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30058" w:rsidRPr="00773D33" w:rsidTr="00630058">
        <w:tc>
          <w:tcPr>
            <w:tcW w:w="9576" w:type="dxa"/>
          </w:tcPr>
          <w:p w:rsidR="00630058" w:rsidRPr="00773D33" w:rsidRDefault="00630058" w:rsidP="00630058">
            <w:pPr>
              <w:jc w:val="center"/>
              <w:rPr>
                <w:sz w:val="52"/>
                <w:szCs w:val="52"/>
                <w:lang w:val="en-IN"/>
              </w:rPr>
            </w:pPr>
            <w:r>
              <w:rPr>
                <w:rFonts w:ascii="Arial Black" w:hAnsi="Arial Black"/>
                <w:caps/>
                <w:sz w:val="60"/>
                <w:szCs w:val="52"/>
              </w:rPr>
              <w:t>B</w:t>
            </w:r>
            <w:r w:rsidRPr="00C348BF">
              <w:rPr>
                <w:rFonts w:ascii="Arial Black" w:hAnsi="Arial Black"/>
                <w:caps/>
                <w:sz w:val="60"/>
                <w:szCs w:val="52"/>
              </w:rPr>
              <w:t>.A.</w:t>
            </w:r>
            <w:r w:rsidR="0014146D">
              <w:rPr>
                <w:rFonts w:ascii="Arial Black" w:hAnsi="Arial Black"/>
                <w:caps/>
                <w:sz w:val="60"/>
                <w:szCs w:val="52"/>
              </w:rPr>
              <w:t>,</w:t>
            </w:r>
            <w:r w:rsidRPr="00C348BF">
              <w:rPr>
                <w:rFonts w:ascii="Arial Black" w:hAnsi="Arial Black"/>
                <w:caps/>
                <w:sz w:val="60"/>
                <w:szCs w:val="52"/>
              </w:rPr>
              <w:t xml:space="preserve"> </w:t>
            </w:r>
            <w:r>
              <w:rPr>
                <w:rFonts w:ascii="Arial Black" w:hAnsi="Arial Black"/>
                <w:caps/>
                <w:sz w:val="60"/>
                <w:szCs w:val="52"/>
              </w:rPr>
              <w:t>ENGLISH</w:t>
            </w:r>
          </w:p>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pPr>
              <w:jc w:val="center"/>
            </w:pPr>
            <w:r w:rsidRPr="00C348BF">
              <w:rPr>
                <w:rFonts w:ascii="Bookman Old Style" w:hAnsi="Bookman Old Style"/>
                <w:b/>
                <w:caps/>
                <w:sz w:val="44"/>
                <w:szCs w:val="36"/>
              </w:rPr>
              <w:t>SYLLABUS</w:t>
            </w:r>
          </w:p>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pPr>
              <w:jc w:val="center"/>
              <w:rPr>
                <w:rFonts w:ascii="Bookman Old Style" w:hAnsi="Bookman Old Style"/>
                <w:b/>
                <w:caps/>
                <w:sz w:val="40"/>
                <w:szCs w:val="36"/>
              </w:rPr>
            </w:pPr>
          </w:p>
          <w:p w:rsidR="002129A6" w:rsidRDefault="002129A6" w:rsidP="00630058">
            <w:pPr>
              <w:jc w:val="center"/>
              <w:rPr>
                <w:rFonts w:ascii="Bookman Old Style" w:hAnsi="Bookman Old Style"/>
                <w:b/>
                <w:caps/>
                <w:sz w:val="40"/>
                <w:szCs w:val="36"/>
              </w:rPr>
            </w:pPr>
            <w:r>
              <w:rPr>
                <w:rFonts w:ascii="Bookman Old Style" w:hAnsi="Bookman Old Style"/>
                <w:b/>
                <w:caps/>
                <w:sz w:val="40"/>
                <w:szCs w:val="36"/>
              </w:rPr>
              <w:t xml:space="preserve">from the academic year </w:t>
            </w:r>
          </w:p>
          <w:p w:rsidR="00630058" w:rsidRDefault="00630058" w:rsidP="00630058">
            <w:pPr>
              <w:jc w:val="center"/>
            </w:pPr>
            <w:r>
              <w:rPr>
                <w:rFonts w:ascii="Bookman Old Style" w:hAnsi="Bookman Old Style"/>
                <w:b/>
                <w:caps/>
                <w:sz w:val="40"/>
                <w:szCs w:val="36"/>
              </w:rPr>
              <w:t>202</w:t>
            </w:r>
            <w:r w:rsidR="002129A6">
              <w:rPr>
                <w:rFonts w:ascii="Bookman Old Style" w:hAnsi="Bookman Old Style"/>
                <w:b/>
                <w:caps/>
                <w:sz w:val="40"/>
                <w:szCs w:val="36"/>
              </w:rPr>
              <w:t>3 - 2024</w:t>
            </w:r>
          </w:p>
        </w:tc>
      </w:tr>
      <w:tr w:rsidR="00630058" w:rsidTr="00630058">
        <w:tc>
          <w:tcPr>
            <w:tcW w:w="9576" w:type="dxa"/>
          </w:tcPr>
          <w:p w:rsidR="00630058" w:rsidRDefault="00630058" w:rsidP="00630058"/>
        </w:tc>
      </w:tr>
      <w:tr w:rsidR="00630058" w:rsidTr="00630058">
        <w:tc>
          <w:tcPr>
            <w:tcW w:w="9576" w:type="dxa"/>
          </w:tcPr>
          <w:p w:rsidR="00630058" w:rsidRDefault="00630058" w:rsidP="00630058">
            <w:pPr>
              <w:jc w:val="center"/>
            </w:pPr>
          </w:p>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tc>
      </w:tr>
      <w:tr w:rsidR="00630058" w:rsidTr="00630058">
        <w:tc>
          <w:tcPr>
            <w:tcW w:w="9576" w:type="dxa"/>
          </w:tcPr>
          <w:p w:rsidR="00630058" w:rsidRDefault="00630058" w:rsidP="00630058">
            <w:pPr>
              <w:jc w:val="center"/>
            </w:pPr>
            <w:r w:rsidRPr="00E656FB">
              <w:rPr>
                <w:rFonts w:ascii="Rockwell" w:hAnsi="Rockwell"/>
                <w:b/>
                <w:sz w:val="32"/>
                <w:szCs w:val="30"/>
              </w:rPr>
              <w:t>TAMILNADU STATE COUNCIL FOR HIGHER EDUCATION,  CHENNAI – 600 005</w:t>
            </w:r>
          </w:p>
        </w:tc>
      </w:tr>
    </w:tbl>
    <w:p w:rsidR="0014146D" w:rsidRDefault="0014146D" w:rsidP="00630058">
      <w:pPr>
        <w:sectPr w:rsidR="0014146D" w:rsidSect="0014146D">
          <w:pgSz w:w="11909" w:h="16834"/>
          <w:pgMar w:top="1440" w:right="1440" w:bottom="1440" w:left="720" w:header="720" w:footer="720" w:gutter="0"/>
          <w:cols w:space="720"/>
        </w:sectPr>
      </w:pPr>
    </w:p>
    <w:p w:rsidR="00630058" w:rsidRPr="00D307E3" w:rsidRDefault="00630058" w:rsidP="00630058">
      <w:pPr>
        <w:spacing w:line="360" w:lineRule="auto"/>
        <w:jc w:val="center"/>
        <w:rPr>
          <w:b/>
          <w:bCs/>
          <w:sz w:val="28"/>
          <w:szCs w:val="28"/>
        </w:rPr>
      </w:pPr>
      <w:r w:rsidRPr="00D307E3">
        <w:rPr>
          <w:b/>
          <w:bCs/>
          <w:sz w:val="28"/>
          <w:szCs w:val="28"/>
        </w:rPr>
        <w:lastRenderedPageBreak/>
        <w:t>CONTENTS</w:t>
      </w:r>
    </w:p>
    <w:p w:rsidR="00630058" w:rsidRPr="00D307E3" w:rsidRDefault="00630058" w:rsidP="00630058">
      <w:pPr>
        <w:spacing w:line="360" w:lineRule="auto"/>
        <w:rPr>
          <w:b/>
          <w:bCs/>
          <w:sz w:val="28"/>
          <w:szCs w:val="28"/>
        </w:rPr>
      </w:pPr>
    </w:p>
    <w:p w:rsidR="00630058" w:rsidRPr="00D307E3" w:rsidRDefault="00630058" w:rsidP="00630058">
      <w:pPr>
        <w:pStyle w:val="ListParagraph"/>
        <w:widowControl/>
        <w:numPr>
          <w:ilvl w:val="0"/>
          <w:numId w:val="15"/>
        </w:numPr>
        <w:autoSpaceDE/>
        <w:autoSpaceDN/>
        <w:spacing w:line="360" w:lineRule="auto"/>
        <w:contextualSpacing/>
        <w:rPr>
          <w:b/>
          <w:bCs/>
          <w:sz w:val="28"/>
          <w:szCs w:val="28"/>
        </w:rPr>
      </w:pPr>
      <w:r w:rsidRPr="00D307E3">
        <w:rPr>
          <w:b/>
          <w:bCs/>
          <w:sz w:val="28"/>
          <w:szCs w:val="28"/>
        </w:rPr>
        <w:t>Introduction</w:t>
      </w:r>
    </w:p>
    <w:p w:rsidR="00630058" w:rsidRPr="00D307E3" w:rsidRDefault="00630058" w:rsidP="00630058">
      <w:pPr>
        <w:pStyle w:val="ListParagraph"/>
        <w:widowControl/>
        <w:numPr>
          <w:ilvl w:val="0"/>
          <w:numId w:val="15"/>
        </w:numPr>
        <w:autoSpaceDE/>
        <w:autoSpaceDN/>
        <w:spacing w:line="360" w:lineRule="auto"/>
        <w:contextualSpacing/>
        <w:rPr>
          <w:b/>
          <w:bCs/>
          <w:sz w:val="28"/>
          <w:szCs w:val="28"/>
        </w:rPr>
      </w:pPr>
      <w:r w:rsidRPr="00D307E3">
        <w:rPr>
          <w:b/>
          <w:bCs/>
          <w:sz w:val="28"/>
          <w:szCs w:val="28"/>
        </w:rPr>
        <w:t>Value Additions to the revamped curriculum</w:t>
      </w:r>
    </w:p>
    <w:p w:rsidR="00630058" w:rsidRPr="00D307E3" w:rsidRDefault="00630058" w:rsidP="00630058">
      <w:pPr>
        <w:pStyle w:val="ListParagraph"/>
        <w:widowControl/>
        <w:numPr>
          <w:ilvl w:val="0"/>
          <w:numId w:val="15"/>
        </w:numPr>
        <w:autoSpaceDE/>
        <w:autoSpaceDN/>
        <w:spacing w:line="360" w:lineRule="auto"/>
        <w:contextualSpacing/>
        <w:rPr>
          <w:b/>
          <w:bCs/>
          <w:sz w:val="28"/>
          <w:szCs w:val="28"/>
        </w:rPr>
      </w:pPr>
      <w:r w:rsidRPr="00D307E3">
        <w:rPr>
          <w:b/>
          <w:bCs/>
          <w:sz w:val="28"/>
          <w:szCs w:val="28"/>
        </w:rPr>
        <w:t>Curriculum Design  &amp;Structure of Course</w:t>
      </w:r>
    </w:p>
    <w:p w:rsidR="00630058" w:rsidRPr="00D307E3" w:rsidRDefault="00630058" w:rsidP="00630058">
      <w:pPr>
        <w:pStyle w:val="ListParagraph"/>
        <w:widowControl/>
        <w:numPr>
          <w:ilvl w:val="0"/>
          <w:numId w:val="15"/>
        </w:numPr>
        <w:autoSpaceDE/>
        <w:autoSpaceDN/>
        <w:spacing w:line="360" w:lineRule="auto"/>
        <w:contextualSpacing/>
        <w:rPr>
          <w:b/>
          <w:bCs/>
          <w:sz w:val="28"/>
          <w:szCs w:val="28"/>
        </w:rPr>
      </w:pPr>
      <w:r w:rsidRPr="00D307E3">
        <w:rPr>
          <w:b/>
          <w:bCs/>
          <w:sz w:val="28"/>
          <w:szCs w:val="28"/>
        </w:rPr>
        <w:t xml:space="preserve">Learning and Teaching Activities </w:t>
      </w:r>
    </w:p>
    <w:p w:rsidR="00630058" w:rsidRPr="00D307E3" w:rsidRDefault="00630058" w:rsidP="00630058">
      <w:pPr>
        <w:pStyle w:val="ListParagraph"/>
        <w:widowControl/>
        <w:numPr>
          <w:ilvl w:val="0"/>
          <w:numId w:val="15"/>
        </w:numPr>
        <w:tabs>
          <w:tab w:val="left" w:pos="360"/>
        </w:tabs>
        <w:autoSpaceDE/>
        <w:autoSpaceDN/>
        <w:spacing w:line="360" w:lineRule="auto"/>
        <w:contextualSpacing/>
        <w:rPr>
          <w:b/>
          <w:sz w:val="28"/>
          <w:szCs w:val="28"/>
        </w:rPr>
      </w:pPr>
      <w:r w:rsidRPr="00D307E3">
        <w:rPr>
          <w:b/>
          <w:sz w:val="28"/>
          <w:szCs w:val="28"/>
        </w:rPr>
        <w:t xml:space="preserve">Template for UG Programme in </w:t>
      </w:r>
      <w:r>
        <w:rPr>
          <w:b/>
          <w:sz w:val="28"/>
          <w:szCs w:val="28"/>
        </w:rPr>
        <w:t>English</w:t>
      </w:r>
    </w:p>
    <w:p w:rsidR="00630058" w:rsidRPr="00D307E3" w:rsidRDefault="00630058" w:rsidP="00630058">
      <w:pPr>
        <w:pStyle w:val="ListParagraph"/>
        <w:widowControl/>
        <w:numPr>
          <w:ilvl w:val="0"/>
          <w:numId w:val="15"/>
        </w:numPr>
        <w:tabs>
          <w:tab w:val="left" w:pos="709"/>
          <w:tab w:val="left" w:pos="993"/>
        </w:tabs>
        <w:autoSpaceDE/>
        <w:autoSpaceDN/>
        <w:spacing w:line="360" w:lineRule="auto"/>
        <w:contextualSpacing/>
        <w:rPr>
          <w:b/>
          <w:sz w:val="28"/>
          <w:szCs w:val="28"/>
        </w:rPr>
      </w:pPr>
      <w:r w:rsidRPr="00D307E3">
        <w:rPr>
          <w:b/>
          <w:sz w:val="28"/>
          <w:szCs w:val="28"/>
        </w:rPr>
        <w:t xml:space="preserve">Illustrative Template Semester wise </w:t>
      </w:r>
    </w:p>
    <w:p w:rsidR="00630058" w:rsidRPr="00D307E3" w:rsidRDefault="00630058" w:rsidP="00630058">
      <w:pPr>
        <w:pStyle w:val="Heading1"/>
        <w:numPr>
          <w:ilvl w:val="0"/>
          <w:numId w:val="15"/>
        </w:numPr>
        <w:spacing w:line="360" w:lineRule="auto"/>
        <w:rPr>
          <w:bCs w:val="0"/>
          <w:sz w:val="28"/>
          <w:szCs w:val="28"/>
        </w:rPr>
      </w:pPr>
      <w:r w:rsidRPr="00D307E3">
        <w:rPr>
          <w:bCs w:val="0"/>
          <w:sz w:val="28"/>
          <w:szCs w:val="28"/>
        </w:rPr>
        <w:t>Different Types of Courses</w:t>
      </w:r>
    </w:p>
    <w:p w:rsidR="00630058" w:rsidRPr="00D307E3" w:rsidRDefault="00630058" w:rsidP="00630058">
      <w:pPr>
        <w:pStyle w:val="Heading1"/>
        <w:numPr>
          <w:ilvl w:val="1"/>
          <w:numId w:val="15"/>
        </w:numPr>
        <w:spacing w:line="360" w:lineRule="auto"/>
        <w:rPr>
          <w:bCs w:val="0"/>
          <w:sz w:val="28"/>
          <w:szCs w:val="28"/>
        </w:rPr>
      </w:pPr>
      <w:r w:rsidRPr="00D307E3">
        <w:rPr>
          <w:sz w:val="28"/>
          <w:szCs w:val="28"/>
        </w:rPr>
        <w:t>Core Courses</w:t>
      </w:r>
    </w:p>
    <w:p w:rsidR="00630058" w:rsidRPr="00D307E3" w:rsidRDefault="00630058" w:rsidP="00630058">
      <w:pPr>
        <w:pStyle w:val="Heading1"/>
        <w:numPr>
          <w:ilvl w:val="1"/>
          <w:numId w:val="15"/>
        </w:numPr>
        <w:spacing w:line="360" w:lineRule="auto"/>
        <w:rPr>
          <w:bCs w:val="0"/>
          <w:sz w:val="28"/>
          <w:szCs w:val="28"/>
        </w:rPr>
      </w:pPr>
      <w:r w:rsidRPr="00D307E3">
        <w:rPr>
          <w:sz w:val="28"/>
          <w:szCs w:val="28"/>
        </w:rPr>
        <w:t>Elective Courses (Generic / Discipline Centric)</w:t>
      </w:r>
    </w:p>
    <w:p w:rsidR="00630058" w:rsidRPr="00D307E3" w:rsidRDefault="00630058" w:rsidP="00630058">
      <w:pPr>
        <w:pStyle w:val="Heading1"/>
        <w:numPr>
          <w:ilvl w:val="1"/>
          <w:numId w:val="15"/>
        </w:numPr>
        <w:spacing w:line="360" w:lineRule="auto"/>
        <w:rPr>
          <w:bCs w:val="0"/>
          <w:sz w:val="28"/>
          <w:szCs w:val="28"/>
        </w:rPr>
      </w:pPr>
      <w:r w:rsidRPr="00D307E3">
        <w:rPr>
          <w:sz w:val="28"/>
          <w:szCs w:val="28"/>
        </w:rPr>
        <w:t xml:space="preserve">Skill Development Courses </w:t>
      </w:r>
    </w:p>
    <w:p w:rsidR="00630058" w:rsidRPr="00D307E3" w:rsidRDefault="00630058" w:rsidP="00630058">
      <w:pPr>
        <w:pStyle w:val="Heading1"/>
        <w:numPr>
          <w:ilvl w:val="1"/>
          <w:numId w:val="15"/>
        </w:numPr>
        <w:spacing w:line="360" w:lineRule="auto"/>
        <w:rPr>
          <w:sz w:val="28"/>
          <w:szCs w:val="28"/>
        </w:rPr>
      </w:pPr>
      <w:r w:rsidRPr="00D307E3">
        <w:rPr>
          <w:sz w:val="28"/>
          <w:szCs w:val="28"/>
        </w:rPr>
        <w:t>Institution-Industry-Interaction</w:t>
      </w:r>
    </w:p>
    <w:p w:rsidR="00630058" w:rsidRPr="00D307E3" w:rsidRDefault="00630058" w:rsidP="00630058">
      <w:pPr>
        <w:pStyle w:val="ListParagraph"/>
        <w:widowControl/>
        <w:numPr>
          <w:ilvl w:val="0"/>
          <w:numId w:val="15"/>
        </w:numPr>
        <w:autoSpaceDE/>
        <w:autoSpaceDN/>
        <w:spacing w:line="276" w:lineRule="auto"/>
        <w:contextualSpacing/>
        <w:rPr>
          <w:b/>
          <w:sz w:val="28"/>
          <w:szCs w:val="24"/>
        </w:rPr>
      </w:pPr>
      <w:r w:rsidRPr="00D307E3">
        <w:rPr>
          <w:b/>
          <w:bCs/>
          <w:sz w:val="28"/>
          <w:szCs w:val="28"/>
        </w:rPr>
        <w:t xml:space="preserve">Core Component </w:t>
      </w:r>
      <w:r w:rsidRPr="00D307E3">
        <w:rPr>
          <w:b/>
          <w:sz w:val="28"/>
          <w:szCs w:val="24"/>
        </w:rPr>
        <w:t>Model Syllabus</w:t>
      </w:r>
    </w:p>
    <w:p w:rsidR="009A6228" w:rsidRDefault="00630058" w:rsidP="00630058">
      <w:pPr>
        <w:rPr>
          <w:b/>
          <w:sz w:val="32"/>
        </w:rPr>
      </w:pPr>
      <w:r>
        <w:rPr>
          <w:sz w:val="20"/>
          <w:szCs w:val="24"/>
          <w:lang w:val="en-IN"/>
        </w:rPr>
        <w:br w:type="page"/>
      </w:r>
      <w:r>
        <w:rPr>
          <w:b/>
          <w:sz w:val="32"/>
        </w:rPr>
        <w:lastRenderedPageBreak/>
        <w:t>Introduction</w:t>
      </w:r>
    </w:p>
    <w:p w:rsidR="00630058" w:rsidRDefault="00630058" w:rsidP="00630058">
      <w:pPr>
        <w:rPr>
          <w:b/>
          <w:sz w:val="32"/>
        </w:rPr>
      </w:pPr>
    </w:p>
    <w:p w:rsidR="009A6228" w:rsidRDefault="00630058" w:rsidP="00630058">
      <w:pPr>
        <w:pStyle w:val="BodyText"/>
        <w:spacing w:before="182" w:line="360" w:lineRule="auto"/>
        <w:ind w:left="120" w:right="242" w:firstLine="600"/>
        <w:jc w:val="both"/>
      </w:pPr>
      <w:r>
        <w:t>The undergraduate programme BA English, aims for students to leverage</w:t>
      </w:r>
      <w:r>
        <w:rPr>
          <w:spacing w:val="1"/>
        </w:rPr>
        <w:t xml:space="preserve"> </w:t>
      </w:r>
      <w:r>
        <w:t>their knowledge of the English Language for analyzing literature, history, and its modern aspects</w:t>
      </w:r>
      <w:r>
        <w:rPr>
          <w:spacing w:val="-57"/>
        </w:rPr>
        <w:t xml:space="preserve"> </w:t>
      </w:r>
      <w:r>
        <w:t>through</w:t>
      </w:r>
      <w:r>
        <w:rPr>
          <w:spacing w:val="-11"/>
        </w:rPr>
        <w:t xml:space="preserve"> </w:t>
      </w:r>
      <w:r>
        <w:t>the</w:t>
      </w:r>
      <w:r>
        <w:rPr>
          <w:spacing w:val="-2"/>
        </w:rPr>
        <w:t xml:space="preserve"> </w:t>
      </w:r>
      <w:r>
        <w:t>core</w:t>
      </w:r>
      <w:r>
        <w:rPr>
          <w:spacing w:val="-1"/>
        </w:rPr>
        <w:t xml:space="preserve"> </w:t>
      </w:r>
      <w:r>
        <w:t>subjects.</w:t>
      </w:r>
      <w:r>
        <w:rPr>
          <w:spacing w:val="1"/>
        </w:rPr>
        <w:t xml:space="preserve"> </w:t>
      </w:r>
      <w:r>
        <w:t>In</w:t>
      </w:r>
      <w:r>
        <w:rPr>
          <w:spacing w:val="-6"/>
        </w:rPr>
        <w:t xml:space="preserve"> </w:t>
      </w:r>
      <w:r>
        <w:t>addition,</w:t>
      </w:r>
      <w:r>
        <w:rPr>
          <w:spacing w:val="1"/>
        </w:rPr>
        <w:t xml:space="preserve"> </w:t>
      </w:r>
      <w:r>
        <w:t>the</w:t>
      </w:r>
      <w:r>
        <w:rPr>
          <w:spacing w:val="-2"/>
        </w:rPr>
        <w:t xml:space="preserve"> </w:t>
      </w:r>
      <w:r>
        <w:t>course</w:t>
      </w:r>
      <w:r>
        <w:rPr>
          <w:spacing w:val="-2"/>
        </w:rPr>
        <w:t xml:space="preserve"> </w:t>
      </w:r>
      <w:r>
        <w:t>explores</w:t>
      </w:r>
      <w:r>
        <w:rPr>
          <w:spacing w:val="-2"/>
        </w:rPr>
        <w:t xml:space="preserve"> </w:t>
      </w:r>
      <w:r>
        <w:t>the</w:t>
      </w:r>
      <w:r>
        <w:rPr>
          <w:spacing w:val="3"/>
        </w:rPr>
        <w:t xml:space="preserve"> </w:t>
      </w:r>
      <w:r>
        <w:t>intricacies</w:t>
      </w:r>
      <w:r>
        <w:rPr>
          <w:spacing w:val="-3"/>
        </w:rPr>
        <w:t xml:space="preserve"> </w:t>
      </w:r>
      <w:r>
        <w:t>of</w:t>
      </w:r>
      <w:r>
        <w:rPr>
          <w:spacing w:val="-9"/>
        </w:rPr>
        <w:t xml:space="preserve"> </w:t>
      </w:r>
      <w:r>
        <w:t>the</w:t>
      </w:r>
      <w:r>
        <w:rPr>
          <w:spacing w:val="-1"/>
        </w:rPr>
        <w:t xml:space="preserve"> </w:t>
      </w:r>
      <w:r>
        <w:t>English</w:t>
      </w:r>
      <w:r>
        <w:rPr>
          <w:spacing w:val="-1"/>
        </w:rPr>
        <w:t xml:space="preserve"> </w:t>
      </w:r>
      <w:r>
        <w:t>Language</w:t>
      </w:r>
      <w:r>
        <w:rPr>
          <w:spacing w:val="-57"/>
        </w:rPr>
        <w:t xml:space="preserve"> </w:t>
      </w:r>
      <w:r>
        <w:t>and its implementation in diverse fields. Moreover, the subjects in a BA English course are</w:t>
      </w:r>
      <w:r>
        <w:rPr>
          <w:spacing w:val="1"/>
        </w:rPr>
        <w:t xml:space="preserve"> </w:t>
      </w:r>
      <w:r>
        <w:t>composed by detail-oriented educators, providing a weighty syllabus related to diverse aspects of</w:t>
      </w:r>
      <w:r>
        <w:rPr>
          <w:spacing w:val="-57"/>
        </w:rPr>
        <w:t xml:space="preserve"> </w:t>
      </w:r>
      <w:r>
        <w:t>English</w:t>
      </w:r>
      <w:r>
        <w:rPr>
          <w:spacing w:val="1"/>
        </w:rPr>
        <w:t xml:space="preserve"> </w:t>
      </w:r>
      <w:r>
        <w:t>literature</w:t>
      </w:r>
      <w:r>
        <w:rPr>
          <w:spacing w:val="4"/>
        </w:rPr>
        <w:t xml:space="preserve"> </w:t>
      </w:r>
      <w:r>
        <w:t>and</w:t>
      </w:r>
      <w:r>
        <w:rPr>
          <w:spacing w:val="2"/>
        </w:rPr>
        <w:t xml:space="preserve"> </w:t>
      </w:r>
      <w:r>
        <w:t>the language</w:t>
      </w:r>
      <w:r>
        <w:rPr>
          <w:spacing w:val="1"/>
        </w:rPr>
        <w:t xml:space="preserve"> </w:t>
      </w:r>
      <w:r>
        <w:t>world.</w:t>
      </w:r>
    </w:p>
    <w:p w:rsidR="009A6228" w:rsidRDefault="00630058" w:rsidP="00630058">
      <w:pPr>
        <w:pStyle w:val="BodyText"/>
        <w:spacing w:before="161" w:line="360" w:lineRule="auto"/>
        <w:ind w:left="120" w:right="275" w:firstLine="600"/>
        <w:jc w:val="both"/>
      </w:pPr>
      <w:r>
        <w:t>The BA English subjects list’s most significant and initial subject is the</w:t>
      </w:r>
      <w:r>
        <w:rPr>
          <w:spacing w:val="1"/>
        </w:rPr>
        <w:t xml:space="preserve"> </w:t>
      </w:r>
      <w:r>
        <w:t>English Language. Initiating the three-year journey with the basics of English is necessary to</w:t>
      </w:r>
      <w:r>
        <w:rPr>
          <w:spacing w:val="1"/>
        </w:rPr>
        <w:t xml:space="preserve"> </w:t>
      </w:r>
      <w:r>
        <w:t>further understand the in-depth concepts, complex language, and intricacies of world literature.</w:t>
      </w:r>
      <w:r>
        <w:rPr>
          <w:spacing w:val="1"/>
        </w:rPr>
        <w:t xml:space="preserve"> </w:t>
      </w:r>
      <w:r>
        <w:t>The subject deals with a basic understanding of English grammar, with its origin, evolution,</w:t>
      </w:r>
      <w:r>
        <w:rPr>
          <w:spacing w:val="1"/>
        </w:rPr>
        <w:t xml:space="preserve"> </w:t>
      </w:r>
      <w:r>
        <w:t>advancement, and further change with the modern world. The English language is also necessary</w:t>
      </w:r>
      <w:r>
        <w:rPr>
          <w:spacing w:val="-57"/>
        </w:rPr>
        <w:t xml:space="preserve"> </w:t>
      </w:r>
      <w:r>
        <w:t>to proceed toward complex study slowly. It also narrates the history of English, which can be</w:t>
      </w:r>
      <w:r>
        <w:rPr>
          <w:spacing w:val="1"/>
        </w:rPr>
        <w:t xml:space="preserve"> </w:t>
      </w:r>
      <w:r>
        <w:t>very engaging and insightful for English learners. The subject allows learning the historical</w:t>
      </w:r>
      <w:r>
        <w:rPr>
          <w:spacing w:val="1"/>
        </w:rPr>
        <w:t xml:space="preserve"> </w:t>
      </w:r>
      <w:r>
        <w:t>beginning and significance of English literature. Since the richness of English literature is</w:t>
      </w:r>
      <w:r>
        <w:rPr>
          <w:spacing w:val="1"/>
        </w:rPr>
        <w:t xml:space="preserve"> </w:t>
      </w:r>
      <w:r>
        <w:t>heavily reliant on its history; therefore, this subject gathers the core English history modules</w:t>
      </w:r>
      <w:r>
        <w:rPr>
          <w:spacing w:val="1"/>
        </w:rPr>
        <w:t xml:space="preserve"> </w:t>
      </w:r>
      <w:r>
        <w:t>covering the details of literature from different regions of the world. English literature also</w:t>
      </w:r>
      <w:r>
        <w:rPr>
          <w:spacing w:val="1"/>
        </w:rPr>
        <w:t xml:space="preserve"> </w:t>
      </w:r>
      <w:r>
        <w:t>projects societal and cultural changes through the centuries that are reflected through its written</w:t>
      </w:r>
      <w:r>
        <w:rPr>
          <w:spacing w:val="1"/>
        </w:rPr>
        <w:t xml:space="preserve"> </w:t>
      </w:r>
      <w:r>
        <w:t>works. As a student proceeds ahead, fields and specifications clear a lot better by possessing the</w:t>
      </w:r>
      <w:r>
        <w:rPr>
          <w:spacing w:val="1"/>
        </w:rPr>
        <w:t xml:space="preserve"> </w:t>
      </w:r>
      <w:r>
        <w:t>knowledge and</w:t>
      </w:r>
      <w:r>
        <w:rPr>
          <w:spacing w:val="5"/>
        </w:rPr>
        <w:t xml:space="preserve"> </w:t>
      </w:r>
      <w:r>
        <w:t>base of</w:t>
      </w:r>
      <w:r>
        <w:rPr>
          <w:spacing w:val="-6"/>
        </w:rPr>
        <w:t xml:space="preserve"> </w:t>
      </w:r>
      <w:r>
        <w:t>English</w:t>
      </w:r>
      <w:r>
        <w:rPr>
          <w:spacing w:val="1"/>
        </w:rPr>
        <w:t xml:space="preserve"> </w:t>
      </w:r>
      <w:r>
        <w:t>literature,</w:t>
      </w:r>
      <w:r>
        <w:rPr>
          <w:spacing w:val="3"/>
        </w:rPr>
        <w:t xml:space="preserve"> </w:t>
      </w:r>
      <w:r>
        <w:t>which</w:t>
      </w:r>
      <w:r>
        <w:rPr>
          <w:spacing w:val="1"/>
        </w:rPr>
        <w:t xml:space="preserve"> </w:t>
      </w:r>
      <w:r>
        <w:t>is in</w:t>
      </w:r>
      <w:r>
        <w:rPr>
          <w:spacing w:val="1"/>
        </w:rPr>
        <w:t xml:space="preserve"> </w:t>
      </w:r>
      <w:r>
        <w:t>its</w:t>
      </w:r>
      <w:r>
        <w:rPr>
          <w:spacing w:val="-1"/>
        </w:rPr>
        <w:t xml:space="preserve"> </w:t>
      </w:r>
      <w:r>
        <w:t>history.</w:t>
      </w:r>
    </w:p>
    <w:p w:rsidR="009A6228" w:rsidRDefault="00630058" w:rsidP="00630058">
      <w:pPr>
        <w:pStyle w:val="BodyText"/>
        <w:spacing w:before="159" w:line="360" w:lineRule="auto"/>
        <w:ind w:left="120" w:right="355" w:firstLine="600"/>
        <w:jc w:val="both"/>
      </w:pPr>
      <w:r>
        <w:t>A language’s most significant trait is to communicate, and this BA course</w:t>
      </w:r>
      <w:r>
        <w:rPr>
          <w:spacing w:val="1"/>
        </w:rPr>
        <w:t xml:space="preserve"> </w:t>
      </w:r>
      <w:r>
        <w:t>English subject is added to the syllabus with the same intention. Communication in BA English</w:t>
      </w:r>
      <w:r>
        <w:rPr>
          <w:spacing w:val="1"/>
        </w:rPr>
        <w:t xml:space="preserve"> </w:t>
      </w:r>
      <w:r>
        <w:t>grants</w:t>
      </w:r>
      <w:r>
        <w:rPr>
          <w:spacing w:val="-3"/>
        </w:rPr>
        <w:t xml:space="preserve"> </w:t>
      </w:r>
      <w:r>
        <w:t>students</w:t>
      </w:r>
      <w:r>
        <w:rPr>
          <w:spacing w:val="-7"/>
        </w:rPr>
        <w:t xml:space="preserve"> </w:t>
      </w:r>
      <w:r>
        <w:t>the</w:t>
      </w:r>
      <w:r>
        <w:rPr>
          <w:spacing w:val="-2"/>
        </w:rPr>
        <w:t xml:space="preserve"> </w:t>
      </w:r>
      <w:r>
        <w:t>depth</w:t>
      </w:r>
      <w:r>
        <w:rPr>
          <w:spacing w:val="-10"/>
        </w:rPr>
        <w:t xml:space="preserve"> </w:t>
      </w:r>
      <w:r>
        <w:t>of</w:t>
      </w:r>
      <w:r>
        <w:rPr>
          <w:spacing w:val="-8"/>
        </w:rPr>
        <w:t xml:space="preserve"> </w:t>
      </w:r>
      <w:r>
        <w:t>using English</w:t>
      </w:r>
      <w:r>
        <w:rPr>
          <w:spacing w:val="-1"/>
        </w:rPr>
        <w:t xml:space="preserve"> </w:t>
      </w:r>
      <w:r>
        <w:t>as</w:t>
      </w:r>
      <w:r>
        <w:rPr>
          <w:spacing w:val="-2"/>
        </w:rPr>
        <w:t xml:space="preserve"> </w:t>
      </w:r>
      <w:r>
        <w:t>a</w:t>
      </w:r>
      <w:r>
        <w:rPr>
          <w:spacing w:val="-2"/>
        </w:rPr>
        <w:t xml:space="preserve"> </w:t>
      </w:r>
      <w:r>
        <w:t>communication medium.</w:t>
      </w:r>
      <w:r>
        <w:rPr>
          <w:spacing w:val="1"/>
        </w:rPr>
        <w:t xml:space="preserve"> </w:t>
      </w:r>
      <w:r>
        <w:t>Fundamentals,</w:t>
      </w:r>
      <w:r>
        <w:rPr>
          <w:spacing w:val="1"/>
        </w:rPr>
        <w:t xml:space="preserve"> </w:t>
      </w:r>
      <w:r>
        <w:t>theories,</w:t>
      </w:r>
      <w:r>
        <w:rPr>
          <w:spacing w:val="-57"/>
        </w:rPr>
        <w:t xml:space="preserve"> </w:t>
      </w:r>
      <w:r>
        <w:t>and communication tools are provided to the students to further enhance their English skills and</w:t>
      </w:r>
      <w:r>
        <w:rPr>
          <w:spacing w:val="-57"/>
        </w:rPr>
        <w:t xml:space="preserve"> </w:t>
      </w:r>
      <w:r>
        <w:t>make them more accomplishable. Communication subject also comprises the study of creative</w:t>
      </w:r>
      <w:r>
        <w:rPr>
          <w:spacing w:val="1"/>
        </w:rPr>
        <w:t xml:space="preserve"> </w:t>
      </w:r>
      <w:r>
        <w:t>writing and public relations, helping students get enrolled in communication-based courses with</w:t>
      </w:r>
      <w:r>
        <w:rPr>
          <w:spacing w:val="-57"/>
        </w:rPr>
        <w:t xml:space="preserve"> </w:t>
      </w:r>
      <w:r>
        <w:t>the right</w:t>
      </w:r>
      <w:r>
        <w:rPr>
          <w:spacing w:val="7"/>
        </w:rPr>
        <w:t xml:space="preserve"> </w:t>
      </w:r>
      <w:r>
        <w:t>foundation.</w:t>
      </w:r>
    </w:p>
    <w:p w:rsidR="009A6228" w:rsidRDefault="009A6228">
      <w:pPr>
        <w:spacing w:line="259" w:lineRule="auto"/>
      </w:pPr>
    </w:p>
    <w:p w:rsidR="00630058" w:rsidRDefault="00630058">
      <w:r>
        <w:br w:type="page"/>
      </w:r>
    </w:p>
    <w:p w:rsidR="00630058" w:rsidRPr="00E233D4" w:rsidRDefault="00630058" w:rsidP="00630058">
      <w:pPr>
        <w:pStyle w:val="BodyText3"/>
        <w:tabs>
          <w:tab w:val="left" w:pos="360"/>
        </w:tabs>
        <w:spacing w:line="360" w:lineRule="auto"/>
        <w:jc w:val="center"/>
        <w:rPr>
          <w:b/>
          <w:sz w:val="28"/>
        </w:rPr>
      </w:pPr>
      <w:bookmarkStart w:id="0" w:name="_Hlk119345838"/>
      <w:r w:rsidRPr="00E233D4">
        <w:rPr>
          <w:b/>
          <w:sz w:val="28"/>
        </w:rPr>
        <w:lastRenderedPageBreak/>
        <w:t>Under Graduate Programme</w:t>
      </w:r>
    </w:p>
    <w:p w:rsidR="00630058" w:rsidRPr="00E233D4" w:rsidRDefault="00630058" w:rsidP="00630058">
      <w:pPr>
        <w:pStyle w:val="BodyText3"/>
        <w:tabs>
          <w:tab w:val="left" w:pos="360"/>
        </w:tabs>
        <w:spacing w:line="360" w:lineRule="auto"/>
        <w:rPr>
          <w:b/>
          <w:sz w:val="24"/>
          <w:szCs w:val="24"/>
        </w:rPr>
      </w:pPr>
      <w:r w:rsidRPr="00E233D4">
        <w:rPr>
          <w:b/>
          <w:sz w:val="24"/>
          <w:szCs w:val="24"/>
        </w:rPr>
        <w:t>Programme</w:t>
      </w:r>
      <w:r w:rsidR="00E233D4" w:rsidRPr="00E233D4">
        <w:rPr>
          <w:b/>
          <w:sz w:val="24"/>
          <w:szCs w:val="24"/>
        </w:rPr>
        <w:t xml:space="preserve"> </w:t>
      </w:r>
      <w:r w:rsidRPr="00E233D4">
        <w:rPr>
          <w:b/>
          <w:sz w:val="24"/>
          <w:szCs w:val="24"/>
        </w:rPr>
        <w:t>Outcomes:</w:t>
      </w:r>
    </w:p>
    <w:p w:rsidR="00630058" w:rsidRPr="00E233D4" w:rsidRDefault="00630058" w:rsidP="00E233D4">
      <w:pPr>
        <w:pStyle w:val="BodyText3"/>
        <w:tabs>
          <w:tab w:val="left" w:pos="360"/>
        </w:tabs>
        <w:spacing w:after="60" w:line="312" w:lineRule="auto"/>
        <w:rPr>
          <w:bCs/>
          <w:sz w:val="24"/>
          <w:szCs w:val="24"/>
        </w:rPr>
      </w:pPr>
      <w:r w:rsidRPr="00E233D4">
        <w:rPr>
          <w:b/>
          <w:sz w:val="24"/>
          <w:szCs w:val="24"/>
        </w:rPr>
        <w:t xml:space="preserve">PO1: Disciplinary Knowledge: </w:t>
      </w:r>
      <w:r w:rsidRPr="00E233D4">
        <w:rPr>
          <w:bCs/>
          <w:sz w:val="24"/>
          <w:szCs w:val="24"/>
        </w:rPr>
        <w:t>Capable of demonstrating comprehensive knowledge and understanding of one or more disciplines that form a part of an undergraduate programme of study.</w:t>
      </w:r>
    </w:p>
    <w:p w:rsidR="00630058" w:rsidRPr="00E233D4" w:rsidRDefault="00630058" w:rsidP="00E233D4">
      <w:pPr>
        <w:pStyle w:val="BodyText3"/>
        <w:tabs>
          <w:tab w:val="left" w:pos="360"/>
        </w:tabs>
        <w:spacing w:after="60" w:line="312" w:lineRule="auto"/>
        <w:jc w:val="both"/>
        <w:rPr>
          <w:bCs/>
          <w:sz w:val="24"/>
          <w:szCs w:val="24"/>
        </w:rPr>
      </w:pPr>
      <w:r w:rsidRPr="00E233D4">
        <w:rPr>
          <w:b/>
          <w:sz w:val="24"/>
          <w:szCs w:val="24"/>
        </w:rPr>
        <w:t xml:space="preserve">PO2: Critical Thinking: </w:t>
      </w:r>
      <w:r w:rsidRPr="00E233D4">
        <w:rPr>
          <w:bCs/>
          <w:sz w:val="24"/>
          <w:szCs w:val="24"/>
        </w:rPr>
        <w:t>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w:t>
      </w:r>
    </w:p>
    <w:p w:rsidR="00630058" w:rsidRPr="00E233D4" w:rsidRDefault="00630058" w:rsidP="00E233D4">
      <w:pPr>
        <w:pStyle w:val="BodyText3"/>
        <w:tabs>
          <w:tab w:val="left" w:pos="360"/>
        </w:tabs>
        <w:spacing w:after="60" w:line="312" w:lineRule="auto"/>
        <w:jc w:val="both"/>
        <w:rPr>
          <w:bCs/>
          <w:sz w:val="24"/>
          <w:szCs w:val="24"/>
        </w:rPr>
      </w:pPr>
      <w:r w:rsidRPr="00E233D4">
        <w:rPr>
          <w:b/>
          <w:sz w:val="24"/>
          <w:szCs w:val="24"/>
        </w:rPr>
        <w:t xml:space="preserve">PO3: Problem Solving: </w:t>
      </w:r>
      <w:r w:rsidRPr="00E233D4">
        <w:rPr>
          <w:bCs/>
          <w:sz w:val="24"/>
          <w:szCs w:val="24"/>
        </w:rPr>
        <w:t xml:space="preserve">Capacity to extrapolate from what one has learned and </w:t>
      </w:r>
      <w:proofErr w:type="gramStart"/>
      <w:r w:rsidRPr="00E233D4">
        <w:rPr>
          <w:bCs/>
          <w:sz w:val="24"/>
          <w:szCs w:val="24"/>
        </w:rPr>
        <w:t>apply</w:t>
      </w:r>
      <w:proofErr w:type="gramEnd"/>
      <w:r w:rsidRPr="00E233D4">
        <w:rPr>
          <w:bCs/>
          <w:sz w:val="24"/>
          <w:szCs w:val="24"/>
        </w:rPr>
        <w:t xml:space="preserve"> their competencies to solve different kinds of non-familiar problems, rather than replicate curriculum content knowledge; and apply one’s earning to real life situations.</w:t>
      </w:r>
    </w:p>
    <w:p w:rsidR="00630058" w:rsidRPr="00E233D4" w:rsidRDefault="00630058" w:rsidP="00E233D4">
      <w:pPr>
        <w:pStyle w:val="BodyText3"/>
        <w:tabs>
          <w:tab w:val="left" w:pos="360"/>
        </w:tabs>
        <w:spacing w:after="60" w:line="312" w:lineRule="auto"/>
        <w:jc w:val="both"/>
        <w:rPr>
          <w:bCs/>
          <w:sz w:val="24"/>
          <w:szCs w:val="24"/>
        </w:rPr>
      </w:pPr>
      <w:r w:rsidRPr="00E233D4">
        <w:rPr>
          <w:b/>
          <w:sz w:val="24"/>
          <w:szCs w:val="24"/>
        </w:rPr>
        <w:t xml:space="preserve">PO4: Analytical Reasoning: </w:t>
      </w:r>
      <w:r w:rsidRPr="00E233D4">
        <w:rPr>
          <w:bCs/>
          <w:sz w:val="24"/>
          <w:szCs w:val="24"/>
        </w:rPr>
        <w:t>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630058" w:rsidRPr="00E233D4" w:rsidRDefault="00630058" w:rsidP="00E233D4">
      <w:pPr>
        <w:pStyle w:val="BodyText3"/>
        <w:tabs>
          <w:tab w:val="left" w:pos="360"/>
        </w:tabs>
        <w:spacing w:after="60" w:line="312" w:lineRule="auto"/>
        <w:jc w:val="both"/>
        <w:rPr>
          <w:bCs/>
          <w:sz w:val="24"/>
          <w:szCs w:val="24"/>
        </w:rPr>
      </w:pPr>
      <w:r w:rsidRPr="00E233D4">
        <w:rPr>
          <w:b/>
          <w:sz w:val="24"/>
          <w:szCs w:val="24"/>
        </w:rPr>
        <w:t>PO5: Scientific Reasoning:</w:t>
      </w:r>
      <w:r w:rsidR="00E233D4">
        <w:rPr>
          <w:b/>
          <w:sz w:val="24"/>
          <w:szCs w:val="24"/>
        </w:rPr>
        <w:t xml:space="preserve"> </w:t>
      </w:r>
      <w:r w:rsidRPr="00E233D4">
        <w:rPr>
          <w:bCs/>
          <w:sz w:val="24"/>
          <w:szCs w:val="24"/>
        </w:rPr>
        <w:t>Ability to analyse, interpret and draw conclusions from quantitative / qualitative data; and critically evaluate ideas, evidence, and experiences from an open minded and reasoned perspective.</w:t>
      </w:r>
    </w:p>
    <w:p w:rsidR="00630058" w:rsidRPr="00E233D4" w:rsidRDefault="00630058" w:rsidP="00E233D4">
      <w:pPr>
        <w:pStyle w:val="BodyText3"/>
        <w:tabs>
          <w:tab w:val="left" w:pos="360"/>
        </w:tabs>
        <w:spacing w:after="60" w:line="312" w:lineRule="auto"/>
        <w:jc w:val="both"/>
        <w:rPr>
          <w:bCs/>
          <w:sz w:val="24"/>
          <w:szCs w:val="24"/>
        </w:rPr>
      </w:pPr>
      <w:r w:rsidRPr="00E233D4">
        <w:rPr>
          <w:b/>
          <w:sz w:val="24"/>
          <w:szCs w:val="24"/>
        </w:rPr>
        <w:t>PO6: Self-directed &amp; Lifelong Learning:</w:t>
      </w:r>
      <w:r w:rsidRPr="00E233D4">
        <w:rPr>
          <w:bCs/>
          <w:sz w:val="24"/>
          <w:szCs w:val="24"/>
        </w:rPr>
        <w:t xml:space="preserve"> Ability to work independently, identify and manage a project. Ability to acquire knowledge and skills, including “learning how to learn”,</w:t>
      </w:r>
      <w:r w:rsidR="00E233D4" w:rsidRPr="00E233D4">
        <w:rPr>
          <w:bCs/>
          <w:sz w:val="24"/>
          <w:szCs w:val="24"/>
        </w:rPr>
        <w:t xml:space="preserve"> </w:t>
      </w:r>
      <w:r w:rsidRPr="00E233D4">
        <w:rPr>
          <w:bCs/>
          <w:sz w:val="24"/>
          <w:szCs w:val="24"/>
        </w:rPr>
        <w:t>through self-placed and self-directed learning aimed at personal development, meeting economic, social and cultural objectives.</w:t>
      </w:r>
    </w:p>
    <w:p w:rsidR="00E233D4" w:rsidRPr="00E233D4" w:rsidRDefault="00E233D4" w:rsidP="00E233D4">
      <w:pPr>
        <w:spacing w:after="60" w:line="312" w:lineRule="auto"/>
        <w:ind w:left="29"/>
        <w:jc w:val="both"/>
        <w:rPr>
          <w:sz w:val="24"/>
          <w:szCs w:val="24"/>
          <w:lang w:val="en-IN"/>
        </w:rPr>
      </w:pPr>
      <w:r w:rsidRPr="00E233D4">
        <w:rPr>
          <w:sz w:val="24"/>
          <w:szCs w:val="24"/>
          <w:lang w:val="en-IN"/>
        </w:rPr>
        <w:t xml:space="preserve">PO7: </w:t>
      </w:r>
      <w:r w:rsidRPr="00E233D4">
        <w:rPr>
          <w:b/>
          <w:sz w:val="24"/>
          <w:szCs w:val="24"/>
          <w:lang w:val="en-IN"/>
        </w:rPr>
        <w:t>Reflective Thing</w:t>
      </w:r>
      <w:r w:rsidRPr="00E233D4">
        <w:rPr>
          <w:sz w:val="24"/>
          <w:szCs w:val="24"/>
          <w:lang w:val="en-IN"/>
        </w:rPr>
        <w:t xml:space="preserve">: Critical sensibility to lived experiences, with self awareness and reflexivity of both self and society  </w:t>
      </w:r>
    </w:p>
    <w:p w:rsidR="00E233D4" w:rsidRPr="00E233D4" w:rsidRDefault="00E233D4" w:rsidP="00E233D4">
      <w:pPr>
        <w:spacing w:after="60" w:line="312" w:lineRule="auto"/>
        <w:ind w:left="29"/>
        <w:jc w:val="both"/>
        <w:rPr>
          <w:sz w:val="24"/>
          <w:szCs w:val="24"/>
          <w:lang w:val="en-IN"/>
        </w:rPr>
      </w:pPr>
      <w:r w:rsidRPr="00E233D4">
        <w:rPr>
          <w:sz w:val="24"/>
          <w:szCs w:val="24"/>
          <w:lang w:val="en-IN"/>
        </w:rPr>
        <w:t xml:space="preserve">PO8: </w:t>
      </w:r>
      <w:r w:rsidRPr="00E233D4">
        <w:rPr>
          <w:b/>
          <w:sz w:val="24"/>
          <w:szCs w:val="24"/>
          <w:lang w:val="en-IN"/>
        </w:rPr>
        <w:t>Reading &amp; Projects</w:t>
      </w:r>
      <w:r w:rsidRPr="00E233D4">
        <w:rPr>
          <w:sz w:val="24"/>
          <w:szCs w:val="24"/>
          <w:lang w:val="en-IN"/>
        </w:rPr>
        <w:t>: Document their reading and interpretive practices in assignments, translation works, and independent projects.</w:t>
      </w:r>
    </w:p>
    <w:p w:rsidR="00E233D4" w:rsidRPr="00E233D4" w:rsidRDefault="00E233D4" w:rsidP="00E233D4">
      <w:pPr>
        <w:spacing w:after="60" w:line="312" w:lineRule="auto"/>
        <w:ind w:left="29"/>
        <w:rPr>
          <w:sz w:val="24"/>
          <w:szCs w:val="24"/>
          <w:lang w:val="en-IN"/>
        </w:rPr>
      </w:pPr>
      <w:r w:rsidRPr="00E233D4">
        <w:rPr>
          <w:sz w:val="24"/>
          <w:szCs w:val="24"/>
          <w:lang w:val="en-IN"/>
        </w:rPr>
        <w:t xml:space="preserve">PO9: </w:t>
      </w:r>
      <w:r w:rsidRPr="00E233D4">
        <w:rPr>
          <w:b/>
          <w:sz w:val="24"/>
          <w:szCs w:val="24"/>
          <w:lang w:val="en-IN"/>
        </w:rPr>
        <w:t>Confidence &amp; Effectiveness</w:t>
      </w:r>
      <w:r w:rsidRPr="00E233D4">
        <w:rPr>
          <w:sz w:val="24"/>
          <w:szCs w:val="24"/>
          <w:lang w:val="en-IN"/>
        </w:rPr>
        <w:t>: Confidently and effectively articulate their literary and textual experiences.</w:t>
      </w:r>
    </w:p>
    <w:p w:rsidR="00E233D4" w:rsidRPr="00E233D4" w:rsidRDefault="00E233D4" w:rsidP="00E233D4">
      <w:pPr>
        <w:spacing w:after="60" w:line="312" w:lineRule="auto"/>
        <w:ind w:left="35"/>
        <w:rPr>
          <w:sz w:val="24"/>
          <w:szCs w:val="24"/>
          <w:lang w:val="en-IN"/>
        </w:rPr>
      </w:pPr>
      <w:r w:rsidRPr="00E233D4">
        <w:rPr>
          <w:sz w:val="24"/>
          <w:szCs w:val="24"/>
          <w:lang w:val="en-IN"/>
        </w:rPr>
        <w:t xml:space="preserve">PO 10: </w:t>
      </w:r>
      <w:r w:rsidRPr="00E233D4">
        <w:rPr>
          <w:b/>
          <w:sz w:val="24"/>
          <w:szCs w:val="24"/>
          <w:lang w:val="en-IN"/>
        </w:rPr>
        <w:t>Social Skills &amp; Empathetic Approach</w:t>
      </w:r>
      <w:r w:rsidRPr="00E233D4">
        <w:rPr>
          <w:sz w:val="24"/>
          <w:szCs w:val="24"/>
          <w:lang w:val="en-IN"/>
        </w:rPr>
        <w:t xml:space="preserve">: Reorganize a professional and reflective approach to leadership, responsibility, personal integrity, empathy, care and respect for others, accountability and self regulation. </w:t>
      </w:r>
    </w:p>
    <w:p w:rsidR="00E233D4" w:rsidRPr="00FC2E1F" w:rsidRDefault="00E233D4" w:rsidP="00E233D4">
      <w:pPr>
        <w:spacing w:after="60" w:line="312" w:lineRule="auto"/>
        <w:ind w:left="35"/>
        <w:rPr>
          <w:sz w:val="24"/>
          <w:szCs w:val="24"/>
          <w:lang w:val="en-IN"/>
        </w:rPr>
      </w:pPr>
    </w:p>
    <w:p w:rsidR="00630058" w:rsidRPr="00E233D4" w:rsidRDefault="00630058" w:rsidP="00630058">
      <w:pPr>
        <w:pStyle w:val="BodyText3"/>
        <w:tabs>
          <w:tab w:val="left" w:pos="360"/>
        </w:tabs>
        <w:spacing w:line="360" w:lineRule="auto"/>
        <w:rPr>
          <w:b/>
          <w:lang w:val="en-IN"/>
        </w:rPr>
      </w:pPr>
    </w:p>
    <w:p w:rsidR="00037A9E" w:rsidRDefault="00037A9E">
      <w:pPr>
        <w:rPr>
          <w:b/>
          <w:sz w:val="24"/>
          <w:szCs w:val="16"/>
        </w:rPr>
      </w:pPr>
      <w:r>
        <w:rPr>
          <w:b/>
          <w:sz w:val="24"/>
        </w:rPr>
        <w:br w:type="page"/>
      </w:r>
    </w:p>
    <w:p w:rsidR="00630058" w:rsidRPr="00E233D4" w:rsidRDefault="00E233D4" w:rsidP="00E233D4">
      <w:pPr>
        <w:pStyle w:val="BodyText3"/>
        <w:tabs>
          <w:tab w:val="left" w:pos="360"/>
        </w:tabs>
        <w:spacing w:line="360" w:lineRule="auto"/>
        <w:jc w:val="center"/>
        <w:rPr>
          <w:b/>
          <w:sz w:val="24"/>
        </w:rPr>
      </w:pPr>
      <w:r w:rsidRPr="00E233D4">
        <w:rPr>
          <w:b/>
          <w:sz w:val="24"/>
        </w:rPr>
        <w:lastRenderedPageBreak/>
        <w:t>B.A. ENGLISH</w:t>
      </w:r>
    </w:p>
    <w:p w:rsidR="00630058" w:rsidRPr="00E233D4" w:rsidRDefault="00630058" w:rsidP="00630058">
      <w:pPr>
        <w:pStyle w:val="BodyText3"/>
        <w:tabs>
          <w:tab w:val="left" w:pos="360"/>
        </w:tabs>
        <w:spacing w:line="360" w:lineRule="auto"/>
        <w:rPr>
          <w:b/>
          <w:sz w:val="24"/>
        </w:rPr>
      </w:pPr>
      <w:r w:rsidRPr="00E233D4">
        <w:rPr>
          <w:b/>
          <w:sz w:val="24"/>
        </w:rPr>
        <w:t>Programme Specific Outcomes:</w:t>
      </w:r>
    </w:p>
    <w:p w:rsidR="00630058" w:rsidRPr="00E233D4" w:rsidRDefault="00630058" w:rsidP="00630058">
      <w:pPr>
        <w:pStyle w:val="BodyText3"/>
        <w:tabs>
          <w:tab w:val="left" w:pos="360"/>
        </w:tabs>
        <w:spacing w:line="360" w:lineRule="auto"/>
        <w:jc w:val="both"/>
        <w:rPr>
          <w:bCs/>
          <w:sz w:val="24"/>
        </w:rPr>
      </w:pPr>
      <w:r w:rsidRPr="00E233D4">
        <w:rPr>
          <w:b/>
          <w:sz w:val="24"/>
        </w:rPr>
        <w:t xml:space="preserve">PSO1: </w:t>
      </w:r>
      <w:r w:rsidRPr="00E233D4">
        <w:rPr>
          <w:bCs/>
          <w:sz w:val="24"/>
        </w:rPr>
        <w:t xml:space="preserve">Acquire good knowledge and understanding, to solve specific theoretical &amp; applied problems in different </w:t>
      </w:r>
      <w:r w:rsidR="00373781">
        <w:rPr>
          <w:bCs/>
          <w:sz w:val="24"/>
        </w:rPr>
        <w:t>area of English Language and Literature</w:t>
      </w:r>
      <w:r w:rsidRPr="00E233D4">
        <w:rPr>
          <w:bCs/>
          <w:sz w:val="24"/>
        </w:rPr>
        <w:t>.</w:t>
      </w:r>
    </w:p>
    <w:p w:rsidR="00630058" w:rsidRPr="00E233D4" w:rsidRDefault="00630058" w:rsidP="00630058">
      <w:pPr>
        <w:pStyle w:val="BodyText3"/>
        <w:tabs>
          <w:tab w:val="left" w:pos="360"/>
        </w:tabs>
        <w:spacing w:line="360" w:lineRule="auto"/>
        <w:jc w:val="both"/>
        <w:rPr>
          <w:bCs/>
          <w:color w:val="FF0000"/>
          <w:sz w:val="24"/>
        </w:rPr>
      </w:pPr>
      <w:r w:rsidRPr="00E233D4">
        <w:rPr>
          <w:b/>
          <w:sz w:val="24"/>
        </w:rPr>
        <w:t xml:space="preserve">PSO2: </w:t>
      </w:r>
      <w:r w:rsidRPr="00E233D4">
        <w:rPr>
          <w:bCs/>
          <w:sz w:val="24"/>
        </w:rPr>
        <w:t xml:space="preserve">Understand, formulate, develop mathematical arguments, logically and use quantitative models to address issues arising in social sciences, </w:t>
      </w:r>
      <w:proofErr w:type="spellStart"/>
      <w:r w:rsidRPr="00E233D4">
        <w:rPr>
          <w:bCs/>
          <w:sz w:val="24"/>
        </w:rPr>
        <w:t>business</w:t>
      </w:r>
      <w:r w:rsidRPr="00E233D4">
        <w:rPr>
          <w:bCs/>
          <w:color w:val="000000" w:themeColor="text1"/>
          <w:sz w:val="24"/>
        </w:rPr>
        <w:t>and</w:t>
      </w:r>
      <w:proofErr w:type="spellEnd"/>
      <w:r w:rsidRPr="00E233D4">
        <w:rPr>
          <w:bCs/>
          <w:color w:val="000000" w:themeColor="text1"/>
          <w:sz w:val="24"/>
        </w:rPr>
        <w:t xml:space="preserve"> other context /fields.</w:t>
      </w:r>
    </w:p>
    <w:p w:rsidR="00630058" w:rsidRDefault="00630058" w:rsidP="00630058">
      <w:pPr>
        <w:pStyle w:val="BodyText3"/>
        <w:pBdr>
          <w:bottom w:val="single" w:sz="6" w:space="1" w:color="auto"/>
        </w:pBdr>
        <w:tabs>
          <w:tab w:val="left" w:pos="360"/>
        </w:tabs>
        <w:spacing w:line="360" w:lineRule="auto"/>
        <w:jc w:val="both"/>
        <w:rPr>
          <w:bCs/>
          <w:sz w:val="24"/>
        </w:rPr>
      </w:pPr>
      <w:r w:rsidRPr="00E233D4">
        <w:rPr>
          <w:b/>
          <w:sz w:val="24"/>
        </w:rPr>
        <w:t xml:space="preserve">PSO3: </w:t>
      </w:r>
      <w:r w:rsidRPr="00E233D4">
        <w:rPr>
          <w:bCs/>
          <w:sz w:val="24"/>
        </w:rPr>
        <w:t xml:space="preserve">To prepare the students who will demonstrate respectful engagement with other’s ideas, behaviors, </w:t>
      </w:r>
      <w:proofErr w:type="gramStart"/>
      <w:r w:rsidRPr="00E233D4">
        <w:rPr>
          <w:bCs/>
          <w:sz w:val="24"/>
        </w:rPr>
        <w:t>beliefs</w:t>
      </w:r>
      <w:proofErr w:type="gramEnd"/>
      <w:r w:rsidRPr="00E233D4">
        <w:rPr>
          <w:bCs/>
          <w:sz w:val="24"/>
        </w:rPr>
        <w:t xml:space="preserve"> and apply diverse frames of references to decisions and actions. </w:t>
      </w:r>
      <w:proofErr w:type="gramStart"/>
      <w:r w:rsidRPr="00E233D4">
        <w:rPr>
          <w:bCs/>
          <w:sz w:val="24"/>
        </w:rPr>
        <w:t>To create effective entrepreneurs by enhancing their critical thinking, problem solving, decision making and leadership skill that will facilitate startups and high potential organizations.</w:t>
      </w:r>
      <w:proofErr w:type="gramEnd"/>
    </w:p>
    <w:p w:rsidR="00E233D4" w:rsidRPr="00E233D4" w:rsidRDefault="00E233D4" w:rsidP="00630058">
      <w:pPr>
        <w:pStyle w:val="BodyText3"/>
        <w:pBdr>
          <w:bottom w:val="single" w:sz="6" w:space="1" w:color="auto"/>
        </w:pBdr>
        <w:tabs>
          <w:tab w:val="left" w:pos="360"/>
        </w:tabs>
        <w:spacing w:line="360" w:lineRule="auto"/>
        <w:jc w:val="both"/>
        <w:rPr>
          <w:bCs/>
          <w:sz w:val="24"/>
          <w:lang w:val="en-IN"/>
        </w:rPr>
      </w:pPr>
      <w:r w:rsidRPr="00FC2E1F">
        <w:rPr>
          <w:b/>
          <w:bCs/>
          <w:sz w:val="24"/>
          <w:szCs w:val="24"/>
        </w:rPr>
        <w:t>PSO4</w:t>
      </w:r>
      <w:r w:rsidRPr="00FC2E1F">
        <w:rPr>
          <w:bCs/>
          <w:sz w:val="24"/>
          <w:szCs w:val="24"/>
        </w:rPr>
        <w:t>: Developing a research framework and presenting their independent ideas effectively.</w:t>
      </w:r>
      <w:r w:rsidRPr="00E233D4">
        <w:rPr>
          <w:b/>
          <w:bCs/>
          <w:sz w:val="24"/>
          <w:szCs w:val="24"/>
        </w:rPr>
        <w:t xml:space="preserve"> </w:t>
      </w:r>
      <w:r w:rsidRPr="00FC2E1F">
        <w:rPr>
          <w:b/>
          <w:bCs/>
          <w:sz w:val="24"/>
          <w:szCs w:val="24"/>
        </w:rPr>
        <w:t>PSO5</w:t>
      </w:r>
      <w:r w:rsidRPr="00FC2E1F">
        <w:rPr>
          <w:bCs/>
          <w:sz w:val="24"/>
          <w:szCs w:val="24"/>
        </w:rPr>
        <w:t>: Equipping their employability skills to excel in professions like teaching and exposing them to various activities to empower them through communication skills.</w:t>
      </w:r>
    </w:p>
    <w:p w:rsidR="00630058" w:rsidRPr="00E233D4" w:rsidRDefault="00E233D4" w:rsidP="00630058">
      <w:pPr>
        <w:pStyle w:val="BodyText3"/>
        <w:pBdr>
          <w:bottom w:val="single" w:sz="6" w:space="1" w:color="auto"/>
        </w:pBdr>
        <w:tabs>
          <w:tab w:val="left" w:pos="360"/>
        </w:tabs>
        <w:spacing w:line="360" w:lineRule="auto"/>
        <w:jc w:val="both"/>
        <w:rPr>
          <w:sz w:val="24"/>
          <w:lang w:val="en-IN"/>
        </w:rPr>
      </w:pPr>
      <w:r w:rsidRPr="00FC2E1F">
        <w:rPr>
          <w:b/>
          <w:bCs/>
          <w:sz w:val="24"/>
          <w:szCs w:val="24"/>
        </w:rPr>
        <w:t>PSO6</w:t>
      </w:r>
      <w:r w:rsidRPr="00FC2E1F">
        <w:rPr>
          <w:bCs/>
          <w:sz w:val="24"/>
          <w:szCs w:val="24"/>
        </w:rPr>
        <w:t>: Enabling a holistic perspective towards the socio-political inequalities and environmental issues</w:t>
      </w:r>
    </w:p>
    <w:p w:rsidR="00630058" w:rsidRPr="00E233D4" w:rsidRDefault="00630058" w:rsidP="00630058">
      <w:pPr>
        <w:pStyle w:val="BodyText3"/>
        <w:pBdr>
          <w:bottom w:val="single" w:sz="6" w:space="1" w:color="auto"/>
        </w:pBdr>
        <w:tabs>
          <w:tab w:val="left" w:pos="360"/>
        </w:tabs>
        <w:spacing w:line="360" w:lineRule="auto"/>
        <w:jc w:val="both"/>
        <w:rPr>
          <w:sz w:val="24"/>
        </w:rPr>
      </w:pPr>
      <w:r w:rsidRPr="00E233D4">
        <w:rPr>
          <w:b/>
          <w:bCs/>
          <w:sz w:val="24"/>
        </w:rPr>
        <w:t>Mapping of Course Learning Outcomes (CLOs)</w:t>
      </w:r>
      <w:r w:rsidRPr="00E233D4">
        <w:rPr>
          <w:sz w:val="24"/>
        </w:rPr>
        <w:t xml:space="preserve"> with Programme Outcomes (POs) and </w:t>
      </w:r>
      <w:proofErr w:type="gramStart"/>
      <w:r w:rsidRPr="00E233D4">
        <w:rPr>
          <w:sz w:val="24"/>
        </w:rPr>
        <w:t>Programme  Speciﬁc</w:t>
      </w:r>
      <w:proofErr w:type="gramEnd"/>
      <w:r w:rsidRPr="00E233D4">
        <w:rPr>
          <w:sz w:val="24"/>
        </w:rPr>
        <w:t xml:space="preserve"> Outcomes (PSOs)can be carried out accordingly, assigning  the appropriate  level in the grids: </w:t>
      </w:r>
      <w:bookmarkEnd w:id="0"/>
    </w:p>
    <w:tbl>
      <w:tblPr>
        <w:tblStyle w:val="TableGrid"/>
        <w:tblW w:w="0" w:type="auto"/>
        <w:jc w:val="center"/>
        <w:tblLook w:val="04A0" w:firstRow="1" w:lastRow="0" w:firstColumn="1" w:lastColumn="0" w:noHBand="0" w:noVBand="1"/>
      </w:tblPr>
      <w:tblGrid>
        <w:gridCol w:w="1098"/>
        <w:gridCol w:w="709"/>
        <w:gridCol w:w="567"/>
        <w:gridCol w:w="425"/>
        <w:gridCol w:w="567"/>
        <w:gridCol w:w="417"/>
        <w:gridCol w:w="567"/>
        <w:gridCol w:w="709"/>
        <w:gridCol w:w="709"/>
        <w:gridCol w:w="542"/>
        <w:gridCol w:w="542"/>
      </w:tblGrid>
      <w:tr w:rsidR="00630058" w:rsidTr="00630058">
        <w:trPr>
          <w:jc w:val="center"/>
        </w:trPr>
        <w:tc>
          <w:tcPr>
            <w:tcW w:w="1098" w:type="dxa"/>
            <w:vAlign w:val="center"/>
          </w:tcPr>
          <w:p w:rsidR="00630058" w:rsidRDefault="00630058" w:rsidP="00630058">
            <w:pPr>
              <w:spacing w:line="360" w:lineRule="auto"/>
              <w:jc w:val="center"/>
              <w:rPr>
                <w:sz w:val="24"/>
              </w:rPr>
            </w:pPr>
            <w:bookmarkStart w:id="1" w:name="_Hlk119352473"/>
          </w:p>
        </w:tc>
        <w:tc>
          <w:tcPr>
            <w:tcW w:w="3252" w:type="dxa"/>
            <w:gridSpan w:val="6"/>
            <w:vAlign w:val="center"/>
          </w:tcPr>
          <w:p w:rsidR="00630058" w:rsidRDefault="00630058" w:rsidP="00630058">
            <w:pPr>
              <w:spacing w:line="360" w:lineRule="auto"/>
              <w:jc w:val="center"/>
              <w:rPr>
                <w:sz w:val="24"/>
              </w:rPr>
            </w:pPr>
            <w:r>
              <w:rPr>
                <w:sz w:val="24"/>
              </w:rPr>
              <w:t>POs</w:t>
            </w:r>
          </w:p>
        </w:tc>
        <w:tc>
          <w:tcPr>
            <w:tcW w:w="709" w:type="dxa"/>
          </w:tcPr>
          <w:p w:rsidR="00630058" w:rsidRDefault="00630058" w:rsidP="00630058">
            <w:pPr>
              <w:spacing w:line="360" w:lineRule="auto"/>
              <w:jc w:val="center"/>
              <w:rPr>
                <w:sz w:val="24"/>
              </w:rPr>
            </w:pPr>
          </w:p>
        </w:tc>
        <w:tc>
          <w:tcPr>
            <w:tcW w:w="1251" w:type="dxa"/>
            <w:gridSpan w:val="2"/>
            <w:vAlign w:val="center"/>
          </w:tcPr>
          <w:p w:rsidR="00630058" w:rsidRDefault="00630058" w:rsidP="00630058">
            <w:pPr>
              <w:spacing w:line="360" w:lineRule="auto"/>
              <w:jc w:val="center"/>
              <w:rPr>
                <w:sz w:val="24"/>
              </w:rPr>
            </w:pPr>
            <w:r>
              <w:rPr>
                <w:sz w:val="24"/>
              </w:rPr>
              <w:t>PSOs</w:t>
            </w:r>
          </w:p>
        </w:tc>
        <w:tc>
          <w:tcPr>
            <w:tcW w:w="542" w:type="dxa"/>
          </w:tcPr>
          <w:p w:rsidR="00630058" w:rsidRDefault="00630058" w:rsidP="00630058">
            <w:pPr>
              <w:spacing w:line="360" w:lineRule="auto"/>
              <w:jc w:val="center"/>
              <w:rPr>
                <w:sz w:val="24"/>
              </w:rPr>
            </w:pPr>
          </w:p>
        </w:tc>
      </w:tr>
      <w:tr w:rsidR="00630058" w:rsidTr="00630058">
        <w:trPr>
          <w:jc w:val="center"/>
        </w:trPr>
        <w:tc>
          <w:tcPr>
            <w:tcW w:w="1098" w:type="dxa"/>
            <w:vAlign w:val="center"/>
          </w:tcPr>
          <w:p w:rsidR="00630058" w:rsidRDefault="00630058" w:rsidP="00630058">
            <w:pPr>
              <w:spacing w:line="360" w:lineRule="auto"/>
              <w:jc w:val="center"/>
              <w:rPr>
                <w:sz w:val="24"/>
              </w:rPr>
            </w:pPr>
          </w:p>
        </w:tc>
        <w:tc>
          <w:tcPr>
            <w:tcW w:w="709" w:type="dxa"/>
            <w:vAlign w:val="center"/>
          </w:tcPr>
          <w:p w:rsidR="00630058" w:rsidRDefault="00630058" w:rsidP="00630058">
            <w:pPr>
              <w:spacing w:line="360" w:lineRule="auto"/>
              <w:jc w:val="center"/>
              <w:rPr>
                <w:sz w:val="24"/>
              </w:rPr>
            </w:pPr>
            <w:r>
              <w:rPr>
                <w:sz w:val="24"/>
              </w:rPr>
              <w:t>1</w:t>
            </w:r>
          </w:p>
        </w:tc>
        <w:tc>
          <w:tcPr>
            <w:tcW w:w="567" w:type="dxa"/>
            <w:vAlign w:val="center"/>
          </w:tcPr>
          <w:p w:rsidR="00630058" w:rsidRDefault="00630058" w:rsidP="00630058">
            <w:pPr>
              <w:spacing w:line="360" w:lineRule="auto"/>
              <w:jc w:val="center"/>
              <w:rPr>
                <w:sz w:val="24"/>
              </w:rPr>
            </w:pPr>
            <w:r>
              <w:rPr>
                <w:sz w:val="24"/>
              </w:rPr>
              <w:t>2</w:t>
            </w:r>
          </w:p>
        </w:tc>
        <w:tc>
          <w:tcPr>
            <w:tcW w:w="425" w:type="dxa"/>
            <w:vAlign w:val="center"/>
          </w:tcPr>
          <w:p w:rsidR="00630058" w:rsidRDefault="00630058" w:rsidP="00630058">
            <w:pPr>
              <w:spacing w:line="360" w:lineRule="auto"/>
              <w:jc w:val="center"/>
              <w:rPr>
                <w:sz w:val="24"/>
              </w:rPr>
            </w:pPr>
            <w:r>
              <w:rPr>
                <w:sz w:val="24"/>
              </w:rPr>
              <w:t>3</w:t>
            </w:r>
          </w:p>
        </w:tc>
        <w:tc>
          <w:tcPr>
            <w:tcW w:w="567" w:type="dxa"/>
            <w:vAlign w:val="center"/>
          </w:tcPr>
          <w:p w:rsidR="00630058" w:rsidRDefault="00630058" w:rsidP="00630058">
            <w:pPr>
              <w:spacing w:line="360" w:lineRule="auto"/>
              <w:jc w:val="center"/>
              <w:rPr>
                <w:sz w:val="24"/>
              </w:rPr>
            </w:pPr>
            <w:r>
              <w:rPr>
                <w:sz w:val="24"/>
              </w:rPr>
              <w:t>4</w:t>
            </w:r>
          </w:p>
        </w:tc>
        <w:tc>
          <w:tcPr>
            <w:tcW w:w="417" w:type="dxa"/>
            <w:vAlign w:val="center"/>
          </w:tcPr>
          <w:p w:rsidR="00630058" w:rsidRDefault="00630058" w:rsidP="00630058">
            <w:pPr>
              <w:spacing w:line="360" w:lineRule="auto"/>
              <w:jc w:val="center"/>
              <w:rPr>
                <w:sz w:val="24"/>
              </w:rPr>
            </w:pPr>
            <w:r>
              <w:rPr>
                <w:sz w:val="24"/>
              </w:rPr>
              <w:t>5</w:t>
            </w:r>
          </w:p>
        </w:tc>
        <w:tc>
          <w:tcPr>
            <w:tcW w:w="567" w:type="dxa"/>
            <w:vAlign w:val="center"/>
          </w:tcPr>
          <w:p w:rsidR="00630058" w:rsidRDefault="00630058" w:rsidP="00630058">
            <w:pPr>
              <w:spacing w:line="360" w:lineRule="auto"/>
              <w:jc w:val="center"/>
              <w:rPr>
                <w:sz w:val="24"/>
              </w:rPr>
            </w:pPr>
            <w:r>
              <w:rPr>
                <w:sz w:val="24"/>
              </w:rPr>
              <w:t>6</w:t>
            </w:r>
          </w:p>
        </w:tc>
        <w:tc>
          <w:tcPr>
            <w:tcW w:w="709" w:type="dxa"/>
          </w:tcPr>
          <w:p w:rsidR="00630058" w:rsidRDefault="00630058" w:rsidP="00630058">
            <w:pPr>
              <w:spacing w:line="360" w:lineRule="auto"/>
              <w:jc w:val="center"/>
              <w:rPr>
                <w:sz w:val="24"/>
              </w:rPr>
            </w:pPr>
            <w:r>
              <w:rPr>
                <w:sz w:val="24"/>
              </w:rPr>
              <w:t>…</w:t>
            </w:r>
          </w:p>
        </w:tc>
        <w:tc>
          <w:tcPr>
            <w:tcW w:w="709" w:type="dxa"/>
            <w:vAlign w:val="center"/>
          </w:tcPr>
          <w:p w:rsidR="00630058" w:rsidRDefault="00630058" w:rsidP="00630058">
            <w:pPr>
              <w:spacing w:line="360" w:lineRule="auto"/>
              <w:jc w:val="center"/>
              <w:rPr>
                <w:sz w:val="24"/>
              </w:rPr>
            </w:pPr>
            <w:r>
              <w:rPr>
                <w:sz w:val="24"/>
              </w:rPr>
              <w:t>1</w:t>
            </w:r>
          </w:p>
        </w:tc>
        <w:tc>
          <w:tcPr>
            <w:tcW w:w="542" w:type="dxa"/>
            <w:vAlign w:val="center"/>
          </w:tcPr>
          <w:p w:rsidR="00630058" w:rsidRDefault="00630058" w:rsidP="00630058">
            <w:pPr>
              <w:spacing w:line="360" w:lineRule="auto"/>
              <w:jc w:val="center"/>
              <w:rPr>
                <w:sz w:val="24"/>
              </w:rPr>
            </w:pPr>
            <w:r>
              <w:rPr>
                <w:sz w:val="24"/>
              </w:rPr>
              <w:t>2</w:t>
            </w:r>
          </w:p>
        </w:tc>
        <w:tc>
          <w:tcPr>
            <w:tcW w:w="542" w:type="dxa"/>
          </w:tcPr>
          <w:p w:rsidR="00630058" w:rsidRDefault="00630058" w:rsidP="00630058">
            <w:pPr>
              <w:spacing w:line="360" w:lineRule="auto"/>
              <w:jc w:val="center"/>
              <w:rPr>
                <w:sz w:val="24"/>
              </w:rPr>
            </w:pPr>
            <w:r>
              <w:rPr>
                <w:sz w:val="24"/>
              </w:rPr>
              <w:t>…</w:t>
            </w:r>
          </w:p>
        </w:tc>
      </w:tr>
      <w:tr w:rsidR="00630058" w:rsidTr="00630058">
        <w:trPr>
          <w:jc w:val="center"/>
        </w:trPr>
        <w:tc>
          <w:tcPr>
            <w:tcW w:w="1098" w:type="dxa"/>
            <w:vAlign w:val="center"/>
          </w:tcPr>
          <w:p w:rsidR="00630058" w:rsidRDefault="00630058" w:rsidP="00630058">
            <w:pPr>
              <w:spacing w:line="360" w:lineRule="auto"/>
              <w:jc w:val="center"/>
              <w:rPr>
                <w:sz w:val="24"/>
              </w:rPr>
            </w:pPr>
            <w:r>
              <w:rPr>
                <w:sz w:val="24"/>
              </w:rPr>
              <w:t>CLO1</w:t>
            </w:r>
          </w:p>
        </w:tc>
        <w:tc>
          <w:tcPr>
            <w:tcW w:w="709" w:type="dxa"/>
            <w:vAlign w:val="center"/>
          </w:tcPr>
          <w:p w:rsidR="00630058" w:rsidRDefault="00630058" w:rsidP="00630058">
            <w:pPr>
              <w:spacing w:line="360" w:lineRule="auto"/>
              <w:jc w:val="center"/>
              <w:rPr>
                <w:sz w:val="24"/>
              </w:rPr>
            </w:pPr>
          </w:p>
        </w:tc>
        <w:tc>
          <w:tcPr>
            <w:tcW w:w="567" w:type="dxa"/>
            <w:vAlign w:val="center"/>
          </w:tcPr>
          <w:p w:rsidR="00630058" w:rsidRDefault="00630058" w:rsidP="00630058">
            <w:pPr>
              <w:spacing w:line="360" w:lineRule="auto"/>
              <w:jc w:val="center"/>
              <w:rPr>
                <w:sz w:val="24"/>
              </w:rPr>
            </w:pPr>
          </w:p>
        </w:tc>
        <w:tc>
          <w:tcPr>
            <w:tcW w:w="425"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rPr>
                <w:sz w:val="24"/>
              </w:rPr>
            </w:pPr>
          </w:p>
        </w:tc>
        <w:tc>
          <w:tcPr>
            <w:tcW w:w="417"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pPr>
          </w:p>
        </w:tc>
        <w:tc>
          <w:tcPr>
            <w:tcW w:w="709" w:type="dxa"/>
          </w:tcPr>
          <w:p w:rsidR="00630058" w:rsidRDefault="00630058" w:rsidP="00630058">
            <w:pPr>
              <w:spacing w:line="360" w:lineRule="auto"/>
              <w:jc w:val="center"/>
              <w:rPr>
                <w:sz w:val="24"/>
              </w:rPr>
            </w:pPr>
          </w:p>
        </w:tc>
        <w:tc>
          <w:tcPr>
            <w:tcW w:w="709" w:type="dxa"/>
            <w:vAlign w:val="center"/>
          </w:tcPr>
          <w:p w:rsidR="00630058" w:rsidRDefault="00630058" w:rsidP="00630058">
            <w:pPr>
              <w:spacing w:line="360" w:lineRule="auto"/>
              <w:jc w:val="center"/>
              <w:rPr>
                <w:sz w:val="24"/>
              </w:rPr>
            </w:pPr>
          </w:p>
        </w:tc>
        <w:tc>
          <w:tcPr>
            <w:tcW w:w="542" w:type="dxa"/>
            <w:vAlign w:val="center"/>
          </w:tcPr>
          <w:p w:rsidR="00630058" w:rsidRDefault="00630058" w:rsidP="00630058">
            <w:pPr>
              <w:spacing w:line="360" w:lineRule="auto"/>
              <w:jc w:val="center"/>
              <w:rPr>
                <w:sz w:val="24"/>
              </w:rPr>
            </w:pPr>
          </w:p>
        </w:tc>
        <w:tc>
          <w:tcPr>
            <w:tcW w:w="542" w:type="dxa"/>
          </w:tcPr>
          <w:p w:rsidR="00630058" w:rsidRDefault="00630058" w:rsidP="00630058">
            <w:pPr>
              <w:spacing w:line="360" w:lineRule="auto"/>
              <w:jc w:val="center"/>
              <w:rPr>
                <w:sz w:val="24"/>
              </w:rPr>
            </w:pPr>
          </w:p>
        </w:tc>
      </w:tr>
      <w:tr w:rsidR="00630058" w:rsidTr="00630058">
        <w:trPr>
          <w:jc w:val="center"/>
        </w:trPr>
        <w:tc>
          <w:tcPr>
            <w:tcW w:w="1098" w:type="dxa"/>
            <w:vAlign w:val="center"/>
          </w:tcPr>
          <w:p w:rsidR="00630058" w:rsidRDefault="00630058" w:rsidP="00630058">
            <w:pPr>
              <w:spacing w:line="360" w:lineRule="auto"/>
              <w:jc w:val="center"/>
              <w:rPr>
                <w:sz w:val="24"/>
              </w:rPr>
            </w:pPr>
            <w:r>
              <w:rPr>
                <w:sz w:val="24"/>
              </w:rPr>
              <w:t>CLO2</w:t>
            </w:r>
          </w:p>
        </w:tc>
        <w:tc>
          <w:tcPr>
            <w:tcW w:w="709" w:type="dxa"/>
            <w:vAlign w:val="center"/>
          </w:tcPr>
          <w:p w:rsidR="00630058" w:rsidRDefault="00630058" w:rsidP="00630058">
            <w:pPr>
              <w:spacing w:line="360" w:lineRule="auto"/>
              <w:jc w:val="center"/>
              <w:rPr>
                <w:sz w:val="24"/>
              </w:rPr>
            </w:pPr>
          </w:p>
        </w:tc>
        <w:tc>
          <w:tcPr>
            <w:tcW w:w="567" w:type="dxa"/>
            <w:vAlign w:val="center"/>
          </w:tcPr>
          <w:p w:rsidR="00630058" w:rsidRDefault="00630058" w:rsidP="00630058">
            <w:pPr>
              <w:spacing w:line="360" w:lineRule="auto"/>
              <w:jc w:val="center"/>
            </w:pPr>
          </w:p>
        </w:tc>
        <w:tc>
          <w:tcPr>
            <w:tcW w:w="425"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rPr>
                <w:sz w:val="24"/>
              </w:rPr>
            </w:pPr>
          </w:p>
        </w:tc>
        <w:tc>
          <w:tcPr>
            <w:tcW w:w="417"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pPr>
          </w:p>
        </w:tc>
        <w:tc>
          <w:tcPr>
            <w:tcW w:w="709" w:type="dxa"/>
          </w:tcPr>
          <w:p w:rsidR="00630058" w:rsidRDefault="00630058" w:rsidP="00630058">
            <w:pPr>
              <w:spacing w:line="360" w:lineRule="auto"/>
              <w:jc w:val="center"/>
              <w:rPr>
                <w:sz w:val="24"/>
              </w:rPr>
            </w:pPr>
          </w:p>
        </w:tc>
        <w:tc>
          <w:tcPr>
            <w:tcW w:w="709" w:type="dxa"/>
            <w:vAlign w:val="center"/>
          </w:tcPr>
          <w:p w:rsidR="00630058" w:rsidRDefault="00630058" w:rsidP="00630058">
            <w:pPr>
              <w:spacing w:line="360" w:lineRule="auto"/>
              <w:jc w:val="center"/>
              <w:rPr>
                <w:sz w:val="24"/>
              </w:rPr>
            </w:pPr>
          </w:p>
        </w:tc>
        <w:tc>
          <w:tcPr>
            <w:tcW w:w="542" w:type="dxa"/>
            <w:vAlign w:val="center"/>
          </w:tcPr>
          <w:p w:rsidR="00630058" w:rsidRDefault="00630058" w:rsidP="00630058">
            <w:pPr>
              <w:spacing w:line="360" w:lineRule="auto"/>
              <w:jc w:val="center"/>
            </w:pPr>
          </w:p>
        </w:tc>
        <w:tc>
          <w:tcPr>
            <w:tcW w:w="542" w:type="dxa"/>
          </w:tcPr>
          <w:p w:rsidR="00630058" w:rsidRDefault="00630058" w:rsidP="00630058">
            <w:pPr>
              <w:spacing w:line="360" w:lineRule="auto"/>
              <w:jc w:val="center"/>
              <w:rPr>
                <w:sz w:val="24"/>
              </w:rPr>
            </w:pPr>
          </w:p>
        </w:tc>
      </w:tr>
      <w:tr w:rsidR="00630058" w:rsidTr="00630058">
        <w:trPr>
          <w:jc w:val="center"/>
        </w:trPr>
        <w:tc>
          <w:tcPr>
            <w:tcW w:w="1098" w:type="dxa"/>
            <w:vAlign w:val="center"/>
          </w:tcPr>
          <w:p w:rsidR="00630058" w:rsidRDefault="00630058" w:rsidP="00630058">
            <w:pPr>
              <w:spacing w:line="360" w:lineRule="auto"/>
              <w:jc w:val="center"/>
              <w:rPr>
                <w:sz w:val="24"/>
              </w:rPr>
            </w:pPr>
            <w:r>
              <w:rPr>
                <w:sz w:val="24"/>
              </w:rPr>
              <w:t>CLO3</w:t>
            </w:r>
          </w:p>
        </w:tc>
        <w:tc>
          <w:tcPr>
            <w:tcW w:w="709" w:type="dxa"/>
            <w:vAlign w:val="center"/>
          </w:tcPr>
          <w:p w:rsidR="00630058" w:rsidRDefault="00630058" w:rsidP="00630058">
            <w:pPr>
              <w:spacing w:line="360" w:lineRule="auto"/>
              <w:jc w:val="center"/>
              <w:rPr>
                <w:sz w:val="24"/>
              </w:rPr>
            </w:pPr>
          </w:p>
        </w:tc>
        <w:tc>
          <w:tcPr>
            <w:tcW w:w="567" w:type="dxa"/>
            <w:vAlign w:val="center"/>
          </w:tcPr>
          <w:p w:rsidR="00630058" w:rsidRDefault="00630058" w:rsidP="00630058">
            <w:pPr>
              <w:spacing w:line="360" w:lineRule="auto"/>
              <w:jc w:val="center"/>
            </w:pPr>
          </w:p>
        </w:tc>
        <w:tc>
          <w:tcPr>
            <w:tcW w:w="425"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rPr>
                <w:sz w:val="24"/>
              </w:rPr>
            </w:pPr>
          </w:p>
        </w:tc>
        <w:tc>
          <w:tcPr>
            <w:tcW w:w="417"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pPr>
          </w:p>
        </w:tc>
        <w:tc>
          <w:tcPr>
            <w:tcW w:w="709" w:type="dxa"/>
          </w:tcPr>
          <w:p w:rsidR="00630058" w:rsidRDefault="00630058" w:rsidP="00630058">
            <w:pPr>
              <w:spacing w:line="360" w:lineRule="auto"/>
              <w:jc w:val="center"/>
              <w:rPr>
                <w:sz w:val="24"/>
              </w:rPr>
            </w:pPr>
          </w:p>
        </w:tc>
        <w:tc>
          <w:tcPr>
            <w:tcW w:w="709" w:type="dxa"/>
            <w:vAlign w:val="center"/>
          </w:tcPr>
          <w:p w:rsidR="00630058" w:rsidRDefault="00630058" w:rsidP="00630058">
            <w:pPr>
              <w:spacing w:line="360" w:lineRule="auto"/>
              <w:jc w:val="center"/>
            </w:pPr>
          </w:p>
        </w:tc>
        <w:tc>
          <w:tcPr>
            <w:tcW w:w="542" w:type="dxa"/>
            <w:vAlign w:val="center"/>
          </w:tcPr>
          <w:p w:rsidR="00630058" w:rsidRDefault="00630058" w:rsidP="00630058">
            <w:pPr>
              <w:spacing w:line="360" w:lineRule="auto"/>
              <w:jc w:val="center"/>
            </w:pPr>
          </w:p>
        </w:tc>
        <w:tc>
          <w:tcPr>
            <w:tcW w:w="542" w:type="dxa"/>
          </w:tcPr>
          <w:p w:rsidR="00630058" w:rsidRDefault="00630058" w:rsidP="00630058">
            <w:pPr>
              <w:spacing w:line="360" w:lineRule="auto"/>
              <w:jc w:val="center"/>
              <w:rPr>
                <w:sz w:val="24"/>
              </w:rPr>
            </w:pPr>
          </w:p>
        </w:tc>
      </w:tr>
      <w:tr w:rsidR="00630058" w:rsidTr="00630058">
        <w:trPr>
          <w:jc w:val="center"/>
        </w:trPr>
        <w:tc>
          <w:tcPr>
            <w:tcW w:w="1098" w:type="dxa"/>
            <w:vAlign w:val="center"/>
          </w:tcPr>
          <w:p w:rsidR="00630058" w:rsidRDefault="00630058" w:rsidP="00630058">
            <w:pPr>
              <w:spacing w:line="360" w:lineRule="auto"/>
              <w:jc w:val="center"/>
              <w:rPr>
                <w:sz w:val="24"/>
              </w:rPr>
            </w:pPr>
            <w:r>
              <w:rPr>
                <w:sz w:val="24"/>
              </w:rPr>
              <w:t>CLO4</w:t>
            </w:r>
          </w:p>
        </w:tc>
        <w:tc>
          <w:tcPr>
            <w:tcW w:w="709" w:type="dxa"/>
            <w:vAlign w:val="center"/>
          </w:tcPr>
          <w:p w:rsidR="00630058" w:rsidRDefault="00630058" w:rsidP="00630058">
            <w:pPr>
              <w:spacing w:line="360" w:lineRule="auto"/>
              <w:jc w:val="center"/>
              <w:rPr>
                <w:sz w:val="24"/>
              </w:rPr>
            </w:pPr>
          </w:p>
        </w:tc>
        <w:tc>
          <w:tcPr>
            <w:tcW w:w="567" w:type="dxa"/>
            <w:vAlign w:val="center"/>
          </w:tcPr>
          <w:p w:rsidR="00630058" w:rsidRDefault="00630058" w:rsidP="00630058">
            <w:pPr>
              <w:spacing w:line="360" w:lineRule="auto"/>
              <w:jc w:val="center"/>
            </w:pPr>
          </w:p>
        </w:tc>
        <w:tc>
          <w:tcPr>
            <w:tcW w:w="425"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pPr>
          </w:p>
        </w:tc>
        <w:tc>
          <w:tcPr>
            <w:tcW w:w="417"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pPr>
          </w:p>
        </w:tc>
        <w:tc>
          <w:tcPr>
            <w:tcW w:w="709" w:type="dxa"/>
          </w:tcPr>
          <w:p w:rsidR="00630058" w:rsidRDefault="00630058" w:rsidP="00630058">
            <w:pPr>
              <w:spacing w:line="360" w:lineRule="auto"/>
              <w:jc w:val="center"/>
              <w:rPr>
                <w:sz w:val="24"/>
              </w:rPr>
            </w:pPr>
          </w:p>
        </w:tc>
        <w:tc>
          <w:tcPr>
            <w:tcW w:w="709" w:type="dxa"/>
            <w:vAlign w:val="center"/>
          </w:tcPr>
          <w:p w:rsidR="00630058" w:rsidRDefault="00630058" w:rsidP="00630058">
            <w:pPr>
              <w:spacing w:line="360" w:lineRule="auto"/>
              <w:jc w:val="center"/>
            </w:pPr>
          </w:p>
        </w:tc>
        <w:tc>
          <w:tcPr>
            <w:tcW w:w="542" w:type="dxa"/>
            <w:vAlign w:val="center"/>
          </w:tcPr>
          <w:p w:rsidR="00630058" w:rsidRDefault="00630058" w:rsidP="00630058">
            <w:pPr>
              <w:spacing w:line="360" w:lineRule="auto"/>
              <w:jc w:val="center"/>
            </w:pPr>
          </w:p>
        </w:tc>
        <w:tc>
          <w:tcPr>
            <w:tcW w:w="542" w:type="dxa"/>
          </w:tcPr>
          <w:p w:rsidR="00630058" w:rsidRDefault="00630058" w:rsidP="00630058">
            <w:pPr>
              <w:spacing w:line="360" w:lineRule="auto"/>
              <w:jc w:val="center"/>
              <w:rPr>
                <w:sz w:val="24"/>
              </w:rPr>
            </w:pPr>
          </w:p>
        </w:tc>
      </w:tr>
      <w:tr w:rsidR="00630058" w:rsidTr="00630058">
        <w:trPr>
          <w:jc w:val="center"/>
        </w:trPr>
        <w:tc>
          <w:tcPr>
            <w:tcW w:w="1098" w:type="dxa"/>
            <w:vAlign w:val="center"/>
          </w:tcPr>
          <w:p w:rsidR="00630058" w:rsidRDefault="00630058" w:rsidP="00630058">
            <w:pPr>
              <w:spacing w:line="360" w:lineRule="auto"/>
              <w:jc w:val="center"/>
              <w:rPr>
                <w:sz w:val="24"/>
              </w:rPr>
            </w:pPr>
            <w:r>
              <w:rPr>
                <w:sz w:val="24"/>
              </w:rPr>
              <w:t>CLO5</w:t>
            </w:r>
          </w:p>
        </w:tc>
        <w:tc>
          <w:tcPr>
            <w:tcW w:w="709" w:type="dxa"/>
            <w:vAlign w:val="center"/>
          </w:tcPr>
          <w:p w:rsidR="00630058" w:rsidRDefault="00630058" w:rsidP="00630058">
            <w:pPr>
              <w:spacing w:line="360" w:lineRule="auto"/>
              <w:jc w:val="center"/>
              <w:rPr>
                <w:sz w:val="24"/>
              </w:rPr>
            </w:pPr>
          </w:p>
        </w:tc>
        <w:tc>
          <w:tcPr>
            <w:tcW w:w="567" w:type="dxa"/>
            <w:vAlign w:val="center"/>
          </w:tcPr>
          <w:p w:rsidR="00630058" w:rsidRDefault="00630058" w:rsidP="00630058">
            <w:pPr>
              <w:spacing w:line="360" w:lineRule="auto"/>
              <w:jc w:val="center"/>
            </w:pPr>
          </w:p>
        </w:tc>
        <w:tc>
          <w:tcPr>
            <w:tcW w:w="425"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pPr>
          </w:p>
        </w:tc>
        <w:tc>
          <w:tcPr>
            <w:tcW w:w="417" w:type="dxa"/>
            <w:vAlign w:val="center"/>
          </w:tcPr>
          <w:p w:rsidR="00630058" w:rsidRDefault="00630058" w:rsidP="00630058">
            <w:pPr>
              <w:spacing w:line="360" w:lineRule="auto"/>
              <w:jc w:val="center"/>
            </w:pPr>
          </w:p>
        </w:tc>
        <w:tc>
          <w:tcPr>
            <w:tcW w:w="567" w:type="dxa"/>
            <w:vAlign w:val="center"/>
          </w:tcPr>
          <w:p w:rsidR="00630058" w:rsidRDefault="00630058" w:rsidP="00630058">
            <w:pPr>
              <w:spacing w:line="360" w:lineRule="auto"/>
              <w:jc w:val="center"/>
            </w:pPr>
          </w:p>
        </w:tc>
        <w:tc>
          <w:tcPr>
            <w:tcW w:w="709" w:type="dxa"/>
          </w:tcPr>
          <w:p w:rsidR="00630058" w:rsidRDefault="00630058" w:rsidP="00630058">
            <w:pPr>
              <w:spacing w:line="360" w:lineRule="auto"/>
              <w:jc w:val="center"/>
              <w:rPr>
                <w:sz w:val="24"/>
              </w:rPr>
            </w:pPr>
          </w:p>
        </w:tc>
        <w:tc>
          <w:tcPr>
            <w:tcW w:w="709" w:type="dxa"/>
            <w:vAlign w:val="center"/>
          </w:tcPr>
          <w:p w:rsidR="00630058" w:rsidRDefault="00630058" w:rsidP="00630058">
            <w:pPr>
              <w:spacing w:line="360" w:lineRule="auto"/>
              <w:jc w:val="center"/>
            </w:pPr>
          </w:p>
        </w:tc>
        <w:tc>
          <w:tcPr>
            <w:tcW w:w="542" w:type="dxa"/>
            <w:vAlign w:val="center"/>
          </w:tcPr>
          <w:p w:rsidR="00630058" w:rsidRDefault="00630058" w:rsidP="00630058">
            <w:pPr>
              <w:spacing w:line="360" w:lineRule="auto"/>
              <w:jc w:val="center"/>
            </w:pPr>
          </w:p>
        </w:tc>
        <w:tc>
          <w:tcPr>
            <w:tcW w:w="542" w:type="dxa"/>
          </w:tcPr>
          <w:p w:rsidR="00630058" w:rsidRDefault="00630058" w:rsidP="00630058">
            <w:pPr>
              <w:spacing w:line="360" w:lineRule="auto"/>
              <w:jc w:val="center"/>
              <w:rPr>
                <w:sz w:val="24"/>
              </w:rPr>
            </w:pPr>
          </w:p>
        </w:tc>
      </w:tr>
      <w:bookmarkEnd w:id="1"/>
    </w:tbl>
    <w:p w:rsidR="00630058" w:rsidRDefault="00630058" w:rsidP="00630058">
      <w:pPr>
        <w:tabs>
          <w:tab w:val="left" w:pos="8313"/>
        </w:tabs>
        <w:spacing w:after="160" w:line="259" w:lineRule="auto"/>
      </w:pPr>
    </w:p>
    <w:p w:rsidR="00630058" w:rsidRDefault="00630058" w:rsidP="00630058">
      <w:pPr>
        <w:tabs>
          <w:tab w:val="left" w:pos="8313"/>
        </w:tabs>
        <w:spacing w:after="160" w:line="259" w:lineRule="auto"/>
        <w:rPr>
          <w:sz w:val="24"/>
          <w:szCs w:val="24"/>
        </w:rPr>
      </w:pPr>
      <w:r w:rsidRPr="000728CC">
        <w:br w:type="page"/>
      </w:r>
    </w:p>
    <w:p w:rsidR="00630058" w:rsidRDefault="00630058" w:rsidP="00630058">
      <w:pPr>
        <w:spacing w:line="360" w:lineRule="auto"/>
        <w:jc w:val="both"/>
        <w:rPr>
          <w:bCs/>
          <w:sz w:val="24"/>
          <w:szCs w:val="24"/>
          <w:lang w:val="en-IN"/>
        </w:rPr>
      </w:pPr>
      <w:r>
        <w:rPr>
          <w:b/>
          <w:bCs/>
          <w:sz w:val="24"/>
          <w:szCs w:val="24"/>
          <w:lang w:val="en-IN"/>
        </w:rPr>
        <w:lastRenderedPageBreak/>
        <w:t>Highlights of the Revamped Curriculum</w:t>
      </w:r>
      <w:r>
        <w:rPr>
          <w:bCs/>
          <w:sz w:val="24"/>
          <w:szCs w:val="24"/>
          <w:lang w:val="en-IN"/>
        </w:rPr>
        <w:t>:</w:t>
      </w:r>
    </w:p>
    <w:p w:rsidR="00630058" w:rsidRDefault="00630058" w:rsidP="00630058">
      <w:pPr>
        <w:pStyle w:val="ListParagraph"/>
        <w:widowControl/>
        <w:numPr>
          <w:ilvl w:val="0"/>
          <w:numId w:val="22"/>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30058" w:rsidRDefault="00630058" w:rsidP="00630058">
      <w:pPr>
        <w:pStyle w:val="ListParagraph"/>
        <w:widowControl/>
        <w:numPr>
          <w:ilvl w:val="0"/>
          <w:numId w:val="22"/>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630058" w:rsidRDefault="00630058" w:rsidP="00630058">
      <w:pPr>
        <w:pStyle w:val="ListParagraph"/>
        <w:widowControl/>
        <w:numPr>
          <w:ilvl w:val="0"/>
          <w:numId w:val="22"/>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630058" w:rsidRDefault="00630058" w:rsidP="00630058">
      <w:pPr>
        <w:pStyle w:val="ListParagraph"/>
        <w:widowControl/>
        <w:numPr>
          <w:ilvl w:val="0"/>
          <w:numId w:val="22"/>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630058" w:rsidRDefault="00630058" w:rsidP="00630058">
      <w:pPr>
        <w:pStyle w:val="ListParagraph"/>
        <w:widowControl/>
        <w:numPr>
          <w:ilvl w:val="0"/>
          <w:numId w:val="22"/>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630058" w:rsidRDefault="00630058" w:rsidP="00630058">
      <w:pPr>
        <w:pStyle w:val="ListParagraph"/>
        <w:widowControl/>
        <w:numPr>
          <w:ilvl w:val="0"/>
          <w:numId w:val="22"/>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630058" w:rsidRDefault="00630058" w:rsidP="00630058">
      <w:pPr>
        <w:pStyle w:val="ListParagraph"/>
        <w:widowControl/>
        <w:numPr>
          <w:ilvl w:val="0"/>
          <w:numId w:val="22"/>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innovative provisions of the industrial training, project and internships will give students an edge over the counterparts in the job market.</w:t>
      </w:r>
    </w:p>
    <w:p w:rsidR="00630058" w:rsidRDefault="00630058" w:rsidP="00630058">
      <w:pPr>
        <w:pStyle w:val="ListParagraph"/>
        <w:widowControl/>
        <w:numPr>
          <w:ilvl w:val="0"/>
          <w:numId w:val="22"/>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E233D4" w:rsidRDefault="00630058" w:rsidP="00E233D4">
      <w:pPr>
        <w:spacing w:before="77"/>
        <w:ind w:left="120"/>
        <w:rPr>
          <w:b/>
          <w:sz w:val="24"/>
        </w:rPr>
      </w:pPr>
      <w:r>
        <w:rPr>
          <w:b/>
          <w:bCs/>
          <w:sz w:val="24"/>
          <w:szCs w:val="24"/>
        </w:rPr>
        <w:br w:type="page"/>
      </w:r>
      <w:r w:rsidR="00E233D4">
        <w:rPr>
          <w:b/>
          <w:sz w:val="24"/>
        </w:rPr>
        <w:lastRenderedPageBreak/>
        <w:t>Value</w:t>
      </w:r>
      <w:r w:rsidR="00E233D4">
        <w:rPr>
          <w:b/>
          <w:spacing w:val="-4"/>
          <w:sz w:val="24"/>
        </w:rPr>
        <w:t xml:space="preserve"> </w:t>
      </w:r>
      <w:r w:rsidR="00E233D4">
        <w:rPr>
          <w:b/>
          <w:sz w:val="24"/>
        </w:rPr>
        <w:t>additions</w:t>
      </w:r>
      <w:r w:rsidR="00E233D4">
        <w:rPr>
          <w:b/>
          <w:spacing w:val="-4"/>
          <w:sz w:val="24"/>
        </w:rPr>
        <w:t xml:space="preserve"> </w:t>
      </w:r>
      <w:r w:rsidR="00E233D4">
        <w:rPr>
          <w:b/>
          <w:sz w:val="24"/>
        </w:rPr>
        <w:t>in</w:t>
      </w:r>
      <w:r w:rsidR="00E233D4">
        <w:rPr>
          <w:b/>
          <w:spacing w:val="-5"/>
          <w:sz w:val="24"/>
        </w:rPr>
        <w:t xml:space="preserve"> </w:t>
      </w:r>
      <w:r w:rsidR="00E233D4">
        <w:rPr>
          <w:b/>
          <w:sz w:val="24"/>
        </w:rPr>
        <w:t>the</w:t>
      </w:r>
      <w:r w:rsidR="00E233D4">
        <w:rPr>
          <w:b/>
          <w:spacing w:val="-1"/>
          <w:sz w:val="24"/>
        </w:rPr>
        <w:t xml:space="preserve"> </w:t>
      </w:r>
      <w:r w:rsidR="00E233D4">
        <w:rPr>
          <w:b/>
          <w:sz w:val="24"/>
        </w:rPr>
        <w:t>Revamped</w:t>
      </w:r>
      <w:r w:rsidR="00E233D4">
        <w:rPr>
          <w:b/>
          <w:spacing w:val="-2"/>
          <w:sz w:val="24"/>
        </w:rPr>
        <w:t xml:space="preserve"> </w:t>
      </w:r>
      <w:r w:rsidR="00E233D4">
        <w:rPr>
          <w:b/>
          <w:sz w:val="24"/>
        </w:rPr>
        <w:t>Curriculum:</w:t>
      </w:r>
    </w:p>
    <w:p w:rsidR="00E233D4" w:rsidRDefault="00E233D4" w:rsidP="00E233D4">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E233D4" w:rsidTr="00BD1F54">
        <w:trPr>
          <w:trHeight w:val="278"/>
        </w:trPr>
        <w:tc>
          <w:tcPr>
            <w:tcW w:w="2833" w:type="dxa"/>
          </w:tcPr>
          <w:p w:rsidR="00E233D4" w:rsidRDefault="00E233D4" w:rsidP="00BD1F54">
            <w:pPr>
              <w:pStyle w:val="TableParagraph"/>
              <w:spacing w:line="258" w:lineRule="exact"/>
              <w:ind w:left="112"/>
              <w:rPr>
                <w:b/>
                <w:sz w:val="24"/>
              </w:rPr>
            </w:pPr>
            <w:r>
              <w:rPr>
                <w:b/>
                <w:sz w:val="24"/>
              </w:rPr>
              <w:t>Semester</w:t>
            </w:r>
          </w:p>
        </w:tc>
        <w:tc>
          <w:tcPr>
            <w:tcW w:w="3412" w:type="dxa"/>
          </w:tcPr>
          <w:p w:rsidR="00E233D4" w:rsidRDefault="00E233D4" w:rsidP="00BD1F54">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E233D4" w:rsidRDefault="00E233D4" w:rsidP="00BD1F54">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E233D4" w:rsidTr="00BD1F54">
        <w:trPr>
          <w:trHeight w:val="2208"/>
        </w:trPr>
        <w:tc>
          <w:tcPr>
            <w:tcW w:w="2833" w:type="dxa"/>
          </w:tcPr>
          <w:p w:rsidR="00E233D4" w:rsidRDefault="00E233D4" w:rsidP="00BD1F54">
            <w:pPr>
              <w:pStyle w:val="TableParagraph"/>
              <w:spacing w:line="273" w:lineRule="exact"/>
              <w:ind w:left="112"/>
              <w:rPr>
                <w:b/>
                <w:sz w:val="24"/>
              </w:rPr>
            </w:pPr>
            <w:r>
              <w:rPr>
                <w:b/>
                <w:w w:val="99"/>
                <w:sz w:val="24"/>
              </w:rPr>
              <w:t>I</w:t>
            </w:r>
          </w:p>
        </w:tc>
        <w:tc>
          <w:tcPr>
            <w:tcW w:w="3412" w:type="dxa"/>
          </w:tcPr>
          <w:p w:rsidR="00E233D4" w:rsidRDefault="00E233D4" w:rsidP="00BD1F54">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E233D4" w:rsidRDefault="00E233D4" w:rsidP="00BD1F54">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E233D4" w:rsidRDefault="00E233D4" w:rsidP="00BD1F54">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E233D4" w:rsidRDefault="00E233D4" w:rsidP="00BD1F54">
            <w:pPr>
              <w:pStyle w:val="TableParagraph"/>
              <w:numPr>
                <w:ilvl w:val="0"/>
                <w:numId w:val="12"/>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E233D4" w:rsidRDefault="00E233D4" w:rsidP="00BD1F54">
            <w:pPr>
              <w:pStyle w:val="TableParagraph"/>
              <w:numPr>
                <w:ilvl w:val="0"/>
                <w:numId w:val="12"/>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E233D4" w:rsidTr="00BD1F54">
        <w:trPr>
          <w:trHeight w:val="1656"/>
        </w:trPr>
        <w:tc>
          <w:tcPr>
            <w:tcW w:w="2833" w:type="dxa"/>
            <w:vMerge w:val="restart"/>
          </w:tcPr>
          <w:p w:rsidR="00E233D4" w:rsidRDefault="00E233D4" w:rsidP="00BD1F54">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E233D4" w:rsidRDefault="00E233D4" w:rsidP="00BD1F54">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E233D4" w:rsidRDefault="00E233D4" w:rsidP="00BD1F54">
            <w:pPr>
              <w:pStyle w:val="TableParagraph"/>
              <w:numPr>
                <w:ilvl w:val="0"/>
                <w:numId w:val="11"/>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E233D4" w:rsidRDefault="00E233D4" w:rsidP="00BD1F54">
            <w:pPr>
              <w:pStyle w:val="TableParagraph"/>
              <w:numPr>
                <w:ilvl w:val="0"/>
                <w:numId w:val="11"/>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E233D4" w:rsidRDefault="00E233D4" w:rsidP="00BD1F54">
            <w:pPr>
              <w:pStyle w:val="TableParagraph"/>
              <w:numPr>
                <w:ilvl w:val="0"/>
                <w:numId w:val="11"/>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E233D4" w:rsidRDefault="00E233D4" w:rsidP="00BD1F54">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E233D4" w:rsidTr="00BD1F54">
        <w:trPr>
          <w:trHeight w:val="1934"/>
        </w:trPr>
        <w:tc>
          <w:tcPr>
            <w:tcW w:w="2833" w:type="dxa"/>
            <w:vMerge/>
            <w:tcBorders>
              <w:top w:val="nil"/>
            </w:tcBorders>
          </w:tcPr>
          <w:p w:rsidR="00E233D4" w:rsidRDefault="00E233D4" w:rsidP="00BD1F54">
            <w:pPr>
              <w:rPr>
                <w:sz w:val="2"/>
                <w:szCs w:val="2"/>
              </w:rPr>
            </w:pPr>
          </w:p>
        </w:tc>
        <w:tc>
          <w:tcPr>
            <w:tcW w:w="3412" w:type="dxa"/>
            <w:vMerge/>
            <w:tcBorders>
              <w:top w:val="nil"/>
            </w:tcBorders>
          </w:tcPr>
          <w:p w:rsidR="00E233D4" w:rsidRDefault="00E233D4" w:rsidP="00BD1F54">
            <w:pPr>
              <w:rPr>
                <w:sz w:val="2"/>
                <w:szCs w:val="2"/>
              </w:rPr>
            </w:pPr>
          </w:p>
        </w:tc>
        <w:tc>
          <w:tcPr>
            <w:tcW w:w="3227" w:type="dxa"/>
          </w:tcPr>
          <w:p w:rsidR="00E233D4" w:rsidRDefault="00E233D4" w:rsidP="00BD1F54">
            <w:pPr>
              <w:pStyle w:val="TableParagraph"/>
              <w:numPr>
                <w:ilvl w:val="0"/>
                <w:numId w:val="10"/>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E233D4" w:rsidRDefault="00E233D4" w:rsidP="00BD1F54">
            <w:pPr>
              <w:pStyle w:val="TableParagraph"/>
              <w:tabs>
                <w:tab w:val="left" w:pos="2769"/>
              </w:tabs>
              <w:ind w:left="830"/>
              <w:jc w:val="both"/>
              <w:rPr>
                <w:sz w:val="24"/>
              </w:rPr>
            </w:pPr>
            <w:r>
              <w:rPr>
                <w:sz w:val="24"/>
              </w:rPr>
              <w:t>knowledge</w:t>
            </w:r>
            <w:r>
              <w:rPr>
                <w:sz w:val="24"/>
              </w:rPr>
              <w:tab/>
              <w:t>and</w:t>
            </w:r>
          </w:p>
          <w:p w:rsidR="00E233D4" w:rsidRDefault="00E233D4" w:rsidP="00BD1F54">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E233D4" w:rsidTr="00BD1F54">
        <w:trPr>
          <w:trHeight w:val="1377"/>
        </w:trPr>
        <w:tc>
          <w:tcPr>
            <w:tcW w:w="2833" w:type="dxa"/>
            <w:vMerge/>
            <w:tcBorders>
              <w:top w:val="nil"/>
            </w:tcBorders>
          </w:tcPr>
          <w:p w:rsidR="00E233D4" w:rsidRDefault="00E233D4" w:rsidP="00BD1F54">
            <w:pPr>
              <w:rPr>
                <w:sz w:val="2"/>
                <w:szCs w:val="2"/>
              </w:rPr>
            </w:pPr>
          </w:p>
        </w:tc>
        <w:tc>
          <w:tcPr>
            <w:tcW w:w="3412" w:type="dxa"/>
            <w:vMerge/>
            <w:tcBorders>
              <w:top w:val="nil"/>
            </w:tcBorders>
          </w:tcPr>
          <w:p w:rsidR="00E233D4" w:rsidRDefault="00E233D4" w:rsidP="00BD1F54">
            <w:pPr>
              <w:rPr>
                <w:sz w:val="2"/>
                <w:szCs w:val="2"/>
              </w:rPr>
            </w:pPr>
          </w:p>
        </w:tc>
        <w:tc>
          <w:tcPr>
            <w:tcW w:w="3227" w:type="dxa"/>
          </w:tcPr>
          <w:p w:rsidR="00E233D4" w:rsidRDefault="00E233D4" w:rsidP="00BD1F54">
            <w:pPr>
              <w:pStyle w:val="TableParagraph"/>
              <w:numPr>
                <w:ilvl w:val="0"/>
                <w:numId w:val="9"/>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E233D4" w:rsidRDefault="00E233D4" w:rsidP="00BD1F54">
            <w:pPr>
              <w:pStyle w:val="TableParagraph"/>
              <w:spacing w:line="261" w:lineRule="exact"/>
              <w:ind w:left="830"/>
              <w:rPr>
                <w:sz w:val="24"/>
              </w:rPr>
            </w:pPr>
            <w:proofErr w:type="gramStart"/>
            <w:r>
              <w:rPr>
                <w:sz w:val="24"/>
              </w:rPr>
              <w:t>problems</w:t>
            </w:r>
            <w:proofErr w:type="gramEnd"/>
            <w:r>
              <w:rPr>
                <w:sz w:val="24"/>
              </w:rPr>
              <w:t>.</w:t>
            </w:r>
          </w:p>
        </w:tc>
      </w:tr>
      <w:tr w:rsidR="00E233D4" w:rsidTr="00BD1F54">
        <w:trPr>
          <w:trHeight w:val="4416"/>
        </w:trPr>
        <w:tc>
          <w:tcPr>
            <w:tcW w:w="2833" w:type="dxa"/>
          </w:tcPr>
          <w:p w:rsidR="00E233D4" w:rsidRDefault="00E233D4" w:rsidP="00BD1F54">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E233D4" w:rsidRDefault="00E233D4" w:rsidP="00BD1F54">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E233D4" w:rsidRDefault="00E233D4" w:rsidP="00BD1F54">
            <w:pPr>
              <w:pStyle w:val="TableParagraph"/>
              <w:numPr>
                <w:ilvl w:val="0"/>
                <w:numId w:val="8"/>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E233D4" w:rsidRDefault="00E233D4" w:rsidP="00BD1F54">
            <w:pPr>
              <w:pStyle w:val="TableParagraph"/>
              <w:numPr>
                <w:ilvl w:val="0"/>
                <w:numId w:val="8"/>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E233D4" w:rsidRDefault="00E233D4" w:rsidP="00BD1F54">
            <w:pPr>
              <w:pStyle w:val="TableParagraph"/>
              <w:numPr>
                <w:ilvl w:val="0"/>
                <w:numId w:val="8"/>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E233D4" w:rsidRDefault="00E233D4" w:rsidP="00BD1F54">
            <w:pPr>
              <w:pStyle w:val="TableParagraph"/>
              <w:spacing w:line="261" w:lineRule="exact"/>
              <w:ind w:left="830"/>
              <w:rPr>
                <w:sz w:val="24"/>
              </w:rPr>
            </w:pPr>
            <w:proofErr w:type="gramStart"/>
            <w:r>
              <w:rPr>
                <w:sz w:val="24"/>
              </w:rPr>
              <w:t>hands-on-training</w:t>
            </w:r>
            <w:proofErr w:type="gramEnd"/>
            <w:r>
              <w:rPr>
                <w:sz w:val="24"/>
              </w:rPr>
              <w:t>.</w:t>
            </w:r>
          </w:p>
        </w:tc>
      </w:tr>
    </w:tbl>
    <w:p w:rsidR="00E233D4" w:rsidRDefault="00E233D4" w:rsidP="00E233D4">
      <w:pPr>
        <w:spacing w:line="261" w:lineRule="exact"/>
        <w:rPr>
          <w:sz w:val="24"/>
        </w:rPr>
        <w:sectPr w:rsidR="00E233D4" w:rsidSect="00510479">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E233D4" w:rsidTr="00BD1F54">
        <w:trPr>
          <w:trHeight w:val="1934"/>
        </w:trPr>
        <w:tc>
          <w:tcPr>
            <w:tcW w:w="2833" w:type="dxa"/>
          </w:tcPr>
          <w:p w:rsidR="00E233D4" w:rsidRDefault="00E233D4" w:rsidP="00BD1F54">
            <w:pPr>
              <w:pStyle w:val="TableParagraph"/>
              <w:spacing w:line="273" w:lineRule="exact"/>
              <w:ind w:left="110"/>
              <w:rPr>
                <w:b/>
                <w:sz w:val="24"/>
              </w:rPr>
            </w:pPr>
            <w:r>
              <w:rPr>
                <w:b/>
                <w:sz w:val="24"/>
              </w:rPr>
              <w:lastRenderedPageBreak/>
              <w:t>IV</w:t>
            </w:r>
          </w:p>
        </w:tc>
        <w:tc>
          <w:tcPr>
            <w:tcW w:w="3409" w:type="dxa"/>
            <w:gridSpan w:val="2"/>
          </w:tcPr>
          <w:p w:rsidR="00E233D4" w:rsidRDefault="00E233D4" w:rsidP="00BD1F54">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E233D4" w:rsidRDefault="00E233D4" w:rsidP="00BD1F54">
            <w:pPr>
              <w:pStyle w:val="TableParagraph"/>
              <w:numPr>
                <w:ilvl w:val="0"/>
                <w:numId w:val="7"/>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E233D4" w:rsidRDefault="00E233D4" w:rsidP="00BD1F54">
            <w:pPr>
              <w:pStyle w:val="TableParagraph"/>
              <w:numPr>
                <w:ilvl w:val="0"/>
                <w:numId w:val="7"/>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E233D4" w:rsidRDefault="00E233D4" w:rsidP="00BD1F54">
            <w:pPr>
              <w:pStyle w:val="TableParagraph"/>
              <w:numPr>
                <w:ilvl w:val="0"/>
                <w:numId w:val="7"/>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E233D4" w:rsidTr="00BD1F54">
        <w:trPr>
          <w:trHeight w:val="1655"/>
        </w:trPr>
        <w:tc>
          <w:tcPr>
            <w:tcW w:w="2833" w:type="dxa"/>
          </w:tcPr>
          <w:p w:rsidR="00E233D4" w:rsidRDefault="00E233D4" w:rsidP="00BD1F54">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E233D4" w:rsidRDefault="00E233D4" w:rsidP="00BD1F54">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E233D4" w:rsidRDefault="00E233D4" w:rsidP="00BD1F54">
            <w:pPr>
              <w:pStyle w:val="TableParagraph"/>
              <w:numPr>
                <w:ilvl w:val="0"/>
                <w:numId w:val="6"/>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E233D4" w:rsidRDefault="00E233D4" w:rsidP="00BD1F54">
            <w:pPr>
              <w:pStyle w:val="TableParagraph"/>
              <w:numPr>
                <w:ilvl w:val="0"/>
                <w:numId w:val="6"/>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E233D4" w:rsidRDefault="00E233D4" w:rsidP="00BD1F54">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E233D4" w:rsidTr="00553D38">
        <w:trPr>
          <w:trHeight w:val="2402"/>
        </w:trPr>
        <w:tc>
          <w:tcPr>
            <w:tcW w:w="2833" w:type="dxa"/>
          </w:tcPr>
          <w:p w:rsidR="00E233D4" w:rsidRDefault="00E233D4" w:rsidP="00BD1F54">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E233D4" w:rsidRDefault="00E233D4" w:rsidP="00BD1F54">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E233D4" w:rsidRDefault="00E233D4" w:rsidP="00BD1F54">
            <w:pPr>
              <w:pStyle w:val="TableParagraph"/>
              <w:rPr>
                <w:b/>
                <w:sz w:val="23"/>
              </w:rPr>
            </w:pPr>
          </w:p>
          <w:p w:rsidR="00E233D4" w:rsidRDefault="00E233D4" w:rsidP="00BD1F54">
            <w:pPr>
              <w:pStyle w:val="TableParagraph"/>
              <w:numPr>
                <w:ilvl w:val="0"/>
                <w:numId w:val="5"/>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E233D4" w:rsidRDefault="00E233D4" w:rsidP="00BD1F54">
            <w:pPr>
              <w:pStyle w:val="TableParagraph"/>
              <w:numPr>
                <w:ilvl w:val="0"/>
                <w:numId w:val="5"/>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E233D4" w:rsidRDefault="00E233D4" w:rsidP="00BD1F54">
            <w:pPr>
              <w:pStyle w:val="TableParagraph"/>
              <w:tabs>
                <w:tab w:val="left" w:pos="2673"/>
              </w:tabs>
              <w:spacing w:line="271" w:lineRule="exact"/>
              <w:ind w:left="831"/>
              <w:rPr>
                <w:sz w:val="24"/>
              </w:rPr>
            </w:pPr>
            <w:r>
              <w:rPr>
                <w:sz w:val="24"/>
              </w:rPr>
              <w:t>presenting</w:t>
            </w:r>
            <w:r>
              <w:rPr>
                <w:sz w:val="24"/>
              </w:rPr>
              <w:tab/>
              <w:t>their</w:t>
            </w:r>
          </w:p>
          <w:p w:rsidR="00E233D4" w:rsidRDefault="00E233D4" w:rsidP="00BD1F54">
            <w:pPr>
              <w:pStyle w:val="TableParagraph"/>
              <w:tabs>
                <w:tab w:val="left" w:pos="2774"/>
              </w:tabs>
              <w:spacing w:line="275" w:lineRule="exact"/>
              <w:ind w:left="831"/>
              <w:rPr>
                <w:sz w:val="24"/>
              </w:rPr>
            </w:pPr>
            <w:r>
              <w:rPr>
                <w:sz w:val="24"/>
              </w:rPr>
              <w:t>independent</w:t>
            </w:r>
            <w:r>
              <w:rPr>
                <w:sz w:val="24"/>
              </w:rPr>
              <w:tab/>
              <w:t>and</w:t>
            </w:r>
          </w:p>
          <w:p w:rsidR="00E233D4" w:rsidRDefault="00E233D4" w:rsidP="00BD1F54">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E233D4" w:rsidTr="00BD1F54">
        <w:trPr>
          <w:trHeight w:val="825"/>
        </w:trPr>
        <w:tc>
          <w:tcPr>
            <w:tcW w:w="6242" w:type="dxa"/>
            <w:gridSpan w:val="3"/>
          </w:tcPr>
          <w:p w:rsidR="00E233D4" w:rsidRDefault="00E233D4" w:rsidP="00BD1F54">
            <w:pPr>
              <w:pStyle w:val="TableParagraph"/>
              <w:spacing w:line="271" w:lineRule="exact"/>
              <w:ind w:left="110"/>
              <w:rPr>
                <w:b/>
                <w:sz w:val="24"/>
              </w:rPr>
            </w:pPr>
            <w:r>
              <w:rPr>
                <w:b/>
                <w:sz w:val="24"/>
              </w:rPr>
              <w:t>Extra</w:t>
            </w:r>
            <w:r>
              <w:rPr>
                <w:b/>
                <w:spacing w:val="-4"/>
                <w:sz w:val="24"/>
              </w:rPr>
              <w:t xml:space="preserve"> </w:t>
            </w:r>
            <w:r>
              <w:rPr>
                <w:b/>
                <w:sz w:val="24"/>
              </w:rPr>
              <w:t>Credits:</w:t>
            </w:r>
          </w:p>
          <w:p w:rsidR="00E233D4" w:rsidRDefault="00E233D4" w:rsidP="00BD1F54">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E233D4" w:rsidRDefault="00E233D4" w:rsidP="00BD1F54">
            <w:pPr>
              <w:pStyle w:val="TableParagraph"/>
              <w:numPr>
                <w:ilvl w:val="0"/>
                <w:numId w:val="4"/>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E233D4" w:rsidRDefault="00E233D4" w:rsidP="00BD1F54">
            <w:pPr>
              <w:pStyle w:val="TableParagraph"/>
              <w:spacing w:line="261" w:lineRule="exact"/>
              <w:ind w:left="831"/>
              <w:rPr>
                <w:sz w:val="24"/>
              </w:rPr>
            </w:pPr>
            <w:r>
              <w:rPr>
                <w:sz w:val="24"/>
              </w:rPr>
              <w:t>aspirants</w:t>
            </w:r>
          </w:p>
        </w:tc>
      </w:tr>
      <w:tr w:rsidR="00E233D4" w:rsidTr="00BD1F54">
        <w:trPr>
          <w:trHeight w:val="830"/>
        </w:trPr>
        <w:tc>
          <w:tcPr>
            <w:tcW w:w="4682" w:type="dxa"/>
            <w:gridSpan w:val="2"/>
          </w:tcPr>
          <w:p w:rsidR="00E233D4" w:rsidRDefault="00E233D4" w:rsidP="00BD1F54">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E233D4" w:rsidRDefault="00E233D4" w:rsidP="00BD1F54">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E233D4" w:rsidRDefault="00E233D4" w:rsidP="00BD1F54">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E233D4" w:rsidRDefault="00E233D4" w:rsidP="00E233D4">
      <w:pPr>
        <w:spacing w:line="274" w:lineRule="exact"/>
        <w:rPr>
          <w:sz w:val="24"/>
        </w:rPr>
      </w:pPr>
    </w:p>
    <w:p w:rsidR="00510479" w:rsidRDefault="00510479">
      <w:pPr>
        <w:rPr>
          <w:sz w:val="24"/>
        </w:rPr>
      </w:pPr>
      <w:r>
        <w:rPr>
          <w:sz w:val="24"/>
        </w:rPr>
        <w:br w:type="page"/>
      </w:r>
    </w:p>
    <w:p w:rsidR="00510479" w:rsidRDefault="00510479" w:rsidP="00510479">
      <w:pPr>
        <w:jc w:val="center"/>
        <w:rPr>
          <w:rFonts w:eastAsia="Arial"/>
          <w:b/>
          <w:sz w:val="24"/>
          <w:szCs w:val="24"/>
        </w:rPr>
        <w:sectPr w:rsidR="00510479" w:rsidSect="00510479">
          <w:pgSz w:w="11909" w:h="16834"/>
          <w:pgMar w:top="1440" w:right="1440" w:bottom="1440" w:left="720" w:header="720" w:footer="720" w:gutter="0"/>
          <w:cols w:space="720"/>
        </w:sectPr>
      </w:pPr>
    </w:p>
    <w:p w:rsidR="00510479" w:rsidRDefault="00510479" w:rsidP="00510479">
      <w:pPr>
        <w:jc w:val="center"/>
        <w:rPr>
          <w:rFonts w:eastAsia="Arial"/>
          <w:b/>
          <w:sz w:val="24"/>
          <w:szCs w:val="24"/>
        </w:rPr>
      </w:pPr>
      <w:r>
        <w:rPr>
          <w:rFonts w:eastAsia="Arial"/>
          <w:b/>
          <w:sz w:val="24"/>
          <w:szCs w:val="24"/>
        </w:rPr>
        <w:lastRenderedPageBreak/>
        <w:t xml:space="preserve">Credit Distribution for UG </w:t>
      </w:r>
      <w:proofErr w:type="spellStart"/>
      <w:r>
        <w:rPr>
          <w:rFonts w:eastAsia="Arial"/>
          <w:b/>
          <w:sz w:val="24"/>
          <w:szCs w:val="24"/>
        </w:rPr>
        <w:t>Programmes</w:t>
      </w:r>
      <w:proofErr w:type="spellEnd"/>
      <w:r>
        <w:rPr>
          <w:rFonts w:eastAsia="Arial"/>
          <w:b/>
          <w:sz w:val="24"/>
          <w:szCs w:val="24"/>
        </w:rPr>
        <w:t xml:space="preserve">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510479" w:rsidTr="00F05EA4">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H</w:t>
            </w:r>
          </w:p>
        </w:tc>
      </w:tr>
      <w:tr w:rsidR="00510479" w:rsidTr="00F05EA4">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color w:val="002060"/>
                <w:sz w:val="18"/>
                <w:szCs w:val="18"/>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6.1 Core  Course – </w:t>
            </w:r>
          </w:p>
          <w:p w:rsidR="00510479" w:rsidRDefault="00510479" w:rsidP="00F05EA4">
            <w:pPr>
              <w:rPr>
                <w:rFonts w:eastAsia="Arial"/>
                <w:sz w:val="18"/>
                <w:szCs w:val="18"/>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6</w:t>
            </w:r>
          </w:p>
        </w:tc>
      </w:tr>
      <w:tr w:rsidR="00510479" w:rsidTr="00F05EA4">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6.2 Core  Course –</w:t>
            </w:r>
          </w:p>
          <w:p w:rsidR="00510479" w:rsidRDefault="00510479" w:rsidP="00F05EA4">
            <w:pPr>
              <w:rPr>
                <w:rFonts w:eastAsia="Arial"/>
                <w:sz w:val="18"/>
                <w:szCs w:val="18"/>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6</w:t>
            </w:r>
          </w:p>
        </w:tc>
      </w:tr>
      <w:tr w:rsidR="00510479" w:rsidTr="00F05EA4">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4.3 Core  Course – CC VII </w:t>
            </w:r>
          </w:p>
          <w:p w:rsidR="00510479" w:rsidRDefault="00510479" w:rsidP="00F05EA4">
            <w:pPr>
              <w:rPr>
                <w:rFonts w:eastAsia="Arial"/>
                <w:sz w:val="18"/>
                <w:szCs w:val="18"/>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6.3 Core  Course –</w:t>
            </w:r>
          </w:p>
          <w:p w:rsidR="00510479" w:rsidRDefault="00510479" w:rsidP="00F05EA4">
            <w:pPr>
              <w:rPr>
                <w:rFonts w:eastAsia="Arial"/>
                <w:sz w:val="18"/>
                <w:szCs w:val="18"/>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6</w:t>
            </w:r>
          </w:p>
        </w:tc>
      </w:tr>
      <w:tr w:rsidR="00510479" w:rsidTr="00F05EA4">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4.4 Core  Course – </w:t>
            </w:r>
          </w:p>
          <w:p w:rsidR="00510479" w:rsidRDefault="00510479" w:rsidP="00F05EA4">
            <w:pPr>
              <w:rPr>
                <w:rFonts w:eastAsia="Arial"/>
                <w:sz w:val="18"/>
                <w:szCs w:val="18"/>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5. 4.Core  Course –/  Project   with viva- voce </w:t>
            </w:r>
          </w:p>
          <w:p w:rsidR="00510479" w:rsidRDefault="00510479" w:rsidP="00F05EA4">
            <w:pPr>
              <w:rPr>
                <w:rFonts w:eastAsia="Arial"/>
                <w:sz w:val="18"/>
                <w:szCs w:val="18"/>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r>
      <w:tr w:rsidR="00510479" w:rsidTr="00F05EA4">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ind w:right="-108"/>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ind w:right="-108"/>
              <w:rPr>
                <w:rFonts w:eastAsia="Arial"/>
                <w:sz w:val="18"/>
                <w:szCs w:val="18"/>
              </w:rPr>
            </w:pPr>
            <w:r>
              <w:rPr>
                <w:rFonts w:eastAsia="Arial"/>
                <w:sz w:val="18"/>
                <w:szCs w:val="18"/>
              </w:rPr>
              <w:t>6.5 Elective VIII</w:t>
            </w:r>
          </w:p>
          <w:p w:rsidR="00510479" w:rsidRDefault="00510479" w:rsidP="00F05EA4">
            <w:pPr>
              <w:rPr>
                <w:rFonts w:eastAsia="Arial"/>
                <w:sz w:val="18"/>
                <w:szCs w:val="18"/>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5</w:t>
            </w:r>
          </w:p>
        </w:tc>
      </w:tr>
      <w:tr w:rsidR="00510479" w:rsidTr="00F05EA4">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3.6 Skill Enhancement Course SEC-4, </w:t>
            </w:r>
          </w:p>
          <w:p w:rsidR="00510479" w:rsidRDefault="00510479" w:rsidP="00F05EA4">
            <w:pPr>
              <w:rPr>
                <w:rFonts w:eastAsia="Arial"/>
                <w:sz w:val="18"/>
                <w:szCs w:val="18"/>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w:t>
            </w:r>
          </w:p>
        </w:tc>
      </w:tr>
      <w:tr w:rsidR="00510479" w:rsidTr="00F05EA4">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r>
      <w:tr w:rsidR="00510479" w:rsidTr="00F05EA4">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sz w:val="18"/>
                <w:szCs w:val="18"/>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jc w:val="center"/>
              <w:rPr>
                <w:rFonts w:eastAsia="Arial"/>
                <w:sz w:val="18"/>
                <w:szCs w:val="18"/>
              </w:rPr>
            </w:pPr>
          </w:p>
        </w:tc>
      </w:tr>
      <w:tr w:rsidR="00510479" w:rsidTr="00F05EA4">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10479" w:rsidRDefault="00510479" w:rsidP="00F05EA4">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510479" w:rsidRDefault="00510479" w:rsidP="00F05EA4">
            <w:pPr>
              <w:jc w:val="center"/>
              <w:rPr>
                <w:rFonts w:eastAsia="Arial"/>
                <w:b/>
                <w:sz w:val="18"/>
                <w:szCs w:val="18"/>
              </w:rPr>
            </w:pPr>
            <w:r>
              <w:rPr>
                <w:rFonts w:eastAsia="Arial"/>
                <w:b/>
                <w:sz w:val="18"/>
                <w:szCs w:val="18"/>
              </w:rPr>
              <w:t>30</w:t>
            </w:r>
          </w:p>
        </w:tc>
      </w:tr>
      <w:tr w:rsidR="00510479" w:rsidTr="00F05EA4">
        <w:tc>
          <w:tcPr>
            <w:tcW w:w="0" w:type="auto"/>
            <w:gridSpan w:val="18"/>
            <w:tcBorders>
              <w:top w:val="single" w:sz="4" w:space="0" w:color="000000"/>
              <w:left w:val="single" w:sz="4" w:space="0" w:color="000000"/>
              <w:bottom w:val="single" w:sz="4" w:space="0" w:color="000000"/>
              <w:right w:val="single" w:sz="4" w:space="0" w:color="000000"/>
            </w:tcBorders>
          </w:tcPr>
          <w:p w:rsidR="00510479" w:rsidRDefault="00510479" w:rsidP="00F05EA4">
            <w:pPr>
              <w:jc w:val="center"/>
              <w:rPr>
                <w:rFonts w:eastAsia="Arial"/>
                <w:b/>
                <w:sz w:val="8"/>
                <w:szCs w:val="18"/>
              </w:rPr>
            </w:pPr>
          </w:p>
          <w:p w:rsidR="00510479" w:rsidRDefault="00510479" w:rsidP="00F05EA4">
            <w:pPr>
              <w:jc w:val="center"/>
              <w:rPr>
                <w:rFonts w:eastAsia="Arial"/>
                <w:b/>
                <w:sz w:val="18"/>
                <w:szCs w:val="18"/>
              </w:rPr>
            </w:pPr>
            <w:r>
              <w:rPr>
                <w:rFonts w:eastAsia="Arial"/>
                <w:b/>
                <w:sz w:val="18"/>
                <w:szCs w:val="18"/>
              </w:rPr>
              <w:t>Total – 140 Credits</w:t>
            </w:r>
          </w:p>
          <w:p w:rsidR="00510479" w:rsidRDefault="00510479" w:rsidP="00F05EA4">
            <w:pPr>
              <w:jc w:val="center"/>
              <w:rPr>
                <w:rFonts w:eastAsia="Arial"/>
                <w:b/>
                <w:sz w:val="8"/>
                <w:szCs w:val="18"/>
              </w:rPr>
            </w:pPr>
          </w:p>
        </w:tc>
      </w:tr>
    </w:tbl>
    <w:p w:rsidR="00510479" w:rsidRDefault="00510479" w:rsidP="00510479">
      <w:pPr>
        <w:rPr>
          <w:b/>
          <w:bCs/>
          <w:sz w:val="28"/>
          <w:szCs w:val="28"/>
          <w:lang w:bidi="ta-IN"/>
        </w:rPr>
        <w:sectPr w:rsidR="00510479" w:rsidSect="00510479">
          <w:pgSz w:w="16834" w:h="11909" w:orient="landscape"/>
          <w:pgMar w:top="720" w:right="1440" w:bottom="1440" w:left="1440" w:header="720" w:footer="720" w:gutter="0"/>
          <w:cols w:space="720"/>
        </w:sectPr>
      </w:pPr>
    </w:p>
    <w:p w:rsidR="00510479" w:rsidRDefault="00510479" w:rsidP="00510479">
      <w:pPr>
        <w:ind w:left="-360" w:right="-360" w:firstLine="360"/>
        <w:jc w:val="center"/>
        <w:rPr>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510479" w:rsidRDefault="00510479" w:rsidP="00510479">
      <w:pPr>
        <w:jc w:val="center"/>
        <w:rPr>
          <w:b/>
          <w:bCs/>
          <w:sz w:val="28"/>
          <w:szCs w:val="28"/>
          <w:lang w:bidi="ta-IN"/>
        </w:rPr>
      </w:pPr>
      <w:proofErr w:type="gramStart"/>
      <w:r>
        <w:rPr>
          <w:b/>
          <w:bCs/>
          <w:sz w:val="28"/>
          <w:szCs w:val="28"/>
          <w:lang w:bidi="ta-IN"/>
        </w:rPr>
        <w:t>for</w:t>
      </w:r>
      <w:proofErr w:type="gramEnd"/>
      <w:r>
        <w:rPr>
          <w:b/>
          <w:bCs/>
          <w:sz w:val="28"/>
          <w:szCs w:val="28"/>
          <w:lang w:bidi="ta-IN"/>
        </w:rPr>
        <w:t xml:space="preserve"> all UG courses including Lab Hours</w:t>
      </w:r>
    </w:p>
    <w:p w:rsidR="00510479" w:rsidRDefault="00510479" w:rsidP="00510479">
      <w:pPr>
        <w:jc w:val="center"/>
        <w:rPr>
          <w:b/>
          <w:bCs/>
          <w:sz w:val="14"/>
          <w:szCs w:val="24"/>
          <w:lang w:bidi="ta-IN"/>
        </w:rPr>
      </w:pPr>
    </w:p>
    <w:p w:rsidR="00510479" w:rsidRDefault="00510479" w:rsidP="00510479">
      <w:pPr>
        <w:jc w:val="center"/>
        <w:rPr>
          <w:b/>
          <w:bCs/>
          <w:sz w:val="24"/>
          <w:szCs w:val="24"/>
          <w:lang w:bidi="ta-IN"/>
        </w:rPr>
      </w:pPr>
      <w:r>
        <w:rPr>
          <w:b/>
          <w:bCs/>
          <w:sz w:val="24"/>
          <w:szCs w:val="24"/>
          <w:lang w:bidi="ta-IN"/>
        </w:rPr>
        <w:t>First Year – Semester-I</w:t>
      </w:r>
    </w:p>
    <w:p w:rsidR="00510479" w:rsidRDefault="00510479" w:rsidP="0051047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No. of Hours</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tabs>
                <w:tab w:val="right" w:pos="6500"/>
              </w:tabs>
              <w:rPr>
                <w:sz w:val="24"/>
                <w:szCs w:val="24"/>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6</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6</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14</w:t>
            </w:r>
          </w:p>
        </w:tc>
      </w:tr>
      <w:tr w:rsidR="00510479" w:rsidTr="00F05EA4">
        <w:tc>
          <w:tcPr>
            <w:tcW w:w="952" w:type="dxa"/>
            <w:vMerge w:val="restart"/>
            <w:tcBorders>
              <w:top w:val="single" w:sz="4" w:space="0" w:color="auto"/>
              <w:left w:val="single" w:sz="4" w:space="0" w:color="auto"/>
              <w:bottom w:val="single" w:sz="4" w:space="0" w:color="auto"/>
              <w:right w:val="single" w:sz="4" w:space="0" w:color="auto"/>
            </w:tcBorders>
          </w:tcPr>
          <w:p w:rsidR="00510479" w:rsidRDefault="00510479" w:rsidP="00F05EA4">
            <w:pPr>
              <w:rPr>
                <w:sz w:val="24"/>
                <w:szCs w:val="24"/>
              </w:rPr>
            </w:pPr>
          </w:p>
          <w:p w:rsidR="00510479" w:rsidRDefault="00510479" w:rsidP="00F05EA4">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0" w:type="auto"/>
            <w:vMerge/>
            <w:tcBorders>
              <w:top w:val="single" w:sz="4" w:space="0" w:color="auto"/>
              <w:left w:val="single" w:sz="4" w:space="0" w:color="auto"/>
              <w:bottom w:val="single" w:sz="4" w:space="0" w:color="auto"/>
              <w:right w:val="single" w:sz="4" w:space="0" w:color="auto"/>
            </w:tcBorders>
            <w:vAlign w:val="center"/>
            <w:hideMark/>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952" w:type="dxa"/>
            <w:tcBorders>
              <w:top w:val="single" w:sz="4" w:space="0" w:color="auto"/>
              <w:left w:val="single" w:sz="4" w:space="0" w:color="auto"/>
              <w:bottom w:val="single" w:sz="4" w:space="0" w:color="auto"/>
              <w:right w:val="single" w:sz="4" w:space="0" w:color="auto"/>
            </w:tcBorders>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510479" w:rsidRDefault="00510479" w:rsidP="00F05EA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30</w:t>
            </w:r>
          </w:p>
        </w:tc>
      </w:tr>
    </w:tbl>
    <w:p w:rsidR="00510479" w:rsidRDefault="00510479" w:rsidP="00510479">
      <w:pPr>
        <w:rPr>
          <w:sz w:val="24"/>
          <w:szCs w:val="24"/>
          <w:lang w:bidi="ta-IN"/>
        </w:rPr>
      </w:pPr>
    </w:p>
    <w:p w:rsidR="00510479" w:rsidRDefault="00510479" w:rsidP="00510479">
      <w:pPr>
        <w:jc w:val="center"/>
        <w:rPr>
          <w:b/>
          <w:bCs/>
          <w:sz w:val="24"/>
          <w:szCs w:val="24"/>
          <w:lang w:bidi="ta-IN"/>
        </w:rPr>
      </w:pPr>
      <w:r>
        <w:rPr>
          <w:b/>
          <w:bCs/>
          <w:sz w:val="24"/>
          <w:szCs w:val="24"/>
          <w:lang w:bidi="ta-IN"/>
        </w:rPr>
        <w:t>Semester-II</w:t>
      </w:r>
    </w:p>
    <w:p w:rsidR="00510479" w:rsidRDefault="00510479" w:rsidP="0051047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No. of Hours</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6</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6</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14</w:t>
            </w:r>
          </w:p>
        </w:tc>
      </w:tr>
      <w:tr w:rsidR="00510479" w:rsidTr="00F05EA4">
        <w:tc>
          <w:tcPr>
            <w:tcW w:w="952" w:type="dxa"/>
            <w:vMerge w:val="restart"/>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0" w:type="auto"/>
            <w:vMerge/>
            <w:tcBorders>
              <w:top w:val="single" w:sz="4" w:space="0" w:color="auto"/>
              <w:left w:val="single" w:sz="4" w:space="0" w:color="auto"/>
              <w:bottom w:val="single" w:sz="4" w:space="0" w:color="auto"/>
              <w:right w:val="single" w:sz="4" w:space="0" w:color="auto"/>
            </w:tcBorders>
            <w:vAlign w:val="center"/>
            <w:hideMark/>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952" w:type="dxa"/>
            <w:tcBorders>
              <w:top w:val="single" w:sz="4" w:space="0" w:color="auto"/>
              <w:left w:val="single" w:sz="4" w:space="0" w:color="auto"/>
              <w:bottom w:val="single" w:sz="4" w:space="0" w:color="auto"/>
              <w:right w:val="single" w:sz="4" w:space="0" w:color="auto"/>
            </w:tcBorders>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510479" w:rsidRDefault="00510479" w:rsidP="00F05EA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30</w:t>
            </w:r>
          </w:p>
        </w:tc>
      </w:tr>
    </w:tbl>
    <w:p w:rsidR="00510479" w:rsidRDefault="00510479" w:rsidP="00510479">
      <w:pPr>
        <w:jc w:val="center"/>
        <w:rPr>
          <w:b/>
          <w:bCs/>
          <w:sz w:val="16"/>
          <w:szCs w:val="24"/>
          <w:lang w:bidi="ta-IN"/>
        </w:rPr>
      </w:pPr>
    </w:p>
    <w:p w:rsidR="00510479" w:rsidRDefault="00510479" w:rsidP="00510479">
      <w:pPr>
        <w:jc w:val="center"/>
        <w:rPr>
          <w:b/>
          <w:bCs/>
          <w:sz w:val="24"/>
          <w:szCs w:val="24"/>
          <w:lang w:bidi="ta-IN"/>
        </w:rPr>
      </w:pPr>
      <w:r>
        <w:rPr>
          <w:b/>
          <w:bCs/>
          <w:sz w:val="24"/>
          <w:szCs w:val="24"/>
          <w:lang w:bidi="ta-IN"/>
        </w:rPr>
        <w:t>Second Year – Semester-III</w:t>
      </w:r>
    </w:p>
    <w:p w:rsidR="00510479" w:rsidRDefault="00510479" w:rsidP="0051047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No. of Hours</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6</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6</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14</w:t>
            </w:r>
          </w:p>
        </w:tc>
      </w:tr>
      <w:tr w:rsidR="00510479" w:rsidTr="00F05EA4">
        <w:tc>
          <w:tcPr>
            <w:tcW w:w="952" w:type="dxa"/>
            <w:vMerge w:val="restart"/>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w:t>
            </w:r>
          </w:p>
        </w:tc>
      </w:tr>
      <w:tr w:rsidR="00510479" w:rsidTr="00F05EA4">
        <w:tc>
          <w:tcPr>
            <w:tcW w:w="0" w:type="auto"/>
            <w:vMerge/>
            <w:tcBorders>
              <w:top w:val="single" w:sz="4" w:space="0" w:color="auto"/>
              <w:left w:val="single" w:sz="4" w:space="0" w:color="auto"/>
              <w:bottom w:val="single" w:sz="4" w:space="0" w:color="auto"/>
              <w:right w:val="single" w:sz="4" w:space="0" w:color="auto"/>
            </w:tcBorders>
            <w:vAlign w:val="center"/>
            <w:hideMark/>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0" w:type="auto"/>
            <w:vMerge/>
            <w:tcBorders>
              <w:top w:val="single" w:sz="4" w:space="0" w:color="auto"/>
              <w:left w:val="single" w:sz="4" w:space="0" w:color="auto"/>
              <w:bottom w:val="single" w:sz="4" w:space="0" w:color="auto"/>
              <w:right w:val="single" w:sz="4" w:space="0" w:color="auto"/>
            </w:tcBorders>
            <w:vAlign w:val="center"/>
            <w:hideMark/>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w:t>
            </w:r>
          </w:p>
        </w:tc>
      </w:tr>
      <w:tr w:rsidR="00510479" w:rsidTr="00F05EA4">
        <w:tc>
          <w:tcPr>
            <w:tcW w:w="952" w:type="dxa"/>
            <w:tcBorders>
              <w:top w:val="single" w:sz="4" w:space="0" w:color="auto"/>
              <w:left w:val="single" w:sz="4" w:space="0" w:color="auto"/>
              <w:bottom w:val="single" w:sz="4" w:space="0" w:color="auto"/>
              <w:right w:val="single" w:sz="4" w:space="0" w:color="auto"/>
            </w:tcBorders>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510479" w:rsidRDefault="00510479" w:rsidP="00F05EA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30</w:t>
            </w:r>
          </w:p>
        </w:tc>
      </w:tr>
    </w:tbl>
    <w:p w:rsidR="00510479" w:rsidRDefault="00510479" w:rsidP="00510479">
      <w:pPr>
        <w:jc w:val="center"/>
        <w:rPr>
          <w:b/>
          <w:bCs/>
          <w:sz w:val="24"/>
          <w:szCs w:val="24"/>
          <w:lang w:bidi="ta-IN"/>
        </w:rPr>
      </w:pPr>
    </w:p>
    <w:p w:rsidR="00510479" w:rsidRDefault="00510479" w:rsidP="00510479">
      <w:pPr>
        <w:jc w:val="center"/>
        <w:rPr>
          <w:b/>
          <w:bCs/>
          <w:sz w:val="24"/>
          <w:szCs w:val="24"/>
          <w:lang w:bidi="ta-IN"/>
        </w:rPr>
      </w:pPr>
      <w:r>
        <w:rPr>
          <w:b/>
          <w:bCs/>
          <w:sz w:val="24"/>
          <w:szCs w:val="24"/>
          <w:lang w:bidi="ta-IN"/>
        </w:rPr>
        <w:t>Semester-IV</w:t>
      </w:r>
    </w:p>
    <w:p w:rsidR="00510479" w:rsidRDefault="00510479" w:rsidP="0051047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No. of Hours</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6</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6</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13</w:t>
            </w:r>
          </w:p>
        </w:tc>
      </w:tr>
      <w:tr w:rsidR="00510479" w:rsidTr="00F05EA4">
        <w:tc>
          <w:tcPr>
            <w:tcW w:w="952" w:type="dxa"/>
            <w:vMerge w:val="restart"/>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0" w:type="auto"/>
            <w:vMerge/>
            <w:tcBorders>
              <w:top w:val="single" w:sz="4" w:space="0" w:color="auto"/>
              <w:left w:val="single" w:sz="4" w:space="0" w:color="auto"/>
              <w:bottom w:val="single" w:sz="4" w:space="0" w:color="auto"/>
              <w:right w:val="single" w:sz="4" w:space="0" w:color="auto"/>
            </w:tcBorders>
            <w:vAlign w:val="center"/>
            <w:hideMark/>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0" w:type="auto"/>
            <w:vMerge/>
            <w:tcBorders>
              <w:top w:val="single" w:sz="4" w:space="0" w:color="auto"/>
              <w:left w:val="single" w:sz="4" w:space="0" w:color="auto"/>
              <w:bottom w:val="single" w:sz="4" w:space="0" w:color="auto"/>
              <w:right w:val="single" w:sz="4" w:space="0" w:color="auto"/>
            </w:tcBorders>
            <w:vAlign w:val="center"/>
            <w:hideMark/>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w:t>
            </w:r>
          </w:p>
        </w:tc>
      </w:tr>
      <w:tr w:rsidR="00510479" w:rsidTr="00F05EA4">
        <w:tc>
          <w:tcPr>
            <w:tcW w:w="952" w:type="dxa"/>
            <w:tcBorders>
              <w:top w:val="single" w:sz="4" w:space="0" w:color="auto"/>
              <w:left w:val="single" w:sz="4" w:space="0" w:color="auto"/>
              <w:bottom w:val="single" w:sz="4" w:space="0" w:color="auto"/>
              <w:right w:val="single" w:sz="4" w:space="0" w:color="auto"/>
            </w:tcBorders>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510479" w:rsidRDefault="00510479" w:rsidP="00F05EA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30</w:t>
            </w:r>
          </w:p>
        </w:tc>
      </w:tr>
    </w:tbl>
    <w:p w:rsidR="00510479" w:rsidRDefault="00510479" w:rsidP="00510479">
      <w:pPr>
        <w:jc w:val="center"/>
        <w:rPr>
          <w:b/>
          <w:bCs/>
          <w:sz w:val="24"/>
          <w:szCs w:val="24"/>
          <w:lang w:bidi="ta-IN"/>
        </w:rPr>
      </w:pPr>
      <w:r>
        <w:rPr>
          <w:b/>
          <w:bCs/>
          <w:sz w:val="24"/>
          <w:szCs w:val="24"/>
          <w:lang w:bidi="ta-IN"/>
        </w:rPr>
        <w:t>Third Year</w:t>
      </w:r>
    </w:p>
    <w:p w:rsidR="00510479" w:rsidRDefault="00510479" w:rsidP="00510479">
      <w:pPr>
        <w:jc w:val="center"/>
        <w:rPr>
          <w:b/>
          <w:bCs/>
          <w:sz w:val="24"/>
          <w:szCs w:val="24"/>
          <w:lang w:bidi="ta-IN"/>
        </w:rPr>
      </w:pPr>
      <w:r>
        <w:rPr>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No. of Hours</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26</w:t>
            </w:r>
          </w:p>
        </w:tc>
      </w:tr>
      <w:tr w:rsidR="00510479" w:rsidTr="00F05EA4">
        <w:tc>
          <w:tcPr>
            <w:tcW w:w="952" w:type="dxa"/>
            <w:vMerge w:val="restart"/>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0" w:type="auto"/>
            <w:vMerge/>
            <w:tcBorders>
              <w:top w:val="single" w:sz="4" w:space="0" w:color="auto"/>
              <w:left w:val="single" w:sz="4" w:space="0" w:color="auto"/>
              <w:bottom w:val="single" w:sz="4" w:space="0" w:color="auto"/>
              <w:right w:val="single" w:sz="4" w:space="0" w:color="auto"/>
            </w:tcBorders>
            <w:vAlign w:val="center"/>
            <w:hideMark/>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952" w:type="dxa"/>
            <w:tcBorders>
              <w:top w:val="single" w:sz="4" w:space="0" w:color="auto"/>
              <w:left w:val="single" w:sz="4" w:space="0" w:color="auto"/>
              <w:bottom w:val="single" w:sz="4" w:space="0" w:color="auto"/>
              <w:right w:val="single" w:sz="4" w:space="0" w:color="auto"/>
            </w:tcBorders>
          </w:tcPr>
          <w:p w:rsidR="00510479" w:rsidRDefault="00510479" w:rsidP="00F05EA4">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510479" w:rsidRDefault="00510479" w:rsidP="00F05EA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30</w:t>
            </w:r>
          </w:p>
        </w:tc>
      </w:tr>
    </w:tbl>
    <w:p w:rsidR="00510479" w:rsidRDefault="00510479" w:rsidP="00510479">
      <w:pPr>
        <w:rPr>
          <w:sz w:val="24"/>
          <w:szCs w:val="24"/>
          <w:lang w:bidi="ta-IN"/>
        </w:rPr>
      </w:pPr>
    </w:p>
    <w:p w:rsidR="00510479" w:rsidRDefault="00510479" w:rsidP="00510479">
      <w:pPr>
        <w:jc w:val="center"/>
        <w:rPr>
          <w:b/>
          <w:bCs/>
          <w:sz w:val="24"/>
          <w:szCs w:val="24"/>
          <w:lang w:bidi="ta-IN"/>
        </w:rPr>
      </w:pPr>
      <w:r>
        <w:rPr>
          <w:b/>
          <w:bCs/>
          <w:sz w:val="24"/>
          <w:szCs w:val="24"/>
          <w:lang w:bidi="ta-IN"/>
        </w:rPr>
        <w:t>Semester-VI</w:t>
      </w:r>
    </w:p>
    <w:p w:rsidR="00510479" w:rsidRDefault="00510479" w:rsidP="0051047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No. of Hours</w:t>
            </w:r>
          </w:p>
        </w:tc>
      </w:tr>
      <w:tr w:rsidR="00510479" w:rsidTr="00F05EA4">
        <w:tc>
          <w:tcPr>
            <w:tcW w:w="952"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28</w:t>
            </w:r>
          </w:p>
        </w:tc>
      </w:tr>
      <w:tr w:rsidR="00510479" w:rsidTr="00F05EA4">
        <w:tc>
          <w:tcPr>
            <w:tcW w:w="952" w:type="dxa"/>
            <w:vMerge w:val="restart"/>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w:t>
            </w:r>
          </w:p>
        </w:tc>
      </w:tr>
      <w:tr w:rsidR="00510479" w:rsidTr="00F05EA4">
        <w:tc>
          <w:tcPr>
            <w:tcW w:w="0" w:type="auto"/>
            <w:vMerge/>
            <w:tcBorders>
              <w:top w:val="single" w:sz="4" w:space="0" w:color="auto"/>
              <w:left w:val="single" w:sz="4" w:space="0" w:color="auto"/>
              <w:bottom w:val="single" w:sz="4" w:space="0" w:color="auto"/>
              <w:right w:val="single" w:sz="4" w:space="0" w:color="auto"/>
            </w:tcBorders>
            <w:vAlign w:val="center"/>
            <w:hideMark/>
          </w:tcPr>
          <w:p w:rsidR="00510479" w:rsidRDefault="00510479" w:rsidP="00F05EA4">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10479" w:rsidRDefault="00510479" w:rsidP="00F05EA4">
            <w:pPr>
              <w:rPr>
                <w:sz w:val="24"/>
                <w:szCs w:val="24"/>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sz w:val="24"/>
                <w:szCs w:val="24"/>
              </w:rPr>
            </w:pPr>
            <w:r>
              <w:rPr>
                <w:sz w:val="24"/>
                <w:szCs w:val="24"/>
              </w:rPr>
              <w:t>2</w:t>
            </w:r>
          </w:p>
        </w:tc>
      </w:tr>
      <w:tr w:rsidR="00510479" w:rsidTr="00F05EA4">
        <w:tc>
          <w:tcPr>
            <w:tcW w:w="952" w:type="dxa"/>
            <w:tcBorders>
              <w:top w:val="single" w:sz="4" w:space="0" w:color="auto"/>
              <w:left w:val="single" w:sz="4" w:space="0" w:color="auto"/>
              <w:bottom w:val="single" w:sz="4" w:space="0" w:color="auto"/>
              <w:right w:val="single" w:sz="4" w:space="0" w:color="auto"/>
            </w:tcBorders>
          </w:tcPr>
          <w:p w:rsidR="00510479" w:rsidRDefault="00510479" w:rsidP="00F05EA4">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510479" w:rsidRDefault="00510479" w:rsidP="00F05EA4">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510479" w:rsidRDefault="00510479" w:rsidP="00F05EA4">
            <w:pPr>
              <w:jc w:val="center"/>
              <w:rPr>
                <w:b/>
                <w:bCs/>
                <w:sz w:val="24"/>
                <w:szCs w:val="24"/>
              </w:rPr>
            </w:pPr>
            <w:r>
              <w:rPr>
                <w:b/>
                <w:bCs/>
                <w:sz w:val="24"/>
                <w:szCs w:val="24"/>
              </w:rPr>
              <w:t>30</w:t>
            </w:r>
          </w:p>
        </w:tc>
      </w:tr>
    </w:tbl>
    <w:p w:rsidR="00510479" w:rsidRDefault="00510479" w:rsidP="00510479">
      <w:pPr>
        <w:rPr>
          <w:rFonts w:asciiTheme="minorHAnsi" w:hAnsiTheme="minorHAnsi" w:cstheme="minorBidi"/>
        </w:rPr>
      </w:pPr>
    </w:p>
    <w:p w:rsidR="00510479" w:rsidRDefault="00510479">
      <w:pPr>
        <w:rPr>
          <w:b/>
          <w:sz w:val="24"/>
          <w:szCs w:val="24"/>
          <w:lang w:val="en-IN"/>
        </w:rPr>
      </w:pPr>
      <w:bookmarkStart w:id="2" w:name="_GoBack"/>
      <w:bookmarkEnd w:id="2"/>
    </w:p>
    <w:p w:rsidR="00630058" w:rsidRPr="00D307E3" w:rsidRDefault="00630058" w:rsidP="00510479">
      <w:pPr>
        <w:rPr>
          <w:b/>
          <w:bCs/>
          <w:sz w:val="24"/>
          <w:szCs w:val="24"/>
        </w:rPr>
      </w:pPr>
      <w:r w:rsidRPr="00D307E3">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630058" w:rsidTr="00630058">
        <w:tc>
          <w:tcPr>
            <w:tcW w:w="1197" w:type="dxa"/>
          </w:tcPr>
          <w:p w:rsidR="00630058" w:rsidRDefault="00630058" w:rsidP="00630058">
            <w:pPr>
              <w:spacing w:line="360" w:lineRule="auto"/>
              <w:jc w:val="center"/>
              <w:rPr>
                <w:b/>
                <w:bCs/>
                <w:sz w:val="24"/>
                <w:szCs w:val="24"/>
              </w:rPr>
            </w:pPr>
            <w:r>
              <w:rPr>
                <w:b/>
                <w:bCs/>
                <w:sz w:val="24"/>
                <w:szCs w:val="24"/>
              </w:rPr>
              <w:t xml:space="preserve">Parts </w:t>
            </w:r>
          </w:p>
        </w:tc>
        <w:tc>
          <w:tcPr>
            <w:tcW w:w="1197" w:type="dxa"/>
          </w:tcPr>
          <w:p w:rsidR="00630058" w:rsidRDefault="00630058" w:rsidP="00630058">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Pr>
          <w:p w:rsidR="00630058" w:rsidRDefault="00630058" w:rsidP="00630058">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Pr>
          <w:p w:rsidR="00630058" w:rsidRDefault="00630058" w:rsidP="00630058">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Pr>
          <w:p w:rsidR="00630058" w:rsidRDefault="00630058" w:rsidP="00630058">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Pr>
          <w:p w:rsidR="00630058" w:rsidRDefault="00630058" w:rsidP="00630058">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Pr>
          <w:p w:rsidR="00630058" w:rsidRDefault="00630058" w:rsidP="00630058">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Pr>
          <w:p w:rsidR="00630058" w:rsidRDefault="00630058" w:rsidP="00630058">
            <w:pPr>
              <w:spacing w:line="360" w:lineRule="auto"/>
              <w:jc w:val="center"/>
              <w:rPr>
                <w:b/>
                <w:bCs/>
                <w:sz w:val="24"/>
                <w:szCs w:val="24"/>
              </w:rPr>
            </w:pPr>
            <w:r>
              <w:rPr>
                <w:b/>
                <w:bCs/>
                <w:sz w:val="24"/>
                <w:szCs w:val="24"/>
              </w:rPr>
              <w:t>Total Credits</w:t>
            </w:r>
          </w:p>
        </w:tc>
      </w:tr>
      <w:tr w:rsidR="00630058" w:rsidTr="00630058">
        <w:tc>
          <w:tcPr>
            <w:tcW w:w="1197" w:type="dxa"/>
          </w:tcPr>
          <w:p w:rsidR="00630058" w:rsidRDefault="00630058" w:rsidP="00630058">
            <w:pPr>
              <w:spacing w:line="360" w:lineRule="auto"/>
              <w:rPr>
                <w:b/>
                <w:bCs/>
                <w:sz w:val="24"/>
                <w:szCs w:val="24"/>
              </w:rPr>
            </w:pPr>
            <w:r>
              <w:rPr>
                <w:b/>
                <w:bCs/>
                <w:sz w:val="24"/>
                <w:szCs w:val="24"/>
              </w:rPr>
              <w:t>Part I</w:t>
            </w:r>
          </w:p>
        </w:tc>
        <w:tc>
          <w:tcPr>
            <w:tcW w:w="1197" w:type="dxa"/>
          </w:tcPr>
          <w:p w:rsidR="00630058" w:rsidRDefault="00630058" w:rsidP="00630058">
            <w:pPr>
              <w:spacing w:line="360" w:lineRule="auto"/>
              <w:jc w:val="center"/>
              <w:rPr>
                <w:bCs/>
                <w:sz w:val="24"/>
                <w:szCs w:val="24"/>
              </w:rPr>
            </w:pPr>
            <w:r>
              <w:rPr>
                <w:bCs/>
                <w:sz w:val="24"/>
                <w:szCs w:val="24"/>
              </w:rPr>
              <w:t>3</w:t>
            </w:r>
          </w:p>
        </w:tc>
        <w:tc>
          <w:tcPr>
            <w:tcW w:w="1197" w:type="dxa"/>
          </w:tcPr>
          <w:p w:rsidR="00630058" w:rsidRDefault="00630058" w:rsidP="00630058">
            <w:pPr>
              <w:spacing w:line="360" w:lineRule="auto"/>
              <w:jc w:val="center"/>
              <w:rPr>
                <w:bCs/>
                <w:sz w:val="24"/>
                <w:szCs w:val="24"/>
              </w:rPr>
            </w:pPr>
            <w:r>
              <w:rPr>
                <w:bCs/>
                <w:sz w:val="24"/>
                <w:szCs w:val="24"/>
              </w:rPr>
              <w:t>3</w:t>
            </w:r>
          </w:p>
        </w:tc>
        <w:tc>
          <w:tcPr>
            <w:tcW w:w="1197" w:type="dxa"/>
          </w:tcPr>
          <w:p w:rsidR="00630058" w:rsidRDefault="00630058" w:rsidP="00630058">
            <w:pPr>
              <w:spacing w:line="360" w:lineRule="auto"/>
              <w:jc w:val="center"/>
              <w:rPr>
                <w:bCs/>
                <w:sz w:val="24"/>
                <w:szCs w:val="24"/>
              </w:rPr>
            </w:pPr>
            <w:r>
              <w:rPr>
                <w:bCs/>
                <w:sz w:val="24"/>
                <w:szCs w:val="24"/>
              </w:rPr>
              <w:t>3</w:t>
            </w:r>
          </w:p>
        </w:tc>
        <w:tc>
          <w:tcPr>
            <w:tcW w:w="1197" w:type="dxa"/>
          </w:tcPr>
          <w:p w:rsidR="00630058" w:rsidRDefault="00630058" w:rsidP="00630058">
            <w:pPr>
              <w:spacing w:line="360" w:lineRule="auto"/>
              <w:jc w:val="center"/>
              <w:rPr>
                <w:bCs/>
                <w:sz w:val="24"/>
                <w:szCs w:val="24"/>
              </w:rPr>
            </w:pPr>
            <w:r>
              <w:rPr>
                <w:bCs/>
                <w:sz w:val="24"/>
                <w:szCs w:val="24"/>
              </w:rPr>
              <w:t>3</w:t>
            </w:r>
          </w:p>
        </w:tc>
        <w:tc>
          <w:tcPr>
            <w:tcW w:w="1197" w:type="dxa"/>
          </w:tcPr>
          <w:p w:rsidR="00630058" w:rsidRDefault="00630058" w:rsidP="00630058">
            <w:pPr>
              <w:spacing w:line="360" w:lineRule="auto"/>
              <w:jc w:val="center"/>
              <w:rPr>
                <w:bCs/>
                <w:sz w:val="24"/>
                <w:szCs w:val="24"/>
              </w:rPr>
            </w:pPr>
            <w:r>
              <w:rPr>
                <w:bCs/>
                <w:sz w:val="24"/>
                <w:szCs w:val="24"/>
              </w:rPr>
              <w:t>-</w:t>
            </w:r>
          </w:p>
        </w:tc>
        <w:tc>
          <w:tcPr>
            <w:tcW w:w="1197" w:type="dxa"/>
          </w:tcPr>
          <w:p w:rsidR="00630058" w:rsidRDefault="00630058" w:rsidP="00630058">
            <w:pPr>
              <w:spacing w:line="360" w:lineRule="auto"/>
              <w:jc w:val="center"/>
              <w:rPr>
                <w:bCs/>
                <w:sz w:val="24"/>
                <w:szCs w:val="24"/>
              </w:rPr>
            </w:pPr>
            <w:r>
              <w:rPr>
                <w:bCs/>
                <w:sz w:val="24"/>
                <w:szCs w:val="24"/>
              </w:rPr>
              <w:t>-</w:t>
            </w:r>
          </w:p>
        </w:tc>
        <w:tc>
          <w:tcPr>
            <w:tcW w:w="1197" w:type="dxa"/>
          </w:tcPr>
          <w:p w:rsidR="00630058" w:rsidRDefault="00630058" w:rsidP="00630058">
            <w:pPr>
              <w:spacing w:line="360" w:lineRule="auto"/>
              <w:jc w:val="center"/>
              <w:rPr>
                <w:bCs/>
                <w:sz w:val="24"/>
                <w:szCs w:val="24"/>
              </w:rPr>
            </w:pPr>
            <w:r>
              <w:rPr>
                <w:bCs/>
                <w:sz w:val="24"/>
                <w:szCs w:val="24"/>
              </w:rPr>
              <w:t>12</w:t>
            </w:r>
          </w:p>
        </w:tc>
      </w:tr>
      <w:tr w:rsidR="00630058" w:rsidTr="00630058">
        <w:tc>
          <w:tcPr>
            <w:tcW w:w="1197" w:type="dxa"/>
          </w:tcPr>
          <w:p w:rsidR="00630058" w:rsidRDefault="00630058" w:rsidP="00630058">
            <w:pPr>
              <w:spacing w:line="360" w:lineRule="auto"/>
            </w:pPr>
            <w:r>
              <w:rPr>
                <w:b/>
                <w:bCs/>
                <w:sz w:val="24"/>
                <w:szCs w:val="24"/>
              </w:rPr>
              <w:t>Part II</w:t>
            </w:r>
          </w:p>
        </w:tc>
        <w:tc>
          <w:tcPr>
            <w:tcW w:w="1197" w:type="dxa"/>
          </w:tcPr>
          <w:p w:rsidR="00630058" w:rsidRDefault="00630058" w:rsidP="00630058">
            <w:pPr>
              <w:spacing w:line="360" w:lineRule="auto"/>
              <w:jc w:val="center"/>
              <w:rPr>
                <w:bCs/>
                <w:sz w:val="24"/>
                <w:szCs w:val="24"/>
              </w:rPr>
            </w:pPr>
            <w:r>
              <w:rPr>
                <w:bCs/>
                <w:sz w:val="24"/>
                <w:szCs w:val="24"/>
              </w:rPr>
              <w:t>3</w:t>
            </w:r>
          </w:p>
        </w:tc>
        <w:tc>
          <w:tcPr>
            <w:tcW w:w="1197" w:type="dxa"/>
          </w:tcPr>
          <w:p w:rsidR="00630058" w:rsidRDefault="00630058" w:rsidP="00630058">
            <w:pPr>
              <w:spacing w:line="360" w:lineRule="auto"/>
              <w:jc w:val="center"/>
              <w:rPr>
                <w:bCs/>
                <w:sz w:val="24"/>
                <w:szCs w:val="24"/>
              </w:rPr>
            </w:pPr>
            <w:r>
              <w:rPr>
                <w:bCs/>
                <w:sz w:val="24"/>
                <w:szCs w:val="24"/>
              </w:rPr>
              <w:t>3</w:t>
            </w:r>
          </w:p>
        </w:tc>
        <w:tc>
          <w:tcPr>
            <w:tcW w:w="1197" w:type="dxa"/>
          </w:tcPr>
          <w:p w:rsidR="00630058" w:rsidRDefault="00630058" w:rsidP="00630058">
            <w:pPr>
              <w:spacing w:line="360" w:lineRule="auto"/>
              <w:jc w:val="center"/>
              <w:rPr>
                <w:bCs/>
                <w:sz w:val="24"/>
                <w:szCs w:val="24"/>
              </w:rPr>
            </w:pPr>
            <w:r>
              <w:rPr>
                <w:bCs/>
                <w:sz w:val="24"/>
                <w:szCs w:val="24"/>
              </w:rPr>
              <w:t>3</w:t>
            </w:r>
          </w:p>
        </w:tc>
        <w:tc>
          <w:tcPr>
            <w:tcW w:w="1197" w:type="dxa"/>
          </w:tcPr>
          <w:p w:rsidR="00630058" w:rsidRDefault="00630058" w:rsidP="00630058">
            <w:pPr>
              <w:spacing w:line="360" w:lineRule="auto"/>
              <w:jc w:val="center"/>
              <w:rPr>
                <w:bCs/>
                <w:sz w:val="24"/>
                <w:szCs w:val="24"/>
              </w:rPr>
            </w:pPr>
            <w:r>
              <w:rPr>
                <w:bCs/>
                <w:sz w:val="24"/>
                <w:szCs w:val="24"/>
              </w:rPr>
              <w:t>3</w:t>
            </w:r>
          </w:p>
        </w:tc>
        <w:tc>
          <w:tcPr>
            <w:tcW w:w="1197" w:type="dxa"/>
          </w:tcPr>
          <w:p w:rsidR="00630058" w:rsidRDefault="00630058" w:rsidP="00630058">
            <w:pPr>
              <w:spacing w:line="360" w:lineRule="auto"/>
              <w:jc w:val="center"/>
              <w:rPr>
                <w:bCs/>
                <w:sz w:val="24"/>
                <w:szCs w:val="24"/>
              </w:rPr>
            </w:pPr>
            <w:r>
              <w:rPr>
                <w:bCs/>
                <w:sz w:val="24"/>
                <w:szCs w:val="24"/>
              </w:rPr>
              <w:t>-</w:t>
            </w:r>
          </w:p>
        </w:tc>
        <w:tc>
          <w:tcPr>
            <w:tcW w:w="1197" w:type="dxa"/>
          </w:tcPr>
          <w:p w:rsidR="00630058" w:rsidRDefault="00630058" w:rsidP="00630058">
            <w:pPr>
              <w:spacing w:line="360" w:lineRule="auto"/>
              <w:jc w:val="center"/>
              <w:rPr>
                <w:bCs/>
                <w:sz w:val="24"/>
                <w:szCs w:val="24"/>
              </w:rPr>
            </w:pPr>
            <w:r>
              <w:rPr>
                <w:bCs/>
                <w:sz w:val="24"/>
                <w:szCs w:val="24"/>
              </w:rPr>
              <w:t>-</w:t>
            </w:r>
          </w:p>
        </w:tc>
        <w:tc>
          <w:tcPr>
            <w:tcW w:w="1197" w:type="dxa"/>
          </w:tcPr>
          <w:p w:rsidR="00630058" w:rsidRDefault="00630058" w:rsidP="00630058">
            <w:pPr>
              <w:spacing w:line="360" w:lineRule="auto"/>
              <w:jc w:val="center"/>
              <w:rPr>
                <w:bCs/>
                <w:sz w:val="24"/>
                <w:szCs w:val="24"/>
              </w:rPr>
            </w:pPr>
            <w:r>
              <w:rPr>
                <w:bCs/>
                <w:sz w:val="24"/>
                <w:szCs w:val="24"/>
              </w:rPr>
              <w:t>12</w:t>
            </w:r>
          </w:p>
        </w:tc>
      </w:tr>
      <w:tr w:rsidR="00630058" w:rsidTr="00630058">
        <w:tc>
          <w:tcPr>
            <w:tcW w:w="1197" w:type="dxa"/>
          </w:tcPr>
          <w:p w:rsidR="00630058" w:rsidRDefault="00630058" w:rsidP="00630058">
            <w:pPr>
              <w:spacing w:line="360" w:lineRule="auto"/>
            </w:pPr>
            <w:r>
              <w:rPr>
                <w:b/>
                <w:bCs/>
                <w:sz w:val="24"/>
                <w:szCs w:val="24"/>
              </w:rPr>
              <w:t>Part III</w:t>
            </w:r>
          </w:p>
        </w:tc>
        <w:tc>
          <w:tcPr>
            <w:tcW w:w="1197" w:type="dxa"/>
          </w:tcPr>
          <w:p w:rsidR="00630058" w:rsidRPr="008F41DE" w:rsidRDefault="00630058" w:rsidP="00630058">
            <w:pPr>
              <w:spacing w:line="360" w:lineRule="auto"/>
              <w:jc w:val="center"/>
              <w:rPr>
                <w:bCs/>
                <w:sz w:val="24"/>
                <w:szCs w:val="24"/>
                <w:lang w:val="en-IN"/>
              </w:rPr>
            </w:pPr>
            <w:r>
              <w:rPr>
                <w:bCs/>
                <w:sz w:val="24"/>
                <w:szCs w:val="24"/>
              </w:rPr>
              <w:t>1</w:t>
            </w:r>
            <w:r w:rsidR="001433DF">
              <w:rPr>
                <w:bCs/>
                <w:sz w:val="24"/>
                <w:szCs w:val="24"/>
              </w:rPr>
              <w:t>3</w:t>
            </w:r>
          </w:p>
        </w:tc>
        <w:tc>
          <w:tcPr>
            <w:tcW w:w="1197" w:type="dxa"/>
          </w:tcPr>
          <w:p w:rsidR="00630058" w:rsidRDefault="00630058" w:rsidP="00630058">
            <w:pPr>
              <w:spacing w:line="360" w:lineRule="auto"/>
              <w:jc w:val="center"/>
            </w:pPr>
            <w:r>
              <w:rPr>
                <w:bCs/>
                <w:sz w:val="24"/>
                <w:szCs w:val="24"/>
              </w:rPr>
              <w:t>1</w:t>
            </w:r>
            <w:r w:rsidR="001433DF">
              <w:rPr>
                <w:bCs/>
                <w:sz w:val="24"/>
                <w:szCs w:val="24"/>
              </w:rPr>
              <w:t>3</w:t>
            </w:r>
          </w:p>
        </w:tc>
        <w:tc>
          <w:tcPr>
            <w:tcW w:w="1197" w:type="dxa"/>
          </w:tcPr>
          <w:p w:rsidR="00630058" w:rsidRDefault="00630058" w:rsidP="00630058">
            <w:pPr>
              <w:spacing w:line="360" w:lineRule="auto"/>
              <w:jc w:val="center"/>
            </w:pPr>
            <w:r>
              <w:rPr>
                <w:bCs/>
                <w:sz w:val="24"/>
                <w:szCs w:val="24"/>
              </w:rPr>
              <w:t>1</w:t>
            </w:r>
            <w:r w:rsidR="001433DF">
              <w:rPr>
                <w:bCs/>
                <w:sz w:val="24"/>
                <w:szCs w:val="24"/>
              </w:rPr>
              <w:t>3</w:t>
            </w:r>
          </w:p>
        </w:tc>
        <w:tc>
          <w:tcPr>
            <w:tcW w:w="1197" w:type="dxa"/>
          </w:tcPr>
          <w:p w:rsidR="00630058" w:rsidRDefault="00630058" w:rsidP="00630058">
            <w:pPr>
              <w:spacing w:line="360" w:lineRule="auto"/>
              <w:jc w:val="center"/>
            </w:pPr>
            <w:r>
              <w:rPr>
                <w:bCs/>
                <w:sz w:val="24"/>
                <w:szCs w:val="24"/>
              </w:rPr>
              <w:t>1</w:t>
            </w:r>
            <w:r w:rsidR="001433DF">
              <w:rPr>
                <w:bCs/>
                <w:sz w:val="24"/>
                <w:szCs w:val="24"/>
              </w:rPr>
              <w:t>3</w:t>
            </w:r>
          </w:p>
        </w:tc>
        <w:tc>
          <w:tcPr>
            <w:tcW w:w="1197" w:type="dxa"/>
          </w:tcPr>
          <w:p w:rsidR="00630058" w:rsidRDefault="00630058" w:rsidP="00630058">
            <w:pPr>
              <w:spacing w:line="360" w:lineRule="auto"/>
              <w:jc w:val="center"/>
            </w:pPr>
            <w:r>
              <w:rPr>
                <w:bCs/>
                <w:sz w:val="24"/>
                <w:szCs w:val="24"/>
              </w:rPr>
              <w:t>22</w:t>
            </w:r>
          </w:p>
        </w:tc>
        <w:tc>
          <w:tcPr>
            <w:tcW w:w="1197" w:type="dxa"/>
          </w:tcPr>
          <w:p w:rsidR="00630058" w:rsidRDefault="00630058" w:rsidP="00630058">
            <w:pPr>
              <w:spacing w:line="360" w:lineRule="auto"/>
              <w:jc w:val="center"/>
              <w:rPr>
                <w:bCs/>
                <w:sz w:val="24"/>
                <w:szCs w:val="24"/>
              </w:rPr>
            </w:pPr>
            <w:r>
              <w:rPr>
                <w:bCs/>
                <w:sz w:val="24"/>
                <w:szCs w:val="24"/>
              </w:rPr>
              <w:t>18</w:t>
            </w:r>
          </w:p>
        </w:tc>
        <w:tc>
          <w:tcPr>
            <w:tcW w:w="1197" w:type="dxa"/>
          </w:tcPr>
          <w:p w:rsidR="00630058" w:rsidRDefault="00EA293F" w:rsidP="00630058">
            <w:pPr>
              <w:spacing w:line="360" w:lineRule="auto"/>
              <w:jc w:val="center"/>
              <w:rPr>
                <w:bCs/>
                <w:sz w:val="24"/>
                <w:szCs w:val="24"/>
              </w:rPr>
            </w:pPr>
            <w:r>
              <w:rPr>
                <w:bCs/>
                <w:sz w:val="24"/>
                <w:szCs w:val="24"/>
              </w:rPr>
              <w:t>92</w:t>
            </w:r>
          </w:p>
        </w:tc>
      </w:tr>
      <w:tr w:rsidR="00630058" w:rsidTr="00630058">
        <w:tc>
          <w:tcPr>
            <w:tcW w:w="1197" w:type="dxa"/>
          </w:tcPr>
          <w:p w:rsidR="00630058" w:rsidRDefault="00630058" w:rsidP="00630058">
            <w:pPr>
              <w:spacing w:line="360" w:lineRule="auto"/>
            </w:pPr>
            <w:r>
              <w:rPr>
                <w:b/>
                <w:bCs/>
                <w:sz w:val="24"/>
                <w:szCs w:val="24"/>
              </w:rPr>
              <w:t xml:space="preserve">Part IV </w:t>
            </w:r>
          </w:p>
        </w:tc>
        <w:tc>
          <w:tcPr>
            <w:tcW w:w="1197" w:type="dxa"/>
          </w:tcPr>
          <w:p w:rsidR="00630058" w:rsidRDefault="001433DF" w:rsidP="00630058">
            <w:pPr>
              <w:spacing w:line="360" w:lineRule="auto"/>
              <w:jc w:val="center"/>
              <w:rPr>
                <w:bCs/>
                <w:sz w:val="24"/>
                <w:szCs w:val="24"/>
              </w:rPr>
            </w:pPr>
            <w:r>
              <w:rPr>
                <w:bCs/>
                <w:sz w:val="24"/>
                <w:szCs w:val="24"/>
              </w:rPr>
              <w:t>4</w:t>
            </w:r>
          </w:p>
        </w:tc>
        <w:tc>
          <w:tcPr>
            <w:tcW w:w="1197" w:type="dxa"/>
          </w:tcPr>
          <w:p w:rsidR="00630058" w:rsidRDefault="001433DF" w:rsidP="00630058">
            <w:pPr>
              <w:spacing w:line="360" w:lineRule="auto"/>
              <w:jc w:val="center"/>
              <w:rPr>
                <w:bCs/>
                <w:sz w:val="24"/>
                <w:szCs w:val="24"/>
              </w:rPr>
            </w:pPr>
            <w:r>
              <w:rPr>
                <w:bCs/>
                <w:sz w:val="24"/>
                <w:szCs w:val="24"/>
              </w:rPr>
              <w:t>4</w:t>
            </w:r>
          </w:p>
        </w:tc>
        <w:tc>
          <w:tcPr>
            <w:tcW w:w="1197" w:type="dxa"/>
          </w:tcPr>
          <w:p w:rsidR="00630058" w:rsidRDefault="001433DF" w:rsidP="00630058">
            <w:pPr>
              <w:spacing w:line="360" w:lineRule="auto"/>
              <w:jc w:val="center"/>
              <w:rPr>
                <w:bCs/>
                <w:sz w:val="24"/>
                <w:szCs w:val="24"/>
              </w:rPr>
            </w:pPr>
            <w:r>
              <w:rPr>
                <w:bCs/>
                <w:sz w:val="24"/>
                <w:szCs w:val="24"/>
              </w:rPr>
              <w:t>4</w:t>
            </w:r>
          </w:p>
        </w:tc>
        <w:tc>
          <w:tcPr>
            <w:tcW w:w="1197" w:type="dxa"/>
          </w:tcPr>
          <w:p w:rsidR="00630058" w:rsidRDefault="001433DF" w:rsidP="00630058">
            <w:pPr>
              <w:spacing w:line="360" w:lineRule="auto"/>
              <w:jc w:val="center"/>
              <w:rPr>
                <w:bCs/>
                <w:sz w:val="24"/>
                <w:szCs w:val="24"/>
              </w:rPr>
            </w:pPr>
            <w:r>
              <w:rPr>
                <w:bCs/>
                <w:sz w:val="24"/>
                <w:szCs w:val="24"/>
              </w:rPr>
              <w:t>5</w:t>
            </w:r>
          </w:p>
        </w:tc>
        <w:tc>
          <w:tcPr>
            <w:tcW w:w="1197" w:type="dxa"/>
          </w:tcPr>
          <w:p w:rsidR="00630058" w:rsidRDefault="00441F8D" w:rsidP="00630058">
            <w:pPr>
              <w:spacing w:line="360" w:lineRule="auto"/>
              <w:jc w:val="center"/>
              <w:rPr>
                <w:bCs/>
                <w:sz w:val="24"/>
                <w:szCs w:val="24"/>
              </w:rPr>
            </w:pPr>
            <w:r>
              <w:rPr>
                <w:bCs/>
                <w:sz w:val="24"/>
                <w:szCs w:val="24"/>
              </w:rPr>
              <w:t>4</w:t>
            </w:r>
          </w:p>
        </w:tc>
        <w:tc>
          <w:tcPr>
            <w:tcW w:w="1197" w:type="dxa"/>
          </w:tcPr>
          <w:p w:rsidR="00630058" w:rsidRDefault="00441F8D" w:rsidP="00630058">
            <w:pPr>
              <w:spacing w:line="360" w:lineRule="auto"/>
              <w:jc w:val="center"/>
              <w:rPr>
                <w:bCs/>
                <w:sz w:val="24"/>
                <w:szCs w:val="24"/>
              </w:rPr>
            </w:pPr>
            <w:r>
              <w:rPr>
                <w:bCs/>
                <w:sz w:val="24"/>
                <w:szCs w:val="24"/>
              </w:rPr>
              <w:t>3</w:t>
            </w:r>
          </w:p>
        </w:tc>
        <w:tc>
          <w:tcPr>
            <w:tcW w:w="1197" w:type="dxa"/>
          </w:tcPr>
          <w:p w:rsidR="00630058" w:rsidRDefault="00EA293F" w:rsidP="00630058">
            <w:pPr>
              <w:spacing w:line="360" w:lineRule="auto"/>
              <w:jc w:val="center"/>
              <w:rPr>
                <w:bCs/>
                <w:sz w:val="24"/>
                <w:szCs w:val="24"/>
              </w:rPr>
            </w:pPr>
            <w:r>
              <w:rPr>
                <w:bCs/>
                <w:sz w:val="24"/>
                <w:szCs w:val="24"/>
              </w:rPr>
              <w:t>24</w:t>
            </w:r>
          </w:p>
        </w:tc>
      </w:tr>
      <w:tr w:rsidR="00630058" w:rsidTr="00630058">
        <w:tc>
          <w:tcPr>
            <w:tcW w:w="1197" w:type="dxa"/>
          </w:tcPr>
          <w:p w:rsidR="00630058" w:rsidRDefault="00630058" w:rsidP="00630058">
            <w:pPr>
              <w:spacing w:line="360" w:lineRule="auto"/>
              <w:rPr>
                <w:b/>
                <w:bCs/>
                <w:sz w:val="24"/>
                <w:szCs w:val="24"/>
              </w:rPr>
            </w:pPr>
            <w:r>
              <w:rPr>
                <w:b/>
                <w:bCs/>
                <w:sz w:val="24"/>
                <w:szCs w:val="24"/>
              </w:rPr>
              <w:t>Total</w:t>
            </w:r>
          </w:p>
        </w:tc>
        <w:tc>
          <w:tcPr>
            <w:tcW w:w="1197" w:type="dxa"/>
          </w:tcPr>
          <w:p w:rsidR="00630058" w:rsidRDefault="00630058" w:rsidP="00630058">
            <w:pPr>
              <w:spacing w:line="360" w:lineRule="auto"/>
              <w:jc w:val="center"/>
              <w:rPr>
                <w:bCs/>
                <w:sz w:val="24"/>
                <w:szCs w:val="24"/>
              </w:rPr>
            </w:pPr>
            <w:r>
              <w:rPr>
                <w:bCs/>
                <w:sz w:val="24"/>
                <w:szCs w:val="24"/>
              </w:rPr>
              <w:t>23</w:t>
            </w:r>
          </w:p>
        </w:tc>
        <w:tc>
          <w:tcPr>
            <w:tcW w:w="1197" w:type="dxa"/>
          </w:tcPr>
          <w:p w:rsidR="00630058" w:rsidRDefault="00630058" w:rsidP="00630058">
            <w:pPr>
              <w:spacing w:line="360" w:lineRule="auto"/>
              <w:jc w:val="center"/>
              <w:rPr>
                <w:bCs/>
                <w:sz w:val="24"/>
                <w:szCs w:val="24"/>
              </w:rPr>
            </w:pPr>
            <w:r>
              <w:rPr>
                <w:bCs/>
                <w:sz w:val="24"/>
                <w:szCs w:val="24"/>
              </w:rPr>
              <w:t>23</w:t>
            </w:r>
          </w:p>
        </w:tc>
        <w:tc>
          <w:tcPr>
            <w:tcW w:w="1197" w:type="dxa"/>
          </w:tcPr>
          <w:p w:rsidR="00630058" w:rsidRDefault="00630058" w:rsidP="00630058">
            <w:pPr>
              <w:spacing w:line="360" w:lineRule="auto"/>
              <w:jc w:val="center"/>
              <w:rPr>
                <w:bCs/>
                <w:sz w:val="24"/>
                <w:szCs w:val="24"/>
              </w:rPr>
            </w:pPr>
            <w:r>
              <w:rPr>
                <w:bCs/>
                <w:sz w:val="24"/>
                <w:szCs w:val="24"/>
              </w:rPr>
              <w:t>23</w:t>
            </w:r>
          </w:p>
        </w:tc>
        <w:tc>
          <w:tcPr>
            <w:tcW w:w="1197" w:type="dxa"/>
          </w:tcPr>
          <w:p w:rsidR="00630058" w:rsidRDefault="00630058" w:rsidP="00630058">
            <w:pPr>
              <w:spacing w:line="360" w:lineRule="auto"/>
              <w:jc w:val="center"/>
              <w:rPr>
                <w:bCs/>
                <w:sz w:val="24"/>
                <w:szCs w:val="24"/>
              </w:rPr>
            </w:pPr>
            <w:r>
              <w:rPr>
                <w:bCs/>
                <w:sz w:val="24"/>
                <w:szCs w:val="24"/>
              </w:rPr>
              <w:t>24</w:t>
            </w:r>
          </w:p>
        </w:tc>
        <w:tc>
          <w:tcPr>
            <w:tcW w:w="1197" w:type="dxa"/>
          </w:tcPr>
          <w:p w:rsidR="00630058" w:rsidRDefault="00441F8D" w:rsidP="00630058">
            <w:pPr>
              <w:spacing w:line="360" w:lineRule="auto"/>
              <w:jc w:val="center"/>
              <w:rPr>
                <w:bCs/>
                <w:sz w:val="24"/>
                <w:szCs w:val="24"/>
              </w:rPr>
            </w:pPr>
            <w:r>
              <w:rPr>
                <w:bCs/>
                <w:sz w:val="24"/>
                <w:szCs w:val="24"/>
              </w:rPr>
              <w:t>26</w:t>
            </w:r>
          </w:p>
        </w:tc>
        <w:tc>
          <w:tcPr>
            <w:tcW w:w="1197" w:type="dxa"/>
          </w:tcPr>
          <w:p w:rsidR="00630058" w:rsidRDefault="00441F8D" w:rsidP="00630058">
            <w:pPr>
              <w:spacing w:line="360" w:lineRule="auto"/>
              <w:jc w:val="center"/>
              <w:rPr>
                <w:bCs/>
                <w:sz w:val="24"/>
                <w:szCs w:val="24"/>
              </w:rPr>
            </w:pPr>
            <w:r>
              <w:rPr>
                <w:bCs/>
                <w:sz w:val="24"/>
                <w:szCs w:val="24"/>
              </w:rPr>
              <w:t>21</w:t>
            </w:r>
          </w:p>
        </w:tc>
        <w:tc>
          <w:tcPr>
            <w:tcW w:w="1197" w:type="dxa"/>
          </w:tcPr>
          <w:p w:rsidR="00630058" w:rsidRDefault="00630058" w:rsidP="00630058">
            <w:pPr>
              <w:spacing w:line="360" w:lineRule="auto"/>
              <w:jc w:val="center"/>
              <w:rPr>
                <w:b/>
                <w:bCs/>
                <w:sz w:val="24"/>
                <w:szCs w:val="24"/>
              </w:rPr>
            </w:pPr>
            <w:r>
              <w:rPr>
                <w:b/>
                <w:bCs/>
                <w:sz w:val="24"/>
                <w:szCs w:val="24"/>
              </w:rPr>
              <w:t>140</w:t>
            </w:r>
          </w:p>
        </w:tc>
      </w:tr>
    </w:tbl>
    <w:p w:rsidR="00630058" w:rsidRDefault="00630058" w:rsidP="00630058">
      <w:pPr>
        <w:jc w:val="center"/>
        <w:rPr>
          <w:b/>
          <w:bCs/>
          <w:sz w:val="24"/>
          <w:szCs w:val="24"/>
        </w:rPr>
      </w:pPr>
    </w:p>
    <w:p w:rsidR="00630058" w:rsidRDefault="004B2F45" w:rsidP="00630058">
      <w:pPr>
        <w:jc w:val="both"/>
        <w:rPr>
          <w:b/>
          <w:bCs/>
          <w:sz w:val="24"/>
          <w:szCs w:val="24"/>
        </w:rPr>
      </w:pPr>
      <w:r>
        <w:rPr>
          <w:b/>
          <w:bCs/>
          <w:sz w:val="24"/>
          <w:szCs w:val="24"/>
        </w:rPr>
        <w:t>*Part I,</w:t>
      </w:r>
      <w:r w:rsidR="00630058">
        <w:rPr>
          <w:b/>
          <w:bCs/>
          <w:sz w:val="24"/>
          <w:szCs w:val="24"/>
        </w:rPr>
        <w:t xml:space="preserve"> II, and Part III components will be separately taken into account for CGPA calculation and classification for the under graduate programme</w:t>
      </w:r>
      <w:r>
        <w:rPr>
          <w:b/>
          <w:bCs/>
          <w:sz w:val="24"/>
          <w:szCs w:val="24"/>
        </w:rPr>
        <w:t xml:space="preserve"> and the other components. Part IV has</w:t>
      </w:r>
      <w:r w:rsidR="00630058">
        <w:rPr>
          <w:b/>
          <w:bCs/>
          <w:sz w:val="24"/>
          <w:szCs w:val="24"/>
        </w:rPr>
        <w:t xml:space="preserve"> to be completed during the duration of the programme as per the norms, to be eligible for obtaining the UG degree</w:t>
      </w:r>
    </w:p>
    <w:p w:rsidR="00630058" w:rsidRDefault="00630058" w:rsidP="00630058">
      <w:pPr>
        <w:rPr>
          <w:b/>
          <w:bCs/>
          <w:sz w:val="24"/>
          <w:szCs w:val="28"/>
        </w:rPr>
      </w:pPr>
    </w:p>
    <w:p w:rsidR="00037A9E" w:rsidRDefault="00630058" w:rsidP="00037A9E">
      <w:pPr>
        <w:jc w:val="both"/>
        <w:rPr>
          <w:rFonts w:ascii="Wingdings" w:hAnsi="Wingdings"/>
        </w:rPr>
      </w:pPr>
      <w:r>
        <w:br w:type="page"/>
      </w:r>
    </w:p>
    <w:p w:rsidR="009A6228" w:rsidRPr="00037A9E" w:rsidRDefault="009A6228" w:rsidP="00037A9E">
      <w:pPr>
        <w:pStyle w:val="ListParagraph"/>
        <w:tabs>
          <w:tab w:val="left" w:pos="841"/>
        </w:tabs>
        <w:spacing w:line="259" w:lineRule="auto"/>
        <w:ind w:right="246" w:firstLine="0"/>
        <w:jc w:val="both"/>
        <w:rPr>
          <w:rFonts w:ascii="Wingdings" w:hAnsi="Wingdings"/>
        </w:rPr>
        <w:sectPr w:rsidR="009A6228" w:rsidRPr="00037A9E">
          <w:headerReference w:type="default" r:id="rId9"/>
          <w:footerReference w:type="default" r:id="rId10"/>
          <w:pgSz w:w="12240" w:h="15840"/>
          <w:pgMar w:top="1360" w:right="1200" w:bottom="280" w:left="1320" w:header="720" w:footer="720" w:gutter="0"/>
          <w:cols w:space="720"/>
        </w:sectPr>
      </w:pPr>
    </w:p>
    <w:p w:rsidR="00037A9E" w:rsidRPr="00037A9E" w:rsidRDefault="00037A9E" w:rsidP="009A09C8">
      <w:pPr>
        <w:pStyle w:val="ListParagraph"/>
        <w:numPr>
          <w:ilvl w:val="0"/>
          <w:numId w:val="23"/>
        </w:numPr>
        <w:spacing w:before="62" w:line="281" w:lineRule="auto"/>
        <w:ind w:left="1800"/>
        <w:rPr>
          <w:b/>
          <w:sz w:val="24"/>
        </w:rPr>
      </w:pPr>
      <w:r>
        <w:rPr>
          <w:b/>
          <w:sz w:val="24"/>
        </w:rPr>
        <w:lastRenderedPageBreak/>
        <w:t xml:space="preserve">Illustration for B.A. English Curriculum Design </w:t>
      </w:r>
    </w:p>
    <w:p w:rsidR="00037A9E" w:rsidRDefault="00037A9E" w:rsidP="00037A9E">
      <w:pPr>
        <w:spacing w:before="62" w:line="280" w:lineRule="auto"/>
        <w:ind w:left="5074" w:right="5045"/>
        <w:jc w:val="center"/>
        <w:rPr>
          <w:b/>
          <w:sz w:val="24"/>
        </w:rPr>
      </w:pPr>
      <w:r>
        <w:rPr>
          <w:b/>
          <w:sz w:val="24"/>
        </w:rPr>
        <w:t>I</w:t>
      </w:r>
      <w:r>
        <w:rPr>
          <w:b/>
          <w:spacing w:val="-6"/>
          <w:sz w:val="24"/>
        </w:rPr>
        <w:t xml:space="preserve"> </w:t>
      </w:r>
      <w:r>
        <w:rPr>
          <w:b/>
          <w:sz w:val="24"/>
        </w:rPr>
        <w:t>YEAR</w:t>
      </w:r>
    </w:p>
    <w:p w:rsidR="00037A9E" w:rsidRPr="009A09C8" w:rsidRDefault="00037A9E" w:rsidP="00037A9E">
      <w:pPr>
        <w:spacing w:line="273" w:lineRule="exact"/>
        <w:ind w:left="2840" w:right="2759"/>
        <w:jc w:val="center"/>
        <w:rPr>
          <w:b/>
          <w:sz w:val="24"/>
          <w:lang w:val="en-IN"/>
        </w:rPr>
      </w:pPr>
      <w:r>
        <w:rPr>
          <w:b/>
          <w:sz w:val="24"/>
        </w:rPr>
        <w:t>FIRST</w:t>
      </w:r>
      <w:r>
        <w:rPr>
          <w:b/>
          <w:spacing w:val="-13"/>
          <w:sz w:val="24"/>
        </w:rPr>
        <w:t xml:space="preserve"> </w:t>
      </w:r>
      <w:r>
        <w:rPr>
          <w:b/>
          <w:sz w:val="24"/>
        </w:rPr>
        <w:t>SEMESTER</w:t>
      </w:r>
    </w:p>
    <w:p w:rsidR="00037A9E" w:rsidRDefault="00037A9E" w:rsidP="00037A9E">
      <w:pPr>
        <w:pStyle w:val="BodyText"/>
        <w:spacing w:before="7"/>
        <w:rPr>
          <w:b/>
          <w:sz w:val="2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701"/>
        <w:gridCol w:w="3672"/>
        <w:gridCol w:w="408"/>
        <w:gridCol w:w="364"/>
        <w:gridCol w:w="359"/>
        <w:gridCol w:w="325"/>
        <w:gridCol w:w="364"/>
        <w:gridCol w:w="993"/>
        <w:gridCol w:w="565"/>
        <w:gridCol w:w="710"/>
        <w:gridCol w:w="849"/>
      </w:tblGrid>
      <w:tr w:rsidR="00037A9E" w:rsidTr="00187C8B">
        <w:trPr>
          <w:trHeight w:val="671"/>
        </w:trPr>
        <w:tc>
          <w:tcPr>
            <w:tcW w:w="567" w:type="dxa"/>
            <w:vMerge w:val="restart"/>
          </w:tcPr>
          <w:p w:rsidR="00037A9E" w:rsidRDefault="00037A9E" w:rsidP="00BD1F54">
            <w:pPr>
              <w:pStyle w:val="TableParagraph"/>
              <w:spacing w:line="280" w:lineRule="auto"/>
              <w:ind w:left="167" w:right="79" w:firstLine="57"/>
              <w:rPr>
                <w:b/>
                <w:sz w:val="20"/>
              </w:rPr>
            </w:pPr>
            <w:r>
              <w:rPr>
                <w:b/>
                <w:sz w:val="20"/>
              </w:rPr>
              <w:t>Sl.</w:t>
            </w:r>
            <w:r>
              <w:rPr>
                <w:b/>
                <w:spacing w:val="-47"/>
                <w:sz w:val="20"/>
              </w:rPr>
              <w:t xml:space="preserve"> </w:t>
            </w:r>
            <w:r>
              <w:rPr>
                <w:b/>
                <w:sz w:val="20"/>
              </w:rPr>
              <w:t>NO</w:t>
            </w:r>
          </w:p>
        </w:tc>
        <w:tc>
          <w:tcPr>
            <w:tcW w:w="1701" w:type="dxa"/>
            <w:vMerge w:val="restart"/>
          </w:tcPr>
          <w:p w:rsidR="00037A9E" w:rsidRDefault="00037A9E" w:rsidP="00BD1F54">
            <w:pPr>
              <w:pStyle w:val="TableParagraph"/>
              <w:spacing w:line="280" w:lineRule="auto"/>
              <w:ind w:left="191" w:right="117" w:firstLine="158"/>
              <w:rPr>
                <w:b/>
                <w:sz w:val="24"/>
              </w:rPr>
            </w:pPr>
            <w:r>
              <w:rPr>
                <w:b/>
                <w:sz w:val="24"/>
              </w:rPr>
              <w:t>Course</w:t>
            </w:r>
            <w:r>
              <w:rPr>
                <w:b/>
                <w:spacing w:val="-57"/>
                <w:sz w:val="24"/>
              </w:rPr>
              <w:t xml:space="preserve"> </w:t>
            </w:r>
            <w:r>
              <w:rPr>
                <w:b/>
                <w:spacing w:val="-1"/>
                <w:sz w:val="24"/>
              </w:rPr>
              <w:t>Category</w:t>
            </w:r>
          </w:p>
        </w:tc>
        <w:tc>
          <w:tcPr>
            <w:tcW w:w="3672" w:type="dxa"/>
            <w:vMerge w:val="restart"/>
          </w:tcPr>
          <w:p w:rsidR="00037A9E" w:rsidRDefault="00037A9E" w:rsidP="00BD1F54">
            <w:pPr>
              <w:pStyle w:val="TableParagraph"/>
              <w:spacing w:before="9"/>
              <w:rPr>
                <w:b/>
                <w:sz w:val="26"/>
              </w:rPr>
            </w:pPr>
          </w:p>
          <w:p w:rsidR="00037A9E" w:rsidRDefault="00037A9E" w:rsidP="00BD1F54">
            <w:pPr>
              <w:pStyle w:val="TableParagraph"/>
              <w:ind w:left="1216" w:right="1190"/>
              <w:jc w:val="center"/>
              <w:rPr>
                <w:b/>
                <w:sz w:val="24"/>
              </w:rPr>
            </w:pPr>
            <w:r>
              <w:rPr>
                <w:b/>
                <w:sz w:val="24"/>
              </w:rPr>
              <w:t>Course</w:t>
            </w:r>
          </w:p>
        </w:tc>
        <w:tc>
          <w:tcPr>
            <w:tcW w:w="1456" w:type="dxa"/>
            <w:gridSpan w:val="4"/>
          </w:tcPr>
          <w:p w:rsidR="00037A9E" w:rsidRDefault="00037A9E" w:rsidP="00BD1F54">
            <w:pPr>
              <w:pStyle w:val="TableParagraph"/>
              <w:spacing w:line="280" w:lineRule="auto"/>
              <w:ind w:left="216" w:right="322" w:firstLine="245"/>
              <w:rPr>
                <w:b/>
                <w:sz w:val="20"/>
              </w:rPr>
            </w:pPr>
            <w:r>
              <w:rPr>
                <w:b/>
                <w:sz w:val="20"/>
              </w:rPr>
              <w:t>Credit</w:t>
            </w:r>
            <w:r>
              <w:rPr>
                <w:b/>
                <w:spacing w:val="1"/>
                <w:sz w:val="20"/>
              </w:rPr>
              <w:t xml:space="preserve"> </w:t>
            </w:r>
            <w:r>
              <w:rPr>
                <w:b/>
                <w:w w:val="85"/>
                <w:sz w:val="20"/>
              </w:rPr>
              <w:t>Distribution</w:t>
            </w:r>
          </w:p>
        </w:tc>
        <w:tc>
          <w:tcPr>
            <w:tcW w:w="364" w:type="dxa"/>
            <w:vMerge w:val="restart"/>
            <w:textDirection w:val="btLr"/>
          </w:tcPr>
          <w:p w:rsidR="00037A9E" w:rsidRDefault="00037A9E" w:rsidP="00BD1F54">
            <w:pPr>
              <w:pStyle w:val="TableParagraph"/>
              <w:spacing w:before="72"/>
              <w:ind w:left="263"/>
              <w:rPr>
                <w:b/>
                <w:sz w:val="20"/>
              </w:rPr>
            </w:pPr>
            <w:r>
              <w:rPr>
                <w:b/>
                <w:sz w:val="20"/>
              </w:rPr>
              <w:t>Credits</w:t>
            </w:r>
          </w:p>
        </w:tc>
        <w:tc>
          <w:tcPr>
            <w:tcW w:w="993" w:type="dxa"/>
            <w:vMerge w:val="restart"/>
          </w:tcPr>
          <w:p w:rsidR="00037A9E" w:rsidRDefault="00037A9E" w:rsidP="00BD1F54">
            <w:pPr>
              <w:pStyle w:val="TableParagraph"/>
              <w:spacing w:line="266" w:lineRule="auto"/>
              <w:ind w:left="202" w:right="101" w:hanging="2"/>
              <w:jc w:val="center"/>
              <w:rPr>
                <w:b/>
                <w:sz w:val="20"/>
              </w:rPr>
            </w:pPr>
            <w:r>
              <w:rPr>
                <w:b/>
                <w:sz w:val="20"/>
              </w:rPr>
              <w:t>Total</w:t>
            </w:r>
            <w:r>
              <w:rPr>
                <w:b/>
                <w:spacing w:val="1"/>
                <w:sz w:val="20"/>
              </w:rPr>
              <w:t xml:space="preserve"> </w:t>
            </w:r>
            <w:r>
              <w:rPr>
                <w:b/>
                <w:sz w:val="20"/>
              </w:rPr>
              <w:t>Contact</w:t>
            </w:r>
            <w:r>
              <w:rPr>
                <w:b/>
                <w:spacing w:val="-48"/>
                <w:sz w:val="20"/>
              </w:rPr>
              <w:t xml:space="preserve"> </w:t>
            </w:r>
            <w:r>
              <w:rPr>
                <w:b/>
                <w:sz w:val="20"/>
              </w:rPr>
              <w:t>Hours/</w:t>
            </w:r>
            <w:r>
              <w:rPr>
                <w:b/>
                <w:spacing w:val="1"/>
                <w:sz w:val="20"/>
              </w:rPr>
              <w:t xml:space="preserve"> </w:t>
            </w:r>
            <w:r>
              <w:rPr>
                <w:b/>
                <w:sz w:val="20"/>
              </w:rPr>
              <w:t>Week</w:t>
            </w:r>
          </w:p>
        </w:tc>
        <w:tc>
          <w:tcPr>
            <w:tcW w:w="2124" w:type="dxa"/>
            <w:gridSpan w:val="3"/>
          </w:tcPr>
          <w:p w:rsidR="00037A9E" w:rsidRDefault="00037A9E" w:rsidP="00BD1F54">
            <w:pPr>
              <w:pStyle w:val="TableParagraph"/>
              <w:spacing w:before="9"/>
              <w:rPr>
                <w:b/>
                <w:sz w:val="26"/>
              </w:rPr>
            </w:pPr>
          </w:p>
          <w:p w:rsidR="00037A9E" w:rsidRDefault="00037A9E" w:rsidP="00BD1F54">
            <w:pPr>
              <w:pStyle w:val="TableParagraph"/>
              <w:ind w:left="611"/>
              <w:rPr>
                <w:b/>
                <w:sz w:val="24"/>
              </w:rPr>
            </w:pPr>
            <w:r>
              <w:rPr>
                <w:b/>
                <w:sz w:val="24"/>
              </w:rPr>
              <w:t>Marks</w:t>
            </w:r>
          </w:p>
        </w:tc>
      </w:tr>
      <w:tr w:rsidR="00037A9E" w:rsidTr="00187C8B">
        <w:trPr>
          <w:trHeight w:val="393"/>
        </w:trPr>
        <w:tc>
          <w:tcPr>
            <w:tcW w:w="567" w:type="dxa"/>
            <w:vMerge/>
            <w:tcBorders>
              <w:top w:val="nil"/>
            </w:tcBorders>
          </w:tcPr>
          <w:p w:rsidR="00037A9E" w:rsidRDefault="00037A9E" w:rsidP="00BD1F54">
            <w:pPr>
              <w:rPr>
                <w:sz w:val="2"/>
                <w:szCs w:val="2"/>
              </w:rPr>
            </w:pPr>
          </w:p>
        </w:tc>
        <w:tc>
          <w:tcPr>
            <w:tcW w:w="1701" w:type="dxa"/>
            <w:vMerge/>
            <w:tcBorders>
              <w:top w:val="nil"/>
            </w:tcBorders>
          </w:tcPr>
          <w:p w:rsidR="00037A9E" w:rsidRDefault="00037A9E" w:rsidP="00BD1F54">
            <w:pPr>
              <w:rPr>
                <w:sz w:val="2"/>
                <w:szCs w:val="2"/>
              </w:rPr>
            </w:pPr>
          </w:p>
        </w:tc>
        <w:tc>
          <w:tcPr>
            <w:tcW w:w="3672" w:type="dxa"/>
            <w:vMerge/>
            <w:tcBorders>
              <w:top w:val="nil"/>
            </w:tcBorders>
          </w:tcPr>
          <w:p w:rsidR="00037A9E" w:rsidRDefault="00037A9E" w:rsidP="00BD1F54">
            <w:pPr>
              <w:rPr>
                <w:sz w:val="2"/>
                <w:szCs w:val="2"/>
              </w:rPr>
            </w:pPr>
          </w:p>
        </w:tc>
        <w:tc>
          <w:tcPr>
            <w:tcW w:w="408" w:type="dxa"/>
          </w:tcPr>
          <w:p w:rsidR="00037A9E" w:rsidRDefault="00037A9E" w:rsidP="00BD1F54">
            <w:pPr>
              <w:pStyle w:val="TableParagraph"/>
              <w:spacing w:line="263" w:lineRule="exact"/>
              <w:ind w:right="24"/>
              <w:jc w:val="right"/>
              <w:rPr>
                <w:b/>
                <w:sz w:val="24"/>
              </w:rPr>
            </w:pPr>
            <w:r>
              <w:rPr>
                <w:b/>
                <w:sz w:val="24"/>
              </w:rPr>
              <w:t>L</w:t>
            </w:r>
          </w:p>
        </w:tc>
        <w:tc>
          <w:tcPr>
            <w:tcW w:w="364" w:type="dxa"/>
          </w:tcPr>
          <w:p w:rsidR="00037A9E" w:rsidRDefault="00037A9E" w:rsidP="00BD1F54">
            <w:pPr>
              <w:pStyle w:val="TableParagraph"/>
              <w:spacing w:line="263" w:lineRule="exact"/>
              <w:ind w:right="46"/>
              <w:jc w:val="right"/>
              <w:rPr>
                <w:b/>
                <w:sz w:val="24"/>
              </w:rPr>
            </w:pPr>
            <w:r>
              <w:rPr>
                <w:b/>
                <w:sz w:val="24"/>
              </w:rPr>
              <w:t>T</w:t>
            </w:r>
          </w:p>
        </w:tc>
        <w:tc>
          <w:tcPr>
            <w:tcW w:w="359" w:type="dxa"/>
          </w:tcPr>
          <w:p w:rsidR="00037A9E" w:rsidRDefault="00037A9E" w:rsidP="00BD1F54">
            <w:pPr>
              <w:pStyle w:val="TableParagraph"/>
              <w:spacing w:line="263" w:lineRule="exact"/>
              <w:ind w:left="160"/>
              <w:rPr>
                <w:b/>
                <w:sz w:val="24"/>
              </w:rPr>
            </w:pPr>
            <w:r>
              <w:rPr>
                <w:b/>
                <w:sz w:val="24"/>
              </w:rPr>
              <w:t>P</w:t>
            </w:r>
          </w:p>
        </w:tc>
        <w:tc>
          <w:tcPr>
            <w:tcW w:w="325" w:type="dxa"/>
          </w:tcPr>
          <w:p w:rsidR="00037A9E" w:rsidRDefault="00037A9E" w:rsidP="00BD1F54">
            <w:pPr>
              <w:pStyle w:val="TableParagraph"/>
              <w:spacing w:line="263" w:lineRule="exact"/>
              <w:ind w:left="132"/>
              <w:rPr>
                <w:b/>
                <w:sz w:val="24"/>
              </w:rPr>
            </w:pPr>
            <w:r>
              <w:rPr>
                <w:b/>
                <w:w w:val="90"/>
                <w:sz w:val="24"/>
              </w:rPr>
              <w:t>S</w:t>
            </w:r>
          </w:p>
        </w:tc>
        <w:tc>
          <w:tcPr>
            <w:tcW w:w="364" w:type="dxa"/>
            <w:vMerge/>
            <w:tcBorders>
              <w:top w:val="nil"/>
            </w:tcBorders>
            <w:textDirection w:val="btLr"/>
          </w:tcPr>
          <w:p w:rsidR="00037A9E" w:rsidRDefault="00037A9E" w:rsidP="00BD1F54">
            <w:pPr>
              <w:rPr>
                <w:sz w:val="2"/>
                <w:szCs w:val="2"/>
              </w:rPr>
            </w:pPr>
          </w:p>
        </w:tc>
        <w:tc>
          <w:tcPr>
            <w:tcW w:w="993" w:type="dxa"/>
            <w:vMerge/>
            <w:tcBorders>
              <w:top w:val="nil"/>
            </w:tcBorders>
          </w:tcPr>
          <w:p w:rsidR="00037A9E" w:rsidRDefault="00037A9E" w:rsidP="00BD1F54">
            <w:pPr>
              <w:rPr>
                <w:sz w:val="2"/>
                <w:szCs w:val="2"/>
              </w:rPr>
            </w:pPr>
          </w:p>
        </w:tc>
        <w:tc>
          <w:tcPr>
            <w:tcW w:w="565" w:type="dxa"/>
          </w:tcPr>
          <w:p w:rsidR="00037A9E" w:rsidRDefault="00037A9E" w:rsidP="00BD1F54">
            <w:pPr>
              <w:pStyle w:val="TableParagraph"/>
              <w:spacing w:before="47"/>
              <w:ind w:left="165"/>
              <w:rPr>
                <w:b/>
                <w:sz w:val="18"/>
              </w:rPr>
            </w:pPr>
            <w:r>
              <w:rPr>
                <w:b/>
                <w:sz w:val="18"/>
              </w:rPr>
              <w:t>CIA</w:t>
            </w:r>
          </w:p>
        </w:tc>
        <w:tc>
          <w:tcPr>
            <w:tcW w:w="710" w:type="dxa"/>
          </w:tcPr>
          <w:p w:rsidR="00037A9E" w:rsidRDefault="00037A9E" w:rsidP="00BD1F54">
            <w:pPr>
              <w:pStyle w:val="TableParagraph"/>
              <w:spacing w:line="263" w:lineRule="exact"/>
              <w:ind w:left="148" w:right="24"/>
              <w:jc w:val="center"/>
              <w:rPr>
                <w:b/>
                <w:sz w:val="24"/>
              </w:rPr>
            </w:pPr>
            <w:r>
              <w:rPr>
                <w:b/>
                <w:sz w:val="24"/>
              </w:rPr>
              <w:t>ESE</w:t>
            </w:r>
          </w:p>
        </w:tc>
        <w:tc>
          <w:tcPr>
            <w:tcW w:w="849" w:type="dxa"/>
          </w:tcPr>
          <w:p w:rsidR="00037A9E" w:rsidRDefault="00037A9E" w:rsidP="00BD1F54">
            <w:pPr>
              <w:pStyle w:val="TableParagraph"/>
              <w:spacing w:line="263" w:lineRule="exact"/>
              <w:ind w:left="176" w:right="76"/>
              <w:jc w:val="center"/>
              <w:rPr>
                <w:b/>
                <w:sz w:val="24"/>
              </w:rPr>
            </w:pPr>
            <w:r>
              <w:rPr>
                <w:b/>
                <w:sz w:val="24"/>
              </w:rPr>
              <w:t>Total</w:t>
            </w:r>
          </w:p>
        </w:tc>
      </w:tr>
      <w:tr w:rsidR="00037A9E" w:rsidRPr="009371EC" w:rsidTr="00187C8B">
        <w:trPr>
          <w:trHeight w:val="499"/>
        </w:trPr>
        <w:tc>
          <w:tcPr>
            <w:tcW w:w="567" w:type="dxa"/>
          </w:tcPr>
          <w:p w:rsidR="00037A9E" w:rsidRPr="009371EC" w:rsidRDefault="00037A9E" w:rsidP="00BD1F54">
            <w:pPr>
              <w:pStyle w:val="TableParagraph"/>
              <w:spacing w:before="88"/>
              <w:ind w:right="204"/>
              <w:jc w:val="right"/>
              <w:rPr>
                <w:sz w:val="20"/>
                <w:szCs w:val="20"/>
              </w:rPr>
            </w:pPr>
            <w:r w:rsidRPr="009371EC">
              <w:rPr>
                <w:sz w:val="20"/>
                <w:szCs w:val="20"/>
              </w:rPr>
              <w:t>1</w:t>
            </w:r>
          </w:p>
        </w:tc>
        <w:tc>
          <w:tcPr>
            <w:tcW w:w="1701" w:type="dxa"/>
          </w:tcPr>
          <w:p w:rsidR="00037A9E" w:rsidRPr="009371EC" w:rsidRDefault="00037A9E" w:rsidP="00BD1F54">
            <w:pPr>
              <w:pStyle w:val="TableParagraph"/>
              <w:spacing w:line="263" w:lineRule="exact"/>
              <w:ind w:left="350"/>
              <w:rPr>
                <w:sz w:val="20"/>
                <w:szCs w:val="20"/>
              </w:rPr>
            </w:pPr>
            <w:r w:rsidRPr="009371EC">
              <w:rPr>
                <w:sz w:val="20"/>
                <w:szCs w:val="20"/>
              </w:rPr>
              <w:t>Part</w:t>
            </w:r>
            <w:r w:rsidRPr="009371EC">
              <w:rPr>
                <w:spacing w:val="2"/>
                <w:sz w:val="20"/>
                <w:szCs w:val="20"/>
              </w:rPr>
              <w:t xml:space="preserve"> </w:t>
            </w:r>
            <w:r w:rsidRPr="009371EC">
              <w:rPr>
                <w:sz w:val="20"/>
                <w:szCs w:val="20"/>
              </w:rPr>
              <w:t>–</w:t>
            </w:r>
            <w:r w:rsidRPr="009371EC">
              <w:rPr>
                <w:spacing w:val="-3"/>
                <w:sz w:val="20"/>
                <w:szCs w:val="20"/>
              </w:rPr>
              <w:t xml:space="preserve"> </w:t>
            </w:r>
            <w:r w:rsidRPr="009371EC">
              <w:rPr>
                <w:sz w:val="20"/>
                <w:szCs w:val="20"/>
              </w:rPr>
              <w:t>I</w:t>
            </w:r>
          </w:p>
        </w:tc>
        <w:tc>
          <w:tcPr>
            <w:tcW w:w="3672" w:type="dxa"/>
          </w:tcPr>
          <w:p w:rsidR="00037A9E" w:rsidRPr="009371EC" w:rsidRDefault="00037A9E" w:rsidP="00BD1F54">
            <w:pPr>
              <w:pStyle w:val="TableParagraph"/>
              <w:spacing w:line="263" w:lineRule="exact"/>
              <w:ind w:left="1099"/>
              <w:rPr>
                <w:sz w:val="20"/>
                <w:szCs w:val="20"/>
              </w:rPr>
            </w:pPr>
            <w:r w:rsidRPr="009371EC">
              <w:rPr>
                <w:sz w:val="20"/>
                <w:szCs w:val="20"/>
              </w:rPr>
              <w:t>LANGUAGE</w:t>
            </w:r>
            <w:r w:rsidR="002129A6">
              <w:rPr>
                <w:sz w:val="20"/>
                <w:szCs w:val="20"/>
              </w:rPr>
              <w:t xml:space="preserve"> - Tamil</w:t>
            </w:r>
          </w:p>
        </w:tc>
        <w:tc>
          <w:tcPr>
            <w:tcW w:w="408" w:type="dxa"/>
          </w:tcPr>
          <w:p w:rsidR="00037A9E" w:rsidRPr="009371EC" w:rsidRDefault="00037A9E" w:rsidP="00BD1F54">
            <w:pPr>
              <w:pStyle w:val="TableParagraph"/>
              <w:spacing w:before="88"/>
              <w:ind w:right="35"/>
              <w:jc w:val="right"/>
              <w:rPr>
                <w:sz w:val="20"/>
                <w:szCs w:val="20"/>
              </w:rPr>
            </w:pPr>
            <w:r w:rsidRPr="009371EC">
              <w:rPr>
                <w:sz w:val="20"/>
                <w:szCs w:val="20"/>
              </w:rPr>
              <w:t>3</w:t>
            </w:r>
          </w:p>
        </w:tc>
        <w:tc>
          <w:tcPr>
            <w:tcW w:w="364" w:type="dxa"/>
          </w:tcPr>
          <w:p w:rsidR="00037A9E" w:rsidRPr="009371EC" w:rsidRDefault="00037A9E" w:rsidP="00BD1F54">
            <w:pPr>
              <w:pStyle w:val="TableParagraph"/>
              <w:spacing w:before="88"/>
              <w:ind w:right="91"/>
              <w:jc w:val="right"/>
              <w:rPr>
                <w:sz w:val="20"/>
                <w:szCs w:val="20"/>
              </w:rPr>
            </w:pPr>
            <w:r w:rsidRPr="009371EC">
              <w:rPr>
                <w:sz w:val="20"/>
                <w:szCs w:val="20"/>
              </w:rPr>
              <w:t>3</w:t>
            </w:r>
          </w:p>
        </w:tc>
        <w:tc>
          <w:tcPr>
            <w:tcW w:w="359" w:type="dxa"/>
          </w:tcPr>
          <w:p w:rsidR="00037A9E" w:rsidRPr="009371EC" w:rsidRDefault="00037A9E" w:rsidP="00BD1F54">
            <w:pPr>
              <w:pStyle w:val="TableParagraph"/>
              <w:rPr>
                <w:sz w:val="20"/>
                <w:szCs w:val="20"/>
              </w:rPr>
            </w:pPr>
          </w:p>
        </w:tc>
        <w:tc>
          <w:tcPr>
            <w:tcW w:w="325" w:type="dxa"/>
          </w:tcPr>
          <w:p w:rsidR="00037A9E" w:rsidRPr="009371EC" w:rsidRDefault="00037A9E" w:rsidP="00BD1F54">
            <w:pPr>
              <w:pStyle w:val="TableParagraph"/>
              <w:rPr>
                <w:sz w:val="20"/>
                <w:szCs w:val="20"/>
              </w:rPr>
            </w:pPr>
          </w:p>
        </w:tc>
        <w:tc>
          <w:tcPr>
            <w:tcW w:w="364" w:type="dxa"/>
          </w:tcPr>
          <w:p w:rsidR="00037A9E" w:rsidRPr="009371EC" w:rsidRDefault="00037A9E" w:rsidP="00BD1F54">
            <w:pPr>
              <w:pStyle w:val="TableParagraph"/>
              <w:spacing w:before="88"/>
              <w:ind w:left="196"/>
              <w:rPr>
                <w:sz w:val="20"/>
                <w:szCs w:val="20"/>
              </w:rPr>
            </w:pPr>
            <w:r w:rsidRPr="009371EC">
              <w:rPr>
                <w:sz w:val="20"/>
                <w:szCs w:val="20"/>
              </w:rPr>
              <w:t>3</w:t>
            </w:r>
          </w:p>
        </w:tc>
        <w:tc>
          <w:tcPr>
            <w:tcW w:w="993" w:type="dxa"/>
          </w:tcPr>
          <w:p w:rsidR="00037A9E" w:rsidRPr="009371EC" w:rsidRDefault="00037A9E" w:rsidP="00BD1F54">
            <w:pPr>
              <w:pStyle w:val="TableParagraph"/>
              <w:spacing w:line="263" w:lineRule="exact"/>
              <w:ind w:right="192"/>
              <w:jc w:val="right"/>
              <w:rPr>
                <w:sz w:val="20"/>
                <w:szCs w:val="20"/>
              </w:rPr>
            </w:pPr>
            <w:r w:rsidRPr="009371EC">
              <w:rPr>
                <w:sz w:val="20"/>
                <w:szCs w:val="20"/>
              </w:rPr>
              <w:t>6</w:t>
            </w:r>
          </w:p>
        </w:tc>
        <w:tc>
          <w:tcPr>
            <w:tcW w:w="565" w:type="dxa"/>
          </w:tcPr>
          <w:p w:rsidR="00037A9E" w:rsidRPr="009371EC" w:rsidRDefault="00037A9E" w:rsidP="00BD1F54">
            <w:pPr>
              <w:pStyle w:val="TableParagraph"/>
              <w:spacing w:before="88"/>
              <w:ind w:left="203"/>
              <w:rPr>
                <w:sz w:val="20"/>
                <w:szCs w:val="20"/>
              </w:rPr>
            </w:pPr>
            <w:r w:rsidRPr="009371EC">
              <w:rPr>
                <w:sz w:val="20"/>
                <w:szCs w:val="20"/>
              </w:rPr>
              <w:t>25</w:t>
            </w:r>
          </w:p>
        </w:tc>
        <w:tc>
          <w:tcPr>
            <w:tcW w:w="710" w:type="dxa"/>
          </w:tcPr>
          <w:p w:rsidR="00037A9E" w:rsidRPr="009371EC" w:rsidRDefault="00037A9E" w:rsidP="00BD1F54">
            <w:pPr>
              <w:pStyle w:val="TableParagraph"/>
              <w:spacing w:before="88"/>
              <w:ind w:left="111" w:right="27"/>
              <w:jc w:val="center"/>
              <w:rPr>
                <w:sz w:val="20"/>
                <w:szCs w:val="20"/>
              </w:rPr>
            </w:pPr>
            <w:r w:rsidRPr="009371EC">
              <w:rPr>
                <w:sz w:val="20"/>
                <w:szCs w:val="20"/>
              </w:rPr>
              <w:t>75</w:t>
            </w:r>
          </w:p>
        </w:tc>
        <w:tc>
          <w:tcPr>
            <w:tcW w:w="849" w:type="dxa"/>
          </w:tcPr>
          <w:p w:rsidR="00037A9E" w:rsidRPr="009371EC" w:rsidRDefault="00037A9E" w:rsidP="00BD1F54">
            <w:pPr>
              <w:pStyle w:val="TableParagraph"/>
              <w:spacing w:before="88"/>
              <w:ind w:left="172" w:right="76"/>
              <w:jc w:val="center"/>
              <w:rPr>
                <w:sz w:val="20"/>
                <w:szCs w:val="20"/>
              </w:rPr>
            </w:pPr>
            <w:r w:rsidRPr="009371EC">
              <w:rPr>
                <w:sz w:val="20"/>
                <w:szCs w:val="20"/>
              </w:rPr>
              <w:t>100</w:t>
            </w:r>
          </w:p>
        </w:tc>
      </w:tr>
      <w:tr w:rsidR="00037A9E" w:rsidRPr="009371EC" w:rsidTr="00187C8B">
        <w:trPr>
          <w:trHeight w:val="325"/>
        </w:trPr>
        <w:tc>
          <w:tcPr>
            <w:tcW w:w="567" w:type="dxa"/>
          </w:tcPr>
          <w:p w:rsidR="00037A9E" w:rsidRPr="009371EC" w:rsidRDefault="00037A9E" w:rsidP="00BD1F54">
            <w:pPr>
              <w:pStyle w:val="TableParagraph"/>
              <w:spacing w:line="273" w:lineRule="exact"/>
              <w:ind w:right="204"/>
              <w:jc w:val="right"/>
              <w:rPr>
                <w:sz w:val="20"/>
                <w:szCs w:val="20"/>
              </w:rPr>
            </w:pPr>
            <w:r w:rsidRPr="009371EC">
              <w:rPr>
                <w:sz w:val="20"/>
                <w:szCs w:val="20"/>
              </w:rPr>
              <w:t>2</w:t>
            </w:r>
          </w:p>
        </w:tc>
        <w:tc>
          <w:tcPr>
            <w:tcW w:w="1701" w:type="dxa"/>
          </w:tcPr>
          <w:p w:rsidR="00037A9E" w:rsidRPr="009371EC" w:rsidRDefault="00037A9E" w:rsidP="00BD1F54">
            <w:pPr>
              <w:pStyle w:val="TableParagraph"/>
              <w:spacing w:line="263" w:lineRule="exact"/>
              <w:ind w:left="307"/>
              <w:rPr>
                <w:sz w:val="20"/>
                <w:szCs w:val="20"/>
              </w:rPr>
            </w:pPr>
            <w:r w:rsidRPr="009371EC">
              <w:rPr>
                <w:sz w:val="20"/>
                <w:szCs w:val="20"/>
              </w:rPr>
              <w:t>Part</w:t>
            </w:r>
            <w:r w:rsidRPr="009371EC">
              <w:rPr>
                <w:spacing w:val="3"/>
                <w:sz w:val="20"/>
                <w:szCs w:val="20"/>
              </w:rPr>
              <w:t xml:space="preserve"> </w:t>
            </w:r>
            <w:r w:rsidRPr="009371EC">
              <w:rPr>
                <w:sz w:val="20"/>
                <w:szCs w:val="20"/>
              </w:rPr>
              <w:t>–</w:t>
            </w:r>
            <w:r w:rsidRPr="009371EC">
              <w:rPr>
                <w:spacing w:val="-7"/>
                <w:sz w:val="20"/>
                <w:szCs w:val="20"/>
              </w:rPr>
              <w:t xml:space="preserve"> </w:t>
            </w:r>
            <w:r w:rsidRPr="009371EC">
              <w:rPr>
                <w:sz w:val="20"/>
                <w:szCs w:val="20"/>
              </w:rPr>
              <w:t>II</w:t>
            </w:r>
          </w:p>
        </w:tc>
        <w:tc>
          <w:tcPr>
            <w:tcW w:w="3672" w:type="dxa"/>
          </w:tcPr>
          <w:p w:rsidR="00037A9E" w:rsidRPr="009371EC" w:rsidRDefault="00037A9E" w:rsidP="00BD1F54">
            <w:pPr>
              <w:pStyle w:val="TableParagraph"/>
              <w:spacing w:line="263" w:lineRule="exact"/>
              <w:ind w:left="1253"/>
              <w:rPr>
                <w:sz w:val="20"/>
                <w:szCs w:val="20"/>
              </w:rPr>
            </w:pPr>
            <w:r w:rsidRPr="009371EC">
              <w:rPr>
                <w:sz w:val="20"/>
                <w:szCs w:val="20"/>
              </w:rPr>
              <w:t>ENGLISH</w:t>
            </w:r>
          </w:p>
        </w:tc>
        <w:tc>
          <w:tcPr>
            <w:tcW w:w="408" w:type="dxa"/>
          </w:tcPr>
          <w:p w:rsidR="00037A9E" w:rsidRPr="009371EC" w:rsidRDefault="007C6E20" w:rsidP="00BD1F54">
            <w:pPr>
              <w:pStyle w:val="TableParagraph"/>
              <w:spacing w:line="273" w:lineRule="exact"/>
              <w:ind w:right="35"/>
              <w:jc w:val="right"/>
              <w:rPr>
                <w:sz w:val="20"/>
                <w:szCs w:val="20"/>
              </w:rPr>
            </w:pPr>
            <w:r>
              <w:rPr>
                <w:sz w:val="20"/>
                <w:szCs w:val="20"/>
              </w:rPr>
              <w:t>3</w:t>
            </w:r>
          </w:p>
        </w:tc>
        <w:tc>
          <w:tcPr>
            <w:tcW w:w="364" w:type="dxa"/>
          </w:tcPr>
          <w:p w:rsidR="00037A9E" w:rsidRPr="009371EC" w:rsidRDefault="007C6E20" w:rsidP="00BD1F54">
            <w:pPr>
              <w:pStyle w:val="TableParagraph"/>
              <w:spacing w:line="273" w:lineRule="exact"/>
              <w:ind w:right="91"/>
              <w:jc w:val="right"/>
              <w:rPr>
                <w:sz w:val="20"/>
                <w:szCs w:val="20"/>
              </w:rPr>
            </w:pPr>
            <w:r>
              <w:rPr>
                <w:sz w:val="20"/>
                <w:szCs w:val="20"/>
              </w:rPr>
              <w:t>3</w:t>
            </w:r>
          </w:p>
        </w:tc>
        <w:tc>
          <w:tcPr>
            <w:tcW w:w="359" w:type="dxa"/>
          </w:tcPr>
          <w:p w:rsidR="00037A9E" w:rsidRPr="009371EC" w:rsidRDefault="00037A9E" w:rsidP="00BD1F54">
            <w:pPr>
              <w:pStyle w:val="TableParagraph"/>
              <w:rPr>
                <w:sz w:val="20"/>
                <w:szCs w:val="20"/>
              </w:rPr>
            </w:pPr>
          </w:p>
        </w:tc>
        <w:tc>
          <w:tcPr>
            <w:tcW w:w="325" w:type="dxa"/>
          </w:tcPr>
          <w:p w:rsidR="00037A9E" w:rsidRPr="009371EC" w:rsidRDefault="00037A9E" w:rsidP="00BD1F54">
            <w:pPr>
              <w:pStyle w:val="TableParagraph"/>
              <w:rPr>
                <w:sz w:val="20"/>
                <w:szCs w:val="20"/>
              </w:rPr>
            </w:pPr>
          </w:p>
        </w:tc>
        <w:tc>
          <w:tcPr>
            <w:tcW w:w="364" w:type="dxa"/>
          </w:tcPr>
          <w:p w:rsidR="00037A9E" w:rsidRPr="009371EC" w:rsidRDefault="00037A9E" w:rsidP="00BD1F54">
            <w:pPr>
              <w:pStyle w:val="TableParagraph"/>
              <w:spacing w:line="273" w:lineRule="exact"/>
              <w:ind w:left="196"/>
              <w:rPr>
                <w:sz w:val="20"/>
                <w:szCs w:val="20"/>
              </w:rPr>
            </w:pPr>
            <w:r w:rsidRPr="009371EC">
              <w:rPr>
                <w:sz w:val="20"/>
                <w:szCs w:val="20"/>
              </w:rPr>
              <w:t>3</w:t>
            </w:r>
          </w:p>
        </w:tc>
        <w:tc>
          <w:tcPr>
            <w:tcW w:w="993" w:type="dxa"/>
          </w:tcPr>
          <w:p w:rsidR="00037A9E" w:rsidRPr="009371EC" w:rsidRDefault="0014146D" w:rsidP="00BD1F54">
            <w:pPr>
              <w:pStyle w:val="TableParagraph"/>
              <w:spacing w:line="263" w:lineRule="exact"/>
              <w:ind w:right="192"/>
              <w:jc w:val="right"/>
              <w:rPr>
                <w:sz w:val="20"/>
                <w:szCs w:val="20"/>
              </w:rPr>
            </w:pPr>
            <w:r>
              <w:rPr>
                <w:sz w:val="20"/>
                <w:szCs w:val="20"/>
              </w:rPr>
              <w:t>6</w:t>
            </w:r>
          </w:p>
        </w:tc>
        <w:tc>
          <w:tcPr>
            <w:tcW w:w="565" w:type="dxa"/>
          </w:tcPr>
          <w:p w:rsidR="00037A9E" w:rsidRPr="009371EC" w:rsidRDefault="00037A9E" w:rsidP="00BD1F54">
            <w:pPr>
              <w:pStyle w:val="TableParagraph"/>
              <w:spacing w:line="273" w:lineRule="exact"/>
              <w:ind w:left="203"/>
              <w:rPr>
                <w:sz w:val="20"/>
                <w:szCs w:val="20"/>
              </w:rPr>
            </w:pPr>
            <w:r w:rsidRPr="009371EC">
              <w:rPr>
                <w:sz w:val="20"/>
                <w:szCs w:val="20"/>
              </w:rPr>
              <w:t>25</w:t>
            </w:r>
          </w:p>
        </w:tc>
        <w:tc>
          <w:tcPr>
            <w:tcW w:w="710" w:type="dxa"/>
          </w:tcPr>
          <w:p w:rsidR="00037A9E" w:rsidRPr="009371EC" w:rsidRDefault="00037A9E" w:rsidP="00BD1F54">
            <w:pPr>
              <w:pStyle w:val="TableParagraph"/>
              <w:spacing w:line="273" w:lineRule="exact"/>
              <w:ind w:left="111" w:right="27"/>
              <w:jc w:val="center"/>
              <w:rPr>
                <w:sz w:val="20"/>
                <w:szCs w:val="20"/>
              </w:rPr>
            </w:pPr>
            <w:r w:rsidRPr="009371EC">
              <w:rPr>
                <w:sz w:val="20"/>
                <w:szCs w:val="20"/>
              </w:rPr>
              <w:t>75</w:t>
            </w:r>
          </w:p>
        </w:tc>
        <w:tc>
          <w:tcPr>
            <w:tcW w:w="849" w:type="dxa"/>
          </w:tcPr>
          <w:p w:rsidR="00037A9E" w:rsidRPr="009371EC" w:rsidRDefault="00037A9E" w:rsidP="00BD1F54">
            <w:pPr>
              <w:pStyle w:val="TableParagraph"/>
              <w:spacing w:line="273" w:lineRule="exact"/>
              <w:ind w:left="172" w:right="76"/>
              <w:jc w:val="center"/>
              <w:rPr>
                <w:sz w:val="20"/>
                <w:szCs w:val="20"/>
              </w:rPr>
            </w:pPr>
            <w:r w:rsidRPr="009371EC">
              <w:rPr>
                <w:sz w:val="20"/>
                <w:szCs w:val="20"/>
              </w:rPr>
              <w:t>100</w:t>
            </w:r>
          </w:p>
        </w:tc>
      </w:tr>
      <w:tr w:rsidR="00037A9E" w:rsidRPr="009371EC" w:rsidTr="00187C8B">
        <w:trPr>
          <w:trHeight w:val="786"/>
        </w:trPr>
        <w:tc>
          <w:tcPr>
            <w:tcW w:w="567" w:type="dxa"/>
          </w:tcPr>
          <w:p w:rsidR="00037A9E" w:rsidRPr="009371EC" w:rsidRDefault="00037A9E" w:rsidP="00BD1F54">
            <w:pPr>
              <w:pStyle w:val="TableParagraph"/>
              <w:spacing w:before="102"/>
              <w:ind w:right="204"/>
              <w:jc w:val="right"/>
              <w:rPr>
                <w:sz w:val="20"/>
                <w:szCs w:val="20"/>
              </w:rPr>
            </w:pPr>
            <w:r w:rsidRPr="009371EC">
              <w:rPr>
                <w:sz w:val="20"/>
                <w:szCs w:val="20"/>
              </w:rPr>
              <w:t>3</w:t>
            </w:r>
          </w:p>
        </w:tc>
        <w:tc>
          <w:tcPr>
            <w:tcW w:w="1701" w:type="dxa"/>
          </w:tcPr>
          <w:p w:rsidR="00037A9E" w:rsidRPr="009371EC" w:rsidRDefault="00037A9E" w:rsidP="00BD1F54">
            <w:pPr>
              <w:pStyle w:val="TableParagraph"/>
              <w:spacing w:line="230" w:lineRule="auto"/>
              <w:ind w:left="293" w:right="134" w:hanging="24"/>
              <w:rPr>
                <w:sz w:val="20"/>
                <w:szCs w:val="20"/>
              </w:rPr>
            </w:pPr>
            <w:r w:rsidRPr="009371EC">
              <w:rPr>
                <w:spacing w:val="-1"/>
                <w:sz w:val="20"/>
                <w:szCs w:val="20"/>
              </w:rPr>
              <w:t>Part</w:t>
            </w:r>
            <w:r w:rsidRPr="009371EC">
              <w:rPr>
                <w:spacing w:val="-10"/>
                <w:sz w:val="20"/>
                <w:szCs w:val="20"/>
              </w:rPr>
              <w:t xml:space="preserve"> </w:t>
            </w:r>
            <w:r w:rsidRPr="009371EC">
              <w:rPr>
                <w:sz w:val="20"/>
                <w:szCs w:val="20"/>
              </w:rPr>
              <w:t>–</w:t>
            </w:r>
            <w:r w:rsidRPr="009371EC">
              <w:rPr>
                <w:spacing w:val="-15"/>
                <w:sz w:val="20"/>
                <w:szCs w:val="20"/>
              </w:rPr>
              <w:t xml:space="preserve"> </w:t>
            </w:r>
            <w:r w:rsidRPr="009371EC">
              <w:rPr>
                <w:sz w:val="20"/>
                <w:szCs w:val="20"/>
              </w:rPr>
              <w:t>III</w:t>
            </w:r>
            <w:r w:rsidRPr="009371EC">
              <w:rPr>
                <w:spacing w:val="-57"/>
                <w:sz w:val="20"/>
                <w:szCs w:val="20"/>
              </w:rPr>
              <w:t xml:space="preserve"> </w:t>
            </w:r>
            <w:r w:rsidRPr="009371EC">
              <w:rPr>
                <w:sz w:val="20"/>
                <w:szCs w:val="20"/>
              </w:rPr>
              <w:t>CORE</w:t>
            </w:r>
            <w:r w:rsidRPr="009371EC">
              <w:rPr>
                <w:spacing w:val="-1"/>
                <w:sz w:val="20"/>
                <w:szCs w:val="20"/>
              </w:rPr>
              <w:t xml:space="preserve"> </w:t>
            </w:r>
            <w:r w:rsidRPr="009371EC">
              <w:rPr>
                <w:sz w:val="20"/>
                <w:szCs w:val="20"/>
              </w:rPr>
              <w:t>1</w:t>
            </w:r>
          </w:p>
        </w:tc>
        <w:tc>
          <w:tcPr>
            <w:tcW w:w="3672" w:type="dxa"/>
          </w:tcPr>
          <w:p w:rsidR="00037A9E" w:rsidRPr="009371EC" w:rsidRDefault="00037A9E" w:rsidP="00BD1F54">
            <w:pPr>
              <w:pStyle w:val="TableParagraph"/>
              <w:spacing w:line="232" w:lineRule="auto"/>
              <w:ind w:left="1027" w:right="513" w:hanging="360"/>
              <w:rPr>
                <w:sz w:val="20"/>
                <w:szCs w:val="20"/>
              </w:rPr>
            </w:pPr>
            <w:r w:rsidRPr="009371EC">
              <w:rPr>
                <w:sz w:val="20"/>
                <w:szCs w:val="20"/>
              </w:rPr>
              <w:t>INTRODUCTION TO</w:t>
            </w:r>
            <w:r w:rsidRPr="009371EC">
              <w:rPr>
                <w:spacing w:val="-58"/>
                <w:sz w:val="20"/>
                <w:szCs w:val="20"/>
              </w:rPr>
              <w:t xml:space="preserve"> </w:t>
            </w:r>
            <w:r w:rsidRPr="009371EC">
              <w:rPr>
                <w:sz w:val="20"/>
                <w:szCs w:val="20"/>
              </w:rPr>
              <w:t>LITERATURE</w:t>
            </w:r>
          </w:p>
        </w:tc>
        <w:tc>
          <w:tcPr>
            <w:tcW w:w="408" w:type="dxa"/>
          </w:tcPr>
          <w:p w:rsidR="00037A9E" w:rsidRPr="009371EC" w:rsidRDefault="00037A9E" w:rsidP="00BD1F54">
            <w:pPr>
              <w:pStyle w:val="TableParagraph"/>
              <w:spacing w:before="102"/>
              <w:ind w:right="35"/>
              <w:jc w:val="right"/>
              <w:rPr>
                <w:sz w:val="20"/>
                <w:szCs w:val="20"/>
              </w:rPr>
            </w:pPr>
            <w:r w:rsidRPr="009371EC">
              <w:rPr>
                <w:sz w:val="20"/>
                <w:szCs w:val="20"/>
              </w:rPr>
              <w:t>3</w:t>
            </w:r>
          </w:p>
        </w:tc>
        <w:tc>
          <w:tcPr>
            <w:tcW w:w="364" w:type="dxa"/>
          </w:tcPr>
          <w:p w:rsidR="00037A9E" w:rsidRPr="009371EC" w:rsidRDefault="00037A9E" w:rsidP="00BD1F54">
            <w:pPr>
              <w:pStyle w:val="TableParagraph"/>
              <w:spacing w:before="102"/>
              <w:ind w:right="91"/>
              <w:jc w:val="right"/>
              <w:rPr>
                <w:sz w:val="20"/>
                <w:szCs w:val="20"/>
              </w:rPr>
            </w:pPr>
            <w:r w:rsidRPr="009371EC">
              <w:rPr>
                <w:sz w:val="20"/>
                <w:szCs w:val="20"/>
              </w:rPr>
              <w:t>2</w:t>
            </w:r>
          </w:p>
        </w:tc>
        <w:tc>
          <w:tcPr>
            <w:tcW w:w="359" w:type="dxa"/>
          </w:tcPr>
          <w:p w:rsidR="00037A9E" w:rsidRPr="009371EC" w:rsidRDefault="00037A9E" w:rsidP="00BD1F54">
            <w:pPr>
              <w:pStyle w:val="TableParagraph"/>
              <w:rPr>
                <w:sz w:val="20"/>
                <w:szCs w:val="20"/>
              </w:rPr>
            </w:pPr>
          </w:p>
        </w:tc>
        <w:tc>
          <w:tcPr>
            <w:tcW w:w="325" w:type="dxa"/>
          </w:tcPr>
          <w:p w:rsidR="00037A9E" w:rsidRPr="009371EC" w:rsidRDefault="00037A9E" w:rsidP="00BD1F54">
            <w:pPr>
              <w:pStyle w:val="TableParagraph"/>
              <w:rPr>
                <w:sz w:val="20"/>
                <w:szCs w:val="20"/>
              </w:rPr>
            </w:pPr>
          </w:p>
        </w:tc>
        <w:tc>
          <w:tcPr>
            <w:tcW w:w="364" w:type="dxa"/>
          </w:tcPr>
          <w:p w:rsidR="00037A9E" w:rsidRPr="009371EC" w:rsidRDefault="00F75368" w:rsidP="00BD1F54">
            <w:pPr>
              <w:pStyle w:val="TableParagraph"/>
              <w:spacing w:before="102"/>
              <w:ind w:left="196"/>
              <w:rPr>
                <w:sz w:val="20"/>
                <w:szCs w:val="20"/>
              </w:rPr>
            </w:pPr>
            <w:r w:rsidRPr="009371EC">
              <w:rPr>
                <w:sz w:val="20"/>
                <w:szCs w:val="20"/>
              </w:rPr>
              <w:t>5</w:t>
            </w:r>
          </w:p>
        </w:tc>
        <w:tc>
          <w:tcPr>
            <w:tcW w:w="993" w:type="dxa"/>
          </w:tcPr>
          <w:p w:rsidR="00037A9E" w:rsidRPr="009371EC" w:rsidRDefault="00037A9E" w:rsidP="00BD1F54">
            <w:pPr>
              <w:pStyle w:val="TableParagraph"/>
              <w:spacing w:before="11"/>
              <w:rPr>
                <w:b/>
                <w:sz w:val="20"/>
                <w:szCs w:val="20"/>
              </w:rPr>
            </w:pPr>
          </w:p>
          <w:p w:rsidR="00037A9E" w:rsidRPr="009371EC" w:rsidRDefault="00037A9E" w:rsidP="00BD1F54">
            <w:pPr>
              <w:pStyle w:val="TableParagraph"/>
              <w:ind w:right="192"/>
              <w:jc w:val="right"/>
              <w:rPr>
                <w:sz w:val="20"/>
                <w:szCs w:val="20"/>
              </w:rPr>
            </w:pPr>
            <w:r w:rsidRPr="009371EC">
              <w:rPr>
                <w:sz w:val="20"/>
                <w:szCs w:val="20"/>
              </w:rPr>
              <w:t>5</w:t>
            </w:r>
          </w:p>
        </w:tc>
        <w:tc>
          <w:tcPr>
            <w:tcW w:w="565" w:type="dxa"/>
          </w:tcPr>
          <w:p w:rsidR="00037A9E" w:rsidRPr="009371EC" w:rsidRDefault="00037A9E" w:rsidP="00BD1F54">
            <w:pPr>
              <w:pStyle w:val="TableParagraph"/>
              <w:spacing w:before="102"/>
              <w:ind w:left="203"/>
              <w:rPr>
                <w:sz w:val="20"/>
                <w:szCs w:val="20"/>
              </w:rPr>
            </w:pPr>
            <w:r w:rsidRPr="009371EC">
              <w:rPr>
                <w:sz w:val="20"/>
                <w:szCs w:val="20"/>
              </w:rPr>
              <w:t>25</w:t>
            </w:r>
          </w:p>
        </w:tc>
        <w:tc>
          <w:tcPr>
            <w:tcW w:w="710" w:type="dxa"/>
          </w:tcPr>
          <w:p w:rsidR="00037A9E" w:rsidRPr="009371EC" w:rsidRDefault="00037A9E" w:rsidP="00BD1F54">
            <w:pPr>
              <w:pStyle w:val="TableParagraph"/>
              <w:spacing w:before="102"/>
              <w:ind w:left="111" w:right="27"/>
              <w:jc w:val="center"/>
              <w:rPr>
                <w:sz w:val="20"/>
                <w:szCs w:val="20"/>
              </w:rPr>
            </w:pPr>
            <w:r w:rsidRPr="009371EC">
              <w:rPr>
                <w:sz w:val="20"/>
                <w:szCs w:val="20"/>
              </w:rPr>
              <w:t>75</w:t>
            </w:r>
          </w:p>
        </w:tc>
        <w:tc>
          <w:tcPr>
            <w:tcW w:w="849" w:type="dxa"/>
          </w:tcPr>
          <w:p w:rsidR="00037A9E" w:rsidRPr="009371EC" w:rsidRDefault="00037A9E" w:rsidP="00BD1F54">
            <w:pPr>
              <w:pStyle w:val="TableParagraph"/>
              <w:spacing w:before="102"/>
              <w:ind w:left="172" w:right="76"/>
              <w:jc w:val="center"/>
              <w:rPr>
                <w:sz w:val="20"/>
                <w:szCs w:val="20"/>
              </w:rPr>
            </w:pPr>
            <w:r w:rsidRPr="009371EC">
              <w:rPr>
                <w:sz w:val="20"/>
                <w:szCs w:val="20"/>
              </w:rPr>
              <w:t>100</w:t>
            </w:r>
          </w:p>
        </w:tc>
      </w:tr>
      <w:tr w:rsidR="00037A9E" w:rsidRPr="009371EC" w:rsidTr="00187C8B">
        <w:trPr>
          <w:trHeight w:val="552"/>
        </w:trPr>
        <w:tc>
          <w:tcPr>
            <w:tcW w:w="567" w:type="dxa"/>
          </w:tcPr>
          <w:p w:rsidR="00037A9E" w:rsidRPr="009371EC" w:rsidRDefault="00037A9E" w:rsidP="00BD1F54">
            <w:pPr>
              <w:pStyle w:val="TableParagraph"/>
              <w:spacing w:before="107"/>
              <w:ind w:right="204"/>
              <w:jc w:val="right"/>
              <w:rPr>
                <w:sz w:val="20"/>
                <w:szCs w:val="20"/>
              </w:rPr>
            </w:pPr>
            <w:r w:rsidRPr="009371EC">
              <w:rPr>
                <w:sz w:val="20"/>
                <w:szCs w:val="20"/>
              </w:rPr>
              <w:t>4</w:t>
            </w:r>
          </w:p>
        </w:tc>
        <w:tc>
          <w:tcPr>
            <w:tcW w:w="1701" w:type="dxa"/>
          </w:tcPr>
          <w:p w:rsidR="00037A9E" w:rsidRPr="009371EC" w:rsidRDefault="00037A9E" w:rsidP="00BD1F54">
            <w:pPr>
              <w:pStyle w:val="TableParagraph"/>
              <w:spacing w:line="262" w:lineRule="exact"/>
              <w:ind w:left="269"/>
              <w:rPr>
                <w:sz w:val="20"/>
                <w:szCs w:val="20"/>
              </w:rPr>
            </w:pPr>
            <w:r w:rsidRPr="009371EC">
              <w:rPr>
                <w:sz w:val="20"/>
                <w:szCs w:val="20"/>
              </w:rPr>
              <w:t>Part</w:t>
            </w:r>
            <w:r w:rsidRPr="009371EC">
              <w:rPr>
                <w:spacing w:val="-9"/>
                <w:sz w:val="20"/>
                <w:szCs w:val="20"/>
              </w:rPr>
              <w:t xml:space="preserve"> </w:t>
            </w:r>
            <w:r w:rsidRPr="009371EC">
              <w:rPr>
                <w:sz w:val="20"/>
                <w:szCs w:val="20"/>
              </w:rPr>
              <w:t>–</w:t>
            </w:r>
            <w:r w:rsidRPr="009371EC">
              <w:rPr>
                <w:spacing w:val="-14"/>
                <w:sz w:val="20"/>
                <w:szCs w:val="20"/>
              </w:rPr>
              <w:t xml:space="preserve"> </w:t>
            </w:r>
            <w:r w:rsidRPr="009371EC">
              <w:rPr>
                <w:sz w:val="20"/>
                <w:szCs w:val="20"/>
              </w:rPr>
              <w:t>III</w:t>
            </w:r>
          </w:p>
          <w:p w:rsidR="00037A9E" w:rsidRPr="009371EC" w:rsidRDefault="00037A9E" w:rsidP="00BD1F54">
            <w:pPr>
              <w:pStyle w:val="TableParagraph"/>
              <w:spacing w:line="270" w:lineRule="exact"/>
              <w:ind w:left="293"/>
              <w:rPr>
                <w:sz w:val="20"/>
                <w:szCs w:val="20"/>
              </w:rPr>
            </w:pPr>
            <w:r w:rsidRPr="009371EC">
              <w:rPr>
                <w:sz w:val="20"/>
                <w:szCs w:val="20"/>
              </w:rPr>
              <w:t>CORE</w:t>
            </w:r>
            <w:r w:rsidRPr="009371EC">
              <w:rPr>
                <w:spacing w:val="-7"/>
                <w:sz w:val="20"/>
                <w:szCs w:val="20"/>
              </w:rPr>
              <w:t xml:space="preserve"> </w:t>
            </w:r>
            <w:r w:rsidRPr="009371EC">
              <w:rPr>
                <w:sz w:val="20"/>
                <w:szCs w:val="20"/>
              </w:rPr>
              <w:t>2</w:t>
            </w:r>
          </w:p>
        </w:tc>
        <w:tc>
          <w:tcPr>
            <w:tcW w:w="3672" w:type="dxa"/>
          </w:tcPr>
          <w:p w:rsidR="00037A9E" w:rsidRPr="009371EC" w:rsidRDefault="00037A9E" w:rsidP="00F75368">
            <w:pPr>
              <w:pStyle w:val="TableParagraph"/>
              <w:spacing w:line="263" w:lineRule="exact"/>
              <w:ind w:left="14"/>
              <w:jc w:val="center"/>
              <w:rPr>
                <w:sz w:val="20"/>
                <w:szCs w:val="20"/>
              </w:rPr>
            </w:pPr>
            <w:r w:rsidRPr="009371EC">
              <w:rPr>
                <w:sz w:val="20"/>
                <w:szCs w:val="20"/>
              </w:rPr>
              <w:t>INDIAN</w:t>
            </w:r>
            <w:r w:rsidRPr="009371EC">
              <w:rPr>
                <w:spacing w:val="-6"/>
                <w:sz w:val="20"/>
                <w:szCs w:val="20"/>
              </w:rPr>
              <w:t xml:space="preserve"> </w:t>
            </w:r>
            <w:r w:rsidRPr="009371EC">
              <w:rPr>
                <w:sz w:val="20"/>
                <w:szCs w:val="20"/>
              </w:rPr>
              <w:t>WRITING</w:t>
            </w:r>
            <w:r w:rsidRPr="009371EC">
              <w:rPr>
                <w:spacing w:val="-5"/>
                <w:sz w:val="20"/>
                <w:szCs w:val="20"/>
              </w:rPr>
              <w:t xml:space="preserve"> </w:t>
            </w:r>
            <w:r w:rsidRPr="009371EC">
              <w:rPr>
                <w:sz w:val="20"/>
                <w:szCs w:val="20"/>
              </w:rPr>
              <w:t>IN</w:t>
            </w:r>
            <w:r w:rsidRPr="009371EC">
              <w:rPr>
                <w:spacing w:val="-6"/>
                <w:sz w:val="20"/>
                <w:szCs w:val="20"/>
              </w:rPr>
              <w:t xml:space="preserve"> </w:t>
            </w:r>
            <w:r w:rsidRPr="009371EC">
              <w:rPr>
                <w:sz w:val="20"/>
                <w:szCs w:val="20"/>
              </w:rPr>
              <w:t>ENGLISH</w:t>
            </w:r>
          </w:p>
        </w:tc>
        <w:tc>
          <w:tcPr>
            <w:tcW w:w="408" w:type="dxa"/>
          </w:tcPr>
          <w:p w:rsidR="00037A9E" w:rsidRPr="009371EC" w:rsidRDefault="00037A9E" w:rsidP="00BD1F54">
            <w:pPr>
              <w:pStyle w:val="TableParagraph"/>
              <w:spacing w:before="107"/>
              <w:ind w:right="35"/>
              <w:jc w:val="right"/>
              <w:rPr>
                <w:sz w:val="20"/>
                <w:szCs w:val="20"/>
              </w:rPr>
            </w:pPr>
            <w:r w:rsidRPr="009371EC">
              <w:rPr>
                <w:sz w:val="20"/>
                <w:szCs w:val="20"/>
              </w:rPr>
              <w:t>3</w:t>
            </w:r>
          </w:p>
        </w:tc>
        <w:tc>
          <w:tcPr>
            <w:tcW w:w="364" w:type="dxa"/>
          </w:tcPr>
          <w:p w:rsidR="00037A9E" w:rsidRPr="009371EC" w:rsidRDefault="00037A9E" w:rsidP="00BD1F54">
            <w:pPr>
              <w:pStyle w:val="TableParagraph"/>
              <w:spacing w:before="107"/>
              <w:ind w:right="91"/>
              <w:jc w:val="right"/>
              <w:rPr>
                <w:sz w:val="20"/>
                <w:szCs w:val="20"/>
              </w:rPr>
            </w:pPr>
            <w:r w:rsidRPr="009371EC">
              <w:rPr>
                <w:sz w:val="20"/>
                <w:szCs w:val="20"/>
              </w:rPr>
              <w:t>2</w:t>
            </w:r>
          </w:p>
        </w:tc>
        <w:tc>
          <w:tcPr>
            <w:tcW w:w="359" w:type="dxa"/>
          </w:tcPr>
          <w:p w:rsidR="00037A9E" w:rsidRPr="009371EC" w:rsidRDefault="00037A9E" w:rsidP="00BD1F54">
            <w:pPr>
              <w:pStyle w:val="TableParagraph"/>
              <w:rPr>
                <w:sz w:val="20"/>
                <w:szCs w:val="20"/>
              </w:rPr>
            </w:pPr>
          </w:p>
        </w:tc>
        <w:tc>
          <w:tcPr>
            <w:tcW w:w="325" w:type="dxa"/>
          </w:tcPr>
          <w:p w:rsidR="00037A9E" w:rsidRPr="009371EC" w:rsidRDefault="00037A9E" w:rsidP="00BD1F54">
            <w:pPr>
              <w:pStyle w:val="TableParagraph"/>
              <w:rPr>
                <w:sz w:val="20"/>
                <w:szCs w:val="20"/>
              </w:rPr>
            </w:pPr>
          </w:p>
        </w:tc>
        <w:tc>
          <w:tcPr>
            <w:tcW w:w="364" w:type="dxa"/>
          </w:tcPr>
          <w:p w:rsidR="00037A9E" w:rsidRPr="009371EC" w:rsidRDefault="00F75368" w:rsidP="00BD1F54">
            <w:pPr>
              <w:pStyle w:val="TableParagraph"/>
              <w:spacing w:before="107"/>
              <w:ind w:left="196"/>
              <w:rPr>
                <w:sz w:val="20"/>
                <w:szCs w:val="20"/>
              </w:rPr>
            </w:pPr>
            <w:r w:rsidRPr="009371EC">
              <w:rPr>
                <w:sz w:val="20"/>
                <w:szCs w:val="20"/>
              </w:rPr>
              <w:t>5</w:t>
            </w:r>
          </w:p>
        </w:tc>
        <w:tc>
          <w:tcPr>
            <w:tcW w:w="993" w:type="dxa"/>
          </w:tcPr>
          <w:p w:rsidR="00037A9E" w:rsidRPr="009371EC" w:rsidRDefault="00037A9E" w:rsidP="00BD1F54">
            <w:pPr>
              <w:pStyle w:val="TableParagraph"/>
              <w:spacing w:line="263" w:lineRule="exact"/>
              <w:ind w:right="192"/>
              <w:jc w:val="right"/>
              <w:rPr>
                <w:sz w:val="20"/>
                <w:szCs w:val="20"/>
              </w:rPr>
            </w:pPr>
            <w:r w:rsidRPr="009371EC">
              <w:rPr>
                <w:sz w:val="20"/>
                <w:szCs w:val="20"/>
              </w:rPr>
              <w:t>5</w:t>
            </w:r>
          </w:p>
        </w:tc>
        <w:tc>
          <w:tcPr>
            <w:tcW w:w="565" w:type="dxa"/>
          </w:tcPr>
          <w:p w:rsidR="00037A9E" w:rsidRPr="009371EC" w:rsidRDefault="00037A9E" w:rsidP="00BD1F54">
            <w:pPr>
              <w:pStyle w:val="TableParagraph"/>
              <w:spacing w:before="107"/>
              <w:ind w:left="203"/>
              <w:rPr>
                <w:sz w:val="20"/>
                <w:szCs w:val="20"/>
              </w:rPr>
            </w:pPr>
            <w:r w:rsidRPr="009371EC">
              <w:rPr>
                <w:sz w:val="20"/>
                <w:szCs w:val="20"/>
              </w:rPr>
              <w:t>25</w:t>
            </w:r>
          </w:p>
        </w:tc>
        <w:tc>
          <w:tcPr>
            <w:tcW w:w="710" w:type="dxa"/>
          </w:tcPr>
          <w:p w:rsidR="00037A9E" w:rsidRPr="009371EC" w:rsidRDefault="00037A9E" w:rsidP="00BD1F54">
            <w:pPr>
              <w:pStyle w:val="TableParagraph"/>
              <w:spacing w:before="107"/>
              <w:ind w:left="111" w:right="27"/>
              <w:jc w:val="center"/>
              <w:rPr>
                <w:sz w:val="20"/>
                <w:szCs w:val="20"/>
              </w:rPr>
            </w:pPr>
            <w:r w:rsidRPr="009371EC">
              <w:rPr>
                <w:sz w:val="20"/>
                <w:szCs w:val="20"/>
              </w:rPr>
              <w:t>75</w:t>
            </w:r>
          </w:p>
        </w:tc>
        <w:tc>
          <w:tcPr>
            <w:tcW w:w="849" w:type="dxa"/>
          </w:tcPr>
          <w:p w:rsidR="00037A9E" w:rsidRPr="009371EC" w:rsidRDefault="00037A9E" w:rsidP="00BD1F54">
            <w:pPr>
              <w:pStyle w:val="TableParagraph"/>
              <w:spacing w:before="107"/>
              <w:ind w:left="172" w:right="76"/>
              <w:jc w:val="center"/>
              <w:rPr>
                <w:sz w:val="20"/>
                <w:szCs w:val="20"/>
              </w:rPr>
            </w:pPr>
            <w:r w:rsidRPr="009371EC">
              <w:rPr>
                <w:sz w:val="20"/>
                <w:szCs w:val="20"/>
              </w:rPr>
              <w:t>100</w:t>
            </w:r>
          </w:p>
        </w:tc>
      </w:tr>
      <w:tr w:rsidR="00037A9E" w:rsidRPr="009371EC" w:rsidTr="00187C8B">
        <w:trPr>
          <w:trHeight w:val="551"/>
        </w:trPr>
        <w:tc>
          <w:tcPr>
            <w:tcW w:w="567" w:type="dxa"/>
          </w:tcPr>
          <w:p w:rsidR="00037A9E" w:rsidRPr="009371EC" w:rsidRDefault="00037A9E" w:rsidP="00BD1F54">
            <w:pPr>
              <w:pStyle w:val="TableParagraph"/>
              <w:spacing w:before="111"/>
              <w:ind w:right="204"/>
              <w:jc w:val="right"/>
              <w:rPr>
                <w:sz w:val="20"/>
                <w:szCs w:val="20"/>
              </w:rPr>
            </w:pPr>
            <w:r w:rsidRPr="009371EC">
              <w:rPr>
                <w:sz w:val="20"/>
                <w:szCs w:val="20"/>
              </w:rPr>
              <w:t>5</w:t>
            </w:r>
          </w:p>
        </w:tc>
        <w:tc>
          <w:tcPr>
            <w:tcW w:w="1701" w:type="dxa"/>
          </w:tcPr>
          <w:p w:rsidR="00037A9E" w:rsidRPr="009371EC" w:rsidRDefault="00037A9E" w:rsidP="00BD1F54">
            <w:pPr>
              <w:pStyle w:val="TableParagraph"/>
              <w:spacing w:line="232" w:lineRule="auto"/>
              <w:ind w:left="269" w:right="117"/>
              <w:rPr>
                <w:sz w:val="20"/>
                <w:szCs w:val="20"/>
              </w:rPr>
            </w:pPr>
            <w:r w:rsidRPr="009371EC">
              <w:rPr>
                <w:sz w:val="20"/>
                <w:szCs w:val="20"/>
              </w:rPr>
              <w:t>Part</w:t>
            </w:r>
            <w:r w:rsidRPr="009371EC">
              <w:rPr>
                <w:spacing w:val="-9"/>
                <w:sz w:val="20"/>
                <w:szCs w:val="20"/>
              </w:rPr>
              <w:t xml:space="preserve"> </w:t>
            </w:r>
            <w:r w:rsidRPr="009371EC">
              <w:rPr>
                <w:sz w:val="20"/>
                <w:szCs w:val="20"/>
              </w:rPr>
              <w:t>–</w:t>
            </w:r>
            <w:r w:rsidRPr="009371EC">
              <w:rPr>
                <w:spacing w:val="-9"/>
                <w:sz w:val="20"/>
                <w:szCs w:val="20"/>
              </w:rPr>
              <w:t xml:space="preserve"> </w:t>
            </w:r>
            <w:r w:rsidRPr="009371EC">
              <w:rPr>
                <w:sz w:val="20"/>
                <w:szCs w:val="20"/>
              </w:rPr>
              <w:t>III</w:t>
            </w:r>
            <w:r w:rsidRPr="009371EC">
              <w:rPr>
                <w:spacing w:val="-57"/>
                <w:sz w:val="20"/>
                <w:szCs w:val="20"/>
              </w:rPr>
              <w:t xml:space="preserve"> </w:t>
            </w:r>
            <w:r w:rsidR="00F75368" w:rsidRPr="009371EC">
              <w:rPr>
                <w:spacing w:val="-1"/>
                <w:sz w:val="20"/>
                <w:szCs w:val="20"/>
              </w:rPr>
              <w:t>ELECTIVE</w:t>
            </w:r>
            <w:r w:rsidR="009371EC" w:rsidRPr="009371EC">
              <w:rPr>
                <w:spacing w:val="-1"/>
                <w:sz w:val="20"/>
                <w:szCs w:val="20"/>
              </w:rPr>
              <w:t xml:space="preserve"> </w:t>
            </w:r>
          </w:p>
        </w:tc>
        <w:tc>
          <w:tcPr>
            <w:tcW w:w="3672" w:type="dxa"/>
          </w:tcPr>
          <w:p w:rsidR="00037A9E" w:rsidRPr="009371EC" w:rsidRDefault="00037A9E" w:rsidP="00BD1F54">
            <w:pPr>
              <w:pStyle w:val="TableParagraph"/>
              <w:spacing w:line="232" w:lineRule="auto"/>
              <w:ind w:left="1186" w:right="453" w:hanging="586"/>
              <w:rPr>
                <w:sz w:val="20"/>
                <w:szCs w:val="20"/>
              </w:rPr>
            </w:pPr>
            <w:r w:rsidRPr="009371EC">
              <w:rPr>
                <w:sz w:val="20"/>
                <w:szCs w:val="20"/>
              </w:rPr>
              <w:t>SOCIAL</w:t>
            </w:r>
            <w:r w:rsidRPr="009371EC">
              <w:rPr>
                <w:spacing w:val="-8"/>
                <w:sz w:val="20"/>
                <w:szCs w:val="20"/>
              </w:rPr>
              <w:t xml:space="preserve"> </w:t>
            </w:r>
            <w:r w:rsidRPr="009371EC">
              <w:rPr>
                <w:sz w:val="20"/>
                <w:szCs w:val="20"/>
              </w:rPr>
              <w:t>HISTORY</w:t>
            </w:r>
            <w:r w:rsidRPr="009371EC">
              <w:rPr>
                <w:spacing w:val="-5"/>
                <w:sz w:val="20"/>
                <w:szCs w:val="20"/>
              </w:rPr>
              <w:t xml:space="preserve"> </w:t>
            </w:r>
            <w:r w:rsidRPr="009371EC">
              <w:rPr>
                <w:sz w:val="20"/>
                <w:szCs w:val="20"/>
              </w:rPr>
              <w:t>OF</w:t>
            </w:r>
            <w:r w:rsidRPr="009371EC">
              <w:rPr>
                <w:spacing w:val="-57"/>
                <w:sz w:val="20"/>
                <w:szCs w:val="20"/>
              </w:rPr>
              <w:t xml:space="preserve"> </w:t>
            </w:r>
            <w:r w:rsidRPr="009371EC">
              <w:rPr>
                <w:sz w:val="20"/>
                <w:szCs w:val="20"/>
              </w:rPr>
              <w:t>ENGLAND</w:t>
            </w:r>
            <w:r w:rsidR="001F4988">
              <w:rPr>
                <w:sz w:val="20"/>
                <w:szCs w:val="20"/>
              </w:rPr>
              <w:t xml:space="preserve"> (ELECTIVE I)</w:t>
            </w:r>
          </w:p>
        </w:tc>
        <w:tc>
          <w:tcPr>
            <w:tcW w:w="408" w:type="dxa"/>
          </w:tcPr>
          <w:p w:rsidR="00037A9E" w:rsidRPr="009371EC" w:rsidRDefault="00037A9E" w:rsidP="00BD1F54">
            <w:pPr>
              <w:pStyle w:val="TableParagraph"/>
              <w:spacing w:before="111"/>
              <w:ind w:right="35"/>
              <w:jc w:val="right"/>
              <w:rPr>
                <w:sz w:val="20"/>
                <w:szCs w:val="20"/>
              </w:rPr>
            </w:pPr>
            <w:r w:rsidRPr="009371EC">
              <w:rPr>
                <w:sz w:val="20"/>
                <w:szCs w:val="20"/>
              </w:rPr>
              <w:t>2</w:t>
            </w:r>
          </w:p>
        </w:tc>
        <w:tc>
          <w:tcPr>
            <w:tcW w:w="364" w:type="dxa"/>
          </w:tcPr>
          <w:p w:rsidR="00037A9E" w:rsidRPr="009371EC" w:rsidRDefault="007C6E20" w:rsidP="00BD1F54">
            <w:pPr>
              <w:pStyle w:val="TableParagraph"/>
              <w:spacing w:before="111"/>
              <w:ind w:right="91"/>
              <w:jc w:val="right"/>
              <w:rPr>
                <w:sz w:val="20"/>
                <w:szCs w:val="20"/>
              </w:rPr>
            </w:pPr>
            <w:r>
              <w:rPr>
                <w:sz w:val="20"/>
                <w:szCs w:val="20"/>
              </w:rPr>
              <w:t>2</w:t>
            </w:r>
          </w:p>
        </w:tc>
        <w:tc>
          <w:tcPr>
            <w:tcW w:w="359" w:type="dxa"/>
          </w:tcPr>
          <w:p w:rsidR="00037A9E" w:rsidRPr="009371EC" w:rsidRDefault="00037A9E" w:rsidP="00BD1F54">
            <w:pPr>
              <w:pStyle w:val="TableParagraph"/>
              <w:rPr>
                <w:sz w:val="20"/>
                <w:szCs w:val="20"/>
              </w:rPr>
            </w:pPr>
          </w:p>
        </w:tc>
        <w:tc>
          <w:tcPr>
            <w:tcW w:w="325" w:type="dxa"/>
          </w:tcPr>
          <w:p w:rsidR="00037A9E" w:rsidRPr="009371EC" w:rsidRDefault="00037A9E" w:rsidP="00BD1F54">
            <w:pPr>
              <w:pStyle w:val="TableParagraph"/>
              <w:rPr>
                <w:sz w:val="20"/>
                <w:szCs w:val="20"/>
              </w:rPr>
            </w:pPr>
          </w:p>
        </w:tc>
        <w:tc>
          <w:tcPr>
            <w:tcW w:w="364" w:type="dxa"/>
          </w:tcPr>
          <w:p w:rsidR="00037A9E" w:rsidRPr="009371EC" w:rsidRDefault="00187C8B" w:rsidP="00BD1F54">
            <w:pPr>
              <w:pStyle w:val="TableParagraph"/>
              <w:spacing w:before="111"/>
              <w:ind w:left="196"/>
              <w:rPr>
                <w:sz w:val="20"/>
                <w:szCs w:val="20"/>
              </w:rPr>
            </w:pPr>
            <w:r w:rsidRPr="009371EC">
              <w:rPr>
                <w:sz w:val="20"/>
                <w:szCs w:val="20"/>
              </w:rPr>
              <w:t>3</w:t>
            </w:r>
          </w:p>
        </w:tc>
        <w:tc>
          <w:tcPr>
            <w:tcW w:w="993" w:type="dxa"/>
          </w:tcPr>
          <w:p w:rsidR="00037A9E" w:rsidRPr="009371EC" w:rsidRDefault="00037A9E" w:rsidP="00BD1F54">
            <w:pPr>
              <w:pStyle w:val="TableParagraph"/>
              <w:spacing w:line="263" w:lineRule="exact"/>
              <w:ind w:right="192"/>
              <w:jc w:val="right"/>
              <w:rPr>
                <w:sz w:val="20"/>
                <w:szCs w:val="20"/>
              </w:rPr>
            </w:pPr>
            <w:r w:rsidRPr="009371EC">
              <w:rPr>
                <w:sz w:val="20"/>
                <w:szCs w:val="20"/>
              </w:rPr>
              <w:t>4</w:t>
            </w:r>
          </w:p>
        </w:tc>
        <w:tc>
          <w:tcPr>
            <w:tcW w:w="565" w:type="dxa"/>
          </w:tcPr>
          <w:p w:rsidR="00037A9E" w:rsidRPr="009371EC" w:rsidRDefault="00037A9E" w:rsidP="00BD1F54">
            <w:pPr>
              <w:pStyle w:val="TableParagraph"/>
              <w:spacing w:before="111"/>
              <w:ind w:left="203"/>
              <w:rPr>
                <w:sz w:val="20"/>
                <w:szCs w:val="20"/>
              </w:rPr>
            </w:pPr>
            <w:r w:rsidRPr="009371EC">
              <w:rPr>
                <w:sz w:val="20"/>
                <w:szCs w:val="20"/>
              </w:rPr>
              <w:t>25</w:t>
            </w:r>
          </w:p>
        </w:tc>
        <w:tc>
          <w:tcPr>
            <w:tcW w:w="710" w:type="dxa"/>
          </w:tcPr>
          <w:p w:rsidR="00037A9E" w:rsidRPr="009371EC" w:rsidRDefault="00037A9E" w:rsidP="00BD1F54">
            <w:pPr>
              <w:pStyle w:val="TableParagraph"/>
              <w:spacing w:before="111"/>
              <w:ind w:left="111" w:right="27"/>
              <w:jc w:val="center"/>
              <w:rPr>
                <w:sz w:val="20"/>
                <w:szCs w:val="20"/>
              </w:rPr>
            </w:pPr>
            <w:r w:rsidRPr="009371EC">
              <w:rPr>
                <w:sz w:val="20"/>
                <w:szCs w:val="20"/>
              </w:rPr>
              <w:t>75</w:t>
            </w:r>
          </w:p>
        </w:tc>
        <w:tc>
          <w:tcPr>
            <w:tcW w:w="849" w:type="dxa"/>
          </w:tcPr>
          <w:p w:rsidR="00037A9E" w:rsidRPr="009371EC" w:rsidRDefault="00037A9E" w:rsidP="00BD1F54">
            <w:pPr>
              <w:pStyle w:val="TableParagraph"/>
              <w:spacing w:before="111"/>
              <w:ind w:left="172" w:right="76"/>
              <w:jc w:val="center"/>
              <w:rPr>
                <w:sz w:val="20"/>
                <w:szCs w:val="20"/>
              </w:rPr>
            </w:pPr>
            <w:r w:rsidRPr="009371EC">
              <w:rPr>
                <w:sz w:val="20"/>
                <w:szCs w:val="20"/>
              </w:rPr>
              <w:t>100</w:t>
            </w:r>
          </w:p>
        </w:tc>
      </w:tr>
      <w:tr w:rsidR="00187C8B" w:rsidRPr="009371EC" w:rsidTr="00187C8B">
        <w:trPr>
          <w:trHeight w:val="247"/>
        </w:trPr>
        <w:tc>
          <w:tcPr>
            <w:tcW w:w="567" w:type="dxa"/>
            <w:vMerge w:val="restart"/>
          </w:tcPr>
          <w:p w:rsidR="00187C8B" w:rsidRPr="009371EC" w:rsidRDefault="00187C8B" w:rsidP="00BD1F54">
            <w:pPr>
              <w:pStyle w:val="TableParagraph"/>
              <w:spacing w:before="107"/>
              <w:ind w:right="204"/>
              <w:jc w:val="right"/>
              <w:rPr>
                <w:sz w:val="20"/>
                <w:szCs w:val="20"/>
              </w:rPr>
            </w:pPr>
            <w:r w:rsidRPr="009371EC">
              <w:rPr>
                <w:sz w:val="20"/>
                <w:szCs w:val="20"/>
              </w:rPr>
              <w:t>6</w:t>
            </w:r>
          </w:p>
        </w:tc>
        <w:tc>
          <w:tcPr>
            <w:tcW w:w="1701" w:type="dxa"/>
            <w:vMerge w:val="restart"/>
          </w:tcPr>
          <w:p w:rsidR="00187C8B" w:rsidRPr="009371EC" w:rsidRDefault="00187C8B" w:rsidP="00BD1F54">
            <w:pPr>
              <w:pStyle w:val="TableParagraph"/>
              <w:spacing w:line="263" w:lineRule="exact"/>
              <w:ind w:left="283"/>
              <w:rPr>
                <w:sz w:val="20"/>
                <w:szCs w:val="20"/>
              </w:rPr>
            </w:pPr>
            <w:r w:rsidRPr="009371EC">
              <w:rPr>
                <w:sz w:val="20"/>
                <w:szCs w:val="20"/>
              </w:rPr>
              <w:t>Part</w:t>
            </w:r>
            <w:r w:rsidRPr="009371EC">
              <w:rPr>
                <w:spacing w:val="3"/>
                <w:sz w:val="20"/>
                <w:szCs w:val="20"/>
              </w:rPr>
              <w:t xml:space="preserve"> </w:t>
            </w:r>
            <w:r w:rsidRPr="009371EC">
              <w:rPr>
                <w:sz w:val="20"/>
                <w:szCs w:val="20"/>
              </w:rPr>
              <w:t>–</w:t>
            </w:r>
            <w:r w:rsidRPr="009371EC">
              <w:rPr>
                <w:spacing w:val="-2"/>
                <w:sz w:val="20"/>
                <w:szCs w:val="20"/>
              </w:rPr>
              <w:t xml:space="preserve"> </w:t>
            </w:r>
            <w:r w:rsidRPr="009371EC">
              <w:rPr>
                <w:sz w:val="20"/>
                <w:szCs w:val="20"/>
              </w:rPr>
              <w:t>IV</w:t>
            </w:r>
          </w:p>
        </w:tc>
        <w:tc>
          <w:tcPr>
            <w:tcW w:w="3672" w:type="dxa"/>
            <w:tcBorders>
              <w:bottom w:val="single" w:sz="4" w:space="0" w:color="auto"/>
            </w:tcBorders>
          </w:tcPr>
          <w:p w:rsidR="00187C8B" w:rsidRPr="009371EC" w:rsidRDefault="000760DC" w:rsidP="000760DC">
            <w:pPr>
              <w:pStyle w:val="TableParagraph"/>
              <w:spacing w:line="263" w:lineRule="exact"/>
              <w:rPr>
                <w:sz w:val="20"/>
                <w:szCs w:val="20"/>
              </w:rPr>
            </w:pPr>
            <w:r>
              <w:rPr>
                <w:sz w:val="20"/>
                <w:szCs w:val="20"/>
              </w:rPr>
              <w:t>NON MAJOR ELECTIVE</w:t>
            </w:r>
            <w:r w:rsidR="00187C8B" w:rsidRPr="009371EC">
              <w:rPr>
                <w:sz w:val="20"/>
                <w:szCs w:val="20"/>
              </w:rPr>
              <w:t xml:space="preserve">-1 </w:t>
            </w:r>
          </w:p>
        </w:tc>
        <w:tc>
          <w:tcPr>
            <w:tcW w:w="408" w:type="dxa"/>
            <w:tcBorders>
              <w:bottom w:val="single" w:sz="4" w:space="0" w:color="auto"/>
            </w:tcBorders>
          </w:tcPr>
          <w:p w:rsidR="00187C8B" w:rsidRPr="009371EC" w:rsidRDefault="00187C8B" w:rsidP="00BD1F54">
            <w:pPr>
              <w:pStyle w:val="TableParagraph"/>
              <w:spacing w:before="107"/>
              <w:ind w:right="35"/>
              <w:jc w:val="right"/>
              <w:rPr>
                <w:sz w:val="20"/>
                <w:szCs w:val="20"/>
              </w:rPr>
            </w:pPr>
            <w:r w:rsidRPr="009371EC">
              <w:rPr>
                <w:sz w:val="20"/>
                <w:szCs w:val="20"/>
              </w:rPr>
              <w:t>1</w:t>
            </w:r>
          </w:p>
        </w:tc>
        <w:tc>
          <w:tcPr>
            <w:tcW w:w="364" w:type="dxa"/>
            <w:tcBorders>
              <w:bottom w:val="single" w:sz="4" w:space="0" w:color="auto"/>
            </w:tcBorders>
          </w:tcPr>
          <w:p w:rsidR="00187C8B" w:rsidRPr="009371EC" w:rsidRDefault="00187C8B" w:rsidP="00BD1F54">
            <w:pPr>
              <w:pStyle w:val="TableParagraph"/>
              <w:spacing w:before="107"/>
              <w:ind w:right="91"/>
              <w:jc w:val="right"/>
              <w:rPr>
                <w:sz w:val="20"/>
                <w:szCs w:val="20"/>
              </w:rPr>
            </w:pPr>
            <w:r w:rsidRPr="009371EC">
              <w:rPr>
                <w:sz w:val="20"/>
                <w:szCs w:val="20"/>
              </w:rPr>
              <w:t>1</w:t>
            </w:r>
          </w:p>
        </w:tc>
        <w:tc>
          <w:tcPr>
            <w:tcW w:w="359" w:type="dxa"/>
            <w:tcBorders>
              <w:bottom w:val="single" w:sz="4" w:space="0" w:color="auto"/>
            </w:tcBorders>
          </w:tcPr>
          <w:p w:rsidR="00187C8B" w:rsidRPr="009371EC" w:rsidRDefault="00187C8B" w:rsidP="00BD1F54">
            <w:pPr>
              <w:pStyle w:val="TableParagraph"/>
              <w:rPr>
                <w:sz w:val="20"/>
                <w:szCs w:val="20"/>
              </w:rPr>
            </w:pPr>
          </w:p>
        </w:tc>
        <w:tc>
          <w:tcPr>
            <w:tcW w:w="325" w:type="dxa"/>
            <w:tcBorders>
              <w:bottom w:val="single" w:sz="4" w:space="0" w:color="auto"/>
            </w:tcBorders>
          </w:tcPr>
          <w:p w:rsidR="00187C8B" w:rsidRPr="009371EC" w:rsidRDefault="00187C8B" w:rsidP="00BD1F54">
            <w:pPr>
              <w:pStyle w:val="TableParagraph"/>
              <w:rPr>
                <w:sz w:val="20"/>
                <w:szCs w:val="20"/>
              </w:rPr>
            </w:pPr>
          </w:p>
        </w:tc>
        <w:tc>
          <w:tcPr>
            <w:tcW w:w="364" w:type="dxa"/>
            <w:tcBorders>
              <w:bottom w:val="single" w:sz="4" w:space="0" w:color="auto"/>
            </w:tcBorders>
          </w:tcPr>
          <w:p w:rsidR="00187C8B" w:rsidRPr="009371EC" w:rsidRDefault="00187C8B" w:rsidP="00BD1F54">
            <w:pPr>
              <w:pStyle w:val="TableParagraph"/>
              <w:spacing w:before="107"/>
              <w:ind w:left="196"/>
              <w:rPr>
                <w:sz w:val="20"/>
                <w:szCs w:val="20"/>
              </w:rPr>
            </w:pPr>
            <w:r w:rsidRPr="009371EC">
              <w:rPr>
                <w:sz w:val="20"/>
                <w:szCs w:val="20"/>
              </w:rPr>
              <w:t>2</w:t>
            </w:r>
          </w:p>
        </w:tc>
        <w:tc>
          <w:tcPr>
            <w:tcW w:w="993" w:type="dxa"/>
            <w:tcBorders>
              <w:bottom w:val="single" w:sz="4" w:space="0" w:color="auto"/>
            </w:tcBorders>
          </w:tcPr>
          <w:p w:rsidR="00187C8B" w:rsidRPr="009371EC" w:rsidRDefault="00187C8B" w:rsidP="00BD1F54">
            <w:pPr>
              <w:pStyle w:val="TableParagraph"/>
              <w:spacing w:line="263" w:lineRule="exact"/>
              <w:ind w:right="192"/>
              <w:jc w:val="right"/>
              <w:rPr>
                <w:sz w:val="20"/>
                <w:szCs w:val="20"/>
              </w:rPr>
            </w:pPr>
            <w:r w:rsidRPr="009371EC">
              <w:rPr>
                <w:sz w:val="20"/>
                <w:szCs w:val="20"/>
              </w:rPr>
              <w:t>2</w:t>
            </w:r>
          </w:p>
        </w:tc>
        <w:tc>
          <w:tcPr>
            <w:tcW w:w="565" w:type="dxa"/>
            <w:tcBorders>
              <w:bottom w:val="single" w:sz="4" w:space="0" w:color="auto"/>
            </w:tcBorders>
          </w:tcPr>
          <w:p w:rsidR="00187C8B" w:rsidRPr="009371EC" w:rsidRDefault="00187C8B" w:rsidP="00BD1F54">
            <w:pPr>
              <w:pStyle w:val="TableParagraph"/>
              <w:spacing w:before="107"/>
              <w:ind w:left="203"/>
              <w:rPr>
                <w:sz w:val="20"/>
                <w:szCs w:val="20"/>
              </w:rPr>
            </w:pPr>
            <w:r w:rsidRPr="009371EC">
              <w:rPr>
                <w:sz w:val="20"/>
                <w:szCs w:val="20"/>
              </w:rPr>
              <w:t>25</w:t>
            </w:r>
          </w:p>
        </w:tc>
        <w:tc>
          <w:tcPr>
            <w:tcW w:w="710" w:type="dxa"/>
            <w:tcBorders>
              <w:bottom w:val="single" w:sz="4" w:space="0" w:color="auto"/>
            </w:tcBorders>
          </w:tcPr>
          <w:p w:rsidR="00187C8B" w:rsidRPr="009371EC" w:rsidRDefault="00187C8B" w:rsidP="00BD1F54">
            <w:pPr>
              <w:pStyle w:val="TableParagraph"/>
              <w:spacing w:before="107"/>
              <w:ind w:left="111" w:right="27"/>
              <w:jc w:val="center"/>
              <w:rPr>
                <w:sz w:val="20"/>
                <w:szCs w:val="20"/>
              </w:rPr>
            </w:pPr>
            <w:r w:rsidRPr="009371EC">
              <w:rPr>
                <w:sz w:val="20"/>
                <w:szCs w:val="20"/>
              </w:rPr>
              <w:t>75</w:t>
            </w:r>
          </w:p>
        </w:tc>
        <w:tc>
          <w:tcPr>
            <w:tcW w:w="849" w:type="dxa"/>
            <w:tcBorders>
              <w:bottom w:val="single" w:sz="4" w:space="0" w:color="auto"/>
            </w:tcBorders>
          </w:tcPr>
          <w:p w:rsidR="00187C8B" w:rsidRPr="009371EC" w:rsidRDefault="00187C8B" w:rsidP="00BD1F54">
            <w:pPr>
              <w:pStyle w:val="TableParagraph"/>
              <w:spacing w:before="107"/>
              <w:ind w:left="172" w:right="76"/>
              <w:jc w:val="center"/>
              <w:rPr>
                <w:sz w:val="20"/>
                <w:szCs w:val="20"/>
              </w:rPr>
            </w:pPr>
            <w:r w:rsidRPr="009371EC">
              <w:rPr>
                <w:sz w:val="20"/>
                <w:szCs w:val="20"/>
              </w:rPr>
              <w:t>100</w:t>
            </w:r>
          </w:p>
        </w:tc>
      </w:tr>
      <w:tr w:rsidR="00187C8B" w:rsidRPr="009371EC" w:rsidTr="00187C8B">
        <w:trPr>
          <w:trHeight w:val="285"/>
        </w:trPr>
        <w:tc>
          <w:tcPr>
            <w:tcW w:w="567" w:type="dxa"/>
            <w:vMerge/>
          </w:tcPr>
          <w:p w:rsidR="00187C8B" w:rsidRPr="009371EC" w:rsidRDefault="00187C8B" w:rsidP="00BD1F54">
            <w:pPr>
              <w:pStyle w:val="TableParagraph"/>
              <w:spacing w:before="107"/>
              <w:ind w:right="204"/>
              <w:jc w:val="right"/>
              <w:rPr>
                <w:sz w:val="20"/>
                <w:szCs w:val="20"/>
              </w:rPr>
            </w:pPr>
          </w:p>
        </w:tc>
        <w:tc>
          <w:tcPr>
            <w:tcW w:w="1701" w:type="dxa"/>
            <w:vMerge/>
          </w:tcPr>
          <w:p w:rsidR="00187C8B" w:rsidRPr="009371EC" w:rsidRDefault="00187C8B" w:rsidP="00BD1F54">
            <w:pPr>
              <w:pStyle w:val="TableParagraph"/>
              <w:spacing w:line="263" w:lineRule="exact"/>
              <w:ind w:left="283"/>
              <w:rPr>
                <w:sz w:val="20"/>
                <w:szCs w:val="20"/>
              </w:rPr>
            </w:pPr>
          </w:p>
        </w:tc>
        <w:tc>
          <w:tcPr>
            <w:tcW w:w="3672" w:type="dxa"/>
            <w:tcBorders>
              <w:top w:val="single" w:sz="4" w:space="0" w:color="auto"/>
            </w:tcBorders>
          </w:tcPr>
          <w:p w:rsidR="00187C8B" w:rsidRPr="009371EC" w:rsidRDefault="00187C8B" w:rsidP="00187C8B">
            <w:pPr>
              <w:pStyle w:val="TableParagraph"/>
              <w:spacing w:line="263" w:lineRule="exact"/>
              <w:rPr>
                <w:sz w:val="20"/>
                <w:szCs w:val="20"/>
              </w:rPr>
            </w:pPr>
            <w:r w:rsidRPr="009371EC">
              <w:rPr>
                <w:sz w:val="20"/>
                <w:szCs w:val="20"/>
              </w:rPr>
              <w:t>SKILL ENHANCEMENT COURSE (FOUNDATION COURSE) (ORIENTATION/BRIDGE COURSE)</w:t>
            </w:r>
          </w:p>
        </w:tc>
        <w:tc>
          <w:tcPr>
            <w:tcW w:w="408" w:type="dxa"/>
            <w:tcBorders>
              <w:top w:val="single" w:sz="4" w:space="0" w:color="auto"/>
            </w:tcBorders>
          </w:tcPr>
          <w:p w:rsidR="00187C8B" w:rsidRPr="009371EC" w:rsidRDefault="00187C8B" w:rsidP="00BD1F54">
            <w:pPr>
              <w:pStyle w:val="TableParagraph"/>
              <w:spacing w:before="107"/>
              <w:ind w:right="35"/>
              <w:jc w:val="right"/>
              <w:rPr>
                <w:sz w:val="20"/>
                <w:szCs w:val="20"/>
              </w:rPr>
            </w:pPr>
            <w:r w:rsidRPr="009371EC">
              <w:rPr>
                <w:sz w:val="20"/>
                <w:szCs w:val="20"/>
              </w:rPr>
              <w:t>1</w:t>
            </w:r>
          </w:p>
        </w:tc>
        <w:tc>
          <w:tcPr>
            <w:tcW w:w="364" w:type="dxa"/>
            <w:tcBorders>
              <w:top w:val="single" w:sz="4" w:space="0" w:color="auto"/>
            </w:tcBorders>
          </w:tcPr>
          <w:p w:rsidR="00187C8B" w:rsidRPr="009371EC" w:rsidRDefault="00187C8B" w:rsidP="00BD1F54">
            <w:pPr>
              <w:pStyle w:val="TableParagraph"/>
              <w:spacing w:before="107"/>
              <w:ind w:right="91"/>
              <w:jc w:val="right"/>
              <w:rPr>
                <w:sz w:val="20"/>
                <w:szCs w:val="20"/>
              </w:rPr>
            </w:pPr>
            <w:r w:rsidRPr="009371EC">
              <w:rPr>
                <w:sz w:val="20"/>
                <w:szCs w:val="20"/>
              </w:rPr>
              <w:t>1</w:t>
            </w:r>
          </w:p>
        </w:tc>
        <w:tc>
          <w:tcPr>
            <w:tcW w:w="359" w:type="dxa"/>
            <w:tcBorders>
              <w:top w:val="single" w:sz="4" w:space="0" w:color="auto"/>
            </w:tcBorders>
          </w:tcPr>
          <w:p w:rsidR="00187C8B" w:rsidRPr="009371EC" w:rsidRDefault="00187C8B" w:rsidP="00BD1F54">
            <w:pPr>
              <w:pStyle w:val="TableParagraph"/>
              <w:rPr>
                <w:sz w:val="20"/>
                <w:szCs w:val="20"/>
              </w:rPr>
            </w:pPr>
          </w:p>
        </w:tc>
        <w:tc>
          <w:tcPr>
            <w:tcW w:w="325" w:type="dxa"/>
            <w:tcBorders>
              <w:top w:val="single" w:sz="4" w:space="0" w:color="auto"/>
            </w:tcBorders>
          </w:tcPr>
          <w:p w:rsidR="00187C8B" w:rsidRPr="009371EC" w:rsidRDefault="00187C8B" w:rsidP="00BD1F54">
            <w:pPr>
              <w:pStyle w:val="TableParagraph"/>
              <w:rPr>
                <w:sz w:val="20"/>
                <w:szCs w:val="20"/>
              </w:rPr>
            </w:pPr>
          </w:p>
        </w:tc>
        <w:tc>
          <w:tcPr>
            <w:tcW w:w="364" w:type="dxa"/>
            <w:tcBorders>
              <w:top w:val="single" w:sz="4" w:space="0" w:color="auto"/>
            </w:tcBorders>
          </w:tcPr>
          <w:p w:rsidR="00187C8B" w:rsidRPr="009371EC" w:rsidRDefault="00187C8B" w:rsidP="00BD1F54">
            <w:pPr>
              <w:pStyle w:val="TableParagraph"/>
              <w:spacing w:before="107"/>
              <w:ind w:left="196"/>
              <w:rPr>
                <w:sz w:val="20"/>
                <w:szCs w:val="20"/>
              </w:rPr>
            </w:pPr>
            <w:r w:rsidRPr="009371EC">
              <w:rPr>
                <w:sz w:val="20"/>
                <w:szCs w:val="20"/>
              </w:rPr>
              <w:t>2</w:t>
            </w:r>
          </w:p>
        </w:tc>
        <w:tc>
          <w:tcPr>
            <w:tcW w:w="993" w:type="dxa"/>
            <w:tcBorders>
              <w:top w:val="single" w:sz="4" w:space="0" w:color="auto"/>
            </w:tcBorders>
          </w:tcPr>
          <w:p w:rsidR="00187C8B" w:rsidRPr="009371EC" w:rsidRDefault="00187C8B" w:rsidP="00BD1F54">
            <w:pPr>
              <w:pStyle w:val="TableParagraph"/>
              <w:spacing w:line="263" w:lineRule="exact"/>
              <w:ind w:right="192"/>
              <w:jc w:val="right"/>
              <w:rPr>
                <w:sz w:val="20"/>
                <w:szCs w:val="20"/>
              </w:rPr>
            </w:pPr>
            <w:r w:rsidRPr="009371EC">
              <w:rPr>
                <w:sz w:val="20"/>
                <w:szCs w:val="20"/>
              </w:rPr>
              <w:t>2</w:t>
            </w:r>
          </w:p>
        </w:tc>
        <w:tc>
          <w:tcPr>
            <w:tcW w:w="565" w:type="dxa"/>
            <w:tcBorders>
              <w:top w:val="single" w:sz="4" w:space="0" w:color="auto"/>
            </w:tcBorders>
          </w:tcPr>
          <w:p w:rsidR="00187C8B" w:rsidRPr="009371EC" w:rsidRDefault="00187C8B" w:rsidP="00BD1F54">
            <w:pPr>
              <w:pStyle w:val="TableParagraph"/>
              <w:spacing w:before="107"/>
              <w:ind w:left="203"/>
              <w:rPr>
                <w:sz w:val="20"/>
                <w:szCs w:val="20"/>
              </w:rPr>
            </w:pPr>
          </w:p>
        </w:tc>
        <w:tc>
          <w:tcPr>
            <w:tcW w:w="710" w:type="dxa"/>
            <w:tcBorders>
              <w:top w:val="single" w:sz="4" w:space="0" w:color="auto"/>
            </w:tcBorders>
          </w:tcPr>
          <w:p w:rsidR="00187C8B" w:rsidRPr="009371EC" w:rsidRDefault="00187C8B" w:rsidP="00BD1F54">
            <w:pPr>
              <w:pStyle w:val="TableParagraph"/>
              <w:spacing w:before="107"/>
              <w:ind w:left="111" w:right="27"/>
              <w:jc w:val="center"/>
              <w:rPr>
                <w:sz w:val="20"/>
                <w:szCs w:val="20"/>
              </w:rPr>
            </w:pPr>
          </w:p>
        </w:tc>
        <w:tc>
          <w:tcPr>
            <w:tcW w:w="849" w:type="dxa"/>
            <w:tcBorders>
              <w:top w:val="single" w:sz="4" w:space="0" w:color="auto"/>
            </w:tcBorders>
          </w:tcPr>
          <w:p w:rsidR="00187C8B" w:rsidRPr="009371EC" w:rsidRDefault="00187C8B" w:rsidP="00BD1F54">
            <w:pPr>
              <w:pStyle w:val="TableParagraph"/>
              <w:spacing w:before="107"/>
              <w:ind w:left="172" w:right="76"/>
              <w:jc w:val="center"/>
              <w:rPr>
                <w:sz w:val="20"/>
                <w:szCs w:val="20"/>
              </w:rPr>
            </w:pPr>
          </w:p>
        </w:tc>
      </w:tr>
      <w:tr w:rsidR="00037A9E" w:rsidRPr="009371EC" w:rsidTr="00187C8B">
        <w:trPr>
          <w:trHeight w:val="551"/>
        </w:trPr>
        <w:tc>
          <w:tcPr>
            <w:tcW w:w="567" w:type="dxa"/>
          </w:tcPr>
          <w:p w:rsidR="00037A9E" w:rsidRPr="009371EC" w:rsidRDefault="00037A9E" w:rsidP="00BD1F54">
            <w:pPr>
              <w:pStyle w:val="TableParagraph"/>
              <w:rPr>
                <w:sz w:val="20"/>
                <w:szCs w:val="20"/>
              </w:rPr>
            </w:pPr>
          </w:p>
        </w:tc>
        <w:tc>
          <w:tcPr>
            <w:tcW w:w="1701" w:type="dxa"/>
          </w:tcPr>
          <w:p w:rsidR="00037A9E" w:rsidRPr="009371EC" w:rsidRDefault="00037A9E" w:rsidP="00BD1F54">
            <w:pPr>
              <w:pStyle w:val="TableParagraph"/>
              <w:rPr>
                <w:sz w:val="20"/>
                <w:szCs w:val="20"/>
              </w:rPr>
            </w:pPr>
          </w:p>
        </w:tc>
        <w:tc>
          <w:tcPr>
            <w:tcW w:w="3672" w:type="dxa"/>
          </w:tcPr>
          <w:p w:rsidR="00037A9E" w:rsidRPr="009371EC" w:rsidRDefault="00F75368" w:rsidP="00F75368">
            <w:pPr>
              <w:pStyle w:val="TableParagraph"/>
              <w:spacing w:line="263" w:lineRule="exact"/>
              <w:ind w:right="1189"/>
              <w:jc w:val="center"/>
              <w:rPr>
                <w:b/>
                <w:sz w:val="20"/>
                <w:szCs w:val="20"/>
              </w:rPr>
            </w:pPr>
            <w:r w:rsidRPr="009371EC">
              <w:rPr>
                <w:b/>
                <w:sz w:val="20"/>
                <w:szCs w:val="20"/>
              </w:rPr>
              <w:t xml:space="preserve">                 TOTAL</w:t>
            </w:r>
          </w:p>
        </w:tc>
        <w:tc>
          <w:tcPr>
            <w:tcW w:w="408" w:type="dxa"/>
          </w:tcPr>
          <w:p w:rsidR="00037A9E" w:rsidRPr="009371EC" w:rsidRDefault="00037A9E" w:rsidP="00BD1F54">
            <w:pPr>
              <w:pStyle w:val="TableParagraph"/>
              <w:rPr>
                <w:sz w:val="20"/>
                <w:szCs w:val="20"/>
              </w:rPr>
            </w:pPr>
          </w:p>
        </w:tc>
        <w:tc>
          <w:tcPr>
            <w:tcW w:w="364" w:type="dxa"/>
          </w:tcPr>
          <w:p w:rsidR="00037A9E" w:rsidRPr="009371EC" w:rsidRDefault="00037A9E" w:rsidP="00BD1F54">
            <w:pPr>
              <w:pStyle w:val="TableParagraph"/>
              <w:rPr>
                <w:sz w:val="20"/>
                <w:szCs w:val="20"/>
              </w:rPr>
            </w:pPr>
          </w:p>
        </w:tc>
        <w:tc>
          <w:tcPr>
            <w:tcW w:w="359" w:type="dxa"/>
          </w:tcPr>
          <w:p w:rsidR="00037A9E" w:rsidRPr="009371EC" w:rsidRDefault="00037A9E" w:rsidP="00BD1F54">
            <w:pPr>
              <w:pStyle w:val="TableParagraph"/>
              <w:rPr>
                <w:sz w:val="20"/>
                <w:szCs w:val="20"/>
              </w:rPr>
            </w:pPr>
          </w:p>
        </w:tc>
        <w:tc>
          <w:tcPr>
            <w:tcW w:w="325" w:type="dxa"/>
          </w:tcPr>
          <w:p w:rsidR="00037A9E" w:rsidRPr="009371EC" w:rsidRDefault="00037A9E" w:rsidP="00BD1F54">
            <w:pPr>
              <w:pStyle w:val="TableParagraph"/>
              <w:rPr>
                <w:sz w:val="20"/>
                <w:szCs w:val="20"/>
              </w:rPr>
            </w:pPr>
          </w:p>
        </w:tc>
        <w:tc>
          <w:tcPr>
            <w:tcW w:w="364" w:type="dxa"/>
          </w:tcPr>
          <w:p w:rsidR="00037A9E" w:rsidRPr="009371EC" w:rsidRDefault="00187C8B" w:rsidP="00BD1F54">
            <w:pPr>
              <w:pStyle w:val="TableParagraph"/>
              <w:spacing w:before="117"/>
              <w:ind w:left="148" w:right="-44"/>
              <w:rPr>
                <w:b/>
                <w:sz w:val="20"/>
                <w:szCs w:val="20"/>
              </w:rPr>
            </w:pPr>
            <w:r w:rsidRPr="009371EC">
              <w:rPr>
                <w:b/>
                <w:sz w:val="20"/>
                <w:szCs w:val="20"/>
              </w:rPr>
              <w:t>23</w:t>
            </w:r>
          </w:p>
        </w:tc>
        <w:tc>
          <w:tcPr>
            <w:tcW w:w="993" w:type="dxa"/>
          </w:tcPr>
          <w:p w:rsidR="007C6E20" w:rsidRDefault="007C6E20" w:rsidP="00BD1F54">
            <w:pPr>
              <w:pStyle w:val="TableParagraph"/>
              <w:rPr>
                <w:sz w:val="20"/>
                <w:szCs w:val="20"/>
              </w:rPr>
            </w:pPr>
            <w:r>
              <w:rPr>
                <w:sz w:val="20"/>
                <w:szCs w:val="20"/>
              </w:rPr>
              <w:t xml:space="preserve">            </w:t>
            </w:r>
          </w:p>
          <w:p w:rsidR="00037A9E" w:rsidRPr="007C6E20" w:rsidRDefault="007C6E20" w:rsidP="002129A6">
            <w:pPr>
              <w:pStyle w:val="TableParagraph"/>
              <w:rPr>
                <w:b/>
                <w:sz w:val="20"/>
                <w:szCs w:val="20"/>
              </w:rPr>
            </w:pPr>
            <w:r w:rsidRPr="007C6E20">
              <w:rPr>
                <w:b/>
                <w:sz w:val="20"/>
                <w:szCs w:val="20"/>
              </w:rPr>
              <w:t xml:space="preserve">            </w:t>
            </w:r>
            <w:r w:rsidR="0014146D">
              <w:rPr>
                <w:b/>
                <w:sz w:val="20"/>
                <w:szCs w:val="20"/>
              </w:rPr>
              <w:t>30</w:t>
            </w:r>
          </w:p>
        </w:tc>
        <w:tc>
          <w:tcPr>
            <w:tcW w:w="565" w:type="dxa"/>
          </w:tcPr>
          <w:p w:rsidR="00037A9E" w:rsidRPr="009371EC" w:rsidRDefault="00037A9E" w:rsidP="00BD1F54">
            <w:pPr>
              <w:pStyle w:val="TableParagraph"/>
              <w:rPr>
                <w:sz w:val="20"/>
                <w:szCs w:val="20"/>
              </w:rPr>
            </w:pPr>
          </w:p>
        </w:tc>
        <w:tc>
          <w:tcPr>
            <w:tcW w:w="710" w:type="dxa"/>
          </w:tcPr>
          <w:p w:rsidR="00037A9E" w:rsidRPr="009371EC" w:rsidRDefault="00037A9E" w:rsidP="00BD1F54">
            <w:pPr>
              <w:pStyle w:val="TableParagraph"/>
              <w:rPr>
                <w:sz w:val="20"/>
                <w:szCs w:val="20"/>
              </w:rPr>
            </w:pPr>
          </w:p>
        </w:tc>
        <w:tc>
          <w:tcPr>
            <w:tcW w:w="849" w:type="dxa"/>
          </w:tcPr>
          <w:p w:rsidR="00037A9E" w:rsidRPr="009371EC" w:rsidRDefault="00037A9E" w:rsidP="00BD1F54">
            <w:pPr>
              <w:pStyle w:val="TableParagraph"/>
              <w:rPr>
                <w:sz w:val="20"/>
                <w:szCs w:val="20"/>
              </w:rPr>
            </w:pPr>
          </w:p>
        </w:tc>
      </w:tr>
    </w:tbl>
    <w:p w:rsidR="00037A9E" w:rsidRPr="009371EC" w:rsidRDefault="00037A9E" w:rsidP="00037A9E">
      <w:pPr>
        <w:pStyle w:val="BodyText"/>
        <w:rPr>
          <w:b/>
          <w:sz w:val="20"/>
          <w:szCs w:val="20"/>
        </w:rPr>
      </w:pPr>
    </w:p>
    <w:p w:rsidR="00037A9E" w:rsidRDefault="00037A9E" w:rsidP="00037A9E">
      <w:pPr>
        <w:pStyle w:val="BodyText"/>
        <w:spacing w:before="2"/>
        <w:rPr>
          <w:b/>
          <w:sz w:val="22"/>
        </w:rPr>
      </w:pPr>
    </w:p>
    <w:p w:rsidR="00037A9E" w:rsidRPr="009371EC" w:rsidRDefault="00037A9E" w:rsidP="009371EC">
      <w:pPr>
        <w:spacing w:before="90"/>
        <w:ind w:left="2778" w:right="2759"/>
        <w:jc w:val="center"/>
        <w:rPr>
          <w:b/>
          <w:sz w:val="24"/>
        </w:rPr>
      </w:pPr>
      <w:r>
        <w:rPr>
          <w:b/>
          <w:sz w:val="24"/>
        </w:rPr>
        <w:t>SECOND</w:t>
      </w:r>
      <w:r>
        <w:rPr>
          <w:b/>
          <w:spacing w:val="-7"/>
          <w:sz w:val="24"/>
        </w:rPr>
        <w:t xml:space="preserve"> </w:t>
      </w:r>
      <w:r>
        <w:rPr>
          <w:b/>
          <w:sz w:val="24"/>
        </w:rPr>
        <w:t>SEMESTER</w:t>
      </w:r>
    </w:p>
    <w:p w:rsidR="00037A9E" w:rsidRDefault="00037A9E" w:rsidP="00037A9E">
      <w:pPr>
        <w:pStyle w:val="BodyText"/>
        <w:spacing w:before="10"/>
        <w:rPr>
          <w:b/>
          <w:sz w:val="2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701"/>
        <w:gridCol w:w="3664"/>
        <w:gridCol w:w="552"/>
        <w:gridCol w:w="360"/>
        <w:gridCol w:w="360"/>
        <w:gridCol w:w="332"/>
        <w:gridCol w:w="523"/>
        <w:gridCol w:w="139"/>
        <w:gridCol w:w="850"/>
        <w:gridCol w:w="566"/>
        <w:gridCol w:w="567"/>
        <w:gridCol w:w="710"/>
      </w:tblGrid>
      <w:tr w:rsidR="00037A9E" w:rsidRPr="009371EC" w:rsidTr="009371EC">
        <w:trPr>
          <w:trHeight w:val="661"/>
        </w:trPr>
        <w:tc>
          <w:tcPr>
            <w:tcW w:w="567" w:type="dxa"/>
            <w:vMerge w:val="restart"/>
          </w:tcPr>
          <w:p w:rsidR="00037A9E" w:rsidRPr="009371EC" w:rsidRDefault="00037A9E" w:rsidP="00BD1F54">
            <w:pPr>
              <w:pStyle w:val="TableParagraph"/>
              <w:spacing w:line="276" w:lineRule="auto"/>
              <w:ind w:left="167" w:right="79" w:firstLine="57"/>
              <w:rPr>
                <w:b/>
                <w:sz w:val="20"/>
                <w:szCs w:val="20"/>
              </w:rPr>
            </w:pPr>
            <w:r w:rsidRPr="009371EC">
              <w:rPr>
                <w:b/>
                <w:sz w:val="20"/>
                <w:szCs w:val="20"/>
              </w:rPr>
              <w:t>Sl.</w:t>
            </w:r>
            <w:r w:rsidRPr="009371EC">
              <w:rPr>
                <w:b/>
                <w:spacing w:val="-47"/>
                <w:sz w:val="20"/>
                <w:szCs w:val="20"/>
              </w:rPr>
              <w:t xml:space="preserve"> </w:t>
            </w:r>
            <w:r w:rsidRPr="009371EC">
              <w:rPr>
                <w:b/>
                <w:sz w:val="20"/>
                <w:szCs w:val="20"/>
              </w:rPr>
              <w:t>NO</w:t>
            </w:r>
          </w:p>
        </w:tc>
        <w:tc>
          <w:tcPr>
            <w:tcW w:w="1701" w:type="dxa"/>
            <w:vMerge w:val="restart"/>
          </w:tcPr>
          <w:p w:rsidR="00037A9E" w:rsidRPr="009371EC" w:rsidRDefault="00037A9E" w:rsidP="00BD1F54">
            <w:pPr>
              <w:pStyle w:val="TableParagraph"/>
              <w:spacing w:line="276" w:lineRule="auto"/>
              <w:ind w:left="192" w:right="117" w:firstLine="158"/>
              <w:rPr>
                <w:b/>
                <w:sz w:val="20"/>
                <w:szCs w:val="20"/>
              </w:rPr>
            </w:pPr>
            <w:r w:rsidRPr="009371EC">
              <w:rPr>
                <w:b/>
                <w:sz w:val="20"/>
                <w:szCs w:val="20"/>
              </w:rPr>
              <w:t>Course</w:t>
            </w:r>
            <w:r w:rsidRPr="009371EC">
              <w:rPr>
                <w:b/>
                <w:spacing w:val="-57"/>
                <w:sz w:val="20"/>
                <w:szCs w:val="20"/>
              </w:rPr>
              <w:t xml:space="preserve"> </w:t>
            </w:r>
            <w:r w:rsidRPr="009371EC">
              <w:rPr>
                <w:b/>
                <w:spacing w:val="-1"/>
                <w:sz w:val="20"/>
                <w:szCs w:val="20"/>
              </w:rPr>
              <w:t>Category</w:t>
            </w:r>
          </w:p>
        </w:tc>
        <w:tc>
          <w:tcPr>
            <w:tcW w:w="3664" w:type="dxa"/>
            <w:vMerge w:val="restart"/>
          </w:tcPr>
          <w:p w:rsidR="00037A9E" w:rsidRPr="009371EC" w:rsidRDefault="00037A9E" w:rsidP="00BD1F54">
            <w:pPr>
              <w:pStyle w:val="TableParagraph"/>
              <w:spacing w:before="11"/>
              <w:rPr>
                <w:b/>
                <w:sz w:val="20"/>
                <w:szCs w:val="20"/>
              </w:rPr>
            </w:pPr>
          </w:p>
          <w:p w:rsidR="00037A9E" w:rsidRPr="009371EC" w:rsidRDefault="00037A9E" w:rsidP="00BD1F54">
            <w:pPr>
              <w:pStyle w:val="TableParagraph"/>
              <w:ind w:left="1192" w:right="1173"/>
              <w:jc w:val="center"/>
              <w:rPr>
                <w:b/>
                <w:sz w:val="20"/>
                <w:szCs w:val="20"/>
              </w:rPr>
            </w:pPr>
            <w:r w:rsidRPr="009371EC">
              <w:rPr>
                <w:b/>
                <w:sz w:val="20"/>
                <w:szCs w:val="20"/>
              </w:rPr>
              <w:t>Course</w:t>
            </w:r>
          </w:p>
        </w:tc>
        <w:tc>
          <w:tcPr>
            <w:tcW w:w="1604" w:type="dxa"/>
            <w:gridSpan w:val="4"/>
          </w:tcPr>
          <w:p w:rsidR="00037A9E" w:rsidRPr="009371EC" w:rsidRDefault="00037A9E" w:rsidP="00BD1F54">
            <w:pPr>
              <w:pStyle w:val="TableParagraph"/>
              <w:spacing w:line="276" w:lineRule="auto"/>
              <w:ind w:left="441" w:right="245" w:firstLine="312"/>
              <w:rPr>
                <w:b/>
                <w:sz w:val="20"/>
                <w:szCs w:val="20"/>
              </w:rPr>
            </w:pPr>
            <w:r w:rsidRPr="009371EC">
              <w:rPr>
                <w:b/>
                <w:sz w:val="20"/>
                <w:szCs w:val="20"/>
              </w:rPr>
              <w:t>Credit</w:t>
            </w:r>
            <w:r w:rsidRPr="009371EC">
              <w:rPr>
                <w:b/>
                <w:spacing w:val="-47"/>
                <w:sz w:val="20"/>
                <w:szCs w:val="20"/>
              </w:rPr>
              <w:t xml:space="preserve"> </w:t>
            </w:r>
            <w:r w:rsidRPr="009371EC">
              <w:rPr>
                <w:b/>
                <w:w w:val="85"/>
                <w:sz w:val="20"/>
                <w:szCs w:val="20"/>
              </w:rPr>
              <w:t>Distribution</w:t>
            </w:r>
          </w:p>
        </w:tc>
        <w:tc>
          <w:tcPr>
            <w:tcW w:w="523" w:type="dxa"/>
            <w:vMerge w:val="restart"/>
            <w:textDirection w:val="btLr"/>
          </w:tcPr>
          <w:p w:rsidR="00037A9E" w:rsidRPr="009371EC" w:rsidRDefault="00037A9E" w:rsidP="00BD1F54">
            <w:pPr>
              <w:pStyle w:val="TableParagraph"/>
              <w:spacing w:before="139"/>
              <w:ind w:left="263"/>
              <w:rPr>
                <w:b/>
                <w:sz w:val="20"/>
                <w:szCs w:val="20"/>
              </w:rPr>
            </w:pPr>
            <w:r w:rsidRPr="009371EC">
              <w:rPr>
                <w:b/>
                <w:sz w:val="20"/>
                <w:szCs w:val="20"/>
              </w:rPr>
              <w:t>Credits</w:t>
            </w:r>
          </w:p>
        </w:tc>
        <w:tc>
          <w:tcPr>
            <w:tcW w:w="989" w:type="dxa"/>
            <w:gridSpan w:val="2"/>
            <w:vMerge w:val="restart"/>
          </w:tcPr>
          <w:p w:rsidR="00037A9E" w:rsidRPr="009371EC" w:rsidRDefault="00037A9E" w:rsidP="00BD1F54">
            <w:pPr>
              <w:pStyle w:val="TableParagraph"/>
              <w:spacing w:line="264" w:lineRule="auto"/>
              <w:ind w:left="191" w:right="108" w:hanging="11"/>
              <w:jc w:val="center"/>
              <w:rPr>
                <w:b/>
                <w:sz w:val="20"/>
                <w:szCs w:val="20"/>
              </w:rPr>
            </w:pPr>
            <w:r w:rsidRPr="009371EC">
              <w:rPr>
                <w:b/>
                <w:sz w:val="20"/>
                <w:szCs w:val="20"/>
              </w:rPr>
              <w:t>Total</w:t>
            </w:r>
            <w:r w:rsidRPr="009371EC">
              <w:rPr>
                <w:b/>
                <w:spacing w:val="1"/>
                <w:sz w:val="20"/>
                <w:szCs w:val="20"/>
              </w:rPr>
              <w:t xml:space="preserve"> </w:t>
            </w:r>
            <w:r w:rsidRPr="009371EC">
              <w:rPr>
                <w:b/>
                <w:sz w:val="20"/>
                <w:szCs w:val="20"/>
              </w:rPr>
              <w:t>Contact</w:t>
            </w:r>
            <w:r w:rsidRPr="009371EC">
              <w:rPr>
                <w:b/>
                <w:spacing w:val="-48"/>
                <w:sz w:val="20"/>
                <w:szCs w:val="20"/>
              </w:rPr>
              <w:t xml:space="preserve"> </w:t>
            </w:r>
            <w:r w:rsidRPr="009371EC">
              <w:rPr>
                <w:b/>
                <w:sz w:val="20"/>
                <w:szCs w:val="20"/>
              </w:rPr>
              <w:t>Hours/</w:t>
            </w:r>
            <w:r w:rsidRPr="009371EC">
              <w:rPr>
                <w:b/>
                <w:spacing w:val="1"/>
                <w:sz w:val="20"/>
                <w:szCs w:val="20"/>
              </w:rPr>
              <w:t xml:space="preserve"> </w:t>
            </w:r>
            <w:r w:rsidRPr="009371EC">
              <w:rPr>
                <w:b/>
                <w:sz w:val="20"/>
                <w:szCs w:val="20"/>
              </w:rPr>
              <w:t>Week</w:t>
            </w:r>
          </w:p>
        </w:tc>
        <w:tc>
          <w:tcPr>
            <w:tcW w:w="1843" w:type="dxa"/>
            <w:gridSpan w:val="3"/>
          </w:tcPr>
          <w:p w:rsidR="00037A9E" w:rsidRPr="009371EC" w:rsidRDefault="00037A9E" w:rsidP="00BD1F54">
            <w:pPr>
              <w:pStyle w:val="TableParagraph"/>
              <w:spacing w:before="11"/>
              <w:rPr>
                <w:b/>
                <w:sz w:val="20"/>
                <w:szCs w:val="20"/>
              </w:rPr>
            </w:pPr>
          </w:p>
          <w:p w:rsidR="00037A9E" w:rsidRPr="009371EC" w:rsidRDefault="00037A9E" w:rsidP="00BD1F54">
            <w:pPr>
              <w:pStyle w:val="TableParagraph"/>
              <w:ind w:left="360"/>
              <w:rPr>
                <w:b/>
                <w:sz w:val="20"/>
                <w:szCs w:val="20"/>
              </w:rPr>
            </w:pPr>
            <w:r w:rsidRPr="009371EC">
              <w:rPr>
                <w:b/>
                <w:sz w:val="20"/>
                <w:szCs w:val="20"/>
              </w:rPr>
              <w:t>Marks</w:t>
            </w:r>
          </w:p>
        </w:tc>
      </w:tr>
      <w:tr w:rsidR="00037A9E" w:rsidRPr="009371EC" w:rsidTr="009371EC">
        <w:trPr>
          <w:trHeight w:val="398"/>
        </w:trPr>
        <w:tc>
          <w:tcPr>
            <w:tcW w:w="567" w:type="dxa"/>
            <w:vMerge/>
            <w:tcBorders>
              <w:top w:val="nil"/>
            </w:tcBorders>
          </w:tcPr>
          <w:p w:rsidR="00037A9E" w:rsidRPr="009371EC" w:rsidRDefault="00037A9E" w:rsidP="00BD1F54">
            <w:pPr>
              <w:rPr>
                <w:sz w:val="20"/>
                <w:szCs w:val="20"/>
              </w:rPr>
            </w:pPr>
          </w:p>
        </w:tc>
        <w:tc>
          <w:tcPr>
            <w:tcW w:w="1701" w:type="dxa"/>
            <w:vMerge/>
            <w:tcBorders>
              <w:top w:val="nil"/>
            </w:tcBorders>
          </w:tcPr>
          <w:p w:rsidR="00037A9E" w:rsidRPr="009371EC" w:rsidRDefault="00037A9E" w:rsidP="00BD1F54">
            <w:pPr>
              <w:rPr>
                <w:sz w:val="20"/>
                <w:szCs w:val="20"/>
              </w:rPr>
            </w:pPr>
          </w:p>
        </w:tc>
        <w:tc>
          <w:tcPr>
            <w:tcW w:w="3664" w:type="dxa"/>
            <w:vMerge/>
            <w:tcBorders>
              <w:top w:val="nil"/>
            </w:tcBorders>
          </w:tcPr>
          <w:p w:rsidR="00037A9E" w:rsidRPr="009371EC" w:rsidRDefault="00037A9E" w:rsidP="00BD1F54">
            <w:pPr>
              <w:rPr>
                <w:sz w:val="20"/>
                <w:szCs w:val="20"/>
              </w:rPr>
            </w:pPr>
          </w:p>
        </w:tc>
        <w:tc>
          <w:tcPr>
            <w:tcW w:w="552" w:type="dxa"/>
          </w:tcPr>
          <w:p w:rsidR="00037A9E" w:rsidRPr="009371EC" w:rsidRDefault="00037A9E" w:rsidP="00BD1F54">
            <w:pPr>
              <w:pStyle w:val="TableParagraph"/>
              <w:spacing w:line="268" w:lineRule="exact"/>
              <w:ind w:right="97"/>
              <w:jc w:val="right"/>
              <w:rPr>
                <w:b/>
                <w:sz w:val="20"/>
                <w:szCs w:val="20"/>
              </w:rPr>
            </w:pPr>
            <w:r w:rsidRPr="009371EC">
              <w:rPr>
                <w:b/>
                <w:sz w:val="20"/>
                <w:szCs w:val="20"/>
              </w:rPr>
              <w:t>L</w:t>
            </w:r>
          </w:p>
        </w:tc>
        <w:tc>
          <w:tcPr>
            <w:tcW w:w="360" w:type="dxa"/>
          </w:tcPr>
          <w:p w:rsidR="00037A9E" w:rsidRPr="009371EC" w:rsidRDefault="00037A9E" w:rsidP="00BD1F54">
            <w:pPr>
              <w:pStyle w:val="TableParagraph"/>
              <w:spacing w:line="268" w:lineRule="exact"/>
              <w:ind w:left="117"/>
              <w:jc w:val="center"/>
              <w:rPr>
                <w:b/>
                <w:sz w:val="20"/>
                <w:szCs w:val="20"/>
              </w:rPr>
            </w:pPr>
            <w:r w:rsidRPr="009371EC">
              <w:rPr>
                <w:b/>
                <w:sz w:val="20"/>
                <w:szCs w:val="20"/>
              </w:rPr>
              <w:t>T</w:t>
            </w:r>
          </w:p>
        </w:tc>
        <w:tc>
          <w:tcPr>
            <w:tcW w:w="360" w:type="dxa"/>
          </w:tcPr>
          <w:p w:rsidR="00037A9E" w:rsidRPr="009371EC" w:rsidRDefault="00037A9E" w:rsidP="00BD1F54">
            <w:pPr>
              <w:pStyle w:val="TableParagraph"/>
              <w:spacing w:line="268" w:lineRule="exact"/>
              <w:ind w:left="158"/>
              <w:rPr>
                <w:b/>
                <w:sz w:val="20"/>
                <w:szCs w:val="20"/>
              </w:rPr>
            </w:pPr>
            <w:r w:rsidRPr="009371EC">
              <w:rPr>
                <w:b/>
                <w:sz w:val="20"/>
                <w:szCs w:val="20"/>
              </w:rPr>
              <w:t>P</w:t>
            </w:r>
          </w:p>
        </w:tc>
        <w:tc>
          <w:tcPr>
            <w:tcW w:w="332" w:type="dxa"/>
          </w:tcPr>
          <w:p w:rsidR="00037A9E" w:rsidRPr="009371EC" w:rsidRDefault="00037A9E" w:rsidP="00BD1F54">
            <w:pPr>
              <w:pStyle w:val="TableParagraph"/>
              <w:spacing w:line="268" w:lineRule="exact"/>
              <w:ind w:left="129"/>
              <w:rPr>
                <w:b/>
                <w:sz w:val="20"/>
                <w:szCs w:val="20"/>
              </w:rPr>
            </w:pPr>
            <w:r w:rsidRPr="009371EC">
              <w:rPr>
                <w:b/>
                <w:w w:val="90"/>
                <w:sz w:val="20"/>
                <w:szCs w:val="20"/>
              </w:rPr>
              <w:t>S</w:t>
            </w:r>
          </w:p>
        </w:tc>
        <w:tc>
          <w:tcPr>
            <w:tcW w:w="523" w:type="dxa"/>
            <w:vMerge/>
            <w:tcBorders>
              <w:top w:val="nil"/>
            </w:tcBorders>
            <w:textDirection w:val="btLr"/>
          </w:tcPr>
          <w:p w:rsidR="00037A9E" w:rsidRPr="009371EC" w:rsidRDefault="00037A9E" w:rsidP="00BD1F54">
            <w:pPr>
              <w:rPr>
                <w:sz w:val="20"/>
                <w:szCs w:val="20"/>
              </w:rPr>
            </w:pPr>
          </w:p>
        </w:tc>
        <w:tc>
          <w:tcPr>
            <w:tcW w:w="989" w:type="dxa"/>
            <w:gridSpan w:val="2"/>
            <w:vMerge/>
            <w:tcBorders>
              <w:top w:val="nil"/>
            </w:tcBorders>
          </w:tcPr>
          <w:p w:rsidR="00037A9E" w:rsidRPr="009371EC" w:rsidRDefault="00037A9E" w:rsidP="00BD1F54">
            <w:pPr>
              <w:rPr>
                <w:sz w:val="20"/>
                <w:szCs w:val="20"/>
              </w:rPr>
            </w:pPr>
          </w:p>
        </w:tc>
        <w:tc>
          <w:tcPr>
            <w:tcW w:w="566" w:type="dxa"/>
          </w:tcPr>
          <w:p w:rsidR="00037A9E" w:rsidRPr="009371EC" w:rsidRDefault="00037A9E" w:rsidP="00BD1F54">
            <w:pPr>
              <w:pStyle w:val="TableParagraph"/>
              <w:spacing w:before="53"/>
              <w:ind w:left="153"/>
              <w:rPr>
                <w:b/>
                <w:sz w:val="20"/>
                <w:szCs w:val="20"/>
              </w:rPr>
            </w:pPr>
            <w:r w:rsidRPr="009371EC">
              <w:rPr>
                <w:b/>
                <w:sz w:val="20"/>
                <w:szCs w:val="20"/>
              </w:rPr>
              <w:t>CIA</w:t>
            </w:r>
          </w:p>
        </w:tc>
        <w:tc>
          <w:tcPr>
            <w:tcW w:w="567" w:type="dxa"/>
          </w:tcPr>
          <w:p w:rsidR="00037A9E" w:rsidRPr="009371EC" w:rsidRDefault="00037A9E" w:rsidP="00BD1F54">
            <w:pPr>
              <w:pStyle w:val="TableParagraph"/>
              <w:spacing w:before="53"/>
              <w:ind w:left="158"/>
              <w:rPr>
                <w:b/>
                <w:sz w:val="20"/>
                <w:szCs w:val="20"/>
              </w:rPr>
            </w:pPr>
            <w:r w:rsidRPr="009371EC">
              <w:rPr>
                <w:b/>
                <w:sz w:val="20"/>
                <w:szCs w:val="20"/>
              </w:rPr>
              <w:t>ESE</w:t>
            </w:r>
          </w:p>
        </w:tc>
        <w:tc>
          <w:tcPr>
            <w:tcW w:w="710" w:type="dxa"/>
          </w:tcPr>
          <w:p w:rsidR="00037A9E" w:rsidRPr="009371EC" w:rsidRDefault="00037A9E" w:rsidP="00BD1F54">
            <w:pPr>
              <w:pStyle w:val="TableParagraph"/>
              <w:spacing w:line="268" w:lineRule="exact"/>
              <w:ind w:left="115"/>
              <w:rPr>
                <w:b/>
                <w:sz w:val="20"/>
                <w:szCs w:val="20"/>
              </w:rPr>
            </w:pPr>
            <w:r w:rsidRPr="009371EC">
              <w:rPr>
                <w:b/>
                <w:sz w:val="20"/>
                <w:szCs w:val="20"/>
              </w:rPr>
              <w:t>Total</w:t>
            </w:r>
          </w:p>
        </w:tc>
      </w:tr>
      <w:tr w:rsidR="00037A9E" w:rsidRPr="009371EC" w:rsidTr="009371EC">
        <w:trPr>
          <w:trHeight w:val="527"/>
        </w:trPr>
        <w:tc>
          <w:tcPr>
            <w:tcW w:w="567" w:type="dxa"/>
          </w:tcPr>
          <w:p w:rsidR="00037A9E" w:rsidRPr="009371EC" w:rsidRDefault="00037A9E" w:rsidP="00BD1F54">
            <w:pPr>
              <w:pStyle w:val="TableParagraph"/>
              <w:spacing w:before="83"/>
              <w:ind w:left="43"/>
              <w:jc w:val="center"/>
              <w:rPr>
                <w:sz w:val="20"/>
                <w:szCs w:val="20"/>
              </w:rPr>
            </w:pPr>
            <w:r w:rsidRPr="009371EC">
              <w:rPr>
                <w:sz w:val="20"/>
                <w:szCs w:val="20"/>
              </w:rPr>
              <w:t>1</w:t>
            </w:r>
          </w:p>
        </w:tc>
        <w:tc>
          <w:tcPr>
            <w:tcW w:w="1701" w:type="dxa"/>
          </w:tcPr>
          <w:p w:rsidR="00037A9E" w:rsidRPr="009371EC" w:rsidRDefault="00037A9E" w:rsidP="00BD1F54">
            <w:pPr>
              <w:pStyle w:val="TableParagraph"/>
              <w:spacing w:line="263" w:lineRule="exact"/>
              <w:ind w:left="326"/>
              <w:rPr>
                <w:sz w:val="20"/>
                <w:szCs w:val="20"/>
              </w:rPr>
            </w:pPr>
            <w:r w:rsidRPr="009371EC">
              <w:rPr>
                <w:sz w:val="20"/>
                <w:szCs w:val="20"/>
              </w:rPr>
              <w:t>PART I</w:t>
            </w:r>
          </w:p>
        </w:tc>
        <w:tc>
          <w:tcPr>
            <w:tcW w:w="3664" w:type="dxa"/>
          </w:tcPr>
          <w:p w:rsidR="00037A9E" w:rsidRPr="009371EC" w:rsidRDefault="00037A9E" w:rsidP="00BD1F54">
            <w:pPr>
              <w:pStyle w:val="TableParagraph"/>
              <w:spacing w:line="263" w:lineRule="exact"/>
              <w:ind w:left="1026"/>
              <w:rPr>
                <w:sz w:val="20"/>
                <w:szCs w:val="20"/>
              </w:rPr>
            </w:pPr>
            <w:r w:rsidRPr="009371EC">
              <w:rPr>
                <w:sz w:val="20"/>
                <w:szCs w:val="20"/>
              </w:rPr>
              <w:t>LANGUAGE</w:t>
            </w:r>
            <w:r w:rsidR="002129A6">
              <w:rPr>
                <w:sz w:val="20"/>
                <w:szCs w:val="20"/>
              </w:rPr>
              <w:t xml:space="preserve"> - Tamil</w:t>
            </w:r>
          </w:p>
        </w:tc>
        <w:tc>
          <w:tcPr>
            <w:tcW w:w="552" w:type="dxa"/>
          </w:tcPr>
          <w:p w:rsidR="00037A9E" w:rsidRPr="009371EC" w:rsidRDefault="00037A9E" w:rsidP="00BD1F54">
            <w:pPr>
              <w:pStyle w:val="TableParagraph"/>
              <w:spacing w:before="83"/>
              <w:ind w:right="108"/>
              <w:jc w:val="right"/>
              <w:rPr>
                <w:sz w:val="20"/>
                <w:szCs w:val="20"/>
              </w:rPr>
            </w:pPr>
            <w:r w:rsidRPr="009371EC">
              <w:rPr>
                <w:sz w:val="20"/>
                <w:szCs w:val="20"/>
              </w:rPr>
              <w:t>3</w:t>
            </w:r>
          </w:p>
        </w:tc>
        <w:tc>
          <w:tcPr>
            <w:tcW w:w="360" w:type="dxa"/>
          </w:tcPr>
          <w:p w:rsidR="00037A9E" w:rsidRPr="009371EC" w:rsidRDefault="00037A9E" w:rsidP="00BD1F54">
            <w:pPr>
              <w:pStyle w:val="TableParagraph"/>
              <w:spacing w:before="83"/>
              <w:ind w:left="57"/>
              <w:jc w:val="center"/>
              <w:rPr>
                <w:sz w:val="20"/>
                <w:szCs w:val="20"/>
              </w:rPr>
            </w:pPr>
            <w:r w:rsidRPr="009371EC">
              <w:rPr>
                <w:sz w:val="20"/>
                <w:szCs w:val="20"/>
              </w:rPr>
              <w:t>3</w:t>
            </w:r>
          </w:p>
        </w:tc>
        <w:tc>
          <w:tcPr>
            <w:tcW w:w="360" w:type="dxa"/>
          </w:tcPr>
          <w:p w:rsidR="00037A9E" w:rsidRPr="009371EC" w:rsidRDefault="00037A9E" w:rsidP="00BD1F54">
            <w:pPr>
              <w:pStyle w:val="TableParagraph"/>
              <w:rPr>
                <w:sz w:val="20"/>
                <w:szCs w:val="20"/>
              </w:rPr>
            </w:pPr>
          </w:p>
        </w:tc>
        <w:tc>
          <w:tcPr>
            <w:tcW w:w="332" w:type="dxa"/>
          </w:tcPr>
          <w:p w:rsidR="00037A9E" w:rsidRPr="009371EC" w:rsidRDefault="00037A9E" w:rsidP="00BD1F54">
            <w:pPr>
              <w:pStyle w:val="TableParagraph"/>
              <w:rPr>
                <w:sz w:val="20"/>
                <w:szCs w:val="20"/>
              </w:rPr>
            </w:pPr>
          </w:p>
        </w:tc>
        <w:tc>
          <w:tcPr>
            <w:tcW w:w="662" w:type="dxa"/>
            <w:gridSpan w:val="2"/>
          </w:tcPr>
          <w:p w:rsidR="00037A9E" w:rsidRPr="009371EC" w:rsidRDefault="00037A9E" w:rsidP="00BD1F54">
            <w:pPr>
              <w:pStyle w:val="TableParagraph"/>
              <w:spacing w:before="83"/>
              <w:ind w:left="326"/>
              <w:rPr>
                <w:sz w:val="20"/>
                <w:szCs w:val="20"/>
              </w:rPr>
            </w:pPr>
            <w:r w:rsidRPr="009371EC">
              <w:rPr>
                <w:sz w:val="20"/>
                <w:szCs w:val="20"/>
              </w:rPr>
              <w:t>3</w:t>
            </w:r>
          </w:p>
        </w:tc>
        <w:tc>
          <w:tcPr>
            <w:tcW w:w="850" w:type="dxa"/>
          </w:tcPr>
          <w:p w:rsidR="00037A9E" w:rsidRPr="009371EC" w:rsidRDefault="00037A9E" w:rsidP="00BD1F54">
            <w:pPr>
              <w:pStyle w:val="TableParagraph"/>
              <w:spacing w:line="263" w:lineRule="exact"/>
              <w:ind w:left="422"/>
              <w:rPr>
                <w:sz w:val="20"/>
                <w:szCs w:val="20"/>
              </w:rPr>
            </w:pPr>
            <w:r w:rsidRPr="009371EC">
              <w:rPr>
                <w:sz w:val="20"/>
                <w:szCs w:val="20"/>
              </w:rPr>
              <w:t>6</w:t>
            </w:r>
          </w:p>
        </w:tc>
        <w:tc>
          <w:tcPr>
            <w:tcW w:w="566" w:type="dxa"/>
          </w:tcPr>
          <w:p w:rsidR="00037A9E" w:rsidRPr="009371EC" w:rsidRDefault="00037A9E" w:rsidP="00BD1F54">
            <w:pPr>
              <w:pStyle w:val="TableParagraph"/>
              <w:spacing w:before="83"/>
              <w:ind w:left="129"/>
              <w:rPr>
                <w:sz w:val="20"/>
                <w:szCs w:val="20"/>
              </w:rPr>
            </w:pPr>
            <w:r w:rsidRPr="009371EC">
              <w:rPr>
                <w:sz w:val="20"/>
                <w:szCs w:val="20"/>
              </w:rPr>
              <w:t>25</w:t>
            </w:r>
          </w:p>
        </w:tc>
        <w:tc>
          <w:tcPr>
            <w:tcW w:w="567" w:type="dxa"/>
          </w:tcPr>
          <w:p w:rsidR="00037A9E" w:rsidRPr="009371EC" w:rsidRDefault="00037A9E" w:rsidP="00BD1F54">
            <w:pPr>
              <w:pStyle w:val="TableParagraph"/>
              <w:spacing w:before="83"/>
              <w:ind w:left="134"/>
              <w:rPr>
                <w:sz w:val="20"/>
                <w:szCs w:val="20"/>
              </w:rPr>
            </w:pPr>
            <w:r w:rsidRPr="009371EC">
              <w:rPr>
                <w:sz w:val="20"/>
                <w:szCs w:val="20"/>
              </w:rPr>
              <w:t>75</w:t>
            </w:r>
          </w:p>
        </w:tc>
        <w:tc>
          <w:tcPr>
            <w:tcW w:w="710" w:type="dxa"/>
          </w:tcPr>
          <w:p w:rsidR="00037A9E" w:rsidRPr="009371EC" w:rsidRDefault="00037A9E" w:rsidP="00BD1F54">
            <w:pPr>
              <w:pStyle w:val="TableParagraph"/>
              <w:spacing w:before="83"/>
              <w:ind w:left="149"/>
              <w:rPr>
                <w:sz w:val="20"/>
                <w:szCs w:val="20"/>
              </w:rPr>
            </w:pPr>
            <w:r w:rsidRPr="009371EC">
              <w:rPr>
                <w:sz w:val="20"/>
                <w:szCs w:val="20"/>
              </w:rPr>
              <w:t>100</w:t>
            </w:r>
          </w:p>
        </w:tc>
      </w:tr>
      <w:tr w:rsidR="00037A9E" w:rsidRPr="009371EC" w:rsidTr="009371EC">
        <w:trPr>
          <w:trHeight w:val="537"/>
        </w:trPr>
        <w:tc>
          <w:tcPr>
            <w:tcW w:w="567" w:type="dxa"/>
          </w:tcPr>
          <w:p w:rsidR="00037A9E" w:rsidRPr="009371EC" w:rsidRDefault="00037A9E" w:rsidP="00BD1F54">
            <w:pPr>
              <w:pStyle w:val="TableParagraph"/>
              <w:spacing w:before="1"/>
              <w:ind w:left="43"/>
              <w:jc w:val="center"/>
              <w:rPr>
                <w:sz w:val="20"/>
                <w:szCs w:val="20"/>
              </w:rPr>
            </w:pPr>
            <w:r w:rsidRPr="009371EC">
              <w:rPr>
                <w:sz w:val="20"/>
                <w:szCs w:val="20"/>
              </w:rPr>
              <w:t>2</w:t>
            </w:r>
          </w:p>
        </w:tc>
        <w:tc>
          <w:tcPr>
            <w:tcW w:w="1701" w:type="dxa"/>
          </w:tcPr>
          <w:p w:rsidR="00037A9E" w:rsidRPr="009371EC" w:rsidRDefault="00037A9E" w:rsidP="00BD1F54">
            <w:pPr>
              <w:pStyle w:val="TableParagraph"/>
              <w:spacing w:line="263" w:lineRule="exact"/>
              <w:ind w:left="283"/>
              <w:rPr>
                <w:sz w:val="20"/>
                <w:szCs w:val="20"/>
              </w:rPr>
            </w:pPr>
            <w:r w:rsidRPr="009371EC">
              <w:rPr>
                <w:sz w:val="20"/>
                <w:szCs w:val="20"/>
              </w:rPr>
              <w:t>PART</w:t>
            </w:r>
            <w:r w:rsidRPr="009371EC">
              <w:rPr>
                <w:spacing w:val="-3"/>
                <w:sz w:val="20"/>
                <w:szCs w:val="20"/>
              </w:rPr>
              <w:t xml:space="preserve"> </w:t>
            </w:r>
            <w:r w:rsidRPr="009371EC">
              <w:rPr>
                <w:sz w:val="20"/>
                <w:szCs w:val="20"/>
              </w:rPr>
              <w:t>II</w:t>
            </w:r>
          </w:p>
        </w:tc>
        <w:tc>
          <w:tcPr>
            <w:tcW w:w="3664" w:type="dxa"/>
          </w:tcPr>
          <w:p w:rsidR="00037A9E" w:rsidRPr="009371EC" w:rsidRDefault="00037A9E" w:rsidP="00BD1F54">
            <w:pPr>
              <w:pStyle w:val="TableParagraph"/>
              <w:spacing w:line="263" w:lineRule="exact"/>
              <w:ind w:left="1180"/>
              <w:rPr>
                <w:sz w:val="20"/>
                <w:szCs w:val="20"/>
              </w:rPr>
            </w:pPr>
            <w:r w:rsidRPr="009371EC">
              <w:rPr>
                <w:sz w:val="20"/>
                <w:szCs w:val="20"/>
              </w:rPr>
              <w:t>ENGLISH</w:t>
            </w:r>
          </w:p>
        </w:tc>
        <w:tc>
          <w:tcPr>
            <w:tcW w:w="552" w:type="dxa"/>
          </w:tcPr>
          <w:p w:rsidR="00037A9E" w:rsidRPr="009371EC" w:rsidRDefault="007C6E20" w:rsidP="00BD1F54">
            <w:pPr>
              <w:pStyle w:val="TableParagraph"/>
              <w:spacing w:before="1"/>
              <w:ind w:right="108"/>
              <w:jc w:val="right"/>
              <w:rPr>
                <w:sz w:val="20"/>
                <w:szCs w:val="20"/>
              </w:rPr>
            </w:pPr>
            <w:r>
              <w:rPr>
                <w:sz w:val="20"/>
                <w:szCs w:val="20"/>
              </w:rPr>
              <w:t>3</w:t>
            </w:r>
          </w:p>
        </w:tc>
        <w:tc>
          <w:tcPr>
            <w:tcW w:w="360" w:type="dxa"/>
          </w:tcPr>
          <w:p w:rsidR="00037A9E" w:rsidRPr="009371EC" w:rsidRDefault="007C6E20" w:rsidP="00BD1F54">
            <w:pPr>
              <w:pStyle w:val="TableParagraph"/>
              <w:spacing w:before="1"/>
              <w:ind w:left="57"/>
              <w:jc w:val="center"/>
              <w:rPr>
                <w:sz w:val="20"/>
                <w:szCs w:val="20"/>
              </w:rPr>
            </w:pPr>
            <w:r>
              <w:rPr>
                <w:sz w:val="20"/>
                <w:szCs w:val="20"/>
              </w:rPr>
              <w:t>3</w:t>
            </w:r>
          </w:p>
        </w:tc>
        <w:tc>
          <w:tcPr>
            <w:tcW w:w="360" w:type="dxa"/>
          </w:tcPr>
          <w:p w:rsidR="00037A9E" w:rsidRPr="009371EC" w:rsidRDefault="00037A9E" w:rsidP="00BD1F54">
            <w:pPr>
              <w:pStyle w:val="TableParagraph"/>
              <w:rPr>
                <w:sz w:val="20"/>
                <w:szCs w:val="20"/>
              </w:rPr>
            </w:pPr>
          </w:p>
        </w:tc>
        <w:tc>
          <w:tcPr>
            <w:tcW w:w="332" w:type="dxa"/>
          </w:tcPr>
          <w:p w:rsidR="00037A9E" w:rsidRPr="009371EC" w:rsidRDefault="00037A9E" w:rsidP="00BD1F54">
            <w:pPr>
              <w:pStyle w:val="TableParagraph"/>
              <w:rPr>
                <w:sz w:val="20"/>
                <w:szCs w:val="20"/>
              </w:rPr>
            </w:pPr>
          </w:p>
        </w:tc>
        <w:tc>
          <w:tcPr>
            <w:tcW w:w="662" w:type="dxa"/>
            <w:gridSpan w:val="2"/>
          </w:tcPr>
          <w:p w:rsidR="00037A9E" w:rsidRPr="009371EC" w:rsidRDefault="00037A9E" w:rsidP="00BD1F54">
            <w:pPr>
              <w:pStyle w:val="TableParagraph"/>
              <w:spacing w:before="1"/>
              <w:ind w:left="326"/>
              <w:rPr>
                <w:sz w:val="20"/>
                <w:szCs w:val="20"/>
              </w:rPr>
            </w:pPr>
            <w:r w:rsidRPr="009371EC">
              <w:rPr>
                <w:sz w:val="20"/>
                <w:szCs w:val="20"/>
              </w:rPr>
              <w:t>3</w:t>
            </w:r>
          </w:p>
        </w:tc>
        <w:tc>
          <w:tcPr>
            <w:tcW w:w="850" w:type="dxa"/>
          </w:tcPr>
          <w:p w:rsidR="00037A9E" w:rsidRPr="009371EC" w:rsidRDefault="0014146D" w:rsidP="00BD1F54">
            <w:pPr>
              <w:pStyle w:val="TableParagraph"/>
              <w:spacing w:line="263" w:lineRule="exact"/>
              <w:ind w:left="422"/>
              <w:rPr>
                <w:sz w:val="20"/>
                <w:szCs w:val="20"/>
              </w:rPr>
            </w:pPr>
            <w:r>
              <w:rPr>
                <w:sz w:val="20"/>
                <w:szCs w:val="20"/>
              </w:rPr>
              <w:t>6</w:t>
            </w:r>
          </w:p>
        </w:tc>
        <w:tc>
          <w:tcPr>
            <w:tcW w:w="566" w:type="dxa"/>
          </w:tcPr>
          <w:p w:rsidR="00037A9E" w:rsidRPr="009371EC" w:rsidRDefault="00037A9E" w:rsidP="00BD1F54">
            <w:pPr>
              <w:pStyle w:val="TableParagraph"/>
              <w:spacing w:before="1"/>
              <w:ind w:left="129"/>
              <w:rPr>
                <w:sz w:val="20"/>
                <w:szCs w:val="20"/>
              </w:rPr>
            </w:pPr>
            <w:r w:rsidRPr="009371EC">
              <w:rPr>
                <w:sz w:val="20"/>
                <w:szCs w:val="20"/>
              </w:rPr>
              <w:t>25</w:t>
            </w:r>
          </w:p>
        </w:tc>
        <w:tc>
          <w:tcPr>
            <w:tcW w:w="567" w:type="dxa"/>
          </w:tcPr>
          <w:p w:rsidR="00037A9E" w:rsidRPr="009371EC" w:rsidRDefault="00037A9E" w:rsidP="00BD1F54">
            <w:pPr>
              <w:pStyle w:val="TableParagraph"/>
              <w:spacing w:before="1"/>
              <w:ind w:left="134"/>
              <w:rPr>
                <w:sz w:val="20"/>
                <w:szCs w:val="20"/>
              </w:rPr>
            </w:pPr>
            <w:r w:rsidRPr="009371EC">
              <w:rPr>
                <w:sz w:val="20"/>
                <w:szCs w:val="20"/>
              </w:rPr>
              <w:t>75</w:t>
            </w:r>
          </w:p>
        </w:tc>
        <w:tc>
          <w:tcPr>
            <w:tcW w:w="710" w:type="dxa"/>
          </w:tcPr>
          <w:p w:rsidR="00037A9E" w:rsidRPr="009371EC" w:rsidRDefault="00037A9E" w:rsidP="00BD1F54">
            <w:pPr>
              <w:pStyle w:val="TableParagraph"/>
              <w:spacing w:before="1"/>
              <w:ind w:left="149"/>
              <w:rPr>
                <w:sz w:val="20"/>
                <w:szCs w:val="20"/>
              </w:rPr>
            </w:pPr>
            <w:r w:rsidRPr="009371EC">
              <w:rPr>
                <w:sz w:val="20"/>
                <w:szCs w:val="20"/>
              </w:rPr>
              <w:t>100</w:t>
            </w:r>
          </w:p>
        </w:tc>
      </w:tr>
      <w:tr w:rsidR="00037A9E" w:rsidRPr="009371EC" w:rsidTr="009371EC">
        <w:trPr>
          <w:trHeight w:val="552"/>
        </w:trPr>
        <w:tc>
          <w:tcPr>
            <w:tcW w:w="567" w:type="dxa"/>
          </w:tcPr>
          <w:p w:rsidR="00037A9E" w:rsidRPr="009371EC" w:rsidRDefault="00037A9E" w:rsidP="00BD1F54">
            <w:pPr>
              <w:pStyle w:val="TableParagraph"/>
              <w:spacing w:before="107"/>
              <w:ind w:left="43"/>
              <w:jc w:val="center"/>
              <w:rPr>
                <w:sz w:val="20"/>
                <w:szCs w:val="20"/>
              </w:rPr>
            </w:pPr>
            <w:r w:rsidRPr="009371EC">
              <w:rPr>
                <w:sz w:val="20"/>
                <w:szCs w:val="20"/>
              </w:rPr>
              <w:t>3</w:t>
            </w:r>
          </w:p>
        </w:tc>
        <w:tc>
          <w:tcPr>
            <w:tcW w:w="1701" w:type="dxa"/>
          </w:tcPr>
          <w:p w:rsidR="00A908B3" w:rsidRDefault="00037A9E" w:rsidP="00BD1F54">
            <w:pPr>
              <w:pStyle w:val="TableParagraph"/>
              <w:spacing w:line="230" w:lineRule="auto"/>
              <w:ind w:left="293" w:right="94" w:hanging="48"/>
              <w:rPr>
                <w:sz w:val="20"/>
                <w:szCs w:val="20"/>
              </w:rPr>
            </w:pPr>
            <w:r w:rsidRPr="009371EC">
              <w:rPr>
                <w:spacing w:val="-1"/>
                <w:sz w:val="20"/>
                <w:szCs w:val="20"/>
              </w:rPr>
              <w:t xml:space="preserve">PART </w:t>
            </w:r>
            <w:r w:rsidRPr="009371EC">
              <w:rPr>
                <w:sz w:val="20"/>
                <w:szCs w:val="20"/>
              </w:rPr>
              <w:t>III</w:t>
            </w:r>
          </w:p>
          <w:p w:rsidR="00037A9E" w:rsidRPr="009371EC" w:rsidRDefault="00037A9E" w:rsidP="00BD1F54">
            <w:pPr>
              <w:pStyle w:val="TableParagraph"/>
              <w:spacing w:line="230" w:lineRule="auto"/>
              <w:ind w:left="293" w:right="94" w:hanging="48"/>
              <w:rPr>
                <w:sz w:val="20"/>
                <w:szCs w:val="20"/>
              </w:rPr>
            </w:pPr>
            <w:r w:rsidRPr="009371EC">
              <w:rPr>
                <w:spacing w:val="-57"/>
                <w:sz w:val="20"/>
                <w:szCs w:val="20"/>
              </w:rPr>
              <w:t xml:space="preserve"> </w:t>
            </w:r>
            <w:r w:rsidRPr="009371EC">
              <w:rPr>
                <w:sz w:val="20"/>
                <w:szCs w:val="20"/>
              </w:rPr>
              <w:t>CORE</w:t>
            </w:r>
            <w:r w:rsidRPr="009371EC">
              <w:rPr>
                <w:spacing w:val="1"/>
                <w:sz w:val="20"/>
                <w:szCs w:val="20"/>
              </w:rPr>
              <w:t xml:space="preserve"> </w:t>
            </w:r>
            <w:r w:rsidRPr="009371EC">
              <w:rPr>
                <w:sz w:val="20"/>
                <w:szCs w:val="20"/>
              </w:rPr>
              <w:t>3</w:t>
            </w:r>
          </w:p>
        </w:tc>
        <w:tc>
          <w:tcPr>
            <w:tcW w:w="3664" w:type="dxa"/>
          </w:tcPr>
          <w:p w:rsidR="00037A9E" w:rsidRPr="009371EC" w:rsidRDefault="00037A9E" w:rsidP="00BD1F54">
            <w:pPr>
              <w:pStyle w:val="TableParagraph"/>
              <w:spacing w:line="263" w:lineRule="exact"/>
              <w:ind w:right="153"/>
              <w:jc w:val="right"/>
              <w:rPr>
                <w:sz w:val="20"/>
                <w:szCs w:val="20"/>
              </w:rPr>
            </w:pPr>
            <w:r w:rsidRPr="009371EC">
              <w:rPr>
                <w:sz w:val="20"/>
                <w:szCs w:val="20"/>
              </w:rPr>
              <w:t>BRITISH</w:t>
            </w:r>
            <w:r w:rsidRPr="009371EC">
              <w:rPr>
                <w:spacing w:val="-6"/>
                <w:sz w:val="20"/>
                <w:szCs w:val="20"/>
              </w:rPr>
              <w:t xml:space="preserve"> </w:t>
            </w:r>
            <w:r w:rsidRPr="009371EC">
              <w:rPr>
                <w:sz w:val="20"/>
                <w:szCs w:val="20"/>
              </w:rPr>
              <w:t>LITERATURE</w:t>
            </w:r>
            <w:r w:rsidRPr="009371EC">
              <w:rPr>
                <w:spacing w:val="1"/>
                <w:sz w:val="20"/>
                <w:szCs w:val="20"/>
              </w:rPr>
              <w:t xml:space="preserve"> </w:t>
            </w:r>
            <w:r w:rsidRPr="009371EC">
              <w:rPr>
                <w:sz w:val="20"/>
                <w:szCs w:val="20"/>
              </w:rPr>
              <w:t>–</w:t>
            </w:r>
            <w:r w:rsidRPr="009371EC">
              <w:rPr>
                <w:spacing w:val="-11"/>
                <w:sz w:val="20"/>
                <w:szCs w:val="20"/>
              </w:rPr>
              <w:t xml:space="preserve"> </w:t>
            </w:r>
            <w:r w:rsidRPr="009371EC">
              <w:rPr>
                <w:sz w:val="20"/>
                <w:szCs w:val="20"/>
              </w:rPr>
              <w:t>I</w:t>
            </w:r>
          </w:p>
        </w:tc>
        <w:tc>
          <w:tcPr>
            <w:tcW w:w="552" w:type="dxa"/>
          </w:tcPr>
          <w:p w:rsidR="00037A9E" w:rsidRPr="009371EC" w:rsidRDefault="00037A9E" w:rsidP="00BD1F54">
            <w:pPr>
              <w:pStyle w:val="TableParagraph"/>
              <w:spacing w:before="107"/>
              <w:ind w:right="108"/>
              <w:jc w:val="right"/>
              <w:rPr>
                <w:sz w:val="20"/>
                <w:szCs w:val="20"/>
              </w:rPr>
            </w:pPr>
            <w:r w:rsidRPr="009371EC">
              <w:rPr>
                <w:sz w:val="20"/>
                <w:szCs w:val="20"/>
              </w:rPr>
              <w:t>3</w:t>
            </w:r>
          </w:p>
        </w:tc>
        <w:tc>
          <w:tcPr>
            <w:tcW w:w="360" w:type="dxa"/>
          </w:tcPr>
          <w:p w:rsidR="00037A9E" w:rsidRPr="009371EC" w:rsidRDefault="00037A9E" w:rsidP="00BD1F54">
            <w:pPr>
              <w:pStyle w:val="TableParagraph"/>
              <w:spacing w:before="107"/>
              <w:ind w:left="57"/>
              <w:jc w:val="center"/>
              <w:rPr>
                <w:sz w:val="20"/>
                <w:szCs w:val="20"/>
              </w:rPr>
            </w:pPr>
            <w:r w:rsidRPr="009371EC">
              <w:rPr>
                <w:sz w:val="20"/>
                <w:szCs w:val="20"/>
              </w:rPr>
              <w:t>2</w:t>
            </w:r>
          </w:p>
        </w:tc>
        <w:tc>
          <w:tcPr>
            <w:tcW w:w="360" w:type="dxa"/>
          </w:tcPr>
          <w:p w:rsidR="00037A9E" w:rsidRPr="009371EC" w:rsidRDefault="00037A9E" w:rsidP="00BD1F54">
            <w:pPr>
              <w:pStyle w:val="TableParagraph"/>
              <w:rPr>
                <w:sz w:val="20"/>
                <w:szCs w:val="20"/>
              </w:rPr>
            </w:pPr>
          </w:p>
        </w:tc>
        <w:tc>
          <w:tcPr>
            <w:tcW w:w="332" w:type="dxa"/>
          </w:tcPr>
          <w:p w:rsidR="00037A9E" w:rsidRPr="009371EC" w:rsidRDefault="00037A9E" w:rsidP="00BD1F54">
            <w:pPr>
              <w:pStyle w:val="TableParagraph"/>
              <w:rPr>
                <w:sz w:val="20"/>
                <w:szCs w:val="20"/>
              </w:rPr>
            </w:pPr>
          </w:p>
        </w:tc>
        <w:tc>
          <w:tcPr>
            <w:tcW w:w="662" w:type="dxa"/>
            <w:gridSpan w:val="2"/>
          </w:tcPr>
          <w:p w:rsidR="00037A9E" w:rsidRPr="009371EC" w:rsidRDefault="009371EC" w:rsidP="00BD1F54">
            <w:pPr>
              <w:pStyle w:val="TableParagraph"/>
              <w:spacing w:before="107"/>
              <w:ind w:left="359"/>
              <w:rPr>
                <w:sz w:val="20"/>
                <w:szCs w:val="20"/>
              </w:rPr>
            </w:pPr>
            <w:r w:rsidRPr="009371EC">
              <w:rPr>
                <w:sz w:val="20"/>
                <w:szCs w:val="20"/>
              </w:rPr>
              <w:t>5</w:t>
            </w:r>
          </w:p>
        </w:tc>
        <w:tc>
          <w:tcPr>
            <w:tcW w:w="850" w:type="dxa"/>
          </w:tcPr>
          <w:p w:rsidR="00037A9E" w:rsidRPr="009371EC" w:rsidRDefault="00037A9E" w:rsidP="00BD1F54">
            <w:pPr>
              <w:pStyle w:val="TableParagraph"/>
              <w:spacing w:line="263" w:lineRule="exact"/>
              <w:ind w:left="422"/>
              <w:rPr>
                <w:sz w:val="20"/>
                <w:szCs w:val="20"/>
              </w:rPr>
            </w:pPr>
            <w:r w:rsidRPr="009371EC">
              <w:rPr>
                <w:sz w:val="20"/>
                <w:szCs w:val="20"/>
              </w:rPr>
              <w:t>5</w:t>
            </w:r>
          </w:p>
        </w:tc>
        <w:tc>
          <w:tcPr>
            <w:tcW w:w="566" w:type="dxa"/>
          </w:tcPr>
          <w:p w:rsidR="00037A9E" w:rsidRPr="009371EC" w:rsidRDefault="00037A9E" w:rsidP="00BD1F54">
            <w:pPr>
              <w:pStyle w:val="TableParagraph"/>
              <w:spacing w:before="107"/>
              <w:ind w:left="129"/>
              <w:rPr>
                <w:sz w:val="20"/>
                <w:szCs w:val="20"/>
              </w:rPr>
            </w:pPr>
            <w:r w:rsidRPr="009371EC">
              <w:rPr>
                <w:sz w:val="20"/>
                <w:szCs w:val="20"/>
              </w:rPr>
              <w:t>25</w:t>
            </w:r>
          </w:p>
        </w:tc>
        <w:tc>
          <w:tcPr>
            <w:tcW w:w="567" w:type="dxa"/>
          </w:tcPr>
          <w:p w:rsidR="00037A9E" w:rsidRPr="009371EC" w:rsidRDefault="00037A9E" w:rsidP="00BD1F54">
            <w:pPr>
              <w:pStyle w:val="TableParagraph"/>
              <w:spacing w:before="107"/>
              <w:ind w:left="134"/>
              <w:rPr>
                <w:sz w:val="20"/>
                <w:szCs w:val="20"/>
              </w:rPr>
            </w:pPr>
            <w:r w:rsidRPr="009371EC">
              <w:rPr>
                <w:sz w:val="20"/>
                <w:szCs w:val="20"/>
              </w:rPr>
              <w:t>75</w:t>
            </w:r>
          </w:p>
        </w:tc>
        <w:tc>
          <w:tcPr>
            <w:tcW w:w="710" w:type="dxa"/>
          </w:tcPr>
          <w:p w:rsidR="00037A9E" w:rsidRPr="009371EC" w:rsidRDefault="00037A9E" w:rsidP="00BD1F54">
            <w:pPr>
              <w:pStyle w:val="TableParagraph"/>
              <w:spacing w:before="107"/>
              <w:ind w:left="149"/>
              <w:rPr>
                <w:sz w:val="20"/>
                <w:szCs w:val="20"/>
              </w:rPr>
            </w:pPr>
            <w:r w:rsidRPr="009371EC">
              <w:rPr>
                <w:sz w:val="20"/>
                <w:szCs w:val="20"/>
              </w:rPr>
              <w:t>100</w:t>
            </w:r>
          </w:p>
        </w:tc>
      </w:tr>
      <w:tr w:rsidR="00037A9E" w:rsidRPr="009371EC" w:rsidTr="009371EC">
        <w:trPr>
          <w:trHeight w:val="551"/>
        </w:trPr>
        <w:tc>
          <w:tcPr>
            <w:tcW w:w="567" w:type="dxa"/>
          </w:tcPr>
          <w:p w:rsidR="00037A9E" w:rsidRPr="009371EC" w:rsidRDefault="00037A9E" w:rsidP="00BD1F54">
            <w:pPr>
              <w:pStyle w:val="TableParagraph"/>
              <w:spacing w:before="107"/>
              <w:ind w:left="43"/>
              <w:jc w:val="center"/>
              <w:rPr>
                <w:sz w:val="20"/>
                <w:szCs w:val="20"/>
              </w:rPr>
            </w:pPr>
            <w:r w:rsidRPr="009371EC">
              <w:rPr>
                <w:sz w:val="20"/>
                <w:szCs w:val="20"/>
              </w:rPr>
              <w:t>4</w:t>
            </w:r>
          </w:p>
        </w:tc>
        <w:tc>
          <w:tcPr>
            <w:tcW w:w="1701" w:type="dxa"/>
          </w:tcPr>
          <w:p w:rsidR="00A908B3" w:rsidRDefault="00037A9E" w:rsidP="00BD1F54">
            <w:pPr>
              <w:pStyle w:val="TableParagraph"/>
              <w:spacing w:line="230" w:lineRule="auto"/>
              <w:ind w:left="293" w:right="94" w:hanging="48"/>
              <w:rPr>
                <w:sz w:val="20"/>
                <w:szCs w:val="20"/>
              </w:rPr>
            </w:pPr>
            <w:r w:rsidRPr="009371EC">
              <w:rPr>
                <w:spacing w:val="-1"/>
                <w:sz w:val="20"/>
                <w:szCs w:val="20"/>
              </w:rPr>
              <w:t xml:space="preserve">PART </w:t>
            </w:r>
            <w:r w:rsidRPr="009371EC">
              <w:rPr>
                <w:sz w:val="20"/>
                <w:szCs w:val="20"/>
              </w:rPr>
              <w:t>III</w:t>
            </w:r>
          </w:p>
          <w:p w:rsidR="00037A9E" w:rsidRPr="009371EC" w:rsidRDefault="00037A9E" w:rsidP="00BD1F54">
            <w:pPr>
              <w:pStyle w:val="TableParagraph"/>
              <w:spacing w:line="230" w:lineRule="auto"/>
              <w:ind w:left="293" w:right="94" w:hanging="48"/>
              <w:rPr>
                <w:sz w:val="20"/>
                <w:szCs w:val="20"/>
              </w:rPr>
            </w:pPr>
            <w:r w:rsidRPr="009371EC">
              <w:rPr>
                <w:spacing w:val="-57"/>
                <w:sz w:val="20"/>
                <w:szCs w:val="20"/>
              </w:rPr>
              <w:t xml:space="preserve"> </w:t>
            </w:r>
            <w:r w:rsidRPr="009371EC">
              <w:rPr>
                <w:sz w:val="20"/>
                <w:szCs w:val="20"/>
              </w:rPr>
              <w:t>CORE</w:t>
            </w:r>
            <w:r w:rsidRPr="009371EC">
              <w:rPr>
                <w:spacing w:val="1"/>
                <w:sz w:val="20"/>
                <w:szCs w:val="20"/>
              </w:rPr>
              <w:t xml:space="preserve"> </w:t>
            </w:r>
            <w:r w:rsidRPr="009371EC">
              <w:rPr>
                <w:sz w:val="20"/>
                <w:szCs w:val="20"/>
              </w:rPr>
              <w:t>4</w:t>
            </w:r>
          </w:p>
        </w:tc>
        <w:tc>
          <w:tcPr>
            <w:tcW w:w="3664" w:type="dxa"/>
          </w:tcPr>
          <w:p w:rsidR="00037A9E" w:rsidRPr="009371EC" w:rsidRDefault="00037A9E" w:rsidP="00BD1F54">
            <w:pPr>
              <w:pStyle w:val="TableParagraph"/>
              <w:spacing w:line="263" w:lineRule="exact"/>
              <w:ind w:right="105"/>
              <w:jc w:val="right"/>
              <w:rPr>
                <w:sz w:val="20"/>
                <w:szCs w:val="20"/>
              </w:rPr>
            </w:pPr>
            <w:r w:rsidRPr="009371EC">
              <w:rPr>
                <w:sz w:val="20"/>
                <w:szCs w:val="20"/>
              </w:rPr>
              <w:t>AMERICAN</w:t>
            </w:r>
            <w:r w:rsidRPr="009371EC">
              <w:rPr>
                <w:spacing w:val="-7"/>
                <w:sz w:val="20"/>
                <w:szCs w:val="20"/>
              </w:rPr>
              <w:t xml:space="preserve"> </w:t>
            </w:r>
            <w:r w:rsidRPr="009371EC">
              <w:rPr>
                <w:sz w:val="20"/>
                <w:szCs w:val="20"/>
              </w:rPr>
              <w:t>LITERATURE –</w:t>
            </w:r>
            <w:r w:rsidRPr="009371EC">
              <w:rPr>
                <w:spacing w:val="-8"/>
                <w:sz w:val="20"/>
                <w:szCs w:val="20"/>
              </w:rPr>
              <w:t xml:space="preserve"> </w:t>
            </w:r>
            <w:r w:rsidRPr="009371EC">
              <w:rPr>
                <w:sz w:val="20"/>
                <w:szCs w:val="20"/>
              </w:rPr>
              <w:t>I</w:t>
            </w:r>
          </w:p>
        </w:tc>
        <w:tc>
          <w:tcPr>
            <w:tcW w:w="552" w:type="dxa"/>
          </w:tcPr>
          <w:p w:rsidR="00037A9E" w:rsidRPr="009371EC" w:rsidRDefault="007C6E20" w:rsidP="00BD1F54">
            <w:pPr>
              <w:pStyle w:val="TableParagraph"/>
              <w:spacing w:before="107"/>
              <w:ind w:right="108"/>
              <w:jc w:val="right"/>
              <w:rPr>
                <w:sz w:val="20"/>
                <w:szCs w:val="20"/>
              </w:rPr>
            </w:pPr>
            <w:r>
              <w:rPr>
                <w:sz w:val="20"/>
                <w:szCs w:val="20"/>
              </w:rPr>
              <w:t>3</w:t>
            </w:r>
          </w:p>
        </w:tc>
        <w:tc>
          <w:tcPr>
            <w:tcW w:w="360" w:type="dxa"/>
          </w:tcPr>
          <w:p w:rsidR="00037A9E" w:rsidRPr="009371EC" w:rsidRDefault="007C6E20" w:rsidP="00BD1F54">
            <w:pPr>
              <w:pStyle w:val="TableParagraph"/>
              <w:spacing w:before="107"/>
              <w:ind w:left="57"/>
              <w:jc w:val="center"/>
              <w:rPr>
                <w:sz w:val="20"/>
                <w:szCs w:val="20"/>
              </w:rPr>
            </w:pPr>
            <w:r>
              <w:rPr>
                <w:sz w:val="20"/>
                <w:szCs w:val="20"/>
              </w:rPr>
              <w:t>2</w:t>
            </w:r>
          </w:p>
        </w:tc>
        <w:tc>
          <w:tcPr>
            <w:tcW w:w="360" w:type="dxa"/>
          </w:tcPr>
          <w:p w:rsidR="00037A9E" w:rsidRPr="009371EC" w:rsidRDefault="00037A9E" w:rsidP="00BD1F54">
            <w:pPr>
              <w:pStyle w:val="TableParagraph"/>
              <w:rPr>
                <w:sz w:val="20"/>
                <w:szCs w:val="20"/>
              </w:rPr>
            </w:pPr>
          </w:p>
        </w:tc>
        <w:tc>
          <w:tcPr>
            <w:tcW w:w="332" w:type="dxa"/>
          </w:tcPr>
          <w:p w:rsidR="00037A9E" w:rsidRPr="009371EC" w:rsidRDefault="00037A9E" w:rsidP="00BD1F54">
            <w:pPr>
              <w:pStyle w:val="TableParagraph"/>
              <w:rPr>
                <w:sz w:val="20"/>
                <w:szCs w:val="20"/>
              </w:rPr>
            </w:pPr>
          </w:p>
        </w:tc>
        <w:tc>
          <w:tcPr>
            <w:tcW w:w="662" w:type="dxa"/>
            <w:gridSpan w:val="2"/>
          </w:tcPr>
          <w:p w:rsidR="00037A9E" w:rsidRPr="009371EC" w:rsidRDefault="009371EC" w:rsidP="00BD1F54">
            <w:pPr>
              <w:pStyle w:val="TableParagraph"/>
              <w:spacing w:before="107"/>
              <w:ind w:left="326"/>
              <w:rPr>
                <w:sz w:val="20"/>
                <w:szCs w:val="20"/>
              </w:rPr>
            </w:pPr>
            <w:r w:rsidRPr="009371EC">
              <w:rPr>
                <w:sz w:val="20"/>
                <w:szCs w:val="20"/>
              </w:rPr>
              <w:t>5</w:t>
            </w:r>
          </w:p>
        </w:tc>
        <w:tc>
          <w:tcPr>
            <w:tcW w:w="850" w:type="dxa"/>
          </w:tcPr>
          <w:p w:rsidR="00037A9E" w:rsidRPr="009371EC" w:rsidRDefault="00037A9E" w:rsidP="00BD1F54">
            <w:pPr>
              <w:pStyle w:val="TableParagraph"/>
              <w:spacing w:line="263" w:lineRule="exact"/>
              <w:ind w:left="422"/>
              <w:rPr>
                <w:sz w:val="20"/>
                <w:szCs w:val="20"/>
              </w:rPr>
            </w:pPr>
            <w:r w:rsidRPr="009371EC">
              <w:rPr>
                <w:sz w:val="20"/>
                <w:szCs w:val="20"/>
              </w:rPr>
              <w:t>5</w:t>
            </w:r>
          </w:p>
        </w:tc>
        <w:tc>
          <w:tcPr>
            <w:tcW w:w="566" w:type="dxa"/>
          </w:tcPr>
          <w:p w:rsidR="00037A9E" w:rsidRPr="009371EC" w:rsidRDefault="00037A9E" w:rsidP="00BD1F54">
            <w:pPr>
              <w:pStyle w:val="TableParagraph"/>
              <w:spacing w:before="107"/>
              <w:ind w:left="129"/>
              <w:rPr>
                <w:sz w:val="20"/>
                <w:szCs w:val="20"/>
              </w:rPr>
            </w:pPr>
            <w:r w:rsidRPr="009371EC">
              <w:rPr>
                <w:sz w:val="20"/>
                <w:szCs w:val="20"/>
              </w:rPr>
              <w:t>25</w:t>
            </w:r>
          </w:p>
        </w:tc>
        <w:tc>
          <w:tcPr>
            <w:tcW w:w="567" w:type="dxa"/>
          </w:tcPr>
          <w:p w:rsidR="00037A9E" w:rsidRPr="009371EC" w:rsidRDefault="00037A9E" w:rsidP="00BD1F54">
            <w:pPr>
              <w:pStyle w:val="TableParagraph"/>
              <w:spacing w:before="107"/>
              <w:ind w:left="134"/>
              <w:rPr>
                <w:sz w:val="20"/>
                <w:szCs w:val="20"/>
              </w:rPr>
            </w:pPr>
            <w:r w:rsidRPr="009371EC">
              <w:rPr>
                <w:sz w:val="20"/>
                <w:szCs w:val="20"/>
              </w:rPr>
              <w:t>75</w:t>
            </w:r>
          </w:p>
        </w:tc>
        <w:tc>
          <w:tcPr>
            <w:tcW w:w="710" w:type="dxa"/>
          </w:tcPr>
          <w:p w:rsidR="00037A9E" w:rsidRPr="009371EC" w:rsidRDefault="00037A9E" w:rsidP="00BD1F54">
            <w:pPr>
              <w:pStyle w:val="TableParagraph"/>
              <w:spacing w:before="107"/>
              <w:ind w:left="149"/>
              <w:rPr>
                <w:sz w:val="20"/>
                <w:szCs w:val="20"/>
              </w:rPr>
            </w:pPr>
            <w:r w:rsidRPr="009371EC">
              <w:rPr>
                <w:sz w:val="20"/>
                <w:szCs w:val="20"/>
              </w:rPr>
              <w:t>100</w:t>
            </w:r>
          </w:p>
        </w:tc>
      </w:tr>
      <w:tr w:rsidR="00037A9E" w:rsidRPr="009371EC" w:rsidTr="009371EC">
        <w:trPr>
          <w:trHeight w:val="546"/>
        </w:trPr>
        <w:tc>
          <w:tcPr>
            <w:tcW w:w="567" w:type="dxa"/>
          </w:tcPr>
          <w:p w:rsidR="00037A9E" w:rsidRPr="009371EC" w:rsidRDefault="00037A9E" w:rsidP="00BD1F54">
            <w:pPr>
              <w:pStyle w:val="TableParagraph"/>
              <w:spacing w:before="107"/>
              <w:ind w:left="43"/>
              <w:jc w:val="center"/>
              <w:rPr>
                <w:sz w:val="20"/>
                <w:szCs w:val="20"/>
              </w:rPr>
            </w:pPr>
            <w:r w:rsidRPr="009371EC">
              <w:rPr>
                <w:sz w:val="20"/>
                <w:szCs w:val="20"/>
              </w:rPr>
              <w:t>5</w:t>
            </w:r>
          </w:p>
        </w:tc>
        <w:tc>
          <w:tcPr>
            <w:tcW w:w="1701" w:type="dxa"/>
          </w:tcPr>
          <w:p w:rsidR="00037A9E" w:rsidRDefault="00037A9E" w:rsidP="004F5B76">
            <w:pPr>
              <w:pStyle w:val="TableParagraph"/>
              <w:spacing w:line="230" w:lineRule="auto"/>
              <w:ind w:left="269" w:right="94" w:hanging="24"/>
              <w:rPr>
                <w:spacing w:val="-57"/>
                <w:sz w:val="20"/>
                <w:szCs w:val="20"/>
              </w:rPr>
            </w:pPr>
            <w:r w:rsidRPr="009371EC">
              <w:rPr>
                <w:spacing w:val="-1"/>
                <w:sz w:val="20"/>
                <w:szCs w:val="20"/>
              </w:rPr>
              <w:t xml:space="preserve">PART </w:t>
            </w:r>
            <w:r w:rsidRPr="009371EC">
              <w:rPr>
                <w:sz w:val="20"/>
                <w:szCs w:val="20"/>
              </w:rPr>
              <w:t>III</w:t>
            </w:r>
            <w:r w:rsidRPr="009371EC">
              <w:rPr>
                <w:spacing w:val="-57"/>
                <w:sz w:val="20"/>
                <w:szCs w:val="20"/>
              </w:rPr>
              <w:t xml:space="preserve"> </w:t>
            </w:r>
          </w:p>
          <w:p w:rsidR="004F5B76" w:rsidRPr="009371EC" w:rsidRDefault="004F5B76" w:rsidP="004F5B76">
            <w:pPr>
              <w:pStyle w:val="TableParagraph"/>
              <w:spacing w:line="230" w:lineRule="auto"/>
              <w:ind w:left="269" w:right="94" w:hanging="24"/>
              <w:rPr>
                <w:sz w:val="20"/>
                <w:szCs w:val="20"/>
              </w:rPr>
            </w:pPr>
            <w:r>
              <w:rPr>
                <w:sz w:val="20"/>
                <w:szCs w:val="20"/>
              </w:rPr>
              <w:t>ELECTIVE</w:t>
            </w:r>
          </w:p>
        </w:tc>
        <w:tc>
          <w:tcPr>
            <w:tcW w:w="3664" w:type="dxa"/>
          </w:tcPr>
          <w:p w:rsidR="00037A9E" w:rsidRPr="009371EC" w:rsidRDefault="00037A9E" w:rsidP="00BD1F54">
            <w:pPr>
              <w:pStyle w:val="TableParagraph"/>
              <w:tabs>
                <w:tab w:val="left" w:pos="1545"/>
                <w:tab w:val="left" w:pos="2236"/>
              </w:tabs>
              <w:spacing w:line="230" w:lineRule="auto"/>
              <w:ind w:left="124"/>
              <w:rPr>
                <w:sz w:val="20"/>
                <w:szCs w:val="20"/>
              </w:rPr>
            </w:pPr>
            <w:r w:rsidRPr="009371EC">
              <w:rPr>
                <w:sz w:val="20"/>
                <w:szCs w:val="20"/>
              </w:rPr>
              <w:t>HISTORY</w:t>
            </w:r>
            <w:r w:rsidRPr="009371EC">
              <w:rPr>
                <w:sz w:val="20"/>
                <w:szCs w:val="20"/>
              </w:rPr>
              <w:tab/>
              <w:t>OF</w:t>
            </w:r>
            <w:r w:rsidRPr="009371EC">
              <w:rPr>
                <w:sz w:val="20"/>
                <w:szCs w:val="20"/>
              </w:rPr>
              <w:tab/>
            </w:r>
            <w:r w:rsidRPr="009371EC">
              <w:rPr>
                <w:spacing w:val="-3"/>
                <w:sz w:val="20"/>
                <w:szCs w:val="20"/>
              </w:rPr>
              <w:t>ENGLISH</w:t>
            </w:r>
            <w:r w:rsidRPr="009371EC">
              <w:rPr>
                <w:spacing w:val="-57"/>
                <w:sz w:val="20"/>
                <w:szCs w:val="20"/>
              </w:rPr>
              <w:t xml:space="preserve"> </w:t>
            </w:r>
            <w:r w:rsidRPr="009371EC">
              <w:rPr>
                <w:sz w:val="20"/>
                <w:szCs w:val="20"/>
              </w:rPr>
              <w:t>LITERATURE</w:t>
            </w:r>
            <w:r w:rsidR="001F4988">
              <w:rPr>
                <w:sz w:val="20"/>
                <w:szCs w:val="20"/>
              </w:rPr>
              <w:t xml:space="preserve"> (ELECTIVE 2)</w:t>
            </w:r>
          </w:p>
        </w:tc>
        <w:tc>
          <w:tcPr>
            <w:tcW w:w="552" w:type="dxa"/>
          </w:tcPr>
          <w:p w:rsidR="00037A9E" w:rsidRPr="009371EC" w:rsidRDefault="00037A9E" w:rsidP="00BD1F54">
            <w:pPr>
              <w:pStyle w:val="TableParagraph"/>
              <w:spacing w:before="107"/>
              <w:ind w:right="108"/>
              <w:jc w:val="right"/>
              <w:rPr>
                <w:sz w:val="20"/>
                <w:szCs w:val="20"/>
              </w:rPr>
            </w:pPr>
            <w:r w:rsidRPr="009371EC">
              <w:rPr>
                <w:sz w:val="20"/>
                <w:szCs w:val="20"/>
              </w:rPr>
              <w:t>2</w:t>
            </w:r>
          </w:p>
        </w:tc>
        <w:tc>
          <w:tcPr>
            <w:tcW w:w="360" w:type="dxa"/>
          </w:tcPr>
          <w:p w:rsidR="00037A9E" w:rsidRPr="009371EC" w:rsidRDefault="007C6E20" w:rsidP="00BD1F54">
            <w:pPr>
              <w:pStyle w:val="TableParagraph"/>
              <w:spacing w:before="107"/>
              <w:ind w:left="57"/>
              <w:jc w:val="center"/>
              <w:rPr>
                <w:sz w:val="20"/>
                <w:szCs w:val="20"/>
              </w:rPr>
            </w:pPr>
            <w:r>
              <w:rPr>
                <w:sz w:val="20"/>
                <w:szCs w:val="20"/>
              </w:rPr>
              <w:t>2</w:t>
            </w:r>
          </w:p>
        </w:tc>
        <w:tc>
          <w:tcPr>
            <w:tcW w:w="360" w:type="dxa"/>
          </w:tcPr>
          <w:p w:rsidR="00037A9E" w:rsidRPr="009371EC" w:rsidRDefault="00037A9E" w:rsidP="00BD1F54">
            <w:pPr>
              <w:pStyle w:val="TableParagraph"/>
              <w:rPr>
                <w:sz w:val="20"/>
                <w:szCs w:val="20"/>
              </w:rPr>
            </w:pPr>
          </w:p>
        </w:tc>
        <w:tc>
          <w:tcPr>
            <w:tcW w:w="332" w:type="dxa"/>
          </w:tcPr>
          <w:p w:rsidR="00037A9E" w:rsidRPr="009371EC" w:rsidRDefault="00037A9E" w:rsidP="00BD1F54">
            <w:pPr>
              <w:pStyle w:val="TableParagraph"/>
              <w:rPr>
                <w:sz w:val="20"/>
                <w:szCs w:val="20"/>
              </w:rPr>
            </w:pPr>
          </w:p>
        </w:tc>
        <w:tc>
          <w:tcPr>
            <w:tcW w:w="662" w:type="dxa"/>
            <w:gridSpan w:val="2"/>
          </w:tcPr>
          <w:p w:rsidR="00037A9E" w:rsidRPr="009371EC" w:rsidRDefault="009371EC" w:rsidP="00BD1F54">
            <w:pPr>
              <w:pStyle w:val="TableParagraph"/>
              <w:spacing w:before="107"/>
              <w:ind w:left="326"/>
              <w:rPr>
                <w:sz w:val="20"/>
                <w:szCs w:val="20"/>
              </w:rPr>
            </w:pPr>
            <w:r w:rsidRPr="009371EC">
              <w:rPr>
                <w:sz w:val="20"/>
                <w:szCs w:val="20"/>
              </w:rPr>
              <w:t>3</w:t>
            </w:r>
          </w:p>
        </w:tc>
        <w:tc>
          <w:tcPr>
            <w:tcW w:w="850" w:type="dxa"/>
          </w:tcPr>
          <w:p w:rsidR="00037A9E" w:rsidRPr="009371EC" w:rsidRDefault="00037A9E" w:rsidP="00BD1F54">
            <w:pPr>
              <w:pStyle w:val="TableParagraph"/>
              <w:spacing w:line="263" w:lineRule="exact"/>
              <w:ind w:left="360"/>
              <w:rPr>
                <w:sz w:val="20"/>
                <w:szCs w:val="20"/>
              </w:rPr>
            </w:pPr>
            <w:r w:rsidRPr="009371EC">
              <w:rPr>
                <w:sz w:val="20"/>
                <w:szCs w:val="20"/>
              </w:rPr>
              <w:t>4</w:t>
            </w:r>
          </w:p>
        </w:tc>
        <w:tc>
          <w:tcPr>
            <w:tcW w:w="566" w:type="dxa"/>
          </w:tcPr>
          <w:p w:rsidR="00037A9E" w:rsidRPr="009371EC" w:rsidRDefault="00037A9E" w:rsidP="00BD1F54">
            <w:pPr>
              <w:pStyle w:val="TableParagraph"/>
              <w:spacing w:before="107"/>
              <w:ind w:left="129"/>
              <w:rPr>
                <w:sz w:val="20"/>
                <w:szCs w:val="20"/>
              </w:rPr>
            </w:pPr>
            <w:r w:rsidRPr="009371EC">
              <w:rPr>
                <w:sz w:val="20"/>
                <w:szCs w:val="20"/>
              </w:rPr>
              <w:t>25</w:t>
            </w:r>
          </w:p>
        </w:tc>
        <w:tc>
          <w:tcPr>
            <w:tcW w:w="567" w:type="dxa"/>
          </w:tcPr>
          <w:p w:rsidR="00037A9E" w:rsidRPr="009371EC" w:rsidRDefault="00037A9E" w:rsidP="00BD1F54">
            <w:pPr>
              <w:pStyle w:val="TableParagraph"/>
              <w:spacing w:before="107"/>
              <w:ind w:left="134"/>
              <w:rPr>
                <w:sz w:val="20"/>
                <w:szCs w:val="20"/>
              </w:rPr>
            </w:pPr>
            <w:r w:rsidRPr="009371EC">
              <w:rPr>
                <w:sz w:val="20"/>
                <w:szCs w:val="20"/>
              </w:rPr>
              <w:t>75</w:t>
            </w:r>
          </w:p>
        </w:tc>
        <w:tc>
          <w:tcPr>
            <w:tcW w:w="710" w:type="dxa"/>
          </w:tcPr>
          <w:p w:rsidR="00037A9E" w:rsidRPr="009371EC" w:rsidRDefault="00037A9E" w:rsidP="00BD1F54">
            <w:pPr>
              <w:pStyle w:val="TableParagraph"/>
              <w:spacing w:before="107"/>
              <w:ind w:left="149"/>
              <w:rPr>
                <w:sz w:val="20"/>
                <w:szCs w:val="20"/>
              </w:rPr>
            </w:pPr>
            <w:r w:rsidRPr="009371EC">
              <w:rPr>
                <w:sz w:val="20"/>
                <w:szCs w:val="20"/>
              </w:rPr>
              <w:t>100</w:t>
            </w:r>
          </w:p>
        </w:tc>
      </w:tr>
      <w:tr w:rsidR="009371EC" w:rsidRPr="009371EC" w:rsidTr="009371EC">
        <w:trPr>
          <w:trHeight w:val="234"/>
        </w:trPr>
        <w:tc>
          <w:tcPr>
            <w:tcW w:w="567" w:type="dxa"/>
            <w:vMerge w:val="restart"/>
          </w:tcPr>
          <w:p w:rsidR="009371EC" w:rsidRPr="009371EC" w:rsidRDefault="009371EC" w:rsidP="00BD1F54">
            <w:pPr>
              <w:pStyle w:val="TableParagraph"/>
              <w:spacing w:before="107"/>
              <w:ind w:left="43"/>
              <w:jc w:val="center"/>
              <w:rPr>
                <w:sz w:val="20"/>
                <w:szCs w:val="20"/>
              </w:rPr>
            </w:pPr>
            <w:r w:rsidRPr="009371EC">
              <w:rPr>
                <w:sz w:val="20"/>
                <w:szCs w:val="20"/>
              </w:rPr>
              <w:t>6</w:t>
            </w:r>
          </w:p>
        </w:tc>
        <w:tc>
          <w:tcPr>
            <w:tcW w:w="1701" w:type="dxa"/>
            <w:vMerge w:val="restart"/>
          </w:tcPr>
          <w:p w:rsidR="009371EC" w:rsidRPr="009371EC" w:rsidRDefault="009371EC" w:rsidP="00BD1F54">
            <w:pPr>
              <w:pStyle w:val="TableParagraph"/>
              <w:spacing w:line="263" w:lineRule="exact"/>
              <w:ind w:left="240"/>
              <w:rPr>
                <w:sz w:val="20"/>
                <w:szCs w:val="20"/>
              </w:rPr>
            </w:pPr>
            <w:r w:rsidRPr="009371EC">
              <w:rPr>
                <w:sz w:val="20"/>
                <w:szCs w:val="20"/>
              </w:rPr>
              <w:t>PART</w:t>
            </w:r>
            <w:r w:rsidRPr="009371EC">
              <w:rPr>
                <w:spacing w:val="-3"/>
                <w:sz w:val="20"/>
                <w:szCs w:val="20"/>
              </w:rPr>
              <w:t xml:space="preserve"> </w:t>
            </w:r>
            <w:r w:rsidRPr="009371EC">
              <w:rPr>
                <w:sz w:val="20"/>
                <w:szCs w:val="20"/>
              </w:rPr>
              <w:t>IV</w:t>
            </w:r>
          </w:p>
        </w:tc>
        <w:tc>
          <w:tcPr>
            <w:tcW w:w="3664" w:type="dxa"/>
            <w:tcBorders>
              <w:bottom w:val="single" w:sz="4" w:space="0" w:color="auto"/>
            </w:tcBorders>
          </w:tcPr>
          <w:p w:rsidR="009371EC" w:rsidRPr="009371EC" w:rsidRDefault="000760DC" w:rsidP="009371EC">
            <w:pPr>
              <w:pStyle w:val="TableParagraph"/>
              <w:spacing w:line="263" w:lineRule="exact"/>
              <w:ind w:right="1231"/>
              <w:rPr>
                <w:sz w:val="20"/>
                <w:szCs w:val="20"/>
              </w:rPr>
            </w:pPr>
            <w:r>
              <w:rPr>
                <w:sz w:val="20"/>
                <w:szCs w:val="20"/>
              </w:rPr>
              <w:t>NON MAJOR ELECTIVE 2</w:t>
            </w:r>
          </w:p>
        </w:tc>
        <w:tc>
          <w:tcPr>
            <w:tcW w:w="552" w:type="dxa"/>
            <w:tcBorders>
              <w:bottom w:val="single" w:sz="4" w:space="0" w:color="auto"/>
            </w:tcBorders>
          </w:tcPr>
          <w:p w:rsidR="009371EC" w:rsidRPr="009371EC" w:rsidRDefault="009371EC" w:rsidP="00BD1F54">
            <w:pPr>
              <w:pStyle w:val="TableParagraph"/>
              <w:spacing w:before="107"/>
              <w:ind w:right="108"/>
              <w:jc w:val="right"/>
              <w:rPr>
                <w:sz w:val="20"/>
                <w:szCs w:val="20"/>
              </w:rPr>
            </w:pPr>
            <w:r w:rsidRPr="009371EC">
              <w:rPr>
                <w:sz w:val="20"/>
                <w:szCs w:val="20"/>
              </w:rPr>
              <w:t>1</w:t>
            </w:r>
          </w:p>
        </w:tc>
        <w:tc>
          <w:tcPr>
            <w:tcW w:w="360" w:type="dxa"/>
            <w:tcBorders>
              <w:bottom w:val="single" w:sz="4" w:space="0" w:color="auto"/>
            </w:tcBorders>
          </w:tcPr>
          <w:p w:rsidR="009371EC" w:rsidRPr="009371EC" w:rsidRDefault="009371EC" w:rsidP="00BD1F54">
            <w:pPr>
              <w:pStyle w:val="TableParagraph"/>
              <w:spacing w:before="107"/>
              <w:ind w:left="57"/>
              <w:jc w:val="center"/>
              <w:rPr>
                <w:sz w:val="20"/>
                <w:szCs w:val="20"/>
              </w:rPr>
            </w:pPr>
            <w:r w:rsidRPr="009371EC">
              <w:rPr>
                <w:sz w:val="20"/>
                <w:szCs w:val="20"/>
              </w:rPr>
              <w:t>1</w:t>
            </w:r>
          </w:p>
        </w:tc>
        <w:tc>
          <w:tcPr>
            <w:tcW w:w="360" w:type="dxa"/>
            <w:tcBorders>
              <w:bottom w:val="single" w:sz="4" w:space="0" w:color="auto"/>
            </w:tcBorders>
          </w:tcPr>
          <w:p w:rsidR="009371EC" w:rsidRPr="009371EC" w:rsidRDefault="009371EC" w:rsidP="00BD1F54">
            <w:pPr>
              <w:pStyle w:val="TableParagraph"/>
              <w:rPr>
                <w:sz w:val="20"/>
                <w:szCs w:val="20"/>
              </w:rPr>
            </w:pPr>
          </w:p>
        </w:tc>
        <w:tc>
          <w:tcPr>
            <w:tcW w:w="332" w:type="dxa"/>
            <w:tcBorders>
              <w:bottom w:val="single" w:sz="4" w:space="0" w:color="auto"/>
            </w:tcBorders>
          </w:tcPr>
          <w:p w:rsidR="009371EC" w:rsidRPr="009371EC" w:rsidRDefault="009371EC" w:rsidP="00BD1F54">
            <w:pPr>
              <w:pStyle w:val="TableParagraph"/>
              <w:rPr>
                <w:sz w:val="20"/>
                <w:szCs w:val="20"/>
              </w:rPr>
            </w:pPr>
          </w:p>
        </w:tc>
        <w:tc>
          <w:tcPr>
            <w:tcW w:w="662" w:type="dxa"/>
            <w:gridSpan w:val="2"/>
            <w:tcBorders>
              <w:bottom w:val="single" w:sz="4" w:space="0" w:color="auto"/>
            </w:tcBorders>
          </w:tcPr>
          <w:p w:rsidR="009371EC" w:rsidRPr="009371EC" w:rsidRDefault="009371EC" w:rsidP="00BD1F54">
            <w:pPr>
              <w:pStyle w:val="TableParagraph"/>
              <w:spacing w:before="107"/>
              <w:ind w:left="326"/>
              <w:rPr>
                <w:sz w:val="20"/>
                <w:szCs w:val="20"/>
              </w:rPr>
            </w:pPr>
            <w:r w:rsidRPr="009371EC">
              <w:rPr>
                <w:sz w:val="20"/>
                <w:szCs w:val="20"/>
              </w:rPr>
              <w:t>2</w:t>
            </w:r>
          </w:p>
        </w:tc>
        <w:tc>
          <w:tcPr>
            <w:tcW w:w="850" w:type="dxa"/>
            <w:tcBorders>
              <w:bottom w:val="single" w:sz="4" w:space="0" w:color="auto"/>
            </w:tcBorders>
          </w:tcPr>
          <w:p w:rsidR="009371EC" w:rsidRPr="009371EC" w:rsidRDefault="009371EC" w:rsidP="00BD1F54">
            <w:pPr>
              <w:pStyle w:val="TableParagraph"/>
              <w:spacing w:line="263" w:lineRule="exact"/>
              <w:ind w:left="360"/>
              <w:rPr>
                <w:sz w:val="20"/>
                <w:szCs w:val="20"/>
              </w:rPr>
            </w:pPr>
            <w:r w:rsidRPr="009371EC">
              <w:rPr>
                <w:sz w:val="20"/>
                <w:szCs w:val="20"/>
              </w:rPr>
              <w:t>2</w:t>
            </w:r>
          </w:p>
        </w:tc>
        <w:tc>
          <w:tcPr>
            <w:tcW w:w="566" w:type="dxa"/>
            <w:tcBorders>
              <w:bottom w:val="single" w:sz="4" w:space="0" w:color="auto"/>
            </w:tcBorders>
          </w:tcPr>
          <w:p w:rsidR="009371EC" w:rsidRPr="009371EC" w:rsidRDefault="009371EC" w:rsidP="00BD1F54">
            <w:pPr>
              <w:pStyle w:val="TableParagraph"/>
              <w:spacing w:before="107"/>
              <w:ind w:left="129"/>
              <w:rPr>
                <w:sz w:val="20"/>
                <w:szCs w:val="20"/>
              </w:rPr>
            </w:pPr>
            <w:r w:rsidRPr="009371EC">
              <w:rPr>
                <w:sz w:val="20"/>
                <w:szCs w:val="20"/>
              </w:rPr>
              <w:t>25</w:t>
            </w:r>
          </w:p>
        </w:tc>
        <w:tc>
          <w:tcPr>
            <w:tcW w:w="567" w:type="dxa"/>
            <w:tcBorders>
              <w:bottom w:val="single" w:sz="4" w:space="0" w:color="auto"/>
            </w:tcBorders>
          </w:tcPr>
          <w:p w:rsidR="009371EC" w:rsidRPr="009371EC" w:rsidRDefault="009371EC" w:rsidP="00BD1F54">
            <w:pPr>
              <w:pStyle w:val="TableParagraph"/>
              <w:spacing w:before="107"/>
              <w:ind w:left="134"/>
              <w:rPr>
                <w:sz w:val="20"/>
                <w:szCs w:val="20"/>
              </w:rPr>
            </w:pPr>
            <w:r w:rsidRPr="009371EC">
              <w:rPr>
                <w:sz w:val="20"/>
                <w:szCs w:val="20"/>
              </w:rPr>
              <w:t>75</w:t>
            </w:r>
          </w:p>
        </w:tc>
        <w:tc>
          <w:tcPr>
            <w:tcW w:w="710" w:type="dxa"/>
            <w:tcBorders>
              <w:bottom w:val="single" w:sz="4" w:space="0" w:color="auto"/>
            </w:tcBorders>
          </w:tcPr>
          <w:p w:rsidR="009371EC" w:rsidRPr="009371EC" w:rsidRDefault="009371EC" w:rsidP="00BD1F54">
            <w:pPr>
              <w:pStyle w:val="TableParagraph"/>
              <w:spacing w:before="107"/>
              <w:ind w:left="149"/>
              <w:rPr>
                <w:sz w:val="20"/>
                <w:szCs w:val="20"/>
              </w:rPr>
            </w:pPr>
            <w:r w:rsidRPr="009371EC">
              <w:rPr>
                <w:sz w:val="20"/>
                <w:szCs w:val="20"/>
              </w:rPr>
              <w:t>100</w:t>
            </w:r>
          </w:p>
        </w:tc>
      </w:tr>
      <w:tr w:rsidR="009371EC" w:rsidRPr="009371EC" w:rsidTr="009371EC">
        <w:trPr>
          <w:trHeight w:val="299"/>
        </w:trPr>
        <w:tc>
          <w:tcPr>
            <w:tcW w:w="567" w:type="dxa"/>
            <w:vMerge/>
          </w:tcPr>
          <w:p w:rsidR="009371EC" w:rsidRPr="009371EC" w:rsidRDefault="009371EC" w:rsidP="00BD1F54">
            <w:pPr>
              <w:pStyle w:val="TableParagraph"/>
              <w:spacing w:before="107"/>
              <w:ind w:left="43"/>
              <w:jc w:val="center"/>
              <w:rPr>
                <w:sz w:val="20"/>
                <w:szCs w:val="20"/>
              </w:rPr>
            </w:pPr>
          </w:p>
        </w:tc>
        <w:tc>
          <w:tcPr>
            <w:tcW w:w="1701" w:type="dxa"/>
            <w:vMerge/>
          </w:tcPr>
          <w:p w:rsidR="009371EC" w:rsidRPr="009371EC" w:rsidRDefault="009371EC" w:rsidP="00BD1F54">
            <w:pPr>
              <w:pStyle w:val="TableParagraph"/>
              <w:spacing w:line="263" w:lineRule="exact"/>
              <w:ind w:left="240"/>
              <w:rPr>
                <w:sz w:val="20"/>
                <w:szCs w:val="20"/>
              </w:rPr>
            </w:pPr>
          </w:p>
        </w:tc>
        <w:tc>
          <w:tcPr>
            <w:tcW w:w="3664" w:type="dxa"/>
            <w:tcBorders>
              <w:top w:val="single" w:sz="4" w:space="0" w:color="auto"/>
            </w:tcBorders>
          </w:tcPr>
          <w:p w:rsidR="009371EC" w:rsidRPr="009371EC" w:rsidRDefault="009371EC" w:rsidP="009371EC">
            <w:pPr>
              <w:pStyle w:val="TableParagraph"/>
              <w:spacing w:line="263" w:lineRule="exact"/>
              <w:ind w:right="1231"/>
              <w:rPr>
                <w:sz w:val="20"/>
                <w:szCs w:val="20"/>
              </w:rPr>
            </w:pPr>
            <w:r w:rsidRPr="009371EC">
              <w:rPr>
                <w:sz w:val="20"/>
                <w:szCs w:val="20"/>
              </w:rPr>
              <w:t>SKILL ENHANCEMENT COUR</w:t>
            </w:r>
            <w:r w:rsidR="00C70B09">
              <w:rPr>
                <w:sz w:val="20"/>
                <w:szCs w:val="20"/>
              </w:rPr>
              <w:t>S</w:t>
            </w:r>
            <w:r w:rsidRPr="009371EC">
              <w:rPr>
                <w:sz w:val="20"/>
                <w:szCs w:val="20"/>
              </w:rPr>
              <w:t>E-SEC-</w:t>
            </w:r>
            <w:r w:rsidR="000760DC">
              <w:rPr>
                <w:sz w:val="20"/>
                <w:szCs w:val="20"/>
              </w:rPr>
              <w:t>1</w:t>
            </w:r>
          </w:p>
        </w:tc>
        <w:tc>
          <w:tcPr>
            <w:tcW w:w="552" w:type="dxa"/>
            <w:tcBorders>
              <w:top w:val="single" w:sz="4" w:space="0" w:color="auto"/>
            </w:tcBorders>
          </w:tcPr>
          <w:p w:rsidR="009371EC" w:rsidRPr="009371EC" w:rsidRDefault="009371EC" w:rsidP="00927CEE">
            <w:pPr>
              <w:pStyle w:val="TableParagraph"/>
              <w:spacing w:before="107"/>
              <w:ind w:right="108"/>
              <w:jc w:val="right"/>
              <w:rPr>
                <w:sz w:val="20"/>
                <w:szCs w:val="20"/>
              </w:rPr>
            </w:pPr>
            <w:r w:rsidRPr="009371EC">
              <w:rPr>
                <w:sz w:val="20"/>
                <w:szCs w:val="20"/>
              </w:rPr>
              <w:t>1</w:t>
            </w:r>
          </w:p>
        </w:tc>
        <w:tc>
          <w:tcPr>
            <w:tcW w:w="360" w:type="dxa"/>
            <w:tcBorders>
              <w:top w:val="single" w:sz="4" w:space="0" w:color="auto"/>
            </w:tcBorders>
          </w:tcPr>
          <w:p w:rsidR="009371EC" w:rsidRPr="009371EC" w:rsidRDefault="009371EC" w:rsidP="00927CEE">
            <w:pPr>
              <w:pStyle w:val="TableParagraph"/>
              <w:spacing w:before="107"/>
              <w:ind w:left="57"/>
              <w:jc w:val="center"/>
              <w:rPr>
                <w:sz w:val="20"/>
                <w:szCs w:val="20"/>
              </w:rPr>
            </w:pPr>
            <w:r w:rsidRPr="009371EC">
              <w:rPr>
                <w:sz w:val="20"/>
                <w:szCs w:val="20"/>
              </w:rPr>
              <w:t>1</w:t>
            </w:r>
          </w:p>
        </w:tc>
        <w:tc>
          <w:tcPr>
            <w:tcW w:w="360" w:type="dxa"/>
            <w:tcBorders>
              <w:top w:val="single" w:sz="4" w:space="0" w:color="auto"/>
            </w:tcBorders>
          </w:tcPr>
          <w:p w:rsidR="009371EC" w:rsidRPr="009371EC" w:rsidRDefault="009371EC" w:rsidP="00927CEE">
            <w:pPr>
              <w:pStyle w:val="TableParagraph"/>
              <w:rPr>
                <w:sz w:val="20"/>
                <w:szCs w:val="20"/>
              </w:rPr>
            </w:pPr>
          </w:p>
        </w:tc>
        <w:tc>
          <w:tcPr>
            <w:tcW w:w="332" w:type="dxa"/>
            <w:tcBorders>
              <w:top w:val="single" w:sz="4" w:space="0" w:color="auto"/>
            </w:tcBorders>
          </w:tcPr>
          <w:p w:rsidR="009371EC" w:rsidRPr="009371EC" w:rsidRDefault="009371EC" w:rsidP="00927CEE">
            <w:pPr>
              <w:pStyle w:val="TableParagraph"/>
              <w:rPr>
                <w:sz w:val="20"/>
                <w:szCs w:val="20"/>
              </w:rPr>
            </w:pPr>
          </w:p>
        </w:tc>
        <w:tc>
          <w:tcPr>
            <w:tcW w:w="662" w:type="dxa"/>
            <w:gridSpan w:val="2"/>
            <w:tcBorders>
              <w:top w:val="single" w:sz="4" w:space="0" w:color="auto"/>
            </w:tcBorders>
          </w:tcPr>
          <w:p w:rsidR="009371EC" w:rsidRPr="009371EC" w:rsidRDefault="009371EC" w:rsidP="00927CEE">
            <w:pPr>
              <w:pStyle w:val="TableParagraph"/>
              <w:spacing w:before="107"/>
              <w:ind w:left="326"/>
              <w:rPr>
                <w:sz w:val="20"/>
                <w:szCs w:val="20"/>
              </w:rPr>
            </w:pPr>
            <w:r w:rsidRPr="009371EC">
              <w:rPr>
                <w:sz w:val="20"/>
                <w:szCs w:val="20"/>
              </w:rPr>
              <w:t>2</w:t>
            </w:r>
          </w:p>
        </w:tc>
        <w:tc>
          <w:tcPr>
            <w:tcW w:w="850" w:type="dxa"/>
            <w:tcBorders>
              <w:top w:val="single" w:sz="4" w:space="0" w:color="auto"/>
            </w:tcBorders>
          </w:tcPr>
          <w:p w:rsidR="009371EC" w:rsidRPr="009371EC" w:rsidRDefault="009371EC" w:rsidP="00927CEE">
            <w:pPr>
              <w:pStyle w:val="TableParagraph"/>
              <w:spacing w:line="263" w:lineRule="exact"/>
              <w:ind w:left="360"/>
              <w:rPr>
                <w:sz w:val="20"/>
                <w:szCs w:val="20"/>
              </w:rPr>
            </w:pPr>
            <w:r w:rsidRPr="009371EC">
              <w:rPr>
                <w:sz w:val="20"/>
                <w:szCs w:val="20"/>
              </w:rPr>
              <w:t>2</w:t>
            </w:r>
          </w:p>
        </w:tc>
        <w:tc>
          <w:tcPr>
            <w:tcW w:w="566" w:type="dxa"/>
            <w:tcBorders>
              <w:top w:val="single" w:sz="4" w:space="0" w:color="auto"/>
            </w:tcBorders>
          </w:tcPr>
          <w:p w:rsidR="009371EC" w:rsidRPr="009371EC" w:rsidRDefault="009371EC" w:rsidP="00927CEE">
            <w:pPr>
              <w:pStyle w:val="TableParagraph"/>
              <w:spacing w:before="107"/>
              <w:ind w:left="129"/>
              <w:rPr>
                <w:sz w:val="20"/>
                <w:szCs w:val="20"/>
              </w:rPr>
            </w:pPr>
            <w:r w:rsidRPr="009371EC">
              <w:rPr>
                <w:sz w:val="20"/>
                <w:szCs w:val="20"/>
              </w:rPr>
              <w:t>25</w:t>
            </w:r>
          </w:p>
        </w:tc>
        <w:tc>
          <w:tcPr>
            <w:tcW w:w="567" w:type="dxa"/>
            <w:tcBorders>
              <w:top w:val="single" w:sz="4" w:space="0" w:color="auto"/>
            </w:tcBorders>
          </w:tcPr>
          <w:p w:rsidR="009371EC" w:rsidRPr="009371EC" w:rsidRDefault="009371EC" w:rsidP="00927CEE">
            <w:pPr>
              <w:pStyle w:val="TableParagraph"/>
              <w:spacing w:before="107"/>
              <w:ind w:left="134"/>
              <w:rPr>
                <w:sz w:val="20"/>
                <w:szCs w:val="20"/>
              </w:rPr>
            </w:pPr>
            <w:r w:rsidRPr="009371EC">
              <w:rPr>
                <w:sz w:val="20"/>
                <w:szCs w:val="20"/>
              </w:rPr>
              <w:t>75</w:t>
            </w:r>
          </w:p>
        </w:tc>
        <w:tc>
          <w:tcPr>
            <w:tcW w:w="710" w:type="dxa"/>
            <w:tcBorders>
              <w:top w:val="single" w:sz="4" w:space="0" w:color="auto"/>
            </w:tcBorders>
          </w:tcPr>
          <w:p w:rsidR="009371EC" w:rsidRPr="009371EC" w:rsidRDefault="009371EC" w:rsidP="00927CEE">
            <w:pPr>
              <w:pStyle w:val="TableParagraph"/>
              <w:spacing w:before="107"/>
              <w:ind w:left="149"/>
              <w:rPr>
                <w:sz w:val="20"/>
                <w:szCs w:val="20"/>
              </w:rPr>
            </w:pPr>
            <w:r w:rsidRPr="009371EC">
              <w:rPr>
                <w:sz w:val="20"/>
                <w:szCs w:val="20"/>
              </w:rPr>
              <w:t>100</w:t>
            </w:r>
          </w:p>
        </w:tc>
      </w:tr>
      <w:tr w:rsidR="009371EC" w:rsidRPr="009371EC" w:rsidTr="009371EC">
        <w:trPr>
          <w:trHeight w:val="546"/>
        </w:trPr>
        <w:tc>
          <w:tcPr>
            <w:tcW w:w="567" w:type="dxa"/>
          </w:tcPr>
          <w:p w:rsidR="009371EC" w:rsidRPr="009371EC" w:rsidRDefault="009371EC" w:rsidP="00BD1F54">
            <w:pPr>
              <w:pStyle w:val="TableParagraph"/>
              <w:rPr>
                <w:sz w:val="20"/>
                <w:szCs w:val="20"/>
              </w:rPr>
            </w:pPr>
          </w:p>
        </w:tc>
        <w:tc>
          <w:tcPr>
            <w:tcW w:w="1701" w:type="dxa"/>
          </w:tcPr>
          <w:p w:rsidR="009371EC" w:rsidRPr="009371EC" w:rsidRDefault="009371EC" w:rsidP="00BD1F54">
            <w:pPr>
              <w:pStyle w:val="TableParagraph"/>
              <w:rPr>
                <w:sz w:val="20"/>
                <w:szCs w:val="20"/>
              </w:rPr>
            </w:pPr>
          </w:p>
        </w:tc>
        <w:tc>
          <w:tcPr>
            <w:tcW w:w="3664" w:type="dxa"/>
          </w:tcPr>
          <w:p w:rsidR="009371EC" w:rsidRPr="009371EC" w:rsidRDefault="009371EC" w:rsidP="00BD1F54">
            <w:pPr>
              <w:pStyle w:val="TableParagraph"/>
              <w:ind w:left="1192" w:right="1169"/>
              <w:jc w:val="center"/>
              <w:rPr>
                <w:b/>
                <w:sz w:val="20"/>
                <w:szCs w:val="20"/>
              </w:rPr>
            </w:pPr>
            <w:r w:rsidRPr="009371EC">
              <w:rPr>
                <w:b/>
                <w:sz w:val="20"/>
                <w:szCs w:val="20"/>
              </w:rPr>
              <w:t>TOTAL</w:t>
            </w:r>
          </w:p>
        </w:tc>
        <w:tc>
          <w:tcPr>
            <w:tcW w:w="552" w:type="dxa"/>
          </w:tcPr>
          <w:p w:rsidR="009371EC" w:rsidRPr="009371EC" w:rsidRDefault="009371EC" w:rsidP="00BD1F54">
            <w:pPr>
              <w:pStyle w:val="TableParagraph"/>
              <w:rPr>
                <w:sz w:val="20"/>
                <w:szCs w:val="20"/>
              </w:rPr>
            </w:pPr>
          </w:p>
        </w:tc>
        <w:tc>
          <w:tcPr>
            <w:tcW w:w="360" w:type="dxa"/>
          </w:tcPr>
          <w:p w:rsidR="009371EC" w:rsidRPr="009371EC" w:rsidRDefault="009371EC" w:rsidP="00BD1F54">
            <w:pPr>
              <w:pStyle w:val="TableParagraph"/>
              <w:rPr>
                <w:sz w:val="20"/>
                <w:szCs w:val="20"/>
              </w:rPr>
            </w:pPr>
          </w:p>
        </w:tc>
        <w:tc>
          <w:tcPr>
            <w:tcW w:w="360" w:type="dxa"/>
          </w:tcPr>
          <w:p w:rsidR="009371EC" w:rsidRPr="009371EC" w:rsidRDefault="009371EC" w:rsidP="00BD1F54">
            <w:pPr>
              <w:pStyle w:val="TableParagraph"/>
              <w:rPr>
                <w:sz w:val="20"/>
                <w:szCs w:val="20"/>
              </w:rPr>
            </w:pPr>
          </w:p>
        </w:tc>
        <w:tc>
          <w:tcPr>
            <w:tcW w:w="332" w:type="dxa"/>
          </w:tcPr>
          <w:p w:rsidR="009371EC" w:rsidRPr="009371EC" w:rsidRDefault="009371EC" w:rsidP="00BD1F54">
            <w:pPr>
              <w:pStyle w:val="TableParagraph"/>
              <w:rPr>
                <w:sz w:val="20"/>
                <w:szCs w:val="20"/>
              </w:rPr>
            </w:pPr>
          </w:p>
        </w:tc>
        <w:tc>
          <w:tcPr>
            <w:tcW w:w="662" w:type="dxa"/>
            <w:gridSpan w:val="2"/>
          </w:tcPr>
          <w:p w:rsidR="009371EC" w:rsidRPr="009371EC" w:rsidRDefault="009371EC" w:rsidP="00BD1F54">
            <w:pPr>
              <w:pStyle w:val="TableParagraph"/>
              <w:spacing w:before="116"/>
              <w:ind w:left="326"/>
              <w:rPr>
                <w:b/>
                <w:sz w:val="20"/>
                <w:szCs w:val="20"/>
              </w:rPr>
            </w:pPr>
            <w:r>
              <w:rPr>
                <w:b/>
                <w:sz w:val="20"/>
                <w:szCs w:val="20"/>
              </w:rPr>
              <w:t>23</w:t>
            </w:r>
          </w:p>
        </w:tc>
        <w:tc>
          <w:tcPr>
            <w:tcW w:w="850" w:type="dxa"/>
          </w:tcPr>
          <w:p w:rsidR="009371EC" w:rsidRPr="007C6E20" w:rsidRDefault="0014146D" w:rsidP="007C6E20">
            <w:pPr>
              <w:pStyle w:val="TableParagraph"/>
              <w:jc w:val="center"/>
              <w:rPr>
                <w:b/>
                <w:sz w:val="20"/>
                <w:szCs w:val="20"/>
              </w:rPr>
            </w:pPr>
            <w:r>
              <w:rPr>
                <w:b/>
                <w:sz w:val="20"/>
                <w:szCs w:val="20"/>
              </w:rPr>
              <w:t>30</w:t>
            </w:r>
          </w:p>
        </w:tc>
        <w:tc>
          <w:tcPr>
            <w:tcW w:w="566" w:type="dxa"/>
          </w:tcPr>
          <w:p w:rsidR="009371EC" w:rsidRPr="009371EC" w:rsidRDefault="009371EC" w:rsidP="00BD1F54">
            <w:pPr>
              <w:pStyle w:val="TableParagraph"/>
              <w:rPr>
                <w:sz w:val="20"/>
                <w:szCs w:val="20"/>
              </w:rPr>
            </w:pPr>
          </w:p>
        </w:tc>
        <w:tc>
          <w:tcPr>
            <w:tcW w:w="567" w:type="dxa"/>
          </w:tcPr>
          <w:p w:rsidR="009371EC" w:rsidRPr="009371EC" w:rsidRDefault="009371EC" w:rsidP="00BD1F54">
            <w:pPr>
              <w:pStyle w:val="TableParagraph"/>
              <w:rPr>
                <w:sz w:val="20"/>
                <w:szCs w:val="20"/>
              </w:rPr>
            </w:pPr>
          </w:p>
        </w:tc>
        <w:tc>
          <w:tcPr>
            <w:tcW w:w="710" w:type="dxa"/>
          </w:tcPr>
          <w:p w:rsidR="009371EC" w:rsidRPr="009371EC" w:rsidRDefault="009371EC" w:rsidP="00BD1F54">
            <w:pPr>
              <w:pStyle w:val="TableParagraph"/>
              <w:rPr>
                <w:sz w:val="20"/>
                <w:szCs w:val="20"/>
              </w:rPr>
            </w:pPr>
          </w:p>
        </w:tc>
      </w:tr>
    </w:tbl>
    <w:p w:rsidR="00037A9E" w:rsidRDefault="00037A9E" w:rsidP="00037A9E">
      <w:pPr>
        <w:sectPr w:rsidR="00037A9E">
          <w:pgSz w:w="11910" w:h="16840"/>
          <w:pgMar w:top="1260" w:right="160" w:bottom="280" w:left="140" w:header="720" w:footer="720" w:gutter="0"/>
          <w:cols w:space="720"/>
        </w:sectPr>
      </w:pPr>
    </w:p>
    <w:p w:rsidR="00037A9E" w:rsidRDefault="00037A9E" w:rsidP="00037A9E">
      <w:pPr>
        <w:pStyle w:val="ListParagraph"/>
        <w:numPr>
          <w:ilvl w:val="0"/>
          <w:numId w:val="2"/>
        </w:numPr>
        <w:tabs>
          <w:tab w:val="left" w:pos="5599"/>
        </w:tabs>
        <w:spacing w:before="62" w:line="280" w:lineRule="auto"/>
        <w:ind w:right="4712" w:firstLine="586"/>
        <w:jc w:val="left"/>
        <w:rPr>
          <w:b/>
          <w:sz w:val="24"/>
        </w:rPr>
      </w:pPr>
      <w:r>
        <w:rPr>
          <w:b/>
          <w:sz w:val="24"/>
        </w:rPr>
        <w:lastRenderedPageBreak/>
        <w:t>YEAR</w:t>
      </w:r>
      <w:r>
        <w:rPr>
          <w:b/>
          <w:spacing w:val="1"/>
          <w:sz w:val="24"/>
        </w:rPr>
        <w:t xml:space="preserve"> </w:t>
      </w:r>
      <w:r>
        <w:rPr>
          <w:b/>
          <w:spacing w:val="-3"/>
          <w:sz w:val="24"/>
        </w:rPr>
        <w:t>THIRD</w:t>
      </w:r>
      <w:r>
        <w:rPr>
          <w:b/>
          <w:spacing w:val="-15"/>
          <w:sz w:val="24"/>
        </w:rPr>
        <w:t xml:space="preserve"> </w:t>
      </w:r>
      <w:r>
        <w:rPr>
          <w:b/>
          <w:spacing w:val="-2"/>
          <w:sz w:val="24"/>
        </w:rPr>
        <w:t>SEMESTER</w:t>
      </w:r>
    </w:p>
    <w:p w:rsidR="00037A9E" w:rsidRDefault="00037A9E" w:rsidP="00037A9E">
      <w:pPr>
        <w:pStyle w:val="BodyText"/>
        <w:rPr>
          <w:b/>
          <w:sz w:val="20"/>
        </w:rPr>
      </w:pPr>
    </w:p>
    <w:p w:rsidR="00037A9E" w:rsidRDefault="00037A9E" w:rsidP="00037A9E">
      <w:pPr>
        <w:pStyle w:val="BodyText"/>
        <w:spacing w:before="6" w:after="1"/>
        <w:rPr>
          <w:b/>
          <w:sz w:val="10"/>
        </w:r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1297"/>
        <w:gridCol w:w="3049"/>
        <w:gridCol w:w="567"/>
        <w:gridCol w:w="427"/>
        <w:gridCol w:w="422"/>
        <w:gridCol w:w="283"/>
        <w:gridCol w:w="431"/>
        <w:gridCol w:w="993"/>
        <w:gridCol w:w="565"/>
        <w:gridCol w:w="570"/>
        <w:gridCol w:w="848"/>
      </w:tblGrid>
      <w:tr w:rsidR="00037A9E" w:rsidTr="00BD1F54">
        <w:trPr>
          <w:trHeight w:val="672"/>
        </w:trPr>
        <w:tc>
          <w:tcPr>
            <w:tcW w:w="634" w:type="dxa"/>
            <w:vMerge w:val="restart"/>
          </w:tcPr>
          <w:p w:rsidR="00037A9E" w:rsidRPr="00774944" w:rsidRDefault="00037A9E" w:rsidP="00BD1F54">
            <w:pPr>
              <w:pStyle w:val="TableParagraph"/>
              <w:spacing w:before="1" w:line="276" w:lineRule="auto"/>
              <w:ind w:left="196" w:right="108" w:firstLine="52"/>
              <w:rPr>
                <w:b/>
                <w:sz w:val="20"/>
                <w:szCs w:val="20"/>
              </w:rPr>
            </w:pPr>
            <w:r w:rsidRPr="00774944">
              <w:rPr>
                <w:b/>
                <w:sz w:val="20"/>
                <w:szCs w:val="20"/>
              </w:rPr>
              <w:t>Sl.</w:t>
            </w:r>
            <w:r w:rsidRPr="00774944">
              <w:rPr>
                <w:b/>
                <w:spacing w:val="-47"/>
                <w:sz w:val="20"/>
                <w:szCs w:val="20"/>
              </w:rPr>
              <w:t xml:space="preserve"> </w:t>
            </w:r>
            <w:r w:rsidRPr="00774944">
              <w:rPr>
                <w:b/>
                <w:sz w:val="20"/>
                <w:szCs w:val="20"/>
              </w:rPr>
              <w:t>NO</w:t>
            </w:r>
          </w:p>
        </w:tc>
        <w:tc>
          <w:tcPr>
            <w:tcW w:w="1297" w:type="dxa"/>
            <w:vMerge w:val="restart"/>
          </w:tcPr>
          <w:p w:rsidR="00037A9E" w:rsidRPr="00774944" w:rsidRDefault="00037A9E" w:rsidP="00BD1F54">
            <w:pPr>
              <w:pStyle w:val="TableParagraph"/>
              <w:spacing w:before="2" w:line="280" w:lineRule="auto"/>
              <w:ind w:left="201" w:right="127" w:firstLine="158"/>
              <w:rPr>
                <w:b/>
                <w:sz w:val="20"/>
                <w:szCs w:val="20"/>
              </w:rPr>
            </w:pPr>
            <w:r w:rsidRPr="00774944">
              <w:rPr>
                <w:b/>
                <w:sz w:val="20"/>
                <w:szCs w:val="20"/>
              </w:rPr>
              <w:t>Course</w:t>
            </w:r>
            <w:r w:rsidRPr="00774944">
              <w:rPr>
                <w:b/>
                <w:spacing w:val="-57"/>
                <w:sz w:val="20"/>
                <w:szCs w:val="20"/>
              </w:rPr>
              <w:t xml:space="preserve"> </w:t>
            </w:r>
            <w:r w:rsidRPr="00774944">
              <w:rPr>
                <w:b/>
                <w:spacing w:val="-1"/>
                <w:sz w:val="20"/>
                <w:szCs w:val="20"/>
              </w:rPr>
              <w:t>Category</w:t>
            </w:r>
          </w:p>
        </w:tc>
        <w:tc>
          <w:tcPr>
            <w:tcW w:w="3049" w:type="dxa"/>
            <w:vMerge w:val="restart"/>
          </w:tcPr>
          <w:p w:rsidR="00037A9E" w:rsidRPr="00774944" w:rsidRDefault="00037A9E" w:rsidP="00BD1F54">
            <w:pPr>
              <w:pStyle w:val="TableParagraph"/>
              <w:spacing w:before="5"/>
              <w:rPr>
                <w:b/>
                <w:sz w:val="20"/>
                <w:szCs w:val="20"/>
              </w:rPr>
            </w:pPr>
          </w:p>
          <w:p w:rsidR="00037A9E" w:rsidRPr="00774944" w:rsidRDefault="00037A9E" w:rsidP="00BD1F54">
            <w:pPr>
              <w:pStyle w:val="TableParagraph"/>
              <w:ind w:left="197" w:right="173"/>
              <w:jc w:val="center"/>
              <w:rPr>
                <w:b/>
                <w:sz w:val="20"/>
                <w:szCs w:val="20"/>
              </w:rPr>
            </w:pPr>
            <w:r w:rsidRPr="00774944">
              <w:rPr>
                <w:b/>
                <w:sz w:val="20"/>
                <w:szCs w:val="20"/>
              </w:rPr>
              <w:t>Course</w:t>
            </w:r>
          </w:p>
        </w:tc>
        <w:tc>
          <w:tcPr>
            <w:tcW w:w="1699" w:type="dxa"/>
            <w:gridSpan w:val="4"/>
          </w:tcPr>
          <w:p w:rsidR="00037A9E" w:rsidRPr="00774944" w:rsidRDefault="00037A9E" w:rsidP="00BD1F54">
            <w:pPr>
              <w:pStyle w:val="TableParagraph"/>
              <w:spacing w:before="1" w:line="276" w:lineRule="auto"/>
              <w:ind w:left="489" w:right="292" w:firstLine="312"/>
              <w:rPr>
                <w:b/>
                <w:sz w:val="20"/>
                <w:szCs w:val="20"/>
              </w:rPr>
            </w:pPr>
            <w:r w:rsidRPr="00774944">
              <w:rPr>
                <w:b/>
                <w:sz w:val="20"/>
                <w:szCs w:val="20"/>
              </w:rPr>
              <w:t>Credit</w:t>
            </w:r>
            <w:r w:rsidRPr="00774944">
              <w:rPr>
                <w:b/>
                <w:spacing w:val="-47"/>
                <w:sz w:val="20"/>
                <w:szCs w:val="20"/>
              </w:rPr>
              <w:t xml:space="preserve"> </w:t>
            </w:r>
            <w:r w:rsidRPr="00774944">
              <w:rPr>
                <w:b/>
                <w:w w:val="85"/>
                <w:sz w:val="20"/>
                <w:szCs w:val="20"/>
              </w:rPr>
              <w:t>Distribution</w:t>
            </w:r>
          </w:p>
        </w:tc>
        <w:tc>
          <w:tcPr>
            <w:tcW w:w="431" w:type="dxa"/>
            <w:vMerge w:val="restart"/>
            <w:textDirection w:val="btLr"/>
          </w:tcPr>
          <w:p w:rsidR="00037A9E" w:rsidRPr="00774944" w:rsidRDefault="00037A9E" w:rsidP="00BD1F54">
            <w:pPr>
              <w:pStyle w:val="TableParagraph"/>
              <w:spacing w:before="92"/>
              <w:ind w:left="273"/>
              <w:rPr>
                <w:b/>
                <w:sz w:val="20"/>
                <w:szCs w:val="20"/>
              </w:rPr>
            </w:pPr>
            <w:r w:rsidRPr="00774944">
              <w:rPr>
                <w:b/>
                <w:sz w:val="20"/>
                <w:szCs w:val="20"/>
              </w:rPr>
              <w:t>Credits</w:t>
            </w:r>
          </w:p>
        </w:tc>
        <w:tc>
          <w:tcPr>
            <w:tcW w:w="993" w:type="dxa"/>
            <w:vMerge w:val="restart"/>
          </w:tcPr>
          <w:p w:rsidR="00037A9E" w:rsidRPr="00774944" w:rsidRDefault="00037A9E" w:rsidP="00BD1F54">
            <w:pPr>
              <w:pStyle w:val="TableParagraph"/>
              <w:spacing w:before="1" w:line="264" w:lineRule="auto"/>
              <w:ind w:left="183" w:right="120" w:hanging="11"/>
              <w:jc w:val="center"/>
              <w:rPr>
                <w:b/>
                <w:sz w:val="20"/>
                <w:szCs w:val="20"/>
              </w:rPr>
            </w:pPr>
            <w:r w:rsidRPr="00774944">
              <w:rPr>
                <w:b/>
                <w:sz w:val="20"/>
                <w:szCs w:val="20"/>
              </w:rPr>
              <w:t>Total</w:t>
            </w:r>
            <w:r w:rsidRPr="00774944">
              <w:rPr>
                <w:b/>
                <w:spacing w:val="1"/>
                <w:sz w:val="20"/>
                <w:szCs w:val="20"/>
              </w:rPr>
              <w:t xml:space="preserve"> </w:t>
            </w:r>
            <w:r w:rsidRPr="00774944">
              <w:rPr>
                <w:b/>
                <w:sz w:val="20"/>
                <w:szCs w:val="20"/>
              </w:rPr>
              <w:t>Contact</w:t>
            </w:r>
            <w:r w:rsidRPr="00774944">
              <w:rPr>
                <w:b/>
                <w:spacing w:val="-48"/>
                <w:sz w:val="20"/>
                <w:szCs w:val="20"/>
              </w:rPr>
              <w:t xml:space="preserve"> </w:t>
            </w:r>
            <w:r w:rsidRPr="00774944">
              <w:rPr>
                <w:b/>
                <w:sz w:val="20"/>
                <w:szCs w:val="20"/>
              </w:rPr>
              <w:t>Hours/</w:t>
            </w:r>
            <w:r w:rsidRPr="00774944">
              <w:rPr>
                <w:b/>
                <w:spacing w:val="1"/>
                <w:sz w:val="20"/>
                <w:szCs w:val="20"/>
              </w:rPr>
              <w:t xml:space="preserve"> </w:t>
            </w:r>
            <w:r w:rsidRPr="00774944">
              <w:rPr>
                <w:b/>
                <w:sz w:val="20"/>
                <w:szCs w:val="20"/>
              </w:rPr>
              <w:t>Week</w:t>
            </w:r>
          </w:p>
        </w:tc>
        <w:tc>
          <w:tcPr>
            <w:tcW w:w="1983" w:type="dxa"/>
            <w:gridSpan w:val="3"/>
          </w:tcPr>
          <w:p w:rsidR="00037A9E" w:rsidRPr="00774944" w:rsidRDefault="00037A9E" w:rsidP="00BD1F54">
            <w:pPr>
              <w:pStyle w:val="TableParagraph"/>
              <w:spacing w:before="5"/>
              <w:rPr>
                <w:b/>
                <w:sz w:val="20"/>
                <w:szCs w:val="20"/>
              </w:rPr>
            </w:pPr>
          </w:p>
          <w:p w:rsidR="00037A9E" w:rsidRPr="00774944" w:rsidRDefault="00037A9E" w:rsidP="00BD1F54">
            <w:pPr>
              <w:pStyle w:val="TableParagraph"/>
              <w:ind w:left="472"/>
              <w:rPr>
                <w:b/>
                <w:sz w:val="20"/>
                <w:szCs w:val="20"/>
              </w:rPr>
            </w:pPr>
            <w:r w:rsidRPr="00774944">
              <w:rPr>
                <w:b/>
                <w:sz w:val="20"/>
                <w:szCs w:val="20"/>
              </w:rPr>
              <w:t>Marks</w:t>
            </w:r>
          </w:p>
        </w:tc>
      </w:tr>
      <w:tr w:rsidR="00037A9E" w:rsidTr="00BD1F54">
        <w:trPr>
          <w:trHeight w:val="393"/>
        </w:trPr>
        <w:tc>
          <w:tcPr>
            <w:tcW w:w="634" w:type="dxa"/>
            <w:vMerge/>
            <w:tcBorders>
              <w:top w:val="nil"/>
            </w:tcBorders>
          </w:tcPr>
          <w:p w:rsidR="00037A9E" w:rsidRPr="00774944" w:rsidRDefault="00037A9E" w:rsidP="00BD1F54">
            <w:pPr>
              <w:rPr>
                <w:sz w:val="20"/>
                <w:szCs w:val="20"/>
              </w:rPr>
            </w:pPr>
          </w:p>
        </w:tc>
        <w:tc>
          <w:tcPr>
            <w:tcW w:w="1297" w:type="dxa"/>
            <w:vMerge/>
            <w:tcBorders>
              <w:top w:val="nil"/>
            </w:tcBorders>
          </w:tcPr>
          <w:p w:rsidR="00037A9E" w:rsidRPr="00774944" w:rsidRDefault="00037A9E" w:rsidP="00BD1F54">
            <w:pPr>
              <w:rPr>
                <w:sz w:val="20"/>
                <w:szCs w:val="20"/>
              </w:rPr>
            </w:pPr>
          </w:p>
        </w:tc>
        <w:tc>
          <w:tcPr>
            <w:tcW w:w="3049" w:type="dxa"/>
            <w:vMerge/>
            <w:tcBorders>
              <w:top w:val="nil"/>
            </w:tcBorders>
          </w:tcPr>
          <w:p w:rsidR="00037A9E" w:rsidRPr="00774944" w:rsidRDefault="00037A9E" w:rsidP="00BD1F54">
            <w:pPr>
              <w:rPr>
                <w:sz w:val="20"/>
                <w:szCs w:val="20"/>
              </w:rPr>
            </w:pPr>
          </w:p>
        </w:tc>
        <w:tc>
          <w:tcPr>
            <w:tcW w:w="567" w:type="dxa"/>
          </w:tcPr>
          <w:p w:rsidR="00037A9E" w:rsidRPr="00774944" w:rsidRDefault="00037A9E" w:rsidP="00BD1F54">
            <w:pPr>
              <w:pStyle w:val="TableParagraph"/>
              <w:spacing w:line="263" w:lineRule="exact"/>
              <w:ind w:right="107"/>
              <w:jc w:val="right"/>
              <w:rPr>
                <w:b/>
                <w:sz w:val="20"/>
                <w:szCs w:val="20"/>
              </w:rPr>
            </w:pPr>
            <w:r w:rsidRPr="00774944">
              <w:rPr>
                <w:b/>
                <w:sz w:val="20"/>
                <w:szCs w:val="20"/>
              </w:rPr>
              <w:t>L</w:t>
            </w:r>
          </w:p>
        </w:tc>
        <w:tc>
          <w:tcPr>
            <w:tcW w:w="427" w:type="dxa"/>
          </w:tcPr>
          <w:p w:rsidR="00037A9E" w:rsidRPr="00774944" w:rsidRDefault="00037A9E" w:rsidP="00BD1F54">
            <w:pPr>
              <w:pStyle w:val="TableParagraph"/>
              <w:spacing w:line="263" w:lineRule="exact"/>
              <w:ind w:right="87"/>
              <w:jc w:val="right"/>
              <w:rPr>
                <w:b/>
                <w:sz w:val="20"/>
                <w:szCs w:val="20"/>
              </w:rPr>
            </w:pPr>
            <w:r w:rsidRPr="00774944">
              <w:rPr>
                <w:b/>
                <w:sz w:val="20"/>
                <w:szCs w:val="20"/>
              </w:rPr>
              <w:t>T</w:t>
            </w:r>
          </w:p>
        </w:tc>
        <w:tc>
          <w:tcPr>
            <w:tcW w:w="422" w:type="dxa"/>
          </w:tcPr>
          <w:p w:rsidR="00037A9E" w:rsidRPr="00774944" w:rsidRDefault="00037A9E" w:rsidP="00BD1F54">
            <w:pPr>
              <w:pStyle w:val="TableParagraph"/>
              <w:spacing w:line="263" w:lineRule="exact"/>
              <w:ind w:left="215"/>
              <w:rPr>
                <w:b/>
                <w:sz w:val="20"/>
                <w:szCs w:val="20"/>
              </w:rPr>
            </w:pPr>
            <w:r w:rsidRPr="00774944">
              <w:rPr>
                <w:b/>
                <w:sz w:val="20"/>
                <w:szCs w:val="20"/>
              </w:rPr>
              <w:t>P</w:t>
            </w:r>
          </w:p>
        </w:tc>
        <w:tc>
          <w:tcPr>
            <w:tcW w:w="283" w:type="dxa"/>
          </w:tcPr>
          <w:p w:rsidR="00037A9E" w:rsidRPr="00774944" w:rsidRDefault="00037A9E" w:rsidP="00BD1F54">
            <w:pPr>
              <w:pStyle w:val="TableParagraph"/>
              <w:spacing w:line="263" w:lineRule="exact"/>
              <w:ind w:left="100"/>
              <w:rPr>
                <w:b/>
                <w:sz w:val="20"/>
                <w:szCs w:val="20"/>
              </w:rPr>
            </w:pPr>
            <w:r w:rsidRPr="00774944">
              <w:rPr>
                <w:b/>
                <w:w w:val="90"/>
                <w:sz w:val="20"/>
                <w:szCs w:val="20"/>
              </w:rPr>
              <w:t>S</w:t>
            </w:r>
          </w:p>
        </w:tc>
        <w:tc>
          <w:tcPr>
            <w:tcW w:w="431" w:type="dxa"/>
            <w:vMerge/>
            <w:tcBorders>
              <w:top w:val="nil"/>
            </w:tcBorders>
            <w:textDirection w:val="btLr"/>
          </w:tcPr>
          <w:p w:rsidR="00037A9E" w:rsidRPr="00774944" w:rsidRDefault="00037A9E" w:rsidP="00BD1F54">
            <w:pPr>
              <w:rPr>
                <w:sz w:val="20"/>
                <w:szCs w:val="20"/>
              </w:rPr>
            </w:pPr>
          </w:p>
        </w:tc>
        <w:tc>
          <w:tcPr>
            <w:tcW w:w="993" w:type="dxa"/>
            <w:vMerge/>
            <w:tcBorders>
              <w:top w:val="nil"/>
            </w:tcBorders>
          </w:tcPr>
          <w:p w:rsidR="00037A9E" w:rsidRPr="00774944" w:rsidRDefault="00037A9E" w:rsidP="00BD1F54">
            <w:pPr>
              <w:rPr>
                <w:sz w:val="20"/>
                <w:szCs w:val="20"/>
              </w:rPr>
            </w:pPr>
          </w:p>
        </w:tc>
        <w:tc>
          <w:tcPr>
            <w:tcW w:w="565" w:type="dxa"/>
          </w:tcPr>
          <w:p w:rsidR="00037A9E" w:rsidRPr="00774944" w:rsidRDefault="00037A9E" w:rsidP="00BD1F54">
            <w:pPr>
              <w:pStyle w:val="TableParagraph"/>
              <w:spacing w:before="47"/>
              <w:ind w:left="146"/>
              <w:rPr>
                <w:b/>
                <w:sz w:val="20"/>
                <w:szCs w:val="20"/>
              </w:rPr>
            </w:pPr>
            <w:r w:rsidRPr="00774944">
              <w:rPr>
                <w:b/>
                <w:sz w:val="20"/>
                <w:szCs w:val="20"/>
              </w:rPr>
              <w:t>CIA</w:t>
            </w:r>
          </w:p>
        </w:tc>
        <w:tc>
          <w:tcPr>
            <w:tcW w:w="570" w:type="dxa"/>
          </w:tcPr>
          <w:p w:rsidR="00037A9E" w:rsidRPr="00774944" w:rsidRDefault="00037A9E" w:rsidP="00BD1F54">
            <w:pPr>
              <w:pStyle w:val="TableParagraph"/>
              <w:spacing w:before="47"/>
              <w:ind w:left="147"/>
              <w:rPr>
                <w:b/>
                <w:sz w:val="20"/>
                <w:szCs w:val="20"/>
              </w:rPr>
            </w:pPr>
            <w:r w:rsidRPr="00774944">
              <w:rPr>
                <w:b/>
                <w:sz w:val="20"/>
                <w:szCs w:val="20"/>
              </w:rPr>
              <w:t>ESE</w:t>
            </w:r>
          </w:p>
        </w:tc>
        <w:tc>
          <w:tcPr>
            <w:tcW w:w="848" w:type="dxa"/>
          </w:tcPr>
          <w:p w:rsidR="00037A9E" w:rsidRPr="00774944" w:rsidRDefault="00037A9E" w:rsidP="00BD1F54">
            <w:pPr>
              <w:pStyle w:val="TableParagraph"/>
              <w:spacing w:line="263" w:lineRule="exact"/>
              <w:ind w:left="178"/>
              <w:rPr>
                <w:b/>
                <w:sz w:val="20"/>
                <w:szCs w:val="20"/>
              </w:rPr>
            </w:pPr>
            <w:r w:rsidRPr="00774944">
              <w:rPr>
                <w:b/>
                <w:sz w:val="20"/>
                <w:szCs w:val="20"/>
              </w:rPr>
              <w:t>Total</w:t>
            </w:r>
          </w:p>
        </w:tc>
      </w:tr>
      <w:tr w:rsidR="00037A9E" w:rsidTr="00BD1F54">
        <w:trPr>
          <w:trHeight w:val="532"/>
        </w:trPr>
        <w:tc>
          <w:tcPr>
            <w:tcW w:w="634" w:type="dxa"/>
          </w:tcPr>
          <w:p w:rsidR="00037A9E" w:rsidRPr="00774944" w:rsidRDefault="00037A9E" w:rsidP="00BD1F54">
            <w:pPr>
              <w:pStyle w:val="TableParagraph"/>
              <w:spacing w:before="83"/>
              <w:ind w:left="42"/>
              <w:jc w:val="center"/>
              <w:rPr>
                <w:sz w:val="20"/>
                <w:szCs w:val="20"/>
              </w:rPr>
            </w:pPr>
            <w:r w:rsidRPr="00774944">
              <w:rPr>
                <w:sz w:val="20"/>
                <w:szCs w:val="20"/>
              </w:rPr>
              <w:t>1</w:t>
            </w:r>
          </w:p>
        </w:tc>
        <w:tc>
          <w:tcPr>
            <w:tcW w:w="1297" w:type="dxa"/>
          </w:tcPr>
          <w:p w:rsidR="00037A9E" w:rsidRPr="00774944" w:rsidRDefault="00037A9E" w:rsidP="00BD1F54">
            <w:pPr>
              <w:pStyle w:val="TableParagraph"/>
              <w:spacing w:line="258" w:lineRule="exact"/>
              <w:ind w:left="247" w:right="106"/>
              <w:jc w:val="center"/>
              <w:rPr>
                <w:sz w:val="20"/>
                <w:szCs w:val="20"/>
              </w:rPr>
            </w:pPr>
            <w:r w:rsidRPr="00774944">
              <w:rPr>
                <w:sz w:val="20"/>
                <w:szCs w:val="20"/>
              </w:rPr>
              <w:t>PART</w:t>
            </w:r>
            <w:r w:rsidRPr="00774944">
              <w:rPr>
                <w:spacing w:val="-4"/>
                <w:sz w:val="20"/>
                <w:szCs w:val="20"/>
              </w:rPr>
              <w:t xml:space="preserve"> </w:t>
            </w:r>
            <w:r w:rsidRPr="00774944">
              <w:rPr>
                <w:sz w:val="20"/>
                <w:szCs w:val="20"/>
              </w:rPr>
              <w:t>I</w:t>
            </w:r>
          </w:p>
        </w:tc>
        <w:tc>
          <w:tcPr>
            <w:tcW w:w="3049" w:type="dxa"/>
          </w:tcPr>
          <w:p w:rsidR="00037A9E" w:rsidRPr="00774944" w:rsidRDefault="00037A9E" w:rsidP="00BD1F54">
            <w:pPr>
              <w:pStyle w:val="TableParagraph"/>
              <w:spacing w:line="258" w:lineRule="exact"/>
              <w:ind w:left="916"/>
              <w:rPr>
                <w:sz w:val="20"/>
                <w:szCs w:val="20"/>
              </w:rPr>
            </w:pPr>
            <w:r w:rsidRPr="00774944">
              <w:rPr>
                <w:sz w:val="20"/>
                <w:szCs w:val="20"/>
              </w:rPr>
              <w:t>LANGUAGE</w:t>
            </w:r>
            <w:r w:rsidR="002129A6">
              <w:rPr>
                <w:sz w:val="20"/>
                <w:szCs w:val="20"/>
              </w:rPr>
              <w:t xml:space="preserve"> - Tamil</w:t>
            </w:r>
          </w:p>
        </w:tc>
        <w:tc>
          <w:tcPr>
            <w:tcW w:w="567" w:type="dxa"/>
          </w:tcPr>
          <w:p w:rsidR="00037A9E" w:rsidRPr="00774944" w:rsidRDefault="00037A9E" w:rsidP="00BD1F54">
            <w:pPr>
              <w:pStyle w:val="TableParagraph"/>
              <w:spacing w:before="83"/>
              <w:ind w:right="118"/>
              <w:jc w:val="right"/>
              <w:rPr>
                <w:sz w:val="20"/>
                <w:szCs w:val="20"/>
              </w:rPr>
            </w:pPr>
            <w:r w:rsidRPr="00774944">
              <w:rPr>
                <w:sz w:val="20"/>
                <w:szCs w:val="20"/>
              </w:rPr>
              <w:t>3</w:t>
            </w:r>
          </w:p>
        </w:tc>
        <w:tc>
          <w:tcPr>
            <w:tcW w:w="427" w:type="dxa"/>
          </w:tcPr>
          <w:p w:rsidR="00037A9E" w:rsidRPr="00774944" w:rsidRDefault="00037A9E" w:rsidP="00BD1F54">
            <w:pPr>
              <w:pStyle w:val="TableParagraph"/>
              <w:spacing w:before="83"/>
              <w:ind w:right="127"/>
              <w:jc w:val="right"/>
              <w:rPr>
                <w:sz w:val="20"/>
                <w:szCs w:val="20"/>
              </w:rPr>
            </w:pPr>
            <w:r w:rsidRPr="00774944">
              <w:rPr>
                <w:sz w:val="20"/>
                <w:szCs w:val="20"/>
              </w:rPr>
              <w:t>3</w:t>
            </w:r>
          </w:p>
        </w:tc>
        <w:tc>
          <w:tcPr>
            <w:tcW w:w="422" w:type="dxa"/>
          </w:tcPr>
          <w:p w:rsidR="00037A9E" w:rsidRPr="00774944" w:rsidRDefault="00037A9E" w:rsidP="00BD1F54">
            <w:pPr>
              <w:pStyle w:val="TableParagraph"/>
              <w:rPr>
                <w:sz w:val="20"/>
                <w:szCs w:val="20"/>
              </w:rPr>
            </w:pPr>
          </w:p>
        </w:tc>
        <w:tc>
          <w:tcPr>
            <w:tcW w:w="283" w:type="dxa"/>
          </w:tcPr>
          <w:p w:rsidR="00037A9E" w:rsidRPr="00774944" w:rsidRDefault="00037A9E" w:rsidP="00BD1F54">
            <w:pPr>
              <w:pStyle w:val="TableParagraph"/>
              <w:rPr>
                <w:sz w:val="20"/>
                <w:szCs w:val="20"/>
              </w:rPr>
            </w:pPr>
          </w:p>
        </w:tc>
        <w:tc>
          <w:tcPr>
            <w:tcW w:w="431" w:type="dxa"/>
          </w:tcPr>
          <w:p w:rsidR="00037A9E" w:rsidRPr="00774944" w:rsidRDefault="00037A9E" w:rsidP="00BD1F54">
            <w:pPr>
              <w:pStyle w:val="TableParagraph"/>
              <w:spacing w:before="83"/>
              <w:ind w:left="120"/>
              <w:rPr>
                <w:sz w:val="20"/>
                <w:szCs w:val="20"/>
              </w:rPr>
            </w:pPr>
            <w:r w:rsidRPr="00774944">
              <w:rPr>
                <w:sz w:val="20"/>
                <w:szCs w:val="20"/>
              </w:rPr>
              <w:t>3</w:t>
            </w:r>
          </w:p>
        </w:tc>
        <w:tc>
          <w:tcPr>
            <w:tcW w:w="993" w:type="dxa"/>
          </w:tcPr>
          <w:p w:rsidR="00037A9E" w:rsidRPr="00774944" w:rsidRDefault="00037A9E" w:rsidP="00BD1F54">
            <w:pPr>
              <w:pStyle w:val="TableParagraph"/>
              <w:spacing w:line="258" w:lineRule="exact"/>
              <w:ind w:left="414"/>
              <w:rPr>
                <w:sz w:val="20"/>
                <w:szCs w:val="20"/>
              </w:rPr>
            </w:pPr>
            <w:r w:rsidRPr="00774944">
              <w:rPr>
                <w:sz w:val="20"/>
                <w:szCs w:val="20"/>
              </w:rPr>
              <w:t>6</w:t>
            </w:r>
          </w:p>
        </w:tc>
        <w:tc>
          <w:tcPr>
            <w:tcW w:w="565" w:type="dxa"/>
          </w:tcPr>
          <w:p w:rsidR="00037A9E" w:rsidRPr="00774944" w:rsidRDefault="00037A9E" w:rsidP="00BD1F54">
            <w:pPr>
              <w:pStyle w:val="TableParagraph"/>
              <w:spacing w:before="83"/>
              <w:ind w:left="122"/>
              <w:rPr>
                <w:sz w:val="20"/>
                <w:szCs w:val="20"/>
              </w:rPr>
            </w:pPr>
            <w:r w:rsidRPr="00774944">
              <w:rPr>
                <w:sz w:val="20"/>
                <w:szCs w:val="20"/>
              </w:rPr>
              <w:t>25</w:t>
            </w:r>
          </w:p>
        </w:tc>
        <w:tc>
          <w:tcPr>
            <w:tcW w:w="570" w:type="dxa"/>
          </w:tcPr>
          <w:p w:rsidR="00037A9E" w:rsidRPr="00774944" w:rsidRDefault="00037A9E" w:rsidP="00BD1F54">
            <w:pPr>
              <w:pStyle w:val="TableParagraph"/>
              <w:spacing w:before="83"/>
              <w:ind w:left="123"/>
              <w:rPr>
                <w:sz w:val="20"/>
                <w:szCs w:val="20"/>
              </w:rPr>
            </w:pPr>
            <w:r w:rsidRPr="00774944">
              <w:rPr>
                <w:sz w:val="20"/>
                <w:szCs w:val="20"/>
              </w:rPr>
              <w:t>75</w:t>
            </w:r>
          </w:p>
        </w:tc>
        <w:tc>
          <w:tcPr>
            <w:tcW w:w="848" w:type="dxa"/>
          </w:tcPr>
          <w:p w:rsidR="00037A9E" w:rsidRPr="00774944" w:rsidRDefault="00037A9E" w:rsidP="00BD1F54">
            <w:pPr>
              <w:pStyle w:val="TableParagraph"/>
              <w:spacing w:before="83"/>
              <w:ind w:left="140"/>
              <w:rPr>
                <w:sz w:val="20"/>
                <w:szCs w:val="20"/>
              </w:rPr>
            </w:pPr>
            <w:r w:rsidRPr="00774944">
              <w:rPr>
                <w:sz w:val="20"/>
                <w:szCs w:val="20"/>
              </w:rPr>
              <w:t>100</w:t>
            </w:r>
          </w:p>
        </w:tc>
      </w:tr>
      <w:tr w:rsidR="00037A9E" w:rsidTr="00BD1F54">
        <w:trPr>
          <w:trHeight w:val="532"/>
        </w:trPr>
        <w:tc>
          <w:tcPr>
            <w:tcW w:w="634" w:type="dxa"/>
          </w:tcPr>
          <w:p w:rsidR="00037A9E" w:rsidRPr="00774944" w:rsidRDefault="00037A9E" w:rsidP="00BD1F54">
            <w:pPr>
              <w:pStyle w:val="TableParagraph"/>
              <w:spacing w:line="268" w:lineRule="exact"/>
              <w:ind w:left="42"/>
              <w:jc w:val="center"/>
              <w:rPr>
                <w:sz w:val="20"/>
                <w:szCs w:val="20"/>
              </w:rPr>
            </w:pPr>
            <w:r w:rsidRPr="00774944">
              <w:rPr>
                <w:sz w:val="20"/>
                <w:szCs w:val="20"/>
              </w:rPr>
              <w:t>2</w:t>
            </w:r>
          </w:p>
        </w:tc>
        <w:tc>
          <w:tcPr>
            <w:tcW w:w="1297" w:type="dxa"/>
          </w:tcPr>
          <w:p w:rsidR="00037A9E" w:rsidRPr="00774944" w:rsidRDefault="00037A9E" w:rsidP="00BD1F54">
            <w:pPr>
              <w:pStyle w:val="TableParagraph"/>
              <w:spacing w:line="263" w:lineRule="exact"/>
              <w:ind w:left="249" w:right="101"/>
              <w:jc w:val="center"/>
              <w:rPr>
                <w:sz w:val="20"/>
                <w:szCs w:val="20"/>
              </w:rPr>
            </w:pPr>
            <w:r w:rsidRPr="00774944">
              <w:rPr>
                <w:sz w:val="20"/>
                <w:szCs w:val="20"/>
              </w:rPr>
              <w:t>PART</w:t>
            </w:r>
            <w:r w:rsidRPr="00774944">
              <w:rPr>
                <w:spacing w:val="-3"/>
                <w:sz w:val="20"/>
                <w:szCs w:val="20"/>
              </w:rPr>
              <w:t xml:space="preserve"> </w:t>
            </w:r>
            <w:r w:rsidRPr="00774944">
              <w:rPr>
                <w:sz w:val="20"/>
                <w:szCs w:val="20"/>
              </w:rPr>
              <w:t>II</w:t>
            </w:r>
          </w:p>
        </w:tc>
        <w:tc>
          <w:tcPr>
            <w:tcW w:w="3049" w:type="dxa"/>
          </w:tcPr>
          <w:p w:rsidR="00037A9E" w:rsidRPr="00774944" w:rsidRDefault="00037A9E" w:rsidP="00BD1F54">
            <w:pPr>
              <w:pStyle w:val="TableParagraph"/>
              <w:spacing w:line="263" w:lineRule="exact"/>
              <w:ind w:left="1064"/>
              <w:rPr>
                <w:sz w:val="20"/>
                <w:szCs w:val="20"/>
              </w:rPr>
            </w:pPr>
            <w:r w:rsidRPr="00774944">
              <w:rPr>
                <w:sz w:val="20"/>
                <w:szCs w:val="20"/>
              </w:rPr>
              <w:t>ENGLISH</w:t>
            </w:r>
          </w:p>
        </w:tc>
        <w:tc>
          <w:tcPr>
            <w:tcW w:w="567" w:type="dxa"/>
          </w:tcPr>
          <w:p w:rsidR="00037A9E" w:rsidRPr="00774944" w:rsidRDefault="007C6E20" w:rsidP="00BD1F54">
            <w:pPr>
              <w:pStyle w:val="TableParagraph"/>
              <w:spacing w:line="268" w:lineRule="exact"/>
              <w:ind w:right="118"/>
              <w:jc w:val="right"/>
              <w:rPr>
                <w:sz w:val="20"/>
                <w:szCs w:val="20"/>
              </w:rPr>
            </w:pPr>
            <w:r>
              <w:rPr>
                <w:sz w:val="20"/>
                <w:szCs w:val="20"/>
              </w:rPr>
              <w:t>3</w:t>
            </w:r>
          </w:p>
        </w:tc>
        <w:tc>
          <w:tcPr>
            <w:tcW w:w="427" w:type="dxa"/>
          </w:tcPr>
          <w:p w:rsidR="00037A9E" w:rsidRPr="00774944" w:rsidRDefault="007C6E20" w:rsidP="00BD1F54">
            <w:pPr>
              <w:pStyle w:val="TableParagraph"/>
              <w:spacing w:line="268" w:lineRule="exact"/>
              <w:ind w:right="127"/>
              <w:jc w:val="right"/>
              <w:rPr>
                <w:sz w:val="20"/>
                <w:szCs w:val="20"/>
              </w:rPr>
            </w:pPr>
            <w:r>
              <w:rPr>
                <w:sz w:val="20"/>
                <w:szCs w:val="20"/>
              </w:rPr>
              <w:t>3</w:t>
            </w:r>
          </w:p>
        </w:tc>
        <w:tc>
          <w:tcPr>
            <w:tcW w:w="422" w:type="dxa"/>
          </w:tcPr>
          <w:p w:rsidR="00037A9E" w:rsidRPr="00774944" w:rsidRDefault="00037A9E" w:rsidP="00BD1F54">
            <w:pPr>
              <w:pStyle w:val="TableParagraph"/>
              <w:rPr>
                <w:sz w:val="20"/>
                <w:szCs w:val="20"/>
              </w:rPr>
            </w:pPr>
          </w:p>
        </w:tc>
        <w:tc>
          <w:tcPr>
            <w:tcW w:w="283" w:type="dxa"/>
          </w:tcPr>
          <w:p w:rsidR="00037A9E" w:rsidRPr="00774944" w:rsidRDefault="00037A9E" w:rsidP="00BD1F54">
            <w:pPr>
              <w:pStyle w:val="TableParagraph"/>
              <w:rPr>
                <w:sz w:val="20"/>
                <w:szCs w:val="20"/>
              </w:rPr>
            </w:pPr>
          </w:p>
        </w:tc>
        <w:tc>
          <w:tcPr>
            <w:tcW w:w="431" w:type="dxa"/>
          </w:tcPr>
          <w:p w:rsidR="00037A9E" w:rsidRPr="00774944" w:rsidRDefault="00037A9E" w:rsidP="00BD1F54">
            <w:pPr>
              <w:pStyle w:val="TableParagraph"/>
              <w:spacing w:line="268" w:lineRule="exact"/>
              <w:ind w:left="120"/>
              <w:rPr>
                <w:sz w:val="20"/>
                <w:szCs w:val="20"/>
              </w:rPr>
            </w:pPr>
            <w:r w:rsidRPr="00774944">
              <w:rPr>
                <w:sz w:val="20"/>
                <w:szCs w:val="20"/>
              </w:rPr>
              <w:t>3</w:t>
            </w:r>
          </w:p>
        </w:tc>
        <w:tc>
          <w:tcPr>
            <w:tcW w:w="993" w:type="dxa"/>
          </w:tcPr>
          <w:p w:rsidR="00037A9E" w:rsidRPr="00774944" w:rsidRDefault="0014146D" w:rsidP="00BD1F54">
            <w:pPr>
              <w:pStyle w:val="TableParagraph"/>
              <w:spacing w:line="263" w:lineRule="exact"/>
              <w:ind w:left="414"/>
              <w:rPr>
                <w:sz w:val="20"/>
                <w:szCs w:val="20"/>
              </w:rPr>
            </w:pPr>
            <w:r>
              <w:rPr>
                <w:sz w:val="20"/>
                <w:szCs w:val="20"/>
              </w:rPr>
              <w:t>6</w:t>
            </w:r>
          </w:p>
        </w:tc>
        <w:tc>
          <w:tcPr>
            <w:tcW w:w="565" w:type="dxa"/>
          </w:tcPr>
          <w:p w:rsidR="00037A9E" w:rsidRPr="00774944" w:rsidRDefault="00037A9E" w:rsidP="00BD1F54">
            <w:pPr>
              <w:pStyle w:val="TableParagraph"/>
              <w:spacing w:line="268" w:lineRule="exact"/>
              <w:ind w:left="122"/>
              <w:rPr>
                <w:sz w:val="20"/>
                <w:szCs w:val="20"/>
              </w:rPr>
            </w:pPr>
            <w:r w:rsidRPr="00774944">
              <w:rPr>
                <w:sz w:val="20"/>
                <w:szCs w:val="20"/>
              </w:rPr>
              <w:t>25</w:t>
            </w:r>
          </w:p>
        </w:tc>
        <w:tc>
          <w:tcPr>
            <w:tcW w:w="570" w:type="dxa"/>
          </w:tcPr>
          <w:p w:rsidR="00037A9E" w:rsidRPr="00774944" w:rsidRDefault="00037A9E" w:rsidP="00BD1F54">
            <w:pPr>
              <w:pStyle w:val="TableParagraph"/>
              <w:spacing w:line="268" w:lineRule="exact"/>
              <w:ind w:left="123"/>
              <w:rPr>
                <w:sz w:val="20"/>
                <w:szCs w:val="20"/>
              </w:rPr>
            </w:pPr>
            <w:r w:rsidRPr="00774944">
              <w:rPr>
                <w:sz w:val="20"/>
                <w:szCs w:val="20"/>
              </w:rPr>
              <w:t>75</w:t>
            </w:r>
          </w:p>
        </w:tc>
        <w:tc>
          <w:tcPr>
            <w:tcW w:w="848" w:type="dxa"/>
          </w:tcPr>
          <w:p w:rsidR="00037A9E" w:rsidRPr="00774944" w:rsidRDefault="00037A9E" w:rsidP="00BD1F54">
            <w:pPr>
              <w:pStyle w:val="TableParagraph"/>
              <w:spacing w:line="268" w:lineRule="exact"/>
              <w:ind w:left="140"/>
              <w:rPr>
                <w:sz w:val="20"/>
                <w:szCs w:val="20"/>
              </w:rPr>
            </w:pPr>
            <w:r w:rsidRPr="00774944">
              <w:rPr>
                <w:sz w:val="20"/>
                <w:szCs w:val="20"/>
              </w:rPr>
              <w:t>100</w:t>
            </w:r>
          </w:p>
        </w:tc>
      </w:tr>
      <w:tr w:rsidR="00037A9E" w:rsidTr="00BD1F54">
        <w:trPr>
          <w:trHeight w:val="546"/>
        </w:trPr>
        <w:tc>
          <w:tcPr>
            <w:tcW w:w="634" w:type="dxa"/>
          </w:tcPr>
          <w:p w:rsidR="00037A9E" w:rsidRPr="00774944" w:rsidRDefault="00037A9E" w:rsidP="00BD1F54">
            <w:pPr>
              <w:pStyle w:val="TableParagraph"/>
              <w:spacing w:before="107"/>
              <w:ind w:left="42"/>
              <w:jc w:val="center"/>
              <w:rPr>
                <w:sz w:val="20"/>
                <w:szCs w:val="20"/>
              </w:rPr>
            </w:pPr>
            <w:r w:rsidRPr="00774944">
              <w:rPr>
                <w:sz w:val="20"/>
                <w:szCs w:val="20"/>
              </w:rPr>
              <w:t>3</w:t>
            </w:r>
          </w:p>
        </w:tc>
        <w:tc>
          <w:tcPr>
            <w:tcW w:w="1297" w:type="dxa"/>
          </w:tcPr>
          <w:p w:rsidR="00037A9E" w:rsidRPr="00774944" w:rsidRDefault="00037A9E" w:rsidP="00BD1F54">
            <w:pPr>
              <w:pStyle w:val="TableParagraph"/>
              <w:spacing w:line="230" w:lineRule="auto"/>
              <w:ind w:left="302" w:right="115" w:hanging="49"/>
              <w:rPr>
                <w:sz w:val="20"/>
                <w:szCs w:val="20"/>
              </w:rPr>
            </w:pPr>
            <w:r w:rsidRPr="00774944">
              <w:rPr>
                <w:sz w:val="20"/>
                <w:szCs w:val="20"/>
              </w:rPr>
              <w:t>PART</w:t>
            </w:r>
            <w:r w:rsidRPr="00774944">
              <w:rPr>
                <w:spacing w:val="-15"/>
                <w:sz w:val="20"/>
                <w:szCs w:val="20"/>
              </w:rPr>
              <w:t xml:space="preserve"> </w:t>
            </w:r>
            <w:r w:rsidRPr="00774944">
              <w:rPr>
                <w:sz w:val="20"/>
                <w:szCs w:val="20"/>
              </w:rPr>
              <w:t>III</w:t>
            </w:r>
            <w:r w:rsidRPr="00774944">
              <w:rPr>
                <w:spacing w:val="-57"/>
                <w:sz w:val="20"/>
                <w:szCs w:val="20"/>
              </w:rPr>
              <w:t xml:space="preserve"> </w:t>
            </w:r>
            <w:r w:rsidRPr="00774944">
              <w:rPr>
                <w:sz w:val="20"/>
                <w:szCs w:val="20"/>
              </w:rPr>
              <w:t>CORE</w:t>
            </w:r>
            <w:r w:rsidRPr="00774944">
              <w:rPr>
                <w:spacing w:val="1"/>
                <w:sz w:val="20"/>
                <w:szCs w:val="20"/>
              </w:rPr>
              <w:t xml:space="preserve"> </w:t>
            </w:r>
            <w:r w:rsidRPr="00774944">
              <w:rPr>
                <w:sz w:val="20"/>
                <w:szCs w:val="20"/>
              </w:rPr>
              <w:t>5</w:t>
            </w:r>
          </w:p>
        </w:tc>
        <w:tc>
          <w:tcPr>
            <w:tcW w:w="3049" w:type="dxa"/>
          </w:tcPr>
          <w:p w:rsidR="00037A9E" w:rsidRPr="00774944" w:rsidRDefault="00037A9E" w:rsidP="00BD1F54">
            <w:pPr>
              <w:pStyle w:val="TableParagraph"/>
              <w:spacing w:line="263" w:lineRule="exact"/>
              <w:ind w:left="172"/>
              <w:rPr>
                <w:sz w:val="20"/>
                <w:szCs w:val="20"/>
              </w:rPr>
            </w:pPr>
            <w:r w:rsidRPr="00774944">
              <w:rPr>
                <w:sz w:val="20"/>
                <w:szCs w:val="20"/>
              </w:rPr>
              <w:t>BRITISH</w:t>
            </w:r>
            <w:r w:rsidRPr="00774944">
              <w:rPr>
                <w:spacing w:val="-8"/>
                <w:sz w:val="20"/>
                <w:szCs w:val="20"/>
              </w:rPr>
              <w:t xml:space="preserve"> </w:t>
            </w:r>
            <w:r w:rsidRPr="00774944">
              <w:rPr>
                <w:sz w:val="20"/>
                <w:szCs w:val="20"/>
              </w:rPr>
              <w:t>LITERATURE</w:t>
            </w:r>
            <w:r w:rsidRPr="00774944">
              <w:rPr>
                <w:spacing w:val="-1"/>
                <w:sz w:val="20"/>
                <w:szCs w:val="20"/>
              </w:rPr>
              <w:t xml:space="preserve"> </w:t>
            </w:r>
            <w:r w:rsidRPr="00774944">
              <w:rPr>
                <w:sz w:val="20"/>
                <w:szCs w:val="20"/>
              </w:rPr>
              <w:t>-</w:t>
            </w:r>
            <w:r w:rsidRPr="00774944">
              <w:rPr>
                <w:spacing w:val="-12"/>
                <w:sz w:val="20"/>
                <w:szCs w:val="20"/>
              </w:rPr>
              <w:t xml:space="preserve"> </w:t>
            </w:r>
            <w:r w:rsidRPr="00774944">
              <w:rPr>
                <w:sz w:val="20"/>
                <w:szCs w:val="20"/>
              </w:rPr>
              <w:t>II</w:t>
            </w:r>
          </w:p>
        </w:tc>
        <w:tc>
          <w:tcPr>
            <w:tcW w:w="567" w:type="dxa"/>
          </w:tcPr>
          <w:p w:rsidR="00037A9E" w:rsidRPr="00774944" w:rsidRDefault="00037A9E" w:rsidP="00BD1F54">
            <w:pPr>
              <w:pStyle w:val="TableParagraph"/>
              <w:spacing w:before="107"/>
              <w:ind w:right="118"/>
              <w:jc w:val="right"/>
              <w:rPr>
                <w:sz w:val="20"/>
                <w:szCs w:val="20"/>
              </w:rPr>
            </w:pPr>
            <w:r w:rsidRPr="00774944">
              <w:rPr>
                <w:sz w:val="20"/>
                <w:szCs w:val="20"/>
              </w:rPr>
              <w:t>3</w:t>
            </w:r>
          </w:p>
        </w:tc>
        <w:tc>
          <w:tcPr>
            <w:tcW w:w="427" w:type="dxa"/>
          </w:tcPr>
          <w:p w:rsidR="00037A9E" w:rsidRPr="00774944" w:rsidRDefault="00037A9E" w:rsidP="00BD1F54">
            <w:pPr>
              <w:pStyle w:val="TableParagraph"/>
              <w:spacing w:before="107"/>
              <w:ind w:right="127"/>
              <w:jc w:val="right"/>
              <w:rPr>
                <w:sz w:val="20"/>
                <w:szCs w:val="20"/>
              </w:rPr>
            </w:pPr>
            <w:r w:rsidRPr="00774944">
              <w:rPr>
                <w:sz w:val="20"/>
                <w:szCs w:val="20"/>
              </w:rPr>
              <w:t>2</w:t>
            </w:r>
          </w:p>
        </w:tc>
        <w:tc>
          <w:tcPr>
            <w:tcW w:w="422" w:type="dxa"/>
          </w:tcPr>
          <w:p w:rsidR="00037A9E" w:rsidRPr="00774944" w:rsidRDefault="00037A9E" w:rsidP="00BD1F54">
            <w:pPr>
              <w:pStyle w:val="TableParagraph"/>
              <w:rPr>
                <w:sz w:val="20"/>
                <w:szCs w:val="20"/>
              </w:rPr>
            </w:pPr>
          </w:p>
        </w:tc>
        <w:tc>
          <w:tcPr>
            <w:tcW w:w="283" w:type="dxa"/>
          </w:tcPr>
          <w:p w:rsidR="00037A9E" w:rsidRPr="00774944" w:rsidRDefault="00037A9E" w:rsidP="00BD1F54">
            <w:pPr>
              <w:pStyle w:val="TableParagraph"/>
              <w:rPr>
                <w:sz w:val="20"/>
                <w:szCs w:val="20"/>
              </w:rPr>
            </w:pPr>
          </w:p>
        </w:tc>
        <w:tc>
          <w:tcPr>
            <w:tcW w:w="431" w:type="dxa"/>
          </w:tcPr>
          <w:p w:rsidR="00037A9E" w:rsidRPr="00774944" w:rsidRDefault="009A031F" w:rsidP="00BD1F54">
            <w:pPr>
              <w:pStyle w:val="TableParagraph"/>
              <w:spacing w:before="107"/>
              <w:ind w:left="120"/>
              <w:rPr>
                <w:sz w:val="20"/>
                <w:szCs w:val="20"/>
              </w:rPr>
            </w:pPr>
            <w:r w:rsidRPr="00774944">
              <w:rPr>
                <w:sz w:val="20"/>
                <w:szCs w:val="20"/>
              </w:rPr>
              <w:t>5</w:t>
            </w:r>
          </w:p>
        </w:tc>
        <w:tc>
          <w:tcPr>
            <w:tcW w:w="993" w:type="dxa"/>
          </w:tcPr>
          <w:p w:rsidR="00037A9E" w:rsidRPr="00774944" w:rsidRDefault="00037A9E" w:rsidP="00BD1F54">
            <w:pPr>
              <w:pStyle w:val="TableParagraph"/>
              <w:spacing w:line="263" w:lineRule="exact"/>
              <w:ind w:left="414"/>
              <w:rPr>
                <w:sz w:val="20"/>
                <w:szCs w:val="20"/>
              </w:rPr>
            </w:pPr>
            <w:r w:rsidRPr="00774944">
              <w:rPr>
                <w:sz w:val="20"/>
                <w:szCs w:val="20"/>
              </w:rPr>
              <w:t>5</w:t>
            </w:r>
          </w:p>
        </w:tc>
        <w:tc>
          <w:tcPr>
            <w:tcW w:w="565" w:type="dxa"/>
          </w:tcPr>
          <w:p w:rsidR="00037A9E" w:rsidRPr="00774944" w:rsidRDefault="00037A9E" w:rsidP="00BD1F54">
            <w:pPr>
              <w:pStyle w:val="TableParagraph"/>
              <w:spacing w:before="107"/>
              <w:ind w:left="122"/>
              <w:rPr>
                <w:sz w:val="20"/>
                <w:szCs w:val="20"/>
              </w:rPr>
            </w:pPr>
            <w:r w:rsidRPr="00774944">
              <w:rPr>
                <w:sz w:val="20"/>
                <w:szCs w:val="20"/>
              </w:rPr>
              <w:t>25</w:t>
            </w:r>
          </w:p>
        </w:tc>
        <w:tc>
          <w:tcPr>
            <w:tcW w:w="570" w:type="dxa"/>
          </w:tcPr>
          <w:p w:rsidR="00037A9E" w:rsidRPr="00774944" w:rsidRDefault="00037A9E" w:rsidP="00BD1F54">
            <w:pPr>
              <w:pStyle w:val="TableParagraph"/>
              <w:spacing w:before="107"/>
              <w:ind w:left="123"/>
              <w:rPr>
                <w:sz w:val="20"/>
                <w:szCs w:val="20"/>
              </w:rPr>
            </w:pPr>
            <w:r w:rsidRPr="00774944">
              <w:rPr>
                <w:sz w:val="20"/>
                <w:szCs w:val="20"/>
              </w:rPr>
              <w:t>75</w:t>
            </w:r>
          </w:p>
        </w:tc>
        <w:tc>
          <w:tcPr>
            <w:tcW w:w="848" w:type="dxa"/>
          </w:tcPr>
          <w:p w:rsidR="00037A9E" w:rsidRPr="00774944" w:rsidRDefault="00037A9E" w:rsidP="00BD1F54">
            <w:pPr>
              <w:pStyle w:val="TableParagraph"/>
              <w:spacing w:before="107"/>
              <w:ind w:left="140"/>
              <w:rPr>
                <w:sz w:val="20"/>
                <w:szCs w:val="20"/>
              </w:rPr>
            </w:pPr>
            <w:r w:rsidRPr="00774944">
              <w:rPr>
                <w:sz w:val="20"/>
                <w:szCs w:val="20"/>
              </w:rPr>
              <w:t>100</w:t>
            </w:r>
          </w:p>
        </w:tc>
      </w:tr>
      <w:tr w:rsidR="00037A9E" w:rsidTr="00BD1F54">
        <w:trPr>
          <w:trHeight w:val="551"/>
        </w:trPr>
        <w:tc>
          <w:tcPr>
            <w:tcW w:w="634" w:type="dxa"/>
          </w:tcPr>
          <w:p w:rsidR="00037A9E" w:rsidRPr="00774944" w:rsidRDefault="00037A9E" w:rsidP="00BD1F54">
            <w:pPr>
              <w:pStyle w:val="TableParagraph"/>
              <w:spacing w:before="107"/>
              <w:ind w:left="42"/>
              <w:jc w:val="center"/>
              <w:rPr>
                <w:sz w:val="20"/>
                <w:szCs w:val="20"/>
              </w:rPr>
            </w:pPr>
            <w:r w:rsidRPr="00774944">
              <w:rPr>
                <w:sz w:val="20"/>
                <w:szCs w:val="20"/>
              </w:rPr>
              <w:t>4</w:t>
            </w:r>
          </w:p>
        </w:tc>
        <w:tc>
          <w:tcPr>
            <w:tcW w:w="1297" w:type="dxa"/>
          </w:tcPr>
          <w:p w:rsidR="00037A9E" w:rsidRPr="00774944" w:rsidRDefault="00037A9E" w:rsidP="00BD1F54">
            <w:pPr>
              <w:pStyle w:val="TableParagraph"/>
              <w:spacing w:line="232" w:lineRule="auto"/>
              <w:ind w:left="119" w:right="115" w:firstLine="134"/>
              <w:rPr>
                <w:sz w:val="20"/>
                <w:szCs w:val="20"/>
              </w:rPr>
            </w:pPr>
            <w:r w:rsidRPr="00774944">
              <w:rPr>
                <w:sz w:val="20"/>
                <w:szCs w:val="20"/>
              </w:rPr>
              <w:t>PART</w:t>
            </w:r>
            <w:r w:rsidRPr="00774944">
              <w:rPr>
                <w:spacing w:val="-15"/>
                <w:sz w:val="20"/>
                <w:szCs w:val="20"/>
              </w:rPr>
              <w:t xml:space="preserve"> </w:t>
            </w:r>
            <w:r w:rsidRPr="00774944">
              <w:rPr>
                <w:sz w:val="20"/>
                <w:szCs w:val="20"/>
              </w:rPr>
              <w:t>III</w:t>
            </w:r>
            <w:r w:rsidRPr="00774944">
              <w:rPr>
                <w:spacing w:val="-57"/>
                <w:sz w:val="20"/>
                <w:szCs w:val="20"/>
              </w:rPr>
              <w:t xml:space="preserve"> </w:t>
            </w:r>
            <w:r w:rsidR="009A031F" w:rsidRPr="00774944">
              <w:rPr>
                <w:sz w:val="20"/>
                <w:szCs w:val="20"/>
              </w:rPr>
              <w:t>CORE 6</w:t>
            </w:r>
          </w:p>
        </w:tc>
        <w:tc>
          <w:tcPr>
            <w:tcW w:w="3049" w:type="dxa"/>
          </w:tcPr>
          <w:p w:rsidR="00037A9E" w:rsidRPr="00774944" w:rsidRDefault="000566E6" w:rsidP="00BD1F54">
            <w:pPr>
              <w:pStyle w:val="TableParagraph"/>
              <w:tabs>
                <w:tab w:val="left" w:pos="2529"/>
              </w:tabs>
              <w:spacing w:line="230" w:lineRule="auto"/>
              <w:ind w:left="8" w:right="-15"/>
              <w:rPr>
                <w:sz w:val="20"/>
                <w:szCs w:val="20"/>
              </w:rPr>
            </w:pPr>
            <w:r>
              <w:rPr>
                <w:sz w:val="20"/>
                <w:szCs w:val="20"/>
              </w:rPr>
              <w:t>AMERICAN LITERATURE -II</w:t>
            </w:r>
          </w:p>
        </w:tc>
        <w:tc>
          <w:tcPr>
            <w:tcW w:w="567" w:type="dxa"/>
          </w:tcPr>
          <w:p w:rsidR="00037A9E" w:rsidRPr="00774944" w:rsidRDefault="007C6E20" w:rsidP="00BD1F54">
            <w:pPr>
              <w:pStyle w:val="TableParagraph"/>
              <w:spacing w:before="107"/>
              <w:ind w:right="118"/>
              <w:jc w:val="right"/>
              <w:rPr>
                <w:sz w:val="20"/>
                <w:szCs w:val="20"/>
              </w:rPr>
            </w:pPr>
            <w:r>
              <w:rPr>
                <w:sz w:val="20"/>
                <w:szCs w:val="20"/>
              </w:rPr>
              <w:t>3</w:t>
            </w:r>
          </w:p>
        </w:tc>
        <w:tc>
          <w:tcPr>
            <w:tcW w:w="427" w:type="dxa"/>
          </w:tcPr>
          <w:p w:rsidR="00037A9E" w:rsidRPr="00774944" w:rsidRDefault="00037A9E" w:rsidP="00BD1F54">
            <w:pPr>
              <w:pStyle w:val="TableParagraph"/>
              <w:spacing w:before="107"/>
              <w:ind w:right="127"/>
              <w:jc w:val="right"/>
              <w:rPr>
                <w:sz w:val="20"/>
                <w:szCs w:val="20"/>
              </w:rPr>
            </w:pPr>
            <w:r w:rsidRPr="00774944">
              <w:rPr>
                <w:sz w:val="20"/>
                <w:szCs w:val="20"/>
              </w:rPr>
              <w:t>2</w:t>
            </w:r>
          </w:p>
        </w:tc>
        <w:tc>
          <w:tcPr>
            <w:tcW w:w="422" w:type="dxa"/>
          </w:tcPr>
          <w:p w:rsidR="00037A9E" w:rsidRPr="00774944" w:rsidRDefault="00037A9E" w:rsidP="00BD1F54">
            <w:pPr>
              <w:pStyle w:val="TableParagraph"/>
              <w:rPr>
                <w:sz w:val="20"/>
                <w:szCs w:val="20"/>
              </w:rPr>
            </w:pPr>
          </w:p>
        </w:tc>
        <w:tc>
          <w:tcPr>
            <w:tcW w:w="283" w:type="dxa"/>
          </w:tcPr>
          <w:p w:rsidR="00037A9E" w:rsidRPr="00774944" w:rsidRDefault="00037A9E" w:rsidP="00BD1F54">
            <w:pPr>
              <w:pStyle w:val="TableParagraph"/>
              <w:rPr>
                <w:sz w:val="20"/>
                <w:szCs w:val="20"/>
              </w:rPr>
            </w:pPr>
          </w:p>
        </w:tc>
        <w:tc>
          <w:tcPr>
            <w:tcW w:w="431" w:type="dxa"/>
          </w:tcPr>
          <w:p w:rsidR="00037A9E" w:rsidRPr="00774944" w:rsidRDefault="009A031F" w:rsidP="00BD1F54">
            <w:pPr>
              <w:pStyle w:val="TableParagraph"/>
              <w:spacing w:before="107"/>
              <w:ind w:left="120"/>
              <w:rPr>
                <w:sz w:val="20"/>
                <w:szCs w:val="20"/>
              </w:rPr>
            </w:pPr>
            <w:r w:rsidRPr="00774944">
              <w:rPr>
                <w:sz w:val="20"/>
                <w:szCs w:val="20"/>
              </w:rPr>
              <w:t>5</w:t>
            </w:r>
          </w:p>
        </w:tc>
        <w:tc>
          <w:tcPr>
            <w:tcW w:w="993" w:type="dxa"/>
          </w:tcPr>
          <w:p w:rsidR="00037A9E" w:rsidRPr="00774944" w:rsidRDefault="007C6E20" w:rsidP="00BD1F54">
            <w:pPr>
              <w:pStyle w:val="TableParagraph"/>
              <w:spacing w:line="263" w:lineRule="exact"/>
              <w:ind w:left="414"/>
              <w:rPr>
                <w:sz w:val="20"/>
                <w:szCs w:val="20"/>
              </w:rPr>
            </w:pPr>
            <w:r>
              <w:rPr>
                <w:sz w:val="20"/>
                <w:szCs w:val="20"/>
              </w:rPr>
              <w:t>5</w:t>
            </w:r>
          </w:p>
        </w:tc>
        <w:tc>
          <w:tcPr>
            <w:tcW w:w="565" w:type="dxa"/>
          </w:tcPr>
          <w:p w:rsidR="00037A9E" w:rsidRPr="00774944" w:rsidRDefault="00037A9E" w:rsidP="00BD1F54">
            <w:pPr>
              <w:pStyle w:val="TableParagraph"/>
              <w:spacing w:before="107"/>
              <w:ind w:left="122"/>
              <w:rPr>
                <w:sz w:val="20"/>
                <w:szCs w:val="20"/>
              </w:rPr>
            </w:pPr>
            <w:r w:rsidRPr="00774944">
              <w:rPr>
                <w:sz w:val="20"/>
                <w:szCs w:val="20"/>
              </w:rPr>
              <w:t>25</w:t>
            </w:r>
          </w:p>
        </w:tc>
        <w:tc>
          <w:tcPr>
            <w:tcW w:w="570" w:type="dxa"/>
          </w:tcPr>
          <w:p w:rsidR="00037A9E" w:rsidRPr="00774944" w:rsidRDefault="00037A9E" w:rsidP="00BD1F54">
            <w:pPr>
              <w:pStyle w:val="TableParagraph"/>
              <w:spacing w:before="107"/>
              <w:ind w:left="123"/>
              <w:rPr>
                <w:sz w:val="20"/>
                <w:szCs w:val="20"/>
              </w:rPr>
            </w:pPr>
            <w:r w:rsidRPr="00774944">
              <w:rPr>
                <w:sz w:val="20"/>
                <w:szCs w:val="20"/>
              </w:rPr>
              <w:t>75</w:t>
            </w:r>
          </w:p>
        </w:tc>
        <w:tc>
          <w:tcPr>
            <w:tcW w:w="848" w:type="dxa"/>
          </w:tcPr>
          <w:p w:rsidR="00037A9E" w:rsidRPr="00774944" w:rsidRDefault="00037A9E" w:rsidP="00BD1F54">
            <w:pPr>
              <w:pStyle w:val="TableParagraph"/>
              <w:spacing w:before="107"/>
              <w:ind w:left="140"/>
              <w:rPr>
                <w:sz w:val="20"/>
                <w:szCs w:val="20"/>
              </w:rPr>
            </w:pPr>
            <w:r w:rsidRPr="00774944">
              <w:rPr>
                <w:sz w:val="20"/>
                <w:szCs w:val="20"/>
              </w:rPr>
              <w:t>100</w:t>
            </w:r>
          </w:p>
        </w:tc>
      </w:tr>
      <w:tr w:rsidR="00037A9E" w:rsidTr="002A72B0">
        <w:trPr>
          <w:trHeight w:val="552"/>
        </w:trPr>
        <w:tc>
          <w:tcPr>
            <w:tcW w:w="634" w:type="dxa"/>
          </w:tcPr>
          <w:p w:rsidR="00037A9E" w:rsidRPr="00774944" w:rsidRDefault="00037A9E" w:rsidP="00BD1F54">
            <w:pPr>
              <w:pStyle w:val="TableParagraph"/>
              <w:spacing w:before="107"/>
              <w:ind w:left="42"/>
              <w:jc w:val="center"/>
              <w:rPr>
                <w:sz w:val="20"/>
                <w:szCs w:val="20"/>
              </w:rPr>
            </w:pPr>
            <w:r w:rsidRPr="00774944">
              <w:rPr>
                <w:sz w:val="20"/>
                <w:szCs w:val="20"/>
              </w:rPr>
              <w:t>5</w:t>
            </w:r>
          </w:p>
        </w:tc>
        <w:tc>
          <w:tcPr>
            <w:tcW w:w="1297" w:type="dxa"/>
          </w:tcPr>
          <w:p w:rsidR="00037A9E" w:rsidRPr="00774944" w:rsidRDefault="00037A9E" w:rsidP="00BD1F54">
            <w:pPr>
              <w:pStyle w:val="TableParagraph"/>
              <w:spacing w:line="230" w:lineRule="auto"/>
              <w:ind w:left="139" w:right="-11" w:firstLine="115"/>
              <w:rPr>
                <w:sz w:val="20"/>
                <w:szCs w:val="20"/>
              </w:rPr>
            </w:pPr>
            <w:r w:rsidRPr="00774944">
              <w:rPr>
                <w:sz w:val="20"/>
                <w:szCs w:val="20"/>
              </w:rPr>
              <w:t>PART</w:t>
            </w:r>
            <w:r w:rsidRPr="00774944">
              <w:rPr>
                <w:spacing w:val="1"/>
                <w:sz w:val="20"/>
                <w:szCs w:val="20"/>
              </w:rPr>
              <w:t xml:space="preserve"> </w:t>
            </w:r>
            <w:r w:rsidRPr="00774944">
              <w:rPr>
                <w:sz w:val="20"/>
                <w:szCs w:val="20"/>
              </w:rPr>
              <w:t>III</w:t>
            </w:r>
            <w:r w:rsidRPr="00774944">
              <w:rPr>
                <w:spacing w:val="1"/>
                <w:sz w:val="20"/>
                <w:szCs w:val="20"/>
              </w:rPr>
              <w:t xml:space="preserve"> </w:t>
            </w:r>
            <w:r w:rsidRPr="00774944">
              <w:rPr>
                <w:spacing w:val="-1"/>
                <w:sz w:val="20"/>
                <w:szCs w:val="20"/>
              </w:rPr>
              <w:t>ELECTIVE</w:t>
            </w:r>
          </w:p>
        </w:tc>
        <w:tc>
          <w:tcPr>
            <w:tcW w:w="3049" w:type="dxa"/>
            <w:tcBorders>
              <w:bottom w:val="single" w:sz="4" w:space="0" w:color="000000"/>
            </w:tcBorders>
          </w:tcPr>
          <w:p w:rsidR="00D6663A" w:rsidRDefault="00D6663A" w:rsidP="00BD1F54">
            <w:pPr>
              <w:pStyle w:val="TableParagraph"/>
              <w:spacing w:line="230" w:lineRule="auto"/>
              <w:ind w:left="124" w:right="761"/>
              <w:rPr>
                <w:sz w:val="20"/>
                <w:szCs w:val="20"/>
              </w:rPr>
            </w:pPr>
            <w:r>
              <w:rPr>
                <w:sz w:val="20"/>
                <w:szCs w:val="20"/>
              </w:rPr>
              <w:t>LITERARY GENRES AND TERMS</w:t>
            </w:r>
          </w:p>
          <w:p w:rsidR="00037A9E" w:rsidRPr="00774944" w:rsidRDefault="00037A9E" w:rsidP="00BD1F54">
            <w:pPr>
              <w:pStyle w:val="TableParagraph"/>
              <w:spacing w:line="230" w:lineRule="auto"/>
              <w:ind w:left="124" w:right="761"/>
              <w:rPr>
                <w:sz w:val="20"/>
                <w:szCs w:val="20"/>
              </w:rPr>
            </w:pPr>
            <w:r w:rsidRPr="00774944">
              <w:rPr>
                <w:sz w:val="20"/>
                <w:szCs w:val="20"/>
              </w:rPr>
              <w:t>ELECTIVE</w:t>
            </w:r>
            <w:r w:rsidR="001F4988">
              <w:rPr>
                <w:sz w:val="20"/>
                <w:szCs w:val="20"/>
              </w:rPr>
              <w:t xml:space="preserve"> 3</w:t>
            </w:r>
          </w:p>
        </w:tc>
        <w:tc>
          <w:tcPr>
            <w:tcW w:w="567" w:type="dxa"/>
          </w:tcPr>
          <w:p w:rsidR="00037A9E" w:rsidRPr="00774944" w:rsidRDefault="00037A9E" w:rsidP="00BD1F54">
            <w:pPr>
              <w:pStyle w:val="TableParagraph"/>
              <w:spacing w:before="107"/>
              <w:ind w:right="118"/>
              <w:jc w:val="right"/>
              <w:rPr>
                <w:sz w:val="20"/>
                <w:szCs w:val="20"/>
              </w:rPr>
            </w:pPr>
            <w:r w:rsidRPr="00774944">
              <w:rPr>
                <w:sz w:val="20"/>
                <w:szCs w:val="20"/>
              </w:rPr>
              <w:t>2</w:t>
            </w:r>
          </w:p>
        </w:tc>
        <w:tc>
          <w:tcPr>
            <w:tcW w:w="427" w:type="dxa"/>
          </w:tcPr>
          <w:p w:rsidR="00037A9E" w:rsidRPr="00774944" w:rsidRDefault="00037A9E" w:rsidP="00BD1F54">
            <w:pPr>
              <w:pStyle w:val="TableParagraph"/>
              <w:spacing w:before="107"/>
              <w:ind w:right="127"/>
              <w:jc w:val="right"/>
              <w:rPr>
                <w:sz w:val="20"/>
                <w:szCs w:val="20"/>
              </w:rPr>
            </w:pPr>
            <w:r w:rsidRPr="00774944">
              <w:rPr>
                <w:sz w:val="20"/>
                <w:szCs w:val="20"/>
              </w:rPr>
              <w:t>2</w:t>
            </w:r>
          </w:p>
        </w:tc>
        <w:tc>
          <w:tcPr>
            <w:tcW w:w="422" w:type="dxa"/>
          </w:tcPr>
          <w:p w:rsidR="00037A9E" w:rsidRPr="00774944" w:rsidRDefault="00037A9E" w:rsidP="00BD1F54">
            <w:pPr>
              <w:pStyle w:val="TableParagraph"/>
              <w:rPr>
                <w:sz w:val="20"/>
                <w:szCs w:val="20"/>
              </w:rPr>
            </w:pPr>
          </w:p>
        </w:tc>
        <w:tc>
          <w:tcPr>
            <w:tcW w:w="283" w:type="dxa"/>
          </w:tcPr>
          <w:p w:rsidR="00037A9E" w:rsidRPr="00774944" w:rsidRDefault="00037A9E" w:rsidP="00BD1F54">
            <w:pPr>
              <w:pStyle w:val="TableParagraph"/>
              <w:rPr>
                <w:sz w:val="20"/>
                <w:szCs w:val="20"/>
              </w:rPr>
            </w:pPr>
          </w:p>
        </w:tc>
        <w:tc>
          <w:tcPr>
            <w:tcW w:w="431" w:type="dxa"/>
          </w:tcPr>
          <w:p w:rsidR="00037A9E" w:rsidRPr="00774944" w:rsidRDefault="00037A9E" w:rsidP="00BD1F54">
            <w:pPr>
              <w:pStyle w:val="TableParagraph"/>
              <w:spacing w:before="107"/>
              <w:ind w:left="120"/>
              <w:rPr>
                <w:sz w:val="20"/>
                <w:szCs w:val="20"/>
              </w:rPr>
            </w:pPr>
            <w:r w:rsidRPr="00774944">
              <w:rPr>
                <w:sz w:val="20"/>
                <w:szCs w:val="20"/>
              </w:rPr>
              <w:t>3</w:t>
            </w:r>
          </w:p>
        </w:tc>
        <w:tc>
          <w:tcPr>
            <w:tcW w:w="993" w:type="dxa"/>
          </w:tcPr>
          <w:p w:rsidR="00037A9E" w:rsidRPr="00774944" w:rsidRDefault="00037A9E" w:rsidP="00BD1F54">
            <w:pPr>
              <w:pStyle w:val="TableParagraph"/>
              <w:spacing w:line="264" w:lineRule="exact"/>
              <w:ind w:left="356"/>
              <w:rPr>
                <w:sz w:val="20"/>
                <w:szCs w:val="20"/>
              </w:rPr>
            </w:pPr>
            <w:r w:rsidRPr="00774944">
              <w:rPr>
                <w:sz w:val="20"/>
                <w:szCs w:val="20"/>
              </w:rPr>
              <w:t>4</w:t>
            </w:r>
          </w:p>
        </w:tc>
        <w:tc>
          <w:tcPr>
            <w:tcW w:w="565" w:type="dxa"/>
          </w:tcPr>
          <w:p w:rsidR="00037A9E" w:rsidRPr="00774944" w:rsidRDefault="00037A9E" w:rsidP="00BD1F54">
            <w:pPr>
              <w:pStyle w:val="TableParagraph"/>
              <w:spacing w:before="107"/>
              <w:ind w:left="122"/>
              <w:rPr>
                <w:sz w:val="20"/>
                <w:szCs w:val="20"/>
              </w:rPr>
            </w:pPr>
            <w:r w:rsidRPr="00774944">
              <w:rPr>
                <w:sz w:val="20"/>
                <w:szCs w:val="20"/>
              </w:rPr>
              <w:t>25</w:t>
            </w:r>
          </w:p>
        </w:tc>
        <w:tc>
          <w:tcPr>
            <w:tcW w:w="570" w:type="dxa"/>
          </w:tcPr>
          <w:p w:rsidR="00037A9E" w:rsidRPr="00774944" w:rsidRDefault="00037A9E" w:rsidP="00BD1F54">
            <w:pPr>
              <w:pStyle w:val="TableParagraph"/>
              <w:spacing w:before="107"/>
              <w:ind w:left="123"/>
              <w:rPr>
                <w:sz w:val="20"/>
                <w:szCs w:val="20"/>
              </w:rPr>
            </w:pPr>
            <w:r w:rsidRPr="00774944">
              <w:rPr>
                <w:sz w:val="20"/>
                <w:szCs w:val="20"/>
              </w:rPr>
              <w:t>75</w:t>
            </w:r>
          </w:p>
        </w:tc>
        <w:tc>
          <w:tcPr>
            <w:tcW w:w="848" w:type="dxa"/>
          </w:tcPr>
          <w:p w:rsidR="00037A9E" w:rsidRPr="00774944" w:rsidRDefault="00037A9E" w:rsidP="00BD1F54">
            <w:pPr>
              <w:pStyle w:val="TableParagraph"/>
              <w:spacing w:before="107"/>
              <w:ind w:left="140"/>
              <w:rPr>
                <w:sz w:val="20"/>
                <w:szCs w:val="20"/>
              </w:rPr>
            </w:pPr>
            <w:r w:rsidRPr="00774944">
              <w:rPr>
                <w:sz w:val="20"/>
                <w:szCs w:val="20"/>
              </w:rPr>
              <w:t>100</w:t>
            </w:r>
          </w:p>
        </w:tc>
      </w:tr>
      <w:tr w:rsidR="002A72B0" w:rsidTr="002A72B0">
        <w:trPr>
          <w:trHeight w:val="679"/>
        </w:trPr>
        <w:tc>
          <w:tcPr>
            <w:tcW w:w="634" w:type="dxa"/>
            <w:vMerge w:val="restart"/>
          </w:tcPr>
          <w:p w:rsidR="002A72B0" w:rsidRPr="00774944" w:rsidRDefault="002A72B0" w:rsidP="00BD1F54">
            <w:pPr>
              <w:pStyle w:val="TableParagraph"/>
              <w:spacing w:before="107"/>
              <w:ind w:left="42"/>
              <w:jc w:val="center"/>
              <w:rPr>
                <w:sz w:val="20"/>
                <w:szCs w:val="20"/>
              </w:rPr>
            </w:pPr>
            <w:r w:rsidRPr="00774944">
              <w:rPr>
                <w:sz w:val="20"/>
                <w:szCs w:val="20"/>
              </w:rPr>
              <w:t>6</w:t>
            </w:r>
          </w:p>
        </w:tc>
        <w:tc>
          <w:tcPr>
            <w:tcW w:w="1297" w:type="dxa"/>
            <w:vMerge w:val="restart"/>
          </w:tcPr>
          <w:p w:rsidR="002A72B0" w:rsidRPr="00774944" w:rsidRDefault="002A72B0" w:rsidP="002A72B0">
            <w:pPr>
              <w:pStyle w:val="TableParagraph"/>
              <w:spacing w:line="220" w:lineRule="auto"/>
              <w:ind w:left="249" w:right="106"/>
              <w:jc w:val="center"/>
              <w:rPr>
                <w:sz w:val="20"/>
                <w:szCs w:val="20"/>
              </w:rPr>
            </w:pPr>
            <w:r w:rsidRPr="00774944">
              <w:rPr>
                <w:sz w:val="20"/>
                <w:szCs w:val="20"/>
              </w:rPr>
              <w:t>PART IV</w:t>
            </w:r>
            <w:r w:rsidRPr="00774944">
              <w:rPr>
                <w:spacing w:val="-57"/>
                <w:sz w:val="20"/>
                <w:szCs w:val="20"/>
              </w:rPr>
              <w:t xml:space="preserve"> </w:t>
            </w:r>
          </w:p>
        </w:tc>
        <w:tc>
          <w:tcPr>
            <w:tcW w:w="3049" w:type="dxa"/>
            <w:tcBorders>
              <w:bottom w:val="single" w:sz="4" w:space="0" w:color="auto"/>
            </w:tcBorders>
          </w:tcPr>
          <w:p w:rsidR="002A72B0" w:rsidRPr="00774944" w:rsidRDefault="002A72B0" w:rsidP="00BD1F54">
            <w:pPr>
              <w:pStyle w:val="TableParagraph"/>
              <w:tabs>
                <w:tab w:val="left" w:pos="2020"/>
              </w:tabs>
              <w:spacing w:line="230" w:lineRule="auto"/>
              <w:ind w:left="124" w:right="-15"/>
              <w:rPr>
                <w:sz w:val="20"/>
                <w:szCs w:val="20"/>
              </w:rPr>
            </w:pPr>
            <w:r w:rsidRPr="00774944">
              <w:rPr>
                <w:sz w:val="20"/>
                <w:szCs w:val="20"/>
              </w:rPr>
              <w:t xml:space="preserve">SKILL ENHANCEMENT COURSE-SEC </w:t>
            </w:r>
            <w:r w:rsidR="000760DC">
              <w:rPr>
                <w:sz w:val="20"/>
                <w:szCs w:val="20"/>
              </w:rPr>
              <w:t>2</w:t>
            </w:r>
            <w:r w:rsidRPr="00774944">
              <w:rPr>
                <w:sz w:val="20"/>
                <w:szCs w:val="20"/>
              </w:rPr>
              <w:t xml:space="preserve"> (ENTREPRENEURIAL SKILL)</w:t>
            </w:r>
          </w:p>
        </w:tc>
        <w:tc>
          <w:tcPr>
            <w:tcW w:w="567" w:type="dxa"/>
            <w:tcBorders>
              <w:bottom w:val="single" w:sz="4" w:space="0" w:color="auto"/>
            </w:tcBorders>
          </w:tcPr>
          <w:p w:rsidR="002A72B0" w:rsidRPr="00774944" w:rsidRDefault="002A72B0" w:rsidP="00BD1F54">
            <w:pPr>
              <w:pStyle w:val="TableParagraph"/>
              <w:spacing w:before="107"/>
              <w:ind w:right="118"/>
              <w:jc w:val="right"/>
              <w:rPr>
                <w:sz w:val="20"/>
                <w:szCs w:val="20"/>
              </w:rPr>
            </w:pPr>
            <w:r w:rsidRPr="00774944">
              <w:rPr>
                <w:sz w:val="20"/>
                <w:szCs w:val="20"/>
              </w:rPr>
              <w:t>1</w:t>
            </w:r>
          </w:p>
        </w:tc>
        <w:tc>
          <w:tcPr>
            <w:tcW w:w="427" w:type="dxa"/>
            <w:tcBorders>
              <w:bottom w:val="single" w:sz="4" w:space="0" w:color="auto"/>
            </w:tcBorders>
          </w:tcPr>
          <w:p w:rsidR="002A72B0" w:rsidRPr="00774944" w:rsidRDefault="002A72B0" w:rsidP="00BD1F54">
            <w:pPr>
              <w:pStyle w:val="TableParagraph"/>
              <w:spacing w:before="107"/>
              <w:ind w:right="127"/>
              <w:jc w:val="right"/>
              <w:rPr>
                <w:sz w:val="20"/>
                <w:szCs w:val="20"/>
              </w:rPr>
            </w:pPr>
            <w:r w:rsidRPr="00774944">
              <w:rPr>
                <w:sz w:val="20"/>
                <w:szCs w:val="20"/>
              </w:rPr>
              <w:t>0</w:t>
            </w:r>
          </w:p>
        </w:tc>
        <w:tc>
          <w:tcPr>
            <w:tcW w:w="422" w:type="dxa"/>
            <w:tcBorders>
              <w:bottom w:val="single" w:sz="4" w:space="0" w:color="auto"/>
            </w:tcBorders>
          </w:tcPr>
          <w:p w:rsidR="002A72B0" w:rsidRPr="00774944" w:rsidRDefault="002A72B0" w:rsidP="00BD1F54">
            <w:pPr>
              <w:pStyle w:val="TableParagraph"/>
              <w:rPr>
                <w:sz w:val="20"/>
                <w:szCs w:val="20"/>
              </w:rPr>
            </w:pPr>
          </w:p>
        </w:tc>
        <w:tc>
          <w:tcPr>
            <w:tcW w:w="283" w:type="dxa"/>
            <w:tcBorders>
              <w:bottom w:val="single" w:sz="4" w:space="0" w:color="auto"/>
            </w:tcBorders>
          </w:tcPr>
          <w:p w:rsidR="002A72B0" w:rsidRPr="00774944" w:rsidRDefault="002A72B0" w:rsidP="00BD1F54">
            <w:pPr>
              <w:pStyle w:val="TableParagraph"/>
              <w:rPr>
                <w:sz w:val="20"/>
                <w:szCs w:val="20"/>
              </w:rPr>
            </w:pPr>
          </w:p>
        </w:tc>
        <w:tc>
          <w:tcPr>
            <w:tcW w:w="431" w:type="dxa"/>
            <w:tcBorders>
              <w:bottom w:val="single" w:sz="4" w:space="0" w:color="auto"/>
            </w:tcBorders>
          </w:tcPr>
          <w:p w:rsidR="002A72B0" w:rsidRPr="00774944" w:rsidRDefault="002A72B0" w:rsidP="00BD1F54">
            <w:pPr>
              <w:pStyle w:val="TableParagraph"/>
              <w:spacing w:before="107"/>
              <w:ind w:left="120"/>
              <w:rPr>
                <w:sz w:val="20"/>
                <w:szCs w:val="20"/>
              </w:rPr>
            </w:pPr>
            <w:r w:rsidRPr="00774944">
              <w:rPr>
                <w:sz w:val="20"/>
                <w:szCs w:val="20"/>
              </w:rPr>
              <w:t>1</w:t>
            </w:r>
          </w:p>
        </w:tc>
        <w:tc>
          <w:tcPr>
            <w:tcW w:w="993" w:type="dxa"/>
            <w:tcBorders>
              <w:bottom w:val="single" w:sz="4" w:space="0" w:color="auto"/>
            </w:tcBorders>
          </w:tcPr>
          <w:p w:rsidR="002A72B0" w:rsidRPr="00774944" w:rsidRDefault="002A72B0" w:rsidP="00BD1F54">
            <w:pPr>
              <w:pStyle w:val="TableParagraph"/>
              <w:spacing w:before="11"/>
              <w:rPr>
                <w:b/>
                <w:sz w:val="20"/>
                <w:szCs w:val="20"/>
              </w:rPr>
            </w:pPr>
          </w:p>
          <w:p w:rsidR="002A72B0" w:rsidRPr="00774944" w:rsidRDefault="002A72B0" w:rsidP="00BD1F54">
            <w:pPr>
              <w:pStyle w:val="TableParagraph"/>
              <w:ind w:left="356"/>
              <w:rPr>
                <w:sz w:val="20"/>
                <w:szCs w:val="20"/>
              </w:rPr>
            </w:pPr>
            <w:r w:rsidRPr="00774944">
              <w:rPr>
                <w:sz w:val="20"/>
                <w:szCs w:val="20"/>
              </w:rPr>
              <w:t>1</w:t>
            </w:r>
          </w:p>
        </w:tc>
        <w:tc>
          <w:tcPr>
            <w:tcW w:w="565" w:type="dxa"/>
            <w:tcBorders>
              <w:bottom w:val="single" w:sz="4" w:space="0" w:color="auto"/>
            </w:tcBorders>
          </w:tcPr>
          <w:p w:rsidR="002A72B0" w:rsidRPr="00774944" w:rsidRDefault="002A72B0" w:rsidP="00BD1F54">
            <w:pPr>
              <w:pStyle w:val="TableParagraph"/>
              <w:spacing w:before="107"/>
              <w:ind w:left="122"/>
              <w:rPr>
                <w:sz w:val="20"/>
                <w:szCs w:val="20"/>
              </w:rPr>
            </w:pPr>
            <w:r w:rsidRPr="00774944">
              <w:rPr>
                <w:sz w:val="20"/>
                <w:szCs w:val="20"/>
              </w:rPr>
              <w:t>25</w:t>
            </w:r>
          </w:p>
        </w:tc>
        <w:tc>
          <w:tcPr>
            <w:tcW w:w="570" w:type="dxa"/>
            <w:tcBorders>
              <w:bottom w:val="single" w:sz="4" w:space="0" w:color="auto"/>
            </w:tcBorders>
          </w:tcPr>
          <w:p w:rsidR="002A72B0" w:rsidRPr="00774944" w:rsidRDefault="002A72B0" w:rsidP="00BD1F54">
            <w:pPr>
              <w:pStyle w:val="TableParagraph"/>
              <w:spacing w:before="107"/>
              <w:ind w:left="123"/>
              <w:rPr>
                <w:sz w:val="20"/>
                <w:szCs w:val="20"/>
              </w:rPr>
            </w:pPr>
            <w:r w:rsidRPr="00774944">
              <w:rPr>
                <w:sz w:val="20"/>
                <w:szCs w:val="20"/>
              </w:rPr>
              <w:t>75</w:t>
            </w:r>
          </w:p>
        </w:tc>
        <w:tc>
          <w:tcPr>
            <w:tcW w:w="848" w:type="dxa"/>
            <w:tcBorders>
              <w:bottom w:val="single" w:sz="4" w:space="0" w:color="auto"/>
            </w:tcBorders>
          </w:tcPr>
          <w:p w:rsidR="002A72B0" w:rsidRPr="00774944" w:rsidRDefault="002A72B0" w:rsidP="00BD1F54">
            <w:pPr>
              <w:pStyle w:val="TableParagraph"/>
              <w:spacing w:before="107"/>
              <w:ind w:left="140"/>
              <w:rPr>
                <w:sz w:val="20"/>
                <w:szCs w:val="20"/>
              </w:rPr>
            </w:pPr>
            <w:r w:rsidRPr="00774944">
              <w:rPr>
                <w:sz w:val="20"/>
                <w:szCs w:val="20"/>
              </w:rPr>
              <w:t>100</w:t>
            </w:r>
          </w:p>
        </w:tc>
      </w:tr>
      <w:tr w:rsidR="002A72B0" w:rsidTr="002A72B0">
        <w:trPr>
          <w:trHeight w:val="516"/>
        </w:trPr>
        <w:tc>
          <w:tcPr>
            <w:tcW w:w="634" w:type="dxa"/>
            <w:vMerge/>
          </w:tcPr>
          <w:p w:rsidR="002A72B0" w:rsidRPr="00774944" w:rsidRDefault="002A72B0" w:rsidP="00BD1F54">
            <w:pPr>
              <w:pStyle w:val="TableParagraph"/>
              <w:spacing w:before="107"/>
              <w:ind w:left="42"/>
              <w:jc w:val="center"/>
              <w:rPr>
                <w:sz w:val="20"/>
                <w:szCs w:val="20"/>
              </w:rPr>
            </w:pPr>
          </w:p>
        </w:tc>
        <w:tc>
          <w:tcPr>
            <w:tcW w:w="1297" w:type="dxa"/>
            <w:vMerge/>
          </w:tcPr>
          <w:p w:rsidR="002A72B0" w:rsidRPr="00774944" w:rsidRDefault="002A72B0" w:rsidP="00BD1F54">
            <w:pPr>
              <w:pStyle w:val="TableParagraph"/>
              <w:spacing w:line="220" w:lineRule="auto"/>
              <w:ind w:left="249" w:right="106"/>
              <w:jc w:val="center"/>
              <w:rPr>
                <w:sz w:val="20"/>
                <w:szCs w:val="20"/>
              </w:rPr>
            </w:pPr>
          </w:p>
        </w:tc>
        <w:tc>
          <w:tcPr>
            <w:tcW w:w="3049" w:type="dxa"/>
            <w:tcBorders>
              <w:top w:val="single" w:sz="4" w:space="0" w:color="auto"/>
              <w:bottom w:val="single" w:sz="4" w:space="0" w:color="auto"/>
            </w:tcBorders>
          </w:tcPr>
          <w:p w:rsidR="002A72B0" w:rsidRPr="00774944" w:rsidRDefault="002A72B0" w:rsidP="00BD1F54">
            <w:pPr>
              <w:pStyle w:val="TableParagraph"/>
              <w:tabs>
                <w:tab w:val="left" w:pos="2020"/>
              </w:tabs>
              <w:spacing w:line="230" w:lineRule="auto"/>
              <w:ind w:left="124" w:right="-15"/>
              <w:rPr>
                <w:sz w:val="20"/>
                <w:szCs w:val="20"/>
              </w:rPr>
            </w:pPr>
            <w:r w:rsidRPr="00774944">
              <w:rPr>
                <w:sz w:val="20"/>
                <w:szCs w:val="20"/>
              </w:rPr>
              <w:t>SKILL ENHANCEMENT COURSE SEC-</w:t>
            </w:r>
            <w:r w:rsidR="000760DC">
              <w:rPr>
                <w:sz w:val="20"/>
                <w:szCs w:val="20"/>
              </w:rPr>
              <w:t>3</w:t>
            </w:r>
          </w:p>
        </w:tc>
        <w:tc>
          <w:tcPr>
            <w:tcW w:w="567" w:type="dxa"/>
            <w:tcBorders>
              <w:top w:val="single" w:sz="4" w:space="0" w:color="auto"/>
              <w:bottom w:val="single" w:sz="4" w:space="0" w:color="auto"/>
            </w:tcBorders>
          </w:tcPr>
          <w:p w:rsidR="002A72B0" w:rsidRPr="00774944" w:rsidRDefault="002A72B0" w:rsidP="00927CEE">
            <w:pPr>
              <w:pStyle w:val="TableParagraph"/>
              <w:spacing w:before="107"/>
              <w:ind w:right="108"/>
              <w:jc w:val="right"/>
              <w:rPr>
                <w:sz w:val="20"/>
                <w:szCs w:val="20"/>
              </w:rPr>
            </w:pPr>
            <w:r w:rsidRPr="00774944">
              <w:rPr>
                <w:sz w:val="20"/>
                <w:szCs w:val="20"/>
              </w:rPr>
              <w:t>1</w:t>
            </w:r>
          </w:p>
        </w:tc>
        <w:tc>
          <w:tcPr>
            <w:tcW w:w="427" w:type="dxa"/>
            <w:tcBorders>
              <w:top w:val="single" w:sz="4" w:space="0" w:color="auto"/>
              <w:bottom w:val="single" w:sz="4" w:space="0" w:color="auto"/>
            </w:tcBorders>
          </w:tcPr>
          <w:p w:rsidR="002A72B0" w:rsidRPr="00774944" w:rsidRDefault="002A72B0" w:rsidP="00927CEE">
            <w:pPr>
              <w:pStyle w:val="TableParagraph"/>
              <w:spacing w:before="107"/>
              <w:ind w:left="57"/>
              <w:jc w:val="center"/>
              <w:rPr>
                <w:sz w:val="20"/>
                <w:szCs w:val="20"/>
              </w:rPr>
            </w:pPr>
            <w:r w:rsidRPr="00774944">
              <w:rPr>
                <w:sz w:val="20"/>
                <w:szCs w:val="20"/>
              </w:rPr>
              <w:t>1</w:t>
            </w:r>
          </w:p>
        </w:tc>
        <w:tc>
          <w:tcPr>
            <w:tcW w:w="422" w:type="dxa"/>
            <w:tcBorders>
              <w:top w:val="single" w:sz="4" w:space="0" w:color="auto"/>
              <w:bottom w:val="single" w:sz="4" w:space="0" w:color="auto"/>
            </w:tcBorders>
          </w:tcPr>
          <w:p w:rsidR="002A72B0" w:rsidRPr="00774944" w:rsidRDefault="002A72B0" w:rsidP="00927CEE">
            <w:pPr>
              <w:pStyle w:val="TableParagraph"/>
              <w:rPr>
                <w:sz w:val="20"/>
                <w:szCs w:val="20"/>
              </w:rPr>
            </w:pPr>
          </w:p>
        </w:tc>
        <w:tc>
          <w:tcPr>
            <w:tcW w:w="283" w:type="dxa"/>
            <w:tcBorders>
              <w:top w:val="single" w:sz="4" w:space="0" w:color="auto"/>
              <w:bottom w:val="single" w:sz="4" w:space="0" w:color="auto"/>
            </w:tcBorders>
          </w:tcPr>
          <w:p w:rsidR="002A72B0" w:rsidRPr="00774944" w:rsidRDefault="002A72B0" w:rsidP="00927CEE">
            <w:pPr>
              <w:pStyle w:val="TableParagraph"/>
              <w:rPr>
                <w:sz w:val="20"/>
                <w:szCs w:val="20"/>
              </w:rPr>
            </w:pPr>
          </w:p>
        </w:tc>
        <w:tc>
          <w:tcPr>
            <w:tcW w:w="431" w:type="dxa"/>
            <w:tcBorders>
              <w:top w:val="single" w:sz="4" w:space="0" w:color="auto"/>
              <w:bottom w:val="single" w:sz="4" w:space="0" w:color="auto"/>
            </w:tcBorders>
          </w:tcPr>
          <w:p w:rsidR="002A72B0" w:rsidRPr="00774944" w:rsidRDefault="002A72B0" w:rsidP="00927CEE">
            <w:pPr>
              <w:pStyle w:val="TableParagraph"/>
              <w:spacing w:before="107"/>
              <w:ind w:left="326"/>
              <w:rPr>
                <w:sz w:val="20"/>
                <w:szCs w:val="20"/>
              </w:rPr>
            </w:pPr>
            <w:r w:rsidRPr="00774944">
              <w:rPr>
                <w:sz w:val="20"/>
                <w:szCs w:val="20"/>
              </w:rPr>
              <w:t>2</w:t>
            </w:r>
          </w:p>
        </w:tc>
        <w:tc>
          <w:tcPr>
            <w:tcW w:w="993" w:type="dxa"/>
            <w:tcBorders>
              <w:top w:val="single" w:sz="4" w:space="0" w:color="auto"/>
              <w:bottom w:val="single" w:sz="4" w:space="0" w:color="auto"/>
            </w:tcBorders>
          </w:tcPr>
          <w:p w:rsidR="002A72B0" w:rsidRPr="00774944" w:rsidRDefault="002A72B0" w:rsidP="00927CEE">
            <w:pPr>
              <w:pStyle w:val="TableParagraph"/>
              <w:spacing w:line="263" w:lineRule="exact"/>
              <w:ind w:left="360"/>
              <w:rPr>
                <w:sz w:val="20"/>
                <w:szCs w:val="20"/>
              </w:rPr>
            </w:pPr>
            <w:r w:rsidRPr="00774944">
              <w:rPr>
                <w:sz w:val="20"/>
                <w:szCs w:val="20"/>
              </w:rPr>
              <w:t>2</w:t>
            </w:r>
          </w:p>
        </w:tc>
        <w:tc>
          <w:tcPr>
            <w:tcW w:w="565" w:type="dxa"/>
            <w:tcBorders>
              <w:top w:val="single" w:sz="4" w:space="0" w:color="auto"/>
              <w:bottom w:val="single" w:sz="4" w:space="0" w:color="auto"/>
            </w:tcBorders>
          </w:tcPr>
          <w:p w:rsidR="002A72B0" w:rsidRPr="00774944" w:rsidRDefault="002A72B0" w:rsidP="00927CEE">
            <w:pPr>
              <w:pStyle w:val="TableParagraph"/>
              <w:spacing w:before="107"/>
              <w:ind w:left="129"/>
              <w:rPr>
                <w:sz w:val="20"/>
                <w:szCs w:val="20"/>
              </w:rPr>
            </w:pPr>
            <w:r w:rsidRPr="00774944">
              <w:rPr>
                <w:sz w:val="20"/>
                <w:szCs w:val="20"/>
              </w:rPr>
              <w:t>25</w:t>
            </w:r>
          </w:p>
        </w:tc>
        <w:tc>
          <w:tcPr>
            <w:tcW w:w="570" w:type="dxa"/>
            <w:tcBorders>
              <w:top w:val="single" w:sz="4" w:space="0" w:color="auto"/>
              <w:bottom w:val="single" w:sz="4" w:space="0" w:color="auto"/>
            </w:tcBorders>
          </w:tcPr>
          <w:p w:rsidR="002A72B0" w:rsidRPr="00774944" w:rsidRDefault="002A72B0" w:rsidP="00927CEE">
            <w:pPr>
              <w:pStyle w:val="TableParagraph"/>
              <w:spacing w:before="107"/>
              <w:ind w:left="134"/>
              <w:rPr>
                <w:sz w:val="20"/>
                <w:szCs w:val="20"/>
              </w:rPr>
            </w:pPr>
            <w:r w:rsidRPr="00774944">
              <w:rPr>
                <w:sz w:val="20"/>
                <w:szCs w:val="20"/>
              </w:rPr>
              <w:t>75</w:t>
            </w:r>
          </w:p>
        </w:tc>
        <w:tc>
          <w:tcPr>
            <w:tcW w:w="848" w:type="dxa"/>
            <w:tcBorders>
              <w:top w:val="single" w:sz="4" w:space="0" w:color="auto"/>
              <w:bottom w:val="single" w:sz="4" w:space="0" w:color="auto"/>
            </w:tcBorders>
          </w:tcPr>
          <w:p w:rsidR="002A72B0" w:rsidRPr="00774944" w:rsidRDefault="002A72B0" w:rsidP="00927CEE">
            <w:pPr>
              <w:pStyle w:val="TableParagraph"/>
              <w:spacing w:before="107"/>
              <w:ind w:left="149"/>
              <w:rPr>
                <w:sz w:val="20"/>
                <w:szCs w:val="20"/>
              </w:rPr>
            </w:pPr>
            <w:r w:rsidRPr="00774944">
              <w:rPr>
                <w:sz w:val="20"/>
                <w:szCs w:val="20"/>
              </w:rPr>
              <w:t>100</w:t>
            </w:r>
          </w:p>
        </w:tc>
      </w:tr>
      <w:tr w:rsidR="002A72B0" w:rsidTr="002A72B0">
        <w:trPr>
          <w:trHeight w:val="272"/>
        </w:trPr>
        <w:tc>
          <w:tcPr>
            <w:tcW w:w="634" w:type="dxa"/>
            <w:vMerge/>
          </w:tcPr>
          <w:p w:rsidR="002A72B0" w:rsidRPr="00774944" w:rsidRDefault="002A72B0" w:rsidP="00BD1F54">
            <w:pPr>
              <w:pStyle w:val="TableParagraph"/>
              <w:spacing w:before="107"/>
              <w:ind w:left="42"/>
              <w:jc w:val="center"/>
              <w:rPr>
                <w:sz w:val="20"/>
                <w:szCs w:val="20"/>
              </w:rPr>
            </w:pPr>
          </w:p>
        </w:tc>
        <w:tc>
          <w:tcPr>
            <w:tcW w:w="1297" w:type="dxa"/>
            <w:vMerge/>
          </w:tcPr>
          <w:p w:rsidR="002A72B0" w:rsidRPr="00774944" w:rsidRDefault="002A72B0" w:rsidP="00BD1F54">
            <w:pPr>
              <w:pStyle w:val="TableParagraph"/>
              <w:spacing w:line="220" w:lineRule="auto"/>
              <w:ind w:left="249" w:right="106"/>
              <w:jc w:val="center"/>
              <w:rPr>
                <w:sz w:val="20"/>
                <w:szCs w:val="20"/>
              </w:rPr>
            </w:pPr>
          </w:p>
        </w:tc>
        <w:tc>
          <w:tcPr>
            <w:tcW w:w="3049" w:type="dxa"/>
            <w:tcBorders>
              <w:top w:val="single" w:sz="4" w:space="0" w:color="auto"/>
            </w:tcBorders>
          </w:tcPr>
          <w:p w:rsidR="002A72B0" w:rsidRPr="00774944" w:rsidRDefault="002A72B0" w:rsidP="00BD1F54">
            <w:pPr>
              <w:pStyle w:val="TableParagraph"/>
              <w:tabs>
                <w:tab w:val="left" w:pos="2020"/>
              </w:tabs>
              <w:spacing w:line="230" w:lineRule="auto"/>
              <w:ind w:left="124" w:right="-15"/>
              <w:rPr>
                <w:sz w:val="20"/>
                <w:szCs w:val="20"/>
              </w:rPr>
            </w:pPr>
            <w:r w:rsidRPr="00774944">
              <w:rPr>
                <w:sz w:val="20"/>
                <w:szCs w:val="20"/>
              </w:rPr>
              <w:t>EVS</w:t>
            </w:r>
          </w:p>
        </w:tc>
        <w:tc>
          <w:tcPr>
            <w:tcW w:w="567" w:type="dxa"/>
            <w:tcBorders>
              <w:top w:val="single" w:sz="4" w:space="0" w:color="auto"/>
            </w:tcBorders>
          </w:tcPr>
          <w:p w:rsidR="002A72B0" w:rsidRPr="00774944" w:rsidRDefault="002A72B0" w:rsidP="00927CEE">
            <w:pPr>
              <w:pStyle w:val="TableParagraph"/>
              <w:spacing w:before="107"/>
              <w:ind w:right="118"/>
              <w:jc w:val="right"/>
              <w:rPr>
                <w:sz w:val="20"/>
                <w:szCs w:val="20"/>
              </w:rPr>
            </w:pPr>
            <w:r w:rsidRPr="00774944">
              <w:rPr>
                <w:sz w:val="20"/>
                <w:szCs w:val="20"/>
              </w:rPr>
              <w:t>1</w:t>
            </w:r>
          </w:p>
        </w:tc>
        <w:tc>
          <w:tcPr>
            <w:tcW w:w="427" w:type="dxa"/>
            <w:tcBorders>
              <w:top w:val="single" w:sz="4" w:space="0" w:color="auto"/>
            </w:tcBorders>
          </w:tcPr>
          <w:p w:rsidR="002A72B0" w:rsidRPr="00774944" w:rsidRDefault="002A72B0" w:rsidP="00927CEE">
            <w:pPr>
              <w:pStyle w:val="TableParagraph"/>
              <w:spacing w:before="107"/>
              <w:ind w:right="127"/>
              <w:jc w:val="right"/>
              <w:rPr>
                <w:sz w:val="20"/>
                <w:szCs w:val="20"/>
              </w:rPr>
            </w:pPr>
            <w:r w:rsidRPr="00774944">
              <w:rPr>
                <w:sz w:val="20"/>
                <w:szCs w:val="20"/>
              </w:rPr>
              <w:t>0</w:t>
            </w:r>
          </w:p>
        </w:tc>
        <w:tc>
          <w:tcPr>
            <w:tcW w:w="422" w:type="dxa"/>
            <w:tcBorders>
              <w:top w:val="single" w:sz="4" w:space="0" w:color="auto"/>
            </w:tcBorders>
          </w:tcPr>
          <w:p w:rsidR="002A72B0" w:rsidRPr="00774944" w:rsidRDefault="002A72B0" w:rsidP="00927CEE">
            <w:pPr>
              <w:pStyle w:val="TableParagraph"/>
              <w:rPr>
                <w:sz w:val="20"/>
                <w:szCs w:val="20"/>
              </w:rPr>
            </w:pPr>
          </w:p>
        </w:tc>
        <w:tc>
          <w:tcPr>
            <w:tcW w:w="283" w:type="dxa"/>
            <w:tcBorders>
              <w:top w:val="single" w:sz="4" w:space="0" w:color="auto"/>
            </w:tcBorders>
          </w:tcPr>
          <w:p w:rsidR="002A72B0" w:rsidRPr="00774944" w:rsidRDefault="002A72B0" w:rsidP="00927CEE">
            <w:pPr>
              <w:pStyle w:val="TableParagraph"/>
              <w:rPr>
                <w:sz w:val="20"/>
                <w:szCs w:val="20"/>
              </w:rPr>
            </w:pPr>
          </w:p>
        </w:tc>
        <w:tc>
          <w:tcPr>
            <w:tcW w:w="431" w:type="dxa"/>
            <w:tcBorders>
              <w:top w:val="single" w:sz="4" w:space="0" w:color="auto"/>
            </w:tcBorders>
          </w:tcPr>
          <w:p w:rsidR="002A72B0" w:rsidRPr="00774944" w:rsidRDefault="002A72B0" w:rsidP="00927CEE">
            <w:pPr>
              <w:pStyle w:val="TableParagraph"/>
              <w:spacing w:before="107"/>
              <w:ind w:left="120"/>
              <w:rPr>
                <w:sz w:val="20"/>
                <w:szCs w:val="20"/>
              </w:rPr>
            </w:pPr>
          </w:p>
        </w:tc>
        <w:tc>
          <w:tcPr>
            <w:tcW w:w="993" w:type="dxa"/>
            <w:tcBorders>
              <w:top w:val="single" w:sz="4" w:space="0" w:color="auto"/>
            </w:tcBorders>
          </w:tcPr>
          <w:p w:rsidR="002A72B0" w:rsidRPr="00774944" w:rsidRDefault="002A72B0" w:rsidP="00927CEE">
            <w:pPr>
              <w:pStyle w:val="TableParagraph"/>
              <w:spacing w:before="11"/>
              <w:rPr>
                <w:b/>
                <w:sz w:val="20"/>
                <w:szCs w:val="20"/>
              </w:rPr>
            </w:pPr>
          </w:p>
          <w:p w:rsidR="002A72B0" w:rsidRPr="00774944" w:rsidRDefault="002A72B0" w:rsidP="00927CEE">
            <w:pPr>
              <w:pStyle w:val="TableParagraph"/>
              <w:ind w:left="356"/>
              <w:rPr>
                <w:sz w:val="20"/>
                <w:szCs w:val="20"/>
              </w:rPr>
            </w:pPr>
            <w:r w:rsidRPr="00774944">
              <w:rPr>
                <w:sz w:val="20"/>
                <w:szCs w:val="20"/>
              </w:rPr>
              <w:t>1</w:t>
            </w:r>
          </w:p>
        </w:tc>
        <w:tc>
          <w:tcPr>
            <w:tcW w:w="565" w:type="dxa"/>
            <w:tcBorders>
              <w:top w:val="single" w:sz="4" w:space="0" w:color="auto"/>
            </w:tcBorders>
          </w:tcPr>
          <w:p w:rsidR="002A72B0" w:rsidRPr="00774944" w:rsidRDefault="002A72B0" w:rsidP="00927CEE">
            <w:pPr>
              <w:pStyle w:val="TableParagraph"/>
              <w:spacing w:before="107"/>
              <w:ind w:left="122"/>
              <w:rPr>
                <w:sz w:val="20"/>
                <w:szCs w:val="20"/>
              </w:rPr>
            </w:pPr>
            <w:r w:rsidRPr="00774944">
              <w:rPr>
                <w:sz w:val="20"/>
                <w:szCs w:val="20"/>
              </w:rPr>
              <w:t>25</w:t>
            </w:r>
          </w:p>
        </w:tc>
        <w:tc>
          <w:tcPr>
            <w:tcW w:w="570" w:type="dxa"/>
            <w:tcBorders>
              <w:top w:val="single" w:sz="4" w:space="0" w:color="auto"/>
            </w:tcBorders>
          </w:tcPr>
          <w:p w:rsidR="002A72B0" w:rsidRPr="00774944" w:rsidRDefault="002A72B0" w:rsidP="00927CEE">
            <w:pPr>
              <w:pStyle w:val="TableParagraph"/>
              <w:spacing w:before="107"/>
              <w:ind w:left="123"/>
              <w:rPr>
                <w:sz w:val="20"/>
                <w:szCs w:val="20"/>
              </w:rPr>
            </w:pPr>
            <w:r w:rsidRPr="00774944">
              <w:rPr>
                <w:sz w:val="20"/>
                <w:szCs w:val="20"/>
              </w:rPr>
              <w:t>75</w:t>
            </w:r>
          </w:p>
        </w:tc>
        <w:tc>
          <w:tcPr>
            <w:tcW w:w="848" w:type="dxa"/>
            <w:tcBorders>
              <w:top w:val="single" w:sz="4" w:space="0" w:color="auto"/>
            </w:tcBorders>
          </w:tcPr>
          <w:p w:rsidR="002A72B0" w:rsidRPr="00774944" w:rsidRDefault="002A72B0" w:rsidP="00927CEE">
            <w:pPr>
              <w:pStyle w:val="TableParagraph"/>
              <w:spacing w:before="107"/>
              <w:ind w:left="140"/>
              <w:rPr>
                <w:sz w:val="20"/>
                <w:szCs w:val="20"/>
              </w:rPr>
            </w:pPr>
            <w:r w:rsidRPr="00774944">
              <w:rPr>
                <w:sz w:val="20"/>
                <w:szCs w:val="20"/>
              </w:rPr>
              <w:t>100</w:t>
            </w:r>
          </w:p>
        </w:tc>
      </w:tr>
      <w:tr w:rsidR="002A72B0" w:rsidTr="00BD1F54">
        <w:trPr>
          <w:trHeight w:val="546"/>
        </w:trPr>
        <w:tc>
          <w:tcPr>
            <w:tcW w:w="634" w:type="dxa"/>
          </w:tcPr>
          <w:p w:rsidR="002A72B0" w:rsidRPr="00774944" w:rsidRDefault="002A72B0" w:rsidP="00BD1F54">
            <w:pPr>
              <w:pStyle w:val="TableParagraph"/>
              <w:rPr>
                <w:sz w:val="20"/>
                <w:szCs w:val="20"/>
              </w:rPr>
            </w:pPr>
          </w:p>
        </w:tc>
        <w:tc>
          <w:tcPr>
            <w:tcW w:w="1297" w:type="dxa"/>
          </w:tcPr>
          <w:p w:rsidR="002A72B0" w:rsidRPr="00774944" w:rsidRDefault="002A72B0" w:rsidP="00BD1F54">
            <w:pPr>
              <w:pStyle w:val="TableParagraph"/>
              <w:rPr>
                <w:sz w:val="20"/>
                <w:szCs w:val="20"/>
              </w:rPr>
            </w:pPr>
          </w:p>
        </w:tc>
        <w:tc>
          <w:tcPr>
            <w:tcW w:w="3049" w:type="dxa"/>
          </w:tcPr>
          <w:p w:rsidR="002A72B0" w:rsidRPr="00774944" w:rsidRDefault="002A72B0" w:rsidP="00BD1F54">
            <w:pPr>
              <w:pStyle w:val="TableParagraph"/>
              <w:spacing w:line="225" w:lineRule="exact"/>
              <w:ind w:left="200" w:right="173"/>
              <w:jc w:val="center"/>
              <w:rPr>
                <w:b/>
                <w:sz w:val="20"/>
                <w:szCs w:val="20"/>
              </w:rPr>
            </w:pPr>
            <w:r w:rsidRPr="00774944">
              <w:rPr>
                <w:b/>
                <w:sz w:val="20"/>
                <w:szCs w:val="20"/>
              </w:rPr>
              <w:t>TOTAL</w:t>
            </w:r>
          </w:p>
        </w:tc>
        <w:tc>
          <w:tcPr>
            <w:tcW w:w="567" w:type="dxa"/>
          </w:tcPr>
          <w:p w:rsidR="002A72B0" w:rsidRPr="00774944" w:rsidRDefault="002A72B0" w:rsidP="00BD1F54">
            <w:pPr>
              <w:pStyle w:val="TableParagraph"/>
              <w:rPr>
                <w:sz w:val="20"/>
                <w:szCs w:val="20"/>
              </w:rPr>
            </w:pPr>
          </w:p>
        </w:tc>
        <w:tc>
          <w:tcPr>
            <w:tcW w:w="427" w:type="dxa"/>
          </w:tcPr>
          <w:p w:rsidR="002A72B0" w:rsidRPr="00774944" w:rsidRDefault="002A72B0" w:rsidP="00BD1F54">
            <w:pPr>
              <w:pStyle w:val="TableParagraph"/>
              <w:rPr>
                <w:sz w:val="20"/>
                <w:szCs w:val="20"/>
              </w:rPr>
            </w:pPr>
          </w:p>
        </w:tc>
        <w:tc>
          <w:tcPr>
            <w:tcW w:w="422" w:type="dxa"/>
          </w:tcPr>
          <w:p w:rsidR="002A72B0" w:rsidRPr="00774944" w:rsidRDefault="002A72B0" w:rsidP="00BD1F54">
            <w:pPr>
              <w:pStyle w:val="TableParagraph"/>
              <w:rPr>
                <w:sz w:val="20"/>
                <w:szCs w:val="20"/>
              </w:rPr>
            </w:pPr>
          </w:p>
        </w:tc>
        <w:tc>
          <w:tcPr>
            <w:tcW w:w="283" w:type="dxa"/>
          </w:tcPr>
          <w:p w:rsidR="002A72B0" w:rsidRPr="00774944" w:rsidRDefault="002A72B0" w:rsidP="00BD1F54">
            <w:pPr>
              <w:pStyle w:val="TableParagraph"/>
              <w:rPr>
                <w:sz w:val="20"/>
                <w:szCs w:val="20"/>
              </w:rPr>
            </w:pPr>
          </w:p>
        </w:tc>
        <w:tc>
          <w:tcPr>
            <w:tcW w:w="431" w:type="dxa"/>
          </w:tcPr>
          <w:p w:rsidR="002A72B0" w:rsidRPr="00774944" w:rsidRDefault="0014146D" w:rsidP="00BD1F54">
            <w:pPr>
              <w:pStyle w:val="TableParagraph"/>
              <w:spacing w:before="116"/>
              <w:ind w:left="115"/>
              <w:rPr>
                <w:b/>
                <w:sz w:val="20"/>
                <w:szCs w:val="20"/>
              </w:rPr>
            </w:pPr>
            <w:r>
              <w:rPr>
                <w:b/>
                <w:sz w:val="20"/>
                <w:szCs w:val="20"/>
              </w:rPr>
              <w:t>22</w:t>
            </w:r>
          </w:p>
        </w:tc>
        <w:tc>
          <w:tcPr>
            <w:tcW w:w="993" w:type="dxa"/>
          </w:tcPr>
          <w:p w:rsidR="002A72B0" w:rsidRPr="007C6E20" w:rsidRDefault="0014146D" w:rsidP="007C6E20">
            <w:pPr>
              <w:pStyle w:val="TableParagraph"/>
              <w:jc w:val="center"/>
              <w:rPr>
                <w:b/>
                <w:sz w:val="20"/>
                <w:szCs w:val="20"/>
              </w:rPr>
            </w:pPr>
            <w:r>
              <w:rPr>
                <w:b/>
                <w:sz w:val="20"/>
                <w:szCs w:val="20"/>
              </w:rPr>
              <w:t>30</w:t>
            </w:r>
          </w:p>
        </w:tc>
        <w:tc>
          <w:tcPr>
            <w:tcW w:w="565" w:type="dxa"/>
          </w:tcPr>
          <w:p w:rsidR="002A72B0" w:rsidRPr="00774944" w:rsidRDefault="002A72B0" w:rsidP="00BD1F54">
            <w:pPr>
              <w:pStyle w:val="TableParagraph"/>
              <w:rPr>
                <w:sz w:val="20"/>
                <w:szCs w:val="20"/>
              </w:rPr>
            </w:pPr>
          </w:p>
        </w:tc>
        <w:tc>
          <w:tcPr>
            <w:tcW w:w="570" w:type="dxa"/>
          </w:tcPr>
          <w:p w:rsidR="002A72B0" w:rsidRPr="00774944" w:rsidRDefault="002A72B0" w:rsidP="00BD1F54">
            <w:pPr>
              <w:pStyle w:val="TableParagraph"/>
              <w:rPr>
                <w:sz w:val="20"/>
                <w:szCs w:val="20"/>
              </w:rPr>
            </w:pPr>
          </w:p>
        </w:tc>
        <w:tc>
          <w:tcPr>
            <w:tcW w:w="848" w:type="dxa"/>
          </w:tcPr>
          <w:p w:rsidR="002A72B0" w:rsidRPr="00774944" w:rsidRDefault="002A72B0" w:rsidP="00BD1F54">
            <w:pPr>
              <w:pStyle w:val="TableParagraph"/>
              <w:rPr>
                <w:sz w:val="20"/>
                <w:szCs w:val="20"/>
              </w:rPr>
            </w:pPr>
          </w:p>
        </w:tc>
      </w:tr>
    </w:tbl>
    <w:p w:rsidR="00037A9E" w:rsidRDefault="00037A9E" w:rsidP="00037A9E">
      <w:pPr>
        <w:pStyle w:val="BodyText"/>
        <w:rPr>
          <w:b/>
          <w:sz w:val="20"/>
        </w:rPr>
      </w:pPr>
    </w:p>
    <w:p w:rsidR="00037A9E" w:rsidRDefault="00037A9E" w:rsidP="00037A9E">
      <w:pPr>
        <w:spacing w:before="218" w:after="54"/>
        <w:ind w:left="2778" w:right="2759"/>
        <w:jc w:val="center"/>
        <w:rPr>
          <w:b/>
          <w:sz w:val="24"/>
        </w:rPr>
      </w:pPr>
      <w:r>
        <w:rPr>
          <w:b/>
          <w:sz w:val="24"/>
        </w:rPr>
        <w:t>FOURTH</w:t>
      </w:r>
      <w:r>
        <w:rPr>
          <w:b/>
          <w:spacing w:val="-12"/>
          <w:sz w:val="24"/>
        </w:rPr>
        <w:t xml:space="preserve"> </w:t>
      </w:r>
      <w:r>
        <w:rPr>
          <w:b/>
          <w:sz w:val="24"/>
        </w:rPr>
        <w:t>SEMESTER</w:t>
      </w: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1297"/>
        <w:gridCol w:w="3404"/>
        <w:gridCol w:w="373"/>
        <w:gridCol w:w="328"/>
        <w:gridCol w:w="360"/>
        <w:gridCol w:w="332"/>
        <w:gridCol w:w="528"/>
        <w:gridCol w:w="989"/>
        <w:gridCol w:w="566"/>
        <w:gridCol w:w="571"/>
        <w:gridCol w:w="710"/>
      </w:tblGrid>
      <w:tr w:rsidR="00037A9E" w:rsidTr="00BD1F54">
        <w:trPr>
          <w:trHeight w:val="672"/>
        </w:trPr>
        <w:tc>
          <w:tcPr>
            <w:tcW w:w="634" w:type="dxa"/>
            <w:vMerge w:val="restart"/>
          </w:tcPr>
          <w:p w:rsidR="00037A9E" w:rsidRPr="00774944" w:rsidRDefault="00037A9E" w:rsidP="00BD1F54">
            <w:pPr>
              <w:pStyle w:val="TableParagraph"/>
              <w:spacing w:line="280" w:lineRule="auto"/>
              <w:ind w:left="196" w:right="108" w:firstLine="52"/>
              <w:rPr>
                <w:b/>
                <w:sz w:val="20"/>
                <w:szCs w:val="20"/>
              </w:rPr>
            </w:pPr>
            <w:r w:rsidRPr="00774944">
              <w:rPr>
                <w:b/>
                <w:sz w:val="20"/>
                <w:szCs w:val="20"/>
              </w:rPr>
              <w:t>Sl.</w:t>
            </w:r>
            <w:r w:rsidRPr="00774944">
              <w:rPr>
                <w:b/>
                <w:spacing w:val="-47"/>
                <w:sz w:val="20"/>
                <w:szCs w:val="20"/>
              </w:rPr>
              <w:t xml:space="preserve"> </w:t>
            </w:r>
            <w:r w:rsidRPr="00774944">
              <w:rPr>
                <w:b/>
                <w:sz w:val="20"/>
                <w:szCs w:val="20"/>
              </w:rPr>
              <w:t>NO</w:t>
            </w:r>
          </w:p>
        </w:tc>
        <w:tc>
          <w:tcPr>
            <w:tcW w:w="1297" w:type="dxa"/>
            <w:vMerge w:val="restart"/>
          </w:tcPr>
          <w:p w:rsidR="00037A9E" w:rsidRPr="00774944" w:rsidRDefault="00037A9E" w:rsidP="00BD1F54">
            <w:pPr>
              <w:pStyle w:val="TableParagraph"/>
              <w:spacing w:line="280" w:lineRule="auto"/>
              <w:ind w:left="201" w:right="127" w:firstLine="158"/>
              <w:rPr>
                <w:b/>
                <w:sz w:val="20"/>
                <w:szCs w:val="20"/>
              </w:rPr>
            </w:pPr>
            <w:r w:rsidRPr="00774944">
              <w:rPr>
                <w:b/>
                <w:sz w:val="20"/>
                <w:szCs w:val="20"/>
              </w:rPr>
              <w:t>Course</w:t>
            </w:r>
            <w:r w:rsidRPr="00774944">
              <w:rPr>
                <w:b/>
                <w:spacing w:val="-57"/>
                <w:sz w:val="20"/>
                <w:szCs w:val="20"/>
              </w:rPr>
              <w:t xml:space="preserve"> </w:t>
            </w:r>
            <w:r w:rsidRPr="00774944">
              <w:rPr>
                <w:b/>
                <w:spacing w:val="-1"/>
                <w:sz w:val="20"/>
                <w:szCs w:val="20"/>
              </w:rPr>
              <w:t>Category</w:t>
            </w:r>
          </w:p>
        </w:tc>
        <w:tc>
          <w:tcPr>
            <w:tcW w:w="3404" w:type="dxa"/>
            <w:vMerge w:val="restart"/>
          </w:tcPr>
          <w:p w:rsidR="00037A9E" w:rsidRPr="00774944" w:rsidRDefault="00037A9E" w:rsidP="00BD1F54">
            <w:pPr>
              <w:pStyle w:val="TableParagraph"/>
              <w:spacing w:before="9"/>
              <w:rPr>
                <w:b/>
                <w:sz w:val="20"/>
                <w:szCs w:val="20"/>
              </w:rPr>
            </w:pPr>
          </w:p>
          <w:p w:rsidR="00037A9E" w:rsidRPr="00774944" w:rsidRDefault="00037A9E" w:rsidP="00BD1F54">
            <w:pPr>
              <w:pStyle w:val="TableParagraph"/>
              <w:spacing w:before="1"/>
              <w:ind w:left="1214" w:right="1190"/>
              <w:jc w:val="center"/>
              <w:rPr>
                <w:b/>
                <w:sz w:val="20"/>
                <w:szCs w:val="20"/>
              </w:rPr>
            </w:pPr>
            <w:r w:rsidRPr="00774944">
              <w:rPr>
                <w:b/>
                <w:sz w:val="20"/>
                <w:szCs w:val="20"/>
              </w:rPr>
              <w:t>Course</w:t>
            </w:r>
          </w:p>
        </w:tc>
        <w:tc>
          <w:tcPr>
            <w:tcW w:w="1393" w:type="dxa"/>
            <w:gridSpan w:val="4"/>
          </w:tcPr>
          <w:p w:rsidR="00037A9E" w:rsidRPr="00774944" w:rsidRDefault="00037A9E" w:rsidP="00BD1F54">
            <w:pPr>
              <w:pStyle w:val="TableParagraph"/>
              <w:spacing w:line="280" w:lineRule="auto"/>
              <w:ind w:left="335" w:right="140" w:firstLine="312"/>
              <w:rPr>
                <w:b/>
                <w:sz w:val="20"/>
                <w:szCs w:val="20"/>
              </w:rPr>
            </w:pPr>
            <w:r w:rsidRPr="00774944">
              <w:rPr>
                <w:b/>
                <w:sz w:val="20"/>
                <w:szCs w:val="20"/>
              </w:rPr>
              <w:t>Credit</w:t>
            </w:r>
            <w:r w:rsidRPr="00774944">
              <w:rPr>
                <w:b/>
                <w:spacing w:val="-47"/>
                <w:sz w:val="20"/>
                <w:szCs w:val="20"/>
              </w:rPr>
              <w:t xml:space="preserve"> </w:t>
            </w:r>
            <w:r w:rsidRPr="00774944">
              <w:rPr>
                <w:b/>
                <w:w w:val="85"/>
                <w:sz w:val="20"/>
                <w:szCs w:val="20"/>
              </w:rPr>
              <w:t>Distribution</w:t>
            </w:r>
          </w:p>
        </w:tc>
        <w:tc>
          <w:tcPr>
            <w:tcW w:w="528" w:type="dxa"/>
            <w:vMerge w:val="restart"/>
            <w:textDirection w:val="btLr"/>
          </w:tcPr>
          <w:p w:rsidR="00037A9E" w:rsidRPr="00774944" w:rsidRDefault="00037A9E" w:rsidP="00BD1F54">
            <w:pPr>
              <w:pStyle w:val="TableParagraph"/>
              <w:spacing w:before="134"/>
              <w:ind w:left="263"/>
              <w:rPr>
                <w:b/>
                <w:sz w:val="20"/>
                <w:szCs w:val="20"/>
              </w:rPr>
            </w:pPr>
            <w:r w:rsidRPr="00774944">
              <w:rPr>
                <w:b/>
                <w:sz w:val="20"/>
                <w:szCs w:val="20"/>
              </w:rPr>
              <w:t>Credits</w:t>
            </w:r>
          </w:p>
        </w:tc>
        <w:tc>
          <w:tcPr>
            <w:tcW w:w="989" w:type="dxa"/>
            <w:vMerge w:val="restart"/>
          </w:tcPr>
          <w:p w:rsidR="00037A9E" w:rsidRPr="00774944" w:rsidRDefault="00037A9E" w:rsidP="00BD1F54">
            <w:pPr>
              <w:pStyle w:val="TableParagraph"/>
              <w:spacing w:line="266" w:lineRule="auto"/>
              <w:ind w:left="181" w:right="118" w:hanging="11"/>
              <w:jc w:val="center"/>
              <w:rPr>
                <w:b/>
                <w:sz w:val="20"/>
                <w:szCs w:val="20"/>
              </w:rPr>
            </w:pPr>
            <w:r w:rsidRPr="00774944">
              <w:rPr>
                <w:b/>
                <w:sz w:val="20"/>
                <w:szCs w:val="20"/>
              </w:rPr>
              <w:t>Total</w:t>
            </w:r>
            <w:r w:rsidRPr="00774944">
              <w:rPr>
                <w:b/>
                <w:spacing w:val="1"/>
                <w:sz w:val="20"/>
                <w:szCs w:val="20"/>
              </w:rPr>
              <w:t xml:space="preserve"> </w:t>
            </w:r>
            <w:r w:rsidRPr="00774944">
              <w:rPr>
                <w:b/>
                <w:sz w:val="20"/>
                <w:szCs w:val="20"/>
              </w:rPr>
              <w:t>Contact</w:t>
            </w:r>
            <w:r w:rsidRPr="00774944">
              <w:rPr>
                <w:b/>
                <w:spacing w:val="-48"/>
                <w:sz w:val="20"/>
                <w:szCs w:val="20"/>
              </w:rPr>
              <w:t xml:space="preserve"> </w:t>
            </w:r>
            <w:r w:rsidRPr="00774944">
              <w:rPr>
                <w:b/>
                <w:sz w:val="20"/>
                <w:szCs w:val="20"/>
              </w:rPr>
              <w:t>Hours/</w:t>
            </w:r>
            <w:r w:rsidRPr="00774944">
              <w:rPr>
                <w:b/>
                <w:spacing w:val="1"/>
                <w:sz w:val="20"/>
                <w:szCs w:val="20"/>
              </w:rPr>
              <w:t xml:space="preserve"> </w:t>
            </w:r>
            <w:r w:rsidRPr="00774944">
              <w:rPr>
                <w:b/>
                <w:sz w:val="20"/>
                <w:szCs w:val="20"/>
              </w:rPr>
              <w:t>Week</w:t>
            </w:r>
          </w:p>
        </w:tc>
        <w:tc>
          <w:tcPr>
            <w:tcW w:w="1847" w:type="dxa"/>
            <w:gridSpan w:val="3"/>
          </w:tcPr>
          <w:p w:rsidR="00037A9E" w:rsidRPr="00774944" w:rsidRDefault="00037A9E" w:rsidP="00BD1F54">
            <w:pPr>
              <w:pStyle w:val="TableParagraph"/>
              <w:spacing w:before="9"/>
              <w:rPr>
                <w:b/>
                <w:sz w:val="20"/>
                <w:szCs w:val="20"/>
              </w:rPr>
            </w:pPr>
          </w:p>
          <w:p w:rsidR="00037A9E" w:rsidRPr="00774944" w:rsidRDefault="00037A9E" w:rsidP="00BD1F54">
            <w:pPr>
              <w:pStyle w:val="TableParagraph"/>
              <w:spacing w:before="1"/>
              <w:ind w:left="412"/>
              <w:rPr>
                <w:b/>
                <w:sz w:val="20"/>
                <w:szCs w:val="20"/>
              </w:rPr>
            </w:pPr>
            <w:r w:rsidRPr="00774944">
              <w:rPr>
                <w:b/>
                <w:sz w:val="20"/>
                <w:szCs w:val="20"/>
              </w:rPr>
              <w:t>Marks</w:t>
            </w:r>
          </w:p>
        </w:tc>
      </w:tr>
      <w:tr w:rsidR="00037A9E" w:rsidTr="007C6E20">
        <w:trPr>
          <w:trHeight w:val="393"/>
        </w:trPr>
        <w:tc>
          <w:tcPr>
            <w:tcW w:w="634" w:type="dxa"/>
            <w:vMerge/>
            <w:tcBorders>
              <w:top w:val="nil"/>
            </w:tcBorders>
          </w:tcPr>
          <w:p w:rsidR="00037A9E" w:rsidRPr="00774944" w:rsidRDefault="00037A9E" w:rsidP="00BD1F54">
            <w:pPr>
              <w:rPr>
                <w:sz w:val="20"/>
                <w:szCs w:val="20"/>
              </w:rPr>
            </w:pPr>
          </w:p>
        </w:tc>
        <w:tc>
          <w:tcPr>
            <w:tcW w:w="1297" w:type="dxa"/>
            <w:vMerge/>
            <w:tcBorders>
              <w:top w:val="nil"/>
            </w:tcBorders>
          </w:tcPr>
          <w:p w:rsidR="00037A9E" w:rsidRPr="00774944" w:rsidRDefault="00037A9E" w:rsidP="00BD1F54">
            <w:pPr>
              <w:rPr>
                <w:sz w:val="20"/>
                <w:szCs w:val="20"/>
              </w:rPr>
            </w:pPr>
          </w:p>
        </w:tc>
        <w:tc>
          <w:tcPr>
            <w:tcW w:w="3404" w:type="dxa"/>
            <w:vMerge/>
            <w:tcBorders>
              <w:top w:val="nil"/>
            </w:tcBorders>
          </w:tcPr>
          <w:p w:rsidR="00037A9E" w:rsidRPr="00774944" w:rsidRDefault="00037A9E" w:rsidP="00BD1F54">
            <w:pPr>
              <w:rPr>
                <w:sz w:val="20"/>
                <w:szCs w:val="20"/>
              </w:rPr>
            </w:pPr>
          </w:p>
        </w:tc>
        <w:tc>
          <w:tcPr>
            <w:tcW w:w="373" w:type="dxa"/>
          </w:tcPr>
          <w:p w:rsidR="00037A9E" w:rsidRPr="00774944" w:rsidRDefault="00037A9E" w:rsidP="00BD1F54">
            <w:pPr>
              <w:pStyle w:val="TableParagraph"/>
              <w:spacing w:line="268" w:lineRule="exact"/>
              <w:ind w:right="-15"/>
              <w:jc w:val="right"/>
              <w:rPr>
                <w:b/>
                <w:sz w:val="20"/>
                <w:szCs w:val="20"/>
              </w:rPr>
            </w:pPr>
            <w:r w:rsidRPr="00774944">
              <w:rPr>
                <w:b/>
                <w:sz w:val="20"/>
                <w:szCs w:val="20"/>
              </w:rPr>
              <w:t>L</w:t>
            </w:r>
          </w:p>
        </w:tc>
        <w:tc>
          <w:tcPr>
            <w:tcW w:w="328" w:type="dxa"/>
          </w:tcPr>
          <w:p w:rsidR="00037A9E" w:rsidRPr="00774944" w:rsidRDefault="00037A9E" w:rsidP="00BD1F54">
            <w:pPr>
              <w:pStyle w:val="TableParagraph"/>
              <w:spacing w:line="268" w:lineRule="exact"/>
              <w:ind w:left="107"/>
              <w:jc w:val="center"/>
              <w:rPr>
                <w:b/>
                <w:sz w:val="20"/>
                <w:szCs w:val="20"/>
              </w:rPr>
            </w:pPr>
            <w:r w:rsidRPr="00774944">
              <w:rPr>
                <w:b/>
                <w:sz w:val="20"/>
                <w:szCs w:val="20"/>
              </w:rPr>
              <w:t>T</w:t>
            </w:r>
          </w:p>
        </w:tc>
        <w:tc>
          <w:tcPr>
            <w:tcW w:w="360" w:type="dxa"/>
          </w:tcPr>
          <w:p w:rsidR="00037A9E" w:rsidRPr="00774944" w:rsidRDefault="00037A9E" w:rsidP="00BD1F54">
            <w:pPr>
              <w:pStyle w:val="TableParagraph"/>
              <w:spacing w:line="268" w:lineRule="exact"/>
              <w:ind w:left="153"/>
              <w:rPr>
                <w:b/>
                <w:sz w:val="20"/>
                <w:szCs w:val="20"/>
              </w:rPr>
            </w:pPr>
            <w:r w:rsidRPr="00774944">
              <w:rPr>
                <w:b/>
                <w:sz w:val="20"/>
                <w:szCs w:val="20"/>
              </w:rPr>
              <w:t>P</w:t>
            </w:r>
          </w:p>
        </w:tc>
        <w:tc>
          <w:tcPr>
            <w:tcW w:w="332" w:type="dxa"/>
          </w:tcPr>
          <w:p w:rsidR="00037A9E" w:rsidRPr="00774944" w:rsidRDefault="00037A9E" w:rsidP="00BD1F54">
            <w:pPr>
              <w:pStyle w:val="TableParagraph"/>
              <w:spacing w:line="268" w:lineRule="exact"/>
              <w:ind w:left="124"/>
              <w:rPr>
                <w:b/>
                <w:sz w:val="20"/>
                <w:szCs w:val="20"/>
              </w:rPr>
            </w:pPr>
            <w:r w:rsidRPr="00774944">
              <w:rPr>
                <w:b/>
                <w:w w:val="90"/>
                <w:sz w:val="20"/>
                <w:szCs w:val="20"/>
              </w:rPr>
              <w:t>S</w:t>
            </w:r>
          </w:p>
        </w:tc>
        <w:tc>
          <w:tcPr>
            <w:tcW w:w="528" w:type="dxa"/>
            <w:vMerge/>
            <w:tcBorders>
              <w:top w:val="nil"/>
            </w:tcBorders>
            <w:textDirection w:val="btLr"/>
          </w:tcPr>
          <w:p w:rsidR="00037A9E" w:rsidRPr="00774944" w:rsidRDefault="00037A9E" w:rsidP="00BD1F54">
            <w:pPr>
              <w:rPr>
                <w:sz w:val="20"/>
                <w:szCs w:val="20"/>
              </w:rPr>
            </w:pPr>
          </w:p>
        </w:tc>
        <w:tc>
          <w:tcPr>
            <w:tcW w:w="989" w:type="dxa"/>
            <w:vMerge/>
            <w:tcBorders>
              <w:top w:val="nil"/>
            </w:tcBorders>
          </w:tcPr>
          <w:p w:rsidR="00037A9E" w:rsidRPr="00774944" w:rsidRDefault="00037A9E" w:rsidP="00BD1F54">
            <w:pPr>
              <w:rPr>
                <w:sz w:val="20"/>
                <w:szCs w:val="20"/>
              </w:rPr>
            </w:pPr>
          </w:p>
        </w:tc>
        <w:tc>
          <w:tcPr>
            <w:tcW w:w="566" w:type="dxa"/>
          </w:tcPr>
          <w:p w:rsidR="00037A9E" w:rsidRPr="00774944" w:rsidRDefault="00037A9E" w:rsidP="00BD1F54">
            <w:pPr>
              <w:pStyle w:val="TableParagraph"/>
              <w:spacing w:before="47"/>
              <w:ind w:left="129" w:right="55"/>
              <w:jc w:val="center"/>
              <w:rPr>
                <w:b/>
                <w:sz w:val="20"/>
                <w:szCs w:val="20"/>
              </w:rPr>
            </w:pPr>
            <w:r w:rsidRPr="00774944">
              <w:rPr>
                <w:b/>
                <w:sz w:val="20"/>
                <w:szCs w:val="20"/>
              </w:rPr>
              <w:t>CIA</w:t>
            </w:r>
          </w:p>
        </w:tc>
        <w:tc>
          <w:tcPr>
            <w:tcW w:w="571" w:type="dxa"/>
          </w:tcPr>
          <w:p w:rsidR="00037A9E" w:rsidRPr="00774944" w:rsidRDefault="00037A9E" w:rsidP="00BD1F54">
            <w:pPr>
              <w:pStyle w:val="TableParagraph"/>
              <w:spacing w:before="47"/>
              <w:ind w:left="124" w:right="55"/>
              <w:jc w:val="center"/>
              <w:rPr>
                <w:b/>
                <w:sz w:val="20"/>
                <w:szCs w:val="20"/>
              </w:rPr>
            </w:pPr>
            <w:r w:rsidRPr="00774944">
              <w:rPr>
                <w:b/>
                <w:sz w:val="20"/>
                <w:szCs w:val="20"/>
              </w:rPr>
              <w:t>ESE</w:t>
            </w:r>
          </w:p>
        </w:tc>
        <w:tc>
          <w:tcPr>
            <w:tcW w:w="710" w:type="dxa"/>
          </w:tcPr>
          <w:p w:rsidR="00037A9E" w:rsidRPr="00774944" w:rsidRDefault="00037A9E" w:rsidP="00BD1F54">
            <w:pPr>
              <w:pStyle w:val="TableParagraph"/>
              <w:spacing w:line="268" w:lineRule="exact"/>
              <w:ind w:left="86" w:right="27"/>
              <w:jc w:val="center"/>
              <w:rPr>
                <w:b/>
                <w:sz w:val="20"/>
                <w:szCs w:val="20"/>
              </w:rPr>
            </w:pPr>
            <w:r w:rsidRPr="00774944">
              <w:rPr>
                <w:b/>
                <w:sz w:val="20"/>
                <w:szCs w:val="20"/>
              </w:rPr>
              <w:t>Total</w:t>
            </w:r>
          </w:p>
        </w:tc>
      </w:tr>
      <w:tr w:rsidR="00037A9E" w:rsidTr="007C6E20">
        <w:trPr>
          <w:trHeight w:val="532"/>
        </w:trPr>
        <w:tc>
          <w:tcPr>
            <w:tcW w:w="634" w:type="dxa"/>
          </w:tcPr>
          <w:p w:rsidR="00037A9E" w:rsidRPr="00774944" w:rsidRDefault="00037A9E" w:rsidP="00BD1F54">
            <w:pPr>
              <w:pStyle w:val="TableParagraph"/>
              <w:spacing w:before="87"/>
              <w:ind w:left="42"/>
              <w:jc w:val="center"/>
              <w:rPr>
                <w:sz w:val="20"/>
                <w:szCs w:val="20"/>
              </w:rPr>
            </w:pPr>
            <w:r w:rsidRPr="00774944">
              <w:rPr>
                <w:sz w:val="20"/>
                <w:szCs w:val="20"/>
              </w:rPr>
              <w:t>1</w:t>
            </w:r>
          </w:p>
        </w:tc>
        <w:tc>
          <w:tcPr>
            <w:tcW w:w="1297" w:type="dxa"/>
          </w:tcPr>
          <w:p w:rsidR="00037A9E" w:rsidRPr="00774944" w:rsidRDefault="00037A9E" w:rsidP="00BD1F54">
            <w:pPr>
              <w:pStyle w:val="TableParagraph"/>
              <w:spacing w:line="263" w:lineRule="exact"/>
              <w:ind w:left="247" w:right="106"/>
              <w:jc w:val="center"/>
              <w:rPr>
                <w:sz w:val="20"/>
                <w:szCs w:val="20"/>
              </w:rPr>
            </w:pPr>
            <w:r w:rsidRPr="00774944">
              <w:rPr>
                <w:sz w:val="20"/>
                <w:szCs w:val="20"/>
              </w:rPr>
              <w:t>PART</w:t>
            </w:r>
            <w:r w:rsidRPr="00774944">
              <w:rPr>
                <w:spacing w:val="-4"/>
                <w:sz w:val="20"/>
                <w:szCs w:val="20"/>
              </w:rPr>
              <w:t xml:space="preserve"> </w:t>
            </w:r>
            <w:r w:rsidRPr="00774944">
              <w:rPr>
                <w:sz w:val="20"/>
                <w:szCs w:val="20"/>
              </w:rPr>
              <w:t>I</w:t>
            </w:r>
          </w:p>
        </w:tc>
        <w:tc>
          <w:tcPr>
            <w:tcW w:w="3404" w:type="dxa"/>
          </w:tcPr>
          <w:p w:rsidR="00037A9E" w:rsidRPr="00774944" w:rsidRDefault="00037A9E" w:rsidP="00BD1F54">
            <w:pPr>
              <w:pStyle w:val="TableParagraph"/>
              <w:spacing w:line="263" w:lineRule="exact"/>
              <w:ind w:left="1098"/>
              <w:rPr>
                <w:sz w:val="20"/>
                <w:szCs w:val="20"/>
              </w:rPr>
            </w:pPr>
            <w:r w:rsidRPr="00774944">
              <w:rPr>
                <w:sz w:val="20"/>
                <w:szCs w:val="20"/>
              </w:rPr>
              <w:t>LANGUAGE</w:t>
            </w:r>
            <w:r w:rsidR="002129A6">
              <w:rPr>
                <w:sz w:val="20"/>
                <w:szCs w:val="20"/>
              </w:rPr>
              <w:t xml:space="preserve"> - Tamil</w:t>
            </w:r>
          </w:p>
        </w:tc>
        <w:tc>
          <w:tcPr>
            <w:tcW w:w="373" w:type="dxa"/>
          </w:tcPr>
          <w:p w:rsidR="00037A9E" w:rsidRPr="00774944" w:rsidRDefault="00037A9E" w:rsidP="00BD1F54">
            <w:pPr>
              <w:pStyle w:val="TableParagraph"/>
              <w:spacing w:before="87"/>
              <w:ind w:right="7"/>
              <w:jc w:val="right"/>
              <w:rPr>
                <w:sz w:val="20"/>
                <w:szCs w:val="20"/>
              </w:rPr>
            </w:pPr>
            <w:r w:rsidRPr="00774944">
              <w:rPr>
                <w:sz w:val="20"/>
                <w:szCs w:val="20"/>
              </w:rPr>
              <w:t>3</w:t>
            </w:r>
          </w:p>
        </w:tc>
        <w:tc>
          <w:tcPr>
            <w:tcW w:w="328" w:type="dxa"/>
          </w:tcPr>
          <w:p w:rsidR="00037A9E" w:rsidRPr="00774944" w:rsidRDefault="00037A9E" w:rsidP="00BD1F54">
            <w:pPr>
              <w:pStyle w:val="TableParagraph"/>
              <w:spacing w:before="87"/>
              <w:ind w:left="57"/>
              <w:jc w:val="center"/>
              <w:rPr>
                <w:sz w:val="20"/>
                <w:szCs w:val="20"/>
              </w:rPr>
            </w:pPr>
            <w:r w:rsidRPr="00774944">
              <w:rPr>
                <w:sz w:val="20"/>
                <w:szCs w:val="20"/>
              </w:rPr>
              <w:t>3</w:t>
            </w:r>
          </w:p>
        </w:tc>
        <w:tc>
          <w:tcPr>
            <w:tcW w:w="360" w:type="dxa"/>
          </w:tcPr>
          <w:p w:rsidR="00037A9E" w:rsidRPr="00774944" w:rsidRDefault="00037A9E" w:rsidP="00BD1F54">
            <w:pPr>
              <w:pStyle w:val="TableParagraph"/>
              <w:rPr>
                <w:sz w:val="20"/>
                <w:szCs w:val="20"/>
              </w:rPr>
            </w:pPr>
          </w:p>
        </w:tc>
        <w:tc>
          <w:tcPr>
            <w:tcW w:w="332" w:type="dxa"/>
          </w:tcPr>
          <w:p w:rsidR="00037A9E" w:rsidRPr="00774944" w:rsidRDefault="00037A9E" w:rsidP="00BD1F54">
            <w:pPr>
              <w:pStyle w:val="TableParagraph"/>
              <w:rPr>
                <w:sz w:val="20"/>
                <w:szCs w:val="20"/>
              </w:rPr>
            </w:pPr>
          </w:p>
        </w:tc>
        <w:tc>
          <w:tcPr>
            <w:tcW w:w="528" w:type="dxa"/>
          </w:tcPr>
          <w:p w:rsidR="00037A9E" w:rsidRPr="00774944" w:rsidRDefault="00037A9E" w:rsidP="00BD1F54">
            <w:pPr>
              <w:pStyle w:val="TableParagraph"/>
              <w:spacing w:before="87"/>
              <w:ind w:right="70"/>
              <w:jc w:val="right"/>
              <w:rPr>
                <w:sz w:val="20"/>
                <w:szCs w:val="20"/>
              </w:rPr>
            </w:pPr>
            <w:r w:rsidRPr="00774944">
              <w:rPr>
                <w:sz w:val="20"/>
                <w:szCs w:val="20"/>
              </w:rPr>
              <w:t>3</w:t>
            </w:r>
          </w:p>
        </w:tc>
        <w:tc>
          <w:tcPr>
            <w:tcW w:w="989" w:type="dxa"/>
          </w:tcPr>
          <w:p w:rsidR="00037A9E" w:rsidRPr="00774944" w:rsidRDefault="00037A9E" w:rsidP="00BD1F54">
            <w:pPr>
              <w:pStyle w:val="TableParagraph"/>
              <w:spacing w:line="263" w:lineRule="exact"/>
              <w:ind w:right="209"/>
              <w:jc w:val="right"/>
              <w:rPr>
                <w:sz w:val="20"/>
                <w:szCs w:val="20"/>
              </w:rPr>
            </w:pPr>
            <w:r w:rsidRPr="00774944">
              <w:rPr>
                <w:sz w:val="20"/>
                <w:szCs w:val="20"/>
              </w:rPr>
              <w:t>6</w:t>
            </w:r>
          </w:p>
        </w:tc>
        <w:tc>
          <w:tcPr>
            <w:tcW w:w="566" w:type="dxa"/>
          </w:tcPr>
          <w:p w:rsidR="00037A9E" w:rsidRPr="00774944" w:rsidRDefault="00037A9E" w:rsidP="00BD1F54">
            <w:pPr>
              <w:pStyle w:val="TableParagraph"/>
              <w:spacing w:before="87"/>
              <w:ind w:left="112" w:right="55"/>
              <w:jc w:val="center"/>
              <w:rPr>
                <w:sz w:val="20"/>
                <w:szCs w:val="20"/>
              </w:rPr>
            </w:pPr>
            <w:r w:rsidRPr="00774944">
              <w:rPr>
                <w:sz w:val="20"/>
                <w:szCs w:val="20"/>
              </w:rPr>
              <w:t>25</w:t>
            </w:r>
          </w:p>
        </w:tc>
        <w:tc>
          <w:tcPr>
            <w:tcW w:w="571" w:type="dxa"/>
          </w:tcPr>
          <w:p w:rsidR="00037A9E" w:rsidRPr="00774944" w:rsidRDefault="00037A9E" w:rsidP="00BD1F54">
            <w:pPr>
              <w:pStyle w:val="TableParagraph"/>
              <w:spacing w:before="87"/>
              <w:ind w:left="100" w:right="55"/>
              <w:jc w:val="center"/>
              <w:rPr>
                <w:sz w:val="20"/>
                <w:szCs w:val="20"/>
              </w:rPr>
            </w:pPr>
            <w:r w:rsidRPr="00774944">
              <w:rPr>
                <w:sz w:val="20"/>
                <w:szCs w:val="20"/>
              </w:rPr>
              <w:t>75</w:t>
            </w:r>
          </w:p>
        </w:tc>
        <w:tc>
          <w:tcPr>
            <w:tcW w:w="710" w:type="dxa"/>
          </w:tcPr>
          <w:p w:rsidR="00037A9E" w:rsidRPr="00774944" w:rsidRDefault="00037A9E" w:rsidP="00BD1F54">
            <w:pPr>
              <w:pStyle w:val="TableParagraph"/>
              <w:spacing w:before="87"/>
              <w:ind w:left="82" w:right="27"/>
              <w:jc w:val="center"/>
              <w:rPr>
                <w:sz w:val="20"/>
                <w:szCs w:val="20"/>
              </w:rPr>
            </w:pPr>
            <w:r w:rsidRPr="00774944">
              <w:rPr>
                <w:sz w:val="20"/>
                <w:szCs w:val="20"/>
              </w:rPr>
              <w:t>100</w:t>
            </w:r>
          </w:p>
        </w:tc>
      </w:tr>
      <w:tr w:rsidR="00037A9E" w:rsidTr="007C6E20">
        <w:trPr>
          <w:trHeight w:val="537"/>
        </w:trPr>
        <w:tc>
          <w:tcPr>
            <w:tcW w:w="634" w:type="dxa"/>
          </w:tcPr>
          <w:p w:rsidR="00037A9E" w:rsidRPr="00774944" w:rsidRDefault="00037A9E" w:rsidP="00BD1F54">
            <w:pPr>
              <w:pStyle w:val="TableParagraph"/>
              <w:spacing w:before="1"/>
              <w:ind w:left="42"/>
              <w:jc w:val="center"/>
              <w:rPr>
                <w:sz w:val="20"/>
                <w:szCs w:val="20"/>
              </w:rPr>
            </w:pPr>
            <w:r w:rsidRPr="00774944">
              <w:rPr>
                <w:sz w:val="20"/>
                <w:szCs w:val="20"/>
              </w:rPr>
              <w:t>2</w:t>
            </w:r>
          </w:p>
        </w:tc>
        <w:tc>
          <w:tcPr>
            <w:tcW w:w="1297" w:type="dxa"/>
          </w:tcPr>
          <w:p w:rsidR="00037A9E" w:rsidRPr="00774944" w:rsidRDefault="00037A9E" w:rsidP="00BD1F54">
            <w:pPr>
              <w:pStyle w:val="TableParagraph"/>
              <w:spacing w:line="263" w:lineRule="exact"/>
              <w:ind w:left="249" w:right="101"/>
              <w:jc w:val="center"/>
              <w:rPr>
                <w:sz w:val="20"/>
                <w:szCs w:val="20"/>
              </w:rPr>
            </w:pPr>
            <w:r w:rsidRPr="00774944">
              <w:rPr>
                <w:sz w:val="20"/>
                <w:szCs w:val="20"/>
              </w:rPr>
              <w:t>PART</w:t>
            </w:r>
            <w:r w:rsidRPr="00774944">
              <w:rPr>
                <w:spacing w:val="-3"/>
                <w:sz w:val="20"/>
                <w:szCs w:val="20"/>
              </w:rPr>
              <w:t xml:space="preserve"> </w:t>
            </w:r>
            <w:r w:rsidRPr="00774944">
              <w:rPr>
                <w:sz w:val="20"/>
                <w:szCs w:val="20"/>
              </w:rPr>
              <w:t>II</w:t>
            </w:r>
          </w:p>
        </w:tc>
        <w:tc>
          <w:tcPr>
            <w:tcW w:w="3404" w:type="dxa"/>
          </w:tcPr>
          <w:p w:rsidR="00037A9E" w:rsidRPr="00774944" w:rsidRDefault="00037A9E" w:rsidP="00BD1F54">
            <w:pPr>
              <w:pStyle w:val="TableParagraph"/>
              <w:spacing w:line="263" w:lineRule="exact"/>
              <w:ind w:left="1252"/>
              <w:rPr>
                <w:sz w:val="20"/>
                <w:szCs w:val="20"/>
              </w:rPr>
            </w:pPr>
            <w:r w:rsidRPr="00774944">
              <w:rPr>
                <w:sz w:val="20"/>
                <w:szCs w:val="20"/>
              </w:rPr>
              <w:t>ENGLISH</w:t>
            </w:r>
          </w:p>
        </w:tc>
        <w:tc>
          <w:tcPr>
            <w:tcW w:w="373" w:type="dxa"/>
          </w:tcPr>
          <w:p w:rsidR="00037A9E" w:rsidRPr="00774944" w:rsidRDefault="007C6E20" w:rsidP="00BD1F54">
            <w:pPr>
              <w:pStyle w:val="TableParagraph"/>
              <w:spacing w:before="1"/>
              <w:ind w:right="7"/>
              <w:jc w:val="right"/>
              <w:rPr>
                <w:sz w:val="20"/>
                <w:szCs w:val="20"/>
              </w:rPr>
            </w:pPr>
            <w:r>
              <w:rPr>
                <w:sz w:val="20"/>
                <w:szCs w:val="20"/>
              </w:rPr>
              <w:t>3</w:t>
            </w:r>
          </w:p>
        </w:tc>
        <w:tc>
          <w:tcPr>
            <w:tcW w:w="328" w:type="dxa"/>
          </w:tcPr>
          <w:p w:rsidR="00037A9E" w:rsidRPr="00774944" w:rsidRDefault="007C6E20" w:rsidP="00BD1F54">
            <w:pPr>
              <w:pStyle w:val="TableParagraph"/>
              <w:spacing w:before="1"/>
              <w:ind w:left="57"/>
              <w:jc w:val="center"/>
              <w:rPr>
                <w:sz w:val="20"/>
                <w:szCs w:val="20"/>
              </w:rPr>
            </w:pPr>
            <w:r>
              <w:rPr>
                <w:sz w:val="20"/>
                <w:szCs w:val="20"/>
              </w:rPr>
              <w:t>3</w:t>
            </w:r>
          </w:p>
        </w:tc>
        <w:tc>
          <w:tcPr>
            <w:tcW w:w="360" w:type="dxa"/>
          </w:tcPr>
          <w:p w:rsidR="00037A9E" w:rsidRPr="00774944" w:rsidRDefault="00037A9E" w:rsidP="00BD1F54">
            <w:pPr>
              <w:pStyle w:val="TableParagraph"/>
              <w:rPr>
                <w:sz w:val="20"/>
                <w:szCs w:val="20"/>
              </w:rPr>
            </w:pPr>
          </w:p>
        </w:tc>
        <w:tc>
          <w:tcPr>
            <w:tcW w:w="332" w:type="dxa"/>
          </w:tcPr>
          <w:p w:rsidR="00037A9E" w:rsidRPr="00774944" w:rsidRDefault="00037A9E" w:rsidP="00BD1F54">
            <w:pPr>
              <w:pStyle w:val="TableParagraph"/>
              <w:rPr>
                <w:sz w:val="20"/>
                <w:szCs w:val="20"/>
              </w:rPr>
            </w:pPr>
          </w:p>
        </w:tc>
        <w:tc>
          <w:tcPr>
            <w:tcW w:w="528" w:type="dxa"/>
          </w:tcPr>
          <w:p w:rsidR="00037A9E" w:rsidRPr="00774944" w:rsidRDefault="00037A9E" w:rsidP="00BD1F54">
            <w:pPr>
              <w:pStyle w:val="TableParagraph"/>
              <w:spacing w:before="1"/>
              <w:ind w:right="70"/>
              <w:jc w:val="right"/>
              <w:rPr>
                <w:sz w:val="20"/>
                <w:szCs w:val="20"/>
              </w:rPr>
            </w:pPr>
            <w:r w:rsidRPr="00774944">
              <w:rPr>
                <w:sz w:val="20"/>
                <w:szCs w:val="20"/>
              </w:rPr>
              <w:t>3</w:t>
            </w:r>
          </w:p>
        </w:tc>
        <w:tc>
          <w:tcPr>
            <w:tcW w:w="989" w:type="dxa"/>
          </w:tcPr>
          <w:p w:rsidR="00037A9E" w:rsidRPr="00774944" w:rsidRDefault="0014146D" w:rsidP="00BD1F54">
            <w:pPr>
              <w:pStyle w:val="TableParagraph"/>
              <w:spacing w:line="263" w:lineRule="exact"/>
              <w:ind w:right="209"/>
              <w:jc w:val="right"/>
              <w:rPr>
                <w:sz w:val="20"/>
                <w:szCs w:val="20"/>
              </w:rPr>
            </w:pPr>
            <w:r>
              <w:rPr>
                <w:sz w:val="20"/>
                <w:szCs w:val="20"/>
              </w:rPr>
              <w:t>6</w:t>
            </w:r>
          </w:p>
        </w:tc>
        <w:tc>
          <w:tcPr>
            <w:tcW w:w="566" w:type="dxa"/>
          </w:tcPr>
          <w:p w:rsidR="00037A9E" w:rsidRPr="00774944" w:rsidRDefault="00037A9E" w:rsidP="00BD1F54">
            <w:pPr>
              <w:pStyle w:val="TableParagraph"/>
              <w:spacing w:before="1"/>
              <w:ind w:left="112" w:right="55"/>
              <w:jc w:val="center"/>
              <w:rPr>
                <w:sz w:val="20"/>
                <w:szCs w:val="20"/>
              </w:rPr>
            </w:pPr>
            <w:r w:rsidRPr="00774944">
              <w:rPr>
                <w:sz w:val="20"/>
                <w:szCs w:val="20"/>
              </w:rPr>
              <w:t>25</w:t>
            </w:r>
          </w:p>
        </w:tc>
        <w:tc>
          <w:tcPr>
            <w:tcW w:w="571" w:type="dxa"/>
          </w:tcPr>
          <w:p w:rsidR="00037A9E" w:rsidRPr="00774944" w:rsidRDefault="00037A9E" w:rsidP="00BD1F54">
            <w:pPr>
              <w:pStyle w:val="TableParagraph"/>
              <w:spacing w:before="1"/>
              <w:ind w:left="100" w:right="55"/>
              <w:jc w:val="center"/>
              <w:rPr>
                <w:sz w:val="20"/>
                <w:szCs w:val="20"/>
              </w:rPr>
            </w:pPr>
            <w:r w:rsidRPr="00774944">
              <w:rPr>
                <w:sz w:val="20"/>
                <w:szCs w:val="20"/>
              </w:rPr>
              <w:t>75</w:t>
            </w:r>
          </w:p>
        </w:tc>
        <w:tc>
          <w:tcPr>
            <w:tcW w:w="710" w:type="dxa"/>
          </w:tcPr>
          <w:p w:rsidR="00037A9E" w:rsidRPr="00774944" w:rsidRDefault="00037A9E" w:rsidP="00BD1F54">
            <w:pPr>
              <w:pStyle w:val="TableParagraph"/>
              <w:spacing w:before="1"/>
              <w:ind w:left="82" w:right="27"/>
              <w:jc w:val="center"/>
              <w:rPr>
                <w:sz w:val="20"/>
                <w:szCs w:val="20"/>
              </w:rPr>
            </w:pPr>
            <w:r w:rsidRPr="00774944">
              <w:rPr>
                <w:sz w:val="20"/>
                <w:szCs w:val="20"/>
              </w:rPr>
              <w:t>100</w:t>
            </w:r>
          </w:p>
        </w:tc>
      </w:tr>
      <w:tr w:rsidR="00037A9E" w:rsidTr="007C6E20">
        <w:trPr>
          <w:trHeight w:val="546"/>
        </w:trPr>
        <w:tc>
          <w:tcPr>
            <w:tcW w:w="634" w:type="dxa"/>
          </w:tcPr>
          <w:p w:rsidR="00037A9E" w:rsidRPr="00774944" w:rsidRDefault="00037A9E" w:rsidP="00BD1F54">
            <w:pPr>
              <w:pStyle w:val="TableParagraph"/>
              <w:spacing w:before="107"/>
              <w:ind w:left="42"/>
              <w:jc w:val="center"/>
              <w:rPr>
                <w:sz w:val="20"/>
                <w:szCs w:val="20"/>
              </w:rPr>
            </w:pPr>
            <w:r w:rsidRPr="00774944">
              <w:rPr>
                <w:sz w:val="20"/>
                <w:szCs w:val="20"/>
              </w:rPr>
              <w:t>3</w:t>
            </w:r>
          </w:p>
        </w:tc>
        <w:tc>
          <w:tcPr>
            <w:tcW w:w="1297" w:type="dxa"/>
          </w:tcPr>
          <w:p w:rsidR="00037A9E" w:rsidRPr="00774944" w:rsidRDefault="00037A9E" w:rsidP="00BD1F54">
            <w:pPr>
              <w:pStyle w:val="TableParagraph"/>
              <w:spacing w:line="230" w:lineRule="auto"/>
              <w:ind w:left="302" w:right="115" w:hanging="49"/>
              <w:rPr>
                <w:sz w:val="20"/>
                <w:szCs w:val="20"/>
              </w:rPr>
            </w:pPr>
            <w:r w:rsidRPr="00774944">
              <w:rPr>
                <w:sz w:val="20"/>
                <w:szCs w:val="20"/>
              </w:rPr>
              <w:t>PART</w:t>
            </w:r>
            <w:r w:rsidRPr="00774944">
              <w:rPr>
                <w:spacing w:val="-15"/>
                <w:sz w:val="20"/>
                <w:szCs w:val="20"/>
              </w:rPr>
              <w:t xml:space="preserve"> </w:t>
            </w:r>
            <w:r w:rsidRPr="00774944">
              <w:rPr>
                <w:sz w:val="20"/>
                <w:szCs w:val="20"/>
              </w:rPr>
              <w:t>III</w:t>
            </w:r>
            <w:r w:rsidRPr="00774944">
              <w:rPr>
                <w:spacing w:val="-57"/>
                <w:sz w:val="20"/>
                <w:szCs w:val="20"/>
              </w:rPr>
              <w:t xml:space="preserve"> </w:t>
            </w:r>
            <w:r w:rsidRPr="00774944">
              <w:rPr>
                <w:sz w:val="20"/>
                <w:szCs w:val="20"/>
              </w:rPr>
              <w:t>CORE</w:t>
            </w:r>
            <w:r w:rsidRPr="00774944">
              <w:rPr>
                <w:spacing w:val="1"/>
                <w:sz w:val="20"/>
                <w:szCs w:val="20"/>
              </w:rPr>
              <w:t xml:space="preserve"> </w:t>
            </w:r>
            <w:r w:rsidR="00A908B3">
              <w:rPr>
                <w:sz w:val="20"/>
                <w:szCs w:val="20"/>
              </w:rPr>
              <w:t>7</w:t>
            </w:r>
          </w:p>
        </w:tc>
        <w:tc>
          <w:tcPr>
            <w:tcW w:w="3404" w:type="dxa"/>
          </w:tcPr>
          <w:p w:rsidR="00037A9E" w:rsidRPr="00774944" w:rsidRDefault="000566E6" w:rsidP="00BD1F54">
            <w:pPr>
              <w:pStyle w:val="TableParagraph"/>
              <w:spacing w:line="263" w:lineRule="exact"/>
              <w:ind w:left="186"/>
              <w:rPr>
                <w:sz w:val="20"/>
                <w:szCs w:val="20"/>
              </w:rPr>
            </w:pPr>
            <w:r w:rsidRPr="00774944">
              <w:rPr>
                <w:sz w:val="20"/>
                <w:szCs w:val="20"/>
              </w:rPr>
              <w:t>WORLD</w:t>
            </w:r>
            <w:r w:rsidRPr="00774944">
              <w:rPr>
                <w:spacing w:val="-14"/>
                <w:sz w:val="20"/>
                <w:szCs w:val="20"/>
              </w:rPr>
              <w:t xml:space="preserve"> </w:t>
            </w:r>
            <w:r w:rsidRPr="00774944">
              <w:rPr>
                <w:sz w:val="20"/>
                <w:szCs w:val="20"/>
              </w:rPr>
              <w:t>LITERATURE</w:t>
            </w:r>
            <w:r w:rsidRPr="00774944">
              <w:rPr>
                <w:spacing w:val="-6"/>
                <w:sz w:val="20"/>
                <w:szCs w:val="20"/>
              </w:rPr>
              <w:t xml:space="preserve"> </w:t>
            </w:r>
            <w:r w:rsidRPr="00774944">
              <w:rPr>
                <w:sz w:val="20"/>
                <w:szCs w:val="20"/>
              </w:rPr>
              <w:t>IN</w:t>
            </w:r>
            <w:r w:rsidRPr="00774944">
              <w:rPr>
                <w:spacing w:val="-57"/>
                <w:sz w:val="20"/>
                <w:szCs w:val="20"/>
              </w:rPr>
              <w:t xml:space="preserve"> </w:t>
            </w:r>
            <w:r w:rsidRPr="00774944">
              <w:rPr>
                <w:sz w:val="20"/>
                <w:szCs w:val="20"/>
              </w:rPr>
              <w:t>TRANSLATION</w:t>
            </w:r>
          </w:p>
        </w:tc>
        <w:tc>
          <w:tcPr>
            <w:tcW w:w="373" w:type="dxa"/>
          </w:tcPr>
          <w:p w:rsidR="00037A9E" w:rsidRPr="00774944" w:rsidRDefault="00037A9E" w:rsidP="00BD1F54">
            <w:pPr>
              <w:pStyle w:val="TableParagraph"/>
              <w:spacing w:before="107"/>
              <w:ind w:right="7"/>
              <w:jc w:val="right"/>
              <w:rPr>
                <w:sz w:val="20"/>
                <w:szCs w:val="20"/>
              </w:rPr>
            </w:pPr>
            <w:r w:rsidRPr="00774944">
              <w:rPr>
                <w:sz w:val="20"/>
                <w:szCs w:val="20"/>
              </w:rPr>
              <w:t>3</w:t>
            </w:r>
          </w:p>
        </w:tc>
        <w:tc>
          <w:tcPr>
            <w:tcW w:w="328" w:type="dxa"/>
          </w:tcPr>
          <w:p w:rsidR="00037A9E" w:rsidRPr="00774944" w:rsidRDefault="00037A9E" w:rsidP="00BD1F54">
            <w:pPr>
              <w:pStyle w:val="TableParagraph"/>
              <w:spacing w:before="107"/>
              <w:ind w:left="57"/>
              <w:jc w:val="center"/>
              <w:rPr>
                <w:sz w:val="20"/>
                <w:szCs w:val="20"/>
              </w:rPr>
            </w:pPr>
            <w:r w:rsidRPr="00774944">
              <w:rPr>
                <w:sz w:val="20"/>
                <w:szCs w:val="20"/>
              </w:rPr>
              <w:t>2</w:t>
            </w:r>
          </w:p>
        </w:tc>
        <w:tc>
          <w:tcPr>
            <w:tcW w:w="360" w:type="dxa"/>
          </w:tcPr>
          <w:p w:rsidR="00037A9E" w:rsidRPr="00774944" w:rsidRDefault="00037A9E" w:rsidP="00BD1F54">
            <w:pPr>
              <w:pStyle w:val="TableParagraph"/>
              <w:rPr>
                <w:sz w:val="20"/>
                <w:szCs w:val="20"/>
              </w:rPr>
            </w:pPr>
          </w:p>
        </w:tc>
        <w:tc>
          <w:tcPr>
            <w:tcW w:w="332" w:type="dxa"/>
          </w:tcPr>
          <w:p w:rsidR="00037A9E" w:rsidRPr="00774944" w:rsidRDefault="00037A9E" w:rsidP="00BD1F54">
            <w:pPr>
              <w:pStyle w:val="TableParagraph"/>
              <w:rPr>
                <w:sz w:val="20"/>
                <w:szCs w:val="20"/>
              </w:rPr>
            </w:pPr>
          </w:p>
        </w:tc>
        <w:tc>
          <w:tcPr>
            <w:tcW w:w="528" w:type="dxa"/>
          </w:tcPr>
          <w:p w:rsidR="00037A9E" w:rsidRPr="00774944" w:rsidRDefault="00774944" w:rsidP="00BD1F54">
            <w:pPr>
              <w:pStyle w:val="TableParagraph"/>
              <w:spacing w:before="107"/>
              <w:ind w:right="36"/>
              <w:jc w:val="right"/>
              <w:rPr>
                <w:sz w:val="20"/>
                <w:szCs w:val="20"/>
              </w:rPr>
            </w:pPr>
            <w:r w:rsidRPr="00774944">
              <w:rPr>
                <w:sz w:val="20"/>
                <w:szCs w:val="20"/>
              </w:rPr>
              <w:t>5</w:t>
            </w:r>
          </w:p>
        </w:tc>
        <w:tc>
          <w:tcPr>
            <w:tcW w:w="989" w:type="dxa"/>
          </w:tcPr>
          <w:p w:rsidR="00037A9E" w:rsidRPr="00774944" w:rsidRDefault="00037A9E" w:rsidP="00BD1F54">
            <w:pPr>
              <w:pStyle w:val="TableParagraph"/>
              <w:spacing w:line="263" w:lineRule="exact"/>
              <w:ind w:right="209"/>
              <w:jc w:val="right"/>
              <w:rPr>
                <w:sz w:val="20"/>
                <w:szCs w:val="20"/>
              </w:rPr>
            </w:pPr>
            <w:r w:rsidRPr="00774944">
              <w:rPr>
                <w:sz w:val="20"/>
                <w:szCs w:val="20"/>
              </w:rPr>
              <w:t>5</w:t>
            </w:r>
          </w:p>
        </w:tc>
        <w:tc>
          <w:tcPr>
            <w:tcW w:w="566" w:type="dxa"/>
          </w:tcPr>
          <w:p w:rsidR="00037A9E" w:rsidRPr="00774944" w:rsidRDefault="00037A9E" w:rsidP="00BD1F54">
            <w:pPr>
              <w:pStyle w:val="TableParagraph"/>
              <w:spacing w:before="107"/>
              <w:ind w:left="112" w:right="55"/>
              <w:jc w:val="center"/>
              <w:rPr>
                <w:sz w:val="20"/>
                <w:szCs w:val="20"/>
              </w:rPr>
            </w:pPr>
            <w:r w:rsidRPr="00774944">
              <w:rPr>
                <w:sz w:val="20"/>
                <w:szCs w:val="20"/>
              </w:rPr>
              <w:t>25</w:t>
            </w:r>
          </w:p>
        </w:tc>
        <w:tc>
          <w:tcPr>
            <w:tcW w:w="571" w:type="dxa"/>
          </w:tcPr>
          <w:p w:rsidR="00037A9E" w:rsidRPr="00774944" w:rsidRDefault="00037A9E" w:rsidP="00BD1F54">
            <w:pPr>
              <w:pStyle w:val="TableParagraph"/>
              <w:spacing w:before="107"/>
              <w:ind w:left="100" w:right="55"/>
              <w:jc w:val="center"/>
              <w:rPr>
                <w:sz w:val="20"/>
                <w:szCs w:val="20"/>
              </w:rPr>
            </w:pPr>
            <w:r w:rsidRPr="00774944">
              <w:rPr>
                <w:sz w:val="20"/>
                <w:szCs w:val="20"/>
              </w:rPr>
              <w:t>75</w:t>
            </w:r>
          </w:p>
        </w:tc>
        <w:tc>
          <w:tcPr>
            <w:tcW w:w="710" w:type="dxa"/>
          </w:tcPr>
          <w:p w:rsidR="00037A9E" w:rsidRPr="00774944" w:rsidRDefault="00037A9E" w:rsidP="00BD1F54">
            <w:pPr>
              <w:pStyle w:val="TableParagraph"/>
              <w:spacing w:before="107"/>
              <w:ind w:left="82" w:right="27"/>
              <w:jc w:val="center"/>
              <w:rPr>
                <w:sz w:val="20"/>
                <w:szCs w:val="20"/>
              </w:rPr>
            </w:pPr>
            <w:r w:rsidRPr="00774944">
              <w:rPr>
                <w:sz w:val="20"/>
                <w:szCs w:val="20"/>
              </w:rPr>
              <w:t>100</w:t>
            </w:r>
          </w:p>
        </w:tc>
      </w:tr>
      <w:tr w:rsidR="00037A9E" w:rsidTr="007C6E20">
        <w:trPr>
          <w:trHeight w:val="546"/>
        </w:trPr>
        <w:tc>
          <w:tcPr>
            <w:tcW w:w="634" w:type="dxa"/>
          </w:tcPr>
          <w:p w:rsidR="00037A9E" w:rsidRPr="00774944" w:rsidRDefault="00037A9E" w:rsidP="00BD1F54">
            <w:pPr>
              <w:pStyle w:val="TableParagraph"/>
              <w:spacing w:before="111"/>
              <w:ind w:left="42"/>
              <w:jc w:val="center"/>
              <w:rPr>
                <w:sz w:val="20"/>
                <w:szCs w:val="20"/>
              </w:rPr>
            </w:pPr>
            <w:r w:rsidRPr="00774944">
              <w:rPr>
                <w:sz w:val="20"/>
                <w:szCs w:val="20"/>
              </w:rPr>
              <w:t>4</w:t>
            </w:r>
          </w:p>
        </w:tc>
        <w:tc>
          <w:tcPr>
            <w:tcW w:w="1297" w:type="dxa"/>
          </w:tcPr>
          <w:p w:rsidR="00037A9E" w:rsidRPr="00774944" w:rsidRDefault="00037A9E" w:rsidP="00BD1F54">
            <w:pPr>
              <w:pStyle w:val="TableParagraph"/>
              <w:spacing w:line="230" w:lineRule="auto"/>
              <w:ind w:left="302" w:right="115" w:hanging="49"/>
              <w:rPr>
                <w:sz w:val="20"/>
                <w:szCs w:val="20"/>
              </w:rPr>
            </w:pPr>
            <w:r w:rsidRPr="00774944">
              <w:rPr>
                <w:sz w:val="20"/>
                <w:szCs w:val="20"/>
              </w:rPr>
              <w:t>PART</w:t>
            </w:r>
            <w:r w:rsidRPr="00774944">
              <w:rPr>
                <w:spacing w:val="-15"/>
                <w:sz w:val="20"/>
                <w:szCs w:val="20"/>
              </w:rPr>
              <w:t xml:space="preserve"> </w:t>
            </w:r>
            <w:r w:rsidRPr="00774944">
              <w:rPr>
                <w:sz w:val="20"/>
                <w:szCs w:val="20"/>
              </w:rPr>
              <w:t>III</w:t>
            </w:r>
            <w:r w:rsidRPr="00774944">
              <w:rPr>
                <w:spacing w:val="-57"/>
                <w:sz w:val="20"/>
                <w:szCs w:val="20"/>
              </w:rPr>
              <w:t xml:space="preserve"> </w:t>
            </w:r>
            <w:r w:rsidRPr="00774944">
              <w:rPr>
                <w:sz w:val="20"/>
                <w:szCs w:val="20"/>
              </w:rPr>
              <w:t>CORE</w:t>
            </w:r>
            <w:r w:rsidRPr="00774944">
              <w:rPr>
                <w:spacing w:val="1"/>
                <w:sz w:val="20"/>
                <w:szCs w:val="20"/>
              </w:rPr>
              <w:t xml:space="preserve"> </w:t>
            </w:r>
            <w:r w:rsidR="00A908B3">
              <w:rPr>
                <w:sz w:val="20"/>
                <w:szCs w:val="20"/>
              </w:rPr>
              <w:t>8</w:t>
            </w:r>
          </w:p>
        </w:tc>
        <w:tc>
          <w:tcPr>
            <w:tcW w:w="3404" w:type="dxa"/>
          </w:tcPr>
          <w:p w:rsidR="00037A9E" w:rsidRPr="00774944" w:rsidRDefault="000566E6" w:rsidP="00BD1F54">
            <w:pPr>
              <w:pStyle w:val="TableParagraph"/>
              <w:spacing w:line="232" w:lineRule="auto"/>
              <w:ind w:left="863" w:right="317" w:hanging="519"/>
              <w:rPr>
                <w:sz w:val="20"/>
                <w:szCs w:val="20"/>
              </w:rPr>
            </w:pPr>
            <w:r w:rsidRPr="00F94922">
              <w:rPr>
                <w:spacing w:val="-1"/>
                <w:sz w:val="20"/>
                <w:szCs w:val="20"/>
              </w:rPr>
              <w:t>ASPECTS</w:t>
            </w:r>
            <w:r w:rsidRPr="00F94922">
              <w:rPr>
                <w:spacing w:val="-13"/>
                <w:sz w:val="20"/>
                <w:szCs w:val="20"/>
              </w:rPr>
              <w:t xml:space="preserve"> </w:t>
            </w:r>
            <w:r w:rsidRPr="00F94922">
              <w:rPr>
                <w:sz w:val="20"/>
                <w:szCs w:val="20"/>
              </w:rPr>
              <w:t>OF</w:t>
            </w:r>
            <w:r w:rsidRPr="00F94922">
              <w:rPr>
                <w:spacing w:val="-13"/>
                <w:sz w:val="20"/>
                <w:szCs w:val="20"/>
              </w:rPr>
              <w:t xml:space="preserve"> </w:t>
            </w:r>
            <w:r w:rsidRPr="00F94922">
              <w:rPr>
                <w:sz w:val="20"/>
                <w:szCs w:val="20"/>
              </w:rPr>
              <w:t>LANGUAGE</w:t>
            </w:r>
            <w:r w:rsidRPr="00F94922">
              <w:rPr>
                <w:spacing w:val="-57"/>
                <w:sz w:val="20"/>
                <w:szCs w:val="20"/>
              </w:rPr>
              <w:t xml:space="preserve"> </w:t>
            </w:r>
            <w:r w:rsidRPr="00F94922">
              <w:rPr>
                <w:sz w:val="20"/>
                <w:szCs w:val="20"/>
              </w:rPr>
              <w:t>AND</w:t>
            </w:r>
            <w:r w:rsidRPr="00F94922">
              <w:rPr>
                <w:spacing w:val="-5"/>
                <w:sz w:val="20"/>
                <w:szCs w:val="20"/>
              </w:rPr>
              <w:t xml:space="preserve"> </w:t>
            </w:r>
            <w:r w:rsidRPr="00F94922">
              <w:rPr>
                <w:sz w:val="20"/>
                <w:szCs w:val="20"/>
              </w:rPr>
              <w:t>LINGUISTICS</w:t>
            </w:r>
          </w:p>
        </w:tc>
        <w:tc>
          <w:tcPr>
            <w:tcW w:w="373" w:type="dxa"/>
          </w:tcPr>
          <w:p w:rsidR="00037A9E" w:rsidRPr="00774944" w:rsidRDefault="00037A9E" w:rsidP="00BD1F54">
            <w:pPr>
              <w:pStyle w:val="TableParagraph"/>
              <w:spacing w:before="111"/>
              <w:ind w:right="7"/>
              <w:jc w:val="right"/>
              <w:rPr>
                <w:sz w:val="20"/>
                <w:szCs w:val="20"/>
              </w:rPr>
            </w:pPr>
            <w:r w:rsidRPr="00774944">
              <w:rPr>
                <w:sz w:val="20"/>
                <w:szCs w:val="20"/>
              </w:rPr>
              <w:t>3</w:t>
            </w:r>
          </w:p>
        </w:tc>
        <w:tc>
          <w:tcPr>
            <w:tcW w:w="328" w:type="dxa"/>
          </w:tcPr>
          <w:p w:rsidR="00037A9E" w:rsidRPr="00774944" w:rsidRDefault="00037A9E" w:rsidP="00BD1F54">
            <w:pPr>
              <w:pStyle w:val="TableParagraph"/>
              <w:spacing w:before="111"/>
              <w:ind w:left="57"/>
              <w:jc w:val="center"/>
              <w:rPr>
                <w:sz w:val="20"/>
                <w:szCs w:val="20"/>
              </w:rPr>
            </w:pPr>
            <w:r w:rsidRPr="00774944">
              <w:rPr>
                <w:sz w:val="20"/>
                <w:szCs w:val="20"/>
              </w:rPr>
              <w:t>2</w:t>
            </w:r>
          </w:p>
        </w:tc>
        <w:tc>
          <w:tcPr>
            <w:tcW w:w="360" w:type="dxa"/>
          </w:tcPr>
          <w:p w:rsidR="00037A9E" w:rsidRPr="00774944" w:rsidRDefault="00037A9E" w:rsidP="00BD1F54">
            <w:pPr>
              <w:pStyle w:val="TableParagraph"/>
              <w:rPr>
                <w:sz w:val="20"/>
                <w:szCs w:val="20"/>
              </w:rPr>
            </w:pPr>
          </w:p>
        </w:tc>
        <w:tc>
          <w:tcPr>
            <w:tcW w:w="332" w:type="dxa"/>
          </w:tcPr>
          <w:p w:rsidR="00037A9E" w:rsidRPr="00774944" w:rsidRDefault="00037A9E" w:rsidP="00BD1F54">
            <w:pPr>
              <w:pStyle w:val="TableParagraph"/>
              <w:rPr>
                <w:sz w:val="20"/>
                <w:szCs w:val="20"/>
              </w:rPr>
            </w:pPr>
          </w:p>
        </w:tc>
        <w:tc>
          <w:tcPr>
            <w:tcW w:w="528" w:type="dxa"/>
          </w:tcPr>
          <w:p w:rsidR="00037A9E" w:rsidRPr="00774944" w:rsidRDefault="00774944" w:rsidP="00BD1F54">
            <w:pPr>
              <w:pStyle w:val="TableParagraph"/>
              <w:spacing w:before="111"/>
              <w:ind w:right="70"/>
              <w:jc w:val="right"/>
              <w:rPr>
                <w:sz w:val="20"/>
                <w:szCs w:val="20"/>
              </w:rPr>
            </w:pPr>
            <w:r w:rsidRPr="00774944">
              <w:rPr>
                <w:sz w:val="20"/>
                <w:szCs w:val="20"/>
              </w:rPr>
              <w:t>5</w:t>
            </w:r>
          </w:p>
        </w:tc>
        <w:tc>
          <w:tcPr>
            <w:tcW w:w="989" w:type="dxa"/>
          </w:tcPr>
          <w:p w:rsidR="00037A9E" w:rsidRPr="00774944" w:rsidRDefault="00037A9E" w:rsidP="00BD1F54">
            <w:pPr>
              <w:pStyle w:val="TableParagraph"/>
              <w:spacing w:line="263" w:lineRule="exact"/>
              <w:ind w:right="209"/>
              <w:jc w:val="right"/>
              <w:rPr>
                <w:sz w:val="20"/>
                <w:szCs w:val="20"/>
              </w:rPr>
            </w:pPr>
            <w:r w:rsidRPr="00774944">
              <w:rPr>
                <w:sz w:val="20"/>
                <w:szCs w:val="20"/>
              </w:rPr>
              <w:t>5</w:t>
            </w:r>
          </w:p>
        </w:tc>
        <w:tc>
          <w:tcPr>
            <w:tcW w:w="566" w:type="dxa"/>
          </w:tcPr>
          <w:p w:rsidR="00037A9E" w:rsidRPr="00774944" w:rsidRDefault="00037A9E" w:rsidP="00BD1F54">
            <w:pPr>
              <w:pStyle w:val="TableParagraph"/>
              <w:spacing w:before="111"/>
              <w:ind w:left="112" w:right="55"/>
              <w:jc w:val="center"/>
              <w:rPr>
                <w:sz w:val="20"/>
                <w:szCs w:val="20"/>
              </w:rPr>
            </w:pPr>
            <w:r w:rsidRPr="00774944">
              <w:rPr>
                <w:sz w:val="20"/>
                <w:szCs w:val="20"/>
              </w:rPr>
              <w:t>25</w:t>
            </w:r>
          </w:p>
        </w:tc>
        <w:tc>
          <w:tcPr>
            <w:tcW w:w="571" w:type="dxa"/>
          </w:tcPr>
          <w:p w:rsidR="00037A9E" w:rsidRPr="00774944" w:rsidRDefault="00037A9E" w:rsidP="00BD1F54">
            <w:pPr>
              <w:pStyle w:val="TableParagraph"/>
              <w:spacing w:before="111"/>
              <w:ind w:left="100" w:right="55"/>
              <w:jc w:val="center"/>
              <w:rPr>
                <w:sz w:val="20"/>
                <w:szCs w:val="20"/>
              </w:rPr>
            </w:pPr>
            <w:r w:rsidRPr="00774944">
              <w:rPr>
                <w:sz w:val="20"/>
                <w:szCs w:val="20"/>
              </w:rPr>
              <w:t>75</w:t>
            </w:r>
          </w:p>
        </w:tc>
        <w:tc>
          <w:tcPr>
            <w:tcW w:w="710" w:type="dxa"/>
          </w:tcPr>
          <w:p w:rsidR="00037A9E" w:rsidRPr="00774944" w:rsidRDefault="00037A9E" w:rsidP="00BD1F54">
            <w:pPr>
              <w:pStyle w:val="TableParagraph"/>
              <w:spacing w:before="111"/>
              <w:ind w:left="82" w:right="27"/>
              <w:jc w:val="center"/>
              <w:rPr>
                <w:sz w:val="20"/>
                <w:szCs w:val="20"/>
              </w:rPr>
            </w:pPr>
            <w:r w:rsidRPr="00774944">
              <w:rPr>
                <w:sz w:val="20"/>
                <w:szCs w:val="20"/>
              </w:rPr>
              <w:t>100</w:t>
            </w:r>
          </w:p>
        </w:tc>
      </w:tr>
      <w:tr w:rsidR="00037A9E" w:rsidTr="007C6E20">
        <w:trPr>
          <w:trHeight w:val="546"/>
        </w:trPr>
        <w:tc>
          <w:tcPr>
            <w:tcW w:w="634" w:type="dxa"/>
          </w:tcPr>
          <w:p w:rsidR="00037A9E" w:rsidRPr="00774944" w:rsidRDefault="00774944" w:rsidP="00BD1F54">
            <w:pPr>
              <w:pStyle w:val="TableParagraph"/>
              <w:spacing w:before="111"/>
              <w:ind w:left="42"/>
              <w:jc w:val="center"/>
              <w:rPr>
                <w:sz w:val="20"/>
                <w:szCs w:val="20"/>
              </w:rPr>
            </w:pPr>
            <w:r w:rsidRPr="00774944">
              <w:rPr>
                <w:sz w:val="20"/>
                <w:szCs w:val="20"/>
              </w:rPr>
              <w:t>5</w:t>
            </w:r>
          </w:p>
        </w:tc>
        <w:tc>
          <w:tcPr>
            <w:tcW w:w="1297" w:type="dxa"/>
          </w:tcPr>
          <w:p w:rsidR="00037A9E" w:rsidRPr="00774944" w:rsidRDefault="00037A9E" w:rsidP="00BD1F54">
            <w:pPr>
              <w:pStyle w:val="TableParagraph"/>
              <w:spacing w:line="264" w:lineRule="exact"/>
              <w:ind w:left="139" w:right="-11" w:firstLine="115"/>
              <w:rPr>
                <w:sz w:val="20"/>
                <w:szCs w:val="20"/>
              </w:rPr>
            </w:pPr>
            <w:r w:rsidRPr="00774944">
              <w:rPr>
                <w:sz w:val="20"/>
                <w:szCs w:val="20"/>
              </w:rPr>
              <w:t>PART</w:t>
            </w:r>
            <w:r w:rsidRPr="00774944">
              <w:rPr>
                <w:spacing w:val="1"/>
                <w:sz w:val="20"/>
                <w:szCs w:val="20"/>
              </w:rPr>
              <w:t xml:space="preserve"> </w:t>
            </w:r>
            <w:r w:rsidRPr="00774944">
              <w:rPr>
                <w:sz w:val="20"/>
                <w:szCs w:val="20"/>
              </w:rPr>
              <w:t>III</w:t>
            </w:r>
            <w:r w:rsidRPr="00774944">
              <w:rPr>
                <w:spacing w:val="1"/>
                <w:sz w:val="20"/>
                <w:szCs w:val="20"/>
              </w:rPr>
              <w:t xml:space="preserve"> </w:t>
            </w:r>
            <w:r w:rsidRPr="00774944">
              <w:rPr>
                <w:spacing w:val="-1"/>
                <w:sz w:val="20"/>
                <w:szCs w:val="20"/>
              </w:rPr>
              <w:t>ELECTIVE</w:t>
            </w:r>
          </w:p>
        </w:tc>
        <w:tc>
          <w:tcPr>
            <w:tcW w:w="3404" w:type="dxa"/>
          </w:tcPr>
          <w:p w:rsidR="00037A9E" w:rsidRPr="00774944" w:rsidRDefault="00037A9E" w:rsidP="00BD1F54">
            <w:pPr>
              <w:pStyle w:val="TableParagraph"/>
              <w:spacing w:line="264" w:lineRule="exact"/>
              <w:ind w:left="1185" w:right="560" w:hanging="505"/>
              <w:rPr>
                <w:sz w:val="20"/>
                <w:szCs w:val="20"/>
              </w:rPr>
            </w:pPr>
            <w:r w:rsidRPr="00774944">
              <w:rPr>
                <w:spacing w:val="-2"/>
                <w:sz w:val="20"/>
                <w:szCs w:val="20"/>
              </w:rPr>
              <w:t>NON-MANDATORY</w:t>
            </w:r>
            <w:r w:rsidRPr="00774944">
              <w:rPr>
                <w:spacing w:val="-57"/>
                <w:sz w:val="20"/>
                <w:szCs w:val="20"/>
              </w:rPr>
              <w:t xml:space="preserve"> </w:t>
            </w:r>
            <w:r w:rsidRPr="00774944">
              <w:rPr>
                <w:sz w:val="20"/>
                <w:szCs w:val="20"/>
              </w:rPr>
              <w:t>ELECTIVE</w:t>
            </w:r>
            <w:r w:rsidR="001F4988">
              <w:rPr>
                <w:sz w:val="20"/>
                <w:szCs w:val="20"/>
              </w:rPr>
              <w:t xml:space="preserve"> 4</w:t>
            </w:r>
          </w:p>
        </w:tc>
        <w:tc>
          <w:tcPr>
            <w:tcW w:w="373" w:type="dxa"/>
          </w:tcPr>
          <w:p w:rsidR="00037A9E" w:rsidRPr="00774944" w:rsidRDefault="00037A9E" w:rsidP="00BD1F54">
            <w:pPr>
              <w:pStyle w:val="TableParagraph"/>
              <w:spacing w:before="111"/>
              <w:ind w:right="7"/>
              <w:jc w:val="right"/>
              <w:rPr>
                <w:sz w:val="20"/>
                <w:szCs w:val="20"/>
              </w:rPr>
            </w:pPr>
            <w:r w:rsidRPr="00774944">
              <w:rPr>
                <w:sz w:val="20"/>
                <w:szCs w:val="20"/>
              </w:rPr>
              <w:t>2</w:t>
            </w:r>
          </w:p>
        </w:tc>
        <w:tc>
          <w:tcPr>
            <w:tcW w:w="328" w:type="dxa"/>
          </w:tcPr>
          <w:p w:rsidR="00037A9E" w:rsidRPr="00774944" w:rsidRDefault="00037A9E" w:rsidP="00BD1F54">
            <w:pPr>
              <w:pStyle w:val="TableParagraph"/>
              <w:spacing w:before="111"/>
              <w:ind w:left="57"/>
              <w:jc w:val="center"/>
              <w:rPr>
                <w:sz w:val="20"/>
                <w:szCs w:val="20"/>
              </w:rPr>
            </w:pPr>
            <w:r w:rsidRPr="00774944">
              <w:rPr>
                <w:sz w:val="20"/>
                <w:szCs w:val="20"/>
              </w:rPr>
              <w:t>2</w:t>
            </w:r>
          </w:p>
        </w:tc>
        <w:tc>
          <w:tcPr>
            <w:tcW w:w="360" w:type="dxa"/>
          </w:tcPr>
          <w:p w:rsidR="00037A9E" w:rsidRPr="00774944" w:rsidRDefault="00037A9E" w:rsidP="00BD1F54">
            <w:pPr>
              <w:pStyle w:val="TableParagraph"/>
              <w:rPr>
                <w:sz w:val="20"/>
                <w:szCs w:val="20"/>
              </w:rPr>
            </w:pPr>
          </w:p>
        </w:tc>
        <w:tc>
          <w:tcPr>
            <w:tcW w:w="332" w:type="dxa"/>
          </w:tcPr>
          <w:p w:rsidR="00037A9E" w:rsidRPr="00774944" w:rsidRDefault="00037A9E" w:rsidP="00BD1F54">
            <w:pPr>
              <w:pStyle w:val="TableParagraph"/>
              <w:rPr>
                <w:sz w:val="20"/>
                <w:szCs w:val="20"/>
              </w:rPr>
            </w:pPr>
          </w:p>
        </w:tc>
        <w:tc>
          <w:tcPr>
            <w:tcW w:w="528" w:type="dxa"/>
          </w:tcPr>
          <w:p w:rsidR="00037A9E" w:rsidRPr="00774944" w:rsidRDefault="00037A9E" w:rsidP="00BD1F54">
            <w:pPr>
              <w:pStyle w:val="TableParagraph"/>
              <w:spacing w:before="111"/>
              <w:ind w:right="70"/>
              <w:jc w:val="right"/>
              <w:rPr>
                <w:sz w:val="20"/>
                <w:szCs w:val="20"/>
              </w:rPr>
            </w:pPr>
            <w:r w:rsidRPr="00774944">
              <w:rPr>
                <w:sz w:val="20"/>
                <w:szCs w:val="20"/>
              </w:rPr>
              <w:t>3</w:t>
            </w:r>
          </w:p>
        </w:tc>
        <w:tc>
          <w:tcPr>
            <w:tcW w:w="989" w:type="dxa"/>
          </w:tcPr>
          <w:p w:rsidR="00037A9E" w:rsidRPr="00774944" w:rsidRDefault="0014146D" w:rsidP="00BD1F54">
            <w:pPr>
              <w:pStyle w:val="TableParagraph"/>
              <w:spacing w:line="268" w:lineRule="exact"/>
              <w:ind w:right="237"/>
              <w:jc w:val="right"/>
              <w:rPr>
                <w:sz w:val="20"/>
                <w:szCs w:val="20"/>
              </w:rPr>
            </w:pPr>
            <w:r>
              <w:rPr>
                <w:sz w:val="20"/>
                <w:szCs w:val="20"/>
              </w:rPr>
              <w:t>3</w:t>
            </w:r>
          </w:p>
        </w:tc>
        <w:tc>
          <w:tcPr>
            <w:tcW w:w="566" w:type="dxa"/>
          </w:tcPr>
          <w:p w:rsidR="00037A9E" w:rsidRPr="00774944" w:rsidRDefault="00037A9E" w:rsidP="00BD1F54">
            <w:pPr>
              <w:pStyle w:val="TableParagraph"/>
              <w:spacing w:before="111"/>
              <w:ind w:left="112" w:right="55"/>
              <w:jc w:val="center"/>
              <w:rPr>
                <w:sz w:val="20"/>
                <w:szCs w:val="20"/>
              </w:rPr>
            </w:pPr>
            <w:r w:rsidRPr="00774944">
              <w:rPr>
                <w:sz w:val="20"/>
                <w:szCs w:val="20"/>
              </w:rPr>
              <w:t>25</w:t>
            </w:r>
          </w:p>
        </w:tc>
        <w:tc>
          <w:tcPr>
            <w:tcW w:w="571" w:type="dxa"/>
          </w:tcPr>
          <w:p w:rsidR="00037A9E" w:rsidRPr="00774944" w:rsidRDefault="00037A9E" w:rsidP="00BD1F54">
            <w:pPr>
              <w:pStyle w:val="TableParagraph"/>
              <w:spacing w:before="111"/>
              <w:ind w:left="100" w:right="55"/>
              <w:jc w:val="center"/>
              <w:rPr>
                <w:sz w:val="20"/>
                <w:szCs w:val="20"/>
              </w:rPr>
            </w:pPr>
            <w:r w:rsidRPr="00774944">
              <w:rPr>
                <w:sz w:val="20"/>
                <w:szCs w:val="20"/>
              </w:rPr>
              <w:t>75</w:t>
            </w:r>
          </w:p>
        </w:tc>
        <w:tc>
          <w:tcPr>
            <w:tcW w:w="710" w:type="dxa"/>
          </w:tcPr>
          <w:p w:rsidR="00037A9E" w:rsidRPr="00774944" w:rsidRDefault="00037A9E" w:rsidP="00BD1F54">
            <w:pPr>
              <w:pStyle w:val="TableParagraph"/>
              <w:spacing w:before="111"/>
              <w:ind w:left="82" w:right="27"/>
              <w:jc w:val="center"/>
              <w:rPr>
                <w:sz w:val="20"/>
                <w:szCs w:val="20"/>
              </w:rPr>
            </w:pPr>
            <w:r w:rsidRPr="00774944">
              <w:rPr>
                <w:sz w:val="20"/>
                <w:szCs w:val="20"/>
              </w:rPr>
              <w:t>100</w:t>
            </w:r>
          </w:p>
        </w:tc>
      </w:tr>
      <w:tr w:rsidR="00774944" w:rsidTr="007C6E20">
        <w:trPr>
          <w:trHeight w:val="461"/>
        </w:trPr>
        <w:tc>
          <w:tcPr>
            <w:tcW w:w="634" w:type="dxa"/>
            <w:vMerge w:val="restart"/>
          </w:tcPr>
          <w:p w:rsidR="00774944" w:rsidRPr="00774944" w:rsidRDefault="00774944" w:rsidP="00BD1F54">
            <w:pPr>
              <w:pStyle w:val="TableParagraph"/>
              <w:spacing w:before="111"/>
              <w:ind w:left="42"/>
              <w:jc w:val="center"/>
              <w:rPr>
                <w:sz w:val="20"/>
                <w:szCs w:val="20"/>
              </w:rPr>
            </w:pPr>
            <w:r w:rsidRPr="00774944">
              <w:rPr>
                <w:sz w:val="20"/>
                <w:szCs w:val="20"/>
              </w:rPr>
              <w:t>6</w:t>
            </w:r>
          </w:p>
        </w:tc>
        <w:tc>
          <w:tcPr>
            <w:tcW w:w="1297" w:type="dxa"/>
            <w:vMerge w:val="restart"/>
          </w:tcPr>
          <w:p w:rsidR="00774944" w:rsidRPr="00774944" w:rsidRDefault="00774944" w:rsidP="00774944">
            <w:pPr>
              <w:pStyle w:val="TableParagraph"/>
              <w:spacing w:line="225" w:lineRule="auto"/>
              <w:ind w:left="374" w:right="91" w:hanging="125"/>
              <w:rPr>
                <w:sz w:val="20"/>
                <w:szCs w:val="20"/>
              </w:rPr>
            </w:pPr>
          </w:p>
          <w:p w:rsidR="00774944" w:rsidRPr="00774944" w:rsidRDefault="00774944" w:rsidP="00774944">
            <w:pPr>
              <w:pStyle w:val="TableParagraph"/>
              <w:spacing w:line="225" w:lineRule="auto"/>
              <w:ind w:left="374" w:right="91" w:hanging="125"/>
              <w:rPr>
                <w:sz w:val="20"/>
                <w:szCs w:val="20"/>
              </w:rPr>
            </w:pPr>
            <w:r w:rsidRPr="00774944">
              <w:rPr>
                <w:sz w:val="20"/>
                <w:szCs w:val="20"/>
              </w:rPr>
              <w:t>PART IV</w:t>
            </w:r>
            <w:r w:rsidRPr="00774944">
              <w:rPr>
                <w:spacing w:val="-57"/>
                <w:sz w:val="20"/>
                <w:szCs w:val="20"/>
              </w:rPr>
              <w:t xml:space="preserve"> </w:t>
            </w:r>
          </w:p>
        </w:tc>
        <w:tc>
          <w:tcPr>
            <w:tcW w:w="3404" w:type="dxa"/>
            <w:tcBorders>
              <w:bottom w:val="single" w:sz="4" w:space="0" w:color="auto"/>
            </w:tcBorders>
          </w:tcPr>
          <w:p w:rsidR="00774944" w:rsidRPr="00774944" w:rsidRDefault="00774944" w:rsidP="00774944">
            <w:pPr>
              <w:pStyle w:val="TableParagraph"/>
              <w:spacing w:line="230" w:lineRule="auto"/>
              <w:ind w:right="125"/>
              <w:rPr>
                <w:sz w:val="20"/>
                <w:szCs w:val="20"/>
              </w:rPr>
            </w:pPr>
            <w:r w:rsidRPr="00774944">
              <w:rPr>
                <w:sz w:val="20"/>
                <w:szCs w:val="20"/>
              </w:rPr>
              <w:t>SKILL ENCHANCEMENT COURSE SEC-</w:t>
            </w:r>
            <w:r w:rsidR="000760DC">
              <w:rPr>
                <w:sz w:val="20"/>
                <w:szCs w:val="20"/>
              </w:rPr>
              <w:t>4</w:t>
            </w:r>
          </w:p>
        </w:tc>
        <w:tc>
          <w:tcPr>
            <w:tcW w:w="373" w:type="dxa"/>
            <w:tcBorders>
              <w:bottom w:val="single" w:sz="4" w:space="0" w:color="auto"/>
            </w:tcBorders>
          </w:tcPr>
          <w:p w:rsidR="00774944" w:rsidRPr="00774944" w:rsidRDefault="00774944" w:rsidP="00BD1F54">
            <w:pPr>
              <w:pStyle w:val="TableParagraph"/>
              <w:spacing w:before="111"/>
              <w:ind w:right="7"/>
              <w:jc w:val="right"/>
              <w:rPr>
                <w:sz w:val="20"/>
                <w:szCs w:val="20"/>
              </w:rPr>
            </w:pPr>
            <w:r w:rsidRPr="00774944">
              <w:rPr>
                <w:sz w:val="20"/>
                <w:szCs w:val="20"/>
              </w:rPr>
              <w:t>1</w:t>
            </w:r>
          </w:p>
        </w:tc>
        <w:tc>
          <w:tcPr>
            <w:tcW w:w="328" w:type="dxa"/>
            <w:tcBorders>
              <w:bottom w:val="single" w:sz="4" w:space="0" w:color="auto"/>
            </w:tcBorders>
          </w:tcPr>
          <w:p w:rsidR="00774944" w:rsidRPr="00774944" w:rsidRDefault="00774944" w:rsidP="00BD1F54">
            <w:pPr>
              <w:pStyle w:val="TableParagraph"/>
              <w:spacing w:before="111"/>
              <w:ind w:left="57"/>
              <w:jc w:val="center"/>
              <w:rPr>
                <w:sz w:val="20"/>
                <w:szCs w:val="20"/>
              </w:rPr>
            </w:pPr>
            <w:r w:rsidRPr="00774944">
              <w:rPr>
                <w:sz w:val="20"/>
                <w:szCs w:val="20"/>
              </w:rPr>
              <w:t>1</w:t>
            </w:r>
          </w:p>
        </w:tc>
        <w:tc>
          <w:tcPr>
            <w:tcW w:w="360" w:type="dxa"/>
            <w:tcBorders>
              <w:bottom w:val="single" w:sz="4" w:space="0" w:color="auto"/>
            </w:tcBorders>
          </w:tcPr>
          <w:p w:rsidR="00774944" w:rsidRPr="00774944" w:rsidRDefault="00774944" w:rsidP="00BD1F54">
            <w:pPr>
              <w:pStyle w:val="TableParagraph"/>
              <w:rPr>
                <w:sz w:val="20"/>
                <w:szCs w:val="20"/>
              </w:rPr>
            </w:pPr>
          </w:p>
        </w:tc>
        <w:tc>
          <w:tcPr>
            <w:tcW w:w="332" w:type="dxa"/>
            <w:tcBorders>
              <w:bottom w:val="single" w:sz="4" w:space="0" w:color="auto"/>
            </w:tcBorders>
          </w:tcPr>
          <w:p w:rsidR="00774944" w:rsidRPr="00774944" w:rsidRDefault="00774944" w:rsidP="00BD1F54">
            <w:pPr>
              <w:pStyle w:val="TableParagraph"/>
              <w:rPr>
                <w:sz w:val="20"/>
                <w:szCs w:val="20"/>
              </w:rPr>
            </w:pPr>
          </w:p>
        </w:tc>
        <w:tc>
          <w:tcPr>
            <w:tcW w:w="528" w:type="dxa"/>
            <w:tcBorders>
              <w:bottom w:val="single" w:sz="4" w:space="0" w:color="auto"/>
            </w:tcBorders>
          </w:tcPr>
          <w:p w:rsidR="00774944" w:rsidRPr="00774944" w:rsidRDefault="00774944" w:rsidP="00BD1F54">
            <w:pPr>
              <w:pStyle w:val="TableParagraph"/>
              <w:spacing w:before="111"/>
              <w:ind w:right="70"/>
              <w:jc w:val="right"/>
              <w:rPr>
                <w:sz w:val="20"/>
                <w:szCs w:val="20"/>
              </w:rPr>
            </w:pPr>
            <w:r w:rsidRPr="00774944">
              <w:rPr>
                <w:sz w:val="20"/>
                <w:szCs w:val="20"/>
              </w:rPr>
              <w:t>2</w:t>
            </w:r>
          </w:p>
        </w:tc>
        <w:tc>
          <w:tcPr>
            <w:tcW w:w="989" w:type="dxa"/>
            <w:tcBorders>
              <w:bottom w:val="single" w:sz="4" w:space="0" w:color="auto"/>
            </w:tcBorders>
          </w:tcPr>
          <w:p w:rsidR="00774944" w:rsidRPr="00774944" w:rsidRDefault="00774944" w:rsidP="00BD1F54">
            <w:pPr>
              <w:pStyle w:val="TableParagraph"/>
              <w:spacing w:line="263" w:lineRule="exact"/>
              <w:ind w:right="237"/>
              <w:jc w:val="right"/>
              <w:rPr>
                <w:sz w:val="20"/>
                <w:szCs w:val="20"/>
              </w:rPr>
            </w:pPr>
            <w:r w:rsidRPr="00774944">
              <w:rPr>
                <w:sz w:val="20"/>
                <w:szCs w:val="20"/>
              </w:rPr>
              <w:t>2</w:t>
            </w:r>
          </w:p>
        </w:tc>
        <w:tc>
          <w:tcPr>
            <w:tcW w:w="566" w:type="dxa"/>
            <w:tcBorders>
              <w:bottom w:val="single" w:sz="4" w:space="0" w:color="auto"/>
            </w:tcBorders>
          </w:tcPr>
          <w:p w:rsidR="00774944" w:rsidRPr="00774944" w:rsidRDefault="00774944" w:rsidP="00BD1F54">
            <w:pPr>
              <w:pStyle w:val="TableParagraph"/>
              <w:spacing w:before="111"/>
              <w:ind w:left="112" w:right="55"/>
              <w:jc w:val="center"/>
              <w:rPr>
                <w:sz w:val="20"/>
                <w:szCs w:val="20"/>
              </w:rPr>
            </w:pPr>
            <w:r w:rsidRPr="00774944">
              <w:rPr>
                <w:sz w:val="20"/>
                <w:szCs w:val="20"/>
              </w:rPr>
              <w:t>25</w:t>
            </w:r>
          </w:p>
        </w:tc>
        <w:tc>
          <w:tcPr>
            <w:tcW w:w="571" w:type="dxa"/>
            <w:tcBorders>
              <w:bottom w:val="single" w:sz="4" w:space="0" w:color="auto"/>
            </w:tcBorders>
          </w:tcPr>
          <w:p w:rsidR="00774944" w:rsidRPr="00774944" w:rsidRDefault="00774944" w:rsidP="00BD1F54">
            <w:pPr>
              <w:pStyle w:val="TableParagraph"/>
              <w:spacing w:before="111"/>
              <w:ind w:left="100" w:right="55"/>
              <w:jc w:val="center"/>
              <w:rPr>
                <w:sz w:val="20"/>
                <w:szCs w:val="20"/>
              </w:rPr>
            </w:pPr>
            <w:r w:rsidRPr="00774944">
              <w:rPr>
                <w:sz w:val="20"/>
                <w:szCs w:val="20"/>
              </w:rPr>
              <w:t>75</w:t>
            </w:r>
          </w:p>
        </w:tc>
        <w:tc>
          <w:tcPr>
            <w:tcW w:w="710" w:type="dxa"/>
            <w:tcBorders>
              <w:bottom w:val="single" w:sz="4" w:space="0" w:color="auto"/>
            </w:tcBorders>
          </w:tcPr>
          <w:p w:rsidR="00774944" w:rsidRPr="00774944" w:rsidRDefault="00774944" w:rsidP="00BD1F54">
            <w:pPr>
              <w:pStyle w:val="TableParagraph"/>
              <w:spacing w:before="111"/>
              <w:ind w:left="82" w:right="27"/>
              <w:jc w:val="center"/>
              <w:rPr>
                <w:sz w:val="20"/>
                <w:szCs w:val="20"/>
              </w:rPr>
            </w:pPr>
            <w:r w:rsidRPr="00774944">
              <w:rPr>
                <w:sz w:val="20"/>
                <w:szCs w:val="20"/>
              </w:rPr>
              <w:t>100</w:t>
            </w:r>
          </w:p>
        </w:tc>
      </w:tr>
      <w:tr w:rsidR="00774944" w:rsidTr="007C6E20">
        <w:trPr>
          <w:trHeight w:val="489"/>
        </w:trPr>
        <w:tc>
          <w:tcPr>
            <w:tcW w:w="634" w:type="dxa"/>
            <w:vMerge/>
          </w:tcPr>
          <w:p w:rsidR="00774944" w:rsidRPr="00774944" w:rsidRDefault="00774944" w:rsidP="00BD1F54">
            <w:pPr>
              <w:pStyle w:val="TableParagraph"/>
              <w:spacing w:before="111"/>
              <w:ind w:left="42"/>
              <w:jc w:val="center"/>
              <w:rPr>
                <w:sz w:val="20"/>
                <w:szCs w:val="20"/>
              </w:rPr>
            </w:pPr>
          </w:p>
        </w:tc>
        <w:tc>
          <w:tcPr>
            <w:tcW w:w="1297" w:type="dxa"/>
            <w:vMerge/>
          </w:tcPr>
          <w:p w:rsidR="00774944" w:rsidRPr="00774944" w:rsidRDefault="00774944" w:rsidP="00774944">
            <w:pPr>
              <w:pStyle w:val="TableParagraph"/>
              <w:spacing w:line="225" w:lineRule="auto"/>
              <w:ind w:left="374" w:right="91" w:hanging="125"/>
              <w:rPr>
                <w:sz w:val="20"/>
                <w:szCs w:val="20"/>
              </w:rPr>
            </w:pPr>
          </w:p>
        </w:tc>
        <w:tc>
          <w:tcPr>
            <w:tcW w:w="3404" w:type="dxa"/>
            <w:tcBorders>
              <w:top w:val="single" w:sz="4" w:space="0" w:color="auto"/>
              <w:bottom w:val="single" w:sz="4" w:space="0" w:color="auto"/>
            </w:tcBorders>
          </w:tcPr>
          <w:p w:rsidR="00774944" w:rsidRPr="00774944" w:rsidRDefault="00774944" w:rsidP="00774944">
            <w:pPr>
              <w:pStyle w:val="TableParagraph"/>
              <w:spacing w:line="230" w:lineRule="auto"/>
              <w:ind w:right="125"/>
              <w:rPr>
                <w:spacing w:val="-1"/>
                <w:sz w:val="20"/>
                <w:szCs w:val="20"/>
              </w:rPr>
            </w:pPr>
            <w:r w:rsidRPr="00774944">
              <w:rPr>
                <w:spacing w:val="-1"/>
                <w:sz w:val="20"/>
                <w:szCs w:val="20"/>
              </w:rPr>
              <w:t>SKILL ENCHANCEMENT COURSE SEC-</w:t>
            </w:r>
            <w:r w:rsidR="000760DC">
              <w:rPr>
                <w:spacing w:val="-1"/>
                <w:sz w:val="20"/>
                <w:szCs w:val="20"/>
              </w:rPr>
              <w:t>5</w:t>
            </w:r>
          </w:p>
        </w:tc>
        <w:tc>
          <w:tcPr>
            <w:tcW w:w="373" w:type="dxa"/>
            <w:tcBorders>
              <w:top w:val="single" w:sz="4" w:space="0" w:color="auto"/>
              <w:bottom w:val="single" w:sz="4" w:space="0" w:color="auto"/>
            </w:tcBorders>
          </w:tcPr>
          <w:p w:rsidR="00774944" w:rsidRPr="00774944" w:rsidRDefault="00774944" w:rsidP="00927CEE">
            <w:pPr>
              <w:pStyle w:val="TableParagraph"/>
              <w:spacing w:before="111"/>
              <w:ind w:right="7"/>
              <w:jc w:val="right"/>
              <w:rPr>
                <w:sz w:val="20"/>
                <w:szCs w:val="20"/>
              </w:rPr>
            </w:pPr>
            <w:r w:rsidRPr="00774944">
              <w:rPr>
                <w:sz w:val="20"/>
                <w:szCs w:val="20"/>
              </w:rPr>
              <w:t>1</w:t>
            </w:r>
          </w:p>
        </w:tc>
        <w:tc>
          <w:tcPr>
            <w:tcW w:w="328" w:type="dxa"/>
            <w:tcBorders>
              <w:top w:val="single" w:sz="4" w:space="0" w:color="auto"/>
              <w:bottom w:val="single" w:sz="4" w:space="0" w:color="auto"/>
            </w:tcBorders>
          </w:tcPr>
          <w:p w:rsidR="00774944" w:rsidRPr="00774944" w:rsidRDefault="00774944" w:rsidP="00927CEE">
            <w:pPr>
              <w:pStyle w:val="TableParagraph"/>
              <w:spacing w:before="111"/>
              <w:ind w:left="57"/>
              <w:jc w:val="center"/>
              <w:rPr>
                <w:sz w:val="20"/>
                <w:szCs w:val="20"/>
              </w:rPr>
            </w:pPr>
            <w:r w:rsidRPr="00774944">
              <w:rPr>
                <w:sz w:val="20"/>
                <w:szCs w:val="20"/>
              </w:rPr>
              <w:t>1</w:t>
            </w:r>
          </w:p>
        </w:tc>
        <w:tc>
          <w:tcPr>
            <w:tcW w:w="360" w:type="dxa"/>
            <w:tcBorders>
              <w:top w:val="single" w:sz="4" w:space="0" w:color="auto"/>
              <w:bottom w:val="single" w:sz="4" w:space="0" w:color="auto"/>
            </w:tcBorders>
          </w:tcPr>
          <w:p w:rsidR="00774944" w:rsidRPr="00774944" w:rsidRDefault="00774944" w:rsidP="00927CEE">
            <w:pPr>
              <w:pStyle w:val="TableParagraph"/>
              <w:rPr>
                <w:sz w:val="20"/>
                <w:szCs w:val="20"/>
              </w:rPr>
            </w:pPr>
          </w:p>
        </w:tc>
        <w:tc>
          <w:tcPr>
            <w:tcW w:w="332" w:type="dxa"/>
            <w:tcBorders>
              <w:top w:val="single" w:sz="4" w:space="0" w:color="auto"/>
              <w:bottom w:val="single" w:sz="4" w:space="0" w:color="auto"/>
            </w:tcBorders>
          </w:tcPr>
          <w:p w:rsidR="00774944" w:rsidRPr="00774944" w:rsidRDefault="00774944" w:rsidP="00927CEE">
            <w:pPr>
              <w:pStyle w:val="TableParagraph"/>
              <w:rPr>
                <w:sz w:val="20"/>
                <w:szCs w:val="20"/>
              </w:rPr>
            </w:pPr>
          </w:p>
        </w:tc>
        <w:tc>
          <w:tcPr>
            <w:tcW w:w="528" w:type="dxa"/>
            <w:tcBorders>
              <w:top w:val="single" w:sz="4" w:space="0" w:color="auto"/>
              <w:bottom w:val="single" w:sz="4" w:space="0" w:color="auto"/>
            </w:tcBorders>
          </w:tcPr>
          <w:p w:rsidR="00774944" w:rsidRPr="00774944" w:rsidRDefault="00774944" w:rsidP="00927CEE">
            <w:pPr>
              <w:pStyle w:val="TableParagraph"/>
              <w:spacing w:before="111"/>
              <w:ind w:right="70"/>
              <w:jc w:val="right"/>
              <w:rPr>
                <w:sz w:val="20"/>
                <w:szCs w:val="20"/>
              </w:rPr>
            </w:pPr>
            <w:r w:rsidRPr="00774944">
              <w:rPr>
                <w:sz w:val="20"/>
                <w:szCs w:val="20"/>
              </w:rPr>
              <w:t>2</w:t>
            </w:r>
          </w:p>
        </w:tc>
        <w:tc>
          <w:tcPr>
            <w:tcW w:w="989" w:type="dxa"/>
            <w:tcBorders>
              <w:top w:val="single" w:sz="4" w:space="0" w:color="auto"/>
              <w:bottom w:val="single" w:sz="4" w:space="0" w:color="auto"/>
            </w:tcBorders>
          </w:tcPr>
          <w:p w:rsidR="00774944" w:rsidRPr="00774944" w:rsidRDefault="00774944" w:rsidP="00927CEE">
            <w:pPr>
              <w:pStyle w:val="TableParagraph"/>
              <w:spacing w:line="263" w:lineRule="exact"/>
              <w:ind w:right="237"/>
              <w:jc w:val="right"/>
              <w:rPr>
                <w:sz w:val="20"/>
                <w:szCs w:val="20"/>
              </w:rPr>
            </w:pPr>
            <w:r w:rsidRPr="00774944">
              <w:rPr>
                <w:sz w:val="20"/>
                <w:szCs w:val="20"/>
              </w:rPr>
              <w:t>2</w:t>
            </w:r>
          </w:p>
        </w:tc>
        <w:tc>
          <w:tcPr>
            <w:tcW w:w="566" w:type="dxa"/>
            <w:tcBorders>
              <w:top w:val="single" w:sz="4" w:space="0" w:color="auto"/>
              <w:bottom w:val="single" w:sz="4" w:space="0" w:color="auto"/>
            </w:tcBorders>
          </w:tcPr>
          <w:p w:rsidR="00774944" w:rsidRPr="00774944" w:rsidRDefault="00774944" w:rsidP="00927CEE">
            <w:pPr>
              <w:pStyle w:val="TableParagraph"/>
              <w:spacing w:before="111"/>
              <w:ind w:left="112" w:right="55"/>
              <w:jc w:val="center"/>
              <w:rPr>
                <w:sz w:val="20"/>
                <w:szCs w:val="20"/>
              </w:rPr>
            </w:pPr>
            <w:r w:rsidRPr="00774944">
              <w:rPr>
                <w:sz w:val="20"/>
                <w:szCs w:val="20"/>
              </w:rPr>
              <w:t>25</w:t>
            </w:r>
          </w:p>
        </w:tc>
        <w:tc>
          <w:tcPr>
            <w:tcW w:w="571" w:type="dxa"/>
            <w:tcBorders>
              <w:top w:val="single" w:sz="4" w:space="0" w:color="auto"/>
              <w:bottom w:val="single" w:sz="4" w:space="0" w:color="auto"/>
            </w:tcBorders>
          </w:tcPr>
          <w:p w:rsidR="00774944" w:rsidRPr="00774944" w:rsidRDefault="00774944" w:rsidP="00927CEE">
            <w:pPr>
              <w:pStyle w:val="TableParagraph"/>
              <w:spacing w:before="111"/>
              <w:ind w:left="100" w:right="55"/>
              <w:jc w:val="center"/>
              <w:rPr>
                <w:sz w:val="20"/>
                <w:szCs w:val="20"/>
              </w:rPr>
            </w:pPr>
            <w:r w:rsidRPr="00774944">
              <w:rPr>
                <w:sz w:val="20"/>
                <w:szCs w:val="20"/>
              </w:rPr>
              <w:t>75</w:t>
            </w:r>
          </w:p>
        </w:tc>
        <w:tc>
          <w:tcPr>
            <w:tcW w:w="710" w:type="dxa"/>
            <w:tcBorders>
              <w:top w:val="single" w:sz="4" w:space="0" w:color="auto"/>
              <w:bottom w:val="single" w:sz="4" w:space="0" w:color="auto"/>
            </w:tcBorders>
          </w:tcPr>
          <w:p w:rsidR="00774944" w:rsidRPr="00774944" w:rsidRDefault="00774944" w:rsidP="00927CEE">
            <w:pPr>
              <w:pStyle w:val="TableParagraph"/>
              <w:spacing w:before="111"/>
              <w:ind w:left="82" w:right="27"/>
              <w:jc w:val="center"/>
              <w:rPr>
                <w:sz w:val="20"/>
                <w:szCs w:val="20"/>
              </w:rPr>
            </w:pPr>
            <w:r w:rsidRPr="00774944">
              <w:rPr>
                <w:sz w:val="20"/>
                <w:szCs w:val="20"/>
              </w:rPr>
              <w:t>100</w:t>
            </w:r>
          </w:p>
        </w:tc>
      </w:tr>
      <w:tr w:rsidR="00774944" w:rsidTr="007C6E20">
        <w:trPr>
          <w:trHeight w:val="299"/>
        </w:trPr>
        <w:tc>
          <w:tcPr>
            <w:tcW w:w="634" w:type="dxa"/>
            <w:vMerge/>
          </w:tcPr>
          <w:p w:rsidR="00774944" w:rsidRPr="00774944" w:rsidRDefault="00774944" w:rsidP="00BD1F54">
            <w:pPr>
              <w:pStyle w:val="TableParagraph"/>
              <w:spacing w:before="111"/>
              <w:ind w:left="42"/>
              <w:jc w:val="center"/>
              <w:rPr>
                <w:sz w:val="20"/>
                <w:szCs w:val="20"/>
              </w:rPr>
            </w:pPr>
          </w:p>
        </w:tc>
        <w:tc>
          <w:tcPr>
            <w:tcW w:w="1297" w:type="dxa"/>
            <w:vMerge/>
            <w:tcBorders>
              <w:bottom w:val="single" w:sz="4" w:space="0" w:color="auto"/>
            </w:tcBorders>
          </w:tcPr>
          <w:p w:rsidR="00774944" w:rsidRPr="00774944" w:rsidRDefault="00774944" w:rsidP="00774944">
            <w:pPr>
              <w:pStyle w:val="TableParagraph"/>
              <w:spacing w:line="225" w:lineRule="auto"/>
              <w:ind w:left="374" w:right="91" w:hanging="125"/>
              <w:rPr>
                <w:sz w:val="20"/>
                <w:szCs w:val="20"/>
              </w:rPr>
            </w:pPr>
          </w:p>
        </w:tc>
        <w:tc>
          <w:tcPr>
            <w:tcW w:w="3404" w:type="dxa"/>
            <w:tcBorders>
              <w:top w:val="single" w:sz="4" w:space="0" w:color="auto"/>
            </w:tcBorders>
          </w:tcPr>
          <w:p w:rsidR="00774944" w:rsidRPr="00774944" w:rsidRDefault="00774944" w:rsidP="00774944">
            <w:pPr>
              <w:pStyle w:val="TableParagraph"/>
              <w:spacing w:line="230" w:lineRule="auto"/>
              <w:ind w:right="125"/>
              <w:rPr>
                <w:spacing w:val="-1"/>
                <w:sz w:val="20"/>
                <w:szCs w:val="20"/>
              </w:rPr>
            </w:pPr>
            <w:r w:rsidRPr="00774944">
              <w:rPr>
                <w:spacing w:val="-1"/>
                <w:sz w:val="20"/>
                <w:szCs w:val="20"/>
              </w:rPr>
              <w:t>EVS</w:t>
            </w:r>
          </w:p>
        </w:tc>
        <w:tc>
          <w:tcPr>
            <w:tcW w:w="373" w:type="dxa"/>
            <w:tcBorders>
              <w:top w:val="single" w:sz="4" w:space="0" w:color="auto"/>
            </w:tcBorders>
          </w:tcPr>
          <w:p w:rsidR="00774944" w:rsidRPr="00774944" w:rsidRDefault="00774944" w:rsidP="00927CEE">
            <w:pPr>
              <w:pStyle w:val="TableParagraph"/>
              <w:spacing w:before="107"/>
              <w:ind w:right="118"/>
              <w:jc w:val="right"/>
              <w:rPr>
                <w:sz w:val="20"/>
                <w:szCs w:val="20"/>
              </w:rPr>
            </w:pPr>
            <w:r w:rsidRPr="00774944">
              <w:rPr>
                <w:sz w:val="20"/>
                <w:szCs w:val="20"/>
              </w:rPr>
              <w:t>1</w:t>
            </w:r>
          </w:p>
        </w:tc>
        <w:tc>
          <w:tcPr>
            <w:tcW w:w="328" w:type="dxa"/>
            <w:tcBorders>
              <w:top w:val="single" w:sz="4" w:space="0" w:color="auto"/>
            </w:tcBorders>
          </w:tcPr>
          <w:p w:rsidR="00774944" w:rsidRPr="00774944" w:rsidRDefault="00774944" w:rsidP="00927CEE">
            <w:pPr>
              <w:pStyle w:val="TableParagraph"/>
              <w:spacing w:before="107"/>
              <w:ind w:right="127"/>
              <w:jc w:val="right"/>
              <w:rPr>
                <w:sz w:val="20"/>
                <w:szCs w:val="20"/>
              </w:rPr>
            </w:pPr>
            <w:r w:rsidRPr="00774944">
              <w:rPr>
                <w:sz w:val="20"/>
                <w:szCs w:val="20"/>
              </w:rPr>
              <w:t>0</w:t>
            </w:r>
          </w:p>
        </w:tc>
        <w:tc>
          <w:tcPr>
            <w:tcW w:w="360" w:type="dxa"/>
            <w:tcBorders>
              <w:top w:val="single" w:sz="4" w:space="0" w:color="auto"/>
            </w:tcBorders>
          </w:tcPr>
          <w:p w:rsidR="00774944" w:rsidRPr="00774944" w:rsidRDefault="00774944" w:rsidP="00927CEE">
            <w:pPr>
              <w:pStyle w:val="TableParagraph"/>
              <w:rPr>
                <w:sz w:val="20"/>
                <w:szCs w:val="20"/>
              </w:rPr>
            </w:pPr>
          </w:p>
        </w:tc>
        <w:tc>
          <w:tcPr>
            <w:tcW w:w="332" w:type="dxa"/>
            <w:tcBorders>
              <w:top w:val="single" w:sz="4" w:space="0" w:color="auto"/>
            </w:tcBorders>
          </w:tcPr>
          <w:p w:rsidR="00774944" w:rsidRPr="00774944" w:rsidRDefault="00774944" w:rsidP="00927CEE">
            <w:pPr>
              <w:pStyle w:val="TableParagraph"/>
              <w:rPr>
                <w:sz w:val="20"/>
                <w:szCs w:val="20"/>
              </w:rPr>
            </w:pPr>
          </w:p>
        </w:tc>
        <w:tc>
          <w:tcPr>
            <w:tcW w:w="528" w:type="dxa"/>
            <w:tcBorders>
              <w:top w:val="single" w:sz="4" w:space="0" w:color="auto"/>
            </w:tcBorders>
          </w:tcPr>
          <w:p w:rsidR="00774944" w:rsidRPr="00774944" w:rsidRDefault="0014146D" w:rsidP="00927CEE">
            <w:pPr>
              <w:pStyle w:val="TableParagraph"/>
              <w:spacing w:before="107"/>
              <w:ind w:left="120"/>
              <w:rPr>
                <w:sz w:val="20"/>
                <w:szCs w:val="20"/>
              </w:rPr>
            </w:pPr>
            <w:r>
              <w:rPr>
                <w:sz w:val="20"/>
                <w:szCs w:val="20"/>
              </w:rPr>
              <w:t>2</w:t>
            </w:r>
          </w:p>
        </w:tc>
        <w:tc>
          <w:tcPr>
            <w:tcW w:w="989" w:type="dxa"/>
            <w:tcBorders>
              <w:top w:val="single" w:sz="4" w:space="0" w:color="auto"/>
            </w:tcBorders>
          </w:tcPr>
          <w:p w:rsidR="00774944" w:rsidRPr="00774944" w:rsidRDefault="00774944" w:rsidP="00927CEE">
            <w:pPr>
              <w:pStyle w:val="TableParagraph"/>
              <w:spacing w:before="11"/>
              <w:rPr>
                <w:b/>
                <w:sz w:val="20"/>
                <w:szCs w:val="20"/>
              </w:rPr>
            </w:pPr>
          </w:p>
          <w:p w:rsidR="00774944" w:rsidRPr="00774944" w:rsidRDefault="00774944" w:rsidP="00927CEE">
            <w:pPr>
              <w:pStyle w:val="TableParagraph"/>
              <w:ind w:left="356"/>
              <w:rPr>
                <w:sz w:val="20"/>
                <w:szCs w:val="20"/>
              </w:rPr>
            </w:pPr>
            <w:r w:rsidRPr="00774944">
              <w:rPr>
                <w:sz w:val="20"/>
                <w:szCs w:val="20"/>
              </w:rPr>
              <w:t>1</w:t>
            </w:r>
          </w:p>
        </w:tc>
        <w:tc>
          <w:tcPr>
            <w:tcW w:w="566" w:type="dxa"/>
            <w:tcBorders>
              <w:top w:val="single" w:sz="4" w:space="0" w:color="auto"/>
            </w:tcBorders>
          </w:tcPr>
          <w:p w:rsidR="00774944" w:rsidRPr="00774944" w:rsidRDefault="00774944" w:rsidP="00927CEE">
            <w:pPr>
              <w:pStyle w:val="TableParagraph"/>
              <w:spacing w:before="107"/>
              <w:ind w:left="122"/>
              <w:rPr>
                <w:sz w:val="20"/>
                <w:szCs w:val="20"/>
              </w:rPr>
            </w:pPr>
            <w:r w:rsidRPr="00774944">
              <w:rPr>
                <w:sz w:val="20"/>
                <w:szCs w:val="20"/>
              </w:rPr>
              <w:t>25</w:t>
            </w:r>
          </w:p>
        </w:tc>
        <w:tc>
          <w:tcPr>
            <w:tcW w:w="571" w:type="dxa"/>
            <w:tcBorders>
              <w:top w:val="single" w:sz="4" w:space="0" w:color="auto"/>
            </w:tcBorders>
          </w:tcPr>
          <w:p w:rsidR="00774944" w:rsidRPr="00774944" w:rsidRDefault="00774944" w:rsidP="00927CEE">
            <w:pPr>
              <w:pStyle w:val="TableParagraph"/>
              <w:spacing w:before="107"/>
              <w:ind w:left="123"/>
              <w:rPr>
                <w:sz w:val="20"/>
                <w:szCs w:val="20"/>
              </w:rPr>
            </w:pPr>
            <w:r w:rsidRPr="00774944">
              <w:rPr>
                <w:sz w:val="20"/>
                <w:szCs w:val="20"/>
              </w:rPr>
              <w:t>75</w:t>
            </w:r>
          </w:p>
        </w:tc>
        <w:tc>
          <w:tcPr>
            <w:tcW w:w="710" w:type="dxa"/>
            <w:tcBorders>
              <w:top w:val="single" w:sz="4" w:space="0" w:color="auto"/>
            </w:tcBorders>
          </w:tcPr>
          <w:p w:rsidR="00774944" w:rsidRPr="00774944" w:rsidRDefault="00774944" w:rsidP="00927CEE">
            <w:pPr>
              <w:pStyle w:val="TableParagraph"/>
              <w:spacing w:before="107"/>
              <w:ind w:left="140"/>
              <w:rPr>
                <w:sz w:val="20"/>
                <w:szCs w:val="20"/>
              </w:rPr>
            </w:pPr>
            <w:r w:rsidRPr="00774944">
              <w:rPr>
                <w:sz w:val="20"/>
                <w:szCs w:val="20"/>
              </w:rPr>
              <w:t>100</w:t>
            </w:r>
          </w:p>
        </w:tc>
      </w:tr>
      <w:tr w:rsidR="00774944" w:rsidTr="007C6E20">
        <w:trPr>
          <w:trHeight w:val="551"/>
        </w:trPr>
        <w:tc>
          <w:tcPr>
            <w:tcW w:w="634" w:type="dxa"/>
          </w:tcPr>
          <w:p w:rsidR="00774944" w:rsidRPr="00774944" w:rsidRDefault="00774944" w:rsidP="00BD1F54">
            <w:pPr>
              <w:pStyle w:val="TableParagraph"/>
              <w:rPr>
                <w:sz w:val="20"/>
                <w:szCs w:val="20"/>
              </w:rPr>
            </w:pPr>
          </w:p>
        </w:tc>
        <w:tc>
          <w:tcPr>
            <w:tcW w:w="1297" w:type="dxa"/>
            <w:tcBorders>
              <w:top w:val="single" w:sz="4" w:space="0" w:color="auto"/>
            </w:tcBorders>
          </w:tcPr>
          <w:p w:rsidR="00774944" w:rsidRPr="00774944" w:rsidRDefault="00774944" w:rsidP="00BD1F54">
            <w:pPr>
              <w:pStyle w:val="TableParagraph"/>
              <w:rPr>
                <w:sz w:val="20"/>
                <w:szCs w:val="20"/>
              </w:rPr>
            </w:pPr>
          </w:p>
        </w:tc>
        <w:tc>
          <w:tcPr>
            <w:tcW w:w="3404" w:type="dxa"/>
          </w:tcPr>
          <w:p w:rsidR="00774944" w:rsidRPr="00774944" w:rsidRDefault="00774944" w:rsidP="00BD1F54">
            <w:pPr>
              <w:pStyle w:val="TableParagraph"/>
              <w:ind w:left="1218" w:right="1190"/>
              <w:jc w:val="center"/>
              <w:rPr>
                <w:b/>
                <w:sz w:val="20"/>
                <w:szCs w:val="20"/>
              </w:rPr>
            </w:pPr>
            <w:r w:rsidRPr="00774944">
              <w:rPr>
                <w:b/>
                <w:sz w:val="20"/>
                <w:szCs w:val="20"/>
              </w:rPr>
              <w:t>TOTAL</w:t>
            </w:r>
          </w:p>
        </w:tc>
        <w:tc>
          <w:tcPr>
            <w:tcW w:w="373" w:type="dxa"/>
          </w:tcPr>
          <w:p w:rsidR="00774944" w:rsidRPr="00774944" w:rsidRDefault="00774944" w:rsidP="00BD1F54">
            <w:pPr>
              <w:pStyle w:val="TableParagraph"/>
              <w:rPr>
                <w:sz w:val="20"/>
                <w:szCs w:val="20"/>
              </w:rPr>
            </w:pPr>
          </w:p>
        </w:tc>
        <w:tc>
          <w:tcPr>
            <w:tcW w:w="328" w:type="dxa"/>
          </w:tcPr>
          <w:p w:rsidR="00774944" w:rsidRPr="00774944" w:rsidRDefault="00774944" w:rsidP="00BD1F54">
            <w:pPr>
              <w:pStyle w:val="TableParagraph"/>
              <w:rPr>
                <w:sz w:val="20"/>
                <w:szCs w:val="20"/>
              </w:rPr>
            </w:pPr>
          </w:p>
        </w:tc>
        <w:tc>
          <w:tcPr>
            <w:tcW w:w="360" w:type="dxa"/>
          </w:tcPr>
          <w:p w:rsidR="00774944" w:rsidRPr="00774944" w:rsidRDefault="00774944" w:rsidP="00BD1F54">
            <w:pPr>
              <w:pStyle w:val="TableParagraph"/>
              <w:rPr>
                <w:sz w:val="20"/>
                <w:szCs w:val="20"/>
              </w:rPr>
            </w:pPr>
          </w:p>
        </w:tc>
        <w:tc>
          <w:tcPr>
            <w:tcW w:w="332" w:type="dxa"/>
          </w:tcPr>
          <w:p w:rsidR="00774944" w:rsidRPr="00774944" w:rsidRDefault="00774944" w:rsidP="00BD1F54">
            <w:pPr>
              <w:pStyle w:val="TableParagraph"/>
              <w:rPr>
                <w:sz w:val="20"/>
                <w:szCs w:val="20"/>
              </w:rPr>
            </w:pPr>
          </w:p>
        </w:tc>
        <w:tc>
          <w:tcPr>
            <w:tcW w:w="528" w:type="dxa"/>
          </w:tcPr>
          <w:p w:rsidR="00774944" w:rsidRPr="00774944" w:rsidRDefault="0014146D" w:rsidP="00BD1F54">
            <w:pPr>
              <w:pStyle w:val="TableParagraph"/>
              <w:spacing w:before="121"/>
              <w:ind w:right="94"/>
              <w:jc w:val="right"/>
              <w:rPr>
                <w:b/>
                <w:sz w:val="20"/>
                <w:szCs w:val="20"/>
              </w:rPr>
            </w:pPr>
            <w:r>
              <w:rPr>
                <w:b/>
                <w:sz w:val="20"/>
                <w:szCs w:val="20"/>
              </w:rPr>
              <w:t>25</w:t>
            </w:r>
          </w:p>
        </w:tc>
        <w:tc>
          <w:tcPr>
            <w:tcW w:w="989" w:type="dxa"/>
          </w:tcPr>
          <w:p w:rsidR="00774944" w:rsidRPr="007C6E20" w:rsidRDefault="0014146D" w:rsidP="007C6E20">
            <w:pPr>
              <w:pStyle w:val="TableParagraph"/>
              <w:jc w:val="center"/>
              <w:rPr>
                <w:b/>
                <w:sz w:val="20"/>
                <w:szCs w:val="20"/>
              </w:rPr>
            </w:pPr>
            <w:r>
              <w:rPr>
                <w:b/>
                <w:sz w:val="20"/>
                <w:szCs w:val="20"/>
              </w:rPr>
              <w:t>30</w:t>
            </w:r>
          </w:p>
        </w:tc>
        <w:tc>
          <w:tcPr>
            <w:tcW w:w="566" w:type="dxa"/>
          </w:tcPr>
          <w:p w:rsidR="00774944" w:rsidRPr="00774944" w:rsidRDefault="00774944" w:rsidP="00BD1F54">
            <w:pPr>
              <w:pStyle w:val="TableParagraph"/>
              <w:rPr>
                <w:sz w:val="20"/>
                <w:szCs w:val="20"/>
              </w:rPr>
            </w:pPr>
          </w:p>
        </w:tc>
        <w:tc>
          <w:tcPr>
            <w:tcW w:w="571" w:type="dxa"/>
          </w:tcPr>
          <w:p w:rsidR="00774944" w:rsidRPr="00774944" w:rsidRDefault="00774944" w:rsidP="00BD1F54">
            <w:pPr>
              <w:pStyle w:val="TableParagraph"/>
              <w:rPr>
                <w:sz w:val="20"/>
                <w:szCs w:val="20"/>
              </w:rPr>
            </w:pPr>
          </w:p>
        </w:tc>
        <w:tc>
          <w:tcPr>
            <w:tcW w:w="710" w:type="dxa"/>
          </w:tcPr>
          <w:p w:rsidR="00774944" w:rsidRPr="00774944" w:rsidRDefault="00774944" w:rsidP="00BD1F54">
            <w:pPr>
              <w:pStyle w:val="TableParagraph"/>
              <w:rPr>
                <w:sz w:val="20"/>
                <w:szCs w:val="20"/>
              </w:rPr>
            </w:pPr>
          </w:p>
        </w:tc>
      </w:tr>
    </w:tbl>
    <w:p w:rsidR="00037A9E" w:rsidRDefault="00037A9E" w:rsidP="00037A9E">
      <w:pPr>
        <w:sectPr w:rsidR="00037A9E">
          <w:pgSz w:w="11910" w:h="16840"/>
          <w:pgMar w:top="1260" w:right="160" w:bottom="280" w:left="140" w:header="720" w:footer="720" w:gutter="0"/>
          <w:cols w:space="720"/>
        </w:sectPr>
      </w:pPr>
    </w:p>
    <w:p w:rsidR="00037A9E" w:rsidRDefault="00037A9E" w:rsidP="00037A9E">
      <w:pPr>
        <w:pStyle w:val="ListParagraph"/>
        <w:numPr>
          <w:ilvl w:val="0"/>
          <w:numId w:val="2"/>
        </w:numPr>
        <w:tabs>
          <w:tab w:val="left" w:pos="5599"/>
        </w:tabs>
        <w:spacing w:before="62" w:line="280" w:lineRule="auto"/>
        <w:ind w:left="4724" w:right="4813" w:firstLine="538"/>
        <w:jc w:val="left"/>
        <w:rPr>
          <w:b/>
          <w:sz w:val="24"/>
        </w:rPr>
      </w:pPr>
      <w:r>
        <w:rPr>
          <w:b/>
          <w:sz w:val="24"/>
        </w:rPr>
        <w:lastRenderedPageBreak/>
        <w:t>YEAR</w:t>
      </w:r>
      <w:r>
        <w:rPr>
          <w:b/>
          <w:spacing w:val="1"/>
          <w:sz w:val="24"/>
        </w:rPr>
        <w:t xml:space="preserve"> </w:t>
      </w:r>
      <w:r>
        <w:rPr>
          <w:b/>
          <w:spacing w:val="-3"/>
          <w:sz w:val="24"/>
        </w:rPr>
        <w:t>FIFTH</w:t>
      </w:r>
      <w:r>
        <w:rPr>
          <w:b/>
          <w:spacing w:val="-11"/>
          <w:sz w:val="24"/>
        </w:rPr>
        <w:t xml:space="preserve"> </w:t>
      </w:r>
      <w:r>
        <w:rPr>
          <w:b/>
          <w:spacing w:val="-3"/>
          <w:sz w:val="24"/>
        </w:rPr>
        <w:t>SEMESTER</w:t>
      </w: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1559"/>
        <w:gridCol w:w="2958"/>
        <w:gridCol w:w="427"/>
        <w:gridCol w:w="423"/>
        <w:gridCol w:w="283"/>
        <w:gridCol w:w="283"/>
        <w:gridCol w:w="572"/>
        <w:gridCol w:w="994"/>
        <w:gridCol w:w="710"/>
        <w:gridCol w:w="571"/>
        <w:gridCol w:w="849"/>
      </w:tblGrid>
      <w:tr w:rsidR="00037A9E" w:rsidRPr="00F94922" w:rsidTr="004F5B76">
        <w:trPr>
          <w:trHeight w:val="667"/>
        </w:trPr>
        <w:tc>
          <w:tcPr>
            <w:tcW w:w="463" w:type="dxa"/>
            <w:vMerge w:val="restart"/>
          </w:tcPr>
          <w:p w:rsidR="00037A9E" w:rsidRPr="00F94922" w:rsidRDefault="00037A9E" w:rsidP="00BD1F54">
            <w:pPr>
              <w:pStyle w:val="TableParagraph"/>
              <w:spacing w:before="5" w:line="276" w:lineRule="auto"/>
              <w:ind w:left="196" w:right="108" w:firstLine="52"/>
              <w:rPr>
                <w:b/>
                <w:sz w:val="20"/>
                <w:szCs w:val="20"/>
              </w:rPr>
            </w:pPr>
            <w:r w:rsidRPr="00F94922">
              <w:rPr>
                <w:b/>
                <w:sz w:val="20"/>
                <w:szCs w:val="20"/>
              </w:rPr>
              <w:t>Sl.</w:t>
            </w:r>
            <w:r w:rsidRPr="00F94922">
              <w:rPr>
                <w:b/>
                <w:spacing w:val="-47"/>
                <w:sz w:val="20"/>
                <w:szCs w:val="20"/>
              </w:rPr>
              <w:t xml:space="preserve"> </w:t>
            </w:r>
            <w:r w:rsidRPr="00F94922">
              <w:rPr>
                <w:b/>
                <w:sz w:val="20"/>
                <w:szCs w:val="20"/>
              </w:rPr>
              <w:t>NO</w:t>
            </w:r>
          </w:p>
        </w:tc>
        <w:tc>
          <w:tcPr>
            <w:tcW w:w="1559" w:type="dxa"/>
            <w:vMerge w:val="restart"/>
          </w:tcPr>
          <w:p w:rsidR="00037A9E" w:rsidRPr="00F94922" w:rsidRDefault="00037A9E" w:rsidP="00BD1F54">
            <w:pPr>
              <w:pStyle w:val="TableParagraph"/>
              <w:spacing w:before="1" w:line="276" w:lineRule="auto"/>
              <w:ind w:left="201" w:right="127" w:firstLine="158"/>
              <w:rPr>
                <w:b/>
                <w:sz w:val="20"/>
                <w:szCs w:val="20"/>
              </w:rPr>
            </w:pPr>
            <w:r w:rsidRPr="00F94922">
              <w:rPr>
                <w:b/>
                <w:sz w:val="20"/>
                <w:szCs w:val="20"/>
              </w:rPr>
              <w:t>Course</w:t>
            </w:r>
            <w:r w:rsidRPr="00F94922">
              <w:rPr>
                <w:b/>
                <w:spacing w:val="-57"/>
                <w:sz w:val="20"/>
                <w:szCs w:val="20"/>
              </w:rPr>
              <w:t xml:space="preserve"> </w:t>
            </w:r>
            <w:r w:rsidRPr="00F94922">
              <w:rPr>
                <w:b/>
                <w:spacing w:val="-1"/>
                <w:sz w:val="20"/>
                <w:szCs w:val="20"/>
              </w:rPr>
              <w:t>Category</w:t>
            </w:r>
          </w:p>
        </w:tc>
        <w:tc>
          <w:tcPr>
            <w:tcW w:w="2958" w:type="dxa"/>
            <w:vMerge w:val="restart"/>
          </w:tcPr>
          <w:p w:rsidR="00037A9E" w:rsidRPr="00F94922" w:rsidRDefault="00037A9E" w:rsidP="00BD1F54">
            <w:pPr>
              <w:pStyle w:val="TableParagraph"/>
              <w:spacing w:before="10"/>
              <w:rPr>
                <w:b/>
                <w:sz w:val="20"/>
                <w:szCs w:val="20"/>
              </w:rPr>
            </w:pPr>
          </w:p>
          <w:p w:rsidR="00037A9E" w:rsidRPr="00F94922" w:rsidRDefault="00037A9E" w:rsidP="00BD1F54">
            <w:pPr>
              <w:pStyle w:val="TableParagraph"/>
              <w:ind w:left="197" w:right="173"/>
              <w:jc w:val="center"/>
              <w:rPr>
                <w:b/>
                <w:sz w:val="20"/>
                <w:szCs w:val="20"/>
              </w:rPr>
            </w:pPr>
            <w:r w:rsidRPr="00F94922">
              <w:rPr>
                <w:b/>
                <w:sz w:val="20"/>
                <w:szCs w:val="20"/>
              </w:rPr>
              <w:t>Course</w:t>
            </w:r>
          </w:p>
        </w:tc>
        <w:tc>
          <w:tcPr>
            <w:tcW w:w="1416" w:type="dxa"/>
            <w:gridSpan w:val="4"/>
          </w:tcPr>
          <w:p w:rsidR="00037A9E" w:rsidRPr="00F94922" w:rsidRDefault="00037A9E" w:rsidP="00BD1F54">
            <w:pPr>
              <w:pStyle w:val="TableParagraph"/>
              <w:spacing w:before="5" w:line="276" w:lineRule="auto"/>
              <w:ind w:left="344" w:right="154" w:firstLine="312"/>
              <w:rPr>
                <w:b/>
                <w:sz w:val="20"/>
                <w:szCs w:val="20"/>
              </w:rPr>
            </w:pPr>
            <w:r w:rsidRPr="00F94922">
              <w:rPr>
                <w:b/>
                <w:sz w:val="20"/>
                <w:szCs w:val="20"/>
              </w:rPr>
              <w:t>Credit</w:t>
            </w:r>
            <w:r w:rsidRPr="00F94922">
              <w:rPr>
                <w:b/>
                <w:spacing w:val="-47"/>
                <w:sz w:val="20"/>
                <w:szCs w:val="20"/>
              </w:rPr>
              <w:t xml:space="preserve"> </w:t>
            </w:r>
            <w:r w:rsidRPr="00F94922">
              <w:rPr>
                <w:b/>
                <w:w w:val="85"/>
                <w:sz w:val="20"/>
                <w:szCs w:val="20"/>
              </w:rPr>
              <w:t>Distribution</w:t>
            </w:r>
          </w:p>
        </w:tc>
        <w:tc>
          <w:tcPr>
            <w:tcW w:w="572" w:type="dxa"/>
            <w:vMerge w:val="restart"/>
            <w:textDirection w:val="btLr"/>
          </w:tcPr>
          <w:p w:rsidR="00037A9E" w:rsidRPr="00F94922" w:rsidRDefault="00037A9E" w:rsidP="00BD1F54">
            <w:pPr>
              <w:pStyle w:val="TableParagraph"/>
              <w:spacing w:before="159"/>
              <w:ind w:left="220"/>
              <w:rPr>
                <w:b/>
                <w:sz w:val="20"/>
                <w:szCs w:val="20"/>
              </w:rPr>
            </w:pPr>
            <w:r w:rsidRPr="00F94922">
              <w:rPr>
                <w:b/>
                <w:sz w:val="20"/>
                <w:szCs w:val="20"/>
              </w:rPr>
              <w:t>Credits</w:t>
            </w:r>
          </w:p>
        </w:tc>
        <w:tc>
          <w:tcPr>
            <w:tcW w:w="994" w:type="dxa"/>
            <w:vMerge w:val="restart"/>
          </w:tcPr>
          <w:p w:rsidR="00037A9E" w:rsidRPr="00F94922" w:rsidRDefault="00037A9E" w:rsidP="00BD1F54">
            <w:pPr>
              <w:pStyle w:val="TableParagraph"/>
              <w:spacing w:before="5" w:line="264" w:lineRule="auto"/>
              <w:ind w:left="181" w:right="123" w:hanging="11"/>
              <w:jc w:val="center"/>
              <w:rPr>
                <w:b/>
                <w:sz w:val="20"/>
                <w:szCs w:val="20"/>
              </w:rPr>
            </w:pPr>
            <w:r w:rsidRPr="00F94922">
              <w:rPr>
                <w:b/>
                <w:sz w:val="20"/>
                <w:szCs w:val="20"/>
              </w:rPr>
              <w:t>Total</w:t>
            </w:r>
            <w:r w:rsidRPr="00F94922">
              <w:rPr>
                <w:b/>
                <w:spacing w:val="1"/>
                <w:sz w:val="20"/>
                <w:szCs w:val="20"/>
              </w:rPr>
              <w:t xml:space="preserve"> </w:t>
            </w:r>
            <w:r w:rsidRPr="00F94922">
              <w:rPr>
                <w:b/>
                <w:sz w:val="20"/>
                <w:szCs w:val="20"/>
              </w:rPr>
              <w:t>Contact</w:t>
            </w:r>
            <w:r w:rsidRPr="00F94922">
              <w:rPr>
                <w:b/>
                <w:spacing w:val="-48"/>
                <w:sz w:val="20"/>
                <w:szCs w:val="20"/>
              </w:rPr>
              <w:t xml:space="preserve"> </w:t>
            </w:r>
            <w:r w:rsidRPr="00F94922">
              <w:rPr>
                <w:b/>
                <w:sz w:val="20"/>
                <w:szCs w:val="20"/>
              </w:rPr>
              <w:t>Hours/</w:t>
            </w:r>
            <w:r w:rsidRPr="00F94922">
              <w:rPr>
                <w:b/>
                <w:spacing w:val="1"/>
                <w:sz w:val="20"/>
                <w:szCs w:val="20"/>
              </w:rPr>
              <w:t xml:space="preserve"> </w:t>
            </w:r>
            <w:r w:rsidRPr="00F94922">
              <w:rPr>
                <w:b/>
                <w:sz w:val="20"/>
                <w:szCs w:val="20"/>
              </w:rPr>
              <w:t>Week</w:t>
            </w:r>
          </w:p>
        </w:tc>
        <w:tc>
          <w:tcPr>
            <w:tcW w:w="2130" w:type="dxa"/>
            <w:gridSpan w:val="3"/>
          </w:tcPr>
          <w:p w:rsidR="00037A9E" w:rsidRPr="00F94922" w:rsidRDefault="00037A9E" w:rsidP="00BD1F54">
            <w:pPr>
              <w:pStyle w:val="TableParagraph"/>
              <w:spacing w:before="10"/>
              <w:rPr>
                <w:b/>
                <w:sz w:val="20"/>
                <w:szCs w:val="20"/>
              </w:rPr>
            </w:pPr>
          </w:p>
          <w:p w:rsidR="00037A9E" w:rsidRPr="00F94922" w:rsidRDefault="00037A9E" w:rsidP="00BD1F54">
            <w:pPr>
              <w:pStyle w:val="TableParagraph"/>
              <w:ind w:left="604"/>
              <w:rPr>
                <w:b/>
                <w:sz w:val="20"/>
                <w:szCs w:val="20"/>
              </w:rPr>
            </w:pPr>
            <w:r w:rsidRPr="00F94922">
              <w:rPr>
                <w:b/>
                <w:sz w:val="20"/>
                <w:szCs w:val="20"/>
              </w:rPr>
              <w:t>Marks</w:t>
            </w:r>
          </w:p>
        </w:tc>
      </w:tr>
      <w:tr w:rsidR="00037A9E" w:rsidRPr="00F94922" w:rsidTr="004F5B76">
        <w:trPr>
          <w:trHeight w:val="397"/>
        </w:trPr>
        <w:tc>
          <w:tcPr>
            <w:tcW w:w="463" w:type="dxa"/>
            <w:vMerge/>
            <w:tcBorders>
              <w:top w:val="nil"/>
            </w:tcBorders>
          </w:tcPr>
          <w:p w:rsidR="00037A9E" w:rsidRPr="00F94922" w:rsidRDefault="00037A9E" w:rsidP="00BD1F54">
            <w:pPr>
              <w:rPr>
                <w:sz w:val="20"/>
                <w:szCs w:val="20"/>
              </w:rPr>
            </w:pPr>
          </w:p>
        </w:tc>
        <w:tc>
          <w:tcPr>
            <w:tcW w:w="1559" w:type="dxa"/>
            <w:vMerge/>
            <w:tcBorders>
              <w:top w:val="nil"/>
            </w:tcBorders>
          </w:tcPr>
          <w:p w:rsidR="00037A9E" w:rsidRPr="00F94922" w:rsidRDefault="00037A9E" w:rsidP="00BD1F54">
            <w:pPr>
              <w:rPr>
                <w:sz w:val="20"/>
                <w:szCs w:val="20"/>
              </w:rPr>
            </w:pPr>
          </w:p>
        </w:tc>
        <w:tc>
          <w:tcPr>
            <w:tcW w:w="2958" w:type="dxa"/>
            <w:vMerge/>
            <w:tcBorders>
              <w:top w:val="nil"/>
            </w:tcBorders>
          </w:tcPr>
          <w:p w:rsidR="00037A9E" w:rsidRPr="00F94922" w:rsidRDefault="00037A9E" w:rsidP="00BD1F54">
            <w:pPr>
              <w:rPr>
                <w:sz w:val="20"/>
                <w:szCs w:val="20"/>
              </w:rPr>
            </w:pPr>
          </w:p>
        </w:tc>
        <w:tc>
          <w:tcPr>
            <w:tcW w:w="427" w:type="dxa"/>
          </w:tcPr>
          <w:p w:rsidR="00037A9E" w:rsidRPr="00F94922" w:rsidRDefault="00037A9E" w:rsidP="00BD1F54">
            <w:pPr>
              <w:pStyle w:val="TableParagraph"/>
              <w:spacing w:line="273" w:lineRule="exact"/>
              <w:ind w:right="39"/>
              <w:jc w:val="right"/>
              <w:rPr>
                <w:b/>
                <w:sz w:val="20"/>
                <w:szCs w:val="20"/>
              </w:rPr>
            </w:pPr>
            <w:r w:rsidRPr="00F94922">
              <w:rPr>
                <w:b/>
                <w:sz w:val="20"/>
                <w:szCs w:val="20"/>
              </w:rPr>
              <w:t>L</w:t>
            </w:r>
          </w:p>
        </w:tc>
        <w:tc>
          <w:tcPr>
            <w:tcW w:w="423" w:type="dxa"/>
          </w:tcPr>
          <w:p w:rsidR="00037A9E" w:rsidRPr="00F94922" w:rsidRDefault="00037A9E" w:rsidP="00BD1F54">
            <w:pPr>
              <w:pStyle w:val="TableParagraph"/>
              <w:spacing w:line="273" w:lineRule="exact"/>
              <w:ind w:left="102"/>
              <w:jc w:val="center"/>
              <w:rPr>
                <w:b/>
                <w:sz w:val="20"/>
                <w:szCs w:val="20"/>
              </w:rPr>
            </w:pPr>
            <w:r w:rsidRPr="00F94922">
              <w:rPr>
                <w:b/>
                <w:sz w:val="20"/>
                <w:szCs w:val="20"/>
              </w:rPr>
              <w:t>T</w:t>
            </w:r>
          </w:p>
        </w:tc>
        <w:tc>
          <w:tcPr>
            <w:tcW w:w="283" w:type="dxa"/>
          </w:tcPr>
          <w:p w:rsidR="00037A9E" w:rsidRPr="00F94922" w:rsidRDefault="00037A9E" w:rsidP="00BD1F54">
            <w:pPr>
              <w:pStyle w:val="TableParagraph"/>
              <w:spacing w:line="273" w:lineRule="exact"/>
              <w:ind w:left="114"/>
              <w:rPr>
                <w:b/>
                <w:sz w:val="20"/>
                <w:szCs w:val="20"/>
              </w:rPr>
            </w:pPr>
            <w:r w:rsidRPr="00F94922">
              <w:rPr>
                <w:b/>
                <w:sz w:val="20"/>
                <w:szCs w:val="20"/>
              </w:rPr>
              <w:t>P</w:t>
            </w:r>
          </w:p>
        </w:tc>
        <w:tc>
          <w:tcPr>
            <w:tcW w:w="283" w:type="dxa"/>
          </w:tcPr>
          <w:p w:rsidR="00037A9E" w:rsidRPr="00F94922" w:rsidRDefault="00037A9E" w:rsidP="00BD1F54">
            <w:pPr>
              <w:pStyle w:val="TableParagraph"/>
              <w:spacing w:line="273" w:lineRule="exact"/>
              <w:ind w:left="105"/>
              <w:rPr>
                <w:b/>
                <w:sz w:val="20"/>
                <w:szCs w:val="20"/>
              </w:rPr>
            </w:pPr>
            <w:r w:rsidRPr="00F94922">
              <w:rPr>
                <w:b/>
                <w:w w:val="90"/>
                <w:sz w:val="20"/>
                <w:szCs w:val="20"/>
              </w:rPr>
              <w:t>S</w:t>
            </w:r>
          </w:p>
        </w:tc>
        <w:tc>
          <w:tcPr>
            <w:tcW w:w="572" w:type="dxa"/>
            <w:vMerge/>
            <w:tcBorders>
              <w:top w:val="nil"/>
            </w:tcBorders>
            <w:textDirection w:val="btLr"/>
          </w:tcPr>
          <w:p w:rsidR="00037A9E" w:rsidRPr="00F94922" w:rsidRDefault="00037A9E" w:rsidP="00BD1F54">
            <w:pPr>
              <w:rPr>
                <w:sz w:val="20"/>
                <w:szCs w:val="20"/>
              </w:rPr>
            </w:pPr>
          </w:p>
        </w:tc>
        <w:tc>
          <w:tcPr>
            <w:tcW w:w="994" w:type="dxa"/>
            <w:vMerge/>
            <w:tcBorders>
              <w:top w:val="nil"/>
            </w:tcBorders>
          </w:tcPr>
          <w:p w:rsidR="00037A9E" w:rsidRPr="00F94922" w:rsidRDefault="00037A9E" w:rsidP="00BD1F54">
            <w:pPr>
              <w:rPr>
                <w:sz w:val="20"/>
                <w:szCs w:val="20"/>
              </w:rPr>
            </w:pPr>
          </w:p>
        </w:tc>
        <w:tc>
          <w:tcPr>
            <w:tcW w:w="710" w:type="dxa"/>
          </w:tcPr>
          <w:p w:rsidR="00037A9E" w:rsidRPr="00F94922" w:rsidRDefault="00037A9E" w:rsidP="00BD1F54">
            <w:pPr>
              <w:pStyle w:val="TableParagraph"/>
              <w:spacing w:before="52"/>
              <w:ind w:left="215"/>
              <w:rPr>
                <w:b/>
                <w:sz w:val="20"/>
                <w:szCs w:val="20"/>
              </w:rPr>
            </w:pPr>
            <w:r w:rsidRPr="00F94922">
              <w:rPr>
                <w:b/>
                <w:sz w:val="20"/>
                <w:szCs w:val="20"/>
              </w:rPr>
              <w:t>CIA</w:t>
            </w:r>
          </w:p>
        </w:tc>
        <w:tc>
          <w:tcPr>
            <w:tcW w:w="571" w:type="dxa"/>
          </w:tcPr>
          <w:p w:rsidR="00037A9E" w:rsidRPr="00F94922" w:rsidRDefault="00037A9E" w:rsidP="00BD1F54">
            <w:pPr>
              <w:pStyle w:val="TableParagraph"/>
              <w:spacing w:before="52"/>
              <w:ind w:left="143"/>
              <w:rPr>
                <w:b/>
                <w:sz w:val="20"/>
                <w:szCs w:val="20"/>
              </w:rPr>
            </w:pPr>
            <w:r w:rsidRPr="00F94922">
              <w:rPr>
                <w:b/>
                <w:sz w:val="20"/>
                <w:szCs w:val="20"/>
              </w:rPr>
              <w:t>ESE</w:t>
            </w:r>
          </w:p>
        </w:tc>
        <w:tc>
          <w:tcPr>
            <w:tcW w:w="849" w:type="dxa"/>
          </w:tcPr>
          <w:p w:rsidR="00037A9E" w:rsidRPr="00F94922" w:rsidRDefault="00037A9E" w:rsidP="00BD1F54">
            <w:pPr>
              <w:pStyle w:val="TableParagraph"/>
              <w:spacing w:line="273" w:lineRule="exact"/>
              <w:ind w:left="173"/>
              <w:rPr>
                <w:b/>
                <w:sz w:val="20"/>
                <w:szCs w:val="20"/>
              </w:rPr>
            </w:pPr>
            <w:r w:rsidRPr="00F94922">
              <w:rPr>
                <w:b/>
                <w:sz w:val="20"/>
                <w:szCs w:val="20"/>
              </w:rPr>
              <w:t>Total</w:t>
            </w:r>
          </w:p>
        </w:tc>
      </w:tr>
      <w:tr w:rsidR="000566E6" w:rsidRPr="00F94922" w:rsidTr="004F5B76">
        <w:trPr>
          <w:trHeight w:val="527"/>
        </w:trPr>
        <w:tc>
          <w:tcPr>
            <w:tcW w:w="463" w:type="dxa"/>
          </w:tcPr>
          <w:p w:rsidR="000566E6" w:rsidRPr="00F94922" w:rsidRDefault="000566E6" w:rsidP="00BD1F54">
            <w:pPr>
              <w:pStyle w:val="TableParagraph"/>
              <w:spacing w:before="83"/>
              <w:ind w:left="42"/>
              <w:jc w:val="center"/>
              <w:rPr>
                <w:sz w:val="20"/>
                <w:szCs w:val="20"/>
              </w:rPr>
            </w:pPr>
            <w:r w:rsidRPr="00F94922">
              <w:rPr>
                <w:sz w:val="20"/>
                <w:szCs w:val="20"/>
              </w:rPr>
              <w:t>1</w:t>
            </w:r>
          </w:p>
        </w:tc>
        <w:tc>
          <w:tcPr>
            <w:tcW w:w="1559" w:type="dxa"/>
          </w:tcPr>
          <w:p w:rsidR="000566E6" w:rsidRPr="00F94922" w:rsidRDefault="000566E6" w:rsidP="00BD1F54">
            <w:pPr>
              <w:pStyle w:val="TableParagraph"/>
              <w:spacing w:line="220" w:lineRule="auto"/>
              <w:ind w:left="302" w:right="116" w:hanging="49"/>
              <w:rPr>
                <w:sz w:val="20"/>
                <w:szCs w:val="20"/>
              </w:rPr>
            </w:pPr>
            <w:r w:rsidRPr="00F94922">
              <w:rPr>
                <w:spacing w:val="-2"/>
                <w:sz w:val="20"/>
                <w:szCs w:val="20"/>
              </w:rPr>
              <w:t>PART III</w:t>
            </w:r>
            <w:r w:rsidRPr="00F94922">
              <w:rPr>
                <w:spacing w:val="-57"/>
                <w:sz w:val="20"/>
                <w:szCs w:val="20"/>
              </w:rPr>
              <w:t xml:space="preserve"> </w:t>
            </w:r>
            <w:r w:rsidRPr="00F94922">
              <w:rPr>
                <w:sz w:val="20"/>
                <w:szCs w:val="20"/>
              </w:rPr>
              <w:t>CORE 9</w:t>
            </w:r>
          </w:p>
        </w:tc>
        <w:tc>
          <w:tcPr>
            <w:tcW w:w="2958" w:type="dxa"/>
          </w:tcPr>
          <w:p w:rsidR="000566E6" w:rsidRPr="00F94922" w:rsidRDefault="000566E6" w:rsidP="00927CEE">
            <w:pPr>
              <w:pStyle w:val="TableParagraph"/>
              <w:spacing w:line="263" w:lineRule="exact"/>
              <w:ind w:left="445"/>
              <w:rPr>
                <w:sz w:val="20"/>
                <w:szCs w:val="20"/>
              </w:rPr>
            </w:pPr>
            <w:r w:rsidRPr="00F94922">
              <w:rPr>
                <w:sz w:val="20"/>
                <w:szCs w:val="20"/>
              </w:rPr>
              <w:t>AUTHORS</w:t>
            </w:r>
            <w:r w:rsidRPr="00F94922">
              <w:rPr>
                <w:spacing w:val="-6"/>
                <w:sz w:val="20"/>
                <w:szCs w:val="20"/>
              </w:rPr>
              <w:t xml:space="preserve"> </w:t>
            </w:r>
            <w:r w:rsidRPr="00F94922">
              <w:rPr>
                <w:sz w:val="20"/>
                <w:szCs w:val="20"/>
              </w:rPr>
              <w:t>IN</w:t>
            </w:r>
            <w:r w:rsidRPr="00F94922">
              <w:rPr>
                <w:spacing w:val="-7"/>
                <w:sz w:val="20"/>
                <w:szCs w:val="20"/>
              </w:rPr>
              <w:t xml:space="preserve"> </w:t>
            </w:r>
            <w:r w:rsidRPr="00F94922">
              <w:rPr>
                <w:sz w:val="20"/>
                <w:szCs w:val="20"/>
              </w:rPr>
              <w:t>FOCUS</w:t>
            </w:r>
          </w:p>
        </w:tc>
        <w:tc>
          <w:tcPr>
            <w:tcW w:w="427" w:type="dxa"/>
          </w:tcPr>
          <w:p w:rsidR="000566E6" w:rsidRPr="00F94922" w:rsidRDefault="000566E6" w:rsidP="00BD1F54">
            <w:pPr>
              <w:pStyle w:val="TableParagraph"/>
              <w:spacing w:before="83"/>
              <w:ind w:right="50"/>
              <w:jc w:val="right"/>
              <w:rPr>
                <w:sz w:val="20"/>
                <w:szCs w:val="20"/>
              </w:rPr>
            </w:pPr>
            <w:r w:rsidRPr="00F94922">
              <w:rPr>
                <w:sz w:val="20"/>
                <w:szCs w:val="20"/>
              </w:rPr>
              <w:t>3</w:t>
            </w:r>
          </w:p>
        </w:tc>
        <w:tc>
          <w:tcPr>
            <w:tcW w:w="423" w:type="dxa"/>
          </w:tcPr>
          <w:p w:rsidR="000566E6" w:rsidRPr="00F94922" w:rsidRDefault="000566E6" w:rsidP="00BD1F54">
            <w:pPr>
              <w:pStyle w:val="TableParagraph"/>
              <w:spacing w:before="83"/>
              <w:ind w:left="62"/>
              <w:jc w:val="center"/>
              <w:rPr>
                <w:sz w:val="20"/>
                <w:szCs w:val="20"/>
              </w:rPr>
            </w:pPr>
            <w:r w:rsidRPr="00F94922">
              <w:rPr>
                <w:sz w:val="20"/>
                <w:szCs w:val="20"/>
              </w:rPr>
              <w:t>2</w:t>
            </w:r>
          </w:p>
        </w:tc>
        <w:tc>
          <w:tcPr>
            <w:tcW w:w="283" w:type="dxa"/>
          </w:tcPr>
          <w:p w:rsidR="000566E6" w:rsidRPr="00F94922" w:rsidRDefault="000566E6" w:rsidP="00BD1F54">
            <w:pPr>
              <w:pStyle w:val="TableParagraph"/>
              <w:rPr>
                <w:sz w:val="20"/>
                <w:szCs w:val="20"/>
              </w:rPr>
            </w:pPr>
          </w:p>
        </w:tc>
        <w:tc>
          <w:tcPr>
            <w:tcW w:w="283" w:type="dxa"/>
          </w:tcPr>
          <w:p w:rsidR="000566E6" w:rsidRPr="00F94922" w:rsidRDefault="000566E6" w:rsidP="00BD1F54">
            <w:pPr>
              <w:pStyle w:val="TableParagraph"/>
              <w:rPr>
                <w:sz w:val="20"/>
                <w:szCs w:val="20"/>
              </w:rPr>
            </w:pPr>
          </w:p>
        </w:tc>
        <w:tc>
          <w:tcPr>
            <w:tcW w:w="572" w:type="dxa"/>
          </w:tcPr>
          <w:p w:rsidR="000566E6" w:rsidRPr="00F94922" w:rsidRDefault="000566E6" w:rsidP="00BD1F54">
            <w:pPr>
              <w:pStyle w:val="TableParagraph"/>
              <w:spacing w:before="83"/>
              <w:ind w:right="108"/>
              <w:jc w:val="right"/>
              <w:rPr>
                <w:sz w:val="20"/>
                <w:szCs w:val="20"/>
              </w:rPr>
            </w:pPr>
            <w:r w:rsidRPr="00F94922">
              <w:rPr>
                <w:sz w:val="20"/>
                <w:szCs w:val="20"/>
              </w:rPr>
              <w:t>4</w:t>
            </w:r>
          </w:p>
        </w:tc>
        <w:tc>
          <w:tcPr>
            <w:tcW w:w="994" w:type="dxa"/>
          </w:tcPr>
          <w:p w:rsidR="000566E6" w:rsidRPr="00F94922" w:rsidRDefault="000566E6" w:rsidP="00BD1F54">
            <w:pPr>
              <w:pStyle w:val="TableParagraph"/>
              <w:spacing w:line="263" w:lineRule="exact"/>
              <w:ind w:right="444"/>
              <w:jc w:val="right"/>
              <w:rPr>
                <w:sz w:val="20"/>
                <w:szCs w:val="20"/>
              </w:rPr>
            </w:pPr>
            <w:r w:rsidRPr="00F94922">
              <w:rPr>
                <w:sz w:val="20"/>
                <w:szCs w:val="20"/>
              </w:rPr>
              <w:t>5</w:t>
            </w:r>
          </w:p>
        </w:tc>
        <w:tc>
          <w:tcPr>
            <w:tcW w:w="710" w:type="dxa"/>
          </w:tcPr>
          <w:p w:rsidR="000566E6" w:rsidRPr="00F94922" w:rsidRDefault="000566E6" w:rsidP="00BD1F54">
            <w:pPr>
              <w:pStyle w:val="TableParagraph"/>
              <w:spacing w:before="83"/>
              <w:ind w:left="119"/>
              <w:rPr>
                <w:sz w:val="20"/>
                <w:szCs w:val="20"/>
              </w:rPr>
            </w:pPr>
            <w:r w:rsidRPr="00F94922">
              <w:rPr>
                <w:sz w:val="20"/>
                <w:szCs w:val="20"/>
              </w:rPr>
              <w:t>25</w:t>
            </w:r>
          </w:p>
        </w:tc>
        <w:tc>
          <w:tcPr>
            <w:tcW w:w="571" w:type="dxa"/>
          </w:tcPr>
          <w:p w:rsidR="000566E6" w:rsidRPr="00F94922" w:rsidRDefault="000566E6" w:rsidP="00BD1F54">
            <w:pPr>
              <w:pStyle w:val="TableParagraph"/>
              <w:spacing w:before="83"/>
              <w:ind w:left="119"/>
              <w:rPr>
                <w:sz w:val="20"/>
                <w:szCs w:val="20"/>
              </w:rPr>
            </w:pPr>
            <w:r w:rsidRPr="00F94922">
              <w:rPr>
                <w:sz w:val="20"/>
                <w:szCs w:val="20"/>
              </w:rPr>
              <w:t>75</w:t>
            </w:r>
          </w:p>
        </w:tc>
        <w:tc>
          <w:tcPr>
            <w:tcW w:w="849" w:type="dxa"/>
          </w:tcPr>
          <w:p w:rsidR="000566E6" w:rsidRPr="00F94922" w:rsidRDefault="000566E6" w:rsidP="00BD1F54">
            <w:pPr>
              <w:pStyle w:val="TableParagraph"/>
              <w:spacing w:before="83"/>
              <w:ind w:left="135"/>
              <w:rPr>
                <w:sz w:val="20"/>
                <w:szCs w:val="20"/>
              </w:rPr>
            </w:pPr>
            <w:r w:rsidRPr="00F94922">
              <w:rPr>
                <w:sz w:val="20"/>
                <w:szCs w:val="20"/>
              </w:rPr>
              <w:t>100</w:t>
            </w:r>
          </w:p>
        </w:tc>
      </w:tr>
      <w:tr w:rsidR="000566E6" w:rsidRPr="00F94922" w:rsidTr="004F5B76">
        <w:trPr>
          <w:trHeight w:val="542"/>
        </w:trPr>
        <w:tc>
          <w:tcPr>
            <w:tcW w:w="463" w:type="dxa"/>
          </w:tcPr>
          <w:p w:rsidR="000566E6" w:rsidRPr="00F94922" w:rsidRDefault="000566E6" w:rsidP="00BD1F54">
            <w:pPr>
              <w:pStyle w:val="TableParagraph"/>
              <w:spacing w:before="1"/>
              <w:ind w:left="42"/>
              <w:jc w:val="center"/>
              <w:rPr>
                <w:sz w:val="20"/>
                <w:szCs w:val="20"/>
              </w:rPr>
            </w:pPr>
            <w:r w:rsidRPr="00F94922">
              <w:rPr>
                <w:sz w:val="20"/>
                <w:szCs w:val="20"/>
              </w:rPr>
              <w:t>2</w:t>
            </w:r>
          </w:p>
        </w:tc>
        <w:tc>
          <w:tcPr>
            <w:tcW w:w="1559" w:type="dxa"/>
          </w:tcPr>
          <w:p w:rsidR="000566E6" w:rsidRPr="00F94922" w:rsidRDefault="000566E6" w:rsidP="00BD1F54">
            <w:pPr>
              <w:pStyle w:val="TableParagraph"/>
              <w:spacing w:line="268" w:lineRule="exact"/>
              <w:ind w:left="302" w:right="115" w:hanging="49"/>
              <w:rPr>
                <w:sz w:val="20"/>
                <w:szCs w:val="20"/>
              </w:rPr>
            </w:pPr>
            <w:r w:rsidRPr="00F94922">
              <w:rPr>
                <w:sz w:val="20"/>
                <w:szCs w:val="20"/>
              </w:rPr>
              <w:t>PART</w:t>
            </w:r>
            <w:r w:rsidRPr="00F94922">
              <w:rPr>
                <w:spacing w:val="-15"/>
                <w:sz w:val="20"/>
                <w:szCs w:val="20"/>
              </w:rPr>
              <w:t xml:space="preserve"> </w:t>
            </w:r>
            <w:r w:rsidRPr="00F94922">
              <w:rPr>
                <w:sz w:val="20"/>
                <w:szCs w:val="20"/>
              </w:rPr>
              <w:t>III</w:t>
            </w:r>
            <w:r w:rsidRPr="00F94922">
              <w:rPr>
                <w:spacing w:val="-57"/>
                <w:sz w:val="20"/>
                <w:szCs w:val="20"/>
              </w:rPr>
              <w:t xml:space="preserve"> </w:t>
            </w:r>
            <w:r w:rsidRPr="00F94922">
              <w:rPr>
                <w:sz w:val="20"/>
                <w:szCs w:val="20"/>
              </w:rPr>
              <w:t>CORE</w:t>
            </w:r>
            <w:r w:rsidRPr="00F94922">
              <w:rPr>
                <w:spacing w:val="1"/>
                <w:sz w:val="20"/>
                <w:szCs w:val="20"/>
              </w:rPr>
              <w:t xml:space="preserve"> </w:t>
            </w:r>
            <w:r w:rsidRPr="00F94922">
              <w:rPr>
                <w:sz w:val="20"/>
                <w:szCs w:val="20"/>
              </w:rPr>
              <w:t>10</w:t>
            </w:r>
          </w:p>
        </w:tc>
        <w:tc>
          <w:tcPr>
            <w:tcW w:w="2958" w:type="dxa"/>
          </w:tcPr>
          <w:p w:rsidR="000566E6" w:rsidRPr="00F94922" w:rsidRDefault="000566E6" w:rsidP="000D497F">
            <w:pPr>
              <w:pStyle w:val="TableParagraph"/>
              <w:spacing w:before="2" w:line="223" w:lineRule="auto"/>
              <w:ind w:left="306" w:right="173"/>
              <w:rPr>
                <w:sz w:val="20"/>
                <w:szCs w:val="20"/>
              </w:rPr>
            </w:pPr>
            <w:r w:rsidRPr="00F94922">
              <w:rPr>
                <w:sz w:val="20"/>
                <w:szCs w:val="20"/>
              </w:rPr>
              <w:t>WOMEN’S</w:t>
            </w:r>
            <w:r w:rsidRPr="00F94922">
              <w:rPr>
                <w:spacing w:val="-5"/>
                <w:sz w:val="20"/>
                <w:szCs w:val="20"/>
              </w:rPr>
              <w:t xml:space="preserve"> </w:t>
            </w:r>
            <w:r w:rsidRPr="00F94922">
              <w:rPr>
                <w:sz w:val="20"/>
                <w:szCs w:val="20"/>
              </w:rPr>
              <w:t>WRITING</w:t>
            </w:r>
            <w:r w:rsidRPr="00F94922">
              <w:rPr>
                <w:spacing w:val="-6"/>
                <w:sz w:val="20"/>
                <w:szCs w:val="20"/>
              </w:rPr>
              <w:t xml:space="preserve"> </w:t>
            </w:r>
          </w:p>
        </w:tc>
        <w:tc>
          <w:tcPr>
            <w:tcW w:w="427" w:type="dxa"/>
          </w:tcPr>
          <w:p w:rsidR="000566E6" w:rsidRPr="00F94922" w:rsidRDefault="000566E6" w:rsidP="00BD1F54">
            <w:pPr>
              <w:pStyle w:val="TableParagraph"/>
              <w:spacing w:before="1"/>
              <w:ind w:right="50"/>
              <w:jc w:val="right"/>
              <w:rPr>
                <w:sz w:val="20"/>
                <w:szCs w:val="20"/>
              </w:rPr>
            </w:pPr>
            <w:r w:rsidRPr="00F94922">
              <w:rPr>
                <w:sz w:val="20"/>
                <w:szCs w:val="20"/>
              </w:rPr>
              <w:t>3</w:t>
            </w:r>
          </w:p>
        </w:tc>
        <w:tc>
          <w:tcPr>
            <w:tcW w:w="423" w:type="dxa"/>
          </w:tcPr>
          <w:p w:rsidR="000566E6" w:rsidRPr="00F94922" w:rsidRDefault="000566E6" w:rsidP="00BD1F54">
            <w:pPr>
              <w:pStyle w:val="TableParagraph"/>
              <w:spacing w:before="1"/>
              <w:ind w:left="62"/>
              <w:jc w:val="center"/>
              <w:rPr>
                <w:sz w:val="20"/>
                <w:szCs w:val="20"/>
              </w:rPr>
            </w:pPr>
            <w:r w:rsidRPr="00F94922">
              <w:rPr>
                <w:sz w:val="20"/>
                <w:szCs w:val="20"/>
              </w:rPr>
              <w:t>2</w:t>
            </w:r>
          </w:p>
        </w:tc>
        <w:tc>
          <w:tcPr>
            <w:tcW w:w="283" w:type="dxa"/>
          </w:tcPr>
          <w:p w:rsidR="000566E6" w:rsidRPr="00F94922" w:rsidRDefault="000566E6" w:rsidP="00BD1F54">
            <w:pPr>
              <w:pStyle w:val="TableParagraph"/>
              <w:rPr>
                <w:sz w:val="20"/>
                <w:szCs w:val="20"/>
              </w:rPr>
            </w:pPr>
          </w:p>
        </w:tc>
        <w:tc>
          <w:tcPr>
            <w:tcW w:w="283" w:type="dxa"/>
          </w:tcPr>
          <w:p w:rsidR="000566E6" w:rsidRPr="00F94922" w:rsidRDefault="000566E6" w:rsidP="00BD1F54">
            <w:pPr>
              <w:pStyle w:val="TableParagraph"/>
              <w:rPr>
                <w:sz w:val="20"/>
                <w:szCs w:val="20"/>
              </w:rPr>
            </w:pPr>
          </w:p>
        </w:tc>
        <w:tc>
          <w:tcPr>
            <w:tcW w:w="572" w:type="dxa"/>
          </w:tcPr>
          <w:p w:rsidR="000566E6" w:rsidRPr="00F94922" w:rsidRDefault="000566E6" w:rsidP="00BD1F54">
            <w:pPr>
              <w:pStyle w:val="TableParagraph"/>
              <w:spacing w:before="1"/>
              <w:ind w:right="108"/>
              <w:jc w:val="right"/>
              <w:rPr>
                <w:sz w:val="20"/>
                <w:szCs w:val="20"/>
              </w:rPr>
            </w:pPr>
            <w:r w:rsidRPr="00F94922">
              <w:rPr>
                <w:sz w:val="20"/>
                <w:szCs w:val="20"/>
              </w:rPr>
              <w:t>4</w:t>
            </w:r>
          </w:p>
        </w:tc>
        <w:tc>
          <w:tcPr>
            <w:tcW w:w="994" w:type="dxa"/>
          </w:tcPr>
          <w:p w:rsidR="000566E6" w:rsidRPr="00F94922" w:rsidRDefault="000566E6" w:rsidP="00BD1F54">
            <w:pPr>
              <w:pStyle w:val="TableParagraph"/>
              <w:spacing w:line="263" w:lineRule="exact"/>
              <w:ind w:right="444"/>
              <w:jc w:val="right"/>
              <w:rPr>
                <w:sz w:val="20"/>
                <w:szCs w:val="20"/>
              </w:rPr>
            </w:pPr>
            <w:r w:rsidRPr="00F94922">
              <w:rPr>
                <w:sz w:val="20"/>
                <w:szCs w:val="20"/>
              </w:rPr>
              <w:t>5</w:t>
            </w:r>
          </w:p>
        </w:tc>
        <w:tc>
          <w:tcPr>
            <w:tcW w:w="710" w:type="dxa"/>
          </w:tcPr>
          <w:p w:rsidR="000566E6" w:rsidRPr="00F94922" w:rsidRDefault="000566E6" w:rsidP="00BD1F54">
            <w:pPr>
              <w:pStyle w:val="TableParagraph"/>
              <w:spacing w:before="1"/>
              <w:ind w:left="119"/>
              <w:rPr>
                <w:sz w:val="20"/>
                <w:szCs w:val="20"/>
              </w:rPr>
            </w:pPr>
            <w:r w:rsidRPr="00F94922">
              <w:rPr>
                <w:sz w:val="20"/>
                <w:szCs w:val="20"/>
              </w:rPr>
              <w:t>25</w:t>
            </w:r>
          </w:p>
        </w:tc>
        <w:tc>
          <w:tcPr>
            <w:tcW w:w="571" w:type="dxa"/>
          </w:tcPr>
          <w:p w:rsidR="000566E6" w:rsidRPr="00F94922" w:rsidRDefault="000566E6" w:rsidP="00BD1F54">
            <w:pPr>
              <w:pStyle w:val="TableParagraph"/>
              <w:spacing w:before="1"/>
              <w:ind w:left="119"/>
              <w:rPr>
                <w:sz w:val="20"/>
                <w:szCs w:val="20"/>
              </w:rPr>
            </w:pPr>
            <w:r w:rsidRPr="00F94922">
              <w:rPr>
                <w:sz w:val="20"/>
                <w:szCs w:val="20"/>
              </w:rPr>
              <w:t>75</w:t>
            </w:r>
          </w:p>
        </w:tc>
        <w:tc>
          <w:tcPr>
            <w:tcW w:w="849" w:type="dxa"/>
          </w:tcPr>
          <w:p w:rsidR="000566E6" w:rsidRPr="00F94922" w:rsidRDefault="000566E6" w:rsidP="00BD1F54">
            <w:pPr>
              <w:pStyle w:val="TableParagraph"/>
              <w:spacing w:before="1"/>
              <w:ind w:left="135"/>
              <w:rPr>
                <w:sz w:val="20"/>
                <w:szCs w:val="20"/>
              </w:rPr>
            </w:pPr>
            <w:r w:rsidRPr="00F94922">
              <w:rPr>
                <w:sz w:val="20"/>
                <w:szCs w:val="20"/>
              </w:rPr>
              <w:t>100</w:t>
            </w:r>
          </w:p>
        </w:tc>
      </w:tr>
      <w:tr w:rsidR="000566E6" w:rsidRPr="00F94922" w:rsidTr="004F5B76">
        <w:trPr>
          <w:trHeight w:val="805"/>
        </w:trPr>
        <w:tc>
          <w:tcPr>
            <w:tcW w:w="463" w:type="dxa"/>
          </w:tcPr>
          <w:p w:rsidR="000566E6" w:rsidRPr="00F94922" w:rsidRDefault="000566E6" w:rsidP="00BD1F54">
            <w:pPr>
              <w:pStyle w:val="TableParagraph"/>
              <w:spacing w:before="107"/>
              <w:ind w:left="42"/>
              <w:jc w:val="center"/>
              <w:rPr>
                <w:sz w:val="20"/>
                <w:szCs w:val="20"/>
              </w:rPr>
            </w:pPr>
            <w:r w:rsidRPr="00F94922">
              <w:rPr>
                <w:sz w:val="20"/>
                <w:szCs w:val="20"/>
              </w:rPr>
              <w:t>3</w:t>
            </w:r>
          </w:p>
        </w:tc>
        <w:tc>
          <w:tcPr>
            <w:tcW w:w="1559" w:type="dxa"/>
          </w:tcPr>
          <w:p w:rsidR="000566E6" w:rsidRPr="00F94922" w:rsidRDefault="000566E6" w:rsidP="00BD1F54">
            <w:pPr>
              <w:pStyle w:val="TableParagraph"/>
              <w:spacing w:line="230" w:lineRule="auto"/>
              <w:ind w:left="211" w:right="99" w:firstLine="43"/>
              <w:rPr>
                <w:sz w:val="20"/>
                <w:szCs w:val="20"/>
              </w:rPr>
            </w:pPr>
            <w:r w:rsidRPr="00F94922">
              <w:rPr>
                <w:sz w:val="20"/>
                <w:szCs w:val="20"/>
              </w:rPr>
              <w:t>PART III</w:t>
            </w:r>
            <w:r w:rsidRPr="00F94922">
              <w:rPr>
                <w:spacing w:val="-57"/>
                <w:sz w:val="20"/>
                <w:szCs w:val="20"/>
              </w:rPr>
              <w:t xml:space="preserve"> </w:t>
            </w:r>
            <w:r w:rsidRPr="00F94922">
              <w:rPr>
                <w:sz w:val="20"/>
                <w:szCs w:val="20"/>
              </w:rPr>
              <w:t>CORE</w:t>
            </w:r>
            <w:r w:rsidRPr="00F94922">
              <w:rPr>
                <w:spacing w:val="15"/>
                <w:sz w:val="20"/>
                <w:szCs w:val="20"/>
              </w:rPr>
              <w:t xml:space="preserve"> </w:t>
            </w:r>
            <w:r w:rsidRPr="00F94922">
              <w:rPr>
                <w:sz w:val="20"/>
                <w:szCs w:val="20"/>
              </w:rPr>
              <w:t>11</w:t>
            </w:r>
          </w:p>
        </w:tc>
        <w:tc>
          <w:tcPr>
            <w:tcW w:w="2958" w:type="dxa"/>
          </w:tcPr>
          <w:p w:rsidR="000566E6" w:rsidRPr="00F94922" w:rsidRDefault="000566E6" w:rsidP="004F5B76">
            <w:pPr>
              <w:pStyle w:val="TableParagraph"/>
              <w:spacing w:before="2" w:line="223" w:lineRule="auto"/>
              <w:ind w:left="306" w:right="173"/>
              <w:rPr>
                <w:sz w:val="20"/>
                <w:szCs w:val="20"/>
              </w:rPr>
            </w:pPr>
            <w:r w:rsidRPr="00F94922">
              <w:rPr>
                <w:sz w:val="20"/>
                <w:szCs w:val="20"/>
              </w:rPr>
              <w:t>INDIAN</w:t>
            </w:r>
            <w:r w:rsidRPr="00F94922">
              <w:rPr>
                <w:spacing w:val="-9"/>
                <w:sz w:val="20"/>
                <w:szCs w:val="20"/>
              </w:rPr>
              <w:t xml:space="preserve"> </w:t>
            </w:r>
            <w:r w:rsidRPr="00F94922">
              <w:rPr>
                <w:sz w:val="20"/>
                <w:szCs w:val="20"/>
              </w:rPr>
              <w:t>WRITING</w:t>
            </w:r>
            <w:r w:rsidRPr="00F94922">
              <w:rPr>
                <w:spacing w:val="-8"/>
                <w:sz w:val="20"/>
                <w:szCs w:val="20"/>
              </w:rPr>
              <w:t xml:space="preserve"> </w:t>
            </w:r>
            <w:r w:rsidRPr="00F94922">
              <w:rPr>
                <w:sz w:val="20"/>
                <w:szCs w:val="20"/>
              </w:rPr>
              <w:t>IN</w:t>
            </w:r>
            <w:r w:rsidRPr="00F94922">
              <w:rPr>
                <w:spacing w:val="-57"/>
                <w:sz w:val="20"/>
                <w:szCs w:val="20"/>
              </w:rPr>
              <w:t xml:space="preserve"> </w:t>
            </w:r>
            <w:r w:rsidRPr="00F94922">
              <w:rPr>
                <w:sz w:val="20"/>
                <w:szCs w:val="20"/>
              </w:rPr>
              <w:t>TRANSLATION</w:t>
            </w:r>
          </w:p>
        </w:tc>
        <w:tc>
          <w:tcPr>
            <w:tcW w:w="427" w:type="dxa"/>
          </w:tcPr>
          <w:p w:rsidR="000566E6" w:rsidRPr="00F94922" w:rsidRDefault="000566E6" w:rsidP="00BD1F54">
            <w:pPr>
              <w:pStyle w:val="TableParagraph"/>
              <w:spacing w:before="107"/>
              <w:ind w:right="50"/>
              <w:jc w:val="right"/>
              <w:rPr>
                <w:sz w:val="20"/>
                <w:szCs w:val="20"/>
              </w:rPr>
            </w:pPr>
            <w:r w:rsidRPr="00F94922">
              <w:rPr>
                <w:sz w:val="20"/>
                <w:szCs w:val="20"/>
              </w:rPr>
              <w:t>3</w:t>
            </w:r>
          </w:p>
        </w:tc>
        <w:tc>
          <w:tcPr>
            <w:tcW w:w="423" w:type="dxa"/>
          </w:tcPr>
          <w:p w:rsidR="000566E6" w:rsidRPr="00F94922" w:rsidRDefault="000566E6" w:rsidP="00BD1F54">
            <w:pPr>
              <w:pStyle w:val="TableParagraph"/>
              <w:spacing w:before="107"/>
              <w:ind w:left="62"/>
              <w:jc w:val="center"/>
              <w:rPr>
                <w:sz w:val="20"/>
                <w:szCs w:val="20"/>
              </w:rPr>
            </w:pPr>
            <w:r w:rsidRPr="00F94922">
              <w:rPr>
                <w:sz w:val="20"/>
                <w:szCs w:val="20"/>
              </w:rPr>
              <w:t>2</w:t>
            </w:r>
          </w:p>
        </w:tc>
        <w:tc>
          <w:tcPr>
            <w:tcW w:w="283" w:type="dxa"/>
          </w:tcPr>
          <w:p w:rsidR="000566E6" w:rsidRPr="00F94922" w:rsidRDefault="000566E6" w:rsidP="00BD1F54">
            <w:pPr>
              <w:pStyle w:val="TableParagraph"/>
              <w:rPr>
                <w:sz w:val="20"/>
                <w:szCs w:val="20"/>
              </w:rPr>
            </w:pPr>
          </w:p>
        </w:tc>
        <w:tc>
          <w:tcPr>
            <w:tcW w:w="283" w:type="dxa"/>
          </w:tcPr>
          <w:p w:rsidR="000566E6" w:rsidRPr="00F94922" w:rsidRDefault="000566E6" w:rsidP="00BD1F54">
            <w:pPr>
              <w:pStyle w:val="TableParagraph"/>
              <w:rPr>
                <w:sz w:val="20"/>
                <w:szCs w:val="20"/>
              </w:rPr>
            </w:pPr>
          </w:p>
        </w:tc>
        <w:tc>
          <w:tcPr>
            <w:tcW w:w="572" w:type="dxa"/>
          </w:tcPr>
          <w:p w:rsidR="000566E6" w:rsidRPr="00F94922" w:rsidRDefault="000566E6" w:rsidP="00BD1F54">
            <w:pPr>
              <w:pStyle w:val="TableParagraph"/>
              <w:spacing w:before="107"/>
              <w:ind w:right="74"/>
              <w:jc w:val="right"/>
              <w:rPr>
                <w:sz w:val="20"/>
                <w:szCs w:val="20"/>
              </w:rPr>
            </w:pPr>
            <w:r w:rsidRPr="00F94922">
              <w:rPr>
                <w:sz w:val="20"/>
                <w:szCs w:val="20"/>
              </w:rPr>
              <w:t>4</w:t>
            </w:r>
          </w:p>
        </w:tc>
        <w:tc>
          <w:tcPr>
            <w:tcW w:w="994" w:type="dxa"/>
          </w:tcPr>
          <w:p w:rsidR="000566E6" w:rsidRPr="00F94922" w:rsidRDefault="000566E6" w:rsidP="00BD1F54">
            <w:pPr>
              <w:pStyle w:val="TableParagraph"/>
              <w:spacing w:line="263" w:lineRule="exact"/>
              <w:ind w:right="444"/>
              <w:jc w:val="right"/>
              <w:rPr>
                <w:sz w:val="20"/>
                <w:szCs w:val="20"/>
              </w:rPr>
            </w:pPr>
            <w:r w:rsidRPr="00F94922">
              <w:rPr>
                <w:sz w:val="20"/>
                <w:szCs w:val="20"/>
              </w:rPr>
              <w:t>5</w:t>
            </w:r>
          </w:p>
        </w:tc>
        <w:tc>
          <w:tcPr>
            <w:tcW w:w="710" w:type="dxa"/>
          </w:tcPr>
          <w:p w:rsidR="000566E6" w:rsidRPr="00F94922" w:rsidRDefault="000566E6" w:rsidP="00BD1F54">
            <w:pPr>
              <w:pStyle w:val="TableParagraph"/>
              <w:spacing w:before="107"/>
              <w:ind w:left="119"/>
              <w:rPr>
                <w:sz w:val="20"/>
                <w:szCs w:val="20"/>
              </w:rPr>
            </w:pPr>
            <w:r w:rsidRPr="00F94922">
              <w:rPr>
                <w:sz w:val="20"/>
                <w:szCs w:val="20"/>
              </w:rPr>
              <w:t>25</w:t>
            </w:r>
          </w:p>
        </w:tc>
        <w:tc>
          <w:tcPr>
            <w:tcW w:w="571" w:type="dxa"/>
          </w:tcPr>
          <w:p w:rsidR="000566E6" w:rsidRPr="00F94922" w:rsidRDefault="000566E6" w:rsidP="00BD1F54">
            <w:pPr>
              <w:pStyle w:val="TableParagraph"/>
              <w:spacing w:before="107"/>
              <w:ind w:left="119"/>
              <w:rPr>
                <w:sz w:val="20"/>
                <w:szCs w:val="20"/>
              </w:rPr>
            </w:pPr>
            <w:r w:rsidRPr="00F94922">
              <w:rPr>
                <w:sz w:val="20"/>
                <w:szCs w:val="20"/>
              </w:rPr>
              <w:t>75</w:t>
            </w:r>
          </w:p>
        </w:tc>
        <w:tc>
          <w:tcPr>
            <w:tcW w:w="849" w:type="dxa"/>
          </w:tcPr>
          <w:p w:rsidR="000566E6" w:rsidRPr="00F94922" w:rsidRDefault="000566E6" w:rsidP="00BD1F54">
            <w:pPr>
              <w:pStyle w:val="TableParagraph"/>
              <w:spacing w:before="107"/>
              <w:ind w:left="135"/>
              <w:rPr>
                <w:sz w:val="20"/>
                <w:szCs w:val="20"/>
              </w:rPr>
            </w:pPr>
            <w:r w:rsidRPr="00F94922">
              <w:rPr>
                <w:sz w:val="20"/>
                <w:szCs w:val="20"/>
              </w:rPr>
              <w:t>100</w:t>
            </w:r>
          </w:p>
        </w:tc>
      </w:tr>
      <w:tr w:rsidR="000566E6" w:rsidRPr="00F94922" w:rsidTr="004F5B76">
        <w:trPr>
          <w:trHeight w:val="551"/>
        </w:trPr>
        <w:tc>
          <w:tcPr>
            <w:tcW w:w="463" w:type="dxa"/>
          </w:tcPr>
          <w:p w:rsidR="000566E6" w:rsidRPr="00F94922" w:rsidRDefault="000566E6" w:rsidP="00BD1F54">
            <w:pPr>
              <w:pStyle w:val="TableParagraph"/>
              <w:spacing w:before="107"/>
              <w:ind w:left="42"/>
              <w:jc w:val="center"/>
              <w:rPr>
                <w:sz w:val="20"/>
                <w:szCs w:val="20"/>
              </w:rPr>
            </w:pPr>
            <w:r w:rsidRPr="00F94922">
              <w:rPr>
                <w:sz w:val="20"/>
                <w:szCs w:val="20"/>
              </w:rPr>
              <w:t>4</w:t>
            </w:r>
          </w:p>
        </w:tc>
        <w:tc>
          <w:tcPr>
            <w:tcW w:w="1559" w:type="dxa"/>
          </w:tcPr>
          <w:p w:rsidR="000566E6" w:rsidRPr="00F94922" w:rsidRDefault="000566E6" w:rsidP="00BD1F54">
            <w:pPr>
              <w:pStyle w:val="TableParagraph"/>
              <w:spacing w:line="230" w:lineRule="auto"/>
              <w:ind w:left="211" w:right="99" w:firstLine="43"/>
              <w:rPr>
                <w:sz w:val="20"/>
                <w:szCs w:val="20"/>
              </w:rPr>
            </w:pPr>
            <w:r w:rsidRPr="00F94922">
              <w:rPr>
                <w:sz w:val="20"/>
                <w:szCs w:val="20"/>
              </w:rPr>
              <w:t>PART III</w:t>
            </w:r>
            <w:r w:rsidRPr="00F94922">
              <w:rPr>
                <w:spacing w:val="-57"/>
                <w:sz w:val="20"/>
                <w:szCs w:val="20"/>
              </w:rPr>
              <w:t xml:space="preserve"> </w:t>
            </w:r>
            <w:r w:rsidRPr="00F94922">
              <w:rPr>
                <w:sz w:val="20"/>
                <w:szCs w:val="20"/>
              </w:rPr>
              <w:t>CORE</w:t>
            </w:r>
            <w:r w:rsidRPr="00F94922">
              <w:rPr>
                <w:spacing w:val="15"/>
                <w:sz w:val="20"/>
                <w:szCs w:val="20"/>
              </w:rPr>
              <w:t xml:space="preserve"> </w:t>
            </w:r>
            <w:r w:rsidRPr="00F94922">
              <w:rPr>
                <w:sz w:val="20"/>
                <w:szCs w:val="20"/>
              </w:rPr>
              <w:t>12</w:t>
            </w:r>
          </w:p>
        </w:tc>
        <w:tc>
          <w:tcPr>
            <w:tcW w:w="2958" w:type="dxa"/>
          </w:tcPr>
          <w:p w:rsidR="000566E6" w:rsidRPr="00F94922" w:rsidRDefault="000566E6" w:rsidP="004F5B76">
            <w:pPr>
              <w:pStyle w:val="TableParagraph"/>
              <w:spacing w:line="232" w:lineRule="auto"/>
              <w:ind w:left="685" w:right="377" w:hanging="293"/>
              <w:rPr>
                <w:sz w:val="20"/>
                <w:szCs w:val="20"/>
              </w:rPr>
            </w:pPr>
            <w:r>
              <w:rPr>
                <w:sz w:val="20"/>
                <w:szCs w:val="20"/>
              </w:rPr>
              <w:t>PROJECT WITH VIVA VOCE</w:t>
            </w:r>
          </w:p>
        </w:tc>
        <w:tc>
          <w:tcPr>
            <w:tcW w:w="427" w:type="dxa"/>
          </w:tcPr>
          <w:p w:rsidR="000566E6" w:rsidRPr="00F94922" w:rsidRDefault="000566E6" w:rsidP="00BD1F54">
            <w:pPr>
              <w:pStyle w:val="TableParagraph"/>
              <w:spacing w:before="107"/>
              <w:ind w:right="50"/>
              <w:jc w:val="right"/>
              <w:rPr>
                <w:sz w:val="20"/>
                <w:szCs w:val="20"/>
              </w:rPr>
            </w:pPr>
            <w:r w:rsidRPr="00F94922">
              <w:rPr>
                <w:sz w:val="20"/>
                <w:szCs w:val="20"/>
              </w:rPr>
              <w:t>3</w:t>
            </w:r>
          </w:p>
        </w:tc>
        <w:tc>
          <w:tcPr>
            <w:tcW w:w="423" w:type="dxa"/>
          </w:tcPr>
          <w:p w:rsidR="000566E6" w:rsidRPr="00F94922" w:rsidRDefault="000566E6" w:rsidP="00BD1F54">
            <w:pPr>
              <w:pStyle w:val="TableParagraph"/>
              <w:spacing w:before="107"/>
              <w:ind w:left="62"/>
              <w:jc w:val="center"/>
              <w:rPr>
                <w:sz w:val="20"/>
                <w:szCs w:val="20"/>
              </w:rPr>
            </w:pPr>
            <w:r w:rsidRPr="00F94922">
              <w:rPr>
                <w:sz w:val="20"/>
                <w:szCs w:val="20"/>
              </w:rPr>
              <w:t>2</w:t>
            </w:r>
          </w:p>
        </w:tc>
        <w:tc>
          <w:tcPr>
            <w:tcW w:w="283" w:type="dxa"/>
          </w:tcPr>
          <w:p w:rsidR="000566E6" w:rsidRPr="00F94922" w:rsidRDefault="000566E6" w:rsidP="00BD1F54">
            <w:pPr>
              <w:pStyle w:val="TableParagraph"/>
              <w:rPr>
                <w:sz w:val="20"/>
                <w:szCs w:val="20"/>
              </w:rPr>
            </w:pPr>
          </w:p>
        </w:tc>
        <w:tc>
          <w:tcPr>
            <w:tcW w:w="283" w:type="dxa"/>
          </w:tcPr>
          <w:p w:rsidR="000566E6" w:rsidRPr="00F94922" w:rsidRDefault="000566E6" w:rsidP="00BD1F54">
            <w:pPr>
              <w:pStyle w:val="TableParagraph"/>
              <w:rPr>
                <w:sz w:val="20"/>
                <w:szCs w:val="20"/>
              </w:rPr>
            </w:pPr>
          </w:p>
        </w:tc>
        <w:tc>
          <w:tcPr>
            <w:tcW w:w="572" w:type="dxa"/>
          </w:tcPr>
          <w:p w:rsidR="000566E6" w:rsidRPr="00F94922" w:rsidRDefault="000566E6" w:rsidP="00BD1F54">
            <w:pPr>
              <w:pStyle w:val="TableParagraph"/>
              <w:spacing w:before="107"/>
              <w:ind w:right="108"/>
              <w:jc w:val="right"/>
              <w:rPr>
                <w:sz w:val="20"/>
                <w:szCs w:val="20"/>
              </w:rPr>
            </w:pPr>
            <w:r w:rsidRPr="00F94922">
              <w:rPr>
                <w:sz w:val="20"/>
                <w:szCs w:val="20"/>
              </w:rPr>
              <w:t>4</w:t>
            </w:r>
          </w:p>
        </w:tc>
        <w:tc>
          <w:tcPr>
            <w:tcW w:w="994" w:type="dxa"/>
          </w:tcPr>
          <w:p w:rsidR="000566E6" w:rsidRPr="00F94922" w:rsidRDefault="000566E6" w:rsidP="00BD1F54">
            <w:pPr>
              <w:pStyle w:val="TableParagraph"/>
              <w:spacing w:line="263" w:lineRule="exact"/>
              <w:ind w:right="444"/>
              <w:jc w:val="right"/>
              <w:rPr>
                <w:sz w:val="20"/>
                <w:szCs w:val="20"/>
              </w:rPr>
            </w:pPr>
            <w:r w:rsidRPr="00F94922">
              <w:rPr>
                <w:sz w:val="20"/>
                <w:szCs w:val="20"/>
              </w:rPr>
              <w:t>5</w:t>
            </w:r>
          </w:p>
        </w:tc>
        <w:tc>
          <w:tcPr>
            <w:tcW w:w="710" w:type="dxa"/>
          </w:tcPr>
          <w:p w:rsidR="000566E6" w:rsidRPr="00F94922" w:rsidRDefault="000566E6" w:rsidP="00BD1F54">
            <w:pPr>
              <w:pStyle w:val="TableParagraph"/>
              <w:spacing w:before="107"/>
              <w:ind w:left="119"/>
              <w:rPr>
                <w:sz w:val="20"/>
                <w:szCs w:val="20"/>
              </w:rPr>
            </w:pPr>
            <w:r w:rsidRPr="00F94922">
              <w:rPr>
                <w:sz w:val="20"/>
                <w:szCs w:val="20"/>
              </w:rPr>
              <w:t>25</w:t>
            </w:r>
          </w:p>
        </w:tc>
        <w:tc>
          <w:tcPr>
            <w:tcW w:w="571" w:type="dxa"/>
          </w:tcPr>
          <w:p w:rsidR="000566E6" w:rsidRPr="00F94922" w:rsidRDefault="000566E6" w:rsidP="00BD1F54">
            <w:pPr>
              <w:pStyle w:val="TableParagraph"/>
              <w:spacing w:before="107"/>
              <w:ind w:left="119"/>
              <w:rPr>
                <w:sz w:val="20"/>
                <w:szCs w:val="20"/>
              </w:rPr>
            </w:pPr>
            <w:r w:rsidRPr="00F94922">
              <w:rPr>
                <w:sz w:val="20"/>
                <w:szCs w:val="20"/>
              </w:rPr>
              <w:t>75</w:t>
            </w:r>
          </w:p>
        </w:tc>
        <w:tc>
          <w:tcPr>
            <w:tcW w:w="849" w:type="dxa"/>
          </w:tcPr>
          <w:p w:rsidR="000566E6" w:rsidRPr="00F94922" w:rsidRDefault="000566E6" w:rsidP="00BD1F54">
            <w:pPr>
              <w:pStyle w:val="TableParagraph"/>
              <w:spacing w:before="107"/>
              <w:ind w:left="135"/>
              <w:rPr>
                <w:sz w:val="20"/>
                <w:szCs w:val="20"/>
              </w:rPr>
            </w:pPr>
            <w:r w:rsidRPr="00F94922">
              <w:rPr>
                <w:sz w:val="20"/>
                <w:szCs w:val="20"/>
              </w:rPr>
              <w:t>100</w:t>
            </w:r>
          </w:p>
        </w:tc>
      </w:tr>
      <w:tr w:rsidR="000566E6" w:rsidRPr="00F94922" w:rsidTr="004F5B76">
        <w:trPr>
          <w:trHeight w:val="746"/>
        </w:trPr>
        <w:tc>
          <w:tcPr>
            <w:tcW w:w="463" w:type="dxa"/>
          </w:tcPr>
          <w:p w:rsidR="000566E6" w:rsidRPr="00F94922" w:rsidRDefault="000566E6" w:rsidP="00BD1F54">
            <w:pPr>
              <w:pStyle w:val="TableParagraph"/>
              <w:spacing w:before="112"/>
              <w:ind w:left="42"/>
              <w:jc w:val="center"/>
              <w:rPr>
                <w:sz w:val="20"/>
                <w:szCs w:val="20"/>
              </w:rPr>
            </w:pPr>
            <w:r w:rsidRPr="00F94922">
              <w:rPr>
                <w:sz w:val="20"/>
                <w:szCs w:val="20"/>
              </w:rPr>
              <w:t>5</w:t>
            </w:r>
          </w:p>
        </w:tc>
        <w:tc>
          <w:tcPr>
            <w:tcW w:w="1559" w:type="dxa"/>
          </w:tcPr>
          <w:p w:rsidR="000566E6" w:rsidRPr="00F94922" w:rsidRDefault="000566E6" w:rsidP="004F5B76">
            <w:pPr>
              <w:pStyle w:val="TableParagraph"/>
              <w:spacing w:line="230" w:lineRule="auto"/>
              <w:ind w:left="239" w:right="108" w:firstLine="14"/>
              <w:rPr>
                <w:spacing w:val="-1"/>
                <w:sz w:val="20"/>
                <w:szCs w:val="20"/>
              </w:rPr>
            </w:pPr>
            <w:r w:rsidRPr="00F94922">
              <w:rPr>
                <w:spacing w:val="-1"/>
                <w:sz w:val="20"/>
                <w:szCs w:val="20"/>
              </w:rPr>
              <w:t>PART III</w:t>
            </w:r>
          </w:p>
          <w:p w:rsidR="000566E6" w:rsidRPr="00F94922" w:rsidRDefault="000566E6" w:rsidP="004F5B76">
            <w:pPr>
              <w:pStyle w:val="TableParagraph"/>
              <w:spacing w:line="230" w:lineRule="auto"/>
              <w:ind w:left="239" w:right="108" w:firstLine="14"/>
              <w:rPr>
                <w:sz w:val="20"/>
                <w:szCs w:val="20"/>
              </w:rPr>
            </w:pPr>
            <w:r w:rsidRPr="00F94922">
              <w:rPr>
                <w:spacing w:val="-1"/>
                <w:sz w:val="20"/>
                <w:szCs w:val="20"/>
              </w:rPr>
              <w:t>ELECTIVE</w:t>
            </w:r>
            <w:r w:rsidRPr="00F94922">
              <w:rPr>
                <w:spacing w:val="-57"/>
                <w:sz w:val="20"/>
                <w:szCs w:val="20"/>
              </w:rPr>
              <w:t xml:space="preserve"> </w:t>
            </w:r>
          </w:p>
        </w:tc>
        <w:tc>
          <w:tcPr>
            <w:tcW w:w="2958" w:type="dxa"/>
          </w:tcPr>
          <w:p w:rsidR="000566E6" w:rsidRPr="00F94922" w:rsidRDefault="000566E6" w:rsidP="004F5B76">
            <w:pPr>
              <w:pStyle w:val="TableParagraph"/>
              <w:spacing w:line="223" w:lineRule="auto"/>
              <w:ind w:left="196" w:right="69" w:firstLine="11"/>
              <w:rPr>
                <w:sz w:val="20"/>
                <w:szCs w:val="20"/>
              </w:rPr>
            </w:pPr>
            <w:r w:rsidRPr="00F94922">
              <w:rPr>
                <w:spacing w:val="-2"/>
                <w:sz w:val="20"/>
                <w:szCs w:val="20"/>
              </w:rPr>
              <w:t>NON-MANDATORY</w:t>
            </w:r>
            <w:r w:rsidRPr="00F94922">
              <w:rPr>
                <w:spacing w:val="-57"/>
                <w:sz w:val="20"/>
                <w:szCs w:val="20"/>
              </w:rPr>
              <w:t xml:space="preserve"> </w:t>
            </w:r>
            <w:r w:rsidRPr="00F94922">
              <w:rPr>
                <w:sz w:val="20"/>
                <w:szCs w:val="20"/>
              </w:rPr>
              <w:t>ELECTIVE 5</w:t>
            </w:r>
          </w:p>
        </w:tc>
        <w:tc>
          <w:tcPr>
            <w:tcW w:w="427" w:type="dxa"/>
          </w:tcPr>
          <w:p w:rsidR="000566E6" w:rsidRPr="00F94922" w:rsidRDefault="000566E6" w:rsidP="00BD1F54">
            <w:pPr>
              <w:pStyle w:val="TableParagraph"/>
              <w:spacing w:before="112"/>
              <w:ind w:right="50"/>
              <w:jc w:val="right"/>
              <w:rPr>
                <w:sz w:val="20"/>
                <w:szCs w:val="20"/>
              </w:rPr>
            </w:pPr>
            <w:r>
              <w:rPr>
                <w:sz w:val="20"/>
                <w:szCs w:val="20"/>
              </w:rPr>
              <w:t>2</w:t>
            </w:r>
          </w:p>
        </w:tc>
        <w:tc>
          <w:tcPr>
            <w:tcW w:w="423" w:type="dxa"/>
          </w:tcPr>
          <w:p w:rsidR="000566E6" w:rsidRPr="00F94922" w:rsidRDefault="000566E6" w:rsidP="00BD1F54">
            <w:pPr>
              <w:pStyle w:val="TableParagraph"/>
              <w:spacing w:before="112"/>
              <w:ind w:left="62"/>
              <w:jc w:val="center"/>
              <w:rPr>
                <w:sz w:val="20"/>
                <w:szCs w:val="20"/>
              </w:rPr>
            </w:pPr>
            <w:r w:rsidRPr="00F94922">
              <w:rPr>
                <w:sz w:val="20"/>
                <w:szCs w:val="20"/>
              </w:rPr>
              <w:t>2</w:t>
            </w:r>
          </w:p>
        </w:tc>
        <w:tc>
          <w:tcPr>
            <w:tcW w:w="283" w:type="dxa"/>
          </w:tcPr>
          <w:p w:rsidR="000566E6" w:rsidRPr="00F94922" w:rsidRDefault="000566E6" w:rsidP="00BD1F54">
            <w:pPr>
              <w:pStyle w:val="TableParagraph"/>
              <w:rPr>
                <w:sz w:val="20"/>
                <w:szCs w:val="20"/>
              </w:rPr>
            </w:pPr>
          </w:p>
        </w:tc>
        <w:tc>
          <w:tcPr>
            <w:tcW w:w="283" w:type="dxa"/>
          </w:tcPr>
          <w:p w:rsidR="000566E6" w:rsidRPr="00F94922" w:rsidRDefault="000566E6" w:rsidP="00BD1F54">
            <w:pPr>
              <w:pStyle w:val="TableParagraph"/>
              <w:rPr>
                <w:sz w:val="20"/>
                <w:szCs w:val="20"/>
              </w:rPr>
            </w:pPr>
          </w:p>
        </w:tc>
        <w:tc>
          <w:tcPr>
            <w:tcW w:w="572" w:type="dxa"/>
          </w:tcPr>
          <w:p w:rsidR="000566E6" w:rsidRPr="00F94922" w:rsidRDefault="000566E6" w:rsidP="00BD1F54">
            <w:pPr>
              <w:pStyle w:val="TableParagraph"/>
              <w:spacing w:before="112"/>
              <w:ind w:right="108"/>
              <w:jc w:val="right"/>
              <w:rPr>
                <w:sz w:val="20"/>
                <w:szCs w:val="20"/>
              </w:rPr>
            </w:pPr>
            <w:r>
              <w:rPr>
                <w:sz w:val="20"/>
                <w:szCs w:val="20"/>
              </w:rPr>
              <w:t>3</w:t>
            </w:r>
          </w:p>
        </w:tc>
        <w:tc>
          <w:tcPr>
            <w:tcW w:w="994" w:type="dxa"/>
          </w:tcPr>
          <w:p w:rsidR="000566E6" w:rsidRPr="00F94922" w:rsidRDefault="000566E6" w:rsidP="00BD1F54">
            <w:pPr>
              <w:pStyle w:val="TableParagraph"/>
              <w:spacing w:line="263" w:lineRule="exact"/>
              <w:ind w:left="354"/>
              <w:rPr>
                <w:sz w:val="20"/>
                <w:szCs w:val="20"/>
              </w:rPr>
            </w:pPr>
            <w:r>
              <w:rPr>
                <w:sz w:val="20"/>
                <w:szCs w:val="20"/>
              </w:rPr>
              <w:t>4</w:t>
            </w:r>
          </w:p>
        </w:tc>
        <w:tc>
          <w:tcPr>
            <w:tcW w:w="710" w:type="dxa"/>
          </w:tcPr>
          <w:p w:rsidR="000566E6" w:rsidRPr="00F94922" w:rsidRDefault="000566E6" w:rsidP="00BD1F54">
            <w:pPr>
              <w:pStyle w:val="TableParagraph"/>
              <w:spacing w:before="112"/>
              <w:ind w:left="119"/>
              <w:rPr>
                <w:sz w:val="20"/>
                <w:szCs w:val="20"/>
              </w:rPr>
            </w:pPr>
            <w:r w:rsidRPr="00F94922">
              <w:rPr>
                <w:sz w:val="20"/>
                <w:szCs w:val="20"/>
              </w:rPr>
              <w:t>25</w:t>
            </w:r>
          </w:p>
        </w:tc>
        <w:tc>
          <w:tcPr>
            <w:tcW w:w="571" w:type="dxa"/>
          </w:tcPr>
          <w:p w:rsidR="000566E6" w:rsidRPr="00F94922" w:rsidRDefault="000566E6" w:rsidP="00BD1F54">
            <w:pPr>
              <w:pStyle w:val="TableParagraph"/>
              <w:spacing w:before="112"/>
              <w:ind w:left="119"/>
              <w:rPr>
                <w:sz w:val="20"/>
                <w:szCs w:val="20"/>
              </w:rPr>
            </w:pPr>
            <w:r w:rsidRPr="00F94922">
              <w:rPr>
                <w:sz w:val="20"/>
                <w:szCs w:val="20"/>
              </w:rPr>
              <w:t>75</w:t>
            </w:r>
          </w:p>
        </w:tc>
        <w:tc>
          <w:tcPr>
            <w:tcW w:w="849" w:type="dxa"/>
          </w:tcPr>
          <w:p w:rsidR="000566E6" w:rsidRPr="00F94922" w:rsidRDefault="000566E6" w:rsidP="00BD1F54">
            <w:pPr>
              <w:pStyle w:val="TableParagraph"/>
              <w:spacing w:before="112"/>
              <w:ind w:left="135"/>
              <w:rPr>
                <w:sz w:val="20"/>
                <w:szCs w:val="20"/>
              </w:rPr>
            </w:pPr>
            <w:r w:rsidRPr="00F94922">
              <w:rPr>
                <w:sz w:val="20"/>
                <w:szCs w:val="20"/>
              </w:rPr>
              <w:t>100</w:t>
            </w:r>
          </w:p>
        </w:tc>
      </w:tr>
      <w:tr w:rsidR="000566E6" w:rsidRPr="00F94922" w:rsidTr="004F5B76">
        <w:trPr>
          <w:trHeight w:val="551"/>
        </w:trPr>
        <w:tc>
          <w:tcPr>
            <w:tcW w:w="463" w:type="dxa"/>
          </w:tcPr>
          <w:p w:rsidR="000566E6" w:rsidRPr="00F94922" w:rsidRDefault="000566E6" w:rsidP="00BD1F54">
            <w:pPr>
              <w:pStyle w:val="TableParagraph"/>
              <w:spacing w:before="107"/>
              <w:ind w:left="42"/>
              <w:jc w:val="center"/>
              <w:rPr>
                <w:sz w:val="20"/>
                <w:szCs w:val="20"/>
              </w:rPr>
            </w:pPr>
            <w:r w:rsidRPr="00F94922">
              <w:rPr>
                <w:sz w:val="20"/>
                <w:szCs w:val="20"/>
              </w:rPr>
              <w:t>6</w:t>
            </w:r>
          </w:p>
        </w:tc>
        <w:tc>
          <w:tcPr>
            <w:tcW w:w="1559" w:type="dxa"/>
          </w:tcPr>
          <w:p w:rsidR="000566E6" w:rsidRPr="00F94922" w:rsidRDefault="000566E6" w:rsidP="00BD1F54">
            <w:pPr>
              <w:pStyle w:val="TableParagraph"/>
              <w:spacing w:line="230" w:lineRule="auto"/>
              <w:ind w:left="139" w:right="-11" w:firstLine="115"/>
              <w:rPr>
                <w:sz w:val="20"/>
                <w:szCs w:val="20"/>
              </w:rPr>
            </w:pPr>
            <w:r w:rsidRPr="00F94922">
              <w:rPr>
                <w:sz w:val="20"/>
                <w:szCs w:val="20"/>
              </w:rPr>
              <w:t>PART</w:t>
            </w:r>
            <w:r w:rsidRPr="00F94922">
              <w:rPr>
                <w:spacing w:val="1"/>
                <w:sz w:val="20"/>
                <w:szCs w:val="20"/>
              </w:rPr>
              <w:t xml:space="preserve"> </w:t>
            </w:r>
            <w:r w:rsidRPr="00F94922">
              <w:rPr>
                <w:sz w:val="20"/>
                <w:szCs w:val="20"/>
              </w:rPr>
              <w:t>III</w:t>
            </w:r>
            <w:r w:rsidRPr="00F94922">
              <w:rPr>
                <w:spacing w:val="1"/>
                <w:sz w:val="20"/>
                <w:szCs w:val="20"/>
              </w:rPr>
              <w:t xml:space="preserve"> </w:t>
            </w:r>
            <w:r w:rsidRPr="00F94922">
              <w:rPr>
                <w:spacing w:val="-1"/>
                <w:sz w:val="20"/>
                <w:szCs w:val="20"/>
              </w:rPr>
              <w:t>ELECTIVE</w:t>
            </w:r>
          </w:p>
        </w:tc>
        <w:tc>
          <w:tcPr>
            <w:tcW w:w="2958" w:type="dxa"/>
          </w:tcPr>
          <w:p w:rsidR="000566E6" w:rsidRPr="00F94922" w:rsidRDefault="000566E6" w:rsidP="004F5B76">
            <w:pPr>
              <w:pStyle w:val="TableParagraph"/>
              <w:spacing w:line="230" w:lineRule="auto"/>
              <w:ind w:left="1012" w:right="377" w:hanging="504"/>
              <w:rPr>
                <w:sz w:val="20"/>
                <w:szCs w:val="20"/>
              </w:rPr>
            </w:pPr>
            <w:r w:rsidRPr="00F94922">
              <w:rPr>
                <w:spacing w:val="-2"/>
                <w:sz w:val="20"/>
                <w:szCs w:val="20"/>
              </w:rPr>
              <w:t>NON-MANDATORY</w:t>
            </w:r>
            <w:r w:rsidRPr="00F94922">
              <w:rPr>
                <w:spacing w:val="-57"/>
                <w:sz w:val="20"/>
                <w:szCs w:val="20"/>
              </w:rPr>
              <w:t xml:space="preserve"> </w:t>
            </w:r>
            <w:r w:rsidRPr="00F94922">
              <w:rPr>
                <w:sz w:val="20"/>
                <w:szCs w:val="20"/>
              </w:rPr>
              <w:t>ELECTIVE 6</w:t>
            </w:r>
          </w:p>
        </w:tc>
        <w:tc>
          <w:tcPr>
            <w:tcW w:w="427" w:type="dxa"/>
          </w:tcPr>
          <w:p w:rsidR="000566E6" w:rsidRPr="00F94922" w:rsidRDefault="000566E6" w:rsidP="00BD1F54">
            <w:pPr>
              <w:pStyle w:val="TableParagraph"/>
              <w:spacing w:before="107"/>
              <w:ind w:right="50"/>
              <w:jc w:val="right"/>
              <w:rPr>
                <w:sz w:val="20"/>
                <w:szCs w:val="20"/>
              </w:rPr>
            </w:pPr>
            <w:r w:rsidRPr="00F94922">
              <w:rPr>
                <w:sz w:val="20"/>
                <w:szCs w:val="20"/>
              </w:rPr>
              <w:t>2</w:t>
            </w:r>
          </w:p>
        </w:tc>
        <w:tc>
          <w:tcPr>
            <w:tcW w:w="423" w:type="dxa"/>
          </w:tcPr>
          <w:p w:rsidR="000566E6" w:rsidRPr="00F94922" w:rsidRDefault="000566E6" w:rsidP="00BD1F54">
            <w:pPr>
              <w:pStyle w:val="TableParagraph"/>
              <w:spacing w:before="107"/>
              <w:ind w:left="62"/>
              <w:jc w:val="center"/>
              <w:rPr>
                <w:sz w:val="20"/>
                <w:szCs w:val="20"/>
              </w:rPr>
            </w:pPr>
            <w:r w:rsidRPr="00F94922">
              <w:rPr>
                <w:sz w:val="20"/>
                <w:szCs w:val="20"/>
              </w:rPr>
              <w:t>2</w:t>
            </w:r>
          </w:p>
        </w:tc>
        <w:tc>
          <w:tcPr>
            <w:tcW w:w="283" w:type="dxa"/>
          </w:tcPr>
          <w:p w:rsidR="000566E6" w:rsidRPr="00F94922" w:rsidRDefault="000566E6" w:rsidP="00BD1F54">
            <w:pPr>
              <w:pStyle w:val="TableParagraph"/>
              <w:rPr>
                <w:sz w:val="20"/>
                <w:szCs w:val="20"/>
              </w:rPr>
            </w:pPr>
          </w:p>
        </w:tc>
        <w:tc>
          <w:tcPr>
            <w:tcW w:w="283" w:type="dxa"/>
          </w:tcPr>
          <w:p w:rsidR="000566E6" w:rsidRPr="00F94922" w:rsidRDefault="000566E6" w:rsidP="00BD1F54">
            <w:pPr>
              <w:pStyle w:val="TableParagraph"/>
              <w:rPr>
                <w:sz w:val="20"/>
                <w:szCs w:val="20"/>
              </w:rPr>
            </w:pPr>
          </w:p>
        </w:tc>
        <w:tc>
          <w:tcPr>
            <w:tcW w:w="572" w:type="dxa"/>
          </w:tcPr>
          <w:p w:rsidR="000566E6" w:rsidRPr="00F94922" w:rsidRDefault="000566E6" w:rsidP="00BD1F54">
            <w:pPr>
              <w:pStyle w:val="TableParagraph"/>
              <w:spacing w:before="107"/>
              <w:ind w:right="108"/>
              <w:jc w:val="right"/>
              <w:rPr>
                <w:sz w:val="20"/>
                <w:szCs w:val="20"/>
              </w:rPr>
            </w:pPr>
            <w:r w:rsidRPr="00F94922">
              <w:rPr>
                <w:sz w:val="20"/>
                <w:szCs w:val="20"/>
              </w:rPr>
              <w:t>3</w:t>
            </w:r>
          </w:p>
        </w:tc>
        <w:tc>
          <w:tcPr>
            <w:tcW w:w="994" w:type="dxa"/>
          </w:tcPr>
          <w:p w:rsidR="000566E6" w:rsidRPr="00F94922" w:rsidRDefault="000566E6" w:rsidP="00BD1F54">
            <w:pPr>
              <w:pStyle w:val="TableParagraph"/>
              <w:spacing w:line="263" w:lineRule="exact"/>
              <w:ind w:left="354"/>
              <w:rPr>
                <w:sz w:val="20"/>
                <w:szCs w:val="20"/>
              </w:rPr>
            </w:pPr>
            <w:r w:rsidRPr="00F94922">
              <w:rPr>
                <w:sz w:val="20"/>
                <w:szCs w:val="20"/>
              </w:rPr>
              <w:t>4</w:t>
            </w:r>
          </w:p>
        </w:tc>
        <w:tc>
          <w:tcPr>
            <w:tcW w:w="710" w:type="dxa"/>
          </w:tcPr>
          <w:p w:rsidR="000566E6" w:rsidRPr="00F94922" w:rsidRDefault="000566E6" w:rsidP="00BD1F54">
            <w:pPr>
              <w:pStyle w:val="TableParagraph"/>
              <w:spacing w:before="107"/>
              <w:ind w:left="119"/>
              <w:rPr>
                <w:sz w:val="20"/>
                <w:szCs w:val="20"/>
              </w:rPr>
            </w:pPr>
            <w:r w:rsidRPr="00F94922">
              <w:rPr>
                <w:sz w:val="20"/>
                <w:szCs w:val="20"/>
              </w:rPr>
              <w:t>25</w:t>
            </w:r>
          </w:p>
        </w:tc>
        <w:tc>
          <w:tcPr>
            <w:tcW w:w="571" w:type="dxa"/>
          </w:tcPr>
          <w:p w:rsidR="000566E6" w:rsidRPr="00F94922" w:rsidRDefault="000566E6" w:rsidP="00BD1F54">
            <w:pPr>
              <w:pStyle w:val="TableParagraph"/>
              <w:spacing w:before="107"/>
              <w:ind w:left="119"/>
              <w:rPr>
                <w:sz w:val="20"/>
                <w:szCs w:val="20"/>
              </w:rPr>
            </w:pPr>
            <w:r w:rsidRPr="00F94922">
              <w:rPr>
                <w:sz w:val="20"/>
                <w:szCs w:val="20"/>
              </w:rPr>
              <w:t>75</w:t>
            </w:r>
          </w:p>
        </w:tc>
        <w:tc>
          <w:tcPr>
            <w:tcW w:w="849" w:type="dxa"/>
          </w:tcPr>
          <w:p w:rsidR="000566E6" w:rsidRPr="00F94922" w:rsidRDefault="000566E6" w:rsidP="00BD1F54">
            <w:pPr>
              <w:pStyle w:val="TableParagraph"/>
              <w:spacing w:before="107"/>
              <w:ind w:left="135"/>
              <w:rPr>
                <w:sz w:val="20"/>
                <w:szCs w:val="20"/>
              </w:rPr>
            </w:pPr>
            <w:r w:rsidRPr="00F94922">
              <w:rPr>
                <w:sz w:val="20"/>
                <w:szCs w:val="20"/>
              </w:rPr>
              <w:t>100</w:t>
            </w:r>
          </w:p>
        </w:tc>
      </w:tr>
      <w:tr w:rsidR="000566E6" w:rsidRPr="00F94922" w:rsidTr="00F94922">
        <w:trPr>
          <w:trHeight w:val="357"/>
        </w:trPr>
        <w:tc>
          <w:tcPr>
            <w:tcW w:w="463" w:type="dxa"/>
            <w:vMerge w:val="restart"/>
          </w:tcPr>
          <w:p w:rsidR="000566E6" w:rsidRPr="00F94922" w:rsidRDefault="000566E6" w:rsidP="00BD1F54">
            <w:pPr>
              <w:pStyle w:val="TableParagraph"/>
              <w:spacing w:before="107"/>
              <w:ind w:left="42"/>
              <w:jc w:val="center"/>
              <w:rPr>
                <w:sz w:val="20"/>
                <w:szCs w:val="20"/>
              </w:rPr>
            </w:pPr>
            <w:r w:rsidRPr="00F94922">
              <w:rPr>
                <w:sz w:val="20"/>
                <w:szCs w:val="20"/>
              </w:rPr>
              <w:t>7</w:t>
            </w:r>
          </w:p>
        </w:tc>
        <w:tc>
          <w:tcPr>
            <w:tcW w:w="1559" w:type="dxa"/>
            <w:vMerge w:val="restart"/>
          </w:tcPr>
          <w:p w:rsidR="000566E6" w:rsidRPr="00F94922" w:rsidRDefault="000566E6" w:rsidP="00F94922">
            <w:pPr>
              <w:pStyle w:val="TableParagraph"/>
              <w:spacing w:before="2" w:line="218" w:lineRule="auto"/>
              <w:ind w:left="249" w:right="106"/>
              <w:jc w:val="center"/>
              <w:rPr>
                <w:sz w:val="20"/>
                <w:szCs w:val="20"/>
              </w:rPr>
            </w:pPr>
            <w:r w:rsidRPr="00F94922">
              <w:rPr>
                <w:sz w:val="20"/>
                <w:szCs w:val="20"/>
              </w:rPr>
              <w:t>PART IV</w:t>
            </w:r>
            <w:r w:rsidRPr="00F94922">
              <w:rPr>
                <w:spacing w:val="-57"/>
                <w:sz w:val="20"/>
                <w:szCs w:val="20"/>
              </w:rPr>
              <w:t xml:space="preserve"> </w:t>
            </w:r>
          </w:p>
        </w:tc>
        <w:tc>
          <w:tcPr>
            <w:tcW w:w="2958" w:type="dxa"/>
            <w:tcBorders>
              <w:bottom w:val="single" w:sz="4" w:space="0" w:color="auto"/>
            </w:tcBorders>
          </w:tcPr>
          <w:p w:rsidR="000566E6" w:rsidRPr="00F94922" w:rsidRDefault="000566E6" w:rsidP="004F5B76">
            <w:pPr>
              <w:pStyle w:val="TableParagraph"/>
              <w:spacing w:line="230" w:lineRule="auto"/>
              <w:ind w:left="1012" w:right="377" w:hanging="504"/>
              <w:rPr>
                <w:sz w:val="20"/>
                <w:szCs w:val="20"/>
              </w:rPr>
            </w:pPr>
            <w:r>
              <w:rPr>
                <w:sz w:val="20"/>
                <w:szCs w:val="20"/>
              </w:rPr>
              <w:t>VALUE EDUCATION</w:t>
            </w:r>
          </w:p>
        </w:tc>
        <w:tc>
          <w:tcPr>
            <w:tcW w:w="427" w:type="dxa"/>
            <w:tcBorders>
              <w:bottom w:val="single" w:sz="4" w:space="0" w:color="auto"/>
            </w:tcBorders>
          </w:tcPr>
          <w:p w:rsidR="000566E6" w:rsidRPr="00F94922" w:rsidRDefault="000566E6" w:rsidP="00BD1F54">
            <w:pPr>
              <w:pStyle w:val="TableParagraph"/>
              <w:spacing w:before="107"/>
              <w:ind w:right="50"/>
              <w:jc w:val="right"/>
              <w:rPr>
                <w:sz w:val="20"/>
                <w:szCs w:val="20"/>
              </w:rPr>
            </w:pPr>
            <w:r w:rsidRPr="00F94922">
              <w:rPr>
                <w:sz w:val="20"/>
                <w:szCs w:val="20"/>
              </w:rPr>
              <w:t>1</w:t>
            </w:r>
          </w:p>
        </w:tc>
        <w:tc>
          <w:tcPr>
            <w:tcW w:w="423" w:type="dxa"/>
            <w:tcBorders>
              <w:bottom w:val="single" w:sz="4" w:space="0" w:color="auto"/>
            </w:tcBorders>
          </w:tcPr>
          <w:p w:rsidR="000566E6" w:rsidRPr="00F94922" w:rsidRDefault="000566E6" w:rsidP="00BD1F54">
            <w:pPr>
              <w:pStyle w:val="TableParagraph"/>
              <w:spacing w:before="107"/>
              <w:ind w:left="62"/>
              <w:jc w:val="center"/>
              <w:rPr>
                <w:sz w:val="20"/>
                <w:szCs w:val="20"/>
              </w:rPr>
            </w:pPr>
            <w:r w:rsidRPr="00F94922">
              <w:rPr>
                <w:sz w:val="20"/>
                <w:szCs w:val="20"/>
              </w:rPr>
              <w:t>1</w:t>
            </w:r>
          </w:p>
        </w:tc>
        <w:tc>
          <w:tcPr>
            <w:tcW w:w="283" w:type="dxa"/>
            <w:tcBorders>
              <w:bottom w:val="single" w:sz="4" w:space="0" w:color="auto"/>
            </w:tcBorders>
          </w:tcPr>
          <w:p w:rsidR="000566E6" w:rsidRPr="00F94922" w:rsidRDefault="000566E6" w:rsidP="00BD1F54">
            <w:pPr>
              <w:pStyle w:val="TableParagraph"/>
              <w:rPr>
                <w:sz w:val="20"/>
                <w:szCs w:val="20"/>
              </w:rPr>
            </w:pPr>
          </w:p>
        </w:tc>
        <w:tc>
          <w:tcPr>
            <w:tcW w:w="283" w:type="dxa"/>
            <w:tcBorders>
              <w:bottom w:val="single" w:sz="4" w:space="0" w:color="auto"/>
            </w:tcBorders>
          </w:tcPr>
          <w:p w:rsidR="000566E6" w:rsidRPr="00F94922" w:rsidRDefault="000566E6" w:rsidP="00BD1F54">
            <w:pPr>
              <w:pStyle w:val="TableParagraph"/>
              <w:rPr>
                <w:sz w:val="20"/>
                <w:szCs w:val="20"/>
              </w:rPr>
            </w:pPr>
          </w:p>
        </w:tc>
        <w:tc>
          <w:tcPr>
            <w:tcW w:w="572" w:type="dxa"/>
            <w:tcBorders>
              <w:bottom w:val="single" w:sz="4" w:space="0" w:color="auto"/>
            </w:tcBorders>
          </w:tcPr>
          <w:p w:rsidR="000566E6" w:rsidRPr="00F94922" w:rsidRDefault="000566E6" w:rsidP="00BD1F54">
            <w:pPr>
              <w:pStyle w:val="TableParagraph"/>
              <w:spacing w:before="107"/>
              <w:ind w:right="108"/>
              <w:jc w:val="right"/>
              <w:rPr>
                <w:sz w:val="20"/>
                <w:szCs w:val="20"/>
              </w:rPr>
            </w:pPr>
            <w:r w:rsidRPr="00F94922">
              <w:rPr>
                <w:sz w:val="20"/>
                <w:szCs w:val="20"/>
              </w:rPr>
              <w:t>2</w:t>
            </w:r>
          </w:p>
        </w:tc>
        <w:tc>
          <w:tcPr>
            <w:tcW w:w="994" w:type="dxa"/>
            <w:tcBorders>
              <w:bottom w:val="single" w:sz="4" w:space="0" w:color="auto"/>
            </w:tcBorders>
          </w:tcPr>
          <w:p w:rsidR="000566E6" w:rsidRPr="00F94922" w:rsidRDefault="000566E6" w:rsidP="00BD1F54">
            <w:pPr>
              <w:pStyle w:val="TableParagraph"/>
              <w:spacing w:line="263" w:lineRule="exact"/>
              <w:ind w:left="354"/>
              <w:rPr>
                <w:sz w:val="20"/>
                <w:szCs w:val="20"/>
              </w:rPr>
            </w:pPr>
            <w:r w:rsidRPr="00F94922">
              <w:rPr>
                <w:sz w:val="20"/>
                <w:szCs w:val="20"/>
              </w:rPr>
              <w:t>2</w:t>
            </w:r>
          </w:p>
        </w:tc>
        <w:tc>
          <w:tcPr>
            <w:tcW w:w="710" w:type="dxa"/>
            <w:tcBorders>
              <w:bottom w:val="single" w:sz="4" w:space="0" w:color="auto"/>
            </w:tcBorders>
          </w:tcPr>
          <w:p w:rsidR="000566E6" w:rsidRPr="00F94922" w:rsidRDefault="000566E6" w:rsidP="00BD1F54">
            <w:pPr>
              <w:pStyle w:val="TableParagraph"/>
              <w:spacing w:before="107"/>
              <w:ind w:left="119"/>
              <w:rPr>
                <w:sz w:val="20"/>
                <w:szCs w:val="20"/>
              </w:rPr>
            </w:pPr>
            <w:r w:rsidRPr="00F94922">
              <w:rPr>
                <w:sz w:val="20"/>
                <w:szCs w:val="20"/>
              </w:rPr>
              <w:t>25</w:t>
            </w:r>
          </w:p>
        </w:tc>
        <w:tc>
          <w:tcPr>
            <w:tcW w:w="571" w:type="dxa"/>
            <w:tcBorders>
              <w:bottom w:val="single" w:sz="4" w:space="0" w:color="auto"/>
            </w:tcBorders>
          </w:tcPr>
          <w:p w:rsidR="000566E6" w:rsidRPr="00F94922" w:rsidRDefault="000566E6" w:rsidP="00BD1F54">
            <w:pPr>
              <w:pStyle w:val="TableParagraph"/>
              <w:spacing w:before="107"/>
              <w:ind w:left="119"/>
              <w:rPr>
                <w:sz w:val="20"/>
                <w:szCs w:val="20"/>
              </w:rPr>
            </w:pPr>
            <w:r w:rsidRPr="00F94922">
              <w:rPr>
                <w:sz w:val="20"/>
                <w:szCs w:val="20"/>
              </w:rPr>
              <w:t>75</w:t>
            </w:r>
          </w:p>
        </w:tc>
        <w:tc>
          <w:tcPr>
            <w:tcW w:w="849" w:type="dxa"/>
            <w:tcBorders>
              <w:bottom w:val="single" w:sz="4" w:space="0" w:color="auto"/>
            </w:tcBorders>
          </w:tcPr>
          <w:p w:rsidR="000566E6" w:rsidRPr="00F94922" w:rsidRDefault="000566E6" w:rsidP="00BD1F54">
            <w:pPr>
              <w:pStyle w:val="TableParagraph"/>
              <w:spacing w:before="107"/>
              <w:ind w:left="135"/>
              <w:rPr>
                <w:sz w:val="20"/>
                <w:szCs w:val="20"/>
              </w:rPr>
            </w:pPr>
            <w:r w:rsidRPr="00F94922">
              <w:rPr>
                <w:sz w:val="20"/>
                <w:szCs w:val="20"/>
              </w:rPr>
              <w:t>100</w:t>
            </w:r>
          </w:p>
        </w:tc>
      </w:tr>
      <w:tr w:rsidR="000566E6" w:rsidRPr="00F94922" w:rsidTr="00F94922">
        <w:trPr>
          <w:trHeight w:val="421"/>
        </w:trPr>
        <w:tc>
          <w:tcPr>
            <w:tcW w:w="463" w:type="dxa"/>
            <w:vMerge/>
          </w:tcPr>
          <w:p w:rsidR="000566E6" w:rsidRPr="00F94922" w:rsidRDefault="000566E6" w:rsidP="00BD1F54">
            <w:pPr>
              <w:pStyle w:val="TableParagraph"/>
              <w:spacing w:before="107"/>
              <w:ind w:left="42"/>
              <w:jc w:val="center"/>
              <w:rPr>
                <w:sz w:val="20"/>
                <w:szCs w:val="20"/>
              </w:rPr>
            </w:pPr>
          </w:p>
        </w:tc>
        <w:tc>
          <w:tcPr>
            <w:tcW w:w="1559" w:type="dxa"/>
            <w:vMerge/>
          </w:tcPr>
          <w:p w:rsidR="000566E6" w:rsidRPr="00F94922" w:rsidRDefault="000566E6" w:rsidP="00F94922">
            <w:pPr>
              <w:pStyle w:val="TableParagraph"/>
              <w:spacing w:before="2" w:line="218" w:lineRule="auto"/>
              <w:ind w:left="249" w:right="106"/>
              <w:jc w:val="center"/>
              <w:rPr>
                <w:sz w:val="20"/>
                <w:szCs w:val="20"/>
              </w:rPr>
            </w:pPr>
          </w:p>
        </w:tc>
        <w:tc>
          <w:tcPr>
            <w:tcW w:w="2958" w:type="dxa"/>
            <w:tcBorders>
              <w:top w:val="single" w:sz="4" w:space="0" w:color="auto"/>
              <w:bottom w:val="single" w:sz="4" w:space="0" w:color="auto"/>
            </w:tcBorders>
          </w:tcPr>
          <w:p w:rsidR="000566E6" w:rsidRDefault="000566E6" w:rsidP="00F94922">
            <w:pPr>
              <w:pStyle w:val="TableParagraph"/>
              <w:spacing w:line="230" w:lineRule="auto"/>
              <w:ind w:right="377"/>
              <w:rPr>
                <w:sz w:val="20"/>
                <w:szCs w:val="20"/>
              </w:rPr>
            </w:pPr>
            <w:r>
              <w:rPr>
                <w:sz w:val="20"/>
                <w:szCs w:val="20"/>
              </w:rPr>
              <w:t>SUMMER</w:t>
            </w:r>
          </w:p>
          <w:p w:rsidR="000566E6" w:rsidRDefault="000566E6" w:rsidP="00F94922">
            <w:pPr>
              <w:pStyle w:val="TableParagraph"/>
              <w:spacing w:line="230" w:lineRule="auto"/>
              <w:ind w:right="377"/>
              <w:rPr>
                <w:sz w:val="20"/>
                <w:szCs w:val="20"/>
              </w:rPr>
            </w:pPr>
            <w:r>
              <w:rPr>
                <w:sz w:val="20"/>
                <w:szCs w:val="20"/>
              </w:rPr>
              <w:t>INTERNSHIP/INDUSTRIAL TRAINING</w:t>
            </w:r>
          </w:p>
        </w:tc>
        <w:tc>
          <w:tcPr>
            <w:tcW w:w="427" w:type="dxa"/>
            <w:tcBorders>
              <w:top w:val="single" w:sz="4" w:space="0" w:color="auto"/>
            </w:tcBorders>
          </w:tcPr>
          <w:p w:rsidR="000566E6" w:rsidRPr="00F94922" w:rsidRDefault="000566E6" w:rsidP="00BD1F54">
            <w:pPr>
              <w:pStyle w:val="TableParagraph"/>
              <w:spacing w:before="107"/>
              <w:ind w:right="50"/>
              <w:jc w:val="right"/>
              <w:rPr>
                <w:sz w:val="20"/>
                <w:szCs w:val="20"/>
              </w:rPr>
            </w:pPr>
            <w:r>
              <w:rPr>
                <w:sz w:val="20"/>
                <w:szCs w:val="20"/>
              </w:rPr>
              <w:t>-</w:t>
            </w:r>
          </w:p>
        </w:tc>
        <w:tc>
          <w:tcPr>
            <w:tcW w:w="423" w:type="dxa"/>
            <w:tcBorders>
              <w:top w:val="single" w:sz="4" w:space="0" w:color="auto"/>
            </w:tcBorders>
          </w:tcPr>
          <w:p w:rsidR="000566E6" w:rsidRPr="00F94922" w:rsidRDefault="000566E6" w:rsidP="00BD1F54">
            <w:pPr>
              <w:pStyle w:val="TableParagraph"/>
              <w:spacing w:before="107"/>
              <w:ind w:left="62"/>
              <w:jc w:val="center"/>
              <w:rPr>
                <w:sz w:val="20"/>
                <w:szCs w:val="20"/>
              </w:rPr>
            </w:pPr>
            <w:r>
              <w:rPr>
                <w:sz w:val="20"/>
                <w:szCs w:val="20"/>
              </w:rPr>
              <w:t>-</w:t>
            </w:r>
          </w:p>
        </w:tc>
        <w:tc>
          <w:tcPr>
            <w:tcW w:w="283" w:type="dxa"/>
            <w:tcBorders>
              <w:top w:val="single" w:sz="4" w:space="0" w:color="auto"/>
            </w:tcBorders>
          </w:tcPr>
          <w:p w:rsidR="000566E6" w:rsidRPr="00F94922" w:rsidRDefault="000566E6" w:rsidP="00BD1F54">
            <w:pPr>
              <w:pStyle w:val="TableParagraph"/>
              <w:rPr>
                <w:sz w:val="20"/>
                <w:szCs w:val="20"/>
              </w:rPr>
            </w:pPr>
            <w:r>
              <w:rPr>
                <w:sz w:val="20"/>
                <w:szCs w:val="20"/>
              </w:rPr>
              <w:t>2</w:t>
            </w:r>
          </w:p>
        </w:tc>
        <w:tc>
          <w:tcPr>
            <w:tcW w:w="283" w:type="dxa"/>
            <w:tcBorders>
              <w:top w:val="single" w:sz="4" w:space="0" w:color="auto"/>
            </w:tcBorders>
          </w:tcPr>
          <w:p w:rsidR="000566E6" w:rsidRPr="00F94922" w:rsidRDefault="000566E6" w:rsidP="00BD1F54">
            <w:pPr>
              <w:pStyle w:val="TableParagraph"/>
              <w:rPr>
                <w:sz w:val="20"/>
                <w:szCs w:val="20"/>
              </w:rPr>
            </w:pPr>
          </w:p>
        </w:tc>
        <w:tc>
          <w:tcPr>
            <w:tcW w:w="572" w:type="dxa"/>
            <w:tcBorders>
              <w:top w:val="single" w:sz="4" w:space="0" w:color="auto"/>
            </w:tcBorders>
          </w:tcPr>
          <w:p w:rsidR="000566E6" w:rsidRPr="00F94922" w:rsidRDefault="000566E6" w:rsidP="00BD1F54">
            <w:pPr>
              <w:pStyle w:val="TableParagraph"/>
              <w:spacing w:before="107"/>
              <w:ind w:right="108"/>
              <w:jc w:val="right"/>
              <w:rPr>
                <w:sz w:val="20"/>
                <w:szCs w:val="20"/>
              </w:rPr>
            </w:pPr>
            <w:r>
              <w:rPr>
                <w:sz w:val="20"/>
                <w:szCs w:val="20"/>
              </w:rPr>
              <w:t>2</w:t>
            </w:r>
          </w:p>
        </w:tc>
        <w:tc>
          <w:tcPr>
            <w:tcW w:w="994" w:type="dxa"/>
            <w:tcBorders>
              <w:top w:val="single" w:sz="4" w:space="0" w:color="auto"/>
            </w:tcBorders>
          </w:tcPr>
          <w:p w:rsidR="000566E6" w:rsidRPr="00F94922" w:rsidRDefault="000566E6" w:rsidP="00BD1F54">
            <w:pPr>
              <w:pStyle w:val="TableParagraph"/>
              <w:spacing w:line="263" w:lineRule="exact"/>
              <w:ind w:left="354"/>
              <w:rPr>
                <w:sz w:val="20"/>
                <w:szCs w:val="20"/>
              </w:rPr>
            </w:pPr>
          </w:p>
        </w:tc>
        <w:tc>
          <w:tcPr>
            <w:tcW w:w="710" w:type="dxa"/>
            <w:tcBorders>
              <w:top w:val="single" w:sz="4" w:space="0" w:color="auto"/>
            </w:tcBorders>
          </w:tcPr>
          <w:p w:rsidR="000566E6" w:rsidRPr="00F94922" w:rsidRDefault="000566E6" w:rsidP="00BD1F54">
            <w:pPr>
              <w:pStyle w:val="TableParagraph"/>
              <w:spacing w:before="107"/>
              <w:ind w:left="119"/>
              <w:rPr>
                <w:sz w:val="20"/>
                <w:szCs w:val="20"/>
              </w:rPr>
            </w:pPr>
          </w:p>
        </w:tc>
        <w:tc>
          <w:tcPr>
            <w:tcW w:w="571" w:type="dxa"/>
            <w:tcBorders>
              <w:top w:val="single" w:sz="4" w:space="0" w:color="auto"/>
            </w:tcBorders>
          </w:tcPr>
          <w:p w:rsidR="000566E6" w:rsidRPr="00F94922" w:rsidRDefault="000566E6" w:rsidP="00BD1F54">
            <w:pPr>
              <w:pStyle w:val="TableParagraph"/>
              <w:spacing w:before="107"/>
              <w:ind w:left="119"/>
              <w:rPr>
                <w:sz w:val="20"/>
                <w:szCs w:val="20"/>
              </w:rPr>
            </w:pPr>
          </w:p>
        </w:tc>
        <w:tc>
          <w:tcPr>
            <w:tcW w:w="849" w:type="dxa"/>
            <w:tcBorders>
              <w:top w:val="single" w:sz="4" w:space="0" w:color="auto"/>
            </w:tcBorders>
          </w:tcPr>
          <w:p w:rsidR="000566E6" w:rsidRPr="00F94922" w:rsidRDefault="000566E6" w:rsidP="00BD1F54">
            <w:pPr>
              <w:pStyle w:val="TableParagraph"/>
              <w:spacing w:before="107"/>
              <w:ind w:left="135"/>
              <w:rPr>
                <w:sz w:val="20"/>
                <w:szCs w:val="20"/>
              </w:rPr>
            </w:pPr>
          </w:p>
        </w:tc>
      </w:tr>
      <w:tr w:rsidR="000566E6" w:rsidRPr="00F94922" w:rsidTr="00F94922">
        <w:trPr>
          <w:trHeight w:val="551"/>
        </w:trPr>
        <w:tc>
          <w:tcPr>
            <w:tcW w:w="463" w:type="dxa"/>
          </w:tcPr>
          <w:p w:rsidR="000566E6" w:rsidRPr="00F94922" w:rsidRDefault="000566E6" w:rsidP="00BD1F54">
            <w:pPr>
              <w:pStyle w:val="TableParagraph"/>
              <w:rPr>
                <w:sz w:val="20"/>
                <w:szCs w:val="20"/>
              </w:rPr>
            </w:pPr>
          </w:p>
        </w:tc>
        <w:tc>
          <w:tcPr>
            <w:tcW w:w="1559" w:type="dxa"/>
          </w:tcPr>
          <w:p w:rsidR="000566E6" w:rsidRPr="00F94922" w:rsidRDefault="000566E6" w:rsidP="00BD1F54">
            <w:pPr>
              <w:pStyle w:val="TableParagraph"/>
              <w:rPr>
                <w:sz w:val="20"/>
                <w:szCs w:val="20"/>
              </w:rPr>
            </w:pPr>
          </w:p>
        </w:tc>
        <w:tc>
          <w:tcPr>
            <w:tcW w:w="2958" w:type="dxa"/>
            <w:tcBorders>
              <w:top w:val="single" w:sz="4" w:space="0" w:color="auto"/>
            </w:tcBorders>
          </w:tcPr>
          <w:p w:rsidR="000566E6" w:rsidRPr="00F94922" w:rsidRDefault="000566E6" w:rsidP="00BD1F54">
            <w:pPr>
              <w:pStyle w:val="TableParagraph"/>
              <w:ind w:left="200" w:right="173"/>
              <w:jc w:val="center"/>
              <w:rPr>
                <w:b/>
                <w:sz w:val="20"/>
                <w:szCs w:val="20"/>
              </w:rPr>
            </w:pPr>
            <w:r w:rsidRPr="00F94922">
              <w:rPr>
                <w:b/>
                <w:sz w:val="20"/>
                <w:szCs w:val="20"/>
              </w:rPr>
              <w:t>TOTAL</w:t>
            </w:r>
          </w:p>
        </w:tc>
        <w:tc>
          <w:tcPr>
            <w:tcW w:w="427" w:type="dxa"/>
          </w:tcPr>
          <w:p w:rsidR="000566E6" w:rsidRPr="00F94922" w:rsidRDefault="000566E6" w:rsidP="00BD1F54">
            <w:pPr>
              <w:pStyle w:val="TableParagraph"/>
              <w:rPr>
                <w:sz w:val="20"/>
                <w:szCs w:val="20"/>
              </w:rPr>
            </w:pPr>
          </w:p>
        </w:tc>
        <w:tc>
          <w:tcPr>
            <w:tcW w:w="423" w:type="dxa"/>
          </w:tcPr>
          <w:p w:rsidR="000566E6" w:rsidRPr="00F94922" w:rsidRDefault="000566E6" w:rsidP="00BD1F54">
            <w:pPr>
              <w:pStyle w:val="TableParagraph"/>
              <w:rPr>
                <w:sz w:val="20"/>
                <w:szCs w:val="20"/>
              </w:rPr>
            </w:pPr>
          </w:p>
        </w:tc>
        <w:tc>
          <w:tcPr>
            <w:tcW w:w="283" w:type="dxa"/>
          </w:tcPr>
          <w:p w:rsidR="000566E6" w:rsidRPr="00F94922" w:rsidRDefault="000566E6" w:rsidP="00BD1F54">
            <w:pPr>
              <w:pStyle w:val="TableParagraph"/>
              <w:rPr>
                <w:sz w:val="20"/>
                <w:szCs w:val="20"/>
              </w:rPr>
            </w:pPr>
          </w:p>
        </w:tc>
        <w:tc>
          <w:tcPr>
            <w:tcW w:w="283" w:type="dxa"/>
          </w:tcPr>
          <w:p w:rsidR="000566E6" w:rsidRPr="00F94922" w:rsidRDefault="000566E6" w:rsidP="00BD1F54">
            <w:pPr>
              <w:pStyle w:val="TableParagraph"/>
              <w:rPr>
                <w:sz w:val="20"/>
                <w:szCs w:val="20"/>
              </w:rPr>
            </w:pPr>
          </w:p>
        </w:tc>
        <w:tc>
          <w:tcPr>
            <w:tcW w:w="572" w:type="dxa"/>
          </w:tcPr>
          <w:p w:rsidR="000566E6" w:rsidRPr="00F94922" w:rsidRDefault="000566E6" w:rsidP="00BD1F54">
            <w:pPr>
              <w:pStyle w:val="TableParagraph"/>
              <w:spacing w:before="116"/>
              <w:ind w:right="133"/>
              <w:jc w:val="right"/>
              <w:rPr>
                <w:b/>
                <w:sz w:val="20"/>
                <w:szCs w:val="20"/>
              </w:rPr>
            </w:pPr>
            <w:r>
              <w:rPr>
                <w:b/>
                <w:sz w:val="20"/>
                <w:szCs w:val="20"/>
              </w:rPr>
              <w:t>26</w:t>
            </w:r>
          </w:p>
        </w:tc>
        <w:tc>
          <w:tcPr>
            <w:tcW w:w="994" w:type="dxa"/>
          </w:tcPr>
          <w:p w:rsidR="000566E6" w:rsidRPr="000764FF" w:rsidRDefault="000566E6" w:rsidP="000764FF">
            <w:pPr>
              <w:pStyle w:val="TableParagraph"/>
              <w:jc w:val="center"/>
              <w:rPr>
                <w:b/>
                <w:sz w:val="20"/>
                <w:szCs w:val="20"/>
              </w:rPr>
            </w:pPr>
            <w:r w:rsidRPr="000764FF">
              <w:rPr>
                <w:b/>
                <w:sz w:val="20"/>
                <w:szCs w:val="20"/>
              </w:rPr>
              <w:t>30</w:t>
            </w:r>
          </w:p>
        </w:tc>
        <w:tc>
          <w:tcPr>
            <w:tcW w:w="710" w:type="dxa"/>
          </w:tcPr>
          <w:p w:rsidR="000566E6" w:rsidRPr="00F94922" w:rsidRDefault="000566E6" w:rsidP="00BD1F54">
            <w:pPr>
              <w:pStyle w:val="TableParagraph"/>
              <w:rPr>
                <w:sz w:val="20"/>
                <w:szCs w:val="20"/>
              </w:rPr>
            </w:pPr>
          </w:p>
        </w:tc>
        <w:tc>
          <w:tcPr>
            <w:tcW w:w="571" w:type="dxa"/>
          </w:tcPr>
          <w:p w:rsidR="000566E6" w:rsidRPr="00F94922" w:rsidRDefault="000566E6" w:rsidP="00BD1F54">
            <w:pPr>
              <w:pStyle w:val="TableParagraph"/>
              <w:rPr>
                <w:sz w:val="20"/>
                <w:szCs w:val="20"/>
              </w:rPr>
            </w:pPr>
          </w:p>
        </w:tc>
        <w:tc>
          <w:tcPr>
            <w:tcW w:w="849" w:type="dxa"/>
          </w:tcPr>
          <w:p w:rsidR="000566E6" w:rsidRPr="00F94922" w:rsidRDefault="000566E6" w:rsidP="00BD1F54">
            <w:pPr>
              <w:pStyle w:val="TableParagraph"/>
              <w:rPr>
                <w:sz w:val="20"/>
                <w:szCs w:val="20"/>
              </w:rPr>
            </w:pPr>
          </w:p>
        </w:tc>
      </w:tr>
    </w:tbl>
    <w:p w:rsidR="00037A9E" w:rsidRPr="00F94922" w:rsidRDefault="00037A9E" w:rsidP="00037A9E">
      <w:pPr>
        <w:pStyle w:val="BodyText"/>
        <w:rPr>
          <w:b/>
          <w:sz w:val="20"/>
          <w:szCs w:val="20"/>
        </w:rPr>
      </w:pPr>
    </w:p>
    <w:p w:rsidR="00037A9E" w:rsidRPr="00F94922" w:rsidRDefault="00037A9E" w:rsidP="00037A9E">
      <w:pPr>
        <w:spacing w:before="197"/>
        <w:ind w:left="2783" w:right="2759"/>
        <w:jc w:val="center"/>
        <w:rPr>
          <w:b/>
          <w:sz w:val="20"/>
          <w:szCs w:val="20"/>
        </w:rPr>
      </w:pPr>
      <w:r w:rsidRPr="00F94922">
        <w:rPr>
          <w:b/>
          <w:sz w:val="20"/>
          <w:szCs w:val="20"/>
        </w:rPr>
        <w:t>SIXTH</w:t>
      </w:r>
      <w:r w:rsidRPr="00F94922">
        <w:rPr>
          <w:b/>
          <w:spacing w:val="-7"/>
          <w:sz w:val="20"/>
          <w:szCs w:val="20"/>
        </w:rPr>
        <w:t xml:space="preserve"> </w:t>
      </w:r>
      <w:r w:rsidRPr="00F94922">
        <w:rPr>
          <w:b/>
          <w:sz w:val="20"/>
          <w:szCs w:val="20"/>
        </w:rPr>
        <w:t>SEMESTER</w:t>
      </w:r>
    </w:p>
    <w:p w:rsidR="00037A9E" w:rsidRPr="00F94922" w:rsidRDefault="00037A9E" w:rsidP="00037A9E">
      <w:pPr>
        <w:pStyle w:val="BodyText"/>
        <w:rPr>
          <w:b/>
          <w:sz w:val="20"/>
          <w:szCs w:val="20"/>
        </w:rPr>
      </w:pPr>
    </w:p>
    <w:p w:rsidR="00037A9E" w:rsidRPr="00F94922" w:rsidRDefault="00037A9E" w:rsidP="00037A9E">
      <w:pPr>
        <w:pStyle w:val="BodyText"/>
        <w:spacing w:before="10" w:after="1"/>
        <w:rPr>
          <w:b/>
          <w:sz w:val="20"/>
          <w:szCs w:val="20"/>
        </w:r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1297"/>
        <w:gridCol w:w="3193"/>
        <w:gridCol w:w="423"/>
        <w:gridCol w:w="427"/>
        <w:gridCol w:w="283"/>
        <w:gridCol w:w="283"/>
        <w:gridCol w:w="572"/>
        <w:gridCol w:w="994"/>
        <w:gridCol w:w="566"/>
        <w:gridCol w:w="571"/>
        <w:gridCol w:w="849"/>
      </w:tblGrid>
      <w:tr w:rsidR="00037A9E" w:rsidRPr="00F94922" w:rsidTr="00BD1F54">
        <w:trPr>
          <w:trHeight w:val="671"/>
        </w:trPr>
        <w:tc>
          <w:tcPr>
            <w:tcW w:w="634" w:type="dxa"/>
            <w:vMerge w:val="restart"/>
          </w:tcPr>
          <w:p w:rsidR="00037A9E" w:rsidRPr="00F94922" w:rsidRDefault="00037A9E" w:rsidP="00BD1F54">
            <w:pPr>
              <w:pStyle w:val="TableParagraph"/>
              <w:spacing w:line="276" w:lineRule="auto"/>
              <w:ind w:left="196" w:right="108" w:firstLine="52"/>
              <w:rPr>
                <w:b/>
                <w:sz w:val="20"/>
                <w:szCs w:val="20"/>
              </w:rPr>
            </w:pPr>
            <w:r w:rsidRPr="00F94922">
              <w:rPr>
                <w:b/>
                <w:sz w:val="20"/>
                <w:szCs w:val="20"/>
              </w:rPr>
              <w:t>Sl.</w:t>
            </w:r>
            <w:r w:rsidRPr="00F94922">
              <w:rPr>
                <w:b/>
                <w:spacing w:val="-47"/>
                <w:sz w:val="20"/>
                <w:szCs w:val="20"/>
              </w:rPr>
              <w:t xml:space="preserve"> </w:t>
            </w:r>
            <w:r w:rsidRPr="00F94922">
              <w:rPr>
                <w:b/>
                <w:sz w:val="20"/>
                <w:szCs w:val="20"/>
              </w:rPr>
              <w:t>NO</w:t>
            </w:r>
          </w:p>
        </w:tc>
        <w:tc>
          <w:tcPr>
            <w:tcW w:w="1297" w:type="dxa"/>
            <w:vMerge w:val="restart"/>
          </w:tcPr>
          <w:p w:rsidR="00037A9E" w:rsidRPr="00F94922" w:rsidRDefault="00037A9E" w:rsidP="00BD1F54">
            <w:pPr>
              <w:pStyle w:val="TableParagraph"/>
              <w:spacing w:line="280" w:lineRule="auto"/>
              <w:ind w:left="201" w:right="127" w:firstLine="158"/>
              <w:rPr>
                <w:b/>
                <w:sz w:val="20"/>
                <w:szCs w:val="20"/>
              </w:rPr>
            </w:pPr>
            <w:r w:rsidRPr="00F94922">
              <w:rPr>
                <w:b/>
                <w:sz w:val="20"/>
                <w:szCs w:val="20"/>
              </w:rPr>
              <w:t>Course</w:t>
            </w:r>
            <w:r w:rsidRPr="00F94922">
              <w:rPr>
                <w:b/>
                <w:spacing w:val="-57"/>
                <w:sz w:val="20"/>
                <w:szCs w:val="20"/>
              </w:rPr>
              <w:t xml:space="preserve"> </w:t>
            </w:r>
            <w:r w:rsidRPr="00F94922">
              <w:rPr>
                <w:b/>
                <w:spacing w:val="-1"/>
                <w:sz w:val="20"/>
                <w:szCs w:val="20"/>
              </w:rPr>
              <w:t>Category</w:t>
            </w:r>
          </w:p>
        </w:tc>
        <w:tc>
          <w:tcPr>
            <w:tcW w:w="3193" w:type="dxa"/>
            <w:vMerge w:val="restart"/>
          </w:tcPr>
          <w:p w:rsidR="00037A9E" w:rsidRPr="00F94922" w:rsidRDefault="00037A9E" w:rsidP="00BD1F54">
            <w:pPr>
              <w:pStyle w:val="TableParagraph"/>
              <w:spacing w:before="9"/>
              <w:rPr>
                <w:b/>
                <w:sz w:val="20"/>
                <w:szCs w:val="20"/>
              </w:rPr>
            </w:pPr>
          </w:p>
          <w:p w:rsidR="00037A9E" w:rsidRPr="00F94922" w:rsidRDefault="00037A9E" w:rsidP="00BD1F54">
            <w:pPr>
              <w:pStyle w:val="TableParagraph"/>
              <w:ind w:left="1216" w:right="1192"/>
              <w:jc w:val="center"/>
              <w:rPr>
                <w:b/>
                <w:sz w:val="20"/>
                <w:szCs w:val="20"/>
              </w:rPr>
            </w:pPr>
            <w:r w:rsidRPr="00F94922">
              <w:rPr>
                <w:b/>
                <w:sz w:val="20"/>
                <w:szCs w:val="20"/>
              </w:rPr>
              <w:t>Course</w:t>
            </w:r>
          </w:p>
        </w:tc>
        <w:tc>
          <w:tcPr>
            <w:tcW w:w="1416" w:type="dxa"/>
            <w:gridSpan w:val="4"/>
          </w:tcPr>
          <w:p w:rsidR="00037A9E" w:rsidRPr="00F94922" w:rsidRDefault="00037A9E" w:rsidP="00BD1F54">
            <w:pPr>
              <w:pStyle w:val="TableParagraph"/>
              <w:spacing w:line="276" w:lineRule="auto"/>
              <w:ind w:left="345" w:right="153" w:firstLine="312"/>
              <w:rPr>
                <w:b/>
                <w:sz w:val="20"/>
                <w:szCs w:val="20"/>
              </w:rPr>
            </w:pPr>
            <w:r w:rsidRPr="00F94922">
              <w:rPr>
                <w:b/>
                <w:sz w:val="20"/>
                <w:szCs w:val="20"/>
              </w:rPr>
              <w:t>Credit</w:t>
            </w:r>
            <w:r w:rsidRPr="00F94922">
              <w:rPr>
                <w:b/>
                <w:spacing w:val="-47"/>
                <w:sz w:val="20"/>
                <w:szCs w:val="20"/>
              </w:rPr>
              <w:t xml:space="preserve"> </w:t>
            </w:r>
            <w:r w:rsidRPr="00F94922">
              <w:rPr>
                <w:b/>
                <w:w w:val="85"/>
                <w:sz w:val="20"/>
                <w:szCs w:val="20"/>
              </w:rPr>
              <w:t>Distribution</w:t>
            </w:r>
          </w:p>
        </w:tc>
        <w:tc>
          <w:tcPr>
            <w:tcW w:w="572" w:type="dxa"/>
            <w:vMerge w:val="restart"/>
            <w:textDirection w:val="btLr"/>
          </w:tcPr>
          <w:p w:rsidR="00037A9E" w:rsidRPr="00F94922" w:rsidRDefault="00037A9E" w:rsidP="00BD1F54">
            <w:pPr>
              <w:pStyle w:val="TableParagraph"/>
              <w:spacing w:before="159"/>
              <w:ind w:left="259"/>
              <w:rPr>
                <w:b/>
                <w:sz w:val="20"/>
                <w:szCs w:val="20"/>
              </w:rPr>
            </w:pPr>
            <w:r w:rsidRPr="00F94922">
              <w:rPr>
                <w:b/>
                <w:sz w:val="20"/>
                <w:szCs w:val="20"/>
              </w:rPr>
              <w:t>Credits</w:t>
            </w:r>
          </w:p>
        </w:tc>
        <w:tc>
          <w:tcPr>
            <w:tcW w:w="994" w:type="dxa"/>
            <w:vMerge w:val="restart"/>
          </w:tcPr>
          <w:p w:rsidR="00037A9E" w:rsidRPr="00F94922" w:rsidRDefault="00037A9E" w:rsidP="00BD1F54">
            <w:pPr>
              <w:pStyle w:val="TableParagraph"/>
              <w:spacing w:line="264" w:lineRule="auto"/>
              <w:ind w:left="181" w:right="123" w:hanging="11"/>
              <w:jc w:val="center"/>
              <w:rPr>
                <w:b/>
                <w:sz w:val="20"/>
                <w:szCs w:val="20"/>
              </w:rPr>
            </w:pPr>
            <w:r w:rsidRPr="00F94922">
              <w:rPr>
                <w:b/>
                <w:sz w:val="20"/>
                <w:szCs w:val="20"/>
              </w:rPr>
              <w:t>Total</w:t>
            </w:r>
            <w:r w:rsidRPr="00F94922">
              <w:rPr>
                <w:b/>
                <w:spacing w:val="1"/>
                <w:sz w:val="20"/>
                <w:szCs w:val="20"/>
              </w:rPr>
              <w:t xml:space="preserve"> </w:t>
            </w:r>
            <w:r w:rsidRPr="00F94922">
              <w:rPr>
                <w:b/>
                <w:sz w:val="20"/>
                <w:szCs w:val="20"/>
              </w:rPr>
              <w:t>Contact</w:t>
            </w:r>
            <w:r w:rsidRPr="00F94922">
              <w:rPr>
                <w:b/>
                <w:spacing w:val="-48"/>
                <w:sz w:val="20"/>
                <w:szCs w:val="20"/>
              </w:rPr>
              <w:t xml:space="preserve"> </w:t>
            </w:r>
            <w:r w:rsidRPr="00F94922">
              <w:rPr>
                <w:b/>
                <w:sz w:val="20"/>
                <w:szCs w:val="20"/>
              </w:rPr>
              <w:t>Hours/</w:t>
            </w:r>
            <w:r w:rsidRPr="00F94922">
              <w:rPr>
                <w:b/>
                <w:spacing w:val="1"/>
                <w:sz w:val="20"/>
                <w:szCs w:val="20"/>
              </w:rPr>
              <w:t xml:space="preserve"> </w:t>
            </w:r>
            <w:r w:rsidRPr="00F94922">
              <w:rPr>
                <w:b/>
                <w:sz w:val="20"/>
                <w:szCs w:val="20"/>
              </w:rPr>
              <w:t>Week</w:t>
            </w:r>
          </w:p>
        </w:tc>
        <w:tc>
          <w:tcPr>
            <w:tcW w:w="1986" w:type="dxa"/>
            <w:gridSpan w:val="3"/>
          </w:tcPr>
          <w:p w:rsidR="00037A9E" w:rsidRPr="00F94922" w:rsidRDefault="00037A9E" w:rsidP="00BD1F54">
            <w:pPr>
              <w:pStyle w:val="TableParagraph"/>
              <w:spacing w:before="9"/>
              <w:rPr>
                <w:b/>
                <w:sz w:val="20"/>
                <w:szCs w:val="20"/>
              </w:rPr>
            </w:pPr>
          </w:p>
          <w:p w:rsidR="00037A9E" w:rsidRPr="00F94922" w:rsidRDefault="00037A9E" w:rsidP="00BD1F54">
            <w:pPr>
              <w:pStyle w:val="TableParagraph"/>
              <w:ind w:left="349"/>
              <w:rPr>
                <w:b/>
                <w:sz w:val="20"/>
                <w:szCs w:val="20"/>
              </w:rPr>
            </w:pPr>
            <w:r w:rsidRPr="00F94922">
              <w:rPr>
                <w:b/>
                <w:sz w:val="20"/>
                <w:szCs w:val="20"/>
              </w:rPr>
              <w:t>Marks</w:t>
            </w:r>
          </w:p>
        </w:tc>
      </w:tr>
      <w:tr w:rsidR="00037A9E" w:rsidRPr="00F94922" w:rsidTr="00BD1F54">
        <w:trPr>
          <w:trHeight w:val="393"/>
        </w:trPr>
        <w:tc>
          <w:tcPr>
            <w:tcW w:w="634" w:type="dxa"/>
            <w:vMerge/>
            <w:tcBorders>
              <w:top w:val="nil"/>
            </w:tcBorders>
          </w:tcPr>
          <w:p w:rsidR="00037A9E" w:rsidRPr="00F94922" w:rsidRDefault="00037A9E" w:rsidP="00BD1F54">
            <w:pPr>
              <w:rPr>
                <w:sz w:val="20"/>
                <w:szCs w:val="20"/>
              </w:rPr>
            </w:pPr>
          </w:p>
        </w:tc>
        <w:tc>
          <w:tcPr>
            <w:tcW w:w="1297" w:type="dxa"/>
            <w:vMerge/>
            <w:tcBorders>
              <w:top w:val="nil"/>
            </w:tcBorders>
          </w:tcPr>
          <w:p w:rsidR="00037A9E" w:rsidRPr="00F94922" w:rsidRDefault="00037A9E" w:rsidP="00BD1F54">
            <w:pPr>
              <w:rPr>
                <w:sz w:val="20"/>
                <w:szCs w:val="20"/>
              </w:rPr>
            </w:pPr>
          </w:p>
        </w:tc>
        <w:tc>
          <w:tcPr>
            <w:tcW w:w="3193" w:type="dxa"/>
            <w:vMerge/>
            <w:tcBorders>
              <w:top w:val="nil"/>
            </w:tcBorders>
          </w:tcPr>
          <w:p w:rsidR="00037A9E" w:rsidRPr="00F94922" w:rsidRDefault="00037A9E" w:rsidP="00BD1F54">
            <w:pPr>
              <w:rPr>
                <w:sz w:val="20"/>
                <w:szCs w:val="20"/>
              </w:rPr>
            </w:pPr>
          </w:p>
        </w:tc>
        <w:tc>
          <w:tcPr>
            <w:tcW w:w="423" w:type="dxa"/>
          </w:tcPr>
          <w:p w:rsidR="00037A9E" w:rsidRPr="00F94922" w:rsidRDefault="00037A9E" w:rsidP="00BD1F54">
            <w:pPr>
              <w:pStyle w:val="TableParagraph"/>
              <w:spacing w:line="263" w:lineRule="exact"/>
              <w:ind w:right="35"/>
              <w:jc w:val="right"/>
              <w:rPr>
                <w:b/>
                <w:sz w:val="20"/>
                <w:szCs w:val="20"/>
              </w:rPr>
            </w:pPr>
            <w:r w:rsidRPr="00F94922">
              <w:rPr>
                <w:b/>
                <w:sz w:val="20"/>
                <w:szCs w:val="20"/>
              </w:rPr>
              <w:t>L</w:t>
            </w:r>
          </w:p>
        </w:tc>
        <w:tc>
          <w:tcPr>
            <w:tcW w:w="427" w:type="dxa"/>
          </w:tcPr>
          <w:p w:rsidR="00037A9E" w:rsidRPr="00F94922" w:rsidRDefault="00037A9E" w:rsidP="00BD1F54">
            <w:pPr>
              <w:pStyle w:val="TableParagraph"/>
              <w:spacing w:line="263" w:lineRule="exact"/>
              <w:ind w:right="87"/>
              <w:jc w:val="right"/>
              <w:rPr>
                <w:b/>
                <w:sz w:val="20"/>
                <w:szCs w:val="20"/>
              </w:rPr>
            </w:pPr>
            <w:r w:rsidRPr="00F94922">
              <w:rPr>
                <w:b/>
                <w:sz w:val="20"/>
                <w:szCs w:val="20"/>
              </w:rPr>
              <w:t>T</w:t>
            </w:r>
          </w:p>
        </w:tc>
        <w:tc>
          <w:tcPr>
            <w:tcW w:w="283" w:type="dxa"/>
          </w:tcPr>
          <w:p w:rsidR="00037A9E" w:rsidRPr="00F94922" w:rsidRDefault="00037A9E" w:rsidP="00BD1F54">
            <w:pPr>
              <w:pStyle w:val="TableParagraph"/>
              <w:spacing w:line="263" w:lineRule="exact"/>
              <w:ind w:left="114"/>
              <w:rPr>
                <w:b/>
                <w:sz w:val="20"/>
                <w:szCs w:val="20"/>
              </w:rPr>
            </w:pPr>
            <w:r w:rsidRPr="00F94922">
              <w:rPr>
                <w:b/>
                <w:sz w:val="20"/>
                <w:szCs w:val="20"/>
              </w:rPr>
              <w:t>P</w:t>
            </w:r>
          </w:p>
        </w:tc>
        <w:tc>
          <w:tcPr>
            <w:tcW w:w="283" w:type="dxa"/>
          </w:tcPr>
          <w:p w:rsidR="00037A9E" w:rsidRPr="00F94922" w:rsidRDefault="00037A9E" w:rsidP="00BD1F54">
            <w:pPr>
              <w:pStyle w:val="TableParagraph"/>
              <w:spacing w:line="263" w:lineRule="exact"/>
              <w:ind w:left="100"/>
              <w:rPr>
                <w:b/>
                <w:sz w:val="20"/>
                <w:szCs w:val="20"/>
              </w:rPr>
            </w:pPr>
            <w:r w:rsidRPr="00F94922">
              <w:rPr>
                <w:b/>
                <w:w w:val="90"/>
                <w:sz w:val="20"/>
                <w:szCs w:val="20"/>
              </w:rPr>
              <w:t>S</w:t>
            </w:r>
          </w:p>
        </w:tc>
        <w:tc>
          <w:tcPr>
            <w:tcW w:w="572" w:type="dxa"/>
            <w:vMerge/>
            <w:tcBorders>
              <w:top w:val="nil"/>
            </w:tcBorders>
            <w:textDirection w:val="btLr"/>
          </w:tcPr>
          <w:p w:rsidR="00037A9E" w:rsidRPr="00F94922" w:rsidRDefault="00037A9E" w:rsidP="00BD1F54">
            <w:pPr>
              <w:rPr>
                <w:sz w:val="20"/>
                <w:szCs w:val="20"/>
              </w:rPr>
            </w:pPr>
          </w:p>
        </w:tc>
        <w:tc>
          <w:tcPr>
            <w:tcW w:w="994" w:type="dxa"/>
            <w:vMerge/>
            <w:tcBorders>
              <w:top w:val="nil"/>
            </w:tcBorders>
          </w:tcPr>
          <w:p w:rsidR="00037A9E" w:rsidRPr="00F94922" w:rsidRDefault="00037A9E" w:rsidP="00BD1F54">
            <w:pPr>
              <w:rPr>
                <w:sz w:val="20"/>
                <w:szCs w:val="20"/>
              </w:rPr>
            </w:pPr>
          </w:p>
        </w:tc>
        <w:tc>
          <w:tcPr>
            <w:tcW w:w="566" w:type="dxa"/>
          </w:tcPr>
          <w:p w:rsidR="00037A9E" w:rsidRPr="00F94922" w:rsidRDefault="00037A9E" w:rsidP="00BD1F54">
            <w:pPr>
              <w:pStyle w:val="TableParagraph"/>
              <w:spacing w:before="47"/>
              <w:ind w:left="143"/>
              <w:rPr>
                <w:b/>
                <w:sz w:val="20"/>
                <w:szCs w:val="20"/>
              </w:rPr>
            </w:pPr>
            <w:r w:rsidRPr="00F94922">
              <w:rPr>
                <w:b/>
                <w:sz w:val="20"/>
                <w:szCs w:val="20"/>
              </w:rPr>
              <w:t>CIA</w:t>
            </w:r>
          </w:p>
        </w:tc>
        <w:tc>
          <w:tcPr>
            <w:tcW w:w="571" w:type="dxa"/>
          </w:tcPr>
          <w:p w:rsidR="00037A9E" w:rsidRPr="00F94922" w:rsidRDefault="00037A9E" w:rsidP="00BD1F54">
            <w:pPr>
              <w:pStyle w:val="TableParagraph"/>
              <w:spacing w:before="47"/>
              <w:ind w:left="143"/>
              <w:rPr>
                <w:b/>
                <w:sz w:val="20"/>
                <w:szCs w:val="20"/>
              </w:rPr>
            </w:pPr>
            <w:r w:rsidRPr="00F94922">
              <w:rPr>
                <w:b/>
                <w:sz w:val="20"/>
                <w:szCs w:val="20"/>
              </w:rPr>
              <w:t>ESE</w:t>
            </w:r>
          </w:p>
        </w:tc>
        <w:tc>
          <w:tcPr>
            <w:tcW w:w="849" w:type="dxa"/>
          </w:tcPr>
          <w:p w:rsidR="00037A9E" w:rsidRPr="00F94922" w:rsidRDefault="00037A9E" w:rsidP="00BD1F54">
            <w:pPr>
              <w:pStyle w:val="TableParagraph"/>
              <w:spacing w:line="263" w:lineRule="exact"/>
              <w:ind w:left="173"/>
              <w:rPr>
                <w:b/>
                <w:sz w:val="20"/>
                <w:szCs w:val="20"/>
              </w:rPr>
            </w:pPr>
            <w:r w:rsidRPr="00F94922">
              <w:rPr>
                <w:b/>
                <w:sz w:val="20"/>
                <w:szCs w:val="20"/>
              </w:rPr>
              <w:t>Total</w:t>
            </w:r>
          </w:p>
        </w:tc>
      </w:tr>
      <w:tr w:rsidR="004F5B76" w:rsidRPr="00F94922" w:rsidTr="00BD1F54">
        <w:trPr>
          <w:trHeight w:val="528"/>
        </w:trPr>
        <w:tc>
          <w:tcPr>
            <w:tcW w:w="634" w:type="dxa"/>
          </w:tcPr>
          <w:p w:rsidR="004F5B76" w:rsidRPr="00F94922" w:rsidRDefault="004F5B76" w:rsidP="00BD1F54">
            <w:pPr>
              <w:pStyle w:val="TableParagraph"/>
              <w:spacing w:before="88"/>
              <w:ind w:left="42"/>
              <w:jc w:val="center"/>
              <w:rPr>
                <w:sz w:val="20"/>
                <w:szCs w:val="20"/>
              </w:rPr>
            </w:pPr>
            <w:r w:rsidRPr="00F94922">
              <w:rPr>
                <w:sz w:val="20"/>
                <w:szCs w:val="20"/>
              </w:rPr>
              <w:t>1</w:t>
            </w:r>
          </w:p>
        </w:tc>
        <w:tc>
          <w:tcPr>
            <w:tcW w:w="1297" w:type="dxa"/>
          </w:tcPr>
          <w:p w:rsidR="004F5B76" w:rsidRPr="00F94922" w:rsidRDefault="004F5B76" w:rsidP="00BD1F54">
            <w:pPr>
              <w:pStyle w:val="TableParagraph"/>
              <w:spacing w:line="216" w:lineRule="auto"/>
              <w:ind w:left="239" w:right="100" w:firstLine="14"/>
              <w:rPr>
                <w:sz w:val="20"/>
                <w:szCs w:val="20"/>
              </w:rPr>
            </w:pPr>
            <w:r w:rsidRPr="00F94922">
              <w:rPr>
                <w:sz w:val="20"/>
                <w:szCs w:val="20"/>
              </w:rPr>
              <w:t>PART III</w:t>
            </w:r>
            <w:r w:rsidRPr="00F94922">
              <w:rPr>
                <w:spacing w:val="-57"/>
                <w:sz w:val="20"/>
                <w:szCs w:val="20"/>
              </w:rPr>
              <w:t xml:space="preserve"> </w:t>
            </w:r>
            <w:r w:rsidRPr="00F94922">
              <w:rPr>
                <w:spacing w:val="-3"/>
                <w:sz w:val="20"/>
                <w:szCs w:val="20"/>
              </w:rPr>
              <w:t>CORE</w:t>
            </w:r>
            <w:r w:rsidRPr="00F94922">
              <w:rPr>
                <w:spacing w:val="-12"/>
                <w:sz w:val="20"/>
                <w:szCs w:val="20"/>
              </w:rPr>
              <w:t xml:space="preserve"> </w:t>
            </w:r>
            <w:r w:rsidRPr="00F94922">
              <w:rPr>
                <w:spacing w:val="-2"/>
                <w:sz w:val="20"/>
                <w:szCs w:val="20"/>
              </w:rPr>
              <w:t>13</w:t>
            </w:r>
          </w:p>
        </w:tc>
        <w:tc>
          <w:tcPr>
            <w:tcW w:w="3193" w:type="dxa"/>
          </w:tcPr>
          <w:p w:rsidR="004F5B76" w:rsidRPr="00F94922" w:rsidRDefault="000566E6" w:rsidP="00927CEE">
            <w:pPr>
              <w:pStyle w:val="TableParagraph"/>
              <w:spacing w:line="232" w:lineRule="auto"/>
              <w:ind w:left="685" w:right="377" w:hanging="293"/>
              <w:rPr>
                <w:sz w:val="20"/>
                <w:szCs w:val="20"/>
              </w:rPr>
            </w:pPr>
            <w:r w:rsidRPr="00F94922">
              <w:rPr>
                <w:sz w:val="20"/>
                <w:szCs w:val="20"/>
              </w:rPr>
              <w:t>INTRODUCTION TO</w:t>
            </w:r>
            <w:r w:rsidRPr="00F94922">
              <w:rPr>
                <w:spacing w:val="1"/>
                <w:sz w:val="20"/>
                <w:szCs w:val="20"/>
              </w:rPr>
              <w:t xml:space="preserve"> </w:t>
            </w:r>
            <w:r w:rsidRPr="00F94922">
              <w:rPr>
                <w:spacing w:val="-1"/>
                <w:sz w:val="20"/>
                <w:szCs w:val="20"/>
              </w:rPr>
              <w:t>LITERARY</w:t>
            </w:r>
            <w:r w:rsidRPr="00F94922">
              <w:rPr>
                <w:spacing w:val="-14"/>
                <w:sz w:val="20"/>
                <w:szCs w:val="20"/>
              </w:rPr>
              <w:t xml:space="preserve"> </w:t>
            </w:r>
            <w:r w:rsidRPr="00F94922">
              <w:rPr>
                <w:spacing w:val="-1"/>
                <w:sz w:val="20"/>
                <w:szCs w:val="20"/>
              </w:rPr>
              <w:t>THEORY</w:t>
            </w:r>
            <w:r w:rsidRPr="00F94922">
              <w:rPr>
                <w:spacing w:val="-8"/>
                <w:sz w:val="20"/>
                <w:szCs w:val="20"/>
              </w:rPr>
              <w:t xml:space="preserve"> </w:t>
            </w:r>
            <w:r w:rsidRPr="00F94922">
              <w:rPr>
                <w:sz w:val="20"/>
                <w:szCs w:val="20"/>
              </w:rPr>
              <w:t>AND</w:t>
            </w:r>
            <w:r w:rsidRPr="00F94922">
              <w:rPr>
                <w:spacing w:val="-57"/>
                <w:sz w:val="20"/>
                <w:szCs w:val="20"/>
              </w:rPr>
              <w:t xml:space="preserve"> </w:t>
            </w:r>
            <w:r w:rsidR="000D497F">
              <w:rPr>
                <w:spacing w:val="-57"/>
                <w:sz w:val="20"/>
                <w:szCs w:val="20"/>
              </w:rPr>
              <w:t xml:space="preserve">  </w:t>
            </w:r>
            <w:r w:rsidRPr="00F94922">
              <w:rPr>
                <w:sz w:val="20"/>
                <w:szCs w:val="20"/>
              </w:rPr>
              <w:t>CRITICISM</w:t>
            </w:r>
          </w:p>
        </w:tc>
        <w:tc>
          <w:tcPr>
            <w:tcW w:w="423" w:type="dxa"/>
          </w:tcPr>
          <w:p w:rsidR="004F5B76" w:rsidRPr="00F94922" w:rsidRDefault="004F5B76" w:rsidP="00BD1F54">
            <w:pPr>
              <w:pStyle w:val="TableParagraph"/>
              <w:spacing w:before="88"/>
              <w:ind w:right="46"/>
              <w:jc w:val="right"/>
              <w:rPr>
                <w:sz w:val="20"/>
                <w:szCs w:val="20"/>
              </w:rPr>
            </w:pPr>
            <w:r w:rsidRPr="00F94922">
              <w:rPr>
                <w:sz w:val="20"/>
                <w:szCs w:val="20"/>
              </w:rPr>
              <w:t>3</w:t>
            </w:r>
          </w:p>
        </w:tc>
        <w:tc>
          <w:tcPr>
            <w:tcW w:w="427" w:type="dxa"/>
          </w:tcPr>
          <w:p w:rsidR="004F5B76" w:rsidRPr="00F94922" w:rsidRDefault="004F5B76" w:rsidP="00BD1F54">
            <w:pPr>
              <w:pStyle w:val="TableParagraph"/>
              <w:spacing w:before="88"/>
              <w:ind w:right="127"/>
              <w:jc w:val="right"/>
              <w:rPr>
                <w:sz w:val="20"/>
                <w:szCs w:val="20"/>
              </w:rPr>
            </w:pPr>
            <w:r w:rsidRPr="00F94922">
              <w:rPr>
                <w:sz w:val="20"/>
                <w:szCs w:val="20"/>
              </w:rPr>
              <w:t>3</w:t>
            </w:r>
          </w:p>
        </w:tc>
        <w:tc>
          <w:tcPr>
            <w:tcW w:w="283" w:type="dxa"/>
          </w:tcPr>
          <w:p w:rsidR="004F5B76" w:rsidRPr="00F94922" w:rsidRDefault="004F5B76" w:rsidP="00BD1F54">
            <w:pPr>
              <w:pStyle w:val="TableParagraph"/>
              <w:rPr>
                <w:sz w:val="20"/>
                <w:szCs w:val="20"/>
              </w:rPr>
            </w:pPr>
          </w:p>
        </w:tc>
        <w:tc>
          <w:tcPr>
            <w:tcW w:w="283" w:type="dxa"/>
          </w:tcPr>
          <w:p w:rsidR="004F5B76" w:rsidRPr="00F94922" w:rsidRDefault="004F5B76" w:rsidP="00BD1F54">
            <w:pPr>
              <w:pStyle w:val="TableParagraph"/>
              <w:rPr>
                <w:sz w:val="20"/>
                <w:szCs w:val="20"/>
              </w:rPr>
            </w:pPr>
          </w:p>
        </w:tc>
        <w:tc>
          <w:tcPr>
            <w:tcW w:w="572" w:type="dxa"/>
          </w:tcPr>
          <w:p w:rsidR="004F5B76" w:rsidRPr="00F94922" w:rsidRDefault="00EB5BF0" w:rsidP="00BD1F54">
            <w:pPr>
              <w:pStyle w:val="TableParagraph"/>
              <w:spacing w:line="264" w:lineRule="exact"/>
              <w:ind w:right="22"/>
              <w:jc w:val="right"/>
              <w:rPr>
                <w:sz w:val="20"/>
                <w:szCs w:val="20"/>
              </w:rPr>
            </w:pPr>
            <w:r>
              <w:rPr>
                <w:sz w:val="20"/>
                <w:szCs w:val="20"/>
              </w:rPr>
              <w:t>4</w:t>
            </w:r>
          </w:p>
        </w:tc>
        <w:tc>
          <w:tcPr>
            <w:tcW w:w="994" w:type="dxa"/>
          </w:tcPr>
          <w:p w:rsidR="004F5B76" w:rsidRPr="00F94922" w:rsidRDefault="004F5B76" w:rsidP="00BD1F54">
            <w:pPr>
              <w:pStyle w:val="TableParagraph"/>
              <w:spacing w:line="264" w:lineRule="exact"/>
              <w:ind w:left="412"/>
              <w:rPr>
                <w:sz w:val="20"/>
                <w:szCs w:val="20"/>
              </w:rPr>
            </w:pPr>
            <w:r w:rsidRPr="00F94922">
              <w:rPr>
                <w:sz w:val="20"/>
                <w:szCs w:val="20"/>
              </w:rPr>
              <w:t>6</w:t>
            </w:r>
          </w:p>
        </w:tc>
        <w:tc>
          <w:tcPr>
            <w:tcW w:w="566" w:type="dxa"/>
          </w:tcPr>
          <w:p w:rsidR="004F5B76" w:rsidRPr="00F94922" w:rsidRDefault="004F5B76" w:rsidP="00BD1F54">
            <w:pPr>
              <w:pStyle w:val="TableParagraph"/>
              <w:spacing w:before="88"/>
              <w:ind w:left="119"/>
              <w:rPr>
                <w:sz w:val="20"/>
                <w:szCs w:val="20"/>
              </w:rPr>
            </w:pPr>
            <w:r w:rsidRPr="00F94922">
              <w:rPr>
                <w:sz w:val="20"/>
                <w:szCs w:val="20"/>
              </w:rPr>
              <w:t>25</w:t>
            </w:r>
          </w:p>
        </w:tc>
        <w:tc>
          <w:tcPr>
            <w:tcW w:w="571" w:type="dxa"/>
          </w:tcPr>
          <w:p w:rsidR="004F5B76" w:rsidRPr="00F94922" w:rsidRDefault="004F5B76" w:rsidP="00BD1F54">
            <w:pPr>
              <w:pStyle w:val="TableParagraph"/>
              <w:spacing w:before="88"/>
              <w:ind w:left="119"/>
              <w:rPr>
                <w:sz w:val="20"/>
                <w:szCs w:val="20"/>
              </w:rPr>
            </w:pPr>
            <w:r w:rsidRPr="00F94922">
              <w:rPr>
                <w:sz w:val="20"/>
                <w:szCs w:val="20"/>
              </w:rPr>
              <w:t>75</w:t>
            </w:r>
          </w:p>
        </w:tc>
        <w:tc>
          <w:tcPr>
            <w:tcW w:w="849" w:type="dxa"/>
          </w:tcPr>
          <w:p w:rsidR="004F5B76" w:rsidRPr="00F94922" w:rsidRDefault="004F5B76" w:rsidP="00BD1F54">
            <w:pPr>
              <w:pStyle w:val="TableParagraph"/>
              <w:spacing w:before="88"/>
              <w:ind w:left="135"/>
              <w:rPr>
                <w:sz w:val="20"/>
                <w:szCs w:val="20"/>
              </w:rPr>
            </w:pPr>
            <w:r w:rsidRPr="00F94922">
              <w:rPr>
                <w:sz w:val="20"/>
                <w:szCs w:val="20"/>
              </w:rPr>
              <w:t>100</w:t>
            </w:r>
          </w:p>
        </w:tc>
      </w:tr>
      <w:tr w:rsidR="004F5B76" w:rsidRPr="00F94922" w:rsidTr="00BD1F54">
        <w:trPr>
          <w:trHeight w:val="537"/>
        </w:trPr>
        <w:tc>
          <w:tcPr>
            <w:tcW w:w="634" w:type="dxa"/>
          </w:tcPr>
          <w:p w:rsidR="004F5B76" w:rsidRPr="00F94922" w:rsidRDefault="004F5B76" w:rsidP="00BD1F54">
            <w:pPr>
              <w:pStyle w:val="TableParagraph"/>
              <w:spacing w:before="1"/>
              <w:ind w:left="42"/>
              <w:jc w:val="center"/>
              <w:rPr>
                <w:sz w:val="20"/>
                <w:szCs w:val="20"/>
              </w:rPr>
            </w:pPr>
            <w:r w:rsidRPr="00F94922">
              <w:rPr>
                <w:sz w:val="20"/>
                <w:szCs w:val="20"/>
              </w:rPr>
              <w:t>2</w:t>
            </w:r>
          </w:p>
        </w:tc>
        <w:tc>
          <w:tcPr>
            <w:tcW w:w="1297" w:type="dxa"/>
          </w:tcPr>
          <w:p w:rsidR="004F5B76" w:rsidRPr="00F94922" w:rsidRDefault="004F5B76" w:rsidP="00BD1F54">
            <w:pPr>
              <w:pStyle w:val="TableParagraph"/>
              <w:spacing w:line="260" w:lineRule="exact"/>
              <w:ind w:left="239" w:right="100" w:firstLine="14"/>
              <w:rPr>
                <w:sz w:val="20"/>
                <w:szCs w:val="20"/>
              </w:rPr>
            </w:pPr>
            <w:r w:rsidRPr="00F94922">
              <w:rPr>
                <w:sz w:val="20"/>
                <w:szCs w:val="20"/>
              </w:rPr>
              <w:t>PART III</w:t>
            </w:r>
            <w:r w:rsidRPr="00F94922">
              <w:rPr>
                <w:spacing w:val="-58"/>
                <w:sz w:val="20"/>
                <w:szCs w:val="20"/>
              </w:rPr>
              <w:t xml:space="preserve"> </w:t>
            </w:r>
            <w:r w:rsidRPr="00F94922">
              <w:rPr>
                <w:spacing w:val="-3"/>
                <w:sz w:val="20"/>
                <w:szCs w:val="20"/>
              </w:rPr>
              <w:t>CORE</w:t>
            </w:r>
            <w:r w:rsidRPr="00F94922">
              <w:rPr>
                <w:spacing w:val="-12"/>
                <w:sz w:val="20"/>
                <w:szCs w:val="20"/>
              </w:rPr>
              <w:t xml:space="preserve"> </w:t>
            </w:r>
            <w:r w:rsidRPr="00F94922">
              <w:rPr>
                <w:spacing w:val="-3"/>
                <w:sz w:val="20"/>
                <w:szCs w:val="20"/>
              </w:rPr>
              <w:t>14</w:t>
            </w:r>
          </w:p>
        </w:tc>
        <w:tc>
          <w:tcPr>
            <w:tcW w:w="3193" w:type="dxa"/>
          </w:tcPr>
          <w:p w:rsidR="000566E6" w:rsidRDefault="000566E6" w:rsidP="00927CEE">
            <w:pPr>
              <w:pStyle w:val="TableParagraph"/>
              <w:spacing w:line="223" w:lineRule="auto"/>
              <w:ind w:left="196" w:right="69" w:firstLine="11"/>
              <w:jc w:val="center"/>
              <w:rPr>
                <w:sz w:val="20"/>
                <w:szCs w:val="20"/>
              </w:rPr>
            </w:pPr>
          </w:p>
          <w:p w:rsidR="004F5B76" w:rsidRPr="00F94922" w:rsidRDefault="000566E6" w:rsidP="00927CEE">
            <w:pPr>
              <w:pStyle w:val="TableParagraph"/>
              <w:spacing w:line="223" w:lineRule="auto"/>
              <w:ind w:left="196" w:right="69" w:firstLine="11"/>
              <w:jc w:val="center"/>
              <w:rPr>
                <w:sz w:val="20"/>
                <w:szCs w:val="20"/>
              </w:rPr>
            </w:pPr>
            <w:r w:rsidRPr="00F94922">
              <w:rPr>
                <w:sz w:val="20"/>
                <w:szCs w:val="20"/>
              </w:rPr>
              <w:t>NON-MANDATORY</w:t>
            </w:r>
            <w:r w:rsidRPr="00F94922">
              <w:rPr>
                <w:spacing w:val="-13"/>
                <w:sz w:val="20"/>
                <w:szCs w:val="20"/>
              </w:rPr>
              <w:t xml:space="preserve"> </w:t>
            </w:r>
            <w:r w:rsidRPr="00F94922">
              <w:rPr>
                <w:sz w:val="20"/>
                <w:szCs w:val="20"/>
              </w:rPr>
              <w:t>CORE</w:t>
            </w:r>
          </w:p>
        </w:tc>
        <w:tc>
          <w:tcPr>
            <w:tcW w:w="423" w:type="dxa"/>
          </w:tcPr>
          <w:p w:rsidR="004F5B76" w:rsidRPr="00F94922" w:rsidRDefault="004F5B76" w:rsidP="00BD1F54">
            <w:pPr>
              <w:pStyle w:val="TableParagraph"/>
              <w:spacing w:before="87"/>
              <w:ind w:right="46"/>
              <w:jc w:val="right"/>
              <w:rPr>
                <w:sz w:val="20"/>
                <w:szCs w:val="20"/>
              </w:rPr>
            </w:pPr>
            <w:r w:rsidRPr="00F94922">
              <w:rPr>
                <w:sz w:val="20"/>
                <w:szCs w:val="20"/>
              </w:rPr>
              <w:t>3</w:t>
            </w:r>
          </w:p>
        </w:tc>
        <w:tc>
          <w:tcPr>
            <w:tcW w:w="427" w:type="dxa"/>
          </w:tcPr>
          <w:p w:rsidR="004F5B76" w:rsidRPr="00F94922" w:rsidRDefault="004F5B76" w:rsidP="00BD1F54">
            <w:pPr>
              <w:pStyle w:val="TableParagraph"/>
              <w:spacing w:before="87"/>
              <w:ind w:right="127"/>
              <w:jc w:val="right"/>
              <w:rPr>
                <w:sz w:val="20"/>
                <w:szCs w:val="20"/>
              </w:rPr>
            </w:pPr>
            <w:r w:rsidRPr="00F94922">
              <w:rPr>
                <w:sz w:val="20"/>
                <w:szCs w:val="20"/>
              </w:rPr>
              <w:t>3</w:t>
            </w:r>
          </w:p>
        </w:tc>
        <w:tc>
          <w:tcPr>
            <w:tcW w:w="283" w:type="dxa"/>
          </w:tcPr>
          <w:p w:rsidR="004F5B76" w:rsidRPr="00F94922" w:rsidRDefault="004F5B76" w:rsidP="00BD1F54">
            <w:pPr>
              <w:pStyle w:val="TableParagraph"/>
              <w:rPr>
                <w:sz w:val="20"/>
                <w:szCs w:val="20"/>
              </w:rPr>
            </w:pPr>
          </w:p>
        </w:tc>
        <w:tc>
          <w:tcPr>
            <w:tcW w:w="283" w:type="dxa"/>
          </w:tcPr>
          <w:p w:rsidR="004F5B76" w:rsidRPr="00F94922" w:rsidRDefault="004F5B76" w:rsidP="00BD1F54">
            <w:pPr>
              <w:pStyle w:val="TableParagraph"/>
              <w:rPr>
                <w:sz w:val="20"/>
                <w:szCs w:val="20"/>
              </w:rPr>
            </w:pPr>
          </w:p>
        </w:tc>
        <w:tc>
          <w:tcPr>
            <w:tcW w:w="572" w:type="dxa"/>
          </w:tcPr>
          <w:p w:rsidR="004F5B76" w:rsidRPr="00F94922" w:rsidRDefault="00EB5BF0" w:rsidP="00BD1F54">
            <w:pPr>
              <w:pStyle w:val="TableParagraph"/>
              <w:spacing w:line="263" w:lineRule="exact"/>
              <w:ind w:right="22"/>
              <w:jc w:val="right"/>
              <w:rPr>
                <w:sz w:val="20"/>
                <w:szCs w:val="20"/>
              </w:rPr>
            </w:pPr>
            <w:r>
              <w:rPr>
                <w:sz w:val="20"/>
                <w:szCs w:val="20"/>
              </w:rPr>
              <w:t>4</w:t>
            </w:r>
          </w:p>
        </w:tc>
        <w:tc>
          <w:tcPr>
            <w:tcW w:w="994" w:type="dxa"/>
          </w:tcPr>
          <w:p w:rsidR="004F5B76" w:rsidRPr="00F94922" w:rsidRDefault="004F5B76" w:rsidP="00BD1F54">
            <w:pPr>
              <w:pStyle w:val="TableParagraph"/>
              <w:spacing w:line="263" w:lineRule="exact"/>
              <w:ind w:left="412"/>
              <w:rPr>
                <w:sz w:val="20"/>
                <w:szCs w:val="20"/>
              </w:rPr>
            </w:pPr>
            <w:r w:rsidRPr="00F94922">
              <w:rPr>
                <w:sz w:val="20"/>
                <w:szCs w:val="20"/>
              </w:rPr>
              <w:t>6</w:t>
            </w:r>
          </w:p>
        </w:tc>
        <w:tc>
          <w:tcPr>
            <w:tcW w:w="566" w:type="dxa"/>
          </w:tcPr>
          <w:p w:rsidR="004F5B76" w:rsidRPr="00F94922" w:rsidRDefault="004F5B76" w:rsidP="00BD1F54">
            <w:pPr>
              <w:pStyle w:val="TableParagraph"/>
              <w:spacing w:before="1"/>
              <w:ind w:left="119"/>
              <w:rPr>
                <w:sz w:val="20"/>
                <w:szCs w:val="20"/>
              </w:rPr>
            </w:pPr>
            <w:r w:rsidRPr="00F94922">
              <w:rPr>
                <w:sz w:val="20"/>
                <w:szCs w:val="20"/>
              </w:rPr>
              <w:t>25</w:t>
            </w:r>
          </w:p>
        </w:tc>
        <w:tc>
          <w:tcPr>
            <w:tcW w:w="571" w:type="dxa"/>
          </w:tcPr>
          <w:p w:rsidR="004F5B76" w:rsidRPr="00F94922" w:rsidRDefault="004F5B76" w:rsidP="00BD1F54">
            <w:pPr>
              <w:pStyle w:val="TableParagraph"/>
              <w:spacing w:before="1"/>
              <w:ind w:left="119"/>
              <w:rPr>
                <w:sz w:val="20"/>
                <w:szCs w:val="20"/>
              </w:rPr>
            </w:pPr>
            <w:r w:rsidRPr="00F94922">
              <w:rPr>
                <w:sz w:val="20"/>
                <w:szCs w:val="20"/>
              </w:rPr>
              <w:t>75</w:t>
            </w:r>
          </w:p>
        </w:tc>
        <w:tc>
          <w:tcPr>
            <w:tcW w:w="849" w:type="dxa"/>
          </w:tcPr>
          <w:p w:rsidR="004F5B76" w:rsidRPr="00F94922" w:rsidRDefault="004F5B76" w:rsidP="00BD1F54">
            <w:pPr>
              <w:pStyle w:val="TableParagraph"/>
              <w:spacing w:before="1"/>
              <w:ind w:left="135"/>
              <w:rPr>
                <w:sz w:val="20"/>
                <w:szCs w:val="20"/>
              </w:rPr>
            </w:pPr>
            <w:r w:rsidRPr="00F94922">
              <w:rPr>
                <w:sz w:val="20"/>
                <w:szCs w:val="20"/>
              </w:rPr>
              <w:t>100</w:t>
            </w:r>
          </w:p>
        </w:tc>
      </w:tr>
      <w:tr w:rsidR="00037A9E" w:rsidRPr="00F94922" w:rsidTr="00BD1F54">
        <w:trPr>
          <w:trHeight w:val="551"/>
        </w:trPr>
        <w:tc>
          <w:tcPr>
            <w:tcW w:w="634" w:type="dxa"/>
          </w:tcPr>
          <w:p w:rsidR="00037A9E" w:rsidRPr="00F94922" w:rsidRDefault="00037A9E" w:rsidP="00BD1F54">
            <w:pPr>
              <w:pStyle w:val="TableParagraph"/>
              <w:spacing w:before="111"/>
              <w:ind w:left="42"/>
              <w:jc w:val="center"/>
              <w:rPr>
                <w:sz w:val="20"/>
                <w:szCs w:val="20"/>
              </w:rPr>
            </w:pPr>
            <w:r w:rsidRPr="00F94922">
              <w:rPr>
                <w:sz w:val="20"/>
                <w:szCs w:val="20"/>
              </w:rPr>
              <w:t>3</w:t>
            </w:r>
          </w:p>
        </w:tc>
        <w:tc>
          <w:tcPr>
            <w:tcW w:w="1297" w:type="dxa"/>
          </w:tcPr>
          <w:p w:rsidR="00037A9E" w:rsidRPr="00F94922" w:rsidRDefault="00037A9E" w:rsidP="00BD1F54">
            <w:pPr>
              <w:pStyle w:val="TableParagraph"/>
              <w:spacing w:line="230" w:lineRule="auto"/>
              <w:ind w:left="239" w:right="108" w:firstLine="14"/>
              <w:rPr>
                <w:sz w:val="20"/>
                <w:szCs w:val="20"/>
              </w:rPr>
            </w:pPr>
            <w:r w:rsidRPr="00F94922">
              <w:rPr>
                <w:spacing w:val="-1"/>
                <w:sz w:val="20"/>
                <w:szCs w:val="20"/>
              </w:rPr>
              <w:t>PART III</w:t>
            </w:r>
            <w:r w:rsidRPr="00F94922">
              <w:rPr>
                <w:spacing w:val="-57"/>
                <w:sz w:val="20"/>
                <w:szCs w:val="20"/>
              </w:rPr>
              <w:t xml:space="preserve"> </w:t>
            </w:r>
            <w:r w:rsidRPr="00F94922">
              <w:rPr>
                <w:spacing w:val="-5"/>
                <w:sz w:val="20"/>
                <w:szCs w:val="20"/>
              </w:rPr>
              <w:t>CORE</w:t>
            </w:r>
            <w:r w:rsidRPr="00F94922">
              <w:rPr>
                <w:spacing w:val="-13"/>
                <w:sz w:val="20"/>
                <w:szCs w:val="20"/>
              </w:rPr>
              <w:t xml:space="preserve"> </w:t>
            </w:r>
            <w:r w:rsidRPr="00F94922">
              <w:rPr>
                <w:spacing w:val="-4"/>
                <w:sz w:val="20"/>
                <w:szCs w:val="20"/>
              </w:rPr>
              <w:t>15</w:t>
            </w:r>
          </w:p>
        </w:tc>
        <w:tc>
          <w:tcPr>
            <w:tcW w:w="3193" w:type="dxa"/>
          </w:tcPr>
          <w:p w:rsidR="00037A9E" w:rsidRPr="00F94922" w:rsidRDefault="00037A9E" w:rsidP="00BD1F54">
            <w:pPr>
              <w:pStyle w:val="TableParagraph"/>
              <w:spacing w:line="263" w:lineRule="exact"/>
              <w:ind w:left="151" w:right="39"/>
              <w:jc w:val="center"/>
              <w:rPr>
                <w:sz w:val="20"/>
                <w:szCs w:val="20"/>
              </w:rPr>
            </w:pPr>
            <w:r w:rsidRPr="00F94922">
              <w:rPr>
                <w:sz w:val="20"/>
                <w:szCs w:val="20"/>
              </w:rPr>
              <w:t>NON-MANDATORY</w:t>
            </w:r>
            <w:r w:rsidRPr="00F94922">
              <w:rPr>
                <w:spacing w:val="-13"/>
                <w:sz w:val="20"/>
                <w:szCs w:val="20"/>
              </w:rPr>
              <w:t xml:space="preserve"> </w:t>
            </w:r>
            <w:r w:rsidRPr="00F94922">
              <w:rPr>
                <w:sz w:val="20"/>
                <w:szCs w:val="20"/>
              </w:rPr>
              <w:t>CORE</w:t>
            </w:r>
          </w:p>
        </w:tc>
        <w:tc>
          <w:tcPr>
            <w:tcW w:w="423" w:type="dxa"/>
          </w:tcPr>
          <w:p w:rsidR="00037A9E" w:rsidRPr="00F94922" w:rsidRDefault="00037A9E" w:rsidP="00BD1F54">
            <w:pPr>
              <w:pStyle w:val="TableParagraph"/>
              <w:spacing w:before="87"/>
              <w:ind w:right="46"/>
              <w:jc w:val="right"/>
              <w:rPr>
                <w:sz w:val="20"/>
                <w:szCs w:val="20"/>
              </w:rPr>
            </w:pPr>
            <w:r w:rsidRPr="00F94922">
              <w:rPr>
                <w:sz w:val="20"/>
                <w:szCs w:val="20"/>
              </w:rPr>
              <w:t>3</w:t>
            </w:r>
          </w:p>
        </w:tc>
        <w:tc>
          <w:tcPr>
            <w:tcW w:w="427" w:type="dxa"/>
          </w:tcPr>
          <w:p w:rsidR="00037A9E" w:rsidRPr="00F94922" w:rsidRDefault="00037A9E" w:rsidP="00BD1F54">
            <w:pPr>
              <w:pStyle w:val="TableParagraph"/>
              <w:spacing w:before="87"/>
              <w:ind w:right="127"/>
              <w:jc w:val="right"/>
              <w:rPr>
                <w:sz w:val="20"/>
                <w:szCs w:val="20"/>
              </w:rPr>
            </w:pPr>
            <w:r w:rsidRPr="00F94922">
              <w:rPr>
                <w:sz w:val="20"/>
                <w:szCs w:val="20"/>
              </w:rPr>
              <w:t>3</w:t>
            </w:r>
          </w:p>
        </w:tc>
        <w:tc>
          <w:tcPr>
            <w:tcW w:w="283" w:type="dxa"/>
          </w:tcPr>
          <w:p w:rsidR="00037A9E" w:rsidRPr="00F94922" w:rsidRDefault="00037A9E" w:rsidP="00BD1F54">
            <w:pPr>
              <w:pStyle w:val="TableParagraph"/>
              <w:rPr>
                <w:sz w:val="20"/>
                <w:szCs w:val="20"/>
              </w:rPr>
            </w:pPr>
          </w:p>
        </w:tc>
        <w:tc>
          <w:tcPr>
            <w:tcW w:w="283" w:type="dxa"/>
          </w:tcPr>
          <w:p w:rsidR="00037A9E" w:rsidRPr="00F94922" w:rsidRDefault="00037A9E" w:rsidP="00BD1F54">
            <w:pPr>
              <w:pStyle w:val="TableParagraph"/>
              <w:rPr>
                <w:sz w:val="20"/>
                <w:szCs w:val="20"/>
              </w:rPr>
            </w:pPr>
          </w:p>
        </w:tc>
        <w:tc>
          <w:tcPr>
            <w:tcW w:w="572" w:type="dxa"/>
          </w:tcPr>
          <w:p w:rsidR="00037A9E" w:rsidRPr="00F94922" w:rsidRDefault="00EB5BF0" w:rsidP="00BD1F54">
            <w:pPr>
              <w:pStyle w:val="TableParagraph"/>
              <w:spacing w:line="263" w:lineRule="exact"/>
              <w:ind w:right="22"/>
              <w:jc w:val="right"/>
              <w:rPr>
                <w:sz w:val="20"/>
                <w:szCs w:val="20"/>
              </w:rPr>
            </w:pPr>
            <w:r>
              <w:rPr>
                <w:sz w:val="20"/>
                <w:szCs w:val="20"/>
              </w:rPr>
              <w:t>4</w:t>
            </w:r>
          </w:p>
        </w:tc>
        <w:tc>
          <w:tcPr>
            <w:tcW w:w="994" w:type="dxa"/>
          </w:tcPr>
          <w:p w:rsidR="00037A9E" w:rsidRPr="00F94922" w:rsidRDefault="00037A9E" w:rsidP="00BD1F54">
            <w:pPr>
              <w:pStyle w:val="TableParagraph"/>
              <w:spacing w:line="263" w:lineRule="exact"/>
              <w:ind w:left="412"/>
              <w:rPr>
                <w:sz w:val="20"/>
                <w:szCs w:val="20"/>
              </w:rPr>
            </w:pPr>
            <w:r w:rsidRPr="00F94922">
              <w:rPr>
                <w:sz w:val="20"/>
                <w:szCs w:val="20"/>
              </w:rPr>
              <w:t>6</w:t>
            </w:r>
          </w:p>
        </w:tc>
        <w:tc>
          <w:tcPr>
            <w:tcW w:w="566" w:type="dxa"/>
          </w:tcPr>
          <w:p w:rsidR="00037A9E" w:rsidRPr="00F94922" w:rsidRDefault="00037A9E" w:rsidP="00BD1F54">
            <w:pPr>
              <w:pStyle w:val="TableParagraph"/>
              <w:spacing w:before="111"/>
              <w:ind w:left="119"/>
              <w:rPr>
                <w:sz w:val="20"/>
                <w:szCs w:val="20"/>
              </w:rPr>
            </w:pPr>
            <w:r w:rsidRPr="00F94922">
              <w:rPr>
                <w:sz w:val="20"/>
                <w:szCs w:val="20"/>
              </w:rPr>
              <w:t>25</w:t>
            </w:r>
          </w:p>
        </w:tc>
        <w:tc>
          <w:tcPr>
            <w:tcW w:w="571" w:type="dxa"/>
          </w:tcPr>
          <w:p w:rsidR="00037A9E" w:rsidRPr="00F94922" w:rsidRDefault="00037A9E" w:rsidP="00BD1F54">
            <w:pPr>
              <w:pStyle w:val="TableParagraph"/>
              <w:spacing w:before="111"/>
              <w:ind w:left="119"/>
              <w:rPr>
                <w:sz w:val="20"/>
                <w:szCs w:val="20"/>
              </w:rPr>
            </w:pPr>
            <w:r w:rsidRPr="00F94922">
              <w:rPr>
                <w:sz w:val="20"/>
                <w:szCs w:val="20"/>
              </w:rPr>
              <w:t>75</w:t>
            </w:r>
          </w:p>
        </w:tc>
        <w:tc>
          <w:tcPr>
            <w:tcW w:w="849" w:type="dxa"/>
          </w:tcPr>
          <w:p w:rsidR="00037A9E" w:rsidRPr="00F94922" w:rsidRDefault="00037A9E" w:rsidP="00BD1F54">
            <w:pPr>
              <w:pStyle w:val="TableParagraph"/>
              <w:spacing w:before="111"/>
              <w:ind w:left="135"/>
              <w:rPr>
                <w:sz w:val="20"/>
                <w:szCs w:val="20"/>
              </w:rPr>
            </w:pPr>
            <w:r w:rsidRPr="00F94922">
              <w:rPr>
                <w:sz w:val="20"/>
                <w:szCs w:val="20"/>
              </w:rPr>
              <w:t>100</w:t>
            </w:r>
          </w:p>
        </w:tc>
      </w:tr>
      <w:tr w:rsidR="00037A9E" w:rsidRPr="00F94922" w:rsidTr="00BD1F54">
        <w:trPr>
          <w:trHeight w:val="552"/>
        </w:trPr>
        <w:tc>
          <w:tcPr>
            <w:tcW w:w="634" w:type="dxa"/>
          </w:tcPr>
          <w:p w:rsidR="00037A9E" w:rsidRPr="00F94922" w:rsidRDefault="00037A9E" w:rsidP="00BD1F54">
            <w:pPr>
              <w:pStyle w:val="TableParagraph"/>
              <w:spacing w:before="107"/>
              <w:ind w:left="42"/>
              <w:jc w:val="center"/>
              <w:rPr>
                <w:sz w:val="20"/>
                <w:szCs w:val="20"/>
              </w:rPr>
            </w:pPr>
            <w:r w:rsidRPr="00F94922">
              <w:rPr>
                <w:sz w:val="20"/>
                <w:szCs w:val="20"/>
              </w:rPr>
              <w:t>4</w:t>
            </w:r>
          </w:p>
        </w:tc>
        <w:tc>
          <w:tcPr>
            <w:tcW w:w="1297" w:type="dxa"/>
          </w:tcPr>
          <w:p w:rsidR="00037A9E" w:rsidRDefault="00037A9E" w:rsidP="004F5B76">
            <w:pPr>
              <w:pStyle w:val="TableParagraph"/>
              <w:spacing w:line="230" w:lineRule="auto"/>
              <w:ind w:left="239" w:right="108" w:firstLine="14"/>
              <w:rPr>
                <w:spacing w:val="-57"/>
                <w:sz w:val="20"/>
                <w:szCs w:val="20"/>
              </w:rPr>
            </w:pPr>
            <w:r w:rsidRPr="00F94922">
              <w:rPr>
                <w:spacing w:val="-1"/>
                <w:sz w:val="20"/>
                <w:szCs w:val="20"/>
              </w:rPr>
              <w:t>PART III</w:t>
            </w:r>
            <w:r w:rsidRPr="00F94922">
              <w:rPr>
                <w:spacing w:val="-57"/>
                <w:sz w:val="20"/>
                <w:szCs w:val="20"/>
              </w:rPr>
              <w:t xml:space="preserve"> </w:t>
            </w:r>
          </w:p>
          <w:p w:rsidR="00EB5BF0" w:rsidRPr="00F94922" w:rsidRDefault="00EB5BF0" w:rsidP="00EB5BF0">
            <w:pPr>
              <w:pStyle w:val="TableParagraph"/>
              <w:spacing w:line="230" w:lineRule="auto"/>
              <w:ind w:right="108"/>
              <w:rPr>
                <w:sz w:val="20"/>
                <w:szCs w:val="20"/>
              </w:rPr>
            </w:pPr>
            <w:r w:rsidRPr="00F94922">
              <w:rPr>
                <w:spacing w:val="-1"/>
                <w:sz w:val="20"/>
                <w:szCs w:val="20"/>
              </w:rPr>
              <w:t>ELECTIVE</w:t>
            </w:r>
          </w:p>
        </w:tc>
        <w:tc>
          <w:tcPr>
            <w:tcW w:w="3193" w:type="dxa"/>
          </w:tcPr>
          <w:p w:rsidR="004F5B76" w:rsidRPr="00F94922" w:rsidRDefault="004F5B76" w:rsidP="004F5B76">
            <w:pPr>
              <w:pStyle w:val="TableParagraph"/>
              <w:spacing w:line="257" w:lineRule="exact"/>
              <w:ind w:left="151" w:right="28"/>
              <w:jc w:val="center"/>
              <w:rPr>
                <w:sz w:val="20"/>
                <w:szCs w:val="20"/>
              </w:rPr>
            </w:pPr>
            <w:r w:rsidRPr="00F94922">
              <w:rPr>
                <w:sz w:val="20"/>
                <w:szCs w:val="20"/>
              </w:rPr>
              <w:t>NON-MANDATORY</w:t>
            </w:r>
          </w:p>
          <w:p w:rsidR="00037A9E" w:rsidRPr="00F94922" w:rsidRDefault="004F5B76" w:rsidP="004F5B76">
            <w:pPr>
              <w:pStyle w:val="TableParagraph"/>
              <w:spacing w:line="263" w:lineRule="exact"/>
              <w:ind w:left="98" w:right="92"/>
              <w:jc w:val="center"/>
              <w:rPr>
                <w:sz w:val="20"/>
                <w:szCs w:val="20"/>
              </w:rPr>
            </w:pPr>
            <w:r w:rsidRPr="00F94922">
              <w:rPr>
                <w:sz w:val="20"/>
                <w:szCs w:val="20"/>
              </w:rPr>
              <w:t>ELECTIVE</w:t>
            </w:r>
            <w:r w:rsidR="001F4988" w:rsidRPr="00F94922">
              <w:rPr>
                <w:sz w:val="20"/>
                <w:szCs w:val="20"/>
              </w:rPr>
              <w:t xml:space="preserve"> 7</w:t>
            </w:r>
          </w:p>
        </w:tc>
        <w:tc>
          <w:tcPr>
            <w:tcW w:w="423" w:type="dxa"/>
          </w:tcPr>
          <w:p w:rsidR="00037A9E" w:rsidRPr="00F94922" w:rsidRDefault="00037A9E" w:rsidP="00BD1F54">
            <w:pPr>
              <w:pStyle w:val="TableParagraph"/>
              <w:spacing w:before="83"/>
              <w:ind w:right="46"/>
              <w:jc w:val="right"/>
              <w:rPr>
                <w:sz w:val="20"/>
                <w:szCs w:val="20"/>
              </w:rPr>
            </w:pPr>
            <w:r w:rsidRPr="00F94922">
              <w:rPr>
                <w:sz w:val="20"/>
                <w:szCs w:val="20"/>
              </w:rPr>
              <w:t>3</w:t>
            </w:r>
          </w:p>
        </w:tc>
        <w:tc>
          <w:tcPr>
            <w:tcW w:w="427" w:type="dxa"/>
          </w:tcPr>
          <w:p w:rsidR="00037A9E" w:rsidRPr="00F94922" w:rsidRDefault="00EB5BF0" w:rsidP="00BD1F54">
            <w:pPr>
              <w:pStyle w:val="TableParagraph"/>
              <w:spacing w:before="83"/>
              <w:ind w:right="127"/>
              <w:jc w:val="right"/>
              <w:rPr>
                <w:sz w:val="20"/>
                <w:szCs w:val="20"/>
              </w:rPr>
            </w:pPr>
            <w:r>
              <w:rPr>
                <w:sz w:val="20"/>
                <w:szCs w:val="20"/>
              </w:rPr>
              <w:t>2</w:t>
            </w:r>
          </w:p>
        </w:tc>
        <w:tc>
          <w:tcPr>
            <w:tcW w:w="283" w:type="dxa"/>
          </w:tcPr>
          <w:p w:rsidR="00037A9E" w:rsidRPr="00F94922" w:rsidRDefault="00037A9E" w:rsidP="00BD1F54">
            <w:pPr>
              <w:pStyle w:val="TableParagraph"/>
              <w:rPr>
                <w:sz w:val="20"/>
                <w:szCs w:val="20"/>
              </w:rPr>
            </w:pPr>
          </w:p>
        </w:tc>
        <w:tc>
          <w:tcPr>
            <w:tcW w:w="283" w:type="dxa"/>
          </w:tcPr>
          <w:p w:rsidR="00037A9E" w:rsidRPr="00F94922" w:rsidRDefault="00037A9E" w:rsidP="00BD1F54">
            <w:pPr>
              <w:pStyle w:val="TableParagraph"/>
              <w:rPr>
                <w:sz w:val="20"/>
                <w:szCs w:val="20"/>
              </w:rPr>
            </w:pPr>
          </w:p>
        </w:tc>
        <w:tc>
          <w:tcPr>
            <w:tcW w:w="572" w:type="dxa"/>
          </w:tcPr>
          <w:p w:rsidR="00037A9E" w:rsidRPr="00F94922" w:rsidRDefault="00EB5BF0" w:rsidP="00BD1F54">
            <w:pPr>
              <w:pStyle w:val="TableParagraph"/>
              <w:spacing w:line="263" w:lineRule="exact"/>
              <w:ind w:right="22"/>
              <w:jc w:val="right"/>
              <w:rPr>
                <w:sz w:val="20"/>
                <w:szCs w:val="20"/>
              </w:rPr>
            </w:pPr>
            <w:r>
              <w:rPr>
                <w:sz w:val="20"/>
                <w:szCs w:val="20"/>
              </w:rPr>
              <w:t>3</w:t>
            </w:r>
          </w:p>
        </w:tc>
        <w:tc>
          <w:tcPr>
            <w:tcW w:w="994" w:type="dxa"/>
          </w:tcPr>
          <w:p w:rsidR="00037A9E" w:rsidRPr="00F94922" w:rsidRDefault="00EB5BF0" w:rsidP="00BD1F54">
            <w:pPr>
              <w:pStyle w:val="TableParagraph"/>
              <w:spacing w:line="263" w:lineRule="exact"/>
              <w:ind w:left="412"/>
              <w:rPr>
                <w:sz w:val="20"/>
                <w:szCs w:val="20"/>
              </w:rPr>
            </w:pPr>
            <w:r>
              <w:rPr>
                <w:sz w:val="20"/>
                <w:szCs w:val="20"/>
              </w:rPr>
              <w:t>5</w:t>
            </w:r>
          </w:p>
        </w:tc>
        <w:tc>
          <w:tcPr>
            <w:tcW w:w="566" w:type="dxa"/>
          </w:tcPr>
          <w:p w:rsidR="00037A9E" w:rsidRPr="00F94922" w:rsidRDefault="00037A9E" w:rsidP="00BD1F54">
            <w:pPr>
              <w:pStyle w:val="TableParagraph"/>
              <w:spacing w:before="107"/>
              <w:ind w:left="119"/>
              <w:rPr>
                <w:sz w:val="20"/>
                <w:szCs w:val="20"/>
              </w:rPr>
            </w:pPr>
            <w:r w:rsidRPr="00F94922">
              <w:rPr>
                <w:sz w:val="20"/>
                <w:szCs w:val="20"/>
              </w:rPr>
              <w:t>25</w:t>
            </w:r>
          </w:p>
        </w:tc>
        <w:tc>
          <w:tcPr>
            <w:tcW w:w="571" w:type="dxa"/>
          </w:tcPr>
          <w:p w:rsidR="00037A9E" w:rsidRPr="00F94922" w:rsidRDefault="00037A9E" w:rsidP="00BD1F54">
            <w:pPr>
              <w:pStyle w:val="TableParagraph"/>
              <w:spacing w:before="107"/>
              <w:ind w:left="119"/>
              <w:rPr>
                <w:sz w:val="20"/>
                <w:szCs w:val="20"/>
              </w:rPr>
            </w:pPr>
            <w:r w:rsidRPr="00F94922">
              <w:rPr>
                <w:sz w:val="20"/>
                <w:szCs w:val="20"/>
              </w:rPr>
              <w:t>75</w:t>
            </w:r>
          </w:p>
        </w:tc>
        <w:tc>
          <w:tcPr>
            <w:tcW w:w="849" w:type="dxa"/>
          </w:tcPr>
          <w:p w:rsidR="00037A9E" w:rsidRPr="00F94922" w:rsidRDefault="00037A9E" w:rsidP="00BD1F54">
            <w:pPr>
              <w:pStyle w:val="TableParagraph"/>
              <w:spacing w:before="107"/>
              <w:ind w:left="135"/>
              <w:rPr>
                <w:sz w:val="20"/>
                <w:szCs w:val="20"/>
              </w:rPr>
            </w:pPr>
            <w:r w:rsidRPr="00F94922">
              <w:rPr>
                <w:sz w:val="20"/>
                <w:szCs w:val="20"/>
              </w:rPr>
              <w:t>100</w:t>
            </w:r>
          </w:p>
        </w:tc>
      </w:tr>
      <w:tr w:rsidR="00037A9E" w:rsidRPr="00F94922" w:rsidTr="00EB5BF0">
        <w:trPr>
          <w:trHeight w:val="541"/>
        </w:trPr>
        <w:tc>
          <w:tcPr>
            <w:tcW w:w="634" w:type="dxa"/>
          </w:tcPr>
          <w:p w:rsidR="00037A9E" w:rsidRPr="00F94922" w:rsidRDefault="00037A9E" w:rsidP="00BD1F54">
            <w:pPr>
              <w:pStyle w:val="TableParagraph"/>
              <w:spacing w:before="111"/>
              <w:ind w:left="42"/>
              <w:jc w:val="center"/>
              <w:rPr>
                <w:sz w:val="20"/>
                <w:szCs w:val="20"/>
              </w:rPr>
            </w:pPr>
            <w:r w:rsidRPr="00F94922">
              <w:rPr>
                <w:sz w:val="20"/>
                <w:szCs w:val="20"/>
              </w:rPr>
              <w:t>5</w:t>
            </w:r>
          </w:p>
        </w:tc>
        <w:tc>
          <w:tcPr>
            <w:tcW w:w="1297" w:type="dxa"/>
          </w:tcPr>
          <w:p w:rsidR="00037A9E" w:rsidRPr="00F94922" w:rsidRDefault="00037A9E" w:rsidP="00BD1F54">
            <w:pPr>
              <w:pStyle w:val="TableParagraph"/>
              <w:spacing w:line="257" w:lineRule="exact"/>
              <w:ind w:left="254"/>
              <w:rPr>
                <w:sz w:val="20"/>
                <w:szCs w:val="20"/>
              </w:rPr>
            </w:pPr>
            <w:r w:rsidRPr="00F94922">
              <w:rPr>
                <w:sz w:val="20"/>
                <w:szCs w:val="20"/>
              </w:rPr>
              <w:t>PART</w:t>
            </w:r>
            <w:r w:rsidRPr="00F94922">
              <w:rPr>
                <w:spacing w:val="1"/>
                <w:sz w:val="20"/>
                <w:szCs w:val="20"/>
              </w:rPr>
              <w:t xml:space="preserve"> </w:t>
            </w:r>
            <w:r w:rsidRPr="00F94922">
              <w:rPr>
                <w:sz w:val="20"/>
                <w:szCs w:val="20"/>
              </w:rPr>
              <w:t>III</w:t>
            </w:r>
          </w:p>
          <w:p w:rsidR="00037A9E" w:rsidRPr="00F94922" w:rsidRDefault="00037A9E" w:rsidP="00BD1F54">
            <w:pPr>
              <w:pStyle w:val="TableParagraph"/>
              <w:spacing w:line="265" w:lineRule="exact"/>
              <w:ind w:left="139"/>
              <w:rPr>
                <w:sz w:val="20"/>
                <w:szCs w:val="20"/>
              </w:rPr>
            </w:pPr>
            <w:r w:rsidRPr="00F94922">
              <w:rPr>
                <w:spacing w:val="-1"/>
                <w:sz w:val="20"/>
                <w:szCs w:val="20"/>
              </w:rPr>
              <w:t>ELECTIVE</w:t>
            </w:r>
          </w:p>
        </w:tc>
        <w:tc>
          <w:tcPr>
            <w:tcW w:w="3193" w:type="dxa"/>
            <w:tcBorders>
              <w:bottom w:val="single" w:sz="4" w:space="0" w:color="000000"/>
            </w:tcBorders>
          </w:tcPr>
          <w:p w:rsidR="004F5B76" w:rsidRPr="00F94922" w:rsidRDefault="004F5B76" w:rsidP="004F5B76">
            <w:pPr>
              <w:pStyle w:val="TableParagraph"/>
              <w:spacing w:line="257" w:lineRule="exact"/>
              <w:ind w:left="151" w:right="28"/>
              <w:jc w:val="center"/>
              <w:rPr>
                <w:sz w:val="20"/>
                <w:szCs w:val="20"/>
              </w:rPr>
            </w:pPr>
            <w:r w:rsidRPr="00F94922">
              <w:rPr>
                <w:sz w:val="20"/>
                <w:szCs w:val="20"/>
              </w:rPr>
              <w:t>NON-MANDATORY</w:t>
            </w:r>
          </w:p>
          <w:p w:rsidR="00037A9E" w:rsidRPr="00F94922" w:rsidRDefault="004F5B76" w:rsidP="004F5B76">
            <w:pPr>
              <w:pStyle w:val="TableParagraph"/>
              <w:spacing w:line="265" w:lineRule="exact"/>
              <w:ind w:left="151" w:right="17"/>
              <w:jc w:val="center"/>
              <w:rPr>
                <w:sz w:val="20"/>
                <w:szCs w:val="20"/>
              </w:rPr>
            </w:pPr>
            <w:r w:rsidRPr="00F94922">
              <w:rPr>
                <w:sz w:val="20"/>
                <w:szCs w:val="20"/>
              </w:rPr>
              <w:t>ELECTIVE</w:t>
            </w:r>
            <w:r w:rsidR="001F4988" w:rsidRPr="00F94922">
              <w:rPr>
                <w:sz w:val="20"/>
                <w:szCs w:val="20"/>
              </w:rPr>
              <w:t xml:space="preserve"> 8</w:t>
            </w:r>
          </w:p>
        </w:tc>
        <w:tc>
          <w:tcPr>
            <w:tcW w:w="423" w:type="dxa"/>
          </w:tcPr>
          <w:p w:rsidR="00037A9E" w:rsidRPr="00F94922" w:rsidRDefault="00037A9E" w:rsidP="00BD1F54">
            <w:pPr>
              <w:pStyle w:val="TableParagraph"/>
              <w:spacing w:before="111"/>
              <w:ind w:right="46"/>
              <w:jc w:val="right"/>
              <w:rPr>
                <w:sz w:val="20"/>
                <w:szCs w:val="20"/>
              </w:rPr>
            </w:pPr>
            <w:r w:rsidRPr="00F94922">
              <w:rPr>
                <w:sz w:val="20"/>
                <w:szCs w:val="20"/>
              </w:rPr>
              <w:t>3</w:t>
            </w:r>
          </w:p>
        </w:tc>
        <w:tc>
          <w:tcPr>
            <w:tcW w:w="427" w:type="dxa"/>
          </w:tcPr>
          <w:p w:rsidR="00037A9E" w:rsidRPr="00F94922" w:rsidRDefault="00037A9E" w:rsidP="00BD1F54">
            <w:pPr>
              <w:pStyle w:val="TableParagraph"/>
              <w:spacing w:before="111"/>
              <w:ind w:right="127"/>
              <w:jc w:val="right"/>
              <w:rPr>
                <w:sz w:val="20"/>
                <w:szCs w:val="20"/>
              </w:rPr>
            </w:pPr>
            <w:r w:rsidRPr="00F94922">
              <w:rPr>
                <w:sz w:val="20"/>
                <w:szCs w:val="20"/>
              </w:rPr>
              <w:t>2</w:t>
            </w:r>
          </w:p>
        </w:tc>
        <w:tc>
          <w:tcPr>
            <w:tcW w:w="283" w:type="dxa"/>
          </w:tcPr>
          <w:p w:rsidR="00037A9E" w:rsidRPr="00F94922" w:rsidRDefault="00037A9E" w:rsidP="00BD1F54">
            <w:pPr>
              <w:pStyle w:val="TableParagraph"/>
              <w:rPr>
                <w:sz w:val="20"/>
                <w:szCs w:val="20"/>
              </w:rPr>
            </w:pPr>
          </w:p>
        </w:tc>
        <w:tc>
          <w:tcPr>
            <w:tcW w:w="283" w:type="dxa"/>
          </w:tcPr>
          <w:p w:rsidR="00037A9E" w:rsidRPr="00F94922" w:rsidRDefault="00037A9E" w:rsidP="00BD1F54">
            <w:pPr>
              <w:pStyle w:val="TableParagraph"/>
              <w:rPr>
                <w:sz w:val="20"/>
                <w:szCs w:val="20"/>
              </w:rPr>
            </w:pPr>
          </w:p>
        </w:tc>
        <w:tc>
          <w:tcPr>
            <w:tcW w:w="572" w:type="dxa"/>
          </w:tcPr>
          <w:p w:rsidR="00037A9E" w:rsidRPr="00F94922" w:rsidRDefault="00037A9E" w:rsidP="00BD1F54">
            <w:pPr>
              <w:pStyle w:val="TableParagraph"/>
              <w:spacing w:line="263" w:lineRule="exact"/>
              <w:ind w:left="360"/>
              <w:rPr>
                <w:sz w:val="20"/>
                <w:szCs w:val="20"/>
              </w:rPr>
            </w:pPr>
            <w:r w:rsidRPr="00F94922">
              <w:rPr>
                <w:sz w:val="20"/>
                <w:szCs w:val="20"/>
              </w:rPr>
              <w:t>3</w:t>
            </w:r>
          </w:p>
        </w:tc>
        <w:tc>
          <w:tcPr>
            <w:tcW w:w="994" w:type="dxa"/>
          </w:tcPr>
          <w:p w:rsidR="00037A9E" w:rsidRPr="00F94922" w:rsidRDefault="00037A9E" w:rsidP="00BD1F54">
            <w:pPr>
              <w:pStyle w:val="TableParagraph"/>
              <w:spacing w:line="263" w:lineRule="exact"/>
              <w:ind w:left="354"/>
              <w:rPr>
                <w:sz w:val="20"/>
                <w:szCs w:val="20"/>
              </w:rPr>
            </w:pPr>
            <w:r w:rsidRPr="00F94922">
              <w:rPr>
                <w:sz w:val="20"/>
                <w:szCs w:val="20"/>
              </w:rPr>
              <w:t>5</w:t>
            </w:r>
          </w:p>
        </w:tc>
        <w:tc>
          <w:tcPr>
            <w:tcW w:w="566" w:type="dxa"/>
          </w:tcPr>
          <w:p w:rsidR="00037A9E" w:rsidRPr="00F94922" w:rsidRDefault="00037A9E" w:rsidP="00BD1F54">
            <w:pPr>
              <w:pStyle w:val="TableParagraph"/>
              <w:spacing w:before="111"/>
              <w:ind w:left="119"/>
              <w:rPr>
                <w:sz w:val="20"/>
                <w:szCs w:val="20"/>
              </w:rPr>
            </w:pPr>
            <w:r w:rsidRPr="00F94922">
              <w:rPr>
                <w:sz w:val="20"/>
                <w:szCs w:val="20"/>
              </w:rPr>
              <w:t>25</w:t>
            </w:r>
          </w:p>
        </w:tc>
        <w:tc>
          <w:tcPr>
            <w:tcW w:w="571" w:type="dxa"/>
          </w:tcPr>
          <w:p w:rsidR="00037A9E" w:rsidRPr="00F94922" w:rsidRDefault="00037A9E" w:rsidP="00BD1F54">
            <w:pPr>
              <w:pStyle w:val="TableParagraph"/>
              <w:spacing w:before="111"/>
              <w:ind w:left="119"/>
              <w:rPr>
                <w:sz w:val="20"/>
                <w:szCs w:val="20"/>
              </w:rPr>
            </w:pPr>
            <w:r w:rsidRPr="00F94922">
              <w:rPr>
                <w:sz w:val="20"/>
                <w:szCs w:val="20"/>
              </w:rPr>
              <w:t>75</w:t>
            </w:r>
          </w:p>
        </w:tc>
        <w:tc>
          <w:tcPr>
            <w:tcW w:w="849" w:type="dxa"/>
          </w:tcPr>
          <w:p w:rsidR="00037A9E" w:rsidRPr="00F94922" w:rsidRDefault="00037A9E" w:rsidP="00BD1F54">
            <w:pPr>
              <w:pStyle w:val="TableParagraph"/>
              <w:spacing w:before="111"/>
              <w:ind w:left="135"/>
              <w:rPr>
                <w:sz w:val="20"/>
                <w:szCs w:val="20"/>
              </w:rPr>
            </w:pPr>
            <w:r w:rsidRPr="00F94922">
              <w:rPr>
                <w:sz w:val="20"/>
                <w:szCs w:val="20"/>
              </w:rPr>
              <w:t>100</w:t>
            </w:r>
          </w:p>
        </w:tc>
      </w:tr>
      <w:tr w:rsidR="00EB5BF0" w:rsidRPr="00F94922" w:rsidTr="00EB5BF0">
        <w:trPr>
          <w:trHeight w:val="434"/>
        </w:trPr>
        <w:tc>
          <w:tcPr>
            <w:tcW w:w="634" w:type="dxa"/>
            <w:vMerge w:val="restart"/>
          </w:tcPr>
          <w:p w:rsidR="00EB5BF0" w:rsidRPr="00F94922" w:rsidRDefault="00EB5BF0" w:rsidP="00BD1F54">
            <w:pPr>
              <w:pStyle w:val="TableParagraph"/>
              <w:spacing w:before="107"/>
              <w:ind w:left="42"/>
              <w:jc w:val="center"/>
              <w:rPr>
                <w:sz w:val="20"/>
                <w:szCs w:val="20"/>
              </w:rPr>
            </w:pPr>
            <w:r w:rsidRPr="00F94922">
              <w:rPr>
                <w:sz w:val="20"/>
                <w:szCs w:val="20"/>
              </w:rPr>
              <w:t>6</w:t>
            </w:r>
          </w:p>
        </w:tc>
        <w:tc>
          <w:tcPr>
            <w:tcW w:w="1297" w:type="dxa"/>
            <w:vMerge w:val="restart"/>
          </w:tcPr>
          <w:p w:rsidR="00EB5BF0" w:rsidRPr="00F94922" w:rsidRDefault="00EB5BF0" w:rsidP="00BD1F54">
            <w:pPr>
              <w:pStyle w:val="TableParagraph"/>
              <w:spacing w:line="257" w:lineRule="exact"/>
              <w:ind w:left="369" w:hanging="125"/>
              <w:rPr>
                <w:sz w:val="20"/>
                <w:szCs w:val="20"/>
              </w:rPr>
            </w:pPr>
            <w:r w:rsidRPr="00F94922">
              <w:rPr>
                <w:sz w:val="20"/>
                <w:szCs w:val="20"/>
              </w:rPr>
              <w:t>PART IV</w:t>
            </w:r>
          </w:p>
          <w:p w:rsidR="00EB5BF0" w:rsidRPr="00F94922" w:rsidRDefault="00EB5BF0" w:rsidP="00BD1F54">
            <w:pPr>
              <w:pStyle w:val="TableParagraph"/>
              <w:spacing w:line="260" w:lineRule="exact"/>
              <w:ind w:left="316" w:right="169" w:firstLine="52"/>
              <w:rPr>
                <w:sz w:val="20"/>
                <w:szCs w:val="20"/>
              </w:rPr>
            </w:pPr>
          </w:p>
        </w:tc>
        <w:tc>
          <w:tcPr>
            <w:tcW w:w="3193" w:type="dxa"/>
            <w:tcBorders>
              <w:bottom w:val="single" w:sz="4" w:space="0" w:color="auto"/>
            </w:tcBorders>
          </w:tcPr>
          <w:p w:rsidR="00EB5BF0" w:rsidRPr="00F94922" w:rsidRDefault="00EB5BF0" w:rsidP="00EB5BF0">
            <w:pPr>
              <w:pStyle w:val="TableParagraph"/>
              <w:spacing w:line="230" w:lineRule="auto"/>
              <w:ind w:right="91"/>
              <w:rPr>
                <w:sz w:val="20"/>
                <w:szCs w:val="20"/>
              </w:rPr>
            </w:pPr>
            <w:r>
              <w:rPr>
                <w:sz w:val="20"/>
                <w:szCs w:val="20"/>
              </w:rPr>
              <w:t>EXTENSION ACTIVITY</w:t>
            </w:r>
          </w:p>
        </w:tc>
        <w:tc>
          <w:tcPr>
            <w:tcW w:w="423" w:type="dxa"/>
            <w:tcBorders>
              <w:bottom w:val="single" w:sz="4" w:space="0" w:color="auto"/>
            </w:tcBorders>
          </w:tcPr>
          <w:p w:rsidR="00EB5BF0" w:rsidRPr="00F94922" w:rsidRDefault="000764FF" w:rsidP="00BD1F54">
            <w:pPr>
              <w:pStyle w:val="TableParagraph"/>
              <w:spacing w:before="107"/>
              <w:ind w:right="46"/>
              <w:jc w:val="right"/>
              <w:rPr>
                <w:sz w:val="20"/>
                <w:szCs w:val="20"/>
              </w:rPr>
            </w:pPr>
            <w:r>
              <w:rPr>
                <w:sz w:val="20"/>
                <w:szCs w:val="20"/>
              </w:rPr>
              <w:t>-</w:t>
            </w:r>
          </w:p>
        </w:tc>
        <w:tc>
          <w:tcPr>
            <w:tcW w:w="427" w:type="dxa"/>
            <w:tcBorders>
              <w:bottom w:val="single" w:sz="4" w:space="0" w:color="auto"/>
            </w:tcBorders>
          </w:tcPr>
          <w:p w:rsidR="00EB5BF0" w:rsidRPr="00F94922" w:rsidRDefault="000764FF" w:rsidP="00BD1F54">
            <w:pPr>
              <w:pStyle w:val="TableParagraph"/>
              <w:spacing w:before="107"/>
              <w:ind w:right="127"/>
              <w:jc w:val="right"/>
              <w:rPr>
                <w:sz w:val="20"/>
                <w:szCs w:val="20"/>
              </w:rPr>
            </w:pPr>
            <w:r>
              <w:rPr>
                <w:sz w:val="20"/>
                <w:szCs w:val="20"/>
              </w:rPr>
              <w:t>-</w:t>
            </w:r>
          </w:p>
        </w:tc>
        <w:tc>
          <w:tcPr>
            <w:tcW w:w="283" w:type="dxa"/>
            <w:tcBorders>
              <w:bottom w:val="single" w:sz="4" w:space="0" w:color="auto"/>
            </w:tcBorders>
          </w:tcPr>
          <w:p w:rsidR="00EB5BF0" w:rsidRPr="00F94922" w:rsidRDefault="00EB5BF0" w:rsidP="00BD1F54">
            <w:pPr>
              <w:pStyle w:val="TableParagraph"/>
              <w:rPr>
                <w:sz w:val="20"/>
                <w:szCs w:val="20"/>
              </w:rPr>
            </w:pPr>
          </w:p>
        </w:tc>
        <w:tc>
          <w:tcPr>
            <w:tcW w:w="283" w:type="dxa"/>
            <w:tcBorders>
              <w:bottom w:val="single" w:sz="4" w:space="0" w:color="auto"/>
            </w:tcBorders>
          </w:tcPr>
          <w:p w:rsidR="00EB5BF0" w:rsidRPr="00F94922" w:rsidRDefault="00EB5BF0" w:rsidP="00BD1F54">
            <w:pPr>
              <w:pStyle w:val="TableParagraph"/>
              <w:rPr>
                <w:sz w:val="20"/>
                <w:szCs w:val="20"/>
              </w:rPr>
            </w:pPr>
          </w:p>
        </w:tc>
        <w:tc>
          <w:tcPr>
            <w:tcW w:w="572" w:type="dxa"/>
            <w:tcBorders>
              <w:bottom w:val="single" w:sz="4" w:space="0" w:color="auto"/>
            </w:tcBorders>
          </w:tcPr>
          <w:p w:rsidR="00EB5BF0" w:rsidRPr="00F94922" w:rsidRDefault="00EB5BF0" w:rsidP="00BD1F54">
            <w:pPr>
              <w:pStyle w:val="TableParagraph"/>
              <w:spacing w:line="263" w:lineRule="exact"/>
              <w:ind w:left="360"/>
              <w:rPr>
                <w:sz w:val="20"/>
                <w:szCs w:val="20"/>
              </w:rPr>
            </w:pPr>
            <w:r>
              <w:rPr>
                <w:sz w:val="20"/>
                <w:szCs w:val="20"/>
              </w:rPr>
              <w:t>1</w:t>
            </w:r>
          </w:p>
        </w:tc>
        <w:tc>
          <w:tcPr>
            <w:tcW w:w="994" w:type="dxa"/>
            <w:tcBorders>
              <w:bottom w:val="single" w:sz="4" w:space="0" w:color="auto"/>
            </w:tcBorders>
          </w:tcPr>
          <w:p w:rsidR="00EB5BF0" w:rsidRPr="00F94922" w:rsidRDefault="00EB5BF0" w:rsidP="00BD1F54">
            <w:pPr>
              <w:pStyle w:val="TableParagraph"/>
              <w:spacing w:line="263" w:lineRule="exact"/>
              <w:ind w:left="354"/>
              <w:rPr>
                <w:sz w:val="20"/>
                <w:szCs w:val="20"/>
              </w:rPr>
            </w:pPr>
          </w:p>
        </w:tc>
        <w:tc>
          <w:tcPr>
            <w:tcW w:w="566" w:type="dxa"/>
            <w:tcBorders>
              <w:bottom w:val="single" w:sz="4" w:space="0" w:color="auto"/>
            </w:tcBorders>
          </w:tcPr>
          <w:p w:rsidR="00EB5BF0" w:rsidRPr="00F94922" w:rsidRDefault="00EB5BF0" w:rsidP="00BD1F54">
            <w:pPr>
              <w:pStyle w:val="TableParagraph"/>
              <w:spacing w:before="107"/>
              <w:ind w:left="119"/>
              <w:rPr>
                <w:sz w:val="20"/>
                <w:szCs w:val="20"/>
              </w:rPr>
            </w:pPr>
            <w:r w:rsidRPr="00F94922">
              <w:rPr>
                <w:sz w:val="20"/>
                <w:szCs w:val="20"/>
              </w:rPr>
              <w:t>25</w:t>
            </w:r>
          </w:p>
        </w:tc>
        <w:tc>
          <w:tcPr>
            <w:tcW w:w="571" w:type="dxa"/>
            <w:tcBorders>
              <w:bottom w:val="single" w:sz="4" w:space="0" w:color="auto"/>
            </w:tcBorders>
          </w:tcPr>
          <w:p w:rsidR="00EB5BF0" w:rsidRPr="00F94922" w:rsidRDefault="00EB5BF0" w:rsidP="00BD1F54">
            <w:pPr>
              <w:pStyle w:val="TableParagraph"/>
              <w:spacing w:before="107"/>
              <w:ind w:left="119"/>
              <w:rPr>
                <w:sz w:val="20"/>
                <w:szCs w:val="20"/>
              </w:rPr>
            </w:pPr>
            <w:r w:rsidRPr="00F94922">
              <w:rPr>
                <w:sz w:val="20"/>
                <w:szCs w:val="20"/>
              </w:rPr>
              <w:t>75</w:t>
            </w:r>
          </w:p>
        </w:tc>
        <w:tc>
          <w:tcPr>
            <w:tcW w:w="849" w:type="dxa"/>
            <w:tcBorders>
              <w:bottom w:val="single" w:sz="4" w:space="0" w:color="auto"/>
            </w:tcBorders>
          </w:tcPr>
          <w:p w:rsidR="00EB5BF0" w:rsidRPr="00F94922" w:rsidRDefault="00EB5BF0" w:rsidP="00BD1F54">
            <w:pPr>
              <w:pStyle w:val="TableParagraph"/>
              <w:spacing w:before="107"/>
              <w:ind w:left="135"/>
              <w:rPr>
                <w:sz w:val="20"/>
                <w:szCs w:val="20"/>
              </w:rPr>
            </w:pPr>
            <w:r w:rsidRPr="00F94922">
              <w:rPr>
                <w:sz w:val="20"/>
                <w:szCs w:val="20"/>
              </w:rPr>
              <w:t>100</w:t>
            </w:r>
          </w:p>
        </w:tc>
      </w:tr>
      <w:tr w:rsidR="00EB5BF0" w:rsidRPr="00F94922" w:rsidTr="00EB5BF0">
        <w:trPr>
          <w:trHeight w:val="190"/>
        </w:trPr>
        <w:tc>
          <w:tcPr>
            <w:tcW w:w="634" w:type="dxa"/>
            <w:vMerge/>
          </w:tcPr>
          <w:p w:rsidR="00EB5BF0" w:rsidRPr="00F94922" w:rsidRDefault="00EB5BF0" w:rsidP="00BD1F54">
            <w:pPr>
              <w:pStyle w:val="TableParagraph"/>
              <w:spacing w:before="107"/>
              <w:ind w:left="42"/>
              <w:jc w:val="center"/>
              <w:rPr>
                <w:sz w:val="20"/>
                <w:szCs w:val="20"/>
              </w:rPr>
            </w:pPr>
          </w:p>
        </w:tc>
        <w:tc>
          <w:tcPr>
            <w:tcW w:w="1297" w:type="dxa"/>
            <w:vMerge/>
          </w:tcPr>
          <w:p w:rsidR="00EB5BF0" w:rsidRPr="00F94922" w:rsidRDefault="00EB5BF0" w:rsidP="00BD1F54">
            <w:pPr>
              <w:pStyle w:val="TableParagraph"/>
              <w:spacing w:line="257" w:lineRule="exact"/>
              <w:ind w:left="369" w:hanging="125"/>
              <w:rPr>
                <w:sz w:val="20"/>
                <w:szCs w:val="20"/>
              </w:rPr>
            </w:pPr>
          </w:p>
        </w:tc>
        <w:tc>
          <w:tcPr>
            <w:tcW w:w="3193" w:type="dxa"/>
            <w:tcBorders>
              <w:top w:val="single" w:sz="4" w:space="0" w:color="auto"/>
              <w:bottom w:val="single" w:sz="4" w:space="0" w:color="auto"/>
            </w:tcBorders>
          </w:tcPr>
          <w:p w:rsidR="00EB5BF0" w:rsidRPr="00F94922" w:rsidRDefault="00EB5BF0" w:rsidP="00EB5BF0">
            <w:pPr>
              <w:pStyle w:val="TableParagraph"/>
              <w:spacing w:line="230" w:lineRule="auto"/>
              <w:ind w:right="91"/>
              <w:rPr>
                <w:spacing w:val="-2"/>
                <w:sz w:val="20"/>
                <w:szCs w:val="20"/>
              </w:rPr>
            </w:pPr>
            <w:r>
              <w:rPr>
                <w:spacing w:val="-2"/>
                <w:sz w:val="20"/>
                <w:szCs w:val="20"/>
              </w:rPr>
              <w:t>PROFESSIONAL COMPETENCY SKILL</w:t>
            </w:r>
          </w:p>
        </w:tc>
        <w:tc>
          <w:tcPr>
            <w:tcW w:w="423" w:type="dxa"/>
            <w:tcBorders>
              <w:top w:val="single" w:sz="4" w:space="0" w:color="auto"/>
              <w:bottom w:val="single" w:sz="4" w:space="0" w:color="auto"/>
            </w:tcBorders>
          </w:tcPr>
          <w:p w:rsidR="00EB5BF0" w:rsidRPr="00F94922" w:rsidRDefault="00EB5BF0" w:rsidP="00BD1F54">
            <w:pPr>
              <w:pStyle w:val="TableParagraph"/>
              <w:spacing w:before="107"/>
              <w:ind w:right="46"/>
              <w:jc w:val="right"/>
              <w:rPr>
                <w:sz w:val="20"/>
                <w:szCs w:val="20"/>
              </w:rPr>
            </w:pPr>
            <w:r>
              <w:rPr>
                <w:sz w:val="20"/>
                <w:szCs w:val="20"/>
              </w:rPr>
              <w:t>1</w:t>
            </w:r>
          </w:p>
        </w:tc>
        <w:tc>
          <w:tcPr>
            <w:tcW w:w="427" w:type="dxa"/>
            <w:tcBorders>
              <w:top w:val="single" w:sz="4" w:space="0" w:color="auto"/>
              <w:bottom w:val="single" w:sz="4" w:space="0" w:color="auto"/>
            </w:tcBorders>
          </w:tcPr>
          <w:p w:rsidR="00EB5BF0" w:rsidRPr="00F94922" w:rsidRDefault="00EB5BF0" w:rsidP="00BD1F54">
            <w:pPr>
              <w:pStyle w:val="TableParagraph"/>
              <w:spacing w:before="107"/>
              <w:ind w:right="127"/>
              <w:jc w:val="right"/>
              <w:rPr>
                <w:sz w:val="20"/>
                <w:szCs w:val="20"/>
              </w:rPr>
            </w:pPr>
            <w:r>
              <w:rPr>
                <w:sz w:val="20"/>
                <w:szCs w:val="20"/>
              </w:rPr>
              <w:t>1</w:t>
            </w:r>
          </w:p>
        </w:tc>
        <w:tc>
          <w:tcPr>
            <w:tcW w:w="283" w:type="dxa"/>
            <w:tcBorders>
              <w:top w:val="single" w:sz="4" w:space="0" w:color="auto"/>
              <w:bottom w:val="single" w:sz="4" w:space="0" w:color="auto"/>
            </w:tcBorders>
          </w:tcPr>
          <w:p w:rsidR="00EB5BF0" w:rsidRPr="00F94922" w:rsidRDefault="00EB5BF0" w:rsidP="00BD1F54">
            <w:pPr>
              <w:pStyle w:val="TableParagraph"/>
              <w:rPr>
                <w:sz w:val="20"/>
                <w:szCs w:val="20"/>
              </w:rPr>
            </w:pPr>
          </w:p>
        </w:tc>
        <w:tc>
          <w:tcPr>
            <w:tcW w:w="283" w:type="dxa"/>
            <w:tcBorders>
              <w:top w:val="single" w:sz="4" w:space="0" w:color="auto"/>
              <w:bottom w:val="single" w:sz="4" w:space="0" w:color="auto"/>
            </w:tcBorders>
          </w:tcPr>
          <w:p w:rsidR="00EB5BF0" w:rsidRPr="00F94922" w:rsidRDefault="00EB5BF0" w:rsidP="00BD1F54">
            <w:pPr>
              <w:pStyle w:val="TableParagraph"/>
              <w:rPr>
                <w:sz w:val="20"/>
                <w:szCs w:val="20"/>
              </w:rPr>
            </w:pPr>
          </w:p>
        </w:tc>
        <w:tc>
          <w:tcPr>
            <w:tcW w:w="572" w:type="dxa"/>
            <w:tcBorders>
              <w:top w:val="single" w:sz="4" w:space="0" w:color="auto"/>
              <w:bottom w:val="single" w:sz="4" w:space="0" w:color="auto"/>
            </w:tcBorders>
          </w:tcPr>
          <w:p w:rsidR="00EB5BF0" w:rsidRPr="00F94922" w:rsidRDefault="00EB5BF0" w:rsidP="00BD1F54">
            <w:pPr>
              <w:pStyle w:val="TableParagraph"/>
              <w:spacing w:line="263" w:lineRule="exact"/>
              <w:ind w:left="360"/>
              <w:rPr>
                <w:sz w:val="20"/>
                <w:szCs w:val="20"/>
              </w:rPr>
            </w:pPr>
            <w:r>
              <w:rPr>
                <w:sz w:val="20"/>
                <w:szCs w:val="20"/>
              </w:rPr>
              <w:t>2</w:t>
            </w:r>
          </w:p>
        </w:tc>
        <w:tc>
          <w:tcPr>
            <w:tcW w:w="994" w:type="dxa"/>
            <w:tcBorders>
              <w:top w:val="single" w:sz="4" w:space="0" w:color="auto"/>
              <w:bottom w:val="single" w:sz="4" w:space="0" w:color="auto"/>
            </w:tcBorders>
          </w:tcPr>
          <w:p w:rsidR="00EB5BF0" w:rsidRPr="00F94922" w:rsidRDefault="00EB5BF0" w:rsidP="00BD1F54">
            <w:pPr>
              <w:pStyle w:val="TableParagraph"/>
              <w:spacing w:line="263" w:lineRule="exact"/>
              <w:ind w:left="354"/>
              <w:rPr>
                <w:sz w:val="20"/>
                <w:szCs w:val="20"/>
              </w:rPr>
            </w:pPr>
            <w:r>
              <w:rPr>
                <w:sz w:val="20"/>
                <w:szCs w:val="20"/>
              </w:rPr>
              <w:t>2</w:t>
            </w:r>
          </w:p>
        </w:tc>
        <w:tc>
          <w:tcPr>
            <w:tcW w:w="566" w:type="dxa"/>
            <w:tcBorders>
              <w:top w:val="single" w:sz="4" w:space="0" w:color="auto"/>
              <w:bottom w:val="single" w:sz="4" w:space="0" w:color="auto"/>
            </w:tcBorders>
          </w:tcPr>
          <w:p w:rsidR="00EB5BF0" w:rsidRPr="00F94922" w:rsidRDefault="00EB5BF0" w:rsidP="00BD1F54">
            <w:pPr>
              <w:pStyle w:val="TableParagraph"/>
              <w:spacing w:before="107"/>
              <w:ind w:left="119"/>
              <w:rPr>
                <w:sz w:val="20"/>
                <w:szCs w:val="20"/>
              </w:rPr>
            </w:pPr>
          </w:p>
        </w:tc>
        <w:tc>
          <w:tcPr>
            <w:tcW w:w="571" w:type="dxa"/>
            <w:tcBorders>
              <w:top w:val="single" w:sz="4" w:space="0" w:color="auto"/>
              <w:bottom w:val="single" w:sz="4" w:space="0" w:color="auto"/>
            </w:tcBorders>
          </w:tcPr>
          <w:p w:rsidR="00EB5BF0" w:rsidRPr="00F94922" w:rsidRDefault="00EB5BF0" w:rsidP="00BD1F54">
            <w:pPr>
              <w:pStyle w:val="TableParagraph"/>
              <w:spacing w:before="107"/>
              <w:ind w:left="119"/>
              <w:rPr>
                <w:sz w:val="20"/>
                <w:szCs w:val="20"/>
              </w:rPr>
            </w:pPr>
          </w:p>
        </w:tc>
        <w:tc>
          <w:tcPr>
            <w:tcW w:w="849" w:type="dxa"/>
            <w:tcBorders>
              <w:top w:val="single" w:sz="4" w:space="0" w:color="auto"/>
              <w:bottom w:val="single" w:sz="4" w:space="0" w:color="auto"/>
            </w:tcBorders>
          </w:tcPr>
          <w:p w:rsidR="00EB5BF0" w:rsidRPr="00F94922" w:rsidRDefault="00EB5BF0" w:rsidP="00BD1F54">
            <w:pPr>
              <w:pStyle w:val="TableParagraph"/>
              <w:spacing w:before="107"/>
              <w:ind w:left="135"/>
              <w:rPr>
                <w:sz w:val="20"/>
                <w:szCs w:val="20"/>
              </w:rPr>
            </w:pPr>
          </w:p>
        </w:tc>
      </w:tr>
      <w:tr w:rsidR="00037A9E" w:rsidTr="00EB5BF0">
        <w:trPr>
          <w:trHeight w:val="546"/>
        </w:trPr>
        <w:tc>
          <w:tcPr>
            <w:tcW w:w="634" w:type="dxa"/>
          </w:tcPr>
          <w:p w:rsidR="00037A9E" w:rsidRDefault="00037A9E" w:rsidP="00BD1F54">
            <w:pPr>
              <w:pStyle w:val="TableParagraph"/>
            </w:pPr>
          </w:p>
        </w:tc>
        <w:tc>
          <w:tcPr>
            <w:tcW w:w="1297" w:type="dxa"/>
          </w:tcPr>
          <w:p w:rsidR="00037A9E" w:rsidRDefault="00037A9E" w:rsidP="00BD1F54">
            <w:pPr>
              <w:pStyle w:val="TableParagraph"/>
            </w:pPr>
          </w:p>
        </w:tc>
        <w:tc>
          <w:tcPr>
            <w:tcW w:w="3193" w:type="dxa"/>
            <w:tcBorders>
              <w:top w:val="single" w:sz="4" w:space="0" w:color="auto"/>
            </w:tcBorders>
          </w:tcPr>
          <w:p w:rsidR="00037A9E" w:rsidRDefault="00037A9E" w:rsidP="00BD1F54">
            <w:pPr>
              <w:pStyle w:val="TableParagraph"/>
              <w:ind w:left="119" w:right="92"/>
              <w:jc w:val="center"/>
              <w:rPr>
                <w:b/>
                <w:sz w:val="20"/>
              </w:rPr>
            </w:pPr>
            <w:r>
              <w:rPr>
                <w:b/>
                <w:sz w:val="20"/>
              </w:rPr>
              <w:t>TOTAL</w:t>
            </w:r>
          </w:p>
        </w:tc>
        <w:tc>
          <w:tcPr>
            <w:tcW w:w="423" w:type="dxa"/>
          </w:tcPr>
          <w:p w:rsidR="00037A9E" w:rsidRDefault="00037A9E" w:rsidP="00BD1F54">
            <w:pPr>
              <w:pStyle w:val="TableParagraph"/>
            </w:pPr>
          </w:p>
        </w:tc>
        <w:tc>
          <w:tcPr>
            <w:tcW w:w="427" w:type="dxa"/>
          </w:tcPr>
          <w:p w:rsidR="00037A9E" w:rsidRDefault="00037A9E" w:rsidP="00BD1F54">
            <w:pPr>
              <w:pStyle w:val="TableParagraph"/>
            </w:pPr>
          </w:p>
        </w:tc>
        <w:tc>
          <w:tcPr>
            <w:tcW w:w="283" w:type="dxa"/>
          </w:tcPr>
          <w:p w:rsidR="00037A9E" w:rsidRDefault="00037A9E" w:rsidP="00BD1F54">
            <w:pPr>
              <w:pStyle w:val="TableParagraph"/>
            </w:pPr>
          </w:p>
        </w:tc>
        <w:tc>
          <w:tcPr>
            <w:tcW w:w="283" w:type="dxa"/>
          </w:tcPr>
          <w:p w:rsidR="00037A9E" w:rsidRDefault="00037A9E" w:rsidP="00BD1F54">
            <w:pPr>
              <w:pStyle w:val="TableParagraph"/>
            </w:pPr>
          </w:p>
        </w:tc>
        <w:tc>
          <w:tcPr>
            <w:tcW w:w="572" w:type="dxa"/>
          </w:tcPr>
          <w:p w:rsidR="00037A9E" w:rsidRDefault="00037A9E" w:rsidP="00EB5BF0">
            <w:pPr>
              <w:pStyle w:val="TableParagraph"/>
              <w:spacing w:before="116"/>
              <w:ind w:right="-15"/>
              <w:jc w:val="right"/>
              <w:rPr>
                <w:b/>
                <w:sz w:val="24"/>
              </w:rPr>
            </w:pPr>
            <w:r>
              <w:rPr>
                <w:b/>
                <w:sz w:val="24"/>
              </w:rPr>
              <w:t>2</w:t>
            </w:r>
            <w:r w:rsidR="00EB5BF0">
              <w:rPr>
                <w:b/>
                <w:sz w:val="24"/>
              </w:rPr>
              <w:t>1</w:t>
            </w:r>
          </w:p>
        </w:tc>
        <w:tc>
          <w:tcPr>
            <w:tcW w:w="994" w:type="dxa"/>
          </w:tcPr>
          <w:p w:rsidR="00037A9E" w:rsidRPr="000764FF" w:rsidRDefault="000764FF" w:rsidP="000764FF">
            <w:pPr>
              <w:pStyle w:val="TableParagraph"/>
              <w:jc w:val="center"/>
              <w:rPr>
                <w:b/>
              </w:rPr>
            </w:pPr>
            <w:r w:rsidRPr="000764FF">
              <w:rPr>
                <w:b/>
              </w:rPr>
              <w:t>30</w:t>
            </w:r>
          </w:p>
        </w:tc>
        <w:tc>
          <w:tcPr>
            <w:tcW w:w="566" w:type="dxa"/>
          </w:tcPr>
          <w:p w:rsidR="00037A9E" w:rsidRDefault="00037A9E" w:rsidP="00BD1F54">
            <w:pPr>
              <w:pStyle w:val="TableParagraph"/>
            </w:pPr>
          </w:p>
        </w:tc>
        <w:tc>
          <w:tcPr>
            <w:tcW w:w="571" w:type="dxa"/>
          </w:tcPr>
          <w:p w:rsidR="00037A9E" w:rsidRDefault="00037A9E" w:rsidP="00BD1F54">
            <w:pPr>
              <w:pStyle w:val="TableParagraph"/>
            </w:pPr>
          </w:p>
        </w:tc>
        <w:tc>
          <w:tcPr>
            <w:tcW w:w="849" w:type="dxa"/>
          </w:tcPr>
          <w:p w:rsidR="00037A9E" w:rsidRDefault="00037A9E" w:rsidP="00BD1F54">
            <w:pPr>
              <w:pStyle w:val="TableParagraph"/>
            </w:pPr>
          </w:p>
        </w:tc>
      </w:tr>
    </w:tbl>
    <w:p w:rsidR="00037A9E" w:rsidRDefault="00037A9E" w:rsidP="00037A9E">
      <w:pPr>
        <w:sectPr w:rsidR="00037A9E">
          <w:pgSz w:w="11910" w:h="16840"/>
          <w:pgMar w:top="1260" w:right="160" w:bottom="280" w:left="140" w:header="720" w:footer="720" w:gutter="0"/>
          <w:cols w:space="720"/>
        </w:sectPr>
      </w:pPr>
    </w:p>
    <w:p w:rsidR="00037A9E" w:rsidRDefault="00037A9E" w:rsidP="00037A9E">
      <w:pPr>
        <w:pStyle w:val="BodyText"/>
        <w:rPr>
          <w:b/>
          <w:sz w:val="20"/>
        </w:rPr>
      </w:pPr>
    </w:p>
    <w:p w:rsidR="00037A9E" w:rsidRDefault="00037A9E" w:rsidP="00037A9E">
      <w:pPr>
        <w:pStyle w:val="BodyText"/>
        <w:spacing w:before="3"/>
        <w:rPr>
          <w:b/>
          <w:sz w:val="19"/>
        </w:rPr>
      </w:pPr>
    </w:p>
    <w:tbl>
      <w:tblPr>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037A9E" w:rsidTr="00BD1F54">
        <w:trPr>
          <w:trHeight w:val="273"/>
        </w:trPr>
        <w:tc>
          <w:tcPr>
            <w:tcW w:w="10076" w:type="dxa"/>
            <w:gridSpan w:val="3"/>
          </w:tcPr>
          <w:p w:rsidR="00037A9E" w:rsidRDefault="00037A9E" w:rsidP="00BD1F54">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037A9E" w:rsidTr="00BD1F54">
        <w:trPr>
          <w:trHeight w:val="278"/>
        </w:trPr>
        <w:tc>
          <w:tcPr>
            <w:tcW w:w="2219" w:type="dxa"/>
            <w:vMerge w:val="restart"/>
          </w:tcPr>
          <w:p w:rsidR="00037A9E" w:rsidRDefault="00037A9E" w:rsidP="00BD1F54">
            <w:pPr>
              <w:pStyle w:val="TableParagraph"/>
              <w:spacing w:before="9"/>
              <w:rPr>
                <w:b/>
                <w:sz w:val="24"/>
              </w:rPr>
            </w:pPr>
          </w:p>
          <w:p w:rsidR="00037A9E" w:rsidRDefault="00037A9E" w:rsidP="00BD1F54">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037A9E" w:rsidRDefault="00037A9E" w:rsidP="00BD1F54">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037A9E" w:rsidRDefault="00037A9E" w:rsidP="00BD1F54">
            <w:pPr>
              <w:pStyle w:val="TableParagraph"/>
              <w:rPr>
                <w:b/>
                <w:sz w:val="36"/>
              </w:rPr>
            </w:pPr>
          </w:p>
          <w:p w:rsidR="00037A9E" w:rsidRDefault="00037A9E" w:rsidP="00BD1F54">
            <w:pPr>
              <w:pStyle w:val="TableParagraph"/>
              <w:ind w:left="181"/>
              <w:rPr>
                <w:sz w:val="24"/>
              </w:rPr>
            </w:pPr>
            <w:r>
              <w:rPr>
                <w:sz w:val="24"/>
              </w:rPr>
              <w:t>25 Marks</w:t>
            </w:r>
          </w:p>
        </w:tc>
      </w:tr>
      <w:tr w:rsidR="00037A9E" w:rsidTr="00BD1F54">
        <w:trPr>
          <w:trHeight w:val="268"/>
        </w:trPr>
        <w:tc>
          <w:tcPr>
            <w:tcW w:w="2219" w:type="dxa"/>
            <w:vMerge/>
            <w:tcBorders>
              <w:top w:val="nil"/>
            </w:tcBorders>
          </w:tcPr>
          <w:p w:rsidR="00037A9E" w:rsidRDefault="00037A9E" w:rsidP="00BD1F54">
            <w:pPr>
              <w:rPr>
                <w:sz w:val="2"/>
                <w:szCs w:val="2"/>
              </w:rPr>
            </w:pPr>
          </w:p>
        </w:tc>
        <w:tc>
          <w:tcPr>
            <w:tcW w:w="5763" w:type="dxa"/>
          </w:tcPr>
          <w:p w:rsidR="00037A9E" w:rsidRDefault="00037A9E" w:rsidP="00BD1F54">
            <w:pPr>
              <w:pStyle w:val="TableParagraph"/>
              <w:spacing w:line="248" w:lineRule="exact"/>
              <w:ind w:left="181"/>
              <w:rPr>
                <w:sz w:val="24"/>
              </w:rPr>
            </w:pPr>
            <w:r>
              <w:rPr>
                <w:sz w:val="24"/>
              </w:rPr>
              <w:t>Assignments</w:t>
            </w:r>
          </w:p>
        </w:tc>
        <w:tc>
          <w:tcPr>
            <w:tcW w:w="2094" w:type="dxa"/>
            <w:vMerge/>
            <w:tcBorders>
              <w:top w:val="nil"/>
            </w:tcBorders>
          </w:tcPr>
          <w:p w:rsidR="00037A9E" w:rsidRDefault="00037A9E" w:rsidP="00BD1F54">
            <w:pPr>
              <w:rPr>
                <w:sz w:val="2"/>
                <w:szCs w:val="2"/>
              </w:rPr>
            </w:pPr>
          </w:p>
        </w:tc>
      </w:tr>
      <w:tr w:rsidR="00037A9E" w:rsidTr="00BD1F54">
        <w:trPr>
          <w:trHeight w:val="278"/>
        </w:trPr>
        <w:tc>
          <w:tcPr>
            <w:tcW w:w="2219" w:type="dxa"/>
            <w:vMerge/>
            <w:tcBorders>
              <w:top w:val="nil"/>
            </w:tcBorders>
          </w:tcPr>
          <w:p w:rsidR="00037A9E" w:rsidRDefault="00037A9E" w:rsidP="00BD1F54">
            <w:pPr>
              <w:rPr>
                <w:sz w:val="2"/>
                <w:szCs w:val="2"/>
              </w:rPr>
            </w:pPr>
          </w:p>
        </w:tc>
        <w:tc>
          <w:tcPr>
            <w:tcW w:w="5763" w:type="dxa"/>
          </w:tcPr>
          <w:p w:rsidR="00037A9E" w:rsidRDefault="00037A9E" w:rsidP="00BD1F54">
            <w:pPr>
              <w:pStyle w:val="TableParagraph"/>
              <w:spacing w:line="258" w:lineRule="exact"/>
              <w:ind w:left="181"/>
              <w:rPr>
                <w:sz w:val="24"/>
              </w:rPr>
            </w:pPr>
            <w:r>
              <w:rPr>
                <w:sz w:val="24"/>
              </w:rPr>
              <w:t>Seminars</w:t>
            </w:r>
          </w:p>
        </w:tc>
        <w:tc>
          <w:tcPr>
            <w:tcW w:w="2094" w:type="dxa"/>
            <w:vMerge/>
            <w:tcBorders>
              <w:top w:val="nil"/>
            </w:tcBorders>
          </w:tcPr>
          <w:p w:rsidR="00037A9E" w:rsidRDefault="00037A9E" w:rsidP="00BD1F54">
            <w:pPr>
              <w:rPr>
                <w:sz w:val="2"/>
                <w:szCs w:val="2"/>
              </w:rPr>
            </w:pPr>
          </w:p>
        </w:tc>
      </w:tr>
      <w:tr w:rsidR="00037A9E" w:rsidTr="00BD1F54">
        <w:trPr>
          <w:trHeight w:val="273"/>
        </w:trPr>
        <w:tc>
          <w:tcPr>
            <w:tcW w:w="2219" w:type="dxa"/>
            <w:vMerge/>
            <w:tcBorders>
              <w:top w:val="nil"/>
            </w:tcBorders>
          </w:tcPr>
          <w:p w:rsidR="00037A9E" w:rsidRDefault="00037A9E" w:rsidP="00BD1F54">
            <w:pPr>
              <w:rPr>
                <w:sz w:val="2"/>
                <w:szCs w:val="2"/>
              </w:rPr>
            </w:pPr>
          </w:p>
        </w:tc>
        <w:tc>
          <w:tcPr>
            <w:tcW w:w="5763" w:type="dxa"/>
          </w:tcPr>
          <w:p w:rsidR="00037A9E" w:rsidRDefault="00037A9E" w:rsidP="00BD1F54">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037A9E" w:rsidRDefault="00037A9E" w:rsidP="00BD1F54">
            <w:pPr>
              <w:rPr>
                <w:sz w:val="2"/>
                <w:szCs w:val="2"/>
              </w:rPr>
            </w:pPr>
          </w:p>
        </w:tc>
      </w:tr>
      <w:tr w:rsidR="00037A9E" w:rsidTr="00BD1F54">
        <w:trPr>
          <w:trHeight w:val="556"/>
        </w:trPr>
        <w:tc>
          <w:tcPr>
            <w:tcW w:w="2219" w:type="dxa"/>
          </w:tcPr>
          <w:p w:rsidR="00037A9E" w:rsidRDefault="00037A9E" w:rsidP="00BD1F54">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037A9E" w:rsidRDefault="00037A9E" w:rsidP="00BD1F54">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037A9E" w:rsidRDefault="00037A9E" w:rsidP="00BD1F54">
            <w:pPr>
              <w:pStyle w:val="TableParagraph"/>
              <w:spacing w:before="126"/>
              <w:ind w:left="181"/>
              <w:rPr>
                <w:sz w:val="24"/>
              </w:rPr>
            </w:pPr>
            <w:r>
              <w:rPr>
                <w:sz w:val="24"/>
              </w:rPr>
              <w:t>75 Marks</w:t>
            </w:r>
          </w:p>
        </w:tc>
      </w:tr>
      <w:tr w:rsidR="00037A9E" w:rsidTr="00BD1F54">
        <w:trPr>
          <w:trHeight w:val="273"/>
        </w:trPr>
        <w:tc>
          <w:tcPr>
            <w:tcW w:w="2219" w:type="dxa"/>
          </w:tcPr>
          <w:p w:rsidR="00037A9E" w:rsidRDefault="00037A9E" w:rsidP="00BD1F54">
            <w:pPr>
              <w:pStyle w:val="TableParagraph"/>
              <w:rPr>
                <w:sz w:val="20"/>
              </w:rPr>
            </w:pPr>
          </w:p>
        </w:tc>
        <w:tc>
          <w:tcPr>
            <w:tcW w:w="5763" w:type="dxa"/>
          </w:tcPr>
          <w:p w:rsidR="00037A9E" w:rsidRDefault="00037A9E" w:rsidP="00BD1F54">
            <w:pPr>
              <w:pStyle w:val="TableParagraph"/>
              <w:spacing w:line="254" w:lineRule="exact"/>
              <w:ind w:left="181"/>
              <w:rPr>
                <w:sz w:val="24"/>
              </w:rPr>
            </w:pPr>
            <w:r>
              <w:rPr>
                <w:sz w:val="24"/>
              </w:rPr>
              <w:t>Total</w:t>
            </w:r>
          </w:p>
        </w:tc>
        <w:tc>
          <w:tcPr>
            <w:tcW w:w="2094" w:type="dxa"/>
          </w:tcPr>
          <w:p w:rsidR="00037A9E" w:rsidRDefault="00037A9E" w:rsidP="00BD1F54">
            <w:pPr>
              <w:pStyle w:val="TableParagraph"/>
              <w:spacing w:line="254" w:lineRule="exact"/>
              <w:ind w:left="181"/>
              <w:rPr>
                <w:sz w:val="24"/>
              </w:rPr>
            </w:pPr>
            <w:r>
              <w:rPr>
                <w:sz w:val="24"/>
              </w:rPr>
              <w:t>100 Marks</w:t>
            </w:r>
          </w:p>
        </w:tc>
      </w:tr>
      <w:tr w:rsidR="00037A9E" w:rsidTr="00BD1F54">
        <w:trPr>
          <w:trHeight w:val="273"/>
        </w:trPr>
        <w:tc>
          <w:tcPr>
            <w:tcW w:w="10076" w:type="dxa"/>
            <w:gridSpan w:val="3"/>
          </w:tcPr>
          <w:p w:rsidR="00037A9E" w:rsidRDefault="00037A9E" w:rsidP="00BD1F54">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037A9E" w:rsidTr="00BD1F54">
        <w:trPr>
          <w:trHeight w:val="273"/>
        </w:trPr>
        <w:tc>
          <w:tcPr>
            <w:tcW w:w="2219" w:type="dxa"/>
          </w:tcPr>
          <w:p w:rsidR="00037A9E" w:rsidRDefault="00037A9E" w:rsidP="00BD1F54">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037A9E" w:rsidRDefault="00037A9E" w:rsidP="00BD1F54">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037A9E" w:rsidTr="00BD1F54">
        <w:trPr>
          <w:trHeight w:val="551"/>
        </w:trPr>
        <w:tc>
          <w:tcPr>
            <w:tcW w:w="2219" w:type="dxa"/>
          </w:tcPr>
          <w:p w:rsidR="00037A9E" w:rsidRDefault="00037A9E" w:rsidP="00BD1F54">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037A9E" w:rsidRDefault="00037A9E" w:rsidP="00BD1F54">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037A9E" w:rsidRDefault="00037A9E" w:rsidP="00BD1F54">
            <w:pPr>
              <w:pStyle w:val="TableParagraph"/>
              <w:spacing w:before="2" w:line="261" w:lineRule="exact"/>
              <w:ind w:left="181"/>
              <w:rPr>
                <w:sz w:val="24"/>
              </w:rPr>
            </w:pPr>
            <w:r>
              <w:rPr>
                <w:sz w:val="24"/>
              </w:rPr>
              <w:t>overview</w:t>
            </w:r>
          </w:p>
        </w:tc>
      </w:tr>
      <w:tr w:rsidR="00037A9E" w:rsidTr="00BD1F54">
        <w:trPr>
          <w:trHeight w:val="552"/>
        </w:trPr>
        <w:tc>
          <w:tcPr>
            <w:tcW w:w="2219" w:type="dxa"/>
          </w:tcPr>
          <w:p w:rsidR="00037A9E" w:rsidRDefault="00037A9E" w:rsidP="00BD1F54">
            <w:pPr>
              <w:pStyle w:val="TableParagraph"/>
              <w:spacing w:before="131"/>
              <w:ind w:left="233" w:right="208"/>
              <w:jc w:val="center"/>
              <w:rPr>
                <w:b/>
                <w:sz w:val="24"/>
              </w:rPr>
            </w:pPr>
            <w:r>
              <w:rPr>
                <w:b/>
                <w:sz w:val="24"/>
              </w:rPr>
              <w:t>Application (K3)</w:t>
            </w:r>
          </w:p>
        </w:tc>
        <w:tc>
          <w:tcPr>
            <w:tcW w:w="7857" w:type="dxa"/>
            <w:gridSpan w:val="2"/>
          </w:tcPr>
          <w:p w:rsidR="00037A9E" w:rsidRDefault="00037A9E" w:rsidP="00BD1F54">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037A9E" w:rsidRDefault="00037A9E" w:rsidP="00BD1F54">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037A9E" w:rsidTr="00BD1F54">
        <w:trPr>
          <w:trHeight w:val="278"/>
        </w:trPr>
        <w:tc>
          <w:tcPr>
            <w:tcW w:w="2219" w:type="dxa"/>
          </w:tcPr>
          <w:p w:rsidR="00037A9E" w:rsidRDefault="00037A9E" w:rsidP="00BD1F54">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037A9E" w:rsidRDefault="00037A9E" w:rsidP="00BD1F54">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037A9E" w:rsidTr="00BD1F54">
        <w:trPr>
          <w:trHeight w:val="277"/>
        </w:trPr>
        <w:tc>
          <w:tcPr>
            <w:tcW w:w="2219" w:type="dxa"/>
          </w:tcPr>
          <w:p w:rsidR="00037A9E" w:rsidRDefault="00037A9E" w:rsidP="00BD1F54">
            <w:pPr>
              <w:pStyle w:val="TableParagraph"/>
              <w:rPr>
                <w:sz w:val="20"/>
              </w:rPr>
            </w:pPr>
          </w:p>
        </w:tc>
        <w:tc>
          <w:tcPr>
            <w:tcW w:w="7857" w:type="dxa"/>
            <w:gridSpan w:val="2"/>
          </w:tcPr>
          <w:p w:rsidR="00037A9E" w:rsidRDefault="00037A9E" w:rsidP="00BD1F54">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037A9E" w:rsidTr="00BD1F54">
        <w:trPr>
          <w:trHeight w:val="273"/>
        </w:trPr>
        <w:tc>
          <w:tcPr>
            <w:tcW w:w="2219" w:type="dxa"/>
          </w:tcPr>
          <w:p w:rsidR="00037A9E" w:rsidRDefault="00037A9E" w:rsidP="00BD1F54">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037A9E" w:rsidRDefault="00037A9E" w:rsidP="00BD1F54">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037A9E" w:rsidTr="00BD1F54">
        <w:trPr>
          <w:trHeight w:val="556"/>
        </w:trPr>
        <w:tc>
          <w:tcPr>
            <w:tcW w:w="2219" w:type="dxa"/>
          </w:tcPr>
          <w:p w:rsidR="00037A9E" w:rsidRDefault="00037A9E" w:rsidP="00BD1F54">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037A9E" w:rsidRDefault="00037A9E" w:rsidP="00BD1F54">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037A9E" w:rsidRDefault="00037A9E" w:rsidP="00BD1F54">
            <w:pPr>
              <w:pStyle w:val="TableParagraph"/>
              <w:spacing w:line="270" w:lineRule="exact"/>
              <w:ind w:left="181"/>
              <w:rPr>
                <w:sz w:val="24"/>
              </w:rPr>
            </w:pPr>
            <w:r>
              <w:rPr>
                <w:sz w:val="24"/>
              </w:rPr>
              <w:t>Presentations</w:t>
            </w:r>
          </w:p>
        </w:tc>
      </w:tr>
    </w:tbl>
    <w:p w:rsidR="00037A9E" w:rsidRDefault="00037A9E" w:rsidP="00037A9E">
      <w:pPr>
        <w:spacing w:line="270" w:lineRule="exact"/>
        <w:rPr>
          <w:sz w:val="24"/>
        </w:rPr>
        <w:sectPr w:rsidR="00037A9E">
          <w:pgSz w:w="11910" w:h="16840"/>
          <w:pgMar w:top="1580" w:right="160" w:bottom="280" w:left="140" w:header="720" w:footer="720" w:gutter="0"/>
          <w:cols w:space="720"/>
        </w:sectPr>
      </w:pPr>
    </w:p>
    <w:p w:rsidR="00037A9E" w:rsidRDefault="00037A9E">
      <w:pPr>
        <w:rPr>
          <w:b/>
          <w:spacing w:val="-1"/>
          <w:sz w:val="24"/>
        </w:rPr>
      </w:pPr>
    </w:p>
    <w:p w:rsidR="009A6228" w:rsidRDefault="00037A9E">
      <w:pPr>
        <w:spacing w:before="78"/>
        <w:ind w:left="1660"/>
        <w:rPr>
          <w:b/>
          <w:sz w:val="24"/>
        </w:rPr>
      </w:pPr>
      <w:r>
        <w:rPr>
          <w:b/>
          <w:spacing w:val="-1"/>
          <w:sz w:val="24"/>
        </w:rPr>
        <w:t>7</w:t>
      </w:r>
      <w:r w:rsidR="00630058">
        <w:rPr>
          <w:b/>
          <w:spacing w:val="-1"/>
          <w:sz w:val="24"/>
        </w:rPr>
        <w:t>A</w:t>
      </w:r>
      <w:r w:rsidR="00630058">
        <w:rPr>
          <w:b/>
          <w:spacing w:val="-5"/>
          <w:sz w:val="24"/>
        </w:rPr>
        <w:t xml:space="preserve"> </w:t>
      </w:r>
      <w:r w:rsidR="00630058">
        <w:rPr>
          <w:b/>
          <w:spacing w:val="-1"/>
          <w:sz w:val="24"/>
        </w:rPr>
        <w:t>-</w:t>
      </w:r>
      <w:r w:rsidR="00630058">
        <w:rPr>
          <w:b/>
          <w:spacing w:val="-8"/>
          <w:sz w:val="24"/>
        </w:rPr>
        <w:t xml:space="preserve"> </w:t>
      </w:r>
      <w:r w:rsidR="00630058">
        <w:rPr>
          <w:b/>
          <w:spacing w:val="-1"/>
          <w:sz w:val="24"/>
        </w:rPr>
        <w:t>Mandatory</w:t>
      </w:r>
      <w:r w:rsidR="00630058">
        <w:rPr>
          <w:b/>
          <w:spacing w:val="1"/>
          <w:sz w:val="24"/>
        </w:rPr>
        <w:t xml:space="preserve"> </w:t>
      </w:r>
      <w:r w:rsidR="00630058">
        <w:rPr>
          <w:b/>
          <w:sz w:val="24"/>
        </w:rPr>
        <w:t>Core</w:t>
      </w:r>
      <w:r w:rsidR="00630058">
        <w:rPr>
          <w:b/>
          <w:spacing w:val="-1"/>
          <w:sz w:val="24"/>
        </w:rPr>
        <w:t xml:space="preserve"> </w:t>
      </w:r>
      <w:r w:rsidR="00630058">
        <w:rPr>
          <w:b/>
          <w:sz w:val="24"/>
        </w:rPr>
        <w:t>Areas</w:t>
      </w:r>
      <w:r w:rsidR="00630058">
        <w:rPr>
          <w:b/>
          <w:spacing w:val="-1"/>
          <w:sz w:val="24"/>
        </w:rPr>
        <w:t xml:space="preserve"> </w:t>
      </w:r>
      <w:r w:rsidR="00630058">
        <w:rPr>
          <w:b/>
          <w:sz w:val="24"/>
        </w:rPr>
        <w:t>for</w:t>
      </w:r>
      <w:r w:rsidR="00630058">
        <w:rPr>
          <w:b/>
          <w:spacing w:val="-15"/>
          <w:sz w:val="24"/>
        </w:rPr>
        <w:t xml:space="preserve"> </w:t>
      </w:r>
      <w:r w:rsidR="00630058">
        <w:rPr>
          <w:b/>
          <w:sz w:val="24"/>
        </w:rPr>
        <w:t>B.A</w:t>
      </w:r>
      <w:r w:rsidR="00630058">
        <w:rPr>
          <w:b/>
          <w:spacing w:val="-4"/>
          <w:sz w:val="24"/>
        </w:rPr>
        <w:t xml:space="preserve"> </w:t>
      </w:r>
      <w:r w:rsidR="00630058">
        <w:rPr>
          <w:b/>
          <w:sz w:val="24"/>
        </w:rPr>
        <w:t>Programme</w:t>
      </w:r>
    </w:p>
    <w:p w:rsidR="009A6228" w:rsidRDefault="009A6228">
      <w:pPr>
        <w:pStyle w:val="BodyText"/>
        <w:rPr>
          <w:b/>
          <w:sz w:val="20"/>
        </w:rPr>
      </w:pPr>
    </w:p>
    <w:p w:rsidR="009A6228" w:rsidRDefault="009A6228">
      <w:pPr>
        <w:pStyle w:val="BodyText"/>
        <w:spacing w:before="6"/>
        <w:rPr>
          <w:b/>
          <w:sz w:val="20"/>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7818"/>
      </w:tblGrid>
      <w:tr w:rsidR="009A6228" w:rsidTr="000566E6">
        <w:trPr>
          <w:trHeight w:val="359"/>
        </w:trPr>
        <w:tc>
          <w:tcPr>
            <w:tcW w:w="1520" w:type="dxa"/>
            <w:vMerge w:val="restart"/>
          </w:tcPr>
          <w:p w:rsidR="009A6228" w:rsidRDefault="009A6228">
            <w:pPr>
              <w:pStyle w:val="TableParagraph"/>
              <w:spacing w:before="11"/>
              <w:rPr>
                <w:b/>
                <w:sz w:val="33"/>
              </w:rPr>
            </w:pPr>
          </w:p>
          <w:p w:rsidR="009A6228" w:rsidRDefault="000566E6" w:rsidP="000566E6">
            <w:pPr>
              <w:pStyle w:val="TableParagraph"/>
              <w:spacing w:line="480" w:lineRule="auto"/>
              <w:ind w:left="355" w:right="352" w:firstLine="43"/>
              <w:rPr>
                <w:b/>
                <w:sz w:val="24"/>
              </w:rPr>
            </w:pPr>
            <w:r>
              <w:rPr>
                <w:b/>
                <w:sz w:val="24"/>
              </w:rPr>
              <w:t xml:space="preserve">I Year </w:t>
            </w:r>
            <w:proofErr w:type="spellStart"/>
            <w:r w:rsidR="00630058">
              <w:rPr>
                <w:b/>
                <w:sz w:val="24"/>
              </w:rPr>
              <w:t>Sem</w:t>
            </w:r>
            <w:proofErr w:type="spellEnd"/>
            <w:r w:rsidR="00630058">
              <w:rPr>
                <w:b/>
                <w:sz w:val="24"/>
              </w:rPr>
              <w:t xml:space="preserve"> I</w:t>
            </w:r>
            <w:r w:rsidR="00630058">
              <w:rPr>
                <w:b/>
                <w:spacing w:val="-57"/>
                <w:sz w:val="24"/>
              </w:rPr>
              <w:t xml:space="preserve"> </w:t>
            </w:r>
            <w:proofErr w:type="spellStart"/>
            <w:r w:rsidR="00630058">
              <w:rPr>
                <w:b/>
                <w:spacing w:val="-7"/>
                <w:sz w:val="24"/>
              </w:rPr>
              <w:t>Sem</w:t>
            </w:r>
            <w:proofErr w:type="spellEnd"/>
            <w:r w:rsidR="00630058">
              <w:rPr>
                <w:b/>
                <w:spacing w:val="-19"/>
                <w:sz w:val="24"/>
              </w:rPr>
              <w:t xml:space="preserve"> </w:t>
            </w:r>
            <w:r w:rsidR="00630058">
              <w:rPr>
                <w:b/>
                <w:spacing w:val="-6"/>
                <w:sz w:val="24"/>
              </w:rPr>
              <w:t>II</w:t>
            </w:r>
          </w:p>
        </w:tc>
        <w:tc>
          <w:tcPr>
            <w:tcW w:w="7818" w:type="dxa"/>
          </w:tcPr>
          <w:p w:rsidR="009A6228" w:rsidRDefault="00630058">
            <w:pPr>
              <w:pStyle w:val="TableParagraph"/>
              <w:spacing w:line="263" w:lineRule="exact"/>
              <w:ind w:left="114"/>
              <w:rPr>
                <w:sz w:val="24"/>
              </w:rPr>
            </w:pPr>
            <w:r>
              <w:rPr>
                <w:b/>
                <w:sz w:val="24"/>
              </w:rPr>
              <w:t>C1.</w:t>
            </w:r>
            <w:r>
              <w:rPr>
                <w:b/>
                <w:spacing w:val="-5"/>
                <w:sz w:val="24"/>
              </w:rPr>
              <w:t xml:space="preserve"> </w:t>
            </w:r>
            <w:r>
              <w:rPr>
                <w:sz w:val="24"/>
              </w:rPr>
              <w:t>Introduction</w:t>
            </w:r>
            <w:r>
              <w:rPr>
                <w:spacing w:val="-8"/>
                <w:sz w:val="24"/>
              </w:rPr>
              <w:t xml:space="preserve"> </w:t>
            </w:r>
            <w:r>
              <w:rPr>
                <w:sz w:val="24"/>
              </w:rPr>
              <w:t>to</w:t>
            </w:r>
            <w:r>
              <w:rPr>
                <w:spacing w:val="-2"/>
                <w:sz w:val="24"/>
              </w:rPr>
              <w:t xml:space="preserve"> </w:t>
            </w:r>
            <w:r>
              <w:rPr>
                <w:sz w:val="24"/>
              </w:rPr>
              <w:t>literature</w:t>
            </w:r>
            <w:r>
              <w:rPr>
                <w:spacing w:val="49"/>
                <w:sz w:val="24"/>
              </w:rPr>
              <w:t xml:space="preserve"> </w:t>
            </w:r>
            <w:r>
              <w:rPr>
                <w:sz w:val="24"/>
              </w:rPr>
              <w:t>(</w:t>
            </w:r>
            <w:r>
              <w:rPr>
                <w:spacing w:val="-4"/>
                <w:sz w:val="24"/>
              </w:rPr>
              <w:t xml:space="preserve"> </w:t>
            </w:r>
            <w:r w:rsidR="00764BD7">
              <w:rPr>
                <w:sz w:val="24"/>
              </w:rPr>
              <w:t>5</w:t>
            </w:r>
            <w:r>
              <w:rPr>
                <w:spacing w:val="-10"/>
                <w:sz w:val="24"/>
              </w:rPr>
              <w:t xml:space="preserve"> </w:t>
            </w:r>
            <w:r>
              <w:rPr>
                <w:sz w:val="24"/>
              </w:rPr>
              <w:t>credits)</w:t>
            </w:r>
          </w:p>
        </w:tc>
      </w:tr>
      <w:tr w:rsidR="009A6228" w:rsidTr="000566E6">
        <w:trPr>
          <w:trHeight w:val="365"/>
        </w:trPr>
        <w:tc>
          <w:tcPr>
            <w:tcW w:w="1520" w:type="dxa"/>
            <w:vMerge/>
            <w:tcBorders>
              <w:top w:val="nil"/>
            </w:tcBorders>
          </w:tcPr>
          <w:p w:rsidR="009A6228" w:rsidRDefault="009A6228">
            <w:pPr>
              <w:rPr>
                <w:sz w:val="2"/>
                <w:szCs w:val="2"/>
              </w:rPr>
            </w:pPr>
          </w:p>
        </w:tc>
        <w:tc>
          <w:tcPr>
            <w:tcW w:w="7818" w:type="dxa"/>
          </w:tcPr>
          <w:p w:rsidR="009A6228" w:rsidRDefault="00630058" w:rsidP="00764BD7">
            <w:pPr>
              <w:pStyle w:val="TableParagraph"/>
              <w:spacing w:line="264" w:lineRule="exact"/>
              <w:ind w:left="114"/>
              <w:rPr>
                <w:sz w:val="24"/>
              </w:rPr>
            </w:pPr>
            <w:r>
              <w:rPr>
                <w:b/>
                <w:sz w:val="24"/>
              </w:rPr>
              <w:t xml:space="preserve">C2. </w:t>
            </w:r>
            <w:r>
              <w:rPr>
                <w:sz w:val="24"/>
              </w:rPr>
              <w:t>Indian</w:t>
            </w:r>
            <w:r>
              <w:rPr>
                <w:spacing w:val="-10"/>
                <w:sz w:val="24"/>
              </w:rPr>
              <w:t xml:space="preserve"> </w:t>
            </w:r>
            <w:r>
              <w:rPr>
                <w:sz w:val="24"/>
              </w:rPr>
              <w:t>Writing</w:t>
            </w:r>
            <w:r>
              <w:rPr>
                <w:spacing w:val="4"/>
                <w:sz w:val="24"/>
              </w:rPr>
              <w:t xml:space="preserve"> </w:t>
            </w:r>
            <w:r>
              <w:rPr>
                <w:sz w:val="24"/>
              </w:rPr>
              <w:t>in</w:t>
            </w:r>
            <w:r>
              <w:rPr>
                <w:spacing w:val="-11"/>
                <w:sz w:val="24"/>
              </w:rPr>
              <w:t xml:space="preserve"> </w:t>
            </w:r>
            <w:r>
              <w:rPr>
                <w:sz w:val="24"/>
              </w:rPr>
              <w:t>English</w:t>
            </w:r>
            <w:r>
              <w:rPr>
                <w:spacing w:val="40"/>
                <w:sz w:val="24"/>
              </w:rPr>
              <w:t xml:space="preserve"> </w:t>
            </w:r>
            <w:r>
              <w:rPr>
                <w:sz w:val="24"/>
              </w:rPr>
              <w:t>(</w:t>
            </w:r>
            <w:r>
              <w:rPr>
                <w:spacing w:val="1"/>
                <w:sz w:val="24"/>
              </w:rPr>
              <w:t xml:space="preserve"> </w:t>
            </w:r>
            <w:r w:rsidR="00764BD7">
              <w:rPr>
                <w:spacing w:val="1"/>
                <w:sz w:val="24"/>
              </w:rPr>
              <w:t>5</w:t>
            </w:r>
            <w:r>
              <w:rPr>
                <w:spacing w:val="-6"/>
                <w:sz w:val="24"/>
              </w:rPr>
              <w:t xml:space="preserve"> </w:t>
            </w:r>
            <w:r>
              <w:rPr>
                <w:sz w:val="24"/>
              </w:rPr>
              <w:t>credits)</w:t>
            </w:r>
          </w:p>
        </w:tc>
      </w:tr>
      <w:tr w:rsidR="009A6228" w:rsidTr="000566E6">
        <w:trPr>
          <w:trHeight w:val="493"/>
        </w:trPr>
        <w:tc>
          <w:tcPr>
            <w:tcW w:w="1520" w:type="dxa"/>
            <w:vMerge/>
            <w:tcBorders>
              <w:top w:val="nil"/>
            </w:tcBorders>
          </w:tcPr>
          <w:p w:rsidR="009A6228" w:rsidRDefault="009A6228">
            <w:pPr>
              <w:rPr>
                <w:sz w:val="2"/>
                <w:szCs w:val="2"/>
              </w:rPr>
            </w:pPr>
          </w:p>
        </w:tc>
        <w:tc>
          <w:tcPr>
            <w:tcW w:w="7818" w:type="dxa"/>
          </w:tcPr>
          <w:p w:rsidR="009A6228" w:rsidRDefault="00630058" w:rsidP="00764BD7">
            <w:pPr>
              <w:pStyle w:val="TableParagraph"/>
              <w:tabs>
                <w:tab w:val="left" w:pos="4191"/>
              </w:tabs>
              <w:spacing w:line="263" w:lineRule="exact"/>
              <w:ind w:left="114"/>
              <w:rPr>
                <w:sz w:val="24"/>
              </w:rPr>
            </w:pPr>
            <w:r>
              <w:rPr>
                <w:b/>
                <w:sz w:val="24"/>
              </w:rPr>
              <w:t>C3.</w:t>
            </w:r>
            <w:r>
              <w:rPr>
                <w:b/>
                <w:spacing w:val="58"/>
                <w:sz w:val="24"/>
              </w:rPr>
              <w:t xml:space="preserve"> </w:t>
            </w:r>
            <w:r>
              <w:rPr>
                <w:sz w:val="24"/>
              </w:rPr>
              <w:t>British</w:t>
            </w:r>
            <w:r>
              <w:rPr>
                <w:spacing w:val="-8"/>
                <w:sz w:val="24"/>
              </w:rPr>
              <w:t xml:space="preserve"> </w:t>
            </w:r>
            <w:r>
              <w:rPr>
                <w:sz w:val="24"/>
              </w:rPr>
              <w:t>Literature</w:t>
            </w:r>
            <w:r>
              <w:rPr>
                <w:spacing w:val="-3"/>
                <w:sz w:val="24"/>
              </w:rPr>
              <w:t xml:space="preserve"> </w:t>
            </w:r>
            <w:r>
              <w:rPr>
                <w:sz w:val="24"/>
              </w:rPr>
              <w:t>I</w:t>
            </w:r>
            <w:r>
              <w:rPr>
                <w:sz w:val="24"/>
              </w:rPr>
              <w:tab/>
              <w:t>(</w:t>
            </w:r>
            <w:r w:rsidR="00764BD7">
              <w:rPr>
                <w:sz w:val="24"/>
              </w:rPr>
              <w:t>5</w:t>
            </w:r>
            <w:r>
              <w:rPr>
                <w:spacing w:val="-1"/>
                <w:sz w:val="24"/>
              </w:rPr>
              <w:t xml:space="preserve"> </w:t>
            </w:r>
            <w:r>
              <w:rPr>
                <w:sz w:val="24"/>
              </w:rPr>
              <w:t>credits)</w:t>
            </w:r>
          </w:p>
        </w:tc>
      </w:tr>
      <w:tr w:rsidR="009A6228" w:rsidTr="00204986">
        <w:trPr>
          <w:trHeight w:val="339"/>
        </w:trPr>
        <w:tc>
          <w:tcPr>
            <w:tcW w:w="1520" w:type="dxa"/>
            <w:vMerge/>
            <w:tcBorders>
              <w:top w:val="nil"/>
            </w:tcBorders>
          </w:tcPr>
          <w:p w:rsidR="009A6228" w:rsidRDefault="009A6228">
            <w:pPr>
              <w:rPr>
                <w:sz w:val="2"/>
                <w:szCs w:val="2"/>
              </w:rPr>
            </w:pPr>
          </w:p>
        </w:tc>
        <w:tc>
          <w:tcPr>
            <w:tcW w:w="7818" w:type="dxa"/>
          </w:tcPr>
          <w:p w:rsidR="009A6228" w:rsidRDefault="00630058">
            <w:pPr>
              <w:pStyle w:val="TableParagraph"/>
              <w:tabs>
                <w:tab w:val="left" w:pos="3221"/>
              </w:tabs>
              <w:spacing w:line="263" w:lineRule="exact"/>
              <w:ind w:left="114"/>
              <w:rPr>
                <w:sz w:val="24"/>
              </w:rPr>
            </w:pPr>
            <w:r>
              <w:rPr>
                <w:b/>
                <w:sz w:val="24"/>
              </w:rPr>
              <w:t>C4</w:t>
            </w:r>
            <w:r>
              <w:rPr>
                <w:sz w:val="24"/>
              </w:rPr>
              <w:t>.American</w:t>
            </w:r>
            <w:r>
              <w:rPr>
                <w:spacing w:val="-7"/>
                <w:sz w:val="24"/>
              </w:rPr>
              <w:t xml:space="preserve"> </w:t>
            </w:r>
            <w:r>
              <w:rPr>
                <w:sz w:val="24"/>
              </w:rPr>
              <w:t>Literature</w:t>
            </w:r>
            <w:r>
              <w:rPr>
                <w:spacing w:val="-2"/>
                <w:sz w:val="24"/>
              </w:rPr>
              <w:t xml:space="preserve"> </w:t>
            </w:r>
            <w:r>
              <w:rPr>
                <w:sz w:val="24"/>
              </w:rPr>
              <w:t>I</w:t>
            </w:r>
            <w:r>
              <w:rPr>
                <w:sz w:val="24"/>
              </w:rPr>
              <w:tab/>
              <w:t>(</w:t>
            </w:r>
            <w:r>
              <w:rPr>
                <w:spacing w:val="-4"/>
                <w:sz w:val="24"/>
              </w:rPr>
              <w:t xml:space="preserve"> </w:t>
            </w:r>
            <w:r w:rsidR="00764BD7">
              <w:rPr>
                <w:sz w:val="24"/>
              </w:rPr>
              <w:t>5</w:t>
            </w:r>
            <w:r>
              <w:rPr>
                <w:spacing w:val="-9"/>
                <w:sz w:val="24"/>
              </w:rPr>
              <w:t xml:space="preserve"> </w:t>
            </w:r>
            <w:r>
              <w:rPr>
                <w:sz w:val="24"/>
              </w:rPr>
              <w:t>credits)</w:t>
            </w:r>
          </w:p>
        </w:tc>
      </w:tr>
      <w:tr w:rsidR="009A6228" w:rsidTr="000566E6">
        <w:trPr>
          <w:trHeight w:val="614"/>
        </w:trPr>
        <w:tc>
          <w:tcPr>
            <w:tcW w:w="1520" w:type="dxa"/>
            <w:vMerge w:val="restart"/>
          </w:tcPr>
          <w:p w:rsidR="009A6228" w:rsidRDefault="009A6228">
            <w:pPr>
              <w:pStyle w:val="TableParagraph"/>
              <w:rPr>
                <w:b/>
                <w:sz w:val="26"/>
              </w:rPr>
            </w:pPr>
          </w:p>
          <w:p w:rsidR="009A6228" w:rsidRDefault="000566E6">
            <w:pPr>
              <w:pStyle w:val="TableParagraph"/>
              <w:spacing w:before="158" w:line="480" w:lineRule="auto"/>
              <w:ind w:left="312" w:right="274" w:hanging="5"/>
              <w:rPr>
                <w:b/>
                <w:sz w:val="24"/>
              </w:rPr>
            </w:pPr>
            <w:r>
              <w:rPr>
                <w:b/>
                <w:spacing w:val="-3"/>
                <w:sz w:val="24"/>
              </w:rPr>
              <w:t xml:space="preserve">II Year </w:t>
            </w:r>
            <w:proofErr w:type="spellStart"/>
            <w:r w:rsidR="00630058">
              <w:rPr>
                <w:b/>
                <w:spacing w:val="-3"/>
                <w:sz w:val="24"/>
              </w:rPr>
              <w:t>Sem</w:t>
            </w:r>
            <w:proofErr w:type="spellEnd"/>
            <w:r w:rsidR="00630058">
              <w:rPr>
                <w:b/>
                <w:spacing w:val="-3"/>
                <w:sz w:val="24"/>
              </w:rPr>
              <w:t xml:space="preserve"> </w:t>
            </w:r>
            <w:r w:rsidR="00630058">
              <w:rPr>
                <w:b/>
                <w:spacing w:val="-2"/>
                <w:sz w:val="24"/>
              </w:rPr>
              <w:t>III</w:t>
            </w:r>
            <w:r w:rsidR="00630058">
              <w:rPr>
                <w:b/>
                <w:spacing w:val="-57"/>
                <w:sz w:val="24"/>
              </w:rPr>
              <w:t xml:space="preserve"> </w:t>
            </w:r>
            <w:proofErr w:type="spellStart"/>
            <w:r w:rsidR="00630058">
              <w:rPr>
                <w:b/>
                <w:sz w:val="24"/>
              </w:rPr>
              <w:t>Sem</w:t>
            </w:r>
            <w:proofErr w:type="spellEnd"/>
            <w:r w:rsidR="00630058">
              <w:rPr>
                <w:b/>
                <w:spacing w:val="-12"/>
                <w:sz w:val="24"/>
              </w:rPr>
              <w:t xml:space="preserve"> </w:t>
            </w:r>
            <w:r w:rsidR="00630058">
              <w:rPr>
                <w:b/>
                <w:sz w:val="24"/>
              </w:rPr>
              <w:t>IV</w:t>
            </w:r>
          </w:p>
        </w:tc>
        <w:tc>
          <w:tcPr>
            <w:tcW w:w="7818" w:type="dxa"/>
          </w:tcPr>
          <w:p w:rsidR="009A6228" w:rsidRDefault="00630058">
            <w:pPr>
              <w:pStyle w:val="TableParagraph"/>
              <w:tabs>
                <w:tab w:val="left" w:pos="2875"/>
              </w:tabs>
              <w:spacing w:line="268" w:lineRule="exact"/>
              <w:ind w:left="114"/>
              <w:rPr>
                <w:sz w:val="24"/>
              </w:rPr>
            </w:pPr>
            <w:r>
              <w:rPr>
                <w:sz w:val="24"/>
              </w:rPr>
              <w:t>C5. British</w:t>
            </w:r>
            <w:r>
              <w:rPr>
                <w:spacing w:val="-1"/>
                <w:sz w:val="24"/>
              </w:rPr>
              <w:t xml:space="preserve"> </w:t>
            </w:r>
            <w:r>
              <w:rPr>
                <w:sz w:val="24"/>
              </w:rPr>
              <w:t>literature</w:t>
            </w:r>
            <w:r>
              <w:rPr>
                <w:spacing w:val="-6"/>
                <w:sz w:val="24"/>
              </w:rPr>
              <w:t xml:space="preserve"> </w:t>
            </w:r>
            <w:r>
              <w:rPr>
                <w:sz w:val="24"/>
              </w:rPr>
              <w:t>-</w:t>
            </w:r>
            <w:r>
              <w:rPr>
                <w:spacing w:val="-4"/>
                <w:sz w:val="24"/>
              </w:rPr>
              <w:t xml:space="preserve"> </w:t>
            </w:r>
            <w:r>
              <w:rPr>
                <w:sz w:val="24"/>
              </w:rPr>
              <w:t>II</w:t>
            </w:r>
            <w:r>
              <w:rPr>
                <w:sz w:val="24"/>
              </w:rPr>
              <w:tab/>
              <w:t>(</w:t>
            </w:r>
            <w:r>
              <w:rPr>
                <w:spacing w:val="1"/>
                <w:sz w:val="24"/>
              </w:rPr>
              <w:t xml:space="preserve"> </w:t>
            </w:r>
            <w:r w:rsidR="00764BD7">
              <w:rPr>
                <w:sz w:val="24"/>
              </w:rPr>
              <w:t>5</w:t>
            </w:r>
            <w:r>
              <w:rPr>
                <w:spacing w:val="-10"/>
                <w:sz w:val="24"/>
              </w:rPr>
              <w:t xml:space="preserve"> </w:t>
            </w:r>
            <w:r>
              <w:rPr>
                <w:sz w:val="24"/>
              </w:rPr>
              <w:t>credits)</w:t>
            </w:r>
          </w:p>
        </w:tc>
      </w:tr>
      <w:tr w:rsidR="009A6228" w:rsidTr="00204986">
        <w:trPr>
          <w:trHeight w:val="317"/>
        </w:trPr>
        <w:tc>
          <w:tcPr>
            <w:tcW w:w="1520" w:type="dxa"/>
            <w:vMerge/>
            <w:tcBorders>
              <w:top w:val="nil"/>
            </w:tcBorders>
          </w:tcPr>
          <w:p w:rsidR="009A6228" w:rsidRDefault="009A6228">
            <w:pPr>
              <w:rPr>
                <w:sz w:val="2"/>
                <w:szCs w:val="2"/>
              </w:rPr>
            </w:pPr>
          </w:p>
        </w:tc>
        <w:tc>
          <w:tcPr>
            <w:tcW w:w="7818" w:type="dxa"/>
          </w:tcPr>
          <w:p w:rsidR="009A6228" w:rsidRDefault="00630058">
            <w:pPr>
              <w:pStyle w:val="TableParagraph"/>
              <w:tabs>
                <w:tab w:val="left" w:pos="3288"/>
              </w:tabs>
              <w:spacing w:line="263" w:lineRule="exact"/>
              <w:ind w:left="114"/>
              <w:rPr>
                <w:sz w:val="24"/>
              </w:rPr>
            </w:pPr>
            <w:r>
              <w:rPr>
                <w:sz w:val="24"/>
              </w:rPr>
              <w:t>C6.</w:t>
            </w:r>
            <w:r>
              <w:rPr>
                <w:spacing w:val="-2"/>
                <w:sz w:val="24"/>
              </w:rPr>
              <w:t xml:space="preserve"> </w:t>
            </w:r>
            <w:r>
              <w:rPr>
                <w:sz w:val="24"/>
              </w:rPr>
              <w:t>American</w:t>
            </w:r>
            <w:r>
              <w:rPr>
                <w:spacing w:val="1"/>
                <w:sz w:val="24"/>
              </w:rPr>
              <w:t xml:space="preserve"> </w:t>
            </w:r>
            <w:r>
              <w:rPr>
                <w:sz w:val="24"/>
              </w:rPr>
              <w:t>literature</w:t>
            </w:r>
            <w:r>
              <w:rPr>
                <w:spacing w:val="-3"/>
                <w:sz w:val="24"/>
              </w:rPr>
              <w:t xml:space="preserve"> </w:t>
            </w:r>
            <w:r>
              <w:rPr>
                <w:sz w:val="24"/>
              </w:rPr>
              <w:t>-</w:t>
            </w:r>
            <w:r>
              <w:rPr>
                <w:spacing w:val="-2"/>
                <w:sz w:val="24"/>
              </w:rPr>
              <w:t xml:space="preserve"> </w:t>
            </w:r>
            <w:r>
              <w:rPr>
                <w:sz w:val="24"/>
              </w:rPr>
              <w:t>II</w:t>
            </w:r>
            <w:r>
              <w:rPr>
                <w:sz w:val="24"/>
              </w:rPr>
              <w:tab/>
              <w:t>(</w:t>
            </w:r>
            <w:r>
              <w:rPr>
                <w:spacing w:val="1"/>
                <w:sz w:val="24"/>
              </w:rPr>
              <w:t xml:space="preserve"> </w:t>
            </w:r>
            <w:r w:rsidR="00764BD7">
              <w:rPr>
                <w:sz w:val="24"/>
              </w:rPr>
              <w:t>5</w:t>
            </w:r>
            <w:r>
              <w:rPr>
                <w:spacing w:val="-9"/>
                <w:sz w:val="24"/>
              </w:rPr>
              <w:t xml:space="preserve"> </w:t>
            </w:r>
            <w:r>
              <w:rPr>
                <w:sz w:val="24"/>
              </w:rPr>
              <w:t>credits)</w:t>
            </w:r>
          </w:p>
        </w:tc>
      </w:tr>
      <w:tr w:rsidR="009A6228" w:rsidTr="00204986">
        <w:trPr>
          <w:trHeight w:val="691"/>
        </w:trPr>
        <w:tc>
          <w:tcPr>
            <w:tcW w:w="1520" w:type="dxa"/>
            <w:vMerge/>
            <w:tcBorders>
              <w:top w:val="nil"/>
            </w:tcBorders>
          </w:tcPr>
          <w:p w:rsidR="009A6228" w:rsidRDefault="009A6228">
            <w:pPr>
              <w:rPr>
                <w:sz w:val="2"/>
                <w:szCs w:val="2"/>
              </w:rPr>
            </w:pPr>
          </w:p>
        </w:tc>
        <w:tc>
          <w:tcPr>
            <w:tcW w:w="7818" w:type="dxa"/>
          </w:tcPr>
          <w:p w:rsidR="009A6228" w:rsidRDefault="00630058" w:rsidP="00204986">
            <w:pPr>
              <w:pStyle w:val="TableParagraph"/>
              <w:spacing w:line="232" w:lineRule="auto"/>
              <w:ind w:left="834" w:right="1400" w:hanging="720"/>
              <w:rPr>
                <w:sz w:val="24"/>
              </w:rPr>
            </w:pPr>
            <w:r>
              <w:rPr>
                <w:spacing w:val="-1"/>
                <w:sz w:val="24"/>
              </w:rPr>
              <w:t>C7.World</w:t>
            </w:r>
            <w:r>
              <w:rPr>
                <w:spacing w:val="3"/>
                <w:sz w:val="24"/>
              </w:rPr>
              <w:t xml:space="preserve"> </w:t>
            </w:r>
            <w:r>
              <w:rPr>
                <w:spacing w:val="-1"/>
                <w:sz w:val="24"/>
              </w:rPr>
              <w:t>literature</w:t>
            </w:r>
            <w:r>
              <w:rPr>
                <w:spacing w:val="-8"/>
                <w:sz w:val="24"/>
              </w:rPr>
              <w:t xml:space="preserve"> </w:t>
            </w:r>
            <w:r>
              <w:rPr>
                <w:sz w:val="24"/>
              </w:rPr>
              <w:t>in</w:t>
            </w:r>
            <w:r>
              <w:rPr>
                <w:spacing w:val="-17"/>
                <w:sz w:val="24"/>
              </w:rPr>
              <w:t xml:space="preserve"> </w:t>
            </w:r>
            <w:r>
              <w:rPr>
                <w:sz w:val="24"/>
              </w:rPr>
              <w:t>translation</w:t>
            </w:r>
            <w:r>
              <w:rPr>
                <w:spacing w:val="-57"/>
                <w:sz w:val="24"/>
              </w:rPr>
              <w:t xml:space="preserve"> </w:t>
            </w:r>
            <w:r>
              <w:rPr>
                <w:sz w:val="24"/>
              </w:rPr>
              <w:t>(4</w:t>
            </w:r>
            <w:r>
              <w:rPr>
                <w:spacing w:val="2"/>
                <w:sz w:val="24"/>
              </w:rPr>
              <w:t xml:space="preserve"> </w:t>
            </w:r>
            <w:r>
              <w:rPr>
                <w:sz w:val="24"/>
              </w:rPr>
              <w:t>credits)</w:t>
            </w:r>
          </w:p>
          <w:p w:rsidR="000566E6" w:rsidRDefault="000566E6" w:rsidP="00204986">
            <w:pPr>
              <w:pStyle w:val="TableParagraph"/>
              <w:spacing w:line="232" w:lineRule="auto"/>
              <w:ind w:left="834" w:right="1400" w:hanging="720"/>
              <w:rPr>
                <w:sz w:val="24"/>
              </w:rPr>
            </w:pPr>
            <w:r>
              <w:rPr>
                <w:sz w:val="24"/>
              </w:rPr>
              <w:t>C8.Aspects</w:t>
            </w:r>
            <w:r>
              <w:rPr>
                <w:spacing w:val="-11"/>
                <w:sz w:val="24"/>
              </w:rPr>
              <w:t xml:space="preserve"> </w:t>
            </w:r>
            <w:r>
              <w:rPr>
                <w:sz w:val="24"/>
              </w:rPr>
              <w:t>of</w:t>
            </w:r>
            <w:r>
              <w:rPr>
                <w:spacing w:val="-12"/>
                <w:sz w:val="24"/>
              </w:rPr>
              <w:t xml:space="preserve"> </w:t>
            </w:r>
            <w:r>
              <w:rPr>
                <w:sz w:val="24"/>
              </w:rPr>
              <w:t>Lang</w:t>
            </w:r>
            <w:r>
              <w:rPr>
                <w:spacing w:val="-1"/>
                <w:sz w:val="24"/>
              </w:rPr>
              <w:t xml:space="preserve"> </w:t>
            </w:r>
            <w:r>
              <w:rPr>
                <w:sz w:val="24"/>
              </w:rPr>
              <w:t>Linguistics</w:t>
            </w:r>
            <w:r>
              <w:rPr>
                <w:spacing w:val="55"/>
                <w:sz w:val="24"/>
              </w:rPr>
              <w:t xml:space="preserve"> </w:t>
            </w:r>
            <w:r>
              <w:rPr>
                <w:sz w:val="24"/>
              </w:rPr>
              <w:t>(4</w:t>
            </w:r>
            <w:r>
              <w:rPr>
                <w:spacing w:val="-5"/>
                <w:sz w:val="24"/>
              </w:rPr>
              <w:t xml:space="preserve"> </w:t>
            </w:r>
            <w:r w:rsidR="00204986">
              <w:rPr>
                <w:sz w:val="24"/>
              </w:rPr>
              <w:t>credits)</w:t>
            </w:r>
          </w:p>
          <w:p w:rsidR="00204986" w:rsidRDefault="00204986" w:rsidP="00204986">
            <w:pPr>
              <w:pStyle w:val="TableParagraph"/>
              <w:spacing w:line="232" w:lineRule="auto"/>
              <w:ind w:left="834" w:right="1400" w:hanging="720"/>
              <w:rPr>
                <w:sz w:val="24"/>
              </w:rPr>
            </w:pPr>
          </w:p>
        </w:tc>
      </w:tr>
      <w:tr w:rsidR="009A6228" w:rsidTr="00204986">
        <w:trPr>
          <w:trHeight w:val="217"/>
        </w:trPr>
        <w:tc>
          <w:tcPr>
            <w:tcW w:w="1520" w:type="dxa"/>
            <w:vMerge w:val="restart"/>
          </w:tcPr>
          <w:p w:rsidR="009A6228" w:rsidRDefault="009A6228">
            <w:pPr>
              <w:pStyle w:val="TableParagraph"/>
              <w:rPr>
                <w:b/>
                <w:sz w:val="26"/>
              </w:rPr>
            </w:pPr>
          </w:p>
          <w:p w:rsidR="009A6228" w:rsidRDefault="009A6228">
            <w:pPr>
              <w:pStyle w:val="TableParagraph"/>
              <w:spacing w:before="1"/>
              <w:rPr>
                <w:b/>
                <w:sz w:val="25"/>
              </w:rPr>
            </w:pPr>
          </w:p>
          <w:p w:rsidR="000566E6" w:rsidRDefault="00630058">
            <w:pPr>
              <w:pStyle w:val="TableParagraph"/>
              <w:spacing w:line="242" w:lineRule="auto"/>
              <w:ind w:left="360" w:right="224" w:hanging="87"/>
              <w:rPr>
                <w:b/>
                <w:spacing w:val="-58"/>
                <w:sz w:val="24"/>
              </w:rPr>
            </w:pPr>
            <w:r>
              <w:rPr>
                <w:b/>
                <w:sz w:val="24"/>
              </w:rPr>
              <w:t>III Year</w:t>
            </w:r>
          </w:p>
          <w:p w:rsidR="000566E6" w:rsidRDefault="000566E6">
            <w:pPr>
              <w:pStyle w:val="TableParagraph"/>
              <w:spacing w:line="242" w:lineRule="auto"/>
              <w:ind w:left="360" w:right="224" w:hanging="87"/>
              <w:rPr>
                <w:b/>
                <w:spacing w:val="-58"/>
                <w:sz w:val="24"/>
              </w:rPr>
            </w:pPr>
          </w:p>
          <w:p w:rsidR="009A6228" w:rsidRDefault="00630058">
            <w:pPr>
              <w:pStyle w:val="TableParagraph"/>
              <w:spacing w:line="242" w:lineRule="auto"/>
              <w:ind w:left="360" w:right="224" w:hanging="87"/>
              <w:rPr>
                <w:b/>
                <w:sz w:val="24"/>
              </w:rPr>
            </w:pPr>
            <w:proofErr w:type="spellStart"/>
            <w:r>
              <w:rPr>
                <w:b/>
                <w:sz w:val="24"/>
              </w:rPr>
              <w:t>Sem</w:t>
            </w:r>
            <w:proofErr w:type="spellEnd"/>
            <w:r>
              <w:rPr>
                <w:b/>
                <w:spacing w:val="-7"/>
                <w:sz w:val="24"/>
              </w:rPr>
              <w:t xml:space="preserve"> </w:t>
            </w:r>
            <w:r>
              <w:rPr>
                <w:b/>
                <w:sz w:val="24"/>
              </w:rPr>
              <w:t>V</w:t>
            </w:r>
          </w:p>
          <w:p w:rsidR="000566E6" w:rsidRDefault="000566E6">
            <w:pPr>
              <w:pStyle w:val="TableParagraph"/>
              <w:spacing w:line="242" w:lineRule="auto"/>
              <w:ind w:left="360" w:right="224" w:hanging="87"/>
              <w:rPr>
                <w:b/>
                <w:sz w:val="24"/>
              </w:rPr>
            </w:pPr>
          </w:p>
          <w:p w:rsidR="000566E6" w:rsidRDefault="000566E6">
            <w:pPr>
              <w:pStyle w:val="TableParagraph"/>
              <w:spacing w:line="242" w:lineRule="auto"/>
              <w:ind w:left="360" w:right="224" w:hanging="87"/>
              <w:rPr>
                <w:b/>
                <w:sz w:val="24"/>
              </w:rPr>
            </w:pPr>
            <w:proofErr w:type="spellStart"/>
            <w:r>
              <w:rPr>
                <w:b/>
                <w:sz w:val="24"/>
              </w:rPr>
              <w:t>Sem</w:t>
            </w:r>
            <w:proofErr w:type="spellEnd"/>
            <w:r>
              <w:rPr>
                <w:b/>
                <w:sz w:val="24"/>
              </w:rPr>
              <w:t xml:space="preserve"> VI</w:t>
            </w:r>
          </w:p>
        </w:tc>
        <w:tc>
          <w:tcPr>
            <w:tcW w:w="7818" w:type="dxa"/>
          </w:tcPr>
          <w:p w:rsidR="009A6228" w:rsidRDefault="00630058" w:rsidP="00204986">
            <w:pPr>
              <w:pStyle w:val="TableParagraph"/>
              <w:tabs>
                <w:tab w:val="left" w:pos="2947"/>
              </w:tabs>
              <w:spacing w:line="230" w:lineRule="auto"/>
              <w:ind w:left="114" w:right="3276"/>
              <w:rPr>
                <w:sz w:val="24"/>
              </w:rPr>
            </w:pPr>
            <w:r>
              <w:rPr>
                <w:spacing w:val="-57"/>
                <w:sz w:val="24"/>
              </w:rPr>
              <w:t xml:space="preserve"> </w:t>
            </w:r>
            <w:r>
              <w:rPr>
                <w:sz w:val="24"/>
              </w:rPr>
              <w:t>C</w:t>
            </w:r>
            <w:r w:rsidR="00204986">
              <w:rPr>
                <w:sz w:val="24"/>
              </w:rPr>
              <w:t>9</w:t>
            </w:r>
            <w:r>
              <w:rPr>
                <w:sz w:val="24"/>
              </w:rPr>
              <w:t>.</w:t>
            </w:r>
            <w:r>
              <w:rPr>
                <w:spacing w:val="2"/>
                <w:sz w:val="24"/>
              </w:rPr>
              <w:t xml:space="preserve"> </w:t>
            </w:r>
            <w:r>
              <w:rPr>
                <w:sz w:val="24"/>
              </w:rPr>
              <w:t>Authors</w:t>
            </w:r>
            <w:r>
              <w:rPr>
                <w:spacing w:val="-6"/>
                <w:sz w:val="24"/>
              </w:rPr>
              <w:t xml:space="preserve"> </w:t>
            </w:r>
            <w:r>
              <w:rPr>
                <w:sz w:val="24"/>
              </w:rPr>
              <w:t>in</w:t>
            </w:r>
            <w:r>
              <w:rPr>
                <w:spacing w:val="-10"/>
                <w:sz w:val="24"/>
              </w:rPr>
              <w:t xml:space="preserve"> </w:t>
            </w:r>
            <w:r>
              <w:rPr>
                <w:sz w:val="24"/>
              </w:rPr>
              <w:t>Focus</w:t>
            </w:r>
            <w:r>
              <w:rPr>
                <w:sz w:val="24"/>
              </w:rPr>
              <w:tab/>
              <w:t>(</w:t>
            </w:r>
            <w:r>
              <w:rPr>
                <w:spacing w:val="-1"/>
                <w:sz w:val="24"/>
              </w:rPr>
              <w:t xml:space="preserve"> </w:t>
            </w:r>
            <w:r>
              <w:rPr>
                <w:sz w:val="24"/>
              </w:rPr>
              <w:t>4</w:t>
            </w:r>
            <w:r>
              <w:rPr>
                <w:spacing w:val="-4"/>
                <w:sz w:val="24"/>
              </w:rPr>
              <w:t xml:space="preserve"> </w:t>
            </w:r>
            <w:r>
              <w:rPr>
                <w:sz w:val="24"/>
              </w:rPr>
              <w:t>credits)</w:t>
            </w:r>
          </w:p>
        </w:tc>
      </w:tr>
      <w:tr w:rsidR="009A6228" w:rsidTr="000566E6">
        <w:trPr>
          <w:trHeight w:val="359"/>
        </w:trPr>
        <w:tc>
          <w:tcPr>
            <w:tcW w:w="1520" w:type="dxa"/>
            <w:vMerge/>
            <w:tcBorders>
              <w:top w:val="nil"/>
            </w:tcBorders>
          </w:tcPr>
          <w:p w:rsidR="009A6228" w:rsidRDefault="009A6228">
            <w:pPr>
              <w:rPr>
                <w:sz w:val="2"/>
                <w:szCs w:val="2"/>
              </w:rPr>
            </w:pPr>
          </w:p>
        </w:tc>
        <w:tc>
          <w:tcPr>
            <w:tcW w:w="7818" w:type="dxa"/>
          </w:tcPr>
          <w:p w:rsidR="009A6228" w:rsidRDefault="00204986" w:rsidP="00204986">
            <w:pPr>
              <w:pStyle w:val="TableParagraph"/>
              <w:ind w:left="39"/>
              <w:rPr>
                <w:sz w:val="24"/>
              </w:rPr>
            </w:pPr>
            <w:r>
              <w:rPr>
                <w:sz w:val="24"/>
              </w:rPr>
              <w:t xml:space="preserve"> </w:t>
            </w:r>
            <w:r w:rsidR="000566E6">
              <w:rPr>
                <w:sz w:val="24"/>
              </w:rPr>
              <w:t>C</w:t>
            </w:r>
            <w:r w:rsidR="000566E6">
              <w:rPr>
                <w:spacing w:val="-9"/>
                <w:sz w:val="24"/>
              </w:rPr>
              <w:t xml:space="preserve"> </w:t>
            </w:r>
            <w:r w:rsidR="000566E6">
              <w:rPr>
                <w:sz w:val="24"/>
              </w:rPr>
              <w:t>10.Women’s</w:t>
            </w:r>
            <w:r w:rsidR="000566E6">
              <w:rPr>
                <w:spacing w:val="-2"/>
                <w:sz w:val="24"/>
              </w:rPr>
              <w:t xml:space="preserve"> </w:t>
            </w:r>
            <w:r w:rsidR="000566E6">
              <w:rPr>
                <w:sz w:val="24"/>
              </w:rPr>
              <w:t>Writing</w:t>
            </w:r>
            <w:r w:rsidR="000566E6">
              <w:rPr>
                <w:spacing w:val="-1"/>
                <w:sz w:val="24"/>
              </w:rPr>
              <w:t xml:space="preserve"> </w:t>
            </w:r>
            <w:r w:rsidR="000566E6">
              <w:rPr>
                <w:sz w:val="24"/>
              </w:rPr>
              <w:t>in</w:t>
            </w:r>
            <w:r w:rsidR="000566E6">
              <w:rPr>
                <w:spacing w:val="-7"/>
                <w:sz w:val="24"/>
              </w:rPr>
              <w:t xml:space="preserve"> </w:t>
            </w:r>
            <w:r w:rsidR="000566E6">
              <w:rPr>
                <w:sz w:val="24"/>
              </w:rPr>
              <w:t>English</w:t>
            </w:r>
            <w:r w:rsidR="000566E6">
              <w:rPr>
                <w:spacing w:val="-5"/>
                <w:sz w:val="24"/>
              </w:rPr>
              <w:t xml:space="preserve"> </w:t>
            </w:r>
            <w:r w:rsidR="000566E6">
              <w:rPr>
                <w:sz w:val="24"/>
              </w:rPr>
              <w:t>and</w:t>
            </w:r>
            <w:r w:rsidR="000566E6">
              <w:rPr>
                <w:spacing w:val="2"/>
                <w:sz w:val="24"/>
              </w:rPr>
              <w:t xml:space="preserve"> </w:t>
            </w:r>
            <w:r w:rsidR="000566E6">
              <w:rPr>
                <w:sz w:val="24"/>
              </w:rPr>
              <w:t>in</w:t>
            </w:r>
            <w:r w:rsidR="000566E6">
              <w:rPr>
                <w:spacing w:val="-10"/>
                <w:sz w:val="24"/>
              </w:rPr>
              <w:t xml:space="preserve"> </w:t>
            </w:r>
            <w:r w:rsidR="000566E6">
              <w:rPr>
                <w:sz w:val="24"/>
              </w:rPr>
              <w:t>Translation</w:t>
            </w:r>
            <w:r w:rsidR="000566E6">
              <w:rPr>
                <w:spacing w:val="-57"/>
                <w:sz w:val="24"/>
              </w:rPr>
              <w:t xml:space="preserve"> </w:t>
            </w:r>
            <w:r w:rsidR="000566E6">
              <w:rPr>
                <w:sz w:val="24"/>
              </w:rPr>
              <w:t>(</w:t>
            </w:r>
            <w:r w:rsidR="000566E6">
              <w:rPr>
                <w:spacing w:val="3"/>
                <w:sz w:val="24"/>
              </w:rPr>
              <w:t xml:space="preserve"> </w:t>
            </w:r>
            <w:r w:rsidR="000566E6">
              <w:rPr>
                <w:sz w:val="24"/>
              </w:rPr>
              <w:t>4</w:t>
            </w:r>
            <w:r w:rsidR="000566E6">
              <w:rPr>
                <w:spacing w:val="3"/>
                <w:sz w:val="24"/>
              </w:rPr>
              <w:t xml:space="preserve"> </w:t>
            </w:r>
            <w:r w:rsidR="000566E6">
              <w:rPr>
                <w:sz w:val="24"/>
              </w:rPr>
              <w:t>credits)</w:t>
            </w:r>
          </w:p>
        </w:tc>
      </w:tr>
      <w:tr w:rsidR="009A6228" w:rsidTr="00204986">
        <w:trPr>
          <w:trHeight w:val="557"/>
        </w:trPr>
        <w:tc>
          <w:tcPr>
            <w:tcW w:w="1520" w:type="dxa"/>
            <w:vMerge/>
            <w:tcBorders>
              <w:top w:val="nil"/>
            </w:tcBorders>
          </w:tcPr>
          <w:p w:rsidR="009A6228" w:rsidRDefault="009A6228">
            <w:pPr>
              <w:rPr>
                <w:sz w:val="2"/>
                <w:szCs w:val="2"/>
              </w:rPr>
            </w:pPr>
          </w:p>
        </w:tc>
        <w:tc>
          <w:tcPr>
            <w:tcW w:w="7818" w:type="dxa"/>
          </w:tcPr>
          <w:p w:rsidR="00204986" w:rsidRDefault="000566E6" w:rsidP="00204986">
            <w:pPr>
              <w:pStyle w:val="TableParagraph"/>
              <w:ind w:left="833" w:right="2557" w:hanging="720"/>
              <w:rPr>
                <w:sz w:val="24"/>
              </w:rPr>
            </w:pPr>
            <w:r>
              <w:rPr>
                <w:sz w:val="24"/>
              </w:rPr>
              <w:t>C11.Indian</w:t>
            </w:r>
            <w:r>
              <w:rPr>
                <w:spacing w:val="-13"/>
                <w:sz w:val="24"/>
              </w:rPr>
              <w:t xml:space="preserve"> </w:t>
            </w:r>
            <w:r>
              <w:rPr>
                <w:sz w:val="24"/>
              </w:rPr>
              <w:t>Literature in</w:t>
            </w:r>
            <w:r>
              <w:rPr>
                <w:spacing w:val="-13"/>
                <w:sz w:val="24"/>
              </w:rPr>
              <w:t xml:space="preserve"> </w:t>
            </w:r>
            <w:r>
              <w:rPr>
                <w:sz w:val="24"/>
              </w:rPr>
              <w:t>Translation</w:t>
            </w:r>
            <w:r>
              <w:rPr>
                <w:sz w:val="24"/>
              </w:rPr>
              <w:tab/>
              <w:t>(</w:t>
            </w:r>
            <w:r>
              <w:rPr>
                <w:spacing w:val="-4"/>
                <w:sz w:val="24"/>
              </w:rPr>
              <w:t xml:space="preserve"> </w:t>
            </w:r>
            <w:r>
              <w:rPr>
                <w:sz w:val="24"/>
              </w:rPr>
              <w:t>4</w:t>
            </w:r>
            <w:r>
              <w:rPr>
                <w:spacing w:val="-6"/>
                <w:sz w:val="24"/>
              </w:rPr>
              <w:t xml:space="preserve"> </w:t>
            </w:r>
            <w:r>
              <w:rPr>
                <w:sz w:val="24"/>
              </w:rPr>
              <w:t>credits)</w:t>
            </w:r>
          </w:p>
          <w:p w:rsidR="000566E6" w:rsidRDefault="000566E6" w:rsidP="00204986">
            <w:pPr>
              <w:pStyle w:val="TableParagraph"/>
              <w:ind w:left="833" w:right="2557" w:hanging="720"/>
              <w:rPr>
                <w:sz w:val="24"/>
              </w:rPr>
            </w:pPr>
            <w:r>
              <w:rPr>
                <w:sz w:val="24"/>
              </w:rPr>
              <w:t>C 12. Project</w:t>
            </w:r>
            <w:r w:rsidR="00764BD7">
              <w:rPr>
                <w:sz w:val="24"/>
              </w:rPr>
              <w:t xml:space="preserve"> (4 credits)</w:t>
            </w:r>
          </w:p>
        </w:tc>
      </w:tr>
      <w:tr w:rsidR="009A6228" w:rsidTr="000566E6">
        <w:trPr>
          <w:trHeight w:val="273"/>
        </w:trPr>
        <w:tc>
          <w:tcPr>
            <w:tcW w:w="1520" w:type="dxa"/>
            <w:vMerge/>
            <w:tcBorders>
              <w:top w:val="nil"/>
            </w:tcBorders>
          </w:tcPr>
          <w:p w:rsidR="009A6228" w:rsidRDefault="009A6228">
            <w:pPr>
              <w:rPr>
                <w:sz w:val="2"/>
                <w:szCs w:val="2"/>
              </w:rPr>
            </w:pPr>
          </w:p>
        </w:tc>
        <w:tc>
          <w:tcPr>
            <w:tcW w:w="7818" w:type="dxa"/>
          </w:tcPr>
          <w:p w:rsidR="009A6228" w:rsidRDefault="000566E6">
            <w:pPr>
              <w:pStyle w:val="TableParagraph"/>
              <w:tabs>
                <w:tab w:val="left" w:pos="4902"/>
              </w:tabs>
              <w:spacing w:line="254" w:lineRule="exact"/>
              <w:ind w:left="114"/>
              <w:rPr>
                <w:sz w:val="24"/>
              </w:rPr>
            </w:pPr>
            <w:r>
              <w:rPr>
                <w:spacing w:val="-1"/>
                <w:sz w:val="24"/>
              </w:rPr>
              <w:t>C13.</w:t>
            </w:r>
            <w:r>
              <w:rPr>
                <w:spacing w:val="4"/>
                <w:sz w:val="24"/>
              </w:rPr>
              <w:t xml:space="preserve"> </w:t>
            </w:r>
            <w:r>
              <w:rPr>
                <w:spacing w:val="-1"/>
                <w:sz w:val="24"/>
              </w:rPr>
              <w:t>Introduction</w:t>
            </w:r>
            <w:r>
              <w:rPr>
                <w:spacing w:val="-6"/>
                <w:sz w:val="24"/>
              </w:rPr>
              <w:t xml:space="preserve"> </w:t>
            </w:r>
            <w:r>
              <w:rPr>
                <w:spacing w:val="-1"/>
                <w:sz w:val="24"/>
              </w:rPr>
              <w:t>to</w:t>
            </w:r>
            <w:r>
              <w:rPr>
                <w:spacing w:val="7"/>
                <w:sz w:val="24"/>
              </w:rPr>
              <w:t xml:space="preserve"> </w:t>
            </w:r>
            <w:r>
              <w:rPr>
                <w:sz w:val="24"/>
              </w:rPr>
              <w:t>literary</w:t>
            </w:r>
            <w:r>
              <w:rPr>
                <w:spacing w:val="-16"/>
                <w:sz w:val="24"/>
              </w:rPr>
              <w:t xml:space="preserve"> </w:t>
            </w:r>
            <w:r>
              <w:rPr>
                <w:sz w:val="24"/>
              </w:rPr>
              <w:t>Theory</w:t>
            </w:r>
            <w:r>
              <w:rPr>
                <w:spacing w:val="-16"/>
                <w:sz w:val="24"/>
              </w:rPr>
              <w:t xml:space="preserve"> </w:t>
            </w:r>
            <w:r>
              <w:rPr>
                <w:sz w:val="24"/>
              </w:rPr>
              <w:t>and</w:t>
            </w:r>
            <w:r>
              <w:rPr>
                <w:spacing w:val="2"/>
                <w:sz w:val="24"/>
              </w:rPr>
              <w:t xml:space="preserve"> </w:t>
            </w:r>
            <w:r>
              <w:rPr>
                <w:sz w:val="24"/>
              </w:rPr>
              <w:t>Criticism</w:t>
            </w:r>
            <w:r>
              <w:rPr>
                <w:sz w:val="24"/>
              </w:rPr>
              <w:tab/>
              <w:t>(</w:t>
            </w:r>
            <w:r>
              <w:rPr>
                <w:spacing w:val="1"/>
                <w:sz w:val="24"/>
              </w:rPr>
              <w:t xml:space="preserve"> </w:t>
            </w:r>
            <w:r>
              <w:rPr>
                <w:sz w:val="24"/>
              </w:rPr>
              <w:t>4</w:t>
            </w:r>
            <w:r>
              <w:rPr>
                <w:spacing w:val="-10"/>
                <w:sz w:val="24"/>
              </w:rPr>
              <w:t xml:space="preserve"> </w:t>
            </w:r>
            <w:r>
              <w:rPr>
                <w:sz w:val="24"/>
              </w:rPr>
              <w:t>credits)</w:t>
            </w:r>
          </w:p>
          <w:p w:rsidR="00204986" w:rsidRDefault="00204986">
            <w:pPr>
              <w:pStyle w:val="TableParagraph"/>
              <w:tabs>
                <w:tab w:val="left" w:pos="4902"/>
              </w:tabs>
              <w:spacing w:line="254" w:lineRule="exact"/>
              <w:ind w:left="114"/>
              <w:rPr>
                <w:sz w:val="24"/>
              </w:rPr>
            </w:pPr>
            <w:r>
              <w:rPr>
                <w:sz w:val="24"/>
              </w:rPr>
              <w:t>C14.</w:t>
            </w:r>
          </w:p>
          <w:p w:rsidR="00204986" w:rsidRDefault="00204986">
            <w:pPr>
              <w:pStyle w:val="TableParagraph"/>
              <w:tabs>
                <w:tab w:val="left" w:pos="4902"/>
              </w:tabs>
              <w:spacing w:line="254" w:lineRule="exact"/>
              <w:ind w:left="114"/>
              <w:rPr>
                <w:sz w:val="24"/>
              </w:rPr>
            </w:pPr>
            <w:r>
              <w:rPr>
                <w:sz w:val="24"/>
              </w:rPr>
              <w:t>C15.</w:t>
            </w:r>
          </w:p>
        </w:tc>
      </w:tr>
      <w:tr w:rsidR="009A6228" w:rsidTr="000566E6">
        <w:trPr>
          <w:trHeight w:val="273"/>
        </w:trPr>
        <w:tc>
          <w:tcPr>
            <w:tcW w:w="1520" w:type="dxa"/>
          </w:tcPr>
          <w:p w:rsidR="009A6228" w:rsidRDefault="009A6228">
            <w:pPr>
              <w:pStyle w:val="TableParagraph"/>
              <w:rPr>
                <w:sz w:val="20"/>
              </w:rPr>
            </w:pPr>
          </w:p>
        </w:tc>
        <w:tc>
          <w:tcPr>
            <w:tcW w:w="7818" w:type="dxa"/>
          </w:tcPr>
          <w:p w:rsidR="009A6228" w:rsidRDefault="009A6228">
            <w:pPr>
              <w:pStyle w:val="TableParagraph"/>
              <w:tabs>
                <w:tab w:val="left" w:pos="5295"/>
              </w:tabs>
              <w:spacing w:line="253" w:lineRule="exact"/>
              <w:ind w:left="114"/>
              <w:rPr>
                <w:sz w:val="24"/>
              </w:rPr>
            </w:pPr>
          </w:p>
        </w:tc>
      </w:tr>
    </w:tbl>
    <w:p w:rsidR="009A6228" w:rsidRDefault="009A6228">
      <w:pPr>
        <w:pStyle w:val="BodyText"/>
        <w:spacing w:before="7"/>
        <w:rPr>
          <w:b/>
          <w:sz w:val="29"/>
        </w:rPr>
      </w:pPr>
    </w:p>
    <w:p w:rsidR="009A6228" w:rsidRPr="00BC7097" w:rsidRDefault="00630058" w:rsidP="00BC7097">
      <w:pPr>
        <w:spacing w:before="90" w:line="439" w:lineRule="auto"/>
        <w:ind w:left="1660" w:right="3095"/>
        <w:rPr>
          <w:sz w:val="24"/>
        </w:rPr>
      </w:pPr>
      <w:r>
        <w:rPr>
          <w:b/>
          <w:sz w:val="24"/>
        </w:rPr>
        <w:t>B - Suggested Non Mandatory Core Areas for B.A Programme</w:t>
      </w:r>
      <w:r>
        <w:rPr>
          <w:b/>
          <w:spacing w:val="1"/>
          <w:sz w:val="24"/>
        </w:rPr>
        <w:t xml:space="preserve"> </w:t>
      </w:r>
      <w:r>
        <w:rPr>
          <w:b/>
          <w:sz w:val="24"/>
        </w:rPr>
        <w:t>Sem</w:t>
      </w:r>
      <w:r w:rsidR="00BC7097">
        <w:rPr>
          <w:b/>
          <w:sz w:val="24"/>
        </w:rPr>
        <w:t>ester</w:t>
      </w:r>
      <w:r>
        <w:rPr>
          <w:b/>
          <w:spacing w:val="-8"/>
          <w:sz w:val="24"/>
        </w:rPr>
        <w:t xml:space="preserve"> </w:t>
      </w:r>
      <w:r>
        <w:rPr>
          <w:b/>
          <w:sz w:val="24"/>
        </w:rPr>
        <w:t>VI</w:t>
      </w:r>
      <w:r w:rsidR="00D6663A">
        <w:rPr>
          <w:b/>
          <w:sz w:val="24"/>
        </w:rPr>
        <w:t xml:space="preserve"> </w:t>
      </w:r>
      <w:r>
        <w:rPr>
          <w:b/>
          <w:sz w:val="24"/>
        </w:rPr>
        <w:t>(any</w:t>
      </w:r>
      <w:r w:rsidR="00D6663A">
        <w:rPr>
          <w:b/>
          <w:sz w:val="24"/>
        </w:rPr>
        <w:t xml:space="preserve"> 2 </w:t>
      </w:r>
      <w:r>
        <w:rPr>
          <w:b/>
          <w:sz w:val="24"/>
        </w:rPr>
        <w:t>may be opted</w:t>
      </w:r>
      <w:r>
        <w:rPr>
          <w:b/>
          <w:spacing w:val="-3"/>
          <w:sz w:val="24"/>
        </w:rPr>
        <w:t xml:space="preserve"> </w:t>
      </w:r>
      <w:r>
        <w:rPr>
          <w:b/>
          <w:sz w:val="24"/>
        </w:rPr>
        <w:t>(C14</w:t>
      </w:r>
      <w:r w:rsidR="00D6663A">
        <w:rPr>
          <w:b/>
          <w:sz w:val="24"/>
        </w:rPr>
        <w:t xml:space="preserve"> &amp; C15 (4</w:t>
      </w:r>
      <w:r>
        <w:rPr>
          <w:b/>
          <w:spacing w:val="-13"/>
          <w:sz w:val="24"/>
        </w:rPr>
        <w:t xml:space="preserve"> </w:t>
      </w:r>
      <w:r>
        <w:rPr>
          <w:b/>
          <w:sz w:val="24"/>
        </w:rPr>
        <w:t>credits</w:t>
      </w:r>
      <w:r>
        <w:rPr>
          <w:b/>
          <w:spacing w:val="-2"/>
          <w:sz w:val="24"/>
        </w:rPr>
        <w:t xml:space="preserve"> </w:t>
      </w:r>
      <w:r>
        <w:rPr>
          <w:b/>
          <w:sz w:val="24"/>
        </w:rPr>
        <w:t>each</w:t>
      </w:r>
      <w:r>
        <w:rPr>
          <w:sz w:val="24"/>
        </w:rPr>
        <w:t>)</w:t>
      </w:r>
    </w:p>
    <w:tbl>
      <w:tblPr>
        <w:tblW w:w="0" w:type="auto"/>
        <w:tblInd w:w="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6766"/>
      </w:tblGrid>
      <w:tr w:rsidR="009A6228" w:rsidTr="00204986">
        <w:trPr>
          <w:trHeight w:val="341"/>
        </w:trPr>
        <w:tc>
          <w:tcPr>
            <w:tcW w:w="2425" w:type="dxa"/>
            <w:vMerge w:val="restart"/>
            <w:tcBorders>
              <w:right w:val="single" w:sz="6" w:space="0" w:color="000000"/>
            </w:tcBorders>
          </w:tcPr>
          <w:p w:rsidR="009A6228" w:rsidRDefault="00630058">
            <w:pPr>
              <w:pStyle w:val="TableParagraph"/>
              <w:spacing w:before="1" w:line="242" w:lineRule="auto"/>
              <w:ind w:left="835" w:right="758" w:hanging="34"/>
              <w:rPr>
                <w:b/>
                <w:sz w:val="24"/>
              </w:rPr>
            </w:pPr>
            <w:r>
              <w:rPr>
                <w:b/>
                <w:sz w:val="24"/>
              </w:rPr>
              <w:t>II</w:t>
            </w:r>
            <w:r w:rsidR="000D497F">
              <w:rPr>
                <w:b/>
                <w:sz w:val="24"/>
              </w:rPr>
              <w:t>I</w:t>
            </w:r>
            <w:r>
              <w:rPr>
                <w:b/>
                <w:spacing w:val="-14"/>
                <w:sz w:val="24"/>
              </w:rPr>
              <w:t xml:space="preserve"> </w:t>
            </w:r>
            <w:r>
              <w:rPr>
                <w:b/>
                <w:sz w:val="24"/>
              </w:rPr>
              <w:t>Year</w:t>
            </w:r>
            <w:r>
              <w:rPr>
                <w:b/>
                <w:spacing w:val="-57"/>
                <w:sz w:val="24"/>
              </w:rPr>
              <w:t xml:space="preserve"> </w:t>
            </w:r>
            <w:proofErr w:type="spellStart"/>
            <w:r>
              <w:rPr>
                <w:b/>
                <w:sz w:val="24"/>
              </w:rPr>
              <w:t>Sem</w:t>
            </w:r>
            <w:proofErr w:type="spellEnd"/>
            <w:r>
              <w:rPr>
                <w:b/>
                <w:spacing w:val="-7"/>
                <w:sz w:val="24"/>
              </w:rPr>
              <w:t xml:space="preserve"> </w:t>
            </w:r>
            <w:r>
              <w:rPr>
                <w:b/>
                <w:sz w:val="24"/>
              </w:rPr>
              <w:t>VI</w:t>
            </w:r>
          </w:p>
        </w:tc>
        <w:tc>
          <w:tcPr>
            <w:tcW w:w="6766" w:type="dxa"/>
            <w:tcBorders>
              <w:left w:val="single" w:sz="6" w:space="0" w:color="000000"/>
            </w:tcBorders>
          </w:tcPr>
          <w:p w:rsidR="009A6228" w:rsidRDefault="00630058">
            <w:pPr>
              <w:pStyle w:val="TableParagraph"/>
              <w:spacing w:line="263" w:lineRule="exact"/>
              <w:ind w:left="108"/>
              <w:rPr>
                <w:sz w:val="24"/>
              </w:rPr>
            </w:pPr>
            <w:r>
              <w:rPr>
                <w:spacing w:val="-1"/>
                <w:sz w:val="24"/>
              </w:rPr>
              <w:t>CNM1.</w:t>
            </w:r>
            <w:r>
              <w:rPr>
                <w:spacing w:val="-3"/>
                <w:sz w:val="24"/>
              </w:rPr>
              <w:t xml:space="preserve"> </w:t>
            </w:r>
            <w:r>
              <w:rPr>
                <w:spacing w:val="-1"/>
                <w:sz w:val="24"/>
              </w:rPr>
              <w:t>Biographies,</w:t>
            </w:r>
            <w:r>
              <w:rPr>
                <w:spacing w:val="7"/>
                <w:sz w:val="24"/>
              </w:rPr>
              <w:t xml:space="preserve"> </w:t>
            </w:r>
            <w:r>
              <w:rPr>
                <w:sz w:val="24"/>
              </w:rPr>
              <w:t>Auto-biography</w:t>
            </w:r>
            <w:r>
              <w:rPr>
                <w:spacing w:val="-9"/>
                <w:sz w:val="24"/>
              </w:rPr>
              <w:t xml:space="preserve"> </w:t>
            </w:r>
            <w:r>
              <w:rPr>
                <w:sz w:val="24"/>
              </w:rPr>
              <w:t>&amp;</w:t>
            </w:r>
            <w:r>
              <w:rPr>
                <w:spacing w:val="-14"/>
                <w:sz w:val="24"/>
              </w:rPr>
              <w:t xml:space="preserve"> </w:t>
            </w:r>
            <w:r>
              <w:rPr>
                <w:sz w:val="24"/>
              </w:rPr>
              <w:t>Memoirs</w:t>
            </w:r>
          </w:p>
        </w:tc>
      </w:tr>
      <w:tr w:rsidR="009A6228" w:rsidTr="00204986">
        <w:trPr>
          <w:trHeight w:val="275"/>
        </w:trPr>
        <w:tc>
          <w:tcPr>
            <w:tcW w:w="2425" w:type="dxa"/>
            <w:vMerge/>
            <w:tcBorders>
              <w:top w:val="nil"/>
              <w:right w:val="single" w:sz="6" w:space="0" w:color="000000"/>
            </w:tcBorders>
          </w:tcPr>
          <w:p w:rsidR="009A6228" w:rsidRDefault="009A6228">
            <w:pPr>
              <w:rPr>
                <w:sz w:val="2"/>
                <w:szCs w:val="2"/>
              </w:rPr>
            </w:pPr>
          </w:p>
        </w:tc>
        <w:tc>
          <w:tcPr>
            <w:tcW w:w="6766" w:type="dxa"/>
            <w:tcBorders>
              <w:left w:val="single" w:sz="6" w:space="0" w:color="000000"/>
              <w:bottom w:val="single" w:sz="4" w:space="0" w:color="auto"/>
            </w:tcBorders>
          </w:tcPr>
          <w:p w:rsidR="009A6228" w:rsidRDefault="00630058">
            <w:pPr>
              <w:pStyle w:val="TableParagraph"/>
              <w:spacing w:line="268" w:lineRule="exact"/>
              <w:ind w:left="108"/>
              <w:rPr>
                <w:sz w:val="24"/>
              </w:rPr>
            </w:pPr>
            <w:r>
              <w:rPr>
                <w:sz w:val="24"/>
              </w:rPr>
              <w:t>CNM2.</w:t>
            </w:r>
            <w:r>
              <w:rPr>
                <w:spacing w:val="-5"/>
                <w:sz w:val="24"/>
              </w:rPr>
              <w:t xml:space="preserve"> </w:t>
            </w:r>
            <w:r>
              <w:rPr>
                <w:sz w:val="24"/>
              </w:rPr>
              <w:t>Shakespeare</w:t>
            </w:r>
            <w:r>
              <w:rPr>
                <w:spacing w:val="-7"/>
                <w:sz w:val="24"/>
              </w:rPr>
              <w:t xml:space="preserve"> </w:t>
            </w:r>
            <w:r>
              <w:rPr>
                <w:sz w:val="24"/>
              </w:rPr>
              <w:t>Studies</w:t>
            </w:r>
          </w:p>
          <w:p w:rsidR="009A6228" w:rsidRDefault="009A6228">
            <w:pPr>
              <w:pStyle w:val="TableParagraph"/>
              <w:ind w:left="108"/>
              <w:rPr>
                <w:sz w:val="24"/>
              </w:rPr>
            </w:pPr>
          </w:p>
        </w:tc>
      </w:tr>
      <w:tr w:rsidR="00204986" w:rsidTr="00204986">
        <w:trPr>
          <w:trHeight w:val="544"/>
        </w:trPr>
        <w:tc>
          <w:tcPr>
            <w:tcW w:w="2425" w:type="dxa"/>
            <w:vMerge/>
            <w:tcBorders>
              <w:top w:val="nil"/>
              <w:right w:val="single" w:sz="6" w:space="0" w:color="000000"/>
            </w:tcBorders>
          </w:tcPr>
          <w:p w:rsidR="00204986" w:rsidRDefault="00204986">
            <w:pPr>
              <w:rPr>
                <w:sz w:val="2"/>
                <w:szCs w:val="2"/>
              </w:rPr>
            </w:pPr>
          </w:p>
        </w:tc>
        <w:tc>
          <w:tcPr>
            <w:tcW w:w="6766" w:type="dxa"/>
            <w:tcBorders>
              <w:top w:val="single" w:sz="4" w:space="0" w:color="auto"/>
              <w:left w:val="single" w:sz="6" w:space="0" w:color="000000"/>
            </w:tcBorders>
          </w:tcPr>
          <w:p w:rsidR="00204986" w:rsidRDefault="00204986" w:rsidP="00204986">
            <w:pPr>
              <w:pStyle w:val="TableParagraph"/>
              <w:ind w:left="108"/>
              <w:rPr>
                <w:sz w:val="24"/>
              </w:rPr>
            </w:pPr>
            <w:r>
              <w:rPr>
                <w:spacing w:val="-1"/>
                <w:sz w:val="24"/>
              </w:rPr>
              <w:t>CNM3.</w:t>
            </w:r>
            <w:r>
              <w:rPr>
                <w:spacing w:val="4"/>
                <w:sz w:val="24"/>
              </w:rPr>
              <w:t xml:space="preserve"> </w:t>
            </w:r>
            <w:r>
              <w:rPr>
                <w:spacing w:val="-1"/>
                <w:sz w:val="24"/>
              </w:rPr>
              <w:t>Literary</w:t>
            </w:r>
            <w:r>
              <w:rPr>
                <w:spacing w:val="-20"/>
                <w:sz w:val="24"/>
              </w:rPr>
              <w:t xml:space="preserve"> </w:t>
            </w:r>
            <w:r>
              <w:rPr>
                <w:sz w:val="24"/>
              </w:rPr>
              <w:t>Criticism</w:t>
            </w:r>
          </w:p>
        </w:tc>
      </w:tr>
      <w:tr w:rsidR="009A6228" w:rsidTr="00204986">
        <w:trPr>
          <w:trHeight w:val="544"/>
        </w:trPr>
        <w:tc>
          <w:tcPr>
            <w:tcW w:w="2425" w:type="dxa"/>
            <w:vMerge/>
            <w:tcBorders>
              <w:top w:val="nil"/>
              <w:right w:val="single" w:sz="6" w:space="0" w:color="000000"/>
            </w:tcBorders>
          </w:tcPr>
          <w:p w:rsidR="009A6228" w:rsidRDefault="009A6228">
            <w:pPr>
              <w:rPr>
                <w:sz w:val="2"/>
                <w:szCs w:val="2"/>
              </w:rPr>
            </w:pPr>
          </w:p>
        </w:tc>
        <w:tc>
          <w:tcPr>
            <w:tcW w:w="6766" w:type="dxa"/>
            <w:tcBorders>
              <w:left w:val="single" w:sz="6" w:space="0" w:color="000000"/>
            </w:tcBorders>
          </w:tcPr>
          <w:p w:rsidR="009A6228" w:rsidRDefault="00630058">
            <w:pPr>
              <w:pStyle w:val="TableParagraph"/>
              <w:spacing w:line="263" w:lineRule="exact"/>
              <w:ind w:left="108"/>
              <w:rPr>
                <w:sz w:val="24"/>
              </w:rPr>
            </w:pPr>
            <w:r>
              <w:rPr>
                <w:spacing w:val="-1"/>
                <w:sz w:val="24"/>
              </w:rPr>
              <w:t>CNM4.</w:t>
            </w:r>
            <w:r>
              <w:rPr>
                <w:spacing w:val="4"/>
                <w:sz w:val="24"/>
              </w:rPr>
              <w:t xml:space="preserve"> </w:t>
            </w:r>
            <w:r>
              <w:rPr>
                <w:spacing w:val="-1"/>
                <w:sz w:val="24"/>
              </w:rPr>
              <w:t>Culture</w:t>
            </w:r>
            <w:r>
              <w:rPr>
                <w:spacing w:val="-3"/>
                <w:sz w:val="24"/>
              </w:rPr>
              <w:t xml:space="preserve"> </w:t>
            </w:r>
            <w:r>
              <w:rPr>
                <w:spacing w:val="-1"/>
                <w:sz w:val="24"/>
              </w:rPr>
              <w:t>Study</w:t>
            </w:r>
            <w:r>
              <w:rPr>
                <w:spacing w:val="-17"/>
                <w:sz w:val="24"/>
              </w:rPr>
              <w:t xml:space="preserve"> </w:t>
            </w:r>
            <w:r>
              <w:rPr>
                <w:spacing w:val="-1"/>
                <w:sz w:val="24"/>
              </w:rPr>
              <w:t>through</w:t>
            </w:r>
            <w:r>
              <w:rPr>
                <w:spacing w:val="-7"/>
                <w:sz w:val="24"/>
              </w:rPr>
              <w:t xml:space="preserve"> </w:t>
            </w:r>
            <w:r>
              <w:rPr>
                <w:spacing w:val="-1"/>
                <w:sz w:val="24"/>
              </w:rPr>
              <w:t>Film</w:t>
            </w:r>
            <w:r>
              <w:rPr>
                <w:spacing w:val="-11"/>
                <w:sz w:val="24"/>
              </w:rPr>
              <w:t xml:space="preserve"> </w:t>
            </w:r>
            <w:r>
              <w:rPr>
                <w:spacing w:val="-1"/>
                <w:sz w:val="24"/>
              </w:rPr>
              <w:t>(</w:t>
            </w:r>
            <w:r>
              <w:rPr>
                <w:spacing w:val="4"/>
                <w:sz w:val="24"/>
              </w:rPr>
              <w:t xml:space="preserve"> </w:t>
            </w:r>
            <w:r>
              <w:rPr>
                <w:sz w:val="24"/>
              </w:rPr>
              <w:t>India</w:t>
            </w:r>
            <w:r>
              <w:rPr>
                <w:spacing w:val="1"/>
                <w:sz w:val="24"/>
              </w:rPr>
              <w:t xml:space="preserve"> </w:t>
            </w:r>
            <w:r>
              <w:rPr>
                <w:sz w:val="24"/>
              </w:rPr>
              <w:t>and</w:t>
            </w:r>
            <w:r>
              <w:rPr>
                <w:spacing w:val="6"/>
                <w:sz w:val="24"/>
              </w:rPr>
              <w:t xml:space="preserve"> </w:t>
            </w:r>
            <w:r>
              <w:rPr>
                <w:sz w:val="24"/>
              </w:rPr>
              <w:t>America)</w:t>
            </w:r>
          </w:p>
        </w:tc>
      </w:tr>
      <w:tr w:rsidR="009A6228" w:rsidTr="00204986">
        <w:trPr>
          <w:trHeight w:val="544"/>
        </w:trPr>
        <w:tc>
          <w:tcPr>
            <w:tcW w:w="2425" w:type="dxa"/>
            <w:vMerge/>
            <w:tcBorders>
              <w:top w:val="nil"/>
              <w:right w:val="single" w:sz="6" w:space="0" w:color="000000"/>
            </w:tcBorders>
          </w:tcPr>
          <w:p w:rsidR="009A6228" w:rsidRDefault="009A6228">
            <w:pPr>
              <w:rPr>
                <w:sz w:val="2"/>
                <w:szCs w:val="2"/>
              </w:rPr>
            </w:pPr>
          </w:p>
        </w:tc>
        <w:tc>
          <w:tcPr>
            <w:tcW w:w="6766" w:type="dxa"/>
            <w:tcBorders>
              <w:left w:val="single" w:sz="6" w:space="0" w:color="000000"/>
            </w:tcBorders>
          </w:tcPr>
          <w:p w:rsidR="009A6228" w:rsidRDefault="00630058">
            <w:pPr>
              <w:pStyle w:val="TableParagraph"/>
              <w:spacing w:line="263" w:lineRule="exact"/>
              <w:ind w:left="108"/>
              <w:rPr>
                <w:sz w:val="24"/>
              </w:rPr>
            </w:pPr>
            <w:r>
              <w:rPr>
                <w:spacing w:val="-1"/>
                <w:sz w:val="24"/>
              </w:rPr>
              <w:t>CNM5.</w:t>
            </w:r>
            <w:r>
              <w:rPr>
                <w:sz w:val="24"/>
              </w:rPr>
              <w:t xml:space="preserve"> Media,</w:t>
            </w:r>
            <w:r>
              <w:rPr>
                <w:spacing w:val="1"/>
                <w:sz w:val="24"/>
              </w:rPr>
              <w:t xml:space="preserve"> </w:t>
            </w:r>
            <w:r>
              <w:rPr>
                <w:sz w:val="24"/>
              </w:rPr>
              <w:t>Communication</w:t>
            </w:r>
            <w:r>
              <w:rPr>
                <w:spacing w:val="-14"/>
                <w:sz w:val="24"/>
              </w:rPr>
              <w:t xml:space="preserve"> </w:t>
            </w:r>
            <w:r>
              <w:rPr>
                <w:sz w:val="24"/>
              </w:rPr>
              <w:t>&amp;</w:t>
            </w:r>
            <w:r>
              <w:rPr>
                <w:spacing w:val="-15"/>
                <w:sz w:val="24"/>
              </w:rPr>
              <w:t xml:space="preserve"> </w:t>
            </w:r>
            <w:r>
              <w:rPr>
                <w:sz w:val="24"/>
              </w:rPr>
              <w:t>Publication</w:t>
            </w:r>
          </w:p>
        </w:tc>
      </w:tr>
      <w:tr w:rsidR="009A6228" w:rsidTr="00204986">
        <w:trPr>
          <w:trHeight w:val="544"/>
        </w:trPr>
        <w:tc>
          <w:tcPr>
            <w:tcW w:w="2425" w:type="dxa"/>
            <w:tcBorders>
              <w:right w:val="single" w:sz="6" w:space="0" w:color="000000"/>
            </w:tcBorders>
          </w:tcPr>
          <w:p w:rsidR="009A6228" w:rsidRDefault="009A6228">
            <w:pPr>
              <w:pStyle w:val="TableParagraph"/>
              <w:rPr>
                <w:sz w:val="24"/>
              </w:rPr>
            </w:pPr>
          </w:p>
        </w:tc>
        <w:tc>
          <w:tcPr>
            <w:tcW w:w="6766" w:type="dxa"/>
            <w:tcBorders>
              <w:left w:val="single" w:sz="6" w:space="0" w:color="000000"/>
            </w:tcBorders>
          </w:tcPr>
          <w:p w:rsidR="009A6228" w:rsidRDefault="00630058">
            <w:pPr>
              <w:pStyle w:val="TableParagraph"/>
              <w:spacing w:line="263" w:lineRule="exact"/>
              <w:ind w:left="108"/>
              <w:rPr>
                <w:sz w:val="24"/>
              </w:rPr>
            </w:pPr>
            <w:r>
              <w:rPr>
                <w:sz w:val="24"/>
              </w:rPr>
              <w:t>CNM</w:t>
            </w:r>
            <w:r>
              <w:rPr>
                <w:spacing w:val="-10"/>
                <w:sz w:val="24"/>
              </w:rPr>
              <w:t xml:space="preserve"> </w:t>
            </w:r>
            <w:r>
              <w:rPr>
                <w:sz w:val="24"/>
              </w:rPr>
              <w:t>6.</w:t>
            </w:r>
            <w:r>
              <w:rPr>
                <w:spacing w:val="1"/>
                <w:sz w:val="24"/>
              </w:rPr>
              <w:t xml:space="preserve"> </w:t>
            </w:r>
            <w:r>
              <w:rPr>
                <w:sz w:val="24"/>
              </w:rPr>
              <w:t>Modern</w:t>
            </w:r>
            <w:r>
              <w:rPr>
                <w:spacing w:val="-10"/>
                <w:sz w:val="24"/>
              </w:rPr>
              <w:t xml:space="preserve"> </w:t>
            </w:r>
            <w:r>
              <w:rPr>
                <w:sz w:val="24"/>
              </w:rPr>
              <w:t>English</w:t>
            </w:r>
            <w:r>
              <w:rPr>
                <w:spacing w:val="-10"/>
                <w:sz w:val="24"/>
              </w:rPr>
              <w:t xml:space="preserve"> </w:t>
            </w:r>
            <w:r>
              <w:rPr>
                <w:sz w:val="24"/>
              </w:rPr>
              <w:t>Grammar and</w:t>
            </w:r>
            <w:r>
              <w:rPr>
                <w:spacing w:val="-5"/>
                <w:sz w:val="24"/>
              </w:rPr>
              <w:t xml:space="preserve"> </w:t>
            </w:r>
            <w:r>
              <w:rPr>
                <w:sz w:val="24"/>
              </w:rPr>
              <w:t>Composition</w:t>
            </w:r>
          </w:p>
        </w:tc>
      </w:tr>
      <w:tr w:rsidR="009A6228" w:rsidTr="00204986">
        <w:trPr>
          <w:trHeight w:val="544"/>
        </w:trPr>
        <w:tc>
          <w:tcPr>
            <w:tcW w:w="2425" w:type="dxa"/>
            <w:tcBorders>
              <w:right w:val="single" w:sz="6" w:space="0" w:color="000000"/>
            </w:tcBorders>
          </w:tcPr>
          <w:p w:rsidR="009A6228" w:rsidRDefault="009A6228">
            <w:pPr>
              <w:pStyle w:val="TableParagraph"/>
              <w:rPr>
                <w:sz w:val="24"/>
              </w:rPr>
            </w:pPr>
          </w:p>
        </w:tc>
        <w:tc>
          <w:tcPr>
            <w:tcW w:w="6766" w:type="dxa"/>
            <w:tcBorders>
              <w:left w:val="single" w:sz="6" w:space="0" w:color="000000"/>
            </w:tcBorders>
          </w:tcPr>
          <w:p w:rsidR="009A6228" w:rsidRDefault="00630058">
            <w:pPr>
              <w:pStyle w:val="TableParagraph"/>
              <w:spacing w:line="263" w:lineRule="exact"/>
              <w:ind w:left="108"/>
              <w:rPr>
                <w:sz w:val="24"/>
              </w:rPr>
            </w:pPr>
            <w:r>
              <w:rPr>
                <w:sz w:val="24"/>
              </w:rPr>
              <w:t>CNM7.</w:t>
            </w:r>
            <w:r>
              <w:rPr>
                <w:spacing w:val="-6"/>
                <w:sz w:val="24"/>
              </w:rPr>
              <w:t xml:space="preserve"> </w:t>
            </w:r>
            <w:r>
              <w:rPr>
                <w:sz w:val="24"/>
              </w:rPr>
              <w:t>ELT</w:t>
            </w:r>
            <w:r>
              <w:rPr>
                <w:spacing w:val="-3"/>
                <w:sz w:val="24"/>
              </w:rPr>
              <w:t xml:space="preserve"> </w:t>
            </w:r>
            <w:r>
              <w:rPr>
                <w:sz w:val="24"/>
              </w:rPr>
              <w:t>and</w:t>
            </w:r>
            <w:r>
              <w:rPr>
                <w:spacing w:val="-7"/>
                <w:sz w:val="24"/>
              </w:rPr>
              <w:t xml:space="preserve"> </w:t>
            </w:r>
            <w:r>
              <w:rPr>
                <w:sz w:val="24"/>
              </w:rPr>
              <w:t>Computer</w:t>
            </w:r>
            <w:r>
              <w:rPr>
                <w:spacing w:val="-6"/>
                <w:sz w:val="24"/>
              </w:rPr>
              <w:t xml:space="preserve"> </w:t>
            </w:r>
            <w:r>
              <w:rPr>
                <w:sz w:val="24"/>
              </w:rPr>
              <w:t>Assisted</w:t>
            </w:r>
            <w:r>
              <w:rPr>
                <w:spacing w:val="-8"/>
                <w:sz w:val="24"/>
              </w:rPr>
              <w:t xml:space="preserve"> </w:t>
            </w:r>
            <w:r>
              <w:rPr>
                <w:sz w:val="24"/>
              </w:rPr>
              <w:t>Language</w:t>
            </w:r>
            <w:r>
              <w:rPr>
                <w:spacing w:val="-5"/>
                <w:sz w:val="24"/>
              </w:rPr>
              <w:t xml:space="preserve"> </w:t>
            </w:r>
            <w:r>
              <w:rPr>
                <w:sz w:val="24"/>
              </w:rPr>
              <w:t>Learning</w:t>
            </w:r>
          </w:p>
        </w:tc>
      </w:tr>
      <w:tr w:rsidR="009A6228" w:rsidTr="00204986">
        <w:trPr>
          <w:trHeight w:val="544"/>
        </w:trPr>
        <w:tc>
          <w:tcPr>
            <w:tcW w:w="2425" w:type="dxa"/>
            <w:tcBorders>
              <w:right w:val="single" w:sz="6" w:space="0" w:color="000000"/>
            </w:tcBorders>
          </w:tcPr>
          <w:p w:rsidR="009A6228" w:rsidRDefault="009A6228">
            <w:pPr>
              <w:pStyle w:val="TableParagraph"/>
              <w:rPr>
                <w:sz w:val="24"/>
              </w:rPr>
            </w:pPr>
          </w:p>
        </w:tc>
        <w:tc>
          <w:tcPr>
            <w:tcW w:w="6766" w:type="dxa"/>
            <w:tcBorders>
              <w:left w:val="single" w:sz="6" w:space="0" w:color="000000"/>
            </w:tcBorders>
          </w:tcPr>
          <w:p w:rsidR="009A6228" w:rsidRDefault="00630058">
            <w:pPr>
              <w:pStyle w:val="TableParagraph"/>
              <w:spacing w:line="263" w:lineRule="exact"/>
              <w:ind w:left="108"/>
              <w:rPr>
                <w:sz w:val="24"/>
              </w:rPr>
            </w:pPr>
            <w:r>
              <w:rPr>
                <w:sz w:val="24"/>
              </w:rPr>
              <w:t>CNM8.</w:t>
            </w:r>
            <w:r>
              <w:rPr>
                <w:spacing w:val="-6"/>
                <w:sz w:val="24"/>
              </w:rPr>
              <w:t xml:space="preserve"> </w:t>
            </w:r>
            <w:r>
              <w:rPr>
                <w:sz w:val="24"/>
              </w:rPr>
              <w:t>Creative</w:t>
            </w:r>
            <w:r>
              <w:rPr>
                <w:spacing w:val="-4"/>
                <w:sz w:val="24"/>
              </w:rPr>
              <w:t xml:space="preserve"> </w:t>
            </w:r>
            <w:r>
              <w:rPr>
                <w:sz w:val="24"/>
              </w:rPr>
              <w:t>Writing</w:t>
            </w:r>
          </w:p>
        </w:tc>
      </w:tr>
      <w:tr w:rsidR="009A6228">
        <w:trPr>
          <w:trHeight w:val="825"/>
        </w:trPr>
        <w:tc>
          <w:tcPr>
            <w:tcW w:w="2425" w:type="dxa"/>
            <w:tcBorders>
              <w:right w:val="single" w:sz="6" w:space="0" w:color="000000"/>
            </w:tcBorders>
          </w:tcPr>
          <w:p w:rsidR="009A6228" w:rsidRDefault="009A6228">
            <w:pPr>
              <w:pStyle w:val="TableParagraph"/>
              <w:rPr>
                <w:sz w:val="24"/>
              </w:rPr>
            </w:pPr>
          </w:p>
        </w:tc>
        <w:tc>
          <w:tcPr>
            <w:tcW w:w="6766" w:type="dxa"/>
            <w:tcBorders>
              <w:left w:val="single" w:sz="6" w:space="0" w:color="000000"/>
            </w:tcBorders>
          </w:tcPr>
          <w:p w:rsidR="009A6228" w:rsidRDefault="00630058">
            <w:pPr>
              <w:pStyle w:val="TableParagraph"/>
              <w:spacing w:line="232" w:lineRule="auto"/>
              <w:ind w:left="108" w:right="3605"/>
              <w:rPr>
                <w:sz w:val="24"/>
              </w:rPr>
            </w:pPr>
            <w:r>
              <w:rPr>
                <w:sz w:val="24"/>
              </w:rPr>
              <w:t>CNM</w:t>
            </w:r>
            <w:r>
              <w:rPr>
                <w:spacing w:val="-10"/>
                <w:sz w:val="24"/>
              </w:rPr>
              <w:t xml:space="preserve"> </w:t>
            </w:r>
            <w:r>
              <w:rPr>
                <w:sz w:val="24"/>
              </w:rPr>
              <w:t>9.</w:t>
            </w:r>
            <w:r>
              <w:rPr>
                <w:spacing w:val="46"/>
                <w:sz w:val="24"/>
              </w:rPr>
              <w:t xml:space="preserve"> </w:t>
            </w:r>
            <w:r>
              <w:rPr>
                <w:sz w:val="24"/>
              </w:rPr>
              <w:t>English</w:t>
            </w:r>
            <w:r>
              <w:rPr>
                <w:spacing w:val="-14"/>
                <w:sz w:val="24"/>
              </w:rPr>
              <w:t xml:space="preserve"> </w:t>
            </w:r>
            <w:r>
              <w:rPr>
                <w:sz w:val="24"/>
              </w:rPr>
              <w:t>at</w:t>
            </w:r>
            <w:r>
              <w:rPr>
                <w:spacing w:val="3"/>
                <w:sz w:val="24"/>
              </w:rPr>
              <w:t xml:space="preserve"> </w:t>
            </w:r>
            <w:r>
              <w:rPr>
                <w:sz w:val="24"/>
              </w:rPr>
              <w:t>Work</w:t>
            </w:r>
            <w:r>
              <w:rPr>
                <w:spacing w:val="-5"/>
                <w:sz w:val="24"/>
              </w:rPr>
              <w:t xml:space="preserve"> </w:t>
            </w:r>
            <w:r>
              <w:rPr>
                <w:sz w:val="24"/>
              </w:rPr>
              <w:t>Place</w:t>
            </w:r>
            <w:r>
              <w:rPr>
                <w:spacing w:val="-57"/>
                <w:sz w:val="24"/>
              </w:rPr>
              <w:t xml:space="preserve"> </w:t>
            </w:r>
            <w:r>
              <w:rPr>
                <w:sz w:val="24"/>
              </w:rPr>
              <w:t>CNM</w:t>
            </w:r>
            <w:r>
              <w:rPr>
                <w:spacing w:val="-7"/>
                <w:sz w:val="24"/>
              </w:rPr>
              <w:t xml:space="preserve"> </w:t>
            </w:r>
            <w:r>
              <w:rPr>
                <w:sz w:val="24"/>
              </w:rPr>
              <w:t>10.</w:t>
            </w:r>
            <w:r>
              <w:rPr>
                <w:spacing w:val="3"/>
                <w:sz w:val="24"/>
              </w:rPr>
              <w:t xml:space="preserve"> </w:t>
            </w:r>
            <w:r>
              <w:rPr>
                <w:sz w:val="24"/>
              </w:rPr>
              <w:t>Travel</w:t>
            </w:r>
            <w:r>
              <w:rPr>
                <w:spacing w:val="-3"/>
                <w:sz w:val="24"/>
              </w:rPr>
              <w:t xml:space="preserve"> </w:t>
            </w:r>
            <w:r>
              <w:rPr>
                <w:sz w:val="24"/>
              </w:rPr>
              <w:t>Writing</w:t>
            </w:r>
          </w:p>
        </w:tc>
      </w:tr>
    </w:tbl>
    <w:p w:rsidR="009A6228" w:rsidRDefault="009A6228">
      <w:pPr>
        <w:spacing w:line="232" w:lineRule="auto"/>
        <w:rPr>
          <w:sz w:val="24"/>
        </w:rPr>
        <w:sectPr w:rsidR="009A6228">
          <w:pgSz w:w="11910" w:h="16840"/>
          <w:pgMar w:top="1240" w:right="160" w:bottom="280" w:left="140" w:header="720" w:footer="720" w:gutter="0"/>
          <w:cols w:space="720"/>
        </w:sectPr>
      </w:pPr>
    </w:p>
    <w:p w:rsidR="009A6228" w:rsidRDefault="00630058">
      <w:pPr>
        <w:spacing w:before="78"/>
        <w:ind w:left="1660"/>
        <w:rPr>
          <w:b/>
          <w:sz w:val="24"/>
        </w:rPr>
      </w:pPr>
      <w:r>
        <w:rPr>
          <w:b/>
          <w:spacing w:val="-1"/>
          <w:sz w:val="24"/>
        </w:rPr>
        <w:lastRenderedPageBreak/>
        <w:t>C-</w:t>
      </w:r>
      <w:r>
        <w:rPr>
          <w:b/>
          <w:spacing w:val="-8"/>
          <w:sz w:val="24"/>
        </w:rPr>
        <w:t xml:space="preserve"> </w:t>
      </w:r>
      <w:r>
        <w:rPr>
          <w:b/>
          <w:spacing w:val="-1"/>
          <w:sz w:val="24"/>
        </w:rPr>
        <w:t>Mandatory</w:t>
      </w:r>
      <w:r>
        <w:rPr>
          <w:b/>
          <w:spacing w:val="1"/>
          <w:sz w:val="24"/>
        </w:rPr>
        <w:t xml:space="preserve"> </w:t>
      </w:r>
      <w:r w:rsidR="00D6663A">
        <w:rPr>
          <w:b/>
          <w:sz w:val="24"/>
        </w:rPr>
        <w:t>Elective</w:t>
      </w:r>
      <w:r>
        <w:rPr>
          <w:b/>
          <w:spacing w:val="-3"/>
          <w:sz w:val="24"/>
        </w:rPr>
        <w:t xml:space="preserve"> </w:t>
      </w:r>
      <w:r>
        <w:rPr>
          <w:b/>
          <w:sz w:val="24"/>
        </w:rPr>
        <w:t>Areas</w:t>
      </w:r>
      <w:r>
        <w:rPr>
          <w:b/>
          <w:spacing w:val="-6"/>
          <w:sz w:val="24"/>
        </w:rPr>
        <w:t xml:space="preserve"> </w:t>
      </w:r>
      <w:r>
        <w:rPr>
          <w:b/>
          <w:sz w:val="24"/>
        </w:rPr>
        <w:t>for</w:t>
      </w:r>
      <w:r>
        <w:rPr>
          <w:b/>
          <w:spacing w:val="-14"/>
          <w:sz w:val="24"/>
        </w:rPr>
        <w:t xml:space="preserve"> </w:t>
      </w:r>
      <w:r>
        <w:rPr>
          <w:b/>
          <w:sz w:val="24"/>
        </w:rPr>
        <w:t>B.A</w:t>
      </w:r>
      <w:r>
        <w:rPr>
          <w:b/>
          <w:spacing w:val="-4"/>
          <w:sz w:val="24"/>
        </w:rPr>
        <w:t xml:space="preserve"> </w:t>
      </w:r>
      <w:r>
        <w:rPr>
          <w:b/>
          <w:sz w:val="24"/>
        </w:rPr>
        <w:t>Programme</w:t>
      </w:r>
    </w:p>
    <w:p w:rsidR="009A6228" w:rsidRDefault="009A6228">
      <w:pPr>
        <w:pStyle w:val="BodyText"/>
        <w:rPr>
          <w:b/>
          <w:sz w:val="20"/>
        </w:rPr>
      </w:pPr>
    </w:p>
    <w:p w:rsidR="009A6228" w:rsidRDefault="009A6228">
      <w:pPr>
        <w:pStyle w:val="BodyText"/>
        <w:spacing w:before="6"/>
        <w:rPr>
          <w:b/>
          <w:sz w:val="20"/>
        </w:rPr>
      </w:pPr>
    </w:p>
    <w:tbl>
      <w:tblPr>
        <w:tblW w:w="0" w:type="auto"/>
        <w:tblInd w:w="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2"/>
        <w:gridCol w:w="6810"/>
      </w:tblGrid>
      <w:tr w:rsidR="009A6228">
        <w:trPr>
          <w:trHeight w:val="277"/>
        </w:trPr>
        <w:tc>
          <w:tcPr>
            <w:tcW w:w="2382" w:type="dxa"/>
            <w:vMerge w:val="restart"/>
          </w:tcPr>
          <w:p w:rsidR="009A6228" w:rsidRDefault="00630058">
            <w:pPr>
              <w:pStyle w:val="TableParagraph"/>
              <w:spacing w:before="135"/>
              <w:ind w:left="806" w:right="772"/>
              <w:jc w:val="center"/>
              <w:rPr>
                <w:b/>
                <w:sz w:val="24"/>
              </w:rPr>
            </w:pPr>
            <w:r>
              <w:rPr>
                <w:b/>
                <w:sz w:val="24"/>
              </w:rPr>
              <w:t>I</w:t>
            </w:r>
            <w:r>
              <w:rPr>
                <w:b/>
                <w:spacing w:val="-5"/>
                <w:sz w:val="24"/>
              </w:rPr>
              <w:t xml:space="preserve"> </w:t>
            </w:r>
            <w:r>
              <w:rPr>
                <w:b/>
                <w:sz w:val="24"/>
              </w:rPr>
              <w:t>Year</w:t>
            </w:r>
          </w:p>
        </w:tc>
        <w:tc>
          <w:tcPr>
            <w:tcW w:w="6810" w:type="dxa"/>
          </w:tcPr>
          <w:p w:rsidR="009A6228" w:rsidRDefault="00D6663A" w:rsidP="00976DCF">
            <w:pPr>
              <w:pStyle w:val="TableParagraph"/>
              <w:spacing w:line="258" w:lineRule="exact"/>
              <w:ind w:left="307"/>
              <w:rPr>
                <w:sz w:val="24"/>
              </w:rPr>
            </w:pPr>
            <w:r>
              <w:rPr>
                <w:spacing w:val="-1"/>
                <w:sz w:val="24"/>
              </w:rPr>
              <w:t xml:space="preserve">ME </w:t>
            </w:r>
            <w:r w:rsidR="00630058">
              <w:rPr>
                <w:spacing w:val="-1"/>
                <w:sz w:val="24"/>
              </w:rPr>
              <w:t>1.</w:t>
            </w:r>
            <w:r w:rsidR="00630058">
              <w:rPr>
                <w:spacing w:val="4"/>
                <w:sz w:val="24"/>
              </w:rPr>
              <w:t xml:space="preserve"> </w:t>
            </w:r>
            <w:r w:rsidR="00630058">
              <w:rPr>
                <w:spacing w:val="-1"/>
                <w:sz w:val="24"/>
              </w:rPr>
              <w:t>Social</w:t>
            </w:r>
            <w:r w:rsidR="00630058">
              <w:rPr>
                <w:spacing w:val="-15"/>
                <w:sz w:val="24"/>
              </w:rPr>
              <w:t xml:space="preserve"> </w:t>
            </w:r>
            <w:r w:rsidR="00630058">
              <w:rPr>
                <w:spacing w:val="-1"/>
                <w:sz w:val="24"/>
              </w:rPr>
              <w:t>History</w:t>
            </w:r>
            <w:r w:rsidR="00630058">
              <w:rPr>
                <w:spacing w:val="-15"/>
                <w:sz w:val="24"/>
              </w:rPr>
              <w:t xml:space="preserve"> </w:t>
            </w:r>
            <w:r w:rsidR="00630058">
              <w:rPr>
                <w:sz w:val="24"/>
              </w:rPr>
              <w:t>of</w:t>
            </w:r>
            <w:r w:rsidR="00630058">
              <w:rPr>
                <w:spacing w:val="-16"/>
                <w:sz w:val="24"/>
              </w:rPr>
              <w:t xml:space="preserve"> </w:t>
            </w:r>
            <w:r w:rsidR="00630058">
              <w:rPr>
                <w:sz w:val="24"/>
              </w:rPr>
              <w:t>England</w:t>
            </w:r>
            <w:r w:rsidR="00630058">
              <w:rPr>
                <w:spacing w:val="9"/>
                <w:sz w:val="24"/>
              </w:rPr>
              <w:t xml:space="preserve"> </w:t>
            </w:r>
            <w:r w:rsidR="00630058">
              <w:rPr>
                <w:sz w:val="24"/>
              </w:rPr>
              <w:t>(</w:t>
            </w:r>
            <w:r w:rsidR="00630058">
              <w:rPr>
                <w:spacing w:val="3"/>
                <w:sz w:val="24"/>
              </w:rPr>
              <w:t xml:space="preserve"> </w:t>
            </w:r>
            <w:r>
              <w:rPr>
                <w:sz w:val="24"/>
              </w:rPr>
              <w:t>3</w:t>
            </w:r>
            <w:r w:rsidR="00630058">
              <w:rPr>
                <w:spacing w:val="-1"/>
                <w:sz w:val="24"/>
              </w:rPr>
              <w:t xml:space="preserve"> </w:t>
            </w:r>
            <w:r w:rsidR="00630058">
              <w:rPr>
                <w:sz w:val="24"/>
              </w:rPr>
              <w:t>credits)</w:t>
            </w:r>
          </w:p>
        </w:tc>
      </w:tr>
      <w:tr w:rsidR="009A6228">
        <w:trPr>
          <w:trHeight w:val="268"/>
        </w:trPr>
        <w:tc>
          <w:tcPr>
            <w:tcW w:w="2382" w:type="dxa"/>
            <w:vMerge/>
            <w:tcBorders>
              <w:top w:val="nil"/>
            </w:tcBorders>
          </w:tcPr>
          <w:p w:rsidR="009A6228" w:rsidRDefault="009A6228">
            <w:pPr>
              <w:rPr>
                <w:sz w:val="2"/>
                <w:szCs w:val="2"/>
              </w:rPr>
            </w:pPr>
          </w:p>
        </w:tc>
        <w:tc>
          <w:tcPr>
            <w:tcW w:w="6810" w:type="dxa"/>
          </w:tcPr>
          <w:p w:rsidR="009A6228" w:rsidRDefault="00D6663A" w:rsidP="00976DCF">
            <w:pPr>
              <w:pStyle w:val="TableParagraph"/>
              <w:spacing w:line="249" w:lineRule="exact"/>
              <w:ind w:left="307"/>
              <w:rPr>
                <w:sz w:val="24"/>
              </w:rPr>
            </w:pPr>
            <w:r>
              <w:rPr>
                <w:spacing w:val="-1"/>
                <w:sz w:val="24"/>
              </w:rPr>
              <w:t xml:space="preserve">ME </w:t>
            </w:r>
            <w:r w:rsidR="00630058">
              <w:rPr>
                <w:spacing w:val="-1"/>
                <w:sz w:val="24"/>
              </w:rPr>
              <w:t>2.History</w:t>
            </w:r>
            <w:r w:rsidR="00630058">
              <w:rPr>
                <w:spacing w:val="-20"/>
                <w:sz w:val="24"/>
              </w:rPr>
              <w:t xml:space="preserve"> </w:t>
            </w:r>
            <w:r w:rsidR="00630058">
              <w:rPr>
                <w:sz w:val="24"/>
              </w:rPr>
              <w:t>of</w:t>
            </w:r>
            <w:r w:rsidR="00630058">
              <w:rPr>
                <w:spacing w:val="-15"/>
                <w:sz w:val="24"/>
              </w:rPr>
              <w:t xml:space="preserve"> </w:t>
            </w:r>
            <w:r w:rsidR="00630058">
              <w:rPr>
                <w:sz w:val="24"/>
              </w:rPr>
              <w:t>English</w:t>
            </w:r>
            <w:r w:rsidR="00630058">
              <w:rPr>
                <w:spacing w:val="-5"/>
                <w:sz w:val="24"/>
              </w:rPr>
              <w:t xml:space="preserve"> </w:t>
            </w:r>
            <w:r w:rsidR="00630058">
              <w:rPr>
                <w:sz w:val="24"/>
              </w:rPr>
              <w:t>Literature</w:t>
            </w:r>
            <w:r w:rsidR="00630058">
              <w:rPr>
                <w:spacing w:val="3"/>
                <w:sz w:val="24"/>
              </w:rPr>
              <w:t xml:space="preserve"> </w:t>
            </w:r>
            <w:r w:rsidR="00630058">
              <w:rPr>
                <w:sz w:val="24"/>
              </w:rPr>
              <w:t xml:space="preserve">( </w:t>
            </w:r>
            <w:r>
              <w:rPr>
                <w:sz w:val="24"/>
              </w:rPr>
              <w:t>3</w:t>
            </w:r>
            <w:r w:rsidR="00630058">
              <w:rPr>
                <w:spacing w:val="-7"/>
                <w:sz w:val="24"/>
              </w:rPr>
              <w:t xml:space="preserve"> </w:t>
            </w:r>
            <w:r w:rsidR="00630058">
              <w:rPr>
                <w:sz w:val="24"/>
              </w:rPr>
              <w:t>credits)</w:t>
            </w:r>
          </w:p>
        </w:tc>
      </w:tr>
      <w:tr w:rsidR="009A6228">
        <w:trPr>
          <w:trHeight w:val="278"/>
        </w:trPr>
        <w:tc>
          <w:tcPr>
            <w:tcW w:w="2382" w:type="dxa"/>
            <w:vMerge w:val="restart"/>
          </w:tcPr>
          <w:p w:rsidR="009A6228" w:rsidRDefault="00630058">
            <w:pPr>
              <w:pStyle w:val="TableParagraph"/>
              <w:spacing w:before="121"/>
              <w:ind w:left="806" w:right="777"/>
              <w:jc w:val="center"/>
              <w:rPr>
                <w:b/>
                <w:sz w:val="24"/>
              </w:rPr>
            </w:pPr>
            <w:r>
              <w:rPr>
                <w:b/>
                <w:sz w:val="24"/>
              </w:rPr>
              <w:t>II</w:t>
            </w:r>
            <w:r>
              <w:rPr>
                <w:b/>
                <w:spacing w:val="-6"/>
                <w:sz w:val="24"/>
              </w:rPr>
              <w:t xml:space="preserve"> </w:t>
            </w:r>
            <w:r>
              <w:rPr>
                <w:b/>
                <w:sz w:val="24"/>
              </w:rPr>
              <w:t>Year</w:t>
            </w:r>
          </w:p>
        </w:tc>
        <w:tc>
          <w:tcPr>
            <w:tcW w:w="6810" w:type="dxa"/>
          </w:tcPr>
          <w:p w:rsidR="009A6228" w:rsidRDefault="00D6663A" w:rsidP="00976DCF">
            <w:pPr>
              <w:pStyle w:val="TableParagraph"/>
              <w:spacing w:line="258" w:lineRule="exact"/>
              <w:ind w:left="307"/>
              <w:rPr>
                <w:sz w:val="24"/>
              </w:rPr>
            </w:pPr>
            <w:r>
              <w:rPr>
                <w:sz w:val="24"/>
              </w:rPr>
              <w:t xml:space="preserve">ME </w:t>
            </w:r>
            <w:r w:rsidR="00630058">
              <w:rPr>
                <w:sz w:val="24"/>
              </w:rPr>
              <w:t>3.</w:t>
            </w:r>
            <w:r w:rsidR="00630058">
              <w:rPr>
                <w:spacing w:val="1"/>
                <w:sz w:val="24"/>
              </w:rPr>
              <w:t xml:space="preserve"> </w:t>
            </w:r>
            <w:r w:rsidR="00630058">
              <w:rPr>
                <w:sz w:val="24"/>
              </w:rPr>
              <w:t>Literary</w:t>
            </w:r>
            <w:r w:rsidR="00630058">
              <w:rPr>
                <w:spacing w:val="-14"/>
                <w:sz w:val="24"/>
              </w:rPr>
              <w:t xml:space="preserve"> </w:t>
            </w:r>
            <w:r w:rsidR="00630058">
              <w:rPr>
                <w:sz w:val="24"/>
              </w:rPr>
              <w:t>Genres</w:t>
            </w:r>
            <w:r w:rsidR="00630058">
              <w:rPr>
                <w:spacing w:val="-4"/>
                <w:sz w:val="24"/>
              </w:rPr>
              <w:t xml:space="preserve"> </w:t>
            </w:r>
            <w:r w:rsidR="00630058">
              <w:rPr>
                <w:sz w:val="24"/>
              </w:rPr>
              <w:t>and</w:t>
            </w:r>
            <w:r w:rsidR="00630058">
              <w:rPr>
                <w:spacing w:val="-6"/>
                <w:sz w:val="24"/>
              </w:rPr>
              <w:t xml:space="preserve"> </w:t>
            </w:r>
            <w:r w:rsidR="00630058">
              <w:rPr>
                <w:sz w:val="24"/>
              </w:rPr>
              <w:t>Terms</w:t>
            </w:r>
            <w:r w:rsidR="00630058">
              <w:rPr>
                <w:spacing w:val="-3"/>
                <w:sz w:val="24"/>
              </w:rPr>
              <w:t xml:space="preserve"> </w:t>
            </w:r>
            <w:r w:rsidR="00630058">
              <w:rPr>
                <w:sz w:val="24"/>
              </w:rPr>
              <w:t>(</w:t>
            </w:r>
            <w:r w:rsidR="00630058">
              <w:rPr>
                <w:spacing w:val="-5"/>
                <w:sz w:val="24"/>
              </w:rPr>
              <w:t xml:space="preserve"> </w:t>
            </w:r>
            <w:r>
              <w:rPr>
                <w:sz w:val="24"/>
              </w:rPr>
              <w:t>3</w:t>
            </w:r>
            <w:r w:rsidR="00630058">
              <w:rPr>
                <w:spacing w:val="-1"/>
                <w:sz w:val="24"/>
              </w:rPr>
              <w:t xml:space="preserve"> </w:t>
            </w:r>
            <w:r w:rsidR="00630058">
              <w:rPr>
                <w:sz w:val="24"/>
              </w:rPr>
              <w:t>credits)</w:t>
            </w:r>
          </w:p>
        </w:tc>
      </w:tr>
      <w:tr w:rsidR="009A6228" w:rsidTr="00921D69">
        <w:trPr>
          <w:trHeight w:val="301"/>
        </w:trPr>
        <w:tc>
          <w:tcPr>
            <w:tcW w:w="2382" w:type="dxa"/>
            <w:vMerge/>
            <w:tcBorders>
              <w:top w:val="nil"/>
            </w:tcBorders>
          </w:tcPr>
          <w:p w:rsidR="009A6228" w:rsidRDefault="009A6228">
            <w:pPr>
              <w:rPr>
                <w:sz w:val="2"/>
                <w:szCs w:val="2"/>
              </w:rPr>
            </w:pPr>
          </w:p>
        </w:tc>
        <w:tc>
          <w:tcPr>
            <w:tcW w:w="6810" w:type="dxa"/>
          </w:tcPr>
          <w:p w:rsidR="009A6228" w:rsidRDefault="00921D69" w:rsidP="00976DCF">
            <w:pPr>
              <w:pStyle w:val="TableParagraph"/>
              <w:ind w:left="307"/>
              <w:rPr>
                <w:sz w:val="24"/>
              </w:rPr>
            </w:pPr>
            <w:r>
              <w:rPr>
                <w:sz w:val="24"/>
              </w:rPr>
              <w:t>ME 4.</w:t>
            </w:r>
          </w:p>
        </w:tc>
      </w:tr>
    </w:tbl>
    <w:p w:rsidR="009A6228" w:rsidRDefault="00630058">
      <w:pPr>
        <w:spacing w:line="237" w:lineRule="auto"/>
        <w:ind w:left="1660" w:right="1729"/>
        <w:rPr>
          <w:b/>
          <w:sz w:val="24"/>
        </w:rPr>
      </w:pPr>
      <w:r>
        <w:rPr>
          <w:b/>
          <w:sz w:val="24"/>
        </w:rPr>
        <w:t>D-</w:t>
      </w:r>
      <w:r>
        <w:rPr>
          <w:b/>
          <w:spacing w:val="1"/>
          <w:sz w:val="24"/>
        </w:rPr>
        <w:t xml:space="preserve"> </w:t>
      </w:r>
      <w:r>
        <w:rPr>
          <w:b/>
          <w:sz w:val="24"/>
        </w:rPr>
        <w:t>Suggested Non</w:t>
      </w:r>
      <w:r>
        <w:rPr>
          <w:b/>
          <w:spacing w:val="-10"/>
          <w:sz w:val="24"/>
        </w:rPr>
        <w:t xml:space="preserve"> </w:t>
      </w:r>
      <w:r>
        <w:rPr>
          <w:b/>
          <w:sz w:val="24"/>
        </w:rPr>
        <w:t>Mandatory</w:t>
      </w:r>
      <w:r w:rsidR="00BC7097">
        <w:rPr>
          <w:b/>
          <w:sz w:val="24"/>
        </w:rPr>
        <w:t xml:space="preserve"> Elective</w:t>
      </w:r>
      <w:r>
        <w:rPr>
          <w:b/>
          <w:sz w:val="24"/>
        </w:rPr>
        <w:t xml:space="preserve"> </w:t>
      </w:r>
      <w:r w:rsidR="00BC7097">
        <w:rPr>
          <w:b/>
          <w:sz w:val="24"/>
        </w:rPr>
        <w:t>(</w:t>
      </w:r>
      <w:r>
        <w:rPr>
          <w:b/>
          <w:sz w:val="24"/>
        </w:rPr>
        <w:t>Allied</w:t>
      </w:r>
      <w:r w:rsidR="00BC7097">
        <w:rPr>
          <w:b/>
          <w:sz w:val="24"/>
        </w:rPr>
        <w:t>)</w:t>
      </w:r>
      <w:r>
        <w:rPr>
          <w:b/>
          <w:sz w:val="24"/>
        </w:rPr>
        <w:t xml:space="preserve"> Areas</w:t>
      </w:r>
      <w:r>
        <w:rPr>
          <w:b/>
          <w:spacing w:val="-3"/>
          <w:sz w:val="24"/>
        </w:rPr>
        <w:t xml:space="preserve"> </w:t>
      </w:r>
      <w:r>
        <w:rPr>
          <w:b/>
          <w:sz w:val="24"/>
        </w:rPr>
        <w:t>for</w:t>
      </w:r>
      <w:r>
        <w:rPr>
          <w:b/>
          <w:spacing w:val="-1"/>
          <w:sz w:val="24"/>
        </w:rPr>
        <w:t xml:space="preserve"> </w:t>
      </w:r>
      <w:r>
        <w:rPr>
          <w:b/>
          <w:sz w:val="24"/>
        </w:rPr>
        <w:t>B.A</w:t>
      </w:r>
      <w:r>
        <w:rPr>
          <w:b/>
          <w:spacing w:val="-6"/>
          <w:sz w:val="24"/>
        </w:rPr>
        <w:t xml:space="preserve"> </w:t>
      </w:r>
      <w:r>
        <w:rPr>
          <w:b/>
          <w:sz w:val="24"/>
        </w:rPr>
        <w:t>Programme</w:t>
      </w:r>
      <w:r>
        <w:rPr>
          <w:b/>
          <w:spacing w:val="-2"/>
          <w:sz w:val="24"/>
        </w:rPr>
        <w:t xml:space="preserve"> </w:t>
      </w:r>
      <w:r>
        <w:rPr>
          <w:b/>
          <w:sz w:val="24"/>
        </w:rPr>
        <w:t xml:space="preserve">(any </w:t>
      </w:r>
      <w:r w:rsidR="00D6663A">
        <w:rPr>
          <w:b/>
          <w:sz w:val="24"/>
        </w:rPr>
        <w:t>f</w:t>
      </w:r>
      <w:r w:rsidR="00927CEE">
        <w:rPr>
          <w:b/>
          <w:sz w:val="24"/>
        </w:rPr>
        <w:t xml:space="preserve">ive </w:t>
      </w:r>
      <w:r>
        <w:rPr>
          <w:b/>
          <w:sz w:val="24"/>
        </w:rPr>
        <w:t>may be</w:t>
      </w:r>
      <w:r>
        <w:rPr>
          <w:b/>
          <w:spacing w:val="-57"/>
          <w:sz w:val="24"/>
        </w:rPr>
        <w:t xml:space="preserve"> </w:t>
      </w:r>
      <w:r>
        <w:rPr>
          <w:b/>
          <w:sz w:val="24"/>
        </w:rPr>
        <w:t>opted-</w:t>
      </w:r>
      <w:r>
        <w:rPr>
          <w:b/>
          <w:spacing w:val="3"/>
          <w:sz w:val="24"/>
        </w:rPr>
        <w:t xml:space="preserve"> </w:t>
      </w:r>
      <w:r w:rsidR="00927CEE">
        <w:rPr>
          <w:b/>
          <w:sz w:val="24"/>
        </w:rPr>
        <w:t>3</w:t>
      </w:r>
      <w:r>
        <w:rPr>
          <w:b/>
          <w:spacing w:val="-8"/>
          <w:sz w:val="24"/>
        </w:rPr>
        <w:t xml:space="preserve"> </w:t>
      </w:r>
      <w:r>
        <w:rPr>
          <w:b/>
          <w:sz w:val="24"/>
        </w:rPr>
        <w:t>credits</w:t>
      </w:r>
      <w:r w:rsidR="00927CEE">
        <w:rPr>
          <w:b/>
          <w:sz w:val="24"/>
        </w:rPr>
        <w:t xml:space="preserve"> each</w:t>
      </w:r>
      <w:r>
        <w:rPr>
          <w:b/>
          <w:sz w:val="24"/>
        </w:rPr>
        <w:t>)</w:t>
      </w:r>
    </w:p>
    <w:p w:rsidR="009A6228" w:rsidRDefault="009A6228">
      <w:pPr>
        <w:pStyle w:val="BodyText"/>
        <w:spacing w:before="11"/>
        <w:rPr>
          <w:b/>
          <w:sz w:val="25"/>
        </w:rPr>
      </w:pPr>
    </w:p>
    <w:tbl>
      <w:tblPr>
        <w:tblW w:w="0" w:type="auto"/>
        <w:tblInd w:w="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2"/>
        <w:gridCol w:w="6810"/>
      </w:tblGrid>
      <w:tr w:rsidR="00927CEE">
        <w:trPr>
          <w:trHeight w:val="277"/>
        </w:trPr>
        <w:tc>
          <w:tcPr>
            <w:tcW w:w="2382" w:type="dxa"/>
            <w:vMerge w:val="restart"/>
          </w:tcPr>
          <w:p w:rsidR="00927CEE" w:rsidRPr="00927CEE" w:rsidRDefault="00927CEE">
            <w:pPr>
              <w:pStyle w:val="TableParagraph"/>
              <w:rPr>
                <w:b/>
                <w:sz w:val="26"/>
              </w:rPr>
            </w:pPr>
          </w:p>
          <w:p w:rsidR="00927CEE" w:rsidRPr="00927CEE" w:rsidRDefault="00927CEE">
            <w:pPr>
              <w:pStyle w:val="TableParagraph"/>
              <w:rPr>
                <w:b/>
                <w:sz w:val="26"/>
              </w:rPr>
            </w:pPr>
            <w:r w:rsidRPr="00927CEE">
              <w:rPr>
                <w:b/>
                <w:sz w:val="26"/>
              </w:rPr>
              <w:t xml:space="preserve">  </w:t>
            </w:r>
            <w:r>
              <w:rPr>
                <w:b/>
                <w:sz w:val="26"/>
              </w:rPr>
              <w:t xml:space="preserve">    </w:t>
            </w:r>
            <w:proofErr w:type="spellStart"/>
            <w:r w:rsidRPr="00927CEE">
              <w:rPr>
                <w:b/>
                <w:sz w:val="26"/>
              </w:rPr>
              <w:t>Sem</w:t>
            </w:r>
            <w:proofErr w:type="spellEnd"/>
            <w:r w:rsidRPr="00927CEE">
              <w:rPr>
                <w:b/>
                <w:sz w:val="26"/>
              </w:rPr>
              <w:t xml:space="preserve"> IV</w:t>
            </w:r>
          </w:p>
          <w:p w:rsidR="00927CEE" w:rsidRPr="00927CEE" w:rsidRDefault="00927CEE">
            <w:pPr>
              <w:pStyle w:val="TableParagraph"/>
              <w:rPr>
                <w:b/>
                <w:sz w:val="26"/>
              </w:rPr>
            </w:pPr>
            <w:r>
              <w:rPr>
                <w:b/>
                <w:sz w:val="26"/>
              </w:rPr>
              <w:t xml:space="preserve">  </w:t>
            </w:r>
            <w:r w:rsidRPr="00927CEE">
              <w:rPr>
                <w:b/>
                <w:sz w:val="26"/>
              </w:rPr>
              <w:t>(1to be opted)</w:t>
            </w:r>
          </w:p>
          <w:p w:rsidR="00927CEE" w:rsidRPr="00927CEE" w:rsidRDefault="00927CEE" w:rsidP="00927CEE">
            <w:pPr>
              <w:pStyle w:val="TableParagraph"/>
              <w:ind w:left="278"/>
              <w:rPr>
                <w:b/>
                <w:sz w:val="24"/>
              </w:rPr>
            </w:pPr>
            <w:r w:rsidRPr="00927CEE">
              <w:rPr>
                <w:b/>
                <w:sz w:val="24"/>
              </w:rPr>
              <w:t>ELECTIVE 4</w:t>
            </w:r>
          </w:p>
        </w:tc>
        <w:tc>
          <w:tcPr>
            <w:tcW w:w="6810" w:type="dxa"/>
          </w:tcPr>
          <w:p w:rsidR="00927CEE" w:rsidRDefault="00927CEE">
            <w:pPr>
              <w:pStyle w:val="TableParagraph"/>
              <w:spacing w:line="258" w:lineRule="exact"/>
              <w:ind w:left="124"/>
              <w:rPr>
                <w:sz w:val="24"/>
              </w:rPr>
            </w:pPr>
            <w:r>
              <w:rPr>
                <w:sz w:val="24"/>
              </w:rPr>
              <w:t>NME 1.</w:t>
            </w:r>
            <w:r>
              <w:rPr>
                <w:spacing w:val="1"/>
                <w:sz w:val="24"/>
              </w:rPr>
              <w:t xml:space="preserve"> </w:t>
            </w:r>
            <w:r>
              <w:rPr>
                <w:sz w:val="24"/>
              </w:rPr>
              <w:t>Myth</w:t>
            </w:r>
            <w:r>
              <w:rPr>
                <w:spacing w:val="-9"/>
                <w:sz w:val="24"/>
              </w:rPr>
              <w:t xml:space="preserve"> </w:t>
            </w:r>
            <w:r>
              <w:rPr>
                <w:sz w:val="24"/>
              </w:rPr>
              <w:t>and</w:t>
            </w:r>
            <w:r>
              <w:rPr>
                <w:spacing w:val="-2"/>
                <w:sz w:val="24"/>
              </w:rPr>
              <w:t xml:space="preserve"> </w:t>
            </w:r>
            <w:r>
              <w:rPr>
                <w:sz w:val="24"/>
              </w:rPr>
              <w:t>Literature</w:t>
            </w:r>
          </w:p>
        </w:tc>
      </w:tr>
      <w:tr w:rsidR="00927CEE" w:rsidTr="00927CEE">
        <w:trPr>
          <w:trHeight w:val="273"/>
        </w:trPr>
        <w:tc>
          <w:tcPr>
            <w:tcW w:w="2382" w:type="dxa"/>
            <w:vMerge/>
          </w:tcPr>
          <w:p w:rsidR="00927CEE" w:rsidRPr="00927CEE" w:rsidRDefault="00927CEE" w:rsidP="00927CEE">
            <w:pPr>
              <w:pStyle w:val="TableParagraph"/>
              <w:ind w:left="278"/>
              <w:rPr>
                <w:b/>
                <w:sz w:val="2"/>
                <w:szCs w:val="2"/>
              </w:rPr>
            </w:pPr>
          </w:p>
        </w:tc>
        <w:tc>
          <w:tcPr>
            <w:tcW w:w="6810" w:type="dxa"/>
          </w:tcPr>
          <w:p w:rsidR="00927CEE" w:rsidRDefault="00927CEE">
            <w:pPr>
              <w:pStyle w:val="TableParagraph"/>
              <w:spacing w:line="253" w:lineRule="exact"/>
              <w:ind w:left="124"/>
              <w:rPr>
                <w:sz w:val="24"/>
              </w:rPr>
            </w:pPr>
            <w:r>
              <w:rPr>
                <w:spacing w:val="-1"/>
                <w:sz w:val="24"/>
              </w:rPr>
              <w:t>NME 2.Film</w:t>
            </w:r>
            <w:r>
              <w:rPr>
                <w:spacing w:val="-14"/>
                <w:sz w:val="24"/>
              </w:rPr>
              <w:t xml:space="preserve"> </w:t>
            </w:r>
            <w:r>
              <w:rPr>
                <w:sz w:val="24"/>
              </w:rPr>
              <w:t>and</w:t>
            </w:r>
            <w:r>
              <w:rPr>
                <w:spacing w:val="3"/>
                <w:sz w:val="24"/>
              </w:rPr>
              <w:t xml:space="preserve"> </w:t>
            </w:r>
            <w:r>
              <w:rPr>
                <w:sz w:val="24"/>
              </w:rPr>
              <w:t>Literature</w:t>
            </w:r>
          </w:p>
        </w:tc>
      </w:tr>
      <w:tr w:rsidR="00927CEE" w:rsidTr="00927CEE">
        <w:trPr>
          <w:trHeight w:val="273"/>
        </w:trPr>
        <w:tc>
          <w:tcPr>
            <w:tcW w:w="2382" w:type="dxa"/>
            <w:vMerge/>
          </w:tcPr>
          <w:p w:rsidR="00927CEE" w:rsidRPr="00927CEE" w:rsidRDefault="00927CEE" w:rsidP="00927CEE">
            <w:pPr>
              <w:pStyle w:val="TableParagraph"/>
              <w:ind w:left="278"/>
              <w:rPr>
                <w:b/>
                <w:sz w:val="2"/>
                <w:szCs w:val="2"/>
              </w:rPr>
            </w:pPr>
          </w:p>
        </w:tc>
        <w:tc>
          <w:tcPr>
            <w:tcW w:w="6810" w:type="dxa"/>
          </w:tcPr>
          <w:p w:rsidR="00927CEE" w:rsidRDefault="00927CEE">
            <w:pPr>
              <w:pStyle w:val="TableParagraph"/>
              <w:spacing w:line="253" w:lineRule="exact"/>
              <w:ind w:left="124"/>
              <w:rPr>
                <w:sz w:val="24"/>
              </w:rPr>
            </w:pPr>
            <w:r>
              <w:rPr>
                <w:spacing w:val="-1"/>
                <w:sz w:val="24"/>
              </w:rPr>
              <w:t>NME 3.English</w:t>
            </w:r>
            <w:r>
              <w:rPr>
                <w:spacing w:val="-14"/>
                <w:sz w:val="24"/>
              </w:rPr>
              <w:t xml:space="preserve"> </w:t>
            </w:r>
            <w:r>
              <w:rPr>
                <w:sz w:val="24"/>
              </w:rPr>
              <w:t>Teaching</w:t>
            </w:r>
            <w:r>
              <w:rPr>
                <w:spacing w:val="-5"/>
                <w:sz w:val="24"/>
              </w:rPr>
              <w:t xml:space="preserve"> </w:t>
            </w:r>
            <w:r>
              <w:rPr>
                <w:sz w:val="24"/>
              </w:rPr>
              <w:t>Methods</w:t>
            </w:r>
            <w:r>
              <w:rPr>
                <w:spacing w:val="-12"/>
                <w:sz w:val="24"/>
              </w:rPr>
              <w:t xml:space="preserve"> </w:t>
            </w:r>
            <w:r>
              <w:rPr>
                <w:sz w:val="24"/>
              </w:rPr>
              <w:t>and</w:t>
            </w:r>
            <w:r>
              <w:rPr>
                <w:spacing w:val="-5"/>
                <w:sz w:val="24"/>
              </w:rPr>
              <w:t xml:space="preserve"> </w:t>
            </w:r>
            <w:r>
              <w:rPr>
                <w:sz w:val="24"/>
              </w:rPr>
              <w:t>Materials</w:t>
            </w:r>
          </w:p>
        </w:tc>
      </w:tr>
      <w:tr w:rsidR="00927CEE" w:rsidTr="00927CEE">
        <w:trPr>
          <w:trHeight w:val="282"/>
        </w:trPr>
        <w:tc>
          <w:tcPr>
            <w:tcW w:w="2382" w:type="dxa"/>
            <w:vMerge/>
            <w:tcBorders>
              <w:bottom w:val="single" w:sz="4" w:space="0" w:color="auto"/>
            </w:tcBorders>
          </w:tcPr>
          <w:p w:rsidR="00927CEE" w:rsidRPr="00927CEE" w:rsidRDefault="00927CEE" w:rsidP="00927CEE">
            <w:pPr>
              <w:pStyle w:val="TableParagraph"/>
              <w:ind w:left="278"/>
              <w:rPr>
                <w:b/>
                <w:sz w:val="2"/>
                <w:szCs w:val="2"/>
              </w:rPr>
            </w:pPr>
          </w:p>
        </w:tc>
        <w:tc>
          <w:tcPr>
            <w:tcW w:w="6810" w:type="dxa"/>
          </w:tcPr>
          <w:p w:rsidR="00927CEE" w:rsidRDefault="00927CEE">
            <w:pPr>
              <w:pStyle w:val="TableParagraph"/>
              <w:spacing w:line="263" w:lineRule="exact"/>
              <w:ind w:left="124"/>
              <w:rPr>
                <w:sz w:val="24"/>
              </w:rPr>
            </w:pPr>
            <w:r>
              <w:rPr>
                <w:sz w:val="24"/>
              </w:rPr>
              <w:t>NME 4.</w:t>
            </w:r>
            <w:r>
              <w:rPr>
                <w:spacing w:val="-6"/>
                <w:sz w:val="24"/>
              </w:rPr>
              <w:t xml:space="preserve"> </w:t>
            </w:r>
            <w:r>
              <w:rPr>
                <w:sz w:val="24"/>
              </w:rPr>
              <w:t>Translation:</w:t>
            </w:r>
            <w:r>
              <w:rPr>
                <w:spacing w:val="-7"/>
                <w:sz w:val="24"/>
              </w:rPr>
              <w:t xml:space="preserve"> </w:t>
            </w:r>
            <w:r>
              <w:rPr>
                <w:sz w:val="24"/>
              </w:rPr>
              <w:t>Basic</w:t>
            </w:r>
            <w:r>
              <w:rPr>
                <w:spacing w:val="-8"/>
                <w:sz w:val="24"/>
              </w:rPr>
              <w:t xml:space="preserve"> </w:t>
            </w:r>
            <w:r>
              <w:rPr>
                <w:sz w:val="24"/>
              </w:rPr>
              <w:t>Concepts</w:t>
            </w:r>
            <w:r>
              <w:rPr>
                <w:spacing w:val="-10"/>
                <w:sz w:val="24"/>
              </w:rPr>
              <w:t xml:space="preserve"> </w:t>
            </w:r>
            <w:r>
              <w:rPr>
                <w:sz w:val="24"/>
              </w:rPr>
              <w:t>and</w:t>
            </w:r>
            <w:r>
              <w:rPr>
                <w:spacing w:val="-8"/>
                <w:sz w:val="24"/>
              </w:rPr>
              <w:t xml:space="preserve"> </w:t>
            </w:r>
            <w:r>
              <w:rPr>
                <w:sz w:val="24"/>
              </w:rPr>
              <w:t>Practice.</w:t>
            </w:r>
          </w:p>
        </w:tc>
      </w:tr>
      <w:tr w:rsidR="00927CEE" w:rsidTr="00927CEE">
        <w:trPr>
          <w:trHeight w:val="322"/>
        </w:trPr>
        <w:tc>
          <w:tcPr>
            <w:tcW w:w="2382" w:type="dxa"/>
            <w:vMerge w:val="restart"/>
            <w:tcBorders>
              <w:top w:val="single" w:sz="4" w:space="0" w:color="auto"/>
            </w:tcBorders>
          </w:tcPr>
          <w:p w:rsidR="00927CEE" w:rsidRPr="00927CEE" w:rsidRDefault="00927CEE">
            <w:pPr>
              <w:pStyle w:val="TableParagraph"/>
              <w:spacing w:before="7"/>
              <w:rPr>
                <w:b/>
                <w:sz w:val="32"/>
              </w:rPr>
            </w:pPr>
          </w:p>
          <w:p w:rsidR="00927CEE" w:rsidRPr="00927CEE" w:rsidRDefault="00927CEE" w:rsidP="00927CEE">
            <w:pPr>
              <w:pStyle w:val="TableParagraph"/>
              <w:ind w:left="278"/>
              <w:rPr>
                <w:b/>
                <w:sz w:val="24"/>
              </w:rPr>
            </w:pPr>
            <w:r>
              <w:rPr>
                <w:b/>
                <w:sz w:val="24"/>
              </w:rPr>
              <w:t xml:space="preserve">     </w:t>
            </w:r>
            <w:proofErr w:type="spellStart"/>
            <w:r w:rsidRPr="00927CEE">
              <w:rPr>
                <w:b/>
                <w:sz w:val="24"/>
              </w:rPr>
              <w:t>Sem</w:t>
            </w:r>
            <w:proofErr w:type="spellEnd"/>
            <w:r w:rsidRPr="00927CEE">
              <w:rPr>
                <w:b/>
                <w:spacing w:val="-9"/>
                <w:sz w:val="24"/>
              </w:rPr>
              <w:t xml:space="preserve"> </w:t>
            </w:r>
            <w:r w:rsidRPr="00927CEE">
              <w:rPr>
                <w:b/>
                <w:sz w:val="24"/>
              </w:rPr>
              <w:t xml:space="preserve"> V</w:t>
            </w:r>
          </w:p>
          <w:p w:rsidR="00927CEE" w:rsidRPr="00927CEE" w:rsidRDefault="00927CEE" w:rsidP="00927CEE">
            <w:pPr>
              <w:pStyle w:val="TableParagraph"/>
              <w:ind w:left="278"/>
              <w:rPr>
                <w:b/>
                <w:sz w:val="24"/>
              </w:rPr>
            </w:pPr>
            <w:r w:rsidRPr="00927CEE">
              <w:rPr>
                <w:b/>
                <w:sz w:val="24"/>
              </w:rPr>
              <w:t>(2 to be opted)</w:t>
            </w:r>
          </w:p>
          <w:p w:rsidR="00927CEE" w:rsidRPr="00927CEE" w:rsidRDefault="00927CEE" w:rsidP="00927CEE">
            <w:pPr>
              <w:pStyle w:val="TableParagraph"/>
              <w:ind w:left="278"/>
              <w:rPr>
                <w:b/>
                <w:sz w:val="24"/>
              </w:rPr>
            </w:pPr>
            <w:r w:rsidRPr="00927CEE">
              <w:rPr>
                <w:b/>
                <w:sz w:val="24"/>
              </w:rPr>
              <w:t>ELECTIVE 5,6</w:t>
            </w:r>
          </w:p>
          <w:p w:rsidR="00927CEE" w:rsidRPr="00927CEE" w:rsidRDefault="00927CEE" w:rsidP="00927CEE">
            <w:pPr>
              <w:pStyle w:val="TableParagraph"/>
              <w:ind w:left="278"/>
              <w:rPr>
                <w:b/>
                <w:sz w:val="24"/>
              </w:rPr>
            </w:pPr>
          </w:p>
        </w:tc>
        <w:tc>
          <w:tcPr>
            <w:tcW w:w="6810" w:type="dxa"/>
          </w:tcPr>
          <w:p w:rsidR="00927CEE" w:rsidRDefault="00927CEE">
            <w:pPr>
              <w:pStyle w:val="TableParagraph"/>
              <w:spacing w:line="263" w:lineRule="exact"/>
              <w:ind w:left="124"/>
              <w:rPr>
                <w:sz w:val="24"/>
              </w:rPr>
            </w:pPr>
            <w:r>
              <w:rPr>
                <w:sz w:val="24"/>
              </w:rPr>
              <w:t>NME</w:t>
            </w:r>
            <w:r>
              <w:rPr>
                <w:spacing w:val="-7"/>
                <w:sz w:val="24"/>
              </w:rPr>
              <w:t xml:space="preserve"> </w:t>
            </w:r>
            <w:r>
              <w:rPr>
                <w:sz w:val="24"/>
              </w:rPr>
              <w:t>1.</w:t>
            </w:r>
            <w:r>
              <w:rPr>
                <w:spacing w:val="-10"/>
                <w:sz w:val="24"/>
              </w:rPr>
              <w:t xml:space="preserve"> </w:t>
            </w:r>
            <w:r>
              <w:rPr>
                <w:sz w:val="24"/>
              </w:rPr>
              <w:t>English</w:t>
            </w:r>
            <w:r>
              <w:rPr>
                <w:spacing w:val="-7"/>
                <w:sz w:val="24"/>
              </w:rPr>
              <w:t xml:space="preserve"> </w:t>
            </w:r>
            <w:r>
              <w:rPr>
                <w:sz w:val="24"/>
              </w:rPr>
              <w:t>for</w:t>
            </w:r>
            <w:r>
              <w:rPr>
                <w:spacing w:val="-7"/>
                <w:sz w:val="24"/>
              </w:rPr>
              <w:t xml:space="preserve"> </w:t>
            </w:r>
            <w:r>
              <w:rPr>
                <w:sz w:val="24"/>
              </w:rPr>
              <w:t>Competitive</w:t>
            </w:r>
            <w:r>
              <w:rPr>
                <w:spacing w:val="-8"/>
                <w:sz w:val="24"/>
              </w:rPr>
              <w:t xml:space="preserve"> </w:t>
            </w:r>
            <w:r>
              <w:rPr>
                <w:sz w:val="24"/>
              </w:rPr>
              <w:t>Examinations</w:t>
            </w:r>
          </w:p>
        </w:tc>
      </w:tr>
      <w:tr w:rsidR="00927CEE" w:rsidTr="00927CEE">
        <w:trPr>
          <w:trHeight w:val="273"/>
        </w:trPr>
        <w:tc>
          <w:tcPr>
            <w:tcW w:w="2382" w:type="dxa"/>
            <w:vMerge/>
          </w:tcPr>
          <w:p w:rsidR="00927CEE" w:rsidRPr="00927CEE" w:rsidRDefault="00927CEE">
            <w:pPr>
              <w:rPr>
                <w:b/>
                <w:sz w:val="2"/>
                <w:szCs w:val="2"/>
              </w:rPr>
            </w:pPr>
          </w:p>
        </w:tc>
        <w:tc>
          <w:tcPr>
            <w:tcW w:w="6810" w:type="dxa"/>
          </w:tcPr>
          <w:p w:rsidR="00927CEE" w:rsidRDefault="00927CEE">
            <w:pPr>
              <w:pStyle w:val="TableParagraph"/>
              <w:spacing w:line="254" w:lineRule="exact"/>
              <w:ind w:left="124"/>
              <w:rPr>
                <w:sz w:val="24"/>
              </w:rPr>
            </w:pPr>
            <w:r>
              <w:rPr>
                <w:sz w:val="24"/>
              </w:rPr>
              <w:t>NME2.</w:t>
            </w:r>
            <w:r>
              <w:rPr>
                <w:spacing w:val="-5"/>
                <w:sz w:val="24"/>
              </w:rPr>
              <w:t xml:space="preserve"> </w:t>
            </w:r>
            <w:r>
              <w:rPr>
                <w:sz w:val="24"/>
              </w:rPr>
              <w:t>Introduction</w:t>
            </w:r>
            <w:r>
              <w:rPr>
                <w:spacing w:val="-14"/>
                <w:sz w:val="24"/>
              </w:rPr>
              <w:t xml:space="preserve"> </w:t>
            </w:r>
            <w:r>
              <w:rPr>
                <w:sz w:val="24"/>
              </w:rPr>
              <w:t>to</w:t>
            </w:r>
            <w:r>
              <w:rPr>
                <w:spacing w:val="-3"/>
                <w:sz w:val="24"/>
              </w:rPr>
              <w:t xml:space="preserve"> </w:t>
            </w:r>
            <w:r>
              <w:rPr>
                <w:sz w:val="24"/>
              </w:rPr>
              <w:t>Comparative</w:t>
            </w:r>
            <w:r>
              <w:rPr>
                <w:spacing w:val="-6"/>
                <w:sz w:val="24"/>
              </w:rPr>
              <w:t xml:space="preserve"> </w:t>
            </w:r>
            <w:r>
              <w:rPr>
                <w:sz w:val="24"/>
              </w:rPr>
              <w:t>Literature</w:t>
            </w:r>
          </w:p>
        </w:tc>
      </w:tr>
      <w:tr w:rsidR="00927CEE" w:rsidTr="00927CEE">
        <w:trPr>
          <w:trHeight w:val="277"/>
        </w:trPr>
        <w:tc>
          <w:tcPr>
            <w:tcW w:w="2382" w:type="dxa"/>
            <w:vMerge/>
          </w:tcPr>
          <w:p w:rsidR="00927CEE" w:rsidRPr="00927CEE" w:rsidRDefault="00927CEE">
            <w:pPr>
              <w:rPr>
                <w:b/>
                <w:sz w:val="2"/>
                <w:szCs w:val="2"/>
              </w:rPr>
            </w:pPr>
          </w:p>
        </w:tc>
        <w:tc>
          <w:tcPr>
            <w:tcW w:w="6810" w:type="dxa"/>
          </w:tcPr>
          <w:p w:rsidR="00927CEE" w:rsidRDefault="00927CEE">
            <w:pPr>
              <w:pStyle w:val="TableParagraph"/>
              <w:spacing w:line="258" w:lineRule="exact"/>
              <w:ind w:left="124"/>
              <w:rPr>
                <w:sz w:val="24"/>
              </w:rPr>
            </w:pPr>
            <w:r>
              <w:rPr>
                <w:sz w:val="24"/>
              </w:rPr>
              <w:t>NME3.</w:t>
            </w:r>
            <w:r>
              <w:rPr>
                <w:spacing w:val="47"/>
                <w:sz w:val="24"/>
              </w:rPr>
              <w:t xml:space="preserve"> </w:t>
            </w:r>
            <w:r>
              <w:rPr>
                <w:sz w:val="24"/>
              </w:rPr>
              <w:t>Fundamentals</w:t>
            </w:r>
            <w:r>
              <w:rPr>
                <w:spacing w:val="-8"/>
                <w:sz w:val="24"/>
              </w:rPr>
              <w:t xml:space="preserve"> </w:t>
            </w:r>
            <w:r>
              <w:rPr>
                <w:sz w:val="24"/>
              </w:rPr>
              <w:t>of</w:t>
            </w:r>
            <w:r>
              <w:rPr>
                <w:spacing w:val="-14"/>
                <w:sz w:val="24"/>
              </w:rPr>
              <w:t xml:space="preserve"> </w:t>
            </w:r>
            <w:r>
              <w:rPr>
                <w:sz w:val="24"/>
              </w:rPr>
              <w:t>Academic</w:t>
            </w:r>
            <w:r>
              <w:rPr>
                <w:spacing w:val="2"/>
                <w:sz w:val="24"/>
              </w:rPr>
              <w:t xml:space="preserve"> </w:t>
            </w:r>
            <w:r>
              <w:rPr>
                <w:sz w:val="24"/>
              </w:rPr>
              <w:t>Writing</w:t>
            </w:r>
          </w:p>
        </w:tc>
      </w:tr>
      <w:tr w:rsidR="00927CEE" w:rsidTr="00927CEE">
        <w:trPr>
          <w:trHeight w:val="268"/>
        </w:trPr>
        <w:tc>
          <w:tcPr>
            <w:tcW w:w="2382" w:type="dxa"/>
            <w:vMerge/>
          </w:tcPr>
          <w:p w:rsidR="00927CEE" w:rsidRPr="00927CEE" w:rsidRDefault="00927CEE">
            <w:pPr>
              <w:rPr>
                <w:b/>
                <w:sz w:val="2"/>
                <w:szCs w:val="2"/>
              </w:rPr>
            </w:pPr>
          </w:p>
        </w:tc>
        <w:tc>
          <w:tcPr>
            <w:tcW w:w="6810" w:type="dxa"/>
          </w:tcPr>
          <w:p w:rsidR="00927CEE" w:rsidRDefault="00927CEE">
            <w:pPr>
              <w:pStyle w:val="TableParagraph"/>
              <w:spacing w:line="248" w:lineRule="exact"/>
              <w:ind w:left="124"/>
              <w:rPr>
                <w:sz w:val="24"/>
              </w:rPr>
            </w:pPr>
            <w:r>
              <w:rPr>
                <w:spacing w:val="-1"/>
                <w:sz w:val="24"/>
              </w:rPr>
              <w:t>NME4.Mass</w:t>
            </w:r>
            <w:r>
              <w:rPr>
                <w:spacing w:val="-7"/>
                <w:sz w:val="24"/>
              </w:rPr>
              <w:t xml:space="preserve"> </w:t>
            </w:r>
            <w:r>
              <w:rPr>
                <w:sz w:val="24"/>
              </w:rPr>
              <w:t>Communication</w:t>
            </w:r>
            <w:r>
              <w:rPr>
                <w:spacing w:val="-13"/>
                <w:sz w:val="24"/>
              </w:rPr>
              <w:t xml:space="preserve"> </w:t>
            </w:r>
            <w:r>
              <w:rPr>
                <w:sz w:val="24"/>
              </w:rPr>
              <w:t>and</w:t>
            </w:r>
            <w:r>
              <w:rPr>
                <w:spacing w:val="-6"/>
                <w:sz w:val="24"/>
              </w:rPr>
              <w:t xml:space="preserve"> </w:t>
            </w:r>
            <w:r>
              <w:rPr>
                <w:sz w:val="24"/>
              </w:rPr>
              <w:t>Journalism</w:t>
            </w:r>
          </w:p>
        </w:tc>
      </w:tr>
      <w:tr w:rsidR="00927CEE" w:rsidTr="00927CEE">
        <w:trPr>
          <w:trHeight w:val="277"/>
        </w:trPr>
        <w:tc>
          <w:tcPr>
            <w:tcW w:w="2382" w:type="dxa"/>
            <w:vMerge/>
            <w:tcBorders>
              <w:bottom w:val="single" w:sz="4" w:space="0" w:color="auto"/>
            </w:tcBorders>
          </w:tcPr>
          <w:p w:rsidR="00927CEE" w:rsidRPr="00927CEE" w:rsidRDefault="00927CEE">
            <w:pPr>
              <w:rPr>
                <w:b/>
                <w:sz w:val="2"/>
                <w:szCs w:val="2"/>
              </w:rPr>
            </w:pPr>
          </w:p>
        </w:tc>
        <w:tc>
          <w:tcPr>
            <w:tcW w:w="6810" w:type="dxa"/>
          </w:tcPr>
          <w:p w:rsidR="00927CEE" w:rsidRDefault="00927CEE" w:rsidP="00240C86">
            <w:pPr>
              <w:pStyle w:val="TableParagraph"/>
              <w:spacing w:line="258" w:lineRule="exact"/>
              <w:ind w:left="124"/>
              <w:rPr>
                <w:sz w:val="24"/>
              </w:rPr>
            </w:pPr>
            <w:r>
              <w:rPr>
                <w:sz w:val="24"/>
              </w:rPr>
              <w:t>NME5.</w:t>
            </w:r>
            <w:r>
              <w:rPr>
                <w:spacing w:val="-5"/>
                <w:sz w:val="24"/>
              </w:rPr>
              <w:t xml:space="preserve"> </w:t>
            </w:r>
            <w:r>
              <w:rPr>
                <w:sz w:val="24"/>
              </w:rPr>
              <w:t>Film</w:t>
            </w:r>
            <w:r>
              <w:rPr>
                <w:spacing w:val="-9"/>
                <w:sz w:val="24"/>
              </w:rPr>
              <w:t xml:space="preserve"> </w:t>
            </w:r>
            <w:r w:rsidR="00240C86">
              <w:rPr>
                <w:sz w:val="24"/>
              </w:rPr>
              <w:t>Studies</w:t>
            </w:r>
          </w:p>
        </w:tc>
      </w:tr>
      <w:tr w:rsidR="00927CEE" w:rsidTr="00927CEE">
        <w:trPr>
          <w:trHeight w:val="277"/>
        </w:trPr>
        <w:tc>
          <w:tcPr>
            <w:tcW w:w="2382" w:type="dxa"/>
            <w:vMerge w:val="restart"/>
            <w:tcBorders>
              <w:top w:val="single" w:sz="4" w:space="0" w:color="auto"/>
            </w:tcBorders>
          </w:tcPr>
          <w:p w:rsidR="00927CEE" w:rsidRPr="00927CEE" w:rsidRDefault="00927CEE" w:rsidP="00927CEE">
            <w:pPr>
              <w:pStyle w:val="TableParagraph"/>
              <w:ind w:left="278"/>
              <w:rPr>
                <w:b/>
                <w:sz w:val="24"/>
              </w:rPr>
            </w:pPr>
          </w:p>
          <w:p w:rsidR="00927CEE" w:rsidRPr="00927CEE" w:rsidRDefault="00927CEE" w:rsidP="00927CEE">
            <w:pPr>
              <w:pStyle w:val="TableParagraph"/>
              <w:ind w:left="278"/>
              <w:rPr>
                <w:b/>
                <w:sz w:val="24"/>
              </w:rPr>
            </w:pPr>
            <w:r>
              <w:rPr>
                <w:b/>
                <w:spacing w:val="1"/>
                <w:sz w:val="24"/>
              </w:rPr>
              <w:t xml:space="preserve">    </w:t>
            </w:r>
            <w:proofErr w:type="spellStart"/>
            <w:r w:rsidRPr="00927CEE">
              <w:rPr>
                <w:b/>
                <w:spacing w:val="1"/>
                <w:sz w:val="24"/>
              </w:rPr>
              <w:t>Sem</w:t>
            </w:r>
            <w:proofErr w:type="spellEnd"/>
            <w:r w:rsidRPr="00927CEE">
              <w:rPr>
                <w:b/>
                <w:spacing w:val="1"/>
                <w:sz w:val="24"/>
              </w:rPr>
              <w:t xml:space="preserve">  </w:t>
            </w:r>
            <w:r w:rsidRPr="00927CEE">
              <w:rPr>
                <w:b/>
                <w:sz w:val="24"/>
              </w:rPr>
              <w:t>VI</w:t>
            </w:r>
          </w:p>
          <w:p w:rsidR="00927CEE" w:rsidRPr="00927CEE" w:rsidRDefault="00927CEE" w:rsidP="00927CEE">
            <w:pPr>
              <w:pStyle w:val="TableParagraph"/>
              <w:ind w:left="278"/>
              <w:rPr>
                <w:b/>
                <w:sz w:val="24"/>
              </w:rPr>
            </w:pPr>
            <w:r w:rsidRPr="00927CEE">
              <w:rPr>
                <w:b/>
                <w:sz w:val="24"/>
              </w:rPr>
              <w:t>(2 to be opted)</w:t>
            </w:r>
          </w:p>
          <w:p w:rsidR="00927CEE" w:rsidRPr="00927CEE" w:rsidRDefault="00927CEE" w:rsidP="00927CEE">
            <w:pPr>
              <w:pStyle w:val="TableParagraph"/>
              <w:ind w:left="278"/>
              <w:rPr>
                <w:b/>
              </w:rPr>
            </w:pPr>
            <w:r w:rsidRPr="00927CEE">
              <w:rPr>
                <w:b/>
                <w:sz w:val="2"/>
                <w:szCs w:val="2"/>
              </w:rPr>
              <w:t>E</w:t>
            </w:r>
            <w:r w:rsidRPr="00927CEE">
              <w:rPr>
                <w:b/>
              </w:rPr>
              <w:t>ELECTIVE 7,8</w:t>
            </w:r>
          </w:p>
        </w:tc>
        <w:tc>
          <w:tcPr>
            <w:tcW w:w="6810" w:type="dxa"/>
          </w:tcPr>
          <w:p w:rsidR="00927CEE" w:rsidRDefault="00927CEE">
            <w:pPr>
              <w:pStyle w:val="TableParagraph"/>
              <w:spacing w:line="258" w:lineRule="exact"/>
              <w:ind w:left="124"/>
              <w:rPr>
                <w:sz w:val="24"/>
              </w:rPr>
            </w:pPr>
            <w:r>
              <w:rPr>
                <w:sz w:val="24"/>
              </w:rPr>
              <w:t>NME</w:t>
            </w:r>
            <w:r>
              <w:rPr>
                <w:spacing w:val="-3"/>
                <w:sz w:val="24"/>
              </w:rPr>
              <w:t xml:space="preserve"> </w:t>
            </w:r>
            <w:r>
              <w:rPr>
                <w:sz w:val="24"/>
              </w:rPr>
              <w:t>1.</w:t>
            </w:r>
            <w:r>
              <w:rPr>
                <w:spacing w:val="3"/>
                <w:sz w:val="24"/>
              </w:rPr>
              <w:t xml:space="preserve"> </w:t>
            </w:r>
            <w:r>
              <w:rPr>
                <w:sz w:val="24"/>
              </w:rPr>
              <w:t>Art</w:t>
            </w:r>
            <w:r>
              <w:rPr>
                <w:spacing w:val="2"/>
                <w:sz w:val="24"/>
              </w:rPr>
              <w:t xml:space="preserve"> </w:t>
            </w:r>
            <w:r>
              <w:rPr>
                <w:sz w:val="24"/>
              </w:rPr>
              <w:t>&amp;</w:t>
            </w:r>
            <w:r>
              <w:rPr>
                <w:spacing w:val="-13"/>
                <w:sz w:val="24"/>
              </w:rPr>
              <w:t xml:space="preserve"> </w:t>
            </w:r>
            <w:r w:rsidR="00240C86">
              <w:rPr>
                <w:sz w:val="24"/>
              </w:rPr>
              <w:t>Literary Aesthetics</w:t>
            </w:r>
          </w:p>
          <w:p w:rsidR="00240C86" w:rsidRDefault="00240C86">
            <w:pPr>
              <w:pStyle w:val="TableParagraph"/>
              <w:spacing w:line="258" w:lineRule="exact"/>
              <w:ind w:left="124"/>
              <w:rPr>
                <w:sz w:val="24"/>
              </w:rPr>
            </w:pPr>
          </w:p>
        </w:tc>
      </w:tr>
      <w:tr w:rsidR="00927CEE" w:rsidTr="00927CEE">
        <w:trPr>
          <w:trHeight w:val="273"/>
        </w:trPr>
        <w:tc>
          <w:tcPr>
            <w:tcW w:w="2382" w:type="dxa"/>
            <w:vMerge/>
          </w:tcPr>
          <w:p w:rsidR="00927CEE" w:rsidRDefault="00927CEE">
            <w:pPr>
              <w:rPr>
                <w:sz w:val="2"/>
                <w:szCs w:val="2"/>
              </w:rPr>
            </w:pPr>
          </w:p>
        </w:tc>
        <w:tc>
          <w:tcPr>
            <w:tcW w:w="6810" w:type="dxa"/>
          </w:tcPr>
          <w:p w:rsidR="00927CEE" w:rsidRDefault="00927CEE">
            <w:pPr>
              <w:pStyle w:val="TableParagraph"/>
              <w:spacing w:line="254" w:lineRule="exact"/>
              <w:ind w:left="124"/>
              <w:rPr>
                <w:sz w:val="24"/>
              </w:rPr>
            </w:pPr>
            <w:r>
              <w:rPr>
                <w:sz w:val="24"/>
              </w:rPr>
              <w:t>NME 2.</w:t>
            </w:r>
            <w:r>
              <w:rPr>
                <w:spacing w:val="-7"/>
                <w:sz w:val="24"/>
              </w:rPr>
              <w:t xml:space="preserve"> </w:t>
            </w:r>
            <w:r>
              <w:rPr>
                <w:sz w:val="24"/>
              </w:rPr>
              <w:t>Communicative</w:t>
            </w:r>
            <w:r>
              <w:rPr>
                <w:spacing w:val="-13"/>
                <w:sz w:val="24"/>
              </w:rPr>
              <w:t xml:space="preserve"> </w:t>
            </w:r>
            <w:r>
              <w:rPr>
                <w:sz w:val="24"/>
              </w:rPr>
              <w:t>English</w:t>
            </w:r>
          </w:p>
        </w:tc>
      </w:tr>
      <w:tr w:rsidR="00927CEE" w:rsidTr="00927CEE">
        <w:trPr>
          <w:trHeight w:val="278"/>
        </w:trPr>
        <w:tc>
          <w:tcPr>
            <w:tcW w:w="2382" w:type="dxa"/>
            <w:vMerge/>
          </w:tcPr>
          <w:p w:rsidR="00927CEE" w:rsidRDefault="00927CEE">
            <w:pPr>
              <w:rPr>
                <w:sz w:val="2"/>
                <w:szCs w:val="2"/>
              </w:rPr>
            </w:pPr>
          </w:p>
        </w:tc>
        <w:tc>
          <w:tcPr>
            <w:tcW w:w="6810" w:type="dxa"/>
          </w:tcPr>
          <w:p w:rsidR="00927CEE" w:rsidRDefault="00927CEE">
            <w:pPr>
              <w:pStyle w:val="TableParagraph"/>
              <w:spacing w:line="258" w:lineRule="exact"/>
              <w:ind w:left="124"/>
              <w:rPr>
                <w:sz w:val="24"/>
              </w:rPr>
            </w:pPr>
            <w:r>
              <w:rPr>
                <w:spacing w:val="-1"/>
                <w:sz w:val="24"/>
              </w:rPr>
              <w:t>NME 3.</w:t>
            </w:r>
            <w:r>
              <w:rPr>
                <w:spacing w:val="1"/>
                <w:sz w:val="24"/>
              </w:rPr>
              <w:t xml:space="preserve"> </w:t>
            </w:r>
            <w:r>
              <w:rPr>
                <w:sz w:val="24"/>
              </w:rPr>
              <w:t>Writing</w:t>
            </w:r>
            <w:r>
              <w:rPr>
                <w:spacing w:val="4"/>
                <w:sz w:val="24"/>
              </w:rPr>
              <w:t xml:space="preserve"> </w:t>
            </w:r>
            <w:r>
              <w:rPr>
                <w:sz w:val="24"/>
              </w:rPr>
              <w:t>for</w:t>
            </w:r>
            <w:r>
              <w:rPr>
                <w:spacing w:val="-9"/>
                <w:sz w:val="24"/>
              </w:rPr>
              <w:t xml:space="preserve"> </w:t>
            </w:r>
            <w:r>
              <w:rPr>
                <w:sz w:val="24"/>
              </w:rPr>
              <w:t>the</w:t>
            </w:r>
            <w:r>
              <w:rPr>
                <w:spacing w:val="-7"/>
                <w:sz w:val="24"/>
              </w:rPr>
              <w:t xml:space="preserve"> </w:t>
            </w:r>
            <w:r>
              <w:rPr>
                <w:sz w:val="24"/>
              </w:rPr>
              <w:t>Web</w:t>
            </w:r>
            <w:r>
              <w:rPr>
                <w:spacing w:val="-15"/>
                <w:sz w:val="24"/>
              </w:rPr>
              <w:t xml:space="preserve"> </w:t>
            </w:r>
            <w:r>
              <w:rPr>
                <w:sz w:val="24"/>
              </w:rPr>
              <w:t>/</w:t>
            </w:r>
            <w:r>
              <w:rPr>
                <w:spacing w:val="-5"/>
                <w:sz w:val="24"/>
              </w:rPr>
              <w:t xml:space="preserve"> </w:t>
            </w:r>
            <w:r>
              <w:rPr>
                <w:sz w:val="24"/>
              </w:rPr>
              <w:t>English</w:t>
            </w:r>
            <w:r>
              <w:rPr>
                <w:spacing w:val="-5"/>
                <w:sz w:val="24"/>
              </w:rPr>
              <w:t xml:space="preserve"> </w:t>
            </w:r>
            <w:r>
              <w:rPr>
                <w:sz w:val="24"/>
              </w:rPr>
              <w:t>for Internet</w:t>
            </w:r>
          </w:p>
        </w:tc>
      </w:tr>
      <w:tr w:rsidR="00927CEE" w:rsidTr="00927CEE">
        <w:trPr>
          <w:trHeight w:val="311"/>
        </w:trPr>
        <w:tc>
          <w:tcPr>
            <w:tcW w:w="2382" w:type="dxa"/>
            <w:vMerge/>
          </w:tcPr>
          <w:p w:rsidR="00927CEE" w:rsidRDefault="00927CEE">
            <w:pPr>
              <w:rPr>
                <w:sz w:val="2"/>
                <w:szCs w:val="2"/>
              </w:rPr>
            </w:pPr>
          </w:p>
        </w:tc>
        <w:tc>
          <w:tcPr>
            <w:tcW w:w="6810" w:type="dxa"/>
          </w:tcPr>
          <w:p w:rsidR="00927CEE" w:rsidRDefault="00927CEE">
            <w:pPr>
              <w:pStyle w:val="TableParagraph"/>
              <w:spacing w:line="263" w:lineRule="exact"/>
              <w:ind w:left="124"/>
              <w:rPr>
                <w:sz w:val="24"/>
              </w:rPr>
            </w:pPr>
            <w:r>
              <w:rPr>
                <w:sz w:val="24"/>
              </w:rPr>
              <w:t>NME 4.</w:t>
            </w:r>
            <w:r>
              <w:rPr>
                <w:spacing w:val="1"/>
                <w:sz w:val="24"/>
              </w:rPr>
              <w:t xml:space="preserve"> </w:t>
            </w:r>
            <w:r>
              <w:rPr>
                <w:sz w:val="24"/>
              </w:rPr>
              <w:t>Digital</w:t>
            </w:r>
            <w:r>
              <w:rPr>
                <w:spacing w:val="-13"/>
                <w:sz w:val="24"/>
              </w:rPr>
              <w:t xml:space="preserve"> </w:t>
            </w:r>
            <w:r w:rsidR="00240C86">
              <w:rPr>
                <w:sz w:val="24"/>
              </w:rPr>
              <w:t>Literacy and Concepts</w:t>
            </w:r>
          </w:p>
        </w:tc>
      </w:tr>
      <w:tr w:rsidR="00927CEE" w:rsidTr="00927CEE">
        <w:trPr>
          <w:trHeight w:val="546"/>
        </w:trPr>
        <w:tc>
          <w:tcPr>
            <w:tcW w:w="2382" w:type="dxa"/>
            <w:vMerge/>
          </w:tcPr>
          <w:p w:rsidR="00927CEE" w:rsidRDefault="00927CEE">
            <w:pPr>
              <w:rPr>
                <w:sz w:val="2"/>
                <w:szCs w:val="2"/>
              </w:rPr>
            </w:pPr>
          </w:p>
        </w:tc>
        <w:tc>
          <w:tcPr>
            <w:tcW w:w="6810" w:type="dxa"/>
          </w:tcPr>
          <w:p w:rsidR="00927CEE" w:rsidRDefault="00927CEE">
            <w:pPr>
              <w:pStyle w:val="TableParagraph"/>
              <w:spacing w:line="263" w:lineRule="exact"/>
              <w:ind w:left="124"/>
              <w:rPr>
                <w:sz w:val="24"/>
              </w:rPr>
            </w:pPr>
            <w:r>
              <w:rPr>
                <w:sz w:val="24"/>
              </w:rPr>
              <w:t>NME 5.Technical</w:t>
            </w:r>
            <w:r>
              <w:rPr>
                <w:spacing w:val="-15"/>
                <w:sz w:val="24"/>
              </w:rPr>
              <w:t xml:space="preserve"> </w:t>
            </w:r>
            <w:r>
              <w:rPr>
                <w:sz w:val="24"/>
              </w:rPr>
              <w:t>Writing</w:t>
            </w:r>
          </w:p>
        </w:tc>
      </w:tr>
    </w:tbl>
    <w:p w:rsidR="009A6228" w:rsidRDefault="009A6228">
      <w:pPr>
        <w:pStyle w:val="BodyText"/>
        <w:rPr>
          <w:b/>
          <w:sz w:val="20"/>
        </w:rPr>
      </w:pPr>
    </w:p>
    <w:p w:rsidR="009A6228" w:rsidRDefault="00BC7097">
      <w:pPr>
        <w:spacing w:before="214" w:line="272" w:lineRule="exact"/>
        <w:ind w:left="1660"/>
        <w:rPr>
          <w:b/>
          <w:sz w:val="24"/>
        </w:rPr>
      </w:pPr>
      <w:proofErr w:type="gramStart"/>
      <w:r>
        <w:rPr>
          <w:b/>
          <w:sz w:val="24"/>
        </w:rPr>
        <w:t xml:space="preserve">( </w:t>
      </w:r>
      <w:r w:rsidR="00630058">
        <w:rPr>
          <w:b/>
          <w:sz w:val="24"/>
        </w:rPr>
        <w:t>SKILL</w:t>
      </w:r>
      <w:proofErr w:type="gramEnd"/>
      <w:r w:rsidR="00630058">
        <w:rPr>
          <w:b/>
          <w:spacing w:val="-7"/>
          <w:sz w:val="24"/>
        </w:rPr>
        <w:t xml:space="preserve"> </w:t>
      </w:r>
      <w:r w:rsidR="00927CEE">
        <w:rPr>
          <w:b/>
          <w:sz w:val="24"/>
        </w:rPr>
        <w:t>ENHANCEMENT COURSES</w:t>
      </w:r>
      <w:r>
        <w:rPr>
          <w:b/>
          <w:sz w:val="24"/>
        </w:rPr>
        <w:t xml:space="preserve"> )</w:t>
      </w:r>
    </w:p>
    <w:p w:rsidR="00927CEE" w:rsidRDefault="000D497F" w:rsidP="00BC7097">
      <w:pPr>
        <w:pStyle w:val="ListParagraph"/>
        <w:numPr>
          <w:ilvl w:val="0"/>
          <w:numId w:val="26"/>
        </w:numPr>
        <w:ind w:left="2380"/>
        <w:rPr>
          <w:b/>
          <w:sz w:val="24"/>
        </w:rPr>
      </w:pPr>
      <w:r>
        <w:rPr>
          <w:b/>
          <w:sz w:val="24"/>
        </w:rPr>
        <w:t>ENGLISH FOR COMMUNICATION</w:t>
      </w:r>
    </w:p>
    <w:p w:rsidR="000D497F" w:rsidRDefault="000D497F" w:rsidP="00BC7097">
      <w:pPr>
        <w:pStyle w:val="ListParagraph"/>
        <w:numPr>
          <w:ilvl w:val="0"/>
          <w:numId w:val="26"/>
        </w:numPr>
        <w:ind w:left="2380"/>
        <w:rPr>
          <w:b/>
          <w:sz w:val="24"/>
        </w:rPr>
      </w:pPr>
      <w:r>
        <w:rPr>
          <w:b/>
          <w:sz w:val="24"/>
        </w:rPr>
        <w:t>ENTREPRENEURIAL SKILL</w:t>
      </w:r>
    </w:p>
    <w:p w:rsidR="000D497F" w:rsidRDefault="000D497F" w:rsidP="00BC7097">
      <w:pPr>
        <w:pStyle w:val="ListParagraph"/>
        <w:numPr>
          <w:ilvl w:val="0"/>
          <w:numId w:val="26"/>
        </w:numPr>
        <w:ind w:left="2380"/>
        <w:rPr>
          <w:b/>
          <w:sz w:val="24"/>
        </w:rPr>
      </w:pPr>
      <w:r>
        <w:rPr>
          <w:b/>
          <w:sz w:val="24"/>
        </w:rPr>
        <w:t>PUBLIC SPEAKING</w:t>
      </w:r>
    </w:p>
    <w:p w:rsidR="000D497F" w:rsidRDefault="000D497F" w:rsidP="00BC7097">
      <w:pPr>
        <w:pStyle w:val="ListParagraph"/>
        <w:numPr>
          <w:ilvl w:val="0"/>
          <w:numId w:val="26"/>
        </w:numPr>
        <w:ind w:left="2380"/>
        <w:rPr>
          <w:b/>
          <w:sz w:val="24"/>
        </w:rPr>
      </w:pPr>
      <w:r>
        <w:rPr>
          <w:b/>
          <w:sz w:val="24"/>
        </w:rPr>
        <w:t>ENGLISH FOR CAREER</w:t>
      </w:r>
    </w:p>
    <w:p w:rsidR="000D497F" w:rsidRPr="00927CEE" w:rsidRDefault="000D497F" w:rsidP="00BC7097">
      <w:pPr>
        <w:pStyle w:val="ListParagraph"/>
        <w:numPr>
          <w:ilvl w:val="0"/>
          <w:numId w:val="26"/>
        </w:numPr>
        <w:ind w:left="2380"/>
        <w:rPr>
          <w:b/>
          <w:sz w:val="24"/>
        </w:rPr>
      </w:pPr>
      <w:r>
        <w:rPr>
          <w:b/>
          <w:sz w:val="24"/>
        </w:rPr>
        <w:t>ENGLISH FOR BUSINESS</w:t>
      </w:r>
    </w:p>
    <w:p w:rsidR="00927CEE" w:rsidRDefault="00927CEE" w:rsidP="00BC7097">
      <w:pPr>
        <w:ind w:left="2020"/>
        <w:rPr>
          <w:b/>
          <w:sz w:val="24"/>
        </w:rPr>
      </w:pPr>
    </w:p>
    <w:p w:rsidR="009A6228" w:rsidRDefault="009A6228">
      <w:pPr>
        <w:spacing w:line="237" w:lineRule="auto"/>
      </w:pPr>
    </w:p>
    <w:p w:rsidR="00927CEE" w:rsidRDefault="00927CEE">
      <w:pPr>
        <w:spacing w:line="237" w:lineRule="auto"/>
        <w:sectPr w:rsidR="00927CEE">
          <w:pgSz w:w="11910" w:h="16840"/>
          <w:pgMar w:top="1520" w:right="160" w:bottom="280" w:left="140" w:header="720" w:footer="720" w:gutter="0"/>
          <w:cols w:space="720"/>
        </w:sectPr>
      </w:pPr>
    </w:p>
    <w:p w:rsidR="00037A9E" w:rsidRDefault="00037A9E" w:rsidP="00037A9E">
      <w:pPr>
        <w:jc w:val="center"/>
        <w:rPr>
          <w:b/>
          <w:bCs/>
          <w:sz w:val="52"/>
          <w:szCs w:val="52"/>
        </w:rPr>
      </w:pPr>
    </w:p>
    <w:p w:rsidR="00037A9E" w:rsidRDefault="00037A9E" w:rsidP="00037A9E">
      <w:pPr>
        <w:jc w:val="center"/>
        <w:rPr>
          <w:b/>
          <w:bCs/>
          <w:sz w:val="52"/>
          <w:szCs w:val="52"/>
        </w:rPr>
      </w:pPr>
    </w:p>
    <w:p w:rsidR="00037A9E" w:rsidRDefault="00037A9E" w:rsidP="00037A9E">
      <w:pPr>
        <w:jc w:val="center"/>
        <w:rPr>
          <w:b/>
          <w:bCs/>
          <w:sz w:val="52"/>
          <w:szCs w:val="52"/>
        </w:rPr>
      </w:pPr>
    </w:p>
    <w:p w:rsidR="00037A9E" w:rsidRDefault="00037A9E" w:rsidP="00037A9E">
      <w:pPr>
        <w:jc w:val="center"/>
        <w:rPr>
          <w:b/>
          <w:bCs/>
          <w:sz w:val="52"/>
          <w:szCs w:val="52"/>
        </w:rPr>
      </w:pPr>
    </w:p>
    <w:p w:rsidR="00037A9E" w:rsidRDefault="00037A9E" w:rsidP="00037A9E">
      <w:pPr>
        <w:jc w:val="center"/>
        <w:rPr>
          <w:b/>
          <w:bCs/>
          <w:sz w:val="52"/>
          <w:szCs w:val="52"/>
        </w:rPr>
      </w:pPr>
    </w:p>
    <w:p w:rsidR="00037A9E" w:rsidRDefault="00037A9E" w:rsidP="00037A9E">
      <w:pPr>
        <w:jc w:val="center"/>
        <w:rPr>
          <w:b/>
          <w:bCs/>
          <w:sz w:val="52"/>
          <w:szCs w:val="52"/>
        </w:rPr>
      </w:pPr>
    </w:p>
    <w:p w:rsidR="00037A9E" w:rsidRDefault="00037A9E" w:rsidP="00037A9E">
      <w:pPr>
        <w:jc w:val="center"/>
        <w:rPr>
          <w:b/>
          <w:bCs/>
          <w:sz w:val="52"/>
          <w:szCs w:val="52"/>
        </w:rPr>
      </w:pPr>
      <w:r>
        <w:rPr>
          <w:b/>
          <w:bCs/>
          <w:sz w:val="52"/>
          <w:szCs w:val="52"/>
        </w:rPr>
        <w:t xml:space="preserve">B.A. ENGLISH </w:t>
      </w:r>
    </w:p>
    <w:p w:rsidR="00037A9E" w:rsidRDefault="00037A9E" w:rsidP="00037A9E">
      <w:pPr>
        <w:jc w:val="center"/>
        <w:rPr>
          <w:b/>
          <w:sz w:val="24"/>
        </w:rPr>
      </w:pPr>
      <w:r>
        <w:rPr>
          <w:b/>
          <w:bCs/>
          <w:sz w:val="52"/>
          <w:szCs w:val="52"/>
        </w:rPr>
        <w:t>Core Component Model Syllabus</w:t>
      </w:r>
      <w:r>
        <w:rPr>
          <w:b/>
          <w:sz w:val="24"/>
        </w:rPr>
        <w:t xml:space="preserve"> </w:t>
      </w:r>
      <w:r>
        <w:rPr>
          <w:b/>
          <w:sz w:val="24"/>
        </w:rPr>
        <w:br w:type="page"/>
      </w:r>
    </w:p>
    <w:p w:rsidR="00FA43ED" w:rsidRPr="00FC2E1F" w:rsidRDefault="00FA43ED" w:rsidP="00FA43ED">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Pr>
          <w:b/>
          <w:sz w:val="24"/>
          <w:szCs w:val="24"/>
        </w:rPr>
        <w:t xml:space="preserve"> </w:t>
      </w:r>
      <w:r w:rsidRPr="00FC2E1F">
        <w:rPr>
          <w:b/>
          <w:sz w:val="24"/>
          <w:szCs w:val="24"/>
        </w:rPr>
        <w:t>SEMESTER I</w:t>
      </w:r>
    </w:p>
    <w:p w:rsidR="00FA43ED" w:rsidRDefault="00FA43ED" w:rsidP="00FA43ED">
      <w:pPr>
        <w:spacing w:before="79"/>
        <w:jc w:val="center"/>
        <w:rPr>
          <w:b/>
          <w:sz w:val="24"/>
        </w:rPr>
      </w:pPr>
      <w:r w:rsidRPr="00FC2E1F">
        <w:rPr>
          <w:b/>
          <w:sz w:val="24"/>
          <w:szCs w:val="24"/>
        </w:rPr>
        <w:t xml:space="preserve">CORE I </w:t>
      </w:r>
      <w:r>
        <w:rPr>
          <w:b/>
          <w:sz w:val="24"/>
          <w:szCs w:val="24"/>
        </w:rPr>
        <w:t>–</w:t>
      </w:r>
      <w:r w:rsidRPr="00FC2E1F">
        <w:rPr>
          <w:b/>
          <w:sz w:val="24"/>
          <w:szCs w:val="24"/>
        </w:rPr>
        <w:t xml:space="preserve"> </w:t>
      </w:r>
      <w:r>
        <w:rPr>
          <w:b/>
          <w:sz w:val="24"/>
        </w:rPr>
        <w:t xml:space="preserve">INTRODUCTION </w:t>
      </w:r>
      <w:proofErr w:type="gramStart"/>
      <w:r>
        <w:rPr>
          <w:b/>
          <w:spacing w:val="-9"/>
          <w:sz w:val="24"/>
        </w:rPr>
        <w:t xml:space="preserve">TO </w:t>
      </w:r>
      <w:r>
        <w:rPr>
          <w:b/>
          <w:spacing w:val="-57"/>
          <w:sz w:val="24"/>
        </w:rPr>
        <w:t xml:space="preserve"> </w:t>
      </w:r>
      <w:r>
        <w:rPr>
          <w:b/>
          <w:sz w:val="24"/>
        </w:rPr>
        <w:t>LITERATURE</w:t>
      </w:r>
      <w:proofErr w:type="gramEnd"/>
    </w:p>
    <w:p w:rsidR="00FA43ED" w:rsidRDefault="00FA43ED" w:rsidP="00FA43ED">
      <w:pPr>
        <w:pStyle w:val="BodyText"/>
        <w:rPr>
          <w:b/>
          <w:sz w:val="20"/>
        </w:rPr>
      </w:pPr>
    </w:p>
    <w:p w:rsidR="00FA43ED" w:rsidRDefault="00FA43ED" w:rsidP="00FA43ED">
      <w:pPr>
        <w:pStyle w:val="BodyText"/>
        <w:spacing w:before="10"/>
        <w:rPr>
          <w:b/>
          <w:sz w:val="11"/>
        </w:rPr>
      </w:pPr>
    </w:p>
    <w:tbl>
      <w:tblPr>
        <w:tblW w:w="4176" w:type="pct"/>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29"/>
        <w:gridCol w:w="655"/>
        <w:gridCol w:w="618"/>
        <w:gridCol w:w="332"/>
        <w:gridCol w:w="356"/>
        <w:gridCol w:w="270"/>
        <w:gridCol w:w="362"/>
        <w:gridCol w:w="988"/>
        <w:gridCol w:w="1079"/>
        <w:gridCol w:w="908"/>
        <w:gridCol w:w="1283"/>
        <w:gridCol w:w="1342"/>
      </w:tblGrid>
      <w:tr w:rsidR="00FA43ED" w:rsidRPr="00FC2E1F" w:rsidTr="00FA43ED">
        <w:trPr>
          <w:trHeight w:val="270"/>
        </w:trPr>
        <w:tc>
          <w:tcPr>
            <w:tcW w:w="786" w:type="pct"/>
            <w:vMerge w:val="restart"/>
          </w:tcPr>
          <w:p w:rsidR="00FA43ED" w:rsidRPr="00FC2E1F" w:rsidRDefault="00FA43ED" w:rsidP="00BD1F54">
            <w:pPr>
              <w:pStyle w:val="TableParagraph"/>
              <w:spacing w:line="250" w:lineRule="exact"/>
              <w:rPr>
                <w:b/>
                <w:sz w:val="24"/>
                <w:szCs w:val="24"/>
              </w:rPr>
            </w:pPr>
            <w:r>
              <w:rPr>
                <w:b/>
                <w:sz w:val="24"/>
                <w:szCs w:val="24"/>
              </w:rPr>
              <w:t>Subject Code</w:t>
            </w:r>
          </w:p>
        </w:tc>
        <w:tc>
          <w:tcPr>
            <w:tcW w:w="655" w:type="pct"/>
            <w:gridSpan w:val="2"/>
            <w:vMerge w:val="restart"/>
            <w:tcBorders>
              <w:right w:val="single" w:sz="4" w:space="0" w:color="000000"/>
            </w:tcBorders>
          </w:tcPr>
          <w:p w:rsidR="00FA43ED" w:rsidRPr="00FC2E1F" w:rsidRDefault="00FA43ED" w:rsidP="00BD1F54">
            <w:pPr>
              <w:pStyle w:val="TableParagraph"/>
              <w:spacing w:line="250" w:lineRule="exact"/>
              <w:rPr>
                <w:b/>
                <w:sz w:val="24"/>
                <w:szCs w:val="24"/>
              </w:rPr>
            </w:pPr>
            <w:r>
              <w:rPr>
                <w:b/>
                <w:sz w:val="24"/>
                <w:szCs w:val="24"/>
              </w:rPr>
              <w:t xml:space="preserve">Category </w:t>
            </w:r>
          </w:p>
        </w:tc>
        <w:tc>
          <w:tcPr>
            <w:tcW w:w="171" w:type="pct"/>
            <w:vMerge w:val="restart"/>
            <w:tcBorders>
              <w:left w:val="single" w:sz="4" w:space="0" w:color="000000"/>
            </w:tcBorders>
          </w:tcPr>
          <w:p w:rsidR="00FA43ED" w:rsidRPr="00FC2E1F" w:rsidRDefault="00FA43ED" w:rsidP="00BD1F54">
            <w:pPr>
              <w:pStyle w:val="TableParagraph"/>
              <w:spacing w:line="250" w:lineRule="exact"/>
              <w:jc w:val="center"/>
              <w:rPr>
                <w:b/>
                <w:sz w:val="24"/>
                <w:szCs w:val="24"/>
              </w:rPr>
            </w:pPr>
            <w:r>
              <w:rPr>
                <w:b/>
                <w:sz w:val="24"/>
                <w:szCs w:val="24"/>
              </w:rPr>
              <w:t>L</w:t>
            </w:r>
          </w:p>
        </w:tc>
        <w:tc>
          <w:tcPr>
            <w:tcW w:w="183" w:type="pct"/>
            <w:vMerge w:val="restart"/>
          </w:tcPr>
          <w:p w:rsidR="00FA43ED" w:rsidRPr="00FC2E1F" w:rsidRDefault="00FA43ED" w:rsidP="00BD1F54">
            <w:pPr>
              <w:pStyle w:val="TableParagraph"/>
              <w:spacing w:line="250" w:lineRule="exact"/>
              <w:jc w:val="center"/>
              <w:rPr>
                <w:b/>
                <w:sz w:val="24"/>
                <w:szCs w:val="24"/>
              </w:rPr>
            </w:pPr>
            <w:r>
              <w:rPr>
                <w:b/>
                <w:sz w:val="24"/>
                <w:szCs w:val="24"/>
              </w:rPr>
              <w:t>T</w:t>
            </w:r>
          </w:p>
        </w:tc>
        <w:tc>
          <w:tcPr>
            <w:tcW w:w="139" w:type="pct"/>
            <w:vMerge w:val="restart"/>
          </w:tcPr>
          <w:p w:rsidR="00FA43ED" w:rsidRPr="00FC2E1F" w:rsidRDefault="00FA43ED" w:rsidP="00BD1F54">
            <w:pPr>
              <w:pStyle w:val="TableParagraph"/>
              <w:spacing w:line="250" w:lineRule="exact"/>
              <w:jc w:val="center"/>
              <w:rPr>
                <w:b/>
                <w:sz w:val="24"/>
                <w:szCs w:val="24"/>
              </w:rPr>
            </w:pPr>
            <w:r>
              <w:rPr>
                <w:b/>
                <w:sz w:val="24"/>
                <w:szCs w:val="24"/>
              </w:rPr>
              <w:t>P</w:t>
            </w:r>
          </w:p>
        </w:tc>
        <w:tc>
          <w:tcPr>
            <w:tcW w:w="186" w:type="pct"/>
            <w:vMerge w:val="restart"/>
          </w:tcPr>
          <w:p w:rsidR="00FA43ED" w:rsidRPr="00FC2E1F" w:rsidRDefault="00FA43ED" w:rsidP="00BD1F54">
            <w:pPr>
              <w:pStyle w:val="TableParagraph"/>
              <w:spacing w:line="250" w:lineRule="exact"/>
              <w:jc w:val="center"/>
              <w:rPr>
                <w:b/>
                <w:sz w:val="24"/>
                <w:szCs w:val="24"/>
              </w:rPr>
            </w:pPr>
            <w:r>
              <w:rPr>
                <w:b/>
                <w:sz w:val="24"/>
                <w:szCs w:val="24"/>
              </w:rPr>
              <w:t>S</w:t>
            </w:r>
          </w:p>
        </w:tc>
        <w:tc>
          <w:tcPr>
            <w:tcW w:w="508" w:type="pct"/>
            <w:vMerge w:val="restart"/>
          </w:tcPr>
          <w:p w:rsidR="00FA43ED" w:rsidRPr="00FC2E1F" w:rsidRDefault="00FA43ED" w:rsidP="00BD1F54">
            <w:pPr>
              <w:pStyle w:val="TableParagraph"/>
              <w:spacing w:line="250" w:lineRule="exact"/>
              <w:rPr>
                <w:b/>
                <w:sz w:val="24"/>
                <w:szCs w:val="24"/>
              </w:rPr>
            </w:pPr>
            <w:r>
              <w:rPr>
                <w:b/>
                <w:sz w:val="24"/>
                <w:szCs w:val="24"/>
              </w:rPr>
              <w:t xml:space="preserve">Credits </w:t>
            </w:r>
          </w:p>
        </w:tc>
        <w:tc>
          <w:tcPr>
            <w:tcW w:w="555" w:type="pct"/>
            <w:vMerge w:val="restart"/>
          </w:tcPr>
          <w:p w:rsidR="00FA43ED" w:rsidRPr="00FC2E1F" w:rsidRDefault="00FA43ED" w:rsidP="00BD1F54">
            <w:pPr>
              <w:pStyle w:val="TableParagraph"/>
              <w:spacing w:line="250" w:lineRule="exact"/>
              <w:rPr>
                <w:b/>
                <w:sz w:val="24"/>
                <w:szCs w:val="24"/>
              </w:rPr>
            </w:pPr>
            <w:r>
              <w:rPr>
                <w:b/>
                <w:sz w:val="24"/>
                <w:szCs w:val="24"/>
              </w:rPr>
              <w:t xml:space="preserve">Inst. Hours </w:t>
            </w:r>
          </w:p>
        </w:tc>
        <w:tc>
          <w:tcPr>
            <w:tcW w:w="1817" w:type="pct"/>
            <w:gridSpan w:val="3"/>
          </w:tcPr>
          <w:p w:rsidR="00FA43ED" w:rsidRPr="00FC2E1F" w:rsidRDefault="00FA43ED" w:rsidP="00BD1F54">
            <w:pPr>
              <w:pStyle w:val="TableParagraph"/>
              <w:spacing w:line="250" w:lineRule="exact"/>
              <w:rPr>
                <w:b/>
                <w:sz w:val="24"/>
                <w:szCs w:val="24"/>
              </w:rPr>
            </w:pPr>
            <w:r>
              <w:rPr>
                <w:b/>
                <w:sz w:val="24"/>
                <w:szCs w:val="24"/>
              </w:rPr>
              <w:t xml:space="preserve">Marks </w:t>
            </w:r>
          </w:p>
        </w:tc>
      </w:tr>
      <w:tr w:rsidR="00FA43ED" w:rsidRPr="00FC2E1F" w:rsidTr="00FA43ED">
        <w:trPr>
          <w:trHeight w:val="270"/>
        </w:trPr>
        <w:tc>
          <w:tcPr>
            <w:tcW w:w="786" w:type="pct"/>
            <w:vMerge/>
          </w:tcPr>
          <w:p w:rsidR="00FA43ED" w:rsidRDefault="00FA43ED" w:rsidP="00BD1F54">
            <w:pPr>
              <w:pStyle w:val="TableParagraph"/>
              <w:spacing w:line="250" w:lineRule="exact"/>
              <w:rPr>
                <w:b/>
                <w:sz w:val="24"/>
                <w:szCs w:val="24"/>
              </w:rPr>
            </w:pPr>
          </w:p>
        </w:tc>
        <w:tc>
          <w:tcPr>
            <w:tcW w:w="655" w:type="pct"/>
            <w:gridSpan w:val="2"/>
            <w:vMerge/>
            <w:tcBorders>
              <w:right w:val="single" w:sz="4" w:space="0" w:color="000000"/>
            </w:tcBorders>
          </w:tcPr>
          <w:p w:rsidR="00FA43ED" w:rsidRPr="00FC2E1F" w:rsidRDefault="00FA43ED" w:rsidP="00BD1F54">
            <w:pPr>
              <w:pStyle w:val="TableParagraph"/>
              <w:spacing w:line="250" w:lineRule="exact"/>
              <w:rPr>
                <w:b/>
                <w:sz w:val="24"/>
                <w:szCs w:val="24"/>
              </w:rPr>
            </w:pPr>
          </w:p>
        </w:tc>
        <w:tc>
          <w:tcPr>
            <w:tcW w:w="171" w:type="pct"/>
            <w:vMerge/>
            <w:tcBorders>
              <w:left w:val="single" w:sz="4" w:space="0" w:color="000000"/>
            </w:tcBorders>
          </w:tcPr>
          <w:p w:rsidR="00FA43ED" w:rsidRPr="00FC2E1F" w:rsidRDefault="00FA43ED" w:rsidP="00BD1F54">
            <w:pPr>
              <w:pStyle w:val="TableParagraph"/>
              <w:spacing w:line="250" w:lineRule="exact"/>
              <w:rPr>
                <w:b/>
                <w:sz w:val="24"/>
                <w:szCs w:val="24"/>
              </w:rPr>
            </w:pPr>
          </w:p>
        </w:tc>
        <w:tc>
          <w:tcPr>
            <w:tcW w:w="183" w:type="pct"/>
            <w:vMerge/>
          </w:tcPr>
          <w:p w:rsidR="00FA43ED" w:rsidRPr="00FC2E1F" w:rsidRDefault="00FA43ED" w:rsidP="00BD1F54">
            <w:pPr>
              <w:pStyle w:val="TableParagraph"/>
              <w:spacing w:line="250" w:lineRule="exact"/>
              <w:rPr>
                <w:b/>
                <w:sz w:val="24"/>
                <w:szCs w:val="24"/>
              </w:rPr>
            </w:pPr>
          </w:p>
        </w:tc>
        <w:tc>
          <w:tcPr>
            <w:tcW w:w="139" w:type="pct"/>
            <w:vMerge/>
          </w:tcPr>
          <w:p w:rsidR="00FA43ED" w:rsidRPr="00FC2E1F" w:rsidRDefault="00FA43ED" w:rsidP="00BD1F54">
            <w:pPr>
              <w:pStyle w:val="TableParagraph"/>
              <w:spacing w:line="250" w:lineRule="exact"/>
              <w:rPr>
                <w:b/>
                <w:sz w:val="24"/>
                <w:szCs w:val="24"/>
              </w:rPr>
            </w:pPr>
          </w:p>
        </w:tc>
        <w:tc>
          <w:tcPr>
            <w:tcW w:w="186" w:type="pct"/>
            <w:vMerge/>
          </w:tcPr>
          <w:p w:rsidR="00FA43ED" w:rsidRPr="00FC2E1F" w:rsidRDefault="00FA43ED" w:rsidP="00BD1F54">
            <w:pPr>
              <w:pStyle w:val="TableParagraph"/>
              <w:spacing w:line="250" w:lineRule="exact"/>
              <w:rPr>
                <w:b/>
                <w:sz w:val="24"/>
                <w:szCs w:val="24"/>
              </w:rPr>
            </w:pPr>
          </w:p>
        </w:tc>
        <w:tc>
          <w:tcPr>
            <w:tcW w:w="508" w:type="pct"/>
            <w:vMerge/>
          </w:tcPr>
          <w:p w:rsidR="00FA43ED" w:rsidRPr="00FC2E1F" w:rsidRDefault="00FA43ED" w:rsidP="00BD1F54">
            <w:pPr>
              <w:pStyle w:val="TableParagraph"/>
              <w:spacing w:line="250" w:lineRule="exact"/>
              <w:rPr>
                <w:b/>
                <w:sz w:val="24"/>
                <w:szCs w:val="24"/>
              </w:rPr>
            </w:pPr>
          </w:p>
        </w:tc>
        <w:tc>
          <w:tcPr>
            <w:tcW w:w="555" w:type="pct"/>
            <w:vMerge/>
          </w:tcPr>
          <w:p w:rsidR="00FA43ED" w:rsidRPr="00FC2E1F" w:rsidRDefault="00FA43ED" w:rsidP="00BD1F54">
            <w:pPr>
              <w:pStyle w:val="TableParagraph"/>
              <w:spacing w:line="250" w:lineRule="exact"/>
              <w:rPr>
                <w:b/>
                <w:sz w:val="24"/>
                <w:szCs w:val="24"/>
              </w:rPr>
            </w:pPr>
          </w:p>
        </w:tc>
        <w:tc>
          <w:tcPr>
            <w:tcW w:w="467" w:type="pct"/>
          </w:tcPr>
          <w:p w:rsidR="00FA43ED" w:rsidRPr="00FC2E1F" w:rsidRDefault="00FA43ED" w:rsidP="00BD1F54">
            <w:pPr>
              <w:pStyle w:val="TableParagraph"/>
              <w:spacing w:line="250" w:lineRule="exact"/>
              <w:rPr>
                <w:b/>
                <w:sz w:val="24"/>
                <w:szCs w:val="24"/>
              </w:rPr>
            </w:pPr>
            <w:r>
              <w:rPr>
                <w:b/>
                <w:sz w:val="24"/>
                <w:szCs w:val="24"/>
              </w:rPr>
              <w:t>CIA</w:t>
            </w:r>
          </w:p>
        </w:tc>
        <w:tc>
          <w:tcPr>
            <w:tcW w:w="660" w:type="pct"/>
          </w:tcPr>
          <w:p w:rsidR="00FA43ED" w:rsidRPr="00FC2E1F" w:rsidRDefault="00FA43ED" w:rsidP="00BD1F54">
            <w:pPr>
              <w:pStyle w:val="TableParagraph"/>
              <w:spacing w:line="250" w:lineRule="exact"/>
              <w:rPr>
                <w:b/>
                <w:sz w:val="24"/>
                <w:szCs w:val="24"/>
              </w:rPr>
            </w:pPr>
            <w:r>
              <w:rPr>
                <w:b/>
                <w:sz w:val="24"/>
                <w:szCs w:val="24"/>
              </w:rPr>
              <w:t>External</w:t>
            </w:r>
          </w:p>
        </w:tc>
        <w:tc>
          <w:tcPr>
            <w:tcW w:w="690" w:type="pct"/>
          </w:tcPr>
          <w:p w:rsidR="00FA43ED" w:rsidRPr="00FC2E1F" w:rsidRDefault="00FA43ED" w:rsidP="00BD1F54">
            <w:pPr>
              <w:pStyle w:val="TableParagraph"/>
              <w:spacing w:line="250" w:lineRule="exact"/>
              <w:rPr>
                <w:b/>
                <w:sz w:val="24"/>
                <w:szCs w:val="24"/>
              </w:rPr>
            </w:pPr>
            <w:r>
              <w:rPr>
                <w:b/>
                <w:sz w:val="24"/>
                <w:szCs w:val="24"/>
              </w:rPr>
              <w:t>Total</w:t>
            </w:r>
          </w:p>
        </w:tc>
      </w:tr>
      <w:tr w:rsidR="00FA43ED" w:rsidRPr="00FC2E1F" w:rsidTr="00FA43ED">
        <w:trPr>
          <w:trHeight w:val="270"/>
        </w:trPr>
        <w:tc>
          <w:tcPr>
            <w:tcW w:w="786" w:type="pct"/>
          </w:tcPr>
          <w:p w:rsidR="00FA43ED" w:rsidRDefault="00FA43ED" w:rsidP="00BD1F54">
            <w:pPr>
              <w:pStyle w:val="TableParagraph"/>
              <w:spacing w:line="250" w:lineRule="exact"/>
              <w:rPr>
                <w:b/>
                <w:sz w:val="24"/>
                <w:szCs w:val="24"/>
              </w:rPr>
            </w:pPr>
          </w:p>
        </w:tc>
        <w:tc>
          <w:tcPr>
            <w:tcW w:w="655" w:type="pct"/>
            <w:gridSpan w:val="2"/>
            <w:tcBorders>
              <w:right w:val="single" w:sz="4" w:space="0" w:color="000000"/>
            </w:tcBorders>
          </w:tcPr>
          <w:p w:rsidR="00FA43ED" w:rsidRPr="00FC2E1F" w:rsidRDefault="00FA43ED" w:rsidP="00BD1F54">
            <w:pPr>
              <w:pStyle w:val="TableParagraph"/>
              <w:spacing w:line="250" w:lineRule="exact"/>
              <w:rPr>
                <w:b/>
                <w:sz w:val="24"/>
                <w:szCs w:val="24"/>
              </w:rPr>
            </w:pPr>
            <w:r>
              <w:rPr>
                <w:b/>
                <w:sz w:val="24"/>
                <w:szCs w:val="24"/>
              </w:rPr>
              <w:t xml:space="preserve">Core  </w:t>
            </w:r>
          </w:p>
        </w:tc>
        <w:tc>
          <w:tcPr>
            <w:tcW w:w="171" w:type="pct"/>
            <w:tcBorders>
              <w:left w:val="single" w:sz="4" w:space="0" w:color="000000"/>
            </w:tcBorders>
          </w:tcPr>
          <w:p w:rsidR="00FA43ED" w:rsidRDefault="00FA43ED" w:rsidP="00BD1F54">
            <w:pPr>
              <w:pStyle w:val="TableParagraph"/>
              <w:spacing w:line="263" w:lineRule="exact"/>
              <w:ind w:left="119"/>
              <w:rPr>
                <w:sz w:val="24"/>
              </w:rPr>
            </w:pPr>
            <w:r>
              <w:rPr>
                <w:w w:val="94"/>
                <w:sz w:val="24"/>
              </w:rPr>
              <w:t>Y</w:t>
            </w:r>
          </w:p>
        </w:tc>
        <w:tc>
          <w:tcPr>
            <w:tcW w:w="183" w:type="pct"/>
          </w:tcPr>
          <w:p w:rsidR="00FA43ED" w:rsidRDefault="00FA43ED" w:rsidP="00BD1F54">
            <w:pPr>
              <w:pStyle w:val="TableParagraph"/>
              <w:spacing w:line="263" w:lineRule="exact"/>
              <w:ind w:left="95"/>
              <w:rPr>
                <w:sz w:val="24"/>
              </w:rPr>
            </w:pPr>
            <w:r>
              <w:rPr>
                <w:w w:val="94"/>
                <w:sz w:val="24"/>
              </w:rPr>
              <w:t>Y</w:t>
            </w:r>
          </w:p>
        </w:tc>
        <w:tc>
          <w:tcPr>
            <w:tcW w:w="139" w:type="pct"/>
          </w:tcPr>
          <w:p w:rsidR="00FA43ED" w:rsidRDefault="00FA43ED" w:rsidP="00BD1F54">
            <w:pPr>
              <w:pStyle w:val="TableParagraph"/>
              <w:spacing w:line="263" w:lineRule="exact"/>
              <w:ind w:left="16"/>
              <w:jc w:val="center"/>
              <w:rPr>
                <w:sz w:val="24"/>
              </w:rPr>
            </w:pPr>
            <w:r>
              <w:rPr>
                <w:w w:val="94"/>
                <w:sz w:val="24"/>
              </w:rPr>
              <w:t>-</w:t>
            </w:r>
          </w:p>
        </w:tc>
        <w:tc>
          <w:tcPr>
            <w:tcW w:w="186" w:type="pct"/>
          </w:tcPr>
          <w:p w:rsidR="00FA43ED" w:rsidRDefault="00FA43ED" w:rsidP="00BD1F54">
            <w:pPr>
              <w:pStyle w:val="TableParagraph"/>
              <w:spacing w:line="263" w:lineRule="exact"/>
              <w:ind w:right="27"/>
              <w:jc w:val="center"/>
              <w:rPr>
                <w:sz w:val="24"/>
              </w:rPr>
            </w:pPr>
            <w:r>
              <w:rPr>
                <w:w w:val="94"/>
                <w:sz w:val="24"/>
              </w:rPr>
              <w:t>-</w:t>
            </w:r>
          </w:p>
        </w:tc>
        <w:tc>
          <w:tcPr>
            <w:tcW w:w="508" w:type="pct"/>
          </w:tcPr>
          <w:p w:rsidR="00FA43ED" w:rsidRDefault="00FA43ED" w:rsidP="00BD1F54">
            <w:pPr>
              <w:pStyle w:val="TableParagraph"/>
              <w:spacing w:line="263" w:lineRule="exact"/>
              <w:ind w:left="112"/>
              <w:rPr>
                <w:sz w:val="24"/>
              </w:rPr>
            </w:pPr>
            <w:r>
              <w:rPr>
                <w:sz w:val="24"/>
              </w:rPr>
              <w:t>4</w:t>
            </w:r>
          </w:p>
        </w:tc>
        <w:tc>
          <w:tcPr>
            <w:tcW w:w="555" w:type="pct"/>
          </w:tcPr>
          <w:p w:rsidR="00FA43ED" w:rsidRDefault="00FA43ED" w:rsidP="00BD1F54">
            <w:pPr>
              <w:pStyle w:val="TableParagraph"/>
              <w:spacing w:line="263" w:lineRule="exact"/>
              <w:ind w:left="16"/>
              <w:jc w:val="center"/>
              <w:rPr>
                <w:sz w:val="24"/>
              </w:rPr>
            </w:pPr>
            <w:r>
              <w:rPr>
                <w:sz w:val="24"/>
              </w:rPr>
              <w:t>5</w:t>
            </w:r>
          </w:p>
        </w:tc>
        <w:tc>
          <w:tcPr>
            <w:tcW w:w="467" w:type="pct"/>
          </w:tcPr>
          <w:p w:rsidR="00FA43ED" w:rsidRDefault="00FA43ED" w:rsidP="00BD1F54">
            <w:pPr>
              <w:pStyle w:val="TableParagraph"/>
              <w:spacing w:line="263" w:lineRule="exact"/>
              <w:ind w:left="115"/>
              <w:rPr>
                <w:sz w:val="24"/>
              </w:rPr>
            </w:pPr>
            <w:r>
              <w:rPr>
                <w:sz w:val="24"/>
              </w:rPr>
              <w:t>25</w:t>
            </w:r>
          </w:p>
        </w:tc>
        <w:tc>
          <w:tcPr>
            <w:tcW w:w="660" w:type="pct"/>
          </w:tcPr>
          <w:p w:rsidR="00FA43ED" w:rsidRDefault="00FA43ED" w:rsidP="00BD1F54">
            <w:pPr>
              <w:pStyle w:val="TableParagraph"/>
              <w:spacing w:line="263" w:lineRule="exact"/>
              <w:ind w:left="167"/>
              <w:rPr>
                <w:sz w:val="24"/>
              </w:rPr>
            </w:pPr>
            <w:r>
              <w:rPr>
                <w:sz w:val="24"/>
              </w:rPr>
              <w:t>75</w:t>
            </w:r>
          </w:p>
        </w:tc>
        <w:tc>
          <w:tcPr>
            <w:tcW w:w="690" w:type="pct"/>
          </w:tcPr>
          <w:p w:rsidR="00FA43ED" w:rsidRDefault="00FA43ED" w:rsidP="00BD1F54">
            <w:pPr>
              <w:pStyle w:val="TableParagraph"/>
              <w:spacing w:line="263" w:lineRule="exact"/>
              <w:ind w:left="128"/>
              <w:rPr>
                <w:sz w:val="24"/>
              </w:rPr>
            </w:pPr>
            <w:r>
              <w:rPr>
                <w:sz w:val="24"/>
              </w:rPr>
              <w:t>100</w:t>
            </w:r>
          </w:p>
        </w:tc>
      </w:tr>
      <w:tr w:rsidR="00FA43ED" w:rsidRPr="00FC2E1F" w:rsidTr="00FA43ED">
        <w:trPr>
          <w:trHeight w:val="270"/>
        </w:trPr>
        <w:tc>
          <w:tcPr>
            <w:tcW w:w="786" w:type="pct"/>
          </w:tcPr>
          <w:p w:rsidR="00FA43ED" w:rsidRDefault="00FA43ED" w:rsidP="00BD1F54">
            <w:pPr>
              <w:pStyle w:val="TableParagraph"/>
              <w:spacing w:line="250" w:lineRule="exact"/>
              <w:rPr>
                <w:b/>
                <w:sz w:val="24"/>
                <w:szCs w:val="24"/>
              </w:rPr>
            </w:pPr>
          </w:p>
        </w:tc>
        <w:tc>
          <w:tcPr>
            <w:tcW w:w="655" w:type="pct"/>
            <w:gridSpan w:val="2"/>
            <w:tcBorders>
              <w:right w:val="single" w:sz="4" w:space="0" w:color="000000"/>
            </w:tcBorders>
          </w:tcPr>
          <w:p w:rsidR="00FA43ED" w:rsidRDefault="00FA43ED" w:rsidP="00BD1F54">
            <w:pPr>
              <w:pStyle w:val="TableParagraph"/>
              <w:spacing w:line="250" w:lineRule="exact"/>
              <w:rPr>
                <w:b/>
                <w:sz w:val="24"/>
                <w:szCs w:val="24"/>
              </w:rPr>
            </w:pPr>
          </w:p>
        </w:tc>
        <w:tc>
          <w:tcPr>
            <w:tcW w:w="171" w:type="pct"/>
            <w:tcBorders>
              <w:left w:val="single" w:sz="4" w:space="0" w:color="000000"/>
            </w:tcBorders>
          </w:tcPr>
          <w:p w:rsidR="00FA43ED" w:rsidRDefault="00FA43ED" w:rsidP="00BD1F54">
            <w:pPr>
              <w:rPr>
                <w:sz w:val="2"/>
                <w:szCs w:val="2"/>
              </w:rPr>
            </w:pPr>
          </w:p>
        </w:tc>
        <w:tc>
          <w:tcPr>
            <w:tcW w:w="183" w:type="pct"/>
          </w:tcPr>
          <w:p w:rsidR="00FA43ED" w:rsidRDefault="00FA43ED" w:rsidP="00BD1F54">
            <w:pPr>
              <w:rPr>
                <w:sz w:val="2"/>
                <w:szCs w:val="2"/>
              </w:rPr>
            </w:pPr>
          </w:p>
        </w:tc>
        <w:tc>
          <w:tcPr>
            <w:tcW w:w="139" w:type="pct"/>
          </w:tcPr>
          <w:p w:rsidR="00FA43ED" w:rsidRDefault="00FA43ED" w:rsidP="00BD1F54">
            <w:pPr>
              <w:rPr>
                <w:sz w:val="2"/>
                <w:szCs w:val="2"/>
              </w:rPr>
            </w:pPr>
          </w:p>
        </w:tc>
        <w:tc>
          <w:tcPr>
            <w:tcW w:w="186" w:type="pct"/>
          </w:tcPr>
          <w:p w:rsidR="00FA43ED" w:rsidRDefault="00FA43ED" w:rsidP="00BD1F54">
            <w:pPr>
              <w:rPr>
                <w:sz w:val="2"/>
                <w:szCs w:val="2"/>
              </w:rPr>
            </w:pPr>
          </w:p>
        </w:tc>
        <w:tc>
          <w:tcPr>
            <w:tcW w:w="508" w:type="pct"/>
          </w:tcPr>
          <w:p w:rsidR="00FA43ED" w:rsidRDefault="00FA43ED" w:rsidP="00BD1F54">
            <w:pPr>
              <w:rPr>
                <w:sz w:val="2"/>
                <w:szCs w:val="2"/>
              </w:rPr>
            </w:pPr>
          </w:p>
        </w:tc>
        <w:tc>
          <w:tcPr>
            <w:tcW w:w="555" w:type="pct"/>
          </w:tcPr>
          <w:p w:rsidR="00FA43ED" w:rsidRDefault="00FA43ED" w:rsidP="00BD1F54">
            <w:pPr>
              <w:rPr>
                <w:sz w:val="2"/>
                <w:szCs w:val="2"/>
              </w:rPr>
            </w:pPr>
          </w:p>
        </w:tc>
        <w:tc>
          <w:tcPr>
            <w:tcW w:w="467" w:type="pct"/>
          </w:tcPr>
          <w:p w:rsidR="00FA43ED" w:rsidRDefault="00FA43ED" w:rsidP="00BD1F54">
            <w:pPr>
              <w:rPr>
                <w:sz w:val="2"/>
                <w:szCs w:val="2"/>
              </w:rPr>
            </w:pPr>
          </w:p>
        </w:tc>
        <w:tc>
          <w:tcPr>
            <w:tcW w:w="660" w:type="pct"/>
          </w:tcPr>
          <w:p w:rsidR="00FA43ED" w:rsidRDefault="00FA43ED" w:rsidP="00BD1F54">
            <w:pPr>
              <w:rPr>
                <w:sz w:val="2"/>
                <w:szCs w:val="2"/>
              </w:rPr>
            </w:pPr>
          </w:p>
        </w:tc>
        <w:tc>
          <w:tcPr>
            <w:tcW w:w="690" w:type="pct"/>
          </w:tcPr>
          <w:p w:rsidR="00FA43ED" w:rsidRDefault="00FA43ED" w:rsidP="00BD1F54">
            <w:pPr>
              <w:rPr>
                <w:sz w:val="2"/>
                <w:szCs w:val="2"/>
              </w:rPr>
            </w:pPr>
          </w:p>
        </w:tc>
      </w:tr>
      <w:tr w:rsidR="009A6228" w:rsidTr="00FA4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4998" w:type="pct"/>
            <w:gridSpan w:val="12"/>
          </w:tcPr>
          <w:p w:rsidR="009A6228" w:rsidRDefault="00FA43ED" w:rsidP="00545690">
            <w:pPr>
              <w:pStyle w:val="TableParagraph"/>
              <w:spacing w:line="248" w:lineRule="exact"/>
              <w:ind w:firstLine="1535"/>
              <w:jc w:val="center"/>
              <w:rPr>
                <w:b/>
                <w:sz w:val="24"/>
              </w:rPr>
            </w:pPr>
            <w:r>
              <w:rPr>
                <w:b/>
                <w:sz w:val="24"/>
              </w:rPr>
              <w:t>Learning Objectives</w:t>
            </w:r>
          </w:p>
        </w:tc>
      </w:tr>
      <w:tr w:rsidR="009A6228" w:rsidTr="00FA4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123" w:type="pct"/>
            <w:gridSpan w:val="2"/>
          </w:tcPr>
          <w:p w:rsidR="009A6228" w:rsidRDefault="00630058">
            <w:pPr>
              <w:pStyle w:val="TableParagraph"/>
              <w:spacing w:line="258" w:lineRule="exact"/>
              <w:ind w:left="534" w:right="506"/>
              <w:jc w:val="center"/>
              <w:rPr>
                <w:sz w:val="24"/>
              </w:rPr>
            </w:pPr>
            <w:r>
              <w:rPr>
                <w:sz w:val="24"/>
              </w:rPr>
              <w:t>LO1</w:t>
            </w:r>
          </w:p>
        </w:tc>
        <w:tc>
          <w:tcPr>
            <w:tcW w:w="3876" w:type="pct"/>
            <w:gridSpan w:val="10"/>
          </w:tcPr>
          <w:p w:rsidR="009A6228" w:rsidRDefault="00630058">
            <w:pPr>
              <w:pStyle w:val="TableParagraph"/>
              <w:spacing w:line="258" w:lineRule="exact"/>
              <w:ind w:left="273"/>
              <w:rPr>
                <w:sz w:val="24"/>
              </w:rPr>
            </w:pPr>
            <w:r>
              <w:rPr>
                <w:spacing w:val="-1"/>
                <w:sz w:val="24"/>
              </w:rPr>
              <w:t>To</w:t>
            </w:r>
            <w:r>
              <w:rPr>
                <w:spacing w:val="-2"/>
                <w:sz w:val="24"/>
              </w:rPr>
              <w:t xml:space="preserve"> </w:t>
            </w:r>
            <w:r>
              <w:rPr>
                <w:sz w:val="24"/>
              </w:rPr>
              <w:t>introduce</w:t>
            </w:r>
            <w:r>
              <w:rPr>
                <w:spacing w:val="-15"/>
                <w:sz w:val="24"/>
              </w:rPr>
              <w:t xml:space="preserve"> </w:t>
            </w:r>
            <w:r>
              <w:rPr>
                <w:sz w:val="24"/>
              </w:rPr>
              <w:t>the</w:t>
            </w:r>
            <w:r>
              <w:rPr>
                <w:spacing w:val="-3"/>
                <w:sz w:val="24"/>
              </w:rPr>
              <w:t xml:space="preserve"> </w:t>
            </w:r>
            <w:r>
              <w:rPr>
                <w:sz w:val="24"/>
              </w:rPr>
              <w:t>different</w:t>
            </w:r>
            <w:r>
              <w:rPr>
                <w:spacing w:val="9"/>
                <w:sz w:val="24"/>
              </w:rPr>
              <w:t xml:space="preserve"> </w:t>
            </w:r>
            <w:r>
              <w:rPr>
                <w:sz w:val="24"/>
              </w:rPr>
              <w:t>forms</w:t>
            </w:r>
            <w:r>
              <w:rPr>
                <w:spacing w:val="-8"/>
                <w:sz w:val="24"/>
              </w:rPr>
              <w:t xml:space="preserve"> </w:t>
            </w:r>
            <w:r>
              <w:rPr>
                <w:sz w:val="24"/>
              </w:rPr>
              <w:t>of</w:t>
            </w:r>
            <w:r>
              <w:rPr>
                <w:spacing w:val="-10"/>
                <w:sz w:val="24"/>
              </w:rPr>
              <w:t xml:space="preserve"> </w:t>
            </w:r>
            <w:r>
              <w:rPr>
                <w:sz w:val="24"/>
              </w:rPr>
              <w:t>literature</w:t>
            </w:r>
          </w:p>
        </w:tc>
      </w:tr>
      <w:tr w:rsidR="009A6228" w:rsidTr="00FA4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123" w:type="pct"/>
            <w:gridSpan w:val="2"/>
          </w:tcPr>
          <w:p w:rsidR="009A6228" w:rsidRDefault="00630058">
            <w:pPr>
              <w:pStyle w:val="TableParagraph"/>
              <w:spacing w:line="258" w:lineRule="exact"/>
              <w:ind w:left="534" w:right="506"/>
              <w:jc w:val="center"/>
              <w:rPr>
                <w:sz w:val="24"/>
              </w:rPr>
            </w:pPr>
            <w:r>
              <w:rPr>
                <w:sz w:val="24"/>
              </w:rPr>
              <w:t>LO2</w:t>
            </w:r>
          </w:p>
        </w:tc>
        <w:tc>
          <w:tcPr>
            <w:tcW w:w="3876" w:type="pct"/>
            <w:gridSpan w:val="10"/>
          </w:tcPr>
          <w:p w:rsidR="009A6228" w:rsidRDefault="00630058">
            <w:pPr>
              <w:pStyle w:val="TableParagraph"/>
              <w:spacing w:line="258" w:lineRule="exact"/>
              <w:ind w:left="273"/>
              <w:rPr>
                <w:sz w:val="24"/>
              </w:rPr>
            </w:pPr>
            <w:r>
              <w:rPr>
                <w:sz w:val="24"/>
              </w:rPr>
              <w:t>To</w:t>
            </w:r>
            <w:r>
              <w:rPr>
                <w:spacing w:val="-2"/>
                <w:sz w:val="24"/>
              </w:rPr>
              <w:t xml:space="preserve"> </w:t>
            </w:r>
            <w:r>
              <w:rPr>
                <w:sz w:val="24"/>
              </w:rPr>
              <w:t>provide</w:t>
            </w:r>
            <w:r>
              <w:rPr>
                <w:spacing w:val="2"/>
                <w:sz w:val="24"/>
              </w:rPr>
              <w:t xml:space="preserve"> </w:t>
            </w:r>
            <w:r>
              <w:rPr>
                <w:sz w:val="24"/>
              </w:rPr>
              <w:t>learners</w:t>
            </w:r>
            <w:r>
              <w:rPr>
                <w:spacing w:val="-2"/>
                <w:sz w:val="24"/>
              </w:rPr>
              <w:t xml:space="preserve"> </w:t>
            </w:r>
            <w:r>
              <w:rPr>
                <w:sz w:val="24"/>
              </w:rPr>
              <w:t>with</w:t>
            </w:r>
            <w:r>
              <w:rPr>
                <w:spacing w:val="-15"/>
                <w:sz w:val="24"/>
              </w:rPr>
              <w:t xml:space="preserve"> </w:t>
            </w:r>
            <w:r>
              <w:rPr>
                <w:sz w:val="24"/>
              </w:rPr>
              <w:t>the</w:t>
            </w:r>
            <w:r>
              <w:rPr>
                <w:spacing w:val="-3"/>
                <w:sz w:val="24"/>
              </w:rPr>
              <w:t xml:space="preserve"> </w:t>
            </w:r>
            <w:r>
              <w:rPr>
                <w:sz w:val="24"/>
              </w:rPr>
              <w:t>background knowledge</w:t>
            </w:r>
            <w:r>
              <w:rPr>
                <w:spacing w:val="-6"/>
                <w:sz w:val="24"/>
              </w:rPr>
              <w:t xml:space="preserve"> </w:t>
            </w:r>
            <w:r>
              <w:rPr>
                <w:sz w:val="24"/>
              </w:rPr>
              <w:t>of</w:t>
            </w:r>
            <w:r>
              <w:rPr>
                <w:spacing w:val="-9"/>
                <w:sz w:val="24"/>
              </w:rPr>
              <w:t xml:space="preserve"> </w:t>
            </w:r>
            <w:r>
              <w:rPr>
                <w:sz w:val="24"/>
              </w:rPr>
              <w:t>literature</w:t>
            </w:r>
          </w:p>
        </w:tc>
      </w:tr>
      <w:tr w:rsidR="009A6228" w:rsidTr="00FA4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123" w:type="pct"/>
            <w:gridSpan w:val="2"/>
          </w:tcPr>
          <w:p w:rsidR="009A6228" w:rsidRDefault="00630058">
            <w:pPr>
              <w:pStyle w:val="TableParagraph"/>
              <w:spacing w:line="253" w:lineRule="exact"/>
              <w:ind w:left="534" w:right="506"/>
              <w:jc w:val="center"/>
              <w:rPr>
                <w:sz w:val="24"/>
              </w:rPr>
            </w:pPr>
            <w:r>
              <w:rPr>
                <w:sz w:val="24"/>
              </w:rPr>
              <w:t>LO3</w:t>
            </w:r>
          </w:p>
        </w:tc>
        <w:tc>
          <w:tcPr>
            <w:tcW w:w="3876" w:type="pct"/>
            <w:gridSpan w:val="10"/>
          </w:tcPr>
          <w:p w:rsidR="009A6228" w:rsidRDefault="00630058">
            <w:pPr>
              <w:pStyle w:val="TableParagraph"/>
              <w:spacing w:line="253" w:lineRule="exact"/>
              <w:ind w:left="273"/>
              <w:rPr>
                <w:sz w:val="24"/>
              </w:rPr>
            </w:pPr>
            <w:r>
              <w:rPr>
                <w:spacing w:val="-1"/>
                <w:sz w:val="24"/>
              </w:rPr>
              <w:t>To</w:t>
            </w:r>
            <w:r>
              <w:rPr>
                <w:spacing w:val="-3"/>
                <w:sz w:val="24"/>
              </w:rPr>
              <w:t xml:space="preserve"> </w:t>
            </w:r>
            <w:r>
              <w:rPr>
                <w:spacing w:val="-1"/>
                <w:sz w:val="24"/>
              </w:rPr>
              <w:t>enable</w:t>
            </w:r>
            <w:r>
              <w:rPr>
                <w:spacing w:val="6"/>
                <w:sz w:val="24"/>
              </w:rPr>
              <w:t xml:space="preserve"> </w:t>
            </w:r>
            <w:r>
              <w:rPr>
                <w:spacing w:val="-1"/>
                <w:sz w:val="24"/>
              </w:rPr>
              <w:t>leaners</w:t>
            </w:r>
            <w:r>
              <w:rPr>
                <w:spacing w:val="-3"/>
                <w:sz w:val="24"/>
              </w:rPr>
              <w:t xml:space="preserve"> </w:t>
            </w:r>
            <w:r>
              <w:rPr>
                <w:spacing w:val="-1"/>
                <w:sz w:val="24"/>
              </w:rPr>
              <w:t>to</w:t>
            </w:r>
            <w:r>
              <w:rPr>
                <w:spacing w:val="-3"/>
                <w:sz w:val="24"/>
              </w:rPr>
              <w:t xml:space="preserve"> </w:t>
            </w:r>
            <w:r>
              <w:rPr>
                <w:spacing w:val="-1"/>
                <w:sz w:val="24"/>
              </w:rPr>
              <w:t>understand</w:t>
            </w:r>
            <w:r>
              <w:rPr>
                <w:spacing w:val="4"/>
                <w:sz w:val="24"/>
              </w:rPr>
              <w:t xml:space="preserve"> </w:t>
            </w:r>
            <w:r>
              <w:rPr>
                <w:spacing w:val="-1"/>
                <w:sz w:val="24"/>
              </w:rPr>
              <w:t>the</w:t>
            </w:r>
            <w:r>
              <w:rPr>
                <w:spacing w:val="2"/>
                <w:sz w:val="24"/>
              </w:rPr>
              <w:t xml:space="preserve"> </w:t>
            </w:r>
            <w:r>
              <w:rPr>
                <w:spacing w:val="-1"/>
                <w:sz w:val="24"/>
              </w:rPr>
              <w:t>different</w:t>
            </w:r>
            <w:r>
              <w:rPr>
                <w:spacing w:val="9"/>
                <w:sz w:val="24"/>
              </w:rPr>
              <w:t xml:space="preserve"> </w:t>
            </w:r>
            <w:r>
              <w:rPr>
                <w:spacing w:val="-1"/>
                <w:sz w:val="24"/>
              </w:rPr>
              <w:t>genres</w:t>
            </w:r>
            <w:r>
              <w:rPr>
                <w:spacing w:val="-4"/>
                <w:sz w:val="24"/>
              </w:rPr>
              <w:t xml:space="preserve"> </w:t>
            </w:r>
            <w:r>
              <w:rPr>
                <w:sz w:val="24"/>
              </w:rPr>
              <w:t>of</w:t>
            </w:r>
            <w:r>
              <w:rPr>
                <w:spacing w:val="-15"/>
                <w:sz w:val="24"/>
              </w:rPr>
              <w:t xml:space="preserve"> </w:t>
            </w:r>
            <w:r>
              <w:rPr>
                <w:sz w:val="24"/>
              </w:rPr>
              <w:t>writing</w:t>
            </w:r>
          </w:p>
        </w:tc>
      </w:tr>
      <w:tr w:rsidR="009A6228" w:rsidTr="00FA4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123" w:type="pct"/>
            <w:gridSpan w:val="2"/>
          </w:tcPr>
          <w:p w:rsidR="009A6228" w:rsidRDefault="00630058">
            <w:pPr>
              <w:pStyle w:val="TableParagraph"/>
              <w:spacing w:line="258" w:lineRule="exact"/>
              <w:ind w:left="534" w:right="506"/>
              <w:jc w:val="center"/>
              <w:rPr>
                <w:sz w:val="24"/>
              </w:rPr>
            </w:pPr>
            <w:r>
              <w:rPr>
                <w:sz w:val="24"/>
              </w:rPr>
              <w:t>LO4</w:t>
            </w:r>
          </w:p>
        </w:tc>
        <w:tc>
          <w:tcPr>
            <w:tcW w:w="3876" w:type="pct"/>
            <w:gridSpan w:val="10"/>
          </w:tcPr>
          <w:p w:rsidR="009A6228" w:rsidRDefault="00630058">
            <w:pPr>
              <w:pStyle w:val="TableParagraph"/>
              <w:spacing w:line="258" w:lineRule="exact"/>
              <w:ind w:left="273"/>
              <w:rPr>
                <w:sz w:val="24"/>
              </w:rPr>
            </w:pPr>
            <w:r>
              <w:rPr>
                <w:sz w:val="24"/>
              </w:rPr>
              <w:t>To</w:t>
            </w:r>
            <w:r>
              <w:rPr>
                <w:spacing w:val="-8"/>
                <w:sz w:val="24"/>
              </w:rPr>
              <w:t xml:space="preserve"> </w:t>
            </w:r>
            <w:r>
              <w:rPr>
                <w:sz w:val="24"/>
              </w:rPr>
              <w:t>examine</w:t>
            </w:r>
            <w:r>
              <w:rPr>
                <w:spacing w:val="-12"/>
                <w:sz w:val="24"/>
              </w:rPr>
              <w:t xml:space="preserve"> </w:t>
            </w:r>
            <w:r>
              <w:rPr>
                <w:sz w:val="24"/>
              </w:rPr>
              <w:t>the</w:t>
            </w:r>
            <w:r>
              <w:rPr>
                <w:spacing w:val="-4"/>
                <w:sz w:val="24"/>
              </w:rPr>
              <w:t xml:space="preserve"> </w:t>
            </w:r>
            <w:r>
              <w:rPr>
                <w:sz w:val="24"/>
              </w:rPr>
              <w:t>various</w:t>
            </w:r>
            <w:r>
              <w:rPr>
                <w:spacing w:val="-9"/>
                <w:sz w:val="24"/>
              </w:rPr>
              <w:t xml:space="preserve"> </w:t>
            </w:r>
            <w:r>
              <w:rPr>
                <w:sz w:val="24"/>
              </w:rPr>
              <w:t>themes</w:t>
            </w:r>
            <w:r>
              <w:rPr>
                <w:spacing w:val="-8"/>
                <w:sz w:val="24"/>
              </w:rPr>
              <w:t xml:space="preserve"> </w:t>
            </w:r>
            <w:r>
              <w:rPr>
                <w:sz w:val="24"/>
              </w:rPr>
              <w:t>and methodologies</w:t>
            </w:r>
            <w:r>
              <w:rPr>
                <w:spacing w:val="-3"/>
                <w:sz w:val="24"/>
              </w:rPr>
              <w:t xml:space="preserve"> </w:t>
            </w:r>
            <w:r>
              <w:rPr>
                <w:sz w:val="24"/>
              </w:rPr>
              <w:t>present</w:t>
            </w:r>
            <w:r>
              <w:rPr>
                <w:spacing w:val="7"/>
                <w:sz w:val="24"/>
              </w:rPr>
              <w:t xml:space="preserve"> </w:t>
            </w:r>
            <w:r>
              <w:rPr>
                <w:sz w:val="24"/>
              </w:rPr>
              <w:t>in</w:t>
            </w:r>
            <w:r>
              <w:rPr>
                <w:spacing w:val="-7"/>
                <w:sz w:val="24"/>
              </w:rPr>
              <w:t xml:space="preserve"> </w:t>
            </w:r>
            <w:r>
              <w:rPr>
                <w:sz w:val="24"/>
              </w:rPr>
              <w:t>literature</w:t>
            </w:r>
          </w:p>
        </w:tc>
      </w:tr>
      <w:tr w:rsidR="009A6228" w:rsidTr="00FA4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
        </w:trPr>
        <w:tc>
          <w:tcPr>
            <w:tcW w:w="1123" w:type="pct"/>
            <w:gridSpan w:val="2"/>
          </w:tcPr>
          <w:p w:rsidR="009A6228" w:rsidRDefault="00630058">
            <w:pPr>
              <w:pStyle w:val="TableParagraph"/>
              <w:spacing w:line="248" w:lineRule="exact"/>
              <w:ind w:left="534" w:right="506"/>
              <w:jc w:val="center"/>
              <w:rPr>
                <w:sz w:val="24"/>
              </w:rPr>
            </w:pPr>
            <w:r>
              <w:rPr>
                <w:sz w:val="24"/>
              </w:rPr>
              <w:t>LO5</w:t>
            </w:r>
          </w:p>
        </w:tc>
        <w:tc>
          <w:tcPr>
            <w:tcW w:w="3876" w:type="pct"/>
            <w:gridSpan w:val="10"/>
          </w:tcPr>
          <w:p w:rsidR="009A6228" w:rsidRDefault="00630058">
            <w:pPr>
              <w:pStyle w:val="TableParagraph"/>
              <w:spacing w:line="248" w:lineRule="exact"/>
              <w:ind w:left="273"/>
              <w:rPr>
                <w:sz w:val="24"/>
              </w:rPr>
            </w:pPr>
            <w:r>
              <w:rPr>
                <w:spacing w:val="-1"/>
                <w:sz w:val="24"/>
              </w:rPr>
              <w:t>To</w:t>
            </w:r>
            <w:r>
              <w:rPr>
                <w:spacing w:val="2"/>
                <w:sz w:val="24"/>
              </w:rPr>
              <w:t xml:space="preserve"> </w:t>
            </w:r>
            <w:r>
              <w:rPr>
                <w:spacing w:val="-1"/>
                <w:sz w:val="24"/>
              </w:rPr>
              <w:t>create</w:t>
            </w:r>
            <w:r>
              <w:rPr>
                <w:spacing w:val="-7"/>
                <w:sz w:val="24"/>
              </w:rPr>
              <w:t xml:space="preserve"> </w:t>
            </w:r>
            <w:r>
              <w:rPr>
                <w:spacing w:val="-1"/>
                <w:sz w:val="24"/>
              </w:rPr>
              <w:t>the</w:t>
            </w:r>
            <w:r>
              <w:rPr>
                <w:spacing w:val="3"/>
                <w:sz w:val="24"/>
              </w:rPr>
              <w:t xml:space="preserve"> </w:t>
            </w:r>
            <w:r>
              <w:rPr>
                <w:spacing w:val="-1"/>
                <w:sz w:val="24"/>
              </w:rPr>
              <w:t>ability</w:t>
            </w:r>
            <w:r>
              <w:rPr>
                <w:spacing w:val="-17"/>
                <w:sz w:val="24"/>
              </w:rPr>
              <w:t xml:space="preserve"> </w:t>
            </w:r>
            <w:r>
              <w:rPr>
                <w:sz w:val="24"/>
              </w:rPr>
              <w:t>of</w:t>
            </w:r>
            <w:r>
              <w:rPr>
                <w:spacing w:val="-10"/>
                <w:sz w:val="24"/>
              </w:rPr>
              <w:t xml:space="preserve"> </w:t>
            </w:r>
            <w:r>
              <w:rPr>
                <w:sz w:val="24"/>
              </w:rPr>
              <w:t>critically</w:t>
            </w:r>
            <w:r>
              <w:rPr>
                <w:spacing w:val="-6"/>
                <w:sz w:val="24"/>
              </w:rPr>
              <w:t xml:space="preserve"> </w:t>
            </w:r>
            <w:r>
              <w:rPr>
                <w:sz w:val="24"/>
              </w:rPr>
              <w:t>examining</w:t>
            </w:r>
            <w:r>
              <w:rPr>
                <w:spacing w:val="4"/>
                <w:sz w:val="24"/>
              </w:rPr>
              <w:t xml:space="preserve"> </w:t>
            </w:r>
            <w:r>
              <w:rPr>
                <w:sz w:val="24"/>
              </w:rPr>
              <w:t>a</w:t>
            </w:r>
            <w:r>
              <w:rPr>
                <w:spacing w:val="-3"/>
                <w:sz w:val="24"/>
              </w:rPr>
              <w:t xml:space="preserve"> </w:t>
            </w:r>
            <w:r>
              <w:rPr>
                <w:sz w:val="24"/>
              </w:rPr>
              <w:t>text</w:t>
            </w:r>
          </w:p>
        </w:tc>
      </w:tr>
      <w:tr w:rsidR="009A6228" w:rsidTr="00FA4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123" w:type="pct"/>
            <w:gridSpan w:val="2"/>
          </w:tcPr>
          <w:p w:rsidR="009A6228" w:rsidRDefault="00630058">
            <w:pPr>
              <w:pStyle w:val="TableParagraph"/>
              <w:spacing w:before="135"/>
              <w:ind w:left="534" w:right="519"/>
              <w:jc w:val="center"/>
              <w:rPr>
                <w:b/>
                <w:sz w:val="24"/>
              </w:rPr>
            </w:pPr>
            <w:r>
              <w:rPr>
                <w:b/>
                <w:sz w:val="24"/>
              </w:rPr>
              <w:t>UNIT</w:t>
            </w:r>
          </w:p>
        </w:tc>
        <w:tc>
          <w:tcPr>
            <w:tcW w:w="3876" w:type="pct"/>
            <w:gridSpan w:val="10"/>
          </w:tcPr>
          <w:p w:rsidR="00FA43ED" w:rsidRDefault="00630058" w:rsidP="00FA43ED">
            <w:pPr>
              <w:pStyle w:val="TableParagraph"/>
              <w:spacing w:line="273" w:lineRule="exact"/>
              <w:jc w:val="center"/>
              <w:rPr>
                <w:b/>
                <w:sz w:val="24"/>
              </w:rPr>
            </w:pPr>
            <w:r>
              <w:rPr>
                <w:b/>
                <w:sz w:val="24"/>
              </w:rPr>
              <w:t>Details</w:t>
            </w:r>
          </w:p>
          <w:p w:rsidR="009A6228" w:rsidRPr="00FA43ED" w:rsidRDefault="00FA43ED" w:rsidP="00FA43ED">
            <w:pPr>
              <w:tabs>
                <w:tab w:val="left" w:pos="4956"/>
              </w:tabs>
            </w:pPr>
            <w:r>
              <w:tab/>
            </w:r>
          </w:p>
        </w:tc>
      </w:tr>
      <w:tr w:rsidR="009A6228" w:rsidTr="00FA4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1123" w:type="pct"/>
            <w:gridSpan w:val="2"/>
          </w:tcPr>
          <w:p w:rsidR="009A6228" w:rsidRDefault="009A6228">
            <w:pPr>
              <w:pStyle w:val="TableParagraph"/>
              <w:spacing w:before="7"/>
              <w:rPr>
                <w:b/>
              </w:rPr>
            </w:pPr>
          </w:p>
          <w:p w:rsidR="009A6228" w:rsidRDefault="00630058">
            <w:pPr>
              <w:pStyle w:val="TableParagraph"/>
              <w:ind w:left="23"/>
              <w:jc w:val="center"/>
              <w:rPr>
                <w:sz w:val="24"/>
              </w:rPr>
            </w:pPr>
            <w:r>
              <w:rPr>
                <w:w w:val="94"/>
                <w:sz w:val="24"/>
              </w:rPr>
              <w:t>I</w:t>
            </w:r>
          </w:p>
        </w:tc>
        <w:tc>
          <w:tcPr>
            <w:tcW w:w="3876" w:type="pct"/>
            <w:gridSpan w:val="10"/>
          </w:tcPr>
          <w:p w:rsidR="009A6228" w:rsidRDefault="00630058" w:rsidP="00FA43ED">
            <w:pPr>
              <w:pStyle w:val="TableParagraph"/>
              <w:spacing w:line="237" w:lineRule="auto"/>
              <w:rPr>
                <w:sz w:val="24"/>
              </w:rPr>
            </w:pPr>
            <w:r>
              <w:rPr>
                <w:sz w:val="24"/>
              </w:rPr>
              <w:t>Introduction:</w:t>
            </w:r>
            <w:r>
              <w:rPr>
                <w:spacing w:val="-4"/>
                <w:sz w:val="24"/>
              </w:rPr>
              <w:t xml:space="preserve"> </w:t>
            </w:r>
            <w:r>
              <w:rPr>
                <w:sz w:val="24"/>
              </w:rPr>
              <w:t>Poetry-Different</w:t>
            </w:r>
            <w:r>
              <w:rPr>
                <w:spacing w:val="1"/>
                <w:sz w:val="24"/>
              </w:rPr>
              <w:t xml:space="preserve"> </w:t>
            </w:r>
            <w:r>
              <w:rPr>
                <w:sz w:val="24"/>
              </w:rPr>
              <w:t>forms</w:t>
            </w:r>
            <w:r>
              <w:rPr>
                <w:spacing w:val="-6"/>
                <w:sz w:val="24"/>
              </w:rPr>
              <w:t xml:space="preserve"> </w:t>
            </w:r>
            <w:r>
              <w:rPr>
                <w:sz w:val="24"/>
              </w:rPr>
              <w:t>of</w:t>
            </w:r>
            <w:r>
              <w:rPr>
                <w:spacing w:val="-8"/>
                <w:sz w:val="24"/>
              </w:rPr>
              <w:t xml:space="preserve"> </w:t>
            </w:r>
            <w:r>
              <w:rPr>
                <w:sz w:val="24"/>
              </w:rPr>
              <w:t>poetry-</w:t>
            </w:r>
            <w:r>
              <w:rPr>
                <w:spacing w:val="-2"/>
                <w:sz w:val="24"/>
              </w:rPr>
              <w:t xml:space="preserve"> </w:t>
            </w:r>
            <w:r>
              <w:rPr>
                <w:sz w:val="24"/>
              </w:rPr>
              <w:t>Sonnet,</w:t>
            </w:r>
            <w:r>
              <w:rPr>
                <w:spacing w:val="-1"/>
                <w:sz w:val="24"/>
              </w:rPr>
              <w:t xml:space="preserve"> </w:t>
            </w:r>
            <w:r>
              <w:rPr>
                <w:sz w:val="24"/>
              </w:rPr>
              <w:t>Ode,</w:t>
            </w:r>
            <w:r>
              <w:rPr>
                <w:spacing w:val="-7"/>
                <w:sz w:val="24"/>
              </w:rPr>
              <w:t xml:space="preserve"> </w:t>
            </w:r>
            <w:r>
              <w:rPr>
                <w:sz w:val="24"/>
              </w:rPr>
              <w:t>Elegy,</w:t>
            </w:r>
            <w:r>
              <w:rPr>
                <w:spacing w:val="-1"/>
                <w:sz w:val="24"/>
              </w:rPr>
              <w:t xml:space="preserve"> </w:t>
            </w:r>
            <w:r>
              <w:rPr>
                <w:sz w:val="24"/>
              </w:rPr>
              <w:t>Lyric</w:t>
            </w:r>
            <w:r>
              <w:rPr>
                <w:spacing w:val="-5"/>
                <w:sz w:val="24"/>
              </w:rPr>
              <w:t xml:space="preserve"> </w:t>
            </w:r>
            <w:r>
              <w:rPr>
                <w:sz w:val="24"/>
              </w:rPr>
              <w:t>Ballad.</w:t>
            </w:r>
            <w:r>
              <w:rPr>
                <w:spacing w:val="-57"/>
                <w:sz w:val="24"/>
              </w:rPr>
              <w:t xml:space="preserve"> </w:t>
            </w:r>
            <w:r>
              <w:rPr>
                <w:sz w:val="24"/>
              </w:rPr>
              <w:t>Prose-Short</w:t>
            </w:r>
            <w:r>
              <w:rPr>
                <w:spacing w:val="-4"/>
                <w:sz w:val="24"/>
              </w:rPr>
              <w:t xml:space="preserve"> </w:t>
            </w:r>
            <w:r>
              <w:rPr>
                <w:sz w:val="24"/>
              </w:rPr>
              <w:t>Story,</w:t>
            </w:r>
            <w:r>
              <w:rPr>
                <w:spacing w:val="-1"/>
                <w:sz w:val="24"/>
              </w:rPr>
              <w:t xml:space="preserve"> </w:t>
            </w:r>
            <w:r>
              <w:rPr>
                <w:sz w:val="24"/>
              </w:rPr>
              <w:t>Novella,</w:t>
            </w:r>
            <w:r>
              <w:rPr>
                <w:spacing w:val="2"/>
                <w:sz w:val="24"/>
              </w:rPr>
              <w:t xml:space="preserve"> </w:t>
            </w:r>
            <w:r>
              <w:rPr>
                <w:sz w:val="24"/>
              </w:rPr>
              <w:t>Novel.</w:t>
            </w:r>
            <w:r>
              <w:rPr>
                <w:spacing w:val="-5"/>
                <w:sz w:val="24"/>
              </w:rPr>
              <w:t xml:space="preserve"> </w:t>
            </w:r>
            <w:r>
              <w:rPr>
                <w:sz w:val="24"/>
              </w:rPr>
              <w:t>Drama-</w:t>
            </w:r>
            <w:r>
              <w:rPr>
                <w:spacing w:val="-6"/>
                <w:sz w:val="24"/>
              </w:rPr>
              <w:t xml:space="preserve"> </w:t>
            </w:r>
            <w:r>
              <w:rPr>
                <w:sz w:val="24"/>
              </w:rPr>
              <w:t>Comedy,</w:t>
            </w:r>
            <w:r>
              <w:rPr>
                <w:spacing w:val="-1"/>
                <w:sz w:val="24"/>
              </w:rPr>
              <w:t xml:space="preserve"> </w:t>
            </w:r>
            <w:r>
              <w:rPr>
                <w:sz w:val="24"/>
              </w:rPr>
              <w:t>Tragedy,</w:t>
            </w:r>
            <w:r>
              <w:rPr>
                <w:spacing w:val="-1"/>
                <w:sz w:val="24"/>
              </w:rPr>
              <w:t xml:space="preserve"> </w:t>
            </w:r>
            <w:r>
              <w:rPr>
                <w:sz w:val="24"/>
              </w:rPr>
              <w:t>Tragi-Comedy.</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19"/>
        </w:trPr>
        <w:tc>
          <w:tcPr>
            <w:tcW w:w="1123" w:type="pct"/>
            <w:gridSpan w:val="2"/>
          </w:tcPr>
          <w:p w:rsidR="009A6228" w:rsidRDefault="009A6228" w:rsidP="0045514E">
            <w:pPr>
              <w:pStyle w:val="TableParagraph"/>
              <w:spacing w:before="7"/>
              <w:jc w:val="right"/>
              <w:rPr>
                <w:b/>
              </w:rPr>
            </w:pPr>
          </w:p>
          <w:p w:rsidR="009A6228" w:rsidRDefault="00630058">
            <w:pPr>
              <w:pStyle w:val="TableParagraph"/>
              <w:ind w:left="534" w:right="501"/>
              <w:jc w:val="center"/>
              <w:rPr>
                <w:sz w:val="24"/>
              </w:rPr>
            </w:pPr>
            <w:r>
              <w:rPr>
                <w:sz w:val="24"/>
              </w:rPr>
              <w:t>II</w:t>
            </w:r>
          </w:p>
        </w:tc>
        <w:tc>
          <w:tcPr>
            <w:tcW w:w="3876" w:type="pct"/>
            <w:gridSpan w:val="10"/>
            <w:shd w:val="clear" w:color="auto" w:fill="CCFFFF"/>
          </w:tcPr>
          <w:p w:rsidR="009A6228" w:rsidRPr="0075565F" w:rsidRDefault="00630058" w:rsidP="00C716F5">
            <w:pPr>
              <w:pStyle w:val="TableParagraph"/>
              <w:shd w:val="clear" w:color="auto" w:fill="CCFFFF"/>
              <w:rPr>
                <w:sz w:val="24"/>
                <w:szCs w:val="24"/>
              </w:rPr>
            </w:pPr>
            <w:r w:rsidRPr="0075565F">
              <w:rPr>
                <w:sz w:val="24"/>
                <w:szCs w:val="24"/>
              </w:rPr>
              <w:t>Michael</w:t>
            </w:r>
            <w:r w:rsidRPr="0075565F">
              <w:rPr>
                <w:spacing w:val="-4"/>
                <w:sz w:val="24"/>
                <w:szCs w:val="24"/>
              </w:rPr>
              <w:t xml:space="preserve"> </w:t>
            </w:r>
            <w:r w:rsidRPr="0075565F">
              <w:rPr>
                <w:sz w:val="24"/>
                <w:szCs w:val="24"/>
              </w:rPr>
              <w:t>Drayton</w:t>
            </w:r>
            <w:r w:rsidRPr="0075565F">
              <w:rPr>
                <w:spacing w:val="-2"/>
                <w:sz w:val="24"/>
                <w:szCs w:val="24"/>
              </w:rPr>
              <w:t xml:space="preserve"> </w:t>
            </w:r>
            <w:r w:rsidRPr="0075565F">
              <w:rPr>
                <w:sz w:val="24"/>
                <w:szCs w:val="24"/>
              </w:rPr>
              <w:t xml:space="preserve">- </w:t>
            </w:r>
            <w:r w:rsidRPr="0075565F">
              <w:rPr>
                <w:i/>
                <w:sz w:val="24"/>
                <w:szCs w:val="24"/>
              </w:rPr>
              <w:t>The</w:t>
            </w:r>
            <w:r w:rsidRPr="0075565F">
              <w:rPr>
                <w:i/>
                <w:spacing w:val="-2"/>
                <w:sz w:val="24"/>
                <w:szCs w:val="24"/>
              </w:rPr>
              <w:t xml:space="preserve"> </w:t>
            </w:r>
            <w:r w:rsidRPr="0075565F">
              <w:rPr>
                <w:i/>
                <w:sz w:val="24"/>
                <w:szCs w:val="24"/>
              </w:rPr>
              <w:t>Parting</w:t>
            </w:r>
            <w:r w:rsidRPr="0075565F">
              <w:rPr>
                <w:sz w:val="24"/>
                <w:szCs w:val="24"/>
              </w:rPr>
              <w:t>.</w:t>
            </w:r>
          </w:p>
          <w:p w:rsidR="009A6228" w:rsidRPr="0075565F" w:rsidRDefault="00630058" w:rsidP="00C716F5">
            <w:pPr>
              <w:pStyle w:val="TableParagraph"/>
              <w:shd w:val="clear" w:color="auto" w:fill="CCFFFF"/>
              <w:rPr>
                <w:sz w:val="24"/>
                <w:szCs w:val="24"/>
              </w:rPr>
            </w:pPr>
            <w:r w:rsidRPr="0075565F">
              <w:rPr>
                <w:sz w:val="24"/>
                <w:szCs w:val="24"/>
              </w:rPr>
              <w:t>William</w:t>
            </w:r>
            <w:r w:rsidRPr="0075565F">
              <w:rPr>
                <w:spacing w:val="-9"/>
                <w:sz w:val="24"/>
                <w:szCs w:val="24"/>
              </w:rPr>
              <w:t xml:space="preserve"> </w:t>
            </w:r>
            <w:r w:rsidRPr="0075565F">
              <w:rPr>
                <w:sz w:val="24"/>
                <w:szCs w:val="24"/>
              </w:rPr>
              <w:t>Shakespeare</w:t>
            </w:r>
            <w:r w:rsidRPr="0075565F">
              <w:rPr>
                <w:spacing w:val="-4"/>
                <w:sz w:val="24"/>
                <w:szCs w:val="24"/>
              </w:rPr>
              <w:t xml:space="preserve"> </w:t>
            </w:r>
            <w:r w:rsidRPr="0075565F">
              <w:rPr>
                <w:sz w:val="24"/>
                <w:szCs w:val="24"/>
              </w:rPr>
              <w:t>-</w:t>
            </w:r>
            <w:r w:rsidRPr="0075565F">
              <w:rPr>
                <w:spacing w:val="-1"/>
                <w:sz w:val="24"/>
                <w:szCs w:val="24"/>
              </w:rPr>
              <w:t xml:space="preserve"> </w:t>
            </w:r>
            <w:r w:rsidRPr="0075565F">
              <w:rPr>
                <w:i/>
                <w:sz w:val="24"/>
                <w:szCs w:val="24"/>
              </w:rPr>
              <w:t>Sonnet</w:t>
            </w:r>
            <w:r w:rsidRPr="0075565F">
              <w:rPr>
                <w:i/>
                <w:spacing w:val="1"/>
                <w:sz w:val="24"/>
                <w:szCs w:val="24"/>
              </w:rPr>
              <w:t xml:space="preserve"> </w:t>
            </w:r>
            <w:r w:rsidRPr="0075565F">
              <w:rPr>
                <w:i/>
                <w:sz w:val="24"/>
                <w:szCs w:val="24"/>
              </w:rPr>
              <w:t>18</w:t>
            </w:r>
            <w:r w:rsidRPr="0075565F">
              <w:rPr>
                <w:sz w:val="24"/>
                <w:szCs w:val="24"/>
              </w:rPr>
              <w:t>,</w:t>
            </w:r>
            <w:r w:rsidRPr="0075565F">
              <w:rPr>
                <w:spacing w:val="3"/>
                <w:sz w:val="24"/>
                <w:szCs w:val="24"/>
              </w:rPr>
              <w:t xml:space="preserve"> </w:t>
            </w:r>
            <w:r w:rsidRPr="0075565F">
              <w:rPr>
                <w:i/>
                <w:sz w:val="24"/>
                <w:szCs w:val="24"/>
              </w:rPr>
              <w:t>Sonnet</w:t>
            </w:r>
            <w:r w:rsidRPr="0075565F">
              <w:rPr>
                <w:i/>
                <w:spacing w:val="2"/>
                <w:sz w:val="24"/>
                <w:szCs w:val="24"/>
              </w:rPr>
              <w:t xml:space="preserve"> </w:t>
            </w:r>
            <w:r w:rsidRPr="0075565F">
              <w:rPr>
                <w:i/>
                <w:sz w:val="24"/>
                <w:szCs w:val="24"/>
              </w:rPr>
              <w:t>116</w:t>
            </w:r>
            <w:r w:rsidRPr="0075565F">
              <w:rPr>
                <w:sz w:val="24"/>
                <w:szCs w:val="24"/>
              </w:rPr>
              <w:t>.</w:t>
            </w:r>
          </w:p>
          <w:p w:rsidR="0075565F" w:rsidRPr="0075565F" w:rsidRDefault="00630058" w:rsidP="00C716F5">
            <w:pPr>
              <w:pStyle w:val="TableParagraph"/>
              <w:shd w:val="clear" w:color="auto" w:fill="CCFFFF"/>
              <w:rPr>
                <w:i/>
                <w:sz w:val="24"/>
                <w:szCs w:val="24"/>
              </w:rPr>
            </w:pPr>
            <w:r w:rsidRPr="0075565F">
              <w:rPr>
                <w:sz w:val="24"/>
                <w:szCs w:val="24"/>
              </w:rPr>
              <w:t>John</w:t>
            </w:r>
            <w:r w:rsidRPr="0075565F">
              <w:rPr>
                <w:spacing w:val="-4"/>
                <w:sz w:val="24"/>
                <w:szCs w:val="24"/>
              </w:rPr>
              <w:t xml:space="preserve"> </w:t>
            </w:r>
            <w:r w:rsidRPr="0075565F">
              <w:rPr>
                <w:sz w:val="24"/>
                <w:szCs w:val="24"/>
              </w:rPr>
              <w:t>Milton</w:t>
            </w:r>
            <w:r w:rsidRPr="0075565F">
              <w:rPr>
                <w:spacing w:val="-3"/>
                <w:sz w:val="24"/>
                <w:szCs w:val="24"/>
              </w:rPr>
              <w:t xml:space="preserve"> </w:t>
            </w:r>
            <w:r w:rsidRPr="0075565F">
              <w:rPr>
                <w:sz w:val="24"/>
                <w:szCs w:val="24"/>
              </w:rPr>
              <w:t xml:space="preserve">- </w:t>
            </w:r>
            <w:r w:rsidRPr="0075565F">
              <w:rPr>
                <w:i/>
                <w:sz w:val="24"/>
                <w:szCs w:val="24"/>
              </w:rPr>
              <w:t>When</w:t>
            </w:r>
            <w:r w:rsidRPr="0075565F">
              <w:rPr>
                <w:i/>
                <w:spacing w:val="1"/>
                <w:sz w:val="24"/>
                <w:szCs w:val="24"/>
              </w:rPr>
              <w:t xml:space="preserve"> </w:t>
            </w:r>
            <w:r w:rsidRPr="0075565F">
              <w:rPr>
                <w:i/>
                <w:sz w:val="24"/>
                <w:szCs w:val="24"/>
              </w:rPr>
              <w:t>I</w:t>
            </w:r>
            <w:r w:rsidRPr="0075565F">
              <w:rPr>
                <w:i/>
                <w:spacing w:val="-4"/>
                <w:sz w:val="24"/>
                <w:szCs w:val="24"/>
              </w:rPr>
              <w:t xml:space="preserve"> </w:t>
            </w:r>
            <w:r w:rsidRPr="0075565F">
              <w:rPr>
                <w:i/>
                <w:sz w:val="24"/>
                <w:szCs w:val="24"/>
              </w:rPr>
              <w:t>Consider</w:t>
            </w:r>
            <w:r w:rsidRPr="0075565F">
              <w:rPr>
                <w:i/>
                <w:spacing w:val="1"/>
                <w:sz w:val="24"/>
                <w:szCs w:val="24"/>
              </w:rPr>
              <w:t xml:space="preserve"> </w:t>
            </w:r>
            <w:r w:rsidRPr="0075565F">
              <w:rPr>
                <w:i/>
                <w:sz w:val="24"/>
                <w:szCs w:val="24"/>
              </w:rPr>
              <w:t>How</w:t>
            </w:r>
            <w:r w:rsidRPr="0075565F">
              <w:rPr>
                <w:i/>
                <w:spacing w:val="-7"/>
                <w:sz w:val="24"/>
                <w:szCs w:val="24"/>
              </w:rPr>
              <w:t xml:space="preserve"> </w:t>
            </w:r>
            <w:r w:rsidRPr="0075565F">
              <w:rPr>
                <w:i/>
                <w:sz w:val="24"/>
                <w:szCs w:val="24"/>
              </w:rPr>
              <w:t>My</w:t>
            </w:r>
            <w:r w:rsidRPr="0075565F">
              <w:rPr>
                <w:i/>
                <w:spacing w:val="-1"/>
                <w:sz w:val="24"/>
                <w:szCs w:val="24"/>
              </w:rPr>
              <w:t xml:space="preserve"> </w:t>
            </w:r>
            <w:r w:rsidRPr="0075565F">
              <w:rPr>
                <w:i/>
                <w:sz w:val="24"/>
                <w:szCs w:val="24"/>
              </w:rPr>
              <w:t>Light</w:t>
            </w:r>
            <w:r w:rsidRPr="0075565F">
              <w:rPr>
                <w:i/>
                <w:spacing w:val="-2"/>
                <w:sz w:val="24"/>
                <w:szCs w:val="24"/>
              </w:rPr>
              <w:t xml:space="preserve"> </w:t>
            </w:r>
            <w:r w:rsidRPr="0075565F">
              <w:rPr>
                <w:i/>
                <w:sz w:val="24"/>
                <w:szCs w:val="24"/>
              </w:rPr>
              <w:t>is</w:t>
            </w:r>
            <w:r w:rsidRPr="0075565F">
              <w:rPr>
                <w:i/>
                <w:spacing w:val="-8"/>
                <w:sz w:val="24"/>
                <w:szCs w:val="24"/>
              </w:rPr>
              <w:t xml:space="preserve"> </w:t>
            </w:r>
            <w:r w:rsidRPr="0075565F">
              <w:rPr>
                <w:i/>
                <w:sz w:val="24"/>
                <w:szCs w:val="24"/>
              </w:rPr>
              <w:t>Spent,</w:t>
            </w:r>
          </w:p>
          <w:p w:rsidR="009A6228" w:rsidRPr="0075565F" w:rsidRDefault="0075565F" w:rsidP="00C716F5">
            <w:pPr>
              <w:pStyle w:val="TableParagraph"/>
              <w:shd w:val="clear" w:color="auto" w:fill="CCFFFF"/>
              <w:rPr>
                <w:i/>
                <w:sz w:val="24"/>
                <w:szCs w:val="24"/>
              </w:rPr>
            </w:pPr>
            <w:r w:rsidRPr="0075565F">
              <w:rPr>
                <w:iCs/>
                <w:sz w:val="24"/>
                <w:szCs w:val="24"/>
              </w:rPr>
              <w:t xml:space="preserve">William Wordsworth - </w:t>
            </w:r>
            <w:r w:rsidR="00630058" w:rsidRPr="0075565F">
              <w:rPr>
                <w:i/>
                <w:sz w:val="24"/>
                <w:szCs w:val="24"/>
              </w:rPr>
              <w:t>Daffodils.</w:t>
            </w:r>
          </w:p>
          <w:p w:rsidR="009A6228" w:rsidRPr="0075565F" w:rsidRDefault="00630058" w:rsidP="00C716F5">
            <w:pPr>
              <w:pStyle w:val="TableParagraph"/>
              <w:shd w:val="clear" w:color="auto" w:fill="CCFFFF"/>
              <w:rPr>
                <w:i/>
                <w:sz w:val="24"/>
                <w:szCs w:val="24"/>
              </w:rPr>
            </w:pPr>
            <w:r w:rsidRPr="0075565F">
              <w:rPr>
                <w:sz w:val="24"/>
                <w:szCs w:val="24"/>
              </w:rPr>
              <w:t>John</w:t>
            </w:r>
            <w:r w:rsidRPr="0075565F">
              <w:rPr>
                <w:spacing w:val="-5"/>
                <w:sz w:val="24"/>
                <w:szCs w:val="24"/>
              </w:rPr>
              <w:t xml:space="preserve"> </w:t>
            </w:r>
            <w:r w:rsidRPr="0075565F">
              <w:rPr>
                <w:sz w:val="24"/>
                <w:szCs w:val="24"/>
              </w:rPr>
              <w:t>Keats</w:t>
            </w:r>
            <w:r w:rsidRPr="0075565F">
              <w:rPr>
                <w:spacing w:val="2"/>
                <w:sz w:val="24"/>
                <w:szCs w:val="24"/>
              </w:rPr>
              <w:t xml:space="preserve"> </w:t>
            </w:r>
            <w:r w:rsidRPr="0075565F">
              <w:rPr>
                <w:sz w:val="24"/>
                <w:szCs w:val="24"/>
              </w:rPr>
              <w:t>-</w:t>
            </w:r>
            <w:r w:rsidRPr="0075565F">
              <w:rPr>
                <w:spacing w:val="-1"/>
                <w:sz w:val="24"/>
                <w:szCs w:val="24"/>
              </w:rPr>
              <w:t xml:space="preserve"> </w:t>
            </w:r>
            <w:r w:rsidRPr="0075565F">
              <w:rPr>
                <w:i/>
                <w:sz w:val="24"/>
                <w:szCs w:val="24"/>
              </w:rPr>
              <w:t>Ode</w:t>
            </w:r>
            <w:r w:rsidRPr="0075565F">
              <w:rPr>
                <w:i/>
                <w:spacing w:val="-6"/>
                <w:sz w:val="24"/>
                <w:szCs w:val="24"/>
              </w:rPr>
              <w:t xml:space="preserve"> </w:t>
            </w:r>
            <w:r w:rsidRPr="0075565F">
              <w:rPr>
                <w:i/>
                <w:sz w:val="24"/>
                <w:szCs w:val="24"/>
              </w:rPr>
              <w:t>to</w:t>
            </w:r>
            <w:r w:rsidRPr="0075565F">
              <w:rPr>
                <w:i/>
                <w:spacing w:val="-5"/>
                <w:sz w:val="24"/>
                <w:szCs w:val="24"/>
              </w:rPr>
              <w:t xml:space="preserve"> </w:t>
            </w:r>
            <w:r w:rsidRPr="0075565F">
              <w:rPr>
                <w:i/>
                <w:sz w:val="24"/>
                <w:szCs w:val="24"/>
              </w:rPr>
              <w:t>Nightingale.</w:t>
            </w:r>
          </w:p>
          <w:p w:rsidR="009A6228" w:rsidRPr="0075565F" w:rsidRDefault="00630058" w:rsidP="00C716F5">
            <w:pPr>
              <w:pStyle w:val="TableParagraph"/>
              <w:shd w:val="clear" w:color="auto" w:fill="CCFFFF"/>
              <w:rPr>
                <w:i/>
                <w:sz w:val="24"/>
                <w:szCs w:val="24"/>
              </w:rPr>
            </w:pPr>
            <w:r w:rsidRPr="0075565F">
              <w:rPr>
                <w:sz w:val="24"/>
                <w:szCs w:val="24"/>
              </w:rPr>
              <w:t>Thomas</w:t>
            </w:r>
            <w:r w:rsidRPr="0075565F">
              <w:rPr>
                <w:spacing w:val="1"/>
                <w:sz w:val="24"/>
                <w:szCs w:val="24"/>
              </w:rPr>
              <w:t xml:space="preserve"> </w:t>
            </w:r>
            <w:r w:rsidRPr="0075565F">
              <w:rPr>
                <w:sz w:val="24"/>
                <w:szCs w:val="24"/>
              </w:rPr>
              <w:t>Gray</w:t>
            </w:r>
            <w:r w:rsidRPr="0075565F">
              <w:rPr>
                <w:spacing w:val="-2"/>
                <w:sz w:val="24"/>
                <w:szCs w:val="24"/>
              </w:rPr>
              <w:t xml:space="preserve"> </w:t>
            </w:r>
            <w:r w:rsidRPr="0075565F">
              <w:rPr>
                <w:sz w:val="24"/>
                <w:szCs w:val="24"/>
              </w:rPr>
              <w:t xml:space="preserve">- </w:t>
            </w:r>
            <w:r w:rsidRPr="0075565F">
              <w:rPr>
                <w:i/>
                <w:sz w:val="24"/>
                <w:szCs w:val="24"/>
              </w:rPr>
              <w:t>Elegy</w:t>
            </w:r>
            <w:r w:rsidRPr="0075565F">
              <w:rPr>
                <w:i/>
                <w:spacing w:val="-5"/>
                <w:sz w:val="24"/>
                <w:szCs w:val="24"/>
              </w:rPr>
              <w:t xml:space="preserve"> </w:t>
            </w:r>
            <w:r w:rsidRPr="0075565F">
              <w:rPr>
                <w:i/>
                <w:sz w:val="24"/>
                <w:szCs w:val="24"/>
              </w:rPr>
              <w:t>Written</w:t>
            </w:r>
            <w:r w:rsidRPr="0075565F">
              <w:rPr>
                <w:i/>
                <w:spacing w:val="-4"/>
                <w:sz w:val="24"/>
                <w:szCs w:val="24"/>
              </w:rPr>
              <w:t xml:space="preserve"> </w:t>
            </w:r>
            <w:r w:rsidRPr="0075565F">
              <w:rPr>
                <w:i/>
                <w:sz w:val="24"/>
                <w:szCs w:val="24"/>
              </w:rPr>
              <w:t>in</w:t>
            </w:r>
            <w:r w:rsidRPr="0075565F">
              <w:rPr>
                <w:i/>
                <w:spacing w:val="1"/>
                <w:sz w:val="24"/>
                <w:szCs w:val="24"/>
              </w:rPr>
              <w:t xml:space="preserve"> </w:t>
            </w:r>
            <w:r w:rsidRPr="0075565F">
              <w:rPr>
                <w:i/>
                <w:sz w:val="24"/>
                <w:szCs w:val="24"/>
              </w:rPr>
              <w:t>a</w:t>
            </w:r>
            <w:r w:rsidRPr="0075565F">
              <w:rPr>
                <w:i/>
                <w:spacing w:val="-4"/>
                <w:sz w:val="24"/>
                <w:szCs w:val="24"/>
              </w:rPr>
              <w:t xml:space="preserve"> </w:t>
            </w:r>
            <w:r w:rsidRPr="0075565F">
              <w:rPr>
                <w:i/>
                <w:sz w:val="24"/>
                <w:szCs w:val="24"/>
              </w:rPr>
              <w:t>Country</w:t>
            </w:r>
            <w:r w:rsidRPr="0075565F">
              <w:rPr>
                <w:i/>
                <w:spacing w:val="-4"/>
                <w:sz w:val="24"/>
                <w:szCs w:val="24"/>
              </w:rPr>
              <w:t xml:space="preserve"> </w:t>
            </w:r>
            <w:r w:rsidRPr="0075565F">
              <w:rPr>
                <w:i/>
                <w:sz w:val="24"/>
                <w:szCs w:val="24"/>
              </w:rPr>
              <w:t>Churchyard.</w:t>
            </w:r>
          </w:p>
          <w:p w:rsidR="009A6228" w:rsidRDefault="00630058" w:rsidP="00C716F5">
            <w:pPr>
              <w:pStyle w:val="TableParagraph"/>
              <w:shd w:val="clear" w:color="auto" w:fill="CCFFFF"/>
              <w:rPr>
                <w:i/>
                <w:sz w:val="24"/>
                <w:szCs w:val="24"/>
              </w:rPr>
            </w:pPr>
            <w:r w:rsidRPr="0075565F">
              <w:rPr>
                <w:sz w:val="24"/>
                <w:szCs w:val="24"/>
              </w:rPr>
              <w:t>Robert Frost</w:t>
            </w:r>
            <w:r w:rsidRPr="0075565F">
              <w:rPr>
                <w:spacing w:val="3"/>
                <w:sz w:val="24"/>
                <w:szCs w:val="24"/>
              </w:rPr>
              <w:t xml:space="preserve"> </w:t>
            </w:r>
            <w:r w:rsidRPr="0075565F">
              <w:rPr>
                <w:sz w:val="24"/>
                <w:szCs w:val="24"/>
              </w:rPr>
              <w:t>-</w:t>
            </w:r>
            <w:r w:rsidRPr="0075565F">
              <w:rPr>
                <w:spacing w:val="-1"/>
                <w:sz w:val="24"/>
                <w:szCs w:val="24"/>
              </w:rPr>
              <w:t xml:space="preserve"> </w:t>
            </w:r>
            <w:r w:rsidRPr="0075565F">
              <w:rPr>
                <w:i/>
                <w:sz w:val="24"/>
                <w:szCs w:val="24"/>
              </w:rPr>
              <w:t>Mending</w:t>
            </w:r>
            <w:r w:rsidRPr="0075565F">
              <w:rPr>
                <w:i/>
                <w:spacing w:val="-5"/>
                <w:sz w:val="24"/>
                <w:szCs w:val="24"/>
              </w:rPr>
              <w:t xml:space="preserve"> </w:t>
            </w:r>
            <w:r w:rsidRPr="0075565F">
              <w:rPr>
                <w:i/>
                <w:sz w:val="24"/>
                <w:szCs w:val="24"/>
              </w:rPr>
              <w:t>Wall</w:t>
            </w:r>
          </w:p>
          <w:p w:rsidR="00AD40EA" w:rsidRPr="00AD40EA" w:rsidRDefault="00AD40EA" w:rsidP="0075565F">
            <w:pPr>
              <w:pStyle w:val="TableParagraph"/>
              <w:rPr>
                <w:iCs/>
              </w:rPr>
            </w:pPr>
            <w:r w:rsidRPr="00AD40EA">
              <w:rPr>
                <w:iCs/>
                <w:sz w:val="24"/>
                <w:szCs w:val="24"/>
                <w:shd w:val="clear" w:color="auto" w:fill="CCFFFF"/>
              </w:rPr>
              <w:t xml:space="preserve">Theodore Roethke – </w:t>
            </w:r>
            <w:r w:rsidRPr="00AD40EA">
              <w:rPr>
                <w:i/>
                <w:sz w:val="24"/>
                <w:szCs w:val="24"/>
                <w:shd w:val="clear" w:color="auto" w:fill="CCFFFF"/>
              </w:rPr>
              <w:t>The Meadow Mouse</w:t>
            </w:r>
          </w:p>
        </w:tc>
      </w:tr>
      <w:tr w:rsidR="009A6228"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8"/>
        </w:trPr>
        <w:tc>
          <w:tcPr>
            <w:tcW w:w="1123" w:type="pct"/>
            <w:gridSpan w:val="2"/>
          </w:tcPr>
          <w:p w:rsidR="009A6228" w:rsidRDefault="00630058">
            <w:pPr>
              <w:pStyle w:val="TableParagraph"/>
              <w:spacing w:line="258" w:lineRule="exact"/>
              <w:ind w:left="534" w:right="496"/>
              <w:jc w:val="center"/>
              <w:rPr>
                <w:sz w:val="24"/>
              </w:rPr>
            </w:pPr>
            <w:r>
              <w:rPr>
                <w:sz w:val="24"/>
              </w:rPr>
              <w:t>III</w:t>
            </w:r>
          </w:p>
        </w:tc>
        <w:tc>
          <w:tcPr>
            <w:tcW w:w="3876" w:type="pct"/>
            <w:gridSpan w:val="10"/>
            <w:shd w:val="clear" w:color="auto" w:fill="CCFFFF"/>
          </w:tcPr>
          <w:p w:rsidR="0045514E" w:rsidRDefault="00630058" w:rsidP="00FA43ED">
            <w:pPr>
              <w:pStyle w:val="TableParagraph"/>
              <w:spacing w:before="4" w:line="216" w:lineRule="auto"/>
              <w:rPr>
                <w:sz w:val="24"/>
              </w:rPr>
            </w:pPr>
            <w:r>
              <w:rPr>
                <w:sz w:val="24"/>
              </w:rPr>
              <w:t>J.M. Barrie - The Admirable Crichton.</w:t>
            </w:r>
          </w:p>
          <w:p w:rsidR="009A6228" w:rsidRDefault="00630058" w:rsidP="00FA43ED">
            <w:pPr>
              <w:pStyle w:val="TableParagraph"/>
              <w:spacing w:before="4" w:line="216" w:lineRule="auto"/>
              <w:rPr>
                <w:sz w:val="24"/>
              </w:rPr>
            </w:pPr>
            <w:r>
              <w:rPr>
                <w:sz w:val="24"/>
              </w:rPr>
              <w:t>Lady</w:t>
            </w:r>
            <w:r>
              <w:rPr>
                <w:spacing w:val="-9"/>
                <w:sz w:val="24"/>
              </w:rPr>
              <w:t xml:space="preserve"> </w:t>
            </w:r>
            <w:r>
              <w:rPr>
                <w:sz w:val="24"/>
              </w:rPr>
              <w:t>Gregory</w:t>
            </w:r>
            <w:r>
              <w:rPr>
                <w:spacing w:val="-6"/>
                <w:sz w:val="24"/>
              </w:rPr>
              <w:t xml:space="preserve"> </w:t>
            </w:r>
            <w:r>
              <w:rPr>
                <w:sz w:val="24"/>
              </w:rPr>
              <w:t>-</w:t>
            </w:r>
            <w:r>
              <w:rPr>
                <w:spacing w:val="4"/>
                <w:sz w:val="24"/>
              </w:rPr>
              <w:t xml:space="preserve"> </w:t>
            </w:r>
            <w:r>
              <w:rPr>
                <w:sz w:val="24"/>
              </w:rPr>
              <w:t>The Rising</w:t>
            </w:r>
            <w:r>
              <w:rPr>
                <w:spacing w:val="2"/>
                <w:sz w:val="24"/>
              </w:rPr>
              <w:t xml:space="preserve"> </w:t>
            </w:r>
            <w:r>
              <w:rPr>
                <w:sz w:val="24"/>
              </w:rPr>
              <w:t>of</w:t>
            </w:r>
            <w:r>
              <w:rPr>
                <w:spacing w:val="-6"/>
                <w:sz w:val="24"/>
              </w:rPr>
              <w:t xml:space="preserve"> </w:t>
            </w:r>
            <w:r>
              <w:rPr>
                <w:sz w:val="24"/>
              </w:rPr>
              <w:t>the Moon.</w:t>
            </w:r>
          </w:p>
        </w:tc>
      </w:tr>
      <w:tr w:rsidR="009A6228"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1"/>
        </w:trPr>
        <w:tc>
          <w:tcPr>
            <w:tcW w:w="1123" w:type="pct"/>
            <w:gridSpan w:val="2"/>
          </w:tcPr>
          <w:p w:rsidR="009A6228" w:rsidRDefault="00630058">
            <w:pPr>
              <w:pStyle w:val="TableParagraph"/>
              <w:spacing w:before="126"/>
              <w:ind w:left="534" w:right="504"/>
              <w:jc w:val="center"/>
              <w:rPr>
                <w:sz w:val="24"/>
              </w:rPr>
            </w:pPr>
            <w:r>
              <w:rPr>
                <w:sz w:val="24"/>
              </w:rPr>
              <w:t>IV</w:t>
            </w:r>
          </w:p>
        </w:tc>
        <w:tc>
          <w:tcPr>
            <w:tcW w:w="3876" w:type="pct"/>
            <w:gridSpan w:val="10"/>
            <w:shd w:val="clear" w:color="auto" w:fill="CCFFFF"/>
          </w:tcPr>
          <w:p w:rsidR="00095C0D" w:rsidRDefault="00630058" w:rsidP="00FA43ED">
            <w:pPr>
              <w:pStyle w:val="TableParagraph"/>
              <w:spacing w:line="220" w:lineRule="auto"/>
              <w:rPr>
                <w:spacing w:val="1"/>
                <w:sz w:val="24"/>
              </w:rPr>
            </w:pPr>
            <w:proofErr w:type="spellStart"/>
            <w:r>
              <w:rPr>
                <w:sz w:val="24"/>
              </w:rPr>
              <w:t>Manohar</w:t>
            </w:r>
            <w:proofErr w:type="spellEnd"/>
            <w:r>
              <w:rPr>
                <w:sz w:val="24"/>
              </w:rPr>
              <w:t xml:space="preserve"> </w:t>
            </w:r>
            <w:proofErr w:type="spellStart"/>
            <w:r>
              <w:rPr>
                <w:sz w:val="24"/>
              </w:rPr>
              <w:t>Malgonkar</w:t>
            </w:r>
            <w:proofErr w:type="spellEnd"/>
            <w:r>
              <w:rPr>
                <w:sz w:val="24"/>
              </w:rPr>
              <w:t xml:space="preserve"> - Spy in Amber.</w:t>
            </w:r>
            <w:r>
              <w:rPr>
                <w:spacing w:val="1"/>
                <w:sz w:val="24"/>
              </w:rPr>
              <w:t xml:space="preserve"> </w:t>
            </w:r>
          </w:p>
          <w:p w:rsidR="009A6228" w:rsidRDefault="00630058" w:rsidP="00FA43ED">
            <w:pPr>
              <w:pStyle w:val="TableParagraph"/>
              <w:spacing w:line="220" w:lineRule="auto"/>
              <w:rPr>
                <w:sz w:val="24"/>
              </w:rPr>
            </w:pPr>
            <w:r>
              <w:rPr>
                <w:sz w:val="24"/>
              </w:rPr>
              <w:t>Don</w:t>
            </w:r>
            <w:r>
              <w:rPr>
                <w:spacing w:val="-7"/>
                <w:sz w:val="24"/>
              </w:rPr>
              <w:t xml:space="preserve"> </w:t>
            </w:r>
            <w:r>
              <w:rPr>
                <w:sz w:val="24"/>
              </w:rPr>
              <w:t>Quixote</w:t>
            </w:r>
            <w:r>
              <w:rPr>
                <w:spacing w:val="-1"/>
                <w:sz w:val="24"/>
              </w:rPr>
              <w:t xml:space="preserve"> </w:t>
            </w:r>
            <w:r>
              <w:rPr>
                <w:sz w:val="24"/>
              </w:rPr>
              <w:t>-</w:t>
            </w:r>
            <w:r>
              <w:rPr>
                <w:spacing w:val="-4"/>
                <w:sz w:val="24"/>
              </w:rPr>
              <w:t xml:space="preserve"> </w:t>
            </w:r>
            <w:r>
              <w:rPr>
                <w:sz w:val="24"/>
              </w:rPr>
              <w:t>Tilting</w:t>
            </w:r>
            <w:r>
              <w:rPr>
                <w:spacing w:val="-2"/>
                <w:sz w:val="24"/>
              </w:rPr>
              <w:t xml:space="preserve"> </w:t>
            </w:r>
            <w:r>
              <w:rPr>
                <w:sz w:val="24"/>
              </w:rPr>
              <w:t>at</w:t>
            </w:r>
            <w:r>
              <w:rPr>
                <w:spacing w:val="-1"/>
                <w:sz w:val="24"/>
              </w:rPr>
              <w:t xml:space="preserve"> </w:t>
            </w:r>
            <w:r>
              <w:rPr>
                <w:sz w:val="24"/>
              </w:rPr>
              <w:t>the</w:t>
            </w:r>
            <w:r>
              <w:rPr>
                <w:spacing w:val="-3"/>
                <w:sz w:val="24"/>
              </w:rPr>
              <w:t xml:space="preserve"> </w:t>
            </w:r>
            <w:r>
              <w:rPr>
                <w:sz w:val="24"/>
              </w:rPr>
              <w:t>Windmills.</w:t>
            </w:r>
          </w:p>
          <w:p w:rsidR="009A6228" w:rsidRDefault="00095C0D" w:rsidP="00FA43ED">
            <w:pPr>
              <w:pStyle w:val="TableParagraph"/>
              <w:spacing w:line="254" w:lineRule="exact"/>
              <w:rPr>
                <w:sz w:val="24"/>
              </w:rPr>
            </w:pPr>
            <w:r w:rsidRPr="00AD40EA">
              <w:rPr>
                <w:i/>
                <w:iCs/>
                <w:sz w:val="24"/>
                <w:shd w:val="clear" w:color="auto" w:fill="CCFFFF"/>
              </w:rPr>
              <w:t>A Dill Pickle, The Escape</w:t>
            </w:r>
            <w:r>
              <w:rPr>
                <w:sz w:val="24"/>
              </w:rPr>
              <w:t xml:space="preserve"> from Katherine</w:t>
            </w:r>
            <w:r>
              <w:rPr>
                <w:spacing w:val="-5"/>
                <w:sz w:val="24"/>
              </w:rPr>
              <w:t xml:space="preserve"> </w:t>
            </w:r>
            <w:r>
              <w:rPr>
                <w:sz w:val="24"/>
              </w:rPr>
              <w:t>Mansfield</w:t>
            </w:r>
            <w:r>
              <w:rPr>
                <w:spacing w:val="-1"/>
                <w:sz w:val="24"/>
              </w:rPr>
              <w:t xml:space="preserve"> </w:t>
            </w:r>
            <w:r>
              <w:rPr>
                <w:sz w:val="24"/>
              </w:rPr>
              <w:t>-</w:t>
            </w:r>
            <w:r>
              <w:rPr>
                <w:spacing w:val="-1"/>
                <w:sz w:val="24"/>
              </w:rPr>
              <w:t xml:space="preserve"> </w:t>
            </w:r>
            <w:r>
              <w:rPr>
                <w:sz w:val="24"/>
              </w:rPr>
              <w:t>Bliss</w:t>
            </w:r>
            <w:r>
              <w:rPr>
                <w:spacing w:val="-5"/>
                <w:sz w:val="24"/>
              </w:rPr>
              <w:t xml:space="preserve"> </w:t>
            </w:r>
            <w:r>
              <w:rPr>
                <w:sz w:val="24"/>
              </w:rPr>
              <w:t>and</w:t>
            </w:r>
            <w:r>
              <w:rPr>
                <w:spacing w:val="-3"/>
                <w:sz w:val="24"/>
              </w:rPr>
              <w:t xml:space="preserve"> </w:t>
            </w:r>
            <w:r>
              <w:rPr>
                <w:sz w:val="24"/>
              </w:rPr>
              <w:t>other</w:t>
            </w:r>
            <w:r>
              <w:rPr>
                <w:spacing w:val="-2"/>
                <w:sz w:val="24"/>
              </w:rPr>
              <w:t xml:space="preserve"> </w:t>
            </w:r>
            <w:r>
              <w:rPr>
                <w:sz w:val="24"/>
              </w:rPr>
              <w:t xml:space="preserve">stories. </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7"/>
        </w:trPr>
        <w:tc>
          <w:tcPr>
            <w:tcW w:w="1123" w:type="pct"/>
            <w:gridSpan w:val="2"/>
          </w:tcPr>
          <w:p w:rsidR="009A6228" w:rsidRDefault="00630058">
            <w:pPr>
              <w:pStyle w:val="TableParagraph"/>
              <w:spacing w:line="258" w:lineRule="exact"/>
              <w:ind w:left="25"/>
              <w:jc w:val="center"/>
              <w:rPr>
                <w:sz w:val="24"/>
              </w:rPr>
            </w:pPr>
            <w:r>
              <w:rPr>
                <w:w w:val="94"/>
                <w:sz w:val="24"/>
              </w:rPr>
              <w:t>V</w:t>
            </w:r>
          </w:p>
        </w:tc>
        <w:tc>
          <w:tcPr>
            <w:tcW w:w="3876" w:type="pct"/>
            <w:gridSpan w:val="10"/>
            <w:shd w:val="clear" w:color="auto" w:fill="CCFFFF"/>
          </w:tcPr>
          <w:p w:rsidR="00095C0D" w:rsidRDefault="00630058" w:rsidP="00FA43ED">
            <w:pPr>
              <w:pStyle w:val="TableParagraph"/>
              <w:spacing w:line="220" w:lineRule="auto"/>
              <w:rPr>
                <w:spacing w:val="1"/>
                <w:sz w:val="24"/>
              </w:rPr>
            </w:pPr>
            <w:r>
              <w:rPr>
                <w:sz w:val="24"/>
              </w:rPr>
              <w:t>Saki - The Open Window</w:t>
            </w:r>
            <w:r>
              <w:rPr>
                <w:spacing w:val="1"/>
                <w:sz w:val="24"/>
              </w:rPr>
              <w:t xml:space="preserve"> </w:t>
            </w:r>
          </w:p>
          <w:p w:rsidR="009A6228" w:rsidRDefault="00095C0D" w:rsidP="00AD40EA">
            <w:pPr>
              <w:pStyle w:val="TableParagraph"/>
              <w:shd w:val="clear" w:color="auto" w:fill="CCFFFF"/>
              <w:spacing w:line="220" w:lineRule="auto"/>
              <w:rPr>
                <w:sz w:val="24"/>
              </w:rPr>
            </w:pPr>
            <w:r>
              <w:rPr>
                <w:sz w:val="24"/>
              </w:rPr>
              <w:t>Robert Lynd</w:t>
            </w:r>
            <w:r w:rsidR="00630058">
              <w:rPr>
                <w:spacing w:val="-2"/>
                <w:sz w:val="24"/>
              </w:rPr>
              <w:t xml:space="preserve"> </w:t>
            </w:r>
            <w:r w:rsidR="00630058">
              <w:rPr>
                <w:sz w:val="24"/>
              </w:rPr>
              <w:t>–</w:t>
            </w:r>
            <w:r w:rsidR="00630058">
              <w:rPr>
                <w:spacing w:val="-2"/>
                <w:sz w:val="24"/>
              </w:rPr>
              <w:t xml:space="preserve"> </w:t>
            </w:r>
            <w:r w:rsidR="00630058">
              <w:rPr>
                <w:sz w:val="24"/>
              </w:rPr>
              <w:t>Sweet</w:t>
            </w:r>
          </w:p>
          <w:p w:rsidR="009A6228" w:rsidRDefault="00630058" w:rsidP="00FA43ED">
            <w:pPr>
              <w:pStyle w:val="TableParagraph"/>
              <w:spacing w:line="259" w:lineRule="exact"/>
              <w:rPr>
                <w:sz w:val="24"/>
              </w:rPr>
            </w:pPr>
            <w:r>
              <w:rPr>
                <w:sz w:val="24"/>
              </w:rPr>
              <w:t>Jerome</w:t>
            </w:r>
            <w:r>
              <w:rPr>
                <w:spacing w:val="1"/>
                <w:sz w:val="24"/>
              </w:rPr>
              <w:t xml:space="preserve"> </w:t>
            </w:r>
            <w:r>
              <w:rPr>
                <w:sz w:val="24"/>
              </w:rPr>
              <w:t>K. Jerome</w:t>
            </w:r>
            <w:r>
              <w:rPr>
                <w:spacing w:val="-1"/>
                <w:sz w:val="24"/>
              </w:rPr>
              <w:t xml:space="preserve"> </w:t>
            </w:r>
            <w:r>
              <w:rPr>
                <w:sz w:val="24"/>
              </w:rPr>
              <w:t>- excerpt</w:t>
            </w:r>
            <w:r>
              <w:rPr>
                <w:spacing w:val="3"/>
                <w:sz w:val="24"/>
              </w:rPr>
              <w:t xml:space="preserve"> </w:t>
            </w:r>
            <w:r>
              <w:rPr>
                <w:sz w:val="24"/>
              </w:rPr>
              <w:t>from</w:t>
            </w:r>
            <w:r>
              <w:rPr>
                <w:spacing w:val="-9"/>
                <w:sz w:val="24"/>
              </w:rPr>
              <w:t xml:space="preserve"> </w:t>
            </w:r>
            <w:r>
              <w:rPr>
                <w:sz w:val="24"/>
              </w:rPr>
              <w:t>-</w:t>
            </w:r>
            <w:r w:rsidR="00095C0D">
              <w:rPr>
                <w:sz w:val="24"/>
              </w:rPr>
              <w:t xml:space="preserve"> </w:t>
            </w:r>
            <w:r>
              <w:rPr>
                <w:sz w:val="24"/>
              </w:rPr>
              <w:t>Three</w:t>
            </w:r>
            <w:r>
              <w:rPr>
                <w:spacing w:val="-3"/>
                <w:sz w:val="24"/>
              </w:rPr>
              <w:t xml:space="preserve"> </w:t>
            </w:r>
            <w:r>
              <w:rPr>
                <w:sz w:val="24"/>
              </w:rPr>
              <w:t>Men</w:t>
            </w:r>
            <w:r>
              <w:rPr>
                <w:spacing w:val="-2"/>
                <w:sz w:val="24"/>
              </w:rPr>
              <w:t xml:space="preserve"> </w:t>
            </w:r>
            <w:r>
              <w:rPr>
                <w:sz w:val="24"/>
              </w:rPr>
              <w:t>in</w:t>
            </w:r>
            <w:r>
              <w:rPr>
                <w:spacing w:val="-6"/>
                <w:sz w:val="24"/>
              </w:rPr>
              <w:t xml:space="preserve"> </w:t>
            </w:r>
            <w:r>
              <w:rPr>
                <w:sz w:val="24"/>
              </w:rPr>
              <w:t>a</w:t>
            </w:r>
            <w:r>
              <w:rPr>
                <w:spacing w:val="-3"/>
                <w:sz w:val="24"/>
              </w:rPr>
              <w:t xml:space="preserve"> </w:t>
            </w:r>
            <w:r>
              <w:rPr>
                <w:sz w:val="24"/>
              </w:rPr>
              <w:t>Boat</w:t>
            </w:r>
            <w:r>
              <w:rPr>
                <w:spacing w:val="5"/>
                <w:sz w:val="24"/>
              </w:rPr>
              <w:t xml:space="preserve"> </w:t>
            </w:r>
            <w:r w:rsidR="00C716F5">
              <w:rPr>
                <w:sz w:val="24"/>
              </w:rPr>
              <w:t>–</w:t>
            </w:r>
            <w:r>
              <w:rPr>
                <w:spacing w:val="-5"/>
                <w:sz w:val="24"/>
              </w:rPr>
              <w:t xml:space="preserve"> </w:t>
            </w:r>
            <w:r w:rsidR="00C716F5">
              <w:rPr>
                <w:spacing w:val="-5"/>
                <w:sz w:val="24"/>
              </w:rPr>
              <w:t>(</w:t>
            </w:r>
            <w:r>
              <w:rPr>
                <w:sz w:val="24"/>
              </w:rPr>
              <w:t>Packing</w:t>
            </w:r>
            <w:r w:rsidR="00C716F5">
              <w:rPr>
                <w:sz w:val="24"/>
              </w:rPr>
              <w:t xml:space="preserve"> Episode)</w:t>
            </w:r>
          </w:p>
        </w:tc>
      </w:tr>
    </w:tbl>
    <w:p w:rsidR="00FA43ED" w:rsidRDefault="00FA43ED">
      <w:r>
        <w:br w:type="page"/>
      </w:r>
    </w:p>
    <w:tbl>
      <w:tblPr>
        <w:tblW w:w="4366" w:type="pc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6005"/>
        <w:gridCol w:w="2161"/>
      </w:tblGrid>
      <w:tr w:rsidR="00FA43ED" w:rsidTr="00070B9F">
        <w:trPr>
          <w:trHeight w:val="552"/>
        </w:trPr>
        <w:tc>
          <w:tcPr>
            <w:tcW w:w="5000" w:type="pct"/>
            <w:gridSpan w:val="3"/>
          </w:tcPr>
          <w:p w:rsidR="00FA43ED" w:rsidRDefault="00FA43ED" w:rsidP="00FA43ED">
            <w:pPr>
              <w:pStyle w:val="TableParagraph"/>
              <w:spacing w:before="9"/>
              <w:rPr>
                <w:b/>
                <w:sz w:val="21"/>
              </w:rPr>
            </w:pPr>
          </w:p>
          <w:p w:rsidR="00FA43ED" w:rsidRDefault="00FA43ED">
            <w:pPr>
              <w:pStyle w:val="TableParagraph"/>
              <w:spacing w:before="116"/>
              <w:ind w:left="785" w:right="859"/>
              <w:jc w:val="center"/>
              <w:rPr>
                <w:sz w:val="24"/>
              </w:rPr>
            </w:pPr>
            <w:r>
              <w:rPr>
                <w:b/>
                <w:sz w:val="24"/>
              </w:rPr>
              <w:t>Course</w:t>
            </w:r>
            <w:r>
              <w:rPr>
                <w:b/>
                <w:spacing w:val="-6"/>
                <w:sz w:val="24"/>
              </w:rPr>
              <w:t xml:space="preserve"> </w:t>
            </w:r>
            <w:r>
              <w:rPr>
                <w:b/>
                <w:sz w:val="24"/>
              </w:rPr>
              <w:t>Outcomes</w:t>
            </w:r>
          </w:p>
        </w:tc>
      </w:tr>
      <w:tr w:rsidR="00FA43ED" w:rsidTr="00070B9F">
        <w:trPr>
          <w:trHeight w:val="552"/>
        </w:trPr>
        <w:tc>
          <w:tcPr>
            <w:tcW w:w="976" w:type="pct"/>
          </w:tcPr>
          <w:p w:rsidR="00FA43ED" w:rsidRDefault="00FA43ED" w:rsidP="00BD1F54">
            <w:pPr>
              <w:pStyle w:val="TableParagraph"/>
              <w:spacing w:line="258" w:lineRule="exact"/>
              <w:ind w:left="210"/>
              <w:rPr>
                <w:b/>
                <w:sz w:val="24"/>
              </w:rPr>
            </w:pPr>
            <w:r>
              <w:rPr>
                <w:b/>
                <w:sz w:val="24"/>
              </w:rPr>
              <w:t>Course</w:t>
            </w:r>
            <w:r>
              <w:rPr>
                <w:b/>
                <w:spacing w:val="-6"/>
                <w:sz w:val="24"/>
              </w:rPr>
              <w:t xml:space="preserve"> </w:t>
            </w:r>
            <w:r>
              <w:rPr>
                <w:b/>
                <w:sz w:val="24"/>
              </w:rPr>
              <w:t>Outcomes</w:t>
            </w:r>
          </w:p>
        </w:tc>
        <w:tc>
          <w:tcPr>
            <w:tcW w:w="2959" w:type="pct"/>
          </w:tcPr>
          <w:p w:rsidR="00FA43ED" w:rsidRDefault="00FA43ED" w:rsidP="00BD1F54">
            <w:pPr>
              <w:pStyle w:val="TableParagraph"/>
              <w:spacing w:line="258" w:lineRule="exact"/>
              <w:ind w:left="271"/>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4"/>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c>
          <w:tcPr>
            <w:tcW w:w="1065" w:type="pct"/>
          </w:tcPr>
          <w:p w:rsidR="00FA43ED" w:rsidRDefault="00FA43ED">
            <w:pPr>
              <w:pStyle w:val="TableParagraph"/>
              <w:spacing w:before="116"/>
              <w:ind w:left="785" w:right="859"/>
              <w:jc w:val="center"/>
              <w:rPr>
                <w:sz w:val="24"/>
              </w:rPr>
            </w:pPr>
          </w:p>
        </w:tc>
      </w:tr>
      <w:tr w:rsidR="00FA43ED" w:rsidTr="00070B9F">
        <w:trPr>
          <w:trHeight w:val="552"/>
        </w:trPr>
        <w:tc>
          <w:tcPr>
            <w:tcW w:w="976" w:type="pct"/>
          </w:tcPr>
          <w:p w:rsidR="00FA43ED" w:rsidRDefault="00FA43ED" w:rsidP="00070B9F">
            <w:pPr>
              <w:pStyle w:val="TableParagraph"/>
              <w:spacing w:before="126"/>
              <w:jc w:val="center"/>
              <w:rPr>
                <w:b/>
                <w:sz w:val="24"/>
              </w:rPr>
            </w:pPr>
            <w:r>
              <w:rPr>
                <w:b/>
                <w:sz w:val="24"/>
              </w:rPr>
              <w:t>CO1</w:t>
            </w:r>
          </w:p>
        </w:tc>
        <w:tc>
          <w:tcPr>
            <w:tcW w:w="2959" w:type="pct"/>
          </w:tcPr>
          <w:p w:rsidR="00FA43ED" w:rsidRDefault="00070B9F" w:rsidP="00070B9F">
            <w:pPr>
              <w:pStyle w:val="TableParagraph"/>
              <w:spacing w:line="230" w:lineRule="auto"/>
              <w:ind w:left="271" w:right="1004"/>
              <w:rPr>
                <w:sz w:val="24"/>
              </w:rPr>
            </w:pPr>
            <w:r>
              <w:rPr>
                <w:color w:val="464646"/>
                <w:sz w:val="24"/>
              </w:rPr>
              <w:t>Appreciate</w:t>
            </w:r>
            <w:r>
              <w:rPr>
                <w:color w:val="464646"/>
                <w:sz w:val="24"/>
                <w:lang w:val="en-IN"/>
              </w:rPr>
              <w:t xml:space="preserve"> and analyse </w:t>
            </w:r>
            <w:r w:rsidR="00FA43ED">
              <w:rPr>
                <w:color w:val="464646"/>
                <w:sz w:val="24"/>
              </w:rPr>
              <w:t>and the</w:t>
            </w:r>
            <w:r w:rsidR="00FA43ED">
              <w:rPr>
                <w:color w:val="464646"/>
                <w:spacing w:val="-1"/>
                <w:sz w:val="24"/>
              </w:rPr>
              <w:t xml:space="preserve"> </w:t>
            </w:r>
            <w:r w:rsidR="00FA43ED">
              <w:rPr>
                <w:color w:val="464646"/>
                <w:sz w:val="24"/>
              </w:rPr>
              <w:t>basic elements of</w:t>
            </w:r>
            <w:r w:rsidR="00FA43ED">
              <w:rPr>
                <w:color w:val="464646"/>
                <w:spacing w:val="-57"/>
                <w:sz w:val="24"/>
              </w:rPr>
              <w:t xml:space="preserve"> </w:t>
            </w:r>
            <w:r w:rsidR="00FA43ED">
              <w:rPr>
                <w:color w:val="464646"/>
                <w:sz w:val="24"/>
              </w:rPr>
              <w:t>poetry,</w:t>
            </w:r>
            <w:r w:rsidR="00FA43ED">
              <w:rPr>
                <w:color w:val="464646"/>
                <w:spacing w:val="5"/>
                <w:sz w:val="24"/>
              </w:rPr>
              <w:t xml:space="preserve"> </w:t>
            </w:r>
            <w:r w:rsidR="00FA43ED">
              <w:rPr>
                <w:color w:val="464646"/>
                <w:sz w:val="24"/>
              </w:rPr>
              <w:t>including</w:t>
            </w:r>
            <w:r w:rsidR="00FA43ED">
              <w:rPr>
                <w:color w:val="464646"/>
                <w:spacing w:val="-2"/>
                <w:sz w:val="24"/>
              </w:rPr>
              <w:t xml:space="preserve"> </w:t>
            </w:r>
            <w:r w:rsidR="00FA43ED">
              <w:rPr>
                <w:color w:val="464646"/>
                <w:sz w:val="24"/>
              </w:rPr>
              <w:t>meter,</w:t>
            </w:r>
            <w:r w:rsidR="00FA43ED">
              <w:rPr>
                <w:color w:val="464646"/>
                <w:spacing w:val="-4"/>
                <w:sz w:val="24"/>
              </w:rPr>
              <w:t xml:space="preserve"> </w:t>
            </w:r>
            <w:r w:rsidR="00FA43ED">
              <w:rPr>
                <w:color w:val="464646"/>
                <w:sz w:val="24"/>
              </w:rPr>
              <w:t>rhyme,</w:t>
            </w:r>
            <w:r w:rsidR="00FA43ED">
              <w:rPr>
                <w:color w:val="464646"/>
                <w:spacing w:val="-4"/>
                <w:sz w:val="24"/>
              </w:rPr>
              <w:t xml:space="preserve"> </w:t>
            </w:r>
            <w:r w:rsidR="00FA43ED">
              <w:rPr>
                <w:color w:val="464646"/>
                <w:sz w:val="24"/>
              </w:rPr>
              <w:t>and</w:t>
            </w:r>
            <w:r w:rsidR="00FA43ED">
              <w:rPr>
                <w:color w:val="464646"/>
                <w:spacing w:val="-7"/>
                <w:sz w:val="24"/>
              </w:rPr>
              <w:t xml:space="preserve"> </w:t>
            </w:r>
            <w:r w:rsidR="00FA43ED">
              <w:rPr>
                <w:color w:val="464646"/>
                <w:sz w:val="24"/>
              </w:rPr>
              <w:t>theme.</w:t>
            </w:r>
          </w:p>
        </w:tc>
        <w:tc>
          <w:tcPr>
            <w:tcW w:w="1065" w:type="pct"/>
          </w:tcPr>
          <w:p w:rsidR="00FA43ED" w:rsidRDefault="00FA43ED" w:rsidP="00FA43ED">
            <w:pPr>
              <w:pStyle w:val="TableParagraph"/>
              <w:spacing w:before="116"/>
              <w:jc w:val="center"/>
              <w:rPr>
                <w:sz w:val="24"/>
              </w:rPr>
            </w:pPr>
            <w:r>
              <w:rPr>
                <w:sz w:val="24"/>
              </w:rPr>
              <w:t>PO1</w:t>
            </w:r>
          </w:p>
        </w:tc>
      </w:tr>
      <w:tr w:rsidR="00FA43ED" w:rsidTr="00070B9F">
        <w:trPr>
          <w:trHeight w:val="825"/>
        </w:trPr>
        <w:tc>
          <w:tcPr>
            <w:tcW w:w="976" w:type="pct"/>
          </w:tcPr>
          <w:p w:rsidR="00FA43ED" w:rsidRDefault="00FA43ED" w:rsidP="00070B9F">
            <w:pPr>
              <w:pStyle w:val="TableParagraph"/>
              <w:rPr>
                <w:b/>
                <w:sz w:val="23"/>
              </w:rPr>
            </w:pPr>
          </w:p>
          <w:p w:rsidR="00FA43ED" w:rsidRDefault="00FA43ED" w:rsidP="00070B9F">
            <w:pPr>
              <w:pStyle w:val="TableParagraph"/>
              <w:jc w:val="center"/>
              <w:rPr>
                <w:b/>
                <w:sz w:val="24"/>
              </w:rPr>
            </w:pPr>
            <w:r>
              <w:rPr>
                <w:b/>
                <w:sz w:val="24"/>
              </w:rPr>
              <w:t>CO2</w:t>
            </w:r>
          </w:p>
        </w:tc>
        <w:tc>
          <w:tcPr>
            <w:tcW w:w="2959" w:type="pct"/>
          </w:tcPr>
          <w:p w:rsidR="00FA43ED" w:rsidRDefault="00FA43ED">
            <w:pPr>
              <w:pStyle w:val="TableParagraph"/>
              <w:spacing w:line="230" w:lineRule="auto"/>
              <w:ind w:left="271" w:right="360"/>
              <w:jc w:val="both"/>
              <w:rPr>
                <w:sz w:val="24"/>
              </w:rPr>
            </w:pPr>
            <w:r>
              <w:rPr>
                <w:color w:val="464646"/>
                <w:sz w:val="24"/>
              </w:rPr>
              <w:t>Gain knowledge of the elements of fiction including</w:t>
            </w:r>
            <w:r>
              <w:rPr>
                <w:color w:val="464646"/>
                <w:spacing w:val="1"/>
                <w:sz w:val="24"/>
              </w:rPr>
              <w:t xml:space="preserve"> </w:t>
            </w:r>
            <w:r>
              <w:rPr>
                <w:color w:val="464646"/>
                <w:sz w:val="24"/>
              </w:rPr>
              <w:t>narrative</w:t>
            </w:r>
            <w:r>
              <w:rPr>
                <w:color w:val="464646"/>
                <w:spacing w:val="1"/>
                <w:sz w:val="24"/>
              </w:rPr>
              <w:t xml:space="preserve"> </w:t>
            </w:r>
            <w:r>
              <w:rPr>
                <w:color w:val="464646"/>
                <w:sz w:val="24"/>
              </w:rPr>
              <w:t>structure,</w:t>
            </w:r>
            <w:r>
              <w:rPr>
                <w:color w:val="464646"/>
                <w:spacing w:val="1"/>
                <w:sz w:val="24"/>
              </w:rPr>
              <w:t xml:space="preserve"> </w:t>
            </w:r>
            <w:r>
              <w:rPr>
                <w:color w:val="464646"/>
                <w:sz w:val="24"/>
              </w:rPr>
              <w:t>character</w:t>
            </w:r>
            <w:r>
              <w:rPr>
                <w:color w:val="464646"/>
                <w:spacing w:val="1"/>
                <w:sz w:val="24"/>
              </w:rPr>
              <w:t xml:space="preserve"> </w:t>
            </w:r>
            <w:r>
              <w:rPr>
                <w:color w:val="464646"/>
                <w:sz w:val="24"/>
              </w:rPr>
              <w:t>analysis</w:t>
            </w:r>
            <w:r>
              <w:rPr>
                <w:color w:val="464646"/>
                <w:spacing w:val="61"/>
                <w:sz w:val="24"/>
              </w:rPr>
              <w:t xml:space="preserve"> </w:t>
            </w:r>
            <w:r>
              <w:rPr>
                <w:color w:val="464646"/>
                <w:sz w:val="24"/>
              </w:rPr>
              <w:t>and</w:t>
            </w:r>
            <w:r>
              <w:rPr>
                <w:color w:val="464646"/>
                <w:spacing w:val="1"/>
                <w:sz w:val="24"/>
              </w:rPr>
              <w:t xml:space="preserve"> </w:t>
            </w:r>
            <w:r>
              <w:rPr>
                <w:color w:val="464646"/>
                <w:sz w:val="24"/>
              </w:rPr>
              <w:t>comparison</w:t>
            </w:r>
            <w:r>
              <w:rPr>
                <w:color w:val="464646"/>
                <w:spacing w:val="-3"/>
                <w:sz w:val="24"/>
              </w:rPr>
              <w:t xml:space="preserve"> </w:t>
            </w:r>
            <w:r>
              <w:rPr>
                <w:color w:val="464646"/>
                <w:sz w:val="24"/>
              </w:rPr>
              <w:t>between</w:t>
            </w:r>
            <w:r>
              <w:rPr>
                <w:color w:val="464646"/>
                <w:spacing w:val="-9"/>
                <w:sz w:val="24"/>
              </w:rPr>
              <w:t xml:space="preserve"> </w:t>
            </w:r>
            <w:r>
              <w:rPr>
                <w:color w:val="464646"/>
                <w:sz w:val="24"/>
              </w:rPr>
              <w:t>different</w:t>
            </w:r>
            <w:r>
              <w:rPr>
                <w:color w:val="464646"/>
                <w:spacing w:val="11"/>
                <w:sz w:val="24"/>
              </w:rPr>
              <w:t xml:space="preserve"> </w:t>
            </w:r>
            <w:r>
              <w:rPr>
                <w:color w:val="464646"/>
                <w:sz w:val="24"/>
              </w:rPr>
              <w:t>but related</w:t>
            </w:r>
            <w:r>
              <w:rPr>
                <w:color w:val="464646"/>
                <w:spacing w:val="-3"/>
                <w:sz w:val="24"/>
              </w:rPr>
              <w:t xml:space="preserve"> </w:t>
            </w:r>
            <w:r>
              <w:rPr>
                <w:color w:val="464646"/>
                <w:sz w:val="24"/>
              </w:rPr>
              <w:t>texts.</w:t>
            </w:r>
          </w:p>
        </w:tc>
        <w:tc>
          <w:tcPr>
            <w:tcW w:w="1065" w:type="pct"/>
          </w:tcPr>
          <w:p w:rsidR="00FA43ED" w:rsidRDefault="00FA43ED" w:rsidP="00FA43ED">
            <w:pPr>
              <w:pStyle w:val="TableParagraph"/>
              <w:spacing w:before="2"/>
              <w:jc w:val="center"/>
              <w:rPr>
                <w:b/>
              </w:rPr>
            </w:pPr>
          </w:p>
          <w:p w:rsidR="00FA43ED" w:rsidRDefault="00FA43ED" w:rsidP="00FA43ED">
            <w:pPr>
              <w:pStyle w:val="TableParagraph"/>
              <w:jc w:val="center"/>
              <w:rPr>
                <w:sz w:val="24"/>
              </w:rPr>
            </w:pPr>
            <w:r>
              <w:rPr>
                <w:sz w:val="24"/>
              </w:rPr>
              <w:t>PO1,</w:t>
            </w:r>
            <w:r>
              <w:rPr>
                <w:spacing w:val="-1"/>
                <w:sz w:val="24"/>
              </w:rPr>
              <w:t xml:space="preserve"> </w:t>
            </w:r>
            <w:r>
              <w:rPr>
                <w:sz w:val="24"/>
              </w:rPr>
              <w:t>PO2</w:t>
            </w:r>
          </w:p>
        </w:tc>
      </w:tr>
      <w:tr w:rsidR="00FA43ED" w:rsidTr="00070B9F">
        <w:trPr>
          <w:trHeight w:val="534"/>
        </w:trPr>
        <w:tc>
          <w:tcPr>
            <w:tcW w:w="976" w:type="pct"/>
          </w:tcPr>
          <w:p w:rsidR="00FA43ED" w:rsidRDefault="00FA43ED" w:rsidP="00070B9F">
            <w:pPr>
              <w:pStyle w:val="TableParagraph"/>
              <w:spacing w:before="5"/>
              <w:rPr>
                <w:b/>
                <w:sz w:val="23"/>
              </w:rPr>
            </w:pPr>
          </w:p>
          <w:p w:rsidR="00FA43ED" w:rsidRDefault="00FA43ED" w:rsidP="00070B9F">
            <w:pPr>
              <w:pStyle w:val="TableParagraph"/>
              <w:jc w:val="center"/>
              <w:rPr>
                <w:b/>
                <w:sz w:val="24"/>
              </w:rPr>
            </w:pPr>
            <w:r>
              <w:rPr>
                <w:b/>
                <w:sz w:val="24"/>
              </w:rPr>
              <w:t>CO3</w:t>
            </w:r>
          </w:p>
        </w:tc>
        <w:tc>
          <w:tcPr>
            <w:tcW w:w="2959" w:type="pct"/>
          </w:tcPr>
          <w:p w:rsidR="00FA43ED" w:rsidRDefault="00070B9F" w:rsidP="00070B9F">
            <w:pPr>
              <w:pStyle w:val="TableParagraph"/>
              <w:spacing w:line="257" w:lineRule="exact"/>
              <w:ind w:left="271"/>
              <w:rPr>
                <w:sz w:val="24"/>
              </w:rPr>
            </w:pPr>
            <w:r>
              <w:rPr>
                <w:color w:val="464646"/>
                <w:sz w:val="24"/>
              </w:rPr>
              <w:t xml:space="preserve">Explore the </w:t>
            </w:r>
            <w:r w:rsidR="00FA43ED">
              <w:rPr>
                <w:color w:val="464646"/>
                <w:sz w:val="24"/>
              </w:rPr>
              <w:t>dramatic</w:t>
            </w:r>
            <w:r w:rsidR="00FA43ED">
              <w:rPr>
                <w:color w:val="464646"/>
                <w:spacing w:val="33"/>
                <w:sz w:val="24"/>
              </w:rPr>
              <w:t xml:space="preserve"> </w:t>
            </w:r>
            <w:r w:rsidR="00FA43ED">
              <w:rPr>
                <w:color w:val="464646"/>
                <w:sz w:val="24"/>
              </w:rPr>
              <w:t>storytelling</w:t>
            </w:r>
            <w:r w:rsidR="00FA43ED">
              <w:rPr>
                <w:color w:val="464646"/>
                <w:spacing w:val="44"/>
                <w:sz w:val="24"/>
              </w:rPr>
              <w:t xml:space="preserve"> </w:t>
            </w:r>
            <w:r w:rsidR="00FA43ED">
              <w:rPr>
                <w:color w:val="464646"/>
                <w:sz w:val="24"/>
              </w:rPr>
              <w:t>including</w:t>
            </w:r>
            <w:r>
              <w:rPr>
                <w:color w:val="464646"/>
                <w:sz w:val="24"/>
              </w:rPr>
              <w:t xml:space="preserve"> </w:t>
            </w:r>
            <w:r w:rsidR="00FA43ED">
              <w:rPr>
                <w:color w:val="464646"/>
                <w:sz w:val="24"/>
              </w:rPr>
              <w:t>play</w:t>
            </w:r>
            <w:r w:rsidR="00FA43ED">
              <w:rPr>
                <w:color w:val="464646"/>
                <w:spacing w:val="21"/>
                <w:sz w:val="24"/>
              </w:rPr>
              <w:t xml:space="preserve"> </w:t>
            </w:r>
            <w:r w:rsidR="00FA43ED">
              <w:rPr>
                <w:color w:val="464646"/>
                <w:sz w:val="24"/>
              </w:rPr>
              <w:t>structure,</w:t>
            </w:r>
            <w:r w:rsidR="00FA43ED">
              <w:rPr>
                <w:color w:val="464646"/>
                <w:spacing w:val="34"/>
                <w:sz w:val="24"/>
              </w:rPr>
              <w:t xml:space="preserve"> </w:t>
            </w:r>
            <w:r w:rsidR="00FA43ED">
              <w:rPr>
                <w:color w:val="464646"/>
                <w:sz w:val="24"/>
              </w:rPr>
              <w:t>monologues,</w:t>
            </w:r>
            <w:r w:rsidR="00FA43ED">
              <w:rPr>
                <w:color w:val="464646"/>
                <w:spacing w:val="39"/>
                <w:sz w:val="24"/>
              </w:rPr>
              <w:t xml:space="preserve"> </w:t>
            </w:r>
            <w:r w:rsidR="00FA43ED">
              <w:rPr>
                <w:color w:val="464646"/>
                <w:sz w:val="24"/>
              </w:rPr>
              <w:t>dialogue,</w:t>
            </w:r>
            <w:r w:rsidR="00FA43ED">
              <w:rPr>
                <w:color w:val="464646"/>
                <w:spacing w:val="38"/>
                <w:sz w:val="24"/>
              </w:rPr>
              <w:t xml:space="preserve"> </w:t>
            </w:r>
            <w:r w:rsidR="00FA43ED">
              <w:rPr>
                <w:color w:val="464646"/>
                <w:sz w:val="24"/>
              </w:rPr>
              <w:t>and</w:t>
            </w:r>
            <w:r w:rsidR="00FA43ED">
              <w:rPr>
                <w:color w:val="464646"/>
                <w:spacing w:val="36"/>
                <w:sz w:val="24"/>
              </w:rPr>
              <w:t xml:space="preserve"> </w:t>
            </w:r>
            <w:r w:rsidR="00FA43ED">
              <w:rPr>
                <w:color w:val="464646"/>
                <w:sz w:val="24"/>
              </w:rPr>
              <w:t>scene</w:t>
            </w:r>
            <w:r>
              <w:rPr>
                <w:color w:val="464646"/>
                <w:sz w:val="24"/>
              </w:rPr>
              <w:t xml:space="preserve"> </w:t>
            </w:r>
            <w:r w:rsidR="00FA43ED">
              <w:rPr>
                <w:color w:val="464646"/>
                <w:sz w:val="24"/>
              </w:rPr>
              <w:t>setting.</w:t>
            </w:r>
          </w:p>
        </w:tc>
        <w:tc>
          <w:tcPr>
            <w:tcW w:w="1065" w:type="pct"/>
          </w:tcPr>
          <w:p w:rsidR="00FA43ED" w:rsidRDefault="00FA43ED" w:rsidP="00FA43ED">
            <w:pPr>
              <w:pStyle w:val="TableParagraph"/>
              <w:spacing w:before="7"/>
              <w:jc w:val="center"/>
              <w:rPr>
                <w:b/>
              </w:rPr>
            </w:pPr>
          </w:p>
          <w:p w:rsidR="00FA43ED" w:rsidRDefault="00FA43ED" w:rsidP="00FA43ED">
            <w:pPr>
              <w:pStyle w:val="TableParagraph"/>
              <w:jc w:val="center"/>
              <w:rPr>
                <w:sz w:val="24"/>
              </w:rPr>
            </w:pPr>
            <w:r>
              <w:rPr>
                <w:sz w:val="24"/>
              </w:rPr>
              <w:t>PO4,</w:t>
            </w:r>
            <w:r>
              <w:rPr>
                <w:spacing w:val="-1"/>
                <w:sz w:val="24"/>
              </w:rPr>
              <w:t xml:space="preserve"> </w:t>
            </w:r>
            <w:r>
              <w:rPr>
                <w:sz w:val="24"/>
              </w:rPr>
              <w:t>PO6</w:t>
            </w:r>
          </w:p>
        </w:tc>
      </w:tr>
      <w:tr w:rsidR="00FA43ED" w:rsidTr="00070B9F">
        <w:trPr>
          <w:trHeight w:val="417"/>
        </w:trPr>
        <w:tc>
          <w:tcPr>
            <w:tcW w:w="976" w:type="pct"/>
          </w:tcPr>
          <w:p w:rsidR="00FA43ED" w:rsidRDefault="00FA43ED" w:rsidP="00070B9F">
            <w:pPr>
              <w:pStyle w:val="TableParagraph"/>
              <w:spacing w:before="131"/>
              <w:jc w:val="center"/>
              <w:rPr>
                <w:b/>
                <w:sz w:val="24"/>
              </w:rPr>
            </w:pPr>
            <w:r>
              <w:rPr>
                <w:b/>
                <w:sz w:val="24"/>
              </w:rPr>
              <w:t>CO4</w:t>
            </w:r>
          </w:p>
        </w:tc>
        <w:tc>
          <w:tcPr>
            <w:tcW w:w="2959" w:type="pct"/>
          </w:tcPr>
          <w:p w:rsidR="00FA43ED" w:rsidRPr="00070B9F" w:rsidRDefault="00FA43ED" w:rsidP="00BD1F54">
            <w:pPr>
              <w:pStyle w:val="TableParagraph"/>
              <w:spacing w:line="232" w:lineRule="auto"/>
              <w:ind w:left="273" w:right="958"/>
              <w:rPr>
                <w:sz w:val="24"/>
                <w:lang w:val="en-IN"/>
              </w:rPr>
            </w:pPr>
            <w:r>
              <w:rPr>
                <w:color w:val="464646"/>
                <w:sz w:val="24"/>
              </w:rPr>
              <w:t>Use</w:t>
            </w:r>
            <w:r>
              <w:rPr>
                <w:color w:val="464646"/>
                <w:spacing w:val="8"/>
                <w:sz w:val="24"/>
              </w:rPr>
              <w:t xml:space="preserve"> </w:t>
            </w:r>
            <w:r>
              <w:rPr>
                <w:color w:val="464646"/>
                <w:sz w:val="24"/>
              </w:rPr>
              <w:t>library</w:t>
            </w:r>
            <w:r>
              <w:rPr>
                <w:color w:val="464646"/>
                <w:spacing w:val="52"/>
                <w:sz w:val="24"/>
              </w:rPr>
              <w:t xml:space="preserve"> </w:t>
            </w:r>
            <w:r>
              <w:rPr>
                <w:color w:val="464646"/>
                <w:sz w:val="24"/>
              </w:rPr>
              <w:t>resources</w:t>
            </w:r>
            <w:r>
              <w:rPr>
                <w:color w:val="464646"/>
                <w:spacing w:val="4"/>
                <w:sz w:val="24"/>
              </w:rPr>
              <w:t xml:space="preserve"> </w:t>
            </w:r>
            <w:r>
              <w:rPr>
                <w:color w:val="464646"/>
                <w:sz w:val="24"/>
              </w:rPr>
              <w:t>to</w:t>
            </w:r>
            <w:r>
              <w:rPr>
                <w:color w:val="464646"/>
                <w:spacing w:val="4"/>
                <w:sz w:val="24"/>
              </w:rPr>
              <w:t xml:space="preserve"> </w:t>
            </w:r>
            <w:r>
              <w:rPr>
                <w:color w:val="464646"/>
                <w:sz w:val="24"/>
              </w:rPr>
              <w:t>research</w:t>
            </w:r>
            <w:r>
              <w:rPr>
                <w:color w:val="464646"/>
                <w:spacing w:val="56"/>
                <w:sz w:val="24"/>
              </w:rPr>
              <w:t xml:space="preserve"> </w:t>
            </w:r>
            <w:r>
              <w:rPr>
                <w:color w:val="464646"/>
                <w:sz w:val="24"/>
              </w:rPr>
              <w:t>and develop</w:t>
            </w:r>
            <w:r>
              <w:rPr>
                <w:color w:val="464646"/>
                <w:spacing w:val="-57"/>
                <w:sz w:val="24"/>
              </w:rPr>
              <w:t xml:space="preserve"> </w:t>
            </w:r>
            <w:r>
              <w:rPr>
                <w:color w:val="464646"/>
                <w:sz w:val="24"/>
              </w:rPr>
              <w:t>arguments</w:t>
            </w:r>
            <w:r>
              <w:rPr>
                <w:color w:val="464646"/>
                <w:spacing w:val="-4"/>
                <w:sz w:val="24"/>
              </w:rPr>
              <w:t xml:space="preserve"> </w:t>
            </w:r>
            <w:r>
              <w:rPr>
                <w:color w:val="464646"/>
                <w:sz w:val="24"/>
              </w:rPr>
              <w:t>about</w:t>
            </w:r>
            <w:r>
              <w:rPr>
                <w:color w:val="464646"/>
                <w:spacing w:val="2"/>
                <w:sz w:val="24"/>
              </w:rPr>
              <w:t xml:space="preserve"> </w:t>
            </w:r>
            <w:r>
              <w:rPr>
                <w:color w:val="464646"/>
                <w:sz w:val="24"/>
              </w:rPr>
              <w:t>literary</w:t>
            </w:r>
            <w:r>
              <w:rPr>
                <w:color w:val="464646"/>
                <w:spacing w:val="-11"/>
                <w:sz w:val="24"/>
              </w:rPr>
              <w:t xml:space="preserve"> </w:t>
            </w:r>
            <w:r>
              <w:rPr>
                <w:color w:val="464646"/>
                <w:sz w:val="24"/>
              </w:rPr>
              <w:t>works.</w:t>
            </w:r>
          </w:p>
        </w:tc>
        <w:tc>
          <w:tcPr>
            <w:tcW w:w="1065" w:type="pct"/>
          </w:tcPr>
          <w:p w:rsidR="00FA43ED" w:rsidRDefault="00FA43ED" w:rsidP="00BD1F54">
            <w:pPr>
              <w:pStyle w:val="TableParagraph"/>
              <w:spacing w:before="121"/>
              <w:ind w:left="238" w:right="281"/>
              <w:jc w:val="center"/>
              <w:rPr>
                <w:sz w:val="24"/>
              </w:rPr>
            </w:pPr>
            <w:r>
              <w:rPr>
                <w:sz w:val="24"/>
              </w:rPr>
              <w:t>PO4,</w:t>
            </w:r>
            <w:r>
              <w:rPr>
                <w:spacing w:val="-2"/>
                <w:sz w:val="24"/>
              </w:rPr>
              <w:t xml:space="preserve"> </w:t>
            </w:r>
            <w:r>
              <w:rPr>
                <w:sz w:val="24"/>
              </w:rPr>
              <w:t>PO5,</w:t>
            </w:r>
            <w:r>
              <w:rPr>
                <w:spacing w:val="5"/>
                <w:sz w:val="24"/>
              </w:rPr>
              <w:t xml:space="preserve"> </w:t>
            </w:r>
            <w:r>
              <w:rPr>
                <w:sz w:val="24"/>
              </w:rPr>
              <w:t>PO6</w:t>
            </w:r>
          </w:p>
        </w:tc>
      </w:tr>
      <w:tr w:rsidR="00FA43ED" w:rsidTr="00070B9F">
        <w:trPr>
          <w:trHeight w:val="830"/>
        </w:trPr>
        <w:tc>
          <w:tcPr>
            <w:tcW w:w="976" w:type="pct"/>
          </w:tcPr>
          <w:p w:rsidR="00FA43ED" w:rsidRDefault="00FA43ED" w:rsidP="00070B9F">
            <w:pPr>
              <w:pStyle w:val="TableParagraph"/>
              <w:spacing w:before="1"/>
              <w:jc w:val="center"/>
              <w:rPr>
                <w:b/>
                <w:sz w:val="24"/>
              </w:rPr>
            </w:pPr>
            <w:r>
              <w:rPr>
                <w:b/>
                <w:sz w:val="24"/>
              </w:rPr>
              <w:t>CO5</w:t>
            </w:r>
          </w:p>
        </w:tc>
        <w:tc>
          <w:tcPr>
            <w:tcW w:w="2959" w:type="pct"/>
          </w:tcPr>
          <w:p w:rsidR="00FA43ED" w:rsidRDefault="00FA43ED" w:rsidP="00BD1F54">
            <w:pPr>
              <w:pStyle w:val="TableParagraph"/>
              <w:spacing w:line="235" w:lineRule="auto"/>
              <w:ind w:left="273" w:right="714"/>
              <w:rPr>
                <w:sz w:val="24"/>
              </w:rPr>
            </w:pPr>
            <w:r>
              <w:rPr>
                <w:color w:val="464646"/>
                <w:sz w:val="24"/>
              </w:rPr>
              <w:t>Work</w:t>
            </w:r>
            <w:r>
              <w:rPr>
                <w:color w:val="464646"/>
                <w:spacing w:val="-3"/>
                <w:sz w:val="24"/>
              </w:rPr>
              <w:t xml:space="preserve"> </w:t>
            </w:r>
            <w:r>
              <w:rPr>
                <w:color w:val="464646"/>
                <w:sz w:val="24"/>
              </w:rPr>
              <w:t>skillfully</w:t>
            </w:r>
            <w:r>
              <w:rPr>
                <w:color w:val="464646"/>
                <w:spacing w:val="-12"/>
                <w:sz w:val="24"/>
              </w:rPr>
              <w:t xml:space="preserve"> </w:t>
            </w:r>
            <w:r>
              <w:rPr>
                <w:color w:val="464646"/>
                <w:sz w:val="24"/>
              </w:rPr>
              <w:t>within</w:t>
            </w:r>
            <w:r>
              <w:rPr>
                <w:color w:val="464646"/>
                <w:spacing w:val="-2"/>
                <w:sz w:val="24"/>
              </w:rPr>
              <w:t xml:space="preserve"> </w:t>
            </w:r>
            <w:r>
              <w:rPr>
                <w:color w:val="464646"/>
                <w:sz w:val="24"/>
              </w:rPr>
              <w:t>a</w:t>
            </w:r>
            <w:r>
              <w:rPr>
                <w:color w:val="464646"/>
                <w:spacing w:val="-4"/>
                <w:sz w:val="24"/>
              </w:rPr>
              <w:t xml:space="preserve"> </w:t>
            </w:r>
            <w:r>
              <w:rPr>
                <w:color w:val="464646"/>
                <w:sz w:val="24"/>
              </w:rPr>
              <w:t>team, respect</w:t>
            </w:r>
            <w:r>
              <w:rPr>
                <w:color w:val="464646"/>
                <w:spacing w:val="2"/>
                <w:sz w:val="24"/>
              </w:rPr>
              <w:t xml:space="preserve"> </w:t>
            </w:r>
            <w:r>
              <w:rPr>
                <w:color w:val="464646"/>
                <w:sz w:val="24"/>
              </w:rPr>
              <w:t>coworkers,</w:t>
            </w:r>
            <w:r>
              <w:rPr>
                <w:color w:val="464646"/>
                <w:spacing w:val="-57"/>
                <w:sz w:val="24"/>
              </w:rPr>
              <w:t xml:space="preserve"> </w:t>
            </w:r>
            <w:r>
              <w:rPr>
                <w:color w:val="464646"/>
                <w:sz w:val="24"/>
              </w:rPr>
              <w:t>delegate</w:t>
            </w:r>
            <w:r>
              <w:rPr>
                <w:color w:val="464646"/>
                <w:spacing w:val="-6"/>
                <w:sz w:val="24"/>
              </w:rPr>
              <w:t xml:space="preserve"> </w:t>
            </w:r>
            <w:r>
              <w:rPr>
                <w:color w:val="464646"/>
                <w:sz w:val="24"/>
              </w:rPr>
              <w:t>work</w:t>
            </w:r>
            <w:r>
              <w:rPr>
                <w:color w:val="464646"/>
                <w:spacing w:val="-4"/>
                <w:sz w:val="24"/>
              </w:rPr>
              <w:t xml:space="preserve"> </w:t>
            </w:r>
            <w:r>
              <w:rPr>
                <w:color w:val="464646"/>
                <w:sz w:val="24"/>
              </w:rPr>
              <w:t>and contribute</w:t>
            </w:r>
            <w:r>
              <w:rPr>
                <w:color w:val="464646"/>
                <w:spacing w:val="-5"/>
                <w:sz w:val="24"/>
              </w:rPr>
              <w:t xml:space="preserve"> </w:t>
            </w:r>
            <w:r>
              <w:rPr>
                <w:color w:val="464646"/>
                <w:sz w:val="24"/>
              </w:rPr>
              <w:t>to</w:t>
            </w:r>
            <w:r>
              <w:rPr>
                <w:color w:val="464646"/>
                <w:spacing w:val="4"/>
                <w:sz w:val="24"/>
              </w:rPr>
              <w:t xml:space="preserve"> </w:t>
            </w:r>
            <w:r>
              <w:rPr>
                <w:color w:val="464646"/>
                <w:sz w:val="24"/>
              </w:rPr>
              <w:t>a</w:t>
            </w:r>
            <w:r>
              <w:rPr>
                <w:color w:val="464646"/>
                <w:spacing w:val="-11"/>
                <w:sz w:val="24"/>
              </w:rPr>
              <w:t xml:space="preserve"> </w:t>
            </w:r>
            <w:r>
              <w:rPr>
                <w:color w:val="464646"/>
                <w:sz w:val="24"/>
              </w:rPr>
              <w:t>group</w:t>
            </w:r>
            <w:r>
              <w:rPr>
                <w:color w:val="464646"/>
                <w:spacing w:val="-5"/>
                <w:sz w:val="24"/>
              </w:rPr>
              <w:t xml:space="preserve"> </w:t>
            </w:r>
            <w:r>
              <w:rPr>
                <w:color w:val="464646"/>
                <w:sz w:val="24"/>
              </w:rPr>
              <w:t>project.</w:t>
            </w:r>
          </w:p>
        </w:tc>
        <w:tc>
          <w:tcPr>
            <w:tcW w:w="1065" w:type="pct"/>
          </w:tcPr>
          <w:p w:rsidR="00FA43ED" w:rsidRDefault="00FA43ED" w:rsidP="00BD1F54">
            <w:pPr>
              <w:pStyle w:val="TableParagraph"/>
              <w:spacing w:line="263" w:lineRule="exact"/>
              <w:ind w:left="238" w:right="276"/>
              <w:jc w:val="center"/>
              <w:rPr>
                <w:sz w:val="24"/>
              </w:rPr>
            </w:pPr>
            <w:r>
              <w:rPr>
                <w:sz w:val="24"/>
              </w:rPr>
              <w:t>PO3,</w:t>
            </w:r>
            <w:r>
              <w:rPr>
                <w:spacing w:val="-1"/>
                <w:sz w:val="24"/>
              </w:rPr>
              <w:t xml:space="preserve"> </w:t>
            </w:r>
            <w:r>
              <w:rPr>
                <w:sz w:val="24"/>
              </w:rPr>
              <w:t>PO8</w:t>
            </w:r>
          </w:p>
        </w:tc>
      </w:tr>
    </w:tbl>
    <w:p w:rsidR="00FA43ED" w:rsidRDefault="00FA43ED"/>
    <w:tbl>
      <w:tblPr>
        <w:tblW w:w="4184" w:type="pc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5"/>
        <w:gridCol w:w="7849"/>
      </w:tblGrid>
      <w:tr w:rsidR="009A6228" w:rsidTr="00095C0D">
        <w:trPr>
          <w:trHeight w:val="546"/>
        </w:trPr>
        <w:tc>
          <w:tcPr>
            <w:tcW w:w="5000" w:type="pct"/>
            <w:gridSpan w:val="2"/>
          </w:tcPr>
          <w:p w:rsidR="009A6228" w:rsidRDefault="00630058" w:rsidP="00070B9F">
            <w:pPr>
              <w:pStyle w:val="TableParagraph"/>
              <w:spacing w:line="264" w:lineRule="exact"/>
              <w:ind w:firstLine="14"/>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9A6228" w:rsidTr="00095C0D">
        <w:trPr>
          <w:trHeight w:val="1406"/>
        </w:trPr>
        <w:tc>
          <w:tcPr>
            <w:tcW w:w="964" w:type="pct"/>
          </w:tcPr>
          <w:p w:rsidR="009A6228" w:rsidRDefault="009A6228">
            <w:pPr>
              <w:pStyle w:val="TableParagraph"/>
              <w:rPr>
                <w:b/>
                <w:sz w:val="26"/>
              </w:rPr>
            </w:pPr>
          </w:p>
          <w:p w:rsidR="009A6228" w:rsidRDefault="009A6228">
            <w:pPr>
              <w:pStyle w:val="TableParagraph"/>
              <w:spacing w:before="1"/>
              <w:rPr>
                <w:b/>
              </w:rPr>
            </w:pPr>
          </w:p>
          <w:p w:rsidR="009A6228" w:rsidRDefault="00630058">
            <w:pPr>
              <w:pStyle w:val="TableParagraph"/>
              <w:ind w:left="858" w:right="827"/>
              <w:jc w:val="center"/>
              <w:rPr>
                <w:sz w:val="24"/>
              </w:rPr>
            </w:pPr>
            <w:r>
              <w:rPr>
                <w:sz w:val="24"/>
              </w:rPr>
              <w:t>1.</w:t>
            </w:r>
          </w:p>
        </w:tc>
        <w:tc>
          <w:tcPr>
            <w:tcW w:w="4036" w:type="pct"/>
          </w:tcPr>
          <w:p w:rsidR="009A6228" w:rsidRDefault="009A6228">
            <w:pPr>
              <w:pStyle w:val="TableParagraph"/>
              <w:rPr>
                <w:b/>
                <w:sz w:val="36"/>
              </w:rPr>
            </w:pPr>
          </w:p>
          <w:p w:rsidR="009A6228" w:rsidRDefault="00F8775D">
            <w:pPr>
              <w:pStyle w:val="TableParagraph"/>
              <w:ind w:left="110"/>
              <w:rPr>
                <w:sz w:val="24"/>
              </w:rPr>
            </w:pPr>
            <w:hyperlink r:id="rId11">
              <w:r w:rsidR="00630058">
                <w:rPr>
                  <w:spacing w:val="-1"/>
                  <w:sz w:val="24"/>
                </w:rPr>
                <w:t>Backpack</w:t>
              </w:r>
              <w:r w:rsidR="00630058">
                <w:rPr>
                  <w:spacing w:val="-5"/>
                  <w:sz w:val="24"/>
                </w:rPr>
                <w:t xml:space="preserve"> </w:t>
              </w:r>
              <w:r w:rsidR="00630058">
                <w:rPr>
                  <w:spacing w:val="-1"/>
                  <w:sz w:val="24"/>
                </w:rPr>
                <w:t>Literature:</w:t>
              </w:r>
              <w:r w:rsidR="00630058">
                <w:rPr>
                  <w:spacing w:val="-3"/>
                  <w:sz w:val="24"/>
                </w:rPr>
                <w:t xml:space="preserve"> </w:t>
              </w:r>
              <w:r w:rsidR="00630058">
                <w:rPr>
                  <w:spacing w:val="-1"/>
                  <w:sz w:val="24"/>
                </w:rPr>
                <w:t>An</w:t>
              </w:r>
              <w:r w:rsidR="00630058">
                <w:rPr>
                  <w:spacing w:val="-14"/>
                  <w:sz w:val="24"/>
                </w:rPr>
                <w:t xml:space="preserve"> </w:t>
              </w:r>
              <w:r w:rsidR="00630058">
                <w:rPr>
                  <w:spacing w:val="-1"/>
                  <w:sz w:val="24"/>
                </w:rPr>
                <w:t>Introduction</w:t>
              </w:r>
              <w:r w:rsidR="00630058">
                <w:rPr>
                  <w:spacing w:val="-13"/>
                  <w:sz w:val="24"/>
                </w:rPr>
                <w:t xml:space="preserve"> </w:t>
              </w:r>
              <w:r w:rsidR="00630058">
                <w:rPr>
                  <w:spacing w:val="-1"/>
                  <w:sz w:val="24"/>
                </w:rPr>
                <w:t>to</w:t>
              </w:r>
              <w:r w:rsidR="00630058">
                <w:rPr>
                  <w:sz w:val="24"/>
                </w:rPr>
                <w:t xml:space="preserve"> Fiction,</w:t>
              </w:r>
              <w:r w:rsidR="00630058">
                <w:rPr>
                  <w:spacing w:val="3"/>
                  <w:sz w:val="24"/>
                </w:rPr>
                <w:t xml:space="preserve"> </w:t>
              </w:r>
              <w:r w:rsidR="00630058">
                <w:rPr>
                  <w:sz w:val="24"/>
                </w:rPr>
                <w:t>Poetry,</w:t>
              </w:r>
              <w:r w:rsidR="00630058">
                <w:rPr>
                  <w:spacing w:val="2"/>
                  <w:sz w:val="24"/>
                </w:rPr>
                <w:t xml:space="preserve"> </w:t>
              </w:r>
              <w:r w:rsidR="00630058">
                <w:rPr>
                  <w:sz w:val="24"/>
                </w:rPr>
                <w:t>Drama,</w:t>
              </w:r>
              <w:r w:rsidR="00630058">
                <w:rPr>
                  <w:spacing w:val="3"/>
                  <w:sz w:val="24"/>
                </w:rPr>
                <w:t xml:space="preserve"> </w:t>
              </w:r>
              <w:r w:rsidR="00630058">
                <w:rPr>
                  <w:sz w:val="24"/>
                </w:rPr>
                <w:t>and Writing</w:t>
              </w:r>
            </w:hyperlink>
            <w:r w:rsidR="00630058">
              <w:rPr>
                <w:sz w:val="24"/>
              </w:rPr>
              <w:t>-</w:t>
            </w:r>
          </w:p>
          <w:p w:rsidR="009A6228" w:rsidRDefault="00630058">
            <w:pPr>
              <w:pStyle w:val="TableParagraph"/>
              <w:spacing w:before="3"/>
              <w:ind w:left="110"/>
              <w:rPr>
                <w:sz w:val="24"/>
              </w:rPr>
            </w:pPr>
            <w:r>
              <w:rPr>
                <w:color w:val="1E212B"/>
                <w:spacing w:val="-2"/>
                <w:sz w:val="24"/>
              </w:rPr>
              <w:t>X.</w:t>
            </w:r>
            <w:r>
              <w:rPr>
                <w:color w:val="1E212B"/>
                <w:sz w:val="24"/>
              </w:rPr>
              <w:t xml:space="preserve"> </w:t>
            </w:r>
            <w:r>
              <w:rPr>
                <w:color w:val="1E212B"/>
                <w:spacing w:val="-1"/>
                <w:sz w:val="24"/>
              </w:rPr>
              <w:t>J.</w:t>
            </w:r>
            <w:r>
              <w:rPr>
                <w:color w:val="1E212B"/>
                <w:spacing w:val="4"/>
                <w:sz w:val="24"/>
              </w:rPr>
              <w:t xml:space="preserve"> </w:t>
            </w:r>
            <w:r>
              <w:rPr>
                <w:color w:val="1E212B"/>
                <w:spacing w:val="-1"/>
                <w:sz w:val="24"/>
              </w:rPr>
              <w:t>Kennedy,</w:t>
            </w:r>
            <w:r>
              <w:rPr>
                <w:color w:val="1E212B"/>
                <w:spacing w:val="15"/>
                <w:sz w:val="24"/>
              </w:rPr>
              <w:t xml:space="preserve"> </w:t>
            </w:r>
            <w:r>
              <w:rPr>
                <w:color w:val="1E212B"/>
                <w:spacing w:val="-1"/>
                <w:sz w:val="24"/>
              </w:rPr>
              <w:t>by</w:t>
            </w:r>
            <w:r>
              <w:rPr>
                <w:color w:val="1E212B"/>
                <w:spacing w:val="-17"/>
                <w:sz w:val="24"/>
              </w:rPr>
              <w:t xml:space="preserve"> </w:t>
            </w:r>
            <w:r>
              <w:rPr>
                <w:color w:val="1E212B"/>
                <w:spacing w:val="-1"/>
                <w:sz w:val="24"/>
              </w:rPr>
              <w:t>Pearson,</w:t>
            </w:r>
            <w:r>
              <w:rPr>
                <w:color w:val="1E212B"/>
                <w:spacing w:val="5"/>
                <w:sz w:val="24"/>
              </w:rPr>
              <w:t xml:space="preserve"> </w:t>
            </w:r>
            <w:r>
              <w:rPr>
                <w:color w:val="1E212B"/>
                <w:spacing w:val="-1"/>
                <w:sz w:val="24"/>
              </w:rPr>
              <w:t>2016.</w:t>
            </w:r>
          </w:p>
        </w:tc>
      </w:tr>
      <w:tr w:rsidR="009A6228" w:rsidTr="00095C0D">
        <w:trPr>
          <w:trHeight w:val="710"/>
        </w:trPr>
        <w:tc>
          <w:tcPr>
            <w:tcW w:w="964" w:type="pct"/>
          </w:tcPr>
          <w:p w:rsidR="009A6228" w:rsidRDefault="00630058">
            <w:pPr>
              <w:pStyle w:val="TableParagraph"/>
              <w:spacing w:before="121"/>
              <w:ind w:left="858" w:right="827"/>
              <w:jc w:val="center"/>
              <w:rPr>
                <w:sz w:val="24"/>
              </w:rPr>
            </w:pPr>
            <w:r>
              <w:rPr>
                <w:sz w:val="24"/>
              </w:rPr>
              <w:t>2.</w:t>
            </w:r>
          </w:p>
        </w:tc>
        <w:tc>
          <w:tcPr>
            <w:tcW w:w="4036" w:type="pct"/>
          </w:tcPr>
          <w:p w:rsidR="009A6228" w:rsidRPr="00095C0D" w:rsidRDefault="00630058" w:rsidP="00252147">
            <w:pPr>
              <w:pStyle w:val="TableParagraph"/>
              <w:spacing w:line="232" w:lineRule="auto"/>
              <w:ind w:left="139"/>
              <w:rPr>
                <w:bCs/>
                <w:sz w:val="24"/>
              </w:rPr>
            </w:pPr>
            <w:r w:rsidRPr="00095C0D">
              <w:rPr>
                <w:bCs/>
                <w:color w:val="1E212B"/>
                <w:sz w:val="24"/>
              </w:rPr>
              <w:t>Portable</w:t>
            </w:r>
            <w:r w:rsidRPr="00095C0D">
              <w:rPr>
                <w:bCs/>
                <w:color w:val="1E212B"/>
                <w:spacing w:val="-12"/>
                <w:sz w:val="24"/>
              </w:rPr>
              <w:t xml:space="preserve"> </w:t>
            </w:r>
            <w:r w:rsidRPr="00095C0D">
              <w:rPr>
                <w:bCs/>
                <w:color w:val="1E212B"/>
                <w:sz w:val="24"/>
              </w:rPr>
              <w:t>Literature:</w:t>
            </w:r>
            <w:r w:rsidRPr="00095C0D">
              <w:rPr>
                <w:bCs/>
                <w:color w:val="1E212B"/>
                <w:spacing w:val="-5"/>
                <w:sz w:val="24"/>
              </w:rPr>
              <w:t xml:space="preserve"> </w:t>
            </w:r>
            <w:r w:rsidRPr="00095C0D">
              <w:rPr>
                <w:bCs/>
                <w:color w:val="1E212B"/>
                <w:sz w:val="24"/>
              </w:rPr>
              <w:t>Reading,</w:t>
            </w:r>
            <w:r w:rsidRPr="00095C0D">
              <w:rPr>
                <w:bCs/>
                <w:color w:val="1E212B"/>
                <w:spacing w:val="-5"/>
                <w:sz w:val="24"/>
              </w:rPr>
              <w:t xml:space="preserve"> </w:t>
            </w:r>
            <w:r w:rsidRPr="00095C0D">
              <w:rPr>
                <w:bCs/>
                <w:color w:val="1E212B"/>
                <w:sz w:val="24"/>
              </w:rPr>
              <w:t>Reacting,</w:t>
            </w:r>
            <w:r w:rsidRPr="00095C0D">
              <w:rPr>
                <w:bCs/>
                <w:color w:val="1E212B"/>
                <w:spacing w:val="-9"/>
                <w:sz w:val="24"/>
              </w:rPr>
              <w:t xml:space="preserve"> </w:t>
            </w:r>
            <w:r w:rsidRPr="00095C0D">
              <w:rPr>
                <w:bCs/>
                <w:color w:val="1E212B"/>
                <w:sz w:val="24"/>
              </w:rPr>
              <w:t>Writing</w:t>
            </w:r>
            <w:r w:rsidRPr="00095C0D">
              <w:rPr>
                <w:bCs/>
                <w:color w:val="1E212B"/>
                <w:spacing w:val="-4"/>
                <w:sz w:val="24"/>
              </w:rPr>
              <w:t xml:space="preserve"> </w:t>
            </w:r>
            <w:r w:rsidRPr="00095C0D">
              <w:rPr>
                <w:bCs/>
                <w:color w:val="1E212B"/>
                <w:sz w:val="24"/>
              </w:rPr>
              <w:t>-</w:t>
            </w:r>
            <w:r w:rsidRPr="00095C0D">
              <w:rPr>
                <w:bCs/>
                <w:color w:val="1E212B"/>
                <w:spacing w:val="-10"/>
                <w:sz w:val="24"/>
              </w:rPr>
              <w:t xml:space="preserve"> </w:t>
            </w:r>
            <w:r w:rsidRPr="00095C0D">
              <w:rPr>
                <w:bCs/>
                <w:color w:val="1E212B"/>
                <w:sz w:val="24"/>
              </w:rPr>
              <w:t>9th</w:t>
            </w:r>
            <w:r w:rsidRPr="00095C0D">
              <w:rPr>
                <w:bCs/>
                <w:color w:val="1E212B"/>
                <w:spacing w:val="-11"/>
                <w:sz w:val="24"/>
              </w:rPr>
              <w:t xml:space="preserve"> </w:t>
            </w:r>
            <w:r w:rsidRPr="00095C0D">
              <w:rPr>
                <w:bCs/>
                <w:color w:val="1E212B"/>
                <w:sz w:val="24"/>
              </w:rPr>
              <w:t>edition</w:t>
            </w:r>
            <w:r w:rsidRPr="00095C0D">
              <w:rPr>
                <w:bCs/>
                <w:sz w:val="24"/>
              </w:rPr>
              <w:t>–Laurie</w:t>
            </w:r>
            <w:r w:rsidRPr="00095C0D">
              <w:rPr>
                <w:bCs/>
                <w:spacing w:val="-57"/>
                <w:sz w:val="24"/>
              </w:rPr>
              <w:t xml:space="preserve"> </w:t>
            </w:r>
            <w:proofErr w:type="spellStart"/>
            <w:r w:rsidRPr="00095C0D">
              <w:rPr>
                <w:bCs/>
                <w:sz w:val="24"/>
              </w:rPr>
              <w:t>Kirszner</w:t>
            </w:r>
            <w:proofErr w:type="spellEnd"/>
            <w:r w:rsidRPr="00095C0D">
              <w:rPr>
                <w:bCs/>
                <w:sz w:val="24"/>
              </w:rPr>
              <w:t>,</w:t>
            </w:r>
            <w:r w:rsidRPr="00095C0D">
              <w:rPr>
                <w:bCs/>
                <w:spacing w:val="3"/>
                <w:sz w:val="24"/>
              </w:rPr>
              <w:t xml:space="preserve"> </w:t>
            </w:r>
            <w:r w:rsidRPr="00095C0D">
              <w:rPr>
                <w:bCs/>
                <w:sz w:val="24"/>
              </w:rPr>
              <w:t>by</w:t>
            </w:r>
            <w:r w:rsidRPr="00095C0D">
              <w:rPr>
                <w:bCs/>
                <w:spacing w:val="-3"/>
                <w:sz w:val="24"/>
              </w:rPr>
              <w:t xml:space="preserve"> </w:t>
            </w:r>
            <w:proofErr w:type="spellStart"/>
            <w:r w:rsidRPr="00095C0D">
              <w:rPr>
                <w:bCs/>
                <w:sz w:val="24"/>
              </w:rPr>
              <w:t>Cengage</w:t>
            </w:r>
            <w:proofErr w:type="spellEnd"/>
            <w:r w:rsidRPr="00095C0D">
              <w:rPr>
                <w:bCs/>
                <w:spacing w:val="2"/>
                <w:sz w:val="24"/>
              </w:rPr>
              <w:t xml:space="preserve"> </w:t>
            </w:r>
            <w:r w:rsidRPr="00095C0D">
              <w:rPr>
                <w:bCs/>
                <w:sz w:val="24"/>
              </w:rPr>
              <w:t>Learning,</w:t>
            </w:r>
            <w:r w:rsidRPr="00095C0D">
              <w:rPr>
                <w:bCs/>
                <w:spacing w:val="3"/>
                <w:sz w:val="24"/>
              </w:rPr>
              <w:t xml:space="preserve"> </w:t>
            </w:r>
            <w:r w:rsidRPr="00095C0D">
              <w:rPr>
                <w:bCs/>
                <w:sz w:val="24"/>
              </w:rPr>
              <w:t>2016</w:t>
            </w:r>
          </w:p>
        </w:tc>
      </w:tr>
      <w:tr w:rsidR="009A6228" w:rsidTr="00095C0D">
        <w:trPr>
          <w:trHeight w:val="273"/>
        </w:trPr>
        <w:tc>
          <w:tcPr>
            <w:tcW w:w="964" w:type="pct"/>
          </w:tcPr>
          <w:p w:rsidR="009A6228" w:rsidRDefault="009A6228">
            <w:pPr>
              <w:pStyle w:val="TableParagraph"/>
              <w:rPr>
                <w:sz w:val="20"/>
              </w:rPr>
            </w:pPr>
          </w:p>
        </w:tc>
        <w:tc>
          <w:tcPr>
            <w:tcW w:w="4036" w:type="pct"/>
          </w:tcPr>
          <w:p w:rsidR="009A6228" w:rsidRDefault="009A6228">
            <w:pPr>
              <w:pStyle w:val="TableParagraph"/>
              <w:rPr>
                <w:sz w:val="20"/>
              </w:rPr>
            </w:pPr>
          </w:p>
        </w:tc>
      </w:tr>
      <w:tr w:rsidR="009A6228" w:rsidTr="00095C0D">
        <w:trPr>
          <w:trHeight w:val="551"/>
        </w:trPr>
        <w:tc>
          <w:tcPr>
            <w:tcW w:w="5000" w:type="pct"/>
            <w:gridSpan w:val="2"/>
          </w:tcPr>
          <w:p w:rsidR="009A6228" w:rsidRDefault="00630058">
            <w:pPr>
              <w:pStyle w:val="TableParagraph"/>
              <w:spacing w:line="257" w:lineRule="exact"/>
              <w:ind w:left="1347" w:right="1326"/>
              <w:jc w:val="center"/>
              <w:rPr>
                <w:b/>
                <w:sz w:val="24"/>
              </w:rPr>
            </w:pPr>
            <w:r>
              <w:rPr>
                <w:b/>
                <w:sz w:val="24"/>
              </w:rPr>
              <w:t>References</w:t>
            </w:r>
            <w:r>
              <w:rPr>
                <w:b/>
                <w:spacing w:val="-8"/>
                <w:sz w:val="24"/>
              </w:rPr>
              <w:t xml:space="preserve"> </w:t>
            </w:r>
            <w:r>
              <w:rPr>
                <w:b/>
                <w:sz w:val="24"/>
              </w:rPr>
              <w:t>Books</w:t>
            </w:r>
          </w:p>
          <w:p w:rsidR="009A6228" w:rsidRDefault="00630058">
            <w:pPr>
              <w:pStyle w:val="TableParagraph"/>
              <w:spacing w:line="270" w:lineRule="exact"/>
              <w:ind w:left="1347" w:right="1334"/>
              <w:jc w:val="center"/>
              <w:rPr>
                <w:b/>
                <w:sz w:val="24"/>
              </w:rPr>
            </w:pPr>
            <w:r>
              <w:rPr>
                <w:b/>
                <w:sz w:val="24"/>
              </w:rPr>
              <w:t>(Latest</w:t>
            </w:r>
            <w:r>
              <w:rPr>
                <w:b/>
                <w:spacing w:val="-4"/>
                <w:sz w:val="24"/>
              </w:rPr>
              <w:t xml:space="preserve"> </w:t>
            </w:r>
            <w:r>
              <w:rPr>
                <w:b/>
                <w:sz w:val="24"/>
              </w:rPr>
              <w:t>editions,</w:t>
            </w:r>
            <w:r>
              <w:rPr>
                <w:b/>
                <w:spacing w:val="-7"/>
                <w:sz w:val="24"/>
              </w:rPr>
              <w:t xml:space="preserve"> </w:t>
            </w:r>
            <w:r>
              <w:rPr>
                <w:b/>
                <w:sz w:val="24"/>
              </w:rPr>
              <w:t>and</w:t>
            </w:r>
            <w:r>
              <w:rPr>
                <w:b/>
                <w:spacing w:val="-14"/>
                <w:sz w:val="24"/>
              </w:rPr>
              <w:t xml:space="preserve"> </w:t>
            </w:r>
            <w:r>
              <w:rPr>
                <w:b/>
                <w:sz w:val="24"/>
              </w:rPr>
              <w:t>the</w:t>
            </w:r>
            <w:r>
              <w:rPr>
                <w:b/>
                <w:spacing w:val="-12"/>
                <w:sz w:val="24"/>
              </w:rPr>
              <w:t xml:space="preserve"> </w:t>
            </w:r>
            <w:r>
              <w:rPr>
                <w:b/>
                <w:sz w:val="24"/>
              </w:rPr>
              <w:t>style</w:t>
            </w:r>
            <w:r>
              <w:rPr>
                <w:b/>
                <w:spacing w:val="-1"/>
                <w:sz w:val="24"/>
              </w:rPr>
              <w:t xml:space="preserve"> </w:t>
            </w:r>
            <w:r>
              <w:rPr>
                <w:b/>
                <w:sz w:val="24"/>
              </w:rPr>
              <w:t>as</w:t>
            </w:r>
            <w:r>
              <w:rPr>
                <w:b/>
                <w:spacing w:val="-13"/>
                <w:sz w:val="24"/>
              </w:rPr>
              <w:t xml:space="preserve"> </w:t>
            </w:r>
            <w:r>
              <w:rPr>
                <w:b/>
                <w:sz w:val="24"/>
              </w:rPr>
              <w:t>given</w:t>
            </w:r>
            <w:r>
              <w:rPr>
                <w:b/>
                <w:spacing w:val="-6"/>
                <w:sz w:val="24"/>
              </w:rPr>
              <w:t xml:space="preserve"> </w:t>
            </w:r>
            <w:r>
              <w:rPr>
                <w:b/>
                <w:sz w:val="24"/>
              </w:rPr>
              <w:t>below</w:t>
            </w:r>
            <w:r>
              <w:rPr>
                <w:b/>
                <w:spacing w:val="-6"/>
                <w:sz w:val="24"/>
              </w:rPr>
              <w:t xml:space="preserve"> </w:t>
            </w:r>
            <w:r>
              <w:rPr>
                <w:b/>
                <w:sz w:val="24"/>
              </w:rPr>
              <w:t>must be</w:t>
            </w:r>
            <w:r>
              <w:rPr>
                <w:b/>
                <w:spacing w:val="-6"/>
                <w:sz w:val="24"/>
              </w:rPr>
              <w:t xml:space="preserve"> </w:t>
            </w:r>
            <w:r>
              <w:rPr>
                <w:b/>
                <w:sz w:val="24"/>
              </w:rPr>
              <w:t>strictly</w:t>
            </w:r>
            <w:r>
              <w:rPr>
                <w:b/>
                <w:spacing w:val="-6"/>
                <w:sz w:val="24"/>
              </w:rPr>
              <w:t xml:space="preserve"> </w:t>
            </w:r>
            <w:r>
              <w:rPr>
                <w:b/>
                <w:sz w:val="24"/>
              </w:rPr>
              <w:t>adhered</w:t>
            </w:r>
            <w:r>
              <w:rPr>
                <w:b/>
                <w:spacing w:val="-4"/>
                <w:sz w:val="24"/>
              </w:rPr>
              <w:t xml:space="preserve"> </w:t>
            </w:r>
            <w:r>
              <w:rPr>
                <w:b/>
                <w:sz w:val="24"/>
              </w:rPr>
              <w:t>to)</w:t>
            </w:r>
          </w:p>
        </w:tc>
      </w:tr>
      <w:tr w:rsidR="009A6228" w:rsidTr="00095C0D">
        <w:trPr>
          <w:trHeight w:val="546"/>
        </w:trPr>
        <w:tc>
          <w:tcPr>
            <w:tcW w:w="964" w:type="pct"/>
          </w:tcPr>
          <w:p w:rsidR="009A6228" w:rsidRDefault="00630058">
            <w:pPr>
              <w:pStyle w:val="TableParagraph"/>
              <w:spacing w:before="121"/>
              <w:ind w:left="858" w:right="827"/>
              <w:jc w:val="center"/>
              <w:rPr>
                <w:sz w:val="24"/>
              </w:rPr>
            </w:pPr>
            <w:r>
              <w:rPr>
                <w:sz w:val="24"/>
              </w:rPr>
              <w:t>1.</w:t>
            </w:r>
          </w:p>
        </w:tc>
        <w:tc>
          <w:tcPr>
            <w:tcW w:w="4036" w:type="pct"/>
          </w:tcPr>
          <w:p w:rsidR="009A6228" w:rsidRDefault="00630058">
            <w:pPr>
              <w:pStyle w:val="TableParagraph"/>
              <w:spacing w:line="230" w:lineRule="auto"/>
              <w:ind w:left="187" w:right="372"/>
              <w:rPr>
                <w:sz w:val="24"/>
              </w:rPr>
            </w:pPr>
            <w:proofErr w:type="spellStart"/>
            <w:r>
              <w:rPr>
                <w:sz w:val="24"/>
              </w:rPr>
              <w:t>Henny</w:t>
            </w:r>
            <w:proofErr w:type="spellEnd"/>
            <w:r>
              <w:rPr>
                <w:sz w:val="24"/>
              </w:rPr>
              <w:t xml:space="preserve"> </w:t>
            </w:r>
            <w:proofErr w:type="spellStart"/>
            <w:r>
              <w:rPr>
                <w:sz w:val="24"/>
              </w:rPr>
              <w:t>Herawati</w:t>
            </w:r>
            <w:proofErr w:type="spellEnd"/>
            <w:r>
              <w:rPr>
                <w:spacing w:val="-5"/>
                <w:sz w:val="24"/>
              </w:rPr>
              <w:t xml:space="preserve"> </w:t>
            </w:r>
            <w:r>
              <w:rPr>
                <w:sz w:val="24"/>
              </w:rPr>
              <w:t>et</w:t>
            </w:r>
            <w:r>
              <w:rPr>
                <w:spacing w:val="14"/>
                <w:sz w:val="24"/>
              </w:rPr>
              <w:t xml:space="preserve"> </w:t>
            </w:r>
            <w:r>
              <w:rPr>
                <w:sz w:val="24"/>
              </w:rPr>
              <w:t>al.,</w:t>
            </w:r>
            <w:r>
              <w:rPr>
                <w:spacing w:val="5"/>
                <w:sz w:val="24"/>
              </w:rPr>
              <w:t xml:space="preserve"> </w:t>
            </w:r>
            <w:r>
              <w:rPr>
                <w:sz w:val="24"/>
              </w:rPr>
              <w:t>Introduction</w:t>
            </w:r>
            <w:r>
              <w:rPr>
                <w:spacing w:val="-3"/>
                <w:sz w:val="24"/>
              </w:rPr>
              <w:t xml:space="preserve"> </w:t>
            </w:r>
            <w:r>
              <w:rPr>
                <w:sz w:val="24"/>
              </w:rPr>
              <w:t>to</w:t>
            </w:r>
            <w:r>
              <w:rPr>
                <w:spacing w:val="12"/>
                <w:sz w:val="24"/>
              </w:rPr>
              <w:t xml:space="preserve"> </w:t>
            </w:r>
            <w:r>
              <w:rPr>
                <w:sz w:val="24"/>
              </w:rPr>
              <w:t>Literature,</w:t>
            </w:r>
            <w:r>
              <w:rPr>
                <w:spacing w:val="3"/>
                <w:sz w:val="24"/>
              </w:rPr>
              <w:t xml:space="preserve"> </w:t>
            </w:r>
            <w:proofErr w:type="spellStart"/>
            <w:r>
              <w:rPr>
                <w:sz w:val="24"/>
              </w:rPr>
              <w:t>Sanata</w:t>
            </w:r>
            <w:proofErr w:type="spellEnd"/>
            <w:r>
              <w:rPr>
                <w:spacing w:val="4"/>
                <w:sz w:val="24"/>
              </w:rPr>
              <w:t xml:space="preserve"> </w:t>
            </w:r>
            <w:r>
              <w:rPr>
                <w:sz w:val="24"/>
              </w:rPr>
              <w:t>Dharma</w:t>
            </w:r>
            <w:r>
              <w:rPr>
                <w:spacing w:val="-57"/>
                <w:sz w:val="24"/>
              </w:rPr>
              <w:t xml:space="preserve"> </w:t>
            </w:r>
            <w:r>
              <w:rPr>
                <w:sz w:val="24"/>
              </w:rPr>
              <w:t>University</w:t>
            </w:r>
            <w:r>
              <w:rPr>
                <w:spacing w:val="-12"/>
                <w:sz w:val="24"/>
              </w:rPr>
              <w:t xml:space="preserve"> </w:t>
            </w:r>
            <w:r>
              <w:rPr>
                <w:sz w:val="24"/>
              </w:rPr>
              <w:t>Press,</w:t>
            </w:r>
            <w:r>
              <w:rPr>
                <w:spacing w:val="4"/>
                <w:sz w:val="24"/>
              </w:rPr>
              <w:t xml:space="preserve"> </w:t>
            </w:r>
            <w:r>
              <w:rPr>
                <w:sz w:val="24"/>
              </w:rPr>
              <w:t>October</w:t>
            </w:r>
            <w:r>
              <w:rPr>
                <w:spacing w:val="6"/>
                <w:sz w:val="24"/>
              </w:rPr>
              <w:t xml:space="preserve"> </w:t>
            </w:r>
            <w:r>
              <w:rPr>
                <w:sz w:val="24"/>
              </w:rPr>
              <w:t>2021.</w:t>
            </w:r>
          </w:p>
        </w:tc>
      </w:tr>
      <w:tr w:rsidR="009A6228" w:rsidTr="00095C0D">
        <w:trPr>
          <w:trHeight w:val="556"/>
        </w:trPr>
        <w:tc>
          <w:tcPr>
            <w:tcW w:w="964" w:type="pct"/>
          </w:tcPr>
          <w:p w:rsidR="009A6228" w:rsidRDefault="00630058">
            <w:pPr>
              <w:pStyle w:val="TableParagraph"/>
              <w:spacing w:before="126"/>
              <w:ind w:left="858" w:right="827"/>
              <w:jc w:val="center"/>
              <w:rPr>
                <w:sz w:val="24"/>
              </w:rPr>
            </w:pPr>
            <w:r>
              <w:rPr>
                <w:sz w:val="24"/>
              </w:rPr>
              <w:t>2.</w:t>
            </w:r>
          </w:p>
        </w:tc>
        <w:tc>
          <w:tcPr>
            <w:tcW w:w="4036" w:type="pct"/>
          </w:tcPr>
          <w:p w:rsidR="009A6228" w:rsidRDefault="00630058">
            <w:pPr>
              <w:pStyle w:val="TableParagraph"/>
              <w:spacing w:line="274" w:lineRule="exact"/>
              <w:ind w:left="187"/>
              <w:rPr>
                <w:sz w:val="24"/>
              </w:rPr>
            </w:pPr>
            <w:r>
              <w:rPr>
                <w:sz w:val="24"/>
              </w:rPr>
              <w:t>Michael Meyer,</w:t>
            </w:r>
            <w:r>
              <w:rPr>
                <w:spacing w:val="1"/>
                <w:sz w:val="24"/>
              </w:rPr>
              <w:t xml:space="preserve"> </w:t>
            </w:r>
            <w:r>
              <w:rPr>
                <w:sz w:val="24"/>
              </w:rPr>
              <w:t xml:space="preserve">D. Quentin </w:t>
            </w:r>
            <w:proofErr w:type="spellStart"/>
            <w:r>
              <w:rPr>
                <w:sz w:val="24"/>
              </w:rPr>
              <w:t>Miller</w:t>
            </w:r>
            <w:proofErr w:type="gramStart"/>
            <w:r>
              <w:rPr>
                <w:sz w:val="24"/>
              </w:rPr>
              <w:t>,The</w:t>
            </w:r>
            <w:proofErr w:type="spellEnd"/>
            <w:proofErr w:type="gramEnd"/>
            <w:r>
              <w:rPr>
                <w:spacing w:val="1"/>
                <w:sz w:val="24"/>
              </w:rPr>
              <w:t xml:space="preserve"> </w:t>
            </w:r>
            <w:r>
              <w:rPr>
                <w:sz w:val="24"/>
              </w:rPr>
              <w:t>Compact</w:t>
            </w:r>
            <w:r>
              <w:rPr>
                <w:spacing w:val="1"/>
                <w:sz w:val="24"/>
              </w:rPr>
              <w:t xml:space="preserve"> </w:t>
            </w:r>
            <w:r>
              <w:rPr>
                <w:sz w:val="24"/>
              </w:rPr>
              <w:t>Bedford</w:t>
            </w:r>
            <w:r>
              <w:rPr>
                <w:spacing w:val="1"/>
                <w:sz w:val="24"/>
              </w:rPr>
              <w:t xml:space="preserve"> </w:t>
            </w:r>
            <w:r>
              <w:rPr>
                <w:sz w:val="24"/>
              </w:rPr>
              <w:t>Introduction to</w:t>
            </w:r>
            <w:r>
              <w:rPr>
                <w:spacing w:val="-57"/>
                <w:sz w:val="24"/>
              </w:rPr>
              <w:t xml:space="preserve"> </w:t>
            </w:r>
            <w:r>
              <w:rPr>
                <w:sz w:val="24"/>
              </w:rPr>
              <w:t>Literature</w:t>
            </w:r>
            <w:r>
              <w:rPr>
                <w:spacing w:val="-4"/>
                <w:sz w:val="24"/>
              </w:rPr>
              <w:t xml:space="preserve"> </w:t>
            </w:r>
            <w:r>
              <w:rPr>
                <w:sz w:val="24"/>
              </w:rPr>
              <w:t>with</w:t>
            </w:r>
            <w:r>
              <w:rPr>
                <w:spacing w:val="-14"/>
                <w:sz w:val="24"/>
              </w:rPr>
              <w:t xml:space="preserve"> </w:t>
            </w:r>
            <w:r>
              <w:rPr>
                <w:sz w:val="24"/>
              </w:rPr>
              <w:t>2021 MLA</w:t>
            </w:r>
            <w:r>
              <w:rPr>
                <w:spacing w:val="-9"/>
                <w:sz w:val="24"/>
              </w:rPr>
              <w:t xml:space="preserve"> </w:t>
            </w:r>
            <w:r>
              <w:rPr>
                <w:sz w:val="24"/>
              </w:rPr>
              <w:t>Update,</w:t>
            </w:r>
            <w:r>
              <w:rPr>
                <w:spacing w:val="59"/>
                <w:sz w:val="24"/>
              </w:rPr>
              <w:t xml:space="preserve"> </w:t>
            </w:r>
            <w:r>
              <w:rPr>
                <w:sz w:val="24"/>
              </w:rPr>
              <w:t>Bedford/St.</w:t>
            </w:r>
            <w:r>
              <w:rPr>
                <w:spacing w:val="-5"/>
                <w:sz w:val="24"/>
              </w:rPr>
              <w:t xml:space="preserve"> </w:t>
            </w:r>
            <w:r>
              <w:rPr>
                <w:sz w:val="24"/>
              </w:rPr>
              <w:t>Martin’s,</w:t>
            </w:r>
            <w:r>
              <w:rPr>
                <w:spacing w:val="3"/>
                <w:sz w:val="24"/>
              </w:rPr>
              <w:t xml:space="preserve"> </w:t>
            </w:r>
            <w:r>
              <w:rPr>
                <w:sz w:val="24"/>
              </w:rPr>
              <w:t>August</w:t>
            </w:r>
            <w:r>
              <w:rPr>
                <w:spacing w:val="10"/>
                <w:sz w:val="24"/>
              </w:rPr>
              <w:t xml:space="preserve"> </w:t>
            </w:r>
            <w:r>
              <w:rPr>
                <w:sz w:val="24"/>
              </w:rPr>
              <w:t>2021.</w:t>
            </w:r>
          </w:p>
        </w:tc>
      </w:tr>
      <w:tr w:rsidR="009A6228" w:rsidTr="00095C0D">
        <w:trPr>
          <w:trHeight w:val="1223"/>
        </w:trPr>
        <w:tc>
          <w:tcPr>
            <w:tcW w:w="964" w:type="pct"/>
          </w:tcPr>
          <w:p w:rsidR="009A6228" w:rsidRDefault="009A6228">
            <w:pPr>
              <w:pStyle w:val="TableParagraph"/>
              <w:spacing w:before="10"/>
              <w:rPr>
                <w:b/>
                <w:sz w:val="38"/>
              </w:rPr>
            </w:pPr>
          </w:p>
          <w:p w:rsidR="009A6228" w:rsidRDefault="00630058">
            <w:pPr>
              <w:pStyle w:val="TableParagraph"/>
              <w:ind w:left="858" w:right="827"/>
              <w:jc w:val="center"/>
              <w:rPr>
                <w:sz w:val="24"/>
              </w:rPr>
            </w:pPr>
            <w:r>
              <w:rPr>
                <w:sz w:val="24"/>
              </w:rPr>
              <w:t>3.</w:t>
            </w:r>
          </w:p>
        </w:tc>
        <w:tc>
          <w:tcPr>
            <w:tcW w:w="4036" w:type="pct"/>
          </w:tcPr>
          <w:p w:rsidR="0045514E" w:rsidRDefault="0045514E" w:rsidP="0045514E">
            <w:pPr>
              <w:pStyle w:val="TableParagraph"/>
              <w:ind w:left="108" w:right="210"/>
              <w:rPr>
                <w:sz w:val="24"/>
              </w:rPr>
            </w:pPr>
          </w:p>
          <w:p w:rsidR="009A6228" w:rsidRDefault="00630058" w:rsidP="0045514E">
            <w:pPr>
              <w:pStyle w:val="TableParagraph"/>
              <w:ind w:left="108" w:right="210"/>
              <w:rPr>
                <w:sz w:val="24"/>
              </w:rPr>
            </w:pPr>
            <w:r>
              <w:rPr>
                <w:sz w:val="24"/>
              </w:rPr>
              <w:t>Janice</w:t>
            </w:r>
            <w:r>
              <w:rPr>
                <w:spacing w:val="-10"/>
                <w:sz w:val="24"/>
              </w:rPr>
              <w:t xml:space="preserve"> </w:t>
            </w:r>
            <w:r>
              <w:rPr>
                <w:sz w:val="24"/>
              </w:rPr>
              <w:t>Campbell.,</w:t>
            </w:r>
            <w:r>
              <w:rPr>
                <w:spacing w:val="-6"/>
                <w:sz w:val="24"/>
              </w:rPr>
              <w:t xml:space="preserve"> </w:t>
            </w:r>
            <w:r>
              <w:rPr>
                <w:sz w:val="24"/>
              </w:rPr>
              <w:t>Introduction</w:t>
            </w:r>
            <w:r>
              <w:rPr>
                <w:spacing w:val="-12"/>
                <w:sz w:val="24"/>
              </w:rPr>
              <w:t xml:space="preserve"> </w:t>
            </w:r>
            <w:r>
              <w:rPr>
                <w:sz w:val="24"/>
              </w:rPr>
              <w:t>to</w:t>
            </w:r>
            <w:r>
              <w:rPr>
                <w:spacing w:val="-8"/>
                <w:sz w:val="24"/>
              </w:rPr>
              <w:t xml:space="preserve"> </w:t>
            </w:r>
            <w:r>
              <w:rPr>
                <w:sz w:val="24"/>
              </w:rPr>
              <w:t>Literature:</w:t>
            </w:r>
            <w:r>
              <w:rPr>
                <w:spacing w:val="-11"/>
                <w:sz w:val="24"/>
              </w:rPr>
              <w:t xml:space="preserve"> </w:t>
            </w:r>
            <w:r w:rsidRPr="0045514E">
              <w:rPr>
                <w:color w:val="000000" w:themeColor="text1"/>
                <w:sz w:val="24"/>
              </w:rPr>
              <w:t>Excellence in</w:t>
            </w:r>
            <w:r w:rsidRPr="0045514E">
              <w:rPr>
                <w:color w:val="000000" w:themeColor="text1"/>
                <w:spacing w:val="-13"/>
                <w:sz w:val="24"/>
              </w:rPr>
              <w:t xml:space="preserve"> </w:t>
            </w:r>
            <w:r w:rsidRPr="0045514E">
              <w:rPr>
                <w:color w:val="000000" w:themeColor="text1"/>
                <w:sz w:val="24"/>
              </w:rPr>
              <w:t>Literature</w:t>
            </w:r>
            <w:r w:rsidRPr="0045514E">
              <w:rPr>
                <w:color w:val="000000" w:themeColor="text1"/>
                <w:spacing w:val="-13"/>
                <w:sz w:val="24"/>
              </w:rPr>
              <w:t xml:space="preserve"> </w:t>
            </w:r>
            <w:r w:rsidRPr="0045514E">
              <w:rPr>
                <w:color w:val="000000" w:themeColor="text1"/>
                <w:sz w:val="24"/>
              </w:rPr>
              <w:t>English</w:t>
            </w:r>
            <w:r w:rsidRPr="0045514E">
              <w:rPr>
                <w:color w:val="000000" w:themeColor="text1"/>
                <w:spacing w:val="-1"/>
                <w:sz w:val="24"/>
              </w:rPr>
              <w:t>1,</w:t>
            </w:r>
            <w:r w:rsidRPr="0045514E">
              <w:rPr>
                <w:color w:val="000000" w:themeColor="text1"/>
                <w:spacing w:val="4"/>
                <w:sz w:val="24"/>
              </w:rPr>
              <w:t xml:space="preserve"> </w:t>
            </w:r>
            <w:r w:rsidRPr="0045514E">
              <w:rPr>
                <w:color w:val="000000" w:themeColor="text1"/>
                <w:spacing w:val="-1"/>
                <w:sz w:val="24"/>
              </w:rPr>
              <w:t>4th</w:t>
            </w:r>
            <w:r w:rsidRPr="0045514E">
              <w:rPr>
                <w:color w:val="000000" w:themeColor="text1"/>
                <w:spacing w:val="-7"/>
                <w:sz w:val="24"/>
              </w:rPr>
              <w:t xml:space="preserve"> </w:t>
            </w:r>
            <w:r w:rsidRPr="0045514E">
              <w:rPr>
                <w:color w:val="000000" w:themeColor="text1"/>
                <w:spacing w:val="-1"/>
                <w:sz w:val="24"/>
              </w:rPr>
              <w:t>Ed, Everyday</w:t>
            </w:r>
            <w:r w:rsidRPr="0045514E">
              <w:rPr>
                <w:color w:val="000000" w:themeColor="text1"/>
                <w:spacing w:val="-5"/>
                <w:sz w:val="24"/>
              </w:rPr>
              <w:t xml:space="preserve"> </w:t>
            </w:r>
            <w:r w:rsidRPr="0045514E">
              <w:rPr>
                <w:color w:val="000000" w:themeColor="text1"/>
                <w:sz w:val="24"/>
              </w:rPr>
              <w:t>Education,</w:t>
            </w:r>
            <w:r w:rsidRPr="0045514E">
              <w:rPr>
                <w:color w:val="000000" w:themeColor="text1"/>
                <w:spacing w:val="10"/>
                <w:sz w:val="24"/>
              </w:rPr>
              <w:t xml:space="preserve"> </w:t>
            </w:r>
            <w:r w:rsidRPr="0045514E">
              <w:rPr>
                <w:color w:val="000000" w:themeColor="text1"/>
                <w:sz w:val="24"/>
              </w:rPr>
              <w:t>LLC,</w:t>
            </w:r>
            <w:r w:rsidRPr="0045514E">
              <w:rPr>
                <w:color w:val="000000" w:themeColor="text1"/>
                <w:spacing w:val="10"/>
                <w:sz w:val="24"/>
              </w:rPr>
              <w:t xml:space="preserve"> </w:t>
            </w:r>
            <w:r w:rsidRPr="0045514E">
              <w:rPr>
                <w:color w:val="000000" w:themeColor="text1"/>
                <w:sz w:val="24"/>
              </w:rPr>
              <w:t>January</w:t>
            </w:r>
            <w:r w:rsidRPr="0045514E">
              <w:rPr>
                <w:color w:val="000000" w:themeColor="text1"/>
                <w:spacing w:val="-16"/>
                <w:sz w:val="24"/>
              </w:rPr>
              <w:t xml:space="preserve"> </w:t>
            </w:r>
            <w:r w:rsidRPr="0045514E">
              <w:rPr>
                <w:color w:val="000000" w:themeColor="text1"/>
                <w:sz w:val="24"/>
              </w:rPr>
              <w:t>2021</w:t>
            </w:r>
            <w:r>
              <w:rPr>
                <w:color w:val="4D5153"/>
                <w:sz w:val="24"/>
              </w:rPr>
              <w:t>.</w:t>
            </w:r>
          </w:p>
        </w:tc>
      </w:tr>
      <w:tr w:rsidR="009A6228" w:rsidTr="00095C0D">
        <w:trPr>
          <w:trHeight w:val="528"/>
        </w:trPr>
        <w:tc>
          <w:tcPr>
            <w:tcW w:w="964" w:type="pct"/>
          </w:tcPr>
          <w:p w:rsidR="009A6228" w:rsidRDefault="00630058">
            <w:pPr>
              <w:pStyle w:val="TableParagraph"/>
              <w:spacing w:before="97"/>
              <w:ind w:left="858" w:right="827"/>
              <w:jc w:val="center"/>
              <w:rPr>
                <w:sz w:val="24"/>
              </w:rPr>
            </w:pPr>
            <w:r>
              <w:rPr>
                <w:sz w:val="24"/>
              </w:rPr>
              <w:t>4.</w:t>
            </w:r>
          </w:p>
        </w:tc>
        <w:tc>
          <w:tcPr>
            <w:tcW w:w="4036" w:type="pct"/>
          </w:tcPr>
          <w:p w:rsidR="009A6228" w:rsidRDefault="00630058">
            <w:pPr>
              <w:pStyle w:val="TableParagraph"/>
              <w:spacing w:line="238" w:lineRule="exact"/>
              <w:ind w:left="187"/>
              <w:rPr>
                <w:sz w:val="24"/>
              </w:rPr>
            </w:pPr>
            <w:proofErr w:type="spellStart"/>
            <w:r>
              <w:rPr>
                <w:sz w:val="24"/>
              </w:rPr>
              <w:t>Subhendu</w:t>
            </w:r>
            <w:proofErr w:type="spellEnd"/>
            <w:r>
              <w:rPr>
                <w:spacing w:val="10"/>
                <w:sz w:val="24"/>
              </w:rPr>
              <w:t xml:space="preserve"> </w:t>
            </w:r>
            <w:proofErr w:type="spellStart"/>
            <w:r>
              <w:rPr>
                <w:sz w:val="24"/>
              </w:rPr>
              <w:t>Mund</w:t>
            </w:r>
            <w:proofErr w:type="spellEnd"/>
            <w:r>
              <w:rPr>
                <w:sz w:val="24"/>
              </w:rPr>
              <w:t>.,</w:t>
            </w:r>
            <w:r>
              <w:rPr>
                <w:spacing w:val="8"/>
                <w:sz w:val="24"/>
              </w:rPr>
              <w:t xml:space="preserve"> </w:t>
            </w:r>
            <w:r>
              <w:rPr>
                <w:sz w:val="24"/>
              </w:rPr>
              <w:t>The</w:t>
            </w:r>
            <w:r>
              <w:rPr>
                <w:spacing w:val="1"/>
                <w:sz w:val="24"/>
              </w:rPr>
              <w:t xml:space="preserve"> </w:t>
            </w:r>
            <w:r>
              <w:rPr>
                <w:sz w:val="24"/>
              </w:rPr>
              <w:t>Making</w:t>
            </w:r>
            <w:r>
              <w:rPr>
                <w:spacing w:val="66"/>
                <w:sz w:val="24"/>
              </w:rPr>
              <w:t xml:space="preserve"> </w:t>
            </w:r>
            <w:r>
              <w:rPr>
                <w:sz w:val="24"/>
              </w:rPr>
              <w:t>of</w:t>
            </w:r>
            <w:r>
              <w:rPr>
                <w:spacing w:val="48"/>
                <w:sz w:val="24"/>
              </w:rPr>
              <w:t xml:space="preserve"> </w:t>
            </w:r>
            <w:r>
              <w:rPr>
                <w:sz w:val="24"/>
              </w:rPr>
              <w:t>Indian</w:t>
            </w:r>
            <w:r>
              <w:rPr>
                <w:spacing w:val="57"/>
                <w:sz w:val="24"/>
              </w:rPr>
              <w:t xml:space="preserve"> </w:t>
            </w:r>
            <w:r>
              <w:rPr>
                <w:sz w:val="24"/>
              </w:rPr>
              <w:t>English</w:t>
            </w:r>
            <w:r>
              <w:rPr>
                <w:spacing w:val="56"/>
                <w:sz w:val="24"/>
              </w:rPr>
              <w:t xml:space="preserve"> </w:t>
            </w:r>
            <w:r>
              <w:rPr>
                <w:sz w:val="24"/>
              </w:rPr>
              <w:t>Literature,</w:t>
            </w:r>
            <w:r>
              <w:rPr>
                <w:spacing w:val="60"/>
                <w:sz w:val="24"/>
              </w:rPr>
              <w:t xml:space="preserve"> </w:t>
            </w:r>
            <w:r>
              <w:rPr>
                <w:sz w:val="24"/>
              </w:rPr>
              <w:t>Taylor</w:t>
            </w:r>
            <w:r>
              <w:rPr>
                <w:spacing w:val="73"/>
                <w:sz w:val="24"/>
              </w:rPr>
              <w:t xml:space="preserve"> </w:t>
            </w:r>
            <w:r>
              <w:rPr>
                <w:sz w:val="24"/>
              </w:rPr>
              <w:t>&amp;</w:t>
            </w:r>
          </w:p>
          <w:p w:rsidR="009A6228" w:rsidRDefault="00630058">
            <w:pPr>
              <w:pStyle w:val="TableParagraph"/>
              <w:spacing w:line="270" w:lineRule="exact"/>
              <w:ind w:left="187"/>
              <w:rPr>
                <w:sz w:val="24"/>
              </w:rPr>
            </w:pPr>
            <w:r>
              <w:rPr>
                <w:sz w:val="24"/>
              </w:rPr>
              <w:t>Francis</w:t>
            </w:r>
            <w:r>
              <w:rPr>
                <w:spacing w:val="-1"/>
                <w:sz w:val="24"/>
              </w:rPr>
              <w:t xml:space="preserve"> </w:t>
            </w:r>
            <w:r>
              <w:rPr>
                <w:sz w:val="24"/>
              </w:rPr>
              <w:t>Ltd.,</w:t>
            </w:r>
            <w:r>
              <w:rPr>
                <w:spacing w:val="1"/>
                <w:sz w:val="24"/>
              </w:rPr>
              <w:t xml:space="preserve"> </w:t>
            </w:r>
            <w:r>
              <w:rPr>
                <w:sz w:val="24"/>
              </w:rPr>
              <w:t>2021.</w:t>
            </w:r>
          </w:p>
        </w:tc>
      </w:tr>
      <w:tr w:rsidR="009A6228" w:rsidTr="00095C0D">
        <w:trPr>
          <w:trHeight w:val="551"/>
        </w:trPr>
        <w:tc>
          <w:tcPr>
            <w:tcW w:w="964" w:type="pct"/>
          </w:tcPr>
          <w:p w:rsidR="009A6228" w:rsidRDefault="00630058">
            <w:pPr>
              <w:pStyle w:val="TableParagraph"/>
              <w:spacing w:before="121"/>
              <w:ind w:left="858" w:right="827"/>
              <w:jc w:val="center"/>
              <w:rPr>
                <w:sz w:val="24"/>
              </w:rPr>
            </w:pPr>
            <w:r>
              <w:rPr>
                <w:sz w:val="24"/>
              </w:rPr>
              <w:t>5.</w:t>
            </w:r>
          </w:p>
        </w:tc>
        <w:tc>
          <w:tcPr>
            <w:tcW w:w="4036" w:type="pct"/>
          </w:tcPr>
          <w:p w:rsidR="009A6228" w:rsidRDefault="00630058">
            <w:pPr>
              <w:pStyle w:val="TableParagraph"/>
              <w:spacing w:line="230" w:lineRule="auto"/>
              <w:ind w:left="187"/>
              <w:rPr>
                <w:sz w:val="24"/>
              </w:rPr>
            </w:pPr>
            <w:r>
              <w:rPr>
                <w:sz w:val="24"/>
              </w:rPr>
              <w:t>Adamson</w:t>
            </w:r>
            <w:r>
              <w:rPr>
                <w:spacing w:val="17"/>
                <w:sz w:val="24"/>
              </w:rPr>
              <w:t xml:space="preserve"> </w:t>
            </w:r>
            <w:r>
              <w:rPr>
                <w:sz w:val="24"/>
              </w:rPr>
              <w:t>H.</w:t>
            </w:r>
            <w:r>
              <w:rPr>
                <w:spacing w:val="28"/>
                <w:sz w:val="24"/>
              </w:rPr>
              <w:t xml:space="preserve"> </w:t>
            </w:r>
            <w:r>
              <w:rPr>
                <w:sz w:val="24"/>
              </w:rPr>
              <w:t>D.</w:t>
            </w:r>
            <w:r>
              <w:rPr>
                <w:spacing w:val="28"/>
                <w:sz w:val="24"/>
              </w:rPr>
              <w:t xml:space="preserve"> </w:t>
            </w:r>
            <w:r>
              <w:rPr>
                <w:sz w:val="24"/>
              </w:rPr>
              <w:t>Linguistics</w:t>
            </w:r>
            <w:r>
              <w:rPr>
                <w:spacing w:val="25"/>
                <w:sz w:val="24"/>
              </w:rPr>
              <w:t xml:space="preserve"> </w:t>
            </w:r>
            <w:r>
              <w:rPr>
                <w:sz w:val="24"/>
              </w:rPr>
              <w:t>and</w:t>
            </w:r>
            <w:r>
              <w:rPr>
                <w:spacing w:val="26"/>
                <w:sz w:val="24"/>
              </w:rPr>
              <w:t xml:space="preserve"> </w:t>
            </w:r>
            <w:r>
              <w:rPr>
                <w:sz w:val="24"/>
              </w:rPr>
              <w:t>English</w:t>
            </w:r>
            <w:r>
              <w:rPr>
                <w:spacing w:val="22"/>
                <w:sz w:val="24"/>
              </w:rPr>
              <w:t xml:space="preserve"> </w:t>
            </w:r>
            <w:r>
              <w:rPr>
                <w:sz w:val="24"/>
              </w:rPr>
              <w:t>Literature:</w:t>
            </w:r>
            <w:r>
              <w:rPr>
                <w:spacing w:val="28"/>
                <w:sz w:val="24"/>
              </w:rPr>
              <w:t xml:space="preserve"> </w:t>
            </w:r>
            <w:r>
              <w:rPr>
                <w:sz w:val="24"/>
              </w:rPr>
              <w:t>An</w:t>
            </w:r>
            <w:r>
              <w:rPr>
                <w:spacing w:val="18"/>
                <w:sz w:val="24"/>
              </w:rPr>
              <w:t xml:space="preserve"> </w:t>
            </w:r>
            <w:r>
              <w:rPr>
                <w:sz w:val="24"/>
              </w:rPr>
              <w:t>Introduction,</w:t>
            </w:r>
            <w:r>
              <w:rPr>
                <w:spacing w:val="-57"/>
                <w:sz w:val="24"/>
              </w:rPr>
              <w:t xml:space="preserve"> </w:t>
            </w:r>
            <w:r>
              <w:rPr>
                <w:sz w:val="24"/>
              </w:rPr>
              <w:t>Cambridge University</w:t>
            </w:r>
            <w:r>
              <w:rPr>
                <w:spacing w:val="-14"/>
                <w:sz w:val="24"/>
              </w:rPr>
              <w:t xml:space="preserve"> </w:t>
            </w:r>
            <w:r>
              <w:rPr>
                <w:sz w:val="24"/>
              </w:rPr>
              <w:t>Press,</w:t>
            </w:r>
            <w:r>
              <w:rPr>
                <w:spacing w:val="10"/>
                <w:sz w:val="24"/>
              </w:rPr>
              <w:t xml:space="preserve"> </w:t>
            </w:r>
            <w:r>
              <w:rPr>
                <w:sz w:val="24"/>
              </w:rPr>
              <w:t>2019.</w:t>
            </w:r>
          </w:p>
        </w:tc>
      </w:tr>
      <w:tr w:rsidR="009A6228" w:rsidTr="00095C0D">
        <w:trPr>
          <w:trHeight w:val="551"/>
        </w:trPr>
        <w:tc>
          <w:tcPr>
            <w:tcW w:w="964" w:type="pct"/>
          </w:tcPr>
          <w:p w:rsidR="009A6228" w:rsidRDefault="00630058">
            <w:pPr>
              <w:pStyle w:val="TableParagraph"/>
              <w:spacing w:before="121"/>
              <w:ind w:left="858" w:right="827"/>
              <w:jc w:val="center"/>
              <w:rPr>
                <w:sz w:val="24"/>
              </w:rPr>
            </w:pPr>
            <w:r>
              <w:rPr>
                <w:sz w:val="24"/>
              </w:rPr>
              <w:t>6.</w:t>
            </w:r>
          </w:p>
        </w:tc>
        <w:tc>
          <w:tcPr>
            <w:tcW w:w="4036" w:type="pct"/>
          </w:tcPr>
          <w:p w:rsidR="009A6228" w:rsidRDefault="00630058">
            <w:pPr>
              <w:pStyle w:val="TableParagraph"/>
              <w:spacing w:line="230" w:lineRule="auto"/>
              <w:ind w:left="187" w:right="372"/>
              <w:rPr>
                <w:sz w:val="24"/>
              </w:rPr>
            </w:pPr>
            <w:r>
              <w:rPr>
                <w:sz w:val="24"/>
              </w:rPr>
              <w:t>Felicity</w:t>
            </w:r>
            <w:r>
              <w:rPr>
                <w:spacing w:val="-12"/>
                <w:sz w:val="24"/>
              </w:rPr>
              <w:t xml:space="preserve"> </w:t>
            </w:r>
            <w:proofErr w:type="spellStart"/>
            <w:r>
              <w:rPr>
                <w:sz w:val="24"/>
              </w:rPr>
              <w:t>Titjen</w:t>
            </w:r>
            <w:proofErr w:type="spellEnd"/>
            <w:r>
              <w:rPr>
                <w:spacing w:val="-7"/>
                <w:sz w:val="24"/>
              </w:rPr>
              <w:t xml:space="preserve"> </w:t>
            </w:r>
            <w:r>
              <w:rPr>
                <w:sz w:val="24"/>
              </w:rPr>
              <w:t>et</w:t>
            </w:r>
            <w:r>
              <w:rPr>
                <w:spacing w:val="3"/>
                <w:sz w:val="24"/>
              </w:rPr>
              <w:t xml:space="preserve"> </w:t>
            </w:r>
            <w:r>
              <w:rPr>
                <w:sz w:val="24"/>
              </w:rPr>
              <w:t>al.(</w:t>
            </w:r>
            <w:proofErr w:type="spellStart"/>
            <w:r>
              <w:rPr>
                <w:sz w:val="24"/>
              </w:rPr>
              <w:t>ed</w:t>
            </w:r>
            <w:proofErr w:type="spellEnd"/>
            <w:r>
              <w:rPr>
                <w:sz w:val="24"/>
              </w:rPr>
              <w:t>),</w:t>
            </w:r>
            <w:r>
              <w:rPr>
                <w:spacing w:val="-5"/>
                <w:sz w:val="24"/>
              </w:rPr>
              <w:t xml:space="preserve"> </w:t>
            </w:r>
            <w:r>
              <w:rPr>
                <w:sz w:val="24"/>
              </w:rPr>
              <w:t>Teaching</w:t>
            </w:r>
            <w:r>
              <w:rPr>
                <w:spacing w:val="-2"/>
                <w:sz w:val="24"/>
              </w:rPr>
              <w:t xml:space="preserve"> </w:t>
            </w:r>
            <w:r>
              <w:rPr>
                <w:sz w:val="24"/>
              </w:rPr>
              <w:t>English</w:t>
            </w:r>
            <w:r>
              <w:rPr>
                <w:spacing w:val="-7"/>
                <w:sz w:val="24"/>
              </w:rPr>
              <w:t xml:space="preserve"> </w:t>
            </w:r>
            <w:r>
              <w:rPr>
                <w:sz w:val="24"/>
              </w:rPr>
              <w:t>Language</w:t>
            </w:r>
            <w:r>
              <w:rPr>
                <w:spacing w:val="-3"/>
                <w:sz w:val="24"/>
              </w:rPr>
              <w:t xml:space="preserve"> </w:t>
            </w:r>
            <w:r>
              <w:rPr>
                <w:sz w:val="24"/>
              </w:rPr>
              <w:t>and</w:t>
            </w:r>
            <w:r>
              <w:rPr>
                <w:spacing w:val="-2"/>
                <w:sz w:val="24"/>
              </w:rPr>
              <w:t xml:space="preserve"> </w:t>
            </w:r>
            <w:r>
              <w:rPr>
                <w:sz w:val="24"/>
              </w:rPr>
              <w:t>Literature,</w:t>
            </w:r>
            <w:r>
              <w:rPr>
                <w:spacing w:val="-5"/>
                <w:sz w:val="24"/>
              </w:rPr>
              <w:t xml:space="preserve"> </w:t>
            </w:r>
            <w:r>
              <w:rPr>
                <w:sz w:val="24"/>
              </w:rPr>
              <w:t>Taylor</w:t>
            </w:r>
            <w:r>
              <w:rPr>
                <w:spacing w:val="-57"/>
                <w:sz w:val="24"/>
              </w:rPr>
              <w:t xml:space="preserve"> </w:t>
            </w:r>
            <w:r>
              <w:rPr>
                <w:sz w:val="24"/>
              </w:rPr>
              <w:t>&amp;</w:t>
            </w:r>
            <w:r>
              <w:rPr>
                <w:spacing w:val="-8"/>
                <w:sz w:val="24"/>
              </w:rPr>
              <w:t xml:space="preserve"> </w:t>
            </w:r>
            <w:r>
              <w:rPr>
                <w:sz w:val="24"/>
              </w:rPr>
              <w:t>Francis,2020</w:t>
            </w:r>
          </w:p>
        </w:tc>
      </w:tr>
    </w:tbl>
    <w:p w:rsidR="00FA43ED" w:rsidRDefault="00FA43ED">
      <w:r>
        <w:br w:type="page"/>
      </w:r>
    </w:p>
    <w:tbl>
      <w:tblPr>
        <w:tblW w:w="4335" w:type="pc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5"/>
        <w:gridCol w:w="7850"/>
      </w:tblGrid>
      <w:tr w:rsidR="009A6228" w:rsidTr="00FA43ED">
        <w:trPr>
          <w:trHeight w:val="273"/>
        </w:trPr>
        <w:tc>
          <w:tcPr>
            <w:tcW w:w="5000" w:type="pct"/>
            <w:gridSpan w:val="2"/>
          </w:tcPr>
          <w:p w:rsidR="009A6228" w:rsidRDefault="00630058">
            <w:pPr>
              <w:pStyle w:val="TableParagraph"/>
              <w:spacing w:line="254" w:lineRule="exact"/>
              <w:ind w:left="1190" w:right="1334"/>
              <w:jc w:val="center"/>
              <w:rPr>
                <w:b/>
                <w:sz w:val="24"/>
              </w:rPr>
            </w:pPr>
            <w:r>
              <w:rPr>
                <w:b/>
                <w:sz w:val="24"/>
              </w:rPr>
              <w:lastRenderedPageBreak/>
              <w:t>Web</w:t>
            </w:r>
            <w:r>
              <w:rPr>
                <w:b/>
                <w:spacing w:val="-6"/>
                <w:sz w:val="24"/>
              </w:rPr>
              <w:t xml:space="preserve"> </w:t>
            </w:r>
            <w:r>
              <w:rPr>
                <w:b/>
                <w:sz w:val="24"/>
              </w:rPr>
              <w:t>Resources</w:t>
            </w:r>
          </w:p>
        </w:tc>
      </w:tr>
      <w:tr w:rsidR="009A6228" w:rsidTr="00FA43ED">
        <w:trPr>
          <w:trHeight w:val="1598"/>
        </w:trPr>
        <w:tc>
          <w:tcPr>
            <w:tcW w:w="1104" w:type="pct"/>
          </w:tcPr>
          <w:p w:rsidR="009A6228" w:rsidRDefault="009A6228">
            <w:pPr>
              <w:pStyle w:val="TableParagraph"/>
              <w:rPr>
                <w:b/>
                <w:sz w:val="26"/>
              </w:rPr>
            </w:pPr>
          </w:p>
          <w:p w:rsidR="009A6228" w:rsidRDefault="009A6228">
            <w:pPr>
              <w:pStyle w:val="TableParagraph"/>
              <w:rPr>
                <w:b/>
                <w:sz w:val="30"/>
              </w:rPr>
            </w:pPr>
          </w:p>
          <w:p w:rsidR="009A6228" w:rsidRDefault="00630058">
            <w:pPr>
              <w:pStyle w:val="TableParagraph"/>
              <w:ind w:left="858" w:right="827"/>
              <w:jc w:val="center"/>
              <w:rPr>
                <w:sz w:val="24"/>
              </w:rPr>
            </w:pPr>
            <w:r>
              <w:rPr>
                <w:sz w:val="24"/>
              </w:rPr>
              <w:t>1.</w:t>
            </w:r>
          </w:p>
        </w:tc>
        <w:tc>
          <w:tcPr>
            <w:tcW w:w="3896" w:type="pct"/>
          </w:tcPr>
          <w:p w:rsidR="009A6228" w:rsidRDefault="009A6228">
            <w:pPr>
              <w:pStyle w:val="TableParagraph"/>
              <w:rPr>
                <w:b/>
                <w:sz w:val="26"/>
              </w:rPr>
            </w:pPr>
          </w:p>
          <w:p w:rsidR="009A6228" w:rsidRDefault="009A6228">
            <w:pPr>
              <w:pStyle w:val="TableParagraph"/>
              <w:spacing w:before="1"/>
              <w:rPr>
                <w:b/>
                <w:sz w:val="37"/>
              </w:rPr>
            </w:pPr>
          </w:p>
          <w:p w:rsidR="009A6228" w:rsidRDefault="00F8775D">
            <w:pPr>
              <w:pStyle w:val="TableParagraph"/>
              <w:ind w:left="110"/>
              <w:rPr>
                <w:i/>
                <w:sz w:val="24"/>
              </w:rPr>
            </w:pPr>
            <w:hyperlink r:id="rId12">
              <w:r w:rsidR="00630058">
                <w:rPr>
                  <w:i/>
                  <w:color w:val="0000FF"/>
                  <w:spacing w:val="-1"/>
                  <w:sz w:val="24"/>
                  <w:u w:val="single" w:color="0000FF"/>
                </w:rPr>
                <w:t>ASIATIC:</w:t>
              </w:r>
              <w:r w:rsidR="00630058">
                <w:rPr>
                  <w:i/>
                  <w:color w:val="0000FF"/>
                  <w:spacing w:val="-4"/>
                  <w:sz w:val="24"/>
                  <w:u w:val="single" w:color="0000FF"/>
                </w:rPr>
                <w:t xml:space="preserve"> </w:t>
              </w:r>
              <w:r w:rsidR="00630058">
                <w:rPr>
                  <w:i/>
                  <w:color w:val="0000FF"/>
                  <w:spacing w:val="-1"/>
                  <w:sz w:val="24"/>
                  <w:u w:val="single" w:color="0000FF"/>
                </w:rPr>
                <w:t>IITUM</w:t>
              </w:r>
              <w:r w:rsidR="00630058">
                <w:rPr>
                  <w:i/>
                  <w:color w:val="0000FF"/>
                  <w:spacing w:val="1"/>
                  <w:sz w:val="24"/>
                  <w:u w:val="single" w:color="0000FF"/>
                </w:rPr>
                <w:t xml:space="preserve"> </w:t>
              </w:r>
              <w:r w:rsidR="00630058">
                <w:rPr>
                  <w:i/>
                  <w:color w:val="0000FF"/>
                  <w:spacing w:val="-1"/>
                  <w:sz w:val="24"/>
                  <w:u w:val="single" w:color="0000FF"/>
                </w:rPr>
                <w:t>Journal</w:t>
              </w:r>
              <w:r w:rsidR="00630058">
                <w:rPr>
                  <w:i/>
                  <w:color w:val="0000FF"/>
                  <w:spacing w:val="4"/>
                  <w:sz w:val="24"/>
                  <w:u w:val="single" w:color="0000FF"/>
                </w:rPr>
                <w:t xml:space="preserve"> </w:t>
              </w:r>
              <w:r w:rsidR="00630058">
                <w:rPr>
                  <w:i/>
                  <w:color w:val="0000FF"/>
                  <w:spacing w:val="-1"/>
                  <w:sz w:val="24"/>
                  <w:u w:val="single" w:color="0000FF"/>
                </w:rPr>
                <w:t>of</w:t>
              </w:r>
              <w:r w:rsidR="00630058">
                <w:rPr>
                  <w:i/>
                  <w:color w:val="0000FF"/>
                  <w:spacing w:val="-2"/>
                  <w:sz w:val="24"/>
                  <w:u w:val="single" w:color="0000FF"/>
                </w:rPr>
                <w:t xml:space="preserve"> </w:t>
              </w:r>
              <w:r w:rsidR="00630058">
                <w:rPr>
                  <w:i/>
                  <w:color w:val="0000FF"/>
                  <w:spacing w:val="-1"/>
                  <w:sz w:val="24"/>
                  <w:u w:val="single" w:color="0000FF"/>
                </w:rPr>
                <w:t>English</w:t>
              </w:r>
              <w:r w:rsidR="00630058">
                <w:rPr>
                  <w:i/>
                  <w:color w:val="0000FF"/>
                  <w:spacing w:val="-6"/>
                  <w:sz w:val="24"/>
                  <w:u w:val="single" w:color="0000FF"/>
                </w:rPr>
                <w:t xml:space="preserve"> </w:t>
              </w:r>
              <w:r w:rsidR="00630058">
                <w:rPr>
                  <w:i/>
                  <w:color w:val="0000FF"/>
                  <w:sz w:val="24"/>
                  <w:u w:val="single" w:color="0000FF"/>
                </w:rPr>
                <w:t>Language</w:t>
              </w:r>
              <w:r w:rsidR="00630058">
                <w:rPr>
                  <w:i/>
                  <w:color w:val="0000FF"/>
                  <w:spacing w:val="8"/>
                  <w:sz w:val="24"/>
                  <w:u w:val="single" w:color="0000FF"/>
                </w:rPr>
                <w:t xml:space="preserve"> </w:t>
              </w:r>
              <w:r w:rsidR="00630058">
                <w:rPr>
                  <w:i/>
                  <w:color w:val="0000FF"/>
                  <w:sz w:val="24"/>
                  <w:u w:val="single" w:color="0000FF"/>
                </w:rPr>
                <w:t>&amp;</w:t>
              </w:r>
              <w:r w:rsidR="00630058">
                <w:rPr>
                  <w:i/>
                  <w:color w:val="0000FF"/>
                  <w:spacing w:val="-22"/>
                  <w:sz w:val="24"/>
                  <w:u w:val="single" w:color="0000FF"/>
                </w:rPr>
                <w:t xml:space="preserve"> </w:t>
              </w:r>
              <w:r w:rsidR="00630058">
                <w:rPr>
                  <w:i/>
                  <w:color w:val="0000FF"/>
                  <w:sz w:val="24"/>
                  <w:u w:val="single" w:color="0000FF"/>
                </w:rPr>
                <w:t>Literature</w:t>
              </w:r>
            </w:hyperlink>
          </w:p>
        </w:tc>
      </w:tr>
      <w:tr w:rsidR="009A6228" w:rsidTr="00FA43ED">
        <w:trPr>
          <w:trHeight w:val="277"/>
        </w:trPr>
        <w:tc>
          <w:tcPr>
            <w:tcW w:w="1104" w:type="pct"/>
          </w:tcPr>
          <w:p w:rsidR="009A6228" w:rsidRDefault="00630058">
            <w:pPr>
              <w:pStyle w:val="TableParagraph"/>
              <w:spacing w:line="258" w:lineRule="exact"/>
              <w:ind w:left="858" w:right="827"/>
              <w:jc w:val="center"/>
              <w:rPr>
                <w:sz w:val="24"/>
              </w:rPr>
            </w:pPr>
            <w:r>
              <w:rPr>
                <w:sz w:val="24"/>
              </w:rPr>
              <w:t>2.</w:t>
            </w:r>
          </w:p>
        </w:tc>
        <w:tc>
          <w:tcPr>
            <w:tcW w:w="3896" w:type="pct"/>
          </w:tcPr>
          <w:p w:rsidR="009A6228" w:rsidRDefault="00630058">
            <w:pPr>
              <w:pStyle w:val="TableParagraph"/>
              <w:spacing w:line="258" w:lineRule="exact"/>
              <w:ind w:left="110"/>
              <w:rPr>
                <w:sz w:val="24"/>
              </w:rPr>
            </w:pPr>
            <w:r>
              <w:rPr>
                <w:color w:val="2A2A2A"/>
                <w:spacing w:val="-1"/>
                <w:sz w:val="24"/>
              </w:rPr>
              <w:t>The</w:t>
            </w:r>
            <w:r>
              <w:rPr>
                <w:color w:val="2A2A2A"/>
                <w:spacing w:val="2"/>
                <w:sz w:val="24"/>
              </w:rPr>
              <w:t xml:space="preserve"> </w:t>
            </w:r>
            <w:r>
              <w:rPr>
                <w:i/>
                <w:color w:val="2A2A2A"/>
                <w:spacing w:val="-1"/>
                <w:sz w:val="24"/>
              </w:rPr>
              <w:t>English</w:t>
            </w:r>
            <w:r>
              <w:rPr>
                <w:i/>
                <w:color w:val="2A2A2A"/>
                <w:spacing w:val="4"/>
                <w:sz w:val="24"/>
              </w:rPr>
              <w:t xml:space="preserve"> </w:t>
            </w:r>
            <w:r>
              <w:rPr>
                <w:i/>
                <w:color w:val="2A2A2A"/>
                <w:sz w:val="24"/>
              </w:rPr>
              <w:t>Historical</w:t>
            </w:r>
            <w:r>
              <w:rPr>
                <w:i/>
                <w:color w:val="2A2A2A"/>
                <w:spacing w:val="-1"/>
                <w:sz w:val="24"/>
              </w:rPr>
              <w:t xml:space="preserve"> </w:t>
            </w:r>
            <w:r>
              <w:rPr>
                <w:i/>
                <w:color w:val="2A2A2A"/>
                <w:sz w:val="24"/>
              </w:rPr>
              <w:t>Review</w:t>
            </w:r>
            <w:r>
              <w:rPr>
                <w:i/>
                <w:color w:val="2A2A2A"/>
                <w:spacing w:val="-17"/>
                <w:sz w:val="24"/>
              </w:rPr>
              <w:t xml:space="preserve"> </w:t>
            </w:r>
            <w:r>
              <w:rPr>
                <w:color w:val="2A2A2A"/>
                <w:sz w:val="24"/>
              </w:rPr>
              <w:t>(</w:t>
            </w:r>
            <w:r>
              <w:rPr>
                <w:i/>
                <w:color w:val="2A2A2A"/>
                <w:sz w:val="24"/>
              </w:rPr>
              <w:t>EHR</w:t>
            </w:r>
            <w:r>
              <w:rPr>
                <w:color w:val="2A2A2A"/>
                <w:sz w:val="24"/>
              </w:rPr>
              <w:t>)</w:t>
            </w:r>
          </w:p>
        </w:tc>
      </w:tr>
    </w:tbl>
    <w:p w:rsidR="009A6228" w:rsidRDefault="009A6228">
      <w:pPr>
        <w:pStyle w:val="BodyText"/>
        <w:rPr>
          <w:b/>
          <w:sz w:val="20"/>
        </w:rPr>
      </w:pPr>
    </w:p>
    <w:p w:rsidR="009A6228" w:rsidRDefault="009A6228">
      <w:pPr>
        <w:pStyle w:val="BodyText"/>
        <w:spacing w:before="8"/>
        <w:rPr>
          <w:b/>
          <w:sz w:val="27"/>
        </w:rPr>
      </w:pPr>
    </w:p>
    <w:p w:rsidR="009A6228" w:rsidRDefault="00630058">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9A6228" w:rsidRDefault="009A6228">
      <w:pPr>
        <w:pStyle w:val="BodyText"/>
        <w:rPr>
          <w:b/>
          <w:sz w:val="20"/>
        </w:rPr>
      </w:pPr>
    </w:p>
    <w:p w:rsidR="009A6228" w:rsidRDefault="009A6228">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9A6228">
        <w:trPr>
          <w:trHeight w:val="757"/>
        </w:trPr>
        <w:tc>
          <w:tcPr>
            <w:tcW w:w="850" w:type="dxa"/>
          </w:tcPr>
          <w:p w:rsidR="009A6228" w:rsidRDefault="009A6228">
            <w:pPr>
              <w:pStyle w:val="TableParagraph"/>
              <w:rPr>
                <w:sz w:val="24"/>
              </w:rPr>
            </w:pPr>
          </w:p>
        </w:tc>
        <w:tc>
          <w:tcPr>
            <w:tcW w:w="850"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1</w:t>
            </w:r>
          </w:p>
        </w:tc>
        <w:tc>
          <w:tcPr>
            <w:tcW w:w="850"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2</w:t>
            </w:r>
          </w:p>
        </w:tc>
        <w:tc>
          <w:tcPr>
            <w:tcW w:w="851"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3</w:t>
            </w:r>
          </w:p>
        </w:tc>
        <w:tc>
          <w:tcPr>
            <w:tcW w:w="851"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4</w:t>
            </w:r>
          </w:p>
        </w:tc>
        <w:tc>
          <w:tcPr>
            <w:tcW w:w="851"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5</w:t>
            </w:r>
          </w:p>
        </w:tc>
        <w:tc>
          <w:tcPr>
            <w:tcW w:w="851"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6</w:t>
            </w:r>
          </w:p>
        </w:tc>
        <w:tc>
          <w:tcPr>
            <w:tcW w:w="846"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7</w:t>
            </w:r>
          </w:p>
        </w:tc>
        <w:tc>
          <w:tcPr>
            <w:tcW w:w="850"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8</w:t>
            </w:r>
          </w:p>
        </w:tc>
        <w:tc>
          <w:tcPr>
            <w:tcW w:w="850" w:type="dxa"/>
          </w:tcPr>
          <w:p w:rsidR="009A6228" w:rsidRDefault="00630058" w:rsidP="00FA43ED">
            <w:pPr>
              <w:pStyle w:val="TableParagraph"/>
              <w:spacing w:line="264" w:lineRule="auto"/>
              <w:jc w:val="center"/>
              <w:rPr>
                <w:b/>
                <w:sz w:val="24"/>
              </w:rPr>
            </w:pPr>
            <w:r>
              <w:rPr>
                <w:b/>
                <w:spacing w:val="-2"/>
                <w:sz w:val="24"/>
              </w:rPr>
              <w:t>PO</w:t>
            </w:r>
            <w:r>
              <w:rPr>
                <w:b/>
                <w:spacing w:val="-3"/>
                <w:sz w:val="24"/>
              </w:rPr>
              <w:t xml:space="preserve"> </w:t>
            </w:r>
            <w:r>
              <w:rPr>
                <w:b/>
                <w:sz w:val="24"/>
              </w:rPr>
              <w:t>9</w:t>
            </w:r>
          </w:p>
        </w:tc>
        <w:tc>
          <w:tcPr>
            <w:tcW w:w="865" w:type="dxa"/>
          </w:tcPr>
          <w:p w:rsidR="009A6228" w:rsidRDefault="00630058" w:rsidP="00FA43ED">
            <w:pPr>
              <w:pStyle w:val="TableParagraph"/>
              <w:spacing w:line="264" w:lineRule="auto"/>
              <w:jc w:val="center"/>
              <w:rPr>
                <w:b/>
                <w:sz w:val="24"/>
              </w:rPr>
            </w:pPr>
            <w:r>
              <w:rPr>
                <w:b/>
                <w:spacing w:val="-1"/>
                <w:sz w:val="24"/>
              </w:rPr>
              <w:t>PO1</w:t>
            </w:r>
            <w:r>
              <w:rPr>
                <w:b/>
                <w:spacing w:val="-57"/>
                <w:sz w:val="24"/>
              </w:rPr>
              <w:t xml:space="preserve"> </w:t>
            </w:r>
            <w:r>
              <w:rPr>
                <w:b/>
                <w:sz w:val="24"/>
              </w:rPr>
              <w:t>0</w:t>
            </w:r>
          </w:p>
        </w:tc>
      </w:tr>
      <w:tr w:rsidR="00FA43ED">
        <w:trPr>
          <w:trHeight w:val="752"/>
        </w:trPr>
        <w:tc>
          <w:tcPr>
            <w:tcW w:w="850" w:type="dxa"/>
          </w:tcPr>
          <w:p w:rsidR="00FA43ED" w:rsidRDefault="00FA43ED" w:rsidP="00FA43ED">
            <w:pPr>
              <w:pStyle w:val="TableParagraph"/>
              <w:spacing w:line="259" w:lineRule="auto"/>
              <w:jc w:val="center"/>
              <w:rPr>
                <w:b/>
                <w:sz w:val="24"/>
              </w:rPr>
            </w:pPr>
            <w:r>
              <w:rPr>
                <w:b/>
                <w:sz w:val="24"/>
              </w:rPr>
              <w:t>CO</w:t>
            </w:r>
            <w:r>
              <w:rPr>
                <w:b/>
                <w:spacing w:val="-58"/>
                <w:sz w:val="24"/>
              </w:rPr>
              <w:t xml:space="preserve"> </w:t>
            </w:r>
            <w:r>
              <w:rPr>
                <w:b/>
                <w:sz w:val="24"/>
              </w:rPr>
              <w:t>1</w:t>
            </w:r>
          </w:p>
        </w:tc>
        <w:tc>
          <w:tcPr>
            <w:tcW w:w="850" w:type="dxa"/>
          </w:tcPr>
          <w:p w:rsidR="00FA43ED" w:rsidRDefault="00FA43ED" w:rsidP="00BD1F54">
            <w:pPr>
              <w:pStyle w:val="TableParagraph"/>
              <w:spacing w:line="268" w:lineRule="exact"/>
              <w:ind w:left="22"/>
              <w:jc w:val="center"/>
              <w:rPr>
                <w:sz w:val="24"/>
              </w:rPr>
            </w:pPr>
            <w:r>
              <w:rPr>
                <w:w w:val="99"/>
                <w:sz w:val="24"/>
              </w:rPr>
              <w:t>3</w:t>
            </w:r>
          </w:p>
        </w:tc>
        <w:tc>
          <w:tcPr>
            <w:tcW w:w="850" w:type="dxa"/>
          </w:tcPr>
          <w:p w:rsidR="00FA43ED" w:rsidRDefault="00FA43ED" w:rsidP="00BD1F54">
            <w:pPr>
              <w:pStyle w:val="TableParagraph"/>
              <w:spacing w:line="268" w:lineRule="exact"/>
              <w:ind w:left="354"/>
              <w:rPr>
                <w:sz w:val="24"/>
              </w:rPr>
            </w:pPr>
            <w:r>
              <w:rPr>
                <w:w w:val="99"/>
                <w:sz w:val="24"/>
              </w:rPr>
              <w:t>3</w:t>
            </w:r>
          </w:p>
        </w:tc>
        <w:tc>
          <w:tcPr>
            <w:tcW w:w="851" w:type="dxa"/>
          </w:tcPr>
          <w:p w:rsidR="00FA43ED" w:rsidRDefault="00FA43ED" w:rsidP="00BD1F54">
            <w:pPr>
              <w:pStyle w:val="TableParagraph"/>
              <w:spacing w:line="268" w:lineRule="exact"/>
              <w:ind w:left="22"/>
              <w:jc w:val="center"/>
              <w:rPr>
                <w:sz w:val="24"/>
              </w:rPr>
            </w:pPr>
            <w:r>
              <w:rPr>
                <w:w w:val="99"/>
                <w:sz w:val="24"/>
              </w:rPr>
              <w:t>3</w:t>
            </w:r>
          </w:p>
        </w:tc>
        <w:tc>
          <w:tcPr>
            <w:tcW w:w="851" w:type="dxa"/>
          </w:tcPr>
          <w:p w:rsidR="00FA43ED" w:rsidRDefault="00FA43ED" w:rsidP="00BD1F54">
            <w:pPr>
              <w:pStyle w:val="TableParagraph"/>
              <w:spacing w:line="268" w:lineRule="exact"/>
              <w:ind w:left="358"/>
              <w:rPr>
                <w:sz w:val="24"/>
              </w:rPr>
            </w:pPr>
            <w:r>
              <w:rPr>
                <w:w w:val="99"/>
                <w:sz w:val="24"/>
              </w:rPr>
              <w:t>3</w:t>
            </w:r>
          </w:p>
        </w:tc>
        <w:tc>
          <w:tcPr>
            <w:tcW w:w="851" w:type="dxa"/>
          </w:tcPr>
          <w:p w:rsidR="00FA43ED" w:rsidRDefault="00FA43ED" w:rsidP="00BD1F54">
            <w:pPr>
              <w:pStyle w:val="TableParagraph"/>
              <w:spacing w:line="268" w:lineRule="exact"/>
              <w:ind w:left="7"/>
              <w:jc w:val="center"/>
              <w:rPr>
                <w:sz w:val="24"/>
              </w:rPr>
            </w:pPr>
            <w:r>
              <w:rPr>
                <w:w w:val="99"/>
                <w:sz w:val="24"/>
              </w:rPr>
              <w:t>3</w:t>
            </w:r>
          </w:p>
        </w:tc>
        <w:tc>
          <w:tcPr>
            <w:tcW w:w="851" w:type="dxa"/>
          </w:tcPr>
          <w:p w:rsidR="00FA43ED" w:rsidRDefault="00FA43ED" w:rsidP="00BD1F54">
            <w:pPr>
              <w:pStyle w:val="TableParagraph"/>
              <w:spacing w:line="268" w:lineRule="exact"/>
              <w:ind w:right="343"/>
              <w:jc w:val="right"/>
              <w:rPr>
                <w:sz w:val="24"/>
              </w:rPr>
            </w:pPr>
            <w:r>
              <w:rPr>
                <w:w w:val="99"/>
                <w:sz w:val="24"/>
              </w:rPr>
              <w:t>3</w:t>
            </w:r>
          </w:p>
        </w:tc>
        <w:tc>
          <w:tcPr>
            <w:tcW w:w="846" w:type="dxa"/>
          </w:tcPr>
          <w:p w:rsidR="00FA43ED" w:rsidRDefault="00FA43ED" w:rsidP="00BD1F54">
            <w:pPr>
              <w:pStyle w:val="TableParagraph"/>
              <w:spacing w:line="268" w:lineRule="exact"/>
              <w:ind w:left="345"/>
              <w:rPr>
                <w:sz w:val="24"/>
              </w:rPr>
            </w:pPr>
            <w:r>
              <w:rPr>
                <w:w w:val="99"/>
                <w:sz w:val="24"/>
              </w:rPr>
              <w:t>3</w:t>
            </w:r>
          </w:p>
        </w:tc>
        <w:tc>
          <w:tcPr>
            <w:tcW w:w="850" w:type="dxa"/>
          </w:tcPr>
          <w:p w:rsidR="00FA43ED" w:rsidRDefault="00FA43ED" w:rsidP="00BD1F54">
            <w:pPr>
              <w:pStyle w:val="TableParagraph"/>
              <w:spacing w:line="268" w:lineRule="exact"/>
              <w:ind w:left="15"/>
              <w:jc w:val="center"/>
              <w:rPr>
                <w:sz w:val="24"/>
              </w:rPr>
            </w:pPr>
            <w:r>
              <w:rPr>
                <w:w w:val="99"/>
                <w:sz w:val="24"/>
              </w:rPr>
              <w:t>2</w:t>
            </w:r>
          </w:p>
        </w:tc>
        <w:tc>
          <w:tcPr>
            <w:tcW w:w="850" w:type="dxa"/>
          </w:tcPr>
          <w:p w:rsidR="00FA43ED" w:rsidRDefault="00FA43ED" w:rsidP="00BD1F54">
            <w:pPr>
              <w:pStyle w:val="TableParagraph"/>
              <w:spacing w:line="268" w:lineRule="exact"/>
              <w:ind w:left="354"/>
              <w:rPr>
                <w:sz w:val="24"/>
              </w:rPr>
            </w:pPr>
            <w:r>
              <w:rPr>
                <w:w w:val="99"/>
                <w:sz w:val="24"/>
              </w:rPr>
              <w:t>3</w:t>
            </w:r>
          </w:p>
        </w:tc>
        <w:tc>
          <w:tcPr>
            <w:tcW w:w="865" w:type="dxa"/>
          </w:tcPr>
          <w:p w:rsidR="00FA43ED" w:rsidRDefault="00FA43ED" w:rsidP="00BD1F54">
            <w:pPr>
              <w:pStyle w:val="TableParagraph"/>
              <w:spacing w:line="268" w:lineRule="exact"/>
              <w:ind w:left="315"/>
              <w:rPr>
                <w:sz w:val="24"/>
              </w:rPr>
            </w:pPr>
            <w:r>
              <w:rPr>
                <w:w w:val="99"/>
                <w:sz w:val="24"/>
              </w:rPr>
              <w:t>2</w:t>
            </w:r>
          </w:p>
        </w:tc>
      </w:tr>
      <w:tr w:rsidR="00FA43ED">
        <w:trPr>
          <w:trHeight w:val="758"/>
        </w:trPr>
        <w:tc>
          <w:tcPr>
            <w:tcW w:w="850" w:type="dxa"/>
          </w:tcPr>
          <w:p w:rsidR="00FA43ED" w:rsidRDefault="00FA43ED" w:rsidP="00FA43ED">
            <w:pPr>
              <w:pStyle w:val="TableParagraph"/>
              <w:spacing w:before="1" w:line="259" w:lineRule="auto"/>
              <w:jc w:val="center"/>
              <w:rPr>
                <w:b/>
                <w:sz w:val="24"/>
              </w:rPr>
            </w:pPr>
            <w:r>
              <w:rPr>
                <w:b/>
                <w:sz w:val="24"/>
              </w:rPr>
              <w:t>CO</w:t>
            </w:r>
            <w:r>
              <w:rPr>
                <w:b/>
                <w:spacing w:val="-58"/>
                <w:sz w:val="24"/>
              </w:rPr>
              <w:t xml:space="preserve"> </w:t>
            </w:r>
            <w:r>
              <w:rPr>
                <w:b/>
                <w:sz w:val="24"/>
              </w:rPr>
              <w:t>2</w:t>
            </w:r>
          </w:p>
        </w:tc>
        <w:tc>
          <w:tcPr>
            <w:tcW w:w="850" w:type="dxa"/>
          </w:tcPr>
          <w:p w:rsidR="00FA43ED" w:rsidRDefault="00FA43ED" w:rsidP="00BD1F54">
            <w:pPr>
              <w:pStyle w:val="TableParagraph"/>
              <w:spacing w:line="273" w:lineRule="exact"/>
              <w:ind w:left="26"/>
              <w:jc w:val="center"/>
              <w:rPr>
                <w:sz w:val="24"/>
              </w:rPr>
            </w:pPr>
            <w:r>
              <w:rPr>
                <w:w w:val="99"/>
                <w:sz w:val="24"/>
              </w:rPr>
              <w:t>2</w:t>
            </w:r>
          </w:p>
        </w:tc>
        <w:tc>
          <w:tcPr>
            <w:tcW w:w="850" w:type="dxa"/>
          </w:tcPr>
          <w:p w:rsidR="00FA43ED" w:rsidRDefault="00FA43ED" w:rsidP="00BD1F54">
            <w:pPr>
              <w:pStyle w:val="TableParagraph"/>
              <w:spacing w:line="273" w:lineRule="exact"/>
              <w:ind w:left="354"/>
              <w:rPr>
                <w:sz w:val="24"/>
              </w:rPr>
            </w:pPr>
            <w:r>
              <w:rPr>
                <w:w w:val="99"/>
                <w:sz w:val="24"/>
              </w:rPr>
              <w:t>3</w:t>
            </w:r>
          </w:p>
        </w:tc>
        <w:tc>
          <w:tcPr>
            <w:tcW w:w="851" w:type="dxa"/>
          </w:tcPr>
          <w:p w:rsidR="00FA43ED" w:rsidRDefault="00FA43ED" w:rsidP="00BD1F54">
            <w:pPr>
              <w:pStyle w:val="TableParagraph"/>
              <w:spacing w:line="273" w:lineRule="exact"/>
              <w:ind w:left="22"/>
              <w:jc w:val="center"/>
              <w:rPr>
                <w:sz w:val="24"/>
              </w:rPr>
            </w:pPr>
            <w:r>
              <w:rPr>
                <w:w w:val="99"/>
                <w:sz w:val="24"/>
              </w:rPr>
              <w:t>3</w:t>
            </w:r>
          </w:p>
        </w:tc>
        <w:tc>
          <w:tcPr>
            <w:tcW w:w="851" w:type="dxa"/>
          </w:tcPr>
          <w:p w:rsidR="00FA43ED" w:rsidRDefault="00FA43ED" w:rsidP="00BD1F54">
            <w:pPr>
              <w:pStyle w:val="TableParagraph"/>
              <w:spacing w:line="273" w:lineRule="exact"/>
              <w:ind w:left="358"/>
              <w:rPr>
                <w:sz w:val="24"/>
              </w:rPr>
            </w:pPr>
            <w:r>
              <w:rPr>
                <w:w w:val="99"/>
                <w:sz w:val="24"/>
              </w:rPr>
              <w:t>3</w:t>
            </w:r>
          </w:p>
        </w:tc>
        <w:tc>
          <w:tcPr>
            <w:tcW w:w="851" w:type="dxa"/>
          </w:tcPr>
          <w:p w:rsidR="00FA43ED" w:rsidRDefault="00FA43ED" w:rsidP="00BD1F54">
            <w:pPr>
              <w:pStyle w:val="TableParagraph"/>
              <w:spacing w:line="273" w:lineRule="exact"/>
              <w:ind w:left="11"/>
              <w:jc w:val="center"/>
              <w:rPr>
                <w:sz w:val="24"/>
              </w:rPr>
            </w:pPr>
            <w:r>
              <w:rPr>
                <w:w w:val="99"/>
                <w:sz w:val="24"/>
              </w:rPr>
              <w:t>2</w:t>
            </w:r>
          </w:p>
        </w:tc>
        <w:tc>
          <w:tcPr>
            <w:tcW w:w="851" w:type="dxa"/>
          </w:tcPr>
          <w:p w:rsidR="00FA43ED" w:rsidRDefault="00FA43ED" w:rsidP="00BD1F54">
            <w:pPr>
              <w:pStyle w:val="TableParagraph"/>
              <w:spacing w:line="273" w:lineRule="exact"/>
              <w:ind w:right="343"/>
              <w:jc w:val="right"/>
              <w:rPr>
                <w:sz w:val="24"/>
              </w:rPr>
            </w:pPr>
            <w:r>
              <w:rPr>
                <w:w w:val="99"/>
                <w:sz w:val="24"/>
              </w:rPr>
              <w:t>3</w:t>
            </w:r>
          </w:p>
        </w:tc>
        <w:tc>
          <w:tcPr>
            <w:tcW w:w="846" w:type="dxa"/>
          </w:tcPr>
          <w:p w:rsidR="00FA43ED" w:rsidRDefault="00FA43ED" w:rsidP="00BD1F54">
            <w:pPr>
              <w:pStyle w:val="TableParagraph"/>
              <w:spacing w:line="273" w:lineRule="exact"/>
              <w:ind w:left="345"/>
              <w:rPr>
                <w:sz w:val="24"/>
              </w:rPr>
            </w:pPr>
            <w:r>
              <w:rPr>
                <w:w w:val="99"/>
                <w:sz w:val="24"/>
              </w:rPr>
              <w:t>3</w:t>
            </w:r>
          </w:p>
        </w:tc>
        <w:tc>
          <w:tcPr>
            <w:tcW w:w="850" w:type="dxa"/>
          </w:tcPr>
          <w:p w:rsidR="00FA43ED" w:rsidRDefault="00FA43ED" w:rsidP="00BD1F54">
            <w:pPr>
              <w:pStyle w:val="TableParagraph"/>
              <w:spacing w:line="273" w:lineRule="exact"/>
              <w:ind w:left="15"/>
              <w:jc w:val="center"/>
              <w:rPr>
                <w:sz w:val="24"/>
              </w:rPr>
            </w:pPr>
            <w:r>
              <w:rPr>
                <w:w w:val="99"/>
                <w:sz w:val="24"/>
              </w:rPr>
              <w:t>2</w:t>
            </w:r>
          </w:p>
        </w:tc>
        <w:tc>
          <w:tcPr>
            <w:tcW w:w="850" w:type="dxa"/>
          </w:tcPr>
          <w:p w:rsidR="00FA43ED" w:rsidRDefault="00FA43ED" w:rsidP="00BD1F54">
            <w:pPr>
              <w:pStyle w:val="TableParagraph"/>
              <w:spacing w:line="273" w:lineRule="exact"/>
              <w:ind w:left="316"/>
              <w:rPr>
                <w:sz w:val="24"/>
              </w:rPr>
            </w:pPr>
            <w:r>
              <w:rPr>
                <w:w w:val="99"/>
                <w:sz w:val="24"/>
              </w:rPr>
              <w:t>2</w:t>
            </w:r>
          </w:p>
        </w:tc>
        <w:tc>
          <w:tcPr>
            <w:tcW w:w="865" w:type="dxa"/>
          </w:tcPr>
          <w:p w:rsidR="00FA43ED" w:rsidRDefault="00FA43ED" w:rsidP="00BD1F54">
            <w:pPr>
              <w:pStyle w:val="TableParagraph"/>
              <w:spacing w:line="273" w:lineRule="exact"/>
              <w:ind w:left="315"/>
              <w:rPr>
                <w:sz w:val="24"/>
              </w:rPr>
            </w:pPr>
            <w:r>
              <w:rPr>
                <w:w w:val="99"/>
                <w:sz w:val="24"/>
              </w:rPr>
              <w:t>2</w:t>
            </w:r>
          </w:p>
        </w:tc>
      </w:tr>
      <w:tr w:rsidR="00FA43ED">
        <w:trPr>
          <w:trHeight w:val="757"/>
        </w:trPr>
        <w:tc>
          <w:tcPr>
            <w:tcW w:w="850" w:type="dxa"/>
          </w:tcPr>
          <w:p w:rsidR="00FA43ED" w:rsidRDefault="00FA43ED" w:rsidP="00FA43ED">
            <w:pPr>
              <w:pStyle w:val="TableParagraph"/>
              <w:spacing w:line="259" w:lineRule="auto"/>
              <w:jc w:val="center"/>
              <w:rPr>
                <w:b/>
                <w:sz w:val="24"/>
              </w:rPr>
            </w:pPr>
            <w:r>
              <w:rPr>
                <w:b/>
                <w:sz w:val="24"/>
              </w:rPr>
              <w:t>CO</w:t>
            </w:r>
            <w:r>
              <w:rPr>
                <w:b/>
                <w:spacing w:val="-58"/>
                <w:sz w:val="24"/>
              </w:rPr>
              <w:t xml:space="preserve"> </w:t>
            </w:r>
            <w:r>
              <w:rPr>
                <w:b/>
                <w:sz w:val="24"/>
              </w:rPr>
              <w:t>3</w:t>
            </w:r>
          </w:p>
        </w:tc>
        <w:tc>
          <w:tcPr>
            <w:tcW w:w="850" w:type="dxa"/>
          </w:tcPr>
          <w:p w:rsidR="00FA43ED" w:rsidRDefault="00FA43ED" w:rsidP="00BD1F54">
            <w:pPr>
              <w:pStyle w:val="TableParagraph"/>
              <w:spacing w:line="268" w:lineRule="exact"/>
              <w:ind w:left="22"/>
              <w:jc w:val="center"/>
              <w:rPr>
                <w:sz w:val="24"/>
              </w:rPr>
            </w:pPr>
            <w:r>
              <w:rPr>
                <w:w w:val="99"/>
                <w:sz w:val="24"/>
              </w:rPr>
              <w:t>3</w:t>
            </w:r>
          </w:p>
        </w:tc>
        <w:tc>
          <w:tcPr>
            <w:tcW w:w="850" w:type="dxa"/>
          </w:tcPr>
          <w:p w:rsidR="00FA43ED" w:rsidRDefault="00FA43ED" w:rsidP="00BD1F54">
            <w:pPr>
              <w:pStyle w:val="TableParagraph"/>
              <w:spacing w:line="268" w:lineRule="exact"/>
              <w:ind w:left="354"/>
              <w:rPr>
                <w:sz w:val="24"/>
              </w:rPr>
            </w:pPr>
            <w:r>
              <w:rPr>
                <w:w w:val="99"/>
                <w:sz w:val="24"/>
              </w:rPr>
              <w:t>3</w:t>
            </w:r>
          </w:p>
        </w:tc>
        <w:tc>
          <w:tcPr>
            <w:tcW w:w="851" w:type="dxa"/>
          </w:tcPr>
          <w:p w:rsidR="00FA43ED" w:rsidRDefault="00FA43ED" w:rsidP="00BD1F54">
            <w:pPr>
              <w:pStyle w:val="TableParagraph"/>
              <w:spacing w:line="268" w:lineRule="exact"/>
              <w:ind w:left="22"/>
              <w:jc w:val="center"/>
              <w:rPr>
                <w:sz w:val="24"/>
              </w:rPr>
            </w:pPr>
            <w:r>
              <w:rPr>
                <w:w w:val="99"/>
                <w:sz w:val="24"/>
              </w:rPr>
              <w:t>3</w:t>
            </w:r>
          </w:p>
        </w:tc>
        <w:tc>
          <w:tcPr>
            <w:tcW w:w="851" w:type="dxa"/>
          </w:tcPr>
          <w:p w:rsidR="00FA43ED" w:rsidRDefault="00FA43ED" w:rsidP="00BD1F54">
            <w:pPr>
              <w:pStyle w:val="TableParagraph"/>
              <w:spacing w:line="268" w:lineRule="exact"/>
              <w:ind w:left="320"/>
              <w:rPr>
                <w:sz w:val="24"/>
              </w:rPr>
            </w:pPr>
            <w:r>
              <w:rPr>
                <w:w w:val="99"/>
                <w:sz w:val="24"/>
              </w:rPr>
              <w:t>2</w:t>
            </w:r>
          </w:p>
        </w:tc>
        <w:tc>
          <w:tcPr>
            <w:tcW w:w="851" w:type="dxa"/>
          </w:tcPr>
          <w:p w:rsidR="00FA43ED" w:rsidRDefault="00FA43ED" w:rsidP="00BD1F54">
            <w:pPr>
              <w:pStyle w:val="TableParagraph"/>
              <w:spacing w:line="268" w:lineRule="exact"/>
              <w:ind w:left="7"/>
              <w:jc w:val="center"/>
              <w:rPr>
                <w:sz w:val="24"/>
              </w:rPr>
            </w:pPr>
            <w:r>
              <w:rPr>
                <w:w w:val="99"/>
                <w:sz w:val="24"/>
              </w:rPr>
              <w:t>3</w:t>
            </w:r>
          </w:p>
        </w:tc>
        <w:tc>
          <w:tcPr>
            <w:tcW w:w="851" w:type="dxa"/>
          </w:tcPr>
          <w:p w:rsidR="00FA43ED" w:rsidRDefault="00FA43ED" w:rsidP="00BD1F54">
            <w:pPr>
              <w:pStyle w:val="TableParagraph"/>
              <w:spacing w:line="268" w:lineRule="exact"/>
              <w:ind w:right="343"/>
              <w:jc w:val="right"/>
              <w:rPr>
                <w:sz w:val="24"/>
              </w:rPr>
            </w:pPr>
            <w:r>
              <w:rPr>
                <w:w w:val="99"/>
                <w:sz w:val="24"/>
              </w:rPr>
              <w:t>3</w:t>
            </w:r>
          </w:p>
        </w:tc>
        <w:tc>
          <w:tcPr>
            <w:tcW w:w="846" w:type="dxa"/>
          </w:tcPr>
          <w:p w:rsidR="00FA43ED" w:rsidRDefault="00FA43ED" w:rsidP="00BD1F54">
            <w:pPr>
              <w:pStyle w:val="TableParagraph"/>
              <w:spacing w:line="268" w:lineRule="exact"/>
              <w:ind w:left="345"/>
              <w:rPr>
                <w:sz w:val="24"/>
              </w:rPr>
            </w:pPr>
            <w:r>
              <w:rPr>
                <w:w w:val="99"/>
                <w:sz w:val="24"/>
              </w:rPr>
              <w:t>3</w:t>
            </w:r>
          </w:p>
        </w:tc>
        <w:tc>
          <w:tcPr>
            <w:tcW w:w="850" w:type="dxa"/>
          </w:tcPr>
          <w:p w:rsidR="00FA43ED" w:rsidRDefault="00FA43ED" w:rsidP="00BD1F54">
            <w:pPr>
              <w:pStyle w:val="TableParagraph"/>
              <w:spacing w:line="268" w:lineRule="exact"/>
              <w:ind w:left="15"/>
              <w:jc w:val="center"/>
              <w:rPr>
                <w:sz w:val="24"/>
              </w:rPr>
            </w:pPr>
            <w:r>
              <w:rPr>
                <w:w w:val="99"/>
                <w:sz w:val="24"/>
              </w:rPr>
              <w:t>2</w:t>
            </w:r>
          </w:p>
        </w:tc>
        <w:tc>
          <w:tcPr>
            <w:tcW w:w="850" w:type="dxa"/>
          </w:tcPr>
          <w:p w:rsidR="00FA43ED" w:rsidRDefault="00FA43ED" w:rsidP="00BD1F54">
            <w:pPr>
              <w:pStyle w:val="TableParagraph"/>
              <w:spacing w:line="268" w:lineRule="exact"/>
              <w:ind w:left="354"/>
              <w:rPr>
                <w:sz w:val="24"/>
              </w:rPr>
            </w:pPr>
            <w:r>
              <w:rPr>
                <w:w w:val="99"/>
                <w:sz w:val="24"/>
              </w:rPr>
              <w:t>3</w:t>
            </w:r>
          </w:p>
        </w:tc>
        <w:tc>
          <w:tcPr>
            <w:tcW w:w="865" w:type="dxa"/>
          </w:tcPr>
          <w:p w:rsidR="00FA43ED" w:rsidRDefault="00FA43ED" w:rsidP="00BD1F54">
            <w:pPr>
              <w:pStyle w:val="TableParagraph"/>
              <w:spacing w:line="268" w:lineRule="exact"/>
              <w:ind w:left="315"/>
              <w:rPr>
                <w:sz w:val="24"/>
              </w:rPr>
            </w:pPr>
            <w:r>
              <w:rPr>
                <w:w w:val="99"/>
                <w:sz w:val="24"/>
              </w:rPr>
              <w:t>2</w:t>
            </w:r>
          </w:p>
        </w:tc>
      </w:tr>
      <w:tr w:rsidR="00FA43ED">
        <w:trPr>
          <w:trHeight w:val="753"/>
        </w:trPr>
        <w:tc>
          <w:tcPr>
            <w:tcW w:w="850" w:type="dxa"/>
          </w:tcPr>
          <w:p w:rsidR="00FA43ED" w:rsidRDefault="00FA43ED" w:rsidP="00FA43ED">
            <w:pPr>
              <w:pStyle w:val="TableParagraph"/>
              <w:spacing w:line="259" w:lineRule="auto"/>
              <w:jc w:val="center"/>
              <w:rPr>
                <w:b/>
                <w:sz w:val="24"/>
              </w:rPr>
            </w:pPr>
            <w:r>
              <w:rPr>
                <w:b/>
                <w:sz w:val="24"/>
              </w:rPr>
              <w:t>CO</w:t>
            </w:r>
            <w:r>
              <w:rPr>
                <w:b/>
                <w:spacing w:val="-58"/>
                <w:sz w:val="24"/>
              </w:rPr>
              <w:t xml:space="preserve"> </w:t>
            </w:r>
            <w:r>
              <w:rPr>
                <w:b/>
                <w:sz w:val="24"/>
              </w:rPr>
              <w:t>4</w:t>
            </w:r>
          </w:p>
        </w:tc>
        <w:tc>
          <w:tcPr>
            <w:tcW w:w="850" w:type="dxa"/>
          </w:tcPr>
          <w:p w:rsidR="00FA43ED" w:rsidRDefault="00FA43ED" w:rsidP="00BD1F54">
            <w:pPr>
              <w:pStyle w:val="TableParagraph"/>
              <w:spacing w:line="268" w:lineRule="exact"/>
              <w:ind w:left="22"/>
              <w:jc w:val="center"/>
              <w:rPr>
                <w:sz w:val="24"/>
              </w:rPr>
            </w:pPr>
            <w:r>
              <w:rPr>
                <w:w w:val="99"/>
                <w:sz w:val="24"/>
              </w:rPr>
              <w:t>3</w:t>
            </w:r>
          </w:p>
        </w:tc>
        <w:tc>
          <w:tcPr>
            <w:tcW w:w="850" w:type="dxa"/>
          </w:tcPr>
          <w:p w:rsidR="00FA43ED" w:rsidRDefault="00FA43ED" w:rsidP="00BD1F54">
            <w:pPr>
              <w:pStyle w:val="TableParagraph"/>
              <w:spacing w:line="268" w:lineRule="exact"/>
              <w:ind w:left="354"/>
              <w:rPr>
                <w:sz w:val="24"/>
              </w:rPr>
            </w:pPr>
            <w:r>
              <w:rPr>
                <w:w w:val="99"/>
                <w:sz w:val="24"/>
              </w:rPr>
              <w:t>3</w:t>
            </w:r>
          </w:p>
        </w:tc>
        <w:tc>
          <w:tcPr>
            <w:tcW w:w="851" w:type="dxa"/>
          </w:tcPr>
          <w:p w:rsidR="00FA43ED" w:rsidRDefault="00FA43ED" w:rsidP="00BD1F54">
            <w:pPr>
              <w:pStyle w:val="TableParagraph"/>
              <w:spacing w:line="268" w:lineRule="exact"/>
              <w:ind w:left="22"/>
              <w:jc w:val="center"/>
              <w:rPr>
                <w:sz w:val="24"/>
              </w:rPr>
            </w:pPr>
            <w:r>
              <w:rPr>
                <w:w w:val="99"/>
                <w:sz w:val="24"/>
              </w:rPr>
              <w:t>3</w:t>
            </w:r>
          </w:p>
        </w:tc>
        <w:tc>
          <w:tcPr>
            <w:tcW w:w="851" w:type="dxa"/>
          </w:tcPr>
          <w:p w:rsidR="00FA43ED" w:rsidRDefault="00FA43ED" w:rsidP="00BD1F54">
            <w:pPr>
              <w:pStyle w:val="TableParagraph"/>
              <w:spacing w:line="268" w:lineRule="exact"/>
              <w:ind w:left="358"/>
              <w:rPr>
                <w:sz w:val="24"/>
              </w:rPr>
            </w:pPr>
            <w:r>
              <w:rPr>
                <w:w w:val="99"/>
                <w:sz w:val="24"/>
              </w:rPr>
              <w:t>3</w:t>
            </w:r>
          </w:p>
        </w:tc>
        <w:tc>
          <w:tcPr>
            <w:tcW w:w="851" w:type="dxa"/>
          </w:tcPr>
          <w:p w:rsidR="00FA43ED" w:rsidRDefault="00FA43ED" w:rsidP="00BD1F54">
            <w:pPr>
              <w:pStyle w:val="TableParagraph"/>
              <w:spacing w:line="268" w:lineRule="exact"/>
              <w:ind w:left="7"/>
              <w:jc w:val="center"/>
              <w:rPr>
                <w:sz w:val="24"/>
              </w:rPr>
            </w:pPr>
            <w:r>
              <w:rPr>
                <w:w w:val="99"/>
                <w:sz w:val="24"/>
              </w:rPr>
              <w:t>3</w:t>
            </w:r>
          </w:p>
        </w:tc>
        <w:tc>
          <w:tcPr>
            <w:tcW w:w="851" w:type="dxa"/>
          </w:tcPr>
          <w:p w:rsidR="00FA43ED" w:rsidRDefault="00FA43ED" w:rsidP="00BD1F54">
            <w:pPr>
              <w:pStyle w:val="TableParagraph"/>
              <w:spacing w:line="268" w:lineRule="exact"/>
              <w:ind w:right="343"/>
              <w:jc w:val="right"/>
              <w:rPr>
                <w:sz w:val="24"/>
              </w:rPr>
            </w:pPr>
            <w:r>
              <w:rPr>
                <w:w w:val="99"/>
                <w:sz w:val="24"/>
              </w:rPr>
              <w:t>3</w:t>
            </w:r>
          </w:p>
        </w:tc>
        <w:tc>
          <w:tcPr>
            <w:tcW w:w="846" w:type="dxa"/>
          </w:tcPr>
          <w:p w:rsidR="00FA43ED" w:rsidRDefault="00FA43ED" w:rsidP="00BD1F54">
            <w:pPr>
              <w:pStyle w:val="TableParagraph"/>
              <w:spacing w:line="268" w:lineRule="exact"/>
              <w:ind w:left="345"/>
              <w:rPr>
                <w:sz w:val="24"/>
              </w:rPr>
            </w:pPr>
            <w:r>
              <w:rPr>
                <w:w w:val="99"/>
                <w:sz w:val="24"/>
              </w:rPr>
              <w:t>3</w:t>
            </w:r>
          </w:p>
        </w:tc>
        <w:tc>
          <w:tcPr>
            <w:tcW w:w="850" w:type="dxa"/>
          </w:tcPr>
          <w:p w:rsidR="00FA43ED" w:rsidRDefault="00FA43ED" w:rsidP="00BD1F54">
            <w:pPr>
              <w:pStyle w:val="TableParagraph"/>
              <w:spacing w:line="268" w:lineRule="exact"/>
              <w:ind w:left="15"/>
              <w:jc w:val="center"/>
              <w:rPr>
                <w:sz w:val="24"/>
              </w:rPr>
            </w:pPr>
            <w:r>
              <w:rPr>
                <w:w w:val="99"/>
                <w:sz w:val="24"/>
              </w:rPr>
              <w:t>2</w:t>
            </w:r>
          </w:p>
        </w:tc>
        <w:tc>
          <w:tcPr>
            <w:tcW w:w="850" w:type="dxa"/>
          </w:tcPr>
          <w:p w:rsidR="00FA43ED" w:rsidRDefault="00FA43ED" w:rsidP="00BD1F54">
            <w:pPr>
              <w:pStyle w:val="TableParagraph"/>
              <w:spacing w:line="268" w:lineRule="exact"/>
              <w:ind w:left="316"/>
              <w:rPr>
                <w:sz w:val="24"/>
              </w:rPr>
            </w:pPr>
            <w:r>
              <w:rPr>
                <w:w w:val="99"/>
                <w:sz w:val="24"/>
              </w:rPr>
              <w:t>2</w:t>
            </w:r>
          </w:p>
        </w:tc>
        <w:tc>
          <w:tcPr>
            <w:tcW w:w="865" w:type="dxa"/>
          </w:tcPr>
          <w:p w:rsidR="00FA43ED" w:rsidRDefault="00FA43ED" w:rsidP="00BD1F54">
            <w:pPr>
              <w:pStyle w:val="TableParagraph"/>
              <w:spacing w:line="268" w:lineRule="exact"/>
              <w:ind w:left="315"/>
              <w:rPr>
                <w:sz w:val="24"/>
              </w:rPr>
            </w:pPr>
            <w:r>
              <w:rPr>
                <w:w w:val="99"/>
                <w:sz w:val="24"/>
              </w:rPr>
              <w:t>2</w:t>
            </w:r>
          </w:p>
        </w:tc>
      </w:tr>
      <w:tr w:rsidR="00FA43ED">
        <w:trPr>
          <w:trHeight w:val="757"/>
        </w:trPr>
        <w:tc>
          <w:tcPr>
            <w:tcW w:w="850" w:type="dxa"/>
          </w:tcPr>
          <w:p w:rsidR="00FA43ED" w:rsidRDefault="00FA43ED" w:rsidP="00FA43ED">
            <w:pPr>
              <w:pStyle w:val="TableParagraph"/>
              <w:spacing w:line="259" w:lineRule="auto"/>
              <w:jc w:val="center"/>
              <w:rPr>
                <w:b/>
                <w:sz w:val="24"/>
              </w:rPr>
            </w:pPr>
            <w:r>
              <w:rPr>
                <w:b/>
                <w:sz w:val="24"/>
              </w:rPr>
              <w:t>CO</w:t>
            </w:r>
            <w:r>
              <w:rPr>
                <w:b/>
                <w:spacing w:val="-58"/>
                <w:sz w:val="24"/>
              </w:rPr>
              <w:t xml:space="preserve"> </w:t>
            </w:r>
            <w:r>
              <w:rPr>
                <w:b/>
                <w:sz w:val="24"/>
              </w:rPr>
              <w:t>5</w:t>
            </w:r>
          </w:p>
        </w:tc>
        <w:tc>
          <w:tcPr>
            <w:tcW w:w="850" w:type="dxa"/>
          </w:tcPr>
          <w:p w:rsidR="00FA43ED" w:rsidRDefault="00FA43ED" w:rsidP="00BD1F54">
            <w:pPr>
              <w:pStyle w:val="TableParagraph"/>
              <w:spacing w:line="268" w:lineRule="exact"/>
              <w:ind w:left="22"/>
              <w:jc w:val="center"/>
              <w:rPr>
                <w:sz w:val="24"/>
              </w:rPr>
            </w:pPr>
            <w:r>
              <w:rPr>
                <w:w w:val="99"/>
                <w:sz w:val="24"/>
              </w:rPr>
              <w:t>3</w:t>
            </w:r>
          </w:p>
        </w:tc>
        <w:tc>
          <w:tcPr>
            <w:tcW w:w="850" w:type="dxa"/>
          </w:tcPr>
          <w:p w:rsidR="00FA43ED" w:rsidRDefault="00FA43ED" w:rsidP="00BD1F54">
            <w:pPr>
              <w:pStyle w:val="TableParagraph"/>
              <w:spacing w:line="268" w:lineRule="exact"/>
              <w:ind w:left="316"/>
              <w:rPr>
                <w:sz w:val="24"/>
              </w:rPr>
            </w:pPr>
            <w:r>
              <w:rPr>
                <w:w w:val="99"/>
                <w:sz w:val="24"/>
              </w:rPr>
              <w:t>2</w:t>
            </w:r>
          </w:p>
        </w:tc>
        <w:tc>
          <w:tcPr>
            <w:tcW w:w="851" w:type="dxa"/>
          </w:tcPr>
          <w:p w:rsidR="00FA43ED" w:rsidRDefault="00FA43ED" w:rsidP="00BD1F54">
            <w:pPr>
              <w:pStyle w:val="TableParagraph"/>
              <w:spacing w:line="268" w:lineRule="exact"/>
              <w:ind w:left="22"/>
              <w:jc w:val="center"/>
              <w:rPr>
                <w:sz w:val="24"/>
              </w:rPr>
            </w:pPr>
            <w:r>
              <w:rPr>
                <w:w w:val="99"/>
                <w:sz w:val="24"/>
              </w:rPr>
              <w:t>3</w:t>
            </w:r>
          </w:p>
        </w:tc>
        <w:tc>
          <w:tcPr>
            <w:tcW w:w="851" w:type="dxa"/>
          </w:tcPr>
          <w:p w:rsidR="00FA43ED" w:rsidRDefault="00FA43ED" w:rsidP="00BD1F54">
            <w:pPr>
              <w:pStyle w:val="TableParagraph"/>
              <w:spacing w:line="268" w:lineRule="exact"/>
              <w:ind w:left="358"/>
              <w:rPr>
                <w:sz w:val="24"/>
              </w:rPr>
            </w:pPr>
            <w:r>
              <w:rPr>
                <w:w w:val="99"/>
                <w:sz w:val="24"/>
              </w:rPr>
              <w:t>3</w:t>
            </w:r>
          </w:p>
        </w:tc>
        <w:tc>
          <w:tcPr>
            <w:tcW w:w="851" w:type="dxa"/>
          </w:tcPr>
          <w:p w:rsidR="00FA43ED" w:rsidRDefault="00FA43ED" w:rsidP="00BD1F54">
            <w:pPr>
              <w:pStyle w:val="TableParagraph"/>
              <w:spacing w:line="268" w:lineRule="exact"/>
              <w:ind w:left="7"/>
              <w:jc w:val="center"/>
              <w:rPr>
                <w:sz w:val="24"/>
              </w:rPr>
            </w:pPr>
            <w:r>
              <w:rPr>
                <w:w w:val="99"/>
                <w:sz w:val="24"/>
              </w:rPr>
              <w:t>3</w:t>
            </w:r>
          </w:p>
        </w:tc>
        <w:tc>
          <w:tcPr>
            <w:tcW w:w="851" w:type="dxa"/>
          </w:tcPr>
          <w:p w:rsidR="00FA43ED" w:rsidRDefault="00FA43ED" w:rsidP="00BD1F54">
            <w:pPr>
              <w:pStyle w:val="TableParagraph"/>
              <w:spacing w:line="268" w:lineRule="exact"/>
              <w:ind w:right="343"/>
              <w:jc w:val="right"/>
              <w:rPr>
                <w:sz w:val="24"/>
              </w:rPr>
            </w:pPr>
            <w:r>
              <w:rPr>
                <w:w w:val="99"/>
                <w:sz w:val="24"/>
              </w:rPr>
              <w:t>3</w:t>
            </w:r>
          </w:p>
        </w:tc>
        <w:tc>
          <w:tcPr>
            <w:tcW w:w="846" w:type="dxa"/>
          </w:tcPr>
          <w:p w:rsidR="00FA43ED" w:rsidRDefault="00FA43ED" w:rsidP="00BD1F54">
            <w:pPr>
              <w:pStyle w:val="TableParagraph"/>
              <w:spacing w:line="268" w:lineRule="exact"/>
              <w:ind w:left="345"/>
              <w:rPr>
                <w:sz w:val="24"/>
              </w:rPr>
            </w:pPr>
            <w:r>
              <w:rPr>
                <w:w w:val="99"/>
                <w:sz w:val="24"/>
              </w:rPr>
              <w:t>3</w:t>
            </w:r>
          </w:p>
        </w:tc>
        <w:tc>
          <w:tcPr>
            <w:tcW w:w="850" w:type="dxa"/>
          </w:tcPr>
          <w:p w:rsidR="00FA43ED" w:rsidRDefault="00FA43ED" w:rsidP="00BD1F54">
            <w:pPr>
              <w:pStyle w:val="TableParagraph"/>
              <w:spacing w:line="268" w:lineRule="exact"/>
              <w:ind w:left="15"/>
              <w:jc w:val="center"/>
              <w:rPr>
                <w:sz w:val="24"/>
              </w:rPr>
            </w:pPr>
            <w:r>
              <w:rPr>
                <w:w w:val="99"/>
                <w:sz w:val="24"/>
              </w:rPr>
              <w:t>2</w:t>
            </w:r>
          </w:p>
        </w:tc>
        <w:tc>
          <w:tcPr>
            <w:tcW w:w="850" w:type="dxa"/>
          </w:tcPr>
          <w:p w:rsidR="00FA43ED" w:rsidRDefault="00FA43ED" w:rsidP="00BD1F54">
            <w:pPr>
              <w:pStyle w:val="TableParagraph"/>
              <w:spacing w:line="268" w:lineRule="exact"/>
              <w:ind w:left="316"/>
              <w:rPr>
                <w:sz w:val="24"/>
              </w:rPr>
            </w:pPr>
            <w:r>
              <w:rPr>
                <w:w w:val="99"/>
                <w:sz w:val="24"/>
              </w:rPr>
              <w:t>2</w:t>
            </w:r>
          </w:p>
        </w:tc>
        <w:tc>
          <w:tcPr>
            <w:tcW w:w="865" w:type="dxa"/>
          </w:tcPr>
          <w:p w:rsidR="00FA43ED" w:rsidRDefault="00FA43ED" w:rsidP="00BD1F54">
            <w:pPr>
              <w:pStyle w:val="TableParagraph"/>
              <w:spacing w:line="268" w:lineRule="exact"/>
              <w:ind w:left="354"/>
              <w:rPr>
                <w:sz w:val="24"/>
              </w:rPr>
            </w:pPr>
            <w:r>
              <w:rPr>
                <w:w w:val="99"/>
                <w:sz w:val="24"/>
              </w:rPr>
              <w:t>3</w:t>
            </w:r>
          </w:p>
        </w:tc>
      </w:tr>
    </w:tbl>
    <w:p w:rsidR="009A6228" w:rsidRDefault="00FA43ED" w:rsidP="00FA43ED">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9A6228" w:rsidRDefault="009A6228">
      <w:pPr>
        <w:pStyle w:val="BodyText"/>
        <w:rPr>
          <w:b/>
          <w:sz w:val="26"/>
        </w:rPr>
      </w:pPr>
    </w:p>
    <w:p w:rsidR="009A6228" w:rsidRDefault="00630058" w:rsidP="00FA43ED">
      <w:pPr>
        <w:ind w:right="2759" w:firstLine="720"/>
        <w:rPr>
          <w:b/>
          <w:sz w:val="24"/>
        </w:rPr>
      </w:pPr>
      <w:r>
        <w:rPr>
          <w:b/>
          <w:sz w:val="24"/>
        </w:rPr>
        <w:t>Mapping</w:t>
      </w:r>
      <w:r>
        <w:rPr>
          <w:b/>
          <w:spacing w:val="-4"/>
          <w:sz w:val="24"/>
        </w:rPr>
        <w:t xml:space="preserve"> </w:t>
      </w:r>
      <w:r>
        <w:rPr>
          <w:b/>
          <w:sz w:val="24"/>
        </w:rPr>
        <w:t>with</w:t>
      </w:r>
      <w:r>
        <w:rPr>
          <w:b/>
          <w:spacing w:val="-3"/>
          <w:sz w:val="24"/>
        </w:rPr>
        <w:t xml:space="preserve"> </w:t>
      </w:r>
      <w:r>
        <w:rPr>
          <w:b/>
          <w:sz w:val="24"/>
        </w:rPr>
        <w:t>Programme</w:t>
      </w:r>
      <w:r>
        <w:rPr>
          <w:b/>
          <w:spacing w:val="-5"/>
          <w:sz w:val="24"/>
        </w:rPr>
        <w:t xml:space="preserve"> </w:t>
      </w:r>
      <w:r>
        <w:rPr>
          <w:b/>
          <w:sz w:val="24"/>
        </w:rPr>
        <w:t>Specific</w:t>
      </w:r>
      <w:r>
        <w:rPr>
          <w:b/>
          <w:spacing w:val="-4"/>
          <w:sz w:val="24"/>
        </w:rPr>
        <w:t xml:space="preserve"> </w:t>
      </w:r>
      <w:r>
        <w:rPr>
          <w:b/>
          <w:sz w:val="24"/>
        </w:rPr>
        <w:t>Outcomes:</w:t>
      </w:r>
    </w:p>
    <w:p w:rsidR="009A6228" w:rsidRDefault="009A6228">
      <w:pPr>
        <w:pStyle w:val="BodyText"/>
        <w:rPr>
          <w:b/>
          <w:sz w:val="20"/>
        </w:rPr>
      </w:pPr>
    </w:p>
    <w:p w:rsidR="009A6228" w:rsidRDefault="009A6228">
      <w:pPr>
        <w:pStyle w:val="BodyText"/>
        <w:rPr>
          <w:b/>
          <w:sz w:val="16"/>
        </w:rPr>
      </w:pPr>
    </w:p>
    <w:tbl>
      <w:tblPr>
        <w:tblW w:w="0" w:type="auto"/>
        <w:tblInd w:w="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9A6228">
        <w:trPr>
          <w:trHeight w:val="460"/>
        </w:trPr>
        <w:tc>
          <w:tcPr>
            <w:tcW w:w="3150" w:type="dxa"/>
          </w:tcPr>
          <w:p w:rsidR="009A6228" w:rsidRDefault="00630058">
            <w:pPr>
              <w:pStyle w:val="TableParagraph"/>
              <w:spacing w:line="273" w:lineRule="exact"/>
              <w:ind w:left="1007" w:right="984"/>
              <w:jc w:val="center"/>
              <w:rPr>
                <w:b/>
                <w:sz w:val="24"/>
              </w:rPr>
            </w:pPr>
            <w:r>
              <w:rPr>
                <w:b/>
                <w:sz w:val="24"/>
              </w:rPr>
              <w:t>CO /PO</w:t>
            </w:r>
          </w:p>
        </w:tc>
        <w:tc>
          <w:tcPr>
            <w:tcW w:w="1201" w:type="dxa"/>
          </w:tcPr>
          <w:p w:rsidR="009A6228" w:rsidRDefault="00630058">
            <w:pPr>
              <w:pStyle w:val="TableParagraph"/>
              <w:spacing w:line="273" w:lineRule="exact"/>
              <w:ind w:left="276" w:right="268"/>
              <w:jc w:val="center"/>
              <w:rPr>
                <w:b/>
                <w:sz w:val="24"/>
              </w:rPr>
            </w:pPr>
            <w:r>
              <w:rPr>
                <w:b/>
                <w:sz w:val="24"/>
              </w:rPr>
              <w:t>PSO1</w:t>
            </w:r>
          </w:p>
        </w:tc>
        <w:tc>
          <w:tcPr>
            <w:tcW w:w="1580" w:type="dxa"/>
          </w:tcPr>
          <w:p w:rsidR="009A6228" w:rsidRDefault="00630058">
            <w:pPr>
              <w:pStyle w:val="TableParagraph"/>
              <w:spacing w:line="273" w:lineRule="exact"/>
              <w:ind w:left="472" w:right="460"/>
              <w:jc w:val="center"/>
              <w:rPr>
                <w:b/>
                <w:sz w:val="24"/>
              </w:rPr>
            </w:pPr>
            <w:r>
              <w:rPr>
                <w:b/>
                <w:sz w:val="24"/>
              </w:rPr>
              <w:t>PSO2</w:t>
            </w:r>
          </w:p>
        </w:tc>
        <w:tc>
          <w:tcPr>
            <w:tcW w:w="1407" w:type="dxa"/>
          </w:tcPr>
          <w:p w:rsidR="009A6228" w:rsidRDefault="00630058">
            <w:pPr>
              <w:pStyle w:val="TableParagraph"/>
              <w:spacing w:line="273" w:lineRule="exact"/>
              <w:ind w:left="385" w:right="374"/>
              <w:jc w:val="center"/>
              <w:rPr>
                <w:b/>
                <w:sz w:val="24"/>
              </w:rPr>
            </w:pPr>
            <w:r>
              <w:rPr>
                <w:b/>
                <w:sz w:val="24"/>
              </w:rPr>
              <w:t>PSO3</w:t>
            </w:r>
          </w:p>
        </w:tc>
        <w:tc>
          <w:tcPr>
            <w:tcW w:w="1402" w:type="dxa"/>
          </w:tcPr>
          <w:p w:rsidR="009A6228" w:rsidRDefault="00630058">
            <w:pPr>
              <w:pStyle w:val="TableParagraph"/>
              <w:spacing w:line="273" w:lineRule="exact"/>
              <w:ind w:left="380" w:right="373"/>
              <w:jc w:val="center"/>
              <w:rPr>
                <w:b/>
                <w:sz w:val="24"/>
              </w:rPr>
            </w:pPr>
            <w:r>
              <w:rPr>
                <w:b/>
                <w:sz w:val="24"/>
              </w:rPr>
              <w:t>PSO4</w:t>
            </w:r>
          </w:p>
        </w:tc>
        <w:tc>
          <w:tcPr>
            <w:tcW w:w="1407" w:type="dxa"/>
          </w:tcPr>
          <w:p w:rsidR="009A6228" w:rsidRDefault="00630058">
            <w:pPr>
              <w:pStyle w:val="TableParagraph"/>
              <w:spacing w:line="273" w:lineRule="exact"/>
              <w:ind w:left="385" w:right="374"/>
              <w:jc w:val="center"/>
              <w:rPr>
                <w:b/>
                <w:sz w:val="24"/>
              </w:rPr>
            </w:pPr>
            <w:r>
              <w:rPr>
                <w:b/>
                <w:sz w:val="24"/>
              </w:rPr>
              <w:t>PSO5</w:t>
            </w:r>
          </w:p>
        </w:tc>
      </w:tr>
      <w:tr w:rsidR="009A6228">
        <w:trPr>
          <w:trHeight w:val="455"/>
        </w:trPr>
        <w:tc>
          <w:tcPr>
            <w:tcW w:w="3150" w:type="dxa"/>
          </w:tcPr>
          <w:p w:rsidR="009A6228" w:rsidRDefault="00630058">
            <w:pPr>
              <w:pStyle w:val="TableParagraph"/>
              <w:spacing w:line="272" w:lineRule="exact"/>
              <w:ind w:left="1006" w:right="988"/>
              <w:jc w:val="center"/>
              <w:rPr>
                <w:b/>
                <w:sz w:val="24"/>
              </w:rPr>
            </w:pPr>
            <w:r>
              <w:rPr>
                <w:b/>
                <w:sz w:val="24"/>
              </w:rPr>
              <w:t>CO1</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line="272" w:lineRule="exact"/>
              <w:ind w:left="1006" w:right="988"/>
              <w:jc w:val="center"/>
              <w:rPr>
                <w:b/>
                <w:sz w:val="24"/>
              </w:rPr>
            </w:pPr>
            <w:r>
              <w:rPr>
                <w:b/>
                <w:sz w:val="24"/>
              </w:rPr>
              <w:t>CO2</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2" w:lineRule="exact"/>
              <w:ind w:left="1006" w:right="988"/>
              <w:jc w:val="center"/>
              <w:rPr>
                <w:b/>
                <w:sz w:val="24"/>
              </w:rPr>
            </w:pPr>
            <w:r>
              <w:rPr>
                <w:b/>
                <w:sz w:val="24"/>
              </w:rPr>
              <w:t>CO3</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line="272" w:lineRule="exact"/>
              <w:ind w:left="1006" w:right="988"/>
              <w:jc w:val="center"/>
              <w:rPr>
                <w:b/>
                <w:sz w:val="24"/>
              </w:rPr>
            </w:pPr>
            <w:r>
              <w:rPr>
                <w:b/>
                <w:sz w:val="24"/>
              </w:rPr>
              <w:t>CO4</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2" w:lineRule="exact"/>
              <w:ind w:left="1006" w:right="988"/>
              <w:jc w:val="center"/>
              <w:rPr>
                <w:b/>
                <w:sz w:val="24"/>
              </w:rPr>
            </w:pPr>
            <w:r>
              <w:rPr>
                <w:b/>
                <w:sz w:val="24"/>
              </w:rPr>
              <w:t>CO5</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line="272" w:lineRule="exact"/>
              <w:ind w:left="1007" w:right="988"/>
              <w:jc w:val="center"/>
              <w:rPr>
                <w:b/>
                <w:sz w:val="24"/>
              </w:rPr>
            </w:pPr>
            <w:r>
              <w:rPr>
                <w:b/>
                <w:sz w:val="24"/>
              </w:rPr>
              <w:t>Weightage</w:t>
            </w:r>
          </w:p>
        </w:tc>
        <w:tc>
          <w:tcPr>
            <w:tcW w:w="1201" w:type="dxa"/>
          </w:tcPr>
          <w:p w:rsidR="009A6228" w:rsidRDefault="00630058">
            <w:pPr>
              <w:pStyle w:val="TableParagraph"/>
              <w:spacing w:line="268" w:lineRule="exact"/>
              <w:ind w:left="277" w:right="268"/>
              <w:jc w:val="center"/>
              <w:rPr>
                <w:sz w:val="24"/>
              </w:rPr>
            </w:pPr>
            <w:r>
              <w:rPr>
                <w:sz w:val="24"/>
              </w:rPr>
              <w:t>15</w:t>
            </w:r>
          </w:p>
        </w:tc>
        <w:tc>
          <w:tcPr>
            <w:tcW w:w="1580" w:type="dxa"/>
          </w:tcPr>
          <w:p w:rsidR="009A6228" w:rsidRDefault="00630058">
            <w:pPr>
              <w:pStyle w:val="TableParagraph"/>
              <w:spacing w:line="268" w:lineRule="exact"/>
              <w:ind w:left="472" w:right="459"/>
              <w:jc w:val="center"/>
              <w:rPr>
                <w:sz w:val="24"/>
              </w:rPr>
            </w:pPr>
            <w:r>
              <w:rPr>
                <w:sz w:val="24"/>
              </w:rPr>
              <w:t>15</w:t>
            </w:r>
          </w:p>
        </w:tc>
        <w:tc>
          <w:tcPr>
            <w:tcW w:w="1407" w:type="dxa"/>
          </w:tcPr>
          <w:p w:rsidR="009A6228" w:rsidRDefault="00630058">
            <w:pPr>
              <w:pStyle w:val="TableParagraph"/>
              <w:spacing w:line="268" w:lineRule="exact"/>
              <w:ind w:left="385" w:right="373"/>
              <w:jc w:val="center"/>
              <w:rPr>
                <w:sz w:val="24"/>
              </w:rPr>
            </w:pPr>
            <w:r>
              <w:rPr>
                <w:sz w:val="24"/>
              </w:rPr>
              <w:t>15</w:t>
            </w:r>
          </w:p>
        </w:tc>
        <w:tc>
          <w:tcPr>
            <w:tcW w:w="1402" w:type="dxa"/>
          </w:tcPr>
          <w:p w:rsidR="009A6228" w:rsidRDefault="00630058">
            <w:pPr>
              <w:pStyle w:val="TableParagraph"/>
              <w:spacing w:line="268" w:lineRule="exact"/>
              <w:ind w:left="380" w:right="373"/>
              <w:jc w:val="center"/>
              <w:rPr>
                <w:sz w:val="24"/>
              </w:rPr>
            </w:pPr>
            <w:r>
              <w:rPr>
                <w:sz w:val="24"/>
              </w:rPr>
              <w:t>15</w:t>
            </w:r>
          </w:p>
        </w:tc>
        <w:tc>
          <w:tcPr>
            <w:tcW w:w="1407" w:type="dxa"/>
          </w:tcPr>
          <w:p w:rsidR="009A6228" w:rsidRDefault="00630058">
            <w:pPr>
              <w:pStyle w:val="TableParagraph"/>
              <w:spacing w:line="268" w:lineRule="exact"/>
              <w:ind w:left="385" w:right="372"/>
              <w:jc w:val="center"/>
              <w:rPr>
                <w:sz w:val="24"/>
              </w:rPr>
            </w:pPr>
            <w:r>
              <w:rPr>
                <w:sz w:val="24"/>
              </w:rPr>
              <w:t>15</w:t>
            </w:r>
          </w:p>
        </w:tc>
      </w:tr>
      <w:tr w:rsidR="009A6228">
        <w:trPr>
          <w:trHeight w:val="758"/>
        </w:trPr>
        <w:tc>
          <w:tcPr>
            <w:tcW w:w="3150" w:type="dxa"/>
          </w:tcPr>
          <w:p w:rsidR="009A6228" w:rsidRDefault="00630058">
            <w:pPr>
              <w:pStyle w:val="TableParagraph"/>
              <w:spacing w:line="259" w:lineRule="auto"/>
              <w:ind w:left="167" w:right="140" w:firstLine="196"/>
              <w:rPr>
                <w:b/>
                <w:sz w:val="24"/>
              </w:rPr>
            </w:pPr>
            <w:r>
              <w:rPr>
                <w:b/>
                <w:sz w:val="24"/>
              </w:rPr>
              <w:t>Weighted</w:t>
            </w:r>
            <w:r>
              <w:rPr>
                <w:b/>
                <w:spacing w:val="2"/>
                <w:sz w:val="24"/>
              </w:rPr>
              <w:t xml:space="preserve"> </w:t>
            </w:r>
            <w:r>
              <w:rPr>
                <w:b/>
                <w:sz w:val="24"/>
              </w:rPr>
              <w:t>percentage</w:t>
            </w:r>
            <w:r>
              <w:rPr>
                <w:b/>
                <w:spacing w:val="-1"/>
                <w:sz w:val="24"/>
              </w:rPr>
              <w:t xml:space="preserve"> </w:t>
            </w:r>
            <w:r>
              <w:rPr>
                <w:b/>
                <w:sz w:val="24"/>
              </w:rPr>
              <w:t>of</w:t>
            </w:r>
            <w:r>
              <w:rPr>
                <w:b/>
                <w:spacing w:val="1"/>
                <w:sz w:val="24"/>
              </w:rPr>
              <w:t xml:space="preserve"> </w:t>
            </w:r>
            <w:r>
              <w:rPr>
                <w:b/>
                <w:sz w:val="24"/>
              </w:rPr>
              <w:t>Course</w:t>
            </w:r>
            <w:r>
              <w:rPr>
                <w:b/>
                <w:spacing w:val="-6"/>
                <w:sz w:val="24"/>
              </w:rPr>
              <w:t xml:space="preserve"> </w:t>
            </w:r>
            <w:r>
              <w:rPr>
                <w:b/>
                <w:sz w:val="24"/>
              </w:rPr>
              <w:t>Contribution</w:t>
            </w:r>
            <w:r>
              <w:rPr>
                <w:b/>
                <w:spacing w:val="-3"/>
                <w:sz w:val="24"/>
              </w:rPr>
              <w:t xml:space="preserve"> </w:t>
            </w:r>
            <w:r>
              <w:rPr>
                <w:b/>
                <w:sz w:val="24"/>
              </w:rPr>
              <w:t>to</w:t>
            </w:r>
            <w:r>
              <w:rPr>
                <w:b/>
                <w:spacing w:val="-9"/>
                <w:sz w:val="24"/>
              </w:rPr>
              <w:t xml:space="preserve"> </w:t>
            </w:r>
            <w:r w:rsidR="00CB694F">
              <w:rPr>
                <w:b/>
                <w:sz w:val="24"/>
              </w:rPr>
              <w:t>PO</w:t>
            </w:r>
            <w:r>
              <w:rPr>
                <w:b/>
                <w:sz w:val="24"/>
              </w:rPr>
              <w:t>s</w:t>
            </w:r>
          </w:p>
        </w:tc>
        <w:tc>
          <w:tcPr>
            <w:tcW w:w="1201" w:type="dxa"/>
          </w:tcPr>
          <w:p w:rsidR="009A6228" w:rsidRDefault="00630058">
            <w:pPr>
              <w:pStyle w:val="TableParagraph"/>
              <w:spacing w:before="141"/>
              <w:ind w:left="281" w:right="268"/>
              <w:jc w:val="center"/>
              <w:rPr>
                <w:sz w:val="24"/>
              </w:rPr>
            </w:pPr>
            <w:r>
              <w:rPr>
                <w:sz w:val="24"/>
              </w:rPr>
              <w:t>3.0</w:t>
            </w:r>
          </w:p>
        </w:tc>
        <w:tc>
          <w:tcPr>
            <w:tcW w:w="1580" w:type="dxa"/>
          </w:tcPr>
          <w:p w:rsidR="009A6228" w:rsidRDefault="00630058">
            <w:pPr>
              <w:pStyle w:val="TableParagraph"/>
              <w:spacing w:before="141"/>
              <w:ind w:left="472" w:right="455"/>
              <w:jc w:val="center"/>
              <w:rPr>
                <w:sz w:val="24"/>
              </w:rPr>
            </w:pPr>
            <w:r>
              <w:rPr>
                <w:sz w:val="24"/>
              </w:rPr>
              <w:t>3.0</w:t>
            </w:r>
          </w:p>
        </w:tc>
        <w:tc>
          <w:tcPr>
            <w:tcW w:w="1407" w:type="dxa"/>
          </w:tcPr>
          <w:p w:rsidR="009A6228" w:rsidRDefault="00630058">
            <w:pPr>
              <w:pStyle w:val="TableParagraph"/>
              <w:spacing w:before="141"/>
              <w:ind w:left="385" w:right="368"/>
              <w:jc w:val="center"/>
              <w:rPr>
                <w:sz w:val="24"/>
              </w:rPr>
            </w:pPr>
            <w:r>
              <w:rPr>
                <w:sz w:val="24"/>
              </w:rPr>
              <w:t>3.0</w:t>
            </w:r>
          </w:p>
        </w:tc>
        <w:tc>
          <w:tcPr>
            <w:tcW w:w="1402" w:type="dxa"/>
          </w:tcPr>
          <w:p w:rsidR="009A6228" w:rsidRDefault="00630058">
            <w:pPr>
              <w:pStyle w:val="TableParagraph"/>
              <w:spacing w:before="141"/>
              <w:ind w:left="380" w:right="368"/>
              <w:jc w:val="center"/>
              <w:rPr>
                <w:sz w:val="24"/>
              </w:rPr>
            </w:pPr>
            <w:r>
              <w:rPr>
                <w:sz w:val="24"/>
              </w:rPr>
              <w:t>3.0</w:t>
            </w:r>
          </w:p>
        </w:tc>
        <w:tc>
          <w:tcPr>
            <w:tcW w:w="1407" w:type="dxa"/>
          </w:tcPr>
          <w:p w:rsidR="009A6228" w:rsidRDefault="00630058">
            <w:pPr>
              <w:pStyle w:val="TableParagraph"/>
              <w:spacing w:before="141"/>
              <w:ind w:left="385" w:right="367"/>
              <w:jc w:val="center"/>
              <w:rPr>
                <w:sz w:val="24"/>
              </w:rPr>
            </w:pPr>
            <w:r>
              <w:rPr>
                <w:sz w:val="24"/>
              </w:rPr>
              <w:t>3.0</w:t>
            </w:r>
          </w:p>
        </w:tc>
      </w:tr>
    </w:tbl>
    <w:p w:rsidR="009A6228" w:rsidRDefault="009A6228">
      <w:pPr>
        <w:jc w:val="center"/>
        <w:rPr>
          <w:sz w:val="24"/>
        </w:rPr>
        <w:sectPr w:rsidR="009A6228">
          <w:pgSz w:w="11910" w:h="16840"/>
          <w:pgMar w:top="1580" w:right="160" w:bottom="280" w:left="140" w:header="720" w:footer="720" w:gutter="0"/>
          <w:cols w:space="720"/>
        </w:sectPr>
      </w:pPr>
    </w:p>
    <w:p w:rsidR="00FA43ED" w:rsidRPr="00FC2E1F" w:rsidRDefault="00FA43ED" w:rsidP="00FA43ED">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Pr>
          <w:b/>
          <w:sz w:val="24"/>
          <w:szCs w:val="24"/>
        </w:rPr>
        <w:t xml:space="preserve"> </w:t>
      </w:r>
      <w:r w:rsidRPr="00FC2E1F">
        <w:rPr>
          <w:b/>
          <w:sz w:val="24"/>
          <w:szCs w:val="24"/>
        </w:rPr>
        <w:t>SEMESTER I</w:t>
      </w:r>
    </w:p>
    <w:p w:rsidR="009A6228" w:rsidRDefault="00FA43ED" w:rsidP="00FA43ED">
      <w:pPr>
        <w:spacing w:before="79"/>
        <w:jc w:val="center"/>
        <w:rPr>
          <w:b/>
          <w:sz w:val="24"/>
        </w:rPr>
      </w:pPr>
      <w:r w:rsidRPr="00FC2E1F">
        <w:rPr>
          <w:b/>
          <w:sz w:val="24"/>
          <w:szCs w:val="24"/>
        </w:rPr>
        <w:t xml:space="preserve">CORE </w:t>
      </w:r>
      <w:r>
        <w:rPr>
          <w:b/>
          <w:sz w:val="24"/>
          <w:szCs w:val="24"/>
        </w:rPr>
        <w:t>I</w:t>
      </w:r>
      <w:r w:rsidRPr="00FC2E1F">
        <w:rPr>
          <w:b/>
          <w:sz w:val="24"/>
          <w:szCs w:val="24"/>
        </w:rPr>
        <w:t xml:space="preserve">I - </w:t>
      </w:r>
      <w:r>
        <w:rPr>
          <w:b/>
          <w:sz w:val="24"/>
        </w:rPr>
        <w:t>INDIAN</w:t>
      </w:r>
      <w:r>
        <w:rPr>
          <w:b/>
          <w:spacing w:val="-5"/>
          <w:sz w:val="24"/>
        </w:rPr>
        <w:t xml:space="preserve"> </w:t>
      </w:r>
      <w:r>
        <w:rPr>
          <w:b/>
          <w:sz w:val="24"/>
        </w:rPr>
        <w:t>WRITING</w:t>
      </w:r>
      <w:r>
        <w:rPr>
          <w:b/>
          <w:spacing w:val="-6"/>
          <w:sz w:val="24"/>
        </w:rPr>
        <w:t xml:space="preserve"> </w:t>
      </w:r>
      <w:r>
        <w:rPr>
          <w:b/>
          <w:sz w:val="24"/>
        </w:rPr>
        <w:t>IN</w:t>
      </w:r>
      <w:r>
        <w:rPr>
          <w:b/>
          <w:spacing w:val="-11"/>
          <w:sz w:val="24"/>
        </w:rPr>
        <w:t xml:space="preserve"> </w:t>
      </w:r>
      <w:r>
        <w:rPr>
          <w:b/>
          <w:sz w:val="24"/>
        </w:rPr>
        <w:t>ENGLISH</w:t>
      </w:r>
    </w:p>
    <w:p w:rsidR="009A6228" w:rsidRDefault="009A6228">
      <w:pPr>
        <w:pStyle w:val="BodyText"/>
        <w:rPr>
          <w:b/>
          <w:sz w:val="20"/>
        </w:rPr>
      </w:pPr>
    </w:p>
    <w:p w:rsidR="009A6228" w:rsidRDefault="009A6228">
      <w:pPr>
        <w:pStyle w:val="BodyText"/>
        <w:spacing w:before="10"/>
        <w:rPr>
          <w:b/>
          <w:sz w:val="11"/>
        </w:rPr>
      </w:pPr>
    </w:p>
    <w:tbl>
      <w:tblPr>
        <w:tblW w:w="4264" w:type="pct"/>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61"/>
        <w:gridCol w:w="208"/>
        <w:gridCol w:w="1090"/>
        <w:gridCol w:w="340"/>
        <w:gridCol w:w="363"/>
        <w:gridCol w:w="276"/>
        <w:gridCol w:w="369"/>
        <w:gridCol w:w="1009"/>
        <w:gridCol w:w="1100"/>
        <w:gridCol w:w="927"/>
        <w:gridCol w:w="1310"/>
        <w:gridCol w:w="1374"/>
      </w:tblGrid>
      <w:tr w:rsidR="00FA43ED" w:rsidRPr="00FC2E1F" w:rsidTr="00C716F5">
        <w:trPr>
          <w:trHeight w:val="270"/>
        </w:trPr>
        <w:tc>
          <w:tcPr>
            <w:tcW w:w="786" w:type="pct"/>
            <w:vMerge w:val="restart"/>
          </w:tcPr>
          <w:p w:rsidR="00FA43ED" w:rsidRPr="00FC2E1F" w:rsidRDefault="00FA43ED" w:rsidP="00BD1F54">
            <w:pPr>
              <w:pStyle w:val="TableParagraph"/>
              <w:spacing w:line="250" w:lineRule="exact"/>
              <w:rPr>
                <w:b/>
                <w:sz w:val="24"/>
                <w:szCs w:val="24"/>
              </w:rPr>
            </w:pPr>
            <w:r>
              <w:rPr>
                <w:b/>
                <w:sz w:val="24"/>
                <w:szCs w:val="24"/>
              </w:rPr>
              <w:t>Subject Code</w:t>
            </w:r>
          </w:p>
        </w:tc>
        <w:tc>
          <w:tcPr>
            <w:tcW w:w="654" w:type="pct"/>
            <w:gridSpan w:val="2"/>
            <w:vMerge w:val="restart"/>
            <w:tcBorders>
              <w:right w:val="single" w:sz="4" w:space="0" w:color="000000"/>
            </w:tcBorders>
          </w:tcPr>
          <w:p w:rsidR="00FA43ED" w:rsidRPr="00FC2E1F" w:rsidRDefault="00FA43ED" w:rsidP="00BD1F54">
            <w:pPr>
              <w:pStyle w:val="TableParagraph"/>
              <w:spacing w:line="250" w:lineRule="exact"/>
              <w:rPr>
                <w:b/>
                <w:sz w:val="24"/>
                <w:szCs w:val="24"/>
              </w:rPr>
            </w:pPr>
            <w:r>
              <w:rPr>
                <w:b/>
                <w:sz w:val="24"/>
                <w:szCs w:val="24"/>
              </w:rPr>
              <w:t xml:space="preserve">Category </w:t>
            </w:r>
          </w:p>
        </w:tc>
        <w:tc>
          <w:tcPr>
            <w:tcW w:w="171" w:type="pct"/>
            <w:vMerge w:val="restart"/>
            <w:tcBorders>
              <w:left w:val="single" w:sz="4" w:space="0" w:color="000000"/>
            </w:tcBorders>
          </w:tcPr>
          <w:p w:rsidR="00FA43ED" w:rsidRPr="00FC2E1F" w:rsidRDefault="00FA43ED" w:rsidP="00FA43ED">
            <w:pPr>
              <w:pStyle w:val="TableParagraph"/>
              <w:spacing w:line="250" w:lineRule="exact"/>
              <w:jc w:val="center"/>
              <w:rPr>
                <w:b/>
                <w:sz w:val="24"/>
                <w:szCs w:val="24"/>
              </w:rPr>
            </w:pPr>
            <w:r>
              <w:rPr>
                <w:b/>
                <w:sz w:val="24"/>
                <w:szCs w:val="24"/>
              </w:rPr>
              <w:t>L</w:t>
            </w:r>
          </w:p>
        </w:tc>
        <w:tc>
          <w:tcPr>
            <w:tcW w:w="183" w:type="pct"/>
            <w:vMerge w:val="restart"/>
          </w:tcPr>
          <w:p w:rsidR="00FA43ED" w:rsidRPr="00FC2E1F" w:rsidRDefault="00FA43ED" w:rsidP="00FA43ED">
            <w:pPr>
              <w:pStyle w:val="TableParagraph"/>
              <w:spacing w:line="250" w:lineRule="exact"/>
              <w:jc w:val="center"/>
              <w:rPr>
                <w:b/>
                <w:sz w:val="24"/>
                <w:szCs w:val="24"/>
              </w:rPr>
            </w:pPr>
            <w:r>
              <w:rPr>
                <w:b/>
                <w:sz w:val="24"/>
                <w:szCs w:val="24"/>
              </w:rPr>
              <w:t>T</w:t>
            </w:r>
          </w:p>
        </w:tc>
        <w:tc>
          <w:tcPr>
            <w:tcW w:w="139" w:type="pct"/>
            <w:vMerge w:val="restart"/>
          </w:tcPr>
          <w:p w:rsidR="00FA43ED" w:rsidRPr="00FC2E1F" w:rsidRDefault="00FA43ED" w:rsidP="00FA43ED">
            <w:pPr>
              <w:pStyle w:val="TableParagraph"/>
              <w:spacing w:line="250" w:lineRule="exact"/>
              <w:jc w:val="center"/>
              <w:rPr>
                <w:b/>
                <w:sz w:val="24"/>
                <w:szCs w:val="24"/>
              </w:rPr>
            </w:pPr>
            <w:r>
              <w:rPr>
                <w:b/>
                <w:sz w:val="24"/>
                <w:szCs w:val="24"/>
              </w:rPr>
              <w:t>P</w:t>
            </w:r>
          </w:p>
        </w:tc>
        <w:tc>
          <w:tcPr>
            <w:tcW w:w="186" w:type="pct"/>
            <w:vMerge w:val="restart"/>
          </w:tcPr>
          <w:p w:rsidR="00FA43ED" w:rsidRPr="00FC2E1F" w:rsidRDefault="00FA43ED" w:rsidP="00FA43ED">
            <w:pPr>
              <w:pStyle w:val="TableParagraph"/>
              <w:spacing w:line="250" w:lineRule="exact"/>
              <w:jc w:val="center"/>
              <w:rPr>
                <w:b/>
                <w:sz w:val="24"/>
                <w:szCs w:val="24"/>
              </w:rPr>
            </w:pPr>
            <w:r>
              <w:rPr>
                <w:b/>
                <w:sz w:val="24"/>
                <w:szCs w:val="24"/>
              </w:rPr>
              <w:t>S</w:t>
            </w:r>
          </w:p>
        </w:tc>
        <w:tc>
          <w:tcPr>
            <w:tcW w:w="508" w:type="pct"/>
            <w:vMerge w:val="restart"/>
          </w:tcPr>
          <w:p w:rsidR="00FA43ED" w:rsidRPr="00FC2E1F" w:rsidRDefault="00FA43ED" w:rsidP="00BD1F54">
            <w:pPr>
              <w:pStyle w:val="TableParagraph"/>
              <w:spacing w:line="250" w:lineRule="exact"/>
              <w:rPr>
                <w:b/>
                <w:sz w:val="24"/>
                <w:szCs w:val="24"/>
              </w:rPr>
            </w:pPr>
            <w:r>
              <w:rPr>
                <w:b/>
                <w:sz w:val="24"/>
                <w:szCs w:val="24"/>
              </w:rPr>
              <w:t xml:space="preserve">Credits </w:t>
            </w:r>
          </w:p>
        </w:tc>
        <w:tc>
          <w:tcPr>
            <w:tcW w:w="554" w:type="pct"/>
            <w:vMerge w:val="restart"/>
          </w:tcPr>
          <w:p w:rsidR="00FA43ED" w:rsidRPr="00FC2E1F" w:rsidRDefault="00FA43ED" w:rsidP="00BD1F54">
            <w:pPr>
              <w:pStyle w:val="TableParagraph"/>
              <w:spacing w:line="250" w:lineRule="exact"/>
              <w:rPr>
                <w:b/>
                <w:sz w:val="24"/>
                <w:szCs w:val="24"/>
              </w:rPr>
            </w:pPr>
            <w:r>
              <w:rPr>
                <w:b/>
                <w:sz w:val="24"/>
                <w:szCs w:val="24"/>
              </w:rPr>
              <w:t xml:space="preserve">Inst. Hours </w:t>
            </w:r>
          </w:p>
        </w:tc>
        <w:tc>
          <w:tcPr>
            <w:tcW w:w="1819" w:type="pct"/>
            <w:gridSpan w:val="3"/>
          </w:tcPr>
          <w:p w:rsidR="00FA43ED" w:rsidRPr="00FC2E1F" w:rsidRDefault="00FA43ED" w:rsidP="00BD1F54">
            <w:pPr>
              <w:pStyle w:val="TableParagraph"/>
              <w:spacing w:line="250" w:lineRule="exact"/>
              <w:rPr>
                <w:b/>
                <w:sz w:val="24"/>
                <w:szCs w:val="24"/>
              </w:rPr>
            </w:pPr>
            <w:r>
              <w:rPr>
                <w:b/>
                <w:sz w:val="24"/>
                <w:szCs w:val="24"/>
              </w:rPr>
              <w:t xml:space="preserve">Marks </w:t>
            </w:r>
          </w:p>
        </w:tc>
      </w:tr>
      <w:tr w:rsidR="00FA43ED" w:rsidRPr="00FC2E1F" w:rsidTr="00C716F5">
        <w:trPr>
          <w:trHeight w:val="270"/>
        </w:trPr>
        <w:tc>
          <w:tcPr>
            <w:tcW w:w="786" w:type="pct"/>
            <w:vMerge/>
          </w:tcPr>
          <w:p w:rsidR="00FA43ED" w:rsidRDefault="00FA43ED" w:rsidP="00BD1F54">
            <w:pPr>
              <w:pStyle w:val="TableParagraph"/>
              <w:spacing w:line="250" w:lineRule="exact"/>
              <w:rPr>
                <w:b/>
                <w:sz w:val="24"/>
                <w:szCs w:val="24"/>
              </w:rPr>
            </w:pPr>
          </w:p>
        </w:tc>
        <w:tc>
          <w:tcPr>
            <w:tcW w:w="654" w:type="pct"/>
            <w:gridSpan w:val="2"/>
            <w:vMerge/>
            <w:tcBorders>
              <w:right w:val="single" w:sz="4" w:space="0" w:color="000000"/>
            </w:tcBorders>
          </w:tcPr>
          <w:p w:rsidR="00FA43ED" w:rsidRPr="00FC2E1F" w:rsidRDefault="00FA43ED" w:rsidP="00BD1F54">
            <w:pPr>
              <w:pStyle w:val="TableParagraph"/>
              <w:spacing w:line="250" w:lineRule="exact"/>
              <w:rPr>
                <w:b/>
                <w:sz w:val="24"/>
                <w:szCs w:val="24"/>
              </w:rPr>
            </w:pPr>
          </w:p>
        </w:tc>
        <w:tc>
          <w:tcPr>
            <w:tcW w:w="171" w:type="pct"/>
            <w:vMerge/>
            <w:tcBorders>
              <w:left w:val="single" w:sz="4" w:space="0" w:color="000000"/>
            </w:tcBorders>
          </w:tcPr>
          <w:p w:rsidR="00FA43ED" w:rsidRPr="00FC2E1F" w:rsidRDefault="00FA43ED" w:rsidP="00BD1F54">
            <w:pPr>
              <w:pStyle w:val="TableParagraph"/>
              <w:spacing w:line="250" w:lineRule="exact"/>
              <w:rPr>
                <w:b/>
                <w:sz w:val="24"/>
                <w:szCs w:val="24"/>
              </w:rPr>
            </w:pPr>
          </w:p>
        </w:tc>
        <w:tc>
          <w:tcPr>
            <w:tcW w:w="183" w:type="pct"/>
            <w:vMerge/>
          </w:tcPr>
          <w:p w:rsidR="00FA43ED" w:rsidRPr="00FC2E1F" w:rsidRDefault="00FA43ED" w:rsidP="00BD1F54">
            <w:pPr>
              <w:pStyle w:val="TableParagraph"/>
              <w:spacing w:line="250" w:lineRule="exact"/>
              <w:rPr>
                <w:b/>
                <w:sz w:val="24"/>
                <w:szCs w:val="24"/>
              </w:rPr>
            </w:pPr>
          </w:p>
        </w:tc>
        <w:tc>
          <w:tcPr>
            <w:tcW w:w="139" w:type="pct"/>
            <w:vMerge/>
          </w:tcPr>
          <w:p w:rsidR="00FA43ED" w:rsidRPr="00FC2E1F" w:rsidRDefault="00FA43ED" w:rsidP="00BD1F54">
            <w:pPr>
              <w:pStyle w:val="TableParagraph"/>
              <w:spacing w:line="250" w:lineRule="exact"/>
              <w:rPr>
                <w:b/>
                <w:sz w:val="24"/>
                <w:szCs w:val="24"/>
              </w:rPr>
            </w:pPr>
          </w:p>
        </w:tc>
        <w:tc>
          <w:tcPr>
            <w:tcW w:w="186" w:type="pct"/>
            <w:vMerge/>
          </w:tcPr>
          <w:p w:rsidR="00FA43ED" w:rsidRPr="00FC2E1F" w:rsidRDefault="00FA43ED" w:rsidP="00BD1F54">
            <w:pPr>
              <w:pStyle w:val="TableParagraph"/>
              <w:spacing w:line="250" w:lineRule="exact"/>
              <w:rPr>
                <w:b/>
                <w:sz w:val="24"/>
                <w:szCs w:val="24"/>
              </w:rPr>
            </w:pPr>
          </w:p>
        </w:tc>
        <w:tc>
          <w:tcPr>
            <w:tcW w:w="508" w:type="pct"/>
            <w:vMerge/>
          </w:tcPr>
          <w:p w:rsidR="00FA43ED" w:rsidRPr="00FC2E1F" w:rsidRDefault="00FA43ED" w:rsidP="00BD1F54">
            <w:pPr>
              <w:pStyle w:val="TableParagraph"/>
              <w:spacing w:line="250" w:lineRule="exact"/>
              <w:rPr>
                <w:b/>
                <w:sz w:val="24"/>
                <w:szCs w:val="24"/>
              </w:rPr>
            </w:pPr>
          </w:p>
        </w:tc>
        <w:tc>
          <w:tcPr>
            <w:tcW w:w="554" w:type="pct"/>
            <w:vMerge/>
          </w:tcPr>
          <w:p w:rsidR="00FA43ED" w:rsidRPr="00FC2E1F" w:rsidRDefault="00FA43ED" w:rsidP="00BD1F54">
            <w:pPr>
              <w:pStyle w:val="TableParagraph"/>
              <w:spacing w:line="250" w:lineRule="exact"/>
              <w:rPr>
                <w:b/>
                <w:sz w:val="24"/>
                <w:szCs w:val="24"/>
              </w:rPr>
            </w:pPr>
          </w:p>
        </w:tc>
        <w:tc>
          <w:tcPr>
            <w:tcW w:w="467" w:type="pct"/>
          </w:tcPr>
          <w:p w:rsidR="00FA43ED" w:rsidRPr="00FC2E1F" w:rsidRDefault="00FA43ED" w:rsidP="00BD1F54">
            <w:pPr>
              <w:pStyle w:val="TableParagraph"/>
              <w:spacing w:line="250" w:lineRule="exact"/>
              <w:rPr>
                <w:b/>
                <w:sz w:val="24"/>
                <w:szCs w:val="24"/>
              </w:rPr>
            </w:pPr>
            <w:r>
              <w:rPr>
                <w:b/>
                <w:sz w:val="24"/>
                <w:szCs w:val="24"/>
              </w:rPr>
              <w:t>CIA</w:t>
            </w:r>
          </w:p>
        </w:tc>
        <w:tc>
          <w:tcPr>
            <w:tcW w:w="660" w:type="pct"/>
          </w:tcPr>
          <w:p w:rsidR="00FA43ED" w:rsidRPr="00FC2E1F" w:rsidRDefault="00FA43ED" w:rsidP="00BD1F54">
            <w:pPr>
              <w:pStyle w:val="TableParagraph"/>
              <w:spacing w:line="250" w:lineRule="exact"/>
              <w:rPr>
                <w:b/>
                <w:sz w:val="24"/>
                <w:szCs w:val="24"/>
              </w:rPr>
            </w:pPr>
            <w:r>
              <w:rPr>
                <w:b/>
                <w:sz w:val="24"/>
                <w:szCs w:val="24"/>
              </w:rPr>
              <w:t>External</w:t>
            </w:r>
          </w:p>
        </w:tc>
        <w:tc>
          <w:tcPr>
            <w:tcW w:w="692" w:type="pct"/>
          </w:tcPr>
          <w:p w:rsidR="00FA43ED" w:rsidRPr="00FC2E1F" w:rsidRDefault="00FA43ED" w:rsidP="00BD1F54">
            <w:pPr>
              <w:pStyle w:val="TableParagraph"/>
              <w:spacing w:line="250" w:lineRule="exact"/>
              <w:rPr>
                <w:b/>
                <w:sz w:val="24"/>
                <w:szCs w:val="24"/>
              </w:rPr>
            </w:pPr>
            <w:r>
              <w:rPr>
                <w:b/>
                <w:sz w:val="24"/>
                <w:szCs w:val="24"/>
              </w:rPr>
              <w:t>Total</w:t>
            </w:r>
          </w:p>
        </w:tc>
      </w:tr>
      <w:tr w:rsidR="00FA43ED" w:rsidRPr="00FC2E1F" w:rsidTr="00C716F5">
        <w:trPr>
          <w:trHeight w:val="270"/>
        </w:trPr>
        <w:tc>
          <w:tcPr>
            <w:tcW w:w="786" w:type="pct"/>
          </w:tcPr>
          <w:p w:rsidR="00FA43ED" w:rsidRDefault="00FA43ED" w:rsidP="00BD1F54">
            <w:pPr>
              <w:pStyle w:val="TableParagraph"/>
              <w:spacing w:line="250" w:lineRule="exact"/>
              <w:rPr>
                <w:b/>
                <w:sz w:val="24"/>
                <w:szCs w:val="24"/>
              </w:rPr>
            </w:pPr>
          </w:p>
        </w:tc>
        <w:tc>
          <w:tcPr>
            <w:tcW w:w="654" w:type="pct"/>
            <w:gridSpan w:val="2"/>
            <w:tcBorders>
              <w:right w:val="single" w:sz="4" w:space="0" w:color="000000"/>
            </w:tcBorders>
          </w:tcPr>
          <w:p w:rsidR="00FA43ED" w:rsidRPr="00FC2E1F" w:rsidRDefault="00FA43ED" w:rsidP="00BD1F54">
            <w:pPr>
              <w:pStyle w:val="TableParagraph"/>
              <w:spacing w:line="250" w:lineRule="exact"/>
              <w:rPr>
                <w:b/>
                <w:sz w:val="24"/>
                <w:szCs w:val="24"/>
              </w:rPr>
            </w:pPr>
            <w:r>
              <w:rPr>
                <w:b/>
                <w:sz w:val="24"/>
                <w:szCs w:val="24"/>
              </w:rPr>
              <w:t xml:space="preserve">Core  </w:t>
            </w:r>
          </w:p>
        </w:tc>
        <w:tc>
          <w:tcPr>
            <w:tcW w:w="171" w:type="pct"/>
            <w:tcBorders>
              <w:left w:val="single" w:sz="4" w:space="0" w:color="000000"/>
            </w:tcBorders>
          </w:tcPr>
          <w:p w:rsidR="00FA43ED" w:rsidRDefault="00FA43ED" w:rsidP="00BD1F54">
            <w:pPr>
              <w:pStyle w:val="TableParagraph"/>
              <w:spacing w:line="263" w:lineRule="exact"/>
              <w:ind w:left="119"/>
              <w:rPr>
                <w:sz w:val="24"/>
              </w:rPr>
            </w:pPr>
            <w:r>
              <w:rPr>
                <w:w w:val="94"/>
                <w:sz w:val="24"/>
              </w:rPr>
              <w:t>Y</w:t>
            </w:r>
          </w:p>
        </w:tc>
        <w:tc>
          <w:tcPr>
            <w:tcW w:w="183" w:type="pct"/>
          </w:tcPr>
          <w:p w:rsidR="00FA43ED" w:rsidRDefault="00FA43ED" w:rsidP="00BD1F54">
            <w:pPr>
              <w:pStyle w:val="TableParagraph"/>
              <w:spacing w:line="263" w:lineRule="exact"/>
              <w:ind w:left="95"/>
              <w:rPr>
                <w:sz w:val="24"/>
              </w:rPr>
            </w:pPr>
            <w:r>
              <w:rPr>
                <w:w w:val="94"/>
                <w:sz w:val="24"/>
              </w:rPr>
              <w:t>Y</w:t>
            </w:r>
          </w:p>
        </w:tc>
        <w:tc>
          <w:tcPr>
            <w:tcW w:w="139" w:type="pct"/>
          </w:tcPr>
          <w:p w:rsidR="00FA43ED" w:rsidRDefault="00FA43ED" w:rsidP="00BD1F54">
            <w:pPr>
              <w:pStyle w:val="TableParagraph"/>
              <w:spacing w:line="263" w:lineRule="exact"/>
              <w:ind w:left="16"/>
              <w:jc w:val="center"/>
              <w:rPr>
                <w:sz w:val="24"/>
              </w:rPr>
            </w:pPr>
            <w:r>
              <w:rPr>
                <w:w w:val="94"/>
                <w:sz w:val="24"/>
              </w:rPr>
              <w:t>-</w:t>
            </w:r>
          </w:p>
        </w:tc>
        <w:tc>
          <w:tcPr>
            <w:tcW w:w="186" w:type="pct"/>
          </w:tcPr>
          <w:p w:rsidR="00FA43ED" w:rsidRDefault="00FA43ED" w:rsidP="00BD1F54">
            <w:pPr>
              <w:pStyle w:val="TableParagraph"/>
              <w:spacing w:line="263" w:lineRule="exact"/>
              <w:ind w:right="27"/>
              <w:jc w:val="center"/>
              <w:rPr>
                <w:sz w:val="24"/>
              </w:rPr>
            </w:pPr>
            <w:r>
              <w:rPr>
                <w:w w:val="94"/>
                <w:sz w:val="24"/>
              </w:rPr>
              <w:t>-</w:t>
            </w:r>
          </w:p>
        </w:tc>
        <w:tc>
          <w:tcPr>
            <w:tcW w:w="508" w:type="pct"/>
          </w:tcPr>
          <w:p w:rsidR="00FA43ED" w:rsidRDefault="00FA43ED" w:rsidP="00BD1F54">
            <w:pPr>
              <w:pStyle w:val="TableParagraph"/>
              <w:spacing w:line="263" w:lineRule="exact"/>
              <w:ind w:left="112"/>
              <w:rPr>
                <w:sz w:val="24"/>
              </w:rPr>
            </w:pPr>
            <w:r>
              <w:rPr>
                <w:sz w:val="24"/>
              </w:rPr>
              <w:t>4</w:t>
            </w:r>
          </w:p>
        </w:tc>
        <w:tc>
          <w:tcPr>
            <w:tcW w:w="554" w:type="pct"/>
          </w:tcPr>
          <w:p w:rsidR="00FA43ED" w:rsidRDefault="00FA43ED" w:rsidP="00BD1F54">
            <w:pPr>
              <w:pStyle w:val="TableParagraph"/>
              <w:spacing w:line="263" w:lineRule="exact"/>
              <w:ind w:left="16"/>
              <w:jc w:val="center"/>
              <w:rPr>
                <w:sz w:val="24"/>
              </w:rPr>
            </w:pPr>
            <w:r>
              <w:rPr>
                <w:sz w:val="24"/>
              </w:rPr>
              <w:t>5</w:t>
            </w:r>
          </w:p>
        </w:tc>
        <w:tc>
          <w:tcPr>
            <w:tcW w:w="467" w:type="pct"/>
          </w:tcPr>
          <w:p w:rsidR="00FA43ED" w:rsidRDefault="00FA43ED" w:rsidP="00BD1F54">
            <w:pPr>
              <w:pStyle w:val="TableParagraph"/>
              <w:spacing w:line="263" w:lineRule="exact"/>
              <w:ind w:left="115"/>
              <w:rPr>
                <w:sz w:val="24"/>
              </w:rPr>
            </w:pPr>
            <w:r>
              <w:rPr>
                <w:sz w:val="24"/>
              </w:rPr>
              <w:t>25</w:t>
            </w:r>
          </w:p>
        </w:tc>
        <w:tc>
          <w:tcPr>
            <w:tcW w:w="660" w:type="pct"/>
          </w:tcPr>
          <w:p w:rsidR="00FA43ED" w:rsidRDefault="00FA43ED" w:rsidP="00BD1F54">
            <w:pPr>
              <w:pStyle w:val="TableParagraph"/>
              <w:spacing w:line="263" w:lineRule="exact"/>
              <w:ind w:left="167"/>
              <w:rPr>
                <w:sz w:val="24"/>
              </w:rPr>
            </w:pPr>
            <w:r>
              <w:rPr>
                <w:sz w:val="24"/>
              </w:rPr>
              <w:t>75</w:t>
            </w:r>
          </w:p>
        </w:tc>
        <w:tc>
          <w:tcPr>
            <w:tcW w:w="692" w:type="pct"/>
          </w:tcPr>
          <w:p w:rsidR="00FA43ED" w:rsidRDefault="00FA43ED" w:rsidP="00BD1F54">
            <w:pPr>
              <w:pStyle w:val="TableParagraph"/>
              <w:spacing w:line="263" w:lineRule="exact"/>
              <w:ind w:left="128"/>
              <w:rPr>
                <w:sz w:val="24"/>
              </w:rPr>
            </w:pPr>
            <w:r>
              <w:rPr>
                <w:sz w:val="24"/>
              </w:rPr>
              <w:t>100</w:t>
            </w:r>
          </w:p>
        </w:tc>
      </w:tr>
      <w:tr w:rsidR="00FA43ED" w:rsidRPr="00FC2E1F" w:rsidTr="00C716F5">
        <w:trPr>
          <w:trHeight w:val="270"/>
        </w:trPr>
        <w:tc>
          <w:tcPr>
            <w:tcW w:w="786" w:type="pct"/>
          </w:tcPr>
          <w:p w:rsidR="00FA43ED" w:rsidRDefault="00FA43ED" w:rsidP="00BD1F54">
            <w:pPr>
              <w:pStyle w:val="TableParagraph"/>
              <w:spacing w:line="250" w:lineRule="exact"/>
              <w:rPr>
                <w:b/>
                <w:sz w:val="24"/>
                <w:szCs w:val="24"/>
              </w:rPr>
            </w:pPr>
          </w:p>
        </w:tc>
        <w:tc>
          <w:tcPr>
            <w:tcW w:w="654" w:type="pct"/>
            <w:gridSpan w:val="2"/>
            <w:tcBorders>
              <w:right w:val="single" w:sz="4" w:space="0" w:color="000000"/>
            </w:tcBorders>
          </w:tcPr>
          <w:p w:rsidR="00FA43ED" w:rsidRDefault="00FA43ED" w:rsidP="00BD1F54">
            <w:pPr>
              <w:pStyle w:val="TableParagraph"/>
              <w:spacing w:line="250" w:lineRule="exact"/>
              <w:rPr>
                <w:b/>
                <w:sz w:val="24"/>
                <w:szCs w:val="24"/>
              </w:rPr>
            </w:pPr>
          </w:p>
        </w:tc>
        <w:tc>
          <w:tcPr>
            <w:tcW w:w="171" w:type="pct"/>
            <w:tcBorders>
              <w:left w:val="single" w:sz="4" w:space="0" w:color="000000"/>
            </w:tcBorders>
          </w:tcPr>
          <w:p w:rsidR="00FA43ED" w:rsidRDefault="00FA43ED" w:rsidP="00BD1F54">
            <w:pPr>
              <w:rPr>
                <w:sz w:val="2"/>
                <w:szCs w:val="2"/>
              </w:rPr>
            </w:pPr>
          </w:p>
        </w:tc>
        <w:tc>
          <w:tcPr>
            <w:tcW w:w="183" w:type="pct"/>
          </w:tcPr>
          <w:p w:rsidR="00FA43ED" w:rsidRDefault="00FA43ED" w:rsidP="00BD1F54">
            <w:pPr>
              <w:rPr>
                <w:sz w:val="2"/>
                <w:szCs w:val="2"/>
              </w:rPr>
            </w:pPr>
          </w:p>
        </w:tc>
        <w:tc>
          <w:tcPr>
            <w:tcW w:w="139" w:type="pct"/>
          </w:tcPr>
          <w:p w:rsidR="00FA43ED" w:rsidRDefault="00FA43ED" w:rsidP="00BD1F54">
            <w:pPr>
              <w:rPr>
                <w:sz w:val="2"/>
                <w:szCs w:val="2"/>
              </w:rPr>
            </w:pPr>
          </w:p>
        </w:tc>
        <w:tc>
          <w:tcPr>
            <w:tcW w:w="186" w:type="pct"/>
          </w:tcPr>
          <w:p w:rsidR="00FA43ED" w:rsidRDefault="00FA43ED" w:rsidP="00BD1F54">
            <w:pPr>
              <w:rPr>
                <w:sz w:val="2"/>
                <w:szCs w:val="2"/>
              </w:rPr>
            </w:pPr>
          </w:p>
        </w:tc>
        <w:tc>
          <w:tcPr>
            <w:tcW w:w="508" w:type="pct"/>
          </w:tcPr>
          <w:p w:rsidR="00FA43ED" w:rsidRDefault="00FA43ED" w:rsidP="00BD1F54">
            <w:pPr>
              <w:rPr>
                <w:sz w:val="2"/>
                <w:szCs w:val="2"/>
              </w:rPr>
            </w:pPr>
          </w:p>
        </w:tc>
        <w:tc>
          <w:tcPr>
            <w:tcW w:w="554" w:type="pct"/>
          </w:tcPr>
          <w:p w:rsidR="00FA43ED" w:rsidRDefault="00FA43ED" w:rsidP="00BD1F54">
            <w:pPr>
              <w:rPr>
                <w:sz w:val="2"/>
                <w:szCs w:val="2"/>
              </w:rPr>
            </w:pPr>
          </w:p>
        </w:tc>
        <w:tc>
          <w:tcPr>
            <w:tcW w:w="467" w:type="pct"/>
          </w:tcPr>
          <w:p w:rsidR="00FA43ED" w:rsidRDefault="00FA43ED" w:rsidP="00BD1F54">
            <w:pPr>
              <w:rPr>
                <w:sz w:val="2"/>
                <w:szCs w:val="2"/>
              </w:rPr>
            </w:pPr>
          </w:p>
        </w:tc>
        <w:tc>
          <w:tcPr>
            <w:tcW w:w="660" w:type="pct"/>
          </w:tcPr>
          <w:p w:rsidR="00FA43ED" w:rsidRDefault="00FA43ED" w:rsidP="00BD1F54">
            <w:pPr>
              <w:rPr>
                <w:sz w:val="2"/>
                <w:szCs w:val="2"/>
              </w:rPr>
            </w:pPr>
          </w:p>
        </w:tc>
        <w:tc>
          <w:tcPr>
            <w:tcW w:w="692" w:type="pct"/>
          </w:tcPr>
          <w:p w:rsidR="00FA43ED" w:rsidRDefault="00FA43ED" w:rsidP="00BD1F54">
            <w:pPr>
              <w:rPr>
                <w:sz w:val="2"/>
                <w:szCs w:val="2"/>
              </w:rPr>
            </w:pP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2"/>
          </w:tcPr>
          <w:p w:rsidR="009A6228" w:rsidRDefault="00630058" w:rsidP="00FA43ED">
            <w:pPr>
              <w:pStyle w:val="TableParagraph"/>
              <w:spacing w:line="253" w:lineRule="exact"/>
              <w:jc w:val="center"/>
              <w:rPr>
                <w:b/>
                <w:sz w:val="24"/>
              </w:rPr>
            </w:pPr>
            <w:r>
              <w:rPr>
                <w:b/>
                <w:sz w:val="24"/>
              </w:rPr>
              <w:t>Learning Objectives</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91" w:type="pct"/>
            <w:gridSpan w:val="2"/>
          </w:tcPr>
          <w:p w:rsidR="009A6228" w:rsidRDefault="00630058">
            <w:pPr>
              <w:pStyle w:val="TableParagraph"/>
              <w:spacing w:before="126"/>
              <w:ind w:left="14" w:right="14"/>
              <w:jc w:val="center"/>
              <w:rPr>
                <w:sz w:val="24"/>
              </w:rPr>
            </w:pPr>
            <w:r>
              <w:rPr>
                <w:sz w:val="24"/>
              </w:rPr>
              <w:t>LO1</w:t>
            </w:r>
          </w:p>
        </w:tc>
        <w:tc>
          <w:tcPr>
            <w:tcW w:w="4109" w:type="pct"/>
            <w:gridSpan w:val="10"/>
          </w:tcPr>
          <w:p w:rsidR="009A6228" w:rsidRDefault="00630058">
            <w:pPr>
              <w:pStyle w:val="TableParagraph"/>
              <w:spacing w:line="230" w:lineRule="auto"/>
              <w:ind w:left="278" w:right="319"/>
              <w:rPr>
                <w:sz w:val="24"/>
              </w:rPr>
            </w:pPr>
            <w:r>
              <w:rPr>
                <w:sz w:val="24"/>
              </w:rPr>
              <w:t>To</w:t>
            </w:r>
            <w:r>
              <w:rPr>
                <w:spacing w:val="13"/>
                <w:sz w:val="24"/>
              </w:rPr>
              <w:t xml:space="preserve"> </w:t>
            </w:r>
            <w:r>
              <w:rPr>
                <w:sz w:val="24"/>
              </w:rPr>
              <w:t>familiarize</w:t>
            </w:r>
            <w:r>
              <w:rPr>
                <w:spacing w:val="9"/>
                <w:sz w:val="24"/>
              </w:rPr>
              <w:t xml:space="preserve"> </w:t>
            </w:r>
            <w:r>
              <w:rPr>
                <w:sz w:val="24"/>
              </w:rPr>
              <w:t>the</w:t>
            </w:r>
            <w:r>
              <w:rPr>
                <w:spacing w:val="8"/>
                <w:sz w:val="24"/>
              </w:rPr>
              <w:t xml:space="preserve"> </w:t>
            </w:r>
            <w:r>
              <w:rPr>
                <w:sz w:val="24"/>
              </w:rPr>
              <w:t>students</w:t>
            </w:r>
            <w:r>
              <w:rPr>
                <w:spacing w:val="7"/>
                <w:sz w:val="24"/>
              </w:rPr>
              <w:t xml:space="preserve"> </w:t>
            </w:r>
            <w:r>
              <w:rPr>
                <w:sz w:val="24"/>
              </w:rPr>
              <w:t>with the</w:t>
            </w:r>
            <w:r>
              <w:rPr>
                <w:spacing w:val="13"/>
                <w:sz w:val="24"/>
              </w:rPr>
              <w:t xml:space="preserve"> </w:t>
            </w:r>
            <w:r>
              <w:rPr>
                <w:sz w:val="24"/>
              </w:rPr>
              <w:t>emergence</w:t>
            </w:r>
            <w:r>
              <w:rPr>
                <w:spacing w:val="14"/>
                <w:sz w:val="24"/>
              </w:rPr>
              <w:t xml:space="preserve"> </w:t>
            </w:r>
            <w:r>
              <w:rPr>
                <w:sz w:val="24"/>
              </w:rPr>
              <w:t>and</w:t>
            </w:r>
            <w:r>
              <w:rPr>
                <w:spacing w:val="14"/>
                <w:sz w:val="24"/>
              </w:rPr>
              <w:t xml:space="preserve"> </w:t>
            </w:r>
            <w:r>
              <w:rPr>
                <w:sz w:val="24"/>
              </w:rPr>
              <w:t>growth of</w:t>
            </w:r>
            <w:r>
              <w:rPr>
                <w:spacing w:val="-4"/>
                <w:sz w:val="24"/>
              </w:rPr>
              <w:t xml:space="preserve"> </w:t>
            </w:r>
            <w:r>
              <w:rPr>
                <w:sz w:val="24"/>
              </w:rPr>
              <w:t>Indian</w:t>
            </w:r>
            <w:r>
              <w:rPr>
                <w:spacing w:val="14"/>
                <w:sz w:val="24"/>
              </w:rPr>
              <w:t xml:space="preserve"> </w:t>
            </w:r>
            <w:r>
              <w:rPr>
                <w:sz w:val="24"/>
              </w:rPr>
              <w:t>Writing</w:t>
            </w:r>
            <w:r>
              <w:rPr>
                <w:spacing w:val="-57"/>
                <w:sz w:val="24"/>
              </w:rPr>
              <w:t xml:space="preserve"> </w:t>
            </w:r>
            <w:r>
              <w:rPr>
                <w:spacing w:val="-1"/>
                <w:sz w:val="24"/>
              </w:rPr>
              <w:t>in</w:t>
            </w:r>
            <w:r>
              <w:rPr>
                <w:spacing w:val="-8"/>
                <w:sz w:val="24"/>
              </w:rPr>
              <w:t xml:space="preserve"> </w:t>
            </w:r>
            <w:r>
              <w:rPr>
                <w:spacing w:val="-1"/>
                <w:sz w:val="24"/>
              </w:rPr>
              <w:t>English</w:t>
            </w:r>
            <w:r>
              <w:rPr>
                <w:spacing w:val="2"/>
                <w:sz w:val="24"/>
              </w:rPr>
              <w:t xml:space="preserve"> </w:t>
            </w:r>
            <w:r>
              <w:rPr>
                <w:sz w:val="24"/>
              </w:rPr>
              <w:t>in</w:t>
            </w:r>
            <w:r>
              <w:rPr>
                <w:spacing w:val="-11"/>
                <w:sz w:val="24"/>
              </w:rPr>
              <w:t xml:space="preserve"> </w:t>
            </w:r>
            <w:r>
              <w:rPr>
                <w:sz w:val="24"/>
              </w:rPr>
              <w:t>the</w:t>
            </w:r>
            <w:r>
              <w:rPr>
                <w:spacing w:val="1"/>
                <w:sz w:val="24"/>
              </w:rPr>
              <w:t xml:space="preserve"> </w:t>
            </w:r>
            <w:r>
              <w:rPr>
                <w:sz w:val="24"/>
              </w:rPr>
              <w:t>context</w:t>
            </w:r>
            <w:r>
              <w:rPr>
                <w:spacing w:val="-1"/>
                <w:sz w:val="24"/>
              </w:rPr>
              <w:t xml:space="preserve"> </w:t>
            </w:r>
            <w:r>
              <w:rPr>
                <w:sz w:val="24"/>
              </w:rPr>
              <w:t>of</w:t>
            </w:r>
            <w:r>
              <w:rPr>
                <w:spacing w:val="-16"/>
                <w:sz w:val="24"/>
              </w:rPr>
              <w:t xml:space="preserve"> </w:t>
            </w:r>
            <w:r>
              <w:rPr>
                <w:sz w:val="24"/>
              </w:rPr>
              <w:t>colonial</w:t>
            </w:r>
            <w:r>
              <w:rPr>
                <w:spacing w:val="-11"/>
                <w:sz w:val="24"/>
              </w:rPr>
              <w:t xml:space="preserve"> </w:t>
            </w:r>
            <w:r>
              <w:rPr>
                <w:sz w:val="24"/>
              </w:rPr>
              <w:t>experience.</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91" w:type="pct"/>
            <w:gridSpan w:val="2"/>
          </w:tcPr>
          <w:p w:rsidR="009A6228" w:rsidRDefault="009A6228">
            <w:pPr>
              <w:pStyle w:val="TableParagraph"/>
              <w:spacing w:before="7"/>
              <w:rPr>
                <w:b/>
              </w:rPr>
            </w:pPr>
          </w:p>
          <w:p w:rsidR="009A6228" w:rsidRDefault="00630058">
            <w:pPr>
              <w:pStyle w:val="TableParagraph"/>
              <w:ind w:left="14" w:right="14"/>
              <w:jc w:val="center"/>
              <w:rPr>
                <w:sz w:val="24"/>
              </w:rPr>
            </w:pPr>
            <w:r>
              <w:rPr>
                <w:sz w:val="24"/>
              </w:rPr>
              <w:t>LO2</w:t>
            </w:r>
          </w:p>
        </w:tc>
        <w:tc>
          <w:tcPr>
            <w:tcW w:w="4109" w:type="pct"/>
            <w:gridSpan w:val="10"/>
          </w:tcPr>
          <w:p w:rsidR="009A6228" w:rsidRDefault="00630058">
            <w:pPr>
              <w:pStyle w:val="TableParagraph"/>
              <w:spacing w:line="237" w:lineRule="auto"/>
              <w:ind w:left="278" w:right="319"/>
              <w:rPr>
                <w:sz w:val="24"/>
              </w:rPr>
            </w:pPr>
            <w:r>
              <w:rPr>
                <w:sz w:val="24"/>
              </w:rPr>
              <w:t>To</w:t>
            </w:r>
            <w:r>
              <w:rPr>
                <w:spacing w:val="2"/>
                <w:sz w:val="24"/>
              </w:rPr>
              <w:t xml:space="preserve"> </w:t>
            </w:r>
            <w:r>
              <w:rPr>
                <w:sz w:val="24"/>
              </w:rPr>
              <w:t>help</w:t>
            </w:r>
            <w:r>
              <w:rPr>
                <w:spacing w:val="13"/>
                <w:sz w:val="24"/>
              </w:rPr>
              <w:t xml:space="preserve"> </w:t>
            </w:r>
            <w:r>
              <w:rPr>
                <w:sz w:val="24"/>
              </w:rPr>
              <w:t>in</w:t>
            </w:r>
            <w:r>
              <w:rPr>
                <w:spacing w:val="-2"/>
                <w:sz w:val="24"/>
              </w:rPr>
              <w:t xml:space="preserve"> </w:t>
            </w:r>
            <w:r>
              <w:rPr>
                <w:sz w:val="24"/>
              </w:rPr>
              <w:t>understanding</w:t>
            </w:r>
            <w:r>
              <w:rPr>
                <w:spacing w:val="14"/>
                <w:sz w:val="24"/>
              </w:rPr>
              <w:t xml:space="preserve"> </w:t>
            </w:r>
            <w:r>
              <w:rPr>
                <w:sz w:val="24"/>
              </w:rPr>
              <w:t>issues</w:t>
            </w:r>
            <w:r>
              <w:rPr>
                <w:spacing w:val="2"/>
                <w:sz w:val="24"/>
              </w:rPr>
              <w:t xml:space="preserve"> </w:t>
            </w:r>
            <w:r>
              <w:rPr>
                <w:sz w:val="24"/>
              </w:rPr>
              <w:t>concerning</w:t>
            </w:r>
            <w:r>
              <w:rPr>
                <w:spacing w:val="3"/>
                <w:sz w:val="24"/>
              </w:rPr>
              <w:t xml:space="preserve"> </w:t>
            </w:r>
            <w:r>
              <w:rPr>
                <w:sz w:val="24"/>
              </w:rPr>
              <w:t>Indian</w:t>
            </w:r>
            <w:r>
              <w:rPr>
                <w:spacing w:val="4"/>
                <w:sz w:val="24"/>
              </w:rPr>
              <w:t xml:space="preserve"> </w:t>
            </w:r>
            <w:r>
              <w:rPr>
                <w:sz w:val="24"/>
              </w:rPr>
              <w:t>Writing</w:t>
            </w:r>
            <w:r>
              <w:rPr>
                <w:spacing w:val="13"/>
                <w:sz w:val="24"/>
              </w:rPr>
              <w:t xml:space="preserve"> </w:t>
            </w:r>
            <w:r>
              <w:rPr>
                <w:sz w:val="24"/>
              </w:rPr>
              <w:t>in</w:t>
            </w:r>
            <w:r>
              <w:rPr>
                <w:spacing w:val="-2"/>
                <w:sz w:val="24"/>
              </w:rPr>
              <w:t xml:space="preserve"> </w:t>
            </w:r>
            <w:r>
              <w:rPr>
                <w:sz w:val="24"/>
              </w:rPr>
              <w:t>English</w:t>
            </w:r>
            <w:r>
              <w:rPr>
                <w:spacing w:val="-6"/>
                <w:sz w:val="24"/>
              </w:rPr>
              <w:t xml:space="preserve"> </w:t>
            </w:r>
            <w:r>
              <w:rPr>
                <w:sz w:val="24"/>
              </w:rPr>
              <w:t>such</w:t>
            </w:r>
            <w:r>
              <w:rPr>
                <w:spacing w:val="-5"/>
                <w:sz w:val="24"/>
              </w:rPr>
              <w:t xml:space="preserve"> </w:t>
            </w:r>
            <w:r>
              <w:rPr>
                <w:sz w:val="24"/>
              </w:rPr>
              <w:t>as</w:t>
            </w:r>
            <w:r>
              <w:rPr>
                <w:spacing w:val="-57"/>
                <w:sz w:val="24"/>
              </w:rPr>
              <w:t xml:space="preserve"> </w:t>
            </w:r>
            <w:r>
              <w:rPr>
                <w:sz w:val="24"/>
              </w:rPr>
              <w:t>the</w:t>
            </w:r>
            <w:r>
              <w:rPr>
                <w:spacing w:val="37"/>
                <w:sz w:val="24"/>
              </w:rPr>
              <w:t xml:space="preserve"> </w:t>
            </w:r>
            <w:r>
              <w:rPr>
                <w:sz w:val="24"/>
              </w:rPr>
              <w:t>representation</w:t>
            </w:r>
            <w:r>
              <w:rPr>
                <w:spacing w:val="34"/>
                <w:sz w:val="24"/>
              </w:rPr>
              <w:t xml:space="preserve"> </w:t>
            </w:r>
            <w:r>
              <w:rPr>
                <w:sz w:val="24"/>
              </w:rPr>
              <w:t>of</w:t>
            </w:r>
            <w:r>
              <w:rPr>
                <w:spacing w:val="21"/>
                <w:sz w:val="24"/>
              </w:rPr>
              <w:t xml:space="preserve"> </w:t>
            </w:r>
            <w:r>
              <w:rPr>
                <w:sz w:val="24"/>
              </w:rPr>
              <w:t>culture,</w:t>
            </w:r>
            <w:r>
              <w:rPr>
                <w:spacing w:val="45"/>
                <w:sz w:val="24"/>
              </w:rPr>
              <w:t xml:space="preserve"> </w:t>
            </w:r>
            <w:r>
              <w:rPr>
                <w:sz w:val="24"/>
              </w:rPr>
              <w:t>identity,</w:t>
            </w:r>
            <w:r>
              <w:rPr>
                <w:spacing w:val="46"/>
                <w:sz w:val="24"/>
              </w:rPr>
              <w:t xml:space="preserve"> </w:t>
            </w:r>
            <w:r>
              <w:rPr>
                <w:sz w:val="24"/>
              </w:rPr>
              <w:t>history,</w:t>
            </w:r>
            <w:r>
              <w:rPr>
                <w:spacing w:val="45"/>
                <w:sz w:val="24"/>
              </w:rPr>
              <w:t xml:space="preserve"> </w:t>
            </w:r>
            <w:r>
              <w:rPr>
                <w:sz w:val="24"/>
              </w:rPr>
              <w:t>constructions</w:t>
            </w:r>
            <w:r>
              <w:rPr>
                <w:spacing w:val="38"/>
                <w:sz w:val="24"/>
              </w:rPr>
              <w:t xml:space="preserve"> </w:t>
            </w:r>
            <w:r>
              <w:rPr>
                <w:sz w:val="24"/>
              </w:rPr>
              <w:t>of</w:t>
            </w:r>
            <w:r>
              <w:rPr>
                <w:spacing w:val="26"/>
                <w:sz w:val="24"/>
              </w:rPr>
              <w:t xml:space="preserve"> </w:t>
            </w:r>
            <w:r>
              <w:rPr>
                <w:sz w:val="24"/>
              </w:rPr>
              <w:t>nation,</w:t>
            </w:r>
          </w:p>
          <w:p w:rsidR="009A6228" w:rsidRDefault="00630058">
            <w:pPr>
              <w:pStyle w:val="TableParagraph"/>
              <w:spacing w:line="270" w:lineRule="exact"/>
              <w:ind w:left="278"/>
              <w:rPr>
                <w:sz w:val="24"/>
              </w:rPr>
            </w:pPr>
            <w:r>
              <w:rPr>
                <w:spacing w:val="-1"/>
                <w:sz w:val="24"/>
              </w:rPr>
              <w:t>(</w:t>
            </w:r>
            <w:r w:rsidR="0045514E">
              <w:rPr>
                <w:spacing w:val="-1"/>
                <w:sz w:val="24"/>
              </w:rPr>
              <w:t>Post) national</w:t>
            </w:r>
            <w:r>
              <w:rPr>
                <w:spacing w:val="-10"/>
                <w:sz w:val="24"/>
              </w:rPr>
              <w:t xml:space="preserve"> </w:t>
            </w:r>
            <w:r>
              <w:rPr>
                <w:spacing w:val="-1"/>
                <w:sz w:val="24"/>
              </w:rPr>
              <w:t>and</w:t>
            </w:r>
            <w:r>
              <w:rPr>
                <w:spacing w:val="2"/>
                <w:sz w:val="24"/>
              </w:rPr>
              <w:t xml:space="preserve"> </w:t>
            </w:r>
            <w:r>
              <w:rPr>
                <w:spacing w:val="-1"/>
                <w:sz w:val="24"/>
              </w:rPr>
              <w:t>gender</w:t>
            </w:r>
            <w:r>
              <w:rPr>
                <w:spacing w:val="3"/>
                <w:sz w:val="24"/>
              </w:rPr>
              <w:t xml:space="preserve"> </w:t>
            </w:r>
            <w:r>
              <w:rPr>
                <w:spacing w:val="-1"/>
                <w:sz w:val="24"/>
              </w:rPr>
              <w:t>politics,</w:t>
            </w:r>
            <w:r>
              <w:rPr>
                <w:spacing w:val="7"/>
                <w:sz w:val="24"/>
              </w:rPr>
              <w:t xml:space="preserve"> </w:t>
            </w:r>
            <w:r>
              <w:rPr>
                <w:sz w:val="24"/>
              </w:rPr>
              <w:t>cross-cultural</w:t>
            </w:r>
            <w:r>
              <w:rPr>
                <w:spacing w:val="-16"/>
                <w:sz w:val="24"/>
              </w:rPr>
              <w:t xml:space="preserve"> </w:t>
            </w:r>
            <w:r>
              <w:rPr>
                <w:sz w:val="24"/>
              </w:rPr>
              <w:t>transformations.</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91" w:type="pct"/>
            <w:gridSpan w:val="2"/>
          </w:tcPr>
          <w:p w:rsidR="009A6228" w:rsidRDefault="00630058">
            <w:pPr>
              <w:pStyle w:val="TableParagraph"/>
              <w:spacing w:before="126"/>
              <w:ind w:left="14" w:right="14"/>
              <w:jc w:val="center"/>
              <w:rPr>
                <w:sz w:val="24"/>
              </w:rPr>
            </w:pPr>
            <w:r>
              <w:rPr>
                <w:sz w:val="24"/>
              </w:rPr>
              <w:t>LO3</w:t>
            </w:r>
          </w:p>
        </w:tc>
        <w:tc>
          <w:tcPr>
            <w:tcW w:w="4109" w:type="pct"/>
            <w:gridSpan w:val="10"/>
          </w:tcPr>
          <w:p w:rsidR="009A6228" w:rsidRDefault="00630058">
            <w:pPr>
              <w:pStyle w:val="TableParagraph"/>
              <w:spacing w:line="230" w:lineRule="auto"/>
              <w:ind w:left="278" w:right="319"/>
              <w:rPr>
                <w:sz w:val="24"/>
              </w:rPr>
            </w:pPr>
            <w:r>
              <w:rPr>
                <w:sz w:val="24"/>
              </w:rPr>
              <w:t>To</w:t>
            </w:r>
            <w:r>
              <w:rPr>
                <w:spacing w:val="20"/>
                <w:sz w:val="24"/>
              </w:rPr>
              <w:t xml:space="preserve"> </w:t>
            </w:r>
            <w:r>
              <w:rPr>
                <w:sz w:val="24"/>
              </w:rPr>
              <w:t>enable</w:t>
            </w:r>
            <w:r>
              <w:rPr>
                <w:spacing w:val="28"/>
                <w:sz w:val="24"/>
              </w:rPr>
              <w:t xml:space="preserve"> </w:t>
            </w:r>
            <w:r>
              <w:rPr>
                <w:sz w:val="24"/>
              </w:rPr>
              <w:t>leaners</w:t>
            </w:r>
            <w:r>
              <w:rPr>
                <w:spacing w:val="15"/>
                <w:sz w:val="24"/>
              </w:rPr>
              <w:t xml:space="preserve"> </w:t>
            </w:r>
            <w:r>
              <w:rPr>
                <w:sz w:val="24"/>
              </w:rPr>
              <w:t>to</w:t>
            </w:r>
            <w:r>
              <w:rPr>
                <w:spacing w:val="20"/>
                <w:sz w:val="24"/>
              </w:rPr>
              <w:t xml:space="preserve"> </w:t>
            </w:r>
            <w:r>
              <w:rPr>
                <w:sz w:val="24"/>
              </w:rPr>
              <w:t>appreciate</w:t>
            </w:r>
            <w:r>
              <w:rPr>
                <w:spacing w:val="20"/>
                <w:sz w:val="24"/>
              </w:rPr>
              <w:t xml:space="preserve"> </w:t>
            </w:r>
            <w:r>
              <w:rPr>
                <w:sz w:val="24"/>
              </w:rPr>
              <w:t>Nation-Nationalism;</w:t>
            </w:r>
            <w:r>
              <w:rPr>
                <w:spacing w:val="22"/>
                <w:sz w:val="24"/>
              </w:rPr>
              <w:t xml:space="preserve"> </w:t>
            </w:r>
            <w:r>
              <w:rPr>
                <w:sz w:val="24"/>
              </w:rPr>
              <w:t>Counter</w:t>
            </w:r>
            <w:r>
              <w:rPr>
                <w:spacing w:val="19"/>
                <w:sz w:val="24"/>
              </w:rPr>
              <w:t xml:space="preserve"> </w:t>
            </w:r>
            <w:r>
              <w:rPr>
                <w:sz w:val="24"/>
              </w:rPr>
              <w:t>Discourse;</w:t>
            </w:r>
            <w:r>
              <w:rPr>
                <w:spacing w:val="-57"/>
                <w:sz w:val="24"/>
              </w:rPr>
              <w:t xml:space="preserve"> </w:t>
            </w:r>
            <w:proofErr w:type="spellStart"/>
            <w:r>
              <w:rPr>
                <w:spacing w:val="-1"/>
                <w:sz w:val="24"/>
              </w:rPr>
              <w:t>Subalternity</w:t>
            </w:r>
            <w:proofErr w:type="spellEnd"/>
            <w:r>
              <w:rPr>
                <w:spacing w:val="-1"/>
                <w:sz w:val="24"/>
              </w:rPr>
              <w:t>;</w:t>
            </w:r>
            <w:r>
              <w:rPr>
                <w:spacing w:val="-5"/>
                <w:sz w:val="24"/>
              </w:rPr>
              <w:t xml:space="preserve"> </w:t>
            </w:r>
            <w:r>
              <w:rPr>
                <w:sz w:val="24"/>
              </w:rPr>
              <w:t>Identity</w:t>
            </w:r>
            <w:r>
              <w:rPr>
                <w:spacing w:val="-16"/>
                <w:sz w:val="24"/>
              </w:rPr>
              <w:t xml:space="preserve"> </w:t>
            </w:r>
            <w:r>
              <w:rPr>
                <w:sz w:val="24"/>
              </w:rPr>
              <w:t>Movements.</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91" w:type="pct"/>
            <w:gridSpan w:val="2"/>
          </w:tcPr>
          <w:p w:rsidR="009A6228" w:rsidRDefault="00630058">
            <w:pPr>
              <w:pStyle w:val="TableParagraph"/>
              <w:spacing w:before="126"/>
              <w:ind w:left="14" w:right="14"/>
              <w:jc w:val="center"/>
              <w:rPr>
                <w:sz w:val="24"/>
              </w:rPr>
            </w:pPr>
            <w:r>
              <w:rPr>
                <w:sz w:val="24"/>
              </w:rPr>
              <w:t>LO4</w:t>
            </w:r>
          </w:p>
        </w:tc>
        <w:tc>
          <w:tcPr>
            <w:tcW w:w="4109" w:type="pct"/>
            <w:gridSpan w:val="10"/>
          </w:tcPr>
          <w:p w:rsidR="009A6228" w:rsidRDefault="00630058">
            <w:pPr>
              <w:pStyle w:val="TableParagraph"/>
              <w:spacing w:line="230" w:lineRule="auto"/>
              <w:ind w:left="278" w:right="319"/>
              <w:rPr>
                <w:sz w:val="24"/>
              </w:rPr>
            </w:pPr>
            <w:r>
              <w:rPr>
                <w:sz w:val="24"/>
              </w:rPr>
              <w:t>To</w:t>
            </w:r>
            <w:r>
              <w:rPr>
                <w:spacing w:val="29"/>
                <w:sz w:val="24"/>
              </w:rPr>
              <w:t xml:space="preserve"> </w:t>
            </w:r>
            <w:r>
              <w:rPr>
                <w:sz w:val="24"/>
              </w:rPr>
              <w:t>closely</w:t>
            </w:r>
            <w:r>
              <w:rPr>
                <w:spacing w:val="21"/>
                <w:sz w:val="24"/>
              </w:rPr>
              <w:t xml:space="preserve"> </w:t>
            </w:r>
            <w:r>
              <w:rPr>
                <w:sz w:val="24"/>
              </w:rPr>
              <w:t>examine</w:t>
            </w:r>
            <w:r>
              <w:rPr>
                <w:spacing w:val="25"/>
                <w:sz w:val="24"/>
              </w:rPr>
              <w:t xml:space="preserve"> </w:t>
            </w:r>
            <w:r>
              <w:rPr>
                <w:sz w:val="24"/>
              </w:rPr>
              <w:t>the</w:t>
            </w:r>
            <w:r>
              <w:rPr>
                <w:spacing w:val="29"/>
                <w:sz w:val="24"/>
              </w:rPr>
              <w:t xml:space="preserve"> </w:t>
            </w:r>
            <w:r>
              <w:rPr>
                <w:sz w:val="24"/>
              </w:rPr>
              <w:t>various</w:t>
            </w:r>
            <w:r>
              <w:rPr>
                <w:spacing w:val="28"/>
                <w:sz w:val="24"/>
              </w:rPr>
              <w:t xml:space="preserve"> </w:t>
            </w:r>
            <w:r>
              <w:rPr>
                <w:sz w:val="24"/>
              </w:rPr>
              <w:t>themes</w:t>
            </w:r>
            <w:r>
              <w:rPr>
                <w:spacing w:val="24"/>
                <w:sz w:val="24"/>
              </w:rPr>
              <w:t xml:space="preserve"> </w:t>
            </w:r>
            <w:r>
              <w:rPr>
                <w:sz w:val="24"/>
              </w:rPr>
              <w:t>and</w:t>
            </w:r>
            <w:r>
              <w:rPr>
                <w:spacing w:val="39"/>
                <w:sz w:val="24"/>
              </w:rPr>
              <w:t xml:space="preserve"> </w:t>
            </w:r>
            <w:r>
              <w:rPr>
                <w:sz w:val="24"/>
              </w:rPr>
              <w:t>methodologies</w:t>
            </w:r>
            <w:r>
              <w:rPr>
                <w:spacing w:val="29"/>
                <w:sz w:val="24"/>
              </w:rPr>
              <w:t xml:space="preserve"> </w:t>
            </w:r>
            <w:r>
              <w:rPr>
                <w:sz w:val="24"/>
              </w:rPr>
              <w:t>existing</w:t>
            </w:r>
            <w:r>
              <w:rPr>
                <w:spacing w:val="34"/>
                <w:sz w:val="24"/>
              </w:rPr>
              <w:t xml:space="preserve"> </w:t>
            </w:r>
            <w:r>
              <w:rPr>
                <w:sz w:val="24"/>
              </w:rPr>
              <w:t>in</w:t>
            </w:r>
            <w:r>
              <w:rPr>
                <w:spacing w:val="-57"/>
                <w:sz w:val="24"/>
              </w:rPr>
              <w:t xml:space="preserve"> </w:t>
            </w:r>
            <w:r>
              <w:rPr>
                <w:spacing w:val="-1"/>
                <w:sz w:val="24"/>
              </w:rPr>
              <w:t>Contemporary</w:t>
            </w:r>
            <w:r>
              <w:rPr>
                <w:spacing w:val="-15"/>
                <w:sz w:val="24"/>
              </w:rPr>
              <w:t xml:space="preserve"> </w:t>
            </w:r>
            <w:r>
              <w:rPr>
                <w:spacing w:val="-1"/>
                <w:sz w:val="24"/>
              </w:rPr>
              <w:t>Indian</w:t>
            </w:r>
            <w:r>
              <w:rPr>
                <w:spacing w:val="-3"/>
                <w:sz w:val="24"/>
              </w:rPr>
              <w:t xml:space="preserve"> </w:t>
            </w:r>
            <w:r>
              <w:rPr>
                <w:spacing w:val="-1"/>
                <w:sz w:val="24"/>
              </w:rPr>
              <w:t>Writing</w:t>
            </w:r>
            <w:r>
              <w:rPr>
                <w:spacing w:val="6"/>
                <w:sz w:val="24"/>
              </w:rPr>
              <w:t xml:space="preserve"> </w:t>
            </w:r>
            <w:r>
              <w:rPr>
                <w:sz w:val="24"/>
              </w:rPr>
              <w:t>in</w:t>
            </w:r>
            <w:r>
              <w:rPr>
                <w:spacing w:val="-10"/>
                <w:sz w:val="24"/>
              </w:rPr>
              <w:t xml:space="preserve"> </w:t>
            </w:r>
            <w:r>
              <w:rPr>
                <w:sz w:val="24"/>
              </w:rPr>
              <w:t>English.</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91" w:type="pct"/>
            <w:gridSpan w:val="2"/>
          </w:tcPr>
          <w:p w:rsidR="009A6228" w:rsidRDefault="00630058">
            <w:pPr>
              <w:pStyle w:val="TableParagraph"/>
              <w:spacing w:before="126"/>
              <w:ind w:left="14" w:right="14"/>
              <w:jc w:val="center"/>
              <w:rPr>
                <w:sz w:val="24"/>
              </w:rPr>
            </w:pPr>
            <w:r>
              <w:rPr>
                <w:sz w:val="24"/>
              </w:rPr>
              <w:t>LO5</w:t>
            </w:r>
          </w:p>
        </w:tc>
        <w:tc>
          <w:tcPr>
            <w:tcW w:w="4109" w:type="pct"/>
            <w:gridSpan w:val="10"/>
          </w:tcPr>
          <w:p w:rsidR="009A6228" w:rsidRDefault="00630058">
            <w:pPr>
              <w:pStyle w:val="TableParagraph"/>
              <w:spacing w:line="230" w:lineRule="auto"/>
              <w:ind w:left="278" w:right="319"/>
              <w:rPr>
                <w:sz w:val="24"/>
              </w:rPr>
            </w:pPr>
            <w:r>
              <w:rPr>
                <w:sz w:val="24"/>
              </w:rPr>
              <w:t>To</w:t>
            </w:r>
            <w:r>
              <w:rPr>
                <w:spacing w:val="12"/>
                <w:sz w:val="24"/>
              </w:rPr>
              <w:t xml:space="preserve"> </w:t>
            </w:r>
            <w:r>
              <w:rPr>
                <w:sz w:val="24"/>
              </w:rPr>
              <w:t>help</w:t>
            </w:r>
            <w:r>
              <w:rPr>
                <w:spacing w:val="27"/>
                <w:sz w:val="24"/>
              </w:rPr>
              <w:t xml:space="preserve"> </w:t>
            </w:r>
            <w:r>
              <w:rPr>
                <w:sz w:val="24"/>
              </w:rPr>
              <w:t>learners</w:t>
            </w:r>
            <w:r>
              <w:rPr>
                <w:spacing w:val="11"/>
                <w:sz w:val="24"/>
              </w:rPr>
              <w:t xml:space="preserve"> </w:t>
            </w:r>
            <w:r>
              <w:rPr>
                <w:sz w:val="24"/>
              </w:rPr>
              <w:t>apply</w:t>
            </w:r>
            <w:r>
              <w:rPr>
                <w:spacing w:val="4"/>
                <w:sz w:val="24"/>
              </w:rPr>
              <w:t xml:space="preserve"> </w:t>
            </w:r>
            <w:r>
              <w:rPr>
                <w:sz w:val="24"/>
              </w:rPr>
              <w:t>the</w:t>
            </w:r>
            <w:r>
              <w:rPr>
                <w:spacing w:val="22"/>
                <w:sz w:val="24"/>
              </w:rPr>
              <w:t xml:space="preserve"> </w:t>
            </w:r>
            <w:r>
              <w:rPr>
                <w:sz w:val="24"/>
              </w:rPr>
              <w:t>ideas</w:t>
            </w:r>
            <w:r>
              <w:rPr>
                <w:spacing w:val="11"/>
                <w:sz w:val="24"/>
              </w:rPr>
              <w:t xml:space="preserve"> </w:t>
            </w:r>
            <w:r>
              <w:rPr>
                <w:sz w:val="24"/>
              </w:rPr>
              <w:t>encapsulated</w:t>
            </w:r>
            <w:r>
              <w:rPr>
                <w:spacing w:val="23"/>
                <w:sz w:val="24"/>
              </w:rPr>
              <w:t xml:space="preserve"> </w:t>
            </w:r>
            <w:r>
              <w:rPr>
                <w:sz w:val="24"/>
              </w:rPr>
              <w:t>in</w:t>
            </w:r>
            <w:r>
              <w:rPr>
                <w:spacing w:val="4"/>
                <w:sz w:val="24"/>
              </w:rPr>
              <w:t xml:space="preserve"> </w:t>
            </w:r>
            <w:r>
              <w:rPr>
                <w:sz w:val="24"/>
              </w:rPr>
              <w:t>Indian</w:t>
            </w:r>
            <w:r>
              <w:rPr>
                <w:spacing w:val="18"/>
                <w:sz w:val="24"/>
              </w:rPr>
              <w:t xml:space="preserve"> </w:t>
            </w:r>
            <w:r>
              <w:rPr>
                <w:sz w:val="24"/>
              </w:rPr>
              <w:t>Aesthetics</w:t>
            </w:r>
            <w:r>
              <w:rPr>
                <w:spacing w:val="11"/>
                <w:sz w:val="24"/>
              </w:rPr>
              <w:t xml:space="preserve"> </w:t>
            </w:r>
            <w:r>
              <w:rPr>
                <w:sz w:val="24"/>
              </w:rPr>
              <w:t>to</w:t>
            </w:r>
            <w:r>
              <w:rPr>
                <w:spacing w:val="18"/>
                <w:sz w:val="24"/>
              </w:rPr>
              <w:t xml:space="preserve"> </w:t>
            </w:r>
            <w:r>
              <w:rPr>
                <w:sz w:val="24"/>
              </w:rPr>
              <w:t>literary</w:t>
            </w:r>
            <w:r>
              <w:rPr>
                <w:spacing w:val="-57"/>
                <w:sz w:val="24"/>
              </w:rPr>
              <w:t xml:space="preserve"> </w:t>
            </w:r>
            <w:r>
              <w:rPr>
                <w:sz w:val="24"/>
              </w:rPr>
              <w:t>texts</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91" w:type="pct"/>
            <w:gridSpan w:val="2"/>
          </w:tcPr>
          <w:p w:rsidR="009A6228" w:rsidRDefault="00630058">
            <w:pPr>
              <w:pStyle w:val="TableParagraph"/>
              <w:spacing w:before="135"/>
              <w:ind w:left="513"/>
              <w:rPr>
                <w:b/>
                <w:sz w:val="24"/>
              </w:rPr>
            </w:pPr>
            <w:r>
              <w:rPr>
                <w:b/>
                <w:sz w:val="24"/>
              </w:rPr>
              <w:t>UNIT</w:t>
            </w:r>
          </w:p>
        </w:tc>
        <w:tc>
          <w:tcPr>
            <w:tcW w:w="4109" w:type="pct"/>
            <w:gridSpan w:val="10"/>
          </w:tcPr>
          <w:p w:rsidR="009A6228" w:rsidRDefault="00630058">
            <w:pPr>
              <w:pStyle w:val="TableParagraph"/>
              <w:spacing w:line="273" w:lineRule="exact"/>
              <w:ind w:left="2759" w:right="3242"/>
              <w:jc w:val="center"/>
              <w:rPr>
                <w:b/>
                <w:sz w:val="24"/>
              </w:rPr>
            </w:pPr>
            <w:r>
              <w:rPr>
                <w:b/>
                <w:sz w:val="24"/>
              </w:rPr>
              <w:t>Details</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7"/>
        </w:trPr>
        <w:tc>
          <w:tcPr>
            <w:tcW w:w="891" w:type="pct"/>
            <w:gridSpan w:val="2"/>
          </w:tcPr>
          <w:p w:rsidR="009A6228" w:rsidRDefault="009A6228">
            <w:pPr>
              <w:pStyle w:val="TableParagraph"/>
              <w:spacing w:before="7"/>
              <w:rPr>
                <w:b/>
              </w:rPr>
            </w:pPr>
          </w:p>
          <w:p w:rsidR="009A6228" w:rsidRDefault="00630058">
            <w:pPr>
              <w:pStyle w:val="TableParagraph"/>
              <w:ind w:left="23"/>
              <w:jc w:val="center"/>
              <w:rPr>
                <w:sz w:val="24"/>
              </w:rPr>
            </w:pPr>
            <w:r>
              <w:rPr>
                <w:w w:val="94"/>
                <w:sz w:val="24"/>
              </w:rPr>
              <w:t>I</w:t>
            </w:r>
          </w:p>
        </w:tc>
        <w:tc>
          <w:tcPr>
            <w:tcW w:w="4109" w:type="pct"/>
            <w:gridSpan w:val="10"/>
            <w:shd w:val="clear" w:color="auto" w:fill="CCFFFF"/>
          </w:tcPr>
          <w:p w:rsidR="00AD40EA" w:rsidRDefault="00630058" w:rsidP="00AD40EA">
            <w:pPr>
              <w:pStyle w:val="TableParagraph"/>
              <w:spacing w:line="237" w:lineRule="auto"/>
              <w:ind w:left="456" w:right="1318" w:hanging="29"/>
              <w:rPr>
                <w:sz w:val="24"/>
                <w:shd w:val="clear" w:color="auto" w:fill="CCFFFF"/>
              </w:rPr>
            </w:pPr>
            <w:r w:rsidRPr="00AD40EA">
              <w:rPr>
                <w:i/>
                <w:iCs/>
                <w:sz w:val="24"/>
                <w:shd w:val="clear" w:color="auto" w:fill="CCFFFF"/>
              </w:rPr>
              <w:t>Winning</w:t>
            </w:r>
            <w:r w:rsidRPr="00AD40EA">
              <w:rPr>
                <w:i/>
                <w:iCs/>
                <w:spacing w:val="-3"/>
                <w:sz w:val="24"/>
                <w:shd w:val="clear" w:color="auto" w:fill="CCFFFF"/>
              </w:rPr>
              <w:t xml:space="preserve"> </w:t>
            </w:r>
            <w:r w:rsidRPr="00AD40EA">
              <w:rPr>
                <w:i/>
                <w:iCs/>
                <w:sz w:val="24"/>
                <w:shd w:val="clear" w:color="auto" w:fill="CCFFFF"/>
              </w:rPr>
              <w:t>of</w:t>
            </w:r>
            <w:r w:rsidRPr="00AD40EA">
              <w:rPr>
                <w:i/>
                <w:iCs/>
                <w:spacing w:val="-10"/>
                <w:sz w:val="24"/>
                <w:shd w:val="clear" w:color="auto" w:fill="CCFFFF"/>
              </w:rPr>
              <w:t xml:space="preserve"> </w:t>
            </w:r>
            <w:r w:rsidRPr="00AD40EA">
              <w:rPr>
                <w:i/>
                <w:iCs/>
                <w:sz w:val="24"/>
                <w:shd w:val="clear" w:color="auto" w:fill="CCFFFF"/>
              </w:rPr>
              <w:t>Friends</w:t>
            </w:r>
            <w:r w:rsidRPr="00AD40EA">
              <w:rPr>
                <w:i/>
                <w:iCs/>
                <w:spacing w:val="-4"/>
                <w:sz w:val="24"/>
                <w:shd w:val="clear" w:color="auto" w:fill="CCFFFF"/>
              </w:rPr>
              <w:t xml:space="preserve"> </w:t>
            </w:r>
            <w:r w:rsidR="0045514E" w:rsidRPr="00AD40EA">
              <w:rPr>
                <w:i/>
                <w:iCs/>
                <w:sz w:val="24"/>
                <w:shd w:val="clear" w:color="auto" w:fill="CCFFFF"/>
              </w:rPr>
              <w:t>(</w:t>
            </w:r>
            <w:proofErr w:type="spellStart"/>
            <w:r w:rsidR="0045514E" w:rsidRPr="00AD40EA">
              <w:rPr>
                <w:i/>
                <w:iCs/>
                <w:sz w:val="24"/>
                <w:shd w:val="clear" w:color="auto" w:fill="CCFFFF"/>
              </w:rPr>
              <w:t>Panchathantra</w:t>
            </w:r>
            <w:proofErr w:type="spellEnd"/>
            <w:r w:rsidR="0045514E" w:rsidRPr="00AD40EA">
              <w:rPr>
                <w:i/>
                <w:iCs/>
                <w:sz w:val="24"/>
                <w:shd w:val="clear" w:color="auto" w:fill="CCFFFF"/>
              </w:rPr>
              <w:t>)</w:t>
            </w:r>
            <w:r w:rsidR="0045514E" w:rsidRPr="00AD40EA">
              <w:rPr>
                <w:sz w:val="24"/>
                <w:shd w:val="clear" w:color="auto" w:fill="CCFFFF"/>
              </w:rPr>
              <w:t xml:space="preserve"> </w:t>
            </w:r>
            <w:r w:rsidR="00A701C5" w:rsidRPr="00AD40EA">
              <w:rPr>
                <w:sz w:val="24"/>
                <w:shd w:val="clear" w:color="auto" w:fill="CCFFFF"/>
              </w:rPr>
              <w:t>–</w:t>
            </w:r>
            <w:r w:rsidR="0045514E">
              <w:rPr>
                <w:sz w:val="24"/>
              </w:rPr>
              <w:t xml:space="preserve"> </w:t>
            </w:r>
            <w:r w:rsidR="00AD40EA">
              <w:rPr>
                <w:sz w:val="24"/>
                <w:shd w:val="clear" w:color="auto" w:fill="CCFFFF"/>
              </w:rPr>
              <w:t>Vishnu Sharma ( there are four stories to choose from)</w:t>
            </w:r>
          </w:p>
          <w:p w:rsidR="0045514E" w:rsidRPr="00AD40EA" w:rsidRDefault="0045514E" w:rsidP="00AD40EA">
            <w:pPr>
              <w:pStyle w:val="TableParagraph"/>
              <w:spacing w:line="237" w:lineRule="auto"/>
              <w:ind w:left="456" w:right="1318" w:hanging="29"/>
              <w:rPr>
                <w:sz w:val="24"/>
                <w:shd w:val="clear" w:color="auto" w:fill="CCFFFF"/>
              </w:rPr>
            </w:pPr>
            <w:proofErr w:type="spellStart"/>
            <w:r w:rsidRPr="00AD40EA">
              <w:rPr>
                <w:i/>
                <w:iCs/>
                <w:sz w:val="24"/>
                <w:shd w:val="clear" w:color="auto" w:fill="CCFFFF"/>
              </w:rPr>
              <w:t>Ha</w:t>
            </w:r>
            <w:r w:rsidR="00630058" w:rsidRPr="00AD40EA">
              <w:rPr>
                <w:i/>
                <w:iCs/>
                <w:sz w:val="24"/>
                <w:shd w:val="clear" w:color="auto" w:fill="CCFFFF"/>
              </w:rPr>
              <w:t>chi</w:t>
            </w:r>
            <w:r w:rsidRPr="00AD40EA">
              <w:rPr>
                <w:i/>
                <w:iCs/>
                <w:sz w:val="24"/>
                <w:shd w:val="clear" w:color="auto" w:fill="CCFFFF"/>
              </w:rPr>
              <w:t>ko</w:t>
            </w:r>
            <w:proofErr w:type="spellEnd"/>
            <w:r w:rsidR="00A701C5" w:rsidRPr="00AD40EA">
              <w:rPr>
                <w:i/>
                <w:iCs/>
                <w:sz w:val="24"/>
                <w:shd w:val="clear" w:color="auto" w:fill="CCFFFF"/>
              </w:rPr>
              <w:t xml:space="preserve"> </w:t>
            </w:r>
            <w:r w:rsidR="00A701C5" w:rsidRPr="00AD40EA">
              <w:rPr>
                <w:sz w:val="24"/>
                <w:shd w:val="clear" w:color="auto" w:fill="CCFFFF"/>
              </w:rPr>
              <w:t>– Pamela S. Turner</w:t>
            </w:r>
          </w:p>
          <w:p w:rsidR="009A6228" w:rsidRDefault="00630058" w:rsidP="00AD40EA">
            <w:pPr>
              <w:pStyle w:val="TableParagraph"/>
              <w:shd w:val="clear" w:color="auto" w:fill="CCFFFF"/>
              <w:spacing w:line="237" w:lineRule="auto"/>
              <w:ind w:left="456" w:right="2310" w:hanging="29"/>
              <w:rPr>
                <w:sz w:val="24"/>
              </w:rPr>
            </w:pPr>
            <w:r w:rsidRPr="00AD40EA">
              <w:rPr>
                <w:i/>
                <w:iCs/>
                <w:spacing w:val="-57"/>
                <w:sz w:val="24"/>
              </w:rPr>
              <w:t xml:space="preserve"> </w:t>
            </w:r>
            <w:r w:rsidRPr="00AD40EA">
              <w:rPr>
                <w:i/>
                <w:iCs/>
                <w:sz w:val="24"/>
              </w:rPr>
              <w:t>Brother’s</w:t>
            </w:r>
            <w:r w:rsidRPr="00AD40EA">
              <w:rPr>
                <w:i/>
                <w:iCs/>
                <w:spacing w:val="-2"/>
                <w:sz w:val="24"/>
              </w:rPr>
              <w:t xml:space="preserve"> </w:t>
            </w:r>
            <w:r w:rsidRPr="00AD40EA">
              <w:rPr>
                <w:i/>
                <w:iCs/>
                <w:sz w:val="24"/>
              </w:rPr>
              <w:t>Day</w:t>
            </w:r>
            <w:r w:rsidR="00A701C5">
              <w:rPr>
                <w:sz w:val="24"/>
              </w:rPr>
              <w:t xml:space="preserve"> from Folktales – A.K. </w:t>
            </w:r>
            <w:proofErr w:type="spellStart"/>
            <w:r w:rsidR="00A701C5">
              <w:rPr>
                <w:sz w:val="24"/>
              </w:rPr>
              <w:t>Ramanujan</w:t>
            </w:r>
            <w:proofErr w:type="spellEnd"/>
          </w:p>
          <w:p w:rsidR="009A6228" w:rsidRDefault="00630058">
            <w:pPr>
              <w:pStyle w:val="TableParagraph"/>
              <w:spacing w:line="275" w:lineRule="exact"/>
              <w:ind w:left="456"/>
              <w:rPr>
                <w:sz w:val="24"/>
              </w:rPr>
            </w:pPr>
            <w:r w:rsidRPr="00AD40EA">
              <w:rPr>
                <w:i/>
                <w:iCs/>
                <w:sz w:val="24"/>
                <w:shd w:val="clear" w:color="auto" w:fill="CCFFFF"/>
              </w:rPr>
              <w:t>Handful</w:t>
            </w:r>
            <w:r w:rsidRPr="00AD40EA">
              <w:rPr>
                <w:i/>
                <w:iCs/>
                <w:spacing w:val="-10"/>
                <w:sz w:val="24"/>
                <w:shd w:val="clear" w:color="auto" w:fill="CCFFFF"/>
              </w:rPr>
              <w:t xml:space="preserve"> </w:t>
            </w:r>
            <w:r w:rsidRPr="00AD40EA">
              <w:rPr>
                <w:i/>
                <w:iCs/>
                <w:sz w:val="24"/>
                <w:shd w:val="clear" w:color="auto" w:fill="CCFFFF"/>
              </w:rPr>
              <w:t>of</w:t>
            </w:r>
            <w:r w:rsidRPr="00AD40EA">
              <w:rPr>
                <w:i/>
                <w:iCs/>
                <w:spacing w:val="-8"/>
                <w:sz w:val="24"/>
                <w:shd w:val="clear" w:color="auto" w:fill="CCFFFF"/>
              </w:rPr>
              <w:t xml:space="preserve"> </w:t>
            </w:r>
            <w:r w:rsidRPr="00AD40EA">
              <w:rPr>
                <w:i/>
                <w:iCs/>
                <w:sz w:val="24"/>
                <w:shd w:val="clear" w:color="auto" w:fill="CCFFFF"/>
              </w:rPr>
              <w:t>Nuts,</w:t>
            </w:r>
            <w:r w:rsidRPr="00AD40EA">
              <w:rPr>
                <w:i/>
                <w:iCs/>
                <w:spacing w:val="1"/>
                <w:sz w:val="24"/>
                <w:shd w:val="clear" w:color="auto" w:fill="CCFFFF"/>
              </w:rPr>
              <w:t xml:space="preserve"> </w:t>
            </w:r>
            <w:r w:rsidRPr="00AD40EA">
              <w:rPr>
                <w:i/>
                <w:iCs/>
                <w:sz w:val="24"/>
                <w:shd w:val="clear" w:color="auto" w:fill="CCFFFF"/>
              </w:rPr>
              <w:t>Night</w:t>
            </w:r>
            <w:r w:rsidRPr="00AD40EA">
              <w:rPr>
                <w:i/>
                <w:iCs/>
                <w:spacing w:val="4"/>
                <w:sz w:val="24"/>
                <w:shd w:val="clear" w:color="auto" w:fill="CCFFFF"/>
              </w:rPr>
              <w:t xml:space="preserve"> </w:t>
            </w:r>
            <w:r w:rsidRPr="00AD40EA">
              <w:rPr>
                <w:i/>
                <w:iCs/>
                <w:sz w:val="24"/>
                <w:shd w:val="clear" w:color="auto" w:fill="CCFFFF"/>
              </w:rPr>
              <w:t>Train</w:t>
            </w:r>
            <w:r w:rsidRPr="00AD40EA">
              <w:rPr>
                <w:i/>
                <w:iCs/>
                <w:spacing w:val="-6"/>
                <w:sz w:val="24"/>
                <w:shd w:val="clear" w:color="auto" w:fill="CCFFFF"/>
              </w:rPr>
              <w:t xml:space="preserve"> </w:t>
            </w:r>
            <w:r w:rsidRPr="00AD40EA">
              <w:rPr>
                <w:i/>
                <w:iCs/>
                <w:sz w:val="24"/>
                <w:shd w:val="clear" w:color="auto" w:fill="CCFFFF"/>
              </w:rPr>
              <w:t>to</w:t>
            </w:r>
            <w:r w:rsidRPr="00AD40EA">
              <w:rPr>
                <w:i/>
                <w:iCs/>
                <w:spacing w:val="4"/>
                <w:sz w:val="24"/>
                <w:shd w:val="clear" w:color="auto" w:fill="CCFFFF"/>
              </w:rPr>
              <w:t xml:space="preserve"> </w:t>
            </w:r>
            <w:proofErr w:type="spellStart"/>
            <w:r w:rsidRPr="00AD40EA">
              <w:rPr>
                <w:i/>
                <w:iCs/>
                <w:sz w:val="24"/>
                <w:shd w:val="clear" w:color="auto" w:fill="CCFFFF"/>
              </w:rPr>
              <w:t>Deoli</w:t>
            </w:r>
            <w:proofErr w:type="spellEnd"/>
            <w:r w:rsidR="00A701C5" w:rsidRPr="00AD40EA">
              <w:rPr>
                <w:sz w:val="24"/>
                <w:shd w:val="clear" w:color="auto" w:fill="CCFFFF"/>
              </w:rPr>
              <w:t xml:space="preserve"> from Ruskin</w:t>
            </w:r>
            <w:r w:rsidR="00A701C5" w:rsidRPr="00AD40EA">
              <w:rPr>
                <w:spacing w:val="-1"/>
                <w:sz w:val="24"/>
                <w:shd w:val="clear" w:color="auto" w:fill="CCFFFF"/>
              </w:rPr>
              <w:t xml:space="preserve"> </w:t>
            </w:r>
            <w:r w:rsidR="00A701C5" w:rsidRPr="00AD40EA">
              <w:rPr>
                <w:sz w:val="24"/>
                <w:shd w:val="clear" w:color="auto" w:fill="CCFFFF"/>
              </w:rPr>
              <w:t>Bond</w:t>
            </w:r>
            <w:r w:rsidR="00A701C5">
              <w:rPr>
                <w:sz w:val="24"/>
              </w:rPr>
              <w:t xml:space="preserve">  </w:t>
            </w:r>
          </w:p>
          <w:p w:rsidR="009A6228" w:rsidRDefault="00630058">
            <w:pPr>
              <w:pStyle w:val="TableParagraph"/>
              <w:spacing w:line="275" w:lineRule="exact"/>
              <w:ind w:left="456"/>
              <w:rPr>
                <w:sz w:val="24"/>
              </w:rPr>
            </w:pPr>
            <w:r w:rsidRPr="00C716F5">
              <w:rPr>
                <w:i/>
                <w:iCs/>
                <w:sz w:val="24"/>
                <w:shd w:val="clear" w:color="auto" w:fill="CCFFFF"/>
              </w:rPr>
              <w:t>Sparrows</w:t>
            </w:r>
            <w:r w:rsidR="00AD40EA" w:rsidRPr="00C716F5">
              <w:rPr>
                <w:i/>
                <w:iCs/>
                <w:sz w:val="24"/>
                <w:shd w:val="clear" w:color="auto" w:fill="CCFFFF"/>
              </w:rPr>
              <w:t xml:space="preserve"> </w:t>
            </w:r>
            <w:r w:rsidR="00AD40EA" w:rsidRPr="00C716F5">
              <w:rPr>
                <w:sz w:val="24"/>
                <w:shd w:val="clear" w:color="auto" w:fill="CCFFFF"/>
              </w:rPr>
              <w:t>- K.A. Abbas</w:t>
            </w:r>
            <w:r w:rsidR="00AD40EA">
              <w:rPr>
                <w:spacing w:val="-2"/>
                <w:sz w:val="24"/>
              </w:rPr>
              <w:t xml:space="preserve"> </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0"/>
        </w:trPr>
        <w:tc>
          <w:tcPr>
            <w:tcW w:w="891" w:type="pct"/>
            <w:gridSpan w:val="2"/>
          </w:tcPr>
          <w:p w:rsidR="009A6228" w:rsidRDefault="009A6228">
            <w:pPr>
              <w:pStyle w:val="TableParagraph"/>
              <w:spacing w:before="7"/>
              <w:rPr>
                <w:b/>
              </w:rPr>
            </w:pPr>
          </w:p>
          <w:p w:rsidR="009A6228" w:rsidRDefault="00630058">
            <w:pPr>
              <w:pStyle w:val="TableParagraph"/>
              <w:ind w:left="48" w:right="14"/>
              <w:jc w:val="center"/>
              <w:rPr>
                <w:sz w:val="24"/>
              </w:rPr>
            </w:pPr>
            <w:r>
              <w:rPr>
                <w:sz w:val="24"/>
              </w:rPr>
              <w:t>II</w:t>
            </w:r>
          </w:p>
        </w:tc>
        <w:tc>
          <w:tcPr>
            <w:tcW w:w="4109" w:type="pct"/>
            <w:gridSpan w:val="10"/>
            <w:shd w:val="clear" w:color="auto" w:fill="CCFFFF"/>
          </w:tcPr>
          <w:p w:rsidR="009A6228" w:rsidRDefault="00630058">
            <w:pPr>
              <w:pStyle w:val="TableParagraph"/>
              <w:spacing w:line="271" w:lineRule="exact"/>
              <w:ind w:left="456"/>
              <w:rPr>
                <w:sz w:val="24"/>
              </w:rPr>
            </w:pPr>
            <w:r>
              <w:rPr>
                <w:sz w:val="24"/>
              </w:rPr>
              <w:t>Rabindranath</w:t>
            </w:r>
            <w:r>
              <w:rPr>
                <w:spacing w:val="-7"/>
                <w:sz w:val="24"/>
              </w:rPr>
              <w:t xml:space="preserve"> </w:t>
            </w:r>
            <w:r>
              <w:rPr>
                <w:sz w:val="24"/>
              </w:rPr>
              <w:t>Tagore -</w:t>
            </w:r>
            <w:r>
              <w:rPr>
                <w:spacing w:val="-5"/>
                <w:sz w:val="24"/>
              </w:rPr>
              <w:t xml:space="preserve"> </w:t>
            </w:r>
            <w:proofErr w:type="spellStart"/>
            <w:r>
              <w:rPr>
                <w:sz w:val="24"/>
              </w:rPr>
              <w:t>Khabhuliwala</w:t>
            </w:r>
            <w:proofErr w:type="spellEnd"/>
            <w:r>
              <w:rPr>
                <w:sz w:val="24"/>
              </w:rPr>
              <w:t>.</w:t>
            </w:r>
          </w:p>
          <w:p w:rsidR="00A701C5" w:rsidRDefault="00630058">
            <w:pPr>
              <w:pStyle w:val="TableParagraph"/>
              <w:spacing w:line="242" w:lineRule="auto"/>
              <w:ind w:left="456" w:right="319"/>
              <w:rPr>
                <w:spacing w:val="3"/>
                <w:sz w:val="24"/>
              </w:rPr>
            </w:pPr>
            <w:r>
              <w:rPr>
                <w:sz w:val="24"/>
              </w:rPr>
              <w:t>India through</w:t>
            </w:r>
            <w:r>
              <w:rPr>
                <w:spacing w:val="-5"/>
                <w:sz w:val="24"/>
              </w:rPr>
              <w:t xml:space="preserve"> </w:t>
            </w:r>
            <w:r>
              <w:rPr>
                <w:sz w:val="24"/>
              </w:rPr>
              <w:t>a Traveller’s</w:t>
            </w:r>
            <w:r>
              <w:rPr>
                <w:spacing w:val="-57"/>
                <w:sz w:val="24"/>
              </w:rPr>
              <w:t xml:space="preserve"> </w:t>
            </w:r>
            <w:r w:rsidR="00A701C5">
              <w:rPr>
                <w:spacing w:val="-57"/>
                <w:sz w:val="24"/>
              </w:rPr>
              <w:t xml:space="preserve">  </w:t>
            </w:r>
            <w:r w:rsidR="00A701C5">
              <w:rPr>
                <w:sz w:val="24"/>
              </w:rPr>
              <w:t>Eye excerpt</w:t>
            </w:r>
            <w:r w:rsidR="00A701C5">
              <w:rPr>
                <w:spacing w:val="1"/>
                <w:sz w:val="24"/>
              </w:rPr>
              <w:t xml:space="preserve"> </w:t>
            </w:r>
            <w:r w:rsidR="00A701C5">
              <w:rPr>
                <w:sz w:val="24"/>
              </w:rPr>
              <w:t>from</w:t>
            </w:r>
            <w:r w:rsidR="00A701C5">
              <w:rPr>
                <w:spacing w:val="-8"/>
                <w:sz w:val="24"/>
              </w:rPr>
              <w:t xml:space="preserve"> </w:t>
            </w:r>
            <w:r w:rsidR="00A701C5">
              <w:rPr>
                <w:sz w:val="24"/>
              </w:rPr>
              <w:t>My</w:t>
            </w:r>
            <w:r w:rsidR="00A701C5">
              <w:rPr>
                <w:spacing w:val="-5"/>
                <w:sz w:val="24"/>
              </w:rPr>
              <w:t xml:space="preserve"> </w:t>
            </w:r>
            <w:r w:rsidR="00A701C5">
              <w:rPr>
                <w:sz w:val="24"/>
              </w:rPr>
              <w:t>Several</w:t>
            </w:r>
            <w:r w:rsidR="00A701C5">
              <w:rPr>
                <w:spacing w:val="-4"/>
                <w:sz w:val="24"/>
              </w:rPr>
              <w:t xml:space="preserve"> </w:t>
            </w:r>
            <w:r w:rsidR="00A701C5">
              <w:rPr>
                <w:sz w:val="24"/>
              </w:rPr>
              <w:t>Worlds - Pearl</w:t>
            </w:r>
            <w:r w:rsidR="00A701C5">
              <w:rPr>
                <w:spacing w:val="-9"/>
                <w:sz w:val="24"/>
              </w:rPr>
              <w:t xml:space="preserve"> </w:t>
            </w:r>
            <w:r w:rsidR="00A701C5">
              <w:rPr>
                <w:sz w:val="24"/>
              </w:rPr>
              <w:t>S</w:t>
            </w:r>
            <w:r w:rsidR="00A701C5">
              <w:rPr>
                <w:spacing w:val="3"/>
                <w:sz w:val="24"/>
              </w:rPr>
              <w:t xml:space="preserve"> </w:t>
            </w:r>
            <w:r w:rsidR="00A701C5">
              <w:rPr>
                <w:sz w:val="24"/>
              </w:rPr>
              <w:t>Buck</w:t>
            </w:r>
            <w:r w:rsidR="00A701C5">
              <w:rPr>
                <w:spacing w:val="1"/>
                <w:sz w:val="24"/>
              </w:rPr>
              <w:t>.</w:t>
            </w:r>
          </w:p>
          <w:p w:rsidR="009A6228" w:rsidRDefault="00A701C5" w:rsidP="00AD40EA">
            <w:pPr>
              <w:pStyle w:val="TableParagraph"/>
              <w:shd w:val="clear" w:color="auto" w:fill="CCFFFF"/>
              <w:spacing w:line="242" w:lineRule="auto"/>
              <w:ind w:left="456" w:right="319"/>
              <w:rPr>
                <w:sz w:val="24"/>
              </w:rPr>
            </w:pPr>
            <w:r w:rsidRPr="00AD40EA">
              <w:rPr>
                <w:i/>
                <w:iCs/>
                <w:sz w:val="24"/>
              </w:rPr>
              <w:t xml:space="preserve">The School Among the Pines, Boy Scouts Forever,  Uncle Ken’s Rumble in the Jungle from </w:t>
            </w:r>
            <w:r w:rsidR="00630058" w:rsidRPr="00AD40EA">
              <w:rPr>
                <w:i/>
                <w:iCs/>
                <w:sz w:val="24"/>
              </w:rPr>
              <w:t>School</w:t>
            </w:r>
            <w:r w:rsidR="00630058" w:rsidRPr="00AD40EA">
              <w:rPr>
                <w:i/>
                <w:iCs/>
                <w:spacing w:val="-7"/>
                <w:sz w:val="24"/>
              </w:rPr>
              <w:t xml:space="preserve"> </w:t>
            </w:r>
            <w:r w:rsidR="00630058" w:rsidRPr="00AD40EA">
              <w:rPr>
                <w:i/>
                <w:iCs/>
                <w:sz w:val="24"/>
              </w:rPr>
              <w:t>Days</w:t>
            </w:r>
            <w:r>
              <w:rPr>
                <w:sz w:val="24"/>
              </w:rPr>
              <w:t xml:space="preserve"> - Ruskin</w:t>
            </w:r>
            <w:r>
              <w:rPr>
                <w:spacing w:val="-3"/>
                <w:sz w:val="24"/>
              </w:rPr>
              <w:t xml:space="preserve"> </w:t>
            </w:r>
            <w:r>
              <w:rPr>
                <w:sz w:val="24"/>
              </w:rPr>
              <w:t>Bond</w:t>
            </w:r>
            <w:r>
              <w:rPr>
                <w:spacing w:val="4"/>
                <w:sz w:val="24"/>
              </w:rPr>
              <w:t xml:space="preserve"> </w:t>
            </w:r>
          </w:p>
          <w:p w:rsidR="00A701C5" w:rsidRDefault="00630058">
            <w:pPr>
              <w:pStyle w:val="TableParagraph"/>
              <w:spacing w:line="242" w:lineRule="auto"/>
              <w:ind w:left="456" w:right="2262"/>
              <w:rPr>
                <w:sz w:val="24"/>
              </w:rPr>
            </w:pPr>
            <w:r>
              <w:rPr>
                <w:sz w:val="24"/>
              </w:rPr>
              <w:t>Inspection</w:t>
            </w:r>
            <w:r>
              <w:rPr>
                <w:spacing w:val="-15"/>
                <w:sz w:val="24"/>
              </w:rPr>
              <w:t xml:space="preserve"> </w:t>
            </w:r>
            <w:r w:rsidR="00A701C5">
              <w:rPr>
                <w:sz w:val="24"/>
              </w:rPr>
              <w:t xml:space="preserve">Episode-Examination- from Part I Childhood </w:t>
            </w:r>
            <w:r w:rsidR="002774A3">
              <w:rPr>
                <w:sz w:val="24"/>
              </w:rPr>
              <w:t>–</w:t>
            </w:r>
            <w:r w:rsidR="00A701C5">
              <w:rPr>
                <w:sz w:val="24"/>
              </w:rPr>
              <w:t xml:space="preserve"> M</w:t>
            </w:r>
            <w:r w:rsidR="002774A3">
              <w:rPr>
                <w:sz w:val="24"/>
              </w:rPr>
              <w:t>.K. Gandhi -Autobiography</w:t>
            </w:r>
          </w:p>
          <w:p w:rsidR="009A6228" w:rsidRDefault="00630058">
            <w:pPr>
              <w:pStyle w:val="TableParagraph"/>
              <w:spacing w:line="242" w:lineRule="auto"/>
              <w:ind w:left="456" w:right="2262"/>
              <w:rPr>
                <w:sz w:val="24"/>
              </w:rPr>
            </w:pPr>
            <w:r>
              <w:rPr>
                <w:sz w:val="24"/>
              </w:rPr>
              <w:t>Science,</w:t>
            </w:r>
            <w:r>
              <w:rPr>
                <w:spacing w:val="-9"/>
                <w:sz w:val="24"/>
              </w:rPr>
              <w:t xml:space="preserve"> </w:t>
            </w:r>
            <w:r>
              <w:rPr>
                <w:sz w:val="24"/>
              </w:rPr>
              <w:t>Humanities</w:t>
            </w:r>
            <w:r>
              <w:rPr>
                <w:spacing w:val="-57"/>
                <w:sz w:val="24"/>
              </w:rPr>
              <w:t xml:space="preserve"> </w:t>
            </w:r>
            <w:r>
              <w:rPr>
                <w:sz w:val="24"/>
              </w:rPr>
              <w:t>and</w:t>
            </w:r>
            <w:r>
              <w:rPr>
                <w:spacing w:val="1"/>
                <w:sz w:val="24"/>
              </w:rPr>
              <w:t xml:space="preserve"> </w:t>
            </w:r>
            <w:r>
              <w:rPr>
                <w:sz w:val="24"/>
              </w:rPr>
              <w:t>Religion</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6"/>
        </w:trPr>
        <w:tc>
          <w:tcPr>
            <w:tcW w:w="891" w:type="pct"/>
            <w:gridSpan w:val="2"/>
          </w:tcPr>
          <w:p w:rsidR="009A6228" w:rsidRDefault="00630058">
            <w:pPr>
              <w:pStyle w:val="TableParagraph"/>
              <w:spacing w:line="258" w:lineRule="exact"/>
              <w:ind w:left="43" w:right="14"/>
              <w:jc w:val="center"/>
              <w:rPr>
                <w:sz w:val="24"/>
              </w:rPr>
            </w:pPr>
            <w:r>
              <w:rPr>
                <w:sz w:val="24"/>
              </w:rPr>
              <w:t>III</w:t>
            </w:r>
          </w:p>
        </w:tc>
        <w:tc>
          <w:tcPr>
            <w:tcW w:w="4109" w:type="pct"/>
            <w:gridSpan w:val="10"/>
            <w:shd w:val="clear" w:color="auto" w:fill="CCFFFF"/>
          </w:tcPr>
          <w:p w:rsidR="009A6228" w:rsidRDefault="00630058">
            <w:pPr>
              <w:pStyle w:val="TableParagraph"/>
              <w:spacing w:line="267" w:lineRule="exact"/>
              <w:ind w:left="456"/>
              <w:rPr>
                <w:sz w:val="24"/>
              </w:rPr>
            </w:pPr>
            <w:r>
              <w:rPr>
                <w:sz w:val="24"/>
              </w:rPr>
              <w:t>The Lotus</w:t>
            </w:r>
            <w:r w:rsidR="002774A3">
              <w:rPr>
                <w:sz w:val="24"/>
              </w:rPr>
              <w:t xml:space="preserve"> - Toru</w:t>
            </w:r>
            <w:r w:rsidR="002774A3">
              <w:rPr>
                <w:spacing w:val="-4"/>
                <w:sz w:val="24"/>
              </w:rPr>
              <w:t xml:space="preserve"> </w:t>
            </w:r>
            <w:proofErr w:type="spellStart"/>
            <w:r w:rsidR="002774A3">
              <w:rPr>
                <w:sz w:val="24"/>
              </w:rPr>
              <w:t>Dutt</w:t>
            </w:r>
            <w:proofErr w:type="spellEnd"/>
            <w:r w:rsidR="002774A3">
              <w:rPr>
                <w:spacing w:val="3"/>
                <w:sz w:val="24"/>
              </w:rPr>
              <w:t xml:space="preserve"> </w:t>
            </w:r>
          </w:p>
          <w:p w:rsidR="009A6228" w:rsidRDefault="00630058">
            <w:pPr>
              <w:pStyle w:val="TableParagraph"/>
              <w:spacing w:line="275" w:lineRule="exact"/>
              <w:ind w:left="456"/>
              <w:rPr>
                <w:sz w:val="24"/>
              </w:rPr>
            </w:pPr>
            <w:r>
              <w:rPr>
                <w:sz w:val="24"/>
              </w:rPr>
              <w:t>The</w:t>
            </w:r>
            <w:r>
              <w:rPr>
                <w:spacing w:val="-3"/>
                <w:sz w:val="24"/>
              </w:rPr>
              <w:t xml:space="preserve"> </w:t>
            </w:r>
            <w:r>
              <w:rPr>
                <w:sz w:val="24"/>
              </w:rPr>
              <w:t>Tiger</w:t>
            </w:r>
            <w:r>
              <w:rPr>
                <w:spacing w:val="-1"/>
                <w:sz w:val="24"/>
              </w:rPr>
              <w:t xml:space="preserve"> </w:t>
            </w:r>
            <w:r>
              <w:rPr>
                <w:sz w:val="24"/>
              </w:rPr>
              <w:t>and</w:t>
            </w:r>
            <w:r>
              <w:rPr>
                <w:spacing w:val="-2"/>
                <w:sz w:val="24"/>
              </w:rPr>
              <w:t xml:space="preserve"> </w:t>
            </w:r>
            <w:r>
              <w:rPr>
                <w:sz w:val="24"/>
              </w:rPr>
              <w:t>the</w:t>
            </w:r>
            <w:r>
              <w:rPr>
                <w:spacing w:val="-3"/>
                <w:sz w:val="24"/>
              </w:rPr>
              <w:t xml:space="preserve"> </w:t>
            </w:r>
            <w:r w:rsidR="002774A3">
              <w:rPr>
                <w:sz w:val="24"/>
              </w:rPr>
              <w:t xml:space="preserve">Deer - Sri </w:t>
            </w:r>
            <w:proofErr w:type="spellStart"/>
            <w:r w:rsidR="002774A3">
              <w:rPr>
                <w:sz w:val="24"/>
              </w:rPr>
              <w:t>Aurobindo</w:t>
            </w:r>
            <w:proofErr w:type="spellEnd"/>
            <w:r w:rsidR="002774A3">
              <w:rPr>
                <w:sz w:val="24"/>
              </w:rPr>
              <w:t xml:space="preserve"> </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2"/>
        </w:trPr>
        <w:tc>
          <w:tcPr>
            <w:tcW w:w="891" w:type="pct"/>
            <w:gridSpan w:val="2"/>
          </w:tcPr>
          <w:p w:rsidR="009A6228" w:rsidRDefault="00630058">
            <w:pPr>
              <w:pStyle w:val="TableParagraph"/>
              <w:spacing w:before="126"/>
              <w:ind w:left="45" w:right="14"/>
              <w:jc w:val="center"/>
              <w:rPr>
                <w:sz w:val="24"/>
              </w:rPr>
            </w:pPr>
            <w:r>
              <w:rPr>
                <w:sz w:val="24"/>
              </w:rPr>
              <w:t>IV</w:t>
            </w:r>
          </w:p>
        </w:tc>
        <w:tc>
          <w:tcPr>
            <w:tcW w:w="4109" w:type="pct"/>
            <w:gridSpan w:val="10"/>
            <w:shd w:val="clear" w:color="auto" w:fill="CCFFFF"/>
          </w:tcPr>
          <w:p w:rsidR="009A6228" w:rsidRDefault="00630058">
            <w:pPr>
              <w:pStyle w:val="TableParagraph"/>
              <w:spacing w:line="268" w:lineRule="exact"/>
              <w:ind w:left="456"/>
              <w:rPr>
                <w:sz w:val="24"/>
              </w:rPr>
            </w:pPr>
            <w:proofErr w:type="spellStart"/>
            <w:r>
              <w:rPr>
                <w:sz w:val="24"/>
              </w:rPr>
              <w:t>Sarojini</w:t>
            </w:r>
            <w:proofErr w:type="spellEnd"/>
            <w:r>
              <w:rPr>
                <w:spacing w:val="-6"/>
                <w:sz w:val="24"/>
              </w:rPr>
              <w:t xml:space="preserve"> </w:t>
            </w:r>
            <w:r>
              <w:rPr>
                <w:sz w:val="24"/>
              </w:rPr>
              <w:t>Naidu- The</w:t>
            </w:r>
            <w:r>
              <w:rPr>
                <w:spacing w:val="-2"/>
                <w:sz w:val="24"/>
              </w:rPr>
              <w:t xml:space="preserve"> </w:t>
            </w:r>
            <w:r>
              <w:rPr>
                <w:sz w:val="24"/>
              </w:rPr>
              <w:t>Village</w:t>
            </w:r>
            <w:r>
              <w:rPr>
                <w:spacing w:val="-3"/>
                <w:sz w:val="24"/>
              </w:rPr>
              <w:t xml:space="preserve"> </w:t>
            </w:r>
            <w:r>
              <w:rPr>
                <w:sz w:val="24"/>
              </w:rPr>
              <w:t>Song</w:t>
            </w:r>
          </w:p>
          <w:p w:rsidR="002774A3" w:rsidRDefault="00630058" w:rsidP="002774A3">
            <w:pPr>
              <w:pStyle w:val="TableParagraph"/>
              <w:spacing w:before="5" w:line="237" w:lineRule="auto"/>
              <w:ind w:left="456" w:right="2877"/>
              <w:rPr>
                <w:spacing w:val="-57"/>
                <w:sz w:val="24"/>
              </w:rPr>
            </w:pPr>
            <w:r>
              <w:rPr>
                <w:sz w:val="24"/>
              </w:rPr>
              <w:t xml:space="preserve">A.K. </w:t>
            </w:r>
            <w:proofErr w:type="spellStart"/>
            <w:r>
              <w:rPr>
                <w:sz w:val="24"/>
              </w:rPr>
              <w:t>Ramanujam</w:t>
            </w:r>
            <w:proofErr w:type="spellEnd"/>
            <w:r>
              <w:rPr>
                <w:spacing w:val="-4"/>
                <w:sz w:val="24"/>
              </w:rPr>
              <w:t xml:space="preserve"> </w:t>
            </w:r>
            <w:r>
              <w:rPr>
                <w:sz w:val="24"/>
              </w:rPr>
              <w:t>- Still</w:t>
            </w:r>
            <w:r>
              <w:rPr>
                <w:spacing w:val="-2"/>
                <w:sz w:val="24"/>
              </w:rPr>
              <w:t xml:space="preserve"> </w:t>
            </w:r>
            <w:r>
              <w:rPr>
                <w:sz w:val="24"/>
              </w:rPr>
              <w:t>Another</w:t>
            </w:r>
            <w:r>
              <w:rPr>
                <w:spacing w:val="-1"/>
                <w:sz w:val="24"/>
              </w:rPr>
              <w:t xml:space="preserve"> </w:t>
            </w:r>
            <w:r>
              <w:rPr>
                <w:sz w:val="24"/>
              </w:rPr>
              <w:t>View</w:t>
            </w:r>
            <w:r>
              <w:rPr>
                <w:spacing w:val="-2"/>
                <w:sz w:val="24"/>
              </w:rPr>
              <w:t xml:space="preserve"> </w:t>
            </w:r>
            <w:r>
              <w:rPr>
                <w:sz w:val="24"/>
              </w:rPr>
              <w:t>of</w:t>
            </w:r>
            <w:r w:rsidR="002774A3">
              <w:rPr>
                <w:spacing w:val="-10"/>
                <w:sz w:val="24"/>
              </w:rPr>
              <w:t xml:space="preserve"> </w:t>
            </w:r>
            <w:r>
              <w:rPr>
                <w:sz w:val="24"/>
              </w:rPr>
              <w:t>Grace</w:t>
            </w:r>
            <w:r>
              <w:rPr>
                <w:spacing w:val="-57"/>
                <w:sz w:val="24"/>
              </w:rPr>
              <w:t xml:space="preserve"> </w:t>
            </w:r>
          </w:p>
          <w:p w:rsidR="009A6228" w:rsidRDefault="00630058">
            <w:pPr>
              <w:pStyle w:val="TableParagraph"/>
              <w:spacing w:before="5" w:line="237" w:lineRule="auto"/>
              <w:ind w:left="456" w:right="3126"/>
              <w:rPr>
                <w:sz w:val="24"/>
              </w:rPr>
            </w:pPr>
            <w:r>
              <w:rPr>
                <w:sz w:val="24"/>
              </w:rPr>
              <w:t>Shiv</w:t>
            </w:r>
            <w:r>
              <w:rPr>
                <w:spacing w:val="1"/>
                <w:sz w:val="24"/>
              </w:rPr>
              <w:t xml:space="preserve"> </w:t>
            </w:r>
            <w:r>
              <w:rPr>
                <w:sz w:val="24"/>
              </w:rPr>
              <w:t>K Kumar</w:t>
            </w:r>
            <w:r>
              <w:rPr>
                <w:spacing w:val="4"/>
                <w:sz w:val="24"/>
              </w:rPr>
              <w:t xml:space="preserve"> </w:t>
            </w:r>
            <w:r>
              <w:rPr>
                <w:sz w:val="24"/>
              </w:rPr>
              <w:t>-</w:t>
            </w:r>
            <w:r>
              <w:rPr>
                <w:spacing w:val="3"/>
                <w:sz w:val="24"/>
              </w:rPr>
              <w:t xml:space="preserve"> </w:t>
            </w:r>
            <w:r>
              <w:rPr>
                <w:sz w:val="24"/>
              </w:rPr>
              <w:t>Indian</w:t>
            </w:r>
            <w:r>
              <w:rPr>
                <w:spacing w:val="2"/>
                <w:sz w:val="24"/>
              </w:rPr>
              <w:t xml:space="preserve"> </w:t>
            </w:r>
            <w:r>
              <w:rPr>
                <w:sz w:val="24"/>
              </w:rPr>
              <w:t>Women</w:t>
            </w:r>
          </w:p>
          <w:p w:rsidR="009A6228" w:rsidRDefault="00630058">
            <w:pPr>
              <w:pStyle w:val="TableParagraph"/>
              <w:spacing w:before="3"/>
              <w:ind w:left="456"/>
              <w:rPr>
                <w:sz w:val="24"/>
              </w:rPr>
            </w:pPr>
            <w:proofErr w:type="spellStart"/>
            <w:r>
              <w:rPr>
                <w:sz w:val="24"/>
              </w:rPr>
              <w:t>Mirza</w:t>
            </w:r>
            <w:proofErr w:type="spellEnd"/>
            <w:r>
              <w:rPr>
                <w:spacing w:val="-5"/>
                <w:sz w:val="24"/>
              </w:rPr>
              <w:t xml:space="preserve"> </w:t>
            </w:r>
            <w:proofErr w:type="spellStart"/>
            <w:r>
              <w:rPr>
                <w:sz w:val="24"/>
              </w:rPr>
              <w:t>Ghalib</w:t>
            </w:r>
            <w:proofErr w:type="spellEnd"/>
            <w:r>
              <w:rPr>
                <w:spacing w:val="-6"/>
                <w:sz w:val="24"/>
              </w:rPr>
              <w:t xml:space="preserve"> </w:t>
            </w:r>
            <w:r>
              <w:rPr>
                <w:sz w:val="24"/>
              </w:rPr>
              <w:t>-</w:t>
            </w:r>
            <w:r>
              <w:rPr>
                <w:spacing w:val="-1"/>
                <w:sz w:val="24"/>
              </w:rPr>
              <w:t xml:space="preserve"> </w:t>
            </w:r>
            <w:r>
              <w:rPr>
                <w:sz w:val="24"/>
              </w:rPr>
              <w:t>It</w:t>
            </w:r>
            <w:r>
              <w:rPr>
                <w:spacing w:val="1"/>
                <w:sz w:val="24"/>
              </w:rPr>
              <w:t xml:space="preserve"> </w:t>
            </w:r>
            <w:r>
              <w:rPr>
                <w:sz w:val="24"/>
              </w:rPr>
              <w:t>is</w:t>
            </w:r>
            <w:r>
              <w:rPr>
                <w:spacing w:val="-5"/>
                <w:sz w:val="24"/>
              </w:rPr>
              <w:t xml:space="preserve"> </w:t>
            </w:r>
            <w:r>
              <w:rPr>
                <w:sz w:val="24"/>
              </w:rPr>
              <w:t>not</w:t>
            </w:r>
            <w:r>
              <w:rPr>
                <w:spacing w:val="2"/>
                <w:sz w:val="24"/>
              </w:rPr>
              <w:t xml:space="preserve"> </w:t>
            </w:r>
            <w:r>
              <w:rPr>
                <w:sz w:val="24"/>
              </w:rPr>
              <w:t>Love,</w:t>
            </w:r>
            <w:r>
              <w:rPr>
                <w:spacing w:val="-2"/>
                <w:sz w:val="24"/>
              </w:rPr>
              <w:t xml:space="preserve"> </w:t>
            </w:r>
            <w:r>
              <w:rPr>
                <w:sz w:val="24"/>
              </w:rPr>
              <w:t>it</w:t>
            </w:r>
            <w:r>
              <w:rPr>
                <w:spacing w:val="6"/>
                <w:sz w:val="24"/>
              </w:rPr>
              <w:t xml:space="preserve"> </w:t>
            </w:r>
            <w:r>
              <w:rPr>
                <w:sz w:val="24"/>
              </w:rPr>
              <w:t>is</w:t>
            </w:r>
            <w:r>
              <w:rPr>
                <w:spacing w:val="-5"/>
                <w:sz w:val="24"/>
              </w:rPr>
              <w:t xml:space="preserve"> </w:t>
            </w:r>
            <w:r>
              <w:rPr>
                <w:sz w:val="24"/>
              </w:rPr>
              <w:t>Madness</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91" w:type="pct"/>
            <w:gridSpan w:val="2"/>
          </w:tcPr>
          <w:p w:rsidR="009A6228" w:rsidRDefault="00630058">
            <w:pPr>
              <w:pStyle w:val="TableParagraph"/>
              <w:spacing w:before="126"/>
              <w:ind w:left="16"/>
              <w:jc w:val="center"/>
              <w:rPr>
                <w:sz w:val="24"/>
              </w:rPr>
            </w:pPr>
            <w:r>
              <w:rPr>
                <w:w w:val="94"/>
                <w:sz w:val="24"/>
              </w:rPr>
              <w:t>V</w:t>
            </w:r>
          </w:p>
        </w:tc>
        <w:tc>
          <w:tcPr>
            <w:tcW w:w="4109" w:type="pct"/>
            <w:gridSpan w:val="10"/>
            <w:shd w:val="clear" w:color="auto" w:fill="CCFFFF"/>
          </w:tcPr>
          <w:p w:rsidR="002774A3" w:rsidRDefault="00630058" w:rsidP="002774A3">
            <w:pPr>
              <w:pStyle w:val="TableParagraph"/>
              <w:spacing w:line="268" w:lineRule="exact"/>
              <w:ind w:left="456"/>
              <w:rPr>
                <w:sz w:val="24"/>
              </w:rPr>
            </w:pPr>
            <w:r>
              <w:rPr>
                <w:sz w:val="24"/>
              </w:rPr>
              <w:t>Rabindranath</w:t>
            </w:r>
            <w:r>
              <w:rPr>
                <w:spacing w:val="-6"/>
                <w:sz w:val="24"/>
              </w:rPr>
              <w:t xml:space="preserve"> </w:t>
            </w:r>
            <w:r>
              <w:rPr>
                <w:sz w:val="24"/>
              </w:rPr>
              <w:t>Tagore</w:t>
            </w:r>
            <w:r>
              <w:rPr>
                <w:spacing w:val="1"/>
                <w:sz w:val="24"/>
              </w:rPr>
              <w:t xml:space="preserve"> </w:t>
            </w:r>
            <w:r>
              <w:rPr>
                <w:sz w:val="24"/>
              </w:rPr>
              <w:t>-</w:t>
            </w:r>
            <w:r>
              <w:rPr>
                <w:spacing w:val="-4"/>
                <w:sz w:val="24"/>
              </w:rPr>
              <w:t xml:space="preserve"> </w:t>
            </w:r>
            <w:proofErr w:type="spellStart"/>
            <w:r>
              <w:rPr>
                <w:sz w:val="24"/>
              </w:rPr>
              <w:t>Mukhthadhara</w:t>
            </w:r>
            <w:proofErr w:type="spellEnd"/>
            <w:r>
              <w:rPr>
                <w:sz w:val="24"/>
              </w:rPr>
              <w:t>.</w:t>
            </w:r>
          </w:p>
          <w:p w:rsidR="002774A3" w:rsidRDefault="00630058" w:rsidP="002774A3">
            <w:pPr>
              <w:pStyle w:val="TableParagraph"/>
              <w:spacing w:line="268" w:lineRule="exact"/>
              <w:ind w:left="456"/>
              <w:rPr>
                <w:sz w:val="24"/>
              </w:rPr>
            </w:pPr>
            <w:r w:rsidRPr="00AD40EA">
              <w:rPr>
                <w:sz w:val="24"/>
                <w:shd w:val="clear" w:color="auto" w:fill="CCFFFF"/>
              </w:rPr>
              <w:t>The</w:t>
            </w:r>
            <w:r w:rsidRPr="00AD40EA">
              <w:rPr>
                <w:spacing w:val="-4"/>
                <w:sz w:val="24"/>
                <w:shd w:val="clear" w:color="auto" w:fill="CCFFFF"/>
              </w:rPr>
              <w:t xml:space="preserve"> </w:t>
            </w:r>
            <w:r w:rsidRPr="00AD40EA">
              <w:rPr>
                <w:sz w:val="24"/>
                <w:shd w:val="clear" w:color="auto" w:fill="CCFFFF"/>
              </w:rPr>
              <w:t>W</w:t>
            </w:r>
            <w:r w:rsidR="002774A3" w:rsidRPr="00AD40EA">
              <w:rPr>
                <w:sz w:val="24"/>
                <w:shd w:val="clear" w:color="auto" w:fill="CCFFFF"/>
              </w:rPr>
              <w:t xml:space="preserve">indow, </w:t>
            </w:r>
            <w:r w:rsidRPr="00AD40EA">
              <w:rPr>
                <w:sz w:val="24"/>
                <w:shd w:val="clear" w:color="auto" w:fill="CCFFFF"/>
              </w:rPr>
              <w:t>Sentry’s</w:t>
            </w:r>
            <w:r w:rsidRPr="00AD40EA">
              <w:rPr>
                <w:spacing w:val="-6"/>
                <w:sz w:val="24"/>
                <w:shd w:val="clear" w:color="auto" w:fill="CCFFFF"/>
              </w:rPr>
              <w:t xml:space="preserve"> </w:t>
            </w:r>
            <w:r w:rsidR="002774A3" w:rsidRPr="00AD40EA">
              <w:rPr>
                <w:sz w:val="24"/>
                <w:shd w:val="clear" w:color="auto" w:fill="CCFFFF"/>
              </w:rPr>
              <w:t xml:space="preserve">Lantern - Five Plays - </w:t>
            </w:r>
            <w:proofErr w:type="spellStart"/>
            <w:r w:rsidR="002774A3" w:rsidRPr="00AD40EA">
              <w:rPr>
                <w:sz w:val="24"/>
                <w:shd w:val="clear" w:color="auto" w:fill="CCFFFF"/>
              </w:rPr>
              <w:t>Harindranath</w:t>
            </w:r>
            <w:proofErr w:type="spellEnd"/>
            <w:r w:rsidR="002774A3" w:rsidRPr="00AD40EA">
              <w:rPr>
                <w:sz w:val="24"/>
                <w:shd w:val="clear" w:color="auto" w:fill="CCFFFF"/>
              </w:rPr>
              <w:t xml:space="preserve"> </w:t>
            </w:r>
            <w:proofErr w:type="spellStart"/>
            <w:r w:rsidR="002774A3" w:rsidRPr="00AD40EA">
              <w:rPr>
                <w:sz w:val="24"/>
                <w:shd w:val="clear" w:color="auto" w:fill="CCFFFF"/>
              </w:rPr>
              <w:t>Chattopadhyay</w:t>
            </w:r>
            <w:proofErr w:type="spellEnd"/>
            <w:r w:rsidR="002774A3">
              <w:rPr>
                <w:sz w:val="24"/>
              </w:rPr>
              <w:t xml:space="preserve"> </w:t>
            </w:r>
          </w:p>
          <w:p w:rsidR="009A6228" w:rsidRPr="002774A3" w:rsidRDefault="00630058" w:rsidP="00AD40EA">
            <w:pPr>
              <w:pStyle w:val="TableParagraph"/>
              <w:shd w:val="clear" w:color="auto" w:fill="CCFFFF"/>
              <w:spacing w:line="268" w:lineRule="exact"/>
              <w:ind w:left="456"/>
              <w:rPr>
                <w:spacing w:val="-57"/>
                <w:sz w:val="24"/>
              </w:rPr>
            </w:pPr>
            <w:proofErr w:type="spellStart"/>
            <w:r>
              <w:rPr>
                <w:sz w:val="24"/>
              </w:rPr>
              <w:t>Nalini</w:t>
            </w:r>
            <w:proofErr w:type="spellEnd"/>
            <w:r>
              <w:rPr>
                <w:sz w:val="24"/>
              </w:rPr>
              <w:t>:</w:t>
            </w:r>
            <w:r>
              <w:rPr>
                <w:spacing w:val="2"/>
                <w:sz w:val="24"/>
              </w:rPr>
              <w:t xml:space="preserve"> </w:t>
            </w:r>
            <w:r>
              <w:rPr>
                <w:sz w:val="24"/>
              </w:rPr>
              <w:t>A</w:t>
            </w:r>
            <w:r>
              <w:rPr>
                <w:spacing w:val="-5"/>
                <w:sz w:val="24"/>
              </w:rPr>
              <w:t xml:space="preserve"> </w:t>
            </w:r>
            <w:r>
              <w:rPr>
                <w:sz w:val="24"/>
              </w:rPr>
              <w:t>Comedy</w:t>
            </w:r>
            <w:r>
              <w:rPr>
                <w:spacing w:val="1"/>
                <w:sz w:val="24"/>
              </w:rPr>
              <w:t xml:space="preserve"> </w:t>
            </w:r>
            <w:r>
              <w:rPr>
                <w:sz w:val="24"/>
              </w:rPr>
              <w:t>in</w:t>
            </w:r>
            <w:r>
              <w:rPr>
                <w:spacing w:val="-3"/>
                <w:sz w:val="24"/>
              </w:rPr>
              <w:t xml:space="preserve"> </w:t>
            </w:r>
            <w:r>
              <w:rPr>
                <w:sz w:val="24"/>
              </w:rPr>
              <w:t>Three</w:t>
            </w:r>
            <w:r>
              <w:rPr>
                <w:spacing w:val="5"/>
                <w:sz w:val="24"/>
              </w:rPr>
              <w:t xml:space="preserve"> </w:t>
            </w:r>
            <w:r>
              <w:rPr>
                <w:sz w:val="24"/>
              </w:rPr>
              <w:t>Acts</w:t>
            </w:r>
            <w:r w:rsidR="002774A3">
              <w:rPr>
                <w:sz w:val="24"/>
              </w:rPr>
              <w:t xml:space="preserve"> – Three Plays - </w:t>
            </w:r>
            <w:proofErr w:type="spellStart"/>
            <w:r w:rsidR="002774A3">
              <w:rPr>
                <w:sz w:val="24"/>
              </w:rPr>
              <w:t>Nissim</w:t>
            </w:r>
            <w:proofErr w:type="spellEnd"/>
            <w:r w:rsidR="002774A3">
              <w:rPr>
                <w:sz w:val="24"/>
              </w:rPr>
              <w:t xml:space="preserve"> </w:t>
            </w:r>
            <w:proofErr w:type="spellStart"/>
            <w:r w:rsidR="002774A3">
              <w:rPr>
                <w:sz w:val="24"/>
              </w:rPr>
              <w:t>Ezeikel</w:t>
            </w:r>
            <w:proofErr w:type="spellEnd"/>
            <w:r w:rsidR="002774A3">
              <w:rPr>
                <w:sz w:val="24"/>
              </w:rPr>
              <w:t xml:space="preserve"> </w:t>
            </w:r>
          </w:p>
          <w:p w:rsidR="009A6228" w:rsidRDefault="00630058" w:rsidP="00AD40EA">
            <w:pPr>
              <w:pStyle w:val="TableParagraph"/>
              <w:shd w:val="clear" w:color="auto" w:fill="CCFFFF"/>
              <w:spacing w:before="1" w:line="261" w:lineRule="exact"/>
              <w:ind w:left="456"/>
              <w:rPr>
                <w:sz w:val="24"/>
              </w:rPr>
            </w:pPr>
            <w:proofErr w:type="spellStart"/>
            <w:r>
              <w:rPr>
                <w:sz w:val="24"/>
              </w:rPr>
              <w:t>Joginder</w:t>
            </w:r>
            <w:proofErr w:type="spellEnd"/>
            <w:r>
              <w:rPr>
                <w:spacing w:val="-2"/>
                <w:sz w:val="24"/>
              </w:rPr>
              <w:t xml:space="preserve"> </w:t>
            </w:r>
            <w:r>
              <w:rPr>
                <w:sz w:val="24"/>
              </w:rPr>
              <w:t>Paul</w:t>
            </w:r>
            <w:r>
              <w:rPr>
                <w:spacing w:val="-8"/>
                <w:sz w:val="24"/>
              </w:rPr>
              <w:t xml:space="preserve"> </w:t>
            </w:r>
            <w:r>
              <w:rPr>
                <w:sz w:val="24"/>
              </w:rPr>
              <w:t>- Sleepwalkers.</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2"/>
          </w:tcPr>
          <w:p w:rsidR="009A6228" w:rsidRDefault="009A6228">
            <w:pPr>
              <w:pStyle w:val="TableParagraph"/>
              <w:spacing w:before="9"/>
              <w:rPr>
                <w:b/>
                <w:sz w:val="21"/>
              </w:rPr>
            </w:pPr>
          </w:p>
          <w:p w:rsidR="009A6228" w:rsidRDefault="00630058">
            <w:pPr>
              <w:pStyle w:val="TableParagraph"/>
              <w:ind w:left="3846" w:right="3833"/>
              <w:jc w:val="center"/>
              <w:rPr>
                <w:b/>
                <w:sz w:val="24"/>
              </w:rPr>
            </w:pPr>
            <w:r>
              <w:rPr>
                <w:b/>
                <w:sz w:val="24"/>
              </w:rPr>
              <w:t>Course</w:t>
            </w:r>
            <w:r>
              <w:rPr>
                <w:b/>
                <w:spacing w:val="-6"/>
                <w:sz w:val="24"/>
              </w:rPr>
              <w:t xml:space="preserve"> </w:t>
            </w:r>
            <w:r>
              <w:rPr>
                <w:b/>
                <w:sz w:val="24"/>
              </w:rPr>
              <w:t>Outcomes</w:t>
            </w:r>
          </w:p>
        </w:tc>
      </w:tr>
      <w:tr w:rsidR="009A6228"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91" w:type="pct"/>
            <w:gridSpan w:val="2"/>
          </w:tcPr>
          <w:p w:rsidR="009A6228" w:rsidRDefault="00630058">
            <w:pPr>
              <w:pStyle w:val="TableParagraph"/>
              <w:spacing w:before="10" w:line="225" w:lineRule="auto"/>
              <w:ind w:left="297" w:right="272" w:firstLine="148"/>
              <w:rPr>
                <w:b/>
                <w:sz w:val="24"/>
              </w:rPr>
            </w:pPr>
            <w:r>
              <w:rPr>
                <w:b/>
                <w:sz w:val="24"/>
              </w:rPr>
              <w:lastRenderedPageBreak/>
              <w:t>Course</w:t>
            </w:r>
            <w:r>
              <w:rPr>
                <w:b/>
                <w:spacing w:val="1"/>
                <w:sz w:val="24"/>
              </w:rPr>
              <w:t xml:space="preserve"> </w:t>
            </w:r>
            <w:r>
              <w:rPr>
                <w:b/>
                <w:spacing w:val="-1"/>
                <w:sz w:val="24"/>
              </w:rPr>
              <w:t>Outcomes</w:t>
            </w:r>
          </w:p>
        </w:tc>
        <w:tc>
          <w:tcPr>
            <w:tcW w:w="4109" w:type="pct"/>
            <w:gridSpan w:val="10"/>
          </w:tcPr>
          <w:p w:rsidR="009A6228" w:rsidRDefault="00630058">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bl>
    <w:tbl>
      <w:tblPr>
        <w:tblpPr w:leftFromText="180" w:rightFromText="180" w:vertAnchor="text" w:horzAnchor="margin" w:tblpXSpec="center" w:tblpY="1"/>
        <w:tblW w:w="42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5754"/>
        <w:gridCol w:w="2439"/>
      </w:tblGrid>
      <w:tr w:rsidR="00C716F5" w:rsidTr="00C716F5">
        <w:trPr>
          <w:trHeight w:val="830"/>
        </w:trPr>
        <w:tc>
          <w:tcPr>
            <w:tcW w:w="825" w:type="pct"/>
          </w:tcPr>
          <w:p w:rsidR="00C716F5" w:rsidRDefault="00C716F5" w:rsidP="00C716F5">
            <w:pPr>
              <w:pStyle w:val="TableParagraph"/>
              <w:spacing w:before="5"/>
              <w:rPr>
                <w:b/>
                <w:sz w:val="23"/>
              </w:rPr>
            </w:pPr>
          </w:p>
          <w:p w:rsidR="00C716F5" w:rsidRDefault="00C716F5" w:rsidP="00C716F5">
            <w:pPr>
              <w:pStyle w:val="TableParagraph"/>
              <w:ind w:left="37" w:right="14"/>
              <w:jc w:val="center"/>
              <w:rPr>
                <w:b/>
                <w:sz w:val="24"/>
              </w:rPr>
            </w:pPr>
            <w:r>
              <w:rPr>
                <w:b/>
                <w:sz w:val="24"/>
              </w:rPr>
              <w:t>CO1</w:t>
            </w:r>
          </w:p>
        </w:tc>
        <w:tc>
          <w:tcPr>
            <w:tcW w:w="2932" w:type="pct"/>
          </w:tcPr>
          <w:p w:rsidR="00C716F5" w:rsidRDefault="00C716F5" w:rsidP="00C716F5">
            <w:pPr>
              <w:pStyle w:val="TableParagraph"/>
              <w:spacing w:line="235" w:lineRule="auto"/>
              <w:ind w:left="278" w:right="361"/>
              <w:jc w:val="both"/>
              <w:rPr>
                <w:sz w:val="24"/>
              </w:rPr>
            </w:pPr>
            <w:r>
              <w:rPr>
                <w:sz w:val="24"/>
              </w:rPr>
              <w:t>Appreciate the historical trajectory of various genres</w:t>
            </w:r>
            <w:r>
              <w:rPr>
                <w:spacing w:val="-57"/>
                <w:sz w:val="24"/>
              </w:rPr>
              <w:t xml:space="preserve"> </w:t>
            </w:r>
            <w:r>
              <w:rPr>
                <w:sz w:val="24"/>
              </w:rPr>
              <w:t>of Indian Writing in English from colonial times to</w:t>
            </w:r>
            <w:r>
              <w:rPr>
                <w:spacing w:val="1"/>
                <w:sz w:val="24"/>
              </w:rPr>
              <w:t xml:space="preserve"> </w:t>
            </w:r>
            <w:r>
              <w:rPr>
                <w:spacing w:val="-1"/>
                <w:sz w:val="24"/>
              </w:rPr>
              <w:t>till</w:t>
            </w:r>
            <w:r>
              <w:rPr>
                <w:spacing w:val="-21"/>
                <w:sz w:val="24"/>
              </w:rPr>
              <w:t xml:space="preserve"> </w:t>
            </w:r>
            <w:r>
              <w:rPr>
                <w:spacing w:val="-1"/>
                <w:sz w:val="24"/>
              </w:rPr>
              <w:t>the</w:t>
            </w:r>
            <w:r>
              <w:rPr>
                <w:spacing w:val="1"/>
                <w:sz w:val="24"/>
              </w:rPr>
              <w:t xml:space="preserve"> </w:t>
            </w:r>
            <w:r>
              <w:rPr>
                <w:sz w:val="24"/>
              </w:rPr>
              <w:t>present</w:t>
            </w:r>
          </w:p>
        </w:tc>
        <w:tc>
          <w:tcPr>
            <w:tcW w:w="1243" w:type="pct"/>
          </w:tcPr>
          <w:p w:rsidR="00C716F5" w:rsidRDefault="00C716F5" w:rsidP="00C716F5">
            <w:pPr>
              <w:pStyle w:val="TableParagraph"/>
              <w:spacing w:before="7"/>
              <w:rPr>
                <w:b/>
              </w:rPr>
            </w:pPr>
          </w:p>
          <w:p w:rsidR="00C716F5" w:rsidRDefault="00C716F5" w:rsidP="00C716F5">
            <w:pPr>
              <w:pStyle w:val="TableParagraph"/>
              <w:ind w:left="414" w:right="446"/>
              <w:jc w:val="center"/>
              <w:rPr>
                <w:sz w:val="24"/>
              </w:rPr>
            </w:pPr>
            <w:r>
              <w:rPr>
                <w:sz w:val="24"/>
              </w:rPr>
              <w:t>PO1</w:t>
            </w:r>
          </w:p>
        </w:tc>
      </w:tr>
      <w:tr w:rsidR="00C716F5" w:rsidTr="00C716F5">
        <w:trPr>
          <w:trHeight w:val="825"/>
        </w:trPr>
        <w:tc>
          <w:tcPr>
            <w:tcW w:w="825" w:type="pct"/>
          </w:tcPr>
          <w:p w:rsidR="00C716F5" w:rsidRDefault="00C716F5" w:rsidP="00C716F5">
            <w:pPr>
              <w:pStyle w:val="TableParagraph"/>
              <w:spacing w:before="1"/>
              <w:rPr>
                <w:b/>
                <w:sz w:val="23"/>
              </w:rPr>
            </w:pPr>
          </w:p>
          <w:p w:rsidR="00C716F5" w:rsidRDefault="00C716F5" w:rsidP="00C716F5">
            <w:pPr>
              <w:pStyle w:val="TableParagraph"/>
              <w:ind w:left="37" w:right="14"/>
              <w:jc w:val="center"/>
              <w:rPr>
                <w:b/>
                <w:sz w:val="24"/>
              </w:rPr>
            </w:pPr>
            <w:r>
              <w:rPr>
                <w:b/>
                <w:sz w:val="24"/>
              </w:rPr>
              <w:t>CO2</w:t>
            </w:r>
          </w:p>
        </w:tc>
        <w:tc>
          <w:tcPr>
            <w:tcW w:w="2932" w:type="pct"/>
          </w:tcPr>
          <w:p w:rsidR="00C716F5" w:rsidRDefault="00C716F5" w:rsidP="00C716F5">
            <w:pPr>
              <w:pStyle w:val="TableParagraph"/>
              <w:spacing w:line="232" w:lineRule="auto"/>
              <w:ind w:left="278" w:right="372"/>
              <w:rPr>
                <w:sz w:val="24"/>
              </w:rPr>
            </w:pPr>
            <w:r>
              <w:rPr>
                <w:sz w:val="24"/>
              </w:rPr>
              <w:t>Analyze Indian literary texts written in English in</w:t>
            </w:r>
            <w:r>
              <w:rPr>
                <w:spacing w:val="1"/>
                <w:sz w:val="24"/>
              </w:rPr>
              <w:t xml:space="preserve"> </w:t>
            </w:r>
            <w:r>
              <w:rPr>
                <w:sz w:val="24"/>
              </w:rPr>
              <w:t>terms</w:t>
            </w:r>
            <w:r>
              <w:rPr>
                <w:spacing w:val="29"/>
                <w:sz w:val="24"/>
              </w:rPr>
              <w:t xml:space="preserve"> </w:t>
            </w:r>
            <w:r>
              <w:rPr>
                <w:sz w:val="24"/>
              </w:rPr>
              <w:t>of</w:t>
            </w:r>
            <w:r>
              <w:rPr>
                <w:spacing w:val="23"/>
                <w:sz w:val="24"/>
              </w:rPr>
              <w:t xml:space="preserve"> </w:t>
            </w:r>
            <w:r>
              <w:rPr>
                <w:sz w:val="24"/>
              </w:rPr>
              <w:t>colonialism,</w:t>
            </w:r>
            <w:r>
              <w:rPr>
                <w:spacing w:val="39"/>
                <w:sz w:val="24"/>
              </w:rPr>
              <w:t xml:space="preserve"> </w:t>
            </w:r>
            <w:proofErr w:type="spellStart"/>
            <w:r>
              <w:rPr>
                <w:sz w:val="24"/>
              </w:rPr>
              <w:t>postcolonialism</w:t>
            </w:r>
            <w:proofErr w:type="spellEnd"/>
            <w:r>
              <w:rPr>
                <w:sz w:val="24"/>
              </w:rPr>
              <w:t>,</w:t>
            </w:r>
            <w:r>
              <w:rPr>
                <w:spacing w:val="40"/>
                <w:sz w:val="24"/>
              </w:rPr>
              <w:t xml:space="preserve"> </w:t>
            </w:r>
            <w:r>
              <w:rPr>
                <w:sz w:val="24"/>
              </w:rPr>
              <w:t>regionalism,</w:t>
            </w:r>
            <w:r>
              <w:rPr>
                <w:spacing w:val="-57"/>
                <w:sz w:val="24"/>
              </w:rPr>
              <w:t xml:space="preserve"> </w:t>
            </w:r>
            <w:r>
              <w:rPr>
                <w:sz w:val="24"/>
              </w:rPr>
              <w:t>and</w:t>
            </w:r>
            <w:r>
              <w:rPr>
                <w:spacing w:val="1"/>
                <w:sz w:val="24"/>
              </w:rPr>
              <w:t xml:space="preserve"> </w:t>
            </w:r>
            <w:r>
              <w:rPr>
                <w:sz w:val="24"/>
              </w:rPr>
              <w:t>nationalism</w:t>
            </w:r>
          </w:p>
        </w:tc>
        <w:tc>
          <w:tcPr>
            <w:tcW w:w="1243" w:type="pct"/>
          </w:tcPr>
          <w:p w:rsidR="00C716F5" w:rsidRDefault="00C716F5" w:rsidP="00C716F5">
            <w:pPr>
              <w:pStyle w:val="TableParagraph"/>
              <w:spacing w:before="3"/>
              <w:rPr>
                <w:b/>
              </w:rPr>
            </w:pPr>
          </w:p>
          <w:p w:rsidR="00C716F5" w:rsidRDefault="00C716F5" w:rsidP="00C716F5">
            <w:pPr>
              <w:pStyle w:val="TableParagraph"/>
              <w:ind w:left="405" w:right="446"/>
              <w:jc w:val="center"/>
              <w:rPr>
                <w:sz w:val="24"/>
              </w:rPr>
            </w:pPr>
            <w:r>
              <w:rPr>
                <w:sz w:val="24"/>
              </w:rPr>
              <w:t>PO1,</w:t>
            </w:r>
            <w:r>
              <w:rPr>
                <w:spacing w:val="-2"/>
                <w:sz w:val="24"/>
              </w:rPr>
              <w:t xml:space="preserve"> </w:t>
            </w:r>
            <w:r>
              <w:rPr>
                <w:sz w:val="24"/>
              </w:rPr>
              <w:t>PO2</w:t>
            </w:r>
          </w:p>
        </w:tc>
      </w:tr>
      <w:tr w:rsidR="00C716F5" w:rsidTr="00C716F5">
        <w:trPr>
          <w:trHeight w:val="277"/>
        </w:trPr>
        <w:tc>
          <w:tcPr>
            <w:tcW w:w="825" w:type="pct"/>
          </w:tcPr>
          <w:p w:rsidR="00C716F5" w:rsidRDefault="00C716F5" w:rsidP="00C716F5">
            <w:pPr>
              <w:pStyle w:val="TableParagraph"/>
              <w:spacing w:line="258" w:lineRule="exact"/>
              <w:ind w:left="37" w:right="14"/>
              <w:jc w:val="center"/>
              <w:rPr>
                <w:b/>
                <w:sz w:val="24"/>
              </w:rPr>
            </w:pPr>
            <w:r>
              <w:rPr>
                <w:b/>
                <w:sz w:val="24"/>
              </w:rPr>
              <w:t>CO3</w:t>
            </w:r>
          </w:p>
        </w:tc>
        <w:tc>
          <w:tcPr>
            <w:tcW w:w="2932" w:type="pct"/>
          </w:tcPr>
          <w:p w:rsidR="00C716F5" w:rsidRDefault="00C716F5" w:rsidP="00C716F5">
            <w:pPr>
              <w:pStyle w:val="TableParagraph"/>
              <w:spacing w:line="258" w:lineRule="exact"/>
              <w:ind w:left="278"/>
              <w:rPr>
                <w:sz w:val="24"/>
              </w:rPr>
            </w:pPr>
            <w:r>
              <w:rPr>
                <w:sz w:val="24"/>
              </w:rPr>
              <w:t>Understand</w:t>
            </w:r>
            <w:r>
              <w:rPr>
                <w:spacing w:val="15"/>
                <w:sz w:val="24"/>
              </w:rPr>
              <w:t xml:space="preserve"> </w:t>
            </w:r>
            <w:r>
              <w:rPr>
                <w:sz w:val="24"/>
              </w:rPr>
              <w:t>the</w:t>
            </w:r>
            <w:r>
              <w:rPr>
                <w:spacing w:val="10"/>
                <w:sz w:val="24"/>
              </w:rPr>
              <w:t xml:space="preserve"> </w:t>
            </w:r>
            <w:r>
              <w:rPr>
                <w:sz w:val="24"/>
              </w:rPr>
              <w:t>role</w:t>
            </w:r>
            <w:r>
              <w:rPr>
                <w:spacing w:val="8"/>
                <w:sz w:val="24"/>
              </w:rPr>
              <w:t xml:space="preserve"> </w:t>
            </w:r>
            <w:r>
              <w:rPr>
                <w:sz w:val="24"/>
              </w:rPr>
              <w:t>of</w:t>
            </w:r>
            <w:r>
              <w:rPr>
                <w:spacing w:val="55"/>
                <w:sz w:val="24"/>
              </w:rPr>
              <w:t xml:space="preserve"> </w:t>
            </w:r>
            <w:r>
              <w:rPr>
                <w:sz w:val="24"/>
              </w:rPr>
              <w:t>English</w:t>
            </w:r>
            <w:r>
              <w:rPr>
                <w:spacing w:val="62"/>
                <w:sz w:val="24"/>
              </w:rPr>
              <w:t xml:space="preserve"> </w:t>
            </w:r>
            <w:r>
              <w:rPr>
                <w:sz w:val="24"/>
              </w:rPr>
              <w:t>as</w:t>
            </w:r>
            <w:r>
              <w:rPr>
                <w:spacing w:val="70"/>
                <w:sz w:val="24"/>
              </w:rPr>
              <w:t xml:space="preserve"> </w:t>
            </w:r>
            <w:r>
              <w:rPr>
                <w:sz w:val="24"/>
              </w:rPr>
              <w:t>a</w:t>
            </w:r>
            <w:r>
              <w:rPr>
                <w:spacing w:val="75"/>
                <w:sz w:val="24"/>
              </w:rPr>
              <w:t xml:space="preserve"> </w:t>
            </w:r>
            <w:r>
              <w:rPr>
                <w:sz w:val="24"/>
              </w:rPr>
              <w:t>medium</w:t>
            </w:r>
            <w:r>
              <w:rPr>
                <w:spacing w:val="59"/>
                <w:sz w:val="24"/>
              </w:rPr>
              <w:t xml:space="preserve"> </w:t>
            </w:r>
            <w:r>
              <w:rPr>
                <w:sz w:val="24"/>
              </w:rPr>
              <w:t>for</w:t>
            </w:r>
          </w:p>
        </w:tc>
        <w:tc>
          <w:tcPr>
            <w:tcW w:w="1243" w:type="pct"/>
          </w:tcPr>
          <w:p w:rsidR="00C716F5" w:rsidRDefault="00C716F5" w:rsidP="00C716F5">
            <w:pPr>
              <w:pStyle w:val="TableParagraph"/>
              <w:spacing w:line="258" w:lineRule="exact"/>
              <w:ind w:left="405" w:right="446"/>
              <w:jc w:val="center"/>
              <w:rPr>
                <w:sz w:val="24"/>
              </w:rPr>
            </w:pPr>
            <w:r>
              <w:rPr>
                <w:sz w:val="24"/>
              </w:rPr>
              <w:t>PO4,</w:t>
            </w:r>
            <w:r>
              <w:rPr>
                <w:spacing w:val="-2"/>
                <w:sz w:val="24"/>
              </w:rPr>
              <w:t xml:space="preserve"> </w:t>
            </w:r>
            <w:r>
              <w:rPr>
                <w:sz w:val="24"/>
              </w:rPr>
              <w:t>PO6</w:t>
            </w:r>
          </w:p>
        </w:tc>
      </w:tr>
      <w:tr w:rsidR="00C716F5" w:rsidTr="00C716F5">
        <w:trPr>
          <w:trHeight w:val="546"/>
        </w:trPr>
        <w:tc>
          <w:tcPr>
            <w:tcW w:w="825" w:type="pct"/>
          </w:tcPr>
          <w:p w:rsidR="00C716F5" w:rsidRDefault="00C716F5" w:rsidP="00C716F5">
            <w:pPr>
              <w:pStyle w:val="TableParagraph"/>
              <w:rPr>
                <w:sz w:val="24"/>
              </w:rPr>
            </w:pPr>
          </w:p>
        </w:tc>
        <w:tc>
          <w:tcPr>
            <w:tcW w:w="2932" w:type="pct"/>
          </w:tcPr>
          <w:p w:rsidR="00C716F5" w:rsidRDefault="00C716F5" w:rsidP="00C716F5">
            <w:pPr>
              <w:pStyle w:val="TableParagraph"/>
              <w:spacing w:line="230" w:lineRule="auto"/>
              <w:ind w:left="278" w:right="372"/>
              <w:rPr>
                <w:sz w:val="24"/>
              </w:rPr>
            </w:pPr>
            <w:r>
              <w:rPr>
                <w:sz w:val="24"/>
              </w:rPr>
              <w:t>political</w:t>
            </w:r>
            <w:r>
              <w:rPr>
                <w:spacing w:val="16"/>
                <w:sz w:val="24"/>
              </w:rPr>
              <w:t xml:space="preserve"> </w:t>
            </w:r>
            <w:r>
              <w:rPr>
                <w:sz w:val="24"/>
              </w:rPr>
              <w:t>awakening</w:t>
            </w:r>
            <w:r>
              <w:rPr>
                <w:spacing w:val="29"/>
                <w:sz w:val="24"/>
              </w:rPr>
              <w:t xml:space="preserve"> </w:t>
            </w:r>
            <w:r>
              <w:rPr>
                <w:sz w:val="24"/>
              </w:rPr>
              <w:t>and</w:t>
            </w:r>
            <w:r>
              <w:rPr>
                <w:spacing w:val="29"/>
                <w:sz w:val="24"/>
              </w:rPr>
              <w:t xml:space="preserve"> </w:t>
            </w:r>
            <w:r>
              <w:rPr>
                <w:sz w:val="24"/>
              </w:rPr>
              <w:t>the</w:t>
            </w:r>
            <w:r>
              <w:rPr>
                <w:spacing w:val="28"/>
                <w:sz w:val="24"/>
              </w:rPr>
              <w:t xml:space="preserve"> </w:t>
            </w:r>
            <w:r>
              <w:rPr>
                <w:sz w:val="24"/>
              </w:rPr>
              <w:t>use</w:t>
            </w:r>
            <w:r>
              <w:rPr>
                <w:spacing w:val="22"/>
                <w:sz w:val="24"/>
              </w:rPr>
              <w:t xml:space="preserve"> </w:t>
            </w:r>
            <w:r>
              <w:rPr>
                <w:sz w:val="24"/>
              </w:rPr>
              <w:t>of</w:t>
            </w:r>
            <w:r>
              <w:rPr>
                <w:spacing w:val="16"/>
                <w:sz w:val="24"/>
              </w:rPr>
              <w:t xml:space="preserve"> </w:t>
            </w:r>
            <w:r>
              <w:rPr>
                <w:sz w:val="24"/>
              </w:rPr>
              <w:t>English</w:t>
            </w:r>
            <w:r>
              <w:rPr>
                <w:spacing w:val="30"/>
                <w:sz w:val="24"/>
              </w:rPr>
              <w:t xml:space="preserve"> </w:t>
            </w:r>
            <w:r>
              <w:rPr>
                <w:sz w:val="24"/>
              </w:rPr>
              <w:t>in</w:t>
            </w:r>
            <w:r>
              <w:rPr>
                <w:spacing w:val="19"/>
                <w:sz w:val="24"/>
              </w:rPr>
              <w:t xml:space="preserve"> </w:t>
            </w:r>
            <w:r>
              <w:rPr>
                <w:sz w:val="24"/>
              </w:rPr>
              <w:t>India</w:t>
            </w:r>
            <w:r>
              <w:rPr>
                <w:spacing w:val="-57"/>
                <w:sz w:val="24"/>
              </w:rPr>
              <w:t xml:space="preserve"> </w:t>
            </w:r>
            <w:r>
              <w:rPr>
                <w:sz w:val="24"/>
              </w:rPr>
              <w:t>for</w:t>
            </w:r>
            <w:r>
              <w:rPr>
                <w:spacing w:val="-2"/>
                <w:sz w:val="24"/>
              </w:rPr>
              <w:t xml:space="preserve"> </w:t>
            </w:r>
            <w:r>
              <w:rPr>
                <w:sz w:val="24"/>
              </w:rPr>
              <w:t>creative</w:t>
            </w:r>
            <w:r>
              <w:rPr>
                <w:spacing w:val="-3"/>
                <w:sz w:val="24"/>
              </w:rPr>
              <w:t xml:space="preserve"> </w:t>
            </w:r>
            <w:r>
              <w:rPr>
                <w:sz w:val="24"/>
              </w:rPr>
              <w:t>writing</w:t>
            </w:r>
          </w:p>
        </w:tc>
        <w:tc>
          <w:tcPr>
            <w:tcW w:w="1243" w:type="pct"/>
          </w:tcPr>
          <w:p w:rsidR="00C716F5" w:rsidRDefault="00C716F5" w:rsidP="00C716F5">
            <w:pPr>
              <w:pStyle w:val="TableParagraph"/>
              <w:rPr>
                <w:sz w:val="24"/>
              </w:rPr>
            </w:pPr>
          </w:p>
        </w:tc>
      </w:tr>
      <w:tr w:rsidR="00C716F5" w:rsidTr="00C716F5">
        <w:trPr>
          <w:trHeight w:val="552"/>
        </w:trPr>
        <w:tc>
          <w:tcPr>
            <w:tcW w:w="825" w:type="pct"/>
          </w:tcPr>
          <w:p w:rsidR="00C716F5" w:rsidRDefault="00C716F5" w:rsidP="00C716F5">
            <w:pPr>
              <w:pStyle w:val="TableParagraph"/>
              <w:spacing w:before="136"/>
              <w:ind w:left="37" w:right="14"/>
              <w:jc w:val="center"/>
              <w:rPr>
                <w:b/>
                <w:sz w:val="24"/>
              </w:rPr>
            </w:pPr>
            <w:r>
              <w:rPr>
                <w:b/>
                <w:sz w:val="24"/>
              </w:rPr>
              <w:t>CO4</w:t>
            </w:r>
          </w:p>
        </w:tc>
        <w:tc>
          <w:tcPr>
            <w:tcW w:w="2932" w:type="pct"/>
          </w:tcPr>
          <w:p w:rsidR="00C716F5" w:rsidRDefault="00C716F5" w:rsidP="00C716F5">
            <w:pPr>
              <w:pStyle w:val="TableParagraph"/>
              <w:spacing w:line="230" w:lineRule="auto"/>
              <w:ind w:left="278" w:right="372"/>
              <w:rPr>
                <w:sz w:val="24"/>
              </w:rPr>
            </w:pPr>
            <w:r>
              <w:rPr>
                <w:spacing w:val="-1"/>
                <w:sz w:val="24"/>
              </w:rPr>
              <w:t xml:space="preserve">Analyze how the sociological, historical, cultural </w:t>
            </w:r>
            <w:r>
              <w:rPr>
                <w:sz w:val="24"/>
              </w:rPr>
              <w:t>and</w:t>
            </w:r>
            <w:r>
              <w:rPr>
                <w:spacing w:val="-57"/>
                <w:sz w:val="24"/>
              </w:rPr>
              <w:t xml:space="preserve"> </w:t>
            </w:r>
            <w:r>
              <w:rPr>
                <w:spacing w:val="-1"/>
                <w:sz w:val="24"/>
              </w:rPr>
              <w:t>political</w:t>
            </w:r>
            <w:r>
              <w:rPr>
                <w:spacing w:val="-16"/>
                <w:sz w:val="24"/>
              </w:rPr>
              <w:t xml:space="preserve"> </w:t>
            </w:r>
            <w:r>
              <w:rPr>
                <w:spacing w:val="-1"/>
                <w:sz w:val="24"/>
              </w:rPr>
              <w:t>context</w:t>
            </w:r>
            <w:r>
              <w:rPr>
                <w:spacing w:val="14"/>
                <w:sz w:val="24"/>
              </w:rPr>
              <w:t xml:space="preserve"> </w:t>
            </w:r>
            <w:r>
              <w:rPr>
                <w:spacing w:val="-1"/>
                <w:sz w:val="24"/>
              </w:rPr>
              <w:t>impacted the</w:t>
            </w:r>
            <w:r>
              <w:rPr>
                <w:spacing w:val="-8"/>
                <w:sz w:val="24"/>
              </w:rPr>
              <w:t xml:space="preserve"> </w:t>
            </w:r>
            <w:r>
              <w:rPr>
                <w:spacing w:val="-1"/>
                <w:sz w:val="24"/>
              </w:rPr>
              <w:t>texts</w:t>
            </w:r>
            <w:r>
              <w:rPr>
                <w:spacing w:val="-4"/>
                <w:sz w:val="24"/>
              </w:rPr>
              <w:t xml:space="preserve"> </w:t>
            </w:r>
            <w:r>
              <w:rPr>
                <w:sz w:val="24"/>
              </w:rPr>
              <w:t>selected</w:t>
            </w:r>
            <w:r>
              <w:rPr>
                <w:spacing w:val="3"/>
                <w:sz w:val="24"/>
              </w:rPr>
              <w:t xml:space="preserve"> </w:t>
            </w:r>
            <w:r>
              <w:rPr>
                <w:sz w:val="24"/>
              </w:rPr>
              <w:t>for</w:t>
            </w:r>
            <w:r>
              <w:rPr>
                <w:spacing w:val="5"/>
                <w:sz w:val="24"/>
              </w:rPr>
              <w:t xml:space="preserve"> </w:t>
            </w:r>
            <w:r>
              <w:rPr>
                <w:sz w:val="24"/>
              </w:rPr>
              <w:t>study</w:t>
            </w:r>
          </w:p>
        </w:tc>
        <w:tc>
          <w:tcPr>
            <w:tcW w:w="1243" w:type="pct"/>
          </w:tcPr>
          <w:p w:rsidR="00C716F5" w:rsidRDefault="00C716F5" w:rsidP="00C716F5">
            <w:pPr>
              <w:pStyle w:val="TableParagraph"/>
              <w:spacing w:before="126"/>
              <w:ind w:left="414" w:right="441"/>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C716F5" w:rsidTr="00C716F5">
        <w:trPr>
          <w:trHeight w:val="1382"/>
        </w:trPr>
        <w:tc>
          <w:tcPr>
            <w:tcW w:w="825" w:type="pct"/>
          </w:tcPr>
          <w:p w:rsidR="00C716F5" w:rsidRDefault="00C716F5" w:rsidP="00C716F5">
            <w:pPr>
              <w:pStyle w:val="TableParagraph"/>
              <w:rPr>
                <w:b/>
                <w:sz w:val="26"/>
              </w:rPr>
            </w:pPr>
          </w:p>
          <w:p w:rsidR="00C716F5" w:rsidRDefault="00C716F5" w:rsidP="00C716F5">
            <w:pPr>
              <w:pStyle w:val="TableParagraph"/>
              <w:spacing w:before="3"/>
              <w:rPr>
                <w:b/>
                <w:sz w:val="21"/>
              </w:rPr>
            </w:pPr>
          </w:p>
          <w:p w:rsidR="00C716F5" w:rsidRDefault="00C716F5" w:rsidP="00C716F5">
            <w:pPr>
              <w:pStyle w:val="TableParagraph"/>
              <w:ind w:left="37" w:right="14"/>
              <w:jc w:val="center"/>
              <w:rPr>
                <w:b/>
                <w:sz w:val="24"/>
              </w:rPr>
            </w:pPr>
            <w:r>
              <w:rPr>
                <w:b/>
                <w:sz w:val="24"/>
              </w:rPr>
              <w:t>CO5</w:t>
            </w:r>
          </w:p>
        </w:tc>
        <w:tc>
          <w:tcPr>
            <w:tcW w:w="2932" w:type="pct"/>
          </w:tcPr>
          <w:p w:rsidR="00C716F5" w:rsidRDefault="00C716F5" w:rsidP="00C716F5">
            <w:pPr>
              <w:pStyle w:val="TableParagraph"/>
              <w:spacing w:line="237" w:lineRule="auto"/>
              <w:ind w:left="278" w:right="459"/>
              <w:rPr>
                <w:sz w:val="24"/>
              </w:rPr>
            </w:pPr>
            <w:r>
              <w:rPr>
                <w:sz w:val="24"/>
              </w:rPr>
              <w:t>Evaluate critically the contributions of major Indian</w:t>
            </w:r>
            <w:r>
              <w:rPr>
                <w:spacing w:val="-57"/>
                <w:sz w:val="24"/>
              </w:rPr>
              <w:t xml:space="preserve"> </w:t>
            </w:r>
            <w:r>
              <w:rPr>
                <w:sz w:val="24"/>
              </w:rPr>
              <w:t>English</w:t>
            </w:r>
            <w:r>
              <w:rPr>
                <w:spacing w:val="-8"/>
                <w:sz w:val="24"/>
              </w:rPr>
              <w:t xml:space="preserve"> </w:t>
            </w:r>
            <w:r>
              <w:rPr>
                <w:sz w:val="24"/>
              </w:rPr>
              <w:t>poets</w:t>
            </w:r>
            <w:r>
              <w:rPr>
                <w:spacing w:val="-4"/>
                <w:sz w:val="24"/>
              </w:rPr>
              <w:t xml:space="preserve"> </w:t>
            </w:r>
            <w:r>
              <w:rPr>
                <w:sz w:val="24"/>
              </w:rPr>
              <w:t>and</w:t>
            </w:r>
            <w:r>
              <w:rPr>
                <w:spacing w:val="7"/>
                <w:sz w:val="24"/>
              </w:rPr>
              <w:t xml:space="preserve"> </w:t>
            </w:r>
            <w:r>
              <w:rPr>
                <w:sz w:val="24"/>
              </w:rPr>
              <w:t>dramatists</w:t>
            </w:r>
          </w:p>
        </w:tc>
        <w:tc>
          <w:tcPr>
            <w:tcW w:w="1243" w:type="pct"/>
          </w:tcPr>
          <w:p w:rsidR="00C716F5" w:rsidRDefault="00C716F5" w:rsidP="00C716F5">
            <w:pPr>
              <w:pStyle w:val="TableParagraph"/>
              <w:spacing w:line="263" w:lineRule="exact"/>
              <w:ind w:left="414" w:right="446"/>
              <w:jc w:val="center"/>
              <w:rPr>
                <w:sz w:val="24"/>
              </w:rPr>
            </w:pPr>
            <w:r>
              <w:rPr>
                <w:sz w:val="24"/>
              </w:rPr>
              <w:t>PO3,</w:t>
            </w:r>
            <w:r>
              <w:rPr>
                <w:spacing w:val="-2"/>
                <w:sz w:val="24"/>
              </w:rPr>
              <w:t xml:space="preserve"> </w:t>
            </w:r>
            <w:r>
              <w:rPr>
                <w:sz w:val="24"/>
              </w:rPr>
              <w:t>PO8</w:t>
            </w:r>
          </w:p>
        </w:tc>
      </w:tr>
      <w:tr w:rsidR="00C716F5" w:rsidTr="00C716F5">
        <w:trPr>
          <w:trHeight w:val="551"/>
        </w:trPr>
        <w:tc>
          <w:tcPr>
            <w:tcW w:w="5000" w:type="pct"/>
            <w:gridSpan w:val="3"/>
          </w:tcPr>
          <w:p w:rsidR="00C716F5" w:rsidRDefault="00C716F5" w:rsidP="00C716F5">
            <w:pPr>
              <w:pStyle w:val="TableParagraph"/>
              <w:spacing w:line="273" w:lineRule="exact"/>
              <w:ind w:left="1214" w:right="1190"/>
              <w:jc w:val="center"/>
              <w:rPr>
                <w:b/>
                <w:sz w:val="24"/>
              </w:rPr>
            </w:pPr>
            <w:r>
              <w:rPr>
                <w:b/>
                <w:sz w:val="24"/>
              </w:rPr>
              <w:t>Text Books</w:t>
            </w:r>
          </w:p>
          <w:p w:rsidR="00C716F5" w:rsidRDefault="00C716F5" w:rsidP="00C716F5">
            <w:pPr>
              <w:pStyle w:val="TableParagraph"/>
              <w:spacing w:before="2" w:line="257" w:lineRule="exact"/>
              <w:ind w:left="1214" w:right="1175"/>
              <w:jc w:val="center"/>
              <w:rPr>
                <w:b/>
                <w:sz w:val="24"/>
              </w:rPr>
            </w:pPr>
            <w:r>
              <w:rPr>
                <w:b/>
                <w:spacing w:val="-1"/>
                <w:sz w:val="24"/>
              </w:rPr>
              <w:t>(Latest</w:t>
            </w:r>
            <w:r>
              <w:rPr>
                <w:b/>
                <w:spacing w:val="-13"/>
                <w:sz w:val="24"/>
              </w:rPr>
              <w:t xml:space="preserve"> </w:t>
            </w:r>
            <w:r>
              <w:rPr>
                <w:b/>
                <w:spacing w:val="-1"/>
                <w:sz w:val="24"/>
              </w:rPr>
              <w:t>Editions)</w:t>
            </w:r>
          </w:p>
        </w:tc>
      </w:tr>
      <w:tr w:rsidR="00C716F5" w:rsidTr="00C716F5">
        <w:trPr>
          <w:trHeight w:val="575"/>
        </w:trPr>
        <w:tc>
          <w:tcPr>
            <w:tcW w:w="825" w:type="pct"/>
          </w:tcPr>
          <w:p w:rsidR="00C716F5" w:rsidRDefault="00C716F5" w:rsidP="00C716F5">
            <w:pPr>
              <w:pStyle w:val="TableParagraph"/>
              <w:spacing w:before="135"/>
              <w:ind w:left="45" w:right="14"/>
              <w:jc w:val="center"/>
              <w:rPr>
                <w:sz w:val="24"/>
              </w:rPr>
            </w:pPr>
            <w:r>
              <w:rPr>
                <w:sz w:val="24"/>
              </w:rPr>
              <w:t>1.</w:t>
            </w:r>
          </w:p>
        </w:tc>
        <w:tc>
          <w:tcPr>
            <w:tcW w:w="4175" w:type="pct"/>
            <w:gridSpan w:val="2"/>
          </w:tcPr>
          <w:p w:rsidR="00C716F5" w:rsidRPr="00830CF0" w:rsidRDefault="00C716F5" w:rsidP="00C716F5">
            <w:pPr>
              <w:pStyle w:val="TableParagraph"/>
              <w:spacing w:before="140"/>
              <w:ind w:left="115"/>
              <w:rPr>
                <w:color w:val="FF0000"/>
                <w:sz w:val="24"/>
              </w:rPr>
            </w:pPr>
            <w:r w:rsidRPr="00830CF0">
              <w:rPr>
                <w:color w:val="FF0000"/>
                <w:spacing w:val="-1"/>
                <w:sz w:val="24"/>
              </w:rPr>
              <w:t>Rexroth,</w:t>
            </w:r>
            <w:r w:rsidRPr="00830CF0">
              <w:rPr>
                <w:color w:val="FF0000"/>
                <w:spacing w:val="1"/>
                <w:sz w:val="24"/>
              </w:rPr>
              <w:t xml:space="preserve"> </w:t>
            </w:r>
            <w:r w:rsidRPr="00830CF0">
              <w:rPr>
                <w:color w:val="FF0000"/>
                <w:spacing w:val="-1"/>
                <w:sz w:val="24"/>
              </w:rPr>
              <w:t>Kenneth.</w:t>
            </w:r>
            <w:r w:rsidRPr="00830CF0">
              <w:rPr>
                <w:color w:val="FF0000"/>
                <w:spacing w:val="11"/>
                <w:sz w:val="24"/>
              </w:rPr>
              <w:t xml:space="preserve"> </w:t>
            </w:r>
            <w:r w:rsidRPr="00830CF0">
              <w:rPr>
                <w:i/>
                <w:color w:val="FF0000"/>
                <w:spacing w:val="-1"/>
                <w:sz w:val="24"/>
              </w:rPr>
              <w:t>The</w:t>
            </w:r>
            <w:r w:rsidRPr="00830CF0">
              <w:rPr>
                <w:i/>
                <w:color w:val="FF0000"/>
                <w:spacing w:val="-4"/>
                <w:sz w:val="24"/>
              </w:rPr>
              <w:t xml:space="preserve"> </w:t>
            </w:r>
            <w:r w:rsidRPr="00830CF0">
              <w:rPr>
                <w:i/>
                <w:color w:val="FF0000"/>
                <w:spacing w:val="-1"/>
                <w:sz w:val="24"/>
              </w:rPr>
              <w:t>New</w:t>
            </w:r>
            <w:r w:rsidRPr="00830CF0">
              <w:rPr>
                <w:i/>
                <w:color w:val="FF0000"/>
                <w:spacing w:val="-18"/>
                <w:sz w:val="24"/>
              </w:rPr>
              <w:t xml:space="preserve"> </w:t>
            </w:r>
            <w:r w:rsidRPr="00830CF0">
              <w:rPr>
                <w:i/>
                <w:color w:val="FF0000"/>
                <w:spacing w:val="-1"/>
                <w:sz w:val="24"/>
              </w:rPr>
              <w:t>British Poets:</w:t>
            </w:r>
            <w:r w:rsidRPr="00830CF0">
              <w:rPr>
                <w:i/>
                <w:color w:val="FF0000"/>
                <w:spacing w:val="4"/>
                <w:sz w:val="24"/>
              </w:rPr>
              <w:t xml:space="preserve"> </w:t>
            </w:r>
            <w:r w:rsidRPr="00830CF0">
              <w:rPr>
                <w:i/>
                <w:color w:val="FF0000"/>
                <w:spacing w:val="-1"/>
                <w:sz w:val="24"/>
              </w:rPr>
              <w:t>An</w:t>
            </w:r>
            <w:r w:rsidRPr="00830CF0">
              <w:rPr>
                <w:i/>
                <w:color w:val="FF0000"/>
                <w:spacing w:val="-2"/>
                <w:sz w:val="24"/>
              </w:rPr>
              <w:t xml:space="preserve"> </w:t>
            </w:r>
            <w:r w:rsidRPr="00830CF0">
              <w:rPr>
                <w:i/>
                <w:color w:val="FF0000"/>
                <w:spacing w:val="-1"/>
                <w:sz w:val="24"/>
              </w:rPr>
              <w:t>Anthology</w:t>
            </w:r>
            <w:r w:rsidRPr="00830CF0">
              <w:rPr>
                <w:color w:val="FF0000"/>
                <w:spacing w:val="-1"/>
                <w:sz w:val="24"/>
              </w:rPr>
              <w:t>.</w:t>
            </w:r>
            <w:r w:rsidRPr="00830CF0">
              <w:rPr>
                <w:color w:val="FF0000"/>
                <w:spacing w:val="4"/>
                <w:sz w:val="24"/>
              </w:rPr>
              <w:t xml:space="preserve"> </w:t>
            </w:r>
            <w:r w:rsidRPr="00830CF0">
              <w:rPr>
                <w:color w:val="FF0000"/>
                <w:sz w:val="24"/>
              </w:rPr>
              <w:t>Granger</w:t>
            </w:r>
            <w:r w:rsidRPr="00830CF0">
              <w:rPr>
                <w:color w:val="FF0000"/>
                <w:spacing w:val="5"/>
                <w:sz w:val="24"/>
              </w:rPr>
              <w:t xml:space="preserve"> </w:t>
            </w:r>
            <w:r w:rsidRPr="00830CF0">
              <w:rPr>
                <w:color w:val="FF0000"/>
                <w:sz w:val="24"/>
              </w:rPr>
              <w:t>Books,</w:t>
            </w:r>
            <w:r w:rsidRPr="00830CF0">
              <w:rPr>
                <w:color w:val="FF0000"/>
                <w:spacing w:val="1"/>
                <w:sz w:val="24"/>
              </w:rPr>
              <w:t xml:space="preserve"> </w:t>
            </w:r>
            <w:r w:rsidRPr="00830CF0">
              <w:rPr>
                <w:color w:val="FF0000"/>
                <w:sz w:val="24"/>
              </w:rPr>
              <w:t>1976.</w:t>
            </w:r>
          </w:p>
        </w:tc>
      </w:tr>
      <w:tr w:rsidR="00C716F5" w:rsidTr="00C716F5">
        <w:trPr>
          <w:trHeight w:val="551"/>
        </w:trPr>
        <w:tc>
          <w:tcPr>
            <w:tcW w:w="5000" w:type="pct"/>
            <w:gridSpan w:val="3"/>
          </w:tcPr>
          <w:p w:rsidR="00C716F5" w:rsidRPr="00830CF0" w:rsidRDefault="00C716F5" w:rsidP="00C716F5">
            <w:pPr>
              <w:pStyle w:val="TableParagraph"/>
              <w:spacing w:line="260" w:lineRule="exact"/>
              <w:ind w:left="1214" w:right="1190"/>
              <w:jc w:val="center"/>
              <w:rPr>
                <w:b/>
                <w:color w:val="FF0000"/>
                <w:sz w:val="24"/>
              </w:rPr>
            </w:pPr>
            <w:r w:rsidRPr="00830CF0">
              <w:rPr>
                <w:b/>
                <w:color w:val="FF0000"/>
                <w:sz w:val="24"/>
              </w:rPr>
              <w:t>References</w:t>
            </w:r>
            <w:r w:rsidRPr="00830CF0">
              <w:rPr>
                <w:b/>
                <w:color w:val="FF0000"/>
                <w:spacing w:val="-8"/>
                <w:sz w:val="24"/>
              </w:rPr>
              <w:t xml:space="preserve"> </w:t>
            </w:r>
            <w:r w:rsidRPr="00830CF0">
              <w:rPr>
                <w:b/>
                <w:color w:val="FF0000"/>
                <w:sz w:val="24"/>
              </w:rPr>
              <w:t>Books</w:t>
            </w:r>
          </w:p>
          <w:p w:rsidR="00C716F5" w:rsidRPr="00830CF0" w:rsidRDefault="00C716F5" w:rsidP="00C716F5">
            <w:pPr>
              <w:pStyle w:val="TableParagraph"/>
              <w:spacing w:line="272" w:lineRule="exact"/>
              <w:ind w:left="1214" w:right="1188"/>
              <w:jc w:val="center"/>
              <w:rPr>
                <w:b/>
                <w:color w:val="FF0000"/>
                <w:sz w:val="24"/>
              </w:rPr>
            </w:pPr>
            <w:r w:rsidRPr="00830CF0">
              <w:rPr>
                <w:b/>
                <w:color w:val="FF0000"/>
                <w:sz w:val="24"/>
              </w:rPr>
              <w:t>(Latest</w:t>
            </w:r>
            <w:r w:rsidRPr="00830CF0">
              <w:rPr>
                <w:b/>
                <w:color w:val="FF0000"/>
                <w:spacing w:val="-4"/>
                <w:sz w:val="24"/>
              </w:rPr>
              <w:t xml:space="preserve"> </w:t>
            </w:r>
            <w:r w:rsidRPr="00830CF0">
              <w:rPr>
                <w:b/>
                <w:color w:val="FF0000"/>
                <w:sz w:val="24"/>
              </w:rPr>
              <w:t>editions,</w:t>
            </w:r>
            <w:r w:rsidRPr="00830CF0">
              <w:rPr>
                <w:b/>
                <w:color w:val="FF0000"/>
                <w:spacing w:val="-8"/>
                <w:sz w:val="24"/>
              </w:rPr>
              <w:t xml:space="preserve"> </w:t>
            </w:r>
            <w:r w:rsidRPr="00830CF0">
              <w:rPr>
                <w:b/>
                <w:color w:val="FF0000"/>
                <w:sz w:val="24"/>
              </w:rPr>
              <w:t>and</w:t>
            </w:r>
            <w:r w:rsidRPr="00830CF0">
              <w:rPr>
                <w:b/>
                <w:color w:val="FF0000"/>
                <w:spacing w:val="-14"/>
                <w:sz w:val="24"/>
              </w:rPr>
              <w:t xml:space="preserve"> </w:t>
            </w:r>
            <w:r w:rsidRPr="00830CF0">
              <w:rPr>
                <w:b/>
                <w:color w:val="FF0000"/>
                <w:sz w:val="24"/>
              </w:rPr>
              <w:t>the</w:t>
            </w:r>
            <w:r w:rsidRPr="00830CF0">
              <w:rPr>
                <w:b/>
                <w:color w:val="FF0000"/>
                <w:spacing w:val="-11"/>
                <w:sz w:val="24"/>
              </w:rPr>
              <w:t xml:space="preserve"> </w:t>
            </w:r>
            <w:r w:rsidRPr="00830CF0">
              <w:rPr>
                <w:b/>
                <w:color w:val="FF0000"/>
                <w:sz w:val="24"/>
              </w:rPr>
              <w:t>style</w:t>
            </w:r>
            <w:r w:rsidRPr="00830CF0">
              <w:rPr>
                <w:b/>
                <w:color w:val="FF0000"/>
                <w:spacing w:val="-2"/>
                <w:sz w:val="24"/>
              </w:rPr>
              <w:t xml:space="preserve"> </w:t>
            </w:r>
            <w:r w:rsidRPr="00830CF0">
              <w:rPr>
                <w:b/>
                <w:color w:val="FF0000"/>
                <w:sz w:val="24"/>
              </w:rPr>
              <w:t>as</w:t>
            </w:r>
            <w:r w:rsidRPr="00830CF0">
              <w:rPr>
                <w:b/>
                <w:color w:val="FF0000"/>
                <w:spacing w:val="-8"/>
                <w:sz w:val="24"/>
              </w:rPr>
              <w:t xml:space="preserve"> </w:t>
            </w:r>
            <w:r w:rsidRPr="00830CF0">
              <w:rPr>
                <w:b/>
                <w:color w:val="FF0000"/>
                <w:sz w:val="24"/>
              </w:rPr>
              <w:t>given</w:t>
            </w:r>
            <w:r w:rsidRPr="00830CF0">
              <w:rPr>
                <w:b/>
                <w:color w:val="FF0000"/>
                <w:spacing w:val="-6"/>
                <w:sz w:val="24"/>
              </w:rPr>
              <w:t xml:space="preserve"> </w:t>
            </w:r>
            <w:r w:rsidRPr="00830CF0">
              <w:rPr>
                <w:b/>
                <w:color w:val="FF0000"/>
                <w:sz w:val="24"/>
              </w:rPr>
              <w:t>below</w:t>
            </w:r>
            <w:r w:rsidRPr="00830CF0">
              <w:rPr>
                <w:b/>
                <w:color w:val="FF0000"/>
                <w:spacing w:val="-6"/>
                <w:sz w:val="24"/>
              </w:rPr>
              <w:t xml:space="preserve"> </w:t>
            </w:r>
            <w:r w:rsidRPr="00830CF0">
              <w:rPr>
                <w:b/>
                <w:color w:val="FF0000"/>
                <w:sz w:val="24"/>
              </w:rPr>
              <w:t>must be</w:t>
            </w:r>
            <w:r w:rsidRPr="00830CF0">
              <w:rPr>
                <w:b/>
                <w:color w:val="FF0000"/>
                <w:spacing w:val="-6"/>
                <w:sz w:val="24"/>
              </w:rPr>
              <w:t xml:space="preserve"> </w:t>
            </w:r>
            <w:r w:rsidRPr="00830CF0">
              <w:rPr>
                <w:b/>
                <w:color w:val="FF0000"/>
                <w:sz w:val="24"/>
              </w:rPr>
              <w:t>strictly</w:t>
            </w:r>
            <w:r w:rsidRPr="00830CF0">
              <w:rPr>
                <w:b/>
                <w:color w:val="FF0000"/>
                <w:spacing w:val="-2"/>
                <w:sz w:val="24"/>
              </w:rPr>
              <w:t xml:space="preserve"> </w:t>
            </w:r>
            <w:r w:rsidRPr="00830CF0">
              <w:rPr>
                <w:b/>
                <w:color w:val="FF0000"/>
                <w:sz w:val="24"/>
              </w:rPr>
              <w:t>adhered</w:t>
            </w:r>
            <w:r w:rsidRPr="00830CF0">
              <w:rPr>
                <w:b/>
                <w:color w:val="FF0000"/>
                <w:spacing w:val="-4"/>
                <w:sz w:val="24"/>
              </w:rPr>
              <w:t xml:space="preserve"> </w:t>
            </w:r>
            <w:r w:rsidRPr="00830CF0">
              <w:rPr>
                <w:b/>
                <w:color w:val="FF0000"/>
                <w:sz w:val="24"/>
              </w:rPr>
              <w:t>to)</w:t>
            </w:r>
          </w:p>
        </w:tc>
      </w:tr>
      <w:tr w:rsidR="00C716F5" w:rsidTr="00C716F5">
        <w:trPr>
          <w:trHeight w:val="278"/>
        </w:trPr>
        <w:tc>
          <w:tcPr>
            <w:tcW w:w="825" w:type="pct"/>
          </w:tcPr>
          <w:p w:rsidR="00C716F5" w:rsidRDefault="00C716F5" w:rsidP="00C716F5">
            <w:pPr>
              <w:pStyle w:val="TableParagraph"/>
              <w:spacing w:line="258" w:lineRule="exact"/>
              <w:ind w:left="45" w:right="14"/>
              <w:jc w:val="center"/>
              <w:rPr>
                <w:sz w:val="24"/>
              </w:rPr>
            </w:pPr>
            <w:r>
              <w:rPr>
                <w:sz w:val="24"/>
              </w:rPr>
              <w:t>1.</w:t>
            </w:r>
          </w:p>
        </w:tc>
        <w:tc>
          <w:tcPr>
            <w:tcW w:w="4175" w:type="pct"/>
            <w:gridSpan w:val="2"/>
          </w:tcPr>
          <w:p w:rsidR="00C716F5" w:rsidRPr="00830CF0" w:rsidRDefault="00C716F5" w:rsidP="00C716F5">
            <w:pPr>
              <w:pStyle w:val="TableParagraph"/>
              <w:spacing w:line="258" w:lineRule="exact"/>
              <w:ind w:left="115"/>
              <w:rPr>
                <w:color w:val="FF0000"/>
                <w:sz w:val="24"/>
              </w:rPr>
            </w:pPr>
            <w:r w:rsidRPr="00830CF0">
              <w:rPr>
                <w:color w:val="FF0000"/>
                <w:spacing w:val="-1"/>
                <w:sz w:val="24"/>
              </w:rPr>
              <w:t>Bacon,</w:t>
            </w:r>
            <w:r w:rsidRPr="00830CF0">
              <w:rPr>
                <w:color w:val="FF0000"/>
                <w:spacing w:val="-5"/>
                <w:sz w:val="24"/>
              </w:rPr>
              <w:t xml:space="preserve"> </w:t>
            </w:r>
            <w:r w:rsidRPr="00830CF0">
              <w:rPr>
                <w:color w:val="FF0000"/>
                <w:sz w:val="24"/>
              </w:rPr>
              <w:t>Francis,</w:t>
            </w:r>
            <w:r w:rsidRPr="00830CF0">
              <w:rPr>
                <w:color w:val="FF0000"/>
                <w:spacing w:val="1"/>
                <w:sz w:val="24"/>
              </w:rPr>
              <w:t xml:space="preserve"> </w:t>
            </w:r>
            <w:r w:rsidRPr="00830CF0">
              <w:rPr>
                <w:color w:val="FF0000"/>
                <w:sz w:val="24"/>
              </w:rPr>
              <w:t>and</w:t>
            </w:r>
            <w:r w:rsidRPr="00830CF0">
              <w:rPr>
                <w:color w:val="FF0000"/>
                <w:spacing w:val="-7"/>
                <w:sz w:val="24"/>
              </w:rPr>
              <w:t xml:space="preserve"> </w:t>
            </w:r>
            <w:r w:rsidRPr="00830CF0">
              <w:rPr>
                <w:color w:val="FF0000"/>
                <w:sz w:val="24"/>
              </w:rPr>
              <w:t>Michel</w:t>
            </w:r>
            <w:r w:rsidRPr="00830CF0">
              <w:rPr>
                <w:color w:val="FF0000"/>
                <w:spacing w:val="-15"/>
                <w:sz w:val="24"/>
              </w:rPr>
              <w:t xml:space="preserve"> </w:t>
            </w:r>
            <w:proofErr w:type="spellStart"/>
            <w:r w:rsidRPr="00830CF0">
              <w:rPr>
                <w:color w:val="FF0000"/>
                <w:sz w:val="24"/>
              </w:rPr>
              <w:t>Leiris</w:t>
            </w:r>
            <w:proofErr w:type="spellEnd"/>
            <w:r w:rsidRPr="00830CF0">
              <w:rPr>
                <w:color w:val="FF0000"/>
                <w:sz w:val="24"/>
              </w:rPr>
              <w:t xml:space="preserve">. </w:t>
            </w:r>
            <w:r w:rsidRPr="00830CF0">
              <w:rPr>
                <w:i/>
                <w:color w:val="FF0000"/>
                <w:sz w:val="24"/>
              </w:rPr>
              <w:t>Francis</w:t>
            </w:r>
            <w:r w:rsidRPr="00830CF0">
              <w:rPr>
                <w:i/>
                <w:color w:val="FF0000"/>
                <w:spacing w:val="-8"/>
                <w:sz w:val="24"/>
              </w:rPr>
              <w:t xml:space="preserve"> </w:t>
            </w:r>
            <w:r w:rsidRPr="00830CF0">
              <w:rPr>
                <w:i/>
                <w:color w:val="FF0000"/>
                <w:sz w:val="24"/>
              </w:rPr>
              <w:t>Bacon</w:t>
            </w:r>
            <w:r w:rsidRPr="00830CF0">
              <w:rPr>
                <w:color w:val="FF0000"/>
                <w:sz w:val="24"/>
              </w:rPr>
              <w:t>.</w:t>
            </w:r>
            <w:r w:rsidRPr="00830CF0">
              <w:rPr>
                <w:color w:val="FF0000"/>
                <w:spacing w:val="-9"/>
                <w:sz w:val="24"/>
              </w:rPr>
              <w:t xml:space="preserve"> </w:t>
            </w:r>
            <w:proofErr w:type="spellStart"/>
            <w:r w:rsidRPr="00830CF0">
              <w:rPr>
                <w:color w:val="FF0000"/>
                <w:sz w:val="24"/>
              </w:rPr>
              <w:t>Ediciones</w:t>
            </w:r>
            <w:proofErr w:type="spellEnd"/>
            <w:r w:rsidRPr="00830CF0">
              <w:rPr>
                <w:color w:val="FF0000"/>
                <w:spacing w:val="-9"/>
                <w:sz w:val="24"/>
              </w:rPr>
              <w:t xml:space="preserve"> </w:t>
            </w:r>
            <w:proofErr w:type="spellStart"/>
            <w:r w:rsidRPr="00830CF0">
              <w:rPr>
                <w:color w:val="FF0000"/>
                <w:sz w:val="24"/>
              </w:rPr>
              <w:t>Poligrafa</w:t>
            </w:r>
            <w:proofErr w:type="spellEnd"/>
            <w:r w:rsidRPr="00830CF0">
              <w:rPr>
                <w:color w:val="FF0000"/>
                <w:sz w:val="24"/>
              </w:rPr>
              <w:t>,</w:t>
            </w:r>
            <w:r w:rsidRPr="00830CF0">
              <w:rPr>
                <w:color w:val="FF0000"/>
                <w:spacing w:val="1"/>
                <w:sz w:val="24"/>
              </w:rPr>
              <w:t xml:space="preserve"> </w:t>
            </w:r>
            <w:r w:rsidRPr="00830CF0">
              <w:rPr>
                <w:color w:val="FF0000"/>
                <w:sz w:val="24"/>
              </w:rPr>
              <w:t>2008.</w:t>
            </w:r>
          </w:p>
        </w:tc>
      </w:tr>
      <w:tr w:rsidR="00C716F5" w:rsidTr="00C716F5">
        <w:trPr>
          <w:trHeight w:val="273"/>
        </w:trPr>
        <w:tc>
          <w:tcPr>
            <w:tcW w:w="825" w:type="pct"/>
          </w:tcPr>
          <w:p w:rsidR="00C716F5" w:rsidRDefault="00C716F5" w:rsidP="00C716F5">
            <w:pPr>
              <w:pStyle w:val="TableParagraph"/>
              <w:spacing w:line="253" w:lineRule="exact"/>
              <w:ind w:left="45" w:right="14"/>
              <w:jc w:val="center"/>
              <w:rPr>
                <w:sz w:val="24"/>
              </w:rPr>
            </w:pPr>
            <w:r>
              <w:rPr>
                <w:sz w:val="24"/>
              </w:rPr>
              <w:t>2.</w:t>
            </w:r>
          </w:p>
        </w:tc>
        <w:tc>
          <w:tcPr>
            <w:tcW w:w="4175" w:type="pct"/>
            <w:gridSpan w:val="2"/>
          </w:tcPr>
          <w:p w:rsidR="00C716F5" w:rsidRPr="00830CF0" w:rsidRDefault="00C716F5" w:rsidP="00C716F5">
            <w:pPr>
              <w:pStyle w:val="TableParagraph"/>
              <w:spacing w:line="253" w:lineRule="exact"/>
              <w:ind w:left="115"/>
              <w:rPr>
                <w:color w:val="FF0000"/>
                <w:sz w:val="24"/>
              </w:rPr>
            </w:pPr>
            <w:r w:rsidRPr="00830CF0">
              <w:rPr>
                <w:color w:val="FF0000"/>
                <w:spacing w:val="-1"/>
                <w:sz w:val="24"/>
              </w:rPr>
              <w:t>MARLOWE, Christopher.</w:t>
            </w:r>
            <w:r w:rsidRPr="00830CF0">
              <w:rPr>
                <w:color w:val="FF0000"/>
                <w:spacing w:val="2"/>
                <w:sz w:val="24"/>
              </w:rPr>
              <w:t xml:space="preserve"> </w:t>
            </w:r>
            <w:r w:rsidRPr="00830CF0">
              <w:rPr>
                <w:i/>
                <w:color w:val="FF0000"/>
                <w:spacing w:val="-1"/>
                <w:sz w:val="24"/>
              </w:rPr>
              <w:t>Dr.</w:t>
            </w:r>
            <w:r w:rsidRPr="00830CF0">
              <w:rPr>
                <w:i/>
                <w:color w:val="FF0000"/>
                <w:spacing w:val="-2"/>
                <w:sz w:val="24"/>
              </w:rPr>
              <w:t xml:space="preserve"> </w:t>
            </w:r>
            <w:r w:rsidRPr="00830CF0">
              <w:rPr>
                <w:i/>
                <w:color w:val="FF0000"/>
                <w:sz w:val="24"/>
              </w:rPr>
              <w:t>Faustus</w:t>
            </w:r>
            <w:r w:rsidRPr="00830CF0">
              <w:rPr>
                <w:color w:val="FF0000"/>
                <w:sz w:val="24"/>
              </w:rPr>
              <w:t>.</w:t>
            </w:r>
            <w:r w:rsidRPr="00830CF0">
              <w:rPr>
                <w:color w:val="FF0000"/>
                <w:spacing w:val="1"/>
                <w:sz w:val="24"/>
              </w:rPr>
              <w:t xml:space="preserve"> </w:t>
            </w:r>
            <w:r w:rsidRPr="00830CF0">
              <w:rPr>
                <w:color w:val="FF0000"/>
                <w:sz w:val="24"/>
              </w:rPr>
              <w:t>BOOK</w:t>
            </w:r>
            <w:r w:rsidRPr="00830CF0">
              <w:rPr>
                <w:color w:val="FF0000"/>
                <w:spacing w:val="-15"/>
                <w:sz w:val="24"/>
              </w:rPr>
              <w:t xml:space="preserve"> </w:t>
            </w:r>
            <w:r w:rsidRPr="00830CF0">
              <w:rPr>
                <w:color w:val="FF0000"/>
                <w:sz w:val="24"/>
              </w:rPr>
              <w:t>ON</w:t>
            </w:r>
            <w:r w:rsidRPr="00830CF0">
              <w:rPr>
                <w:color w:val="FF0000"/>
                <w:spacing w:val="-5"/>
                <w:sz w:val="24"/>
              </w:rPr>
              <w:t xml:space="preserve"> </w:t>
            </w:r>
            <w:r w:rsidRPr="00830CF0">
              <w:rPr>
                <w:color w:val="FF0000"/>
                <w:sz w:val="24"/>
              </w:rPr>
              <w:t>DEMAND LTD,</w:t>
            </w:r>
            <w:r w:rsidRPr="00830CF0">
              <w:rPr>
                <w:color w:val="FF0000"/>
                <w:spacing w:val="1"/>
                <w:sz w:val="24"/>
              </w:rPr>
              <w:t xml:space="preserve"> </w:t>
            </w:r>
            <w:r w:rsidRPr="00830CF0">
              <w:rPr>
                <w:color w:val="FF0000"/>
                <w:sz w:val="24"/>
              </w:rPr>
              <w:t>2021.</w:t>
            </w:r>
          </w:p>
        </w:tc>
      </w:tr>
      <w:tr w:rsidR="00C716F5" w:rsidTr="00C716F5">
        <w:trPr>
          <w:trHeight w:val="278"/>
        </w:trPr>
        <w:tc>
          <w:tcPr>
            <w:tcW w:w="825" w:type="pct"/>
          </w:tcPr>
          <w:p w:rsidR="00C716F5" w:rsidRDefault="00C716F5" w:rsidP="00C716F5">
            <w:pPr>
              <w:pStyle w:val="TableParagraph"/>
              <w:spacing w:line="258" w:lineRule="exact"/>
              <w:ind w:left="45" w:right="14"/>
              <w:jc w:val="center"/>
              <w:rPr>
                <w:sz w:val="24"/>
              </w:rPr>
            </w:pPr>
            <w:r>
              <w:rPr>
                <w:sz w:val="24"/>
              </w:rPr>
              <w:t>3.</w:t>
            </w:r>
          </w:p>
        </w:tc>
        <w:tc>
          <w:tcPr>
            <w:tcW w:w="4175" w:type="pct"/>
            <w:gridSpan w:val="2"/>
          </w:tcPr>
          <w:p w:rsidR="00C716F5" w:rsidRPr="00830CF0" w:rsidRDefault="00C716F5" w:rsidP="00C716F5">
            <w:pPr>
              <w:pStyle w:val="TableParagraph"/>
              <w:spacing w:line="258" w:lineRule="exact"/>
              <w:ind w:left="115"/>
              <w:rPr>
                <w:color w:val="FF0000"/>
                <w:sz w:val="24"/>
              </w:rPr>
            </w:pPr>
            <w:r w:rsidRPr="00830CF0">
              <w:rPr>
                <w:color w:val="FF0000"/>
                <w:spacing w:val="-1"/>
                <w:sz w:val="24"/>
              </w:rPr>
              <w:t>Shelley,</w:t>
            </w:r>
            <w:r w:rsidRPr="00830CF0">
              <w:rPr>
                <w:color w:val="FF0000"/>
                <w:spacing w:val="1"/>
                <w:sz w:val="24"/>
              </w:rPr>
              <w:t xml:space="preserve"> </w:t>
            </w:r>
            <w:r w:rsidRPr="00830CF0">
              <w:rPr>
                <w:color w:val="FF0000"/>
                <w:sz w:val="24"/>
              </w:rPr>
              <w:t>Mary</w:t>
            </w:r>
            <w:r w:rsidRPr="00830CF0">
              <w:rPr>
                <w:color w:val="FF0000"/>
                <w:spacing w:val="-14"/>
                <w:sz w:val="24"/>
              </w:rPr>
              <w:t xml:space="preserve"> </w:t>
            </w:r>
            <w:r w:rsidRPr="00830CF0">
              <w:rPr>
                <w:color w:val="FF0000"/>
                <w:sz w:val="24"/>
              </w:rPr>
              <w:t>Wollstonecraft.</w:t>
            </w:r>
            <w:r w:rsidRPr="00830CF0">
              <w:rPr>
                <w:color w:val="FF0000"/>
                <w:spacing w:val="2"/>
                <w:sz w:val="24"/>
              </w:rPr>
              <w:t xml:space="preserve"> </w:t>
            </w:r>
            <w:r w:rsidRPr="00830CF0">
              <w:rPr>
                <w:i/>
                <w:color w:val="FF0000"/>
                <w:sz w:val="24"/>
              </w:rPr>
              <w:t>Frankenstein</w:t>
            </w:r>
            <w:r w:rsidRPr="00830CF0">
              <w:rPr>
                <w:color w:val="FF0000"/>
                <w:sz w:val="24"/>
              </w:rPr>
              <w:t>.</w:t>
            </w:r>
            <w:r w:rsidRPr="00830CF0">
              <w:rPr>
                <w:color w:val="FF0000"/>
                <w:spacing w:val="-4"/>
                <w:sz w:val="24"/>
              </w:rPr>
              <w:t xml:space="preserve"> </w:t>
            </w:r>
            <w:proofErr w:type="spellStart"/>
            <w:r w:rsidRPr="00830CF0">
              <w:rPr>
                <w:color w:val="FF0000"/>
                <w:sz w:val="24"/>
              </w:rPr>
              <w:t>CreateSpace</w:t>
            </w:r>
            <w:proofErr w:type="spellEnd"/>
            <w:r w:rsidRPr="00830CF0">
              <w:rPr>
                <w:color w:val="FF0000"/>
                <w:sz w:val="24"/>
              </w:rPr>
              <w:t>,</w:t>
            </w:r>
            <w:r w:rsidRPr="00830CF0">
              <w:rPr>
                <w:color w:val="FF0000"/>
                <w:spacing w:val="-3"/>
                <w:sz w:val="24"/>
              </w:rPr>
              <w:t xml:space="preserve"> </w:t>
            </w:r>
            <w:r w:rsidRPr="00830CF0">
              <w:rPr>
                <w:color w:val="FF0000"/>
                <w:sz w:val="24"/>
              </w:rPr>
              <w:t>2015.</w:t>
            </w:r>
          </w:p>
        </w:tc>
      </w:tr>
      <w:tr w:rsidR="00C716F5" w:rsidTr="00C716F5">
        <w:trPr>
          <w:trHeight w:val="268"/>
        </w:trPr>
        <w:tc>
          <w:tcPr>
            <w:tcW w:w="825" w:type="pct"/>
          </w:tcPr>
          <w:p w:rsidR="00C716F5" w:rsidRDefault="00C716F5" w:rsidP="00C716F5">
            <w:pPr>
              <w:pStyle w:val="TableParagraph"/>
              <w:spacing w:line="248" w:lineRule="exact"/>
              <w:ind w:left="45" w:right="14"/>
              <w:jc w:val="center"/>
              <w:rPr>
                <w:sz w:val="24"/>
              </w:rPr>
            </w:pPr>
            <w:r>
              <w:rPr>
                <w:sz w:val="24"/>
              </w:rPr>
              <w:t>4.</w:t>
            </w:r>
          </w:p>
        </w:tc>
        <w:tc>
          <w:tcPr>
            <w:tcW w:w="4175" w:type="pct"/>
            <w:gridSpan w:val="2"/>
          </w:tcPr>
          <w:p w:rsidR="00C716F5" w:rsidRPr="00830CF0" w:rsidRDefault="00C716F5" w:rsidP="00C716F5">
            <w:pPr>
              <w:pStyle w:val="TableParagraph"/>
              <w:spacing w:line="248" w:lineRule="exact"/>
              <w:ind w:left="115"/>
              <w:rPr>
                <w:color w:val="FF0000"/>
                <w:sz w:val="24"/>
              </w:rPr>
            </w:pPr>
            <w:r w:rsidRPr="00830CF0">
              <w:rPr>
                <w:color w:val="FF0000"/>
                <w:spacing w:val="-1"/>
                <w:sz w:val="24"/>
              </w:rPr>
              <w:t>Swift,</w:t>
            </w:r>
            <w:r w:rsidRPr="00830CF0">
              <w:rPr>
                <w:color w:val="FF0000"/>
                <w:spacing w:val="1"/>
                <w:sz w:val="24"/>
              </w:rPr>
              <w:t xml:space="preserve"> </w:t>
            </w:r>
            <w:r w:rsidRPr="00830CF0">
              <w:rPr>
                <w:color w:val="FF0000"/>
                <w:spacing w:val="-1"/>
                <w:sz w:val="24"/>
              </w:rPr>
              <w:t>Jonathan,</w:t>
            </w:r>
            <w:r w:rsidRPr="00830CF0">
              <w:rPr>
                <w:color w:val="FF0000"/>
                <w:spacing w:val="6"/>
                <w:sz w:val="24"/>
              </w:rPr>
              <w:t xml:space="preserve"> </w:t>
            </w:r>
            <w:r w:rsidRPr="00830CF0">
              <w:rPr>
                <w:color w:val="FF0000"/>
                <w:spacing w:val="-1"/>
                <w:sz w:val="24"/>
              </w:rPr>
              <w:t>et</w:t>
            </w:r>
            <w:r w:rsidRPr="00830CF0">
              <w:rPr>
                <w:color w:val="FF0000"/>
                <w:spacing w:val="2"/>
                <w:sz w:val="24"/>
              </w:rPr>
              <w:t xml:space="preserve"> </w:t>
            </w:r>
            <w:r w:rsidRPr="00830CF0">
              <w:rPr>
                <w:color w:val="FF0000"/>
                <w:spacing w:val="-1"/>
                <w:sz w:val="24"/>
              </w:rPr>
              <w:t>al.</w:t>
            </w:r>
            <w:r w:rsidRPr="00830CF0">
              <w:rPr>
                <w:color w:val="FF0000"/>
                <w:spacing w:val="5"/>
                <w:sz w:val="24"/>
              </w:rPr>
              <w:t xml:space="preserve"> </w:t>
            </w:r>
            <w:r w:rsidRPr="00830CF0">
              <w:rPr>
                <w:i/>
                <w:color w:val="FF0000"/>
                <w:spacing w:val="-1"/>
                <w:sz w:val="24"/>
              </w:rPr>
              <w:t>Gulliver's</w:t>
            </w:r>
            <w:r w:rsidRPr="00830CF0">
              <w:rPr>
                <w:i/>
                <w:color w:val="FF0000"/>
                <w:spacing w:val="-3"/>
                <w:sz w:val="24"/>
              </w:rPr>
              <w:t xml:space="preserve"> </w:t>
            </w:r>
            <w:r w:rsidRPr="00830CF0">
              <w:rPr>
                <w:i/>
                <w:color w:val="FF0000"/>
                <w:spacing w:val="-1"/>
                <w:sz w:val="24"/>
              </w:rPr>
              <w:t>Travels</w:t>
            </w:r>
            <w:r w:rsidRPr="00830CF0">
              <w:rPr>
                <w:color w:val="FF0000"/>
                <w:spacing w:val="-1"/>
                <w:sz w:val="24"/>
              </w:rPr>
              <w:t>.</w:t>
            </w:r>
            <w:r w:rsidRPr="00830CF0">
              <w:rPr>
                <w:color w:val="FF0000"/>
                <w:sz w:val="24"/>
              </w:rPr>
              <w:t xml:space="preserve"> </w:t>
            </w:r>
            <w:r w:rsidRPr="00830CF0">
              <w:rPr>
                <w:color w:val="FF0000"/>
                <w:spacing w:val="-1"/>
                <w:sz w:val="24"/>
              </w:rPr>
              <w:t>Oxford University</w:t>
            </w:r>
            <w:r w:rsidRPr="00830CF0">
              <w:rPr>
                <w:color w:val="FF0000"/>
                <w:spacing w:val="-16"/>
                <w:sz w:val="24"/>
              </w:rPr>
              <w:t xml:space="preserve"> </w:t>
            </w:r>
            <w:r w:rsidRPr="00830CF0">
              <w:rPr>
                <w:color w:val="FF0000"/>
                <w:sz w:val="24"/>
              </w:rPr>
              <w:t>Press,</w:t>
            </w:r>
            <w:r w:rsidRPr="00830CF0">
              <w:rPr>
                <w:color w:val="FF0000"/>
                <w:spacing w:val="6"/>
                <w:sz w:val="24"/>
              </w:rPr>
              <w:t xml:space="preserve"> </w:t>
            </w:r>
            <w:r w:rsidRPr="00830CF0">
              <w:rPr>
                <w:color w:val="FF0000"/>
                <w:sz w:val="24"/>
              </w:rPr>
              <w:t>2019.</w:t>
            </w:r>
          </w:p>
        </w:tc>
      </w:tr>
      <w:tr w:rsidR="00C716F5" w:rsidTr="00C716F5">
        <w:trPr>
          <w:trHeight w:val="277"/>
        </w:trPr>
        <w:tc>
          <w:tcPr>
            <w:tcW w:w="5000" w:type="pct"/>
            <w:gridSpan w:val="3"/>
          </w:tcPr>
          <w:p w:rsidR="00C716F5" w:rsidRDefault="00C716F5" w:rsidP="00C716F5">
            <w:pPr>
              <w:pStyle w:val="TableParagraph"/>
              <w:spacing w:line="258" w:lineRule="exact"/>
              <w:ind w:left="1032" w:right="1193"/>
              <w:jc w:val="center"/>
              <w:rPr>
                <w:b/>
                <w:sz w:val="24"/>
              </w:rPr>
            </w:pPr>
            <w:r>
              <w:rPr>
                <w:b/>
                <w:sz w:val="24"/>
              </w:rPr>
              <w:t>Web</w:t>
            </w:r>
            <w:r>
              <w:rPr>
                <w:b/>
                <w:spacing w:val="-5"/>
                <w:sz w:val="24"/>
              </w:rPr>
              <w:t xml:space="preserve"> </w:t>
            </w:r>
            <w:r>
              <w:rPr>
                <w:b/>
                <w:sz w:val="24"/>
              </w:rPr>
              <w:t>Resources</w:t>
            </w:r>
          </w:p>
        </w:tc>
      </w:tr>
      <w:tr w:rsidR="00C716F5" w:rsidRPr="00830CF0" w:rsidTr="00C716F5">
        <w:trPr>
          <w:trHeight w:val="1891"/>
        </w:trPr>
        <w:tc>
          <w:tcPr>
            <w:tcW w:w="825" w:type="pct"/>
          </w:tcPr>
          <w:p w:rsidR="00C716F5" w:rsidRDefault="00C716F5" w:rsidP="00C716F5">
            <w:pPr>
              <w:pStyle w:val="TableParagraph"/>
              <w:rPr>
                <w:b/>
                <w:sz w:val="26"/>
              </w:rPr>
            </w:pPr>
          </w:p>
          <w:p w:rsidR="00C716F5" w:rsidRDefault="00C716F5" w:rsidP="00C716F5">
            <w:pPr>
              <w:pStyle w:val="TableParagraph"/>
              <w:rPr>
                <w:b/>
                <w:sz w:val="26"/>
              </w:rPr>
            </w:pPr>
          </w:p>
          <w:p w:rsidR="00C716F5" w:rsidRDefault="00C716F5" w:rsidP="00C716F5">
            <w:pPr>
              <w:pStyle w:val="TableParagraph"/>
              <w:spacing w:before="195"/>
              <w:ind w:left="45" w:right="14"/>
              <w:jc w:val="center"/>
              <w:rPr>
                <w:sz w:val="24"/>
              </w:rPr>
            </w:pPr>
            <w:r>
              <w:rPr>
                <w:sz w:val="24"/>
              </w:rPr>
              <w:t>1.</w:t>
            </w:r>
          </w:p>
        </w:tc>
        <w:tc>
          <w:tcPr>
            <w:tcW w:w="4175" w:type="pct"/>
            <w:gridSpan w:val="2"/>
          </w:tcPr>
          <w:p w:rsidR="00C716F5" w:rsidRPr="00830CF0" w:rsidRDefault="00C716F5" w:rsidP="00C716F5">
            <w:pPr>
              <w:pStyle w:val="TableParagraph"/>
              <w:rPr>
                <w:b/>
                <w:color w:val="FF0000"/>
                <w:sz w:val="26"/>
              </w:rPr>
            </w:pPr>
          </w:p>
          <w:p w:rsidR="00C716F5" w:rsidRPr="00830CF0" w:rsidRDefault="00C716F5" w:rsidP="00C716F5">
            <w:pPr>
              <w:pStyle w:val="TableParagraph"/>
              <w:spacing w:before="5"/>
              <w:rPr>
                <w:b/>
                <w:color w:val="FF0000"/>
                <w:sz w:val="38"/>
              </w:rPr>
            </w:pPr>
          </w:p>
          <w:p w:rsidR="00C716F5" w:rsidRPr="00830CF0" w:rsidRDefault="00C716F5" w:rsidP="00C716F5">
            <w:pPr>
              <w:pStyle w:val="TableParagraph"/>
              <w:spacing w:line="487" w:lineRule="auto"/>
              <w:ind w:left="115" w:right="654"/>
              <w:rPr>
                <w:b/>
                <w:i/>
                <w:color w:val="FF0000"/>
                <w:sz w:val="24"/>
              </w:rPr>
            </w:pPr>
            <w:r w:rsidRPr="00830CF0">
              <w:rPr>
                <w:b/>
                <w:i/>
                <w:color w:val="FF0000"/>
                <w:sz w:val="24"/>
              </w:rPr>
              <w:t xml:space="preserve">Ranger, Paul. “Technical Features.” </w:t>
            </w:r>
            <w:r w:rsidRPr="00830CF0">
              <w:rPr>
                <w:b/>
                <w:color w:val="FF0000"/>
                <w:sz w:val="24"/>
              </w:rPr>
              <w:t>She Stoops to Conquer by Oliver</w:t>
            </w:r>
            <w:r w:rsidRPr="00830CF0">
              <w:rPr>
                <w:b/>
                <w:color w:val="FF0000"/>
                <w:spacing w:val="1"/>
                <w:sz w:val="24"/>
              </w:rPr>
              <w:t xml:space="preserve"> </w:t>
            </w:r>
            <w:r w:rsidRPr="00830CF0">
              <w:rPr>
                <w:b/>
                <w:color w:val="FF0000"/>
                <w:sz w:val="24"/>
              </w:rPr>
              <w:t>Goldsmith</w:t>
            </w:r>
            <w:r w:rsidRPr="00830CF0">
              <w:rPr>
                <w:b/>
                <w:i/>
                <w:color w:val="FF0000"/>
                <w:sz w:val="24"/>
              </w:rPr>
              <w:t>,</w:t>
            </w:r>
            <w:r w:rsidRPr="00830CF0">
              <w:rPr>
                <w:b/>
                <w:i/>
                <w:color w:val="FF0000"/>
                <w:spacing w:val="-6"/>
                <w:sz w:val="24"/>
              </w:rPr>
              <w:t xml:space="preserve"> </w:t>
            </w:r>
            <w:r w:rsidRPr="00830CF0">
              <w:rPr>
                <w:b/>
                <w:i/>
                <w:color w:val="FF0000"/>
                <w:sz w:val="24"/>
              </w:rPr>
              <w:t>1985,</w:t>
            </w:r>
            <w:r w:rsidRPr="00830CF0">
              <w:rPr>
                <w:b/>
                <w:i/>
                <w:color w:val="FF0000"/>
                <w:spacing w:val="-5"/>
                <w:sz w:val="24"/>
              </w:rPr>
              <w:t xml:space="preserve"> </w:t>
            </w:r>
            <w:r w:rsidRPr="00830CF0">
              <w:rPr>
                <w:b/>
                <w:i/>
                <w:color w:val="FF0000"/>
                <w:sz w:val="24"/>
              </w:rPr>
              <w:t>pp.</w:t>
            </w:r>
            <w:r w:rsidRPr="00830CF0">
              <w:rPr>
                <w:b/>
                <w:i/>
                <w:color w:val="FF0000"/>
                <w:spacing w:val="-9"/>
                <w:sz w:val="24"/>
              </w:rPr>
              <w:t xml:space="preserve"> </w:t>
            </w:r>
            <w:r w:rsidRPr="00830CF0">
              <w:rPr>
                <w:b/>
                <w:i/>
                <w:color w:val="FF0000"/>
                <w:sz w:val="24"/>
              </w:rPr>
              <w:t>51–</w:t>
            </w:r>
            <w:proofErr w:type="gramStart"/>
            <w:r w:rsidRPr="00830CF0">
              <w:rPr>
                <w:b/>
                <w:i/>
                <w:color w:val="FF0000"/>
                <w:sz w:val="24"/>
              </w:rPr>
              <w:t>68.,</w:t>
            </w:r>
            <w:proofErr w:type="gramEnd"/>
            <w:r w:rsidRPr="00830CF0">
              <w:rPr>
                <w:b/>
                <w:i/>
                <w:color w:val="FF0000"/>
                <w:spacing w:val="-13"/>
                <w:sz w:val="24"/>
              </w:rPr>
              <w:t xml:space="preserve"> </w:t>
            </w:r>
            <w:r w:rsidRPr="00830CF0">
              <w:rPr>
                <w:b/>
                <w:i/>
                <w:color w:val="FF0000"/>
                <w:sz w:val="24"/>
              </w:rPr>
              <w:t>https://doi.org/10.1007/978-1-349-07664-2_5.</w:t>
            </w:r>
          </w:p>
        </w:tc>
      </w:tr>
      <w:tr w:rsidR="00C716F5" w:rsidRPr="00830CF0" w:rsidTr="00C716F5">
        <w:trPr>
          <w:trHeight w:val="551"/>
        </w:trPr>
        <w:tc>
          <w:tcPr>
            <w:tcW w:w="825" w:type="pct"/>
          </w:tcPr>
          <w:p w:rsidR="00C716F5" w:rsidRDefault="00C716F5" w:rsidP="00C716F5">
            <w:pPr>
              <w:pStyle w:val="TableParagraph"/>
              <w:spacing w:before="121"/>
              <w:ind w:left="45" w:right="14"/>
              <w:jc w:val="center"/>
              <w:rPr>
                <w:sz w:val="24"/>
              </w:rPr>
            </w:pPr>
            <w:r>
              <w:rPr>
                <w:sz w:val="24"/>
              </w:rPr>
              <w:t>2.</w:t>
            </w:r>
          </w:p>
        </w:tc>
        <w:tc>
          <w:tcPr>
            <w:tcW w:w="4175" w:type="pct"/>
            <w:gridSpan w:val="2"/>
          </w:tcPr>
          <w:p w:rsidR="00C716F5" w:rsidRPr="00830CF0" w:rsidRDefault="00C716F5" w:rsidP="00C716F5">
            <w:pPr>
              <w:pStyle w:val="TableParagraph"/>
              <w:tabs>
                <w:tab w:val="left" w:pos="1493"/>
                <w:tab w:val="left" w:pos="2823"/>
                <w:tab w:val="left" w:pos="4835"/>
                <w:tab w:val="left" w:pos="5795"/>
                <w:tab w:val="left" w:pos="6521"/>
                <w:tab w:val="left" w:pos="7467"/>
              </w:tabs>
              <w:spacing w:line="230" w:lineRule="auto"/>
              <w:ind w:left="115" w:right="96"/>
              <w:rPr>
                <w:color w:val="FF0000"/>
                <w:sz w:val="24"/>
              </w:rPr>
            </w:pPr>
            <w:r w:rsidRPr="00830CF0">
              <w:rPr>
                <w:color w:val="FF0000"/>
                <w:sz w:val="24"/>
              </w:rPr>
              <w:t>Dickens,</w:t>
            </w:r>
            <w:r w:rsidRPr="00830CF0">
              <w:rPr>
                <w:color w:val="FF0000"/>
                <w:sz w:val="24"/>
              </w:rPr>
              <w:tab/>
              <w:t>Charles.</w:t>
            </w:r>
            <w:r w:rsidRPr="00830CF0">
              <w:rPr>
                <w:color w:val="FF0000"/>
                <w:sz w:val="24"/>
              </w:rPr>
              <w:tab/>
              <w:t>“Fifty-Two.”</w:t>
            </w:r>
            <w:r w:rsidRPr="00830CF0">
              <w:rPr>
                <w:color w:val="FF0000"/>
                <w:spacing w:val="-8"/>
                <w:sz w:val="24"/>
              </w:rPr>
              <w:t xml:space="preserve"> </w:t>
            </w:r>
            <w:r w:rsidRPr="00830CF0">
              <w:rPr>
                <w:i/>
                <w:color w:val="FF0000"/>
                <w:sz w:val="24"/>
              </w:rPr>
              <w:t>A</w:t>
            </w:r>
            <w:r w:rsidRPr="00830CF0">
              <w:rPr>
                <w:i/>
                <w:color w:val="FF0000"/>
                <w:sz w:val="24"/>
              </w:rPr>
              <w:tab/>
              <w:t>Tale</w:t>
            </w:r>
            <w:r w:rsidRPr="00830CF0">
              <w:rPr>
                <w:i/>
                <w:color w:val="FF0000"/>
                <w:sz w:val="24"/>
              </w:rPr>
              <w:tab/>
              <w:t>of</w:t>
            </w:r>
            <w:r w:rsidRPr="00830CF0">
              <w:rPr>
                <w:i/>
                <w:color w:val="FF0000"/>
                <w:sz w:val="24"/>
              </w:rPr>
              <w:tab/>
              <w:t>Two</w:t>
            </w:r>
            <w:r w:rsidRPr="00830CF0">
              <w:rPr>
                <w:i/>
                <w:color w:val="FF0000"/>
                <w:sz w:val="24"/>
              </w:rPr>
              <w:tab/>
            </w:r>
            <w:r w:rsidRPr="00830CF0">
              <w:rPr>
                <w:i/>
                <w:color w:val="FF0000"/>
                <w:spacing w:val="-1"/>
                <w:sz w:val="24"/>
              </w:rPr>
              <w:t>Cities</w:t>
            </w:r>
            <w:r w:rsidRPr="00830CF0">
              <w:rPr>
                <w:color w:val="FF0000"/>
                <w:spacing w:val="-1"/>
                <w:sz w:val="24"/>
              </w:rPr>
              <w:t>,</w:t>
            </w:r>
            <w:r w:rsidRPr="00830CF0">
              <w:rPr>
                <w:color w:val="FF0000"/>
                <w:spacing w:val="-57"/>
                <w:sz w:val="24"/>
              </w:rPr>
              <w:t xml:space="preserve"> </w:t>
            </w:r>
            <w:r w:rsidRPr="00830CF0">
              <w:rPr>
                <w:color w:val="FF0000"/>
                <w:sz w:val="24"/>
              </w:rPr>
              <w:t>2008,</w:t>
            </w:r>
            <w:r w:rsidRPr="00830CF0">
              <w:rPr>
                <w:color w:val="FF0000"/>
                <w:spacing w:val="-1"/>
                <w:sz w:val="24"/>
              </w:rPr>
              <w:t xml:space="preserve"> </w:t>
            </w:r>
            <w:r w:rsidRPr="00830CF0">
              <w:rPr>
                <w:color w:val="FF0000"/>
                <w:sz w:val="24"/>
              </w:rPr>
              <w:t>https://doi.org/10.1093/owc/9780199536238.003.0047.</w:t>
            </w:r>
          </w:p>
        </w:tc>
      </w:tr>
    </w:tbl>
    <w:p w:rsidR="009A6228" w:rsidRDefault="009A6228">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Default="00C716F5">
      <w:pPr>
        <w:rPr>
          <w:sz w:val="24"/>
        </w:rPr>
      </w:pPr>
    </w:p>
    <w:p w:rsidR="00C716F5" w:rsidRPr="00252147" w:rsidRDefault="00C716F5">
      <w:pPr>
        <w:rPr>
          <w:sz w:val="24"/>
        </w:rPr>
      </w:pPr>
      <w:r>
        <w:rPr>
          <w:sz w:val="24"/>
        </w:rPr>
        <w:tab/>
      </w:r>
      <w:r>
        <w:rPr>
          <w:sz w:val="24"/>
        </w:rPr>
        <w:tab/>
      </w:r>
      <w:r>
        <w:rPr>
          <w:sz w:val="24"/>
        </w:rPr>
        <w:tab/>
      </w:r>
      <w:r>
        <w:rPr>
          <w:sz w:val="24"/>
        </w:rPr>
        <w:tab/>
      </w:r>
      <w:r w:rsidR="00252147" w:rsidRPr="00252147">
        <w:rPr>
          <w:sz w:val="24"/>
          <w:shd w:val="clear" w:color="auto" w:fill="FF0000"/>
        </w:rPr>
        <w:sym w:font="Wingdings" w:char="F0F1"/>
      </w:r>
      <w:r w:rsidR="00252147" w:rsidRPr="00252147">
        <w:rPr>
          <w:sz w:val="24"/>
          <w:shd w:val="clear" w:color="auto" w:fill="FF0000"/>
        </w:rPr>
        <w:t xml:space="preserve"> </w:t>
      </w:r>
      <w:r w:rsidR="00252147">
        <w:rPr>
          <w:sz w:val="24"/>
          <w:shd w:val="clear" w:color="auto" w:fill="FF0000"/>
        </w:rPr>
        <w:t xml:space="preserve"> </w:t>
      </w:r>
      <w:r w:rsidRPr="00C716F5">
        <w:rPr>
          <w:b/>
          <w:bCs/>
          <w:sz w:val="32"/>
          <w:szCs w:val="32"/>
        </w:rPr>
        <w:t>INCORRECT TEXTS &amp; REFERENCES</w:t>
      </w:r>
    </w:p>
    <w:p w:rsidR="00C716F5" w:rsidRPr="00C716F5" w:rsidRDefault="00C716F5">
      <w:pPr>
        <w:rPr>
          <w:b/>
          <w:bCs/>
          <w:sz w:val="32"/>
          <w:szCs w:val="32"/>
        </w:rPr>
      </w:pPr>
    </w:p>
    <w:p w:rsidR="00C716F5" w:rsidRDefault="00C716F5">
      <w:pPr>
        <w:rPr>
          <w:sz w:val="24"/>
        </w:rPr>
      </w:pPr>
    </w:p>
    <w:p w:rsidR="00C716F5" w:rsidRDefault="00C716F5">
      <w:pPr>
        <w:rPr>
          <w:sz w:val="24"/>
        </w:rPr>
      </w:pPr>
    </w:p>
    <w:p w:rsidR="00C716F5" w:rsidRDefault="00C716F5" w:rsidP="00252147">
      <w:pPr>
        <w:shd w:val="clear" w:color="auto" w:fill="FF0000"/>
        <w:rPr>
          <w:sz w:val="24"/>
        </w:rPr>
        <w:sectPr w:rsidR="00C716F5">
          <w:pgSz w:w="11910" w:h="16840"/>
          <w:pgMar w:top="1320" w:right="160" w:bottom="280" w:left="140" w:header="720" w:footer="720" w:gutter="0"/>
          <w:cols w:space="720"/>
        </w:sectPr>
      </w:pPr>
    </w:p>
    <w:p w:rsidR="00830CF0" w:rsidRDefault="00830CF0">
      <w:pPr>
        <w:spacing w:line="230" w:lineRule="auto"/>
        <w:rPr>
          <w:sz w:val="24"/>
        </w:rPr>
      </w:pPr>
    </w:p>
    <w:p w:rsidR="00C716F5" w:rsidRDefault="00C716F5" w:rsidP="00C716F5">
      <w:pPr>
        <w:spacing w:before="189"/>
        <w:ind w:right="3860"/>
        <w:jc w:val="right"/>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C716F5" w:rsidRDefault="00C716F5" w:rsidP="00C716F5">
      <w:pPr>
        <w:pStyle w:val="BodyText"/>
        <w:rPr>
          <w:b/>
          <w:sz w:val="20"/>
        </w:rPr>
      </w:pPr>
    </w:p>
    <w:p w:rsidR="00C716F5" w:rsidRDefault="00C716F5" w:rsidP="00C716F5">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C716F5" w:rsidTr="00C716F5">
        <w:trPr>
          <w:trHeight w:val="834"/>
        </w:trPr>
        <w:tc>
          <w:tcPr>
            <w:tcW w:w="850" w:type="dxa"/>
          </w:tcPr>
          <w:p w:rsidR="00C716F5" w:rsidRDefault="00C716F5" w:rsidP="00C716F5">
            <w:pPr>
              <w:pStyle w:val="TableParagraph"/>
              <w:rPr>
                <w:sz w:val="24"/>
              </w:rPr>
            </w:pPr>
          </w:p>
        </w:tc>
        <w:tc>
          <w:tcPr>
            <w:tcW w:w="850"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1</w:t>
            </w:r>
          </w:p>
        </w:tc>
        <w:tc>
          <w:tcPr>
            <w:tcW w:w="850"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2</w:t>
            </w:r>
          </w:p>
        </w:tc>
        <w:tc>
          <w:tcPr>
            <w:tcW w:w="851"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3</w:t>
            </w:r>
          </w:p>
        </w:tc>
        <w:tc>
          <w:tcPr>
            <w:tcW w:w="851"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4</w:t>
            </w:r>
          </w:p>
        </w:tc>
        <w:tc>
          <w:tcPr>
            <w:tcW w:w="851"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5</w:t>
            </w:r>
          </w:p>
        </w:tc>
        <w:tc>
          <w:tcPr>
            <w:tcW w:w="851"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6</w:t>
            </w:r>
          </w:p>
        </w:tc>
        <w:tc>
          <w:tcPr>
            <w:tcW w:w="846"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7</w:t>
            </w:r>
          </w:p>
        </w:tc>
        <w:tc>
          <w:tcPr>
            <w:tcW w:w="850"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8</w:t>
            </w:r>
          </w:p>
        </w:tc>
        <w:tc>
          <w:tcPr>
            <w:tcW w:w="850" w:type="dxa"/>
          </w:tcPr>
          <w:p w:rsidR="00C716F5" w:rsidRDefault="00C716F5" w:rsidP="00C716F5">
            <w:pPr>
              <w:pStyle w:val="TableParagraph"/>
              <w:spacing w:line="276" w:lineRule="auto"/>
              <w:jc w:val="center"/>
              <w:rPr>
                <w:b/>
                <w:sz w:val="24"/>
              </w:rPr>
            </w:pPr>
            <w:r>
              <w:rPr>
                <w:b/>
                <w:spacing w:val="-2"/>
                <w:sz w:val="24"/>
              </w:rPr>
              <w:t>PO</w:t>
            </w:r>
            <w:r>
              <w:rPr>
                <w:b/>
                <w:spacing w:val="-3"/>
                <w:sz w:val="24"/>
              </w:rPr>
              <w:t xml:space="preserve"> </w:t>
            </w:r>
            <w:r>
              <w:rPr>
                <w:b/>
                <w:sz w:val="24"/>
              </w:rPr>
              <w:t>9</w:t>
            </w:r>
          </w:p>
        </w:tc>
        <w:tc>
          <w:tcPr>
            <w:tcW w:w="865" w:type="dxa"/>
          </w:tcPr>
          <w:p w:rsidR="00C716F5" w:rsidRDefault="00C716F5" w:rsidP="00C716F5">
            <w:pPr>
              <w:pStyle w:val="TableParagraph"/>
              <w:spacing w:line="276" w:lineRule="auto"/>
              <w:jc w:val="center"/>
              <w:rPr>
                <w:b/>
                <w:sz w:val="24"/>
              </w:rPr>
            </w:pPr>
            <w:r>
              <w:rPr>
                <w:b/>
                <w:spacing w:val="-1"/>
                <w:sz w:val="24"/>
              </w:rPr>
              <w:t>PO1</w:t>
            </w:r>
            <w:r>
              <w:rPr>
                <w:b/>
                <w:spacing w:val="-57"/>
                <w:sz w:val="24"/>
              </w:rPr>
              <w:t xml:space="preserve"> </w:t>
            </w:r>
            <w:r>
              <w:rPr>
                <w:b/>
                <w:sz w:val="24"/>
              </w:rPr>
              <w:t>0</w:t>
            </w:r>
          </w:p>
        </w:tc>
      </w:tr>
      <w:tr w:rsidR="00C716F5" w:rsidTr="00C716F5">
        <w:trPr>
          <w:trHeight w:val="834"/>
        </w:trPr>
        <w:tc>
          <w:tcPr>
            <w:tcW w:w="850" w:type="dxa"/>
          </w:tcPr>
          <w:p w:rsidR="00C716F5" w:rsidRDefault="00C716F5" w:rsidP="00C716F5">
            <w:pPr>
              <w:pStyle w:val="TableParagraph"/>
              <w:spacing w:line="276" w:lineRule="auto"/>
              <w:jc w:val="center"/>
              <w:rPr>
                <w:b/>
                <w:sz w:val="24"/>
              </w:rPr>
            </w:pPr>
            <w:r>
              <w:rPr>
                <w:b/>
                <w:sz w:val="24"/>
              </w:rPr>
              <w:t>CO</w:t>
            </w:r>
            <w:r>
              <w:rPr>
                <w:b/>
                <w:spacing w:val="-58"/>
                <w:sz w:val="24"/>
              </w:rPr>
              <w:t xml:space="preserve"> </w:t>
            </w:r>
            <w:r>
              <w:rPr>
                <w:b/>
                <w:sz w:val="24"/>
              </w:rPr>
              <w:t>1</w:t>
            </w:r>
          </w:p>
        </w:tc>
        <w:tc>
          <w:tcPr>
            <w:tcW w:w="850" w:type="dxa"/>
          </w:tcPr>
          <w:p w:rsidR="00C716F5" w:rsidRDefault="00C716F5" w:rsidP="00C716F5">
            <w:pPr>
              <w:pStyle w:val="TableParagraph"/>
              <w:spacing w:line="268" w:lineRule="exact"/>
              <w:ind w:left="22"/>
              <w:jc w:val="center"/>
              <w:rPr>
                <w:sz w:val="24"/>
              </w:rPr>
            </w:pPr>
            <w:r>
              <w:rPr>
                <w:w w:val="99"/>
                <w:sz w:val="24"/>
              </w:rPr>
              <w:t>3</w:t>
            </w:r>
          </w:p>
        </w:tc>
        <w:tc>
          <w:tcPr>
            <w:tcW w:w="850" w:type="dxa"/>
          </w:tcPr>
          <w:p w:rsidR="00C716F5" w:rsidRDefault="00C716F5" w:rsidP="00C716F5">
            <w:pPr>
              <w:pStyle w:val="TableParagraph"/>
              <w:spacing w:line="268" w:lineRule="exact"/>
              <w:ind w:left="354"/>
              <w:rPr>
                <w:sz w:val="24"/>
              </w:rPr>
            </w:pPr>
            <w:r>
              <w:rPr>
                <w:w w:val="99"/>
                <w:sz w:val="24"/>
              </w:rPr>
              <w:t>3</w:t>
            </w:r>
          </w:p>
        </w:tc>
        <w:tc>
          <w:tcPr>
            <w:tcW w:w="851" w:type="dxa"/>
          </w:tcPr>
          <w:p w:rsidR="00C716F5" w:rsidRDefault="00C716F5" w:rsidP="00C716F5">
            <w:pPr>
              <w:pStyle w:val="TableParagraph"/>
              <w:spacing w:line="268" w:lineRule="exact"/>
              <w:ind w:left="22"/>
              <w:jc w:val="center"/>
              <w:rPr>
                <w:sz w:val="24"/>
              </w:rPr>
            </w:pPr>
            <w:r>
              <w:rPr>
                <w:w w:val="99"/>
                <w:sz w:val="24"/>
              </w:rPr>
              <w:t>3</w:t>
            </w:r>
          </w:p>
        </w:tc>
        <w:tc>
          <w:tcPr>
            <w:tcW w:w="851" w:type="dxa"/>
          </w:tcPr>
          <w:p w:rsidR="00C716F5" w:rsidRDefault="00C716F5" w:rsidP="00C716F5">
            <w:pPr>
              <w:pStyle w:val="TableParagraph"/>
              <w:spacing w:line="268" w:lineRule="exact"/>
              <w:ind w:left="358"/>
              <w:rPr>
                <w:sz w:val="24"/>
              </w:rPr>
            </w:pPr>
            <w:r>
              <w:rPr>
                <w:w w:val="99"/>
                <w:sz w:val="24"/>
              </w:rPr>
              <w:t>3</w:t>
            </w:r>
          </w:p>
        </w:tc>
        <w:tc>
          <w:tcPr>
            <w:tcW w:w="851" w:type="dxa"/>
          </w:tcPr>
          <w:p w:rsidR="00C716F5" w:rsidRDefault="00C716F5" w:rsidP="00C716F5">
            <w:pPr>
              <w:pStyle w:val="TableParagraph"/>
              <w:spacing w:line="268" w:lineRule="exact"/>
              <w:ind w:left="7"/>
              <w:jc w:val="center"/>
              <w:rPr>
                <w:sz w:val="24"/>
              </w:rPr>
            </w:pPr>
            <w:r>
              <w:rPr>
                <w:w w:val="99"/>
                <w:sz w:val="24"/>
              </w:rPr>
              <w:t>3</w:t>
            </w:r>
          </w:p>
        </w:tc>
        <w:tc>
          <w:tcPr>
            <w:tcW w:w="851" w:type="dxa"/>
          </w:tcPr>
          <w:p w:rsidR="00C716F5" w:rsidRDefault="00C716F5" w:rsidP="00C716F5">
            <w:pPr>
              <w:pStyle w:val="TableParagraph"/>
              <w:spacing w:line="268" w:lineRule="exact"/>
              <w:ind w:right="343"/>
              <w:jc w:val="right"/>
              <w:rPr>
                <w:sz w:val="24"/>
              </w:rPr>
            </w:pPr>
            <w:r>
              <w:rPr>
                <w:w w:val="99"/>
                <w:sz w:val="24"/>
              </w:rPr>
              <w:t>3</w:t>
            </w:r>
          </w:p>
        </w:tc>
        <w:tc>
          <w:tcPr>
            <w:tcW w:w="846" w:type="dxa"/>
          </w:tcPr>
          <w:p w:rsidR="00C716F5" w:rsidRDefault="00C716F5" w:rsidP="00C716F5">
            <w:pPr>
              <w:pStyle w:val="TableParagraph"/>
              <w:spacing w:line="268" w:lineRule="exact"/>
              <w:ind w:left="345"/>
              <w:rPr>
                <w:sz w:val="24"/>
              </w:rPr>
            </w:pPr>
            <w:r>
              <w:rPr>
                <w:w w:val="99"/>
                <w:sz w:val="24"/>
              </w:rPr>
              <w:t>3</w:t>
            </w:r>
          </w:p>
        </w:tc>
        <w:tc>
          <w:tcPr>
            <w:tcW w:w="850" w:type="dxa"/>
          </w:tcPr>
          <w:p w:rsidR="00C716F5" w:rsidRDefault="00C716F5" w:rsidP="00C716F5">
            <w:pPr>
              <w:pStyle w:val="TableParagraph"/>
              <w:spacing w:line="268" w:lineRule="exact"/>
              <w:ind w:left="15"/>
              <w:jc w:val="center"/>
              <w:rPr>
                <w:sz w:val="24"/>
              </w:rPr>
            </w:pPr>
            <w:r>
              <w:rPr>
                <w:w w:val="99"/>
                <w:sz w:val="24"/>
              </w:rPr>
              <w:t>2</w:t>
            </w:r>
          </w:p>
        </w:tc>
        <w:tc>
          <w:tcPr>
            <w:tcW w:w="850" w:type="dxa"/>
          </w:tcPr>
          <w:p w:rsidR="00C716F5" w:rsidRDefault="00C716F5" w:rsidP="00C716F5">
            <w:pPr>
              <w:pStyle w:val="TableParagraph"/>
              <w:spacing w:line="268" w:lineRule="exact"/>
              <w:ind w:left="354"/>
              <w:rPr>
                <w:sz w:val="24"/>
              </w:rPr>
            </w:pPr>
            <w:r>
              <w:rPr>
                <w:w w:val="99"/>
                <w:sz w:val="24"/>
              </w:rPr>
              <w:t>3</w:t>
            </w:r>
          </w:p>
        </w:tc>
        <w:tc>
          <w:tcPr>
            <w:tcW w:w="865" w:type="dxa"/>
          </w:tcPr>
          <w:p w:rsidR="00C716F5" w:rsidRDefault="00C716F5" w:rsidP="00C716F5">
            <w:pPr>
              <w:pStyle w:val="TableParagraph"/>
              <w:spacing w:line="268" w:lineRule="exact"/>
              <w:ind w:left="315"/>
              <w:rPr>
                <w:sz w:val="24"/>
              </w:rPr>
            </w:pPr>
            <w:r>
              <w:rPr>
                <w:w w:val="99"/>
                <w:sz w:val="24"/>
              </w:rPr>
              <w:t>2</w:t>
            </w:r>
          </w:p>
        </w:tc>
      </w:tr>
      <w:tr w:rsidR="00C716F5" w:rsidTr="00C716F5">
        <w:trPr>
          <w:trHeight w:val="834"/>
        </w:trPr>
        <w:tc>
          <w:tcPr>
            <w:tcW w:w="850" w:type="dxa"/>
          </w:tcPr>
          <w:p w:rsidR="00C716F5" w:rsidRDefault="00C716F5" w:rsidP="00C716F5">
            <w:pPr>
              <w:pStyle w:val="TableParagraph"/>
              <w:spacing w:line="276" w:lineRule="auto"/>
              <w:jc w:val="center"/>
              <w:rPr>
                <w:b/>
                <w:sz w:val="24"/>
              </w:rPr>
            </w:pPr>
            <w:r>
              <w:rPr>
                <w:b/>
                <w:sz w:val="24"/>
              </w:rPr>
              <w:t>CO</w:t>
            </w:r>
            <w:r>
              <w:rPr>
                <w:b/>
                <w:spacing w:val="-58"/>
                <w:sz w:val="24"/>
              </w:rPr>
              <w:t xml:space="preserve"> </w:t>
            </w:r>
            <w:r>
              <w:rPr>
                <w:b/>
                <w:sz w:val="24"/>
              </w:rPr>
              <w:t>2</w:t>
            </w:r>
          </w:p>
        </w:tc>
        <w:tc>
          <w:tcPr>
            <w:tcW w:w="850" w:type="dxa"/>
          </w:tcPr>
          <w:p w:rsidR="00C716F5" w:rsidRDefault="00C716F5" w:rsidP="00C716F5">
            <w:pPr>
              <w:pStyle w:val="TableParagraph"/>
              <w:spacing w:line="273" w:lineRule="exact"/>
              <w:ind w:left="26"/>
              <w:jc w:val="center"/>
              <w:rPr>
                <w:sz w:val="24"/>
              </w:rPr>
            </w:pPr>
            <w:r>
              <w:rPr>
                <w:w w:val="99"/>
                <w:sz w:val="24"/>
              </w:rPr>
              <w:t>2</w:t>
            </w:r>
          </w:p>
        </w:tc>
        <w:tc>
          <w:tcPr>
            <w:tcW w:w="850" w:type="dxa"/>
          </w:tcPr>
          <w:p w:rsidR="00C716F5" w:rsidRDefault="00C716F5" w:rsidP="00C716F5">
            <w:pPr>
              <w:pStyle w:val="TableParagraph"/>
              <w:spacing w:line="273" w:lineRule="exact"/>
              <w:ind w:left="354"/>
              <w:rPr>
                <w:sz w:val="24"/>
              </w:rPr>
            </w:pPr>
            <w:r>
              <w:rPr>
                <w:w w:val="99"/>
                <w:sz w:val="24"/>
              </w:rPr>
              <w:t>3</w:t>
            </w:r>
          </w:p>
        </w:tc>
        <w:tc>
          <w:tcPr>
            <w:tcW w:w="851" w:type="dxa"/>
          </w:tcPr>
          <w:p w:rsidR="00C716F5" w:rsidRDefault="00C716F5" w:rsidP="00C716F5">
            <w:pPr>
              <w:pStyle w:val="TableParagraph"/>
              <w:spacing w:line="273" w:lineRule="exact"/>
              <w:ind w:left="22"/>
              <w:jc w:val="center"/>
              <w:rPr>
                <w:sz w:val="24"/>
              </w:rPr>
            </w:pPr>
            <w:r>
              <w:rPr>
                <w:w w:val="99"/>
                <w:sz w:val="24"/>
              </w:rPr>
              <w:t>3</w:t>
            </w:r>
          </w:p>
        </w:tc>
        <w:tc>
          <w:tcPr>
            <w:tcW w:w="851" w:type="dxa"/>
          </w:tcPr>
          <w:p w:rsidR="00C716F5" w:rsidRDefault="00C716F5" w:rsidP="00C716F5">
            <w:pPr>
              <w:pStyle w:val="TableParagraph"/>
              <w:spacing w:line="273" w:lineRule="exact"/>
              <w:ind w:left="358"/>
              <w:rPr>
                <w:sz w:val="24"/>
              </w:rPr>
            </w:pPr>
            <w:r>
              <w:rPr>
                <w:w w:val="99"/>
                <w:sz w:val="24"/>
              </w:rPr>
              <w:t>3</w:t>
            </w:r>
          </w:p>
        </w:tc>
        <w:tc>
          <w:tcPr>
            <w:tcW w:w="851" w:type="dxa"/>
          </w:tcPr>
          <w:p w:rsidR="00C716F5" w:rsidRDefault="00C716F5" w:rsidP="00C716F5">
            <w:pPr>
              <w:pStyle w:val="TableParagraph"/>
              <w:spacing w:line="273" w:lineRule="exact"/>
              <w:ind w:left="11"/>
              <w:jc w:val="center"/>
              <w:rPr>
                <w:sz w:val="24"/>
              </w:rPr>
            </w:pPr>
            <w:r>
              <w:rPr>
                <w:w w:val="99"/>
                <w:sz w:val="24"/>
              </w:rPr>
              <w:t>2</w:t>
            </w:r>
          </w:p>
        </w:tc>
        <w:tc>
          <w:tcPr>
            <w:tcW w:w="851" w:type="dxa"/>
          </w:tcPr>
          <w:p w:rsidR="00C716F5" w:rsidRDefault="00C716F5" w:rsidP="00C716F5">
            <w:pPr>
              <w:pStyle w:val="TableParagraph"/>
              <w:spacing w:line="273" w:lineRule="exact"/>
              <w:ind w:right="343"/>
              <w:jc w:val="right"/>
              <w:rPr>
                <w:sz w:val="24"/>
              </w:rPr>
            </w:pPr>
            <w:r>
              <w:rPr>
                <w:w w:val="99"/>
                <w:sz w:val="24"/>
              </w:rPr>
              <w:t>3</w:t>
            </w:r>
          </w:p>
        </w:tc>
        <w:tc>
          <w:tcPr>
            <w:tcW w:w="846" w:type="dxa"/>
          </w:tcPr>
          <w:p w:rsidR="00C716F5" w:rsidRDefault="00C716F5" w:rsidP="00C716F5">
            <w:pPr>
              <w:pStyle w:val="TableParagraph"/>
              <w:spacing w:line="273" w:lineRule="exact"/>
              <w:ind w:left="345"/>
              <w:rPr>
                <w:sz w:val="24"/>
              </w:rPr>
            </w:pPr>
            <w:r>
              <w:rPr>
                <w:w w:val="99"/>
                <w:sz w:val="24"/>
              </w:rPr>
              <w:t>3</w:t>
            </w:r>
          </w:p>
        </w:tc>
        <w:tc>
          <w:tcPr>
            <w:tcW w:w="850" w:type="dxa"/>
          </w:tcPr>
          <w:p w:rsidR="00C716F5" w:rsidRDefault="00C716F5" w:rsidP="00C716F5">
            <w:pPr>
              <w:pStyle w:val="TableParagraph"/>
              <w:spacing w:line="273" w:lineRule="exact"/>
              <w:ind w:left="15"/>
              <w:jc w:val="center"/>
              <w:rPr>
                <w:sz w:val="24"/>
              </w:rPr>
            </w:pPr>
            <w:r>
              <w:rPr>
                <w:w w:val="99"/>
                <w:sz w:val="24"/>
              </w:rPr>
              <w:t>2</w:t>
            </w:r>
          </w:p>
        </w:tc>
        <w:tc>
          <w:tcPr>
            <w:tcW w:w="850" w:type="dxa"/>
          </w:tcPr>
          <w:p w:rsidR="00C716F5" w:rsidRDefault="00C716F5" w:rsidP="00C716F5">
            <w:pPr>
              <w:pStyle w:val="TableParagraph"/>
              <w:spacing w:line="273" w:lineRule="exact"/>
              <w:ind w:left="316"/>
              <w:rPr>
                <w:sz w:val="24"/>
              </w:rPr>
            </w:pPr>
            <w:r>
              <w:rPr>
                <w:w w:val="99"/>
                <w:sz w:val="24"/>
              </w:rPr>
              <w:t>2</w:t>
            </w:r>
          </w:p>
        </w:tc>
        <w:tc>
          <w:tcPr>
            <w:tcW w:w="865" w:type="dxa"/>
          </w:tcPr>
          <w:p w:rsidR="00C716F5" w:rsidRDefault="00C716F5" w:rsidP="00C716F5">
            <w:pPr>
              <w:pStyle w:val="TableParagraph"/>
              <w:spacing w:line="273" w:lineRule="exact"/>
              <w:ind w:left="315"/>
              <w:rPr>
                <w:sz w:val="24"/>
              </w:rPr>
            </w:pPr>
            <w:r>
              <w:rPr>
                <w:w w:val="99"/>
                <w:sz w:val="24"/>
              </w:rPr>
              <w:t>2</w:t>
            </w:r>
          </w:p>
        </w:tc>
      </w:tr>
      <w:tr w:rsidR="00C716F5" w:rsidTr="00C716F5">
        <w:trPr>
          <w:trHeight w:val="835"/>
        </w:trPr>
        <w:tc>
          <w:tcPr>
            <w:tcW w:w="850" w:type="dxa"/>
          </w:tcPr>
          <w:p w:rsidR="00C716F5" w:rsidRDefault="00C716F5" w:rsidP="00C716F5">
            <w:pPr>
              <w:pStyle w:val="TableParagraph"/>
              <w:spacing w:line="280" w:lineRule="auto"/>
              <w:jc w:val="center"/>
              <w:rPr>
                <w:b/>
                <w:sz w:val="24"/>
              </w:rPr>
            </w:pPr>
            <w:r>
              <w:rPr>
                <w:b/>
                <w:sz w:val="24"/>
              </w:rPr>
              <w:t>CO</w:t>
            </w:r>
            <w:r>
              <w:rPr>
                <w:b/>
                <w:spacing w:val="-58"/>
                <w:sz w:val="24"/>
              </w:rPr>
              <w:t xml:space="preserve"> </w:t>
            </w:r>
            <w:r>
              <w:rPr>
                <w:b/>
                <w:sz w:val="24"/>
              </w:rPr>
              <w:t>3</w:t>
            </w:r>
          </w:p>
        </w:tc>
        <w:tc>
          <w:tcPr>
            <w:tcW w:w="850" w:type="dxa"/>
          </w:tcPr>
          <w:p w:rsidR="00C716F5" w:rsidRDefault="00C716F5" w:rsidP="00C716F5">
            <w:pPr>
              <w:pStyle w:val="TableParagraph"/>
              <w:spacing w:line="268" w:lineRule="exact"/>
              <w:ind w:left="22"/>
              <w:jc w:val="center"/>
              <w:rPr>
                <w:sz w:val="24"/>
              </w:rPr>
            </w:pPr>
            <w:r>
              <w:rPr>
                <w:w w:val="99"/>
                <w:sz w:val="24"/>
              </w:rPr>
              <w:t>3</w:t>
            </w:r>
          </w:p>
        </w:tc>
        <w:tc>
          <w:tcPr>
            <w:tcW w:w="850" w:type="dxa"/>
          </w:tcPr>
          <w:p w:rsidR="00C716F5" w:rsidRDefault="00C716F5" w:rsidP="00C716F5">
            <w:pPr>
              <w:pStyle w:val="TableParagraph"/>
              <w:spacing w:line="268" w:lineRule="exact"/>
              <w:ind w:left="354"/>
              <w:rPr>
                <w:sz w:val="24"/>
              </w:rPr>
            </w:pPr>
            <w:r>
              <w:rPr>
                <w:w w:val="99"/>
                <w:sz w:val="24"/>
              </w:rPr>
              <w:t>3</w:t>
            </w:r>
          </w:p>
        </w:tc>
        <w:tc>
          <w:tcPr>
            <w:tcW w:w="851" w:type="dxa"/>
          </w:tcPr>
          <w:p w:rsidR="00C716F5" w:rsidRDefault="00C716F5" w:rsidP="00C716F5">
            <w:pPr>
              <w:pStyle w:val="TableParagraph"/>
              <w:spacing w:line="268" w:lineRule="exact"/>
              <w:ind w:left="22"/>
              <w:jc w:val="center"/>
              <w:rPr>
                <w:sz w:val="24"/>
              </w:rPr>
            </w:pPr>
            <w:r>
              <w:rPr>
                <w:w w:val="99"/>
                <w:sz w:val="24"/>
              </w:rPr>
              <w:t>3</w:t>
            </w:r>
          </w:p>
        </w:tc>
        <w:tc>
          <w:tcPr>
            <w:tcW w:w="851" w:type="dxa"/>
          </w:tcPr>
          <w:p w:rsidR="00C716F5" w:rsidRDefault="00C716F5" w:rsidP="00C716F5">
            <w:pPr>
              <w:pStyle w:val="TableParagraph"/>
              <w:spacing w:line="268" w:lineRule="exact"/>
              <w:ind w:left="320"/>
              <w:rPr>
                <w:sz w:val="24"/>
              </w:rPr>
            </w:pPr>
            <w:r>
              <w:rPr>
                <w:w w:val="99"/>
                <w:sz w:val="24"/>
              </w:rPr>
              <w:t>2</w:t>
            </w:r>
          </w:p>
        </w:tc>
        <w:tc>
          <w:tcPr>
            <w:tcW w:w="851" w:type="dxa"/>
          </w:tcPr>
          <w:p w:rsidR="00C716F5" w:rsidRDefault="00C716F5" w:rsidP="00C716F5">
            <w:pPr>
              <w:pStyle w:val="TableParagraph"/>
              <w:spacing w:line="268" w:lineRule="exact"/>
              <w:ind w:left="7"/>
              <w:jc w:val="center"/>
              <w:rPr>
                <w:sz w:val="24"/>
              </w:rPr>
            </w:pPr>
            <w:r>
              <w:rPr>
                <w:w w:val="99"/>
                <w:sz w:val="24"/>
              </w:rPr>
              <w:t>3</w:t>
            </w:r>
          </w:p>
        </w:tc>
        <w:tc>
          <w:tcPr>
            <w:tcW w:w="851" w:type="dxa"/>
          </w:tcPr>
          <w:p w:rsidR="00C716F5" w:rsidRDefault="00C716F5" w:rsidP="00C716F5">
            <w:pPr>
              <w:pStyle w:val="TableParagraph"/>
              <w:spacing w:line="268" w:lineRule="exact"/>
              <w:ind w:right="343"/>
              <w:jc w:val="right"/>
              <w:rPr>
                <w:sz w:val="24"/>
              </w:rPr>
            </w:pPr>
            <w:r>
              <w:rPr>
                <w:w w:val="99"/>
                <w:sz w:val="24"/>
              </w:rPr>
              <w:t>3</w:t>
            </w:r>
          </w:p>
        </w:tc>
        <w:tc>
          <w:tcPr>
            <w:tcW w:w="846" w:type="dxa"/>
          </w:tcPr>
          <w:p w:rsidR="00C716F5" w:rsidRDefault="00C716F5" w:rsidP="00C716F5">
            <w:pPr>
              <w:pStyle w:val="TableParagraph"/>
              <w:spacing w:line="268" w:lineRule="exact"/>
              <w:ind w:left="345"/>
              <w:rPr>
                <w:sz w:val="24"/>
              </w:rPr>
            </w:pPr>
            <w:r>
              <w:rPr>
                <w:w w:val="99"/>
                <w:sz w:val="24"/>
              </w:rPr>
              <w:t>3</w:t>
            </w:r>
          </w:p>
        </w:tc>
        <w:tc>
          <w:tcPr>
            <w:tcW w:w="850" w:type="dxa"/>
          </w:tcPr>
          <w:p w:rsidR="00C716F5" w:rsidRDefault="00C716F5" w:rsidP="00C716F5">
            <w:pPr>
              <w:pStyle w:val="TableParagraph"/>
              <w:spacing w:line="268" w:lineRule="exact"/>
              <w:ind w:left="15"/>
              <w:jc w:val="center"/>
              <w:rPr>
                <w:sz w:val="24"/>
              </w:rPr>
            </w:pPr>
            <w:r>
              <w:rPr>
                <w:w w:val="99"/>
                <w:sz w:val="24"/>
              </w:rPr>
              <w:t>2</w:t>
            </w:r>
          </w:p>
        </w:tc>
        <w:tc>
          <w:tcPr>
            <w:tcW w:w="850" w:type="dxa"/>
          </w:tcPr>
          <w:p w:rsidR="00C716F5" w:rsidRDefault="00C716F5" w:rsidP="00C716F5">
            <w:pPr>
              <w:pStyle w:val="TableParagraph"/>
              <w:spacing w:line="268" w:lineRule="exact"/>
              <w:ind w:left="354"/>
              <w:rPr>
                <w:sz w:val="24"/>
              </w:rPr>
            </w:pPr>
            <w:r>
              <w:rPr>
                <w:w w:val="99"/>
                <w:sz w:val="24"/>
              </w:rPr>
              <w:t>3</w:t>
            </w:r>
          </w:p>
        </w:tc>
        <w:tc>
          <w:tcPr>
            <w:tcW w:w="865" w:type="dxa"/>
          </w:tcPr>
          <w:p w:rsidR="00C716F5" w:rsidRDefault="00C716F5" w:rsidP="00C716F5">
            <w:pPr>
              <w:pStyle w:val="TableParagraph"/>
              <w:spacing w:line="268" w:lineRule="exact"/>
              <w:ind w:left="315"/>
              <w:rPr>
                <w:sz w:val="24"/>
              </w:rPr>
            </w:pPr>
            <w:r>
              <w:rPr>
                <w:w w:val="99"/>
                <w:sz w:val="24"/>
              </w:rPr>
              <w:t>2</w:t>
            </w:r>
          </w:p>
        </w:tc>
      </w:tr>
      <w:tr w:rsidR="00C716F5" w:rsidTr="00C716F5">
        <w:trPr>
          <w:trHeight w:val="834"/>
        </w:trPr>
        <w:tc>
          <w:tcPr>
            <w:tcW w:w="850" w:type="dxa"/>
          </w:tcPr>
          <w:p w:rsidR="00C716F5" w:rsidRDefault="00C716F5" w:rsidP="00C716F5">
            <w:pPr>
              <w:pStyle w:val="TableParagraph"/>
              <w:spacing w:before="1" w:line="276" w:lineRule="auto"/>
              <w:jc w:val="center"/>
              <w:rPr>
                <w:b/>
                <w:sz w:val="24"/>
              </w:rPr>
            </w:pPr>
            <w:r>
              <w:rPr>
                <w:b/>
                <w:sz w:val="24"/>
              </w:rPr>
              <w:t>CO</w:t>
            </w:r>
            <w:r>
              <w:rPr>
                <w:b/>
                <w:spacing w:val="-58"/>
                <w:sz w:val="24"/>
              </w:rPr>
              <w:t xml:space="preserve"> </w:t>
            </w:r>
            <w:r>
              <w:rPr>
                <w:b/>
                <w:sz w:val="24"/>
              </w:rPr>
              <w:t>4</w:t>
            </w:r>
          </w:p>
        </w:tc>
        <w:tc>
          <w:tcPr>
            <w:tcW w:w="850" w:type="dxa"/>
          </w:tcPr>
          <w:p w:rsidR="00C716F5" w:rsidRDefault="00C716F5" w:rsidP="00C716F5">
            <w:pPr>
              <w:pStyle w:val="TableParagraph"/>
              <w:spacing w:line="268" w:lineRule="exact"/>
              <w:ind w:left="22"/>
              <w:jc w:val="center"/>
              <w:rPr>
                <w:sz w:val="24"/>
              </w:rPr>
            </w:pPr>
            <w:r>
              <w:rPr>
                <w:w w:val="99"/>
                <w:sz w:val="24"/>
              </w:rPr>
              <w:t>3</w:t>
            </w:r>
          </w:p>
        </w:tc>
        <w:tc>
          <w:tcPr>
            <w:tcW w:w="850" w:type="dxa"/>
          </w:tcPr>
          <w:p w:rsidR="00C716F5" w:rsidRDefault="00C716F5" w:rsidP="00C716F5">
            <w:pPr>
              <w:pStyle w:val="TableParagraph"/>
              <w:spacing w:line="268" w:lineRule="exact"/>
              <w:ind w:left="354"/>
              <w:rPr>
                <w:sz w:val="24"/>
              </w:rPr>
            </w:pPr>
            <w:r>
              <w:rPr>
                <w:w w:val="99"/>
                <w:sz w:val="24"/>
              </w:rPr>
              <w:t>3</w:t>
            </w:r>
          </w:p>
        </w:tc>
        <w:tc>
          <w:tcPr>
            <w:tcW w:w="851" w:type="dxa"/>
          </w:tcPr>
          <w:p w:rsidR="00C716F5" w:rsidRDefault="00C716F5" w:rsidP="00C716F5">
            <w:pPr>
              <w:pStyle w:val="TableParagraph"/>
              <w:spacing w:line="268" w:lineRule="exact"/>
              <w:ind w:left="22"/>
              <w:jc w:val="center"/>
              <w:rPr>
                <w:sz w:val="24"/>
              </w:rPr>
            </w:pPr>
            <w:r>
              <w:rPr>
                <w:w w:val="99"/>
                <w:sz w:val="24"/>
              </w:rPr>
              <w:t>3</w:t>
            </w:r>
          </w:p>
        </w:tc>
        <w:tc>
          <w:tcPr>
            <w:tcW w:w="851" w:type="dxa"/>
          </w:tcPr>
          <w:p w:rsidR="00C716F5" w:rsidRDefault="00C716F5" w:rsidP="00C716F5">
            <w:pPr>
              <w:pStyle w:val="TableParagraph"/>
              <w:spacing w:line="268" w:lineRule="exact"/>
              <w:ind w:left="358"/>
              <w:rPr>
                <w:sz w:val="24"/>
              </w:rPr>
            </w:pPr>
            <w:r>
              <w:rPr>
                <w:w w:val="99"/>
                <w:sz w:val="24"/>
              </w:rPr>
              <w:t>3</w:t>
            </w:r>
          </w:p>
        </w:tc>
        <w:tc>
          <w:tcPr>
            <w:tcW w:w="851" w:type="dxa"/>
          </w:tcPr>
          <w:p w:rsidR="00C716F5" w:rsidRDefault="00C716F5" w:rsidP="00C716F5">
            <w:pPr>
              <w:pStyle w:val="TableParagraph"/>
              <w:spacing w:line="268" w:lineRule="exact"/>
              <w:ind w:left="7"/>
              <w:jc w:val="center"/>
              <w:rPr>
                <w:sz w:val="24"/>
              </w:rPr>
            </w:pPr>
            <w:r>
              <w:rPr>
                <w:w w:val="99"/>
                <w:sz w:val="24"/>
              </w:rPr>
              <w:t>3</w:t>
            </w:r>
          </w:p>
        </w:tc>
        <w:tc>
          <w:tcPr>
            <w:tcW w:w="851" w:type="dxa"/>
          </w:tcPr>
          <w:p w:rsidR="00C716F5" w:rsidRDefault="00C716F5" w:rsidP="00C716F5">
            <w:pPr>
              <w:pStyle w:val="TableParagraph"/>
              <w:spacing w:line="268" w:lineRule="exact"/>
              <w:ind w:right="343"/>
              <w:jc w:val="right"/>
              <w:rPr>
                <w:sz w:val="24"/>
              </w:rPr>
            </w:pPr>
            <w:r>
              <w:rPr>
                <w:w w:val="99"/>
                <w:sz w:val="24"/>
              </w:rPr>
              <w:t>3</w:t>
            </w:r>
          </w:p>
        </w:tc>
        <w:tc>
          <w:tcPr>
            <w:tcW w:w="846" w:type="dxa"/>
          </w:tcPr>
          <w:p w:rsidR="00C716F5" w:rsidRDefault="00C716F5" w:rsidP="00C716F5">
            <w:pPr>
              <w:pStyle w:val="TableParagraph"/>
              <w:spacing w:line="268" w:lineRule="exact"/>
              <w:ind w:left="345"/>
              <w:rPr>
                <w:sz w:val="24"/>
              </w:rPr>
            </w:pPr>
            <w:r>
              <w:rPr>
                <w:w w:val="99"/>
                <w:sz w:val="24"/>
              </w:rPr>
              <w:t>3</w:t>
            </w:r>
          </w:p>
        </w:tc>
        <w:tc>
          <w:tcPr>
            <w:tcW w:w="850" w:type="dxa"/>
          </w:tcPr>
          <w:p w:rsidR="00C716F5" w:rsidRDefault="00C716F5" w:rsidP="00C716F5">
            <w:pPr>
              <w:pStyle w:val="TableParagraph"/>
              <w:spacing w:line="268" w:lineRule="exact"/>
              <w:ind w:left="15"/>
              <w:jc w:val="center"/>
              <w:rPr>
                <w:sz w:val="24"/>
              </w:rPr>
            </w:pPr>
            <w:r>
              <w:rPr>
                <w:w w:val="99"/>
                <w:sz w:val="24"/>
              </w:rPr>
              <w:t>2</w:t>
            </w:r>
          </w:p>
        </w:tc>
        <w:tc>
          <w:tcPr>
            <w:tcW w:w="850" w:type="dxa"/>
          </w:tcPr>
          <w:p w:rsidR="00C716F5" w:rsidRDefault="00C716F5" w:rsidP="00C716F5">
            <w:pPr>
              <w:pStyle w:val="TableParagraph"/>
              <w:spacing w:line="268" w:lineRule="exact"/>
              <w:ind w:left="316"/>
              <w:rPr>
                <w:sz w:val="24"/>
              </w:rPr>
            </w:pPr>
            <w:r>
              <w:rPr>
                <w:w w:val="99"/>
                <w:sz w:val="24"/>
              </w:rPr>
              <w:t>2</w:t>
            </w:r>
          </w:p>
        </w:tc>
        <w:tc>
          <w:tcPr>
            <w:tcW w:w="865" w:type="dxa"/>
          </w:tcPr>
          <w:p w:rsidR="00C716F5" w:rsidRDefault="00C716F5" w:rsidP="00C716F5">
            <w:pPr>
              <w:pStyle w:val="TableParagraph"/>
              <w:spacing w:line="268" w:lineRule="exact"/>
              <w:ind w:left="315"/>
              <w:rPr>
                <w:sz w:val="24"/>
              </w:rPr>
            </w:pPr>
            <w:r>
              <w:rPr>
                <w:w w:val="99"/>
                <w:sz w:val="24"/>
              </w:rPr>
              <w:t>2</w:t>
            </w:r>
          </w:p>
        </w:tc>
      </w:tr>
      <w:tr w:rsidR="00C716F5" w:rsidTr="00C716F5">
        <w:trPr>
          <w:trHeight w:val="839"/>
        </w:trPr>
        <w:tc>
          <w:tcPr>
            <w:tcW w:w="850" w:type="dxa"/>
          </w:tcPr>
          <w:p w:rsidR="00C716F5" w:rsidRDefault="00C716F5" w:rsidP="00C716F5">
            <w:pPr>
              <w:pStyle w:val="TableParagraph"/>
              <w:spacing w:before="1" w:line="276" w:lineRule="auto"/>
              <w:jc w:val="center"/>
              <w:rPr>
                <w:b/>
                <w:sz w:val="24"/>
              </w:rPr>
            </w:pPr>
            <w:r>
              <w:rPr>
                <w:b/>
                <w:sz w:val="24"/>
              </w:rPr>
              <w:t>CO</w:t>
            </w:r>
            <w:r>
              <w:rPr>
                <w:b/>
                <w:spacing w:val="-58"/>
                <w:sz w:val="24"/>
              </w:rPr>
              <w:t xml:space="preserve"> </w:t>
            </w:r>
            <w:r>
              <w:rPr>
                <w:b/>
                <w:sz w:val="24"/>
              </w:rPr>
              <w:t>5</w:t>
            </w:r>
          </w:p>
        </w:tc>
        <w:tc>
          <w:tcPr>
            <w:tcW w:w="850" w:type="dxa"/>
          </w:tcPr>
          <w:p w:rsidR="00C716F5" w:rsidRDefault="00C716F5" w:rsidP="00C716F5">
            <w:pPr>
              <w:pStyle w:val="TableParagraph"/>
              <w:spacing w:line="268" w:lineRule="exact"/>
              <w:ind w:left="22"/>
              <w:jc w:val="center"/>
              <w:rPr>
                <w:sz w:val="24"/>
              </w:rPr>
            </w:pPr>
            <w:r>
              <w:rPr>
                <w:w w:val="99"/>
                <w:sz w:val="24"/>
              </w:rPr>
              <w:t>3</w:t>
            </w:r>
          </w:p>
        </w:tc>
        <w:tc>
          <w:tcPr>
            <w:tcW w:w="850" w:type="dxa"/>
          </w:tcPr>
          <w:p w:rsidR="00C716F5" w:rsidRDefault="00C716F5" w:rsidP="00C716F5">
            <w:pPr>
              <w:pStyle w:val="TableParagraph"/>
              <w:spacing w:line="268" w:lineRule="exact"/>
              <w:ind w:left="316"/>
              <w:rPr>
                <w:sz w:val="24"/>
              </w:rPr>
            </w:pPr>
            <w:r>
              <w:rPr>
                <w:w w:val="99"/>
                <w:sz w:val="24"/>
              </w:rPr>
              <w:t>2</w:t>
            </w:r>
          </w:p>
        </w:tc>
        <w:tc>
          <w:tcPr>
            <w:tcW w:w="851" w:type="dxa"/>
          </w:tcPr>
          <w:p w:rsidR="00C716F5" w:rsidRDefault="00C716F5" w:rsidP="00C716F5">
            <w:pPr>
              <w:pStyle w:val="TableParagraph"/>
              <w:spacing w:line="268" w:lineRule="exact"/>
              <w:ind w:left="22"/>
              <w:jc w:val="center"/>
              <w:rPr>
                <w:sz w:val="24"/>
              </w:rPr>
            </w:pPr>
            <w:r>
              <w:rPr>
                <w:w w:val="99"/>
                <w:sz w:val="24"/>
              </w:rPr>
              <w:t>3</w:t>
            </w:r>
          </w:p>
        </w:tc>
        <w:tc>
          <w:tcPr>
            <w:tcW w:w="851" w:type="dxa"/>
          </w:tcPr>
          <w:p w:rsidR="00C716F5" w:rsidRDefault="00C716F5" w:rsidP="00C716F5">
            <w:pPr>
              <w:pStyle w:val="TableParagraph"/>
              <w:spacing w:line="268" w:lineRule="exact"/>
              <w:ind w:left="358"/>
              <w:rPr>
                <w:sz w:val="24"/>
              </w:rPr>
            </w:pPr>
            <w:r>
              <w:rPr>
                <w:w w:val="99"/>
                <w:sz w:val="24"/>
              </w:rPr>
              <w:t>3</w:t>
            </w:r>
          </w:p>
        </w:tc>
        <w:tc>
          <w:tcPr>
            <w:tcW w:w="851" w:type="dxa"/>
          </w:tcPr>
          <w:p w:rsidR="00C716F5" w:rsidRDefault="00C716F5" w:rsidP="00C716F5">
            <w:pPr>
              <w:pStyle w:val="TableParagraph"/>
              <w:spacing w:line="268" w:lineRule="exact"/>
              <w:ind w:left="7"/>
              <w:jc w:val="center"/>
              <w:rPr>
                <w:sz w:val="24"/>
              </w:rPr>
            </w:pPr>
            <w:r>
              <w:rPr>
                <w:w w:val="99"/>
                <w:sz w:val="24"/>
              </w:rPr>
              <w:t>3</w:t>
            </w:r>
          </w:p>
        </w:tc>
        <w:tc>
          <w:tcPr>
            <w:tcW w:w="851" w:type="dxa"/>
          </w:tcPr>
          <w:p w:rsidR="00C716F5" w:rsidRDefault="00C716F5" w:rsidP="00C716F5">
            <w:pPr>
              <w:pStyle w:val="TableParagraph"/>
              <w:spacing w:line="268" w:lineRule="exact"/>
              <w:ind w:right="343"/>
              <w:jc w:val="right"/>
              <w:rPr>
                <w:sz w:val="24"/>
              </w:rPr>
            </w:pPr>
            <w:r>
              <w:rPr>
                <w:w w:val="99"/>
                <w:sz w:val="24"/>
              </w:rPr>
              <w:t>3</w:t>
            </w:r>
          </w:p>
        </w:tc>
        <w:tc>
          <w:tcPr>
            <w:tcW w:w="846" w:type="dxa"/>
          </w:tcPr>
          <w:p w:rsidR="00C716F5" w:rsidRDefault="00C716F5" w:rsidP="00C716F5">
            <w:pPr>
              <w:pStyle w:val="TableParagraph"/>
              <w:spacing w:line="268" w:lineRule="exact"/>
              <w:ind w:left="345"/>
              <w:rPr>
                <w:sz w:val="24"/>
              </w:rPr>
            </w:pPr>
            <w:r>
              <w:rPr>
                <w:w w:val="99"/>
                <w:sz w:val="24"/>
              </w:rPr>
              <w:t>3</w:t>
            </w:r>
          </w:p>
        </w:tc>
        <w:tc>
          <w:tcPr>
            <w:tcW w:w="850" w:type="dxa"/>
          </w:tcPr>
          <w:p w:rsidR="00C716F5" w:rsidRDefault="00C716F5" w:rsidP="00C716F5">
            <w:pPr>
              <w:pStyle w:val="TableParagraph"/>
              <w:spacing w:line="268" w:lineRule="exact"/>
              <w:ind w:left="15"/>
              <w:jc w:val="center"/>
              <w:rPr>
                <w:sz w:val="24"/>
              </w:rPr>
            </w:pPr>
            <w:r>
              <w:rPr>
                <w:w w:val="99"/>
                <w:sz w:val="24"/>
              </w:rPr>
              <w:t>2</w:t>
            </w:r>
          </w:p>
        </w:tc>
        <w:tc>
          <w:tcPr>
            <w:tcW w:w="850" w:type="dxa"/>
          </w:tcPr>
          <w:p w:rsidR="00C716F5" w:rsidRDefault="00C716F5" w:rsidP="00C716F5">
            <w:pPr>
              <w:pStyle w:val="TableParagraph"/>
              <w:spacing w:line="268" w:lineRule="exact"/>
              <w:ind w:left="316"/>
              <w:rPr>
                <w:sz w:val="24"/>
              </w:rPr>
            </w:pPr>
            <w:r>
              <w:rPr>
                <w:w w:val="99"/>
                <w:sz w:val="24"/>
              </w:rPr>
              <w:t>2</w:t>
            </w:r>
          </w:p>
        </w:tc>
        <w:tc>
          <w:tcPr>
            <w:tcW w:w="865" w:type="dxa"/>
          </w:tcPr>
          <w:p w:rsidR="00C716F5" w:rsidRDefault="00C716F5" w:rsidP="00C716F5">
            <w:pPr>
              <w:pStyle w:val="TableParagraph"/>
              <w:spacing w:line="268" w:lineRule="exact"/>
              <w:ind w:left="354"/>
              <w:rPr>
                <w:sz w:val="24"/>
              </w:rPr>
            </w:pPr>
            <w:r>
              <w:rPr>
                <w:w w:val="99"/>
                <w:sz w:val="24"/>
              </w:rPr>
              <w:t>3</w:t>
            </w:r>
          </w:p>
        </w:tc>
      </w:tr>
    </w:tbl>
    <w:p w:rsidR="00C716F5" w:rsidRDefault="00C716F5" w:rsidP="00C716F5">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C716F5" w:rsidRDefault="00C716F5" w:rsidP="00C716F5">
      <w:pPr>
        <w:spacing w:before="153"/>
        <w:ind w:right="3792"/>
        <w:jc w:val="right"/>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C716F5" w:rsidRDefault="00C716F5" w:rsidP="00C716F5">
      <w:pPr>
        <w:pStyle w:val="BodyText"/>
        <w:rPr>
          <w:b/>
          <w:sz w:val="20"/>
        </w:rPr>
      </w:pPr>
    </w:p>
    <w:p w:rsidR="00C716F5" w:rsidRDefault="00C716F5" w:rsidP="00C716F5">
      <w:pPr>
        <w:pStyle w:val="BodyText"/>
        <w:spacing w:before="8"/>
        <w:rPr>
          <w:b/>
          <w:sz w:val="12"/>
        </w:rPr>
      </w:pPr>
    </w:p>
    <w:tbl>
      <w:tblPr>
        <w:tblW w:w="0" w:type="auto"/>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5"/>
        <w:gridCol w:w="1402"/>
        <w:gridCol w:w="1407"/>
        <w:gridCol w:w="1686"/>
      </w:tblGrid>
      <w:tr w:rsidR="00C716F5" w:rsidTr="00C716F5">
        <w:trPr>
          <w:trHeight w:val="498"/>
        </w:trPr>
        <w:tc>
          <w:tcPr>
            <w:tcW w:w="3150" w:type="dxa"/>
          </w:tcPr>
          <w:p w:rsidR="00C716F5" w:rsidRDefault="00C716F5" w:rsidP="00C716F5">
            <w:pPr>
              <w:pStyle w:val="TableParagraph"/>
              <w:spacing w:line="272" w:lineRule="exact"/>
              <w:ind w:left="110"/>
              <w:rPr>
                <w:b/>
                <w:sz w:val="24"/>
              </w:rPr>
            </w:pPr>
            <w:r>
              <w:rPr>
                <w:b/>
                <w:sz w:val="24"/>
              </w:rPr>
              <w:t>CO /PO</w:t>
            </w:r>
          </w:p>
        </w:tc>
        <w:tc>
          <w:tcPr>
            <w:tcW w:w="1201" w:type="dxa"/>
          </w:tcPr>
          <w:p w:rsidR="00C716F5" w:rsidRDefault="00C716F5" w:rsidP="00C716F5">
            <w:pPr>
              <w:pStyle w:val="TableParagraph"/>
              <w:spacing w:line="272" w:lineRule="exact"/>
              <w:ind w:left="281" w:right="263"/>
              <w:jc w:val="center"/>
              <w:rPr>
                <w:b/>
                <w:sz w:val="24"/>
              </w:rPr>
            </w:pPr>
            <w:r>
              <w:rPr>
                <w:b/>
                <w:sz w:val="24"/>
              </w:rPr>
              <w:t>PSO1</w:t>
            </w:r>
          </w:p>
        </w:tc>
        <w:tc>
          <w:tcPr>
            <w:tcW w:w="1585" w:type="dxa"/>
          </w:tcPr>
          <w:p w:rsidR="00C716F5" w:rsidRDefault="00C716F5" w:rsidP="00C716F5">
            <w:pPr>
              <w:pStyle w:val="TableParagraph"/>
              <w:spacing w:line="272" w:lineRule="exact"/>
              <w:ind w:left="477" w:right="461"/>
              <w:jc w:val="center"/>
              <w:rPr>
                <w:b/>
                <w:sz w:val="24"/>
              </w:rPr>
            </w:pPr>
            <w:r>
              <w:rPr>
                <w:b/>
                <w:sz w:val="24"/>
              </w:rPr>
              <w:t>PSO2</w:t>
            </w:r>
          </w:p>
        </w:tc>
        <w:tc>
          <w:tcPr>
            <w:tcW w:w="1402" w:type="dxa"/>
          </w:tcPr>
          <w:p w:rsidR="00C716F5" w:rsidRDefault="00C716F5" w:rsidP="00C716F5">
            <w:pPr>
              <w:pStyle w:val="TableParagraph"/>
              <w:spacing w:line="272" w:lineRule="exact"/>
              <w:ind w:left="380" w:right="374"/>
              <w:jc w:val="center"/>
              <w:rPr>
                <w:b/>
                <w:sz w:val="24"/>
              </w:rPr>
            </w:pPr>
            <w:r>
              <w:rPr>
                <w:b/>
                <w:sz w:val="24"/>
              </w:rPr>
              <w:t>PSO3</w:t>
            </w:r>
          </w:p>
        </w:tc>
        <w:tc>
          <w:tcPr>
            <w:tcW w:w="1407" w:type="dxa"/>
          </w:tcPr>
          <w:p w:rsidR="00C716F5" w:rsidRDefault="00C716F5" w:rsidP="00C716F5">
            <w:pPr>
              <w:pStyle w:val="TableParagraph"/>
              <w:spacing w:line="272" w:lineRule="exact"/>
              <w:ind w:left="385" w:right="374"/>
              <w:jc w:val="center"/>
              <w:rPr>
                <w:b/>
                <w:sz w:val="24"/>
              </w:rPr>
            </w:pPr>
            <w:r>
              <w:rPr>
                <w:b/>
                <w:sz w:val="24"/>
              </w:rPr>
              <w:t>PSO4</w:t>
            </w:r>
          </w:p>
        </w:tc>
        <w:tc>
          <w:tcPr>
            <w:tcW w:w="1686" w:type="dxa"/>
          </w:tcPr>
          <w:p w:rsidR="00C716F5" w:rsidRDefault="00C716F5" w:rsidP="00C716F5">
            <w:pPr>
              <w:pStyle w:val="TableParagraph"/>
              <w:spacing w:line="272" w:lineRule="exact"/>
              <w:ind w:left="524" w:right="514"/>
              <w:jc w:val="center"/>
              <w:rPr>
                <w:b/>
                <w:sz w:val="24"/>
              </w:rPr>
            </w:pPr>
            <w:r>
              <w:rPr>
                <w:b/>
                <w:sz w:val="24"/>
              </w:rPr>
              <w:t>PSO5</w:t>
            </w:r>
          </w:p>
        </w:tc>
      </w:tr>
      <w:tr w:rsidR="00C716F5" w:rsidTr="00C716F5">
        <w:trPr>
          <w:trHeight w:val="493"/>
        </w:trPr>
        <w:tc>
          <w:tcPr>
            <w:tcW w:w="3150" w:type="dxa"/>
          </w:tcPr>
          <w:p w:rsidR="00C716F5" w:rsidRDefault="00C716F5" w:rsidP="00C716F5">
            <w:pPr>
              <w:pStyle w:val="TableParagraph"/>
              <w:spacing w:line="272" w:lineRule="exact"/>
              <w:ind w:left="110"/>
              <w:rPr>
                <w:b/>
                <w:sz w:val="24"/>
              </w:rPr>
            </w:pPr>
            <w:r>
              <w:rPr>
                <w:b/>
                <w:sz w:val="24"/>
              </w:rPr>
              <w:t>CO1</w:t>
            </w:r>
          </w:p>
        </w:tc>
        <w:tc>
          <w:tcPr>
            <w:tcW w:w="1201" w:type="dxa"/>
          </w:tcPr>
          <w:p w:rsidR="00C716F5" w:rsidRDefault="00C716F5" w:rsidP="00C716F5">
            <w:pPr>
              <w:pStyle w:val="TableParagraph"/>
              <w:spacing w:line="268" w:lineRule="exact"/>
              <w:ind w:left="23"/>
              <w:jc w:val="center"/>
              <w:rPr>
                <w:sz w:val="24"/>
              </w:rPr>
            </w:pPr>
            <w:r>
              <w:rPr>
                <w:sz w:val="24"/>
              </w:rPr>
              <w:t>3</w:t>
            </w:r>
          </w:p>
        </w:tc>
        <w:tc>
          <w:tcPr>
            <w:tcW w:w="1585" w:type="dxa"/>
          </w:tcPr>
          <w:p w:rsidR="00C716F5" w:rsidRDefault="00C716F5" w:rsidP="00C716F5">
            <w:pPr>
              <w:pStyle w:val="TableParagraph"/>
              <w:spacing w:line="268" w:lineRule="exact"/>
              <w:ind w:left="12"/>
              <w:jc w:val="center"/>
              <w:rPr>
                <w:sz w:val="24"/>
              </w:rPr>
            </w:pPr>
            <w:r>
              <w:rPr>
                <w:sz w:val="24"/>
              </w:rPr>
              <w:t>3</w:t>
            </w:r>
          </w:p>
        </w:tc>
        <w:tc>
          <w:tcPr>
            <w:tcW w:w="1402" w:type="dxa"/>
          </w:tcPr>
          <w:p w:rsidR="00C716F5" w:rsidRDefault="00C716F5" w:rsidP="00C716F5">
            <w:pPr>
              <w:pStyle w:val="TableParagraph"/>
              <w:spacing w:line="268" w:lineRule="exact"/>
              <w:ind w:left="12"/>
              <w:jc w:val="center"/>
              <w:rPr>
                <w:sz w:val="24"/>
              </w:rPr>
            </w:pPr>
            <w:r>
              <w:rPr>
                <w:sz w:val="24"/>
              </w:rPr>
              <w:t>3</w:t>
            </w:r>
          </w:p>
        </w:tc>
        <w:tc>
          <w:tcPr>
            <w:tcW w:w="1407" w:type="dxa"/>
          </w:tcPr>
          <w:p w:rsidR="00C716F5" w:rsidRDefault="00C716F5" w:rsidP="00C716F5">
            <w:pPr>
              <w:pStyle w:val="TableParagraph"/>
              <w:spacing w:line="268" w:lineRule="exact"/>
              <w:ind w:left="17"/>
              <w:jc w:val="center"/>
              <w:rPr>
                <w:sz w:val="24"/>
              </w:rPr>
            </w:pPr>
            <w:r>
              <w:rPr>
                <w:sz w:val="24"/>
              </w:rPr>
              <w:t>3</w:t>
            </w:r>
          </w:p>
        </w:tc>
        <w:tc>
          <w:tcPr>
            <w:tcW w:w="1686" w:type="dxa"/>
          </w:tcPr>
          <w:p w:rsidR="00C716F5" w:rsidRDefault="00C716F5" w:rsidP="00C716F5">
            <w:pPr>
              <w:pStyle w:val="TableParagraph"/>
              <w:spacing w:line="268" w:lineRule="exact"/>
              <w:ind w:left="7"/>
              <w:jc w:val="center"/>
              <w:rPr>
                <w:sz w:val="24"/>
              </w:rPr>
            </w:pPr>
            <w:r>
              <w:rPr>
                <w:sz w:val="24"/>
              </w:rPr>
              <w:t>3</w:t>
            </w:r>
          </w:p>
        </w:tc>
      </w:tr>
      <w:tr w:rsidR="00C716F5" w:rsidTr="00C716F5">
        <w:trPr>
          <w:trHeight w:val="498"/>
        </w:trPr>
        <w:tc>
          <w:tcPr>
            <w:tcW w:w="3150" w:type="dxa"/>
          </w:tcPr>
          <w:p w:rsidR="00C716F5" w:rsidRDefault="00C716F5" w:rsidP="00C716F5">
            <w:pPr>
              <w:pStyle w:val="TableParagraph"/>
              <w:spacing w:before="1"/>
              <w:ind w:left="110"/>
              <w:rPr>
                <w:b/>
                <w:sz w:val="24"/>
              </w:rPr>
            </w:pPr>
            <w:r>
              <w:rPr>
                <w:b/>
                <w:sz w:val="24"/>
              </w:rPr>
              <w:t>CO2</w:t>
            </w:r>
          </w:p>
        </w:tc>
        <w:tc>
          <w:tcPr>
            <w:tcW w:w="1201" w:type="dxa"/>
          </w:tcPr>
          <w:p w:rsidR="00C716F5" w:rsidRDefault="00C716F5" w:rsidP="00C716F5">
            <w:pPr>
              <w:pStyle w:val="TableParagraph"/>
              <w:spacing w:line="272" w:lineRule="exact"/>
              <w:ind w:left="23"/>
              <w:jc w:val="center"/>
              <w:rPr>
                <w:sz w:val="24"/>
              </w:rPr>
            </w:pPr>
            <w:r>
              <w:rPr>
                <w:sz w:val="24"/>
              </w:rPr>
              <w:t>3</w:t>
            </w:r>
          </w:p>
        </w:tc>
        <w:tc>
          <w:tcPr>
            <w:tcW w:w="1585" w:type="dxa"/>
          </w:tcPr>
          <w:p w:rsidR="00C716F5" w:rsidRDefault="00C716F5" w:rsidP="00C716F5">
            <w:pPr>
              <w:pStyle w:val="TableParagraph"/>
              <w:spacing w:line="272" w:lineRule="exact"/>
              <w:ind w:left="12"/>
              <w:jc w:val="center"/>
              <w:rPr>
                <w:sz w:val="24"/>
              </w:rPr>
            </w:pPr>
            <w:r>
              <w:rPr>
                <w:sz w:val="24"/>
              </w:rPr>
              <w:t>3</w:t>
            </w:r>
          </w:p>
        </w:tc>
        <w:tc>
          <w:tcPr>
            <w:tcW w:w="1402" w:type="dxa"/>
          </w:tcPr>
          <w:p w:rsidR="00C716F5" w:rsidRDefault="00C716F5" w:rsidP="00C716F5">
            <w:pPr>
              <w:pStyle w:val="TableParagraph"/>
              <w:spacing w:line="272" w:lineRule="exact"/>
              <w:ind w:left="12"/>
              <w:jc w:val="center"/>
              <w:rPr>
                <w:sz w:val="24"/>
              </w:rPr>
            </w:pPr>
            <w:r>
              <w:rPr>
                <w:sz w:val="24"/>
              </w:rPr>
              <w:t>3</w:t>
            </w:r>
          </w:p>
        </w:tc>
        <w:tc>
          <w:tcPr>
            <w:tcW w:w="1407" w:type="dxa"/>
          </w:tcPr>
          <w:p w:rsidR="00C716F5" w:rsidRDefault="00C716F5" w:rsidP="00C716F5">
            <w:pPr>
              <w:pStyle w:val="TableParagraph"/>
              <w:spacing w:line="272" w:lineRule="exact"/>
              <w:ind w:left="17"/>
              <w:jc w:val="center"/>
              <w:rPr>
                <w:sz w:val="24"/>
              </w:rPr>
            </w:pPr>
            <w:r>
              <w:rPr>
                <w:sz w:val="24"/>
              </w:rPr>
              <w:t>2</w:t>
            </w:r>
          </w:p>
        </w:tc>
        <w:tc>
          <w:tcPr>
            <w:tcW w:w="1686" w:type="dxa"/>
          </w:tcPr>
          <w:p w:rsidR="00C716F5" w:rsidRDefault="00C716F5" w:rsidP="00C716F5">
            <w:pPr>
              <w:pStyle w:val="TableParagraph"/>
              <w:spacing w:line="272" w:lineRule="exact"/>
              <w:ind w:left="7"/>
              <w:jc w:val="center"/>
              <w:rPr>
                <w:sz w:val="24"/>
              </w:rPr>
            </w:pPr>
            <w:r>
              <w:rPr>
                <w:sz w:val="24"/>
              </w:rPr>
              <w:t>3</w:t>
            </w:r>
          </w:p>
        </w:tc>
      </w:tr>
      <w:tr w:rsidR="00C716F5" w:rsidTr="00C716F5">
        <w:trPr>
          <w:trHeight w:val="498"/>
        </w:trPr>
        <w:tc>
          <w:tcPr>
            <w:tcW w:w="3150" w:type="dxa"/>
          </w:tcPr>
          <w:p w:rsidR="00C716F5" w:rsidRDefault="00C716F5" w:rsidP="00C716F5">
            <w:pPr>
              <w:pStyle w:val="TableParagraph"/>
              <w:spacing w:line="272" w:lineRule="exact"/>
              <w:ind w:left="110"/>
              <w:rPr>
                <w:b/>
                <w:sz w:val="24"/>
              </w:rPr>
            </w:pPr>
            <w:r>
              <w:rPr>
                <w:b/>
                <w:sz w:val="24"/>
              </w:rPr>
              <w:t>CO3</w:t>
            </w:r>
          </w:p>
        </w:tc>
        <w:tc>
          <w:tcPr>
            <w:tcW w:w="1201" w:type="dxa"/>
          </w:tcPr>
          <w:p w:rsidR="00C716F5" w:rsidRDefault="00C716F5" w:rsidP="00C716F5">
            <w:pPr>
              <w:pStyle w:val="TableParagraph"/>
              <w:spacing w:line="268" w:lineRule="exact"/>
              <w:ind w:left="23"/>
              <w:jc w:val="center"/>
              <w:rPr>
                <w:sz w:val="24"/>
              </w:rPr>
            </w:pPr>
            <w:r>
              <w:rPr>
                <w:sz w:val="24"/>
              </w:rPr>
              <w:t>3</w:t>
            </w:r>
          </w:p>
        </w:tc>
        <w:tc>
          <w:tcPr>
            <w:tcW w:w="1585" w:type="dxa"/>
          </w:tcPr>
          <w:p w:rsidR="00C716F5" w:rsidRDefault="00C716F5" w:rsidP="00C716F5">
            <w:pPr>
              <w:pStyle w:val="TableParagraph"/>
              <w:spacing w:line="268" w:lineRule="exact"/>
              <w:ind w:left="12"/>
              <w:jc w:val="center"/>
              <w:rPr>
                <w:sz w:val="24"/>
              </w:rPr>
            </w:pPr>
            <w:r>
              <w:rPr>
                <w:sz w:val="24"/>
              </w:rPr>
              <w:t>3</w:t>
            </w:r>
          </w:p>
        </w:tc>
        <w:tc>
          <w:tcPr>
            <w:tcW w:w="1402" w:type="dxa"/>
          </w:tcPr>
          <w:p w:rsidR="00C716F5" w:rsidRDefault="00C716F5" w:rsidP="00C716F5">
            <w:pPr>
              <w:pStyle w:val="TableParagraph"/>
              <w:spacing w:line="268" w:lineRule="exact"/>
              <w:ind w:left="12"/>
              <w:jc w:val="center"/>
              <w:rPr>
                <w:sz w:val="24"/>
              </w:rPr>
            </w:pPr>
            <w:r>
              <w:rPr>
                <w:sz w:val="24"/>
              </w:rPr>
              <w:t>3</w:t>
            </w:r>
          </w:p>
        </w:tc>
        <w:tc>
          <w:tcPr>
            <w:tcW w:w="1407" w:type="dxa"/>
          </w:tcPr>
          <w:p w:rsidR="00C716F5" w:rsidRDefault="00C716F5" w:rsidP="00C716F5">
            <w:pPr>
              <w:pStyle w:val="TableParagraph"/>
              <w:spacing w:line="268" w:lineRule="exact"/>
              <w:ind w:left="17"/>
              <w:jc w:val="center"/>
              <w:rPr>
                <w:sz w:val="24"/>
              </w:rPr>
            </w:pPr>
            <w:r>
              <w:rPr>
                <w:sz w:val="24"/>
              </w:rPr>
              <w:t>3</w:t>
            </w:r>
          </w:p>
        </w:tc>
        <w:tc>
          <w:tcPr>
            <w:tcW w:w="1686" w:type="dxa"/>
          </w:tcPr>
          <w:p w:rsidR="00C716F5" w:rsidRDefault="00C716F5" w:rsidP="00C716F5">
            <w:pPr>
              <w:pStyle w:val="TableParagraph"/>
              <w:spacing w:line="268" w:lineRule="exact"/>
              <w:ind w:left="7"/>
              <w:jc w:val="center"/>
              <w:rPr>
                <w:sz w:val="24"/>
              </w:rPr>
            </w:pPr>
            <w:r>
              <w:rPr>
                <w:sz w:val="24"/>
              </w:rPr>
              <w:t>3</w:t>
            </w:r>
          </w:p>
        </w:tc>
      </w:tr>
      <w:tr w:rsidR="00C716F5" w:rsidTr="00C716F5">
        <w:trPr>
          <w:trHeight w:val="499"/>
        </w:trPr>
        <w:tc>
          <w:tcPr>
            <w:tcW w:w="3150" w:type="dxa"/>
          </w:tcPr>
          <w:p w:rsidR="00C716F5" w:rsidRDefault="00C716F5" w:rsidP="00C716F5">
            <w:pPr>
              <w:pStyle w:val="TableParagraph"/>
              <w:spacing w:line="273" w:lineRule="exact"/>
              <w:ind w:left="110"/>
              <w:rPr>
                <w:b/>
                <w:sz w:val="24"/>
              </w:rPr>
            </w:pPr>
            <w:r>
              <w:rPr>
                <w:b/>
                <w:sz w:val="24"/>
              </w:rPr>
              <w:t>CO4</w:t>
            </w:r>
          </w:p>
        </w:tc>
        <w:tc>
          <w:tcPr>
            <w:tcW w:w="1201" w:type="dxa"/>
          </w:tcPr>
          <w:p w:rsidR="00C716F5" w:rsidRDefault="00C716F5" w:rsidP="00C716F5">
            <w:pPr>
              <w:pStyle w:val="TableParagraph"/>
              <w:spacing w:line="268" w:lineRule="exact"/>
              <w:ind w:left="23"/>
              <w:jc w:val="center"/>
              <w:rPr>
                <w:sz w:val="24"/>
              </w:rPr>
            </w:pPr>
            <w:r>
              <w:rPr>
                <w:sz w:val="24"/>
              </w:rPr>
              <w:t>3</w:t>
            </w:r>
          </w:p>
        </w:tc>
        <w:tc>
          <w:tcPr>
            <w:tcW w:w="1585" w:type="dxa"/>
          </w:tcPr>
          <w:p w:rsidR="00C716F5" w:rsidRDefault="00C716F5" w:rsidP="00C716F5">
            <w:pPr>
              <w:pStyle w:val="TableParagraph"/>
              <w:spacing w:line="268" w:lineRule="exact"/>
              <w:ind w:left="12"/>
              <w:jc w:val="center"/>
              <w:rPr>
                <w:sz w:val="24"/>
              </w:rPr>
            </w:pPr>
            <w:r>
              <w:rPr>
                <w:sz w:val="24"/>
              </w:rPr>
              <w:t>3</w:t>
            </w:r>
          </w:p>
        </w:tc>
        <w:tc>
          <w:tcPr>
            <w:tcW w:w="1402" w:type="dxa"/>
          </w:tcPr>
          <w:p w:rsidR="00C716F5" w:rsidRDefault="00C716F5" w:rsidP="00C716F5">
            <w:pPr>
              <w:pStyle w:val="TableParagraph"/>
              <w:spacing w:line="268" w:lineRule="exact"/>
              <w:ind w:left="12"/>
              <w:jc w:val="center"/>
              <w:rPr>
                <w:sz w:val="24"/>
              </w:rPr>
            </w:pPr>
            <w:r>
              <w:rPr>
                <w:sz w:val="24"/>
              </w:rPr>
              <w:t>3</w:t>
            </w:r>
          </w:p>
        </w:tc>
        <w:tc>
          <w:tcPr>
            <w:tcW w:w="1407" w:type="dxa"/>
          </w:tcPr>
          <w:p w:rsidR="00C716F5" w:rsidRDefault="00C716F5" w:rsidP="00C716F5">
            <w:pPr>
              <w:pStyle w:val="TableParagraph"/>
              <w:spacing w:line="268" w:lineRule="exact"/>
              <w:ind w:left="17"/>
              <w:jc w:val="center"/>
              <w:rPr>
                <w:sz w:val="24"/>
              </w:rPr>
            </w:pPr>
            <w:r>
              <w:rPr>
                <w:sz w:val="24"/>
              </w:rPr>
              <w:t>3</w:t>
            </w:r>
          </w:p>
        </w:tc>
        <w:tc>
          <w:tcPr>
            <w:tcW w:w="1686" w:type="dxa"/>
          </w:tcPr>
          <w:p w:rsidR="00C716F5" w:rsidRDefault="00C716F5" w:rsidP="00C716F5">
            <w:pPr>
              <w:pStyle w:val="TableParagraph"/>
              <w:spacing w:line="268" w:lineRule="exact"/>
              <w:ind w:left="7"/>
              <w:jc w:val="center"/>
              <w:rPr>
                <w:sz w:val="24"/>
              </w:rPr>
            </w:pPr>
            <w:r>
              <w:rPr>
                <w:sz w:val="24"/>
              </w:rPr>
              <w:t>3</w:t>
            </w:r>
          </w:p>
        </w:tc>
      </w:tr>
      <w:tr w:rsidR="00C716F5" w:rsidTr="00C716F5">
        <w:trPr>
          <w:trHeight w:val="498"/>
        </w:trPr>
        <w:tc>
          <w:tcPr>
            <w:tcW w:w="3150" w:type="dxa"/>
          </w:tcPr>
          <w:p w:rsidR="00C716F5" w:rsidRDefault="00C716F5" w:rsidP="00C716F5">
            <w:pPr>
              <w:pStyle w:val="TableParagraph"/>
              <w:spacing w:line="272" w:lineRule="exact"/>
              <w:ind w:left="110"/>
              <w:rPr>
                <w:b/>
                <w:sz w:val="24"/>
              </w:rPr>
            </w:pPr>
            <w:r>
              <w:rPr>
                <w:b/>
                <w:sz w:val="24"/>
              </w:rPr>
              <w:t>CO5</w:t>
            </w:r>
          </w:p>
        </w:tc>
        <w:tc>
          <w:tcPr>
            <w:tcW w:w="1201" w:type="dxa"/>
          </w:tcPr>
          <w:p w:rsidR="00C716F5" w:rsidRDefault="00C716F5" w:rsidP="00C716F5">
            <w:pPr>
              <w:pStyle w:val="TableParagraph"/>
              <w:spacing w:line="268" w:lineRule="exact"/>
              <w:ind w:left="23"/>
              <w:jc w:val="center"/>
              <w:rPr>
                <w:sz w:val="24"/>
              </w:rPr>
            </w:pPr>
            <w:r>
              <w:rPr>
                <w:sz w:val="24"/>
              </w:rPr>
              <w:t>3</w:t>
            </w:r>
          </w:p>
        </w:tc>
        <w:tc>
          <w:tcPr>
            <w:tcW w:w="1585" w:type="dxa"/>
          </w:tcPr>
          <w:p w:rsidR="00C716F5" w:rsidRDefault="00C716F5" w:rsidP="00C716F5">
            <w:pPr>
              <w:pStyle w:val="TableParagraph"/>
              <w:spacing w:line="268" w:lineRule="exact"/>
              <w:ind w:left="12"/>
              <w:jc w:val="center"/>
              <w:rPr>
                <w:sz w:val="24"/>
              </w:rPr>
            </w:pPr>
            <w:r>
              <w:rPr>
                <w:sz w:val="24"/>
              </w:rPr>
              <w:t>3</w:t>
            </w:r>
          </w:p>
        </w:tc>
        <w:tc>
          <w:tcPr>
            <w:tcW w:w="1402" w:type="dxa"/>
          </w:tcPr>
          <w:p w:rsidR="00C716F5" w:rsidRDefault="00C716F5" w:rsidP="00C716F5">
            <w:pPr>
              <w:pStyle w:val="TableParagraph"/>
              <w:spacing w:line="268" w:lineRule="exact"/>
              <w:ind w:left="12"/>
              <w:jc w:val="center"/>
              <w:rPr>
                <w:sz w:val="24"/>
              </w:rPr>
            </w:pPr>
            <w:r>
              <w:rPr>
                <w:sz w:val="24"/>
              </w:rPr>
              <w:t>3</w:t>
            </w:r>
          </w:p>
        </w:tc>
        <w:tc>
          <w:tcPr>
            <w:tcW w:w="1407" w:type="dxa"/>
          </w:tcPr>
          <w:p w:rsidR="00C716F5" w:rsidRDefault="00C716F5" w:rsidP="00C716F5">
            <w:pPr>
              <w:pStyle w:val="TableParagraph"/>
              <w:spacing w:line="268" w:lineRule="exact"/>
              <w:ind w:left="17"/>
              <w:jc w:val="center"/>
              <w:rPr>
                <w:sz w:val="24"/>
              </w:rPr>
            </w:pPr>
            <w:r>
              <w:rPr>
                <w:sz w:val="24"/>
              </w:rPr>
              <w:t>3</w:t>
            </w:r>
          </w:p>
        </w:tc>
        <w:tc>
          <w:tcPr>
            <w:tcW w:w="1686" w:type="dxa"/>
          </w:tcPr>
          <w:p w:rsidR="00C716F5" w:rsidRDefault="00C716F5" w:rsidP="00C716F5">
            <w:pPr>
              <w:pStyle w:val="TableParagraph"/>
              <w:spacing w:line="268" w:lineRule="exact"/>
              <w:ind w:left="7"/>
              <w:jc w:val="center"/>
              <w:rPr>
                <w:sz w:val="24"/>
              </w:rPr>
            </w:pPr>
            <w:r>
              <w:rPr>
                <w:sz w:val="24"/>
              </w:rPr>
              <w:t>3</w:t>
            </w:r>
          </w:p>
        </w:tc>
      </w:tr>
      <w:tr w:rsidR="00C716F5" w:rsidTr="00C716F5">
        <w:trPr>
          <w:trHeight w:val="498"/>
        </w:trPr>
        <w:tc>
          <w:tcPr>
            <w:tcW w:w="3150" w:type="dxa"/>
          </w:tcPr>
          <w:p w:rsidR="00C716F5" w:rsidRDefault="00C716F5" w:rsidP="00C716F5">
            <w:pPr>
              <w:pStyle w:val="TableParagraph"/>
              <w:spacing w:line="272" w:lineRule="exact"/>
              <w:ind w:left="110"/>
              <w:rPr>
                <w:b/>
                <w:sz w:val="24"/>
              </w:rPr>
            </w:pPr>
            <w:r>
              <w:rPr>
                <w:b/>
                <w:sz w:val="24"/>
              </w:rPr>
              <w:t>Weightage</w:t>
            </w:r>
          </w:p>
        </w:tc>
        <w:tc>
          <w:tcPr>
            <w:tcW w:w="1201" w:type="dxa"/>
          </w:tcPr>
          <w:p w:rsidR="00C716F5" w:rsidRDefault="00C716F5" w:rsidP="00C716F5">
            <w:pPr>
              <w:pStyle w:val="TableParagraph"/>
              <w:spacing w:line="268" w:lineRule="exact"/>
              <w:ind w:left="281" w:right="263"/>
              <w:jc w:val="center"/>
              <w:rPr>
                <w:sz w:val="24"/>
              </w:rPr>
            </w:pPr>
            <w:r>
              <w:rPr>
                <w:sz w:val="24"/>
              </w:rPr>
              <w:t>15</w:t>
            </w:r>
          </w:p>
        </w:tc>
        <w:tc>
          <w:tcPr>
            <w:tcW w:w="1585" w:type="dxa"/>
          </w:tcPr>
          <w:p w:rsidR="00C716F5" w:rsidRDefault="00C716F5" w:rsidP="00C716F5">
            <w:pPr>
              <w:pStyle w:val="TableParagraph"/>
              <w:spacing w:line="268" w:lineRule="exact"/>
              <w:ind w:left="477" w:right="460"/>
              <w:jc w:val="center"/>
              <w:rPr>
                <w:sz w:val="24"/>
              </w:rPr>
            </w:pPr>
            <w:r>
              <w:rPr>
                <w:sz w:val="24"/>
              </w:rPr>
              <w:t>15</w:t>
            </w:r>
          </w:p>
        </w:tc>
        <w:tc>
          <w:tcPr>
            <w:tcW w:w="1402" w:type="dxa"/>
          </w:tcPr>
          <w:p w:rsidR="00C716F5" w:rsidRDefault="00C716F5" w:rsidP="00C716F5">
            <w:pPr>
              <w:pStyle w:val="TableParagraph"/>
              <w:spacing w:line="268" w:lineRule="exact"/>
              <w:ind w:left="380" w:right="373"/>
              <w:jc w:val="center"/>
              <w:rPr>
                <w:sz w:val="24"/>
              </w:rPr>
            </w:pPr>
            <w:r>
              <w:rPr>
                <w:sz w:val="24"/>
              </w:rPr>
              <w:t>15</w:t>
            </w:r>
          </w:p>
        </w:tc>
        <w:tc>
          <w:tcPr>
            <w:tcW w:w="1407" w:type="dxa"/>
          </w:tcPr>
          <w:p w:rsidR="00C716F5" w:rsidRDefault="00C716F5" w:rsidP="00C716F5">
            <w:pPr>
              <w:pStyle w:val="TableParagraph"/>
              <w:spacing w:line="268" w:lineRule="exact"/>
              <w:ind w:left="385" w:right="373"/>
              <w:jc w:val="center"/>
              <w:rPr>
                <w:sz w:val="24"/>
              </w:rPr>
            </w:pPr>
            <w:r>
              <w:rPr>
                <w:sz w:val="24"/>
              </w:rPr>
              <w:t>14</w:t>
            </w:r>
          </w:p>
        </w:tc>
        <w:tc>
          <w:tcPr>
            <w:tcW w:w="1686" w:type="dxa"/>
          </w:tcPr>
          <w:p w:rsidR="00C716F5" w:rsidRDefault="00C716F5" w:rsidP="00C716F5">
            <w:pPr>
              <w:pStyle w:val="TableParagraph"/>
              <w:spacing w:line="268" w:lineRule="exact"/>
              <w:ind w:left="524" w:right="512"/>
              <w:jc w:val="center"/>
              <w:rPr>
                <w:sz w:val="24"/>
              </w:rPr>
            </w:pPr>
            <w:r>
              <w:rPr>
                <w:sz w:val="24"/>
              </w:rPr>
              <w:t>15</w:t>
            </w:r>
          </w:p>
        </w:tc>
      </w:tr>
      <w:tr w:rsidR="00C716F5" w:rsidTr="00C716F5">
        <w:trPr>
          <w:trHeight w:val="796"/>
        </w:trPr>
        <w:tc>
          <w:tcPr>
            <w:tcW w:w="3150" w:type="dxa"/>
          </w:tcPr>
          <w:p w:rsidR="00C716F5" w:rsidRDefault="00C716F5" w:rsidP="00C716F5">
            <w:pPr>
              <w:pStyle w:val="TableParagraph"/>
              <w:spacing w:line="259" w:lineRule="auto"/>
              <w:ind w:left="110" w:right="195"/>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3"/>
                <w:sz w:val="24"/>
              </w:rPr>
              <w:t xml:space="preserve"> </w:t>
            </w:r>
            <w:r>
              <w:rPr>
                <w:b/>
                <w:sz w:val="24"/>
              </w:rPr>
              <w:t>to</w:t>
            </w:r>
            <w:r>
              <w:rPr>
                <w:b/>
                <w:spacing w:val="-7"/>
                <w:sz w:val="24"/>
              </w:rPr>
              <w:t xml:space="preserve"> </w:t>
            </w:r>
            <w:r w:rsidR="00CB694F">
              <w:rPr>
                <w:b/>
                <w:sz w:val="24"/>
              </w:rPr>
              <w:t>POs</w:t>
            </w:r>
          </w:p>
        </w:tc>
        <w:tc>
          <w:tcPr>
            <w:tcW w:w="1201" w:type="dxa"/>
          </w:tcPr>
          <w:p w:rsidR="00C716F5" w:rsidRDefault="00C716F5" w:rsidP="00C716F5">
            <w:pPr>
              <w:pStyle w:val="TableParagraph"/>
              <w:spacing w:before="140"/>
              <w:ind w:left="281" w:right="258"/>
              <w:jc w:val="center"/>
              <w:rPr>
                <w:sz w:val="24"/>
              </w:rPr>
            </w:pPr>
            <w:r>
              <w:rPr>
                <w:sz w:val="24"/>
              </w:rPr>
              <w:t>3.0</w:t>
            </w:r>
          </w:p>
        </w:tc>
        <w:tc>
          <w:tcPr>
            <w:tcW w:w="1585" w:type="dxa"/>
          </w:tcPr>
          <w:p w:rsidR="00C716F5" w:rsidRDefault="00C716F5" w:rsidP="00C716F5">
            <w:pPr>
              <w:pStyle w:val="TableParagraph"/>
              <w:spacing w:before="140"/>
              <w:ind w:left="477" w:right="455"/>
              <w:jc w:val="center"/>
              <w:rPr>
                <w:sz w:val="24"/>
              </w:rPr>
            </w:pPr>
            <w:r>
              <w:rPr>
                <w:sz w:val="24"/>
              </w:rPr>
              <w:t>3.0</w:t>
            </w:r>
          </w:p>
        </w:tc>
        <w:tc>
          <w:tcPr>
            <w:tcW w:w="1402" w:type="dxa"/>
          </w:tcPr>
          <w:p w:rsidR="00C716F5" w:rsidRDefault="00C716F5" w:rsidP="00C716F5">
            <w:pPr>
              <w:pStyle w:val="TableParagraph"/>
              <w:spacing w:before="140"/>
              <w:ind w:left="380" w:right="368"/>
              <w:jc w:val="center"/>
              <w:rPr>
                <w:sz w:val="24"/>
              </w:rPr>
            </w:pPr>
            <w:r>
              <w:rPr>
                <w:sz w:val="24"/>
              </w:rPr>
              <w:t>3.0</w:t>
            </w:r>
          </w:p>
        </w:tc>
        <w:tc>
          <w:tcPr>
            <w:tcW w:w="1407" w:type="dxa"/>
          </w:tcPr>
          <w:p w:rsidR="00C716F5" w:rsidRDefault="00C716F5" w:rsidP="00C716F5">
            <w:pPr>
              <w:pStyle w:val="TableParagraph"/>
              <w:spacing w:before="140"/>
              <w:ind w:left="385" w:right="368"/>
              <w:jc w:val="center"/>
              <w:rPr>
                <w:sz w:val="24"/>
              </w:rPr>
            </w:pPr>
            <w:r>
              <w:rPr>
                <w:sz w:val="24"/>
              </w:rPr>
              <w:t>2.8</w:t>
            </w:r>
          </w:p>
        </w:tc>
        <w:tc>
          <w:tcPr>
            <w:tcW w:w="1686" w:type="dxa"/>
          </w:tcPr>
          <w:p w:rsidR="00C716F5" w:rsidRDefault="00C716F5" w:rsidP="00C716F5">
            <w:pPr>
              <w:pStyle w:val="TableParagraph"/>
              <w:spacing w:before="140"/>
              <w:ind w:left="524" w:right="507"/>
              <w:jc w:val="center"/>
              <w:rPr>
                <w:sz w:val="24"/>
              </w:rPr>
            </w:pPr>
            <w:r>
              <w:rPr>
                <w:sz w:val="24"/>
              </w:rPr>
              <w:t>3.0</w:t>
            </w:r>
          </w:p>
        </w:tc>
      </w:tr>
    </w:tbl>
    <w:p w:rsidR="00C716F5" w:rsidRDefault="00C716F5" w:rsidP="00C716F5">
      <w:pPr>
        <w:jc w:val="center"/>
        <w:rPr>
          <w:sz w:val="24"/>
        </w:rPr>
        <w:sectPr w:rsidR="00C716F5">
          <w:pgSz w:w="11910" w:h="16840"/>
          <w:pgMar w:top="1580" w:right="160" w:bottom="280" w:left="140" w:header="720" w:footer="720" w:gutter="0"/>
          <w:cols w:space="720"/>
        </w:sectPr>
      </w:pPr>
    </w:p>
    <w:p w:rsidR="00C716F5" w:rsidRPr="00FC2E1F" w:rsidRDefault="00C716F5" w:rsidP="00C716F5">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Pr>
          <w:b/>
          <w:sz w:val="24"/>
          <w:szCs w:val="24"/>
        </w:rPr>
        <w:t xml:space="preserve"> </w:t>
      </w:r>
      <w:r w:rsidRPr="00FC2E1F">
        <w:rPr>
          <w:b/>
          <w:sz w:val="24"/>
          <w:szCs w:val="24"/>
        </w:rPr>
        <w:t>SEMESTER I</w:t>
      </w:r>
      <w:r>
        <w:rPr>
          <w:b/>
          <w:sz w:val="24"/>
          <w:szCs w:val="24"/>
        </w:rPr>
        <w:t>I</w:t>
      </w:r>
    </w:p>
    <w:p w:rsidR="00C716F5" w:rsidRDefault="00C716F5" w:rsidP="00C716F5">
      <w:pPr>
        <w:spacing w:before="79"/>
        <w:jc w:val="center"/>
        <w:rPr>
          <w:b/>
          <w:sz w:val="24"/>
        </w:rPr>
      </w:pPr>
      <w:r w:rsidRPr="00FC2E1F">
        <w:rPr>
          <w:b/>
          <w:sz w:val="24"/>
          <w:szCs w:val="24"/>
        </w:rPr>
        <w:t xml:space="preserve">CORE </w:t>
      </w:r>
      <w:r>
        <w:rPr>
          <w:b/>
          <w:sz w:val="24"/>
          <w:szCs w:val="24"/>
        </w:rPr>
        <w:t>II</w:t>
      </w:r>
      <w:r w:rsidRPr="00FC2E1F">
        <w:rPr>
          <w:b/>
          <w:sz w:val="24"/>
          <w:szCs w:val="24"/>
        </w:rPr>
        <w:t xml:space="preserve">I - </w:t>
      </w:r>
      <w:r>
        <w:rPr>
          <w:b/>
          <w:sz w:val="24"/>
        </w:rPr>
        <w:t>BRITISH</w:t>
      </w:r>
      <w:r>
        <w:rPr>
          <w:b/>
          <w:spacing w:val="-9"/>
          <w:sz w:val="24"/>
        </w:rPr>
        <w:t xml:space="preserve"> </w:t>
      </w:r>
      <w:r>
        <w:rPr>
          <w:b/>
          <w:sz w:val="24"/>
        </w:rPr>
        <w:t>LITERATURE-I</w:t>
      </w:r>
    </w:p>
    <w:p w:rsidR="00C716F5" w:rsidRDefault="00C716F5" w:rsidP="00C716F5">
      <w:pPr>
        <w:pStyle w:val="BodyText"/>
        <w:rPr>
          <w:b/>
          <w:sz w:val="20"/>
        </w:rPr>
      </w:pPr>
    </w:p>
    <w:p w:rsidR="00C716F5" w:rsidRDefault="00C716F5" w:rsidP="00C716F5">
      <w:pPr>
        <w:pStyle w:val="BodyText"/>
        <w:spacing w:before="10"/>
        <w:rPr>
          <w:b/>
          <w:sz w:val="11"/>
        </w:rPr>
      </w:pPr>
    </w:p>
    <w:tbl>
      <w:tblPr>
        <w:tblW w:w="4296" w:type="pct"/>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41"/>
        <w:gridCol w:w="82"/>
        <w:gridCol w:w="1190"/>
        <w:gridCol w:w="332"/>
        <w:gridCol w:w="356"/>
        <w:gridCol w:w="266"/>
        <w:gridCol w:w="362"/>
        <w:gridCol w:w="988"/>
        <w:gridCol w:w="1076"/>
        <w:gridCol w:w="908"/>
        <w:gridCol w:w="1280"/>
        <w:gridCol w:w="1620"/>
      </w:tblGrid>
      <w:tr w:rsidR="00C716F5" w:rsidRPr="00FC2E1F" w:rsidTr="00C716F5">
        <w:trPr>
          <w:trHeight w:val="270"/>
        </w:trPr>
        <w:tc>
          <w:tcPr>
            <w:tcW w:w="770" w:type="pct"/>
            <w:vMerge w:val="restart"/>
          </w:tcPr>
          <w:p w:rsidR="00C716F5" w:rsidRPr="00FC2E1F" w:rsidRDefault="00C716F5" w:rsidP="00C716F5">
            <w:pPr>
              <w:pStyle w:val="TableParagraph"/>
              <w:spacing w:line="250" w:lineRule="exact"/>
              <w:rPr>
                <w:b/>
                <w:sz w:val="24"/>
                <w:szCs w:val="24"/>
              </w:rPr>
            </w:pPr>
            <w:r>
              <w:rPr>
                <w:b/>
                <w:sz w:val="24"/>
                <w:szCs w:val="24"/>
              </w:rPr>
              <w:t>Subject Code</w:t>
            </w:r>
          </w:p>
        </w:tc>
        <w:tc>
          <w:tcPr>
            <w:tcW w:w="636" w:type="pct"/>
            <w:gridSpan w:val="2"/>
            <w:vMerge w:val="restart"/>
            <w:tcBorders>
              <w:right w:val="single" w:sz="4" w:space="0" w:color="000000"/>
            </w:tcBorders>
          </w:tcPr>
          <w:p w:rsidR="00C716F5" w:rsidRPr="00FC2E1F" w:rsidRDefault="00C716F5" w:rsidP="00C716F5">
            <w:pPr>
              <w:pStyle w:val="TableParagraph"/>
              <w:spacing w:line="250" w:lineRule="exact"/>
              <w:rPr>
                <w:b/>
                <w:sz w:val="24"/>
                <w:szCs w:val="24"/>
              </w:rPr>
            </w:pPr>
            <w:r>
              <w:rPr>
                <w:b/>
                <w:sz w:val="24"/>
                <w:szCs w:val="24"/>
              </w:rPr>
              <w:t xml:space="preserve">Category </w:t>
            </w:r>
          </w:p>
        </w:tc>
        <w:tc>
          <w:tcPr>
            <w:tcW w:w="166" w:type="pct"/>
            <w:vMerge w:val="restart"/>
            <w:tcBorders>
              <w:left w:val="single" w:sz="4" w:space="0" w:color="000000"/>
            </w:tcBorders>
          </w:tcPr>
          <w:p w:rsidR="00C716F5" w:rsidRPr="00FC2E1F" w:rsidRDefault="00C716F5" w:rsidP="00C716F5">
            <w:pPr>
              <w:pStyle w:val="TableParagraph"/>
              <w:spacing w:line="250" w:lineRule="exact"/>
              <w:jc w:val="center"/>
              <w:rPr>
                <w:b/>
                <w:sz w:val="24"/>
                <w:szCs w:val="24"/>
              </w:rPr>
            </w:pPr>
            <w:r>
              <w:rPr>
                <w:b/>
                <w:sz w:val="24"/>
                <w:szCs w:val="24"/>
              </w:rPr>
              <w:t>L</w:t>
            </w:r>
          </w:p>
        </w:tc>
        <w:tc>
          <w:tcPr>
            <w:tcW w:w="178" w:type="pct"/>
            <w:vMerge w:val="restart"/>
          </w:tcPr>
          <w:p w:rsidR="00C716F5" w:rsidRPr="00FC2E1F" w:rsidRDefault="00C716F5" w:rsidP="00C716F5">
            <w:pPr>
              <w:pStyle w:val="TableParagraph"/>
              <w:spacing w:line="250" w:lineRule="exact"/>
              <w:jc w:val="center"/>
              <w:rPr>
                <w:b/>
                <w:sz w:val="24"/>
                <w:szCs w:val="24"/>
              </w:rPr>
            </w:pPr>
            <w:r>
              <w:rPr>
                <w:b/>
                <w:sz w:val="24"/>
                <w:szCs w:val="24"/>
              </w:rPr>
              <w:t>T</w:t>
            </w:r>
          </w:p>
        </w:tc>
        <w:tc>
          <w:tcPr>
            <w:tcW w:w="133" w:type="pct"/>
            <w:vMerge w:val="restart"/>
          </w:tcPr>
          <w:p w:rsidR="00C716F5" w:rsidRPr="00FC2E1F" w:rsidRDefault="00C716F5" w:rsidP="00C716F5">
            <w:pPr>
              <w:pStyle w:val="TableParagraph"/>
              <w:spacing w:line="250" w:lineRule="exact"/>
              <w:jc w:val="center"/>
              <w:rPr>
                <w:b/>
                <w:sz w:val="24"/>
                <w:szCs w:val="24"/>
              </w:rPr>
            </w:pPr>
            <w:r>
              <w:rPr>
                <w:b/>
                <w:sz w:val="24"/>
                <w:szCs w:val="24"/>
              </w:rPr>
              <w:t>P</w:t>
            </w:r>
          </w:p>
        </w:tc>
        <w:tc>
          <w:tcPr>
            <w:tcW w:w="181" w:type="pct"/>
            <w:vMerge w:val="restart"/>
          </w:tcPr>
          <w:p w:rsidR="00C716F5" w:rsidRPr="00FC2E1F" w:rsidRDefault="00C716F5" w:rsidP="00C716F5">
            <w:pPr>
              <w:pStyle w:val="TableParagraph"/>
              <w:spacing w:line="250" w:lineRule="exact"/>
              <w:jc w:val="center"/>
              <w:rPr>
                <w:b/>
                <w:sz w:val="24"/>
                <w:szCs w:val="24"/>
              </w:rPr>
            </w:pPr>
            <w:r>
              <w:rPr>
                <w:b/>
                <w:sz w:val="24"/>
                <w:szCs w:val="24"/>
              </w:rPr>
              <w:t>S</w:t>
            </w:r>
          </w:p>
        </w:tc>
        <w:tc>
          <w:tcPr>
            <w:tcW w:w="494" w:type="pct"/>
            <w:vMerge w:val="restart"/>
          </w:tcPr>
          <w:p w:rsidR="00C716F5" w:rsidRPr="00FC2E1F" w:rsidRDefault="00C716F5" w:rsidP="00C716F5">
            <w:pPr>
              <w:pStyle w:val="TableParagraph"/>
              <w:spacing w:line="250" w:lineRule="exact"/>
              <w:rPr>
                <w:b/>
                <w:sz w:val="24"/>
                <w:szCs w:val="24"/>
              </w:rPr>
            </w:pPr>
            <w:r>
              <w:rPr>
                <w:b/>
                <w:sz w:val="24"/>
                <w:szCs w:val="24"/>
              </w:rPr>
              <w:t xml:space="preserve">Credits </w:t>
            </w:r>
          </w:p>
        </w:tc>
        <w:tc>
          <w:tcPr>
            <w:tcW w:w="538" w:type="pct"/>
            <w:vMerge w:val="restart"/>
          </w:tcPr>
          <w:p w:rsidR="00C716F5" w:rsidRPr="00FC2E1F" w:rsidRDefault="00C716F5" w:rsidP="00C716F5">
            <w:pPr>
              <w:pStyle w:val="TableParagraph"/>
              <w:spacing w:line="250" w:lineRule="exact"/>
              <w:rPr>
                <w:b/>
                <w:sz w:val="24"/>
                <w:szCs w:val="24"/>
              </w:rPr>
            </w:pPr>
            <w:r>
              <w:rPr>
                <w:b/>
                <w:sz w:val="24"/>
                <w:szCs w:val="24"/>
              </w:rPr>
              <w:t xml:space="preserve">Inst. Hours </w:t>
            </w:r>
          </w:p>
        </w:tc>
        <w:tc>
          <w:tcPr>
            <w:tcW w:w="1904" w:type="pct"/>
            <w:gridSpan w:val="3"/>
          </w:tcPr>
          <w:p w:rsidR="00C716F5" w:rsidRPr="00FC2E1F" w:rsidRDefault="00C716F5" w:rsidP="00C716F5">
            <w:pPr>
              <w:pStyle w:val="TableParagraph"/>
              <w:spacing w:line="250" w:lineRule="exact"/>
              <w:rPr>
                <w:b/>
                <w:sz w:val="24"/>
                <w:szCs w:val="24"/>
              </w:rPr>
            </w:pPr>
            <w:r>
              <w:rPr>
                <w:b/>
                <w:sz w:val="24"/>
                <w:szCs w:val="24"/>
              </w:rPr>
              <w:t xml:space="preserve">Marks </w:t>
            </w:r>
          </w:p>
        </w:tc>
      </w:tr>
      <w:tr w:rsidR="00C716F5" w:rsidRPr="00FC2E1F" w:rsidTr="00C716F5">
        <w:trPr>
          <w:trHeight w:val="270"/>
        </w:trPr>
        <w:tc>
          <w:tcPr>
            <w:tcW w:w="770" w:type="pct"/>
            <w:vMerge/>
          </w:tcPr>
          <w:p w:rsidR="00C716F5" w:rsidRDefault="00C716F5" w:rsidP="00C716F5">
            <w:pPr>
              <w:pStyle w:val="TableParagraph"/>
              <w:spacing w:line="250" w:lineRule="exact"/>
              <w:rPr>
                <w:b/>
                <w:sz w:val="24"/>
                <w:szCs w:val="24"/>
              </w:rPr>
            </w:pPr>
          </w:p>
        </w:tc>
        <w:tc>
          <w:tcPr>
            <w:tcW w:w="636" w:type="pct"/>
            <w:gridSpan w:val="2"/>
            <w:vMerge/>
            <w:tcBorders>
              <w:right w:val="single" w:sz="4" w:space="0" w:color="000000"/>
            </w:tcBorders>
          </w:tcPr>
          <w:p w:rsidR="00C716F5" w:rsidRPr="00FC2E1F" w:rsidRDefault="00C716F5" w:rsidP="00C716F5">
            <w:pPr>
              <w:pStyle w:val="TableParagraph"/>
              <w:spacing w:line="250" w:lineRule="exact"/>
              <w:rPr>
                <w:b/>
                <w:sz w:val="24"/>
                <w:szCs w:val="24"/>
              </w:rPr>
            </w:pPr>
          </w:p>
        </w:tc>
        <w:tc>
          <w:tcPr>
            <w:tcW w:w="166" w:type="pct"/>
            <w:vMerge/>
            <w:tcBorders>
              <w:left w:val="single" w:sz="4" w:space="0" w:color="000000"/>
            </w:tcBorders>
          </w:tcPr>
          <w:p w:rsidR="00C716F5" w:rsidRPr="00FC2E1F" w:rsidRDefault="00C716F5" w:rsidP="00C716F5">
            <w:pPr>
              <w:pStyle w:val="TableParagraph"/>
              <w:spacing w:line="250" w:lineRule="exact"/>
              <w:rPr>
                <w:b/>
                <w:sz w:val="24"/>
                <w:szCs w:val="24"/>
              </w:rPr>
            </w:pPr>
          </w:p>
        </w:tc>
        <w:tc>
          <w:tcPr>
            <w:tcW w:w="178" w:type="pct"/>
            <w:vMerge/>
          </w:tcPr>
          <w:p w:rsidR="00C716F5" w:rsidRPr="00FC2E1F" w:rsidRDefault="00C716F5" w:rsidP="00C716F5">
            <w:pPr>
              <w:pStyle w:val="TableParagraph"/>
              <w:spacing w:line="250" w:lineRule="exact"/>
              <w:rPr>
                <w:b/>
                <w:sz w:val="24"/>
                <w:szCs w:val="24"/>
              </w:rPr>
            </w:pPr>
          </w:p>
        </w:tc>
        <w:tc>
          <w:tcPr>
            <w:tcW w:w="133" w:type="pct"/>
            <w:vMerge/>
          </w:tcPr>
          <w:p w:rsidR="00C716F5" w:rsidRPr="00FC2E1F" w:rsidRDefault="00C716F5" w:rsidP="00C716F5">
            <w:pPr>
              <w:pStyle w:val="TableParagraph"/>
              <w:spacing w:line="250" w:lineRule="exact"/>
              <w:rPr>
                <w:b/>
                <w:sz w:val="24"/>
                <w:szCs w:val="24"/>
              </w:rPr>
            </w:pPr>
          </w:p>
        </w:tc>
        <w:tc>
          <w:tcPr>
            <w:tcW w:w="181" w:type="pct"/>
            <w:vMerge/>
          </w:tcPr>
          <w:p w:rsidR="00C716F5" w:rsidRPr="00FC2E1F" w:rsidRDefault="00C716F5" w:rsidP="00C716F5">
            <w:pPr>
              <w:pStyle w:val="TableParagraph"/>
              <w:spacing w:line="250" w:lineRule="exact"/>
              <w:rPr>
                <w:b/>
                <w:sz w:val="24"/>
                <w:szCs w:val="24"/>
              </w:rPr>
            </w:pPr>
          </w:p>
        </w:tc>
        <w:tc>
          <w:tcPr>
            <w:tcW w:w="494" w:type="pct"/>
            <w:vMerge/>
          </w:tcPr>
          <w:p w:rsidR="00C716F5" w:rsidRPr="00FC2E1F" w:rsidRDefault="00C716F5" w:rsidP="00C716F5">
            <w:pPr>
              <w:pStyle w:val="TableParagraph"/>
              <w:spacing w:line="250" w:lineRule="exact"/>
              <w:rPr>
                <w:b/>
                <w:sz w:val="24"/>
                <w:szCs w:val="24"/>
              </w:rPr>
            </w:pPr>
          </w:p>
        </w:tc>
        <w:tc>
          <w:tcPr>
            <w:tcW w:w="538" w:type="pct"/>
            <w:vMerge/>
          </w:tcPr>
          <w:p w:rsidR="00C716F5" w:rsidRPr="00FC2E1F" w:rsidRDefault="00C716F5" w:rsidP="00C716F5">
            <w:pPr>
              <w:pStyle w:val="TableParagraph"/>
              <w:spacing w:line="250" w:lineRule="exact"/>
              <w:rPr>
                <w:b/>
                <w:sz w:val="24"/>
                <w:szCs w:val="24"/>
              </w:rPr>
            </w:pPr>
          </w:p>
        </w:tc>
        <w:tc>
          <w:tcPr>
            <w:tcW w:w="454" w:type="pct"/>
          </w:tcPr>
          <w:p w:rsidR="00C716F5" w:rsidRPr="00FC2E1F" w:rsidRDefault="00C716F5" w:rsidP="00C716F5">
            <w:pPr>
              <w:pStyle w:val="TableParagraph"/>
              <w:spacing w:line="250" w:lineRule="exact"/>
              <w:rPr>
                <w:b/>
                <w:sz w:val="24"/>
                <w:szCs w:val="24"/>
              </w:rPr>
            </w:pPr>
            <w:r>
              <w:rPr>
                <w:b/>
                <w:sz w:val="24"/>
                <w:szCs w:val="24"/>
              </w:rPr>
              <w:t>CIA</w:t>
            </w:r>
          </w:p>
        </w:tc>
        <w:tc>
          <w:tcPr>
            <w:tcW w:w="640" w:type="pct"/>
          </w:tcPr>
          <w:p w:rsidR="00C716F5" w:rsidRPr="00FC2E1F" w:rsidRDefault="00C716F5" w:rsidP="00C716F5">
            <w:pPr>
              <w:pStyle w:val="TableParagraph"/>
              <w:spacing w:line="250" w:lineRule="exact"/>
              <w:rPr>
                <w:b/>
                <w:sz w:val="24"/>
                <w:szCs w:val="24"/>
              </w:rPr>
            </w:pPr>
            <w:r>
              <w:rPr>
                <w:b/>
                <w:sz w:val="24"/>
                <w:szCs w:val="24"/>
              </w:rPr>
              <w:t>External</w:t>
            </w:r>
          </w:p>
        </w:tc>
        <w:tc>
          <w:tcPr>
            <w:tcW w:w="810" w:type="pct"/>
          </w:tcPr>
          <w:p w:rsidR="00C716F5" w:rsidRPr="00FC2E1F" w:rsidRDefault="00C716F5" w:rsidP="00C716F5">
            <w:pPr>
              <w:pStyle w:val="TableParagraph"/>
              <w:spacing w:line="250" w:lineRule="exact"/>
              <w:rPr>
                <w:b/>
                <w:sz w:val="24"/>
                <w:szCs w:val="24"/>
              </w:rPr>
            </w:pPr>
            <w:r>
              <w:rPr>
                <w:b/>
                <w:sz w:val="24"/>
                <w:szCs w:val="24"/>
              </w:rPr>
              <w:t>Total</w:t>
            </w:r>
          </w:p>
        </w:tc>
      </w:tr>
      <w:tr w:rsidR="00C716F5" w:rsidRPr="00FC2E1F" w:rsidTr="00C716F5">
        <w:trPr>
          <w:trHeight w:val="270"/>
        </w:trPr>
        <w:tc>
          <w:tcPr>
            <w:tcW w:w="770" w:type="pct"/>
          </w:tcPr>
          <w:p w:rsidR="00C716F5" w:rsidRDefault="00C716F5" w:rsidP="00C716F5">
            <w:pPr>
              <w:pStyle w:val="TableParagraph"/>
              <w:spacing w:line="250" w:lineRule="exact"/>
              <w:rPr>
                <w:b/>
                <w:sz w:val="24"/>
                <w:szCs w:val="24"/>
              </w:rPr>
            </w:pPr>
          </w:p>
        </w:tc>
        <w:tc>
          <w:tcPr>
            <w:tcW w:w="636" w:type="pct"/>
            <w:gridSpan w:val="2"/>
            <w:tcBorders>
              <w:right w:val="single" w:sz="4" w:space="0" w:color="000000"/>
            </w:tcBorders>
          </w:tcPr>
          <w:p w:rsidR="00C716F5" w:rsidRPr="00FC2E1F" w:rsidRDefault="00C716F5" w:rsidP="00C716F5">
            <w:pPr>
              <w:pStyle w:val="TableParagraph"/>
              <w:spacing w:line="250" w:lineRule="exact"/>
              <w:rPr>
                <w:b/>
                <w:sz w:val="24"/>
                <w:szCs w:val="24"/>
              </w:rPr>
            </w:pPr>
            <w:r>
              <w:rPr>
                <w:b/>
                <w:sz w:val="24"/>
                <w:szCs w:val="24"/>
              </w:rPr>
              <w:t xml:space="preserve">Core  </w:t>
            </w:r>
          </w:p>
        </w:tc>
        <w:tc>
          <w:tcPr>
            <w:tcW w:w="166" w:type="pct"/>
            <w:tcBorders>
              <w:left w:val="single" w:sz="4" w:space="0" w:color="000000"/>
            </w:tcBorders>
          </w:tcPr>
          <w:p w:rsidR="00C716F5" w:rsidRDefault="00C716F5" w:rsidP="00C716F5">
            <w:pPr>
              <w:pStyle w:val="TableParagraph"/>
              <w:spacing w:line="258" w:lineRule="exact"/>
              <w:ind w:left="120"/>
              <w:rPr>
                <w:sz w:val="24"/>
              </w:rPr>
            </w:pPr>
            <w:r>
              <w:rPr>
                <w:w w:val="94"/>
                <w:sz w:val="24"/>
              </w:rPr>
              <w:t>Y</w:t>
            </w:r>
          </w:p>
        </w:tc>
        <w:tc>
          <w:tcPr>
            <w:tcW w:w="178" w:type="pct"/>
          </w:tcPr>
          <w:p w:rsidR="00C716F5" w:rsidRDefault="00C716F5" w:rsidP="00C716F5">
            <w:pPr>
              <w:pStyle w:val="TableParagraph"/>
              <w:spacing w:line="258" w:lineRule="exact"/>
              <w:ind w:left="95"/>
              <w:rPr>
                <w:sz w:val="24"/>
              </w:rPr>
            </w:pPr>
            <w:r>
              <w:rPr>
                <w:w w:val="94"/>
                <w:sz w:val="24"/>
              </w:rPr>
              <w:t>Y</w:t>
            </w:r>
          </w:p>
        </w:tc>
        <w:tc>
          <w:tcPr>
            <w:tcW w:w="133" w:type="pct"/>
          </w:tcPr>
          <w:p w:rsidR="00C716F5" w:rsidRDefault="00C716F5" w:rsidP="00C716F5">
            <w:pPr>
              <w:pStyle w:val="TableParagraph"/>
              <w:spacing w:line="258" w:lineRule="exact"/>
              <w:ind w:left="31"/>
              <w:jc w:val="center"/>
              <w:rPr>
                <w:sz w:val="24"/>
              </w:rPr>
            </w:pPr>
            <w:r>
              <w:rPr>
                <w:w w:val="94"/>
                <w:sz w:val="24"/>
              </w:rPr>
              <w:t>-</w:t>
            </w:r>
          </w:p>
        </w:tc>
        <w:tc>
          <w:tcPr>
            <w:tcW w:w="181" w:type="pct"/>
          </w:tcPr>
          <w:p w:rsidR="00C716F5" w:rsidRDefault="00C716F5" w:rsidP="00C716F5">
            <w:pPr>
              <w:pStyle w:val="TableParagraph"/>
              <w:spacing w:line="258" w:lineRule="exact"/>
              <w:ind w:right="1"/>
              <w:jc w:val="center"/>
              <w:rPr>
                <w:sz w:val="24"/>
              </w:rPr>
            </w:pPr>
            <w:r>
              <w:rPr>
                <w:w w:val="94"/>
                <w:sz w:val="24"/>
              </w:rPr>
              <w:t>-</w:t>
            </w:r>
          </w:p>
        </w:tc>
        <w:tc>
          <w:tcPr>
            <w:tcW w:w="494" w:type="pct"/>
          </w:tcPr>
          <w:p w:rsidR="00C716F5" w:rsidRDefault="00C716F5" w:rsidP="00C716F5">
            <w:pPr>
              <w:pStyle w:val="TableParagraph"/>
              <w:spacing w:line="258" w:lineRule="exact"/>
              <w:ind w:left="113"/>
              <w:rPr>
                <w:sz w:val="24"/>
              </w:rPr>
            </w:pPr>
            <w:r>
              <w:rPr>
                <w:sz w:val="24"/>
              </w:rPr>
              <w:t>4</w:t>
            </w:r>
          </w:p>
        </w:tc>
        <w:tc>
          <w:tcPr>
            <w:tcW w:w="538" w:type="pct"/>
          </w:tcPr>
          <w:p w:rsidR="00C716F5" w:rsidRDefault="00C716F5" w:rsidP="00C716F5">
            <w:pPr>
              <w:pStyle w:val="TableParagraph"/>
              <w:spacing w:line="258" w:lineRule="exact"/>
              <w:ind w:left="161"/>
              <w:rPr>
                <w:sz w:val="24"/>
              </w:rPr>
            </w:pPr>
            <w:r>
              <w:rPr>
                <w:sz w:val="24"/>
              </w:rPr>
              <w:t>5</w:t>
            </w:r>
          </w:p>
        </w:tc>
        <w:tc>
          <w:tcPr>
            <w:tcW w:w="454" w:type="pct"/>
          </w:tcPr>
          <w:p w:rsidR="00C716F5" w:rsidRDefault="00C716F5" w:rsidP="00C716F5">
            <w:pPr>
              <w:pStyle w:val="TableParagraph"/>
              <w:spacing w:line="258" w:lineRule="exact"/>
              <w:ind w:left="122"/>
              <w:rPr>
                <w:sz w:val="24"/>
              </w:rPr>
            </w:pPr>
            <w:r>
              <w:rPr>
                <w:sz w:val="24"/>
              </w:rPr>
              <w:t>25</w:t>
            </w:r>
          </w:p>
        </w:tc>
        <w:tc>
          <w:tcPr>
            <w:tcW w:w="640" w:type="pct"/>
          </w:tcPr>
          <w:p w:rsidR="00C716F5" w:rsidRDefault="00C716F5" w:rsidP="00C716F5">
            <w:pPr>
              <w:pStyle w:val="TableParagraph"/>
              <w:spacing w:line="258" w:lineRule="exact"/>
              <w:ind w:left="165"/>
              <w:rPr>
                <w:sz w:val="24"/>
              </w:rPr>
            </w:pPr>
            <w:r>
              <w:rPr>
                <w:sz w:val="24"/>
              </w:rPr>
              <w:t>75</w:t>
            </w:r>
          </w:p>
        </w:tc>
        <w:tc>
          <w:tcPr>
            <w:tcW w:w="810" w:type="pct"/>
          </w:tcPr>
          <w:p w:rsidR="00C716F5" w:rsidRDefault="00C716F5" w:rsidP="00C716F5">
            <w:pPr>
              <w:pStyle w:val="TableParagraph"/>
              <w:spacing w:line="258" w:lineRule="exact"/>
              <w:ind w:left="125"/>
              <w:rPr>
                <w:sz w:val="24"/>
              </w:rPr>
            </w:pPr>
            <w:r>
              <w:rPr>
                <w:sz w:val="24"/>
              </w:rPr>
              <w:t>100</w:t>
            </w:r>
          </w:p>
        </w:tc>
      </w:tr>
      <w:tr w:rsidR="00C716F5" w:rsidRPr="00FC2E1F" w:rsidTr="00C716F5">
        <w:trPr>
          <w:trHeight w:val="270"/>
        </w:trPr>
        <w:tc>
          <w:tcPr>
            <w:tcW w:w="770" w:type="pct"/>
          </w:tcPr>
          <w:p w:rsidR="00C716F5" w:rsidRDefault="00C716F5" w:rsidP="00C716F5">
            <w:pPr>
              <w:pStyle w:val="TableParagraph"/>
              <w:spacing w:line="250" w:lineRule="exact"/>
              <w:rPr>
                <w:b/>
                <w:sz w:val="24"/>
                <w:szCs w:val="24"/>
              </w:rPr>
            </w:pPr>
          </w:p>
        </w:tc>
        <w:tc>
          <w:tcPr>
            <w:tcW w:w="636" w:type="pct"/>
            <w:gridSpan w:val="2"/>
            <w:tcBorders>
              <w:right w:val="single" w:sz="4" w:space="0" w:color="000000"/>
            </w:tcBorders>
          </w:tcPr>
          <w:p w:rsidR="00C716F5" w:rsidRDefault="00C716F5" w:rsidP="00C716F5">
            <w:pPr>
              <w:pStyle w:val="TableParagraph"/>
              <w:spacing w:line="250" w:lineRule="exact"/>
              <w:rPr>
                <w:b/>
                <w:sz w:val="24"/>
                <w:szCs w:val="24"/>
              </w:rPr>
            </w:pPr>
          </w:p>
        </w:tc>
        <w:tc>
          <w:tcPr>
            <w:tcW w:w="166" w:type="pct"/>
            <w:tcBorders>
              <w:left w:val="single" w:sz="4" w:space="0" w:color="000000"/>
            </w:tcBorders>
          </w:tcPr>
          <w:p w:rsidR="00C716F5" w:rsidRDefault="00C716F5" w:rsidP="00C716F5">
            <w:pPr>
              <w:rPr>
                <w:sz w:val="2"/>
                <w:szCs w:val="2"/>
              </w:rPr>
            </w:pPr>
          </w:p>
        </w:tc>
        <w:tc>
          <w:tcPr>
            <w:tcW w:w="178" w:type="pct"/>
          </w:tcPr>
          <w:p w:rsidR="00C716F5" w:rsidRDefault="00C716F5" w:rsidP="00C716F5">
            <w:pPr>
              <w:rPr>
                <w:sz w:val="2"/>
                <w:szCs w:val="2"/>
              </w:rPr>
            </w:pPr>
          </w:p>
        </w:tc>
        <w:tc>
          <w:tcPr>
            <w:tcW w:w="133" w:type="pct"/>
          </w:tcPr>
          <w:p w:rsidR="00C716F5" w:rsidRDefault="00C716F5" w:rsidP="00C716F5">
            <w:pPr>
              <w:rPr>
                <w:sz w:val="2"/>
                <w:szCs w:val="2"/>
              </w:rPr>
            </w:pPr>
          </w:p>
        </w:tc>
        <w:tc>
          <w:tcPr>
            <w:tcW w:w="181" w:type="pct"/>
          </w:tcPr>
          <w:p w:rsidR="00C716F5" w:rsidRDefault="00C716F5" w:rsidP="00C716F5">
            <w:pPr>
              <w:rPr>
                <w:sz w:val="2"/>
                <w:szCs w:val="2"/>
              </w:rPr>
            </w:pPr>
          </w:p>
        </w:tc>
        <w:tc>
          <w:tcPr>
            <w:tcW w:w="494" w:type="pct"/>
          </w:tcPr>
          <w:p w:rsidR="00C716F5" w:rsidRDefault="00C716F5" w:rsidP="00C716F5">
            <w:pPr>
              <w:rPr>
                <w:sz w:val="2"/>
                <w:szCs w:val="2"/>
              </w:rPr>
            </w:pPr>
          </w:p>
        </w:tc>
        <w:tc>
          <w:tcPr>
            <w:tcW w:w="538" w:type="pct"/>
          </w:tcPr>
          <w:p w:rsidR="00C716F5" w:rsidRDefault="00C716F5" w:rsidP="00C716F5">
            <w:pPr>
              <w:rPr>
                <w:sz w:val="2"/>
                <w:szCs w:val="2"/>
              </w:rPr>
            </w:pPr>
          </w:p>
        </w:tc>
        <w:tc>
          <w:tcPr>
            <w:tcW w:w="454" w:type="pct"/>
          </w:tcPr>
          <w:p w:rsidR="00C716F5" w:rsidRDefault="00C716F5" w:rsidP="00C716F5">
            <w:pPr>
              <w:rPr>
                <w:sz w:val="2"/>
                <w:szCs w:val="2"/>
              </w:rPr>
            </w:pPr>
          </w:p>
        </w:tc>
        <w:tc>
          <w:tcPr>
            <w:tcW w:w="640" w:type="pct"/>
          </w:tcPr>
          <w:p w:rsidR="00C716F5" w:rsidRDefault="00C716F5" w:rsidP="00C716F5">
            <w:pPr>
              <w:rPr>
                <w:sz w:val="2"/>
                <w:szCs w:val="2"/>
              </w:rPr>
            </w:pPr>
          </w:p>
        </w:tc>
        <w:tc>
          <w:tcPr>
            <w:tcW w:w="810" w:type="pct"/>
          </w:tcPr>
          <w:p w:rsidR="00C716F5" w:rsidRDefault="00C716F5" w:rsidP="00C716F5">
            <w:pPr>
              <w:rPr>
                <w:sz w:val="2"/>
                <w:szCs w:val="2"/>
              </w:rPr>
            </w:pP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2"/>
            <w:tcBorders>
              <w:bottom w:val="single" w:sz="6" w:space="0" w:color="000000"/>
            </w:tcBorders>
          </w:tcPr>
          <w:p w:rsidR="00C716F5" w:rsidRDefault="00C716F5" w:rsidP="00C716F5">
            <w:pPr>
              <w:pStyle w:val="TableParagraph"/>
              <w:spacing w:line="253" w:lineRule="exact"/>
              <w:ind w:left="822" w:right="1203"/>
              <w:jc w:val="center"/>
              <w:rPr>
                <w:b/>
                <w:sz w:val="24"/>
              </w:rPr>
            </w:pPr>
            <w:r>
              <w:rPr>
                <w:b/>
                <w:sz w:val="24"/>
              </w:rPr>
              <w:t>Learning</w:t>
            </w:r>
            <w:r>
              <w:rPr>
                <w:b/>
                <w:spacing w:val="-2"/>
                <w:sz w:val="24"/>
              </w:rPr>
              <w:t xml:space="preserve"> </w:t>
            </w:r>
            <w:r>
              <w:rPr>
                <w:b/>
                <w:sz w:val="24"/>
              </w:rPr>
              <w:t>Objectives</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11" w:type="pct"/>
            <w:gridSpan w:val="2"/>
            <w:tcBorders>
              <w:top w:val="single" w:sz="6" w:space="0" w:color="000000"/>
            </w:tcBorders>
          </w:tcPr>
          <w:p w:rsidR="00C716F5" w:rsidRDefault="00C716F5" w:rsidP="00C716F5">
            <w:pPr>
              <w:pStyle w:val="TableParagraph"/>
              <w:spacing w:line="258" w:lineRule="exact"/>
              <w:ind w:left="15" w:right="1"/>
              <w:jc w:val="center"/>
              <w:rPr>
                <w:sz w:val="24"/>
              </w:rPr>
            </w:pPr>
            <w:r>
              <w:rPr>
                <w:sz w:val="24"/>
              </w:rPr>
              <w:t>LO1</w:t>
            </w:r>
          </w:p>
        </w:tc>
        <w:tc>
          <w:tcPr>
            <w:tcW w:w="4189" w:type="pct"/>
            <w:gridSpan w:val="10"/>
            <w:tcBorders>
              <w:top w:val="single" w:sz="6" w:space="0" w:color="000000"/>
            </w:tcBorders>
          </w:tcPr>
          <w:p w:rsidR="00C716F5" w:rsidRDefault="00C716F5" w:rsidP="00C716F5">
            <w:pPr>
              <w:pStyle w:val="TableParagraph"/>
              <w:spacing w:line="258" w:lineRule="exact"/>
              <w:ind w:left="283"/>
              <w:rPr>
                <w:sz w:val="24"/>
              </w:rPr>
            </w:pPr>
            <w:r>
              <w:rPr>
                <w:spacing w:val="-1"/>
                <w:sz w:val="24"/>
              </w:rPr>
              <w:t>To</w:t>
            </w:r>
            <w:r>
              <w:rPr>
                <w:spacing w:val="-5"/>
                <w:sz w:val="24"/>
              </w:rPr>
              <w:t xml:space="preserve"> </w:t>
            </w:r>
            <w:r>
              <w:rPr>
                <w:spacing w:val="-1"/>
                <w:sz w:val="24"/>
              </w:rPr>
              <w:t>introduce</w:t>
            </w:r>
            <w:r>
              <w:rPr>
                <w:spacing w:val="-5"/>
                <w:sz w:val="24"/>
              </w:rPr>
              <w:t xml:space="preserve"> </w:t>
            </w:r>
            <w:r>
              <w:rPr>
                <w:spacing w:val="-1"/>
                <w:sz w:val="24"/>
              </w:rPr>
              <w:t>British</w:t>
            </w:r>
            <w:r>
              <w:rPr>
                <w:spacing w:val="-13"/>
                <w:sz w:val="24"/>
              </w:rPr>
              <w:t xml:space="preserve"> </w:t>
            </w:r>
            <w:r>
              <w:rPr>
                <w:spacing w:val="-1"/>
                <w:sz w:val="24"/>
              </w:rPr>
              <w:t>Identity,</w:t>
            </w:r>
            <w:r>
              <w:rPr>
                <w:spacing w:val="3"/>
                <w:sz w:val="24"/>
              </w:rPr>
              <w:t xml:space="preserve"> </w:t>
            </w:r>
            <w:r>
              <w:rPr>
                <w:sz w:val="24"/>
              </w:rPr>
              <w:t>Periods</w:t>
            </w:r>
            <w:r>
              <w:rPr>
                <w:spacing w:val="-6"/>
                <w:sz w:val="24"/>
              </w:rPr>
              <w:t xml:space="preserve"> </w:t>
            </w:r>
            <w:r>
              <w:rPr>
                <w:sz w:val="24"/>
              </w:rPr>
              <w:t>and</w:t>
            </w:r>
            <w:r>
              <w:rPr>
                <w:spacing w:val="-4"/>
                <w:sz w:val="24"/>
              </w:rPr>
              <w:t xml:space="preserve"> </w:t>
            </w:r>
            <w:r>
              <w:rPr>
                <w:sz w:val="24"/>
              </w:rPr>
              <w:t>other</w:t>
            </w:r>
            <w:r>
              <w:rPr>
                <w:spacing w:val="-3"/>
                <w:sz w:val="24"/>
              </w:rPr>
              <w:t xml:space="preserve"> </w:t>
            </w:r>
            <w:r>
              <w:rPr>
                <w:sz w:val="24"/>
              </w:rPr>
              <w:t>related</w:t>
            </w:r>
            <w:r>
              <w:rPr>
                <w:spacing w:val="-4"/>
                <w:sz w:val="24"/>
              </w:rPr>
              <w:t xml:space="preserve"> </w:t>
            </w:r>
            <w:r>
              <w:rPr>
                <w:sz w:val="24"/>
              </w:rPr>
              <w:t>forms.</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1" w:type="pct"/>
            <w:gridSpan w:val="2"/>
          </w:tcPr>
          <w:p w:rsidR="00C716F5" w:rsidRDefault="00C716F5" w:rsidP="00C716F5">
            <w:pPr>
              <w:pStyle w:val="TableParagraph"/>
              <w:spacing w:before="116"/>
              <w:ind w:left="15" w:right="1"/>
              <w:jc w:val="center"/>
              <w:rPr>
                <w:sz w:val="24"/>
              </w:rPr>
            </w:pPr>
            <w:r>
              <w:rPr>
                <w:sz w:val="24"/>
              </w:rPr>
              <w:t>LO2</w:t>
            </w:r>
          </w:p>
        </w:tc>
        <w:tc>
          <w:tcPr>
            <w:tcW w:w="4189" w:type="pct"/>
            <w:gridSpan w:val="10"/>
          </w:tcPr>
          <w:p w:rsidR="00C716F5" w:rsidRDefault="00C716F5" w:rsidP="00C716F5">
            <w:pPr>
              <w:pStyle w:val="TableParagraph"/>
              <w:spacing w:line="232" w:lineRule="auto"/>
              <w:ind w:left="283"/>
              <w:rPr>
                <w:sz w:val="24"/>
              </w:rPr>
            </w:pPr>
            <w:r>
              <w:rPr>
                <w:color w:val="444444"/>
                <w:sz w:val="24"/>
              </w:rPr>
              <w:t>To</w:t>
            </w:r>
            <w:r>
              <w:rPr>
                <w:color w:val="444444"/>
                <w:spacing w:val="8"/>
                <w:sz w:val="24"/>
              </w:rPr>
              <w:t xml:space="preserve"> </w:t>
            </w:r>
            <w:r>
              <w:rPr>
                <w:color w:val="444444"/>
                <w:sz w:val="24"/>
              </w:rPr>
              <w:t>increase</w:t>
            </w:r>
            <w:r>
              <w:rPr>
                <w:color w:val="444444"/>
                <w:spacing w:val="8"/>
                <w:sz w:val="24"/>
              </w:rPr>
              <w:t xml:space="preserve"> </w:t>
            </w:r>
            <w:r>
              <w:rPr>
                <w:color w:val="444444"/>
                <w:sz w:val="24"/>
              </w:rPr>
              <w:t>the</w:t>
            </w:r>
            <w:r>
              <w:rPr>
                <w:color w:val="444444"/>
                <w:spacing w:val="3"/>
                <w:sz w:val="24"/>
              </w:rPr>
              <w:t xml:space="preserve"> </w:t>
            </w:r>
            <w:r>
              <w:rPr>
                <w:color w:val="444444"/>
                <w:sz w:val="24"/>
              </w:rPr>
              <w:t>ability</w:t>
            </w:r>
            <w:r>
              <w:rPr>
                <w:color w:val="444444"/>
                <w:spacing w:val="4"/>
                <w:sz w:val="24"/>
              </w:rPr>
              <w:t xml:space="preserve"> </w:t>
            </w:r>
            <w:r>
              <w:rPr>
                <w:color w:val="444444"/>
                <w:sz w:val="24"/>
              </w:rPr>
              <w:t>for</w:t>
            </w:r>
            <w:r>
              <w:rPr>
                <w:color w:val="444444"/>
                <w:spacing w:val="10"/>
                <w:sz w:val="24"/>
              </w:rPr>
              <w:t xml:space="preserve"> </w:t>
            </w:r>
            <w:r>
              <w:rPr>
                <w:color w:val="444444"/>
                <w:sz w:val="24"/>
              </w:rPr>
              <w:t>students</w:t>
            </w:r>
            <w:r>
              <w:rPr>
                <w:color w:val="444444"/>
                <w:spacing w:val="-2"/>
                <w:sz w:val="24"/>
              </w:rPr>
              <w:t xml:space="preserve"> </w:t>
            </w:r>
            <w:r>
              <w:rPr>
                <w:color w:val="444444"/>
                <w:sz w:val="24"/>
              </w:rPr>
              <w:t>to</w:t>
            </w:r>
            <w:r>
              <w:rPr>
                <w:color w:val="444444"/>
                <w:spacing w:val="8"/>
                <w:sz w:val="24"/>
              </w:rPr>
              <w:t xml:space="preserve"> </w:t>
            </w:r>
            <w:r>
              <w:rPr>
                <w:color w:val="444444"/>
                <w:sz w:val="24"/>
              </w:rPr>
              <w:t>intellectually</w:t>
            </w:r>
            <w:r>
              <w:rPr>
                <w:color w:val="444444"/>
                <w:spacing w:val="-4"/>
                <w:sz w:val="24"/>
              </w:rPr>
              <w:t xml:space="preserve"> </w:t>
            </w:r>
            <w:r>
              <w:rPr>
                <w:color w:val="444444"/>
                <w:sz w:val="24"/>
              </w:rPr>
              <w:t>assess</w:t>
            </w:r>
            <w:r>
              <w:rPr>
                <w:color w:val="444444"/>
                <w:spacing w:val="2"/>
                <w:sz w:val="24"/>
              </w:rPr>
              <w:t xml:space="preserve"> </w:t>
            </w:r>
            <w:r>
              <w:rPr>
                <w:color w:val="444444"/>
                <w:sz w:val="24"/>
              </w:rPr>
              <w:t>the</w:t>
            </w:r>
            <w:r>
              <w:rPr>
                <w:color w:val="444444"/>
                <w:spacing w:val="8"/>
                <w:sz w:val="24"/>
              </w:rPr>
              <w:t xml:space="preserve"> </w:t>
            </w:r>
            <w:r>
              <w:rPr>
                <w:color w:val="444444"/>
                <w:sz w:val="24"/>
              </w:rPr>
              <w:t>world</w:t>
            </w:r>
            <w:r>
              <w:rPr>
                <w:color w:val="444444"/>
                <w:spacing w:val="8"/>
                <w:sz w:val="24"/>
              </w:rPr>
              <w:t xml:space="preserve"> </w:t>
            </w:r>
            <w:r>
              <w:rPr>
                <w:color w:val="444444"/>
                <w:sz w:val="24"/>
              </w:rPr>
              <w:t>and</w:t>
            </w:r>
            <w:r>
              <w:rPr>
                <w:color w:val="444444"/>
                <w:spacing w:val="9"/>
                <w:sz w:val="24"/>
              </w:rPr>
              <w:t xml:space="preserve"> </w:t>
            </w:r>
            <w:r>
              <w:rPr>
                <w:color w:val="444444"/>
                <w:sz w:val="24"/>
              </w:rPr>
              <w:t>their</w:t>
            </w:r>
            <w:r>
              <w:rPr>
                <w:color w:val="444444"/>
                <w:spacing w:val="-57"/>
                <w:sz w:val="24"/>
              </w:rPr>
              <w:t xml:space="preserve"> </w:t>
            </w:r>
            <w:r>
              <w:rPr>
                <w:color w:val="444444"/>
                <w:sz w:val="24"/>
              </w:rPr>
              <w:t>place</w:t>
            </w:r>
            <w:r>
              <w:rPr>
                <w:color w:val="444444"/>
                <w:spacing w:val="5"/>
                <w:sz w:val="24"/>
              </w:rPr>
              <w:t xml:space="preserve"> </w:t>
            </w:r>
            <w:r>
              <w:rPr>
                <w:color w:val="444444"/>
                <w:sz w:val="24"/>
              </w:rPr>
              <w:t>in</w:t>
            </w:r>
            <w:r>
              <w:rPr>
                <w:color w:val="444444"/>
                <w:spacing w:val="-2"/>
                <w:sz w:val="24"/>
              </w:rPr>
              <w:t xml:space="preserve"> </w:t>
            </w:r>
            <w:r>
              <w:rPr>
                <w:color w:val="444444"/>
                <w:sz w:val="24"/>
              </w:rPr>
              <w:t>it.</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1" w:type="pct"/>
            <w:gridSpan w:val="2"/>
          </w:tcPr>
          <w:p w:rsidR="00C716F5" w:rsidRDefault="00C716F5" w:rsidP="00C716F5">
            <w:pPr>
              <w:pStyle w:val="TableParagraph"/>
              <w:spacing w:before="122"/>
              <w:ind w:left="15" w:right="1"/>
              <w:jc w:val="center"/>
              <w:rPr>
                <w:sz w:val="24"/>
              </w:rPr>
            </w:pPr>
            <w:r>
              <w:rPr>
                <w:sz w:val="24"/>
              </w:rPr>
              <w:t>LO3</w:t>
            </w:r>
          </w:p>
        </w:tc>
        <w:tc>
          <w:tcPr>
            <w:tcW w:w="4189" w:type="pct"/>
            <w:gridSpan w:val="10"/>
          </w:tcPr>
          <w:p w:rsidR="00C716F5" w:rsidRDefault="00C716F5" w:rsidP="00C716F5">
            <w:pPr>
              <w:pStyle w:val="TableParagraph"/>
              <w:spacing w:line="260" w:lineRule="exact"/>
              <w:ind w:left="283"/>
              <w:rPr>
                <w:sz w:val="24"/>
              </w:rPr>
            </w:pPr>
            <w:r>
              <w:rPr>
                <w:sz w:val="24"/>
              </w:rPr>
              <w:t>To</w:t>
            </w:r>
            <w:r>
              <w:rPr>
                <w:spacing w:val="19"/>
                <w:sz w:val="24"/>
              </w:rPr>
              <w:t xml:space="preserve"> </w:t>
            </w:r>
            <w:r>
              <w:rPr>
                <w:sz w:val="24"/>
              </w:rPr>
              <w:t>enable</w:t>
            </w:r>
            <w:r>
              <w:rPr>
                <w:spacing w:val="26"/>
                <w:sz w:val="24"/>
              </w:rPr>
              <w:t xml:space="preserve"> </w:t>
            </w:r>
            <w:r>
              <w:rPr>
                <w:sz w:val="24"/>
              </w:rPr>
              <w:t>leaners</w:t>
            </w:r>
            <w:r>
              <w:rPr>
                <w:spacing w:val="17"/>
                <w:sz w:val="24"/>
              </w:rPr>
              <w:t xml:space="preserve"> </w:t>
            </w:r>
            <w:r>
              <w:rPr>
                <w:sz w:val="24"/>
              </w:rPr>
              <w:t>to</w:t>
            </w:r>
            <w:r>
              <w:rPr>
                <w:spacing w:val="23"/>
                <w:sz w:val="24"/>
              </w:rPr>
              <w:t xml:space="preserve"> </w:t>
            </w:r>
            <w:r>
              <w:rPr>
                <w:sz w:val="24"/>
              </w:rPr>
              <w:t>understand</w:t>
            </w:r>
            <w:r>
              <w:rPr>
                <w:spacing w:val="19"/>
                <w:sz w:val="24"/>
              </w:rPr>
              <w:t xml:space="preserve"> </w:t>
            </w:r>
            <w:r>
              <w:rPr>
                <w:sz w:val="24"/>
              </w:rPr>
              <w:t>that</w:t>
            </w:r>
            <w:r>
              <w:rPr>
                <w:spacing w:val="29"/>
                <w:sz w:val="24"/>
              </w:rPr>
              <w:t xml:space="preserve"> </w:t>
            </w:r>
            <w:r>
              <w:rPr>
                <w:color w:val="282828"/>
                <w:sz w:val="24"/>
              </w:rPr>
              <w:t>British</w:t>
            </w:r>
            <w:r>
              <w:rPr>
                <w:color w:val="282828"/>
                <w:spacing w:val="19"/>
                <w:sz w:val="24"/>
              </w:rPr>
              <w:t xml:space="preserve"> </w:t>
            </w:r>
            <w:r>
              <w:rPr>
                <w:color w:val="282828"/>
                <w:sz w:val="24"/>
              </w:rPr>
              <w:t>literature</w:t>
            </w:r>
            <w:r>
              <w:rPr>
                <w:color w:val="282828"/>
                <w:spacing w:val="14"/>
                <w:sz w:val="24"/>
              </w:rPr>
              <w:t xml:space="preserve"> </w:t>
            </w:r>
            <w:r>
              <w:rPr>
                <w:color w:val="282828"/>
                <w:sz w:val="24"/>
              </w:rPr>
              <w:t>is</w:t>
            </w:r>
            <w:r>
              <w:rPr>
                <w:color w:val="282828"/>
                <w:spacing w:val="16"/>
                <w:sz w:val="24"/>
              </w:rPr>
              <w:t xml:space="preserve"> </w:t>
            </w:r>
            <w:r>
              <w:rPr>
                <w:color w:val="282828"/>
                <w:sz w:val="24"/>
              </w:rPr>
              <w:t>at</w:t>
            </w:r>
            <w:r>
              <w:rPr>
                <w:color w:val="282828"/>
                <w:spacing w:val="19"/>
                <w:sz w:val="24"/>
              </w:rPr>
              <w:t xml:space="preserve"> </w:t>
            </w:r>
            <w:r>
              <w:rPr>
                <w:color w:val="282828"/>
                <w:sz w:val="24"/>
              </w:rPr>
              <w:t>the</w:t>
            </w:r>
            <w:r>
              <w:rPr>
                <w:color w:val="282828"/>
                <w:spacing w:val="18"/>
                <w:sz w:val="24"/>
              </w:rPr>
              <w:t xml:space="preserve"> </w:t>
            </w:r>
            <w:r>
              <w:rPr>
                <w:color w:val="282828"/>
                <w:sz w:val="24"/>
              </w:rPr>
              <w:t>foundation</w:t>
            </w:r>
            <w:r>
              <w:rPr>
                <w:color w:val="282828"/>
                <w:spacing w:val="15"/>
                <w:sz w:val="24"/>
              </w:rPr>
              <w:t xml:space="preserve"> </w:t>
            </w:r>
            <w:r>
              <w:rPr>
                <w:color w:val="282828"/>
                <w:sz w:val="24"/>
              </w:rPr>
              <w:t>of</w:t>
            </w:r>
          </w:p>
          <w:p w:rsidR="00C716F5" w:rsidRDefault="00C716F5" w:rsidP="00C716F5">
            <w:pPr>
              <w:pStyle w:val="TableParagraph"/>
              <w:spacing w:line="273" w:lineRule="exact"/>
              <w:ind w:left="283"/>
              <w:rPr>
                <w:sz w:val="24"/>
              </w:rPr>
            </w:pPr>
            <w:r>
              <w:rPr>
                <w:color w:val="282828"/>
                <w:sz w:val="24"/>
              </w:rPr>
              <w:t>English-speaking</w:t>
            </w:r>
            <w:r>
              <w:rPr>
                <w:color w:val="282828"/>
                <w:spacing w:val="-7"/>
                <w:sz w:val="24"/>
              </w:rPr>
              <w:t xml:space="preserve"> </w:t>
            </w:r>
            <w:r>
              <w:rPr>
                <w:color w:val="282828"/>
                <w:sz w:val="24"/>
              </w:rPr>
              <w:t>peoples'</w:t>
            </w:r>
            <w:r>
              <w:rPr>
                <w:color w:val="282828"/>
                <w:spacing w:val="-11"/>
                <w:sz w:val="24"/>
              </w:rPr>
              <w:t xml:space="preserve"> </w:t>
            </w:r>
            <w:r>
              <w:rPr>
                <w:color w:val="282828"/>
                <w:sz w:val="24"/>
              </w:rPr>
              <w:t>culture.</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1" w:type="pct"/>
            <w:gridSpan w:val="2"/>
          </w:tcPr>
          <w:p w:rsidR="00C716F5" w:rsidRDefault="00C716F5" w:rsidP="00C716F5">
            <w:pPr>
              <w:pStyle w:val="TableParagraph"/>
              <w:spacing w:before="121"/>
              <w:ind w:left="15" w:right="1"/>
              <w:jc w:val="center"/>
              <w:rPr>
                <w:sz w:val="24"/>
              </w:rPr>
            </w:pPr>
            <w:r>
              <w:rPr>
                <w:sz w:val="24"/>
              </w:rPr>
              <w:t>LO4</w:t>
            </w:r>
          </w:p>
        </w:tc>
        <w:tc>
          <w:tcPr>
            <w:tcW w:w="4189" w:type="pct"/>
            <w:gridSpan w:val="10"/>
          </w:tcPr>
          <w:p w:rsidR="00C716F5" w:rsidRDefault="00C716F5" w:rsidP="00C716F5">
            <w:pPr>
              <w:pStyle w:val="TableParagraph"/>
              <w:spacing w:line="230" w:lineRule="auto"/>
              <w:ind w:left="283"/>
              <w:rPr>
                <w:sz w:val="24"/>
              </w:rPr>
            </w:pPr>
            <w:r>
              <w:rPr>
                <w:sz w:val="24"/>
              </w:rPr>
              <w:t>To</w:t>
            </w:r>
            <w:r>
              <w:rPr>
                <w:spacing w:val="16"/>
                <w:sz w:val="24"/>
              </w:rPr>
              <w:t xml:space="preserve"> </w:t>
            </w:r>
            <w:r>
              <w:rPr>
                <w:sz w:val="24"/>
              </w:rPr>
              <w:t>closely</w:t>
            </w:r>
            <w:r>
              <w:rPr>
                <w:spacing w:val="7"/>
                <w:sz w:val="24"/>
              </w:rPr>
              <w:t xml:space="preserve"> </w:t>
            </w:r>
            <w:r>
              <w:rPr>
                <w:sz w:val="24"/>
              </w:rPr>
              <w:t>examine</w:t>
            </w:r>
            <w:r>
              <w:rPr>
                <w:spacing w:val="12"/>
                <w:sz w:val="24"/>
              </w:rPr>
              <w:t xml:space="preserve"> </w:t>
            </w:r>
            <w:r>
              <w:rPr>
                <w:sz w:val="24"/>
              </w:rPr>
              <w:t>the</w:t>
            </w:r>
            <w:r>
              <w:rPr>
                <w:spacing w:val="15"/>
                <w:sz w:val="24"/>
              </w:rPr>
              <w:t xml:space="preserve"> </w:t>
            </w:r>
            <w:r>
              <w:rPr>
                <w:sz w:val="24"/>
              </w:rPr>
              <w:t>various</w:t>
            </w:r>
            <w:r>
              <w:rPr>
                <w:spacing w:val="15"/>
                <w:sz w:val="24"/>
              </w:rPr>
              <w:t xml:space="preserve"> </w:t>
            </w:r>
            <w:r>
              <w:rPr>
                <w:sz w:val="24"/>
              </w:rPr>
              <w:t>themes</w:t>
            </w:r>
            <w:r>
              <w:rPr>
                <w:spacing w:val="15"/>
                <w:sz w:val="24"/>
              </w:rPr>
              <w:t xml:space="preserve"> </w:t>
            </w:r>
            <w:r>
              <w:rPr>
                <w:sz w:val="24"/>
              </w:rPr>
              <w:t>and</w:t>
            </w:r>
            <w:r>
              <w:rPr>
                <w:spacing w:val="25"/>
                <w:sz w:val="24"/>
              </w:rPr>
              <w:t xml:space="preserve"> </w:t>
            </w:r>
            <w:r>
              <w:rPr>
                <w:sz w:val="24"/>
              </w:rPr>
              <w:t>methodologies</w:t>
            </w:r>
            <w:r>
              <w:rPr>
                <w:spacing w:val="15"/>
                <w:sz w:val="24"/>
              </w:rPr>
              <w:t xml:space="preserve"> </w:t>
            </w:r>
            <w:r>
              <w:rPr>
                <w:sz w:val="24"/>
              </w:rPr>
              <w:t>present</w:t>
            </w:r>
            <w:r>
              <w:rPr>
                <w:spacing w:val="31"/>
                <w:sz w:val="24"/>
              </w:rPr>
              <w:t xml:space="preserve"> </w:t>
            </w:r>
            <w:r>
              <w:rPr>
                <w:sz w:val="24"/>
              </w:rPr>
              <w:t>in</w:t>
            </w:r>
            <w:r>
              <w:rPr>
                <w:spacing w:val="7"/>
                <w:sz w:val="24"/>
              </w:rPr>
              <w:t xml:space="preserve"> </w:t>
            </w:r>
            <w:r>
              <w:rPr>
                <w:sz w:val="24"/>
              </w:rPr>
              <w:t>British</w:t>
            </w:r>
            <w:r>
              <w:rPr>
                <w:spacing w:val="-57"/>
                <w:sz w:val="24"/>
              </w:rPr>
              <w:t xml:space="preserve"> </w:t>
            </w:r>
            <w:r>
              <w:rPr>
                <w:sz w:val="24"/>
              </w:rPr>
              <w:t>literature</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1" w:type="pct"/>
            <w:gridSpan w:val="2"/>
          </w:tcPr>
          <w:p w:rsidR="00C716F5" w:rsidRDefault="00C716F5" w:rsidP="00C716F5">
            <w:pPr>
              <w:pStyle w:val="TableParagraph"/>
              <w:spacing w:line="253" w:lineRule="exact"/>
              <w:ind w:left="15" w:right="1"/>
              <w:jc w:val="center"/>
              <w:rPr>
                <w:sz w:val="24"/>
              </w:rPr>
            </w:pPr>
            <w:r>
              <w:rPr>
                <w:sz w:val="24"/>
              </w:rPr>
              <w:t>LO5</w:t>
            </w:r>
          </w:p>
        </w:tc>
        <w:tc>
          <w:tcPr>
            <w:tcW w:w="4189" w:type="pct"/>
            <w:gridSpan w:val="10"/>
          </w:tcPr>
          <w:p w:rsidR="00C716F5" w:rsidRDefault="00C716F5" w:rsidP="00C716F5">
            <w:pPr>
              <w:pStyle w:val="TableParagraph"/>
              <w:spacing w:line="253" w:lineRule="exact"/>
              <w:ind w:left="283"/>
              <w:rPr>
                <w:sz w:val="24"/>
              </w:rPr>
            </w:pPr>
            <w:r>
              <w:rPr>
                <w:spacing w:val="-1"/>
                <w:sz w:val="24"/>
              </w:rPr>
              <w:t>To</w:t>
            </w:r>
            <w:r>
              <w:rPr>
                <w:spacing w:val="2"/>
                <w:sz w:val="24"/>
              </w:rPr>
              <w:t xml:space="preserve"> </w:t>
            </w:r>
            <w:r>
              <w:rPr>
                <w:spacing w:val="-1"/>
                <w:sz w:val="24"/>
              </w:rPr>
              <w:t>create</w:t>
            </w:r>
            <w:r>
              <w:rPr>
                <w:spacing w:val="-2"/>
                <w:sz w:val="24"/>
              </w:rPr>
              <w:t xml:space="preserve"> </w:t>
            </w:r>
            <w:r>
              <w:rPr>
                <w:sz w:val="24"/>
              </w:rPr>
              <w:t>an</w:t>
            </w:r>
            <w:r>
              <w:rPr>
                <w:spacing w:val="-3"/>
                <w:sz w:val="24"/>
              </w:rPr>
              <w:t xml:space="preserve"> </w:t>
            </w:r>
            <w:r>
              <w:rPr>
                <w:sz w:val="24"/>
              </w:rPr>
              <w:t>aptitude</w:t>
            </w:r>
            <w:r>
              <w:rPr>
                <w:spacing w:val="-6"/>
                <w:sz w:val="24"/>
              </w:rPr>
              <w:t xml:space="preserve"> </w:t>
            </w:r>
            <w:r>
              <w:rPr>
                <w:sz w:val="24"/>
              </w:rPr>
              <w:t>of</w:t>
            </w:r>
            <w:r>
              <w:rPr>
                <w:spacing w:val="-16"/>
                <w:sz w:val="24"/>
              </w:rPr>
              <w:t xml:space="preserve"> </w:t>
            </w:r>
            <w:r>
              <w:rPr>
                <w:sz w:val="24"/>
              </w:rPr>
              <w:t>critically</w:t>
            </w:r>
            <w:r>
              <w:rPr>
                <w:spacing w:val="-11"/>
                <w:sz w:val="24"/>
              </w:rPr>
              <w:t xml:space="preserve"> </w:t>
            </w:r>
            <w:r>
              <w:rPr>
                <w:sz w:val="24"/>
              </w:rPr>
              <w:t>probing</w:t>
            </w:r>
            <w:r>
              <w:rPr>
                <w:spacing w:val="4"/>
                <w:sz w:val="24"/>
              </w:rPr>
              <w:t xml:space="preserve"> </w:t>
            </w:r>
            <w:r>
              <w:rPr>
                <w:sz w:val="24"/>
              </w:rPr>
              <w:t>through</w:t>
            </w:r>
            <w:r>
              <w:rPr>
                <w:spacing w:val="-12"/>
                <w:sz w:val="24"/>
              </w:rPr>
              <w:t xml:space="preserve"> </w:t>
            </w:r>
            <w:r>
              <w:rPr>
                <w:sz w:val="24"/>
              </w:rPr>
              <w:t>the</w:t>
            </w:r>
            <w:r>
              <w:rPr>
                <w:spacing w:val="3"/>
                <w:sz w:val="24"/>
              </w:rPr>
              <w:t xml:space="preserve"> </w:t>
            </w:r>
            <w:r>
              <w:rPr>
                <w:sz w:val="24"/>
              </w:rPr>
              <w:t>text</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1" w:type="pct"/>
            <w:gridSpan w:val="2"/>
          </w:tcPr>
          <w:p w:rsidR="00C716F5" w:rsidRDefault="00C716F5" w:rsidP="00C716F5">
            <w:pPr>
              <w:pStyle w:val="TableParagraph"/>
              <w:spacing w:before="131"/>
              <w:ind w:left="508"/>
              <w:rPr>
                <w:b/>
                <w:sz w:val="24"/>
              </w:rPr>
            </w:pPr>
            <w:r>
              <w:rPr>
                <w:b/>
                <w:sz w:val="24"/>
              </w:rPr>
              <w:t>UNIT</w:t>
            </w:r>
          </w:p>
        </w:tc>
        <w:tc>
          <w:tcPr>
            <w:tcW w:w="4189" w:type="pct"/>
            <w:gridSpan w:val="10"/>
          </w:tcPr>
          <w:p w:rsidR="00C716F5" w:rsidRDefault="00C716F5" w:rsidP="00C716F5">
            <w:pPr>
              <w:pStyle w:val="TableParagraph"/>
              <w:spacing w:line="263" w:lineRule="exact"/>
              <w:ind w:left="2406" w:right="3717"/>
              <w:jc w:val="center"/>
              <w:rPr>
                <w:b/>
                <w:sz w:val="24"/>
              </w:rPr>
            </w:pPr>
            <w:r>
              <w:rPr>
                <w:b/>
                <w:sz w:val="24"/>
              </w:rPr>
              <w:t>Details</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5"/>
        </w:trPr>
        <w:tc>
          <w:tcPr>
            <w:tcW w:w="811" w:type="pct"/>
            <w:gridSpan w:val="2"/>
          </w:tcPr>
          <w:p w:rsidR="00C716F5" w:rsidRDefault="00C716F5" w:rsidP="00C716F5">
            <w:pPr>
              <w:pStyle w:val="TableParagraph"/>
              <w:spacing w:before="121"/>
              <w:ind w:left="18"/>
              <w:jc w:val="center"/>
              <w:rPr>
                <w:sz w:val="24"/>
              </w:rPr>
            </w:pPr>
            <w:r>
              <w:rPr>
                <w:w w:val="94"/>
                <w:sz w:val="24"/>
              </w:rPr>
              <w:t>I</w:t>
            </w:r>
          </w:p>
        </w:tc>
        <w:tc>
          <w:tcPr>
            <w:tcW w:w="4189" w:type="pct"/>
            <w:gridSpan w:val="10"/>
            <w:shd w:val="clear" w:color="auto" w:fill="CCFFFF"/>
          </w:tcPr>
          <w:p w:rsidR="00C716F5" w:rsidRPr="00830CF0" w:rsidRDefault="00C716F5" w:rsidP="00C716F5">
            <w:pPr>
              <w:pStyle w:val="TableParagraph"/>
              <w:ind w:left="459" w:right="3918"/>
              <w:rPr>
                <w:spacing w:val="2"/>
                <w:sz w:val="24"/>
              </w:rPr>
            </w:pPr>
            <w:r>
              <w:rPr>
                <w:sz w:val="24"/>
              </w:rPr>
              <w:t>Of</w:t>
            </w:r>
            <w:r>
              <w:rPr>
                <w:spacing w:val="-8"/>
                <w:sz w:val="24"/>
              </w:rPr>
              <w:t xml:space="preserve"> </w:t>
            </w:r>
            <w:r>
              <w:rPr>
                <w:sz w:val="24"/>
              </w:rPr>
              <w:t>Truth,</w:t>
            </w:r>
            <w:r>
              <w:t xml:space="preserve"> </w:t>
            </w:r>
            <w:r w:rsidRPr="00830CF0">
              <w:rPr>
                <w:sz w:val="24"/>
              </w:rPr>
              <w:t>Of Adversity</w:t>
            </w:r>
            <w:r>
              <w:rPr>
                <w:sz w:val="24"/>
              </w:rPr>
              <w:t xml:space="preserve"> - Francis Bacon A</w:t>
            </w:r>
            <w:r>
              <w:rPr>
                <w:spacing w:val="-7"/>
                <w:sz w:val="24"/>
              </w:rPr>
              <w:t xml:space="preserve"> </w:t>
            </w:r>
            <w:r>
              <w:rPr>
                <w:sz w:val="24"/>
              </w:rPr>
              <w:t>City</w:t>
            </w:r>
            <w:r>
              <w:rPr>
                <w:spacing w:val="-10"/>
                <w:sz w:val="24"/>
              </w:rPr>
              <w:t xml:space="preserve"> </w:t>
            </w:r>
            <w:r>
              <w:rPr>
                <w:sz w:val="24"/>
              </w:rPr>
              <w:t>Night –</w:t>
            </w:r>
            <w:r>
              <w:rPr>
                <w:spacing w:val="1"/>
                <w:sz w:val="24"/>
              </w:rPr>
              <w:t xml:space="preserve"> </w:t>
            </w:r>
            <w:r>
              <w:rPr>
                <w:sz w:val="24"/>
              </w:rPr>
              <w:t xml:space="preserve">Piece - Oliver Goldsmith </w:t>
            </w:r>
          </w:p>
          <w:p w:rsidR="00C716F5" w:rsidRDefault="00C716F5" w:rsidP="00C716F5">
            <w:pPr>
              <w:pStyle w:val="TableParagraph"/>
              <w:ind w:left="459" w:right="321"/>
              <w:rPr>
                <w:sz w:val="24"/>
              </w:rPr>
            </w:pPr>
            <w:r>
              <w:rPr>
                <w:sz w:val="24"/>
              </w:rPr>
              <w:t xml:space="preserve">The Spectator </w:t>
            </w:r>
            <w:r>
              <w:rPr>
                <w:spacing w:val="-57"/>
                <w:sz w:val="24"/>
              </w:rPr>
              <w:t xml:space="preserve"> </w:t>
            </w:r>
            <w:r>
              <w:rPr>
                <w:sz w:val="24"/>
              </w:rPr>
              <w:t>Club, On</w:t>
            </w:r>
            <w:r>
              <w:rPr>
                <w:spacing w:val="-4"/>
                <w:sz w:val="24"/>
              </w:rPr>
              <w:t xml:space="preserve"> </w:t>
            </w:r>
            <w:r>
              <w:rPr>
                <w:sz w:val="24"/>
              </w:rPr>
              <w:t>Gratitude, On</w:t>
            </w:r>
            <w:r>
              <w:rPr>
                <w:spacing w:val="-5"/>
                <w:sz w:val="24"/>
              </w:rPr>
              <w:t xml:space="preserve"> </w:t>
            </w:r>
            <w:r>
              <w:rPr>
                <w:sz w:val="24"/>
              </w:rPr>
              <w:t>Giving</w:t>
            </w:r>
            <w:r>
              <w:rPr>
                <w:spacing w:val="6"/>
                <w:sz w:val="24"/>
              </w:rPr>
              <w:t xml:space="preserve"> </w:t>
            </w:r>
            <w:r>
              <w:rPr>
                <w:sz w:val="24"/>
              </w:rPr>
              <w:t xml:space="preserve">Advice - </w:t>
            </w:r>
            <w:r w:rsidRPr="00830CF0">
              <w:rPr>
                <w:sz w:val="24"/>
              </w:rPr>
              <w:t xml:space="preserve">Joseph </w:t>
            </w:r>
            <w:r>
              <w:rPr>
                <w:sz w:val="24"/>
              </w:rPr>
              <w:t xml:space="preserve">Addison and Sir Richard Steele </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3"/>
        </w:trPr>
        <w:tc>
          <w:tcPr>
            <w:tcW w:w="811" w:type="pct"/>
            <w:gridSpan w:val="2"/>
          </w:tcPr>
          <w:p w:rsidR="00C716F5" w:rsidRDefault="00C716F5" w:rsidP="00C716F5">
            <w:pPr>
              <w:pStyle w:val="TableParagraph"/>
              <w:spacing w:before="116"/>
              <w:ind w:left="29" w:right="1"/>
              <w:jc w:val="center"/>
              <w:rPr>
                <w:sz w:val="24"/>
              </w:rPr>
            </w:pPr>
            <w:r>
              <w:rPr>
                <w:sz w:val="24"/>
              </w:rPr>
              <w:t>II</w:t>
            </w:r>
          </w:p>
        </w:tc>
        <w:tc>
          <w:tcPr>
            <w:tcW w:w="4189" w:type="pct"/>
            <w:gridSpan w:val="10"/>
            <w:shd w:val="clear" w:color="auto" w:fill="CCFFFF"/>
          </w:tcPr>
          <w:p w:rsidR="00C716F5" w:rsidRDefault="00C716F5" w:rsidP="00C716F5">
            <w:pPr>
              <w:pStyle w:val="TableParagraph"/>
              <w:ind w:left="459" w:right="3539"/>
              <w:rPr>
                <w:sz w:val="24"/>
              </w:rPr>
            </w:pPr>
            <w:r>
              <w:rPr>
                <w:sz w:val="24"/>
              </w:rPr>
              <w:t>Robert</w:t>
            </w:r>
            <w:r>
              <w:rPr>
                <w:spacing w:val="2"/>
                <w:sz w:val="24"/>
              </w:rPr>
              <w:t xml:space="preserve"> </w:t>
            </w:r>
            <w:r>
              <w:rPr>
                <w:sz w:val="24"/>
              </w:rPr>
              <w:t>Jamieson</w:t>
            </w:r>
            <w:r>
              <w:rPr>
                <w:spacing w:val="-5"/>
                <w:sz w:val="24"/>
              </w:rPr>
              <w:t xml:space="preserve"> </w:t>
            </w:r>
            <w:r>
              <w:rPr>
                <w:sz w:val="24"/>
              </w:rPr>
              <w:t xml:space="preserve">- </w:t>
            </w:r>
            <w:proofErr w:type="spellStart"/>
            <w:r>
              <w:rPr>
                <w:sz w:val="24"/>
              </w:rPr>
              <w:t>Robinhood</w:t>
            </w:r>
            <w:proofErr w:type="spellEnd"/>
            <w:r>
              <w:rPr>
                <w:spacing w:val="-3"/>
                <w:sz w:val="24"/>
              </w:rPr>
              <w:t xml:space="preserve"> </w:t>
            </w:r>
            <w:r>
              <w:rPr>
                <w:sz w:val="24"/>
              </w:rPr>
              <w:t>&amp;</w:t>
            </w:r>
            <w:r>
              <w:rPr>
                <w:spacing w:val="-6"/>
                <w:sz w:val="24"/>
              </w:rPr>
              <w:t xml:space="preserve"> </w:t>
            </w:r>
            <w:r>
              <w:rPr>
                <w:sz w:val="24"/>
              </w:rPr>
              <w:t>The</w:t>
            </w:r>
            <w:r>
              <w:rPr>
                <w:spacing w:val="-3"/>
                <w:sz w:val="24"/>
              </w:rPr>
              <w:t xml:space="preserve"> </w:t>
            </w:r>
            <w:r>
              <w:rPr>
                <w:sz w:val="24"/>
              </w:rPr>
              <w:t>Monk</w:t>
            </w:r>
            <w:r>
              <w:rPr>
                <w:spacing w:val="-57"/>
                <w:sz w:val="24"/>
              </w:rPr>
              <w:t xml:space="preserve"> </w:t>
            </w:r>
            <w:r>
              <w:rPr>
                <w:sz w:val="24"/>
              </w:rPr>
              <w:t>Robert</w:t>
            </w:r>
            <w:r>
              <w:rPr>
                <w:spacing w:val="1"/>
                <w:sz w:val="24"/>
              </w:rPr>
              <w:t xml:space="preserve"> </w:t>
            </w:r>
            <w:r>
              <w:rPr>
                <w:sz w:val="24"/>
              </w:rPr>
              <w:t>Edgar</w:t>
            </w:r>
            <w:r>
              <w:rPr>
                <w:spacing w:val="-2"/>
                <w:sz w:val="24"/>
              </w:rPr>
              <w:t xml:space="preserve"> </w:t>
            </w:r>
            <w:r>
              <w:rPr>
                <w:sz w:val="24"/>
              </w:rPr>
              <w:t>Burns</w:t>
            </w:r>
            <w:r>
              <w:rPr>
                <w:spacing w:val="2"/>
                <w:sz w:val="24"/>
              </w:rPr>
              <w:t xml:space="preserve"> </w:t>
            </w:r>
            <w:r>
              <w:rPr>
                <w:sz w:val="24"/>
              </w:rPr>
              <w:t>-</w:t>
            </w:r>
            <w:r>
              <w:rPr>
                <w:spacing w:val="3"/>
                <w:sz w:val="24"/>
              </w:rPr>
              <w:t xml:space="preserve"> </w:t>
            </w:r>
            <w:r>
              <w:rPr>
                <w:sz w:val="24"/>
              </w:rPr>
              <w:t>The Potter</w:t>
            </w:r>
          </w:p>
          <w:p w:rsidR="00C716F5" w:rsidRDefault="00C716F5" w:rsidP="00C716F5">
            <w:pPr>
              <w:pStyle w:val="TableParagraph"/>
              <w:ind w:left="459"/>
              <w:rPr>
                <w:sz w:val="24"/>
              </w:rPr>
            </w:pPr>
            <w:r>
              <w:rPr>
                <w:sz w:val="24"/>
              </w:rPr>
              <w:t>Anne</w:t>
            </w:r>
            <w:r>
              <w:rPr>
                <w:spacing w:val="-3"/>
                <w:sz w:val="24"/>
              </w:rPr>
              <w:t xml:space="preserve"> </w:t>
            </w:r>
            <w:r>
              <w:rPr>
                <w:sz w:val="24"/>
              </w:rPr>
              <w:t>Bradstreet -</w:t>
            </w:r>
            <w:r>
              <w:rPr>
                <w:spacing w:val="-1"/>
                <w:sz w:val="24"/>
              </w:rPr>
              <w:t xml:space="preserve"> </w:t>
            </w:r>
            <w:r>
              <w:rPr>
                <w:sz w:val="24"/>
              </w:rPr>
              <w:t>Prologue</w:t>
            </w:r>
          </w:p>
          <w:p w:rsidR="00C716F5" w:rsidRDefault="00C716F5" w:rsidP="00C716F5">
            <w:pPr>
              <w:pStyle w:val="TableParagraph"/>
              <w:ind w:left="459" w:right="3920"/>
              <w:rPr>
                <w:sz w:val="24"/>
              </w:rPr>
            </w:pPr>
            <w:r>
              <w:rPr>
                <w:sz w:val="24"/>
              </w:rPr>
              <w:t>William</w:t>
            </w:r>
            <w:r>
              <w:rPr>
                <w:spacing w:val="-7"/>
                <w:sz w:val="24"/>
              </w:rPr>
              <w:t xml:space="preserve"> </w:t>
            </w:r>
            <w:r>
              <w:rPr>
                <w:sz w:val="24"/>
              </w:rPr>
              <w:t>Blake - The</w:t>
            </w:r>
            <w:r>
              <w:rPr>
                <w:spacing w:val="-2"/>
                <w:sz w:val="24"/>
              </w:rPr>
              <w:t xml:space="preserve"> </w:t>
            </w:r>
            <w:r>
              <w:rPr>
                <w:sz w:val="24"/>
              </w:rPr>
              <w:t>Chimney</w:t>
            </w:r>
            <w:r>
              <w:rPr>
                <w:spacing w:val="-6"/>
                <w:sz w:val="24"/>
              </w:rPr>
              <w:t xml:space="preserve"> </w:t>
            </w:r>
            <w:r>
              <w:rPr>
                <w:sz w:val="24"/>
              </w:rPr>
              <w:t>Sweeper</w:t>
            </w:r>
            <w:r>
              <w:rPr>
                <w:spacing w:val="-57"/>
                <w:sz w:val="24"/>
              </w:rPr>
              <w:t xml:space="preserve"> </w:t>
            </w:r>
            <w:r>
              <w:rPr>
                <w:sz w:val="24"/>
              </w:rPr>
              <w:t>John</w:t>
            </w:r>
            <w:r>
              <w:rPr>
                <w:spacing w:val="1"/>
                <w:sz w:val="24"/>
              </w:rPr>
              <w:t xml:space="preserve"> </w:t>
            </w:r>
            <w:r>
              <w:rPr>
                <w:sz w:val="24"/>
              </w:rPr>
              <w:t>Keats -</w:t>
            </w:r>
            <w:r>
              <w:rPr>
                <w:spacing w:val="4"/>
                <w:sz w:val="24"/>
              </w:rPr>
              <w:t xml:space="preserve"> </w:t>
            </w:r>
            <w:proofErr w:type="spellStart"/>
            <w:r>
              <w:rPr>
                <w:sz w:val="24"/>
              </w:rPr>
              <w:t>Endymion</w:t>
            </w:r>
            <w:proofErr w:type="spellEnd"/>
            <w:r>
              <w:rPr>
                <w:spacing w:val="-4"/>
                <w:sz w:val="24"/>
              </w:rPr>
              <w:t xml:space="preserve"> </w:t>
            </w:r>
            <w:r>
              <w:rPr>
                <w:sz w:val="24"/>
              </w:rPr>
              <w:t>Book-I</w:t>
            </w:r>
          </w:p>
        </w:tc>
      </w:tr>
      <w:tr w:rsidR="00C716F5"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6"/>
        </w:trPr>
        <w:tc>
          <w:tcPr>
            <w:tcW w:w="811" w:type="pct"/>
            <w:gridSpan w:val="2"/>
          </w:tcPr>
          <w:p w:rsidR="00C716F5" w:rsidRDefault="00C716F5" w:rsidP="00C716F5">
            <w:pPr>
              <w:pStyle w:val="TableParagraph"/>
              <w:spacing w:before="2"/>
              <w:rPr>
                <w:b/>
              </w:rPr>
            </w:pPr>
          </w:p>
          <w:p w:rsidR="00C716F5" w:rsidRDefault="00C716F5" w:rsidP="00C716F5">
            <w:pPr>
              <w:pStyle w:val="TableParagraph"/>
              <w:ind w:left="15" w:right="1"/>
              <w:jc w:val="center"/>
              <w:rPr>
                <w:sz w:val="24"/>
              </w:rPr>
            </w:pPr>
            <w:r>
              <w:rPr>
                <w:sz w:val="24"/>
              </w:rPr>
              <w:t>III</w:t>
            </w:r>
          </w:p>
        </w:tc>
        <w:tc>
          <w:tcPr>
            <w:tcW w:w="4189" w:type="pct"/>
            <w:gridSpan w:val="10"/>
            <w:shd w:val="clear" w:color="auto" w:fill="CCFFFF"/>
          </w:tcPr>
          <w:p w:rsidR="00C716F5" w:rsidRDefault="00C716F5" w:rsidP="00C716F5">
            <w:pPr>
              <w:pStyle w:val="TableParagraph"/>
              <w:ind w:left="459" w:right="2225"/>
              <w:rPr>
                <w:sz w:val="24"/>
              </w:rPr>
            </w:pPr>
            <w:proofErr w:type="spellStart"/>
            <w:r>
              <w:rPr>
                <w:sz w:val="24"/>
              </w:rPr>
              <w:t>P.B.Shelly</w:t>
            </w:r>
            <w:proofErr w:type="spellEnd"/>
            <w:r>
              <w:rPr>
                <w:sz w:val="24"/>
              </w:rPr>
              <w:t xml:space="preserve"> - Arethusa, Hymn to Intellectual Beauty.</w:t>
            </w:r>
            <w:r>
              <w:rPr>
                <w:spacing w:val="1"/>
                <w:sz w:val="24"/>
              </w:rPr>
              <w:t xml:space="preserve"> </w:t>
            </w:r>
            <w:r>
              <w:rPr>
                <w:sz w:val="24"/>
              </w:rPr>
              <w:t>William Wordsworth - Ode: To Intimation &amp; Immorality</w:t>
            </w:r>
            <w:r>
              <w:rPr>
                <w:spacing w:val="-58"/>
                <w:sz w:val="24"/>
              </w:rPr>
              <w:t xml:space="preserve"> </w:t>
            </w:r>
            <w:r>
              <w:rPr>
                <w:sz w:val="24"/>
              </w:rPr>
              <w:t>Lord</w:t>
            </w:r>
            <w:r>
              <w:rPr>
                <w:spacing w:val="1"/>
                <w:sz w:val="24"/>
              </w:rPr>
              <w:t xml:space="preserve"> </w:t>
            </w:r>
            <w:r>
              <w:rPr>
                <w:sz w:val="24"/>
              </w:rPr>
              <w:t>Byron</w:t>
            </w:r>
            <w:r>
              <w:rPr>
                <w:spacing w:val="-1"/>
                <w:sz w:val="24"/>
              </w:rPr>
              <w:t xml:space="preserve"> </w:t>
            </w:r>
            <w:r>
              <w:rPr>
                <w:sz w:val="24"/>
              </w:rPr>
              <w:t>-</w:t>
            </w:r>
            <w:r>
              <w:rPr>
                <w:spacing w:val="4"/>
                <w:sz w:val="24"/>
              </w:rPr>
              <w:t xml:space="preserve"> </w:t>
            </w:r>
            <w:r>
              <w:rPr>
                <w:sz w:val="24"/>
              </w:rPr>
              <w:t>She</w:t>
            </w:r>
            <w:r>
              <w:rPr>
                <w:spacing w:val="1"/>
                <w:sz w:val="24"/>
              </w:rPr>
              <w:t xml:space="preserve"> </w:t>
            </w:r>
            <w:r>
              <w:rPr>
                <w:sz w:val="24"/>
              </w:rPr>
              <w:t>Walks In</w:t>
            </w:r>
            <w:r>
              <w:rPr>
                <w:spacing w:val="-4"/>
                <w:sz w:val="24"/>
              </w:rPr>
              <w:t xml:space="preserve"> </w:t>
            </w:r>
            <w:r>
              <w:rPr>
                <w:sz w:val="24"/>
              </w:rPr>
              <w:t>Beauty</w:t>
            </w:r>
          </w:p>
          <w:p w:rsidR="00C716F5" w:rsidRDefault="00C716F5" w:rsidP="00C716F5">
            <w:pPr>
              <w:pStyle w:val="TableParagraph"/>
              <w:ind w:left="459"/>
              <w:rPr>
                <w:sz w:val="24"/>
              </w:rPr>
            </w:pPr>
            <w:r>
              <w:rPr>
                <w:sz w:val="24"/>
              </w:rPr>
              <w:t>John</w:t>
            </w:r>
            <w:r>
              <w:rPr>
                <w:spacing w:val="-6"/>
                <w:sz w:val="24"/>
              </w:rPr>
              <w:t xml:space="preserve"> </w:t>
            </w:r>
            <w:r>
              <w:rPr>
                <w:sz w:val="24"/>
              </w:rPr>
              <w:t>Milton</w:t>
            </w:r>
            <w:r>
              <w:rPr>
                <w:spacing w:val="-4"/>
                <w:sz w:val="24"/>
              </w:rPr>
              <w:t xml:space="preserve"> </w:t>
            </w:r>
            <w:r>
              <w:rPr>
                <w:sz w:val="24"/>
              </w:rPr>
              <w:t>-</w:t>
            </w:r>
            <w:r>
              <w:rPr>
                <w:spacing w:val="1"/>
                <w:sz w:val="24"/>
              </w:rPr>
              <w:t xml:space="preserve"> </w:t>
            </w:r>
            <w:r>
              <w:rPr>
                <w:sz w:val="24"/>
              </w:rPr>
              <w:t>Paradise</w:t>
            </w:r>
            <w:r>
              <w:rPr>
                <w:spacing w:val="-1"/>
                <w:sz w:val="24"/>
              </w:rPr>
              <w:t xml:space="preserve"> </w:t>
            </w:r>
            <w:r>
              <w:rPr>
                <w:sz w:val="24"/>
              </w:rPr>
              <w:t>Lost</w:t>
            </w:r>
            <w:r>
              <w:rPr>
                <w:spacing w:val="4"/>
                <w:sz w:val="24"/>
              </w:rPr>
              <w:t xml:space="preserve"> </w:t>
            </w:r>
            <w:proofErr w:type="spellStart"/>
            <w:r>
              <w:rPr>
                <w:sz w:val="24"/>
              </w:rPr>
              <w:t>Bk</w:t>
            </w:r>
            <w:proofErr w:type="spellEnd"/>
            <w:r>
              <w:rPr>
                <w:spacing w:val="-1"/>
                <w:sz w:val="24"/>
              </w:rPr>
              <w:t xml:space="preserve"> </w:t>
            </w:r>
            <w:r>
              <w:rPr>
                <w:sz w:val="24"/>
              </w:rPr>
              <w:t>4.</w:t>
            </w:r>
          </w:p>
        </w:tc>
      </w:tr>
      <w:tr w:rsidR="00C716F5"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2"/>
        </w:trPr>
        <w:tc>
          <w:tcPr>
            <w:tcW w:w="811" w:type="pct"/>
            <w:gridSpan w:val="2"/>
          </w:tcPr>
          <w:p w:rsidR="00C716F5" w:rsidRDefault="00C716F5" w:rsidP="00C716F5">
            <w:pPr>
              <w:pStyle w:val="TableParagraph"/>
              <w:spacing w:line="263" w:lineRule="exact"/>
              <w:ind w:left="17" w:right="1"/>
              <w:jc w:val="center"/>
              <w:rPr>
                <w:sz w:val="24"/>
              </w:rPr>
            </w:pPr>
            <w:r>
              <w:rPr>
                <w:sz w:val="24"/>
              </w:rPr>
              <w:t>IV</w:t>
            </w:r>
          </w:p>
        </w:tc>
        <w:tc>
          <w:tcPr>
            <w:tcW w:w="4189" w:type="pct"/>
            <w:gridSpan w:val="10"/>
            <w:shd w:val="clear" w:color="auto" w:fill="CCFFFF"/>
          </w:tcPr>
          <w:p w:rsidR="00C716F5" w:rsidRDefault="00C716F5" w:rsidP="00C716F5">
            <w:pPr>
              <w:pStyle w:val="TableParagraph"/>
              <w:ind w:left="459"/>
              <w:rPr>
                <w:sz w:val="24"/>
              </w:rPr>
            </w:pPr>
            <w:r>
              <w:rPr>
                <w:sz w:val="24"/>
              </w:rPr>
              <w:t>Christopher</w:t>
            </w:r>
            <w:r>
              <w:rPr>
                <w:spacing w:val="-1"/>
                <w:sz w:val="24"/>
              </w:rPr>
              <w:t xml:space="preserve"> </w:t>
            </w:r>
            <w:r>
              <w:rPr>
                <w:sz w:val="24"/>
              </w:rPr>
              <w:t>Marlowe - Dr.</w:t>
            </w:r>
            <w:r>
              <w:rPr>
                <w:spacing w:val="-4"/>
                <w:sz w:val="24"/>
              </w:rPr>
              <w:t xml:space="preserve"> </w:t>
            </w:r>
            <w:r>
              <w:rPr>
                <w:sz w:val="24"/>
              </w:rPr>
              <w:t>Faustus</w:t>
            </w:r>
          </w:p>
          <w:p w:rsidR="00C716F5" w:rsidRDefault="00C716F5" w:rsidP="00C716F5">
            <w:pPr>
              <w:pStyle w:val="TableParagraph"/>
              <w:ind w:left="459" w:right="3151"/>
              <w:rPr>
                <w:sz w:val="24"/>
              </w:rPr>
            </w:pPr>
            <w:r>
              <w:rPr>
                <w:sz w:val="24"/>
              </w:rPr>
              <w:t xml:space="preserve">Francis Beaumont and John Fletcher - </w:t>
            </w:r>
            <w:proofErr w:type="spellStart"/>
            <w:r>
              <w:rPr>
                <w:sz w:val="24"/>
              </w:rPr>
              <w:t>Philaster</w:t>
            </w:r>
            <w:proofErr w:type="spellEnd"/>
            <w:r>
              <w:rPr>
                <w:spacing w:val="-58"/>
                <w:sz w:val="24"/>
              </w:rPr>
              <w:t xml:space="preserve"> </w:t>
            </w:r>
            <w:r>
              <w:rPr>
                <w:sz w:val="24"/>
              </w:rPr>
              <w:t>Oliver</w:t>
            </w:r>
            <w:r>
              <w:rPr>
                <w:spacing w:val="1"/>
                <w:sz w:val="24"/>
              </w:rPr>
              <w:t xml:space="preserve"> </w:t>
            </w:r>
            <w:r>
              <w:rPr>
                <w:sz w:val="24"/>
              </w:rPr>
              <w:t>Goldsmith</w:t>
            </w:r>
            <w:r>
              <w:rPr>
                <w:spacing w:val="-1"/>
                <w:sz w:val="24"/>
              </w:rPr>
              <w:t xml:space="preserve"> </w:t>
            </w:r>
            <w:r>
              <w:rPr>
                <w:sz w:val="24"/>
              </w:rPr>
              <w:t>-</w:t>
            </w:r>
            <w:r>
              <w:rPr>
                <w:spacing w:val="3"/>
                <w:sz w:val="24"/>
              </w:rPr>
              <w:t xml:space="preserve"> </w:t>
            </w:r>
            <w:r>
              <w:rPr>
                <w:sz w:val="24"/>
              </w:rPr>
              <w:t>She</w:t>
            </w:r>
            <w:r>
              <w:rPr>
                <w:spacing w:val="-1"/>
                <w:sz w:val="24"/>
              </w:rPr>
              <w:t xml:space="preserve"> </w:t>
            </w:r>
            <w:r>
              <w:rPr>
                <w:sz w:val="24"/>
              </w:rPr>
              <w:t>Stoops</w:t>
            </w:r>
            <w:r>
              <w:rPr>
                <w:spacing w:val="-6"/>
                <w:sz w:val="24"/>
              </w:rPr>
              <w:t xml:space="preserve"> </w:t>
            </w:r>
            <w:r>
              <w:rPr>
                <w:sz w:val="24"/>
              </w:rPr>
              <w:t>to</w:t>
            </w:r>
            <w:r>
              <w:rPr>
                <w:spacing w:val="1"/>
                <w:sz w:val="24"/>
              </w:rPr>
              <w:t xml:space="preserve"> </w:t>
            </w:r>
            <w:r>
              <w:rPr>
                <w:sz w:val="24"/>
              </w:rPr>
              <w:t>Conquer</w:t>
            </w:r>
          </w:p>
        </w:tc>
      </w:tr>
      <w:tr w:rsidR="00C716F5" w:rsidTr="00C716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9"/>
        </w:trPr>
        <w:tc>
          <w:tcPr>
            <w:tcW w:w="811" w:type="pct"/>
            <w:gridSpan w:val="2"/>
          </w:tcPr>
          <w:p w:rsidR="00C716F5" w:rsidRDefault="00C716F5" w:rsidP="00C716F5">
            <w:pPr>
              <w:pStyle w:val="TableParagraph"/>
              <w:spacing w:before="2"/>
              <w:rPr>
                <w:b/>
              </w:rPr>
            </w:pPr>
          </w:p>
          <w:p w:rsidR="00C716F5" w:rsidRDefault="00C716F5" w:rsidP="00C716F5">
            <w:pPr>
              <w:pStyle w:val="TableParagraph"/>
              <w:ind w:left="10"/>
              <w:jc w:val="center"/>
              <w:rPr>
                <w:sz w:val="24"/>
              </w:rPr>
            </w:pPr>
            <w:r>
              <w:rPr>
                <w:w w:val="94"/>
                <w:sz w:val="24"/>
              </w:rPr>
              <w:t>V</w:t>
            </w:r>
          </w:p>
        </w:tc>
        <w:tc>
          <w:tcPr>
            <w:tcW w:w="4189" w:type="pct"/>
            <w:gridSpan w:val="10"/>
            <w:shd w:val="clear" w:color="auto" w:fill="CCFFFF"/>
          </w:tcPr>
          <w:p w:rsidR="00C716F5" w:rsidRDefault="00C716F5" w:rsidP="00C716F5">
            <w:pPr>
              <w:pStyle w:val="TableParagraph"/>
              <w:ind w:left="459"/>
              <w:rPr>
                <w:sz w:val="24"/>
              </w:rPr>
            </w:pPr>
            <w:r>
              <w:rPr>
                <w:sz w:val="24"/>
              </w:rPr>
              <w:t>Mary</w:t>
            </w:r>
            <w:r>
              <w:rPr>
                <w:spacing w:val="-10"/>
                <w:sz w:val="24"/>
              </w:rPr>
              <w:t xml:space="preserve"> </w:t>
            </w:r>
            <w:r>
              <w:rPr>
                <w:sz w:val="24"/>
              </w:rPr>
              <w:t>Shelly</w:t>
            </w:r>
            <w:r>
              <w:rPr>
                <w:spacing w:val="-7"/>
                <w:sz w:val="24"/>
              </w:rPr>
              <w:t xml:space="preserve"> </w:t>
            </w:r>
            <w:r>
              <w:rPr>
                <w:sz w:val="24"/>
              </w:rPr>
              <w:t>-</w:t>
            </w:r>
            <w:r>
              <w:rPr>
                <w:spacing w:val="2"/>
                <w:sz w:val="24"/>
              </w:rPr>
              <w:t xml:space="preserve"> </w:t>
            </w:r>
            <w:r>
              <w:rPr>
                <w:sz w:val="24"/>
              </w:rPr>
              <w:t>Captain</w:t>
            </w:r>
            <w:r>
              <w:rPr>
                <w:spacing w:val="-5"/>
                <w:sz w:val="24"/>
              </w:rPr>
              <w:t xml:space="preserve"> </w:t>
            </w:r>
            <w:r>
              <w:rPr>
                <w:sz w:val="24"/>
              </w:rPr>
              <w:t>Walton’s Conclusion-Frankenstein</w:t>
            </w:r>
          </w:p>
          <w:p w:rsidR="00C716F5" w:rsidRDefault="00C716F5" w:rsidP="00C716F5">
            <w:pPr>
              <w:pStyle w:val="TableParagraph"/>
              <w:ind w:left="459" w:right="716"/>
              <w:rPr>
                <w:sz w:val="24"/>
              </w:rPr>
            </w:pPr>
            <w:r>
              <w:rPr>
                <w:sz w:val="24"/>
              </w:rPr>
              <w:t>Jonathan</w:t>
            </w:r>
            <w:r>
              <w:rPr>
                <w:spacing w:val="-10"/>
                <w:sz w:val="24"/>
              </w:rPr>
              <w:t xml:space="preserve"> </w:t>
            </w:r>
            <w:r>
              <w:rPr>
                <w:sz w:val="24"/>
              </w:rPr>
              <w:t>Swift</w:t>
            </w:r>
            <w:r>
              <w:rPr>
                <w:spacing w:val="2"/>
                <w:sz w:val="24"/>
              </w:rPr>
              <w:t xml:space="preserve"> </w:t>
            </w:r>
            <w:r>
              <w:rPr>
                <w:sz w:val="24"/>
              </w:rPr>
              <w:t>-</w:t>
            </w:r>
            <w:r>
              <w:rPr>
                <w:spacing w:val="-3"/>
                <w:sz w:val="24"/>
              </w:rPr>
              <w:t xml:space="preserve"> </w:t>
            </w:r>
            <w:r>
              <w:rPr>
                <w:sz w:val="24"/>
              </w:rPr>
              <w:t>Voyage</w:t>
            </w:r>
            <w:r>
              <w:rPr>
                <w:spacing w:val="-6"/>
                <w:sz w:val="24"/>
              </w:rPr>
              <w:t xml:space="preserve"> </w:t>
            </w:r>
            <w:r>
              <w:rPr>
                <w:sz w:val="24"/>
              </w:rPr>
              <w:t xml:space="preserve">to Lilliput / </w:t>
            </w:r>
            <w:proofErr w:type="spellStart"/>
            <w:r>
              <w:rPr>
                <w:sz w:val="24"/>
              </w:rPr>
              <w:t>Houyhnhnms</w:t>
            </w:r>
            <w:proofErr w:type="spellEnd"/>
            <w:r>
              <w:rPr>
                <w:sz w:val="24"/>
              </w:rPr>
              <w:t>-Gulliver’s</w:t>
            </w:r>
            <w:r>
              <w:rPr>
                <w:spacing w:val="-7"/>
                <w:sz w:val="24"/>
              </w:rPr>
              <w:t xml:space="preserve"> </w:t>
            </w:r>
            <w:r>
              <w:rPr>
                <w:sz w:val="24"/>
              </w:rPr>
              <w:t>Travels</w:t>
            </w:r>
            <w:r>
              <w:rPr>
                <w:spacing w:val="-57"/>
                <w:sz w:val="24"/>
              </w:rPr>
              <w:t xml:space="preserve"> </w:t>
            </w:r>
            <w:r>
              <w:rPr>
                <w:sz w:val="24"/>
              </w:rPr>
              <w:t>Charles</w:t>
            </w:r>
            <w:r>
              <w:rPr>
                <w:spacing w:val="-2"/>
                <w:sz w:val="24"/>
              </w:rPr>
              <w:t xml:space="preserve"> </w:t>
            </w:r>
            <w:r>
              <w:rPr>
                <w:sz w:val="24"/>
              </w:rPr>
              <w:t>Dickens</w:t>
            </w:r>
            <w:r>
              <w:rPr>
                <w:spacing w:val="1"/>
                <w:sz w:val="24"/>
              </w:rPr>
              <w:t xml:space="preserve"> </w:t>
            </w:r>
            <w:r>
              <w:rPr>
                <w:sz w:val="24"/>
              </w:rPr>
              <w:t>-</w:t>
            </w:r>
            <w:r>
              <w:rPr>
                <w:spacing w:val="2"/>
                <w:sz w:val="24"/>
              </w:rPr>
              <w:t xml:space="preserve"> </w:t>
            </w:r>
            <w:r>
              <w:rPr>
                <w:sz w:val="24"/>
              </w:rPr>
              <w:t>Recalled</w:t>
            </w:r>
            <w:r>
              <w:rPr>
                <w:spacing w:val="1"/>
                <w:sz w:val="24"/>
              </w:rPr>
              <w:t xml:space="preserve"> </w:t>
            </w:r>
            <w:r>
              <w:rPr>
                <w:sz w:val="24"/>
              </w:rPr>
              <w:t>to Life-</w:t>
            </w:r>
            <w:r>
              <w:rPr>
                <w:spacing w:val="3"/>
                <w:sz w:val="24"/>
              </w:rPr>
              <w:t xml:space="preserve"> </w:t>
            </w:r>
            <w:r>
              <w:rPr>
                <w:sz w:val="24"/>
              </w:rPr>
              <w:t>A</w:t>
            </w:r>
            <w:r>
              <w:rPr>
                <w:spacing w:val="-6"/>
                <w:sz w:val="24"/>
              </w:rPr>
              <w:t xml:space="preserve"> </w:t>
            </w:r>
            <w:r>
              <w:rPr>
                <w:sz w:val="24"/>
              </w:rPr>
              <w:t>Tale of</w:t>
            </w:r>
            <w:r>
              <w:rPr>
                <w:spacing w:val="-7"/>
                <w:sz w:val="24"/>
              </w:rPr>
              <w:t xml:space="preserve"> </w:t>
            </w:r>
            <w:r>
              <w:rPr>
                <w:sz w:val="24"/>
              </w:rPr>
              <w:t>Two</w:t>
            </w:r>
            <w:r>
              <w:rPr>
                <w:spacing w:val="4"/>
                <w:sz w:val="24"/>
              </w:rPr>
              <w:t xml:space="preserve"> </w:t>
            </w:r>
            <w:r>
              <w:rPr>
                <w:sz w:val="24"/>
              </w:rPr>
              <w:t>Cities.</w:t>
            </w:r>
          </w:p>
        </w:tc>
      </w:tr>
    </w:tbl>
    <w:p w:rsidR="00C716F5" w:rsidRDefault="00C716F5" w:rsidP="00C716F5">
      <w:pPr>
        <w:spacing w:line="274" w:lineRule="exact"/>
        <w:rPr>
          <w:sz w:val="24"/>
        </w:rPr>
        <w:sectPr w:rsidR="00C716F5">
          <w:pgSz w:w="11910" w:h="16840"/>
          <w:pgMar w:top="1320" w:right="160" w:bottom="0" w:left="14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755"/>
        <w:gridCol w:w="2442"/>
      </w:tblGrid>
      <w:tr w:rsidR="00036CE4" w:rsidTr="00252147">
        <w:trPr>
          <w:trHeight w:val="551"/>
        </w:trPr>
        <w:tc>
          <w:tcPr>
            <w:tcW w:w="9810" w:type="dxa"/>
            <w:gridSpan w:val="3"/>
          </w:tcPr>
          <w:p w:rsidR="00036CE4" w:rsidRDefault="00036CE4" w:rsidP="00252147">
            <w:pPr>
              <w:pStyle w:val="TableParagraph"/>
              <w:spacing w:before="9"/>
              <w:rPr>
                <w:b/>
                <w:sz w:val="21"/>
              </w:rPr>
            </w:pPr>
          </w:p>
          <w:p w:rsidR="00036CE4" w:rsidRDefault="00036CE4" w:rsidP="00252147">
            <w:pPr>
              <w:pStyle w:val="TableParagraph"/>
              <w:ind w:left="1209" w:right="1198"/>
              <w:jc w:val="center"/>
              <w:rPr>
                <w:b/>
                <w:sz w:val="24"/>
              </w:rPr>
            </w:pPr>
            <w:r>
              <w:rPr>
                <w:b/>
                <w:sz w:val="24"/>
              </w:rPr>
              <w:t>Course</w:t>
            </w:r>
            <w:r>
              <w:rPr>
                <w:b/>
                <w:spacing w:val="-6"/>
                <w:sz w:val="24"/>
              </w:rPr>
              <w:t xml:space="preserve"> </w:t>
            </w:r>
            <w:r>
              <w:rPr>
                <w:b/>
                <w:sz w:val="24"/>
              </w:rPr>
              <w:t>Outcomes</w:t>
            </w:r>
          </w:p>
        </w:tc>
      </w:tr>
      <w:tr w:rsidR="00036CE4" w:rsidTr="00252147">
        <w:trPr>
          <w:trHeight w:val="552"/>
        </w:trPr>
        <w:tc>
          <w:tcPr>
            <w:tcW w:w="1613" w:type="dxa"/>
          </w:tcPr>
          <w:p w:rsidR="00036CE4" w:rsidRDefault="00036CE4" w:rsidP="00252147">
            <w:pPr>
              <w:pStyle w:val="TableParagraph"/>
              <w:spacing w:line="230" w:lineRule="auto"/>
              <w:ind w:left="292" w:right="272" w:firstLine="148"/>
              <w:rPr>
                <w:b/>
                <w:sz w:val="24"/>
              </w:rPr>
            </w:pPr>
            <w:r>
              <w:rPr>
                <w:b/>
                <w:sz w:val="24"/>
              </w:rPr>
              <w:t>Course</w:t>
            </w:r>
            <w:r>
              <w:rPr>
                <w:b/>
                <w:spacing w:val="1"/>
                <w:sz w:val="24"/>
              </w:rPr>
              <w:t xml:space="preserve"> </w:t>
            </w:r>
            <w:r>
              <w:rPr>
                <w:b/>
                <w:spacing w:val="-1"/>
                <w:sz w:val="24"/>
              </w:rPr>
              <w:t>Outcomes</w:t>
            </w:r>
          </w:p>
        </w:tc>
        <w:tc>
          <w:tcPr>
            <w:tcW w:w="8197" w:type="dxa"/>
            <w:gridSpan w:val="2"/>
          </w:tcPr>
          <w:p w:rsidR="00036CE4" w:rsidRDefault="00036CE4" w:rsidP="00252147">
            <w:pPr>
              <w:pStyle w:val="TableParagraph"/>
              <w:spacing w:before="121"/>
              <w:ind w:left="283"/>
              <w:rPr>
                <w:sz w:val="24"/>
              </w:rPr>
            </w:pPr>
            <w:r>
              <w:rPr>
                <w:spacing w:val="-1"/>
                <w:sz w:val="24"/>
              </w:rPr>
              <w:t>On</w:t>
            </w:r>
            <w:r>
              <w:rPr>
                <w:spacing w:val="-7"/>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5"/>
                <w:sz w:val="24"/>
              </w:rPr>
              <w:t xml:space="preserve"> </w:t>
            </w:r>
            <w:r>
              <w:rPr>
                <w:sz w:val="24"/>
              </w:rPr>
              <w:t>students</w:t>
            </w:r>
            <w:r>
              <w:rPr>
                <w:spacing w:val="-3"/>
                <w:sz w:val="24"/>
              </w:rPr>
              <w:t xml:space="preserve"> </w:t>
            </w:r>
            <w:r>
              <w:rPr>
                <w:sz w:val="24"/>
              </w:rPr>
              <w:t>will;</w:t>
            </w:r>
          </w:p>
        </w:tc>
      </w:tr>
      <w:tr w:rsidR="00036CE4" w:rsidTr="00252147">
        <w:trPr>
          <w:trHeight w:val="1103"/>
        </w:trPr>
        <w:tc>
          <w:tcPr>
            <w:tcW w:w="1613" w:type="dxa"/>
          </w:tcPr>
          <w:p w:rsidR="00036CE4" w:rsidRDefault="00036CE4" w:rsidP="00252147">
            <w:pPr>
              <w:pStyle w:val="TableParagraph"/>
              <w:spacing w:before="2"/>
              <w:rPr>
                <w:b/>
                <w:sz w:val="35"/>
              </w:rPr>
            </w:pPr>
          </w:p>
          <w:p w:rsidR="00036CE4" w:rsidRDefault="00036CE4" w:rsidP="00252147">
            <w:pPr>
              <w:pStyle w:val="TableParagraph"/>
              <w:ind w:left="10" w:right="1"/>
              <w:jc w:val="center"/>
              <w:rPr>
                <w:b/>
                <w:sz w:val="24"/>
              </w:rPr>
            </w:pPr>
            <w:r>
              <w:rPr>
                <w:b/>
                <w:sz w:val="24"/>
              </w:rPr>
              <w:t>CO1</w:t>
            </w:r>
          </w:p>
        </w:tc>
        <w:tc>
          <w:tcPr>
            <w:tcW w:w="5755" w:type="dxa"/>
          </w:tcPr>
          <w:p w:rsidR="00036CE4" w:rsidRDefault="00036CE4" w:rsidP="00252147">
            <w:pPr>
              <w:pStyle w:val="TableParagraph"/>
              <w:spacing w:line="232" w:lineRule="auto"/>
              <w:ind w:left="283" w:right="339"/>
              <w:jc w:val="both"/>
              <w:rPr>
                <w:sz w:val="24"/>
              </w:rPr>
            </w:pPr>
            <w:r>
              <w:rPr>
                <w:spacing w:val="-1"/>
                <w:sz w:val="24"/>
              </w:rPr>
              <w:t xml:space="preserve">Demonstrate knowledge of the major social, </w:t>
            </w:r>
            <w:r>
              <w:rPr>
                <w:sz w:val="24"/>
              </w:rPr>
              <w:t>political,</w:t>
            </w:r>
            <w:r>
              <w:rPr>
                <w:spacing w:val="-57"/>
                <w:sz w:val="24"/>
              </w:rPr>
              <w:t xml:space="preserve"> </w:t>
            </w:r>
            <w:r>
              <w:rPr>
                <w:sz w:val="24"/>
              </w:rPr>
              <w:t>philosophical,</w:t>
            </w:r>
            <w:r>
              <w:rPr>
                <w:spacing w:val="1"/>
                <w:sz w:val="24"/>
              </w:rPr>
              <w:t xml:space="preserve"> </w:t>
            </w:r>
            <w:r>
              <w:rPr>
                <w:sz w:val="24"/>
              </w:rPr>
              <w:t>and</w:t>
            </w:r>
            <w:r>
              <w:rPr>
                <w:spacing w:val="1"/>
                <w:sz w:val="24"/>
              </w:rPr>
              <w:t xml:space="preserve"> </w:t>
            </w:r>
            <w:r>
              <w:rPr>
                <w:sz w:val="24"/>
              </w:rPr>
              <w:t>scientific</w:t>
            </w:r>
            <w:r>
              <w:rPr>
                <w:spacing w:val="1"/>
                <w:sz w:val="24"/>
              </w:rPr>
              <w:t xml:space="preserve"> </w:t>
            </w:r>
            <w:r>
              <w:rPr>
                <w:sz w:val="24"/>
              </w:rPr>
              <w:t>events</w:t>
            </w:r>
            <w:r>
              <w:rPr>
                <w:spacing w:val="1"/>
                <w:sz w:val="24"/>
              </w:rPr>
              <w:t xml:space="preserve"> </w:t>
            </w:r>
            <w:r>
              <w:rPr>
                <w:sz w:val="24"/>
              </w:rPr>
              <w:t>forming the</w:t>
            </w:r>
            <w:r>
              <w:rPr>
                <w:spacing w:val="1"/>
                <w:sz w:val="24"/>
              </w:rPr>
              <w:t xml:space="preserve"> </w:t>
            </w:r>
            <w:r>
              <w:rPr>
                <w:sz w:val="24"/>
              </w:rPr>
              <w:t>backdrop</w:t>
            </w:r>
            <w:r>
              <w:rPr>
                <w:spacing w:val="53"/>
                <w:sz w:val="24"/>
              </w:rPr>
              <w:t xml:space="preserve"> </w:t>
            </w:r>
            <w:r>
              <w:rPr>
                <w:sz w:val="24"/>
              </w:rPr>
              <w:t>for</w:t>
            </w:r>
            <w:r>
              <w:rPr>
                <w:spacing w:val="50"/>
                <w:sz w:val="24"/>
              </w:rPr>
              <w:t xml:space="preserve"> </w:t>
            </w:r>
            <w:r>
              <w:rPr>
                <w:sz w:val="24"/>
              </w:rPr>
              <w:t>the</w:t>
            </w:r>
            <w:r>
              <w:rPr>
                <w:spacing w:val="47"/>
                <w:sz w:val="24"/>
              </w:rPr>
              <w:t xml:space="preserve"> </w:t>
            </w:r>
            <w:r>
              <w:rPr>
                <w:sz w:val="24"/>
              </w:rPr>
              <w:t>development</w:t>
            </w:r>
            <w:r>
              <w:rPr>
                <w:spacing w:val="4"/>
                <w:sz w:val="24"/>
              </w:rPr>
              <w:t xml:space="preserve"> </w:t>
            </w:r>
            <w:r>
              <w:rPr>
                <w:sz w:val="24"/>
              </w:rPr>
              <w:t>of</w:t>
            </w:r>
            <w:r>
              <w:rPr>
                <w:spacing w:val="36"/>
                <w:sz w:val="24"/>
              </w:rPr>
              <w:t xml:space="preserve"> </w:t>
            </w:r>
            <w:r>
              <w:rPr>
                <w:sz w:val="24"/>
              </w:rPr>
              <w:t>early</w:t>
            </w:r>
            <w:r>
              <w:rPr>
                <w:spacing w:val="44"/>
                <w:sz w:val="24"/>
              </w:rPr>
              <w:t xml:space="preserve"> </w:t>
            </w:r>
            <w:r>
              <w:rPr>
                <w:sz w:val="24"/>
              </w:rPr>
              <w:t>British</w:t>
            </w:r>
          </w:p>
          <w:p w:rsidR="00036CE4" w:rsidRDefault="00036CE4" w:rsidP="00252147">
            <w:pPr>
              <w:pStyle w:val="TableParagraph"/>
              <w:spacing w:before="4"/>
              <w:ind w:left="283"/>
              <w:rPr>
                <w:sz w:val="24"/>
              </w:rPr>
            </w:pPr>
            <w:r>
              <w:rPr>
                <w:sz w:val="24"/>
              </w:rPr>
              <w:t>Literature.</w:t>
            </w:r>
          </w:p>
        </w:tc>
        <w:tc>
          <w:tcPr>
            <w:tcW w:w="2442" w:type="dxa"/>
          </w:tcPr>
          <w:p w:rsidR="00036CE4" w:rsidRDefault="00036CE4" w:rsidP="00252147">
            <w:pPr>
              <w:pStyle w:val="TableParagraph"/>
              <w:spacing w:before="3"/>
              <w:rPr>
                <w:b/>
                <w:sz w:val="34"/>
              </w:rPr>
            </w:pPr>
          </w:p>
          <w:p w:rsidR="00036CE4" w:rsidRDefault="00036CE4" w:rsidP="00252147">
            <w:pPr>
              <w:pStyle w:val="TableParagraph"/>
              <w:spacing w:before="1"/>
              <w:ind w:left="412" w:right="440"/>
              <w:jc w:val="center"/>
              <w:rPr>
                <w:sz w:val="24"/>
              </w:rPr>
            </w:pPr>
            <w:r>
              <w:rPr>
                <w:sz w:val="24"/>
              </w:rPr>
              <w:t>PO1</w:t>
            </w:r>
          </w:p>
        </w:tc>
      </w:tr>
      <w:tr w:rsidR="00036CE4" w:rsidTr="00252147">
        <w:trPr>
          <w:trHeight w:val="820"/>
        </w:trPr>
        <w:tc>
          <w:tcPr>
            <w:tcW w:w="1613" w:type="dxa"/>
            <w:tcBorders>
              <w:bottom w:val="single" w:sz="6" w:space="0" w:color="000000"/>
            </w:tcBorders>
          </w:tcPr>
          <w:p w:rsidR="00036CE4" w:rsidRDefault="00036CE4" w:rsidP="00252147">
            <w:pPr>
              <w:pStyle w:val="TableParagraph"/>
              <w:spacing w:before="1"/>
              <w:rPr>
                <w:b/>
                <w:sz w:val="23"/>
              </w:rPr>
            </w:pPr>
          </w:p>
          <w:p w:rsidR="00036CE4" w:rsidRDefault="00036CE4" w:rsidP="00252147">
            <w:pPr>
              <w:pStyle w:val="TableParagraph"/>
              <w:ind w:left="10" w:right="1"/>
              <w:jc w:val="center"/>
              <w:rPr>
                <w:b/>
                <w:sz w:val="24"/>
              </w:rPr>
            </w:pPr>
            <w:r>
              <w:rPr>
                <w:b/>
                <w:sz w:val="24"/>
              </w:rPr>
              <w:t>CO2</w:t>
            </w:r>
          </w:p>
        </w:tc>
        <w:tc>
          <w:tcPr>
            <w:tcW w:w="5755" w:type="dxa"/>
            <w:tcBorders>
              <w:bottom w:val="single" w:sz="6" w:space="0" w:color="000000"/>
            </w:tcBorders>
          </w:tcPr>
          <w:p w:rsidR="00036CE4" w:rsidRDefault="00036CE4" w:rsidP="00252147">
            <w:pPr>
              <w:pStyle w:val="TableParagraph"/>
              <w:spacing w:line="264" w:lineRule="exact"/>
              <w:ind w:left="283"/>
              <w:rPr>
                <w:sz w:val="24"/>
              </w:rPr>
            </w:pPr>
            <w:r>
              <w:rPr>
                <w:sz w:val="24"/>
              </w:rPr>
              <w:t>Synthesize,</w:t>
            </w:r>
            <w:r>
              <w:rPr>
                <w:spacing w:val="13"/>
                <w:sz w:val="24"/>
              </w:rPr>
              <w:t xml:space="preserve"> </w:t>
            </w:r>
            <w:r>
              <w:rPr>
                <w:sz w:val="24"/>
              </w:rPr>
              <w:t>integrate,</w:t>
            </w:r>
            <w:r>
              <w:rPr>
                <w:spacing w:val="6"/>
                <w:sz w:val="24"/>
              </w:rPr>
              <w:t xml:space="preserve"> </w:t>
            </w:r>
            <w:r>
              <w:rPr>
                <w:sz w:val="24"/>
              </w:rPr>
              <w:t>and</w:t>
            </w:r>
            <w:r>
              <w:rPr>
                <w:spacing w:val="6"/>
                <w:sz w:val="24"/>
              </w:rPr>
              <w:t xml:space="preserve"> </w:t>
            </w:r>
            <w:r>
              <w:rPr>
                <w:sz w:val="24"/>
              </w:rPr>
              <w:t>connect</w:t>
            </w:r>
            <w:r>
              <w:rPr>
                <w:spacing w:val="21"/>
                <w:sz w:val="24"/>
              </w:rPr>
              <w:t xml:space="preserve"> </w:t>
            </w:r>
            <w:r>
              <w:rPr>
                <w:sz w:val="24"/>
              </w:rPr>
              <w:t>information</w:t>
            </w:r>
            <w:r>
              <w:rPr>
                <w:spacing w:val="-2"/>
                <w:sz w:val="24"/>
              </w:rPr>
              <w:t xml:space="preserve"> </w:t>
            </w:r>
            <w:r>
              <w:rPr>
                <w:sz w:val="24"/>
              </w:rPr>
              <w:t>by</w:t>
            </w:r>
          </w:p>
          <w:p w:rsidR="00036CE4" w:rsidRDefault="00036CE4" w:rsidP="00252147">
            <w:pPr>
              <w:pStyle w:val="TableParagraph"/>
              <w:spacing w:before="5" w:line="230" w:lineRule="auto"/>
              <w:ind w:left="283"/>
              <w:rPr>
                <w:sz w:val="24"/>
              </w:rPr>
            </w:pPr>
            <w:proofErr w:type="gramStart"/>
            <w:r>
              <w:rPr>
                <w:sz w:val="24"/>
              </w:rPr>
              <w:t>writing</w:t>
            </w:r>
            <w:proofErr w:type="gramEnd"/>
            <w:r>
              <w:rPr>
                <w:spacing w:val="24"/>
                <w:sz w:val="24"/>
              </w:rPr>
              <w:t xml:space="preserve"> </w:t>
            </w:r>
            <w:r>
              <w:rPr>
                <w:sz w:val="24"/>
              </w:rPr>
              <w:t>essays</w:t>
            </w:r>
            <w:r>
              <w:rPr>
                <w:spacing w:val="27"/>
                <w:sz w:val="24"/>
              </w:rPr>
              <w:t xml:space="preserve"> </w:t>
            </w:r>
            <w:r>
              <w:rPr>
                <w:sz w:val="24"/>
              </w:rPr>
              <w:t>using</w:t>
            </w:r>
            <w:r>
              <w:rPr>
                <w:spacing w:val="23"/>
                <w:sz w:val="24"/>
              </w:rPr>
              <w:t xml:space="preserve"> </w:t>
            </w:r>
            <w:r>
              <w:rPr>
                <w:sz w:val="24"/>
              </w:rPr>
              <w:t>techniques</w:t>
            </w:r>
            <w:r>
              <w:rPr>
                <w:spacing w:val="22"/>
                <w:sz w:val="24"/>
              </w:rPr>
              <w:t xml:space="preserve"> </w:t>
            </w:r>
            <w:r>
              <w:rPr>
                <w:sz w:val="24"/>
              </w:rPr>
              <w:t>of</w:t>
            </w:r>
            <w:r>
              <w:rPr>
                <w:spacing w:val="11"/>
                <w:sz w:val="24"/>
              </w:rPr>
              <w:t xml:space="preserve"> </w:t>
            </w:r>
            <w:r>
              <w:rPr>
                <w:sz w:val="24"/>
              </w:rPr>
              <w:t>criticism</w:t>
            </w:r>
            <w:r>
              <w:rPr>
                <w:spacing w:val="15"/>
                <w:sz w:val="24"/>
              </w:rPr>
              <w:t xml:space="preserve"> </w:t>
            </w:r>
            <w:r>
              <w:rPr>
                <w:sz w:val="24"/>
              </w:rPr>
              <w:t>and</w:t>
            </w:r>
            <w:r>
              <w:rPr>
                <w:spacing w:val="-57"/>
                <w:sz w:val="24"/>
              </w:rPr>
              <w:t xml:space="preserve"> </w:t>
            </w:r>
            <w:r>
              <w:rPr>
                <w:sz w:val="24"/>
              </w:rPr>
              <w:t>evaluation.</w:t>
            </w:r>
          </w:p>
        </w:tc>
        <w:tc>
          <w:tcPr>
            <w:tcW w:w="2442" w:type="dxa"/>
            <w:tcBorders>
              <w:bottom w:val="single" w:sz="6" w:space="0" w:color="000000"/>
            </w:tcBorders>
          </w:tcPr>
          <w:p w:rsidR="00036CE4" w:rsidRDefault="00036CE4" w:rsidP="00252147">
            <w:pPr>
              <w:pStyle w:val="TableParagraph"/>
              <w:spacing w:before="2"/>
              <w:rPr>
                <w:b/>
              </w:rPr>
            </w:pPr>
          </w:p>
          <w:p w:rsidR="00036CE4" w:rsidRDefault="00036CE4" w:rsidP="00252147">
            <w:pPr>
              <w:pStyle w:val="TableParagraph"/>
              <w:ind w:left="408" w:right="445"/>
              <w:jc w:val="center"/>
              <w:rPr>
                <w:sz w:val="24"/>
              </w:rPr>
            </w:pPr>
            <w:r>
              <w:rPr>
                <w:sz w:val="24"/>
              </w:rPr>
              <w:t>PO1,</w:t>
            </w:r>
            <w:r>
              <w:rPr>
                <w:spacing w:val="-2"/>
                <w:sz w:val="24"/>
              </w:rPr>
              <w:t xml:space="preserve"> </w:t>
            </w:r>
            <w:r>
              <w:rPr>
                <w:sz w:val="24"/>
              </w:rPr>
              <w:t>PO2</w:t>
            </w:r>
          </w:p>
        </w:tc>
      </w:tr>
      <w:tr w:rsidR="00036CE4" w:rsidTr="00252147">
        <w:trPr>
          <w:trHeight w:val="1103"/>
        </w:trPr>
        <w:tc>
          <w:tcPr>
            <w:tcW w:w="1613" w:type="dxa"/>
            <w:tcBorders>
              <w:top w:val="single" w:sz="6" w:space="0" w:color="000000"/>
            </w:tcBorders>
          </w:tcPr>
          <w:p w:rsidR="00036CE4" w:rsidRDefault="00036CE4" w:rsidP="00252147">
            <w:pPr>
              <w:pStyle w:val="TableParagraph"/>
              <w:spacing w:before="6"/>
              <w:rPr>
                <w:b/>
                <w:sz w:val="35"/>
              </w:rPr>
            </w:pPr>
          </w:p>
          <w:p w:rsidR="00036CE4" w:rsidRDefault="00036CE4" w:rsidP="00252147">
            <w:pPr>
              <w:pStyle w:val="TableParagraph"/>
              <w:ind w:left="10" w:right="1"/>
              <w:jc w:val="center"/>
              <w:rPr>
                <w:b/>
                <w:sz w:val="24"/>
              </w:rPr>
            </w:pPr>
            <w:r>
              <w:rPr>
                <w:b/>
                <w:sz w:val="24"/>
              </w:rPr>
              <w:t>CO3</w:t>
            </w:r>
          </w:p>
        </w:tc>
        <w:tc>
          <w:tcPr>
            <w:tcW w:w="5755" w:type="dxa"/>
            <w:tcBorders>
              <w:top w:val="single" w:sz="6" w:space="0" w:color="000000"/>
            </w:tcBorders>
          </w:tcPr>
          <w:p w:rsidR="00036CE4" w:rsidRDefault="00036CE4" w:rsidP="00252147">
            <w:pPr>
              <w:pStyle w:val="TableParagraph"/>
              <w:spacing w:before="3" w:line="232" w:lineRule="auto"/>
              <w:ind w:left="283" w:right="341"/>
              <w:rPr>
                <w:sz w:val="24"/>
              </w:rPr>
            </w:pPr>
            <w:r>
              <w:rPr>
                <w:sz w:val="24"/>
              </w:rPr>
              <w:t>Read</w:t>
            </w:r>
            <w:r>
              <w:rPr>
                <w:spacing w:val="2"/>
                <w:sz w:val="24"/>
              </w:rPr>
              <w:t xml:space="preserve"> </w:t>
            </w:r>
            <w:r>
              <w:rPr>
                <w:sz w:val="24"/>
              </w:rPr>
              <w:t>and</w:t>
            </w:r>
            <w:r>
              <w:rPr>
                <w:spacing w:val="2"/>
                <w:sz w:val="24"/>
              </w:rPr>
              <w:t xml:space="preserve"> </w:t>
            </w:r>
            <w:r>
              <w:rPr>
                <w:sz w:val="24"/>
              </w:rPr>
              <w:t>discuss</w:t>
            </w:r>
            <w:r>
              <w:rPr>
                <w:spacing w:val="1"/>
                <w:sz w:val="24"/>
              </w:rPr>
              <w:t xml:space="preserve"> </w:t>
            </w:r>
            <w:r>
              <w:rPr>
                <w:sz w:val="24"/>
              </w:rPr>
              <w:t>the</w:t>
            </w:r>
            <w:r>
              <w:rPr>
                <w:spacing w:val="1"/>
                <w:sz w:val="24"/>
              </w:rPr>
              <w:t xml:space="preserve"> </w:t>
            </w:r>
            <w:r>
              <w:rPr>
                <w:sz w:val="24"/>
              </w:rPr>
              <w:t>themes,</w:t>
            </w:r>
            <w:r>
              <w:rPr>
                <w:spacing w:val="5"/>
                <w:sz w:val="24"/>
              </w:rPr>
              <w:t xml:space="preserve"> </w:t>
            </w:r>
            <w:r>
              <w:rPr>
                <w:sz w:val="24"/>
              </w:rPr>
              <w:t>approaches,</w:t>
            </w:r>
            <w:r>
              <w:rPr>
                <w:spacing w:val="5"/>
                <w:sz w:val="24"/>
              </w:rPr>
              <w:t xml:space="preserve"> </w:t>
            </w:r>
            <w:r>
              <w:rPr>
                <w:sz w:val="24"/>
              </w:rPr>
              <w:t>styles,</w:t>
            </w:r>
            <w:r>
              <w:rPr>
                <w:spacing w:val="5"/>
                <w:sz w:val="24"/>
              </w:rPr>
              <w:t xml:space="preserve"> </w:t>
            </w:r>
            <w:r>
              <w:rPr>
                <w:sz w:val="24"/>
              </w:rPr>
              <w:t>and</w:t>
            </w:r>
            <w:r>
              <w:rPr>
                <w:spacing w:val="-57"/>
                <w:sz w:val="24"/>
              </w:rPr>
              <w:t xml:space="preserve"> </w:t>
            </w:r>
            <w:r>
              <w:rPr>
                <w:sz w:val="24"/>
              </w:rPr>
              <w:t>contributions</w:t>
            </w:r>
            <w:r>
              <w:rPr>
                <w:spacing w:val="4"/>
                <w:sz w:val="24"/>
              </w:rPr>
              <w:t xml:space="preserve"> </w:t>
            </w:r>
            <w:r>
              <w:rPr>
                <w:sz w:val="24"/>
              </w:rPr>
              <w:t>to</w:t>
            </w:r>
            <w:r>
              <w:rPr>
                <w:spacing w:val="4"/>
                <w:sz w:val="24"/>
              </w:rPr>
              <w:t xml:space="preserve"> </w:t>
            </w:r>
            <w:r>
              <w:rPr>
                <w:sz w:val="24"/>
              </w:rPr>
              <w:t>the</w:t>
            </w:r>
            <w:r>
              <w:rPr>
                <w:spacing w:val="8"/>
                <w:sz w:val="24"/>
              </w:rPr>
              <w:t xml:space="preserve"> </w:t>
            </w:r>
            <w:r>
              <w:rPr>
                <w:sz w:val="24"/>
              </w:rPr>
              <w:t>development</w:t>
            </w:r>
            <w:r>
              <w:rPr>
                <w:spacing w:val="14"/>
                <w:sz w:val="24"/>
              </w:rPr>
              <w:t xml:space="preserve"> </w:t>
            </w:r>
            <w:r>
              <w:rPr>
                <w:sz w:val="24"/>
              </w:rPr>
              <w:t>of</w:t>
            </w:r>
            <w:r>
              <w:rPr>
                <w:spacing w:val="-4"/>
                <w:sz w:val="24"/>
              </w:rPr>
              <w:t xml:space="preserve"> </w:t>
            </w:r>
            <w:r>
              <w:rPr>
                <w:sz w:val="24"/>
              </w:rPr>
              <w:t>British</w:t>
            </w:r>
            <w:r>
              <w:rPr>
                <w:spacing w:val="10"/>
                <w:sz w:val="24"/>
              </w:rPr>
              <w:t xml:space="preserve"> </w:t>
            </w:r>
            <w:r>
              <w:rPr>
                <w:sz w:val="24"/>
              </w:rPr>
              <w:t>literature</w:t>
            </w:r>
            <w:r>
              <w:rPr>
                <w:spacing w:val="-57"/>
                <w:sz w:val="24"/>
              </w:rPr>
              <w:t xml:space="preserve"> </w:t>
            </w:r>
            <w:r>
              <w:rPr>
                <w:sz w:val="24"/>
              </w:rPr>
              <w:t>from</w:t>
            </w:r>
            <w:r>
              <w:rPr>
                <w:spacing w:val="-6"/>
                <w:sz w:val="24"/>
              </w:rPr>
              <w:t xml:space="preserve"> </w:t>
            </w:r>
            <w:r>
              <w:rPr>
                <w:sz w:val="24"/>
              </w:rPr>
              <w:t>the</w:t>
            </w:r>
            <w:r>
              <w:rPr>
                <w:spacing w:val="6"/>
                <w:sz w:val="24"/>
              </w:rPr>
              <w:t xml:space="preserve"> </w:t>
            </w:r>
            <w:r>
              <w:rPr>
                <w:sz w:val="24"/>
              </w:rPr>
              <w:t>Medieval</w:t>
            </w:r>
            <w:r>
              <w:rPr>
                <w:spacing w:val="4"/>
                <w:sz w:val="24"/>
              </w:rPr>
              <w:t xml:space="preserve"> </w:t>
            </w:r>
            <w:r>
              <w:rPr>
                <w:sz w:val="24"/>
              </w:rPr>
              <w:t>Period</w:t>
            </w:r>
            <w:r>
              <w:rPr>
                <w:spacing w:val="12"/>
                <w:sz w:val="24"/>
              </w:rPr>
              <w:t xml:space="preserve"> </w:t>
            </w:r>
            <w:r>
              <w:rPr>
                <w:sz w:val="24"/>
              </w:rPr>
              <w:t>to</w:t>
            </w:r>
            <w:r>
              <w:rPr>
                <w:spacing w:val="2"/>
                <w:sz w:val="24"/>
              </w:rPr>
              <w:t xml:space="preserve"> </w:t>
            </w:r>
            <w:r>
              <w:rPr>
                <w:sz w:val="24"/>
              </w:rPr>
              <w:t>the</w:t>
            </w:r>
            <w:r>
              <w:rPr>
                <w:spacing w:val="11"/>
                <w:sz w:val="24"/>
              </w:rPr>
              <w:t xml:space="preserve"> </w:t>
            </w:r>
            <w:r>
              <w:rPr>
                <w:sz w:val="24"/>
              </w:rPr>
              <w:t>end</w:t>
            </w:r>
            <w:r>
              <w:rPr>
                <w:spacing w:val="12"/>
                <w:sz w:val="24"/>
              </w:rPr>
              <w:t xml:space="preserve"> </w:t>
            </w:r>
            <w:r>
              <w:rPr>
                <w:sz w:val="24"/>
              </w:rPr>
              <w:t>of</w:t>
            </w:r>
            <w:r>
              <w:rPr>
                <w:spacing w:val="-6"/>
                <w:sz w:val="24"/>
              </w:rPr>
              <w:t xml:space="preserve"> </w:t>
            </w:r>
            <w:r>
              <w:rPr>
                <w:sz w:val="24"/>
              </w:rPr>
              <w:t>the</w:t>
            </w:r>
            <w:r>
              <w:rPr>
                <w:spacing w:val="1"/>
                <w:sz w:val="24"/>
              </w:rPr>
              <w:t xml:space="preserve"> </w:t>
            </w:r>
            <w:r>
              <w:rPr>
                <w:sz w:val="24"/>
              </w:rPr>
              <w:t>eighteenth-century</w:t>
            </w:r>
          </w:p>
        </w:tc>
        <w:tc>
          <w:tcPr>
            <w:tcW w:w="2442" w:type="dxa"/>
            <w:tcBorders>
              <w:top w:val="single" w:sz="6" w:space="0" w:color="000000"/>
            </w:tcBorders>
          </w:tcPr>
          <w:p w:rsidR="00036CE4" w:rsidRDefault="00036CE4" w:rsidP="00252147">
            <w:pPr>
              <w:pStyle w:val="TableParagraph"/>
              <w:spacing w:before="3"/>
              <w:rPr>
                <w:b/>
                <w:sz w:val="34"/>
              </w:rPr>
            </w:pPr>
          </w:p>
          <w:p w:rsidR="00036CE4" w:rsidRDefault="00036CE4" w:rsidP="00252147">
            <w:pPr>
              <w:pStyle w:val="TableParagraph"/>
              <w:spacing w:before="1"/>
              <w:ind w:left="408" w:right="445"/>
              <w:jc w:val="center"/>
              <w:rPr>
                <w:sz w:val="24"/>
              </w:rPr>
            </w:pPr>
            <w:r>
              <w:rPr>
                <w:sz w:val="24"/>
              </w:rPr>
              <w:t>PO4,</w:t>
            </w:r>
            <w:r>
              <w:rPr>
                <w:spacing w:val="-2"/>
                <w:sz w:val="24"/>
              </w:rPr>
              <w:t xml:space="preserve"> </w:t>
            </w:r>
            <w:r>
              <w:rPr>
                <w:sz w:val="24"/>
              </w:rPr>
              <w:t>PO6</w:t>
            </w:r>
          </w:p>
        </w:tc>
      </w:tr>
      <w:tr w:rsidR="00036CE4" w:rsidTr="00252147">
        <w:trPr>
          <w:trHeight w:val="830"/>
        </w:trPr>
        <w:tc>
          <w:tcPr>
            <w:tcW w:w="1613" w:type="dxa"/>
          </w:tcPr>
          <w:p w:rsidR="00036CE4" w:rsidRDefault="00036CE4" w:rsidP="00252147">
            <w:pPr>
              <w:pStyle w:val="TableParagraph"/>
              <w:spacing w:before="11"/>
              <w:rPr>
                <w:b/>
                <w:sz w:val="23"/>
              </w:rPr>
            </w:pPr>
          </w:p>
          <w:p w:rsidR="00036CE4" w:rsidRDefault="00036CE4" w:rsidP="00252147">
            <w:pPr>
              <w:pStyle w:val="TableParagraph"/>
              <w:ind w:left="10" w:right="1"/>
              <w:jc w:val="center"/>
              <w:rPr>
                <w:b/>
                <w:sz w:val="24"/>
              </w:rPr>
            </w:pPr>
            <w:r>
              <w:rPr>
                <w:b/>
                <w:sz w:val="24"/>
              </w:rPr>
              <w:t>CO4</w:t>
            </w:r>
          </w:p>
        </w:tc>
        <w:tc>
          <w:tcPr>
            <w:tcW w:w="5755" w:type="dxa"/>
          </w:tcPr>
          <w:p w:rsidR="00036CE4" w:rsidRDefault="00036CE4" w:rsidP="00252147">
            <w:pPr>
              <w:pStyle w:val="TableParagraph"/>
              <w:spacing w:line="237" w:lineRule="auto"/>
              <w:ind w:left="283"/>
              <w:rPr>
                <w:sz w:val="24"/>
              </w:rPr>
            </w:pPr>
            <w:r>
              <w:rPr>
                <w:sz w:val="24"/>
              </w:rPr>
              <w:t>Distinguish</w:t>
            </w:r>
            <w:r>
              <w:rPr>
                <w:spacing w:val="21"/>
                <w:sz w:val="24"/>
              </w:rPr>
              <w:t xml:space="preserve"> </w:t>
            </w:r>
            <w:r>
              <w:rPr>
                <w:sz w:val="24"/>
              </w:rPr>
              <w:t>between</w:t>
            </w:r>
            <w:r>
              <w:rPr>
                <w:spacing w:val="11"/>
                <w:sz w:val="24"/>
              </w:rPr>
              <w:t xml:space="preserve"> </w:t>
            </w:r>
            <w:r>
              <w:rPr>
                <w:sz w:val="24"/>
              </w:rPr>
              <w:t>the</w:t>
            </w:r>
            <w:r>
              <w:rPr>
                <w:spacing w:val="15"/>
                <w:sz w:val="24"/>
              </w:rPr>
              <w:t xml:space="preserve"> </w:t>
            </w:r>
            <w:r>
              <w:rPr>
                <w:sz w:val="24"/>
              </w:rPr>
              <w:t>characteristics</w:t>
            </w:r>
            <w:r>
              <w:rPr>
                <w:spacing w:val="14"/>
                <w:sz w:val="24"/>
              </w:rPr>
              <w:t xml:space="preserve"> </w:t>
            </w:r>
            <w:r>
              <w:rPr>
                <w:sz w:val="24"/>
              </w:rPr>
              <w:t>of</w:t>
            </w:r>
            <w:r>
              <w:rPr>
                <w:spacing w:val="3"/>
                <w:sz w:val="24"/>
              </w:rPr>
              <w:t xml:space="preserve"> </w:t>
            </w:r>
            <w:r>
              <w:rPr>
                <w:sz w:val="24"/>
              </w:rPr>
              <w:t>British</w:t>
            </w:r>
            <w:r>
              <w:rPr>
                <w:spacing w:val="1"/>
                <w:sz w:val="24"/>
              </w:rPr>
              <w:t xml:space="preserve"> </w:t>
            </w:r>
            <w:r>
              <w:rPr>
                <w:sz w:val="24"/>
              </w:rPr>
              <w:t>literary</w:t>
            </w:r>
            <w:r>
              <w:rPr>
                <w:spacing w:val="18"/>
                <w:sz w:val="24"/>
              </w:rPr>
              <w:t xml:space="preserve"> </w:t>
            </w:r>
            <w:r>
              <w:rPr>
                <w:sz w:val="24"/>
              </w:rPr>
              <w:t>movements</w:t>
            </w:r>
            <w:r>
              <w:rPr>
                <w:spacing w:val="35"/>
                <w:sz w:val="24"/>
              </w:rPr>
              <w:t xml:space="preserve"> </w:t>
            </w:r>
            <w:r>
              <w:rPr>
                <w:sz w:val="24"/>
              </w:rPr>
              <w:t>in</w:t>
            </w:r>
            <w:r>
              <w:rPr>
                <w:spacing w:val="17"/>
                <w:sz w:val="24"/>
              </w:rPr>
              <w:t xml:space="preserve"> </w:t>
            </w:r>
            <w:r>
              <w:rPr>
                <w:sz w:val="24"/>
              </w:rPr>
              <w:t>discussing</w:t>
            </w:r>
            <w:r>
              <w:rPr>
                <w:spacing w:val="28"/>
                <w:sz w:val="24"/>
              </w:rPr>
              <w:t xml:space="preserve"> </w:t>
            </w:r>
            <w:r>
              <w:rPr>
                <w:sz w:val="24"/>
              </w:rPr>
              <w:t>and</w:t>
            </w:r>
            <w:r>
              <w:rPr>
                <w:spacing w:val="32"/>
                <w:sz w:val="24"/>
              </w:rPr>
              <w:t xml:space="preserve"> </w:t>
            </w:r>
            <w:r>
              <w:rPr>
                <w:sz w:val="24"/>
              </w:rPr>
              <w:t>writing</w:t>
            </w:r>
            <w:r>
              <w:rPr>
                <w:spacing w:val="26"/>
                <w:sz w:val="24"/>
              </w:rPr>
              <w:t xml:space="preserve"> </w:t>
            </w:r>
            <w:r>
              <w:rPr>
                <w:sz w:val="24"/>
              </w:rPr>
              <w:t>about</w:t>
            </w:r>
            <w:r>
              <w:rPr>
                <w:spacing w:val="-57"/>
                <w:sz w:val="24"/>
              </w:rPr>
              <w:t xml:space="preserve"> </w:t>
            </w:r>
            <w:r>
              <w:rPr>
                <w:sz w:val="24"/>
              </w:rPr>
              <w:t>British</w:t>
            </w:r>
            <w:r>
              <w:rPr>
                <w:spacing w:val="2"/>
                <w:sz w:val="24"/>
              </w:rPr>
              <w:t xml:space="preserve"> </w:t>
            </w:r>
            <w:r>
              <w:rPr>
                <w:sz w:val="24"/>
              </w:rPr>
              <w:t>literature.</w:t>
            </w:r>
          </w:p>
        </w:tc>
        <w:tc>
          <w:tcPr>
            <w:tcW w:w="2442" w:type="dxa"/>
          </w:tcPr>
          <w:p w:rsidR="00036CE4" w:rsidRDefault="00036CE4" w:rsidP="00252147">
            <w:pPr>
              <w:pStyle w:val="TableParagraph"/>
              <w:spacing w:before="8"/>
              <w:rPr>
                <w:b/>
              </w:rPr>
            </w:pPr>
          </w:p>
          <w:p w:rsidR="00036CE4" w:rsidRDefault="00036CE4" w:rsidP="00252147">
            <w:pPr>
              <w:pStyle w:val="TableParagraph"/>
              <w:ind w:left="412" w:right="435"/>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036CE4" w:rsidTr="00252147">
        <w:trPr>
          <w:trHeight w:val="723"/>
        </w:trPr>
        <w:tc>
          <w:tcPr>
            <w:tcW w:w="1613" w:type="dxa"/>
          </w:tcPr>
          <w:p w:rsidR="00036CE4" w:rsidRDefault="00036CE4" w:rsidP="00252147">
            <w:pPr>
              <w:pStyle w:val="TableParagraph"/>
              <w:ind w:left="10" w:right="1"/>
              <w:jc w:val="center"/>
              <w:rPr>
                <w:b/>
                <w:sz w:val="24"/>
              </w:rPr>
            </w:pPr>
            <w:r>
              <w:rPr>
                <w:b/>
                <w:sz w:val="24"/>
              </w:rPr>
              <w:t>CO5</w:t>
            </w:r>
          </w:p>
        </w:tc>
        <w:tc>
          <w:tcPr>
            <w:tcW w:w="5755" w:type="dxa"/>
          </w:tcPr>
          <w:p w:rsidR="00036CE4" w:rsidRDefault="00036CE4" w:rsidP="00252147">
            <w:pPr>
              <w:pStyle w:val="TableParagraph"/>
              <w:tabs>
                <w:tab w:val="left" w:pos="1061"/>
                <w:tab w:val="left" w:pos="1834"/>
                <w:tab w:val="left" w:pos="2924"/>
                <w:tab w:val="left" w:pos="3673"/>
                <w:tab w:val="left" w:pos="4725"/>
              </w:tabs>
              <w:spacing w:line="237" w:lineRule="auto"/>
              <w:ind w:left="283" w:right="337"/>
              <w:rPr>
                <w:sz w:val="24"/>
              </w:rPr>
            </w:pPr>
            <w:r>
              <w:rPr>
                <w:sz w:val="24"/>
              </w:rPr>
              <w:t>Write</w:t>
            </w:r>
            <w:r>
              <w:rPr>
                <w:sz w:val="24"/>
              </w:rPr>
              <w:tab/>
              <w:t>about</w:t>
            </w:r>
            <w:r>
              <w:rPr>
                <w:sz w:val="24"/>
              </w:rPr>
              <w:tab/>
              <w:t>literature</w:t>
            </w:r>
            <w:r>
              <w:rPr>
                <w:sz w:val="24"/>
              </w:rPr>
              <w:tab/>
              <w:t>using</w:t>
            </w:r>
            <w:r>
              <w:rPr>
                <w:sz w:val="24"/>
              </w:rPr>
              <w:tab/>
              <w:t>standard</w:t>
            </w:r>
            <w:r>
              <w:rPr>
                <w:sz w:val="24"/>
              </w:rPr>
              <w:tab/>
            </w:r>
            <w:r>
              <w:rPr>
                <w:spacing w:val="-3"/>
                <w:sz w:val="24"/>
              </w:rPr>
              <w:t>literary</w:t>
            </w:r>
            <w:r>
              <w:rPr>
                <w:spacing w:val="-57"/>
                <w:sz w:val="24"/>
              </w:rPr>
              <w:t xml:space="preserve"> </w:t>
            </w:r>
            <w:r>
              <w:rPr>
                <w:spacing w:val="-1"/>
                <w:sz w:val="24"/>
              </w:rPr>
              <w:t>terminology</w:t>
            </w:r>
            <w:r>
              <w:rPr>
                <w:spacing w:val="-16"/>
                <w:sz w:val="24"/>
              </w:rPr>
              <w:t xml:space="preserve"> </w:t>
            </w:r>
            <w:r>
              <w:rPr>
                <w:sz w:val="24"/>
              </w:rPr>
              <w:t>and</w:t>
            </w:r>
            <w:r>
              <w:rPr>
                <w:spacing w:val="3"/>
                <w:sz w:val="24"/>
              </w:rPr>
              <w:t xml:space="preserve"> </w:t>
            </w:r>
            <w:r>
              <w:rPr>
                <w:sz w:val="24"/>
              </w:rPr>
              <w:t>other</w:t>
            </w:r>
            <w:r>
              <w:rPr>
                <w:spacing w:val="9"/>
                <w:sz w:val="24"/>
              </w:rPr>
              <w:t xml:space="preserve"> </w:t>
            </w:r>
            <w:r>
              <w:rPr>
                <w:sz w:val="24"/>
              </w:rPr>
              <w:t>literary</w:t>
            </w:r>
            <w:r>
              <w:rPr>
                <w:spacing w:val="-16"/>
                <w:sz w:val="24"/>
              </w:rPr>
              <w:t xml:space="preserve"> </w:t>
            </w:r>
            <w:r>
              <w:rPr>
                <w:sz w:val="24"/>
              </w:rPr>
              <w:t>conventions.</w:t>
            </w:r>
          </w:p>
        </w:tc>
        <w:tc>
          <w:tcPr>
            <w:tcW w:w="2442" w:type="dxa"/>
          </w:tcPr>
          <w:p w:rsidR="00036CE4" w:rsidRDefault="00036CE4" w:rsidP="00252147">
            <w:pPr>
              <w:pStyle w:val="TableParagraph"/>
              <w:spacing w:line="268" w:lineRule="exact"/>
              <w:ind w:left="412" w:right="440"/>
              <w:jc w:val="center"/>
              <w:rPr>
                <w:sz w:val="24"/>
              </w:rPr>
            </w:pPr>
            <w:r>
              <w:rPr>
                <w:sz w:val="24"/>
              </w:rPr>
              <w:t>PO3,</w:t>
            </w:r>
            <w:r>
              <w:rPr>
                <w:spacing w:val="-2"/>
                <w:sz w:val="24"/>
              </w:rPr>
              <w:t xml:space="preserve"> </w:t>
            </w:r>
            <w:r>
              <w:rPr>
                <w:sz w:val="24"/>
              </w:rPr>
              <w:t>PO8</w:t>
            </w:r>
          </w:p>
        </w:tc>
      </w:tr>
      <w:tr w:rsidR="00036CE4" w:rsidTr="00252147">
        <w:trPr>
          <w:trHeight w:val="551"/>
        </w:trPr>
        <w:tc>
          <w:tcPr>
            <w:tcW w:w="9810" w:type="dxa"/>
            <w:gridSpan w:val="3"/>
          </w:tcPr>
          <w:p w:rsidR="00036CE4" w:rsidRDefault="00036CE4" w:rsidP="00252147">
            <w:pPr>
              <w:pStyle w:val="TableParagraph"/>
              <w:spacing w:line="230" w:lineRule="auto"/>
              <w:ind w:left="4062" w:right="4033" w:hanging="2"/>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036CE4" w:rsidTr="00252147">
        <w:trPr>
          <w:trHeight w:val="575"/>
        </w:trPr>
        <w:tc>
          <w:tcPr>
            <w:tcW w:w="1613" w:type="dxa"/>
          </w:tcPr>
          <w:p w:rsidR="00036CE4" w:rsidRDefault="00036CE4" w:rsidP="00252147">
            <w:pPr>
              <w:pStyle w:val="TableParagraph"/>
              <w:spacing w:before="135"/>
              <w:ind w:left="27" w:right="1"/>
              <w:jc w:val="center"/>
              <w:rPr>
                <w:sz w:val="24"/>
              </w:rPr>
            </w:pPr>
            <w:r>
              <w:rPr>
                <w:sz w:val="24"/>
              </w:rPr>
              <w:t>1.</w:t>
            </w:r>
          </w:p>
        </w:tc>
        <w:tc>
          <w:tcPr>
            <w:tcW w:w="8197" w:type="dxa"/>
            <w:gridSpan w:val="2"/>
          </w:tcPr>
          <w:p w:rsidR="00036CE4" w:rsidRDefault="00036CE4" w:rsidP="00252147">
            <w:pPr>
              <w:pStyle w:val="TableParagraph"/>
              <w:spacing w:before="135"/>
              <w:ind w:left="120"/>
              <w:rPr>
                <w:sz w:val="24"/>
              </w:rPr>
            </w:pPr>
            <w:r>
              <w:rPr>
                <w:color w:val="1F1F1F"/>
                <w:spacing w:val="-1"/>
                <w:sz w:val="24"/>
              </w:rPr>
              <w:t>Rexroth,</w:t>
            </w:r>
            <w:r>
              <w:rPr>
                <w:color w:val="1F1F1F"/>
                <w:spacing w:val="5"/>
                <w:sz w:val="24"/>
              </w:rPr>
              <w:t xml:space="preserve"> </w:t>
            </w:r>
            <w:r>
              <w:rPr>
                <w:color w:val="1F1F1F"/>
                <w:spacing w:val="-1"/>
                <w:sz w:val="24"/>
              </w:rPr>
              <w:t>Kenneth.</w:t>
            </w:r>
            <w:r>
              <w:rPr>
                <w:color w:val="1F1F1F"/>
                <w:spacing w:val="10"/>
                <w:sz w:val="24"/>
              </w:rPr>
              <w:t xml:space="preserve"> </w:t>
            </w:r>
            <w:r>
              <w:rPr>
                <w:i/>
                <w:color w:val="1F1F1F"/>
                <w:spacing w:val="-1"/>
                <w:sz w:val="24"/>
              </w:rPr>
              <w:t>The</w:t>
            </w:r>
            <w:r>
              <w:rPr>
                <w:i/>
                <w:color w:val="1F1F1F"/>
                <w:spacing w:val="1"/>
                <w:sz w:val="24"/>
              </w:rPr>
              <w:t xml:space="preserve"> </w:t>
            </w:r>
            <w:r>
              <w:rPr>
                <w:i/>
                <w:color w:val="1F1F1F"/>
                <w:spacing w:val="-1"/>
                <w:sz w:val="24"/>
              </w:rPr>
              <w:t>New</w:t>
            </w:r>
            <w:r>
              <w:rPr>
                <w:i/>
                <w:color w:val="1F1F1F"/>
                <w:spacing w:val="-23"/>
                <w:sz w:val="24"/>
              </w:rPr>
              <w:t xml:space="preserve"> </w:t>
            </w:r>
            <w:r>
              <w:rPr>
                <w:i/>
                <w:color w:val="1F1F1F"/>
                <w:spacing w:val="-1"/>
                <w:sz w:val="24"/>
              </w:rPr>
              <w:t>British</w:t>
            </w:r>
            <w:r>
              <w:rPr>
                <w:i/>
                <w:color w:val="1F1F1F"/>
                <w:spacing w:val="-2"/>
                <w:sz w:val="24"/>
              </w:rPr>
              <w:t xml:space="preserve"> </w:t>
            </w:r>
            <w:r>
              <w:rPr>
                <w:i/>
                <w:color w:val="1F1F1F"/>
                <w:spacing w:val="-1"/>
                <w:sz w:val="24"/>
              </w:rPr>
              <w:t>Poets:</w:t>
            </w:r>
            <w:r>
              <w:rPr>
                <w:i/>
                <w:color w:val="1F1F1F"/>
                <w:spacing w:val="3"/>
                <w:sz w:val="24"/>
              </w:rPr>
              <w:t xml:space="preserve"> </w:t>
            </w:r>
            <w:r>
              <w:rPr>
                <w:i/>
                <w:color w:val="1F1F1F"/>
                <w:spacing w:val="-1"/>
                <w:sz w:val="24"/>
              </w:rPr>
              <w:t>An</w:t>
            </w:r>
            <w:r>
              <w:rPr>
                <w:i/>
                <w:color w:val="1F1F1F"/>
                <w:spacing w:val="-2"/>
                <w:sz w:val="24"/>
              </w:rPr>
              <w:t xml:space="preserve"> </w:t>
            </w:r>
            <w:r>
              <w:rPr>
                <w:i/>
                <w:color w:val="1F1F1F"/>
                <w:spacing w:val="-1"/>
                <w:sz w:val="24"/>
              </w:rPr>
              <w:t>Anthology</w:t>
            </w:r>
            <w:r>
              <w:rPr>
                <w:color w:val="1F1F1F"/>
                <w:spacing w:val="-1"/>
                <w:sz w:val="24"/>
              </w:rPr>
              <w:t>.</w:t>
            </w:r>
            <w:r>
              <w:rPr>
                <w:color w:val="1F1F1F"/>
                <w:spacing w:val="4"/>
                <w:sz w:val="24"/>
              </w:rPr>
              <w:t xml:space="preserve"> </w:t>
            </w:r>
            <w:r>
              <w:rPr>
                <w:color w:val="1F1F1F"/>
                <w:sz w:val="24"/>
              </w:rPr>
              <w:t>Granger</w:t>
            </w:r>
            <w:r>
              <w:rPr>
                <w:color w:val="1F1F1F"/>
                <w:spacing w:val="4"/>
                <w:sz w:val="24"/>
              </w:rPr>
              <w:t xml:space="preserve"> </w:t>
            </w:r>
            <w:r>
              <w:rPr>
                <w:color w:val="1F1F1F"/>
                <w:sz w:val="24"/>
              </w:rPr>
              <w:t>Books, 1976.</w:t>
            </w:r>
          </w:p>
        </w:tc>
      </w:tr>
      <w:tr w:rsidR="00036CE4" w:rsidTr="00252147">
        <w:trPr>
          <w:trHeight w:val="551"/>
        </w:trPr>
        <w:tc>
          <w:tcPr>
            <w:tcW w:w="9810" w:type="dxa"/>
            <w:gridSpan w:val="3"/>
          </w:tcPr>
          <w:p w:rsidR="00036CE4" w:rsidRDefault="00036CE4" w:rsidP="00252147">
            <w:pPr>
              <w:pStyle w:val="TableParagraph"/>
              <w:spacing w:line="260" w:lineRule="exact"/>
              <w:ind w:left="1209" w:right="1193"/>
              <w:jc w:val="center"/>
              <w:rPr>
                <w:b/>
                <w:sz w:val="24"/>
              </w:rPr>
            </w:pPr>
            <w:r>
              <w:rPr>
                <w:b/>
                <w:sz w:val="24"/>
              </w:rPr>
              <w:t>References</w:t>
            </w:r>
            <w:r>
              <w:rPr>
                <w:b/>
                <w:spacing w:val="-8"/>
                <w:sz w:val="24"/>
              </w:rPr>
              <w:t xml:space="preserve"> </w:t>
            </w:r>
            <w:r>
              <w:rPr>
                <w:b/>
                <w:sz w:val="24"/>
              </w:rPr>
              <w:t>Books</w:t>
            </w:r>
          </w:p>
          <w:p w:rsidR="00036CE4" w:rsidRDefault="00036CE4" w:rsidP="00252147">
            <w:pPr>
              <w:pStyle w:val="TableParagraph"/>
              <w:spacing w:line="272" w:lineRule="exact"/>
              <w:ind w:left="1209" w:right="1197"/>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8"/>
                <w:sz w:val="24"/>
              </w:rPr>
              <w:t xml:space="preserve"> </w:t>
            </w:r>
            <w:r>
              <w:rPr>
                <w:b/>
                <w:sz w:val="24"/>
              </w:rPr>
              <w:t>given</w:t>
            </w:r>
            <w:r>
              <w:rPr>
                <w:b/>
                <w:spacing w:val="-11"/>
                <w:sz w:val="24"/>
              </w:rPr>
              <w:t xml:space="preserve"> </w:t>
            </w:r>
            <w:r>
              <w:rPr>
                <w:b/>
                <w:sz w:val="24"/>
              </w:rPr>
              <w:t>below</w:t>
            </w:r>
            <w:r>
              <w:rPr>
                <w:b/>
                <w:spacing w:val="-6"/>
                <w:sz w:val="24"/>
              </w:rPr>
              <w:t xml:space="preserve"> </w:t>
            </w:r>
            <w:r>
              <w:rPr>
                <w:b/>
                <w:sz w:val="24"/>
              </w:rPr>
              <w:t>must be</w:t>
            </w:r>
            <w:r>
              <w:rPr>
                <w:b/>
                <w:spacing w:val="-7"/>
                <w:sz w:val="24"/>
              </w:rPr>
              <w:t xml:space="preserve"> </w:t>
            </w:r>
            <w:r>
              <w:rPr>
                <w:b/>
                <w:sz w:val="24"/>
              </w:rPr>
              <w:t>strictly</w:t>
            </w:r>
            <w:r>
              <w:rPr>
                <w:b/>
                <w:spacing w:val="-6"/>
                <w:sz w:val="24"/>
              </w:rPr>
              <w:t xml:space="preserve"> </w:t>
            </w:r>
            <w:r>
              <w:rPr>
                <w:b/>
                <w:sz w:val="24"/>
              </w:rPr>
              <w:t>adhered</w:t>
            </w:r>
            <w:r>
              <w:rPr>
                <w:b/>
                <w:spacing w:val="1"/>
                <w:sz w:val="24"/>
              </w:rPr>
              <w:t xml:space="preserve"> </w:t>
            </w:r>
            <w:r>
              <w:rPr>
                <w:b/>
                <w:sz w:val="24"/>
              </w:rPr>
              <w:t>to)</w:t>
            </w:r>
          </w:p>
        </w:tc>
      </w:tr>
      <w:tr w:rsidR="00036CE4" w:rsidTr="00252147">
        <w:trPr>
          <w:trHeight w:val="1411"/>
        </w:trPr>
        <w:tc>
          <w:tcPr>
            <w:tcW w:w="1613" w:type="dxa"/>
          </w:tcPr>
          <w:p w:rsidR="00036CE4" w:rsidRDefault="00036CE4" w:rsidP="00252147">
            <w:pPr>
              <w:pStyle w:val="TableParagraph"/>
              <w:rPr>
                <w:b/>
                <w:sz w:val="26"/>
              </w:rPr>
            </w:pPr>
          </w:p>
          <w:p w:rsidR="00036CE4" w:rsidRDefault="00036CE4" w:rsidP="00252147">
            <w:pPr>
              <w:pStyle w:val="TableParagraph"/>
              <w:spacing w:before="3"/>
              <w:rPr>
                <w:b/>
                <w:sz w:val="21"/>
              </w:rPr>
            </w:pPr>
          </w:p>
          <w:p w:rsidR="00036CE4" w:rsidRDefault="00036CE4" w:rsidP="00252147">
            <w:pPr>
              <w:pStyle w:val="TableParagraph"/>
              <w:ind w:left="27" w:right="1"/>
              <w:jc w:val="center"/>
              <w:rPr>
                <w:sz w:val="24"/>
              </w:rPr>
            </w:pPr>
            <w:r>
              <w:rPr>
                <w:sz w:val="24"/>
              </w:rPr>
              <w:t>1.</w:t>
            </w:r>
          </w:p>
        </w:tc>
        <w:tc>
          <w:tcPr>
            <w:tcW w:w="8197" w:type="dxa"/>
            <w:gridSpan w:val="2"/>
          </w:tcPr>
          <w:p w:rsidR="00036CE4" w:rsidRDefault="00036CE4" w:rsidP="00252147">
            <w:pPr>
              <w:pStyle w:val="TableParagraph"/>
              <w:rPr>
                <w:b/>
                <w:sz w:val="26"/>
              </w:rPr>
            </w:pPr>
          </w:p>
          <w:p w:rsidR="00036CE4" w:rsidRDefault="00036CE4" w:rsidP="00252147">
            <w:pPr>
              <w:pStyle w:val="TableParagraph"/>
              <w:spacing w:before="3"/>
              <w:rPr>
                <w:b/>
                <w:sz w:val="21"/>
              </w:rPr>
            </w:pPr>
          </w:p>
          <w:p w:rsidR="00036CE4" w:rsidRDefault="00036CE4" w:rsidP="00252147">
            <w:pPr>
              <w:pStyle w:val="TableParagraph"/>
              <w:ind w:left="120"/>
              <w:rPr>
                <w:sz w:val="24"/>
              </w:rPr>
            </w:pPr>
            <w:r>
              <w:rPr>
                <w:color w:val="1F1F1F"/>
                <w:spacing w:val="-1"/>
                <w:sz w:val="24"/>
              </w:rPr>
              <w:t>Bacon,</w:t>
            </w:r>
            <w:r>
              <w:rPr>
                <w:color w:val="1F1F1F"/>
                <w:spacing w:val="-5"/>
                <w:sz w:val="24"/>
              </w:rPr>
              <w:t xml:space="preserve"> </w:t>
            </w:r>
            <w:r>
              <w:rPr>
                <w:color w:val="1F1F1F"/>
                <w:sz w:val="24"/>
              </w:rPr>
              <w:t>Francis,</w:t>
            </w:r>
            <w:r>
              <w:rPr>
                <w:color w:val="1F1F1F"/>
                <w:spacing w:val="1"/>
                <w:sz w:val="24"/>
              </w:rPr>
              <w:t xml:space="preserve"> </w:t>
            </w:r>
            <w:r>
              <w:rPr>
                <w:color w:val="1F1F1F"/>
                <w:sz w:val="24"/>
              </w:rPr>
              <w:t>and</w:t>
            </w:r>
            <w:r>
              <w:rPr>
                <w:color w:val="1F1F1F"/>
                <w:spacing w:val="-7"/>
                <w:sz w:val="24"/>
              </w:rPr>
              <w:t xml:space="preserve"> </w:t>
            </w:r>
            <w:r>
              <w:rPr>
                <w:color w:val="1F1F1F"/>
                <w:sz w:val="24"/>
              </w:rPr>
              <w:t>Michel</w:t>
            </w:r>
            <w:r>
              <w:rPr>
                <w:color w:val="1F1F1F"/>
                <w:spacing w:val="-15"/>
                <w:sz w:val="24"/>
              </w:rPr>
              <w:t xml:space="preserve"> </w:t>
            </w:r>
            <w:proofErr w:type="spellStart"/>
            <w:r>
              <w:rPr>
                <w:color w:val="1F1F1F"/>
                <w:sz w:val="24"/>
              </w:rPr>
              <w:t>Leiris</w:t>
            </w:r>
            <w:proofErr w:type="spellEnd"/>
            <w:r>
              <w:rPr>
                <w:color w:val="1F1F1F"/>
                <w:sz w:val="24"/>
              </w:rPr>
              <w:t xml:space="preserve">. </w:t>
            </w:r>
            <w:r>
              <w:rPr>
                <w:i/>
                <w:color w:val="1F1F1F"/>
                <w:sz w:val="24"/>
              </w:rPr>
              <w:t>Francis</w:t>
            </w:r>
            <w:r>
              <w:rPr>
                <w:i/>
                <w:color w:val="1F1F1F"/>
                <w:spacing w:val="-8"/>
                <w:sz w:val="24"/>
              </w:rPr>
              <w:t xml:space="preserve"> </w:t>
            </w:r>
            <w:r>
              <w:rPr>
                <w:i/>
                <w:color w:val="1F1F1F"/>
                <w:sz w:val="24"/>
              </w:rPr>
              <w:t>Bacon</w:t>
            </w:r>
            <w:r>
              <w:rPr>
                <w:color w:val="1F1F1F"/>
                <w:sz w:val="24"/>
              </w:rPr>
              <w:t>.</w:t>
            </w:r>
            <w:r>
              <w:rPr>
                <w:color w:val="1F1F1F"/>
                <w:spacing w:val="-9"/>
                <w:sz w:val="24"/>
              </w:rPr>
              <w:t xml:space="preserve"> </w:t>
            </w:r>
            <w:proofErr w:type="spellStart"/>
            <w:r>
              <w:rPr>
                <w:color w:val="1F1F1F"/>
                <w:sz w:val="24"/>
              </w:rPr>
              <w:t>Ediciones</w:t>
            </w:r>
            <w:proofErr w:type="spellEnd"/>
            <w:r>
              <w:rPr>
                <w:color w:val="1F1F1F"/>
                <w:spacing w:val="-9"/>
                <w:sz w:val="24"/>
              </w:rPr>
              <w:t xml:space="preserve"> </w:t>
            </w:r>
            <w:proofErr w:type="spellStart"/>
            <w:r>
              <w:rPr>
                <w:color w:val="1F1F1F"/>
                <w:sz w:val="24"/>
              </w:rPr>
              <w:t>Poligrafa</w:t>
            </w:r>
            <w:proofErr w:type="spellEnd"/>
            <w:r>
              <w:rPr>
                <w:color w:val="1F1F1F"/>
                <w:sz w:val="24"/>
              </w:rPr>
              <w:t>,</w:t>
            </w:r>
            <w:r>
              <w:rPr>
                <w:color w:val="1F1F1F"/>
                <w:spacing w:val="1"/>
                <w:sz w:val="24"/>
              </w:rPr>
              <w:t xml:space="preserve"> </w:t>
            </w:r>
            <w:r>
              <w:rPr>
                <w:color w:val="1F1F1F"/>
                <w:sz w:val="24"/>
              </w:rPr>
              <w:t>2008.</w:t>
            </w:r>
          </w:p>
        </w:tc>
      </w:tr>
      <w:tr w:rsidR="00036CE4" w:rsidTr="00252147">
        <w:trPr>
          <w:trHeight w:val="273"/>
        </w:trPr>
        <w:tc>
          <w:tcPr>
            <w:tcW w:w="1613" w:type="dxa"/>
          </w:tcPr>
          <w:p w:rsidR="00036CE4" w:rsidRDefault="00036CE4" w:rsidP="00252147">
            <w:pPr>
              <w:pStyle w:val="TableParagraph"/>
              <w:spacing w:line="253" w:lineRule="exact"/>
              <w:ind w:left="27" w:right="1"/>
              <w:jc w:val="center"/>
              <w:rPr>
                <w:sz w:val="24"/>
              </w:rPr>
            </w:pPr>
            <w:r>
              <w:rPr>
                <w:sz w:val="24"/>
              </w:rPr>
              <w:t>2.</w:t>
            </w:r>
          </w:p>
        </w:tc>
        <w:tc>
          <w:tcPr>
            <w:tcW w:w="8197" w:type="dxa"/>
            <w:gridSpan w:val="2"/>
          </w:tcPr>
          <w:p w:rsidR="00036CE4" w:rsidRDefault="00036CE4" w:rsidP="00252147">
            <w:pPr>
              <w:pStyle w:val="TableParagraph"/>
              <w:spacing w:line="253" w:lineRule="exact"/>
              <w:ind w:left="120"/>
              <w:rPr>
                <w:sz w:val="24"/>
              </w:rPr>
            </w:pPr>
            <w:r>
              <w:rPr>
                <w:color w:val="1F1F1F"/>
                <w:spacing w:val="-1"/>
                <w:sz w:val="24"/>
              </w:rPr>
              <w:t>MARLOWE,</w:t>
            </w:r>
            <w:r>
              <w:rPr>
                <w:color w:val="1F1F1F"/>
                <w:spacing w:val="-2"/>
                <w:sz w:val="24"/>
              </w:rPr>
              <w:t xml:space="preserve"> </w:t>
            </w:r>
            <w:r>
              <w:rPr>
                <w:color w:val="1F1F1F"/>
                <w:spacing w:val="-1"/>
                <w:sz w:val="24"/>
              </w:rPr>
              <w:t>Christopher.</w:t>
            </w:r>
            <w:r>
              <w:rPr>
                <w:color w:val="1F1F1F"/>
                <w:spacing w:val="4"/>
                <w:sz w:val="24"/>
              </w:rPr>
              <w:t xml:space="preserve"> </w:t>
            </w:r>
            <w:r>
              <w:rPr>
                <w:i/>
                <w:color w:val="1F1F1F"/>
                <w:sz w:val="24"/>
              </w:rPr>
              <w:t>Dr.</w:t>
            </w:r>
            <w:r>
              <w:rPr>
                <w:i/>
                <w:color w:val="1F1F1F"/>
                <w:spacing w:val="2"/>
                <w:sz w:val="24"/>
              </w:rPr>
              <w:t xml:space="preserve"> </w:t>
            </w:r>
            <w:r>
              <w:rPr>
                <w:i/>
                <w:color w:val="1F1F1F"/>
                <w:sz w:val="24"/>
              </w:rPr>
              <w:t>Faustus</w:t>
            </w:r>
            <w:r>
              <w:rPr>
                <w:color w:val="1F1F1F"/>
                <w:sz w:val="24"/>
              </w:rPr>
              <w:t>.</w:t>
            </w:r>
            <w:r>
              <w:rPr>
                <w:color w:val="1F1F1F"/>
                <w:spacing w:val="3"/>
                <w:sz w:val="24"/>
              </w:rPr>
              <w:t xml:space="preserve"> </w:t>
            </w:r>
            <w:r>
              <w:rPr>
                <w:color w:val="1F1F1F"/>
                <w:sz w:val="24"/>
              </w:rPr>
              <w:t>BOOK</w:t>
            </w:r>
            <w:r>
              <w:rPr>
                <w:color w:val="1F1F1F"/>
                <w:spacing w:val="-15"/>
                <w:sz w:val="24"/>
              </w:rPr>
              <w:t xml:space="preserve"> </w:t>
            </w:r>
            <w:r>
              <w:rPr>
                <w:color w:val="1F1F1F"/>
                <w:sz w:val="24"/>
              </w:rPr>
              <w:t>ON</w:t>
            </w:r>
            <w:r>
              <w:rPr>
                <w:color w:val="1F1F1F"/>
                <w:spacing w:val="-6"/>
                <w:sz w:val="24"/>
              </w:rPr>
              <w:t xml:space="preserve"> </w:t>
            </w:r>
            <w:r>
              <w:rPr>
                <w:color w:val="1F1F1F"/>
                <w:sz w:val="24"/>
              </w:rPr>
              <w:t>DEMAND</w:t>
            </w:r>
            <w:r>
              <w:rPr>
                <w:color w:val="1F1F1F"/>
                <w:spacing w:val="-5"/>
                <w:sz w:val="24"/>
              </w:rPr>
              <w:t xml:space="preserve"> </w:t>
            </w:r>
            <w:r>
              <w:rPr>
                <w:color w:val="1F1F1F"/>
                <w:sz w:val="24"/>
              </w:rPr>
              <w:t>LTD,</w:t>
            </w:r>
            <w:r>
              <w:rPr>
                <w:color w:val="1F1F1F"/>
                <w:spacing w:val="-2"/>
                <w:sz w:val="24"/>
              </w:rPr>
              <w:t xml:space="preserve"> </w:t>
            </w:r>
            <w:r>
              <w:rPr>
                <w:color w:val="1F1F1F"/>
                <w:sz w:val="24"/>
              </w:rPr>
              <w:t>2021.</w:t>
            </w:r>
          </w:p>
        </w:tc>
      </w:tr>
      <w:tr w:rsidR="00036CE4" w:rsidTr="00252147">
        <w:trPr>
          <w:trHeight w:val="273"/>
        </w:trPr>
        <w:tc>
          <w:tcPr>
            <w:tcW w:w="1613" w:type="dxa"/>
          </w:tcPr>
          <w:p w:rsidR="00036CE4" w:rsidRDefault="00036CE4" w:rsidP="00252147">
            <w:pPr>
              <w:pStyle w:val="TableParagraph"/>
              <w:spacing w:line="253" w:lineRule="exact"/>
              <w:ind w:left="27" w:right="1"/>
              <w:jc w:val="center"/>
              <w:rPr>
                <w:sz w:val="24"/>
              </w:rPr>
            </w:pPr>
            <w:r>
              <w:rPr>
                <w:sz w:val="24"/>
              </w:rPr>
              <w:t>3.</w:t>
            </w:r>
          </w:p>
        </w:tc>
        <w:tc>
          <w:tcPr>
            <w:tcW w:w="8197" w:type="dxa"/>
            <w:gridSpan w:val="2"/>
          </w:tcPr>
          <w:p w:rsidR="00036CE4" w:rsidRDefault="00036CE4" w:rsidP="00252147">
            <w:pPr>
              <w:pStyle w:val="TableParagraph"/>
              <w:spacing w:line="253" w:lineRule="exact"/>
              <w:ind w:left="120"/>
              <w:rPr>
                <w:sz w:val="24"/>
              </w:rPr>
            </w:pPr>
            <w:r>
              <w:rPr>
                <w:color w:val="1F1F1F"/>
                <w:sz w:val="24"/>
              </w:rPr>
              <w:t>Shelley,</w:t>
            </w:r>
            <w:r>
              <w:rPr>
                <w:color w:val="1F1F1F"/>
                <w:spacing w:val="-1"/>
                <w:sz w:val="24"/>
              </w:rPr>
              <w:t xml:space="preserve"> </w:t>
            </w:r>
            <w:r>
              <w:rPr>
                <w:color w:val="1F1F1F"/>
                <w:sz w:val="24"/>
              </w:rPr>
              <w:t>Mary</w:t>
            </w:r>
            <w:r>
              <w:rPr>
                <w:color w:val="1F1F1F"/>
                <w:spacing w:val="-11"/>
                <w:sz w:val="24"/>
              </w:rPr>
              <w:t xml:space="preserve"> </w:t>
            </w:r>
            <w:r>
              <w:rPr>
                <w:color w:val="1F1F1F"/>
                <w:sz w:val="24"/>
              </w:rPr>
              <w:t>Wollstonecraft.</w:t>
            </w:r>
            <w:r>
              <w:rPr>
                <w:color w:val="1F1F1F"/>
                <w:spacing w:val="1"/>
                <w:sz w:val="24"/>
              </w:rPr>
              <w:t xml:space="preserve"> </w:t>
            </w:r>
            <w:r>
              <w:rPr>
                <w:i/>
                <w:color w:val="1F1F1F"/>
                <w:sz w:val="24"/>
              </w:rPr>
              <w:t>Frankenstein</w:t>
            </w:r>
            <w:r>
              <w:rPr>
                <w:color w:val="1F1F1F"/>
                <w:sz w:val="24"/>
              </w:rPr>
              <w:t>.</w:t>
            </w:r>
            <w:r>
              <w:rPr>
                <w:color w:val="1F1F1F"/>
                <w:spacing w:val="-6"/>
                <w:sz w:val="24"/>
              </w:rPr>
              <w:t xml:space="preserve"> </w:t>
            </w:r>
            <w:proofErr w:type="spellStart"/>
            <w:r>
              <w:rPr>
                <w:color w:val="1F1F1F"/>
                <w:sz w:val="24"/>
              </w:rPr>
              <w:t>CreateSpace</w:t>
            </w:r>
            <w:proofErr w:type="spellEnd"/>
            <w:r>
              <w:rPr>
                <w:color w:val="1F1F1F"/>
                <w:sz w:val="24"/>
              </w:rPr>
              <w:t>,</w:t>
            </w:r>
            <w:r>
              <w:rPr>
                <w:color w:val="1F1F1F"/>
                <w:spacing w:val="-5"/>
                <w:sz w:val="24"/>
              </w:rPr>
              <w:t xml:space="preserve"> </w:t>
            </w:r>
            <w:r>
              <w:rPr>
                <w:color w:val="1F1F1F"/>
                <w:sz w:val="24"/>
              </w:rPr>
              <w:t>2015.</w:t>
            </w:r>
          </w:p>
        </w:tc>
      </w:tr>
      <w:tr w:rsidR="00036CE4" w:rsidTr="00252147">
        <w:trPr>
          <w:trHeight w:val="278"/>
        </w:trPr>
        <w:tc>
          <w:tcPr>
            <w:tcW w:w="1613" w:type="dxa"/>
          </w:tcPr>
          <w:p w:rsidR="00036CE4" w:rsidRDefault="00036CE4" w:rsidP="00252147">
            <w:pPr>
              <w:pStyle w:val="TableParagraph"/>
              <w:spacing w:line="258" w:lineRule="exact"/>
              <w:ind w:left="27" w:right="1"/>
              <w:jc w:val="center"/>
              <w:rPr>
                <w:sz w:val="24"/>
              </w:rPr>
            </w:pPr>
            <w:r>
              <w:rPr>
                <w:sz w:val="24"/>
              </w:rPr>
              <w:t>4.</w:t>
            </w:r>
          </w:p>
        </w:tc>
        <w:tc>
          <w:tcPr>
            <w:tcW w:w="8197" w:type="dxa"/>
            <w:gridSpan w:val="2"/>
          </w:tcPr>
          <w:p w:rsidR="00036CE4" w:rsidRDefault="00036CE4" w:rsidP="00252147">
            <w:pPr>
              <w:pStyle w:val="TableParagraph"/>
              <w:spacing w:line="258" w:lineRule="exact"/>
              <w:ind w:left="120"/>
              <w:rPr>
                <w:sz w:val="24"/>
              </w:rPr>
            </w:pPr>
            <w:r>
              <w:rPr>
                <w:color w:val="1F1F1F"/>
                <w:spacing w:val="-1"/>
                <w:sz w:val="24"/>
              </w:rPr>
              <w:t>Swift,</w:t>
            </w:r>
            <w:r>
              <w:rPr>
                <w:color w:val="1F1F1F"/>
                <w:spacing w:val="1"/>
                <w:sz w:val="24"/>
              </w:rPr>
              <w:t xml:space="preserve"> </w:t>
            </w:r>
            <w:r>
              <w:rPr>
                <w:color w:val="1F1F1F"/>
                <w:spacing w:val="-1"/>
                <w:sz w:val="24"/>
              </w:rPr>
              <w:t>Jonathan,</w:t>
            </w:r>
            <w:r>
              <w:rPr>
                <w:color w:val="1F1F1F"/>
                <w:spacing w:val="6"/>
                <w:sz w:val="24"/>
              </w:rPr>
              <w:t xml:space="preserve"> </w:t>
            </w:r>
            <w:r>
              <w:rPr>
                <w:color w:val="1F1F1F"/>
                <w:spacing w:val="-1"/>
                <w:sz w:val="24"/>
              </w:rPr>
              <w:t>et</w:t>
            </w:r>
            <w:r>
              <w:rPr>
                <w:color w:val="1F1F1F"/>
                <w:spacing w:val="3"/>
                <w:sz w:val="24"/>
              </w:rPr>
              <w:t xml:space="preserve"> </w:t>
            </w:r>
            <w:r>
              <w:rPr>
                <w:color w:val="1F1F1F"/>
                <w:spacing w:val="-1"/>
                <w:sz w:val="24"/>
              </w:rPr>
              <w:t>al.</w:t>
            </w:r>
            <w:r>
              <w:rPr>
                <w:color w:val="1F1F1F"/>
                <w:spacing w:val="5"/>
                <w:sz w:val="24"/>
              </w:rPr>
              <w:t xml:space="preserve"> </w:t>
            </w:r>
            <w:r>
              <w:rPr>
                <w:i/>
                <w:color w:val="1F1F1F"/>
                <w:spacing w:val="-1"/>
                <w:sz w:val="24"/>
              </w:rPr>
              <w:t>Gulliver's</w:t>
            </w:r>
            <w:r>
              <w:rPr>
                <w:i/>
                <w:color w:val="1F1F1F"/>
                <w:spacing w:val="-4"/>
                <w:sz w:val="24"/>
              </w:rPr>
              <w:t xml:space="preserve"> </w:t>
            </w:r>
            <w:r>
              <w:rPr>
                <w:i/>
                <w:color w:val="1F1F1F"/>
                <w:spacing w:val="-1"/>
                <w:sz w:val="24"/>
              </w:rPr>
              <w:t>Travels</w:t>
            </w:r>
            <w:r>
              <w:rPr>
                <w:color w:val="1F1F1F"/>
                <w:spacing w:val="-1"/>
                <w:sz w:val="24"/>
              </w:rPr>
              <w:t>.</w:t>
            </w:r>
            <w:r>
              <w:rPr>
                <w:color w:val="1F1F1F"/>
                <w:spacing w:val="1"/>
                <w:sz w:val="24"/>
              </w:rPr>
              <w:t xml:space="preserve"> </w:t>
            </w:r>
            <w:r>
              <w:rPr>
                <w:color w:val="1F1F1F"/>
                <w:spacing w:val="-1"/>
                <w:sz w:val="24"/>
              </w:rPr>
              <w:t>Oxford University</w:t>
            </w:r>
            <w:r>
              <w:rPr>
                <w:color w:val="1F1F1F"/>
                <w:spacing w:val="-16"/>
                <w:sz w:val="24"/>
              </w:rPr>
              <w:t xml:space="preserve"> </w:t>
            </w:r>
            <w:r>
              <w:rPr>
                <w:color w:val="1F1F1F"/>
                <w:sz w:val="24"/>
              </w:rPr>
              <w:t>Press,</w:t>
            </w:r>
            <w:r>
              <w:rPr>
                <w:color w:val="1F1F1F"/>
                <w:spacing w:val="6"/>
                <w:sz w:val="24"/>
              </w:rPr>
              <w:t xml:space="preserve"> </w:t>
            </w:r>
            <w:r>
              <w:rPr>
                <w:color w:val="1F1F1F"/>
                <w:sz w:val="24"/>
              </w:rPr>
              <w:t>2019.</w:t>
            </w:r>
          </w:p>
        </w:tc>
      </w:tr>
      <w:tr w:rsidR="00036CE4" w:rsidTr="00252147">
        <w:trPr>
          <w:trHeight w:val="273"/>
        </w:trPr>
        <w:tc>
          <w:tcPr>
            <w:tcW w:w="9810" w:type="dxa"/>
            <w:gridSpan w:val="3"/>
          </w:tcPr>
          <w:p w:rsidR="00036CE4" w:rsidRDefault="00036CE4" w:rsidP="00252147">
            <w:pPr>
              <w:pStyle w:val="TableParagraph"/>
              <w:spacing w:line="253" w:lineRule="exact"/>
              <w:ind w:left="1038" w:right="1198"/>
              <w:jc w:val="center"/>
              <w:rPr>
                <w:b/>
                <w:sz w:val="24"/>
              </w:rPr>
            </w:pPr>
            <w:r>
              <w:rPr>
                <w:b/>
                <w:sz w:val="24"/>
              </w:rPr>
              <w:t>Web</w:t>
            </w:r>
            <w:r>
              <w:rPr>
                <w:b/>
                <w:spacing w:val="-5"/>
                <w:sz w:val="24"/>
              </w:rPr>
              <w:t xml:space="preserve"> </w:t>
            </w:r>
            <w:r>
              <w:rPr>
                <w:b/>
                <w:sz w:val="24"/>
              </w:rPr>
              <w:t>Resources</w:t>
            </w:r>
          </w:p>
        </w:tc>
      </w:tr>
      <w:tr w:rsidR="00036CE4" w:rsidTr="00252147">
        <w:trPr>
          <w:trHeight w:val="588"/>
        </w:trPr>
        <w:tc>
          <w:tcPr>
            <w:tcW w:w="1613" w:type="dxa"/>
          </w:tcPr>
          <w:p w:rsidR="00036CE4" w:rsidRDefault="00036CE4" w:rsidP="00252147">
            <w:pPr>
              <w:pStyle w:val="TableParagraph"/>
              <w:spacing w:before="195"/>
              <w:ind w:left="27" w:right="1"/>
              <w:jc w:val="center"/>
              <w:rPr>
                <w:sz w:val="24"/>
              </w:rPr>
            </w:pPr>
            <w:r>
              <w:rPr>
                <w:sz w:val="24"/>
              </w:rPr>
              <w:t>1.</w:t>
            </w:r>
          </w:p>
        </w:tc>
        <w:tc>
          <w:tcPr>
            <w:tcW w:w="8197" w:type="dxa"/>
            <w:gridSpan w:val="2"/>
          </w:tcPr>
          <w:p w:rsidR="00036CE4" w:rsidRDefault="00036CE4" w:rsidP="00252147">
            <w:pPr>
              <w:pStyle w:val="TableParagraph"/>
              <w:spacing w:line="484" w:lineRule="auto"/>
              <w:ind w:left="120" w:right="128"/>
              <w:rPr>
                <w:i/>
                <w:sz w:val="24"/>
              </w:rPr>
            </w:pPr>
            <w:r>
              <w:rPr>
                <w:i/>
                <w:color w:val="1F1F1F"/>
                <w:sz w:val="24"/>
              </w:rPr>
              <w:t>Ranger, Paul.</w:t>
            </w:r>
            <w:r>
              <w:rPr>
                <w:i/>
                <w:color w:val="1F1F1F"/>
                <w:spacing w:val="-4"/>
                <w:sz w:val="24"/>
              </w:rPr>
              <w:t xml:space="preserve"> </w:t>
            </w:r>
            <w:r>
              <w:rPr>
                <w:i/>
                <w:color w:val="1F1F1F"/>
                <w:sz w:val="24"/>
              </w:rPr>
              <w:t>“Technical</w:t>
            </w:r>
            <w:r>
              <w:rPr>
                <w:i/>
                <w:color w:val="1F1F1F"/>
                <w:spacing w:val="-5"/>
                <w:sz w:val="24"/>
              </w:rPr>
              <w:t xml:space="preserve"> </w:t>
            </w:r>
            <w:r>
              <w:rPr>
                <w:i/>
                <w:color w:val="1F1F1F"/>
                <w:sz w:val="24"/>
              </w:rPr>
              <w:t>Features.”</w:t>
            </w:r>
            <w:r>
              <w:rPr>
                <w:i/>
                <w:color w:val="1F1F1F"/>
                <w:spacing w:val="-5"/>
                <w:sz w:val="24"/>
              </w:rPr>
              <w:t xml:space="preserve"> </w:t>
            </w:r>
            <w:r>
              <w:rPr>
                <w:color w:val="1F1F1F"/>
                <w:sz w:val="24"/>
              </w:rPr>
              <w:t>She</w:t>
            </w:r>
            <w:r>
              <w:rPr>
                <w:color w:val="1F1F1F"/>
                <w:spacing w:val="-2"/>
                <w:sz w:val="24"/>
              </w:rPr>
              <w:t xml:space="preserve"> </w:t>
            </w:r>
            <w:r>
              <w:rPr>
                <w:color w:val="1F1F1F"/>
                <w:sz w:val="24"/>
              </w:rPr>
              <w:t>Stoops</w:t>
            </w:r>
            <w:r>
              <w:rPr>
                <w:color w:val="1F1F1F"/>
                <w:spacing w:val="-13"/>
                <w:sz w:val="24"/>
              </w:rPr>
              <w:t xml:space="preserve"> </w:t>
            </w:r>
            <w:r>
              <w:rPr>
                <w:color w:val="1F1F1F"/>
                <w:sz w:val="24"/>
              </w:rPr>
              <w:t>to</w:t>
            </w:r>
            <w:r>
              <w:rPr>
                <w:color w:val="1F1F1F"/>
                <w:spacing w:val="-1"/>
                <w:sz w:val="24"/>
              </w:rPr>
              <w:t xml:space="preserve"> </w:t>
            </w:r>
            <w:r>
              <w:rPr>
                <w:color w:val="1F1F1F"/>
                <w:sz w:val="24"/>
              </w:rPr>
              <w:t>Conquer</w:t>
            </w:r>
            <w:r>
              <w:rPr>
                <w:color w:val="1F1F1F"/>
                <w:spacing w:val="-1"/>
                <w:sz w:val="24"/>
              </w:rPr>
              <w:t xml:space="preserve"> </w:t>
            </w:r>
            <w:r>
              <w:rPr>
                <w:color w:val="1F1F1F"/>
                <w:sz w:val="24"/>
              </w:rPr>
              <w:t>by</w:t>
            </w:r>
            <w:r>
              <w:rPr>
                <w:color w:val="1F1F1F"/>
                <w:spacing w:val="-10"/>
                <w:sz w:val="24"/>
              </w:rPr>
              <w:t xml:space="preserve"> </w:t>
            </w:r>
            <w:r>
              <w:rPr>
                <w:color w:val="1F1F1F"/>
                <w:sz w:val="24"/>
              </w:rPr>
              <w:t>Oliver Goldsmith</w:t>
            </w:r>
            <w:r>
              <w:rPr>
                <w:i/>
                <w:color w:val="1F1F1F"/>
                <w:sz w:val="24"/>
              </w:rPr>
              <w:t>,</w:t>
            </w:r>
            <w:r>
              <w:rPr>
                <w:i/>
                <w:color w:val="1F1F1F"/>
                <w:spacing w:val="-57"/>
                <w:sz w:val="24"/>
              </w:rPr>
              <w:t xml:space="preserve"> </w:t>
            </w:r>
            <w:r>
              <w:rPr>
                <w:i/>
                <w:color w:val="1F1F1F"/>
                <w:sz w:val="24"/>
              </w:rPr>
              <w:t>1985,</w:t>
            </w:r>
            <w:r>
              <w:rPr>
                <w:i/>
                <w:color w:val="1F1F1F"/>
                <w:spacing w:val="4"/>
                <w:sz w:val="24"/>
              </w:rPr>
              <w:t xml:space="preserve"> </w:t>
            </w:r>
            <w:r>
              <w:rPr>
                <w:i/>
                <w:color w:val="1F1F1F"/>
                <w:sz w:val="24"/>
              </w:rPr>
              <w:t>pp.</w:t>
            </w:r>
            <w:r>
              <w:rPr>
                <w:i/>
                <w:color w:val="1F1F1F"/>
                <w:spacing w:val="4"/>
                <w:sz w:val="24"/>
              </w:rPr>
              <w:t xml:space="preserve"> </w:t>
            </w:r>
            <w:r>
              <w:rPr>
                <w:i/>
                <w:color w:val="1F1F1F"/>
                <w:sz w:val="24"/>
              </w:rPr>
              <w:t>51–</w:t>
            </w:r>
            <w:proofErr w:type="gramStart"/>
            <w:r>
              <w:rPr>
                <w:i/>
                <w:color w:val="1F1F1F"/>
                <w:sz w:val="24"/>
              </w:rPr>
              <w:t>68.,</w:t>
            </w:r>
            <w:proofErr w:type="gramEnd"/>
            <w:r>
              <w:rPr>
                <w:i/>
                <w:color w:val="1F1F1F"/>
                <w:spacing w:val="-1"/>
                <w:sz w:val="24"/>
              </w:rPr>
              <w:t xml:space="preserve"> </w:t>
            </w:r>
            <w:hyperlink r:id="rId13">
              <w:r>
                <w:rPr>
                  <w:i/>
                  <w:color w:val="1152CC"/>
                  <w:sz w:val="24"/>
                  <w:u w:val="single" w:color="1152CC"/>
                </w:rPr>
                <w:t>https://doi.org/10.1007/978-1-349-07664-2_5</w:t>
              </w:r>
            </w:hyperlink>
            <w:r>
              <w:rPr>
                <w:i/>
                <w:color w:val="1F1F1F"/>
                <w:sz w:val="24"/>
              </w:rPr>
              <w:t>.</w:t>
            </w:r>
          </w:p>
        </w:tc>
      </w:tr>
      <w:tr w:rsidR="00036CE4" w:rsidTr="00252147">
        <w:trPr>
          <w:trHeight w:val="552"/>
        </w:trPr>
        <w:tc>
          <w:tcPr>
            <w:tcW w:w="1613" w:type="dxa"/>
          </w:tcPr>
          <w:p w:rsidR="00036CE4" w:rsidRDefault="00036CE4" w:rsidP="00252147">
            <w:pPr>
              <w:pStyle w:val="TableParagraph"/>
              <w:spacing w:before="122"/>
              <w:ind w:left="27" w:right="1"/>
              <w:jc w:val="center"/>
              <w:rPr>
                <w:sz w:val="24"/>
              </w:rPr>
            </w:pPr>
            <w:r>
              <w:rPr>
                <w:sz w:val="24"/>
              </w:rPr>
              <w:t>2.</w:t>
            </w:r>
          </w:p>
        </w:tc>
        <w:tc>
          <w:tcPr>
            <w:tcW w:w="8197" w:type="dxa"/>
            <w:gridSpan w:val="2"/>
          </w:tcPr>
          <w:p w:rsidR="00036CE4" w:rsidRDefault="003A1EFE" w:rsidP="00252147">
            <w:pPr>
              <w:pStyle w:val="TableParagraph"/>
              <w:tabs>
                <w:tab w:val="left" w:pos="1502"/>
                <w:tab w:val="left" w:pos="2828"/>
                <w:tab w:val="left" w:pos="4840"/>
                <w:tab w:val="left" w:pos="5800"/>
                <w:tab w:val="left" w:pos="6526"/>
                <w:tab w:val="left" w:pos="7471"/>
              </w:tabs>
              <w:spacing w:line="230" w:lineRule="auto"/>
              <w:ind w:left="120" w:right="95"/>
              <w:rPr>
                <w:sz w:val="24"/>
              </w:rPr>
            </w:pPr>
            <w:r>
              <w:rPr>
                <w:color w:val="1F1F1F"/>
                <w:sz w:val="24"/>
              </w:rPr>
              <w:t>Dickens, Charles</w:t>
            </w:r>
            <w:proofErr w:type="gramStart"/>
            <w:r>
              <w:rPr>
                <w:color w:val="1F1F1F"/>
                <w:sz w:val="24"/>
              </w:rPr>
              <w:t>.</w:t>
            </w:r>
            <w:r w:rsidR="00036CE4">
              <w:rPr>
                <w:color w:val="1F1F1F"/>
                <w:sz w:val="24"/>
              </w:rPr>
              <w:t>“</w:t>
            </w:r>
            <w:proofErr w:type="gramEnd"/>
            <w:r w:rsidR="00036CE4">
              <w:rPr>
                <w:color w:val="1F1F1F"/>
                <w:sz w:val="24"/>
              </w:rPr>
              <w:t>Fifty-Two.”</w:t>
            </w:r>
            <w:r w:rsidR="00036CE4">
              <w:rPr>
                <w:color w:val="1F1F1F"/>
                <w:spacing w:val="-8"/>
                <w:sz w:val="24"/>
              </w:rPr>
              <w:t xml:space="preserve"> </w:t>
            </w:r>
            <w:r>
              <w:rPr>
                <w:i/>
                <w:color w:val="1F1F1F"/>
                <w:sz w:val="24"/>
              </w:rPr>
              <w:t xml:space="preserve">A Tale of Two </w:t>
            </w:r>
            <w:r w:rsidR="00036CE4">
              <w:rPr>
                <w:i/>
                <w:color w:val="1F1F1F"/>
                <w:spacing w:val="-1"/>
                <w:sz w:val="24"/>
              </w:rPr>
              <w:t>Cities</w:t>
            </w:r>
            <w:r w:rsidR="00036CE4">
              <w:rPr>
                <w:color w:val="1F1F1F"/>
                <w:spacing w:val="-1"/>
                <w:sz w:val="24"/>
              </w:rPr>
              <w:t>,</w:t>
            </w:r>
            <w:r w:rsidR="00036CE4">
              <w:rPr>
                <w:color w:val="1F1F1F"/>
                <w:spacing w:val="-57"/>
                <w:sz w:val="24"/>
              </w:rPr>
              <w:t xml:space="preserve"> </w:t>
            </w:r>
            <w:r w:rsidR="00036CE4">
              <w:rPr>
                <w:color w:val="1F1F1F"/>
                <w:sz w:val="24"/>
              </w:rPr>
              <w:t>2008,</w:t>
            </w:r>
            <w:r w:rsidR="00036CE4">
              <w:rPr>
                <w:color w:val="1F1F1F"/>
                <w:spacing w:val="-1"/>
                <w:sz w:val="24"/>
              </w:rPr>
              <w:t xml:space="preserve"> </w:t>
            </w:r>
            <w:hyperlink r:id="rId14">
              <w:r w:rsidR="00036CE4">
                <w:rPr>
                  <w:color w:val="1152CC"/>
                  <w:sz w:val="24"/>
                  <w:u w:val="single" w:color="1152CC"/>
                </w:rPr>
                <w:t>https://doi.org/10.1093/owc/9780199536238.003.0047</w:t>
              </w:r>
            </w:hyperlink>
            <w:r w:rsidR="00036CE4">
              <w:rPr>
                <w:color w:val="1F1F1F"/>
                <w:sz w:val="24"/>
              </w:rPr>
              <w:t>.</w:t>
            </w:r>
          </w:p>
        </w:tc>
      </w:tr>
    </w:tbl>
    <w:p w:rsidR="00830CF0" w:rsidRPr="00830CF0" w:rsidRDefault="00830CF0">
      <w:pPr>
        <w:spacing w:line="230" w:lineRule="auto"/>
        <w:rPr>
          <w:b/>
          <w:bCs/>
          <w:sz w:val="24"/>
        </w:rPr>
        <w:sectPr w:rsidR="00830CF0" w:rsidRPr="00830CF0">
          <w:pgSz w:w="11910" w:h="16840"/>
          <w:pgMar w:top="1400" w:right="160" w:bottom="280" w:left="140" w:header="720" w:footer="720" w:gutter="0"/>
          <w:cols w:space="720"/>
        </w:sectPr>
      </w:pPr>
    </w:p>
    <w:p w:rsidR="00036CE4" w:rsidRDefault="00036CE4" w:rsidP="00036CE4">
      <w:pPr>
        <w:spacing w:before="90"/>
        <w:ind w:right="3860"/>
        <w:jc w:val="center"/>
        <w:rPr>
          <w:b/>
          <w:sz w:val="24"/>
        </w:rPr>
      </w:pPr>
      <w:r>
        <w:rPr>
          <w:b/>
          <w:sz w:val="24"/>
        </w:rPr>
        <w:lastRenderedPageBreak/>
        <w:t>Mapping</w:t>
      </w:r>
      <w:r>
        <w:rPr>
          <w:b/>
          <w:spacing w:val="-13"/>
          <w:sz w:val="24"/>
        </w:rPr>
        <w:t xml:space="preserve"> </w:t>
      </w:r>
      <w:r>
        <w:rPr>
          <w:b/>
          <w:sz w:val="24"/>
        </w:rPr>
        <w:t>with</w:t>
      </w:r>
      <w:r>
        <w:rPr>
          <w:b/>
          <w:spacing w:val="-12"/>
          <w:sz w:val="24"/>
        </w:rPr>
        <w:t xml:space="preserve"> </w:t>
      </w:r>
      <w:r>
        <w:rPr>
          <w:b/>
          <w:sz w:val="24"/>
        </w:rPr>
        <w:t>Programme</w:t>
      </w:r>
      <w:r>
        <w:rPr>
          <w:b/>
          <w:spacing w:val="-10"/>
          <w:sz w:val="24"/>
        </w:rPr>
        <w:t xml:space="preserve"> </w:t>
      </w:r>
      <w:r>
        <w:rPr>
          <w:b/>
          <w:sz w:val="24"/>
        </w:rPr>
        <w:t>Outcomes:</w:t>
      </w:r>
    </w:p>
    <w:p w:rsidR="00036CE4" w:rsidRDefault="00036CE4" w:rsidP="00036CE4">
      <w:pPr>
        <w:pStyle w:val="BodyText"/>
        <w:rPr>
          <w:b/>
          <w:sz w:val="20"/>
        </w:rPr>
      </w:pPr>
    </w:p>
    <w:p w:rsidR="00036CE4" w:rsidRDefault="00036CE4" w:rsidP="00036CE4">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036CE4" w:rsidTr="00252147">
        <w:trPr>
          <w:trHeight w:val="757"/>
        </w:trPr>
        <w:tc>
          <w:tcPr>
            <w:tcW w:w="850" w:type="dxa"/>
          </w:tcPr>
          <w:p w:rsidR="00036CE4" w:rsidRDefault="00036CE4" w:rsidP="00252147">
            <w:pPr>
              <w:pStyle w:val="TableParagraph"/>
              <w:rPr>
                <w:sz w:val="24"/>
              </w:rPr>
            </w:pPr>
          </w:p>
        </w:tc>
        <w:tc>
          <w:tcPr>
            <w:tcW w:w="850"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1</w:t>
            </w:r>
          </w:p>
        </w:tc>
        <w:tc>
          <w:tcPr>
            <w:tcW w:w="850"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2</w:t>
            </w:r>
          </w:p>
        </w:tc>
        <w:tc>
          <w:tcPr>
            <w:tcW w:w="851"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3</w:t>
            </w:r>
          </w:p>
        </w:tc>
        <w:tc>
          <w:tcPr>
            <w:tcW w:w="851"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4</w:t>
            </w:r>
          </w:p>
        </w:tc>
        <w:tc>
          <w:tcPr>
            <w:tcW w:w="851"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5</w:t>
            </w:r>
          </w:p>
        </w:tc>
        <w:tc>
          <w:tcPr>
            <w:tcW w:w="851"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6</w:t>
            </w:r>
          </w:p>
        </w:tc>
        <w:tc>
          <w:tcPr>
            <w:tcW w:w="846"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7</w:t>
            </w:r>
          </w:p>
        </w:tc>
        <w:tc>
          <w:tcPr>
            <w:tcW w:w="850"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8</w:t>
            </w:r>
          </w:p>
        </w:tc>
        <w:tc>
          <w:tcPr>
            <w:tcW w:w="850" w:type="dxa"/>
          </w:tcPr>
          <w:p w:rsidR="00036CE4" w:rsidRDefault="00036CE4" w:rsidP="00252147">
            <w:pPr>
              <w:pStyle w:val="TableParagraph"/>
              <w:spacing w:line="264" w:lineRule="auto"/>
              <w:jc w:val="center"/>
              <w:rPr>
                <w:b/>
                <w:sz w:val="24"/>
              </w:rPr>
            </w:pPr>
            <w:r>
              <w:rPr>
                <w:b/>
                <w:spacing w:val="-2"/>
                <w:sz w:val="24"/>
              </w:rPr>
              <w:t>PO</w:t>
            </w:r>
            <w:r>
              <w:rPr>
                <w:b/>
                <w:spacing w:val="-3"/>
                <w:sz w:val="24"/>
              </w:rPr>
              <w:t xml:space="preserve"> </w:t>
            </w:r>
            <w:r>
              <w:rPr>
                <w:b/>
                <w:sz w:val="24"/>
              </w:rPr>
              <w:t>9</w:t>
            </w:r>
          </w:p>
        </w:tc>
        <w:tc>
          <w:tcPr>
            <w:tcW w:w="865" w:type="dxa"/>
          </w:tcPr>
          <w:p w:rsidR="00036CE4" w:rsidRDefault="00036CE4" w:rsidP="00252147">
            <w:pPr>
              <w:pStyle w:val="TableParagraph"/>
              <w:spacing w:line="264" w:lineRule="auto"/>
              <w:jc w:val="center"/>
              <w:rPr>
                <w:b/>
                <w:sz w:val="24"/>
              </w:rPr>
            </w:pPr>
            <w:r>
              <w:rPr>
                <w:b/>
                <w:spacing w:val="-1"/>
                <w:sz w:val="24"/>
              </w:rPr>
              <w:t>PO1</w:t>
            </w:r>
            <w:r>
              <w:rPr>
                <w:b/>
                <w:spacing w:val="-57"/>
                <w:sz w:val="24"/>
              </w:rPr>
              <w:t xml:space="preserve"> </w:t>
            </w:r>
            <w:r>
              <w:rPr>
                <w:b/>
                <w:sz w:val="24"/>
              </w:rPr>
              <w:t>0</w:t>
            </w:r>
          </w:p>
        </w:tc>
      </w:tr>
      <w:tr w:rsidR="00036CE4" w:rsidTr="00252147">
        <w:trPr>
          <w:trHeight w:val="757"/>
        </w:trPr>
        <w:tc>
          <w:tcPr>
            <w:tcW w:w="850" w:type="dxa"/>
          </w:tcPr>
          <w:p w:rsidR="00036CE4" w:rsidRDefault="00036CE4" w:rsidP="00252147">
            <w:pPr>
              <w:pStyle w:val="TableParagraph"/>
              <w:spacing w:line="259" w:lineRule="auto"/>
              <w:jc w:val="center"/>
              <w:rPr>
                <w:b/>
                <w:sz w:val="24"/>
              </w:rPr>
            </w:pPr>
            <w:r>
              <w:rPr>
                <w:b/>
                <w:sz w:val="24"/>
              </w:rPr>
              <w:t>CO</w:t>
            </w:r>
            <w:r>
              <w:rPr>
                <w:b/>
                <w:spacing w:val="-58"/>
                <w:sz w:val="24"/>
              </w:rPr>
              <w:t xml:space="preserve"> </w:t>
            </w:r>
            <w:r>
              <w:rPr>
                <w:b/>
                <w:sz w:val="24"/>
              </w:rPr>
              <w:t>1</w:t>
            </w:r>
          </w:p>
        </w:tc>
        <w:tc>
          <w:tcPr>
            <w:tcW w:w="850" w:type="dxa"/>
          </w:tcPr>
          <w:p w:rsidR="00036CE4" w:rsidRPr="00FC2E1F" w:rsidRDefault="00036CE4" w:rsidP="00252147">
            <w:pPr>
              <w:pStyle w:val="TableParagraph"/>
              <w:spacing w:line="268" w:lineRule="exact"/>
              <w:ind w:left="29"/>
              <w:jc w:val="center"/>
              <w:rPr>
                <w:sz w:val="24"/>
                <w:szCs w:val="24"/>
              </w:rPr>
            </w:pPr>
            <w:r>
              <w:rPr>
                <w:sz w:val="24"/>
                <w:szCs w:val="24"/>
              </w:rPr>
              <w:t>3</w:t>
            </w:r>
          </w:p>
        </w:tc>
        <w:tc>
          <w:tcPr>
            <w:tcW w:w="850" w:type="dxa"/>
          </w:tcPr>
          <w:p w:rsidR="00036CE4" w:rsidRPr="00FC2E1F" w:rsidRDefault="00036CE4" w:rsidP="00252147">
            <w:pPr>
              <w:pStyle w:val="TableParagraph"/>
              <w:spacing w:line="268" w:lineRule="exact"/>
              <w:ind w:left="39"/>
              <w:jc w:val="center"/>
              <w:rPr>
                <w:sz w:val="24"/>
                <w:szCs w:val="24"/>
              </w:rPr>
            </w:pPr>
            <w:r>
              <w:rPr>
                <w:sz w:val="24"/>
                <w:szCs w:val="24"/>
              </w:rPr>
              <w:t>3</w:t>
            </w:r>
          </w:p>
        </w:tc>
        <w:tc>
          <w:tcPr>
            <w:tcW w:w="851" w:type="dxa"/>
          </w:tcPr>
          <w:p w:rsidR="00036CE4" w:rsidRPr="00FC2E1F" w:rsidRDefault="00036CE4" w:rsidP="00252147">
            <w:pPr>
              <w:pStyle w:val="TableParagraph"/>
              <w:spacing w:line="268" w:lineRule="exact"/>
              <w:ind w:left="29"/>
              <w:jc w:val="center"/>
              <w:rPr>
                <w:sz w:val="24"/>
                <w:szCs w:val="24"/>
              </w:rPr>
            </w:pPr>
            <w:r>
              <w:rPr>
                <w:sz w:val="24"/>
                <w:szCs w:val="24"/>
              </w:rPr>
              <w:t>3</w:t>
            </w:r>
          </w:p>
        </w:tc>
        <w:tc>
          <w:tcPr>
            <w:tcW w:w="851" w:type="dxa"/>
          </w:tcPr>
          <w:p w:rsidR="00036CE4" w:rsidRPr="00FC2E1F" w:rsidRDefault="00036CE4" w:rsidP="00252147">
            <w:pPr>
              <w:pStyle w:val="TableParagraph"/>
              <w:spacing w:line="268" w:lineRule="exact"/>
              <w:ind w:left="19"/>
              <w:jc w:val="center"/>
              <w:rPr>
                <w:sz w:val="24"/>
                <w:szCs w:val="24"/>
              </w:rPr>
            </w:pPr>
            <w:r>
              <w:rPr>
                <w:sz w:val="24"/>
                <w:szCs w:val="24"/>
              </w:rPr>
              <w:t>3</w:t>
            </w:r>
          </w:p>
        </w:tc>
        <w:tc>
          <w:tcPr>
            <w:tcW w:w="851" w:type="dxa"/>
          </w:tcPr>
          <w:p w:rsidR="00036CE4" w:rsidRPr="00FC2E1F" w:rsidRDefault="00036CE4" w:rsidP="00252147">
            <w:pPr>
              <w:pStyle w:val="TableParagraph"/>
              <w:spacing w:line="268" w:lineRule="exact"/>
              <w:ind w:left="14"/>
              <w:jc w:val="center"/>
              <w:rPr>
                <w:sz w:val="24"/>
                <w:szCs w:val="24"/>
              </w:rPr>
            </w:pPr>
            <w:r>
              <w:rPr>
                <w:sz w:val="24"/>
                <w:szCs w:val="24"/>
              </w:rPr>
              <w:t>3</w:t>
            </w:r>
          </w:p>
        </w:tc>
        <w:tc>
          <w:tcPr>
            <w:tcW w:w="851" w:type="dxa"/>
          </w:tcPr>
          <w:p w:rsidR="00036CE4" w:rsidRPr="00FC2E1F" w:rsidRDefault="00036CE4" w:rsidP="00252147">
            <w:pPr>
              <w:pStyle w:val="TableParagraph"/>
              <w:spacing w:line="268" w:lineRule="exact"/>
              <w:ind w:left="29"/>
              <w:jc w:val="center"/>
              <w:rPr>
                <w:sz w:val="24"/>
                <w:szCs w:val="24"/>
              </w:rPr>
            </w:pPr>
            <w:r>
              <w:rPr>
                <w:sz w:val="24"/>
                <w:szCs w:val="24"/>
              </w:rPr>
              <w:t>3</w:t>
            </w:r>
          </w:p>
        </w:tc>
        <w:tc>
          <w:tcPr>
            <w:tcW w:w="846" w:type="dxa"/>
          </w:tcPr>
          <w:p w:rsidR="00036CE4" w:rsidRPr="00FC2E1F" w:rsidRDefault="00036CE4" w:rsidP="00252147">
            <w:pPr>
              <w:pStyle w:val="TableParagraph"/>
              <w:spacing w:line="268" w:lineRule="exact"/>
              <w:ind w:left="44"/>
              <w:jc w:val="center"/>
              <w:rPr>
                <w:sz w:val="24"/>
                <w:szCs w:val="24"/>
              </w:rPr>
            </w:pPr>
            <w:r>
              <w:rPr>
                <w:sz w:val="24"/>
                <w:szCs w:val="24"/>
              </w:rPr>
              <w:t>3</w:t>
            </w:r>
          </w:p>
        </w:tc>
        <w:tc>
          <w:tcPr>
            <w:tcW w:w="850" w:type="dxa"/>
          </w:tcPr>
          <w:p w:rsidR="00036CE4" w:rsidRPr="00FC2E1F" w:rsidRDefault="00036CE4" w:rsidP="00252147">
            <w:pPr>
              <w:pStyle w:val="TableParagraph"/>
              <w:spacing w:line="268" w:lineRule="exact"/>
              <w:ind w:left="39"/>
              <w:jc w:val="center"/>
              <w:rPr>
                <w:sz w:val="24"/>
                <w:szCs w:val="24"/>
              </w:rPr>
            </w:pPr>
            <w:r>
              <w:rPr>
                <w:sz w:val="24"/>
                <w:szCs w:val="24"/>
              </w:rPr>
              <w:t>2</w:t>
            </w:r>
          </w:p>
        </w:tc>
        <w:tc>
          <w:tcPr>
            <w:tcW w:w="850" w:type="dxa"/>
          </w:tcPr>
          <w:p w:rsidR="00036CE4" w:rsidRPr="00FC2E1F" w:rsidRDefault="00036CE4" w:rsidP="00252147">
            <w:pPr>
              <w:pStyle w:val="TableParagraph"/>
              <w:spacing w:line="268" w:lineRule="exact"/>
              <w:ind w:left="29"/>
              <w:jc w:val="center"/>
              <w:rPr>
                <w:sz w:val="24"/>
                <w:szCs w:val="24"/>
              </w:rPr>
            </w:pPr>
            <w:r>
              <w:rPr>
                <w:sz w:val="24"/>
                <w:szCs w:val="24"/>
              </w:rPr>
              <w:t>3</w:t>
            </w:r>
          </w:p>
        </w:tc>
        <w:tc>
          <w:tcPr>
            <w:tcW w:w="865" w:type="dxa"/>
          </w:tcPr>
          <w:p w:rsidR="00036CE4" w:rsidRPr="00FC2E1F" w:rsidRDefault="00036CE4" w:rsidP="00252147">
            <w:pPr>
              <w:pStyle w:val="TableParagraph"/>
              <w:spacing w:line="268" w:lineRule="exact"/>
              <w:ind w:left="34"/>
              <w:jc w:val="center"/>
              <w:rPr>
                <w:sz w:val="24"/>
                <w:szCs w:val="24"/>
              </w:rPr>
            </w:pPr>
            <w:r>
              <w:rPr>
                <w:sz w:val="24"/>
                <w:szCs w:val="24"/>
              </w:rPr>
              <w:t>2</w:t>
            </w:r>
          </w:p>
        </w:tc>
      </w:tr>
      <w:tr w:rsidR="00036CE4" w:rsidTr="00252147">
        <w:trPr>
          <w:trHeight w:val="752"/>
        </w:trPr>
        <w:tc>
          <w:tcPr>
            <w:tcW w:w="850" w:type="dxa"/>
          </w:tcPr>
          <w:p w:rsidR="00036CE4" w:rsidRDefault="00036CE4" w:rsidP="00252147">
            <w:pPr>
              <w:pStyle w:val="TableParagraph"/>
              <w:spacing w:line="259" w:lineRule="auto"/>
              <w:jc w:val="center"/>
              <w:rPr>
                <w:b/>
                <w:sz w:val="24"/>
              </w:rPr>
            </w:pPr>
            <w:r>
              <w:rPr>
                <w:b/>
                <w:sz w:val="24"/>
              </w:rPr>
              <w:t>CO</w:t>
            </w:r>
            <w:r>
              <w:rPr>
                <w:b/>
                <w:spacing w:val="-58"/>
                <w:sz w:val="24"/>
              </w:rPr>
              <w:t xml:space="preserve"> </w:t>
            </w:r>
            <w:r>
              <w:rPr>
                <w:b/>
                <w:sz w:val="24"/>
              </w:rPr>
              <w:t>2</w:t>
            </w:r>
          </w:p>
        </w:tc>
        <w:tc>
          <w:tcPr>
            <w:tcW w:w="850" w:type="dxa"/>
          </w:tcPr>
          <w:p w:rsidR="00036CE4" w:rsidRPr="00FC2E1F" w:rsidRDefault="00036CE4" w:rsidP="00252147">
            <w:pPr>
              <w:pStyle w:val="TableParagraph"/>
              <w:spacing w:before="4"/>
              <w:ind w:left="29"/>
              <w:jc w:val="center"/>
              <w:rPr>
                <w:sz w:val="24"/>
                <w:szCs w:val="24"/>
              </w:rPr>
            </w:pPr>
            <w:r>
              <w:rPr>
                <w:sz w:val="24"/>
                <w:szCs w:val="24"/>
              </w:rPr>
              <w:t>2</w:t>
            </w:r>
          </w:p>
        </w:tc>
        <w:tc>
          <w:tcPr>
            <w:tcW w:w="850" w:type="dxa"/>
          </w:tcPr>
          <w:p w:rsidR="00036CE4" w:rsidRPr="00FC2E1F" w:rsidRDefault="00036CE4" w:rsidP="00252147">
            <w:pPr>
              <w:pStyle w:val="TableParagraph"/>
              <w:spacing w:before="4"/>
              <w:ind w:left="39"/>
              <w:jc w:val="center"/>
              <w:rPr>
                <w:sz w:val="24"/>
                <w:szCs w:val="24"/>
              </w:rPr>
            </w:pPr>
            <w:r>
              <w:rPr>
                <w:sz w:val="24"/>
                <w:szCs w:val="24"/>
              </w:rPr>
              <w:t>3</w:t>
            </w:r>
          </w:p>
        </w:tc>
        <w:tc>
          <w:tcPr>
            <w:tcW w:w="851" w:type="dxa"/>
          </w:tcPr>
          <w:p w:rsidR="00036CE4" w:rsidRPr="00FC2E1F" w:rsidRDefault="00036CE4" w:rsidP="00252147">
            <w:pPr>
              <w:pStyle w:val="TableParagraph"/>
              <w:spacing w:before="4"/>
              <w:ind w:left="29"/>
              <w:jc w:val="center"/>
              <w:rPr>
                <w:sz w:val="24"/>
                <w:szCs w:val="24"/>
              </w:rPr>
            </w:pPr>
            <w:r>
              <w:rPr>
                <w:sz w:val="24"/>
                <w:szCs w:val="24"/>
              </w:rPr>
              <w:t>3</w:t>
            </w:r>
          </w:p>
        </w:tc>
        <w:tc>
          <w:tcPr>
            <w:tcW w:w="851" w:type="dxa"/>
          </w:tcPr>
          <w:p w:rsidR="00036CE4" w:rsidRPr="00FC2E1F" w:rsidRDefault="00036CE4" w:rsidP="00252147">
            <w:pPr>
              <w:pStyle w:val="TableParagraph"/>
              <w:spacing w:before="4"/>
              <w:ind w:left="19"/>
              <w:jc w:val="center"/>
              <w:rPr>
                <w:sz w:val="24"/>
                <w:szCs w:val="24"/>
              </w:rPr>
            </w:pPr>
            <w:r>
              <w:rPr>
                <w:sz w:val="24"/>
                <w:szCs w:val="24"/>
              </w:rPr>
              <w:t>3</w:t>
            </w:r>
          </w:p>
        </w:tc>
        <w:tc>
          <w:tcPr>
            <w:tcW w:w="851" w:type="dxa"/>
          </w:tcPr>
          <w:p w:rsidR="00036CE4" w:rsidRPr="00FC2E1F" w:rsidRDefault="00036CE4" w:rsidP="00252147">
            <w:pPr>
              <w:pStyle w:val="TableParagraph"/>
              <w:spacing w:before="4"/>
              <w:ind w:left="14"/>
              <w:jc w:val="center"/>
              <w:rPr>
                <w:sz w:val="24"/>
                <w:szCs w:val="24"/>
              </w:rPr>
            </w:pPr>
            <w:r>
              <w:rPr>
                <w:sz w:val="24"/>
                <w:szCs w:val="24"/>
              </w:rPr>
              <w:t>2</w:t>
            </w:r>
          </w:p>
        </w:tc>
        <w:tc>
          <w:tcPr>
            <w:tcW w:w="851" w:type="dxa"/>
          </w:tcPr>
          <w:p w:rsidR="00036CE4" w:rsidRPr="00FC2E1F" w:rsidRDefault="00036CE4" w:rsidP="00252147">
            <w:pPr>
              <w:pStyle w:val="TableParagraph"/>
              <w:spacing w:before="4"/>
              <w:ind w:left="29"/>
              <w:jc w:val="center"/>
              <w:rPr>
                <w:sz w:val="24"/>
                <w:szCs w:val="24"/>
              </w:rPr>
            </w:pPr>
            <w:r>
              <w:rPr>
                <w:sz w:val="24"/>
                <w:szCs w:val="24"/>
              </w:rPr>
              <w:t>3</w:t>
            </w:r>
          </w:p>
        </w:tc>
        <w:tc>
          <w:tcPr>
            <w:tcW w:w="846" w:type="dxa"/>
          </w:tcPr>
          <w:p w:rsidR="00036CE4" w:rsidRPr="00FC2E1F" w:rsidRDefault="00036CE4" w:rsidP="00252147">
            <w:pPr>
              <w:pStyle w:val="TableParagraph"/>
              <w:spacing w:before="4"/>
              <w:ind w:left="44"/>
              <w:jc w:val="center"/>
              <w:rPr>
                <w:sz w:val="24"/>
                <w:szCs w:val="24"/>
              </w:rPr>
            </w:pPr>
            <w:r>
              <w:rPr>
                <w:sz w:val="24"/>
                <w:szCs w:val="24"/>
              </w:rPr>
              <w:t>3</w:t>
            </w:r>
          </w:p>
        </w:tc>
        <w:tc>
          <w:tcPr>
            <w:tcW w:w="850" w:type="dxa"/>
          </w:tcPr>
          <w:p w:rsidR="00036CE4" w:rsidRPr="00FC2E1F" w:rsidRDefault="00036CE4" w:rsidP="00252147">
            <w:pPr>
              <w:pStyle w:val="TableParagraph"/>
              <w:spacing w:before="4"/>
              <w:ind w:left="39"/>
              <w:jc w:val="center"/>
              <w:rPr>
                <w:sz w:val="24"/>
                <w:szCs w:val="24"/>
              </w:rPr>
            </w:pPr>
            <w:r>
              <w:rPr>
                <w:sz w:val="24"/>
                <w:szCs w:val="24"/>
              </w:rPr>
              <w:t>2</w:t>
            </w:r>
          </w:p>
        </w:tc>
        <w:tc>
          <w:tcPr>
            <w:tcW w:w="850" w:type="dxa"/>
          </w:tcPr>
          <w:p w:rsidR="00036CE4" w:rsidRPr="00FC2E1F" w:rsidRDefault="00036CE4" w:rsidP="00252147">
            <w:pPr>
              <w:pStyle w:val="TableParagraph"/>
              <w:spacing w:before="4"/>
              <w:ind w:left="29"/>
              <w:jc w:val="center"/>
              <w:rPr>
                <w:sz w:val="24"/>
                <w:szCs w:val="24"/>
              </w:rPr>
            </w:pPr>
            <w:r>
              <w:rPr>
                <w:sz w:val="24"/>
                <w:szCs w:val="24"/>
              </w:rPr>
              <w:t>2</w:t>
            </w:r>
          </w:p>
        </w:tc>
        <w:tc>
          <w:tcPr>
            <w:tcW w:w="865" w:type="dxa"/>
          </w:tcPr>
          <w:p w:rsidR="00036CE4" w:rsidRPr="00FC2E1F" w:rsidRDefault="00036CE4" w:rsidP="00252147">
            <w:pPr>
              <w:pStyle w:val="TableParagraph"/>
              <w:spacing w:before="4"/>
              <w:ind w:left="34"/>
              <w:jc w:val="center"/>
              <w:rPr>
                <w:sz w:val="24"/>
                <w:szCs w:val="24"/>
              </w:rPr>
            </w:pPr>
            <w:r>
              <w:rPr>
                <w:sz w:val="24"/>
                <w:szCs w:val="24"/>
              </w:rPr>
              <w:t>2</w:t>
            </w:r>
          </w:p>
        </w:tc>
      </w:tr>
      <w:tr w:rsidR="00036CE4" w:rsidTr="00252147">
        <w:trPr>
          <w:trHeight w:val="758"/>
        </w:trPr>
        <w:tc>
          <w:tcPr>
            <w:tcW w:w="850" w:type="dxa"/>
          </w:tcPr>
          <w:p w:rsidR="00036CE4" w:rsidRDefault="00036CE4" w:rsidP="00252147">
            <w:pPr>
              <w:pStyle w:val="TableParagraph"/>
              <w:spacing w:line="259" w:lineRule="auto"/>
              <w:jc w:val="center"/>
              <w:rPr>
                <w:b/>
                <w:sz w:val="24"/>
              </w:rPr>
            </w:pPr>
            <w:r>
              <w:rPr>
                <w:b/>
                <w:sz w:val="24"/>
              </w:rPr>
              <w:t>CO</w:t>
            </w:r>
            <w:r>
              <w:rPr>
                <w:b/>
                <w:spacing w:val="-58"/>
                <w:sz w:val="24"/>
              </w:rPr>
              <w:t xml:space="preserve"> </w:t>
            </w:r>
            <w:r>
              <w:rPr>
                <w:b/>
                <w:sz w:val="24"/>
              </w:rPr>
              <w:t>3</w:t>
            </w:r>
          </w:p>
        </w:tc>
        <w:tc>
          <w:tcPr>
            <w:tcW w:w="850" w:type="dxa"/>
          </w:tcPr>
          <w:p w:rsidR="00036CE4" w:rsidRPr="00FC2E1F" w:rsidRDefault="00036CE4" w:rsidP="00252147">
            <w:pPr>
              <w:pStyle w:val="TableParagraph"/>
              <w:spacing w:line="273" w:lineRule="exact"/>
              <w:ind w:left="29"/>
              <w:jc w:val="center"/>
              <w:rPr>
                <w:sz w:val="24"/>
                <w:szCs w:val="24"/>
              </w:rPr>
            </w:pPr>
            <w:r>
              <w:rPr>
                <w:sz w:val="24"/>
                <w:szCs w:val="24"/>
              </w:rPr>
              <w:t>3</w:t>
            </w:r>
          </w:p>
        </w:tc>
        <w:tc>
          <w:tcPr>
            <w:tcW w:w="850" w:type="dxa"/>
          </w:tcPr>
          <w:p w:rsidR="00036CE4" w:rsidRPr="00FC2E1F" w:rsidRDefault="00036CE4" w:rsidP="00252147">
            <w:pPr>
              <w:pStyle w:val="TableParagraph"/>
              <w:spacing w:line="273" w:lineRule="exact"/>
              <w:ind w:left="39"/>
              <w:jc w:val="center"/>
              <w:rPr>
                <w:sz w:val="24"/>
                <w:szCs w:val="24"/>
              </w:rPr>
            </w:pPr>
            <w:r>
              <w:rPr>
                <w:sz w:val="24"/>
                <w:szCs w:val="24"/>
              </w:rPr>
              <w:t>3</w:t>
            </w:r>
          </w:p>
        </w:tc>
        <w:tc>
          <w:tcPr>
            <w:tcW w:w="851" w:type="dxa"/>
          </w:tcPr>
          <w:p w:rsidR="00036CE4" w:rsidRPr="00FC2E1F" w:rsidRDefault="00036CE4" w:rsidP="00252147">
            <w:pPr>
              <w:pStyle w:val="TableParagraph"/>
              <w:spacing w:line="273" w:lineRule="exact"/>
              <w:ind w:left="29"/>
              <w:jc w:val="center"/>
              <w:rPr>
                <w:sz w:val="24"/>
                <w:szCs w:val="24"/>
              </w:rPr>
            </w:pPr>
            <w:r>
              <w:rPr>
                <w:sz w:val="24"/>
                <w:szCs w:val="24"/>
              </w:rPr>
              <w:t>3</w:t>
            </w:r>
          </w:p>
        </w:tc>
        <w:tc>
          <w:tcPr>
            <w:tcW w:w="851" w:type="dxa"/>
          </w:tcPr>
          <w:p w:rsidR="00036CE4" w:rsidRPr="00FC2E1F" w:rsidRDefault="00036CE4" w:rsidP="00252147">
            <w:pPr>
              <w:pStyle w:val="TableParagraph"/>
              <w:spacing w:line="273" w:lineRule="exact"/>
              <w:ind w:left="19"/>
              <w:jc w:val="center"/>
              <w:rPr>
                <w:sz w:val="24"/>
                <w:szCs w:val="24"/>
              </w:rPr>
            </w:pPr>
            <w:r>
              <w:rPr>
                <w:sz w:val="24"/>
                <w:szCs w:val="24"/>
              </w:rPr>
              <w:t>2</w:t>
            </w:r>
          </w:p>
        </w:tc>
        <w:tc>
          <w:tcPr>
            <w:tcW w:w="851" w:type="dxa"/>
          </w:tcPr>
          <w:p w:rsidR="00036CE4" w:rsidRPr="00FC2E1F" w:rsidRDefault="00036CE4" w:rsidP="00252147">
            <w:pPr>
              <w:pStyle w:val="TableParagraph"/>
              <w:spacing w:line="273" w:lineRule="exact"/>
              <w:ind w:left="14"/>
              <w:jc w:val="center"/>
              <w:rPr>
                <w:sz w:val="24"/>
                <w:szCs w:val="24"/>
              </w:rPr>
            </w:pPr>
            <w:r>
              <w:rPr>
                <w:sz w:val="24"/>
                <w:szCs w:val="24"/>
              </w:rPr>
              <w:t>3</w:t>
            </w:r>
          </w:p>
        </w:tc>
        <w:tc>
          <w:tcPr>
            <w:tcW w:w="851" w:type="dxa"/>
          </w:tcPr>
          <w:p w:rsidR="00036CE4" w:rsidRPr="00FC2E1F" w:rsidRDefault="00036CE4" w:rsidP="00252147">
            <w:pPr>
              <w:pStyle w:val="TableParagraph"/>
              <w:spacing w:line="273" w:lineRule="exact"/>
              <w:ind w:left="29"/>
              <w:jc w:val="center"/>
              <w:rPr>
                <w:sz w:val="24"/>
                <w:szCs w:val="24"/>
              </w:rPr>
            </w:pPr>
            <w:r>
              <w:rPr>
                <w:sz w:val="24"/>
                <w:szCs w:val="24"/>
              </w:rPr>
              <w:t>3</w:t>
            </w:r>
          </w:p>
        </w:tc>
        <w:tc>
          <w:tcPr>
            <w:tcW w:w="846" w:type="dxa"/>
          </w:tcPr>
          <w:p w:rsidR="00036CE4" w:rsidRPr="00FC2E1F" w:rsidRDefault="00036CE4" w:rsidP="00252147">
            <w:pPr>
              <w:pStyle w:val="TableParagraph"/>
              <w:spacing w:line="273" w:lineRule="exact"/>
              <w:ind w:left="44"/>
              <w:jc w:val="center"/>
              <w:rPr>
                <w:sz w:val="24"/>
                <w:szCs w:val="24"/>
              </w:rPr>
            </w:pPr>
            <w:r>
              <w:rPr>
                <w:sz w:val="24"/>
                <w:szCs w:val="24"/>
              </w:rPr>
              <w:t>3</w:t>
            </w:r>
          </w:p>
        </w:tc>
        <w:tc>
          <w:tcPr>
            <w:tcW w:w="850" w:type="dxa"/>
          </w:tcPr>
          <w:p w:rsidR="00036CE4" w:rsidRPr="00FC2E1F" w:rsidRDefault="00036CE4" w:rsidP="00252147">
            <w:pPr>
              <w:pStyle w:val="TableParagraph"/>
              <w:spacing w:line="273" w:lineRule="exact"/>
              <w:ind w:left="39"/>
              <w:jc w:val="center"/>
              <w:rPr>
                <w:sz w:val="24"/>
                <w:szCs w:val="24"/>
              </w:rPr>
            </w:pPr>
            <w:r>
              <w:rPr>
                <w:sz w:val="24"/>
                <w:szCs w:val="24"/>
              </w:rPr>
              <w:t>2</w:t>
            </w:r>
          </w:p>
        </w:tc>
        <w:tc>
          <w:tcPr>
            <w:tcW w:w="850" w:type="dxa"/>
          </w:tcPr>
          <w:p w:rsidR="00036CE4" w:rsidRPr="00FC2E1F" w:rsidRDefault="00036CE4" w:rsidP="00252147">
            <w:pPr>
              <w:pStyle w:val="TableParagraph"/>
              <w:spacing w:line="273" w:lineRule="exact"/>
              <w:ind w:left="29"/>
              <w:jc w:val="center"/>
              <w:rPr>
                <w:sz w:val="24"/>
                <w:szCs w:val="24"/>
              </w:rPr>
            </w:pPr>
            <w:r>
              <w:rPr>
                <w:sz w:val="24"/>
                <w:szCs w:val="24"/>
              </w:rPr>
              <w:t>3</w:t>
            </w:r>
          </w:p>
        </w:tc>
        <w:tc>
          <w:tcPr>
            <w:tcW w:w="865" w:type="dxa"/>
          </w:tcPr>
          <w:p w:rsidR="00036CE4" w:rsidRPr="00FC2E1F" w:rsidRDefault="00036CE4" w:rsidP="00252147">
            <w:pPr>
              <w:pStyle w:val="TableParagraph"/>
              <w:spacing w:line="273" w:lineRule="exact"/>
              <w:ind w:left="34"/>
              <w:jc w:val="center"/>
              <w:rPr>
                <w:sz w:val="24"/>
                <w:szCs w:val="24"/>
              </w:rPr>
            </w:pPr>
            <w:r>
              <w:rPr>
                <w:sz w:val="24"/>
                <w:szCs w:val="24"/>
              </w:rPr>
              <w:t>2</w:t>
            </w:r>
          </w:p>
        </w:tc>
      </w:tr>
      <w:tr w:rsidR="00036CE4" w:rsidTr="00252147">
        <w:trPr>
          <w:trHeight w:val="752"/>
        </w:trPr>
        <w:tc>
          <w:tcPr>
            <w:tcW w:w="850" w:type="dxa"/>
          </w:tcPr>
          <w:p w:rsidR="00036CE4" w:rsidRDefault="00036CE4" w:rsidP="00252147">
            <w:pPr>
              <w:pStyle w:val="TableParagraph"/>
              <w:spacing w:line="259" w:lineRule="auto"/>
              <w:jc w:val="center"/>
              <w:rPr>
                <w:b/>
                <w:sz w:val="24"/>
              </w:rPr>
            </w:pPr>
            <w:r>
              <w:rPr>
                <w:b/>
                <w:sz w:val="24"/>
              </w:rPr>
              <w:t>CO</w:t>
            </w:r>
            <w:r>
              <w:rPr>
                <w:b/>
                <w:spacing w:val="-58"/>
                <w:sz w:val="24"/>
              </w:rPr>
              <w:t xml:space="preserve"> </w:t>
            </w:r>
            <w:r>
              <w:rPr>
                <w:b/>
                <w:sz w:val="24"/>
              </w:rPr>
              <w:t>4</w:t>
            </w:r>
          </w:p>
        </w:tc>
        <w:tc>
          <w:tcPr>
            <w:tcW w:w="850" w:type="dxa"/>
          </w:tcPr>
          <w:p w:rsidR="00036CE4" w:rsidRPr="00FC2E1F" w:rsidRDefault="00036CE4" w:rsidP="00252147">
            <w:pPr>
              <w:pStyle w:val="TableParagraph"/>
              <w:spacing w:before="9"/>
              <w:ind w:left="29"/>
              <w:jc w:val="center"/>
              <w:rPr>
                <w:sz w:val="24"/>
                <w:szCs w:val="24"/>
              </w:rPr>
            </w:pPr>
            <w:r>
              <w:rPr>
                <w:sz w:val="24"/>
                <w:szCs w:val="24"/>
              </w:rPr>
              <w:t>3</w:t>
            </w:r>
          </w:p>
        </w:tc>
        <w:tc>
          <w:tcPr>
            <w:tcW w:w="850" w:type="dxa"/>
          </w:tcPr>
          <w:p w:rsidR="00036CE4" w:rsidRPr="00FC2E1F" w:rsidRDefault="00036CE4" w:rsidP="00252147">
            <w:pPr>
              <w:pStyle w:val="TableParagraph"/>
              <w:spacing w:before="9"/>
              <w:ind w:left="39"/>
              <w:jc w:val="center"/>
              <w:rPr>
                <w:sz w:val="24"/>
                <w:szCs w:val="24"/>
              </w:rPr>
            </w:pPr>
            <w:r>
              <w:rPr>
                <w:sz w:val="24"/>
                <w:szCs w:val="24"/>
              </w:rPr>
              <w:t>3</w:t>
            </w:r>
          </w:p>
        </w:tc>
        <w:tc>
          <w:tcPr>
            <w:tcW w:w="851" w:type="dxa"/>
          </w:tcPr>
          <w:p w:rsidR="00036CE4" w:rsidRPr="00FC2E1F" w:rsidRDefault="00036CE4" w:rsidP="00252147">
            <w:pPr>
              <w:pStyle w:val="TableParagraph"/>
              <w:spacing w:before="9"/>
              <w:ind w:left="29"/>
              <w:jc w:val="center"/>
              <w:rPr>
                <w:sz w:val="24"/>
                <w:szCs w:val="24"/>
              </w:rPr>
            </w:pPr>
            <w:r>
              <w:rPr>
                <w:sz w:val="24"/>
                <w:szCs w:val="24"/>
              </w:rPr>
              <w:t>3</w:t>
            </w:r>
          </w:p>
        </w:tc>
        <w:tc>
          <w:tcPr>
            <w:tcW w:w="851" w:type="dxa"/>
          </w:tcPr>
          <w:p w:rsidR="00036CE4" w:rsidRPr="00FC2E1F" w:rsidRDefault="00036CE4" w:rsidP="00252147">
            <w:pPr>
              <w:pStyle w:val="TableParagraph"/>
              <w:spacing w:before="9"/>
              <w:ind w:left="19"/>
              <w:jc w:val="center"/>
              <w:rPr>
                <w:sz w:val="24"/>
                <w:szCs w:val="24"/>
              </w:rPr>
            </w:pPr>
            <w:r>
              <w:rPr>
                <w:sz w:val="24"/>
                <w:szCs w:val="24"/>
              </w:rPr>
              <w:t>3</w:t>
            </w:r>
          </w:p>
        </w:tc>
        <w:tc>
          <w:tcPr>
            <w:tcW w:w="851" w:type="dxa"/>
          </w:tcPr>
          <w:p w:rsidR="00036CE4" w:rsidRPr="00FC2E1F" w:rsidRDefault="00036CE4" w:rsidP="00252147">
            <w:pPr>
              <w:pStyle w:val="TableParagraph"/>
              <w:spacing w:before="9"/>
              <w:ind w:left="14"/>
              <w:jc w:val="center"/>
              <w:rPr>
                <w:sz w:val="24"/>
                <w:szCs w:val="24"/>
              </w:rPr>
            </w:pPr>
            <w:r>
              <w:rPr>
                <w:sz w:val="24"/>
                <w:szCs w:val="24"/>
              </w:rPr>
              <w:t>3</w:t>
            </w:r>
          </w:p>
        </w:tc>
        <w:tc>
          <w:tcPr>
            <w:tcW w:w="851" w:type="dxa"/>
          </w:tcPr>
          <w:p w:rsidR="00036CE4" w:rsidRPr="00FC2E1F" w:rsidRDefault="00036CE4" w:rsidP="00252147">
            <w:pPr>
              <w:pStyle w:val="TableParagraph"/>
              <w:spacing w:before="9"/>
              <w:ind w:left="29"/>
              <w:jc w:val="center"/>
              <w:rPr>
                <w:sz w:val="24"/>
                <w:szCs w:val="24"/>
              </w:rPr>
            </w:pPr>
            <w:r>
              <w:rPr>
                <w:sz w:val="24"/>
                <w:szCs w:val="24"/>
              </w:rPr>
              <w:t>3</w:t>
            </w:r>
          </w:p>
        </w:tc>
        <w:tc>
          <w:tcPr>
            <w:tcW w:w="846" w:type="dxa"/>
          </w:tcPr>
          <w:p w:rsidR="00036CE4" w:rsidRPr="00FC2E1F" w:rsidRDefault="00036CE4" w:rsidP="00252147">
            <w:pPr>
              <w:pStyle w:val="TableParagraph"/>
              <w:spacing w:before="9"/>
              <w:ind w:left="44"/>
              <w:jc w:val="center"/>
              <w:rPr>
                <w:sz w:val="24"/>
                <w:szCs w:val="24"/>
              </w:rPr>
            </w:pPr>
            <w:r>
              <w:rPr>
                <w:sz w:val="24"/>
                <w:szCs w:val="24"/>
              </w:rPr>
              <w:t>3</w:t>
            </w:r>
          </w:p>
        </w:tc>
        <w:tc>
          <w:tcPr>
            <w:tcW w:w="850" w:type="dxa"/>
          </w:tcPr>
          <w:p w:rsidR="00036CE4" w:rsidRPr="00FC2E1F" w:rsidRDefault="00036CE4" w:rsidP="00252147">
            <w:pPr>
              <w:pStyle w:val="TableParagraph"/>
              <w:spacing w:before="9"/>
              <w:ind w:left="39"/>
              <w:jc w:val="center"/>
              <w:rPr>
                <w:sz w:val="24"/>
                <w:szCs w:val="24"/>
              </w:rPr>
            </w:pPr>
            <w:r>
              <w:rPr>
                <w:sz w:val="24"/>
                <w:szCs w:val="24"/>
              </w:rPr>
              <w:t>2</w:t>
            </w:r>
          </w:p>
        </w:tc>
        <w:tc>
          <w:tcPr>
            <w:tcW w:w="850" w:type="dxa"/>
          </w:tcPr>
          <w:p w:rsidR="00036CE4" w:rsidRPr="00FC2E1F" w:rsidRDefault="00036CE4" w:rsidP="00252147">
            <w:pPr>
              <w:pStyle w:val="TableParagraph"/>
              <w:spacing w:before="9"/>
              <w:ind w:left="29"/>
              <w:jc w:val="center"/>
              <w:rPr>
                <w:sz w:val="24"/>
                <w:szCs w:val="24"/>
              </w:rPr>
            </w:pPr>
            <w:r>
              <w:rPr>
                <w:sz w:val="24"/>
                <w:szCs w:val="24"/>
              </w:rPr>
              <w:t>2</w:t>
            </w:r>
          </w:p>
        </w:tc>
        <w:tc>
          <w:tcPr>
            <w:tcW w:w="865" w:type="dxa"/>
          </w:tcPr>
          <w:p w:rsidR="00036CE4" w:rsidRPr="00FC2E1F" w:rsidRDefault="00036CE4" w:rsidP="00252147">
            <w:pPr>
              <w:pStyle w:val="TableParagraph"/>
              <w:spacing w:before="9"/>
              <w:ind w:left="34"/>
              <w:jc w:val="center"/>
              <w:rPr>
                <w:sz w:val="24"/>
                <w:szCs w:val="24"/>
              </w:rPr>
            </w:pPr>
            <w:r>
              <w:rPr>
                <w:sz w:val="24"/>
                <w:szCs w:val="24"/>
              </w:rPr>
              <w:t>2</w:t>
            </w:r>
          </w:p>
        </w:tc>
      </w:tr>
      <w:tr w:rsidR="00036CE4" w:rsidTr="00252147">
        <w:trPr>
          <w:trHeight w:val="757"/>
        </w:trPr>
        <w:tc>
          <w:tcPr>
            <w:tcW w:w="850" w:type="dxa"/>
          </w:tcPr>
          <w:p w:rsidR="00036CE4" w:rsidRDefault="00036CE4" w:rsidP="00252147">
            <w:pPr>
              <w:pStyle w:val="TableParagraph"/>
              <w:spacing w:line="264" w:lineRule="auto"/>
              <w:jc w:val="center"/>
              <w:rPr>
                <w:b/>
                <w:sz w:val="24"/>
              </w:rPr>
            </w:pPr>
            <w:r>
              <w:rPr>
                <w:b/>
                <w:sz w:val="24"/>
              </w:rPr>
              <w:t>CO</w:t>
            </w:r>
            <w:r>
              <w:rPr>
                <w:b/>
                <w:spacing w:val="-58"/>
                <w:sz w:val="24"/>
              </w:rPr>
              <w:t xml:space="preserve"> </w:t>
            </w:r>
            <w:r>
              <w:rPr>
                <w:b/>
                <w:sz w:val="24"/>
              </w:rPr>
              <w:t>5</w:t>
            </w:r>
          </w:p>
        </w:tc>
        <w:tc>
          <w:tcPr>
            <w:tcW w:w="850" w:type="dxa"/>
          </w:tcPr>
          <w:p w:rsidR="00036CE4" w:rsidRPr="00FC2E1F" w:rsidRDefault="00036CE4" w:rsidP="00252147">
            <w:pPr>
              <w:pStyle w:val="TableParagraph"/>
              <w:spacing w:before="2"/>
              <w:ind w:left="29"/>
              <w:jc w:val="center"/>
              <w:rPr>
                <w:sz w:val="24"/>
                <w:szCs w:val="24"/>
              </w:rPr>
            </w:pPr>
            <w:r>
              <w:rPr>
                <w:sz w:val="24"/>
                <w:szCs w:val="24"/>
              </w:rPr>
              <w:t>3</w:t>
            </w:r>
          </w:p>
        </w:tc>
        <w:tc>
          <w:tcPr>
            <w:tcW w:w="850" w:type="dxa"/>
          </w:tcPr>
          <w:p w:rsidR="00036CE4" w:rsidRPr="00FC2E1F" w:rsidRDefault="00036CE4" w:rsidP="00252147">
            <w:pPr>
              <w:pStyle w:val="TableParagraph"/>
              <w:spacing w:before="2"/>
              <w:ind w:left="39"/>
              <w:jc w:val="center"/>
              <w:rPr>
                <w:sz w:val="24"/>
                <w:szCs w:val="24"/>
              </w:rPr>
            </w:pPr>
            <w:r>
              <w:rPr>
                <w:sz w:val="24"/>
                <w:szCs w:val="24"/>
              </w:rPr>
              <w:t>2</w:t>
            </w:r>
          </w:p>
        </w:tc>
        <w:tc>
          <w:tcPr>
            <w:tcW w:w="851" w:type="dxa"/>
          </w:tcPr>
          <w:p w:rsidR="00036CE4" w:rsidRPr="00FC2E1F" w:rsidRDefault="00036CE4" w:rsidP="00252147">
            <w:pPr>
              <w:pStyle w:val="TableParagraph"/>
              <w:spacing w:before="2"/>
              <w:ind w:left="29"/>
              <w:jc w:val="center"/>
              <w:rPr>
                <w:sz w:val="24"/>
                <w:szCs w:val="24"/>
              </w:rPr>
            </w:pPr>
            <w:r>
              <w:rPr>
                <w:sz w:val="24"/>
                <w:szCs w:val="24"/>
              </w:rPr>
              <w:t>3</w:t>
            </w:r>
          </w:p>
        </w:tc>
        <w:tc>
          <w:tcPr>
            <w:tcW w:w="851" w:type="dxa"/>
          </w:tcPr>
          <w:p w:rsidR="00036CE4" w:rsidRPr="00FC2E1F" w:rsidRDefault="00036CE4" w:rsidP="00252147">
            <w:pPr>
              <w:pStyle w:val="TableParagraph"/>
              <w:spacing w:before="2"/>
              <w:ind w:left="19"/>
              <w:jc w:val="center"/>
              <w:rPr>
                <w:sz w:val="24"/>
                <w:szCs w:val="24"/>
              </w:rPr>
            </w:pPr>
            <w:r>
              <w:rPr>
                <w:sz w:val="24"/>
                <w:szCs w:val="24"/>
              </w:rPr>
              <w:t>3</w:t>
            </w:r>
          </w:p>
        </w:tc>
        <w:tc>
          <w:tcPr>
            <w:tcW w:w="851" w:type="dxa"/>
          </w:tcPr>
          <w:p w:rsidR="00036CE4" w:rsidRPr="00FC2E1F" w:rsidRDefault="00036CE4" w:rsidP="00252147">
            <w:pPr>
              <w:pStyle w:val="TableParagraph"/>
              <w:spacing w:before="2"/>
              <w:ind w:left="14"/>
              <w:jc w:val="center"/>
              <w:rPr>
                <w:sz w:val="24"/>
                <w:szCs w:val="24"/>
              </w:rPr>
            </w:pPr>
            <w:r>
              <w:rPr>
                <w:sz w:val="24"/>
                <w:szCs w:val="24"/>
              </w:rPr>
              <w:t>3</w:t>
            </w:r>
          </w:p>
        </w:tc>
        <w:tc>
          <w:tcPr>
            <w:tcW w:w="851" w:type="dxa"/>
          </w:tcPr>
          <w:p w:rsidR="00036CE4" w:rsidRPr="00FC2E1F" w:rsidRDefault="00036CE4" w:rsidP="00252147">
            <w:pPr>
              <w:pStyle w:val="TableParagraph"/>
              <w:spacing w:before="2"/>
              <w:ind w:left="29"/>
              <w:jc w:val="center"/>
              <w:rPr>
                <w:sz w:val="24"/>
                <w:szCs w:val="24"/>
              </w:rPr>
            </w:pPr>
            <w:r>
              <w:rPr>
                <w:sz w:val="24"/>
                <w:szCs w:val="24"/>
              </w:rPr>
              <w:t>3</w:t>
            </w:r>
          </w:p>
        </w:tc>
        <w:tc>
          <w:tcPr>
            <w:tcW w:w="846" w:type="dxa"/>
          </w:tcPr>
          <w:p w:rsidR="00036CE4" w:rsidRPr="00FC2E1F" w:rsidRDefault="00036CE4" w:rsidP="00252147">
            <w:pPr>
              <w:pStyle w:val="TableParagraph"/>
              <w:spacing w:before="2"/>
              <w:ind w:left="44"/>
              <w:jc w:val="center"/>
              <w:rPr>
                <w:sz w:val="24"/>
                <w:szCs w:val="24"/>
              </w:rPr>
            </w:pPr>
            <w:r>
              <w:rPr>
                <w:sz w:val="24"/>
                <w:szCs w:val="24"/>
              </w:rPr>
              <w:t>3</w:t>
            </w:r>
          </w:p>
        </w:tc>
        <w:tc>
          <w:tcPr>
            <w:tcW w:w="850" w:type="dxa"/>
          </w:tcPr>
          <w:p w:rsidR="00036CE4" w:rsidRPr="00FC2E1F" w:rsidRDefault="00036CE4" w:rsidP="00252147">
            <w:pPr>
              <w:pStyle w:val="TableParagraph"/>
              <w:spacing w:before="2"/>
              <w:ind w:left="39"/>
              <w:jc w:val="center"/>
              <w:rPr>
                <w:sz w:val="24"/>
                <w:szCs w:val="24"/>
              </w:rPr>
            </w:pPr>
            <w:r>
              <w:rPr>
                <w:sz w:val="24"/>
                <w:szCs w:val="24"/>
              </w:rPr>
              <w:t>2</w:t>
            </w:r>
          </w:p>
        </w:tc>
        <w:tc>
          <w:tcPr>
            <w:tcW w:w="850" w:type="dxa"/>
          </w:tcPr>
          <w:p w:rsidR="00036CE4" w:rsidRPr="00FC2E1F" w:rsidRDefault="00036CE4" w:rsidP="00252147">
            <w:pPr>
              <w:pStyle w:val="TableParagraph"/>
              <w:spacing w:before="2"/>
              <w:ind w:left="29"/>
              <w:jc w:val="center"/>
              <w:rPr>
                <w:sz w:val="24"/>
                <w:szCs w:val="24"/>
              </w:rPr>
            </w:pPr>
            <w:r>
              <w:rPr>
                <w:sz w:val="24"/>
                <w:szCs w:val="24"/>
              </w:rPr>
              <w:t>2</w:t>
            </w:r>
          </w:p>
        </w:tc>
        <w:tc>
          <w:tcPr>
            <w:tcW w:w="865" w:type="dxa"/>
          </w:tcPr>
          <w:p w:rsidR="00036CE4" w:rsidRPr="00FC2E1F" w:rsidRDefault="00036CE4" w:rsidP="00252147">
            <w:pPr>
              <w:pStyle w:val="TableParagraph"/>
              <w:spacing w:before="2"/>
              <w:ind w:left="34"/>
              <w:jc w:val="center"/>
              <w:rPr>
                <w:sz w:val="24"/>
                <w:szCs w:val="24"/>
              </w:rPr>
            </w:pPr>
            <w:r>
              <w:rPr>
                <w:sz w:val="24"/>
                <w:szCs w:val="24"/>
              </w:rPr>
              <w:t>3</w:t>
            </w:r>
          </w:p>
        </w:tc>
      </w:tr>
    </w:tbl>
    <w:p w:rsidR="00036CE4" w:rsidRPr="00FA43ED" w:rsidRDefault="00036CE4" w:rsidP="00036CE4">
      <w:pPr>
        <w:pStyle w:val="BodyText"/>
        <w:jc w:val="center"/>
        <w:rPr>
          <w:b/>
          <w:sz w:val="26"/>
          <w:lang w:val="en-IN"/>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036CE4" w:rsidRDefault="00036CE4" w:rsidP="00036CE4">
      <w:pPr>
        <w:spacing w:before="159"/>
        <w:ind w:right="3856" w:firstLine="720"/>
        <w:rPr>
          <w:b/>
          <w:sz w:val="24"/>
        </w:rPr>
      </w:pPr>
      <w:r>
        <w:rPr>
          <w:b/>
          <w:spacing w:val="-1"/>
          <w:sz w:val="24"/>
        </w:rPr>
        <w:t>Mapping</w:t>
      </w:r>
      <w:r>
        <w:rPr>
          <w:b/>
          <w:spacing w:val="-11"/>
          <w:sz w:val="24"/>
        </w:rPr>
        <w:t xml:space="preserve"> </w:t>
      </w:r>
      <w:r>
        <w:rPr>
          <w:b/>
          <w:spacing w:val="-1"/>
          <w:sz w:val="24"/>
        </w:rPr>
        <w:t>with</w:t>
      </w:r>
      <w:r>
        <w:rPr>
          <w:b/>
          <w:spacing w:val="-11"/>
          <w:sz w:val="24"/>
        </w:rPr>
        <w:t xml:space="preserve"> </w:t>
      </w:r>
      <w:r>
        <w:rPr>
          <w:b/>
          <w:spacing w:val="-1"/>
          <w:sz w:val="24"/>
        </w:rPr>
        <w:t>Programme</w:t>
      </w:r>
      <w:r>
        <w:rPr>
          <w:b/>
          <w:spacing w:val="-7"/>
          <w:sz w:val="24"/>
        </w:rPr>
        <w:t xml:space="preserve"> </w:t>
      </w:r>
      <w:r>
        <w:rPr>
          <w:b/>
          <w:spacing w:val="-1"/>
          <w:sz w:val="24"/>
        </w:rPr>
        <w:t>Specific</w:t>
      </w:r>
      <w:r>
        <w:rPr>
          <w:b/>
          <w:spacing w:val="-13"/>
          <w:sz w:val="24"/>
        </w:rPr>
        <w:t xml:space="preserve"> </w:t>
      </w:r>
      <w:r>
        <w:rPr>
          <w:b/>
          <w:spacing w:val="-1"/>
          <w:sz w:val="24"/>
        </w:rPr>
        <w:t>Outcomes:</w:t>
      </w:r>
    </w:p>
    <w:p w:rsidR="00036CE4" w:rsidRDefault="00036CE4" w:rsidP="00036CE4">
      <w:pPr>
        <w:pStyle w:val="BodyText"/>
        <w:rPr>
          <w:b/>
          <w:sz w:val="20"/>
        </w:rPr>
      </w:pPr>
    </w:p>
    <w:p w:rsidR="00036CE4" w:rsidRDefault="00036CE4" w:rsidP="00036CE4">
      <w:pPr>
        <w:pStyle w:val="BodyText"/>
        <w:spacing w:before="8"/>
        <w:rPr>
          <w:b/>
          <w:sz w:val="19"/>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7"/>
        <w:gridCol w:w="1200"/>
        <w:gridCol w:w="1579"/>
        <w:gridCol w:w="1401"/>
        <w:gridCol w:w="1406"/>
        <w:gridCol w:w="1401"/>
      </w:tblGrid>
      <w:tr w:rsidR="00036CE4" w:rsidTr="00252147">
        <w:trPr>
          <w:trHeight w:val="455"/>
        </w:trPr>
        <w:tc>
          <w:tcPr>
            <w:tcW w:w="3327" w:type="dxa"/>
          </w:tcPr>
          <w:p w:rsidR="00036CE4" w:rsidRDefault="00036CE4" w:rsidP="00252147">
            <w:pPr>
              <w:pStyle w:val="TableParagraph"/>
              <w:spacing w:line="272" w:lineRule="exact"/>
              <w:ind w:left="105"/>
              <w:rPr>
                <w:b/>
                <w:sz w:val="24"/>
              </w:rPr>
            </w:pPr>
            <w:r>
              <w:rPr>
                <w:b/>
                <w:sz w:val="24"/>
              </w:rPr>
              <w:t>CO /PO</w:t>
            </w:r>
          </w:p>
        </w:tc>
        <w:tc>
          <w:tcPr>
            <w:tcW w:w="1200" w:type="dxa"/>
          </w:tcPr>
          <w:p w:rsidR="00036CE4" w:rsidRDefault="00036CE4" w:rsidP="00252147">
            <w:pPr>
              <w:pStyle w:val="TableParagraph"/>
              <w:spacing w:line="272" w:lineRule="exact"/>
              <w:ind w:left="281" w:right="271"/>
              <w:jc w:val="center"/>
              <w:rPr>
                <w:b/>
                <w:sz w:val="24"/>
              </w:rPr>
            </w:pPr>
            <w:r>
              <w:rPr>
                <w:b/>
                <w:sz w:val="24"/>
              </w:rPr>
              <w:t>PSO1</w:t>
            </w:r>
          </w:p>
        </w:tc>
        <w:tc>
          <w:tcPr>
            <w:tcW w:w="1579" w:type="dxa"/>
          </w:tcPr>
          <w:p w:rsidR="00036CE4" w:rsidRDefault="00036CE4" w:rsidP="00252147">
            <w:pPr>
              <w:pStyle w:val="TableParagraph"/>
              <w:spacing w:line="272" w:lineRule="exact"/>
              <w:ind w:left="474" w:right="458"/>
              <w:jc w:val="center"/>
              <w:rPr>
                <w:b/>
                <w:sz w:val="24"/>
              </w:rPr>
            </w:pPr>
            <w:r>
              <w:rPr>
                <w:b/>
                <w:sz w:val="24"/>
              </w:rPr>
              <w:t>PSO2</w:t>
            </w:r>
          </w:p>
        </w:tc>
        <w:tc>
          <w:tcPr>
            <w:tcW w:w="1401" w:type="dxa"/>
          </w:tcPr>
          <w:p w:rsidR="00036CE4" w:rsidRDefault="00036CE4" w:rsidP="00252147">
            <w:pPr>
              <w:pStyle w:val="TableParagraph"/>
              <w:spacing w:line="272" w:lineRule="exact"/>
              <w:ind w:left="381" w:right="368"/>
              <w:jc w:val="center"/>
              <w:rPr>
                <w:b/>
                <w:sz w:val="24"/>
              </w:rPr>
            </w:pPr>
            <w:r>
              <w:rPr>
                <w:b/>
                <w:sz w:val="24"/>
              </w:rPr>
              <w:t>PSO3</w:t>
            </w:r>
          </w:p>
        </w:tc>
        <w:tc>
          <w:tcPr>
            <w:tcW w:w="1406" w:type="dxa"/>
          </w:tcPr>
          <w:p w:rsidR="00036CE4" w:rsidRDefault="00036CE4" w:rsidP="00252147">
            <w:pPr>
              <w:pStyle w:val="TableParagraph"/>
              <w:spacing w:line="272" w:lineRule="exact"/>
              <w:ind w:left="389" w:right="369"/>
              <w:jc w:val="center"/>
              <w:rPr>
                <w:b/>
                <w:sz w:val="24"/>
              </w:rPr>
            </w:pPr>
            <w:r>
              <w:rPr>
                <w:b/>
                <w:sz w:val="24"/>
              </w:rPr>
              <w:t>PSO4</w:t>
            </w:r>
          </w:p>
        </w:tc>
        <w:tc>
          <w:tcPr>
            <w:tcW w:w="1401" w:type="dxa"/>
          </w:tcPr>
          <w:p w:rsidR="00036CE4" w:rsidRDefault="00036CE4" w:rsidP="00252147">
            <w:pPr>
              <w:pStyle w:val="TableParagraph"/>
              <w:spacing w:line="272" w:lineRule="exact"/>
              <w:ind w:left="383" w:right="365"/>
              <w:jc w:val="center"/>
              <w:rPr>
                <w:b/>
                <w:sz w:val="24"/>
              </w:rPr>
            </w:pPr>
            <w:r>
              <w:rPr>
                <w:b/>
                <w:sz w:val="24"/>
              </w:rPr>
              <w:t>PSO5</w:t>
            </w:r>
          </w:p>
        </w:tc>
      </w:tr>
      <w:tr w:rsidR="00036CE4" w:rsidTr="00252147">
        <w:trPr>
          <w:trHeight w:val="460"/>
        </w:trPr>
        <w:tc>
          <w:tcPr>
            <w:tcW w:w="3327" w:type="dxa"/>
          </w:tcPr>
          <w:p w:rsidR="00036CE4" w:rsidRDefault="00036CE4" w:rsidP="00252147">
            <w:pPr>
              <w:pStyle w:val="TableParagraph"/>
              <w:spacing w:line="273" w:lineRule="exact"/>
              <w:ind w:left="105"/>
              <w:rPr>
                <w:b/>
                <w:sz w:val="24"/>
              </w:rPr>
            </w:pPr>
            <w:r>
              <w:rPr>
                <w:b/>
                <w:sz w:val="24"/>
              </w:rPr>
              <w:t>CO1</w:t>
            </w:r>
          </w:p>
        </w:tc>
        <w:tc>
          <w:tcPr>
            <w:tcW w:w="1200" w:type="dxa"/>
          </w:tcPr>
          <w:p w:rsidR="00036CE4" w:rsidRDefault="00036CE4" w:rsidP="00252147">
            <w:pPr>
              <w:pStyle w:val="TableParagraph"/>
              <w:spacing w:line="268" w:lineRule="exact"/>
              <w:ind w:left="16"/>
              <w:jc w:val="center"/>
              <w:rPr>
                <w:sz w:val="24"/>
              </w:rPr>
            </w:pPr>
            <w:r>
              <w:rPr>
                <w:sz w:val="24"/>
              </w:rPr>
              <w:t>3</w:t>
            </w:r>
          </w:p>
        </w:tc>
        <w:tc>
          <w:tcPr>
            <w:tcW w:w="1579" w:type="dxa"/>
          </w:tcPr>
          <w:p w:rsidR="00036CE4" w:rsidRDefault="00036CE4" w:rsidP="00252147">
            <w:pPr>
              <w:pStyle w:val="TableParagraph"/>
              <w:spacing w:line="268" w:lineRule="exact"/>
              <w:ind w:left="12"/>
              <w:jc w:val="center"/>
              <w:rPr>
                <w:sz w:val="24"/>
              </w:rPr>
            </w:pPr>
            <w:r>
              <w:rPr>
                <w:sz w:val="24"/>
              </w:rPr>
              <w:t>3</w:t>
            </w:r>
          </w:p>
        </w:tc>
        <w:tc>
          <w:tcPr>
            <w:tcW w:w="1401" w:type="dxa"/>
          </w:tcPr>
          <w:p w:rsidR="00036CE4" w:rsidRDefault="00036CE4" w:rsidP="00252147">
            <w:pPr>
              <w:pStyle w:val="TableParagraph"/>
              <w:spacing w:line="268" w:lineRule="exact"/>
              <w:ind w:left="18"/>
              <w:jc w:val="center"/>
              <w:rPr>
                <w:sz w:val="24"/>
              </w:rPr>
            </w:pPr>
            <w:r>
              <w:rPr>
                <w:sz w:val="24"/>
              </w:rPr>
              <w:t>3</w:t>
            </w:r>
          </w:p>
        </w:tc>
        <w:tc>
          <w:tcPr>
            <w:tcW w:w="1406" w:type="dxa"/>
          </w:tcPr>
          <w:p w:rsidR="00036CE4" w:rsidRDefault="00036CE4" w:rsidP="00252147">
            <w:pPr>
              <w:pStyle w:val="TableParagraph"/>
              <w:spacing w:line="268" w:lineRule="exact"/>
              <w:ind w:left="26"/>
              <w:jc w:val="center"/>
              <w:rPr>
                <w:sz w:val="24"/>
              </w:rPr>
            </w:pPr>
            <w:r>
              <w:rPr>
                <w:sz w:val="24"/>
              </w:rPr>
              <w:t>3</w:t>
            </w:r>
          </w:p>
        </w:tc>
        <w:tc>
          <w:tcPr>
            <w:tcW w:w="1401" w:type="dxa"/>
          </w:tcPr>
          <w:p w:rsidR="00036CE4" w:rsidRDefault="00036CE4" w:rsidP="00252147">
            <w:pPr>
              <w:pStyle w:val="TableParagraph"/>
              <w:spacing w:line="268" w:lineRule="exact"/>
              <w:ind w:left="24"/>
              <w:jc w:val="center"/>
              <w:rPr>
                <w:sz w:val="24"/>
              </w:rPr>
            </w:pPr>
            <w:r>
              <w:rPr>
                <w:sz w:val="24"/>
              </w:rPr>
              <w:t>3</w:t>
            </w:r>
          </w:p>
        </w:tc>
      </w:tr>
      <w:tr w:rsidR="00036CE4" w:rsidTr="00252147">
        <w:trPr>
          <w:trHeight w:val="455"/>
        </w:trPr>
        <w:tc>
          <w:tcPr>
            <w:tcW w:w="3327" w:type="dxa"/>
          </w:tcPr>
          <w:p w:rsidR="00036CE4" w:rsidRDefault="00036CE4" w:rsidP="00252147">
            <w:pPr>
              <w:pStyle w:val="TableParagraph"/>
              <w:spacing w:line="272" w:lineRule="exact"/>
              <w:ind w:left="105"/>
              <w:rPr>
                <w:b/>
                <w:sz w:val="24"/>
              </w:rPr>
            </w:pPr>
            <w:r>
              <w:rPr>
                <w:b/>
                <w:sz w:val="24"/>
              </w:rPr>
              <w:t>CO2</w:t>
            </w:r>
          </w:p>
        </w:tc>
        <w:tc>
          <w:tcPr>
            <w:tcW w:w="1200" w:type="dxa"/>
          </w:tcPr>
          <w:p w:rsidR="00036CE4" w:rsidRDefault="00036CE4" w:rsidP="00252147">
            <w:pPr>
              <w:pStyle w:val="TableParagraph"/>
              <w:spacing w:line="268" w:lineRule="exact"/>
              <w:ind w:left="16"/>
              <w:jc w:val="center"/>
              <w:rPr>
                <w:sz w:val="24"/>
              </w:rPr>
            </w:pPr>
            <w:r>
              <w:rPr>
                <w:sz w:val="24"/>
              </w:rPr>
              <w:t>3</w:t>
            </w:r>
          </w:p>
        </w:tc>
        <w:tc>
          <w:tcPr>
            <w:tcW w:w="1579" w:type="dxa"/>
          </w:tcPr>
          <w:p w:rsidR="00036CE4" w:rsidRDefault="00036CE4" w:rsidP="00252147">
            <w:pPr>
              <w:pStyle w:val="TableParagraph"/>
              <w:spacing w:line="268" w:lineRule="exact"/>
              <w:ind w:left="12"/>
              <w:jc w:val="center"/>
              <w:rPr>
                <w:sz w:val="24"/>
              </w:rPr>
            </w:pPr>
            <w:r>
              <w:rPr>
                <w:sz w:val="24"/>
              </w:rPr>
              <w:t>3</w:t>
            </w:r>
          </w:p>
        </w:tc>
        <w:tc>
          <w:tcPr>
            <w:tcW w:w="1401" w:type="dxa"/>
          </w:tcPr>
          <w:p w:rsidR="00036CE4" w:rsidRDefault="00036CE4" w:rsidP="00252147">
            <w:pPr>
              <w:pStyle w:val="TableParagraph"/>
              <w:spacing w:line="268" w:lineRule="exact"/>
              <w:ind w:left="18"/>
              <w:jc w:val="center"/>
              <w:rPr>
                <w:sz w:val="24"/>
              </w:rPr>
            </w:pPr>
            <w:r>
              <w:rPr>
                <w:sz w:val="24"/>
              </w:rPr>
              <w:t>3</w:t>
            </w:r>
          </w:p>
        </w:tc>
        <w:tc>
          <w:tcPr>
            <w:tcW w:w="1406" w:type="dxa"/>
          </w:tcPr>
          <w:p w:rsidR="00036CE4" w:rsidRDefault="00036CE4" w:rsidP="00252147">
            <w:pPr>
              <w:pStyle w:val="TableParagraph"/>
              <w:spacing w:line="268" w:lineRule="exact"/>
              <w:ind w:left="26"/>
              <w:jc w:val="center"/>
              <w:rPr>
                <w:sz w:val="24"/>
              </w:rPr>
            </w:pPr>
            <w:r>
              <w:rPr>
                <w:sz w:val="24"/>
              </w:rPr>
              <w:t>3</w:t>
            </w:r>
          </w:p>
        </w:tc>
        <w:tc>
          <w:tcPr>
            <w:tcW w:w="1401" w:type="dxa"/>
          </w:tcPr>
          <w:p w:rsidR="00036CE4" w:rsidRDefault="00036CE4" w:rsidP="00252147">
            <w:pPr>
              <w:pStyle w:val="TableParagraph"/>
              <w:spacing w:line="268" w:lineRule="exact"/>
              <w:ind w:left="24"/>
              <w:jc w:val="center"/>
              <w:rPr>
                <w:sz w:val="24"/>
              </w:rPr>
            </w:pPr>
            <w:r>
              <w:rPr>
                <w:sz w:val="24"/>
              </w:rPr>
              <w:t>3</w:t>
            </w:r>
          </w:p>
        </w:tc>
      </w:tr>
      <w:tr w:rsidR="00036CE4" w:rsidTr="00252147">
        <w:trPr>
          <w:trHeight w:val="460"/>
        </w:trPr>
        <w:tc>
          <w:tcPr>
            <w:tcW w:w="3327" w:type="dxa"/>
          </w:tcPr>
          <w:p w:rsidR="00036CE4" w:rsidRDefault="00036CE4" w:rsidP="00252147">
            <w:pPr>
              <w:pStyle w:val="TableParagraph"/>
              <w:spacing w:line="272" w:lineRule="exact"/>
              <w:ind w:left="105"/>
              <w:rPr>
                <w:b/>
                <w:sz w:val="24"/>
              </w:rPr>
            </w:pPr>
            <w:r>
              <w:rPr>
                <w:b/>
                <w:sz w:val="24"/>
              </w:rPr>
              <w:t>CO3</w:t>
            </w:r>
          </w:p>
        </w:tc>
        <w:tc>
          <w:tcPr>
            <w:tcW w:w="1200" w:type="dxa"/>
          </w:tcPr>
          <w:p w:rsidR="00036CE4" w:rsidRDefault="00036CE4" w:rsidP="00252147">
            <w:pPr>
              <w:pStyle w:val="TableParagraph"/>
              <w:spacing w:line="268" w:lineRule="exact"/>
              <w:ind w:left="16"/>
              <w:jc w:val="center"/>
              <w:rPr>
                <w:sz w:val="24"/>
              </w:rPr>
            </w:pPr>
            <w:r>
              <w:rPr>
                <w:sz w:val="24"/>
              </w:rPr>
              <w:t>3</w:t>
            </w:r>
          </w:p>
        </w:tc>
        <w:tc>
          <w:tcPr>
            <w:tcW w:w="1579" w:type="dxa"/>
          </w:tcPr>
          <w:p w:rsidR="00036CE4" w:rsidRDefault="00036CE4" w:rsidP="00252147">
            <w:pPr>
              <w:pStyle w:val="TableParagraph"/>
              <w:spacing w:line="268" w:lineRule="exact"/>
              <w:ind w:left="12"/>
              <w:jc w:val="center"/>
              <w:rPr>
                <w:sz w:val="24"/>
              </w:rPr>
            </w:pPr>
            <w:r>
              <w:rPr>
                <w:sz w:val="24"/>
              </w:rPr>
              <w:t>3</w:t>
            </w:r>
          </w:p>
        </w:tc>
        <w:tc>
          <w:tcPr>
            <w:tcW w:w="1401" w:type="dxa"/>
          </w:tcPr>
          <w:p w:rsidR="00036CE4" w:rsidRDefault="00036CE4" w:rsidP="00252147">
            <w:pPr>
              <w:pStyle w:val="TableParagraph"/>
              <w:spacing w:line="268" w:lineRule="exact"/>
              <w:ind w:left="18"/>
              <w:jc w:val="center"/>
              <w:rPr>
                <w:sz w:val="24"/>
              </w:rPr>
            </w:pPr>
            <w:r>
              <w:rPr>
                <w:sz w:val="24"/>
              </w:rPr>
              <w:t>3</w:t>
            </w:r>
          </w:p>
        </w:tc>
        <w:tc>
          <w:tcPr>
            <w:tcW w:w="1406" w:type="dxa"/>
          </w:tcPr>
          <w:p w:rsidR="00036CE4" w:rsidRDefault="00036CE4" w:rsidP="00252147">
            <w:pPr>
              <w:pStyle w:val="TableParagraph"/>
              <w:spacing w:line="268" w:lineRule="exact"/>
              <w:ind w:left="26"/>
              <w:jc w:val="center"/>
              <w:rPr>
                <w:sz w:val="24"/>
              </w:rPr>
            </w:pPr>
            <w:r>
              <w:rPr>
                <w:sz w:val="24"/>
              </w:rPr>
              <w:t>2</w:t>
            </w:r>
          </w:p>
        </w:tc>
        <w:tc>
          <w:tcPr>
            <w:tcW w:w="1401" w:type="dxa"/>
          </w:tcPr>
          <w:p w:rsidR="00036CE4" w:rsidRDefault="00036CE4" w:rsidP="00252147">
            <w:pPr>
              <w:pStyle w:val="TableParagraph"/>
              <w:spacing w:line="268" w:lineRule="exact"/>
              <w:ind w:left="24"/>
              <w:jc w:val="center"/>
              <w:rPr>
                <w:sz w:val="24"/>
              </w:rPr>
            </w:pPr>
            <w:r>
              <w:rPr>
                <w:sz w:val="24"/>
              </w:rPr>
              <w:t>3</w:t>
            </w:r>
          </w:p>
        </w:tc>
      </w:tr>
      <w:tr w:rsidR="00036CE4" w:rsidTr="00252147">
        <w:trPr>
          <w:trHeight w:val="455"/>
        </w:trPr>
        <w:tc>
          <w:tcPr>
            <w:tcW w:w="3327" w:type="dxa"/>
          </w:tcPr>
          <w:p w:rsidR="00036CE4" w:rsidRDefault="00036CE4" w:rsidP="00252147">
            <w:pPr>
              <w:pStyle w:val="TableParagraph"/>
              <w:spacing w:line="272" w:lineRule="exact"/>
              <w:ind w:left="105"/>
              <w:rPr>
                <w:b/>
                <w:sz w:val="24"/>
              </w:rPr>
            </w:pPr>
            <w:r>
              <w:rPr>
                <w:b/>
                <w:sz w:val="24"/>
              </w:rPr>
              <w:t>CO4</w:t>
            </w:r>
          </w:p>
        </w:tc>
        <w:tc>
          <w:tcPr>
            <w:tcW w:w="1200" w:type="dxa"/>
          </w:tcPr>
          <w:p w:rsidR="00036CE4" w:rsidRDefault="00036CE4" w:rsidP="00252147">
            <w:pPr>
              <w:pStyle w:val="TableParagraph"/>
              <w:spacing w:line="268" w:lineRule="exact"/>
              <w:ind w:left="16"/>
              <w:jc w:val="center"/>
              <w:rPr>
                <w:sz w:val="24"/>
              </w:rPr>
            </w:pPr>
            <w:r>
              <w:rPr>
                <w:sz w:val="24"/>
              </w:rPr>
              <w:t>3</w:t>
            </w:r>
          </w:p>
        </w:tc>
        <w:tc>
          <w:tcPr>
            <w:tcW w:w="1579" w:type="dxa"/>
          </w:tcPr>
          <w:p w:rsidR="00036CE4" w:rsidRDefault="00036CE4" w:rsidP="00252147">
            <w:pPr>
              <w:pStyle w:val="TableParagraph"/>
              <w:spacing w:line="268" w:lineRule="exact"/>
              <w:ind w:left="12"/>
              <w:jc w:val="center"/>
              <w:rPr>
                <w:sz w:val="24"/>
              </w:rPr>
            </w:pPr>
            <w:r>
              <w:rPr>
                <w:sz w:val="24"/>
              </w:rPr>
              <w:t>3</w:t>
            </w:r>
          </w:p>
        </w:tc>
        <w:tc>
          <w:tcPr>
            <w:tcW w:w="1401" w:type="dxa"/>
          </w:tcPr>
          <w:p w:rsidR="00036CE4" w:rsidRDefault="00036CE4" w:rsidP="00252147">
            <w:pPr>
              <w:pStyle w:val="TableParagraph"/>
              <w:spacing w:line="268" w:lineRule="exact"/>
              <w:ind w:left="18"/>
              <w:jc w:val="center"/>
              <w:rPr>
                <w:sz w:val="24"/>
              </w:rPr>
            </w:pPr>
            <w:r>
              <w:rPr>
                <w:sz w:val="24"/>
              </w:rPr>
              <w:t>3</w:t>
            </w:r>
          </w:p>
        </w:tc>
        <w:tc>
          <w:tcPr>
            <w:tcW w:w="1406" w:type="dxa"/>
          </w:tcPr>
          <w:p w:rsidR="00036CE4" w:rsidRDefault="00036CE4" w:rsidP="00252147">
            <w:pPr>
              <w:pStyle w:val="TableParagraph"/>
              <w:spacing w:line="268" w:lineRule="exact"/>
              <w:ind w:left="26"/>
              <w:jc w:val="center"/>
              <w:rPr>
                <w:sz w:val="24"/>
              </w:rPr>
            </w:pPr>
            <w:r>
              <w:rPr>
                <w:sz w:val="24"/>
              </w:rPr>
              <w:t>3</w:t>
            </w:r>
          </w:p>
        </w:tc>
        <w:tc>
          <w:tcPr>
            <w:tcW w:w="1401" w:type="dxa"/>
          </w:tcPr>
          <w:p w:rsidR="00036CE4" w:rsidRDefault="00036CE4" w:rsidP="00252147">
            <w:pPr>
              <w:pStyle w:val="TableParagraph"/>
              <w:spacing w:line="268" w:lineRule="exact"/>
              <w:ind w:left="24"/>
              <w:jc w:val="center"/>
              <w:rPr>
                <w:sz w:val="24"/>
              </w:rPr>
            </w:pPr>
            <w:r>
              <w:rPr>
                <w:sz w:val="24"/>
              </w:rPr>
              <w:t>3</w:t>
            </w:r>
          </w:p>
        </w:tc>
      </w:tr>
      <w:tr w:rsidR="00036CE4" w:rsidTr="00252147">
        <w:trPr>
          <w:trHeight w:val="460"/>
        </w:trPr>
        <w:tc>
          <w:tcPr>
            <w:tcW w:w="3327" w:type="dxa"/>
          </w:tcPr>
          <w:p w:rsidR="00036CE4" w:rsidRDefault="00036CE4" w:rsidP="00252147">
            <w:pPr>
              <w:pStyle w:val="TableParagraph"/>
              <w:spacing w:line="272" w:lineRule="exact"/>
              <w:ind w:left="105"/>
              <w:rPr>
                <w:b/>
                <w:sz w:val="24"/>
              </w:rPr>
            </w:pPr>
            <w:r>
              <w:rPr>
                <w:b/>
                <w:sz w:val="24"/>
              </w:rPr>
              <w:t>CO5</w:t>
            </w:r>
          </w:p>
        </w:tc>
        <w:tc>
          <w:tcPr>
            <w:tcW w:w="1200" w:type="dxa"/>
          </w:tcPr>
          <w:p w:rsidR="00036CE4" w:rsidRDefault="00036CE4" w:rsidP="00252147">
            <w:pPr>
              <w:pStyle w:val="TableParagraph"/>
              <w:spacing w:line="268" w:lineRule="exact"/>
              <w:ind w:left="16"/>
              <w:jc w:val="center"/>
              <w:rPr>
                <w:sz w:val="24"/>
              </w:rPr>
            </w:pPr>
            <w:r>
              <w:rPr>
                <w:sz w:val="24"/>
              </w:rPr>
              <w:t>3</w:t>
            </w:r>
          </w:p>
        </w:tc>
        <w:tc>
          <w:tcPr>
            <w:tcW w:w="1579" w:type="dxa"/>
          </w:tcPr>
          <w:p w:rsidR="00036CE4" w:rsidRDefault="00036CE4" w:rsidP="00252147">
            <w:pPr>
              <w:pStyle w:val="TableParagraph"/>
              <w:spacing w:line="268" w:lineRule="exact"/>
              <w:ind w:left="12"/>
              <w:jc w:val="center"/>
              <w:rPr>
                <w:sz w:val="24"/>
              </w:rPr>
            </w:pPr>
            <w:r>
              <w:rPr>
                <w:sz w:val="24"/>
              </w:rPr>
              <w:t>3</w:t>
            </w:r>
          </w:p>
        </w:tc>
        <w:tc>
          <w:tcPr>
            <w:tcW w:w="1401" w:type="dxa"/>
          </w:tcPr>
          <w:p w:rsidR="00036CE4" w:rsidRDefault="00036CE4" w:rsidP="00252147">
            <w:pPr>
              <w:pStyle w:val="TableParagraph"/>
              <w:spacing w:line="268" w:lineRule="exact"/>
              <w:ind w:left="18"/>
              <w:jc w:val="center"/>
              <w:rPr>
                <w:sz w:val="24"/>
              </w:rPr>
            </w:pPr>
            <w:r>
              <w:rPr>
                <w:sz w:val="24"/>
              </w:rPr>
              <w:t>3</w:t>
            </w:r>
          </w:p>
        </w:tc>
        <w:tc>
          <w:tcPr>
            <w:tcW w:w="1406" w:type="dxa"/>
          </w:tcPr>
          <w:p w:rsidR="00036CE4" w:rsidRDefault="00036CE4" w:rsidP="00252147">
            <w:pPr>
              <w:pStyle w:val="TableParagraph"/>
              <w:spacing w:line="268" w:lineRule="exact"/>
              <w:ind w:left="26"/>
              <w:jc w:val="center"/>
              <w:rPr>
                <w:sz w:val="24"/>
              </w:rPr>
            </w:pPr>
            <w:r>
              <w:rPr>
                <w:sz w:val="24"/>
              </w:rPr>
              <w:t>3</w:t>
            </w:r>
          </w:p>
        </w:tc>
        <w:tc>
          <w:tcPr>
            <w:tcW w:w="1401" w:type="dxa"/>
          </w:tcPr>
          <w:p w:rsidR="00036CE4" w:rsidRDefault="00036CE4" w:rsidP="00252147">
            <w:pPr>
              <w:pStyle w:val="TableParagraph"/>
              <w:spacing w:line="268" w:lineRule="exact"/>
              <w:ind w:left="24"/>
              <w:jc w:val="center"/>
              <w:rPr>
                <w:sz w:val="24"/>
              </w:rPr>
            </w:pPr>
            <w:r>
              <w:rPr>
                <w:sz w:val="24"/>
              </w:rPr>
              <w:t>3</w:t>
            </w:r>
          </w:p>
        </w:tc>
      </w:tr>
      <w:tr w:rsidR="00036CE4" w:rsidTr="00252147">
        <w:trPr>
          <w:trHeight w:val="455"/>
        </w:trPr>
        <w:tc>
          <w:tcPr>
            <w:tcW w:w="3327" w:type="dxa"/>
          </w:tcPr>
          <w:p w:rsidR="00036CE4" w:rsidRDefault="00036CE4" w:rsidP="00252147">
            <w:pPr>
              <w:pStyle w:val="TableParagraph"/>
              <w:spacing w:line="272" w:lineRule="exact"/>
              <w:ind w:left="105"/>
              <w:rPr>
                <w:b/>
                <w:sz w:val="24"/>
              </w:rPr>
            </w:pPr>
            <w:r>
              <w:rPr>
                <w:b/>
                <w:sz w:val="24"/>
              </w:rPr>
              <w:t>Weightage</w:t>
            </w:r>
          </w:p>
        </w:tc>
        <w:tc>
          <w:tcPr>
            <w:tcW w:w="1200" w:type="dxa"/>
          </w:tcPr>
          <w:p w:rsidR="00036CE4" w:rsidRDefault="00036CE4" w:rsidP="00252147">
            <w:pPr>
              <w:pStyle w:val="TableParagraph"/>
              <w:spacing w:line="268" w:lineRule="exact"/>
              <w:ind w:left="281" w:right="270"/>
              <w:jc w:val="center"/>
              <w:rPr>
                <w:sz w:val="24"/>
              </w:rPr>
            </w:pPr>
            <w:r>
              <w:rPr>
                <w:sz w:val="24"/>
              </w:rPr>
              <w:t>15</w:t>
            </w:r>
          </w:p>
        </w:tc>
        <w:tc>
          <w:tcPr>
            <w:tcW w:w="1579" w:type="dxa"/>
          </w:tcPr>
          <w:p w:rsidR="00036CE4" w:rsidRDefault="00036CE4" w:rsidP="00252147">
            <w:pPr>
              <w:pStyle w:val="TableParagraph"/>
              <w:spacing w:line="268" w:lineRule="exact"/>
              <w:ind w:left="474" w:right="457"/>
              <w:jc w:val="center"/>
              <w:rPr>
                <w:sz w:val="24"/>
              </w:rPr>
            </w:pPr>
            <w:r>
              <w:rPr>
                <w:sz w:val="24"/>
              </w:rPr>
              <w:t>15</w:t>
            </w:r>
          </w:p>
        </w:tc>
        <w:tc>
          <w:tcPr>
            <w:tcW w:w="1401" w:type="dxa"/>
          </w:tcPr>
          <w:p w:rsidR="00036CE4" w:rsidRDefault="00036CE4" w:rsidP="00252147">
            <w:pPr>
              <w:pStyle w:val="TableParagraph"/>
              <w:spacing w:line="268" w:lineRule="exact"/>
              <w:ind w:left="382" w:right="368"/>
              <w:jc w:val="center"/>
              <w:rPr>
                <w:sz w:val="24"/>
              </w:rPr>
            </w:pPr>
            <w:r>
              <w:rPr>
                <w:sz w:val="24"/>
              </w:rPr>
              <w:t>15</w:t>
            </w:r>
          </w:p>
        </w:tc>
        <w:tc>
          <w:tcPr>
            <w:tcW w:w="1406" w:type="dxa"/>
          </w:tcPr>
          <w:p w:rsidR="00036CE4" w:rsidRDefault="00036CE4" w:rsidP="00252147">
            <w:pPr>
              <w:pStyle w:val="TableParagraph"/>
              <w:spacing w:line="268" w:lineRule="exact"/>
              <w:ind w:left="389" w:right="368"/>
              <w:jc w:val="center"/>
              <w:rPr>
                <w:sz w:val="24"/>
              </w:rPr>
            </w:pPr>
            <w:r>
              <w:rPr>
                <w:sz w:val="24"/>
              </w:rPr>
              <w:t>14</w:t>
            </w:r>
          </w:p>
        </w:tc>
        <w:tc>
          <w:tcPr>
            <w:tcW w:w="1401" w:type="dxa"/>
          </w:tcPr>
          <w:p w:rsidR="00036CE4" w:rsidRDefault="00036CE4" w:rsidP="00252147">
            <w:pPr>
              <w:pStyle w:val="TableParagraph"/>
              <w:spacing w:line="268" w:lineRule="exact"/>
              <w:ind w:left="383" w:right="364"/>
              <w:jc w:val="center"/>
              <w:rPr>
                <w:sz w:val="24"/>
              </w:rPr>
            </w:pPr>
            <w:r>
              <w:rPr>
                <w:sz w:val="24"/>
              </w:rPr>
              <w:t>15</w:t>
            </w:r>
          </w:p>
        </w:tc>
      </w:tr>
      <w:tr w:rsidR="00036CE4" w:rsidTr="00252147">
        <w:trPr>
          <w:trHeight w:val="757"/>
        </w:trPr>
        <w:tc>
          <w:tcPr>
            <w:tcW w:w="3327" w:type="dxa"/>
          </w:tcPr>
          <w:p w:rsidR="00036CE4" w:rsidRDefault="00036CE4" w:rsidP="00252147">
            <w:pPr>
              <w:pStyle w:val="TableParagraph"/>
              <w:spacing w:before="1" w:line="259" w:lineRule="auto"/>
              <w:ind w:left="105" w:right="379"/>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w:t>
            </w:r>
            <w:r w:rsidR="00252147">
              <w:rPr>
                <w:b/>
                <w:sz w:val="24"/>
              </w:rPr>
              <w:t>Os</w:t>
            </w:r>
          </w:p>
        </w:tc>
        <w:tc>
          <w:tcPr>
            <w:tcW w:w="1200" w:type="dxa"/>
          </w:tcPr>
          <w:p w:rsidR="00036CE4" w:rsidRDefault="00036CE4" w:rsidP="00252147">
            <w:pPr>
              <w:pStyle w:val="TableParagraph"/>
              <w:spacing w:before="145"/>
              <w:ind w:left="281" w:right="265"/>
              <w:jc w:val="center"/>
              <w:rPr>
                <w:sz w:val="24"/>
              </w:rPr>
            </w:pPr>
            <w:r>
              <w:rPr>
                <w:sz w:val="24"/>
              </w:rPr>
              <w:t>3.0</w:t>
            </w:r>
          </w:p>
        </w:tc>
        <w:tc>
          <w:tcPr>
            <w:tcW w:w="1579" w:type="dxa"/>
          </w:tcPr>
          <w:p w:rsidR="00036CE4" w:rsidRDefault="00036CE4" w:rsidP="00252147">
            <w:pPr>
              <w:pStyle w:val="TableParagraph"/>
              <w:spacing w:before="145"/>
              <w:ind w:left="474" w:right="453"/>
              <w:jc w:val="center"/>
              <w:rPr>
                <w:sz w:val="24"/>
              </w:rPr>
            </w:pPr>
            <w:r>
              <w:rPr>
                <w:sz w:val="24"/>
              </w:rPr>
              <w:t>3.0</w:t>
            </w:r>
          </w:p>
        </w:tc>
        <w:tc>
          <w:tcPr>
            <w:tcW w:w="1401" w:type="dxa"/>
          </w:tcPr>
          <w:p w:rsidR="00036CE4" w:rsidRDefault="00036CE4" w:rsidP="00252147">
            <w:pPr>
              <w:pStyle w:val="TableParagraph"/>
              <w:spacing w:before="145"/>
              <w:ind w:left="383" w:right="365"/>
              <w:jc w:val="center"/>
              <w:rPr>
                <w:sz w:val="24"/>
              </w:rPr>
            </w:pPr>
            <w:r>
              <w:rPr>
                <w:sz w:val="24"/>
              </w:rPr>
              <w:t>3.0</w:t>
            </w:r>
          </w:p>
        </w:tc>
        <w:tc>
          <w:tcPr>
            <w:tcW w:w="1406" w:type="dxa"/>
          </w:tcPr>
          <w:p w:rsidR="00036CE4" w:rsidRDefault="00036CE4" w:rsidP="00252147">
            <w:pPr>
              <w:pStyle w:val="TableParagraph"/>
              <w:spacing w:before="145"/>
              <w:ind w:left="389" w:right="364"/>
              <w:jc w:val="center"/>
              <w:rPr>
                <w:sz w:val="24"/>
              </w:rPr>
            </w:pPr>
            <w:r>
              <w:rPr>
                <w:sz w:val="24"/>
              </w:rPr>
              <w:t>2.8</w:t>
            </w:r>
          </w:p>
        </w:tc>
        <w:tc>
          <w:tcPr>
            <w:tcW w:w="1401" w:type="dxa"/>
          </w:tcPr>
          <w:p w:rsidR="00036CE4" w:rsidRDefault="00036CE4" w:rsidP="00252147">
            <w:pPr>
              <w:pStyle w:val="TableParagraph"/>
              <w:spacing w:before="145"/>
              <w:ind w:left="383" w:right="360"/>
              <w:jc w:val="center"/>
              <w:rPr>
                <w:sz w:val="24"/>
              </w:rPr>
            </w:pPr>
            <w:r>
              <w:rPr>
                <w:sz w:val="24"/>
              </w:rPr>
              <w:t>3.0</w:t>
            </w:r>
          </w:p>
        </w:tc>
      </w:tr>
    </w:tbl>
    <w:p w:rsidR="00036CE4" w:rsidRDefault="00036CE4" w:rsidP="00036CE4">
      <w:pPr>
        <w:jc w:val="center"/>
        <w:rPr>
          <w:sz w:val="24"/>
        </w:rPr>
        <w:sectPr w:rsidR="00036CE4">
          <w:pgSz w:w="11910" w:h="16840"/>
          <w:pgMar w:top="1580" w:right="160" w:bottom="280" w:left="140" w:header="720" w:footer="720" w:gutter="0"/>
          <w:cols w:space="720"/>
        </w:sectPr>
      </w:pPr>
    </w:p>
    <w:p w:rsidR="00036CE4" w:rsidRPr="00FC2E1F" w:rsidRDefault="00036CE4" w:rsidP="00036CE4">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Pr>
          <w:b/>
          <w:sz w:val="24"/>
          <w:szCs w:val="24"/>
        </w:rPr>
        <w:t xml:space="preserve"> </w:t>
      </w:r>
      <w:r w:rsidRPr="00FC2E1F">
        <w:rPr>
          <w:b/>
          <w:sz w:val="24"/>
          <w:szCs w:val="24"/>
        </w:rPr>
        <w:t>SEMESTER I</w:t>
      </w:r>
      <w:r>
        <w:rPr>
          <w:b/>
          <w:sz w:val="24"/>
          <w:szCs w:val="24"/>
        </w:rPr>
        <w:t>I</w:t>
      </w:r>
    </w:p>
    <w:p w:rsidR="00036CE4" w:rsidRDefault="00036CE4" w:rsidP="00036CE4">
      <w:pPr>
        <w:spacing w:before="79"/>
        <w:jc w:val="center"/>
        <w:rPr>
          <w:b/>
          <w:sz w:val="24"/>
        </w:rPr>
      </w:pPr>
      <w:r w:rsidRPr="00FC2E1F">
        <w:rPr>
          <w:b/>
          <w:sz w:val="24"/>
          <w:szCs w:val="24"/>
        </w:rPr>
        <w:t xml:space="preserve">CORE </w:t>
      </w:r>
      <w:r>
        <w:rPr>
          <w:b/>
          <w:sz w:val="24"/>
          <w:szCs w:val="24"/>
        </w:rPr>
        <w:t>IV</w:t>
      </w:r>
      <w:r w:rsidRPr="00FC2E1F">
        <w:rPr>
          <w:b/>
          <w:sz w:val="24"/>
          <w:szCs w:val="24"/>
        </w:rPr>
        <w:t xml:space="preserve"> - </w:t>
      </w:r>
      <w:r>
        <w:rPr>
          <w:b/>
          <w:sz w:val="24"/>
        </w:rPr>
        <w:t>AMERICAN</w:t>
      </w:r>
      <w:r>
        <w:rPr>
          <w:b/>
          <w:spacing w:val="-9"/>
          <w:sz w:val="24"/>
        </w:rPr>
        <w:t xml:space="preserve"> </w:t>
      </w:r>
      <w:r>
        <w:rPr>
          <w:b/>
          <w:sz w:val="24"/>
        </w:rPr>
        <w:t>LITERATURE-I</w:t>
      </w:r>
    </w:p>
    <w:p w:rsidR="00036CE4" w:rsidRDefault="00036CE4" w:rsidP="00036CE4">
      <w:pPr>
        <w:pStyle w:val="BodyText"/>
        <w:rPr>
          <w:b/>
          <w:sz w:val="20"/>
        </w:rPr>
      </w:pPr>
    </w:p>
    <w:p w:rsidR="00036CE4" w:rsidRDefault="00036CE4" w:rsidP="00036CE4">
      <w:pPr>
        <w:pStyle w:val="BodyText"/>
        <w:spacing w:before="10"/>
        <w:rPr>
          <w:b/>
          <w:sz w:val="11"/>
        </w:rPr>
      </w:pPr>
    </w:p>
    <w:tbl>
      <w:tblPr>
        <w:tblW w:w="4214" w:type="pct"/>
        <w:tblInd w:w="9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422"/>
        <w:gridCol w:w="196"/>
        <w:gridCol w:w="1075"/>
        <w:gridCol w:w="334"/>
        <w:gridCol w:w="355"/>
        <w:gridCol w:w="267"/>
        <w:gridCol w:w="361"/>
        <w:gridCol w:w="991"/>
        <w:gridCol w:w="1073"/>
        <w:gridCol w:w="908"/>
        <w:gridCol w:w="388"/>
        <w:gridCol w:w="893"/>
        <w:gridCol w:w="1523"/>
        <w:gridCol w:w="24"/>
      </w:tblGrid>
      <w:tr w:rsidR="00036CE4" w:rsidRPr="00FC2E1F" w:rsidTr="00252147">
        <w:trPr>
          <w:gridAfter w:val="1"/>
          <w:wAfter w:w="14" w:type="pct"/>
          <w:trHeight w:val="270"/>
        </w:trPr>
        <w:tc>
          <w:tcPr>
            <w:tcW w:w="725" w:type="pct"/>
            <w:vMerge w:val="restart"/>
          </w:tcPr>
          <w:p w:rsidR="00036CE4" w:rsidRPr="00FC2E1F" w:rsidRDefault="00036CE4" w:rsidP="00252147">
            <w:pPr>
              <w:pStyle w:val="TableParagraph"/>
              <w:spacing w:line="250" w:lineRule="exact"/>
              <w:rPr>
                <w:b/>
                <w:sz w:val="24"/>
                <w:szCs w:val="24"/>
              </w:rPr>
            </w:pPr>
            <w:r>
              <w:rPr>
                <w:b/>
                <w:sz w:val="24"/>
                <w:szCs w:val="24"/>
              </w:rPr>
              <w:t>Subject Code</w:t>
            </w:r>
          </w:p>
        </w:tc>
        <w:tc>
          <w:tcPr>
            <w:tcW w:w="648" w:type="pct"/>
            <w:gridSpan w:val="2"/>
            <w:vMerge w:val="restart"/>
            <w:tcBorders>
              <w:right w:val="single" w:sz="4" w:space="0" w:color="000000"/>
            </w:tcBorders>
          </w:tcPr>
          <w:p w:rsidR="00036CE4" w:rsidRPr="00FC2E1F" w:rsidRDefault="00036CE4" w:rsidP="00252147">
            <w:pPr>
              <w:pStyle w:val="TableParagraph"/>
              <w:spacing w:line="250" w:lineRule="exact"/>
              <w:rPr>
                <w:b/>
                <w:sz w:val="24"/>
                <w:szCs w:val="24"/>
              </w:rPr>
            </w:pPr>
            <w:r>
              <w:rPr>
                <w:b/>
                <w:sz w:val="24"/>
                <w:szCs w:val="24"/>
              </w:rPr>
              <w:t xml:space="preserve">Category </w:t>
            </w:r>
          </w:p>
        </w:tc>
        <w:tc>
          <w:tcPr>
            <w:tcW w:w="170" w:type="pct"/>
            <w:vMerge w:val="restart"/>
            <w:tcBorders>
              <w:left w:val="single" w:sz="4" w:space="0" w:color="000000"/>
            </w:tcBorders>
          </w:tcPr>
          <w:p w:rsidR="00036CE4" w:rsidRPr="00FC2E1F" w:rsidRDefault="00036CE4" w:rsidP="00252147">
            <w:pPr>
              <w:pStyle w:val="TableParagraph"/>
              <w:spacing w:line="250" w:lineRule="exact"/>
              <w:jc w:val="center"/>
              <w:rPr>
                <w:b/>
                <w:sz w:val="24"/>
                <w:szCs w:val="24"/>
              </w:rPr>
            </w:pPr>
            <w:r>
              <w:rPr>
                <w:b/>
                <w:sz w:val="24"/>
                <w:szCs w:val="24"/>
              </w:rPr>
              <w:t>L</w:t>
            </w:r>
          </w:p>
        </w:tc>
        <w:tc>
          <w:tcPr>
            <w:tcW w:w="181" w:type="pct"/>
            <w:vMerge w:val="restart"/>
          </w:tcPr>
          <w:p w:rsidR="00036CE4" w:rsidRPr="00FC2E1F" w:rsidRDefault="00036CE4" w:rsidP="00252147">
            <w:pPr>
              <w:pStyle w:val="TableParagraph"/>
              <w:spacing w:line="250" w:lineRule="exact"/>
              <w:jc w:val="center"/>
              <w:rPr>
                <w:b/>
                <w:sz w:val="24"/>
                <w:szCs w:val="24"/>
              </w:rPr>
            </w:pPr>
            <w:r>
              <w:rPr>
                <w:b/>
                <w:sz w:val="24"/>
                <w:szCs w:val="24"/>
              </w:rPr>
              <w:t>T</w:t>
            </w:r>
          </w:p>
        </w:tc>
        <w:tc>
          <w:tcPr>
            <w:tcW w:w="136" w:type="pct"/>
            <w:vMerge w:val="restart"/>
          </w:tcPr>
          <w:p w:rsidR="00036CE4" w:rsidRPr="00FC2E1F" w:rsidRDefault="00036CE4" w:rsidP="00252147">
            <w:pPr>
              <w:pStyle w:val="TableParagraph"/>
              <w:spacing w:line="250" w:lineRule="exact"/>
              <w:jc w:val="center"/>
              <w:rPr>
                <w:b/>
                <w:sz w:val="24"/>
                <w:szCs w:val="24"/>
              </w:rPr>
            </w:pPr>
            <w:r>
              <w:rPr>
                <w:b/>
                <w:sz w:val="24"/>
                <w:szCs w:val="24"/>
              </w:rPr>
              <w:t>P</w:t>
            </w:r>
          </w:p>
        </w:tc>
        <w:tc>
          <w:tcPr>
            <w:tcW w:w="184" w:type="pct"/>
            <w:vMerge w:val="restart"/>
          </w:tcPr>
          <w:p w:rsidR="00036CE4" w:rsidRPr="00FC2E1F" w:rsidRDefault="00036CE4" w:rsidP="00252147">
            <w:pPr>
              <w:pStyle w:val="TableParagraph"/>
              <w:spacing w:line="250" w:lineRule="exact"/>
              <w:jc w:val="center"/>
              <w:rPr>
                <w:b/>
                <w:sz w:val="24"/>
                <w:szCs w:val="24"/>
              </w:rPr>
            </w:pPr>
            <w:r>
              <w:rPr>
                <w:b/>
                <w:sz w:val="24"/>
                <w:szCs w:val="24"/>
              </w:rPr>
              <w:t>S</w:t>
            </w:r>
          </w:p>
        </w:tc>
        <w:tc>
          <w:tcPr>
            <w:tcW w:w="505" w:type="pct"/>
            <w:vMerge w:val="restart"/>
          </w:tcPr>
          <w:p w:rsidR="00036CE4" w:rsidRPr="00FC2E1F" w:rsidRDefault="00036CE4" w:rsidP="00252147">
            <w:pPr>
              <w:pStyle w:val="TableParagraph"/>
              <w:spacing w:line="250" w:lineRule="exact"/>
              <w:rPr>
                <w:b/>
                <w:sz w:val="24"/>
                <w:szCs w:val="24"/>
              </w:rPr>
            </w:pPr>
            <w:r>
              <w:rPr>
                <w:b/>
                <w:sz w:val="24"/>
                <w:szCs w:val="24"/>
              </w:rPr>
              <w:t xml:space="preserve">Credits </w:t>
            </w:r>
          </w:p>
        </w:tc>
        <w:tc>
          <w:tcPr>
            <w:tcW w:w="547" w:type="pct"/>
            <w:vMerge w:val="restart"/>
          </w:tcPr>
          <w:p w:rsidR="00036CE4" w:rsidRPr="00FC2E1F" w:rsidRDefault="00036CE4" w:rsidP="00252147">
            <w:pPr>
              <w:pStyle w:val="TableParagraph"/>
              <w:spacing w:line="250" w:lineRule="exact"/>
              <w:rPr>
                <w:b/>
                <w:sz w:val="24"/>
                <w:szCs w:val="24"/>
              </w:rPr>
            </w:pPr>
            <w:r>
              <w:rPr>
                <w:b/>
                <w:sz w:val="24"/>
                <w:szCs w:val="24"/>
              </w:rPr>
              <w:t xml:space="preserve">Inst. Hours </w:t>
            </w:r>
          </w:p>
        </w:tc>
        <w:tc>
          <w:tcPr>
            <w:tcW w:w="1889" w:type="pct"/>
            <w:gridSpan w:val="4"/>
          </w:tcPr>
          <w:p w:rsidR="00036CE4" w:rsidRPr="00FC2E1F" w:rsidRDefault="00036CE4" w:rsidP="00252147">
            <w:pPr>
              <w:pStyle w:val="TableParagraph"/>
              <w:spacing w:line="250" w:lineRule="exact"/>
              <w:rPr>
                <w:b/>
                <w:sz w:val="24"/>
                <w:szCs w:val="24"/>
              </w:rPr>
            </w:pPr>
            <w:r>
              <w:rPr>
                <w:b/>
                <w:sz w:val="24"/>
                <w:szCs w:val="24"/>
              </w:rPr>
              <w:t xml:space="preserve">Marks </w:t>
            </w:r>
          </w:p>
        </w:tc>
      </w:tr>
      <w:tr w:rsidR="00036CE4" w:rsidRPr="00FC2E1F" w:rsidTr="00252147">
        <w:trPr>
          <w:gridAfter w:val="1"/>
          <w:wAfter w:w="14" w:type="pct"/>
          <w:trHeight w:val="270"/>
        </w:trPr>
        <w:tc>
          <w:tcPr>
            <w:tcW w:w="725" w:type="pct"/>
            <w:vMerge/>
          </w:tcPr>
          <w:p w:rsidR="00036CE4" w:rsidRDefault="00036CE4" w:rsidP="00252147">
            <w:pPr>
              <w:pStyle w:val="TableParagraph"/>
              <w:spacing w:line="250" w:lineRule="exact"/>
              <w:rPr>
                <w:b/>
                <w:sz w:val="24"/>
                <w:szCs w:val="24"/>
              </w:rPr>
            </w:pPr>
          </w:p>
        </w:tc>
        <w:tc>
          <w:tcPr>
            <w:tcW w:w="648" w:type="pct"/>
            <w:gridSpan w:val="2"/>
            <w:vMerge/>
            <w:tcBorders>
              <w:right w:val="single" w:sz="4" w:space="0" w:color="000000"/>
            </w:tcBorders>
          </w:tcPr>
          <w:p w:rsidR="00036CE4" w:rsidRPr="00FC2E1F" w:rsidRDefault="00036CE4" w:rsidP="00252147">
            <w:pPr>
              <w:pStyle w:val="TableParagraph"/>
              <w:spacing w:line="250" w:lineRule="exact"/>
              <w:rPr>
                <w:b/>
                <w:sz w:val="24"/>
                <w:szCs w:val="24"/>
              </w:rPr>
            </w:pPr>
          </w:p>
        </w:tc>
        <w:tc>
          <w:tcPr>
            <w:tcW w:w="170" w:type="pct"/>
            <w:vMerge/>
            <w:tcBorders>
              <w:left w:val="single" w:sz="4" w:space="0" w:color="000000"/>
            </w:tcBorders>
          </w:tcPr>
          <w:p w:rsidR="00036CE4" w:rsidRPr="00FC2E1F" w:rsidRDefault="00036CE4" w:rsidP="00252147">
            <w:pPr>
              <w:pStyle w:val="TableParagraph"/>
              <w:spacing w:line="250" w:lineRule="exact"/>
              <w:rPr>
                <w:b/>
                <w:sz w:val="24"/>
                <w:szCs w:val="24"/>
              </w:rPr>
            </w:pPr>
          </w:p>
        </w:tc>
        <w:tc>
          <w:tcPr>
            <w:tcW w:w="181" w:type="pct"/>
            <w:vMerge/>
          </w:tcPr>
          <w:p w:rsidR="00036CE4" w:rsidRPr="00FC2E1F" w:rsidRDefault="00036CE4" w:rsidP="00252147">
            <w:pPr>
              <w:pStyle w:val="TableParagraph"/>
              <w:spacing w:line="250" w:lineRule="exact"/>
              <w:rPr>
                <w:b/>
                <w:sz w:val="24"/>
                <w:szCs w:val="24"/>
              </w:rPr>
            </w:pPr>
          </w:p>
        </w:tc>
        <w:tc>
          <w:tcPr>
            <w:tcW w:w="136" w:type="pct"/>
            <w:vMerge/>
          </w:tcPr>
          <w:p w:rsidR="00036CE4" w:rsidRPr="00FC2E1F" w:rsidRDefault="00036CE4" w:rsidP="00252147">
            <w:pPr>
              <w:pStyle w:val="TableParagraph"/>
              <w:spacing w:line="250" w:lineRule="exact"/>
              <w:rPr>
                <w:b/>
                <w:sz w:val="24"/>
                <w:szCs w:val="24"/>
              </w:rPr>
            </w:pPr>
          </w:p>
        </w:tc>
        <w:tc>
          <w:tcPr>
            <w:tcW w:w="184" w:type="pct"/>
            <w:vMerge/>
          </w:tcPr>
          <w:p w:rsidR="00036CE4" w:rsidRPr="00FC2E1F" w:rsidRDefault="00036CE4" w:rsidP="00252147">
            <w:pPr>
              <w:pStyle w:val="TableParagraph"/>
              <w:spacing w:line="250" w:lineRule="exact"/>
              <w:rPr>
                <w:b/>
                <w:sz w:val="24"/>
                <w:szCs w:val="24"/>
              </w:rPr>
            </w:pPr>
          </w:p>
        </w:tc>
        <w:tc>
          <w:tcPr>
            <w:tcW w:w="505" w:type="pct"/>
            <w:vMerge/>
          </w:tcPr>
          <w:p w:rsidR="00036CE4" w:rsidRPr="00FC2E1F" w:rsidRDefault="00036CE4" w:rsidP="00252147">
            <w:pPr>
              <w:pStyle w:val="TableParagraph"/>
              <w:spacing w:line="250" w:lineRule="exact"/>
              <w:rPr>
                <w:b/>
                <w:sz w:val="24"/>
                <w:szCs w:val="24"/>
              </w:rPr>
            </w:pPr>
          </w:p>
        </w:tc>
        <w:tc>
          <w:tcPr>
            <w:tcW w:w="547" w:type="pct"/>
            <w:vMerge/>
          </w:tcPr>
          <w:p w:rsidR="00036CE4" w:rsidRPr="00FC2E1F" w:rsidRDefault="00036CE4" w:rsidP="00252147">
            <w:pPr>
              <w:pStyle w:val="TableParagraph"/>
              <w:spacing w:line="250" w:lineRule="exact"/>
              <w:rPr>
                <w:b/>
                <w:sz w:val="24"/>
                <w:szCs w:val="24"/>
              </w:rPr>
            </w:pPr>
          </w:p>
        </w:tc>
        <w:tc>
          <w:tcPr>
            <w:tcW w:w="463" w:type="pct"/>
          </w:tcPr>
          <w:p w:rsidR="00036CE4" w:rsidRPr="00FC2E1F" w:rsidRDefault="00036CE4" w:rsidP="00252147">
            <w:pPr>
              <w:pStyle w:val="TableParagraph"/>
              <w:spacing w:line="250" w:lineRule="exact"/>
              <w:rPr>
                <w:b/>
                <w:sz w:val="24"/>
                <w:szCs w:val="24"/>
              </w:rPr>
            </w:pPr>
            <w:r>
              <w:rPr>
                <w:b/>
                <w:sz w:val="24"/>
                <w:szCs w:val="24"/>
              </w:rPr>
              <w:t>CIA</w:t>
            </w:r>
          </w:p>
        </w:tc>
        <w:tc>
          <w:tcPr>
            <w:tcW w:w="653" w:type="pct"/>
            <w:gridSpan w:val="2"/>
          </w:tcPr>
          <w:p w:rsidR="00036CE4" w:rsidRPr="00FC2E1F" w:rsidRDefault="00036CE4" w:rsidP="00252147">
            <w:pPr>
              <w:pStyle w:val="TableParagraph"/>
              <w:spacing w:line="250" w:lineRule="exact"/>
              <w:rPr>
                <w:b/>
                <w:sz w:val="24"/>
                <w:szCs w:val="24"/>
              </w:rPr>
            </w:pPr>
            <w:r>
              <w:rPr>
                <w:b/>
                <w:sz w:val="24"/>
                <w:szCs w:val="24"/>
              </w:rPr>
              <w:t>External</w:t>
            </w:r>
          </w:p>
        </w:tc>
        <w:tc>
          <w:tcPr>
            <w:tcW w:w="774" w:type="pct"/>
          </w:tcPr>
          <w:p w:rsidR="00036CE4" w:rsidRPr="00FC2E1F" w:rsidRDefault="00036CE4" w:rsidP="00252147">
            <w:pPr>
              <w:pStyle w:val="TableParagraph"/>
              <w:spacing w:line="250" w:lineRule="exact"/>
              <w:rPr>
                <w:b/>
                <w:sz w:val="24"/>
                <w:szCs w:val="24"/>
              </w:rPr>
            </w:pPr>
            <w:r>
              <w:rPr>
                <w:b/>
                <w:sz w:val="24"/>
                <w:szCs w:val="24"/>
              </w:rPr>
              <w:t>Total</w:t>
            </w:r>
          </w:p>
        </w:tc>
      </w:tr>
      <w:tr w:rsidR="00036CE4" w:rsidRPr="00FC2E1F" w:rsidTr="00252147">
        <w:trPr>
          <w:gridAfter w:val="1"/>
          <w:wAfter w:w="14" w:type="pct"/>
          <w:trHeight w:val="270"/>
        </w:trPr>
        <w:tc>
          <w:tcPr>
            <w:tcW w:w="725" w:type="pct"/>
          </w:tcPr>
          <w:p w:rsidR="00036CE4" w:rsidRDefault="00036CE4" w:rsidP="00252147">
            <w:pPr>
              <w:pStyle w:val="TableParagraph"/>
              <w:spacing w:line="250" w:lineRule="exact"/>
              <w:rPr>
                <w:b/>
                <w:sz w:val="24"/>
                <w:szCs w:val="24"/>
              </w:rPr>
            </w:pPr>
          </w:p>
        </w:tc>
        <w:tc>
          <w:tcPr>
            <w:tcW w:w="648" w:type="pct"/>
            <w:gridSpan w:val="2"/>
            <w:tcBorders>
              <w:right w:val="single" w:sz="4" w:space="0" w:color="000000"/>
            </w:tcBorders>
          </w:tcPr>
          <w:p w:rsidR="00036CE4" w:rsidRPr="00FC2E1F" w:rsidRDefault="00036CE4" w:rsidP="00252147">
            <w:pPr>
              <w:pStyle w:val="TableParagraph"/>
              <w:spacing w:line="250" w:lineRule="exact"/>
              <w:rPr>
                <w:b/>
                <w:sz w:val="24"/>
                <w:szCs w:val="24"/>
              </w:rPr>
            </w:pPr>
            <w:r>
              <w:rPr>
                <w:b/>
                <w:sz w:val="24"/>
                <w:szCs w:val="24"/>
              </w:rPr>
              <w:t xml:space="preserve">Core  </w:t>
            </w:r>
          </w:p>
        </w:tc>
        <w:tc>
          <w:tcPr>
            <w:tcW w:w="170" w:type="pct"/>
            <w:tcBorders>
              <w:left w:val="single" w:sz="4" w:space="0" w:color="000000"/>
            </w:tcBorders>
          </w:tcPr>
          <w:p w:rsidR="00036CE4" w:rsidRDefault="00036CE4" w:rsidP="00252147">
            <w:pPr>
              <w:pStyle w:val="TableParagraph"/>
              <w:spacing w:line="258" w:lineRule="exact"/>
              <w:ind w:left="120"/>
              <w:rPr>
                <w:sz w:val="24"/>
              </w:rPr>
            </w:pPr>
            <w:r>
              <w:rPr>
                <w:w w:val="94"/>
                <w:sz w:val="24"/>
              </w:rPr>
              <w:t>Y</w:t>
            </w:r>
          </w:p>
        </w:tc>
        <w:tc>
          <w:tcPr>
            <w:tcW w:w="181" w:type="pct"/>
          </w:tcPr>
          <w:p w:rsidR="00036CE4" w:rsidRDefault="00036CE4" w:rsidP="00252147">
            <w:pPr>
              <w:pStyle w:val="TableParagraph"/>
              <w:spacing w:line="258" w:lineRule="exact"/>
              <w:ind w:left="95"/>
              <w:rPr>
                <w:sz w:val="24"/>
              </w:rPr>
            </w:pPr>
            <w:r>
              <w:rPr>
                <w:w w:val="94"/>
                <w:sz w:val="24"/>
              </w:rPr>
              <w:t>Y</w:t>
            </w:r>
          </w:p>
        </w:tc>
        <w:tc>
          <w:tcPr>
            <w:tcW w:w="136" w:type="pct"/>
          </w:tcPr>
          <w:p w:rsidR="00036CE4" w:rsidRDefault="00036CE4" w:rsidP="00252147">
            <w:pPr>
              <w:pStyle w:val="TableParagraph"/>
              <w:spacing w:line="258" w:lineRule="exact"/>
              <w:ind w:left="31"/>
              <w:jc w:val="center"/>
              <w:rPr>
                <w:sz w:val="24"/>
              </w:rPr>
            </w:pPr>
            <w:r>
              <w:rPr>
                <w:w w:val="94"/>
                <w:sz w:val="24"/>
              </w:rPr>
              <w:t>-</w:t>
            </w:r>
          </w:p>
        </w:tc>
        <w:tc>
          <w:tcPr>
            <w:tcW w:w="184" w:type="pct"/>
          </w:tcPr>
          <w:p w:rsidR="00036CE4" w:rsidRDefault="00036CE4" w:rsidP="00252147">
            <w:pPr>
              <w:pStyle w:val="TableParagraph"/>
              <w:spacing w:line="258" w:lineRule="exact"/>
              <w:ind w:right="1"/>
              <w:jc w:val="center"/>
              <w:rPr>
                <w:sz w:val="24"/>
              </w:rPr>
            </w:pPr>
            <w:r>
              <w:rPr>
                <w:w w:val="94"/>
                <w:sz w:val="24"/>
              </w:rPr>
              <w:t>-</w:t>
            </w:r>
          </w:p>
        </w:tc>
        <w:tc>
          <w:tcPr>
            <w:tcW w:w="505" w:type="pct"/>
          </w:tcPr>
          <w:p w:rsidR="00036CE4" w:rsidRDefault="00036CE4" w:rsidP="00252147">
            <w:pPr>
              <w:pStyle w:val="TableParagraph"/>
              <w:spacing w:line="258" w:lineRule="exact"/>
              <w:ind w:left="113"/>
              <w:rPr>
                <w:sz w:val="24"/>
              </w:rPr>
            </w:pPr>
            <w:r>
              <w:rPr>
                <w:sz w:val="24"/>
              </w:rPr>
              <w:t>4</w:t>
            </w:r>
          </w:p>
        </w:tc>
        <w:tc>
          <w:tcPr>
            <w:tcW w:w="547" w:type="pct"/>
          </w:tcPr>
          <w:p w:rsidR="00036CE4" w:rsidRDefault="00036CE4" w:rsidP="00252147">
            <w:pPr>
              <w:pStyle w:val="TableParagraph"/>
              <w:spacing w:line="258" w:lineRule="exact"/>
              <w:ind w:left="161"/>
              <w:rPr>
                <w:sz w:val="24"/>
              </w:rPr>
            </w:pPr>
            <w:r>
              <w:rPr>
                <w:sz w:val="24"/>
              </w:rPr>
              <w:t>5</w:t>
            </w:r>
          </w:p>
        </w:tc>
        <w:tc>
          <w:tcPr>
            <w:tcW w:w="463" w:type="pct"/>
          </w:tcPr>
          <w:p w:rsidR="00036CE4" w:rsidRDefault="00036CE4" w:rsidP="00252147">
            <w:pPr>
              <w:pStyle w:val="TableParagraph"/>
              <w:spacing w:line="258" w:lineRule="exact"/>
              <w:ind w:left="122"/>
              <w:rPr>
                <w:sz w:val="24"/>
              </w:rPr>
            </w:pPr>
            <w:r>
              <w:rPr>
                <w:sz w:val="24"/>
              </w:rPr>
              <w:t>25</w:t>
            </w:r>
          </w:p>
        </w:tc>
        <w:tc>
          <w:tcPr>
            <w:tcW w:w="653" w:type="pct"/>
            <w:gridSpan w:val="2"/>
          </w:tcPr>
          <w:p w:rsidR="00036CE4" w:rsidRDefault="00036CE4" w:rsidP="00252147">
            <w:pPr>
              <w:pStyle w:val="TableParagraph"/>
              <w:spacing w:line="258" w:lineRule="exact"/>
              <w:ind w:left="165"/>
              <w:rPr>
                <w:sz w:val="24"/>
              </w:rPr>
            </w:pPr>
            <w:r>
              <w:rPr>
                <w:sz w:val="24"/>
              </w:rPr>
              <w:t>75</w:t>
            </w:r>
          </w:p>
        </w:tc>
        <w:tc>
          <w:tcPr>
            <w:tcW w:w="774" w:type="pct"/>
          </w:tcPr>
          <w:p w:rsidR="00036CE4" w:rsidRDefault="00036CE4" w:rsidP="00252147">
            <w:pPr>
              <w:pStyle w:val="TableParagraph"/>
              <w:spacing w:line="258" w:lineRule="exact"/>
              <w:ind w:left="125"/>
              <w:rPr>
                <w:sz w:val="24"/>
              </w:rPr>
            </w:pPr>
            <w:r>
              <w:rPr>
                <w:sz w:val="24"/>
              </w:rPr>
              <w:t>100</w:t>
            </w:r>
          </w:p>
        </w:tc>
      </w:tr>
      <w:tr w:rsidR="00036CE4" w:rsidRPr="00FC2E1F" w:rsidTr="00252147">
        <w:trPr>
          <w:gridAfter w:val="1"/>
          <w:wAfter w:w="14" w:type="pct"/>
          <w:trHeight w:val="270"/>
        </w:trPr>
        <w:tc>
          <w:tcPr>
            <w:tcW w:w="725" w:type="pct"/>
          </w:tcPr>
          <w:p w:rsidR="00036CE4" w:rsidRDefault="00036CE4" w:rsidP="00252147">
            <w:pPr>
              <w:pStyle w:val="TableParagraph"/>
              <w:spacing w:line="250" w:lineRule="exact"/>
              <w:jc w:val="center"/>
              <w:rPr>
                <w:b/>
                <w:sz w:val="24"/>
                <w:szCs w:val="24"/>
              </w:rPr>
            </w:pPr>
          </w:p>
        </w:tc>
        <w:tc>
          <w:tcPr>
            <w:tcW w:w="648" w:type="pct"/>
            <w:gridSpan w:val="2"/>
            <w:tcBorders>
              <w:right w:val="single" w:sz="4" w:space="0" w:color="000000"/>
            </w:tcBorders>
          </w:tcPr>
          <w:p w:rsidR="00036CE4" w:rsidRDefault="00036CE4" w:rsidP="00252147">
            <w:pPr>
              <w:pStyle w:val="TableParagraph"/>
              <w:spacing w:line="250" w:lineRule="exact"/>
              <w:rPr>
                <w:b/>
                <w:sz w:val="24"/>
                <w:szCs w:val="24"/>
              </w:rPr>
            </w:pPr>
          </w:p>
        </w:tc>
        <w:tc>
          <w:tcPr>
            <w:tcW w:w="170" w:type="pct"/>
            <w:tcBorders>
              <w:left w:val="single" w:sz="4" w:space="0" w:color="000000"/>
            </w:tcBorders>
          </w:tcPr>
          <w:p w:rsidR="00036CE4" w:rsidRDefault="00036CE4" w:rsidP="00252147">
            <w:pPr>
              <w:rPr>
                <w:sz w:val="2"/>
                <w:szCs w:val="2"/>
              </w:rPr>
            </w:pPr>
          </w:p>
        </w:tc>
        <w:tc>
          <w:tcPr>
            <w:tcW w:w="181" w:type="pct"/>
          </w:tcPr>
          <w:p w:rsidR="00036CE4" w:rsidRDefault="00036CE4" w:rsidP="00252147">
            <w:pPr>
              <w:rPr>
                <w:sz w:val="2"/>
                <w:szCs w:val="2"/>
              </w:rPr>
            </w:pPr>
          </w:p>
        </w:tc>
        <w:tc>
          <w:tcPr>
            <w:tcW w:w="136" w:type="pct"/>
          </w:tcPr>
          <w:p w:rsidR="00036CE4" w:rsidRDefault="00036CE4" w:rsidP="00252147">
            <w:pPr>
              <w:rPr>
                <w:sz w:val="2"/>
                <w:szCs w:val="2"/>
              </w:rPr>
            </w:pPr>
          </w:p>
        </w:tc>
        <w:tc>
          <w:tcPr>
            <w:tcW w:w="184" w:type="pct"/>
          </w:tcPr>
          <w:p w:rsidR="00036CE4" w:rsidRDefault="00036CE4" w:rsidP="00252147">
            <w:pPr>
              <w:rPr>
                <w:sz w:val="2"/>
                <w:szCs w:val="2"/>
              </w:rPr>
            </w:pPr>
          </w:p>
        </w:tc>
        <w:tc>
          <w:tcPr>
            <w:tcW w:w="505" w:type="pct"/>
          </w:tcPr>
          <w:p w:rsidR="00036CE4" w:rsidRDefault="00036CE4" w:rsidP="00252147">
            <w:pPr>
              <w:rPr>
                <w:sz w:val="2"/>
                <w:szCs w:val="2"/>
              </w:rPr>
            </w:pPr>
          </w:p>
        </w:tc>
        <w:tc>
          <w:tcPr>
            <w:tcW w:w="547" w:type="pct"/>
          </w:tcPr>
          <w:p w:rsidR="00036CE4" w:rsidRDefault="00036CE4" w:rsidP="00252147">
            <w:pPr>
              <w:rPr>
                <w:sz w:val="2"/>
                <w:szCs w:val="2"/>
              </w:rPr>
            </w:pPr>
          </w:p>
        </w:tc>
        <w:tc>
          <w:tcPr>
            <w:tcW w:w="463" w:type="pct"/>
          </w:tcPr>
          <w:p w:rsidR="00036CE4" w:rsidRDefault="00036CE4" w:rsidP="00252147">
            <w:pPr>
              <w:rPr>
                <w:sz w:val="2"/>
                <w:szCs w:val="2"/>
              </w:rPr>
            </w:pPr>
          </w:p>
        </w:tc>
        <w:tc>
          <w:tcPr>
            <w:tcW w:w="653" w:type="pct"/>
            <w:gridSpan w:val="2"/>
          </w:tcPr>
          <w:p w:rsidR="00036CE4" w:rsidRDefault="00036CE4" w:rsidP="00252147">
            <w:pPr>
              <w:rPr>
                <w:sz w:val="2"/>
                <w:szCs w:val="2"/>
              </w:rPr>
            </w:pPr>
          </w:p>
        </w:tc>
        <w:tc>
          <w:tcPr>
            <w:tcW w:w="774" w:type="pct"/>
          </w:tcPr>
          <w:p w:rsidR="00036CE4" w:rsidRDefault="00036CE4" w:rsidP="00252147">
            <w:pPr>
              <w:rPr>
                <w:sz w:val="2"/>
                <w:szCs w:val="2"/>
              </w:rPr>
            </w:pP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268"/>
        </w:trPr>
        <w:tc>
          <w:tcPr>
            <w:tcW w:w="4985" w:type="pct"/>
            <w:gridSpan w:val="13"/>
          </w:tcPr>
          <w:p w:rsidR="00036CE4" w:rsidRDefault="00036CE4" w:rsidP="00252147">
            <w:pPr>
              <w:pStyle w:val="TableParagraph"/>
              <w:spacing w:line="249" w:lineRule="exact"/>
              <w:ind w:left="3845" w:right="3833"/>
              <w:jc w:val="center"/>
              <w:rPr>
                <w:b/>
                <w:sz w:val="24"/>
              </w:rPr>
            </w:pPr>
            <w:r>
              <w:rPr>
                <w:b/>
                <w:sz w:val="24"/>
              </w:rPr>
              <w:t>Learning Objectives</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278"/>
        </w:trPr>
        <w:tc>
          <w:tcPr>
            <w:tcW w:w="825" w:type="pct"/>
            <w:gridSpan w:val="2"/>
          </w:tcPr>
          <w:p w:rsidR="00036CE4" w:rsidRDefault="00036CE4" w:rsidP="00252147">
            <w:pPr>
              <w:pStyle w:val="TableParagraph"/>
              <w:spacing w:line="258" w:lineRule="exact"/>
              <w:ind w:left="14" w:right="14"/>
              <w:jc w:val="center"/>
              <w:rPr>
                <w:sz w:val="24"/>
              </w:rPr>
            </w:pPr>
            <w:r>
              <w:rPr>
                <w:sz w:val="24"/>
              </w:rPr>
              <w:t>LO1</w:t>
            </w:r>
          </w:p>
        </w:tc>
        <w:tc>
          <w:tcPr>
            <w:tcW w:w="4161" w:type="pct"/>
            <w:gridSpan w:val="11"/>
          </w:tcPr>
          <w:p w:rsidR="00036CE4" w:rsidRDefault="00036CE4" w:rsidP="00252147">
            <w:pPr>
              <w:pStyle w:val="TableParagraph"/>
              <w:spacing w:line="258" w:lineRule="exact"/>
              <w:ind w:left="278"/>
              <w:rPr>
                <w:sz w:val="24"/>
              </w:rPr>
            </w:pPr>
            <w:r>
              <w:rPr>
                <w:spacing w:val="-1"/>
                <w:sz w:val="24"/>
              </w:rPr>
              <w:t>To</w:t>
            </w:r>
            <w:r>
              <w:rPr>
                <w:spacing w:val="-3"/>
                <w:sz w:val="24"/>
              </w:rPr>
              <w:t xml:space="preserve"> </w:t>
            </w:r>
            <w:r>
              <w:rPr>
                <w:spacing w:val="-1"/>
                <w:sz w:val="24"/>
              </w:rPr>
              <w:t>Understand</w:t>
            </w:r>
            <w:r>
              <w:rPr>
                <w:spacing w:val="-2"/>
                <w:sz w:val="24"/>
              </w:rPr>
              <w:t xml:space="preserve"> </w:t>
            </w:r>
            <w:r>
              <w:rPr>
                <w:spacing w:val="-1"/>
                <w:sz w:val="24"/>
              </w:rPr>
              <w:t>the</w:t>
            </w:r>
            <w:r>
              <w:rPr>
                <w:spacing w:val="-4"/>
                <w:sz w:val="24"/>
              </w:rPr>
              <w:t xml:space="preserve"> </w:t>
            </w:r>
            <w:r>
              <w:rPr>
                <w:spacing w:val="-1"/>
                <w:sz w:val="24"/>
              </w:rPr>
              <w:t>growth</w:t>
            </w:r>
            <w:r>
              <w:rPr>
                <w:spacing w:val="-6"/>
                <w:sz w:val="24"/>
              </w:rPr>
              <w:t xml:space="preserve"> </w:t>
            </w:r>
            <w:r>
              <w:rPr>
                <w:spacing w:val="-1"/>
                <w:sz w:val="24"/>
              </w:rPr>
              <w:t>and</w:t>
            </w:r>
            <w:r>
              <w:rPr>
                <w:spacing w:val="2"/>
                <w:sz w:val="24"/>
              </w:rPr>
              <w:t xml:space="preserve"> </w:t>
            </w:r>
            <w:r>
              <w:rPr>
                <w:sz w:val="24"/>
              </w:rPr>
              <w:t>development</w:t>
            </w:r>
            <w:r>
              <w:rPr>
                <w:spacing w:val="-1"/>
                <w:sz w:val="24"/>
              </w:rPr>
              <w:t xml:space="preserve"> </w:t>
            </w:r>
            <w:r>
              <w:rPr>
                <w:sz w:val="24"/>
              </w:rPr>
              <w:t>of</w:t>
            </w:r>
            <w:r>
              <w:rPr>
                <w:spacing w:val="-15"/>
                <w:sz w:val="24"/>
              </w:rPr>
              <w:t xml:space="preserve"> </w:t>
            </w:r>
            <w:r>
              <w:rPr>
                <w:sz w:val="24"/>
              </w:rPr>
              <w:t>American</w:t>
            </w:r>
            <w:r>
              <w:rPr>
                <w:spacing w:val="-2"/>
                <w:sz w:val="24"/>
              </w:rPr>
              <w:t xml:space="preserve"> </w:t>
            </w:r>
            <w:r>
              <w:rPr>
                <w:sz w:val="24"/>
              </w:rPr>
              <w:t>literature.</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273"/>
        </w:trPr>
        <w:tc>
          <w:tcPr>
            <w:tcW w:w="825" w:type="pct"/>
            <w:gridSpan w:val="2"/>
          </w:tcPr>
          <w:p w:rsidR="00036CE4" w:rsidRDefault="00036CE4" w:rsidP="00252147">
            <w:pPr>
              <w:pStyle w:val="TableParagraph"/>
              <w:spacing w:line="253" w:lineRule="exact"/>
              <w:ind w:left="14" w:right="14"/>
              <w:jc w:val="center"/>
              <w:rPr>
                <w:sz w:val="24"/>
              </w:rPr>
            </w:pPr>
            <w:r>
              <w:rPr>
                <w:sz w:val="24"/>
              </w:rPr>
              <w:t>LO2</w:t>
            </w:r>
          </w:p>
        </w:tc>
        <w:tc>
          <w:tcPr>
            <w:tcW w:w="4161" w:type="pct"/>
            <w:gridSpan w:val="11"/>
          </w:tcPr>
          <w:p w:rsidR="00036CE4" w:rsidRDefault="00036CE4" w:rsidP="00252147">
            <w:pPr>
              <w:pStyle w:val="TableParagraph"/>
              <w:spacing w:line="253" w:lineRule="exact"/>
              <w:ind w:left="278"/>
              <w:rPr>
                <w:sz w:val="24"/>
              </w:rPr>
            </w:pPr>
            <w:r>
              <w:rPr>
                <w:color w:val="444444"/>
                <w:spacing w:val="-1"/>
                <w:sz w:val="24"/>
              </w:rPr>
              <w:t>To</w:t>
            </w:r>
            <w:r>
              <w:rPr>
                <w:color w:val="444444"/>
                <w:spacing w:val="-3"/>
                <w:sz w:val="24"/>
              </w:rPr>
              <w:t xml:space="preserve"> </w:t>
            </w:r>
            <w:r>
              <w:rPr>
                <w:color w:val="444444"/>
                <w:spacing w:val="-1"/>
                <w:sz w:val="24"/>
              </w:rPr>
              <w:t>critically</w:t>
            </w:r>
            <w:r>
              <w:rPr>
                <w:color w:val="444444"/>
                <w:spacing w:val="-16"/>
                <w:sz w:val="24"/>
              </w:rPr>
              <w:t xml:space="preserve"> </w:t>
            </w:r>
            <w:r>
              <w:rPr>
                <w:color w:val="444444"/>
                <w:spacing w:val="-1"/>
                <w:sz w:val="24"/>
              </w:rPr>
              <w:t>examine</w:t>
            </w:r>
            <w:r>
              <w:rPr>
                <w:color w:val="444444"/>
                <w:spacing w:val="2"/>
                <w:sz w:val="24"/>
              </w:rPr>
              <w:t xml:space="preserve"> </w:t>
            </w:r>
            <w:r>
              <w:rPr>
                <w:color w:val="444444"/>
                <w:spacing w:val="-1"/>
                <w:sz w:val="24"/>
              </w:rPr>
              <w:t>how</w:t>
            </w:r>
            <w:r>
              <w:rPr>
                <w:color w:val="444444"/>
                <w:spacing w:val="-2"/>
                <w:sz w:val="24"/>
              </w:rPr>
              <w:t xml:space="preserve"> </w:t>
            </w:r>
            <w:r>
              <w:rPr>
                <w:color w:val="444444"/>
                <w:spacing w:val="-1"/>
                <w:sz w:val="24"/>
              </w:rPr>
              <w:t>various</w:t>
            </w:r>
            <w:r>
              <w:rPr>
                <w:color w:val="444444"/>
                <w:sz w:val="24"/>
              </w:rPr>
              <w:t xml:space="preserve"> </w:t>
            </w:r>
            <w:r>
              <w:rPr>
                <w:color w:val="444444"/>
                <w:spacing w:val="-1"/>
                <w:sz w:val="24"/>
              </w:rPr>
              <w:t>genres</w:t>
            </w:r>
            <w:r>
              <w:rPr>
                <w:color w:val="444444"/>
                <w:spacing w:val="-4"/>
                <w:sz w:val="24"/>
              </w:rPr>
              <w:t xml:space="preserve"> </w:t>
            </w:r>
            <w:r>
              <w:rPr>
                <w:color w:val="444444"/>
                <w:sz w:val="24"/>
              </w:rPr>
              <w:t>developed</w:t>
            </w:r>
            <w:r>
              <w:rPr>
                <w:color w:val="444444"/>
                <w:spacing w:val="4"/>
                <w:sz w:val="24"/>
              </w:rPr>
              <w:t xml:space="preserve"> </w:t>
            </w:r>
            <w:r>
              <w:rPr>
                <w:color w:val="444444"/>
                <w:sz w:val="24"/>
              </w:rPr>
              <w:t>and</w:t>
            </w:r>
            <w:r>
              <w:rPr>
                <w:color w:val="444444"/>
                <w:spacing w:val="2"/>
                <w:sz w:val="24"/>
              </w:rPr>
              <w:t xml:space="preserve"> </w:t>
            </w:r>
            <w:r>
              <w:rPr>
                <w:color w:val="444444"/>
                <w:sz w:val="24"/>
              </w:rPr>
              <w:t>progressed.</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277"/>
        </w:trPr>
        <w:tc>
          <w:tcPr>
            <w:tcW w:w="825" w:type="pct"/>
            <w:gridSpan w:val="2"/>
          </w:tcPr>
          <w:p w:rsidR="00036CE4" w:rsidRDefault="00036CE4" w:rsidP="00252147">
            <w:pPr>
              <w:pStyle w:val="TableParagraph"/>
              <w:spacing w:line="258" w:lineRule="exact"/>
              <w:ind w:left="14" w:right="14"/>
              <w:jc w:val="center"/>
              <w:rPr>
                <w:sz w:val="24"/>
              </w:rPr>
            </w:pPr>
            <w:r>
              <w:rPr>
                <w:sz w:val="24"/>
              </w:rPr>
              <w:t>LO3</w:t>
            </w:r>
          </w:p>
        </w:tc>
        <w:tc>
          <w:tcPr>
            <w:tcW w:w="4161" w:type="pct"/>
            <w:gridSpan w:val="11"/>
          </w:tcPr>
          <w:p w:rsidR="00036CE4" w:rsidRDefault="00036CE4" w:rsidP="00252147">
            <w:pPr>
              <w:pStyle w:val="TableParagraph"/>
              <w:spacing w:line="258" w:lineRule="exact"/>
              <w:ind w:left="278"/>
              <w:rPr>
                <w:sz w:val="24"/>
              </w:rPr>
            </w:pPr>
            <w:r>
              <w:rPr>
                <w:spacing w:val="-1"/>
                <w:sz w:val="24"/>
              </w:rPr>
              <w:t>Learn</w:t>
            </w:r>
            <w:r>
              <w:rPr>
                <w:spacing w:val="-17"/>
                <w:sz w:val="24"/>
              </w:rPr>
              <w:t xml:space="preserve"> </w:t>
            </w:r>
            <w:r>
              <w:rPr>
                <w:spacing w:val="-1"/>
                <w:sz w:val="24"/>
              </w:rPr>
              <w:t>about</w:t>
            </w:r>
            <w:r>
              <w:rPr>
                <w:spacing w:val="8"/>
                <w:sz w:val="24"/>
              </w:rPr>
              <w:t xml:space="preserve"> </w:t>
            </w:r>
            <w:r>
              <w:rPr>
                <w:spacing w:val="-1"/>
                <w:sz w:val="24"/>
              </w:rPr>
              <w:t>prominent</w:t>
            </w:r>
            <w:r>
              <w:rPr>
                <w:spacing w:val="7"/>
                <w:sz w:val="24"/>
              </w:rPr>
              <w:t xml:space="preserve"> </w:t>
            </w:r>
            <w:r>
              <w:rPr>
                <w:spacing w:val="-1"/>
                <w:sz w:val="24"/>
              </w:rPr>
              <w:t>writers</w:t>
            </w:r>
            <w:r>
              <w:rPr>
                <w:spacing w:val="-2"/>
                <w:sz w:val="24"/>
              </w:rPr>
              <w:t xml:space="preserve"> </w:t>
            </w:r>
            <w:r>
              <w:rPr>
                <w:spacing w:val="-1"/>
                <w:sz w:val="24"/>
              </w:rPr>
              <w:t>and</w:t>
            </w:r>
            <w:r>
              <w:rPr>
                <w:spacing w:val="7"/>
                <w:sz w:val="24"/>
              </w:rPr>
              <w:t xml:space="preserve"> </w:t>
            </w:r>
            <w:r>
              <w:rPr>
                <w:spacing w:val="-1"/>
                <w:sz w:val="24"/>
              </w:rPr>
              <w:t>famous</w:t>
            </w:r>
            <w:r>
              <w:rPr>
                <w:spacing w:val="-4"/>
                <w:sz w:val="24"/>
              </w:rPr>
              <w:t xml:space="preserve"> </w:t>
            </w:r>
            <w:r>
              <w:rPr>
                <w:spacing w:val="-1"/>
                <w:sz w:val="24"/>
              </w:rPr>
              <w:t>works</w:t>
            </w:r>
            <w:r>
              <w:rPr>
                <w:spacing w:val="-4"/>
                <w:sz w:val="24"/>
              </w:rPr>
              <w:t xml:space="preserve"> </w:t>
            </w:r>
            <w:r>
              <w:rPr>
                <w:spacing w:val="-1"/>
                <w:sz w:val="24"/>
              </w:rPr>
              <w:t>in</w:t>
            </w:r>
            <w:r>
              <w:rPr>
                <w:spacing w:val="-2"/>
                <w:sz w:val="24"/>
              </w:rPr>
              <w:t xml:space="preserve"> </w:t>
            </w:r>
            <w:r>
              <w:rPr>
                <w:spacing w:val="-1"/>
                <w:sz w:val="24"/>
              </w:rPr>
              <w:t>American</w:t>
            </w:r>
            <w:r>
              <w:rPr>
                <w:spacing w:val="-2"/>
                <w:sz w:val="24"/>
              </w:rPr>
              <w:t xml:space="preserve"> </w:t>
            </w:r>
            <w:r>
              <w:rPr>
                <w:sz w:val="24"/>
              </w:rPr>
              <w:t>literature.</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546"/>
        </w:trPr>
        <w:tc>
          <w:tcPr>
            <w:tcW w:w="825" w:type="pct"/>
            <w:gridSpan w:val="2"/>
          </w:tcPr>
          <w:p w:rsidR="00036CE4" w:rsidRDefault="00036CE4" w:rsidP="00252147">
            <w:pPr>
              <w:pStyle w:val="TableParagraph"/>
              <w:spacing w:before="126"/>
              <w:ind w:left="14" w:right="14"/>
              <w:jc w:val="center"/>
              <w:rPr>
                <w:sz w:val="24"/>
              </w:rPr>
            </w:pPr>
            <w:r>
              <w:rPr>
                <w:sz w:val="24"/>
              </w:rPr>
              <w:t>LO4</w:t>
            </w:r>
          </w:p>
        </w:tc>
        <w:tc>
          <w:tcPr>
            <w:tcW w:w="4161" w:type="pct"/>
            <w:gridSpan w:val="11"/>
          </w:tcPr>
          <w:p w:rsidR="00036CE4" w:rsidRDefault="00036CE4" w:rsidP="00252147">
            <w:pPr>
              <w:pStyle w:val="TableParagraph"/>
              <w:spacing w:line="230" w:lineRule="auto"/>
              <w:ind w:left="278" w:right="319"/>
              <w:rPr>
                <w:sz w:val="24"/>
              </w:rPr>
            </w:pPr>
            <w:r>
              <w:rPr>
                <w:sz w:val="24"/>
              </w:rPr>
              <w:t>To</w:t>
            </w:r>
            <w:r>
              <w:rPr>
                <w:spacing w:val="15"/>
                <w:sz w:val="24"/>
              </w:rPr>
              <w:t xml:space="preserve"> </w:t>
            </w:r>
            <w:r>
              <w:rPr>
                <w:sz w:val="24"/>
              </w:rPr>
              <w:t>closely</w:t>
            </w:r>
            <w:r>
              <w:rPr>
                <w:spacing w:val="7"/>
                <w:sz w:val="24"/>
              </w:rPr>
              <w:t xml:space="preserve"> </w:t>
            </w:r>
            <w:r>
              <w:rPr>
                <w:sz w:val="24"/>
              </w:rPr>
              <w:t>examine</w:t>
            </w:r>
            <w:r>
              <w:rPr>
                <w:spacing w:val="12"/>
                <w:sz w:val="24"/>
              </w:rPr>
              <w:t xml:space="preserve"> </w:t>
            </w:r>
            <w:r>
              <w:rPr>
                <w:sz w:val="24"/>
              </w:rPr>
              <w:t>the</w:t>
            </w:r>
            <w:r>
              <w:rPr>
                <w:spacing w:val="15"/>
                <w:sz w:val="24"/>
              </w:rPr>
              <w:t xml:space="preserve"> </w:t>
            </w:r>
            <w:r>
              <w:rPr>
                <w:sz w:val="24"/>
              </w:rPr>
              <w:t>various</w:t>
            </w:r>
            <w:r>
              <w:rPr>
                <w:spacing w:val="15"/>
                <w:sz w:val="24"/>
              </w:rPr>
              <w:t xml:space="preserve"> </w:t>
            </w:r>
            <w:r>
              <w:rPr>
                <w:sz w:val="24"/>
              </w:rPr>
              <w:t>themes</w:t>
            </w:r>
            <w:r>
              <w:rPr>
                <w:spacing w:val="15"/>
                <w:sz w:val="24"/>
              </w:rPr>
              <w:t xml:space="preserve"> </w:t>
            </w:r>
            <w:r>
              <w:rPr>
                <w:sz w:val="24"/>
              </w:rPr>
              <w:t>and</w:t>
            </w:r>
            <w:r>
              <w:rPr>
                <w:spacing w:val="25"/>
                <w:sz w:val="24"/>
              </w:rPr>
              <w:t xml:space="preserve"> </w:t>
            </w:r>
            <w:r>
              <w:rPr>
                <w:sz w:val="24"/>
              </w:rPr>
              <w:t>methodologies</w:t>
            </w:r>
            <w:r>
              <w:rPr>
                <w:spacing w:val="15"/>
                <w:sz w:val="24"/>
              </w:rPr>
              <w:t xml:space="preserve"> </w:t>
            </w:r>
            <w:r>
              <w:rPr>
                <w:sz w:val="24"/>
              </w:rPr>
              <w:t>present</w:t>
            </w:r>
            <w:r>
              <w:rPr>
                <w:spacing w:val="31"/>
                <w:sz w:val="24"/>
              </w:rPr>
              <w:t xml:space="preserve"> </w:t>
            </w:r>
            <w:r>
              <w:rPr>
                <w:sz w:val="24"/>
              </w:rPr>
              <w:t>in</w:t>
            </w:r>
            <w:r>
              <w:rPr>
                <w:spacing w:val="7"/>
                <w:sz w:val="24"/>
              </w:rPr>
              <w:t xml:space="preserve"> </w:t>
            </w:r>
            <w:r>
              <w:rPr>
                <w:sz w:val="24"/>
              </w:rPr>
              <w:t>British</w:t>
            </w:r>
            <w:r>
              <w:rPr>
                <w:spacing w:val="-57"/>
                <w:sz w:val="24"/>
              </w:rPr>
              <w:t xml:space="preserve"> </w:t>
            </w:r>
            <w:r>
              <w:rPr>
                <w:sz w:val="24"/>
              </w:rPr>
              <w:t>literature</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278"/>
        </w:trPr>
        <w:tc>
          <w:tcPr>
            <w:tcW w:w="825" w:type="pct"/>
            <w:gridSpan w:val="2"/>
          </w:tcPr>
          <w:p w:rsidR="00036CE4" w:rsidRDefault="00036CE4" w:rsidP="00252147">
            <w:pPr>
              <w:pStyle w:val="TableParagraph"/>
              <w:spacing w:line="259" w:lineRule="exact"/>
              <w:ind w:left="14" w:right="14"/>
              <w:jc w:val="center"/>
              <w:rPr>
                <w:sz w:val="24"/>
              </w:rPr>
            </w:pPr>
            <w:r>
              <w:rPr>
                <w:sz w:val="24"/>
              </w:rPr>
              <w:t>LO5</w:t>
            </w:r>
          </w:p>
        </w:tc>
        <w:tc>
          <w:tcPr>
            <w:tcW w:w="4161" w:type="pct"/>
            <w:gridSpan w:val="11"/>
          </w:tcPr>
          <w:p w:rsidR="00036CE4" w:rsidRDefault="00036CE4" w:rsidP="00252147">
            <w:pPr>
              <w:pStyle w:val="TableParagraph"/>
              <w:spacing w:line="259" w:lineRule="exact"/>
              <w:ind w:left="278"/>
              <w:rPr>
                <w:sz w:val="24"/>
              </w:rPr>
            </w:pPr>
            <w:r>
              <w:rPr>
                <w:sz w:val="24"/>
              </w:rPr>
              <w:t>To create</w:t>
            </w:r>
            <w:r>
              <w:rPr>
                <w:spacing w:val="-1"/>
                <w:sz w:val="24"/>
              </w:rPr>
              <w:t xml:space="preserve"> </w:t>
            </w:r>
            <w:r>
              <w:rPr>
                <w:sz w:val="24"/>
              </w:rPr>
              <w:t>an</w:t>
            </w:r>
            <w:r>
              <w:rPr>
                <w:spacing w:val="-7"/>
                <w:sz w:val="24"/>
              </w:rPr>
              <w:t xml:space="preserve"> </w:t>
            </w:r>
            <w:r>
              <w:rPr>
                <w:sz w:val="24"/>
              </w:rPr>
              <w:t>aptitude</w:t>
            </w:r>
            <w:r>
              <w:rPr>
                <w:spacing w:val="-9"/>
                <w:sz w:val="24"/>
              </w:rPr>
              <w:t xml:space="preserve"> </w:t>
            </w:r>
            <w:r>
              <w:rPr>
                <w:sz w:val="24"/>
              </w:rPr>
              <w:t>of</w:t>
            </w:r>
            <w:r>
              <w:rPr>
                <w:spacing w:val="-13"/>
                <w:sz w:val="24"/>
              </w:rPr>
              <w:t xml:space="preserve"> </w:t>
            </w:r>
            <w:r>
              <w:rPr>
                <w:sz w:val="24"/>
              </w:rPr>
              <w:t>critically</w:t>
            </w:r>
            <w:r>
              <w:rPr>
                <w:spacing w:val="-11"/>
                <w:sz w:val="24"/>
              </w:rPr>
              <w:t xml:space="preserve"> </w:t>
            </w:r>
            <w:r>
              <w:rPr>
                <w:sz w:val="24"/>
              </w:rPr>
              <w:t>probing</w:t>
            </w:r>
            <w:r>
              <w:rPr>
                <w:spacing w:val="1"/>
                <w:sz w:val="24"/>
              </w:rPr>
              <w:t xml:space="preserve"> </w:t>
            </w:r>
            <w:r>
              <w:rPr>
                <w:sz w:val="24"/>
              </w:rPr>
              <w:t>through</w:t>
            </w:r>
            <w:r>
              <w:rPr>
                <w:spacing w:val="-12"/>
                <w:sz w:val="24"/>
              </w:rPr>
              <w:t xml:space="preserve"> </w:t>
            </w:r>
            <w:r>
              <w:rPr>
                <w:sz w:val="24"/>
              </w:rPr>
              <w:t>the</w:t>
            </w:r>
            <w:r>
              <w:rPr>
                <w:spacing w:val="-5"/>
                <w:sz w:val="24"/>
              </w:rPr>
              <w:t xml:space="preserve"> </w:t>
            </w:r>
            <w:r>
              <w:rPr>
                <w:sz w:val="24"/>
              </w:rPr>
              <w:t>text</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551"/>
        </w:trPr>
        <w:tc>
          <w:tcPr>
            <w:tcW w:w="825" w:type="pct"/>
            <w:gridSpan w:val="2"/>
          </w:tcPr>
          <w:p w:rsidR="00036CE4" w:rsidRDefault="00036CE4" w:rsidP="00252147">
            <w:pPr>
              <w:pStyle w:val="TableParagraph"/>
              <w:spacing w:before="135"/>
              <w:ind w:left="513"/>
              <w:rPr>
                <w:b/>
                <w:sz w:val="24"/>
              </w:rPr>
            </w:pPr>
            <w:r>
              <w:rPr>
                <w:b/>
                <w:sz w:val="24"/>
              </w:rPr>
              <w:t>UNIT</w:t>
            </w:r>
          </w:p>
        </w:tc>
        <w:tc>
          <w:tcPr>
            <w:tcW w:w="4161" w:type="pct"/>
            <w:gridSpan w:val="11"/>
          </w:tcPr>
          <w:p w:rsidR="00036CE4" w:rsidRDefault="00036CE4" w:rsidP="00252147">
            <w:pPr>
              <w:pStyle w:val="TableParagraph"/>
              <w:spacing w:line="273" w:lineRule="exact"/>
              <w:ind w:left="1796" w:right="3719"/>
              <w:jc w:val="center"/>
              <w:rPr>
                <w:b/>
                <w:sz w:val="24"/>
              </w:rPr>
            </w:pPr>
            <w:r>
              <w:rPr>
                <w:b/>
                <w:sz w:val="24"/>
              </w:rPr>
              <w:t>Details</w:t>
            </w:r>
          </w:p>
        </w:tc>
      </w:tr>
      <w:tr w:rsidR="00036CE4"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667"/>
        </w:trPr>
        <w:tc>
          <w:tcPr>
            <w:tcW w:w="825" w:type="pct"/>
            <w:gridSpan w:val="2"/>
          </w:tcPr>
          <w:p w:rsidR="00036CE4" w:rsidRDefault="00036CE4" w:rsidP="00252147">
            <w:pPr>
              <w:pStyle w:val="TableParagraph"/>
              <w:spacing w:before="126"/>
              <w:ind w:left="23"/>
              <w:jc w:val="center"/>
              <w:rPr>
                <w:sz w:val="24"/>
              </w:rPr>
            </w:pPr>
            <w:r>
              <w:rPr>
                <w:w w:val="94"/>
                <w:sz w:val="24"/>
              </w:rPr>
              <w:t>I</w:t>
            </w:r>
          </w:p>
        </w:tc>
        <w:tc>
          <w:tcPr>
            <w:tcW w:w="4161" w:type="pct"/>
            <w:gridSpan w:val="11"/>
            <w:shd w:val="clear" w:color="auto" w:fill="CCFFFF"/>
          </w:tcPr>
          <w:p w:rsidR="00036CE4" w:rsidRDefault="00036CE4" w:rsidP="00252147">
            <w:pPr>
              <w:pStyle w:val="TableParagraph"/>
              <w:ind w:left="454" w:right="789"/>
              <w:rPr>
                <w:sz w:val="24"/>
              </w:rPr>
            </w:pPr>
            <w:proofErr w:type="spellStart"/>
            <w:r>
              <w:rPr>
                <w:sz w:val="24"/>
              </w:rPr>
              <w:t>E.M.Foster</w:t>
            </w:r>
            <w:proofErr w:type="spellEnd"/>
            <w:r>
              <w:rPr>
                <w:sz w:val="24"/>
              </w:rPr>
              <w:t xml:space="preserve"> - </w:t>
            </w:r>
            <w:r w:rsidRPr="00036CE4">
              <w:rPr>
                <w:i/>
                <w:iCs/>
                <w:sz w:val="24"/>
              </w:rPr>
              <w:t>The Prologue</w:t>
            </w:r>
          </w:p>
          <w:p w:rsidR="00036CE4" w:rsidRDefault="00036CE4" w:rsidP="00252147">
            <w:pPr>
              <w:pStyle w:val="TableParagraph"/>
              <w:ind w:left="454" w:right="789"/>
              <w:rPr>
                <w:sz w:val="24"/>
              </w:rPr>
            </w:pPr>
            <w:r w:rsidRPr="00036CE4">
              <w:rPr>
                <w:i/>
                <w:iCs/>
                <w:sz w:val="24"/>
              </w:rPr>
              <w:t>Passage to India (Lines 1 - 68).</w:t>
            </w:r>
            <w:r>
              <w:rPr>
                <w:spacing w:val="-57"/>
                <w:sz w:val="24"/>
              </w:rPr>
              <w:t xml:space="preserve"> </w:t>
            </w:r>
            <w:r>
              <w:rPr>
                <w:sz w:val="24"/>
              </w:rPr>
              <w:t>Walt</w:t>
            </w:r>
            <w:r>
              <w:rPr>
                <w:spacing w:val="10"/>
                <w:sz w:val="24"/>
              </w:rPr>
              <w:t xml:space="preserve"> </w:t>
            </w:r>
            <w:r>
              <w:rPr>
                <w:sz w:val="24"/>
              </w:rPr>
              <w:t>Whitman</w:t>
            </w:r>
            <w:r>
              <w:rPr>
                <w:spacing w:val="-1"/>
                <w:sz w:val="24"/>
              </w:rPr>
              <w:t xml:space="preserve"> </w:t>
            </w:r>
          </w:p>
          <w:p w:rsidR="00036CE4" w:rsidRPr="00036CE4" w:rsidRDefault="00036CE4" w:rsidP="00252147">
            <w:pPr>
              <w:pStyle w:val="TableParagraph"/>
              <w:ind w:left="454" w:right="789"/>
              <w:rPr>
                <w:spacing w:val="-57"/>
                <w:sz w:val="24"/>
              </w:rPr>
            </w:pPr>
            <w:r w:rsidRPr="00036CE4">
              <w:rPr>
                <w:i/>
                <w:iCs/>
                <w:sz w:val="24"/>
              </w:rPr>
              <w:t>O Captain,</w:t>
            </w:r>
            <w:r w:rsidRPr="00036CE4">
              <w:rPr>
                <w:i/>
                <w:iCs/>
                <w:spacing w:val="3"/>
                <w:sz w:val="24"/>
              </w:rPr>
              <w:t xml:space="preserve"> </w:t>
            </w:r>
            <w:r w:rsidRPr="00036CE4">
              <w:rPr>
                <w:i/>
                <w:iCs/>
                <w:sz w:val="24"/>
              </w:rPr>
              <w:t>My</w:t>
            </w:r>
            <w:r w:rsidRPr="00036CE4">
              <w:rPr>
                <w:i/>
                <w:iCs/>
                <w:spacing w:val="-4"/>
                <w:sz w:val="24"/>
              </w:rPr>
              <w:t xml:space="preserve"> </w:t>
            </w:r>
            <w:r w:rsidRPr="00036CE4">
              <w:rPr>
                <w:i/>
                <w:iCs/>
                <w:sz w:val="24"/>
              </w:rPr>
              <w:t>Captain!</w:t>
            </w:r>
            <w:r>
              <w:rPr>
                <w:sz w:val="24"/>
              </w:rPr>
              <w:t xml:space="preserve"> – Walt Whitman</w:t>
            </w:r>
          </w:p>
        </w:tc>
      </w:tr>
      <w:tr w:rsidR="00036CE4"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506"/>
        </w:trPr>
        <w:tc>
          <w:tcPr>
            <w:tcW w:w="825" w:type="pct"/>
            <w:gridSpan w:val="2"/>
          </w:tcPr>
          <w:p w:rsidR="00036CE4" w:rsidRDefault="00036CE4" w:rsidP="00252147">
            <w:pPr>
              <w:pStyle w:val="TableParagraph"/>
              <w:spacing w:before="126"/>
              <w:ind w:left="48" w:right="14"/>
              <w:jc w:val="center"/>
              <w:rPr>
                <w:sz w:val="24"/>
              </w:rPr>
            </w:pPr>
            <w:r>
              <w:rPr>
                <w:sz w:val="24"/>
              </w:rPr>
              <w:t>II</w:t>
            </w:r>
          </w:p>
        </w:tc>
        <w:tc>
          <w:tcPr>
            <w:tcW w:w="4161" w:type="pct"/>
            <w:gridSpan w:val="11"/>
            <w:shd w:val="clear" w:color="auto" w:fill="CCFFFF"/>
          </w:tcPr>
          <w:p w:rsidR="00036CE4" w:rsidRDefault="00036CE4" w:rsidP="00252147">
            <w:pPr>
              <w:pStyle w:val="TableParagraph"/>
              <w:ind w:left="454" w:right="222"/>
              <w:rPr>
                <w:spacing w:val="-57"/>
                <w:sz w:val="24"/>
              </w:rPr>
            </w:pPr>
            <w:r>
              <w:rPr>
                <w:sz w:val="24"/>
              </w:rPr>
              <w:t>Sherman</w:t>
            </w:r>
            <w:r>
              <w:rPr>
                <w:spacing w:val="-7"/>
                <w:sz w:val="24"/>
              </w:rPr>
              <w:t xml:space="preserve"> </w:t>
            </w:r>
            <w:proofErr w:type="spellStart"/>
            <w:r>
              <w:rPr>
                <w:sz w:val="24"/>
              </w:rPr>
              <w:t>Alexie</w:t>
            </w:r>
            <w:proofErr w:type="spellEnd"/>
            <w:r>
              <w:rPr>
                <w:sz w:val="24"/>
              </w:rPr>
              <w:t>-</w:t>
            </w:r>
            <w:r>
              <w:rPr>
                <w:spacing w:val="-1"/>
                <w:sz w:val="24"/>
              </w:rPr>
              <w:t xml:space="preserve"> </w:t>
            </w:r>
            <w:r w:rsidRPr="00036CE4">
              <w:rPr>
                <w:i/>
                <w:iCs/>
                <w:sz w:val="24"/>
              </w:rPr>
              <w:t>Crow</w:t>
            </w:r>
            <w:r w:rsidRPr="00036CE4">
              <w:rPr>
                <w:i/>
                <w:iCs/>
                <w:spacing w:val="-3"/>
                <w:sz w:val="24"/>
              </w:rPr>
              <w:t xml:space="preserve"> </w:t>
            </w:r>
            <w:r w:rsidRPr="00036CE4">
              <w:rPr>
                <w:i/>
                <w:iCs/>
                <w:sz w:val="24"/>
              </w:rPr>
              <w:t>Testament, Evolution</w:t>
            </w:r>
            <w:r>
              <w:rPr>
                <w:spacing w:val="-57"/>
                <w:sz w:val="24"/>
              </w:rPr>
              <w:t xml:space="preserve"> </w:t>
            </w:r>
          </w:p>
          <w:p w:rsidR="00036CE4" w:rsidRPr="00036CE4" w:rsidRDefault="00036CE4" w:rsidP="00252147">
            <w:pPr>
              <w:pStyle w:val="TableParagraph"/>
              <w:ind w:left="454" w:right="222"/>
              <w:rPr>
                <w:i/>
                <w:iCs/>
                <w:spacing w:val="-57"/>
                <w:sz w:val="24"/>
              </w:rPr>
            </w:pPr>
            <w:r>
              <w:rPr>
                <w:sz w:val="24"/>
              </w:rPr>
              <w:t>Edgar</w:t>
            </w:r>
            <w:r>
              <w:rPr>
                <w:spacing w:val="2"/>
                <w:sz w:val="24"/>
              </w:rPr>
              <w:t xml:space="preserve"> </w:t>
            </w:r>
            <w:r>
              <w:rPr>
                <w:sz w:val="24"/>
              </w:rPr>
              <w:t>Allan</w:t>
            </w:r>
            <w:r>
              <w:rPr>
                <w:spacing w:val="-3"/>
                <w:sz w:val="24"/>
              </w:rPr>
              <w:t xml:space="preserve"> </w:t>
            </w:r>
            <w:r>
              <w:rPr>
                <w:sz w:val="24"/>
              </w:rPr>
              <w:t>Poe</w:t>
            </w:r>
            <w:r>
              <w:rPr>
                <w:spacing w:val="2"/>
                <w:sz w:val="24"/>
              </w:rPr>
              <w:t xml:space="preserve"> </w:t>
            </w:r>
            <w:r>
              <w:rPr>
                <w:sz w:val="24"/>
              </w:rPr>
              <w:t>-</w:t>
            </w:r>
            <w:r>
              <w:rPr>
                <w:spacing w:val="-1"/>
                <w:sz w:val="24"/>
              </w:rPr>
              <w:t xml:space="preserve"> </w:t>
            </w:r>
            <w:r w:rsidRPr="00036CE4">
              <w:rPr>
                <w:i/>
                <w:iCs/>
                <w:sz w:val="24"/>
              </w:rPr>
              <w:t>The</w:t>
            </w:r>
            <w:r w:rsidRPr="00036CE4">
              <w:rPr>
                <w:i/>
                <w:iCs/>
                <w:spacing w:val="1"/>
                <w:sz w:val="24"/>
              </w:rPr>
              <w:t xml:space="preserve"> </w:t>
            </w:r>
            <w:r w:rsidRPr="00036CE4">
              <w:rPr>
                <w:i/>
                <w:iCs/>
                <w:sz w:val="24"/>
              </w:rPr>
              <w:t>Raven</w:t>
            </w:r>
          </w:p>
          <w:p w:rsidR="00036CE4" w:rsidRDefault="00036CE4" w:rsidP="00252147">
            <w:pPr>
              <w:pStyle w:val="TableParagraph"/>
              <w:ind w:left="454"/>
              <w:rPr>
                <w:sz w:val="24"/>
              </w:rPr>
            </w:pPr>
            <w:r>
              <w:rPr>
                <w:sz w:val="24"/>
              </w:rPr>
              <w:t>Emily</w:t>
            </w:r>
            <w:r>
              <w:rPr>
                <w:spacing w:val="-6"/>
                <w:sz w:val="24"/>
              </w:rPr>
              <w:t xml:space="preserve"> </w:t>
            </w:r>
            <w:r>
              <w:rPr>
                <w:sz w:val="24"/>
              </w:rPr>
              <w:t>Dickinson</w:t>
            </w:r>
            <w:r>
              <w:rPr>
                <w:spacing w:val="-4"/>
                <w:sz w:val="24"/>
              </w:rPr>
              <w:t xml:space="preserve"> </w:t>
            </w:r>
            <w:r>
              <w:rPr>
                <w:sz w:val="24"/>
              </w:rPr>
              <w:t>-</w:t>
            </w:r>
            <w:r>
              <w:rPr>
                <w:spacing w:val="1"/>
                <w:sz w:val="24"/>
              </w:rPr>
              <w:t xml:space="preserve"> </w:t>
            </w:r>
            <w:r w:rsidRPr="00036CE4">
              <w:rPr>
                <w:i/>
                <w:iCs/>
                <w:sz w:val="24"/>
              </w:rPr>
              <w:t>Because</w:t>
            </w:r>
            <w:r w:rsidRPr="00036CE4">
              <w:rPr>
                <w:i/>
                <w:iCs/>
                <w:spacing w:val="-2"/>
                <w:sz w:val="24"/>
              </w:rPr>
              <w:t xml:space="preserve"> </w:t>
            </w:r>
            <w:r w:rsidRPr="00036CE4">
              <w:rPr>
                <w:i/>
                <w:iCs/>
                <w:sz w:val="24"/>
              </w:rPr>
              <w:t>I Could</w:t>
            </w:r>
            <w:r w:rsidRPr="00036CE4">
              <w:rPr>
                <w:i/>
                <w:iCs/>
                <w:spacing w:val="-1"/>
                <w:sz w:val="24"/>
              </w:rPr>
              <w:t xml:space="preserve"> </w:t>
            </w:r>
            <w:r w:rsidRPr="00036CE4">
              <w:rPr>
                <w:i/>
                <w:iCs/>
                <w:sz w:val="24"/>
              </w:rPr>
              <w:t>Not Stop</w:t>
            </w:r>
            <w:r w:rsidRPr="00036CE4">
              <w:rPr>
                <w:i/>
                <w:iCs/>
                <w:spacing w:val="-6"/>
                <w:sz w:val="24"/>
              </w:rPr>
              <w:t xml:space="preserve"> </w:t>
            </w:r>
            <w:r w:rsidRPr="00036CE4">
              <w:rPr>
                <w:i/>
                <w:iCs/>
                <w:sz w:val="24"/>
              </w:rPr>
              <w:t>for Death.</w:t>
            </w:r>
          </w:p>
        </w:tc>
      </w:tr>
      <w:tr w:rsidR="00036CE4"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992"/>
        </w:trPr>
        <w:tc>
          <w:tcPr>
            <w:tcW w:w="825" w:type="pct"/>
            <w:gridSpan w:val="2"/>
          </w:tcPr>
          <w:p w:rsidR="00036CE4" w:rsidRDefault="00036CE4" w:rsidP="00252147">
            <w:pPr>
              <w:pStyle w:val="TableParagraph"/>
              <w:spacing w:before="126"/>
              <w:ind w:left="43" w:right="14"/>
              <w:jc w:val="center"/>
              <w:rPr>
                <w:sz w:val="24"/>
              </w:rPr>
            </w:pPr>
            <w:r>
              <w:rPr>
                <w:sz w:val="24"/>
              </w:rPr>
              <w:t>III</w:t>
            </w:r>
          </w:p>
        </w:tc>
        <w:tc>
          <w:tcPr>
            <w:tcW w:w="4161" w:type="pct"/>
            <w:gridSpan w:val="11"/>
            <w:shd w:val="clear" w:color="auto" w:fill="CCFFFF"/>
          </w:tcPr>
          <w:p w:rsidR="00036CE4" w:rsidRDefault="00036CE4" w:rsidP="00252147">
            <w:pPr>
              <w:pStyle w:val="TableParagraph"/>
              <w:ind w:left="454" w:right="2262"/>
              <w:rPr>
                <w:sz w:val="24"/>
              </w:rPr>
            </w:pPr>
            <w:r>
              <w:rPr>
                <w:sz w:val="24"/>
              </w:rPr>
              <w:t>Edgar Allan</w:t>
            </w:r>
            <w:r>
              <w:rPr>
                <w:spacing w:val="-5"/>
                <w:sz w:val="24"/>
              </w:rPr>
              <w:t xml:space="preserve"> </w:t>
            </w:r>
            <w:r>
              <w:rPr>
                <w:sz w:val="24"/>
              </w:rPr>
              <w:t>Poe -</w:t>
            </w:r>
            <w:r>
              <w:rPr>
                <w:spacing w:val="-3"/>
                <w:sz w:val="24"/>
              </w:rPr>
              <w:t xml:space="preserve"> </w:t>
            </w:r>
            <w:r>
              <w:rPr>
                <w:sz w:val="24"/>
              </w:rPr>
              <w:t>The Philosophy</w:t>
            </w:r>
            <w:r>
              <w:rPr>
                <w:spacing w:val="-6"/>
                <w:sz w:val="24"/>
              </w:rPr>
              <w:t xml:space="preserve"> </w:t>
            </w:r>
            <w:r>
              <w:rPr>
                <w:sz w:val="24"/>
              </w:rPr>
              <w:t>of</w:t>
            </w:r>
            <w:r>
              <w:rPr>
                <w:spacing w:val="-8"/>
                <w:sz w:val="24"/>
              </w:rPr>
              <w:t xml:space="preserve"> </w:t>
            </w:r>
            <w:r>
              <w:rPr>
                <w:sz w:val="24"/>
              </w:rPr>
              <w:t>Composition</w:t>
            </w:r>
            <w:r>
              <w:rPr>
                <w:spacing w:val="-57"/>
                <w:sz w:val="24"/>
              </w:rPr>
              <w:t xml:space="preserve"> </w:t>
            </w:r>
            <w:r>
              <w:rPr>
                <w:sz w:val="24"/>
              </w:rPr>
              <w:t>Martin</w:t>
            </w:r>
            <w:r>
              <w:rPr>
                <w:spacing w:val="-4"/>
                <w:sz w:val="24"/>
              </w:rPr>
              <w:t xml:space="preserve"> </w:t>
            </w:r>
            <w:r>
              <w:rPr>
                <w:sz w:val="24"/>
              </w:rPr>
              <w:t>Luther</w:t>
            </w:r>
            <w:r>
              <w:rPr>
                <w:spacing w:val="2"/>
                <w:sz w:val="24"/>
              </w:rPr>
              <w:t xml:space="preserve"> </w:t>
            </w:r>
            <w:r>
              <w:rPr>
                <w:sz w:val="24"/>
              </w:rPr>
              <w:t>King</w:t>
            </w:r>
            <w:r>
              <w:rPr>
                <w:spacing w:val="2"/>
                <w:sz w:val="24"/>
              </w:rPr>
              <w:t xml:space="preserve"> </w:t>
            </w:r>
            <w:proofErr w:type="spellStart"/>
            <w:r>
              <w:rPr>
                <w:sz w:val="24"/>
              </w:rPr>
              <w:t>Jr</w:t>
            </w:r>
            <w:proofErr w:type="spellEnd"/>
            <w:r>
              <w:rPr>
                <w:sz w:val="24"/>
              </w:rPr>
              <w:t>-</w:t>
            </w:r>
            <w:r>
              <w:rPr>
                <w:spacing w:val="3"/>
                <w:sz w:val="24"/>
              </w:rPr>
              <w:t xml:space="preserve"> </w:t>
            </w:r>
            <w:r>
              <w:rPr>
                <w:sz w:val="24"/>
              </w:rPr>
              <w:t>I</w:t>
            </w:r>
            <w:r>
              <w:rPr>
                <w:spacing w:val="2"/>
                <w:sz w:val="24"/>
              </w:rPr>
              <w:t xml:space="preserve"> </w:t>
            </w:r>
            <w:r>
              <w:rPr>
                <w:sz w:val="24"/>
              </w:rPr>
              <w:t>have</w:t>
            </w:r>
            <w:r>
              <w:rPr>
                <w:spacing w:val="1"/>
                <w:sz w:val="24"/>
              </w:rPr>
              <w:t xml:space="preserve"> </w:t>
            </w:r>
            <w:r>
              <w:rPr>
                <w:sz w:val="24"/>
              </w:rPr>
              <w:t>a Dream</w:t>
            </w:r>
          </w:p>
          <w:p w:rsidR="00036CE4" w:rsidRDefault="00036CE4" w:rsidP="00252147">
            <w:pPr>
              <w:pStyle w:val="TableParagraph"/>
              <w:ind w:left="454"/>
              <w:rPr>
                <w:sz w:val="24"/>
              </w:rPr>
            </w:pPr>
            <w:r>
              <w:rPr>
                <w:sz w:val="24"/>
              </w:rPr>
              <w:t>Abraham</w:t>
            </w:r>
            <w:r>
              <w:rPr>
                <w:spacing w:val="-7"/>
                <w:sz w:val="24"/>
              </w:rPr>
              <w:t xml:space="preserve"> </w:t>
            </w:r>
            <w:r>
              <w:rPr>
                <w:sz w:val="24"/>
              </w:rPr>
              <w:t>Lincoln</w:t>
            </w:r>
            <w:r>
              <w:rPr>
                <w:spacing w:val="-4"/>
                <w:sz w:val="24"/>
              </w:rPr>
              <w:t xml:space="preserve"> </w:t>
            </w:r>
            <w:r>
              <w:rPr>
                <w:sz w:val="24"/>
              </w:rPr>
              <w:t>- Gettysburg</w:t>
            </w:r>
            <w:r>
              <w:rPr>
                <w:spacing w:val="-2"/>
                <w:sz w:val="24"/>
              </w:rPr>
              <w:t xml:space="preserve"> </w:t>
            </w:r>
            <w:r>
              <w:rPr>
                <w:sz w:val="24"/>
              </w:rPr>
              <w:t>Address</w:t>
            </w:r>
          </w:p>
        </w:tc>
      </w:tr>
      <w:tr w:rsidR="00036CE4"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780"/>
        </w:trPr>
        <w:tc>
          <w:tcPr>
            <w:tcW w:w="825" w:type="pct"/>
            <w:gridSpan w:val="2"/>
            <w:tcBorders>
              <w:bottom w:val="single" w:sz="4" w:space="0" w:color="000000"/>
            </w:tcBorders>
          </w:tcPr>
          <w:p w:rsidR="00036CE4" w:rsidRDefault="00036CE4" w:rsidP="00252147">
            <w:pPr>
              <w:pStyle w:val="TableParagraph"/>
              <w:spacing w:line="263" w:lineRule="exact"/>
              <w:ind w:left="45" w:right="14"/>
              <w:jc w:val="center"/>
              <w:rPr>
                <w:sz w:val="24"/>
              </w:rPr>
            </w:pPr>
            <w:r>
              <w:rPr>
                <w:sz w:val="24"/>
              </w:rPr>
              <w:t>IV</w:t>
            </w:r>
          </w:p>
        </w:tc>
        <w:tc>
          <w:tcPr>
            <w:tcW w:w="4161" w:type="pct"/>
            <w:gridSpan w:val="11"/>
            <w:tcBorders>
              <w:bottom w:val="single" w:sz="4" w:space="0" w:color="000000"/>
            </w:tcBorders>
            <w:shd w:val="clear" w:color="auto" w:fill="CCFFFF"/>
          </w:tcPr>
          <w:p w:rsidR="00036CE4" w:rsidRDefault="00036CE4" w:rsidP="00252147">
            <w:pPr>
              <w:pStyle w:val="TableParagraph"/>
              <w:ind w:left="454" w:right="1355"/>
              <w:rPr>
                <w:sz w:val="24"/>
              </w:rPr>
            </w:pPr>
            <w:r>
              <w:rPr>
                <w:sz w:val="24"/>
              </w:rPr>
              <w:t>Tennessee</w:t>
            </w:r>
            <w:r>
              <w:rPr>
                <w:spacing w:val="-1"/>
                <w:sz w:val="24"/>
              </w:rPr>
              <w:t xml:space="preserve"> </w:t>
            </w:r>
            <w:r>
              <w:rPr>
                <w:sz w:val="24"/>
              </w:rPr>
              <w:t>Williams-</w:t>
            </w:r>
            <w:r>
              <w:rPr>
                <w:spacing w:val="-3"/>
                <w:sz w:val="24"/>
              </w:rPr>
              <w:t xml:space="preserve"> </w:t>
            </w:r>
            <w:r>
              <w:rPr>
                <w:sz w:val="24"/>
              </w:rPr>
              <w:t>The</w:t>
            </w:r>
            <w:r>
              <w:rPr>
                <w:spacing w:val="-5"/>
                <w:sz w:val="24"/>
              </w:rPr>
              <w:t xml:space="preserve"> </w:t>
            </w:r>
            <w:r>
              <w:rPr>
                <w:sz w:val="24"/>
              </w:rPr>
              <w:t>Glass</w:t>
            </w:r>
            <w:r>
              <w:rPr>
                <w:spacing w:val="-6"/>
                <w:sz w:val="24"/>
              </w:rPr>
              <w:t xml:space="preserve"> </w:t>
            </w:r>
            <w:r>
              <w:rPr>
                <w:sz w:val="24"/>
              </w:rPr>
              <w:t>Menagerie</w:t>
            </w:r>
          </w:p>
          <w:p w:rsidR="00036CE4" w:rsidRDefault="00036CE4" w:rsidP="00252147">
            <w:pPr>
              <w:pStyle w:val="TableParagraph"/>
              <w:ind w:left="454" w:right="1355"/>
              <w:rPr>
                <w:sz w:val="24"/>
              </w:rPr>
            </w:pPr>
            <w:r>
              <w:rPr>
                <w:spacing w:val="-57"/>
                <w:sz w:val="24"/>
              </w:rPr>
              <w:t xml:space="preserve"> </w:t>
            </w:r>
            <w:r>
              <w:rPr>
                <w:sz w:val="24"/>
              </w:rPr>
              <w:t>Eugene O'</w:t>
            </w:r>
            <w:r>
              <w:rPr>
                <w:spacing w:val="-4"/>
                <w:sz w:val="24"/>
              </w:rPr>
              <w:t xml:space="preserve"> </w:t>
            </w:r>
            <w:r>
              <w:rPr>
                <w:sz w:val="24"/>
              </w:rPr>
              <w:t>Neill</w:t>
            </w:r>
            <w:r>
              <w:rPr>
                <w:spacing w:val="-5"/>
                <w:sz w:val="24"/>
              </w:rPr>
              <w:t xml:space="preserve"> </w:t>
            </w:r>
            <w:r>
              <w:rPr>
                <w:sz w:val="24"/>
              </w:rPr>
              <w:t>-</w:t>
            </w:r>
            <w:r>
              <w:rPr>
                <w:spacing w:val="3"/>
                <w:sz w:val="24"/>
              </w:rPr>
              <w:t xml:space="preserve"> </w:t>
            </w:r>
            <w:r>
              <w:rPr>
                <w:sz w:val="24"/>
              </w:rPr>
              <w:t>Emperor</w:t>
            </w:r>
            <w:r>
              <w:rPr>
                <w:spacing w:val="3"/>
                <w:sz w:val="24"/>
              </w:rPr>
              <w:t xml:space="preserve"> </w:t>
            </w:r>
            <w:r>
              <w:rPr>
                <w:sz w:val="24"/>
              </w:rPr>
              <w:t>Jones</w:t>
            </w:r>
          </w:p>
        </w:tc>
      </w:tr>
      <w:tr w:rsidR="00036CE4"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1195"/>
        </w:trPr>
        <w:tc>
          <w:tcPr>
            <w:tcW w:w="825" w:type="pct"/>
            <w:gridSpan w:val="2"/>
          </w:tcPr>
          <w:p w:rsidR="00036CE4" w:rsidRDefault="00036CE4" w:rsidP="00252147">
            <w:pPr>
              <w:pStyle w:val="TableParagraph"/>
              <w:spacing w:before="7"/>
              <w:rPr>
                <w:b/>
              </w:rPr>
            </w:pPr>
          </w:p>
          <w:p w:rsidR="00036CE4" w:rsidRDefault="00036CE4" w:rsidP="00252147">
            <w:pPr>
              <w:pStyle w:val="TableParagraph"/>
              <w:spacing w:before="1"/>
              <w:ind w:left="16"/>
              <w:jc w:val="center"/>
              <w:rPr>
                <w:sz w:val="24"/>
              </w:rPr>
            </w:pPr>
            <w:r>
              <w:rPr>
                <w:w w:val="94"/>
                <w:sz w:val="24"/>
              </w:rPr>
              <w:t>V</w:t>
            </w:r>
          </w:p>
        </w:tc>
        <w:tc>
          <w:tcPr>
            <w:tcW w:w="4161" w:type="pct"/>
            <w:gridSpan w:val="11"/>
            <w:shd w:val="clear" w:color="auto" w:fill="CCFFFF"/>
          </w:tcPr>
          <w:p w:rsidR="00036CE4" w:rsidRDefault="00036CE4" w:rsidP="00252147">
            <w:pPr>
              <w:pStyle w:val="TableParagraph"/>
              <w:ind w:left="454" w:right="3454"/>
              <w:rPr>
                <w:sz w:val="24"/>
              </w:rPr>
            </w:pPr>
            <w:r>
              <w:rPr>
                <w:sz w:val="24"/>
              </w:rPr>
              <w:t>Harriet</w:t>
            </w:r>
            <w:r>
              <w:rPr>
                <w:spacing w:val="1"/>
                <w:sz w:val="24"/>
              </w:rPr>
              <w:t xml:space="preserve"> </w:t>
            </w:r>
            <w:r>
              <w:rPr>
                <w:sz w:val="24"/>
              </w:rPr>
              <w:t>Beecher</w:t>
            </w:r>
            <w:r>
              <w:rPr>
                <w:spacing w:val="-3"/>
                <w:sz w:val="24"/>
              </w:rPr>
              <w:t xml:space="preserve"> </w:t>
            </w:r>
            <w:r>
              <w:rPr>
                <w:sz w:val="24"/>
              </w:rPr>
              <w:t>Stowe</w:t>
            </w:r>
            <w:r>
              <w:rPr>
                <w:spacing w:val="-6"/>
                <w:sz w:val="24"/>
              </w:rPr>
              <w:t xml:space="preserve"> </w:t>
            </w:r>
            <w:r>
              <w:rPr>
                <w:sz w:val="24"/>
              </w:rPr>
              <w:t>-</w:t>
            </w:r>
            <w:r>
              <w:rPr>
                <w:spacing w:val="-2"/>
                <w:sz w:val="24"/>
              </w:rPr>
              <w:t xml:space="preserve"> </w:t>
            </w:r>
            <w:r>
              <w:rPr>
                <w:sz w:val="24"/>
              </w:rPr>
              <w:t>Uncle</w:t>
            </w:r>
            <w:r>
              <w:rPr>
                <w:spacing w:val="-4"/>
                <w:sz w:val="24"/>
              </w:rPr>
              <w:t xml:space="preserve"> </w:t>
            </w:r>
            <w:r>
              <w:rPr>
                <w:sz w:val="24"/>
              </w:rPr>
              <w:t>Tom’s</w:t>
            </w:r>
            <w:r>
              <w:rPr>
                <w:spacing w:val="-6"/>
                <w:sz w:val="24"/>
              </w:rPr>
              <w:t xml:space="preserve"> </w:t>
            </w:r>
            <w:r>
              <w:rPr>
                <w:sz w:val="24"/>
              </w:rPr>
              <w:t>Cabin</w:t>
            </w:r>
            <w:r>
              <w:rPr>
                <w:spacing w:val="-57"/>
                <w:sz w:val="24"/>
              </w:rPr>
              <w:t xml:space="preserve"> </w:t>
            </w:r>
            <w:r>
              <w:rPr>
                <w:sz w:val="24"/>
              </w:rPr>
              <w:t>Herman</w:t>
            </w:r>
            <w:r>
              <w:rPr>
                <w:spacing w:val="-4"/>
                <w:sz w:val="24"/>
              </w:rPr>
              <w:t xml:space="preserve"> </w:t>
            </w:r>
            <w:r>
              <w:rPr>
                <w:sz w:val="24"/>
              </w:rPr>
              <w:t>Melville-</w:t>
            </w:r>
            <w:r>
              <w:rPr>
                <w:spacing w:val="4"/>
                <w:sz w:val="24"/>
              </w:rPr>
              <w:t xml:space="preserve"> </w:t>
            </w:r>
            <w:r>
              <w:rPr>
                <w:sz w:val="24"/>
              </w:rPr>
              <w:t>Billy</w:t>
            </w:r>
            <w:r>
              <w:rPr>
                <w:spacing w:val="-4"/>
                <w:sz w:val="24"/>
              </w:rPr>
              <w:t xml:space="preserve"> </w:t>
            </w:r>
            <w:r>
              <w:rPr>
                <w:sz w:val="24"/>
              </w:rPr>
              <w:t>Budd</w:t>
            </w:r>
          </w:p>
          <w:p w:rsidR="00036CE4" w:rsidRDefault="00036CE4" w:rsidP="00252147">
            <w:pPr>
              <w:pStyle w:val="TableParagraph"/>
              <w:ind w:left="454"/>
              <w:rPr>
                <w:sz w:val="24"/>
              </w:rPr>
            </w:pPr>
            <w:r>
              <w:rPr>
                <w:sz w:val="24"/>
              </w:rPr>
              <w:t>Washington</w:t>
            </w:r>
            <w:r>
              <w:rPr>
                <w:spacing w:val="-5"/>
                <w:sz w:val="24"/>
              </w:rPr>
              <w:t xml:space="preserve"> </w:t>
            </w:r>
            <w:r>
              <w:rPr>
                <w:sz w:val="24"/>
              </w:rPr>
              <w:t>Irving-</w:t>
            </w:r>
            <w:r>
              <w:rPr>
                <w:spacing w:val="2"/>
                <w:sz w:val="24"/>
              </w:rPr>
              <w:t xml:space="preserve"> </w:t>
            </w:r>
            <w:r>
              <w:rPr>
                <w:sz w:val="24"/>
              </w:rPr>
              <w:t>The</w:t>
            </w:r>
            <w:r>
              <w:rPr>
                <w:spacing w:val="-1"/>
                <w:sz w:val="24"/>
              </w:rPr>
              <w:t xml:space="preserve"> </w:t>
            </w:r>
            <w:r>
              <w:rPr>
                <w:sz w:val="24"/>
              </w:rPr>
              <w:t>Legend of</w:t>
            </w:r>
            <w:r>
              <w:rPr>
                <w:spacing w:val="-8"/>
                <w:sz w:val="24"/>
              </w:rPr>
              <w:t xml:space="preserve"> </w:t>
            </w:r>
            <w:r>
              <w:rPr>
                <w:sz w:val="24"/>
              </w:rPr>
              <w:t>the</w:t>
            </w:r>
            <w:r>
              <w:rPr>
                <w:spacing w:val="-1"/>
                <w:sz w:val="24"/>
              </w:rPr>
              <w:t xml:space="preserve"> </w:t>
            </w:r>
            <w:r>
              <w:rPr>
                <w:sz w:val="24"/>
              </w:rPr>
              <w:t>Sleepy</w:t>
            </w:r>
            <w:r>
              <w:rPr>
                <w:spacing w:val="-9"/>
                <w:sz w:val="24"/>
              </w:rPr>
              <w:t xml:space="preserve"> </w:t>
            </w:r>
            <w:r>
              <w:rPr>
                <w:sz w:val="24"/>
              </w:rPr>
              <w:t>Hollow,</w:t>
            </w:r>
            <w:r>
              <w:rPr>
                <w:spacing w:val="-3"/>
                <w:sz w:val="24"/>
              </w:rPr>
              <w:t xml:space="preserve"> </w:t>
            </w:r>
            <w:r>
              <w:rPr>
                <w:sz w:val="24"/>
              </w:rPr>
              <w:t>Rip Van Winkle</w:t>
            </w:r>
          </w:p>
          <w:p w:rsidR="00036CE4" w:rsidRDefault="00036CE4" w:rsidP="00252147">
            <w:pPr>
              <w:pStyle w:val="TableParagraph"/>
              <w:ind w:left="454"/>
              <w:rPr>
                <w:sz w:val="24"/>
              </w:rPr>
            </w:pPr>
            <w:r>
              <w:rPr>
                <w:sz w:val="24"/>
              </w:rPr>
              <w:t>Leslie</w:t>
            </w:r>
            <w:r>
              <w:rPr>
                <w:spacing w:val="-2"/>
                <w:sz w:val="24"/>
              </w:rPr>
              <w:t xml:space="preserve"> </w:t>
            </w:r>
            <w:r>
              <w:rPr>
                <w:sz w:val="24"/>
              </w:rPr>
              <w:t>Marmon</w:t>
            </w:r>
            <w:r>
              <w:rPr>
                <w:spacing w:val="-6"/>
                <w:sz w:val="24"/>
              </w:rPr>
              <w:t xml:space="preserve"> </w:t>
            </w:r>
            <w:proofErr w:type="spellStart"/>
            <w:r>
              <w:rPr>
                <w:sz w:val="24"/>
              </w:rPr>
              <w:t>Silko</w:t>
            </w:r>
            <w:proofErr w:type="spellEnd"/>
            <w:r>
              <w:rPr>
                <w:sz w:val="24"/>
              </w:rPr>
              <w:t>-</w:t>
            </w:r>
            <w:r>
              <w:rPr>
                <w:spacing w:val="1"/>
                <w:sz w:val="24"/>
              </w:rPr>
              <w:t xml:space="preserve"> </w:t>
            </w:r>
            <w:r>
              <w:rPr>
                <w:sz w:val="24"/>
              </w:rPr>
              <w:t>Ceremony</w:t>
            </w:r>
          </w:p>
          <w:p w:rsidR="00036CE4" w:rsidRDefault="00036CE4" w:rsidP="00252147">
            <w:pPr>
              <w:pStyle w:val="TableParagraph"/>
              <w:spacing w:line="260" w:lineRule="exact"/>
              <w:ind w:left="456"/>
              <w:rPr>
                <w:sz w:val="24"/>
              </w:rPr>
            </w:pP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552"/>
        </w:trPr>
        <w:tc>
          <w:tcPr>
            <w:tcW w:w="4985" w:type="pct"/>
            <w:gridSpan w:val="13"/>
            <w:tcBorders>
              <w:bottom w:val="nil"/>
            </w:tcBorders>
          </w:tcPr>
          <w:p w:rsidR="00036CE4" w:rsidRDefault="00036CE4" w:rsidP="00252147">
            <w:pPr>
              <w:pStyle w:val="TableParagraph"/>
              <w:spacing w:before="3"/>
              <w:rPr>
                <w:b/>
              </w:rPr>
            </w:pPr>
          </w:p>
          <w:p w:rsidR="00036CE4" w:rsidRDefault="00036CE4" w:rsidP="00252147">
            <w:pPr>
              <w:pStyle w:val="TableParagraph"/>
              <w:ind w:left="3846" w:right="3833"/>
              <w:jc w:val="center"/>
              <w:rPr>
                <w:b/>
                <w:sz w:val="24"/>
              </w:rPr>
            </w:pPr>
            <w:r>
              <w:rPr>
                <w:b/>
                <w:sz w:val="24"/>
              </w:rPr>
              <w:t>Course</w:t>
            </w:r>
            <w:r>
              <w:rPr>
                <w:b/>
                <w:spacing w:val="-6"/>
                <w:sz w:val="24"/>
              </w:rPr>
              <w:t xml:space="preserve"> </w:t>
            </w:r>
            <w:r>
              <w:rPr>
                <w:b/>
                <w:sz w:val="24"/>
              </w:rPr>
              <w:t>Outcomes</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551"/>
        </w:trPr>
        <w:tc>
          <w:tcPr>
            <w:tcW w:w="825" w:type="pct"/>
            <w:gridSpan w:val="2"/>
            <w:tcBorders>
              <w:top w:val="nil"/>
            </w:tcBorders>
          </w:tcPr>
          <w:p w:rsidR="00036CE4" w:rsidRDefault="00036CE4" w:rsidP="00252147">
            <w:pPr>
              <w:pStyle w:val="TableParagraph"/>
              <w:spacing w:before="10" w:line="225" w:lineRule="auto"/>
              <w:ind w:left="297" w:right="272" w:firstLine="148"/>
              <w:rPr>
                <w:b/>
                <w:sz w:val="24"/>
              </w:rPr>
            </w:pPr>
            <w:r>
              <w:rPr>
                <w:b/>
                <w:sz w:val="24"/>
              </w:rPr>
              <w:t>Course</w:t>
            </w:r>
            <w:r>
              <w:rPr>
                <w:b/>
                <w:spacing w:val="1"/>
                <w:sz w:val="24"/>
              </w:rPr>
              <w:t xml:space="preserve"> </w:t>
            </w:r>
            <w:r>
              <w:rPr>
                <w:b/>
                <w:spacing w:val="-1"/>
                <w:sz w:val="24"/>
              </w:rPr>
              <w:t>Outcomes</w:t>
            </w:r>
          </w:p>
        </w:tc>
        <w:tc>
          <w:tcPr>
            <w:tcW w:w="4161" w:type="pct"/>
            <w:gridSpan w:val="11"/>
            <w:tcBorders>
              <w:top w:val="nil"/>
            </w:tcBorders>
          </w:tcPr>
          <w:p w:rsidR="00036CE4" w:rsidRDefault="00036CE4" w:rsidP="00252147">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pct"/>
          <w:trHeight w:val="1382"/>
        </w:trPr>
        <w:tc>
          <w:tcPr>
            <w:tcW w:w="825" w:type="pct"/>
            <w:gridSpan w:val="2"/>
          </w:tcPr>
          <w:p w:rsidR="00036CE4" w:rsidRDefault="00036CE4" w:rsidP="00252147">
            <w:pPr>
              <w:pStyle w:val="TableParagraph"/>
              <w:rPr>
                <w:b/>
                <w:sz w:val="26"/>
              </w:rPr>
            </w:pPr>
          </w:p>
          <w:p w:rsidR="00036CE4" w:rsidRDefault="00036CE4" w:rsidP="00252147">
            <w:pPr>
              <w:pStyle w:val="TableParagraph"/>
              <w:spacing w:before="3"/>
              <w:rPr>
                <w:b/>
                <w:sz w:val="21"/>
              </w:rPr>
            </w:pPr>
          </w:p>
          <w:p w:rsidR="00036CE4" w:rsidRDefault="00036CE4" w:rsidP="00252147">
            <w:pPr>
              <w:pStyle w:val="TableParagraph"/>
              <w:ind w:left="37" w:right="14"/>
              <w:jc w:val="center"/>
              <w:rPr>
                <w:b/>
                <w:sz w:val="24"/>
              </w:rPr>
            </w:pPr>
            <w:r>
              <w:rPr>
                <w:b/>
                <w:sz w:val="24"/>
              </w:rPr>
              <w:t>CO1</w:t>
            </w:r>
          </w:p>
        </w:tc>
        <w:tc>
          <w:tcPr>
            <w:tcW w:w="2929" w:type="pct"/>
            <w:gridSpan w:val="9"/>
          </w:tcPr>
          <w:p w:rsidR="00036CE4" w:rsidRDefault="00036CE4" w:rsidP="00252147">
            <w:pPr>
              <w:pStyle w:val="TableParagraph"/>
              <w:ind w:left="115"/>
              <w:rPr>
                <w:sz w:val="24"/>
              </w:rPr>
            </w:pPr>
            <w:r>
              <w:rPr>
                <w:color w:val="333333"/>
                <w:spacing w:val="-1"/>
                <w:sz w:val="24"/>
              </w:rPr>
              <w:t>Analyze</w:t>
            </w:r>
            <w:r>
              <w:rPr>
                <w:color w:val="333333"/>
                <w:spacing w:val="-3"/>
                <w:sz w:val="24"/>
              </w:rPr>
              <w:t xml:space="preserve"> </w:t>
            </w:r>
            <w:r>
              <w:rPr>
                <w:color w:val="333333"/>
                <w:spacing w:val="-1"/>
                <w:sz w:val="24"/>
              </w:rPr>
              <w:t>and</w:t>
            </w:r>
            <w:r>
              <w:rPr>
                <w:color w:val="333333"/>
                <w:spacing w:val="2"/>
                <w:sz w:val="24"/>
              </w:rPr>
              <w:t xml:space="preserve"> </w:t>
            </w:r>
            <w:r>
              <w:rPr>
                <w:color w:val="333333"/>
                <w:spacing w:val="-1"/>
                <w:sz w:val="24"/>
              </w:rPr>
              <w:t>discuss</w:t>
            </w:r>
            <w:r>
              <w:rPr>
                <w:color w:val="333333"/>
                <w:spacing w:val="-3"/>
                <w:sz w:val="24"/>
              </w:rPr>
              <w:t xml:space="preserve"> </w:t>
            </w:r>
            <w:r>
              <w:rPr>
                <w:color w:val="333333"/>
                <w:sz w:val="24"/>
              </w:rPr>
              <w:t>works</w:t>
            </w:r>
            <w:r>
              <w:rPr>
                <w:color w:val="333333"/>
                <w:spacing w:val="-9"/>
                <w:sz w:val="24"/>
              </w:rPr>
              <w:t xml:space="preserve"> </w:t>
            </w:r>
            <w:r>
              <w:rPr>
                <w:color w:val="333333"/>
                <w:sz w:val="24"/>
              </w:rPr>
              <w:t>of</w:t>
            </w:r>
            <w:r>
              <w:rPr>
                <w:color w:val="333333"/>
                <w:spacing w:val="-10"/>
                <w:sz w:val="24"/>
              </w:rPr>
              <w:t xml:space="preserve"> </w:t>
            </w:r>
            <w:r>
              <w:rPr>
                <w:color w:val="333333"/>
                <w:sz w:val="24"/>
              </w:rPr>
              <w:t>American</w:t>
            </w:r>
            <w:r>
              <w:rPr>
                <w:color w:val="333333"/>
                <w:spacing w:val="2"/>
                <w:sz w:val="24"/>
              </w:rPr>
              <w:t xml:space="preserve"> </w:t>
            </w:r>
            <w:r>
              <w:rPr>
                <w:color w:val="333333"/>
                <w:sz w:val="24"/>
              </w:rPr>
              <w:t>literature</w:t>
            </w:r>
            <w:r>
              <w:rPr>
                <w:color w:val="333333"/>
                <w:spacing w:val="-5"/>
                <w:sz w:val="24"/>
              </w:rPr>
              <w:t xml:space="preserve"> </w:t>
            </w:r>
            <w:r>
              <w:rPr>
                <w:color w:val="333333"/>
                <w:sz w:val="24"/>
              </w:rPr>
              <w:t>from</w:t>
            </w:r>
            <w:r>
              <w:rPr>
                <w:color w:val="333333"/>
                <w:spacing w:val="-16"/>
                <w:sz w:val="24"/>
              </w:rPr>
              <w:t xml:space="preserve"> </w:t>
            </w:r>
            <w:r>
              <w:rPr>
                <w:color w:val="333333"/>
                <w:sz w:val="24"/>
              </w:rPr>
              <w:t>a</w:t>
            </w:r>
            <w:r>
              <w:rPr>
                <w:color w:val="333333"/>
                <w:spacing w:val="-57"/>
                <w:sz w:val="24"/>
              </w:rPr>
              <w:t xml:space="preserve"> </w:t>
            </w:r>
            <w:r>
              <w:rPr>
                <w:color w:val="333333"/>
                <w:sz w:val="24"/>
              </w:rPr>
              <w:t>range of genres (e.g. poetry, nonfiction, slave narrative,</w:t>
            </w:r>
            <w:r>
              <w:rPr>
                <w:color w:val="333333"/>
                <w:spacing w:val="1"/>
                <w:sz w:val="24"/>
              </w:rPr>
              <w:t xml:space="preserve"> </w:t>
            </w:r>
            <w:r>
              <w:rPr>
                <w:color w:val="333333"/>
                <w:sz w:val="24"/>
              </w:rPr>
              <w:t>captivity</w:t>
            </w:r>
            <w:r>
              <w:rPr>
                <w:color w:val="333333"/>
                <w:spacing w:val="-10"/>
                <w:sz w:val="24"/>
              </w:rPr>
              <w:t xml:space="preserve"> </w:t>
            </w:r>
            <w:r>
              <w:rPr>
                <w:color w:val="333333"/>
                <w:sz w:val="24"/>
              </w:rPr>
              <w:t>narrative, literary</w:t>
            </w:r>
            <w:r>
              <w:rPr>
                <w:color w:val="333333"/>
                <w:spacing w:val="-9"/>
                <w:sz w:val="24"/>
              </w:rPr>
              <w:t xml:space="preserve"> </w:t>
            </w:r>
            <w:r>
              <w:rPr>
                <w:color w:val="333333"/>
                <w:sz w:val="24"/>
              </w:rPr>
              <w:t>fiction,</w:t>
            </w:r>
            <w:r>
              <w:rPr>
                <w:color w:val="333333"/>
                <w:spacing w:val="-4"/>
                <w:sz w:val="24"/>
              </w:rPr>
              <w:t xml:space="preserve"> </w:t>
            </w:r>
            <w:r>
              <w:rPr>
                <w:color w:val="333333"/>
                <w:sz w:val="24"/>
              </w:rPr>
              <w:t>genre</w:t>
            </w:r>
            <w:r>
              <w:rPr>
                <w:color w:val="333333"/>
                <w:spacing w:val="-2"/>
                <w:sz w:val="24"/>
              </w:rPr>
              <w:t xml:space="preserve"> </w:t>
            </w:r>
            <w:r>
              <w:rPr>
                <w:color w:val="333333"/>
                <w:sz w:val="24"/>
              </w:rPr>
              <w:t>fiction,</w:t>
            </w:r>
            <w:r>
              <w:rPr>
                <w:color w:val="333333"/>
                <w:spacing w:val="-4"/>
                <w:sz w:val="24"/>
              </w:rPr>
              <w:t xml:space="preserve"> </w:t>
            </w:r>
            <w:r>
              <w:rPr>
                <w:color w:val="333333"/>
                <w:sz w:val="24"/>
              </w:rPr>
              <w:t>sermon,</w:t>
            </w:r>
            <w:r>
              <w:rPr>
                <w:color w:val="333333"/>
                <w:spacing w:val="-57"/>
                <w:sz w:val="24"/>
              </w:rPr>
              <w:t xml:space="preserve"> </w:t>
            </w:r>
            <w:r>
              <w:rPr>
                <w:color w:val="333333"/>
                <w:sz w:val="24"/>
              </w:rPr>
              <w:t>public proclamations,</w:t>
            </w:r>
            <w:r>
              <w:rPr>
                <w:color w:val="333333"/>
                <w:spacing w:val="20"/>
                <w:sz w:val="24"/>
              </w:rPr>
              <w:t xml:space="preserve"> </w:t>
            </w:r>
            <w:r>
              <w:rPr>
                <w:color w:val="333333"/>
                <w:sz w:val="24"/>
              </w:rPr>
              <w:t>letters,</w:t>
            </w:r>
            <w:r>
              <w:rPr>
                <w:color w:val="333333"/>
                <w:spacing w:val="5"/>
                <w:sz w:val="24"/>
              </w:rPr>
              <w:t xml:space="preserve"> </w:t>
            </w:r>
            <w:r>
              <w:rPr>
                <w:color w:val="333333"/>
                <w:sz w:val="24"/>
              </w:rPr>
              <w:t>etc.).</w:t>
            </w:r>
          </w:p>
        </w:tc>
        <w:tc>
          <w:tcPr>
            <w:tcW w:w="1231" w:type="pct"/>
            <w:gridSpan w:val="2"/>
          </w:tcPr>
          <w:p w:rsidR="00036CE4" w:rsidRDefault="00036CE4" w:rsidP="00252147">
            <w:pPr>
              <w:pStyle w:val="TableParagraph"/>
              <w:rPr>
                <w:b/>
                <w:sz w:val="26"/>
              </w:rPr>
            </w:pPr>
          </w:p>
          <w:p w:rsidR="00036CE4" w:rsidRDefault="00036CE4" w:rsidP="00252147">
            <w:pPr>
              <w:pStyle w:val="TableParagraph"/>
              <w:spacing w:before="5"/>
              <w:rPr>
                <w:b/>
                <w:sz w:val="20"/>
              </w:rPr>
            </w:pPr>
          </w:p>
          <w:p w:rsidR="00036CE4" w:rsidRDefault="00036CE4" w:rsidP="00252147">
            <w:pPr>
              <w:pStyle w:val="TableParagraph"/>
              <w:ind w:left="972" w:right="1003"/>
              <w:jc w:val="center"/>
              <w:rPr>
                <w:sz w:val="24"/>
              </w:rPr>
            </w:pPr>
            <w:r>
              <w:rPr>
                <w:sz w:val="24"/>
              </w:rPr>
              <w:t>PO1</w:t>
            </w:r>
          </w:p>
        </w:tc>
      </w:tr>
      <w:tr w:rsidR="00036CE4" w:rsidTr="00252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25" w:type="pct"/>
            <w:gridSpan w:val="2"/>
          </w:tcPr>
          <w:p w:rsidR="00036CE4" w:rsidRDefault="00036CE4" w:rsidP="00252147">
            <w:pPr>
              <w:pStyle w:val="TableParagraph"/>
              <w:spacing w:before="2"/>
              <w:rPr>
                <w:b/>
                <w:sz w:val="35"/>
              </w:rPr>
            </w:pPr>
          </w:p>
          <w:p w:rsidR="00036CE4" w:rsidRDefault="00036CE4" w:rsidP="00252147">
            <w:pPr>
              <w:pStyle w:val="TableParagraph"/>
              <w:ind w:left="37" w:right="14"/>
              <w:jc w:val="center"/>
              <w:rPr>
                <w:b/>
                <w:sz w:val="24"/>
              </w:rPr>
            </w:pPr>
            <w:r>
              <w:rPr>
                <w:b/>
                <w:sz w:val="24"/>
              </w:rPr>
              <w:t>CO2</w:t>
            </w:r>
          </w:p>
        </w:tc>
        <w:tc>
          <w:tcPr>
            <w:tcW w:w="2932" w:type="pct"/>
            <w:gridSpan w:val="9"/>
          </w:tcPr>
          <w:p w:rsidR="00036CE4" w:rsidRDefault="00036CE4" w:rsidP="00252147">
            <w:pPr>
              <w:pStyle w:val="TableParagraph"/>
              <w:ind w:left="115" w:right="238"/>
              <w:rPr>
                <w:sz w:val="24"/>
              </w:rPr>
            </w:pPr>
            <w:r>
              <w:rPr>
                <w:color w:val="333333"/>
                <w:sz w:val="24"/>
              </w:rPr>
              <w:t>Identify relationships between moments in American</w:t>
            </w:r>
            <w:r>
              <w:rPr>
                <w:color w:val="333333"/>
                <w:spacing w:val="1"/>
                <w:sz w:val="24"/>
              </w:rPr>
              <w:t xml:space="preserve"> </w:t>
            </w:r>
            <w:r>
              <w:rPr>
                <w:color w:val="333333"/>
                <w:sz w:val="24"/>
              </w:rPr>
              <w:t>history,</w:t>
            </w:r>
            <w:r>
              <w:rPr>
                <w:color w:val="333333"/>
                <w:spacing w:val="-6"/>
                <w:sz w:val="24"/>
              </w:rPr>
              <w:t xml:space="preserve"> </w:t>
            </w:r>
            <w:r>
              <w:rPr>
                <w:color w:val="333333"/>
                <w:sz w:val="24"/>
              </w:rPr>
              <w:t>colonialism,</w:t>
            </w:r>
            <w:r>
              <w:rPr>
                <w:color w:val="333333"/>
                <w:spacing w:val="-6"/>
                <w:sz w:val="24"/>
              </w:rPr>
              <w:t xml:space="preserve"> </w:t>
            </w:r>
            <w:r>
              <w:rPr>
                <w:color w:val="333333"/>
                <w:sz w:val="24"/>
              </w:rPr>
              <w:t>and</w:t>
            </w:r>
            <w:r>
              <w:rPr>
                <w:color w:val="333333"/>
                <w:spacing w:val="-14"/>
                <w:sz w:val="24"/>
              </w:rPr>
              <w:t xml:space="preserve"> </w:t>
            </w:r>
            <w:r>
              <w:rPr>
                <w:color w:val="333333"/>
                <w:sz w:val="24"/>
              </w:rPr>
              <w:t>culture</w:t>
            </w:r>
            <w:r>
              <w:rPr>
                <w:color w:val="333333"/>
                <w:spacing w:val="-10"/>
                <w:sz w:val="24"/>
              </w:rPr>
              <w:t xml:space="preserve"> </w:t>
            </w:r>
            <w:r>
              <w:rPr>
                <w:color w:val="333333"/>
                <w:sz w:val="24"/>
              </w:rPr>
              <w:t>and</w:t>
            </w:r>
            <w:r>
              <w:rPr>
                <w:color w:val="333333"/>
                <w:spacing w:val="-13"/>
                <w:sz w:val="24"/>
              </w:rPr>
              <w:t xml:space="preserve"> </w:t>
            </w:r>
            <w:r>
              <w:rPr>
                <w:color w:val="333333"/>
                <w:sz w:val="24"/>
              </w:rPr>
              <w:t>their</w:t>
            </w:r>
            <w:r>
              <w:rPr>
                <w:color w:val="333333"/>
                <w:spacing w:val="-7"/>
                <w:sz w:val="24"/>
              </w:rPr>
              <w:t xml:space="preserve"> </w:t>
            </w:r>
            <w:r>
              <w:rPr>
                <w:color w:val="333333"/>
                <w:sz w:val="24"/>
              </w:rPr>
              <w:t>representation</w:t>
            </w:r>
            <w:r>
              <w:rPr>
                <w:color w:val="333333"/>
                <w:spacing w:val="-57"/>
                <w:sz w:val="24"/>
              </w:rPr>
              <w:t xml:space="preserve"> </w:t>
            </w:r>
            <w:r>
              <w:rPr>
                <w:color w:val="333333"/>
                <w:sz w:val="24"/>
              </w:rPr>
              <w:t>in</w:t>
            </w:r>
            <w:r>
              <w:rPr>
                <w:color w:val="333333"/>
                <w:spacing w:val="-8"/>
                <w:sz w:val="24"/>
              </w:rPr>
              <w:t xml:space="preserve"> </w:t>
            </w:r>
            <w:r>
              <w:rPr>
                <w:color w:val="333333"/>
                <w:sz w:val="24"/>
              </w:rPr>
              <w:t>works of</w:t>
            </w:r>
            <w:r>
              <w:rPr>
                <w:color w:val="333333"/>
                <w:spacing w:val="-11"/>
                <w:sz w:val="24"/>
              </w:rPr>
              <w:t xml:space="preserve"> </w:t>
            </w:r>
            <w:r>
              <w:rPr>
                <w:color w:val="333333"/>
                <w:sz w:val="24"/>
              </w:rPr>
              <w:t>American</w:t>
            </w:r>
            <w:r>
              <w:rPr>
                <w:color w:val="333333"/>
                <w:spacing w:val="8"/>
                <w:sz w:val="24"/>
              </w:rPr>
              <w:t xml:space="preserve"> </w:t>
            </w:r>
            <w:r>
              <w:rPr>
                <w:color w:val="333333"/>
                <w:sz w:val="24"/>
              </w:rPr>
              <w:t>literature.</w:t>
            </w:r>
          </w:p>
        </w:tc>
        <w:tc>
          <w:tcPr>
            <w:tcW w:w="1244" w:type="pct"/>
            <w:gridSpan w:val="3"/>
          </w:tcPr>
          <w:p w:rsidR="00036CE4" w:rsidRDefault="00036CE4" w:rsidP="00252147">
            <w:pPr>
              <w:pStyle w:val="TableParagraph"/>
              <w:spacing w:before="3"/>
              <w:rPr>
                <w:b/>
                <w:sz w:val="34"/>
              </w:rPr>
            </w:pPr>
          </w:p>
          <w:p w:rsidR="00036CE4" w:rsidRDefault="00036CE4" w:rsidP="00252147">
            <w:pPr>
              <w:pStyle w:val="TableParagraph"/>
              <w:spacing w:before="1"/>
              <w:ind w:left="405" w:right="446"/>
              <w:jc w:val="center"/>
              <w:rPr>
                <w:sz w:val="24"/>
              </w:rPr>
            </w:pPr>
            <w:r>
              <w:rPr>
                <w:sz w:val="24"/>
              </w:rPr>
              <w:t>PO1,</w:t>
            </w:r>
            <w:r>
              <w:rPr>
                <w:spacing w:val="-2"/>
                <w:sz w:val="24"/>
              </w:rPr>
              <w:t xml:space="preserve"> </w:t>
            </w:r>
            <w:r>
              <w:rPr>
                <w:sz w:val="24"/>
              </w:rPr>
              <w:t>PO2</w:t>
            </w:r>
          </w:p>
        </w:tc>
      </w:tr>
    </w:tbl>
    <w:p w:rsidR="009A6228" w:rsidRDefault="009A6228">
      <w:pPr>
        <w:spacing w:line="230" w:lineRule="auto"/>
        <w:rPr>
          <w:sz w:val="24"/>
        </w:rPr>
        <w:sectPr w:rsidR="009A6228">
          <w:pgSz w:w="11910" w:h="16840"/>
          <w:pgMar w:top="1400" w:right="160" w:bottom="280" w:left="140" w:header="720" w:footer="720" w:gutter="0"/>
          <w:cols w:space="720"/>
        </w:sectPr>
      </w:pPr>
    </w:p>
    <w:p w:rsidR="009A6228" w:rsidRDefault="009A6228">
      <w:pPr>
        <w:pStyle w:val="BodyText"/>
        <w:spacing w:before="4"/>
        <w:rPr>
          <w:b/>
          <w:sz w:val="20"/>
        </w:rPr>
      </w:pPr>
    </w:p>
    <w:p w:rsidR="009A6228" w:rsidRDefault="009A6228">
      <w:pPr>
        <w:spacing w:before="79"/>
        <w:ind w:left="1660"/>
        <w:rPr>
          <w:b/>
          <w:sz w:val="24"/>
        </w:rPr>
      </w:pPr>
    </w:p>
    <w:tbl>
      <w:tblPr>
        <w:tblW w:w="4221" w:type="pct"/>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8"/>
        <w:gridCol w:w="5753"/>
        <w:gridCol w:w="2439"/>
      </w:tblGrid>
      <w:tr w:rsidR="009A6228" w:rsidTr="00036CE4">
        <w:trPr>
          <w:trHeight w:val="830"/>
        </w:trPr>
        <w:tc>
          <w:tcPr>
            <w:tcW w:w="825" w:type="pct"/>
          </w:tcPr>
          <w:p w:rsidR="009A6228" w:rsidRDefault="009A6228">
            <w:pPr>
              <w:pStyle w:val="TableParagraph"/>
              <w:spacing w:before="5"/>
              <w:rPr>
                <w:b/>
                <w:sz w:val="23"/>
              </w:rPr>
            </w:pPr>
          </w:p>
          <w:p w:rsidR="009A6228" w:rsidRDefault="00630058">
            <w:pPr>
              <w:pStyle w:val="TableParagraph"/>
              <w:ind w:left="37" w:right="14"/>
              <w:jc w:val="center"/>
              <w:rPr>
                <w:b/>
                <w:sz w:val="24"/>
              </w:rPr>
            </w:pPr>
            <w:r>
              <w:rPr>
                <w:b/>
                <w:sz w:val="24"/>
              </w:rPr>
              <w:t>CO3</w:t>
            </w:r>
          </w:p>
        </w:tc>
        <w:tc>
          <w:tcPr>
            <w:tcW w:w="2932" w:type="pct"/>
          </w:tcPr>
          <w:p w:rsidR="009A6228" w:rsidRDefault="00630058">
            <w:pPr>
              <w:pStyle w:val="TableParagraph"/>
              <w:spacing w:line="242" w:lineRule="auto"/>
              <w:ind w:left="115" w:right="147"/>
              <w:rPr>
                <w:sz w:val="24"/>
              </w:rPr>
            </w:pPr>
            <w:r>
              <w:rPr>
                <w:color w:val="333333"/>
                <w:spacing w:val="-1"/>
                <w:sz w:val="24"/>
              </w:rPr>
              <w:t>Articulate</w:t>
            </w:r>
            <w:r>
              <w:rPr>
                <w:color w:val="333333"/>
                <w:spacing w:val="-11"/>
                <w:sz w:val="24"/>
              </w:rPr>
              <w:t xml:space="preserve"> </w:t>
            </w:r>
            <w:r>
              <w:rPr>
                <w:color w:val="333333"/>
                <w:sz w:val="24"/>
              </w:rPr>
              <w:t>ways</w:t>
            </w:r>
            <w:r>
              <w:rPr>
                <w:color w:val="333333"/>
                <w:spacing w:val="-7"/>
                <w:sz w:val="24"/>
              </w:rPr>
              <w:t xml:space="preserve"> </w:t>
            </w:r>
            <w:r>
              <w:rPr>
                <w:color w:val="333333"/>
                <w:sz w:val="24"/>
              </w:rPr>
              <w:t>that</w:t>
            </w:r>
            <w:r>
              <w:rPr>
                <w:color w:val="333333"/>
                <w:spacing w:val="4"/>
                <w:sz w:val="24"/>
              </w:rPr>
              <w:t xml:space="preserve"> </w:t>
            </w:r>
            <w:r>
              <w:rPr>
                <w:color w:val="333333"/>
                <w:sz w:val="24"/>
              </w:rPr>
              <w:t>American</w:t>
            </w:r>
            <w:r>
              <w:rPr>
                <w:color w:val="333333"/>
                <w:spacing w:val="-6"/>
                <w:sz w:val="24"/>
              </w:rPr>
              <w:t xml:space="preserve"> </w:t>
            </w:r>
            <w:r>
              <w:rPr>
                <w:color w:val="333333"/>
                <w:sz w:val="24"/>
              </w:rPr>
              <w:t>literature</w:t>
            </w:r>
            <w:r>
              <w:rPr>
                <w:color w:val="333333"/>
                <w:spacing w:val="-14"/>
                <w:sz w:val="24"/>
              </w:rPr>
              <w:t xml:space="preserve"> </w:t>
            </w:r>
            <w:r>
              <w:rPr>
                <w:color w:val="333333"/>
                <w:sz w:val="24"/>
              </w:rPr>
              <w:t>reflects</w:t>
            </w:r>
            <w:r>
              <w:rPr>
                <w:color w:val="333333"/>
                <w:spacing w:val="-13"/>
                <w:sz w:val="24"/>
              </w:rPr>
              <w:t xml:space="preserve"> </w:t>
            </w:r>
            <w:r>
              <w:rPr>
                <w:color w:val="333333"/>
                <w:sz w:val="24"/>
              </w:rPr>
              <w:t>complex</w:t>
            </w:r>
            <w:r>
              <w:rPr>
                <w:color w:val="333333"/>
                <w:spacing w:val="-57"/>
                <w:sz w:val="24"/>
              </w:rPr>
              <w:t xml:space="preserve"> </w:t>
            </w:r>
            <w:r>
              <w:rPr>
                <w:color w:val="333333"/>
                <w:sz w:val="24"/>
              </w:rPr>
              <w:t>historical</w:t>
            </w:r>
            <w:r>
              <w:rPr>
                <w:color w:val="333333"/>
                <w:spacing w:val="-11"/>
                <w:sz w:val="24"/>
              </w:rPr>
              <w:t xml:space="preserve"> </w:t>
            </w:r>
            <w:r>
              <w:rPr>
                <w:color w:val="333333"/>
                <w:sz w:val="24"/>
              </w:rPr>
              <w:t>and</w:t>
            </w:r>
            <w:r>
              <w:rPr>
                <w:color w:val="333333"/>
                <w:spacing w:val="8"/>
                <w:sz w:val="24"/>
              </w:rPr>
              <w:t xml:space="preserve"> </w:t>
            </w:r>
            <w:r>
              <w:rPr>
                <w:color w:val="333333"/>
                <w:sz w:val="24"/>
              </w:rPr>
              <w:t>cultural</w:t>
            </w:r>
            <w:r>
              <w:rPr>
                <w:color w:val="333333"/>
                <w:spacing w:val="-12"/>
                <w:sz w:val="24"/>
              </w:rPr>
              <w:t xml:space="preserve"> </w:t>
            </w:r>
            <w:r>
              <w:rPr>
                <w:color w:val="333333"/>
                <w:sz w:val="24"/>
              </w:rPr>
              <w:t>experiences.</w:t>
            </w:r>
          </w:p>
        </w:tc>
        <w:tc>
          <w:tcPr>
            <w:tcW w:w="1244" w:type="pct"/>
          </w:tcPr>
          <w:p w:rsidR="009A6228" w:rsidRDefault="009A6228">
            <w:pPr>
              <w:pStyle w:val="TableParagraph"/>
              <w:spacing w:before="7"/>
              <w:rPr>
                <w:b/>
              </w:rPr>
            </w:pPr>
          </w:p>
          <w:p w:rsidR="009A6228" w:rsidRDefault="00630058">
            <w:pPr>
              <w:pStyle w:val="TableParagraph"/>
              <w:ind w:left="405" w:right="446"/>
              <w:jc w:val="center"/>
              <w:rPr>
                <w:sz w:val="24"/>
              </w:rPr>
            </w:pPr>
            <w:r>
              <w:rPr>
                <w:sz w:val="24"/>
              </w:rPr>
              <w:t>PO4,</w:t>
            </w:r>
            <w:r>
              <w:rPr>
                <w:spacing w:val="-2"/>
                <w:sz w:val="24"/>
              </w:rPr>
              <w:t xml:space="preserve"> </w:t>
            </w:r>
            <w:r>
              <w:rPr>
                <w:sz w:val="24"/>
              </w:rPr>
              <w:t>PO6</w:t>
            </w:r>
          </w:p>
        </w:tc>
      </w:tr>
      <w:tr w:rsidR="009A6228" w:rsidTr="00036CE4">
        <w:trPr>
          <w:trHeight w:val="546"/>
        </w:trPr>
        <w:tc>
          <w:tcPr>
            <w:tcW w:w="825" w:type="pct"/>
          </w:tcPr>
          <w:p w:rsidR="009A6228" w:rsidRDefault="00630058">
            <w:pPr>
              <w:pStyle w:val="TableParagraph"/>
              <w:spacing w:before="131"/>
              <w:ind w:left="37" w:right="14"/>
              <w:jc w:val="center"/>
              <w:rPr>
                <w:b/>
                <w:sz w:val="24"/>
              </w:rPr>
            </w:pPr>
            <w:r>
              <w:rPr>
                <w:b/>
                <w:sz w:val="24"/>
              </w:rPr>
              <w:t>CO4</w:t>
            </w:r>
          </w:p>
        </w:tc>
        <w:tc>
          <w:tcPr>
            <w:tcW w:w="2932" w:type="pct"/>
          </w:tcPr>
          <w:p w:rsidR="009A6228" w:rsidRDefault="00630058">
            <w:pPr>
              <w:pStyle w:val="TableParagraph"/>
              <w:spacing w:line="232" w:lineRule="auto"/>
              <w:ind w:left="115" w:right="694"/>
              <w:rPr>
                <w:sz w:val="24"/>
              </w:rPr>
            </w:pPr>
            <w:r>
              <w:rPr>
                <w:color w:val="333333"/>
                <w:spacing w:val="-1"/>
                <w:sz w:val="24"/>
              </w:rPr>
              <w:t xml:space="preserve">Produce a mix of critical, creative, </w:t>
            </w:r>
            <w:r>
              <w:rPr>
                <w:color w:val="333333"/>
                <w:sz w:val="24"/>
              </w:rPr>
              <w:t>and/or reflective</w:t>
            </w:r>
            <w:r>
              <w:rPr>
                <w:color w:val="333333"/>
                <w:spacing w:val="-57"/>
                <w:sz w:val="24"/>
              </w:rPr>
              <w:t xml:space="preserve"> </w:t>
            </w:r>
            <w:r>
              <w:rPr>
                <w:color w:val="333333"/>
                <w:sz w:val="24"/>
              </w:rPr>
              <w:t>works</w:t>
            </w:r>
            <w:r>
              <w:rPr>
                <w:color w:val="333333"/>
                <w:spacing w:val="-5"/>
                <w:sz w:val="24"/>
              </w:rPr>
              <w:t xml:space="preserve"> </w:t>
            </w:r>
            <w:r>
              <w:rPr>
                <w:color w:val="333333"/>
                <w:sz w:val="24"/>
              </w:rPr>
              <w:t>about</w:t>
            </w:r>
            <w:r>
              <w:rPr>
                <w:color w:val="333333"/>
                <w:spacing w:val="6"/>
                <w:sz w:val="24"/>
              </w:rPr>
              <w:t xml:space="preserve"> </w:t>
            </w:r>
            <w:r>
              <w:rPr>
                <w:color w:val="333333"/>
                <w:sz w:val="24"/>
              </w:rPr>
              <w:t>American</w:t>
            </w:r>
            <w:r>
              <w:rPr>
                <w:color w:val="333333"/>
                <w:spacing w:val="2"/>
                <w:sz w:val="24"/>
              </w:rPr>
              <w:t xml:space="preserve"> </w:t>
            </w:r>
            <w:r>
              <w:rPr>
                <w:color w:val="333333"/>
                <w:sz w:val="24"/>
              </w:rPr>
              <w:t>literature</w:t>
            </w:r>
            <w:r>
              <w:rPr>
                <w:color w:val="333333"/>
                <w:spacing w:val="-7"/>
                <w:sz w:val="24"/>
              </w:rPr>
              <w:t xml:space="preserve"> </w:t>
            </w:r>
            <w:r>
              <w:rPr>
                <w:color w:val="333333"/>
                <w:sz w:val="24"/>
              </w:rPr>
              <w:t>to</w:t>
            </w:r>
            <w:r>
              <w:rPr>
                <w:color w:val="333333"/>
                <w:spacing w:val="1"/>
                <w:sz w:val="24"/>
              </w:rPr>
              <w:t xml:space="preserve"> </w:t>
            </w:r>
            <w:r>
              <w:rPr>
                <w:color w:val="333333"/>
                <w:sz w:val="24"/>
              </w:rPr>
              <w:t>1865.</w:t>
            </w:r>
          </w:p>
        </w:tc>
        <w:tc>
          <w:tcPr>
            <w:tcW w:w="1244" w:type="pct"/>
          </w:tcPr>
          <w:p w:rsidR="009A6228" w:rsidRDefault="00630058">
            <w:pPr>
              <w:pStyle w:val="TableParagraph"/>
              <w:spacing w:before="116"/>
              <w:ind w:left="409" w:right="44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9A6228" w:rsidTr="00036CE4">
        <w:trPr>
          <w:trHeight w:val="278"/>
        </w:trPr>
        <w:tc>
          <w:tcPr>
            <w:tcW w:w="825" w:type="pct"/>
          </w:tcPr>
          <w:p w:rsidR="009A6228" w:rsidRDefault="009A6228">
            <w:pPr>
              <w:pStyle w:val="TableParagraph"/>
              <w:rPr>
                <w:sz w:val="20"/>
              </w:rPr>
            </w:pPr>
          </w:p>
        </w:tc>
        <w:tc>
          <w:tcPr>
            <w:tcW w:w="2932" w:type="pct"/>
          </w:tcPr>
          <w:p w:rsidR="009A6228" w:rsidRDefault="009A6228">
            <w:pPr>
              <w:pStyle w:val="TableParagraph"/>
              <w:rPr>
                <w:sz w:val="20"/>
              </w:rPr>
            </w:pPr>
          </w:p>
        </w:tc>
        <w:tc>
          <w:tcPr>
            <w:tcW w:w="1244" w:type="pct"/>
          </w:tcPr>
          <w:p w:rsidR="009A6228" w:rsidRDefault="009A6228">
            <w:pPr>
              <w:pStyle w:val="TableParagraph"/>
              <w:rPr>
                <w:sz w:val="20"/>
              </w:rPr>
            </w:pPr>
          </w:p>
        </w:tc>
      </w:tr>
      <w:tr w:rsidR="009A6228" w:rsidTr="00036CE4">
        <w:trPr>
          <w:trHeight w:val="1377"/>
        </w:trPr>
        <w:tc>
          <w:tcPr>
            <w:tcW w:w="825" w:type="pct"/>
          </w:tcPr>
          <w:p w:rsidR="009A6228" w:rsidRDefault="009A6228">
            <w:pPr>
              <w:pStyle w:val="TableParagraph"/>
              <w:rPr>
                <w:b/>
                <w:sz w:val="26"/>
              </w:rPr>
            </w:pPr>
          </w:p>
          <w:p w:rsidR="009A6228" w:rsidRDefault="009A6228">
            <w:pPr>
              <w:pStyle w:val="TableParagraph"/>
              <w:spacing w:before="3"/>
              <w:rPr>
                <w:b/>
                <w:sz w:val="21"/>
              </w:rPr>
            </w:pPr>
          </w:p>
          <w:p w:rsidR="009A6228" w:rsidRDefault="00630058">
            <w:pPr>
              <w:pStyle w:val="TableParagraph"/>
              <w:ind w:left="37" w:right="14"/>
              <w:jc w:val="center"/>
              <w:rPr>
                <w:b/>
                <w:sz w:val="24"/>
              </w:rPr>
            </w:pPr>
            <w:r>
              <w:rPr>
                <w:b/>
                <w:sz w:val="24"/>
              </w:rPr>
              <w:t>CO5</w:t>
            </w:r>
          </w:p>
        </w:tc>
        <w:tc>
          <w:tcPr>
            <w:tcW w:w="2932" w:type="pct"/>
          </w:tcPr>
          <w:p w:rsidR="009A6228" w:rsidRDefault="00630058">
            <w:pPr>
              <w:pStyle w:val="TableParagraph"/>
              <w:ind w:left="115" w:right="320"/>
              <w:jc w:val="both"/>
              <w:rPr>
                <w:sz w:val="24"/>
              </w:rPr>
            </w:pPr>
            <w:r>
              <w:rPr>
                <w:sz w:val="24"/>
              </w:rPr>
              <w:t>Analyze and describe about American literature using</w:t>
            </w:r>
            <w:r>
              <w:rPr>
                <w:spacing w:val="1"/>
                <w:sz w:val="24"/>
              </w:rPr>
              <w:t xml:space="preserve"> </w:t>
            </w:r>
            <w:r>
              <w:rPr>
                <w:sz w:val="24"/>
              </w:rPr>
              <w:t>standard</w:t>
            </w:r>
            <w:r>
              <w:rPr>
                <w:spacing w:val="1"/>
                <w:sz w:val="24"/>
              </w:rPr>
              <w:t xml:space="preserve"> </w:t>
            </w:r>
            <w:r>
              <w:rPr>
                <w:sz w:val="24"/>
              </w:rPr>
              <w:t>literary</w:t>
            </w:r>
            <w:r>
              <w:rPr>
                <w:spacing w:val="1"/>
                <w:sz w:val="24"/>
              </w:rPr>
              <w:t xml:space="preserve"> </w:t>
            </w:r>
            <w:r>
              <w:rPr>
                <w:sz w:val="24"/>
              </w:rPr>
              <w:t>terminology</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literary</w:t>
            </w:r>
            <w:r>
              <w:rPr>
                <w:spacing w:val="1"/>
                <w:sz w:val="24"/>
              </w:rPr>
              <w:t xml:space="preserve"> </w:t>
            </w:r>
            <w:r>
              <w:rPr>
                <w:sz w:val="24"/>
              </w:rPr>
              <w:t>conventions.</w:t>
            </w:r>
          </w:p>
        </w:tc>
        <w:tc>
          <w:tcPr>
            <w:tcW w:w="1244" w:type="pct"/>
          </w:tcPr>
          <w:p w:rsidR="009A6228" w:rsidRDefault="00630058">
            <w:pPr>
              <w:pStyle w:val="TableParagraph"/>
              <w:spacing w:line="263" w:lineRule="exact"/>
              <w:ind w:left="414" w:right="446"/>
              <w:jc w:val="center"/>
              <w:rPr>
                <w:sz w:val="24"/>
              </w:rPr>
            </w:pPr>
            <w:r>
              <w:rPr>
                <w:sz w:val="24"/>
              </w:rPr>
              <w:t>PO3,</w:t>
            </w:r>
            <w:r>
              <w:rPr>
                <w:spacing w:val="-2"/>
                <w:sz w:val="24"/>
              </w:rPr>
              <w:t xml:space="preserve"> </w:t>
            </w:r>
            <w:r>
              <w:rPr>
                <w:sz w:val="24"/>
              </w:rPr>
              <w:t>PO8</w:t>
            </w:r>
          </w:p>
        </w:tc>
      </w:tr>
      <w:tr w:rsidR="009A6228" w:rsidTr="00036CE4">
        <w:trPr>
          <w:trHeight w:val="552"/>
        </w:trPr>
        <w:tc>
          <w:tcPr>
            <w:tcW w:w="5000" w:type="pct"/>
            <w:gridSpan w:val="3"/>
          </w:tcPr>
          <w:p w:rsidR="009A6228" w:rsidRDefault="00630058">
            <w:pPr>
              <w:pStyle w:val="TableParagraph"/>
              <w:spacing w:before="10" w:line="225" w:lineRule="auto"/>
              <w:ind w:left="4066" w:right="4030" w:hanging="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9A6228" w:rsidTr="00036CE4">
        <w:trPr>
          <w:trHeight w:val="854"/>
        </w:trPr>
        <w:tc>
          <w:tcPr>
            <w:tcW w:w="825" w:type="pct"/>
          </w:tcPr>
          <w:p w:rsidR="009A6228" w:rsidRDefault="009A6228">
            <w:pPr>
              <w:pStyle w:val="TableParagraph"/>
              <w:spacing w:before="5"/>
              <w:rPr>
                <w:b/>
                <w:sz w:val="23"/>
              </w:rPr>
            </w:pPr>
          </w:p>
          <w:p w:rsidR="009A6228" w:rsidRDefault="00630058">
            <w:pPr>
              <w:pStyle w:val="TableParagraph"/>
              <w:ind w:left="45" w:right="14"/>
              <w:jc w:val="center"/>
              <w:rPr>
                <w:sz w:val="24"/>
              </w:rPr>
            </w:pPr>
            <w:r>
              <w:rPr>
                <w:sz w:val="24"/>
              </w:rPr>
              <w:t>1.</w:t>
            </w:r>
          </w:p>
        </w:tc>
        <w:tc>
          <w:tcPr>
            <w:tcW w:w="4175" w:type="pct"/>
            <w:gridSpan w:val="2"/>
          </w:tcPr>
          <w:p w:rsidR="009A6228" w:rsidRDefault="00630058">
            <w:pPr>
              <w:pStyle w:val="TableParagraph"/>
              <w:spacing w:before="140" w:line="242" w:lineRule="auto"/>
              <w:ind w:left="115" w:right="654"/>
              <w:rPr>
                <w:sz w:val="24"/>
              </w:rPr>
            </w:pPr>
            <w:r>
              <w:rPr>
                <w:color w:val="1F1F1F"/>
                <w:sz w:val="24"/>
              </w:rPr>
              <w:t>Levine,</w:t>
            </w:r>
            <w:r>
              <w:rPr>
                <w:color w:val="1F1F1F"/>
                <w:spacing w:val="-2"/>
                <w:sz w:val="24"/>
              </w:rPr>
              <w:t xml:space="preserve"> </w:t>
            </w:r>
            <w:r>
              <w:rPr>
                <w:color w:val="1F1F1F"/>
                <w:sz w:val="24"/>
              </w:rPr>
              <w:t>Robert</w:t>
            </w:r>
            <w:r>
              <w:rPr>
                <w:color w:val="1F1F1F"/>
                <w:spacing w:val="-4"/>
                <w:sz w:val="24"/>
              </w:rPr>
              <w:t xml:space="preserve"> </w:t>
            </w:r>
            <w:r>
              <w:rPr>
                <w:color w:val="1F1F1F"/>
                <w:sz w:val="24"/>
              </w:rPr>
              <w:t>S.,</w:t>
            </w:r>
            <w:r>
              <w:rPr>
                <w:color w:val="1F1F1F"/>
                <w:spacing w:val="-6"/>
                <w:sz w:val="24"/>
              </w:rPr>
              <w:t xml:space="preserve"> </w:t>
            </w:r>
            <w:r>
              <w:rPr>
                <w:color w:val="1F1F1F"/>
                <w:sz w:val="24"/>
              </w:rPr>
              <w:t>et</w:t>
            </w:r>
            <w:r>
              <w:rPr>
                <w:color w:val="1F1F1F"/>
                <w:spacing w:val="-4"/>
                <w:sz w:val="24"/>
              </w:rPr>
              <w:t xml:space="preserve"> </w:t>
            </w:r>
            <w:r>
              <w:rPr>
                <w:color w:val="1F1F1F"/>
                <w:sz w:val="24"/>
              </w:rPr>
              <w:t>al.</w:t>
            </w:r>
            <w:r>
              <w:rPr>
                <w:color w:val="1F1F1F"/>
                <w:spacing w:val="-3"/>
                <w:sz w:val="24"/>
              </w:rPr>
              <w:t xml:space="preserve"> </w:t>
            </w:r>
            <w:r>
              <w:rPr>
                <w:i/>
                <w:color w:val="1F1F1F"/>
                <w:sz w:val="24"/>
              </w:rPr>
              <w:t>The</w:t>
            </w:r>
            <w:r>
              <w:rPr>
                <w:i/>
                <w:color w:val="1F1F1F"/>
                <w:spacing w:val="-9"/>
                <w:sz w:val="24"/>
              </w:rPr>
              <w:t xml:space="preserve"> </w:t>
            </w:r>
            <w:r>
              <w:rPr>
                <w:i/>
                <w:color w:val="1F1F1F"/>
                <w:sz w:val="24"/>
              </w:rPr>
              <w:t>Norton</w:t>
            </w:r>
            <w:r>
              <w:rPr>
                <w:i/>
                <w:color w:val="1F1F1F"/>
                <w:spacing w:val="-8"/>
                <w:sz w:val="24"/>
              </w:rPr>
              <w:t xml:space="preserve"> </w:t>
            </w:r>
            <w:r>
              <w:rPr>
                <w:i/>
                <w:color w:val="1F1F1F"/>
                <w:sz w:val="24"/>
              </w:rPr>
              <w:t>Anthology</w:t>
            </w:r>
            <w:r>
              <w:rPr>
                <w:i/>
                <w:color w:val="1F1F1F"/>
                <w:spacing w:val="-13"/>
                <w:sz w:val="24"/>
              </w:rPr>
              <w:t xml:space="preserve"> </w:t>
            </w:r>
            <w:r>
              <w:rPr>
                <w:i/>
                <w:color w:val="1F1F1F"/>
                <w:sz w:val="24"/>
              </w:rPr>
              <w:t>of</w:t>
            </w:r>
            <w:r>
              <w:rPr>
                <w:i/>
                <w:color w:val="1F1F1F"/>
                <w:spacing w:val="-8"/>
                <w:sz w:val="24"/>
              </w:rPr>
              <w:t xml:space="preserve"> </w:t>
            </w:r>
            <w:r>
              <w:rPr>
                <w:i/>
                <w:color w:val="1F1F1F"/>
                <w:sz w:val="24"/>
              </w:rPr>
              <w:t>American</w:t>
            </w:r>
            <w:r>
              <w:rPr>
                <w:i/>
                <w:color w:val="1F1F1F"/>
                <w:spacing w:val="-5"/>
                <w:sz w:val="24"/>
              </w:rPr>
              <w:t xml:space="preserve"> </w:t>
            </w:r>
            <w:r>
              <w:rPr>
                <w:i/>
                <w:color w:val="1F1F1F"/>
                <w:sz w:val="24"/>
              </w:rPr>
              <w:t>Literature</w:t>
            </w:r>
            <w:r>
              <w:rPr>
                <w:color w:val="1F1F1F"/>
                <w:sz w:val="24"/>
              </w:rPr>
              <w:t>.</w:t>
            </w:r>
            <w:r>
              <w:rPr>
                <w:color w:val="1F1F1F"/>
                <w:spacing w:val="-2"/>
                <w:sz w:val="24"/>
              </w:rPr>
              <w:t xml:space="preserve"> </w:t>
            </w:r>
            <w:r>
              <w:rPr>
                <w:color w:val="1F1F1F"/>
                <w:sz w:val="24"/>
              </w:rPr>
              <w:t>W.W.</w:t>
            </w:r>
            <w:r>
              <w:rPr>
                <w:color w:val="1F1F1F"/>
                <w:spacing w:val="-57"/>
                <w:sz w:val="24"/>
              </w:rPr>
              <w:t xml:space="preserve"> </w:t>
            </w:r>
            <w:r>
              <w:rPr>
                <w:color w:val="1F1F1F"/>
                <w:sz w:val="24"/>
              </w:rPr>
              <w:t>Norton</w:t>
            </w:r>
            <w:r>
              <w:rPr>
                <w:color w:val="1F1F1F"/>
                <w:spacing w:val="-8"/>
                <w:sz w:val="24"/>
              </w:rPr>
              <w:t xml:space="preserve"> </w:t>
            </w:r>
            <w:r>
              <w:rPr>
                <w:color w:val="1F1F1F"/>
                <w:sz w:val="24"/>
              </w:rPr>
              <w:t>&amp;</w:t>
            </w:r>
            <w:r>
              <w:rPr>
                <w:color w:val="1F1F1F"/>
                <w:spacing w:val="-2"/>
                <w:sz w:val="24"/>
              </w:rPr>
              <w:t xml:space="preserve"> </w:t>
            </w:r>
            <w:r>
              <w:rPr>
                <w:color w:val="1F1F1F"/>
                <w:sz w:val="24"/>
              </w:rPr>
              <w:t>Company,</w:t>
            </w:r>
            <w:r>
              <w:rPr>
                <w:color w:val="1F1F1F"/>
                <w:spacing w:val="10"/>
                <w:sz w:val="24"/>
              </w:rPr>
              <w:t xml:space="preserve"> </w:t>
            </w:r>
            <w:r>
              <w:rPr>
                <w:color w:val="1F1F1F"/>
                <w:sz w:val="24"/>
              </w:rPr>
              <w:t>2022.</w:t>
            </w:r>
          </w:p>
        </w:tc>
      </w:tr>
      <w:tr w:rsidR="009A6228" w:rsidTr="00036CE4">
        <w:trPr>
          <w:trHeight w:val="547"/>
        </w:trPr>
        <w:tc>
          <w:tcPr>
            <w:tcW w:w="5000" w:type="pct"/>
            <w:gridSpan w:val="3"/>
          </w:tcPr>
          <w:p w:rsidR="009A6228" w:rsidRDefault="00630058">
            <w:pPr>
              <w:pStyle w:val="TableParagraph"/>
              <w:spacing w:line="255" w:lineRule="exact"/>
              <w:ind w:left="1214" w:right="1190"/>
              <w:jc w:val="center"/>
              <w:rPr>
                <w:b/>
                <w:sz w:val="24"/>
              </w:rPr>
            </w:pPr>
            <w:r>
              <w:rPr>
                <w:b/>
                <w:sz w:val="24"/>
              </w:rPr>
              <w:t>References</w:t>
            </w:r>
            <w:r>
              <w:rPr>
                <w:b/>
                <w:spacing w:val="-8"/>
                <w:sz w:val="24"/>
              </w:rPr>
              <w:t xml:space="preserve"> </w:t>
            </w:r>
            <w:r>
              <w:rPr>
                <w:b/>
                <w:sz w:val="24"/>
              </w:rPr>
              <w:t>Books</w:t>
            </w:r>
          </w:p>
          <w:p w:rsidR="009A6228" w:rsidRDefault="00630058">
            <w:pPr>
              <w:pStyle w:val="TableParagraph"/>
              <w:spacing w:line="272" w:lineRule="exact"/>
              <w:ind w:left="1209" w:right="1193"/>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9A6228" w:rsidTr="00036CE4">
        <w:trPr>
          <w:trHeight w:val="551"/>
        </w:trPr>
        <w:tc>
          <w:tcPr>
            <w:tcW w:w="825" w:type="pct"/>
          </w:tcPr>
          <w:p w:rsidR="009A6228" w:rsidRDefault="00630058">
            <w:pPr>
              <w:pStyle w:val="TableParagraph"/>
              <w:spacing w:before="126"/>
              <w:ind w:left="45" w:right="14"/>
              <w:jc w:val="center"/>
              <w:rPr>
                <w:sz w:val="24"/>
              </w:rPr>
            </w:pPr>
            <w:r>
              <w:rPr>
                <w:sz w:val="24"/>
              </w:rPr>
              <w:t>1.</w:t>
            </w:r>
          </w:p>
        </w:tc>
        <w:tc>
          <w:tcPr>
            <w:tcW w:w="4175" w:type="pct"/>
            <w:gridSpan w:val="2"/>
          </w:tcPr>
          <w:p w:rsidR="009A6228" w:rsidRDefault="00630058">
            <w:pPr>
              <w:pStyle w:val="TableParagraph"/>
              <w:spacing w:line="230" w:lineRule="auto"/>
              <w:ind w:left="115"/>
              <w:rPr>
                <w:sz w:val="24"/>
              </w:rPr>
            </w:pPr>
            <w:r>
              <w:rPr>
                <w:color w:val="1F1F1F"/>
                <w:sz w:val="24"/>
              </w:rPr>
              <w:t>Dickinson,</w:t>
            </w:r>
            <w:r>
              <w:rPr>
                <w:color w:val="1F1F1F"/>
                <w:spacing w:val="-6"/>
                <w:sz w:val="24"/>
              </w:rPr>
              <w:t xml:space="preserve"> </w:t>
            </w:r>
            <w:r>
              <w:rPr>
                <w:color w:val="1F1F1F"/>
                <w:sz w:val="24"/>
              </w:rPr>
              <w:t>Emily,</w:t>
            </w:r>
            <w:r>
              <w:rPr>
                <w:color w:val="1F1F1F"/>
                <w:spacing w:val="-2"/>
                <w:sz w:val="24"/>
              </w:rPr>
              <w:t xml:space="preserve"> </w:t>
            </w:r>
            <w:r>
              <w:rPr>
                <w:color w:val="1F1F1F"/>
                <w:sz w:val="24"/>
              </w:rPr>
              <w:t>and</w:t>
            </w:r>
            <w:r>
              <w:rPr>
                <w:color w:val="1F1F1F"/>
                <w:spacing w:val="-9"/>
                <w:sz w:val="24"/>
              </w:rPr>
              <w:t xml:space="preserve"> </w:t>
            </w:r>
            <w:r>
              <w:rPr>
                <w:color w:val="1F1F1F"/>
                <w:sz w:val="24"/>
              </w:rPr>
              <w:t>Johanna</w:t>
            </w:r>
            <w:r>
              <w:rPr>
                <w:color w:val="1F1F1F"/>
                <w:spacing w:val="-9"/>
                <w:sz w:val="24"/>
              </w:rPr>
              <w:t xml:space="preserve"> </w:t>
            </w:r>
            <w:r>
              <w:rPr>
                <w:color w:val="1F1F1F"/>
                <w:sz w:val="24"/>
              </w:rPr>
              <w:t>Brownell.</w:t>
            </w:r>
            <w:r>
              <w:rPr>
                <w:color w:val="1F1F1F"/>
                <w:spacing w:val="-1"/>
                <w:sz w:val="24"/>
              </w:rPr>
              <w:t xml:space="preserve"> </w:t>
            </w:r>
            <w:r>
              <w:rPr>
                <w:i/>
                <w:color w:val="1F1F1F"/>
                <w:sz w:val="24"/>
              </w:rPr>
              <w:t>Emily</w:t>
            </w:r>
            <w:r>
              <w:rPr>
                <w:i/>
                <w:color w:val="1F1F1F"/>
                <w:spacing w:val="-14"/>
                <w:sz w:val="24"/>
              </w:rPr>
              <w:t xml:space="preserve"> </w:t>
            </w:r>
            <w:r>
              <w:rPr>
                <w:i/>
                <w:color w:val="1F1F1F"/>
                <w:sz w:val="24"/>
              </w:rPr>
              <w:t>Dickinson:</w:t>
            </w:r>
            <w:r>
              <w:rPr>
                <w:i/>
                <w:color w:val="1F1F1F"/>
                <w:spacing w:val="-7"/>
                <w:sz w:val="24"/>
              </w:rPr>
              <w:t xml:space="preserve"> </w:t>
            </w:r>
            <w:r>
              <w:rPr>
                <w:i/>
                <w:color w:val="1F1F1F"/>
                <w:sz w:val="24"/>
              </w:rPr>
              <w:t>Poems</w:t>
            </w:r>
            <w:r>
              <w:rPr>
                <w:color w:val="1F1F1F"/>
                <w:sz w:val="24"/>
              </w:rPr>
              <w:t>.</w:t>
            </w:r>
            <w:r>
              <w:rPr>
                <w:color w:val="1F1F1F"/>
                <w:spacing w:val="-6"/>
                <w:sz w:val="24"/>
              </w:rPr>
              <w:t xml:space="preserve"> </w:t>
            </w:r>
            <w:proofErr w:type="spellStart"/>
            <w:r>
              <w:rPr>
                <w:color w:val="1F1F1F"/>
                <w:sz w:val="24"/>
              </w:rPr>
              <w:t>Chartwell</w:t>
            </w:r>
            <w:proofErr w:type="spellEnd"/>
            <w:r>
              <w:rPr>
                <w:color w:val="1F1F1F"/>
                <w:spacing w:val="-57"/>
                <w:sz w:val="24"/>
              </w:rPr>
              <w:t xml:space="preserve"> </w:t>
            </w:r>
            <w:r>
              <w:rPr>
                <w:color w:val="1F1F1F"/>
                <w:sz w:val="24"/>
              </w:rPr>
              <w:t>Books,</w:t>
            </w:r>
            <w:r>
              <w:rPr>
                <w:color w:val="1F1F1F"/>
                <w:spacing w:val="4"/>
                <w:sz w:val="24"/>
              </w:rPr>
              <w:t xml:space="preserve"> </w:t>
            </w:r>
            <w:r>
              <w:rPr>
                <w:color w:val="1F1F1F"/>
                <w:sz w:val="24"/>
              </w:rPr>
              <w:t>2015.</w:t>
            </w:r>
          </w:p>
        </w:tc>
      </w:tr>
      <w:tr w:rsidR="009A6228" w:rsidTr="00036CE4">
        <w:trPr>
          <w:trHeight w:val="551"/>
        </w:trPr>
        <w:tc>
          <w:tcPr>
            <w:tcW w:w="825" w:type="pct"/>
          </w:tcPr>
          <w:p w:rsidR="009A6228" w:rsidRDefault="00630058">
            <w:pPr>
              <w:pStyle w:val="TableParagraph"/>
              <w:spacing w:before="126"/>
              <w:ind w:left="45" w:right="14"/>
              <w:jc w:val="center"/>
              <w:rPr>
                <w:sz w:val="24"/>
              </w:rPr>
            </w:pPr>
            <w:r>
              <w:rPr>
                <w:sz w:val="24"/>
              </w:rPr>
              <w:t>2.</w:t>
            </w:r>
          </w:p>
        </w:tc>
        <w:tc>
          <w:tcPr>
            <w:tcW w:w="4175" w:type="pct"/>
            <w:gridSpan w:val="2"/>
          </w:tcPr>
          <w:p w:rsidR="009A6228" w:rsidRDefault="00630058">
            <w:pPr>
              <w:pStyle w:val="TableParagraph"/>
              <w:spacing w:line="230" w:lineRule="auto"/>
              <w:ind w:left="115" w:right="891"/>
              <w:rPr>
                <w:sz w:val="24"/>
              </w:rPr>
            </w:pPr>
            <w:r>
              <w:rPr>
                <w:color w:val="1F1F1F"/>
                <w:sz w:val="24"/>
              </w:rPr>
              <w:t>Gould,</w:t>
            </w:r>
            <w:r>
              <w:rPr>
                <w:color w:val="1F1F1F"/>
                <w:spacing w:val="-6"/>
                <w:sz w:val="24"/>
              </w:rPr>
              <w:t xml:space="preserve"> </w:t>
            </w:r>
            <w:r>
              <w:rPr>
                <w:color w:val="1F1F1F"/>
                <w:sz w:val="24"/>
              </w:rPr>
              <w:t xml:space="preserve">Jean. </w:t>
            </w:r>
            <w:r>
              <w:rPr>
                <w:i/>
                <w:color w:val="1F1F1F"/>
                <w:sz w:val="24"/>
              </w:rPr>
              <w:t>American</w:t>
            </w:r>
            <w:r>
              <w:rPr>
                <w:i/>
                <w:color w:val="1F1F1F"/>
                <w:spacing w:val="-7"/>
                <w:sz w:val="24"/>
              </w:rPr>
              <w:t xml:space="preserve"> </w:t>
            </w:r>
            <w:r>
              <w:rPr>
                <w:i/>
                <w:color w:val="1F1F1F"/>
                <w:sz w:val="24"/>
              </w:rPr>
              <w:t>Women</w:t>
            </w:r>
            <w:r>
              <w:rPr>
                <w:i/>
                <w:color w:val="1F1F1F"/>
                <w:spacing w:val="-3"/>
                <w:sz w:val="24"/>
              </w:rPr>
              <w:t xml:space="preserve"> </w:t>
            </w:r>
            <w:r>
              <w:rPr>
                <w:i/>
                <w:color w:val="1F1F1F"/>
                <w:sz w:val="24"/>
              </w:rPr>
              <w:t>Poets:</w:t>
            </w:r>
            <w:r>
              <w:rPr>
                <w:i/>
                <w:color w:val="1F1F1F"/>
                <w:spacing w:val="-6"/>
                <w:sz w:val="24"/>
              </w:rPr>
              <w:t xml:space="preserve"> </w:t>
            </w:r>
            <w:r>
              <w:rPr>
                <w:i/>
                <w:color w:val="1F1F1F"/>
                <w:sz w:val="24"/>
              </w:rPr>
              <w:t>Pioneers</w:t>
            </w:r>
            <w:r>
              <w:rPr>
                <w:i/>
                <w:color w:val="1F1F1F"/>
                <w:spacing w:val="-9"/>
                <w:sz w:val="24"/>
              </w:rPr>
              <w:t xml:space="preserve"> </w:t>
            </w:r>
            <w:r>
              <w:rPr>
                <w:i/>
                <w:color w:val="1F1F1F"/>
                <w:sz w:val="24"/>
              </w:rPr>
              <w:t>of</w:t>
            </w:r>
            <w:r>
              <w:rPr>
                <w:i/>
                <w:color w:val="1F1F1F"/>
                <w:spacing w:val="-7"/>
                <w:sz w:val="24"/>
              </w:rPr>
              <w:t xml:space="preserve"> </w:t>
            </w:r>
            <w:r>
              <w:rPr>
                <w:i/>
                <w:color w:val="1F1F1F"/>
                <w:sz w:val="24"/>
              </w:rPr>
              <w:t>Modern</w:t>
            </w:r>
            <w:r>
              <w:rPr>
                <w:i/>
                <w:color w:val="1F1F1F"/>
                <w:spacing w:val="-6"/>
                <w:sz w:val="24"/>
              </w:rPr>
              <w:t xml:space="preserve"> </w:t>
            </w:r>
            <w:r>
              <w:rPr>
                <w:i/>
                <w:color w:val="1F1F1F"/>
                <w:sz w:val="24"/>
              </w:rPr>
              <w:t>Poetry</w:t>
            </w:r>
            <w:r>
              <w:rPr>
                <w:color w:val="1F1F1F"/>
                <w:sz w:val="24"/>
              </w:rPr>
              <w:t>.</w:t>
            </w:r>
            <w:r>
              <w:rPr>
                <w:color w:val="1F1F1F"/>
                <w:spacing w:val="-5"/>
                <w:sz w:val="24"/>
              </w:rPr>
              <w:t xml:space="preserve"> </w:t>
            </w:r>
            <w:r>
              <w:rPr>
                <w:color w:val="1F1F1F"/>
                <w:sz w:val="24"/>
              </w:rPr>
              <w:t>DODD,</w:t>
            </w:r>
            <w:r>
              <w:rPr>
                <w:color w:val="1F1F1F"/>
                <w:spacing w:val="-57"/>
                <w:sz w:val="24"/>
              </w:rPr>
              <w:t xml:space="preserve"> </w:t>
            </w:r>
            <w:r>
              <w:rPr>
                <w:color w:val="1F1F1F"/>
                <w:sz w:val="24"/>
              </w:rPr>
              <w:t>MEAD,</w:t>
            </w:r>
            <w:r>
              <w:rPr>
                <w:color w:val="1F1F1F"/>
                <w:spacing w:val="3"/>
                <w:sz w:val="24"/>
              </w:rPr>
              <w:t xml:space="preserve"> </w:t>
            </w:r>
            <w:r>
              <w:rPr>
                <w:color w:val="1F1F1F"/>
                <w:sz w:val="24"/>
              </w:rPr>
              <w:t>1980.</w:t>
            </w:r>
          </w:p>
        </w:tc>
      </w:tr>
      <w:tr w:rsidR="009A6228" w:rsidTr="00036CE4">
        <w:trPr>
          <w:trHeight w:val="552"/>
        </w:trPr>
        <w:tc>
          <w:tcPr>
            <w:tcW w:w="825" w:type="pct"/>
          </w:tcPr>
          <w:p w:rsidR="009A6228" w:rsidRDefault="00630058">
            <w:pPr>
              <w:pStyle w:val="TableParagraph"/>
              <w:spacing w:before="126"/>
              <w:ind w:left="45" w:right="14"/>
              <w:jc w:val="center"/>
              <w:rPr>
                <w:sz w:val="24"/>
              </w:rPr>
            </w:pPr>
            <w:r>
              <w:rPr>
                <w:sz w:val="24"/>
              </w:rPr>
              <w:t>3.</w:t>
            </w:r>
          </w:p>
        </w:tc>
        <w:tc>
          <w:tcPr>
            <w:tcW w:w="4175" w:type="pct"/>
            <w:gridSpan w:val="2"/>
          </w:tcPr>
          <w:p w:rsidR="009A6228" w:rsidRDefault="00630058">
            <w:pPr>
              <w:pStyle w:val="TableParagraph"/>
              <w:spacing w:line="230" w:lineRule="auto"/>
              <w:ind w:left="115"/>
              <w:rPr>
                <w:sz w:val="24"/>
              </w:rPr>
            </w:pPr>
            <w:r>
              <w:rPr>
                <w:color w:val="1F1F1F"/>
                <w:sz w:val="24"/>
              </w:rPr>
              <w:t>Poe,</w:t>
            </w:r>
            <w:r>
              <w:rPr>
                <w:color w:val="1F1F1F"/>
                <w:spacing w:val="-4"/>
                <w:sz w:val="24"/>
              </w:rPr>
              <w:t xml:space="preserve"> </w:t>
            </w:r>
            <w:r>
              <w:rPr>
                <w:color w:val="1F1F1F"/>
                <w:sz w:val="24"/>
              </w:rPr>
              <w:t>Edgar</w:t>
            </w:r>
            <w:r>
              <w:rPr>
                <w:color w:val="1F1F1F"/>
                <w:spacing w:val="-5"/>
                <w:sz w:val="24"/>
              </w:rPr>
              <w:t xml:space="preserve"> </w:t>
            </w:r>
            <w:r>
              <w:rPr>
                <w:color w:val="1F1F1F"/>
                <w:sz w:val="24"/>
              </w:rPr>
              <w:t>Allan,</w:t>
            </w:r>
            <w:r>
              <w:rPr>
                <w:color w:val="1F1F1F"/>
                <w:spacing w:val="2"/>
                <w:sz w:val="24"/>
              </w:rPr>
              <w:t xml:space="preserve"> </w:t>
            </w:r>
            <w:r>
              <w:rPr>
                <w:color w:val="1F1F1F"/>
                <w:sz w:val="24"/>
              </w:rPr>
              <w:t>et</w:t>
            </w:r>
            <w:r>
              <w:rPr>
                <w:color w:val="1F1F1F"/>
                <w:spacing w:val="-2"/>
                <w:sz w:val="24"/>
              </w:rPr>
              <w:t xml:space="preserve"> </w:t>
            </w:r>
            <w:r>
              <w:rPr>
                <w:color w:val="1F1F1F"/>
                <w:sz w:val="24"/>
              </w:rPr>
              <w:t xml:space="preserve">al. </w:t>
            </w:r>
            <w:r>
              <w:rPr>
                <w:i/>
                <w:color w:val="1F1F1F"/>
                <w:sz w:val="24"/>
              </w:rPr>
              <w:t>Poetry</w:t>
            </w:r>
            <w:r>
              <w:rPr>
                <w:i/>
                <w:color w:val="1F1F1F"/>
                <w:spacing w:val="-1"/>
                <w:sz w:val="24"/>
              </w:rPr>
              <w:t xml:space="preserve"> </w:t>
            </w:r>
            <w:r>
              <w:rPr>
                <w:i/>
                <w:color w:val="1F1F1F"/>
                <w:sz w:val="24"/>
              </w:rPr>
              <w:t>for</w:t>
            </w:r>
            <w:r>
              <w:rPr>
                <w:i/>
                <w:color w:val="1F1F1F"/>
                <w:spacing w:val="-13"/>
                <w:sz w:val="24"/>
              </w:rPr>
              <w:t xml:space="preserve"> </w:t>
            </w:r>
            <w:r>
              <w:rPr>
                <w:i/>
                <w:color w:val="1F1F1F"/>
                <w:sz w:val="24"/>
              </w:rPr>
              <w:t>Young</w:t>
            </w:r>
            <w:r>
              <w:rPr>
                <w:i/>
                <w:color w:val="1F1F1F"/>
                <w:spacing w:val="-6"/>
                <w:sz w:val="24"/>
              </w:rPr>
              <w:t xml:space="preserve"> </w:t>
            </w:r>
            <w:r>
              <w:rPr>
                <w:i/>
                <w:color w:val="1F1F1F"/>
                <w:sz w:val="24"/>
              </w:rPr>
              <w:t>People:</w:t>
            </w:r>
            <w:r>
              <w:rPr>
                <w:i/>
                <w:color w:val="1F1F1F"/>
                <w:spacing w:val="-5"/>
                <w:sz w:val="24"/>
              </w:rPr>
              <w:t xml:space="preserve"> </w:t>
            </w:r>
            <w:r>
              <w:rPr>
                <w:i/>
                <w:color w:val="1F1F1F"/>
                <w:sz w:val="24"/>
              </w:rPr>
              <w:t>Edgar</w:t>
            </w:r>
            <w:r>
              <w:rPr>
                <w:i/>
                <w:color w:val="1F1F1F"/>
                <w:spacing w:val="-8"/>
                <w:sz w:val="24"/>
              </w:rPr>
              <w:t xml:space="preserve"> </w:t>
            </w:r>
            <w:r>
              <w:rPr>
                <w:i/>
                <w:color w:val="1F1F1F"/>
                <w:sz w:val="24"/>
              </w:rPr>
              <w:t>Allen</w:t>
            </w:r>
            <w:r>
              <w:rPr>
                <w:i/>
                <w:color w:val="1F1F1F"/>
                <w:spacing w:val="-10"/>
                <w:sz w:val="24"/>
              </w:rPr>
              <w:t xml:space="preserve"> </w:t>
            </w:r>
            <w:r>
              <w:rPr>
                <w:i/>
                <w:color w:val="1F1F1F"/>
                <w:sz w:val="24"/>
              </w:rPr>
              <w:t>Poe</w:t>
            </w:r>
            <w:r>
              <w:rPr>
                <w:color w:val="1F1F1F"/>
                <w:sz w:val="24"/>
              </w:rPr>
              <w:t>.</w:t>
            </w:r>
            <w:r>
              <w:rPr>
                <w:color w:val="1F1F1F"/>
                <w:spacing w:val="-4"/>
                <w:sz w:val="24"/>
              </w:rPr>
              <w:t xml:space="preserve"> </w:t>
            </w:r>
            <w:r>
              <w:rPr>
                <w:color w:val="1F1F1F"/>
                <w:sz w:val="24"/>
              </w:rPr>
              <w:t>Sterling</w:t>
            </w:r>
            <w:r>
              <w:rPr>
                <w:color w:val="1F1F1F"/>
                <w:spacing w:val="-5"/>
                <w:sz w:val="24"/>
              </w:rPr>
              <w:t xml:space="preserve"> </w:t>
            </w:r>
            <w:r>
              <w:rPr>
                <w:color w:val="1F1F1F"/>
                <w:sz w:val="24"/>
              </w:rPr>
              <w:t>Pub.</w:t>
            </w:r>
            <w:r>
              <w:rPr>
                <w:color w:val="1F1F1F"/>
                <w:spacing w:val="-57"/>
                <w:sz w:val="24"/>
              </w:rPr>
              <w:t xml:space="preserve"> </w:t>
            </w:r>
            <w:r>
              <w:rPr>
                <w:color w:val="1F1F1F"/>
                <w:sz w:val="24"/>
              </w:rPr>
              <w:t>Co.,</w:t>
            </w:r>
            <w:r>
              <w:rPr>
                <w:color w:val="1F1F1F"/>
                <w:spacing w:val="3"/>
                <w:sz w:val="24"/>
              </w:rPr>
              <w:t xml:space="preserve"> </w:t>
            </w:r>
            <w:r>
              <w:rPr>
                <w:color w:val="1F1F1F"/>
                <w:sz w:val="24"/>
              </w:rPr>
              <w:t>1995.</w:t>
            </w:r>
          </w:p>
        </w:tc>
      </w:tr>
      <w:tr w:rsidR="009A6228" w:rsidTr="00036CE4">
        <w:trPr>
          <w:trHeight w:val="551"/>
        </w:trPr>
        <w:tc>
          <w:tcPr>
            <w:tcW w:w="825" w:type="pct"/>
          </w:tcPr>
          <w:p w:rsidR="009A6228" w:rsidRDefault="00630058">
            <w:pPr>
              <w:pStyle w:val="TableParagraph"/>
              <w:spacing w:before="126"/>
              <w:ind w:left="45" w:right="14"/>
              <w:jc w:val="center"/>
              <w:rPr>
                <w:sz w:val="24"/>
              </w:rPr>
            </w:pPr>
            <w:r>
              <w:rPr>
                <w:sz w:val="24"/>
              </w:rPr>
              <w:t>4.</w:t>
            </w:r>
          </w:p>
        </w:tc>
        <w:tc>
          <w:tcPr>
            <w:tcW w:w="4175" w:type="pct"/>
            <w:gridSpan w:val="2"/>
          </w:tcPr>
          <w:p w:rsidR="009A6228" w:rsidRDefault="00630058">
            <w:pPr>
              <w:pStyle w:val="TableParagraph"/>
              <w:spacing w:line="230" w:lineRule="auto"/>
              <w:ind w:left="115"/>
              <w:rPr>
                <w:sz w:val="24"/>
              </w:rPr>
            </w:pPr>
            <w:proofErr w:type="spellStart"/>
            <w:r>
              <w:rPr>
                <w:color w:val="1F1F1F"/>
                <w:spacing w:val="-1"/>
                <w:sz w:val="24"/>
              </w:rPr>
              <w:t>Kallen</w:t>
            </w:r>
            <w:proofErr w:type="spellEnd"/>
            <w:r>
              <w:rPr>
                <w:color w:val="1F1F1F"/>
                <w:spacing w:val="-1"/>
                <w:sz w:val="24"/>
              </w:rPr>
              <w:t>,</w:t>
            </w:r>
            <w:r>
              <w:rPr>
                <w:color w:val="1F1F1F"/>
                <w:sz w:val="24"/>
              </w:rPr>
              <w:t xml:space="preserve"> </w:t>
            </w:r>
            <w:r>
              <w:rPr>
                <w:color w:val="1F1F1F"/>
                <w:spacing w:val="-1"/>
                <w:sz w:val="24"/>
              </w:rPr>
              <w:t>Stuart</w:t>
            </w:r>
            <w:r>
              <w:rPr>
                <w:color w:val="1F1F1F"/>
                <w:spacing w:val="5"/>
                <w:sz w:val="24"/>
              </w:rPr>
              <w:t xml:space="preserve"> </w:t>
            </w:r>
            <w:r>
              <w:rPr>
                <w:color w:val="1F1F1F"/>
                <w:spacing w:val="-1"/>
                <w:sz w:val="24"/>
              </w:rPr>
              <w:t>A.,</w:t>
            </w:r>
            <w:r>
              <w:rPr>
                <w:color w:val="1F1F1F"/>
                <w:spacing w:val="1"/>
                <w:sz w:val="24"/>
              </w:rPr>
              <w:t xml:space="preserve"> </w:t>
            </w:r>
            <w:r>
              <w:rPr>
                <w:color w:val="1F1F1F"/>
                <w:spacing w:val="-1"/>
                <w:sz w:val="24"/>
              </w:rPr>
              <w:t>and</w:t>
            </w:r>
            <w:r>
              <w:rPr>
                <w:color w:val="1F1F1F"/>
                <w:spacing w:val="3"/>
                <w:sz w:val="24"/>
              </w:rPr>
              <w:t xml:space="preserve"> </w:t>
            </w:r>
            <w:r>
              <w:rPr>
                <w:color w:val="1F1F1F"/>
                <w:spacing w:val="-1"/>
                <w:sz w:val="24"/>
              </w:rPr>
              <w:t>Terry</w:t>
            </w:r>
            <w:r>
              <w:rPr>
                <w:color w:val="1F1F1F"/>
                <w:spacing w:val="-16"/>
                <w:sz w:val="24"/>
              </w:rPr>
              <w:t xml:space="preserve"> </w:t>
            </w:r>
            <w:r>
              <w:rPr>
                <w:color w:val="1F1F1F"/>
                <w:spacing w:val="-1"/>
                <w:sz w:val="24"/>
              </w:rPr>
              <w:t>Boles.</w:t>
            </w:r>
            <w:r>
              <w:rPr>
                <w:color w:val="1F1F1F"/>
                <w:spacing w:val="10"/>
                <w:sz w:val="24"/>
              </w:rPr>
              <w:t xml:space="preserve"> </w:t>
            </w:r>
            <w:r>
              <w:rPr>
                <w:i/>
                <w:color w:val="1F1F1F"/>
                <w:spacing w:val="-1"/>
                <w:sz w:val="24"/>
              </w:rPr>
              <w:t>The</w:t>
            </w:r>
            <w:r>
              <w:rPr>
                <w:i/>
                <w:color w:val="1F1F1F"/>
                <w:spacing w:val="-7"/>
                <w:sz w:val="24"/>
              </w:rPr>
              <w:t xml:space="preserve"> </w:t>
            </w:r>
            <w:r>
              <w:rPr>
                <w:i/>
                <w:color w:val="1F1F1F"/>
                <w:spacing w:val="-1"/>
                <w:sz w:val="24"/>
              </w:rPr>
              <w:t>Gettysburg</w:t>
            </w:r>
            <w:r>
              <w:rPr>
                <w:i/>
                <w:color w:val="1F1F1F"/>
                <w:spacing w:val="8"/>
                <w:sz w:val="24"/>
              </w:rPr>
              <w:t xml:space="preserve"> </w:t>
            </w:r>
            <w:r>
              <w:rPr>
                <w:i/>
                <w:color w:val="1F1F1F"/>
                <w:spacing w:val="-1"/>
                <w:sz w:val="24"/>
              </w:rPr>
              <w:t>Address</w:t>
            </w:r>
            <w:r>
              <w:rPr>
                <w:color w:val="1F1F1F"/>
                <w:spacing w:val="-1"/>
                <w:sz w:val="24"/>
              </w:rPr>
              <w:t>.</w:t>
            </w:r>
            <w:r>
              <w:rPr>
                <w:color w:val="1F1F1F"/>
                <w:spacing w:val="1"/>
                <w:sz w:val="24"/>
              </w:rPr>
              <w:t xml:space="preserve"> </w:t>
            </w:r>
            <w:proofErr w:type="spellStart"/>
            <w:r>
              <w:rPr>
                <w:color w:val="1F1F1F"/>
                <w:spacing w:val="-1"/>
                <w:sz w:val="24"/>
              </w:rPr>
              <w:t>Abdo</w:t>
            </w:r>
            <w:proofErr w:type="spellEnd"/>
            <w:r>
              <w:rPr>
                <w:color w:val="1F1F1F"/>
                <w:spacing w:val="7"/>
                <w:sz w:val="24"/>
              </w:rPr>
              <w:t xml:space="preserve"> </w:t>
            </w:r>
            <w:r>
              <w:rPr>
                <w:color w:val="1F1F1F"/>
                <w:spacing w:val="-1"/>
                <w:sz w:val="24"/>
              </w:rPr>
              <w:t>&amp;</w:t>
            </w:r>
            <w:r>
              <w:rPr>
                <w:color w:val="1F1F1F"/>
                <w:spacing w:val="-10"/>
                <w:sz w:val="24"/>
              </w:rPr>
              <w:t xml:space="preserve"> </w:t>
            </w:r>
            <w:r>
              <w:rPr>
                <w:color w:val="1F1F1F"/>
                <w:spacing w:val="-1"/>
                <w:sz w:val="24"/>
              </w:rPr>
              <w:t>Daughters,</w:t>
            </w:r>
            <w:r>
              <w:rPr>
                <w:color w:val="1F1F1F"/>
                <w:spacing w:val="-57"/>
                <w:sz w:val="24"/>
              </w:rPr>
              <w:t xml:space="preserve"> </w:t>
            </w:r>
            <w:r>
              <w:rPr>
                <w:color w:val="1F1F1F"/>
                <w:sz w:val="24"/>
              </w:rPr>
              <w:t>1994.</w:t>
            </w:r>
          </w:p>
        </w:tc>
      </w:tr>
      <w:tr w:rsidR="009A6228" w:rsidTr="00036CE4">
        <w:trPr>
          <w:trHeight w:val="278"/>
        </w:trPr>
        <w:tc>
          <w:tcPr>
            <w:tcW w:w="5000" w:type="pct"/>
            <w:gridSpan w:val="3"/>
          </w:tcPr>
          <w:p w:rsidR="009A6228" w:rsidRDefault="00630058">
            <w:pPr>
              <w:pStyle w:val="TableParagraph"/>
              <w:spacing w:line="258" w:lineRule="exact"/>
              <w:ind w:left="1032" w:right="1193"/>
              <w:jc w:val="center"/>
              <w:rPr>
                <w:b/>
                <w:sz w:val="24"/>
              </w:rPr>
            </w:pPr>
            <w:r>
              <w:rPr>
                <w:b/>
                <w:sz w:val="24"/>
              </w:rPr>
              <w:t>Web</w:t>
            </w:r>
            <w:r>
              <w:rPr>
                <w:b/>
                <w:spacing w:val="-5"/>
                <w:sz w:val="24"/>
              </w:rPr>
              <w:t xml:space="preserve"> </w:t>
            </w:r>
            <w:r>
              <w:rPr>
                <w:b/>
                <w:sz w:val="24"/>
              </w:rPr>
              <w:t>Resources</w:t>
            </w:r>
          </w:p>
        </w:tc>
      </w:tr>
      <w:tr w:rsidR="009A6228" w:rsidTr="00036CE4">
        <w:trPr>
          <w:trHeight w:val="1200"/>
        </w:trPr>
        <w:tc>
          <w:tcPr>
            <w:tcW w:w="825" w:type="pct"/>
          </w:tcPr>
          <w:p w:rsidR="009A6228" w:rsidRDefault="009A6228">
            <w:pPr>
              <w:pStyle w:val="TableParagraph"/>
              <w:spacing w:before="10"/>
              <w:rPr>
                <w:b/>
                <w:sz w:val="38"/>
              </w:rPr>
            </w:pPr>
          </w:p>
          <w:p w:rsidR="009A6228" w:rsidRDefault="00630058">
            <w:pPr>
              <w:pStyle w:val="TableParagraph"/>
              <w:ind w:left="45" w:right="14"/>
              <w:jc w:val="center"/>
              <w:rPr>
                <w:sz w:val="24"/>
              </w:rPr>
            </w:pPr>
            <w:r>
              <w:rPr>
                <w:sz w:val="24"/>
              </w:rPr>
              <w:t>1.</w:t>
            </w:r>
          </w:p>
        </w:tc>
        <w:tc>
          <w:tcPr>
            <w:tcW w:w="4175" w:type="pct"/>
            <w:gridSpan w:val="2"/>
          </w:tcPr>
          <w:p w:rsidR="009A6228" w:rsidRDefault="009A6228">
            <w:pPr>
              <w:pStyle w:val="TableParagraph"/>
              <w:spacing w:before="2"/>
              <w:rPr>
                <w:b/>
                <w:sz w:val="27"/>
              </w:rPr>
            </w:pPr>
          </w:p>
          <w:p w:rsidR="009A6228" w:rsidRDefault="00630058">
            <w:pPr>
              <w:pStyle w:val="TableParagraph"/>
              <w:spacing w:before="1" w:line="242" w:lineRule="auto"/>
              <w:ind w:left="115" w:right="3525"/>
              <w:rPr>
                <w:sz w:val="24"/>
              </w:rPr>
            </w:pPr>
            <w:r>
              <w:rPr>
                <w:color w:val="1F1F1F"/>
                <w:sz w:val="24"/>
              </w:rPr>
              <w:t>“Harriet Beecher Stowe's Uncle Tom's Cabin.”</w:t>
            </w:r>
            <w:r>
              <w:rPr>
                <w:color w:val="1F1F1F"/>
                <w:spacing w:val="-57"/>
                <w:sz w:val="24"/>
              </w:rPr>
              <w:t xml:space="preserve"> </w:t>
            </w:r>
            <w:r>
              <w:rPr>
                <w:color w:val="1F1F1F"/>
                <w:sz w:val="24"/>
              </w:rPr>
              <w:t>2003,</w:t>
            </w:r>
            <w:r>
              <w:rPr>
                <w:color w:val="1F1F1F"/>
                <w:spacing w:val="36"/>
                <w:sz w:val="24"/>
              </w:rPr>
              <w:t xml:space="preserve"> </w:t>
            </w:r>
            <w:hyperlink r:id="rId15">
              <w:r>
                <w:rPr>
                  <w:color w:val="0000FF"/>
                  <w:sz w:val="24"/>
                  <w:u w:val="single" w:color="0000FF"/>
                </w:rPr>
                <w:t>https://doi.org/10.4324/9781315812113</w:t>
              </w:r>
            </w:hyperlink>
            <w:r>
              <w:rPr>
                <w:color w:val="1F1F1F"/>
                <w:sz w:val="24"/>
              </w:rPr>
              <w:t>.</w:t>
            </w:r>
          </w:p>
        </w:tc>
      </w:tr>
      <w:tr w:rsidR="009A6228" w:rsidTr="00036CE4">
        <w:trPr>
          <w:trHeight w:val="556"/>
        </w:trPr>
        <w:tc>
          <w:tcPr>
            <w:tcW w:w="825" w:type="pct"/>
          </w:tcPr>
          <w:p w:rsidR="009A6228" w:rsidRDefault="00630058">
            <w:pPr>
              <w:pStyle w:val="TableParagraph"/>
              <w:spacing w:before="126"/>
              <w:ind w:left="45" w:right="14"/>
              <w:jc w:val="center"/>
              <w:rPr>
                <w:sz w:val="24"/>
              </w:rPr>
            </w:pPr>
            <w:r>
              <w:rPr>
                <w:sz w:val="24"/>
              </w:rPr>
              <w:t>2.</w:t>
            </w:r>
          </w:p>
        </w:tc>
        <w:tc>
          <w:tcPr>
            <w:tcW w:w="4175" w:type="pct"/>
            <w:gridSpan w:val="2"/>
          </w:tcPr>
          <w:p w:rsidR="009A6228" w:rsidRDefault="00630058">
            <w:pPr>
              <w:pStyle w:val="TableParagraph"/>
              <w:spacing w:line="274" w:lineRule="exact"/>
              <w:ind w:left="115" w:right="102"/>
              <w:rPr>
                <w:sz w:val="24"/>
              </w:rPr>
            </w:pPr>
            <w:r>
              <w:rPr>
                <w:color w:val="1F1F1F"/>
                <w:sz w:val="24"/>
              </w:rPr>
              <w:t xml:space="preserve">Mason, Ronald. “Herman Melville and ‘Billy Budd.’” </w:t>
            </w:r>
            <w:r>
              <w:rPr>
                <w:i/>
                <w:color w:val="1F1F1F"/>
                <w:sz w:val="24"/>
              </w:rPr>
              <w:t>Tempo</w:t>
            </w:r>
            <w:r>
              <w:rPr>
                <w:color w:val="1F1F1F"/>
                <w:sz w:val="24"/>
              </w:rPr>
              <w:t>, no. 21, 1951, pp. 6–</w:t>
            </w:r>
            <w:r>
              <w:rPr>
                <w:color w:val="1F1F1F"/>
                <w:spacing w:val="-57"/>
                <w:sz w:val="24"/>
              </w:rPr>
              <w:t xml:space="preserve"> </w:t>
            </w:r>
            <w:r>
              <w:rPr>
                <w:color w:val="1F1F1F"/>
                <w:sz w:val="24"/>
              </w:rPr>
              <w:t>8.,</w:t>
            </w:r>
            <w:r>
              <w:rPr>
                <w:color w:val="1F1F1F"/>
                <w:spacing w:val="-1"/>
                <w:sz w:val="24"/>
              </w:rPr>
              <w:t xml:space="preserve"> </w:t>
            </w:r>
            <w:hyperlink r:id="rId16">
              <w:r>
                <w:rPr>
                  <w:color w:val="1152CC"/>
                  <w:sz w:val="24"/>
                  <w:u w:val="single" w:color="1152CC"/>
                </w:rPr>
                <w:t>https://doi.org/10.1017/s0040298200054863</w:t>
              </w:r>
            </w:hyperlink>
          </w:p>
        </w:tc>
      </w:tr>
    </w:tbl>
    <w:p w:rsidR="009A6228" w:rsidRDefault="009A6228">
      <w:pPr>
        <w:spacing w:line="274" w:lineRule="exact"/>
        <w:rPr>
          <w:sz w:val="24"/>
        </w:rPr>
        <w:sectPr w:rsidR="009A6228">
          <w:pgSz w:w="11910" w:h="16840"/>
          <w:pgMar w:top="1400" w:right="160" w:bottom="280" w:left="140" w:header="720" w:footer="720" w:gutter="0"/>
          <w:cols w:space="720"/>
        </w:sectPr>
      </w:pPr>
    </w:p>
    <w:p w:rsidR="009A6228" w:rsidRDefault="00630058">
      <w:pPr>
        <w:spacing w:before="62"/>
        <w:ind w:left="2766" w:right="2759"/>
        <w:jc w:val="center"/>
        <w:rPr>
          <w:b/>
          <w:sz w:val="24"/>
        </w:rPr>
      </w:pPr>
      <w:r>
        <w:rPr>
          <w:b/>
          <w:sz w:val="24"/>
        </w:rPr>
        <w:lastRenderedPageBreak/>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9A6228" w:rsidRDefault="009A6228">
      <w:pPr>
        <w:pStyle w:val="BodyText"/>
        <w:rPr>
          <w:b/>
          <w:sz w:val="20"/>
        </w:rPr>
      </w:pPr>
    </w:p>
    <w:p w:rsidR="009A6228" w:rsidRDefault="009A6228">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9A6228">
        <w:trPr>
          <w:trHeight w:val="758"/>
        </w:trPr>
        <w:tc>
          <w:tcPr>
            <w:tcW w:w="850" w:type="dxa"/>
          </w:tcPr>
          <w:p w:rsidR="009A6228" w:rsidRDefault="009A6228">
            <w:pPr>
              <w:pStyle w:val="TableParagraph"/>
              <w:rPr>
                <w:sz w:val="24"/>
              </w:rPr>
            </w:pPr>
          </w:p>
        </w:tc>
        <w:tc>
          <w:tcPr>
            <w:tcW w:w="850"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1</w:t>
            </w:r>
          </w:p>
        </w:tc>
        <w:tc>
          <w:tcPr>
            <w:tcW w:w="850"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2</w:t>
            </w:r>
          </w:p>
        </w:tc>
        <w:tc>
          <w:tcPr>
            <w:tcW w:w="851"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3</w:t>
            </w:r>
          </w:p>
        </w:tc>
        <w:tc>
          <w:tcPr>
            <w:tcW w:w="851"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4</w:t>
            </w:r>
          </w:p>
        </w:tc>
        <w:tc>
          <w:tcPr>
            <w:tcW w:w="851"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5</w:t>
            </w:r>
          </w:p>
        </w:tc>
        <w:tc>
          <w:tcPr>
            <w:tcW w:w="851"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6</w:t>
            </w:r>
          </w:p>
        </w:tc>
        <w:tc>
          <w:tcPr>
            <w:tcW w:w="846"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7</w:t>
            </w:r>
          </w:p>
        </w:tc>
        <w:tc>
          <w:tcPr>
            <w:tcW w:w="850"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8</w:t>
            </w:r>
          </w:p>
        </w:tc>
        <w:tc>
          <w:tcPr>
            <w:tcW w:w="850" w:type="dxa"/>
          </w:tcPr>
          <w:p w:rsidR="009A6228" w:rsidRDefault="00630058" w:rsidP="00BD1F54">
            <w:pPr>
              <w:pStyle w:val="TableParagraph"/>
              <w:spacing w:line="264" w:lineRule="auto"/>
              <w:jc w:val="center"/>
              <w:rPr>
                <w:b/>
                <w:sz w:val="24"/>
              </w:rPr>
            </w:pPr>
            <w:r>
              <w:rPr>
                <w:b/>
                <w:spacing w:val="-2"/>
                <w:sz w:val="24"/>
              </w:rPr>
              <w:t>PO</w:t>
            </w:r>
            <w:r>
              <w:rPr>
                <w:b/>
                <w:spacing w:val="-3"/>
                <w:sz w:val="24"/>
              </w:rPr>
              <w:t xml:space="preserve"> </w:t>
            </w:r>
            <w:r>
              <w:rPr>
                <w:b/>
                <w:sz w:val="24"/>
              </w:rPr>
              <w:t>9</w:t>
            </w:r>
          </w:p>
        </w:tc>
        <w:tc>
          <w:tcPr>
            <w:tcW w:w="865" w:type="dxa"/>
          </w:tcPr>
          <w:p w:rsidR="009A6228" w:rsidRDefault="00630058" w:rsidP="00BD1F54">
            <w:pPr>
              <w:pStyle w:val="TableParagraph"/>
              <w:spacing w:line="264" w:lineRule="auto"/>
              <w:jc w:val="center"/>
              <w:rPr>
                <w:b/>
                <w:sz w:val="24"/>
              </w:rPr>
            </w:pPr>
            <w:r>
              <w:rPr>
                <w:b/>
                <w:spacing w:val="-1"/>
                <w:sz w:val="24"/>
              </w:rPr>
              <w:t>PO1</w:t>
            </w:r>
            <w:r>
              <w:rPr>
                <w:b/>
                <w:spacing w:val="-57"/>
                <w:sz w:val="24"/>
              </w:rPr>
              <w:t xml:space="preserve"> </w:t>
            </w:r>
            <w:r>
              <w:rPr>
                <w:b/>
                <w:sz w:val="24"/>
              </w:rPr>
              <w:t>0</w:t>
            </w:r>
          </w:p>
        </w:tc>
      </w:tr>
      <w:tr w:rsidR="00BD1F54">
        <w:trPr>
          <w:trHeight w:val="757"/>
        </w:trPr>
        <w:tc>
          <w:tcPr>
            <w:tcW w:w="850" w:type="dxa"/>
          </w:tcPr>
          <w:p w:rsidR="00BD1F54" w:rsidRDefault="00BD1F54" w:rsidP="00BD1F54">
            <w:pPr>
              <w:pStyle w:val="TableParagraph"/>
              <w:spacing w:line="259" w:lineRule="auto"/>
              <w:jc w:val="center"/>
              <w:rPr>
                <w:b/>
                <w:sz w:val="24"/>
              </w:rPr>
            </w:pPr>
            <w:r>
              <w:rPr>
                <w:b/>
                <w:sz w:val="24"/>
              </w:rPr>
              <w:t>CO</w:t>
            </w:r>
            <w:r>
              <w:rPr>
                <w:b/>
                <w:spacing w:val="-58"/>
                <w:sz w:val="24"/>
              </w:rPr>
              <w:t xml:space="preserve"> </w:t>
            </w:r>
            <w:r>
              <w:rPr>
                <w:b/>
                <w:sz w:val="24"/>
              </w:rPr>
              <w:t>1</w:t>
            </w:r>
          </w:p>
        </w:tc>
        <w:tc>
          <w:tcPr>
            <w:tcW w:w="850" w:type="dxa"/>
          </w:tcPr>
          <w:p w:rsidR="00BD1F54" w:rsidRPr="00BD1F54" w:rsidRDefault="00BD1F54" w:rsidP="00BD1F54">
            <w:pPr>
              <w:pStyle w:val="TableParagraph"/>
              <w:spacing w:line="268" w:lineRule="exact"/>
              <w:ind w:left="29"/>
              <w:jc w:val="center"/>
              <w:rPr>
                <w:sz w:val="24"/>
                <w:szCs w:val="24"/>
                <w:lang w:val="en-IN"/>
              </w:rPr>
            </w:pPr>
            <w:r>
              <w:rPr>
                <w:sz w:val="24"/>
                <w:szCs w:val="24"/>
              </w:rPr>
              <w:t>3</w:t>
            </w:r>
          </w:p>
        </w:tc>
        <w:tc>
          <w:tcPr>
            <w:tcW w:w="850" w:type="dxa"/>
          </w:tcPr>
          <w:p w:rsidR="00BD1F54" w:rsidRPr="00FC2E1F" w:rsidRDefault="00BD1F54" w:rsidP="00BD1F54">
            <w:pPr>
              <w:pStyle w:val="TableParagraph"/>
              <w:spacing w:line="268" w:lineRule="exact"/>
              <w:ind w:left="3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1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14"/>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46" w:type="dxa"/>
          </w:tcPr>
          <w:p w:rsidR="00BD1F54" w:rsidRPr="00FC2E1F" w:rsidRDefault="00BD1F54" w:rsidP="00BD1F54">
            <w:pPr>
              <w:pStyle w:val="TableParagraph"/>
              <w:spacing w:line="268" w:lineRule="exact"/>
              <w:ind w:left="44"/>
              <w:jc w:val="center"/>
              <w:rPr>
                <w:sz w:val="24"/>
                <w:szCs w:val="24"/>
              </w:rPr>
            </w:pPr>
            <w:r>
              <w:rPr>
                <w:sz w:val="24"/>
                <w:szCs w:val="24"/>
              </w:rPr>
              <w:t>3</w:t>
            </w:r>
          </w:p>
        </w:tc>
        <w:tc>
          <w:tcPr>
            <w:tcW w:w="850" w:type="dxa"/>
          </w:tcPr>
          <w:p w:rsidR="00BD1F54" w:rsidRPr="00FC2E1F" w:rsidRDefault="00BD1F54" w:rsidP="00BD1F54">
            <w:pPr>
              <w:pStyle w:val="TableParagraph"/>
              <w:spacing w:line="268" w:lineRule="exact"/>
              <w:ind w:left="39"/>
              <w:jc w:val="center"/>
              <w:rPr>
                <w:sz w:val="24"/>
                <w:szCs w:val="24"/>
              </w:rPr>
            </w:pPr>
            <w:r>
              <w:rPr>
                <w:sz w:val="24"/>
                <w:szCs w:val="24"/>
              </w:rPr>
              <w:t>2</w:t>
            </w:r>
          </w:p>
        </w:tc>
        <w:tc>
          <w:tcPr>
            <w:tcW w:w="850"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65" w:type="dxa"/>
          </w:tcPr>
          <w:p w:rsidR="00BD1F54" w:rsidRPr="00FC2E1F" w:rsidRDefault="00BD1F54" w:rsidP="00BD1F54">
            <w:pPr>
              <w:pStyle w:val="TableParagraph"/>
              <w:spacing w:line="268" w:lineRule="exact"/>
              <w:ind w:left="34"/>
              <w:jc w:val="center"/>
              <w:rPr>
                <w:sz w:val="24"/>
                <w:szCs w:val="24"/>
              </w:rPr>
            </w:pPr>
            <w:r>
              <w:rPr>
                <w:sz w:val="24"/>
                <w:szCs w:val="24"/>
              </w:rPr>
              <w:t>2</w:t>
            </w:r>
          </w:p>
        </w:tc>
      </w:tr>
      <w:tr w:rsidR="00BD1F54">
        <w:trPr>
          <w:trHeight w:val="753"/>
        </w:trPr>
        <w:tc>
          <w:tcPr>
            <w:tcW w:w="850" w:type="dxa"/>
          </w:tcPr>
          <w:p w:rsidR="00BD1F54" w:rsidRDefault="00BD1F54" w:rsidP="00BD1F54">
            <w:pPr>
              <w:pStyle w:val="TableParagraph"/>
              <w:spacing w:line="259" w:lineRule="auto"/>
              <w:jc w:val="center"/>
              <w:rPr>
                <w:b/>
                <w:sz w:val="24"/>
              </w:rPr>
            </w:pPr>
            <w:r>
              <w:rPr>
                <w:b/>
                <w:sz w:val="24"/>
              </w:rPr>
              <w:t>CO</w:t>
            </w:r>
            <w:r>
              <w:rPr>
                <w:b/>
                <w:spacing w:val="-58"/>
                <w:sz w:val="24"/>
              </w:rPr>
              <w:t xml:space="preserve"> </w:t>
            </w:r>
            <w:r>
              <w:rPr>
                <w:b/>
                <w:sz w:val="24"/>
              </w:rPr>
              <w:t>2</w:t>
            </w:r>
          </w:p>
        </w:tc>
        <w:tc>
          <w:tcPr>
            <w:tcW w:w="850" w:type="dxa"/>
          </w:tcPr>
          <w:p w:rsidR="00BD1F54" w:rsidRPr="00FC2E1F" w:rsidRDefault="00BD1F54" w:rsidP="00BD1F54">
            <w:pPr>
              <w:pStyle w:val="TableParagraph"/>
              <w:spacing w:before="4"/>
              <w:ind w:left="29"/>
              <w:jc w:val="center"/>
              <w:rPr>
                <w:sz w:val="24"/>
                <w:szCs w:val="24"/>
              </w:rPr>
            </w:pPr>
            <w:r>
              <w:rPr>
                <w:sz w:val="24"/>
                <w:szCs w:val="24"/>
              </w:rPr>
              <w:t>2</w:t>
            </w:r>
          </w:p>
        </w:tc>
        <w:tc>
          <w:tcPr>
            <w:tcW w:w="850" w:type="dxa"/>
          </w:tcPr>
          <w:p w:rsidR="00BD1F54" w:rsidRPr="00FC2E1F" w:rsidRDefault="00BD1F54" w:rsidP="00BD1F54">
            <w:pPr>
              <w:pStyle w:val="TableParagraph"/>
              <w:spacing w:before="4"/>
              <w:ind w:left="39"/>
              <w:jc w:val="center"/>
              <w:rPr>
                <w:sz w:val="24"/>
                <w:szCs w:val="24"/>
              </w:rPr>
            </w:pPr>
            <w:r>
              <w:rPr>
                <w:sz w:val="24"/>
                <w:szCs w:val="24"/>
              </w:rPr>
              <w:t>3</w:t>
            </w:r>
          </w:p>
        </w:tc>
        <w:tc>
          <w:tcPr>
            <w:tcW w:w="851" w:type="dxa"/>
          </w:tcPr>
          <w:p w:rsidR="00BD1F54" w:rsidRPr="00FC2E1F" w:rsidRDefault="00BD1F54" w:rsidP="00BD1F54">
            <w:pPr>
              <w:pStyle w:val="TableParagraph"/>
              <w:spacing w:before="4"/>
              <w:ind w:left="29"/>
              <w:jc w:val="center"/>
              <w:rPr>
                <w:sz w:val="24"/>
                <w:szCs w:val="24"/>
              </w:rPr>
            </w:pPr>
            <w:r>
              <w:rPr>
                <w:sz w:val="24"/>
                <w:szCs w:val="24"/>
              </w:rPr>
              <w:t>3</w:t>
            </w:r>
          </w:p>
        </w:tc>
        <w:tc>
          <w:tcPr>
            <w:tcW w:w="851" w:type="dxa"/>
          </w:tcPr>
          <w:p w:rsidR="00BD1F54" w:rsidRPr="00FC2E1F" w:rsidRDefault="00BD1F54" w:rsidP="00BD1F54">
            <w:pPr>
              <w:pStyle w:val="TableParagraph"/>
              <w:spacing w:before="4"/>
              <w:ind w:left="19"/>
              <w:jc w:val="center"/>
              <w:rPr>
                <w:sz w:val="24"/>
                <w:szCs w:val="24"/>
              </w:rPr>
            </w:pPr>
            <w:r>
              <w:rPr>
                <w:sz w:val="24"/>
                <w:szCs w:val="24"/>
              </w:rPr>
              <w:t>3</w:t>
            </w:r>
          </w:p>
        </w:tc>
        <w:tc>
          <w:tcPr>
            <w:tcW w:w="851" w:type="dxa"/>
          </w:tcPr>
          <w:p w:rsidR="00BD1F54" w:rsidRPr="00FC2E1F" w:rsidRDefault="00BD1F54" w:rsidP="00BD1F54">
            <w:pPr>
              <w:pStyle w:val="TableParagraph"/>
              <w:spacing w:before="4"/>
              <w:ind w:left="14"/>
              <w:jc w:val="center"/>
              <w:rPr>
                <w:sz w:val="24"/>
                <w:szCs w:val="24"/>
              </w:rPr>
            </w:pPr>
            <w:r>
              <w:rPr>
                <w:sz w:val="24"/>
                <w:szCs w:val="24"/>
              </w:rPr>
              <w:t>2</w:t>
            </w:r>
          </w:p>
        </w:tc>
        <w:tc>
          <w:tcPr>
            <w:tcW w:w="851" w:type="dxa"/>
          </w:tcPr>
          <w:p w:rsidR="00BD1F54" w:rsidRPr="00FC2E1F" w:rsidRDefault="00BD1F54" w:rsidP="00BD1F54">
            <w:pPr>
              <w:pStyle w:val="TableParagraph"/>
              <w:spacing w:before="4"/>
              <w:ind w:left="29"/>
              <w:jc w:val="center"/>
              <w:rPr>
                <w:sz w:val="24"/>
                <w:szCs w:val="24"/>
              </w:rPr>
            </w:pPr>
            <w:r>
              <w:rPr>
                <w:sz w:val="24"/>
                <w:szCs w:val="24"/>
              </w:rPr>
              <w:t>3</w:t>
            </w:r>
          </w:p>
        </w:tc>
        <w:tc>
          <w:tcPr>
            <w:tcW w:w="846" w:type="dxa"/>
          </w:tcPr>
          <w:p w:rsidR="00BD1F54" w:rsidRPr="00FC2E1F" w:rsidRDefault="00BD1F54" w:rsidP="00BD1F54">
            <w:pPr>
              <w:pStyle w:val="TableParagraph"/>
              <w:spacing w:before="4"/>
              <w:ind w:left="44"/>
              <w:jc w:val="center"/>
              <w:rPr>
                <w:sz w:val="24"/>
                <w:szCs w:val="24"/>
              </w:rPr>
            </w:pPr>
            <w:r>
              <w:rPr>
                <w:sz w:val="24"/>
                <w:szCs w:val="24"/>
              </w:rPr>
              <w:t>3</w:t>
            </w:r>
          </w:p>
        </w:tc>
        <w:tc>
          <w:tcPr>
            <w:tcW w:w="850" w:type="dxa"/>
          </w:tcPr>
          <w:p w:rsidR="00BD1F54" w:rsidRPr="00FC2E1F" w:rsidRDefault="00BD1F54" w:rsidP="00BD1F54">
            <w:pPr>
              <w:pStyle w:val="TableParagraph"/>
              <w:spacing w:before="4"/>
              <w:ind w:left="39"/>
              <w:jc w:val="center"/>
              <w:rPr>
                <w:sz w:val="24"/>
                <w:szCs w:val="24"/>
              </w:rPr>
            </w:pPr>
            <w:r>
              <w:rPr>
                <w:sz w:val="24"/>
                <w:szCs w:val="24"/>
              </w:rPr>
              <w:t>2</w:t>
            </w:r>
          </w:p>
        </w:tc>
        <w:tc>
          <w:tcPr>
            <w:tcW w:w="850" w:type="dxa"/>
          </w:tcPr>
          <w:p w:rsidR="00BD1F54" w:rsidRPr="00FC2E1F" w:rsidRDefault="00BD1F54" w:rsidP="00BD1F54">
            <w:pPr>
              <w:pStyle w:val="TableParagraph"/>
              <w:spacing w:before="4"/>
              <w:ind w:left="29"/>
              <w:jc w:val="center"/>
              <w:rPr>
                <w:sz w:val="24"/>
                <w:szCs w:val="24"/>
              </w:rPr>
            </w:pPr>
            <w:r>
              <w:rPr>
                <w:sz w:val="24"/>
                <w:szCs w:val="24"/>
              </w:rPr>
              <w:t>2</w:t>
            </w:r>
          </w:p>
        </w:tc>
        <w:tc>
          <w:tcPr>
            <w:tcW w:w="865" w:type="dxa"/>
          </w:tcPr>
          <w:p w:rsidR="00BD1F54" w:rsidRPr="00FC2E1F" w:rsidRDefault="00BD1F54" w:rsidP="00BD1F54">
            <w:pPr>
              <w:pStyle w:val="TableParagraph"/>
              <w:spacing w:before="4"/>
              <w:ind w:left="34"/>
              <w:jc w:val="center"/>
              <w:rPr>
                <w:sz w:val="24"/>
                <w:szCs w:val="24"/>
              </w:rPr>
            </w:pPr>
            <w:r>
              <w:rPr>
                <w:sz w:val="24"/>
                <w:szCs w:val="24"/>
              </w:rPr>
              <w:t>2</w:t>
            </w:r>
          </w:p>
        </w:tc>
      </w:tr>
      <w:tr w:rsidR="00BD1F54">
        <w:trPr>
          <w:trHeight w:val="757"/>
        </w:trPr>
        <w:tc>
          <w:tcPr>
            <w:tcW w:w="850" w:type="dxa"/>
          </w:tcPr>
          <w:p w:rsidR="00BD1F54" w:rsidRDefault="00BD1F54" w:rsidP="00BD1F54">
            <w:pPr>
              <w:pStyle w:val="TableParagraph"/>
              <w:spacing w:line="259" w:lineRule="auto"/>
              <w:jc w:val="center"/>
              <w:rPr>
                <w:b/>
                <w:sz w:val="24"/>
              </w:rPr>
            </w:pPr>
            <w:r>
              <w:rPr>
                <w:b/>
                <w:sz w:val="24"/>
              </w:rPr>
              <w:t>CO</w:t>
            </w:r>
            <w:r>
              <w:rPr>
                <w:b/>
                <w:spacing w:val="-58"/>
                <w:sz w:val="24"/>
              </w:rPr>
              <w:t xml:space="preserve"> </w:t>
            </w:r>
            <w:r>
              <w:rPr>
                <w:b/>
                <w:sz w:val="24"/>
              </w:rPr>
              <w:t>3</w:t>
            </w:r>
          </w:p>
        </w:tc>
        <w:tc>
          <w:tcPr>
            <w:tcW w:w="850"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50" w:type="dxa"/>
          </w:tcPr>
          <w:p w:rsidR="00BD1F54" w:rsidRPr="00FC2E1F" w:rsidRDefault="00BD1F54" w:rsidP="00BD1F54">
            <w:pPr>
              <w:pStyle w:val="TableParagraph"/>
              <w:spacing w:line="273" w:lineRule="exact"/>
              <w:ind w:left="39"/>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19"/>
              <w:jc w:val="center"/>
              <w:rPr>
                <w:sz w:val="24"/>
                <w:szCs w:val="24"/>
              </w:rPr>
            </w:pPr>
            <w:r>
              <w:rPr>
                <w:sz w:val="24"/>
                <w:szCs w:val="24"/>
              </w:rPr>
              <w:t>2</w:t>
            </w:r>
          </w:p>
        </w:tc>
        <w:tc>
          <w:tcPr>
            <w:tcW w:w="851" w:type="dxa"/>
          </w:tcPr>
          <w:p w:rsidR="00BD1F54" w:rsidRPr="00FC2E1F" w:rsidRDefault="00BD1F54" w:rsidP="00BD1F54">
            <w:pPr>
              <w:pStyle w:val="TableParagraph"/>
              <w:spacing w:line="273" w:lineRule="exact"/>
              <w:ind w:left="14"/>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46" w:type="dxa"/>
          </w:tcPr>
          <w:p w:rsidR="00BD1F54" w:rsidRPr="00FC2E1F" w:rsidRDefault="00BD1F54" w:rsidP="00BD1F54">
            <w:pPr>
              <w:pStyle w:val="TableParagraph"/>
              <w:spacing w:line="273" w:lineRule="exact"/>
              <w:ind w:left="44"/>
              <w:jc w:val="center"/>
              <w:rPr>
                <w:sz w:val="24"/>
                <w:szCs w:val="24"/>
              </w:rPr>
            </w:pPr>
            <w:r>
              <w:rPr>
                <w:sz w:val="24"/>
                <w:szCs w:val="24"/>
              </w:rPr>
              <w:t>3</w:t>
            </w:r>
          </w:p>
        </w:tc>
        <w:tc>
          <w:tcPr>
            <w:tcW w:w="850" w:type="dxa"/>
          </w:tcPr>
          <w:p w:rsidR="00BD1F54" w:rsidRPr="00FC2E1F" w:rsidRDefault="00BD1F54" w:rsidP="00BD1F54">
            <w:pPr>
              <w:pStyle w:val="TableParagraph"/>
              <w:spacing w:line="273" w:lineRule="exact"/>
              <w:ind w:left="39"/>
              <w:jc w:val="center"/>
              <w:rPr>
                <w:sz w:val="24"/>
                <w:szCs w:val="24"/>
              </w:rPr>
            </w:pPr>
            <w:r>
              <w:rPr>
                <w:sz w:val="24"/>
                <w:szCs w:val="24"/>
              </w:rPr>
              <w:t>2</w:t>
            </w:r>
          </w:p>
        </w:tc>
        <w:tc>
          <w:tcPr>
            <w:tcW w:w="850"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65" w:type="dxa"/>
          </w:tcPr>
          <w:p w:rsidR="00BD1F54" w:rsidRPr="00FC2E1F" w:rsidRDefault="00BD1F54" w:rsidP="00BD1F54">
            <w:pPr>
              <w:pStyle w:val="TableParagraph"/>
              <w:spacing w:line="273" w:lineRule="exact"/>
              <w:ind w:left="34"/>
              <w:jc w:val="center"/>
              <w:rPr>
                <w:sz w:val="24"/>
                <w:szCs w:val="24"/>
              </w:rPr>
            </w:pPr>
            <w:r>
              <w:rPr>
                <w:sz w:val="24"/>
                <w:szCs w:val="24"/>
              </w:rPr>
              <w:t>2</w:t>
            </w:r>
          </w:p>
        </w:tc>
      </w:tr>
      <w:tr w:rsidR="00BD1F54">
        <w:trPr>
          <w:trHeight w:val="753"/>
        </w:trPr>
        <w:tc>
          <w:tcPr>
            <w:tcW w:w="850" w:type="dxa"/>
          </w:tcPr>
          <w:p w:rsidR="00BD1F54" w:rsidRDefault="00BD1F54" w:rsidP="00BD1F54">
            <w:pPr>
              <w:pStyle w:val="TableParagraph"/>
              <w:spacing w:line="259" w:lineRule="auto"/>
              <w:jc w:val="center"/>
              <w:rPr>
                <w:b/>
                <w:sz w:val="24"/>
              </w:rPr>
            </w:pPr>
            <w:r>
              <w:rPr>
                <w:b/>
                <w:sz w:val="24"/>
              </w:rPr>
              <w:t>CO</w:t>
            </w:r>
            <w:r>
              <w:rPr>
                <w:b/>
                <w:spacing w:val="-58"/>
                <w:sz w:val="24"/>
              </w:rPr>
              <w:t xml:space="preserve"> </w:t>
            </w:r>
            <w:r>
              <w:rPr>
                <w:b/>
                <w:sz w:val="24"/>
              </w:rPr>
              <w:t>4</w:t>
            </w:r>
          </w:p>
        </w:tc>
        <w:tc>
          <w:tcPr>
            <w:tcW w:w="850" w:type="dxa"/>
          </w:tcPr>
          <w:p w:rsidR="00BD1F54" w:rsidRPr="00FC2E1F" w:rsidRDefault="00BD1F54" w:rsidP="00BD1F54">
            <w:pPr>
              <w:pStyle w:val="TableParagraph"/>
              <w:spacing w:before="9"/>
              <w:ind w:left="29"/>
              <w:jc w:val="center"/>
              <w:rPr>
                <w:sz w:val="24"/>
                <w:szCs w:val="24"/>
              </w:rPr>
            </w:pPr>
            <w:r>
              <w:rPr>
                <w:sz w:val="24"/>
                <w:szCs w:val="24"/>
              </w:rPr>
              <w:t>3</w:t>
            </w:r>
          </w:p>
        </w:tc>
        <w:tc>
          <w:tcPr>
            <w:tcW w:w="850" w:type="dxa"/>
          </w:tcPr>
          <w:p w:rsidR="00BD1F54" w:rsidRPr="00FC2E1F" w:rsidRDefault="00BD1F54" w:rsidP="00BD1F54">
            <w:pPr>
              <w:pStyle w:val="TableParagraph"/>
              <w:spacing w:before="9"/>
              <w:ind w:left="39"/>
              <w:jc w:val="center"/>
              <w:rPr>
                <w:sz w:val="24"/>
                <w:szCs w:val="24"/>
              </w:rPr>
            </w:pPr>
            <w:r>
              <w:rPr>
                <w:sz w:val="24"/>
                <w:szCs w:val="24"/>
              </w:rPr>
              <w:t>3</w:t>
            </w:r>
          </w:p>
        </w:tc>
        <w:tc>
          <w:tcPr>
            <w:tcW w:w="851" w:type="dxa"/>
          </w:tcPr>
          <w:p w:rsidR="00BD1F54" w:rsidRPr="00FC2E1F" w:rsidRDefault="00BD1F54" w:rsidP="00BD1F54">
            <w:pPr>
              <w:pStyle w:val="TableParagraph"/>
              <w:spacing w:before="9"/>
              <w:ind w:left="29"/>
              <w:jc w:val="center"/>
              <w:rPr>
                <w:sz w:val="24"/>
                <w:szCs w:val="24"/>
              </w:rPr>
            </w:pPr>
            <w:r>
              <w:rPr>
                <w:sz w:val="24"/>
                <w:szCs w:val="24"/>
              </w:rPr>
              <w:t>3</w:t>
            </w:r>
          </w:p>
        </w:tc>
        <w:tc>
          <w:tcPr>
            <w:tcW w:w="851" w:type="dxa"/>
          </w:tcPr>
          <w:p w:rsidR="00BD1F54" w:rsidRPr="00FC2E1F" w:rsidRDefault="00BD1F54" w:rsidP="00BD1F54">
            <w:pPr>
              <w:pStyle w:val="TableParagraph"/>
              <w:spacing w:before="9"/>
              <w:ind w:left="19"/>
              <w:jc w:val="center"/>
              <w:rPr>
                <w:sz w:val="24"/>
                <w:szCs w:val="24"/>
              </w:rPr>
            </w:pPr>
            <w:r>
              <w:rPr>
                <w:sz w:val="24"/>
                <w:szCs w:val="24"/>
              </w:rPr>
              <w:t>3</w:t>
            </w:r>
          </w:p>
        </w:tc>
        <w:tc>
          <w:tcPr>
            <w:tcW w:w="851" w:type="dxa"/>
          </w:tcPr>
          <w:p w:rsidR="00BD1F54" w:rsidRPr="00FC2E1F" w:rsidRDefault="00BD1F54" w:rsidP="00BD1F54">
            <w:pPr>
              <w:pStyle w:val="TableParagraph"/>
              <w:spacing w:before="9"/>
              <w:ind w:left="14"/>
              <w:jc w:val="center"/>
              <w:rPr>
                <w:sz w:val="24"/>
                <w:szCs w:val="24"/>
              </w:rPr>
            </w:pPr>
            <w:r>
              <w:rPr>
                <w:sz w:val="24"/>
                <w:szCs w:val="24"/>
              </w:rPr>
              <w:t>3</w:t>
            </w:r>
          </w:p>
        </w:tc>
        <w:tc>
          <w:tcPr>
            <w:tcW w:w="851" w:type="dxa"/>
          </w:tcPr>
          <w:p w:rsidR="00BD1F54" w:rsidRPr="00FC2E1F" w:rsidRDefault="00BD1F54" w:rsidP="00BD1F54">
            <w:pPr>
              <w:pStyle w:val="TableParagraph"/>
              <w:spacing w:before="9"/>
              <w:ind w:left="29"/>
              <w:jc w:val="center"/>
              <w:rPr>
                <w:sz w:val="24"/>
                <w:szCs w:val="24"/>
              </w:rPr>
            </w:pPr>
            <w:r>
              <w:rPr>
                <w:sz w:val="24"/>
                <w:szCs w:val="24"/>
              </w:rPr>
              <w:t>3</w:t>
            </w:r>
          </w:p>
        </w:tc>
        <w:tc>
          <w:tcPr>
            <w:tcW w:w="846" w:type="dxa"/>
          </w:tcPr>
          <w:p w:rsidR="00BD1F54" w:rsidRPr="00FC2E1F" w:rsidRDefault="00BD1F54" w:rsidP="00BD1F54">
            <w:pPr>
              <w:pStyle w:val="TableParagraph"/>
              <w:spacing w:before="9"/>
              <w:ind w:left="44"/>
              <w:jc w:val="center"/>
              <w:rPr>
                <w:sz w:val="24"/>
                <w:szCs w:val="24"/>
              </w:rPr>
            </w:pPr>
            <w:r>
              <w:rPr>
                <w:sz w:val="24"/>
                <w:szCs w:val="24"/>
              </w:rPr>
              <w:t>3</w:t>
            </w:r>
          </w:p>
        </w:tc>
        <w:tc>
          <w:tcPr>
            <w:tcW w:w="850" w:type="dxa"/>
          </w:tcPr>
          <w:p w:rsidR="00BD1F54" w:rsidRPr="00FC2E1F" w:rsidRDefault="00BD1F54" w:rsidP="00BD1F54">
            <w:pPr>
              <w:pStyle w:val="TableParagraph"/>
              <w:spacing w:before="9"/>
              <w:ind w:left="39"/>
              <w:jc w:val="center"/>
              <w:rPr>
                <w:sz w:val="24"/>
                <w:szCs w:val="24"/>
              </w:rPr>
            </w:pPr>
            <w:r>
              <w:rPr>
                <w:sz w:val="24"/>
                <w:szCs w:val="24"/>
              </w:rPr>
              <w:t>2</w:t>
            </w:r>
          </w:p>
        </w:tc>
        <w:tc>
          <w:tcPr>
            <w:tcW w:w="850" w:type="dxa"/>
          </w:tcPr>
          <w:p w:rsidR="00BD1F54" w:rsidRPr="00FC2E1F" w:rsidRDefault="00BD1F54" w:rsidP="00BD1F54">
            <w:pPr>
              <w:pStyle w:val="TableParagraph"/>
              <w:spacing w:before="9"/>
              <w:ind w:left="29"/>
              <w:jc w:val="center"/>
              <w:rPr>
                <w:sz w:val="24"/>
                <w:szCs w:val="24"/>
              </w:rPr>
            </w:pPr>
            <w:r>
              <w:rPr>
                <w:sz w:val="24"/>
                <w:szCs w:val="24"/>
              </w:rPr>
              <w:t>2</w:t>
            </w:r>
          </w:p>
        </w:tc>
        <w:tc>
          <w:tcPr>
            <w:tcW w:w="865" w:type="dxa"/>
          </w:tcPr>
          <w:p w:rsidR="00BD1F54" w:rsidRPr="00FC2E1F" w:rsidRDefault="00BD1F54" w:rsidP="00BD1F54">
            <w:pPr>
              <w:pStyle w:val="TableParagraph"/>
              <w:spacing w:before="9"/>
              <w:ind w:left="34"/>
              <w:jc w:val="center"/>
              <w:rPr>
                <w:sz w:val="24"/>
                <w:szCs w:val="24"/>
              </w:rPr>
            </w:pPr>
            <w:r>
              <w:rPr>
                <w:sz w:val="24"/>
                <w:szCs w:val="24"/>
              </w:rPr>
              <w:t>2</w:t>
            </w:r>
          </w:p>
        </w:tc>
      </w:tr>
      <w:tr w:rsidR="00BD1F54">
        <w:trPr>
          <w:trHeight w:val="757"/>
        </w:trPr>
        <w:tc>
          <w:tcPr>
            <w:tcW w:w="850" w:type="dxa"/>
          </w:tcPr>
          <w:p w:rsidR="00BD1F54" w:rsidRDefault="00BD1F54" w:rsidP="00BD1F54">
            <w:pPr>
              <w:pStyle w:val="TableParagraph"/>
              <w:spacing w:line="264" w:lineRule="auto"/>
              <w:jc w:val="center"/>
              <w:rPr>
                <w:b/>
                <w:sz w:val="24"/>
              </w:rPr>
            </w:pPr>
            <w:r>
              <w:rPr>
                <w:b/>
                <w:sz w:val="24"/>
              </w:rPr>
              <w:t>CO</w:t>
            </w:r>
            <w:r>
              <w:rPr>
                <w:b/>
                <w:spacing w:val="-58"/>
                <w:sz w:val="24"/>
              </w:rPr>
              <w:t xml:space="preserve"> </w:t>
            </w:r>
            <w:r>
              <w:rPr>
                <w:b/>
                <w:sz w:val="24"/>
              </w:rPr>
              <w:t>5</w:t>
            </w:r>
          </w:p>
        </w:tc>
        <w:tc>
          <w:tcPr>
            <w:tcW w:w="850" w:type="dxa"/>
          </w:tcPr>
          <w:p w:rsidR="00BD1F54" w:rsidRPr="00FC2E1F" w:rsidRDefault="00BD1F54" w:rsidP="00BD1F54">
            <w:pPr>
              <w:pStyle w:val="TableParagraph"/>
              <w:spacing w:before="2"/>
              <w:ind w:left="29"/>
              <w:jc w:val="center"/>
              <w:rPr>
                <w:sz w:val="24"/>
                <w:szCs w:val="24"/>
              </w:rPr>
            </w:pPr>
            <w:r>
              <w:rPr>
                <w:sz w:val="24"/>
                <w:szCs w:val="24"/>
              </w:rPr>
              <w:t>3</w:t>
            </w:r>
          </w:p>
        </w:tc>
        <w:tc>
          <w:tcPr>
            <w:tcW w:w="850" w:type="dxa"/>
          </w:tcPr>
          <w:p w:rsidR="00BD1F54" w:rsidRPr="00FC2E1F" w:rsidRDefault="00BD1F54" w:rsidP="00BD1F54">
            <w:pPr>
              <w:pStyle w:val="TableParagraph"/>
              <w:spacing w:before="2"/>
              <w:ind w:left="39"/>
              <w:jc w:val="center"/>
              <w:rPr>
                <w:sz w:val="24"/>
                <w:szCs w:val="24"/>
              </w:rPr>
            </w:pPr>
            <w:r>
              <w:rPr>
                <w:sz w:val="24"/>
                <w:szCs w:val="24"/>
              </w:rPr>
              <w:t>2</w:t>
            </w:r>
          </w:p>
        </w:tc>
        <w:tc>
          <w:tcPr>
            <w:tcW w:w="851" w:type="dxa"/>
          </w:tcPr>
          <w:p w:rsidR="00BD1F54" w:rsidRPr="00FC2E1F" w:rsidRDefault="00BD1F54" w:rsidP="00BD1F54">
            <w:pPr>
              <w:pStyle w:val="TableParagraph"/>
              <w:spacing w:before="2"/>
              <w:ind w:left="29"/>
              <w:jc w:val="center"/>
              <w:rPr>
                <w:sz w:val="24"/>
                <w:szCs w:val="24"/>
              </w:rPr>
            </w:pPr>
            <w:r>
              <w:rPr>
                <w:sz w:val="24"/>
                <w:szCs w:val="24"/>
              </w:rPr>
              <w:t>3</w:t>
            </w:r>
          </w:p>
        </w:tc>
        <w:tc>
          <w:tcPr>
            <w:tcW w:w="851" w:type="dxa"/>
          </w:tcPr>
          <w:p w:rsidR="00BD1F54" w:rsidRPr="00FC2E1F" w:rsidRDefault="00BD1F54" w:rsidP="00BD1F54">
            <w:pPr>
              <w:pStyle w:val="TableParagraph"/>
              <w:spacing w:before="2"/>
              <w:ind w:left="19"/>
              <w:jc w:val="center"/>
              <w:rPr>
                <w:sz w:val="24"/>
                <w:szCs w:val="24"/>
              </w:rPr>
            </w:pPr>
            <w:r>
              <w:rPr>
                <w:sz w:val="24"/>
                <w:szCs w:val="24"/>
              </w:rPr>
              <w:t>3</w:t>
            </w:r>
          </w:p>
        </w:tc>
        <w:tc>
          <w:tcPr>
            <w:tcW w:w="851" w:type="dxa"/>
          </w:tcPr>
          <w:p w:rsidR="00BD1F54" w:rsidRPr="00FC2E1F" w:rsidRDefault="00BD1F54" w:rsidP="00BD1F54">
            <w:pPr>
              <w:pStyle w:val="TableParagraph"/>
              <w:spacing w:before="2"/>
              <w:ind w:left="14"/>
              <w:jc w:val="center"/>
              <w:rPr>
                <w:sz w:val="24"/>
                <w:szCs w:val="24"/>
              </w:rPr>
            </w:pPr>
            <w:r>
              <w:rPr>
                <w:sz w:val="24"/>
                <w:szCs w:val="24"/>
              </w:rPr>
              <w:t>3</w:t>
            </w:r>
          </w:p>
        </w:tc>
        <w:tc>
          <w:tcPr>
            <w:tcW w:w="851" w:type="dxa"/>
          </w:tcPr>
          <w:p w:rsidR="00BD1F54" w:rsidRPr="00FC2E1F" w:rsidRDefault="00BD1F54" w:rsidP="00BD1F54">
            <w:pPr>
              <w:pStyle w:val="TableParagraph"/>
              <w:spacing w:before="2"/>
              <w:ind w:left="29"/>
              <w:jc w:val="center"/>
              <w:rPr>
                <w:sz w:val="24"/>
                <w:szCs w:val="24"/>
              </w:rPr>
            </w:pPr>
            <w:r>
              <w:rPr>
                <w:sz w:val="24"/>
                <w:szCs w:val="24"/>
              </w:rPr>
              <w:t>3</w:t>
            </w:r>
          </w:p>
        </w:tc>
        <w:tc>
          <w:tcPr>
            <w:tcW w:w="846" w:type="dxa"/>
          </w:tcPr>
          <w:p w:rsidR="00BD1F54" w:rsidRPr="00FC2E1F" w:rsidRDefault="00BD1F54" w:rsidP="00BD1F54">
            <w:pPr>
              <w:pStyle w:val="TableParagraph"/>
              <w:spacing w:before="2"/>
              <w:ind w:left="44"/>
              <w:jc w:val="center"/>
              <w:rPr>
                <w:sz w:val="24"/>
                <w:szCs w:val="24"/>
              </w:rPr>
            </w:pPr>
            <w:r>
              <w:rPr>
                <w:sz w:val="24"/>
                <w:szCs w:val="24"/>
              </w:rPr>
              <w:t>3</w:t>
            </w:r>
          </w:p>
        </w:tc>
        <w:tc>
          <w:tcPr>
            <w:tcW w:w="850" w:type="dxa"/>
          </w:tcPr>
          <w:p w:rsidR="00BD1F54" w:rsidRPr="00FC2E1F" w:rsidRDefault="00BD1F54" w:rsidP="00BD1F54">
            <w:pPr>
              <w:pStyle w:val="TableParagraph"/>
              <w:spacing w:before="2"/>
              <w:ind w:left="39"/>
              <w:jc w:val="center"/>
              <w:rPr>
                <w:sz w:val="24"/>
                <w:szCs w:val="24"/>
              </w:rPr>
            </w:pPr>
            <w:r>
              <w:rPr>
                <w:sz w:val="24"/>
                <w:szCs w:val="24"/>
              </w:rPr>
              <w:t>2</w:t>
            </w:r>
          </w:p>
        </w:tc>
        <w:tc>
          <w:tcPr>
            <w:tcW w:w="850" w:type="dxa"/>
          </w:tcPr>
          <w:p w:rsidR="00BD1F54" w:rsidRPr="00FC2E1F" w:rsidRDefault="00BD1F54" w:rsidP="00BD1F54">
            <w:pPr>
              <w:pStyle w:val="TableParagraph"/>
              <w:spacing w:before="2"/>
              <w:ind w:left="29"/>
              <w:jc w:val="center"/>
              <w:rPr>
                <w:sz w:val="24"/>
                <w:szCs w:val="24"/>
              </w:rPr>
            </w:pPr>
            <w:r>
              <w:rPr>
                <w:sz w:val="24"/>
                <w:szCs w:val="24"/>
              </w:rPr>
              <w:t>2</w:t>
            </w:r>
          </w:p>
        </w:tc>
        <w:tc>
          <w:tcPr>
            <w:tcW w:w="865" w:type="dxa"/>
          </w:tcPr>
          <w:p w:rsidR="00BD1F54" w:rsidRPr="00FC2E1F" w:rsidRDefault="00BD1F54" w:rsidP="00BD1F54">
            <w:pPr>
              <w:pStyle w:val="TableParagraph"/>
              <w:spacing w:before="2"/>
              <w:ind w:left="34"/>
              <w:jc w:val="center"/>
              <w:rPr>
                <w:sz w:val="24"/>
                <w:szCs w:val="24"/>
              </w:rPr>
            </w:pPr>
            <w:r>
              <w:rPr>
                <w:sz w:val="24"/>
                <w:szCs w:val="24"/>
              </w:rPr>
              <w:t>3</w:t>
            </w:r>
          </w:p>
        </w:tc>
      </w:tr>
    </w:tbl>
    <w:p w:rsidR="009A6228" w:rsidRDefault="00BD1F54" w:rsidP="00BD1F54">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9A6228" w:rsidRDefault="009A6228">
      <w:pPr>
        <w:pStyle w:val="BodyText"/>
        <w:rPr>
          <w:b/>
          <w:sz w:val="26"/>
        </w:rPr>
      </w:pPr>
    </w:p>
    <w:p w:rsidR="009A6228" w:rsidRDefault="009A6228">
      <w:pPr>
        <w:pStyle w:val="BodyText"/>
        <w:spacing w:before="2"/>
        <w:rPr>
          <w:b/>
          <w:sz w:val="26"/>
        </w:rPr>
      </w:pPr>
    </w:p>
    <w:p w:rsidR="009A6228" w:rsidRDefault="00630058" w:rsidP="00BD1F54">
      <w:pPr>
        <w:ind w:firstLine="720"/>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9A6228" w:rsidRDefault="009A6228">
      <w:pPr>
        <w:pStyle w:val="BodyText"/>
        <w:rPr>
          <w:b/>
          <w:sz w:val="20"/>
        </w:rPr>
      </w:pPr>
    </w:p>
    <w:p w:rsidR="009A6228" w:rsidRDefault="009A6228">
      <w:pPr>
        <w:pStyle w:val="BodyText"/>
        <w:spacing w:before="3"/>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9A6228">
        <w:trPr>
          <w:trHeight w:val="460"/>
        </w:trPr>
        <w:tc>
          <w:tcPr>
            <w:tcW w:w="3150" w:type="dxa"/>
          </w:tcPr>
          <w:p w:rsidR="009A6228" w:rsidRDefault="00630058">
            <w:pPr>
              <w:pStyle w:val="TableParagraph"/>
              <w:spacing w:line="272" w:lineRule="exact"/>
              <w:ind w:left="110"/>
              <w:rPr>
                <w:b/>
                <w:sz w:val="24"/>
              </w:rPr>
            </w:pPr>
            <w:r>
              <w:rPr>
                <w:b/>
                <w:sz w:val="24"/>
              </w:rPr>
              <w:t>CO /PO</w:t>
            </w:r>
          </w:p>
        </w:tc>
        <w:tc>
          <w:tcPr>
            <w:tcW w:w="1201" w:type="dxa"/>
          </w:tcPr>
          <w:p w:rsidR="009A6228" w:rsidRDefault="00630058">
            <w:pPr>
              <w:pStyle w:val="TableParagraph"/>
              <w:spacing w:line="272" w:lineRule="exact"/>
              <w:ind w:left="276" w:right="268"/>
              <w:jc w:val="center"/>
              <w:rPr>
                <w:b/>
                <w:sz w:val="24"/>
              </w:rPr>
            </w:pPr>
            <w:r>
              <w:rPr>
                <w:b/>
                <w:sz w:val="24"/>
              </w:rPr>
              <w:t>PSO1</w:t>
            </w:r>
          </w:p>
        </w:tc>
        <w:tc>
          <w:tcPr>
            <w:tcW w:w="1580" w:type="dxa"/>
          </w:tcPr>
          <w:p w:rsidR="009A6228" w:rsidRDefault="00630058">
            <w:pPr>
              <w:pStyle w:val="TableParagraph"/>
              <w:spacing w:line="272" w:lineRule="exact"/>
              <w:ind w:left="472" w:right="460"/>
              <w:jc w:val="center"/>
              <w:rPr>
                <w:b/>
                <w:sz w:val="24"/>
              </w:rPr>
            </w:pPr>
            <w:r>
              <w:rPr>
                <w:b/>
                <w:sz w:val="24"/>
              </w:rPr>
              <w:t>PSO2</w:t>
            </w:r>
          </w:p>
        </w:tc>
        <w:tc>
          <w:tcPr>
            <w:tcW w:w="1407" w:type="dxa"/>
          </w:tcPr>
          <w:p w:rsidR="009A6228" w:rsidRDefault="00630058">
            <w:pPr>
              <w:pStyle w:val="TableParagraph"/>
              <w:spacing w:line="272" w:lineRule="exact"/>
              <w:ind w:left="385" w:right="374"/>
              <w:jc w:val="center"/>
              <w:rPr>
                <w:b/>
                <w:sz w:val="24"/>
              </w:rPr>
            </w:pPr>
            <w:r>
              <w:rPr>
                <w:b/>
                <w:sz w:val="24"/>
              </w:rPr>
              <w:t>PSO3</w:t>
            </w:r>
          </w:p>
        </w:tc>
        <w:tc>
          <w:tcPr>
            <w:tcW w:w="1402" w:type="dxa"/>
          </w:tcPr>
          <w:p w:rsidR="009A6228" w:rsidRDefault="00630058">
            <w:pPr>
              <w:pStyle w:val="TableParagraph"/>
              <w:spacing w:line="272" w:lineRule="exact"/>
              <w:ind w:left="380" w:right="373"/>
              <w:jc w:val="center"/>
              <w:rPr>
                <w:b/>
                <w:sz w:val="24"/>
              </w:rPr>
            </w:pPr>
            <w:r>
              <w:rPr>
                <w:b/>
                <w:sz w:val="24"/>
              </w:rPr>
              <w:t>PSO4</w:t>
            </w:r>
          </w:p>
        </w:tc>
        <w:tc>
          <w:tcPr>
            <w:tcW w:w="1407" w:type="dxa"/>
          </w:tcPr>
          <w:p w:rsidR="009A6228" w:rsidRDefault="00630058">
            <w:pPr>
              <w:pStyle w:val="TableParagraph"/>
              <w:spacing w:line="272" w:lineRule="exact"/>
              <w:ind w:left="385" w:right="374"/>
              <w:jc w:val="center"/>
              <w:rPr>
                <w:b/>
                <w:sz w:val="24"/>
              </w:rPr>
            </w:pPr>
            <w:r>
              <w:rPr>
                <w:b/>
                <w:sz w:val="24"/>
              </w:rPr>
              <w:t>PSO5</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CO1</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line="272" w:lineRule="exact"/>
              <w:ind w:left="110"/>
              <w:rPr>
                <w:b/>
                <w:sz w:val="24"/>
              </w:rPr>
            </w:pPr>
            <w:r>
              <w:rPr>
                <w:b/>
                <w:sz w:val="24"/>
              </w:rPr>
              <w:t>CO2</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2</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CO3</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before="1"/>
              <w:ind w:left="110"/>
              <w:rPr>
                <w:b/>
                <w:sz w:val="24"/>
              </w:rPr>
            </w:pPr>
            <w:r>
              <w:rPr>
                <w:b/>
                <w:sz w:val="24"/>
              </w:rPr>
              <w:t>CO4</w:t>
            </w:r>
          </w:p>
        </w:tc>
        <w:tc>
          <w:tcPr>
            <w:tcW w:w="1201" w:type="dxa"/>
          </w:tcPr>
          <w:p w:rsidR="009A6228" w:rsidRDefault="00630058">
            <w:pPr>
              <w:pStyle w:val="TableParagraph"/>
              <w:spacing w:line="272" w:lineRule="exact"/>
              <w:ind w:left="14"/>
              <w:jc w:val="center"/>
              <w:rPr>
                <w:sz w:val="24"/>
              </w:rPr>
            </w:pPr>
            <w:r>
              <w:rPr>
                <w:sz w:val="24"/>
              </w:rPr>
              <w:t>3</w:t>
            </w:r>
          </w:p>
        </w:tc>
        <w:tc>
          <w:tcPr>
            <w:tcW w:w="1580" w:type="dxa"/>
          </w:tcPr>
          <w:p w:rsidR="009A6228" w:rsidRDefault="00630058">
            <w:pPr>
              <w:pStyle w:val="TableParagraph"/>
              <w:spacing w:line="272" w:lineRule="exact"/>
              <w:ind w:left="8"/>
              <w:jc w:val="center"/>
              <w:rPr>
                <w:sz w:val="24"/>
              </w:rPr>
            </w:pPr>
            <w:r>
              <w:rPr>
                <w:sz w:val="24"/>
              </w:rPr>
              <w:t>3</w:t>
            </w:r>
          </w:p>
        </w:tc>
        <w:tc>
          <w:tcPr>
            <w:tcW w:w="1407" w:type="dxa"/>
          </w:tcPr>
          <w:p w:rsidR="009A6228" w:rsidRDefault="00630058">
            <w:pPr>
              <w:pStyle w:val="TableParagraph"/>
              <w:spacing w:line="272" w:lineRule="exact"/>
              <w:ind w:left="17"/>
              <w:jc w:val="center"/>
              <w:rPr>
                <w:sz w:val="24"/>
              </w:rPr>
            </w:pPr>
            <w:r>
              <w:rPr>
                <w:sz w:val="24"/>
              </w:rPr>
              <w:t>3</w:t>
            </w:r>
          </w:p>
        </w:tc>
        <w:tc>
          <w:tcPr>
            <w:tcW w:w="1402" w:type="dxa"/>
          </w:tcPr>
          <w:p w:rsidR="009A6228" w:rsidRDefault="00630058">
            <w:pPr>
              <w:pStyle w:val="TableParagraph"/>
              <w:spacing w:line="272" w:lineRule="exact"/>
              <w:ind w:left="12"/>
              <w:jc w:val="center"/>
              <w:rPr>
                <w:sz w:val="24"/>
              </w:rPr>
            </w:pPr>
            <w:r>
              <w:rPr>
                <w:sz w:val="24"/>
              </w:rPr>
              <w:t>3</w:t>
            </w:r>
          </w:p>
        </w:tc>
        <w:tc>
          <w:tcPr>
            <w:tcW w:w="1407" w:type="dxa"/>
          </w:tcPr>
          <w:p w:rsidR="009A6228" w:rsidRDefault="00630058">
            <w:pPr>
              <w:pStyle w:val="TableParagraph"/>
              <w:spacing w:line="272"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3" w:lineRule="exact"/>
              <w:ind w:left="110"/>
              <w:rPr>
                <w:b/>
                <w:sz w:val="24"/>
              </w:rPr>
            </w:pPr>
            <w:r>
              <w:rPr>
                <w:b/>
                <w:sz w:val="24"/>
              </w:rPr>
              <w:t>CO5</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59"/>
        </w:trPr>
        <w:tc>
          <w:tcPr>
            <w:tcW w:w="3150" w:type="dxa"/>
          </w:tcPr>
          <w:p w:rsidR="009A6228" w:rsidRDefault="00630058">
            <w:pPr>
              <w:pStyle w:val="TableParagraph"/>
              <w:spacing w:before="1"/>
              <w:ind w:left="110"/>
              <w:rPr>
                <w:b/>
                <w:sz w:val="24"/>
              </w:rPr>
            </w:pPr>
            <w:r>
              <w:rPr>
                <w:b/>
                <w:sz w:val="24"/>
              </w:rPr>
              <w:t>Weightage</w:t>
            </w:r>
          </w:p>
        </w:tc>
        <w:tc>
          <w:tcPr>
            <w:tcW w:w="1201" w:type="dxa"/>
          </w:tcPr>
          <w:p w:rsidR="009A6228" w:rsidRDefault="00630058">
            <w:pPr>
              <w:pStyle w:val="TableParagraph"/>
              <w:spacing w:line="272" w:lineRule="exact"/>
              <w:ind w:left="277" w:right="268"/>
              <w:jc w:val="center"/>
              <w:rPr>
                <w:sz w:val="24"/>
              </w:rPr>
            </w:pPr>
            <w:r>
              <w:rPr>
                <w:sz w:val="24"/>
              </w:rPr>
              <w:t>15</w:t>
            </w:r>
          </w:p>
        </w:tc>
        <w:tc>
          <w:tcPr>
            <w:tcW w:w="1580" w:type="dxa"/>
          </w:tcPr>
          <w:p w:rsidR="009A6228" w:rsidRDefault="00630058">
            <w:pPr>
              <w:pStyle w:val="TableParagraph"/>
              <w:spacing w:line="272" w:lineRule="exact"/>
              <w:ind w:left="472" w:right="459"/>
              <w:jc w:val="center"/>
              <w:rPr>
                <w:sz w:val="24"/>
              </w:rPr>
            </w:pPr>
            <w:r>
              <w:rPr>
                <w:sz w:val="24"/>
              </w:rPr>
              <w:t>15</w:t>
            </w:r>
          </w:p>
        </w:tc>
        <w:tc>
          <w:tcPr>
            <w:tcW w:w="1407" w:type="dxa"/>
          </w:tcPr>
          <w:p w:rsidR="009A6228" w:rsidRDefault="00630058">
            <w:pPr>
              <w:pStyle w:val="TableParagraph"/>
              <w:spacing w:line="272" w:lineRule="exact"/>
              <w:ind w:left="385" w:right="373"/>
              <w:jc w:val="center"/>
              <w:rPr>
                <w:sz w:val="24"/>
              </w:rPr>
            </w:pPr>
            <w:r>
              <w:rPr>
                <w:sz w:val="24"/>
              </w:rPr>
              <w:t>15</w:t>
            </w:r>
          </w:p>
        </w:tc>
        <w:tc>
          <w:tcPr>
            <w:tcW w:w="1402" w:type="dxa"/>
          </w:tcPr>
          <w:p w:rsidR="009A6228" w:rsidRDefault="00630058">
            <w:pPr>
              <w:pStyle w:val="TableParagraph"/>
              <w:spacing w:line="272" w:lineRule="exact"/>
              <w:ind w:left="380" w:right="373"/>
              <w:jc w:val="center"/>
              <w:rPr>
                <w:sz w:val="24"/>
              </w:rPr>
            </w:pPr>
            <w:r>
              <w:rPr>
                <w:sz w:val="24"/>
              </w:rPr>
              <w:t>14</w:t>
            </w:r>
          </w:p>
        </w:tc>
        <w:tc>
          <w:tcPr>
            <w:tcW w:w="1407" w:type="dxa"/>
          </w:tcPr>
          <w:p w:rsidR="009A6228" w:rsidRDefault="00630058">
            <w:pPr>
              <w:pStyle w:val="TableParagraph"/>
              <w:spacing w:line="272" w:lineRule="exact"/>
              <w:ind w:left="385" w:right="372"/>
              <w:jc w:val="center"/>
              <w:rPr>
                <w:sz w:val="24"/>
              </w:rPr>
            </w:pPr>
            <w:r>
              <w:rPr>
                <w:sz w:val="24"/>
              </w:rPr>
              <w:t>15</w:t>
            </w:r>
          </w:p>
        </w:tc>
      </w:tr>
      <w:tr w:rsidR="009A6228">
        <w:trPr>
          <w:trHeight w:val="758"/>
        </w:trPr>
        <w:tc>
          <w:tcPr>
            <w:tcW w:w="3150" w:type="dxa"/>
          </w:tcPr>
          <w:p w:rsidR="009A6228" w:rsidRDefault="00630058">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PO</w:t>
            </w:r>
            <w:r>
              <w:rPr>
                <w:b/>
                <w:sz w:val="24"/>
              </w:rPr>
              <w:t>s</w:t>
            </w:r>
          </w:p>
        </w:tc>
        <w:tc>
          <w:tcPr>
            <w:tcW w:w="1201" w:type="dxa"/>
          </w:tcPr>
          <w:p w:rsidR="009A6228" w:rsidRDefault="00630058">
            <w:pPr>
              <w:pStyle w:val="TableParagraph"/>
              <w:spacing w:before="140"/>
              <w:ind w:left="281" w:right="268"/>
              <w:jc w:val="center"/>
              <w:rPr>
                <w:sz w:val="24"/>
              </w:rPr>
            </w:pPr>
            <w:r>
              <w:rPr>
                <w:sz w:val="24"/>
              </w:rPr>
              <w:t>3.0</w:t>
            </w:r>
          </w:p>
        </w:tc>
        <w:tc>
          <w:tcPr>
            <w:tcW w:w="1580" w:type="dxa"/>
          </w:tcPr>
          <w:p w:rsidR="009A6228" w:rsidRDefault="00630058">
            <w:pPr>
              <w:pStyle w:val="TableParagraph"/>
              <w:spacing w:before="140"/>
              <w:ind w:left="472" w:right="455"/>
              <w:jc w:val="center"/>
              <w:rPr>
                <w:sz w:val="24"/>
              </w:rPr>
            </w:pPr>
            <w:r>
              <w:rPr>
                <w:sz w:val="24"/>
              </w:rPr>
              <w:t>3.0</w:t>
            </w:r>
          </w:p>
        </w:tc>
        <w:tc>
          <w:tcPr>
            <w:tcW w:w="1407" w:type="dxa"/>
          </w:tcPr>
          <w:p w:rsidR="009A6228" w:rsidRDefault="00630058">
            <w:pPr>
              <w:pStyle w:val="TableParagraph"/>
              <w:spacing w:before="140"/>
              <w:ind w:left="385" w:right="368"/>
              <w:jc w:val="center"/>
              <w:rPr>
                <w:sz w:val="24"/>
              </w:rPr>
            </w:pPr>
            <w:r>
              <w:rPr>
                <w:sz w:val="24"/>
              </w:rPr>
              <w:t>3.0</w:t>
            </w:r>
          </w:p>
        </w:tc>
        <w:tc>
          <w:tcPr>
            <w:tcW w:w="1402" w:type="dxa"/>
          </w:tcPr>
          <w:p w:rsidR="009A6228" w:rsidRDefault="00630058">
            <w:pPr>
              <w:pStyle w:val="TableParagraph"/>
              <w:spacing w:before="140"/>
              <w:ind w:left="380" w:right="368"/>
              <w:jc w:val="center"/>
              <w:rPr>
                <w:sz w:val="24"/>
              </w:rPr>
            </w:pPr>
            <w:r>
              <w:rPr>
                <w:sz w:val="24"/>
              </w:rPr>
              <w:t>2.8</w:t>
            </w:r>
          </w:p>
        </w:tc>
        <w:tc>
          <w:tcPr>
            <w:tcW w:w="1407" w:type="dxa"/>
          </w:tcPr>
          <w:p w:rsidR="009A6228" w:rsidRDefault="00630058">
            <w:pPr>
              <w:pStyle w:val="TableParagraph"/>
              <w:spacing w:before="140"/>
              <w:ind w:left="385" w:right="367"/>
              <w:jc w:val="center"/>
              <w:rPr>
                <w:sz w:val="24"/>
              </w:rPr>
            </w:pPr>
            <w:r>
              <w:rPr>
                <w:sz w:val="24"/>
              </w:rPr>
              <w:t>3.0</w:t>
            </w:r>
          </w:p>
        </w:tc>
      </w:tr>
    </w:tbl>
    <w:p w:rsidR="009A6228" w:rsidRDefault="009A6228">
      <w:pPr>
        <w:jc w:val="center"/>
        <w:rPr>
          <w:sz w:val="24"/>
        </w:rPr>
        <w:sectPr w:rsidR="009A6228">
          <w:pgSz w:w="11910" w:h="16840"/>
          <w:pgMar w:top="1520" w:right="160" w:bottom="280" w:left="140" w:header="720" w:footer="720" w:gutter="0"/>
          <w:cols w:space="720"/>
        </w:sectPr>
      </w:pPr>
    </w:p>
    <w:p w:rsidR="00BD1F54" w:rsidRPr="00FC2E1F" w:rsidRDefault="00BD1F54" w:rsidP="00BD1F54">
      <w:pPr>
        <w:spacing w:before="90"/>
        <w:jc w:val="center"/>
        <w:rPr>
          <w:b/>
          <w:sz w:val="24"/>
          <w:szCs w:val="24"/>
        </w:rPr>
      </w:pPr>
      <w:r>
        <w:rPr>
          <w:b/>
          <w:sz w:val="24"/>
          <w:szCs w:val="24"/>
        </w:rPr>
        <w:lastRenderedPageBreak/>
        <w:t xml:space="preserve">SECOND </w:t>
      </w:r>
      <w:proofErr w:type="gramStart"/>
      <w:r>
        <w:rPr>
          <w:b/>
          <w:sz w:val="24"/>
          <w:szCs w:val="24"/>
        </w:rPr>
        <w:t>YEAR  -</w:t>
      </w:r>
      <w:proofErr w:type="gramEnd"/>
      <w:r>
        <w:rPr>
          <w:b/>
          <w:sz w:val="24"/>
          <w:szCs w:val="24"/>
        </w:rPr>
        <w:t xml:space="preserve"> </w:t>
      </w:r>
      <w:r w:rsidRPr="00FC2E1F">
        <w:rPr>
          <w:b/>
          <w:sz w:val="24"/>
          <w:szCs w:val="24"/>
        </w:rPr>
        <w:t>SEMESTER I</w:t>
      </w:r>
      <w:r>
        <w:rPr>
          <w:b/>
          <w:sz w:val="24"/>
          <w:szCs w:val="24"/>
        </w:rPr>
        <w:t>II</w:t>
      </w:r>
    </w:p>
    <w:p w:rsidR="00BD1F54" w:rsidRDefault="00BD1F54" w:rsidP="00BD1F54">
      <w:pPr>
        <w:spacing w:before="79"/>
        <w:jc w:val="center"/>
        <w:rPr>
          <w:b/>
          <w:sz w:val="24"/>
        </w:rPr>
      </w:pPr>
      <w:r w:rsidRPr="00FC2E1F">
        <w:rPr>
          <w:b/>
          <w:sz w:val="24"/>
          <w:szCs w:val="24"/>
        </w:rPr>
        <w:t xml:space="preserve">CORE </w:t>
      </w:r>
      <w:r>
        <w:rPr>
          <w:b/>
          <w:sz w:val="24"/>
          <w:szCs w:val="24"/>
        </w:rPr>
        <w:t>V</w:t>
      </w:r>
      <w:r w:rsidRPr="00FC2E1F">
        <w:rPr>
          <w:b/>
          <w:sz w:val="24"/>
          <w:szCs w:val="24"/>
        </w:rPr>
        <w:t xml:space="preserve"> - </w:t>
      </w:r>
      <w:r>
        <w:rPr>
          <w:b/>
          <w:sz w:val="24"/>
        </w:rPr>
        <w:t>BRITISH</w:t>
      </w:r>
      <w:r>
        <w:rPr>
          <w:b/>
          <w:spacing w:val="-14"/>
          <w:sz w:val="24"/>
        </w:rPr>
        <w:t xml:space="preserve"> </w:t>
      </w:r>
      <w:r>
        <w:rPr>
          <w:b/>
          <w:sz w:val="24"/>
        </w:rPr>
        <w:t>LITERATURE-II</w:t>
      </w:r>
    </w:p>
    <w:p w:rsidR="00BD1F54" w:rsidRDefault="00BD1F54" w:rsidP="00BD1F54">
      <w:pPr>
        <w:pStyle w:val="BodyText"/>
        <w:rPr>
          <w:b/>
          <w:sz w:val="20"/>
        </w:rPr>
      </w:pPr>
    </w:p>
    <w:p w:rsidR="00BD1F54" w:rsidRDefault="00BD1F54" w:rsidP="00BD1F54">
      <w:pPr>
        <w:pStyle w:val="BodyText"/>
        <w:spacing w:before="10"/>
        <w:rPr>
          <w:b/>
          <w:sz w:val="11"/>
        </w:rPr>
      </w:pPr>
    </w:p>
    <w:tbl>
      <w:tblPr>
        <w:tblW w:w="4241" w:type="pct"/>
        <w:tblInd w:w="9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2"/>
        <w:gridCol w:w="188"/>
        <w:gridCol w:w="16"/>
        <w:gridCol w:w="1056"/>
        <w:gridCol w:w="326"/>
        <w:gridCol w:w="350"/>
        <w:gridCol w:w="263"/>
        <w:gridCol w:w="355"/>
        <w:gridCol w:w="985"/>
        <w:gridCol w:w="1070"/>
        <w:gridCol w:w="902"/>
        <w:gridCol w:w="446"/>
        <w:gridCol w:w="863"/>
        <w:gridCol w:w="1641"/>
      </w:tblGrid>
      <w:tr w:rsidR="00BD1F54" w:rsidRPr="00FC2E1F" w:rsidTr="00BD1F54">
        <w:trPr>
          <w:trHeight w:val="270"/>
        </w:trPr>
        <w:tc>
          <w:tcPr>
            <w:tcW w:w="715" w:type="pct"/>
            <w:vMerge w:val="restart"/>
          </w:tcPr>
          <w:p w:rsidR="00BD1F54" w:rsidRPr="00FC2E1F" w:rsidRDefault="00BD1F54" w:rsidP="00BD1F54">
            <w:pPr>
              <w:pStyle w:val="TableParagraph"/>
              <w:spacing w:line="250" w:lineRule="exact"/>
              <w:rPr>
                <w:b/>
                <w:sz w:val="24"/>
                <w:szCs w:val="24"/>
              </w:rPr>
            </w:pPr>
            <w:r>
              <w:rPr>
                <w:b/>
                <w:sz w:val="24"/>
                <w:szCs w:val="24"/>
              </w:rPr>
              <w:t>Subject Code</w:t>
            </w:r>
          </w:p>
        </w:tc>
        <w:tc>
          <w:tcPr>
            <w:tcW w:w="638" w:type="pct"/>
            <w:gridSpan w:val="3"/>
            <w:vMerge w:val="restart"/>
            <w:tcBorders>
              <w:right w:val="single" w:sz="4" w:space="0" w:color="000000"/>
            </w:tcBorders>
          </w:tcPr>
          <w:p w:rsidR="00BD1F54" w:rsidRPr="00FC2E1F" w:rsidRDefault="00BD1F54" w:rsidP="00BD1F54">
            <w:pPr>
              <w:pStyle w:val="TableParagraph"/>
              <w:spacing w:line="250" w:lineRule="exact"/>
              <w:rPr>
                <w:b/>
                <w:sz w:val="24"/>
                <w:szCs w:val="24"/>
              </w:rPr>
            </w:pPr>
            <w:r>
              <w:rPr>
                <w:b/>
                <w:sz w:val="24"/>
                <w:szCs w:val="24"/>
              </w:rPr>
              <w:t xml:space="preserve">Category </w:t>
            </w:r>
          </w:p>
        </w:tc>
        <w:tc>
          <w:tcPr>
            <w:tcW w:w="165" w:type="pct"/>
            <w:vMerge w:val="restart"/>
            <w:tcBorders>
              <w:left w:val="single" w:sz="4" w:space="0" w:color="000000"/>
            </w:tcBorders>
          </w:tcPr>
          <w:p w:rsidR="00BD1F54" w:rsidRPr="00FC2E1F" w:rsidRDefault="00BD1F54" w:rsidP="00BD1F54">
            <w:pPr>
              <w:pStyle w:val="TableParagraph"/>
              <w:spacing w:line="250" w:lineRule="exact"/>
              <w:jc w:val="center"/>
              <w:rPr>
                <w:b/>
                <w:sz w:val="24"/>
                <w:szCs w:val="24"/>
              </w:rPr>
            </w:pPr>
            <w:r>
              <w:rPr>
                <w:b/>
                <w:sz w:val="24"/>
                <w:szCs w:val="24"/>
              </w:rPr>
              <w:t>L</w:t>
            </w:r>
          </w:p>
        </w:tc>
        <w:tc>
          <w:tcPr>
            <w:tcW w:w="177" w:type="pct"/>
            <w:vMerge w:val="restart"/>
          </w:tcPr>
          <w:p w:rsidR="00BD1F54" w:rsidRPr="00FC2E1F" w:rsidRDefault="00BD1F54" w:rsidP="00BD1F54">
            <w:pPr>
              <w:pStyle w:val="TableParagraph"/>
              <w:spacing w:line="250" w:lineRule="exact"/>
              <w:jc w:val="center"/>
              <w:rPr>
                <w:b/>
                <w:sz w:val="24"/>
                <w:szCs w:val="24"/>
              </w:rPr>
            </w:pPr>
            <w:r>
              <w:rPr>
                <w:b/>
                <w:sz w:val="24"/>
                <w:szCs w:val="24"/>
              </w:rPr>
              <w:t>T</w:t>
            </w:r>
          </w:p>
        </w:tc>
        <w:tc>
          <w:tcPr>
            <w:tcW w:w="133" w:type="pct"/>
            <w:vMerge w:val="restart"/>
          </w:tcPr>
          <w:p w:rsidR="00BD1F54" w:rsidRPr="00FC2E1F" w:rsidRDefault="00BD1F54" w:rsidP="00BD1F54">
            <w:pPr>
              <w:pStyle w:val="TableParagraph"/>
              <w:spacing w:line="250" w:lineRule="exact"/>
              <w:jc w:val="center"/>
              <w:rPr>
                <w:b/>
                <w:sz w:val="24"/>
                <w:szCs w:val="24"/>
              </w:rPr>
            </w:pPr>
            <w:r>
              <w:rPr>
                <w:b/>
                <w:sz w:val="24"/>
                <w:szCs w:val="24"/>
              </w:rPr>
              <w:t>P</w:t>
            </w:r>
          </w:p>
        </w:tc>
        <w:tc>
          <w:tcPr>
            <w:tcW w:w="180" w:type="pct"/>
            <w:vMerge w:val="restart"/>
          </w:tcPr>
          <w:p w:rsidR="00BD1F54" w:rsidRPr="00FC2E1F" w:rsidRDefault="00BD1F54" w:rsidP="00BD1F54">
            <w:pPr>
              <w:pStyle w:val="TableParagraph"/>
              <w:spacing w:line="250" w:lineRule="exact"/>
              <w:jc w:val="center"/>
              <w:rPr>
                <w:b/>
                <w:sz w:val="24"/>
                <w:szCs w:val="24"/>
              </w:rPr>
            </w:pPr>
            <w:r>
              <w:rPr>
                <w:b/>
                <w:sz w:val="24"/>
                <w:szCs w:val="24"/>
              </w:rPr>
              <w:t>S</w:t>
            </w:r>
          </w:p>
        </w:tc>
        <w:tc>
          <w:tcPr>
            <w:tcW w:w="499" w:type="pct"/>
            <w:vMerge w:val="restart"/>
          </w:tcPr>
          <w:p w:rsidR="00BD1F54" w:rsidRPr="00FC2E1F" w:rsidRDefault="00BD1F54" w:rsidP="00BD1F54">
            <w:pPr>
              <w:pStyle w:val="TableParagraph"/>
              <w:spacing w:line="250" w:lineRule="exact"/>
              <w:rPr>
                <w:b/>
                <w:sz w:val="24"/>
                <w:szCs w:val="24"/>
              </w:rPr>
            </w:pPr>
            <w:r>
              <w:rPr>
                <w:b/>
                <w:sz w:val="24"/>
                <w:szCs w:val="24"/>
              </w:rPr>
              <w:t xml:space="preserve">Credits </w:t>
            </w:r>
          </w:p>
        </w:tc>
        <w:tc>
          <w:tcPr>
            <w:tcW w:w="542" w:type="pct"/>
            <w:vMerge w:val="restart"/>
          </w:tcPr>
          <w:p w:rsidR="00BD1F54" w:rsidRPr="00FC2E1F" w:rsidRDefault="00BD1F54" w:rsidP="00BD1F54">
            <w:pPr>
              <w:pStyle w:val="TableParagraph"/>
              <w:spacing w:line="250" w:lineRule="exact"/>
              <w:rPr>
                <w:b/>
                <w:sz w:val="24"/>
                <w:szCs w:val="24"/>
              </w:rPr>
            </w:pPr>
            <w:r>
              <w:rPr>
                <w:b/>
                <w:sz w:val="24"/>
                <w:szCs w:val="24"/>
              </w:rPr>
              <w:t xml:space="preserve">Inst. Hours </w:t>
            </w:r>
          </w:p>
        </w:tc>
        <w:tc>
          <w:tcPr>
            <w:tcW w:w="1951" w:type="pct"/>
            <w:gridSpan w:val="4"/>
          </w:tcPr>
          <w:p w:rsidR="00BD1F54" w:rsidRPr="00FC2E1F" w:rsidRDefault="00BD1F54" w:rsidP="00BD1F54">
            <w:pPr>
              <w:pStyle w:val="TableParagraph"/>
              <w:spacing w:line="250" w:lineRule="exact"/>
              <w:rPr>
                <w:b/>
                <w:sz w:val="24"/>
                <w:szCs w:val="24"/>
              </w:rPr>
            </w:pPr>
            <w:r>
              <w:rPr>
                <w:b/>
                <w:sz w:val="24"/>
                <w:szCs w:val="24"/>
              </w:rPr>
              <w:t xml:space="preserve">Marks </w:t>
            </w:r>
          </w:p>
        </w:tc>
      </w:tr>
      <w:tr w:rsidR="00BD1F54" w:rsidRPr="00FC2E1F" w:rsidTr="00BD1F54">
        <w:trPr>
          <w:trHeight w:val="270"/>
        </w:trPr>
        <w:tc>
          <w:tcPr>
            <w:tcW w:w="715" w:type="pct"/>
            <w:vMerge/>
          </w:tcPr>
          <w:p w:rsidR="00BD1F54" w:rsidRDefault="00BD1F54" w:rsidP="00BD1F54">
            <w:pPr>
              <w:pStyle w:val="TableParagraph"/>
              <w:spacing w:line="250" w:lineRule="exact"/>
              <w:rPr>
                <w:b/>
                <w:sz w:val="24"/>
                <w:szCs w:val="24"/>
              </w:rPr>
            </w:pPr>
          </w:p>
        </w:tc>
        <w:tc>
          <w:tcPr>
            <w:tcW w:w="638" w:type="pct"/>
            <w:gridSpan w:val="3"/>
            <w:vMerge/>
            <w:tcBorders>
              <w:right w:val="single" w:sz="4" w:space="0" w:color="000000"/>
            </w:tcBorders>
          </w:tcPr>
          <w:p w:rsidR="00BD1F54" w:rsidRPr="00FC2E1F" w:rsidRDefault="00BD1F54" w:rsidP="00BD1F54">
            <w:pPr>
              <w:pStyle w:val="TableParagraph"/>
              <w:spacing w:line="250" w:lineRule="exact"/>
              <w:rPr>
                <w:b/>
                <w:sz w:val="24"/>
                <w:szCs w:val="24"/>
              </w:rPr>
            </w:pPr>
          </w:p>
        </w:tc>
        <w:tc>
          <w:tcPr>
            <w:tcW w:w="165" w:type="pct"/>
            <w:vMerge/>
            <w:tcBorders>
              <w:left w:val="single" w:sz="4" w:space="0" w:color="000000"/>
            </w:tcBorders>
          </w:tcPr>
          <w:p w:rsidR="00BD1F54" w:rsidRPr="00FC2E1F" w:rsidRDefault="00BD1F54" w:rsidP="00BD1F54">
            <w:pPr>
              <w:pStyle w:val="TableParagraph"/>
              <w:spacing w:line="250" w:lineRule="exact"/>
              <w:rPr>
                <w:b/>
                <w:sz w:val="24"/>
                <w:szCs w:val="24"/>
              </w:rPr>
            </w:pPr>
          </w:p>
        </w:tc>
        <w:tc>
          <w:tcPr>
            <w:tcW w:w="177" w:type="pct"/>
            <w:vMerge/>
          </w:tcPr>
          <w:p w:rsidR="00BD1F54" w:rsidRPr="00FC2E1F" w:rsidRDefault="00BD1F54" w:rsidP="00BD1F54">
            <w:pPr>
              <w:pStyle w:val="TableParagraph"/>
              <w:spacing w:line="250" w:lineRule="exact"/>
              <w:rPr>
                <w:b/>
                <w:sz w:val="24"/>
                <w:szCs w:val="24"/>
              </w:rPr>
            </w:pPr>
          </w:p>
        </w:tc>
        <w:tc>
          <w:tcPr>
            <w:tcW w:w="133" w:type="pct"/>
            <w:vMerge/>
          </w:tcPr>
          <w:p w:rsidR="00BD1F54" w:rsidRPr="00FC2E1F" w:rsidRDefault="00BD1F54" w:rsidP="00BD1F54">
            <w:pPr>
              <w:pStyle w:val="TableParagraph"/>
              <w:spacing w:line="250" w:lineRule="exact"/>
              <w:rPr>
                <w:b/>
                <w:sz w:val="24"/>
                <w:szCs w:val="24"/>
              </w:rPr>
            </w:pPr>
          </w:p>
        </w:tc>
        <w:tc>
          <w:tcPr>
            <w:tcW w:w="180" w:type="pct"/>
            <w:vMerge/>
          </w:tcPr>
          <w:p w:rsidR="00BD1F54" w:rsidRPr="00FC2E1F" w:rsidRDefault="00BD1F54" w:rsidP="00BD1F54">
            <w:pPr>
              <w:pStyle w:val="TableParagraph"/>
              <w:spacing w:line="250" w:lineRule="exact"/>
              <w:rPr>
                <w:b/>
                <w:sz w:val="24"/>
                <w:szCs w:val="24"/>
              </w:rPr>
            </w:pPr>
          </w:p>
        </w:tc>
        <w:tc>
          <w:tcPr>
            <w:tcW w:w="499" w:type="pct"/>
            <w:vMerge/>
          </w:tcPr>
          <w:p w:rsidR="00BD1F54" w:rsidRPr="00FC2E1F" w:rsidRDefault="00BD1F54" w:rsidP="00BD1F54">
            <w:pPr>
              <w:pStyle w:val="TableParagraph"/>
              <w:spacing w:line="250" w:lineRule="exact"/>
              <w:rPr>
                <w:b/>
                <w:sz w:val="24"/>
                <w:szCs w:val="24"/>
              </w:rPr>
            </w:pPr>
          </w:p>
        </w:tc>
        <w:tc>
          <w:tcPr>
            <w:tcW w:w="542" w:type="pct"/>
            <w:vMerge/>
          </w:tcPr>
          <w:p w:rsidR="00BD1F54" w:rsidRPr="00FC2E1F" w:rsidRDefault="00BD1F54" w:rsidP="00BD1F54">
            <w:pPr>
              <w:pStyle w:val="TableParagraph"/>
              <w:spacing w:line="250" w:lineRule="exact"/>
              <w:rPr>
                <w:b/>
                <w:sz w:val="24"/>
                <w:szCs w:val="24"/>
              </w:rPr>
            </w:pPr>
          </w:p>
        </w:tc>
        <w:tc>
          <w:tcPr>
            <w:tcW w:w="457" w:type="pct"/>
          </w:tcPr>
          <w:p w:rsidR="00BD1F54" w:rsidRPr="00FC2E1F" w:rsidRDefault="00BD1F54" w:rsidP="00BD1F54">
            <w:pPr>
              <w:pStyle w:val="TableParagraph"/>
              <w:spacing w:line="250" w:lineRule="exact"/>
              <w:rPr>
                <w:b/>
                <w:sz w:val="24"/>
                <w:szCs w:val="24"/>
              </w:rPr>
            </w:pPr>
            <w:r>
              <w:rPr>
                <w:b/>
                <w:sz w:val="24"/>
                <w:szCs w:val="24"/>
              </w:rPr>
              <w:t>CIA</w:t>
            </w:r>
          </w:p>
        </w:tc>
        <w:tc>
          <w:tcPr>
            <w:tcW w:w="663" w:type="pct"/>
            <w:gridSpan w:val="2"/>
          </w:tcPr>
          <w:p w:rsidR="00BD1F54" w:rsidRPr="00FC2E1F" w:rsidRDefault="00BD1F54" w:rsidP="00BD1F54">
            <w:pPr>
              <w:pStyle w:val="TableParagraph"/>
              <w:spacing w:line="250" w:lineRule="exact"/>
              <w:rPr>
                <w:b/>
                <w:sz w:val="24"/>
                <w:szCs w:val="24"/>
              </w:rPr>
            </w:pPr>
            <w:r>
              <w:rPr>
                <w:b/>
                <w:sz w:val="24"/>
                <w:szCs w:val="24"/>
              </w:rPr>
              <w:t>External</w:t>
            </w:r>
          </w:p>
        </w:tc>
        <w:tc>
          <w:tcPr>
            <w:tcW w:w="831" w:type="pct"/>
          </w:tcPr>
          <w:p w:rsidR="00BD1F54" w:rsidRPr="00FC2E1F" w:rsidRDefault="00BD1F54" w:rsidP="00BD1F54">
            <w:pPr>
              <w:pStyle w:val="TableParagraph"/>
              <w:spacing w:line="250" w:lineRule="exact"/>
              <w:rPr>
                <w:b/>
                <w:sz w:val="24"/>
                <w:szCs w:val="24"/>
              </w:rPr>
            </w:pPr>
            <w:r>
              <w:rPr>
                <w:b/>
                <w:sz w:val="24"/>
                <w:szCs w:val="24"/>
              </w:rPr>
              <w:t>Total</w:t>
            </w:r>
          </w:p>
        </w:tc>
      </w:tr>
      <w:tr w:rsidR="00BD1F54" w:rsidRPr="00FC2E1F" w:rsidTr="00BD1F54">
        <w:trPr>
          <w:trHeight w:val="270"/>
        </w:trPr>
        <w:tc>
          <w:tcPr>
            <w:tcW w:w="715" w:type="pct"/>
          </w:tcPr>
          <w:p w:rsidR="00BD1F54" w:rsidRDefault="00BD1F54" w:rsidP="00BD1F54">
            <w:pPr>
              <w:pStyle w:val="TableParagraph"/>
              <w:spacing w:line="250" w:lineRule="exact"/>
              <w:rPr>
                <w:b/>
                <w:sz w:val="24"/>
                <w:szCs w:val="24"/>
              </w:rPr>
            </w:pPr>
          </w:p>
        </w:tc>
        <w:tc>
          <w:tcPr>
            <w:tcW w:w="638" w:type="pct"/>
            <w:gridSpan w:val="3"/>
            <w:tcBorders>
              <w:right w:val="single" w:sz="4" w:space="0" w:color="000000"/>
            </w:tcBorders>
          </w:tcPr>
          <w:p w:rsidR="00BD1F54" w:rsidRPr="00FC2E1F" w:rsidRDefault="00BD1F54" w:rsidP="00BD1F54">
            <w:pPr>
              <w:pStyle w:val="TableParagraph"/>
              <w:spacing w:line="250" w:lineRule="exact"/>
              <w:rPr>
                <w:b/>
                <w:sz w:val="24"/>
                <w:szCs w:val="24"/>
              </w:rPr>
            </w:pPr>
            <w:r>
              <w:rPr>
                <w:b/>
                <w:sz w:val="24"/>
                <w:szCs w:val="24"/>
              </w:rPr>
              <w:t xml:space="preserve">Core  </w:t>
            </w:r>
          </w:p>
        </w:tc>
        <w:tc>
          <w:tcPr>
            <w:tcW w:w="165" w:type="pct"/>
            <w:tcBorders>
              <w:left w:val="single" w:sz="4" w:space="0" w:color="000000"/>
            </w:tcBorders>
          </w:tcPr>
          <w:p w:rsidR="00BD1F54" w:rsidRDefault="00BD1F54" w:rsidP="00BD1F54">
            <w:pPr>
              <w:pStyle w:val="TableParagraph"/>
              <w:spacing w:line="258" w:lineRule="exact"/>
              <w:ind w:left="120"/>
              <w:rPr>
                <w:sz w:val="24"/>
              </w:rPr>
            </w:pPr>
            <w:r>
              <w:rPr>
                <w:w w:val="94"/>
                <w:sz w:val="24"/>
              </w:rPr>
              <w:t>Y</w:t>
            </w:r>
          </w:p>
        </w:tc>
        <w:tc>
          <w:tcPr>
            <w:tcW w:w="177" w:type="pct"/>
          </w:tcPr>
          <w:p w:rsidR="00BD1F54" w:rsidRDefault="00BD1F54" w:rsidP="00BD1F54">
            <w:pPr>
              <w:pStyle w:val="TableParagraph"/>
              <w:spacing w:line="258" w:lineRule="exact"/>
              <w:ind w:left="95"/>
              <w:rPr>
                <w:sz w:val="24"/>
              </w:rPr>
            </w:pPr>
            <w:r>
              <w:rPr>
                <w:w w:val="94"/>
                <w:sz w:val="24"/>
              </w:rPr>
              <w:t>Y</w:t>
            </w:r>
          </w:p>
        </w:tc>
        <w:tc>
          <w:tcPr>
            <w:tcW w:w="133" w:type="pct"/>
          </w:tcPr>
          <w:p w:rsidR="00BD1F54" w:rsidRDefault="00BD1F54" w:rsidP="00BD1F54">
            <w:pPr>
              <w:pStyle w:val="TableParagraph"/>
              <w:spacing w:line="258" w:lineRule="exact"/>
              <w:ind w:left="31"/>
              <w:jc w:val="center"/>
              <w:rPr>
                <w:sz w:val="24"/>
              </w:rPr>
            </w:pPr>
            <w:r>
              <w:rPr>
                <w:w w:val="94"/>
                <w:sz w:val="24"/>
              </w:rPr>
              <w:t>-</w:t>
            </w:r>
          </w:p>
        </w:tc>
        <w:tc>
          <w:tcPr>
            <w:tcW w:w="180" w:type="pct"/>
          </w:tcPr>
          <w:p w:rsidR="00BD1F54" w:rsidRDefault="00BD1F54" w:rsidP="00BD1F54">
            <w:pPr>
              <w:pStyle w:val="TableParagraph"/>
              <w:spacing w:line="258" w:lineRule="exact"/>
              <w:ind w:right="1"/>
              <w:jc w:val="center"/>
              <w:rPr>
                <w:sz w:val="24"/>
              </w:rPr>
            </w:pPr>
            <w:r>
              <w:rPr>
                <w:w w:val="94"/>
                <w:sz w:val="24"/>
              </w:rPr>
              <w:t>-</w:t>
            </w:r>
          </w:p>
        </w:tc>
        <w:tc>
          <w:tcPr>
            <w:tcW w:w="499" w:type="pct"/>
          </w:tcPr>
          <w:p w:rsidR="00BD1F54" w:rsidRDefault="00BD1F54" w:rsidP="00BD1F54">
            <w:pPr>
              <w:pStyle w:val="TableParagraph"/>
              <w:spacing w:line="258" w:lineRule="exact"/>
              <w:ind w:left="113"/>
              <w:rPr>
                <w:sz w:val="24"/>
              </w:rPr>
            </w:pPr>
            <w:r>
              <w:rPr>
                <w:sz w:val="24"/>
              </w:rPr>
              <w:t>4</w:t>
            </w:r>
          </w:p>
        </w:tc>
        <w:tc>
          <w:tcPr>
            <w:tcW w:w="542" w:type="pct"/>
          </w:tcPr>
          <w:p w:rsidR="00BD1F54" w:rsidRDefault="00BD1F54" w:rsidP="00BD1F54">
            <w:pPr>
              <w:pStyle w:val="TableParagraph"/>
              <w:spacing w:line="258" w:lineRule="exact"/>
              <w:ind w:left="161"/>
              <w:rPr>
                <w:sz w:val="24"/>
              </w:rPr>
            </w:pPr>
            <w:r>
              <w:rPr>
                <w:sz w:val="24"/>
              </w:rPr>
              <w:t>5</w:t>
            </w:r>
          </w:p>
        </w:tc>
        <w:tc>
          <w:tcPr>
            <w:tcW w:w="457" w:type="pct"/>
          </w:tcPr>
          <w:p w:rsidR="00BD1F54" w:rsidRDefault="00BD1F54" w:rsidP="00BD1F54">
            <w:pPr>
              <w:pStyle w:val="TableParagraph"/>
              <w:spacing w:line="258" w:lineRule="exact"/>
              <w:ind w:left="122"/>
              <w:rPr>
                <w:sz w:val="24"/>
              </w:rPr>
            </w:pPr>
            <w:r>
              <w:rPr>
                <w:sz w:val="24"/>
              </w:rPr>
              <w:t>25</w:t>
            </w:r>
          </w:p>
        </w:tc>
        <w:tc>
          <w:tcPr>
            <w:tcW w:w="663" w:type="pct"/>
            <w:gridSpan w:val="2"/>
          </w:tcPr>
          <w:p w:rsidR="00BD1F54" w:rsidRDefault="00BD1F54" w:rsidP="00BD1F54">
            <w:pPr>
              <w:pStyle w:val="TableParagraph"/>
              <w:spacing w:line="258" w:lineRule="exact"/>
              <w:ind w:left="165"/>
              <w:rPr>
                <w:sz w:val="24"/>
              </w:rPr>
            </w:pPr>
            <w:r>
              <w:rPr>
                <w:sz w:val="24"/>
              </w:rPr>
              <w:t>75</w:t>
            </w:r>
          </w:p>
        </w:tc>
        <w:tc>
          <w:tcPr>
            <w:tcW w:w="831" w:type="pct"/>
          </w:tcPr>
          <w:p w:rsidR="00BD1F54" w:rsidRDefault="00BD1F54" w:rsidP="00BD1F54">
            <w:pPr>
              <w:pStyle w:val="TableParagraph"/>
              <w:spacing w:line="258" w:lineRule="exact"/>
              <w:ind w:left="125"/>
              <w:rPr>
                <w:sz w:val="24"/>
              </w:rPr>
            </w:pPr>
            <w:r>
              <w:rPr>
                <w:sz w:val="24"/>
              </w:rPr>
              <w:t>100</w:t>
            </w:r>
          </w:p>
        </w:tc>
      </w:tr>
      <w:tr w:rsidR="00BD1F54" w:rsidRPr="00FC2E1F" w:rsidTr="00BD1F54">
        <w:trPr>
          <w:trHeight w:val="270"/>
        </w:trPr>
        <w:tc>
          <w:tcPr>
            <w:tcW w:w="715" w:type="pct"/>
          </w:tcPr>
          <w:p w:rsidR="00BD1F54" w:rsidRDefault="00BD1F54" w:rsidP="00BD1F54">
            <w:pPr>
              <w:pStyle w:val="TableParagraph"/>
              <w:spacing w:line="250" w:lineRule="exact"/>
              <w:jc w:val="center"/>
              <w:rPr>
                <w:b/>
                <w:sz w:val="24"/>
                <w:szCs w:val="24"/>
              </w:rPr>
            </w:pPr>
          </w:p>
        </w:tc>
        <w:tc>
          <w:tcPr>
            <w:tcW w:w="638" w:type="pct"/>
            <w:gridSpan w:val="3"/>
            <w:tcBorders>
              <w:right w:val="single" w:sz="4" w:space="0" w:color="000000"/>
            </w:tcBorders>
          </w:tcPr>
          <w:p w:rsidR="00BD1F54" w:rsidRDefault="00BD1F54" w:rsidP="00BD1F54">
            <w:pPr>
              <w:pStyle w:val="TableParagraph"/>
              <w:spacing w:line="250" w:lineRule="exact"/>
              <w:rPr>
                <w:b/>
                <w:sz w:val="24"/>
                <w:szCs w:val="24"/>
              </w:rPr>
            </w:pPr>
          </w:p>
        </w:tc>
        <w:tc>
          <w:tcPr>
            <w:tcW w:w="165" w:type="pct"/>
            <w:tcBorders>
              <w:left w:val="single" w:sz="4" w:space="0" w:color="000000"/>
            </w:tcBorders>
          </w:tcPr>
          <w:p w:rsidR="00BD1F54" w:rsidRDefault="00BD1F54" w:rsidP="00BD1F54">
            <w:pPr>
              <w:rPr>
                <w:sz w:val="2"/>
                <w:szCs w:val="2"/>
              </w:rPr>
            </w:pPr>
          </w:p>
        </w:tc>
        <w:tc>
          <w:tcPr>
            <w:tcW w:w="177" w:type="pct"/>
          </w:tcPr>
          <w:p w:rsidR="00BD1F54" w:rsidRDefault="00BD1F54" w:rsidP="00BD1F54">
            <w:pPr>
              <w:rPr>
                <w:sz w:val="2"/>
                <w:szCs w:val="2"/>
              </w:rPr>
            </w:pPr>
          </w:p>
        </w:tc>
        <w:tc>
          <w:tcPr>
            <w:tcW w:w="133" w:type="pct"/>
          </w:tcPr>
          <w:p w:rsidR="00BD1F54" w:rsidRDefault="00BD1F54" w:rsidP="00BD1F54">
            <w:pPr>
              <w:rPr>
                <w:sz w:val="2"/>
                <w:szCs w:val="2"/>
              </w:rPr>
            </w:pPr>
          </w:p>
        </w:tc>
        <w:tc>
          <w:tcPr>
            <w:tcW w:w="180" w:type="pct"/>
          </w:tcPr>
          <w:p w:rsidR="00BD1F54" w:rsidRDefault="00BD1F54" w:rsidP="00BD1F54">
            <w:pPr>
              <w:rPr>
                <w:sz w:val="2"/>
                <w:szCs w:val="2"/>
              </w:rPr>
            </w:pPr>
          </w:p>
        </w:tc>
        <w:tc>
          <w:tcPr>
            <w:tcW w:w="499" w:type="pct"/>
          </w:tcPr>
          <w:p w:rsidR="00BD1F54" w:rsidRDefault="00BD1F54" w:rsidP="00BD1F54">
            <w:pPr>
              <w:rPr>
                <w:sz w:val="2"/>
                <w:szCs w:val="2"/>
              </w:rPr>
            </w:pPr>
          </w:p>
        </w:tc>
        <w:tc>
          <w:tcPr>
            <w:tcW w:w="542" w:type="pct"/>
          </w:tcPr>
          <w:p w:rsidR="00BD1F54" w:rsidRDefault="00BD1F54" w:rsidP="00BD1F54">
            <w:pPr>
              <w:rPr>
                <w:sz w:val="2"/>
                <w:szCs w:val="2"/>
              </w:rPr>
            </w:pPr>
          </w:p>
        </w:tc>
        <w:tc>
          <w:tcPr>
            <w:tcW w:w="457" w:type="pct"/>
          </w:tcPr>
          <w:p w:rsidR="00BD1F54" w:rsidRDefault="00BD1F54" w:rsidP="00BD1F54">
            <w:pPr>
              <w:rPr>
                <w:sz w:val="2"/>
                <w:szCs w:val="2"/>
              </w:rPr>
            </w:pPr>
          </w:p>
        </w:tc>
        <w:tc>
          <w:tcPr>
            <w:tcW w:w="663" w:type="pct"/>
            <w:gridSpan w:val="2"/>
          </w:tcPr>
          <w:p w:rsidR="00BD1F54" w:rsidRDefault="00BD1F54" w:rsidP="00BD1F54">
            <w:pPr>
              <w:rPr>
                <w:sz w:val="2"/>
                <w:szCs w:val="2"/>
              </w:rPr>
            </w:pPr>
          </w:p>
        </w:tc>
        <w:tc>
          <w:tcPr>
            <w:tcW w:w="831" w:type="pct"/>
          </w:tcPr>
          <w:p w:rsidR="00BD1F54" w:rsidRDefault="00BD1F54" w:rsidP="00BD1F54">
            <w:pPr>
              <w:rPr>
                <w:sz w:val="2"/>
                <w:szCs w:val="2"/>
              </w:rPr>
            </w:pP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5000" w:type="pct"/>
            <w:gridSpan w:val="14"/>
            <w:tcBorders>
              <w:top w:val="single" w:sz="6" w:space="0" w:color="000000"/>
            </w:tcBorders>
          </w:tcPr>
          <w:p w:rsidR="009A6228" w:rsidRDefault="00630058" w:rsidP="00BD1F54">
            <w:pPr>
              <w:pStyle w:val="TableParagraph"/>
              <w:spacing w:line="251" w:lineRule="exact"/>
              <w:jc w:val="center"/>
              <w:rPr>
                <w:b/>
                <w:sz w:val="24"/>
              </w:rPr>
            </w:pPr>
            <w:r>
              <w:rPr>
                <w:b/>
                <w:sz w:val="24"/>
              </w:rPr>
              <w:t>Learning Objectives</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0" w:type="pct"/>
            <w:gridSpan w:val="2"/>
          </w:tcPr>
          <w:p w:rsidR="009A6228" w:rsidRDefault="00630058">
            <w:pPr>
              <w:pStyle w:val="TableParagraph"/>
              <w:spacing w:before="121"/>
              <w:ind w:left="14" w:right="14"/>
              <w:jc w:val="center"/>
              <w:rPr>
                <w:sz w:val="24"/>
              </w:rPr>
            </w:pPr>
            <w:r>
              <w:rPr>
                <w:sz w:val="24"/>
              </w:rPr>
              <w:t>LO1</w:t>
            </w:r>
          </w:p>
        </w:tc>
        <w:tc>
          <w:tcPr>
            <w:tcW w:w="4190" w:type="pct"/>
            <w:gridSpan w:val="12"/>
          </w:tcPr>
          <w:p w:rsidR="009A6228" w:rsidRDefault="00630058">
            <w:pPr>
              <w:pStyle w:val="TableParagraph"/>
              <w:spacing w:line="230" w:lineRule="auto"/>
              <w:ind w:left="278" w:right="319"/>
              <w:rPr>
                <w:sz w:val="24"/>
              </w:rPr>
            </w:pPr>
            <w:r>
              <w:rPr>
                <w:sz w:val="24"/>
              </w:rPr>
              <w:t>To</w:t>
            </w:r>
            <w:r>
              <w:rPr>
                <w:spacing w:val="8"/>
                <w:sz w:val="24"/>
              </w:rPr>
              <w:t xml:space="preserve"> </w:t>
            </w:r>
            <w:r>
              <w:rPr>
                <w:sz w:val="24"/>
              </w:rPr>
              <w:t>help</w:t>
            </w:r>
            <w:r>
              <w:rPr>
                <w:spacing w:val="22"/>
                <w:sz w:val="24"/>
              </w:rPr>
              <w:t xml:space="preserve"> </w:t>
            </w:r>
            <w:r>
              <w:rPr>
                <w:sz w:val="24"/>
              </w:rPr>
              <w:t>learners</w:t>
            </w:r>
            <w:r>
              <w:rPr>
                <w:spacing w:val="8"/>
                <w:sz w:val="24"/>
              </w:rPr>
              <w:t xml:space="preserve"> </w:t>
            </w:r>
            <w:r>
              <w:rPr>
                <w:sz w:val="24"/>
              </w:rPr>
              <w:t>analyze</w:t>
            </w:r>
            <w:r>
              <w:rPr>
                <w:spacing w:val="9"/>
                <w:sz w:val="24"/>
              </w:rPr>
              <w:t xml:space="preserve"> </w:t>
            </w:r>
            <w:r>
              <w:rPr>
                <w:sz w:val="24"/>
              </w:rPr>
              <w:t>British</w:t>
            </w:r>
            <w:r>
              <w:rPr>
                <w:spacing w:val="4"/>
                <w:sz w:val="24"/>
              </w:rPr>
              <w:t xml:space="preserve"> </w:t>
            </w:r>
            <w:r>
              <w:rPr>
                <w:sz w:val="24"/>
              </w:rPr>
              <w:t>Literature</w:t>
            </w:r>
            <w:r>
              <w:rPr>
                <w:spacing w:val="8"/>
                <w:sz w:val="24"/>
              </w:rPr>
              <w:t xml:space="preserve"> </w:t>
            </w:r>
            <w:r>
              <w:rPr>
                <w:sz w:val="24"/>
              </w:rPr>
              <w:t>written</w:t>
            </w:r>
            <w:r>
              <w:rPr>
                <w:spacing w:val="10"/>
                <w:sz w:val="24"/>
              </w:rPr>
              <w:t xml:space="preserve"> </w:t>
            </w:r>
            <w:r>
              <w:rPr>
                <w:sz w:val="24"/>
              </w:rPr>
              <w:t>from</w:t>
            </w:r>
            <w:r>
              <w:rPr>
                <w:spacing w:val="-5"/>
                <w:sz w:val="24"/>
              </w:rPr>
              <w:t xml:space="preserve"> </w:t>
            </w:r>
            <w:r>
              <w:rPr>
                <w:sz w:val="24"/>
              </w:rPr>
              <w:t>the</w:t>
            </w:r>
            <w:r>
              <w:rPr>
                <w:spacing w:val="17"/>
                <w:sz w:val="24"/>
              </w:rPr>
              <w:t xml:space="preserve"> </w:t>
            </w:r>
            <w:r>
              <w:rPr>
                <w:sz w:val="24"/>
              </w:rPr>
              <w:t>late</w:t>
            </w:r>
            <w:r>
              <w:rPr>
                <w:spacing w:val="7"/>
                <w:sz w:val="24"/>
              </w:rPr>
              <w:t xml:space="preserve"> </w:t>
            </w:r>
            <w:r>
              <w:rPr>
                <w:sz w:val="24"/>
              </w:rPr>
              <w:t>18th Century</w:t>
            </w:r>
            <w:r>
              <w:rPr>
                <w:spacing w:val="-57"/>
                <w:sz w:val="24"/>
              </w:rPr>
              <w:t xml:space="preserve"> </w:t>
            </w:r>
            <w:r>
              <w:rPr>
                <w:sz w:val="24"/>
              </w:rPr>
              <w:t>to</w:t>
            </w:r>
            <w:r>
              <w:rPr>
                <w:spacing w:val="-9"/>
                <w:sz w:val="24"/>
              </w:rPr>
              <w:t xml:space="preserve"> </w:t>
            </w:r>
            <w:r>
              <w:rPr>
                <w:sz w:val="24"/>
              </w:rPr>
              <w:t>the</w:t>
            </w:r>
            <w:r>
              <w:rPr>
                <w:spacing w:val="1"/>
                <w:sz w:val="24"/>
              </w:rPr>
              <w:t xml:space="preserve"> </w:t>
            </w:r>
            <w:r>
              <w:rPr>
                <w:sz w:val="24"/>
              </w:rPr>
              <w:t>present.</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10" w:type="pct"/>
            <w:gridSpan w:val="2"/>
          </w:tcPr>
          <w:p w:rsidR="009A6228" w:rsidRDefault="00630058">
            <w:pPr>
              <w:pStyle w:val="TableParagraph"/>
              <w:spacing w:before="121"/>
              <w:ind w:left="14" w:right="14"/>
              <w:jc w:val="center"/>
              <w:rPr>
                <w:sz w:val="24"/>
              </w:rPr>
            </w:pPr>
            <w:r>
              <w:rPr>
                <w:sz w:val="24"/>
              </w:rPr>
              <w:t>LO2</w:t>
            </w:r>
          </w:p>
        </w:tc>
        <w:tc>
          <w:tcPr>
            <w:tcW w:w="4190" w:type="pct"/>
            <w:gridSpan w:val="12"/>
          </w:tcPr>
          <w:p w:rsidR="009A6228" w:rsidRDefault="00630058">
            <w:pPr>
              <w:pStyle w:val="TableParagraph"/>
              <w:spacing w:line="232" w:lineRule="auto"/>
              <w:ind w:left="278" w:right="319"/>
              <w:rPr>
                <w:sz w:val="24"/>
              </w:rPr>
            </w:pPr>
            <w:r>
              <w:rPr>
                <w:sz w:val="24"/>
              </w:rPr>
              <w:t>To guide them in interpreting</w:t>
            </w:r>
            <w:r>
              <w:rPr>
                <w:spacing w:val="1"/>
                <w:sz w:val="24"/>
              </w:rPr>
              <w:t xml:space="preserve"> </w:t>
            </w:r>
            <w:r>
              <w:rPr>
                <w:sz w:val="24"/>
              </w:rPr>
              <w:t>literature as it</w:t>
            </w:r>
            <w:r>
              <w:rPr>
                <w:spacing w:val="1"/>
                <w:sz w:val="24"/>
              </w:rPr>
              <w:t xml:space="preserve"> </w:t>
            </w:r>
            <w:r>
              <w:rPr>
                <w:sz w:val="24"/>
              </w:rPr>
              <w:t>relates to its historical,</w:t>
            </w:r>
            <w:r>
              <w:rPr>
                <w:spacing w:val="1"/>
                <w:sz w:val="24"/>
              </w:rPr>
              <w:t xml:space="preserve"> </w:t>
            </w:r>
            <w:r>
              <w:rPr>
                <w:sz w:val="24"/>
              </w:rPr>
              <w:t>cultural,</w:t>
            </w:r>
            <w:r>
              <w:rPr>
                <w:spacing w:val="-57"/>
                <w:sz w:val="24"/>
              </w:rPr>
              <w:t xml:space="preserve"> </w:t>
            </w:r>
            <w:r>
              <w:rPr>
                <w:sz w:val="24"/>
              </w:rPr>
              <w:t>and/or</w:t>
            </w:r>
            <w:r>
              <w:rPr>
                <w:spacing w:val="2"/>
                <w:sz w:val="24"/>
              </w:rPr>
              <w:t xml:space="preserve"> </w:t>
            </w:r>
            <w:r>
              <w:rPr>
                <w:sz w:val="24"/>
              </w:rPr>
              <w:t>political</w:t>
            </w:r>
            <w:r>
              <w:rPr>
                <w:spacing w:val="-10"/>
                <w:sz w:val="24"/>
              </w:rPr>
              <w:t xml:space="preserve"> </w:t>
            </w:r>
            <w:r>
              <w:rPr>
                <w:sz w:val="24"/>
              </w:rPr>
              <w:t>context.</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10" w:type="pct"/>
            <w:gridSpan w:val="2"/>
          </w:tcPr>
          <w:p w:rsidR="009A6228" w:rsidRDefault="009A6228">
            <w:pPr>
              <w:pStyle w:val="TableParagraph"/>
              <w:spacing w:before="3"/>
              <w:rPr>
                <w:b/>
              </w:rPr>
            </w:pPr>
          </w:p>
          <w:p w:rsidR="009A6228" w:rsidRDefault="00630058">
            <w:pPr>
              <w:pStyle w:val="TableParagraph"/>
              <w:ind w:left="14" w:right="14"/>
              <w:jc w:val="center"/>
              <w:rPr>
                <w:sz w:val="24"/>
              </w:rPr>
            </w:pPr>
            <w:r>
              <w:rPr>
                <w:sz w:val="24"/>
              </w:rPr>
              <w:t>LO3</w:t>
            </w:r>
          </w:p>
        </w:tc>
        <w:tc>
          <w:tcPr>
            <w:tcW w:w="4190" w:type="pct"/>
            <w:gridSpan w:val="12"/>
          </w:tcPr>
          <w:p w:rsidR="009A6228" w:rsidRDefault="00630058">
            <w:pPr>
              <w:pStyle w:val="TableParagraph"/>
              <w:tabs>
                <w:tab w:val="left" w:pos="1604"/>
                <w:tab w:val="left" w:pos="2333"/>
                <w:tab w:val="left" w:pos="2751"/>
                <w:tab w:val="left" w:pos="4307"/>
                <w:tab w:val="left" w:pos="5843"/>
                <w:tab w:val="left" w:pos="7226"/>
              </w:tabs>
              <w:spacing w:line="232" w:lineRule="auto"/>
              <w:ind w:left="278" w:right="357"/>
              <w:rPr>
                <w:sz w:val="24"/>
              </w:rPr>
            </w:pPr>
            <w:r>
              <w:rPr>
                <w:sz w:val="24"/>
              </w:rPr>
              <w:t>To provide them with understanding of relationships between various</w:t>
            </w:r>
            <w:r>
              <w:rPr>
                <w:spacing w:val="1"/>
                <w:sz w:val="24"/>
              </w:rPr>
              <w:t xml:space="preserve"> </w:t>
            </w:r>
            <w:r>
              <w:rPr>
                <w:sz w:val="24"/>
              </w:rPr>
              <w:t>movements</w:t>
            </w:r>
            <w:r>
              <w:rPr>
                <w:sz w:val="24"/>
              </w:rPr>
              <w:tab/>
              <w:t>(such</w:t>
            </w:r>
            <w:r>
              <w:rPr>
                <w:sz w:val="24"/>
              </w:rPr>
              <w:tab/>
              <w:t>as</w:t>
            </w:r>
            <w:r>
              <w:rPr>
                <w:sz w:val="24"/>
              </w:rPr>
              <w:tab/>
              <w:t>Romanticism,</w:t>
            </w:r>
            <w:r>
              <w:rPr>
                <w:sz w:val="24"/>
              </w:rPr>
              <w:tab/>
              <w:t>Victorianism,</w:t>
            </w:r>
            <w:r>
              <w:rPr>
                <w:sz w:val="24"/>
              </w:rPr>
              <w:tab/>
              <w:t>Modernism,</w:t>
            </w:r>
            <w:r>
              <w:rPr>
                <w:sz w:val="24"/>
              </w:rPr>
              <w:tab/>
            </w:r>
            <w:r>
              <w:rPr>
                <w:spacing w:val="-3"/>
                <w:sz w:val="24"/>
              </w:rPr>
              <w:t>and/or</w:t>
            </w:r>
            <w:r>
              <w:rPr>
                <w:spacing w:val="-57"/>
                <w:sz w:val="24"/>
              </w:rPr>
              <w:t xml:space="preserve"> </w:t>
            </w:r>
            <w:r>
              <w:rPr>
                <w:spacing w:val="-1"/>
                <w:sz w:val="24"/>
              </w:rPr>
              <w:t>Postmodernism)</w:t>
            </w:r>
            <w:r>
              <w:rPr>
                <w:spacing w:val="1"/>
                <w:sz w:val="24"/>
              </w:rPr>
              <w:t xml:space="preserve"> </w:t>
            </w:r>
            <w:r>
              <w:rPr>
                <w:spacing w:val="-1"/>
                <w:sz w:val="24"/>
              </w:rPr>
              <w:t>and</w:t>
            </w:r>
            <w:r>
              <w:rPr>
                <w:spacing w:val="2"/>
                <w:sz w:val="24"/>
              </w:rPr>
              <w:t xml:space="preserve"> </w:t>
            </w:r>
            <w:r>
              <w:rPr>
                <w:spacing w:val="-1"/>
                <w:sz w:val="24"/>
              </w:rPr>
              <w:t>the</w:t>
            </w:r>
            <w:r>
              <w:rPr>
                <w:spacing w:val="12"/>
                <w:sz w:val="24"/>
              </w:rPr>
              <w:t xml:space="preserve"> </w:t>
            </w:r>
            <w:r>
              <w:rPr>
                <w:spacing w:val="-1"/>
                <w:sz w:val="24"/>
              </w:rPr>
              <w:t>literature</w:t>
            </w:r>
            <w:r>
              <w:rPr>
                <w:spacing w:val="-8"/>
                <w:sz w:val="24"/>
              </w:rPr>
              <w:t xml:space="preserve"> </w:t>
            </w:r>
            <w:r>
              <w:rPr>
                <w:sz w:val="24"/>
              </w:rPr>
              <w:t>of</w:t>
            </w:r>
            <w:r>
              <w:rPr>
                <w:spacing w:val="-15"/>
                <w:sz w:val="24"/>
              </w:rPr>
              <w:t xml:space="preserve"> </w:t>
            </w:r>
            <w:r>
              <w:rPr>
                <w:sz w:val="24"/>
              </w:rPr>
              <w:t>the</w:t>
            </w:r>
            <w:r>
              <w:rPr>
                <w:spacing w:val="-3"/>
                <w:sz w:val="24"/>
              </w:rPr>
              <w:t xml:space="preserve"> </w:t>
            </w:r>
            <w:r>
              <w:rPr>
                <w:sz w:val="24"/>
              </w:rPr>
              <w:t>period.</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0" w:type="pct"/>
            <w:gridSpan w:val="2"/>
          </w:tcPr>
          <w:p w:rsidR="009A6228" w:rsidRDefault="00630058">
            <w:pPr>
              <w:pStyle w:val="TableParagraph"/>
              <w:spacing w:line="253" w:lineRule="exact"/>
              <w:ind w:left="14" w:right="14"/>
              <w:jc w:val="center"/>
              <w:rPr>
                <w:sz w:val="24"/>
              </w:rPr>
            </w:pPr>
            <w:r>
              <w:rPr>
                <w:sz w:val="24"/>
              </w:rPr>
              <w:t>LO4</w:t>
            </w:r>
          </w:p>
        </w:tc>
        <w:tc>
          <w:tcPr>
            <w:tcW w:w="4190" w:type="pct"/>
            <w:gridSpan w:val="12"/>
          </w:tcPr>
          <w:p w:rsidR="009A6228" w:rsidRDefault="00630058">
            <w:pPr>
              <w:pStyle w:val="TableParagraph"/>
              <w:spacing w:line="253" w:lineRule="exact"/>
              <w:ind w:left="278"/>
              <w:rPr>
                <w:sz w:val="24"/>
              </w:rPr>
            </w:pPr>
            <w:r>
              <w:rPr>
                <w:spacing w:val="-1"/>
                <w:sz w:val="24"/>
              </w:rPr>
              <w:t>To</w:t>
            </w:r>
            <w:r>
              <w:rPr>
                <w:spacing w:val="-3"/>
                <w:sz w:val="24"/>
              </w:rPr>
              <w:t xml:space="preserve"> </w:t>
            </w:r>
            <w:r>
              <w:rPr>
                <w:spacing w:val="-1"/>
                <w:sz w:val="24"/>
              </w:rPr>
              <w:t>closely</w:t>
            </w:r>
            <w:r>
              <w:rPr>
                <w:spacing w:val="-16"/>
                <w:sz w:val="24"/>
              </w:rPr>
              <w:t xml:space="preserve"> </w:t>
            </w:r>
            <w:r>
              <w:rPr>
                <w:spacing w:val="-1"/>
                <w:sz w:val="24"/>
              </w:rPr>
              <w:t>examine</w:t>
            </w:r>
            <w:r>
              <w:rPr>
                <w:spacing w:val="8"/>
                <w:sz w:val="24"/>
              </w:rPr>
              <w:t xml:space="preserve"> </w:t>
            </w:r>
            <w:r>
              <w:rPr>
                <w:spacing w:val="-1"/>
                <w:sz w:val="24"/>
              </w:rPr>
              <w:t>literary</w:t>
            </w:r>
            <w:r>
              <w:rPr>
                <w:spacing w:val="-16"/>
                <w:sz w:val="24"/>
              </w:rPr>
              <w:t xml:space="preserve"> </w:t>
            </w:r>
            <w:r>
              <w:rPr>
                <w:spacing w:val="-1"/>
                <w:sz w:val="24"/>
              </w:rPr>
              <w:t>works</w:t>
            </w:r>
            <w:r>
              <w:rPr>
                <w:spacing w:val="-4"/>
                <w:sz w:val="24"/>
              </w:rPr>
              <w:t xml:space="preserve"> </w:t>
            </w:r>
            <w:r>
              <w:rPr>
                <w:sz w:val="24"/>
              </w:rPr>
              <w:t>using</w:t>
            </w:r>
            <w:r>
              <w:rPr>
                <w:spacing w:val="-2"/>
                <w:sz w:val="24"/>
              </w:rPr>
              <w:t xml:space="preserve"> </w:t>
            </w:r>
            <w:r>
              <w:rPr>
                <w:sz w:val="24"/>
              </w:rPr>
              <w:t>critical</w:t>
            </w:r>
            <w:r>
              <w:rPr>
                <w:spacing w:val="-5"/>
                <w:sz w:val="24"/>
              </w:rPr>
              <w:t xml:space="preserve"> </w:t>
            </w:r>
            <w:r>
              <w:rPr>
                <w:sz w:val="24"/>
              </w:rPr>
              <w:t>perspectives.</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0" w:type="pct"/>
            <w:gridSpan w:val="2"/>
          </w:tcPr>
          <w:p w:rsidR="009A6228" w:rsidRDefault="00630058">
            <w:pPr>
              <w:pStyle w:val="TableParagraph"/>
              <w:spacing w:before="126"/>
              <w:ind w:left="14" w:right="14"/>
              <w:jc w:val="center"/>
              <w:rPr>
                <w:sz w:val="24"/>
              </w:rPr>
            </w:pPr>
            <w:r>
              <w:rPr>
                <w:sz w:val="24"/>
              </w:rPr>
              <w:t>LO5</w:t>
            </w:r>
          </w:p>
        </w:tc>
        <w:tc>
          <w:tcPr>
            <w:tcW w:w="4190" w:type="pct"/>
            <w:gridSpan w:val="12"/>
          </w:tcPr>
          <w:p w:rsidR="009A6228" w:rsidRDefault="00630058">
            <w:pPr>
              <w:pStyle w:val="TableParagraph"/>
              <w:spacing w:line="230" w:lineRule="auto"/>
              <w:ind w:left="278" w:right="319"/>
              <w:rPr>
                <w:sz w:val="24"/>
              </w:rPr>
            </w:pPr>
            <w:r>
              <w:rPr>
                <w:sz w:val="24"/>
              </w:rPr>
              <w:t>To</w:t>
            </w:r>
            <w:r>
              <w:rPr>
                <w:spacing w:val="1"/>
                <w:sz w:val="24"/>
              </w:rPr>
              <w:t xml:space="preserve"> </w:t>
            </w:r>
            <w:r>
              <w:rPr>
                <w:sz w:val="24"/>
              </w:rPr>
              <w:t>help</w:t>
            </w:r>
            <w:r>
              <w:rPr>
                <w:spacing w:val="1"/>
                <w:sz w:val="24"/>
              </w:rPr>
              <w:t xml:space="preserve"> </w:t>
            </w:r>
            <w:r>
              <w:rPr>
                <w:sz w:val="24"/>
              </w:rPr>
              <w:t>them with applying</w:t>
            </w:r>
            <w:r>
              <w:rPr>
                <w:spacing w:val="1"/>
                <w:sz w:val="24"/>
              </w:rPr>
              <w:t xml:space="preserve"> </w:t>
            </w:r>
            <w:r>
              <w:rPr>
                <w:sz w:val="24"/>
              </w:rPr>
              <w:t>appropriate</w:t>
            </w:r>
            <w:r>
              <w:rPr>
                <w:spacing w:val="1"/>
                <w:sz w:val="24"/>
              </w:rPr>
              <w:t xml:space="preserve"> </w:t>
            </w:r>
            <w:r>
              <w:rPr>
                <w:sz w:val="24"/>
              </w:rPr>
              <w:t>formal</w:t>
            </w:r>
            <w:r>
              <w:rPr>
                <w:spacing w:val="1"/>
                <w:sz w:val="24"/>
              </w:rPr>
              <w:t xml:space="preserve"> </w:t>
            </w:r>
            <w:r>
              <w:rPr>
                <w:sz w:val="24"/>
              </w:rPr>
              <w:t>conventions</w:t>
            </w:r>
            <w:r>
              <w:rPr>
                <w:spacing w:val="1"/>
                <w:sz w:val="24"/>
              </w:rPr>
              <w:t xml:space="preserve"> </w:t>
            </w:r>
            <w:r>
              <w:rPr>
                <w:sz w:val="24"/>
              </w:rPr>
              <w:t>when</w:t>
            </w:r>
            <w:r>
              <w:rPr>
                <w:spacing w:val="1"/>
                <w:sz w:val="24"/>
              </w:rPr>
              <w:t xml:space="preserve"> </w:t>
            </w:r>
            <w:r>
              <w:rPr>
                <w:sz w:val="24"/>
              </w:rPr>
              <w:t>writing</w:t>
            </w:r>
            <w:r>
              <w:rPr>
                <w:spacing w:val="-57"/>
                <w:sz w:val="24"/>
              </w:rPr>
              <w:t xml:space="preserve"> </w:t>
            </w:r>
            <w:r>
              <w:rPr>
                <w:sz w:val="24"/>
              </w:rPr>
              <w:t>about</w:t>
            </w:r>
            <w:r>
              <w:rPr>
                <w:spacing w:val="2"/>
                <w:sz w:val="24"/>
              </w:rPr>
              <w:t xml:space="preserve"> </w:t>
            </w:r>
            <w:r>
              <w:rPr>
                <w:sz w:val="24"/>
              </w:rPr>
              <w:t>literature.</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0" w:type="pct"/>
            <w:gridSpan w:val="2"/>
          </w:tcPr>
          <w:p w:rsidR="009A6228" w:rsidRDefault="00630058">
            <w:pPr>
              <w:pStyle w:val="TableParagraph"/>
              <w:spacing w:before="131"/>
              <w:ind w:left="29" w:right="14"/>
              <w:jc w:val="center"/>
              <w:rPr>
                <w:b/>
                <w:sz w:val="24"/>
              </w:rPr>
            </w:pPr>
            <w:r>
              <w:rPr>
                <w:b/>
                <w:sz w:val="24"/>
              </w:rPr>
              <w:t>UNIT</w:t>
            </w:r>
          </w:p>
        </w:tc>
        <w:tc>
          <w:tcPr>
            <w:tcW w:w="4190" w:type="pct"/>
            <w:gridSpan w:val="12"/>
          </w:tcPr>
          <w:p w:rsidR="009A6228" w:rsidRDefault="00630058">
            <w:pPr>
              <w:pStyle w:val="TableParagraph"/>
              <w:spacing w:line="263" w:lineRule="exact"/>
              <w:ind w:left="2759" w:right="2755"/>
              <w:jc w:val="center"/>
              <w:rPr>
                <w:b/>
                <w:sz w:val="24"/>
              </w:rPr>
            </w:pPr>
            <w:r>
              <w:rPr>
                <w:b/>
                <w:sz w:val="24"/>
              </w:rPr>
              <w:t>Details</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6"/>
        </w:trPr>
        <w:tc>
          <w:tcPr>
            <w:tcW w:w="810" w:type="pct"/>
            <w:gridSpan w:val="2"/>
          </w:tcPr>
          <w:p w:rsidR="009A6228" w:rsidRDefault="009A6228">
            <w:pPr>
              <w:pStyle w:val="TableParagraph"/>
              <w:spacing w:before="2"/>
              <w:rPr>
                <w:b/>
              </w:rPr>
            </w:pPr>
          </w:p>
          <w:p w:rsidR="009A6228" w:rsidRDefault="00630058">
            <w:pPr>
              <w:pStyle w:val="TableParagraph"/>
              <w:ind w:left="23"/>
              <w:jc w:val="center"/>
              <w:rPr>
                <w:sz w:val="24"/>
              </w:rPr>
            </w:pPr>
            <w:r>
              <w:rPr>
                <w:w w:val="94"/>
                <w:sz w:val="24"/>
              </w:rPr>
              <w:t>I</w:t>
            </w:r>
          </w:p>
        </w:tc>
        <w:tc>
          <w:tcPr>
            <w:tcW w:w="4190" w:type="pct"/>
            <w:gridSpan w:val="12"/>
            <w:shd w:val="clear" w:color="auto" w:fill="CCFFFF"/>
          </w:tcPr>
          <w:p w:rsidR="009A6228" w:rsidRDefault="00630058">
            <w:pPr>
              <w:pStyle w:val="TableParagraph"/>
              <w:spacing w:line="268" w:lineRule="exact"/>
              <w:ind w:left="456"/>
              <w:rPr>
                <w:sz w:val="24"/>
              </w:rPr>
            </w:pPr>
            <w:r>
              <w:rPr>
                <w:sz w:val="24"/>
              </w:rPr>
              <w:t>Alfred</w:t>
            </w:r>
            <w:r>
              <w:rPr>
                <w:spacing w:val="-3"/>
                <w:sz w:val="24"/>
              </w:rPr>
              <w:t xml:space="preserve"> </w:t>
            </w:r>
            <w:r>
              <w:rPr>
                <w:sz w:val="24"/>
              </w:rPr>
              <w:t>Tennyson-</w:t>
            </w:r>
            <w:r>
              <w:rPr>
                <w:spacing w:val="-1"/>
                <w:sz w:val="24"/>
              </w:rPr>
              <w:t xml:space="preserve"> </w:t>
            </w:r>
            <w:r>
              <w:rPr>
                <w:sz w:val="24"/>
              </w:rPr>
              <w:t>Ulysses</w:t>
            </w:r>
          </w:p>
          <w:p w:rsidR="001423D9" w:rsidRDefault="00630058">
            <w:pPr>
              <w:pStyle w:val="TableParagraph"/>
              <w:spacing w:before="2"/>
              <w:ind w:left="456" w:right="4031"/>
              <w:rPr>
                <w:spacing w:val="1"/>
                <w:sz w:val="24"/>
              </w:rPr>
            </w:pPr>
            <w:r>
              <w:rPr>
                <w:sz w:val="24"/>
              </w:rPr>
              <w:t>Robert Browning- My Last Duchess</w:t>
            </w:r>
            <w:r>
              <w:rPr>
                <w:spacing w:val="1"/>
                <w:sz w:val="24"/>
              </w:rPr>
              <w:t xml:space="preserve"> </w:t>
            </w:r>
            <w:r>
              <w:rPr>
                <w:sz w:val="24"/>
              </w:rPr>
              <w:t>Christina</w:t>
            </w:r>
            <w:r>
              <w:rPr>
                <w:spacing w:val="-6"/>
                <w:sz w:val="24"/>
              </w:rPr>
              <w:t xml:space="preserve"> </w:t>
            </w:r>
            <w:r>
              <w:rPr>
                <w:sz w:val="24"/>
              </w:rPr>
              <w:t>Rossetti-</w:t>
            </w:r>
            <w:r>
              <w:rPr>
                <w:spacing w:val="-2"/>
                <w:sz w:val="24"/>
              </w:rPr>
              <w:t xml:space="preserve"> </w:t>
            </w:r>
            <w:r>
              <w:rPr>
                <w:sz w:val="24"/>
              </w:rPr>
              <w:t>The</w:t>
            </w:r>
            <w:r>
              <w:rPr>
                <w:spacing w:val="-5"/>
                <w:sz w:val="24"/>
              </w:rPr>
              <w:t xml:space="preserve"> </w:t>
            </w:r>
            <w:r>
              <w:rPr>
                <w:sz w:val="24"/>
              </w:rPr>
              <w:t>Goblin</w:t>
            </w:r>
            <w:r>
              <w:rPr>
                <w:spacing w:val="-4"/>
                <w:sz w:val="24"/>
              </w:rPr>
              <w:t xml:space="preserve"> </w:t>
            </w:r>
            <w:r>
              <w:rPr>
                <w:sz w:val="24"/>
              </w:rPr>
              <w:t>Market</w:t>
            </w:r>
            <w:r>
              <w:rPr>
                <w:spacing w:val="-57"/>
                <w:sz w:val="24"/>
              </w:rPr>
              <w:t xml:space="preserve"> </w:t>
            </w:r>
            <w:proofErr w:type="spellStart"/>
            <w:r>
              <w:rPr>
                <w:sz w:val="24"/>
              </w:rPr>
              <w:t>T.S.Eliot</w:t>
            </w:r>
            <w:proofErr w:type="spellEnd"/>
            <w:r>
              <w:rPr>
                <w:spacing w:val="15"/>
                <w:sz w:val="24"/>
              </w:rPr>
              <w:t xml:space="preserve"> </w:t>
            </w:r>
            <w:r>
              <w:rPr>
                <w:sz w:val="24"/>
              </w:rPr>
              <w:t>-</w:t>
            </w:r>
            <w:r>
              <w:rPr>
                <w:spacing w:val="6"/>
                <w:sz w:val="24"/>
              </w:rPr>
              <w:t xml:space="preserve"> </w:t>
            </w:r>
            <w:r>
              <w:rPr>
                <w:sz w:val="24"/>
              </w:rPr>
              <w:t>The</w:t>
            </w:r>
            <w:r>
              <w:rPr>
                <w:spacing w:val="8"/>
                <w:sz w:val="24"/>
              </w:rPr>
              <w:t xml:space="preserve"> </w:t>
            </w:r>
            <w:r>
              <w:rPr>
                <w:sz w:val="24"/>
              </w:rPr>
              <w:t>Wasteland</w:t>
            </w:r>
            <w:r>
              <w:rPr>
                <w:spacing w:val="1"/>
                <w:sz w:val="24"/>
              </w:rPr>
              <w:t xml:space="preserve"> </w:t>
            </w:r>
          </w:p>
          <w:p w:rsidR="009A6228" w:rsidRDefault="00630058">
            <w:pPr>
              <w:pStyle w:val="TableParagraph"/>
              <w:spacing w:before="2"/>
              <w:ind w:left="456" w:right="4031"/>
              <w:rPr>
                <w:sz w:val="24"/>
              </w:rPr>
            </w:pPr>
            <w:proofErr w:type="spellStart"/>
            <w:r>
              <w:rPr>
                <w:sz w:val="24"/>
              </w:rPr>
              <w:t>W.H.Auden</w:t>
            </w:r>
            <w:proofErr w:type="spellEnd"/>
            <w:r>
              <w:rPr>
                <w:spacing w:val="-4"/>
                <w:sz w:val="24"/>
              </w:rPr>
              <w:t xml:space="preserve"> </w:t>
            </w:r>
            <w:r>
              <w:rPr>
                <w:sz w:val="24"/>
              </w:rPr>
              <w:t>-</w:t>
            </w:r>
            <w:r>
              <w:rPr>
                <w:spacing w:val="2"/>
                <w:sz w:val="24"/>
              </w:rPr>
              <w:t xml:space="preserve"> </w:t>
            </w:r>
            <w:r>
              <w:rPr>
                <w:sz w:val="24"/>
              </w:rPr>
              <w:t>The</w:t>
            </w:r>
            <w:r>
              <w:rPr>
                <w:spacing w:val="-1"/>
                <w:sz w:val="24"/>
              </w:rPr>
              <w:t xml:space="preserve"> </w:t>
            </w:r>
            <w:r>
              <w:rPr>
                <w:sz w:val="24"/>
              </w:rPr>
              <w:t>Unknown</w:t>
            </w:r>
            <w:r>
              <w:rPr>
                <w:spacing w:val="-6"/>
                <w:sz w:val="24"/>
              </w:rPr>
              <w:t xml:space="preserve"> </w:t>
            </w:r>
            <w:r>
              <w:rPr>
                <w:sz w:val="24"/>
              </w:rPr>
              <w:t>Citizen</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2"/>
        </w:trPr>
        <w:tc>
          <w:tcPr>
            <w:tcW w:w="810" w:type="pct"/>
            <w:gridSpan w:val="2"/>
          </w:tcPr>
          <w:p w:rsidR="009A6228" w:rsidRDefault="00630058">
            <w:pPr>
              <w:pStyle w:val="TableParagraph"/>
              <w:spacing w:before="121"/>
              <w:ind w:left="48" w:right="14"/>
              <w:jc w:val="center"/>
              <w:rPr>
                <w:sz w:val="24"/>
              </w:rPr>
            </w:pPr>
            <w:r>
              <w:rPr>
                <w:sz w:val="24"/>
              </w:rPr>
              <w:t>II</w:t>
            </w:r>
          </w:p>
        </w:tc>
        <w:tc>
          <w:tcPr>
            <w:tcW w:w="4190" w:type="pct"/>
            <w:gridSpan w:val="12"/>
            <w:shd w:val="clear" w:color="auto" w:fill="CCFFFF"/>
          </w:tcPr>
          <w:p w:rsidR="009A6228" w:rsidRDefault="00630058">
            <w:pPr>
              <w:pStyle w:val="TableParagraph"/>
              <w:spacing w:line="268" w:lineRule="exact"/>
              <w:ind w:left="456"/>
              <w:rPr>
                <w:sz w:val="24"/>
              </w:rPr>
            </w:pPr>
            <w:r>
              <w:rPr>
                <w:sz w:val="24"/>
              </w:rPr>
              <w:t>Philip</w:t>
            </w:r>
            <w:r>
              <w:rPr>
                <w:spacing w:val="-2"/>
                <w:sz w:val="24"/>
              </w:rPr>
              <w:t xml:space="preserve"> </w:t>
            </w:r>
            <w:r>
              <w:rPr>
                <w:sz w:val="24"/>
              </w:rPr>
              <w:t>Larkin</w:t>
            </w:r>
            <w:r>
              <w:rPr>
                <w:spacing w:val="-4"/>
                <w:sz w:val="24"/>
              </w:rPr>
              <w:t xml:space="preserve"> </w:t>
            </w:r>
            <w:r>
              <w:rPr>
                <w:sz w:val="24"/>
              </w:rPr>
              <w:t>- The</w:t>
            </w:r>
            <w:r>
              <w:rPr>
                <w:spacing w:val="-3"/>
                <w:sz w:val="24"/>
              </w:rPr>
              <w:t xml:space="preserve"> </w:t>
            </w:r>
            <w:r>
              <w:rPr>
                <w:sz w:val="24"/>
              </w:rPr>
              <w:t>Whitsun</w:t>
            </w:r>
            <w:r>
              <w:rPr>
                <w:spacing w:val="-1"/>
                <w:sz w:val="24"/>
              </w:rPr>
              <w:t xml:space="preserve"> </w:t>
            </w:r>
            <w:r>
              <w:rPr>
                <w:sz w:val="24"/>
              </w:rPr>
              <w:t>Weddings</w:t>
            </w:r>
          </w:p>
          <w:p w:rsidR="001423D9" w:rsidRDefault="00630058" w:rsidP="001423D9">
            <w:pPr>
              <w:pStyle w:val="TableParagraph"/>
              <w:spacing w:before="2"/>
              <w:ind w:left="456" w:right="1018"/>
              <w:rPr>
                <w:sz w:val="24"/>
              </w:rPr>
            </w:pPr>
            <w:r>
              <w:rPr>
                <w:sz w:val="24"/>
              </w:rPr>
              <w:t>G. K.</w:t>
            </w:r>
            <w:r>
              <w:rPr>
                <w:spacing w:val="1"/>
                <w:sz w:val="24"/>
              </w:rPr>
              <w:t xml:space="preserve"> </w:t>
            </w:r>
            <w:r>
              <w:rPr>
                <w:sz w:val="24"/>
              </w:rPr>
              <w:t>Chesterton</w:t>
            </w:r>
            <w:r>
              <w:rPr>
                <w:spacing w:val="-4"/>
                <w:sz w:val="24"/>
              </w:rPr>
              <w:t xml:space="preserve"> </w:t>
            </w:r>
            <w:r>
              <w:rPr>
                <w:sz w:val="24"/>
              </w:rPr>
              <w:t>-</w:t>
            </w:r>
            <w:r>
              <w:rPr>
                <w:spacing w:val="-3"/>
                <w:sz w:val="24"/>
              </w:rPr>
              <w:t xml:space="preserve"> </w:t>
            </w:r>
            <w:r>
              <w:rPr>
                <w:sz w:val="24"/>
              </w:rPr>
              <w:t>Piece</w:t>
            </w:r>
            <w:r>
              <w:rPr>
                <w:spacing w:val="-2"/>
                <w:sz w:val="24"/>
              </w:rPr>
              <w:t xml:space="preserve"> </w:t>
            </w:r>
            <w:r>
              <w:rPr>
                <w:sz w:val="24"/>
              </w:rPr>
              <w:t>of</w:t>
            </w:r>
            <w:r>
              <w:rPr>
                <w:spacing w:val="-8"/>
                <w:sz w:val="24"/>
              </w:rPr>
              <w:t xml:space="preserve"> </w:t>
            </w:r>
            <w:r>
              <w:rPr>
                <w:sz w:val="24"/>
              </w:rPr>
              <w:t>Chalk</w:t>
            </w:r>
          </w:p>
          <w:p w:rsidR="001423D9" w:rsidRDefault="00630058" w:rsidP="001423D9">
            <w:pPr>
              <w:pStyle w:val="TableParagraph"/>
              <w:spacing w:before="2"/>
              <w:ind w:left="456" w:right="1018"/>
              <w:rPr>
                <w:spacing w:val="1"/>
                <w:sz w:val="24"/>
              </w:rPr>
            </w:pPr>
            <w:r>
              <w:rPr>
                <w:spacing w:val="-57"/>
                <w:sz w:val="24"/>
              </w:rPr>
              <w:t xml:space="preserve"> </w:t>
            </w:r>
            <w:r>
              <w:rPr>
                <w:sz w:val="24"/>
              </w:rPr>
              <w:t>Charles Lamb</w:t>
            </w:r>
            <w:r w:rsidR="001423D9">
              <w:rPr>
                <w:sz w:val="24"/>
              </w:rPr>
              <w:t xml:space="preserve"> </w:t>
            </w:r>
            <w:r>
              <w:rPr>
                <w:sz w:val="24"/>
              </w:rPr>
              <w:t>-</w:t>
            </w:r>
            <w:r>
              <w:rPr>
                <w:spacing w:val="1"/>
                <w:sz w:val="24"/>
              </w:rPr>
              <w:t xml:space="preserve"> </w:t>
            </w:r>
            <w:r>
              <w:rPr>
                <w:sz w:val="24"/>
              </w:rPr>
              <w:t>Dream Children</w:t>
            </w:r>
            <w:r>
              <w:rPr>
                <w:spacing w:val="1"/>
                <w:sz w:val="24"/>
              </w:rPr>
              <w:t xml:space="preserve"> </w:t>
            </w:r>
          </w:p>
          <w:p w:rsidR="001423D9" w:rsidRDefault="001423D9" w:rsidP="001423D9">
            <w:pPr>
              <w:pStyle w:val="TableParagraph"/>
              <w:spacing w:before="2"/>
              <w:ind w:left="456" w:right="1018"/>
              <w:rPr>
                <w:spacing w:val="1"/>
                <w:sz w:val="24"/>
              </w:rPr>
            </w:pPr>
            <w:r w:rsidRPr="001423D9">
              <w:rPr>
                <w:spacing w:val="1"/>
                <w:sz w:val="24"/>
              </w:rPr>
              <w:t xml:space="preserve">Joseph Addison - Sir Roger at Church, Sir Roger in London </w:t>
            </w:r>
          </w:p>
          <w:p w:rsidR="009A6228" w:rsidRDefault="00630058" w:rsidP="001423D9">
            <w:pPr>
              <w:pStyle w:val="TableParagraph"/>
              <w:spacing w:before="2"/>
              <w:ind w:left="456" w:right="1018"/>
              <w:rPr>
                <w:sz w:val="24"/>
              </w:rPr>
            </w:pPr>
            <w:r>
              <w:rPr>
                <w:sz w:val="24"/>
              </w:rPr>
              <w:t>William</w:t>
            </w:r>
            <w:r>
              <w:rPr>
                <w:spacing w:val="-8"/>
                <w:sz w:val="24"/>
              </w:rPr>
              <w:t xml:space="preserve"> </w:t>
            </w:r>
            <w:r>
              <w:rPr>
                <w:sz w:val="24"/>
              </w:rPr>
              <w:t>Hazlitt</w:t>
            </w:r>
            <w:r w:rsidR="001423D9">
              <w:rPr>
                <w:sz w:val="24"/>
              </w:rPr>
              <w:t xml:space="preserve"> </w:t>
            </w:r>
            <w:r>
              <w:rPr>
                <w:sz w:val="24"/>
              </w:rPr>
              <w:t>-</w:t>
            </w:r>
            <w:r>
              <w:rPr>
                <w:spacing w:val="-2"/>
                <w:sz w:val="24"/>
              </w:rPr>
              <w:t xml:space="preserve"> </w:t>
            </w:r>
            <w:r>
              <w:rPr>
                <w:sz w:val="24"/>
              </w:rPr>
              <w:t>Indian</w:t>
            </w:r>
            <w:r>
              <w:rPr>
                <w:spacing w:val="-4"/>
                <w:sz w:val="24"/>
              </w:rPr>
              <w:t xml:space="preserve"> </w:t>
            </w:r>
            <w:r>
              <w:rPr>
                <w:sz w:val="24"/>
              </w:rPr>
              <w:t>Jugglers</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5"/>
        </w:trPr>
        <w:tc>
          <w:tcPr>
            <w:tcW w:w="810" w:type="pct"/>
            <w:gridSpan w:val="2"/>
          </w:tcPr>
          <w:p w:rsidR="009A6228" w:rsidRDefault="00630058">
            <w:pPr>
              <w:pStyle w:val="TableParagraph"/>
              <w:spacing w:line="258" w:lineRule="exact"/>
              <w:ind w:left="43" w:right="14"/>
              <w:jc w:val="center"/>
              <w:rPr>
                <w:sz w:val="24"/>
              </w:rPr>
            </w:pPr>
            <w:r>
              <w:rPr>
                <w:sz w:val="24"/>
              </w:rPr>
              <w:t>III</w:t>
            </w:r>
          </w:p>
        </w:tc>
        <w:tc>
          <w:tcPr>
            <w:tcW w:w="4190" w:type="pct"/>
            <w:gridSpan w:val="12"/>
            <w:shd w:val="clear" w:color="auto" w:fill="CCFFFF"/>
          </w:tcPr>
          <w:p w:rsidR="009A6228" w:rsidRDefault="00630058" w:rsidP="001423D9">
            <w:pPr>
              <w:pStyle w:val="TableParagraph"/>
              <w:spacing w:line="237" w:lineRule="auto"/>
              <w:ind w:left="456" w:right="2030"/>
              <w:rPr>
                <w:sz w:val="24"/>
              </w:rPr>
            </w:pPr>
            <w:proofErr w:type="spellStart"/>
            <w:r>
              <w:rPr>
                <w:sz w:val="24"/>
              </w:rPr>
              <w:t>G.B.Shaw</w:t>
            </w:r>
            <w:proofErr w:type="spellEnd"/>
            <w:r>
              <w:rPr>
                <w:spacing w:val="2"/>
                <w:sz w:val="24"/>
              </w:rPr>
              <w:t xml:space="preserve"> </w:t>
            </w:r>
            <w:r>
              <w:rPr>
                <w:sz w:val="24"/>
              </w:rPr>
              <w:t>-</w:t>
            </w:r>
            <w:r>
              <w:rPr>
                <w:spacing w:val="3"/>
                <w:sz w:val="24"/>
              </w:rPr>
              <w:t xml:space="preserve"> </w:t>
            </w:r>
            <w:r>
              <w:rPr>
                <w:sz w:val="24"/>
              </w:rPr>
              <w:t>Pygmalion,</w:t>
            </w:r>
            <w:r>
              <w:rPr>
                <w:spacing w:val="3"/>
                <w:sz w:val="24"/>
              </w:rPr>
              <w:t xml:space="preserve"> </w:t>
            </w:r>
            <w:r>
              <w:rPr>
                <w:sz w:val="24"/>
              </w:rPr>
              <w:t>Arms</w:t>
            </w:r>
            <w:r>
              <w:rPr>
                <w:spacing w:val="-1"/>
                <w:sz w:val="24"/>
              </w:rPr>
              <w:t xml:space="preserve"> </w:t>
            </w:r>
            <w:r>
              <w:rPr>
                <w:sz w:val="24"/>
              </w:rPr>
              <w:t>and</w:t>
            </w:r>
            <w:r>
              <w:rPr>
                <w:spacing w:val="1"/>
                <w:sz w:val="24"/>
              </w:rPr>
              <w:t xml:space="preserve"> </w:t>
            </w:r>
            <w:r>
              <w:rPr>
                <w:sz w:val="24"/>
              </w:rPr>
              <w:t>The Man</w:t>
            </w:r>
          </w:p>
          <w:p w:rsidR="001423D9" w:rsidRDefault="001423D9" w:rsidP="001423D9">
            <w:pPr>
              <w:pStyle w:val="TableParagraph"/>
              <w:spacing w:line="237" w:lineRule="auto"/>
              <w:ind w:left="456" w:right="2030"/>
              <w:rPr>
                <w:sz w:val="24"/>
              </w:rPr>
            </w:pPr>
            <w:r w:rsidRPr="001423D9">
              <w:rPr>
                <w:sz w:val="24"/>
              </w:rPr>
              <w:t>John Osborne - Look Back in Anger</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4"/>
        </w:trPr>
        <w:tc>
          <w:tcPr>
            <w:tcW w:w="810" w:type="pct"/>
            <w:gridSpan w:val="2"/>
          </w:tcPr>
          <w:p w:rsidR="009A6228" w:rsidRDefault="00630058">
            <w:pPr>
              <w:pStyle w:val="TableParagraph"/>
              <w:spacing w:line="263" w:lineRule="exact"/>
              <w:ind w:left="45" w:right="14"/>
              <w:jc w:val="center"/>
              <w:rPr>
                <w:sz w:val="24"/>
              </w:rPr>
            </w:pPr>
            <w:r>
              <w:rPr>
                <w:sz w:val="24"/>
              </w:rPr>
              <w:t>IV</w:t>
            </w:r>
          </w:p>
        </w:tc>
        <w:tc>
          <w:tcPr>
            <w:tcW w:w="4190" w:type="pct"/>
            <w:gridSpan w:val="12"/>
            <w:shd w:val="clear" w:color="auto" w:fill="CCFFFF"/>
          </w:tcPr>
          <w:p w:rsidR="009A6228" w:rsidRDefault="00630058">
            <w:pPr>
              <w:pStyle w:val="TableParagraph"/>
              <w:spacing w:before="2"/>
              <w:ind w:left="456" w:right="3432"/>
              <w:rPr>
                <w:sz w:val="24"/>
              </w:rPr>
            </w:pPr>
            <w:r>
              <w:rPr>
                <w:sz w:val="24"/>
              </w:rPr>
              <w:t>Jane</w:t>
            </w:r>
            <w:r>
              <w:rPr>
                <w:spacing w:val="-5"/>
                <w:sz w:val="24"/>
              </w:rPr>
              <w:t xml:space="preserve"> </w:t>
            </w:r>
            <w:r>
              <w:rPr>
                <w:sz w:val="24"/>
              </w:rPr>
              <w:t>Austen</w:t>
            </w:r>
            <w:r>
              <w:rPr>
                <w:spacing w:val="-6"/>
                <w:sz w:val="24"/>
              </w:rPr>
              <w:t xml:space="preserve"> </w:t>
            </w:r>
            <w:r>
              <w:rPr>
                <w:sz w:val="24"/>
              </w:rPr>
              <w:t>-</w:t>
            </w:r>
            <w:r>
              <w:rPr>
                <w:spacing w:val="-1"/>
                <w:sz w:val="24"/>
              </w:rPr>
              <w:t xml:space="preserve"> </w:t>
            </w:r>
            <w:r>
              <w:rPr>
                <w:sz w:val="24"/>
              </w:rPr>
              <w:t>Persuasion,</w:t>
            </w:r>
            <w:r>
              <w:rPr>
                <w:spacing w:val="-1"/>
                <w:sz w:val="24"/>
              </w:rPr>
              <w:t xml:space="preserve"> </w:t>
            </w:r>
            <w:r>
              <w:rPr>
                <w:sz w:val="24"/>
              </w:rPr>
              <w:t>Pride</w:t>
            </w:r>
            <w:r>
              <w:rPr>
                <w:spacing w:val="-4"/>
                <w:sz w:val="24"/>
              </w:rPr>
              <w:t xml:space="preserve"> </w:t>
            </w:r>
            <w:r>
              <w:rPr>
                <w:sz w:val="24"/>
              </w:rPr>
              <w:t>&amp;</w:t>
            </w:r>
            <w:r>
              <w:rPr>
                <w:spacing w:val="-8"/>
                <w:sz w:val="24"/>
              </w:rPr>
              <w:t xml:space="preserve"> </w:t>
            </w:r>
            <w:r>
              <w:rPr>
                <w:sz w:val="24"/>
              </w:rPr>
              <w:t>Prejudice.</w:t>
            </w:r>
            <w:r>
              <w:rPr>
                <w:spacing w:val="-57"/>
                <w:sz w:val="24"/>
              </w:rPr>
              <w:t xml:space="preserve"> </w:t>
            </w:r>
            <w:r>
              <w:rPr>
                <w:sz w:val="24"/>
              </w:rPr>
              <w:t xml:space="preserve">Charlotte </w:t>
            </w:r>
            <w:proofErr w:type="spellStart"/>
            <w:r>
              <w:rPr>
                <w:sz w:val="24"/>
              </w:rPr>
              <w:t>Brontë</w:t>
            </w:r>
            <w:proofErr w:type="spellEnd"/>
            <w:r>
              <w:rPr>
                <w:spacing w:val="2"/>
                <w:sz w:val="24"/>
              </w:rPr>
              <w:t xml:space="preserve"> </w:t>
            </w:r>
            <w:r>
              <w:rPr>
                <w:sz w:val="24"/>
              </w:rPr>
              <w:t>-</w:t>
            </w:r>
            <w:r>
              <w:rPr>
                <w:spacing w:val="-1"/>
                <w:sz w:val="24"/>
              </w:rPr>
              <w:t xml:space="preserve"> </w:t>
            </w:r>
            <w:r>
              <w:rPr>
                <w:sz w:val="24"/>
              </w:rPr>
              <w:t>Jane Eyre</w:t>
            </w:r>
          </w:p>
          <w:p w:rsidR="006D45FF" w:rsidRDefault="006D45FF">
            <w:pPr>
              <w:pStyle w:val="TableParagraph"/>
              <w:spacing w:before="2"/>
              <w:ind w:left="456" w:right="3432"/>
              <w:rPr>
                <w:sz w:val="24"/>
              </w:rPr>
            </w:pPr>
            <w:proofErr w:type="spellStart"/>
            <w:r w:rsidRPr="006D45FF">
              <w:rPr>
                <w:sz w:val="24"/>
              </w:rPr>
              <w:t>Wilkie</w:t>
            </w:r>
            <w:proofErr w:type="spellEnd"/>
            <w:r w:rsidRPr="006D45FF">
              <w:rPr>
                <w:sz w:val="24"/>
              </w:rPr>
              <w:t xml:space="preserve"> Collins - The Moonstone</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3"/>
        </w:trPr>
        <w:tc>
          <w:tcPr>
            <w:tcW w:w="810" w:type="pct"/>
            <w:gridSpan w:val="2"/>
          </w:tcPr>
          <w:p w:rsidR="009A6228" w:rsidRDefault="009A6228">
            <w:pPr>
              <w:pStyle w:val="TableParagraph"/>
              <w:spacing w:before="2"/>
              <w:rPr>
                <w:b/>
              </w:rPr>
            </w:pPr>
          </w:p>
          <w:p w:rsidR="009A6228" w:rsidRDefault="00630058">
            <w:pPr>
              <w:pStyle w:val="TableParagraph"/>
              <w:ind w:left="16"/>
              <w:jc w:val="center"/>
              <w:rPr>
                <w:sz w:val="24"/>
              </w:rPr>
            </w:pPr>
            <w:r>
              <w:rPr>
                <w:w w:val="94"/>
                <w:sz w:val="24"/>
              </w:rPr>
              <w:t>V</w:t>
            </w:r>
          </w:p>
        </w:tc>
        <w:tc>
          <w:tcPr>
            <w:tcW w:w="4190" w:type="pct"/>
            <w:gridSpan w:val="12"/>
            <w:shd w:val="clear" w:color="auto" w:fill="CCFFFF"/>
          </w:tcPr>
          <w:p w:rsidR="006D45FF" w:rsidRDefault="00630058" w:rsidP="006D45FF">
            <w:pPr>
              <w:pStyle w:val="TableParagraph"/>
              <w:spacing w:before="2"/>
              <w:ind w:left="456" w:right="1585"/>
              <w:rPr>
                <w:sz w:val="24"/>
              </w:rPr>
            </w:pPr>
            <w:r>
              <w:rPr>
                <w:sz w:val="24"/>
              </w:rPr>
              <w:t>Arthur Conan Doyle - Hound of Baskervilles</w:t>
            </w:r>
          </w:p>
          <w:p w:rsidR="006D45FF" w:rsidRDefault="006D45FF" w:rsidP="006D45FF">
            <w:pPr>
              <w:pStyle w:val="TableParagraph"/>
              <w:spacing w:before="2"/>
              <w:ind w:left="456" w:right="876"/>
              <w:rPr>
                <w:spacing w:val="1"/>
                <w:sz w:val="24"/>
              </w:rPr>
            </w:pPr>
            <w:r>
              <w:rPr>
                <w:spacing w:val="1"/>
                <w:sz w:val="24"/>
              </w:rPr>
              <w:t>Murder on the Orient Express – Agatha Christie</w:t>
            </w:r>
            <w:r w:rsidRPr="006D45FF">
              <w:rPr>
                <w:spacing w:val="1"/>
                <w:sz w:val="24"/>
              </w:rPr>
              <w:t xml:space="preserve">(Graphic Novel) </w:t>
            </w:r>
          </w:p>
          <w:p w:rsidR="009A6228" w:rsidRDefault="006D45FF" w:rsidP="006D45FF">
            <w:pPr>
              <w:pStyle w:val="TableParagraph"/>
              <w:spacing w:before="2"/>
              <w:ind w:left="456" w:right="1585"/>
              <w:rPr>
                <w:sz w:val="24"/>
              </w:rPr>
            </w:pPr>
            <w:r>
              <w:rPr>
                <w:spacing w:val="1"/>
                <w:sz w:val="24"/>
              </w:rPr>
              <w:t>B</w:t>
            </w:r>
            <w:r>
              <w:rPr>
                <w:sz w:val="24"/>
              </w:rPr>
              <w:t>ra</w:t>
            </w:r>
            <w:r w:rsidR="00630058">
              <w:rPr>
                <w:sz w:val="24"/>
              </w:rPr>
              <w:t>m</w:t>
            </w:r>
            <w:r w:rsidR="00630058">
              <w:rPr>
                <w:spacing w:val="-6"/>
                <w:sz w:val="24"/>
              </w:rPr>
              <w:t xml:space="preserve"> </w:t>
            </w:r>
            <w:r w:rsidR="00630058">
              <w:rPr>
                <w:sz w:val="24"/>
              </w:rPr>
              <w:t>Stoker-</w:t>
            </w:r>
            <w:r w:rsidR="00630058">
              <w:rPr>
                <w:spacing w:val="-3"/>
                <w:sz w:val="24"/>
              </w:rPr>
              <w:t xml:space="preserve"> </w:t>
            </w:r>
            <w:r w:rsidR="00630058">
              <w:rPr>
                <w:sz w:val="24"/>
              </w:rPr>
              <w:t>-</w:t>
            </w:r>
            <w:r w:rsidR="00630058">
              <w:rPr>
                <w:spacing w:val="2"/>
                <w:sz w:val="24"/>
              </w:rPr>
              <w:t xml:space="preserve"> </w:t>
            </w:r>
            <w:r w:rsidR="00630058">
              <w:rPr>
                <w:sz w:val="24"/>
              </w:rPr>
              <w:t>Dracula.</w:t>
            </w:r>
          </w:p>
          <w:p w:rsidR="009A6228" w:rsidRDefault="009A6228" w:rsidP="006D45FF">
            <w:pPr>
              <w:pStyle w:val="TableParagraph"/>
              <w:spacing w:line="274" w:lineRule="exact"/>
              <w:ind w:left="456"/>
              <w:jc w:val="center"/>
              <w:rPr>
                <w:sz w:val="24"/>
              </w:rPr>
            </w:pP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4"/>
          </w:tcPr>
          <w:p w:rsidR="009A6228" w:rsidRDefault="009A6228">
            <w:pPr>
              <w:pStyle w:val="TableParagraph"/>
              <w:spacing w:before="9"/>
              <w:rPr>
                <w:b/>
                <w:sz w:val="21"/>
              </w:rPr>
            </w:pPr>
          </w:p>
          <w:p w:rsidR="009A6228" w:rsidRDefault="00630058">
            <w:pPr>
              <w:pStyle w:val="TableParagraph"/>
              <w:ind w:left="3846" w:right="3833"/>
              <w:jc w:val="center"/>
              <w:rPr>
                <w:b/>
                <w:sz w:val="24"/>
              </w:rPr>
            </w:pPr>
            <w:r>
              <w:rPr>
                <w:b/>
                <w:sz w:val="24"/>
              </w:rPr>
              <w:t>Course</w:t>
            </w:r>
            <w:r>
              <w:rPr>
                <w:b/>
                <w:spacing w:val="-6"/>
                <w:sz w:val="24"/>
              </w:rPr>
              <w:t xml:space="preserve"> </w:t>
            </w:r>
            <w:r>
              <w:rPr>
                <w:b/>
                <w:sz w:val="24"/>
              </w:rPr>
              <w:t>Outcomes</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0" w:type="pct"/>
            <w:gridSpan w:val="2"/>
          </w:tcPr>
          <w:p w:rsidR="009A6228" w:rsidRDefault="00630058">
            <w:pPr>
              <w:pStyle w:val="TableParagraph"/>
              <w:spacing w:before="10" w:line="225" w:lineRule="auto"/>
              <w:ind w:left="297" w:right="272" w:firstLine="148"/>
              <w:rPr>
                <w:b/>
                <w:sz w:val="24"/>
              </w:rPr>
            </w:pPr>
            <w:r>
              <w:rPr>
                <w:b/>
                <w:sz w:val="24"/>
              </w:rPr>
              <w:t>Course</w:t>
            </w:r>
            <w:r>
              <w:rPr>
                <w:b/>
                <w:spacing w:val="1"/>
                <w:sz w:val="24"/>
              </w:rPr>
              <w:t xml:space="preserve"> </w:t>
            </w:r>
            <w:r>
              <w:rPr>
                <w:b/>
                <w:spacing w:val="-1"/>
                <w:sz w:val="24"/>
              </w:rPr>
              <w:t>Outcomes</w:t>
            </w:r>
          </w:p>
        </w:tc>
        <w:tc>
          <w:tcPr>
            <w:tcW w:w="4190" w:type="pct"/>
            <w:gridSpan w:val="12"/>
          </w:tcPr>
          <w:p w:rsidR="009A6228" w:rsidRDefault="00630058">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0" w:type="pct"/>
            <w:gridSpan w:val="2"/>
          </w:tcPr>
          <w:p w:rsidR="009A6228" w:rsidRDefault="009A6228">
            <w:pPr>
              <w:pStyle w:val="TableParagraph"/>
              <w:spacing w:before="6"/>
              <w:rPr>
                <w:b/>
                <w:sz w:val="23"/>
              </w:rPr>
            </w:pPr>
          </w:p>
          <w:p w:rsidR="009A6228" w:rsidRDefault="00630058">
            <w:pPr>
              <w:pStyle w:val="TableParagraph"/>
              <w:ind w:left="37" w:right="14"/>
              <w:jc w:val="center"/>
              <w:rPr>
                <w:b/>
                <w:sz w:val="24"/>
              </w:rPr>
            </w:pPr>
            <w:r>
              <w:rPr>
                <w:b/>
                <w:sz w:val="24"/>
              </w:rPr>
              <w:t>CO1</w:t>
            </w:r>
          </w:p>
        </w:tc>
        <w:tc>
          <w:tcPr>
            <w:tcW w:w="2922" w:type="pct"/>
            <w:gridSpan w:val="10"/>
          </w:tcPr>
          <w:p w:rsidR="009A6228" w:rsidRDefault="00630058">
            <w:pPr>
              <w:pStyle w:val="TableParagraph"/>
              <w:spacing w:line="267" w:lineRule="exact"/>
              <w:ind w:left="115"/>
              <w:rPr>
                <w:sz w:val="24"/>
              </w:rPr>
            </w:pPr>
            <w:r>
              <w:rPr>
                <w:sz w:val="24"/>
              </w:rPr>
              <w:t>Exhibit an</w:t>
            </w:r>
            <w:r>
              <w:rPr>
                <w:spacing w:val="-6"/>
                <w:sz w:val="24"/>
              </w:rPr>
              <w:t xml:space="preserve"> </w:t>
            </w:r>
            <w:r>
              <w:rPr>
                <w:sz w:val="24"/>
              </w:rPr>
              <w:t>understanding</w:t>
            </w:r>
            <w:r>
              <w:rPr>
                <w:spacing w:val="1"/>
                <w:sz w:val="24"/>
              </w:rPr>
              <w:t xml:space="preserve"> </w:t>
            </w:r>
            <w:r>
              <w:rPr>
                <w:sz w:val="24"/>
              </w:rPr>
              <w:t>of</w:t>
            </w:r>
            <w:r>
              <w:rPr>
                <w:spacing w:val="-12"/>
                <w:sz w:val="24"/>
              </w:rPr>
              <w:t xml:space="preserve"> </w:t>
            </w:r>
            <w:r>
              <w:rPr>
                <w:sz w:val="24"/>
              </w:rPr>
              <w:t>and appreciation for</w:t>
            </w:r>
            <w:r>
              <w:rPr>
                <w:spacing w:val="1"/>
                <w:sz w:val="24"/>
              </w:rPr>
              <w:t xml:space="preserve"> </w:t>
            </w:r>
            <w:r>
              <w:rPr>
                <w:sz w:val="24"/>
              </w:rPr>
              <w:t>key</w:t>
            </w:r>
          </w:p>
          <w:p w:rsidR="009A6228" w:rsidRDefault="00630058">
            <w:pPr>
              <w:pStyle w:val="TableParagraph"/>
              <w:spacing w:line="274" w:lineRule="exact"/>
              <w:ind w:left="115" w:right="464"/>
              <w:rPr>
                <w:sz w:val="24"/>
              </w:rPr>
            </w:pPr>
            <w:proofErr w:type="gramStart"/>
            <w:r>
              <w:rPr>
                <w:spacing w:val="-1"/>
                <w:sz w:val="24"/>
              </w:rPr>
              <w:t>works</w:t>
            </w:r>
            <w:proofErr w:type="gramEnd"/>
            <w:r>
              <w:rPr>
                <w:spacing w:val="-1"/>
                <w:sz w:val="24"/>
              </w:rPr>
              <w:t xml:space="preserve"> in British literature, </w:t>
            </w:r>
            <w:r>
              <w:rPr>
                <w:sz w:val="24"/>
              </w:rPr>
              <w:t>as evidenced in daily work</w:t>
            </w:r>
            <w:r>
              <w:rPr>
                <w:spacing w:val="-57"/>
                <w:sz w:val="24"/>
              </w:rPr>
              <w:t xml:space="preserve"> </w:t>
            </w:r>
            <w:r>
              <w:rPr>
                <w:sz w:val="24"/>
              </w:rPr>
              <w:t>and</w:t>
            </w:r>
            <w:r>
              <w:rPr>
                <w:spacing w:val="1"/>
                <w:sz w:val="24"/>
              </w:rPr>
              <w:t xml:space="preserve"> </w:t>
            </w:r>
            <w:r>
              <w:rPr>
                <w:sz w:val="24"/>
              </w:rPr>
              <w:t>course</w:t>
            </w:r>
            <w:r>
              <w:rPr>
                <w:spacing w:val="1"/>
                <w:sz w:val="24"/>
              </w:rPr>
              <w:t xml:space="preserve"> </w:t>
            </w:r>
            <w:r>
              <w:rPr>
                <w:sz w:val="24"/>
              </w:rPr>
              <w:t>discussions.</w:t>
            </w:r>
          </w:p>
        </w:tc>
        <w:tc>
          <w:tcPr>
            <w:tcW w:w="1268" w:type="pct"/>
            <w:gridSpan w:val="2"/>
          </w:tcPr>
          <w:p w:rsidR="009A6228" w:rsidRDefault="009A6228">
            <w:pPr>
              <w:pStyle w:val="TableParagraph"/>
              <w:spacing w:before="3"/>
              <w:rPr>
                <w:b/>
              </w:rPr>
            </w:pPr>
          </w:p>
          <w:p w:rsidR="009A6228" w:rsidRDefault="00630058">
            <w:pPr>
              <w:pStyle w:val="TableParagraph"/>
              <w:ind w:left="972" w:right="1003"/>
              <w:jc w:val="center"/>
              <w:rPr>
                <w:sz w:val="24"/>
              </w:rPr>
            </w:pPr>
            <w:r>
              <w:rPr>
                <w:sz w:val="24"/>
              </w:rPr>
              <w:t>PO1</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 w:type="pct"/>
            <w:gridSpan w:val="3"/>
          </w:tcPr>
          <w:p w:rsidR="009A6228" w:rsidRDefault="00630058">
            <w:pPr>
              <w:pStyle w:val="TableParagraph"/>
              <w:spacing w:before="131"/>
              <w:ind w:left="37" w:right="14"/>
              <w:jc w:val="center"/>
              <w:rPr>
                <w:b/>
                <w:sz w:val="24"/>
              </w:rPr>
            </w:pPr>
            <w:r>
              <w:rPr>
                <w:b/>
                <w:sz w:val="24"/>
              </w:rPr>
              <w:t>CO2</w:t>
            </w:r>
          </w:p>
        </w:tc>
        <w:tc>
          <w:tcPr>
            <w:tcW w:w="2914" w:type="pct"/>
            <w:gridSpan w:val="9"/>
          </w:tcPr>
          <w:p w:rsidR="009A6228" w:rsidRDefault="00630058">
            <w:pPr>
              <w:pStyle w:val="TableParagraph"/>
              <w:spacing w:line="230" w:lineRule="auto"/>
              <w:ind w:left="115" w:right="372"/>
              <w:rPr>
                <w:sz w:val="24"/>
              </w:rPr>
            </w:pPr>
            <w:r>
              <w:rPr>
                <w:spacing w:val="-1"/>
                <w:sz w:val="24"/>
              </w:rPr>
              <w:t>Demonstrate</w:t>
            </w:r>
            <w:r>
              <w:rPr>
                <w:spacing w:val="-2"/>
                <w:sz w:val="24"/>
              </w:rPr>
              <w:t xml:space="preserve"> </w:t>
            </w:r>
            <w:r>
              <w:rPr>
                <w:spacing w:val="-1"/>
                <w:sz w:val="24"/>
              </w:rPr>
              <w:t>an</w:t>
            </w:r>
            <w:r>
              <w:rPr>
                <w:spacing w:val="-11"/>
                <w:sz w:val="24"/>
              </w:rPr>
              <w:t xml:space="preserve"> </w:t>
            </w:r>
            <w:r>
              <w:rPr>
                <w:spacing w:val="-1"/>
                <w:sz w:val="24"/>
              </w:rPr>
              <w:t>understanding</w:t>
            </w:r>
            <w:r>
              <w:rPr>
                <w:spacing w:val="4"/>
                <w:sz w:val="24"/>
              </w:rPr>
              <w:t xml:space="preserve"> </w:t>
            </w:r>
            <w:r>
              <w:rPr>
                <w:sz w:val="24"/>
              </w:rPr>
              <w:t>of</w:t>
            </w:r>
            <w:r>
              <w:rPr>
                <w:spacing w:val="-15"/>
                <w:sz w:val="24"/>
              </w:rPr>
              <w:t xml:space="preserve"> </w:t>
            </w:r>
            <w:r>
              <w:rPr>
                <w:sz w:val="24"/>
              </w:rPr>
              <w:t>periodization,</w:t>
            </w:r>
            <w:r>
              <w:rPr>
                <w:spacing w:val="-3"/>
                <w:sz w:val="24"/>
              </w:rPr>
              <w:t xml:space="preserve"> </w:t>
            </w:r>
            <w:r>
              <w:rPr>
                <w:sz w:val="24"/>
              </w:rPr>
              <w:t>theme,</w:t>
            </w:r>
            <w:r>
              <w:rPr>
                <w:spacing w:val="-57"/>
                <w:sz w:val="24"/>
              </w:rPr>
              <w:t xml:space="preserve"> </w:t>
            </w:r>
            <w:r>
              <w:rPr>
                <w:sz w:val="24"/>
              </w:rPr>
              <w:t>genre,</w:t>
            </w:r>
            <w:r>
              <w:rPr>
                <w:spacing w:val="8"/>
                <w:sz w:val="24"/>
              </w:rPr>
              <w:t xml:space="preserve"> </w:t>
            </w:r>
            <w:r>
              <w:rPr>
                <w:sz w:val="24"/>
              </w:rPr>
              <w:t>motif,</w:t>
            </w:r>
            <w:r>
              <w:rPr>
                <w:spacing w:val="2"/>
                <w:sz w:val="24"/>
              </w:rPr>
              <w:t xml:space="preserve"> </w:t>
            </w:r>
            <w:r>
              <w:rPr>
                <w:sz w:val="24"/>
              </w:rPr>
              <w:t>and</w:t>
            </w:r>
            <w:r>
              <w:rPr>
                <w:spacing w:val="-2"/>
                <w:sz w:val="24"/>
              </w:rPr>
              <w:t xml:space="preserve"> </w:t>
            </w:r>
            <w:r>
              <w:rPr>
                <w:sz w:val="24"/>
              </w:rPr>
              <w:t>so on,</w:t>
            </w:r>
            <w:r>
              <w:rPr>
                <w:spacing w:val="-1"/>
                <w:sz w:val="24"/>
              </w:rPr>
              <w:t xml:space="preserve"> </w:t>
            </w:r>
            <w:r>
              <w:rPr>
                <w:sz w:val="24"/>
              </w:rPr>
              <w:t>in</w:t>
            </w:r>
            <w:r>
              <w:rPr>
                <w:spacing w:val="-8"/>
                <w:sz w:val="24"/>
              </w:rPr>
              <w:t xml:space="preserve"> </w:t>
            </w:r>
            <w:r>
              <w:rPr>
                <w:sz w:val="24"/>
              </w:rPr>
              <w:t>British</w:t>
            </w:r>
            <w:r>
              <w:rPr>
                <w:spacing w:val="-4"/>
                <w:sz w:val="24"/>
              </w:rPr>
              <w:t xml:space="preserve"> </w:t>
            </w:r>
            <w:r>
              <w:rPr>
                <w:sz w:val="24"/>
              </w:rPr>
              <w:t>literature.</w:t>
            </w:r>
          </w:p>
        </w:tc>
        <w:tc>
          <w:tcPr>
            <w:tcW w:w="1268" w:type="pct"/>
            <w:gridSpan w:val="2"/>
          </w:tcPr>
          <w:p w:rsidR="009A6228" w:rsidRDefault="00630058">
            <w:pPr>
              <w:pStyle w:val="TableParagraph"/>
              <w:spacing w:before="126"/>
              <w:ind w:left="405" w:right="446"/>
              <w:jc w:val="center"/>
              <w:rPr>
                <w:sz w:val="24"/>
              </w:rPr>
            </w:pPr>
            <w:r>
              <w:rPr>
                <w:sz w:val="24"/>
              </w:rPr>
              <w:t>PO1,</w:t>
            </w:r>
            <w:r>
              <w:rPr>
                <w:spacing w:val="-2"/>
                <w:sz w:val="24"/>
              </w:rPr>
              <w:t xml:space="preserve"> </w:t>
            </w:r>
            <w:r>
              <w:rPr>
                <w:sz w:val="24"/>
              </w:rPr>
              <w:t>PO2</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8" w:type="pct"/>
            <w:gridSpan w:val="3"/>
          </w:tcPr>
          <w:p w:rsidR="009A6228" w:rsidRDefault="009A6228">
            <w:pPr>
              <w:pStyle w:val="TableParagraph"/>
              <w:spacing w:before="6"/>
              <w:rPr>
                <w:b/>
                <w:sz w:val="23"/>
              </w:rPr>
            </w:pPr>
          </w:p>
          <w:p w:rsidR="009A6228" w:rsidRDefault="00630058">
            <w:pPr>
              <w:pStyle w:val="TableParagraph"/>
              <w:ind w:left="37" w:right="14"/>
              <w:jc w:val="center"/>
              <w:rPr>
                <w:b/>
                <w:sz w:val="24"/>
              </w:rPr>
            </w:pPr>
            <w:r>
              <w:rPr>
                <w:b/>
                <w:sz w:val="24"/>
              </w:rPr>
              <w:t>CO3</w:t>
            </w:r>
          </w:p>
        </w:tc>
        <w:tc>
          <w:tcPr>
            <w:tcW w:w="2914" w:type="pct"/>
            <w:gridSpan w:val="9"/>
          </w:tcPr>
          <w:p w:rsidR="009A6228" w:rsidRDefault="00630058">
            <w:pPr>
              <w:pStyle w:val="TableParagraph"/>
              <w:spacing w:line="237" w:lineRule="auto"/>
              <w:ind w:left="115"/>
              <w:rPr>
                <w:sz w:val="24"/>
              </w:rPr>
            </w:pPr>
            <w:r>
              <w:rPr>
                <w:sz w:val="24"/>
              </w:rPr>
              <w:t>Establish an understanding that historical, cultural,</w:t>
            </w:r>
            <w:r>
              <w:rPr>
                <w:spacing w:val="1"/>
                <w:sz w:val="24"/>
              </w:rPr>
              <w:t xml:space="preserve"> </w:t>
            </w:r>
            <w:r>
              <w:rPr>
                <w:sz w:val="24"/>
              </w:rPr>
              <w:t>spiritual,</w:t>
            </w:r>
            <w:r>
              <w:rPr>
                <w:spacing w:val="-6"/>
                <w:sz w:val="24"/>
              </w:rPr>
              <w:t xml:space="preserve"> </w:t>
            </w:r>
            <w:r>
              <w:rPr>
                <w:sz w:val="24"/>
              </w:rPr>
              <w:t>and</w:t>
            </w:r>
            <w:r>
              <w:rPr>
                <w:spacing w:val="-10"/>
                <w:sz w:val="24"/>
              </w:rPr>
              <w:t xml:space="preserve"> </w:t>
            </w:r>
            <w:r>
              <w:rPr>
                <w:sz w:val="24"/>
              </w:rPr>
              <w:t>ethical</w:t>
            </w:r>
            <w:r>
              <w:rPr>
                <w:spacing w:val="-12"/>
                <w:sz w:val="24"/>
              </w:rPr>
              <w:t xml:space="preserve"> </w:t>
            </w:r>
            <w:r>
              <w:rPr>
                <w:sz w:val="24"/>
              </w:rPr>
              <w:t>issues,</w:t>
            </w:r>
            <w:r>
              <w:rPr>
                <w:spacing w:val="-7"/>
                <w:sz w:val="24"/>
              </w:rPr>
              <w:t xml:space="preserve"> </w:t>
            </w:r>
            <w:r>
              <w:rPr>
                <w:sz w:val="24"/>
              </w:rPr>
              <w:t>among</w:t>
            </w:r>
            <w:r>
              <w:rPr>
                <w:spacing w:val="-9"/>
                <w:sz w:val="24"/>
              </w:rPr>
              <w:t xml:space="preserve"> </w:t>
            </w:r>
            <w:r>
              <w:rPr>
                <w:sz w:val="24"/>
              </w:rPr>
              <w:t>others,</w:t>
            </w:r>
            <w:r>
              <w:rPr>
                <w:spacing w:val="-2"/>
                <w:sz w:val="24"/>
              </w:rPr>
              <w:t xml:space="preserve"> </w:t>
            </w:r>
            <w:r>
              <w:rPr>
                <w:sz w:val="24"/>
              </w:rPr>
              <w:t>shape</w:t>
            </w:r>
            <w:r>
              <w:rPr>
                <w:spacing w:val="-6"/>
                <w:sz w:val="24"/>
              </w:rPr>
              <w:t xml:space="preserve"> </w:t>
            </w:r>
            <w:r>
              <w:rPr>
                <w:sz w:val="24"/>
              </w:rPr>
              <w:t>human</w:t>
            </w:r>
            <w:r>
              <w:rPr>
                <w:spacing w:val="-57"/>
                <w:sz w:val="24"/>
              </w:rPr>
              <w:t xml:space="preserve"> </w:t>
            </w:r>
            <w:r>
              <w:rPr>
                <w:sz w:val="24"/>
              </w:rPr>
              <w:t>experiences</w:t>
            </w:r>
            <w:r>
              <w:rPr>
                <w:spacing w:val="-6"/>
                <w:sz w:val="24"/>
              </w:rPr>
              <w:t xml:space="preserve"> </w:t>
            </w:r>
            <w:r>
              <w:rPr>
                <w:sz w:val="24"/>
              </w:rPr>
              <w:t>and</w:t>
            </w:r>
            <w:r>
              <w:rPr>
                <w:spacing w:val="11"/>
                <w:sz w:val="24"/>
              </w:rPr>
              <w:t xml:space="preserve"> </w:t>
            </w:r>
            <w:r>
              <w:rPr>
                <w:sz w:val="24"/>
              </w:rPr>
              <w:t>impact</w:t>
            </w:r>
            <w:r>
              <w:rPr>
                <w:spacing w:val="16"/>
                <w:sz w:val="24"/>
              </w:rPr>
              <w:t xml:space="preserve"> </w:t>
            </w:r>
            <w:r>
              <w:rPr>
                <w:sz w:val="24"/>
              </w:rPr>
              <w:t>motivations.</w:t>
            </w:r>
          </w:p>
        </w:tc>
        <w:tc>
          <w:tcPr>
            <w:tcW w:w="1268" w:type="pct"/>
            <w:gridSpan w:val="2"/>
          </w:tcPr>
          <w:p w:rsidR="009A6228" w:rsidRDefault="009A6228">
            <w:pPr>
              <w:pStyle w:val="TableParagraph"/>
              <w:spacing w:before="8"/>
              <w:rPr>
                <w:b/>
              </w:rPr>
            </w:pPr>
          </w:p>
          <w:p w:rsidR="009A6228" w:rsidRDefault="00630058">
            <w:pPr>
              <w:pStyle w:val="TableParagraph"/>
              <w:ind w:left="405" w:right="446"/>
              <w:jc w:val="center"/>
              <w:rPr>
                <w:sz w:val="24"/>
              </w:rPr>
            </w:pPr>
            <w:r>
              <w:rPr>
                <w:sz w:val="24"/>
              </w:rPr>
              <w:t>PO4,</w:t>
            </w:r>
            <w:r>
              <w:rPr>
                <w:spacing w:val="-2"/>
                <w:sz w:val="24"/>
              </w:rPr>
              <w:t xml:space="preserve"> </w:t>
            </w:r>
            <w:r>
              <w:rPr>
                <w:sz w:val="24"/>
              </w:rPr>
              <w:t>PO6</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8" w:type="pct"/>
            <w:gridSpan w:val="3"/>
          </w:tcPr>
          <w:p w:rsidR="009A6228" w:rsidRDefault="00630058">
            <w:pPr>
              <w:pStyle w:val="TableParagraph"/>
              <w:spacing w:before="126"/>
              <w:ind w:left="37" w:right="14"/>
              <w:jc w:val="center"/>
              <w:rPr>
                <w:b/>
                <w:sz w:val="24"/>
              </w:rPr>
            </w:pPr>
            <w:r>
              <w:rPr>
                <w:b/>
                <w:sz w:val="24"/>
              </w:rPr>
              <w:t>CO4</w:t>
            </w:r>
          </w:p>
        </w:tc>
        <w:tc>
          <w:tcPr>
            <w:tcW w:w="2914" w:type="pct"/>
            <w:gridSpan w:val="9"/>
          </w:tcPr>
          <w:p w:rsidR="00BD1F54" w:rsidRDefault="00630058" w:rsidP="00BD1F54">
            <w:pPr>
              <w:pStyle w:val="TableParagraph"/>
              <w:spacing w:line="237" w:lineRule="auto"/>
              <w:ind w:left="115" w:right="372"/>
              <w:rPr>
                <w:sz w:val="24"/>
              </w:rPr>
            </w:pPr>
            <w:r>
              <w:rPr>
                <w:sz w:val="24"/>
              </w:rPr>
              <w:t>Respond to literature with facility, both orally and on</w:t>
            </w:r>
            <w:r>
              <w:rPr>
                <w:spacing w:val="1"/>
                <w:sz w:val="24"/>
              </w:rPr>
              <w:t xml:space="preserve"> </w:t>
            </w:r>
            <w:r>
              <w:rPr>
                <w:sz w:val="24"/>
              </w:rPr>
              <w:t>paper,</w:t>
            </w:r>
            <w:r>
              <w:rPr>
                <w:spacing w:val="-10"/>
                <w:sz w:val="24"/>
              </w:rPr>
              <w:t xml:space="preserve"> </w:t>
            </w:r>
            <w:r>
              <w:rPr>
                <w:sz w:val="24"/>
              </w:rPr>
              <w:t>on</w:t>
            </w:r>
            <w:r>
              <w:rPr>
                <w:spacing w:val="-13"/>
                <w:sz w:val="24"/>
              </w:rPr>
              <w:t xml:space="preserve"> </w:t>
            </w:r>
            <w:r>
              <w:rPr>
                <w:sz w:val="24"/>
              </w:rPr>
              <w:t>important</w:t>
            </w:r>
            <w:r>
              <w:rPr>
                <w:spacing w:val="-10"/>
                <w:sz w:val="24"/>
              </w:rPr>
              <w:t xml:space="preserve"> </w:t>
            </w:r>
            <w:r>
              <w:rPr>
                <w:sz w:val="24"/>
              </w:rPr>
              <w:t>thematic</w:t>
            </w:r>
            <w:r>
              <w:rPr>
                <w:spacing w:val="-8"/>
                <w:sz w:val="24"/>
              </w:rPr>
              <w:t xml:space="preserve"> </w:t>
            </w:r>
            <w:r>
              <w:rPr>
                <w:sz w:val="24"/>
              </w:rPr>
              <w:t>considerations</w:t>
            </w:r>
            <w:r>
              <w:rPr>
                <w:spacing w:val="-4"/>
                <w:sz w:val="24"/>
              </w:rPr>
              <w:t xml:space="preserve"> </w:t>
            </w:r>
            <w:r>
              <w:rPr>
                <w:sz w:val="24"/>
              </w:rPr>
              <w:t>having</w:t>
            </w:r>
            <w:r>
              <w:rPr>
                <w:spacing w:val="-7"/>
                <w:sz w:val="24"/>
              </w:rPr>
              <w:t xml:space="preserve"> </w:t>
            </w:r>
            <w:r>
              <w:rPr>
                <w:sz w:val="24"/>
              </w:rPr>
              <w:t>to</w:t>
            </w:r>
            <w:r>
              <w:rPr>
                <w:spacing w:val="1"/>
                <w:sz w:val="24"/>
              </w:rPr>
              <w:t xml:space="preserve"> </w:t>
            </w:r>
            <w:r>
              <w:rPr>
                <w:sz w:val="24"/>
              </w:rPr>
              <w:t>do</w:t>
            </w:r>
            <w:r w:rsidR="00BD1F54">
              <w:rPr>
                <w:sz w:val="24"/>
              </w:rPr>
              <w:t xml:space="preserve"> with literary and historical milieu, culture, human</w:t>
            </w:r>
            <w:r w:rsidR="00BD1F54">
              <w:rPr>
                <w:spacing w:val="1"/>
                <w:sz w:val="24"/>
              </w:rPr>
              <w:t xml:space="preserve"> </w:t>
            </w:r>
            <w:r w:rsidR="00BD1F54">
              <w:rPr>
                <w:spacing w:val="-1"/>
                <w:sz w:val="24"/>
              </w:rPr>
              <w:t>responsibility,</w:t>
            </w:r>
            <w:r w:rsidR="00BD1F54">
              <w:rPr>
                <w:spacing w:val="2"/>
                <w:sz w:val="24"/>
              </w:rPr>
              <w:t xml:space="preserve"> </w:t>
            </w:r>
            <w:r w:rsidR="00BD1F54">
              <w:rPr>
                <w:sz w:val="24"/>
              </w:rPr>
              <w:t>morality,</w:t>
            </w:r>
            <w:r w:rsidR="00BD1F54">
              <w:rPr>
                <w:spacing w:val="-8"/>
                <w:sz w:val="24"/>
              </w:rPr>
              <w:t xml:space="preserve"> </w:t>
            </w:r>
            <w:r w:rsidR="00BD1F54">
              <w:rPr>
                <w:sz w:val="24"/>
              </w:rPr>
              <w:t>ethics,</w:t>
            </w:r>
            <w:r w:rsidR="00BD1F54">
              <w:rPr>
                <w:spacing w:val="-8"/>
                <w:sz w:val="24"/>
              </w:rPr>
              <w:t xml:space="preserve"> </w:t>
            </w:r>
            <w:r w:rsidR="00BD1F54">
              <w:rPr>
                <w:sz w:val="24"/>
              </w:rPr>
              <w:t>and</w:t>
            </w:r>
            <w:r w:rsidR="00BD1F54">
              <w:rPr>
                <w:spacing w:val="-14"/>
                <w:sz w:val="24"/>
              </w:rPr>
              <w:t xml:space="preserve"> </w:t>
            </w:r>
            <w:r w:rsidR="00BD1F54">
              <w:rPr>
                <w:sz w:val="24"/>
              </w:rPr>
              <w:t>the</w:t>
            </w:r>
            <w:r w:rsidR="00BD1F54">
              <w:rPr>
                <w:spacing w:val="-6"/>
                <w:sz w:val="24"/>
              </w:rPr>
              <w:t xml:space="preserve"> </w:t>
            </w:r>
            <w:r w:rsidR="00BD1F54">
              <w:rPr>
                <w:sz w:val="24"/>
              </w:rPr>
              <w:t>manner</w:t>
            </w:r>
            <w:r w:rsidR="00BD1F54">
              <w:rPr>
                <w:spacing w:val="-9"/>
                <w:sz w:val="24"/>
              </w:rPr>
              <w:t xml:space="preserve"> </w:t>
            </w:r>
            <w:r w:rsidR="00BD1F54">
              <w:rPr>
                <w:sz w:val="24"/>
              </w:rPr>
              <w:t>and</w:t>
            </w:r>
          </w:p>
          <w:p w:rsidR="009A6228" w:rsidRDefault="00BD1F54" w:rsidP="00BD1F54">
            <w:pPr>
              <w:pStyle w:val="TableParagraph"/>
              <w:spacing w:line="232" w:lineRule="auto"/>
              <w:ind w:left="115"/>
              <w:rPr>
                <w:sz w:val="24"/>
              </w:rPr>
            </w:pPr>
            <w:proofErr w:type="gramStart"/>
            <w:r>
              <w:rPr>
                <w:sz w:val="24"/>
              </w:rPr>
              <w:t>causes</w:t>
            </w:r>
            <w:proofErr w:type="gramEnd"/>
            <w:r>
              <w:rPr>
                <w:spacing w:val="1"/>
                <w:sz w:val="24"/>
              </w:rPr>
              <w:t xml:space="preserve"> </w:t>
            </w:r>
            <w:r>
              <w:rPr>
                <w:sz w:val="24"/>
              </w:rPr>
              <w:t>by</w:t>
            </w:r>
            <w:r>
              <w:rPr>
                <w:spacing w:val="-15"/>
                <w:sz w:val="24"/>
              </w:rPr>
              <w:t xml:space="preserve"> </w:t>
            </w:r>
            <w:r>
              <w:rPr>
                <w:sz w:val="24"/>
              </w:rPr>
              <w:t>which</w:t>
            </w:r>
            <w:r>
              <w:rPr>
                <w:spacing w:val="-13"/>
                <w:sz w:val="24"/>
              </w:rPr>
              <w:t xml:space="preserve"> </w:t>
            </w:r>
            <w:r>
              <w:rPr>
                <w:sz w:val="24"/>
              </w:rPr>
              <w:t>humans</w:t>
            </w:r>
            <w:r>
              <w:rPr>
                <w:spacing w:val="1"/>
                <w:sz w:val="24"/>
              </w:rPr>
              <w:t xml:space="preserve"> </w:t>
            </w:r>
            <w:r>
              <w:rPr>
                <w:sz w:val="24"/>
              </w:rPr>
              <w:t>interact</w:t>
            </w:r>
            <w:r>
              <w:rPr>
                <w:spacing w:val="9"/>
                <w:sz w:val="24"/>
              </w:rPr>
              <w:t xml:space="preserve"> </w:t>
            </w:r>
            <w:r>
              <w:rPr>
                <w:sz w:val="24"/>
              </w:rPr>
              <w:t>with</w:t>
            </w:r>
            <w:r>
              <w:rPr>
                <w:spacing w:val="-15"/>
                <w:sz w:val="24"/>
              </w:rPr>
              <w:t xml:space="preserve"> </w:t>
            </w:r>
            <w:r>
              <w:rPr>
                <w:sz w:val="24"/>
              </w:rPr>
              <w:t>one</w:t>
            </w:r>
            <w:r>
              <w:rPr>
                <w:spacing w:val="-6"/>
                <w:sz w:val="24"/>
              </w:rPr>
              <w:t xml:space="preserve"> </w:t>
            </w:r>
            <w:r>
              <w:rPr>
                <w:sz w:val="24"/>
              </w:rPr>
              <w:t>another.</w:t>
            </w:r>
          </w:p>
        </w:tc>
        <w:tc>
          <w:tcPr>
            <w:tcW w:w="1268" w:type="pct"/>
            <w:gridSpan w:val="2"/>
          </w:tcPr>
          <w:p w:rsidR="009A6228" w:rsidRDefault="00630058">
            <w:pPr>
              <w:pStyle w:val="TableParagraph"/>
              <w:spacing w:before="116"/>
              <w:ind w:left="409" w:right="44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7"/>
        </w:trPr>
        <w:tc>
          <w:tcPr>
            <w:tcW w:w="818" w:type="pct"/>
            <w:gridSpan w:val="3"/>
          </w:tcPr>
          <w:p w:rsidR="009A6228" w:rsidRDefault="009A6228">
            <w:pPr>
              <w:pStyle w:val="TableParagraph"/>
              <w:rPr>
                <w:b/>
                <w:sz w:val="26"/>
              </w:rPr>
            </w:pPr>
          </w:p>
          <w:p w:rsidR="009A6228" w:rsidRDefault="009A6228">
            <w:pPr>
              <w:pStyle w:val="TableParagraph"/>
              <w:spacing w:before="8"/>
              <w:rPr>
                <w:b/>
                <w:sz w:val="21"/>
              </w:rPr>
            </w:pPr>
          </w:p>
          <w:p w:rsidR="009A6228" w:rsidRDefault="00630058">
            <w:pPr>
              <w:pStyle w:val="TableParagraph"/>
              <w:ind w:left="37" w:right="14"/>
              <w:jc w:val="center"/>
              <w:rPr>
                <w:b/>
                <w:sz w:val="24"/>
              </w:rPr>
            </w:pPr>
            <w:r>
              <w:rPr>
                <w:b/>
                <w:sz w:val="24"/>
              </w:rPr>
              <w:t>CO5</w:t>
            </w:r>
          </w:p>
        </w:tc>
        <w:tc>
          <w:tcPr>
            <w:tcW w:w="2914" w:type="pct"/>
            <w:gridSpan w:val="9"/>
          </w:tcPr>
          <w:p w:rsidR="009A6228" w:rsidRDefault="00630058">
            <w:pPr>
              <w:pStyle w:val="TableParagraph"/>
              <w:spacing w:line="242" w:lineRule="auto"/>
              <w:ind w:left="115"/>
              <w:rPr>
                <w:sz w:val="24"/>
              </w:rPr>
            </w:pPr>
            <w:r>
              <w:rPr>
                <w:sz w:val="24"/>
              </w:rPr>
              <w:t>Analyze</w:t>
            </w:r>
            <w:r>
              <w:rPr>
                <w:spacing w:val="19"/>
                <w:sz w:val="24"/>
              </w:rPr>
              <w:t xml:space="preserve"> </w:t>
            </w:r>
            <w:r>
              <w:rPr>
                <w:sz w:val="24"/>
              </w:rPr>
              <w:t>and</w:t>
            </w:r>
            <w:r>
              <w:rPr>
                <w:spacing w:val="19"/>
                <w:sz w:val="24"/>
              </w:rPr>
              <w:t xml:space="preserve"> </w:t>
            </w:r>
            <w:r>
              <w:rPr>
                <w:sz w:val="24"/>
              </w:rPr>
              <w:t>express</w:t>
            </w:r>
            <w:r>
              <w:rPr>
                <w:spacing w:val="22"/>
                <w:sz w:val="24"/>
              </w:rPr>
              <w:t xml:space="preserve"> </w:t>
            </w:r>
            <w:r>
              <w:rPr>
                <w:sz w:val="24"/>
              </w:rPr>
              <w:t>about</w:t>
            </w:r>
            <w:r>
              <w:rPr>
                <w:spacing w:val="25"/>
                <w:sz w:val="24"/>
              </w:rPr>
              <w:t xml:space="preserve"> </w:t>
            </w:r>
            <w:r>
              <w:rPr>
                <w:sz w:val="24"/>
              </w:rPr>
              <w:t>British</w:t>
            </w:r>
            <w:r>
              <w:rPr>
                <w:spacing w:val="20"/>
                <w:sz w:val="24"/>
              </w:rPr>
              <w:t xml:space="preserve"> </w:t>
            </w:r>
            <w:r>
              <w:rPr>
                <w:sz w:val="24"/>
              </w:rPr>
              <w:t>literature</w:t>
            </w:r>
            <w:r>
              <w:rPr>
                <w:spacing w:val="19"/>
                <w:sz w:val="24"/>
              </w:rPr>
              <w:t xml:space="preserve"> </w:t>
            </w:r>
            <w:r>
              <w:rPr>
                <w:sz w:val="24"/>
              </w:rPr>
              <w:t>using</w:t>
            </w:r>
            <w:r>
              <w:rPr>
                <w:spacing w:val="-57"/>
                <w:sz w:val="24"/>
              </w:rPr>
              <w:t xml:space="preserve"> </w:t>
            </w:r>
            <w:r>
              <w:rPr>
                <w:spacing w:val="-1"/>
                <w:sz w:val="24"/>
              </w:rPr>
              <w:t>standard</w:t>
            </w:r>
            <w:r>
              <w:rPr>
                <w:spacing w:val="-7"/>
                <w:sz w:val="24"/>
              </w:rPr>
              <w:t xml:space="preserve"> </w:t>
            </w:r>
            <w:r>
              <w:rPr>
                <w:spacing w:val="-1"/>
                <w:sz w:val="24"/>
              </w:rPr>
              <w:t>literary</w:t>
            </w:r>
            <w:r>
              <w:rPr>
                <w:spacing w:val="-11"/>
                <w:sz w:val="24"/>
              </w:rPr>
              <w:t xml:space="preserve"> </w:t>
            </w:r>
            <w:r>
              <w:rPr>
                <w:spacing w:val="-1"/>
                <w:sz w:val="24"/>
              </w:rPr>
              <w:t>lexicon</w:t>
            </w:r>
            <w:r>
              <w:rPr>
                <w:spacing w:val="-17"/>
                <w:sz w:val="24"/>
              </w:rPr>
              <w:t xml:space="preserve"> </w:t>
            </w:r>
            <w:r>
              <w:rPr>
                <w:sz w:val="24"/>
              </w:rPr>
              <w:t>and</w:t>
            </w:r>
            <w:r>
              <w:rPr>
                <w:spacing w:val="-11"/>
                <w:sz w:val="24"/>
              </w:rPr>
              <w:t xml:space="preserve"> </w:t>
            </w:r>
            <w:r>
              <w:rPr>
                <w:sz w:val="24"/>
              </w:rPr>
              <w:t>other</w:t>
            </w:r>
            <w:r>
              <w:rPr>
                <w:spacing w:val="43"/>
                <w:sz w:val="24"/>
              </w:rPr>
              <w:t xml:space="preserve"> </w:t>
            </w:r>
            <w:r>
              <w:rPr>
                <w:sz w:val="24"/>
              </w:rPr>
              <w:t>literary</w:t>
            </w:r>
            <w:r>
              <w:rPr>
                <w:spacing w:val="-21"/>
                <w:sz w:val="24"/>
              </w:rPr>
              <w:t xml:space="preserve"> </w:t>
            </w:r>
            <w:r>
              <w:rPr>
                <w:sz w:val="24"/>
              </w:rPr>
              <w:t>conventions.</w:t>
            </w:r>
          </w:p>
        </w:tc>
        <w:tc>
          <w:tcPr>
            <w:tcW w:w="1268" w:type="pct"/>
            <w:gridSpan w:val="2"/>
          </w:tcPr>
          <w:p w:rsidR="009A6228" w:rsidRDefault="00630058">
            <w:pPr>
              <w:pStyle w:val="TableParagraph"/>
              <w:spacing w:line="268" w:lineRule="exact"/>
              <w:ind w:left="414" w:right="446"/>
              <w:jc w:val="center"/>
              <w:rPr>
                <w:sz w:val="24"/>
              </w:rPr>
            </w:pPr>
            <w:r>
              <w:rPr>
                <w:sz w:val="24"/>
              </w:rPr>
              <w:t>PO3,</w:t>
            </w:r>
            <w:r>
              <w:rPr>
                <w:spacing w:val="-2"/>
                <w:sz w:val="24"/>
              </w:rPr>
              <w:t xml:space="preserve"> </w:t>
            </w:r>
            <w:r>
              <w:rPr>
                <w:sz w:val="24"/>
              </w:rPr>
              <w:t>PO8</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5000" w:type="pct"/>
            <w:gridSpan w:val="14"/>
          </w:tcPr>
          <w:p w:rsidR="009A6228" w:rsidRDefault="00630058">
            <w:pPr>
              <w:pStyle w:val="TableParagraph"/>
              <w:spacing w:line="230" w:lineRule="auto"/>
              <w:ind w:left="4066" w:right="4030" w:hanging="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36"/>
        </w:trPr>
        <w:tc>
          <w:tcPr>
            <w:tcW w:w="818" w:type="pct"/>
            <w:gridSpan w:val="3"/>
          </w:tcPr>
          <w:p w:rsidR="00252147" w:rsidRDefault="00630058">
            <w:pPr>
              <w:pStyle w:val="TableParagraph"/>
              <w:ind w:left="45" w:right="14"/>
              <w:jc w:val="center"/>
              <w:rPr>
                <w:sz w:val="24"/>
              </w:rPr>
            </w:pPr>
            <w:r>
              <w:rPr>
                <w:sz w:val="24"/>
              </w:rPr>
              <w:t>1.</w:t>
            </w:r>
          </w:p>
          <w:p w:rsidR="00252147" w:rsidRDefault="00252147">
            <w:pPr>
              <w:pStyle w:val="TableParagraph"/>
              <w:ind w:left="45" w:right="14"/>
              <w:jc w:val="center"/>
              <w:rPr>
                <w:sz w:val="24"/>
              </w:rPr>
            </w:pPr>
          </w:p>
          <w:p w:rsidR="00252147" w:rsidRDefault="00252147">
            <w:pPr>
              <w:pStyle w:val="TableParagraph"/>
              <w:ind w:left="45" w:right="14"/>
              <w:jc w:val="center"/>
              <w:rPr>
                <w:sz w:val="24"/>
              </w:rPr>
            </w:pPr>
          </w:p>
          <w:p w:rsidR="00252147" w:rsidRDefault="00252147">
            <w:pPr>
              <w:pStyle w:val="TableParagraph"/>
              <w:ind w:left="45" w:right="14"/>
              <w:jc w:val="center"/>
              <w:rPr>
                <w:sz w:val="24"/>
              </w:rPr>
            </w:pPr>
          </w:p>
          <w:p w:rsidR="00252147" w:rsidRDefault="00252147">
            <w:pPr>
              <w:pStyle w:val="TableParagraph"/>
              <w:ind w:left="45" w:right="14"/>
              <w:jc w:val="center"/>
              <w:rPr>
                <w:sz w:val="24"/>
              </w:rPr>
            </w:pPr>
            <w:r>
              <w:rPr>
                <w:sz w:val="24"/>
              </w:rPr>
              <w:t>2.</w:t>
            </w:r>
          </w:p>
          <w:p w:rsidR="00252147" w:rsidRDefault="00252147">
            <w:pPr>
              <w:pStyle w:val="TableParagraph"/>
              <w:ind w:left="45" w:right="14"/>
              <w:jc w:val="center"/>
              <w:rPr>
                <w:sz w:val="24"/>
              </w:rPr>
            </w:pPr>
          </w:p>
        </w:tc>
        <w:tc>
          <w:tcPr>
            <w:tcW w:w="4182" w:type="pct"/>
            <w:gridSpan w:val="11"/>
          </w:tcPr>
          <w:p w:rsidR="009A6228" w:rsidRDefault="00630058">
            <w:pPr>
              <w:pStyle w:val="TableParagraph"/>
              <w:spacing w:line="237" w:lineRule="auto"/>
              <w:ind w:left="115" w:right="119"/>
              <w:rPr>
                <w:color w:val="1F1F1F"/>
                <w:sz w:val="24"/>
              </w:rPr>
            </w:pPr>
            <w:proofErr w:type="spellStart"/>
            <w:r>
              <w:rPr>
                <w:color w:val="1F1F1F"/>
                <w:sz w:val="24"/>
              </w:rPr>
              <w:t>Renard</w:t>
            </w:r>
            <w:proofErr w:type="spellEnd"/>
            <w:r>
              <w:rPr>
                <w:color w:val="1F1F1F"/>
                <w:sz w:val="24"/>
              </w:rPr>
              <w:t>,</w:t>
            </w:r>
            <w:r>
              <w:rPr>
                <w:color w:val="1F1F1F"/>
                <w:spacing w:val="-1"/>
                <w:sz w:val="24"/>
              </w:rPr>
              <w:t xml:space="preserve"> </w:t>
            </w:r>
            <w:proofErr w:type="spellStart"/>
            <w:r>
              <w:rPr>
                <w:color w:val="1F1F1F"/>
                <w:sz w:val="24"/>
              </w:rPr>
              <w:t>Virginie</w:t>
            </w:r>
            <w:proofErr w:type="spellEnd"/>
            <w:r>
              <w:rPr>
                <w:color w:val="1F1F1F"/>
                <w:sz w:val="24"/>
              </w:rPr>
              <w:t xml:space="preserve">. </w:t>
            </w:r>
            <w:r>
              <w:rPr>
                <w:i/>
                <w:color w:val="1F1F1F"/>
                <w:sz w:val="24"/>
              </w:rPr>
              <w:t>The</w:t>
            </w:r>
            <w:r>
              <w:rPr>
                <w:i/>
                <w:color w:val="1F1F1F"/>
                <w:spacing w:val="-12"/>
                <w:sz w:val="24"/>
              </w:rPr>
              <w:t xml:space="preserve"> </w:t>
            </w:r>
            <w:r>
              <w:rPr>
                <w:i/>
                <w:color w:val="1F1F1F"/>
                <w:sz w:val="24"/>
              </w:rPr>
              <w:t>Great</w:t>
            </w:r>
            <w:r>
              <w:rPr>
                <w:i/>
                <w:color w:val="1F1F1F"/>
                <w:spacing w:val="-7"/>
                <w:sz w:val="24"/>
              </w:rPr>
              <w:t xml:space="preserve"> </w:t>
            </w:r>
            <w:r>
              <w:rPr>
                <w:i/>
                <w:color w:val="1F1F1F"/>
                <w:sz w:val="24"/>
              </w:rPr>
              <w:t>War</w:t>
            </w:r>
            <w:r>
              <w:rPr>
                <w:i/>
                <w:color w:val="1F1F1F"/>
                <w:spacing w:val="-10"/>
                <w:sz w:val="24"/>
              </w:rPr>
              <w:t xml:space="preserve"> </w:t>
            </w:r>
            <w:r>
              <w:rPr>
                <w:i/>
                <w:color w:val="1F1F1F"/>
                <w:sz w:val="24"/>
              </w:rPr>
              <w:t>and</w:t>
            </w:r>
            <w:r>
              <w:rPr>
                <w:i/>
                <w:color w:val="1F1F1F"/>
                <w:spacing w:val="-8"/>
                <w:sz w:val="24"/>
              </w:rPr>
              <w:t xml:space="preserve"> </w:t>
            </w:r>
            <w:r>
              <w:rPr>
                <w:i/>
                <w:color w:val="1F1F1F"/>
                <w:sz w:val="24"/>
              </w:rPr>
              <w:t>Postmodern</w:t>
            </w:r>
            <w:r>
              <w:rPr>
                <w:i/>
                <w:color w:val="1F1F1F"/>
                <w:spacing w:val="1"/>
                <w:sz w:val="24"/>
              </w:rPr>
              <w:t xml:space="preserve"> </w:t>
            </w:r>
            <w:r>
              <w:rPr>
                <w:i/>
                <w:color w:val="1F1F1F"/>
                <w:sz w:val="24"/>
              </w:rPr>
              <w:t>Memory:</w:t>
            </w:r>
            <w:r>
              <w:rPr>
                <w:i/>
                <w:color w:val="1F1F1F"/>
                <w:spacing w:val="-5"/>
                <w:sz w:val="24"/>
              </w:rPr>
              <w:t xml:space="preserve"> </w:t>
            </w:r>
            <w:r>
              <w:rPr>
                <w:i/>
                <w:color w:val="1F1F1F"/>
                <w:sz w:val="24"/>
              </w:rPr>
              <w:t>The</w:t>
            </w:r>
            <w:r>
              <w:rPr>
                <w:i/>
                <w:color w:val="1F1F1F"/>
                <w:spacing w:val="-8"/>
                <w:sz w:val="24"/>
              </w:rPr>
              <w:t xml:space="preserve"> </w:t>
            </w:r>
            <w:r>
              <w:rPr>
                <w:i/>
                <w:color w:val="1F1F1F"/>
                <w:sz w:val="24"/>
              </w:rPr>
              <w:t>First</w:t>
            </w:r>
            <w:r>
              <w:rPr>
                <w:i/>
                <w:color w:val="1F1F1F"/>
                <w:spacing w:val="-7"/>
                <w:sz w:val="24"/>
              </w:rPr>
              <w:t xml:space="preserve"> </w:t>
            </w:r>
            <w:r>
              <w:rPr>
                <w:i/>
                <w:color w:val="1F1F1F"/>
                <w:sz w:val="24"/>
              </w:rPr>
              <w:t>World</w:t>
            </w:r>
            <w:r>
              <w:rPr>
                <w:i/>
                <w:color w:val="1F1F1F"/>
                <w:spacing w:val="-7"/>
                <w:sz w:val="24"/>
              </w:rPr>
              <w:t xml:space="preserve"> </w:t>
            </w:r>
            <w:r>
              <w:rPr>
                <w:i/>
                <w:color w:val="1F1F1F"/>
                <w:sz w:val="24"/>
              </w:rPr>
              <w:t>War</w:t>
            </w:r>
            <w:r>
              <w:rPr>
                <w:i/>
                <w:color w:val="1F1F1F"/>
                <w:spacing w:val="-57"/>
                <w:sz w:val="24"/>
              </w:rPr>
              <w:t xml:space="preserve"> </w:t>
            </w:r>
            <w:r>
              <w:rPr>
                <w:i/>
                <w:color w:val="1F1F1F"/>
                <w:sz w:val="24"/>
              </w:rPr>
              <w:t xml:space="preserve">in Late 20 </w:t>
            </w:r>
            <w:proofErr w:type="spellStart"/>
            <w:r>
              <w:rPr>
                <w:i/>
                <w:color w:val="1F1F1F"/>
                <w:sz w:val="24"/>
              </w:rPr>
              <w:t>Th</w:t>
            </w:r>
            <w:proofErr w:type="spellEnd"/>
            <w:r>
              <w:rPr>
                <w:i/>
                <w:color w:val="1F1F1F"/>
                <w:sz w:val="24"/>
              </w:rPr>
              <w:t xml:space="preserve"> -Century British Fiction (1985-2000)</w:t>
            </w:r>
            <w:r>
              <w:rPr>
                <w:color w:val="1F1F1F"/>
                <w:sz w:val="24"/>
              </w:rPr>
              <w:t>. Peter Lang AG,</w:t>
            </w:r>
            <w:r>
              <w:rPr>
                <w:color w:val="1F1F1F"/>
                <w:spacing w:val="1"/>
                <w:sz w:val="24"/>
              </w:rPr>
              <w:t xml:space="preserve"> </w:t>
            </w:r>
            <w:proofErr w:type="spellStart"/>
            <w:r>
              <w:rPr>
                <w:color w:val="1F1F1F"/>
                <w:sz w:val="24"/>
              </w:rPr>
              <w:t>Internationaler</w:t>
            </w:r>
            <w:proofErr w:type="spellEnd"/>
            <w:r>
              <w:rPr>
                <w:color w:val="1F1F1F"/>
                <w:spacing w:val="2"/>
                <w:sz w:val="24"/>
              </w:rPr>
              <w:t xml:space="preserve"> </w:t>
            </w:r>
            <w:proofErr w:type="spellStart"/>
            <w:r>
              <w:rPr>
                <w:color w:val="1F1F1F"/>
                <w:sz w:val="24"/>
              </w:rPr>
              <w:t>Verlag</w:t>
            </w:r>
            <w:proofErr w:type="spellEnd"/>
            <w:r>
              <w:rPr>
                <w:color w:val="1F1F1F"/>
                <w:spacing w:val="4"/>
                <w:sz w:val="24"/>
              </w:rPr>
              <w:t xml:space="preserve"> </w:t>
            </w:r>
            <w:r>
              <w:rPr>
                <w:color w:val="1F1F1F"/>
                <w:sz w:val="24"/>
              </w:rPr>
              <w:t>Der</w:t>
            </w:r>
            <w:r>
              <w:rPr>
                <w:color w:val="1F1F1F"/>
                <w:spacing w:val="9"/>
                <w:sz w:val="24"/>
              </w:rPr>
              <w:t xml:space="preserve"> </w:t>
            </w:r>
            <w:proofErr w:type="spellStart"/>
            <w:r>
              <w:rPr>
                <w:color w:val="1F1F1F"/>
                <w:sz w:val="24"/>
              </w:rPr>
              <w:t>Wissenschaften</w:t>
            </w:r>
            <w:proofErr w:type="spellEnd"/>
            <w:r>
              <w:rPr>
                <w:color w:val="1F1F1F"/>
                <w:sz w:val="24"/>
              </w:rPr>
              <w:t>,</w:t>
            </w:r>
            <w:r>
              <w:rPr>
                <w:color w:val="1F1F1F"/>
                <w:spacing w:val="10"/>
                <w:sz w:val="24"/>
              </w:rPr>
              <w:t xml:space="preserve"> </w:t>
            </w:r>
            <w:r>
              <w:rPr>
                <w:color w:val="1F1F1F"/>
                <w:sz w:val="24"/>
              </w:rPr>
              <w:t>2013.</w:t>
            </w:r>
          </w:p>
          <w:p w:rsidR="001423D9" w:rsidRDefault="001423D9">
            <w:pPr>
              <w:pStyle w:val="TableParagraph"/>
              <w:spacing w:line="237" w:lineRule="auto"/>
              <w:ind w:left="115" w:right="119"/>
              <w:rPr>
                <w:sz w:val="24"/>
              </w:rPr>
            </w:pPr>
          </w:p>
          <w:p w:rsidR="001423D9" w:rsidRDefault="001423D9">
            <w:pPr>
              <w:pStyle w:val="TableParagraph"/>
              <w:spacing w:line="237" w:lineRule="auto"/>
              <w:ind w:left="115" w:right="119"/>
              <w:rPr>
                <w:sz w:val="24"/>
              </w:rPr>
            </w:pPr>
            <w:r w:rsidRPr="001423D9">
              <w:rPr>
                <w:sz w:val="24"/>
              </w:rPr>
              <w:t>David Green - Winged Words</w:t>
            </w:r>
            <w:r>
              <w:rPr>
                <w:sz w:val="24"/>
              </w:rPr>
              <w:t xml:space="preserve"> </w:t>
            </w:r>
            <w:r w:rsidR="007A1BF9">
              <w:rPr>
                <w:sz w:val="24"/>
              </w:rPr>
              <w:t>–</w:t>
            </w:r>
            <w:r>
              <w:rPr>
                <w:sz w:val="24"/>
              </w:rPr>
              <w:t xml:space="preserve"> </w:t>
            </w:r>
            <w:r w:rsidR="007A1BF9">
              <w:rPr>
                <w:sz w:val="24"/>
              </w:rPr>
              <w:t xml:space="preserve">Mac </w:t>
            </w:r>
            <w:proofErr w:type="spellStart"/>
            <w:r w:rsidR="007A1BF9">
              <w:rPr>
                <w:sz w:val="24"/>
              </w:rPr>
              <w:t>Millan</w:t>
            </w:r>
            <w:proofErr w:type="spellEnd"/>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4"/>
          </w:tcPr>
          <w:p w:rsidR="009A6228" w:rsidRDefault="00630058">
            <w:pPr>
              <w:pStyle w:val="TableParagraph"/>
              <w:spacing w:line="259" w:lineRule="exact"/>
              <w:ind w:left="1214" w:right="1190"/>
              <w:jc w:val="center"/>
              <w:rPr>
                <w:b/>
                <w:sz w:val="24"/>
              </w:rPr>
            </w:pPr>
            <w:r>
              <w:rPr>
                <w:b/>
                <w:sz w:val="24"/>
              </w:rPr>
              <w:t>References</w:t>
            </w:r>
            <w:r>
              <w:rPr>
                <w:b/>
                <w:spacing w:val="-8"/>
                <w:sz w:val="24"/>
              </w:rPr>
              <w:t xml:space="preserve"> </w:t>
            </w:r>
            <w:r>
              <w:rPr>
                <w:b/>
                <w:sz w:val="24"/>
              </w:rPr>
              <w:t>Books</w:t>
            </w:r>
          </w:p>
          <w:p w:rsidR="009A6228" w:rsidRDefault="00630058">
            <w:pPr>
              <w:pStyle w:val="TableParagraph"/>
              <w:spacing w:line="272" w:lineRule="exact"/>
              <w:ind w:left="1209" w:right="1193"/>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18" w:type="pct"/>
            <w:gridSpan w:val="3"/>
          </w:tcPr>
          <w:p w:rsidR="009A6228" w:rsidRDefault="00630058">
            <w:pPr>
              <w:pStyle w:val="TableParagraph"/>
              <w:spacing w:line="258" w:lineRule="exact"/>
              <w:ind w:left="45" w:right="14"/>
              <w:jc w:val="center"/>
              <w:rPr>
                <w:sz w:val="24"/>
              </w:rPr>
            </w:pPr>
            <w:r>
              <w:rPr>
                <w:sz w:val="24"/>
              </w:rPr>
              <w:t>1.</w:t>
            </w:r>
          </w:p>
        </w:tc>
        <w:tc>
          <w:tcPr>
            <w:tcW w:w="4182" w:type="pct"/>
            <w:gridSpan w:val="11"/>
          </w:tcPr>
          <w:p w:rsidR="009A6228" w:rsidRDefault="00630058">
            <w:pPr>
              <w:pStyle w:val="TableParagraph"/>
              <w:spacing w:line="258" w:lineRule="exact"/>
              <w:ind w:left="115"/>
              <w:rPr>
                <w:sz w:val="24"/>
              </w:rPr>
            </w:pPr>
            <w:r>
              <w:rPr>
                <w:color w:val="1F1F1F"/>
                <w:spacing w:val="-1"/>
                <w:sz w:val="24"/>
              </w:rPr>
              <w:t>Brontë</w:t>
            </w:r>
            <w:r>
              <w:rPr>
                <w:color w:val="1F1F1F"/>
                <w:spacing w:val="35"/>
                <w:sz w:val="24"/>
              </w:rPr>
              <w:t xml:space="preserve"> </w:t>
            </w:r>
            <w:r>
              <w:rPr>
                <w:color w:val="1F1F1F"/>
                <w:spacing w:val="-1"/>
                <w:sz w:val="24"/>
              </w:rPr>
              <w:t>Charlotte,</w:t>
            </w:r>
            <w:r>
              <w:rPr>
                <w:color w:val="1F1F1F"/>
                <w:spacing w:val="1"/>
                <w:sz w:val="24"/>
              </w:rPr>
              <w:t xml:space="preserve"> </w:t>
            </w:r>
            <w:r>
              <w:rPr>
                <w:color w:val="1F1F1F"/>
                <w:spacing w:val="-1"/>
                <w:sz w:val="24"/>
              </w:rPr>
              <w:t>et</w:t>
            </w:r>
            <w:r>
              <w:rPr>
                <w:color w:val="1F1F1F"/>
                <w:spacing w:val="-2"/>
                <w:sz w:val="24"/>
              </w:rPr>
              <w:t xml:space="preserve"> </w:t>
            </w:r>
            <w:r>
              <w:rPr>
                <w:color w:val="1F1F1F"/>
                <w:spacing w:val="-1"/>
                <w:sz w:val="24"/>
              </w:rPr>
              <w:t>al.</w:t>
            </w:r>
            <w:r>
              <w:rPr>
                <w:color w:val="1F1F1F"/>
                <w:spacing w:val="5"/>
                <w:sz w:val="24"/>
              </w:rPr>
              <w:t xml:space="preserve"> </w:t>
            </w:r>
            <w:r>
              <w:rPr>
                <w:i/>
                <w:color w:val="1F1F1F"/>
                <w:spacing w:val="-1"/>
                <w:sz w:val="24"/>
              </w:rPr>
              <w:t>Jane</w:t>
            </w:r>
            <w:r>
              <w:rPr>
                <w:i/>
                <w:color w:val="1F1F1F"/>
                <w:spacing w:val="-3"/>
                <w:sz w:val="24"/>
              </w:rPr>
              <w:t xml:space="preserve"> </w:t>
            </w:r>
            <w:r>
              <w:rPr>
                <w:i/>
                <w:color w:val="1F1F1F"/>
                <w:spacing w:val="-1"/>
                <w:sz w:val="24"/>
              </w:rPr>
              <w:t>Eyre</w:t>
            </w:r>
            <w:r>
              <w:rPr>
                <w:color w:val="1F1F1F"/>
                <w:spacing w:val="-1"/>
                <w:sz w:val="24"/>
              </w:rPr>
              <w:t>.</w:t>
            </w:r>
            <w:r>
              <w:rPr>
                <w:color w:val="1F1F1F"/>
                <w:sz w:val="24"/>
              </w:rPr>
              <w:t xml:space="preserve"> </w:t>
            </w:r>
            <w:r>
              <w:rPr>
                <w:color w:val="1F1F1F"/>
                <w:spacing w:val="-1"/>
                <w:sz w:val="24"/>
              </w:rPr>
              <w:t>Oxford</w:t>
            </w:r>
            <w:r>
              <w:rPr>
                <w:color w:val="1F1F1F"/>
                <w:spacing w:val="-2"/>
                <w:sz w:val="24"/>
              </w:rPr>
              <w:t xml:space="preserve"> </w:t>
            </w:r>
            <w:r>
              <w:rPr>
                <w:color w:val="1F1F1F"/>
                <w:spacing w:val="-1"/>
                <w:sz w:val="24"/>
              </w:rPr>
              <w:t>University</w:t>
            </w:r>
            <w:r>
              <w:rPr>
                <w:color w:val="1F1F1F"/>
                <w:spacing w:val="-20"/>
                <w:sz w:val="24"/>
              </w:rPr>
              <w:t xml:space="preserve"> </w:t>
            </w:r>
            <w:r>
              <w:rPr>
                <w:color w:val="1F1F1F"/>
                <w:spacing w:val="-1"/>
                <w:sz w:val="24"/>
              </w:rPr>
              <w:t>Press,</w:t>
            </w:r>
            <w:r>
              <w:rPr>
                <w:color w:val="1F1F1F"/>
                <w:sz w:val="24"/>
              </w:rPr>
              <w:t xml:space="preserve"> </w:t>
            </w:r>
            <w:r>
              <w:rPr>
                <w:color w:val="1F1F1F"/>
                <w:spacing w:val="-1"/>
                <w:sz w:val="24"/>
              </w:rPr>
              <w:t>2019.</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8" w:type="pct"/>
            <w:gridSpan w:val="3"/>
          </w:tcPr>
          <w:p w:rsidR="009A6228" w:rsidRDefault="00630058">
            <w:pPr>
              <w:pStyle w:val="TableParagraph"/>
              <w:spacing w:line="253" w:lineRule="exact"/>
              <w:ind w:left="45" w:right="14"/>
              <w:jc w:val="center"/>
              <w:rPr>
                <w:sz w:val="24"/>
              </w:rPr>
            </w:pPr>
            <w:r>
              <w:rPr>
                <w:sz w:val="24"/>
              </w:rPr>
              <w:t>2.</w:t>
            </w:r>
          </w:p>
        </w:tc>
        <w:tc>
          <w:tcPr>
            <w:tcW w:w="4182" w:type="pct"/>
            <w:gridSpan w:val="11"/>
          </w:tcPr>
          <w:p w:rsidR="009A6228" w:rsidRDefault="00630058">
            <w:pPr>
              <w:pStyle w:val="TableParagraph"/>
              <w:spacing w:line="253" w:lineRule="exact"/>
              <w:ind w:left="115"/>
              <w:rPr>
                <w:sz w:val="24"/>
              </w:rPr>
            </w:pPr>
            <w:r>
              <w:rPr>
                <w:color w:val="1F1F1F"/>
                <w:spacing w:val="-1"/>
                <w:sz w:val="24"/>
              </w:rPr>
              <w:t>Lamb,</w:t>
            </w:r>
            <w:r>
              <w:rPr>
                <w:color w:val="1F1F1F"/>
                <w:spacing w:val="-4"/>
                <w:sz w:val="24"/>
              </w:rPr>
              <w:t xml:space="preserve"> </w:t>
            </w:r>
            <w:r>
              <w:rPr>
                <w:color w:val="1F1F1F"/>
                <w:spacing w:val="-1"/>
                <w:sz w:val="24"/>
              </w:rPr>
              <w:t>Charles.</w:t>
            </w:r>
            <w:r>
              <w:rPr>
                <w:color w:val="1F1F1F"/>
                <w:spacing w:val="2"/>
                <w:sz w:val="24"/>
              </w:rPr>
              <w:t xml:space="preserve"> </w:t>
            </w:r>
            <w:r>
              <w:rPr>
                <w:i/>
                <w:color w:val="1F1F1F"/>
                <w:sz w:val="24"/>
              </w:rPr>
              <w:t>Dream</w:t>
            </w:r>
            <w:r>
              <w:rPr>
                <w:i/>
                <w:color w:val="1F1F1F"/>
                <w:spacing w:val="-6"/>
                <w:sz w:val="24"/>
              </w:rPr>
              <w:t xml:space="preserve"> </w:t>
            </w:r>
            <w:r>
              <w:rPr>
                <w:i/>
                <w:color w:val="1F1F1F"/>
                <w:sz w:val="24"/>
              </w:rPr>
              <w:t>Children:</w:t>
            </w:r>
            <w:r>
              <w:rPr>
                <w:i/>
                <w:color w:val="1F1F1F"/>
                <w:spacing w:val="-3"/>
                <w:sz w:val="24"/>
              </w:rPr>
              <w:t xml:space="preserve"> </w:t>
            </w:r>
            <w:r>
              <w:rPr>
                <w:i/>
                <w:color w:val="1F1F1F"/>
                <w:sz w:val="24"/>
              </w:rPr>
              <w:t>A</w:t>
            </w:r>
            <w:r>
              <w:rPr>
                <w:i/>
                <w:color w:val="1F1F1F"/>
                <w:spacing w:val="-4"/>
                <w:sz w:val="24"/>
              </w:rPr>
              <w:t xml:space="preserve"> </w:t>
            </w:r>
            <w:r>
              <w:rPr>
                <w:i/>
                <w:color w:val="1F1F1F"/>
                <w:sz w:val="24"/>
              </w:rPr>
              <w:t>Reverie</w:t>
            </w:r>
            <w:r>
              <w:rPr>
                <w:color w:val="1F1F1F"/>
                <w:sz w:val="24"/>
              </w:rPr>
              <w:t>. Reed</w:t>
            </w:r>
            <w:r>
              <w:rPr>
                <w:color w:val="1F1F1F"/>
                <w:spacing w:val="-14"/>
                <w:sz w:val="24"/>
              </w:rPr>
              <w:t xml:space="preserve"> </w:t>
            </w:r>
            <w:r>
              <w:rPr>
                <w:color w:val="1F1F1F"/>
                <w:sz w:val="24"/>
              </w:rPr>
              <w:t>Pale</w:t>
            </w:r>
            <w:r>
              <w:rPr>
                <w:color w:val="1F1F1F"/>
                <w:spacing w:val="-6"/>
                <w:sz w:val="24"/>
              </w:rPr>
              <w:t xml:space="preserve"> </w:t>
            </w:r>
            <w:r>
              <w:rPr>
                <w:color w:val="1F1F1F"/>
                <w:sz w:val="24"/>
              </w:rPr>
              <w:t>Press,</w:t>
            </w:r>
            <w:r>
              <w:rPr>
                <w:color w:val="1F1F1F"/>
                <w:spacing w:val="1"/>
                <w:sz w:val="24"/>
              </w:rPr>
              <w:t xml:space="preserve"> </w:t>
            </w:r>
            <w:r>
              <w:rPr>
                <w:color w:val="1F1F1F"/>
                <w:sz w:val="24"/>
              </w:rPr>
              <w:t>1928.</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8" w:type="pct"/>
            <w:gridSpan w:val="3"/>
          </w:tcPr>
          <w:p w:rsidR="009A6228" w:rsidRDefault="00630058">
            <w:pPr>
              <w:pStyle w:val="TableParagraph"/>
              <w:spacing w:before="126"/>
              <w:ind w:left="45" w:right="14"/>
              <w:jc w:val="center"/>
              <w:rPr>
                <w:sz w:val="24"/>
              </w:rPr>
            </w:pPr>
            <w:r>
              <w:rPr>
                <w:sz w:val="24"/>
              </w:rPr>
              <w:t>3.</w:t>
            </w:r>
          </w:p>
        </w:tc>
        <w:tc>
          <w:tcPr>
            <w:tcW w:w="4182" w:type="pct"/>
            <w:gridSpan w:val="11"/>
          </w:tcPr>
          <w:p w:rsidR="009A6228" w:rsidRDefault="00630058">
            <w:pPr>
              <w:pStyle w:val="TableParagraph"/>
              <w:spacing w:line="230" w:lineRule="auto"/>
              <w:ind w:left="115" w:right="955"/>
              <w:rPr>
                <w:sz w:val="24"/>
              </w:rPr>
            </w:pPr>
            <w:r>
              <w:rPr>
                <w:i/>
                <w:color w:val="1F1F1F"/>
                <w:sz w:val="24"/>
              </w:rPr>
              <w:t>Look</w:t>
            </w:r>
            <w:r>
              <w:rPr>
                <w:i/>
                <w:color w:val="1F1F1F"/>
                <w:spacing w:val="-5"/>
                <w:sz w:val="24"/>
              </w:rPr>
              <w:t xml:space="preserve"> </w:t>
            </w:r>
            <w:r>
              <w:rPr>
                <w:i/>
                <w:color w:val="1F1F1F"/>
                <w:sz w:val="24"/>
              </w:rPr>
              <w:t>Back</w:t>
            </w:r>
            <w:r>
              <w:rPr>
                <w:i/>
                <w:color w:val="1F1F1F"/>
                <w:spacing w:val="-1"/>
                <w:sz w:val="24"/>
              </w:rPr>
              <w:t xml:space="preserve"> </w:t>
            </w:r>
            <w:r>
              <w:rPr>
                <w:i/>
                <w:color w:val="1F1F1F"/>
                <w:sz w:val="24"/>
              </w:rPr>
              <w:t>in</w:t>
            </w:r>
            <w:r>
              <w:rPr>
                <w:i/>
                <w:color w:val="1F1F1F"/>
                <w:spacing w:val="-10"/>
                <w:sz w:val="24"/>
              </w:rPr>
              <w:t xml:space="preserve"> </w:t>
            </w:r>
            <w:r>
              <w:rPr>
                <w:i/>
                <w:color w:val="1F1F1F"/>
                <w:sz w:val="24"/>
              </w:rPr>
              <w:t>Anger,</w:t>
            </w:r>
            <w:r>
              <w:rPr>
                <w:i/>
                <w:color w:val="1F1F1F"/>
                <w:spacing w:val="-6"/>
                <w:sz w:val="24"/>
              </w:rPr>
              <w:t xml:space="preserve"> </w:t>
            </w:r>
            <w:r>
              <w:rPr>
                <w:i/>
                <w:color w:val="1F1F1F"/>
                <w:sz w:val="24"/>
              </w:rPr>
              <w:t>by</w:t>
            </w:r>
            <w:r>
              <w:rPr>
                <w:i/>
                <w:color w:val="1F1F1F"/>
                <w:spacing w:val="-1"/>
                <w:sz w:val="24"/>
              </w:rPr>
              <w:t xml:space="preserve"> </w:t>
            </w:r>
            <w:r>
              <w:rPr>
                <w:i/>
                <w:color w:val="1F1F1F"/>
                <w:sz w:val="24"/>
              </w:rPr>
              <w:t>John</w:t>
            </w:r>
            <w:r>
              <w:rPr>
                <w:i/>
                <w:color w:val="1F1F1F"/>
                <w:spacing w:val="-4"/>
                <w:sz w:val="24"/>
              </w:rPr>
              <w:t xml:space="preserve"> </w:t>
            </w:r>
            <w:r>
              <w:rPr>
                <w:i/>
                <w:color w:val="1F1F1F"/>
                <w:sz w:val="24"/>
              </w:rPr>
              <w:t>Osborne:</w:t>
            </w:r>
            <w:r>
              <w:rPr>
                <w:i/>
                <w:color w:val="1F1F1F"/>
                <w:spacing w:val="6"/>
                <w:sz w:val="24"/>
              </w:rPr>
              <w:t xml:space="preserve"> </w:t>
            </w:r>
            <w:r>
              <w:rPr>
                <w:i/>
                <w:color w:val="1F1F1F"/>
                <w:sz w:val="24"/>
              </w:rPr>
              <w:t>Theatre</w:t>
            </w:r>
            <w:r>
              <w:rPr>
                <w:i/>
                <w:color w:val="1F1F1F"/>
                <w:spacing w:val="-4"/>
                <w:sz w:val="24"/>
              </w:rPr>
              <w:t xml:space="preserve"> </w:t>
            </w:r>
            <w:r>
              <w:rPr>
                <w:i/>
                <w:color w:val="1F1F1F"/>
                <w:sz w:val="24"/>
              </w:rPr>
              <w:t>Program,</w:t>
            </w:r>
            <w:r>
              <w:rPr>
                <w:i/>
                <w:color w:val="1F1F1F"/>
                <w:spacing w:val="1"/>
                <w:sz w:val="24"/>
              </w:rPr>
              <w:t xml:space="preserve"> </w:t>
            </w:r>
            <w:r>
              <w:rPr>
                <w:i/>
                <w:color w:val="1F1F1F"/>
                <w:sz w:val="24"/>
              </w:rPr>
              <w:t>1974,</w:t>
            </w:r>
            <w:r>
              <w:rPr>
                <w:i/>
                <w:color w:val="1F1F1F"/>
                <w:spacing w:val="-7"/>
                <w:sz w:val="24"/>
              </w:rPr>
              <w:t xml:space="preserve"> </w:t>
            </w:r>
            <w:r>
              <w:rPr>
                <w:i/>
                <w:color w:val="1F1F1F"/>
                <w:sz w:val="24"/>
              </w:rPr>
              <w:t>La</w:t>
            </w:r>
            <w:r>
              <w:rPr>
                <w:i/>
                <w:color w:val="1F1F1F"/>
                <w:spacing w:val="-9"/>
                <w:sz w:val="24"/>
              </w:rPr>
              <w:t xml:space="preserve"> </w:t>
            </w:r>
            <w:r>
              <w:rPr>
                <w:i/>
                <w:color w:val="1F1F1F"/>
                <w:sz w:val="24"/>
              </w:rPr>
              <w:t>Mama</w:t>
            </w:r>
            <w:r>
              <w:rPr>
                <w:i/>
                <w:color w:val="1F1F1F"/>
                <w:spacing w:val="-57"/>
                <w:sz w:val="24"/>
              </w:rPr>
              <w:t xml:space="preserve"> </w:t>
            </w:r>
            <w:r>
              <w:rPr>
                <w:i/>
                <w:color w:val="1F1F1F"/>
                <w:sz w:val="24"/>
              </w:rPr>
              <w:t>Theatre</w:t>
            </w:r>
            <w:r>
              <w:rPr>
                <w:color w:val="1F1F1F"/>
                <w:sz w:val="24"/>
              </w:rPr>
              <w:t>.</w:t>
            </w:r>
            <w:r>
              <w:rPr>
                <w:color w:val="1F1F1F"/>
                <w:spacing w:val="3"/>
                <w:sz w:val="24"/>
              </w:rPr>
              <w:t xml:space="preserve"> </w:t>
            </w:r>
            <w:r>
              <w:rPr>
                <w:color w:val="1F1F1F"/>
                <w:sz w:val="24"/>
              </w:rPr>
              <w:t>1974.</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000" w:type="pct"/>
            <w:gridSpan w:val="14"/>
          </w:tcPr>
          <w:p w:rsidR="009A6228" w:rsidRDefault="00630058">
            <w:pPr>
              <w:pStyle w:val="TableParagraph"/>
              <w:spacing w:line="258" w:lineRule="exact"/>
              <w:ind w:left="1032" w:right="1193"/>
              <w:jc w:val="center"/>
              <w:rPr>
                <w:b/>
                <w:sz w:val="24"/>
              </w:rPr>
            </w:pPr>
            <w:r>
              <w:rPr>
                <w:b/>
                <w:sz w:val="24"/>
              </w:rPr>
              <w:t>Web</w:t>
            </w:r>
            <w:r>
              <w:rPr>
                <w:b/>
                <w:spacing w:val="-5"/>
                <w:sz w:val="24"/>
              </w:rPr>
              <w:t xml:space="preserve"> </w:t>
            </w:r>
            <w:r>
              <w:rPr>
                <w:b/>
                <w:sz w:val="24"/>
              </w:rPr>
              <w:t>Resources</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0"/>
        </w:trPr>
        <w:tc>
          <w:tcPr>
            <w:tcW w:w="818" w:type="pct"/>
            <w:gridSpan w:val="3"/>
          </w:tcPr>
          <w:p w:rsidR="009A6228" w:rsidRDefault="009A6228">
            <w:pPr>
              <w:pStyle w:val="TableParagraph"/>
              <w:spacing w:before="10"/>
              <w:rPr>
                <w:b/>
                <w:sz w:val="38"/>
              </w:rPr>
            </w:pPr>
          </w:p>
          <w:p w:rsidR="009A6228" w:rsidRDefault="00630058">
            <w:pPr>
              <w:pStyle w:val="TableParagraph"/>
              <w:ind w:left="45" w:right="14"/>
              <w:jc w:val="center"/>
              <w:rPr>
                <w:sz w:val="24"/>
              </w:rPr>
            </w:pPr>
            <w:r>
              <w:rPr>
                <w:sz w:val="24"/>
              </w:rPr>
              <w:t>1.</w:t>
            </w:r>
          </w:p>
        </w:tc>
        <w:tc>
          <w:tcPr>
            <w:tcW w:w="4182" w:type="pct"/>
            <w:gridSpan w:val="11"/>
          </w:tcPr>
          <w:p w:rsidR="009A6228" w:rsidRDefault="00630058">
            <w:pPr>
              <w:pStyle w:val="TableParagraph"/>
              <w:spacing w:before="176" w:line="237" w:lineRule="auto"/>
              <w:ind w:left="115" w:right="667"/>
              <w:rPr>
                <w:sz w:val="24"/>
              </w:rPr>
            </w:pPr>
            <w:proofErr w:type="spellStart"/>
            <w:r>
              <w:rPr>
                <w:color w:val="1F1F1F"/>
                <w:spacing w:val="-1"/>
                <w:sz w:val="24"/>
              </w:rPr>
              <w:t>Makinen</w:t>
            </w:r>
            <w:proofErr w:type="spellEnd"/>
            <w:r>
              <w:rPr>
                <w:color w:val="1F1F1F"/>
                <w:spacing w:val="-1"/>
                <w:sz w:val="24"/>
              </w:rPr>
              <w:t xml:space="preserve">, </w:t>
            </w:r>
            <w:proofErr w:type="spellStart"/>
            <w:r>
              <w:rPr>
                <w:color w:val="1F1F1F"/>
                <w:spacing w:val="-1"/>
                <w:sz w:val="24"/>
              </w:rPr>
              <w:t>Merja</w:t>
            </w:r>
            <w:proofErr w:type="spellEnd"/>
            <w:r>
              <w:rPr>
                <w:color w:val="1F1F1F"/>
                <w:spacing w:val="-1"/>
                <w:sz w:val="24"/>
              </w:rPr>
              <w:t xml:space="preserve">. “Representing Women of Violence Agatha Christie </w:t>
            </w:r>
            <w:r>
              <w:rPr>
                <w:color w:val="1F1F1F"/>
                <w:sz w:val="24"/>
              </w:rPr>
              <w:t>and Her</w:t>
            </w:r>
            <w:r>
              <w:rPr>
                <w:color w:val="1F1F1F"/>
                <w:spacing w:val="-57"/>
                <w:sz w:val="24"/>
              </w:rPr>
              <w:t xml:space="preserve"> </w:t>
            </w:r>
            <w:r>
              <w:rPr>
                <w:color w:val="1F1F1F"/>
                <w:spacing w:val="-1"/>
                <w:sz w:val="24"/>
              </w:rPr>
              <w:t>Contemporary</w:t>
            </w:r>
            <w:r>
              <w:rPr>
                <w:color w:val="1F1F1F"/>
                <w:spacing w:val="-15"/>
                <w:sz w:val="24"/>
              </w:rPr>
              <w:t xml:space="preserve"> </w:t>
            </w:r>
            <w:r>
              <w:rPr>
                <w:color w:val="1F1F1F"/>
                <w:spacing w:val="-1"/>
                <w:sz w:val="24"/>
              </w:rPr>
              <w:t>Culture.”</w:t>
            </w:r>
            <w:r>
              <w:rPr>
                <w:color w:val="1F1F1F"/>
                <w:spacing w:val="7"/>
                <w:sz w:val="24"/>
              </w:rPr>
              <w:t xml:space="preserve"> </w:t>
            </w:r>
            <w:r>
              <w:rPr>
                <w:i/>
                <w:color w:val="1F1F1F"/>
                <w:sz w:val="24"/>
              </w:rPr>
              <w:t>Agatha</w:t>
            </w:r>
            <w:r>
              <w:rPr>
                <w:i/>
                <w:color w:val="1F1F1F"/>
                <w:spacing w:val="-7"/>
                <w:sz w:val="24"/>
              </w:rPr>
              <w:t xml:space="preserve"> </w:t>
            </w:r>
            <w:r>
              <w:rPr>
                <w:i/>
                <w:color w:val="1F1F1F"/>
                <w:sz w:val="24"/>
              </w:rPr>
              <w:t>Christie</w:t>
            </w:r>
            <w:r>
              <w:rPr>
                <w:color w:val="1F1F1F"/>
                <w:sz w:val="24"/>
              </w:rPr>
              <w:t>,</w:t>
            </w:r>
            <w:r>
              <w:rPr>
                <w:color w:val="1F1F1F"/>
                <w:spacing w:val="4"/>
                <w:sz w:val="24"/>
              </w:rPr>
              <w:t xml:space="preserve"> </w:t>
            </w:r>
            <w:r>
              <w:rPr>
                <w:color w:val="1F1F1F"/>
                <w:sz w:val="24"/>
              </w:rPr>
              <w:t>2006,</w:t>
            </w:r>
            <w:r>
              <w:rPr>
                <w:color w:val="1F1F1F"/>
                <w:spacing w:val="1"/>
                <w:sz w:val="24"/>
              </w:rPr>
              <w:t xml:space="preserve"> </w:t>
            </w:r>
            <w:r>
              <w:rPr>
                <w:color w:val="1F1F1F"/>
                <w:sz w:val="24"/>
              </w:rPr>
              <w:t>pp.</w:t>
            </w:r>
            <w:r>
              <w:rPr>
                <w:color w:val="1F1F1F"/>
                <w:spacing w:val="10"/>
                <w:sz w:val="24"/>
              </w:rPr>
              <w:t xml:space="preserve"> </w:t>
            </w:r>
            <w:r>
              <w:rPr>
                <w:color w:val="1F1F1F"/>
                <w:sz w:val="24"/>
              </w:rPr>
              <w:t>135–</w:t>
            </w:r>
          </w:p>
          <w:p w:rsidR="009A6228" w:rsidRDefault="00630058">
            <w:pPr>
              <w:pStyle w:val="TableParagraph"/>
              <w:spacing w:line="275" w:lineRule="exact"/>
              <w:ind w:left="115"/>
              <w:rPr>
                <w:sz w:val="24"/>
              </w:rPr>
            </w:pPr>
            <w:proofErr w:type="gramStart"/>
            <w:r>
              <w:rPr>
                <w:color w:val="1F1F1F"/>
                <w:sz w:val="24"/>
              </w:rPr>
              <w:t>157.,</w:t>
            </w:r>
            <w:proofErr w:type="gramEnd"/>
            <w:r>
              <w:rPr>
                <w:color w:val="1F1F1F"/>
                <w:spacing w:val="-8"/>
                <w:sz w:val="24"/>
              </w:rPr>
              <w:t xml:space="preserve"> </w:t>
            </w:r>
            <w:hyperlink r:id="rId17">
              <w:r>
                <w:rPr>
                  <w:color w:val="1152CC"/>
                  <w:sz w:val="24"/>
                  <w:u w:val="single" w:color="1152CC"/>
                </w:rPr>
                <w:t>https://doi.org/10.1057/9780230598270_6</w:t>
              </w:r>
            </w:hyperlink>
            <w:r>
              <w:rPr>
                <w:color w:val="1F1F1F"/>
                <w:sz w:val="24"/>
              </w:rPr>
              <w:t>.</w:t>
            </w:r>
          </w:p>
        </w:tc>
      </w:tr>
      <w:tr w:rsidR="009A6228" w:rsidTr="00BD1F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18" w:type="pct"/>
            <w:gridSpan w:val="3"/>
          </w:tcPr>
          <w:p w:rsidR="009A6228" w:rsidRDefault="00630058">
            <w:pPr>
              <w:pStyle w:val="TableParagraph"/>
              <w:spacing w:before="126"/>
              <w:ind w:left="45" w:right="14"/>
              <w:jc w:val="center"/>
              <w:rPr>
                <w:sz w:val="24"/>
              </w:rPr>
            </w:pPr>
            <w:r>
              <w:rPr>
                <w:sz w:val="24"/>
              </w:rPr>
              <w:t>2.</w:t>
            </w:r>
          </w:p>
        </w:tc>
        <w:tc>
          <w:tcPr>
            <w:tcW w:w="4182" w:type="pct"/>
            <w:gridSpan w:val="11"/>
          </w:tcPr>
          <w:p w:rsidR="009A6228" w:rsidRDefault="00630058">
            <w:pPr>
              <w:pStyle w:val="TableParagraph"/>
              <w:spacing w:line="274" w:lineRule="exact"/>
              <w:ind w:left="115" w:right="89"/>
              <w:rPr>
                <w:sz w:val="24"/>
              </w:rPr>
            </w:pPr>
            <w:r>
              <w:rPr>
                <w:color w:val="1F1F1F"/>
                <w:sz w:val="24"/>
              </w:rPr>
              <w:t xml:space="preserve">Smith, Grover. “Eliot’s World before the Waste Land.” </w:t>
            </w:r>
            <w:r>
              <w:rPr>
                <w:i/>
                <w:color w:val="1F1F1F"/>
                <w:sz w:val="24"/>
              </w:rPr>
              <w:t>The Waste Land</w:t>
            </w:r>
            <w:r>
              <w:rPr>
                <w:color w:val="1F1F1F"/>
                <w:sz w:val="24"/>
              </w:rPr>
              <w:t>, 2020, pp.</w:t>
            </w:r>
            <w:r>
              <w:rPr>
                <w:color w:val="1F1F1F"/>
                <w:spacing w:val="-57"/>
                <w:sz w:val="24"/>
              </w:rPr>
              <w:t xml:space="preserve"> </w:t>
            </w:r>
            <w:r>
              <w:rPr>
                <w:color w:val="1F1F1F"/>
                <w:sz w:val="24"/>
              </w:rPr>
              <w:t>1–17.,</w:t>
            </w:r>
            <w:r>
              <w:rPr>
                <w:color w:val="1F1F1F"/>
                <w:spacing w:val="-1"/>
                <w:sz w:val="24"/>
              </w:rPr>
              <w:t xml:space="preserve"> </w:t>
            </w:r>
            <w:hyperlink r:id="rId18">
              <w:r>
                <w:rPr>
                  <w:color w:val="1152CC"/>
                  <w:sz w:val="24"/>
                  <w:u w:val="single" w:color="1152CC"/>
                </w:rPr>
                <w:t>https://doi.org/10.4324/9781003070627-1</w:t>
              </w:r>
            </w:hyperlink>
          </w:p>
        </w:tc>
      </w:tr>
    </w:tbl>
    <w:p w:rsidR="009A6228" w:rsidRDefault="009A6228">
      <w:pPr>
        <w:spacing w:line="274" w:lineRule="exact"/>
        <w:rPr>
          <w:sz w:val="24"/>
        </w:rPr>
        <w:sectPr w:rsidR="009A6228">
          <w:pgSz w:w="11910" w:h="16840"/>
          <w:pgMar w:top="1400" w:right="160" w:bottom="280" w:left="140" w:header="720" w:footer="720" w:gutter="0"/>
          <w:cols w:space="720"/>
        </w:sectPr>
      </w:pPr>
    </w:p>
    <w:p w:rsidR="009A6228" w:rsidRDefault="00630058">
      <w:pPr>
        <w:spacing w:before="189"/>
        <w:ind w:right="3860"/>
        <w:jc w:val="right"/>
        <w:rPr>
          <w:b/>
          <w:sz w:val="24"/>
        </w:rPr>
      </w:pPr>
      <w:r>
        <w:rPr>
          <w:b/>
          <w:sz w:val="24"/>
        </w:rPr>
        <w:lastRenderedPageBreak/>
        <w:t>Mapping</w:t>
      </w:r>
      <w:r>
        <w:rPr>
          <w:b/>
          <w:spacing w:val="-13"/>
          <w:sz w:val="24"/>
        </w:rPr>
        <w:t xml:space="preserve"> </w:t>
      </w:r>
      <w:r>
        <w:rPr>
          <w:b/>
          <w:sz w:val="24"/>
        </w:rPr>
        <w:t>with</w:t>
      </w:r>
      <w:r>
        <w:rPr>
          <w:b/>
          <w:spacing w:val="-12"/>
          <w:sz w:val="24"/>
        </w:rPr>
        <w:t xml:space="preserve"> </w:t>
      </w:r>
      <w:r>
        <w:rPr>
          <w:b/>
          <w:sz w:val="24"/>
        </w:rPr>
        <w:t>Programme</w:t>
      </w:r>
      <w:r>
        <w:rPr>
          <w:b/>
          <w:spacing w:val="-10"/>
          <w:sz w:val="24"/>
        </w:rPr>
        <w:t xml:space="preserve"> </w:t>
      </w:r>
      <w:r>
        <w:rPr>
          <w:b/>
          <w:sz w:val="24"/>
        </w:rPr>
        <w:t>Outcomes:</w:t>
      </w:r>
    </w:p>
    <w:p w:rsidR="009A6228" w:rsidRDefault="009A6228">
      <w:pPr>
        <w:pStyle w:val="BodyText"/>
        <w:rPr>
          <w:b/>
          <w:sz w:val="20"/>
        </w:rPr>
      </w:pPr>
    </w:p>
    <w:p w:rsidR="009A6228" w:rsidRDefault="009A6228">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9A6228">
        <w:trPr>
          <w:trHeight w:val="758"/>
        </w:trPr>
        <w:tc>
          <w:tcPr>
            <w:tcW w:w="850" w:type="dxa"/>
          </w:tcPr>
          <w:p w:rsidR="009A6228" w:rsidRDefault="009A6228">
            <w:pPr>
              <w:pStyle w:val="TableParagraph"/>
              <w:rPr>
                <w:sz w:val="24"/>
              </w:rPr>
            </w:pPr>
          </w:p>
        </w:tc>
        <w:tc>
          <w:tcPr>
            <w:tcW w:w="850" w:type="dxa"/>
          </w:tcPr>
          <w:p w:rsidR="009A6228" w:rsidRDefault="00630058">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9A6228" w:rsidRDefault="00630058">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9A6228" w:rsidRDefault="00630058">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9A6228" w:rsidRDefault="00630058">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9A6228" w:rsidRDefault="00630058">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9A6228" w:rsidRDefault="00630058">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9A6228" w:rsidRDefault="00630058">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9A6228" w:rsidRDefault="00630058">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9A6228" w:rsidRDefault="00630058">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9A6228" w:rsidRDefault="00630058">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BD1F54">
        <w:trPr>
          <w:trHeight w:val="752"/>
        </w:trPr>
        <w:tc>
          <w:tcPr>
            <w:tcW w:w="850" w:type="dxa"/>
          </w:tcPr>
          <w:p w:rsidR="00BD1F54" w:rsidRDefault="00BD1F54">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BD1F54" w:rsidRPr="00BD1F54" w:rsidRDefault="00BD1F54" w:rsidP="00BD1F54">
            <w:pPr>
              <w:pStyle w:val="TableParagraph"/>
              <w:spacing w:line="268" w:lineRule="exact"/>
              <w:ind w:left="29"/>
              <w:jc w:val="center"/>
              <w:rPr>
                <w:sz w:val="24"/>
                <w:szCs w:val="24"/>
                <w:lang w:val="en-IN"/>
              </w:rPr>
            </w:pPr>
            <w:r>
              <w:rPr>
                <w:sz w:val="24"/>
                <w:szCs w:val="24"/>
              </w:rPr>
              <w:t>3</w:t>
            </w:r>
          </w:p>
        </w:tc>
        <w:tc>
          <w:tcPr>
            <w:tcW w:w="850" w:type="dxa"/>
          </w:tcPr>
          <w:p w:rsidR="00BD1F54" w:rsidRPr="00FC2E1F" w:rsidRDefault="00BD1F54" w:rsidP="00BD1F54">
            <w:pPr>
              <w:pStyle w:val="TableParagraph"/>
              <w:spacing w:line="268" w:lineRule="exact"/>
              <w:ind w:left="3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1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14"/>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46" w:type="dxa"/>
          </w:tcPr>
          <w:p w:rsidR="00BD1F54" w:rsidRPr="00FC2E1F" w:rsidRDefault="00BD1F54" w:rsidP="00BD1F54">
            <w:pPr>
              <w:pStyle w:val="TableParagraph"/>
              <w:spacing w:line="268" w:lineRule="exact"/>
              <w:ind w:left="44"/>
              <w:jc w:val="center"/>
              <w:rPr>
                <w:sz w:val="24"/>
                <w:szCs w:val="24"/>
              </w:rPr>
            </w:pPr>
            <w:r>
              <w:rPr>
                <w:sz w:val="24"/>
                <w:szCs w:val="24"/>
              </w:rPr>
              <w:t>3</w:t>
            </w:r>
          </w:p>
        </w:tc>
        <w:tc>
          <w:tcPr>
            <w:tcW w:w="850" w:type="dxa"/>
          </w:tcPr>
          <w:p w:rsidR="00BD1F54" w:rsidRPr="00FC2E1F" w:rsidRDefault="00BD1F54" w:rsidP="00BD1F54">
            <w:pPr>
              <w:pStyle w:val="TableParagraph"/>
              <w:spacing w:line="268" w:lineRule="exact"/>
              <w:ind w:left="39"/>
              <w:jc w:val="center"/>
              <w:rPr>
                <w:sz w:val="24"/>
                <w:szCs w:val="24"/>
              </w:rPr>
            </w:pPr>
            <w:r>
              <w:rPr>
                <w:sz w:val="24"/>
                <w:szCs w:val="24"/>
              </w:rPr>
              <w:t>2</w:t>
            </w:r>
          </w:p>
        </w:tc>
        <w:tc>
          <w:tcPr>
            <w:tcW w:w="850"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65" w:type="dxa"/>
          </w:tcPr>
          <w:p w:rsidR="00BD1F54" w:rsidRPr="00FC2E1F" w:rsidRDefault="00BD1F54" w:rsidP="00BD1F54">
            <w:pPr>
              <w:pStyle w:val="TableParagraph"/>
              <w:spacing w:line="268" w:lineRule="exact"/>
              <w:ind w:left="34"/>
              <w:jc w:val="center"/>
              <w:rPr>
                <w:sz w:val="24"/>
                <w:szCs w:val="24"/>
              </w:rPr>
            </w:pPr>
            <w:r>
              <w:rPr>
                <w:sz w:val="24"/>
                <w:szCs w:val="24"/>
              </w:rPr>
              <w:t>2</w:t>
            </w:r>
          </w:p>
        </w:tc>
      </w:tr>
      <w:tr w:rsidR="00BD1F54">
        <w:trPr>
          <w:trHeight w:val="758"/>
        </w:trPr>
        <w:tc>
          <w:tcPr>
            <w:tcW w:w="850" w:type="dxa"/>
          </w:tcPr>
          <w:p w:rsidR="00BD1F54" w:rsidRDefault="00BD1F54">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BD1F54" w:rsidRPr="00FC2E1F" w:rsidRDefault="00BD1F54" w:rsidP="00BD1F54">
            <w:pPr>
              <w:pStyle w:val="TableParagraph"/>
              <w:spacing w:before="4"/>
              <w:ind w:left="29"/>
              <w:jc w:val="center"/>
              <w:rPr>
                <w:sz w:val="24"/>
                <w:szCs w:val="24"/>
              </w:rPr>
            </w:pPr>
            <w:r>
              <w:rPr>
                <w:sz w:val="24"/>
                <w:szCs w:val="24"/>
              </w:rPr>
              <w:t>2</w:t>
            </w:r>
          </w:p>
        </w:tc>
        <w:tc>
          <w:tcPr>
            <w:tcW w:w="850" w:type="dxa"/>
          </w:tcPr>
          <w:p w:rsidR="00BD1F54" w:rsidRPr="00FC2E1F" w:rsidRDefault="00BD1F54" w:rsidP="00BD1F54">
            <w:pPr>
              <w:pStyle w:val="TableParagraph"/>
              <w:spacing w:before="4"/>
              <w:ind w:left="39"/>
              <w:jc w:val="center"/>
              <w:rPr>
                <w:sz w:val="24"/>
                <w:szCs w:val="24"/>
              </w:rPr>
            </w:pPr>
            <w:r>
              <w:rPr>
                <w:sz w:val="24"/>
                <w:szCs w:val="24"/>
              </w:rPr>
              <w:t>3</w:t>
            </w:r>
          </w:p>
        </w:tc>
        <w:tc>
          <w:tcPr>
            <w:tcW w:w="851" w:type="dxa"/>
          </w:tcPr>
          <w:p w:rsidR="00BD1F54" w:rsidRPr="00FC2E1F" w:rsidRDefault="00BD1F54" w:rsidP="00BD1F54">
            <w:pPr>
              <w:pStyle w:val="TableParagraph"/>
              <w:spacing w:before="4"/>
              <w:ind w:left="29"/>
              <w:jc w:val="center"/>
              <w:rPr>
                <w:sz w:val="24"/>
                <w:szCs w:val="24"/>
              </w:rPr>
            </w:pPr>
            <w:r>
              <w:rPr>
                <w:sz w:val="24"/>
                <w:szCs w:val="24"/>
              </w:rPr>
              <w:t>3</w:t>
            </w:r>
          </w:p>
        </w:tc>
        <w:tc>
          <w:tcPr>
            <w:tcW w:w="851" w:type="dxa"/>
          </w:tcPr>
          <w:p w:rsidR="00BD1F54" w:rsidRPr="00FC2E1F" w:rsidRDefault="00BD1F54" w:rsidP="00BD1F54">
            <w:pPr>
              <w:pStyle w:val="TableParagraph"/>
              <w:spacing w:before="4"/>
              <w:ind w:left="19"/>
              <w:jc w:val="center"/>
              <w:rPr>
                <w:sz w:val="24"/>
                <w:szCs w:val="24"/>
              </w:rPr>
            </w:pPr>
            <w:r>
              <w:rPr>
                <w:sz w:val="24"/>
                <w:szCs w:val="24"/>
              </w:rPr>
              <w:t>3</w:t>
            </w:r>
          </w:p>
        </w:tc>
        <w:tc>
          <w:tcPr>
            <w:tcW w:w="851" w:type="dxa"/>
          </w:tcPr>
          <w:p w:rsidR="00BD1F54" w:rsidRPr="00FC2E1F" w:rsidRDefault="00BD1F54" w:rsidP="00BD1F54">
            <w:pPr>
              <w:pStyle w:val="TableParagraph"/>
              <w:spacing w:before="4"/>
              <w:ind w:left="14"/>
              <w:jc w:val="center"/>
              <w:rPr>
                <w:sz w:val="24"/>
                <w:szCs w:val="24"/>
              </w:rPr>
            </w:pPr>
            <w:r>
              <w:rPr>
                <w:sz w:val="24"/>
                <w:szCs w:val="24"/>
              </w:rPr>
              <w:t>2</w:t>
            </w:r>
          </w:p>
        </w:tc>
        <w:tc>
          <w:tcPr>
            <w:tcW w:w="851" w:type="dxa"/>
          </w:tcPr>
          <w:p w:rsidR="00BD1F54" w:rsidRPr="00FC2E1F" w:rsidRDefault="00BD1F54" w:rsidP="00BD1F54">
            <w:pPr>
              <w:pStyle w:val="TableParagraph"/>
              <w:spacing w:before="4"/>
              <w:ind w:left="29"/>
              <w:jc w:val="center"/>
              <w:rPr>
                <w:sz w:val="24"/>
                <w:szCs w:val="24"/>
              </w:rPr>
            </w:pPr>
            <w:r>
              <w:rPr>
                <w:sz w:val="24"/>
                <w:szCs w:val="24"/>
              </w:rPr>
              <w:t>3</w:t>
            </w:r>
          </w:p>
        </w:tc>
        <w:tc>
          <w:tcPr>
            <w:tcW w:w="846" w:type="dxa"/>
          </w:tcPr>
          <w:p w:rsidR="00BD1F54" w:rsidRPr="00FC2E1F" w:rsidRDefault="00BD1F54" w:rsidP="00BD1F54">
            <w:pPr>
              <w:pStyle w:val="TableParagraph"/>
              <w:spacing w:before="4"/>
              <w:ind w:left="44"/>
              <w:jc w:val="center"/>
              <w:rPr>
                <w:sz w:val="24"/>
                <w:szCs w:val="24"/>
              </w:rPr>
            </w:pPr>
            <w:r>
              <w:rPr>
                <w:sz w:val="24"/>
                <w:szCs w:val="24"/>
              </w:rPr>
              <w:t>3</w:t>
            </w:r>
          </w:p>
        </w:tc>
        <w:tc>
          <w:tcPr>
            <w:tcW w:w="850" w:type="dxa"/>
          </w:tcPr>
          <w:p w:rsidR="00BD1F54" w:rsidRPr="00FC2E1F" w:rsidRDefault="00BD1F54" w:rsidP="00BD1F54">
            <w:pPr>
              <w:pStyle w:val="TableParagraph"/>
              <w:spacing w:before="4"/>
              <w:ind w:left="39"/>
              <w:jc w:val="center"/>
              <w:rPr>
                <w:sz w:val="24"/>
                <w:szCs w:val="24"/>
              </w:rPr>
            </w:pPr>
            <w:r>
              <w:rPr>
                <w:sz w:val="24"/>
                <w:szCs w:val="24"/>
              </w:rPr>
              <w:t>2</w:t>
            </w:r>
          </w:p>
        </w:tc>
        <w:tc>
          <w:tcPr>
            <w:tcW w:w="850" w:type="dxa"/>
          </w:tcPr>
          <w:p w:rsidR="00BD1F54" w:rsidRPr="00FC2E1F" w:rsidRDefault="00BD1F54" w:rsidP="00BD1F54">
            <w:pPr>
              <w:pStyle w:val="TableParagraph"/>
              <w:spacing w:before="4"/>
              <w:ind w:left="29"/>
              <w:jc w:val="center"/>
              <w:rPr>
                <w:sz w:val="24"/>
                <w:szCs w:val="24"/>
              </w:rPr>
            </w:pPr>
            <w:r>
              <w:rPr>
                <w:sz w:val="24"/>
                <w:szCs w:val="24"/>
              </w:rPr>
              <w:t>2</w:t>
            </w:r>
          </w:p>
        </w:tc>
        <w:tc>
          <w:tcPr>
            <w:tcW w:w="865" w:type="dxa"/>
          </w:tcPr>
          <w:p w:rsidR="00BD1F54" w:rsidRPr="00FC2E1F" w:rsidRDefault="00BD1F54" w:rsidP="00BD1F54">
            <w:pPr>
              <w:pStyle w:val="TableParagraph"/>
              <w:spacing w:before="4"/>
              <w:ind w:left="34"/>
              <w:jc w:val="center"/>
              <w:rPr>
                <w:sz w:val="24"/>
                <w:szCs w:val="24"/>
              </w:rPr>
            </w:pPr>
            <w:r>
              <w:rPr>
                <w:sz w:val="24"/>
                <w:szCs w:val="24"/>
              </w:rPr>
              <w:t>2</w:t>
            </w:r>
          </w:p>
        </w:tc>
      </w:tr>
      <w:tr w:rsidR="00BD1F54">
        <w:trPr>
          <w:trHeight w:val="752"/>
        </w:trPr>
        <w:tc>
          <w:tcPr>
            <w:tcW w:w="850" w:type="dxa"/>
          </w:tcPr>
          <w:p w:rsidR="00BD1F54" w:rsidRDefault="00BD1F54">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50" w:type="dxa"/>
          </w:tcPr>
          <w:p w:rsidR="00BD1F54" w:rsidRPr="00FC2E1F" w:rsidRDefault="00BD1F54" w:rsidP="00BD1F54">
            <w:pPr>
              <w:pStyle w:val="TableParagraph"/>
              <w:spacing w:line="273" w:lineRule="exact"/>
              <w:ind w:left="39"/>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19"/>
              <w:jc w:val="center"/>
              <w:rPr>
                <w:sz w:val="24"/>
                <w:szCs w:val="24"/>
              </w:rPr>
            </w:pPr>
            <w:r>
              <w:rPr>
                <w:sz w:val="24"/>
                <w:szCs w:val="24"/>
              </w:rPr>
              <w:t>2</w:t>
            </w:r>
          </w:p>
        </w:tc>
        <w:tc>
          <w:tcPr>
            <w:tcW w:w="851" w:type="dxa"/>
          </w:tcPr>
          <w:p w:rsidR="00BD1F54" w:rsidRPr="00FC2E1F" w:rsidRDefault="00BD1F54" w:rsidP="00BD1F54">
            <w:pPr>
              <w:pStyle w:val="TableParagraph"/>
              <w:spacing w:line="273" w:lineRule="exact"/>
              <w:ind w:left="14"/>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46" w:type="dxa"/>
          </w:tcPr>
          <w:p w:rsidR="00BD1F54" w:rsidRPr="00FC2E1F" w:rsidRDefault="00BD1F54" w:rsidP="00BD1F54">
            <w:pPr>
              <w:pStyle w:val="TableParagraph"/>
              <w:spacing w:line="273" w:lineRule="exact"/>
              <w:ind w:left="44"/>
              <w:jc w:val="center"/>
              <w:rPr>
                <w:sz w:val="24"/>
                <w:szCs w:val="24"/>
              </w:rPr>
            </w:pPr>
            <w:r>
              <w:rPr>
                <w:sz w:val="24"/>
                <w:szCs w:val="24"/>
              </w:rPr>
              <w:t>3</w:t>
            </w:r>
          </w:p>
        </w:tc>
        <w:tc>
          <w:tcPr>
            <w:tcW w:w="850" w:type="dxa"/>
          </w:tcPr>
          <w:p w:rsidR="00BD1F54" w:rsidRPr="00FC2E1F" w:rsidRDefault="00BD1F54" w:rsidP="00BD1F54">
            <w:pPr>
              <w:pStyle w:val="TableParagraph"/>
              <w:spacing w:line="273" w:lineRule="exact"/>
              <w:ind w:left="39"/>
              <w:jc w:val="center"/>
              <w:rPr>
                <w:sz w:val="24"/>
                <w:szCs w:val="24"/>
              </w:rPr>
            </w:pPr>
            <w:r>
              <w:rPr>
                <w:sz w:val="24"/>
                <w:szCs w:val="24"/>
              </w:rPr>
              <w:t>2</w:t>
            </w:r>
          </w:p>
        </w:tc>
        <w:tc>
          <w:tcPr>
            <w:tcW w:w="850"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65" w:type="dxa"/>
          </w:tcPr>
          <w:p w:rsidR="00BD1F54" w:rsidRPr="00FC2E1F" w:rsidRDefault="00BD1F54" w:rsidP="00BD1F54">
            <w:pPr>
              <w:pStyle w:val="TableParagraph"/>
              <w:spacing w:line="273" w:lineRule="exact"/>
              <w:ind w:left="34"/>
              <w:jc w:val="center"/>
              <w:rPr>
                <w:sz w:val="24"/>
                <w:szCs w:val="24"/>
              </w:rPr>
            </w:pPr>
            <w:r>
              <w:rPr>
                <w:sz w:val="24"/>
                <w:szCs w:val="24"/>
              </w:rPr>
              <w:t>2</w:t>
            </w:r>
          </w:p>
        </w:tc>
      </w:tr>
      <w:tr w:rsidR="00BD1F54">
        <w:trPr>
          <w:trHeight w:val="758"/>
        </w:trPr>
        <w:tc>
          <w:tcPr>
            <w:tcW w:w="850" w:type="dxa"/>
          </w:tcPr>
          <w:p w:rsidR="00BD1F54" w:rsidRDefault="00BD1F54">
            <w:pPr>
              <w:pStyle w:val="TableParagraph"/>
              <w:spacing w:before="1" w:line="259" w:lineRule="auto"/>
              <w:ind w:left="292" w:right="158"/>
              <w:rPr>
                <w:b/>
                <w:sz w:val="24"/>
              </w:rPr>
            </w:pPr>
            <w:r>
              <w:rPr>
                <w:b/>
                <w:sz w:val="24"/>
              </w:rPr>
              <w:t>CO</w:t>
            </w:r>
            <w:r>
              <w:rPr>
                <w:b/>
                <w:spacing w:val="-58"/>
                <w:sz w:val="24"/>
              </w:rPr>
              <w:t xml:space="preserve"> </w:t>
            </w:r>
            <w:r>
              <w:rPr>
                <w:b/>
                <w:sz w:val="24"/>
              </w:rPr>
              <w:t>4</w:t>
            </w:r>
          </w:p>
        </w:tc>
        <w:tc>
          <w:tcPr>
            <w:tcW w:w="850" w:type="dxa"/>
          </w:tcPr>
          <w:p w:rsidR="00BD1F54" w:rsidRPr="00FC2E1F" w:rsidRDefault="00BD1F54" w:rsidP="00BD1F54">
            <w:pPr>
              <w:pStyle w:val="TableParagraph"/>
              <w:spacing w:before="9"/>
              <w:ind w:left="29"/>
              <w:jc w:val="center"/>
              <w:rPr>
                <w:sz w:val="24"/>
                <w:szCs w:val="24"/>
              </w:rPr>
            </w:pPr>
            <w:r>
              <w:rPr>
                <w:sz w:val="24"/>
                <w:szCs w:val="24"/>
              </w:rPr>
              <w:t>3</w:t>
            </w:r>
          </w:p>
        </w:tc>
        <w:tc>
          <w:tcPr>
            <w:tcW w:w="850" w:type="dxa"/>
          </w:tcPr>
          <w:p w:rsidR="00BD1F54" w:rsidRPr="00FC2E1F" w:rsidRDefault="00BD1F54" w:rsidP="00BD1F54">
            <w:pPr>
              <w:pStyle w:val="TableParagraph"/>
              <w:spacing w:before="9"/>
              <w:ind w:left="39"/>
              <w:jc w:val="center"/>
              <w:rPr>
                <w:sz w:val="24"/>
                <w:szCs w:val="24"/>
              </w:rPr>
            </w:pPr>
            <w:r>
              <w:rPr>
                <w:sz w:val="24"/>
                <w:szCs w:val="24"/>
              </w:rPr>
              <w:t>3</w:t>
            </w:r>
          </w:p>
        </w:tc>
        <w:tc>
          <w:tcPr>
            <w:tcW w:w="851" w:type="dxa"/>
          </w:tcPr>
          <w:p w:rsidR="00BD1F54" w:rsidRPr="00FC2E1F" w:rsidRDefault="00BD1F54" w:rsidP="00BD1F54">
            <w:pPr>
              <w:pStyle w:val="TableParagraph"/>
              <w:spacing w:before="9"/>
              <w:ind w:left="29"/>
              <w:jc w:val="center"/>
              <w:rPr>
                <w:sz w:val="24"/>
                <w:szCs w:val="24"/>
              </w:rPr>
            </w:pPr>
            <w:r>
              <w:rPr>
                <w:sz w:val="24"/>
                <w:szCs w:val="24"/>
              </w:rPr>
              <w:t>3</w:t>
            </w:r>
          </w:p>
        </w:tc>
        <w:tc>
          <w:tcPr>
            <w:tcW w:w="851" w:type="dxa"/>
          </w:tcPr>
          <w:p w:rsidR="00BD1F54" w:rsidRPr="00FC2E1F" w:rsidRDefault="00BD1F54" w:rsidP="00BD1F54">
            <w:pPr>
              <w:pStyle w:val="TableParagraph"/>
              <w:spacing w:before="9"/>
              <w:ind w:left="19"/>
              <w:jc w:val="center"/>
              <w:rPr>
                <w:sz w:val="24"/>
                <w:szCs w:val="24"/>
              </w:rPr>
            </w:pPr>
            <w:r>
              <w:rPr>
                <w:sz w:val="24"/>
                <w:szCs w:val="24"/>
              </w:rPr>
              <w:t>3</w:t>
            </w:r>
          </w:p>
        </w:tc>
        <w:tc>
          <w:tcPr>
            <w:tcW w:w="851" w:type="dxa"/>
          </w:tcPr>
          <w:p w:rsidR="00BD1F54" w:rsidRPr="00FC2E1F" w:rsidRDefault="00BD1F54" w:rsidP="00BD1F54">
            <w:pPr>
              <w:pStyle w:val="TableParagraph"/>
              <w:spacing w:before="9"/>
              <w:ind w:left="14"/>
              <w:jc w:val="center"/>
              <w:rPr>
                <w:sz w:val="24"/>
                <w:szCs w:val="24"/>
              </w:rPr>
            </w:pPr>
            <w:r>
              <w:rPr>
                <w:sz w:val="24"/>
                <w:szCs w:val="24"/>
              </w:rPr>
              <w:t>3</w:t>
            </w:r>
          </w:p>
        </w:tc>
        <w:tc>
          <w:tcPr>
            <w:tcW w:w="851" w:type="dxa"/>
          </w:tcPr>
          <w:p w:rsidR="00BD1F54" w:rsidRPr="00FC2E1F" w:rsidRDefault="00BD1F54" w:rsidP="00BD1F54">
            <w:pPr>
              <w:pStyle w:val="TableParagraph"/>
              <w:spacing w:before="9"/>
              <w:ind w:left="29"/>
              <w:jc w:val="center"/>
              <w:rPr>
                <w:sz w:val="24"/>
                <w:szCs w:val="24"/>
              </w:rPr>
            </w:pPr>
            <w:r>
              <w:rPr>
                <w:sz w:val="24"/>
                <w:szCs w:val="24"/>
              </w:rPr>
              <w:t>3</w:t>
            </w:r>
          </w:p>
        </w:tc>
        <w:tc>
          <w:tcPr>
            <w:tcW w:w="846" w:type="dxa"/>
          </w:tcPr>
          <w:p w:rsidR="00BD1F54" w:rsidRPr="00FC2E1F" w:rsidRDefault="00BD1F54" w:rsidP="00BD1F54">
            <w:pPr>
              <w:pStyle w:val="TableParagraph"/>
              <w:spacing w:before="9"/>
              <w:ind w:left="44"/>
              <w:jc w:val="center"/>
              <w:rPr>
                <w:sz w:val="24"/>
                <w:szCs w:val="24"/>
              </w:rPr>
            </w:pPr>
            <w:r>
              <w:rPr>
                <w:sz w:val="24"/>
                <w:szCs w:val="24"/>
              </w:rPr>
              <w:t>3</w:t>
            </w:r>
          </w:p>
        </w:tc>
        <w:tc>
          <w:tcPr>
            <w:tcW w:w="850" w:type="dxa"/>
          </w:tcPr>
          <w:p w:rsidR="00BD1F54" w:rsidRPr="00FC2E1F" w:rsidRDefault="00BD1F54" w:rsidP="00BD1F54">
            <w:pPr>
              <w:pStyle w:val="TableParagraph"/>
              <w:spacing w:before="9"/>
              <w:ind w:left="39"/>
              <w:jc w:val="center"/>
              <w:rPr>
                <w:sz w:val="24"/>
                <w:szCs w:val="24"/>
              </w:rPr>
            </w:pPr>
            <w:r>
              <w:rPr>
                <w:sz w:val="24"/>
                <w:szCs w:val="24"/>
              </w:rPr>
              <w:t>2</w:t>
            </w:r>
          </w:p>
        </w:tc>
        <w:tc>
          <w:tcPr>
            <w:tcW w:w="850" w:type="dxa"/>
          </w:tcPr>
          <w:p w:rsidR="00BD1F54" w:rsidRPr="00FC2E1F" w:rsidRDefault="00BD1F54" w:rsidP="00BD1F54">
            <w:pPr>
              <w:pStyle w:val="TableParagraph"/>
              <w:spacing w:before="9"/>
              <w:ind w:left="29"/>
              <w:jc w:val="center"/>
              <w:rPr>
                <w:sz w:val="24"/>
                <w:szCs w:val="24"/>
              </w:rPr>
            </w:pPr>
            <w:r>
              <w:rPr>
                <w:sz w:val="24"/>
                <w:szCs w:val="24"/>
              </w:rPr>
              <w:t>2</w:t>
            </w:r>
          </w:p>
        </w:tc>
        <w:tc>
          <w:tcPr>
            <w:tcW w:w="865" w:type="dxa"/>
          </w:tcPr>
          <w:p w:rsidR="00BD1F54" w:rsidRPr="00FC2E1F" w:rsidRDefault="00BD1F54" w:rsidP="00BD1F54">
            <w:pPr>
              <w:pStyle w:val="TableParagraph"/>
              <w:spacing w:before="9"/>
              <w:ind w:left="34"/>
              <w:jc w:val="center"/>
              <w:rPr>
                <w:sz w:val="24"/>
                <w:szCs w:val="24"/>
              </w:rPr>
            </w:pPr>
            <w:r>
              <w:rPr>
                <w:sz w:val="24"/>
                <w:szCs w:val="24"/>
              </w:rPr>
              <w:t>2</w:t>
            </w:r>
          </w:p>
        </w:tc>
      </w:tr>
      <w:tr w:rsidR="00BD1F54">
        <w:trPr>
          <w:trHeight w:val="757"/>
        </w:trPr>
        <w:tc>
          <w:tcPr>
            <w:tcW w:w="850" w:type="dxa"/>
          </w:tcPr>
          <w:p w:rsidR="00BD1F54" w:rsidRDefault="00BD1F54">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BD1F54" w:rsidRPr="00FC2E1F" w:rsidRDefault="00BD1F54" w:rsidP="00BD1F54">
            <w:pPr>
              <w:pStyle w:val="TableParagraph"/>
              <w:spacing w:before="2"/>
              <w:ind w:left="29"/>
              <w:jc w:val="center"/>
              <w:rPr>
                <w:sz w:val="24"/>
                <w:szCs w:val="24"/>
              </w:rPr>
            </w:pPr>
            <w:r>
              <w:rPr>
                <w:sz w:val="24"/>
                <w:szCs w:val="24"/>
              </w:rPr>
              <w:t>3</w:t>
            </w:r>
          </w:p>
        </w:tc>
        <w:tc>
          <w:tcPr>
            <w:tcW w:w="850" w:type="dxa"/>
          </w:tcPr>
          <w:p w:rsidR="00BD1F54" w:rsidRPr="00FC2E1F" w:rsidRDefault="00BD1F54" w:rsidP="00BD1F54">
            <w:pPr>
              <w:pStyle w:val="TableParagraph"/>
              <w:spacing w:before="2"/>
              <w:ind w:left="39"/>
              <w:jc w:val="center"/>
              <w:rPr>
                <w:sz w:val="24"/>
                <w:szCs w:val="24"/>
              </w:rPr>
            </w:pPr>
            <w:r>
              <w:rPr>
                <w:sz w:val="24"/>
                <w:szCs w:val="24"/>
              </w:rPr>
              <w:t>2</w:t>
            </w:r>
          </w:p>
        </w:tc>
        <w:tc>
          <w:tcPr>
            <w:tcW w:w="851" w:type="dxa"/>
          </w:tcPr>
          <w:p w:rsidR="00BD1F54" w:rsidRPr="00FC2E1F" w:rsidRDefault="00BD1F54" w:rsidP="00BD1F54">
            <w:pPr>
              <w:pStyle w:val="TableParagraph"/>
              <w:spacing w:before="2"/>
              <w:ind w:left="29"/>
              <w:jc w:val="center"/>
              <w:rPr>
                <w:sz w:val="24"/>
                <w:szCs w:val="24"/>
              </w:rPr>
            </w:pPr>
            <w:r>
              <w:rPr>
                <w:sz w:val="24"/>
                <w:szCs w:val="24"/>
              </w:rPr>
              <w:t>3</w:t>
            </w:r>
          </w:p>
        </w:tc>
        <w:tc>
          <w:tcPr>
            <w:tcW w:w="851" w:type="dxa"/>
          </w:tcPr>
          <w:p w:rsidR="00BD1F54" w:rsidRPr="00FC2E1F" w:rsidRDefault="00BD1F54" w:rsidP="00BD1F54">
            <w:pPr>
              <w:pStyle w:val="TableParagraph"/>
              <w:spacing w:before="2"/>
              <w:ind w:left="19"/>
              <w:jc w:val="center"/>
              <w:rPr>
                <w:sz w:val="24"/>
                <w:szCs w:val="24"/>
              </w:rPr>
            </w:pPr>
            <w:r>
              <w:rPr>
                <w:sz w:val="24"/>
                <w:szCs w:val="24"/>
              </w:rPr>
              <w:t>3</w:t>
            </w:r>
          </w:p>
        </w:tc>
        <w:tc>
          <w:tcPr>
            <w:tcW w:w="851" w:type="dxa"/>
          </w:tcPr>
          <w:p w:rsidR="00BD1F54" w:rsidRPr="00FC2E1F" w:rsidRDefault="00BD1F54" w:rsidP="00BD1F54">
            <w:pPr>
              <w:pStyle w:val="TableParagraph"/>
              <w:spacing w:before="2"/>
              <w:ind w:left="14"/>
              <w:jc w:val="center"/>
              <w:rPr>
                <w:sz w:val="24"/>
                <w:szCs w:val="24"/>
              </w:rPr>
            </w:pPr>
            <w:r>
              <w:rPr>
                <w:sz w:val="24"/>
                <w:szCs w:val="24"/>
              </w:rPr>
              <w:t>3</w:t>
            </w:r>
          </w:p>
        </w:tc>
        <w:tc>
          <w:tcPr>
            <w:tcW w:w="851" w:type="dxa"/>
          </w:tcPr>
          <w:p w:rsidR="00BD1F54" w:rsidRPr="00FC2E1F" w:rsidRDefault="00BD1F54" w:rsidP="00BD1F54">
            <w:pPr>
              <w:pStyle w:val="TableParagraph"/>
              <w:spacing w:before="2"/>
              <w:ind w:left="29"/>
              <w:jc w:val="center"/>
              <w:rPr>
                <w:sz w:val="24"/>
                <w:szCs w:val="24"/>
              </w:rPr>
            </w:pPr>
            <w:r>
              <w:rPr>
                <w:sz w:val="24"/>
                <w:szCs w:val="24"/>
              </w:rPr>
              <w:t>3</w:t>
            </w:r>
          </w:p>
        </w:tc>
        <w:tc>
          <w:tcPr>
            <w:tcW w:w="846" w:type="dxa"/>
          </w:tcPr>
          <w:p w:rsidR="00BD1F54" w:rsidRPr="00FC2E1F" w:rsidRDefault="00BD1F54" w:rsidP="00BD1F54">
            <w:pPr>
              <w:pStyle w:val="TableParagraph"/>
              <w:spacing w:before="2"/>
              <w:ind w:left="44"/>
              <w:jc w:val="center"/>
              <w:rPr>
                <w:sz w:val="24"/>
                <w:szCs w:val="24"/>
              </w:rPr>
            </w:pPr>
            <w:r>
              <w:rPr>
                <w:sz w:val="24"/>
                <w:szCs w:val="24"/>
              </w:rPr>
              <w:t>3</w:t>
            </w:r>
          </w:p>
        </w:tc>
        <w:tc>
          <w:tcPr>
            <w:tcW w:w="850" w:type="dxa"/>
          </w:tcPr>
          <w:p w:rsidR="00BD1F54" w:rsidRPr="00FC2E1F" w:rsidRDefault="00BD1F54" w:rsidP="00BD1F54">
            <w:pPr>
              <w:pStyle w:val="TableParagraph"/>
              <w:spacing w:before="2"/>
              <w:ind w:left="39"/>
              <w:jc w:val="center"/>
              <w:rPr>
                <w:sz w:val="24"/>
                <w:szCs w:val="24"/>
              </w:rPr>
            </w:pPr>
            <w:r>
              <w:rPr>
                <w:sz w:val="24"/>
                <w:szCs w:val="24"/>
              </w:rPr>
              <w:t>2</w:t>
            </w:r>
          </w:p>
        </w:tc>
        <w:tc>
          <w:tcPr>
            <w:tcW w:w="850" w:type="dxa"/>
          </w:tcPr>
          <w:p w:rsidR="00BD1F54" w:rsidRPr="00FC2E1F" w:rsidRDefault="00BD1F54" w:rsidP="00BD1F54">
            <w:pPr>
              <w:pStyle w:val="TableParagraph"/>
              <w:spacing w:before="2"/>
              <w:ind w:left="29"/>
              <w:jc w:val="center"/>
              <w:rPr>
                <w:sz w:val="24"/>
                <w:szCs w:val="24"/>
              </w:rPr>
            </w:pPr>
            <w:r>
              <w:rPr>
                <w:sz w:val="24"/>
                <w:szCs w:val="24"/>
              </w:rPr>
              <w:t>2</w:t>
            </w:r>
          </w:p>
        </w:tc>
        <w:tc>
          <w:tcPr>
            <w:tcW w:w="865" w:type="dxa"/>
          </w:tcPr>
          <w:p w:rsidR="00BD1F54" w:rsidRPr="00FC2E1F" w:rsidRDefault="00BD1F54" w:rsidP="00BD1F54">
            <w:pPr>
              <w:pStyle w:val="TableParagraph"/>
              <w:spacing w:before="2"/>
              <w:ind w:left="34"/>
              <w:jc w:val="center"/>
              <w:rPr>
                <w:sz w:val="24"/>
                <w:szCs w:val="24"/>
              </w:rPr>
            </w:pPr>
            <w:r>
              <w:rPr>
                <w:sz w:val="24"/>
                <w:szCs w:val="24"/>
              </w:rPr>
              <w:t>3</w:t>
            </w:r>
          </w:p>
        </w:tc>
      </w:tr>
    </w:tbl>
    <w:p w:rsidR="009A6228" w:rsidRDefault="00BD1F54" w:rsidP="00BD1F54">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9A6228" w:rsidRDefault="00BD1F54" w:rsidP="00BD1F54">
      <w:pPr>
        <w:pStyle w:val="BodyText"/>
        <w:tabs>
          <w:tab w:val="left" w:pos="3583"/>
        </w:tabs>
        <w:rPr>
          <w:b/>
          <w:sz w:val="26"/>
        </w:rPr>
      </w:pPr>
      <w:r>
        <w:rPr>
          <w:b/>
          <w:sz w:val="26"/>
        </w:rPr>
        <w:tab/>
      </w:r>
    </w:p>
    <w:p w:rsidR="009A6228" w:rsidRDefault="00630058">
      <w:pPr>
        <w:spacing w:before="200"/>
        <w:ind w:right="3856"/>
        <w:jc w:val="right"/>
        <w:rPr>
          <w:b/>
          <w:sz w:val="24"/>
        </w:rPr>
      </w:pPr>
      <w:r>
        <w:rPr>
          <w:b/>
          <w:spacing w:val="-1"/>
          <w:sz w:val="24"/>
        </w:rPr>
        <w:t>Mapping</w:t>
      </w:r>
      <w:r>
        <w:rPr>
          <w:b/>
          <w:spacing w:val="-11"/>
          <w:sz w:val="24"/>
        </w:rPr>
        <w:t xml:space="preserve"> </w:t>
      </w:r>
      <w:r>
        <w:rPr>
          <w:b/>
          <w:spacing w:val="-1"/>
          <w:sz w:val="24"/>
        </w:rPr>
        <w:t>with</w:t>
      </w:r>
      <w:r>
        <w:rPr>
          <w:b/>
          <w:spacing w:val="-11"/>
          <w:sz w:val="24"/>
        </w:rPr>
        <w:t xml:space="preserve"> </w:t>
      </w:r>
      <w:r>
        <w:rPr>
          <w:b/>
          <w:spacing w:val="-1"/>
          <w:sz w:val="24"/>
        </w:rPr>
        <w:t>Programme</w:t>
      </w:r>
      <w:r>
        <w:rPr>
          <w:b/>
          <w:spacing w:val="-7"/>
          <w:sz w:val="24"/>
        </w:rPr>
        <w:t xml:space="preserve"> </w:t>
      </w:r>
      <w:r>
        <w:rPr>
          <w:b/>
          <w:spacing w:val="-1"/>
          <w:sz w:val="24"/>
        </w:rPr>
        <w:t>Specific</w:t>
      </w:r>
      <w:r>
        <w:rPr>
          <w:b/>
          <w:spacing w:val="-13"/>
          <w:sz w:val="24"/>
        </w:rPr>
        <w:t xml:space="preserve"> </w:t>
      </w:r>
      <w:r>
        <w:rPr>
          <w:b/>
          <w:spacing w:val="-1"/>
          <w:sz w:val="24"/>
        </w:rPr>
        <w:t>Outcomes:</w:t>
      </w:r>
    </w:p>
    <w:p w:rsidR="009A6228" w:rsidRDefault="009A6228">
      <w:pPr>
        <w:pStyle w:val="BodyText"/>
        <w:rPr>
          <w:b/>
          <w:sz w:val="20"/>
        </w:rPr>
      </w:pPr>
    </w:p>
    <w:p w:rsidR="009A6228" w:rsidRDefault="009A6228">
      <w:pPr>
        <w:pStyle w:val="BodyText"/>
        <w:spacing w:before="3"/>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9A6228">
        <w:trPr>
          <w:trHeight w:val="460"/>
        </w:trPr>
        <w:tc>
          <w:tcPr>
            <w:tcW w:w="3150" w:type="dxa"/>
          </w:tcPr>
          <w:p w:rsidR="009A6228" w:rsidRDefault="00630058">
            <w:pPr>
              <w:pStyle w:val="TableParagraph"/>
              <w:spacing w:line="272" w:lineRule="exact"/>
              <w:ind w:left="110"/>
              <w:rPr>
                <w:b/>
                <w:sz w:val="24"/>
              </w:rPr>
            </w:pPr>
            <w:r>
              <w:rPr>
                <w:b/>
                <w:sz w:val="24"/>
              </w:rPr>
              <w:t>CO /PO</w:t>
            </w:r>
          </w:p>
        </w:tc>
        <w:tc>
          <w:tcPr>
            <w:tcW w:w="1201" w:type="dxa"/>
          </w:tcPr>
          <w:p w:rsidR="009A6228" w:rsidRDefault="00630058">
            <w:pPr>
              <w:pStyle w:val="TableParagraph"/>
              <w:spacing w:line="272" w:lineRule="exact"/>
              <w:ind w:left="276" w:right="268"/>
              <w:jc w:val="center"/>
              <w:rPr>
                <w:b/>
                <w:sz w:val="24"/>
              </w:rPr>
            </w:pPr>
            <w:r>
              <w:rPr>
                <w:b/>
                <w:sz w:val="24"/>
              </w:rPr>
              <w:t>PSO1</w:t>
            </w:r>
          </w:p>
        </w:tc>
        <w:tc>
          <w:tcPr>
            <w:tcW w:w="1580" w:type="dxa"/>
          </w:tcPr>
          <w:p w:rsidR="009A6228" w:rsidRDefault="00630058">
            <w:pPr>
              <w:pStyle w:val="TableParagraph"/>
              <w:spacing w:line="272" w:lineRule="exact"/>
              <w:ind w:left="472" w:right="460"/>
              <w:jc w:val="center"/>
              <w:rPr>
                <w:b/>
                <w:sz w:val="24"/>
              </w:rPr>
            </w:pPr>
            <w:r>
              <w:rPr>
                <w:b/>
                <w:sz w:val="24"/>
              </w:rPr>
              <w:t>PSO2</w:t>
            </w:r>
          </w:p>
        </w:tc>
        <w:tc>
          <w:tcPr>
            <w:tcW w:w="1407" w:type="dxa"/>
          </w:tcPr>
          <w:p w:rsidR="009A6228" w:rsidRDefault="00630058">
            <w:pPr>
              <w:pStyle w:val="TableParagraph"/>
              <w:spacing w:line="272" w:lineRule="exact"/>
              <w:ind w:left="385" w:right="374"/>
              <w:jc w:val="center"/>
              <w:rPr>
                <w:b/>
                <w:sz w:val="24"/>
              </w:rPr>
            </w:pPr>
            <w:r>
              <w:rPr>
                <w:b/>
                <w:sz w:val="24"/>
              </w:rPr>
              <w:t>PSO3</w:t>
            </w:r>
          </w:p>
        </w:tc>
        <w:tc>
          <w:tcPr>
            <w:tcW w:w="1402" w:type="dxa"/>
          </w:tcPr>
          <w:p w:rsidR="009A6228" w:rsidRDefault="00630058">
            <w:pPr>
              <w:pStyle w:val="TableParagraph"/>
              <w:spacing w:line="272" w:lineRule="exact"/>
              <w:ind w:left="380" w:right="373"/>
              <w:jc w:val="center"/>
              <w:rPr>
                <w:b/>
                <w:sz w:val="24"/>
              </w:rPr>
            </w:pPr>
            <w:r>
              <w:rPr>
                <w:b/>
                <w:sz w:val="24"/>
              </w:rPr>
              <w:t>PSO4</w:t>
            </w:r>
          </w:p>
        </w:tc>
        <w:tc>
          <w:tcPr>
            <w:tcW w:w="1407" w:type="dxa"/>
          </w:tcPr>
          <w:p w:rsidR="009A6228" w:rsidRDefault="00630058">
            <w:pPr>
              <w:pStyle w:val="TableParagraph"/>
              <w:spacing w:line="272" w:lineRule="exact"/>
              <w:ind w:left="385" w:right="374"/>
              <w:jc w:val="center"/>
              <w:rPr>
                <w:b/>
                <w:sz w:val="24"/>
              </w:rPr>
            </w:pPr>
            <w:r>
              <w:rPr>
                <w:b/>
                <w:sz w:val="24"/>
              </w:rPr>
              <w:t>PSO5</w:t>
            </w:r>
          </w:p>
        </w:tc>
      </w:tr>
      <w:tr w:rsidR="009A6228">
        <w:trPr>
          <w:trHeight w:val="455"/>
        </w:trPr>
        <w:tc>
          <w:tcPr>
            <w:tcW w:w="3150" w:type="dxa"/>
          </w:tcPr>
          <w:p w:rsidR="009A6228" w:rsidRDefault="00630058">
            <w:pPr>
              <w:pStyle w:val="TableParagraph"/>
              <w:spacing w:line="273" w:lineRule="exact"/>
              <w:ind w:left="110"/>
              <w:rPr>
                <w:b/>
                <w:sz w:val="24"/>
              </w:rPr>
            </w:pPr>
            <w:r>
              <w:rPr>
                <w:b/>
                <w:sz w:val="24"/>
              </w:rPr>
              <w:t>CO1</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before="1"/>
              <w:ind w:left="110"/>
              <w:rPr>
                <w:b/>
                <w:sz w:val="24"/>
              </w:rPr>
            </w:pPr>
            <w:r>
              <w:rPr>
                <w:b/>
                <w:sz w:val="24"/>
              </w:rPr>
              <w:t>CO2</w:t>
            </w:r>
          </w:p>
        </w:tc>
        <w:tc>
          <w:tcPr>
            <w:tcW w:w="1201" w:type="dxa"/>
          </w:tcPr>
          <w:p w:rsidR="009A6228" w:rsidRDefault="00630058">
            <w:pPr>
              <w:pStyle w:val="TableParagraph"/>
              <w:spacing w:line="272" w:lineRule="exact"/>
              <w:ind w:left="14"/>
              <w:jc w:val="center"/>
              <w:rPr>
                <w:sz w:val="24"/>
              </w:rPr>
            </w:pPr>
            <w:r>
              <w:rPr>
                <w:sz w:val="24"/>
              </w:rPr>
              <w:t>3</w:t>
            </w:r>
          </w:p>
        </w:tc>
        <w:tc>
          <w:tcPr>
            <w:tcW w:w="1580" w:type="dxa"/>
          </w:tcPr>
          <w:p w:rsidR="009A6228" w:rsidRDefault="00630058">
            <w:pPr>
              <w:pStyle w:val="TableParagraph"/>
              <w:spacing w:line="272" w:lineRule="exact"/>
              <w:ind w:left="8"/>
              <w:jc w:val="center"/>
              <w:rPr>
                <w:sz w:val="24"/>
              </w:rPr>
            </w:pPr>
            <w:r>
              <w:rPr>
                <w:sz w:val="24"/>
              </w:rPr>
              <w:t>3</w:t>
            </w:r>
          </w:p>
        </w:tc>
        <w:tc>
          <w:tcPr>
            <w:tcW w:w="1407" w:type="dxa"/>
          </w:tcPr>
          <w:p w:rsidR="009A6228" w:rsidRDefault="00630058">
            <w:pPr>
              <w:pStyle w:val="TableParagraph"/>
              <w:spacing w:line="272" w:lineRule="exact"/>
              <w:ind w:left="17"/>
              <w:jc w:val="center"/>
              <w:rPr>
                <w:sz w:val="24"/>
              </w:rPr>
            </w:pPr>
            <w:r>
              <w:rPr>
                <w:sz w:val="24"/>
              </w:rPr>
              <w:t>3</w:t>
            </w:r>
          </w:p>
        </w:tc>
        <w:tc>
          <w:tcPr>
            <w:tcW w:w="1402" w:type="dxa"/>
          </w:tcPr>
          <w:p w:rsidR="009A6228" w:rsidRDefault="00630058">
            <w:pPr>
              <w:pStyle w:val="TableParagraph"/>
              <w:spacing w:line="272" w:lineRule="exact"/>
              <w:ind w:left="12"/>
              <w:jc w:val="center"/>
              <w:rPr>
                <w:sz w:val="24"/>
              </w:rPr>
            </w:pPr>
            <w:r>
              <w:rPr>
                <w:sz w:val="24"/>
              </w:rPr>
              <w:t>3</w:t>
            </w:r>
          </w:p>
        </w:tc>
        <w:tc>
          <w:tcPr>
            <w:tcW w:w="1407" w:type="dxa"/>
          </w:tcPr>
          <w:p w:rsidR="009A6228" w:rsidRDefault="00630058">
            <w:pPr>
              <w:pStyle w:val="TableParagraph"/>
              <w:spacing w:line="272"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CO3</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before="1"/>
              <w:ind w:left="110"/>
              <w:rPr>
                <w:b/>
                <w:sz w:val="24"/>
              </w:rPr>
            </w:pPr>
            <w:r>
              <w:rPr>
                <w:b/>
                <w:sz w:val="24"/>
              </w:rPr>
              <w:t>CO4</w:t>
            </w:r>
          </w:p>
        </w:tc>
        <w:tc>
          <w:tcPr>
            <w:tcW w:w="1201" w:type="dxa"/>
          </w:tcPr>
          <w:p w:rsidR="009A6228" w:rsidRDefault="00630058">
            <w:pPr>
              <w:pStyle w:val="TableParagraph"/>
              <w:spacing w:line="272" w:lineRule="exact"/>
              <w:ind w:left="14"/>
              <w:jc w:val="center"/>
              <w:rPr>
                <w:sz w:val="24"/>
              </w:rPr>
            </w:pPr>
            <w:r>
              <w:rPr>
                <w:sz w:val="24"/>
              </w:rPr>
              <w:t>3</w:t>
            </w:r>
          </w:p>
        </w:tc>
        <w:tc>
          <w:tcPr>
            <w:tcW w:w="1580" w:type="dxa"/>
          </w:tcPr>
          <w:p w:rsidR="009A6228" w:rsidRDefault="00630058">
            <w:pPr>
              <w:pStyle w:val="TableParagraph"/>
              <w:spacing w:line="272" w:lineRule="exact"/>
              <w:ind w:left="8"/>
              <w:jc w:val="center"/>
              <w:rPr>
                <w:sz w:val="24"/>
              </w:rPr>
            </w:pPr>
            <w:r>
              <w:rPr>
                <w:sz w:val="24"/>
              </w:rPr>
              <w:t>3</w:t>
            </w:r>
          </w:p>
        </w:tc>
        <w:tc>
          <w:tcPr>
            <w:tcW w:w="1407" w:type="dxa"/>
          </w:tcPr>
          <w:p w:rsidR="009A6228" w:rsidRDefault="00630058">
            <w:pPr>
              <w:pStyle w:val="TableParagraph"/>
              <w:spacing w:line="272" w:lineRule="exact"/>
              <w:ind w:left="17"/>
              <w:jc w:val="center"/>
              <w:rPr>
                <w:sz w:val="24"/>
              </w:rPr>
            </w:pPr>
            <w:r>
              <w:rPr>
                <w:sz w:val="24"/>
              </w:rPr>
              <w:t>3</w:t>
            </w:r>
          </w:p>
        </w:tc>
        <w:tc>
          <w:tcPr>
            <w:tcW w:w="1402" w:type="dxa"/>
          </w:tcPr>
          <w:p w:rsidR="009A6228" w:rsidRDefault="00630058">
            <w:pPr>
              <w:pStyle w:val="TableParagraph"/>
              <w:spacing w:line="272" w:lineRule="exact"/>
              <w:ind w:left="12"/>
              <w:jc w:val="center"/>
              <w:rPr>
                <w:sz w:val="24"/>
              </w:rPr>
            </w:pPr>
            <w:r>
              <w:rPr>
                <w:sz w:val="24"/>
              </w:rPr>
              <w:t>3</w:t>
            </w:r>
          </w:p>
        </w:tc>
        <w:tc>
          <w:tcPr>
            <w:tcW w:w="1407" w:type="dxa"/>
          </w:tcPr>
          <w:p w:rsidR="009A6228" w:rsidRDefault="00630058">
            <w:pPr>
              <w:pStyle w:val="TableParagraph"/>
              <w:spacing w:line="272"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line="272" w:lineRule="exact"/>
              <w:ind w:left="110"/>
              <w:rPr>
                <w:b/>
                <w:sz w:val="24"/>
              </w:rPr>
            </w:pPr>
            <w:r>
              <w:rPr>
                <w:b/>
                <w:sz w:val="24"/>
              </w:rPr>
              <w:t>CO5</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Weightage</w:t>
            </w:r>
          </w:p>
        </w:tc>
        <w:tc>
          <w:tcPr>
            <w:tcW w:w="1201" w:type="dxa"/>
          </w:tcPr>
          <w:p w:rsidR="009A6228" w:rsidRDefault="00630058">
            <w:pPr>
              <w:pStyle w:val="TableParagraph"/>
              <w:spacing w:line="268" w:lineRule="exact"/>
              <w:ind w:left="277" w:right="268"/>
              <w:jc w:val="center"/>
              <w:rPr>
                <w:sz w:val="24"/>
              </w:rPr>
            </w:pPr>
            <w:r>
              <w:rPr>
                <w:sz w:val="24"/>
              </w:rPr>
              <w:t>15</w:t>
            </w:r>
          </w:p>
        </w:tc>
        <w:tc>
          <w:tcPr>
            <w:tcW w:w="1580" w:type="dxa"/>
          </w:tcPr>
          <w:p w:rsidR="009A6228" w:rsidRDefault="00630058">
            <w:pPr>
              <w:pStyle w:val="TableParagraph"/>
              <w:spacing w:line="268" w:lineRule="exact"/>
              <w:ind w:left="472" w:right="459"/>
              <w:jc w:val="center"/>
              <w:rPr>
                <w:sz w:val="24"/>
              </w:rPr>
            </w:pPr>
            <w:r>
              <w:rPr>
                <w:sz w:val="24"/>
              </w:rPr>
              <w:t>15</w:t>
            </w:r>
          </w:p>
        </w:tc>
        <w:tc>
          <w:tcPr>
            <w:tcW w:w="1407" w:type="dxa"/>
          </w:tcPr>
          <w:p w:rsidR="009A6228" w:rsidRDefault="00630058">
            <w:pPr>
              <w:pStyle w:val="TableParagraph"/>
              <w:spacing w:line="268" w:lineRule="exact"/>
              <w:ind w:left="385" w:right="373"/>
              <w:jc w:val="center"/>
              <w:rPr>
                <w:sz w:val="24"/>
              </w:rPr>
            </w:pPr>
            <w:r>
              <w:rPr>
                <w:sz w:val="24"/>
              </w:rPr>
              <w:t>15</w:t>
            </w:r>
          </w:p>
        </w:tc>
        <w:tc>
          <w:tcPr>
            <w:tcW w:w="1402" w:type="dxa"/>
          </w:tcPr>
          <w:p w:rsidR="009A6228" w:rsidRDefault="00630058">
            <w:pPr>
              <w:pStyle w:val="TableParagraph"/>
              <w:spacing w:line="268" w:lineRule="exact"/>
              <w:ind w:left="380" w:right="373"/>
              <w:jc w:val="center"/>
              <w:rPr>
                <w:sz w:val="24"/>
              </w:rPr>
            </w:pPr>
            <w:r>
              <w:rPr>
                <w:sz w:val="24"/>
              </w:rPr>
              <w:t>15</w:t>
            </w:r>
          </w:p>
        </w:tc>
        <w:tc>
          <w:tcPr>
            <w:tcW w:w="1407" w:type="dxa"/>
          </w:tcPr>
          <w:p w:rsidR="009A6228" w:rsidRDefault="00630058">
            <w:pPr>
              <w:pStyle w:val="TableParagraph"/>
              <w:spacing w:line="268" w:lineRule="exact"/>
              <w:ind w:left="385" w:right="372"/>
              <w:jc w:val="center"/>
              <w:rPr>
                <w:sz w:val="24"/>
              </w:rPr>
            </w:pPr>
            <w:r>
              <w:rPr>
                <w:sz w:val="24"/>
              </w:rPr>
              <w:t>15</w:t>
            </w:r>
          </w:p>
        </w:tc>
      </w:tr>
      <w:tr w:rsidR="009A6228">
        <w:trPr>
          <w:trHeight w:val="758"/>
        </w:trPr>
        <w:tc>
          <w:tcPr>
            <w:tcW w:w="3150" w:type="dxa"/>
          </w:tcPr>
          <w:p w:rsidR="009A6228" w:rsidRDefault="00630058">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w:t>
            </w:r>
            <w:r w:rsidR="00252147">
              <w:rPr>
                <w:b/>
                <w:sz w:val="24"/>
              </w:rPr>
              <w:t>Os</w:t>
            </w:r>
          </w:p>
        </w:tc>
        <w:tc>
          <w:tcPr>
            <w:tcW w:w="1201" w:type="dxa"/>
          </w:tcPr>
          <w:p w:rsidR="009A6228" w:rsidRDefault="00630058">
            <w:pPr>
              <w:pStyle w:val="TableParagraph"/>
              <w:spacing w:before="140"/>
              <w:ind w:left="281" w:right="268"/>
              <w:jc w:val="center"/>
              <w:rPr>
                <w:sz w:val="24"/>
              </w:rPr>
            </w:pPr>
            <w:r>
              <w:rPr>
                <w:sz w:val="24"/>
              </w:rPr>
              <w:t>3.0</w:t>
            </w:r>
          </w:p>
        </w:tc>
        <w:tc>
          <w:tcPr>
            <w:tcW w:w="1580" w:type="dxa"/>
          </w:tcPr>
          <w:p w:rsidR="009A6228" w:rsidRDefault="00630058">
            <w:pPr>
              <w:pStyle w:val="TableParagraph"/>
              <w:spacing w:before="140"/>
              <w:ind w:left="472" w:right="455"/>
              <w:jc w:val="center"/>
              <w:rPr>
                <w:sz w:val="24"/>
              </w:rPr>
            </w:pPr>
            <w:r>
              <w:rPr>
                <w:sz w:val="24"/>
              </w:rPr>
              <w:t>3.0</w:t>
            </w:r>
          </w:p>
        </w:tc>
        <w:tc>
          <w:tcPr>
            <w:tcW w:w="1407" w:type="dxa"/>
          </w:tcPr>
          <w:p w:rsidR="009A6228" w:rsidRDefault="00630058">
            <w:pPr>
              <w:pStyle w:val="TableParagraph"/>
              <w:spacing w:before="140"/>
              <w:ind w:left="385" w:right="368"/>
              <w:jc w:val="center"/>
              <w:rPr>
                <w:sz w:val="24"/>
              </w:rPr>
            </w:pPr>
            <w:r>
              <w:rPr>
                <w:sz w:val="24"/>
              </w:rPr>
              <w:t>3.0</w:t>
            </w:r>
          </w:p>
        </w:tc>
        <w:tc>
          <w:tcPr>
            <w:tcW w:w="1402" w:type="dxa"/>
          </w:tcPr>
          <w:p w:rsidR="009A6228" w:rsidRDefault="00630058">
            <w:pPr>
              <w:pStyle w:val="TableParagraph"/>
              <w:spacing w:before="140"/>
              <w:ind w:left="380" w:right="368"/>
              <w:jc w:val="center"/>
              <w:rPr>
                <w:sz w:val="24"/>
              </w:rPr>
            </w:pPr>
            <w:r>
              <w:rPr>
                <w:sz w:val="24"/>
              </w:rPr>
              <w:t>3.0</w:t>
            </w:r>
          </w:p>
        </w:tc>
        <w:tc>
          <w:tcPr>
            <w:tcW w:w="1407" w:type="dxa"/>
          </w:tcPr>
          <w:p w:rsidR="009A6228" w:rsidRDefault="00630058">
            <w:pPr>
              <w:pStyle w:val="TableParagraph"/>
              <w:spacing w:before="140"/>
              <w:ind w:left="385" w:right="367"/>
              <w:jc w:val="center"/>
              <w:rPr>
                <w:sz w:val="24"/>
              </w:rPr>
            </w:pPr>
            <w:r>
              <w:rPr>
                <w:sz w:val="24"/>
              </w:rPr>
              <w:t>3.0</w:t>
            </w:r>
          </w:p>
        </w:tc>
      </w:tr>
    </w:tbl>
    <w:p w:rsidR="009A6228" w:rsidRDefault="009A6228">
      <w:pPr>
        <w:jc w:val="center"/>
        <w:rPr>
          <w:sz w:val="24"/>
        </w:rPr>
        <w:sectPr w:rsidR="009A6228">
          <w:pgSz w:w="11910" w:h="16840"/>
          <w:pgMar w:top="1580" w:right="160" w:bottom="280" w:left="140" w:header="720" w:footer="720" w:gutter="0"/>
          <w:cols w:space="720"/>
        </w:sectPr>
      </w:pPr>
    </w:p>
    <w:p w:rsidR="00BD1F54" w:rsidRPr="00FC2E1F" w:rsidRDefault="00BD1F54" w:rsidP="00BD1F54">
      <w:pPr>
        <w:spacing w:before="90"/>
        <w:jc w:val="center"/>
        <w:rPr>
          <w:b/>
          <w:sz w:val="24"/>
          <w:szCs w:val="24"/>
        </w:rPr>
      </w:pPr>
      <w:r>
        <w:rPr>
          <w:b/>
          <w:sz w:val="24"/>
          <w:szCs w:val="24"/>
        </w:rPr>
        <w:lastRenderedPageBreak/>
        <w:t xml:space="preserve">SECOND </w:t>
      </w:r>
      <w:proofErr w:type="gramStart"/>
      <w:r>
        <w:rPr>
          <w:b/>
          <w:sz w:val="24"/>
          <w:szCs w:val="24"/>
        </w:rPr>
        <w:t>YEAR  -</w:t>
      </w:r>
      <w:proofErr w:type="gramEnd"/>
      <w:r>
        <w:rPr>
          <w:b/>
          <w:sz w:val="24"/>
          <w:szCs w:val="24"/>
        </w:rPr>
        <w:t xml:space="preserve"> </w:t>
      </w:r>
      <w:r w:rsidRPr="00FC2E1F">
        <w:rPr>
          <w:b/>
          <w:sz w:val="24"/>
          <w:szCs w:val="24"/>
        </w:rPr>
        <w:t>SEMESTER I</w:t>
      </w:r>
      <w:r>
        <w:rPr>
          <w:b/>
          <w:sz w:val="24"/>
          <w:szCs w:val="24"/>
        </w:rPr>
        <w:t>V</w:t>
      </w:r>
    </w:p>
    <w:p w:rsidR="00BD1F54" w:rsidRDefault="00BD1F54" w:rsidP="00BD1F54">
      <w:pPr>
        <w:spacing w:before="79"/>
        <w:jc w:val="center"/>
        <w:rPr>
          <w:b/>
          <w:sz w:val="24"/>
        </w:rPr>
      </w:pPr>
      <w:r w:rsidRPr="00FC2E1F">
        <w:rPr>
          <w:b/>
          <w:sz w:val="24"/>
          <w:szCs w:val="24"/>
        </w:rPr>
        <w:t xml:space="preserve">CORE </w:t>
      </w:r>
      <w:r>
        <w:rPr>
          <w:b/>
          <w:sz w:val="24"/>
          <w:szCs w:val="24"/>
        </w:rPr>
        <w:t>VI</w:t>
      </w:r>
      <w:r w:rsidRPr="00FC2E1F">
        <w:rPr>
          <w:b/>
          <w:sz w:val="24"/>
          <w:szCs w:val="24"/>
        </w:rPr>
        <w:t xml:space="preserve"> - </w:t>
      </w:r>
      <w:r>
        <w:rPr>
          <w:b/>
          <w:sz w:val="24"/>
        </w:rPr>
        <w:t>AMERICAN</w:t>
      </w:r>
      <w:r>
        <w:rPr>
          <w:b/>
          <w:spacing w:val="-14"/>
          <w:sz w:val="24"/>
        </w:rPr>
        <w:t xml:space="preserve"> </w:t>
      </w:r>
      <w:r>
        <w:rPr>
          <w:b/>
          <w:sz w:val="24"/>
        </w:rPr>
        <w:t>LITERATURE-II</w:t>
      </w:r>
      <w:r>
        <w:rPr>
          <w:b/>
          <w:sz w:val="24"/>
        </w:rPr>
        <w:tab/>
      </w:r>
    </w:p>
    <w:p w:rsidR="009A6228" w:rsidRDefault="009A6228" w:rsidP="00BD1F54">
      <w:pPr>
        <w:tabs>
          <w:tab w:val="left" w:pos="3248"/>
        </w:tabs>
        <w:spacing w:before="79"/>
        <w:ind w:left="1660"/>
        <w:rPr>
          <w:b/>
          <w:sz w:val="24"/>
        </w:rPr>
      </w:pPr>
    </w:p>
    <w:tbl>
      <w:tblPr>
        <w:tblW w:w="0" w:type="auto"/>
        <w:tblInd w:w="9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52"/>
        <w:gridCol w:w="638"/>
        <w:gridCol w:w="756"/>
        <w:gridCol w:w="473"/>
        <w:gridCol w:w="450"/>
        <w:gridCol w:w="279"/>
        <w:gridCol w:w="258"/>
        <w:gridCol w:w="1228"/>
        <w:gridCol w:w="1442"/>
        <w:gridCol w:w="731"/>
        <w:gridCol w:w="479"/>
        <w:gridCol w:w="753"/>
        <w:gridCol w:w="662"/>
        <w:gridCol w:w="1097"/>
      </w:tblGrid>
      <w:tr w:rsidR="00BD1F54" w:rsidRPr="00FC2E1F" w:rsidTr="007A1BF9">
        <w:trPr>
          <w:trHeight w:val="270"/>
        </w:trPr>
        <w:tc>
          <w:tcPr>
            <w:tcW w:w="1452" w:type="dxa"/>
            <w:vMerge w:val="restart"/>
          </w:tcPr>
          <w:p w:rsidR="00BD1F54" w:rsidRPr="00FC2E1F" w:rsidRDefault="00BD1F54" w:rsidP="00BD1F54">
            <w:pPr>
              <w:pStyle w:val="TableParagraph"/>
              <w:spacing w:line="250" w:lineRule="exact"/>
              <w:rPr>
                <w:b/>
                <w:sz w:val="24"/>
                <w:szCs w:val="24"/>
              </w:rPr>
            </w:pPr>
            <w:r>
              <w:rPr>
                <w:b/>
                <w:sz w:val="24"/>
                <w:szCs w:val="24"/>
              </w:rPr>
              <w:t>Subject Code</w:t>
            </w:r>
          </w:p>
        </w:tc>
        <w:tc>
          <w:tcPr>
            <w:tcW w:w="1394" w:type="dxa"/>
            <w:gridSpan w:val="2"/>
            <w:vMerge w:val="restart"/>
            <w:tcBorders>
              <w:right w:val="single" w:sz="4" w:space="0" w:color="000000"/>
            </w:tcBorders>
          </w:tcPr>
          <w:p w:rsidR="00BD1F54" w:rsidRPr="00FC2E1F" w:rsidRDefault="00BD1F54" w:rsidP="00BD1F54">
            <w:pPr>
              <w:pStyle w:val="TableParagraph"/>
              <w:spacing w:line="250" w:lineRule="exact"/>
              <w:rPr>
                <w:b/>
                <w:sz w:val="24"/>
                <w:szCs w:val="24"/>
              </w:rPr>
            </w:pPr>
            <w:r>
              <w:rPr>
                <w:b/>
                <w:sz w:val="24"/>
                <w:szCs w:val="24"/>
              </w:rPr>
              <w:t xml:space="preserve">Category </w:t>
            </w:r>
          </w:p>
        </w:tc>
        <w:tc>
          <w:tcPr>
            <w:tcW w:w="473" w:type="dxa"/>
            <w:vMerge w:val="restart"/>
            <w:tcBorders>
              <w:left w:val="single" w:sz="4" w:space="0" w:color="000000"/>
            </w:tcBorders>
          </w:tcPr>
          <w:p w:rsidR="00BD1F54" w:rsidRPr="00FC2E1F" w:rsidRDefault="00BD1F54" w:rsidP="00BD1F54">
            <w:pPr>
              <w:pStyle w:val="TableParagraph"/>
              <w:spacing w:line="250" w:lineRule="exact"/>
              <w:jc w:val="center"/>
              <w:rPr>
                <w:b/>
                <w:sz w:val="24"/>
                <w:szCs w:val="24"/>
              </w:rPr>
            </w:pPr>
            <w:r>
              <w:rPr>
                <w:b/>
                <w:sz w:val="24"/>
                <w:szCs w:val="24"/>
              </w:rPr>
              <w:t>L</w:t>
            </w:r>
          </w:p>
        </w:tc>
        <w:tc>
          <w:tcPr>
            <w:tcW w:w="450" w:type="dxa"/>
            <w:vMerge w:val="restart"/>
          </w:tcPr>
          <w:p w:rsidR="00BD1F54" w:rsidRPr="00FC2E1F" w:rsidRDefault="00BD1F54" w:rsidP="00BD1F54">
            <w:pPr>
              <w:pStyle w:val="TableParagraph"/>
              <w:spacing w:line="250" w:lineRule="exact"/>
              <w:jc w:val="center"/>
              <w:rPr>
                <w:b/>
                <w:sz w:val="24"/>
                <w:szCs w:val="24"/>
              </w:rPr>
            </w:pPr>
            <w:r>
              <w:rPr>
                <w:b/>
                <w:sz w:val="24"/>
                <w:szCs w:val="24"/>
              </w:rPr>
              <w:t>T</w:t>
            </w:r>
          </w:p>
        </w:tc>
        <w:tc>
          <w:tcPr>
            <w:tcW w:w="279" w:type="dxa"/>
            <w:vMerge w:val="restart"/>
          </w:tcPr>
          <w:p w:rsidR="00BD1F54" w:rsidRPr="00FC2E1F" w:rsidRDefault="00BD1F54" w:rsidP="00BD1F54">
            <w:pPr>
              <w:pStyle w:val="TableParagraph"/>
              <w:spacing w:line="250" w:lineRule="exact"/>
              <w:jc w:val="center"/>
              <w:rPr>
                <w:b/>
                <w:sz w:val="24"/>
                <w:szCs w:val="24"/>
              </w:rPr>
            </w:pPr>
            <w:r>
              <w:rPr>
                <w:b/>
                <w:sz w:val="24"/>
                <w:szCs w:val="24"/>
              </w:rPr>
              <w:t>P</w:t>
            </w:r>
          </w:p>
        </w:tc>
        <w:tc>
          <w:tcPr>
            <w:tcW w:w="258" w:type="dxa"/>
            <w:vMerge w:val="restart"/>
          </w:tcPr>
          <w:p w:rsidR="00BD1F54" w:rsidRPr="00FC2E1F" w:rsidRDefault="00BD1F54" w:rsidP="00BD1F54">
            <w:pPr>
              <w:pStyle w:val="TableParagraph"/>
              <w:spacing w:line="250" w:lineRule="exact"/>
              <w:jc w:val="center"/>
              <w:rPr>
                <w:b/>
                <w:sz w:val="24"/>
                <w:szCs w:val="24"/>
              </w:rPr>
            </w:pPr>
            <w:r>
              <w:rPr>
                <w:b/>
                <w:sz w:val="24"/>
                <w:szCs w:val="24"/>
              </w:rPr>
              <w:t>S</w:t>
            </w:r>
          </w:p>
        </w:tc>
        <w:tc>
          <w:tcPr>
            <w:tcW w:w="1228" w:type="dxa"/>
            <w:vMerge w:val="restart"/>
          </w:tcPr>
          <w:p w:rsidR="00BD1F54" w:rsidRPr="00FC2E1F" w:rsidRDefault="00BD1F54" w:rsidP="00BD1F54">
            <w:pPr>
              <w:pStyle w:val="TableParagraph"/>
              <w:spacing w:line="250" w:lineRule="exact"/>
              <w:rPr>
                <w:b/>
                <w:sz w:val="24"/>
                <w:szCs w:val="24"/>
              </w:rPr>
            </w:pPr>
            <w:r>
              <w:rPr>
                <w:b/>
                <w:sz w:val="24"/>
                <w:szCs w:val="24"/>
              </w:rPr>
              <w:t xml:space="preserve">Credits </w:t>
            </w:r>
          </w:p>
        </w:tc>
        <w:tc>
          <w:tcPr>
            <w:tcW w:w="1442" w:type="dxa"/>
            <w:vMerge w:val="restart"/>
          </w:tcPr>
          <w:p w:rsidR="00BD1F54" w:rsidRPr="00FC2E1F" w:rsidRDefault="00BD1F54" w:rsidP="00BD1F54">
            <w:pPr>
              <w:pStyle w:val="TableParagraph"/>
              <w:spacing w:line="250" w:lineRule="exact"/>
              <w:rPr>
                <w:b/>
                <w:sz w:val="24"/>
                <w:szCs w:val="24"/>
              </w:rPr>
            </w:pPr>
            <w:r>
              <w:rPr>
                <w:b/>
                <w:sz w:val="24"/>
                <w:szCs w:val="24"/>
              </w:rPr>
              <w:t xml:space="preserve">Inst. Hours </w:t>
            </w:r>
          </w:p>
        </w:tc>
        <w:tc>
          <w:tcPr>
            <w:tcW w:w="3722" w:type="dxa"/>
            <w:gridSpan w:val="5"/>
          </w:tcPr>
          <w:p w:rsidR="00BD1F54" w:rsidRPr="00FC2E1F" w:rsidRDefault="00BD1F54" w:rsidP="00BD1F54">
            <w:pPr>
              <w:pStyle w:val="TableParagraph"/>
              <w:spacing w:line="250" w:lineRule="exact"/>
              <w:rPr>
                <w:b/>
                <w:sz w:val="24"/>
                <w:szCs w:val="24"/>
              </w:rPr>
            </w:pPr>
            <w:r>
              <w:rPr>
                <w:b/>
                <w:sz w:val="24"/>
                <w:szCs w:val="24"/>
              </w:rPr>
              <w:t xml:space="preserve">Marks </w:t>
            </w:r>
          </w:p>
        </w:tc>
      </w:tr>
      <w:tr w:rsidR="00BD1F54" w:rsidRPr="00FC2E1F" w:rsidTr="007A1BF9">
        <w:trPr>
          <w:trHeight w:val="270"/>
        </w:trPr>
        <w:tc>
          <w:tcPr>
            <w:tcW w:w="1452" w:type="dxa"/>
            <w:vMerge/>
          </w:tcPr>
          <w:p w:rsidR="00BD1F54" w:rsidRDefault="00BD1F54" w:rsidP="00BD1F54">
            <w:pPr>
              <w:pStyle w:val="TableParagraph"/>
              <w:spacing w:line="250" w:lineRule="exact"/>
              <w:rPr>
                <w:b/>
                <w:sz w:val="24"/>
                <w:szCs w:val="24"/>
              </w:rPr>
            </w:pPr>
          </w:p>
        </w:tc>
        <w:tc>
          <w:tcPr>
            <w:tcW w:w="1394" w:type="dxa"/>
            <w:gridSpan w:val="2"/>
            <w:vMerge/>
            <w:tcBorders>
              <w:right w:val="single" w:sz="4" w:space="0" w:color="000000"/>
            </w:tcBorders>
          </w:tcPr>
          <w:p w:rsidR="00BD1F54" w:rsidRPr="00FC2E1F" w:rsidRDefault="00BD1F54" w:rsidP="00BD1F54">
            <w:pPr>
              <w:pStyle w:val="TableParagraph"/>
              <w:spacing w:line="250" w:lineRule="exact"/>
              <w:rPr>
                <w:b/>
                <w:sz w:val="24"/>
                <w:szCs w:val="24"/>
              </w:rPr>
            </w:pPr>
          </w:p>
        </w:tc>
        <w:tc>
          <w:tcPr>
            <w:tcW w:w="473" w:type="dxa"/>
            <w:vMerge/>
            <w:tcBorders>
              <w:left w:val="single" w:sz="4" w:space="0" w:color="000000"/>
            </w:tcBorders>
          </w:tcPr>
          <w:p w:rsidR="00BD1F54" w:rsidRPr="00FC2E1F" w:rsidRDefault="00BD1F54" w:rsidP="00BD1F54">
            <w:pPr>
              <w:pStyle w:val="TableParagraph"/>
              <w:spacing w:line="250" w:lineRule="exact"/>
              <w:rPr>
                <w:b/>
                <w:sz w:val="24"/>
                <w:szCs w:val="24"/>
              </w:rPr>
            </w:pPr>
          </w:p>
        </w:tc>
        <w:tc>
          <w:tcPr>
            <w:tcW w:w="450" w:type="dxa"/>
            <w:vMerge/>
          </w:tcPr>
          <w:p w:rsidR="00BD1F54" w:rsidRPr="00FC2E1F" w:rsidRDefault="00BD1F54" w:rsidP="00BD1F54">
            <w:pPr>
              <w:pStyle w:val="TableParagraph"/>
              <w:spacing w:line="250" w:lineRule="exact"/>
              <w:rPr>
                <w:b/>
                <w:sz w:val="24"/>
                <w:szCs w:val="24"/>
              </w:rPr>
            </w:pPr>
          </w:p>
        </w:tc>
        <w:tc>
          <w:tcPr>
            <w:tcW w:w="279" w:type="dxa"/>
            <w:vMerge/>
          </w:tcPr>
          <w:p w:rsidR="00BD1F54" w:rsidRPr="00FC2E1F" w:rsidRDefault="00BD1F54" w:rsidP="00BD1F54">
            <w:pPr>
              <w:pStyle w:val="TableParagraph"/>
              <w:spacing w:line="250" w:lineRule="exact"/>
              <w:rPr>
                <w:b/>
                <w:sz w:val="24"/>
                <w:szCs w:val="24"/>
              </w:rPr>
            </w:pPr>
          </w:p>
        </w:tc>
        <w:tc>
          <w:tcPr>
            <w:tcW w:w="258" w:type="dxa"/>
            <w:vMerge/>
          </w:tcPr>
          <w:p w:rsidR="00BD1F54" w:rsidRPr="00FC2E1F" w:rsidRDefault="00BD1F54" w:rsidP="00BD1F54">
            <w:pPr>
              <w:pStyle w:val="TableParagraph"/>
              <w:spacing w:line="250" w:lineRule="exact"/>
              <w:rPr>
                <w:b/>
                <w:sz w:val="24"/>
                <w:szCs w:val="24"/>
              </w:rPr>
            </w:pPr>
          </w:p>
        </w:tc>
        <w:tc>
          <w:tcPr>
            <w:tcW w:w="1228" w:type="dxa"/>
            <w:vMerge/>
          </w:tcPr>
          <w:p w:rsidR="00BD1F54" w:rsidRPr="00FC2E1F" w:rsidRDefault="00BD1F54" w:rsidP="00BD1F54">
            <w:pPr>
              <w:pStyle w:val="TableParagraph"/>
              <w:spacing w:line="250" w:lineRule="exact"/>
              <w:rPr>
                <w:b/>
                <w:sz w:val="24"/>
                <w:szCs w:val="24"/>
              </w:rPr>
            </w:pPr>
          </w:p>
        </w:tc>
        <w:tc>
          <w:tcPr>
            <w:tcW w:w="1442" w:type="dxa"/>
            <w:vMerge/>
          </w:tcPr>
          <w:p w:rsidR="00BD1F54" w:rsidRPr="00FC2E1F" w:rsidRDefault="00BD1F54" w:rsidP="00BD1F54">
            <w:pPr>
              <w:pStyle w:val="TableParagraph"/>
              <w:spacing w:line="250" w:lineRule="exact"/>
              <w:rPr>
                <w:b/>
                <w:sz w:val="24"/>
                <w:szCs w:val="24"/>
              </w:rPr>
            </w:pPr>
          </w:p>
        </w:tc>
        <w:tc>
          <w:tcPr>
            <w:tcW w:w="731" w:type="dxa"/>
          </w:tcPr>
          <w:p w:rsidR="00BD1F54" w:rsidRPr="00FC2E1F" w:rsidRDefault="00BD1F54" w:rsidP="00BD1F54">
            <w:pPr>
              <w:pStyle w:val="TableParagraph"/>
              <w:spacing w:line="250" w:lineRule="exact"/>
              <w:rPr>
                <w:b/>
                <w:sz w:val="24"/>
                <w:szCs w:val="24"/>
              </w:rPr>
            </w:pPr>
            <w:r>
              <w:rPr>
                <w:b/>
                <w:sz w:val="24"/>
                <w:szCs w:val="24"/>
              </w:rPr>
              <w:t>CIA</w:t>
            </w:r>
          </w:p>
        </w:tc>
        <w:tc>
          <w:tcPr>
            <w:tcW w:w="1894" w:type="dxa"/>
            <w:gridSpan w:val="3"/>
          </w:tcPr>
          <w:p w:rsidR="00BD1F54" w:rsidRPr="00FC2E1F" w:rsidRDefault="00BD1F54" w:rsidP="00BD1F54">
            <w:pPr>
              <w:pStyle w:val="TableParagraph"/>
              <w:spacing w:line="250" w:lineRule="exact"/>
              <w:rPr>
                <w:b/>
                <w:sz w:val="24"/>
                <w:szCs w:val="24"/>
              </w:rPr>
            </w:pPr>
            <w:r>
              <w:rPr>
                <w:b/>
                <w:sz w:val="24"/>
                <w:szCs w:val="24"/>
              </w:rPr>
              <w:t>External</w:t>
            </w:r>
          </w:p>
        </w:tc>
        <w:tc>
          <w:tcPr>
            <w:tcW w:w="1097" w:type="dxa"/>
          </w:tcPr>
          <w:p w:rsidR="00BD1F54" w:rsidRPr="00FC2E1F" w:rsidRDefault="00BD1F54" w:rsidP="00BD1F54">
            <w:pPr>
              <w:pStyle w:val="TableParagraph"/>
              <w:spacing w:line="250" w:lineRule="exact"/>
              <w:rPr>
                <w:b/>
                <w:sz w:val="24"/>
                <w:szCs w:val="24"/>
              </w:rPr>
            </w:pPr>
            <w:r>
              <w:rPr>
                <w:b/>
                <w:sz w:val="24"/>
                <w:szCs w:val="24"/>
              </w:rPr>
              <w:t>Total</w:t>
            </w:r>
          </w:p>
        </w:tc>
      </w:tr>
      <w:tr w:rsidR="00BD1F54" w:rsidTr="007A1BF9">
        <w:trPr>
          <w:trHeight w:val="270"/>
        </w:trPr>
        <w:tc>
          <w:tcPr>
            <w:tcW w:w="1452" w:type="dxa"/>
          </w:tcPr>
          <w:p w:rsidR="00BD1F54" w:rsidRDefault="00BD1F54" w:rsidP="00BD1F54">
            <w:pPr>
              <w:pStyle w:val="TableParagraph"/>
              <w:spacing w:line="250" w:lineRule="exact"/>
              <w:rPr>
                <w:b/>
                <w:sz w:val="24"/>
                <w:szCs w:val="24"/>
              </w:rPr>
            </w:pPr>
          </w:p>
        </w:tc>
        <w:tc>
          <w:tcPr>
            <w:tcW w:w="1394" w:type="dxa"/>
            <w:gridSpan w:val="2"/>
            <w:tcBorders>
              <w:right w:val="single" w:sz="4" w:space="0" w:color="000000"/>
            </w:tcBorders>
          </w:tcPr>
          <w:p w:rsidR="00BD1F54" w:rsidRPr="00FC2E1F" w:rsidRDefault="00BD1F54" w:rsidP="00BD1F54">
            <w:pPr>
              <w:pStyle w:val="TableParagraph"/>
              <w:spacing w:line="250" w:lineRule="exact"/>
              <w:rPr>
                <w:b/>
                <w:sz w:val="24"/>
                <w:szCs w:val="24"/>
              </w:rPr>
            </w:pPr>
            <w:r>
              <w:rPr>
                <w:b/>
                <w:sz w:val="24"/>
                <w:szCs w:val="24"/>
              </w:rPr>
              <w:t xml:space="preserve">Core  </w:t>
            </w:r>
          </w:p>
        </w:tc>
        <w:tc>
          <w:tcPr>
            <w:tcW w:w="473" w:type="dxa"/>
            <w:tcBorders>
              <w:left w:val="single" w:sz="4" w:space="0" w:color="000000"/>
            </w:tcBorders>
          </w:tcPr>
          <w:p w:rsidR="00BD1F54" w:rsidRDefault="00BD1F54" w:rsidP="00BD1F54">
            <w:pPr>
              <w:pStyle w:val="TableParagraph"/>
              <w:spacing w:line="258" w:lineRule="exact"/>
              <w:ind w:left="119"/>
              <w:rPr>
                <w:sz w:val="24"/>
              </w:rPr>
            </w:pPr>
            <w:r>
              <w:rPr>
                <w:w w:val="94"/>
                <w:sz w:val="24"/>
              </w:rPr>
              <w:t>Y</w:t>
            </w:r>
          </w:p>
        </w:tc>
        <w:tc>
          <w:tcPr>
            <w:tcW w:w="450" w:type="dxa"/>
          </w:tcPr>
          <w:p w:rsidR="00BD1F54" w:rsidRDefault="00BD1F54" w:rsidP="00BD1F54">
            <w:pPr>
              <w:pStyle w:val="TableParagraph"/>
              <w:spacing w:line="258" w:lineRule="exact"/>
              <w:ind w:left="95"/>
              <w:rPr>
                <w:sz w:val="24"/>
              </w:rPr>
            </w:pPr>
            <w:r>
              <w:rPr>
                <w:w w:val="94"/>
                <w:sz w:val="24"/>
              </w:rPr>
              <w:t>Y</w:t>
            </w:r>
          </w:p>
        </w:tc>
        <w:tc>
          <w:tcPr>
            <w:tcW w:w="279" w:type="dxa"/>
          </w:tcPr>
          <w:p w:rsidR="00BD1F54" w:rsidRDefault="00BD1F54" w:rsidP="00BD1F54">
            <w:pPr>
              <w:pStyle w:val="TableParagraph"/>
              <w:spacing w:line="258" w:lineRule="exact"/>
              <w:ind w:left="16"/>
              <w:jc w:val="center"/>
              <w:rPr>
                <w:sz w:val="24"/>
              </w:rPr>
            </w:pPr>
            <w:r>
              <w:rPr>
                <w:w w:val="94"/>
                <w:sz w:val="24"/>
              </w:rPr>
              <w:t>-</w:t>
            </w:r>
          </w:p>
        </w:tc>
        <w:tc>
          <w:tcPr>
            <w:tcW w:w="258" w:type="dxa"/>
          </w:tcPr>
          <w:p w:rsidR="00BD1F54" w:rsidRDefault="00BD1F54" w:rsidP="00BD1F54">
            <w:pPr>
              <w:pStyle w:val="TableParagraph"/>
              <w:spacing w:line="258" w:lineRule="exact"/>
              <w:ind w:right="27"/>
              <w:jc w:val="center"/>
              <w:rPr>
                <w:sz w:val="24"/>
              </w:rPr>
            </w:pPr>
            <w:r>
              <w:rPr>
                <w:w w:val="94"/>
                <w:sz w:val="24"/>
              </w:rPr>
              <w:t>-</w:t>
            </w:r>
          </w:p>
        </w:tc>
        <w:tc>
          <w:tcPr>
            <w:tcW w:w="1228" w:type="dxa"/>
          </w:tcPr>
          <w:p w:rsidR="00BD1F54" w:rsidRDefault="00BD1F54" w:rsidP="00BD1F54">
            <w:pPr>
              <w:pStyle w:val="TableParagraph"/>
              <w:spacing w:line="258" w:lineRule="exact"/>
              <w:ind w:left="112"/>
              <w:rPr>
                <w:sz w:val="24"/>
              </w:rPr>
            </w:pPr>
            <w:r>
              <w:rPr>
                <w:sz w:val="24"/>
              </w:rPr>
              <w:t>4</w:t>
            </w:r>
          </w:p>
        </w:tc>
        <w:tc>
          <w:tcPr>
            <w:tcW w:w="1442" w:type="dxa"/>
          </w:tcPr>
          <w:p w:rsidR="00BD1F54" w:rsidRDefault="00BD1F54" w:rsidP="00BD1F54">
            <w:pPr>
              <w:pStyle w:val="TableParagraph"/>
              <w:spacing w:line="258" w:lineRule="exact"/>
              <w:ind w:left="16"/>
              <w:jc w:val="center"/>
              <w:rPr>
                <w:sz w:val="24"/>
              </w:rPr>
            </w:pPr>
            <w:r>
              <w:rPr>
                <w:sz w:val="24"/>
              </w:rPr>
              <w:t>5</w:t>
            </w:r>
          </w:p>
        </w:tc>
        <w:tc>
          <w:tcPr>
            <w:tcW w:w="731" w:type="dxa"/>
          </w:tcPr>
          <w:p w:rsidR="00BD1F54" w:rsidRDefault="00BD1F54" w:rsidP="00BD1F54">
            <w:pPr>
              <w:pStyle w:val="TableParagraph"/>
              <w:spacing w:line="258" w:lineRule="exact"/>
              <w:ind w:left="115"/>
              <w:rPr>
                <w:sz w:val="24"/>
              </w:rPr>
            </w:pPr>
            <w:r>
              <w:rPr>
                <w:sz w:val="24"/>
              </w:rPr>
              <w:t>25</w:t>
            </w:r>
          </w:p>
        </w:tc>
        <w:tc>
          <w:tcPr>
            <w:tcW w:w="1894" w:type="dxa"/>
            <w:gridSpan w:val="3"/>
          </w:tcPr>
          <w:p w:rsidR="00BD1F54" w:rsidRDefault="00BD1F54" w:rsidP="00BD1F54">
            <w:pPr>
              <w:pStyle w:val="TableParagraph"/>
              <w:spacing w:line="258" w:lineRule="exact"/>
              <w:ind w:left="167"/>
              <w:rPr>
                <w:sz w:val="24"/>
              </w:rPr>
            </w:pPr>
            <w:r>
              <w:rPr>
                <w:sz w:val="24"/>
              </w:rPr>
              <w:t>75</w:t>
            </w:r>
          </w:p>
        </w:tc>
        <w:tc>
          <w:tcPr>
            <w:tcW w:w="1097" w:type="dxa"/>
          </w:tcPr>
          <w:p w:rsidR="00BD1F54" w:rsidRDefault="00BD1F54" w:rsidP="00BD1F54">
            <w:pPr>
              <w:pStyle w:val="TableParagraph"/>
              <w:spacing w:line="258" w:lineRule="exact"/>
              <w:ind w:left="128"/>
              <w:rPr>
                <w:sz w:val="24"/>
              </w:rPr>
            </w:pPr>
            <w:r>
              <w:rPr>
                <w:sz w:val="24"/>
              </w:rPr>
              <w:t>100</w:t>
            </w:r>
          </w:p>
        </w:tc>
      </w:tr>
      <w:tr w:rsidR="00BD1F54" w:rsidTr="007A1BF9">
        <w:trPr>
          <w:trHeight w:val="270"/>
        </w:trPr>
        <w:tc>
          <w:tcPr>
            <w:tcW w:w="1452" w:type="dxa"/>
          </w:tcPr>
          <w:p w:rsidR="00BD1F54" w:rsidRDefault="00BD1F54" w:rsidP="00BD1F54">
            <w:pPr>
              <w:pStyle w:val="TableParagraph"/>
              <w:spacing w:line="250" w:lineRule="exact"/>
              <w:jc w:val="center"/>
              <w:rPr>
                <w:b/>
                <w:sz w:val="24"/>
                <w:szCs w:val="24"/>
              </w:rPr>
            </w:pPr>
          </w:p>
        </w:tc>
        <w:tc>
          <w:tcPr>
            <w:tcW w:w="1394" w:type="dxa"/>
            <w:gridSpan w:val="2"/>
            <w:tcBorders>
              <w:right w:val="single" w:sz="4" w:space="0" w:color="000000"/>
            </w:tcBorders>
          </w:tcPr>
          <w:p w:rsidR="00BD1F54" w:rsidRDefault="00BD1F54" w:rsidP="00BD1F54">
            <w:pPr>
              <w:pStyle w:val="TableParagraph"/>
              <w:spacing w:line="250" w:lineRule="exact"/>
              <w:rPr>
                <w:b/>
                <w:sz w:val="24"/>
                <w:szCs w:val="24"/>
              </w:rPr>
            </w:pPr>
          </w:p>
        </w:tc>
        <w:tc>
          <w:tcPr>
            <w:tcW w:w="473" w:type="dxa"/>
            <w:tcBorders>
              <w:left w:val="single" w:sz="4" w:space="0" w:color="000000"/>
            </w:tcBorders>
          </w:tcPr>
          <w:p w:rsidR="00BD1F54" w:rsidRDefault="00BD1F54" w:rsidP="00BD1F54">
            <w:pPr>
              <w:rPr>
                <w:sz w:val="2"/>
                <w:szCs w:val="2"/>
              </w:rPr>
            </w:pPr>
          </w:p>
        </w:tc>
        <w:tc>
          <w:tcPr>
            <w:tcW w:w="450" w:type="dxa"/>
          </w:tcPr>
          <w:p w:rsidR="00BD1F54" w:rsidRDefault="00BD1F54" w:rsidP="00BD1F54">
            <w:pPr>
              <w:rPr>
                <w:sz w:val="2"/>
                <w:szCs w:val="2"/>
              </w:rPr>
            </w:pPr>
          </w:p>
        </w:tc>
        <w:tc>
          <w:tcPr>
            <w:tcW w:w="279" w:type="dxa"/>
          </w:tcPr>
          <w:p w:rsidR="00BD1F54" w:rsidRDefault="00BD1F54" w:rsidP="00BD1F54">
            <w:pPr>
              <w:rPr>
                <w:sz w:val="2"/>
                <w:szCs w:val="2"/>
              </w:rPr>
            </w:pPr>
          </w:p>
        </w:tc>
        <w:tc>
          <w:tcPr>
            <w:tcW w:w="258" w:type="dxa"/>
          </w:tcPr>
          <w:p w:rsidR="00BD1F54" w:rsidRDefault="00BD1F54" w:rsidP="00BD1F54">
            <w:pPr>
              <w:rPr>
                <w:sz w:val="2"/>
                <w:szCs w:val="2"/>
              </w:rPr>
            </w:pPr>
          </w:p>
        </w:tc>
        <w:tc>
          <w:tcPr>
            <w:tcW w:w="1228" w:type="dxa"/>
          </w:tcPr>
          <w:p w:rsidR="00BD1F54" w:rsidRDefault="00BD1F54" w:rsidP="00BD1F54">
            <w:pPr>
              <w:rPr>
                <w:sz w:val="2"/>
                <w:szCs w:val="2"/>
              </w:rPr>
            </w:pPr>
          </w:p>
        </w:tc>
        <w:tc>
          <w:tcPr>
            <w:tcW w:w="1442" w:type="dxa"/>
          </w:tcPr>
          <w:p w:rsidR="00BD1F54" w:rsidRDefault="00BD1F54" w:rsidP="00BD1F54">
            <w:pPr>
              <w:rPr>
                <w:sz w:val="2"/>
                <w:szCs w:val="2"/>
              </w:rPr>
            </w:pPr>
          </w:p>
        </w:tc>
        <w:tc>
          <w:tcPr>
            <w:tcW w:w="731" w:type="dxa"/>
          </w:tcPr>
          <w:p w:rsidR="00BD1F54" w:rsidRDefault="00BD1F54" w:rsidP="00BD1F54">
            <w:pPr>
              <w:rPr>
                <w:sz w:val="2"/>
                <w:szCs w:val="2"/>
              </w:rPr>
            </w:pPr>
          </w:p>
        </w:tc>
        <w:tc>
          <w:tcPr>
            <w:tcW w:w="1894" w:type="dxa"/>
            <w:gridSpan w:val="3"/>
          </w:tcPr>
          <w:p w:rsidR="00BD1F54" w:rsidRDefault="00BD1F54" w:rsidP="00BD1F54">
            <w:pPr>
              <w:rPr>
                <w:sz w:val="2"/>
                <w:szCs w:val="2"/>
              </w:rPr>
            </w:pPr>
          </w:p>
        </w:tc>
        <w:tc>
          <w:tcPr>
            <w:tcW w:w="1097" w:type="dxa"/>
          </w:tcPr>
          <w:p w:rsidR="00BD1F54" w:rsidRDefault="00BD1F54" w:rsidP="00BD1F54">
            <w:pPr>
              <w:rPr>
                <w:sz w:val="2"/>
                <w:szCs w:val="2"/>
              </w:rPr>
            </w:pP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0698" w:type="dxa"/>
            <w:gridSpan w:val="14"/>
          </w:tcPr>
          <w:p w:rsidR="009A6228" w:rsidRDefault="00630058">
            <w:pPr>
              <w:pStyle w:val="TableParagraph"/>
              <w:spacing w:line="254" w:lineRule="exact"/>
              <w:ind w:left="3845" w:right="3833"/>
              <w:jc w:val="center"/>
              <w:rPr>
                <w:b/>
                <w:sz w:val="24"/>
              </w:rPr>
            </w:pPr>
            <w:r>
              <w:rPr>
                <w:b/>
                <w:sz w:val="24"/>
              </w:rPr>
              <w:t>Learning Objectives</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090" w:type="dxa"/>
            <w:gridSpan w:val="2"/>
          </w:tcPr>
          <w:p w:rsidR="009A6228" w:rsidRDefault="00630058">
            <w:pPr>
              <w:pStyle w:val="TableParagraph"/>
              <w:spacing w:before="121"/>
              <w:ind w:left="14" w:right="14"/>
              <w:jc w:val="center"/>
              <w:rPr>
                <w:sz w:val="24"/>
              </w:rPr>
            </w:pPr>
            <w:r>
              <w:rPr>
                <w:sz w:val="24"/>
              </w:rPr>
              <w:t>LO1</w:t>
            </w:r>
          </w:p>
        </w:tc>
        <w:tc>
          <w:tcPr>
            <w:tcW w:w="8608" w:type="dxa"/>
            <w:gridSpan w:val="12"/>
          </w:tcPr>
          <w:p w:rsidR="009A6228" w:rsidRDefault="00630058">
            <w:pPr>
              <w:pStyle w:val="TableParagraph"/>
              <w:spacing w:line="230" w:lineRule="auto"/>
              <w:ind w:left="278" w:right="992"/>
              <w:rPr>
                <w:sz w:val="24"/>
              </w:rPr>
            </w:pPr>
            <w:r>
              <w:rPr>
                <w:sz w:val="24"/>
              </w:rPr>
              <w:t>To</w:t>
            </w:r>
            <w:r>
              <w:rPr>
                <w:spacing w:val="22"/>
                <w:sz w:val="24"/>
              </w:rPr>
              <w:t xml:space="preserve"> </w:t>
            </w:r>
            <w:r>
              <w:rPr>
                <w:sz w:val="24"/>
              </w:rPr>
              <w:t>help</w:t>
            </w:r>
            <w:r>
              <w:rPr>
                <w:spacing w:val="32"/>
                <w:sz w:val="24"/>
              </w:rPr>
              <w:t xml:space="preserve"> </w:t>
            </w:r>
            <w:r>
              <w:rPr>
                <w:sz w:val="24"/>
              </w:rPr>
              <w:t>learners</w:t>
            </w:r>
            <w:r>
              <w:rPr>
                <w:spacing w:val="22"/>
                <w:sz w:val="24"/>
              </w:rPr>
              <w:t xml:space="preserve"> </w:t>
            </w:r>
            <w:r>
              <w:rPr>
                <w:sz w:val="24"/>
              </w:rPr>
              <w:t>examine</w:t>
            </w:r>
            <w:r>
              <w:rPr>
                <w:spacing w:val="23"/>
                <w:sz w:val="24"/>
              </w:rPr>
              <w:t xml:space="preserve"> </w:t>
            </w:r>
            <w:r>
              <w:rPr>
                <w:sz w:val="24"/>
              </w:rPr>
              <w:t>the</w:t>
            </w:r>
            <w:r>
              <w:rPr>
                <w:spacing w:val="21"/>
                <w:sz w:val="24"/>
              </w:rPr>
              <w:t xml:space="preserve"> </w:t>
            </w:r>
            <w:r>
              <w:rPr>
                <w:sz w:val="24"/>
              </w:rPr>
              <w:t>roots</w:t>
            </w:r>
            <w:r>
              <w:rPr>
                <w:spacing w:val="8"/>
                <w:sz w:val="24"/>
              </w:rPr>
              <w:t xml:space="preserve"> </w:t>
            </w:r>
            <w:r>
              <w:rPr>
                <w:sz w:val="24"/>
              </w:rPr>
              <w:t>of</w:t>
            </w:r>
            <w:r>
              <w:rPr>
                <w:spacing w:val="11"/>
                <w:sz w:val="24"/>
              </w:rPr>
              <w:t xml:space="preserve"> </w:t>
            </w:r>
            <w:r>
              <w:rPr>
                <w:sz w:val="24"/>
              </w:rPr>
              <w:t>American</w:t>
            </w:r>
            <w:r>
              <w:rPr>
                <w:spacing w:val="23"/>
                <w:sz w:val="24"/>
              </w:rPr>
              <w:t xml:space="preserve"> </w:t>
            </w:r>
            <w:r>
              <w:rPr>
                <w:sz w:val="24"/>
              </w:rPr>
              <w:t>literature</w:t>
            </w:r>
            <w:r>
              <w:rPr>
                <w:spacing w:val="18"/>
                <w:sz w:val="24"/>
              </w:rPr>
              <w:t xml:space="preserve"> </w:t>
            </w:r>
            <w:r>
              <w:rPr>
                <w:sz w:val="24"/>
              </w:rPr>
              <w:t>by</w:t>
            </w:r>
            <w:r>
              <w:rPr>
                <w:spacing w:val="14"/>
                <w:sz w:val="24"/>
              </w:rPr>
              <w:t xml:space="preserve"> </w:t>
            </w:r>
            <w:r>
              <w:rPr>
                <w:sz w:val="24"/>
              </w:rPr>
              <w:t>focusing</w:t>
            </w:r>
            <w:r>
              <w:rPr>
                <w:spacing w:val="-57"/>
                <w:sz w:val="24"/>
              </w:rPr>
              <w:t xml:space="preserve"> </w:t>
            </w:r>
            <w:r>
              <w:rPr>
                <w:sz w:val="24"/>
              </w:rPr>
              <w:t>multiple</w:t>
            </w:r>
            <w:r>
              <w:rPr>
                <w:spacing w:val="-9"/>
                <w:sz w:val="24"/>
              </w:rPr>
              <w:t xml:space="preserve"> </w:t>
            </w:r>
            <w:r>
              <w:rPr>
                <w:sz w:val="24"/>
              </w:rPr>
              <w:t>genres—poetry,</w:t>
            </w:r>
            <w:r>
              <w:rPr>
                <w:spacing w:val="3"/>
                <w:sz w:val="24"/>
              </w:rPr>
              <w:t xml:space="preserve"> </w:t>
            </w:r>
            <w:r>
              <w:rPr>
                <w:sz w:val="24"/>
              </w:rPr>
              <w:t>drama,</w:t>
            </w:r>
            <w:r>
              <w:rPr>
                <w:spacing w:val="3"/>
                <w:sz w:val="24"/>
              </w:rPr>
              <w:t xml:space="preserve"> </w:t>
            </w:r>
            <w:r>
              <w:rPr>
                <w:sz w:val="24"/>
              </w:rPr>
              <w:t>stories</w:t>
            </w:r>
            <w:r>
              <w:rPr>
                <w:spacing w:val="-7"/>
                <w:sz w:val="24"/>
              </w:rPr>
              <w:t xml:space="preserve"> </w:t>
            </w:r>
            <w:r>
              <w:rPr>
                <w:sz w:val="24"/>
              </w:rPr>
              <w:t>and</w:t>
            </w:r>
            <w:r>
              <w:rPr>
                <w:spacing w:val="1"/>
                <w:sz w:val="24"/>
              </w:rPr>
              <w:t xml:space="preserve"> </w:t>
            </w:r>
            <w:r>
              <w:rPr>
                <w:sz w:val="24"/>
              </w:rPr>
              <w:t>novel.</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2090" w:type="dxa"/>
            <w:gridSpan w:val="2"/>
          </w:tcPr>
          <w:p w:rsidR="009A6228" w:rsidRDefault="009A6228">
            <w:pPr>
              <w:pStyle w:val="TableParagraph"/>
              <w:spacing w:before="7"/>
              <w:rPr>
                <w:b/>
              </w:rPr>
            </w:pPr>
          </w:p>
          <w:p w:rsidR="009A6228" w:rsidRDefault="00630058">
            <w:pPr>
              <w:pStyle w:val="TableParagraph"/>
              <w:ind w:left="14" w:right="14"/>
              <w:jc w:val="center"/>
              <w:rPr>
                <w:sz w:val="24"/>
              </w:rPr>
            </w:pPr>
            <w:r>
              <w:rPr>
                <w:sz w:val="24"/>
              </w:rPr>
              <w:t>LO2</w:t>
            </w:r>
          </w:p>
        </w:tc>
        <w:tc>
          <w:tcPr>
            <w:tcW w:w="8608" w:type="dxa"/>
            <w:gridSpan w:val="12"/>
          </w:tcPr>
          <w:p w:rsidR="009A6228" w:rsidRDefault="00630058">
            <w:pPr>
              <w:pStyle w:val="TableParagraph"/>
              <w:spacing w:line="232" w:lineRule="auto"/>
              <w:ind w:left="278" w:right="936"/>
              <w:jc w:val="both"/>
              <w:rPr>
                <w:sz w:val="24"/>
              </w:rPr>
            </w:pPr>
            <w:r>
              <w:rPr>
                <w:sz w:val="24"/>
              </w:rPr>
              <w:t>To guide to explore literature that reveals and emerges from multiple</w:t>
            </w:r>
            <w:r>
              <w:rPr>
                <w:spacing w:val="1"/>
                <w:sz w:val="24"/>
              </w:rPr>
              <w:t xml:space="preserve"> </w:t>
            </w:r>
            <w:r>
              <w:rPr>
                <w:sz w:val="24"/>
              </w:rPr>
              <w:t>perspectives such as race, gender, ethnicity, socioeconomic class and</w:t>
            </w:r>
            <w:r>
              <w:rPr>
                <w:spacing w:val="1"/>
                <w:sz w:val="24"/>
              </w:rPr>
              <w:t xml:space="preserve"> </w:t>
            </w:r>
            <w:r>
              <w:rPr>
                <w:sz w:val="24"/>
              </w:rPr>
              <w:t>historical</w:t>
            </w:r>
            <w:r>
              <w:rPr>
                <w:spacing w:val="-12"/>
                <w:sz w:val="24"/>
              </w:rPr>
              <w:t xml:space="preserve"> </w:t>
            </w:r>
            <w:r>
              <w:rPr>
                <w:sz w:val="24"/>
              </w:rPr>
              <w:t>period.</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2090" w:type="dxa"/>
            <w:gridSpan w:val="2"/>
          </w:tcPr>
          <w:p w:rsidR="009A6228" w:rsidRDefault="00630058">
            <w:pPr>
              <w:pStyle w:val="TableParagraph"/>
              <w:spacing w:before="126"/>
              <w:ind w:left="14" w:right="14"/>
              <w:jc w:val="center"/>
              <w:rPr>
                <w:sz w:val="24"/>
              </w:rPr>
            </w:pPr>
            <w:r>
              <w:rPr>
                <w:sz w:val="24"/>
              </w:rPr>
              <w:t>LO3</w:t>
            </w:r>
          </w:p>
        </w:tc>
        <w:tc>
          <w:tcPr>
            <w:tcW w:w="8608" w:type="dxa"/>
            <w:gridSpan w:val="12"/>
          </w:tcPr>
          <w:p w:rsidR="009A6228" w:rsidRDefault="00630058">
            <w:pPr>
              <w:pStyle w:val="TableParagraph"/>
              <w:spacing w:line="230" w:lineRule="auto"/>
              <w:ind w:left="278" w:right="319"/>
              <w:rPr>
                <w:sz w:val="24"/>
              </w:rPr>
            </w:pPr>
            <w:r>
              <w:rPr>
                <w:sz w:val="24"/>
              </w:rPr>
              <w:t>To</w:t>
            </w:r>
            <w:r>
              <w:rPr>
                <w:spacing w:val="9"/>
                <w:sz w:val="24"/>
              </w:rPr>
              <w:t xml:space="preserve"> </w:t>
            </w:r>
            <w:r>
              <w:rPr>
                <w:sz w:val="24"/>
              </w:rPr>
              <w:t>create</w:t>
            </w:r>
            <w:r>
              <w:rPr>
                <w:spacing w:val="8"/>
                <w:sz w:val="24"/>
              </w:rPr>
              <w:t xml:space="preserve"> </w:t>
            </w:r>
            <w:r>
              <w:rPr>
                <w:sz w:val="24"/>
              </w:rPr>
              <w:t>an awareness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social,</w:t>
            </w:r>
            <w:r>
              <w:rPr>
                <w:spacing w:val="17"/>
                <w:sz w:val="24"/>
              </w:rPr>
              <w:t xml:space="preserve"> </w:t>
            </w:r>
            <w:r>
              <w:rPr>
                <w:sz w:val="24"/>
              </w:rPr>
              <w:t>historical,</w:t>
            </w:r>
            <w:r>
              <w:rPr>
                <w:spacing w:val="26"/>
                <w:sz w:val="24"/>
              </w:rPr>
              <w:t xml:space="preserve"> </w:t>
            </w:r>
            <w:r>
              <w:rPr>
                <w:sz w:val="24"/>
              </w:rPr>
              <w:t>literary</w:t>
            </w:r>
            <w:r>
              <w:rPr>
                <w:spacing w:val="-8"/>
                <w:sz w:val="24"/>
              </w:rPr>
              <w:t xml:space="preserve"> </w:t>
            </w:r>
            <w:r>
              <w:rPr>
                <w:sz w:val="24"/>
              </w:rPr>
              <w:t>and</w:t>
            </w:r>
            <w:r>
              <w:rPr>
                <w:spacing w:val="14"/>
                <w:sz w:val="24"/>
              </w:rPr>
              <w:t xml:space="preserve"> </w:t>
            </w:r>
            <w:r>
              <w:rPr>
                <w:sz w:val="24"/>
              </w:rPr>
              <w:t>cultural</w:t>
            </w:r>
            <w:r>
              <w:rPr>
                <w:spacing w:val="-4"/>
                <w:sz w:val="24"/>
              </w:rPr>
              <w:t xml:space="preserve"> </w:t>
            </w:r>
            <w:r>
              <w:rPr>
                <w:sz w:val="24"/>
              </w:rPr>
              <w:t>elements</w:t>
            </w:r>
            <w:r>
              <w:rPr>
                <w:spacing w:val="-57"/>
                <w:sz w:val="24"/>
              </w:rPr>
              <w:t xml:space="preserve"> </w:t>
            </w:r>
            <w:r>
              <w:rPr>
                <w:sz w:val="24"/>
              </w:rPr>
              <w:t>of</w:t>
            </w:r>
            <w:r>
              <w:rPr>
                <w:spacing w:val="-21"/>
                <w:sz w:val="24"/>
              </w:rPr>
              <w:t xml:space="preserve"> </w:t>
            </w:r>
            <w:r>
              <w:rPr>
                <w:sz w:val="24"/>
              </w:rPr>
              <w:t>the</w:t>
            </w:r>
            <w:r>
              <w:rPr>
                <w:spacing w:val="1"/>
                <w:sz w:val="24"/>
              </w:rPr>
              <w:t xml:space="preserve"> </w:t>
            </w:r>
            <w:r>
              <w:rPr>
                <w:sz w:val="24"/>
              </w:rPr>
              <w:t>changes</w:t>
            </w:r>
            <w:r>
              <w:rPr>
                <w:spacing w:val="6"/>
                <w:sz w:val="24"/>
              </w:rPr>
              <w:t xml:space="preserve"> </w:t>
            </w:r>
            <w:r>
              <w:rPr>
                <w:sz w:val="24"/>
              </w:rPr>
              <w:t>in</w:t>
            </w:r>
            <w:r>
              <w:rPr>
                <w:spacing w:val="2"/>
                <w:sz w:val="24"/>
              </w:rPr>
              <w:t xml:space="preserve"> </w:t>
            </w:r>
            <w:r>
              <w:rPr>
                <w:sz w:val="24"/>
              </w:rPr>
              <w:t>American</w:t>
            </w:r>
            <w:r>
              <w:rPr>
                <w:spacing w:val="1"/>
                <w:sz w:val="24"/>
              </w:rPr>
              <w:t xml:space="preserve"> </w:t>
            </w:r>
            <w:r>
              <w:rPr>
                <w:sz w:val="24"/>
              </w:rPr>
              <w:t>literature.</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2090" w:type="dxa"/>
            <w:gridSpan w:val="2"/>
          </w:tcPr>
          <w:p w:rsidR="009A6228" w:rsidRDefault="00630058">
            <w:pPr>
              <w:pStyle w:val="TableParagraph"/>
              <w:spacing w:before="126"/>
              <w:ind w:left="14" w:right="14"/>
              <w:jc w:val="center"/>
              <w:rPr>
                <w:sz w:val="24"/>
              </w:rPr>
            </w:pPr>
            <w:r>
              <w:rPr>
                <w:sz w:val="24"/>
              </w:rPr>
              <w:t>LO4</w:t>
            </w:r>
          </w:p>
        </w:tc>
        <w:tc>
          <w:tcPr>
            <w:tcW w:w="8608" w:type="dxa"/>
            <w:gridSpan w:val="12"/>
          </w:tcPr>
          <w:p w:rsidR="009A6228" w:rsidRDefault="00630058">
            <w:pPr>
              <w:pStyle w:val="TableParagraph"/>
              <w:spacing w:line="230" w:lineRule="auto"/>
              <w:ind w:left="278" w:right="319"/>
              <w:rPr>
                <w:sz w:val="24"/>
              </w:rPr>
            </w:pPr>
            <w:r>
              <w:rPr>
                <w:sz w:val="24"/>
              </w:rPr>
              <w:t>To</w:t>
            </w:r>
            <w:r>
              <w:rPr>
                <w:spacing w:val="32"/>
                <w:sz w:val="24"/>
              </w:rPr>
              <w:t xml:space="preserve"> </w:t>
            </w:r>
            <w:r>
              <w:rPr>
                <w:sz w:val="24"/>
              </w:rPr>
              <w:t>help</w:t>
            </w:r>
            <w:r>
              <w:rPr>
                <w:spacing w:val="33"/>
                <w:sz w:val="24"/>
              </w:rPr>
              <w:t xml:space="preserve"> </w:t>
            </w:r>
            <w:r>
              <w:rPr>
                <w:sz w:val="24"/>
              </w:rPr>
              <w:t>them</w:t>
            </w:r>
            <w:r>
              <w:rPr>
                <w:spacing w:val="26"/>
                <w:sz w:val="24"/>
              </w:rPr>
              <w:t xml:space="preserve"> </w:t>
            </w:r>
            <w:r>
              <w:rPr>
                <w:sz w:val="24"/>
              </w:rPr>
              <w:t>explore</w:t>
            </w:r>
            <w:r>
              <w:rPr>
                <w:spacing w:val="32"/>
                <w:sz w:val="24"/>
              </w:rPr>
              <w:t xml:space="preserve"> </w:t>
            </w:r>
            <w:r>
              <w:rPr>
                <w:sz w:val="24"/>
              </w:rPr>
              <w:t>distinct</w:t>
            </w:r>
            <w:r>
              <w:rPr>
                <w:spacing w:val="48"/>
                <w:sz w:val="24"/>
              </w:rPr>
              <w:t xml:space="preserve"> </w:t>
            </w:r>
            <w:r>
              <w:rPr>
                <w:sz w:val="24"/>
              </w:rPr>
              <w:t>literary</w:t>
            </w:r>
            <w:r>
              <w:rPr>
                <w:spacing w:val="19"/>
                <w:sz w:val="24"/>
              </w:rPr>
              <w:t xml:space="preserve"> </w:t>
            </w:r>
            <w:r>
              <w:rPr>
                <w:sz w:val="24"/>
              </w:rPr>
              <w:t>characteristics</w:t>
            </w:r>
            <w:r>
              <w:rPr>
                <w:spacing w:val="33"/>
                <w:sz w:val="24"/>
              </w:rPr>
              <w:t xml:space="preserve"> </w:t>
            </w:r>
            <w:r>
              <w:rPr>
                <w:sz w:val="24"/>
              </w:rPr>
              <w:t>of</w:t>
            </w:r>
            <w:r>
              <w:rPr>
                <w:spacing w:val="21"/>
                <w:sz w:val="24"/>
              </w:rPr>
              <w:t xml:space="preserve"> </w:t>
            </w:r>
            <w:r>
              <w:rPr>
                <w:sz w:val="24"/>
              </w:rPr>
              <w:t>American</w:t>
            </w:r>
            <w:r>
              <w:rPr>
                <w:spacing w:val="37"/>
                <w:sz w:val="24"/>
              </w:rPr>
              <w:t xml:space="preserve"> </w:t>
            </w:r>
            <w:r>
              <w:rPr>
                <w:sz w:val="24"/>
              </w:rPr>
              <w:t>literature</w:t>
            </w:r>
            <w:r>
              <w:rPr>
                <w:spacing w:val="-57"/>
                <w:sz w:val="24"/>
              </w:rPr>
              <w:t xml:space="preserve"> </w:t>
            </w:r>
            <w:r>
              <w:rPr>
                <w:spacing w:val="-1"/>
                <w:sz w:val="24"/>
              </w:rPr>
              <w:t>and</w:t>
            </w:r>
            <w:r>
              <w:rPr>
                <w:spacing w:val="2"/>
                <w:sz w:val="24"/>
              </w:rPr>
              <w:t xml:space="preserve"> </w:t>
            </w:r>
            <w:r>
              <w:rPr>
                <w:spacing w:val="-1"/>
                <w:sz w:val="24"/>
              </w:rPr>
              <w:t>analyze</w:t>
            </w:r>
            <w:r>
              <w:rPr>
                <w:spacing w:val="17"/>
                <w:sz w:val="24"/>
              </w:rPr>
              <w:t xml:space="preserve"> </w:t>
            </w:r>
            <w:r>
              <w:rPr>
                <w:spacing w:val="-1"/>
                <w:sz w:val="24"/>
              </w:rPr>
              <w:t>literary</w:t>
            </w:r>
            <w:r>
              <w:rPr>
                <w:spacing w:val="-16"/>
                <w:sz w:val="24"/>
              </w:rPr>
              <w:t xml:space="preserve"> </w:t>
            </w:r>
            <w:r>
              <w:rPr>
                <w:sz w:val="24"/>
              </w:rPr>
              <w:t>works</w:t>
            </w:r>
            <w:r>
              <w:rPr>
                <w:spacing w:val="-9"/>
                <w:sz w:val="24"/>
              </w:rPr>
              <w:t xml:space="preserve"> </w:t>
            </w:r>
            <w:r>
              <w:rPr>
                <w:sz w:val="24"/>
              </w:rPr>
              <w:t>of</w:t>
            </w:r>
            <w:r>
              <w:rPr>
                <w:spacing w:val="-16"/>
                <w:sz w:val="24"/>
              </w:rPr>
              <w:t xml:space="preserve"> </w:t>
            </w:r>
            <w:r>
              <w:rPr>
                <w:sz w:val="24"/>
              </w:rPr>
              <w:t>eminent</w:t>
            </w:r>
            <w:r>
              <w:rPr>
                <w:spacing w:val="13"/>
                <w:sz w:val="24"/>
              </w:rPr>
              <w:t xml:space="preserve"> </w:t>
            </w:r>
            <w:r>
              <w:rPr>
                <w:sz w:val="24"/>
              </w:rPr>
              <w:t>American</w:t>
            </w:r>
            <w:r>
              <w:rPr>
                <w:spacing w:val="-7"/>
                <w:sz w:val="24"/>
              </w:rPr>
              <w:t xml:space="preserve"> </w:t>
            </w:r>
            <w:r>
              <w:rPr>
                <w:sz w:val="24"/>
              </w:rPr>
              <w:t>writers.</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2090" w:type="dxa"/>
            <w:gridSpan w:val="2"/>
          </w:tcPr>
          <w:p w:rsidR="009A6228" w:rsidRDefault="009A6228">
            <w:pPr>
              <w:pStyle w:val="TableParagraph"/>
              <w:rPr>
                <w:b/>
                <w:sz w:val="23"/>
              </w:rPr>
            </w:pPr>
          </w:p>
          <w:p w:rsidR="009A6228" w:rsidRDefault="00630058">
            <w:pPr>
              <w:pStyle w:val="TableParagraph"/>
              <w:spacing w:before="1"/>
              <w:ind w:left="14" w:right="14"/>
              <w:jc w:val="center"/>
              <w:rPr>
                <w:sz w:val="24"/>
              </w:rPr>
            </w:pPr>
            <w:r>
              <w:rPr>
                <w:sz w:val="24"/>
              </w:rPr>
              <w:t>LO5</w:t>
            </w:r>
          </w:p>
        </w:tc>
        <w:tc>
          <w:tcPr>
            <w:tcW w:w="8608" w:type="dxa"/>
            <w:gridSpan w:val="12"/>
          </w:tcPr>
          <w:p w:rsidR="009A6228" w:rsidRDefault="00630058">
            <w:pPr>
              <w:pStyle w:val="TableParagraph"/>
              <w:spacing w:line="237" w:lineRule="auto"/>
              <w:ind w:left="278" w:right="319"/>
              <w:rPr>
                <w:sz w:val="24"/>
              </w:rPr>
            </w:pPr>
            <w:r>
              <w:rPr>
                <w:sz w:val="24"/>
              </w:rPr>
              <w:t>To</w:t>
            </w:r>
            <w:r>
              <w:rPr>
                <w:spacing w:val="15"/>
                <w:sz w:val="24"/>
              </w:rPr>
              <w:t xml:space="preserve"> </w:t>
            </w:r>
            <w:r>
              <w:rPr>
                <w:sz w:val="24"/>
              </w:rPr>
              <w:t>inculcate</w:t>
            </w:r>
            <w:r>
              <w:rPr>
                <w:spacing w:val="16"/>
                <w:sz w:val="24"/>
              </w:rPr>
              <w:t xml:space="preserve"> </w:t>
            </w:r>
            <w:r>
              <w:rPr>
                <w:sz w:val="24"/>
              </w:rPr>
              <w:t>a</w:t>
            </w:r>
            <w:r>
              <w:rPr>
                <w:spacing w:val="11"/>
                <w:sz w:val="24"/>
              </w:rPr>
              <w:t xml:space="preserve"> </w:t>
            </w:r>
            <w:r>
              <w:rPr>
                <w:sz w:val="24"/>
              </w:rPr>
              <w:t>rhetorical</w:t>
            </w:r>
            <w:r>
              <w:rPr>
                <w:spacing w:val="-2"/>
                <w:sz w:val="24"/>
              </w:rPr>
              <w:t xml:space="preserve"> </w:t>
            </w:r>
            <w:r>
              <w:rPr>
                <w:sz w:val="24"/>
              </w:rPr>
              <w:t>approach</w:t>
            </w:r>
            <w:r>
              <w:rPr>
                <w:spacing w:val="7"/>
                <w:sz w:val="24"/>
              </w:rPr>
              <w:t xml:space="preserve"> </w:t>
            </w:r>
            <w:r>
              <w:rPr>
                <w:sz w:val="24"/>
              </w:rPr>
              <w:t>to</w:t>
            </w:r>
            <w:r>
              <w:rPr>
                <w:spacing w:val="11"/>
                <w:sz w:val="24"/>
              </w:rPr>
              <w:t xml:space="preserve"> </w:t>
            </w:r>
            <w:r>
              <w:rPr>
                <w:sz w:val="24"/>
              </w:rPr>
              <w:t>the</w:t>
            </w:r>
            <w:r>
              <w:rPr>
                <w:spacing w:val="16"/>
                <w:sz w:val="24"/>
              </w:rPr>
              <w:t xml:space="preserve"> </w:t>
            </w:r>
            <w:r>
              <w:rPr>
                <w:sz w:val="24"/>
              </w:rPr>
              <w:t>literary</w:t>
            </w:r>
            <w:r>
              <w:rPr>
                <w:spacing w:val="-2"/>
                <w:sz w:val="24"/>
              </w:rPr>
              <w:t xml:space="preserve"> </w:t>
            </w:r>
            <w:r>
              <w:rPr>
                <w:sz w:val="24"/>
              </w:rPr>
              <w:t>study</w:t>
            </w:r>
            <w:r>
              <w:rPr>
                <w:spacing w:val="-7"/>
                <w:sz w:val="24"/>
              </w:rPr>
              <w:t xml:space="preserve"> </w:t>
            </w:r>
            <w:r>
              <w:rPr>
                <w:sz w:val="24"/>
              </w:rPr>
              <w:t>of</w:t>
            </w:r>
            <w:r>
              <w:rPr>
                <w:spacing w:val="4"/>
                <w:sz w:val="24"/>
              </w:rPr>
              <w:t xml:space="preserve"> </w:t>
            </w:r>
            <w:r>
              <w:rPr>
                <w:sz w:val="24"/>
              </w:rPr>
              <w:t>American</w:t>
            </w:r>
            <w:r>
              <w:rPr>
                <w:spacing w:val="7"/>
                <w:sz w:val="24"/>
              </w:rPr>
              <w:t xml:space="preserve"> </w:t>
            </w:r>
            <w:r>
              <w:rPr>
                <w:sz w:val="24"/>
              </w:rPr>
              <w:t>texts</w:t>
            </w:r>
            <w:r>
              <w:rPr>
                <w:spacing w:val="10"/>
                <w:sz w:val="24"/>
              </w:rPr>
              <w:t xml:space="preserve"> </w:t>
            </w:r>
            <w:r>
              <w:rPr>
                <w:sz w:val="24"/>
              </w:rPr>
              <w:t>and</w:t>
            </w:r>
            <w:r>
              <w:rPr>
                <w:spacing w:val="-57"/>
                <w:sz w:val="24"/>
              </w:rPr>
              <w:t xml:space="preserve"> </w:t>
            </w:r>
            <w:r>
              <w:rPr>
                <w:sz w:val="24"/>
              </w:rPr>
              <w:t>also</w:t>
            </w:r>
            <w:r>
              <w:rPr>
                <w:spacing w:val="-2"/>
                <w:sz w:val="24"/>
              </w:rPr>
              <w:t xml:space="preserve"> </w:t>
            </w:r>
            <w:r>
              <w:rPr>
                <w:sz w:val="24"/>
              </w:rPr>
              <w:t>the</w:t>
            </w:r>
            <w:r>
              <w:rPr>
                <w:spacing w:val="-2"/>
                <w:sz w:val="24"/>
              </w:rPr>
              <w:t xml:space="preserve"> </w:t>
            </w:r>
            <w:r>
              <w:rPr>
                <w:sz w:val="24"/>
              </w:rPr>
              <w:t>conceptions,</w:t>
            </w:r>
            <w:r>
              <w:rPr>
                <w:spacing w:val="1"/>
                <w:sz w:val="24"/>
              </w:rPr>
              <w:t xml:space="preserve"> </w:t>
            </w:r>
            <w:r>
              <w:rPr>
                <w:sz w:val="24"/>
              </w:rPr>
              <w:t>generalizations,</w:t>
            </w:r>
            <w:r>
              <w:rPr>
                <w:spacing w:val="6"/>
                <w:sz w:val="24"/>
              </w:rPr>
              <w:t xml:space="preserve"> </w:t>
            </w:r>
            <w:r>
              <w:rPr>
                <w:sz w:val="24"/>
              </w:rPr>
              <w:t>myths</w:t>
            </w:r>
            <w:r>
              <w:rPr>
                <w:spacing w:val="-4"/>
                <w:sz w:val="24"/>
              </w:rPr>
              <w:t xml:space="preserve"> </w:t>
            </w:r>
            <w:r>
              <w:rPr>
                <w:sz w:val="24"/>
              </w:rPr>
              <w:t>and</w:t>
            </w:r>
            <w:r>
              <w:rPr>
                <w:spacing w:val="4"/>
                <w:sz w:val="24"/>
              </w:rPr>
              <w:t xml:space="preserve"> </w:t>
            </w:r>
            <w:r>
              <w:rPr>
                <w:sz w:val="24"/>
              </w:rPr>
              <w:t>beliefs</w:t>
            </w:r>
            <w:r>
              <w:rPr>
                <w:spacing w:val="-3"/>
                <w:sz w:val="24"/>
              </w:rPr>
              <w:t xml:space="preserve"> </w:t>
            </w:r>
            <w:r>
              <w:rPr>
                <w:sz w:val="24"/>
              </w:rPr>
              <w:t>about</w:t>
            </w:r>
            <w:r>
              <w:rPr>
                <w:spacing w:val="7"/>
                <w:sz w:val="24"/>
              </w:rPr>
              <w:t xml:space="preserve"> </w:t>
            </w:r>
            <w:r>
              <w:rPr>
                <w:sz w:val="24"/>
              </w:rPr>
              <w:t>American</w:t>
            </w:r>
          </w:p>
          <w:p w:rsidR="009A6228" w:rsidRDefault="00630058">
            <w:pPr>
              <w:pStyle w:val="TableParagraph"/>
              <w:spacing w:line="271" w:lineRule="exact"/>
              <w:ind w:left="278"/>
              <w:rPr>
                <w:sz w:val="24"/>
              </w:rPr>
            </w:pPr>
            <w:proofErr w:type="gramStart"/>
            <w:r>
              <w:rPr>
                <w:spacing w:val="-1"/>
                <w:sz w:val="24"/>
              </w:rPr>
              <w:t>cultural</w:t>
            </w:r>
            <w:proofErr w:type="gramEnd"/>
            <w:r>
              <w:rPr>
                <w:spacing w:val="-16"/>
                <w:sz w:val="24"/>
              </w:rPr>
              <w:t xml:space="preserve"> </w:t>
            </w:r>
            <w:r>
              <w:rPr>
                <w:sz w:val="24"/>
              </w:rPr>
              <w:t>history.</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090" w:type="dxa"/>
            <w:gridSpan w:val="2"/>
          </w:tcPr>
          <w:p w:rsidR="009A6228" w:rsidRDefault="00630058">
            <w:pPr>
              <w:pStyle w:val="TableParagraph"/>
              <w:spacing w:before="135"/>
              <w:ind w:left="29" w:right="14"/>
              <w:jc w:val="center"/>
              <w:rPr>
                <w:b/>
                <w:sz w:val="24"/>
              </w:rPr>
            </w:pPr>
            <w:r>
              <w:rPr>
                <w:b/>
                <w:sz w:val="24"/>
              </w:rPr>
              <w:t>UNIT</w:t>
            </w:r>
          </w:p>
        </w:tc>
        <w:tc>
          <w:tcPr>
            <w:tcW w:w="8608" w:type="dxa"/>
            <w:gridSpan w:val="12"/>
          </w:tcPr>
          <w:p w:rsidR="009A6228" w:rsidRDefault="00630058">
            <w:pPr>
              <w:pStyle w:val="TableParagraph"/>
              <w:spacing w:line="273" w:lineRule="exact"/>
              <w:ind w:left="2401" w:right="3719"/>
              <w:jc w:val="center"/>
              <w:rPr>
                <w:b/>
                <w:sz w:val="24"/>
              </w:rPr>
            </w:pPr>
            <w:r>
              <w:rPr>
                <w:b/>
                <w:sz w:val="24"/>
              </w:rPr>
              <w:t>Details</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6"/>
        </w:trPr>
        <w:tc>
          <w:tcPr>
            <w:tcW w:w="2090" w:type="dxa"/>
            <w:gridSpan w:val="2"/>
          </w:tcPr>
          <w:p w:rsidR="009A6228" w:rsidRDefault="009A6228">
            <w:pPr>
              <w:pStyle w:val="TableParagraph"/>
              <w:spacing w:before="2"/>
              <w:rPr>
                <w:b/>
              </w:rPr>
            </w:pPr>
          </w:p>
          <w:p w:rsidR="009A6228" w:rsidRDefault="00630058">
            <w:pPr>
              <w:pStyle w:val="TableParagraph"/>
              <w:ind w:left="23"/>
              <w:jc w:val="center"/>
              <w:rPr>
                <w:sz w:val="24"/>
              </w:rPr>
            </w:pPr>
            <w:r>
              <w:rPr>
                <w:w w:val="94"/>
                <w:sz w:val="24"/>
              </w:rPr>
              <w:t>I</w:t>
            </w:r>
          </w:p>
        </w:tc>
        <w:tc>
          <w:tcPr>
            <w:tcW w:w="8608" w:type="dxa"/>
            <w:gridSpan w:val="12"/>
            <w:shd w:val="clear" w:color="auto" w:fill="CCFFFF"/>
          </w:tcPr>
          <w:p w:rsidR="009A6228" w:rsidRDefault="00630058">
            <w:pPr>
              <w:pStyle w:val="TableParagraph"/>
              <w:spacing w:line="268" w:lineRule="exact"/>
              <w:ind w:left="456"/>
              <w:rPr>
                <w:sz w:val="24"/>
              </w:rPr>
            </w:pPr>
            <w:r>
              <w:rPr>
                <w:sz w:val="24"/>
              </w:rPr>
              <w:t>Theodore</w:t>
            </w:r>
            <w:r>
              <w:rPr>
                <w:spacing w:val="-2"/>
                <w:sz w:val="24"/>
              </w:rPr>
              <w:t xml:space="preserve"> </w:t>
            </w:r>
            <w:r>
              <w:rPr>
                <w:sz w:val="24"/>
              </w:rPr>
              <w:t>Roethke -</w:t>
            </w:r>
            <w:r>
              <w:rPr>
                <w:spacing w:val="1"/>
                <w:sz w:val="24"/>
              </w:rPr>
              <w:t xml:space="preserve"> </w:t>
            </w:r>
            <w:r>
              <w:rPr>
                <w:sz w:val="24"/>
              </w:rPr>
              <w:t>The</w:t>
            </w:r>
            <w:r>
              <w:rPr>
                <w:spacing w:val="-2"/>
                <w:sz w:val="24"/>
              </w:rPr>
              <w:t xml:space="preserve"> </w:t>
            </w:r>
            <w:r>
              <w:rPr>
                <w:sz w:val="24"/>
              </w:rPr>
              <w:t>Meadow</w:t>
            </w:r>
            <w:r>
              <w:rPr>
                <w:spacing w:val="-1"/>
                <w:sz w:val="24"/>
              </w:rPr>
              <w:t xml:space="preserve"> </w:t>
            </w:r>
            <w:proofErr w:type="gramStart"/>
            <w:r>
              <w:rPr>
                <w:sz w:val="24"/>
              </w:rPr>
              <w:t>Mouse</w:t>
            </w:r>
            <w:r>
              <w:rPr>
                <w:spacing w:val="-2"/>
                <w:sz w:val="24"/>
              </w:rPr>
              <w:t xml:space="preserve"> </w:t>
            </w:r>
            <w:r>
              <w:rPr>
                <w:sz w:val="24"/>
              </w:rPr>
              <w:t>.</w:t>
            </w:r>
            <w:proofErr w:type="gramEnd"/>
          </w:p>
          <w:p w:rsidR="007A1BF9" w:rsidRDefault="00630058" w:rsidP="007A1BF9">
            <w:pPr>
              <w:pStyle w:val="TableParagraph"/>
              <w:spacing w:before="4" w:line="237" w:lineRule="auto"/>
              <w:ind w:left="456" w:right="26"/>
              <w:rPr>
                <w:spacing w:val="-57"/>
                <w:sz w:val="24"/>
              </w:rPr>
            </w:pPr>
            <w:r>
              <w:rPr>
                <w:sz w:val="24"/>
              </w:rPr>
              <w:t>Walt</w:t>
            </w:r>
            <w:r>
              <w:rPr>
                <w:spacing w:val="5"/>
                <w:sz w:val="24"/>
              </w:rPr>
              <w:t xml:space="preserve"> </w:t>
            </w:r>
            <w:r>
              <w:rPr>
                <w:sz w:val="24"/>
              </w:rPr>
              <w:t>Whitman-</w:t>
            </w:r>
            <w:r>
              <w:rPr>
                <w:spacing w:val="-2"/>
                <w:sz w:val="24"/>
              </w:rPr>
              <w:t xml:space="preserve"> </w:t>
            </w:r>
            <w:r>
              <w:rPr>
                <w:sz w:val="24"/>
              </w:rPr>
              <w:t>When</w:t>
            </w:r>
            <w:r>
              <w:rPr>
                <w:spacing w:val="-8"/>
                <w:sz w:val="24"/>
              </w:rPr>
              <w:t xml:space="preserve"> </w:t>
            </w:r>
            <w:r>
              <w:rPr>
                <w:sz w:val="24"/>
              </w:rPr>
              <w:t>Lilac’s</w:t>
            </w:r>
            <w:r>
              <w:rPr>
                <w:spacing w:val="-2"/>
                <w:sz w:val="24"/>
              </w:rPr>
              <w:t xml:space="preserve"> </w:t>
            </w:r>
            <w:r>
              <w:rPr>
                <w:sz w:val="24"/>
              </w:rPr>
              <w:t>Last</w:t>
            </w:r>
            <w:r>
              <w:rPr>
                <w:spacing w:val="1"/>
                <w:sz w:val="24"/>
              </w:rPr>
              <w:t xml:space="preserve"> </w:t>
            </w:r>
            <w:r>
              <w:rPr>
                <w:sz w:val="24"/>
              </w:rPr>
              <w:t>in</w:t>
            </w:r>
            <w:r>
              <w:rPr>
                <w:spacing w:val="-8"/>
                <w:sz w:val="24"/>
              </w:rPr>
              <w:t xml:space="preserve"> </w:t>
            </w:r>
            <w:r>
              <w:rPr>
                <w:sz w:val="24"/>
              </w:rPr>
              <w:t>the</w:t>
            </w:r>
            <w:r>
              <w:rPr>
                <w:spacing w:val="-5"/>
                <w:sz w:val="24"/>
              </w:rPr>
              <w:t xml:space="preserve"> </w:t>
            </w:r>
            <w:r>
              <w:rPr>
                <w:sz w:val="24"/>
              </w:rPr>
              <w:t xml:space="preserve">Dooryard </w:t>
            </w:r>
            <w:proofErr w:type="spellStart"/>
            <w:r>
              <w:rPr>
                <w:sz w:val="24"/>
              </w:rPr>
              <w:t>Bloom'd</w:t>
            </w:r>
            <w:proofErr w:type="spellEnd"/>
            <w:r>
              <w:rPr>
                <w:sz w:val="24"/>
              </w:rPr>
              <w:t>,</w:t>
            </w:r>
            <w:r>
              <w:rPr>
                <w:spacing w:val="-2"/>
                <w:sz w:val="24"/>
              </w:rPr>
              <w:t xml:space="preserve"> </w:t>
            </w:r>
            <w:r>
              <w:rPr>
                <w:sz w:val="24"/>
              </w:rPr>
              <w:t>The</w:t>
            </w:r>
            <w:r>
              <w:rPr>
                <w:spacing w:val="-4"/>
                <w:sz w:val="24"/>
              </w:rPr>
              <w:t xml:space="preserve"> </w:t>
            </w:r>
            <w:r>
              <w:rPr>
                <w:sz w:val="24"/>
              </w:rPr>
              <w:t>Gods.</w:t>
            </w:r>
            <w:r>
              <w:rPr>
                <w:spacing w:val="-57"/>
                <w:sz w:val="24"/>
              </w:rPr>
              <w:t xml:space="preserve"> </w:t>
            </w:r>
            <w:r w:rsidR="007A1BF9">
              <w:rPr>
                <w:spacing w:val="-57"/>
                <w:sz w:val="24"/>
              </w:rPr>
              <w:t xml:space="preserve"> - </w:t>
            </w:r>
          </w:p>
          <w:p w:rsidR="009A6228" w:rsidRDefault="007A1BF9" w:rsidP="007A1BF9">
            <w:pPr>
              <w:pStyle w:val="TableParagraph"/>
              <w:spacing w:before="4" w:line="237" w:lineRule="auto"/>
              <w:ind w:left="149" w:right="-683"/>
              <w:rPr>
                <w:sz w:val="24"/>
              </w:rPr>
            </w:pPr>
            <w:r>
              <w:rPr>
                <w:sz w:val="24"/>
              </w:rPr>
              <w:t xml:space="preserve">     </w:t>
            </w:r>
            <w:r w:rsidR="00630058">
              <w:rPr>
                <w:sz w:val="24"/>
              </w:rPr>
              <w:t>Emily</w:t>
            </w:r>
            <w:r w:rsidR="00630058">
              <w:rPr>
                <w:spacing w:val="-4"/>
                <w:sz w:val="24"/>
              </w:rPr>
              <w:t xml:space="preserve"> </w:t>
            </w:r>
            <w:r w:rsidR="00630058">
              <w:rPr>
                <w:sz w:val="24"/>
              </w:rPr>
              <w:t>Dickinson</w:t>
            </w:r>
            <w:r w:rsidR="00630058">
              <w:rPr>
                <w:spacing w:val="-1"/>
                <w:sz w:val="24"/>
              </w:rPr>
              <w:t xml:space="preserve"> </w:t>
            </w:r>
            <w:r w:rsidR="00630058">
              <w:rPr>
                <w:sz w:val="24"/>
              </w:rPr>
              <w:t>-</w:t>
            </w:r>
            <w:r w:rsidR="00630058">
              <w:rPr>
                <w:spacing w:val="3"/>
                <w:sz w:val="24"/>
              </w:rPr>
              <w:t xml:space="preserve"> </w:t>
            </w:r>
            <w:r w:rsidR="00630058">
              <w:rPr>
                <w:sz w:val="24"/>
              </w:rPr>
              <w:t>The Bird</w:t>
            </w:r>
            <w:r w:rsidR="00630058">
              <w:rPr>
                <w:spacing w:val="2"/>
                <w:sz w:val="24"/>
              </w:rPr>
              <w:t xml:space="preserve"> </w:t>
            </w:r>
            <w:r w:rsidR="00070B9F">
              <w:rPr>
                <w:spacing w:val="2"/>
                <w:sz w:val="24"/>
              </w:rPr>
              <w:t>C</w:t>
            </w:r>
            <w:r w:rsidR="00630058">
              <w:rPr>
                <w:sz w:val="24"/>
              </w:rPr>
              <w:t xml:space="preserve">ame </w:t>
            </w:r>
            <w:r w:rsidR="00070B9F">
              <w:rPr>
                <w:sz w:val="24"/>
              </w:rPr>
              <w:t>D</w:t>
            </w:r>
            <w:r w:rsidR="00630058">
              <w:rPr>
                <w:sz w:val="24"/>
              </w:rPr>
              <w:t>own</w:t>
            </w:r>
            <w:r w:rsidR="00630058">
              <w:rPr>
                <w:spacing w:val="-4"/>
                <w:sz w:val="24"/>
              </w:rPr>
              <w:t xml:space="preserve"> </w:t>
            </w:r>
            <w:r w:rsidR="00630058">
              <w:rPr>
                <w:sz w:val="24"/>
              </w:rPr>
              <w:t xml:space="preserve">the </w:t>
            </w:r>
            <w:r w:rsidR="00070B9F">
              <w:rPr>
                <w:sz w:val="24"/>
              </w:rPr>
              <w:t>W</w:t>
            </w:r>
            <w:r w:rsidR="00630058">
              <w:rPr>
                <w:sz w:val="24"/>
              </w:rPr>
              <w:t>alk</w:t>
            </w:r>
          </w:p>
          <w:p w:rsidR="009A6228" w:rsidRDefault="00630058">
            <w:pPr>
              <w:pStyle w:val="TableParagraph"/>
              <w:spacing w:before="6" w:line="237" w:lineRule="auto"/>
              <w:ind w:left="456" w:right="4086"/>
              <w:rPr>
                <w:sz w:val="24"/>
              </w:rPr>
            </w:pPr>
            <w:r>
              <w:rPr>
                <w:sz w:val="24"/>
              </w:rPr>
              <w:t>Maya</w:t>
            </w:r>
            <w:r>
              <w:rPr>
                <w:spacing w:val="-5"/>
                <w:sz w:val="24"/>
              </w:rPr>
              <w:t xml:space="preserve"> </w:t>
            </w:r>
            <w:r>
              <w:rPr>
                <w:sz w:val="24"/>
              </w:rPr>
              <w:t>Angelou</w:t>
            </w:r>
            <w:r>
              <w:rPr>
                <w:spacing w:val="-2"/>
                <w:sz w:val="24"/>
              </w:rPr>
              <w:t xml:space="preserve"> </w:t>
            </w:r>
            <w:r>
              <w:rPr>
                <w:sz w:val="24"/>
              </w:rPr>
              <w:t>-</w:t>
            </w:r>
            <w:r>
              <w:rPr>
                <w:spacing w:val="-2"/>
                <w:sz w:val="24"/>
              </w:rPr>
              <w:t xml:space="preserve"> </w:t>
            </w:r>
            <w:r>
              <w:rPr>
                <w:sz w:val="24"/>
              </w:rPr>
              <w:t>Phenomenal</w:t>
            </w:r>
            <w:r>
              <w:rPr>
                <w:spacing w:val="-4"/>
                <w:sz w:val="24"/>
              </w:rPr>
              <w:t xml:space="preserve"> </w:t>
            </w:r>
            <w:r>
              <w:rPr>
                <w:sz w:val="24"/>
              </w:rPr>
              <w:t>Women</w:t>
            </w:r>
            <w:r>
              <w:rPr>
                <w:spacing w:val="-57"/>
                <w:sz w:val="24"/>
              </w:rPr>
              <w:t xml:space="preserve"> </w:t>
            </w:r>
            <w:r>
              <w:rPr>
                <w:sz w:val="24"/>
              </w:rPr>
              <w:t>Chief</w:t>
            </w:r>
            <w:r>
              <w:rPr>
                <w:spacing w:val="-2"/>
                <w:sz w:val="24"/>
              </w:rPr>
              <w:t xml:space="preserve"> </w:t>
            </w:r>
            <w:r>
              <w:rPr>
                <w:sz w:val="24"/>
              </w:rPr>
              <w:t>Dan</w:t>
            </w:r>
            <w:r>
              <w:rPr>
                <w:spacing w:val="-3"/>
                <w:sz w:val="24"/>
              </w:rPr>
              <w:t xml:space="preserve"> </w:t>
            </w:r>
            <w:r>
              <w:rPr>
                <w:sz w:val="24"/>
              </w:rPr>
              <w:t>George</w:t>
            </w:r>
            <w:r>
              <w:rPr>
                <w:spacing w:val="3"/>
                <w:sz w:val="24"/>
              </w:rPr>
              <w:t xml:space="preserve"> </w:t>
            </w:r>
            <w:r>
              <w:rPr>
                <w:sz w:val="24"/>
              </w:rPr>
              <w:t>-</w:t>
            </w:r>
            <w:r>
              <w:rPr>
                <w:spacing w:val="-1"/>
                <w:sz w:val="24"/>
              </w:rPr>
              <w:t xml:space="preserve"> </w:t>
            </w:r>
            <w:r>
              <w:rPr>
                <w:sz w:val="24"/>
              </w:rPr>
              <w:t>My</w:t>
            </w:r>
            <w:r>
              <w:rPr>
                <w:spacing w:val="-8"/>
                <w:sz w:val="24"/>
              </w:rPr>
              <w:t xml:space="preserve"> </w:t>
            </w:r>
            <w:r>
              <w:rPr>
                <w:sz w:val="24"/>
              </w:rPr>
              <w:t>Heart</w:t>
            </w:r>
            <w:r>
              <w:rPr>
                <w:spacing w:val="2"/>
                <w:sz w:val="24"/>
              </w:rPr>
              <w:t xml:space="preserve"> </w:t>
            </w:r>
            <w:r>
              <w:rPr>
                <w:sz w:val="24"/>
              </w:rPr>
              <w:t>Soars.</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0"/>
        </w:trPr>
        <w:tc>
          <w:tcPr>
            <w:tcW w:w="2090" w:type="dxa"/>
            <w:gridSpan w:val="2"/>
          </w:tcPr>
          <w:p w:rsidR="009A6228" w:rsidRDefault="00630058">
            <w:pPr>
              <w:pStyle w:val="TableParagraph"/>
              <w:spacing w:line="263" w:lineRule="exact"/>
              <w:ind w:left="48" w:right="14"/>
              <w:jc w:val="center"/>
              <w:rPr>
                <w:sz w:val="24"/>
              </w:rPr>
            </w:pPr>
            <w:r>
              <w:rPr>
                <w:sz w:val="24"/>
              </w:rPr>
              <w:t>II</w:t>
            </w:r>
          </w:p>
        </w:tc>
        <w:tc>
          <w:tcPr>
            <w:tcW w:w="8608" w:type="dxa"/>
            <w:gridSpan w:val="12"/>
            <w:shd w:val="clear" w:color="auto" w:fill="CCFFFF"/>
          </w:tcPr>
          <w:p w:rsidR="009A6228" w:rsidRDefault="00630058">
            <w:pPr>
              <w:pStyle w:val="TableParagraph"/>
              <w:spacing w:line="242" w:lineRule="auto"/>
              <w:ind w:left="456" w:right="3995"/>
              <w:rPr>
                <w:sz w:val="24"/>
              </w:rPr>
            </w:pPr>
            <w:r>
              <w:rPr>
                <w:sz w:val="24"/>
              </w:rPr>
              <w:t>Lorraine</w:t>
            </w:r>
            <w:r>
              <w:rPr>
                <w:spacing w:val="-3"/>
                <w:sz w:val="24"/>
              </w:rPr>
              <w:t xml:space="preserve"> </w:t>
            </w:r>
            <w:r>
              <w:rPr>
                <w:sz w:val="24"/>
              </w:rPr>
              <w:t>Hansberry</w:t>
            </w:r>
            <w:r>
              <w:rPr>
                <w:spacing w:val="-7"/>
                <w:sz w:val="24"/>
              </w:rPr>
              <w:t xml:space="preserve"> </w:t>
            </w:r>
            <w:r>
              <w:rPr>
                <w:sz w:val="24"/>
              </w:rPr>
              <w:t>- Raisin</w:t>
            </w:r>
            <w:r>
              <w:rPr>
                <w:spacing w:val="3"/>
                <w:sz w:val="24"/>
              </w:rPr>
              <w:t xml:space="preserve"> </w:t>
            </w:r>
            <w:r>
              <w:rPr>
                <w:sz w:val="24"/>
              </w:rPr>
              <w:t>in</w:t>
            </w:r>
            <w:r>
              <w:rPr>
                <w:spacing w:val="-6"/>
                <w:sz w:val="24"/>
              </w:rPr>
              <w:t xml:space="preserve"> </w:t>
            </w:r>
            <w:r>
              <w:rPr>
                <w:sz w:val="24"/>
              </w:rPr>
              <w:t>the</w:t>
            </w:r>
            <w:r>
              <w:rPr>
                <w:spacing w:val="-2"/>
                <w:sz w:val="24"/>
              </w:rPr>
              <w:t xml:space="preserve"> </w:t>
            </w:r>
            <w:r>
              <w:rPr>
                <w:sz w:val="24"/>
              </w:rPr>
              <w:t>Sun</w:t>
            </w:r>
            <w:r>
              <w:rPr>
                <w:spacing w:val="-57"/>
                <w:sz w:val="24"/>
              </w:rPr>
              <w:t xml:space="preserve"> </w:t>
            </w:r>
            <w:r>
              <w:rPr>
                <w:sz w:val="24"/>
              </w:rPr>
              <w:t>Neil</w:t>
            </w:r>
            <w:r>
              <w:rPr>
                <w:spacing w:val="-4"/>
                <w:sz w:val="24"/>
              </w:rPr>
              <w:t xml:space="preserve"> </w:t>
            </w:r>
            <w:r>
              <w:rPr>
                <w:sz w:val="24"/>
              </w:rPr>
              <w:t>Simon</w:t>
            </w:r>
            <w:r>
              <w:rPr>
                <w:spacing w:val="-2"/>
                <w:sz w:val="24"/>
              </w:rPr>
              <w:t xml:space="preserve"> </w:t>
            </w:r>
            <w:r>
              <w:rPr>
                <w:sz w:val="24"/>
              </w:rPr>
              <w:t>-</w:t>
            </w:r>
            <w:r>
              <w:rPr>
                <w:spacing w:val="3"/>
                <w:sz w:val="24"/>
              </w:rPr>
              <w:t xml:space="preserve"> </w:t>
            </w:r>
            <w:r>
              <w:rPr>
                <w:sz w:val="24"/>
              </w:rPr>
              <w:t>Barefoot</w:t>
            </w:r>
            <w:r>
              <w:rPr>
                <w:spacing w:val="1"/>
                <w:sz w:val="24"/>
              </w:rPr>
              <w:t xml:space="preserve"> </w:t>
            </w:r>
            <w:r>
              <w:rPr>
                <w:sz w:val="24"/>
              </w:rPr>
              <w:t>in</w:t>
            </w:r>
            <w:r>
              <w:rPr>
                <w:spacing w:val="-3"/>
                <w:sz w:val="24"/>
              </w:rPr>
              <w:t xml:space="preserve"> </w:t>
            </w:r>
            <w:r>
              <w:rPr>
                <w:sz w:val="24"/>
              </w:rPr>
              <w:t>the Park</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2090" w:type="dxa"/>
            <w:gridSpan w:val="2"/>
          </w:tcPr>
          <w:p w:rsidR="009A6228" w:rsidRDefault="00630058">
            <w:pPr>
              <w:pStyle w:val="TableParagraph"/>
              <w:spacing w:before="126"/>
              <w:ind w:left="43" w:right="14"/>
              <w:jc w:val="center"/>
              <w:rPr>
                <w:sz w:val="24"/>
              </w:rPr>
            </w:pPr>
            <w:r>
              <w:rPr>
                <w:sz w:val="24"/>
              </w:rPr>
              <w:t>III</w:t>
            </w:r>
          </w:p>
        </w:tc>
        <w:tc>
          <w:tcPr>
            <w:tcW w:w="8608" w:type="dxa"/>
            <w:gridSpan w:val="12"/>
            <w:shd w:val="clear" w:color="auto" w:fill="CCFFFF"/>
          </w:tcPr>
          <w:p w:rsidR="009A6228" w:rsidRDefault="00630058">
            <w:pPr>
              <w:pStyle w:val="TableParagraph"/>
              <w:spacing w:line="267" w:lineRule="exact"/>
              <w:ind w:left="456"/>
              <w:rPr>
                <w:sz w:val="24"/>
              </w:rPr>
            </w:pPr>
            <w:r>
              <w:rPr>
                <w:sz w:val="24"/>
              </w:rPr>
              <w:t>Henry</w:t>
            </w:r>
            <w:r>
              <w:rPr>
                <w:spacing w:val="-6"/>
                <w:sz w:val="24"/>
              </w:rPr>
              <w:t xml:space="preserve"> </w:t>
            </w:r>
            <w:r>
              <w:rPr>
                <w:sz w:val="24"/>
              </w:rPr>
              <w:t>David</w:t>
            </w:r>
            <w:r>
              <w:rPr>
                <w:spacing w:val="-1"/>
                <w:sz w:val="24"/>
              </w:rPr>
              <w:t xml:space="preserve"> </w:t>
            </w:r>
            <w:r>
              <w:rPr>
                <w:sz w:val="24"/>
              </w:rPr>
              <w:t>Thoreau</w:t>
            </w:r>
            <w:r>
              <w:rPr>
                <w:spacing w:val="1"/>
                <w:sz w:val="24"/>
              </w:rPr>
              <w:t xml:space="preserve"> </w:t>
            </w:r>
            <w:r>
              <w:rPr>
                <w:sz w:val="24"/>
              </w:rPr>
              <w:t>-</w:t>
            </w:r>
            <w:r>
              <w:rPr>
                <w:spacing w:val="-4"/>
                <w:sz w:val="24"/>
              </w:rPr>
              <w:t xml:space="preserve"> </w:t>
            </w:r>
            <w:r>
              <w:rPr>
                <w:sz w:val="24"/>
              </w:rPr>
              <w:t>Winter Animals</w:t>
            </w:r>
          </w:p>
          <w:p w:rsidR="009A6228" w:rsidRDefault="00630058" w:rsidP="00070B9F">
            <w:pPr>
              <w:pStyle w:val="TableParagraph"/>
              <w:spacing w:line="242" w:lineRule="auto"/>
              <w:ind w:left="456" w:right="3175"/>
              <w:rPr>
                <w:sz w:val="24"/>
              </w:rPr>
            </w:pPr>
            <w:r>
              <w:rPr>
                <w:sz w:val="24"/>
              </w:rPr>
              <w:t>Ralph</w:t>
            </w:r>
            <w:r>
              <w:rPr>
                <w:spacing w:val="-4"/>
                <w:sz w:val="24"/>
              </w:rPr>
              <w:t xml:space="preserve"> </w:t>
            </w:r>
            <w:r>
              <w:rPr>
                <w:sz w:val="24"/>
              </w:rPr>
              <w:t>Waldo</w:t>
            </w:r>
            <w:r>
              <w:rPr>
                <w:spacing w:val="1"/>
                <w:sz w:val="24"/>
              </w:rPr>
              <w:t xml:space="preserve"> </w:t>
            </w:r>
            <w:r>
              <w:rPr>
                <w:sz w:val="24"/>
              </w:rPr>
              <w:t>Emerson</w:t>
            </w:r>
            <w:r>
              <w:rPr>
                <w:spacing w:val="-5"/>
                <w:sz w:val="24"/>
              </w:rPr>
              <w:t xml:space="preserve"> </w:t>
            </w:r>
            <w:r>
              <w:rPr>
                <w:sz w:val="24"/>
              </w:rPr>
              <w:t>-</w:t>
            </w:r>
            <w:r>
              <w:rPr>
                <w:spacing w:val="-1"/>
                <w:sz w:val="24"/>
              </w:rPr>
              <w:t xml:space="preserve"> </w:t>
            </w:r>
            <w:r>
              <w:rPr>
                <w:sz w:val="24"/>
              </w:rPr>
              <w:t>The</w:t>
            </w:r>
            <w:r>
              <w:rPr>
                <w:spacing w:val="-4"/>
                <w:sz w:val="24"/>
              </w:rPr>
              <w:t xml:space="preserve"> </w:t>
            </w:r>
            <w:r>
              <w:rPr>
                <w:sz w:val="24"/>
              </w:rPr>
              <w:t>American</w:t>
            </w:r>
            <w:r>
              <w:rPr>
                <w:spacing w:val="-8"/>
                <w:sz w:val="24"/>
              </w:rPr>
              <w:t xml:space="preserve"> </w:t>
            </w:r>
            <w:r>
              <w:rPr>
                <w:sz w:val="24"/>
              </w:rPr>
              <w:t>Scholar</w:t>
            </w:r>
            <w:r>
              <w:rPr>
                <w:spacing w:val="-57"/>
                <w:sz w:val="24"/>
              </w:rPr>
              <w:t xml:space="preserve"> </w:t>
            </w:r>
            <w:r>
              <w:rPr>
                <w:sz w:val="24"/>
              </w:rPr>
              <w:t>Edgar</w:t>
            </w:r>
            <w:r>
              <w:rPr>
                <w:spacing w:val="1"/>
                <w:sz w:val="24"/>
              </w:rPr>
              <w:t xml:space="preserve"> </w:t>
            </w:r>
            <w:r>
              <w:rPr>
                <w:sz w:val="24"/>
              </w:rPr>
              <w:t>Allan</w:t>
            </w:r>
            <w:r>
              <w:rPr>
                <w:spacing w:val="-4"/>
                <w:sz w:val="24"/>
              </w:rPr>
              <w:t xml:space="preserve"> </w:t>
            </w:r>
            <w:r>
              <w:rPr>
                <w:sz w:val="24"/>
              </w:rPr>
              <w:t>Poe</w:t>
            </w:r>
            <w:r>
              <w:rPr>
                <w:spacing w:val="2"/>
                <w:sz w:val="24"/>
              </w:rPr>
              <w:t xml:space="preserve"> </w:t>
            </w:r>
            <w:r>
              <w:rPr>
                <w:sz w:val="24"/>
              </w:rPr>
              <w:t>-</w:t>
            </w:r>
            <w:r>
              <w:rPr>
                <w:spacing w:val="-3"/>
                <w:sz w:val="24"/>
              </w:rPr>
              <w:t xml:space="preserve"> </w:t>
            </w:r>
            <w:r>
              <w:rPr>
                <w:sz w:val="24"/>
              </w:rPr>
              <w:t>Philosophy</w:t>
            </w:r>
            <w:r>
              <w:rPr>
                <w:spacing w:val="-4"/>
                <w:sz w:val="24"/>
              </w:rPr>
              <w:t xml:space="preserve"> </w:t>
            </w:r>
            <w:r>
              <w:rPr>
                <w:sz w:val="24"/>
              </w:rPr>
              <w:t>of</w:t>
            </w:r>
            <w:r>
              <w:rPr>
                <w:spacing w:val="-2"/>
                <w:sz w:val="24"/>
              </w:rPr>
              <w:t xml:space="preserve"> </w:t>
            </w:r>
            <w:r w:rsidR="00070B9F">
              <w:rPr>
                <w:sz w:val="24"/>
              </w:rPr>
              <w:t xml:space="preserve">Composition </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2090" w:type="dxa"/>
            <w:gridSpan w:val="2"/>
          </w:tcPr>
          <w:p w:rsidR="009A6228" w:rsidRDefault="00630058">
            <w:pPr>
              <w:pStyle w:val="TableParagraph"/>
              <w:spacing w:before="121"/>
              <w:ind w:left="45" w:right="14"/>
              <w:jc w:val="center"/>
              <w:rPr>
                <w:sz w:val="24"/>
              </w:rPr>
            </w:pPr>
            <w:r>
              <w:rPr>
                <w:sz w:val="24"/>
              </w:rPr>
              <w:t>IV</w:t>
            </w:r>
          </w:p>
        </w:tc>
        <w:tc>
          <w:tcPr>
            <w:tcW w:w="8608" w:type="dxa"/>
            <w:gridSpan w:val="12"/>
            <w:shd w:val="clear" w:color="auto" w:fill="CCFFFF"/>
          </w:tcPr>
          <w:p w:rsidR="009A6228" w:rsidRDefault="00630058" w:rsidP="00070B9F">
            <w:pPr>
              <w:pStyle w:val="TableParagraph"/>
              <w:spacing w:line="237" w:lineRule="auto"/>
              <w:ind w:left="456" w:right="1192"/>
              <w:rPr>
                <w:sz w:val="24"/>
              </w:rPr>
            </w:pPr>
            <w:r>
              <w:rPr>
                <w:sz w:val="24"/>
              </w:rPr>
              <w:t>Nathaniel</w:t>
            </w:r>
            <w:r>
              <w:rPr>
                <w:spacing w:val="-7"/>
                <w:sz w:val="24"/>
              </w:rPr>
              <w:t xml:space="preserve"> </w:t>
            </w:r>
            <w:r>
              <w:rPr>
                <w:sz w:val="24"/>
              </w:rPr>
              <w:t>Hawthorne</w:t>
            </w:r>
            <w:r>
              <w:rPr>
                <w:spacing w:val="-1"/>
                <w:sz w:val="24"/>
              </w:rPr>
              <w:t xml:space="preserve"> </w:t>
            </w:r>
            <w:r>
              <w:rPr>
                <w:sz w:val="24"/>
              </w:rPr>
              <w:t>-</w:t>
            </w:r>
            <w:r>
              <w:rPr>
                <w:spacing w:val="1"/>
                <w:sz w:val="24"/>
              </w:rPr>
              <w:t xml:space="preserve"> </w:t>
            </w:r>
            <w:r>
              <w:rPr>
                <w:sz w:val="24"/>
              </w:rPr>
              <w:t>The</w:t>
            </w:r>
            <w:r>
              <w:rPr>
                <w:spacing w:val="-3"/>
                <w:sz w:val="24"/>
              </w:rPr>
              <w:t xml:space="preserve"> </w:t>
            </w:r>
            <w:r>
              <w:rPr>
                <w:sz w:val="24"/>
              </w:rPr>
              <w:t>Scarlet</w:t>
            </w:r>
            <w:r>
              <w:rPr>
                <w:spacing w:val="3"/>
                <w:sz w:val="24"/>
              </w:rPr>
              <w:t xml:space="preserve"> </w:t>
            </w:r>
            <w:r>
              <w:rPr>
                <w:sz w:val="24"/>
              </w:rPr>
              <w:t>Letter,</w:t>
            </w:r>
            <w:r>
              <w:rPr>
                <w:spacing w:val="-5"/>
                <w:sz w:val="24"/>
              </w:rPr>
              <w:t xml:space="preserve"> </w:t>
            </w:r>
            <w:r>
              <w:rPr>
                <w:sz w:val="24"/>
              </w:rPr>
              <w:t>Young</w:t>
            </w:r>
            <w:r>
              <w:rPr>
                <w:spacing w:val="-6"/>
                <w:sz w:val="24"/>
              </w:rPr>
              <w:t xml:space="preserve"> </w:t>
            </w:r>
            <w:r>
              <w:rPr>
                <w:sz w:val="24"/>
              </w:rPr>
              <w:t>Goodman</w:t>
            </w:r>
            <w:r>
              <w:rPr>
                <w:spacing w:val="-6"/>
                <w:sz w:val="24"/>
              </w:rPr>
              <w:t xml:space="preserve"> </w:t>
            </w:r>
            <w:r>
              <w:rPr>
                <w:sz w:val="24"/>
              </w:rPr>
              <w:t>Brown.</w:t>
            </w:r>
            <w:r>
              <w:rPr>
                <w:spacing w:val="-57"/>
                <w:sz w:val="24"/>
              </w:rPr>
              <w:t xml:space="preserve"> </w:t>
            </w:r>
            <w:r>
              <w:rPr>
                <w:sz w:val="24"/>
              </w:rPr>
              <w:t>Toni</w:t>
            </w:r>
            <w:r>
              <w:rPr>
                <w:spacing w:val="-8"/>
                <w:sz w:val="24"/>
              </w:rPr>
              <w:t xml:space="preserve"> </w:t>
            </w:r>
            <w:r>
              <w:rPr>
                <w:sz w:val="24"/>
              </w:rPr>
              <w:t>Morrison</w:t>
            </w:r>
            <w:r>
              <w:rPr>
                <w:spacing w:val="-2"/>
                <w:sz w:val="24"/>
              </w:rPr>
              <w:t xml:space="preserve"> </w:t>
            </w:r>
            <w:r>
              <w:rPr>
                <w:sz w:val="24"/>
              </w:rPr>
              <w:t>–</w:t>
            </w:r>
            <w:r>
              <w:rPr>
                <w:spacing w:val="1"/>
                <w:sz w:val="24"/>
              </w:rPr>
              <w:t xml:space="preserve"> </w:t>
            </w:r>
            <w:r>
              <w:rPr>
                <w:sz w:val="24"/>
              </w:rPr>
              <w:t>Beloved</w:t>
            </w:r>
            <w:r>
              <w:rPr>
                <w:spacing w:val="3"/>
                <w:sz w:val="24"/>
              </w:rPr>
              <w:t xml:space="preserve"> </w:t>
            </w:r>
          </w:p>
        </w:tc>
      </w:tr>
      <w:tr w:rsidR="009A6228" w:rsidTr="00036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2090" w:type="dxa"/>
            <w:gridSpan w:val="2"/>
          </w:tcPr>
          <w:p w:rsidR="009A6228" w:rsidRDefault="00630058">
            <w:pPr>
              <w:pStyle w:val="TableParagraph"/>
              <w:spacing w:line="263" w:lineRule="exact"/>
              <w:ind w:left="16"/>
              <w:jc w:val="center"/>
              <w:rPr>
                <w:sz w:val="24"/>
              </w:rPr>
            </w:pPr>
            <w:r>
              <w:rPr>
                <w:w w:val="94"/>
                <w:sz w:val="24"/>
              </w:rPr>
              <w:t>V</w:t>
            </w:r>
          </w:p>
        </w:tc>
        <w:tc>
          <w:tcPr>
            <w:tcW w:w="8608" w:type="dxa"/>
            <w:gridSpan w:val="12"/>
            <w:shd w:val="clear" w:color="auto" w:fill="CCFFFF"/>
          </w:tcPr>
          <w:p w:rsidR="009A6228" w:rsidRDefault="00630058">
            <w:pPr>
              <w:pStyle w:val="TableParagraph"/>
              <w:spacing w:line="267" w:lineRule="exact"/>
              <w:ind w:left="456"/>
              <w:rPr>
                <w:sz w:val="24"/>
              </w:rPr>
            </w:pPr>
            <w:r>
              <w:rPr>
                <w:sz w:val="24"/>
              </w:rPr>
              <w:t>Mark</w:t>
            </w:r>
            <w:r>
              <w:rPr>
                <w:spacing w:val="1"/>
                <w:sz w:val="24"/>
              </w:rPr>
              <w:t xml:space="preserve"> </w:t>
            </w:r>
            <w:r>
              <w:rPr>
                <w:sz w:val="24"/>
              </w:rPr>
              <w:t>Twain</w:t>
            </w:r>
            <w:r>
              <w:rPr>
                <w:spacing w:val="-2"/>
                <w:sz w:val="24"/>
              </w:rPr>
              <w:t xml:space="preserve"> </w:t>
            </w:r>
            <w:r>
              <w:rPr>
                <w:sz w:val="24"/>
              </w:rPr>
              <w:t>-</w:t>
            </w:r>
            <w:r>
              <w:rPr>
                <w:spacing w:val="4"/>
                <w:sz w:val="24"/>
              </w:rPr>
              <w:t xml:space="preserve"> </w:t>
            </w:r>
            <w:r>
              <w:rPr>
                <w:sz w:val="24"/>
              </w:rPr>
              <w:t xml:space="preserve">The </w:t>
            </w:r>
            <w:r w:rsidR="00070B9F">
              <w:rPr>
                <w:sz w:val="24"/>
              </w:rPr>
              <w:t>A</w:t>
            </w:r>
            <w:r>
              <w:rPr>
                <w:sz w:val="24"/>
              </w:rPr>
              <w:t>dventures</w:t>
            </w:r>
            <w:r>
              <w:rPr>
                <w:spacing w:val="-6"/>
                <w:sz w:val="24"/>
              </w:rPr>
              <w:t xml:space="preserve"> </w:t>
            </w:r>
            <w:r>
              <w:rPr>
                <w:sz w:val="24"/>
              </w:rPr>
              <w:t>of</w:t>
            </w:r>
            <w:r>
              <w:rPr>
                <w:spacing w:val="-6"/>
                <w:sz w:val="24"/>
              </w:rPr>
              <w:t xml:space="preserve"> </w:t>
            </w:r>
            <w:r>
              <w:rPr>
                <w:sz w:val="24"/>
              </w:rPr>
              <w:t>Tom</w:t>
            </w:r>
            <w:r>
              <w:rPr>
                <w:spacing w:val="-8"/>
                <w:sz w:val="24"/>
              </w:rPr>
              <w:t xml:space="preserve"> </w:t>
            </w:r>
            <w:r>
              <w:rPr>
                <w:sz w:val="24"/>
              </w:rPr>
              <w:t>Sawyer.</w:t>
            </w:r>
          </w:p>
          <w:p w:rsidR="009A6228" w:rsidRDefault="00630058" w:rsidP="00070B9F">
            <w:pPr>
              <w:pStyle w:val="TableParagraph"/>
              <w:spacing w:line="251" w:lineRule="exact"/>
              <w:ind w:left="456"/>
              <w:rPr>
                <w:sz w:val="24"/>
              </w:rPr>
            </w:pPr>
            <w:r>
              <w:rPr>
                <w:sz w:val="24"/>
              </w:rPr>
              <w:t>Angeline</w:t>
            </w:r>
            <w:r>
              <w:rPr>
                <w:spacing w:val="-3"/>
                <w:sz w:val="24"/>
              </w:rPr>
              <w:t xml:space="preserve"> </w:t>
            </w:r>
            <w:proofErr w:type="spellStart"/>
            <w:r>
              <w:rPr>
                <w:sz w:val="24"/>
              </w:rPr>
              <w:t>Boulley</w:t>
            </w:r>
            <w:proofErr w:type="spellEnd"/>
            <w:r>
              <w:rPr>
                <w:spacing w:val="-4"/>
                <w:sz w:val="24"/>
              </w:rPr>
              <w:t xml:space="preserve"> </w:t>
            </w:r>
            <w:r>
              <w:rPr>
                <w:sz w:val="24"/>
              </w:rPr>
              <w:t>-</w:t>
            </w:r>
            <w:r>
              <w:rPr>
                <w:spacing w:val="1"/>
                <w:sz w:val="24"/>
              </w:rPr>
              <w:t xml:space="preserve"> </w:t>
            </w:r>
            <w:r w:rsidR="007A1BF9">
              <w:rPr>
                <w:sz w:val="24"/>
              </w:rPr>
              <w:t>Fire keeper’s</w:t>
            </w:r>
            <w:r>
              <w:rPr>
                <w:spacing w:val="-4"/>
                <w:sz w:val="24"/>
              </w:rPr>
              <w:t xml:space="preserve"> </w:t>
            </w:r>
            <w:r w:rsidR="00070B9F">
              <w:rPr>
                <w:sz w:val="24"/>
              </w:rPr>
              <w:t>D</w:t>
            </w:r>
            <w:r>
              <w:rPr>
                <w:sz w:val="24"/>
              </w:rPr>
              <w:t>aughter</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10698" w:type="dxa"/>
            <w:gridSpan w:val="14"/>
          </w:tcPr>
          <w:p w:rsidR="009A6228" w:rsidRDefault="009A6228" w:rsidP="007A1BF9">
            <w:pPr>
              <w:pStyle w:val="TableParagraph"/>
              <w:spacing w:before="9"/>
              <w:ind w:right="-142"/>
              <w:rPr>
                <w:b/>
                <w:sz w:val="21"/>
              </w:rPr>
            </w:pPr>
          </w:p>
          <w:p w:rsidR="009A6228" w:rsidRDefault="00630058">
            <w:pPr>
              <w:pStyle w:val="TableParagraph"/>
              <w:ind w:left="3846" w:right="3833"/>
              <w:jc w:val="center"/>
              <w:rPr>
                <w:b/>
                <w:sz w:val="24"/>
              </w:rPr>
            </w:pPr>
            <w:r>
              <w:rPr>
                <w:b/>
                <w:sz w:val="24"/>
              </w:rPr>
              <w:t>Course</w:t>
            </w:r>
            <w:r>
              <w:rPr>
                <w:b/>
                <w:spacing w:val="-6"/>
                <w:sz w:val="24"/>
              </w:rPr>
              <w:t xml:space="preserve"> </w:t>
            </w:r>
            <w:r>
              <w:rPr>
                <w:b/>
                <w:sz w:val="24"/>
              </w:rPr>
              <w:t>Outcomes</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2090" w:type="dxa"/>
            <w:gridSpan w:val="2"/>
          </w:tcPr>
          <w:p w:rsidR="009A6228" w:rsidRDefault="00630058">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8608" w:type="dxa"/>
            <w:gridSpan w:val="12"/>
          </w:tcPr>
          <w:p w:rsidR="009A6228" w:rsidRDefault="00630058">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2090" w:type="dxa"/>
            <w:gridSpan w:val="2"/>
          </w:tcPr>
          <w:p w:rsidR="009A6228" w:rsidRDefault="009A6228">
            <w:pPr>
              <w:pStyle w:val="TableParagraph"/>
              <w:spacing w:before="2"/>
              <w:rPr>
                <w:b/>
                <w:sz w:val="35"/>
              </w:rPr>
            </w:pPr>
          </w:p>
          <w:p w:rsidR="009A6228" w:rsidRDefault="00630058">
            <w:pPr>
              <w:pStyle w:val="TableParagraph"/>
              <w:ind w:left="37" w:right="14"/>
              <w:jc w:val="center"/>
              <w:rPr>
                <w:b/>
                <w:sz w:val="24"/>
              </w:rPr>
            </w:pPr>
            <w:r>
              <w:rPr>
                <w:b/>
                <w:sz w:val="24"/>
              </w:rPr>
              <w:t>CO1</w:t>
            </w:r>
          </w:p>
        </w:tc>
        <w:tc>
          <w:tcPr>
            <w:tcW w:w="6096" w:type="dxa"/>
            <w:gridSpan w:val="9"/>
          </w:tcPr>
          <w:p w:rsidR="009A6228" w:rsidRDefault="00630058">
            <w:pPr>
              <w:pStyle w:val="TableParagraph"/>
              <w:spacing w:line="242" w:lineRule="auto"/>
              <w:ind w:left="115" w:right="228"/>
              <w:rPr>
                <w:sz w:val="24"/>
              </w:rPr>
            </w:pPr>
            <w:r>
              <w:rPr>
                <w:sz w:val="24"/>
              </w:rPr>
              <w:t>Understand the depth and diversity of American</w:t>
            </w:r>
            <w:r>
              <w:rPr>
                <w:spacing w:val="1"/>
                <w:sz w:val="24"/>
              </w:rPr>
              <w:t xml:space="preserve"> </w:t>
            </w:r>
            <w:r>
              <w:rPr>
                <w:sz w:val="24"/>
              </w:rPr>
              <w:t>literature,</w:t>
            </w:r>
            <w:r>
              <w:rPr>
                <w:spacing w:val="-4"/>
                <w:sz w:val="24"/>
              </w:rPr>
              <w:t xml:space="preserve"> </w:t>
            </w:r>
            <w:r>
              <w:rPr>
                <w:sz w:val="24"/>
              </w:rPr>
              <w:t>keeping</w:t>
            </w:r>
            <w:r>
              <w:rPr>
                <w:spacing w:val="7"/>
                <w:sz w:val="24"/>
              </w:rPr>
              <w:t xml:space="preserve"> </w:t>
            </w:r>
            <w:r>
              <w:rPr>
                <w:sz w:val="24"/>
              </w:rPr>
              <w:t>in mind</w:t>
            </w:r>
            <w:r>
              <w:rPr>
                <w:spacing w:val="-4"/>
                <w:sz w:val="24"/>
              </w:rPr>
              <w:t xml:space="preserve"> </w:t>
            </w:r>
            <w:r>
              <w:rPr>
                <w:sz w:val="24"/>
              </w:rPr>
              <w:t>the</w:t>
            </w:r>
            <w:r>
              <w:rPr>
                <w:spacing w:val="-1"/>
                <w:sz w:val="24"/>
              </w:rPr>
              <w:t xml:space="preserve"> </w:t>
            </w:r>
            <w:r>
              <w:rPr>
                <w:sz w:val="24"/>
              </w:rPr>
              <w:t>history</w:t>
            </w:r>
            <w:r>
              <w:rPr>
                <w:spacing w:val="-13"/>
                <w:sz w:val="24"/>
              </w:rPr>
              <w:t xml:space="preserve"> </w:t>
            </w:r>
            <w:r>
              <w:rPr>
                <w:sz w:val="24"/>
              </w:rPr>
              <w:t>and</w:t>
            </w:r>
            <w:r>
              <w:rPr>
                <w:spacing w:val="1"/>
                <w:sz w:val="24"/>
              </w:rPr>
              <w:t xml:space="preserve"> </w:t>
            </w:r>
            <w:r>
              <w:rPr>
                <w:sz w:val="24"/>
              </w:rPr>
              <w:t>culture</w:t>
            </w:r>
            <w:r>
              <w:rPr>
                <w:spacing w:val="-5"/>
                <w:sz w:val="24"/>
              </w:rPr>
              <w:t xml:space="preserve"> </w:t>
            </w:r>
            <w:r>
              <w:rPr>
                <w:sz w:val="24"/>
              </w:rPr>
              <w:t>of</w:t>
            </w:r>
            <w:r>
              <w:rPr>
                <w:spacing w:val="-8"/>
                <w:sz w:val="24"/>
              </w:rPr>
              <w:t xml:space="preserve"> </w:t>
            </w:r>
            <w:r>
              <w:rPr>
                <w:sz w:val="24"/>
              </w:rPr>
              <w:t>the</w:t>
            </w:r>
          </w:p>
          <w:p w:rsidR="009A6228" w:rsidRDefault="00630058">
            <w:pPr>
              <w:pStyle w:val="TableParagraph"/>
              <w:spacing w:line="230" w:lineRule="auto"/>
              <w:ind w:left="115" w:right="228"/>
              <w:rPr>
                <w:sz w:val="24"/>
              </w:rPr>
            </w:pPr>
            <w:r>
              <w:rPr>
                <w:spacing w:val="-1"/>
                <w:sz w:val="24"/>
              </w:rPr>
              <w:t>United</w:t>
            </w:r>
            <w:r>
              <w:rPr>
                <w:spacing w:val="3"/>
                <w:sz w:val="24"/>
              </w:rPr>
              <w:t xml:space="preserve"> </w:t>
            </w:r>
            <w:r>
              <w:rPr>
                <w:sz w:val="24"/>
              </w:rPr>
              <w:t>States</w:t>
            </w:r>
            <w:r>
              <w:rPr>
                <w:spacing w:val="-8"/>
                <w:sz w:val="24"/>
              </w:rPr>
              <w:t xml:space="preserve"> </w:t>
            </w:r>
            <w:r>
              <w:rPr>
                <w:sz w:val="24"/>
              </w:rPr>
              <w:t>of</w:t>
            </w:r>
            <w:r>
              <w:rPr>
                <w:spacing w:val="-11"/>
                <w:sz w:val="24"/>
              </w:rPr>
              <w:t xml:space="preserve"> </w:t>
            </w:r>
            <w:r>
              <w:rPr>
                <w:sz w:val="24"/>
              </w:rPr>
              <w:t>America</w:t>
            </w:r>
            <w:r>
              <w:rPr>
                <w:spacing w:val="11"/>
                <w:sz w:val="24"/>
              </w:rPr>
              <w:t xml:space="preserve"> </w:t>
            </w:r>
            <w:r>
              <w:rPr>
                <w:sz w:val="24"/>
              </w:rPr>
              <w:t>from</w:t>
            </w:r>
            <w:r>
              <w:rPr>
                <w:spacing w:val="-11"/>
                <w:sz w:val="24"/>
              </w:rPr>
              <w:t xml:space="preserve"> </w:t>
            </w:r>
            <w:r>
              <w:rPr>
                <w:sz w:val="24"/>
              </w:rPr>
              <w:t>the</w:t>
            </w:r>
            <w:r>
              <w:rPr>
                <w:spacing w:val="-4"/>
                <w:sz w:val="24"/>
              </w:rPr>
              <w:t xml:space="preserve"> </w:t>
            </w:r>
            <w:r>
              <w:rPr>
                <w:sz w:val="24"/>
              </w:rPr>
              <w:t>colonial</w:t>
            </w:r>
            <w:r>
              <w:rPr>
                <w:spacing w:val="-16"/>
                <w:sz w:val="24"/>
              </w:rPr>
              <w:t xml:space="preserve"> </w:t>
            </w:r>
            <w:r>
              <w:rPr>
                <w:sz w:val="24"/>
              </w:rPr>
              <w:t>period</w:t>
            </w:r>
            <w:r>
              <w:rPr>
                <w:spacing w:val="-2"/>
                <w:sz w:val="24"/>
              </w:rPr>
              <w:t xml:space="preserve"> </w:t>
            </w:r>
            <w:r>
              <w:rPr>
                <w:sz w:val="24"/>
              </w:rPr>
              <w:t>to</w:t>
            </w:r>
            <w:r>
              <w:rPr>
                <w:spacing w:val="-2"/>
                <w:sz w:val="24"/>
              </w:rPr>
              <w:t xml:space="preserve"> </w:t>
            </w:r>
            <w:r>
              <w:rPr>
                <w:sz w:val="24"/>
              </w:rPr>
              <w:t>the</w:t>
            </w:r>
            <w:r>
              <w:rPr>
                <w:spacing w:val="-57"/>
                <w:sz w:val="24"/>
              </w:rPr>
              <w:t xml:space="preserve"> </w:t>
            </w:r>
            <w:r>
              <w:rPr>
                <w:sz w:val="24"/>
              </w:rPr>
              <w:t>present.</w:t>
            </w:r>
          </w:p>
        </w:tc>
        <w:tc>
          <w:tcPr>
            <w:tcW w:w="2512" w:type="dxa"/>
            <w:gridSpan w:val="3"/>
          </w:tcPr>
          <w:p w:rsidR="009A6228" w:rsidRDefault="009A6228">
            <w:pPr>
              <w:pStyle w:val="TableParagraph"/>
              <w:spacing w:before="3"/>
              <w:rPr>
                <w:b/>
                <w:sz w:val="34"/>
              </w:rPr>
            </w:pPr>
          </w:p>
          <w:p w:rsidR="009A6228" w:rsidRDefault="00630058">
            <w:pPr>
              <w:pStyle w:val="TableParagraph"/>
              <w:spacing w:before="1"/>
              <w:ind w:left="972" w:right="1003"/>
              <w:jc w:val="center"/>
              <w:rPr>
                <w:sz w:val="24"/>
              </w:rPr>
            </w:pPr>
            <w:r>
              <w:rPr>
                <w:sz w:val="24"/>
              </w:rPr>
              <w:t>PO1</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2090" w:type="dxa"/>
            <w:gridSpan w:val="2"/>
          </w:tcPr>
          <w:p w:rsidR="009A6228" w:rsidRDefault="009A6228">
            <w:pPr>
              <w:pStyle w:val="TableParagraph"/>
              <w:spacing w:before="6"/>
              <w:rPr>
                <w:b/>
                <w:sz w:val="23"/>
              </w:rPr>
            </w:pPr>
          </w:p>
          <w:p w:rsidR="009A6228" w:rsidRDefault="00630058">
            <w:pPr>
              <w:pStyle w:val="TableParagraph"/>
              <w:ind w:left="37" w:right="14"/>
              <w:jc w:val="center"/>
              <w:rPr>
                <w:b/>
                <w:sz w:val="24"/>
              </w:rPr>
            </w:pPr>
            <w:r>
              <w:rPr>
                <w:b/>
                <w:sz w:val="24"/>
              </w:rPr>
              <w:t>CO2</w:t>
            </w:r>
          </w:p>
        </w:tc>
        <w:tc>
          <w:tcPr>
            <w:tcW w:w="6096" w:type="dxa"/>
            <w:gridSpan w:val="9"/>
          </w:tcPr>
          <w:p w:rsidR="009A6228" w:rsidRDefault="00630058">
            <w:pPr>
              <w:pStyle w:val="TableParagraph"/>
              <w:spacing w:line="237" w:lineRule="auto"/>
              <w:ind w:left="115"/>
              <w:rPr>
                <w:sz w:val="24"/>
              </w:rPr>
            </w:pPr>
            <w:r>
              <w:rPr>
                <w:sz w:val="24"/>
              </w:rPr>
              <w:t>Understand the social-cultural-ecological-political,</w:t>
            </w:r>
            <w:r>
              <w:rPr>
                <w:spacing w:val="1"/>
                <w:sz w:val="24"/>
              </w:rPr>
              <w:t xml:space="preserve"> </w:t>
            </w:r>
            <w:r>
              <w:rPr>
                <w:spacing w:val="-1"/>
                <w:sz w:val="24"/>
              </w:rPr>
              <w:t>historical,</w:t>
            </w:r>
            <w:r>
              <w:rPr>
                <w:spacing w:val="7"/>
                <w:sz w:val="24"/>
              </w:rPr>
              <w:t xml:space="preserve"> </w:t>
            </w:r>
            <w:r>
              <w:rPr>
                <w:spacing w:val="-1"/>
                <w:sz w:val="24"/>
              </w:rPr>
              <w:t>religious and</w:t>
            </w:r>
            <w:r>
              <w:rPr>
                <w:spacing w:val="3"/>
                <w:sz w:val="24"/>
              </w:rPr>
              <w:t xml:space="preserve"> </w:t>
            </w:r>
            <w:r>
              <w:rPr>
                <w:spacing w:val="-1"/>
                <w:sz w:val="24"/>
              </w:rPr>
              <w:t>philosophical</w:t>
            </w:r>
            <w:r>
              <w:rPr>
                <w:spacing w:val="-19"/>
                <w:sz w:val="24"/>
              </w:rPr>
              <w:t xml:space="preserve"> </w:t>
            </w:r>
            <w:r>
              <w:rPr>
                <w:sz w:val="24"/>
              </w:rPr>
              <w:t>contexts</w:t>
            </w:r>
            <w:r>
              <w:rPr>
                <w:spacing w:val="-2"/>
                <w:sz w:val="24"/>
              </w:rPr>
              <w:t xml:space="preserve"> </w:t>
            </w:r>
            <w:r>
              <w:rPr>
                <w:sz w:val="24"/>
              </w:rPr>
              <w:t>of</w:t>
            </w:r>
            <w:r>
              <w:rPr>
                <w:spacing w:val="-15"/>
                <w:sz w:val="24"/>
              </w:rPr>
              <w:t xml:space="preserve"> </w:t>
            </w:r>
            <w:r>
              <w:rPr>
                <w:sz w:val="24"/>
              </w:rPr>
              <w:t>the</w:t>
            </w:r>
            <w:r>
              <w:rPr>
                <w:spacing w:val="-57"/>
                <w:sz w:val="24"/>
              </w:rPr>
              <w:t xml:space="preserve"> </w:t>
            </w:r>
            <w:r>
              <w:rPr>
                <w:sz w:val="24"/>
              </w:rPr>
              <w:t>American</w:t>
            </w:r>
            <w:r>
              <w:rPr>
                <w:spacing w:val="-8"/>
                <w:sz w:val="24"/>
              </w:rPr>
              <w:t xml:space="preserve"> </w:t>
            </w:r>
            <w:r>
              <w:rPr>
                <w:sz w:val="24"/>
              </w:rPr>
              <w:t>spirit</w:t>
            </w:r>
            <w:r>
              <w:rPr>
                <w:spacing w:val="17"/>
                <w:sz w:val="24"/>
              </w:rPr>
              <w:t xml:space="preserve"> </w:t>
            </w:r>
            <w:r>
              <w:rPr>
                <w:sz w:val="24"/>
              </w:rPr>
              <w:t>in</w:t>
            </w:r>
            <w:r>
              <w:rPr>
                <w:spacing w:val="2"/>
                <w:sz w:val="24"/>
              </w:rPr>
              <w:t xml:space="preserve"> </w:t>
            </w:r>
            <w:r>
              <w:rPr>
                <w:sz w:val="24"/>
              </w:rPr>
              <w:t>literature.</w:t>
            </w:r>
          </w:p>
        </w:tc>
        <w:tc>
          <w:tcPr>
            <w:tcW w:w="2512" w:type="dxa"/>
            <w:gridSpan w:val="3"/>
          </w:tcPr>
          <w:p w:rsidR="009A6228" w:rsidRDefault="009A6228">
            <w:pPr>
              <w:pStyle w:val="TableParagraph"/>
              <w:spacing w:before="1"/>
              <w:rPr>
                <w:b/>
                <w:sz w:val="23"/>
              </w:rPr>
            </w:pPr>
          </w:p>
          <w:p w:rsidR="009A6228" w:rsidRDefault="00630058">
            <w:pPr>
              <w:pStyle w:val="TableParagraph"/>
              <w:ind w:left="712"/>
              <w:rPr>
                <w:sz w:val="24"/>
              </w:rPr>
            </w:pPr>
            <w:r>
              <w:rPr>
                <w:sz w:val="24"/>
              </w:rPr>
              <w:t>PO1,</w:t>
            </w:r>
            <w:r>
              <w:rPr>
                <w:spacing w:val="-2"/>
                <w:sz w:val="24"/>
              </w:rPr>
              <w:t xml:space="preserve"> </w:t>
            </w:r>
            <w:r>
              <w:rPr>
                <w:sz w:val="24"/>
              </w:rPr>
              <w:t>PO2</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090" w:type="dxa"/>
            <w:gridSpan w:val="2"/>
          </w:tcPr>
          <w:p w:rsidR="009A6228" w:rsidRDefault="00630058">
            <w:pPr>
              <w:pStyle w:val="TableParagraph"/>
              <w:spacing w:before="126"/>
              <w:ind w:left="37" w:right="14"/>
              <w:jc w:val="center"/>
              <w:rPr>
                <w:b/>
                <w:sz w:val="24"/>
              </w:rPr>
            </w:pPr>
            <w:r>
              <w:rPr>
                <w:b/>
                <w:sz w:val="24"/>
              </w:rPr>
              <w:t>CO3</w:t>
            </w:r>
          </w:p>
        </w:tc>
        <w:tc>
          <w:tcPr>
            <w:tcW w:w="6849" w:type="dxa"/>
            <w:gridSpan w:val="10"/>
          </w:tcPr>
          <w:p w:rsidR="009A6228" w:rsidRDefault="00630058">
            <w:pPr>
              <w:pStyle w:val="TableParagraph"/>
              <w:spacing w:line="232" w:lineRule="auto"/>
              <w:ind w:left="115" w:right="212"/>
              <w:rPr>
                <w:sz w:val="24"/>
              </w:rPr>
            </w:pPr>
            <w:r>
              <w:rPr>
                <w:spacing w:val="-1"/>
                <w:sz w:val="24"/>
              </w:rPr>
              <w:t>Evaluate</w:t>
            </w:r>
            <w:r>
              <w:rPr>
                <w:spacing w:val="-14"/>
                <w:sz w:val="24"/>
              </w:rPr>
              <w:t xml:space="preserve"> </w:t>
            </w:r>
            <w:r>
              <w:rPr>
                <w:spacing w:val="-1"/>
                <w:sz w:val="24"/>
              </w:rPr>
              <w:t>the</w:t>
            </w:r>
            <w:r>
              <w:rPr>
                <w:spacing w:val="-9"/>
                <w:sz w:val="24"/>
              </w:rPr>
              <w:t xml:space="preserve"> </w:t>
            </w:r>
            <w:r>
              <w:rPr>
                <w:spacing w:val="-1"/>
                <w:sz w:val="24"/>
              </w:rPr>
              <w:t>thoughts, beliefs,</w:t>
            </w:r>
            <w:r>
              <w:rPr>
                <w:spacing w:val="3"/>
                <w:sz w:val="24"/>
              </w:rPr>
              <w:t xml:space="preserve"> </w:t>
            </w:r>
            <w:r>
              <w:rPr>
                <w:spacing w:val="-1"/>
                <w:sz w:val="24"/>
              </w:rPr>
              <w:t xml:space="preserve">customs, </w:t>
            </w:r>
            <w:r>
              <w:rPr>
                <w:sz w:val="24"/>
              </w:rPr>
              <w:t>struggles,</w:t>
            </w:r>
            <w:r>
              <w:rPr>
                <w:spacing w:val="-2"/>
                <w:sz w:val="24"/>
              </w:rPr>
              <w:t xml:space="preserve"> </w:t>
            </w:r>
            <w:r>
              <w:rPr>
                <w:sz w:val="24"/>
              </w:rPr>
              <w:t>and</w:t>
            </w:r>
            <w:r>
              <w:rPr>
                <w:spacing w:val="-57"/>
                <w:sz w:val="24"/>
              </w:rPr>
              <w:t xml:space="preserve"> </w:t>
            </w:r>
            <w:r>
              <w:rPr>
                <w:sz w:val="24"/>
              </w:rPr>
              <w:t>visions</w:t>
            </w:r>
            <w:r>
              <w:rPr>
                <w:spacing w:val="-5"/>
                <w:sz w:val="24"/>
              </w:rPr>
              <w:t xml:space="preserve"> </w:t>
            </w:r>
            <w:r>
              <w:rPr>
                <w:sz w:val="24"/>
              </w:rPr>
              <w:t>of</w:t>
            </w:r>
            <w:r>
              <w:rPr>
                <w:spacing w:val="-11"/>
                <w:sz w:val="24"/>
              </w:rPr>
              <w:t xml:space="preserve"> </w:t>
            </w:r>
            <w:r>
              <w:rPr>
                <w:sz w:val="24"/>
              </w:rPr>
              <w:t>African</w:t>
            </w:r>
            <w:r>
              <w:rPr>
                <w:spacing w:val="3"/>
                <w:sz w:val="24"/>
              </w:rPr>
              <w:t xml:space="preserve"> </w:t>
            </w:r>
            <w:r>
              <w:rPr>
                <w:sz w:val="24"/>
              </w:rPr>
              <w:t>American</w:t>
            </w:r>
            <w:r>
              <w:rPr>
                <w:spacing w:val="-4"/>
                <w:sz w:val="24"/>
              </w:rPr>
              <w:t xml:space="preserve"> </w:t>
            </w:r>
            <w:r>
              <w:rPr>
                <w:sz w:val="24"/>
              </w:rPr>
              <w:t>writers</w:t>
            </w:r>
          </w:p>
        </w:tc>
        <w:tc>
          <w:tcPr>
            <w:tcW w:w="1759" w:type="dxa"/>
            <w:gridSpan w:val="2"/>
          </w:tcPr>
          <w:p w:rsidR="009A6228" w:rsidRDefault="00630058">
            <w:pPr>
              <w:pStyle w:val="TableParagraph"/>
              <w:spacing w:before="116"/>
              <w:ind w:left="391" w:right="439"/>
              <w:jc w:val="center"/>
              <w:rPr>
                <w:sz w:val="24"/>
              </w:rPr>
            </w:pPr>
            <w:r>
              <w:rPr>
                <w:sz w:val="24"/>
              </w:rPr>
              <w:t>PO4,</w:t>
            </w:r>
            <w:r>
              <w:rPr>
                <w:spacing w:val="-2"/>
                <w:sz w:val="24"/>
              </w:rPr>
              <w:t xml:space="preserve"> </w:t>
            </w:r>
            <w:r>
              <w:rPr>
                <w:sz w:val="24"/>
              </w:rPr>
              <w:t>PO6</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2090" w:type="dxa"/>
            <w:gridSpan w:val="2"/>
          </w:tcPr>
          <w:p w:rsidR="009A6228" w:rsidRDefault="009A6228">
            <w:pPr>
              <w:pStyle w:val="TableParagraph"/>
              <w:spacing w:before="6"/>
              <w:rPr>
                <w:b/>
                <w:sz w:val="23"/>
              </w:rPr>
            </w:pPr>
          </w:p>
          <w:p w:rsidR="009A6228" w:rsidRDefault="00630058">
            <w:pPr>
              <w:pStyle w:val="TableParagraph"/>
              <w:ind w:left="37" w:right="14"/>
              <w:jc w:val="center"/>
              <w:rPr>
                <w:b/>
                <w:sz w:val="24"/>
              </w:rPr>
            </w:pPr>
            <w:r>
              <w:rPr>
                <w:b/>
                <w:sz w:val="24"/>
              </w:rPr>
              <w:t>CO4</w:t>
            </w:r>
          </w:p>
        </w:tc>
        <w:tc>
          <w:tcPr>
            <w:tcW w:w="6849" w:type="dxa"/>
            <w:gridSpan w:val="10"/>
          </w:tcPr>
          <w:p w:rsidR="009A6228" w:rsidRDefault="00630058">
            <w:pPr>
              <w:pStyle w:val="TableParagraph"/>
              <w:spacing w:line="237" w:lineRule="auto"/>
              <w:ind w:left="115" w:right="212"/>
              <w:rPr>
                <w:sz w:val="24"/>
              </w:rPr>
            </w:pPr>
            <w:r>
              <w:rPr>
                <w:spacing w:val="-1"/>
                <w:sz w:val="24"/>
              </w:rPr>
              <w:t xml:space="preserve">Understand the American style of writing </w:t>
            </w:r>
            <w:r>
              <w:rPr>
                <w:sz w:val="24"/>
              </w:rPr>
              <w:t>and ideologies</w:t>
            </w:r>
            <w:r>
              <w:rPr>
                <w:spacing w:val="-57"/>
                <w:sz w:val="24"/>
              </w:rPr>
              <w:t xml:space="preserve"> </w:t>
            </w:r>
            <w:r>
              <w:rPr>
                <w:sz w:val="24"/>
              </w:rPr>
              <w:t>like Transcendentalism, corruption, pride, power and</w:t>
            </w:r>
            <w:r>
              <w:rPr>
                <w:spacing w:val="1"/>
                <w:sz w:val="24"/>
              </w:rPr>
              <w:t xml:space="preserve"> </w:t>
            </w:r>
            <w:r>
              <w:rPr>
                <w:sz w:val="24"/>
              </w:rPr>
              <w:t>obsession</w:t>
            </w:r>
            <w:r>
              <w:rPr>
                <w:spacing w:val="-14"/>
                <w:sz w:val="24"/>
              </w:rPr>
              <w:t xml:space="preserve"> </w:t>
            </w:r>
            <w:r>
              <w:rPr>
                <w:sz w:val="24"/>
              </w:rPr>
              <w:t>along</w:t>
            </w:r>
            <w:r>
              <w:rPr>
                <w:spacing w:val="-1"/>
                <w:sz w:val="24"/>
              </w:rPr>
              <w:t xml:space="preserve"> </w:t>
            </w:r>
            <w:r>
              <w:rPr>
                <w:sz w:val="24"/>
              </w:rPr>
              <w:t>with</w:t>
            </w:r>
            <w:r>
              <w:rPr>
                <w:spacing w:val="-15"/>
                <w:sz w:val="24"/>
              </w:rPr>
              <w:t xml:space="preserve"> </w:t>
            </w:r>
            <w:r>
              <w:rPr>
                <w:sz w:val="24"/>
              </w:rPr>
              <w:t>spiritualism</w:t>
            </w:r>
            <w:r>
              <w:rPr>
                <w:spacing w:val="-12"/>
                <w:sz w:val="24"/>
              </w:rPr>
              <w:t xml:space="preserve"> </w:t>
            </w:r>
            <w:r>
              <w:rPr>
                <w:sz w:val="24"/>
              </w:rPr>
              <w:t>and</w:t>
            </w:r>
            <w:r>
              <w:rPr>
                <w:spacing w:val="-7"/>
                <w:sz w:val="24"/>
              </w:rPr>
              <w:t xml:space="preserve"> </w:t>
            </w:r>
            <w:r>
              <w:rPr>
                <w:sz w:val="24"/>
              </w:rPr>
              <w:t>Christian</w:t>
            </w:r>
            <w:r>
              <w:rPr>
                <w:spacing w:val="-9"/>
                <w:sz w:val="24"/>
              </w:rPr>
              <w:t xml:space="preserve"> </w:t>
            </w:r>
            <w:r>
              <w:rPr>
                <w:sz w:val="24"/>
              </w:rPr>
              <w:t>values.</w:t>
            </w:r>
          </w:p>
        </w:tc>
        <w:tc>
          <w:tcPr>
            <w:tcW w:w="1759" w:type="dxa"/>
            <w:gridSpan w:val="2"/>
          </w:tcPr>
          <w:p w:rsidR="009A6228" w:rsidRDefault="009A6228">
            <w:pPr>
              <w:pStyle w:val="TableParagraph"/>
              <w:spacing w:before="8"/>
              <w:rPr>
                <w:b/>
              </w:rPr>
            </w:pPr>
          </w:p>
          <w:p w:rsidR="009A6228" w:rsidRDefault="00630058">
            <w:pPr>
              <w:pStyle w:val="TableParagraph"/>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1"/>
        </w:trPr>
        <w:tc>
          <w:tcPr>
            <w:tcW w:w="2090" w:type="dxa"/>
            <w:gridSpan w:val="2"/>
          </w:tcPr>
          <w:p w:rsidR="009A6228" w:rsidRDefault="009A6228">
            <w:pPr>
              <w:pStyle w:val="TableParagraph"/>
              <w:rPr>
                <w:b/>
                <w:sz w:val="26"/>
              </w:rPr>
            </w:pPr>
          </w:p>
          <w:p w:rsidR="009A6228" w:rsidRDefault="009A6228">
            <w:pPr>
              <w:pStyle w:val="TableParagraph"/>
              <w:spacing w:before="11"/>
              <w:rPr>
                <w:b/>
                <w:sz w:val="32"/>
              </w:rPr>
            </w:pPr>
          </w:p>
          <w:p w:rsidR="009A6228" w:rsidRDefault="00630058">
            <w:pPr>
              <w:pStyle w:val="TableParagraph"/>
              <w:ind w:left="37" w:right="14"/>
              <w:jc w:val="center"/>
              <w:rPr>
                <w:b/>
                <w:sz w:val="24"/>
              </w:rPr>
            </w:pPr>
            <w:r>
              <w:rPr>
                <w:b/>
                <w:sz w:val="24"/>
              </w:rPr>
              <w:t>CO5</w:t>
            </w:r>
          </w:p>
        </w:tc>
        <w:tc>
          <w:tcPr>
            <w:tcW w:w="6849" w:type="dxa"/>
            <w:gridSpan w:val="10"/>
          </w:tcPr>
          <w:p w:rsidR="009A6228" w:rsidRDefault="00630058">
            <w:pPr>
              <w:pStyle w:val="TableParagraph"/>
              <w:spacing w:line="237" w:lineRule="auto"/>
              <w:ind w:left="115" w:right="330"/>
              <w:jc w:val="both"/>
              <w:rPr>
                <w:sz w:val="24"/>
              </w:rPr>
            </w:pPr>
            <w:r>
              <w:rPr>
                <w:spacing w:val="-1"/>
                <w:sz w:val="24"/>
              </w:rPr>
              <w:t xml:space="preserve">Critically analyze American </w:t>
            </w:r>
            <w:r>
              <w:rPr>
                <w:sz w:val="24"/>
              </w:rPr>
              <w:t>literary texts in the light of</w:t>
            </w:r>
            <w:r>
              <w:rPr>
                <w:spacing w:val="-57"/>
                <w:sz w:val="24"/>
              </w:rPr>
              <w:t xml:space="preserve"> </w:t>
            </w:r>
            <w:r>
              <w:rPr>
                <w:sz w:val="24"/>
              </w:rPr>
              <w:t>several</w:t>
            </w:r>
            <w:r>
              <w:rPr>
                <w:spacing w:val="1"/>
                <w:sz w:val="24"/>
              </w:rPr>
              <w:t xml:space="preserve"> </w:t>
            </w:r>
            <w:r>
              <w:rPr>
                <w:sz w:val="24"/>
              </w:rPr>
              <w:t>movements</w:t>
            </w:r>
            <w:r>
              <w:rPr>
                <w:spacing w:val="1"/>
                <w:sz w:val="24"/>
              </w:rPr>
              <w:t xml:space="preserve"> </w:t>
            </w:r>
            <w:r>
              <w:rPr>
                <w:sz w:val="24"/>
              </w:rPr>
              <w:t>in</w:t>
            </w:r>
            <w:r>
              <w:rPr>
                <w:spacing w:val="1"/>
                <w:sz w:val="24"/>
              </w:rPr>
              <w:t xml:space="preserve"> </w:t>
            </w:r>
            <w:r>
              <w:rPr>
                <w:sz w:val="24"/>
              </w:rPr>
              <w:t>literature</w:t>
            </w:r>
            <w:r>
              <w:rPr>
                <w:spacing w:val="1"/>
                <w:sz w:val="24"/>
              </w:rPr>
              <w:t xml:space="preserve"> </w:t>
            </w:r>
            <w:r>
              <w:rPr>
                <w:sz w:val="24"/>
              </w:rPr>
              <w:t>and</w:t>
            </w:r>
            <w:r>
              <w:rPr>
                <w:spacing w:val="1"/>
                <w:sz w:val="24"/>
              </w:rPr>
              <w:t xml:space="preserve"> </w:t>
            </w:r>
            <w:r>
              <w:rPr>
                <w:sz w:val="24"/>
              </w:rPr>
              <w:t>understand</w:t>
            </w:r>
            <w:r>
              <w:rPr>
                <w:spacing w:val="1"/>
                <w:sz w:val="24"/>
              </w:rPr>
              <w:t xml:space="preserve"> </w:t>
            </w:r>
            <w:r>
              <w:rPr>
                <w:sz w:val="24"/>
              </w:rPr>
              <w:t>the</w:t>
            </w:r>
            <w:r>
              <w:rPr>
                <w:spacing w:val="-57"/>
                <w:sz w:val="24"/>
              </w:rPr>
              <w:t xml:space="preserve"> </w:t>
            </w:r>
            <w:r>
              <w:rPr>
                <w:sz w:val="24"/>
              </w:rPr>
              <w:t>changing faces of texts with developments in culture.</w:t>
            </w:r>
            <w:r>
              <w:rPr>
                <w:spacing w:val="1"/>
                <w:sz w:val="24"/>
              </w:rPr>
              <w:t xml:space="preserve"> </w:t>
            </w:r>
            <w:r>
              <w:rPr>
                <w:sz w:val="24"/>
              </w:rPr>
              <w:t>Students can compare/contrast literary works through</w:t>
            </w:r>
            <w:r>
              <w:rPr>
                <w:spacing w:val="1"/>
                <w:sz w:val="24"/>
              </w:rPr>
              <w:t xml:space="preserve"> </w:t>
            </w:r>
            <w:r>
              <w:rPr>
                <w:sz w:val="24"/>
              </w:rPr>
              <w:t>an</w:t>
            </w:r>
            <w:r>
              <w:rPr>
                <w:spacing w:val="29"/>
                <w:sz w:val="24"/>
              </w:rPr>
              <w:t xml:space="preserve"> </w:t>
            </w:r>
            <w:r>
              <w:rPr>
                <w:sz w:val="24"/>
              </w:rPr>
              <w:t>analysis</w:t>
            </w:r>
            <w:r>
              <w:rPr>
                <w:spacing w:val="32"/>
                <w:sz w:val="24"/>
              </w:rPr>
              <w:t xml:space="preserve"> </w:t>
            </w:r>
            <w:r>
              <w:rPr>
                <w:sz w:val="24"/>
              </w:rPr>
              <w:t>of</w:t>
            </w:r>
            <w:r>
              <w:rPr>
                <w:spacing w:val="21"/>
                <w:sz w:val="24"/>
              </w:rPr>
              <w:t xml:space="preserve"> </w:t>
            </w:r>
            <w:r>
              <w:rPr>
                <w:sz w:val="24"/>
              </w:rPr>
              <w:t>genre,</w:t>
            </w:r>
            <w:r>
              <w:rPr>
                <w:spacing w:val="36"/>
                <w:sz w:val="24"/>
              </w:rPr>
              <w:t xml:space="preserve"> </w:t>
            </w:r>
            <w:r>
              <w:rPr>
                <w:sz w:val="24"/>
              </w:rPr>
              <w:t>theme,</w:t>
            </w:r>
            <w:r>
              <w:rPr>
                <w:spacing w:val="36"/>
                <w:sz w:val="24"/>
              </w:rPr>
              <w:t xml:space="preserve"> </w:t>
            </w:r>
            <w:r>
              <w:rPr>
                <w:sz w:val="24"/>
              </w:rPr>
              <w:t>character,</w:t>
            </w:r>
            <w:r>
              <w:rPr>
                <w:spacing w:val="32"/>
                <w:sz w:val="24"/>
              </w:rPr>
              <w:t xml:space="preserve"> </w:t>
            </w:r>
            <w:r>
              <w:rPr>
                <w:sz w:val="24"/>
              </w:rPr>
              <w:t>and</w:t>
            </w:r>
            <w:r>
              <w:rPr>
                <w:spacing w:val="34"/>
                <w:sz w:val="24"/>
              </w:rPr>
              <w:t xml:space="preserve"> </w:t>
            </w:r>
            <w:r>
              <w:rPr>
                <w:sz w:val="24"/>
              </w:rPr>
              <w:t>other</w:t>
            </w:r>
          </w:p>
          <w:p w:rsidR="009A6228" w:rsidRDefault="00630058">
            <w:pPr>
              <w:pStyle w:val="TableParagraph"/>
              <w:spacing w:line="271" w:lineRule="exact"/>
              <w:ind w:left="115"/>
              <w:jc w:val="both"/>
              <w:rPr>
                <w:sz w:val="24"/>
              </w:rPr>
            </w:pPr>
            <w:proofErr w:type="gramStart"/>
            <w:r>
              <w:rPr>
                <w:spacing w:val="-1"/>
                <w:sz w:val="24"/>
              </w:rPr>
              <w:t>literary</w:t>
            </w:r>
            <w:proofErr w:type="gramEnd"/>
            <w:r>
              <w:rPr>
                <w:spacing w:val="-16"/>
                <w:sz w:val="24"/>
              </w:rPr>
              <w:t xml:space="preserve"> </w:t>
            </w:r>
            <w:r>
              <w:rPr>
                <w:sz w:val="24"/>
              </w:rPr>
              <w:t>devices.</w:t>
            </w:r>
          </w:p>
        </w:tc>
        <w:tc>
          <w:tcPr>
            <w:tcW w:w="1759" w:type="dxa"/>
            <w:gridSpan w:val="2"/>
          </w:tcPr>
          <w:p w:rsidR="009A6228" w:rsidRDefault="00630058">
            <w:pPr>
              <w:pStyle w:val="TableParagraph"/>
              <w:spacing w:before="116"/>
              <w:ind w:left="400" w:right="439"/>
              <w:jc w:val="center"/>
              <w:rPr>
                <w:sz w:val="24"/>
              </w:rPr>
            </w:pPr>
            <w:r>
              <w:rPr>
                <w:sz w:val="24"/>
              </w:rPr>
              <w:t>PO3,</w:t>
            </w:r>
            <w:r>
              <w:rPr>
                <w:spacing w:val="-2"/>
                <w:sz w:val="24"/>
              </w:rPr>
              <w:t xml:space="preserve"> </w:t>
            </w:r>
            <w:r>
              <w:rPr>
                <w:sz w:val="24"/>
              </w:rPr>
              <w:t>PO8</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698" w:type="dxa"/>
            <w:gridSpan w:val="14"/>
          </w:tcPr>
          <w:p w:rsidR="009A6228" w:rsidRDefault="00630058">
            <w:pPr>
              <w:pStyle w:val="TableParagraph"/>
              <w:spacing w:line="273" w:lineRule="exact"/>
              <w:ind w:left="1214" w:right="1178"/>
              <w:jc w:val="center"/>
              <w:rPr>
                <w:b/>
                <w:sz w:val="24"/>
              </w:rPr>
            </w:pPr>
            <w:r>
              <w:rPr>
                <w:b/>
                <w:sz w:val="24"/>
              </w:rPr>
              <w:t>Text Books</w:t>
            </w:r>
          </w:p>
          <w:p w:rsidR="009A6228" w:rsidRDefault="00630058">
            <w:pPr>
              <w:pStyle w:val="TableParagraph"/>
              <w:spacing w:before="2" w:line="257" w:lineRule="exact"/>
              <w:ind w:left="1214" w:right="1173"/>
              <w:jc w:val="center"/>
              <w:rPr>
                <w:b/>
                <w:sz w:val="24"/>
              </w:rPr>
            </w:pPr>
            <w:r>
              <w:rPr>
                <w:b/>
                <w:spacing w:val="-1"/>
                <w:sz w:val="24"/>
              </w:rPr>
              <w:t>(Latest</w:t>
            </w:r>
            <w:r>
              <w:rPr>
                <w:b/>
                <w:spacing w:val="-13"/>
                <w:sz w:val="24"/>
              </w:rPr>
              <w:t xml:space="preserve"> </w:t>
            </w:r>
            <w:r>
              <w:rPr>
                <w:b/>
                <w:spacing w:val="-1"/>
                <w:sz w:val="24"/>
              </w:rPr>
              <w:t>Editions)</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9"/>
        </w:trPr>
        <w:tc>
          <w:tcPr>
            <w:tcW w:w="2090" w:type="dxa"/>
            <w:gridSpan w:val="2"/>
          </w:tcPr>
          <w:p w:rsidR="009A6228" w:rsidRDefault="009A6228">
            <w:pPr>
              <w:pStyle w:val="TableParagraph"/>
              <w:spacing w:before="5"/>
              <w:rPr>
                <w:b/>
                <w:sz w:val="23"/>
              </w:rPr>
            </w:pPr>
          </w:p>
          <w:p w:rsidR="009A6228" w:rsidRDefault="00630058">
            <w:pPr>
              <w:pStyle w:val="TableParagraph"/>
              <w:ind w:left="45" w:right="14"/>
              <w:jc w:val="center"/>
              <w:rPr>
                <w:sz w:val="24"/>
              </w:rPr>
            </w:pPr>
            <w:r>
              <w:rPr>
                <w:sz w:val="24"/>
              </w:rPr>
              <w:t>1.</w:t>
            </w:r>
          </w:p>
        </w:tc>
        <w:tc>
          <w:tcPr>
            <w:tcW w:w="8608" w:type="dxa"/>
            <w:gridSpan w:val="12"/>
          </w:tcPr>
          <w:p w:rsidR="009A6228" w:rsidRDefault="00630058">
            <w:pPr>
              <w:pStyle w:val="TableParagraph"/>
              <w:spacing w:line="268" w:lineRule="exact"/>
              <w:ind w:left="115"/>
              <w:rPr>
                <w:color w:val="1F1F1F"/>
                <w:sz w:val="24"/>
              </w:rPr>
            </w:pPr>
            <w:r>
              <w:rPr>
                <w:color w:val="1F1F1F"/>
                <w:spacing w:val="-1"/>
                <w:sz w:val="24"/>
              </w:rPr>
              <w:t>Angelou,</w:t>
            </w:r>
            <w:r>
              <w:rPr>
                <w:color w:val="1F1F1F"/>
                <w:spacing w:val="5"/>
                <w:sz w:val="24"/>
              </w:rPr>
              <w:t xml:space="preserve"> </w:t>
            </w:r>
            <w:r>
              <w:rPr>
                <w:color w:val="1F1F1F"/>
                <w:spacing w:val="-1"/>
                <w:sz w:val="24"/>
              </w:rPr>
              <w:t>Maya.</w:t>
            </w:r>
            <w:r>
              <w:rPr>
                <w:color w:val="1F1F1F"/>
                <w:spacing w:val="10"/>
                <w:sz w:val="24"/>
              </w:rPr>
              <w:t xml:space="preserve"> </w:t>
            </w:r>
            <w:r>
              <w:rPr>
                <w:i/>
                <w:color w:val="1F1F1F"/>
                <w:spacing w:val="-1"/>
                <w:sz w:val="24"/>
              </w:rPr>
              <w:t>The</w:t>
            </w:r>
            <w:r>
              <w:rPr>
                <w:i/>
                <w:color w:val="1F1F1F"/>
                <w:spacing w:val="-8"/>
                <w:sz w:val="24"/>
              </w:rPr>
              <w:t xml:space="preserve"> </w:t>
            </w:r>
            <w:r>
              <w:rPr>
                <w:i/>
                <w:color w:val="1F1F1F"/>
                <w:spacing w:val="-1"/>
                <w:sz w:val="24"/>
              </w:rPr>
              <w:t>Complete</w:t>
            </w:r>
            <w:r>
              <w:rPr>
                <w:i/>
                <w:color w:val="1F1F1F"/>
                <w:spacing w:val="2"/>
                <w:sz w:val="24"/>
              </w:rPr>
              <w:t xml:space="preserve"> </w:t>
            </w:r>
            <w:r>
              <w:rPr>
                <w:i/>
                <w:color w:val="1F1F1F"/>
                <w:spacing w:val="-1"/>
                <w:sz w:val="24"/>
              </w:rPr>
              <w:t>Poetry</w:t>
            </w:r>
            <w:r>
              <w:rPr>
                <w:color w:val="1F1F1F"/>
                <w:spacing w:val="-1"/>
                <w:sz w:val="24"/>
              </w:rPr>
              <w:t>.</w:t>
            </w:r>
            <w:r>
              <w:rPr>
                <w:color w:val="1F1F1F"/>
                <w:spacing w:val="6"/>
                <w:sz w:val="24"/>
              </w:rPr>
              <w:t xml:space="preserve"> </w:t>
            </w:r>
            <w:r>
              <w:rPr>
                <w:color w:val="1F1F1F"/>
                <w:sz w:val="24"/>
              </w:rPr>
              <w:t>Random</w:t>
            </w:r>
            <w:r>
              <w:rPr>
                <w:color w:val="1F1F1F"/>
                <w:spacing w:val="-17"/>
                <w:sz w:val="24"/>
              </w:rPr>
              <w:t xml:space="preserve"> </w:t>
            </w:r>
            <w:r>
              <w:rPr>
                <w:color w:val="1F1F1F"/>
                <w:sz w:val="24"/>
              </w:rPr>
              <w:t>House,</w:t>
            </w:r>
            <w:r>
              <w:rPr>
                <w:color w:val="1F1F1F"/>
                <w:spacing w:val="4"/>
                <w:sz w:val="24"/>
              </w:rPr>
              <w:t xml:space="preserve"> </w:t>
            </w:r>
            <w:r>
              <w:rPr>
                <w:color w:val="1F1F1F"/>
                <w:sz w:val="24"/>
              </w:rPr>
              <w:t>2015.</w:t>
            </w:r>
          </w:p>
          <w:p w:rsidR="006D45FF" w:rsidRPr="006D45FF" w:rsidRDefault="006D45FF">
            <w:pPr>
              <w:pStyle w:val="TableParagraph"/>
              <w:spacing w:line="268" w:lineRule="exact"/>
              <w:ind w:left="115"/>
              <w:rPr>
                <w:color w:val="1F1F1F"/>
                <w:spacing w:val="-1"/>
                <w:sz w:val="24"/>
              </w:rPr>
            </w:pPr>
            <w:r>
              <w:rPr>
                <w:color w:val="1F1F1F"/>
                <w:sz w:val="24"/>
              </w:rPr>
              <w:t>An Anthology of American Literature - ?</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698" w:type="dxa"/>
            <w:gridSpan w:val="14"/>
          </w:tcPr>
          <w:p w:rsidR="009A6228" w:rsidRDefault="00630058">
            <w:pPr>
              <w:pStyle w:val="TableParagraph"/>
              <w:spacing w:line="259" w:lineRule="exact"/>
              <w:ind w:left="1214" w:right="1188"/>
              <w:jc w:val="center"/>
              <w:rPr>
                <w:b/>
                <w:sz w:val="24"/>
              </w:rPr>
            </w:pPr>
            <w:r>
              <w:rPr>
                <w:b/>
                <w:sz w:val="24"/>
              </w:rPr>
              <w:t>References</w:t>
            </w:r>
            <w:r>
              <w:rPr>
                <w:b/>
                <w:spacing w:val="-8"/>
                <w:sz w:val="24"/>
              </w:rPr>
              <w:t xml:space="preserve"> </w:t>
            </w:r>
            <w:r>
              <w:rPr>
                <w:b/>
                <w:sz w:val="24"/>
              </w:rPr>
              <w:t>Books</w:t>
            </w:r>
          </w:p>
          <w:p w:rsidR="009A6228" w:rsidRDefault="00630058">
            <w:pPr>
              <w:pStyle w:val="TableParagraph"/>
              <w:spacing w:line="272"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2"/>
        </w:trPr>
        <w:tc>
          <w:tcPr>
            <w:tcW w:w="2090" w:type="dxa"/>
            <w:gridSpan w:val="2"/>
          </w:tcPr>
          <w:p w:rsidR="009A6228" w:rsidRDefault="009A6228">
            <w:pPr>
              <w:pStyle w:val="TableParagraph"/>
              <w:rPr>
                <w:b/>
                <w:sz w:val="26"/>
              </w:rPr>
            </w:pPr>
          </w:p>
          <w:p w:rsidR="009A6228" w:rsidRDefault="009A6228">
            <w:pPr>
              <w:pStyle w:val="TableParagraph"/>
              <w:spacing w:before="5"/>
              <w:rPr>
                <w:b/>
                <w:sz w:val="20"/>
              </w:rPr>
            </w:pPr>
          </w:p>
          <w:p w:rsidR="009A6228" w:rsidRDefault="00630058">
            <w:pPr>
              <w:pStyle w:val="TableParagraph"/>
              <w:ind w:left="45" w:right="14"/>
              <w:jc w:val="center"/>
              <w:rPr>
                <w:sz w:val="24"/>
              </w:rPr>
            </w:pPr>
            <w:r>
              <w:rPr>
                <w:sz w:val="24"/>
              </w:rPr>
              <w:t>1.</w:t>
            </w:r>
          </w:p>
        </w:tc>
        <w:tc>
          <w:tcPr>
            <w:tcW w:w="8608" w:type="dxa"/>
            <w:gridSpan w:val="12"/>
          </w:tcPr>
          <w:p w:rsidR="009A6228" w:rsidRDefault="009A6228">
            <w:pPr>
              <w:pStyle w:val="TableParagraph"/>
              <w:rPr>
                <w:b/>
                <w:sz w:val="26"/>
              </w:rPr>
            </w:pPr>
          </w:p>
          <w:p w:rsidR="009A6228" w:rsidRDefault="009A6228">
            <w:pPr>
              <w:pStyle w:val="TableParagraph"/>
              <w:spacing w:before="9"/>
              <w:rPr>
                <w:b/>
                <w:sz w:val="20"/>
              </w:rPr>
            </w:pPr>
          </w:p>
          <w:p w:rsidR="009A6228" w:rsidRDefault="00630058">
            <w:pPr>
              <w:pStyle w:val="TableParagraph"/>
              <w:spacing w:before="1" w:line="242" w:lineRule="auto"/>
              <w:ind w:left="115"/>
              <w:rPr>
                <w:sz w:val="24"/>
              </w:rPr>
            </w:pPr>
            <w:r>
              <w:rPr>
                <w:color w:val="1F1F1F"/>
                <w:sz w:val="24"/>
              </w:rPr>
              <w:t>Dickinson, Emily.</w:t>
            </w:r>
            <w:r>
              <w:rPr>
                <w:color w:val="1F1F1F"/>
                <w:spacing w:val="1"/>
                <w:sz w:val="24"/>
              </w:rPr>
              <w:t xml:space="preserve"> </w:t>
            </w:r>
            <w:r>
              <w:rPr>
                <w:i/>
                <w:color w:val="1F1F1F"/>
                <w:sz w:val="24"/>
              </w:rPr>
              <w:t>A</w:t>
            </w:r>
            <w:r>
              <w:rPr>
                <w:i/>
                <w:color w:val="1F1F1F"/>
                <w:spacing w:val="-5"/>
                <w:sz w:val="24"/>
              </w:rPr>
              <w:t xml:space="preserve"> </w:t>
            </w:r>
            <w:r>
              <w:rPr>
                <w:i/>
                <w:color w:val="1F1F1F"/>
                <w:sz w:val="24"/>
              </w:rPr>
              <w:t>Bird</w:t>
            </w:r>
            <w:r>
              <w:rPr>
                <w:i/>
                <w:color w:val="1F1F1F"/>
                <w:spacing w:val="-1"/>
                <w:sz w:val="24"/>
              </w:rPr>
              <w:t xml:space="preserve"> </w:t>
            </w:r>
            <w:r>
              <w:rPr>
                <w:i/>
                <w:color w:val="1F1F1F"/>
                <w:sz w:val="24"/>
              </w:rPr>
              <w:t>Came</w:t>
            </w:r>
            <w:r>
              <w:rPr>
                <w:i/>
                <w:color w:val="1F1F1F"/>
                <w:spacing w:val="-3"/>
                <w:sz w:val="24"/>
              </w:rPr>
              <w:t xml:space="preserve"> </w:t>
            </w:r>
            <w:r>
              <w:rPr>
                <w:i/>
                <w:color w:val="1F1F1F"/>
                <w:sz w:val="24"/>
              </w:rPr>
              <w:t>Down</w:t>
            </w:r>
            <w:r>
              <w:rPr>
                <w:i/>
                <w:color w:val="1F1F1F"/>
                <w:spacing w:val="-2"/>
                <w:sz w:val="24"/>
              </w:rPr>
              <w:t xml:space="preserve"> </w:t>
            </w:r>
            <w:r>
              <w:rPr>
                <w:i/>
                <w:color w:val="1F1F1F"/>
                <w:sz w:val="24"/>
              </w:rPr>
              <w:t>the</w:t>
            </w:r>
            <w:r>
              <w:rPr>
                <w:i/>
                <w:color w:val="1F1F1F"/>
                <w:spacing w:val="-3"/>
                <w:sz w:val="24"/>
              </w:rPr>
              <w:t xml:space="preserve"> </w:t>
            </w:r>
            <w:r>
              <w:rPr>
                <w:i/>
                <w:color w:val="1F1F1F"/>
                <w:sz w:val="24"/>
              </w:rPr>
              <w:t>Walk</w:t>
            </w:r>
            <w:r>
              <w:rPr>
                <w:i/>
                <w:color w:val="1F1F1F"/>
                <w:spacing w:val="-2"/>
                <w:sz w:val="24"/>
              </w:rPr>
              <w:t xml:space="preserve"> </w:t>
            </w:r>
            <w:r>
              <w:rPr>
                <w:i/>
                <w:color w:val="1F1F1F"/>
                <w:sz w:val="24"/>
              </w:rPr>
              <w:t>-</w:t>
            </w:r>
            <w:r>
              <w:rPr>
                <w:i/>
                <w:color w:val="1F1F1F"/>
                <w:spacing w:val="-5"/>
                <w:sz w:val="24"/>
              </w:rPr>
              <w:t xml:space="preserve"> </w:t>
            </w:r>
            <w:r>
              <w:rPr>
                <w:i/>
                <w:color w:val="1F1F1F"/>
                <w:sz w:val="24"/>
              </w:rPr>
              <w:t>Selected</w:t>
            </w:r>
            <w:r>
              <w:rPr>
                <w:i/>
                <w:color w:val="1F1F1F"/>
                <w:spacing w:val="-2"/>
                <w:sz w:val="24"/>
              </w:rPr>
              <w:t xml:space="preserve"> </w:t>
            </w:r>
            <w:r>
              <w:rPr>
                <w:i/>
                <w:color w:val="1F1F1F"/>
                <w:sz w:val="24"/>
              </w:rPr>
              <w:t>Bird</w:t>
            </w:r>
            <w:r>
              <w:rPr>
                <w:i/>
                <w:color w:val="1F1F1F"/>
                <w:spacing w:val="-1"/>
                <w:sz w:val="24"/>
              </w:rPr>
              <w:t xml:space="preserve"> </w:t>
            </w:r>
            <w:r>
              <w:rPr>
                <w:i/>
                <w:color w:val="1F1F1F"/>
                <w:sz w:val="24"/>
              </w:rPr>
              <w:t>Poems</w:t>
            </w:r>
            <w:r>
              <w:rPr>
                <w:i/>
                <w:color w:val="1F1F1F"/>
                <w:spacing w:val="-5"/>
                <w:sz w:val="24"/>
              </w:rPr>
              <w:t xml:space="preserve"> </w:t>
            </w:r>
            <w:r>
              <w:rPr>
                <w:i/>
                <w:color w:val="1F1F1F"/>
                <w:sz w:val="24"/>
              </w:rPr>
              <w:t>of</w:t>
            </w:r>
            <w:r>
              <w:rPr>
                <w:i/>
                <w:color w:val="1F1F1F"/>
                <w:spacing w:val="-5"/>
                <w:sz w:val="24"/>
              </w:rPr>
              <w:t xml:space="preserve"> </w:t>
            </w:r>
            <w:r>
              <w:rPr>
                <w:i/>
                <w:color w:val="1F1F1F"/>
                <w:sz w:val="24"/>
              </w:rPr>
              <w:t>Emily</w:t>
            </w:r>
            <w:r>
              <w:rPr>
                <w:i/>
                <w:color w:val="1F1F1F"/>
                <w:spacing w:val="-57"/>
                <w:sz w:val="24"/>
              </w:rPr>
              <w:t xml:space="preserve"> </w:t>
            </w:r>
            <w:r>
              <w:rPr>
                <w:i/>
                <w:color w:val="1F1F1F"/>
                <w:sz w:val="24"/>
              </w:rPr>
              <w:t>Dickinson</w:t>
            </w:r>
            <w:r>
              <w:rPr>
                <w:color w:val="1F1F1F"/>
                <w:sz w:val="24"/>
              </w:rPr>
              <w:t>.</w:t>
            </w:r>
            <w:r>
              <w:rPr>
                <w:color w:val="1F1F1F"/>
                <w:spacing w:val="8"/>
                <w:sz w:val="24"/>
              </w:rPr>
              <w:t xml:space="preserve"> </w:t>
            </w:r>
            <w:r>
              <w:rPr>
                <w:color w:val="1F1F1F"/>
                <w:sz w:val="24"/>
              </w:rPr>
              <w:t>Read</w:t>
            </w:r>
            <w:r>
              <w:rPr>
                <w:color w:val="1F1F1F"/>
                <w:spacing w:val="3"/>
                <w:sz w:val="24"/>
              </w:rPr>
              <w:t xml:space="preserve"> </w:t>
            </w:r>
            <w:r>
              <w:rPr>
                <w:color w:val="1F1F1F"/>
                <w:sz w:val="24"/>
              </w:rPr>
              <w:t>Books Ltd,</w:t>
            </w:r>
            <w:r>
              <w:rPr>
                <w:color w:val="1F1F1F"/>
                <w:spacing w:val="10"/>
                <w:sz w:val="24"/>
              </w:rPr>
              <w:t xml:space="preserve"> </w:t>
            </w:r>
            <w:r>
              <w:rPr>
                <w:color w:val="1F1F1F"/>
                <w:sz w:val="24"/>
              </w:rPr>
              <w:t>2021.</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2090" w:type="dxa"/>
            <w:gridSpan w:val="2"/>
          </w:tcPr>
          <w:p w:rsidR="009A6228" w:rsidRDefault="009A6228">
            <w:pPr>
              <w:pStyle w:val="TableParagraph"/>
              <w:spacing w:before="2"/>
              <w:rPr>
                <w:b/>
              </w:rPr>
            </w:pPr>
          </w:p>
          <w:p w:rsidR="009A6228" w:rsidRDefault="00630058">
            <w:pPr>
              <w:pStyle w:val="TableParagraph"/>
              <w:ind w:left="45" w:right="14"/>
              <w:jc w:val="center"/>
              <w:rPr>
                <w:sz w:val="24"/>
              </w:rPr>
            </w:pPr>
            <w:r>
              <w:rPr>
                <w:sz w:val="24"/>
              </w:rPr>
              <w:t>2.</w:t>
            </w:r>
          </w:p>
        </w:tc>
        <w:tc>
          <w:tcPr>
            <w:tcW w:w="8608" w:type="dxa"/>
            <w:gridSpan w:val="12"/>
          </w:tcPr>
          <w:p w:rsidR="009A6228" w:rsidRDefault="00630058">
            <w:pPr>
              <w:pStyle w:val="TableParagraph"/>
              <w:spacing w:line="232" w:lineRule="auto"/>
              <w:ind w:left="115"/>
              <w:rPr>
                <w:sz w:val="24"/>
              </w:rPr>
            </w:pPr>
            <w:r>
              <w:rPr>
                <w:color w:val="1F1F1F"/>
                <w:spacing w:val="-1"/>
                <w:sz w:val="24"/>
              </w:rPr>
              <w:t>Gray,</w:t>
            </w:r>
            <w:r>
              <w:rPr>
                <w:color w:val="1F1F1F"/>
                <w:sz w:val="24"/>
              </w:rPr>
              <w:t xml:space="preserve"> </w:t>
            </w:r>
            <w:r>
              <w:rPr>
                <w:color w:val="1F1F1F"/>
                <w:spacing w:val="-1"/>
                <w:sz w:val="24"/>
              </w:rPr>
              <w:t>Richard.</w:t>
            </w:r>
            <w:r>
              <w:rPr>
                <w:color w:val="1F1F1F"/>
                <w:spacing w:val="4"/>
                <w:sz w:val="24"/>
              </w:rPr>
              <w:t xml:space="preserve"> </w:t>
            </w:r>
            <w:r>
              <w:rPr>
                <w:i/>
                <w:color w:val="1F1F1F"/>
                <w:sz w:val="24"/>
              </w:rPr>
              <w:t>A</w:t>
            </w:r>
            <w:r>
              <w:rPr>
                <w:i/>
                <w:color w:val="1F1F1F"/>
                <w:spacing w:val="-13"/>
                <w:sz w:val="24"/>
              </w:rPr>
              <w:t xml:space="preserve"> </w:t>
            </w:r>
            <w:r>
              <w:rPr>
                <w:i/>
                <w:color w:val="1F1F1F"/>
                <w:sz w:val="24"/>
              </w:rPr>
              <w:t>Brief</w:t>
            </w:r>
            <w:r>
              <w:rPr>
                <w:i/>
                <w:color w:val="1F1F1F"/>
                <w:spacing w:val="-1"/>
                <w:sz w:val="24"/>
              </w:rPr>
              <w:t xml:space="preserve"> </w:t>
            </w:r>
            <w:r>
              <w:rPr>
                <w:i/>
                <w:color w:val="1F1F1F"/>
                <w:sz w:val="24"/>
              </w:rPr>
              <w:t>History</w:t>
            </w:r>
            <w:r>
              <w:rPr>
                <w:i/>
                <w:color w:val="1F1F1F"/>
                <w:spacing w:val="-6"/>
                <w:sz w:val="24"/>
              </w:rPr>
              <w:t xml:space="preserve"> </w:t>
            </w:r>
            <w:r>
              <w:rPr>
                <w:i/>
                <w:color w:val="1F1F1F"/>
                <w:sz w:val="24"/>
              </w:rPr>
              <w:t>of</w:t>
            </w:r>
            <w:r>
              <w:rPr>
                <w:i/>
                <w:color w:val="1F1F1F"/>
                <w:spacing w:val="-1"/>
                <w:sz w:val="24"/>
              </w:rPr>
              <w:t xml:space="preserve"> </w:t>
            </w:r>
            <w:r>
              <w:rPr>
                <w:i/>
                <w:color w:val="1F1F1F"/>
                <w:sz w:val="24"/>
              </w:rPr>
              <w:t>American</w:t>
            </w:r>
            <w:r>
              <w:rPr>
                <w:i/>
                <w:color w:val="1F1F1F"/>
                <w:spacing w:val="-6"/>
                <w:sz w:val="24"/>
              </w:rPr>
              <w:t xml:space="preserve"> </w:t>
            </w:r>
            <w:r>
              <w:rPr>
                <w:i/>
                <w:color w:val="1F1F1F"/>
                <w:sz w:val="24"/>
              </w:rPr>
              <w:t>Literature</w:t>
            </w:r>
            <w:r>
              <w:rPr>
                <w:color w:val="1F1F1F"/>
                <w:sz w:val="24"/>
              </w:rPr>
              <w:t>.</w:t>
            </w:r>
            <w:r>
              <w:rPr>
                <w:color w:val="1F1F1F"/>
                <w:spacing w:val="1"/>
                <w:sz w:val="24"/>
              </w:rPr>
              <w:t xml:space="preserve"> </w:t>
            </w:r>
            <w:r>
              <w:rPr>
                <w:color w:val="1F1F1F"/>
                <w:sz w:val="24"/>
              </w:rPr>
              <w:t>John</w:t>
            </w:r>
            <w:r>
              <w:rPr>
                <w:color w:val="1F1F1F"/>
                <w:spacing w:val="-10"/>
                <w:sz w:val="24"/>
              </w:rPr>
              <w:t xml:space="preserve"> </w:t>
            </w:r>
            <w:r>
              <w:rPr>
                <w:color w:val="1F1F1F"/>
                <w:sz w:val="24"/>
              </w:rPr>
              <w:t>Wiley</w:t>
            </w:r>
            <w:r>
              <w:rPr>
                <w:color w:val="1F1F1F"/>
                <w:spacing w:val="-10"/>
                <w:sz w:val="24"/>
              </w:rPr>
              <w:t xml:space="preserve"> </w:t>
            </w:r>
            <w:r>
              <w:rPr>
                <w:color w:val="1F1F1F"/>
                <w:sz w:val="24"/>
              </w:rPr>
              <w:t>&amp;</w:t>
            </w:r>
            <w:r>
              <w:rPr>
                <w:color w:val="1F1F1F"/>
                <w:spacing w:val="-14"/>
                <w:sz w:val="24"/>
              </w:rPr>
              <w:t xml:space="preserve"> </w:t>
            </w:r>
            <w:r>
              <w:rPr>
                <w:color w:val="1F1F1F"/>
                <w:sz w:val="24"/>
              </w:rPr>
              <w:t>Sons,</w:t>
            </w:r>
            <w:r>
              <w:rPr>
                <w:color w:val="1F1F1F"/>
                <w:spacing w:val="-4"/>
                <w:sz w:val="24"/>
              </w:rPr>
              <w:t xml:space="preserve"> </w:t>
            </w:r>
            <w:r>
              <w:rPr>
                <w:color w:val="1F1F1F"/>
                <w:sz w:val="24"/>
              </w:rPr>
              <w:t>2010.</w:t>
            </w:r>
            <w:r>
              <w:rPr>
                <w:color w:val="1F1F1F"/>
                <w:spacing w:val="-57"/>
                <w:sz w:val="24"/>
              </w:rPr>
              <w:t xml:space="preserve"> </w:t>
            </w:r>
            <w:r>
              <w:rPr>
                <w:color w:val="1F1F1F"/>
                <w:sz w:val="24"/>
              </w:rPr>
              <w:t>Hansberry,</w:t>
            </w:r>
            <w:r>
              <w:rPr>
                <w:color w:val="1F1F1F"/>
                <w:spacing w:val="8"/>
                <w:sz w:val="24"/>
              </w:rPr>
              <w:t xml:space="preserve"> </w:t>
            </w:r>
            <w:r>
              <w:rPr>
                <w:color w:val="1F1F1F"/>
                <w:sz w:val="24"/>
              </w:rPr>
              <w:t>Lorraine.</w:t>
            </w:r>
            <w:r>
              <w:rPr>
                <w:color w:val="1F1F1F"/>
                <w:spacing w:val="10"/>
                <w:sz w:val="24"/>
              </w:rPr>
              <w:t xml:space="preserve"> </w:t>
            </w:r>
            <w:r>
              <w:rPr>
                <w:i/>
                <w:color w:val="1F1F1F"/>
                <w:sz w:val="24"/>
              </w:rPr>
              <w:t>A</w:t>
            </w:r>
            <w:r>
              <w:rPr>
                <w:i/>
                <w:color w:val="1F1F1F"/>
                <w:spacing w:val="3"/>
                <w:sz w:val="24"/>
              </w:rPr>
              <w:t xml:space="preserve"> </w:t>
            </w:r>
            <w:r>
              <w:rPr>
                <w:i/>
                <w:color w:val="1F1F1F"/>
                <w:sz w:val="24"/>
              </w:rPr>
              <w:t>Raisin</w:t>
            </w:r>
            <w:r>
              <w:rPr>
                <w:i/>
                <w:color w:val="1F1F1F"/>
                <w:spacing w:val="-3"/>
                <w:sz w:val="24"/>
              </w:rPr>
              <w:t xml:space="preserve"> </w:t>
            </w:r>
            <w:r>
              <w:rPr>
                <w:i/>
                <w:color w:val="1F1F1F"/>
                <w:sz w:val="24"/>
              </w:rPr>
              <w:t>in</w:t>
            </w:r>
            <w:r>
              <w:rPr>
                <w:i/>
                <w:color w:val="1F1F1F"/>
                <w:spacing w:val="-4"/>
                <w:sz w:val="24"/>
              </w:rPr>
              <w:t xml:space="preserve"> </w:t>
            </w:r>
            <w:r>
              <w:rPr>
                <w:i/>
                <w:color w:val="1F1F1F"/>
                <w:sz w:val="24"/>
              </w:rPr>
              <w:t>the Sun</w:t>
            </w:r>
            <w:r>
              <w:rPr>
                <w:color w:val="1F1F1F"/>
                <w:sz w:val="24"/>
              </w:rPr>
              <w:t>.</w:t>
            </w:r>
            <w:r>
              <w:rPr>
                <w:color w:val="1F1F1F"/>
                <w:spacing w:val="2"/>
                <w:sz w:val="24"/>
              </w:rPr>
              <w:t xml:space="preserve"> </w:t>
            </w:r>
            <w:r>
              <w:rPr>
                <w:color w:val="1F1F1F"/>
                <w:sz w:val="24"/>
              </w:rPr>
              <w:t>Modern</w:t>
            </w:r>
            <w:r>
              <w:rPr>
                <w:color w:val="1F1F1F"/>
                <w:spacing w:val="-13"/>
                <w:sz w:val="24"/>
              </w:rPr>
              <w:t xml:space="preserve"> </w:t>
            </w:r>
            <w:r>
              <w:rPr>
                <w:color w:val="1F1F1F"/>
                <w:sz w:val="24"/>
              </w:rPr>
              <w:t>Library,</w:t>
            </w:r>
            <w:r>
              <w:rPr>
                <w:color w:val="1F1F1F"/>
                <w:spacing w:val="9"/>
                <w:sz w:val="24"/>
              </w:rPr>
              <w:t xml:space="preserve"> </w:t>
            </w:r>
            <w:r>
              <w:rPr>
                <w:color w:val="1F1F1F"/>
                <w:sz w:val="24"/>
              </w:rPr>
              <w:t>1995.</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2090" w:type="dxa"/>
            <w:gridSpan w:val="2"/>
          </w:tcPr>
          <w:p w:rsidR="009A6228" w:rsidRDefault="00630058">
            <w:pPr>
              <w:pStyle w:val="TableParagraph"/>
              <w:spacing w:line="258" w:lineRule="exact"/>
              <w:ind w:left="45" w:right="14"/>
              <w:jc w:val="center"/>
              <w:rPr>
                <w:sz w:val="24"/>
              </w:rPr>
            </w:pPr>
            <w:r>
              <w:rPr>
                <w:sz w:val="24"/>
              </w:rPr>
              <w:t>3.</w:t>
            </w:r>
          </w:p>
        </w:tc>
        <w:tc>
          <w:tcPr>
            <w:tcW w:w="8608" w:type="dxa"/>
            <w:gridSpan w:val="12"/>
          </w:tcPr>
          <w:p w:rsidR="009A6228" w:rsidRDefault="00630058">
            <w:pPr>
              <w:pStyle w:val="TableParagraph"/>
              <w:spacing w:line="258" w:lineRule="exact"/>
              <w:ind w:left="115"/>
              <w:rPr>
                <w:sz w:val="24"/>
              </w:rPr>
            </w:pPr>
            <w:r>
              <w:rPr>
                <w:color w:val="1F1F1F"/>
                <w:sz w:val="24"/>
              </w:rPr>
              <w:t>Morrison,</w:t>
            </w:r>
            <w:r>
              <w:rPr>
                <w:color w:val="1F1F1F"/>
                <w:spacing w:val="-6"/>
                <w:sz w:val="24"/>
              </w:rPr>
              <w:t xml:space="preserve"> </w:t>
            </w:r>
            <w:r>
              <w:rPr>
                <w:color w:val="1F1F1F"/>
                <w:sz w:val="24"/>
              </w:rPr>
              <w:t>Toni.</w:t>
            </w:r>
            <w:r>
              <w:rPr>
                <w:color w:val="1F1F1F"/>
                <w:spacing w:val="-2"/>
                <w:sz w:val="24"/>
              </w:rPr>
              <w:t xml:space="preserve"> </w:t>
            </w:r>
            <w:r>
              <w:rPr>
                <w:i/>
                <w:color w:val="1F1F1F"/>
                <w:sz w:val="24"/>
              </w:rPr>
              <w:t>Beloved</w:t>
            </w:r>
            <w:r>
              <w:rPr>
                <w:color w:val="1F1F1F"/>
                <w:sz w:val="24"/>
              </w:rPr>
              <w:t>.</w:t>
            </w:r>
            <w:r>
              <w:rPr>
                <w:color w:val="1F1F1F"/>
                <w:spacing w:val="-11"/>
                <w:sz w:val="24"/>
              </w:rPr>
              <w:t xml:space="preserve"> </w:t>
            </w:r>
            <w:r>
              <w:rPr>
                <w:color w:val="1F1F1F"/>
                <w:sz w:val="24"/>
              </w:rPr>
              <w:t>Everyman’s</w:t>
            </w:r>
            <w:r>
              <w:rPr>
                <w:color w:val="1F1F1F"/>
                <w:spacing w:val="-14"/>
                <w:sz w:val="24"/>
              </w:rPr>
              <w:t xml:space="preserve"> </w:t>
            </w:r>
            <w:r>
              <w:rPr>
                <w:color w:val="1F1F1F"/>
                <w:sz w:val="24"/>
              </w:rPr>
              <w:t>Library,</w:t>
            </w:r>
            <w:r>
              <w:rPr>
                <w:color w:val="1F1F1F"/>
                <w:spacing w:val="-3"/>
                <w:sz w:val="24"/>
              </w:rPr>
              <w:t xml:space="preserve"> </w:t>
            </w:r>
            <w:r>
              <w:rPr>
                <w:color w:val="1F1F1F"/>
                <w:sz w:val="24"/>
              </w:rPr>
              <w:t>2006.</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2090" w:type="dxa"/>
            <w:gridSpan w:val="2"/>
          </w:tcPr>
          <w:p w:rsidR="009A6228" w:rsidRDefault="00630058">
            <w:pPr>
              <w:pStyle w:val="TableParagraph"/>
              <w:spacing w:line="258" w:lineRule="exact"/>
              <w:ind w:left="45" w:right="14"/>
              <w:jc w:val="center"/>
              <w:rPr>
                <w:sz w:val="24"/>
              </w:rPr>
            </w:pPr>
            <w:r>
              <w:rPr>
                <w:sz w:val="24"/>
              </w:rPr>
              <w:t>4.</w:t>
            </w:r>
          </w:p>
        </w:tc>
        <w:tc>
          <w:tcPr>
            <w:tcW w:w="8608" w:type="dxa"/>
            <w:gridSpan w:val="12"/>
          </w:tcPr>
          <w:p w:rsidR="009A6228" w:rsidRDefault="00630058">
            <w:pPr>
              <w:pStyle w:val="TableParagraph"/>
              <w:spacing w:line="258" w:lineRule="exact"/>
              <w:ind w:left="115"/>
              <w:rPr>
                <w:sz w:val="24"/>
              </w:rPr>
            </w:pPr>
            <w:r>
              <w:rPr>
                <w:color w:val="1F1F1F"/>
                <w:sz w:val="24"/>
              </w:rPr>
              <w:t>Twain, Mark.</w:t>
            </w:r>
            <w:r>
              <w:rPr>
                <w:color w:val="1F1F1F"/>
                <w:spacing w:val="-4"/>
                <w:sz w:val="24"/>
              </w:rPr>
              <w:t xml:space="preserve"> </w:t>
            </w:r>
            <w:r>
              <w:rPr>
                <w:i/>
                <w:color w:val="1F1F1F"/>
                <w:sz w:val="24"/>
              </w:rPr>
              <w:t>The</w:t>
            </w:r>
            <w:r>
              <w:rPr>
                <w:i/>
                <w:color w:val="1F1F1F"/>
                <w:spacing w:val="-11"/>
                <w:sz w:val="24"/>
              </w:rPr>
              <w:t xml:space="preserve"> </w:t>
            </w:r>
            <w:r>
              <w:rPr>
                <w:i/>
                <w:color w:val="1F1F1F"/>
                <w:sz w:val="24"/>
              </w:rPr>
              <w:t>Adventures</w:t>
            </w:r>
            <w:r>
              <w:rPr>
                <w:i/>
                <w:color w:val="1F1F1F"/>
                <w:spacing w:val="-8"/>
                <w:sz w:val="24"/>
              </w:rPr>
              <w:t xml:space="preserve"> </w:t>
            </w:r>
            <w:r>
              <w:rPr>
                <w:i/>
                <w:color w:val="1F1F1F"/>
                <w:sz w:val="24"/>
              </w:rPr>
              <w:t>of</w:t>
            </w:r>
            <w:r>
              <w:rPr>
                <w:i/>
                <w:color w:val="1F1F1F"/>
                <w:spacing w:val="-2"/>
                <w:sz w:val="24"/>
              </w:rPr>
              <w:t xml:space="preserve"> </w:t>
            </w:r>
            <w:r>
              <w:rPr>
                <w:i/>
                <w:color w:val="1F1F1F"/>
                <w:sz w:val="24"/>
              </w:rPr>
              <w:t>Tom</w:t>
            </w:r>
            <w:r>
              <w:rPr>
                <w:i/>
                <w:color w:val="1F1F1F"/>
                <w:spacing w:val="-11"/>
                <w:sz w:val="24"/>
              </w:rPr>
              <w:t xml:space="preserve"> </w:t>
            </w:r>
            <w:r>
              <w:rPr>
                <w:i/>
                <w:color w:val="1F1F1F"/>
                <w:sz w:val="24"/>
              </w:rPr>
              <w:t>Sawyer</w:t>
            </w:r>
            <w:r>
              <w:rPr>
                <w:color w:val="1F1F1F"/>
                <w:sz w:val="24"/>
              </w:rPr>
              <w:t>. The</w:t>
            </w:r>
            <w:r>
              <w:rPr>
                <w:color w:val="1F1F1F"/>
                <w:spacing w:val="-8"/>
                <w:sz w:val="24"/>
              </w:rPr>
              <w:t xml:space="preserve"> </w:t>
            </w:r>
            <w:r>
              <w:rPr>
                <w:color w:val="1F1F1F"/>
                <w:sz w:val="24"/>
              </w:rPr>
              <w:t>Floating Press, 2009.</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10698" w:type="dxa"/>
            <w:gridSpan w:val="14"/>
          </w:tcPr>
          <w:p w:rsidR="009A6228" w:rsidRDefault="00630058">
            <w:pPr>
              <w:pStyle w:val="TableParagraph"/>
              <w:spacing w:line="248" w:lineRule="exact"/>
              <w:ind w:left="1033" w:right="1192"/>
              <w:jc w:val="center"/>
              <w:rPr>
                <w:b/>
                <w:sz w:val="24"/>
              </w:rPr>
            </w:pPr>
            <w:r>
              <w:rPr>
                <w:b/>
                <w:sz w:val="24"/>
              </w:rPr>
              <w:t>Web</w:t>
            </w:r>
            <w:r>
              <w:rPr>
                <w:b/>
                <w:spacing w:val="-5"/>
                <w:sz w:val="24"/>
              </w:rPr>
              <w:t xml:space="preserve"> </w:t>
            </w:r>
            <w:r>
              <w:rPr>
                <w:b/>
                <w:sz w:val="24"/>
              </w:rPr>
              <w:t>Resources</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9"/>
        </w:trPr>
        <w:tc>
          <w:tcPr>
            <w:tcW w:w="2090" w:type="dxa"/>
            <w:gridSpan w:val="2"/>
          </w:tcPr>
          <w:p w:rsidR="009A6228" w:rsidRDefault="009A6228">
            <w:pPr>
              <w:pStyle w:val="TableParagraph"/>
              <w:rPr>
                <w:b/>
                <w:sz w:val="26"/>
              </w:rPr>
            </w:pPr>
          </w:p>
          <w:p w:rsidR="009A6228" w:rsidRDefault="00630058">
            <w:pPr>
              <w:pStyle w:val="TableParagraph"/>
              <w:spacing w:before="153"/>
              <w:ind w:left="45" w:right="14"/>
              <w:jc w:val="center"/>
              <w:rPr>
                <w:sz w:val="24"/>
              </w:rPr>
            </w:pPr>
            <w:r>
              <w:rPr>
                <w:sz w:val="24"/>
              </w:rPr>
              <w:t>1.</w:t>
            </w:r>
          </w:p>
        </w:tc>
        <w:tc>
          <w:tcPr>
            <w:tcW w:w="8608" w:type="dxa"/>
            <w:gridSpan w:val="12"/>
          </w:tcPr>
          <w:p w:rsidR="009A6228" w:rsidRDefault="00630058">
            <w:pPr>
              <w:pStyle w:val="TableParagraph"/>
              <w:spacing w:before="176" w:line="237" w:lineRule="auto"/>
              <w:ind w:left="115" w:right="1001"/>
              <w:rPr>
                <w:sz w:val="24"/>
              </w:rPr>
            </w:pPr>
            <w:r>
              <w:rPr>
                <w:color w:val="1F1F1F"/>
                <w:sz w:val="24"/>
              </w:rPr>
              <w:t xml:space="preserve">Cramer, Jeffrey S., editor. “Thoreau Describes His Contemporaries.” </w:t>
            </w:r>
            <w:r>
              <w:rPr>
                <w:i/>
                <w:color w:val="1F1F1F"/>
                <w:sz w:val="24"/>
              </w:rPr>
              <w:t>The</w:t>
            </w:r>
            <w:r>
              <w:rPr>
                <w:i/>
                <w:color w:val="1F1F1F"/>
                <w:spacing w:val="-57"/>
                <w:sz w:val="24"/>
              </w:rPr>
              <w:t xml:space="preserve"> </w:t>
            </w:r>
            <w:r>
              <w:rPr>
                <w:i/>
                <w:color w:val="1F1F1F"/>
                <w:sz w:val="24"/>
              </w:rPr>
              <w:t>Quotable</w:t>
            </w:r>
            <w:r>
              <w:rPr>
                <w:i/>
                <w:color w:val="1F1F1F"/>
                <w:spacing w:val="1"/>
                <w:sz w:val="24"/>
              </w:rPr>
              <w:t xml:space="preserve"> </w:t>
            </w:r>
            <w:r>
              <w:rPr>
                <w:i/>
                <w:color w:val="1F1F1F"/>
                <w:sz w:val="24"/>
              </w:rPr>
              <w:t>Thoreau</w:t>
            </w:r>
            <w:r>
              <w:rPr>
                <w:color w:val="1F1F1F"/>
                <w:sz w:val="24"/>
              </w:rPr>
              <w:t>,</w:t>
            </w:r>
            <w:r>
              <w:rPr>
                <w:color w:val="1F1F1F"/>
                <w:spacing w:val="3"/>
                <w:sz w:val="24"/>
              </w:rPr>
              <w:t xml:space="preserve"> </w:t>
            </w:r>
            <w:r>
              <w:rPr>
                <w:color w:val="1F1F1F"/>
                <w:sz w:val="24"/>
              </w:rPr>
              <w:t>Princeton</w:t>
            </w:r>
            <w:r>
              <w:rPr>
                <w:color w:val="1F1F1F"/>
                <w:spacing w:val="-6"/>
                <w:sz w:val="24"/>
              </w:rPr>
              <w:t xml:space="preserve"> </w:t>
            </w:r>
            <w:r>
              <w:rPr>
                <w:color w:val="1F1F1F"/>
                <w:sz w:val="24"/>
              </w:rPr>
              <w:t>University</w:t>
            </w:r>
            <w:r>
              <w:rPr>
                <w:color w:val="1F1F1F"/>
                <w:spacing w:val="-12"/>
                <w:sz w:val="24"/>
              </w:rPr>
              <w:t xml:space="preserve"> </w:t>
            </w:r>
            <w:r>
              <w:rPr>
                <w:color w:val="1F1F1F"/>
                <w:sz w:val="24"/>
              </w:rPr>
              <w:t>Press,</w:t>
            </w:r>
            <w:r>
              <w:rPr>
                <w:color w:val="1F1F1F"/>
                <w:spacing w:val="9"/>
                <w:sz w:val="24"/>
              </w:rPr>
              <w:t xml:space="preserve"> </w:t>
            </w:r>
            <w:r>
              <w:rPr>
                <w:color w:val="1F1F1F"/>
                <w:sz w:val="24"/>
              </w:rPr>
              <w:t>2011,</w:t>
            </w:r>
            <w:r>
              <w:rPr>
                <w:color w:val="1F1F1F"/>
                <w:spacing w:val="5"/>
                <w:sz w:val="24"/>
              </w:rPr>
              <w:t xml:space="preserve"> </w:t>
            </w:r>
            <w:r>
              <w:rPr>
                <w:color w:val="1F1F1F"/>
                <w:sz w:val="24"/>
              </w:rPr>
              <w:t>pp.</w:t>
            </w:r>
            <w:r>
              <w:rPr>
                <w:color w:val="1F1F1F"/>
                <w:spacing w:val="3"/>
                <w:sz w:val="24"/>
              </w:rPr>
              <w:t xml:space="preserve"> </w:t>
            </w:r>
            <w:r>
              <w:rPr>
                <w:color w:val="1F1F1F"/>
                <w:sz w:val="24"/>
              </w:rPr>
              <w:t>430–</w:t>
            </w:r>
          </w:p>
          <w:p w:rsidR="009A6228" w:rsidRDefault="00630058">
            <w:pPr>
              <w:pStyle w:val="TableParagraph"/>
              <w:spacing w:before="3"/>
              <w:ind w:left="115"/>
              <w:rPr>
                <w:sz w:val="24"/>
              </w:rPr>
            </w:pPr>
            <w:r>
              <w:rPr>
                <w:color w:val="1F1F1F"/>
                <w:sz w:val="24"/>
              </w:rPr>
              <w:t>38,</w:t>
            </w:r>
            <w:r>
              <w:rPr>
                <w:color w:val="1F1F1F"/>
                <w:spacing w:val="-3"/>
                <w:sz w:val="24"/>
              </w:rPr>
              <w:t xml:space="preserve"> </w:t>
            </w:r>
            <w:hyperlink r:id="rId19">
              <w:r>
                <w:rPr>
                  <w:color w:val="1152CC"/>
                  <w:sz w:val="24"/>
                  <w:u w:val="single" w:color="1152CC"/>
                </w:rPr>
                <w:t>http://dx.doi.org/10.1515/9781400838004.430</w:t>
              </w:r>
            </w:hyperlink>
            <w:r>
              <w:rPr>
                <w:color w:val="1F1F1F"/>
                <w:sz w:val="24"/>
              </w:rPr>
              <w:t>.</w:t>
            </w:r>
          </w:p>
        </w:tc>
      </w:tr>
      <w:tr w:rsidR="009A6228" w:rsidTr="007A1B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2090" w:type="dxa"/>
            <w:gridSpan w:val="2"/>
          </w:tcPr>
          <w:p w:rsidR="009A6228" w:rsidRDefault="009A6228">
            <w:pPr>
              <w:pStyle w:val="TableParagraph"/>
              <w:spacing w:before="4"/>
              <w:rPr>
                <w:b/>
                <w:sz w:val="34"/>
              </w:rPr>
            </w:pPr>
          </w:p>
          <w:p w:rsidR="009A6228" w:rsidRDefault="00630058">
            <w:pPr>
              <w:pStyle w:val="TableParagraph"/>
              <w:ind w:left="45" w:right="14"/>
              <w:jc w:val="center"/>
              <w:rPr>
                <w:sz w:val="24"/>
              </w:rPr>
            </w:pPr>
            <w:r>
              <w:rPr>
                <w:sz w:val="24"/>
              </w:rPr>
              <w:t>2.</w:t>
            </w:r>
          </w:p>
        </w:tc>
        <w:tc>
          <w:tcPr>
            <w:tcW w:w="8608" w:type="dxa"/>
            <w:gridSpan w:val="12"/>
          </w:tcPr>
          <w:p w:rsidR="009A6228" w:rsidRDefault="00630058">
            <w:pPr>
              <w:pStyle w:val="TableParagraph"/>
              <w:spacing w:line="242" w:lineRule="auto"/>
              <w:ind w:left="115" w:right="235"/>
              <w:rPr>
                <w:sz w:val="24"/>
              </w:rPr>
            </w:pPr>
            <w:r>
              <w:rPr>
                <w:color w:val="1F1F1F"/>
                <w:sz w:val="24"/>
              </w:rPr>
              <w:t xml:space="preserve">Hawthorne, Nathaniel. “The Revelation of the Scarlet Letter.” </w:t>
            </w:r>
            <w:r>
              <w:rPr>
                <w:i/>
                <w:color w:val="1F1F1F"/>
                <w:sz w:val="24"/>
              </w:rPr>
              <w:t>The Scarlet Letter</w:t>
            </w:r>
            <w:r>
              <w:rPr>
                <w:color w:val="1F1F1F"/>
                <w:sz w:val="24"/>
              </w:rPr>
              <w:t>,</w:t>
            </w:r>
            <w:r>
              <w:rPr>
                <w:color w:val="1F1F1F"/>
                <w:spacing w:val="-57"/>
                <w:sz w:val="24"/>
              </w:rPr>
              <w:t xml:space="preserve"> </w:t>
            </w:r>
            <w:r>
              <w:rPr>
                <w:color w:val="1F1F1F"/>
                <w:sz w:val="24"/>
              </w:rPr>
              <w:t>Oxford</w:t>
            </w:r>
            <w:r>
              <w:rPr>
                <w:color w:val="1F1F1F"/>
                <w:spacing w:val="2"/>
                <w:sz w:val="24"/>
              </w:rPr>
              <w:t xml:space="preserve"> </w:t>
            </w:r>
            <w:r>
              <w:rPr>
                <w:color w:val="1F1F1F"/>
                <w:sz w:val="24"/>
              </w:rPr>
              <w:t>University</w:t>
            </w:r>
            <w:r>
              <w:rPr>
                <w:color w:val="1F1F1F"/>
                <w:spacing w:val="-11"/>
                <w:sz w:val="24"/>
              </w:rPr>
              <w:t xml:space="preserve"> </w:t>
            </w:r>
            <w:r>
              <w:rPr>
                <w:color w:val="1F1F1F"/>
                <w:sz w:val="24"/>
              </w:rPr>
              <w:t>Press,</w:t>
            </w:r>
          </w:p>
          <w:p w:rsidR="009A6228" w:rsidRDefault="00630058">
            <w:pPr>
              <w:pStyle w:val="TableParagraph"/>
              <w:spacing w:line="271" w:lineRule="exact"/>
              <w:ind w:left="115"/>
              <w:rPr>
                <w:sz w:val="24"/>
              </w:rPr>
            </w:pPr>
            <w:r>
              <w:rPr>
                <w:color w:val="1F1F1F"/>
                <w:sz w:val="24"/>
              </w:rPr>
              <w:t>2008,</w:t>
            </w:r>
            <w:r>
              <w:rPr>
                <w:color w:val="1F1F1F"/>
                <w:spacing w:val="-7"/>
                <w:sz w:val="24"/>
              </w:rPr>
              <w:t xml:space="preserve"> </w:t>
            </w:r>
            <w:hyperlink r:id="rId20">
              <w:r>
                <w:rPr>
                  <w:color w:val="1152CC"/>
                  <w:sz w:val="24"/>
                  <w:u w:val="single" w:color="1152CC"/>
                </w:rPr>
                <w:t>http://dx.doi.org/10.1093/owc/9780199537808.003.0025</w:t>
              </w:r>
            </w:hyperlink>
            <w:r>
              <w:rPr>
                <w:color w:val="1F1F1F"/>
                <w:sz w:val="24"/>
              </w:rPr>
              <w:t>.</w:t>
            </w:r>
          </w:p>
        </w:tc>
      </w:tr>
    </w:tbl>
    <w:p w:rsidR="009A6228" w:rsidRDefault="009A6228">
      <w:pPr>
        <w:spacing w:line="271" w:lineRule="exact"/>
        <w:rPr>
          <w:sz w:val="24"/>
        </w:rPr>
        <w:sectPr w:rsidR="009A6228">
          <w:pgSz w:w="11910" w:h="16840"/>
          <w:pgMar w:top="1400" w:right="160" w:bottom="280" w:left="140" w:header="720" w:footer="720" w:gutter="0"/>
          <w:cols w:space="720"/>
        </w:sectPr>
      </w:pPr>
    </w:p>
    <w:p w:rsidR="009A6228" w:rsidRDefault="00630058">
      <w:pPr>
        <w:spacing w:before="79"/>
        <w:ind w:left="2772" w:right="2759"/>
        <w:jc w:val="center"/>
        <w:rPr>
          <w:b/>
          <w:sz w:val="24"/>
        </w:rPr>
      </w:pPr>
      <w:r>
        <w:rPr>
          <w:b/>
          <w:sz w:val="24"/>
        </w:rPr>
        <w:lastRenderedPageBreak/>
        <w:t>Mapping</w:t>
      </w:r>
      <w:r>
        <w:rPr>
          <w:b/>
          <w:spacing w:val="-4"/>
          <w:sz w:val="24"/>
        </w:rPr>
        <w:t xml:space="preserve"> </w:t>
      </w:r>
      <w:r>
        <w:rPr>
          <w:b/>
          <w:sz w:val="24"/>
        </w:rPr>
        <w:t>with</w:t>
      </w:r>
      <w:r>
        <w:rPr>
          <w:b/>
          <w:spacing w:val="-3"/>
          <w:sz w:val="24"/>
        </w:rPr>
        <w:t xml:space="preserve"> </w:t>
      </w:r>
      <w:r>
        <w:rPr>
          <w:b/>
          <w:sz w:val="24"/>
        </w:rPr>
        <w:t>Programme</w:t>
      </w:r>
      <w:r>
        <w:rPr>
          <w:b/>
          <w:spacing w:val="-5"/>
          <w:sz w:val="24"/>
        </w:rPr>
        <w:t xml:space="preserve"> </w:t>
      </w:r>
      <w:r>
        <w:rPr>
          <w:b/>
          <w:sz w:val="24"/>
        </w:rPr>
        <w:t>Outcomes:</w:t>
      </w:r>
    </w:p>
    <w:p w:rsidR="009A6228" w:rsidRDefault="009A6228">
      <w:pPr>
        <w:pStyle w:val="BodyText"/>
        <w:rPr>
          <w:b/>
          <w:sz w:val="20"/>
        </w:rPr>
      </w:pPr>
    </w:p>
    <w:p w:rsidR="009A6228" w:rsidRDefault="009A6228">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9A6228">
        <w:trPr>
          <w:trHeight w:val="753"/>
        </w:trPr>
        <w:tc>
          <w:tcPr>
            <w:tcW w:w="850" w:type="dxa"/>
          </w:tcPr>
          <w:p w:rsidR="009A6228" w:rsidRDefault="009A6228">
            <w:pPr>
              <w:pStyle w:val="TableParagraph"/>
              <w:rPr>
                <w:sz w:val="24"/>
              </w:rPr>
            </w:pPr>
          </w:p>
        </w:tc>
        <w:tc>
          <w:tcPr>
            <w:tcW w:w="850" w:type="dxa"/>
          </w:tcPr>
          <w:p w:rsidR="009A6228" w:rsidRDefault="00630058">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9A6228" w:rsidRDefault="00630058">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9A6228" w:rsidRDefault="00630058">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9A6228" w:rsidRDefault="00630058">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9A6228" w:rsidRDefault="00630058">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9A6228" w:rsidRDefault="00630058">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9A6228" w:rsidRDefault="00630058">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9A6228" w:rsidRDefault="00630058">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9A6228" w:rsidRDefault="00630058">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9A6228" w:rsidRDefault="00630058">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BD1F54">
        <w:trPr>
          <w:trHeight w:val="757"/>
        </w:trPr>
        <w:tc>
          <w:tcPr>
            <w:tcW w:w="850" w:type="dxa"/>
          </w:tcPr>
          <w:p w:rsidR="00BD1F54" w:rsidRDefault="00BD1F54">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BD1F54" w:rsidRPr="00BD1F54" w:rsidRDefault="00BD1F54" w:rsidP="00BD1F54">
            <w:pPr>
              <w:pStyle w:val="TableParagraph"/>
              <w:spacing w:line="268" w:lineRule="exact"/>
              <w:ind w:left="29"/>
              <w:jc w:val="center"/>
              <w:rPr>
                <w:sz w:val="24"/>
                <w:szCs w:val="24"/>
                <w:lang w:val="en-IN"/>
              </w:rPr>
            </w:pPr>
            <w:r>
              <w:rPr>
                <w:sz w:val="24"/>
                <w:szCs w:val="24"/>
              </w:rPr>
              <w:t>3</w:t>
            </w:r>
          </w:p>
        </w:tc>
        <w:tc>
          <w:tcPr>
            <w:tcW w:w="850" w:type="dxa"/>
          </w:tcPr>
          <w:p w:rsidR="00BD1F54" w:rsidRPr="00FC2E1F" w:rsidRDefault="00BD1F54" w:rsidP="00BD1F54">
            <w:pPr>
              <w:pStyle w:val="TableParagraph"/>
              <w:spacing w:line="268" w:lineRule="exact"/>
              <w:ind w:left="3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19"/>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14"/>
              <w:jc w:val="center"/>
              <w:rPr>
                <w:sz w:val="24"/>
                <w:szCs w:val="24"/>
              </w:rPr>
            </w:pPr>
            <w:r>
              <w:rPr>
                <w:sz w:val="24"/>
                <w:szCs w:val="24"/>
              </w:rPr>
              <w:t>3</w:t>
            </w:r>
          </w:p>
        </w:tc>
        <w:tc>
          <w:tcPr>
            <w:tcW w:w="851"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46" w:type="dxa"/>
          </w:tcPr>
          <w:p w:rsidR="00BD1F54" w:rsidRPr="00FC2E1F" w:rsidRDefault="00BD1F54" w:rsidP="00BD1F54">
            <w:pPr>
              <w:pStyle w:val="TableParagraph"/>
              <w:spacing w:line="268" w:lineRule="exact"/>
              <w:ind w:left="44"/>
              <w:jc w:val="center"/>
              <w:rPr>
                <w:sz w:val="24"/>
                <w:szCs w:val="24"/>
              </w:rPr>
            </w:pPr>
            <w:r>
              <w:rPr>
                <w:sz w:val="24"/>
                <w:szCs w:val="24"/>
              </w:rPr>
              <w:t>3</w:t>
            </w:r>
          </w:p>
        </w:tc>
        <w:tc>
          <w:tcPr>
            <w:tcW w:w="850" w:type="dxa"/>
          </w:tcPr>
          <w:p w:rsidR="00BD1F54" w:rsidRPr="00FC2E1F" w:rsidRDefault="00BD1F54" w:rsidP="00BD1F54">
            <w:pPr>
              <w:pStyle w:val="TableParagraph"/>
              <w:spacing w:line="268" w:lineRule="exact"/>
              <w:ind w:left="39"/>
              <w:jc w:val="center"/>
              <w:rPr>
                <w:sz w:val="24"/>
                <w:szCs w:val="24"/>
              </w:rPr>
            </w:pPr>
            <w:r>
              <w:rPr>
                <w:sz w:val="24"/>
                <w:szCs w:val="24"/>
              </w:rPr>
              <w:t>2</w:t>
            </w:r>
          </w:p>
        </w:tc>
        <w:tc>
          <w:tcPr>
            <w:tcW w:w="850" w:type="dxa"/>
          </w:tcPr>
          <w:p w:rsidR="00BD1F54" w:rsidRPr="00FC2E1F" w:rsidRDefault="00BD1F54" w:rsidP="00BD1F54">
            <w:pPr>
              <w:pStyle w:val="TableParagraph"/>
              <w:spacing w:line="268" w:lineRule="exact"/>
              <w:ind w:left="29"/>
              <w:jc w:val="center"/>
              <w:rPr>
                <w:sz w:val="24"/>
                <w:szCs w:val="24"/>
              </w:rPr>
            </w:pPr>
            <w:r>
              <w:rPr>
                <w:sz w:val="24"/>
                <w:szCs w:val="24"/>
              </w:rPr>
              <w:t>3</w:t>
            </w:r>
          </w:p>
        </w:tc>
        <w:tc>
          <w:tcPr>
            <w:tcW w:w="865" w:type="dxa"/>
          </w:tcPr>
          <w:p w:rsidR="00BD1F54" w:rsidRPr="00FC2E1F" w:rsidRDefault="00BD1F54" w:rsidP="00BD1F54">
            <w:pPr>
              <w:pStyle w:val="TableParagraph"/>
              <w:spacing w:line="268" w:lineRule="exact"/>
              <w:ind w:left="34"/>
              <w:jc w:val="center"/>
              <w:rPr>
                <w:sz w:val="24"/>
                <w:szCs w:val="24"/>
              </w:rPr>
            </w:pPr>
            <w:r>
              <w:rPr>
                <w:sz w:val="24"/>
                <w:szCs w:val="24"/>
              </w:rPr>
              <w:t>2</w:t>
            </w:r>
          </w:p>
        </w:tc>
      </w:tr>
      <w:tr w:rsidR="00BD1F54">
        <w:trPr>
          <w:trHeight w:val="758"/>
        </w:trPr>
        <w:tc>
          <w:tcPr>
            <w:tcW w:w="850" w:type="dxa"/>
          </w:tcPr>
          <w:p w:rsidR="00BD1F54" w:rsidRDefault="00BD1F54">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BD1F54" w:rsidRPr="00FC2E1F" w:rsidRDefault="00BD1F54" w:rsidP="00BD1F54">
            <w:pPr>
              <w:pStyle w:val="TableParagraph"/>
              <w:spacing w:before="4"/>
              <w:ind w:left="29"/>
              <w:jc w:val="center"/>
              <w:rPr>
                <w:sz w:val="24"/>
                <w:szCs w:val="24"/>
              </w:rPr>
            </w:pPr>
            <w:r>
              <w:rPr>
                <w:sz w:val="24"/>
                <w:szCs w:val="24"/>
              </w:rPr>
              <w:t>2</w:t>
            </w:r>
          </w:p>
        </w:tc>
        <w:tc>
          <w:tcPr>
            <w:tcW w:w="850" w:type="dxa"/>
          </w:tcPr>
          <w:p w:rsidR="00BD1F54" w:rsidRPr="00FC2E1F" w:rsidRDefault="00BD1F54" w:rsidP="00BD1F54">
            <w:pPr>
              <w:pStyle w:val="TableParagraph"/>
              <w:spacing w:before="4"/>
              <w:ind w:left="39"/>
              <w:jc w:val="center"/>
              <w:rPr>
                <w:sz w:val="24"/>
                <w:szCs w:val="24"/>
              </w:rPr>
            </w:pPr>
            <w:r>
              <w:rPr>
                <w:sz w:val="24"/>
                <w:szCs w:val="24"/>
              </w:rPr>
              <w:t>3</w:t>
            </w:r>
          </w:p>
        </w:tc>
        <w:tc>
          <w:tcPr>
            <w:tcW w:w="851" w:type="dxa"/>
          </w:tcPr>
          <w:p w:rsidR="00BD1F54" w:rsidRPr="00FC2E1F" w:rsidRDefault="00BD1F54" w:rsidP="00BD1F54">
            <w:pPr>
              <w:pStyle w:val="TableParagraph"/>
              <w:spacing w:before="4"/>
              <w:ind w:left="29"/>
              <w:jc w:val="center"/>
              <w:rPr>
                <w:sz w:val="24"/>
                <w:szCs w:val="24"/>
              </w:rPr>
            </w:pPr>
            <w:r>
              <w:rPr>
                <w:sz w:val="24"/>
                <w:szCs w:val="24"/>
              </w:rPr>
              <w:t>3</w:t>
            </w:r>
          </w:p>
        </w:tc>
        <w:tc>
          <w:tcPr>
            <w:tcW w:w="851" w:type="dxa"/>
          </w:tcPr>
          <w:p w:rsidR="00BD1F54" w:rsidRPr="00FC2E1F" w:rsidRDefault="00BD1F54" w:rsidP="00BD1F54">
            <w:pPr>
              <w:pStyle w:val="TableParagraph"/>
              <w:spacing w:before="4"/>
              <w:ind w:left="19"/>
              <w:jc w:val="center"/>
              <w:rPr>
                <w:sz w:val="24"/>
                <w:szCs w:val="24"/>
              </w:rPr>
            </w:pPr>
            <w:r>
              <w:rPr>
                <w:sz w:val="24"/>
                <w:szCs w:val="24"/>
              </w:rPr>
              <w:t>3</w:t>
            </w:r>
          </w:p>
        </w:tc>
        <w:tc>
          <w:tcPr>
            <w:tcW w:w="851" w:type="dxa"/>
          </w:tcPr>
          <w:p w:rsidR="00BD1F54" w:rsidRPr="00FC2E1F" w:rsidRDefault="00BD1F54" w:rsidP="00BD1F54">
            <w:pPr>
              <w:pStyle w:val="TableParagraph"/>
              <w:spacing w:before="4"/>
              <w:ind w:left="14"/>
              <w:jc w:val="center"/>
              <w:rPr>
                <w:sz w:val="24"/>
                <w:szCs w:val="24"/>
              </w:rPr>
            </w:pPr>
            <w:r>
              <w:rPr>
                <w:sz w:val="24"/>
                <w:szCs w:val="24"/>
              </w:rPr>
              <w:t>2</w:t>
            </w:r>
          </w:p>
        </w:tc>
        <w:tc>
          <w:tcPr>
            <w:tcW w:w="851" w:type="dxa"/>
          </w:tcPr>
          <w:p w:rsidR="00BD1F54" w:rsidRPr="00FC2E1F" w:rsidRDefault="00BD1F54" w:rsidP="00BD1F54">
            <w:pPr>
              <w:pStyle w:val="TableParagraph"/>
              <w:spacing w:before="4"/>
              <w:ind w:left="29"/>
              <w:jc w:val="center"/>
              <w:rPr>
                <w:sz w:val="24"/>
                <w:szCs w:val="24"/>
              </w:rPr>
            </w:pPr>
            <w:r>
              <w:rPr>
                <w:sz w:val="24"/>
                <w:szCs w:val="24"/>
              </w:rPr>
              <w:t>3</w:t>
            </w:r>
          </w:p>
        </w:tc>
        <w:tc>
          <w:tcPr>
            <w:tcW w:w="846" w:type="dxa"/>
          </w:tcPr>
          <w:p w:rsidR="00BD1F54" w:rsidRPr="00FC2E1F" w:rsidRDefault="00BD1F54" w:rsidP="00BD1F54">
            <w:pPr>
              <w:pStyle w:val="TableParagraph"/>
              <w:spacing w:before="4"/>
              <w:ind w:left="44"/>
              <w:jc w:val="center"/>
              <w:rPr>
                <w:sz w:val="24"/>
                <w:szCs w:val="24"/>
              </w:rPr>
            </w:pPr>
            <w:r>
              <w:rPr>
                <w:sz w:val="24"/>
                <w:szCs w:val="24"/>
              </w:rPr>
              <w:t>3</w:t>
            </w:r>
          </w:p>
        </w:tc>
        <w:tc>
          <w:tcPr>
            <w:tcW w:w="850" w:type="dxa"/>
          </w:tcPr>
          <w:p w:rsidR="00BD1F54" w:rsidRPr="00FC2E1F" w:rsidRDefault="00BD1F54" w:rsidP="00BD1F54">
            <w:pPr>
              <w:pStyle w:val="TableParagraph"/>
              <w:spacing w:before="4"/>
              <w:ind w:left="39"/>
              <w:jc w:val="center"/>
              <w:rPr>
                <w:sz w:val="24"/>
                <w:szCs w:val="24"/>
              </w:rPr>
            </w:pPr>
            <w:r>
              <w:rPr>
                <w:sz w:val="24"/>
                <w:szCs w:val="24"/>
              </w:rPr>
              <w:t>2</w:t>
            </w:r>
          </w:p>
        </w:tc>
        <w:tc>
          <w:tcPr>
            <w:tcW w:w="850" w:type="dxa"/>
          </w:tcPr>
          <w:p w:rsidR="00BD1F54" w:rsidRPr="00FC2E1F" w:rsidRDefault="00BD1F54" w:rsidP="00BD1F54">
            <w:pPr>
              <w:pStyle w:val="TableParagraph"/>
              <w:spacing w:before="4"/>
              <w:ind w:left="29"/>
              <w:jc w:val="center"/>
              <w:rPr>
                <w:sz w:val="24"/>
                <w:szCs w:val="24"/>
              </w:rPr>
            </w:pPr>
            <w:r>
              <w:rPr>
                <w:sz w:val="24"/>
                <w:szCs w:val="24"/>
              </w:rPr>
              <w:t>2</w:t>
            </w:r>
          </w:p>
        </w:tc>
        <w:tc>
          <w:tcPr>
            <w:tcW w:w="865" w:type="dxa"/>
          </w:tcPr>
          <w:p w:rsidR="00BD1F54" w:rsidRPr="00FC2E1F" w:rsidRDefault="00BD1F54" w:rsidP="00BD1F54">
            <w:pPr>
              <w:pStyle w:val="TableParagraph"/>
              <w:spacing w:before="4"/>
              <w:ind w:left="34"/>
              <w:jc w:val="center"/>
              <w:rPr>
                <w:sz w:val="24"/>
                <w:szCs w:val="24"/>
              </w:rPr>
            </w:pPr>
            <w:r>
              <w:rPr>
                <w:sz w:val="24"/>
                <w:szCs w:val="24"/>
              </w:rPr>
              <w:t>2</w:t>
            </w:r>
          </w:p>
        </w:tc>
      </w:tr>
      <w:tr w:rsidR="00BD1F54">
        <w:trPr>
          <w:trHeight w:val="752"/>
        </w:trPr>
        <w:tc>
          <w:tcPr>
            <w:tcW w:w="850" w:type="dxa"/>
          </w:tcPr>
          <w:p w:rsidR="00BD1F54" w:rsidRDefault="00BD1F54">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50" w:type="dxa"/>
          </w:tcPr>
          <w:p w:rsidR="00BD1F54" w:rsidRPr="00FC2E1F" w:rsidRDefault="00BD1F54" w:rsidP="00BD1F54">
            <w:pPr>
              <w:pStyle w:val="TableParagraph"/>
              <w:spacing w:line="273" w:lineRule="exact"/>
              <w:ind w:left="39"/>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19"/>
              <w:jc w:val="center"/>
              <w:rPr>
                <w:sz w:val="24"/>
                <w:szCs w:val="24"/>
              </w:rPr>
            </w:pPr>
            <w:r>
              <w:rPr>
                <w:sz w:val="24"/>
                <w:szCs w:val="24"/>
              </w:rPr>
              <w:t>2</w:t>
            </w:r>
          </w:p>
        </w:tc>
        <w:tc>
          <w:tcPr>
            <w:tcW w:w="851" w:type="dxa"/>
          </w:tcPr>
          <w:p w:rsidR="00BD1F54" w:rsidRPr="00FC2E1F" w:rsidRDefault="00BD1F54" w:rsidP="00BD1F54">
            <w:pPr>
              <w:pStyle w:val="TableParagraph"/>
              <w:spacing w:line="273" w:lineRule="exact"/>
              <w:ind w:left="14"/>
              <w:jc w:val="center"/>
              <w:rPr>
                <w:sz w:val="24"/>
                <w:szCs w:val="24"/>
              </w:rPr>
            </w:pPr>
            <w:r>
              <w:rPr>
                <w:sz w:val="24"/>
                <w:szCs w:val="24"/>
              </w:rPr>
              <w:t>3</w:t>
            </w:r>
          </w:p>
        </w:tc>
        <w:tc>
          <w:tcPr>
            <w:tcW w:w="851"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46" w:type="dxa"/>
          </w:tcPr>
          <w:p w:rsidR="00BD1F54" w:rsidRPr="00FC2E1F" w:rsidRDefault="00BD1F54" w:rsidP="00BD1F54">
            <w:pPr>
              <w:pStyle w:val="TableParagraph"/>
              <w:spacing w:line="273" w:lineRule="exact"/>
              <w:ind w:left="44"/>
              <w:jc w:val="center"/>
              <w:rPr>
                <w:sz w:val="24"/>
                <w:szCs w:val="24"/>
              </w:rPr>
            </w:pPr>
            <w:r>
              <w:rPr>
                <w:sz w:val="24"/>
                <w:szCs w:val="24"/>
              </w:rPr>
              <w:t>3</w:t>
            </w:r>
          </w:p>
        </w:tc>
        <w:tc>
          <w:tcPr>
            <w:tcW w:w="850" w:type="dxa"/>
          </w:tcPr>
          <w:p w:rsidR="00BD1F54" w:rsidRPr="00FC2E1F" w:rsidRDefault="00BD1F54" w:rsidP="00BD1F54">
            <w:pPr>
              <w:pStyle w:val="TableParagraph"/>
              <w:spacing w:line="273" w:lineRule="exact"/>
              <w:ind w:left="39"/>
              <w:jc w:val="center"/>
              <w:rPr>
                <w:sz w:val="24"/>
                <w:szCs w:val="24"/>
              </w:rPr>
            </w:pPr>
            <w:r>
              <w:rPr>
                <w:sz w:val="24"/>
                <w:szCs w:val="24"/>
              </w:rPr>
              <w:t>2</w:t>
            </w:r>
          </w:p>
        </w:tc>
        <w:tc>
          <w:tcPr>
            <w:tcW w:w="850" w:type="dxa"/>
          </w:tcPr>
          <w:p w:rsidR="00BD1F54" w:rsidRPr="00FC2E1F" w:rsidRDefault="00BD1F54" w:rsidP="00BD1F54">
            <w:pPr>
              <w:pStyle w:val="TableParagraph"/>
              <w:spacing w:line="273" w:lineRule="exact"/>
              <w:ind w:left="29"/>
              <w:jc w:val="center"/>
              <w:rPr>
                <w:sz w:val="24"/>
                <w:szCs w:val="24"/>
              </w:rPr>
            </w:pPr>
            <w:r>
              <w:rPr>
                <w:sz w:val="24"/>
                <w:szCs w:val="24"/>
              </w:rPr>
              <w:t>3</w:t>
            </w:r>
          </w:p>
        </w:tc>
        <w:tc>
          <w:tcPr>
            <w:tcW w:w="865" w:type="dxa"/>
          </w:tcPr>
          <w:p w:rsidR="00BD1F54" w:rsidRPr="00FC2E1F" w:rsidRDefault="00BD1F54" w:rsidP="00BD1F54">
            <w:pPr>
              <w:pStyle w:val="TableParagraph"/>
              <w:spacing w:line="273" w:lineRule="exact"/>
              <w:ind w:left="34"/>
              <w:jc w:val="center"/>
              <w:rPr>
                <w:sz w:val="24"/>
                <w:szCs w:val="24"/>
              </w:rPr>
            </w:pPr>
            <w:r>
              <w:rPr>
                <w:sz w:val="24"/>
                <w:szCs w:val="24"/>
              </w:rPr>
              <w:t>2</w:t>
            </w:r>
          </w:p>
        </w:tc>
      </w:tr>
      <w:tr w:rsidR="00BD1F54">
        <w:trPr>
          <w:trHeight w:val="758"/>
        </w:trPr>
        <w:tc>
          <w:tcPr>
            <w:tcW w:w="850" w:type="dxa"/>
          </w:tcPr>
          <w:p w:rsidR="00BD1F54" w:rsidRDefault="00BD1F54">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BD1F54" w:rsidRPr="00FC2E1F" w:rsidRDefault="00BD1F54" w:rsidP="00BD1F54">
            <w:pPr>
              <w:pStyle w:val="TableParagraph"/>
              <w:spacing w:before="9"/>
              <w:ind w:left="29"/>
              <w:jc w:val="center"/>
              <w:rPr>
                <w:sz w:val="24"/>
                <w:szCs w:val="24"/>
              </w:rPr>
            </w:pPr>
            <w:r>
              <w:rPr>
                <w:sz w:val="24"/>
                <w:szCs w:val="24"/>
              </w:rPr>
              <w:t>3</w:t>
            </w:r>
          </w:p>
        </w:tc>
        <w:tc>
          <w:tcPr>
            <w:tcW w:w="850" w:type="dxa"/>
          </w:tcPr>
          <w:p w:rsidR="00BD1F54" w:rsidRPr="00FC2E1F" w:rsidRDefault="00BD1F54" w:rsidP="00BD1F54">
            <w:pPr>
              <w:pStyle w:val="TableParagraph"/>
              <w:spacing w:before="9"/>
              <w:ind w:left="39"/>
              <w:jc w:val="center"/>
              <w:rPr>
                <w:sz w:val="24"/>
                <w:szCs w:val="24"/>
              </w:rPr>
            </w:pPr>
            <w:r>
              <w:rPr>
                <w:sz w:val="24"/>
                <w:szCs w:val="24"/>
              </w:rPr>
              <w:t>3</w:t>
            </w:r>
          </w:p>
        </w:tc>
        <w:tc>
          <w:tcPr>
            <w:tcW w:w="851" w:type="dxa"/>
          </w:tcPr>
          <w:p w:rsidR="00BD1F54" w:rsidRPr="00FC2E1F" w:rsidRDefault="00BD1F54" w:rsidP="00BD1F54">
            <w:pPr>
              <w:pStyle w:val="TableParagraph"/>
              <w:spacing w:before="9"/>
              <w:ind w:left="29"/>
              <w:jc w:val="center"/>
              <w:rPr>
                <w:sz w:val="24"/>
                <w:szCs w:val="24"/>
              </w:rPr>
            </w:pPr>
            <w:r>
              <w:rPr>
                <w:sz w:val="24"/>
                <w:szCs w:val="24"/>
              </w:rPr>
              <w:t>3</w:t>
            </w:r>
          </w:p>
        </w:tc>
        <w:tc>
          <w:tcPr>
            <w:tcW w:w="851" w:type="dxa"/>
          </w:tcPr>
          <w:p w:rsidR="00BD1F54" w:rsidRPr="00FC2E1F" w:rsidRDefault="00BD1F54" w:rsidP="00BD1F54">
            <w:pPr>
              <w:pStyle w:val="TableParagraph"/>
              <w:spacing w:before="9"/>
              <w:ind w:left="19"/>
              <w:jc w:val="center"/>
              <w:rPr>
                <w:sz w:val="24"/>
                <w:szCs w:val="24"/>
              </w:rPr>
            </w:pPr>
            <w:r>
              <w:rPr>
                <w:sz w:val="24"/>
                <w:szCs w:val="24"/>
              </w:rPr>
              <w:t>3</w:t>
            </w:r>
          </w:p>
        </w:tc>
        <w:tc>
          <w:tcPr>
            <w:tcW w:w="851" w:type="dxa"/>
          </w:tcPr>
          <w:p w:rsidR="00BD1F54" w:rsidRPr="00FC2E1F" w:rsidRDefault="00BD1F54" w:rsidP="00BD1F54">
            <w:pPr>
              <w:pStyle w:val="TableParagraph"/>
              <w:spacing w:before="9"/>
              <w:ind w:left="14"/>
              <w:jc w:val="center"/>
              <w:rPr>
                <w:sz w:val="24"/>
                <w:szCs w:val="24"/>
              </w:rPr>
            </w:pPr>
            <w:r>
              <w:rPr>
                <w:sz w:val="24"/>
                <w:szCs w:val="24"/>
              </w:rPr>
              <w:t>3</w:t>
            </w:r>
          </w:p>
        </w:tc>
        <w:tc>
          <w:tcPr>
            <w:tcW w:w="851" w:type="dxa"/>
          </w:tcPr>
          <w:p w:rsidR="00BD1F54" w:rsidRPr="00FC2E1F" w:rsidRDefault="00BD1F54" w:rsidP="00BD1F54">
            <w:pPr>
              <w:pStyle w:val="TableParagraph"/>
              <w:spacing w:before="9"/>
              <w:ind w:left="29"/>
              <w:jc w:val="center"/>
              <w:rPr>
                <w:sz w:val="24"/>
                <w:szCs w:val="24"/>
              </w:rPr>
            </w:pPr>
            <w:r>
              <w:rPr>
                <w:sz w:val="24"/>
                <w:szCs w:val="24"/>
              </w:rPr>
              <w:t>3</w:t>
            </w:r>
          </w:p>
        </w:tc>
        <w:tc>
          <w:tcPr>
            <w:tcW w:w="846" w:type="dxa"/>
          </w:tcPr>
          <w:p w:rsidR="00BD1F54" w:rsidRPr="00FC2E1F" w:rsidRDefault="00BD1F54" w:rsidP="00BD1F54">
            <w:pPr>
              <w:pStyle w:val="TableParagraph"/>
              <w:spacing w:before="9"/>
              <w:ind w:left="44"/>
              <w:jc w:val="center"/>
              <w:rPr>
                <w:sz w:val="24"/>
                <w:szCs w:val="24"/>
              </w:rPr>
            </w:pPr>
            <w:r>
              <w:rPr>
                <w:sz w:val="24"/>
                <w:szCs w:val="24"/>
              </w:rPr>
              <w:t>3</w:t>
            </w:r>
          </w:p>
        </w:tc>
        <w:tc>
          <w:tcPr>
            <w:tcW w:w="850" w:type="dxa"/>
          </w:tcPr>
          <w:p w:rsidR="00BD1F54" w:rsidRPr="00FC2E1F" w:rsidRDefault="00BD1F54" w:rsidP="00BD1F54">
            <w:pPr>
              <w:pStyle w:val="TableParagraph"/>
              <w:spacing w:before="9"/>
              <w:ind w:left="39"/>
              <w:jc w:val="center"/>
              <w:rPr>
                <w:sz w:val="24"/>
                <w:szCs w:val="24"/>
              </w:rPr>
            </w:pPr>
            <w:r>
              <w:rPr>
                <w:sz w:val="24"/>
                <w:szCs w:val="24"/>
              </w:rPr>
              <w:t>2</w:t>
            </w:r>
          </w:p>
        </w:tc>
        <w:tc>
          <w:tcPr>
            <w:tcW w:w="850" w:type="dxa"/>
          </w:tcPr>
          <w:p w:rsidR="00BD1F54" w:rsidRPr="00FC2E1F" w:rsidRDefault="00BD1F54" w:rsidP="00BD1F54">
            <w:pPr>
              <w:pStyle w:val="TableParagraph"/>
              <w:spacing w:before="9"/>
              <w:ind w:left="29"/>
              <w:jc w:val="center"/>
              <w:rPr>
                <w:sz w:val="24"/>
                <w:szCs w:val="24"/>
              </w:rPr>
            </w:pPr>
            <w:r>
              <w:rPr>
                <w:sz w:val="24"/>
                <w:szCs w:val="24"/>
              </w:rPr>
              <w:t>2</w:t>
            </w:r>
          </w:p>
        </w:tc>
        <w:tc>
          <w:tcPr>
            <w:tcW w:w="865" w:type="dxa"/>
          </w:tcPr>
          <w:p w:rsidR="00BD1F54" w:rsidRPr="00FC2E1F" w:rsidRDefault="00BD1F54" w:rsidP="00BD1F54">
            <w:pPr>
              <w:pStyle w:val="TableParagraph"/>
              <w:spacing w:before="9"/>
              <w:ind w:left="34"/>
              <w:jc w:val="center"/>
              <w:rPr>
                <w:sz w:val="24"/>
                <w:szCs w:val="24"/>
              </w:rPr>
            </w:pPr>
            <w:r>
              <w:rPr>
                <w:sz w:val="24"/>
                <w:szCs w:val="24"/>
              </w:rPr>
              <w:t>2</w:t>
            </w:r>
          </w:p>
        </w:tc>
      </w:tr>
      <w:tr w:rsidR="00BD1F54">
        <w:trPr>
          <w:trHeight w:val="757"/>
        </w:trPr>
        <w:tc>
          <w:tcPr>
            <w:tcW w:w="850" w:type="dxa"/>
          </w:tcPr>
          <w:p w:rsidR="00BD1F54" w:rsidRDefault="00BD1F54">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BD1F54" w:rsidRPr="00FC2E1F" w:rsidRDefault="00BD1F54" w:rsidP="00BD1F54">
            <w:pPr>
              <w:pStyle w:val="TableParagraph"/>
              <w:spacing w:before="2"/>
              <w:ind w:left="29"/>
              <w:jc w:val="center"/>
              <w:rPr>
                <w:sz w:val="24"/>
                <w:szCs w:val="24"/>
              </w:rPr>
            </w:pPr>
            <w:r>
              <w:rPr>
                <w:sz w:val="24"/>
                <w:szCs w:val="24"/>
              </w:rPr>
              <w:t>3</w:t>
            </w:r>
          </w:p>
        </w:tc>
        <w:tc>
          <w:tcPr>
            <w:tcW w:w="850" w:type="dxa"/>
          </w:tcPr>
          <w:p w:rsidR="00BD1F54" w:rsidRPr="00FC2E1F" w:rsidRDefault="00BD1F54" w:rsidP="00BD1F54">
            <w:pPr>
              <w:pStyle w:val="TableParagraph"/>
              <w:spacing w:before="2"/>
              <w:ind w:left="39"/>
              <w:jc w:val="center"/>
              <w:rPr>
                <w:sz w:val="24"/>
                <w:szCs w:val="24"/>
              </w:rPr>
            </w:pPr>
            <w:r>
              <w:rPr>
                <w:sz w:val="24"/>
                <w:szCs w:val="24"/>
              </w:rPr>
              <w:t>2</w:t>
            </w:r>
          </w:p>
        </w:tc>
        <w:tc>
          <w:tcPr>
            <w:tcW w:w="851" w:type="dxa"/>
          </w:tcPr>
          <w:p w:rsidR="00BD1F54" w:rsidRPr="00FC2E1F" w:rsidRDefault="00BD1F54" w:rsidP="00BD1F54">
            <w:pPr>
              <w:pStyle w:val="TableParagraph"/>
              <w:spacing w:before="2"/>
              <w:ind w:left="29"/>
              <w:jc w:val="center"/>
              <w:rPr>
                <w:sz w:val="24"/>
                <w:szCs w:val="24"/>
              </w:rPr>
            </w:pPr>
            <w:r>
              <w:rPr>
                <w:sz w:val="24"/>
                <w:szCs w:val="24"/>
              </w:rPr>
              <w:t>3</w:t>
            </w:r>
          </w:p>
        </w:tc>
        <w:tc>
          <w:tcPr>
            <w:tcW w:w="851" w:type="dxa"/>
          </w:tcPr>
          <w:p w:rsidR="00BD1F54" w:rsidRPr="00FC2E1F" w:rsidRDefault="00BD1F54" w:rsidP="00BD1F54">
            <w:pPr>
              <w:pStyle w:val="TableParagraph"/>
              <w:spacing w:before="2"/>
              <w:ind w:left="19"/>
              <w:jc w:val="center"/>
              <w:rPr>
                <w:sz w:val="24"/>
                <w:szCs w:val="24"/>
              </w:rPr>
            </w:pPr>
            <w:r>
              <w:rPr>
                <w:sz w:val="24"/>
                <w:szCs w:val="24"/>
              </w:rPr>
              <w:t>3</w:t>
            </w:r>
          </w:p>
        </w:tc>
        <w:tc>
          <w:tcPr>
            <w:tcW w:w="851" w:type="dxa"/>
          </w:tcPr>
          <w:p w:rsidR="00BD1F54" w:rsidRPr="00FC2E1F" w:rsidRDefault="00BD1F54" w:rsidP="00BD1F54">
            <w:pPr>
              <w:pStyle w:val="TableParagraph"/>
              <w:spacing w:before="2"/>
              <w:ind w:left="14"/>
              <w:jc w:val="center"/>
              <w:rPr>
                <w:sz w:val="24"/>
                <w:szCs w:val="24"/>
              </w:rPr>
            </w:pPr>
            <w:r>
              <w:rPr>
                <w:sz w:val="24"/>
                <w:szCs w:val="24"/>
              </w:rPr>
              <w:t>3</w:t>
            </w:r>
          </w:p>
        </w:tc>
        <w:tc>
          <w:tcPr>
            <w:tcW w:w="851" w:type="dxa"/>
          </w:tcPr>
          <w:p w:rsidR="00BD1F54" w:rsidRPr="00FC2E1F" w:rsidRDefault="00BD1F54" w:rsidP="00BD1F54">
            <w:pPr>
              <w:pStyle w:val="TableParagraph"/>
              <w:spacing w:before="2"/>
              <w:ind w:left="29"/>
              <w:jc w:val="center"/>
              <w:rPr>
                <w:sz w:val="24"/>
                <w:szCs w:val="24"/>
              </w:rPr>
            </w:pPr>
            <w:r>
              <w:rPr>
                <w:sz w:val="24"/>
                <w:szCs w:val="24"/>
              </w:rPr>
              <w:t>3</w:t>
            </w:r>
          </w:p>
        </w:tc>
        <w:tc>
          <w:tcPr>
            <w:tcW w:w="846" w:type="dxa"/>
          </w:tcPr>
          <w:p w:rsidR="00BD1F54" w:rsidRPr="00FC2E1F" w:rsidRDefault="00BD1F54" w:rsidP="00BD1F54">
            <w:pPr>
              <w:pStyle w:val="TableParagraph"/>
              <w:spacing w:before="2"/>
              <w:ind w:left="44"/>
              <w:jc w:val="center"/>
              <w:rPr>
                <w:sz w:val="24"/>
                <w:szCs w:val="24"/>
              </w:rPr>
            </w:pPr>
            <w:r>
              <w:rPr>
                <w:sz w:val="24"/>
                <w:szCs w:val="24"/>
              </w:rPr>
              <w:t>3</w:t>
            </w:r>
          </w:p>
        </w:tc>
        <w:tc>
          <w:tcPr>
            <w:tcW w:w="850" w:type="dxa"/>
          </w:tcPr>
          <w:p w:rsidR="00BD1F54" w:rsidRPr="00FC2E1F" w:rsidRDefault="00BD1F54" w:rsidP="00BD1F54">
            <w:pPr>
              <w:pStyle w:val="TableParagraph"/>
              <w:spacing w:before="2"/>
              <w:ind w:left="39"/>
              <w:jc w:val="center"/>
              <w:rPr>
                <w:sz w:val="24"/>
                <w:szCs w:val="24"/>
              </w:rPr>
            </w:pPr>
            <w:r>
              <w:rPr>
                <w:sz w:val="24"/>
                <w:szCs w:val="24"/>
              </w:rPr>
              <w:t>2</w:t>
            </w:r>
          </w:p>
        </w:tc>
        <w:tc>
          <w:tcPr>
            <w:tcW w:w="850" w:type="dxa"/>
          </w:tcPr>
          <w:p w:rsidR="00BD1F54" w:rsidRPr="00FC2E1F" w:rsidRDefault="00BD1F54" w:rsidP="00BD1F54">
            <w:pPr>
              <w:pStyle w:val="TableParagraph"/>
              <w:spacing w:before="2"/>
              <w:ind w:left="29"/>
              <w:jc w:val="center"/>
              <w:rPr>
                <w:sz w:val="24"/>
                <w:szCs w:val="24"/>
              </w:rPr>
            </w:pPr>
            <w:r>
              <w:rPr>
                <w:sz w:val="24"/>
                <w:szCs w:val="24"/>
              </w:rPr>
              <w:t>2</w:t>
            </w:r>
          </w:p>
        </w:tc>
        <w:tc>
          <w:tcPr>
            <w:tcW w:w="865" w:type="dxa"/>
          </w:tcPr>
          <w:p w:rsidR="00BD1F54" w:rsidRPr="00FC2E1F" w:rsidRDefault="00BD1F54" w:rsidP="00BD1F54">
            <w:pPr>
              <w:pStyle w:val="TableParagraph"/>
              <w:spacing w:before="2"/>
              <w:ind w:left="34"/>
              <w:jc w:val="center"/>
              <w:rPr>
                <w:sz w:val="24"/>
                <w:szCs w:val="24"/>
              </w:rPr>
            </w:pPr>
            <w:r>
              <w:rPr>
                <w:sz w:val="24"/>
                <w:szCs w:val="24"/>
              </w:rPr>
              <w:t>3</w:t>
            </w:r>
          </w:p>
        </w:tc>
      </w:tr>
    </w:tbl>
    <w:p w:rsidR="009A6228" w:rsidRDefault="00BD1F54" w:rsidP="00BD1F54">
      <w:pPr>
        <w:pStyle w:val="BodyText"/>
        <w:tabs>
          <w:tab w:val="left" w:pos="4588"/>
        </w:tabs>
        <w:rPr>
          <w:b/>
          <w:sz w:val="26"/>
        </w:rPr>
      </w:pPr>
      <w:r>
        <w:rPr>
          <w:b/>
          <w:sz w:val="26"/>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9A6228" w:rsidRDefault="00630058" w:rsidP="00BD1F54">
      <w:pPr>
        <w:spacing w:before="153"/>
        <w:ind w:firstLine="720"/>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9A6228" w:rsidRDefault="009A6228">
      <w:pPr>
        <w:pStyle w:val="BodyText"/>
        <w:spacing w:before="4" w:after="1"/>
        <w:rPr>
          <w:b/>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9A6228">
        <w:trPr>
          <w:trHeight w:val="460"/>
        </w:trPr>
        <w:tc>
          <w:tcPr>
            <w:tcW w:w="3150" w:type="dxa"/>
          </w:tcPr>
          <w:p w:rsidR="009A6228" w:rsidRDefault="00630058">
            <w:pPr>
              <w:pStyle w:val="TableParagraph"/>
              <w:spacing w:line="272" w:lineRule="exact"/>
              <w:ind w:left="110"/>
              <w:rPr>
                <w:b/>
                <w:sz w:val="24"/>
              </w:rPr>
            </w:pPr>
            <w:r>
              <w:rPr>
                <w:b/>
                <w:sz w:val="24"/>
              </w:rPr>
              <w:t>CO /PO</w:t>
            </w:r>
          </w:p>
        </w:tc>
        <w:tc>
          <w:tcPr>
            <w:tcW w:w="1201" w:type="dxa"/>
          </w:tcPr>
          <w:p w:rsidR="009A6228" w:rsidRDefault="00630058">
            <w:pPr>
              <w:pStyle w:val="TableParagraph"/>
              <w:spacing w:line="272" w:lineRule="exact"/>
              <w:ind w:left="276" w:right="268"/>
              <w:jc w:val="center"/>
              <w:rPr>
                <w:b/>
                <w:sz w:val="24"/>
              </w:rPr>
            </w:pPr>
            <w:r>
              <w:rPr>
                <w:b/>
                <w:sz w:val="24"/>
              </w:rPr>
              <w:t>PSO1</w:t>
            </w:r>
          </w:p>
        </w:tc>
        <w:tc>
          <w:tcPr>
            <w:tcW w:w="1580" w:type="dxa"/>
          </w:tcPr>
          <w:p w:rsidR="009A6228" w:rsidRDefault="00630058">
            <w:pPr>
              <w:pStyle w:val="TableParagraph"/>
              <w:spacing w:line="272" w:lineRule="exact"/>
              <w:ind w:left="472" w:right="460"/>
              <w:jc w:val="center"/>
              <w:rPr>
                <w:b/>
                <w:sz w:val="24"/>
              </w:rPr>
            </w:pPr>
            <w:r>
              <w:rPr>
                <w:b/>
                <w:sz w:val="24"/>
              </w:rPr>
              <w:t>PSO2</w:t>
            </w:r>
          </w:p>
        </w:tc>
        <w:tc>
          <w:tcPr>
            <w:tcW w:w="1407" w:type="dxa"/>
          </w:tcPr>
          <w:p w:rsidR="009A6228" w:rsidRDefault="00630058">
            <w:pPr>
              <w:pStyle w:val="TableParagraph"/>
              <w:spacing w:line="272" w:lineRule="exact"/>
              <w:ind w:left="385" w:right="374"/>
              <w:jc w:val="center"/>
              <w:rPr>
                <w:b/>
                <w:sz w:val="24"/>
              </w:rPr>
            </w:pPr>
            <w:r>
              <w:rPr>
                <w:b/>
                <w:sz w:val="24"/>
              </w:rPr>
              <w:t>PSO3</w:t>
            </w:r>
          </w:p>
        </w:tc>
        <w:tc>
          <w:tcPr>
            <w:tcW w:w="1402" w:type="dxa"/>
          </w:tcPr>
          <w:p w:rsidR="009A6228" w:rsidRDefault="00630058">
            <w:pPr>
              <w:pStyle w:val="TableParagraph"/>
              <w:spacing w:line="272" w:lineRule="exact"/>
              <w:ind w:left="380" w:right="373"/>
              <w:jc w:val="center"/>
              <w:rPr>
                <w:b/>
                <w:sz w:val="24"/>
              </w:rPr>
            </w:pPr>
            <w:r>
              <w:rPr>
                <w:b/>
                <w:sz w:val="24"/>
              </w:rPr>
              <w:t>PSO4</w:t>
            </w:r>
          </w:p>
        </w:tc>
        <w:tc>
          <w:tcPr>
            <w:tcW w:w="1407" w:type="dxa"/>
          </w:tcPr>
          <w:p w:rsidR="009A6228" w:rsidRDefault="00630058">
            <w:pPr>
              <w:pStyle w:val="TableParagraph"/>
              <w:spacing w:line="272" w:lineRule="exact"/>
              <w:ind w:left="385" w:right="374"/>
              <w:jc w:val="center"/>
              <w:rPr>
                <w:b/>
                <w:sz w:val="24"/>
              </w:rPr>
            </w:pPr>
            <w:r>
              <w:rPr>
                <w:b/>
                <w:sz w:val="24"/>
              </w:rPr>
              <w:t>PSO5</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CO1</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before="1"/>
              <w:ind w:left="110"/>
              <w:rPr>
                <w:b/>
                <w:sz w:val="24"/>
              </w:rPr>
            </w:pPr>
            <w:r>
              <w:rPr>
                <w:b/>
                <w:sz w:val="24"/>
              </w:rPr>
              <w:t>CO2</w:t>
            </w:r>
          </w:p>
        </w:tc>
        <w:tc>
          <w:tcPr>
            <w:tcW w:w="1201" w:type="dxa"/>
          </w:tcPr>
          <w:p w:rsidR="009A6228" w:rsidRDefault="00630058">
            <w:pPr>
              <w:pStyle w:val="TableParagraph"/>
              <w:spacing w:line="272" w:lineRule="exact"/>
              <w:ind w:left="14"/>
              <w:jc w:val="center"/>
              <w:rPr>
                <w:sz w:val="24"/>
              </w:rPr>
            </w:pPr>
            <w:r>
              <w:rPr>
                <w:sz w:val="24"/>
              </w:rPr>
              <w:t>3</w:t>
            </w:r>
          </w:p>
        </w:tc>
        <w:tc>
          <w:tcPr>
            <w:tcW w:w="1580" w:type="dxa"/>
          </w:tcPr>
          <w:p w:rsidR="009A6228" w:rsidRDefault="00630058">
            <w:pPr>
              <w:pStyle w:val="TableParagraph"/>
              <w:spacing w:line="272" w:lineRule="exact"/>
              <w:ind w:left="8"/>
              <w:jc w:val="center"/>
              <w:rPr>
                <w:sz w:val="24"/>
              </w:rPr>
            </w:pPr>
            <w:r>
              <w:rPr>
                <w:sz w:val="24"/>
              </w:rPr>
              <w:t>3</w:t>
            </w:r>
          </w:p>
        </w:tc>
        <w:tc>
          <w:tcPr>
            <w:tcW w:w="1407" w:type="dxa"/>
          </w:tcPr>
          <w:p w:rsidR="009A6228" w:rsidRDefault="00630058">
            <w:pPr>
              <w:pStyle w:val="TableParagraph"/>
              <w:spacing w:line="272" w:lineRule="exact"/>
              <w:ind w:left="17"/>
              <w:jc w:val="center"/>
              <w:rPr>
                <w:sz w:val="24"/>
              </w:rPr>
            </w:pPr>
            <w:r>
              <w:rPr>
                <w:sz w:val="24"/>
              </w:rPr>
              <w:t>3</w:t>
            </w:r>
          </w:p>
        </w:tc>
        <w:tc>
          <w:tcPr>
            <w:tcW w:w="1402" w:type="dxa"/>
          </w:tcPr>
          <w:p w:rsidR="009A6228" w:rsidRDefault="00630058">
            <w:pPr>
              <w:pStyle w:val="TableParagraph"/>
              <w:spacing w:line="272" w:lineRule="exact"/>
              <w:ind w:left="12"/>
              <w:jc w:val="center"/>
              <w:rPr>
                <w:sz w:val="24"/>
              </w:rPr>
            </w:pPr>
            <w:r>
              <w:rPr>
                <w:sz w:val="24"/>
              </w:rPr>
              <w:t>3</w:t>
            </w:r>
          </w:p>
        </w:tc>
        <w:tc>
          <w:tcPr>
            <w:tcW w:w="1407" w:type="dxa"/>
          </w:tcPr>
          <w:p w:rsidR="009A6228" w:rsidRDefault="00630058">
            <w:pPr>
              <w:pStyle w:val="TableParagraph"/>
              <w:spacing w:line="272"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CO3</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2</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before="1"/>
              <w:ind w:left="110"/>
              <w:rPr>
                <w:b/>
                <w:sz w:val="24"/>
              </w:rPr>
            </w:pPr>
            <w:r>
              <w:rPr>
                <w:b/>
                <w:sz w:val="24"/>
              </w:rPr>
              <w:t>CO4</w:t>
            </w:r>
          </w:p>
        </w:tc>
        <w:tc>
          <w:tcPr>
            <w:tcW w:w="1201" w:type="dxa"/>
          </w:tcPr>
          <w:p w:rsidR="009A6228" w:rsidRDefault="00630058">
            <w:pPr>
              <w:pStyle w:val="TableParagraph"/>
              <w:spacing w:line="272" w:lineRule="exact"/>
              <w:ind w:left="14"/>
              <w:jc w:val="center"/>
              <w:rPr>
                <w:sz w:val="24"/>
              </w:rPr>
            </w:pPr>
            <w:r>
              <w:rPr>
                <w:sz w:val="24"/>
              </w:rPr>
              <w:t>3</w:t>
            </w:r>
          </w:p>
        </w:tc>
        <w:tc>
          <w:tcPr>
            <w:tcW w:w="1580" w:type="dxa"/>
          </w:tcPr>
          <w:p w:rsidR="009A6228" w:rsidRDefault="00630058">
            <w:pPr>
              <w:pStyle w:val="TableParagraph"/>
              <w:spacing w:line="272" w:lineRule="exact"/>
              <w:ind w:left="8"/>
              <w:jc w:val="center"/>
              <w:rPr>
                <w:sz w:val="24"/>
              </w:rPr>
            </w:pPr>
            <w:r>
              <w:rPr>
                <w:sz w:val="24"/>
              </w:rPr>
              <w:t>3</w:t>
            </w:r>
          </w:p>
        </w:tc>
        <w:tc>
          <w:tcPr>
            <w:tcW w:w="1407" w:type="dxa"/>
          </w:tcPr>
          <w:p w:rsidR="009A6228" w:rsidRDefault="00630058">
            <w:pPr>
              <w:pStyle w:val="TableParagraph"/>
              <w:spacing w:line="272" w:lineRule="exact"/>
              <w:ind w:left="17"/>
              <w:jc w:val="center"/>
              <w:rPr>
                <w:sz w:val="24"/>
              </w:rPr>
            </w:pPr>
            <w:r>
              <w:rPr>
                <w:sz w:val="24"/>
              </w:rPr>
              <w:t>3</w:t>
            </w:r>
          </w:p>
        </w:tc>
        <w:tc>
          <w:tcPr>
            <w:tcW w:w="1402" w:type="dxa"/>
          </w:tcPr>
          <w:p w:rsidR="009A6228" w:rsidRDefault="00630058">
            <w:pPr>
              <w:pStyle w:val="TableParagraph"/>
              <w:spacing w:line="272" w:lineRule="exact"/>
              <w:ind w:left="12"/>
              <w:jc w:val="center"/>
              <w:rPr>
                <w:sz w:val="24"/>
              </w:rPr>
            </w:pPr>
            <w:r>
              <w:rPr>
                <w:sz w:val="24"/>
              </w:rPr>
              <w:t>3</w:t>
            </w:r>
          </w:p>
        </w:tc>
        <w:tc>
          <w:tcPr>
            <w:tcW w:w="1407" w:type="dxa"/>
          </w:tcPr>
          <w:p w:rsidR="009A6228" w:rsidRDefault="00630058">
            <w:pPr>
              <w:pStyle w:val="TableParagraph"/>
              <w:spacing w:line="272"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line="272" w:lineRule="exact"/>
              <w:ind w:left="110"/>
              <w:rPr>
                <w:b/>
                <w:sz w:val="24"/>
              </w:rPr>
            </w:pPr>
            <w:r>
              <w:rPr>
                <w:b/>
                <w:sz w:val="24"/>
              </w:rPr>
              <w:t>CO5</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3" w:lineRule="exact"/>
              <w:ind w:left="110"/>
              <w:rPr>
                <w:b/>
                <w:sz w:val="24"/>
              </w:rPr>
            </w:pPr>
            <w:r>
              <w:rPr>
                <w:b/>
                <w:sz w:val="24"/>
              </w:rPr>
              <w:t>Weightage</w:t>
            </w:r>
          </w:p>
        </w:tc>
        <w:tc>
          <w:tcPr>
            <w:tcW w:w="1201" w:type="dxa"/>
          </w:tcPr>
          <w:p w:rsidR="009A6228" w:rsidRDefault="00630058">
            <w:pPr>
              <w:pStyle w:val="TableParagraph"/>
              <w:spacing w:line="268" w:lineRule="exact"/>
              <w:ind w:left="277" w:right="268"/>
              <w:jc w:val="center"/>
              <w:rPr>
                <w:sz w:val="24"/>
              </w:rPr>
            </w:pPr>
            <w:r>
              <w:rPr>
                <w:sz w:val="24"/>
              </w:rPr>
              <w:t>15</w:t>
            </w:r>
          </w:p>
        </w:tc>
        <w:tc>
          <w:tcPr>
            <w:tcW w:w="1580" w:type="dxa"/>
          </w:tcPr>
          <w:p w:rsidR="009A6228" w:rsidRDefault="00630058">
            <w:pPr>
              <w:pStyle w:val="TableParagraph"/>
              <w:spacing w:line="268" w:lineRule="exact"/>
              <w:ind w:left="472" w:right="459"/>
              <w:jc w:val="center"/>
              <w:rPr>
                <w:sz w:val="24"/>
              </w:rPr>
            </w:pPr>
            <w:r>
              <w:rPr>
                <w:sz w:val="24"/>
              </w:rPr>
              <w:t>15</w:t>
            </w:r>
          </w:p>
        </w:tc>
        <w:tc>
          <w:tcPr>
            <w:tcW w:w="1407" w:type="dxa"/>
          </w:tcPr>
          <w:p w:rsidR="009A6228" w:rsidRDefault="00630058">
            <w:pPr>
              <w:pStyle w:val="TableParagraph"/>
              <w:spacing w:line="268" w:lineRule="exact"/>
              <w:ind w:left="385" w:right="373"/>
              <w:jc w:val="center"/>
              <w:rPr>
                <w:sz w:val="24"/>
              </w:rPr>
            </w:pPr>
            <w:r>
              <w:rPr>
                <w:sz w:val="24"/>
              </w:rPr>
              <w:t>15</w:t>
            </w:r>
          </w:p>
        </w:tc>
        <w:tc>
          <w:tcPr>
            <w:tcW w:w="1402" w:type="dxa"/>
          </w:tcPr>
          <w:p w:rsidR="009A6228" w:rsidRDefault="00630058">
            <w:pPr>
              <w:pStyle w:val="TableParagraph"/>
              <w:spacing w:line="268" w:lineRule="exact"/>
              <w:ind w:left="380" w:right="373"/>
              <w:jc w:val="center"/>
              <w:rPr>
                <w:sz w:val="24"/>
              </w:rPr>
            </w:pPr>
            <w:r>
              <w:rPr>
                <w:sz w:val="24"/>
              </w:rPr>
              <w:t>14</w:t>
            </w:r>
          </w:p>
        </w:tc>
        <w:tc>
          <w:tcPr>
            <w:tcW w:w="1407" w:type="dxa"/>
          </w:tcPr>
          <w:p w:rsidR="009A6228" w:rsidRDefault="00630058">
            <w:pPr>
              <w:pStyle w:val="TableParagraph"/>
              <w:spacing w:line="268" w:lineRule="exact"/>
              <w:ind w:left="385" w:right="372"/>
              <w:jc w:val="center"/>
              <w:rPr>
                <w:sz w:val="24"/>
              </w:rPr>
            </w:pPr>
            <w:r>
              <w:rPr>
                <w:sz w:val="24"/>
              </w:rPr>
              <w:t>15</w:t>
            </w:r>
          </w:p>
        </w:tc>
      </w:tr>
      <w:tr w:rsidR="009A6228">
        <w:trPr>
          <w:trHeight w:val="757"/>
        </w:trPr>
        <w:tc>
          <w:tcPr>
            <w:tcW w:w="3150" w:type="dxa"/>
          </w:tcPr>
          <w:p w:rsidR="009A6228" w:rsidRDefault="00630058">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w:t>
            </w:r>
            <w:r w:rsidR="00252147">
              <w:rPr>
                <w:b/>
                <w:sz w:val="24"/>
              </w:rPr>
              <w:t>Os</w:t>
            </w:r>
          </w:p>
        </w:tc>
        <w:tc>
          <w:tcPr>
            <w:tcW w:w="1201" w:type="dxa"/>
          </w:tcPr>
          <w:p w:rsidR="009A6228" w:rsidRDefault="00630058">
            <w:pPr>
              <w:pStyle w:val="TableParagraph"/>
              <w:spacing w:before="140"/>
              <w:ind w:left="281" w:right="268"/>
              <w:jc w:val="center"/>
              <w:rPr>
                <w:sz w:val="24"/>
              </w:rPr>
            </w:pPr>
            <w:r>
              <w:rPr>
                <w:sz w:val="24"/>
              </w:rPr>
              <w:t>3.0</w:t>
            </w:r>
          </w:p>
        </w:tc>
        <w:tc>
          <w:tcPr>
            <w:tcW w:w="1580" w:type="dxa"/>
          </w:tcPr>
          <w:p w:rsidR="009A6228" w:rsidRDefault="00630058">
            <w:pPr>
              <w:pStyle w:val="TableParagraph"/>
              <w:spacing w:before="140"/>
              <w:ind w:left="472" w:right="455"/>
              <w:jc w:val="center"/>
              <w:rPr>
                <w:sz w:val="24"/>
              </w:rPr>
            </w:pPr>
            <w:r>
              <w:rPr>
                <w:sz w:val="24"/>
              </w:rPr>
              <w:t>3.0</w:t>
            </w:r>
          </w:p>
        </w:tc>
        <w:tc>
          <w:tcPr>
            <w:tcW w:w="1407" w:type="dxa"/>
          </w:tcPr>
          <w:p w:rsidR="009A6228" w:rsidRDefault="00630058">
            <w:pPr>
              <w:pStyle w:val="TableParagraph"/>
              <w:spacing w:before="140"/>
              <w:ind w:left="385" w:right="368"/>
              <w:jc w:val="center"/>
              <w:rPr>
                <w:sz w:val="24"/>
              </w:rPr>
            </w:pPr>
            <w:r>
              <w:rPr>
                <w:sz w:val="24"/>
              </w:rPr>
              <w:t>3.0</w:t>
            </w:r>
          </w:p>
        </w:tc>
        <w:tc>
          <w:tcPr>
            <w:tcW w:w="1402" w:type="dxa"/>
          </w:tcPr>
          <w:p w:rsidR="009A6228" w:rsidRDefault="00630058">
            <w:pPr>
              <w:pStyle w:val="TableParagraph"/>
              <w:spacing w:before="140"/>
              <w:ind w:left="380" w:right="368"/>
              <w:jc w:val="center"/>
              <w:rPr>
                <w:sz w:val="24"/>
              </w:rPr>
            </w:pPr>
            <w:r>
              <w:rPr>
                <w:sz w:val="24"/>
              </w:rPr>
              <w:t>2.8</w:t>
            </w:r>
          </w:p>
        </w:tc>
        <w:tc>
          <w:tcPr>
            <w:tcW w:w="1407" w:type="dxa"/>
          </w:tcPr>
          <w:p w:rsidR="009A6228" w:rsidRDefault="00630058">
            <w:pPr>
              <w:pStyle w:val="TableParagraph"/>
              <w:spacing w:before="140"/>
              <w:ind w:left="385" w:right="367"/>
              <w:jc w:val="center"/>
              <w:rPr>
                <w:sz w:val="24"/>
              </w:rPr>
            </w:pPr>
            <w:r>
              <w:rPr>
                <w:sz w:val="24"/>
              </w:rPr>
              <w:t>3.0</w:t>
            </w:r>
          </w:p>
        </w:tc>
      </w:tr>
    </w:tbl>
    <w:p w:rsidR="009A6228" w:rsidRDefault="009A6228">
      <w:pPr>
        <w:jc w:val="center"/>
        <w:rPr>
          <w:sz w:val="24"/>
        </w:rPr>
        <w:sectPr w:rsidR="009A6228">
          <w:pgSz w:w="11910" w:h="16840"/>
          <w:pgMar w:top="1320" w:right="160" w:bottom="280" w:left="140" w:header="720" w:footer="720" w:gutter="0"/>
          <w:cols w:space="720"/>
        </w:sectPr>
      </w:pPr>
    </w:p>
    <w:p w:rsidR="008C7937" w:rsidRPr="00FC2E1F" w:rsidRDefault="008C7937" w:rsidP="008C7937">
      <w:pPr>
        <w:spacing w:before="90"/>
        <w:jc w:val="center"/>
        <w:rPr>
          <w:b/>
          <w:sz w:val="24"/>
          <w:szCs w:val="24"/>
        </w:rPr>
      </w:pPr>
      <w:r>
        <w:rPr>
          <w:b/>
          <w:sz w:val="24"/>
          <w:szCs w:val="24"/>
        </w:rPr>
        <w:lastRenderedPageBreak/>
        <w:t xml:space="preserve">SECOND </w:t>
      </w:r>
      <w:proofErr w:type="gramStart"/>
      <w:r>
        <w:rPr>
          <w:b/>
          <w:sz w:val="24"/>
          <w:szCs w:val="24"/>
        </w:rPr>
        <w:t>YEAR  -</w:t>
      </w:r>
      <w:proofErr w:type="gramEnd"/>
      <w:r>
        <w:rPr>
          <w:b/>
          <w:sz w:val="24"/>
          <w:szCs w:val="24"/>
        </w:rPr>
        <w:t xml:space="preserve"> </w:t>
      </w:r>
      <w:r w:rsidRPr="00FC2E1F">
        <w:rPr>
          <w:b/>
          <w:sz w:val="24"/>
          <w:szCs w:val="24"/>
        </w:rPr>
        <w:t>SEMESTER I</w:t>
      </w:r>
      <w:r>
        <w:rPr>
          <w:b/>
          <w:sz w:val="24"/>
          <w:szCs w:val="24"/>
        </w:rPr>
        <w:t>V</w:t>
      </w:r>
    </w:p>
    <w:p w:rsidR="008C7937" w:rsidRDefault="008C7937" w:rsidP="008C7937">
      <w:pPr>
        <w:spacing w:before="79"/>
        <w:jc w:val="center"/>
        <w:rPr>
          <w:b/>
          <w:sz w:val="24"/>
        </w:rPr>
      </w:pPr>
      <w:r w:rsidRPr="00FC2E1F">
        <w:rPr>
          <w:b/>
          <w:sz w:val="24"/>
          <w:szCs w:val="24"/>
        </w:rPr>
        <w:t xml:space="preserve">CORE </w:t>
      </w:r>
      <w:r>
        <w:rPr>
          <w:b/>
          <w:sz w:val="24"/>
          <w:szCs w:val="24"/>
        </w:rPr>
        <w:t>VII</w:t>
      </w:r>
      <w:r w:rsidRPr="00FC2E1F">
        <w:rPr>
          <w:b/>
          <w:sz w:val="24"/>
          <w:szCs w:val="24"/>
        </w:rPr>
        <w:t xml:space="preserve"> </w:t>
      </w:r>
      <w:r>
        <w:rPr>
          <w:b/>
          <w:sz w:val="24"/>
          <w:szCs w:val="24"/>
        </w:rPr>
        <w:t>–</w:t>
      </w:r>
      <w:r w:rsidRPr="00FC2E1F">
        <w:rPr>
          <w:b/>
          <w:sz w:val="24"/>
          <w:szCs w:val="24"/>
        </w:rPr>
        <w:t xml:space="preserve"> </w:t>
      </w:r>
      <w:r>
        <w:rPr>
          <w:b/>
          <w:sz w:val="24"/>
        </w:rPr>
        <w:t xml:space="preserve">WORLD LITERATURE </w:t>
      </w:r>
      <w:r>
        <w:rPr>
          <w:b/>
          <w:spacing w:val="-4"/>
          <w:sz w:val="24"/>
        </w:rPr>
        <w:t>IN</w:t>
      </w:r>
      <w:r>
        <w:rPr>
          <w:b/>
          <w:spacing w:val="-57"/>
          <w:sz w:val="24"/>
        </w:rPr>
        <w:t xml:space="preserve"> </w:t>
      </w:r>
      <w:r>
        <w:rPr>
          <w:b/>
          <w:sz w:val="24"/>
        </w:rPr>
        <w:t>TRANSLATION</w:t>
      </w:r>
    </w:p>
    <w:p w:rsidR="00B3013E" w:rsidRDefault="00B3013E" w:rsidP="008C7937">
      <w:pPr>
        <w:spacing w:before="79"/>
        <w:jc w:val="center"/>
        <w:rPr>
          <w:b/>
          <w:sz w:val="24"/>
        </w:rPr>
      </w:pPr>
    </w:p>
    <w:tbl>
      <w:tblPr>
        <w:tblW w:w="4273" w:type="pct"/>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39"/>
        <w:gridCol w:w="62"/>
        <w:gridCol w:w="1078"/>
        <w:gridCol w:w="334"/>
        <w:gridCol w:w="356"/>
        <w:gridCol w:w="265"/>
        <w:gridCol w:w="362"/>
        <w:gridCol w:w="987"/>
        <w:gridCol w:w="1076"/>
        <w:gridCol w:w="905"/>
        <w:gridCol w:w="1279"/>
        <w:gridCol w:w="1705"/>
      </w:tblGrid>
      <w:tr w:rsidR="008C7937" w:rsidRPr="00FC2E1F" w:rsidTr="00782FB6">
        <w:trPr>
          <w:trHeight w:val="270"/>
        </w:trPr>
        <w:tc>
          <w:tcPr>
            <w:tcW w:w="773" w:type="pct"/>
            <w:vMerge w:val="restart"/>
          </w:tcPr>
          <w:p w:rsidR="008C7937" w:rsidRPr="00FC2E1F" w:rsidRDefault="008C7937" w:rsidP="00662458">
            <w:pPr>
              <w:pStyle w:val="TableParagraph"/>
              <w:spacing w:line="250" w:lineRule="exact"/>
              <w:rPr>
                <w:b/>
                <w:sz w:val="24"/>
                <w:szCs w:val="24"/>
              </w:rPr>
            </w:pPr>
            <w:r>
              <w:rPr>
                <w:b/>
                <w:sz w:val="24"/>
                <w:szCs w:val="24"/>
              </w:rPr>
              <w:t>Subject Code</w:t>
            </w:r>
          </w:p>
        </w:tc>
        <w:tc>
          <w:tcPr>
            <w:tcW w:w="573" w:type="pct"/>
            <w:gridSpan w:val="2"/>
            <w:vMerge w:val="restart"/>
            <w:tcBorders>
              <w:right w:val="single" w:sz="4" w:space="0" w:color="000000"/>
            </w:tcBorders>
          </w:tcPr>
          <w:p w:rsidR="008C7937" w:rsidRPr="00FC2E1F" w:rsidRDefault="008C7937" w:rsidP="00662458">
            <w:pPr>
              <w:pStyle w:val="TableParagraph"/>
              <w:spacing w:line="250" w:lineRule="exact"/>
              <w:rPr>
                <w:b/>
                <w:sz w:val="24"/>
                <w:szCs w:val="24"/>
              </w:rPr>
            </w:pPr>
            <w:r>
              <w:rPr>
                <w:b/>
                <w:sz w:val="24"/>
                <w:szCs w:val="24"/>
              </w:rPr>
              <w:t xml:space="preserve">Category </w:t>
            </w:r>
          </w:p>
        </w:tc>
        <w:tc>
          <w:tcPr>
            <w:tcW w:w="168" w:type="pct"/>
            <w:vMerge w:val="restart"/>
            <w:tcBorders>
              <w:left w:val="single" w:sz="4" w:space="0" w:color="000000"/>
            </w:tcBorders>
          </w:tcPr>
          <w:p w:rsidR="008C7937" w:rsidRPr="00FC2E1F" w:rsidRDefault="008C7937" w:rsidP="00662458">
            <w:pPr>
              <w:pStyle w:val="TableParagraph"/>
              <w:spacing w:line="250" w:lineRule="exact"/>
              <w:jc w:val="center"/>
              <w:rPr>
                <w:b/>
                <w:sz w:val="24"/>
                <w:szCs w:val="24"/>
              </w:rPr>
            </w:pPr>
            <w:r>
              <w:rPr>
                <w:b/>
                <w:sz w:val="24"/>
                <w:szCs w:val="24"/>
              </w:rPr>
              <w:t>L</w:t>
            </w:r>
          </w:p>
        </w:tc>
        <w:tc>
          <w:tcPr>
            <w:tcW w:w="179" w:type="pct"/>
            <w:vMerge w:val="restart"/>
          </w:tcPr>
          <w:p w:rsidR="008C7937" w:rsidRPr="00FC2E1F" w:rsidRDefault="008C7937" w:rsidP="00662458">
            <w:pPr>
              <w:pStyle w:val="TableParagraph"/>
              <w:spacing w:line="250" w:lineRule="exact"/>
              <w:jc w:val="center"/>
              <w:rPr>
                <w:b/>
                <w:sz w:val="24"/>
                <w:szCs w:val="24"/>
              </w:rPr>
            </w:pPr>
            <w:r>
              <w:rPr>
                <w:b/>
                <w:sz w:val="24"/>
                <w:szCs w:val="24"/>
              </w:rPr>
              <w:t>T</w:t>
            </w:r>
          </w:p>
        </w:tc>
        <w:tc>
          <w:tcPr>
            <w:tcW w:w="133" w:type="pct"/>
            <w:vMerge w:val="restart"/>
          </w:tcPr>
          <w:p w:rsidR="008C7937" w:rsidRPr="00FC2E1F" w:rsidRDefault="008C7937" w:rsidP="00662458">
            <w:pPr>
              <w:pStyle w:val="TableParagraph"/>
              <w:spacing w:line="250" w:lineRule="exact"/>
              <w:jc w:val="center"/>
              <w:rPr>
                <w:b/>
                <w:sz w:val="24"/>
                <w:szCs w:val="24"/>
              </w:rPr>
            </w:pPr>
            <w:r>
              <w:rPr>
                <w:b/>
                <w:sz w:val="24"/>
                <w:szCs w:val="24"/>
              </w:rPr>
              <w:t>P</w:t>
            </w:r>
          </w:p>
        </w:tc>
        <w:tc>
          <w:tcPr>
            <w:tcW w:w="182" w:type="pct"/>
            <w:vMerge w:val="restart"/>
          </w:tcPr>
          <w:p w:rsidR="008C7937" w:rsidRPr="00FC2E1F" w:rsidRDefault="008C7937" w:rsidP="00662458">
            <w:pPr>
              <w:pStyle w:val="TableParagraph"/>
              <w:spacing w:line="250" w:lineRule="exact"/>
              <w:jc w:val="center"/>
              <w:rPr>
                <w:b/>
                <w:sz w:val="24"/>
                <w:szCs w:val="24"/>
              </w:rPr>
            </w:pPr>
            <w:r>
              <w:rPr>
                <w:b/>
                <w:sz w:val="24"/>
                <w:szCs w:val="24"/>
              </w:rPr>
              <w:t>S</w:t>
            </w:r>
          </w:p>
        </w:tc>
        <w:tc>
          <w:tcPr>
            <w:tcW w:w="496" w:type="pct"/>
            <w:vMerge w:val="restart"/>
          </w:tcPr>
          <w:p w:rsidR="008C7937" w:rsidRPr="00FC2E1F" w:rsidRDefault="008C7937" w:rsidP="00662458">
            <w:pPr>
              <w:pStyle w:val="TableParagraph"/>
              <w:spacing w:line="250" w:lineRule="exact"/>
              <w:rPr>
                <w:b/>
                <w:sz w:val="24"/>
                <w:szCs w:val="24"/>
              </w:rPr>
            </w:pPr>
            <w:r>
              <w:rPr>
                <w:b/>
                <w:sz w:val="24"/>
                <w:szCs w:val="24"/>
              </w:rPr>
              <w:t xml:space="preserve">Credits </w:t>
            </w:r>
          </w:p>
        </w:tc>
        <w:tc>
          <w:tcPr>
            <w:tcW w:w="541" w:type="pct"/>
            <w:vMerge w:val="restart"/>
          </w:tcPr>
          <w:p w:rsidR="008C7937" w:rsidRPr="00FC2E1F" w:rsidRDefault="008C7937" w:rsidP="00662458">
            <w:pPr>
              <w:pStyle w:val="TableParagraph"/>
              <w:spacing w:line="250" w:lineRule="exact"/>
              <w:rPr>
                <w:b/>
                <w:sz w:val="24"/>
                <w:szCs w:val="24"/>
              </w:rPr>
            </w:pPr>
            <w:r>
              <w:rPr>
                <w:b/>
                <w:sz w:val="24"/>
                <w:szCs w:val="24"/>
              </w:rPr>
              <w:t xml:space="preserve">Inst. Hours </w:t>
            </w:r>
          </w:p>
        </w:tc>
        <w:tc>
          <w:tcPr>
            <w:tcW w:w="1954" w:type="pct"/>
            <w:gridSpan w:val="3"/>
          </w:tcPr>
          <w:p w:rsidR="008C7937" w:rsidRPr="00FC2E1F" w:rsidRDefault="008C7937" w:rsidP="00662458">
            <w:pPr>
              <w:pStyle w:val="TableParagraph"/>
              <w:spacing w:line="250" w:lineRule="exact"/>
              <w:rPr>
                <w:b/>
                <w:sz w:val="24"/>
                <w:szCs w:val="24"/>
              </w:rPr>
            </w:pPr>
            <w:r>
              <w:rPr>
                <w:b/>
                <w:sz w:val="24"/>
                <w:szCs w:val="24"/>
              </w:rPr>
              <w:t xml:space="preserve">Marks </w:t>
            </w:r>
          </w:p>
        </w:tc>
      </w:tr>
      <w:tr w:rsidR="008C7937" w:rsidRPr="00FC2E1F" w:rsidTr="00782FB6">
        <w:trPr>
          <w:trHeight w:val="270"/>
        </w:trPr>
        <w:tc>
          <w:tcPr>
            <w:tcW w:w="773" w:type="pct"/>
            <w:vMerge/>
          </w:tcPr>
          <w:p w:rsidR="008C7937" w:rsidRDefault="008C7937" w:rsidP="00662458">
            <w:pPr>
              <w:pStyle w:val="TableParagraph"/>
              <w:spacing w:line="250" w:lineRule="exact"/>
              <w:rPr>
                <w:b/>
                <w:sz w:val="24"/>
                <w:szCs w:val="24"/>
              </w:rPr>
            </w:pPr>
          </w:p>
        </w:tc>
        <w:tc>
          <w:tcPr>
            <w:tcW w:w="573" w:type="pct"/>
            <w:gridSpan w:val="2"/>
            <w:vMerge/>
            <w:tcBorders>
              <w:right w:val="single" w:sz="4" w:space="0" w:color="000000"/>
            </w:tcBorders>
          </w:tcPr>
          <w:p w:rsidR="008C7937" w:rsidRPr="00FC2E1F" w:rsidRDefault="008C7937" w:rsidP="00662458">
            <w:pPr>
              <w:pStyle w:val="TableParagraph"/>
              <w:spacing w:line="250" w:lineRule="exact"/>
              <w:rPr>
                <w:b/>
                <w:sz w:val="24"/>
                <w:szCs w:val="24"/>
              </w:rPr>
            </w:pPr>
          </w:p>
        </w:tc>
        <w:tc>
          <w:tcPr>
            <w:tcW w:w="168" w:type="pct"/>
            <w:vMerge/>
            <w:tcBorders>
              <w:left w:val="single" w:sz="4" w:space="0" w:color="000000"/>
            </w:tcBorders>
          </w:tcPr>
          <w:p w:rsidR="008C7937" w:rsidRPr="00FC2E1F" w:rsidRDefault="008C7937" w:rsidP="00662458">
            <w:pPr>
              <w:pStyle w:val="TableParagraph"/>
              <w:spacing w:line="250" w:lineRule="exact"/>
              <w:rPr>
                <w:b/>
                <w:sz w:val="24"/>
                <w:szCs w:val="24"/>
              </w:rPr>
            </w:pPr>
          </w:p>
        </w:tc>
        <w:tc>
          <w:tcPr>
            <w:tcW w:w="179" w:type="pct"/>
            <w:vMerge/>
          </w:tcPr>
          <w:p w:rsidR="008C7937" w:rsidRPr="00FC2E1F" w:rsidRDefault="008C7937" w:rsidP="00662458">
            <w:pPr>
              <w:pStyle w:val="TableParagraph"/>
              <w:spacing w:line="250" w:lineRule="exact"/>
              <w:rPr>
                <w:b/>
                <w:sz w:val="24"/>
                <w:szCs w:val="24"/>
              </w:rPr>
            </w:pPr>
          </w:p>
        </w:tc>
        <w:tc>
          <w:tcPr>
            <w:tcW w:w="133" w:type="pct"/>
            <w:vMerge/>
          </w:tcPr>
          <w:p w:rsidR="008C7937" w:rsidRPr="00FC2E1F" w:rsidRDefault="008C7937" w:rsidP="00662458">
            <w:pPr>
              <w:pStyle w:val="TableParagraph"/>
              <w:spacing w:line="250" w:lineRule="exact"/>
              <w:rPr>
                <w:b/>
                <w:sz w:val="24"/>
                <w:szCs w:val="24"/>
              </w:rPr>
            </w:pPr>
          </w:p>
        </w:tc>
        <w:tc>
          <w:tcPr>
            <w:tcW w:w="182" w:type="pct"/>
            <w:vMerge/>
          </w:tcPr>
          <w:p w:rsidR="008C7937" w:rsidRPr="00FC2E1F" w:rsidRDefault="008C7937" w:rsidP="00662458">
            <w:pPr>
              <w:pStyle w:val="TableParagraph"/>
              <w:spacing w:line="250" w:lineRule="exact"/>
              <w:rPr>
                <w:b/>
                <w:sz w:val="24"/>
                <w:szCs w:val="24"/>
              </w:rPr>
            </w:pPr>
          </w:p>
        </w:tc>
        <w:tc>
          <w:tcPr>
            <w:tcW w:w="496" w:type="pct"/>
            <w:vMerge/>
          </w:tcPr>
          <w:p w:rsidR="008C7937" w:rsidRPr="00FC2E1F" w:rsidRDefault="008C7937" w:rsidP="00662458">
            <w:pPr>
              <w:pStyle w:val="TableParagraph"/>
              <w:spacing w:line="250" w:lineRule="exact"/>
              <w:rPr>
                <w:b/>
                <w:sz w:val="24"/>
                <w:szCs w:val="24"/>
              </w:rPr>
            </w:pPr>
          </w:p>
        </w:tc>
        <w:tc>
          <w:tcPr>
            <w:tcW w:w="541" w:type="pct"/>
            <w:vMerge/>
          </w:tcPr>
          <w:p w:rsidR="008C7937" w:rsidRPr="00FC2E1F" w:rsidRDefault="008C7937" w:rsidP="00662458">
            <w:pPr>
              <w:pStyle w:val="TableParagraph"/>
              <w:spacing w:line="250" w:lineRule="exact"/>
              <w:rPr>
                <w:b/>
                <w:sz w:val="24"/>
                <w:szCs w:val="24"/>
              </w:rPr>
            </w:pPr>
          </w:p>
        </w:tc>
        <w:tc>
          <w:tcPr>
            <w:tcW w:w="455" w:type="pct"/>
          </w:tcPr>
          <w:p w:rsidR="008C7937" w:rsidRPr="00FC2E1F" w:rsidRDefault="008C7937" w:rsidP="00662458">
            <w:pPr>
              <w:pStyle w:val="TableParagraph"/>
              <w:spacing w:line="250" w:lineRule="exact"/>
              <w:rPr>
                <w:b/>
                <w:sz w:val="24"/>
                <w:szCs w:val="24"/>
              </w:rPr>
            </w:pPr>
            <w:r>
              <w:rPr>
                <w:b/>
                <w:sz w:val="24"/>
                <w:szCs w:val="24"/>
              </w:rPr>
              <w:t>CIA</w:t>
            </w:r>
          </w:p>
        </w:tc>
        <w:tc>
          <w:tcPr>
            <w:tcW w:w="643" w:type="pct"/>
          </w:tcPr>
          <w:p w:rsidR="008C7937" w:rsidRPr="00FC2E1F" w:rsidRDefault="008C7937" w:rsidP="00662458">
            <w:pPr>
              <w:pStyle w:val="TableParagraph"/>
              <w:spacing w:line="250" w:lineRule="exact"/>
              <w:rPr>
                <w:b/>
                <w:sz w:val="24"/>
                <w:szCs w:val="24"/>
              </w:rPr>
            </w:pPr>
            <w:r>
              <w:rPr>
                <w:b/>
                <w:sz w:val="24"/>
                <w:szCs w:val="24"/>
              </w:rPr>
              <w:t>External</w:t>
            </w:r>
          </w:p>
        </w:tc>
        <w:tc>
          <w:tcPr>
            <w:tcW w:w="855" w:type="pct"/>
          </w:tcPr>
          <w:p w:rsidR="008C7937" w:rsidRPr="00FC2E1F" w:rsidRDefault="008C7937" w:rsidP="00662458">
            <w:pPr>
              <w:pStyle w:val="TableParagraph"/>
              <w:spacing w:line="250" w:lineRule="exact"/>
              <w:rPr>
                <w:b/>
                <w:sz w:val="24"/>
                <w:szCs w:val="24"/>
              </w:rPr>
            </w:pPr>
            <w:r>
              <w:rPr>
                <w:b/>
                <w:sz w:val="24"/>
                <w:szCs w:val="24"/>
              </w:rPr>
              <w:t>Total</w:t>
            </w:r>
          </w:p>
        </w:tc>
      </w:tr>
      <w:tr w:rsidR="008C7937" w:rsidTr="00782FB6">
        <w:trPr>
          <w:trHeight w:val="270"/>
        </w:trPr>
        <w:tc>
          <w:tcPr>
            <w:tcW w:w="773" w:type="pct"/>
          </w:tcPr>
          <w:p w:rsidR="008C7937" w:rsidRDefault="008C7937" w:rsidP="00662458">
            <w:pPr>
              <w:pStyle w:val="TableParagraph"/>
              <w:spacing w:line="250" w:lineRule="exact"/>
              <w:rPr>
                <w:b/>
                <w:sz w:val="24"/>
                <w:szCs w:val="24"/>
              </w:rPr>
            </w:pPr>
          </w:p>
        </w:tc>
        <w:tc>
          <w:tcPr>
            <w:tcW w:w="573" w:type="pct"/>
            <w:gridSpan w:val="2"/>
            <w:tcBorders>
              <w:right w:val="single" w:sz="4" w:space="0" w:color="000000"/>
            </w:tcBorders>
          </w:tcPr>
          <w:p w:rsidR="008C7937" w:rsidRPr="00FC2E1F" w:rsidRDefault="008C7937" w:rsidP="00662458">
            <w:pPr>
              <w:pStyle w:val="TableParagraph"/>
              <w:spacing w:line="250" w:lineRule="exact"/>
              <w:rPr>
                <w:b/>
                <w:sz w:val="24"/>
                <w:szCs w:val="24"/>
              </w:rPr>
            </w:pPr>
            <w:r>
              <w:rPr>
                <w:b/>
                <w:sz w:val="24"/>
                <w:szCs w:val="24"/>
              </w:rPr>
              <w:t xml:space="preserve">Core  </w:t>
            </w:r>
          </w:p>
        </w:tc>
        <w:tc>
          <w:tcPr>
            <w:tcW w:w="168" w:type="pct"/>
            <w:tcBorders>
              <w:left w:val="single" w:sz="4" w:space="0" w:color="000000"/>
            </w:tcBorders>
          </w:tcPr>
          <w:p w:rsidR="008C7937" w:rsidRDefault="008C7937" w:rsidP="00662458">
            <w:pPr>
              <w:pStyle w:val="TableParagraph"/>
              <w:spacing w:line="258" w:lineRule="exact"/>
              <w:ind w:left="120"/>
              <w:rPr>
                <w:sz w:val="24"/>
              </w:rPr>
            </w:pPr>
            <w:r>
              <w:rPr>
                <w:w w:val="94"/>
                <w:sz w:val="24"/>
              </w:rPr>
              <w:t>Y</w:t>
            </w:r>
          </w:p>
        </w:tc>
        <w:tc>
          <w:tcPr>
            <w:tcW w:w="179" w:type="pct"/>
          </w:tcPr>
          <w:p w:rsidR="008C7937" w:rsidRDefault="008C7937" w:rsidP="00662458">
            <w:pPr>
              <w:pStyle w:val="TableParagraph"/>
              <w:spacing w:line="258" w:lineRule="exact"/>
              <w:ind w:left="95"/>
              <w:rPr>
                <w:sz w:val="24"/>
              </w:rPr>
            </w:pPr>
            <w:r>
              <w:rPr>
                <w:w w:val="94"/>
                <w:sz w:val="24"/>
              </w:rPr>
              <w:t>Y</w:t>
            </w:r>
          </w:p>
        </w:tc>
        <w:tc>
          <w:tcPr>
            <w:tcW w:w="133" w:type="pct"/>
          </w:tcPr>
          <w:p w:rsidR="008C7937" w:rsidRDefault="008C7937" w:rsidP="00662458">
            <w:pPr>
              <w:pStyle w:val="TableParagraph"/>
              <w:spacing w:line="258" w:lineRule="exact"/>
              <w:ind w:left="31"/>
              <w:jc w:val="center"/>
              <w:rPr>
                <w:sz w:val="24"/>
              </w:rPr>
            </w:pPr>
            <w:r>
              <w:rPr>
                <w:w w:val="94"/>
                <w:sz w:val="24"/>
              </w:rPr>
              <w:t>-</w:t>
            </w:r>
          </w:p>
        </w:tc>
        <w:tc>
          <w:tcPr>
            <w:tcW w:w="182" w:type="pct"/>
          </w:tcPr>
          <w:p w:rsidR="008C7937" w:rsidRDefault="008C7937" w:rsidP="00662458">
            <w:pPr>
              <w:pStyle w:val="TableParagraph"/>
              <w:spacing w:line="258" w:lineRule="exact"/>
              <w:ind w:right="1"/>
              <w:jc w:val="center"/>
              <w:rPr>
                <w:sz w:val="24"/>
              </w:rPr>
            </w:pPr>
            <w:r>
              <w:rPr>
                <w:w w:val="94"/>
                <w:sz w:val="24"/>
              </w:rPr>
              <w:t>-</w:t>
            </w:r>
          </w:p>
        </w:tc>
        <w:tc>
          <w:tcPr>
            <w:tcW w:w="496" w:type="pct"/>
          </w:tcPr>
          <w:p w:rsidR="008C7937" w:rsidRDefault="008C7937" w:rsidP="00662458">
            <w:pPr>
              <w:pStyle w:val="TableParagraph"/>
              <w:spacing w:line="258" w:lineRule="exact"/>
              <w:ind w:left="113"/>
              <w:rPr>
                <w:sz w:val="24"/>
              </w:rPr>
            </w:pPr>
            <w:r>
              <w:rPr>
                <w:sz w:val="24"/>
              </w:rPr>
              <w:t>4</w:t>
            </w:r>
          </w:p>
        </w:tc>
        <w:tc>
          <w:tcPr>
            <w:tcW w:w="541" w:type="pct"/>
          </w:tcPr>
          <w:p w:rsidR="008C7937" w:rsidRDefault="008C7937" w:rsidP="00662458">
            <w:pPr>
              <w:pStyle w:val="TableParagraph"/>
              <w:spacing w:line="258" w:lineRule="exact"/>
              <w:ind w:left="161"/>
              <w:rPr>
                <w:sz w:val="24"/>
              </w:rPr>
            </w:pPr>
            <w:r>
              <w:rPr>
                <w:sz w:val="24"/>
              </w:rPr>
              <w:t>5</w:t>
            </w:r>
          </w:p>
        </w:tc>
        <w:tc>
          <w:tcPr>
            <w:tcW w:w="455" w:type="pct"/>
          </w:tcPr>
          <w:p w:rsidR="008C7937" w:rsidRDefault="008C7937" w:rsidP="00662458">
            <w:pPr>
              <w:pStyle w:val="TableParagraph"/>
              <w:spacing w:line="258" w:lineRule="exact"/>
              <w:ind w:left="122"/>
              <w:rPr>
                <w:sz w:val="24"/>
              </w:rPr>
            </w:pPr>
            <w:r>
              <w:rPr>
                <w:sz w:val="24"/>
              </w:rPr>
              <w:t>25</w:t>
            </w:r>
          </w:p>
        </w:tc>
        <w:tc>
          <w:tcPr>
            <w:tcW w:w="643" w:type="pct"/>
          </w:tcPr>
          <w:p w:rsidR="008C7937" w:rsidRDefault="008C7937" w:rsidP="00662458">
            <w:pPr>
              <w:pStyle w:val="TableParagraph"/>
              <w:spacing w:line="258" w:lineRule="exact"/>
              <w:ind w:left="165"/>
              <w:rPr>
                <w:sz w:val="24"/>
              </w:rPr>
            </w:pPr>
            <w:r>
              <w:rPr>
                <w:sz w:val="24"/>
              </w:rPr>
              <w:t>75</w:t>
            </w:r>
          </w:p>
        </w:tc>
        <w:tc>
          <w:tcPr>
            <w:tcW w:w="855" w:type="pct"/>
          </w:tcPr>
          <w:p w:rsidR="008C7937" w:rsidRDefault="008C7937" w:rsidP="00662458">
            <w:pPr>
              <w:pStyle w:val="TableParagraph"/>
              <w:spacing w:line="258" w:lineRule="exact"/>
              <w:ind w:left="125"/>
              <w:rPr>
                <w:sz w:val="24"/>
              </w:rPr>
            </w:pPr>
            <w:r>
              <w:rPr>
                <w:sz w:val="24"/>
              </w:rPr>
              <w:t>100</w:t>
            </w:r>
          </w:p>
        </w:tc>
      </w:tr>
      <w:tr w:rsidR="008C7937" w:rsidTr="00782FB6">
        <w:trPr>
          <w:trHeight w:val="270"/>
        </w:trPr>
        <w:tc>
          <w:tcPr>
            <w:tcW w:w="773" w:type="pct"/>
          </w:tcPr>
          <w:p w:rsidR="008C7937" w:rsidRDefault="008C7937" w:rsidP="00662458">
            <w:pPr>
              <w:pStyle w:val="TableParagraph"/>
              <w:spacing w:line="250" w:lineRule="exact"/>
              <w:rPr>
                <w:b/>
                <w:sz w:val="24"/>
                <w:szCs w:val="24"/>
              </w:rPr>
            </w:pPr>
          </w:p>
        </w:tc>
        <w:tc>
          <w:tcPr>
            <w:tcW w:w="573" w:type="pct"/>
            <w:gridSpan w:val="2"/>
            <w:tcBorders>
              <w:right w:val="single" w:sz="4" w:space="0" w:color="000000"/>
            </w:tcBorders>
          </w:tcPr>
          <w:p w:rsidR="008C7937" w:rsidRDefault="008C7937" w:rsidP="00662458">
            <w:pPr>
              <w:pStyle w:val="TableParagraph"/>
              <w:spacing w:line="250" w:lineRule="exact"/>
              <w:rPr>
                <w:b/>
                <w:sz w:val="24"/>
                <w:szCs w:val="24"/>
              </w:rPr>
            </w:pPr>
          </w:p>
        </w:tc>
        <w:tc>
          <w:tcPr>
            <w:tcW w:w="168" w:type="pct"/>
            <w:tcBorders>
              <w:left w:val="single" w:sz="4" w:space="0" w:color="000000"/>
            </w:tcBorders>
          </w:tcPr>
          <w:p w:rsidR="008C7937" w:rsidRDefault="008C7937" w:rsidP="00662458">
            <w:pPr>
              <w:rPr>
                <w:sz w:val="2"/>
                <w:szCs w:val="2"/>
              </w:rPr>
            </w:pPr>
          </w:p>
        </w:tc>
        <w:tc>
          <w:tcPr>
            <w:tcW w:w="179" w:type="pct"/>
          </w:tcPr>
          <w:p w:rsidR="008C7937" w:rsidRDefault="008C7937" w:rsidP="00662458">
            <w:pPr>
              <w:rPr>
                <w:sz w:val="2"/>
                <w:szCs w:val="2"/>
              </w:rPr>
            </w:pPr>
          </w:p>
        </w:tc>
        <w:tc>
          <w:tcPr>
            <w:tcW w:w="133" w:type="pct"/>
          </w:tcPr>
          <w:p w:rsidR="008C7937" w:rsidRDefault="008C7937" w:rsidP="00662458">
            <w:pPr>
              <w:rPr>
                <w:sz w:val="2"/>
                <w:szCs w:val="2"/>
              </w:rPr>
            </w:pPr>
          </w:p>
        </w:tc>
        <w:tc>
          <w:tcPr>
            <w:tcW w:w="182" w:type="pct"/>
          </w:tcPr>
          <w:p w:rsidR="008C7937" w:rsidRDefault="008C7937" w:rsidP="00662458">
            <w:pPr>
              <w:rPr>
                <w:sz w:val="2"/>
                <w:szCs w:val="2"/>
              </w:rPr>
            </w:pPr>
          </w:p>
        </w:tc>
        <w:tc>
          <w:tcPr>
            <w:tcW w:w="496" w:type="pct"/>
          </w:tcPr>
          <w:p w:rsidR="008C7937" w:rsidRDefault="008C7937" w:rsidP="00662458">
            <w:pPr>
              <w:rPr>
                <w:sz w:val="2"/>
                <w:szCs w:val="2"/>
              </w:rPr>
            </w:pPr>
          </w:p>
        </w:tc>
        <w:tc>
          <w:tcPr>
            <w:tcW w:w="541" w:type="pct"/>
          </w:tcPr>
          <w:p w:rsidR="008C7937" w:rsidRDefault="008C7937" w:rsidP="00662458">
            <w:pPr>
              <w:rPr>
                <w:sz w:val="2"/>
                <w:szCs w:val="2"/>
              </w:rPr>
            </w:pPr>
          </w:p>
        </w:tc>
        <w:tc>
          <w:tcPr>
            <w:tcW w:w="455" w:type="pct"/>
          </w:tcPr>
          <w:p w:rsidR="008C7937" w:rsidRDefault="008C7937" w:rsidP="00662458">
            <w:pPr>
              <w:rPr>
                <w:sz w:val="2"/>
                <w:szCs w:val="2"/>
              </w:rPr>
            </w:pPr>
          </w:p>
        </w:tc>
        <w:tc>
          <w:tcPr>
            <w:tcW w:w="643" w:type="pct"/>
          </w:tcPr>
          <w:p w:rsidR="008C7937" w:rsidRDefault="008C7937" w:rsidP="00662458">
            <w:pPr>
              <w:rPr>
                <w:sz w:val="2"/>
                <w:szCs w:val="2"/>
              </w:rPr>
            </w:pPr>
          </w:p>
        </w:tc>
        <w:tc>
          <w:tcPr>
            <w:tcW w:w="855" w:type="pct"/>
          </w:tcPr>
          <w:p w:rsidR="008C7937" w:rsidRDefault="008C7937" w:rsidP="00662458">
            <w:pPr>
              <w:rPr>
                <w:sz w:val="2"/>
                <w:szCs w:val="2"/>
              </w:rPr>
            </w:pP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000" w:type="pct"/>
            <w:gridSpan w:val="12"/>
          </w:tcPr>
          <w:p w:rsidR="009A6228" w:rsidRDefault="00630058">
            <w:pPr>
              <w:pStyle w:val="TableParagraph"/>
              <w:spacing w:line="258" w:lineRule="exact"/>
              <w:ind w:left="3845" w:right="3833"/>
              <w:jc w:val="center"/>
              <w:rPr>
                <w:b/>
                <w:sz w:val="24"/>
              </w:rPr>
            </w:pPr>
            <w:r>
              <w:rPr>
                <w:b/>
                <w:sz w:val="24"/>
              </w:rPr>
              <w:t>Learning Objectives</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04" w:type="pct"/>
            <w:gridSpan w:val="2"/>
          </w:tcPr>
          <w:p w:rsidR="009A6228" w:rsidRDefault="00630058">
            <w:pPr>
              <w:pStyle w:val="TableParagraph"/>
              <w:spacing w:before="121"/>
              <w:ind w:left="14" w:right="14"/>
              <w:jc w:val="center"/>
              <w:rPr>
                <w:sz w:val="24"/>
              </w:rPr>
            </w:pPr>
            <w:r>
              <w:rPr>
                <w:sz w:val="24"/>
              </w:rPr>
              <w:t>LO1</w:t>
            </w:r>
          </w:p>
        </w:tc>
        <w:tc>
          <w:tcPr>
            <w:tcW w:w="4196" w:type="pct"/>
            <w:gridSpan w:val="10"/>
          </w:tcPr>
          <w:p w:rsidR="009A6228" w:rsidRDefault="00630058">
            <w:pPr>
              <w:pStyle w:val="TableParagraph"/>
              <w:spacing w:line="230" w:lineRule="auto"/>
              <w:ind w:left="278" w:right="319"/>
              <w:rPr>
                <w:sz w:val="24"/>
              </w:rPr>
            </w:pPr>
            <w:r>
              <w:rPr>
                <w:sz w:val="24"/>
              </w:rPr>
              <w:t>To</w:t>
            </w:r>
            <w:r>
              <w:rPr>
                <w:spacing w:val="36"/>
                <w:sz w:val="24"/>
              </w:rPr>
              <w:t xml:space="preserve"> </w:t>
            </w:r>
            <w:r>
              <w:rPr>
                <w:sz w:val="24"/>
              </w:rPr>
              <w:t>help</w:t>
            </w:r>
            <w:r>
              <w:rPr>
                <w:spacing w:val="51"/>
                <w:sz w:val="24"/>
              </w:rPr>
              <w:t xml:space="preserve"> </w:t>
            </w:r>
            <w:r>
              <w:rPr>
                <w:sz w:val="24"/>
              </w:rPr>
              <w:t>learners</w:t>
            </w:r>
            <w:r>
              <w:rPr>
                <w:spacing w:val="41"/>
                <w:sz w:val="24"/>
              </w:rPr>
              <w:t xml:space="preserve"> </w:t>
            </w:r>
            <w:r>
              <w:rPr>
                <w:sz w:val="24"/>
              </w:rPr>
              <w:t>achieve</w:t>
            </w:r>
            <w:r>
              <w:rPr>
                <w:spacing w:val="46"/>
                <w:sz w:val="24"/>
              </w:rPr>
              <w:t xml:space="preserve"> </w:t>
            </w:r>
            <w:r>
              <w:rPr>
                <w:sz w:val="24"/>
              </w:rPr>
              <w:t>accessibility</w:t>
            </w:r>
            <w:r>
              <w:rPr>
                <w:spacing w:val="29"/>
                <w:sz w:val="24"/>
              </w:rPr>
              <w:t xml:space="preserve"> </w:t>
            </w:r>
            <w:r>
              <w:rPr>
                <w:sz w:val="24"/>
              </w:rPr>
              <w:t>to</w:t>
            </w:r>
            <w:r>
              <w:rPr>
                <w:spacing w:val="47"/>
                <w:sz w:val="24"/>
              </w:rPr>
              <w:t xml:space="preserve"> </w:t>
            </w:r>
            <w:r>
              <w:rPr>
                <w:sz w:val="24"/>
              </w:rPr>
              <w:t>regional</w:t>
            </w:r>
            <w:r>
              <w:rPr>
                <w:spacing w:val="25"/>
                <w:sz w:val="24"/>
              </w:rPr>
              <w:t xml:space="preserve"> </w:t>
            </w:r>
            <w:r>
              <w:rPr>
                <w:sz w:val="24"/>
              </w:rPr>
              <w:t>and</w:t>
            </w:r>
            <w:r>
              <w:rPr>
                <w:spacing w:val="51"/>
                <w:sz w:val="24"/>
              </w:rPr>
              <w:t xml:space="preserve"> </w:t>
            </w:r>
            <w:r>
              <w:rPr>
                <w:sz w:val="24"/>
              </w:rPr>
              <w:t>international</w:t>
            </w:r>
            <w:r>
              <w:rPr>
                <w:spacing w:val="39"/>
                <w:sz w:val="24"/>
              </w:rPr>
              <w:t xml:space="preserve"> </w:t>
            </w:r>
            <w:r>
              <w:rPr>
                <w:sz w:val="24"/>
              </w:rPr>
              <w:t>literary</w:t>
            </w:r>
            <w:r>
              <w:rPr>
                <w:spacing w:val="-57"/>
                <w:sz w:val="24"/>
              </w:rPr>
              <w:t xml:space="preserve"> </w:t>
            </w:r>
            <w:r>
              <w:rPr>
                <w:sz w:val="24"/>
              </w:rPr>
              <w:t>forms.</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04" w:type="pct"/>
            <w:gridSpan w:val="2"/>
          </w:tcPr>
          <w:p w:rsidR="009A6228" w:rsidRDefault="00630058">
            <w:pPr>
              <w:pStyle w:val="TableParagraph"/>
              <w:spacing w:before="121"/>
              <w:ind w:left="14" w:right="14"/>
              <w:jc w:val="center"/>
              <w:rPr>
                <w:sz w:val="24"/>
              </w:rPr>
            </w:pPr>
            <w:r>
              <w:rPr>
                <w:sz w:val="24"/>
              </w:rPr>
              <w:t>LO2</w:t>
            </w:r>
          </w:p>
        </w:tc>
        <w:tc>
          <w:tcPr>
            <w:tcW w:w="4196" w:type="pct"/>
            <w:gridSpan w:val="10"/>
          </w:tcPr>
          <w:p w:rsidR="009A6228" w:rsidRDefault="00630058">
            <w:pPr>
              <w:pStyle w:val="TableParagraph"/>
              <w:spacing w:line="255" w:lineRule="exact"/>
              <w:ind w:left="278"/>
              <w:rPr>
                <w:sz w:val="24"/>
              </w:rPr>
            </w:pPr>
            <w:r>
              <w:rPr>
                <w:sz w:val="24"/>
              </w:rPr>
              <w:t>To</w:t>
            </w:r>
            <w:r>
              <w:rPr>
                <w:spacing w:val="42"/>
                <w:sz w:val="24"/>
              </w:rPr>
              <w:t xml:space="preserve"> </w:t>
            </w:r>
            <w:r>
              <w:rPr>
                <w:sz w:val="24"/>
              </w:rPr>
              <w:t>enable</w:t>
            </w:r>
            <w:r>
              <w:rPr>
                <w:spacing w:val="46"/>
                <w:sz w:val="24"/>
              </w:rPr>
              <w:t xml:space="preserve"> </w:t>
            </w:r>
            <w:r>
              <w:rPr>
                <w:sz w:val="24"/>
              </w:rPr>
              <w:t>them</w:t>
            </w:r>
            <w:r>
              <w:rPr>
                <w:spacing w:val="30"/>
                <w:sz w:val="24"/>
              </w:rPr>
              <w:t xml:space="preserve"> </w:t>
            </w:r>
            <w:r>
              <w:rPr>
                <w:sz w:val="24"/>
              </w:rPr>
              <w:t>to</w:t>
            </w:r>
            <w:r>
              <w:rPr>
                <w:spacing w:val="47"/>
                <w:sz w:val="24"/>
              </w:rPr>
              <w:t xml:space="preserve"> </w:t>
            </w:r>
            <w:r>
              <w:rPr>
                <w:sz w:val="24"/>
              </w:rPr>
              <w:t>contextualize</w:t>
            </w:r>
            <w:r>
              <w:rPr>
                <w:spacing w:val="43"/>
                <w:sz w:val="24"/>
              </w:rPr>
              <w:t xml:space="preserve"> </w:t>
            </w:r>
            <w:r>
              <w:rPr>
                <w:sz w:val="24"/>
              </w:rPr>
              <w:t>the</w:t>
            </w:r>
            <w:r>
              <w:rPr>
                <w:spacing w:val="42"/>
                <w:sz w:val="24"/>
              </w:rPr>
              <w:t xml:space="preserve"> </w:t>
            </w:r>
            <w:r>
              <w:rPr>
                <w:sz w:val="24"/>
              </w:rPr>
              <w:t>texts</w:t>
            </w:r>
            <w:r>
              <w:rPr>
                <w:spacing w:val="41"/>
                <w:sz w:val="24"/>
              </w:rPr>
              <w:t xml:space="preserve"> </w:t>
            </w:r>
            <w:r>
              <w:rPr>
                <w:sz w:val="24"/>
              </w:rPr>
              <w:t>and</w:t>
            </w:r>
            <w:r>
              <w:rPr>
                <w:spacing w:val="52"/>
                <w:sz w:val="24"/>
              </w:rPr>
              <w:t xml:space="preserve"> </w:t>
            </w:r>
            <w:r>
              <w:rPr>
                <w:sz w:val="24"/>
              </w:rPr>
              <w:t>be</w:t>
            </w:r>
            <w:r>
              <w:rPr>
                <w:spacing w:val="46"/>
                <w:sz w:val="24"/>
              </w:rPr>
              <w:t xml:space="preserve"> </w:t>
            </w:r>
            <w:r>
              <w:rPr>
                <w:sz w:val="24"/>
              </w:rPr>
              <w:t>familiar</w:t>
            </w:r>
            <w:r>
              <w:rPr>
                <w:spacing w:val="51"/>
                <w:sz w:val="24"/>
              </w:rPr>
              <w:t xml:space="preserve"> </w:t>
            </w:r>
            <w:r>
              <w:rPr>
                <w:sz w:val="24"/>
              </w:rPr>
              <w:t>with</w:t>
            </w:r>
            <w:r>
              <w:rPr>
                <w:spacing w:val="38"/>
                <w:sz w:val="24"/>
              </w:rPr>
              <w:t xml:space="preserve"> </w:t>
            </w:r>
            <w:r>
              <w:rPr>
                <w:sz w:val="24"/>
              </w:rPr>
              <w:t>translation</w:t>
            </w:r>
          </w:p>
          <w:p w:rsidR="009A6228" w:rsidRDefault="00630058">
            <w:pPr>
              <w:pStyle w:val="TableParagraph"/>
              <w:spacing w:line="273" w:lineRule="exact"/>
              <w:ind w:left="278"/>
              <w:rPr>
                <w:sz w:val="24"/>
              </w:rPr>
            </w:pPr>
            <w:proofErr w:type="gramStart"/>
            <w:r>
              <w:rPr>
                <w:sz w:val="24"/>
              </w:rPr>
              <w:t>theory</w:t>
            </w:r>
            <w:proofErr w:type="gramEnd"/>
            <w:r>
              <w:rPr>
                <w:sz w:val="24"/>
              </w:rPr>
              <w:t>.</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04" w:type="pct"/>
            <w:gridSpan w:val="2"/>
          </w:tcPr>
          <w:p w:rsidR="009A6228" w:rsidRDefault="00630058">
            <w:pPr>
              <w:pStyle w:val="TableParagraph"/>
              <w:spacing w:line="253" w:lineRule="exact"/>
              <w:ind w:left="14" w:right="14"/>
              <w:jc w:val="center"/>
              <w:rPr>
                <w:sz w:val="24"/>
              </w:rPr>
            </w:pPr>
            <w:r>
              <w:rPr>
                <w:sz w:val="24"/>
              </w:rPr>
              <w:t>LO3</w:t>
            </w:r>
          </w:p>
        </w:tc>
        <w:tc>
          <w:tcPr>
            <w:tcW w:w="4196" w:type="pct"/>
            <w:gridSpan w:val="10"/>
          </w:tcPr>
          <w:p w:rsidR="009A6228" w:rsidRDefault="00630058">
            <w:pPr>
              <w:pStyle w:val="TableParagraph"/>
              <w:spacing w:line="253" w:lineRule="exact"/>
              <w:ind w:left="278"/>
              <w:rPr>
                <w:sz w:val="24"/>
              </w:rPr>
            </w:pPr>
            <w:r>
              <w:rPr>
                <w:spacing w:val="-1"/>
                <w:sz w:val="24"/>
              </w:rPr>
              <w:t>To</w:t>
            </w:r>
            <w:r>
              <w:rPr>
                <w:spacing w:val="2"/>
                <w:sz w:val="24"/>
              </w:rPr>
              <w:t xml:space="preserve"> </w:t>
            </w:r>
            <w:r>
              <w:rPr>
                <w:spacing w:val="-1"/>
                <w:sz w:val="24"/>
              </w:rPr>
              <w:t>enable</w:t>
            </w:r>
            <w:r>
              <w:rPr>
                <w:spacing w:val="2"/>
                <w:sz w:val="24"/>
              </w:rPr>
              <w:t xml:space="preserve"> </w:t>
            </w:r>
            <w:r>
              <w:rPr>
                <w:spacing w:val="-1"/>
                <w:sz w:val="24"/>
              </w:rPr>
              <w:t>them</w:t>
            </w:r>
            <w:r>
              <w:rPr>
                <w:spacing w:val="-16"/>
                <w:sz w:val="24"/>
              </w:rPr>
              <w:t xml:space="preserve"> </w:t>
            </w:r>
            <w:r>
              <w:rPr>
                <w:spacing w:val="-1"/>
                <w:sz w:val="24"/>
              </w:rPr>
              <w:t>to</w:t>
            </w:r>
            <w:r>
              <w:rPr>
                <w:spacing w:val="8"/>
                <w:sz w:val="24"/>
              </w:rPr>
              <w:t xml:space="preserve"> </w:t>
            </w:r>
            <w:r>
              <w:rPr>
                <w:spacing w:val="-1"/>
                <w:sz w:val="24"/>
              </w:rPr>
              <w:t>develop</w:t>
            </w:r>
            <w:r>
              <w:rPr>
                <w:spacing w:val="4"/>
                <w:sz w:val="24"/>
              </w:rPr>
              <w:t xml:space="preserve"> </w:t>
            </w:r>
            <w:r>
              <w:rPr>
                <w:spacing w:val="-1"/>
                <w:sz w:val="24"/>
              </w:rPr>
              <w:t>a</w:t>
            </w:r>
            <w:r>
              <w:rPr>
                <w:spacing w:val="1"/>
                <w:sz w:val="24"/>
              </w:rPr>
              <w:t xml:space="preserve"> </w:t>
            </w:r>
            <w:r>
              <w:rPr>
                <w:spacing w:val="-1"/>
                <w:sz w:val="24"/>
              </w:rPr>
              <w:t>comparative</w:t>
            </w:r>
            <w:r>
              <w:rPr>
                <w:spacing w:val="3"/>
                <w:sz w:val="24"/>
              </w:rPr>
              <w:t xml:space="preserve"> </w:t>
            </w:r>
            <w:r>
              <w:rPr>
                <w:sz w:val="24"/>
              </w:rPr>
              <w:t>perspective</w:t>
            </w:r>
            <w:r>
              <w:rPr>
                <w:spacing w:val="3"/>
                <w:sz w:val="24"/>
              </w:rPr>
              <w:t xml:space="preserve"> </w:t>
            </w:r>
            <w:r>
              <w:rPr>
                <w:sz w:val="24"/>
              </w:rPr>
              <w:t>to</w:t>
            </w:r>
            <w:r>
              <w:rPr>
                <w:spacing w:val="2"/>
                <w:sz w:val="24"/>
              </w:rPr>
              <w:t xml:space="preserve"> </w:t>
            </w:r>
            <w:r>
              <w:rPr>
                <w:sz w:val="24"/>
              </w:rPr>
              <w:t>study</w:t>
            </w:r>
            <w:r>
              <w:rPr>
                <w:spacing w:val="-16"/>
                <w:sz w:val="24"/>
              </w:rPr>
              <w:t xml:space="preserve"> </w:t>
            </w:r>
            <w:r>
              <w:rPr>
                <w:sz w:val="24"/>
              </w:rPr>
              <w:t>the</w:t>
            </w:r>
            <w:r>
              <w:rPr>
                <w:spacing w:val="-3"/>
                <w:sz w:val="24"/>
              </w:rPr>
              <w:t xml:space="preserve"> </w:t>
            </w:r>
            <w:r>
              <w:rPr>
                <w:sz w:val="24"/>
              </w:rPr>
              <w:t>texts</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04" w:type="pct"/>
            <w:gridSpan w:val="2"/>
          </w:tcPr>
          <w:p w:rsidR="009A6228" w:rsidRDefault="00630058">
            <w:pPr>
              <w:pStyle w:val="TableParagraph"/>
              <w:spacing w:before="126"/>
              <w:ind w:left="14" w:right="14"/>
              <w:jc w:val="center"/>
              <w:rPr>
                <w:sz w:val="24"/>
              </w:rPr>
            </w:pPr>
            <w:r>
              <w:rPr>
                <w:sz w:val="24"/>
              </w:rPr>
              <w:t>LO4</w:t>
            </w:r>
          </w:p>
        </w:tc>
        <w:tc>
          <w:tcPr>
            <w:tcW w:w="4196" w:type="pct"/>
            <w:gridSpan w:val="10"/>
          </w:tcPr>
          <w:p w:rsidR="009A6228" w:rsidRDefault="00630058">
            <w:pPr>
              <w:pStyle w:val="TableParagraph"/>
              <w:spacing w:line="232" w:lineRule="auto"/>
              <w:ind w:left="278" w:right="319"/>
              <w:rPr>
                <w:sz w:val="24"/>
              </w:rPr>
            </w:pPr>
            <w:r>
              <w:rPr>
                <w:sz w:val="24"/>
              </w:rPr>
              <w:t>To</w:t>
            </w:r>
            <w:r>
              <w:rPr>
                <w:spacing w:val="1"/>
                <w:sz w:val="24"/>
              </w:rPr>
              <w:t xml:space="preserve"> </w:t>
            </w:r>
            <w:r>
              <w:rPr>
                <w:sz w:val="24"/>
              </w:rPr>
              <w:t>exhibit</w:t>
            </w:r>
            <w:r>
              <w:rPr>
                <w:spacing w:val="1"/>
                <w:sz w:val="24"/>
              </w:rPr>
              <w:t xml:space="preserve"> </w:t>
            </w:r>
            <w:r>
              <w:rPr>
                <w:sz w:val="24"/>
              </w:rPr>
              <w:t>appreciation</w:t>
            </w:r>
            <w:r>
              <w:rPr>
                <w:spacing w:val="1"/>
                <w:sz w:val="24"/>
              </w:rPr>
              <w:t xml:space="preserve"> </w:t>
            </w:r>
            <w:r>
              <w:rPr>
                <w:sz w:val="24"/>
              </w:rPr>
              <w:t>of literature</w:t>
            </w:r>
            <w:r>
              <w:rPr>
                <w:spacing w:val="1"/>
                <w:sz w:val="24"/>
              </w:rPr>
              <w:t xml:space="preserve"> </w:t>
            </w:r>
            <w:r>
              <w:rPr>
                <w:sz w:val="24"/>
              </w:rPr>
              <w:t>and</w:t>
            </w:r>
            <w:r>
              <w:rPr>
                <w:spacing w:val="1"/>
                <w:sz w:val="24"/>
              </w:rPr>
              <w:t xml:space="preserve"> </w:t>
            </w:r>
            <w:r>
              <w:rPr>
                <w:sz w:val="24"/>
              </w:rPr>
              <w:t>writers</w:t>
            </w:r>
            <w:r>
              <w:rPr>
                <w:spacing w:val="1"/>
                <w:sz w:val="24"/>
              </w:rPr>
              <w:t xml:space="preserve"> </w:t>
            </w:r>
            <w:r>
              <w:rPr>
                <w:sz w:val="24"/>
              </w:rPr>
              <w:t>from various</w:t>
            </w:r>
            <w:r>
              <w:rPr>
                <w:spacing w:val="1"/>
                <w:sz w:val="24"/>
              </w:rPr>
              <w:t xml:space="preserve"> </w:t>
            </w:r>
            <w:r>
              <w:rPr>
                <w:sz w:val="24"/>
              </w:rPr>
              <w:t>nations</w:t>
            </w:r>
            <w:r>
              <w:rPr>
                <w:spacing w:val="1"/>
                <w:sz w:val="24"/>
              </w:rPr>
              <w:t xml:space="preserve"> </w:t>
            </w:r>
            <w:r>
              <w:rPr>
                <w:sz w:val="24"/>
              </w:rPr>
              <w:t>and</w:t>
            </w:r>
            <w:r>
              <w:rPr>
                <w:spacing w:val="-57"/>
                <w:sz w:val="24"/>
              </w:rPr>
              <w:t xml:space="preserve"> </w:t>
            </w:r>
            <w:r>
              <w:rPr>
                <w:sz w:val="24"/>
              </w:rPr>
              <w:t>cultures.</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04" w:type="pct"/>
            <w:gridSpan w:val="2"/>
          </w:tcPr>
          <w:p w:rsidR="009A6228" w:rsidRDefault="00630058">
            <w:pPr>
              <w:pStyle w:val="TableParagraph"/>
              <w:spacing w:before="121"/>
              <w:ind w:left="14" w:right="14"/>
              <w:jc w:val="center"/>
              <w:rPr>
                <w:sz w:val="24"/>
              </w:rPr>
            </w:pPr>
            <w:r>
              <w:rPr>
                <w:sz w:val="24"/>
              </w:rPr>
              <w:t>LO5</w:t>
            </w:r>
          </w:p>
        </w:tc>
        <w:tc>
          <w:tcPr>
            <w:tcW w:w="4196" w:type="pct"/>
            <w:gridSpan w:val="10"/>
          </w:tcPr>
          <w:p w:rsidR="009A6228" w:rsidRDefault="00630058">
            <w:pPr>
              <w:pStyle w:val="TableParagraph"/>
              <w:spacing w:line="230" w:lineRule="auto"/>
              <w:ind w:left="278" w:right="885"/>
              <w:rPr>
                <w:sz w:val="24"/>
              </w:rPr>
            </w:pPr>
            <w:r>
              <w:rPr>
                <w:sz w:val="24"/>
              </w:rPr>
              <w:t>To</w:t>
            </w:r>
            <w:r>
              <w:rPr>
                <w:spacing w:val="-1"/>
                <w:sz w:val="24"/>
              </w:rPr>
              <w:t xml:space="preserve"> </w:t>
            </w:r>
            <w:r>
              <w:rPr>
                <w:sz w:val="24"/>
              </w:rPr>
              <w:t>learn</w:t>
            </w:r>
            <w:r>
              <w:rPr>
                <w:spacing w:val="-4"/>
                <w:sz w:val="24"/>
              </w:rPr>
              <w:t xml:space="preserve"> </w:t>
            </w:r>
            <w:r>
              <w:rPr>
                <w:sz w:val="24"/>
              </w:rPr>
              <w:t>to see critically</w:t>
            </w:r>
            <w:r>
              <w:rPr>
                <w:spacing w:val="-8"/>
                <w:sz w:val="24"/>
              </w:rPr>
              <w:t xml:space="preserve"> </w:t>
            </w:r>
            <w:r>
              <w:rPr>
                <w:sz w:val="24"/>
              </w:rPr>
              <w:t>the</w:t>
            </w:r>
            <w:r>
              <w:rPr>
                <w:spacing w:val="-1"/>
                <w:sz w:val="24"/>
              </w:rPr>
              <w:t xml:space="preserve"> </w:t>
            </w:r>
            <w:r>
              <w:rPr>
                <w:sz w:val="24"/>
              </w:rPr>
              <w:t>rising</w:t>
            </w:r>
            <w:r>
              <w:rPr>
                <w:spacing w:val="1"/>
                <w:sz w:val="24"/>
              </w:rPr>
              <w:t xml:space="preserve"> </w:t>
            </w:r>
            <w:r>
              <w:rPr>
                <w:sz w:val="24"/>
              </w:rPr>
              <w:t>trends</w:t>
            </w:r>
            <w:r>
              <w:rPr>
                <w:spacing w:val="-1"/>
                <w:sz w:val="24"/>
              </w:rPr>
              <w:t xml:space="preserve"> </w:t>
            </w:r>
            <w:r>
              <w:rPr>
                <w:sz w:val="24"/>
              </w:rPr>
              <w:t>of</w:t>
            </w:r>
            <w:r>
              <w:rPr>
                <w:spacing w:val="-8"/>
                <w:sz w:val="24"/>
              </w:rPr>
              <w:t xml:space="preserve"> </w:t>
            </w:r>
            <w:r>
              <w:rPr>
                <w:sz w:val="24"/>
              </w:rPr>
              <w:t>globalization,</w:t>
            </w:r>
            <w:r>
              <w:rPr>
                <w:spacing w:val="4"/>
                <w:sz w:val="24"/>
              </w:rPr>
              <w:t xml:space="preserve"> </w:t>
            </w:r>
            <w:r>
              <w:rPr>
                <w:sz w:val="24"/>
              </w:rPr>
              <w:t>capitalism</w:t>
            </w:r>
            <w:r>
              <w:rPr>
                <w:spacing w:val="-9"/>
                <w:sz w:val="24"/>
              </w:rPr>
              <w:t xml:space="preserve"> </w:t>
            </w:r>
            <w:r>
              <w:rPr>
                <w:sz w:val="24"/>
              </w:rPr>
              <w:t>and</w:t>
            </w:r>
            <w:r>
              <w:rPr>
                <w:spacing w:val="-57"/>
                <w:sz w:val="24"/>
              </w:rPr>
              <w:t xml:space="preserve"> </w:t>
            </w:r>
            <w:r>
              <w:rPr>
                <w:sz w:val="24"/>
              </w:rPr>
              <w:t>multi-</w:t>
            </w:r>
            <w:proofErr w:type="spellStart"/>
            <w:r>
              <w:rPr>
                <w:sz w:val="24"/>
              </w:rPr>
              <w:t>culturalism</w:t>
            </w:r>
            <w:proofErr w:type="spellEnd"/>
            <w:r>
              <w:rPr>
                <w:sz w:val="24"/>
              </w:rPr>
              <w:t>.</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04" w:type="pct"/>
            <w:gridSpan w:val="2"/>
          </w:tcPr>
          <w:p w:rsidR="009A6228" w:rsidRDefault="00630058">
            <w:pPr>
              <w:pStyle w:val="TableParagraph"/>
              <w:spacing w:before="131"/>
              <w:ind w:left="29" w:right="14"/>
              <w:jc w:val="center"/>
              <w:rPr>
                <w:b/>
                <w:sz w:val="24"/>
              </w:rPr>
            </w:pPr>
            <w:r>
              <w:rPr>
                <w:b/>
                <w:sz w:val="24"/>
              </w:rPr>
              <w:t>UNIT</w:t>
            </w:r>
          </w:p>
        </w:tc>
        <w:tc>
          <w:tcPr>
            <w:tcW w:w="4196" w:type="pct"/>
            <w:gridSpan w:val="10"/>
          </w:tcPr>
          <w:p w:rsidR="009A6228" w:rsidRDefault="00630058">
            <w:pPr>
              <w:pStyle w:val="TableParagraph"/>
              <w:spacing w:line="263" w:lineRule="exact"/>
              <w:ind w:left="2759" w:right="2755"/>
              <w:jc w:val="center"/>
              <w:rPr>
                <w:b/>
                <w:sz w:val="24"/>
              </w:rPr>
            </w:pPr>
            <w:r>
              <w:rPr>
                <w:b/>
                <w:sz w:val="24"/>
              </w:rPr>
              <w:t>Details</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9"/>
        </w:trPr>
        <w:tc>
          <w:tcPr>
            <w:tcW w:w="804" w:type="pct"/>
            <w:gridSpan w:val="2"/>
          </w:tcPr>
          <w:p w:rsidR="009A6228" w:rsidRDefault="009A6228">
            <w:pPr>
              <w:pStyle w:val="TableParagraph"/>
              <w:spacing w:before="2"/>
              <w:rPr>
                <w:b/>
              </w:rPr>
            </w:pPr>
          </w:p>
          <w:p w:rsidR="009A6228" w:rsidRDefault="00630058">
            <w:pPr>
              <w:pStyle w:val="TableParagraph"/>
              <w:ind w:left="23"/>
              <w:jc w:val="center"/>
              <w:rPr>
                <w:sz w:val="24"/>
              </w:rPr>
            </w:pPr>
            <w:r>
              <w:rPr>
                <w:w w:val="94"/>
                <w:sz w:val="24"/>
              </w:rPr>
              <w:t>I</w:t>
            </w:r>
          </w:p>
        </w:tc>
        <w:tc>
          <w:tcPr>
            <w:tcW w:w="4196" w:type="pct"/>
            <w:gridSpan w:val="10"/>
            <w:shd w:val="clear" w:color="auto" w:fill="CCFFFF"/>
          </w:tcPr>
          <w:p w:rsidR="009A6228" w:rsidRDefault="00630058">
            <w:pPr>
              <w:pStyle w:val="TableParagraph"/>
              <w:spacing w:line="267" w:lineRule="exact"/>
              <w:ind w:left="456"/>
              <w:rPr>
                <w:sz w:val="24"/>
              </w:rPr>
            </w:pPr>
            <w:r>
              <w:rPr>
                <w:sz w:val="24"/>
              </w:rPr>
              <w:t>Dante</w:t>
            </w:r>
            <w:r>
              <w:rPr>
                <w:spacing w:val="-5"/>
                <w:sz w:val="24"/>
              </w:rPr>
              <w:t xml:space="preserve"> </w:t>
            </w:r>
            <w:r>
              <w:rPr>
                <w:sz w:val="24"/>
              </w:rPr>
              <w:t>-</w:t>
            </w:r>
            <w:r>
              <w:rPr>
                <w:spacing w:val="-1"/>
                <w:sz w:val="24"/>
              </w:rPr>
              <w:t xml:space="preserve"> </w:t>
            </w:r>
            <w:r w:rsidR="006D45FF">
              <w:rPr>
                <w:sz w:val="24"/>
              </w:rPr>
              <w:t>Ulysses’</w:t>
            </w:r>
            <w:r>
              <w:rPr>
                <w:spacing w:val="-6"/>
                <w:sz w:val="24"/>
              </w:rPr>
              <w:t xml:space="preserve"> </w:t>
            </w:r>
            <w:r>
              <w:rPr>
                <w:sz w:val="24"/>
              </w:rPr>
              <w:t>Last</w:t>
            </w:r>
            <w:r>
              <w:rPr>
                <w:spacing w:val="1"/>
                <w:sz w:val="24"/>
              </w:rPr>
              <w:t xml:space="preserve"> </w:t>
            </w:r>
            <w:r>
              <w:rPr>
                <w:sz w:val="24"/>
              </w:rPr>
              <w:t>Voyage</w:t>
            </w:r>
          </w:p>
          <w:p w:rsidR="009A6228" w:rsidRDefault="00630058" w:rsidP="006D45FF">
            <w:pPr>
              <w:pStyle w:val="TableParagraph"/>
              <w:spacing w:line="242" w:lineRule="auto"/>
              <w:ind w:left="456" w:right="400"/>
              <w:rPr>
                <w:sz w:val="24"/>
              </w:rPr>
            </w:pPr>
            <w:r>
              <w:rPr>
                <w:sz w:val="24"/>
              </w:rPr>
              <w:t>The</w:t>
            </w:r>
            <w:r>
              <w:rPr>
                <w:spacing w:val="-2"/>
                <w:sz w:val="24"/>
              </w:rPr>
              <w:t xml:space="preserve"> </w:t>
            </w:r>
            <w:r w:rsidR="00782FB6">
              <w:rPr>
                <w:sz w:val="24"/>
              </w:rPr>
              <w:t xml:space="preserve">Violet </w:t>
            </w:r>
            <w:r w:rsidR="00782FB6" w:rsidRPr="00782FB6">
              <w:rPr>
                <w:sz w:val="24"/>
              </w:rPr>
              <w:t>/</w:t>
            </w:r>
            <w:r w:rsidR="00782FB6" w:rsidRPr="00782FB6">
              <w:rPr>
                <w:b/>
                <w:bCs/>
                <w:sz w:val="24"/>
              </w:rPr>
              <w:t xml:space="preserve"> </w:t>
            </w:r>
            <w:r>
              <w:rPr>
                <w:sz w:val="24"/>
              </w:rPr>
              <w:t>The</w:t>
            </w:r>
            <w:r>
              <w:rPr>
                <w:spacing w:val="-1"/>
                <w:sz w:val="24"/>
              </w:rPr>
              <w:t xml:space="preserve"> </w:t>
            </w:r>
            <w:r>
              <w:rPr>
                <w:sz w:val="24"/>
              </w:rPr>
              <w:t>Rose</w:t>
            </w:r>
            <w:r>
              <w:rPr>
                <w:spacing w:val="-2"/>
                <w:sz w:val="24"/>
              </w:rPr>
              <w:t xml:space="preserve"> </w:t>
            </w:r>
            <w:r>
              <w:rPr>
                <w:sz w:val="24"/>
              </w:rPr>
              <w:t>Bush</w:t>
            </w:r>
            <w:r>
              <w:rPr>
                <w:spacing w:val="-6"/>
                <w:sz w:val="24"/>
              </w:rPr>
              <w:t xml:space="preserve"> </w:t>
            </w:r>
            <w:r>
              <w:rPr>
                <w:sz w:val="24"/>
              </w:rPr>
              <w:t>on</w:t>
            </w:r>
            <w:r>
              <w:rPr>
                <w:spacing w:val="-57"/>
                <w:sz w:val="24"/>
              </w:rPr>
              <w:t xml:space="preserve"> </w:t>
            </w:r>
            <w:r w:rsidR="00782FB6">
              <w:rPr>
                <w:spacing w:val="-57"/>
                <w:sz w:val="24"/>
              </w:rPr>
              <w:t xml:space="preserve"> </w:t>
            </w:r>
            <w:r w:rsidR="006D45FF">
              <w:rPr>
                <w:sz w:val="24"/>
              </w:rPr>
              <w:t xml:space="preserve">the Moor from Johann Wolfgang von Goethe </w:t>
            </w:r>
          </w:p>
          <w:p w:rsidR="009A6228" w:rsidRDefault="00630058">
            <w:pPr>
              <w:pStyle w:val="TableParagraph"/>
              <w:spacing w:line="271" w:lineRule="exact"/>
              <w:ind w:left="456"/>
              <w:rPr>
                <w:sz w:val="24"/>
              </w:rPr>
            </w:pPr>
            <w:r>
              <w:rPr>
                <w:sz w:val="24"/>
              </w:rPr>
              <w:t>Victor</w:t>
            </w:r>
            <w:r>
              <w:rPr>
                <w:spacing w:val="-5"/>
                <w:sz w:val="24"/>
              </w:rPr>
              <w:t xml:space="preserve"> </w:t>
            </w:r>
            <w:r>
              <w:rPr>
                <w:sz w:val="24"/>
              </w:rPr>
              <w:t>Hugo -Tomorrow</w:t>
            </w:r>
            <w:r>
              <w:rPr>
                <w:spacing w:val="-3"/>
                <w:sz w:val="24"/>
              </w:rPr>
              <w:t xml:space="preserve"> </w:t>
            </w:r>
            <w:r>
              <w:rPr>
                <w:sz w:val="24"/>
              </w:rPr>
              <w:t>at</w:t>
            </w:r>
            <w:r>
              <w:rPr>
                <w:spacing w:val="-2"/>
                <w:sz w:val="24"/>
              </w:rPr>
              <w:t xml:space="preserve"> </w:t>
            </w:r>
            <w:r>
              <w:rPr>
                <w:sz w:val="24"/>
              </w:rPr>
              <w:t>Dawn.</w:t>
            </w:r>
          </w:p>
          <w:p w:rsidR="009A6228" w:rsidRDefault="00630058">
            <w:pPr>
              <w:pStyle w:val="TableParagraph"/>
              <w:spacing w:before="1"/>
              <w:ind w:left="456"/>
              <w:rPr>
                <w:sz w:val="24"/>
              </w:rPr>
            </w:pPr>
            <w:r>
              <w:rPr>
                <w:sz w:val="24"/>
              </w:rPr>
              <w:t>Khalil</w:t>
            </w:r>
            <w:r>
              <w:rPr>
                <w:spacing w:val="-7"/>
                <w:sz w:val="24"/>
              </w:rPr>
              <w:t xml:space="preserve"> </w:t>
            </w:r>
            <w:r>
              <w:rPr>
                <w:sz w:val="24"/>
              </w:rPr>
              <w:t>Gibran</w:t>
            </w:r>
            <w:r>
              <w:rPr>
                <w:spacing w:val="-4"/>
                <w:sz w:val="24"/>
              </w:rPr>
              <w:t xml:space="preserve"> </w:t>
            </w:r>
            <w:r>
              <w:rPr>
                <w:sz w:val="24"/>
              </w:rPr>
              <w:t>- Your</w:t>
            </w:r>
            <w:r>
              <w:rPr>
                <w:spacing w:val="-4"/>
                <w:sz w:val="24"/>
              </w:rPr>
              <w:t xml:space="preserve"> </w:t>
            </w:r>
            <w:r>
              <w:rPr>
                <w:sz w:val="24"/>
              </w:rPr>
              <w:t>Children</w:t>
            </w:r>
            <w:r>
              <w:rPr>
                <w:spacing w:val="-6"/>
                <w:sz w:val="24"/>
              </w:rPr>
              <w:t xml:space="preserve"> </w:t>
            </w:r>
            <w:r>
              <w:rPr>
                <w:sz w:val="24"/>
              </w:rPr>
              <w:t>are</w:t>
            </w:r>
            <w:r>
              <w:rPr>
                <w:spacing w:val="-3"/>
                <w:sz w:val="24"/>
              </w:rPr>
              <w:t xml:space="preserve"> </w:t>
            </w:r>
            <w:r>
              <w:rPr>
                <w:sz w:val="24"/>
              </w:rPr>
              <w:t>not</w:t>
            </w:r>
            <w:r>
              <w:rPr>
                <w:spacing w:val="3"/>
                <w:sz w:val="24"/>
              </w:rPr>
              <w:t xml:space="preserve"> </w:t>
            </w:r>
            <w:r>
              <w:rPr>
                <w:sz w:val="24"/>
              </w:rPr>
              <w:t>your children.</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77"/>
        </w:trPr>
        <w:tc>
          <w:tcPr>
            <w:tcW w:w="804" w:type="pct"/>
            <w:gridSpan w:val="2"/>
          </w:tcPr>
          <w:p w:rsidR="009A6228" w:rsidRDefault="00630058">
            <w:pPr>
              <w:pStyle w:val="TableParagraph"/>
              <w:spacing w:before="121"/>
              <w:ind w:left="48" w:right="14"/>
              <w:jc w:val="center"/>
              <w:rPr>
                <w:sz w:val="24"/>
              </w:rPr>
            </w:pPr>
            <w:r>
              <w:rPr>
                <w:sz w:val="24"/>
              </w:rPr>
              <w:t>II</w:t>
            </w:r>
          </w:p>
        </w:tc>
        <w:tc>
          <w:tcPr>
            <w:tcW w:w="4196" w:type="pct"/>
            <w:gridSpan w:val="10"/>
            <w:shd w:val="clear" w:color="auto" w:fill="CCFFFF"/>
          </w:tcPr>
          <w:p w:rsidR="009A6228" w:rsidRDefault="00630058">
            <w:pPr>
              <w:pStyle w:val="TableParagraph"/>
              <w:spacing w:line="237" w:lineRule="auto"/>
              <w:ind w:left="456" w:right="4590"/>
              <w:rPr>
                <w:sz w:val="24"/>
              </w:rPr>
            </w:pPr>
            <w:r>
              <w:rPr>
                <w:sz w:val="24"/>
              </w:rPr>
              <w:t>Pablo Neruda</w:t>
            </w:r>
            <w:r>
              <w:rPr>
                <w:spacing w:val="-2"/>
                <w:sz w:val="24"/>
              </w:rPr>
              <w:t xml:space="preserve"> </w:t>
            </w:r>
            <w:r>
              <w:rPr>
                <w:sz w:val="24"/>
              </w:rPr>
              <w:t>-</w:t>
            </w:r>
            <w:r>
              <w:rPr>
                <w:spacing w:val="-2"/>
                <w:sz w:val="24"/>
              </w:rPr>
              <w:t xml:space="preserve"> </w:t>
            </w:r>
            <w:r>
              <w:rPr>
                <w:sz w:val="24"/>
              </w:rPr>
              <w:t>If</w:t>
            </w:r>
            <w:r>
              <w:rPr>
                <w:spacing w:val="-5"/>
                <w:sz w:val="24"/>
              </w:rPr>
              <w:t xml:space="preserve"> </w:t>
            </w:r>
            <w:r>
              <w:rPr>
                <w:sz w:val="24"/>
              </w:rPr>
              <w:t>you</w:t>
            </w:r>
            <w:r>
              <w:rPr>
                <w:spacing w:val="-4"/>
                <w:sz w:val="24"/>
              </w:rPr>
              <w:t xml:space="preserve"> </w:t>
            </w:r>
            <w:r>
              <w:rPr>
                <w:sz w:val="24"/>
              </w:rPr>
              <w:t>forget</w:t>
            </w:r>
            <w:r>
              <w:rPr>
                <w:spacing w:val="-3"/>
                <w:sz w:val="24"/>
              </w:rPr>
              <w:t xml:space="preserve"> </w:t>
            </w:r>
            <w:r>
              <w:rPr>
                <w:sz w:val="24"/>
              </w:rPr>
              <w:t>me.</w:t>
            </w:r>
            <w:r>
              <w:rPr>
                <w:spacing w:val="-57"/>
                <w:sz w:val="24"/>
              </w:rPr>
              <w:t xml:space="preserve"> </w:t>
            </w:r>
            <w:r>
              <w:rPr>
                <w:sz w:val="24"/>
              </w:rPr>
              <w:t xml:space="preserve">Ovid </w:t>
            </w:r>
            <w:r w:rsidR="00782FB6">
              <w:rPr>
                <w:sz w:val="24"/>
              </w:rPr>
              <w:t>–</w:t>
            </w:r>
            <w:r>
              <w:rPr>
                <w:spacing w:val="3"/>
                <w:sz w:val="24"/>
              </w:rPr>
              <w:t xml:space="preserve"> </w:t>
            </w:r>
            <w:proofErr w:type="spellStart"/>
            <w:r w:rsidR="00782FB6">
              <w:rPr>
                <w:sz w:val="24"/>
              </w:rPr>
              <w:t>Pyramus</w:t>
            </w:r>
            <w:proofErr w:type="spellEnd"/>
            <w:r w:rsidR="00782FB6">
              <w:rPr>
                <w:sz w:val="24"/>
              </w:rPr>
              <w:t xml:space="preserve"> &amp; </w:t>
            </w:r>
            <w:proofErr w:type="spellStart"/>
            <w:r>
              <w:rPr>
                <w:sz w:val="24"/>
              </w:rPr>
              <w:t>Thisbe</w:t>
            </w:r>
            <w:proofErr w:type="spellEnd"/>
            <w:r>
              <w:rPr>
                <w:sz w:val="24"/>
              </w:rPr>
              <w:t>.</w:t>
            </w:r>
          </w:p>
          <w:p w:rsidR="009A6228" w:rsidRDefault="00630058" w:rsidP="00782FB6">
            <w:pPr>
              <w:pStyle w:val="TableParagraph"/>
              <w:spacing w:line="237" w:lineRule="auto"/>
              <w:ind w:left="424" w:right="4428"/>
              <w:rPr>
                <w:spacing w:val="-57"/>
                <w:sz w:val="24"/>
              </w:rPr>
            </w:pPr>
            <w:r>
              <w:rPr>
                <w:sz w:val="24"/>
              </w:rPr>
              <w:t>Alexander</w:t>
            </w:r>
            <w:r>
              <w:rPr>
                <w:spacing w:val="-3"/>
                <w:sz w:val="24"/>
              </w:rPr>
              <w:t xml:space="preserve"> </w:t>
            </w:r>
            <w:r>
              <w:rPr>
                <w:sz w:val="24"/>
              </w:rPr>
              <w:t>Pushkin</w:t>
            </w:r>
            <w:r>
              <w:rPr>
                <w:spacing w:val="-5"/>
                <w:sz w:val="24"/>
              </w:rPr>
              <w:t xml:space="preserve"> </w:t>
            </w:r>
            <w:r>
              <w:rPr>
                <w:sz w:val="24"/>
              </w:rPr>
              <w:t>-</w:t>
            </w:r>
            <w:r>
              <w:rPr>
                <w:spacing w:val="-2"/>
                <w:sz w:val="24"/>
              </w:rPr>
              <w:t xml:space="preserve"> </w:t>
            </w:r>
            <w:r>
              <w:rPr>
                <w:sz w:val="24"/>
              </w:rPr>
              <w:t>The</w:t>
            </w:r>
            <w:r>
              <w:rPr>
                <w:spacing w:val="-5"/>
                <w:sz w:val="24"/>
              </w:rPr>
              <w:t xml:space="preserve"> </w:t>
            </w:r>
            <w:r>
              <w:rPr>
                <w:sz w:val="24"/>
              </w:rPr>
              <w:t>Gypsies.</w:t>
            </w:r>
            <w:r>
              <w:rPr>
                <w:spacing w:val="-57"/>
                <w:sz w:val="24"/>
              </w:rPr>
              <w:t xml:space="preserve"> </w:t>
            </w:r>
          </w:p>
          <w:p w:rsidR="00782FB6" w:rsidRDefault="00782FB6" w:rsidP="00782FB6">
            <w:pPr>
              <w:pStyle w:val="TableParagraph"/>
              <w:spacing w:line="237" w:lineRule="auto"/>
              <w:ind w:left="424" w:right="3660"/>
              <w:rPr>
                <w:sz w:val="24"/>
              </w:rPr>
            </w:pPr>
            <w:r>
              <w:rPr>
                <w:sz w:val="24"/>
              </w:rPr>
              <w:t xml:space="preserve">Horace - Satires </w:t>
            </w:r>
          </w:p>
          <w:p w:rsidR="009A6228" w:rsidRDefault="00630058">
            <w:pPr>
              <w:pStyle w:val="TableParagraph"/>
              <w:spacing w:before="3" w:line="275" w:lineRule="exact"/>
              <w:ind w:left="456"/>
              <w:rPr>
                <w:sz w:val="24"/>
              </w:rPr>
            </w:pPr>
            <w:r>
              <w:rPr>
                <w:sz w:val="24"/>
              </w:rPr>
              <w:t>Gabriel</w:t>
            </w:r>
            <w:r>
              <w:rPr>
                <w:spacing w:val="-6"/>
                <w:sz w:val="24"/>
              </w:rPr>
              <w:t xml:space="preserve"> </w:t>
            </w:r>
            <w:proofErr w:type="spellStart"/>
            <w:r>
              <w:rPr>
                <w:sz w:val="24"/>
              </w:rPr>
              <w:t>Okara</w:t>
            </w:r>
            <w:proofErr w:type="spellEnd"/>
            <w:r>
              <w:rPr>
                <w:sz w:val="24"/>
              </w:rPr>
              <w:t xml:space="preserve"> -</w:t>
            </w:r>
            <w:r>
              <w:rPr>
                <w:spacing w:val="2"/>
                <w:sz w:val="24"/>
              </w:rPr>
              <w:t xml:space="preserve"> </w:t>
            </w:r>
            <w:r>
              <w:rPr>
                <w:sz w:val="24"/>
              </w:rPr>
              <w:t>The</w:t>
            </w:r>
            <w:r>
              <w:rPr>
                <w:spacing w:val="-2"/>
                <w:sz w:val="24"/>
              </w:rPr>
              <w:t xml:space="preserve"> </w:t>
            </w:r>
            <w:r>
              <w:rPr>
                <w:sz w:val="24"/>
              </w:rPr>
              <w:t>Mystic</w:t>
            </w:r>
            <w:r>
              <w:rPr>
                <w:spacing w:val="-1"/>
                <w:sz w:val="24"/>
              </w:rPr>
              <w:t xml:space="preserve"> </w:t>
            </w:r>
            <w:r>
              <w:rPr>
                <w:sz w:val="24"/>
              </w:rPr>
              <w:t>Drum</w:t>
            </w:r>
          </w:p>
          <w:p w:rsidR="009A6228" w:rsidRDefault="00630058">
            <w:pPr>
              <w:pStyle w:val="TableParagraph"/>
              <w:spacing w:line="275" w:lineRule="exact"/>
              <w:ind w:left="456"/>
              <w:rPr>
                <w:sz w:val="24"/>
              </w:rPr>
            </w:pPr>
            <w:r>
              <w:rPr>
                <w:sz w:val="24"/>
              </w:rPr>
              <w:t>Jean</w:t>
            </w:r>
            <w:r>
              <w:rPr>
                <w:spacing w:val="-7"/>
                <w:sz w:val="24"/>
              </w:rPr>
              <w:t xml:space="preserve"> </w:t>
            </w:r>
            <w:proofErr w:type="spellStart"/>
            <w:r>
              <w:rPr>
                <w:sz w:val="24"/>
              </w:rPr>
              <w:t>Arasayanagam</w:t>
            </w:r>
            <w:proofErr w:type="spellEnd"/>
            <w:r>
              <w:rPr>
                <w:spacing w:val="-3"/>
                <w:sz w:val="24"/>
              </w:rPr>
              <w:t xml:space="preserve"> </w:t>
            </w:r>
            <w:r>
              <w:rPr>
                <w:sz w:val="24"/>
              </w:rPr>
              <w:t>- Two</w:t>
            </w:r>
            <w:r>
              <w:rPr>
                <w:spacing w:val="-2"/>
                <w:sz w:val="24"/>
              </w:rPr>
              <w:t xml:space="preserve"> </w:t>
            </w:r>
            <w:r>
              <w:rPr>
                <w:sz w:val="24"/>
              </w:rPr>
              <w:t>Dead</w:t>
            </w:r>
            <w:r>
              <w:rPr>
                <w:spacing w:val="-1"/>
                <w:sz w:val="24"/>
              </w:rPr>
              <w:t xml:space="preserve"> </w:t>
            </w:r>
            <w:r>
              <w:rPr>
                <w:sz w:val="24"/>
              </w:rPr>
              <w:t>Soldiers</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0"/>
        </w:trPr>
        <w:tc>
          <w:tcPr>
            <w:tcW w:w="804" w:type="pct"/>
            <w:gridSpan w:val="2"/>
          </w:tcPr>
          <w:p w:rsidR="009A6228" w:rsidRDefault="00630058">
            <w:pPr>
              <w:pStyle w:val="TableParagraph"/>
              <w:spacing w:line="263" w:lineRule="exact"/>
              <w:ind w:left="43" w:right="14"/>
              <w:jc w:val="center"/>
              <w:rPr>
                <w:sz w:val="24"/>
              </w:rPr>
            </w:pPr>
            <w:r>
              <w:rPr>
                <w:sz w:val="24"/>
              </w:rPr>
              <w:t>III</w:t>
            </w:r>
          </w:p>
        </w:tc>
        <w:tc>
          <w:tcPr>
            <w:tcW w:w="4196" w:type="pct"/>
            <w:gridSpan w:val="10"/>
            <w:shd w:val="clear" w:color="auto" w:fill="CCFFFF"/>
          </w:tcPr>
          <w:p w:rsidR="009A6228" w:rsidRDefault="00630058">
            <w:pPr>
              <w:pStyle w:val="TableParagraph"/>
              <w:spacing w:line="242" w:lineRule="auto"/>
              <w:ind w:left="456" w:right="3640"/>
              <w:rPr>
                <w:sz w:val="24"/>
              </w:rPr>
            </w:pPr>
            <w:r>
              <w:rPr>
                <w:sz w:val="24"/>
              </w:rPr>
              <w:t>Walter Benjamin - Unpacking My Library</w:t>
            </w:r>
            <w:r>
              <w:rPr>
                <w:spacing w:val="-57"/>
                <w:sz w:val="24"/>
              </w:rPr>
              <w:t xml:space="preserve"> </w:t>
            </w:r>
            <w:r>
              <w:rPr>
                <w:sz w:val="24"/>
              </w:rPr>
              <w:t>Montaigne</w:t>
            </w:r>
            <w:r>
              <w:rPr>
                <w:spacing w:val="1"/>
                <w:sz w:val="24"/>
              </w:rPr>
              <w:t xml:space="preserve"> </w:t>
            </w:r>
            <w:r>
              <w:rPr>
                <w:sz w:val="24"/>
              </w:rPr>
              <w:t>-</w:t>
            </w:r>
            <w:r>
              <w:rPr>
                <w:spacing w:val="3"/>
                <w:sz w:val="24"/>
              </w:rPr>
              <w:t xml:space="preserve"> </w:t>
            </w:r>
            <w:proofErr w:type="gramStart"/>
            <w:r>
              <w:rPr>
                <w:sz w:val="24"/>
              </w:rPr>
              <w:t>Of</w:t>
            </w:r>
            <w:r>
              <w:rPr>
                <w:spacing w:val="-7"/>
                <w:sz w:val="24"/>
              </w:rPr>
              <w:t xml:space="preserve"> </w:t>
            </w:r>
            <w:r w:rsidR="00782FB6">
              <w:rPr>
                <w:spacing w:val="-7"/>
                <w:sz w:val="24"/>
              </w:rPr>
              <w:t xml:space="preserve"> </w:t>
            </w:r>
            <w:r>
              <w:rPr>
                <w:sz w:val="24"/>
              </w:rPr>
              <w:t>Friendship</w:t>
            </w:r>
            <w:proofErr w:type="gramEnd"/>
            <w:r>
              <w:rPr>
                <w:sz w:val="24"/>
              </w:rPr>
              <w:t>.</w:t>
            </w:r>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6"/>
        </w:trPr>
        <w:tc>
          <w:tcPr>
            <w:tcW w:w="804" w:type="pct"/>
            <w:gridSpan w:val="2"/>
          </w:tcPr>
          <w:p w:rsidR="009A6228" w:rsidRDefault="00630058">
            <w:pPr>
              <w:pStyle w:val="TableParagraph"/>
              <w:spacing w:before="126"/>
              <w:ind w:left="45" w:right="14"/>
              <w:jc w:val="center"/>
              <w:rPr>
                <w:sz w:val="24"/>
              </w:rPr>
            </w:pPr>
            <w:r>
              <w:rPr>
                <w:sz w:val="24"/>
              </w:rPr>
              <w:t>IV</w:t>
            </w:r>
          </w:p>
        </w:tc>
        <w:tc>
          <w:tcPr>
            <w:tcW w:w="4196" w:type="pct"/>
            <w:gridSpan w:val="10"/>
            <w:shd w:val="clear" w:color="auto" w:fill="CCFFFF"/>
          </w:tcPr>
          <w:p w:rsidR="009A6228" w:rsidRDefault="00630058">
            <w:pPr>
              <w:pStyle w:val="TableParagraph"/>
              <w:spacing w:line="242" w:lineRule="auto"/>
              <w:ind w:left="456" w:right="2262"/>
              <w:rPr>
                <w:sz w:val="24"/>
              </w:rPr>
            </w:pPr>
            <w:r>
              <w:rPr>
                <w:sz w:val="24"/>
              </w:rPr>
              <w:t>Marie</w:t>
            </w:r>
            <w:r>
              <w:rPr>
                <w:spacing w:val="-3"/>
                <w:sz w:val="24"/>
              </w:rPr>
              <w:t xml:space="preserve"> </w:t>
            </w:r>
            <w:r>
              <w:rPr>
                <w:sz w:val="24"/>
              </w:rPr>
              <w:t>Clements</w:t>
            </w:r>
            <w:r>
              <w:rPr>
                <w:spacing w:val="-2"/>
                <w:sz w:val="24"/>
              </w:rPr>
              <w:t xml:space="preserve"> </w:t>
            </w:r>
            <w:r>
              <w:rPr>
                <w:sz w:val="24"/>
              </w:rPr>
              <w:t>-</w:t>
            </w:r>
            <w:r>
              <w:rPr>
                <w:spacing w:val="1"/>
                <w:sz w:val="24"/>
              </w:rPr>
              <w:t xml:space="preserve"> </w:t>
            </w:r>
            <w:r>
              <w:rPr>
                <w:sz w:val="24"/>
              </w:rPr>
              <w:t>The</w:t>
            </w:r>
            <w:r>
              <w:rPr>
                <w:spacing w:val="-2"/>
                <w:sz w:val="24"/>
              </w:rPr>
              <w:t xml:space="preserve"> </w:t>
            </w:r>
            <w:r>
              <w:rPr>
                <w:sz w:val="24"/>
              </w:rPr>
              <w:t>Unnatural</w:t>
            </w:r>
            <w:r>
              <w:rPr>
                <w:spacing w:val="-6"/>
                <w:sz w:val="24"/>
              </w:rPr>
              <w:t xml:space="preserve"> </w:t>
            </w:r>
            <w:r>
              <w:rPr>
                <w:sz w:val="24"/>
              </w:rPr>
              <w:t>&amp;</w:t>
            </w:r>
            <w:r>
              <w:rPr>
                <w:spacing w:val="-7"/>
                <w:sz w:val="24"/>
              </w:rPr>
              <w:t xml:space="preserve"> </w:t>
            </w:r>
            <w:r>
              <w:rPr>
                <w:sz w:val="24"/>
              </w:rPr>
              <w:t>Accidental</w:t>
            </w:r>
            <w:r>
              <w:rPr>
                <w:spacing w:val="-6"/>
                <w:sz w:val="24"/>
              </w:rPr>
              <w:t xml:space="preserve"> </w:t>
            </w:r>
            <w:r>
              <w:rPr>
                <w:sz w:val="24"/>
              </w:rPr>
              <w:t>Women.</w:t>
            </w:r>
            <w:r>
              <w:rPr>
                <w:spacing w:val="-57"/>
                <w:sz w:val="24"/>
              </w:rPr>
              <w:t xml:space="preserve"> </w:t>
            </w:r>
            <w:r>
              <w:rPr>
                <w:sz w:val="24"/>
              </w:rPr>
              <w:t>Samuel</w:t>
            </w:r>
            <w:r>
              <w:rPr>
                <w:spacing w:val="-4"/>
                <w:sz w:val="24"/>
              </w:rPr>
              <w:t xml:space="preserve"> </w:t>
            </w:r>
            <w:r>
              <w:rPr>
                <w:sz w:val="24"/>
              </w:rPr>
              <w:t>Beckett</w:t>
            </w:r>
            <w:r>
              <w:rPr>
                <w:spacing w:val="3"/>
                <w:sz w:val="24"/>
              </w:rPr>
              <w:t xml:space="preserve"> </w:t>
            </w:r>
            <w:r>
              <w:rPr>
                <w:sz w:val="24"/>
              </w:rPr>
              <w:t>-</w:t>
            </w:r>
            <w:r>
              <w:rPr>
                <w:spacing w:val="3"/>
                <w:sz w:val="24"/>
              </w:rPr>
              <w:t xml:space="preserve"> </w:t>
            </w:r>
            <w:r>
              <w:rPr>
                <w:sz w:val="24"/>
              </w:rPr>
              <w:t>Waiting</w:t>
            </w:r>
            <w:r>
              <w:rPr>
                <w:spacing w:val="6"/>
                <w:sz w:val="24"/>
              </w:rPr>
              <w:t xml:space="preserve"> </w:t>
            </w:r>
            <w:r>
              <w:rPr>
                <w:sz w:val="24"/>
              </w:rPr>
              <w:t>for</w:t>
            </w:r>
            <w:r>
              <w:rPr>
                <w:spacing w:val="2"/>
                <w:sz w:val="24"/>
              </w:rPr>
              <w:t xml:space="preserve"> </w:t>
            </w:r>
            <w:proofErr w:type="spellStart"/>
            <w:r>
              <w:rPr>
                <w:sz w:val="24"/>
              </w:rPr>
              <w:t>Godot</w:t>
            </w:r>
            <w:proofErr w:type="spellEnd"/>
            <w:r>
              <w:rPr>
                <w:sz w:val="24"/>
              </w:rPr>
              <w:t>.</w:t>
            </w:r>
          </w:p>
          <w:p w:rsidR="009A6228" w:rsidRDefault="00630058">
            <w:pPr>
              <w:pStyle w:val="TableParagraph"/>
              <w:spacing w:line="271" w:lineRule="exact"/>
              <w:ind w:left="456"/>
              <w:rPr>
                <w:sz w:val="24"/>
              </w:rPr>
            </w:pPr>
            <w:r>
              <w:rPr>
                <w:sz w:val="24"/>
              </w:rPr>
              <w:t>Federico</w:t>
            </w:r>
            <w:r>
              <w:rPr>
                <w:spacing w:val="1"/>
                <w:sz w:val="24"/>
              </w:rPr>
              <w:t xml:space="preserve"> </w:t>
            </w:r>
            <w:proofErr w:type="spellStart"/>
            <w:r>
              <w:rPr>
                <w:sz w:val="24"/>
              </w:rPr>
              <w:t>García</w:t>
            </w:r>
            <w:proofErr w:type="spellEnd"/>
            <w:r>
              <w:rPr>
                <w:spacing w:val="-3"/>
                <w:sz w:val="24"/>
              </w:rPr>
              <w:t xml:space="preserve"> </w:t>
            </w:r>
            <w:r>
              <w:rPr>
                <w:sz w:val="24"/>
              </w:rPr>
              <w:t>Lorca</w:t>
            </w:r>
            <w:r>
              <w:rPr>
                <w:spacing w:val="-1"/>
                <w:sz w:val="24"/>
              </w:rPr>
              <w:t xml:space="preserve"> </w:t>
            </w:r>
            <w:r>
              <w:rPr>
                <w:sz w:val="24"/>
              </w:rPr>
              <w:t>-</w:t>
            </w:r>
            <w:r>
              <w:rPr>
                <w:spacing w:val="-5"/>
                <w:sz w:val="24"/>
              </w:rPr>
              <w:t xml:space="preserve"> </w:t>
            </w:r>
            <w:proofErr w:type="spellStart"/>
            <w:r>
              <w:rPr>
                <w:sz w:val="24"/>
              </w:rPr>
              <w:t>Yerma</w:t>
            </w:r>
            <w:proofErr w:type="spellEnd"/>
          </w:p>
        </w:tc>
      </w:tr>
      <w:tr w:rsidR="009A6228" w:rsidTr="00782F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1"/>
        </w:trPr>
        <w:tc>
          <w:tcPr>
            <w:tcW w:w="804" w:type="pct"/>
            <w:gridSpan w:val="2"/>
          </w:tcPr>
          <w:p w:rsidR="009A6228" w:rsidRDefault="00630058">
            <w:pPr>
              <w:pStyle w:val="TableParagraph"/>
              <w:spacing w:before="126"/>
              <w:ind w:left="16"/>
              <w:jc w:val="center"/>
              <w:rPr>
                <w:sz w:val="24"/>
              </w:rPr>
            </w:pPr>
            <w:r>
              <w:rPr>
                <w:w w:val="94"/>
                <w:sz w:val="24"/>
              </w:rPr>
              <w:t>V</w:t>
            </w:r>
          </w:p>
        </w:tc>
        <w:tc>
          <w:tcPr>
            <w:tcW w:w="4196" w:type="pct"/>
            <w:gridSpan w:val="10"/>
            <w:shd w:val="clear" w:color="auto" w:fill="CCFFFF"/>
          </w:tcPr>
          <w:p w:rsidR="004B79B4" w:rsidRDefault="00630058">
            <w:pPr>
              <w:pStyle w:val="TableParagraph"/>
              <w:spacing w:line="242" w:lineRule="auto"/>
              <w:ind w:left="456" w:right="992"/>
              <w:rPr>
                <w:spacing w:val="-57"/>
                <w:sz w:val="24"/>
              </w:rPr>
            </w:pPr>
            <w:r>
              <w:rPr>
                <w:sz w:val="24"/>
              </w:rPr>
              <w:t>Gabriel</w:t>
            </w:r>
            <w:r>
              <w:rPr>
                <w:spacing w:val="-6"/>
                <w:sz w:val="24"/>
              </w:rPr>
              <w:t xml:space="preserve"> </w:t>
            </w:r>
            <w:proofErr w:type="spellStart"/>
            <w:r>
              <w:rPr>
                <w:sz w:val="24"/>
              </w:rPr>
              <w:t>García</w:t>
            </w:r>
            <w:proofErr w:type="spellEnd"/>
            <w:r>
              <w:rPr>
                <w:spacing w:val="-1"/>
                <w:sz w:val="24"/>
              </w:rPr>
              <w:t xml:space="preserve"> </w:t>
            </w:r>
            <w:proofErr w:type="spellStart"/>
            <w:r>
              <w:rPr>
                <w:sz w:val="24"/>
              </w:rPr>
              <w:t>Márquez</w:t>
            </w:r>
            <w:proofErr w:type="spellEnd"/>
            <w:r>
              <w:rPr>
                <w:spacing w:val="2"/>
                <w:sz w:val="24"/>
              </w:rPr>
              <w:t xml:space="preserve"> </w:t>
            </w:r>
            <w:r>
              <w:rPr>
                <w:sz w:val="24"/>
              </w:rPr>
              <w:t>-</w:t>
            </w:r>
            <w:r>
              <w:rPr>
                <w:spacing w:val="1"/>
                <w:sz w:val="24"/>
              </w:rPr>
              <w:t xml:space="preserve"> </w:t>
            </w:r>
            <w:r>
              <w:rPr>
                <w:sz w:val="24"/>
              </w:rPr>
              <w:t>A</w:t>
            </w:r>
            <w:r>
              <w:rPr>
                <w:spacing w:val="-6"/>
                <w:sz w:val="24"/>
              </w:rPr>
              <w:t xml:space="preserve"> </w:t>
            </w:r>
            <w:r>
              <w:rPr>
                <w:sz w:val="24"/>
              </w:rPr>
              <w:t>Very</w:t>
            </w:r>
            <w:r>
              <w:rPr>
                <w:spacing w:val="-10"/>
                <w:sz w:val="24"/>
              </w:rPr>
              <w:t xml:space="preserve"> </w:t>
            </w:r>
            <w:proofErr w:type="spellStart"/>
            <w:r>
              <w:rPr>
                <w:sz w:val="24"/>
              </w:rPr>
              <w:t>Oldman</w:t>
            </w:r>
            <w:proofErr w:type="spellEnd"/>
            <w:r>
              <w:rPr>
                <w:sz w:val="24"/>
              </w:rPr>
              <w:t xml:space="preserve"> With</w:t>
            </w:r>
            <w:r>
              <w:rPr>
                <w:spacing w:val="-6"/>
                <w:sz w:val="24"/>
              </w:rPr>
              <w:t xml:space="preserve"> </w:t>
            </w:r>
            <w:r>
              <w:rPr>
                <w:sz w:val="24"/>
              </w:rPr>
              <w:t>Enormous</w:t>
            </w:r>
            <w:r>
              <w:rPr>
                <w:spacing w:val="-2"/>
                <w:sz w:val="24"/>
              </w:rPr>
              <w:t xml:space="preserve"> </w:t>
            </w:r>
            <w:r>
              <w:rPr>
                <w:sz w:val="24"/>
              </w:rPr>
              <w:t>Wings.</w:t>
            </w:r>
            <w:r>
              <w:rPr>
                <w:spacing w:val="-57"/>
                <w:sz w:val="24"/>
              </w:rPr>
              <w:t xml:space="preserve"> </w:t>
            </w:r>
          </w:p>
          <w:p w:rsidR="009A6228" w:rsidRDefault="00630058">
            <w:pPr>
              <w:pStyle w:val="TableParagraph"/>
              <w:spacing w:line="242" w:lineRule="auto"/>
              <w:ind w:left="456" w:right="992"/>
              <w:rPr>
                <w:sz w:val="24"/>
              </w:rPr>
            </w:pPr>
            <w:r>
              <w:rPr>
                <w:sz w:val="24"/>
              </w:rPr>
              <w:t>Ivan</w:t>
            </w:r>
            <w:r>
              <w:rPr>
                <w:spacing w:val="-4"/>
                <w:sz w:val="24"/>
              </w:rPr>
              <w:t xml:space="preserve"> </w:t>
            </w:r>
            <w:r>
              <w:rPr>
                <w:sz w:val="24"/>
              </w:rPr>
              <w:t>S.</w:t>
            </w:r>
            <w:r>
              <w:rPr>
                <w:spacing w:val="3"/>
                <w:sz w:val="24"/>
              </w:rPr>
              <w:t xml:space="preserve"> </w:t>
            </w:r>
            <w:r>
              <w:rPr>
                <w:sz w:val="24"/>
              </w:rPr>
              <w:t>Turgenev -</w:t>
            </w:r>
            <w:r>
              <w:rPr>
                <w:spacing w:val="3"/>
                <w:sz w:val="24"/>
              </w:rPr>
              <w:t xml:space="preserve"> </w:t>
            </w:r>
            <w:r>
              <w:rPr>
                <w:sz w:val="24"/>
              </w:rPr>
              <w:t>The</w:t>
            </w:r>
            <w:r>
              <w:rPr>
                <w:spacing w:val="1"/>
                <w:sz w:val="24"/>
              </w:rPr>
              <w:t xml:space="preserve"> </w:t>
            </w:r>
            <w:r>
              <w:rPr>
                <w:sz w:val="24"/>
              </w:rPr>
              <w:t>District</w:t>
            </w:r>
            <w:r>
              <w:rPr>
                <w:spacing w:val="6"/>
                <w:sz w:val="24"/>
              </w:rPr>
              <w:t xml:space="preserve"> </w:t>
            </w:r>
            <w:r>
              <w:rPr>
                <w:sz w:val="24"/>
              </w:rPr>
              <w:t>Doctor.</w:t>
            </w:r>
          </w:p>
          <w:p w:rsidR="004B79B4" w:rsidRDefault="00630058" w:rsidP="004B79B4">
            <w:pPr>
              <w:pStyle w:val="TableParagraph"/>
              <w:spacing w:line="271" w:lineRule="exact"/>
              <w:ind w:left="456"/>
              <w:rPr>
                <w:sz w:val="24"/>
              </w:rPr>
            </w:pPr>
            <w:r>
              <w:rPr>
                <w:sz w:val="24"/>
              </w:rPr>
              <w:t>Plautus</w:t>
            </w:r>
            <w:r>
              <w:rPr>
                <w:spacing w:val="-2"/>
                <w:sz w:val="24"/>
              </w:rPr>
              <w:t xml:space="preserve"> </w:t>
            </w:r>
            <w:r>
              <w:rPr>
                <w:sz w:val="24"/>
              </w:rPr>
              <w:t>-</w:t>
            </w:r>
            <w:r>
              <w:rPr>
                <w:spacing w:val="-2"/>
                <w:sz w:val="24"/>
              </w:rPr>
              <w:t xml:space="preserve"> </w:t>
            </w:r>
            <w:r>
              <w:rPr>
                <w:sz w:val="24"/>
              </w:rPr>
              <w:t>The Pot</w:t>
            </w:r>
            <w:r>
              <w:rPr>
                <w:spacing w:val="-3"/>
                <w:sz w:val="24"/>
              </w:rPr>
              <w:t xml:space="preserve"> </w:t>
            </w:r>
            <w:r>
              <w:rPr>
                <w:sz w:val="24"/>
              </w:rPr>
              <w:t>of</w:t>
            </w:r>
            <w:r>
              <w:rPr>
                <w:spacing w:val="-7"/>
                <w:sz w:val="24"/>
              </w:rPr>
              <w:t xml:space="preserve"> </w:t>
            </w:r>
            <w:r>
              <w:rPr>
                <w:sz w:val="24"/>
              </w:rPr>
              <w:t>Gold.</w:t>
            </w:r>
          </w:p>
          <w:p w:rsidR="009A6228" w:rsidRDefault="00630058" w:rsidP="004B79B4">
            <w:pPr>
              <w:pStyle w:val="TableParagraph"/>
              <w:spacing w:line="271" w:lineRule="exact"/>
              <w:ind w:left="456"/>
              <w:rPr>
                <w:sz w:val="24"/>
              </w:rPr>
            </w:pPr>
            <w:r>
              <w:rPr>
                <w:sz w:val="24"/>
              </w:rPr>
              <w:t>Antoine</w:t>
            </w:r>
            <w:r>
              <w:rPr>
                <w:spacing w:val="-3"/>
                <w:sz w:val="24"/>
              </w:rPr>
              <w:t xml:space="preserve"> </w:t>
            </w:r>
            <w:r>
              <w:rPr>
                <w:sz w:val="24"/>
              </w:rPr>
              <w:t>de</w:t>
            </w:r>
            <w:r>
              <w:rPr>
                <w:spacing w:val="-2"/>
                <w:sz w:val="24"/>
              </w:rPr>
              <w:t xml:space="preserve"> </w:t>
            </w:r>
            <w:r>
              <w:rPr>
                <w:sz w:val="24"/>
              </w:rPr>
              <w:t>Saint-</w:t>
            </w:r>
            <w:proofErr w:type="spellStart"/>
            <w:r>
              <w:rPr>
                <w:sz w:val="24"/>
              </w:rPr>
              <w:t>Exupéry</w:t>
            </w:r>
            <w:proofErr w:type="spellEnd"/>
            <w:r>
              <w:rPr>
                <w:spacing w:val="-10"/>
                <w:sz w:val="24"/>
              </w:rPr>
              <w:t xml:space="preserve"> </w:t>
            </w:r>
            <w:r>
              <w:rPr>
                <w:sz w:val="24"/>
              </w:rPr>
              <w:t>- The</w:t>
            </w:r>
            <w:r>
              <w:rPr>
                <w:spacing w:val="-2"/>
                <w:sz w:val="24"/>
              </w:rPr>
              <w:t xml:space="preserve"> </w:t>
            </w:r>
            <w:r>
              <w:rPr>
                <w:sz w:val="24"/>
              </w:rPr>
              <w:t>Little</w:t>
            </w:r>
            <w:r>
              <w:rPr>
                <w:spacing w:val="-3"/>
                <w:sz w:val="24"/>
              </w:rPr>
              <w:t xml:space="preserve"> </w:t>
            </w:r>
            <w:r>
              <w:rPr>
                <w:sz w:val="24"/>
              </w:rPr>
              <w:t>Prince.</w:t>
            </w:r>
          </w:p>
        </w:tc>
      </w:tr>
    </w:tbl>
    <w:p w:rsidR="009A6228" w:rsidRDefault="009A6228">
      <w:pPr>
        <w:rPr>
          <w:sz w:val="24"/>
        </w:rPr>
        <w:sectPr w:rsidR="009A6228">
          <w:pgSz w:w="11910" w:h="16840"/>
          <w:pgMar w:top="1320" w:right="160" w:bottom="280" w:left="140" w:header="720" w:footer="720" w:gutter="0"/>
          <w:cols w:space="720"/>
        </w:sect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5743"/>
        <w:gridCol w:w="2449"/>
      </w:tblGrid>
      <w:tr w:rsidR="009A6228">
        <w:trPr>
          <w:trHeight w:val="1104"/>
        </w:trPr>
        <w:tc>
          <w:tcPr>
            <w:tcW w:w="9810" w:type="dxa"/>
            <w:gridSpan w:val="3"/>
          </w:tcPr>
          <w:p w:rsidR="009A6228" w:rsidRDefault="009A6228">
            <w:pPr>
              <w:pStyle w:val="TableParagraph"/>
              <w:spacing w:before="5"/>
              <w:rPr>
                <w:b/>
                <w:sz w:val="23"/>
              </w:rPr>
            </w:pPr>
          </w:p>
          <w:p w:rsidR="009A6228" w:rsidRDefault="00630058">
            <w:pPr>
              <w:pStyle w:val="TableParagraph"/>
              <w:ind w:left="1214" w:right="1199"/>
              <w:jc w:val="center"/>
              <w:rPr>
                <w:b/>
                <w:sz w:val="24"/>
              </w:rPr>
            </w:pPr>
            <w:r>
              <w:rPr>
                <w:b/>
                <w:sz w:val="24"/>
              </w:rPr>
              <w:t>Course</w:t>
            </w:r>
            <w:r>
              <w:rPr>
                <w:b/>
                <w:spacing w:val="-3"/>
                <w:sz w:val="24"/>
              </w:rPr>
              <w:t xml:space="preserve"> </w:t>
            </w:r>
            <w:r>
              <w:rPr>
                <w:b/>
                <w:sz w:val="24"/>
              </w:rPr>
              <w:t>Outcomes</w:t>
            </w:r>
          </w:p>
        </w:tc>
      </w:tr>
      <w:tr w:rsidR="009A6228">
        <w:trPr>
          <w:trHeight w:val="551"/>
        </w:trPr>
        <w:tc>
          <w:tcPr>
            <w:tcW w:w="1618" w:type="dxa"/>
          </w:tcPr>
          <w:p w:rsidR="009A6228" w:rsidRDefault="00630058">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8192" w:type="dxa"/>
            <w:gridSpan w:val="2"/>
          </w:tcPr>
          <w:p w:rsidR="009A6228" w:rsidRDefault="00630058">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9A6228">
        <w:trPr>
          <w:trHeight w:val="551"/>
        </w:trPr>
        <w:tc>
          <w:tcPr>
            <w:tcW w:w="1618" w:type="dxa"/>
          </w:tcPr>
          <w:p w:rsidR="009A6228" w:rsidRDefault="00630058">
            <w:pPr>
              <w:pStyle w:val="TableParagraph"/>
              <w:spacing w:before="131"/>
              <w:ind w:left="37" w:right="14"/>
              <w:jc w:val="center"/>
              <w:rPr>
                <w:b/>
                <w:sz w:val="24"/>
              </w:rPr>
            </w:pPr>
            <w:r>
              <w:rPr>
                <w:b/>
                <w:sz w:val="24"/>
              </w:rPr>
              <w:t>CO1</w:t>
            </w:r>
          </w:p>
        </w:tc>
        <w:tc>
          <w:tcPr>
            <w:tcW w:w="5743" w:type="dxa"/>
          </w:tcPr>
          <w:p w:rsidR="009A6228" w:rsidRDefault="00630058">
            <w:pPr>
              <w:pStyle w:val="TableParagraph"/>
              <w:spacing w:line="230" w:lineRule="auto"/>
              <w:ind w:left="115" w:right="109"/>
              <w:rPr>
                <w:sz w:val="24"/>
              </w:rPr>
            </w:pPr>
            <w:r>
              <w:rPr>
                <w:color w:val="333333"/>
                <w:spacing w:val="-1"/>
                <w:sz w:val="24"/>
              </w:rPr>
              <w:t>Gain</w:t>
            </w:r>
            <w:r>
              <w:rPr>
                <w:color w:val="333333"/>
                <w:spacing w:val="-14"/>
                <w:sz w:val="24"/>
              </w:rPr>
              <w:t xml:space="preserve"> </w:t>
            </w:r>
            <w:r>
              <w:rPr>
                <w:color w:val="333333"/>
                <w:spacing w:val="-1"/>
                <w:sz w:val="24"/>
              </w:rPr>
              <w:t>an</w:t>
            </w:r>
            <w:r>
              <w:rPr>
                <w:color w:val="333333"/>
                <w:spacing w:val="-10"/>
                <w:sz w:val="24"/>
              </w:rPr>
              <w:t xml:space="preserve"> </w:t>
            </w:r>
            <w:r>
              <w:rPr>
                <w:color w:val="333333"/>
                <w:spacing w:val="-1"/>
                <w:sz w:val="24"/>
              </w:rPr>
              <w:t>exposure</w:t>
            </w:r>
            <w:r>
              <w:rPr>
                <w:color w:val="333333"/>
                <w:spacing w:val="-10"/>
                <w:sz w:val="24"/>
              </w:rPr>
              <w:t xml:space="preserve"> </w:t>
            </w:r>
            <w:r>
              <w:rPr>
                <w:color w:val="333333"/>
                <w:sz w:val="24"/>
              </w:rPr>
              <w:t>to some</w:t>
            </w:r>
            <w:r>
              <w:rPr>
                <w:color w:val="333333"/>
                <w:spacing w:val="-6"/>
                <w:sz w:val="24"/>
              </w:rPr>
              <w:t xml:space="preserve"> </w:t>
            </w:r>
            <w:r>
              <w:rPr>
                <w:color w:val="333333"/>
                <w:sz w:val="24"/>
              </w:rPr>
              <w:t>Classics</w:t>
            </w:r>
            <w:r>
              <w:rPr>
                <w:color w:val="333333"/>
                <w:spacing w:val="4"/>
                <w:sz w:val="24"/>
              </w:rPr>
              <w:t xml:space="preserve"> </w:t>
            </w:r>
            <w:r>
              <w:rPr>
                <w:color w:val="333333"/>
                <w:sz w:val="24"/>
              </w:rPr>
              <w:t>in</w:t>
            </w:r>
            <w:r>
              <w:rPr>
                <w:color w:val="333333"/>
                <w:spacing w:val="-5"/>
                <w:sz w:val="24"/>
              </w:rPr>
              <w:t xml:space="preserve"> </w:t>
            </w:r>
            <w:r>
              <w:rPr>
                <w:color w:val="333333"/>
                <w:sz w:val="24"/>
              </w:rPr>
              <w:t>World</w:t>
            </w:r>
            <w:r>
              <w:rPr>
                <w:color w:val="333333"/>
                <w:spacing w:val="-4"/>
                <w:sz w:val="24"/>
              </w:rPr>
              <w:t xml:space="preserve"> </w:t>
            </w:r>
            <w:r>
              <w:rPr>
                <w:color w:val="333333"/>
                <w:sz w:val="24"/>
              </w:rPr>
              <w:t>Literature,</w:t>
            </w:r>
            <w:r>
              <w:rPr>
                <w:color w:val="333333"/>
                <w:spacing w:val="-57"/>
                <w:sz w:val="24"/>
              </w:rPr>
              <w:t xml:space="preserve"> </w:t>
            </w:r>
            <w:r>
              <w:rPr>
                <w:color w:val="333333"/>
                <w:sz w:val="24"/>
              </w:rPr>
              <w:t>both</w:t>
            </w:r>
            <w:r>
              <w:rPr>
                <w:color w:val="333333"/>
                <w:spacing w:val="-13"/>
                <w:sz w:val="24"/>
              </w:rPr>
              <w:t xml:space="preserve"> </w:t>
            </w:r>
            <w:r>
              <w:rPr>
                <w:color w:val="333333"/>
                <w:sz w:val="24"/>
              </w:rPr>
              <w:t>in</w:t>
            </w:r>
            <w:r>
              <w:rPr>
                <w:color w:val="333333"/>
                <w:spacing w:val="-12"/>
                <w:sz w:val="24"/>
              </w:rPr>
              <w:t xml:space="preserve"> </w:t>
            </w:r>
            <w:r>
              <w:rPr>
                <w:color w:val="333333"/>
                <w:sz w:val="24"/>
              </w:rPr>
              <w:t>theme</w:t>
            </w:r>
            <w:r>
              <w:rPr>
                <w:color w:val="333333"/>
                <w:spacing w:val="-3"/>
                <w:sz w:val="24"/>
              </w:rPr>
              <w:t xml:space="preserve"> </w:t>
            </w:r>
            <w:r>
              <w:rPr>
                <w:color w:val="333333"/>
                <w:sz w:val="24"/>
              </w:rPr>
              <w:t>and</w:t>
            </w:r>
            <w:r>
              <w:rPr>
                <w:color w:val="333333"/>
                <w:spacing w:val="12"/>
                <w:sz w:val="24"/>
              </w:rPr>
              <w:t xml:space="preserve"> </w:t>
            </w:r>
            <w:r>
              <w:rPr>
                <w:color w:val="333333"/>
                <w:sz w:val="24"/>
              </w:rPr>
              <w:t>form.</w:t>
            </w:r>
          </w:p>
        </w:tc>
        <w:tc>
          <w:tcPr>
            <w:tcW w:w="2449" w:type="dxa"/>
          </w:tcPr>
          <w:p w:rsidR="009A6228" w:rsidRDefault="00630058">
            <w:pPr>
              <w:pStyle w:val="TableParagraph"/>
              <w:spacing w:before="121"/>
              <w:ind w:left="424" w:right="445"/>
              <w:jc w:val="center"/>
              <w:rPr>
                <w:sz w:val="24"/>
              </w:rPr>
            </w:pPr>
            <w:r>
              <w:rPr>
                <w:sz w:val="24"/>
              </w:rPr>
              <w:t>PO1</w:t>
            </w:r>
          </w:p>
        </w:tc>
      </w:tr>
      <w:tr w:rsidR="009A6228">
        <w:trPr>
          <w:trHeight w:val="830"/>
        </w:trPr>
        <w:tc>
          <w:tcPr>
            <w:tcW w:w="1618" w:type="dxa"/>
          </w:tcPr>
          <w:p w:rsidR="009A6228" w:rsidRDefault="009A6228">
            <w:pPr>
              <w:pStyle w:val="TableParagraph"/>
              <w:spacing w:before="1"/>
              <w:rPr>
                <w:b/>
                <w:sz w:val="23"/>
              </w:rPr>
            </w:pPr>
          </w:p>
          <w:p w:rsidR="009A6228" w:rsidRDefault="00630058">
            <w:pPr>
              <w:pStyle w:val="TableParagraph"/>
              <w:ind w:left="37" w:right="14"/>
              <w:jc w:val="center"/>
              <w:rPr>
                <w:b/>
                <w:sz w:val="24"/>
              </w:rPr>
            </w:pPr>
            <w:r>
              <w:rPr>
                <w:b/>
                <w:sz w:val="24"/>
              </w:rPr>
              <w:t>CO2</w:t>
            </w:r>
          </w:p>
        </w:tc>
        <w:tc>
          <w:tcPr>
            <w:tcW w:w="5743" w:type="dxa"/>
          </w:tcPr>
          <w:p w:rsidR="009A6228" w:rsidRDefault="00630058">
            <w:pPr>
              <w:pStyle w:val="TableParagraph"/>
              <w:spacing w:line="237" w:lineRule="auto"/>
              <w:ind w:left="115" w:right="277"/>
              <w:jc w:val="both"/>
              <w:rPr>
                <w:sz w:val="24"/>
              </w:rPr>
            </w:pPr>
            <w:r>
              <w:rPr>
                <w:color w:val="333333"/>
                <w:sz w:val="24"/>
              </w:rPr>
              <w:t>Be able to identify elements of universal literary merits</w:t>
            </w:r>
            <w:r>
              <w:rPr>
                <w:color w:val="333333"/>
                <w:spacing w:val="-57"/>
                <w:sz w:val="24"/>
              </w:rPr>
              <w:t xml:space="preserve"> </w:t>
            </w:r>
            <w:r>
              <w:rPr>
                <w:color w:val="333333"/>
                <w:spacing w:val="-1"/>
                <w:sz w:val="24"/>
              </w:rPr>
              <w:t xml:space="preserve">as well as critically </w:t>
            </w:r>
            <w:r>
              <w:rPr>
                <w:color w:val="333333"/>
                <w:sz w:val="24"/>
              </w:rPr>
              <w:t>compare some of the great works of</w:t>
            </w:r>
            <w:r>
              <w:rPr>
                <w:color w:val="333333"/>
                <w:spacing w:val="-57"/>
                <w:sz w:val="24"/>
              </w:rPr>
              <w:t xml:space="preserve"> </w:t>
            </w:r>
            <w:r>
              <w:rPr>
                <w:color w:val="333333"/>
                <w:sz w:val="24"/>
              </w:rPr>
              <w:t>the</w:t>
            </w:r>
            <w:r>
              <w:rPr>
                <w:color w:val="333333"/>
                <w:spacing w:val="1"/>
                <w:sz w:val="24"/>
              </w:rPr>
              <w:t xml:space="preserve"> </w:t>
            </w:r>
            <w:r>
              <w:rPr>
                <w:color w:val="333333"/>
                <w:sz w:val="24"/>
              </w:rPr>
              <w:t>East</w:t>
            </w:r>
            <w:r>
              <w:rPr>
                <w:color w:val="333333"/>
                <w:spacing w:val="12"/>
                <w:sz w:val="24"/>
              </w:rPr>
              <w:t xml:space="preserve"> </w:t>
            </w:r>
            <w:r>
              <w:rPr>
                <w:color w:val="333333"/>
                <w:sz w:val="24"/>
              </w:rPr>
              <w:t>and</w:t>
            </w:r>
            <w:r>
              <w:rPr>
                <w:color w:val="333333"/>
                <w:spacing w:val="1"/>
                <w:sz w:val="24"/>
              </w:rPr>
              <w:t xml:space="preserve"> </w:t>
            </w:r>
            <w:r>
              <w:rPr>
                <w:color w:val="333333"/>
                <w:sz w:val="24"/>
              </w:rPr>
              <w:t>the</w:t>
            </w:r>
            <w:r>
              <w:rPr>
                <w:color w:val="333333"/>
                <w:spacing w:val="1"/>
                <w:sz w:val="24"/>
              </w:rPr>
              <w:t xml:space="preserve"> </w:t>
            </w:r>
            <w:r>
              <w:rPr>
                <w:color w:val="333333"/>
                <w:sz w:val="24"/>
              </w:rPr>
              <w:t>West.</w:t>
            </w:r>
          </w:p>
        </w:tc>
        <w:tc>
          <w:tcPr>
            <w:tcW w:w="2449" w:type="dxa"/>
          </w:tcPr>
          <w:p w:rsidR="009A6228" w:rsidRDefault="009A6228">
            <w:pPr>
              <w:pStyle w:val="TableParagraph"/>
              <w:spacing w:before="7"/>
              <w:rPr>
                <w:b/>
              </w:rPr>
            </w:pPr>
          </w:p>
          <w:p w:rsidR="009A6228" w:rsidRDefault="00630058">
            <w:pPr>
              <w:pStyle w:val="TableParagraph"/>
              <w:ind w:left="420" w:right="450"/>
              <w:jc w:val="center"/>
              <w:rPr>
                <w:sz w:val="24"/>
              </w:rPr>
            </w:pPr>
            <w:r>
              <w:rPr>
                <w:sz w:val="24"/>
              </w:rPr>
              <w:t>PO1,</w:t>
            </w:r>
            <w:r>
              <w:rPr>
                <w:spacing w:val="-2"/>
                <w:sz w:val="24"/>
              </w:rPr>
              <w:t xml:space="preserve"> </w:t>
            </w:r>
            <w:r>
              <w:rPr>
                <w:sz w:val="24"/>
              </w:rPr>
              <w:t>PO2</w:t>
            </w:r>
          </w:p>
        </w:tc>
      </w:tr>
      <w:tr w:rsidR="009A6228">
        <w:trPr>
          <w:trHeight w:val="825"/>
        </w:trPr>
        <w:tc>
          <w:tcPr>
            <w:tcW w:w="1618" w:type="dxa"/>
          </w:tcPr>
          <w:p w:rsidR="009A6228" w:rsidRDefault="009A6228">
            <w:pPr>
              <w:pStyle w:val="TableParagraph"/>
              <w:rPr>
                <w:b/>
                <w:sz w:val="23"/>
              </w:rPr>
            </w:pPr>
          </w:p>
          <w:p w:rsidR="009A6228" w:rsidRDefault="00630058">
            <w:pPr>
              <w:pStyle w:val="TableParagraph"/>
              <w:spacing w:before="1"/>
              <w:ind w:left="37" w:right="14"/>
              <w:jc w:val="center"/>
              <w:rPr>
                <w:b/>
                <w:sz w:val="24"/>
              </w:rPr>
            </w:pPr>
            <w:r>
              <w:rPr>
                <w:b/>
                <w:sz w:val="24"/>
              </w:rPr>
              <w:t>CO3</w:t>
            </w:r>
          </w:p>
        </w:tc>
        <w:tc>
          <w:tcPr>
            <w:tcW w:w="5743" w:type="dxa"/>
          </w:tcPr>
          <w:p w:rsidR="009A6228" w:rsidRDefault="00630058">
            <w:pPr>
              <w:pStyle w:val="TableParagraph"/>
              <w:spacing w:line="230" w:lineRule="auto"/>
              <w:ind w:left="115" w:right="109"/>
              <w:rPr>
                <w:sz w:val="24"/>
              </w:rPr>
            </w:pPr>
            <w:r>
              <w:rPr>
                <w:color w:val="333333"/>
                <w:sz w:val="24"/>
              </w:rPr>
              <w:t>Gain an understanding of the works in their</w:t>
            </w:r>
            <w:r>
              <w:rPr>
                <w:color w:val="333333"/>
                <w:spacing w:val="1"/>
                <w:sz w:val="24"/>
              </w:rPr>
              <w:t xml:space="preserve"> </w:t>
            </w:r>
            <w:r>
              <w:rPr>
                <w:color w:val="333333"/>
                <w:spacing w:val="-1"/>
                <w:sz w:val="24"/>
              </w:rPr>
              <w:t>cultural/historical</w:t>
            </w:r>
            <w:r>
              <w:rPr>
                <w:color w:val="333333"/>
                <w:spacing w:val="-14"/>
                <w:sz w:val="24"/>
              </w:rPr>
              <w:t xml:space="preserve"> </w:t>
            </w:r>
            <w:r>
              <w:rPr>
                <w:color w:val="333333"/>
                <w:spacing w:val="-1"/>
                <w:sz w:val="24"/>
              </w:rPr>
              <w:t>contexts</w:t>
            </w:r>
            <w:r>
              <w:rPr>
                <w:color w:val="333333"/>
                <w:spacing w:val="-3"/>
                <w:sz w:val="24"/>
              </w:rPr>
              <w:t xml:space="preserve"> </w:t>
            </w:r>
            <w:r>
              <w:rPr>
                <w:color w:val="333333"/>
                <w:sz w:val="24"/>
              </w:rPr>
              <w:t>and</w:t>
            </w:r>
            <w:r>
              <w:rPr>
                <w:color w:val="333333"/>
                <w:spacing w:val="3"/>
                <w:sz w:val="24"/>
              </w:rPr>
              <w:t xml:space="preserve"> </w:t>
            </w:r>
            <w:r>
              <w:rPr>
                <w:color w:val="333333"/>
                <w:sz w:val="24"/>
              </w:rPr>
              <w:t>of</w:t>
            </w:r>
            <w:r>
              <w:rPr>
                <w:color w:val="333333"/>
                <w:spacing w:val="-15"/>
                <w:sz w:val="24"/>
              </w:rPr>
              <w:t xml:space="preserve"> </w:t>
            </w:r>
            <w:r>
              <w:rPr>
                <w:color w:val="333333"/>
                <w:sz w:val="24"/>
              </w:rPr>
              <w:t>the</w:t>
            </w:r>
            <w:r>
              <w:rPr>
                <w:color w:val="333333"/>
                <w:spacing w:val="2"/>
                <w:sz w:val="24"/>
              </w:rPr>
              <w:t xml:space="preserve"> </w:t>
            </w:r>
            <w:r>
              <w:rPr>
                <w:color w:val="333333"/>
                <w:sz w:val="24"/>
              </w:rPr>
              <w:t>enduring</w:t>
            </w:r>
            <w:r>
              <w:rPr>
                <w:color w:val="333333"/>
                <w:spacing w:val="3"/>
                <w:sz w:val="24"/>
              </w:rPr>
              <w:t xml:space="preserve"> </w:t>
            </w:r>
            <w:r>
              <w:rPr>
                <w:color w:val="333333"/>
                <w:sz w:val="24"/>
              </w:rPr>
              <w:t>human</w:t>
            </w:r>
            <w:r>
              <w:rPr>
                <w:color w:val="333333"/>
                <w:spacing w:val="-57"/>
                <w:sz w:val="24"/>
              </w:rPr>
              <w:t xml:space="preserve"> </w:t>
            </w:r>
            <w:r>
              <w:rPr>
                <w:color w:val="333333"/>
                <w:spacing w:val="-1"/>
                <w:sz w:val="24"/>
              </w:rPr>
              <w:t>values</w:t>
            </w:r>
            <w:r>
              <w:rPr>
                <w:color w:val="333333"/>
                <w:spacing w:val="-4"/>
                <w:sz w:val="24"/>
              </w:rPr>
              <w:t xml:space="preserve"> </w:t>
            </w:r>
            <w:r>
              <w:rPr>
                <w:color w:val="333333"/>
                <w:spacing w:val="-1"/>
                <w:sz w:val="24"/>
              </w:rPr>
              <w:t>which</w:t>
            </w:r>
            <w:r>
              <w:rPr>
                <w:color w:val="333333"/>
                <w:spacing w:val="-12"/>
                <w:sz w:val="24"/>
              </w:rPr>
              <w:t xml:space="preserve"> </w:t>
            </w:r>
            <w:r>
              <w:rPr>
                <w:color w:val="333333"/>
                <w:spacing w:val="-1"/>
                <w:sz w:val="24"/>
              </w:rPr>
              <w:t>unite</w:t>
            </w:r>
            <w:r>
              <w:rPr>
                <w:color w:val="333333"/>
                <w:spacing w:val="-3"/>
                <w:sz w:val="24"/>
              </w:rPr>
              <w:t xml:space="preserve"> </w:t>
            </w:r>
            <w:r>
              <w:rPr>
                <w:color w:val="333333"/>
                <w:spacing w:val="-1"/>
                <w:sz w:val="24"/>
              </w:rPr>
              <w:t>the</w:t>
            </w:r>
            <w:r>
              <w:rPr>
                <w:color w:val="333333"/>
                <w:spacing w:val="-4"/>
                <w:sz w:val="24"/>
              </w:rPr>
              <w:t xml:space="preserve"> </w:t>
            </w:r>
            <w:r>
              <w:rPr>
                <w:color w:val="333333"/>
                <w:spacing w:val="-1"/>
                <w:sz w:val="24"/>
              </w:rPr>
              <w:t>different</w:t>
            </w:r>
            <w:r>
              <w:rPr>
                <w:color w:val="333333"/>
                <w:spacing w:val="14"/>
                <w:sz w:val="24"/>
              </w:rPr>
              <w:t xml:space="preserve"> </w:t>
            </w:r>
            <w:r>
              <w:rPr>
                <w:color w:val="333333"/>
                <w:spacing w:val="-1"/>
                <w:sz w:val="24"/>
              </w:rPr>
              <w:t>literary</w:t>
            </w:r>
            <w:r>
              <w:rPr>
                <w:color w:val="333333"/>
                <w:spacing w:val="-16"/>
                <w:sz w:val="24"/>
              </w:rPr>
              <w:t xml:space="preserve"> </w:t>
            </w:r>
            <w:r>
              <w:rPr>
                <w:color w:val="333333"/>
                <w:sz w:val="24"/>
              </w:rPr>
              <w:t>traditions.</w:t>
            </w:r>
          </w:p>
        </w:tc>
        <w:tc>
          <w:tcPr>
            <w:tcW w:w="2449" w:type="dxa"/>
          </w:tcPr>
          <w:p w:rsidR="009A6228" w:rsidRDefault="009A6228">
            <w:pPr>
              <w:pStyle w:val="TableParagraph"/>
              <w:spacing w:before="2"/>
              <w:rPr>
                <w:b/>
              </w:rPr>
            </w:pPr>
          </w:p>
          <w:p w:rsidR="009A6228" w:rsidRDefault="00630058">
            <w:pPr>
              <w:pStyle w:val="TableParagraph"/>
              <w:ind w:left="420" w:right="450"/>
              <w:jc w:val="center"/>
              <w:rPr>
                <w:sz w:val="24"/>
              </w:rPr>
            </w:pPr>
            <w:r>
              <w:rPr>
                <w:sz w:val="24"/>
              </w:rPr>
              <w:t>PO4,</w:t>
            </w:r>
            <w:r>
              <w:rPr>
                <w:spacing w:val="-2"/>
                <w:sz w:val="24"/>
              </w:rPr>
              <w:t xml:space="preserve"> </w:t>
            </w:r>
            <w:r>
              <w:rPr>
                <w:sz w:val="24"/>
              </w:rPr>
              <w:t>PO6</w:t>
            </w:r>
          </w:p>
        </w:tc>
      </w:tr>
      <w:tr w:rsidR="009A6228">
        <w:trPr>
          <w:trHeight w:val="557"/>
        </w:trPr>
        <w:tc>
          <w:tcPr>
            <w:tcW w:w="1618" w:type="dxa"/>
          </w:tcPr>
          <w:p w:rsidR="009A6228" w:rsidRDefault="00630058">
            <w:pPr>
              <w:pStyle w:val="TableParagraph"/>
              <w:spacing w:before="131"/>
              <w:ind w:left="37" w:right="14"/>
              <w:jc w:val="center"/>
              <w:rPr>
                <w:b/>
                <w:sz w:val="24"/>
              </w:rPr>
            </w:pPr>
            <w:r>
              <w:rPr>
                <w:b/>
                <w:sz w:val="24"/>
              </w:rPr>
              <w:t>CO4</w:t>
            </w:r>
          </w:p>
        </w:tc>
        <w:tc>
          <w:tcPr>
            <w:tcW w:w="5743" w:type="dxa"/>
          </w:tcPr>
          <w:p w:rsidR="009A6228" w:rsidRDefault="00630058">
            <w:pPr>
              <w:pStyle w:val="TableParagraph"/>
              <w:spacing w:line="274" w:lineRule="exact"/>
              <w:ind w:left="115" w:right="109"/>
              <w:rPr>
                <w:sz w:val="24"/>
              </w:rPr>
            </w:pPr>
            <w:r>
              <w:rPr>
                <w:color w:val="333333"/>
                <w:spacing w:val="-1"/>
                <w:sz w:val="24"/>
              </w:rPr>
              <w:t>Pay</w:t>
            </w:r>
            <w:r>
              <w:rPr>
                <w:color w:val="333333"/>
                <w:spacing w:val="-21"/>
                <w:sz w:val="24"/>
              </w:rPr>
              <w:t xml:space="preserve"> </w:t>
            </w:r>
            <w:r>
              <w:rPr>
                <w:color w:val="333333"/>
                <w:spacing w:val="-1"/>
                <w:sz w:val="24"/>
              </w:rPr>
              <w:t>special</w:t>
            </w:r>
            <w:r>
              <w:rPr>
                <w:color w:val="333333"/>
                <w:spacing w:val="-7"/>
                <w:sz w:val="24"/>
              </w:rPr>
              <w:t xml:space="preserve"> </w:t>
            </w:r>
            <w:r>
              <w:rPr>
                <w:color w:val="333333"/>
                <w:spacing w:val="-1"/>
                <w:sz w:val="24"/>
              </w:rPr>
              <w:t>attention</w:t>
            </w:r>
            <w:r>
              <w:rPr>
                <w:color w:val="333333"/>
                <w:spacing w:val="-5"/>
                <w:sz w:val="24"/>
              </w:rPr>
              <w:t xml:space="preserve"> </w:t>
            </w:r>
            <w:r>
              <w:rPr>
                <w:color w:val="333333"/>
                <w:spacing w:val="-1"/>
                <w:sz w:val="24"/>
              </w:rPr>
              <w:t>to</w:t>
            </w:r>
            <w:r>
              <w:rPr>
                <w:color w:val="333333"/>
                <w:spacing w:val="8"/>
                <w:sz w:val="24"/>
              </w:rPr>
              <w:t xml:space="preserve"> </w:t>
            </w:r>
            <w:r>
              <w:rPr>
                <w:color w:val="333333"/>
                <w:spacing w:val="-1"/>
                <w:sz w:val="24"/>
              </w:rPr>
              <w:t>critical</w:t>
            </w:r>
            <w:r>
              <w:rPr>
                <w:color w:val="333333"/>
                <w:spacing w:val="-10"/>
                <w:sz w:val="24"/>
              </w:rPr>
              <w:t xml:space="preserve"> </w:t>
            </w:r>
            <w:r>
              <w:rPr>
                <w:color w:val="333333"/>
                <w:sz w:val="24"/>
              </w:rPr>
              <w:t>thinking</w:t>
            </w:r>
            <w:r>
              <w:rPr>
                <w:color w:val="333333"/>
                <w:spacing w:val="4"/>
                <w:sz w:val="24"/>
              </w:rPr>
              <w:t xml:space="preserve"> </w:t>
            </w:r>
            <w:r>
              <w:rPr>
                <w:color w:val="333333"/>
                <w:sz w:val="24"/>
              </w:rPr>
              <w:t>and</w:t>
            </w:r>
            <w:r>
              <w:rPr>
                <w:color w:val="333333"/>
                <w:spacing w:val="2"/>
                <w:sz w:val="24"/>
              </w:rPr>
              <w:t xml:space="preserve"> </w:t>
            </w:r>
            <w:r>
              <w:rPr>
                <w:color w:val="333333"/>
                <w:sz w:val="24"/>
              </w:rPr>
              <w:t>writing</w:t>
            </w:r>
            <w:r>
              <w:rPr>
                <w:color w:val="333333"/>
                <w:spacing w:val="-57"/>
                <w:sz w:val="24"/>
              </w:rPr>
              <w:t xml:space="preserve"> </w:t>
            </w:r>
            <w:r>
              <w:rPr>
                <w:color w:val="333333"/>
                <w:spacing w:val="-1"/>
                <w:sz w:val="24"/>
              </w:rPr>
              <w:t>within</w:t>
            </w:r>
            <w:r>
              <w:rPr>
                <w:color w:val="333333"/>
                <w:spacing w:val="-7"/>
                <w:sz w:val="24"/>
              </w:rPr>
              <w:t xml:space="preserve"> </w:t>
            </w:r>
            <w:r>
              <w:rPr>
                <w:color w:val="333333"/>
                <w:sz w:val="24"/>
              </w:rPr>
              <w:t>a</w:t>
            </w:r>
            <w:r>
              <w:rPr>
                <w:color w:val="333333"/>
                <w:spacing w:val="6"/>
                <w:sz w:val="24"/>
              </w:rPr>
              <w:t xml:space="preserve"> </w:t>
            </w:r>
            <w:r>
              <w:rPr>
                <w:color w:val="333333"/>
                <w:sz w:val="24"/>
              </w:rPr>
              <w:t>framework</w:t>
            </w:r>
            <w:r>
              <w:rPr>
                <w:color w:val="333333"/>
                <w:spacing w:val="-5"/>
                <w:sz w:val="24"/>
              </w:rPr>
              <w:t xml:space="preserve"> </w:t>
            </w:r>
            <w:r>
              <w:rPr>
                <w:color w:val="333333"/>
                <w:sz w:val="24"/>
              </w:rPr>
              <w:t>of</w:t>
            </w:r>
            <w:r>
              <w:rPr>
                <w:color w:val="333333"/>
                <w:spacing w:val="-11"/>
                <w:sz w:val="24"/>
              </w:rPr>
              <w:t xml:space="preserve"> </w:t>
            </w:r>
            <w:r>
              <w:rPr>
                <w:color w:val="333333"/>
                <w:sz w:val="24"/>
              </w:rPr>
              <w:t>cultural</w:t>
            </w:r>
            <w:r>
              <w:rPr>
                <w:color w:val="333333"/>
                <w:spacing w:val="-15"/>
                <w:sz w:val="24"/>
              </w:rPr>
              <w:t xml:space="preserve"> </w:t>
            </w:r>
            <w:r>
              <w:rPr>
                <w:color w:val="333333"/>
                <w:sz w:val="24"/>
              </w:rPr>
              <w:t>diversity</w:t>
            </w:r>
            <w:r>
              <w:rPr>
                <w:color w:val="333333"/>
                <w:spacing w:val="-10"/>
                <w:sz w:val="24"/>
              </w:rPr>
              <w:t xml:space="preserve"> </w:t>
            </w:r>
            <w:r>
              <w:rPr>
                <w:color w:val="333333"/>
                <w:sz w:val="24"/>
              </w:rPr>
              <w:t>as well</w:t>
            </w:r>
            <w:r>
              <w:rPr>
                <w:color w:val="333333"/>
                <w:spacing w:val="-12"/>
                <w:sz w:val="24"/>
              </w:rPr>
              <w:t xml:space="preserve"> </w:t>
            </w:r>
            <w:r>
              <w:rPr>
                <w:color w:val="333333"/>
                <w:sz w:val="24"/>
              </w:rPr>
              <w:t>as</w:t>
            </w:r>
          </w:p>
        </w:tc>
        <w:tc>
          <w:tcPr>
            <w:tcW w:w="2449" w:type="dxa"/>
          </w:tcPr>
          <w:p w:rsidR="009A6228" w:rsidRDefault="00630058">
            <w:pPr>
              <w:pStyle w:val="TableParagraph"/>
              <w:spacing w:before="121"/>
              <w:ind w:left="424" w:right="450"/>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9A6228">
        <w:trPr>
          <w:trHeight w:val="273"/>
        </w:trPr>
        <w:tc>
          <w:tcPr>
            <w:tcW w:w="1618" w:type="dxa"/>
          </w:tcPr>
          <w:p w:rsidR="009A6228" w:rsidRDefault="009A6228">
            <w:pPr>
              <w:pStyle w:val="TableParagraph"/>
              <w:rPr>
                <w:sz w:val="20"/>
              </w:rPr>
            </w:pPr>
          </w:p>
        </w:tc>
        <w:tc>
          <w:tcPr>
            <w:tcW w:w="5743" w:type="dxa"/>
          </w:tcPr>
          <w:p w:rsidR="009A6228" w:rsidRDefault="00630058">
            <w:pPr>
              <w:pStyle w:val="TableParagraph"/>
              <w:spacing w:line="253" w:lineRule="exact"/>
              <w:ind w:left="115"/>
              <w:rPr>
                <w:sz w:val="24"/>
              </w:rPr>
            </w:pPr>
            <w:proofErr w:type="gramStart"/>
            <w:r>
              <w:rPr>
                <w:color w:val="333333"/>
                <w:spacing w:val="-1"/>
                <w:sz w:val="24"/>
              </w:rPr>
              <w:t>comparative</w:t>
            </w:r>
            <w:proofErr w:type="gramEnd"/>
            <w:r>
              <w:rPr>
                <w:color w:val="333333"/>
                <w:spacing w:val="-12"/>
                <w:sz w:val="24"/>
              </w:rPr>
              <w:t xml:space="preserve"> </w:t>
            </w:r>
            <w:r>
              <w:rPr>
                <w:color w:val="333333"/>
                <w:spacing w:val="-1"/>
                <w:sz w:val="24"/>
              </w:rPr>
              <w:t>and</w:t>
            </w:r>
            <w:r>
              <w:rPr>
                <w:color w:val="333333"/>
                <w:spacing w:val="4"/>
                <w:sz w:val="24"/>
              </w:rPr>
              <w:t xml:space="preserve"> </w:t>
            </w:r>
            <w:r>
              <w:rPr>
                <w:color w:val="333333"/>
                <w:spacing w:val="-1"/>
                <w:sz w:val="24"/>
              </w:rPr>
              <w:t>interdisciplinary</w:t>
            </w:r>
            <w:r>
              <w:rPr>
                <w:color w:val="333333"/>
                <w:spacing w:val="-14"/>
                <w:sz w:val="24"/>
              </w:rPr>
              <w:t xml:space="preserve"> </w:t>
            </w:r>
            <w:r>
              <w:rPr>
                <w:color w:val="333333"/>
                <w:sz w:val="24"/>
              </w:rPr>
              <w:t>analysis.</w:t>
            </w:r>
          </w:p>
        </w:tc>
        <w:tc>
          <w:tcPr>
            <w:tcW w:w="2449" w:type="dxa"/>
          </w:tcPr>
          <w:p w:rsidR="009A6228" w:rsidRDefault="009A6228">
            <w:pPr>
              <w:pStyle w:val="TableParagraph"/>
              <w:rPr>
                <w:sz w:val="20"/>
              </w:rPr>
            </w:pPr>
          </w:p>
        </w:tc>
      </w:tr>
      <w:tr w:rsidR="009A6228">
        <w:trPr>
          <w:trHeight w:val="1377"/>
        </w:trPr>
        <w:tc>
          <w:tcPr>
            <w:tcW w:w="1618" w:type="dxa"/>
          </w:tcPr>
          <w:p w:rsidR="009A6228" w:rsidRDefault="009A6228">
            <w:pPr>
              <w:pStyle w:val="TableParagraph"/>
              <w:rPr>
                <w:b/>
                <w:sz w:val="26"/>
              </w:rPr>
            </w:pPr>
          </w:p>
          <w:p w:rsidR="009A6228" w:rsidRDefault="009A6228">
            <w:pPr>
              <w:pStyle w:val="TableParagraph"/>
              <w:spacing w:before="8"/>
              <w:rPr>
                <w:b/>
                <w:sz w:val="21"/>
              </w:rPr>
            </w:pPr>
          </w:p>
          <w:p w:rsidR="009A6228" w:rsidRDefault="00630058">
            <w:pPr>
              <w:pStyle w:val="TableParagraph"/>
              <w:ind w:left="37" w:right="14"/>
              <w:jc w:val="center"/>
              <w:rPr>
                <w:b/>
                <w:sz w:val="24"/>
              </w:rPr>
            </w:pPr>
            <w:r>
              <w:rPr>
                <w:b/>
                <w:sz w:val="24"/>
              </w:rPr>
              <w:t>CO5</w:t>
            </w:r>
          </w:p>
        </w:tc>
        <w:tc>
          <w:tcPr>
            <w:tcW w:w="5743" w:type="dxa"/>
          </w:tcPr>
          <w:p w:rsidR="009A6228" w:rsidRDefault="00630058">
            <w:pPr>
              <w:pStyle w:val="TableParagraph"/>
              <w:ind w:left="115" w:right="301"/>
              <w:jc w:val="both"/>
              <w:rPr>
                <w:sz w:val="24"/>
              </w:rPr>
            </w:pPr>
            <w:r>
              <w:rPr>
                <w:color w:val="333333"/>
                <w:sz w:val="24"/>
              </w:rPr>
              <w:t>Have an understanding of the study and consideration</w:t>
            </w:r>
            <w:r>
              <w:rPr>
                <w:color w:val="333333"/>
                <w:spacing w:val="1"/>
                <w:sz w:val="24"/>
              </w:rPr>
              <w:t xml:space="preserve"> </w:t>
            </w:r>
            <w:r>
              <w:rPr>
                <w:color w:val="333333"/>
                <w:sz w:val="24"/>
              </w:rPr>
              <w:t>of</w:t>
            </w:r>
            <w:r>
              <w:rPr>
                <w:color w:val="333333"/>
                <w:spacing w:val="1"/>
                <w:sz w:val="24"/>
              </w:rPr>
              <w:t xml:space="preserve"> </w:t>
            </w:r>
            <w:r>
              <w:rPr>
                <w:color w:val="333333"/>
                <w:sz w:val="24"/>
              </w:rPr>
              <w:t>the</w:t>
            </w:r>
            <w:r>
              <w:rPr>
                <w:color w:val="333333"/>
                <w:spacing w:val="1"/>
                <w:sz w:val="24"/>
              </w:rPr>
              <w:t xml:space="preserve"> </w:t>
            </w:r>
            <w:r>
              <w:rPr>
                <w:color w:val="333333"/>
                <w:sz w:val="24"/>
              </w:rPr>
              <w:t>literary,</w:t>
            </w:r>
            <w:r>
              <w:rPr>
                <w:color w:val="333333"/>
                <w:spacing w:val="1"/>
                <w:sz w:val="24"/>
              </w:rPr>
              <w:t xml:space="preserve"> </w:t>
            </w:r>
            <w:r>
              <w:rPr>
                <w:color w:val="333333"/>
                <w:sz w:val="24"/>
              </w:rPr>
              <w:t>cultural,</w:t>
            </w:r>
            <w:r>
              <w:rPr>
                <w:color w:val="333333"/>
                <w:spacing w:val="1"/>
                <w:sz w:val="24"/>
              </w:rPr>
              <w:t xml:space="preserve"> </w:t>
            </w:r>
            <w:r>
              <w:rPr>
                <w:color w:val="333333"/>
                <w:sz w:val="24"/>
              </w:rPr>
              <w:t>and</w:t>
            </w:r>
            <w:r>
              <w:rPr>
                <w:color w:val="333333"/>
                <w:spacing w:val="1"/>
                <w:sz w:val="24"/>
              </w:rPr>
              <w:t xml:space="preserve"> </w:t>
            </w:r>
            <w:r>
              <w:rPr>
                <w:color w:val="333333"/>
                <w:sz w:val="24"/>
              </w:rPr>
              <w:t>human</w:t>
            </w:r>
            <w:r>
              <w:rPr>
                <w:color w:val="333333"/>
                <w:spacing w:val="1"/>
                <w:sz w:val="24"/>
              </w:rPr>
              <w:t xml:space="preserve"> </w:t>
            </w:r>
            <w:r>
              <w:rPr>
                <w:color w:val="333333"/>
                <w:sz w:val="24"/>
              </w:rPr>
              <w:t>significance</w:t>
            </w:r>
            <w:r>
              <w:rPr>
                <w:color w:val="333333"/>
                <w:spacing w:val="1"/>
                <w:sz w:val="24"/>
              </w:rPr>
              <w:t xml:space="preserve"> </w:t>
            </w:r>
            <w:r>
              <w:rPr>
                <w:color w:val="333333"/>
                <w:sz w:val="24"/>
              </w:rPr>
              <w:t>of</w:t>
            </w:r>
            <w:r>
              <w:rPr>
                <w:color w:val="333333"/>
                <w:spacing w:val="1"/>
                <w:sz w:val="24"/>
              </w:rPr>
              <w:t xml:space="preserve"> </w:t>
            </w:r>
            <w:r>
              <w:rPr>
                <w:color w:val="333333"/>
                <w:sz w:val="24"/>
              </w:rPr>
              <w:t>selected great works of the Western and non-Western</w:t>
            </w:r>
            <w:r>
              <w:rPr>
                <w:color w:val="333333"/>
                <w:spacing w:val="1"/>
                <w:sz w:val="24"/>
              </w:rPr>
              <w:t xml:space="preserve"> </w:t>
            </w:r>
            <w:r>
              <w:rPr>
                <w:color w:val="333333"/>
                <w:spacing w:val="-1"/>
                <w:sz w:val="24"/>
              </w:rPr>
              <w:t>literary</w:t>
            </w:r>
            <w:r>
              <w:rPr>
                <w:color w:val="333333"/>
                <w:spacing w:val="-16"/>
                <w:sz w:val="24"/>
              </w:rPr>
              <w:t xml:space="preserve"> </w:t>
            </w:r>
            <w:r>
              <w:rPr>
                <w:color w:val="333333"/>
                <w:sz w:val="24"/>
              </w:rPr>
              <w:t>traditions.</w:t>
            </w:r>
          </w:p>
        </w:tc>
        <w:tc>
          <w:tcPr>
            <w:tcW w:w="2449" w:type="dxa"/>
          </w:tcPr>
          <w:p w:rsidR="009A6228" w:rsidRDefault="00630058">
            <w:pPr>
              <w:pStyle w:val="TableParagraph"/>
              <w:spacing w:line="263" w:lineRule="exact"/>
              <w:ind w:left="424" w:right="445"/>
              <w:jc w:val="center"/>
              <w:rPr>
                <w:sz w:val="24"/>
              </w:rPr>
            </w:pPr>
            <w:r>
              <w:rPr>
                <w:sz w:val="24"/>
              </w:rPr>
              <w:t>PO3,</w:t>
            </w:r>
            <w:r>
              <w:rPr>
                <w:spacing w:val="-2"/>
                <w:sz w:val="24"/>
              </w:rPr>
              <w:t xml:space="preserve"> </w:t>
            </w:r>
            <w:r>
              <w:rPr>
                <w:sz w:val="24"/>
              </w:rPr>
              <w:t>PO8</w:t>
            </w:r>
          </w:p>
        </w:tc>
      </w:tr>
      <w:tr w:rsidR="009A6228">
        <w:trPr>
          <w:trHeight w:val="551"/>
        </w:trPr>
        <w:tc>
          <w:tcPr>
            <w:tcW w:w="9810" w:type="dxa"/>
            <w:gridSpan w:val="3"/>
          </w:tcPr>
          <w:p w:rsidR="009A6228" w:rsidRDefault="00630058">
            <w:pPr>
              <w:pStyle w:val="TableParagraph"/>
              <w:spacing w:before="3" w:line="264" w:lineRule="exact"/>
              <w:ind w:left="4066" w:right="4029" w:hanging="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9A6228">
        <w:trPr>
          <w:trHeight w:val="551"/>
        </w:trPr>
        <w:tc>
          <w:tcPr>
            <w:tcW w:w="1618" w:type="dxa"/>
          </w:tcPr>
          <w:p w:rsidR="009A6228" w:rsidRDefault="00630058">
            <w:pPr>
              <w:pStyle w:val="TableParagraph"/>
              <w:spacing w:before="126"/>
              <w:ind w:left="45" w:right="14"/>
              <w:jc w:val="center"/>
              <w:rPr>
                <w:sz w:val="24"/>
              </w:rPr>
            </w:pPr>
            <w:r>
              <w:rPr>
                <w:sz w:val="24"/>
              </w:rPr>
              <w:t>1.</w:t>
            </w:r>
          </w:p>
        </w:tc>
        <w:tc>
          <w:tcPr>
            <w:tcW w:w="8192" w:type="dxa"/>
            <w:gridSpan w:val="2"/>
          </w:tcPr>
          <w:p w:rsidR="009A6228" w:rsidRDefault="00630058">
            <w:pPr>
              <w:pStyle w:val="TableParagraph"/>
              <w:spacing w:line="268" w:lineRule="exact"/>
              <w:ind w:left="115"/>
              <w:rPr>
                <w:sz w:val="24"/>
              </w:rPr>
            </w:pPr>
            <w:proofErr w:type="spellStart"/>
            <w:r>
              <w:rPr>
                <w:spacing w:val="-1"/>
                <w:sz w:val="24"/>
              </w:rPr>
              <w:t>Márquez</w:t>
            </w:r>
            <w:proofErr w:type="spellEnd"/>
            <w:r>
              <w:rPr>
                <w:spacing w:val="-1"/>
                <w:sz w:val="24"/>
              </w:rPr>
              <w:t>,</w:t>
            </w:r>
            <w:r>
              <w:rPr>
                <w:spacing w:val="5"/>
                <w:sz w:val="24"/>
              </w:rPr>
              <w:t xml:space="preserve"> </w:t>
            </w:r>
            <w:r>
              <w:rPr>
                <w:spacing w:val="-1"/>
                <w:sz w:val="24"/>
              </w:rPr>
              <w:t>Gabriel</w:t>
            </w:r>
            <w:r>
              <w:rPr>
                <w:spacing w:val="-15"/>
                <w:sz w:val="24"/>
              </w:rPr>
              <w:t xml:space="preserve"> </w:t>
            </w:r>
            <w:proofErr w:type="spellStart"/>
            <w:r>
              <w:rPr>
                <w:spacing w:val="-1"/>
                <w:sz w:val="24"/>
              </w:rPr>
              <w:t>García</w:t>
            </w:r>
            <w:proofErr w:type="spellEnd"/>
            <w:r>
              <w:rPr>
                <w:spacing w:val="-1"/>
                <w:sz w:val="24"/>
              </w:rPr>
              <w:t>.</w:t>
            </w:r>
            <w:r>
              <w:rPr>
                <w:spacing w:val="10"/>
                <w:sz w:val="24"/>
              </w:rPr>
              <w:t xml:space="preserve"> </w:t>
            </w:r>
            <w:r>
              <w:rPr>
                <w:i/>
                <w:spacing w:val="-1"/>
                <w:sz w:val="24"/>
              </w:rPr>
              <w:t>A</w:t>
            </w:r>
            <w:r>
              <w:rPr>
                <w:i/>
                <w:spacing w:val="1"/>
                <w:sz w:val="24"/>
              </w:rPr>
              <w:t xml:space="preserve"> </w:t>
            </w:r>
            <w:r>
              <w:rPr>
                <w:i/>
                <w:spacing w:val="-1"/>
                <w:sz w:val="24"/>
              </w:rPr>
              <w:t>Very</w:t>
            </w:r>
            <w:r>
              <w:rPr>
                <w:i/>
                <w:spacing w:val="2"/>
                <w:sz w:val="24"/>
              </w:rPr>
              <w:t xml:space="preserve"> </w:t>
            </w:r>
            <w:r>
              <w:rPr>
                <w:i/>
                <w:spacing w:val="-1"/>
                <w:sz w:val="24"/>
              </w:rPr>
              <w:t>Old</w:t>
            </w:r>
            <w:r>
              <w:rPr>
                <w:i/>
                <w:spacing w:val="-3"/>
                <w:sz w:val="24"/>
              </w:rPr>
              <w:t xml:space="preserve"> </w:t>
            </w:r>
            <w:r>
              <w:rPr>
                <w:i/>
                <w:spacing w:val="-1"/>
                <w:sz w:val="24"/>
              </w:rPr>
              <w:t>Man with</w:t>
            </w:r>
            <w:r>
              <w:rPr>
                <w:i/>
                <w:spacing w:val="-3"/>
                <w:sz w:val="24"/>
              </w:rPr>
              <w:t xml:space="preserve"> </w:t>
            </w:r>
            <w:r>
              <w:rPr>
                <w:i/>
                <w:spacing w:val="-1"/>
                <w:sz w:val="24"/>
              </w:rPr>
              <w:t>Enormous</w:t>
            </w:r>
            <w:r>
              <w:rPr>
                <w:i/>
                <w:spacing w:val="-4"/>
                <w:sz w:val="24"/>
              </w:rPr>
              <w:t xml:space="preserve"> </w:t>
            </w:r>
            <w:r>
              <w:rPr>
                <w:i/>
                <w:sz w:val="24"/>
              </w:rPr>
              <w:t>Wings</w:t>
            </w:r>
            <w:r>
              <w:rPr>
                <w:sz w:val="24"/>
              </w:rPr>
              <w:t>.</w:t>
            </w:r>
            <w:r>
              <w:rPr>
                <w:spacing w:val="4"/>
                <w:sz w:val="24"/>
              </w:rPr>
              <w:t xml:space="preserve"> </w:t>
            </w:r>
            <w:r>
              <w:rPr>
                <w:sz w:val="24"/>
              </w:rPr>
              <w:t>2014.</w:t>
            </w:r>
          </w:p>
        </w:tc>
      </w:tr>
      <w:tr w:rsidR="009A6228">
        <w:trPr>
          <w:trHeight w:val="547"/>
        </w:trPr>
        <w:tc>
          <w:tcPr>
            <w:tcW w:w="1618" w:type="dxa"/>
          </w:tcPr>
          <w:p w:rsidR="009A6228" w:rsidRDefault="00630058">
            <w:pPr>
              <w:pStyle w:val="TableParagraph"/>
              <w:spacing w:before="121"/>
              <w:ind w:left="45" w:right="14"/>
              <w:jc w:val="center"/>
              <w:rPr>
                <w:sz w:val="24"/>
              </w:rPr>
            </w:pPr>
            <w:r>
              <w:rPr>
                <w:sz w:val="24"/>
              </w:rPr>
              <w:t>2.</w:t>
            </w:r>
          </w:p>
        </w:tc>
        <w:tc>
          <w:tcPr>
            <w:tcW w:w="8192" w:type="dxa"/>
            <w:gridSpan w:val="2"/>
          </w:tcPr>
          <w:p w:rsidR="009A6228" w:rsidRDefault="00630058">
            <w:pPr>
              <w:pStyle w:val="TableParagraph"/>
              <w:spacing w:line="263" w:lineRule="exact"/>
              <w:ind w:left="115"/>
              <w:rPr>
                <w:sz w:val="24"/>
              </w:rPr>
            </w:pPr>
            <w:r>
              <w:rPr>
                <w:spacing w:val="-1"/>
                <w:sz w:val="24"/>
              </w:rPr>
              <w:t>Neruda,</w:t>
            </w:r>
            <w:r>
              <w:rPr>
                <w:spacing w:val="3"/>
                <w:sz w:val="24"/>
              </w:rPr>
              <w:t xml:space="preserve"> </w:t>
            </w:r>
            <w:r>
              <w:rPr>
                <w:spacing w:val="-1"/>
                <w:sz w:val="24"/>
              </w:rPr>
              <w:t>Pablo.</w:t>
            </w:r>
            <w:r>
              <w:rPr>
                <w:spacing w:val="6"/>
                <w:sz w:val="24"/>
              </w:rPr>
              <w:t xml:space="preserve"> </w:t>
            </w:r>
            <w:r>
              <w:rPr>
                <w:i/>
                <w:spacing w:val="-1"/>
                <w:sz w:val="24"/>
              </w:rPr>
              <w:t>The</w:t>
            </w:r>
            <w:r>
              <w:rPr>
                <w:i/>
                <w:spacing w:val="-14"/>
                <w:sz w:val="24"/>
              </w:rPr>
              <w:t xml:space="preserve"> </w:t>
            </w:r>
            <w:r>
              <w:rPr>
                <w:i/>
                <w:spacing w:val="-1"/>
                <w:sz w:val="24"/>
              </w:rPr>
              <w:t>Poetry</w:t>
            </w:r>
            <w:r>
              <w:rPr>
                <w:i/>
                <w:spacing w:val="1"/>
                <w:sz w:val="24"/>
              </w:rPr>
              <w:t xml:space="preserve"> </w:t>
            </w:r>
            <w:r>
              <w:rPr>
                <w:i/>
                <w:spacing w:val="-1"/>
                <w:sz w:val="24"/>
              </w:rPr>
              <w:t>of</w:t>
            </w:r>
            <w:r>
              <w:rPr>
                <w:i/>
                <w:spacing w:val="11"/>
                <w:sz w:val="24"/>
              </w:rPr>
              <w:t xml:space="preserve"> </w:t>
            </w:r>
            <w:r>
              <w:rPr>
                <w:i/>
                <w:spacing w:val="-1"/>
                <w:sz w:val="24"/>
              </w:rPr>
              <w:t>Pablo</w:t>
            </w:r>
            <w:r>
              <w:rPr>
                <w:i/>
                <w:spacing w:val="-3"/>
                <w:sz w:val="24"/>
              </w:rPr>
              <w:t xml:space="preserve"> </w:t>
            </w:r>
            <w:r>
              <w:rPr>
                <w:i/>
                <w:spacing w:val="-1"/>
                <w:sz w:val="24"/>
              </w:rPr>
              <w:t>Neruda</w:t>
            </w:r>
            <w:r>
              <w:rPr>
                <w:spacing w:val="-1"/>
                <w:sz w:val="24"/>
              </w:rPr>
              <w:t>. Farrar,</w:t>
            </w:r>
            <w:r>
              <w:rPr>
                <w:sz w:val="24"/>
              </w:rPr>
              <w:t xml:space="preserve"> Straus</w:t>
            </w:r>
            <w:r>
              <w:rPr>
                <w:spacing w:val="-5"/>
                <w:sz w:val="24"/>
              </w:rPr>
              <w:t xml:space="preserve"> </w:t>
            </w:r>
            <w:r>
              <w:rPr>
                <w:sz w:val="24"/>
              </w:rPr>
              <w:t>and</w:t>
            </w:r>
            <w:r>
              <w:rPr>
                <w:spacing w:val="1"/>
                <w:sz w:val="24"/>
              </w:rPr>
              <w:t xml:space="preserve"> </w:t>
            </w:r>
            <w:r>
              <w:rPr>
                <w:sz w:val="24"/>
              </w:rPr>
              <w:t>Giroux,</w:t>
            </w:r>
            <w:r>
              <w:rPr>
                <w:spacing w:val="4"/>
                <w:sz w:val="24"/>
              </w:rPr>
              <w:t xml:space="preserve"> </w:t>
            </w:r>
            <w:r>
              <w:rPr>
                <w:sz w:val="24"/>
              </w:rPr>
              <w:t>2015.</w:t>
            </w:r>
          </w:p>
        </w:tc>
      </w:tr>
      <w:tr w:rsidR="009A6228">
        <w:trPr>
          <w:trHeight w:val="551"/>
        </w:trPr>
        <w:tc>
          <w:tcPr>
            <w:tcW w:w="9810" w:type="dxa"/>
            <w:gridSpan w:val="3"/>
          </w:tcPr>
          <w:p w:rsidR="009A6228" w:rsidRDefault="00630058">
            <w:pPr>
              <w:pStyle w:val="TableParagraph"/>
              <w:spacing w:line="259" w:lineRule="exact"/>
              <w:ind w:left="1214" w:right="1189"/>
              <w:jc w:val="center"/>
              <w:rPr>
                <w:b/>
                <w:sz w:val="24"/>
              </w:rPr>
            </w:pPr>
            <w:r>
              <w:rPr>
                <w:b/>
                <w:sz w:val="24"/>
              </w:rPr>
              <w:t>References</w:t>
            </w:r>
            <w:r>
              <w:rPr>
                <w:b/>
                <w:spacing w:val="-8"/>
                <w:sz w:val="24"/>
              </w:rPr>
              <w:t xml:space="preserve"> </w:t>
            </w:r>
            <w:r>
              <w:rPr>
                <w:b/>
                <w:sz w:val="24"/>
              </w:rPr>
              <w:t>Books</w:t>
            </w:r>
          </w:p>
          <w:p w:rsidR="009A6228" w:rsidRDefault="00630058">
            <w:pPr>
              <w:pStyle w:val="TableParagraph"/>
              <w:spacing w:line="272" w:lineRule="exact"/>
              <w:ind w:left="1214" w:right="1197"/>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2"/>
                <w:sz w:val="24"/>
              </w:rPr>
              <w:t xml:space="preserve"> </w:t>
            </w:r>
            <w:r>
              <w:rPr>
                <w:b/>
                <w:sz w:val="24"/>
              </w:rPr>
              <w:t>as</w:t>
            </w:r>
            <w:r>
              <w:rPr>
                <w:b/>
                <w:spacing w:val="-13"/>
                <w:sz w:val="24"/>
              </w:rPr>
              <w:t xml:space="preserve"> </w:t>
            </w:r>
            <w:r>
              <w:rPr>
                <w:b/>
                <w:sz w:val="24"/>
              </w:rPr>
              <w:t>given</w:t>
            </w:r>
            <w:r>
              <w:rPr>
                <w:b/>
                <w:spacing w:val="-6"/>
                <w:sz w:val="24"/>
              </w:rPr>
              <w:t xml:space="preserve"> </w:t>
            </w:r>
            <w:r>
              <w:rPr>
                <w:b/>
                <w:sz w:val="24"/>
              </w:rPr>
              <w:t>below</w:t>
            </w:r>
            <w:r>
              <w:rPr>
                <w:b/>
                <w:spacing w:val="-6"/>
                <w:sz w:val="24"/>
              </w:rPr>
              <w:t xml:space="preserve"> </w:t>
            </w:r>
            <w:r>
              <w:rPr>
                <w:b/>
                <w:sz w:val="24"/>
              </w:rPr>
              <w:t>must be</w:t>
            </w:r>
            <w:r>
              <w:rPr>
                <w:b/>
                <w:spacing w:val="-6"/>
                <w:sz w:val="24"/>
              </w:rPr>
              <w:t xml:space="preserve"> </w:t>
            </w:r>
            <w:r>
              <w:rPr>
                <w:b/>
                <w:sz w:val="24"/>
              </w:rPr>
              <w:t>strictly</w:t>
            </w:r>
            <w:r>
              <w:rPr>
                <w:b/>
                <w:spacing w:val="-6"/>
                <w:sz w:val="24"/>
              </w:rPr>
              <w:t xml:space="preserve"> </w:t>
            </w:r>
            <w:r>
              <w:rPr>
                <w:b/>
                <w:sz w:val="24"/>
              </w:rPr>
              <w:t>adhered</w:t>
            </w:r>
            <w:r>
              <w:rPr>
                <w:b/>
                <w:spacing w:val="-4"/>
                <w:sz w:val="24"/>
              </w:rPr>
              <w:t xml:space="preserve"> </w:t>
            </w:r>
            <w:r>
              <w:rPr>
                <w:b/>
                <w:sz w:val="24"/>
              </w:rPr>
              <w:t>to)</w:t>
            </w:r>
          </w:p>
        </w:tc>
      </w:tr>
      <w:tr w:rsidR="009A6228">
        <w:trPr>
          <w:trHeight w:val="277"/>
        </w:trPr>
        <w:tc>
          <w:tcPr>
            <w:tcW w:w="1618" w:type="dxa"/>
          </w:tcPr>
          <w:p w:rsidR="009A6228" w:rsidRDefault="00630058">
            <w:pPr>
              <w:pStyle w:val="TableParagraph"/>
              <w:spacing w:line="258" w:lineRule="exact"/>
              <w:ind w:left="45" w:right="14"/>
              <w:jc w:val="center"/>
              <w:rPr>
                <w:sz w:val="24"/>
              </w:rPr>
            </w:pPr>
            <w:r>
              <w:rPr>
                <w:sz w:val="24"/>
              </w:rPr>
              <w:t>1.</w:t>
            </w:r>
          </w:p>
        </w:tc>
        <w:tc>
          <w:tcPr>
            <w:tcW w:w="8192" w:type="dxa"/>
            <w:gridSpan w:val="2"/>
          </w:tcPr>
          <w:p w:rsidR="009A6228" w:rsidRDefault="00630058">
            <w:pPr>
              <w:pStyle w:val="TableParagraph"/>
              <w:spacing w:line="258" w:lineRule="exact"/>
              <w:ind w:left="115"/>
              <w:rPr>
                <w:sz w:val="24"/>
              </w:rPr>
            </w:pPr>
            <w:r>
              <w:rPr>
                <w:spacing w:val="-1"/>
                <w:sz w:val="24"/>
              </w:rPr>
              <w:t>Angelou,</w:t>
            </w:r>
            <w:r>
              <w:rPr>
                <w:spacing w:val="5"/>
                <w:sz w:val="24"/>
              </w:rPr>
              <w:t xml:space="preserve"> </w:t>
            </w:r>
            <w:r>
              <w:rPr>
                <w:spacing w:val="-1"/>
                <w:sz w:val="24"/>
              </w:rPr>
              <w:t>Maya.</w:t>
            </w:r>
            <w:r>
              <w:rPr>
                <w:spacing w:val="10"/>
                <w:sz w:val="24"/>
              </w:rPr>
              <w:t xml:space="preserve"> </w:t>
            </w:r>
            <w:r>
              <w:rPr>
                <w:i/>
                <w:spacing w:val="-1"/>
                <w:sz w:val="24"/>
              </w:rPr>
              <w:t>The</w:t>
            </w:r>
            <w:r>
              <w:rPr>
                <w:i/>
                <w:spacing w:val="-8"/>
                <w:sz w:val="24"/>
              </w:rPr>
              <w:t xml:space="preserve"> </w:t>
            </w:r>
            <w:r>
              <w:rPr>
                <w:i/>
                <w:spacing w:val="-1"/>
                <w:sz w:val="24"/>
              </w:rPr>
              <w:t>Complete</w:t>
            </w:r>
            <w:r>
              <w:rPr>
                <w:i/>
                <w:spacing w:val="2"/>
                <w:sz w:val="24"/>
              </w:rPr>
              <w:t xml:space="preserve"> </w:t>
            </w:r>
            <w:r>
              <w:rPr>
                <w:i/>
                <w:spacing w:val="-1"/>
                <w:sz w:val="24"/>
              </w:rPr>
              <w:t>Poetry</w:t>
            </w:r>
            <w:r>
              <w:rPr>
                <w:spacing w:val="-1"/>
                <w:sz w:val="24"/>
              </w:rPr>
              <w:t>.</w:t>
            </w:r>
            <w:r>
              <w:rPr>
                <w:spacing w:val="6"/>
                <w:sz w:val="24"/>
              </w:rPr>
              <w:t xml:space="preserve"> </w:t>
            </w:r>
            <w:r>
              <w:rPr>
                <w:sz w:val="24"/>
              </w:rPr>
              <w:t>Random</w:t>
            </w:r>
            <w:r>
              <w:rPr>
                <w:spacing w:val="-17"/>
                <w:sz w:val="24"/>
              </w:rPr>
              <w:t xml:space="preserve"> </w:t>
            </w:r>
            <w:r>
              <w:rPr>
                <w:sz w:val="24"/>
              </w:rPr>
              <w:t>House,</w:t>
            </w:r>
            <w:r>
              <w:rPr>
                <w:spacing w:val="4"/>
                <w:sz w:val="24"/>
              </w:rPr>
              <w:t xml:space="preserve"> </w:t>
            </w:r>
            <w:r>
              <w:rPr>
                <w:sz w:val="24"/>
              </w:rPr>
              <w:t>2015.</w:t>
            </w:r>
          </w:p>
        </w:tc>
      </w:tr>
      <w:tr w:rsidR="009A6228">
        <w:trPr>
          <w:trHeight w:val="278"/>
        </w:trPr>
        <w:tc>
          <w:tcPr>
            <w:tcW w:w="1618" w:type="dxa"/>
          </w:tcPr>
          <w:p w:rsidR="009A6228" w:rsidRDefault="00630058">
            <w:pPr>
              <w:pStyle w:val="TableParagraph"/>
              <w:spacing w:line="258" w:lineRule="exact"/>
              <w:ind w:left="45" w:right="14"/>
              <w:jc w:val="center"/>
              <w:rPr>
                <w:sz w:val="24"/>
              </w:rPr>
            </w:pPr>
            <w:r>
              <w:rPr>
                <w:sz w:val="24"/>
              </w:rPr>
              <w:t>2.</w:t>
            </w:r>
          </w:p>
        </w:tc>
        <w:tc>
          <w:tcPr>
            <w:tcW w:w="8192" w:type="dxa"/>
            <w:gridSpan w:val="2"/>
          </w:tcPr>
          <w:p w:rsidR="009A6228" w:rsidRDefault="00630058">
            <w:pPr>
              <w:pStyle w:val="TableParagraph"/>
              <w:spacing w:line="258" w:lineRule="exact"/>
              <w:ind w:left="115"/>
              <w:rPr>
                <w:sz w:val="24"/>
              </w:rPr>
            </w:pPr>
            <w:r>
              <w:rPr>
                <w:sz w:val="24"/>
              </w:rPr>
              <w:t>Benjamin, Walter,</w:t>
            </w:r>
            <w:r>
              <w:rPr>
                <w:spacing w:val="1"/>
                <w:sz w:val="24"/>
              </w:rPr>
              <w:t xml:space="preserve"> </w:t>
            </w:r>
            <w:r>
              <w:rPr>
                <w:sz w:val="24"/>
              </w:rPr>
              <w:t>and</w:t>
            </w:r>
            <w:r>
              <w:rPr>
                <w:spacing w:val="-7"/>
                <w:sz w:val="24"/>
              </w:rPr>
              <w:t xml:space="preserve"> </w:t>
            </w:r>
            <w:r>
              <w:rPr>
                <w:sz w:val="24"/>
              </w:rPr>
              <w:t>Martin</w:t>
            </w:r>
            <w:r>
              <w:rPr>
                <w:spacing w:val="-11"/>
                <w:sz w:val="24"/>
              </w:rPr>
              <w:t xml:space="preserve"> </w:t>
            </w:r>
            <w:r>
              <w:rPr>
                <w:sz w:val="24"/>
              </w:rPr>
              <w:t>Jay.</w:t>
            </w:r>
            <w:r>
              <w:rPr>
                <w:spacing w:val="4"/>
                <w:sz w:val="24"/>
              </w:rPr>
              <w:t xml:space="preserve"> </w:t>
            </w:r>
            <w:r>
              <w:rPr>
                <w:i/>
                <w:sz w:val="24"/>
              </w:rPr>
              <w:t>Unpacking</w:t>
            </w:r>
            <w:r>
              <w:rPr>
                <w:i/>
                <w:spacing w:val="-6"/>
                <w:sz w:val="24"/>
              </w:rPr>
              <w:t xml:space="preserve"> </w:t>
            </w:r>
            <w:r>
              <w:rPr>
                <w:i/>
                <w:sz w:val="24"/>
              </w:rPr>
              <w:t>My</w:t>
            </w:r>
            <w:r>
              <w:rPr>
                <w:i/>
                <w:spacing w:val="-13"/>
                <w:sz w:val="24"/>
              </w:rPr>
              <w:t xml:space="preserve"> </w:t>
            </w:r>
            <w:r>
              <w:rPr>
                <w:i/>
                <w:sz w:val="24"/>
              </w:rPr>
              <w:t>Library</w:t>
            </w:r>
            <w:r>
              <w:rPr>
                <w:sz w:val="24"/>
              </w:rPr>
              <w:t>.</w:t>
            </w:r>
            <w:r>
              <w:rPr>
                <w:spacing w:val="-1"/>
                <w:sz w:val="24"/>
              </w:rPr>
              <w:t xml:space="preserve"> </w:t>
            </w:r>
            <w:r>
              <w:rPr>
                <w:sz w:val="24"/>
              </w:rPr>
              <w:t>2010.</w:t>
            </w:r>
          </w:p>
        </w:tc>
      </w:tr>
      <w:tr w:rsidR="009A6228">
        <w:trPr>
          <w:trHeight w:val="268"/>
        </w:trPr>
        <w:tc>
          <w:tcPr>
            <w:tcW w:w="1618" w:type="dxa"/>
          </w:tcPr>
          <w:p w:rsidR="009A6228" w:rsidRDefault="00630058">
            <w:pPr>
              <w:pStyle w:val="TableParagraph"/>
              <w:spacing w:line="248" w:lineRule="exact"/>
              <w:ind w:left="45" w:right="14"/>
              <w:jc w:val="center"/>
              <w:rPr>
                <w:sz w:val="24"/>
              </w:rPr>
            </w:pPr>
            <w:r>
              <w:rPr>
                <w:sz w:val="24"/>
              </w:rPr>
              <w:t>3.</w:t>
            </w:r>
          </w:p>
        </w:tc>
        <w:tc>
          <w:tcPr>
            <w:tcW w:w="8192" w:type="dxa"/>
            <w:gridSpan w:val="2"/>
          </w:tcPr>
          <w:p w:rsidR="009A6228" w:rsidRDefault="00630058">
            <w:pPr>
              <w:pStyle w:val="TableParagraph"/>
              <w:spacing w:line="248" w:lineRule="exact"/>
              <w:ind w:left="115"/>
              <w:rPr>
                <w:sz w:val="24"/>
              </w:rPr>
            </w:pPr>
            <w:proofErr w:type="spellStart"/>
            <w:r>
              <w:rPr>
                <w:sz w:val="24"/>
              </w:rPr>
              <w:t>Bercovici</w:t>
            </w:r>
            <w:proofErr w:type="spellEnd"/>
            <w:r>
              <w:rPr>
                <w:sz w:val="24"/>
              </w:rPr>
              <w:t xml:space="preserve">, </w:t>
            </w:r>
            <w:proofErr w:type="spellStart"/>
            <w:r>
              <w:rPr>
                <w:sz w:val="24"/>
              </w:rPr>
              <w:t>Konrad</w:t>
            </w:r>
            <w:proofErr w:type="spellEnd"/>
            <w:r>
              <w:rPr>
                <w:sz w:val="24"/>
              </w:rPr>
              <w:t xml:space="preserve">. </w:t>
            </w:r>
            <w:r>
              <w:rPr>
                <w:i/>
                <w:sz w:val="24"/>
              </w:rPr>
              <w:t>The</w:t>
            </w:r>
            <w:r>
              <w:rPr>
                <w:i/>
                <w:spacing w:val="-8"/>
                <w:sz w:val="24"/>
              </w:rPr>
              <w:t xml:space="preserve"> </w:t>
            </w:r>
            <w:r>
              <w:rPr>
                <w:i/>
                <w:sz w:val="24"/>
              </w:rPr>
              <w:t>Story</w:t>
            </w:r>
            <w:r>
              <w:rPr>
                <w:i/>
                <w:spacing w:val="-8"/>
                <w:sz w:val="24"/>
              </w:rPr>
              <w:t xml:space="preserve"> </w:t>
            </w:r>
            <w:r>
              <w:rPr>
                <w:i/>
                <w:sz w:val="24"/>
              </w:rPr>
              <w:t>of</w:t>
            </w:r>
            <w:r>
              <w:rPr>
                <w:i/>
                <w:spacing w:val="-3"/>
                <w:sz w:val="24"/>
              </w:rPr>
              <w:t xml:space="preserve"> </w:t>
            </w:r>
            <w:r>
              <w:rPr>
                <w:i/>
                <w:sz w:val="24"/>
              </w:rPr>
              <w:t>the</w:t>
            </w:r>
            <w:r>
              <w:rPr>
                <w:i/>
                <w:spacing w:val="-7"/>
                <w:sz w:val="24"/>
              </w:rPr>
              <w:t xml:space="preserve"> </w:t>
            </w:r>
            <w:r>
              <w:rPr>
                <w:i/>
                <w:sz w:val="24"/>
              </w:rPr>
              <w:t>Gypsies</w:t>
            </w:r>
            <w:r>
              <w:rPr>
                <w:sz w:val="24"/>
              </w:rPr>
              <w:t>.</w:t>
            </w:r>
            <w:r>
              <w:rPr>
                <w:spacing w:val="-5"/>
                <w:sz w:val="24"/>
              </w:rPr>
              <w:t xml:space="preserve"> </w:t>
            </w:r>
            <w:r>
              <w:rPr>
                <w:sz w:val="24"/>
              </w:rPr>
              <w:t>Pickle</w:t>
            </w:r>
            <w:r>
              <w:rPr>
                <w:spacing w:val="-7"/>
                <w:sz w:val="24"/>
              </w:rPr>
              <w:t xml:space="preserve"> </w:t>
            </w:r>
            <w:r>
              <w:rPr>
                <w:sz w:val="24"/>
              </w:rPr>
              <w:t>Partners</w:t>
            </w:r>
            <w:r>
              <w:rPr>
                <w:spacing w:val="-8"/>
                <w:sz w:val="24"/>
              </w:rPr>
              <w:t xml:space="preserve"> </w:t>
            </w:r>
            <w:r>
              <w:rPr>
                <w:sz w:val="24"/>
              </w:rPr>
              <w:t>Publishing,</w:t>
            </w:r>
            <w:r>
              <w:rPr>
                <w:spacing w:val="1"/>
                <w:sz w:val="24"/>
              </w:rPr>
              <w:t xml:space="preserve"> </w:t>
            </w:r>
            <w:r>
              <w:rPr>
                <w:sz w:val="24"/>
              </w:rPr>
              <w:t>2017.</w:t>
            </w:r>
          </w:p>
        </w:tc>
      </w:tr>
      <w:tr w:rsidR="009A6228">
        <w:trPr>
          <w:trHeight w:val="278"/>
        </w:trPr>
        <w:tc>
          <w:tcPr>
            <w:tcW w:w="1618" w:type="dxa"/>
          </w:tcPr>
          <w:p w:rsidR="009A6228" w:rsidRDefault="00630058">
            <w:pPr>
              <w:pStyle w:val="TableParagraph"/>
              <w:spacing w:line="259" w:lineRule="exact"/>
              <w:ind w:left="45" w:right="14"/>
              <w:jc w:val="center"/>
              <w:rPr>
                <w:sz w:val="24"/>
              </w:rPr>
            </w:pPr>
            <w:r>
              <w:rPr>
                <w:sz w:val="24"/>
              </w:rPr>
              <w:t>4.</w:t>
            </w:r>
          </w:p>
        </w:tc>
        <w:tc>
          <w:tcPr>
            <w:tcW w:w="8192" w:type="dxa"/>
            <w:gridSpan w:val="2"/>
          </w:tcPr>
          <w:p w:rsidR="009A6228" w:rsidRDefault="00630058">
            <w:pPr>
              <w:pStyle w:val="TableParagraph"/>
              <w:spacing w:line="259" w:lineRule="exact"/>
              <w:ind w:left="115"/>
              <w:rPr>
                <w:sz w:val="24"/>
              </w:rPr>
            </w:pPr>
            <w:r>
              <w:rPr>
                <w:sz w:val="24"/>
              </w:rPr>
              <w:t>Bolton, David.</w:t>
            </w:r>
            <w:r>
              <w:rPr>
                <w:spacing w:val="1"/>
                <w:sz w:val="24"/>
              </w:rPr>
              <w:t xml:space="preserve"> </w:t>
            </w:r>
            <w:r>
              <w:rPr>
                <w:i/>
                <w:sz w:val="24"/>
              </w:rPr>
              <w:t>The</w:t>
            </w:r>
            <w:r>
              <w:rPr>
                <w:i/>
                <w:spacing w:val="-8"/>
                <w:sz w:val="24"/>
              </w:rPr>
              <w:t xml:space="preserve"> </w:t>
            </w:r>
            <w:r>
              <w:rPr>
                <w:i/>
                <w:sz w:val="24"/>
              </w:rPr>
              <w:t>Pot</w:t>
            </w:r>
            <w:r>
              <w:rPr>
                <w:i/>
                <w:spacing w:val="-3"/>
                <w:sz w:val="24"/>
              </w:rPr>
              <w:t xml:space="preserve"> </w:t>
            </w:r>
            <w:r>
              <w:rPr>
                <w:i/>
                <w:sz w:val="24"/>
              </w:rPr>
              <w:t>of</w:t>
            </w:r>
            <w:r>
              <w:rPr>
                <w:i/>
                <w:spacing w:val="-1"/>
                <w:sz w:val="24"/>
              </w:rPr>
              <w:t xml:space="preserve"> </w:t>
            </w:r>
            <w:r>
              <w:rPr>
                <w:i/>
                <w:sz w:val="24"/>
              </w:rPr>
              <w:t>Gold</w:t>
            </w:r>
            <w:r>
              <w:rPr>
                <w:i/>
                <w:spacing w:val="-7"/>
                <w:sz w:val="24"/>
              </w:rPr>
              <w:t xml:space="preserve"> </w:t>
            </w:r>
            <w:r>
              <w:rPr>
                <w:i/>
                <w:sz w:val="24"/>
              </w:rPr>
              <w:t>by</w:t>
            </w:r>
            <w:r>
              <w:rPr>
                <w:i/>
                <w:spacing w:val="-12"/>
                <w:sz w:val="24"/>
              </w:rPr>
              <w:t xml:space="preserve"> </w:t>
            </w:r>
            <w:r>
              <w:rPr>
                <w:i/>
                <w:sz w:val="24"/>
              </w:rPr>
              <w:t>Plautus</w:t>
            </w:r>
            <w:r>
              <w:rPr>
                <w:sz w:val="24"/>
              </w:rPr>
              <w:t>.</w:t>
            </w:r>
            <w:r>
              <w:rPr>
                <w:spacing w:val="-5"/>
                <w:sz w:val="24"/>
              </w:rPr>
              <w:t xml:space="preserve"> </w:t>
            </w:r>
            <w:r>
              <w:rPr>
                <w:sz w:val="24"/>
              </w:rPr>
              <w:t>Lulu.com,</w:t>
            </w:r>
            <w:r>
              <w:rPr>
                <w:spacing w:val="2"/>
                <w:sz w:val="24"/>
              </w:rPr>
              <w:t xml:space="preserve"> </w:t>
            </w:r>
            <w:r>
              <w:rPr>
                <w:sz w:val="24"/>
              </w:rPr>
              <w:t>2019.</w:t>
            </w:r>
          </w:p>
        </w:tc>
      </w:tr>
      <w:tr w:rsidR="009A6228">
        <w:trPr>
          <w:trHeight w:val="551"/>
        </w:trPr>
        <w:tc>
          <w:tcPr>
            <w:tcW w:w="1618" w:type="dxa"/>
          </w:tcPr>
          <w:p w:rsidR="009A6228" w:rsidRDefault="00630058">
            <w:pPr>
              <w:pStyle w:val="TableParagraph"/>
              <w:spacing w:before="126"/>
              <w:ind w:left="45" w:right="14"/>
              <w:jc w:val="center"/>
              <w:rPr>
                <w:sz w:val="24"/>
              </w:rPr>
            </w:pPr>
            <w:r>
              <w:rPr>
                <w:sz w:val="24"/>
              </w:rPr>
              <w:t>5.</w:t>
            </w:r>
          </w:p>
        </w:tc>
        <w:tc>
          <w:tcPr>
            <w:tcW w:w="8192" w:type="dxa"/>
            <w:gridSpan w:val="2"/>
          </w:tcPr>
          <w:p w:rsidR="009A6228" w:rsidRDefault="00630058">
            <w:pPr>
              <w:pStyle w:val="TableParagraph"/>
              <w:spacing w:line="232" w:lineRule="auto"/>
              <w:ind w:left="115"/>
              <w:rPr>
                <w:sz w:val="24"/>
              </w:rPr>
            </w:pPr>
            <w:r>
              <w:rPr>
                <w:spacing w:val="-1"/>
                <w:sz w:val="24"/>
              </w:rPr>
              <w:t>Clements,</w:t>
            </w:r>
            <w:r>
              <w:rPr>
                <w:spacing w:val="-2"/>
                <w:sz w:val="24"/>
              </w:rPr>
              <w:t xml:space="preserve"> </w:t>
            </w:r>
            <w:r>
              <w:rPr>
                <w:sz w:val="24"/>
              </w:rPr>
              <w:t>Marie</w:t>
            </w:r>
            <w:r>
              <w:rPr>
                <w:spacing w:val="-6"/>
                <w:sz w:val="24"/>
              </w:rPr>
              <w:t xml:space="preserve"> </w:t>
            </w:r>
            <w:r>
              <w:rPr>
                <w:sz w:val="24"/>
              </w:rPr>
              <w:t>Humber.</w:t>
            </w:r>
            <w:r>
              <w:rPr>
                <w:spacing w:val="7"/>
                <w:sz w:val="24"/>
              </w:rPr>
              <w:t xml:space="preserve"> </w:t>
            </w:r>
            <w:r>
              <w:rPr>
                <w:i/>
                <w:sz w:val="24"/>
              </w:rPr>
              <w:t>The</w:t>
            </w:r>
            <w:r>
              <w:rPr>
                <w:i/>
                <w:spacing w:val="-7"/>
                <w:sz w:val="24"/>
              </w:rPr>
              <w:t xml:space="preserve"> </w:t>
            </w:r>
            <w:r>
              <w:rPr>
                <w:i/>
                <w:sz w:val="24"/>
              </w:rPr>
              <w:t>Unnatural</w:t>
            </w:r>
            <w:r>
              <w:rPr>
                <w:i/>
                <w:spacing w:val="-5"/>
                <w:sz w:val="24"/>
              </w:rPr>
              <w:t xml:space="preserve"> </w:t>
            </w:r>
            <w:r>
              <w:rPr>
                <w:i/>
                <w:sz w:val="24"/>
              </w:rPr>
              <w:t>and</w:t>
            </w:r>
            <w:r>
              <w:rPr>
                <w:i/>
                <w:spacing w:val="-14"/>
                <w:sz w:val="24"/>
              </w:rPr>
              <w:t xml:space="preserve"> </w:t>
            </w:r>
            <w:r>
              <w:rPr>
                <w:i/>
                <w:sz w:val="24"/>
              </w:rPr>
              <w:t>Accidental</w:t>
            </w:r>
            <w:r>
              <w:rPr>
                <w:i/>
                <w:spacing w:val="-4"/>
                <w:sz w:val="24"/>
              </w:rPr>
              <w:t xml:space="preserve"> </w:t>
            </w:r>
            <w:r>
              <w:rPr>
                <w:i/>
                <w:sz w:val="24"/>
              </w:rPr>
              <w:t>Women</w:t>
            </w:r>
            <w:r>
              <w:rPr>
                <w:sz w:val="24"/>
              </w:rPr>
              <w:t>.</w:t>
            </w:r>
            <w:r>
              <w:rPr>
                <w:spacing w:val="1"/>
                <w:sz w:val="24"/>
              </w:rPr>
              <w:t xml:space="preserve"> </w:t>
            </w:r>
            <w:proofErr w:type="spellStart"/>
            <w:r>
              <w:rPr>
                <w:sz w:val="24"/>
              </w:rPr>
              <w:t>Talonbooks</w:t>
            </w:r>
            <w:proofErr w:type="spellEnd"/>
            <w:r>
              <w:rPr>
                <w:spacing w:val="-57"/>
                <w:sz w:val="24"/>
              </w:rPr>
              <w:t xml:space="preserve"> </w:t>
            </w:r>
            <w:r>
              <w:rPr>
                <w:sz w:val="24"/>
              </w:rPr>
              <w:t>Limited,</w:t>
            </w:r>
            <w:r>
              <w:rPr>
                <w:spacing w:val="4"/>
                <w:sz w:val="24"/>
              </w:rPr>
              <w:t xml:space="preserve"> </w:t>
            </w:r>
            <w:r>
              <w:rPr>
                <w:sz w:val="24"/>
              </w:rPr>
              <w:t>2005.</w:t>
            </w:r>
          </w:p>
        </w:tc>
      </w:tr>
      <w:tr w:rsidR="009A6228">
        <w:trPr>
          <w:trHeight w:val="273"/>
        </w:trPr>
        <w:tc>
          <w:tcPr>
            <w:tcW w:w="9810" w:type="dxa"/>
            <w:gridSpan w:val="3"/>
          </w:tcPr>
          <w:p w:rsidR="009A6228" w:rsidRDefault="00630058">
            <w:pPr>
              <w:pStyle w:val="TableParagraph"/>
              <w:spacing w:line="253" w:lineRule="exact"/>
              <w:ind w:left="1041" w:right="1201"/>
              <w:jc w:val="center"/>
              <w:rPr>
                <w:b/>
                <w:sz w:val="24"/>
              </w:rPr>
            </w:pPr>
            <w:r>
              <w:rPr>
                <w:b/>
                <w:sz w:val="24"/>
              </w:rPr>
              <w:t>Web</w:t>
            </w:r>
            <w:r>
              <w:rPr>
                <w:b/>
                <w:spacing w:val="-5"/>
                <w:sz w:val="24"/>
              </w:rPr>
              <w:t xml:space="preserve"> </w:t>
            </w:r>
            <w:r>
              <w:rPr>
                <w:b/>
                <w:sz w:val="24"/>
              </w:rPr>
              <w:t>Resources</w:t>
            </w:r>
          </w:p>
        </w:tc>
      </w:tr>
      <w:tr w:rsidR="009A6228">
        <w:trPr>
          <w:trHeight w:val="1209"/>
        </w:trPr>
        <w:tc>
          <w:tcPr>
            <w:tcW w:w="1618" w:type="dxa"/>
          </w:tcPr>
          <w:p w:rsidR="009A6228" w:rsidRDefault="009A6228">
            <w:pPr>
              <w:pStyle w:val="TableParagraph"/>
              <w:rPr>
                <w:b/>
                <w:sz w:val="26"/>
              </w:rPr>
            </w:pPr>
          </w:p>
          <w:p w:rsidR="009A6228" w:rsidRDefault="00630058">
            <w:pPr>
              <w:pStyle w:val="TableParagraph"/>
              <w:spacing w:before="153"/>
              <w:ind w:left="45" w:right="14"/>
              <w:jc w:val="center"/>
              <w:rPr>
                <w:sz w:val="24"/>
              </w:rPr>
            </w:pPr>
            <w:r>
              <w:rPr>
                <w:sz w:val="24"/>
              </w:rPr>
              <w:t>1.</w:t>
            </w:r>
          </w:p>
        </w:tc>
        <w:tc>
          <w:tcPr>
            <w:tcW w:w="8192" w:type="dxa"/>
            <w:gridSpan w:val="2"/>
          </w:tcPr>
          <w:p w:rsidR="009A6228" w:rsidRDefault="00630058">
            <w:pPr>
              <w:pStyle w:val="TableParagraph"/>
              <w:spacing w:before="179" w:line="242" w:lineRule="auto"/>
              <w:ind w:left="115" w:right="448"/>
              <w:rPr>
                <w:sz w:val="24"/>
              </w:rPr>
            </w:pPr>
            <w:r>
              <w:rPr>
                <w:sz w:val="24"/>
              </w:rPr>
              <w:t xml:space="preserve">The Introduction of Victor Hugo to the English (1823–1830).” </w:t>
            </w:r>
            <w:r>
              <w:rPr>
                <w:i/>
                <w:sz w:val="24"/>
              </w:rPr>
              <w:t>The Fortunes of</w:t>
            </w:r>
            <w:r>
              <w:rPr>
                <w:i/>
                <w:spacing w:val="-57"/>
                <w:sz w:val="24"/>
              </w:rPr>
              <w:t xml:space="preserve"> </w:t>
            </w:r>
            <w:r>
              <w:rPr>
                <w:i/>
                <w:sz w:val="24"/>
              </w:rPr>
              <w:t>Victor</w:t>
            </w:r>
            <w:r>
              <w:rPr>
                <w:i/>
                <w:spacing w:val="-6"/>
                <w:sz w:val="24"/>
              </w:rPr>
              <w:t xml:space="preserve"> </w:t>
            </w:r>
            <w:r>
              <w:rPr>
                <w:i/>
                <w:sz w:val="24"/>
              </w:rPr>
              <w:t>Hugo in England</w:t>
            </w:r>
            <w:r>
              <w:rPr>
                <w:sz w:val="24"/>
              </w:rPr>
              <w:t>,</w:t>
            </w:r>
            <w:r>
              <w:rPr>
                <w:spacing w:val="3"/>
                <w:sz w:val="24"/>
              </w:rPr>
              <w:t xml:space="preserve"> </w:t>
            </w:r>
            <w:r>
              <w:rPr>
                <w:sz w:val="24"/>
              </w:rPr>
              <w:t>Columbia</w:t>
            </w:r>
            <w:r>
              <w:rPr>
                <w:spacing w:val="1"/>
                <w:sz w:val="24"/>
              </w:rPr>
              <w:t xml:space="preserve"> </w:t>
            </w:r>
            <w:r>
              <w:rPr>
                <w:sz w:val="24"/>
              </w:rPr>
              <w:t>University</w:t>
            </w:r>
            <w:r>
              <w:rPr>
                <w:spacing w:val="-12"/>
                <w:sz w:val="24"/>
              </w:rPr>
              <w:t xml:space="preserve"> </w:t>
            </w:r>
            <w:r>
              <w:rPr>
                <w:sz w:val="24"/>
              </w:rPr>
              <w:t>Press,</w:t>
            </w:r>
            <w:r>
              <w:rPr>
                <w:spacing w:val="9"/>
                <w:sz w:val="24"/>
              </w:rPr>
              <w:t xml:space="preserve"> </w:t>
            </w:r>
            <w:r>
              <w:rPr>
                <w:sz w:val="24"/>
              </w:rPr>
              <w:t>1938,</w:t>
            </w:r>
            <w:r>
              <w:rPr>
                <w:spacing w:val="3"/>
                <w:sz w:val="24"/>
              </w:rPr>
              <w:t xml:space="preserve"> </w:t>
            </w:r>
            <w:r>
              <w:rPr>
                <w:sz w:val="24"/>
              </w:rPr>
              <w:t>pp.</w:t>
            </w:r>
            <w:r>
              <w:rPr>
                <w:spacing w:val="4"/>
                <w:sz w:val="24"/>
              </w:rPr>
              <w:t xml:space="preserve"> </w:t>
            </w:r>
            <w:r>
              <w:rPr>
                <w:sz w:val="24"/>
              </w:rPr>
              <w:t>1–</w:t>
            </w:r>
          </w:p>
          <w:p w:rsidR="009A6228" w:rsidRDefault="00630058">
            <w:pPr>
              <w:pStyle w:val="TableParagraph"/>
              <w:spacing w:line="266" w:lineRule="exact"/>
              <w:ind w:left="115"/>
              <w:rPr>
                <w:sz w:val="24"/>
              </w:rPr>
            </w:pPr>
            <w:r>
              <w:rPr>
                <w:sz w:val="24"/>
              </w:rPr>
              <w:t>26,</w:t>
            </w:r>
            <w:r>
              <w:rPr>
                <w:spacing w:val="-3"/>
                <w:sz w:val="24"/>
              </w:rPr>
              <w:t xml:space="preserve"> </w:t>
            </w:r>
            <w:hyperlink r:id="rId21">
              <w:r>
                <w:rPr>
                  <w:color w:val="1152CC"/>
                  <w:sz w:val="24"/>
                  <w:u w:val="single" w:color="1152CC"/>
                </w:rPr>
                <w:t>http://dx.doi.org/10.7312/hook93490-002</w:t>
              </w:r>
            </w:hyperlink>
            <w:r>
              <w:rPr>
                <w:sz w:val="24"/>
              </w:rPr>
              <w:t>.</w:t>
            </w:r>
          </w:p>
        </w:tc>
      </w:tr>
    </w:tbl>
    <w:p w:rsidR="009A6228" w:rsidRDefault="009A6228">
      <w:pPr>
        <w:spacing w:line="266" w:lineRule="exact"/>
        <w:rPr>
          <w:sz w:val="24"/>
        </w:rPr>
        <w:sectPr w:rsidR="009A6228">
          <w:pgSz w:w="11910" w:h="16840"/>
          <w:pgMar w:top="1400" w:right="160" w:bottom="280" w:left="140" w:header="720" w:footer="720" w:gutter="0"/>
          <w:cols w:space="720"/>
        </w:sectPr>
      </w:pPr>
    </w:p>
    <w:p w:rsidR="009A6228" w:rsidRDefault="009A6228">
      <w:pPr>
        <w:pStyle w:val="BodyText"/>
        <w:spacing w:before="1"/>
        <w:rPr>
          <w:b/>
          <w:sz w:val="16"/>
        </w:rPr>
      </w:pPr>
    </w:p>
    <w:p w:rsidR="009A6228" w:rsidRDefault="00630058">
      <w:pPr>
        <w:spacing w:before="90"/>
        <w:ind w:left="2742" w:right="2759"/>
        <w:jc w:val="center"/>
      </w:pPr>
      <w:r>
        <w:rPr>
          <w:b/>
          <w:sz w:val="24"/>
        </w:rPr>
        <w:t>Mapping</w:t>
      </w:r>
      <w:r>
        <w:rPr>
          <w:b/>
          <w:spacing w:val="-4"/>
          <w:sz w:val="24"/>
        </w:rPr>
        <w:t xml:space="preserve"> </w:t>
      </w:r>
      <w:r>
        <w:rPr>
          <w:b/>
          <w:sz w:val="24"/>
        </w:rPr>
        <w:t>with</w:t>
      </w:r>
      <w:r>
        <w:rPr>
          <w:b/>
          <w:spacing w:val="-4"/>
          <w:sz w:val="24"/>
        </w:rPr>
        <w:t xml:space="preserve"> </w:t>
      </w:r>
      <w:r>
        <w:rPr>
          <w:b/>
          <w:sz w:val="24"/>
        </w:rPr>
        <w:t>Programme</w:t>
      </w:r>
      <w:r>
        <w:rPr>
          <w:b/>
          <w:spacing w:val="-5"/>
          <w:sz w:val="24"/>
        </w:rPr>
        <w:t xml:space="preserve"> </w:t>
      </w:r>
      <w:r>
        <w:rPr>
          <w:b/>
          <w:sz w:val="24"/>
        </w:rPr>
        <w:t>Outcomes</w:t>
      </w:r>
      <w:r>
        <w:t>:</w:t>
      </w:r>
    </w:p>
    <w:p w:rsidR="009A6228" w:rsidRDefault="009A6228">
      <w:pPr>
        <w:pStyle w:val="BodyText"/>
        <w:rPr>
          <w:sz w:val="20"/>
        </w:rPr>
      </w:pPr>
    </w:p>
    <w:p w:rsidR="009A6228" w:rsidRDefault="009A6228">
      <w:pPr>
        <w:pStyle w:val="BodyText"/>
        <w:rPr>
          <w:sz w:val="14"/>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9A6228">
        <w:trPr>
          <w:trHeight w:val="752"/>
        </w:trPr>
        <w:tc>
          <w:tcPr>
            <w:tcW w:w="855" w:type="dxa"/>
          </w:tcPr>
          <w:p w:rsidR="009A6228" w:rsidRDefault="009A6228">
            <w:pPr>
              <w:pStyle w:val="TableParagraph"/>
              <w:rPr>
                <w:sz w:val="24"/>
              </w:rPr>
            </w:pPr>
          </w:p>
        </w:tc>
        <w:tc>
          <w:tcPr>
            <w:tcW w:w="845" w:type="dxa"/>
          </w:tcPr>
          <w:p w:rsidR="009A6228" w:rsidRDefault="00630058">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9A6228" w:rsidRDefault="00630058">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9A6228" w:rsidRDefault="00630058">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9A6228" w:rsidRDefault="00630058">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9A6228" w:rsidRDefault="00630058">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9A6228" w:rsidRDefault="00630058">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9A6228" w:rsidRDefault="00630058">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9A6228" w:rsidRDefault="00630058">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9A6228" w:rsidRDefault="00630058">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9A6228" w:rsidRDefault="00630058">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8C7937">
        <w:trPr>
          <w:trHeight w:val="758"/>
        </w:trPr>
        <w:tc>
          <w:tcPr>
            <w:tcW w:w="855" w:type="dxa"/>
          </w:tcPr>
          <w:p w:rsidR="008C7937" w:rsidRDefault="008C7937">
            <w:pPr>
              <w:pStyle w:val="TableParagraph"/>
              <w:spacing w:before="1" w:line="259" w:lineRule="auto"/>
              <w:ind w:left="287" w:right="168"/>
              <w:rPr>
                <w:b/>
                <w:sz w:val="24"/>
              </w:rPr>
            </w:pPr>
            <w:r>
              <w:rPr>
                <w:b/>
                <w:sz w:val="24"/>
              </w:rPr>
              <w:t>CO</w:t>
            </w:r>
            <w:r>
              <w:rPr>
                <w:b/>
                <w:spacing w:val="-58"/>
                <w:sz w:val="24"/>
              </w:rPr>
              <w:t xml:space="preserve"> </w:t>
            </w:r>
            <w:r>
              <w:rPr>
                <w:b/>
                <w:sz w:val="24"/>
              </w:rPr>
              <w:t>1</w:t>
            </w:r>
          </w:p>
        </w:tc>
        <w:tc>
          <w:tcPr>
            <w:tcW w:w="845" w:type="dxa"/>
          </w:tcPr>
          <w:p w:rsidR="008C7937" w:rsidRPr="00FC2E1F" w:rsidRDefault="008C7937" w:rsidP="00662458">
            <w:pPr>
              <w:pStyle w:val="TableParagraph"/>
              <w:spacing w:line="268" w:lineRule="exact"/>
              <w:ind w:left="29"/>
              <w:jc w:val="center"/>
              <w:rPr>
                <w:sz w:val="24"/>
                <w:szCs w:val="24"/>
              </w:rPr>
            </w:pPr>
            <w:r>
              <w:rPr>
                <w:sz w:val="24"/>
                <w:szCs w:val="24"/>
              </w:rPr>
              <w:t>3</w:t>
            </w:r>
          </w:p>
        </w:tc>
        <w:tc>
          <w:tcPr>
            <w:tcW w:w="854" w:type="dxa"/>
          </w:tcPr>
          <w:p w:rsidR="008C7937" w:rsidRPr="00FC2E1F" w:rsidRDefault="008C7937" w:rsidP="00662458">
            <w:pPr>
              <w:pStyle w:val="TableParagraph"/>
              <w:spacing w:line="268" w:lineRule="exact"/>
              <w:ind w:left="39"/>
              <w:jc w:val="center"/>
              <w:rPr>
                <w:sz w:val="24"/>
                <w:szCs w:val="24"/>
              </w:rPr>
            </w:pPr>
            <w:r>
              <w:rPr>
                <w:sz w:val="24"/>
                <w:szCs w:val="24"/>
              </w:rPr>
              <w:t>3</w:t>
            </w:r>
          </w:p>
        </w:tc>
        <w:tc>
          <w:tcPr>
            <w:tcW w:w="850" w:type="dxa"/>
          </w:tcPr>
          <w:p w:rsidR="008C7937" w:rsidRPr="00FC2E1F" w:rsidRDefault="008C7937" w:rsidP="00662458">
            <w:pPr>
              <w:pStyle w:val="TableParagraph"/>
              <w:spacing w:line="268" w:lineRule="exact"/>
              <w:ind w:left="29"/>
              <w:jc w:val="center"/>
              <w:rPr>
                <w:sz w:val="24"/>
                <w:szCs w:val="24"/>
              </w:rPr>
            </w:pPr>
            <w:r>
              <w:rPr>
                <w:sz w:val="24"/>
                <w:szCs w:val="24"/>
              </w:rPr>
              <w:t>3</w:t>
            </w:r>
          </w:p>
        </w:tc>
        <w:tc>
          <w:tcPr>
            <w:tcW w:w="850" w:type="dxa"/>
          </w:tcPr>
          <w:p w:rsidR="008C7937" w:rsidRPr="00FC2E1F" w:rsidRDefault="008C7937" w:rsidP="00662458">
            <w:pPr>
              <w:pStyle w:val="TableParagraph"/>
              <w:spacing w:line="268" w:lineRule="exact"/>
              <w:ind w:left="19"/>
              <w:jc w:val="center"/>
              <w:rPr>
                <w:sz w:val="24"/>
                <w:szCs w:val="24"/>
              </w:rPr>
            </w:pPr>
            <w:r>
              <w:rPr>
                <w:sz w:val="24"/>
                <w:szCs w:val="24"/>
              </w:rPr>
              <w:t>3</w:t>
            </w:r>
          </w:p>
        </w:tc>
        <w:tc>
          <w:tcPr>
            <w:tcW w:w="845" w:type="dxa"/>
          </w:tcPr>
          <w:p w:rsidR="008C7937" w:rsidRPr="00FC2E1F" w:rsidRDefault="008C7937" w:rsidP="00662458">
            <w:pPr>
              <w:pStyle w:val="TableParagraph"/>
              <w:spacing w:line="268" w:lineRule="exact"/>
              <w:ind w:left="14"/>
              <w:jc w:val="center"/>
              <w:rPr>
                <w:sz w:val="24"/>
                <w:szCs w:val="24"/>
              </w:rPr>
            </w:pPr>
            <w:r>
              <w:rPr>
                <w:sz w:val="24"/>
                <w:szCs w:val="24"/>
              </w:rPr>
              <w:t>3</w:t>
            </w:r>
          </w:p>
        </w:tc>
        <w:tc>
          <w:tcPr>
            <w:tcW w:w="850" w:type="dxa"/>
          </w:tcPr>
          <w:p w:rsidR="008C7937" w:rsidRPr="00FC2E1F" w:rsidRDefault="008C7937" w:rsidP="00662458">
            <w:pPr>
              <w:pStyle w:val="TableParagraph"/>
              <w:spacing w:line="268" w:lineRule="exact"/>
              <w:ind w:left="29"/>
              <w:jc w:val="center"/>
              <w:rPr>
                <w:sz w:val="24"/>
                <w:szCs w:val="24"/>
              </w:rPr>
            </w:pPr>
            <w:r>
              <w:rPr>
                <w:sz w:val="24"/>
                <w:szCs w:val="24"/>
              </w:rPr>
              <w:t>3</w:t>
            </w:r>
          </w:p>
        </w:tc>
        <w:tc>
          <w:tcPr>
            <w:tcW w:w="850" w:type="dxa"/>
          </w:tcPr>
          <w:p w:rsidR="008C7937" w:rsidRPr="00FC2E1F" w:rsidRDefault="008C7937" w:rsidP="00662458">
            <w:pPr>
              <w:pStyle w:val="TableParagraph"/>
              <w:spacing w:line="268" w:lineRule="exact"/>
              <w:ind w:left="44"/>
              <w:jc w:val="center"/>
              <w:rPr>
                <w:sz w:val="24"/>
                <w:szCs w:val="24"/>
              </w:rPr>
            </w:pPr>
            <w:r>
              <w:rPr>
                <w:sz w:val="24"/>
                <w:szCs w:val="24"/>
              </w:rPr>
              <w:t>3</w:t>
            </w:r>
          </w:p>
        </w:tc>
        <w:tc>
          <w:tcPr>
            <w:tcW w:w="850" w:type="dxa"/>
          </w:tcPr>
          <w:p w:rsidR="008C7937" w:rsidRPr="00FC2E1F" w:rsidRDefault="008C7937" w:rsidP="00662458">
            <w:pPr>
              <w:pStyle w:val="TableParagraph"/>
              <w:spacing w:line="268" w:lineRule="exact"/>
              <w:ind w:left="39"/>
              <w:jc w:val="center"/>
              <w:rPr>
                <w:sz w:val="24"/>
                <w:szCs w:val="24"/>
              </w:rPr>
            </w:pPr>
            <w:r>
              <w:rPr>
                <w:sz w:val="24"/>
                <w:szCs w:val="24"/>
              </w:rPr>
              <w:t>2</w:t>
            </w:r>
          </w:p>
        </w:tc>
        <w:tc>
          <w:tcPr>
            <w:tcW w:w="845" w:type="dxa"/>
          </w:tcPr>
          <w:p w:rsidR="008C7937" w:rsidRPr="00FC2E1F" w:rsidRDefault="008C7937" w:rsidP="00662458">
            <w:pPr>
              <w:pStyle w:val="TableParagraph"/>
              <w:spacing w:line="268" w:lineRule="exact"/>
              <w:ind w:left="29"/>
              <w:jc w:val="center"/>
              <w:rPr>
                <w:sz w:val="24"/>
                <w:szCs w:val="24"/>
              </w:rPr>
            </w:pPr>
            <w:r>
              <w:rPr>
                <w:sz w:val="24"/>
                <w:szCs w:val="24"/>
              </w:rPr>
              <w:t>3</w:t>
            </w:r>
          </w:p>
        </w:tc>
        <w:tc>
          <w:tcPr>
            <w:tcW w:w="865" w:type="dxa"/>
          </w:tcPr>
          <w:p w:rsidR="008C7937" w:rsidRPr="00FC2E1F" w:rsidRDefault="008C7937" w:rsidP="00662458">
            <w:pPr>
              <w:pStyle w:val="TableParagraph"/>
              <w:spacing w:line="268" w:lineRule="exact"/>
              <w:ind w:left="34"/>
              <w:jc w:val="center"/>
              <w:rPr>
                <w:sz w:val="24"/>
                <w:szCs w:val="24"/>
              </w:rPr>
            </w:pPr>
            <w:r>
              <w:rPr>
                <w:sz w:val="24"/>
                <w:szCs w:val="24"/>
              </w:rPr>
              <w:t>2</w:t>
            </w:r>
          </w:p>
        </w:tc>
      </w:tr>
      <w:tr w:rsidR="008C7937">
        <w:trPr>
          <w:trHeight w:val="757"/>
        </w:trPr>
        <w:tc>
          <w:tcPr>
            <w:tcW w:w="855" w:type="dxa"/>
          </w:tcPr>
          <w:p w:rsidR="008C7937" w:rsidRDefault="008C7937">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8C7937" w:rsidRPr="00FC2E1F" w:rsidRDefault="008C7937" w:rsidP="00662458">
            <w:pPr>
              <w:pStyle w:val="TableParagraph"/>
              <w:spacing w:before="4"/>
              <w:ind w:left="29"/>
              <w:jc w:val="center"/>
              <w:rPr>
                <w:sz w:val="24"/>
                <w:szCs w:val="24"/>
              </w:rPr>
            </w:pPr>
            <w:r>
              <w:rPr>
                <w:sz w:val="24"/>
                <w:szCs w:val="24"/>
              </w:rPr>
              <w:t>2</w:t>
            </w:r>
          </w:p>
        </w:tc>
        <w:tc>
          <w:tcPr>
            <w:tcW w:w="854" w:type="dxa"/>
          </w:tcPr>
          <w:p w:rsidR="008C7937" w:rsidRPr="00FC2E1F" w:rsidRDefault="008C7937" w:rsidP="00662458">
            <w:pPr>
              <w:pStyle w:val="TableParagraph"/>
              <w:spacing w:before="4"/>
              <w:ind w:left="39"/>
              <w:jc w:val="center"/>
              <w:rPr>
                <w:sz w:val="24"/>
                <w:szCs w:val="24"/>
              </w:rPr>
            </w:pPr>
            <w:r>
              <w:rPr>
                <w:sz w:val="24"/>
                <w:szCs w:val="24"/>
              </w:rPr>
              <w:t>3</w:t>
            </w:r>
          </w:p>
        </w:tc>
        <w:tc>
          <w:tcPr>
            <w:tcW w:w="850" w:type="dxa"/>
          </w:tcPr>
          <w:p w:rsidR="008C7937" w:rsidRPr="00FC2E1F" w:rsidRDefault="008C7937" w:rsidP="00662458">
            <w:pPr>
              <w:pStyle w:val="TableParagraph"/>
              <w:spacing w:before="4"/>
              <w:ind w:left="29"/>
              <w:jc w:val="center"/>
              <w:rPr>
                <w:sz w:val="24"/>
                <w:szCs w:val="24"/>
              </w:rPr>
            </w:pPr>
            <w:r>
              <w:rPr>
                <w:sz w:val="24"/>
                <w:szCs w:val="24"/>
              </w:rPr>
              <w:t>3</w:t>
            </w:r>
          </w:p>
        </w:tc>
        <w:tc>
          <w:tcPr>
            <w:tcW w:w="850" w:type="dxa"/>
          </w:tcPr>
          <w:p w:rsidR="008C7937" w:rsidRPr="00FC2E1F" w:rsidRDefault="008C7937" w:rsidP="00662458">
            <w:pPr>
              <w:pStyle w:val="TableParagraph"/>
              <w:spacing w:before="4"/>
              <w:ind w:left="19"/>
              <w:jc w:val="center"/>
              <w:rPr>
                <w:sz w:val="24"/>
                <w:szCs w:val="24"/>
              </w:rPr>
            </w:pPr>
            <w:r>
              <w:rPr>
                <w:sz w:val="24"/>
                <w:szCs w:val="24"/>
              </w:rPr>
              <w:t>3</w:t>
            </w:r>
          </w:p>
        </w:tc>
        <w:tc>
          <w:tcPr>
            <w:tcW w:w="845" w:type="dxa"/>
          </w:tcPr>
          <w:p w:rsidR="008C7937" w:rsidRPr="00FC2E1F" w:rsidRDefault="008C7937" w:rsidP="00662458">
            <w:pPr>
              <w:pStyle w:val="TableParagraph"/>
              <w:spacing w:before="4"/>
              <w:ind w:left="14"/>
              <w:jc w:val="center"/>
              <w:rPr>
                <w:sz w:val="24"/>
                <w:szCs w:val="24"/>
              </w:rPr>
            </w:pPr>
            <w:r>
              <w:rPr>
                <w:sz w:val="24"/>
                <w:szCs w:val="24"/>
              </w:rPr>
              <w:t>2</w:t>
            </w:r>
          </w:p>
        </w:tc>
        <w:tc>
          <w:tcPr>
            <w:tcW w:w="850" w:type="dxa"/>
          </w:tcPr>
          <w:p w:rsidR="008C7937" w:rsidRPr="00FC2E1F" w:rsidRDefault="008C7937" w:rsidP="00662458">
            <w:pPr>
              <w:pStyle w:val="TableParagraph"/>
              <w:spacing w:before="4"/>
              <w:ind w:left="29"/>
              <w:jc w:val="center"/>
              <w:rPr>
                <w:sz w:val="24"/>
                <w:szCs w:val="24"/>
              </w:rPr>
            </w:pPr>
            <w:r>
              <w:rPr>
                <w:sz w:val="24"/>
                <w:szCs w:val="24"/>
              </w:rPr>
              <w:t>3</w:t>
            </w:r>
          </w:p>
        </w:tc>
        <w:tc>
          <w:tcPr>
            <w:tcW w:w="850" w:type="dxa"/>
          </w:tcPr>
          <w:p w:rsidR="008C7937" w:rsidRPr="00FC2E1F" w:rsidRDefault="008C7937" w:rsidP="00662458">
            <w:pPr>
              <w:pStyle w:val="TableParagraph"/>
              <w:spacing w:before="4"/>
              <w:ind w:left="44"/>
              <w:jc w:val="center"/>
              <w:rPr>
                <w:sz w:val="24"/>
                <w:szCs w:val="24"/>
              </w:rPr>
            </w:pPr>
            <w:r>
              <w:rPr>
                <w:sz w:val="24"/>
                <w:szCs w:val="24"/>
              </w:rPr>
              <w:t>3</w:t>
            </w:r>
          </w:p>
        </w:tc>
        <w:tc>
          <w:tcPr>
            <w:tcW w:w="850" w:type="dxa"/>
          </w:tcPr>
          <w:p w:rsidR="008C7937" w:rsidRPr="00FC2E1F" w:rsidRDefault="008C7937" w:rsidP="00662458">
            <w:pPr>
              <w:pStyle w:val="TableParagraph"/>
              <w:spacing w:before="4"/>
              <w:ind w:left="39"/>
              <w:jc w:val="center"/>
              <w:rPr>
                <w:sz w:val="24"/>
                <w:szCs w:val="24"/>
              </w:rPr>
            </w:pPr>
            <w:r>
              <w:rPr>
                <w:sz w:val="24"/>
                <w:szCs w:val="24"/>
              </w:rPr>
              <w:t>2</w:t>
            </w:r>
          </w:p>
        </w:tc>
        <w:tc>
          <w:tcPr>
            <w:tcW w:w="845" w:type="dxa"/>
          </w:tcPr>
          <w:p w:rsidR="008C7937" w:rsidRPr="00FC2E1F" w:rsidRDefault="008C7937" w:rsidP="00662458">
            <w:pPr>
              <w:pStyle w:val="TableParagraph"/>
              <w:spacing w:before="4"/>
              <w:ind w:left="29"/>
              <w:jc w:val="center"/>
              <w:rPr>
                <w:sz w:val="24"/>
                <w:szCs w:val="24"/>
              </w:rPr>
            </w:pPr>
            <w:r>
              <w:rPr>
                <w:sz w:val="24"/>
                <w:szCs w:val="24"/>
              </w:rPr>
              <w:t>2</w:t>
            </w:r>
          </w:p>
        </w:tc>
        <w:tc>
          <w:tcPr>
            <w:tcW w:w="865" w:type="dxa"/>
          </w:tcPr>
          <w:p w:rsidR="008C7937" w:rsidRPr="00FC2E1F" w:rsidRDefault="008C7937" w:rsidP="00662458">
            <w:pPr>
              <w:pStyle w:val="TableParagraph"/>
              <w:spacing w:before="4"/>
              <w:ind w:left="34"/>
              <w:jc w:val="center"/>
              <w:rPr>
                <w:sz w:val="24"/>
                <w:szCs w:val="24"/>
              </w:rPr>
            </w:pPr>
            <w:r>
              <w:rPr>
                <w:sz w:val="24"/>
                <w:szCs w:val="24"/>
              </w:rPr>
              <w:t>2</w:t>
            </w:r>
          </w:p>
        </w:tc>
      </w:tr>
      <w:tr w:rsidR="008C7937">
        <w:trPr>
          <w:trHeight w:val="753"/>
        </w:trPr>
        <w:tc>
          <w:tcPr>
            <w:tcW w:w="855" w:type="dxa"/>
          </w:tcPr>
          <w:p w:rsidR="008C7937" w:rsidRDefault="008C7937">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8C7937" w:rsidRPr="00FC2E1F" w:rsidRDefault="008C7937" w:rsidP="00662458">
            <w:pPr>
              <w:pStyle w:val="TableParagraph"/>
              <w:spacing w:line="273" w:lineRule="exact"/>
              <w:ind w:left="29"/>
              <w:jc w:val="center"/>
              <w:rPr>
                <w:sz w:val="24"/>
                <w:szCs w:val="24"/>
              </w:rPr>
            </w:pPr>
            <w:r>
              <w:rPr>
                <w:sz w:val="24"/>
                <w:szCs w:val="24"/>
              </w:rPr>
              <w:t>3</w:t>
            </w:r>
          </w:p>
        </w:tc>
        <w:tc>
          <w:tcPr>
            <w:tcW w:w="854" w:type="dxa"/>
          </w:tcPr>
          <w:p w:rsidR="008C7937" w:rsidRPr="00FC2E1F" w:rsidRDefault="008C7937" w:rsidP="00662458">
            <w:pPr>
              <w:pStyle w:val="TableParagraph"/>
              <w:spacing w:line="273" w:lineRule="exact"/>
              <w:ind w:left="39"/>
              <w:jc w:val="center"/>
              <w:rPr>
                <w:sz w:val="24"/>
                <w:szCs w:val="24"/>
              </w:rPr>
            </w:pPr>
            <w:r>
              <w:rPr>
                <w:sz w:val="24"/>
                <w:szCs w:val="24"/>
              </w:rPr>
              <w:t>3</w:t>
            </w:r>
          </w:p>
        </w:tc>
        <w:tc>
          <w:tcPr>
            <w:tcW w:w="850" w:type="dxa"/>
          </w:tcPr>
          <w:p w:rsidR="008C7937" w:rsidRPr="00FC2E1F" w:rsidRDefault="008C7937" w:rsidP="00662458">
            <w:pPr>
              <w:pStyle w:val="TableParagraph"/>
              <w:spacing w:line="273" w:lineRule="exact"/>
              <w:ind w:left="29"/>
              <w:jc w:val="center"/>
              <w:rPr>
                <w:sz w:val="24"/>
                <w:szCs w:val="24"/>
              </w:rPr>
            </w:pPr>
            <w:r>
              <w:rPr>
                <w:sz w:val="24"/>
                <w:szCs w:val="24"/>
              </w:rPr>
              <w:t>3</w:t>
            </w:r>
          </w:p>
        </w:tc>
        <w:tc>
          <w:tcPr>
            <w:tcW w:w="850" w:type="dxa"/>
          </w:tcPr>
          <w:p w:rsidR="008C7937" w:rsidRPr="00FC2E1F" w:rsidRDefault="008C7937" w:rsidP="00662458">
            <w:pPr>
              <w:pStyle w:val="TableParagraph"/>
              <w:spacing w:line="273" w:lineRule="exact"/>
              <w:ind w:left="19"/>
              <w:jc w:val="center"/>
              <w:rPr>
                <w:sz w:val="24"/>
                <w:szCs w:val="24"/>
              </w:rPr>
            </w:pPr>
            <w:r>
              <w:rPr>
                <w:sz w:val="24"/>
                <w:szCs w:val="24"/>
              </w:rPr>
              <w:t>2</w:t>
            </w:r>
          </w:p>
        </w:tc>
        <w:tc>
          <w:tcPr>
            <w:tcW w:w="845" w:type="dxa"/>
          </w:tcPr>
          <w:p w:rsidR="008C7937" w:rsidRPr="00FC2E1F" w:rsidRDefault="008C7937" w:rsidP="00662458">
            <w:pPr>
              <w:pStyle w:val="TableParagraph"/>
              <w:spacing w:line="273" w:lineRule="exact"/>
              <w:ind w:left="14"/>
              <w:jc w:val="center"/>
              <w:rPr>
                <w:sz w:val="24"/>
                <w:szCs w:val="24"/>
              </w:rPr>
            </w:pPr>
            <w:r>
              <w:rPr>
                <w:sz w:val="24"/>
                <w:szCs w:val="24"/>
              </w:rPr>
              <w:t>3</w:t>
            </w:r>
          </w:p>
        </w:tc>
        <w:tc>
          <w:tcPr>
            <w:tcW w:w="850" w:type="dxa"/>
          </w:tcPr>
          <w:p w:rsidR="008C7937" w:rsidRPr="00FC2E1F" w:rsidRDefault="008C7937" w:rsidP="00662458">
            <w:pPr>
              <w:pStyle w:val="TableParagraph"/>
              <w:spacing w:line="273" w:lineRule="exact"/>
              <w:ind w:left="29"/>
              <w:jc w:val="center"/>
              <w:rPr>
                <w:sz w:val="24"/>
                <w:szCs w:val="24"/>
              </w:rPr>
            </w:pPr>
            <w:r>
              <w:rPr>
                <w:sz w:val="24"/>
                <w:szCs w:val="24"/>
              </w:rPr>
              <w:t>3</w:t>
            </w:r>
          </w:p>
        </w:tc>
        <w:tc>
          <w:tcPr>
            <w:tcW w:w="850" w:type="dxa"/>
          </w:tcPr>
          <w:p w:rsidR="008C7937" w:rsidRPr="00FC2E1F" w:rsidRDefault="008C7937" w:rsidP="00662458">
            <w:pPr>
              <w:pStyle w:val="TableParagraph"/>
              <w:spacing w:line="273" w:lineRule="exact"/>
              <w:ind w:left="44"/>
              <w:jc w:val="center"/>
              <w:rPr>
                <w:sz w:val="24"/>
                <w:szCs w:val="24"/>
              </w:rPr>
            </w:pPr>
            <w:r>
              <w:rPr>
                <w:sz w:val="24"/>
                <w:szCs w:val="24"/>
              </w:rPr>
              <w:t>3</w:t>
            </w:r>
          </w:p>
        </w:tc>
        <w:tc>
          <w:tcPr>
            <w:tcW w:w="850" w:type="dxa"/>
          </w:tcPr>
          <w:p w:rsidR="008C7937" w:rsidRPr="00FC2E1F" w:rsidRDefault="008C7937" w:rsidP="00662458">
            <w:pPr>
              <w:pStyle w:val="TableParagraph"/>
              <w:spacing w:line="273" w:lineRule="exact"/>
              <w:ind w:left="39"/>
              <w:jc w:val="center"/>
              <w:rPr>
                <w:sz w:val="24"/>
                <w:szCs w:val="24"/>
              </w:rPr>
            </w:pPr>
            <w:r>
              <w:rPr>
                <w:sz w:val="24"/>
                <w:szCs w:val="24"/>
              </w:rPr>
              <w:t>2</w:t>
            </w:r>
          </w:p>
        </w:tc>
        <w:tc>
          <w:tcPr>
            <w:tcW w:w="845" w:type="dxa"/>
          </w:tcPr>
          <w:p w:rsidR="008C7937" w:rsidRPr="00FC2E1F" w:rsidRDefault="008C7937" w:rsidP="00662458">
            <w:pPr>
              <w:pStyle w:val="TableParagraph"/>
              <w:spacing w:line="273" w:lineRule="exact"/>
              <w:ind w:left="29"/>
              <w:jc w:val="center"/>
              <w:rPr>
                <w:sz w:val="24"/>
                <w:szCs w:val="24"/>
              </w:rPr>
            </w:pPr>
            <w:r>
              <w:rPr>
                <w:sz w:val="24"/>
                <w:szCs w:val="24"/>
              </w:rPr>
              <w:t>3</w:t>
            </w:r>
          </w:p>
        </w:tc>
        <w:tc>
          <w:tcPr>
            <w:tcW w:w="865" w:type="dxa"/>
          </w:tcPr>
          <w:p w:rsidR="008C7937" w:rsidRPr="00FC2E1F" w:rsidRDefault="008C7937" w:rsidP="00662458">
            <w:pPr>
              <w:pStyle w:val="TableParagraph"/>
              <w:spacing w:line="273" w:lineRule="exact"/>
              <w:ind w:left="34"/>
              <w:jc w:val="center"/>
              <w:rPr>
                <w:sz w:val="24"/>
                <w:szCs w:val="24"/>
              </w:rPr>
            </w:pPr>
            <w:r>
              <w:rPr>
                <w:sz w:val="24"/>
                <w:szCs w:val="24"/>
              </w:rPr>
              <w:t>2</w:t>
            </w:r>
          </w:p>
        </w:tc>
      </w:tr>
      <w:tr w:rsidR="008C7937">
        <w:trPr>
          <w:trHeight w:val="757"/>
        </w:trPr>
        <w:tc>
          <w:tcPr>
            <w:tcW w:w="855" w:type="dxa"/>
          </w:tcPr>
          <w:p w:rsidR="008C7937" w:rsidRDefault="008C7937">
            <w:pPr>
              <w:pStyle w:val="TableParagraph"/>
              <w:spacing w:line="259" w:lineRule="auto"/>
              <w:ind w:left="287" w:right="168"/>
              <w:rPr>
                <w:b/>
                <w:sz w:val="24"/>
              </w:rPr>
            </w:pPr>
            <w:r>
              <w:rPr>
                <w:b/>
                <w:sz w:val="24"/>
              </w:rPr>
              <w:t>CO</w:t>
            </w:r>
            <w:r>
              <w:rPr>
                <w:b/>
                <w:spacing w:val="-58"/>
                <w:sz w:val="24"/>
              </w:rPr>
              <w:t xml:space="preserve"> </w:t>
            </w:r>
            <w:r>
              <w:rPr>
                <w:b/>
                <w:sz w:val="24"/>
              </w:rPr>
              <w:t>4</w:t>
            </w:r>
          </w:p>
        </w:tc>
        <w:tc>
          <w:tcPr>
            <w:tcW w:w="845" w:type="dxa"/>
          </w:tcPr>
          <w:p w:rsidR="008C7937" w:rsidRPr="00FC2E1F" w:rsidRDefault="008C7937" w:rsidP="00662458">
            <w:pPr>
              <w:pStyle w:val="TableParagraph"/>
              <w:spacing w:before="9"/>
              <w:ind w:left="29"/>
              <w:jc w:val="center"/>
              <w:rPr>
                <w:sz w:val="24"/>
                <w:szCs w:val="24"/>
              </w:rPr>
            </w:pPr>
            <w:r>
              <w:rPr>
                <w:sz w:val="24"/>
                <w:szCs w:val="24"/>
              </w:rPr>
              <w:t>3</w:t>
            </w:r>
          </w:p>
        </w:tc>
        <w:tc>
          <w:tcPr>
            <w:tcW w:w="854" w:type="dxa"/>
          </w:tcPr>
          <w:p w:rsidR="008C7937" w:rsidRPr="00FC2E1F" w:rsidRDefault="008C7937" w:rsidP="00662458">
            <w:pPr>
              <w:pStyle w:val="TableParagraph"/>
              <w:spacing w:before="9"/>
              <w:ind w:left="39"/>
              <w:jc w:val="center"/>
              <w:rPr>
                <w:sz w:val="24"/>
                <w:szCs w:val="24"/>
              </w:rPr>
            </w:pPr>
            <w:r>
              <w:rPr>
                <w:sz w:val="24"/>
                <w:szCs w:val="24"/>
              </w:rPr>
              <w:t>3</w:t>
            </w:r>
          </w:p>
        </w:tc>
        <w:tc>
          <w:tcPr>
            <w:tcW w:w="850" w:type="dxa"/>
          </w:tcPr>
          <w:p w:rsidR="008C7937" w:rsidRPr="00FC2E1F" w:rsidRDefault="008C7937" w:rsidP="00662458">
            <w:pPr>
              <w:pStyle w:val="TableParagraph"/>
              <w:spacing w:before="9"/>
              <w:ind w:left="29"/>
              <w:jc w:val="center"/>
              <w:rPr>
                <w:sz w:val="24"/>
                <w:szCs w:val="24"/>
              </w:rPr>
            </w:pPr>
            <w:r>
              <w:rPr>
                <w:sz w:val="24"/>
                <w:szCs w:val="24"/>
              </w:rPr>
              <w:t>3</w:t>
            </w:r>
          </w:p>
        </w:tc>
        <w:tc>
          <w:tcPr>
            <w:tcW w:w="850" w:type="dxa"/>
          </w:tcPr>
          <w:p w:rsidR="008C7937" w:rsidRPr="00FC2E1F" w:rsidRDefault="008C7937" w:rsidP="00662458">
            <w:pPr>
              <w:pStyle w:val="TableParagraph"/>
              <w:spacing w:before="9"/>
              <w:ind w:left="19"/>
              <w:jc w:val="center"/>
              <w:rPr>
                <w:sz w:val="24"/>
                <w:szCs w:val="24"/>
              </w:rPr>
            </w:pPr>
            <w:r>
              <w:rPr>
                <w:sz w:val="24"/>
                <w:szCs w:val="24"/>
              </w:rPr>
              <w:t>3</w:t>
            </w:r>
          </w:p>
        </w:tc>
        <w:tc>
          <w:tcPr>
            <w:tcW w:w="845" w:type="dxa"/>
          </w:tcPr>
          <w:p w:rsidR="008C7937" w:rsidRPr="00FC2E1F" w:rsidRDefault="008C7937" w:rsidP="00662458">
            <w:pPr>
              <w:pStyle w:val="TableParagraph"/>
              <w:spacing w:before="9"/>
              <w:ind w:left="14"/>
              <w:jc w:val="center"/>
              <w:rPr>
                <w:sz w:val="24"/>
                <w:szCs w:val="24"/>
              </w:rPr>
            </w:pPr>
            <w:r>
              <w:rPr>
                <w:sz w:val="24"/>
                <w:szCs w:val="24"/>
              </w:rPr>
              <w:t>3</w:t>
            </w:r>
          </w:p>
        </w:tc>
        <w:tc>
          <w:tcPr>
            <w:tcW w:w="850" w:type="dxa"/>
          </w:tcPr>
          <w:p w:rsidR="008C7937" w:rsidRPr="00FC2E1F" w:rsidRDefault="008C7937" w:rsidP="00662458">
            <w:pPr>
              <w:pStyle w:val="TableParagraph"/>
              <w:spacing w:before="9"/>
              <w:ind w:left="29"/>
              <w:jc w:val="center"/>
              <w:rPr>
                <w:sz w:val="24"/>
                <w:szCs w:val="24"/>
              </w:rPr>
            </w:pPr>
            <w:r>
              <w:rPr>
                <w:sz w:val="24"/>
                <w:szCs w:val="24"/>
              </w:rPr>
              <w:t>3</w:t>
            </w:r>
          </w:p>
        </w:tc>
        <w:tc>
          <w:tcPr>
            <w:tcW w:w="850" w:type="dxa"/>
          </w:tcPr>
          <w:p w:rsidR="008C7937" w:rsidRPr="00FC2E1F" w:rsidRDefault="008C7937" w:rsidP="00662458">
            <w:pPr>
              <w:pStyle w:val="TableParagraph"/>
              <w:spacing w:before="9"/>
              <w:ind w:left="44"/>
              <w:jc w:val="center"/>
              <w:rPr>
                <w:sz w:val="24"/>
                <w:szCs w:val="24"/>
              </w:rPr>
            </w:pPr>
            <w:r>
              <w:rPr>
                <w:sz w:val="24"/>
                <w:szCs w:val="24"/>
              </w:rPr>
              <w:t>3</w:t>
            </w:r>
          </w:p>
        </w:tc>
        <w:tc>
          <w:tcPr>
            <w:tcW w:w="850" w:type="dxa"/>
          </w:tcPr>
          <w:p w:rsidR="008C7937" w:rsidRPr="00FC2E1F" w:rsidRDefault="008C7937" w:rsidP="00662458">
            <w:pPr>
              <w:pStyle w:val="TableParagraph"/>
              <w:spacing w:before="9"/>
              <w:ind w:left="39"/>
              <w:jc w:val="center"/>
              <w:rPr>
                <w:sz w:val="24"/>
                <w:szCs w:val="24"/>
              </w:rPr>
            </w:pPr>
            <w:r>
              <w:rPr>
                <w:sz w:val="24"/>
                <w:szCs w:val="24"/>
              </w:rPr>
              <w:t>2</w:t>
            </w:r>
          </w:p>
        </w:tc>
        <w:tc>
          <w:tcPr>
            <w:tcW w:w="845" w:type="dxa"/>
          </w:tcPr>
          <w:p w:rsidR="008C7937" w:rsidRPr="00FC2E1F" w:rsidRDefault="008C7937" w:rsidP="00662458">
            <w:pPr>
              <w:pStyle w:val="TableParagraph"/>
              <w:spacing w:before="9"/>
              <w:ind w:left="29"/>
              <w:jc w:val="center"/>
              <w:rPr>
                <w:sz w:val="24"/>
                <w:szCs w:val="24"/>
              </w:rPr>
            </w:pPr>
            <w:r>
              <w:rPr>
                <w:sz w:val="24"/>
                <w:szCs w:val="24"/>
              </w:rPr>
              <w:t>2</w:t>
            </w:r>
          </w:p>
        </w:tc>
        <w:tc>
          <w:tcPr>
            <w:tcW w:w="865" w:type="dxa"/>
          </w:tcPr>
          <w:p w:rsidR="008C7937" w:rsidRPr="00FC2E1F" w:rsidRDefault="008C7937" w:rsidP="00662458">
            <w:pPr>
              <w:pStyle w:val="TableParagraph"/>
              <w:spacing w:before="9"/>
              <w:ind w:left="34"/>
              <w:jc w:val="center"/>
              <w:rPr>
                <w:sz w:val="24"/>
                <w:szCs w:val="24"/>
              </w:rPr>
            </w:pPr>
            <w:r>
              <w:rPr>
                <w:sz w:val="24"/>
                <w:szCs w:val="24"/>
              </w:rPr>
              <w:t>2</w:t>
            </w:r>
          </w:p>
        </w:tc>
      </w:tr>
      <w:tr w:rsidR="008C7937">
        <w:trPr>
          <w:trHeight w:val="757"/>
        </w:trPr>
        <w:tc>
          <w:tcPr>
            <w:tcW w:w="855" w:type="dxa"/>
          </w:tcPr>
          <w:p w:rsidR="008C7937" w:rsidRDefault="008C7937">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8C7937" w:rsidRPr="00FC2E1F" w:rsidRDefault="008C7937" w:rsidP="00662458">
            <w:pPr>
              <w:pStyle w:val="TableParagraph"/>
              <w:spacing w:before="2"/>
              <w:ind w:left="29"/>
              <w:jc w:val="center"/>
              <w:rPr>
                <w:sz w:val="24"/>
                <w:szCs w:val="24"/>
              </w:rPr>
            </w:pPr>
            <w:r>
              <w:rPr>
                <w:sz w:val="24"/>
                <w:szCs w:val="24"/>
              </w:rPr>
              <w:t>3</w:t>
            </w:r>
          </w:p>
        </w:tc>
        <w:tc>
          <w:tcPr>
            <w:tcW w:w="854" w:type="dxa"/>
          </w:tcPr>
          <w:p w:rsidR="008C7937" w:rsidRPr="00FC2E1F" w:rsidRDefault="008C7937" w:rsidP="00662458">
            <w:pPr>
              <w:pStyle w:val="TableParagraph"/>
              <w:spacing w:before="2"/>
              <w:ind w:left="39"/>
              <w:jc w:val="center"/>
              <w:rPr>
                <w:sz w:val="24"/>
                <w:szCs w:val="24"/>
              </w:rPr>
            </w:pPr>
            <w:r>
              <w:rPr>
                <w:sz w:val="24"/>
                <w:szCs w:val="24"/>
              </w:rPr>
              <w:t>2</w:t>
            </w:r>
          </w:p>
        </w:tc>
        <w:tc>
          <w:tcPr>
            <w:tcW w:w="850" w:type="dxa"/>
          </w:tcPr>
          <w:p w:rsidR="008C7937" w:rsidRPr="00FC2E1F" w:rsidRDefault="008C7937" w:rsidP="00662458">
            <w:pPr>
              <w:pStyle w:val="TableParagraph"/>
              <w:spacing w:before="2"/>
              <w:ind w:left="29"/>
              <w:jc w:val="center"/>
              <w:rPr>
                <w:sz w:val="24"/>
                <w:szCs w:val="24"/>
              </w:rPr>
            </w:pPr>
            <w:r>
              <w:rPr>
                <w:sz w:val="24"/>
                <w:szCs w:val="24"/>
              </w:rPr>
              <w:t>3</w:t>
            </w:r>
          </w:p>
        </w:tc>
        <w:tc>
          <w:tcPr>
            <w:tcW w:w="850" w:type="dxa"/>
          </w:tcPr>
          <w:p w:rsidR="008C7937" w:rsidRPr="00FC2E1F" w:rsidRDefault="008C7937" w:rsidP="00662458">
            <w:pPr>
              <w:pStyle w:val="TableParagraph"/>
              <w:spacing w:before="2"/>
              <w:ind w:left="19"/>
              <w:jc w:val="center"/>
              <w:rPr>
                <w:sz w:val="24"/>
                <w:szCs w:val="24"/>
              </w:rPr>
            </w:pPr>
            <w:r>
              <w:rPr>
                <w:sz w:val="24"/>
                <w:szCs w:val="24"/>
              </w:rPr>
              <w:t>3</w:t>
            </w:r>
          </w:p>
        </w:tc>
        <w:tc>
          <w:tcPr>
            <w:tcW w:w="845" w:type="dxa"/>
          </w:tcPr>
          <w:p w:rsidR="008C7937" w:rsidRPr="00FC2E1F" w:rsidRDefault="008C7937" w:rsidP="00662458">
            <w:pPr>
              <w:pStyle w:val="TableParagraph"/>
              <w:spacing w:before="2"/>
              <w:ind w:left="14"/>
              <w:jc w:val="center"/>
              <w:rPr>
                <w:sz w:val="24"/>
                <w:szCs w:val="24"/>
              </w:rPr>
            </w:pPr>
            <w:r>
              <w:rPr>
                <w:sz w:val="24"/>
                <w:szCs w:val="24"/>
              </w:rPr>
              <w:t>3</w:t>
            </w:r>
          </w:p>
        </w:tc>
        <w:tc>
          <w:tcPr>
            <w:tcW w:w="850" w:type="dxa"/>
          </w:tcPr>
          <w:p w:rsidR="008C7937" w:rsidRPr="00FC2E1F" w:rsidRDefault="008C7937" w:rsidP="00662458">
            <w:pPr>
              <w:pStyle w:val="TableParagraph"/>
              <w:spacing w:before="2"/>
              <w:ind w:left="29"/>
              <w:jc w:val="center"/>
              <w:rPr>
                <w:sz w:val="24"/>
                <w:szCs w:val="24"/>
              </w:rPr>
            </w:pPr>
            <w:r>
              <w:rPr>
                <w:sz w:val="24"/>
                <w:szCs w:val="24"/>
              </w:rPr>
              <w:t>3</w:t>
            </w:r>
          </w:p>
        </w:tc>
        <w:tc>
          <w:tcPr>
            <w:tcW w:w="850" w:type="dxa"/>
          </w:tcPr>
          <w:p w:rsidR="008C7937" w:rsidRPr="00FC2E1F" w:rsidRDefault="008C7937" w:rsidP="00662458">
            <w:pPr>
              <w:pStyle w:val="TableParagraph"/>
              <w:spacing w:before="2"/>
              <w:ind w:left="44"/>
              <w:jc w:val="center"/>
              <w:rPr>
                <w:sz w:val="24"/>
                <w:szCs w:val="24"/>
              </w:rPr>
            </w:pPr>
            <w:r>
              <w:rPr>
                <w:sz w:val="24"/>
                <w:szCs w:val="24"/>
              </w:rPr>
              <w:t>3</w:t>
            </w:r>
          </w:p>
        </w:tc>
        <w:tc>
          <w:tcPr>
            <w:tcW w:w="850" w:type="dxa"/>
          </w:tcPr>
          <w:p w:rsidR="008C7937" w:rsidRPr="00FC2E1F" w:rsidRDefault="008C7937" w:rsidP="00662458">
            <w:pPr>
              <w:pStyle w:val="TableParagraph"/>
              <w:spacing w:before="2"/>
              <w:ind w:left="39"/>
              <w:jc w:val="center"/>
              <w:rPr>
                <w:sz w:val="24"/>
                <w:szCs w:val="24"/>
              </w:rPr>
            </w:pPr>
            <w:r>
              <w:rPr>
                <w:sz w:val="24"/>
                <w:szCs w:val="24"/>
              </w:rPr>
              <w:t>2</w:t>
            </w:r>
          </w:p>
        </w:tc>
        <w:tc>
          <w:tcPr>
            <w:tcW w:w="845" w:type="dxa"/>
          </w:tcPr>
          <w:p w:rsidR="008C7937" w:rsidRPr="00FC2E1F" w:rsidRDefault="008C7937" w:rsidP="00662458">
            <w:pPr>
              <w:pStyle w:val="TableParagraph"/>
              <w:spacing w:before="2"/>
              <w:ind w:left="29"/>
              <w:jc w:val="center"/>
              <w:rPr>
                <w:sz w:val="24"/>
                <w:szCs w:val="24"/>
              </w:rPr>
            </w:pPr>
            <w:r>
              <w:rPr>
                <w:sz w:val="24"/>
                <w:szCs w:val="24"/>
              </w:rPr>
              <w:t>2</w:t>
            </w:r>
          </w:p>
        </w:tc>
        <w:tc>
          <w:tcPr>
            <w:tcW w:w="865" w:type="dxa"/>
          </w:tcPr>
          <w:p w:rsidR="008C7937" w:rsidRPr="00FC2E1F" w:rsidRDefault="008C7937" w:rsidP="00662458">
            <w:pPr>
              <w:pStyle w:val="TableParagraph"/>
              <w:spacing w:before="2"/>
              <w:ind w:left="34"/>
              <w:jc w:val="center"/>
              <w:rPr>
                <w:sz w:val="24"/>
                <w:szCs w:val="24"/>
              </w:rPr>
            </w:pPr>
            <w:r>
              <w:rPr>
                <w:sz w:val="24"/>
                <w:szCs w:val="24"/>
              </w:rPr>
              <w:t>3</w:t>
            </w:r>
          </w:p>
        </w:tc>
      </w:tr>
    </w:tbl>
    <w:p w:rsidR="009A6228" w:rsidRDefault="008C7937" w:rsidP="008C7937">
      <w:pPr>
        <w:pStyle w:val="BodyText"/>
        <w:tabs>
          <w:tab w:val="left" w:pos="3516"/>
        </w:tabs>
        <w:rPr>
          <w:sz w:val="20"/>
        </w:rPr>
      </w:pPr>
      <w:r>
        <w:rPr>
          <w:sz w:val="20"/>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9A6228" w:rsidRDefault="009A6228">
      <w:pPr>
        <w:pStyle w:val="BodyText"/>
        <w:rPr>
          <w:sz w:val="20"/>
        </w:rPr>
      </w:pPr>
    </w:p>
    <w:p w:rsidR="009A6228" w:rsidRDefault="009A6228">
      <w:pPr>
        <w:pStyle w:val="BodyText"/>
        <w:rPr>
          <w:sz w:val="20"/>
        </w:rPr>
      </w:pPr>
    </w:p>
    <w:p w:rsidR="009A6228" w:rsidRDefault="009A6228">
      <w:pPr>
        <w:pStyle w:val="BodyText"/>
        <w:rPr>
          <w:sz w:val="20"/>
        </w:rPr>
      </w:pPr>
    </w:p>
    <w:p w:rsidR="009A6228" w:rsidRDefault="00630058">
      <w:pPr>
        <w:spacing w:before="90"/>
        <w:ind w:left="3115"/>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pacing w:val="-1"/>
          <w:sz w:val="24"/>
        </w:rPr>
        <w:t>Specific</w:t>
      </w:r>
      <w:r>
        <w:rPr>
          <w:b/>
          <w:spacing w:val="-14"/>
          <w:sz w:val="24"/>
        </w:rPr>
        <w:t xml:space="preserve"> </w:t>
      </w:r>
      <w:r>
        <w:rPr>
          <w:b/>
          <w:sz w:val="24"/>
        </w:rPr>
        <w:t>Outcomes:</w:t>
      </w:r>
    </w:p>
    <w:p w:rsidR="009A6228" w:rsidRDefault="009A6228">
      <w:pPr>
        <w:pStyle w:val="BodyText"/>
        <w:rPr>
          <w:b/>
          <w:sz w:val="20"/>
        </w:rPr>
      </w:pPr>
    </w:p>
    <w:p w:rsidR="009A6228" w:rsidRDefault="009A6228">
      <w:pPr>
        <w:pStyle w:val="BodyText"/>
        <w:spacing w:before="2"/>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9A6228">
        <w:trPr>
          <w:trHeight w:val="460"/>
        </w:trPr>
        <w:tc>
          <w:tcPr>
            <w:tcW w:w="3150" w:type="dxa"/>
          </w:tcPr>
          <w:p w:rsidR="009A6228" w:rsidRDefault="00630058">
            <w:pPr>
              <w:pStyle w:val="TableParagraph"/>
              <w:spacing w:line="272" w:lineRule="exact"/>
              <w:ind w:left="110"/>
              <w:rPr>
                <w:b/>
                <w:sz w:val="24"/>
              </w:rPr>
            </w:pPr>
            <w:r>
              <w:rPr>
                <w:b/>
                <w:sz w:val="24"/>
              </w:rPr>
              <w:t>CO /PO</w:t>
            </w:r>
          </w:p>
        </w:tc>
        <w:tc>
          <w:tcPr>
            <w:tcW w:w="1201" w:type="dxa"/>
          </w:tcPr>
          <w:p w:rsidR="009A6228" w:rsidRDefault="00630058">
            <w:pPr>
              <w:pStyle w:val="TableParagraph"/>
              <w:spacing w:line="272" w:lineRule="exact"/>
              <w:ind w:left="276" w:right="268"/>
              <w:jc w:val="center"/>
              <w:rPr>
                <w:b/>
                <w:sz w:val="24"/>
              </w:rPr>
            </w:pPr>
            <w:r>
              <w:rPr>
                <w:b/>
                <w:sz w:val="24"/>
              </w:rPr>
              <w:t>PSO1</w:t>
            </w:r>
          </w:p>
        </w:tc>
        <w:tc>
          <w:tcPr>
            <w:tcW w:w="1580" w:type="dxa"/>
          </w:tcPr>
          <w:p w:rsidR="009A6228" w:rsidRDefault="00630058">
            <w:pPr>
              <w:pStyle w:val="TableParagraph"/>
              <w:spacing w:line="272" w:lineRule="exact"/>
              <w:ind w:left="472" w:right="460"/>
              <w:jc w:val="center"/>
              <w:rPr>
                <w:b/>
                <w:sz w:val="24"/>
              </w:rPr>
            </w:pPr>
            <w:r>
              <w:rPr>
                <w:b/>
                <w:sz w:val="24"/>
              </w:rPr>
              <w:t>PSO2</w:t>
            </w:r>
          </w:p>
        </w:tc>
        <w:tc>
          <w:tcPr>
            <w:tcW w:w="1407" w:type="dxa"/>
          </w:tcPr>
          <w:p w:rsidR="009A6228" w:rsidRDefault="00630058">
            <w:pPr>
              <w:pStyle w:val="TableParagraph"/>
              <w:spacing w:line="272" w:lineRule="exact"/>
              <w:ind w:left="385" w:right="374"/>
              <w:jc w:val="center"/>
              <w:rPr>
                <w:b/>
                <w:sz w:val="24"/>
              </w:rPr>
            </w:pPr>
            <w:r>
              <w:rPr>
                <w:b/>
                <w:sz w:val="24"/>
              </w:rPr>
              <w:t>PSO3</w:t>
            </w:r>
          </w:p>
        </w:tc>
        <w:tc>
          <w:tcPr>
            <w:tcW w:w="1402" w:type="dxa"/>
          </w:tcPr>
          <w:p w:rsidR="009A6228" w:rsidRDefault="00630058">
            <w:pPr>
              <w:pStyle w:val="TableParagraph"/>
              <w:spacing w:line="272" w:lineRule="exact"/>
              <w:ind w:left="380" w:right="373"/>
              <w:jc w:val="center"/>
              <w:rPr>
                <w:b/>
                <w:sz w:val="24"/>
              </w:rPr>
            </w:pPr>
            <w:r>
              <w:rPr>
                <w:b/>
                <w:sz w:val="24"/>
              </w:rPr>
              <w:t>PSO4</w:t>
            </w:r>
          </w:p>
        </w:tc>
        <w:tc>
          <w:tcPr>
            <w:tcW w:w="1407" w:type="dxa"/>
          </w:tcPr>
          <w:p w:rsidR="009A6228" w:rsidRDefault="00630058">
            <w:pPr>
              <w:pStyle w:val="TableParagraph"/>
              <w:spacing w:line="272" w:lineRule="exact"/>
              <w:ind w:left="385" w:right="374"/>
              <w:jc w:val="center"/>
              <w:rPr>
                <w:b/>
                <w:sz w:val="24"/>
              </w:rPr>
            </w:pPr>
            <w:r>
              <w:rPr>
                <w:b/>
                <w:sz w:val="24"/>
              </w:rPr>
              <w:t>PSO5</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CO1</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line="272" w:lineRule="exact"/>
              <w:ind w:left="110"/>
              <w:rPr>
                <w:b/>
                <w:sz w:val="24"/>
              </w:rPr>
            </w:pPr>
            <w:r>
              <w:rPr>
                <w:b/>
                <w:sz w:val="24"/>
              </w:rPr>
              <w:t>CO2</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2</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CO3</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before="1"/>
              <w:ind w:left="110"/>
              <w:rPr>
                <w:b/>
                <w:sz w:val="24"/>
              </w:rPr>
            </w:pPr>
            <w:r>
              <w:rPr>
                <w:b/>
                <w:sz w:val="24"/>
              </w:rPr>
              <w:t>CO4</w:t>
            </w:r>
          </w:p>
        </w:tc>
        <w:tc>
          <w:tcPr>
            <w:tcW w:w="1201" w:type="dxa"/>
          </w:tcPr>
          <w:p w:rsidR="009A6228" w:rsidRDefault="00630058">
            <w:pPr>
              <w:pStyle w:val="TableParagraph"/>
              <w:spacing w:line="272" w:lineRule="exact"/>
              <w:ind w:left="14"/>
              <w:jc w:val="center"/>
              <w:rPr>
                <w:sz w:val="24"/>
              </w:rPr>
            </w:pPr>
            <w:r>
              <w:rPr>
                <w:sz w:val="24"/>
              </w:rPr>
              <w:t>3</w:t>
            </w:r>
          </w:p>
        </w:tc>
        <w:tc>
          <w:tcPr>
            <w:tcW w:w="1580" w:type="dxa"/>
          </w:tcPr>
          <w:p w:rsidR="009A6228" w:rsidRDefault="00630058">
            <w:pPr>
              <w:pStyle w:val="TableParagraph"/>
              <w:spacing w:line="272" w:lineRule="exact"/>
              <w:ind w:left="8"/>
              <w:jc w:val="center"/>
              <w:rPr>
                <w:sz w:val="24"/>
              </w:rPr>
            </w:pPr>
            <w:r>
              <w:rPr>
                <w:sz w:val="24"/>
              </w:rPr>
              <w:t>3</w:t>
            </w:r>
          </w:p>
        </w:tc>
        <w:tc>
          <w:tcPr>
            <w:tcW w:w="1407" w:type="dxa"/>
          </w:tcPr>
          <w:p w:rsidR="009A6228" w:rsidRDefault="00630058">
            <w:pPr>
              <w:pStyle w:val="TableParagraph"/>
              <w:spacing w:line="272" w:lineRule="exact"/>
              <w:ind w:left="17"/>
              <w:jc w:val="center"/>
              <w:rPr>
                <w:sz w:val="24"/>
              </w:rPr>
            </w:pPr>
            <w:r>
              <w:rPr>
                <w:sz w:val="24"/>
              </w:rPr>
              <w:t>3</w:t>
            </w:r>
          </w:p>
        </w:tc>
        <w:tc>
          <w:tcPr>
            <w:tcW w:w="1402" w:type="dxa"/>
          </w:tcPr>
          <w:p w:rsidR="009A6228" w:rsidRDefault="00630058">
            <w:pPr>
              <w:pStyle w:val="TableParagraph"/>
              <w:spacing w:line="272" w:lineRule="exact"/>
              <w:ind w:left="12"/>
              <w:jc w:val="center"/>
              <w:rPr>
                <w:sz w:val="24"/>
              </w:rPr>
            </w:pPr>
            <w:r>
              <w:rPr>
                <w:sz w:val="24"/>
              </w:rPr>
              <w:t>3</w:t>
            </w:r>
          </w:p>
        </w:tc>
        <w:tc>
          <w:tcPr>
            <w:tcW w:w="1407" w:type="dxa"/>
          </w:tcPr>
          <w:p w:rsidR="009A6228" w:rsidRDefault="00630058">
            <w:pPr>
              <w:pStyle w:val="TableParagraph"/>
              <w:spacing w:line="272" w:lineRule="exact"/>
              <w:ind w:left="18"/>
              <w:jc w:val="center"/>
              <w:rPr>
                <w:sz w:val="24"/>
              </w:rPr>
            </w:pPr>
            <w:r>
              <w:rPr>
                <w:sz w:val="24"/>
              </w:rPr>
              <w:t>3</w:t>
            </w:r>
          </w:p>
        </w:tc>
      </w:tr>
      <w:tr w:rsidR="009A6228">
        <w:trPr>
          <w:trHeight w:val="455"/>
        </w:trPr>
        <w:tc>
          <w:tcPr>
            <w:tcW w:w="3150" w:type="dxa"/>
          </w:tcPr>
          <w:p w:rsidR="009A6228" w:rsidRDefault="00630058">
            <w:pPr>
              <w:pStyle w:val="TableParagraph"/>
              <w:spacing w:line="272" w:lineRule="exact"/>
              <w:ind w:left="110"/>
              <w:rPr>
                <w:b/>
                <w:sz w:val="24"/>
              </w:rPr>
            </w:pPr>
            <w:r>
              <w:rPr>
                <w:b/>
                <w:sz w:val="24"/>
              </w:rPr>
              <w:t>CO5</w:t>
            </w:r>
          </w:p>
        </w:tc>
        <w:tc>
          <w:tcPr>
            <w:tcW w:w="1201" w:type="dxa"/>
          </w:tcPr>
          <w:p w:rsidR="009A6228" w:rsidRDefault="00630058">
            <w:pPr>
              <w:pStyle w:val="TableParagraph"/>
              <w:spacing w:line="268" w:lineRule="exact"/>
              <w:ind w:left="14"/>
              <w:jc w:val="center"/>
              <w:rPr>
                <w:sz w:val="24"/>
              </w:rPr>
            </w:pPr>
            <w:r>
              <w:rPr>
                <w:sz w:val="24"/>
              </w:rPr>
              <w:t>3</w:t>
            </w:r>
          </w:p>
        </w:tc>
        <w:tc>
          <w:tcPr>
            <w:tcW w:w="1580" w:type="dxa"/>
          </w:tcPr>
          <w:p w:rsidR="009A6228" w:rsidRDefault="00630058">
            <w:pPr>
              <w:pStyle w:val="TableParagraph"/>
              <w:spacing w:line="268" w:lineRule="exact"/>
              <w:ind w:left="8"/>
              <w:jc w:val="center"/>
              <w:rPr>
                <w:sz w:val="24"/>
              </w:rPr>
            </w:pPr>
            <w:r>
              <w:rPr>
                <w:sz w:val="24"/>
              </w:rPr>
              <w:t>3</w:t>
            </w:r>
          </w:p>
        </w:tc>
        <w:tc>
          <w:tcPr>
            <w:tcW w:w="1407" w:type="dxa"/>
          </w:tcPr>
          <w:p w:rsidR="009A6228" w:rsidRDefault="00630058">
            <w:pPr>
              <w:pStyle w:val="TableParagraph"/>
              <w:spacing w:line="268" w:lineRule="exact"/>
              <w:ind w:left="17"/>
              <w:jc w:val="center"/>
              <w:rPr>
                <w:sz w:val="24"/>
              </w:rPr>
            </w:pPr>
            <w:r>
              <w:rPr>
                <w:sz w:val="24"/>
              </w:rPr>
              <w:t>3</w:t>
            </w:r>
          </w:p>
        </w:tc>
        <w:tc>
          <w:tcPr>
            <w:tcW w:w="1402" w:type="dxa"/>
          </w:tcPr>
          <w:p w:rsidR="009A6228" w:rsidRDefault="00630058">
            <w:pPr>
              <w:pStyle w:val="TableParagraph"/>
              <w:spacing w:line="268" w:lineRule="exact"/>
              <w:ind w:left="12"/>
              <w:jc w:val="center"/>
              <w:rPr>
                <w:sz w:val="24"/>
              </w:rPr>
            </w:pPr>
            <w:r>
              <w:rPr>
                <w:sz w:val="24"/>
              </w:rPr>
              <w:t>3</w:t>
            </w:r>
          </w:p>
        </w:tc>
        <w:tc>
          <w:tcPr>
            <w:tcW w:w="1407" w:type="dxa"/>
          </w:tcPr>
          <w:p w:rsidR="009A6228" w:rsidRDefault="00630058">
            <w:pPr>
              <w:pStyle w:val="TableParagraph"/>
              <w:spacing w:line="268" w:lineRule="exact"/>
              <w:ind w:left="18"/>
              <w:jc w:val="center"/>
              <w:rPr>
                <w:sz w:val="24"/>
              </w:rPr>
            </w:pPr>
            <w:r>
              <w:rPr>
                <w:sz w:val="24"/>
              </w:rPr>
              <w:t>3</w:t>
            </w:r>
          </w:p>
        </w:tc>
      </w:tr>
      <w:tr w:rsidR="009A6228">
        <w:trPr>
          <w:trHeight w:val="460"/>
        </w:trPr>
        <w:tc>
          <w:tcPr>
            <w:tcW w:w="3150" w:type="dxa"/>
          </w:tcPr>
          <w:p w:rsidR="009A6228" w:rsidRDefault="00630058">
            <w:pPr>
              <w:pStyle w:val="TableParagraph"/>
              <w:spacing w:before="1"/>
              <w:ind w:left="110"/>
              <w:rPr>
                <w:b/>
                <w:sz w:val="24"/>
              </w:rPr>
            </w:pPr>
            <w:r>
              <w:rPr>
                <w:b/>
                <w:sz w:val="24"/>
              </w:rPr>
              <w:t>Weightage</w:t>
            </w:r>
          </w:p>
        </w:tc>
        <w:tc>
          <w:tcPr>
            <w:tcW w:w="1201" w:type="dxa"/>
          </w:tcPr>
          <w:p w:rsidR="009A6228" w:rsidRDefault="00630058">
            <w:pPr>
              <w:pStyle w:val="TableParagraph"/>
              <w:spacing w:line="273" w:lineRule="exact"/>
              <w:ind w:left="277" w:right="268"/>
              <w:jc w:val="center"/>
              <w:rPr>
                <w:sz w:val="24"/>
              </w:rPr>
            </w:pPr>
            <w:r>
              <w:rPr>
                <w:sz w:val="24"/>
              </w:rPr>
              <w:t>15</w:t>
            </w:r>
          </w:p>
        </w:tc>
        <w:tc>
          <w:tcPr>
            <w:tcW w:w="1580" w:type="dxa"/>
          </w:tcPr>
          <w:p w:rsidR="009A6228" w:rsidRDefault="00630058">
            <w:pPr>
              <w:pStyle w:val="TableParagraph"/>
              <w:spacing w:line="273" w:lineRule="exact"/>
              <w:ind w:left="472" w:right="459"/>
              <w:jc w:val="center"/>
              <w:rPr>
                <w:sz w:val="24"/>
              </w:rPr>
            </w:pPr>
            <w:r>
              <w:rPr>
                <w:sz w:val="24"/>
              </w:rPr>
              <w:t>15</w:t>
            </w:r>
          </w:p>
        </w:tc>
        <w:tc>
          <w:tcPr>
            <w:tcW w:w="1407" w:type="dxa"/>
          </w:tcPr>
          <w:p w:rsidR="009A6228" w:rsidRDefault="00630058">
            <w:pPr>
              <w:pStyle w:val="TableParagraph"/>
              <w:spacing w:line="273" w:lineRule="exact"/>
              <w:ind w:left="385" w:right="373"/>
              <w:jc w:val="center"/>
              <w:rPr>
                <w:sz w:val="24"/>
              </w:rPr>
            </w:pPr>
            <w:r>
              <w:rPr>
                <w:sz w:val="24"/>
              </w:rPr>
              <w:t>15</w:t>
            </w:r>
          </w:p>
        </w:tc>
        <w:tc>
          <w:tcPr>
            <w:tcW w:w="1402" w:type="dxa"/>
          </w:tcPr>
          <w:p w:rsidR="009A6228" w:rsidRDefault="00630058">
            <w:pPr>
              <w:pStyle w:val="TableParagraph"/>
              <w:spacing w:line="273" w:lineRule="exact"/>
              <w:ind w:left="380" w:right="373"/>
              <w:jc w:val="center"/>
              <w:rPr>
                <w:sz w:val="24"/>
              </w:rPr>
            </w:pPr>
            <w:r>
              <w:rPr>
                <w:sz w:val="24"/>
              </w:rPr>
              <w:t>14</w:t>
            </w:r>
          </w:p>
        </w:tc>
        <w:tc>
          <w:tcPr>
            <w:tcW w:w="1407" w:type="dxa"/>
          </w:tcPr>
          <w:p w:rsidR="009A6228" w:rsidRDefault="00630058">
            <w:pPr>
              <w:pStyle w:val="TableParagraph"/>
              <w:spacing w:line="273" w:lineRule="exact"/>
              <w:ind w:left="385" w:right="372"/>
              <w:jc w:val="center"/>
              <w:rPr>
                <w:sz w:val="24"/>
              </w:rPr>
            </w:pPr>
            <w:r>
              <w:rPr>
                <w:sz w:val="24"/>
              </w:rPr>
              <w:t>15</w:t>
            </w:r>
          </w:p>
        </w:tc>
      </w:tr>
      <w:tr w:rsidR="009A6228">
        <w:trPr>
          <w:trHeight w:val="757"/>
        </w:trPr>
        <w:tc>
          <w:tcPr>
            <w:tcW w:w="3150" w:type="dxa"/>
          </w:tcPr>
          <w:p w:rsidR="009A6228" w:rsidRDefault="00630058">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PO</w:t>
            </w:r>
            <w:r>
              <w:rPr>
                <w:b/>
                <w:sz w:val="24"/>
              </w:rPr>
              <w:t>s</w:t>
            </w:r>
          </w:p>
        </w:tc>
        <w:tc>
          <w:tcPr>
            <w:tcW w:w="1201" w:type="dxa"/>
          </w:tcPr>
          <w:p w:rsidR="009A6228" w:rsidRDefault="00630058">
            <w:pPr>
              <w:pStyle w:val="TableParagraph"/>
              <w:spacing w:before="140"/>
              <w:ind w:left="281" w:right="268"/>
              <w:jc w:val="center"/>
              <w:rPr>
                <w:sz w:val="24"/>
              </w:rPr>
            </w:pPr>
            <w:r>
              <w:rPr>
                <w:sz w:val="24"/>
              </w:rPr>
              <w:t>3.0</w:t>
            </w:r>
          </w:p>
        </w:tc>
        <w:tc>
          <w:tcPr>
            <w:tcW w:w="1580" w:type="dxa"/>
          </w:tcPr>
          <w:p w:rsidR="009A6228" w:rsidRDefault="00630058">
            <w:pPr>
              <w:pStyle w:val="TableParagraph"/>
              <w:spacing w:before="140"/>
              <w:ind w:left="472" w:right="455"/>
              <w:jc w:val="center"/>
              <w:rPr>
                <w:sz w:val="24"/>
              </w:rPr>
            </w:pPr>
            <w:r>
              <w:rPr>
                <w:sz w:val="24"/>
              </w:rPr>
              <w:t>3.0</w:t>
            </w:r>
          </w:p>
        </w:tc>
        <w:tc>
          <w:tcPr>
            <w:tcW w:w="1407" w:type="dxa"/>
          </w:tcPr>
          <w:p w:rsidR="009A6228" w:rsidRDefault="00630058">
            <w:pPr>
              <w:pStyle w:val="TableParagraph"/>
              <w:spacing w:before="140"/>
              <w:ind w:left="385" w:right="368"/>
              <w:jc w:val="center"/>
              <w:rPr>
                <w:sz w:val="24"/>
              </w:rPr>
            </w:pPr>
            <w:r>
              <w:rPr>
                <w:sz w:val="24"/>
              </w:rPr>
              <w:t>3.0</w:t>
            </w:r>
          </w:p>
        </w:tc>
        <w:tc>
          <w:tcPr>
            <w:tcW w:w="1402" w:type="dxa"/>
          </w:tcPr>
          <w:p w:rsidR="009A6228" w:rsidRDefault="00630058">
            <w:pPr>
              <w:pStyle w:val="TableParagraph"/>
              <w:spacing w:before="140"/>
              <w:ind w:left="380" w:right="368"/>
              <w:jc w:val="center"/>
              <w:rPr>
                <w:sz w:val="24"/>
              </w:rPr>
            </w:pPr>
            <w:r>
              <w:rPr>
                <w:sz w:val="24"/>
              </w:rPr>
              <w:t>2.8</w:t>
            </w:r>
          </w:p>
        </w:tc>
        <w:tc>
          <w:tcPr>
            <w:tcW w:w="1407" w:type="dxa"/>
          </w:tcPr>
          <w:p w:rsidR="009A6228" w:rsidRDefault="00630058">
            <w:pPr>
              <w:pStyle w:val="TableParagraph"/>
              <w:spacing w:before="140"/>
              <w:ind w:left="385" w:right="367"/>
              <w:jc w:val="center"/>
              <w:rPr>
                <w:sz w:val="24"/>
              </w:rPr>
            </w:pPr>
            <w:r>
              <w:rPr>
                <w:sz w:val="24"/>
              </w:rPr>
              <w:t>3.0</w:t>
            </w:r>
          </w:p>
        </w:tc>
      </w:tr>
    </w:tbl>
    <w:p w:rsidR="009A6228" w:rsidRDefault="009A6228">
      <w:pPr>
        <w:jc w:val="center"/>
        <w:rPr>
          <w:sz w:val="24"/>
        </w:rPr>
        <w:sectPr w:rsidR="009A6228">
          <w:pgSz w:w="11910" w:h="16840"/>
          <w:pgMar w:top="1580" w:right="160" w:bottom="280" w:left="140" w:header="720" w:footer="720" w:gutter="0"/>
          <w:cols w:space="720"/>
        </w:sectPr>
      </w:pPr>
    </w:p>
    <w:p w:rsidR="008C7937" w:rsidRPr="00FC2E1F" w:rsidRDefault="008C7937" w:rsidP="008C7937">
      <w:pPr>
        <w:spacing w:before="90"/>
        <w:jc w:val="center"/>
        <w:rPr>
          <w:b/>
          <w:sz w:val="24"/>
          <w:szCs w:val="24"/>
        </w:rPr>
      </w:pPr>
      <w:r>
        <w:rPr>
          <w:b/>
          <w:sz w:val="24"/>
          <w:szCs w:val="24"/>
        </w:rPr>
        <w:lastRenderedPageBreak/>
        <w:t xml:space="preserve">THIRD </w:t>
      </w:r>
      <w:proofErr w:type="gramStart"/>
      <w:r>
        <w:rPr>
          <w:b/>
          <w:sz w:val="24"/>
          <w:szCs w:val="24"/>
        </w:rPr>
        <w:t>YEAR  -</w:t>
      </w:r>
      <w:proofErr w:type="gramEnd"/>
      <w:r>
        <w:rPr>
          <w:b/>
          <w:sz w:val="24"/>
          <w:szCs w:val="24"/>
        </w:rPr>
        <w:t xml:space="preserve"> SEMESTER V</w:t>
      </w:r>
    </w:p>
    <w:p w:rsidR="008C7937" w:rsidRDefault="008C7937" w:rsidP="008C7937">
      <w:pPr>
        <w:spacing w:before="79"/>
        <w:jc w:val="center"/>
        <w:rPr>
          <w:b/>
          <w:sz w:val="24"/>
        </w:rPr>
      </w:pPr>
      <w:r w:rsidRPr="00FC2E1F">
        <w:rPr>
          <w:b/>
          <w:sz w:val="24"/>
          <w:szCs w:val="24"/>
        </w:rPr>
        <w:t xml:space="preserve">CORE </w:t>
      </w:r>
      <w:r>
        <w:rPr>
          <w:b/>
          <w:sz w:val="24"/>
          <w:szCs w:val="24"/>
        </w:rPr>
        <w:t>VIII</w:t>
      </w:r>
      <w:r w:rsidRPr="00FC2E1F">
        <w:rPr>
          <w:b/>
          <w:sz w:val="24"/>
          <w:szCs w:val="24"/>
        </w:rPr>
        <w:t xml:space="preserve"> - </w:t>
      </w:r>
      <w:r>
        <w:rPr>
          <w:b/>
          <w:sz w:val="24"/>
        </w:rPr>
        <w:t>ASPECTS</w:t>
      </w:r>
      <w:r>
        <w:rPr>
          <w:b/>
          <w:spacing w:val="5"/>
          <w:sz w:val="24"/>
        </w:rPr>
        <w:t xml:space="preserve"> </w:t>
      </w:r>
      <w:r>
        <w:rPr>
          <w:b/>
          <w:sz w:val="24"/>
        </w:rPr>
        <w:t>OF</w:t>
      </w:r>
      <w:r>
        <w:rPr>
          <w:b/>
          <w:spacing w:val="-2"/>
          <w:sz w:val="24"/>
        </w:rPr>
        <w:t xml:space="preserve"> </w:t>
      </w:r>
      <w:r>
        <w:rPr>
          <w:b/>
          <w:sz w:val="24"/>
        </w:rPr>
        <w:t>LANGUAGE</w:t>
      </w:r>
      <w:r>
        <w:rPr>
          <w:b/>
          <w:spacing w:val="2"/>
          <w:sz w:val="24"/>
        </w:rPr>
        <w:t xml:space="preserve"> </w:t>
      </w:r>
      <w:r>
        <w:rPr>
          <w:b/>
          <w:sz w:val="24"/>
        </w:rPr>
        <w:t>&amp;</w:t>
      </w:r>
      <w:r>
        <w:rPr>
          <w:b/>
          <w:spacing w:val="-57"/>
          <w:sz w:val="24"/>
        </w:rPr>
        <w:t xml:space="preserve"> </w:t>
      </w:r>
      <w:r>
        <w:rPr>
          <w:b/>
          <w:sz w:val="24"/>
        </w:rPr>
        <w:t>LINGUISTICS</w:t>
      </w:r>
    </w:p>
    <w:p w:rsidR="008C7937" w:rsidRDefault="008C7937" w:rsidP="008C7937">
      <w:pPr>
        <w:pStyle w:val="BodyText"/>
        <w:rPr>
          <w:b/>
          <w:sz w:val="20"/>
        </w:rPr>
      </w:pPr>
    </w:p>
    <w:p w:rsidR="008C7937" w:rsidRDefault="008C7937" w:rsidP="008C7937">
      <w:pPr>
        <w:pStyle w:val="BodyText"/>
        <w:spacing w:before="10"/>
        <w:rPr>
          <w:b/>
          <w:sz w:val="11"/>
        </w:rPr>
      </w:pPr>
    </w:p>
    <w:tbl>
      <w:tblPr>
        <w:tblW w:w="4259" w:type="pct"/>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31"/>
        <w:gridCol w:w="81"/>
        <w:gridCol w:w="1196"/>
        <w:gridCol w:w="331"/>
        <w:gridCol w:w="357"/>
        <w:gridCol w:w="268"/>
        <w:gridCol w:w="363"/>
        <w:gridCol w:w="993"/>
        <w:gridCol w:w="1079"/>
        <w:gridCol w:w="908"/>
        <w:gridCol w:w="250"/>
        <w:gridCol w:w="22"/>
        <w:gridCol w:w="1015"/>
        <w:gridCol w:w="1422"/>
        <w:gridCol w:w="99"/>
      </w:tblGrid>
      <w:tr w:rsidR="008C7937" w:rsidRPr="00FC2E1F" w:rsidTr="000E3978">
        <w:trPr>
          <w:trHeight w:val="270"/>
        </w:trPr>
        <w:tc>
          <w:tcPr>
            <w:tcW w:w="772" w:type="pct"/>
            <w:vMerge w:val="restart"/>
          </w:tcPr>
          <w:p w:rsidR="008C7937" w:rsidRPr="00FC2E1F" w:rsidRDefault="008C7937" w:rsidP="00662458">
            <w:pPr>
              <w:pStyle w:val="TableParagraph"/>
              <w:spacing w:line="250" w:lineRule="exact"/>
              <w:rPr>
                <w:b/>
                <w:sz w:val="24"/>
                <w:szCs w:val="24"/>
              </w:rPr>
            </w:pPr>
            <w:r>
              <w:rPr>
                <w:b/>
                <w:sz w:val="24"/>
                <w:szCs w:val="24"/>
              </w:rPr>
              <w:t>Subject Code</w:t>
            </w:r>
          </w:p>
        </w:tc>
        <w:tc>
          <w:tcPr>
            <w:tcW w:w="644" w:type="pct"/>
            <w:gridSpan w:val="2"/>
            <w:vMerge w:val="restart"/>
            <w:tcBorders>
              <w:right w:val="single" w:sz="4" w:space="0" w:color="000000"/>
            </w:tcBorders>
          </w:tcPr>
          <w:p w:rsidR="008C7937" w:rsidRPr="00FC2E1F" w:rsidRDefault="008C7937" w:rsidP="00662458">
            <w:pPr>
              <w:pStyle w:val="TableParagraph"/>
              <w:spacing w:line="250" w:lineRule="exact"/>
              <w:rPr>
                <w:b/>
                <w:sz w:val="24"/>
                <w:szCs w:val="24"/>
              </w:rPr>
            </w:pPr>
            <w:r>
              <w:rPr>
                <w:b/>
                <w:sz w:val="24"/>
                <w:szCs w:val="24"/>
              </w:rPr>
              <w:t xml:space="preserve">Category </w:t>
            </w:r>
          </w:p>
        </w:tc>
        <w:tc>
          <w:tcPr>
            <w:tcW w:w="167" w:type="pct"/>
            <w:vMerge w:val="restart"/>
            <w:tcBorders>
              <w:left w:val="single" w:sz="4" w:space="0" w:color="000000"/>
            </w:tcBorders>
          </w:tcPr>
          <w:p w:rsidR="008C7937" w:rsidRPr="00FC2E1F" w:rsidRDefault="008C7937" w:rsidP="00662458">
            <w:pPr>
              <w:pStyle w:val="TableParagraph"/>
              <w:spacing w:line="250" w:lineRule="exact"/>
              <w:jc w:val="center"/>
              <w:rPr>
                <w:b/>
                <w:sz w:val="24"/>
                <w:szCs w:val="24"/>
              </w:rPr>
            </w:pPr>
            <w:r>
              <w:rPr>
                <w:b/>
                <w:sz w:val="24"/>
                <w:szCs w:val="24"/>
              </w:rPr>
              <w:t>L</w:t>
            </w:r>
          </w:p>
        </w:tc>
        <w:tc>
          <w:tcPr>
            <w:tcW w:w="180" w:type="pct"/>
            <w:vMerge w:val="restart"/>
          </w:tcPr>
          <w:p w:rsidR="008C7937" w:rsidRPr="00FC2E1F" w:rsidRDefault="008C7937" w:rsidP="00662458">
            <w:pPr>
              <w:pStyle w:val="TableParagraph"/>
              <w:spacing w:line="250" w:lineRule="exact"/>
              <w:jc w:val="center"/>
              <w:rPr>
                <w:b/>
                <w:sz w:val="24"/>
                <w:szCs w:val="24"/>
              </w:rPr>
            </w:pPr>
            <w:r>
              <w:rPr>
                <w:b/>
                <w:sz w:val="24"/>
                <w:szCs w:val="24"/>
              </w:rPr>
              <w:t>T</w:t>
            </w:r>
          </w:p>
        </w:tc>
        <w:tc>
          <w:tcPr>
            <w:tcW w:w="135" w:type="pct"/>
            <w:vMerge w:val="restart"/>
          </w:tcPr>
          <w:p w:rsidR="008C7937" w:rsidRPr="00FC2E1F" w:rsidRDefault="008C7937" w:rsidP="00662458">
            <w:pPr>
              <w:pStyle w:val="TableParagraph"/>
              <w:spacing w:line="250" w:lineRule="exact"/>
              <w:jc w:val="center"/>
              <w:rPr>
                <w:b/>
                <w:sz w:val="24"/>
                <w:szCs w:val="24"/>
              </w:rPr>
            </w:pPr>
            <w:r>
              <w:rPr>
                <w:b/>
                <w:sz w:val="24"/>
                <w:szCs w:val="24"/>
              </w:rPr>
              <w:t>P</w:t>
            </w:r>
          </w:p>
        </w:tc>
        <w:tc>
          <w:tcPr>
            <w:tcW w:w="183" w:type="pct"/>
            <w:vMerge w:val="restart"/>
          </w:tcPr>
          <w:p w:rsidR="008C7937" w:rsidRPr="00FC2E1F" w:rsidRDefault="008C7937" w:rsidP="00662458">
            <w:pPr>
              <w:pStyle w:val="TableParagraph"/>
              <w:spacing w:line="250" w:lineRule="exact"/>
              <w:jc w:val="center"/>
              <w:rPr>
                <w:b/>
                <w:sz w:val="24"/>
                <w:szCs w:val="24"/>
              </w:rPr>
            </w:pPr>
            <w:r>
              <w:rPr>
                <w:b/>
                <w:sz w:val="24"/>
                <w:szCs w:val="24"/>
              </w:rPr>
              <w:t>S</w:t>
            </w:r>
          </w:p>
        </w:tc>
        <w:tc>
          <w:tcPr>
            <w:tcW w:w="501" w:type="pct"/>
            <w:vMerge w:val="restart"/>
          </w:tcPr>
          <w:p w:rsidR="008C7937" w:rsidRPr="00FC2E1F" w:rsidRDefault="008C7937" w:rsidP="00662458">
            <w:pPr>
              <w:pStyle w:val="TableParagraph"/>
              <w:spacing w:line="250" w:lineRule="exact"/>
              <w:rPr>
                <w:b/>
                <w:sz w:val="24"/>
                <w:szCs w:val="24"/>
              </w:rPr>
            </w:pPr>
            <w:r>
              <w:rPr>
                <w:b/>
                <w:sz w:val="24"/>
                <w:szCs w:val="24"/>
              </w:rPr>
              <w:t xml:space="preserve">Credits </w:t>
            </w:r>
          </w:p>
        </w:tc>
        <w:tc>
          <w:tcPr>
            <w:tcW w:w="544" w:type="pct"/>
            <w:vMerge w:val="restart"/>
          </w:tcPr>
          <w:p w:rsidR="008C7937" w:rsidRPr="00FC2E1F" w:rsidRDefault="008C7937" w:rsidP="00662458">
            <w:pPr>
              <w:pStyle w:val="TableParagraph"/>
              <w:spacing w:line="250" w:lineRule="exact"/>
              <w:rPr>
                <w:b/>
                <w:sz w:val="24"/>
                <w:szCs w:val="24"/>
              </w:rPr>
            </w:pPr>
            <w:r>
              <w:rPr>
                <w:b/>
                <w:sz w:val="24"/>
                <w:szCs w:val="24"/>
              </w:rPr>
              <w:t xml:space="preserve">Inst. Hours </w:t>
            </w:r>
          </w:p>
        </w:tc>
        <w:tc>
          <w:tcPr>
            <w:tcW w:w="1874" w:type="pct"/>
            <w:gridSpan w:val="6"/>
          </w:tcPr>
          <w:p w:rsidR="008C7937" w:rsidRPr="00FC2E1F" w:rsidRDefault="008C7937" w:rsidP="00662458">
            <w:pPr>
              <w:pStyle w:val="TableParagraph"/>
              <w:spacing w:line="250" w:lineRule="exact"/>
              <w:rPr>
                <w:b/>
                <w:sz w:val="24"/>
                <w:szCs w:val="24"/>
              </w:rPr>
            </w:pPr>
            <w:r>
              <w:rPr>
                <w:b/>
                <w:sz w:val="24"/>
                <w:szCs w:val="24"/>
              </w:rPr>
              <w:t xml:space="preserve">Marks </w:t>
            </w:r>
          </w:p>
        </w:tc>
      </w:tr>
      <w:tr w:rsidR="008C7937" w:rsidRPr="00FC2E1F" w:rsidTr="000E3978">
        <w:trPr>
          <w:trHeight w:val="270"/>
        </w:trPr>
        <w:tc>
          <w:tcPr>
            <w:tcW w:w="772" w:type="pct"/>
            <w:vMerge/>
          </w:tcPr>
          <w:p w:rsidR="008C7937" w:rsidRDefault="008C7937" w:rsidP="00662458">
            <w:pPr>
              <w:pStyle w:val="TableParagraph"/>
              <w:spacing w:line="250" w:lineRule="exact"/>
              <w:rPr>
                <w:b/>
                <w:sz w:val="24"/>
                <w:szCs w:val="24"/>
              </w:rPr>
            </w:pPr>
          </w:p>
        </w:tc>
        <w:tc>
          <w:tcPr>
            <w:tcW w:w="644" w:type="pct"/>
            <w:gridSpan w:val="2"/>
            <w:vMerge/>
            <w:tcBorders>
              <w:right w:val="single" w:sz="4" w:space="0" w:color="000000"/>
            </w:tcBorders>
          </w:tcPr>
          <w:p w:rsidR="008C7937" w:rsidRPr="00FC2E1F" w:rsidRDefault="008C7937" w:rsidP="00662458">
            <w:pPr>
              <w:pStyle w:val="TableParagraph"/>
              <w:spacing w:line="250" w:lineRule="exact"/>
              <w:rPr>
                <w:b/>
                <w:sz w:val="24"/>
                <w:szCs w:val="24"/>
              </w:rPr>
            </w:pPr>
          </w:p>
        </w:tc>
        <w:tc>
          <w:tcPr>
            <w:tcW w:w="167" w:type="pct"/>
            <w:vMerge/>
            <w:tcBorders>
              <w:left w:val="single" w:sz="4" w:space="0" w:color="000000"/>
            </w:tcBorders>
          </w:tcPr>
          <w:p w:rsidR="008C7937" w:rsidRPr="00FC2E1F" w:rsidRDefault="008C7937" w:rsidP="00662458">
            <w:pPr>
              <w:pStyle w:val="TableParagraph"/>
              <w:spacing w:line="250" w:lineRule="exact"/>
              <w:rPr>
                <w:b/>
                <w:sz w:val="24"/>
                <w:szCs w:val="24"/>
              </w:rPr>
            </w:pPr>
          </w:p>
        </w:tc>
        <w:tc>
          <w:tcPr>
            <w:tcW w:w="180" w:type="pct"/>
            <w:vMerge/>
          </w:tcPr>
          <w:p w:rsidR="008C7937" w:rsidRPr="00FC2E1F" w:rsidRDefault="008C7937" w:rsidP="00662458">
            <w:pPr>
              <w:pStyle w:val="TableParagraph"/>
              <w:spacing w:line="250" w:lineRule="exact"/>
              <w:rPr>
                <w:b/>
                <w:sz w:val="24"/>
                <w:szCs w:val="24"/>
              </w:rPr>
            </w:pPr>
          </w:p>
        </w:tc>
        <w:tc>
          <w:tcPr>
            <w:tcW w:w="135" w:type="pct"/>
            <w:vMerge/>
          </w:tcPr>
          <w:p w:rsidR="008C7937" w:rsidRPr="00FC2E1F" w:rsidRDefault="008C7937" w:rsidP="00662458">
            <w:pPr>
              <w:pStyle w:val="TableParagraph"/>
              <w:spacing w:line="250" w:lineRule="exact"/>
              <w:rPr>
                <w:b/>
                <w:sz w:val="24"/>
                <w:szCs w:val="24"/>
              </w:rPr>
            </w:pPr>
          </w:p>
        </w:tc>
        <w:tc>
          <w:tcPr>
            <w:tcW w:w="183" w:type="pct"/>
            <w:vMerge/>
          </w:tcPr>
          <w:p w:rsidR="008C7937" w:rsidRPr="00FC2E1F" w:rsidRDefault="008C7937" w:rsidP="00662458">
            <w:pPr>
              <w:pStyle w:val="TableParagraph"/>
              <w:spacing w:line="250" w:lineRule="exact"/>
              <w:rPr>
                <w:b/>
                <w:sz w:val="24"/>
                <w:szCs w:val="24"/>
              </w:rPr>
            </w:pPr>
          </w:p>
        </w:tc>
        <w:tc>
          <w:tcPr>
            <w:tcW w:w="501" w:type="pct"/>
            <w:vMerge/>
          </w:tcPr>
          <w:p w:rsidR="008C7937" w:rsidRPr="00FC2E1F" w:rsidRDefault="008C7937" w:rsidP="00662458">
            <w:pPr>
              <w:pStyle w:val="TableParagraph"/>
              <w:spacing w:line="250" w:lineRule="exact"/>
              <w:rPr>
                <w:b/>
                <w:sz w:val="24"/>
                <w:szCs w:val="24"/>
              </w:rPr>
            </w:pPr>
          </w:p>
        </w:tc>
        <w:tc>
          <w:tcPr>
            <w:tcW w:w="544" w:type="pct"/>
            <w:vMerge/>
          </w:tcPr>
          <w:p w:rsidR="008C7937" w:rsidRPr="00FC2E1F" w:rsidRDefault="008C7937" w:rsidP="00662458">
            <w:pPr>
              <w:pStyle w:val="TableParagraph"/>
              <w:spacing w:line="250" w:lineRule="exact"/>
              <w:rPr>
                <w:b/>
                <w:sz w:val="24"/>
                <w:szCs w:val="24"/>
              </w:rPr>
            </w:pPr>
          </w:p>
        </w:tc>
        <w:tc>
          <w:tcPr>
            <w:tcW w:w="458" w:type="pct"/>
          </w:tcPr>
          <w:p w:rsidR="008C7937" w:rsidRPr="00FC2E1F" w:rsidRDefault="008C7937" w:rsidP="00662458">
            <w:pPr>
              <w:pStyle w:val="TableParagraph"/>
              <w:spacing w:line="250" w:lineRule="exact"/>
              <w:rPr>
                <w:b/>
                <w:sz w:val="24"/>
                <w:szCs w:val="24"/>
              </w:rPr>
            </w:pPr>
            <w:r>
              <w:rPr>
                <w:b/>
                <w:sz w:val="24"/>
                <w:szCs w:val="24"/>
              </w:rPr>
              <w:t>CIA</w:t>
            </w:r>
          </w:p>
        </w:tc>
        <w:tc>
          <w:tcPr>
            <w:tcW w:w="649" w:type="pct"/>
            <w:gridSpan w:val="3"/>
          </w:tcPr>
          <w:p w:rsidR="008C7937" w:rsidRPr="00FC2E1F" w:rsidRDefault="008C7937" w:rsidP="00662458">
            <w:pPr>
              <w:pStyle w:val="TableParagraph"/>
              <w:spacing w:line="250" w:lineRule="exact"/>
              <w:rPr>
                <w:b/>
                <w:sz w:val="24"/>
                <w:szCs w:val="24"/>
              </w:rPr>
            </w:pPr>
            <w:r>
              <w:rPr>
                <w:b/>
                <w:sz w:val="24"/>
                <w:szCs w:val="24"/>
              </w:rPr>
              <w:t>External</w:t>
            </w:r>
          </w:p>
        </w:tc>
        <w:tc>
          <w:tcPr>
            <w:tcW w:w="767" w:type="pct"/>
            <w:gridSpan w:val="2"/>
          </w:tcPr>
          <w:p w:rsidR="008C7937" w:rsidRPr="00FC2E1F" w:rsidRDefault="008C7937" w:rsidP="00662458">
            <w:pPr>
              <w:pStyle w:val="TableParagraph"/>
              <w:spacing w:line="250" w:lineRule="exact"/>
              <w:rPr>
                <w:b/>
                <w:sz w:val="24"/>
                <w:szCs w:val="24"/>
              </w:rPr>
            </w:pPr>
            <w:r>
              <w:rPr>
                <w:b/>
                <w:sz w:val="24"/>
                <w:szCs w:val="24"/>
              </w:rPr>
              <w:t>Total</w:t>
            </w:r>
          </w:p>
        </w:tc>
      </w:tr>
      <w:tr w:rsidR="008C7937" w:rsidRPr="00FC2E1F" w:rsidTr="000E3978">
        <w:trPr>
          <w:trHeight w:val="270"/>
        </w:trPr>
        <w:tc>
          <w:tcPr>
            <w:tcW w:w="772" w:type="pct"/>
          </w:tcPr>
          <w:p w:rsidR="008C7937" w:rsidRDefault="008C7937" w:rsidP="00662458">
            <w:pPr>
              <w:pStyle w:val="TableParagraph"/>
              <w:spacing w:line="250" w:lineRule="exact"/>
              <w:rPr>
                <w:b/>
                <w:sz w:val="24"/>
                <w:szCs w:val="24"/>
              </w:rPr>
            </w:pPr>
          </w:p>
        </w:tc>
        <w:tc>
          <w:tcPr>
            <w:tcW w:w="644" w:type="pct"/>
            <w:gridSpan w:val="2"/>
            <w:tcBorders>
              <w:right w:val="single" w:sz="4" w:space="0" w:color="000000"/>
            </w:tcBorders>
          </w:tcPr>
          <w:p w:rsidR="008C7937" w:rsidRPr="00FC2E1F" w:rsidRDefault="008C7937" w:rsidP="00662458">
            <w:pPr>
              <w:pStyle w:val="TableParagraph"/>
              <w:spacing w:line="250" w:lineRule="exact"/>
              <w:rPr>
                <w:b/>
                <w:sz w:val="24"/>
                <w:szCs w:val="24"/>
              </w:rPr>
            </w:pPr>
            <w:r>
              <w:rPr>
                <w:b/>
                <w:sz w:val="24"/>
                <w:szCs w:val="24"/>
              </w:rPr>
              <w:t xml:space="preserve">Core  </w:t>
            </w:r>
          </w:p>
        </w:tc>
        <w:tc>
          <w:tcPr>
            <w:tcW w:w="167" w:type="pct"/>
            <w:tcBorders>
              <w:left w:val="single" w:sz="4" w:space="0" w:color="000000"/>
            </w:tcBorders>
          </w:tcPr>
          <w:p w:rsidR="008C7937" w:rsidRDefault="008C7937" w:rsidP="00662458">
            <w:pPr>
              <w:pStyle w:val="TableParagraph"/>
              <w:spacing w:line="263" w:lineRule="exact"/>
              <w:ind w:left="120"/>
              <w:rPr>
                <w:sz w:val="24"/>
              </w:rPr>
            </w:pPr>
            <w:r>
              <w:rPr>
                <w:w w:val="94"/>
                <w:sz w:val="24"/>
              </w:rPr>
              <w:t>Y</w:t>
            </w:r>
          </w:p>
        </w:tc>
        <w:tc>
          <w:tcPr>
            <w:tcW w:w="180" w:type="pct"/>
          </w:tcPr>
          <w:p w:rsidR="008C7937" w:rsidRDefault="008C7937" w:rsidP="00662458">
            <w:pPr>
              <w:pStyle w:val="TableParagraph"/>
              <w:spacing w:line="263" w:lineRule="exact"/>
              <w:ind w:left="95"/>
              <w:rPr>
                <w:sz w:val="24"/>
              </w:rPr>
            </w:pPr>
            <w:r>
              <w:rPr>
                <w:w w:val="94"/>
                <w:sz w:val="24"/>
              </w:rPr>
              <w:t>Y</w:t>
            </w:r>
          </w:p>
        </w:tc>
        <w:tc>
          <w:tcPr>
            <w:tcW w:w="135" w:type="pct"/>
          </w:tcPr>
          <w:p w:rsidR="008C7937" w:rsidRDefault="008C7937" w:rsidP="00662458">
            <w:pPr>
              <w:pStyle w:val="TableParagraph"/>
              <w:spacing w:line="263" w:lineRule="exact"/>
              <w:ind w:left="31"/>
              <w:jc w:val="center"/>
              <w:rPr>
                <w:sz w:val="24"/>
              </w:rPr>
            </w:pPr>
            <w:r>
              <w:rPr>
                <w:w w:val="94"/>
                <w:sz w:val="24"/>
              </w:rPr>
              <w:t>-</w:t>
            </w:r>
          </w:p>
        </w:tc>
        <w:tc>
          <w:tcPr>
            <w:tcW w:w="183" w:type="pct"/>
          </w:tcPr>
          <w:p w:rsidR="008C7937" w:rsidRDefault="008C7937" w:rsidP="00662458">
            <w:pPr>
              <w:pStyle w:val="TableParagraph"/>
              <w:spacing w:line="263" w:lineRule="exact"/>
              <w:ind w:right="1"/>
              <w:jc w:val="center"/>
              <w:rPr>
                <w:sz w:val="24"/>
              </w:rPr>
            </w:pPr>
            <w:r>
              <w:rPr>
                <w:w w:val="94"/>
                <w:sz w:val="24"/>
              </w:rPr>
              <w:t>-</w:t>
            </w:r>
          </w:p>
        </w:tc>
        <w:tc>
          <w:tcPr>
            <w:tcW w:w="501" w:type="pct"/>
          </w:tcPr>
          <w:p w:rsidR="008C7937" w:rsidRDefault="008C7937" w:rsidP="00662458">
            <w:pPr>
              <w:pStyle w:val="TableParagraph"/>
              <w:spacing w:line="263" w:lineRule="exact"/>
              <w:ind w:left="113"/>
              <w:rPr>
                <w:sz w:val="24"/>
              </w:rPr>
            </w:pPr>
            <w:r>
              <w:rPr>
                <w:sz w:val="24"/>
              </w:rPr>
              <w:t>4</w:t>
            </w:r>
          </w:p>
        </w:tc>
        <w:tc>
          <w:tcPr>
            <w:tcW w:w="544" w:type="pct"/>
          </w:tcPr>
          <w:p w:rsidR="008C7937" w:rsidRDefault="008C7937" w:rsidP="00662458">
            <w:pPr>
              <w:pStyle w:val="TableParagraph"/>
              <w:spacing w:line="263" w:lineRule="exact"/>
              <w:ind w:left="161"/>
              <w:rPr>
                <w:sz w:val="24"/>
              </w:rPr>
            </w:pPr>
            <w:r>
              <w:rPr>
                <w:sz w:val="24"/>
              </w:rPr>
              <w:t>5</w:t>
            </w:r>
          </w:p>
        </w:tc>
        <w:tc>
          <w:tcPr>
            <w:tcW w:w="458" w:type="pct"/>
          </w:tcPr>
          <w:p w:rsidR="008C7937" w:rsidRDefault="008C7937" w:rsidP="00662458">
            <w:pPr>
              <w:pStyle w:val="TableParagraph"/>
              <w:spacing w:line="263" w:lineRule="exact"/>
              <w:ind w:left="122"/>
              <w:rPr>
                <w:sz w:val="24"/>
              </w:rPr>
            </w:pPr>
            <w:r>
              <w:rPr>
                <w:sz w:val="24"/>
              </w:rPr>
              <w:t>25</w:t>
            </w:r>
          </w:p>
        </w:tc>
        <w:tc>
          <w:tcPr>
            <w:tcW w:w="649" w:type="pct"/>
            <w:gridSpan w:val="3"/>
          </w:tcPr>
          <w:p w:rsidR="008C7937" w:rsidRDefault="008C7937" w:rsidP="00662458">
            <w:pPr>
              <w:pStyle w:val="TableParagraph"/>
              <w:spacing w:before="121"/>
              <w:ind w:left="165"/>
              <w:rPr>
                <w:sz w:val="24"/>
              </w:rPr>
            </w:pPr>
            <w:r>
              <w:rPr>
                <w:sz w:val="24"/>
              </w:rPr>
              <w:t>75</w:t>
            </w:r>
          </w:p>
        </w:tc>
        <w:tc>
          <w:tcPr>
            <w:tcW w:w="767" w:type="pct"/>
            <w:gridSpan w:val="2"/>
          </w:tcPr>
          <w:p w:rsidR="008C7937" w:rsidRDefault="008C7937" w:rsidP="00662458">
            <w:pPr>
              <w:pStyle w:val="TableParagraph"/>
              <w:spacing w:before="121"/>
              <w:ind w:left="125"/>
              <w:rPr>
                <w:sz w:val="24"/>
              </w:rPr>
            </w:pPr>
            <w:r>
              <w:rPr>
                <w:sz w:val="24"/>
              </w:rPr>
              <w:t>100</w:t>
            </w:r>
          </w:p>
        </w:tc>
      </w:tr>
      <w:tr w:rsidR="008C7937" w:rsidRPr="00FC2E1F" w:rsidTr="000E3978">
        <w:trPr>
          <w:trHeight w:val="270"/>
        </w:trPr>
        <w:tc>
          <w:tcPr>
            <w:tcW w:w="772" w:type="pct"/>
          </w:tcPr>
          <w:p w:rsidR="008C7937" w:rsidRDefault="008C7937" w:rsidP="00662458">
            <w:pPr>
              <w:pStyle w:val="TableParagraph"/>
              <w:spacing w:line="250" w:lineRule="exact"/>
              <w:jc w:val="center"/>
              <w:rPr>
                <w:b/>
                <w:sz w:val="24"/>
                <w:szCs w:val="24"/>
              </w:rPr>
            </w:pPr>
          </w:p>
        </w:tc>
        <w:tc>
          <w:tcPr>
            <w:tcW w:w="644" w:type="pct"/>
            <w:gridSpan w:val="2"/>
            <w:tcBorders>
              <w:right w:val="single" w:sz="4" w:space="0" w:color="000000"/>
            </w:tcBorders>
          </w:tcPr>
          <w:p w:rsidR="008C7937" w:rsidRDefault="008C7937" w:rsidP="00662458">
            <w:pPr>
              <w:pStyle w:val="TableParagraph"/>
              <w:spacing w:line="250" w:lineRule="exact"/>
              <w:rPr>
                <w:b/>
                <w:sz w:val="24"/>
                <w:szCs w:val="24"/>
              </w:rPr>
            </w:pPr>
          </w:p>
        </w:tc>
        <w:tc>
          <w:tcPr>
            <w:tcW w:w="167" w:type="pct"/>
            <w:tcBorders>
              <w:left w:val="single" w:sz="4" w:space="0" w:color="000000"/>
            </w:tcBorders>
          </w:tcPr>
          <w:p w:rsidR="008C7937" w:rsidRDefault="008C7937" w:rsidP="00662458">
            <w:pPr>
              <w:rPr>
                <w:sz w:val="2"/>
                <w:szCs w:val="2"/>
              </w:rPr>
            </w:pPr>
          </w:p>
        </w:tc>
        <w:tc>
          <w:tcPr>
            <w:tcW w:w="180" w:type="pct"/>
          </w:tcPr>
          <w:p w:rsidR="008C7937" w:rsidRDefault="008C7937" w:rsidP="00662458">
            <w:pPr>
              <w:rPr>
                <w:sz w:val="2"/>
                <w:szCs w:val="2"/>
              </w:rPr>
            </w:pPr>
          </w:p>
        </w:tc>
        <w:tc>
          <w:tcPr>
            <w:tcW w:w="135" w:type="pct"/>
          </w:tcPr>
          <w:p w:rsidR="008C7937" w:rsidRDefault="008C7937" w:rsidP="00662458">
            <w:pPr>
              <w:rPr>
                <w:sz w:val="2"/>
                <w:szCs w:val="2"/>
              </w:rPr>
            </w:pPr>
          </w:p>
        </w:tc>
        <w:tc>
          <w:tcPr>
            <w:tcW w:w="183" w:type="pct"/>
          </w:tcPr>
          <w:p w:rsidR="008C7937" w:rsidRDefault="008C7937" w:rsidP="00662458">
            <w:pPr>
              <w:rPr>
                <w:sz w:val="2"/>
                <w:szCs w:val="2"/>
              </w:rPr>
            </w:pPr>
          </w:p>
        </w:tc>
        <w:tc>
          <w:tcPr>
            <w:tcW w:w="501" w:type="pct"/>
          </w:tcPr>
          <w:p w:rsidR="008C7937" w:rsidRDefault="008C7937" w:rsidP="00662458">
            <w:pPr>
              <w:rPr>
                <w:sz w:val="2"/>
                <w:szCs w:val="2"/>
              </w:rPr>
            </w:pPr>
          </w:p>
        </w:tc>
        <w:tc>
          <w:tcPr>
            <w:tcW w:w="544" w:type="pct"/>
          </w:tcPr>
          <w:p w:rsidR="008C7937" w:rsidRDefault="008C7937" w:rsidP="00662458">
            <w:pPr>
              <w:rPr>
                <w:sz w:val="2"/>
                <w:szCs w:val="2"/>
              </w:rPr>
            </w:pPr>
          </w:p>
        </w:tc>
        <w:tc>
          <w:tcPr>
            <w:tcW w:w="458" w:type="pct"/>
          </w:tcPr>
          <w:p w:rsidR="008C7937" w:rsidRDefault="008C7937" w:rsidP="00662458">
            <w:pPr>
              <w:rPr>
                <w:sz w:val="2"/>
                <w:szCs w:val="2"/>
              </w:rPr>
            </w:pPr>
          </w:p>
        </w:tc>
        <w:tc>
          <w:tcPr>
            <w:tcW w:w="649" w:type="pct"/>
            <w:gridSpan w:val="3"/>
          </w:tcPr>
          <w:p w:rsidR="008C7937" w:rsidRDefault="008C7937" w:rsidP="00662458">
            <w:pPr>
              <w:rPr>
                <w:sz w:val="2"/>
                <w:szCs w:val="2"/>
              </w:rPr>
            </w:pPr>
          </w:p>
        </w:tc>
        <w:tc>
          <w:tcPr>
            <w:tcW w:w="767" w:type="pct"/>
            <w:gridSpan w:val="2"/>
          </w:tcPr>
          <w:p w:rsidR="008C7937" w:rsidRDefault="008C7937" w:rsidP="00662458">
            <w:pPr>
              <w:rPr>
                <w:sz w:val="2"/>
                <w:szCs w:val="2"/>
              </w:rPr>
            </w:pP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5"/>
          </w:tcPr>
          <w:p w:rsidR="009A6228" w:rsidRDefault="00630058">
            <w:pPr>
              <w:pStyle w:val="TableParagraph"/>
              <w:spacing w:line="253" w:lineRule="exact"/>
              <w:ind w:left="941" w:right="1203"/>
              <w:jc w:val="center"/>
              <w:rPr>
                <w:b/>
                <w:sz w:val="24"/>
              </w:rPr>
            </w:pPr>
            <w:r>
              <w:rPr>
                <w:b/>
                <w:sz w:val="24"/>
              </w:rPr>
              <w:t>Learning</w:t>
            </w:r>
            <w:r>
              <w:rPr>
                <w:b/>
                <w:spacing w:val="-4"/>
                <w:sz w:val="24"/>
              </w:rPr>
              <w:t xml:space="preserve"> </w:t>
            </w:r>
            <w:r>
              <w:rPr>
                <w:b/>
                <w:sz w:val="24"/>
              </w:rPr>
              <w:t>Objectives</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13" w:type="pct"/>
            <w:gridSpan w:val="2"/>
          </w:tcPr>
          <w:p w:rsidR="009A6228" w:rsidRDefault="00630058">
            <w:pPr>
              <w:pStyle w:val="TableParagraph"/>
              <w:spacing w:before="121"/>
              <w:ind w:right="573"/>
              <w:jc w:val="right"/>
              <w:rPr>
                <w:sz w:val="24"/>
              </w:rPr>
            </w:pPr>
            <w:r>
              <w:rPr>
                <w:sz w:val="24"/>
              </w:rPr>
              <w:t>LO1</w:t>
            </w:r>
          </w:p>
        </w:tc>
        <w:tc>
          <w:tcPr>
            <w:tcW w:w="4187" w:type="pct"/>
            <w:gridSpan w:val="13"/>
          </w:tcPr>
          <w:p w:rsidR="009A6228" w:rsidRDefault="00630058">
            <w:pPr>
              <w:pStyle w:val="TableParagraph"/>
              <w:spacing w:line="230" w:lineRule="auto"/>
              <w:ind w:left="120"/>
              <w:rPr>
                <w:sz w:val="24"/>
              </w:rPr>
            </w:pPr>
            <w:r>
              <w:rPr>
                <w:sz w:val="24"/>
              </w:rPr>
              <w:t>To help learners gain knowledge of linguistic research methods and of different</w:t>
            </w:r>
            <w:r>
              <w:rPr>
                <w:spacing w:val="-57"/>
                <w:sz w:val="24"/>
              </w:rPr>
              <w:t xml:space="preserve"> </w:t>
            </w:r>
            <w:r>
              <w:rPr>
                <w:sz w:val="24"/>
              </w:rPr>
              <w:t>theories of</w:t>
            </w:r>
            <w:r>
              <w:rPr>
                <w:spacing w:val="-1"/>
                <w:sz w:val="24"/>
              </w:rPr>
              <w:t xml:space="preserve"> </w:t>
            </w:r>
            <w:r>
              <w:rPr>
                <w:sz w:val="24"/>
              </w:rPr>
              <w:t>language</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13" w:type="pct"/>
            <w:gridSpan w:val="2"/>
          </w:tcPr>
          <w:p w:rsidR="009A6228" w:rsidRDefault="00630058">
            <w:pPr>
              <w:pStyle w:val="TableParagraph"/>
              <w:spacing w:before="116"/>
              <w:ind w:right="573"/>
              <w:jc w:val="right"/>
              <w:rPr>
                <w:sz w:val="24"/>
              </w:rPr>
            </w:pPr>
            <w:r>
              <w:rPr>
                <w:sz w:val="24"/>
              </w:rPr>
              <w:t>LO2</w:t>
            </w:r>
          </w:p>
        </w:tc>
        <w:tc>
          <w:tcPr>
            <w:tcW w:w="4187" w:type="pct"/>
            <w:gridSpan w:val="13"/>
          </w:tcPr>
          <w:p w:rsidR="009A6228" w:rsidRDefault="00630058">
            <w:pPr>
              <w:pStyle w:val="TableParagraph"/>
              <w:spacing w:line="255" w:lineRule="exact"/>
              <w:ind w:left="120"/>
              <w:rPr>
                <w:sz w:val="24"/>
              </w:rPr>
            </w:pPr>
            <w:r>
              <w:rPr>
                <w:sz w:val="24"/>
              </w:rPr>
              <w:t>To</w:t>
            </w:r>
            <w:r>
              <w:rPr>
                <w:spacing w:val="19"/>
                <w:sz w:val="24"/>
              </w:rPr>
              <w:t xml:space="preserve"> </w:t>
            </w:r>
            <w:r>
              <w:rPr>
                <w:sz w:val="24"/>
              </w:rPr>
              <w:t>enable</w:t>
            </w:r>
            <w:r>
              <w:rPr>
                <w:spacing w:val="17"/>
                <w:sz w:val="24"/>
              </w:rPr>
              <w:t xml:space="preserve"> </w:t>
            </w:r>
            <w:r>
              <w:rPr>
                <w:sz w:val="24"/>
              </w:rPr>
              <w:t>them</w:t>
            </w:r>
            <w:r>
              <w:rPr>
                <w:spacing w:val="5"/>
                <w:sz w:val="24"/>
              </w:rPr>
              <w:t xml:space="preserve"> </w:t>
            </w:r>
            <w:r>
              <w:rPr>
                <w:sz w:val="24"/>
              </w:rPr>
              <w:t>gain</w:t>
            </w:r>
            <w:r>
              <w:rPr>
                <w:spacing w:val="14"/>
                <w:sz w:val="24"/>
              </w:rPr>
              <w:t xml:space="preserve"> </w:t>
            </w:r>
            <w:r>
              <w:rPr>
                <w:sz w:val="24"/>
              </w:rPr>
              <w:t>specialized</w:t>
            </w:r>
            <w:r>
              <w:rPr>
                <w:spacing w:val="24"/>
                <w:sz w:val="24"/>
              </w:rPr>
              <w:t xml:space="preserve"> </w:t>
            </w:r>
            <w:r>
              <w:rPr>
                <w:sz w:val="24"/>
              </w:rPr>
              <w:t>knowledge</w:t>
            </w:r>
            <w:r>
              <w:rPr>
                <w:spacing w:val="18"/>
                <w:sz w:val="24"/>
              </w:rPr>
              <w:t xml:space="preserve"> </w:t>
            </w:r>
            <w:r>
              <w:rPr>
                <w:sz w:val="24"/>
              </w:rPr>
              <w:t>related</w:t>
            </w:r>
            <w:r>
              <w:rPr>
                <w:spacing w:val="15"/>
                <w:sz w:val="24"/>
              </w:rPr>
              <w:t xml:space="preserve"> </w:t>
            </w:r>
            <w:r>
              <w:rPr>
                <w:sz w:val="24"/>
              </w:rPr>
              <w:t>to</w:t>
            </w:r>
            <w:r>
              <w:rPr>
                <w:spacing w:val="10"/>
                <w:sz w:val="24"/>
              </w:rPr>
              <w:t xml:space="preserve"> </w:t>
            </w:r>
            <w:r>
              <w:rPr>
                <w:sz w:val="24"/>
              </w:rPr>
              <w:t>other</w:t>
            </w:r>
            <w:r>
              <w:rPr>
                <w:spacing w:val="24"/>
                <w:sz w:val="24"/>
              </w:rPr>
              <w:t xml:space="preserve"> </w:t>
            </w:r>
            <w:r>
              <w:rPr>
                <w:sz w:val="24"/>
              </w:rPr>
              <w:t>areas</w:t>
            </w:r>
            <w:r>
              <w:rPr>
                <w:spacing w:val="3"/>
                <w:sz w:val="24"/>
              </w:rPr>
              <w:t xml:space="preserve"> </w:t>
            </w:r>
            <w:r>
              <w:rPr>
                <w:sz w:val="24"/>
              </w:rPr>
              <w:t>of</w:t>
            </w:r>
            <w:r>
              <w:rPr>
                <w:spacing w:val="15"/>
                <w:sz w:val="24"/>
              </w:rPr>
              <w:t xml:space="preserve"> </w:t>
            </w:r>
            <w:r>
              <w:rPr>
                <w:sz w:val="24"/>
              </w:rPr>
              <w:t>linguistic</w:t>
            </w:r>
          </w:p>
          <w:p w:rsidR="009A6228" w:rsidRDefault="00630058">
            <w:pPr>
              <w:pStyle w:val="TableParagraph"/>
              <w:spacing w:line="273" w:lineRule="exact"/>
              <w:ind w:left="120"/>
              <w:rPr>
                <w:sz w:val="24"/>
              </w:rPr>
            </w:pPr>
            <w:r>
              <w:rPr>
                <w:sz w:val="24"/>
              </w:rPr>
              <w:t>research</w:t>
            </w:r>
            <w:r>
              <w:rPr>
                <w:spacing w:val="-15"/>
                <w:sz w:val="24"/>
              </w:rPr>
              <w:t xml:space="preserve"> </w:t>
            </w:r>
            <w:r>
              <w:rPr>
                <w:sz w:val="24"/>
              </w:rPr>
              <w:t>and</w:t>
            </w:r>
            <w:r>
              <w:rPr>
                <w:spacing w:val="-2"/>
                <w:sz w:val="24"/>
              </w:rPr>
              <w:t xml:space="preserve"> </w:t>
            </w:r>
            <w:r>
              <w:rPr>
                <w:sz w:val="24"/>
              </w:rPr>
              <w:t>applications</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3" w:type="pct"/>
            <w:gridSpan w:val="2"/>
          </w:tcPr>
          <w:p w:rsidR="009A6228" w:rsidRDefault="00630058">
            <w:pPr>
              <w:pStyle w:val="TableParagraph"/>
              <w:spacing w:before="121"/>
              <w:ind w:right="573"/>
              <w:jc w:val="right"/>
              <w:rPr>
                <w:sz w:val="24"/>
              </w:rPr>
            </w:pPr>
            <w:r>
              <w:rPr>
                <w:sz w:val="24"/>
              </w:rPr>
              <w:t>LO3</w:t>
            </w:r>
          </w:p>
        </w:tc>
        <w:tc>
          <w:tcPr>
            <w:tcW w:w="4187" w:type="pct"/>
            <w:gridSpan w:val="13"/>
          </w:tcPr>
          <w:p w:rsidR="009A6228" w:rsidRDefault="00630058">
            <w:pPr>
              <w:pStyle w:val="TableParagraph"/>
              <w:spacing w:line="230" w:lineRule="auto"/>
              <w:ind w:left="120"/>
              <w:rPr>
                <w:sz w:val="24"/>
              </w:rPr>
            </w:pPr>
            <w:r>
              <w:rPr>
                <w:sz w:val="24"/>
              </w:rPr>
              <w:t>To</w:t>
            </w:r>
            <w:r>
              <w:rPr>
                <w:spacing w:val="13"/>
                <w:sz w:val="24"/>
              </w:rPr>
              <w:t xml:space="preserve"> </w:t>
            </w:r>
            <w:r>
              <w:rPr>
                <w:sz w:val="24"/>
              </w:rPr>
              <w:t>help</w:t>
            </w:r>
            <w:r>
              <w:rPr>
                <w:spacing w:val="17"/>
                <w:sz w:val="24"/>
              </w:rPr>
              <w:t xml:space="preserve"> </w:t>
            </w:r>
            <w:r>
              <w:rPr>
                <w:sz w:val="24"/>
              </w:rPr>
              <w:t>them gain</w:t>
            </w:r>
            <w:r>
              <w:rPr>
                <w:spacing w:val="5"/>
                <w:sz w:val="24"/>
              </w:rPr>
              <w:t xml:space="preserve"> </w:t>
            </w:r>
            <w:r>
              <w:rPr>
                <w:sz w:val="24"/>
              </w:rPr>
              <w:t>detailed</w:t>
            </w:r>
            <w:r>
              <w:rPr>
                <w:spacing w:val="18"/>
                <w:sz w:val="24"/>
              </w:rPr>
              <w:t xml:space="preserve"> </w:t>
            </w:r>
            <w:r>
              <w:rPr>
                <w:sz w:val="24"/>
              </w:rPr>
              <w:t>knowledge</w:t>
            </w:r>
            <w:r>
              <w:rPr>
                <w:spacing w:val="14"/>
                <w:sz w:val="24"/>
              </w:rPr>
              <w:t xml:space="preserve"> </w:t>
            </w:r>
            <w:r>
              <w:rPr>
                <w:sz w:val="24"/>
              </w:rPr>
              <w:t>of</w:t>
            </w:r>
            <w:r>
              <w:rPr>
                <w:spacing w:val="1"/>
                <w:sz w:val="24"/>
              </w:rPr>
              <w:t xml:space="preserve"> </w:t>
            </w:r>
            <w:r>
              <w:rPr>
                <w:sz w:val="24"/>
              </w:rPr>
              <w:t>the</w:t>
            </w:r>
            <w:r>
              <w:rPr>
                <w:spacing w:val="12"/>
                <w:sz w:val="24"/>
              </w:rPr>
              <w:t xml:space="preserve"> </w:t>
            </w:r>
            <w:r>
              <w:rPr>
                <w:sz w:val="24"/>
              </w:rPr>
              <w:t>history,</w:t>
            </w:r>
            <w:r>
              <w:rPr>
                <w:spacing w:val="17"/>
                <w:sz w:val="24"/>
              </w:rPr>
              <w:t xml:space="preserve"> </w:t>
            </w:r>
            <w:r>
              <w:rPr>
                <w:sz w:val="24"/>
              </w:rPr>
              <w:t>traditions</w:t>
            </w:r>
            <w:r>
              <w:rPr>
                <w:spacing w:val="12"/>
                <w:sz w:val="24"/>
              </w:rPr>
              <w:t xml:space="preserve"> </w:t>
            </w:r>
            <w:r>
              <w:rPr>
                <w:sz w:val="24"/>
              </w:rPr>
              <w:t>and</w:t>
            </w:r>
            <w:r>
              <w:rPr>
                <w:spacing w:val="18"/>
                <w:sz w:val="24"/>
              </w:rPr>
              <w:t xml:space="preserve"> </w:t>
            </w:r>
            <w:r>
              <w:rPr>
                <w:sz w:val="24"/>
              </w:rPr>
              <w:t>distinctive</w:t>
            </w:r>
            <w:r>
              <w:rPr>
                <w:spacing w:val="-57"/>
                <w:sz w:val="24"/>
              </w:rPr>
              <w:t xml:space="preserve"> </w:t>
            </w:r>
            <w:r>
              <w:rPr>
                <w:spacing w:val="-1"/>
                <w:sz w:val="24"/>
              </w:rPr>
              <w:t>character</w:t>
            </w:r>
            <w:r>
              <w:rPr>
                <w:sz w:val="24"/>
              </w:rPr>
              <w:t xml:space="preserve"> </w:t>
            </w:r>
            <w:r>
              <w:rPr>
                <w:spacing w:val="-1"/>
                <w:sz w:val="24"/>
              </w:rPr>
              <w:t>of</w:t>
            </w:r>
            <w:r>
              <w:rPr>
                <w:spacing w:val="-16"/>
                <w:sz w:val="24"/>
              </w:rPr>
              <w:t xml:space="preserve"> </w:t>
            </w:r>
            <w:r>
              <w:rPr>
                <w:spacing w:val="-1"/>
                <w:sz w:val="24"/>
              </w:rPr>
              <w:t>the</w:t>
            </w:r>
            <w:r>
              <w:rPr>
                <w:spacing w:val="-3"/>
                <w:sz w:val="24"/>
              </w:rPr>
              <w:t xml:space="preserve"> </w:t>
            </w:r>
            <w:r>
              <w:rPr>
                <w:spacing w:val="-1"/>
                <w:sz w:val="24"/>
              </w:rPr>
              <w:t>academic</w:t>
            </w:r>
            <w:r>
              <w:rPr>
                <w:spacing w:val="6"/>
                <w:sz w:val="24"/>
              </w:rPr>
              <w:t xml:space="preserve"> </w:t>
            </w:r>
            <w:r>
              <w:rPr>
                <w:sz w:val="24"/>
              </w:rPr>
              <w:t>field</w:t>
            </w:r>
            <w:r>
              <w:rPr>
                <w:spacing w:val="2"/>
                <w:sz w:val="24"/>
              </w:rPr>
              <w:t xml:space="preserve"> </w:t>
            </w:r>
            <w:r>
              <w:rPr>
                <w:sz w:val="24"/>
              </w:rPr>
              <w:t>of</w:t>
            </w:r>
            <w:r>
              <w:rPr>
                <w:spacing w:val="-14"/>
                <w:sz w:val="24"/>
              </w:rPr>
              <w:t xml:space="preserve"> </w:t>
            </w:r>
            <w:r>
              <w:rPr>
                <w:sz w:val="24"/>
              </w:rPr>
              <w:t>English</w:t>
            </w:r>
            <w:r>
              <w:rPr>
                <w:spacing w:val="2"/>
                <w:sz w:val="24"/>
              </w:rPr>
              <w:t xml:space="preserve"> </w:t>
            </w:r>
            <w:r>
              <w:rPr>
                <w:sz w:val="24"/>
              </w:rPr>
              <w:t>linguistics.</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3" w:type="pct"/>
            <w:gridSpan w:val="2"/>
          </w:tcPr>
          <w:p w:rsidR="009A6228" w:rsidRDefault="00630058">
            <w:pPr>
              <w:pStyle w:val="TableParagraph"/>
              <w:spacing w:before="126"/>
              <w:ind w:right="573"/>
              <w:jc w:val="right"/>
              <w:rPr>
                <w:sz w:val="24"/>
              </w:rPr>
            </w:pPr>
            <w:r>
              <w:rPr>
                <w:sz w:val="24"/>
              </w:rPr>
              <w:t>LO4</w:t>
            </w:r>
          </w:p>
        </w:tc>
        <w:tc>
          <w:tcPr>
            <w:tcW w:w="4187" w:type="pct"/>
            <w:gridSpan w:val="13"/>
          </w:tcPr>
          <w:p w:rsidR="009A6228" w:rsidRDefault="00630058">
            <w:pPr>
              <w:pStyle w:val="TableParagraph"/>
              <w:spacing w:line="232" w:lineRule="auto"/>
              <w:ind w:left="120" w:right="349"/>
              <w:rPr>
                <w:sz w:val="24"/>
              </w:rPr>
            </w:pPr>
            <w:r>
              <w:rPr>
                <w:sz w:val="24"/>
              </w:rPr>
              <w:t>To</w:t>
            </w:r>
            <w:r>
              <w:rPr>
                <w:spacing w:val="13"/>
                <w:sz w:val="24"/>
              </w:rPr>
              <w:t xml:space="preserve"> </w:t>
            </w:r>
            <w:r>
              <w:rPr>
                <w:sz w:val="24"/>
              </w:rPr>
              <w:t>familiarize</w:t>
            </w:r>
            <w:r>
              <w:rPr>
                <w:spacing w:val="9"/>
                <w:sz w:val="24"/>
              </w:rPr>
              <w:t xml:space="preserve"> </w:t>
            </w:r>
            <w:r>
              <w:rPr>
                <w:sz w:val="24"/>
              </w:rPr>
              <w:t>them</w:t>
            </w:r>
            <w:r>
              <w:rPr>
                <w:spacing w:val="-4"/>
                <w:sz w:val="24"/>
              </w:rPr>
              <w:t xml:space="preserve"> </w:t>
            </w:r>
            <w:r>
              <w:rPr>
                <w:sz w:val="24"/>
              </w:rPr>
              <w:t>with</w:t>
            </w:r>
            <w:r>
              <w:rPr>
                <w:spacing w:val="4"/>
                <w:sz w:val="24"/>
              </w:rPr>
              <w:t xml:space="preserve"> </w:t>
            </w:r>
            <w:r>
              <w:rPr>
                <w:sz w:val="24"/>
              </w:rPr>
              <w:t>the</w:t>
            </w:r>
            <w:r>
              <w:rPr>
                <w:spacing w:val="13"/>
                <w:sz w:val="24"/>
              </w:rPr>
              <w:t xml:space="preserve"> </w:t>
            </w:r>
            <w:r>
              <w:rPr>
                <w:sz w:val="24"/>
              </w:rPr>
              <w:t>ability</w:t>
            </w:r>
            <w:r>
              <w:rPr>
                <w:spacing w:val="-5"/>
                <w:sz w:val="24"/>
              </w:rPr>
              <w:t xml:space="preserve"> </w:t>
            </w:r>
            <w:r>
              <w:rPr>
                <w:sz w:val="24"/>
              </w:rPr>
              <w:t>to</w:t>
            </w:r>
            <w:r>
              <w:rPr>
                <w:spacing w:val="23"/>
                <w:sz w:val="24"/>
              </w:rPr>
              <w:t xml:space="preserve"> </w:t>
            </w:r>
            <w:r>
              <w:rPr>
                <w:sz w:val="24"/>
              </w:rPr>
              <w:t>use</w:t>
            </w:r>
            <w:r>
              <w:rPr>
                <w:spacing w:val="-2"/>
                <w:sz w:val="24"/>
              </w:rPr>
              <w:t xml:space="preserve"> </w:t>
            </w:r>
            <w:r>
              <w:rPr>
                <w:sz w:val="24"/>
              </w:rPr>
              <w:t>this</w:t>
            </w:r>
            <w:r>
              <w:rPr>
                <w:spacing w:val="7"/>
                <w:sz w:val="24"/>
              </w:rPr>
              <w:t xml:space="preserve"> </w:t>
            </w:r>
            <w:r>
              <w:rPr>
                <w:sz w:val="24"/>
              </w:rPr>
              <w:t>knowledge</w:t>
            </w:r>
            <w:r>
              <w:rPr>
                <w:spacing w:val="14"/>
                <w:sz w:val="24"/>
              </w:rPr>
              <w:t xml:space="preserve"> </w:t>
            </w:r>
            <w:r>
              <w:rPr>
                <w:sz w:val="24"/>
              </w:rPr>
              <w:t>to</w:t>
            </w:r>
            <w:r>
              <w:rPr>
                <w:spacing w:val="13"/>
                <w:sz w:val="24"/>
              </w:rPr>
              <w:t xml:space="preserve"> </w:t>
            </w:r>
            <w:r>
              <w:rPr>
                <w:sz w:val="24"/>
              </w:rPr>
              <w:t>analyze</w:t>
            </w:r>
            <w:r>
              <w:rPr>
                <w:spacing w:val="12"/>
                <w:sz w:val="24"/>
              </w:rPr>
              <w:t xml:space="preserve"> </w:t>
            </w:r>
            <w:r>
              <w:rPr>
                <w:sz w:val="24"/>
              </w:rPr>
              <w:t>problems</w:t>
            </w:r>
            <w:r>
              <w:rPr>
                <w:spacing w:val="-57"/>
                <w:sz w:val="24"/>
              </w:rPr>
              <w:t xml:space="preserve"> </w:t>
            </w:r>
            <w:r>
              <w:rPr>
                <w:sz w:val="24"/>
              </w:rPr>
              <w:t>in</w:t>
            </w:r>
            <w:r>
              <w:rPr>
                <w:spacing w:val="1"/>
                <w:sz w:val="24"/>
              </w:rPr>
              <w:t xml:space="preserve"> </w:t>
            </w:r>
            <w:r>
              <w:rPr>
                <w:sz w:val="24"/>
              </w:rPr>
              <w:t>both</w:t>
            </w:r>
            <w:r>
              <w:rPr>
                <w:spacing w:val="-7"/>
                <w:sz w:val="24"/>
              </w:rPr>
              <w:t xml:space="preserve"> </w:t>
            </w:r>
            <w:r>
              <w:rPr>
                <w:sz w:val="24"/>
              </w:rPr>
              <w:t>other</w:t>
            </w:r>
            <w:r>
              <w:rPr>
                <w:spacing w:val="3"/>
                <w:sz w:val="24"/>
              </w:rPr>
              <w:t xml:space="preserve"> </w:t>
            </w:r>
            <w:r>
              <w:rPr>
                <w:sz w:val="24"/>
              </w:rPr>
              <w:t>academic</w:t>
            </w:r>
            <w:r>
              <w:rPr>
                <w:spacing w:val="2"/>
                <w:sz w:val="24"/>
              </w:rPr>
              <w:t xml:space="preserve"> </w:t>
            </w:r>
            <w:r>
              <w:rPr>
                <w:sz w:val="24"/>
              </w:rPr>
              <w:t>settings</w:t>
            </w:r>
            <w:r>
              <w:rPr>
                <w:spacing w:val="-5"/>
                <w:sz w:val="24"/>
              </w:rPr>
              <w:t xml:space="preserve"> </w:t>
            </w:r>
            <w:r>
              <w:rPr>
                <w:sz w:val="24"/>
              </w:rPr>
              <w:t>and</w:t>
            </w:r>
            <w:r>
              <w:rPr>
                <w:spacing w:val="2"/>
                <w:sz w:val="24"/>
              </w:rPr>
              <w:t xml:space="preserve"> </w:t>
            </w:r>
            <w:r>
              <w:rPr>
                <w:sz w:val="24"/>
              </w:rPr>
              <w:t>work</w:t>
            </w:r>
            <w:r>
              <w:rPr>
                <w:spacing w:val="-2"/>
                <w:sz w:val="24"/>
              </w:rPr>
              <w:t xml:space="preserve"> </w:t>
            </w:r>
            <w:r>
              <w:rPr>
                <w:sz w:val="24"/>
              </w:rPr>
              <w:t>contexts.</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3" w:type="pct"/>
            <w:gridSpan w:val="2"/>
          </w:tcPr>
          <w:p w:rsidR="009A6228" w:rsidRDefault="00630058">
            <w:pPr>
              <w:pStyle w:val="TableParagraph"/>
              <w:spacing w:before="126"/>
              <w:ind w:right="573"/>
              <w:jc w:val="right"/>
              <w:rPr>
                <w:sz w:val="24"/>
              </w:rPr>
            </w:pPr>
            <w:r>
              <w:rPr>
                <w:sz w:val="24"/>
              </w:rPr>
              <w:t>LO5</w:t>
            </w:r>
          </w:p>
        </w:tc>
        <w:tc>
          <w:tcPr>
            <w:tcW w:w="4187" w:type="pct"/>
            <w:gridSpan w:val="13"/>
          </w:tcPr>
          <w:p w:rsidR="009A6228" w:rsidRDefault="00630058">
            <w:pPr>
              <w:pStyle w:val="TableParagraph"/>
              <w:spacing w:line="230" w:lineRule="auto"/>
              <w:ind w:left="120" w:right="716"/>
              <w:rPr>
                <w:sz w:val="24"/>
              </w:rPr>
            </w:pPr>
            <w:r>
              <w:rPr>
                <w:sz w:val="24"/>
              </w:rPr>
              <w:t>To</w:t>
            </w:r>
            <w:r>
              <w:rPr>
                <w:spacing w:val="-1"/>
                <w:sz w:val="24"/>
              </w:rPr>
              <w:t xml:space="preserve"> </w:t>
            </w:r>
            <w:r>
              <w:rPr>
                <w:sz w:val="24"/>
              </w:rPr>
              <w:t>enhance</w:t>
            </w:r>
            <w:r>
              <w:rPr>
                <w:spacing w:val="-1"/>
                <w:sz w:val="24"/>
              </w:rPr>
              <w:t xml:space="preserve"> </w:t>
            </w:r>
            <w:r>
              <w:rPr>
                <w:sz w:val="24"/>
              </w:rPr>
              <w:t>competence</w:t>
            </w:r>
            <w:r>
              <w:rPr>
                <w:spacing w:val="5"/>
                <w:sz w:val="24"/>
              </w:rPr>
              <w:t xml:space="preserve"> </w:t>
            </w:r>
            <w:r>
              <w:rPr>
                <w:sz w:val="24"/>
              </w:rPr>
              <w:t>in</w:t>
            </w:r>
            <w:r>
              <w:rPr>
                <w:spacing w:val="4"/>
                <w:sz w:val="24"/>
              </w:rPr>
              <w:t xml:space="preserve"> </w:t>
            </w:r>
            <w:r>
              <w:rPr>
                <w:sz w:val="24"/>
              </w:rPr>
              <w:t>humanities</w:t>
            </w:r>
            <w:r>
              <w:rPr>
                <w:spacing w:val="-1"/>
                <w:sz w:val="24"/>
              </w:rPr>
              <w:t xml:space="preserve"> </w:t>
            </w:r>
            <w:r>
              <w:rPr>
                <w:sz w:val="24"/>
              </w:rPr>
              <w:t>that</w:t>
            </w:r>
            <w:r>
              <w:rPr>
                <w:spacing w:val="6"/>
                <w:sz w:val="24"/>
              </w:rPr>
              <w:t xml:space="preserve"> </w:t>
            </w:r>
            <w:r>
              <w:rPr>
                <w:sz w:val="24"/>
              </w:rPr>
              <w:t>includes</w:t>
            </w:r>
            <w:r>
              <w:rPr>
                <w:spacing w:val="-2"/>
                <w:sz w:val="24"/>
              </w:rPr>
              <w:t xml:space="preserve"> </w:t>
            </w:r>
            <w:r>
              <w:rPr>
                <w:sz w:val="24"/>
              </w:rPr>
              <w:t>the</w:t>
            </w:r>
            <w:r>
              <w:rPr>
                <w:spacing w:val="-1"/>
                <w:sz w:val="24"/>
              </w:rPr>
              <w:t xml:space="preserve"> </w:t>
            </w:r>
            <w:r>
              <w:rPr>
                <w:sz w:val="24"/>
              </w:rPr>
              <w:t>ability</w:t>
            </w:r>
            <w:r>
              <w:rPr>
                <w:spacing w:val="-9"/>
                <w:sz w:val="24"/>
              </w:rPr>
              <w:t xml:space="preserve"> </w:t>
            </w:r>
            <w:r>
              <w:rPr>
                <w:sz w:val="24"/>
              </w:rPr>
              <w:t>to think</w:t>
            </w:r>
            <w:r>
              <w:rPr>
                <w:spacing w:val="1"/>
                <w:sz w:val="24"/>
              </w:rPr>
              <w:t xml:space="preserve"> </w:t>
            </w:r>
            <w:r>
              <w:rPr>
                <w:spacing w:val="-1"/>
                <w:sz w:val="24"/>
              </w:rPr>
              <w:t>historically</w:t>
            </w:r>
            <w:r>
              <w:rPr>
                <w:spacing w:val="-16"/>
                <w:sz w:val="24"/>
              </w:rPr>
              <w:t xml:space="preserve"> </w:t>
            </w:r>
            <w:r>
              <w:rPr>
                <w:spacing w:val="-1"/>
                <w:sz w:val="24"/>
              </w:rPr>
              <w:t>and</w:t>
            </w:r>
            <w:r>
              <w:rPr>
                <w:spacing w:val="-2"/>
                <w:sz w:val="24"/>
              </w:rPr>
              <w:t xml:space="preserve"> </w:t>
            </w:r>
            <w:r>
              <w:rPr>
                <w:spacing w:val="-1"/>
                <w:sz w:val="24"/>
              </w:rPr>
              <w:t>analytically</w:t>
            </w:r>
            <w:r>
              <w:rPr>
                <w:spacing w:val="-11"/>
                <w:sz w:val="24"/>
              </w:rPr>
              <w:t xml:space="preserve"> </w:t>
            </w:r>
            <w:r>
              <w:rPr>
                <w:spacing w:val="-1"/>
                <w:sz w:val="24"/>
              </w:rPr>
              <w:t>about</w:t>
            </w:r>
            <w:r>
              <w:rPr>
                <w:spacing w:val="3"/>
                <w:sz w:val="24"/>
              </w:rPr>
              <w:t xml:space="preserve"> </w:t>
            </w:r>
            <w:r>
              <w:rPr>
                <w:spacing w:val="-1"/>
                <w:sz w:val="24"/>
              </w:rPr>
              <w:t>language,</w:t>
            </w:r>
            <w:r>
              <w:rPr>
                <w:spacing w:val="11"/>
                <w:sz w:val="24"/>
              </w:rPr>
              <w:t xml:space="preserve"> </w:t>
            </w:r>
            <w:r>
              <w:rPr>
                <w:spacing w:val="-1"/>
                <w:sz w:val="24"/>
              </w:rPr>
              <w:t>literature,</w:t>
            </w:r>
            <w:r>
              <w:rPr>
                <w:spacing w:val="6"/>
                <w:sz w:val="24"/>
              </w:rPr>
              <w:t xml:space="preserve"> </w:t>
            </w:r>
            <w:r>
              <w:rPr>
                <w:spacing w:val="-1"/>
                <w:sz w:val="24"/>
              </w:rPr>
              <w:t>culture</w:t>
            </w:r>
            <w:r>
              <w:rPr>
                <w:spacing w:val="-3"/>
                <w:sz w:val="24"/>
              </w:rPr>
              <w:t xml:space="preserve"> </w:t>
            </w:r>
            <w:r>
              <w:rPr>
                <w:sz w:val="24"/>
              </w:rPr>
              <w:t>and</w:t>
            </w:r>
            <w:r>
              <w:rPr>
                <w:spacing w:val="-2"/>
                <w:sz w:val="24"/>
              </w:rPr>
              <w:t xml:space="preserve"> </w:t>
            </w:r>
            <w:r>
              <w:rPr>
                <w:sz w:val="24"/>
              </w:rPr>
              <w:t>society.</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3" w:type="pct"/>
            <w:gridSpan w:val="2"/>
          </w:tcPr>
          <w:p w:rsidR="009A6228" w:rsidRDefault="00630058">
            <w:pPr>
              <w:pStyle w:val="TableParagraph"/>
              <w:spacing w:before="131"/>
              <w:ind w:right="495"/>
              <w:jc w:val="right"/>
              <w:rPr>
                <w:b/>
                <w:sz w:val="24"/>
              </w:rPr>
            </w:pPr>
            <w:r>
              <w:rPr>
                <w:b/>
                <w:sz w:val="24"/>
              </w:rPr>
              <w:t>UNIT</w:t>
            </w:r>
          </w:p>
        </w:tc>
        <w:tc>
          <w:tcPr>
            <w:tcW w:w="4187" w:type="pct"/>
            <w:gridSpan w:val="13"/>
          </w:tcPr>
          <w:p w:rsidR="009A6228" w:rsidRDefault="00630058">
            <w:pPr>
              <w:pStyle w:val="TableParagraph"/>
              <w:spacing w:line="273" w:lineRule="exact"/>
              <w:ind w:left="2646" w:right="3717"/>
              <w:jc w:val="center"/>
              <w:rPr>
                <w:b/>
                <w:sz w:val="24"/>
              </w:rPr>
            </w:pPr>
            <w:r>
              <w:rPr>
                <w:b/>
                <w:sz w:val="24"/>
              </w:rPr>
              <w:t>Details</w:t>
            </w:r>
          </w:p>
        </w:tc>
      </w:tr>
      <w:tr w:rsidR="009A6228" w:rsidTr="000E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3" w:type="pct"/>
            <w:gridSpan w:val="2"/>
          </w:tcPr>
          <w:p w:rsidR="009A6228" w:rsidRDefault="00630058">
            <w:pPr>
              <w:pStyle w:val="TableParagraph"/>
              <w:spacing w:line="253" w:lineRule="exact"/>
              <w:ind w:left="18"/>
              <w:jc w:val="center"/>
              <w:rPr>
                <w:sz w:val="24"/>
              </w:rPr>
            </w:pPr>
            <w:r>
              <w:rPr>
                <w:w w:val="94"/>
                <w:sz w:val="24"/>
              </w:rPr>
              <w:t>I</w:t>
            </w:r>
          </w:p>
        </w:tc>
        <w:tc>
          <w:tcPr>
            <w:tcW w:w="4187" w:type="pct"/>
            <w:gridSpan w:val="13"/>
            <w:shd w:val="clear" w:color="auto" w:fill="CCFFFF"/>
            <w:vAlign w:val="center"/>
          </w:tcPr>
          <w:p w:rsidR="005A5CF8" w:rsidRDefault="00630058" w:rsidP="004F41C4">
            <w:pPr>
              <w:pStyle w:val="TableParagraph"/>
              <w:spacing w:line="253" w:lineRule="exact"/>
              <w:ind w:left="461"/>
              <w:rPr>
                <w:sz w:val="24"/>
              </w:rPr>
            </w:pPr>
            <w:r>
              <w:rPr>
                <w:spacing w:val="-1"/>
                <w:sz w:val="24"/>
              </w:rPr>
              <w:t>Introduction</w:t>
            </w:r>
            <w:r>
              <w:rPr>
                <w:spacing w:val="-6"/>
                <w:sz w:val="24"/>
              </w:rPr>
              <w:t xml:space="preserve"> </w:t>
            </w:r>
            <w:r>
              <w:rPr>
                <w:spacing w:val="-1"/>
                <w:sz w:val="24"/>
              </w:rPr>
              <w:t>to</w:t>
            </w:r>
            <w:r>
              <w:rPr>
                <w:spacing w:val="7"/>
                <w:sz w:val="24"/>
              </w:rPr>
              <w:t xml:space="preserve"> </w:t>
            </w:r>
            <w:r>
              <w:rPr>
                <w:sz w:val="24"/>
              </w:rPr>
              <w:t>study</w:t>
            </w:r>
            <w:r>
              <w:rPr>
                <w:spacing w:val="-17"/>
                <w:sz w:val="24"/>
              </w:rPr>
              <w:t xml:space="preserve"> </w:t>
            </w:r>
            <w:r>
              <w:rPr>
                <w:sz w:val="24"/>
              </w:rPr>
              <w:t>of</w:t>
            </w:r>
            <w:r>
              <w:rPr>
                <w:spacing w:val="-6"/>
                <w:sz w:val="24"/>
              </w:rPr>
              <w:t xml:space="preserve"> </w:t>
            </w:r>
            <w:r>
              <w:rPr>
                <w:sz w:val="24"/>
              </w:rPr>
              <w:t>language</w:t>
            </w:r>
            <w:r w:rsidR="00782FB6">
              <w:rPr>
                <w:sz w:val="24"/>
              </w:rPr>
              <w:t xml:space="preserve"> – </w:t>
            </w:r>
            <w:r w:rsidR="00782FB6" w:rsidRPr="005A5CF8">
              <w:rPr>
                <w:b/>
                <w:bCs/>
                <w:sz w:val="24"/>
              </w:rPr>
              <w:t>George Yule</w:t>
            </w:r>
            <w:r w:rsidR="005A5CF8">
              <w:rPr>
                <w:sz w:val="24"/>
              </w:rPr>
              <w:t xml:space="preserve"> </w:t>
            </w:r>
          </w:p>
          <w:p w:rsidR="009A6228" w:rsidRDefault="005A5CF8" w:rsidP="004F41C4">
            <w:pPr>
              <w:pStyle w:val="TableParagraph"/>
              <w:spacing w:line="253" w:lineRule="exact"/>
              <w:ind w:left="461"/>
              <w:rPr>
                <w:sz w:val="24"/>
              </w:rPr>
            </w:pPr>
            <w:r w:rsidRPr="005A5CF8">
              <w:rPr>
                <w:sz w:val="24"/>
              </w:rPr>
              <w:t>An Introduction</w:t>
            </w:r>
            <w:r>
              <w:rPr>
                <w:sz w:val="24"/>
              </w:rPr>
              <w:t xml:space="preserve"> </w:t>
            </w:r>
            <w:r w:rsidRPr="005A5CF8">
              <w:rPr>
                <w:sz w:val="24"/>
              </w:rPr>
              <w:t>to Language</w:t>
            </w:r>
            <w:r>
              <w:rPr>
                <w:sz w:val="24"/>
              </w:rPr>
              <w:t xml:space="preserve"> </w:t>
            </w:r>
            <w:r w:rsidRPr="005A5CF8">
              <w:rPr>
                <w:sz w:val="24"/>
              </w:rPr>
              <w:t>and Linguistics</w:t>
            </w:r>
            <w:r>
              <w:rPr>
                <w:sz w:val="24"/>
              </w:rPr>
              <w:t xml:space="preserve"> - </w:t>
            </w:r>
            <w:r w:rsidRPr="005A5CF8">
              <w:rPr>
                <w:b/>
                <w:bCs/>
                <w:sz w:val="24"/>
              </w:rPr>
              <w:t xml:space="preserve">Edited by Ralph </w:t>
            </w:r>
            <w:proofErr w:type="spellStart"/>
            <w:r w:rsidRPr="005A5CF8">
              <w:rPr>
                <w:b/>
                <w:bCs/>
                <w:sz w:val="24"/>
              </w:rPr>
              <w:t>Fasold</w:t>
            </w:r>
            <w:proofErr w:type="spellEnd"/>
            <w:r w:rsidRPr="005A5CF8">
              <w:rPr>
                <w:b/>
                <w:bCs/>
                <w:sz w:val="24"/>
              </w:rPr>
              <w:t xml:space="preserve"> &amp; Jeff Connor - Linton</w:t>
            </w:r>
          </w:p>
        </w:tc>
      </w:tr>
      <w:tr w:rsidR="009A6228" w:rsidTr="000E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813" w:type="pct"/>
            <w:gridSpan w:val="2"/>
          </w:tcPr>
          <w:p w:rsidR="009A6228" w:rsidRDefault="009A6228">
            <w:pPr>
              <w:pStyle w:val="TableParagraph"/>
              <w:spacing w:before="7"/>
              <w:rPr>
                <w:b/>
              </w:rPr>
            </w:pPr>
          </w:p>
          <w:p w:rsidR="009A6228" w:rsidRDefault="00630058">
            <w:pPr>
              <w:pStyle w:val="TableParagraph"/>
              <w:ind w:left="29" w:right="1"/>
              <w:jc w:val="center"/>
              <w:rPr>
                <w:sz w:val="24"/>
              </w:rPr>
            </w:pPr>
            <w:r>
              <w:rPr>
                <w:sz w:val="24"/>
              </w:rPr>
              <w:t>II</w:t>
            </w:r>
          </w:p>
        </w:tc>
        <w:tc>
          <w:tcPr>
            <w:tcW w:w="4187" w:type="pct"/>
            <w:gridSpan w:val="13"/>
            <w:shd w:val="clear" w:color="auto" w:fill="CCFFFF"/>
            <w:vAlign w:val="center"/>
          </w:tcPr>
          <w:p w:rsidR="00CA5238" w:rsidRDefault="00630058" w:rsidP="004F41C4">
            <w:pPr>
              <w:pStyle w:val="TableParagraph"/>
              <w:spacing w:line="237" w:lineRule="auto"/>
              <w:ind w:left="461" w:right="243"/>
              <w:rPr>
                <w:sz w:val="24"/>
              </w:rPr>
            </w:pPr>
            <w:r>
              <w:rPr>
                <w:sz w:val="24"/>
              </w:rPr>
              <w:t>Theory of Communication</w:t>
            </w:r>
            <w:r w:rsidR="00CA5238">
              <w:rPr>
                <w:sz w:val="24"/>
              </w:rPr>
              <w:t xml:space="preserve"> – </w:t>
            </w:r>
            <w:r w:rsidR="00CA5238" w:rsidRPr="00CA5238">
              <w:rPr>
                <w:b/>
                <w:bCs/>
                <w:sz w:val="24"/>
              </w:rPr>
              <w:t>From Communication Theory – David Holmes</w:t>
            </w:r>
          </w:p>
          <w:p w:rsidR="00CA5238" w:rsidRDefault="00630058" w:rsidP="004F41C4">
            <w:pPr>
              <w:pStyle w:val="TableParagraph"/>
              <w:spacing w:line="237" w:lineRule="auto"/>
              <w:ind w:left="461" w:right="243"/>
              <w:rPr>
                <w:sz w:val="24"/>
              </w:rPr>
            </w:pPr>
            <w:r>
              <w:rPr>
                <w:sz w:val="24"/>
              </w:rPr>
              <w:t>General Semiotics</w:t>
            </w:r>
            <w:r w:rsidR="00CA5238">
              <w:rPr>
                <w:sz w:val="24"/>
              </w:rPr>
              <w:t xml:space="preserve"> </w:t>
            </w:r>
            <w:r>
              <w:rPr>
                <w:sz w:val="24"/>
              </w:rPr>
              <w:t xml:space="preserve">- </w:t>
            </w:r>
            <w:r w:rsidR="00CA5238" w:rsidRPr="00CA5238">
              <w:rPr>
                <w:b/>
                <w:bCs/>
                <w:sz w:val="24"/>
              </w:rPr>
              <w:t xml:space="preserve">from The Theory of General Semiotics – Alfred </w:t>
            </w:r>
            <w:proofErr w:type="spellStart"/>
            <w:r w:rsidR="00CA5238" w:rsidRPr="00CA5238">
              <w:rPr>
                <w:b/>
                <w:bCs/>
                <w:sz w:val="24"/>
              </w:rPr>
              <w:t>Solomonick</w:t>
            </w:r>
            <w:proofErr w:type="spellEnd"/>
            <w:r w:rsidR="00CA5238" w:rsidRPr="00CA5238">
              <w:rPr>
                <w:sz w:val="24"/>
              </w:rPr>
              <w:t xml:space="preserve"> </w:t>
            </w:r>
          </w:p>
          <w:p w:rsidR="00CA5238" w:rsidRDefault="00630058" w:rsidP="004F41C4">
            <w:pPr>
              <w:pStyle w:val="TableParagraph"/>
              <w:spacing w:line="237" w:lineRule="auto"/>
              <w:ind w:left="461" w:right="243"/>
              <w:rPr>
                <w:sz w:val="24"/>
              </w:rPr>
            </w:pPr>
            <w:r>
              <w:rPr>
                <w:sz w:val="24"/>
              </w:rPr>
              <w:t>Linguistics, Sign, Language &amp;</w:t>
            </w:r>
            <w:r w:rsidR="00CA5238">
              <w:rPr>
                <w:sz w:val="24"/>
              </w:rPr>
              <w:t xml:space="preserve"> </w:t>
            </w:r>
            <w:r>
              <w:rPr>
                <w:spacing w:val="-58"/>
                <w:sz w:val="24"/>
              </w:rPr>
              <w:t xml:space="preserve"> </w:t>
            </w:r>
            <w:r w:rsidR="00CA5238">
              <w:rPr>
                <w:sz w:val="24"/>
              </w:rPr>
              <w:t xml:space="preserve">Culture </w:t>
            </w:r>
          </w:p>
          <w:p w:rsidR="009A6228" w:rsidRDefault="00630058" w:rsidP="004F41C4">
            <w:pPr>
              <w:pStyle w:val="TableParagraph"/>
              <w:spacing w:line="237" w:lineRule="auto"/>
              <w:ind w:left="461" w:right="243"/>
              <w:rPr>
                <w:sz w:val="24"/>
              </w:rPr>
            </w:pPr>
            <w:r>
              <w:rPr>
                <w:sz w:val="24"/>
              </w:rPr>
              <w:t>Language</w:t>
            </w:r>
            <w:r>
              <w:rPr>
                <w:spacing w:val="6"/>
                <w:sz w:val="24"/>
              </w:rPr>
              <w:t xml:space="preserve"> </w:t>
            </w:r>
            <w:r>
              <w:rPr>
                <w:sz w:val="24"/>
              </w:rPr>
              <w:t>&amp;</w:t>
            </w:r>
            <w:r>
              <w:rPr>
                <w:spacing w:val="-1"/>
                <w:sz w:val="24"/>
              </w:rPr>
              <w:t xml:space="preserve"> </w:t>
            </w:r>
            <w:r>
              <w:rPr>
                <w:sz w:val="24"/>
              </w:rPr>
              <w:t>Writing.</w:t>
            </w:r>
            <w:r w:rsidR="00782FB6">
              <w:rPr>
                <w:sz w:val="24"/>
              </w:rPr>
              <w:t xml:space="preserve"> </w:t>
            </w:r>
          </w:p>
        </w:tc>
      </w:tr>
      <w:tr w:rsidR="009A6228" w:rsidTr="000E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813" w:type="pct"/>
            <w:gridSpan w:val="2"/>
          </w:tcPr>
          <w:p w:rsidR="009A6228" w:rsidRDefault="00630058">
            <w:pPr>
              <w:pStyle w:val="TableParagraph"/>
              <w:spacing w:before="121"/>
              <w:ind w:left="15" w:right="1"/>
              <w:jc w:val="center"/>
              <w:rPr>
                <w:sz w:val="24"/>
              </w:rPr>
            </w:pPr>
            <w:r>
              <w:rPr>
                <w:sz w:val="24"/>
              </w:rPr>
              <w:t>III</w:t>
            </w:r>
          </w:p>
        </w:tc>
        <w:tc>
          <w:tcPr>
            <w:tcW w:w="4187" w:type="pct"/>
            <w:gridSpan w:val="13"/>
            <w:shd w:val="clear" w:color="auto" w:fill="CCFFFF"/>
            <w:vAlign w:val="center"/>
          </w:tcPr>
          <w:p w:rsidR="00CA5238" w:rsidRDefault="00630058" w:rsidP="004F41C4">
            <w:pPr>
              <w:pStyle w:val="TableParagraph"/>
              <w:ind w:left="459" w:right="102"/>
              <w:rPr>
                <w:sz w:val="24"/>
              </w:rPr>
            </w:pPr>
            <w:r>
              <w:rPr>
                <w:spacing w:val="-1"/>
                <w:sz w:val="24"/>
              </w:rPr>
              <w:t>Introduction</w:t>
            </w:r>
            <w:r>
              <w:rPr>
                <w:spacing w:val="-11"/>
                <w:sz w:val="24"/>
              </w:rPr>
              <w:t xml:space="preserve"> </w:t>
            </w:r>
            <w:r>
              <w:rPr>
                <w:sz w:val="24"/>
              </w:rPr>
              <w:t>to</w:t>
            </w:r>
            <w:r>
              <w:rPr>
                <w:spacing w:val="-3"/>
                <w:sz w:val="24"/>
              </w:rPr>
              <w:t xml:space="preserve"> </w:t>
            </w:r>
            <w:proofErr w:type="spellStart"/>
            <w:r>
              <w:rPr>
                <w:sz w:val="24"/>
              </w:rPr>
              <w:t>Saussurian</w:t>
            </w:r>
            <w:proofErr w:type="spellEnd"/>
            <w:r>
              <w:rPr>
                <w:spacing w:val="-10"/>
                <w:sz w:val="24"/>
              </w:rPr>
              <w:t xml:space="preserve"> </w:t>
            </w:r>
            <w:r>
              <w:rPr>
                <w:sz w:val="24"/>
              </w:rPr>
              <w:t>Structuralism</w:t>
            </w:r>
            <w:r w:rsidR="00CA5238">
              <w:rPr>
                <w:sz w:val="24"/>
              </w:rPr>
              <w:t xml:space="preserve"> – Course in Linguistics – Ferdinand De </w:t>
            </w:r>
            <w:r w:rsidR="00340C8B">
              <w:rPr>
                <w:sz w:val="24"/>
              </w:rPr>
              <w:t>Saussure</w:t>
            </w:r>
          </w:p>
          <w:p w:rsidR="005A5CF8" w:rsidRDefault="00630058" w:rsidP="004F41C4">
            <w:pPr>
              <w:pStyle w:val="TableParagraph"/>
              <w:ind w:left="459" w:right="102"/>
              <w:rPr>
                <w:spacing w:val="7"/>
                <w:sz w:val="24"/>
              </w:rPr>
            </w:pPr>
            <w:r>
              <w:rPr>
                <w:sz w:val="24"/>
              </w:rPr>
              <w:t>Introduction</w:t>
            </w:r>
            <w:r>
              <w:rPr>
                <w:spacing w:val="-15"/>
                <w:sz w:val="24"/>
              </w:rPr>
              <w:t xml:space="preserve"> </w:t>
            </w:r>
            <w:r>
              <w:rPr>
                <w:sz w:val="24"/>
              </w:rPr>
              <w:t>to</w:t>
            </w:r>
            <w:r w:rsidR="00CA5238">
              <w:rPr>
                <w:sz w:val="24"/>
              </w:rPr>
              <w:t xml:space="preserve"> </w:t>
            </w:r>
            <w:r>
              <w:rPr>
                <w:sz w:val="24"/>
              </w:rPr>
              <w:t>Phonology</w:t>
            </w:r>
            <w:r>
              <w:rPr>
                <w:spacing w:val="-16"/>
                <w:sz w:val="24"/>
              </w:rPr>
              <w:t xml:space="preserve"> </w:t>
            </w:r>
            <w:r>
              <w:rPr>
                <w:sz w:val="24"/>
              </w:rPr>
              <w:t>&amp;</w:t>
            </w:r>
            <w:r>
              <w:rPr>
                <w:spacing w:val="-57"/>
                <w:sz w:val="24"/>
              </w:rPr>
              <w:t xml:space="preserve"> </w:t>
            </w:r>
            <w:r w:rsidR="00CA5238">
              <w:rPr>
                <w:spacing w:val="-57"/>
                <w:sz w:val="24"/>
              </w:rPr>
              <w:t xml:space="preserve"> </w:t>
            </w:r>
            <w:r>
              <w:rPr>
                <w:sz w:val="24"/>
              </w:rPr>
              <w:t>Morphology</w:t>
            </w:r>
            <w:r w:rsidR="00CA5238">
              <w:rPr>
                <w:sz w:val="24"/>
              </w:rPr>
              <w:t xml:space="preserve"> – </w:t>
            </w:r>
            <w:proofErr w:type="spellStart"/>
            <w:r w:rsidR="00CA5238">
              <w:rPr>
                <w:sz w:val="24"/>
              </w:rPr>
              <w:t>Gimson’s</w:t>
            </w:r>
            <w:proofErr w:type="spellEnd"/>
            <w:r w:rsidR="00CA5238">
              <w:rPr>
                <w:sz w:val="24"/>
              </w:rPr>
              <w:t xml:space="preserve"> Pronunciation of English</w:t>
            </w:r>
            <w:r w:rsidR="005A5CF8">
              <w:rPr>
                <w:sz w:val="24"/>
              </w:rPr>
              <w:t xml:space="preserve"> / Daniel</w:t>
            </w:r>
            <w:r>
              <w:rPr>
                <w:spacing w:val="7"/>
                <w:sz w:val="24"/>
              </w:rPr>
              <w:t xml:space="preserve"> </w:t>
            </w:r>
            <w:r w:rsidR="005A5CF8">
              <w:rPr>
                <w:spacing w:val="7"/>
                <w:sz w:val="24"/>
              </w:rPr>
              <w:t>Jones</w:t>
            </w:r>
          </w:p>
          <w:p w:rsidR="00340C8B" w:rsidRDefault="00630058" w:rsidP="004F41C4">
            <w:pPr>
              <w:pStyle w:val="TableParagraph"/>
              <w:ind w:left="459" w:right="102"/>
              <w:rPr>
                <w:sz w:val="24"/>
              </w:rPr>
            </w:pPr>
            <w:r>
              <w:rPr>
                <w:sz w:val="24"/>
              </w:rPr>
              <w:t>Syntax</w:t>
            </w:r>
            <w:r>
              <w:rPr>
                <w:spacing w:val="-2"/>
                <w:sz w:val="24"/>
              </w:rPr>
              <w:t xml:space="preserve"> </w:t>
            </w:r>
            <w:r>
              <w:rPr>
                <w:sz w:val="24"/>
              </w:rPr>
              <w:t>&amp;</w:t>
            </w:r>
            <w:r>
              <w:rPr>
                <w:spacing w:val="-8"/>
                <w:sz w:val="24"/>
              </w:rPr>
              <w:t xml:space="preserve"> </w:t>
            </w:r>
            <w:r>
              <w:rPr>
                <w:sz w:val="24"/>
              </w:rPr>
              <w:t>Semantics</w:t>
            </w:r>
            <w:r w:rsidR="00782FB6">
              <w:rPr>
                <w:sz w:val="24"/>
              </w:rPr>
              <w:t xml:space="preserve"> </w:t>
            </w:r>
            <w:r w:rsidR="00340C8B">
              <w:rPr>
                <w:sz w:val="24"/>
              </w:rPr>
              <w:t xml:space="preserve"> from Syntactic Structures – Noam Chomsky</w:t>
            </w:r>
          </w:p>
        </w:tc>
      </w:tr>
      <w:tr w:rsidR="009A6228" w:rsidTr="000E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3" w:type="pct"/>
            <w:gridSpan w:val="2"/>
          </w:tcPr>
          <w:p w:rsidR="009A6228" w:rsidRDefault="00630058">
            <w:pPr>
              <w:pStyle w:val="TableParagraph"/>
              <w:spacing w:before="126"/>
              <w:ind w:left="17" w:right="1"/>
              <w:jc w:val="center"/>
              <w:rPr>
                <w:sz w:val="24"/>
              </w:rPr>
            </w:pPr>
            <w:r>
              <w:rPr>
                <w:sz w:val="24"/>
              </w:rPr>
              <w:t>IV</w:t>
            </w:r>
          </w:p>
        </w:tc>
        <w:tc>
          <w:tcPr>
            <w:tcW w:w="4187" w:type="pct"/>
            <w:gridSpan w:val="13"/>
            <w:shd w:val="clear" w:color="auto" w:fill="CCFFFF"/>
            <w:vAlign w:val="center"/>
          </w:tcPr>
          <w:p w:rsidR="009A6228" w:rsidRDefault="004B79B4" w:rsidP="004F41C4">
            <w:pPr>
              <w:pStyle w:val="TableParagraph"/>
              <w:tabs>
                <w:tab w:val="left" w:pos="2165"/>
                <w:tab w:val="left" w:pos="4326"/>
                <w:tab w:val="left" w:pos="5046"/>
              </w:tabs>
              <w:spacing w:before="126"/>
              <w:ind w:left="461"/>
              <w:rPr>
                <w:sz w:val="24"/>
              </w:rPr>
            </w:pPr>
            <w:r>
              <w:rPr>
                <w:sz w:val="24"/>
              </w:rPr>
              <w:t xml:space="preserve">Computing in Linguistics &amp; </w:t>
            </w:r>
            <w:r w:rsidR="00630058">
              <w:rPr>
                <w:sz w:val="24"/>
              </w:rPr>
              <w:t>Phonetics-Introductory</w:t>
            </w:r>
            <w:r>
              <w:rPr>
                <w:sz w:val="24"/>
              </w:rPr>
              <w:t xml:space="preserve"> </w:t>
            </w:r>
            <w:r w:rsidR="00630058">
              <w:rPr>
                <w:sz w:val="24"/>
              </w:rPr>
              <w:t>Reading.</w:t>
            </w:r>
            <w:r w:rsidR="00340C8B">
              <w:rPr>
                <w:sz w:val="24"/>
              </w:rPr>
              <w:t xml:space="preserve"> – Peter Roach</w:t>
            </w:r>
          </w:p>
        </w:tc>
      </w:tr>
      <w:tr w:rsidR="009A6228" w:rsidTr="000E39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9"/>
        </w:trPr>
        <w:tc>
          <w:tcPr>
            <w:tcW w:w="813" w:type="pct"/>
            <w:gridSpan w:val="2"/>
          </w:tcPr>
          <w:p w:rsidR="009A6228" w:rsidRDefault="009A6228">
            <w:pPr>
              <w:pStyle w:val="TableParagraph"/>
              <w:rPr>
                <w:b/>
                <w:sz w:val="26"/>
              </w:rPr>
            </w:pPr>
          </w:p>
          <w:p w:rsidR="009A6228" w:rsidRDefault="009A6228">
            <w:pPr>
              <w:pStyle w:val="TableParagraph"/>
              <w:rPr>
                <w:b/>
                <w:sz w:val="26"/>
              </w:rPr>
            </w:pPr>
          </w:p>
          <w:p w:rsidR="009A6228" w:rsidRDefault="00630058">
            <w:pPr>
              <w:pStyle w:val="TableParagraph"/>
              <w:spacing w:before="215"/>
              <w:ind w:left="10"/>
              <w:jc w:val="center"/>
              <w:rPr>
                <w:sz w:val="24"/>
              </w:rPr>
            </w:pPr>
            <w:r>
              <w:rPr>
                <w:w w:val="94"/>
                <w:sz w:val="24"/>
              </w:rPr>
              <w:t>V</w:t>
            </w:r>
          </w:p>
        </w:tc>
        <w:tc>
          <w:tcPr>
            <w:tcW w:w="4187" w:type="pct"/>
            <w:gridSpan w:val="13"/>
            <w:shd w:val="clear" w:color="auto" w:fill="CCFFFF"/>
            <w:vAlign w:val="center"/>
          </w:tcPr>
          <w:p w:rsidR="00340C8B" w:rsidRDefault="00340C8B" w:rsidP="004F41C4">
            <w:pPr>
              <w:pStyle w:val="TableParagraph"/>
              <w:spacing w:line="237" w:lineRule="auto"/>
              <w:ind w:left="461" w:right="264" w:hanging="58"/>
              <w:rPr>
                <w:spacing w:val="-1"/>
                <w:sz w:val="24"/>
              </w:rPr>
            </w:pPr>
            <w:r>
              <w:rPr>
                <w:sz w:val="24"/>
              </w:rPr>
              <w:t xml:space="preserve"> </w:t>
            </w:r>
            <w:r w:rsidR="00630058">
              <w:rPr>
                <w:sz w:val="24"/>
              </w:rPr>
              <w:t>Linguistic Changes-English Language Varieties- Idiolect, Dialect, Pidgin &amp;</w:t>
            </w:r>
            <w:r w:rsidR="00630058">
              <w:rPr>
                <w:spacing w:val="1"/>
                <w:sz w:val="24"/>
              </w:rPr>
              <w:t xml:space="preserve"> </w:t>
            </w:r>
            <w:r w:rsidR="00630058">
              <w:rPr>
                <w:spacing w:val="-1"/>
                <w:sz w:val="24"/>
              </w:rPr>
              <w:t>Creole</w:t>
            </w:r>
            <w:r>
              <w:rPr>
                <w:spacing w:val="-1"/>
                <w:sz w:val="24"/>
              </w:rPr>
              <w:t xml:space="preserve"> – </w:t>
            </w:r>
            <w:proofErr w:type="spellStart"/>
            <w:r>
              <w:rPr>
                <w:spacing w:val="-1"/>
                <w:sz w:val="24"/>
              </w:rPr>
              <w:t>F.T.Wood</w:t>
            </w:r>
            <w:proofErr w:type="spellEnd"/>
          </w:p>
          <w:p w:rsidR="008C2318" w:rsidRPr="008C2318" w:rsidRDefault="00630058" w:rsidP="004F41C4">
            <w:pPr>
              <w:pStyle w:val="TableParagraph"/>
              <w:spacing w:line="237" w:lineRule="auto"/>
              <w:ind w:left="461" w:right="264" w:hanging="58"/>
              <w:rPr>
                <w:spacing w:val="-1"/>
                <w:sz w:val="24"/>
              </w:rPr>
            </w:pPr>
            <w:r>
              <w:rPr>
                <w:spacing w:val="-1"/>
                <w:sz w:val="24"/>
              </w:rPr>
              <w:t xml:space="preserve"> Bilingualism</w:t>
            </w:r>
            <w:r w:rsidR="004B79B4">
              <w:rPr>
                <w:spacing w:val="-1"/>
                <w:sz w:val="24"/>
              </w:rPr>
              <w:t xml:space="preserve"> </w:t>
            </w:r>
            <w:r>
              <w:rPr>
                <w:spacing w:val="-1"/>
                <w:sz w:val="24"/>
              </w:rPr>
              <w:t>/</w:t>
            </w:r>
            <w:r w:rsidR="004B79B4">
              <w:rPr>
                <w:spacing w:val="-1"/>
                <w:sz w:val="24"/>
              </w:rPr>
              <w:t xml:space="preserve"> </w:t>
            </w:r>
            <w:r>
              <w:rPr>
                <w:spacing w:val="-1"/>
                <w:sz w:val="24"/>
              </w:rPr>
              <w:t>Multilingualism</w:t>
            </w:r>
            <w:r w:rsidR="008C2318">
              <w:rPr>
                <w:spacing w:val="-1"/>
                <w:sz w:val="24"/>
              </w:rPr>
              <w:t xml:space="preserve"> – </w:t>
            </w:r>
            <w:r w:rsidR="008C2318" w:rsidRPr="008C2318">
              <w:rPr>
                <w:spacing w:val="-1"/>
                <w:sz w:val="24"/>
              </w:rPr>
              <w:t>The Handbook of Bilingualism and Multilingualism</w:t>
            </w:r>
            <w:r w:rsidR="008C2318">
              <w:rPr>
                <w:spacing w:val="-1"/>
                <w:sz w:val="24"/>
              </w:rPr>
              <w:t xml:space="preserve"> </w:t>
            </w:r>
            <w:r w:rsidR="008C2318" w:rsidRPr="008C2318">
              <w:rPr>
                <w:spacing w:val="-1"/>
                <w:sz w:val="24"/>
              </w:rPr>
              <w:t>Editor(s):</w:t>
            </w:r>
            <w:r w:rsidR="008C2318">
              <w:rPr>
                <w:spacing w:val="-1"/>
                <w:sz w:val="24"/>
              </w:rPr>
              <w:t xml:space="preserve"> </w:t>
            </w:r>
            <w:proofErr w:type="spellStart"/>
            <w:r w:rsidR="008C2318" w:rsidRPr="008C2318">
              <w:rPr>
                <w:spacing w:val="-1"/>
                <w:sz w:val="24"/>
              </w:rPr>
              <w:t>Tej</w:t>
            </w:r>
            <w:proofErr w:type="spellEnd"/>
            <w:r w:rsidR="008C2318" w:rsidRPr="008C2318">
              <w:rPr>
                <w:spacing w:val="-1"/>
                <w:sz w:val="24"/>
              </w:rPr>
              <w:t xml:space="preserve"> K. Bhatia, William C. Ritchie</w:t>
            </w:r>
          </w:p>
          <w:p w:rsidR="008C2318" w:rsidRDefault="008C2318" w:rsidP="004F41C4">
            <w:pPr>
              <w:pStyle w:val="TableParagraph"/>
              <w:spacing w:line="237" w:lineRule="auto"/>
              <w:ind w:left="461" w:right="264" w:hanging="58"/>
              <w:rPr>
                <w:spacing w:val="-1"/>
                <w:sz w:val="24"/>
              </w:rPr>
            </w:pPr>
            <w:r w:rsidRPr="008C2318">
              <w:rPr>
                <w:spacing w:val="-1"/>
                <w:sz w:val="24"/>
              </w:rPr>
              <w:t>Psychology of Language</w:t>
            </w:r>
            <w:r>
              <w:rPr>
                <w:spacing w:val="-1"/>
                <w:sz w:val="24"/>
              </w:rPr>
              <w:t xml:space="preserve"> </w:t>
            </w:r>
            <w:r w:rsidRPr="008C2318">
              <w:rPr>
                <w:spacing w:val="-1"/>
                <w:sz w:val="24"/>
              </w:rPr>
              <w:t>-</w:t>
            </w:r>
            <w:r>
              <w:rPr>
                <w:spacing w:val="-1"/>
                <w:sz w:val="24"/>
              </w:rPr>
              <w:t xml:space="preserve"> The Psychology of Language – Trevor </w:t>
            </w:r>
            <w:proofErr w:type="spellStart"/>
            <w:r>
              <w:rPr>
                <w:spacing w:val="-1"/>
                <w:sz w:val="24"/>
              </w:rPr>
              <w:t>A.Harley</w:t>
            </w:r>
            <w:proofErr w:type="spellEnd"/>
          </w:p>
          <w:p w:rsidR="008C2318" w:rsidRDefault="008C2318" w:rsidP="004F41C4">
            <w:pPr>
              <w:pStyle w:val="TableParagraph"/>
              <w:spacing w:line="237" w:lineRule="auto"/>
              <w:ind w:left="461" w:right="264" w:hanging="58"/>
              <w:rPr>
                <w:spacing w:val="-1"/>
                <w:sz w:val="24"/>
              </w:rPr>
            </w:pPr>
            <w:r w:rsidRPr="008C2318">
              <w:rPr>
                <w:spacing w:val="-1"/>
                <w:sz w:val="24"/>
              </w:rPr>
              <w:t>Natural Learning Process</w:t>
            </w:r>
            <w:r>
              <w:rPr>
                <w:spacing w:val="-1"/>
                <w:sz w:val="24"/>
              </w:rPr>
              <w:t xml:space="preserve"> – </w:t>
            </w:r>
            <w:r w:rsidR="004F41C4" w:rsidRPr="004F41C4">
              <w:rPr>
                <w:spacing w:val="-1"/>
                <w:sz w:val="24"/>
              </w:rPr>
              <w:t xml:space="preserve">The Handbook of Computational Linguistics and Natural Language Processing - Alexander Clark, Chris Fox, and Shalom </w:t>
            </w:r>
            <w:proofErr w:type="spellStart"/>
            <w:r w:rsidR="004F41C4" w:rsidRPr="004F41C4">
              <w:rPr>
                <w:spacing w:val="-1"/>
                <w:sz w:val="24"/>
              </w:rPr>
              <w:t>Lappin</w:t>
            </w:r>
            <w:proofErr w:type="spellEnd"/>
          </w:p>
          <w:p w:rsidR="004F41C4" w:rsidRPr="004F41C4" w:rsidRDefault="004F41C4" w:rsidP="004F41C4">
            <w:pPr>
              <w:pStyle w:val="TableParagraph"/>
              <w:spacing w:line="237" w:lineRule="auto"/>
              <w:ind w:left="403" w:right="264" w:hanging="58"/>
              <w:rPr>
                <w:b/>
                <w:bCs/>
                <w:sz w:val="24"/>
              </w:rPr>
            </w:pPr>
            <w:r w:rsidRPr="004F41C4">
              <w:rPr>
                <w:b/>
                <w:bCs/>
                <w:sz w:val="24"/>
              </w:rPr>
              <w:t>TEXTS</w:t>
            </w:r>
          </w:p>
          <w:p w:rsidR="004F41C4" w:rsidRDefault="004F41C4" w:rsidP="004F41C4">
            <w:pPr>
              <w:pStyle w:val="TableParagraph"/>
              <w:spacing w:line="237" w:lineRule="auto"/>
              <w:ind w:left="461" w:right="264" w:hanging="58"/>
              <w:rPr>
                <w:sz w:val="24"/>
              </w:rPr>
            </w:pPr>
            <w:r>
              <w:rPr>
                <w:sz w:val="24"/>
              </w:rPr>
              <w:t xml:space="preserve"> </w:t>
            </w:r>
            <w:r w:rsidR="00630058">
              <w:rPr>
                <w:sz w:val="24"/>
              </w:rPr>
              <w:t>Linguistics: An Introduction of Language &amp; Communication</w:t>
            </w:r>
            <w:r>
              <w:rPr>
                <w:sz w:val="24"/>
              </w:rPr>
              <w:t xml:space="preserve"> – </w:t>
            </w:r>
            <w:proofErr w:type="spellStart"/>
            <w:r>
              <w:rPr>
                <w:sz w:val="24"/>
              </w:rPr>
              <w:t>Akamajian</w:t>
            </w:r>
            <w:proofErr w:type="spellEnd"/>
            <w:r>
              <w:rPr>
                <w:sz w:val="24"/>
              </w:rPr>
              <w:t xml:space="preserve"> A., </w:t>
            </w:r>
            <w:proofErr w:type="spellStart"/>
            <w:r>
              <w:rPr>
                <w:sz w:val="24"/>
              </w:rPr>
              <w:t>R.A.Demers</w:t>
            </w:r>
            <w:proofErr w:type="spellEnd"/>
            <w:r>
              <w:rPr>
                <w:sz w:val="24"/>
              </w:rPr>
              <w:t xml:space="preserve"> &amp; M </w:t>
            </w:r>
            <w:proofErr w:type="spellStart"/>
            <w:r>
              <w:rPr>
                <w:sz w:val="24"/>
              </w:rPr>
              <w:t>Harnish</w:t>
            </w:r>
            <w:proofErr w:type="spellEnd"/>
          </w:p>
          <w:p w:rsidR="004F41C4" w:rsidRDefault="004F41C4" w:rsidP="004F41C4">
            <w:pPr>
              <w:pStyle w:val="TableParagraph"/>
              <w:spacing w:line="237" w:lineRule="auto"/>
              <w:ind w:left="461" w:right="264" w:hanging="58"/>
              <w:rPr>
                <w:sz w:val="24"/>
              </w:rPr>
            </w:pPr>
            <w:r>
              <w:rPr>
                <w:sz w:val="24"/>
              </w:rPr>
              <w:t>Language – Bloomfield</w:t>
            </w:r>
          </w:p>
          <w:p w:rsidR="004F41C4" w:rsidRDefault="00630058" w:rsidP="004F41C4">
            <w:pPr>
              <w:pStyle w:val="TableParagraph"/>
              <w:spacing w:line="237" w:lineRule="auto"/>
              <w:ind w:left="461" w:right="264" w:hanging="58"/>
              <w:rPr>
                <w:sz w:val="24"/>
              </w:rPr>
            </w:pPr>
            <w:r>
              <w:rPr>
                <w:sz w:val="24"/>
              </w:rPr>
              <w:t>Structural</w:t>
            </w:r>
            <w:r>
              <w:rPr>
                <w:spacing w:val="1"/>
                <w:sz w:val="24"/>
              </w:rPr>
              <w:t xml:space="preserve"> </w:t>
            </w:r>
            <w:r>
              <w:rPr>
                <w:sz w:val="24"/>
              </w:rPr>
              <w:t>Aspects of Language Change</w:t>
            </w:r>
            <w:r w:rsidR="004F41C4">
              <w:rPr>
                <w:sz w:val="24"/>
              </w:rPr>
              <w:t xml:space="preserve"> – D. </w:t>
            </w:r>
            <w:proofErr w:type="spellStart"/>
            <w:r w:rsidR="004F41C4">
              <w:rPr>
                <w:sz w:val="24"/>
              </w:rPr>
              <w:t>Bolinger</w:t>
            </w:r>
            <w:proofErr w:type="spellEnd"/>
          </w:p>
          <w:p w:rsidR="004F41C4" w:rsidRDefault="00630058" w:rsidP="004F41C4">
            <w:pPr>
              <w:pStyle w:val="TableParagraph"/>
              <w:spacing w:line="237" w:lineRule="auto"/>
              <w:ind w:left="461" w:right="264" w:hanging="58"/>
              <w:rPr>
                <w:sz w:val="24"/>
              </w:rPr>
            </w:pPr>
            <w:r>
              <w:rPr>
                <w:sz w:val="24"/>
              </w:rPr>
              <w:t>Course in General Linguistics</w:t>
            </w:r>
            <w:r w:rsidR="004F41C4">
              <w:rPr>
                <w:sz w:val="24"/>
              </w:rPr>
              <w:t xml:space="preserve"> – Ferdinand De Saussure</w:t>
            </w:r>
          </w:p>
          <w:p w:rsidR="009A6228" w:rsidRDefault="00630058" w:rsidP="004F41C4">
            <w:pPr>
              <w:pStyle w:val="TableParagraph"/>
              <w:spacing w:line="237" w:lineRule="auto"/>
              <w:ind w:left="461" w:right="264" w:hanging="58"/>
              <w:rPr>
                <w:sz w:val="24"/>
              </w:rPr>
            </w:pPr>
            <w:r>
              <w:rPr>
                <w:sz w:val="24"/>
              </w:rPr>
              <w:t>The Study of New</w:t>
            </w:r>
            <w:r>
              <w:rPr>
                <w:spacing w:val="1"/>
                <w:sz w:val="24"/>
              </w:rPr>
              <w:t xml:space="preserve"> </w:t>
            </w:r>
            <w:r>
              <w:rPr>
                <w:sz w:val="24"/>
              </w:rPr>
              <w:t>Linguistic</w:t>
            </w:r>
            <w:r>
              <w:rPr>
                <w:spacing w:val="1"/>
                <w:sz w:val="24"/>
              </w:rPr>
              <w:t xml:space="preserve"> </w:t>
            </w:r>
            <w:r w:rsidR="004F41C4">
              <w:rPr>
                <w:sz w:val="24"/>
              </w:rPr>
              <w:t xml:space="preserve">Varieties – </w:t>
            </w:r>
            <w:proofErr w:type="spellStart"/>
            <w:r w:rsidR="004F41C4">
              <w:rPr>
                <w:sz w:val="24"/>
              </w:rPr>
              <w:t>Rajend</w:t>
            </w:r>
            <w:proofErr w:type="spellEnd"/>
            <w:r w:rsidR="004F41C4">
              <w:rPr>
                <w:sz w:val="24"/>
              </w:rPr>
              <w:t xml:space="preserve"> </w:t>
            </w:r>
            <w:proofErr w:type="spellStart"/>
            <w:r w:rsidR="004F41C4">
              <w:rPr>
                <w:sz w:val="24"/>
              </w:rPr>
              <w:t>Mesthrie</w:t>
            </w:r>
            <w:proofErr w:type="spellEnd"/>
            <w:r w:rsidR="004F41C4">
              <w:rPr>
                <w:sz w:val="24"/>
              </w:rPr>
              <w:t xml:space="preserve"> &amp; </w:t>
            </w:r>
            <w:proofErr w:type="spellStart"/>
            <w:r w:rsidR="004F41C4">
              <w:rPr>
                <w:sz w:val="24"/>
              </w:rPr>
              <w:t>Rakesh</w:t>
            </w:r>
            <w:proofErr w:type="spellEnd"/>
            <w:r w:rsidR="004F41C4">
              <w:rPr>
                <w:sz w:val="24"/>
              </w:rPr>
              <w:t xml:space="preserve"> M. Bhatt</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5000" w:type="pct"/>
            <w:gridSpan w:val="15"/>
          </w:tcPr>
          <w:p w:rsidR="009A6228" w:rsidRDefault="009A6228">
            <w:pPr>
              <w:pStyle w:val="TableParagraph"/>
              <w:spacing w:before="5"/>
              <w:rPr>
                <w:b/>
                <w:sz w:val="21"/>
              </w:rPr>
            </w:pPr>
          </w:p>
          <w:p w:rsidR="009A6228" w:rsidRDefault="00630058">
            <w:pPr>
              <w:pStyle w:val="TableParagraph"/>
              <w:ind w:left="1209" w:right="1203"/>
              <w:jc w:val="center"/>
              <w:rPr>
                <w:b/>
                <w:sz w:val="24"/>
              </w:rPr>
            </w:pPr>
            <w:r>
              <w:rPr>
                <w:b/>
                <w:sz w:val="24"/>
              </w:rPr>
              <w:t>Course</w:t>
            </w:r>
            <w:r>
              <w:rPr>
                <w:b/>
                <w:spacing w:val="-6"/>
                <w:sz w:val="24"/>
              </w:rPr>
              <w:t xml:space="preserve"> </w:t>
            </w:r>
            <w:r>
              <w:rPr>
                <w:b/>
                <w:sz w:val="24"/>
              </w:rPr>
              <w:t>Outcomes</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3" w:type="pct"/>
            <w:gridSpan w:val="2"/>
          </w:tcPr>
          <w:p w:rsidR="009A6228" w:rsidRDefault="00630058">
            <w:pPr>
              <w:pStyle w:val="TableParagraph"/>
              <w:spacing w:line="273" w:lineRule="exact"/>
              <w:ind w:left="11" w:right="1"/>
              <w:jc w:val="center"/>
              <w:rPr>
                <w:b/>
                <w:sz w:val="24"/>
              </w:rPr>
            </w:pPr>
            <w:r>
              <w:rPr>
                <w:b/>
                <w:sz w:val="24"/>
              </w:rPr>
              <w:t>Course</w:t>
            </w:r>
          </w:p>
          <w:p w:rsidR="009A6228" w:rsidRDefault="00630058">
            <w:pPr>
              <w:pStyle w:val="TableParagraph"/>
              <w:spacing w:before="2" w:line="257" w:lineRule="exact"/>
              <w:ind w:left="12" w:right="1"/>
              <w:jc w:val="center"/>
              <w:rPr>
                <w:b/>
                <w:sz w:val="24"/>
              </w:rPr>
            </w:pPr>
            <w:r>
              <w:rPr>
                <w:b/>
                <w:sz w:val="24"/>
              </w:rPr>
              <w:t>Outcomes</w:t>
            </w:r>
          </w:p>
        </w:tc>
        <w:tc>
          <w:tcPr>
            <w:tcW w:w="4187" w:type="pct"/>
            <w:gridSpan w:val="13"/>
          </w:tcPr>
          <w:p w:rsidR="009A6228" w:rsidRDefault="00630058">
            <w:pPr>
              <w:pStyle w:val="TableParagraph"/>
              <w:spacing w:before="121"/>
              <w:ind w:left="283"/>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9A6228"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9"/>
        </w:trPr>
        <w:tc>
          <w:tcPr>
            <w:tcW w:w="813" w:type="pct"/>
            <w:gridSpan w:val="2"/>
          </w:tcPr>
          <w:p w:rsidR="009A6228" w:rsidRDefault="009A6228">
            <w:pPr>
              <w:pStyle w:val="TableParagraph"/>
              <w:spacing w:before="8"/>
              <w:rPr>
                <w:b/>
                <w:sz w:val="29"/>
              </w:rPr>
            </w:pPr>
          </w:p>
          <w:p w:rsidR="009A6228" w:rsidRDefault="00630058">
            <w:pPr>
              <w:pStyle w:val="TableParagraph"/>
              <w:ind w:right="554"/>
              <w:jc w:val="right"/>
              <w:rPr>
                <w:b/>
                <w:sz w:val="24"/>
              </w:rPr>
            </w:pPr>
            <w:r>
              <w:rPr>
                <w:b/>
                <w:sz w:val="24"/>
              </w:rPr>
              <w:t>CO1</w:t>
            </w:r>
          </w:p>
        </w:tc>
        <w:tc>
          <w:tcPr>
            <w:tcW w:w="2897" w:type="pct"/>
            <w:gridSpan w:val="9"/>
          </w:tcPr>
          <w:p w:rsidR="009A6228" w:rsidRDefault="00630058">
            <w:pPr>
              <w:pStyle w:val="TableParagraph"/>
              <w:spacing w:line="247" w:lineRule="auto"/>
              <w:ind w:left="120" w:right="444"/>
              <w:rPr>
                <w:sz w:val="24"/>
              </w:rPr>
            </w:pPr>
            <w:r>
              <w:rPr>
                <w:spacing w:val="-1"/>
                <w:sz w:val="24"/>
              </w:rPr>
              <w:t>Be</w:t>
            </w:r>
            <w:r>
              <w:rPr>
                <w:spacing w:val="-3"/>
                <w:sz w:val="24"/>
              </w:rPr>
              <w:t xml:space="preserve"> </w:t>
            </w:r>
            <w:r>
              <w:rPr>
                <w:spacing w:val="-1"/>
                <w:sz w:val="24"/>
              </w:rPr>
              <w:t>able</w:t>
            </w:r>
            <w:r>
              <w:rPr>
                <w:spacing w:val="-4"/>
                <w:sz w:val="24"/>
              </w:rPr>
              <w:t xml:space="preserve"> </w:t>
            </w:r>
            <w:r>
              <w:rPr>
                <w:spacing w:val="-1"/>
                <w:sz w:val="24"/>
              </w:rPr>
              <w:t>to</w:t>
            </w:r>
            <w:r>
              <w:rPr>
                <w:spacing w:val="7"/>
                <w:sz w:val="24"/>
              </w:rPr>
              <w:t xml:space="preserve"> </w:t>
            </w:r>
            <w:r>
              <w:rPr>
                <w:spacing w:val="-1"/>
                <w:sz w:val="24"/>
              </w:rPr>
              <w:t>analyze</w:t>
            </w:r>
            <w:r>
              <w:rPr>
                <w:spacing w:val="-3"/>
                <w:sz w:val="24"/>
              </w:rPr>
              <w:t xml:space="preserve"> </w:t>
            </w:r>
            <w:r>
              <w:rPr>
                <w:spacing w:val="-1"/>
                <w:sz w:val="24"/>
              </w:rPr>
              <w:t>a</w:t>
            </w:r>
            <w:r>
              <w:rPr>
                <w:spacing w:val="2"/>
                <w:sz w:val="24"/>
              </w:rPr>
              <w:t xml:space="preserve"> </w:t>
            </w:r>
            <w:r>
              <w:rPr>
                <w:spacing w:val="-1"/>
                <w:sz w:val="24"/>
              </w:rPr>
              <w:t>wide</w:t>
            </w:r>
            <w:r>
              <w:rPr>
                <w:spacing w:val="-4"/>
                <w:sz w:val="24"/>
              </w:rPr>
              <w:t xml:space="preserve"> </w:t>
            </w:r>
            <w:r>
              <w:rPr>
                <w:spacing w:val="-1"/>
                <w:sz w:val="24"/>
              </w:rPr>
              <w:t>range</w:t>
            </w:r>
            <w:r>
              <w:rPr>
                <w:spacing w:val="1"/>
                <w:sz w:val="24"/>
              </w:rPr>
              <w:t xml:space="preserve"> </w:t>
            </w:r>
            <w:r>
              <w:rPr>
                <w:spacing w:val="-1"/>
                <w:sz w:val="24"/>
              </w:rPr>
              <w:t>of</w:t>
            </w:r>
            <w:r>
              <w:rPr>
                <w:spacing w:val="-19"/>
                <w:sz w:val="24"/>
              </w:rPr>
              <w:t xml:space="preserve"> </w:t>
            </w:r>
            <w:r>
              <w:rPr>
                <w:sz w:val="24"/>
              </w:rPr>
              <w:t>problems</w:t>
            </w:r>
            <w:r>
              <w:rPr>
                <w:spacing w:val="-4"/>
                <w:sz w:val="24"/>
              </w:rPr>
              <w:t xml:space="preserve"> </w:t>
            </w:r>
            <w:r>
              <w:rPr>
                <w:sz w:val="24"/>
              </w:rPr>
              <w:t>relating</w:t>
            </w:r>
            <w:r>
              <w:rPr>
                <w:spacing w:val="-57"/>
                <w:sz w:val="24"/>
              </w:rPr>
              <w:t xml:space="preserve"> </w:t>
            </w:r>
            <w:r>
              <w:rPr>
                <w:sz w:val="24"/>
              </w:rPr>
              <w:t>to linguistic scholarship and</w:t>
            </w:r>
            <w:r>
              <w:rPr>
                <w:spacing w:val="6"/>
                <w:sz w:val="24"/>
              </w:rPr>
              <w:t xml:space="preserve"> </w:t>
            </w:r>
            <w:r>
              <w:rPr>
                <w:sz w:val="24"/>
              </w:rPr>
              <w:t>research</w:t>
            </w:r>
            <w:r>
              <w:rPr>
                <w:spacing w:val="-8"/>
                <w:sz w:val="24"/>
              </w:rPr>
              <w:t xml:space="preserve"> </w:t>
            </w:r>
            <w:r>
              <w:rPr>
                <w:sz w:val="24"/>
              </w:rPr>
              <w:t>ethics.</w:t>
            </w:r>
          </w:p>
        </w:tc>
        <w:tc>
          <w:tcPr>
            <w:tcW w:w="1290" w:type="pct"/>
            <w:gridSpan w:val="4"/>
          </w:tcPr>
          <w:p w:rsidR="009A6228" w:rsidRDefault="009A6228">
            <w:pPr>
              <w:pStyle w:val="TableParagraph"/>
              <w:spacing w:before="3"/>
              <w:rPr>
                <w:b/>
                <w:sz w:val="29"/>
              </w:rPr>
            </w:pPr>
          </w:p>
          <w:p w:rsidR="009A6228" w:rsidRDefault="00630058">
            <w:pPr>
              <w:pStyle w:val="TableParagraph"/>
              <w:spacing w:before="1"/>
              <w:ind w:left="978" w:right="1001"/>
              <w:jc w:val="center"/>
              <w:rPr>
                <w:sz w:val="24"/>
              </w:rPr>
            </w:pPr>
            <w:r>
              <w:rPr>
                <w:sz w:val="24"/>
              </w:rPr>
              <w:t>PO1</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1252"/>
        </w:trPr>
        <w:tc>
          <w:tcPr>
            <w:tcW w:w="813" w:type="pct"/>
            <w:gridSpan w:val="2"/>
          </w:tcPr>
          <w:p w:rsidR="004F41C4" w:rsidRDefault="004F41C4" w:rsidP="00E83BBE">
            <w:pPr>
              <w:pStyle w:val="TableParagraph"/>
              <w:rPr>
                <w:b/>
                <w:sz w:val="26"/>
              </w:rPr>
            </w:pPr>
          </w:p>
          <w:p w:rsidR="004F41C4" w:rsidRDefault="004F41C4" w:rsidP="00E83BBE">
            <w:pPr>
              <w:pStyle w:val="TableParagraph"/>
              <w:spacing w:before="182"/>
              <w:ind w:left="10" w:right="1"/>
              <w:jc w:val="center"/>
              <w:rPr>
                <w:b/>
                <w:sz w:val="24"/>
              </w:rPr>
            </w:pPr>
            <w:r>
              <w:rPr>
                <w:b/>
                <w:sz w:val="24"/>
              </w:rPr>
              <w:t>CO2</w:t>
            </w:r>
          </w:p>
        </w:tc>
        <w:tc>
          <w:tcPr>
            <w:tcW w:w="2908" w:type="pct"/>
            <w:gridSpan w:val="10"/>
          </w:tcPr>
          <w:p w:rsidR="004F41C4" w:rsidRDefault="004F41C4" w:rsidP="00E83BBE">
            <w:pPr>
              <w:pStyle w:val="TableParagraph"/>
              <w:spacing w:line="242" w:lineRule="auto"/>
              <w:ind w:left="120" w:right="120"/>
              <w:rPr>
                <w:sz w:val="24"/>
              </w:rPr>
            </w:pPr>
            <w:r>
              <w:rPr>
                <w:sz w:val="24"/>
              </w:rPr>
              <w:t>Apply the acquired skills in both academic and work</w:t>
            </w:r>
            <w:r>
              <w:rPr>
                <w:spacing w:val="1"/>
                <w:sz w:val="24"/>
              </w:rPr>
              <w:t xml:space="preserve"> </w:t>
            </w:r>
            <w:r>
              <w:rPr>
                <w:sz w:val="24"/>
              </w:rPr>
              <w:t>contexts</w:t>
            </w:r>
            <w:r>
              <w:rPr>
                <w:spacing w:val="-12"/>
                <w:sz w:val="24"/>
              </w:rPr>
              <w:t xml:space="preserve"> </w:t>
            </w:r>
            <w:r>
              <w:rPr>
                <w:sz w:val="24"/>
              </w:rPr>
              <w:t>to</w:t>
            </w:r>
            <w:r>
              <w:rPr>
                <w:spacing w:val="-1"/>
                <w:sz w:val="24"/>
              </w:rPr>
              <w:t xml:space="preserve"> </w:t>
            </w:r>
            <w:r>
              <w:rPr>
                <w:sz w:val="24"/>
              </w:rPr>
              <w:t>plan</w:t>
            </w:r>
            <w:r>
              <w:rPr>
                <w:spacing w:val="-4"/>
                <w:sz w:val="24"/>
              </w:rPr>
              <w:t xml:space="preserve"> </w:t>
            </w:r>
            <w:r>
              <w:rPr>
                <w:sz w:val="24"/>
              </w:rPr>
              <w:t>and</w:t>
            </w:r>
            <w:r>
              <w:rPr>
                <w:spacing w:val="-1"/>
                <w:sz w:val="24"/>
              </w:rPr>
              <w:t xml:space="preserve"> </w:t>
            </w:r>
            <w:r>
              <w:rPr>
                <w:sz w:val="24"/>
              </w:rPr>
              <w:t>complete extensive</w:t>
            </w:r>
            <w:r>
              <w:rPr>
                <w:spacing w:val="-5"/>
                <w:sz w:val="24"/>
              </w:rPr>
              <w:t xml:space="preserve"> </w:t>
            </w:r>
            <w:r>
              <w:rPr>
                <w:sz w:val="24"/>
              </w:rPr>
              <w:t>research</w:t>
            </w:r>
            <w:r>
              <w:rPr>
                <w:spacing w:val="-5"/>
                <w:sz w:val="24"/>
              </w:rPr>
              <w:t xml:space="preserve"> </w:t>
            </w:r>
            <w:r>
              <w:rPr>
                <w:sz w:val="24"/>
              </w:rPr>
              <w:t>projects</w:t>
            </w:r>
            <w:r>
              <w:rPr>
                <w:spacing w:val="-57"/>
                <w:sz w:val="24"/>
              </w:rPr>
              <w:t xml:space="preserve"> </w:t>
            </w:r>
            <w:r>
              <w:rPr>
                <w:spacing w:val="-1"/>
                <w:sz w:val="24"/>
              </w:rPr>
              <w:t xml:space="preserve">involving the gathering and systematizing </w:t>
            </w:r>
            <w:r>
              <w:rPr>
                <w:sz w:val="24"/>
              </w:rPr>
              <w:t>of a substantial</w:t>
            </w:r>
            <w:r>
              <w:rPr>
                <w:spacing w:val="-57"/>
                <w:sz w:val="24"/>
              </w:rPr>
              <w:t xml:space="preserve"> </w:t>
            </w:r>
            <w:r>
              <w:rPr>
                <w:sz w:val="24"/>
              </w:rPr>
              <w:t>amount</w:t>
            </w:r>
            <w:r>
              <w:rPr>
                <w:spacing w:val="2"/>
                <w:sz w:val="24"/>
              </w:rPr>
              <w:t xml:space="preserve"> </w:t>
            </w:r>
            <w:r>
              <w:rPr>
                <w:sz w:val="24"/>
              </w:rPr>
              <w:t>of</w:t>
            </w:r>
            <w:r>
              <w:rPr>
                <w:spacing w:val="-1"/>
                <w:sz w:val="24"/>
              </w:rPr>
              <w:t xml:space="preserve"> </w:t>
            </w:r>
            <w:r>
              <w:rPr>
                <w:sz w:val="24"/>
              </w:rPr>
              <w:t>information</w:t>
            </w:r>
          </w:p>
        </w:tc>
        <w:tc>
          <w:tcPr>
            <w:tcW w:w="1229" w:type="pct"/>
            <w:gridSpan w:val="2"/>
          </w:tcPr>
          <w:p w:rsidR="004F41C4" w:rsidRDefault="004F41C4" w:rsidP="00E83BBE">
            <w:pPr>
              <w:pStyle w:val="TableParagraph"/>
              <w:rPr>
                <w:b/>
                <w:sz w:val="26"/>
              </w:rPr>
            </w:pPr>
          </w:p>
          <w:p w:rsidR="004F41C4" w:rsidRDefault="004F41C4" w:rsidP="00E83BBE">
            <w:pPr>
              <w:pStyle w:val="TableParagraph"/>
              <w:spacing w:before="172"/>
              <w:ind w:left="405" w:right="445"/>
              <w:jc w:val="center"/>
              <w:rPr>
                <w:sz w:val="24"/>
              </w:rPr>
            </w:pPr>
            <w:r>
              <w:rPr>
                <w:sz w:val="24"/>
              </w:rPr>
              <w:t>PO1,</w:t>
            </w:r>
            <w:r>
              <w:rPr>
                <w:spacing w:val="-2"/>
                <w:sz w:val="24"/>
              </w:rPr>
              <w:t xml:space="preserve"> </w:t>
            </w:r>
            <w:r>
              <w:rPr>
                <w:sz w:val="24"/>
              </w:rPr>
              <w:t>PO2</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705"/>
        </w:trPr>
        <w:tc>
          <w:tcPr>
            <w:tcW w:w="813" w:type="pct"/>
            <w:gridSpan w:val="2"/>
          </w:tcPr>
          <w:p w:rsidR="004F41C4" w:rsidRDefault="004F41C4" w:rsidP="00E83BBE">
            <w:pPr>
              <w:pStyle w:val="TableParagraph"/>
              <w:spacing w:before="207"/>
              <w:ind w:left="10" w:right="1"/>
              <w:jc w:val="center"/>
              <w:rPr>
                <w:b/>
                <w:sz w:val="24"/>
              </w:rPr>
            </w:pPr>
            <w:r>
              <w:rPr>
                <w:b/>
                <w:sz w:val="24"/>
              </w:rPr>
              <w:t>CO3</w:t>
            </w:r>
          </w:p>
        </w:tc>
        <w:tc>
          <w:tcPr>
            <w:tcW w:w="2908" w:type="pct"/>
            <w:gridSpan w:val="10"/>
          </w:tcPr>
          <w:p w:rsidR="004F41C4" w:rsidRDefault="004F41C4" w:rsidP="00E83BBE">
            <w:pPr>
              <w:pStyle w:val="TableParagraph"/>
              <w:spacing w:line="247" w:lineRule="auto"/>
              <w:ind w:left="120" w:right="527"/>
              <w:rPr>
                <w:sz w:val="24"/>
              </w:rPr>
            </w:pPr>
            <w:r>
              <w:rPr>
                <w:sz w:val="24"/>
              </w:rPr>
              <w:t>Communicate</w:t>
            </w:r>
            <w:r>
              <w:rPr>
                <w:spacing w:val="-12"/>
                <w:sz w:val="24"/>
              </w:rPr>
              <w:t xml:space="preserve"> </w:t>
            </w:r>
            <w:r>
              <w:rPr>
                <w:sz w:val="24"/>
              </w:rPr>
              <w:t>the</w:t>
            </w:r>
            <w:r>
              <w:rPr>
                <w:spacing w:val="-7"/>
                <w:sz w:val="24"/>
              </w:rPr>
              <w:t xml:space="preserve"> </w:t>
            </w:r>
            <w:r>
              <w:rPr>
                <w:sz w:val="24"/>
              </w:rPr>
              <w:t>results</w:t>
            </w:r>
            <w:r>
              <w:rPr>
                <w:spacing w:val="-13"/>
                <w:sz w:val="24"/>
              </w:rPr>
              <w:t xml:space="preserve"> </w:t>
            </w:r>
            <w:r>
              <w:rPr>
                <w:sz w:val="24"/>
              </w:rPr>
              <w:t>of</w:t>
            </w:r>
            <w:r>
              <w:rPr>
                <w:spacing w:val="-11"/>
                <w:sz w:val="24"/>
              </w:rPr>
              <w:t xml:space="preserve"> </w:t>
            </w:r>
            <w:r>
              <w:rPr>
                <w:sz w:val="24"/>
              </w:rPr>
              <w:t>independent</w:t>
            </w:r>
            <w:r>
              <w:rPr>
                <w:spacing w:val="2"/>
                <w:sz w:val="24"/>
              </w:rPr>
              <w:t xml:space="preserve"> </w:t>
            </w:r>
            <w:r>
              <w:rPr>
                <w:sz w:val="24"/>
              </w:rPr>
              <w:t>research</w:t>
            </w:r>
            <w:r>
              <w:rPr>
                <w:spacing w:val="-14"/>
                <w:sz w:val="24"/>
              </w:rPr>
              <w:t xml:space="preserve"> </w:t>
            </w:r>
            <w:r>
              <w:rPr>
                <w:sz w:val="24"/>
              </w:rPr>
              <w:t>and</w:t>
            </w:r>
            <w:r>
              <w:rPr>
                <w:spacing w:val="-57"/>
                <w:sz w:val="24"/>
              </w:rPr>
              <w:t xml:space="preserve"> </w:t>
            </w:r>
            <w:r>
              <w:rPr>
                <w:spacing w:val="-1"/>
                <w:sz w:val="24"/>
              </w:rPr>
              <w:t>gain</w:t>
            </w:r>
            <w:r>
              <w:rPr>
                <w:spacing w:val="2"/>
                <w:sz w:val="24"/>
              </w:rPr>
              <w:t xml:space="preserve"> </w:t>
            </w:r>
            <w:r>
              <w:rPr>
                <w:spacing w:val="-1"/>
                <w:sz w:val="24"/>
              </w:rPr>
              <w:t>mastery</w:t>
            </w:r>
            <w:r>
              <w:rPr>
                <w:spacing w:val="-16"/>
                <w:sz w:val="24"/>
              </w:rPr>
              <w:t xml:space="preserve"> </w:t>
            </w:r>
            <w:r>
              <w:rPr>
                <w:spacing w:val="-1"/>
                <w:sz w:val="24"/>
              </w:rPr>
              <w:t>of</w:t>
            </w:r>
            <w:r>
              <w:rPr>
                <w:spacing w:val="-10"/>
                <w:sz w:val="24"/>
              </w:rPr>
              <w:t xml:space="preserve"> </w:t>
            </w:r>
            <w:r>
              <w:rPr>
                <w:spacing w:val="-1"/>
                <w:sz w:val="24"/>
              </w:rPr>
              <w:t>advanced</w:t>
            </w:r>
            <w:r>
              <w:rPr>
                <w:spacing w:val="12"/>
                <w:sz w:val="24"/>
              </w:rPr>
              <w:t xml:space="preserve"> </w:t>
            </w:r>
            <w:r>
              <w:rPr>
                <w:sz w:val="24"/>
              </w:rPr>
              <w:t>linguistic</w:t>
            </w:r>
            <w:r>
              <w:rPr>
                <w:spacing w:val="1"/>
                <w:sz w:val="24"/>
              </w:rPr>
              <w:t xml:space="preserve"> </w:t>
            </w:r>
            <w:r>
              <w:rPr>
                <w:sz w:val="24"/>
              </w:rPr>
              <w:t>terminology</w:t>
            </w:r>
          </w:p>
        </w:tc>
        <w:tc>
          <w:tcPr>
            <w:tcW w:w="1229" w:type="pct"/>
            <w:gridSpan w:val="2"/>
          </w:tcPr>
          <w:p w:rsidR="004F41C4" w:rsidRDefault="004F41C4" w:rsidP="00E83BBE">
            <w:pPr>
              <w:pStyle w:val="TableParagraph"/>
              <w:spacing w:before="198"/>
              <w:ind w:left="405" w:right="445"/>
              <w:jc w:val="center"/>
              <w:rPr>
                <w:sz w:val="24"/>
              </w:rPr>
            </w:pPr>
            <w:r>
              <w:rPr>
                <w:sz w:val="24"/>
              </w:rPr>
              <w:t>PO4,</w:t>
            </w:r>
            <w:r>
              <w:rPr>
                <w:spacing w:val="-2"/>
                <w:sz w:val="24"/>
              </w:rPr>
              <w:t xml:space="preserve"> </w:t>
            </w:r>
            <w:r>
              <w:rPr>
                <w:sz w:val="24"/>
              </w:rPr>
              <w:t>PO6</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974"/>
        </w:trPr>
        <w:tc>
          <w:tcPr>
            <w:tcW w:w="813" w:type="pct"/>
            <w:gridSpan w:val="2"/>
          </w:tcPr>
          <w:p w:rsidR="004F41C4" w:rsidRDefault="004F41C4" w:rsidP="00E83BBE">
            <w:pPr>
              <w:pStyle w:val="TableParagraph"/>
              <w:spacing w:before="1"/>
              <w:rPr>
                <w:b/>
                <w:sz w:val="30"/>
              </w:rPr>
            </w:pPr>
          </w:p>
          <w:p w:rsidR="004F41C4" w:rsidRDefault="004F41C4" w:rsidP="00E83BBE">
            <w:pPr>
              <w:pStyle w:val="TableParagraph"/>
              <w:spacing w:before="1"/>
              <w:ind w:left="10" w:right="1"/>
              <w:jc w:val="center"/>
              <w:rPr>
                <w:b/>
                <w:sz w:val="24"/>
              </w:rPr>
            </w:pPr>
            <w:r>
              <w:rPr>
                <w:b/>
                <w:sz w:val="24"/>
              </w:rPr>
              <w:t>CO4</w:t>
            </w:r>
          </w:p>
        </w:tc>
        <w:tc>
          <w:tcPr>
            <w:tcW w:w="2908" w:type="pct"/>
            <w:gridSpan w:val="10"/>
          </w:tcPr>
          <w:p w:rsidR="004F41C4" w:rsidRDefault="004F41C4" w:rsidP="00E83BBE">
            <w:pPr>
              <w:pStyle w:val="TableParagraph"/>
              <w:spacing w:line="242" w:lineRule="auto"/>
              <w:ind w:left="120" w:right="146"/>
              <w:rPr>
                <w:sz w:val="24"/>
              </w:rPr>
            </w:pPr>
            <w:r>
              <w:rPr>
                <w:spacing w:val="-1"/>
                <w:sz w:val="24"/>
              </w:rPr>
              <w:t>Communicate</w:t>
            </w:r>
            <w:r>
              <w:rPr>
                <w:spacing w:val="-11"/>
                <w:sz w:val="24"/>
              </w:rPr>
              <w:t xml:space="preserve"> </w:t>
            </w:r>
            <w:r>
              <w:rPr>
                <w:sz w:val="24"/>
              </w:rPr>
              <w:t>about</w:t>
            </w:r>
            <w:r>
              <w:rPr>
                <w:spacing w:val="-2"/>
                <w:sz w:val="24"/>
              </w:rPr>
              <w:t xml:space="preserve"> </w:t>
            </w:r>
            <w:r>
              <w:rPr>
                <w:sz w:val="24"/>
              </w:rPr>
              <w:t>academic</w:t>
            </w:r>
            <w:r>
              <w:rPr>
                <w:spacing w:val="2"/>
                <w:sz w:val="24"/>
              </w:rPr>
              <w:t xml:space="preserve"> </w:t>
            </w:r>
            <w:r>
              <w:rPr>
                <w:sz w:val="24"/>
              </w:rPr>
              <w:t>issues</w:t>
            </w:r>
            <w:r>
              <w:rPr>
                <w:spacing w:val="-14"/>
                <w:sz w:val="24"/>
              </w:rPr>
              <w:t xml:space="preserve"> </w:t>
            </w:r>
            <w:r>
              <w:rPr>
                <w:sz w:val="24"/>
              </w:rPr>
              <w:t>related</w:t>
            </w:r>
            <w:r>
              <w:rPr>
                <w:spacing w:val="-10"/>
                <w:sz w:val="24"/>
              </w:rPr>
              <w:t xml:space="preserve"> </w:t>
            </w:r>
            <w:r>
              <w:rPr>
                <w:sz w:val="24"/>
              </w:rPr>
              <w:t>to</w:t>
            </w:r>
            <w:r>
              <w:rPr>
                <w:spacing w:val="-2"/>
                <w:sz w:val="24"/>
              </w:rPr>
              <w:t xml:space="preserve"> </w:t>
            </w:r>
            <w:r>
              <w:rPr>
                <w:sz w:val="24"/>
              </w:rPr>
              <w:t>languages</w:t>
            </w:r>
            <w:r>
              <w:rPr>
                <w:spacing w:val="-57"/>
                <w:sz w:val="24"/>
              </w:rPr>
              <w:t xml:space="preserve"> </w:t>
            </w:r>
            <w:r>
              <w:rPr>
                <w:sz w:val="24"/>
              </w:rPr>
              <w:t>and linguistics, both with specialists and the general</w:t>
            </w:r>
            <w:r>
              <w:rPr>
                <w:spacing w:val="1"/>
                <w:sz w:val="24"/>
              </w:rPr>
              <w:t xml:space="preserve"> </w:t>
            </w:r>
            <w:r>
              <w:rPr>
                <w:sz w:val="24"/>
              </w:rPr>
              <w:t>public.</w:t>
            </w:r>
          </w:p>
        </w:tc>
        <w:tc>
          <w:tcPr>
            <w:tcW w:w="1229" w:type="pct"/>
            <w:gridSpan w:val="2"/>
          </w:tcPr>
          <w:p w:rsidR="004F41C4" w:rsidRDefault="004F41C4" w:rsidP="00E83BBE">
            <w:pPr>
              <w:pStyle w:val="TableParagraph"/>
              <w:spacing w:before="10"/>
              <w:rPr>
                <w:b/>
                <w:sz w:val="28"/>
              </w:rPr>
            </w:pPr>
          </w:p>
          <w:p w:rsidR="004F41C4" w:rsidRDefault="004F41C4" w:rsidP="00E83BBE">
            <w:pPr>
              <w:pStyle w:val="TableParagraph"/>
              <w:ind w:left="410" w:right="445"/>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1381"/>
        </w:trPr>
        <w:tc>
          <w:tcPr>
            <w:tcW w:w="813" w:type="pct"/>
            <w:gridSpan w:val="2"/>
          </w:tcPr>
          <w:p w:rsidR="004F41C4" w:rsidRDefault="004F41C4" w:rsidP="00E83BBE">
            <w:pPr>
              <w:pStyle w:val="TableParagraph"/>
              <w:rPr>
                <w:b/>
                <w:sz w:val="26"/>
              </w:rPr>
            </w:pPr>
          </w:p>
          <w:p w:rsidR="004F41C4" w:rsidRDefault="004F41C4" w:rsidP="00E83BBE">
            <w:pPr>
              <w:pStyle w:val="TableParagraph"/>
              <w:spacing w:before="3"/>
              <w:rPr>
                <w:b/>
                <w:sz w:val="21"/>
              </w:rPr>
            </w:pPr>
          </w:p>
          <w:p w:rsidR="004F41C4" w:rsidRDefault="004F41C4" w:rsidP="00E83BBE">
            <w:pPr>
              <w:pStyle w:val="TableParagraph"/>
              <w:ind w:left="10" w:right="1"/>
              <w:jc w:val="center"/>
              <w:rPr>
                <w:b/>
                <w:sz w:val="24"/>
              </w:rPr>
            </w:pPr>
            <w:r>
              <w:rPr>
                <w:b/>
                <w:sz w:val="24"/>
              </w:rPr>
              <w:t>CO5</w:t>
            </w:r>
          </w:p>
        </w:tc>
        <w:tc>
          <w:tcPr>
            <w:tcW w:w="2908" w:type="pct"/>
            <w:gridSpan w:val="10"/>
          </w:tcPr>
          <w:p w:rsidR="004F41C4" w:rsidRDefault="004F41C4" w:rsidP="00E83BBE">
            <w:pPr>
              <w:pStyle w:val="TableParagraph"/>
              <w:spacing w:line="237" w:lineRule="auto"/>
              <w:ind w:left="120" w:right="599"/>
              <w:rPr>
                <w:sz w:val="24"/>
              </w:rPr>
            </w:pPr>
            <w:r>
              <w:rPr>
                <w:spacing w:val="-1"/>
                <w:sz w:val="24"/>
              </w:rPr>
              <w:t>Contribute</w:t>
            </w:r>
            <w:r>
              <w:rPr>
                <w:spacing w:val="-14"/>
                <w:sz w:val="24"/>
              </w:rPr>
              <w:t xml:space="preserve"> </w:t>
            </w:r>
            <w:r>
              <w:rPr>
                <w:spacing w:val="-1"/>
                <w:sz w:val="24"/>
              </w:rPr>
              <w:t>to</w:t>
            </w:r>
            <w:r>
              <w:rPr>
                <w:spacing w:val="4"/>
                <w:sz w:val="24"/>
              </w:rPr>
              <w:t xml:space="preserve"> </w:t>
            </w:r>
            <w:r>
              <w:rPr>
                <w:spacing w:val="-1"/>
                <w:sz w:val="24"/>
              </w:rPr>
              <w:t>new</w:t>
            </w:r>
            <w:r>
              <w:rPr>
                <w:spacing w:val="-10"/>
                <w:sz w:val="24"/>
              </w:rPr>
              <w:t xml:space="preserve"> </w:t>
            </w:r>
            <w:r>
              <w:rPr>
                <w:sz w:val="24"/>
              </w:rPr>
              <w:t>thinking</w:t>
            </w:r>
            <w:r>
              <w:rPr>
                <w:spacing w:val="-4"/>
                <w:sz w:val="24"/>
              </w:rPr>
              <w:t xml:space="preserve"> </w:t>
            </w:r>
            <w:r>
              <w:rPr>
                <w:sz w:val="24"/>
              </w:rPr>
              <w:t>and</w:t>
            </w:r>
            <w:r>
              <w:rPr>
                <w:spacing w:val="4"/>
                <w:sz w:val="24"/>
              </w:rPr>
              <w:t xml:space="preserve"> </w:t>
            </w:r>
            <w:r>
              <w:rPr>
                <w:sz w:val="24"/>
              </w:rPr>
              <w:t>innovation</w:t>
            </w:r>
            <w:r>
              <w:rPr>
                <w:spacing w:val="-13"/>
                <w:sz w:val="24"/>
              </w:rPr>
              <w:t xml:space="preserve"> </w:t>
            </w:r>
            <w:r>
              <w:rPr>
                <w:sz w:val="24"/>
              </w:rPr>
              <w:t>processes</w:t>
            </w:r>
            <w:r>
              <w:rPr>
                <w:spacing w:val="-57"/>
                <w:sz w:val="24"/>
              </w:rPr>
              <w:t xml:space="preserve"> </w:t>
            </w:r>
            <w:r>
              <w:rPr>
                <w:sz w:val="24"/>
              </w:rPr>
              <w:t>within</w:t>
            </w:r>
            <w:r>
              <w:rPr>
                <w:spacing w:val="-9"/>
                <w:sz w:val="24"/>
              </w:rPr>
              <w:t xml:space="preserve"> </w:t>
            </w:r>
            <w:r>
              <w:rPr>
                <w:sz w:val="24"/>
              </w:rPr>
              <w:t>the area of</w:t>
            </w:r>
            <w:r>
              <w:rPr>
                <w:spacing w:val="-7"/>
                <w:sz w:val="24"/>
              </w:rPr>
              <w:t xml:space="preserve"> </w:t>
            </w:r>
            <w:r>
              <w:rPr>
                <w:sz w:val="24"/>
              </w:rPr>
              <w:t>linguistic</w:t>
            </w:r>
            <w:r>
              <w:rPr>
                <w:spacing w:val="6"/>
                <w:sz w:val="24"/>
              </w:rPr>
              <w:t xml:space="preserve"> </w:t>
            </w:r>
            <w:r>
              <w:rPr>
                <w:sz w:val="24"/>
              </w:rPr>
              <w:t>specialization.</w:t>
            </w:r>
          </w:p>
        </w:tc>
        <w:tc>
          <w:tcPr>
            <w:tcW w:w="1229" w:type="pct"/>
            <w:gridSpan w:val="2"/>
          </w:tcPr>
          <w:p w:rsidR="004F41C4" w:rsidRDefault="004F41C4" w:rsidP="00E83BBE">
            <w:pPr>
              <w:pStyle w:val="TableParagraph"/>
              <w:spacing w:line="268" w:lineRule="exact"/>
              <w:ind w:left="405" w:right="445"/>
              <w:jc w:val="center"/>
              <w:rPr>
                <w:sz w:val="24"/>
              </w:rPr>
            </w:pPr>
            <w:r>
              <w:rPr>
                <w:sz w:val="24"/>
              </w:rPr>
              <w:t>PO3,</w:t>
            </w:r>
            <w:r>
              <w:rPr>
                <w:spacing w:val="-2"/>
                <w:sz w:val="24"/>
              </w:rPr>
              <w:t xml:space="preserve"> </w:t>
            </w:r>
            <w:r>
              <w:rPr>
                <w:sz w:val="24"/>
              </w:rPr>
              <w:t>PO8</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552"/>
        </w:trPr>
        <w:tc>
          <w:tcPr>
            <w:tcW w:w="4950" w:type="pct"/>
            <w:gridSpan w:val="14"/>
          </w:tcPr>
          <w:p w:rsidR="004F41C4" w:rsidRDefault="004F41C4" w:rsidP="00E83BBE">
            <w:pPr>
              <w:pStyle w:val="TableParagraph"/>
              <w:spacing w:before="1" w:line="230" w:lineRule="auto"/>
              <w:ind w:left="4057" w:right="4038" w:hanging="2"/>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4F41C4"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273"/>
        </w:trPr>
        <w:tc>
          <w:tcPr>
            <w:tcW w:w="813" w:type="pct"/>
            <w:gridSpan w:val="2"/>
          </w:tcPr>
          <w:p w:rsidR="004F41C4" w:rsidRDefault="004F41C4" w:rsidP="00E83BBE">
            <w:pPr>
              <w:pStyle w:val="TableParagraph"/>
              <w:spacing w:line="253" w:lineRule="exact"/>
              <w:ind w:left="27" w:right="1"/>
              <w:jc w:val="center"/>
              <w:rPr>
                <w:sz w:val="24"/>
              </w:rPr>
            </w:pPr>
            <w:r>
              <w:rPr>
                <w:sz w:val="24"/>
              </w:rPr>
              <w:t>1.</w:t>
            </w:r>
          </w:p>
        </w:tc>
        <w:tc>
          <w:tcPr>
            <w:tcW w:w="4137" w:type="pct"/>
            <w:gridSpan w:val="12"/>
            <w:tcBorders>
              <w:bottom w:val="single" w:sz="4" w:space="0" w:color="auto"/>
            </w:tcBorders>
          </w:tcPr>
          <w:p w:rsidR="004F41C4" w:rsidRDefault="004F41C4" w:rsidP="00E83BBE">
            <w:pPr>
              <w:pStyle w:val="TableParagraph"/>
              <w:spacing w:line="253" w:lineRule="exact"/>
              <w:ind w:left="120"/>
              <w:rPr>
                <w:sz w:val="24"/>
              </w:rPr>
            </w:pPr>
            <w:r>
              <w:rPr>
                <w:sz w:val="24"/>
              </w:rPr>
              <w:t>Eco, Umberto.</w:t>
            </w:r>
            <w:r>
              <w:rPr>
                <w:spacing w:val="-6"/>
                <w:sz w:val="24"/>
              </w:rPr>
              <w:t xml:space="preserve"> </w:t>
            </w:r>
            <w:r>
              <w:rPr>
                <w:i/>
                <w:sz w:val="24"/>
              </w:rPr>
              <w:t>A</w:t>
            </w:r>
            <w:r>
              <w:rPr>
                <w:i/>
                <w:spacing w:val="-8"/>
                <w:sz w:val="24"/>
              </w:rPr>
              <w:t xml:space="preserve"> </w:t>
            </w:r>
            <w:r>
              <w:rPr>
                <w:i/>
                <w:sz w:val="24"/>
              </w:rPr>
              <w:t>Theory</w:t>
            </w:r>
            <w:r>
              <w:rPr>
                <w:i/>
                <w:spacing w:val="-6"/>
                <w:sz w:val="24"/>
              </w:rPr>
              <w:t xml:space="preserve"> </w:t>
            </w:r>
            <w:r>
              <w:rPr>
                <w:i/>
                <w:sz w:val="24"/>
              </w:rPr>
              <w:t>of</w:t>
            </w:r>
            <w:r>
              <w:rPr>
                <w:i/>
                <w:spacing w:val="4"/>
                <w:sz w:val="24"/>
              </w:rPr>
              <w:t xml:space="preserve"> </w:t>
            </w:r>
            <w:r>
              <w:rPr>
                <w:i/>
                <w:sz w:val="24"/>
              </w:rPr>
              <w:t>Semiotics</w:t>
            </w:r>
            <w:r>
              <w:rPr>
                <w:sz w:val="24"/>
              </w:rPr>
              <w:t>.</w:t>
            </w:r>
            <w:r>
              <w:rPr>
                <w:spacing w:val="-8"/>
                <w:sz w:val="24"/>
              </w:rPr>
              <w:t xml:space="preserve"> </w:t>
            </w:r>
            <w:r>
              <w:rPr>
                <w:sz w:val="24"/>
              </w:rPr>
              <w:t>Indiana</w:t>
            </w:r>
            <w:r>
              <w:rPr>
                <w:spacing w:val="-6"/>
                <w:sz w:val="24"/>
              </w:rPr>
              <w:t xml:space="preserve"> </w:t>
            </w:r>
            <w:r>
              <w:rPr>
                <w:sz w:val="24"/>
              </w:rPr>
              <w:t>University</w:t>
            </w:r>
            <w:r>
              <w:rPr>
                <w:spacing w:val="-13"/>
                <w:sz w:val="24"/>
              </w:rPr>
              <w:t xml:space="preserve"> </w:t>
            </w:r>
            <w:r>
              <w:rPr>
                <w:sz w:val="24"/>
              </w:rPr>
              <w:t>Press,</w:t>
            </w:r>
            <w:r>
              <w:rPr>
                <w:spacing w:val="1"/>
                <w:sz w:val="24"/>
              </w:rPr>
              <w:t xml:space="preserve"> </w:t>
            </w:r>
            <w:r>
              <w:rPr>
                <w:sz w:val="24"/>
              </w:rPr>
              <w:t>1979.</w:t>
            </w:r>
          </w:p>
          <w:p w:rsidR="00CB694F" w:rsidRDefault="00CB694F" w:rsidP="00E83BBE">
            <w:pPr>
              <w:pStyle w:val="TableParagraph"/>
              <w:spacing w:line="253" w:lineRule="exact"/>
              <w:ind w:left="120"/>
              <w:rPr>
                <w:sz w:val="24"/>
              </w:rPr>
            </w:pPr>
          </w:p>
        </w:tc>
      </w:tr>
      <w:tr w:rsidR="00CB694F"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386"/>
        </w:trPr>
        <w:tc>
          <w:tcPr>
            <w:tcW w:w="813" w:type="pct"/>
            <w:gridSpan w:val="2"/>
            <w:tcBorders>
              <w:bottom w:val="single" w:sz="4" w:space="0" w:color="auto"/>
              <w:right w:val="single" w:sz="4" w:space="0" w:color="auto"/>
            </w:tcBorders>
          </w:tcPr>
          <w:p w:rsidR="00CB694F" w:rsidRDefault="00CB694F" w:rsidP="00E83BBE">
            <w:pPr>
              <w:pStyle w:val="TableParagraph"/>
              <w:spacing w:line="204" w:lineRule="exact"/>
              <w:ind w:left="27" w:right="1"/>
              <w:jc w:val="center"/>
              <w:rPr>
                <w:sz w:val="24"/>
              </w:rPr>
            </w:pPr>
            <w:r>
              <w:rPr>
                <w:sz w:val="24"/>
              </w:rPr>
              <w:t>2.</w:t>
            </w:r>
          </w:p>
        </w:tc>
        <w:tc>
          <w:tcPr>
            <w:tcW w:w="4137" w:type="pct"/>
            <w:gridSpan w:val="12"/>
            <w:tcBorders>
              <w:top w:val="single" w:sz="4" w:space="0" w:color="auto"/>
              <w:left w:val="single" w:sz="4" w:space="0" w:color="auto"/>
              <w:bottom w:val="single" w:sz="4" w:space="0" w:color="auto"/>
              <w:right w:val="single" w:sz="4" w:space="0" w:color="auto"/>
            </w:tcBorders>
          </w:tcPr>
          <w:p w:rsidR="00CB694F" w:rsidRPr="00CB694F" w:rsidRDefault="00CB694F" w:rsidP="00CB694F">
            <w:pPr>
              <w:pStyle w:val="TableParagraph"/>
              <w:spacing w:line="204" w:lineRule="exact"/>
              <w:ind w:left="119"/>
              <w:jc w:val="both"/>
              <w:rPr>
                <w:bCs/>
                <w:sz w:val="24"/>
              </w:rPr>
            </w:pPr>
            <w:r w:rsidRPr="00CB694F">
              <w:rPr>
                <w:bCs/>
                <w:sz w:val="24"/>
              </w:rPr>
              <w:t>Harley, Trevor</w:t>
            </w:r>
            <w:r w:rsidRPr="00CB694F">
              <w:rPr>
                <w:bCs/>
                <w:spacing w:val="-13"/>
                <w:sz w:val="24"/>
              </w:rPr>
              <w:t xml:space="preserve"> </w:t>
            </w:r>
            <w:r w:rsidRPr="00CB694F">
              <w:rPr>
                <w:bCs/>
                <w:sz w:val="24"/>
              </w:rPr>
              <w:t xml:space="preserve">A. </w:t>
            </w:r>
            <w:r w:rsidRPr="00CB694F">
              <w:rPr>
                <w:bCs/>
                <w:i/>
                <w:sz w:val="24"/>
              </w:rPr>
              <w:t>The</w:t>
            </w:r>
            <w:r w:rsidRPr="00CB694F">
              <w:rPr>
                <w:bCs/>
                <w:i/>
                <w:spacing w:val="-10"/>
                <w:sz w:val="24"/>
              </w:rPr>
              <w:t xml:space="preserve"> </w:t>
            </w:r>
            <w:r w:rsidRPr="00CB694F">
              <w:rPr>
                <w:bCs/>
                <w:i/>
                <w:sz w:val="24"/>
              </w:rPr>
              <w:t>Psychology</w:t>
            </w:r>
            <w:r w:rsidRPr="00CB694F">
              <w:rPr>
                <w:bCs/>
                <w:i/>
                <w:spacing w:val="-5"/>
                <w:sz w:val="24"/>
              </w:rPr>
              <w:t xml:space="preserve"> </w:t>
            </w:r>
            <w:r w:rsidRPr="00CB694F">
              <w:rPr>
                <w:bCs/>
                <w:i/>
                <w:sz w:val="24"/>
              </w:rPr>
              <w:t>of</w:t>
            </w:r>
            <w:r w:rsidRPr="00CB694F">
              <w:rPr>
                <w:bCs/>
                <w:i/>
                <w:spacing w:val="-9"/>
                <w:sz w:val="24"/>
              </w:rPr>
              <w:t xml:space="preserve"> </w:t>
            </w:r>
            <w:r w:rsidRPr="00CB694F">
              <w:rPr>
                <w:bCs/>
                <w:i/>
                <w:sz w:val="24"/>
              </w:rPr>
              <w:t>Language</w:t>
            </w:r>
            <w:r w:rsidRPr="00CB694F">
              <w:rPr>
                <w:bCs/>
                <w:sz w:val="24"/>
              </w:rPr>
              <w:t>.</w:t>
            </w:r>
            <w:r w:rsidRPr="00CB694F">
              <w:rPr>
                <w:bCs/>
                <w:spacing w:val="-12"/>
                <w:sz w:val="24"/>
              </w:rPr>
              <w:t xml:space="preserve"> </w:t>
            </w:r>
            <w:r w:rsidRPr="00CB694F">
              <w:rPr>
                <w:bCs/>
                <w:sz w:val="24"/>
              </w:rPr>
              <w:t>Psychology Press,</w:t>
            </w:r>
            <w:r w:rsidRPr="00CB694F">
              <w:rPr>
                <w:bCs/>
                <w:spacing w:val="1"/>
                <w:sz w:val="24"/>
              </w:rPr>
              <w:t xml:space="preserve"> </w:t>
            </w:r>
            <w:r w:rsidRPr="00CB694F">
              <w:rPr>
                <w:bCs/>
                <w:sz w:val="24"/>
              </w:rPr>
              <w:t>2013.</w:t>
            </w:r>
          </w:p>
        </w:tc>
      </w:tr>
      <w:tr w:rsidR="00CB694F"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17"/>
        </w:trPr>
        <w:tc>
          <w:tcPr>
            <w:tcW w:w="813" w:type="pct"/>
            <w:gridSpan w:val="2"/>
            <w:vMerge w:val="restart"/>
            <w:tcBorders>
              <w:top w:val="single" w:sz="4" w:space="0" w:color="auto"/>
              <w:right w:val="single" w:sz="4" w:space="0" w:color="auto"/>
            </w:tcBorders>
          </w:tcPr>
          <w:p w:rsidR="00CB694F" w:rsidRDefault="00CB694F" w:rsidP="00E83BBE">
            <w:pPr>
              <w:pStyle w:val="TableParagraph"/>
              <w:spacing w:line="204" w:lineRule="exact"/>
              <w:ind w:left="27" w:right="1"/>
              <w:jc w:val="center"/>
              <w:rPr>
                <w:sz w:val="24"/>
              </w:rPr>
            </w:pPr>
          </w:p>
        </w:tc>
        <w:tc>
          <w:tcPr>
            <w:tcW w:w="4137" w:type="pct"/>
            <w:gridSpan w:val="12"/>
            <w:tcBorders>
              <w:top w:val="single" w:sz="4" w:space="0" w:color="auto"/>
              <w:left w:val="single" w:sz="4" w:space="0" w:color="auto"/>
              <w:bottom w:val="nil"/>
              <w:right w:val="single" w:sz="4" w:space="0" w:color="auto"/>
            </w:tcBorders>
          </w:tcPr>
          <w:p w:rsidR="00CB694F" w:rsidRPr="00CB694F" w:rsidRDefault="00CB694F" w:rsidP="00E83BBE">
            <w:pPr>
              <w:pStyle w:val="TableParagraph"/>
              <w:spacing w:line="204" w:lineRule="exact"/>
              <w:ind w:left="340"/>
              <w:rPr>
                <w:bCs/>
                <w:sz w:val="24"/>
              </w:rPr>
            </w:pPr>
          </w:p>
        </w:tc>
      </w:tr>
      <w:tr w:rsidR="00CB694F"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107"/>
        </w:trPr>
        <w:tc>
          <w:tcPr>
            <w:tcW w:w="813" w:type="pct"/>
            <w:gridSpan w:val="2"/>
            <w:vMerge/>
            <w:tcBorders>
              <w:right w:val="single" w:sz="4" w:space="0" w:color="auto"/>
            </w:tcBorders>
          </w:tcPr>
          <w:p w:rsidR="00CB694F" w:rsidRDefault="00CB694F" w:rsidP="00E83BBE">
            <w:pPr>
              <w:pStyle w:val="TableParagraph"/>
              <w:rPr>
                <w:sz w:val="20"/>
              </w:rPr>
            </w:pPr>
          </w:p>
        </w:tc>
        <w:tc>
          <w:tcPr>
            <w:tcW w:w="4137" w:type="pct"/>
            <w:gridSpan w:val="12"/>
            <w:tcBorders>
              <w:top w:val="nil"/>
              <w:left w:val="single" w:sz="4" w:space="0" w:color="auto"/>
            </w:tcBorders>
          </w:tcPr>
          <w:p w:rsidR="00CB694F" w:rsidRDefault="00CB694F" w:rsidP="00E83BBE">
            <w:pPr>
              <w:pStyle w:val="TableParagraph"/>
              <w:rPr>
                <w:sz w:val="20"/>
              </w:rPr>
            </w:pP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551"/>
        </w:trPr>
        <w:tc>
          <w:tcPr>
            <w:tcW w:w="4950" w:type="pct"/>
            <w:gridSpan w:val="14"/>
          </w:tcPr>
          <w:p w:rsidR="004F41C4" w:rsidRDefault="004F41C4" w:rsidP="00E83BBE">
            <w:pPr>
              <w:pStyle w:val="TableParagraph"/>
              <w:spacing w:line="260" w:lineRule="exact"/>
              <w:ind w:left="1209" w:right="1193"/>
              <w:jc w:val="center"/>
              <w:rPr>
                <w:b/>
                <w:sz w:val="24"/>
              </w:rPr>
            </w:pPr>
            <w:r>
              <w:rPr>
                <w:b/>
                <w:sz w:val="24"/>
              </w:rPr>
              <w:t>References</w:t>
            </w:r>
            <w:r>
              <w:rPr>
                <w:b/>
                <w:spacing w:val="-8"/>
                <w:sz w:val="24"/>
              </w:rPr>
              <w:t xml:space="preserve"> </w:t>
            </w:r>
            <w:r>
              <w:rPr>
                <w:b/>
                <w:sz w:val="24"/>
              </w:rPr>
              <w:t>Books</w:t>
            </w:r>
          </w:p>
          <w:p w:rsidR="004F41C4" w:rsidRDefault="004F41C4" w:rsidP="00E83BBE">
            <w:pPr>
              <w:pStyle w:val="TableParagraph"/>
              <w:spacing w:line="272" w:lineRule="exact"/>
              <w:ind w:left="1205" w:right="1198"/>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7"/>
                <w:sz w:val="24"/>
              </w:rPr>
              <w:t xml:space="preserve"> </w:t>
            </w:r>
            <w:r>
              <w:rPr>
                <w:b/>
                <w:sz w:val="24"/>
              </w:rPr>
              <w:t>given</w:t>
            </w:r>
            <w:r>
              <w:rPr>
                <w:b/>
                <w:spacing w:val="-6"/>
                <w:sz w:val="24"/>
              </w:rPr>
              <w:t xml:space="preserve"> </w:t>
            </w:r>
            <w:r>
              <w:rPr>
                <w:b/>
                <w:sz w:val="24"/>
              </w:rPr>
              <w:t>below</w:t>
            </w:r>
            <w:r>
              <w:rPr>
                <w:b/>
                <w:spacing w:val="-6"/>
                <w:sz w:val="24"/>
              </w:rPr>
              <w:t xml:space="preserve"> </w:t>
            </w:r>
            <w:r>
              <w:rPr>
                <w:b/>
                <w:sz w:val="24"/>
              </w:rPr>
              <w:t>must</w:t>
            </w:r>
            <w:r>
              <w:rPr>
                <w:b/>
                <w:spacing w:val="-1"/>
                <w:sz w:val="24"/>
              </w:rPr>
              <w:t xml:space="preserve"> </w:t>
            </w:r>
            <w:r>
              <w:rPr>
                <w:b/>
                <w:sz w:val="24"/>
              </w:rPr>
              <w:t>be</w:t>
            </w:r>
            <w:r>
              <w:rPr>
                <w:b/>
                <w:spacing w:val="-6"/>
                <w:sz w:val="24"/>
              </w:rPr>
              <w:t xml:space="preserve"> </w:t>
            </w:r>
            <w:r>
              <w:rPr>
                <w:b/>
                <w:sz w:val="24"/>
              </w:rPr>
              <w:t>strictly</w:t>
            </w:r>
            <w:r>
              <w:rPr>
                <w:b/>
                <w:spacing w:val="-1"/>
                <w:sz w:val="24"/>
              </w:rPr>
              <w:t xml:space="preserve"> </w:t>
            </w:r>
            <w:r>
              <w:rPr>
                <w:b/>
                <w:sz w:val="24"/>
              </w:rPr>
              <w:t>adhered</w:t>
            </w:r>
            <w:r>
              <w:rPr>
                <w:b/>
                <w:spacing w:val="-4"/>
                <w:sz w:val="24"/>
              </w:rPr>
              <w:t xml:space="preserve"> </w:t>
            </w:r>
            <w:r>
              <w:rPr>
                <w:b/>
                <w:sz w:val="24"/>
              </w:rPr>
              <w:t>to)</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551"/>
        </w:trPr>
        <w:tc>
          <w:tcPr>
            <w:tcW w:w="813" w:type="pct"/>
            <w:gridSpan w:val="2"/>
          </w:tcPr>
          <w:p w:rsidR="004F41C4" w:rsidRDefault="004F41C4" w:rsidP="00E83BBE">
            <w:pPr>
              <w:pStyle w:val="TableParagraph"/>
              <w:spacing w:before="126"/>
              <w:ind w:left="27" w:right="1"/>
              <w:jc w:val="center"/>
              <w:rPr>
                <w:sz w:val="24"/>
              </w:rPr>
            </w:pPr>
            <w:r>
              <w:rPr>
                <w:sz w:val="24"/>
              </w:rPr>
              <w:t>1.</w:t>
            </w:r>
          </w:p>
        </w:tc>
        <w:tc>
          <w:tcPr>
            <w:tcW w:w="4137" w:type="pct"/>
            <w:gridSpan w:val="12"/>
          </w:tcPr>
          <w:p w:rsidR="004F41C4" w:rsidRDefault="004F41C4" w:rsidP="00E83BBE">
            <w:pPr>
              <w:pStyle w:val="TableParagraph"/>
              <w:spacing w:line="232" w:lineRule="auto"/>
              <w:ind w:left="120"/>
              <w:rPr>
                <w:sz w:val="24"/>
              </w:rPr>
            </w:pPr>
            <w:r>
              <w:rPr>
                <w:sz w:val="24"/>
              </w:rPr>
              <w:t>McLuhan,</w:t>
            </w:r>
            <w:r>
              <w:rPr>
                <w:spacing w:val="-1"/>
                <w:sz w:val="24"/>
              </w:rPr>
              <w:t xml:space="preserve"> </w:t>
            </w:r>
            <w:r>
              <w:rPr>
                <w:sz w:val="24"/>
              </w:rPr>
              <w:t>Eric,</w:t>
            </w:r>
            <w:r>
              <w:rPr>
                <w:spacing w:val="-4"/>
                <w:sz w:val="24"/>
              </w:rPr>
              <w:t xml:space="preserve"> </w:t>
            </w:r>
            <w:r>
              <w:rPr>
                <w:sz w:val="24"/>
              </w:rPr>
              <w:t>and</w:t>
            </w:r>
            <w:r>
              <w:rPr>
                <w:spacing w:val="-8"/>
                <w:sz w:val="24"/>
              </w:rPr>
              <w:t xml:space="preserve"> </w:t>
            </w:r>
            <w:r>
              <w:rPr>
                <w:sz w:val="24"/>
              </w:rPr>
              <w:t>Marshall</w:t>
            </w:r>
            <w:r>
              <w:rPr>
                <w:spacing w:val="-14"/>
                <w:sz w:val="24"/>
              </w:rPr>
              <w:t xml:space="preserve"> </w:t>
            </w:r>
            <w:r>
              <w:rPr>
                <w:sz w:val="24"/>
              </w:rPr>
              <w:t>McLuhan.</w:t>
            </w:r>
            <w:r>
              <w:rPr>
                <w:spacing w:val="4"/>
                <w:sz w:val="24"/>
              </w:rPr>
              <w:t xml:space="preserve"> </w:t>
            </w:r>
            <w:r>
              <w:rPr>
                <w:i/>
                <w:sz w:val="24"/>
              </w:rPr>
              <w:t>Theories</w:t>
            </w:r>
            <w:r>
              <w:rPr>
                <w:i/>
                <w:spacing w:val="-10"/>
                <w:sz w:val="24"/>
              </w:rPr>
              <w:t xml:space="preserve"> </w:t>
            </w:r>
            <w:r>
              <w:rPr>
                <w:i/>
                <w:sz w:val="24"/>
              </w:rPr>
              <w:t>of</w:t>
            </w:r>
            <w:r>
              <w:rPr>
                <w:i/>
                <w:spacing w:val="-7"/>
                <w:sz w:val="24"/>
              </w:rPr>
              <w:t xml:space="preserve"> </w:t>
            </w:r>
            <w:r>
              <w:rPr>
                <w:i/>
                <w:sz w:val="24"/>
              </w:rPr>
              <w:t>Communication</w:t>
            </w:r>
            <w:r>
              <w:rPr>
                <w:sz w:val="24"/>
              </w:rPr>
              <w:t>.</w:t>
            </w:r>
            <w:r>
              <w:rPr>
                <w:spacing w:val="-5"/>
                <w:sz w:val="24"/>
              </w:rPr>
              <w:t xml:space="preserve"> </w:t>
            </w:r>
            <w:r>
              <w:rPr>
                <w:sz w:val="24"/>
              </w:rPr>
              <w:t>Peter</w:t>
            </w:r>
            <w:r>
              <w:rPr>
                <w:spacing w:val="-10"/>
                <w:sz w:val="24"/>
              </w:rPr>
              <w:t xml:space="preserve"> </w:t>
            </w:r>
            <w:r>
              <w:rPr>
                <w:sz w:val="24"/>
              </w:rPr>
              <w:t>Lang</w:t>
            </w:r>
            <w:r>
              <w:rPr>
                <w:spacing w:val="-57"/>
                <w:sz w:val="24"/>
              </w:rPr>
              <w:t xml:space="preserve"> </w:t>
            </w:r>
            <w:r>
              <w:rPr>
                <w:sz w:val="24"/>
              </w:rPr>
              <w:t>Pub</w:t>
            </w:r>
            <w:r>
              <w:rPr>
                <w:spacing w:val="-8"/>
                <w:sz w:val="24"/>
              </w:rPr>
              <w:t xml:space="preserve"> </w:t>
            </w:r>
            <w:r>
              <w:rPr>
                <w:sz w:val="24"/>
              </w:rPr>
              <w:t>Incorporated,</w:t>
            </w:r>
            <w:r>
              <w:rPr>
                <w:spacing w:val="6"/>
                <w:sz w:val="24"/>
              </w:rPr>
              <w:t xml:space="preserve"> </w:t>
            </w:r>
            <w:r>
              <w:rPr>
                <w:sz w:val="24"/>
              </w:rPr>
              <w:t>2011.</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327"/>
        </w:trPr>
        <w:tc>
          <w:tcPr>
            <w:tcW w:w="813" w:type="pct"/>
            <w:gridSpan w:val="2"/>
          </w:tcPr>
          <w:p w:rsidR="004F41C4" w:rsidRDefault="004F41C4" w:rsidP="00E83BBE">
            <w:pPr>
              <w:pStyle w:val="TableParagraph"/>
              <w:spacing w:before="126"/>
              <w:ind w:left="27" w:right="1"/>
              <w:jc w:val="center"/>
              <w:rPr>
                <w:sz w:val="24"/>
              </w:rPr>
            </w:pPr>
            <w:r>
              <w:rPr>
                <w:sz w:val="24"/>
              </w:rPr>
              <w:t>2.</w:t>
            </w:r>
          </w:p>
        </w:tc>
        <w:tc>
          <w:tcPr>
            <w:tcW w:w="4137" w:type="pct"/>
            <w:gridSpan w:val="12"/>
          </w:tcPr>
          <w:p w:rsidR="004F41C4" w:rsidRDefault="004F41C4" w:rsidP="00E83BBE">
            <w:pPr>
              <w:pStyle w:val="TableParagraph"/>
              <w:spacing w:line="263" w:lineRule="exact"/>
              <w:ind w:left="120"/>
              <w:rPr>
                <w:sz w:val="24"/>
              </w:rPr>
            </w:pPr>
            <w:proofErr w:type="spellStart"/>
            <w:r>
              <w:rPr>
                <w:spacing w:val="-1"/>
                <w:sz w:val="24"/>
              </w:rPr>
              <w:t>Sakoda</w:t>
            </w:r>
            <w:proofErr w:type="spellEnd"/>
            <w:r>
              <w:rPr>
                <w:spacing w:val="-1"/>
                <w:sz w:val="24"/>
              </w:rPr>
              <w:t>,</w:t>
            </w:r>
            <w:r>
              <w:rPr>
                <w:spacing w:val="-4"/>
                <w:sz w:val="24"/>
              </w:rPr>
              <w:t xml:space="preserve"> </w:t>
            </w:r>
            <w:r>
              <w:rPr>
                <w:spacing w:val="-1"/>
                <w:sz w:val="24"/>
              </w:rPr>
              <w:t>Kent,</w:t>
            </w:r>
            <w:r>
              <w:rPr>
                <w:spacing w:val="5"/>
                <w:sz w:val="24"/>
              </w:rPr>
              <w:t xml:space="preserve"> </w:t>
            </w:r>
            <w:r>
              <w:rPr>
                <w:spacing w:val="-1"/>
                <w:sz w:val="24"/>
              </w:rPr>
              <w:t>and</w:t>
            </w:r>
            <w:r>
              <w:rPr>
                <w:spacing w:val="3"/>
                <w:sz w:val="24"/>
              </w:rPr>
              <w:t xml:space="preserve"> </w:t>
            </w:r>
            <w:r>
              <w:rPr>
                <w:spacing w:val="-1"/>
                <w:sz w:val="24"/>
              </w:rPr>
              <w:t>Jeff</w:t>
            </w:r>
            <w:r>
              <w:rPr>
                <w:spacing w:val="-14"/>
                <w:sz w:val="24"/>
              </w:rPr>
              <w:t xml:space="preserve"> </w:t>
            </w:r>
            <w:r>
              <w:rPr>
                <w:spacing w:val="-1"/>
                <w:sz w:val="24"/>
              </w:rPr>
              <w:t>Siegel.</w:t>
            </w:r>
            <w:r>
              <w:rPr>
                <w:spacing w:val="10"/>
                <w:sz w:val="24"/>
              </w:rPr>
              <w:t xml:space="preserve"> </w:t>
            </w:r>
            <w:r>
              <w:rPr>
                <w:i/>
                <w:spacing w:val="-1"/>
                <w:sz w:val="24"/>
              </w:rPr>
              <w:t>Pidgin</w:t>
            </w:r>
            <w:r>
              <w:rPr>
                <w:i/>
                <w:spacing w:val="-2"/>
                <w:sz w:val="24"/>
              </w:rPr>
              <w:t xml:space="preserve"> </w:t>
            </w:r>
            <w:r>
              <w:rPr>
                <w:i/>
                <w:spacing w:val="-1"/>
                <w:sz w:val="24"/>
              </w:rPr>
              <w:t>Grammar</w:t>
            </w:r>
            <w:r>
              <w:rPr>
                <w:spacing w:val="-1"/>
                <w:sz w:val="24"/>
              </w:rPr>
              <w:t>.</w:t>
            </w:r>
            <w:r>
              <w:rPr>
                <w:spacing w:val="4"/>
                <w:sz w:val="24"/>
              </w:rPr>
              <w:t xml:space="preserve"> </w:t>
            </w:r>
            <w:r>
              <w:rPr>
                <w:spacing w:val="-1"/>
                <w:sz w:val="24"/>
              </w:rPr>
              <w:t>Bess</w:t>
            </w:r>
            <w:r>
              <w:rPr>
                <w:spacing w:val="-3"/>
                <w:sz w:val="24"/>
              </w:rPr>
              <w:t xml:space="preserve"> </w:t>
            </w:r>
            <w:r>
              <w:rPr>
                <w:spacing w:val="-1"/>
                <w:sz w:val="24"/>
              </w:rPr>
              <w:t>Press,</w:t>
            </w:r>
            <w:r>
              <w:rPr>
                <w:spacing w:val="5"/>
                <w:sz w:val="24"/>
              </w:rPr>
              <w:t xml:space="preserve"> </w:t>
            </w:r>
            <w:r>
              <w:rPr>
                <w:sz w:val="24"/>
              </w:rPr>
              <w:t>2003.</w:t>
            </w:r>
          </w:p>
        </w:tc>
      </w:tr>
      <w:tr w:rsidR="004F41C4" w:rsidRPr="004B79B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277"/>
        </w:trPr>
        <w:tc>
          <w:tcPr>
            <w:tcW w:w="813" w:type="pct"/>
            <w:gridSpan w:val="2"/>
          </w:tcPr>
          <w:p w:rsidR="004F41C4" w:rsidRDefault="004F41C4" w:rsidP="00E83BBE">
            <w:pPr>
              <w:pStyle w:val="TableParagraph"/>
              <w:spacing w:line="258" w:lineRule="exact"/>
              <w:ind w:left="27" w:right="1"/>
              <w:jc w:val="center"/>
              <w:rPr>
                <w:sz w:val="24"/>
              </w:rPr>
            </w:pPr>
            <w:r>
              <w:rPr>
                <w:sz w:val="24"/>
              </w:rPr>
              <w:t>3.</w:t>
            </w:r>
          </w:p>
        </w:tc>
        <w:tc>
          <w:tcPr>
            <w:tcW w:w="4137" w:type="pct"/>
            <w:gridSpan w:val="12"/>
            <w:shd w:val="clear" w:color="auto" w:fill="auto"/>
          </w:tcPr>
          <w:p w:rsidR="004F41C4" w:rsidRPr="004B79B4" w:rsidRDefault="004F41C4" w:rsidP="00E83BBE">
            <w:pPr>
              <w:pStyle w:val="TableParagraph"/>
              <w:spacing w:line="258" w:lineRule="exact"/>
              <w:ind w:left="120"/>
              <w:rPr>
                <w:bCs/>
                <w:sz w:val="24"/>
              </w:rPr>
            </w:pPr>
            <w:r>
              <w:rPr>
                <w:bCs/>
                <w:sz w:val="24"/>
              </w:rPr>
              <w:t>Bloom, Leonard. Language. University of Chicago Press, 1984.</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0" w:type="pct"/>
          <w:trHeight w:val="620"/>
        </w:trPr>
        <w:tc>
          <w:tcPr>
            <w:tcW w:w="813" w:type="pct"/>
            <w:gridSpan w:val="2"/>
          </w:tcPr>
          <w:p w:rsidR="004F41C4" w:rsidRDefault="004F41C4" w:rsidP="00E83BBE">
            <w:pPr>
              <w:pStyle w:val="TableParagraph"/>
              <w:spacing w:before="3"/>
              <w:rPr>
                <w:b/>
              </w:rPr>
            </w:pPr>
          </w:p>
          <w:p w:rsidR="004F41C4" w:rsidRDefault="004F41C4" w:rsidP="00E83BBE">
            <w:pPr>
              <w:pStyle w:val="TableParagraph"/>
              <w:ind w:left="27" w:right="1"/>
              <w:jc w:val="center"/>
              <w:rPr>
                <w:sz w:val="24"/>
              </w:rPr>
            </w:pPr>
            <w:r>
              <w:rPr>
                <w:sz w:val="24"/>
              </w:rPr>
              <w:t>4.</w:t>
            </w:r>
          </w:p>
        </w:tc>
        <w:tc>
          <w:tcPr>
            <w:tcW w:w="4137" w:type="pct"/>
            <w:gridSpan w:val="12"/>
          </w:tcPr>
          <w:p w:rsidR="004F41C4" w:rsidRDefault="004F41C4" w:rsidP="00E83BBE">
            <w:pPr>
              <w:pStyle w:val="TableParagraph"/>
              <w:spacing w:line="232" w:lineRule="auto"/>
              <w:ind w:left="120"/>
              <w:rPr>
                <w:sz w:val="24"/>
              </w:rPr>
            </w:pPr>
            <w:r>
              <w:rPr>
                <w:sz w:val="24"/>
              </w:rPr>
              <w:t>Saussure,</w:t>
            </w:r>
            <w:r>
              <w:rPr>
                <w:spacing w:val="-2"/>
                <w:sz w:val="24"/>
              </w:rPr>
              <w:t xml:space="preserve"> </w:t>
            </w:r>
            <w:r>
              <w:rPr>
                <w:sz w:val="24"/>
              </w:rPr>
              <w:t xml:space="preserve">Ferdinand. </w:t>
            </w:r>
            <w:r>
              <w:rPr>
                <w:i/>
                <w:sz w:val="24"/>
              </w:rPr>
              <w:t>Course</w:t>
            </w:r>
            <w:r>
              <w:rPr>
                <w:i/>
                <w:spacing w:val="-9"/>
                <w:sz w:val="24"/>
              </w:rPr>
              <w:t xml:space="preserve"> </w:t>
            </w:r>
            <w:r>
              <w:rPr>
                <w:i/>
                <w:sz w:val="24"/>
              </w:rPr>
              <w:t>in</w:t>
            </w:r>
            <w:r>
              <w:rPr>
                <w:i/>
                <w:spacing w:val="-4"/>
                <w:sz w:val="24"/>
              </w:rPr>
              <w:t xml:space="preserve"> </w:t>
            </w:r>
            <w:r>
              <w:rPr>
                <w:i/>
                <w:sz w:val="24"/>
              </w:rPr>
              <w:t>General</w:t>
            </w:r>
            <w:r>
              <w:rPr>
                <w:i/>
                <w:spacing w:val="-3"/>
                <w:sz w:val="24"/>
              </w:rPr>
              <w:t xml:space="preserve"> </w:t>
            </w:r>
            <w:r>
              <w:rPr>
                <w:i/>
                <w:sz w:val="24"/>
              </w:rPr>
              <w:t>Linguistics</w:t>
            </w:r>
            <w:r>
              <w:rPr>
                <w:sz w:val="24"/>
              </w:rPr>
              <w:t>.</w:t>
            </w:r>
            <w:r>
              <w:rPr>
                <w:spacing w:val="-1"/>
                <w:sz w:val="24"/>
              </w:rPr>
              <w:t xml:space="preserve"> </w:t>
            </w:r>
            <w:r>
              <w:rPr>
                <w:sz w:val="24"/>
              </w:rPr>
              <w:t>Open</w:t>
            </w:r>
            <w:r>
              <w:rPr>
                <w:spacing w:val="-9"/>
                <w:sz w:val="24"/>
              </w:rPr>
              <w:t xml:space="preserve"> </w:t>
            </w:r>
            <w:r>
              <w:rPr>
                <w:sz w:val="24"/>
              </w:rPr>
              <w:t>Court</w:t>
            </w:r>
            <w:r>
              <w:rPr>
                <w:spacing w:val="-7"/>
                <w:sz w:val="24"/>
              </w:rPr>
              <w:t xml:space="preserve"> </w:t>
            </w:r>
            <w:r>
              <w:rPr>
                <w:sz w:val="24"/>
              </w:rPr>
              <w:t>Publishing,</w:t>
            </w:r>
            <w:r>
              <w:rPr>
                <w:spacing w:val="-1"/>
                <w:sz w:val="24"/>
              </w:rPr>
              <w:t xml:space="preserve"> </w:t>
            </w:r>
            <w:r>
              <w:rPr>
                <w:sz w:val="24"/>
              </w:rPr>
              <w:t>1986.</w:t>
            </w:r>
            <w:r>
              <w:rPr>
                <w:spacing w:val="-57"/>
                <w:sz w:val="24"/>
              </w:rPr>
              <w:t xml:space="preserve"> </w:t>
            </w:r>
            <w:r>
              <w:rPr>
                <w:sz w:val="24"/>
              </w:rPr>
              <w:t>Yule,</w:t>
            </w:r>
            <w:r>
              <w:rPr>
                <w:spacing w:val="3"/>
                <w:sz w:val="24"/>
              </w:rPr>
              <w:t xml:space="preserve"> </w:t>
            </w:r>
            <w:r>
              <w:rPr>
                <w:sz w:val="24"/>
              </w:rPr>
              <w:t>George.</w:t>
            </w:r>
            <w:r>
              <w:rPr>
                <w:spacing w:val="-2"/>
                <w:sz w:val="24"/>
              </w:rPr>
              <w:t xml:space="preserve"> </w:t>
            </w:r>
            <w:r>
              <w:rPr>
                <w:i/>
                <w:sz w:val="24"/>
              </w:rPr>
              <w:t>The Study</w:t>
            </w:r>
            <w:r>
              <w:rPr>
                <w:i/>
                <w:spacing w:val="-4"/>
                <w:sz w:val="24"/>
              </w:rPr>
              <w:t xml:space="preserve"> </w:t>
            </w:r>
            <w:r>
              <w:rPr>
                <w:i/>
                <w:sz w:val="24"/>
              </w:rPr>
              <w:t>of</w:t>
            </w:r>
            <w:r>
              <w:rPr>
                <w:i/>
                <w:spacing w:val="6"/>
                <w:sz w:val="24"/>
              </w:rPr>
              <w:t xml:space="preserve"> </w:t>
            </w:r>
            <w:r>
              <w:rPr>
                <w:i/>
                <w:sz w:val="24"/>
              </w:rPr>
              <w:t>Language</w:t>
            </w:r>
            <w:r>
              <w:rPr>
                <w:sz w:val="24"/>
              </w:rPr>
              <w:t>.</w:t>
            </w:r>
            <w:r>
              <w:rPr>
                <w:spacing w:val="2"/>
                <w:sz w:val="24"/>
              </w:rPr>
              <w:t xml:space="preserve"> </w:t>
            </w:r>
            <w:r>
              <w:rPr>
                <w:sz w:val="24"/>
              </w:rPr>
              <w:t>Cambridge</w:t>
            </w:r>
            <w:r>
              <w:rPr>
                <w:spacing w:val="4"/>
                <w:sz w:val="24"/>
              </w:rPr>
              <w:t xml:space="preserve"> </w:t>
            </w:r>
            <w:r>
              <w:rPr>
                <w:sz w:val="24"/>
              </w:rPr>
              <w:t>University</w:t>
            </w:r>
            <w:r>
              <w:rPr>
                <w:spacing w:val="-11"/>
                <w:sz w:val="24"/>
              </w:rPr>
              <w:t xml:space="preserve"> </w:t>
            </w:r>
            <w:r>
              <w:rPr>
                <w:sz w:val="24"/>
              </w:rPr>
              <w:t>Press,</w:t>
            </w:r>
            <w:r>
              <w:rPr>
                <w:spacing w:val="3"/>
                <w:sz w:val="24"/>
              </w:rPr>
              <w:t xml:space="preserve"> </w:t>
            </w:r>
            <w:r>
              <w:rPr>
                <w:sz w:val="24"/>
              </w:rPr>
              <w:t>2010.</w:t>
            </w:r>
          </w:p>
        </w:tc>
      </w:tr>
    </w:tbl>
    <w:p w:rsidR="009A6228" w:rsidRDefault="009A6228">
      <w:pPr>
        <w:jc w:val="center"/>
        <w:rPr>
          <w:sz w:val="24"/>
        </w:rPr>
        <w:sectPr w:rsidR="009A6228">
          <w:pgSz w:w="11910" w:h="16840"/>
          <w:pgMar w:top="1240" w:right="160" w:bottom="280" w:left="140" w:header="720" w:footer="720" w:gutter="0"/>
          <w:cols w:space="720"/>
        </w:sectPr>
      </w:pPr>
    </w:p>
    <w:p w:rsidR="004F41C4" w:rsidRDefault="004F41C4" w:rsidP="004F41C4">
      <w:pPr>
        <w:spacing w:before="79"/>
        <w:ind w:right="3860"/>
        <w:jc w:val="right"/>
        <w:rPr>
          <w:b/>
          <w:sz w:val="24"/>
        </w:rPr>
      </w:pPr>
      <w:r>
        <w:rPr>
          <w:b/>
          <w:sz w:val="24"/>
        </w:rPr>
        <w:lastRenderedPageBreak/>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4F41C4" w:rsidRDefault="004F41C4" w:rsidP="004F41C4">
      <w:pPr>
        <w:pStyle w:val="BodyText"/>
        <w:rPr>
          <w:b/>
          <w:sz w:val="20"/>
        </w:rPr>
      </w:pPr>
    </w:p>
    <w:p w:rsidR="004F41C4" w:rsidRDefault="004F41C4" w:rsidP="004F41C4">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4F41C4" w:rsidTr="00E83BBE">
        <w:trPr>
          <w:trHeight w:val="753"/>
        </w:trPr>
        <w:tc>
          <w:tcPr>
            <w:tcW w:w="850" w:type="dxa"/>
          </w:tcPr>
          <w:p w:rsidR="004F41C4" w:rsidRDefault="004F41C4" w:rsidP="00E83BBE">
            <w:pPr>
              <w:pStyle w:val="TableParagraph"/>
              <w:rPr>
                <w:sz w:val="24"/>
              </w:rPr>
            </w:pPr>
          </w:p>
        </w:tc>
        <w:tc>
          <w:tcPr>
            <w:tcW w:w="850" w:type="dxa"/>
          </w:tcPr>
          <w:p w:rsidR="004F41C4" w:rsidRDefault="004F41C4" w:rsidP="00E83BBE">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4F41C4" w:rsidRDefault="004F41C4" w:rsidP="00E83BBE">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4F41C4" w:rsidRDefault="004F41C4" w:rsidP="00E83BBE">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4F41C4" w:rsidRDefault="004F41C4" w:rsidP="00E83BBE">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4F41C4" w:rsidRDefault="004F41C4" w:rsidP="00E83BBE">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4F41C4" w:rsidRDefault="004F41C4" w:rsidP="00E83BBE">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4F41C4" w:rsidRDefault="004F41C4" w:rsidP="00E83BBE">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4F41C4" w:rsidRDefault="004F41C4" w:rsidP="00E83BBE">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4F41C4" w:rsidRDefault="004F41C4" w:rsidP="00E83BBE">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4F41C4" w:rsidRDefault="004F41C4" w:rsidP="00E83BBE">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4F41C4" w:rsidTr="00E83BBE">
        <w:trPr>
          <w:trHeight w:val="757"/>
        </w:trPr>
        <w:tc>
          <w:tcPr>
            <w:tcW w:w="850" w:type="dxa"/>
          </w:tcPr>
          <w:p w:rsidR="004F41C4" w:rsidRDefault="004F41C4" w:rsidP="00E83BBE">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4F41C4" w:rsidRPr="00BD1F54" w:rsidRDefault="004F41C4" w:rsidP="00E83BBE">
            <w:pPr>
              <w:pStyle w:val="TableParagraph"/>
              <w:spacing w:line="268" w:lineRule="exact"/>
              <w:ind w:left="29"/>
              <w:jc w:val="center"/>
              <w:rPr>
                <w:sz w:val="24"/>
                <w:szCs w:val="24"/>
                <w:lang w:val="en-IN"/>
              </w:rPr>
            </w:pPr>
            <w:r>
              <w:rPr>
                <w:sz w:val="24"/>
                <w:szCs w:val="24"/>
              </w:rPr>
              <w:t>3</w:t>
            </w:r>
          </w:p>
        </w:tc>
        <w:tc>
          <w:tcPr>
            <w:tcW w:w="850" w:type="dxa"/>
          </w:tcPr>
          <w:p w:rsidR="004F41C4" w:rsidRPr="00FC2E1F" w:rsidRDefault="004F41C4" w:rsidP="00E83BBE">
            <w:pPr>
              <w:pStyle w:val="TableParagraph"/>
              <w:spacing w:line="268" w:lineRule="exact"/>
              <w:ind w:left="39"/>
              <w:jc w:val="center"/>
              <w:rPr>
                <w:sz w:val="24"/>
                <w:szCs w:val="24"/>
              </w:rPr>
            </w:pPr>
            <w:r>
              <w:rPr>
                <w:sz w:val="24"/>
                <w:szCs w:val="24"/>
              </w:rPr>
              <w:t>3</w:t>
            </w:r>
          </w:p>
        </w:tc>
        <w:tc>
          <w:tcPr>
            <w:tcW w:w="851" w:type="dxa"/>
          </w:tcPr>
          <w:p w:rsidR="004F41C4" w:rsidRPr="00FC2E1F" w:rsidRDefault="004F41C4" w:rsidP="00E83BBE">
            <w:pPr>
              <w:pStyle w:val="TableParagraph"/>
              <w:spacing w:line="268" w:lineRule="exact"/>
              <w:ind w:left="29"/>
              <w:jc w:val="center"/>
              <w:rPr>
                <w:sz w:val="24"/>
                <w:szCs w:val="24"/>
              </w:rPr>
            </w:pPr>
            <w:r>
              <w:rPr>
                <w:sz w:val="24"/>
                <w:szCs w:val="24"/>
              </w:rPr>
              <w:t>3</w:t>
            </w:r>
          </w:p>
        </w:tc>
        <w:tc>
          <w:tcPr>
            <w:tcW w:w="851" w:type="dxa"/>
          </w:tcPr>
          <w:p w:rsidR="004F41C4" w:rsidRPr="00FC2E1F" w:rsidRDefault="004F41C4" w:rsidP="00E83BBE">
            <w:pPr>
              <w:pStyle w:val="TableParagraph"/>
              <w:spacing w:line="268" w:lineRule="exact"/>
              <w:ind w:left="19"/>
              <w:jc w:val="center"/>
              <w:rPr>
                <w:sz w:val="24"/>
                <w:szCs w:val="24"/>
              </w:rPr>
            </w:pPr>
            <w:r>
              <w:rPr>
                <w:sz w:val="24"/>
                <w:szCs w:val="24"/>
              </w:rPr>
              <w:t>3</w:t>
            </w:r>
          </w:p>
        </w:tc>
        <w:tc>
          <w:tcPr>
            <w:tcW w:w="851" w:type="dxa"/>
          </w:tcPr>
          <w:p w:rsidR="004F41C4" w:rsidRPr="00FC2E1F" w:rsidRDefault="004F41C4" w:rsidP="00E83BBE">
            <w:pPr>
              <w:pStyle w:val="TableParagraph"/>
              <w:spacing w:line="268" w:lineRule="exact"/>
              <w:ind w:left="14"/>
              <w:jc w:val="center"/>
              <w:rPr>
                <w:sz w:val="24"/>
                <w:szCs w:val="24"/>
              </w:rPr>
            </w:pPr>
            <w:r>
              <w:rPr>
                <w:sz w:val="24"/>
                <w:szCs w:val="24"/>
              </w:rPr>
              <w:t>3</w:t>
            </w:r>
          </w:p>
        </w:tc>
        <w:tc>
          <w:tcPr>
            <w:tcW w:w="851" w:type="dxa"/>
          </w:tcPr>
          <w:p w:rsidR="004F41C4" w:rsidRPr="00FC2E1F" w:rsidRDefault="004F41C4" w:rsidP="00E83BBE">
            <w:pPr>
              <w:pStyle w:val="TableParagraph"/>
              <w:spacing w:line="268" w:lineRule="exact"/>
              <w:ind w:left="29"/>
              <w:jc w:val="center"/>
              <w:rPr>
                <w:sz w:val="24"/>
                <w:szCs w:val="24"/>
              </w:rPr>
            </w:pPr>
            <w:r>
              <w:rPr>
                <w:sz w:val="24"/>
                <w:szCs w:val="24"/>
              </w:rPr>
              <w:t>3</w:t>
            </w:r>
          </w:p>
        </w:tc>
        <w:tc>
          <w:tcPr>
            <w:tcW w:w="846" w:type="dxa"/>
          </w:tcPr>
          <w:p w:rsidR="004F41C4" w:rsidRPr="00FC2E1F" w:rsidRDefault="004F41C4" w:rsidP="00E83BBE">
            <w:pPr>
              <w:pStyle w:val="TableParagraph"/>
              <w:spacing w:line="268" w:lineRule="exact"/>
              <w:ind w:left="44"/>
              <w:jc w:val="center"/>
              <w:rPr>
                <w:sz w:val="24"/>
                <w:szCs w:val="24"/>
              </w:rPr>
            </w:pPr>
            <w:r>
              <w:rPr>
                <w:sz w:val="24"/>
                <w:szCs w:val="24"/>
              </w:rPr>
              <w:t>3</w:t>
            </w:r>
          </w:p>
        </w:tc>
        <w:tc>
          <w:tcPr>
            <w:tcW w:w="850" w:type="dxa"/>
          </w:tcPr>
          <w:p w:rsidR="004F41C4" w:rsidRPr="00FC2E1F" w:rsidRDefault="004F41C4" w:rsidP="00E83BBE">
            <w:pPr>
              <w:pStyle w:val="TableParagraph"/>
              <w:spacing w:line="268" w:lineRule="exact"/>
              <w:ind w:left="39"/>
              <w:jc w:val="center"/>
              <w:rPr>
                <w:sz w:val="24"/>
                <w:szCs w:val="24"/>
              </w:rPr>
            </w:pPr>
            <w:r>
              <w:rPr>
                <w:sz w:val="24"/>
                <w:szCs w:val="24"/>
              </w:rPr>
              <w:t>2</w:t>
            </w:r>
          </w:p>
        </w:tc>
        <w:tc>
          <w:tcPr>
            <w:tcW w:w="850" w:type="dxa"/>
          </w:tcPr>
          <w:p w:rsidR="004F41C4" w:rsidRPr="00FC2E1F" w:rsidRDefault="004F41C4" w:rsidP="00E83BBE">
            <w:pPr>
              <w:pStyle w:val="TableParagraph"/>
              <w:spacing w:line="268" w:lineRule="exact"/>
              <w:ind w:left="29"/>
              <w:jc w:val="center"/>
              <w:rPr>
                <w:sz w:val="24"/>
                <w:szCs w:val="24"/>
              </w:rPr>
            </w:pPr>
            <w:r>
              <w:rPr>
                <w:sz w:val="24"/>
                <w:szCs w:val="24"/>
              </w:rPr>
              <w:t>3</w:t>
            </w:r>
          </w:p>
        </w:tc>
        <w:tc>
          <w:tcPr>
            <w:tcW w:w="865" w:type="dxa"/>
          </w:tcPr>
          <w:p w:rsidR="004F41C4" w:rsidRPr="00FC2E1F" w:rsidRDefault="004F41C4" w:rsidP="00E83BBE">
            <w:pPr>
              <w:pStyle w:val="TableParagraph"/>
              <w:spacing w:line="268" w:lineRule="exact"/>
              <w:ind w:left="34"/>
              <w:jc w:val="center"/>
              <w:rPr>
                <w:sz w:val="24"/>
                <w:szCs w:val="24"/>
              </w:rPr>
            </w:pPr>
            <w:r>
              <w:rPr>
                <w:sz w:val="24"/>
                <w:szCs w:val="24"/>
              </w:rPr>
              <w:t>2</w:t>
            </w:r>
          </w:p>
        </w:tc>
      </w:tr>
      <w:tr w:rsidR="004F41C4" w:rsidTr="00E83BBE">
        <w:trPr>
          <w:trHeight w:val="758"/>
        </w:trPr>
        <w:tc>
          <w:tcPr>
            <w:tcW w:w="850" w:type="dxa"/>
          </w:tcPr>
          <w:p w:rsidR="004F41C4" w:rsidRDefault="004F41C4" w:rsidP="00E83BBE">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4F41C4" w:rsidRPr="00FC2E1F" w:rsidRDefault="004F41C4" w:rsidP="00E83BBE">
            <w:pPr>
              <w:pStyle w:val="TableParagraph"/>
              <w:spacing w:before="4"/>
              <w:ind w:left="29"/>
              <w:jc w:val="center"/>
              <w:rPr>
                <w:sz w:val="24"/>
                <w:szCs w:val="24"/>
              </w:rPr>
            </w:pPr>
            <w:r>
              <w:rPr>
                <w:sz w:val="24"/>
                <w:szCs w:val="24"/>
              </w:rPr>
              <w:t>2</w:t>
            </w:r>
          </w:p>
        </w:tc>
        <w:tc>
          <w:tcPr>
            <w:tcW w:w="850" w:type="dxa"/>
          </w:tcPr>
          <w:p w:rsidR="004F41C4" w:rsidRPr="00FC2E1F" w:rsidRDefault="004F41C4" w:rsidP="00E83BBE">
            <w:pPr>
              <w:pStyle w:val="TableParagraph"/>
              <w:spacing w:before="4"/>
              <w:ind w:left="39"/>
              <w:jc w:val="center"/>
              <w:rPr>
                <w:sz w:val="24"/>
                <w:szCs w:val="24"/>
              </w:rPr>
            </w:pPr>
            <w:r>
              <w:rPr>
                <w:sz w:val="24"/>
                <w:szCs w:val="24"/>
              </w:rPr>
              <w:t>3</w:t>
            </w:r>
          </w:p>
        </w:tc>
        <w:tc>
          <w:tcPr>
            <w:tcW w:w="851" w:type="dxa"/>
          </w:tcPr>
          <w:p w:rsidR="004F41C4" w:rsidRPr="00FC2E1F" w:rsidRDefault="004F41C4" w:rsidP="00E83BBE">
            <w:pPr>
              <w:pStyle w:val="TableParagraph"/>
              <w:spacing w:before="4"/>
              <w:ind w:left="29"/>
              <w:jc w:val="center"/>
              <w:rPr>
                <w:sz w:val="24"/>
                <w:szCs w:val="24"/>
              </w:rPr>
            </w:pPr>
            <w:r>
              <w:rPr>
                <w:sz w:val="24"/>
                <w:szCs w:val="24"/>
              </w:rPr>
              <w:t>3</w:t>
            </w:r>
          </w:p>
        </w:tc>
        <w:tc>
          <w:tcPr>
            <w:tcW w:w="851" w:type="dxa"/>
          </w:tcPr>
          <w:p w:rsidR="004F41C4" w:rsidRPr="00FC2E1F" w:rsidRDefault="004F41C4" w:rsidP="00E83BBE">
            <w:pPr>
              <w:pStyle w:val="TableParagraph"/>
              <w:spacing w:before="4"/>
              <w:ind w:left="19"/>
              <w:jc w:val="center"/>
              <w:rPr>
                <w:sz w:val="24"/>
                <w:szCs w:val="24"/>
              </w:rPr>
            </w:pPr>
            <w:r>
              <w:rPr>
                <w:sz w:val="24"/>
                <w:szCs w:val="24"/>
              </w:rPr>
              <w:t>3</w:t>
            </w:r>
          </w:p>
        </w:tc>
        <w:tc>
          <w:tcPr>
            <w:tcW w:w="851" w:type="dxa"/>
          </w:tcPr>
          <w:p w:rsidR="004F41C4" w:rsidRPr="00FC2E1F" w:rsidRDefault="004F41C4" w:rsidP="00E83BBE">
            <w:pPr>
              <w:pStyle w:val="TableParagraph"/>
              <w:spacing w:before="4"/>
              <w:ind w:left="14"/>
              <w:jc w:val="center"/>
              <w:rPr>
                <w:sz w:val="24"/>
                <w:szCs w:val="24"/>
              </w:rPr>
            </w:pPr>
            <w:r>
              <w:rPr>
                <w:sz w:val="24"/>
                <w:szCs w:val="24"/>
              </w:rPr>
              <w:t>2</w:t>
            </w:r>
          </w:p>
        </w:tc>
        <w:tc>
          <w:tcPr>
            <w:tcW w:w="851" w:type="dxa"/>
          </w:tcPr>
          <w:p w:rsidR="004F41C4" w:rsidRPr="00FC2E1F" w:rsidRDefault="004F41C4" w:rsidP="00E83BBE">
            <w:pPr>
              <w:pStyle w:val="TableParagraph"/>
              <w:spacing w:before="4"/>
              <w:ind w:left="29"/>
              <w:jc w:val="center"/>
              <w:rPr>
                <w:sz w:val="24"/>
                <w:szCs w:val="24"/>
              </w:rPr>
            </w:pPr>
            <w:r>
              <w:rPr>
                <w:sz w:val="24"/>
                <w:szCs w:val="24"/>
              </w:rPr>
              <w:t>3</w:t>
            </w:r>
          </w:p>
        </w:tc>
        <w:tc>
          <w:tcPr>
            <w:tcW w:w="846" w:type="dxa"/>
          </w:tcPr>
          <w:p w:rsidR="004F41C4" w:rsidRPr="00FC2E1F" w:rsidRDefault="004F41C4" w:rsidP="00E83BBE">
            <w:pPr>
              <w:pStyle w:val="TableParagraph"/>
              <w:spacing w:before="4"/>
              <w:ind w:left="44"/>
              <w:jc w:val="center"/>
              <w:rPr>
                <w:sz w:val="24"/>
                <w:szCs w:val="24"/>
              </w:rPr>
            </w:pPr>
            <w:r>
              <w:rPr>
                <w:sz w:val="24"/>
                <w:szCs w:val="24"/>
              </w:rPr>
              <w:t>3</w:t>
            </w:r>
          </w:p>
        </w:tc>
        <w:tc>
          <w:tcPr>
            <w:tcW w:w="850" w:type="dxa"/>
          </w:tcPr>
          <w:p w:rsidR="004F41C4" w:rsidRPr="00FC2E1F" w:rsidRDefault="004F41C4" w:rsidP="00E83BBE">
            <w:pPr>
              <w:pStyle w:val="TableParagraph"/>
              <w:spacing w:before="4"/>
              <w:ind w:left="39"/>
              <w:jc w:val="center"/>
              <w:rPr>
                <w:sz w:val="24"/>
                <w:szCs w:val="24"/>
              </w:rPr>
            </w:pPr>
            <w:r>
              <w:rPr>
                <w:sz w:val="24"/>
                <w:szCs w:val="24"/>
              </w:rPr>
              <w:t>2</w:t>
            </w:r>
          </w:p>
        </w:tc>
        <w:tc>
          <w:tcPr>
            <w:tcW w:w="850" w:type="dxa"/>
          </w:tcPr>
          <w:p w:rsidR="004F41C4" w:rsidRPr="00FC2E1F" w:rsidRDefault="004F41C4" w:rsidP="00E83BBE">
            <w:pPr>
              <w:pStyle w:val="TableParagraph"/>
              <w:spacing w:before="4"/>
              <w:ind w:left="29"/>
              <w:jc w:val="center"/>
              <w:rPr>
                <w:sz w:val="24"/>
                <w:szCs w:val="24"/>
              </w:rPr>
            </w:pPr>
            <w:r>
              <w:rPr>
                <w:sz w:val="24"/>
                <w:szCs w:val="24"/>
              </w:rPr>
              <w:t>2</w:t>
            </w:r>
          </w:p>
        </w:tc>
        <w:tc>
          <w:tcPr>
            <w:tcW w:w="865" w:type="dxa"/>
          </w:tcPr>
          <w:p w:rsidR="004F41C4" w:rsidRPr="00FC2E1F" w:rsidRDefault="004F41C4" w:rsidP="00E83BBE">
            <w:pPr>
              <w:pStyle w:val="TableParagraph"/>
              <w:spacing w:before="4"/>
              <w:ind w:left="34"/>
              <w:jc w:val="center"/>
              <w:rPr>
                <w:sz w:val="24"/>
                <w:szCs w:val="24"/>
              </w:rPr>
            </w:pPr>
            <w:r>
              <w:rPr>
                <w:sz w:val="24"/>
                <w:szCs w:val="24"/>
              </w:rPr>
              <w:t>2</w:t>
            </w:r>
          </w:p>
        </w:tc>
      </w:tr>
      <w:tr w:rsidR="004F41C4" w:rsidTr="00E83BBE">
        <w:trPr>
          <w:trHeight w:val="752"/>
        </w:trPr>
        <w:tc>
          <w:tcPr>
            <w:tcW w:w="850" w:type="dxa"/>
          </w:tcPr>
          <w:p w:rsidR="004F41C4" w:rsidRDefault="004F41C4" w:rsidP="00E83BBE">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4F41C4" w:rsidRPr="00FC2E1F" w:rsidRDefault="004F41C4" w:rsidP="00E83BBE">
            <w:pPr>
              <w:pStyle w:val="TableParagraph"/>
              <w:spacing w:line="273" w:lineRule="exact"/>
              <w:ind w:left="29"/>
              <w:jc w:val="center"/>
              <w:rPr>
                <w:sz w:val="24"/>
                <w:szCs w:val="24"/>
              </w:rPr>
            </w:pPr>
            <w:r>
              <w:rPr>
                <w:sz w:val="24"/>
                <w:szCs w:val="24"/>
              </w:rPr>
              <w:t>3</w:t>
            </w:r>
          </w:p>
        </w:tc>
        <w:tc>
          <w:tcPr>
            <w:tcW w:w="850" w:type="dxa"/>
          </w:tcPr>
          <w:p w:rsidR="004F41C4" w:rsidRPr="00FC2E1F" w:rsidRDefault="004F41C4" w:rsidP="00E83BBE">
            <w:pPr>
              <w:pStyle w:val="TableParagraph"/>
              <w:spacing w:line="273" w:lineRule="exact"/>
              <w:ind w:left="39"/>
              <w:jc w:val="center"/>
              <w:rPr>
                <w:sz w:val="24"/>
                <w:szCs w:val="24"/>
              </w:rPr>
            </w:pPr>
            <w:r>
              <w:rPr>
                <w:sz w:val="24"/>
                <w:szCs w:val="24"/>
              </w:rPr>
              <w:t>3</w:t>
            </w:r>
          </w:p>
        </w:tc>
        <w:tc>
          <w:tcPr>
            <w:tcW w:w="851" w:type="dxa"/>
          </w:tcPr>
          <w:p w:rsidR="004F41C4" w:rsidRPr="00FC2E1F" w:rsidRDefault="004F41C4" w:rsidP="00E83BBE">
            <w:pPr>
              <w:pStyle w:val="TableParagraph"/>
              <w:spacing w:line="273" w:lineRule="exact"/>
              <w:ind w:left="29"/>
              <w:jc w:val="center"/>
              <w:rPr>
                <w:sz w:val="24"/>
                <w:szCs w:val="24"/>
              </w:rPr>
            </w:pPr>
            <w:r>
              <w:rPr>
                <w:sz w:val="24"/>
                <w:szCs w:val="24"/>
              </w:rPr>
              <w:t>3</w:t>
            </w:r>
          </w:p>
        </w:tc>
        <w:tc>
          <w:tcPr>
            <w:tcW w:w="851" w:type="dxa"/>
          </w:tcPr>
          <w:p w:rsidR="004F41C4" w:rsidRPr="00FC2E1F" w:rsidRDefault="004F41C4" w:rsidP="00E83BBE">
            <w:pPr>
              <w:pStyle w:val="TableParagraph"/>
              <w:spacing w:line="273" w:lineRule="exact"/>
              <w:ind w:left="19"/>
              <w:jc w:val="center"/>
              <w:rPr>
                <w:sz w:val="24"/>
                <w:szCs w:val="24"/>
              </w:rPr>
            </w:pPr>
            <w:r>
              <w:rPr>
                <w:sz w:val="24"/>
                <w:szCs w:val="24"/>
              </w:rPr>
              <w:t>2</w:t>
            </w:r>
          </w:p>
        </w:tc>
        <w:tc>
          <w:tcPr>
            <w:tcW w:w="851" w:type="dxa"/>
          </w:tcPr>
          <w:p w:rsidR="004F41C4" w:rsidRPr="00FC2E1F" w:rsidRDefault="004F41C4" w:rsidP="00E83BBE">
            <w:pPr>
              <w:pStyle w:val="TableParagraph"/>
              <w:spacing w:line="273" w:lineRule="exact"/>
              <w:ind w:left="14"/>
              <w:jc w:val="center"/>
              <w:rPr>
                <w:sz w:val="24"/>
                <w:szCs w:val="24"/>
              </w:rPr>
            </w:pPr>
            <w:r>
              <w:rPr>
                <w:sz w:val="24"/>
                <w:szCs w:val="24"/>
              </w:rPr>
              <w:t>3</w:t>
            </w:r>
          </w:p>
        </w:tc>
        <w:tc>
          <w:tcPr>
            <w:tcW w:w="851" w:type="dxa"/>
          </w:tcPr>
          <w:p w:rsidR="004F41C4" w:rsidRPr="00FC2E1F" w:rsidRDefault="004F41C4" w:rsidP="00E83BBE">
            <w:pPr>
              <w:pStyle w:val="TableParagraph"/>
              <w:spacing w:line="273" w:lineRule="exact"/>
              <w:ind w:left="29"/>
              <w:jc w:val="center"/>
              <w:rPr>
                <w:sz w:val="24"/>
                <w:szCs w:val="24"/>
              </w:rPr>
            </w:pPr>
            <w:r>
              <w:rPr>
                <w:sz w:val="24"/>
                <w:szCs w:val="24"/>
              </w:rPr>
              <w:t>3</w:t>
            </w:r>
          </w:p>
        </w:tc>
        <w:tc>
          <w:tcPr>
            <w:tcW w:w="846" w:type="dxa"/>
          </w:tcPr>
          <w:p w:rsidR="004F41C4" w:rsidRPr="00FC2E1F" w:rsidRDefault="004F41C4" w:rsidP="00E83BBE">
            <w:pPr>
              <w:pStyle w:val="TableParagraph"/>
              <w:spacing w:line="273" w:lineRule="exact"/>
              <w:ind w:left="44"/>
              <w:jc w:val="center"/>
              <w:rPr>
                <w:sz w:val="24"/>
                <w:szCs w:val="24"/>
              </w:rPr>
            </w:pPr>
            <w:r>
              <w:rPr>
                <w:sz w:val="24"/>
                <w:szCs w:val="24"/>
              </w:rPr>
              <w:t>3</w:t>
            </w:r>
          </w:p>
        </w:tc>
        <w:tc>
          <w:tcPr>
            <w:tcW w:w="850" w:type="dxa"/>
          </w:tcPr>
          <w:p w:rsidR="004F41C4" w:rsidRPr="00FC2E1F" w:rsidRDefault="004F41C4" w:rsidP="00E83BBE">
            <w:pPr>
              <w:pStyle w:val="TableParagraph"/>
              <w:spacing w:line="273" w:lineRule="exact"/>
              <w:ind w:left="39"/>
              <w:jc w:val="center"/>
              <w:rPr>
                <w:sz w:val="24"/>
                <w:szCs w:val="24"/>
              </w:rPr>
            </w:pPr>
            <w:r>
              <w:rPr>
                <w:sz w:val="24"/>
                <w:szCs w:val="24"/>
              </w:rPr>
              <w:t>2</w:t>
            </w:r>
          </w:p>
        </w:tc>
        <w:tc>
          <w:tcPr>
            <w:tcW w:w="850" w:type="dxa"/>
          </w:tcPr>
          <w:p w:rsidR="004F41C4" w:rsidRPr="00FC2E1F" w:rsidRDefault="004F41C4" w:rsidP="00E83BBE">
            <w:pPr>
              <w:pStyle w:val="TableParagraph"/>
              <w:spacing w:line="273" w:lineRule="exact"/>
              <w:ind w:left="29"/>
              <w:jc w:val="center"/>
              <w:rPr>
                <w:sz w:val="24"/>
                <w:szCs w:val="24"/>
              </w:rPr>
            </w:pPr>
            <w:r>
              <w:rPr>
                <w:sz w:val="24"/>
                <w:szCs w:val="24"/>
              </w:rPr>
              <w:t>3</w:t>
            </w:r>
          </w:p>
        </w:tc>
        <w:tc>
          <w:tcPr>
            <w:tcW w:w="865" w:type="dxa"/>
          </w:tcPr>
          <w:p w:rsidR="004F41C4" w:rsidRPr="00FC2E1F" w:rsidRDefault="004F41C4" w:rsidP="00E83BBE">
            <w:pPr>
              <w:pStyle w:val="TableParagraph"/>
              <w:spacing w:line="273" w:lineRule="exact"/>
              <w:ind w:left="34"/>
              <w:jc w:val="center"/>
              <w:rPr>
                <w:sz w:val="24"/>
                <w:szCs w:val="24"/>
              </w:rPr>
            </w:pPr>
            <w:r>
              <w:rPr>
                <w:sz w:val="24"/>
                <w:szCs w:val="24"/>
              </w:rPr>
              <w:t>2</w:t>
            </w:r>
          </w:p>
        </w:tc>
      </w:tr>
      <w:tr w:rsidR="004F41C4" w:rsidTr="00E83BBE">
        <w:trPr>
          <w:trHeight w:val="758"/>
        </w:trPr>
        <w:tc>
          <w:tcPr>
            <w:tcW w:w="850" w:type="dxa"/>
          </w:tcPr>
          <w:p w:rsidR="004F41C4" w:rsidRDefault="004F41C4" w:rsidP="00E83BBE">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4F41C4" w:rsidRPr="00FC2E1F" w:rsidRDefault="004F41C4" w:rsidP="00E83BBE">
            <w:pPr>
              <w:pStyle w:val="TableParagraph"/>
              <w:spacing w:before="9"/>
              <w:ind w:left="29"/>
              <w:jc w:val="center"/>
              <w:rPr>
                <w:sz w:val="24"/>
                <w:szCs w:val="24"/>
              </w:rPr>
            </w:pPr>
            <w:r>
              <w:rPr>
                <w:sz w:val="24"/>
                <w:szCs w:val="24"/>
              </w:rPr>
              <w:t>3</w:t>
            </w:r>
          </w:p>
        </w:tc>
        <w:tc>
          <w:tcPr>
            <w:tcW w:w="850" w:type="dxa"/>
          </w:tcPr>
          <w:p w:rsidR="004F41C4" w:rsidRPr="00FC2E1F" w:rsidRDefault="004F41C4" w:rsidP="00E83BBE">
            <w:pPr>
              <w:pStyle w:val="TableParagraph"/>
              <w:spacing w:before="9"/>
              <w:ind w:left="39"/>
              <w:jc w:val="center"/>
              <w:rPr>
                <w:sz w:val="24"/>
                <w:szCs w:val="24"/>
              </w:rPr>
            </w:pPr>
            <w:r>
              <w:rPr>
                <w:sz w:val="24"/>
                <w:szCs w:val="24"/>
              </w:rPr>
              <w:t>3</w:t>
            </w:r>
          </w:p>
        </w:tc>
        <w:tc>
          <w:tcPr>
            <w:tcW w:w="851" w:type="dxa"/>
          </w:tcPr>
          <w:p w:rsidR="004F41C4" w:rsidRPr="00FC2E1F" w:rsidRDefault="004F41C4" w:rsidP="00E83BBE">
            <w:pPr>
              <w:pStyle w:val="TableParagraph"/>
              <w:spacing w:before="9"/>
              <w:ind w:left="29"/>
              <w:jc w:val="center"/>
              <w:rPr>
                <w:sz w:val="24"/>
                <w:szCs w:val="24"/>
              </w:rPr>
            </w:pPr>
            <w:r>
              <w:rPr>
                <w:sz w:val="24"/>
                <w:szCs w:val="24"/>
              </w:rPr>
              <w:t>3</w:t>
            </w:r>
          </w:p>
        </w:tc>
        <w:tc>
          <w:tcPr>
            <w:tcW w:w="851" w:type="dxa"/>
          </w:tcPr>
          <w:p w:rsidR="004F41C4" w:rsidRPr="00FC2E1F" w:rsidRDefault="004F41C4" w:rsidP="00E83BBE">
            <w:pPr>
              <w:pStyle w:val="TableParagraph"/>
              <w:spacing w:before="9"/>
              <w:ind w:left="19"/>
              <w:jc w:val="center"/>
              <w:rPr>
                <w:sz w:val="24"/>
                <w:szCs w:val="24"/>
              </w:rPr>
            </w:pPr>
            <w:r>
              <w:rPr>
                <w:sz w:val="24"/>
                <w:szCs w:val="24"/>
              </w:rPr>
              <w:t>3</w:t>
            </w:r>
          </w:p>
        </w:tc>
        <w:tc>
          <w:tcPr>
            <w:tcW w:w="851" w:type="dxa"/>
          </w:tcPr>
          <w:p w:rsidR="004F41C4" w:rsidRPr="00FC2E1F" w:rsidRDefault="004F41C4" w:rsidP="00E83BBE">
            <w:pPr>
              <w:pStyle w:val="TableParagraph"/>
              <w:spacing w:before="9"/>
              <w:ind w:left="14"/>
              <w:jc w:val="center"/>
              <w:rPr>
                <w:sz w:val="24"/>
                <w:szCs w:val="24"/>
              </w:rPr>
            </w:pPr>
            <w:r>
              <w:rPr>
                <w:sz w:val="24"/>
                <w:szCs w:val="24"/>
              </w:rPr>
              <w:t>3</w:t>
            </w:r>
          </w:p>
        </w:tc>
        <w:tc>
          <w:tcPr>
            <w:tcW w:w="851" w:type="dxa"/>
          </w:tcPr>
          <w:p w:rsidR="004F41C4" w:rsidRPr="00FC2E1F" w:rsidRDefault="004F41C4" w:rsidP="00E83BBE">
            <w:pPr>
              <w:pStyle w:val="TableParagraph"/>
              <w:spacing w:before="9"/>
              <w:ind w:left="29"/>
              <w:jc w:val="center"/>
              <w:rPr>
                <w:sz w:val="24"/>
                <w:szCs w:val="24"/>
              </w:rPr>
            </w:pPr>
            <w:r>
              <w:rPr>
                <w:sz w:val="24"/>
                <w:szCs w:val="24"/>
              </w:rPr>
              <w:t>3</w:t>
            </w:r>
          </w:p>
        </w:tc>
        <w:tc>
          <w:tcPr>
            <w:tcW w:w="846" w:type="dxa"/>
          </w:tcPr>
          <w:p w:rsidR="004F41C4" w:rsidRPr="00FC2E1F" w:rsidRDefault="004F41C4" w:rsidP="00E83BBE">
            <w:pPr>
              <w:pStyle w:val="TableParagraph"/>
              <w:spacing w:before="9"/>
              <w:ind w:left="44"/>
              <w:jc w:val="center"/>
              <w:rPr>
                <w:sz w:val="24"/>
                <w:szCs w:val="24"/>
              </w:rPr>
            </w:pPr>
            <w:r>
              <w:rPr>
                <w:sz w:val="24"/>
                <w:szCs w:val="24"/>
              </w:rPr>
              <w:t>3</w:t>
            </w:r>
          </w:p>
        </w:tc>
        <w:tc>
          <w:tcPr>
            <w:tcW w:w="850" w:type="dxa"/>
          </w:tcPr>
          <w:p w:rsidR="004F41C4" w:rsidRPr="00FC2E1F" w:rsidRDefault="004F41C4" w:rsidP="00E83BBE">
            <w:pPr>
              <w:pStyle w:val="TableParagraph"/>
              <w:spacing w:before="9"/>
              <w:ind w:left="39"/>
              <w:jc w:val="center"/>
              <w:rPr>
                <w:sz w:val="24"/>
                <w:szCs w:val="24"/>
              </w:rPr>
            </w:pPr>
            <w:r>
              <w:rPr>
                <w:sz w:val="24"/>
                <w:szCs w:val="24"/>
              </w:rPr>
              <w:t>2</w:t>
            </w:r>
          </w:p>
        </w:tc>
        <w:tc>
          <w:tcPr>
            <w:tcW w:w="850" w:type="dxa"/>
          </w:tcPr>
          <w:p w:rsidR="004F41C4" w:rsidRPr="00FC2E1F" w:rsidRDefault="004F41C4" w:rsidP="00E83BBE">
            <w:pPr>
              <w:pStyle w:val="TableParagraph"/>
              <w:spacing w:before="9"/>
              <w:ind w:left="29"/>
              <w:jc w:val="center"/>
              <w:rPr>
                <w:sz w:val="24"/>
                <w:szCs w:val="24"/>
              </w:rPr>
            </w:pPr>
            <w:r>
              <w:rPr>
                <w:sz w:val="24"/>
                <w:szCs w:val="24"/>
              </w:rPr>
              <w:t>2</w:t>
            </w:r>
          </w:p>
        </w:tc>
        <w:tc>
          <w:tcPr>
            <w:tcW w:w="865" w:type="dxa"/>
          </w:tcPr>
          <w:p w:rsidR="004F41C4" w:rsidRPr="00FC2E1F" w:rsidRDefault="004F41C4" w:rsidP="00E83BBE">
            <w:pPr>
              <w:pStyle w:val="TableParagraph"/>
              <w:spacing w:before="9"/>
              <w:ind w:left="34"/>
              <w:jc w:val="center"/>
              <w:rPr>
                <w:sz w:val="24"/>
                <w:szCs w:val="24"/>
              </w:rPr>
            </w:pPr>
            <w:r>
              <w:rPr>
                <w:sz w:val="24"/>
                <w:szCs w:val="24"/>
              </w:rPr>
              <w:t>2</w:t>
            </w:r>
          </w:p>
        </w:tc>
      </w:tr>
      <w:tr w:rsidR="004F41C4" w:rsidTr="00E83BBE">
        <w:trPr>
          <w:trHeight w:val="757"/>
        </w:trPr>
        <w:tc>
          <w:tcPr>
            <w:tcW w:w="850" w:type="dxa"/>
          </w:tcPr>
          <w:p w:rsidR="004F41C4" w:rsidRDefault="004F41C4" w:rsidP="00E83BBE">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4F41C4" w:rsidRPr="00FC2E1F" w:rsidRDefault="004F41C4" w:rsidP="00E83BBE">
            <w:pPr>
              <w:pStyle w:val="TableParagraph"/>
              <w:spacing w:before="2"/>
              <w:ind w:left="29"/>
              <w:jc w:val="center"/>
              <w:rPr>
                <w:sz w:val="24"/>
                <w:szCs w:val="24"/>
              </w:rPr>
            </w:pPr>
            <w:r>
              <w:rPr>
                <w:sz w:val="24"/>
                <w:szCs w:val="24"/>
              </w:rPr>
              <w:t>3</w:t>
            </w:r>
          </w:p>
        </w:tc>
        <w:tc>
          <w:tcPr>
            <w:tcW w:w="850" w:type="dxa"/>
          </w:tcPr>
          <w:p w:rsidR="004F41C4" w:rsidRPr="00FC2E1F" w:rsidRDefault="004F41C4" w:rsidP="00E83BBE">
            <w:pPr>
              <w:pStyle w:val="TableParagraph"/>
              <w:spacing w:before="2"/>
              <w:ind w:left="39"/>
              <w:jc w:val="center"/>
              <w:rPr>
                <w:sz w:val="24"/>
                <w:szCs w:val="24"/>
              </w:rPr>
            </w:pPr>
            <w:r>
              <w:rPr>
                <w:sz w:val="24"/>
                <w:szCs w:val="24"/>
              </w:rPr>
              <w:t>2</w:t>
            </w:r>
          </w:p>
        </w:tc>
        <w:tc>
          <w:tcPr>
            <w:tcW w:w="851" w:type="dxa"/>
          </w:tcPr>
          <w:p w:rsidR="004F41C4" w:rsidRPr="00FC2E1F" w:rsidRDefault="004F41C4" w:rsidP="00E83BBE">
            <w:pPr>
              <w:pStyle w:val="TableParagraph"/>
              <w:spacing w:before="2"/>
              <w:ind w:left="29"/>
              <w:jc w:val="center"/>
              <w:rPr>
                <w:sz w:val="24"/>
                <w:szCs w:val="24"/>
              </w:rPr>
            </w:pPr>
            <w:r>
              <w:rPr>
                <w:sz w:val="24"/>
                <w:szCs w:val="24"/>
              </w:rPr>
              <w:t>3</w:t>
            </w:r>
          </w:p>
        </w:tc>
        <w:tc>
          <w:tcPr>
            <w:tcW w:w="851" w:type="dxa"/>
          </w:tcPr>
          <w:p w:rsidR="004F41C4" w:rsidRPr="00FC2E1F" w:rsidRDefault="004F41C4" w:rsidP="00E83BBE">
            <w:pPr>
              <w:pStyle w:val="TableParagraph"/>
              <w:spacing w:before="2"/>
              <w:ind w:left="19"/>
              <w:jc w:val="center"/>
              <w:rPr>
                <w:sz w:val="24"/>
                <w:szCs w:val="24"/>
              </w:rPr>
            </w:pPr>
            <w:r>
              <w:rPr>
                <w:sz w:val="24"/>
                <w:szCs w:val="24"/>
              </w:rPr>
              <w:t>3</w:t>
            </w:r>
          </w:p>
        </w:tc>
        <w:tc>
          <w:tcPr>
            <w:tcW w:w="851" w:type="dxa"/>
          </w:tcPr>
          <w:p w:rsidR="004F41C4" w:rsidRPr="00FC2E1F" w:rsidRDefault="004F41C4" w:rsidP="00E83BBE">
            <w:pPr>
              <w:pStyle w:val="TableParagraph"/>
              <w:spacing w:before="2"/>
              <w:ind w:left="14"/>
              <w:jc w:val="center"/>
              <w:rPr>
                <w:sz w:val="24"/>
                <w:szCs w:val="24"/>
              </w:rPr>
            </w:pPr>
            <w:r>
              <w:rPr>
                <w:sz w:val="24"/>
                <w:szCs w:val="24"/>
              </w:rPr>
              <w:t>3</w:t>
            </w:r>
          </w:p>
        </w:tc>
        <w:tc>
          <w:tcPr>
            <w:tcW w:w="851" w:type="dxa"/>
          </w:tcPr>
          <w:p w:rsidR="004F41C4" w:rsidRPr="00FC2E1F" w:rsidRDefault="004F41C4" w:rsidP="00E83BBE">
            <w:pPr>
              <w:pStyle w:val="TableParagraph"/>
              <w:spacing w:before="2"/>
              <w:ind w:left="29"/>
              <w:jc w:val="center"/>
              <w:rPr>
                <w:sz w:val="24"/>
                <w:szCs w:val="24"/>
              </w:rPr>
            </w:pPr>
            <w:r>
              <w:rPr>
                <w:sz w:val="24"/>
                <w:szCs w:val="24"/>
              </w:rPr>
              <w:t>3</w:t>
            </w:r>
          </w:p>
        </w:tc>
        <w:tc>
          <w:tcPr>
            <w:tcW w:w="846" w:type="dxa"/>
          </w:tcPr>
          <w:p w:rsidR="004F41C4" w:rsidRPr="00FC2E1F" w:rsidRDefault="004F41C4" w:rsidP="00E83BBE">
            <w:pPr>
              <w:pStyle w:val="TableParagraph"/>
              <w:spacing w:before="2"/>
              <w:ind w:left="44"/>
              <w:jc w:val="center"/>
              <w:rPr>
                <w:sz w:val="24"/>
                <w:szCs w:val="24"/>
              </w:rPr>
            </w:pPr>
            <w:r>
              <w:rPr>
                <w:sz w:val="24"/>
                <w:szCs w:val="24"/>
              </w:rPr>
              <w:t>3</w:t>
            </w:r>
          </w:p>
        </w:tc>
        <w:tc>
          <w:tcPr>
            <w:tcW w:w="850" w:type="dxa"/>
          </w:tcPr>
          <w:p w:rsidR="004F41C4" w:rsidRPr="00FC2E1F" w:rsidRDefault="004F41C4" w:rsidP="00E83BBE">
            <w:pPr>
              <w:pStyle w:val="TableParagraph"/>
              <w:spacing w:before="2"/>
              <w:ind w:left="39"/>
              <w:jc w:val="center"/>
              <w:rPr>
                <w:sz w:val="24"/>
                <w:szCs w:val="24"/>
              </w:rPr>
            </w:pPr>
            <w:r>
              <w:rPr>
                <w:sz w:val="24"/>
                <w:szCs w:val="24"/>
              </w:rPr>
              <w:t>2</w:t>
            </w:r>
          </w:p>
        </w:tc>
        <w:tc>
          <w:tcPr>
            <w:tcW w:w="850" w:type="dxa"/>
          </w:tcPr>
          <w:p w:rsidR="004F41C4" w:rsidRPr="00FC2E1F" w:rsidRDefault="004F41C4" w:rsidP="00E83BBE">
            <w:pPr>
              <w:pStyle w:val="TableParagraph"/>
              <w:spacing w:before="2"/>
              <w:ind w:left="29"/>
              <w:jc w:val="center"/>
              <w:rPr>
                <w:sz w:val="24"/>
                <w:szCs w:val="24"/>
              </w:rPr>
            </w:pPr>
            <w:r>
              <w:rPr>
                <w:sz w:val="24"/>
                <w:szCs w:val="24"/>
              </w:rPr>
              <w:t>2</w:t>
            </w:r>
          </w:p>
        </w:tc>
        <w:tc>
          <w:tcPr>
            <w:tcW w:w="865" w:type="dxa"/>
          </w:tcPr>
          <w:p w:rsidR="004F41C4" w:rsidRPr="00FC2E1F" w:rsidRDefault="004F41C4" w:rsidP="00E83BBE">
            <w:pPr>
              <w:pStyle w:val="TableParagraph"/>
              <w:spacing w:before="2"/>
              <w:ind w:left="34"/>
              <w:jc w:val="center"/>
              <w:rPr>
                <w:sz w:val="24"/>
                <w:szCs w:val="24"/>
              </w:rPr>
            </w:pPr>
            <w:r>
              <w:rPr>
                <w:sz w:val="24"/>
                <w:szCs w:val="24"/>
              </w:rPr>
              <w:t>3</w:t>
            </w:r>
          </w:p>
        </w:tc>
      </w:tr>
    </w:tbl>
    <w:p w:rsidR="004F41C4" w:rsidRDefault="004F41C4" w:rsidP="004F41C4">
      <w:pPr>
        <w:pStyle w:val="BodyText"/>
        <w:tabs>
          <w:tab w:val="left" w:pos="4136"/>
        </w:tabs>
        <w:rPr>
          <w:b/>
          <w:sz w:val="26"/>
        </w:rPr>
      </w:pPr>
      <w:r>
        <w:rPr>
          <w:b/>
          <w:sz w:val="26"/>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4F41C4" w:rsidRDefault="004F41C4" w:rsidP="004F41C4">
      <w:pPr>
        <w:spacing w:before="153"/>
        <w:ind w:right="3912"/>
        <w:jc w:val="right"/>
        <w:rPr>
          <w:b/>
          <w:spacing w:val="-1"/>
          <w:sz w:val="24"/>
        </w:rPr>
      </w:pPr>
    </w:p>
    <w:p w:rsidR="004F41C4" w:rsidRDefault="004F41C4" w:rsidP="004F41C4">
      <w:pPr>
        <w:spacing w:before="153"/>
        <w:ind w:right="3912"/>
        <w:jc w:val="right"/>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4F41C4" w:rsidRDefault="004F41C4" w:rsidP="004F41C4">
      <w:pPr>
        <w:pStyle w:val="BodyText"/>
        <w:rPr>
          <w:b/>
          <w:sz w:val="20"/>
        </w:rPr>
      </w:pPr>
    </w:p>
    <w:p w:rsidR="004F41C4" w:rsidRDefault="004F41C4" w:rsidP="004F41C4">
      <w:pPr>
        <w:pStyle w:val="BodyText"/>
        <w:spacing w:before="8"/>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4F41C4" w:rsidTr="00E83BBE">
        <w:trPr>
          <w:trHeight w:val="455"/>
        </w:trPr>
        <w:tc>
          <w:tcPr>
            <w:tcW w:w="3150" w:type="dxa"/>
          </w:tcPr>
          <w:p w:rsidR="004F41C4" w:rsidRDefault="004F41C4" w:rsidP="00E83BBE">
            <w:pPr>
              <w:pStyle w:val="TableParagraph"/>
              <w:spacing w:line="272" w:lineRule="exact"/>
              <w:ind w:left="110"/>
              <w:rPr>
                <w:b/>
                <w:sz w:val="24"/>
              </w:rPr>
            </w:pPr>
            <w:r>
              <w:rPr>
                <w:b/>
                <w:sz w:val="24"/>
              </w:rPr>
              <w:t>CO /PO</w:t>
            </w:r>
          </w:p>
        </w:tc>
        <w:tc>
          <w:tcPr>
            <w:tcW w:w="1201" w:type="dxa"/>
          </w:tcPr>
          <w:p w:rsidR="004F41C4" w:rsidRDefault="004F41C4" w:rsidP="00E83BBE">
            <w:pPr>
              <w:pStyle w:val="TableParagraph"/>
              <w:spacing w:line="272" w:lineRule="exact"/>
              <w:ind w:left="276" w:right="268"/>
              <w:jc w:val="center"/>
              <w:rPr>
                <w:b/>
                <w:sz w:val="24"/>
              </w:rPr>
            </w:pPr>
            <w:r>
              <w:rPr>
                <w:b/>
                <w:sz w:val="24"/>
              </w:rPr>
              <w:t>PSO1</w:t>
            </w:r>
          </w:p>
        </w:tc>
        <w:tc>
          <w:tcPr>
            <w:tcW w:w="1580" w:type="dxa"/>
          </w:tcPr>
          <w:p w:rsidR="004F41C4" w:rsidRDefault="004F41C4" w:rsidP="00E83BBE">
            <w:pPr>
              <w:pStyle w:val="TableParagraph"/>
              <w:spacing w:line="272" w:lineRule="exact"/>
              <w:ind w:left="472" w:right="460"/>
              <w:jc w:val="center"/>
              <w:rPr>
                <w:b/>
                <w:sz w:val="24"/>
              </w:rPr>
            </w:pPr>
            <w:r>
              <w:rPr>
                <w:b/>
                <w:sz w:val="24"/>
              </w:rPr>
              <w:t>PSO2</w:t>
            </w:r>
          </w:p>
        </w:tc>
        <w:tc>
          <w:tcPr>
            <w:tcW w:w="1407" w:type="dxa"/>
          </w:tcPr>
          <w:p w:rsidR="004F41C4" w:rsidRDefault="004F41C4" w:rsidP="00E83BBE">
            <w:pPr>
              <w:pStyle w:val="TableParagraph"/>
              <w:spacing w:line="272" w:lineRule="exact"/>
              <w:ind w:left="385" w:right="374"/>
              <w:jc w:val="center"/>
              <w:rPr>
                <w:b/>
                <w:sz w:val="24"/>
              </w:rPr>
            </w:pPr>
            <w:r>
              <w:rPr>
                <w:b/>
                <w:sz w:val="24"/>
              </w:rPr>
              <w:t>PSO3</w:t>
            </w:r>
          </w:p>
        </w:tc>
        <w:tc>
          <w:tcPr>
            <w:tcW w:w="1402" w:type="dxa"/>
          </w:tcPr>
          <w:p w:rsidR="004F41C4" w:rsidRDefault="004F41C4" w:rsidP="00E83BBE">
            <w:pPr>
              <w:pStyle w:val="TableParagraph"/>
              <w:spacing w:line="272" w:lineRule="exact"/>
              <w:ind w:left="380" w:right="373"/>
              <w:jc w:val="center"/>
              <w:rPr>
                <w:b/>
                <w:sz w:val="24"/>
              </w:rPr>
            </w:pPr>
            <w:r>
              <w:rPr>
                <w:b/>
                <w:sz w:val="24"/>
              </w:rPr>
              <w:t>PSO4</w:t>
            </w:r>
          </w:p>
        </w:tc>
        <w:tc>
          <w:tcPr>
            <w:tcW w:w="1407" w:type="dxa"/>
          </w:tcPr>
          <w:p w:rsidR="004F41C4" w:rsidRDefault="004F41C4" w:rsidP="00E83BBE">
            <w:pPr>
              <w:pStyle w:val="TableParagraph"/>
              <w:spacing w:line="272" w:lineRule="exact"/>
              <w:ind w:left="385" w:right="374"/>
              <w:jc w:val="center"/>
              <w:rPr>
                <w:b/>
                <w:sz w:val="24"/>
              </w:rPr>
            </w:pPr>
            <w:r>
              <w:rPr>
                <w:b/>
                <w:sz w:val="24"/>
              </w:rPr>
              <w:t>PSO5</w:t>
            </w:r>
          </w:p>
        </w:tc>
      </w:tr>
      <w:tr w:rsidR="004F41C4" w:rsidTr="00E83BBE">
        <w:trPr>
          <w:trHeight w:val="460"/>
        </w:trPr>
        <w:tc>
          <w:tcPr>
            <w:tcW w:w="3150" w:type="dxa"/>
          </w:tcPr>
          <w:p w:rsidR="004F41C4" w:rsidRDefault="004F41C4" w:rsidP="00E83BBE">
            <w:pPr>
              <w:pStyle w:val="TableParagraph"/>
              <w:spacing w:line="272" w:lineRule="exact"/>
              <w:ind w:left="110"/>
              <w:rPr>
                <w:b/>
                <w:sz w:val="24"/>
              </w:rPr>
            </w:pPr>
            <w:r>
              <w:rPr>
                <w:b/>
                <w:sz w:val="24"/>
              </w:rPr>
              <w:t>CO1</w:t>
            </w:r>
          </w:p>
        </w:tc>
        <w:tc>
          <w:tcPr>
            <w:tcW w:w="1201" w:type="dxa"/>
          </w:tcPr>
          <w:p w:rsidR="004F41C4" w:rsidRDefault="004F41C4" w:rsidP="00E83BBE">
            <w:pPr>
              <w:pStyle w:val="TableParagraph"/>
              <w:spacing w:line="268" w:lineRule="exact"/>
              <w:ind w:left="14"/>
              <w:jc w:val="center"/>
              <w:rPr>
                <w:sz w:val="24"/>
              </w:rPr>
            </w:pPr>
            <w:r>
              <w:rPr>
                <w:sz w:val="24"/>
              </w:rPr>
              <w:t>3</w:t>
            </w:r>
          </w:p>
        </w:tc>
        <w:tc>
          <w:tcPr>
            <w:tcW w:w="1580" w:type="dxa"/>
          </w:tcPr>
          <w:p w:rsidR="004F41C4" w:rsidRDefault="004F41C4" w:rsidP="00E83BBE">
            <w:pPr>
              <w:pStyle w:val="TableParagraph"/>
              <w:spacing w:line="268" w:lineRule="exact"/>
              <w:ind w:left="8"/>
              <w:jc w:val="center"/>
              <w:rPr>
                <w:sz w:val="24"/>
              </w:rPr>
            </w:pPr>
            <w:r>
              <w:rPr>
                <w:sz w:val="24"/>
              </w:rPr>
              <w:t>3</w:t>
            </w:r>
          </w:p>
        </w:tc>
        <w:tc>
          <w:tcPr>
            <w:tcW w:w="1407" w:type="dxa"/>
          </w:tcPr>
          <w:p w:rsidR="004F41C4" w:rsidRDefault="004F41C4" w:rsidP="00E83BBE">
            <w:pPr>
              <w:pStyle w:val="TableParagraph"/>
              <w:spacing w:line="268" w:lineRule="exact"/>
              <w:ind w:left="17"/>
              <w:jc w:val="center"/>
              <w:rPr>
                <w:sz w:val="24"/>
              </w:rPr>
            </w:pPr>
            <w:r>
              <w:rPr>
                <w:sz w:val="24"/>
              </w:rPr>
              <w:t>3</w:t>
            </w:r>
          </w:p>
        </w:tc>
        <w:tc>
          <w:tcPr>
            <w:tcW w:w="1402" w:type="dxa"/>
          </w:tcPr>
          <w:p w:rsidR="004F41C4" w:rsidRDefault="004F41C4" w:rsidP="00E83BBE">
            <w:pPr>
              <w:pStyle w:val="TableParagraph"/>
              <w:spacing w:line="268" w:lineRule="exact"/>
              <w:ind w:left="12"/>
              <w:jc w:val="center"/>
              <w:rPr>
                <w:sz w:val="24"/>
              </w:rPr>
            </w:pPr>
            <w:r>
              <w:rPr>
                <w:sz w:val="24"/>
              </w:rPr>
              <w:t>3</w:t>
            </w:r>
          </w:p>
        </w:tc>
        <w:tc>
          <w:tcPr>
            <w:tcW w:w="1407" w:type="dxa"/>
          </w:tcPr>
          <w:p w:rsidR="004F41C4" w:rsidRDefault="004F41C4" w:rsidP="00E83BBE">
            <w:pPr>
              <w:pStyle w:val="TableParagraph"/>
              <w:spacing w:line="268" w:lineRule="exact"/>
              <w:ind w:left="18"/>
              <w:jc w:val="center"/>
              <w:rPr>
                <w:sz w:val="24"/>
              </w:rPr>
            </w:pPr>
            <w:r>
              <w:rPr>
                <w:sz w:val="24"/>
              </w:rPr>
              <w:t>3</w:t>
            </w:r>
          </w:p>
        </w:tc>
      </w:tr>
      <w:tr w:rsidR="004F41C4" w:rsidTr="00E83BBE">
        <w:trPr>
          <w:trHeight w:val="455"/>
        </w:trPr>
        <w:tc>
          <w:tcPr>
            <w:tcW w:w="3150" w:type="dxa"/>
          </w:tcPr>
          <w:p w:rsidR="004F41C4" w:rsidRDefault="004F41C4" w:rsidP="00E83BBE">
            <w:pPr>
              <w:pStyle w:val="TableParagraph"/>
              <w:spacing w:line="272" w:lineRule="exact"/>
              <w:ind w:left="110"/>
              <w:rPr>
                <w:b/>
                <w:sz w:val="24"/>
              </w:rPr>
            </w:pPr>
            <w:r>
              <w:rPr>
                <w:b/>
                <w:sz w:val="24"/>
              </w:rPr>
              <w:t>CO2</w:t>
            </w:r>
          </w:p>
        </w:tc>
        <w:tc>
          <w:tcPr>
            <w:tcW w:w="1201" w:type="dxa"/>
          </w:tcPr>
          <w:p w:rsidR="004F41C4" w:rsidRDefault="004F41C4" w:rsidP="00E83BBE">
            <w:pPr>
              <w:pStyle w:val="TableParagraph"/>
              <w:spacing w:line="268" w:lineRule="exact"/>
              <w:ind w:left="14"/>
              <w:jc w:val="center"/>
              <w:rPr>
                <w:sz w:val="24"/>
              </w:rPr>
            </w:pPr>
            <w:r>
              <w:rPr>
                <w:sz w:val="24"/>
              </w:rPr>
              <w:t>3</w:t>
            </w:r>
          </w:p>
        </w:tc>
        <w:tc>
          <w:tcPr>
            <w:tcW w:w="1580" w:type="dxa"/>
          </w:tcPr>
          <w:p w:rsidR="004F41C4" w:rsidRDefault="004F41C4" w:rsidP="00E83BBE">
            <w:pPr>
              <w:pStyle w:val="TableParagraph"/>
              <w:spacing w:line="268" w:lineRule="exact"/>
              <w:ind w:left="8"/>
              <w:jc w:val="center"/>
              <w:rPr>
                <w:sz w:val="24"/>
              </w:rPr>
            </w:pPr>
            <w:r>
              <w:rPr>
                <w:sz w:val="24"/>
              </w:rPr>
              <w:t>3</w:t>
            </w:r>
          </w:p>
        </w:tc>
        <w:tc>
          <w:tcPr>
            <w:tcW w:w="1407" w:type="dxa"/>
          </w:tcPr>
          <w:p w:rsidR="004F41C4" w:rsidRDefault="004F41C4" w:rsidP="00E83BBE">
            <w:pPr>
              <w:pStyle w:val="TableParagraph"/>
              <w:spacing w:line="268" w:lineRule="exact"/>
              <w:ind w:left="17"/>
              <w:jc w:val="center"/>
              <w:rPr>
                <w:sz w:val="24"/>
              </w:rPr>
            </w:pPr>
            <w:r>
              <w:rPr>
                <w:sz w:val="24"/>
              </w:rPr>
              <w:t>3</w:t>
            </w:r>
          </w:p>
        </w:tc>
        <w:tc>
          <w:tcPr>
            <w:tcW w:w="1402" w:type="dxa"/>
          </w:tcPr>
          <w:p w:rsidR="004F41C4" w:rsidRDefault="004F41C4" w:rsidP="00E83BBE">
            <w:pPr>
              <w:pStyle w:val="TableParagraph"/>
              <w:spacing w:line="268" w:lineRule="exact"/>
              <w:ind w:left="12"/>
              <w:jc w:val="center"/>
              <w:rPr>
                <w:sz w:val="24"/>
              </w:rPr>
            </w:pPr>
            <w:r>
              <w:rPr>
                <w:sz w:val="24"/>
              </w:rPr>
              <w:t>3</w:t>
            </w:r>
          </w:p>
        </w:tc>
        <w:tc>
          <w:tcPr>
            <w:tcW w:w="1407" w:type="dxa"/>
          </w:tcPr>
          <w:p w:rsidR="004F41C4" w:rsidRDefault="004F41C4" w:rsidP="00E83BBE">
            <w:pPr>
              <w:pStyle w:val="TableParagraph"/>
              <w:spacing w:line="268" w:lineRule="exact"/>
              <w:ind w:left="18"/>
              <w:jc w:val="center"/>
              <w:rPr>
                <w:sz w:val="24"/>
              </w:rPr>
            </w:pPr>
            <w:r>
              <w:rPr>
                <w:sz w:val="24"/>
              </w:rPr>
              <w:t>3</w:t>
            </w:r>
          </w:p>
        </w:tc>
      </w:tr>
      <w:tr w:rsidR="004F41C4" w:rsidTr="00E83BBE">
        <w:trPr>
          <w:trHeight w:val="460"/>
        </w:trPr>
        <w:tc>
          <w:tcPr>
            <w:tcW w:w="3150" w:type="dxa"/>
          </w:tcPr>
          <w:p w:rsidR="004F41C4" w:rsidRDefault="004F41C4" w:rsidP="00E83BBE">
            <w:pPr>
              <w:pStyle w:val="TableParagraph"/>
              <w:spacing w:line="272" w:lineRule="exact"/>
              <w:ind w:left="110"/>
              <w:rPr>
                <w:b/>
                <w:sz w:val="24"/>
              </w:rPr>
            </w:pPr>
            <w:r>
              <w:rPr>
                <w:b/>
                <w:sz w:val="24"/>
              </w:rPr>
              <w:t>CO3</w:t>
            </w:r>
          </w:p>
        </w:tc>
        <w:tc>
          <w:tcPr>
            <w:tcW w:w="1201" w:type="dxa"/>
          </w:tcPr>
          <w:p w:rsidR="004F41C4" w:rsidRDefault="004F41C4" w:rsidP="00E83BBE">
            <w:pPr>
              <w:pStyle w:val="TableParagraph"/>
              <w:spacing w:line="268" w:lineRule="exact"/>
              <w:ind w:left="14"/>
              <w:jc w:val="center"/>
              <w:rPr>
                <w:sz w:val="24"/>
              </w:rPr>
            </w:pPr>
            <w:r>
              <w:rPr>
                <w:sz w:val="24"/>
              </w:rPr>
              <w:t>3</w:t>
            </w:r>
          </w:p>
        </w:tc>
        <w:tc>
          <w:tcPr>
            <w:tcW w:w="1580" w:type="dxa"/>
          </w:tcPr>
          <w:p w:rsidR="004F41C4" w:rsidRDefault="004F41C4" w:rsidP="00E83BBE">
            <w:pPr>
              <w:pStyle w:val="TableParagraph"/>
              <w:spacing w:line="268" w:lineRule="exact"/>
              <w:ind w:left="8"/>
              <w:jc w:val="center"/>
              <w:rPr>
                <w:sz w:val="24"/>
              </w:rPr>
            </w:pPr>
            <w:r>
              <w:rPr>
                <w:sz w:val="24"/>
              </w:rPr>
              <w:t>3</w:t>
            </w:r>
          </w:p>
        </w:tc>
        <w:tc>
          <w:tcPr>
            <w:tcW w:w="1407" w:type="dxa"/>
          </w:tcPr>
          <w:p w:rsidR="004F41C4" w:rsidRDefault="004F41C4" w:rsidP="00E83BBE">
            <w:pPr>
              <w:pStyle w:val="TableParagraph"/>
              <w:spacing w:line="268" w:lineRule="exact"/>
              <w:ind w:left="17"/>
              <w:jc w:val="center"/>
              <w:rPr>
                <w:sz w:val="24"/>
              </w:rPr>
            </w:pPr>
            <w:r>
              <w:rPr>
                <w:sz w:val="24"/>
              </w:rPr>
              <w:t>3</w:t>
            </w:r>
          </w:p>
        </w:tc>
        <w:tc>
          <w:tcPr>
            <w:tcW w:w="1402" w:type="dxa"/>
          </w:tcPr>
          <w:p w:rsidR="004F41C4" w:rsidRDefault="004F41C4" w:rsidP="00E83BBE">
            <w:pPr>
              <w:pStyle w:val="TableParagraph"/>
              <w:spacing w:line="268" w:lineRule="exact"/>
              <w:ind w:left="12"/>
              <w:jc w:val="center"/>
              <w:rPr>
                <w:sz w:val="24"/>
              </w:rPr>
            </w:pPr>
            <w:r>
              <w:rPr>
                <w:sz w:val="24"/>
              </w:rPr>
              <w:t>3</w:t>
            </w:r>
          </w:p>
        </w:tc>
        <w:tc>
          <w:tcPr>
            <w:tcW w:w="1407" w:type="dxa"/>
          </w:tcPr>
          <w:p w:rsidR="004F41C4" w:rsidRDefault="004F41C4" w:rsidP="00E83BBE">
            <w:pPr>
              <w:pStyle w:val="TableParagraph"/>
              <w:spacing w:line="268" w:lineRule="exact"/>
              <w:ind w:left="18"/>
              <w:jc w:val="center"/>
              <w:rPr>
                <w:sz w:val="24"/>
              </w:rPr>
            </w:pPr>
            <w:r>
              <w:rPr>
                <w:sz w:val="24"/>
              </w:rPr>
              <w:t>3</w:t>
            </w:r>
          </w:p>
        </w:tc>
      </w:tr>
      <w:tr w:rsidR="004F41C4" w:rsidTr="00E83BBE">
        <w:trPr>
          <w:trHeight w:val="455"/>
        </w:trPr>
        <w:tc>
          <w:tcPr>
            <w:tcW w:w="3150" w:type="dxa"/>
          </w:tcPr>
          <w:p w:rsidR="004F41C4" w:rsidRDefault="004F41C4" w:rsidP="00E83BBE">
            <w:pPr>
              <w:pStyle w:val="TableParagraph"/>
              <w:spacing w:line="272" w:lineRule="exact"/>
              <w:ind w:left="110"/>
              <w:rPr>
                <w:b/>
                <w:sz w:val="24"/>
              </w:rPr>
            </w:pPr>
            <w:r>
              <w:rPr>
                <w:b/>
                <w:sz w:val="24"/>
              </w:rPr>
              <w:t>CO4</w:t>
            </w:r>
          </w:p>
        </w:tc>
        <w:tc>
          <w:tcPr>
            <w:tcW w:w="1201" w:type="dxa"/>
          </w:tcPr>
          <w:p w:rsidR="004F41C4" w:rsidRDefault="004F41C4" w:rsidP="00E83BBE">
            <w:pPr>
              <w:pStyle w:val="TableParagraph"/>
              <w:spacing w:line="268" w:lineRule="exact"/>
              <w:ind w:left="14"/>
              <w:jc w:val="center"/>
              <w:rPr>
                <w:sz w:val="24"/>
              </w:rPr>
            </w:pPr>
            <w:r>
              <w:rPr>
                <w:sz w:val="24"/>
              </w:rPr>
              <w:t>3</w:t>
            </w:r>
          </w:p>
        </w:tc>
        <w:tc>
          <w:tcPr>
            <w:tcW w:w="1580" w:type="dxa"/>
          </w:tcPr>
          <w:p w:rsidR="004F41C4" w:rsidRDefault="004F41C4" w:rsidP="00E83BBE">
            <w:pPr>
              <w:pStyle w:val="TableParagraph"/>
              <w:spacing w:line="268" w:lineRule="exact"/>
              <w:ind w:left="8"/>
              <w:jc w:val="center"/>
              <w:rPr>
                <w:sz w:val="24"/>
              </w:rPr>
            </w:pPr>
            <w:r>
              <w:rPr>
                <w:sz w:val="24"/>
              </w:rPr>
              <w:t>3</w:t>
            </w:r>
          </w:p>
        </w:tc>
        <w:tc>
          <w:tcPr>
            <w:tcW w:w="1407" w:type="dxa"/>
          </w:tcPr>
          <w:p w:rsidR="004F41C4" w:rsidRDefault="004F41C4" w:rsidP="00E83BBE">
            <w:pPr>
              <w:pStyle w:val="TableParagraph"/>
              <w:spacing w:line="268" w:lineRule="exact"/>
              <w:ind w:left="17"/>
              <w:jc w:val="center"/>
              <w:rPr>
                <w:sz w:val="24"/>
              </w:rPr>
            </w:pPr>
            <w:r>
              <w:rPr>
                <w:sz w:val="24"/>
              </w:rPr>
              <w:t>3</w:t>
            </w:r>
          </w:p>
        </w:tc>
        <w:tc>
          <w:tcPr>
            <w:tcW w:w="1402" w:type="dxa"/>
          </w:tcPr>
          <w:p w:rsidR="004F41C4" w:rsidRDefault="004F41C4" w:rsidP="00E83BBE">
            <w:pPr>
              <w:pStyle w:val="TableParagraph"/>
              <w:spacing w:line="268" w:lineRule="exact"/>
              <w:ind w:left="12"/>
              <w:jc w:val="center"/>
              <w:rPr>
                <w:sz w:val="24"/>
              </w:rPr>
            </w:pPr>
            <w:r>
              <w:rPr>
                <w:sz w:val="24"/>
              </w:rPr>
              <w:t>3</w:t>
            </w:r>
          </w:p>
        </w:tc>
        <w:tc>
          <w:tcPr>
            <w:tcW w:w="1407" w:type="dxa"/>
          </w:tcPr>
          <w:p w:rsidR="004F41C4" w:rsidRDefault="004F41C4" w:rsidP="00E83BBE">
            <w:pPr>
              <w:pStyle w:val="TableParagraph"/>
              <w:spacing w:line="268" w:lineRule="exact"/>
              <w:ind w:left="18"/>
              <w:jc w:val="center"/>
              <w:rPr>
                <w:sz w:val="24"/>
              </w:rPr>
            </w:pPr>
            <w:r>
              <w:rPr>
                <w:sz w:val="24"/>
              </w:rPr>
              <w:t>3</w:t>
            </w:r>
          </w:p>
        </w:tc>
      </w:tr>
      <w:tr w:rsidR="004F41C4" w:rsidTr="00E83BBE">
        <w:trPr>
          <w:trHeight w:val="459"/>
        </w:trPr>
        <w:tc>
          <w:tcPr>
            <w:tcW w:w="3150" w:type="dxa"/>
          </w:tcPr>
          <w:p w:rsidR="004F41C4" w:rsidRDefault="004F41C4" w:rsidP="00E83BBE">
            <w:pPr>
              <w:pStyle w:val="TableParagraph"/>
              <w:spacing w:line="272" w:lineRule="exact"/>
              <w:ind w:left="110"/>
              <w:rPr>
                <w:b/>
                <w:sz w:val="24"/>
              </w:rPr>
            </w:pPr>
            <w:r>
              <w:rPr>
                <w:b/>
                <w:sz w:val="24"/>
              </w:rPr>
              <w:t>CO5</w:t>
            </w:r>
          </w:p>
        </w:tc>
        <w:tc>
          <w:tcPr>
            <w:tcW w:w="1201" w:type="dxa"/>
          </w:tcPr>
          <w:p w:rsidR="004F41C4" w:rsidRDefault="004F41C4" w:rsidP="00E83BBE">
            <w:pPr>
              <w:pStyle w:val="TableParagraph"/>
              <w:spacing w:line="268" w:lineRule="exact"/>
              <w:ind w:left="14"/>
              <w:jc w:val="center"/>
              <w:rPr>
                <w:sz w:val="24"/>
              </w:rPr>
            </w:pPr>
            <w:r>
              <w:rPr>
                <w:sz w:val="24"/>
              </w:rPr>
              <w:t>3</w:t>
            </w:r>
          </w:p>
        </w:tc>
        <w:tc>
          <w:tcPr>
            <w:tcW w:w="1580" w:type="dxa"/>
          </w:tcPr>
          <w:p w:rsidR="004F41C4" w:rsidRDefault="004F41C4" w:rsidP="00E83BBE">
            <w:pPr>
              <w:pStyle w:val="TableParagraph"/>
              <w:spacing w:line="268" w:lineRule="exact"/>
              <w:ind w:left="8"/>
              <w:jc w:val="center"/>
              <w:rPr>
                <w:sz w:val="24"/>
              </w:rPr>
            </w:pPr>
            <w:r>
              <w:rPr>
                <w:sz w:val="24"/>
              </w:rPr>
              <w:t>3</w:t>
            </w:r>
          </w:p>
        </w:tc>
        <w:tc>
          <w:tcPr>
            <w:tcW w:w="1407" w:type="dxa"/>
          </w:tcPr>
          <w:p w:rsidR="004F41C4" w:rsidRDefault="004F41C4" w:rsidP="00E83BBE">
            <w:pPr>
              <w:pStyle w:val="TableParagraph"/>
              <w:spacing w:line="268" w:lineRule="exact"/>
              <w:ind w:left="17"/>
              <w:jc w:val="center"/>
              <w:rPr>
                <w:sz w:val="24"/>
              </w:rPr>
            </w:pPr>
            <w:r>
              <w:rPr>
                <w:sz w:val="24"/>
              </w:rPr>
              <w:t>3</w:t>
            </w:r>
          </w:p>
        </w:tc>
        <w:tc>
          <w:tcPr>
            <w:tcW w:w="1402" w:type="dxa"/>
          </w:tcPr>
          <w:p w:rsidR="004F41C4" w:rsidRDefault="004F41C4" w:rsidP="00E83BBE">
            <w:pPr>
              <w:pStyle w:val="TableParagraph"/>
              <w:spacing w:line="268" w:lineRule="exact"/>
              <w:ind w:left="12"/>
              <w:jc w:val="center"/>
              <w:rPr>
                <w:sz w:val="24"/>
              </w:rPr>
            </w:pPr>
            <w:r>
              <w:rPr>
                <w:sz w:val="24"/>
              </w:rPr>
              <w:t>3</w:t>
            </w:r>
          </w:p>
        </w:tc>
        <w:tc>
          <w:tcPr>
            <w:tcW w:w="1407" w:type="dxa"/>
          </w:tcPr>
          <w:p w:rsidR="004F41C4" w:rsidRDefault="004F41C4" w:rsidP="00E83BBE">
            <w:pPr>
              <w:pStyle w:val="TableParagraph"/>
              <w:spacing w:line="268" w:lineRule="exact"/>
              <w:ind w:left="18"/>
              <w:jc w:val="center"/>
              <w:rPr>
                <w:sz w:val="24"/>
              </w:rPr>
            </w:pPr>
            <w:r>
              <w:rPr>
                <w:sz w:val="24"/>
              </w:rPr>
              <w:t>3</w:t>
            </w:r>
          </w:p>
        </w:tc>
      </w:tr>
      <w:tr w:rsidR="004F41C4" w:rsidTr="00E83BBE">
        <w:trPr>
          <w:trHeight w:val="455"/>
        </w:trPr>
        <w:tc>
          <w:tcPr>
            <w:tcW w:w="3150" w:type="dxa"/>
          </w:tcPr>
          <w:p w:rsidR="004F41C4" w:rsidRDefault="004F41C4" w:rsidP="00E83BBE">
            <w:pPr>
              <w:pStyle w:val="TableParagraph"/>
              <w:spacing w:line="273" w:lineRule="exact"/>
              <w:ind w:left="110"/>
              <w:rPr>
                <w:b/>
                <w:sz w:val="24"/>
              </w:rPr>
            </w:pPr>
            <w:r>
              <w:rPr>
                <w:b/>
                <w:sz w:val="24"/>
              </w:rPr>
              <w:t>Weightage</w:t>
            </w:r>
          </w:p>
        </w:tc>
        <w:tc>
          <w:tcPr>
            <w:tcW w:w="1201" w:type="dxa"/>
          </w:tcPr>
          <w:p w:rsidR="004F41C4" w:rsidRDefault="004F41C4" w:rsidP="00E83BBE">
            <w:pPr>
              <w:pStyle w:val="TableParagraph"/>
              <w:spacing w:line="268" w:lineRule="exact"/>
              <w:ind w:left="277" w:right="268"/>
              <w:jc w:val="center"/>
              <w:rPr>
                <w:sz w:val="24"/>
              </w:rPr>
            </w:pPr>
            <w:r>
              <w:rPr>
                <w:sz w:val="24"/>
              </w:rPr>
              <w:t>15</w:t>
            </w:r>
          </w:p>
        </w:tc>
        <w:tc>
          <w:tcPr>
            <w:tcW w:w="1580" w:type="dxa"/>
          </w:tcPr>
          <w:p w:rsidR="004F41C4" w:rsidRDefault="004F41C4" w:rsidP="00E83BBE">
            <w:pPr>
              <w:pStyle w:val="TableParagraph"/>
              <w:spacing w:line="268" w:lineRule="exact"/>
              <w:ind w:left="472" w:right="459"/>
              <w:jc w:val="center"/>
              <w:rPr>
                <w:sz w:val="24"/>
              </w:rPr>
            </w:pPr>
            <w:r>
              <w:rPr>
                <w:sz w:val="24"/>
              </w:rPr>
              <w:t>15</w:t>
            </w:r>
          </w:p>
        </w:tc>
        <w:tc>
          <w:tcPr>
            <w:tcW w:w="1407" w:type="dxa"/>
          </w:tcPr>
          <w:p w:rsidR="004F41C4" w:rsidRDefault="004F41C4" w:rsidP="00E83BBE">
            <w:pPr>
              <w:pStyle w:val="TableParagraph"/>
              <w:spacing w:line="268" w:lineRule="exact"/>
              <w:ind w:left="385" w:right="373"/>
              <w:jc w:val="center"/>
              <w:rPr>
                <w:sz w:val="24"/>
              </w:rPr>
            </w:pPr>
            <w:r>
              <w:rPr>
                <w:sz w:val="24"/>
              </w:rPr>
              <w:t>15</w:t>
            </w:r>
          </w:p>
        </w:tc>
        <w:tc>
          <w:tcPr>
            <w:tcW w:w="1402" w:type="dxa"/>
          </w:tcPr>
          <w:p w:rsidR="004F41C4" w:rsidRDefault="004F41C4" w:rsidP="00E83BBE">
            <w:pPr>
              <w:pStyle w:val="TableParagraph"/>
              <w:spacing w:line="268" w:lineRule="exact"/>
              <w:ind w:left="380" w:right="373"/>
              <w:jc w:val="center"/>
              <w:rPr>
                <w:sz w:val="24"/>
              </w:rPr>
            </w:pPr>
            <w:r>
              <w:rPr>
                <w:sz w:val="24"/>
              </w:rPr>
              <w:t>15</w:t>
            </w:r>
          </w:p>
        </w:tc>
        <w:tc>
          <w:tcPr>
            <w:tcW w:w="1407" w:type="dxa"/>
          </w:tcPr>
          <w:p w:rsidR="004F41C4" w:rsidRDefault="004F41C4" w:rsidP="00E83BBE">
            <w:pPr>
              <w:pStyle w:val="TableParagraph"/>
              <w:spacing w:line="268" w:lineRule="exact"/>
              <w:ind w:left="385" w:right="372"/>
              <w:jc w:val="center"/>
              <w:rPr>
                <w:sz w:val="24"/>
              </w:rPr>
            </w:pPr>
            <w:r>
              <w:rPr>
                <w:sz w:val="24"/>
              </w:rPr>
              <w:t>15</w:t>
            </w:r>
          </w:p>
        </w:tc>
      </w:tr>
      <w:tr w:rsidR="004F41C4" w:rsidTr="00E83BBE">
        <w:trPr>
          <w:trHeight w:val="757"/>
        </w:trPr>
        <w:tc>
          <w:tcPr>
            <w:tcW w:w="3150" w:type="dxa"/>
          </w:tcPr>
          <w:p w:rsidR="004F41C4" w:rsidRDefault="004F41C4" w:rsidP="00E83BBE">
            <w:pPr>
              <w:pStyle w:val="TableParagraph"/>
              <w:spacing w:before="1"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PO</w:t>
            </w:r>
            <w:r>
              <w:rPr>
                <w:b/>
                <w:sz w:val="24"/>
              </w:rPr>
              <w:t>s</w:t>
            </w:r>
          </w:p>
        </w:tc>
        <w:tc>
          <w:tcPr>
            <w:tcW w:w="1201" w:type="dxa"/>
          </w:tcPr>
          <w:p w:rsidR="004F41C4" w:rsidRDefault="004F41C4" w:rsidP="00E83BBE">
            <w:pPr>
              <w:pStyle w:val="TableParagraph"/>
              <w:spacing w:before="145"/>
              <w:ind w:left="281" w:right="268"/>
              <w:jc w:val="center"/>
              <w:rPr>
                <w:sz w:val="24"/>
              </w:rPr>
            </w:pPr>
            <w:r>
              <w:rPr>
                <w:sz w:val="24"/>
              </w:rPr>
              <w:t>3.0</w:t>
            </w:r>
          </w:p>
        </w:tc>
        <w:tc>
          <w:tcPr>
            <w:tcW w:w="1580" w:type="dxa"/>
          </w:tcPr>
          <w:p w:rsidR="004F41C4" w:rsidRDefault="004F41C4" w:rsidP="00E83BBE">
            <w:pPr>
              <w:pStyle w:val="TableParagraph"/>
              <w:spacing w:before="145"/>
              <w:ind w:left="472" w:right="455"/>
              <w:jc w:val="center"/>
              <w:rPr>
                <w:sz w:val="24"/>
              </w:rPr>
            </w:pPr>
            <w:r>
              <w:rPr>
                <w:sz w:val="24"/>
              </w:rPr>
              <w:t>3.0</w:t>
            </w:r>
          </w:p>
        </w:tc>
        <w:tc>
          <w:tcPr>
            <w:tcW w:w="1407" w:type="dxa"/>
          </w:tcPr>
          <w:p w:rsidR="004F41C4" w:rsidRDefault="004F41C4" w:rsidP="00E83BBE">
            <w:pPr>
              <w:pStyle w:val="TableParagraph"/>
              <w:spacing w:before="145"/>
              <w:ind w:left="385" w:right="368"/>
              <w:jc w:val="center"/>
              <w:rPr>
                <w:sz w:val="24"/>
              </w:rPr>
            </w:pPr>
            <w:r>
              <w:rPr>
                <w:sz w:val="24"/>
              </w:rPr>
              <w:t>3.0</w:t>
            </w:r>
          </w:p>
        </w:tc>
        <w:tc>
          <w:tcPr>
            <w:tcW w:w="1402" w:type="dxa"/>
          </w:tcPr>
          <w:p w:rsidR="004F41C4" w:rsidRDefault="004F41C4" w:rsidP="00E83BBE">
            <w:pPr>
              <w:pStyle w:val="TableParagraph"/>
              <w:spacing w:before="145"/>
              <w:ind w:left="380" w:right="368"/>
              <w:jc w:val="center"/>
              <w:rPr>
                <w:sz w:val="24"/>
              </w:rPr>
            </w:pPr>
            <w:r>
              <w:rPr>
                <w:sz w:val="24"/>
              </w:rPr>
              <w:t>3.0</w:t>
            </w:r>
          </w:p>
        </w:tc>
        <w:tc>
          <w:tcPr>
            <w:tcW w:w="1407" w:type="dxa"/>
          </w:tcPr>
          <w:p w:rsidR="004F41C4" w:rsidRDefault="004F41C4" w:rsidP="00E83BBE">
            <w:pPr>
              <w:pStyle w:val="TableParagraph"/>
              <w:spacing w:before="145"/>
              <w:ind w:left="385" w:right="367"/>
              <w:jc w:val="center"/>
              <w:rPr>
                <w:sz w:val="24"/>
              </w:rPr>
            </w:pPr>
            <w:r>
              <w:rPr>
                <w:sz w:val="24"/>
              </w:rPr>
              <w:t>3.0</w:t>
            </w:r>
          </w:p>
        </w:tc>
      </w:tr>
    </w:tbl>
    <w:p w:rsidR="004F41C4" w:rsidRDefault="004F41C4" w:rsidP="004F41C4">
      <w:pPr>
        <w:jc w:val="center"/>
        <w:rPr>
          <w:sz w:val="24"/>
        </w:rPr>
        <w:sectPr w:rsidR="004F41C4">
          <w:pgSz w:w="11910" w:h="16840"/>
          <w:pgMar w:top="1320" w:right="160" w:bottom="280" w:left="140" w:header="720" w:footer="720" w:gutter="0"/>
          <w:cols w:space="720"/>
        </w:sectPr>
      </w:pPr>
    </w:p>
    <w:p w:rsidR="009A6228" w:rsidRPr="004F41C4" w:rsidRDefault="004F41C4" w:rsidP="004F41C4">
      <w:pPr>
        <w:spacing w:before="90"/>
        <w:jc w:val="center"/>
        <w:rPr>
          <w:b/>
          <w:sz w:val="24"/>
          <w:szCs w:val="24"/>
        </w:rPr>
      </w:pPr>
      <w:r>
        <w:rPr>
          <w:b/>
          <w:sz w:val="24"/>
          <w:szCs w:val="24"/>
        </w:rPr>
        <w:lastRenderedPageBreak/>
        <w:t xml:space="preserve">THRID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w:t>
      </w:r>
    </w:p>
    <w:p w:rsidR="004F41C4" w:rsidRDefault="004F41C4" w:rsidP="004F41C4">
      <w:pPr>
        <w:spacing w:before="79"/>
        <w:jc w:val="center"/>
        <w:rPr>
          <w:b/>
          <w:sz w:val="24"/>
        </w:rPr>
      </w:pPr>
      <w:r w:rsidRPr="00FC2E1F">
        <w:rPr>
          <w:b/>
          <w:sz w:val="24"/>
          <w:szCs w:val="24"/>
        </w:rPr>
        <w:t xml:space="preserve">CORE </w:t>
      </w:r>
      <w:r>
        <w:rPr>
          <w:b/>
          <w:sz w:val="24"/>
          <w:szCs w:val="24"/>
        </w:rPr>
        <w:t>IX</w:t>
      </w:r>
      <w:r w:rsidRPr="00FC2E1F">
        <w:rPr>
          <w:b/>
          <w:sz w:val="24"/>
          <w:szCs w:val="24"/>
        </w:rPr>
        <w:t xml:space="preserve"> - </w:t>
      </w:r>
      <w:r>
        <w:rPr>
          <w:b/>
          <w:sz w:val="24"/>
        </w:rPr>
        <w:t>AUTHORS</w:t>
      </w:r>
      <w:r>
        <w:rPr>
          <w:b/>
          <w:spacing w:val="-5"/>
          <w:sz w:val="24"/>
        </w:rPr>
        <w:t xml:space="preserve"> </w:t>
      </w:r>
      <w:r>
        <w:rPr>
          <w:b/>
          <w:sz w:val="24"/>
        </w:rPr>
        <w:t>IN</w:t>
      </w:r>
      <w:r>
        <w:rPr>
          <w:b/>
          <w:spacing w:val="-6"/>
          <w:sz w:val="24"/>
        </w:rPr>
        <w:t xml:space="preserve"> </w:t>
      </w:r>
      <w:r>
        <w:rPr>
          <w:b/>
          <w:sz w:val="24"/>
        </w:rPr>
        <w:t>FOCUS</w:t>
      </w:r>
    </w:p>
    <w:tbl>
      <w:tblPr>
        <w:tblW w:w="4165" w:type="pct"/>
        <w:tblInd w:w="9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3"/>
        <w:gridCol w:w="204"/>
        <w:gridCol w:w="1055"/>
        <w:gridCol w:w="326"/>
        <w:gridCol w:w="349"/>
        <w:gridCol w:w="264"/>
        <w:gridCol w:w="355"/>
        <w:gridCol w:w="987"/>
        <w:gridCol w:w="1070"/>
        <w:gridCol w:w="902"/>
        <w:gridCol w:w="436"/>
        <w:gridCol w:w="875"/>
        <w:gridCol w:w="1460"/>
      </w:tblGrid>
      <w:tr w:rsidR="004F41C4" w:rsidRPr="00FC2E1F" w:rsidTr="00E83BBE">
        <w:trPr>
          <w:trHeight w:val="270"/>
        </w:trPr>
        <w:tc>
          <w:tcPr>
            <w:tcW w:w="729" w:type="pct"/>
            <w:vMerge w:val="restart"/>
          </w:tcPr>
          <w:p w:rsidR="004F41C4" w:rsidRPr="00FC2E1F" w:rsidRDefault="004F41C4" w:rsidP="00E83BBE">
            <w:pPr>
              <w:pStyle w:val="TableParagraph"/>
              <w:spacing w:line="250" w:lineRule="exact"/>
              <w:rPr>
                <w:b/>
                <w:sz w:val="24"/>
                <w:szCs w:val="24"/>
              </w:rPr>
            </w:pPr>
            <w:r>
              <w:rPr>
                <w:b/>
                <w:sz w:val="24"/>
                <w:szCs w:val="24"/>
              </w:rPr>
              <w:t>Subject Code</w:t>
            </w:r>
          </w:p>
        </w:tc>
        <w:tc>
          <w:tcPr>
            <w:tcW w:w="649" w:type="pct"/>
            <w:gridSpan w:val="2"/>
            <w:vMerge w:val="restart"/>
            <w:tcBorders>
              <w:right w:val="single" w:sz="4" w:space="0" w:color="000000"/>
            </w:tcBorders>
          </w:tcPr>
          <w:p w:rsidR="004F41C4" w:rsidRPr="00FC2E1F" w:rsidRDefault="004F41C4" w:rsidP="00E83BBE">
            <w:pPr>
              <w:pStyle w:val="TableParagraph"/>
              <w:spacing w:line="250" w:lineRule="exact"/>
              <w:rPr>
                <w:b/>
                <w:sz w:val="24"/>
                <w:szCs w:val="24"/>
              </w:rPr>
            </w:pPr>
            <w:r>
              <w:rPr>
                <w:b/>
                <w:sz w:val="24"/>
                <w:szCs w:val="24"/>
              </w:rPr>
              <w:t xml:space="preserve">Category </w:t>
            </w:r>
          </w:p>
        </w:tc>
        <w:tc>
          <w:tcPr>
            <w:tcW w:w="168" w:type="pct"/>
            <w:vMerge w:val="restart"/>
            <w:tcBorders>
              <w:left w:val="single" w:sz="4" w:space="0" w:color="000000"/>
            </w:tcBorders>
          </w:tcPr>
          <w:p w:rsidR="004F41C4" w:rsidRPr="00FC2E1F" w:rsidRDefault="004F41C4" w:rsidP="00E83BBE">
            <w:pPr>
              <w:pStyle w:val="TableParagraph"/>
              <w:spacing w:line="250" w:lineRule="exact"/>
              <w:jc w:val="center"/>
              <w:rPr>
                <w:b/>
                <w:sz w:val="24"/>
                <w:szCs w:val="24"/>
              </w:rPr>
            </w:pPr>
            <w:r>
              <w:rPr>
                <w:b/>
                <w:sz w:val="24"/>
                <w:szCs w:val="24"/>
              </w:rPr>
              <w:t>L</w:t>
            </w:r>
          </w:p>
        </w:tc>
        <w:tc>
          <w:tcPr>
            <w:tcW w:w="180" w:type="pct"/>
            <w:vMerge w:val="restart"/>
          </w:tcPr>
          <w:p w:rsidR="004F41C4" w:rsidRPr="00FC2E1F" w:rsidRDefault="004F41C4" w:rsidP="00E83BBE">
            <w:pPr>
              <w:pStyle w:val="TableParagraph"/>
              <w:spacing w:line="250" w:lineRule="exact"/>
              <w:jc w:val="center"/>
              <w:rPr>
                <w:b/>
                <w:sz w:val="24"/>
                <w:szCs w:val="24"/>
              </w:rPr>
            </w:pPr>
            <w:r>
              <w:rPr>
                <w:b/>
                <w:sz w:val="24"/>
                <w:szCs w:val="24"/>
              </w:rPr>
              <w:t>T</w:t>
            </w:r>
          </w:p>
        </w:tc>
        <w:tc>
          <w:tcPr>
            <w:tcW w:w="136" w:type="pct"/>
            <w:vMerge w:val="restart"/>
          </w:tcPr>
          <w:p w:rsidR="004F41C4" w:rsidRPr="00FC2E1F" w:rsidRDefault="004F41C4" w:rsidP="00E83BBE">
            <w:pPr>
              <w:pStyle w:val="TableParagraph"/>
              <w:spacing w:line="250" w:lineRule="exact"/>
              <w:jc w:val="center"/>
              <w:rPr>
                <w:b/>
                <w:sz w:val="24"/>
                <w:szCs w:val="24"/>
              </w:rPr>
            </w:pPr>
            <w:r>
              <w:rPr>
                <w:b/>
                <w:sz w:val="24"/>
                <w:szCs w:val="24"/>
              </w:rPr>
              <w:t>P</w:t>
            </w:r>
          </w:p>
        </w:tc>
        <w:tc>
          <w:tcPr>
            <w:tcW w:w="183" w:type="pct"/>
            <w:vMerge w:val="restart"/>
          </w:tcPr>
          <w:p w:rsidR="004F41C4" w:rsidRPr="00FC2E1F" w:rsidRDefault="004F41C4" w:rsidP="00E83BBE">
            <w:pPr>
              <w:pStyle w:val="TableParagraph"/>
              <w:spacing w:line="250" w:lineRule="exact"/>
              <w:jc w:val="center"/>
              <w:rPr>
                <w:b/>
                <w:sz w:val="24"/>
                <w:szCs w:val="24"/>
              </w:rPr>
            </w:pPr>
            <w:r>
              <w:rPr>
                <w:b/>
                <w:sz w:val="24"/>
                <w:szCs w:val="24"/>
              </w:rPr>
              <w:t>S</w:t>
            </w:r>
          </w:p>
        </w:tc>
        <w:tc>
          <w:tcPr>
            <w:tcW w:w="509" w:type="pct"/>
            <w:vMerge w:val="restart"/>
          </w:tcPr>
          <w:p w:rsidR="004F41C4" w:rsidRPr="00FC2E1F" w:rsidRDefault="004F41C4" w:rsidP="00E83BBE">
            <w:pPr>
              <w:pStyle w:val="TableParagraph"/>
              <w:spacing w:line="250" w:lineRule="exact"/>
              <w:rPr>
                <w:b/>
                <w:sz w:val="24"/>
                <w:szCs w:val="24"/>
              </w:rPr>
            </w:pPr>
            <w:r>
              <w:rPr>
                <w:b/>
                <w:sz w:val="24"/>
                <w:szCs w:val="24"/>
              </w:rPr>
              <w:t xml:space="preserve">Credits </w:t>
            </w:r>
          </w:p>
        </w:tc>
        <w:tc>
          <w:tcPr>
            <w:tcW w:w="552" w:type="pct"/>
            <w:vMerge w:val="restart"/>
          </w:tcPr>
          <w:p w:rsidR="004F41C4" w:rsidRPr="00FC2E1F" w:rsidRDefault="004F41C4" w:rsidP="00E83BBE">
            <w:pPr>
              <w:pStyle w:val="TableParagraph"/>
              <w:spacing w:line="250" w:lineRule="exact"/>
              <w:rPr>
                <w:b/>
                <w:sz w:val="24"/>
                <w:szCs w:val="24"/>
              </w:rPr>
            </w:pPr>
            <w:r>
              <w:rPr>
                <w:b/>
                <w:sz w:val="24"/>
                <w:szCs w:val="24"/>
              </w:rPr>
              <w:t xml:space="preserve">Inst. Hours </w:t>
            </w:r>
          </w:p>
        </w:tc>
        <w:tc>
          <w:tcPr>
            <w:tcW w:w="1894" w:type="pct"/>
            <w:gridSpan w:val="4"/>
          </w:tcPr>
          <w:p w:rsidR="004F41C4" w:rsidRPr="00FC2E1F" w:rsidRDefault="004F41C4" w:rsidP="00E83BBE">
            <w:pPr>
              <w:pStyle w:val="TableParagraph"/>
              <w:spacing w:line="250" w:lineRule="exact"/>
              <w:rPr>
                <w:b/>
                <w:sz w:val="24"/>
                <w:szCs w:val="24"/>
              </w:rPr>
            </w:pPr>
            <w:r>
              <w:rPr>
                <w:b/>
                <w:sz w:val="24"/>
                <w:szCs w:val="24"/>
              </w:rPr>
              <w:t xml:space="preserve">Marks </w:t>
            </w:r>
          </w:p>
        </w:tc>
      </w:tr>
      <w:tr w:rsidR="004F41C4" w:rsidRPr="00FC2E1F" w:rsidTr="00E83BBE">
        <w:trPr>
          <w:trHeight w:val="270"/>
        </w:trPr>
        <w:tc>
          <w:tcPr>
            <w:tcW w:w="729" w:type="pct"/>
            <w:vMerge/>
          </w:tcPr>
          <w:p w:rsidR="004F41C4" w:rsidRDefault="004F41C4" w:rsidP="00E83BBE">
            <w:pPr>
              <w:pStyle w:val="TableParagraph"/>
              <w:spacing w:line="250" w:lineRule="exact"/>
              <w:rPr>
                <w:b/>
                <w:sz w:val="24"/>
                <w:szCs w:val="24"/>
              </w:rPr>
            </w:pPr>
          </w:p>
        </w:tc>
        <w:tc>
          <w:tcPr>
            <w:tcW w:w="649" w:type="pct"/>
            <w:gridSpan w:val="2"/>
            <w:vMerge/>
            <w:tcBorders>
              <w:right w:val="single" w:sz="4" w:space="0" w:color="000000"/>
            </w:tcBorders>
          </w:tcPr>
          <w:p w:rsidR="004F41C4" w:rsidRPr="00FC2E1F" w:rsidRDefault="004F41C4" w:rsidP="00E83BBE">
            <w:pPr>
              <w:pStyle w:val="TableParagraph"/>
              <w:spacing w:line="250" w:lineRule="exact"/>
              <w:rPr>
                <w:b/>
                <w:sz w:val="24"/>
                <w:szCs w:val="24"/>
              </w:rPr>
            </w:pPr>
          </w:p>
        </w:tc>
        <w:tc>
          <w:tcPr>
            <w:tcW w:w="168" w:type="pct"/>
            <w:vMerge/>
            <w:tcBorders>
              <w:left w:val="single" w:sz="4" w:space="0" w:color="000000"/>
            </w:tcBorders>
          </w:tcPr>
          <w:p w:rsidR="004F41C4" w:rsidRPr="00FC2E1F" w:rsidRDefault="004F41C4" w:rsidP="00E83BBE">
            <w:pPr>
              <w:pStyle w:val="TableParagraph"/>
              <w:spacing w:line="250" w:lineRule="exact"/>
              <w:rPr>
                <w:b/>
                <w:sz w:val="24"/>
                <w:szCs w:val="24"/>
              </w:rPr>
            </w:pPr>
          </w:p>
        </w:tc>
        <w:tc>
          <w:tcPr>
            <w:tcW w:w="180" w:type="pct"/>
            <w:vMerge/>
          </w:tcPr>
          <w:p w:rsidR="004F41C4" w:rsidRPr="00FC2E1F" w:rsidRDefault="004F41C4" w:rsidP="00E83BBE">
            <w:pPr>
              <w:pStyle w:val="TableParagraph"/>
              <w:spacing w:line="250" w:lineRule="exact"/>
              <w:rPr>
                <w:b/>
                <w:sz w:val="24"/>
                <w:szCs w:val="24"/>
              </w:rPr>
            </w:pPr>
          </w:p>
        </w:tc>
        <w:tc>
          <w:tcPr>
            <w:tcW w:w="136" w:type="pct"/>
            <w:vMerge/>
          </w:tcPr>
          <w:p w:rsidR="004F41C4" w:rsidRPr="00FC2E1F" w:rsidRDefault="004F41C4" w:rsidP="00E83BBE">
            <w:pPr>
              <w:pStyle w:val="TableParagraph"/>
              <w:spacing w:line="250" w:lineRule="exact"/>
              <w:rPr>
                <w:b/>
                <w:sz w:val="24"/>
                <w:szCs w:val="24"/>
              </w:rPr>
            </w:pPr>
          </w:p>
        </w:tc>
        <w:tc>
          <w:tcPr>
            <w:tcW w:w="183" w:type="pct"/>
            <w:vMerge/>
          </w:tcPr>
          <w:p w:rsidR="004F41C4" w:rsidRPr="00FC2E1F" w:rsidRDefault="004F41C4" w:rsidP="00E83BBE">
            <w:pPr>
              <w:pStyle w:val="TableParagraph"/>
              <w:spacing w:line="250" w:lineRule="exact"/>
              <w:rPr>
                <w:b/>
                <w:sz w:val="24"/>
                <w:szCs w:val="24"/>
              </w:rPr>
            </w:pPr>
          </w:p>
        </w:tc>
        <w:tc>
          <w:tcPr>
            <w:tcW w:w="509" w:type="pct"/>
            <w:vMerge/>
          </w:tcPr>
          <w:p w:rsidR="004F41C4" w:rsidRPr="00FC2E1F" w:rsidRDefault="004F41C4" w:rsidP="00E83BBE">
            <w:pPr>
              <w:pStyle w:val="TableParagraph"/>
              <w:spacing w:line="250" w:lineRule="exact"/>
              <w:rPr>
                <w:b/>
                <w:sz w:val="24"/>
                <w:szCs w:val="24"/>
              </w:rPr>
            </w:pPr>
          </w:p>
        </w:tc>
        <w:tc>
          <w:tcPr>
            <w:tcW w:w="552" w:type="pct"/>
            <w:vMerge/>
          </w:tcPr>
          <w:p w:rsidR="004F41C4" w:rsidRPr="00FC2E1F" w:rsidRDefault="004F41C4" w:rsidP="00E83BBE">
            <w:pPr>
              <w:pStyle w:val="TableParagraph"/>
              <w:spacing w:line="250" w:lineRule="exact"/>
              <w:rPr>
                <w:b/>
                <w:sz w:val="24"/>
                <w:szCs w:val="24"/>
              </w:rPr>
            </w:pPr>
          </w:p>
        </w:tc>
        <w:tc>
          <w:tcPr>
            <w:tcW w:w="465" w:type="pct"/>
          </w:tcPr>
          <w:p w:rsidR="004F41C4" w:rsidRPr="00FC2E1F" w:rsidRDefault="004F41C4" w:rsidP="00E83BBE">
            <w:pPr>
              <w:pStyle w:val="TableParagraph"/>
              <w:spacing w:line="250" w:lineRule="exact"/>
              <w:rPr>
                <w:b/>
                <w:sz w:val="24"/>
                <w:szCs w:val="24"/>
              </w:rPr>
            </w:pPr>
            <w:r>
              <w:rPr>
                <w:b/>
                <w:sz w:val="24"/>
                <w:szCs w:val="24"/>
              </w:rPr>
              <w:t>CIA</w:t>
            </w:r>
          </w:p>
        </w:tc>
        <w:tc>
          <w:tcPr>
            <w:tcW w:w="676" w:type="pct"/>
            <w:gridSpan w:val="2"/>
          </w:tcPr>
          <w:p w:rsidR="004F41C4" w:rsidRPr="00FC2E1F" w:rsidRDefault="004F41C4" w:rsidP="00E83BBE">
            <w:pPr>
              <w:pStyle w:val="TableParagraph"/>
              <w:spacing w:line="250" w:lineRule="exact"/>
              <w:rPr>
                <w:b/>
                <w:sz w:val="24"/>
                <w:szCs w:val="24"/>
              </w:rPr>
            </w:pPr>
            <w:r>
              <w:rPr>
                <w:b/>
                <w:sz w:val="24"/>
                <w:szCs w:val="24"/>
              </w:rPr>
              <w:t>External</w:t>
            </w:r>
          </w:p>
        </w:tc>
        <w:tc>
          <w:tcPr>
            <w:tcW w:w="753" w:type="pct"/>
          </w:tcPr>
          <w:p w:rsidR="004F41C4" w:rsidRPr="00FC2E1F" w:rsidRDefault="004F41C4" w:rsidP="00E83BBE">
            <w:pPr>
              <w:pStyle w:val="TableParagraph"/>
              <w:spacing w:line="250" w:lineRule="exact"/>
              <w:rPr>
                <w:b/>
                <w:sz w:val="24"/>
                <w:szCs w:val="24"/>
              </w:rPr>
            </w:pPr>
            <w:r>
              <w:rPr>
                <w:b/>
                <w:sz w:val="24"/>
                <w:szCs w:val="24"/>
              </w:rPr>
              <w:t>Total</w:t>
            </w:r>
          </w:p>
        </w:tc>
      </w:tr>
      <w:tr w:rsidR="004F41C4" w:rsidTr="00E83BBE">
        <w:trPr>
          <w:trHeight w:val="270"/>
        </w:trPr>
        <w:tc>
          <w:tcPr>
            <w:tcW w:w="729" w:type="pct"/>
          </w:tcPr>
          <w:p w:rsidR="004F41C4" w:rsidRDefault="004F41C4" w:rsidP="00E83BBE">
            <w:pPr>
              <w:pStyle w:val="TableParagraph"/>
              <w:spacing w:line="250" w:lineRule="exact"/>
              <w:rPr>
                <w:b/>
                <w:sz w:val="24"/>
                <w:szCs w:val="24"/>
              </w:rPr>
            </w:pPr>
          </w:p>
        </w:tc>
        <w:tc>
          <w:tcPr>
            <w:tcW w:w="649" w:type="pct"/>
            <w:gridSpan w:val="2"/>
            <w:tcBorders>
              <w:right w:val="single" w:sz="4" w:space="0" w:color="000000"/>
            </w:tcBorders>
          </w:tcPr>
          <w:p w:rsidR="004F41C4" w:rsidRPr="00FC2E1F" w:rsidRDefault="004F41C4" w:rsidP="00E83BBE">
            <w:pPr>
              <w:pStyle w:val="TableParagraph"/>
              <w:spacing w:line="250" w:lineRule="exact"/>
              <w:rPr>
                <w:b/>
                <w:sz w:val="24"/>
                <w:szCs w:val="24"/>
              </w:rPr>
            </w:pPr>
            <w:r>
              <w:rPr>
                <w:b/>
                <w:sz w:val="24"/>
                <w:szCs w:val="24"/>
              </w:rPr>
              <w:t xml:space="preserve">Core  </w:t>
            </w:r>
          </w:p>
        </w:tc>
        <w:tc>
          <w:tcPr>
            <w:tcW w:w="168" w:type="pct"/>
            <w:tcBorders>
              <w:left w:val="single" w:sz="4" w:space="0" w:color="000000"/>
            </w:tcBorders>
          </w:tcPr>
          <w:p w:rsidR="004F41C4" w:rsidRDefault="004F41C4" w:rsidP="00E83BBE">
            <w:pPr>
              <w:pStyle w:val="TableParagraph"/>
              <w:spacing w:line="258" w:lineRule="exact"/>
              <w:ind w:left="119"/>
              <w:rPr>
                <w:sz w:val="24"/>
              </w:rPr>
            </w:pPr>
            <w:r>
              <w:rPr>
                <w:w w:val="94"/>
                <w:sz w:val="24"/>
              </w:rPr>
              <w:t>Y</w:t>
            </w:r>
          </w:p>
        </w:tc>
        <w:tc>
          <w:tcPr>
            <w:tcW w:w="180" w:type="pct"/>
          </w:tcPr>
          <w:p w:rsidR="004F41C4" w:rsidRDefault="004F41C4" w:rsidP="00E83BBE">
            <w:pPr>
              <w:pStyle w:val="TableParagraph"/>
              <w:spacing w:line="258" w:lineRule="exact"/>
              <w:ind w:left="95"/>
              <w:rPr>
                <w:sz w:val="24"/>
              </w:rPr>
            </w:pPr>
            <w:r>
              <w:rPr>
                <w:w w:val="94"/>
                <w:sz w:val="24"/>
              </w:rPr>
              <w:t>Y</w:t>
            </w:r>
          </w:p>
        </w:tc>
        <w:tc>
          <w:tcPr>
            <w:tcW w:w="136" w:type="pct"/>
          </w:tcPr>
          <w:p w:rsidR="004F41C4" w:rsidRDefault="004F41C4" w:rsidP="00E83BBE">
            <w:pPr>
              <w:pStyle w:val="TableParagraph"/>
              <w:spacing w:line="258" w:lineRule="exact"/>
              <w:ind w:left="16"/>
              <w:jc w:val="center"/>
              <w:rPr>
                <w:sz w:val="24"/>
              </w:rPr>
            </w:pPr>
            <w:r>
              <w:rPr>
                <w:w w:val="94"/>
                <w:sz w:val="24"/>
              </w:rPr>
              <w:t>-</w:t>
            </w:r>
          </w:p>
        </w:tc>
        <w:tc>
          <w:tcPr>
            <w:tcW w:w="183" w:type="pct"/>
          </w:tcPr>
          <w:p w:rsidR="004F41C4" w:rsidRDefault="004F41C4" w:rsidP="00E83BBE">
            <w:pPr>
              <w:pStyle w:val="TableParagraph"/>
              <w:spacing w:line="258" w:lineRule="exact"/>
              <w:ind w:right="27"/>
              <w:jc w:val="center"/>
              <w:rPr>
                <w:sz w:val="24"/>
              </w:rPr>
            </w:pPr>
            <w:r>
              <w:rPr>
                <w:w w:val="94"/>
                <w:sz w:val="24"/>
              </w:rPr>
              <w:t>-</w:t>
            </w:r>
          </w:p>
        </w:tc>
        <w:tc>
          <w:tcPr>
            <w:tcW w:w="509" w:type="pct"/>
          </w:tcPr>
          <w:p w:rsidR="004F41C4" w:rsidRDefault="004F41C4" w:rsidP="00E83BBE">
            <w:pPr>
              <w:pStyle w:val="TableParagraph"/>
              <w:spacing w:line="258" w:lineRule="exact"/>
              <w:ind w:left="112"/>
              <w:rPr>
                <w:sz w:val="24"/>
              </w:rPr>
            </w:pPr>
            <w:r>
              <w:rPr>
                <w:sz w:val="24"/>
              </w:rPr>
              <w:t>4</w:t>
            </w:r>
          </w:p>
        </w:tc>
        <w:tc>
          <w:tcPr>
            <w:tcW w:w="552" w:type="pct"/>
          </w:tcPr>
          <w:p w:rsidR="004F41C4" w:rsidRDefault="004F41C4" w:rsidP="00E83BBE">
            <w:pPr>
              <w:pStyle w:val="TableParagraph"/>
              <w:spacing w:line="258" w:lineRule="exact"/>
              <w:ind w:left="16"/>
              <w:jc w:val="center"/>
              <w:rPr>
                <w:sz w:val="24"/>
              </w:rPr>
            </w:pPr>
            <w:r>
              <w:rPr>
                <w:sz w:val="24"/>
              </w:rPr>
              <w:t>5</w:t>
            </w:r>
          </w:p>
        </w:tc>
        <w:tc>
          <w:tcPr>
            <w:tcW w:w="465" w:type="pct"/>
          </w:tcPr>
          <w:p w:rsidR="004F41C4" w:rsidRDefault="004F41C4" w:rsidP="00E83BBE">
            <w:pPr>
              <w:pStyle w:val="TableParagraph"/>
              <w:spacing w:line="258" w:lineRule="exact"/>
              <w:ind w:left="115"/>
              <w:rPr>
                <w:sz w:val="24"/>
              </w:rPr>
            </w:pPr>
            <w:r>
              <w:rPr>
                <w:sz w:val="24"/>
              </w:rPr>
              <w:t>25</w:t>
            </w:r>
          </w:p>
        </w:tc>
        <w:tc>
          <w:tcPr>
            <w:tcW w:w="676" w:type="pct"/>
            <w:gridSpan w:val="2"/>
          </w:tcPr>
          <w:p w:rsidR="004F41C4" w:rsidRDefault="004F41C4" w:rsidP="00E83BBE">
            <w:pPr>
              <w:pStyle w:val="TableParagraph"/>
              <w:spacing w:line="258" w:lineRule="exact"/>
              <w:ind w:left="167"/>
              <w:rPr>
                <w:sz w:val="24"/>
              </w:rPr>
            </w:pPr>
            <w:r>
              <w:rPr>
                <w:sz w:val="24"/>
              </w:rPr>
              <w:t>75</w:t>
            </w:r>
          </w:p>
        </w:tc>
        <w:tc>
          <w:tcPr>
            <w:tcW w:w="753" w:type="pct"/>
          </w:tcPr>
          <w:p w:rsidR="004F41C4" w:rsidRDefault="004F41C4" w:rsidP="00E83BBE">
            <w:pPr>
              <w:pStyle w:val="TableParagraph"/>
              <w:spacing w:line="258" w:lineRule="exact"/>
              <w:ind w:left="128"/>
              <w:rPr>
                <w:sz w:val="24"/>
              </w:rPr>
            </w:pPr>
            <w:r>
              <w:rPr>
                <w:sz w:val="24"/>
              </w:rPr>
              <w:t>100</w:t>
            </w:r>
          </w:p>
        </w:tc>
      </w:tr>
      <w:tr w:rsidR="004F41C4" w:rsidTr="00E83BBE">
        <w:trPr>
          <w:trHeight w:val="270"/>
        </w:trPr>
        <w:tc>
          <w:tcPr>
            <w:tcW w:w="729" w:type="pct"/>
          </w:tcPr>
          <w:p w:rsidR="004F41C4" w:rsidRDefault="004F41C4" w:rsidP="00E83BBE">
            <w:pPr>
              <w:pStyle w:val="TableParagraph"/>
              <w:spacing w:line="250" w:lineRule="exact"/>
              <w:jc w:val="center"/>
              <w:rPr>
                <w:b/>
                <w:sz w:val="24"/>
                <w:szCs w:val="24"/>
              </w:rPr>
            </w:pPr>
          </w:p>
        </w:tc>
        <w:tc>
          <w:tcPr>
            <w:tcW w:w="649" w:type="pct"/>
            <w:gridSpan w:val="2"/>
            <w:tcBorders>
              <w:right w:val="single" w:sz="4" w:space="0" w:color="000000"/>
            </w:tcBorders>
          </w:tcPr>
          <w:p w:rsidR="004F41C4" w:rsidRDefault="004F41C4" w:rsidP="00E83BBE">
            <w:pPr>
              <w:pStyle w:val="TableParagraph"/>
              <w:spacing w:line="250" w:lineRule="exact"/>
              <w:rPr>
                <w:b/>
                <w:sz w:val="24"/>
                <w:szCs w:val="24"/>
              </w:rPr>
            </w:pPr>
          </w:p>
        </w:tc>
        <w:tc>
          <w:tcPr>
            <w:tcW w:w="168" w:type="pct"/>
            <w:tcBorders>
              <w:left w:val="single" w:sz="4" w:space="0" w:color="000000"/>
            </w:tcBorders>
          </w:tcPr>
          <w:p w:rsidR="004F41C4" w:rsidRDefault="004F41C4" w:rsidP="00E83BBE">
            <w:pPr>
              <w:rPr>
                <w:sz w:val="2"/>
                <w:szCs w:val="2"/>
              </w:rPr>
            </w:pPr>
          </w:p>
        </w:tc>
        <w:tc>
          <w:tcPr>
            <w:tcW w:w="180" w:type="pct"/>
          </w:tcPr>
          <w:p w:rsidR="004F41C4" w:rsidRDefault="004F41C4" w:rsidP="00E83BBE">
            <w:pPr>
              <w:rPr>
                <w:sz w:val="2"/>
                <w:szCs w:val="2"/>
              </w:rPr>
            </w:pPr>
          </w:p>
        </w:tc>
        <w:tc>
          <w:tcPr>
            <w:tcW w:w="136" w:type="pct"/>
          </w:tcPr>
          <w:p w:rsidR="004F41C4" w:rsidRDefault="004F41C4" w:rsidP="00E83BBE">
            <w:pPr>
              <w:rPr>
                <w:sz w:val="2"/>
                <w:szCs w:val="2"/>
              </w:rPr>
            </w:pPr>
          </w:p>
        </w:tc>
        <w:tc>
          <w:tcPr>
            <w:tcW w:w="183" w:type="pct"/>
          </w:tcPr>
          <w:p w:rsidR="004F41C4" w:rsidRDefault="004F41C4" w:rsidP="00E83BBE">
            <w:pPr>
              <w:rPr>
                <w:sz w:val="2"/>
                <w:szCs w:val="2"/>
              </w:rPr>
            </w:pPr>
          </w:p>
        </w:tc>
        <w:tc>
          <w:tcPr>
            <w:tcW w:w="509" w:type="pct"/>
          </w:tcPr>
          <w:p w:rsidR="004F41C4" w:rsidRDefault="004F41C4" w:rsidP="00E83BBE">
            <w:pPr>
              <w:rPr>
                <w:sz w:val="2"/>
                <w:szCs w:val="2"/>
              </w:rPr>
            </w:pPr>
          </w:p>
        </w:tc>
        <w:tc>
          <w:tcPr>
            <w:tcW w:w="552" w:type="pct"/>
          </w:tcPr>
          <w:p w:rsidR="004F41C4" w:rsidRDefault="004F41C4" w:rsidP="00E83BBE">
            <w:pPr>
              <w:rPr>
                <w:sz w:val="2"/>
                <w:szCs w:val="2"/>
              </w:rPr>
            </w:pPr>
          </w:p>
        </w:tc>
        <w:tc>
          <w:tcPr>
            <w:tcW w:w="465" w:type="pct"/>
          </w:tcPr>
          <w:p w:rsidR="004F41C4" w:rsidRDefault="004F41C4" w:rsidP="00E83BBE">
            <w:pPr>
              <w:rPr>
                <w:sz w:val="2"/>
                <w:szCs w:val="2"/>
              </w:rPr>
            </w:pPr>
          </w:p>
        </w:tc>
        <w:tc>
          <w:tcPr>
            <w:tcW w:w="676" w:type="pct"/>
            <w:gridSpan w:val="2"/>
          </w:tcPr>
          <w:p w:rsidR="004F41C4" w:rsidRDefault="004F41C4" w:rsidP="00E83BBE">
            <w:pPr>
              <w:rPr>
                <w:sz w:val="2"/>
                <w:szCs w:val="2"/>
              </w:rPr>
            </w:pPr>
          </w:p>
        </w:tc>
        <w:tc>
          <w:tcPr>
            <w:tcW w:w="753" w:type="pct"/>
          </w:tcPr>
          <w:p w:rsidR="004F41C4" w:rsidRDefault="004F41C4" w:rsidP="00E83BBE">
            <w:pPr>
              <w:rPr>
                <w:sz w:val="2"/>
                <w:szCs w:val="2"/>
              </w:rPr>
            </w:pP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4999" w:type="pct"/>
            <w:gridSpan w:val="13"/>
          </w:tcPr>
          <w:p w:rsidR="004F41C4" w:rsidRDefault="004F41C4" w:rsidP="00E83BBE">
            <w:pPr>
              <w:pStyle w:val="TableParagraph"/>
              <w:spacing w:line="253" w:lineRule="exact"/>
              <w:jc w:val="center"/>
              <w:rPr>
                <w:b/>
                <w:sz w:val="24"/>
              </w:rPr>
            </w:pPr>
            <w:r>
              <w:rPr>
                <w:b/>
                <w:sz w:val="24"/>
              </w:rPr>
              <w:t>Learning Objectives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34" w:type="pct"/>
            <w:gridSpan w:val="2"/>
          </w:tcPr>
          <w:p w:rsidR="004F41C4" w:rsidRDefault="004F41C4" w:rsidP="00E83BBE">
            <w:pPr>
              <w:pStyle w:val="TableParagraph"/>
              <w:spacing w:line="253" w:lineRule="exact"/>
              <w:ind w:left="14" w:right="14"/>
              <w:jc w:val="center"/>
              <w:rPr>
                <w:sz w:val="24"/>
              </w:rPr>
            </w:pPr>
            <w:r>
              <w:rPr>
                <w:sz w:val="24"/>
              </w:rPr>
              <w:t>LO1</w:t>
            </w:r>
          </w:p>
        </w:tc>
        <w:tc>
          <w:tcPr>
            <w:tcW w:w="4165" w:type="pct"/>
            <w:gridSpan w:val="11"/>
          </w:tcPr>
          <w:p w:rsidR="004F41C4" w:rsidRDefault="004F41C4" w:rsidP="00E83BBE">
            <w:pPr>
              <w:pStyle w:val="TableParagraph"/>
              <w:spacing w:line="253" w:lineRule="exact"/>
              <w:ind w:left="115"/>
              <w:rPr>
                <w:sz w:val="24"/>
              </w:rPr>
            </w:pPr>
            <w:r>
              <w:rPr>
                <w:spacing w:val="-1"/>
                <w:sz w:val="24"/>
              </w:rPr>
              <w:t>To</w:t>
            </w:r>
            <w:r>
              <w:rPr>
                <w:spacing w:val="-2"/>
                <w:sz w:val="24"/>
              </w:rPr>
              <w:t xml:space="preserve"> </w:t>
            </w:r>
            <w:r>
              <w:rPr>
                <w:spacing w:val="-1"/>
                <w:sz w:val="24"/>
              </w:rPr>
              <w:t>help</w:t>
            </w:r>
            <w:r>
              <w:rPr>
                <w:spacing w:val="13"/>
                <w:sz w:val="24"/>
              </w:rPr>
              <w:t xml:space="preserve"> </w:t>
            </w:r>
            <w:r>
              <w:rPr>
                <w:spacing w:val="-1"/>
                <w:sz w:val="24"/>
              </w:rPr>
              <w:t>learners</w:t>
            </w:r>
            <w:r>
              <w:rPr>
                <w:spacing w:val="2"/>
                <w:sz w:val="24"/>
              </w:rPr>
              <w:t xml:space="preserve"> </w:t>
            </w:r>
            <w:r>
              <w:rPr>
                <w:spacing w:val="-1"/>
                <w:sz w:val="24"/>
              </w:rPr>
              <w:t>gain</w:t>
            </w:r>
            <w:r>
              <w:rPr>
                <w:spacing w:val="-7"/>
                <w:sz w:val="24"/>
              </w:rPr>
              <w:t xml:space="preserve"> </w:t>
            </w:r>
            <w:r>
              <w:rPr>
                <w:spacing w:val="-1"/>
                <w:sz w:val="24"/>
              </w:rPr>
              <w:t>knowledge</w:t>
            </w:r>
            <w:r>
              <w:rPr>
                <w:spacing w:val="3"/>
                <w:sz w:val="24"/>
              </w:rPr>
              <w:t xml:space="preserve"> </w:t>
            </w:r>
            <w:r>
              <w:rPr>
                <w:sz w:val="24"/>
              </w:rPr>
              <w:t>of</w:t>
            </w:r>
            <w:r>
              <w:rPr>
                <w:spacing w:val="-15"/>
                <w:sz w:val="24"/>
              </w:rPr>
              <w:t xml:space="preserve"> </w:t>
            </w:r>
            <w:r>
              <w:rPr>
                <w:sz w:val="24"/>
              </w:rPr>
              <w:t>authors</w:t>
            </w:r>
            <w:r>
              <w:rPr>
                <w:spacing w:val="-4"/>
                <w:sz w:val="24"/>
              </w:rPr>
              <w:t xml:space="preserve"> </w:t>
            </w:r>
            <w:r>
              <w:rPr>
                <w:sz w:val="24"/>
              </w:rPr>
              <w:t>of</w:t>
            </w:r>
            <w:r>
              <w:rPr>
                <w:spacing w:val="-15"/>
                <w:sz w:val="24"/>
              </w:rPr>
              <w:t xml:space="preserve"> </w:t>
            </w:r>
            <w:r>
              <w:rPr>
                <w:sz w:val="24"/>
              </w:rPr>
              <w:t>various</w:t>
            </w:r>
            <w:r>
              <w:rPr>
                <w:spacing w:val="1"/>
                <w:sz w:val="24"/>
              </w:rPr>
              <w:t xml:space="preserve"> </w:t>
            </w:r>
            <w:r>
              <w:rPr>
                <w:sz w:val="24"/>
              </w:rPr>
              <w:t>backgrounds.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4" w:type="pct"/>
            <w:gridSpan w:val="2"/>
          </w:tcPr>
          <w:p w:rsidR="004F41C4" w:rsidRDefault="004F41C4" w:rsidP="00E83BBE">
            <w:pPr>
              <w:pStyle w:val="TableParagraph"/>
              <w:spacing w:before="121"/>
              <w:ind w:left="14" w:right="14"/>
              <w:jc w:val="center"/>
              <w:rPr>
                <w:sz w:val="24"/>
              </w:rPr>
            </w:pPr>
            <w:r>
              <w:rPr>
                <w:sz w:val="24"/>
              </w:rPr>
              <w:t>LO2</w:t>
            </w:r>
          </w:p>
        </w:tc>
        <w:tc>
          <w:tcPr>
            <w:tcW w:w="4165" w:type="pct"/>
            <w:gridSpan w:val="11"/>
          </w:tcPr>
          <w:p w:rsidR="004F41C4" w:rsidRDefault="004F41C4" w:rsidP="00E83BBE">
            <w:pPr>
              <w:pStyle w:val="TableParagraph"/>
              <w:spacing w:line="232" w:lineRule="auto"/>
              <w:ind w:left="115" w:right="319"/>
              <w:rPr>
                <w:sz w:val="24"/>
              </w:rPr>
            </w:pPr>
            <w:r>
              <w:rPr>
                <w:sz w:val="24"/>
              </w:rPr>
              <w:t>To</w:t>
            </w:r>
            <w:r>
              <w:rPr>
                <w:spacing w:val="54"/>
                <w:sz w:val="24"/>
              </w:rPr>
              <w:t xml:space="preserve"> </w:t>
            </w:r>
            <w:r>
              <w:rPr>
                <w:sz w:val="24"/>
              </w:rPr>
              <w:t>enable</w:t>
            </w:r>
            <w:r>
              <w:rPr>
                <w:spacing w:val="59"/>
                <w:sz w:val="24"/>
              </w:rPr>
              <w:t xml:space="preserve"> </w:t>
            </w:r>
            <w:r>
              <w:rPr>
                <w:sz w:val="24"/>
              </w:rPr>
              <w:t>them</w:t>
            </w:r>
            <w:r>
              <w:rPr>
                <w:spacing w:val="42"/>
                <w:sz w:val="24"/>
              </w:rPr>
              <w:t xml:space="preserve"> </w:t>
            </w:r>
            <w:r>
              <w:rPr>
                <w:sz w:val="24"/>
              </w:rPr>
              <w:t>gain</w:t>
            </w:r>
            <w:r>
              <w:rPr>
                <w:spacing w:val="60"/>
                <w:sz w:val="24"/>
              </w:rPr>
              <w:t xml:space="preserve"> </w:t>
            </w:r>
            <w:r>
              <w:rPr>
                <w:sz w:val="24"/>
              </w:rPr>
              <w:t>specialized</w:t>
            </w:r>
            <w:r>
              <w:rPr>
                <w:spacing w:val="2"/>
                <w:sz w:val="24"/>
              </w:rPr>
              <w:t xml:space="preserve"> </w:t>
            </w:r>
            <w:r>
              <w:rPr>
                <w:sz w:val="24"/>
              </w:rPr>
              <w:t>knowledge</w:t>
            </w:r>
            <w:r>
              <w:rPr>
                <w:spacing w:val="60"/>
                <w:sz w:val="24"/>
              </w:rPr>
              <w:t xml:space="preserve"> </w:t>
            </w:r>
            <w:r>
              <w:rPr>
                <w:sz w:val="24"/>
              </w:rPr>
              <w:t>related</w:t>
            </w:r>
            <w:r>
              <w:rPr>
                <w:spacing w:val="47"/>
                <w:sz w:val="24"/>
              </w:rPr>
              <w:t xml:space="preserve"> </w:t>
            </w:r>
            <w:r>
              <w:rPr>
                <w:sz w:val="24"/>
              </w:rPr>
              <w:t>to</w:t>
            </w:r>
            <w:r>
              <w:rPr>
                <w:spacing w:val="4"/>
                <w:sz w:val="24"/>
              </w:rPr>
              <w:t xml:space="preserve"> </w:t>
            </w:r>
            <w:r>
              <w:rPr>
                <w:sz w:val="24"/>
              </w:rPr>
              <w:t>works</w:t>
            </w:r>
            <w:r>
              <w:rPr>
                <w:spacing w:val="39"/>
                <w:sz w:val="24"/>
              </w:rPr>
              <w:t xml:space="preserve"> </w:t>
            </w:r>
            <w:r>
              <w:rPr>
                <w:sz w:val="24"/>
              </w:rPr>
              <w:t>of</w:t>
            </w:r>
            <w:r>
              <w:rPr>
                <w:spacing w:val="42"/>
                <w:sz w:val="24"/>
              </w:rPr>
              <w:t xml:space="preserve"> </w:t>
            </w:r>
            <w:r>
              <w:rPr>
                <w:sz w:val="24"/>
              </w:rPr>
              <w:t>authors</w:t>
            </w:r>
            <w:r>
              <w:rPr>
                <w:spacing w:val="49"/>
                <w:sz w:val="24"/>
              </w:rPr>
              <w:t xml:space="preserve"> </w:t>
            </w:r>
            <w:r>
              <w:rPr>
                <w:sz w:val="24"/>
              </w:rPr>
              <w:t>of</w:t>
            </w:r>
            <w:r>
              <w:rPr>
                <w:spacing w:val="-57"/>
                <w:sz w:val="24"/>
              </w:rPr>
              <w:t xml:space="preserve"> </w:t>
            </w:r>
            <w:r>
              <w:rPr>
                <w:sz w:val="24"/>
              </w:rPr>
              <w:t>national</w:t>
            </w:r>
            <w:r>
              <w:rPr>
                <w:spacing w:val="-17"/>
                <w:sz w:val="24"/>
              </w:rPr>
              <w:t xml:space="preserve"> </w:t>
            </w:r>
            <w:r>
              <w:rPr>
                <w:sz w:val="24"/>
              </w:rPr>
              <w:t>and</w:t>
            </w:r>
            <w:r>
              <w:rPr>
                <w:spacing w:val="6"/>
                <w:sz w:val="24"/>
              </w:rPr>
              <w:t xml:space="preserve"> </w:t>
            </w:r>
            <w:r>
              <w:rPr>
                <w:sz w:val="24"/>
              </w:rPr>
              <w:t>international</w:t>
            </w:r>
            <w:r>
              <w:rPr>
                <w:spacing w:val="-10"/>
                <w:sz w:val="24"/>
              </w:rPr>
              <w:t xml:space="preserve"> </w:t>
            </w:r>
            <w:r>
              <w:rPr>
                <w:sz w:val="24"/>
              </w:rPr>
              <w:t>acclaim.</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34" w:type="pct"/>
            <w:gridSpan w:val="2"/>
          </w:tcPr>
          <w:p w:rsidR="004F41C4" w:rsidRDefault="004F41C4" w:rsidP="00E83BBE">
            <w:pPr>
              <w:pStyle w:val="TableParagraph"/>
              <w:spacing w:before="121"/>
              <w:ind w:left="14" w:right="14"/>
              <w:jc w:val="center"/>
              <w:rPr>
                <w:sz w:val="24"/>
              </w:rPr>
            </w:pPr>
            <w:r>
              <w:rPr>
                <w:sz w:val="24"/>
              </w:rPr>
              <w:t>LO3</w:t>
            </w:r>
          </w:p>
        </w:tc>
        <w:tc>
          <w:tcPr>
            <w:tcW w:w="4165" w:type="pct"/>
            <w:gridSpan w:val="11"/>
          </w:tcPr>
          <w:p w:rsidR="004F41C4" w:rsidRDefault="004F41C4" w:rsidP="00E83BBE">
            <w:pPr>
              <w:pStyle w:val="TableParagraph"/>
              <w:spacing w:line="230" w:lineRule="auto"/>
              <w:ind w:left="115" w:right="319"/>
              <w:rPr>
                <w:sz w:val="24"/>
              </w:rPr>
            </w:pPr>
            <w:r>
              <w:rPr>
                <w:sz w:val="24"/>
              </w:rPr>
              <w:t>To</w:t>
            </w:r>
            <w:r>
              <w:rPr>
                <w:spacing w:val="23"/>
                <w:sz w:val="24"/>
              </w:rPr>
              <w:t xml:space="preserve"> </w:t>
            </w:r>
            <w:r>
              <w:rPr>
                <w:sz w:val="24"/>
              </w:rPr>
              <w:t>familiarize</w:t>
            </w:r>
            <w:r>
              <w:rPr>
                <w:spacing w:val="19"/>
                <w:sz w:val="24"/>
              </w:rPr>
              <w:t xml:space="preserve"> </w:t>
            </w:r>
            <w:r>
              <w:rPr>
                <w:sz w:val="24"/>
              </w:rPr>
              <w:t>them</w:t>
            </w:r>
            <w:r>
              <w:rPr>
                <w:spacing w:val="11"/>
                <w:sz w:val="24"/>
              </w:rPr>
              <w:t xml:space="preserve"> </w:t>
            </w:r>
            <w:r>
              <w:rPr>
                <w:sz w:val="24"/>
              </w:rPr>
              <w:t>with</w:t>
            </w:r>
            <w:r>
              <w:rPr>
                <w:spacing w:val="15"/>
                <w:sz w:val="24"/>
              </w:rPr>
              <w:t xml:space="preserve"> </w:t>
            </w:r>
            <w:r>
              <w:rPr>
                <w:sz w:val="24"/>
              </w:rPr>
              <w:t>the</w:t>
            </w:r>
            <w:r>
              <w:rPr>
                <w:spacing w:val="22"/>
                <w:sz w:val="24"/>
              </w:rPr>
              <w:t xml:space="preserve"> </w:t>
            </w:r>
            <w:r>
              <w:rPr>
                <w:sz w:val="24"/>
              </w:rPr>
              <w:t>style,</w:t>
            </w:r>
            <w:r>
              <w:rPr>
                <w:spacing w:val="26"/>
                <w:sz w:val="24"/>
              </w:rPr>
              <w:t xml:space="preserve"> </w:t>
            </w:r>
            <w:r>
              <w:rPr>
                <w:sz w:val="24"/>
              </w:rPr>
              <w:t>diction</w:t>
            </w:r>
            <w:r>
              <w:rPr>
                <w:spacing w:val="16"/>
                <w:sz w:val="24"/>
              </w:rPr>
              <w:t xml:space="preserve"> </w:t>
            </w:r>
            <w:r>
              <w:rPr>
                <w:sz w:val="24"/>
              </w:rPr>
              <w:t>and</w:t>
            </w:r>
            <w:r>
              <w:rPr>
                <w:spacing w:val="23"/>
                <w:sz w:val="24"/>
              </w:rPr>
              <w:t xml:space="preserve"> </w:t>
            </w:r>
            <w:r>
              <w:rPr>
                <w:sz w:val="24"/>
              </w:rPr>
              <w:t>coherence</w:t>
            </w:r>
            <w:r>
              <w:rPr>
                <w:spacing w:val="23"/>
                <w:sz w:val="24"/>
              </w:rPr>
              <w:t xml:space="preserve"> </w:t>
            </w:r>
            <w:r>
              <w:rPr>
                <w:sz w:val="24"/>
              </w:rPr>
              <w:t>of</w:t>
            </w:r>
            <w:r>
              <w:rPr>
                <w:spacing w:val="6"/>
                <w:sz w:val="24"/>
              </w:rPr>
              <w:t xml:space="preserve"> </w:t>
            </w:r>
            <w:r>
              <w:rPr>
                <w:sz w:val="24"/>
              </w:rPr>
              <w:t>authors</w:t>
            </w:r>
            <w:r>
              <w:rPr>
                <w:spacing w:val="23"/>
                <w:sz w:val="24"/>
              </w:rPr>
              <w:t xml:space="preserve"> </w:t>
            </w:r>
            <w:r>
              <w:rPr>
                <w:sz w:val="24"/>
              </w:rPr>
              <w:t>and</w:t>
            </w:r>
            <w:r>
              <w:rPr>
                <w:spacing w:val="18"/>
                <w:sz w:val="24"/>
              </w:rPr>
              <w:t xml:space="preserve"> </w:t>
            </w:r>
            <w:r>
              <w:rPr>
                <w:sz w:val="24"/>
              </w:rPr>
              <w:t>their</w:t>
            </w:r>
            <w:r>
              <w:rPr>
                <w:spacing w:val="-57"/>
                <w:sz w:val="24"/>
              </w:rPr>
              <w:t xml:space="preserve"> </w:t>
            </w:r>
            <w:r>
              <w:rPr>
                <w:sz w:val="24"/>
              </w:rPr>
              <w:t>works.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4" w:type="pct"/>
            <w:gridSpan w:val="2"/>
          </w:tcPr>
          <w:p w:rsidR="004F41C4" w:rsidRDefault="004F41C4" w:rsidP="00E83BBE">
            <w:pPr>
              <w:pStyle w:val="TableParagraph"/>
              <w:spacing w:before="126"/>
              <w:ind w:left="14" w:right="14"/>
              <w:jc w:val="center"/>
              <w:rPr>
                <w:sz w:val="24"/>
              </w:rPr>
            </w:pPr>
            <w:r>
              <w:rPr>
                <w:sz w:val="24"/>
              </w:rPr>
              <w:t>LO4</w:t>
            </w:r>
          </w:p>
        </w:tc>
        <w:tc>
          <w:tcPr>
            <w:tcW w:w="4165" w:type="pct"/>
            <w:gridSpan w:val="11"/>
          </w:tcPr>
          <w:p w:rsidR="004F41C4" w:rsidRDefault="004F41C4" w:rsidP="00E83BBE">
            <w:pPr>
              <w:pStyle w:val="TableParagraph"/>
              <w:spacing w:line="230" w:lineRule="auto"/>
              <w:ind w:left="115" w:right="319"/>
              <w:rPr>
                <w:sz w:val="24"/>
              </w:rPr>
            </w:pPr>
            <w:r>
              <w:rPr>
                <w:sz w:val="24"/>
              </w:rPr>
              <w:t>To</w:t>
            </w:r>
            <w:r>
              <w:rPr>
                <w:spacing w:val="33"/>
                <w:sz w:val="24"/>
              </w:rPr>
              <w:t xml:space="preserve"> </w:t>
            </w:r>
            <w:r>
              <w:rPr>
                <w:sz w:val="24"/>
              </w:rPr>
              <w:t>equip</w:t>
            </w:r>
            <w:r>
              <w:rPr>
                <w:spacing w:val="28"/>
                <w:sz w:val="24"/>
              </w:rPr>
              <w:t xml:space="preserve"> </w:t>
            </w:r>
            <w:r>
              <w:rPr>
                <w:sz w:val="24"/>
              </w:rPr>
              <w:t>them</w:t>
            </w:r>
            <w:r>
              <w:rPr>
                <w:spacing w:val="15"/>
                <w:sz w:val="24"/>
              </w:rPr>
              <w:t xml:space="preserve"> </w:t>
            </w:r>
            <w:r>
              <w:rPr>
                <w:sz w:val="24"/>
              </w:rPr>
              <w:t>with</w:t>
            </w:r>
            <w:r>
              <w:rPr>
                <w:spacing w:val="24"/>
                <w:sz w:val="24"/>
              </w:rPr>
              <w:t xml:space="preserve"> </w:t>
            </w:r>
            <w:r>
              <w:rPr>
                <w:sz w:val="24"/>
              </w:rPr>
              <w:t>the</w:t>
            </w:r>
            <w:r>
              <w:rPr>
                <w:spacing w:val="27"/>
                <w:sz w:val="24"/>
              </w:rPr>
              <w:t xml:space="preserve"> </w:t>
            </w:r>
            <w:r>
              <w:rPr>
                <w:sz w:val="24"/>
              </w:rPr>
              <w:t>ability</w:t>
            </w:r>
            <w:r>
              <w:rPr>
                <w:spacing w:val="15"/>
                <w:sz w:val="24"/>
              </w:rPr>
              <w:t xml:space="preserve"> </w:t>
            </w:r>
            <w:r>
              <w:rPr>
                <w:sz w:val="24"/>
              </w:rPr>
              <w:t>to</w:t>
            </w:r>
            <w:r>
              <w:rPr>
                <w:spacing w:val="46"/>
                <w:sz w:val="24"/>
              </w:rPr>
              <w:t xml:space="preserve"> </w:t>
            </w:r>
            <w:r>
              <w:rPr>
                <w:sz w:val="24"/>
              </w:rPr>
              <w:t>use</w:t>
            </w:r>
            <w:r>
              <w:rPr>
                <w:spacing w:val="19"/>
                <w:sz w:val="24"/>
              </w:rPr>
              <w:t xml:space="preserve"> </w:t>
            </w:r>
            <w:r>
              <w:rPr>
                <w:sz w:val="24"/>
              </w:rPr>
              <w:t>this</w:t>
            </w:r>
            <w:r>
              <w:rPr>
                <w:spacing w:val="26"/>
                <w:sz w:val="24"/>
              </w:rPr>
              <w:t xml:space="preserve"> </w:t>
            </w:r>
            <w:r>
              <w:rPr>
                <w:sz w:val="24"/>
              </w:rPr>
              <w:t>knowledge</w:t>
            </w:r>
            <w:r>
              <w:rPr>
                <w:spacing w:val="28"/>
                <w:sz w:val="24"/>
              </w:rPr>
              <w:t xml:space="preserve"> </w:t>
            </w:r>
            <w:r>
              <w:rPr>
                <w:sz w:val="24"/>
              </w:rPr>
              <w:t>to</w:t>
            </w:r>
            <w:r>
              <w:rPr>
                <w:spacing w:val="37"/>
                <w:sz w:val="24"/>
              </w:rPr>
              <w:t xml:space="preserve"> </w:t>
            </w:r>
            <w:r>
              <w:rPr>
                <w:sz w:val="24"/>
              </w:rPr>
              <w:t>analyze</w:t>
            </w:r>
            <w:r>
              <w:rPr>
                <w:spacing w:val="28"/>
                <w:sz w:val="24"/>
              </w:rPr>
              <w:t xml:space="preserve"> </w:t>
            </w:r>
            <w:r>
              <w:rPr>
                <w:sz w:val="24"/>
              </w:rPr>
              <w:t>problems</w:t>
            </w:r>
            <w:r>
              <w:rPr>
                <w:spacing w:val="37"/>
                <w:sz w:val="24"/>
              </w:rPr>
              <w:t xml:space="preserve"> </w:t>
            </w:r>
            <w:r>
              <w:rPr>
                <w:sz w:val="24"/>
              </w:rPr>
              <w:t>in</w:t>
            </w:r>
            <w:r>
              <w:rPr>
                <w:spacing w:val="-57"/>
                <w:sz w:val="24"/>
              </w:rPr>
              <w:t xml:space="preserve"> </w:t>
            </w:r>
            <w:r>
              <w:rPr>
                <w:spacing w:val="-1"/>
                <w:sz w:val="24"/>
              </w:rPr>
              <w:t>both</w:t>
            </w:r>
            <w:r>
              <w:rPr>
                <w:spacing w:val="-16"/>
                <w:sz w:val="24"/>
              </w:rPr>
              <w:t xml:space="preserve"> </w:t>
            </w:r>
            <w:r>
              <w:rPr>
                <w:spacing w:val="-1"/>
                <w:sz w:val="24"/>
              </w:rPr>
              <w:t>other</w:t>
            </w:r>
            <w:r>
              <w:rPr>
                <w:spacing w:val="4"/>
                <w:sz w:val="24"/>
              </w:rPr>
              <w:t xml:space="preserve"> </w:t>
            </w:r>
            <w:r>
              <w:rPr>
                <w:spacing w:val="-1"/>
                <w:sz w:val="24"/>
              </w:rPr>
              <w:t>academic</w:t>
            </w:r>
            <w:r>
              <w:rPr>
                <w:spacing w:val="2"/>
                <w:sz w:val="24"/>
              </w:rPr>
              <w:t xml:space="preserve"> </w:t>
            </w:r>
            <w:r>
              <w:rPr>
                <w:sz w:val="24"/>
              </w:rPr>
              <w:t>settings and</w:t>
            </w:r>
            <w:r>
              <w:rPr>
                <w:spacing w:val="2"/>
                <w:sz w:val="24"/>
              </w:rPr>
              <w:t xml:space="preserve"> </w:t>
            </w:r>
            <w:r>
              <w:rPr>
                <w:sz w:val="24"/>
              </w:rPr>
              <w:t>work contexts.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4" w:type="pct"/>
            <w:gridSpan w:val="2"/>
          </w:tcPr>
          <w:p w:rsidR="004F41C4" w:rsidRDefault="004F41C4" w:rsidP="00E83BBE">
            <w:pPr>
              <w:pStyle w:val="TableParagraph"/>
              <w:spacing w:before="121"/>
              <w:ind w:left="14" w:right="14"/>
              <w:jc w:val="center"/>
              <w:rPr>
                <w:sz w:val="24"/>
              </w:rPr>
            </w:pPr>
            <w:r>
              <w:rPr>
                <w:sz w:val="24"/>
              </w:rPr>
              <w:t>LO5</w:t>
            </w:r>
          </w:p>
        </w:tc>
        <w:tc>
          <w:tcPr>
            <w:tcW w:w="4165" w:type="pct"/>
            <w:gridSpan w:val="11"/>
          </w:tcPr>
          <w:p w:rsidR="004F41C4" w:rsidRDefault="004F41C4" w:rsidP="00E83BBE">
            <w:pPr>
              <w:pStyle w:val="TableParagraph"/>
              <w:spacing w:line="230" w:lineRule="auto"/>
              <w:ind w:left="115" w:right="319"/>
              <w:rPr>
                <w:sz w:val="24"/>
              </w:rPr>
            </w:pPr>
            <w:r>
              <w:rPr>
                <w:sz w:val="24"/>
              </w:rPr>
              <w:t>To</w:t>
            </w:r>
            <w:r>
              <w:rPr>
                <w:spacing w:val="1"/>
                <w:sz w:val="24"/>
              </w:rPr>
              <w:t xml:space="preserve"> </w:t>
            </w:r>
            <w:r>
              <w:rPr>
                <w:sz w:val="24"/>
              </w:rPr>
              <w:t>enhance</w:t>
            </w:r>
            <w:r>
              <w:rPr>
                <w:spacing w:val="1"/>
                <w:sz w:val="24"/>
              </w:rPr>
              <w:t xml:space="preserve"> </w:t>
            </w:r>
            <w:r>
              <w:rPr>
                <w:sz w:val="24"/>
              </w:rPr>
              <w:t>their</w:t>
            </w:r>
            <w:r>
              <w:rPr>
                <w:spacing w:val="1"/>
                <w:sz w:val="24"/>
              </w:rPr>
              <w:t xml:space="preserve"> </w:t>
            </w:r>
            <w:r>
              <w:rPr>
                <w:sz w:val="24"/>
              </w:rPr>
              <w:t>ability to</w:t>
            </w:r>
            <w:r>
              <w:rPr>
                <w:spacing w:val="1"/>
                <w:sz w:val="24"/>
              </w:rPr>
              <w:t xml:space="preserve"> </w:t>
            </w:r>
            <w:r>
              <w:rPr>
                <w:sz w:val="24"/>
              </w:rPr>
              <w:t>think</w:t>
            </w:r>
            <w:r>
              <w:rPr>
                <w:spacing w:val="1"/>
                <w:sz w:val="24"/>
              </w:rPr>
              <w:t xml:space="preserve"> </w:t>
            </w:r>
            <w:r>
              <w:rPr>
                <w:sz w:val="24"/>
              </w:rPr>
              <w:t>historically and</w:t>
            </w:r>
            <w:r>
              <w:rPr>
                <w:spacing w:val="1"/>
                <w:sz w:val="24"/>
              </w:rPr>
              <w:t xml:space="preserve"> </w:t>
            </w:r>
            <w:r>
              <w:rPr>
                <w:sz w:val="24"/>
              </w:rPr>
              <w:t>analytically</w:t>
            </w:r>
            <w:r>
              <w:rPr>
                <w:spacing w:val="1"/>
                <w:sz w:val="24"/>
              </w:rPr>
              <w:t xml:space="preserve"> </w:t>
            </w:r>
            <w:r>
              <w:rPr>
                <w:sz w:val="24"/>
              </w:rPr>
              <w:t>about</w:t>
            </w:r>
            <w:r>
              <w:rPr>
                <w:spacing w:val="1"/>
                <w:sz w:val="24"/>
              </w:rPr>
              <w:t xml:space="preserve"> </w:t>
            </w:r>
            <w:r>
              <w:rPr>
                <w:sz w:val="24"/>
              </w:rPr>
              <w:t>people,</w:t>
            </w:r>
            <w:r>
              <w:rPr>
                <w:spacing w:val="-57"/>
                <w:sz w:val="24"/>
              </w:rPr>
              <w:t xml:space="preserve"> </w:t>
            </w:r>
            <w:r>
              <w:rPr>
                <w:sz w:val="24"/>
              </w:rPr>
              <w:t>language,</w:t>
            </w:r>
            <w:r>
              <w:rPr>
                <w:spacing w:val="9"/>
                <w:sz w:val="24"/>
              </w:rPr>
              <w:t xml:space="preserve"> </w:t>
            </w:r>
            <w:r>
              <w:rPr>
                <w:sz w:val="24"/>
              </w:rPr>
              <w:t>literature,</w:t>
            </w:r>
            <w:r>
              <w:rPr>
                <w:spacing w:val="-2"/>
                <w:sz w:val="24"/>
              </w:rPr>
              <w:t xml:space="preserve"> </w:t>
            </w:r>
            <w:r>
              <w:rPr>
                <w:sz w:val="24"/>
              </w:rPr>
              <w:t>culture</w:t>
            </w:r>
            <w:r>
              <w:rPr>
                <w:spacing w:val="-1"/>
                <w:sz w:val="24"/>
              </w:rPr>
              <w:t xml:space="preserve"> </w:t>
            </w:r>
            <w:r>
              <w:rPr>
                <w:sz w:val="24"/>
              </w:rPr>
              <w:t>and</w:t>
            </w:r>
            <w:r>
              <w:rPr>
                <w:spacing w:val="-4"/>
                <w:sz w:val="24"/>
              </w:rPr>
              <w:t xml:space="preserve"> </w:t>
            </w:r>
            <w:r>
              <w:rPr>
                <w:sz w:val="24"/>
              </w:rPr>
              <w:t>society.</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34" w:type="pct"/>
            <w:gridSpan w:val="2"/>
          </w:tcPr>
          <w:p w:rsidR="004F41C4" w:rsidRDefault="004F41C4" w:rsidP="00E83BBE">
            <w:pPr>
              <w:pStyle w:val="TableParagraph"/>
              <w:spacing w:before="131"/>
              <w:ind w:left="29" w:right="14"/>
              <w:jc w:val="center"/>
              <w:rPr>
                <w:b/>
                <w:sz w:val="24"/>
              </w:rPr>
            </w:pPr>
            <w:r>
              <w:rPr>
                <w:b/>
                <w:sz w:val="24"/>
              </w:rPr>
              <w:t>UNIT</w:t>
            </w:r>
          </w:p>
        </w:tc>
        <w:tc>
          <w:tcPr>
            <w:tcW w:w="4165" w:type="pct"/>
            <w:gridSpan w:val="11"/>
          </w:tcPr>
          <w:p w:rsidR="004F41C4" w:rsidRDefault="004F41C4" w:rsidP="00E83BBE">
            <w:pPr>
              <w:pStyle w:val="TableParagraph"/>
              <w:spacing w:line="268" w:lineRule="exact"/>
              <w:ind w:left="2161" w:right="3719"/>
              <w:jc w:val="center"/>
              <w:rPr>
                <w:b/>
                <w:sz w:val="24"/>
              </w:rPr>
            </w:pPr>
            <w:r>
              <w:rPr>
                <w:b/>
                <w:sz w:val="24"/>
              </w:rPr>
              <w:t>Details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34" w:type="pct"/>
            <w:gridSpan w:val="2"/>
          </w:tcPr>
          <w:p w:rsidR="004F41C4" w:rsidRDefault="004F41C4" w:rsidP="00E83BBE">
            <w:pPr>
              <w:pStyle w:val="TableParagraph"/>
              <w:spacing w:line="253" w:lineRule="exact"/>
              <w:ind w:left="23"/>
              <w:jc w:val="center"/>
              <w:rPr>
                <w:sz w:val="24"/>
              </w:rPr>
            </w:pPr>
            <w:r>
              <w:rPr>
                <w:w w:val="94"/>
                <w:sz w:val="24"/>
              </w:rPr>
              <w:t>I</w:t>
            </w:r>
          </w:p>
        </w:tc>
        <w:tc>
          <w:tcPr>
            <w:tcW w:w="4165" w:type="pct"/>
            <w:gridSpan w:val="11"/>
          </w:tcPr>
          <w:p w:rsidR="004F41C4" w:rsidRDefault="004F41C4" w:rsidP="00E83BBE">
            <w:pPr>
              <w:pStyle w:val="TableParagraph"/>
              <w:spacing w:line="253" w:lineRule="exact"/>
              <w:ind w:left="456"/>
              <w:rPr>
                <w:sz w:val="24"/>
              </w:rPr>
            </w:pPr>
            <w:r>
              <w:rPr>
                <w:sz w:val="24"/>
              </w:rPr>
              <w:t>Aristotle-Life</w:t>
            </w:r>
            <w:r>
              <w:rPr>
                <w:spacing w:val="-6"/>
                <w:sz w:val="24"/>
              </w:rPr>
              <w:t xml:space="preserve"> </w:t>
            </w:r>
            <w:r>
              <w:rPr>
                <w:sz w:val="24"/>
              </w:rPr>
              <w:t>and</w:t>
            </w:r>
            <w:r>
              <w:rPr>
                <w:spacing w:val="-6"/>
                <w:sz w:val="24"/>
              </w:rPr>
              <w:t xml:space="preserve"> </w:t>
            </w:r>
            <w:r>
              <w:rPr>
                <w:sz w:val="24"/>
              </w:rPr>
              <w:t>works.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34" w:type="pct"/>
            <w:gridSpan w:val="2"/>
          </w:tcPr>
          <w:p w:rsidR="004F41C4" w:rsidRDefault="004F41C4" w:rsidP="00E83BBE">
            <w:pPr>
              <w:pStyle w:val="TableParagraph"/>
              <w:spacing w:line="253" w:lineRule="exact"/>
              <w:ind w:left="48" w:right="14"/>
              <w:jc w:val="center"/>
              <w:rPr>
                <w:sz w:val="24"/>
              </w:rPr>
            </w:pPr>
            <w:r>
              <w:rPr>
                <w:sz w:val="24"/>
              </w:rPr>
              <w:t>II</w:t>
            </w:r>
          </w:p>
        </w:tc>
        <w:tc>
          <w:tcPr>
            <w:tcW w:w="4165" w:type="pct"/>
            <w:gridSpan w:val="11"/>
          </w:tcPr>
          <w:p w:rsidR="004F41C4" w:rsidRDefault="004F41C4" w:rsidP="00E83BBE">
            <w:pPr>
              <w:pStyle w:val="TableParagraph"/>
              <w:spacing w:line="253" w:lineRule="exact"/>
              <w:ind w:left="456"/>
              <w:rPr>
                <w:sz w:val="24"/>
              </w:rPr>
            </w:pPr>
            <w:r>
              <w:rPr>
                <w:sz w:val="24"/>
              </w:rPr>
              <w:t>Charles</w:t>
            </w:r>
            <w:r>
              <w:rPr>
                <w:spacing w:val="-7"/>
                <w:sz w:val="24"/>
              </w:rPr>
              <w:t xml:space="preserve"> </w:t>
            </w:r>
            <w:r>
              <w:rPr>
                <w:sz w:val="24"/>
              </w:rPr>
              <w:t>Dickens-Life</w:t>
            </w:r>
            <w:r>
              <w:rPr>
                <w:spacing w:val="-2"/>
                <w:sz w:val="24"/>
              </w:rPr>
              <w:t xml:space="preserve"> </w:t>
            </w:r>
            <w:r>
              <w:rPr>
                <w:sz w:val="24"/>
              </w:rPr>
              <w:t>&amp;</w:t>
            </w:r>
            <w:r>
              <w:rPr>
                <w:spacing w:val="-5"/>
                <w:sz w:val="24"/>
              </w:rPr>
              <w:t xml:space="preserve"> </w:t>
            </w:r>
            <w:r>
              <w:rPr>
                <w:sz w:val="24"/>
              </w:rPr>
              <w:t>Works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34" w:type="pct"/>
            <w:gridSpan w:val="2"/>
          </w:tcPr>
          <w:p w:rsidR="004F41C4" w:rsidRDefault="004F41C4" w:rsidP="00E83BBE">
            <w:pPr>
              <w:pStyle w:val="TableParagraph"/>
              <w:spacing w:line="258" w:lineRule="exact"/>
              <w:ind w:left="43" w:right="14"/>
              <w:jc w:val="center"/>
              <w:rPr>
                <w:sz w:val="24"/>
              </w:rPr>
            </w:pPr>
            <w:r>
              <w:rPr>
                <w:sz w:val="24"/>
              </w:rPr>
              <w:t>III</w:t>
            </w:r>
          </w:p>
        </w:tc>
        <w:tc>
          <w:tcPr>
            <w:tcW w:w="4165" w:type="pct"/>
            <w:gridSpan w:val="11"/>
          </w:tcPr>
          <w:p w:rsidR="004F41C4" w:rsidRDefault="004F41C4" w:rsidP="00E83BBE">
            <w:pPr>
              <w:pStyle w:val="TableParagraph"/>
              <w:spacing w:line="258" w:lineRule="exact"/>
              <w:ind w:left="456"/>
              <w:rPr>
                <w:sz w:val="24"/>
              </w:rPr>
            </w:pPr>
            <w:r>
              <w:rPr>
                <w:sz w:val="24"/>
              </w:rPr>
              <w:t>Rabindranath</w:t>
            </w:r>
            <w:r>
              <w:rPr>
                <w:spacing w:val="-10"/>
                <w:sz w:val="24"/>
              </w:rPr>
              <w:t xml:space="preserve"> </w:t>
            </w:r>
            <w:r>
              <w:rPr>
                <w:sz w:val="24"/>
              </w:rPr>
              <w:t>Tagore-Life</w:t>
            </w:r>
            <w:r>
              <w:rPr>
                <w:spacing w:val="-2"/>
                <w:sz w:val="24"/>
              </w:rPr>
              <w:t xml:space="preserve"> </w:t>
            </w:r>
            <w:r>
              <w:rPr>
                <w:sz w:val="24"/>
              </w:rPr>
              <w:t>&amp;</w:t>
            </w:r>
            <w:r>
              <w:rPr>
                <w:spacing w:val="-9"/>
                <w:sz w:val="24"/>
              </w:rPr>
              <w:t xml:space="preserve"> </w:t>
            </w:r>
            <w:r>
              <w:rPr>
                <w:sz w:val="24"/>
              </w:rPr>
              <w:t>Works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34" w:type="pct"/>
            <w:gridSpan w:val="2"/>
          </w:tcPr>
          <w:p w:rsidR="004F41C4" w:rsidRDefault="004F41C4" w:rsidP="00E83BBE">
            <w:pPr>
              <w:pStyle w:val="TableParagraph"/>
              <w:spacing w:line="253" w:lineRule="exact"/>
              <w:ind w:left="45" w:right="14"/>
              <w:jc w:val="center"/>
              <w:rPr>
                <w:sz w:val="24"/>
              </w:rPr>
            </w:pPr>
            <w:r>
              <w:rPr>
                <w:sz w:val="24"/>
              </w:rPr>
              <w:t>IV</w:t>
            </w:r>
          </w:p>
        </w:tc>
        <w:tc>
          <w:tcPr>
            <w:tcW w:w="4165" w:type="pct"/>
            <w:gridSpan w:val="11"/>
          </w:tcPr>
          <w:p w:rsidR="004F41C4" w:rsidRDefault="004F41C4" w:rsidP="00E83BBE">
            <w:pPr>
              <w:pStyle w:val="TableParagraph"/>
              <w:spacing w:line="253" w:lineRule="exact"/>
              <w:ind w:left="456"/>
              <w:rPr>
                <w:sz w:val="24"/>
              </w:rPr>
            </w:pPr>
            <w:r>
              <w:rPr>
                <w:sz w:val="24"/>
              </w:rPr>
              <w:t>Jane</w:t>
            </w:r>
            <w:r>
              <w:rPr>
                <w:spacing w:val="-4"/>
                <w:sz w:val="24"/>
              </w:rPr>
              <w:t xml:space="preserve"> </w:t>
            </w:r>
            <w:r>
              <w:rPr>
                <w:sz w:val="24"/>
              </w:rPr>
              <w:t>Austen-Life</w:t>
            </w:r>
            <w:r>
              <w:rPr>
                <w:spacing w:val="-3"/>
                <w:sz w:val="24"/>
              </w:rPr>
              <w:t xml:space="preserve"> </w:t>
            </w:r>
            <w:r>
              <w:rPr>
                <w:sz w:val="24"/>
              </w:rPr>
              <w:t>&amp;</w:t>
            </w:r>
            <w:r>
              <w:rPr>
                <w:spacing w:val="-5"/>
                <w:sz w:val="24"/>
              </w:rPr>
              <w:t xml:space="preserve"> </w:t>
            </w:r>
            <w:r>
              <w:rPr>
                <w:sz w:val="24"/>
              </w:rPr>
              <w:t>Works</w:t>
            </w:r>
          </w:p>
        </w:tc>
      </w:tr>
      <w:tr w:rsidR="004F41C4" w:rsidTr="004F4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2"/>
        </w:trPr>
        <w:tc>
          <w:tcPr>
            <w:tcW w:w="834" w:type="pct"/>
            <w:gridSpan w:val="2"/>
          </w:tcPr>
          <w:p w:rsidR="004F41C4" w:rsidRDefault="004F41C4" w:rsidP="00E83BBE">
            <w:pPr>
              <w:pStyle w:val="TableParagraph"/>
              <w:spacing w:before="121" w:line="261" w:lineRule="exact"/>
              <w:ind w:left="16"/>
              <w:jc w:val="center"/>
              <w:rPr>
                <w:sz w:val="24"/>
              </w:rPr>
            </w:pPr>
            <w:r>
              <w:rPr>
                <w:w w:val="94"/>
                <w:sz w:val="24"/>
              </w:rPr>
              <w:t>V</w:t>
            </w:r>
          </w:p>
        </w:tc>
        <w:tc>
          <w:tcPr>
            <w:tcW w:w="4165" w:type="pct"/>
            <w:gridSpan w:val="11"/>
            <w:shd w:val="clear" w:color="auto" w:fill="CCFFFF"/>
          </w:tcPr>
          <w:p w:rsidR="004F41C4" w:rsidRPr="005D6782" w:rsidRDefault="004F41C4" w:rsidP="00E83BBE">
            <w:pPr>
              <w:pStyle w:val="TableParagraph"/>
              <w:ind w:left="454"/>
              <w:rPr>
                <w:sz w:val="24"/>
              </w:rPr>
            </w:pPr>
            <w:r w:rsidRPr="005D6782">
              <w:rPr>
                <w:sz w:val="24"/>
              </w:rPr>
              <w:t>Dignifying science : stories about women scientists / written</w:t>
            </w:r>
          </w:p>
          <w:p w:rsidR="004F41C4" w:rsidRDefault="004F41C4" w:rsidP="00E83BBE">
            <w:pPr>
              <w:pStyle w:val="TableParagraph"/>
              <w:ind w:left="454"/>
              <w:rPr>
                <w:sz w:val="24"/>
              </w:rPr>
            </w:pPr>
            <w:proofErr w:type="gramStart"/>
            <w:r w:rsidRPr="005D6782">
              <w:rPr>
                <w:sz w:val="24"/>
              </w:rPr>
              <w:t>by</w:t>
            </w:r>
            <w:proofErr w:type="gramEnd"/>
            <w:r w:rsidRPr="005D6782">
              <w:rPr>
                <w:sz w:val="24"/>
              </w:rPr>
              <w:t xml:space="preserve"> Jim </w:t>
            </w:r>
            <w:proofErr w:type="spellStart"/>
            <w:r w:rsidRPr="005D6782">
              <w:rPr>
                <w:sz w:val="24"/>
              </w:rPr>
              <w:t>Ottaviani</w:t>
            </w:r>
            <w:proofErr w:type="spellEnd"/>
            <w:r w:rsidRPr="005D6782">
              <w:rPr>
                <w:sz w:val="24"/>
              </w:rPr>
              <w:t xml:space="preserve"> and illustrated by Donna Barr ... [et al.].</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999" w:type="pct"/>
            <w:gridSpan w:val="13"/>
          </w:tcPr>
          <w:p w:rsidR="004F41C4" w:rsidRDefault="004F41C4" w:rsidP="00E83BBE">
            <w:pPr>
              <w:pStyle w:val="TableParagraph"/>
              <w:spacing w:before="1"/>
              <w:ind w:left="3846" w:right="3833"/>
              <w:jc w:val="center"/>
              <w:rPr>
                <w:b/>
                <w:sz w:val="24"/>
              </w:rPr>
            </w:pPr>
            <w:r>
              <w:rPr>
                <w:b/>
                <w:sz w:val="24"/>
              </w:rPr>
              <w:t>Course</w:t>
            </w:r>
            <w:r>
              <w:rPr>
                <w:b/>
                <w:spacing w:val="-6"/>
                <w:sz w:val="24"/>
              </w:rPr>
              <w:t xml:space="preserve"> </w:t>
            </w:r>
            <w:r>
              <w:rPr>
                <w:b/>
                <w:sz w:val="24"/>
              </w:rPr>
              <w:t>Outcomes</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4" w:type="pct"/>
            <w:gridSpan w:val="2"/>
          </w:tcPr>
          <w:p w:rsidR="004F41C4" w:rsidRDefault="004F41C4" w:rsidP="00E83BBE">
            <w:pPr>
              <w:pStyle w:val="TableParagraph"/>
              <w:spacing w:line="273" w:lineRule="exact"/>
              <w:ind w:left="28" w:right="14"/>
              <w:jc w:val="center"/>
              <w:rPr>
                <w:b/>
                <w:sz w:val="24"/>
              </w:rPr>
            </w:pPr>
            <w:r>
              <w:rPr>
                <w:b/>
                <w:sz w:val="24"/>
              </w:rPr>
              <w:t>Course</w:t>
            </w:r>
          </w:p>
          <w:p w:rsidR="004F41C4" w:rsidRDefault="004F41C4" w:rsidP="00E83BBE">
            <w:pPr>
              <w:pStyle w:val="TableParagraph"/>
              <w:spacing w:before="2" w:line="257" w:lineRule="exact"/>
              <w:ind w:left="25" w:right="14"/>
              <w:jc w:val="center"/>
              <w:rPr>
                <w:b/>
                <w:sz w:val="24"/>
              </w:rPr>
            </w:pPr>
            <w:r>
              <w:rPr>
                <w:b/>
                <w:sz w:val="24"/>
              </w:rPr>
              <w:t>Outcomes</w:t>
            </w:r>
          </w:p>
        </w:tc>
        <w:tc>
          <w:tcPr>
            <w:tcW w:w="4165" w:type="pct"/>
            <w:gridSpan w:val="11"/>
          </w:tcPr>
          <w:p w:rsidR="004F41C4" w:rsidRDefault="004F41C4" w:rsidP="00E83BBE">
            <w:pPr>
              <w:pStyle w:val="TableParagraph"/>
              <w:spacing w:before="11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z w:val="24"/>
              </w:rPr>
              <w:t>of</w:t>
            </w:r>
            <w:r>
              <w:rPr>
                <w:spacing w:val="-16"/>
                <w:sz w:val="24"/>
              </w:rPr>
              <w:t xml:space="preserve"> </w:t>
            </w:r>
            <w:r>
              <w:rPr>
                <w:sz w:val="24"/>
              </w:rPr>
              <w:t>this</w:t>
            </w:r>
            <w:r>
              <w:rPr>
                <w:spacing w:val="-5"/>
                <w:sz w:val="24"/>
              </w:rPr>
              <w:t xml:space="preserve"> </w:t>
            </w:r>
            <w:r>
              <w:rPr>
                <w:sz w:val="24"/>
              </w:rPr>
              <w:t>course,</w:t>
            </w:r>
            <w:r>
              <w:rPr>
                <w:spacing w:val="6"/>
                <w:sz w:val="24"/>
              </w:rPr>
              <w:t xml:space="preserve"> </w:t>
            </w:r>
            <w:r>
              <w:rPr>
                <w:sz w:val="24"/>
              </w:rPr>
              <w:t>students</w:t>
            </w:r>
            <w:r>
              <w:rPr>
                <w:spacing w:val="-4"/>
                <w:sz w:val="24"/>
              </w:rPr>
              <w:t xml:space="preserve"> </w:t>
            </w:r>
            <w:r>
              <w:rPr>
                <w:sz w:val="24"/>
              </w:rPr>
              <w:t>will;</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34" w:type="pct"/>
            <w:gridSpan w:val="2"/>
          </w:tcPr>
          <w:p w:rsidR="004F41C4" w:rsidRDefault="004F41C4" w:rsidP="00E83BBE">
            <w:pPr>
              <w:pStyle w:val="TableParagraph"/>
              <w:spacing w:before="207"/>
              <w:ind w:left="37" w:right="14"/>
              <w:jc w:val="center"/>
              <w:rPr>
                <w:b/>
                <w:sz w:val="24"/>
              </w:rPr>
            </w:pPr>
            <w:r>
              <w:rPr>
                <w:b/>
                <w:sz w:val="24"/>
              </w:rPr>
              <w:t>CO1</w:t>
            </w:r>
          </w:p>
        </w:tc>
        <w:tc>
          <w:tcPr>
            <w:tcW w:w="2962" w:type="pct"/>
            <w:gridSpan w:val="9"/>
          </w:tcPr>
          <w:p w:rsidR="004F41C4" w:rsidRDefault="004F41C4" w:rsidP="00E83BBE">
            <w:pPr>
              <w:pStyle w:val="TableParagraph"/>
              <w:spacing w:before="3" w:line="237" w:lineRule="auto"/>
              <w:ind w:left="115" w:right="429"/>
              <w:rPr>
                <w:sz w:val="24"/>
              </w:rPr>
            </w:pPr>
            <w:r>
              <w:rPr>
                <w:spacing w:val="-1"/>
                <w:sz w:val="24"/>
              </w:rPr>
              <w:t xml:space="preserve">Demonstrate a broad and coherent </w:t>
            </w:r>
            <w:r>
              <w:rPr>
                <w:sz w:val="24"/>
              </w:rPr>
              <w:t>body of knowledge</w:t>
            </w:r>
            <w:r>
              <w:rPr>
                <w:spacing w:val="-57"/>
                <w:sz w:val="24"/>
              </w:rPr>
              <w:t xml:space="preserve"> </w:t>
            </w:r>
            <w:r>
              <w:rPr>
                <w:sz w:val="24"/>
              </w:rPr>
              <w:t>with</w:t>
            </w:r>
            <w:r>
              <w:rPr>
                <w:spacing w:val="-14"/>
                <w:sz w:val="24"/>
              </w:rPr>
              <w:t xml:space="preserve"> </w:t>
            </w:r>
            <w:r>
              <w:rPr>
                <w:sz w:val="24"/>
              </w:rPr>
              <w:t>depth</w:t>
            </w:r>
            <w:r>
              <w:rPr>
                <w:spacing w:val="1"/>
                <w:sz w:val="24"/>
              </w:rPr>
              <w:t xml:space="preserve"> </w:t>
            </w:r>
            <w:r>
              <w:rPr>
                <w:sz w:val="24"/>
              </w:rPr>
              <w:t>in</w:t>
            </w:r>
            <w:r>
              <w:rPr>
                <w:spacing w:val="-9"/>
                <w:sz w:val="24"/>
              </w:rPr>
              <w:t xml:space="preserve"> </w:t>
            </w:r>
            <w:r>
              <w:rPr>
                <w:sz w:val="24"/>
              </w:rPr>
              <w:t>the underlying</w:t>
            </w:r>
            <w:r>
              <w:rPr>
                <w:spacing w:val="2"/>
                <w:sz w:val="24"/>
              </w:rPr>
              <w:t xml:space="preserve"> </w:t>
            </w:r>
            <w:r>
              <w:rPr>
                <w:sz w:val="24"/>
              </w:rPr>
              <w:t>principles</w:t>
            </w:r>
            <w:r>
              <w:rPr>
                <w:spacing w:val="-5"/>
                <w:sz w:val="24"/>
              </w:rPr>
              <w:t xml:space="preserve"> </w:t>
            </w:r>
            <w:r>
              <w:rPr>
                <w:sz w:val="24"/>
              </w:rPr>
              <w:t>and concepts</w:t>
            </w:r>
          </w:p>
        </w:tc>
        <w:tc>
          <w:tcPr>
            <w:tcW w:w="1203" w:type="pct"/>
            <w:gridSpan w:val="2"/>
          </w:tcPr>
          <w:p w:rsidR="004F41C4" w:rsidRDefault="004F41C4" w:rsidP="00E83BBE">
            <w:pPr>
              <w:pStyle w:val="TableParagraph"/>
              <w:spacing w:before="198"/>
              <w:ind w:left="972" w:right="1003"/>
              <w:jc w:val="center"/>
              <w:rPr>
                <w:sz w:val="24"/>
              </w:rPr>
            </w:pPr>
            <w:r>
              <w:rPr>
                <w:sz w:val="24"/>
              </w:rPr>
              <w:t>PO1</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834" w:type="pct"/>
            <w:gridSpan w:val="2"/>
          </w:tcPr>
          <w:p w:rsidR="004F41C4" w:rsidRDefault="004F41C4" w:rsidP="00E83BBE">
            <w:pPr>
              <w:pStyle w:val="TableParagraph"/>
              <w:spacing w:before="203"/>
              <w:ind w:left="37" w:right="14"/>
              <w:jc w:val="center"/>
              <w:rPr>
                <w:b/>
                <w:sz w:val="24"/>
              </w:rPr>
            </w:pPr>
            <w:r>
              <w:rPr>
                <w:b/>
                <w:sz w:val="24"/>
              </w:rPr>
              <w:t>CO2</w:t>
            </w:r>
          </w:p>
        </w:tc>
        <w:tc>
          <w:tcPr>
            <w:tcW w:w="2962" w:type="pct"/>
            <w:gridSpan w:val="9"/>
          </w:tcPr>
          <w:p w:rsidR="004F41C4" w:rsidRDefault="004F41C4" w:rsidP="00E83BBE">
            <w:pPr>
              <w:pStyle w:val="TableParagraph"/>
              <w:spacing w:line="249" w:lineRule="auto"/>
              <w:ind w:left="115" w:right="679"/>
              <w:rPr>
                <w:sz w:val="24"/>
              </w:rPr>
            </w:pPr>
            <w:r>
              <w:rPr>
                <w:sz w:val="24"/>
              </w:rPr>
              <w:t>Integrate</w:t>
            </w:r>
            <w:r>
              <w:rPr>
                <w:spacing w:val="-2"/>
                <w:sz w:val="24"/>
              </w:rPr>
              <w:t xml:space="preserve"> </w:t>
            </w:r>
            <w:r>
              <w:rPr>
                <w:sz w:val="24"/>
              </w:rPr>
              <w:t>knowledge</w:t>
            </w:r>
            <w:r>
              <w:rPr>
                <w:spacing w:val="2"/>
                <w:sz w:val="24"/>
              </w:rPr>
              <w:t xml:space="preserve"> </w:t>
            </w:r>
            <w:r>
              <w:rPr>
                <w:sz w:val="24"/>
              </w:rPr>
              <w:t>of</w:t>
            </w:r>
            <w:r>
              <w:rPr>
                <w:spacing w:val="-11"/>
                <w:sz w:val="24"/>
              </w:rPr>
              <w:t xml:space="preserve"> </w:t>
            </w:r>
            <w:r>
              <w:rPr>
                <w:sz w:val="24"/>
              </w:rPr>
              <w:t>the</w:t>
            </w:r>
            <w:r>
              <w:rPr>
                <w:spacing w:val="-2"/>
                <w:sz w:val="24"/>
              </w:rPr>
              <w:t xml:space="preserve"> </w:t>
            </w:r>
            <w:r>
              <w:rPr>
                <w:sz w:val="24"/>
              </w:rPr>
              <w:t>diversity</w:t>
            </w:r>
            <w:r>
              <w:rPr>
                <w:spacing w:val="-16"/>
                <w:sz w:val="24"/>
              </w:rPr>
              <w:t xml:space="preserve"> </w:t>
            </w:r>
            <w:r>
              <w:rPr>
                <w:sz w:val="24"/>
              </w:rPr>
              <w:t>of</w:t>
            </w:r>
            <w:r>
              <w:rPr>
                <w:spacing w:val="-15"/>
                <w:sz w:val="24"/>
              </w:rPr>
              <w:t xml:space="preserve"> </w:t>
            </w:r>
            <w:r>
              <w:rPr>
                <w:sz w:val="24"/>
              </w:rPr>
              <w:t>cultures</w:t>
            </w:r>
            <w:r>
              <w:rPr>
                <w:spacing w:val="1"/>
                <w:sz w:val="24"/>
              </w:rPr>
              <w:t xml:space="preserve"> </w:t>
            </w:r>
            <w:r>
              <w:rPr>
                <w:sz w:val="24"/>
              </w:rPr>
              <w:t>and</w:t>
            </w:r>
            <w:r>
              <w:rPr>
                <w:spacing w:val="-57"/>
                <w:sz w:val="24"/>
              </w:rPr>
              <w:t xml:space="preserve"> </w:t>
            </w:r>
            <w:r>
              <w:rPr>
                <w:sz w:val="24"/>
              </w:rPr>
              <w:t>peoples</w:t>
            </w:r>
          </w:p>
        </w:tc>
        <w:tc>
          <w:tcPr>
            <w:tcW w:w="1203" w:type="pct"/>
            <w:gridSpan w:val="2"/>
          </w:tcPr>
          <w:p w:rsidR="004F41C4" w:rsidRDefault="004F41C4" w:rsidP="00E83BBE">
            <w:pPr>
              <w:pStyle w:val="TableParagraph"/>
              <w:spacing w:before="193"/>
              <w:ind w:left="712"/>
              <w:rPr>
                <w:sz w:val="24"/>
              </w:rPr>
            </w:pPr>
            <w:r>
              <w:rPr>
                <w:sz w:val="24"/>
              </w:rPr>
              <w:t>PO1,</w:t>
            </w:r>
            <w:r>
              <w:rPr>
                <w:spacing w:val="-2"/>
                <w:sz w:val="24"/>
              </w:rPr>
              <w:t xml:space="preserve"> </w:t>
            </w:r>
            <w:r>
              <w:rPr>
                <w:sz w:val="24"/>
              </w:rPr>
              <w:t>PO2</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7"/>
        </w:trPr>
        <w:tc>
          <w:tcPr>
            <w:tcW w:w="834" w:type="pct"/>
            <w:gridSpan w:val="2"/>
          </w:tcPr>
          <w:p w:rsidR="004F41C4" w:rsidRDefault="004F41C4" w:rsidP="00E83BBE">
            <w:pPr>
              <w:pStyle w:val="TableParagraph"/>
              <w:rPr>
                <w:b/>
                <w:sz w:val="26"/>
              </w:rPr>
            </w:pPr>
          </w:p>
          <w:p w:rsidR="004F41C4" w:rsidRDefault="004F41C4" w:rsidP="00E83BBE">
            <w:pPr>
              <w:pStyle w:val="TableParagraph"/>
              <w:spacing w:before="187"/>
              <w:ind w:left="37" w:right="14"/>
              <w:jc w:val="center"/>
              <w:rPr>
                <w:b/>
                <w:sz w:val="24"/>
              </w:rPr>
            </w:pPr>
            <w:r>
              <w:rPr>
                <w:b/>
                <w:sz w:val="24"/>
              </w:rPr>
              <w:t>CO3</w:t>
            </w:r>
          </w:p>
        </w:tc>
        <w:tc>
          <w:tcPr>
            <w:tcW w:w="2962" w:type="pct"/>
            <w:gridSpan w:val="9"/>
          </w:tcPr>
          <w:p w:rsidR="004F41C4" w:rsidRDefault="004F41C4" w:rsidP="00E83BBE">
            <w:pPr>
              <w:pStyle w:val="TableParagraph"/>
              <w:spacing w:line="242" w:lineRule="auto"/>
              <w:ind w:left="115"/>
              <w:rPr>
                <w:sz w:val="24"/>
              </w:rPr>
            </w:pPr>
            <w:r>
              <w:rPr>
                <w:sz w:val="24"/>
              </w:rPr>
              <w:t>Apply</w:t>
            </w:r>
            <w:r>
              <w:rPr>
                <w:spacing w:val="-13"/>
                <w:sz w:val="24"/>
              </w:rPr>
              <w:t xml:space="preserve"> </w:t>
            </w:r>
            <w:r>
              <w:rPr>
                <w:sz w:val="24"/>
              </w:rPr>
              <w:t>critical</w:t>
            </w:r>
            <w:r>
              <w:rPr>
                <w:spacing w:val="-7"/>
                <w:sz w:val="24"/>
              </w:rPr>
              <w:t xml:space="preserve"> </w:t>
            </w:r>
            <w:r>
              <w:rPr>
                <w:sz w:val="24"/>
              </w:rPr>
              <w:t>thinking,</w:t>
            </w:r>
            <w:r>
              <w:rPr>
                <w:spacing w:val="13"/>
                <w:sz w:val="24"/>
              </w:rPr>
              <w:t xml:space="preserve"> </w:t>
            </w:r>
            <w:r>
              <w:rPr>
                <w:sz w:val="24"/>
              </w:rPr>
              <w:t>independent</w:t>
            </w:r>
            <w:r>
              <w:rPr>
                <w:spacing w:val="16"/>
                <w:sz w:val="24"/>
              </w:rPr>
              <w:t xml:space="preserve"> </w:t>
            </w:r>
            <w:r>
              <w:rPr>
                <w:sz w:val="24"/>
              </w:rPr>
              <w:t>judgment,</w:t>
            </w:r>
            <w:r>
              <w:rPr>
                <w:spacing w:val="1"/>
                <w:sz w:val="24"/>
              </w:rPr>
              <w:t xml:space="preserve"> </w:t>
            </w:r>
            <w:r>
              <w:rPr>
                <w:spacing w:val="-1"/>
                <w:sz w:val="24"/>
              </w:rPr>
              <w:t>intercultural</w:t>
            </w:r>
            <w:r>
              <w:rPr>
                <w:spacing w:val="-20"/>
                <w:sz w:val="24"/>
              </w:rPr>
              <w:t xml:space="preserve"> </w:t>
            </w:r>
            <w:r>
              <w:rPr>
                <w:spacing w:val="-1"/>
                <w:sz w:val="24"/>
              </w:rPr>
              <w:t>sensitivity</w:t>
            </w:r>
            <w:r>
              <w:rPr>
                <w:spacing w:val="-10"/>
                <w:sz w:val="24"/>
              </w:rPr>
              <w:t xml:space="preserve"> </w:t>
            </w:r>
            <w:r>
              <w:rPr>
                <w:sz w:val="24"/>
              </w:rPr>
              <w:t>and</w:t>
            </w:r>
            <w:r>
              <w:rPr>
                <w:spacing w:val="-1"/>
                <w:sz w:val="24"/>
              </w:rPr>
              <w:t xml:space="preserve"> </w:t>
            </w:r>
            <w:r>
              <w:rPr>
                <w:sz w:val="24"/>
              </w:rPr>
              <w:t>regional,</w:t>
            </w:r>
            <w:r>
              <w:rPr>
                <w:spacing w:val="2"/>
                <w:sz w:val="24"/>
              </w:rPr>
              <w:t xml:space="preserve"> </w:t>
            </w:r>
            <w:r>
              <w:rPr>
                <w:sz w:val="24"/>
              </w:rPr>
              <w:t>national</w:t>
            </w:r>
            <w:r>
              <w:rPr>
                <w:spacing w:val="-16"/>
                <w:sz w:val="24"/>
              </w:rPr>
              <w:t xml:space="preserve"> </w:t>
            </w:r>
            <w:r>
              <w:rPr>
                <w:sz w:val="24"/>
              </w:rPr>
              <w:t>and</w:t>
            </w:r>
            <w:r>
              <w:rPr>
                <w:spacing w:val="3"/>
                <w:sz w:val="24"/>
              </w:rPr>
              <w:t xml:space="preserve"> </w:t>
            </w:r>
            <w:r>
              <w:rPr>
                <w:sz w:val="24"/>
              </w:rPr>
              <w:t>global</w:t>
            </w:r>
            <w:r>
              <w:rPr>
                <w:spacing w:val="-57"/>
                <w:sz w:val="24"/>
              </w:rPr>
              <w:t xml:space="preserve"> </w:t>
            </w:r>
            <w:r>
              <w:rPr>
                <w:sz w:val="24"/>
              </w:rPr>
              <w:t>perspectives to identify and solve problems in English</w:t>
            </w:r>
            <w:r>
              <w:rPr>
                <w:spacing w:val="1"/>
                <w:sz w:val="24"/>
              </w:rPr>
              <w:t xml:space="preserve"> </w:t>
            </w:r>
            <w:r>
              <w:rPr>
                <w:sz w:val="24"/>
              </w:rPr>
              <w:t>Language and</w:t>
            </w:r>
            <w:r>
              <w:rPr>
                <w:spacing w:val="4"/>
                <w:sz w:val="24"/>
              </w:rPr>
              <w:t xml:space="preserve"> </w:t>
            </w:r>
            <w:r>
              <w:rPr>
                <w:sz w:val="24"/>
              </w:rPr>
              <w:t>Literature</w:t>
            </w:r>
          </w:p>
        </w:tc>
        <w:tc>
          <w:tcPr>
            <w:tcW w:w="1203" w:type="pct"/>
            <w:gridSpan w:val="2"/>
          </w:tcPr>
          <w:p w:rsidR="004F41C4" w:rsidRDefault="004F41C4" w:rsidP="00E83BBE">
            <w:pPr>
              <w:pStyle w:val="TableParagraph"/>
              <w:rPr>
                <w:b/>
                <w:sz w:val="26"/>
              </w:rPr>
            </w:pPr>
          </w:p>
          <w:p w:rsidR="004F41C4" w:rsidRDefault="004F41C4" w:rsidP="00E83BBE">
            <w:pPr>
              <w:pStyle w:val="TableParagraph"/>
              <w:spacing w:before="177"/>
              <w:ind w:left="712"/>
              <w:rPr>
                <w:sz w:val="24"/>
              </w:rPr>
            </w:pPr>
            <w:r>
              <w:rPr>
                <w:sz w:val="24"/>
              </w:rPr>
              <w:t>PO4,</w:t>
            </w:r>
            <w:r>
              <w:rPr>
                <w:spacing w:val="-2"/>
                <w:sz w:val="24"/>
              </w:rPr>
              <w:t xml:space="preserve"> </w:t>
            </w:r>
            <w:r>
              <w:rPr>
                <w:sz w:val="24"/>
              </w:rPr>
              <w:t>PO6</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3"/>
        </w:trPr>
        <w:tc>
          <w:tcPr>
            <w:tcW w:w="834" w:type="pct"/>
            <w:gridSpan w:val="2"/>
          </w:tcPr>
          <w:p w:rsidR="004F41C4" w:rsidRDefault="004F41C4" w:rsidP="00E83BBE">
            <w:pPr>
              <w:pStyle w:val="TableParagraph"/>
              <w:spacing w:before="1"/>
              <w:rPr>
                <w:b/>
                <w:sz w:val="30"/>
              </w:rPr>
            </w:pPr>
          </w:p>
          <w:p w:rsidR="004F41C4" w:rsidRDefault="004F41C4" w:rsidP="00E83BBE">
            <w:pPr>
              <w:pStyle w:val="TableParagraph"/>
              <w:spacing w:before="1"/>
              <w:ind w:left="37" w:right="14"/>
              <w:jc w:val="center"/>
              <w:rPr>
                <w:b/>
                <w:sz w:val="24"/>
              </w:rPr>
            </w:pPr>
            <w:r>
              <w:rPr>
                <w:b/>
                <w:sz w:val="24"/>
              </w:rPr>
              <w:t>CO4</w:t>
            </w:r>
          </w:p>
        </w:tc>
        <w:tc>
          <w:tcPr>
            <w:tcW w:w="2962" w:type="pct"/>
            <w:gridSpan w:val="9"/>
          </w:tcPr>
          <w:p w:rsidR="004F41C4" w:rsidRDefault="004F41C4" w:rsidP="00E83BBE">
            <w:pPr>
              <w:pStyle w:val="TableParagraph"/>
              <w:spacing w:line="242" w:lineRule="auto"/>
              <w:ind w:left="115" w:right="493"/>
              <w:jc w:val="both"/>
              <w:rPr>
                <w:sz w:val="24"/>
              </w:rPr>
            </w:pPr>
            <w:r>
              <w:rPr>
                <w:sz w:val="24"/>
              </w:rPr>
              <w:t>Demonstrate capacity for reflection, planning, ethical</w:t>
            </w:r>
            <w:r>
              <w:rPr>
                <w:spacing w:val="-57"/>
                <w:sz w:val="24"/>
              </w:rPr>
              <w:t xml:space="preserve"> </w:t>
            </w:r>
            <w:r>
              <w:rPr>
                <w:sz w:val="24"/>
              </w:rPr>
              <w:t>decision- making and inter-disciplinary team work in</w:t>
            </w:r>
            <w:r>
              <w:rPr>
                <w:spacing w:val="-57"/>
                <w:sz w:val="24"/>
              </w:rPr>
              <w:t xml:space="preserve"> </w:t>
            </w:r>
            <w:r>
              <w:rPr>
                <w:spacing w:val="-1"/>
                <w:sz w:val="24"/>
              </w:rPr>
              <w:t>diverse</w:t>
            </w:r>
            <w:r>
              <w:rPr>
                <w:spacing w:val="1"/>
                <w:sz w:val="24"/>
              </w:rPr>
              <w:t xml:space="preserve"> </w:t>
            </w:r>
            <w:r>
              <w:rPr>
                <w:sz w:val="24"/>
              </w:rPr>
              <w:t>contexts</w:t>
            </w:r>
            <w:r>
              <w:rPr>
                <w:spacing w:val="-2"/>
                <w:sz w:val="24"/>
              </w:rPr>
              <w:t xml:space="preserve"> </w:t>
            </w:r>
            <w:r>
              <w:rPr>
                <w:sz w:val="24"/>
              </w:rPr>
              <w:t>of</w:t>
            </w:r>
            <w:r>
              <w:rPr>
                <w:spacing w:val="-15"/>
                <w:sz w:val="24"/>
              </w:rPr>
              <w:t xml:space="preserve"> </w:t>
            </w:r>
            <w:r>
              <w:rPr>
                <w:sz w:val="24"/>
              </w:rPr>
              <w:t>community</w:t>
            </w:r>
            <w:r>
              <w:rPr>
                <w:spacing w:val="-11"/>
                <w:sz w:val="24"/>
              </w:rPr>
              <w:t xml:space="preserve"> </w:t>
            </w:r>
            <w:r>
              <w:rPr>
                <w:sz w:val="24"/>
              </w:rPr>
              <w:t>engagement.</w:t>
            </w:r>
          </w:p>
        </w:tc>
        <w:tc>
          <w:tcPr>
            <w:tcW w:w="1203" w:type="pct"/>
            <w:gridSpan w:val="2"/>
          </w:tcPr>
          <w:p w:rsidR="004F41C4" w:rsidRDefault="004F41C4" w:rsidP="00E83BBE">
            <w:pPr>
              <w:pStyle w:val="TableParagraph"/>
              <w:spacing w:before="10"/>
              <w:rPr>
                <w:b/>
                <w:sz w:val="28"/>
              </w:rPr>
            </w:pPr>
          </w:p>
          <w:p w:rsidR="004F41C4" w:rsidRDefault="004F41C4" w:rsidP="00E83BBE">
            <w:pPr>
              <w:pStyle w:val="TableParagraph"/>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4F41C4"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34" w:type="pct"/>
            <w:gridSpan w:val="2"/>
          </w:tcPr>
          <w:p w:rsidR="004F41C4" w:rsidRDefault="004F41C4" w:rsidP="00E83BBE">
            <w:pPr>
              <w:pStyle w:val="TableParagraph"/>
              <w:spacing w:line="258" w:lineRule="exact"/>
              <w:ind w:left="37" w:right="14"/>
              <w:jc w:val="center"/>
              <w:rPr>
                <w:b/>
                <w:sz w:val="24"/>
              </w:rPr>
            </w:pPr>
            <w:r>
              <w:rPr>
                <w:b/>
                <w:sz w:val="24"/>
              </w:rPr>
              <w:t>CO5</w:t>
            </w:r>
          </w:p>
        </w:tc>
        <w:tc>
          <w:tcPr>
            <w:tcW w:w="2962" w:type="pct"/>
            <w:gridSpan w:val="9"/>
          </w:tcPr>
          <w:p w:rsidR="004F41C4" w:rsidRDefault="004F41C4" w:rsidP="00E83BBE">
            <w:pPr>
              <w:pStyle w:val="TableParagraph"/>
              <w:spacing w:line="258" w:lineRule="exact"/>
              <w:ind w:left="115"/>
              <w:rPr>
                <w:sz w:val="24"/>
              </w:rPr>
            </w:pPr>
            <w:r>
              <w:rPr>
                <w:sz w:val="24"/>
              </w:rPr>
              <w:t>Develop</w:t>
            </w:r>
            <w:r>
              <w:rPr>
                <w:spacing w:val="-8"/>
                <w:sz w:val="24"/>
              </w:rPr>
              <w:t xml:space="preserve"> </w:t>
            </w:r>
            <w:r>
              <w:rPr>
                <w:sz w:val="24"/>
              </w:rPr>
              <w:t>creativity,</w:t>
            </w:r>
            <w:r>
              <w:rPr>
                <w:spacing w:val="-5"/>
                <w:sz w:val="24"/>
              </w:rPr>
              <w:t xml:space="preserve"> </w:t>
            </w:r>
            <w:r>
              <w:rPr>
                <w:sz w:val="24"/>
              </w:rPr>
              <w:t>understanding,</w:t>
            </w:r>
            <w:r>
              <w:rPr>
                <w:spacing w:val="-5"/>
                <w:sz w:val="24"/>
              </w:rPr>
              <w:t xml:space="preserve"> </w:t>
            </w:r>
            <w:r>
              <w:rPr>
                <w:sz w:val="24"/>
              </w:rPr>
              <w:t>teaching</w:t>
            </w:r>
            <w:r>
              <w:rPr>
                <w:spacing w:val="-8"/>
                <w:sz w:val="24"/>
              </w:rPr>
              <w:t xml:space="preserve"> </w:t>
            </w:r>
            <w:r>
              <w:rPr>
                <w:sz w:val="24"/>
              </w:rPr>
              <w:t>and</w:t>
            </w:r>
            <w:r>
              <w:rPr>
                <w:spacing w:val="-9"/>
                <w:sz w:val="24"/>
              </w:rPr>
              <w:t xml:space="preserve"> </w:t>
            </w:r>
            <w:r>
              <w:rPr>
                <w:sz w:val="24"/>
              </w:rPr>
              <w:t>critical</w:t>
            </w:r>
            <w:r w:rsidR="000E3978">
              <w:rPr>
                <w:sz w:val="24"/>
              </w:rPr>
              <w:t xml:space="preserve"> </w:t>
            </w:r>
            <w:r w:rsidR="000E3978" w:rsidRPr="000E3978">
              <w:rPr>
                <w:sz w:val="24"/>
              </w:rPr>
              <w:t>appreciation of English Literature.</w:t>
            </w:r>
          </w:p>
        </w:tc>
        <w:tc>
          <w:tcPr>
            <w:tcW w:w="1203" w:type="pct"/>
            <w:gridSpan w:val="2"/>
          </w:tcPr>
          <w:p w:rsidR="004F41C4" w:rsidRDefault="004F41C4" w:rsidP="00E83BBE">
            <w:pPr>
              <w:pStyle w:val="TableParagraph"/>
              <w:spacing w:line="258" w:lineRule="exact"/>
              <w:ind w:left="712"/>
              <w:rPr>
                <w:sz w:val="24"/>
              </w:rPr>
            </w:pPr>
            <w:r>
              <w:rPr>
                <w:sz w:val="24"/>
              </w:rPr>
              <w:t>PO3,</w:t>
            </w:r>
            <w:r>
              <w:rPr>
                <w:spacing w:val="-2"/>
                <w:sz w:val="24"/>
              </w:rPr>
              <w:t xml:space="preserve"> </w:t>
            </w:r>
            <w:r>
              <w:rPr>
                <w:sz w:val="24"/>
              </w:rPr>
              <w:t>PO8</w:t>
            </w:r>
          </w:p>
        </w:tc>
      </w:tr>
    </w:tbl>
    <w:p w:rsidR="000E3978" w:rsidRDefault="000E3978" w:rsidP="004F41C4">
      <w:pPr>
        <w:spacing w:line="258" w:lineRule="exact"/>
        <w:rPr>
          <w:sz w:val="24"/>
        </w:rPr>
      </w:pPr>
      <w:r>
        <w:rPr>
          <w:sz w:val="24"/>
        </w:rPr>
        <w:t xml:space="preserve"> </w:t>
      </w:r>
      <w:r>
        <w:rPr>
          <w:sz w:val="24"/>
        </w:rPr>
        <w:tab/>
      </w:r>
    </w:p>
    <w:p w:rsidR="000E3978" w:rsidRDefault="000E3978" w:rsidP="004F41C4">
      <w:pPr>
        <w:spacing w:line="258" w:lineRule="exact"/>
        <w:rPr>
          <w:sz w:val="24"/>
        </w:rPr>
      </w:pPr>
    </w:p>
    <w:p w:rsidR="000E3978" w:rsidRDefault="000E3978" w:rsidP="004F41C4">
      <w:pPr>
        <w:spacing w:line="258" w:lineRule="exact"/>
        <w:rPr>
          <w:sz w:val="24"/>
        </w:rPr>
      </w:pPr>
    </w:p>
    <w:p w:rsidR="000E3978" w:rsidRDefault="000E3978" w:rsidP="004F41C4">
      <w:pPr>
        <w:spacing w:line="258" w:lineRule="exact"/>
        <w:rPr>
          <w:sz w:val="24"/>
        </w:rPr>
      </w:pPr>
    </w:p>
    <w:p w:rsidR="000E3978" w:rsidRDefault="000E3978" w:rsidP="004F41C4">
      <w:pPr>
        <w:spacing w:line="258" w:lineRule="exact"/>
        <w:rPr>
          <w:sz w:val="24"/>
        </w:rPr>
      </w:pPr>
      <w:r>
        <w:rPr>
          <w:sz w:val="24"/>
        </w:rPr>
        <w:t xml:space="preserve">   </w:t>
      </w: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8191"/>
      </w:tblGrid>
      <w:tr w:rsidR="000E3978" w:rsidTr="00E83BBE">
        <w:trPr>
          <w:trHeight w:val="551"/>
        </w:trPr>
        <w:tc>
          <w:tcPr>
            <w:tcW w:w="9809" w:type="dxa"/>
            <w:gridSpan w:val="2"/>
          </w:tcPr>
          <w:p w:rsidR="000E3978" w:rsidRDefault="000E3978" w:rsidP="00E83BBE">
            <w:pPr>
              <w:pStyle w:val="TableParagraph"/>
              <w:spacing w:line="230" w:lineRule="auto"/>
              <w:ind w:left="4066" w:right="4028" w:hanging="1"/>
              <w:jc w:val="center"/>
              <w:rPr>
                <w:b/>
                <w:sz w:val="24"/>
              </w:rPr>
            </w:pPr>
            <w:r>
              <w:rPr>
                <w:b/>
                <w:sz w:val="24"/>
              </w:rPr>
              <w:lastRenderedPageBreak/>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0E3978" w:rsidTr="00E83BBE">
        <w:trPr>
          <w:trHeight w:val="830"/>
        </w:trPr>
        <w:tc>
          <w:tcPr>
            <w:tcW w:w="1618" w:type="dxa"/>
          </w:tcPr>
          <w:p w:rsidR="000E3978" w:rsidRDefault="000E3978" w:rsidP="00E83BBE">
            <w:pPr>
              <w:pStyle w:val="TableParagraph"/>
              <w:spacing w:before="7"/>
              <w:rPr>
                <w:b/>
              </w:rPr>
            </w:pPr>
          </w:p>
          <w:p w:rsidR="000E3978" w:rsidRDefault="000E3978" w:rsidP="00E83BBE">
            <w:pPr>
              <w:pStyle w:val="TableParagraph"/>
              <w:ind w:left="45" w:right="14"/>
              <w:jc w:val="center"/>
              <w:rPr>
                <w:sz w:val="24"/>
              </w:rPr>
            </w:pPr>
            <w:r>
              <w:rPr>
                <w:sz w:val="24"/>
              </w:rPr>
              <w:t>1.</w:t>
            </w:r>
          </w:p>
        </w:tc>
        <w:tc>
          <w:tcPr>
            <w:tcW w:w="8191" w:type="dxa"/>
          </w:tcPr>
          <w:p w:rsidR="000E3978" w:rsidRDefault="000E3978" w:rsidP="00E83BBE">
            <w:pPr>
              <w:pStyle w:val="TableParagraph"/>
              <w:spacing w:line="237" w:lineRule="auto"/>
              <w:ind w:left="115" w:right="87"/>
              <w:rPr>
                <w:sz w:val="24"/>
              </w:rPr>
            </w:pPr>
            <w:r>
              <w:rPr>
                <w:color w:val="1F1F1F"/>
                <w:sz w:val="24"/>
              </w:rPr>
              <w:t xml:space="preserve">Barnes, Jonathan, and Professor of Ancient Philosophy Jonathan Barnes. </w:t>
            </w:r>
            <w:r>
              <w:rPr>
                <w:i/>
                <w:color w:val="1F1F1F"/>
                <w:sz w:val="24"/>
              </w:rPr>
              <w:t>Aristotle:</w:t>
            </w:r>
            <w:r>
              <w:rPr>
                <w:i/>
                <w:color w:val="1F1F1F"/>
                <w:spacing w:val="-57"/>
                <w:sz w:val="24"/>
              </w:rPr>
              <w:t xml:space="preserve"> </w:t>
            </w:r>
            <w:r>
              <w:rPr>
                <w:i/>
                <w:color w:val="1F1F1F"/>
                <w:sz w:val="24"/>
              </w:rPr>
              <w:t>A</w:t>
            </w:r>
            <w:r>
              <w:rPr>
                <w:i/>
                <w:color w:val="1F1F1F"/>
                <w:spacing w:val="4"/>
                <w:sz w:val="24"/>
              </w:rPr>
              <w:t xml:space="preserve"> </w:t>
            </w:r>
            <w:r>
              <w:rPr>
                <w:i/>
                <w:color w:val="1F1F1F"/>
                <w:sz w:val="24"/>
              </w:rPr>
              <w:t>Very Short</w:t>
            </w:r>
            <w:r>
              <w:rPr>
                <w:i/>
                <w:color w:val="1F1F1F"/>
                <w:spacing w:val="2"/>
                <w:sz w:val="24"/>
              </w:rPr>
              <w:t xml:space="preserve"> </w:t>
            </w:r>
            <w:r>
              <w:rPr>
                <w:i/>
                <w:color w:val="1F1F1F"/>
                <w:sz w:val="24"/>
              </w:rPr>
              <w:t>Introduction</w:t>
            </w:r>
            <w:r>
              <w:rPr>
                <w:color w:val="1F1F1F"/>
                <w:sz w:val="24"/>
              </w:rPr>
              <w:t>.</w:t>
            </w:r>
            <w:r>
              <w:rPr>
                <w:color w:val="1F1F1F"/>
                <w:spacing w:val="9"/>
                <w:sz w:val="24"/>
              </w:rPr>
              <w:t xml:space="preserve"> </w:t>
            </w:r>
            <w:r>
              <w:rPr>
                <w:color w:val="1F1F1F"/>
                <w:sz w:val="24"/>
              </w:rPr>
              <w:t>Oxford</w:t>
            </w:r>
            <w:r>
              <w:rPr>
                <w:color w:val="1F1F1F"/>
                <w:spacing w:val="1"/>
                <w:sz w:val="24"/>
              </w:rPr>
              <w:t xml:space="preserve"> </w:t>
            </w:r>
            <w:r>
              <w:rPr>
                <w:color w:val="1F1F1F"/>
                <w:sz w:val="24"/>
              </w:rPr>
              <w:t>Paperbacks,</w:t>
            </w:r>
            <w:r>
              <w:rPr>
                <w:color w:val="1F1F1F"/>
                <w:spacing w:val="10"/>
                <w:sz w:val="24"/>
              </w:rPr>
              <w:t xml:space="preserve"> </w:t>
            </w:r>
            <w:r>
              <w:rPr>
                <w:color w:val="1F1F1F"/>
                <w:sz w:val="24"/>
              </w:rPr>
              <w:t>2000.</w:t>
            </w:r>
          </w:p>
        </w:tc>
      </w:tr>
      <w:tr w:rsidR="000E3978" w:rsidTr="00E83BBE">
        <w:trPr>
          <w:trHeight w:val="268"/>
        </w:trPr>
        <w:tc>
          <w:tcPr>
            <w:tcW w:w="1618" w:type="dxa"/>
          </w:tcPr>
          <w:p w:rsidR="000E3978" w:rsidRDefault="000E3978" w:rsidP="00E83BBE">
            <w:pPr>
              <w:pStyle w:val="TableParagraph"/>
              <w:spacing w:line="249" w:lineRule="exact"/>
              <w:ind w:left="45" w:right="14"/>
              <w:jc w:val="center"/>
              <w:rPr>
                <w:sz w:val="24"/>
              </w:rPr>
            </w:pPr>
            <w:r>
              <w:rPr>
                <w:sz w:val="24"/>
              </w:rPr>
              <w:t>2.</w:t>
            </w:r>
          </w:p>
        </w:tc>
        <w:tc>
          <w:tcPr>
            <w:tcW w:w="8191" w:type="dxa"/>
          </w:tcPr>
          <w:p w:rsidR="000E3978" w:rsidRDefault="000E3978" w:rsidP="00E83BBE">
            <w:pPr>
              <w:pStyle w:val="TableParagraph"/>
              <w:spacing w:line="249" w:lineRule="exact"/>
              <w:ind w:left="115"/>
              <w:rPr>
                <w:sz w:val="24"/>
              </w:rPr>
            </w:pPr>
            <w:proofErr w:type="spellStart"/>
            <w:r>
              <w:rPr>
                <w:color w:val="1F1F1F"/>
                <w:sz w:val="24"/>
              </w:rPr>
              <w:t>Fabiny</w:t>
            </w:r>
            <w:proofErr w:type="spellEnd"/>
            <w:r>
              <w:rPr>
                <w:color w:val="1F1F1F"/>
                <w:sz w:val="24"/>
              </w:rPr>
              <w:t>, Sarah.</w:t>
            </w:r>
            <w:r>
              <w:rPr>
                <w:color w:val="1F1F1F"/>
                <w:spacing w:val="1"/>
                <w:sz w:val="24"/>
              </w:rPr>
              <w:t xml:space="preserve"> </w:t>
            </w:r>
            <w:r>
              <w:rPr>
                <w:i/>
                <w:color w:val="1F1F1F"/>
                <w:sz w:val="24"/>
              </w:rPr>
              <w:t>Who</w:t>
            </w:r>
            <w:r>
              <w:rPr>
                <w:i/>
                <w:color w:val="1F1F1F"/>
                <w:spacing w:val="-7"/>
                <w:sz w:val="24"/>
              </w:rPr>
              <w:t xml:space="preserve"> </w:t>
            </w:r>
            <w:r>
              <w:rPr>
                <w:i/>
                <w:color w:val="1F1F1F"/>
                <w:sz w:val="24"/>
              </w:rPr>
              <w:t>Was</w:t>
            </w:r>
            <w:r>
              <w:rPr>
                <w:i/>
                <w:color w:val="1F1F1F"/>
                <w:spacing w:val="-9"/>
                <w:sz w:val="24"/>
              </w:rPr>
              <w:t xml:space="preserve"> </w:t>
            </w:r>
            <w:r>
              <w:rPr>
                <w:i/>
                <w:color w:val="1F1F1F"/>
                <w:sz w:val="24"/>
              </w:rPr>
              <w:t>Jane</w:t>
            </w:r>
            <w:r>
              <w:rPr>
                <w:i/>
                <w:color w:val="1F1F1F"/>
                <w:spacing w:val="-6"/>
                <w:sz w:val="24"/>
              </w:rPr>
              <w:t xml:space="preserve"> </w:t>
            </w:r>
            <w:r>
              <w:rPr>
                <w:i/>
                <w:color w:val="1F1F1F"/>
                <w:sz w:val="24"/>
              </w:rPr>
              <w:t>Austen?</w:t>
            </w:r>
            <w:r>
              <w:rPr>
                <w:i/>
                <w:color w:val="1F1F1F"/>
                <w:spacing w:val="-7"/>
                <w:sz w:val="24"/>
              </w:rPr>
              <w:t xml:space="preserve"> </w:t>
            </w:r>
            <w:r>
              <w:rPr>
                <w:color w:val="1F1F1F"/>
                <w:sz w:val="24"/>
              </w:rPr>
              <w:t>Penguin, 2017.</w:t>
            </w:r>
          </w:p>
        </w:tc>
      </w:tr>
      <w:tr w:rsidR="000E3978" w:rsidTr="00E83BBE">
        <w:trPr>
          <w:trHeight w:val="277"/>
        </w:trPr>
        <w:tc>
          <w:tcPr>
            <w:tcW w:w="1618" w:type="dxa"/>
          </w:tcPr>
          <w:p w:rsidR="000E3978" w:rsidRDefault="000E3978" w:rsidP="00E83BBE">
            <w:pPr>
              <w:pStyle w:val="TableParagraph"/>
              <w:rPr>
                <w:sz w:val="20"/>
              </w:rPr>
            </w:pPr>
          </w:p>
        </w:tc>
        <w:tc>
          <w:tcPr>
            <w:tcW w:w="8191" w:type="dxa"/>
          </w:tcPr>
          <w:p w:rsidR="000E3978" w:rsidRDefault="000E3978" w:rsidP="00E83BBE">
            <w:pPr>
              <w:pStyle w:val="TableParagraph"/>
              <w:rPr>
                <w:sz w:val="20"/>
              </w:rPr>
            </w:pPr>
          </w:p>
        </w:tc>
      </w:tr>
      <w:tr w:rsidR="000E3978" w:rsidTr="00E83BBE">
        <w:trPr>
          <w:trHeight w:val="551"/>
        </w:trPr>
        <w:tc>
          <w:tcPr>
            <w:tcW w:w="9809" w:type="dxa"/>
            <w:gridSpan w:val="2"/>
          </w:tcPr>
          <w:p w:rsidR="000E3978" w:rsidRDefault="000E3978" w:rsidP="00E83BBE">
            <w:pPr>
              <w:pStyle w:val="TableParagraph"/>
              <w:spacing w:line="259" w:lineRule="exact"/>
              <w:ind w:left="1214" w:right="1188"/>
              <w:jc w:val="center"/>
              <w:rPr>
                <w:b/>
                <w:sz w:val="24"/>
              </w:rPr>
            </w:pPr>
            <w:r>
              <w:rPr>
                <w:b/>
                <w:sz w:val="24"/>
              </w:rPr>
              <w:t>References</w:t>
            </w:r>
            <w:r>
              <w:rPr>
                <w:b/>
                <w:spacing w:val="-8"/>
                <w:sz w:val="24"/>
              </w:rPr>
              <w:t xml:space="preserve"> </w:t>
            </w:r>
            <w:r>
              <w:rPr>
                <w:b/>
                <w:sz w:val="24"/>
              </w:rPr>
              <w:t>Books</w:t>
            </w:r>
          </w:p>
          <w:p w:rsidR="000E3978" w:rsidRDefault="000E3978" w:rsidP="00E83BBE">
            <w:pPr>
              <w:pStyle w:val="TableParagraph"/>
              <w:spacing w:line="272"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0E3978" w:rsidTr="00E83BBE">
        <w:trPr>
          <w:trHeight w:val="546"/>
        </w:trPr>
        <w:tc>
          <w:tcPr>
            <w:tcW w:w="1618" w:type="dxa"/>
          </w:tcPr>
          <w:p w:rsidR="000E3978" w:rsidRDefault="000E3978" w:rsidP="00E83BBE">
            <w:pPr>
              <w:pStyle w:val="TableParagraph"/>
              <w:spacing w:before="121"/>
              <w:ind w:left="45" w:right="14"/>
              <w:jc w:val="center"/>
              <w:rPr>
                <w:sz w:val="24"/>
              </w:rPr>
            </w:pPr>
            <w:r>
              <w:rPr>
                <w:sz w:val="24"/>
              </w:rPr>
              <w:t>1.</w:t>
            </w:r>
          </w:p>
        </w:tc>
        <w:tc>
          <w:tcPr>
            <w:tcW w:w="8191" w:type="dxa"/>
          </w:tcPr>
          <w:p w:rsidR="000E3978" w:rsidRDefault="000E3978" w:rsidP="00E83BBE">
            <w:pPr>
              <w:pStyle w:val="TableParagraph"/>
              <w:spacing w:line="230" w:lineRule="auto"/>
              <w:ind w:left="115" w:right="1001"/>
              <w:rPr>
                <w:sz w:val="24"/>
              </w:rPr>
            </w:pPr>
            <w:r>
              <w:rPr>
                <w:color w:val="1F1F1F"/>
                <w:sz w:val="24"/>
              </w:rPr>
              <w:t>Gilbert,</w:t>
            </w:r>
            <w:r>
              <w:rPr>
                <w:color w:val="1F1F1F"/>
                <w:spacing w:val="-8"/>
                <w:sz w:val="24"/>
              </w:rPr>
              <w:t xml:space="preserve"> </w:t>
            </w:r>
            <w:r>
              <w:rPr>
                <w:color w:val="1F1F1F"/>
                <w:sz w:val="24"/>
              </w:rPr>
              <w:t>Sandra</w:t>
            </w:r>
            <w:r>
              <w:rPr>
                <w:color w:val="1F1F1F"/>
                <w:spacing w:val="-2"/>
                <w:sz w:val="24"/>
              </w:rPr>
              <w:t xml:space="preserve"> </w:t>
            </w:r>
            <w:r>
              <w:rPr>
                <w:color w:val="1F1F1F"/>
                <w:sz w:val="24"/>
              </w:rPr>
              <w:t>M., and</w:t>
            </w:r>
            <w:r>
              <w:rPr>
                <w:color w:val="1F1F1F"/>
                <w:spacing w:val="-2"/>
                <w:sz w:val="24"/>
              </w:rPr>
              <w:t xml:space="preserve"> </w:t>
            </w:r>
            <w:r>
              <w:rPr>
                <w:color w:val="1F1F1F"/>
                <w:sz w:val="24"/>
              </w:rPr>
              <w:t>Susan</w:t>
            </w:r>
            <w:r>
              <w:rPr>
                <w:color w:val="1F1F1F"/>
                <w:spacing w:val="-15"/>
                <w:sz w:val="24"/>
              </w:rPr>
              <w:t xml:space="preserve"> </w:t>
            </w:r>
            <w:proofErr w:type="spellStart"/>
            <w:r>
              <w:rPr>
                <w:color w:val="1F1F1F"/>
                <w:sz w:val="24"/>
              </w:rPr>
              <w:t>Gubar</w:t>
            </w:r>
            <w:proofErr w:type="spellEnd"/>
            <w:r>
              <w:rPr>
                <w:color w:val="1F1F1F"/>
                <w:sz w:val="24"/>
              </w:rPr>
              <w:t>.</w:t>
            </w:r>
            <w:r>
              <w:rPr>
                <w:color w:val="1F1F1F"/>
                <w:spacing w:val="5"/>
                <w:sz w:val="24"/>
              </w:rPr>
              <w:t xml:space="preserve"> </w:t>
            </w:r>
            <w:r>
              <w:rPr>
                <w:i/>
                <w:color w:val="1F1F1F"/>
                <w:sz w:val="24"/>
              </w:rPr>
              <w:t>The</w:t>
            </w:r>
            <w:r>
              <w:rPr>
                <w:i/>
                <w:color w:val="1F1F1F"/>
                <w:spacing w:val="-6"/>
                <w:sz w:val="24"/>
              </w:rPr>
              <w:t xml:space="preserve"> </w:t>
            </w:r>
            <w:r>
              <w:rPr>
                <w:i/>
                <w:color w:val="1F1F1F"/>
                <w:sz w:val="24"/>
              </w:rPr>
              <w:t>Madwoman</w:t>
            </w:r>
            <w:r>
              <w:rPr>
                <w:i/>
                <w:color w:val="1F1F1F"/>
                <w:spacing w:val="-6"/>
                <w:sz w:val="24"/>
              </w:rPr>
              <w:t xml:space="preserve"> </w:t>
            </w:r>
            <w:r>
              <w:rPr>
                <w:i/>
                <w:color w:val="1F1F1F"/>
                <w:sz w:val="24"/>
              </w:rPr>
              <w:t>in</w:t>
            </w:r>
            <w:r>
              <w:rPr>
                <w:i/>
                <w:color w:val="1F1F1F"/>
                <w:spacing w:val="-6"/>
                <w:sz w:val="24"/>
              </w:rPr>
              <w:t xml:space="preserve"> </w:t>
            </w:r>
            <w:r>
              <w:rPr>
                <w:i/>
                <w:color w:val="1F1F1F"/>
                <w:sz w:val="24"/>
              </w:rPr>
              <w:t>the</w:t>
            </w:r>
            <w:r>
              <w:rPr>
                <w:i/>
                <w:color w:val="1F1F1F"/>
                <w:spacing w:val="-12"/>
                <w:sz w:val="24"/>
              </w:rPr>
              <w:t xml:space="preserve"> </w:t>
            </w:r>
            <w:r>
              <w:rPr>
                <w:i/>
                <w:color w:val="1F1F1F"/>
                <w:sz w:val="24"/>
              </w:rPr>
              <w:t>Attic</w:t>
            </w:r>
            <w:r>
              <w:rPr>
                <w:color w:val="1F1F1F"/>
                <w:sz w:val="24"/>
              </w:rPr>
              <w:t>.</w:t>
            </w:r>
            <w:r>
              <w:rPr>
                <w:color w:val="1F1F1F"/>
                <w:spacing w:val="-3"/>
                <w:sz w:val="24"/>
              </w:rPr>
              <w:t xml:space="preserve"> </w:t>
            </w:r>
            <w:r>
              <w:rPr>
                <w:color w:val="1F1F1F"/>
                <w:sz w:val="24"/>
              </w:rPr>
              <w:t>Yale</w:t>
            </w:r>
            <w:r>
              <w:rPr>
                <w:color w:val="1F1F1F"/>
                <w:spacing w:val="-57"/>
                <w:sz w:val="24"/>
              </w:rPr>
              <w:t xml:space="preserve"> </w:t>
            </w:r>
            <w:r>
              <w:rPr>
                <w:color w:val="1F1F1F"/>
                <w:sz w:val="24"/>
              </w:rPr>
              <w:t>University</w:t>
            </w:r>
            <w:r>
              <w:rPr>
                <w:color w:val="1F1F1F"/>
                <w:spacing w:val="-12"/>
                <w:sz w:val="24"/>
              </w:rPr>
              <w:t xml:space="preserve"> </w:t>
            </w:r>
            <w:r>
              <w:rPr>
                <w:color w:val="1F1F1F"/>
                <w:sz w:val="24"/>
              </w:rPr>
              <w:t>Press,</w:t>
            </w:r>
            <w:r>
              <w:rPr>
                <w:color w:val="1F1F1F"/>
                <w:spacing w:val="1"/>
                <w:sz w:val="24"/>
              </w:rPr>
              <w:t xml:space="preserve"> </w:t>
            </w:r>
            <w:r>
              <w:rPr>
                <w:color w:val="1F1F1F"/>
                <w:sz w:val="24"/>
              </w:rPr>
              <w:t>2020.</w:t>
            </w:r>
          </w:p>
        </w:tc>
      </w:tr>
      <w:tr w:rsidR="000E3978" w:rsidTr="00E83BBE">
        <w:trPr>
          <w:trHeight w:val="557"/>
        </w:trPr>
        <w:tc>
          <w:tcPr>
            <w:tcW w:w="1618" w:type="dxa"/>
          </w:tcPr>
          <w:p w:rsidR="000E3978" w:rsidRDefault="000E3978" w:rsidP="00E83BBE">
            <w:pPr>
              <w:pStyle w:val="TableParagraph"/>
              <w:spacing w:before="126"/>
              <w:ind w:left="45" w:right="14"/>
              <w:jc w:val="center"/>
              <w:rPr>
                <w:sz w:val="24"/>
              </w:rPr>
            </w:pPr>
            <w:r>
              <w:rPr>
                <w:sz w:val="24"/>
              </w:rPr>
              <w:t>2.</w:t>
            </w:r>
          </w:p>
        </w:tc>
        <w:tc>
          <w:tcPr>
            <w:tcW w:w="8191" w:type="dxa"/>
          </w:tcPr>
          <w:p w:rsidR="000E3978" w:rsidRDefault="000E3978" w:rsidP="00E83BBE">
            <w:pPr>
              <w:pStyle w:val="TableParagraph"/>
              <w:spacing w:line="268" w:lineRule="exact"/>
              <w:ind w:left="115"/>
              <w:rPr>
                <w:sz w:val="24"/>
              </w:rPr>
            </w:pPr>
            <w:r>
              <w:rPr>
                <w:color w:val="1F1F1F"/>
                <w:spacing w:val="-1"/>
                <w:sz w:val="24"/>
              </w:rPr>
              <w:t>Tagore,</w:t>
            </w:r>
            <w:r>
              <w:rPr>
                <w:color w:val="1F1F1F"/>
                <w:spacing w:val="-3"/>
                <w:sz w:val="24"/>
              </w:rPr>
              <w:t xml:space="preserve"> </w:t>
            </w:r>
            <w:r>
              <w:rPr>
                <w:color w:val="1F1F1F"/>
                <w:spacing w:val="-1"/>
                <w:sz w:val="24"/>
              </w:rPr>
              <w:t>Rabindranath.</w:t>
            </w:r>
            <w:r>
              <w:rPr>
                <w:color w:val="1F1F1F"/>
                <w:spacing w:val="4"/>
                <w:sz w:val="24"/>
              </w:rPr>
              <w:t xml:space="preserve"> </w:t>
            </w:r>
            <w:r>
              <w:rPr>
                <w:i/>
                <w:color w:val="1F1F1F"/>
                <w:sz w:val="24"/>
              </w:rPr>
              <w:t>Rabindranath</w:t>
            </w:r>
            <w:r>
              <w:rPr>
                <w:i/>
                <w:color w:val="1F1F1F"/>
                <w:spacing w:val="-4"/>
                <w:sz w:val="24"/>
              </w:rPr>
              <w:t xml:space="preserve"> </w:t>
            </w:r>
            <w:r>
              <w:rPr>
                <w:i/>
                <w:color w:val="1F1F1F"/>
                <w:sz w:val="24"/>
              </w:rPr>
              <w:t>Tagore:</w:t>
            </w:r>
            <w:r>
              <w:rPr>
                <w:i/>
                <w:color w:val="1F1F1F"/>
                <w:spacing w:val="-7"/>
                <w:sz w:val="24"/>
              </w:rPr>
              <w:t xml:space="preserve"> </w:t>
            </w:r>
            <w:r>
              <w:rPr>
                <w:i/>
                <w:color w:val="1F1F1F"/>
                <w:sz w:val="24"/>
              </w:rPr>
              <w:t>An</w:t>
            </w:r>
            <w:r>
              <w:rPr>
                <w:i/>
                <w:color w:val="1F1F1F"/>
                <w:spacing w:val="-14"/>
                <w:sz w:val="24"/>
              </w:rPr>
              <w:t xml:space="preserve"> </w:t>
            </w:r>
            <w:r>
              <w:rPr>
                <w:i/>
                <w:color w:val="1F1F1F"/>
                <w:sz w:val="24"/>
              </w:rPr>
              <w:t>Anthology</w:t>
            </w:r>
            <w:r>
              <w:rPr>
                <w:color w:val="1F1F1F"/>
                <w:sz w:val="24"/>
              </w:rPr>
              <w:t>.</w:t>
            </w:r>
            <w:r>
              <w:rPr>
                <w:color w:val="1F1F1F"/>
                <w:spacing w:val="1"/>
                <w:sz w:val="24"/>
              </w:rPr>
              <w:t xml:space="preserve"> </w:t>
            </w:r>
            <w:r>
              <w:rPr>
                <w:color w:val="1F1F1F"/>
                <w:sz w:val="24"/>
              </w:rPr>
              <w:t>Macmillan,</w:t>
            </w:r>
            <w:r>
              <w:rPr>
                <w:color w:val="1F1F1F"/>
                <w:spacing w:val="-1"/>
                <w:sz w:val="24"/>
              </w:rPr>
              <w:t xml:space="preserve"> </w:t>
            </w:r>
            <w:r>
              <w:rPr>
                <w:color w:val="1F1F1F"/>
                <w:sz w:val="24"/>
              </w:rPr>
              <w:t>1999.</w:t>
            </w:r>
          </w:p>
        </w:tc>
      </w:tr>
      <w:tr w:rsidR="000E3978" w:rsidTr="00E83BBE">
        <w:trPr>
          <w:trHeight w:val="546"/>
        </w:trPr>
        <w:tc>
          <w:tcPr>
            <w:tcW w:w="1618" w:type="dxa"/>
          </w:tcPr>
          <w:p w:rsidR="000E3978" w:rsidRDefault="000E3978" w:rsidP="00E83BBE">
            <w:pPr>
              <w:pStyle w:val="TableParagraph"/>
              <w:spacing w:before="121"/>
              <w:ind w:left="45" w:right="14"/>
              <w:jc w:val="center"/>
              <w:rPr>
                <w:sz w:val="24"/>
              </w:rPr>
            </w:pPr>
            <w:r>
              <w:rPr>
                <w:sz w:val="24"/>
              </w:rPr>
              <w:t>3.</w:t>
            </w:r>
          </w:p>
        </w:tc>
        <w:tc>
          <w:tcPr>
            <w:tcW w:w="8191" w:type="dxa"/>
          </w:tcPr>
          <w:p w:rsidR="000E3978" w:rsidRDefault="000E3978" w:rsidP="00E83BBE">
            <w:pPr>
              <w:pStyle w:val="TableParagraph"/>
              <w:spacing w:line="263" w:lineRule="exact"/>
              <w:ind w:left="115"/>
              <w:rPr>
                <w:sz w:val="24"/>
              </w:rPr>
            </w:pPr>
            <w:proofErr w:type="spellStart"/>
            <w:r>
              <w:rPr>
                <w:color w:val="1F1F1F"/>
                <w:sz w:val="24"/>
              </w:rPr>
              <w:t>Tomalin</w:t>
            </w:r>
            <w:proofErr w:type="spellEnd"/>
            <w:r>
              <w:rPr>
                <w:color w:val="1F1F1F"/>
                <w:sz w:val="24"/>
              </w:rPr>
              <w:t>,</w:t>
            </w:r>
            <w:r>
              <w:rPr>
                <w:color w:val="1F1F1F"/>
                <w:spacing w:val="-4"/>
                <w:sz w:val="24"/>
              </w:rPr>
              <w:t xml:space="preserve"> </w:t>
            </w:r>
            <w:r>
              <w:rPr>
                <w:color w:val="1F1F1F"/>
                <w:sz w:val="24"/>
              </w:rPr>
              <w:t>Claire.</w:t>
            </w:r>
            <w:r>
              <w:rPr>
                <w:color w:val="1F1F1F"/>
                <w:spacing w:val="1"/>
                <w:sz w:val="24"/>
              </w:rPr>
              <w:t xml:space="preserve"> </w:t>
            </w:r>
            <w:r>
              <w:rPr>
                <w:i/>
                <w:color w:val="1F1F1F"/>
                <w:sz w:val="24"/>
              </w:rPr>
              <w:t>Charles</w:t>
            </w:r>
            <w:r>
              <w:rPr>
                <w:i/>
                <w:color w:val="1F1F1F"/>
                <w:spacing w:val="-14"/>
                <w:sz w:val="24"/>
              </w:rPr>
              <w:t xml:space="preserve"> </w:t>
            </w:r>
            <w:r>
              <w:rPr>
                <w:i/>
                <w:color w:val="1F1F1F"/>
                <w:sz w:val="24"/>
              </w:rPr>
              <w:t>Dickens</w:t>
            </w:r>
            <w:r>
              <w:rPr>
                <w:color w:val="1F1F1F"/>
                <w:sz w:val="24"/>
              </w:rPr>
              <w:t>.</w:t>
            </w:r>
            <w:r>
              <w:rPr>
                <w:color w:val="1F1F1F"/>
                <w:spacing w:val="-4"/>
                <w:sz w:val="24"/>
              </w:rPr>
              <w:t xml:space="preserve"> </w:t>
            </w:r>
            <w:r>
              <w:rPr>
                <w:color w:val="1F1F1F"/>
                <w:sz w:val="24"/>
              </w:rPr>
              <w:t>Penguin</w:t>
            </w:r>
            <w:r>
              <w:rPr>
                <w:color w:val="1F1F1F"/>
                <w:spacing w:val="-7"/>
                <w:sz w:val="24"/>
              </w:rPr>
              <w:t xml:space="preserve"> </w:t>
            </w:r>
            <w:r>
              <w:rPr>
                <w:color w:val="1F1F1F"/>
                <w:sz w:val="24"/>
              </w:rPr>
              <w:t>UK, 2012.</w:t>
            </w:r>
          </w:p>
        </w:tc>
      </w:tr>
      <w:tr w:rsidR="000E3978" w:rsidTr="00E83BBE">
        <w:trPr>
          <w:trHeight w:val="830"/>
        </w:trPr>
        <w:tc>
          <w:tcPr>
            <w:tcW w:w="1618" w:type="dxa"/>
          </w:tcPr>
          <w:p w:rsidR="000E3978" w:rsidRDefault="000E3978" w:rsidP="00E83BBE">
            <w:pPr>
              <w:pStyle w:val="TableParagraph"/>
              <w:spacing w:before="7"/>
              <w:rPr>
                <w:b/>
              </w:rPr>
            </w:pPr>
          </w:p>
          <w:p w:rsidR="000E3978" w:rsidRDefault="000E3978" w:rsidP="00E83BBE">
            <w:pPr>
              <w:pStyle w:val="TableParagraph"/>
              <w:ind w:left="45" w:right="14"/>
              <w:jc w:val="center"/>
              <w:rPr>
                <w:sz w:val="24"/>
              </w:rPr>
            </w:pPr>
            <w:r>
              <w:rPr>
                <w:sz w:val="24"/>
              </w:rPr>
              <w:t>4.</w:t>
            </w:r>
          </w:p>
        </w:tc>
        <w:tc>
          <w:tcPr>
            <w:tcW w:w="8191" w:type="dxa"/>
          </w:tcPr>
          <w:p w:rsidR="000E3978" w:rsidRDefault="000E3978" w:rsidP="00E83BBE">
            <w:pPr>
              <w:pStyle w:val="TableParagraph"/>
              <w:spacing w:line="237" w:lineRule="auto"/>
              <w:ind w:left="115" w:right="594"/>
              <w:rPr>
                <w:sz w:val="24"/>
              </w:rPr>
            </w:pPr>
            <w:r>
              <w:rPr>
                <w:color w:val="1F1F1F"/>
                <w:sz w:val="24"/>
              </w:rPr>
              <w:t xml:space="preserve">Wilson, Cheryl A., and Maria H. </w:t>
            </w:r>
            <w:proofErr w:type="spellStart"/>
            <w:r>
              <w:rPr>
                <w:color w:val="1F1F1F"/>
                <w:sz w:val="24"/>
              </w:rPr>
              <w:t>Frawley</w:t>
            </w:r>
            <w:proofErr w:type="spellEnd"/>
            <w:r>
              <w:rPr>
                <w:color w:val="1F1F1F"/>
                <w:sz w:val="24"/>
              </w:rPr>
              <w:t xml:space="preserve">. </w:t>
            </w:r>
            <w:r>
              <w:rPr>
                <w:i/>
                <w:color w:val="1F1F1F"/>
                <w:sz w:val="24"/>
              </w:rPr>
              <w:t xml:space="preserve">The </w:t>
            </w:r>
            <w:proofErr w:type="spellStart"/>
            <w:r>
              <w:rPr>
                <w:i/>
                <w:color w:val="1F1F1F"/>
                <w:sz w:val="24"/>
              </w:rPr>
              <w:t>Routledge</w:t>
            </w:r>
            <w:proofErr w:type="spellEnd"/>
            <w:r>
              <w:rPr>
                <w:i/>
                <w:color w:val="1F1F1F"/>
                <w:sz w:val="24"/>
              </w:rPr>
              <w:t xml:space="preserve"> Companion to Jane</w:t>
            </w:r>
            <w:r>
              <w:rPr>
                <w:i/>
                <w:color w:val="1F1F1F"/>
                <w:spacing w:val="-57"/>
                <w:sz w:val="24"/>
              </w:rPr>
              <w:t xml:space="preserve"> </w:t>
            </w:r>
            <w:r>
              <w:rPr>
                <w:i/>
                <w:color w:val="1F1F1F"/>
                <w:sz w:val="24"/>
              </w:rPr>
              <w:t>Austen</w:t>
            </w:r>
            <w:r>
              <w:rPr>
                <w:color w:val="1F1F1F"/>
                <w:sz w:val="24"/>
              </w:rPr>
              <w:t>.</w:t>
            </w:r>
            <w:r>
              <w:rPr>
                <w:color w:val="1F1F1F"/>
                <w:spacing w:val="3"/>
                <w:sz w:val="24"/>
              </w:rPr>
              <w:t xml:space="preserve"> </w:t>
            </w:r>
            <w:proofErr w:type="spellStart"/>
            <w:r>
              <w:rPr>
                <w:color w:val="1F1F1F"/>
                <w:sz w:val="24"/>
              </w:rPr>
              <w:t>Routledge</w:t>
            </w:r>
            <w:proofErr w:type="spellEnd"/>
            <w:r>
              <w:rPr>
                <w:color w:val="1F1F1F"/>
                <w:sz w:val="24"/>
              </w:rPr>
              <w:t>,</w:t>
            </w:r>
            <w:r>
              <w:rPr>
                <w:color w:val="1F1F1F"/>
                <w:spacing w:val="10"/>
                <w:sz w:val="24"/>
              </w:rPr>
              <w:t xml:space="preserve"> </w:t>
            </w:r>
            <w:r>
              <w:rPr>
                <w:color w:val="1F1F1F"/>
                <w:sz w:val="24"/>
              </w:rPr>
              <w:t>2021.</w:t>
            </w:r>
          </w:p>
        </w:tc>
      </w:tr>
      <w:tr w:rsidR="000E3978" w:rsidTr="00E83BBE">
        <w:trPr>
          <w:trHeight w:val="273"/>
        </w:trPr>
        <w:tc>
          <w:tcPr>
            <w:tcW w:w="9809" w:type="dxa"/>
            <w:gridSpan w:val="2"/>
          </w:tcPr>
          <w:p w:rsidR="000E3978" w:rsidRDefault="000E3978" w:rsidP="00E83BBE">
            <w:pPr>
              <w:pStyle w:val="TableParagraph"/>
              <w:spacing w:line="253" w:lineRule="exact"/>
              <w:ind w:left="1033" w:right="1192"/>
              <w:jc w:val="center"/>
              <w:rPr>
                <w:b/>
                <w:sz w:val="24"/>
              </w:rPr>
            </w:pPr>
            <w:r>
              <w:rPr>
                <w:b/>
                <w:sz w:val="24"/>
              </w:rPr>
              <w:t>Web</w:t>
            </w:r>
            <w:r>
              <w:rPr>
                <w:b/>
                <w:spacing w:val="-5"/>
                <w:sz w:val="24"/>
              </w:rPr>
              <w:t xml:space="preserve"> </w:t>
            </w:r>
            <w:r>
              <w:rPr>
                <w:b/>
                <w:sz w:val="24"/>
              </w:rPr>
              <w:t>Resources</w:t>
            </w:r>
          </w:p>
        </w:tc>
      </w:tr>
      <w:tr w:rsidR="000E3978" w:rsidTr="00E83BBE">
        <w:trPr>
          <w:trHeight w:val="1209"/>
        </w:trPr>
        <w:tc>
          <w:tcPr>
            <w:tcW w:w="1618" w:type="dxa"/>
          </w:tcPr>
          <w:p w:rsidR="000E3978" w:rsidRPr="005D6782" w:rsidRDefault="000E3978" w:rsidP="00E83BBE">
            <w:pPr>
              <w:pStyle w:val="TableParagraph"/>
              <w:spacing w:before="10"/>
              <w:jc w:val="center"/>
              <w:rPr>
                <w:bCs/>
                <w:sz w:val="24"/>
                <w:szCs w:val="24"/>
              </w:rPr>
            </w:pPr>
            <w:r w:rsidRPr="005D6782">
              <w:rPr>
                <w:bCs/>
                <w:sz w:val="24"/>
                <w:szCs w:val="24"/>
              </w:rPr>
              <w:t>1.</w:t>
            </w:r>
          </w:p>
          <w:p w:rsidR="000E3978" w:rsidRDefault="000E3978" w:rsidP="00E83BBE">
            <w:pPr>
              <w:pStyle w:val="TableParagraph"/>
              <w:ind w:left="45" w:right="14"/>
              <w:jc w:val="center"/>
              <w:rPr>
                <w:sz w:val="24"/>
              </w:rPr>
            </w:pPr>
          </w:p>
          <w:p w:rsidR="000E3978" w:rsidRDefault="000E3978" w:rsidP="00E83BBE">
            <w:pPr>
              <w:pStyle w:val="TableParagraph"/>
              <w:ind w:left="45" w:right="14"/>
              <w:jc w:val="center"/>
              <w:rPr>
                <w:sz w:val="24"/>
              </w:rPr>
            </w:pPr>
          </w:p>
          <w:p w:rsidR="000E3978" w:rsidRDefault="000E3978" w:rsidP="00E83BBE">
            <w:pPr>
              <w:pStyle w:val="TableParagraph"/>
              <w:ind w:left="45" w:right="14"/>
              <w:jc w:val="center"/>
              <w:rPr>
                <w:sz w:val="24"/>
              </w:rPr>
            </w:pPr>
            <w:r>
              <w:rPr>
                <w:sz w:val="24"/>
              </w:rPr>
              <w:t>2.</w:t>
            </w:r>
          </w:p>
        </w:tc>
        <w:tc>
          <w:tcPr>
            <w:tcW w:w="8191" w:type="dxa"/>
          </w:tcPr>
          <w:p w:rsidR="000E3978" w:rsidRDefault="000E3978" w:rsidP="00E83BBE">
            <w:pPr>
              <w:pStyle w:val="TableParagraph"/>
              <w:ind w:left="113" w:right="125"/>
              <w:rPr>
                <w:b/>
                <w:i/>
                <w:color w:val="1F1F1F"/>
                <w:sz w:val="24"/>
              </w:rPr>
            </w:pPr>
            <w:r>
              <w:rPr>
                <w:b/>
                <w:i/>
                <w:color w:val="1F1F1F"/>
                <w:sz w:val="24"/>
              </w:rPr>
              <w:t xml:space="preserve">“About the Authors.” </w:t>
            </w:r>
            <w:r>
              <w:rPr>
                <w:b/>
                <w:color w:val="1F1F1F"/>
                <w:sz w:val="24"/>
              </w:rPr>
              <w:t>Beyond Performance</w:t>
            </w:r>
            <w:r>
              <w:rPr>
                <w:b/>
                <w:i/>
                <w:color w:val="1F1F1F"/>
                <w:sz w:val="24"/>
              </w:rPr>
              <w:t>, John Wiley &amp; Sons, Inc., 2015, pp.</w:t>
            </w:r>
            <w:r>
              <w:rPr>
                <w:b/>
                <w:i/>
                <w:color w:val="1F1F1F"/>
                <w:spacing w:val="-58"/>
                <w:sz w:val="24"/>
              </w:rPr>
              <w:t xml:space="preserve"> </w:t>
            </w:r>
            <w:r>
              <w:rPr>
                <w:b/>
                <w:i/>
                <w:color w:val="1F1F1F"/>
                <w:sz w:val="24"/>
              </w:rPr>
              <w:t>269–70,</w:t>
            </w:r>
            <w:r>
              <w:rPr>
                <w:b/>
                <w:i/>
                <w:color w:val="1F1F1F"/>
                <w:spacing w:val="3"/>
                <w:sz w:val="24"/>
              </w:rPr>
              <w:t xml:space="preserve"> </w:t>
            </w:r>
            <w:hyperlink r:id="rId22">
              <w:r>
                <w:rPr>
                  <w:b/>
                  <w:i/>
                  <w:color w:val="1152CC"/>
                  <w:sz w:val="24"/>
                  <w:u w:val="thick" w:color="1152CC"/>
                </w:rPr>
                <w:t>http://dx.doi.org/10.1002/9781119202455.about</w:t>
              </w:r>
            </w:hyperlink>
            <w:r>
              <w:rPr>
                <w:b/>
                <w:i/>
                <w:color w:val="1F1F1F"/>
                <w:sz w:val="24"/>
              </w:rPr>
              <w:t>.</w:t>
            </w:r>
          </w:p>
          <w:p w:rsidR="000E3978" w:rsidRDefault="000E3978" w:rsidP="00E83BBE">
            <w:pPr>
              <w:pStyle w:val="TableParagraph"/>
              <w:ind w:left="113" w:right="125"/>
              <w:rPr>
                <w:b/>
                <w:i/>
                <w:color w:val="1F1F1F"/>
                <w:sz w:val="24"/>
              </w:rPr>
            </w:pPr>
          </w:p>
          <w:p w:rsidR="000E3978" w:rsidRPr="005D6782" w:rsidRDefault="000E3978" w:rsidP="00CB694F">
            <w:pPr>
              <w:pStyle w:val="TableParagraph"/>
              <w:shd w:val="clear" w:color="auto" w:fill="CCFFFF"/>
              <w:ind w:left="113" w:right="125"/>
              <w:rPr>
                <w:b/>
                <w:i/>
                <w:sz w:val="24"/>
              </w:rPr>
            </w:pPr>
            <w:r w:rsidRPr="005D6782">
              <w:rPr>
                <w:b/>
                <w:i/>
                <w:sz w:val="24"/>
              </w:rPr>
              <w:t>Dignifying science : stories about women scientists / written</w:t>
            </w:r>
          </w:p>
          <w:p w:rsidR="000E3978" w:rsidRPr="005D6782" w:rsidRDefault="000E3978" w:rsidP="00CB694F">
            <w:pPr>
              <w:pStyle w:val="TableParagraph"/>
              <w:shd w:val="clear" w:color="auto" w:fill="CCFFFF"/>
              <w:ind w:left="113" w:right="125"/>
              <w:rPr>
                <w:b/>
                <w:i/>
                <w:sz w:val="24"/>
              </w:rPr>
            </w:pPr>
            <w:proofErr w:type="gramStart"/>
            <w:r w:rsidRPr="005D6782">
              <w:rPr>
                <w:b/>
                <w:i/>
                <w:sz w:val="24"/>
              </w:rPr>
              <w:t>by</w:t>
            </w:r>
            <w:proofErr w:type="gramEnd"/>
            <w:r w:rsidRPr="005D6782">
              <w:rPr>
                <w:b/>
                <w:i/>
                <w:sz w:val="24"/>
              </w:rPr>
              <w:t xml:space="preserve"> Jim </w:t>
            </w:r>
            <w:proofErr w:type="spellStart"/>
            <w:r w:rsidRPr="005D6782">
              <w:rPr>
                <w:b/>
                <w:i/>
                <w:sz w:val="24"/>
              </w:rPr>
              <w:t>Ottaviani</w:t>
            </w:r>
            <w:proofErr w:type="spellEnd"/>
            <w:r w:rsidRPr="005D6782">
              <w:rPr>
                <w:b/>
                <w:i/>
                <w:sz w:val="24"/>
              </w:rPr>
              <w:t xml:space="preserve"> and illustrated by Donna Barr ... [et al.].</w:t>
            </w:r>
          </w:p>
          <w:p w:rsidR="000E3978" w:rsidRPr="005D6782" w:rsidRDefault="000E3978" w:rsidP="00CB694F">
            <w:pPr>
              <w:pStyle w:val="TableParagraph"/>
              <w:shd w:val="clear" w:color="auto" w:fill="CCFFFF"/>
              <w:ind w:left="113" w:right="125"/>
              <w:rPr>
                <w:bCs/>
                <w:iCs/>
                <w:sz w:val="24"/>
              </w:rPr>
            </w:pPr>
            <w:r w:rsidRPr="005D6782">
              <w:rPr>
                <w:b/>
                <w:i/>
                <w:sz w:val="24"/>
              </w:rPr>
              <w:t>PN 6714 .O88 D54 2003</w:t>
            </w:r>
            <w:r>
              <w:rPr>
                <w:b/>
                <w:i/>
                <w:sz w:val="24"/>
              </w:rPr>
              <w:t xml:space="preserve">, </w:t>
            </w:r>
            <w:r w:rsidRPr="005D6782">
              <w:rPr>
                <w:b/>
                <w:i/>
                <w:sz w:val="24"/>
              </w:rPr>
              <w:t>http://mirlyn.lib.umich.edu/Record/005090412</w:t>
            </w:r>
          </w:p>
        </w:tc>
      </w:tr>
    </w:tbl>
    <w:p w:rsidR="000E3978" w:rsidRDefault="000E3978" w:rsidP="000E3978">
      <w:pPr>
        <w:spacing w:before="90"/>
        <w:ind w:right="3855"/>
        <w:jc w:val="right"/>
        <w:rPr>
          <w:b/>
          <w:sz w:val="24"/>
        </w:rPr>
      </w:pPr>
      <w:r>
        <w:rPr>
          <w:b/>
          <w:sz w:val="24"/>
        </w:rPr>
        <w:t>Mapping</w:t>
      </w:r>
      <w:r>
        <w:rPr>
          <w:b/>
          <w:spacing w:val="-13"/>
          <w:sz w:val="24"/>
        </w:rPr>
        <w:t xml:space="preserve"> </w:t>
      </w:r>
      <w:r>
        <w:rPr>
          <w:b/>
          <w:sz w:val="24"/>
        </w:rPr>
        <w:t>with</w:t>
      </w:r>
      <w:r>
        <w:rPr>
          <w:b/>
          <w:spacing w:val="-12"/>
          <w:sz w:val="24"/>
        </w:rPr>
        <w:t xml:space="preserve"> </w:t>
      </w:r>
      <w:r>
        <w:rPr>
          <w:b/>
          <w:sz w:val="24"/>
        </w:rPr>
        <w:t>Programme</w:t>
      </w:r>
      <w:r>
        <w:rPr>
          <w:b/>
          <w:spacing w:val="-10"/>
          <w:sz w:val="24"/>
        </w:rPr>
        <w:t xml:space="preserve"> </w:t>
      </w:r>
      <w:r>
        <w:rPr>
          <w:b/>
          <w:sz w:val="24"/>
        </w:rPr>
        <w:t>Outcomes:</w:t>
      </w:r>
    </w:p>
    <w:p w:rsidR="000E3978" w:rsidRDefault="000E3978" w:rsidP="000E3978">
      <w:pPr>
        <w:pStyle w:val="BodyText"/>
        <w:rPr>
          <w:b/>
          <w:sz w:val="20"/>
        </w:rPr>
      </w:pPr>
    </w:p>
    <w:p w:rsidR="000E3978" w:rsidRDefault="000E3978" w:rsidP="000E3978">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0E3978" w:rsidTr="00E83BBE">
        <w:trPr>
          <w:trHeight w:val="757"/>
        </w:trPr>
        <w:tc>
          <w:tcPr>
            <w:tcW w:w="850" w:type="dxa"/>
          </w:tcPr>
          <w:p w:rsidR="000E3978" w:rsidRDefault="000E3978" w:rsidP="00E83BBE">
            <w:pPr>
              <w:pStyle w:val="TableParagraph"/>
              <w:rPr>
                <w:sz w:val="24"/>
              </w:rPr>
            </w:pPr>
          </w:p>
        </w:tc>
        <w:tc>
          <w:tcPr>
            <w:tcW w:w="850" w:type="dxa"/>
          </w:tcPr>
          <w:p w:rsidR="000E3978" w:rsidRDefault="000E3978" w:rsidP="00E83BBE">
            <w:pPr>
              <w:pStyle w:val="TableParagraph"/>
              <w:spacing w:before="1"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0E3978" w:rsidRDefault="000E3978" w:rsidP="00E83BBE">
            <w:pPr>
              <w:pStyle w:val="TableParagraph"/>
              <w:spacing w:before="1"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0E3978" w:rsidRDefault="000E3978" w:rsidP="00E83BBE">
            <w:pPr>
              <w:pStyle w:val="TableParagraph"/>
              <w:spacing w:before="1"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0E3978" w:rsidRDefault="000E3978" w:rsidP="00E83BBE">
            <w:pPr>
              <w:pStyle w:val="TableParagraph"/>
              <w:spacing w:before="1"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0E3978" w:rsidRDefault="000E3978" w:rsidP="00E83BBE">
            <w:pPr>
              <w:pStyle w:val="TableParagraph"/>
              <w:spacing w:before="1"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0E3978" w:rsidRDefault="000E3978" w:rsidP="00E83BBE">
            <w:pPr>
              <w:pStyle w:val="TableParagraph"/>
              <w:spacing w:before="1"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0E3978" w:rsidRDefault="000E3978" w:rsidP="00E83BBE">
            <w:pPr>
              <w:pStyle w:val="TableParagraph"/>
              <w:spacing w:before="1"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0E3978" w:rsidRDefault="000E3978" w:rsidP="00E83BBE">
            <w:pPr>
              <w:pStyle w:val="TableParagraph"/>
              <w:spacing w:before="1"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0E3978" w:rsidRDefault="000E3978" w:rsidP="00E83BBE">
            <w:pPr>
              <w:pStyle w:val="TableParagraph"/>
              <w:spacing w:before="1"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0E3978" w:rsidRDefault="000E3978" w:rsidP="00E83BBE">
            <w:pPr>
              <w:pStyle w:val="TableParagraph"/>
              <w:spacing w:before="1" w:line="259" w:lineRule="auto"/>
              <w:ind w:left="272" w:right="102"/>
              <w:rPr>
                <w:b/>
                <w:sz w:val="24"/>
              </w:rPr>
            </w:pPr>
            <w:r>
              <w:rPr>
                <w:b/>
                <w:spacing w:val="-1"/>
                <w:sz w:val="24"/>
              </w:rPr>
              <w:t>PO1</w:t>
            </w:r>
            <w:r>
              <w:rPr>
                <w:b/>
                <w:spacing w:val="-57"/>
                <w:sz w:val="24"/>
              </w:rPr>
              <w:t xml:space="preserve"> </w:t>
            </w:r>
            <w:r>
              <w:rPr>
                <w:b/>
                <w:sz w:val="24"/>
              </w:rPr>
              <w:t>0</w:t>
            </w:r>
          </w:p>
        </w:tc>
      </w:tr>
      <w:tr w:rsidR="000E3978" w:rsidTr="00E83BBE">
        <w:trPr>
          <w:trHeight w:val="757"/>
        </w:trPr>
        <w:tc>
          <w:tcPr>
            <w:tcW w:w="850" w:type="dxa"/>
          </w:tcPr>
          <w:p w:rsidR="000E3978" w:rsidRDefault="000E3978" w:rsidP="00E83BBE">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0E3978" w:rsidRPr="00BD1F54" w:rsidRDefault="000E3978" w:rsidP="00E83BBE">
            <w:pPr>
              <w:pStyle w:val="TableParagraph"/>
              <w:spacing w:line="268" w:lineRule="exact"/>
              <w:ind w:left="29"/>
              <w:jc w:val="center"/>
              <w:rPr>
                <w:sz w:val="24"/>
                <w:szCs w:val="24"/>
                <w:lang w:val="en-IN"/>
              </w:rPr>
            </w:pPr>
            <w:r>
              <w:rPr>
                <w:sz w:val="24"/>
                <w:szCs w:val="24"/>
              </w:rPr>
              <w:t>3</w:t>
            </w:r>
          </w:p>
        </w:tc>
        <w:tc>
          <w:tcPr>
            <w:tcW w:w="850" w:type="dxa"/>
          </w:tcPr>
          <w:p w:rsidR="000E3978" w:rsidRPr="00FC2E1F" w:rsidRDefault="000E3978" w:rsidP="00E83BBE">
            <w:pPr>
              <w:pStyle w:val="TableParagraph"/>
              <w:spacing w:line="268" w:lineRule="exact"/>
              <w:ind w:left="39"/>
              <w:jc w:val="center"/>
              <w:rPr>
                <w:sz w:val="24"/>
                <w:szCs w:val="24"/>
              </w:rPr>
            </w:pPr>
            <w:r>
              <w:rPr>
                <w:sz w:val="24"/>
                <w:szCs w:val="24"/>
              </w:rPr>
              <w:t>3</w:t>
            </w:r>
          </w:p>
        </w:tc>
        <w:tc>
          <w:tcPr>
            <w:tcW w:w="851" w:type="dxa"/>
          </w:tcPr>
          <w:p w:rsidR="000E3978" w:rsidRPr="00FC2E1F" w:rsidRDefault="000E3978" w:rsidP="00E83BBE">
            <w:pPr>
              <w:pStyle w:val="TableParagraph"/>
              <w:spacing w:line="268" w:lineRule="exact"/>
              <w:ind w:left="29"/>
              <w:jc w:val="center"/>
              <w:rPr>
                <w:sz w:val="24"/>
                <w:szCs w:val="24"/>
              </w:rPr>
            </w:pPr>
            <w:r>
              <w:rPr>
                <w:sz w:val="24"/>
                <w:szCs w:val="24"/>
              </w:rPr>
              <w:t>3</w:t>
            </w:r>
          </w:p>
        </w:tc>
        <w:tc>
          <w:tcPr>
            <w:tcW w:w="851" w:type="dxa"/>
          </w:tcPr>
          <w:p w:rsidR="000E3978" w:rsidRPr="00FC2E1F" w:rsidRDefault="000E3978" w:rsidP="00E83BBE">
            <w:pPr>
              <w:pStyle w:val="TableParagraph"/>
              <w:spacing w:line="268" w:lineRule="exact"/>
              <w:ind w:left="19"/>
              <w:jc w:val="center"/>
              <w:rPr>
                <w:sz w:val="24"/>
                <w:szCs w:val="24"/>
              </w:rPr>
            </w:pPr>
            <w:r>
              <w:rPr>
                <w:sz w:val="24"/>
                <w:szCs w:val="24"/>
              </w:rPr>
              <w:t>3</w:t>
            </w:r>
          </w:p>
        </w:tc>
        <w:tc>
          <w:tcPr>
            <w:tcW w:w="851" w:type="dxa"/>
          </w:tcPr>
          <w:p w:rsidR="000E3978" w:rsidRPr="00FC2E1F" w:rsidRDefault="000E3978" w:rsidP="00E83BBE">
            <w:pPr>
              <w:pStyle w:val="TableParagraph"/>
              <w:spacing w:line="268" w:lineRule="exact"/>
              <w:ind w:left="14"/>
              <w:jc w:val="center"/>
              <w:rPr>
                <w:sz w:val="24"/>
                <w:szCs w:val="24"/>
              </w:rPr>
            </w:pPr>
            <w:r>
              <w:rPr>
                <w:sz w:val="24"/>
                <w:szCs w:val="24"/>
              </w:rPr>
              <w:t>3</w:t>
            </w:r>
          </w:p>
        </w:tc>
        <w:tc>
          <w:tcPr>
            <w:tcW w:w="851" w:type="dxa"/>
          </w:tcPr>
          <w:p w:rsidR="000E3978" w:rsidRPr="00FC2E1F" w:rsidRDefault="000E3978" w:rsidP="00E83BBE">
            <w:pPr>
              <w:pStyle w:val="TableParagraph"/>
              <w:spacing w:line="268" w:lineRule="exact"/>
              <w:ind w:left="29"/>
              <w:jc w:val="center"/>
              <w:rPr>
                <w:sz w:val="24"/>
                <w:szCs w:val="24"/>
              </w:rPr>
            </w:pPr>
            <w:r>
              <w:rPr>
                <w:sz w:val="24"/>
                <w:szCs w:val="24"/>
              </w:rPr>
              <w:t>3</w:t>
            </w:r>
          </w:p>
        </w:tc>
        <w:tc>
          <w:tcPr>
            <w:tcW w:w="846" w:type="dxa"/>
          </w:tcPr>
          <w:p w:rsidR="000E3978" w:rsidRPr="00FC2E1F" w:rsidRDefault="000E3978" w:rsidP="00E83BBE">
            <w:pPr>
              <w:pStyle w:val="TableParagraph"/>
              <w:spacing w:line="268" w:lineRule="exact"/>
              <w:ind w:left="44"/>
              <w:jc w:val="center"/>
              <w:rPr>
                <w:sz w:val="24"/>
                <w:szCs w:val="24"/>
              </w:rPr>
            </w:pPr>
            <w:r>
              <w:rPr>
                <w:sz w:val="24"/>
                <w:szCs w:val="24"/>
              </w:rPr>
              <w:t>3</w:t>
            </w:r>
          </w:p>
        </w:tc>
        <w:tc>
          <w:tcPr>
            <w:tcW w:w="850" w:type="dxa"/>
          </w:tcPr>
          <w:p w:rsidR="000E3978" w:rsidRPr="00FC2E1F" w:rsidRDefault="000E3978" w:rsidP="00E83BBE">
            <w:pPr>
              <w:pStyle w:val="TableParagraph"/>
              <w:spacing w:line="268" w:lineRule="exact"/>
              <w:ind w:left="39"/>
              <w:jc w:val="center"/>
              <w:rPr>
                <w:sz w:val="24"/>
                <w:szCs w:val="24"/>
              </w:rPr>
            </w:pPr>
            <w:r>
              <w:rPr>
                <w:sz w:val="24"/>
                <w:szCs w:val="24"/>
              </w:rPr>
              <w:t>2</w:t>
            </w:r>
          </w:p>
        </w:tc>
        <w:tc>
          <w:tcPr>
            <w:tcW w:w="850" w:type="dxa"/>
          </w:tcPr>
          <w:p w:rsidR="000E3978" w:rsidRPr="00FC2E1F" w:rsidRDefault="000E3978" w:rsidP="00E83BBE">
            <w:pPr>
              <w:pStyle w:val="TableParagraph"/>
              <w:spacing w:line="268" w:lineRule="exact"/>
              <w:ind w:left="29"/>
              <w:jc w:val="center"/>
              <w:rPr>
                <w:sz w:val="24"/>
                <w:szCs w:val="24"/>
              </w:rPr>
            </w:pPr>
            <w:r>
              <w:rPr>
                <w:sz w:val="24"/>
                <w:szCs w:val="24"/>
              </w:rPr>
              <w:t>3</w:t>
            </w:r>
          </w:p>
        </w:tc>
        <w:tc>
          <w:tcPr>
            <w:tcW w:w="865" w:type="dxa"/>
          </w:tcPr>
          <w:p w:rsidR="000E3978" w:rsidRPr="00FC2E1F" w:rsidRDefault="000E3978" w:rsidP="00E83BBE">
            <w:pPr>
              <w:pStyle w:val="TableParagraph"/>
              <w:spacing w:line="268" w:lineRule="exact"/>
              <w:ind w:left="34"/>
              <w:jc w:val="center"/>
              <w:rPr>
                <w:sz w:val="24"/>
                <w:szCs w:val="24"/>
              </w:rPr>
            </w:pPr>
            <w:r>
              <w:rPr>
                <w:sz w:val="24"/>
                <w:szCs w:val="24"/>
              </w:rPr>
              <w:t>2</w:t>
            </w:r>
          </w:p>
        </w:tc>
      </w:tr>
      <w:tr w:rsidR="000E3978" w:rsidTr="00E83BBE">
        <w:trPr>
          <w:trHeight w:val="752"/>
        </w:trPr>
        <w:tc>
          <w:tcPr>
            <w:tcW w:w="850" w:type="dxa"/>
          </w:tcPr>
          <w:p w:rsidR="000E3978" w:rsidRDefault="000E3978" w:rsidP="00E83BBE">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0E3978" w:rsidRPr="00FC2E1F" w:rsidRDefault="000E3978" w:rsidP="00E83BBE">
            <w:pPr>
              <w:pStyle w:val="TableParagraph"/>
              <w:spacing w:before="4"/>
              <w:ind w:left="29"/>
              <w:jc w:val="center"/>
              <w:rPr>
                <w:sz w:val="24"/>
                <w:szCs w:val="24"/>
              </w:rPr>
            </w:pPr>
            <w:r>
              <w:rPr>
                <w:sz w:val="24"/>
                <w:szCs w:val="24"/>
              </w:rPr>
              <w:t>2</w:t>
            </w:r>
          </w:p>
        </w:tc>
        <w:tc>
          <w:tcPr>
            <w:tcW w:w="850" w:type="dxa"/>
          </w:tcPr>
          <w:p w:rsidR="000E3978" w:rsidRPr="00FC2E1F" w:rsidRDefault="000E3978" w:rsidP="00E83BBE">
            <w:pPr>
              <w:pStyle w:val="TableParagraph"/>
              <w:spacing w:before="4"/>
              <w:ind w:left="39"/>
              <w:jc w:val="center"/>
              <w:rPr>
                <w:sz w:val="24"/>
                <w:szCs w:val="24"/>
              </w:rPr>
            </w:pPr>
            <w:r>
              <w:rPr>
                <w:sz w:val="24"/>
                <w:szCs w:val="24"/>
              </w:rPr>
              <w:t>3</w:t>
            </w:r>
          </w:p>
        </w:tc>
        <w:tc>
          <w:tcPr>
            <w:tcW w:w="851" w:type="dxa"/>
          </w:tcPr>
          <w:p w:rsidR="000E3978" w:rsidRPr="00FC2E1F" w:rsidRDefault="000E3978" w:rsidP="00E83BBE">
            <w:pPr>
              <w:pStyle w:val="TableParagraph"/>
              <w:spacing w:before="4"/>
              <w:ind w:left="29"/>
              <w:jc w:val="center"/>
              <w:rPr>
                <w:sz w:val="24"/>
                <w:szCs w:val="24"/>
              </w:rPr>
            </w:pPr>
            <w:r>
              <w:rPr>
                <w:sz w:val="24"/>
                <w:szCs w:val="24"/>
              </w:rPr>
              <w:t>3</w:t>
            </w:r>
          </w:p>
        </w:tc>
        <w:tc>
          <w:tcPr>
            <w:tcW w:w="851" w:type="dxa"/>
          </w:tcPr>
          <w:p w:rsidR="000E3978" w:rsidRPr="00FC2E1F" w:rsidRDefault="000E3978" w:rsidP="00E83BBE">
            <w:pPr>
              <w:pStyle w:val="TableParagraph"/>
              <w:spacing w:before="4"/>
              <w:ind w:left="19"/>
              <w:jc w:val="center"/>
              <w:rPr>
                <w:sz w:val="24"/>
                <w:szCs w:val="24"/>
              </w:rPr>
            </w:pPr>
            <w:r>
              <w:rPr>
                <w:sz w:val="24"/>
                <w:szCs w:val="24"/>
              </w:rPr>
              <w:t>3</w:t>
            </w:r>
          </w:p>
        </w:tc>
        <w:tc>
          <w:tcPr>
            <w:tcW w:w="851" w:type="dxa"/>
          </w:tcPr>
          <w:p w:rsidR="000E3978" w:rsidRPr="00FC2E1F" w:rsidRDefault="000E3978" w:rsidP="00E83BBE">
            <w:pPr>
              <w:pStyle w:val="TableParagraph"/>
              <w:spacing w:before="4"/>
              <w:ind w:left="14"/>
              <w:jc w:val="center"/>
              <w:rPr>
                <w:sz w:val="24"/>
                <w:szCs w:val="24"/>
              </w:rPr>
            </w:pPr>
            <w:r>
              <w:rPr>
                <w:sz w:val="24"/>
                <w:szCs w:val="24"/>
              </w:rPr>
              <w:t>2</w:t>
            </w:r>
          </w:p>
        </w:tc>
        <w:tc>
          <w:tcPr>
            <w:tcW w:w="851" w:type="dxa"/>
          </w:tcPr>
          <w:p w:rsidR="000E3978" w:rsidRPr="00FC2E1F" w:rsidRDefault="000E3978" w:rsidP="00E83BBE">
            <w:pPr>
              <w:pStyle w:val="TableParagraph"/>
              <w:spacing w:before="4"/>
              <w:ind w:left="29"/>
              <w:jc w:val="center"/>
              <w:rPr>
                <w:sz w:val="24"/>
                <w:szCs w:val="24"/>
              </w:rPr>
            </w:pPr>
            <w:r>
              <w:rPr>
                <w:sz w:val="24"/>
                <w:szCs w:val="24"/>
              </w:rPr>
              <w:t>3</w:t>
            </w:r>
          </w:p>
        </w:tc>
        <w:tc>
          <w:tcPr>
            <w:tcW w:w="846" w:type="dxa"/>
          </w:tcPr>
          <w:p w:rsidR="000E3978" w:rsidRPr="00FC2E1F" w:rsidRDefault="000E3978" w:rsidP="00E83BBE">
            <w:pPr>
              <w:pStyle w:val="TableParagraph"/>
              <w:spacing w:before="4"/>
              <w:ind w:left="44"/>
              <w:jc w:val="center"/>
              <w:rPr>
                <w:sz w:val="24"/>
                <w:szCs w:val="24"/>
              </w:rPr>
            </w:pPr>
            <w:r>
              <w:rPr>
                <w:sz w:val="24"/>
                <w:szCs w:val="24"/>
              </w:rPr>
              <w:t>3</w:t>
            </w:r>
          </w:p>
        </w:tc>
        <w:tc>
          <w:tcPr>
            <w:tcW w:w="850" w:type="dxa"/>
          </w:tcPr>
          <w:p w:rsidR="000E3978" w:rsidRPr="00FC2E1F" w:rsidRDefault="000E3978" w:rsidP="00E83BBE">
            <w:pPr>
              <w:pStyle w:val="TableParagraph"/>
              <w:spacing w:before="4"/>
              <w:ind w:left="39"/>
              <w:jc w:val="center"/>
              <w:rPr>
                <w:sz w:val="24"/>
                <w:szCs w:val="24"/>
              </w:rPr>
            </w:pPr>
            <w:r>
              <w:rPr>
                <w:sz w:val="24"/>
                <w:szCs w:val="24"/>
              </w:rPr>
              <w:t>2</w:t>
            </w:r>
          </w:p>
        </w:tc>
        <w:tc>
          <w:tcPr>
            <w:tcW w:w="850" w:type="dxa"/>
          </w:tcPr>
          <w:p w:rsidR="000E3978" w:rsidRPr="00FC2E1F" w:rsidRDefault="000E3978" w:rsidP="00E83BBE">
            <w:pPr>
              <w:pStyle w:val="TableParagraph"/>
              <w:spacing w:before="4"/>
              <w:ind w:left="29"/>
              <w:jc w:val="center"/>
              <w:rPr>
                <w:sz w:val="24"/>
                <w:szCs w:val="24"/>
              </w:rPr>
            </w:pPr>
            <w:r>
              <w:rPr>
                <w:sz w:val="24"/>
                <w:szCs w:val="24"/>
              </w:rPr>
              <w:t>2</w:t>
            </w:r>
          </w:p>
        </w:tc>
        <w:tc>
          <w:tcPr>
            <w:tcW w:w="865" w:type="dxa"/>
          </w:tcPr>
          <w:p w:rsidR="000E3978" w:rsidRPr="00FC2E1F" w:rsidRDefault="000E3978" w:rsidP="00E83BBE">
            <w:pPr>
              <w:pStyle w:val="TableParagraph"/>
              <w:spacing w:before="4"/>
              <w:ind w:left="34"/>
              <w:jc w:val="center"/>
              <w:rPr>
                <w:sz w:val="24"/>
                <w:szCs w:val="24"/>
              </w:rPr>
            </w:pPr>
            <w:r>
              <w:rPr>
                <w:sz w:val="24"/>
                <w:szCs w:val="24"/>
              </w:rPr>
              <w:t>2</w:t>
            </w:r>
          </w:p>
        </w:tc>
      </w:tr>
      <w:tr w:rsidR="000E3978" w:rsidTr="00E83BBE">
        <w:trPr>
          <w:trHeight w:val="757"/>
        </w:trPr>
        <w:tc>
          <w:tcPr>
            <w:tcW w:w="850" w:type="dxa"/>
          </w:tcPr>
          <w:p w:rsidR="000E3978" w:rsidRDefault="000E3978" w:rsidP="00E83BBE">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0E3978" w:rsidRPr="00FC2E1F" w:rsidRDefault="000E3978" w:rsidP="00E83BBE">
            <w:pPr>
              <w:pStyle w:val="TableParagraph"/>
              <w:spacing w:line="273" w:lineRule="exact"/>
              <w:ind w:left="29"/>
              <w:jc w:val="center"/>
              <w:rPr>
                <w:sz w:val="24"/>
                <w:szCs w:val="24"/>
              </w:rPr>
            </w:pPr>
            <w:r>
              <w:rPr>
                <w:sz w:val="24"/>
                <w:szCs w:val="24"/>
              </w:rPr>
              <w:t>3</w:t>
            </w:r>
          </w:p>
        </w:tc>
        <w:tc>
          <w:tcPr>
            <w:tcW w:w="850" w:type="dxa"/>
          </w:tcPr>
          <w:p w:rsidR="000E3978" w:rsidRPr="00FC2E1F" w:rsidRDefault="000E3978" w:rsidP="00E83BBE">
            <w:pPr>
              <w:pStyle w:val="TableParagraph"/>
              <w:spacing w:line="273" w:lineRule="exact"/>
              <w:ind w:left="39"/>
              <w:jc w:val="center"/>
              <w:rPr>
                <w:sz w:val="24"/>
                <w:szCs w:val="24"/>
              </w:rPr>
            </w:pPr>
            <w:r>
              <w:rPr>
                <w:sz w:val="24"/>
                <w:szCs w:val="24"/>
              </w:rPr>
              <w:t>3</w:t>
            </w:r>
          </w:p>
        </w:tc>
        <w:tc>
          <w:tcPr>
            <w:tcW w:w="851" w:type="dxa"/>
          </w:tcPr>
          <w:p w:rsidR="000E3978" w:rsidRPr="00FC2E1F" w:rsidRDefault="000E3978" w:rsidP="00E83BBE">
            <w:pPr>
              <w:pStyle w:val="TableParagraph"/>
              <w:spacing w:line="273" w:lineRule="exact"/>
              <w:ind w:left="29"/>
              <w:jc w:val="center"/>
              <w:rPr>
                <w:sz w:val="24"/>
                <w:szCs w:val="24"/>
              </w:rPr>
            </w:pPr>
            <w:r>
              <w:rPr>
                <w:sz w:val="24"/>
                <w:szCs w:val="24"/>
              </w:rPr>
              <w:t>3</w:t>
            </w:r>
          </w:p>
        </w:tc>
        <w:tc>
          <w:tcPr>
            <w:tcW w:w="851" w:type="dxa"/>
          </w:tcPr>
          <w:p w:rsidR="000E3978" w:rsidRPr="00FC2E1F" w:rsidRDefault="000E3978" w:rsidP="00E83BBE">
            <w:pPr>
              <w:pStyle w:val="TableParagraph"/>
              <w:spacing w:line="273" w:lineRule="exact"/>
              <w:ind w:left="19"/>
              <w:jc w:val="center"/>
              <w:rPr>
                <w:sz w:val="24"/>
                <w:szCs w:val="24"/>
              </w:rPr>
            </w:pPr>
            <w:r>
              <w:rPr>
                <w:sz w:val="24"/>
                <w:szCs w:val="24"/>
              </w:rPr>
              <w:t>2</w:t>
            </w:r>
          </w:p>
        </w:tc>
        <w:tc>
          <w:tcPr>
            <w:tcW w:w="851" w:type="dxa"/>
          </w:tcPr>
          <w:p w:rsidR="000E3978" w:rsidRPr="00FC2E1F" w:rsidRDefault="000E3978" w:rsidP="00E83BBE">
            <w:pPr>
              <w:pStyle w:val="TableParagraph"/>
              <w:spacing w:line="273" w:lineRule="exact"/>
              <w:ind w:left="14"/>
              <w:jc w:val="center"/>
              <w:rPr>
                <w:sz w:val="24"/>
                <w:szCs w:val="24"/>
              </w:rPr>
            </w:pPr>
            <w:r>
              <w:rPr>
                <w:sz w:val="24"/>
                <w:szCs w:val="24"/>
              </w:rPr>
              <w:t>3</w:t>
            </w:r>
          </w:p>
        </w:tc>
        <w:tc>
          <w:tcPr>
            <w:tcW w:w="851" w:type="dxa"/>
          </w:tcPr>
          <w:p w:rsidR="000E3978" w:rsidRPr="00FC2E1F" w:rsidRDefault="000E3978" w:rsidP="00E83BBE">
            <w:pPr>
              <w:pStyle w:val="TableParagraph"/>
              <w:spacing w:line="273" w:lineRule="exact"/>
              <w:ind w:left="29"/>
              <w:jc w:val="center"/>
              <w:rPr>
                <w:sz w:val="24"/>
                <w:szCs w:val="24"/>
              </w:rPr>
            </w:pPr>
            <w:r>
              <w:rPr>
                <w:sz w:val="24"/>
                <w:szCs w:val="24"/>
              </w:rPr>
              <w:t>3</w:t>
            </w:r>
          </w:p>
        </w:tc>
        <w:tc>
          <w:tcPr>
            <w:tcW w:w="846" w:type="dxa"/>
          </w:tcPr>
          <w:p w:rsidR="000E3978" w:rsidRPr="00FC2E1F" w:rsidRDefault="000E3978" w:rsidP="00E83BBE">
            <w:pPr>
              <w:pStyle w:val="TableParagraph"/>
              <w:spacing w:line="273" w:lineRule="exact"/>
              <w:ind w:left="44"/>
              <w:jc w:val="center"/>
              <w:rPr>
                <w:sz w:val="24"/>
                <w:szCs w:val="24"/>
              </w:rPr>
            </w:pPr>
            <w:r>
              <w:rPr>
                <w:sz w:val="24"/>
                <w:szCs w:val="24"/>
              </w:rPr>
              <w:t>3</w:t>
            </w:r>
          </w:p>
        </w:tc>
        <w:tc>
          <w:tcPr>
            <w:tcW w:w="850" w:type="dxa"/>
          </w:tcPr>
          <w:p w:rsidR="000E3978" w:rsidRPr="00FC2E1F" w:rsidRDefault="000E3978" w:rsidP="00E83BBE">
            <w:pPr>
              <w:pStyle w:val="TableParagraph"/>
              <w:spacing w:line="273" w:lineRule="exact"/>
              <w:ind w:left="39"/>
              <w:jc w:val="center"/>
              <w:rPr>
                <w:sz w:val="24"/>
                <w:szCs w:val="24"/>
              </w:rPr>
            </w:pPr>
            <w:r>
              <w:rPr>
                <w:sz w:val="24"/>
                <w:szCs w:val="24"/>
              </w:rPr>
              <w:t>2</w:t>
            </w:r>
          </w:p>
        </w:tc>
        <w:tc>
          <w:tcPr>
            <w:tcW w:w="850" w:type="dxa"/>
          </w:tcPr>
          <w:p w:rsidR="000E3978" w:rsidRPr="00FC2E1F" w:rsidRDefault="000E3978" w:rsidP="00E83BBE">
            <w:pPr>
              <w:pStyle w:val="TableParagraph"/>
              <w:spacing w:line="273" w:lineRule="exact"/>
              <w:ind w:left="29"/>
              <w:jc w:val="center"/>
              <w:rPr>
                <w:sz w:val="24"/>
                <w:szCs w:val="24"/>
              </w:rPr>
            </w:pPr>
            <w:r>
              <w:rPr>
                <w:sz w:val="24"/>
                <w:szCs w:val="24"/>
              </w:rPr>
              <w:t>3</w:t>
            </w:r>
          </w:p>
        </w:tc>
        <w:tc>
          <w:tcPr>
            <w:tcW w:w="865" w:type="dxa"/>
          </w:tcPr>
          <w:p w:rsidR="000E3978" w:rsidRPr="00FC2E1F" w:rsidRDefault="000E3978" w:rsidP="00E83BBE">
            <w:pPr>
              <w:pStyle w:val="TableParagraph"/>
              <w:spacing w:line="273" w:lineRule="exact"/>
              <w:ind w:left="34"/>
              <w:jc w:val="center"/>
              <w:rPr>
                <w:sz w:val="24"/>
                <w:szCs w:val="24"/>
              </w:rPr>
            </w:pPr>
            <w:r>
              <w:rPr>
                <w:sz w:val="24"/>
                <w:szCs w:val="24"/>
              </w:rPr>
              <w:t>2</w:t>
            </w:r>
          </w:p>
        </w:tc>
      </w:tr>
      <w:tr w:rsidR="000E3978" w:rsidTr="00E83BBE">
        <w:trPr>
          <w:trHeight w:val="753"/>
        </w:trPr>
        <w:tc>
          <w:tcPr>
            <w:tcW w:w="850" w:type="dxa"/>
          </w:tcPr>
          <w:p w:rsidR="000E3978" w:rsidRDefault="000E3978" w:rsidP="00E83BBE">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0E3978" w:rsidRPr="00FC2E1F" w:rsidRDefault="000E3978" w:rsidP="00E83BBE">
            <w:pPr>
              <w:pStyle w:val="TableParagraph"/>
              <w:spacing w:before="9"/>
              <w:ind w:left="29"/>
              <w:jc w:val="center"/>
              <w:rPr>
                <w:sz w:val="24"/>
                <w:szCs w:val="24"/>
              </w:rPr>
            </w:pPr>
            <w:r>
              <w:rPr>
                <w:sz w:val="24"/>
                <w:szCs w:val="24"/>
              </w:rPr>
              <w:t>3</w:t>
            </w:r>
          </w:p>
        </w:tc>
        <w:tc>
          <w:tcPr>
            <w:tcW w:w="850" w:type="dxa"/>
          </w:tcPr>
          <w:p w:rsidR="000E3978" w:rsidRPr="00FC2E1F" w:rsidRDefault="000E3978" w:rsidP="00E83BBE">
            <w:pPr>
              <w:pStyle w:val="TableParagraph"/>
              <w:spacing w:before="9"/>
              <w:ind w:left="39"/>
              <w:jc w:val="center"/>
              <w:rPr>
                <w:sz w:val="24"/>
                <w:szCs w:val="24"/>
              </w:rPr>
            </w:pPr>
            <w:r>
              <w:rPr>
                <w:sz w:val="24"/>
                <w:szCs w:val="24"/>
              </w:rPr>
              <w:t>3</w:t>
            </w:r>
          </w:p>
        </w:tc>
        <w:tc>
          <w:tcPr>
            <w:tcW w:w="851" w:type="dxa"/>
          </w:tcPr>
          <w:p w:rsidR="000E3978" w:rsidRPr="00FC2E1F" w:rsidRDefault="000E3978" w:rsidP="00E83BBE">
            <w:pPr>
              <w:pStyle w:val="TableParagraph"/>
              <w:spacing w:before="9"/>
              <w:ind w:left="29"/>
              <w:jc w:val="center"/>
              <w:rPr>
                <w:sz w:val="24"/>
                <w:szCs w:val="24"/>
              </w:rPr>
            </w:pPr>
            <w:r>
              <w:rPr>
                <w:sz w:val="24"/>
                <w:szCs w:val="24"/>
              </w:rPr>
              <w:t>3</w:t>
            </w:r>
          </w:p>
        </w:tc>
        <w:tc>
          <w:tcPr>
            <w:tcW w:w="851" w:type="dxa"/>
          </w:tcPr>
          <w:p w:rsidR="000E3978" w:rsidRPr="00FC2E1F" w:rsidRDefault="000E3978" w:rsidP="00E83BBE">
            <w:pPr>
              <w:pStyle w:val="TableParagraph"/>
              <w:spacing w:before="9"/>
              <w:ind w:left="19"/>
              <w:jc w:val="center"/>
              <w:rPr>
                <w:sz w:val="24"/>
                <w:szCs w:val="24"/>
              </w:rPr>
            </w:pPr>
            <w:r>
              <w:rPr>
                <w:sz w:val="24"/>
                <w:szCs w:val="24"/>
              </w:rPr>
              <w:t>3</w:t>
            </w:r>
          </w:p>
        </w:tc>
        <w:tc>
          <w:tcPr>
            <w:tcW w:w="851" w:type="dxa"/>
          </w:tcPr>
          <w:p w:rsidR="000E3978" w:rsidRPr="00FC2E1F" w:rsidRDefault="000E3978" w:rsidP="00E83BBE">
            <w:pPr>
              <w:pStyle w:val="TableParagraph"/>
              <w:spacing w:before="9"/>
              <w:ind w:left="14"/>
              <w:jc w:val="center"/>
              <w:rPr>
                <w:sz w:val="24"/>
                <w:szCs w:val="24"/>
              </w:rPr>
            </w:pPr>
            <w:r>
              <w:rPr>
                <w:sz w:val="24"/>
                <w:szCs w:val="24"/>
              </w:rPr>
              <w:t>3</w:t>
            </w:r>
          </w:p>
        </w:tc>
        <w:tc>
          <w:tcPr>
            <w:tcW w:w="851" w:type="dxa"/>
          </w:tcPr>
          <w:p w:rsidR="000E3978" w:rsidRPr="00FC2E1F" w:rsidRDefault="000E3978" w:rsidP="00E83BBE">
            <w:pPr>
              <w:pStyle w:val="TableParagraph"/>
              <w:spacing w:before="9"/>
              <w:ind w:left="29"/>
              <w:jc w:val="center"/>
              <w:rPr>
                <w:sz w:val="24"/>
                <w:szCs w:val="24"/>
              </w:rPr>
            </w:pPr>
            <w:r>
              <w:rPr>
                <w:sz w:val="24"/>
                <w:szCs w:val="24"/>
              </w:rPr>
              <w:t>3</w:t>
            </w:r>
          </w:p>
        </w:tc>
        <w:tc>
          <w:tcPr>
            <w:tcW w:w="846" w:type="dxa"/>
          </w:tcPr>
          <w:p w:rsidR="000E3978" w:rsidRPr="00FC2E1F" w:rsidRDefault="000E3978" w:rsidP="00E83BBE">
            <w:pPr>
              <w:pStyle w:val="TableParagraph"/>
              <w:spacing w:before="9"/>
              <w:ind w:left="44"/>
              <w:jc w:val="center"/>
              <w:rPr>
                <w:sz w:val="24"/>
                <w:szCs w:val="24"/>
              </w:rPr>
            </w:pPr>
            <w:r>
              <w:rPr>
                <w:sz w:val="24"/>
                <w:szCs w:val="24"/>
              </w:rPr>
              <w:t>3</w:t>
            </w:r>
          </w:p>
        </w:tc>
        <w:tc>
          <w:tcPr>
            <w:tcW w:w="850" w:type="dxa"/>
          </w:tcPr>
          <w:p w:rsidR="000E3978" w:rsidRPr="00FC2E1F" w:rsidRDefault="000E3978" w:rsidP="00E83BBE">
            <w:pPr>
              <w:pStyle w:val="TableParagraph"/>
              <w:spacing w:before="9"/>
              <w:ind w:left="39"/>
              <w:jc w:val="center"/>
              <w:rPr>
                <w:sz w:val="24"/>
                <w:szCs w:val="24"/>
              </w:rPr>
            </w:pPr>
            <w:r>
              <w:rPr>
                <w:sz w:val="24"/>
                <w:szCs w:val="24"/>
              </w:rPr>
              <w:t>2</w:t>
            </w:r>
          </w:p>
        </w:tc>
        <w:tc>
          <w:tcPr>
            <w:tcW w:w="850" w:type="dxa"/>
          </w:tcPr>
          <w:p w:rsidR="000E3978" w:rsidRPr="00FC2E1F" w:rsidRDefault="000E3978" w:rsidP="00E83BBE">
            <w:pPr>
              <w:pStyle w:val="TableParagraph"/>
              <w:spacing w:before="9"/>
              <w:ind w:left="29"/>
              <w:jc w:val="center"/>
              <w:rPr>
                <w:sz w:val="24"/>
                <w:szCs w:val="24"/>
              </w:rPr>
            </w:pPr>
            <w:r>
              <w:rPr>
                <w:sz w:val="24"/>
                <w:szCs w:val="24"/>
              </w:rPr>
              <w:t>2</w:t>
            </w:r>
          </w:p>
        </w:tc>
        <w:tc>
          <w:tcPr>
            <w:tcW w:w="865" w:type="dxa"/>
          </w:tcPr>
          <w:p w:rsidR="000E3978" w:rsidRPr="00FC2E1F" w:rsidRDefault="000E3978" w:rsidP="00E83BBE">
            <w:pPr>
              <w:pStyle w:val="TableParagraph"/>
              <w:spacing w:before="9"/>
              <w:ind w:left="34"/>
              <w:jc w:val="center"/>
              <w:rPr>
                <w:sz w:val="24"/>
                <w:szCs w:val="24"/>
              </w:rPr>
            </w:pPr>
            <w:r>
              <w:rPr>
                <w:sz w:val="24"/>
                <w:szCs w:val="24"/>
              </w:rPr>
              <w:t>2</w:t>
            </w:r>
          </w:p>
        </w:tc>
      </w:tr>
      <w:tr w:rsidR="000E3978" w:rsidTr="00E83BBE">
        <w:trPr>
          <w:trHeight w:val="757"/>
        </w:trPr>
        <w:tc>
          <w:tcPr>
            <w:tcW w:w="850" w:type="dxa"/>
          </w:tcPr>
          <w:p w:rsidR="000E3978" w:rsidRDefault="000E3978" w:rsidP="00E83BBE">
            <w:pPr>
              <w:pStyle w:val="TableParagraph"/>
              <w:spacing w:before="1" w:line="259" w:lineRule="auto"/>
              <w:ind w:left="292" w:right="158"/>
              <w:rPr>
                <w:b/>
                <w:sz w:val="24"/>
              </w:rPr>
            </w:pPr>
            <w:r>
              <w:rPr>
                <w:b/>
                <w:sz w:val="24"/>
              </w:rPr>
              <w:t>CO</w:t>
            </w:r>
            <w:r>
              <w:rPr>
                <w:b/>
                <w:spacing w:val="-58"/>
                <w:sz w:val="24"/>
              </w:rPr>
              <w:t xml:space="preserve"> </w:t>
            </w:r>
            <w:r>
              <w:rPr>
                <w:b/>
                <w:sz w:val="24"/>
              </w:rPr>
              <w:t>5</w:t>
            </w:r>
          </w:p>
        </w:tc>
        <w:tc>
          <w:tcPr>
            <w:tcW w:w="850" w:type="dxa"/>
          </w:tcPr>
          <w:p w:rsidR="000E3978" w:rsidRPr="00FC2E1F" w:rsidRDefault="000E3978" w:rsidP="00E83BBE">
            <w:pPr>
              <w:pStyle w:val="TableParagraph"/>
              <w:spacing w:before="2"/>
              <w:ind w:left="29"/>
              <w:jc w:val="center"/>
              <w:rPr>
                <w:sz w:val="24"/>
                <w:szCs w:val="24"/>
              </w:rPr>
            </w:pPr>
            <w:r>
              <w:rPr>
                <w:sz w:val="24"/>
                <w:szCs w:val="24"/>
              </w:rPr>
              <w:t>3</w:t>
            </w:r>
          </w:p>
        </w:tc>
        <w:tc>
          <w:tcPr>
            <w:tcW w:w="850" w:type="dxa"/>
          </w:tcPr>
          <w:p w:rsidR="000E3978" w:rsidRPr="00FC2E1F" w:rsidRDefault="000E3978" w:rsidP="00E83BBE">
            <w:pPr>
              <w:pStyle w:val="TableParagraph"/>
              <w:spacing w:before="2"/>
              <w:ind w:left="39"/>
              <w:jc w:val="center"/>
              <w:rPr>
                <w:sz w:val="24"/>
                <w:szCs w:val="24"/>
              </w:rPr>
            </w:pPr>
            <w:r>
              <w:rPr>
                <w:sz w:val="24"/>
                <w:szCs w:val="24"/>
              </w:rPr>
              <w:t>2</w:t>
            </w:r>
          </w:p>
        </w:tc>
        <w:tc>
          <w:tcPr>
            <w:tcW w:w="851" w:type="dxa"/>
          </w:tcPr>
          <w:p w:rsidR="000E3978" w:rsidRPr="00FC2E1F" w:rsidRDefault="000E3978" w:rsidP="00E83BBE">
            <w:pPr>
              <w:pStyle w:val="TableParagraph"/>
              <w:spacing w:before="2"/>
              <w:ind w:left="29"/>
              <w:jc w:val="center"/>
              <w:rPr>
                <w:sz w:val="24"/>
                <w:szCs w:val="24"/>
              </w:rPr>
            </w:pPr>
            <w:r>
              <w:rPr>
                <w:sz w:val="24"/>
                <w:szCs w:val="24"/>
              </w:rPr>
              <w:t>3</w:t>
            </w:r>
          </w:p>
        </w:tc>
        <w:tc>
          <w:tcPr>
            <w:tcW w:w="851" w:type="dxa"/>
          </w:tcPr>
          <w:p w:rsidR="000E3978" w:rsidRPr="00FC2E1F" w:rsidRDefault="000E3978" w:rsidP="00E83BBE">
            <w:pPr>
              <w:pStyle w:val="TableParagraph"/>
              <w:spacing w:before="2"/>
              <w:ind w:left="19"/>
              <w:jc w:val="center"/>
              <w:rPr>
                <w:sz w:val="24"/>
                <w:szCs w:val="24"/>
              </w:rPr>
            </w:pPr>
            <w:r>
              <w:rPr>
                <w:sz w:val="24"/>
                <w:szCs w:val="24"/>
              </w:rPr>
              <w:t>3</w:t>
            </w:r>
          </w:p>
        </w:tc>
        <w:tc>
          <w:tcPr>
            <w:tcW w:w="851" w:type="dxa"/>
          </w:tcPr>
          <w:p w:rsidR="000E3978" w:rsidRPr="00FC2E1F" w:rsidRDefault="000E3978" w:rsidP="00E83BBE">
            <w:pPr>
              <w:pStyle w:val="TableParagraph"/>
              <w:spacing w:before="2"/>
              <w:ind w:left="14"/>
              <w:jc w:val="center"/>
              <w:rPr>
                <w:sz w:val="24"/>
                <w:szCs w:val="24"/>
              </w:rPr>
            </w:pPr>
            <w:r>
              <w:rPr>
                <w:sz w:val="24"/>
                <w:szCs w:val="24"/>
              </w:rPr>
              <w:t>3</w:t>
            </w:r>
          </w:p>
        </w:tc>
        <w:tc>
          <w:tcPr>
            <w:tcW w:w="851" w:type="dxa"/>
          </w:tcPr>
          <w:p w:rsidR="000E3978" w:rsidRPr="00FC2E1F" w:rsidRDefault="000E3978" w:rsidP="00E83BBE">
            <w:pPr>
              <w:pStyle w:val="TableParagraph"/>
              <w:spacing w:before="2"/>
              <w:ind w:left="29"/>
              <w:jc w:val="center"/>
              <w:rPr>
                <w:sz w:val="24"/>
                <w:szCs w:val="24"/>
              </w:rPr>
            </w:pPr>
            <w:r>
              <w:rPr>
                <w:sz w:val="24"/>
                <w:szCs w:val="24"/>
              </w:rPr>
              <w:t>3</w:t>
            </w:r>
          </w:p>
        </w:tc>
        <w:tc>
          <w:tcPr>
            <w:tcW w:w="846" w:type="dxa"/>
          </w:tcPr>
          <w:p w:rsidR="000E3978" w:rsidRPr="00FC2E1F" w:rsidRDefault="000E3978" w:rsidP="00E83BBE">
            <w:pPr>
              <w:pStyle w:val="TableParagraph"/>
              <w:spacing w:before="2"/>
              <w:ind w:left="44"/>
              <w:jc w:val="center"/>
              <w:rPr>
                <w:sz w:val="24"/>
                <w:szCs w:val="24"/>
              </w:rPr>
            </w:pPr>
            <w:r>
              <w:rPr>
                <w:sz w:val="24"/>
                <w:szCs w:val="24"/>
              </w:rPr>
              <w:t>3</w:t>
            </w:r>
          </w:p>
        </w:tc>
        <w:tc>
          <w:tcPr>
            <w:tcW w:w="850" w:type="dxa"/>
          </w:tcPr>
          <w:p w:rsidR="000E3978" w:rsidRPr="00FC2E1F" w:rsidRDefault="000E3978" w:rsidP="00E83BBE">
            <w:pPr>
              <w:pStyle w:val="TableParagraph"/>
              <w:spacing w:before="2"/>
              <w:ind w:left="39"/>
              <w:jc w:val="center"/>
              <w:rPr>
                <w:sz w:val="24"/>
                <w:szCs w:val="24"/>
              </w:rPr>
            </w:pPr>
            <w:r>
              <w:rPr>
                <w:sz w:val="24"/>
                <w:szCs w:val="24"/>
              </w:rPr>
              <w:t>2</w:t>
            </w:r>
          </w:p>
        </w:tc>
        <w:tc>
          <w:tcPr>
            <w:tcW w:w="850" w:type="dxa"/>
          </w:tcPr>
          <w:p w:rsidR="000E3978" w:rsidRPr="00FC2E1F" w:rsidRDefault="000E3978" w:rsidP="00E83BBE">
            <w:pPr>
              <w:pStyle w:val="TableParagraph"/>
              <w:spacing w:before="2"/>
              <w:ind w:left="29"/>
              <w:jc w:val="center"/>
              <w:rPr>
                <w:sz w:val="24"/>
                <w:szCs w:val="24"/>
              </w:rPr>
            </w:pPr>
            <w:r>
              <w:rPr>
                <w:sz w:val="24"/>
                <w:szCs w:val="24"/>
              </w:rPr>
              <w:t>2</w:t>
            </w:r>
          </w:p>
        </w:tc>
        <w:tc>
          <w:tcPr>
            <w:tcW w:w="865" w:type="dxa"/>
          </w:tcPr>
          <w:p w:rsidR="000E3978" w:rsidRPr="00FC2E1F" w:rsidRDefault="000E3978" w:rsidP="00E83BBE">
            <w:pPr>
              <w:pStyle w:val="TableParagraph"/>
              <w:spacing w:before="2"/>
              <w:ind w:left="34"/>
              <w:jc w:val="center"/>
              <w:rPr>
                <w:sz w:val="24"/>
                <w:szCs w:val="24"/>
              </w:rPr>
            </w:pPr>
            <w:r>
              <w:rPr>
                <w:sz w:val="24"/>
                <w:szCs w:val="24"/>
              </w:rPr>
              <w:t>3</w:t>
            </w:r>
          </w:p>
        </w:tc>
      </w:tr>
    </w:tbl>
    <w:p w:rsidR="000E3978" w:rsidRDefault="000E3978" w:rsidP="000E3978">
      <w:pPr>
        <w:pStyle w:val="BodyText"/>
        <w:jc w:val="center"/>
        <w:rPr>
          <w:b/>
          <w:lang w:val="en-IN"/>
        </w:rPr>
      </w:pPr>
      <w:r w:rsidRPr="00E705D0">
        <w:rPr>
          <w:b/>
          <w:lang w:val="en-IN"/>
        </w:rPr>
        <w:t xml:space="preserve">3 – Strong, 2 – </w:t>
      </w:r>
      <w:proofErr w:type="gramStart"/>
      <w:r w:rsidRPr="00E705D0">
        <w:rPr>
          <w:b/>
          <w:lang w:val="en-IN"/>
        </w:rPr>
        <w:t>Medium ,</w:t>
      </w:r>
      <w:proofErr w:type="gramEnd"/>
      <w:r w:rsidRPr="00E705D0">
        <w:rPr>
          <w:b/>
          <w:lang w:val="en-IN"/>
        </w:rPr>
        <w:t xml:space="preserve"> 1 </w:t>
      </w:r>
      <w:r>
        <w:rPr>
          <w:b/>
          <w:lang w:val="en-IN"/>
        </w:rPr>
        <w:t>–</w:t>
      </w:r>
      <w:r w:rsidRPr="00E705D0">
        <w:rPr>
          <w:b/>
          <w:lang w:val="en-IN"/>
        </w:rPr>
        <w:t xml:space="preserve"> Low</w:t>
      </w:r>
    </w:p>
    <w:p w:rsidR="000E3978" w:rsidRDefault="000E3978" w:rsidP="000E3978">
      <w:pPr>
        <w:pStyle w:val="BodyText"/>
        <w:jc w:val="center"/>
        <w:rPr>
          <w:b/>
          <w:sz w:val="26"/>
        </w:rPr>
      </w:pPr>
    </w:p>
    <w:p w:rsidR="004F41C4" w:rsidRDefault="004F41C4">
      <w:pPr>
        <w:spacing w:line="232" w:lineRule="auto"/>
        <w:rPr>
          <w:sz w:val="24"/>
        </w:rPr>
        <w:sectPr w:rsidR="004F41C4">
          <w:pgSz w:w="11910" w:h="16840"/>
          <w:pgMar w:top="1400" w:right="160" w:bottom="280" w:left="140" w:header="720" w:footer="720" w:gutter="0"/>
          <w:cols w:space="720"/>
        </w:sectPr>
      </w:pPr>
    </w:p>
    <w:p w:rsidR="000E3978" w:rsidRDefault="000E3978" w:rsidP="000E3978">
      <w:pPr>
        <w:spacing w:before="200"/>
        <w:ind w:right="3883"/>
        <w:jc w:val="right"/>
        <w:rPr>
          <w:b/>
          <w:sz w:val="24"/>
        </w:rPr>
      </w:pPr>
      <w:r>
        <w:rPr>
          <w:b/>
          <w:spacing w:val="-1"/>
          <w:sz w:val="24"/>
        </w:rPr>
        <w:lastRenderedPageBreak/>
        <w:t>Mapping</w:t>
      </w:r>
      <w:r>
        <w:rPr>
          <w:b/>
          <w:spacing w:val="-14"/>
          <w:sz w:val="24"/>
        </w:rPr>
        <w:t xml:space="preserve"> </w:t>
      </w:r>
      <w:r>
        <w:rPr>
          <w:b/>
          <w:spacing w:val="-1"/>
          <w:sz w:val="24"/>
        </w:rPr>
        <w:t>with</w:t>
      </w:r>
      <w:r>
        <w:rPr>
          <w:b/>
          <w:spacing w:val="-13"/>
          <w:sz w:val="24"/>
        </w:rPr>
        <w:t xml:space="preserve"> </w:t>
      </w:r>
      <w:r>
        <w:rPr>
          <w:b/>
          <w:spacing w:val="-1"/>
          <w:sz w:val="24"/>
        </w:rPr>
        <w:t>Programme</w:t>
      </w:r>
      <w:r>
        <w:rPr>
          <w:b/>
          <w:spacing w:val="-10"/>
          <w:sz w:val="24"/>
        </w:rPr>
        <w:t xml:space="preserve"> </w:t>
      </w:r>
      <w:r>
        <w:rPr>
          <w:b/>
          <w:sz w:val="24"/>
        </w:rPr>
        <w:t>Specific</w:t>
      </w:r>
      <w:r>
        <w:rPr>
          <w:b/>
          <w:spacing w:val="-15"/>
          <w:sz w:val="24"/>
        </w:rPr>
        <w:t xml:space="preserve"> </w:t>
      </w:r>
      <w:r>
        <w:rPr>
          <w:b/>
          <w:sz w:val="24"/>
        </w:rPr>
        <w:t>Outcome:</w:t>
      </w:r>
    </w:p>
    <w:p w:rsidR="000E3978" w:rsidRDefault="000E3978" w:rsidP="000E3978">
      <w:pPr>
        <w:pStyle w:val="BodyText"/>
        <w:rPr>
          <w:b/>
          <w:sz w:val="20"/>
        </w:rPr>
      </w:pPr>
    </w:p>
    <w:p w:rsidR="000E3978" w:rsidRDefault="000E3978" w:rsidP="000E3978">
      <w:pPr>
        <w:pStyle w:val="BodyText"/>
        <w:spacing w:before="8"/>
        <w:rPr>
          <w:b/>
          <w:sz w:val="12"/>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0E3978" w:rsidTr="00E83BBE">
        <w:trPr>
          <w:trHeight w:val="455"/>
        </w:trPr>
        <w:tc>
          <w:tcPr>
            <w:tcW w:w="3150" w:type="dxa"/>
          </w:tcPr>
          <w:p w:rsidR="000E3978" w:rsidRDefault="000E3978" w:rsidP="00E83BBE">
            <w:pPr>
              <w:pStyle w:val="TableParagraph"/>
              <w:spacing w:line="272" w:lineRule="exact"/>
              <w:ind w:left="110"/>
              <w:rPr>
                <w:b/>
                <w:sz w:val="24"/>
              </w:rPr>
            </w:pPr>
            <w:r>
              <w:rPr>
                <w:b/>
                <w:sz w:val="24"/>
              </w:rPr>
              <w:t>CO /PO</w:t>
            </w:r>
          </w:p>
        </w:tc>
        <w:tc>
          <w:tcPr>
            <w:tcW w:w="1201" w:type="dxa"/>
          </w:tcPr>
          <w:p w:rsidR="000E3978" w:rsidRDefault="000E3978" w:rsidP="00E83BBE">
            <w:pPr>
              <w:pStyle w:val="TableParagraph"/>
              <w:spacing w:line="272" w:lineRule="exact"/>
              <w:ind w:left="276" w:right="268"/>
              <w:jc w:val="center"/>
              <w:rPr>
                <w:b/>
                <w:sz w:val="24"/>
              </w:rPr>
            </w:pPr>
            <w:r>
              <w:rPr>
                <w:b/>
                <w:sz w:val="24"/>
              </w:rPr>
              <w:t>PSO1</w:t>
            </w:r>
          </w:p>
        </w:tc>
        <w:tc>
          <w:tcPr>
            <w:tcW w:w="1580" w:type="dxa"/>
          </w:tcPr>
          <w:p w:rsidR="000E3978" w:rsidRDefault="000E3978" w:rsidP="00E83BBE">
            <w:pPr>
              <w:pStyle w:val="TableParagraph"/>
              <w:spacing w:line="272" w:lineRule="exact"/>
              <w:ind w:left="472" w:right="460"/>
              <w:jc w:val="center"/>
              <w:rPr>
                <w:b/>
                <w:sz w:val="24"/>
              </w:rPr>
            </w:pPr>
            <w:r>
              <w:rPr>
                <w:b/>
                <w:sz w:val="24"/>
              </w:rPr>
              <w:t>PSO2</w:t>
            </w:r>
          </w:p>
        </w:tc>
        <w:tc>
          <w:tcPr>
            <w:tcW w:w="1407" w:type="dxa"/>
          </w:tcPr>
          <w:p w:rsidR="000E3978" w:rsidRDefault="000E3978" w:rsidP="00E83BBE">
            <w:pPr>
              <w:pStyle w:val="TableParagraph"/>
              <w:spacing w:line="272" w:lineRule="exact"/>
              <w:ind w:left="385" w:right="374"/>
              <w:jc w:val="center"/>
              <w:rPr>
                <w:b/>
                <w:sz w:val="24"/>
              </w:rPr>
            </w:pPr>
            <w:r>
              <w:rPr>
                <w:b/>
                <w:sz w:val="24"/>
              </w:rPr>
              <w:t>PSO3</w:t>
            </w:r>
          </w:p>
        </w:tc>
        <w:tc>
          <w:tcPr>
            <w:tcW w:w="1402" w:type="dxa"/>
          </w:tcPr>
          <w:p w:rsidR="000E3978" w:rsidRDefault="000E3978" w:rsidP="00E83BBE">
            <w:pPr>
              <w:pStyle w:val="TableParagraph"/>
              <w:spacing w:line="272" w:lineRule="exact"/>
              <w:ind w:left="380" w:right="373"/>
              <w:jc w:val="center"/>
              <w:rPr>
                <w:b/>
                <w:sz w:val="24"/>
              </w:rPr>
            </w:pPr>
            <w:r>
              <w:rPr>
                <w:b/>
                <w:sz w:val="24"/>
              </w:rPr>
              <w:t>PSO4</w:t>
            </w:r>
          </w:p>
        </w:tc>
        <w:tc>
          <w:tcPr>
            <w:tcW w:w="1407" w:type="dxa"/>
          </w:tcPr>
          <w:p w:rsidR="000E3978" w:rsidRDefault="000E3978" w:rsidP="00E83BBE">
            <w:pPr>
              <w:pStyle w:val="TableParagraph"/>
              <w:spacing w:line="272" w:lineRule="exact"/>
              <w:ind w:left="385" w:right="374"/>
              <w:jc w:val="center"/>
              <w:rPr>
                <w:b/>
                <w:sz w:val="24"/>
              </w:rPr>
            </w:pPr>
            <w:r>
              <w:rPr>
                <w:b/>
                <w:sz w:val="24"/>
              </w:rPr>
              <w:t>PSO5</w:t>
            </w:r>
          </w:p>
        </w:tc>
      </w:tr>
      <w:tr w:rsidR="000E3978" w:rsidTr="00E83BBE">
        <w:trPr>
          <w:trHeight w:val="460"/>
        </w:trPr>
        <w:tc>
          <w:tcPr>
            <w:tcW w:w="3150" w:type="dxa"/>
          </w:tcPr>
          <w:p w:rsidR="000E3978" w:rsidRDefault="000E3978" w:rsidP="00E83BBE">
            <w:pPr>
              <w:pStyle w:val="TableParagraph"/>
              <w:spacing w:line="272" w:lineRule="exact"/>
              <w:ind w:left="110"/>
              <w:rPr>
                <w:b/>
                <w:sz w:val="24"/>
              </w:rPr>
            </w:pPr>
            <w:r>
              <w:rPr>
                <w:b/>
                <w:sz w:val="24"/>
              </w:rPr>
              <w:t>CO1</w:t>
            </w:r>
          </w:p>
        </w:tc>
        <w:tc>
          <w:tcPr>
            <w:tcW w:w="1201" w:type="dxa"/>
          </w:tcPr>
          <w:p w:rsidR="000E3978" w:rsidRDefault="000E3978" w:rsidP="00E83BBE">
            <w:pPr>
              <w:pStyle w:val="TableParagraph"/>
              <w:spacing w:line="268" w:lineRule="exact"/>
              <w:ind w:left="14"/>
              <w:jc w:val="center"/>
              <w:rPr>
                <w:sz w:val="24"/>
              </w:rPr>
            </w:pPr>
            <w:r>
              <w:rPr>
                <w:sz w:val="24"/>
              </w:rPr>
              <w:t>3</w:t>
            </w:r>
          </w:p>
        </w:tc>
        <w:tc>
          <w:tcPr>
            <w:tcW w:w="1580" w:type="dxa"/>
          </w:tcPr>
          <w:p w:rsidR="000E3978" w:rsidRDefault="000E3978" w:rsidP="00E83BBE">
            <w:pPr>
              <w:pStyle w:val="TableParagraph"/>
              <w:spacing w:line="268" w:lineRule="exact"/>
              <w:ind w:left="8"/>
              <w:jc w:val="center"/>
              <w:rPr>
                <w:sz w:val="24"/>
              </w:rPr>
            </w:pPr>
            <w:r>
              <w:rPr>
                <w:sz w:val="24"/>
              </w:rPr>
              <w:t>3</w:t>
            </w:r>
          </w:p>
        </w:tc>
        <w:tc>
          <w:tcPr>
            <w:tcW w:w="1407" w:type="dxa"/>
          </w:tcPr>
          <w:p w:rsidR="000E3978" w:rsidRDefault="000E3978" w:rsidP="00E83BBE">
            <w:pPr>
              <w:pStyle w:val="TableParagraph"/>
              <w:spacing w:line="268" w:lineRule="exact"/>
              <w:ind w:left="17"/>
              <w:jc w:val="center"/>
              <w:rPr>
                <w:sz w:val="24"/>
              </w:rPr>
            </w:pPr>
            <w:r>
              <w:rPr>
                <w:sz w:val="24"/>
              </w:rPr>
              <w:t>3</w:t>
            </w:r>
          </w:p>
        </w:tc>
        <w:tc>
          <w:tcPr>
            <w:tcW w:w="1402" w:type="dxa"/>
          </w:tcPr>
          <w:p w:rsidR="000E3978" w:rsidRDefault="000E3978" w:rsidP="00E83BBE">
            <w:pPr>
              <w:pStyle w:val="TableParagraph"/>
              <w:spacing w:line="268" w:lineRule="exact"/>
              <w:ind w:left="12"/>
              <w:jc w:val="center"/>
              <w:rPr>
                <w:sz w:val="24"/>
              </w:rPr>
            </w:pPr>
            <w:r>
              <w:rPr>
                <w:sz w:val="24"/>
              </w:rPr>
              <w:t>3</w:t>
            </w:r>
          </w:p>
        </w:tc>
        <w:tc>
          <w:tcPr>
            <w:tcW w:w="1407" w:type="dxa"/>
          </w:tcPr>
          <w:p w:rsidR="000E3978" w:rsidRDefault="000E3978" w:rsidP="00E83BBE">
            <w:pPr>
              <w:pStyle w:val="TableParagraph"/>
              <w:spacing w:line="268" w:lineRule="exact"/>
              <w:ind w:left="18"/>
              <w:jc w:val="center"/>
              <w:rPr>
                <w:sz w:val="24"/>
              </w:rPr>
            </w:pPr>
            <w:r>
              <w:rPr>
                <w:sz w:val="24"/>
              </w:rPr>
              <w:t>3</w:t>
            </w:r>
          </w:p>
        </w:tc>
      </w:tr>
      <w:tr w:rsidR="000E3978" w:rsidTr="00E83BBE">
        <w:trPr>
          <w:trHeight w:val="455"/>
        </w:trPr>
        <w:tc>
          <w:tcPr>
            <w:tcW w:w="3150" w:type="dxa"/>
          </w:tcPr>
          <w:p w:rsidR="000E3978" w:rsidRDefault="000E3978" w:rsidP="00E83BBE">
            <w:pPr>
              <w:pStyle w:val="TableParagraph"/>
              <w:spacing w:line="272" w:lineRule="exact"/>
              <w:ind w:left="110"/>
              <w:rPr>
                <w:b/>
                <w:sz w:val="24"/>
              </w:rPr>
            </w:pPr>
            <w:r>
              <w:rPr>
                <w:b/>
                <w:sz w:val="24"/>
              </w:rPr>
              <w:t>CO2</w:t>
            </w:r>
          </w:p>
        </w:tc>
        <w:tc>
          <w:tcPr>
            <w:tcW w:w="1201" w:type="dxa"/>
          </w:tcPr>
          <w:p w:rsidR="000E3978" w:rsidRDefault="000E3978" w:rsidP="00E83BBE">
            <w:pPr>
              <w:pStyle w:val="TableParagraph"/>
              <w:spacing w:line="268" w:lineRule="exact"/>
              <w:ind w:left="14"/>
              <w:jc w:val="center"/>
              <w:rPr>
                <w:sz w:val="24"/>
              </w:rPr>
            </w:pPr>
            <w:r>
              <w:rPr>
                <w:sz w:val="24"/>
              </w:rPr>
              <w:t>3</w:t>
            </w:r>
          </w:p>
        </w:tc>
        <w:tc>
          <w:tcPr>
            <w:tcW w:w="1580" w:type="dxa"/>
          </w:tcPr>
          <w:p w:rsidR="000E3978" w:rsidRDefault="000E3978" w:rsidP="00E83BBE">
            <w:pPr>
              <w:pStyle w:val="TableParagraph"/>
              <w:spacing w:line="268" w:lineRule="exact"/>
              <w:ind w:left="8"/>
              <w:jc w:val="center"/>
              <w:rPr>
                <w:sz w:val="24"/>
              </w:rPr>
            </w:pPr>
            <w:r>
              <w:rPr>
                <w:sz w:val="24"/>
              </w:rPr>
              <w:t>3</w:t>
            </w:r>
          </w:p>
        </w:tc>
        <w:tc>
          <w:tcPr>
            <w:tcW w:w="1407" w:type="dxa"/>
          </w:tcPr>
          <w:p w:rsidR="000E3978" w:rsidRDefault="000E3978" w:rsidP="00E83BBE">
            <w:pPr>
              <w:pStyle w:val="TableParagraph"/>
              <w:spacing w:line="268" w:lineRule="exact"/>
              <w:ind w:left="17"/>
              <w:jc w:val="center"/>
              <w:rPr>
                <w:sz w:val="24"/>
              </w:rPr>
            </w:pPr>
            <w:r>
              <w:rPr>
                <w:sz w:val="24"/>
              </w:rPr>
              <w:t>3</w:t>
            </w:r>
          </w:p>
        </w:tc>
        <w:tc>
          <w:tcPr>
            <w:tcW w:w="1402" w:type="dxa"/>
          </w:tcPr>
          <w:p w:rsidR="000E3978" w:rsidRDefault="000E3978" w:rsidP="00E83BBE">
            <w:pPr>
              <w:pStyle w:val="TableParagraph"/>
              <w:spacing w:line="268" w:lineRule="exact"/>
              <w:ind w:left="12"/>
              <w:jc w:val="center"/>
              <w:rPr>
                <w:sz w:val="24"/>
              </w:rPr>
            </w:pPr>
            <w:r>
              <w:rPr>
                <w:sz w:val="24"/>
              </w:rPr>
              <w:t>3</w:t>
            </w:r>
          </w:p>
        </w:tc>
        <w:tc>
          <w:tcPr>
            <w:tcW w:w="1407" w:type="dxa"/>
          </w:tcPr>
          <w:p w:rsidR="000E3978" w:rsidRDefault="000E3978" w:rsidP="00E83BBE">
            <w:pPr>
              <w:pStyle w:val="TableParagraph"/>
              <w:spacing w:line="268" w:lineRule="exact"/>
              <w:ind w:left="18"/>
              <w:jc w:val="center"/>
              <w:rPr>
                <w:sz w:val="24"/>
              </w:rPr>
            </w:pPr>
            <w:r>
              <w:rPr>
                <w:sz w:val="24"/>
              </w:rPr>
              <w:t>3</w:t>
            </w:r>
          </w:p>
        </w:tc>
      </w:tr>
      <w:tr w:rsidR="000E3978" w:rsidTr="00E83BBE">
        <w:trPr>
          <w:trHeight w:val="460"/>
        </w:trPr>
        <w:tc>
          <w:tcPr>
            <w:tcW w:w="3150" w:type="dxa"/>
          </w:tcPr>
          <w:p w:rsidR="000E3978" w:rsidRDefault="000E3978" w:rsidP="00E83BBE">
            <w:pPr>
              <w:pStyle w:val="TableParagraph"/>
              <w:spacing w:before="1"/>
              <w:ind w:left="110"/>
              <w:rPr>
                <w:b/>
                <w:sz w:val="24"/>
              </w:rPr>
            </w:pPr>
            <w:r>
              <w:rPr>
                <w:b/>
                <w:sz w:val="24"/>
              </w:rPr>
              <w:t>CO3</w:t>
            </w:r>
          </w:p>
        </w:tc>
        <w:tc>
          <w:tcPr>
            <w:tcW w:w="1201" w:type="dxa"/>
          </w:tcPr>
          <w:p w:rsidR="000E3978" w:rsidRDefault="000E3978" w:rsidP="00E83BBE">
            <w:pPr>
              <w:pStyle w:val="TableParagraph"/>
              <w:spacing w:line="272" w:lineRule="exact"/>
              <w:ind w:left="14"/>
              <w:jc w:val="center"/>
              <w:rPr>
                <w:sz w:val="24"/>
              </w:rPr>
            </w:pPr>
            <w:r>
              <w:rPr>
                <w:sz w:val="24"/>
              </w:rPr>
              <w:t>3</w:t>
            </w:r>
          </w:p>
        </w:tc>
        <w:tc>
          <w:tcPr>
            <w:tcW w:w="1580" w:type="dxa"/>
          </w:tcPr>
          <w:p w:rsidR="000E3978" w:rsidRDefault="000E3978" w:rsidP="00E83BBE">
            <w:pPr>
              <w:pStyle w:val="TableParagraph"/>
              <w:spacing w:line="272" w:lineRule="exact"/>
              <w:ind w:left="8"/>
              <w:jc w:val="center"/>
              <w:rPr>
                <w:sz w:val="24"/>
              </w:rPr>
            </w:pPr>
            <w:r>
              <w:rPr>
                <w:sz w:val="24"/>
              </w:rPr>
              <w:t>3</w:t>
            </w:r>
          </w:p>
        </w:tc>
        <w:tc>
          <w:tcPr>
            <w:tcW w:w="1407" w:type="dxa"/>
          </w:tcPr>
          <w:p w:rsidR="000E3978" w:rsidRDefault="000E3978" w:rsidP="00E83BBE">
            <w:pPr>
              <w:pStyle w:val="TableParagraph"/>
              <w:spacing w:line="272" w:lineRule="exact"/>
              <w:ind w:left="17"/>
              <w:jc w:val="center"/>
              <w:rPr>
                <w:sz w:val="24"/>
              </w:rPr>
            </w:pPr>
            <w:r>
              <w:rPr>
                <w:sz w:val="24"/>
              </w:rPr>
              <w:t>3</w:t>
            </w:r>
          </w:p>
        </w:tc>
        <w:tc>
          <w:tcPr>
            <w:tcW w:w="1402" w:type="dxa"/>
          </w:tcPr>
          <w:p w:rsidR="000E3978" w:rsidRDefault="000E3978" w:rsidP="00E83BBE">
            <w:pPr>
              <w:pStyle w:val="TableParagraph"/>
              <w:spacing w:line="272" w:lineRule="exact"/>
              <w:ind w:left="12"/>
              <w:jc w:val="center"/>
              <w:rPr>
                <w:sz w:val="24"/>
              </w:rPr>
            </w:pPr>
            <w:r>
              <w:rPr>
                <w:sz w:val="24"/>
              </w:rPr>
              <w:t>2</w:t>
            </w:r>
          </w:p>
        </w:tc>
        <w:tc>
          <w:tcPr>
            <w:tcW w:w="1407" w:type="dxa"/>
          </w:tcPr>
          <w:p w:rsidR="000E3978" w:rsidRDefault="000E3978" w:rsidP="00E83BBE">
            <w:pPr>
              <w:pStyle w:val="TableParagraph"/>
              <w:spacing w:line="272" w:lineRule="exact"/>
              <w:ind w:left="18"/>
              <w:jc w:val="center"/>
              <w:rPr>
                <w:sz w:val="24"/>
              </w:rPr>
            </w:pPr>
            <w:r>
              <w:rPr>
                <w:sz w:val="24"/>
              </w:rPr>
              <w:t>3</w:t>
            </w:r>
          </w:p>
        </w:tc>
      </w:tr>
      <w:tr w:rsidR="000E3978" w:rsidTr="00E83BBE">
        <w:trPr>
          <w:trHeight w:val="455"/>
        </w:trPr>
        <w:tc>
          <w:tcPr>
            <w:tcW w:w="3150" w:type="dxa"/>
          </w:tcPr>
          <w:p w:rsidR="000E3978" w:rsidRDefault="000E3978" w:rsidP="00E83BBE">
            <w:pPr>
              <w:pStyle w:val="TableParagraph"/>
              <w:spacing w:line="273" w:lineRule="exact"/>
              <w:ind w:left="110"/>
              <w:rPr>
                <w:b/>
                <w:sz w:val="24"/>
              </w:rPr>
            </w:pPr>
            <w:r>
              <w:rPr>
                <w:b/>
                <w:sz w:val="24"/>
              </w:rPr>
              <w:t>CO4</w:t>
            </w:r>
          </w:p>
        </w:tc>
        <w:tc>
          <w:tcPr>
            <w:tcW w:w="1201" w:type="dxa"/>
          </w:tcPr>
          <w:p w:rsidR="000E3978" w:rsidRDefault="000E3978" w:rsidP="00E83BBE">
            <w:pPr>
              <w:pStyle w:val="TableParagraph"/>
              <w:spacing w:line="268" w:lineRule="exact"/>
              <w:ind w:left="14"/>
              <w:jc w:val="center"/>
              <w:rPr>
                <w:sz w:val="24"/>
              </w:rPr>
            </w:pPr>
            <w:r>
              <w:rPr>
                <w:sz w:val="24"/>
              </w:rPr>
              <w:t>3</w:t>
            </w:r>
          </w:p>
        </w:tc>
        <w:tc>
          <w:tcPr>
            <w:tcW w:w="1580" w:type="dxa"/>
          </w:tcPr>
          <w:p w:rsidR="000E3978" w:rsidRDefault="000E3978" w:rsidP="00E83BBE">
            <w:pPr>
              <w:pStyle w:val="TableParagraph"/>
              <w:spacing w:line="268" w:lineRule="exact"/>
              <w:ind w:left="8"/>
              <w:jc w:val="center"/>
              <w:rPr>
                <w:sz w:val="24"/>
              </w:rPr>
            </w:pPr>
            <w:r>
              <w:rPr>
                <w:sz w:val="24"/>
              </w:rPr>
              <w:t>3</w:t>
            </w:r>
          </w:p>
        </w:tc>
        <w:tc>
          <w:tcPr>
            <w:tcW w:w="1407" w:type="dxa"/>
          </w:tcPr>
          <w:p w:rsidR="000E3978" w:rsidRDefault="000E3978" w:rsidP="00E83BBE">
            <w:pPr>
              <w:pStyle w:val="TableParagraph"/>
              <w:spacing w:line="268" w:lineRule="exact"/>
              <w:ind w:left="17"/>
              <w:jc w:val="center"/>
              <w:rPr>
                <w:sz w:val="24"/>
              </w:rPr>
            </w:pPr>
            <w:r>
              <w:rPr>
                <w:sz w:val="24"/>
              </w:rPr>
              <w:t>3</w:t>
            </w:r>
          </w:p>
        </w:tc>
        <w:tc>
          <w:tcPr>
            <w:tcW w:w="1402" w:type="dxa"/>
          </w:tcPr>
          <w:p w:rsidR="000E3978" w:rsidRDefault="000E3978" w:rsidP="00E83BBE">
            <w:pPr>
              <w:pStyle w:val="TableParagraph"/>
              <w:spacing w:line="268" w:lineRule="exact"/>
              <w:ind w:left="12"/>
              <w:jc w:val="center"/>
              <w:rPr>
                <w:sz w:val="24"/>
              </w:rPr>
            </w:pPr>
            <w:r>
              <w:rPr>
                <w:sz w:val="24"/>
              </w:rPr>
              <w:t>3</w:t>
            </w:r>
          </w:p>
        </w:tc>
        <w:tc>
          <w:tcPr>
            <w:tcW w:w="1407" w:type="dxa"/>
          </w:tcPr>
          <w:p w:rsidR="000E3978" w:rsidRDefault="000E3978" w:rsidP="00E83BBE">
            <w:pPr>
              <w:pStyle w:val="TableParagraph"/>
              <w:spacing w:line="268" w:lineRule="exact"/>
              <w:ind w:left="18"/>
              <w:jc w:val="center"/>
              <w:rPr>
                <w:sz w:val="24"/>
              </w:rPr>
            </w:pPr>
            <w:r>
              <w:rPr>
                <w:sz w:val="24"/>
              </w:rPr>
              <w:t>3</w:t>
            </w:r>
          </w:p>
        </w:tc>
      </w:tr>
      <w:tr w:rsidR="000E3978" w:rsidTr="00E83BBE">
        <w:trPr>
          <w:trHeight w:val="460"/>
        </w:trPr>
        <w:tc>
          <w:tcPr>
            <w:tcW w:w="3150" w:type="dxa"/>
          </w:tcPr>
          <w:p w:rsidR="000E3978" w:rsidRDefault="000E3978" w:rsidP="00E83BBE">
            <w:pPr>
              <w:pStyle w:val="TableParagraph"/>
              <w:spacing w:before="1"/>
              <w:ind w:left="110"/>
              <w:rPr>
                <w:b/>
                <w:sz w:val="24"/>
              </w:rPr>
            </w:pPr>
            <w:r>
              <w:rPr>
                <w:b/>
                <w:sz w:val="24"/>
              </w:rPr>
              <w:t>CO5</w:t>
            </w:r>
          </w:p>
        </w:tc>
        <w:tc>
          <w:tcPr>
            <w:tcW w:w="1201" w:type="dxa"/>
          </w:tcPr>
          <w:p w:rsidR="000E3978" w:rsidRDefault="000E3978" w:rsidP="00E83BBE">
            <w:pPr>
              <w:pStyle w:val="TableParagraph"/>
              <w:spacing w:line="272" w:lineRule="exact"/>
              <w:ind w:left="14"/>
              <w:jc w:val="center"/>
              <w:rPr>
                <w:sz w:val="24"/>
              </w:rPr>
            </w:pPr>
            <w:r>
              <w:rPr>
                <w:sz w:val="24"/>
              </w:rPr>
              <w:t>3</w:t>
            </w:r>
          </w:p>
        </w:tc>
        <w:tc>
          <w:tcPr>
            <w:tcW w:w="1580" w:type="dxa"/>
          </w:tcPr>
          <w:p w:rsidR="000E3978" w:rsidRDefault="000E3978" w:rsidP="00E83BBE">
            <w:pPr>
              <w:pStyle w:val="TableParagraph"/>
              <w:spacing w:line="272" w:lineRule="exact"/>
              <w:ind w:left="8"/>
              <w:jc w:val="center"/>
              <w:rPr>
                <w:sz w:val="24"/>
              </w:rPr>
            </w:pPr>
            <w:r>
              <w:rPr>
                <w:sz w:val="24"/>
              </w:rPr>
              <w:t>3</w:t>
            </w:r>
          </w:p>
        </w:tc>
        <w:tc>
          <w:tcPr>
            <w:tcW w:w="1407" w:type="dxa"/>
          </w:tcPr>
          <w:p w:rsidR="000E3978" w:rsidRDefault="000E3978" w:rsidP="00E83BBE">
            <w:pPr>
              <w:pStyle w:val="TableParagraph"/>
              <w:spacing w:line="272" w:lineRule="exact"/>
              <w:ind w:left="17"/>
              <w:jc w:val="center"/>
              <w:rPr>
                <w:sz w:val="24"/>
              </w:rPr>
            </w:pPr>
            <w:r>
              <w:rPr>
                <w:sz w:val="24"/>
              </w:rPr>
              <w:t>3</w:t>
            </w:r>
          </w:p>
        </w:tc>
        <w:tc>
          <w:tcPr>
            <w:tcW w:w="1402" w:type="dxa"/>
          </w:tcPr>
          <w:p w:rsidR="000E3978" w:rsidRDefault="000E3978" w:rsidP="00E83BBE">
            <w:pPr>
              <w:pStyle w:val="TableParagraph"/>
              <w:spacing w:line="272" w:lineRule="exact"/>
              <w:ind w:left="12"/>
              <w:jc w:val="center"/>
              <w:rPr>
                <w:sz w:val="24"/>
              </w:rPr>
            </w:pPr>
            <w:r>
              <w:rPr>
                <w:sz w:val="24"/>
              </w:rPr>
              <w:t>3</w:t>
            </w:r>
          </w:p>
        </w:tc>
        <w:tc>
          <w:tcPr>
            <w:tcW w:w="1407" w:type="dxa"/>
          </w:tcPr>
          <w:p w:rsidR="000E3978" w:rsidRDefault="000E3978" w:rsidP="00E83BBE">
            <w:pPr>
              <w:pStyle w:val="TableParagraph"/>
              <w:spacing w:line="272" w:lineRule="exact"/>
              <w:ind w:left="18"/>
              <w:jc w:val="center"/>
              <w:rPr>
                <w:sz w:val="24"/>
              </w:rPr>
            </w:pPr>
            <w:r>
              <w:rPr>
                <w:sz w:val="24"/>
              </w:rPr>
              <w:t>3</w:t>
            </w:r>
          </w:p>
        </w:tc>
      </w:tr>
      <w:tr w:rsidR="000E3978" w:rsidTr="00E83BBE">
        <w:trPr>
          <w:trHeight w:val="460"/>
        </w:trPr>
        <w:tc>
          <w:tcPr>
            <w:tcW w:w="3150" w:type="dxa"/>
          </w:tcPr>
          <w:p w:rsidR="000E3978" w:rsidRDefault="000E3978" w:rsidP="00E83BBE">
            <w:pPr>
              <w:pStyle w:val="TableParagraph"/>
              <w:spacing w:line="272" w:lineRule="exact"/>
              <w:ind w:left="110"/>
              <w:rPr>
                <w:b/>
                <w:sz w:val="24"/>
              </w:rPr>
            </w:pPr>
            <w:r>
              <w:rPr>
                <w:b/>
                <w:sz w:val="24"/>
              </w:rPr>
              <w:t>Weightage</w:t>
            </w:r>
          </w:p>
        </w:tc>
        <w:tc>
          <w:tcPr>
            <w:tcW w:w="1201" w:type="dxa"/>
          </w:tcPr>
          <w:p w:rsidR="000E3978" w:rsidRDefault="000E3978" w:rsidP="00E83BBE">
            <w:pPr>
              <w:pStyle w:val="TableParagraph"/>
              <w:spacing w:line="268" w:lineRule="exact"/>
              <w:ind w:left="277" w:right="268"/>
              <w:jc w:val="center"/>
              <w:rPr>
                <w:sz w:val="24"/>
              </w:rPr>
            </w:pPr>
            <w:r>
              <w:rPr>
                <w:sz w:val="24"/>
              </w:rPr>
              <w:t>15</w:t>
            </w:r>
          </w:p>
        </w:tc>
        <w:tc>
          <w:tcPr>
            <w:tcW w:w="1580" w:type="dxa"/>
          </w:tcPr>
          <w:p w:rsidR="000E3978" w:rsidRDefault="000E3978" w:rsidP="00E83BBE">
            <w:pPr>
              <w:pStyle w:val="TableParagraph"/>
              <w:spacing w:line="268" w:lineRule="exact"/>
              <w:ind w:left="472" w:right="459"/>
              <w:jc w:val="center"/>
              <w:rPr>
                <w:sz w:val="24"/>
              </w:rPr>
            </w:pPr>
            <w:r>
              <w:rPr>
                <w:sz w:val="24"/>
              </w:rPr>
              <w:t>15</w:t>
            </w:r>
          </w:p>
        </w:tc>
        <w:tc>
          <w:tcPr>
            <w:tcW w:w="1407" w:type="dxa"/>
          </w:tcPr>
          <w:p w:rsidR="000E3978" w:rsidRDefault="000E3978" w:rsidP="00E83BBE">
            <w:pPr>
              <w:pStyle w:val="TableParagraph"/>
              <w:spacing w:line="268" w:lineRule="exact"/>
              <w:ind w:left="385" w:right="373"/>
              <w:jc w:val="center"/>
              <w:rPr>
                <w:sz w:val="24"/>
              </w:rPr>
            </w:pPr>
            <w:r>
              <w:rPr>
                <w:sz w:val="24"/>
              </w:rPr>
              <w:t>15</w:t>
            </w:r>
          </w:p>
        </w:tc>
        <w:tc>
          <w:tcPr>
            <w:tcW w:w="1402" w:type="dxa"/>
          </w:tcPr>
          <w:p w:rsidR="000E3978" w:rsidRDefault="000E3978" w:rsidP="00E83BBE">
            <w:pPr>
              <w:pStyle w:val="TableParagraph"/>
              <w:spacing w:line="268" w:lineRule="exact"/>
              <w:ind w:left="380" w:right="373"/>
              <w:jc w:val="center"/>
              <w:rPr>
                <w:sz w:val="24"/>
              </w:rPr>
            </w:pPr>
            <w:r>
              <w:rPr>
                <w:sz w:val="24"/>
              </w:rPr>
              <w:t>14</w:t>
            </w:r>
          </w:p>
        </w:tc>
        <w:tc>
          <w:tcPr>
            <w:tcW w:w="1407" w:type="dxa"/>
          </w:tcPr>
          <w:p w:rsidR="000E3978" w:rsidRDefault="000E3978" w:rsidP="00E83BBE">
            <w:pPr>
              <w:pStyle w:val="TableParagraph"/>
              <w:spacing w:line="268" w:lineRule="exact"/>
              <w:ind w:left="385" w:right="372"/>
              <w:jc w:val="center"/>
              <w:rPr>
                <w:sz w:val="24"/>
              </w:rPr>
            </w:pPr>
            <w:r>
              <w:rPr>
                <w:sz w:val="24"/>
              </w:rPr>
              <w:t>15</w:t>
            </w:r>
          </w:p>
        </w:tc>
      </w:tr>
      <w:tr w:rsidR="000E3978" w:rsidTr="00E83BBE">
        <w:trPr>
          <w:trHeight w:val="753"/>
        </w:trPr>
        <w:tc>
          <w:tcPr>
            <w:tcW w:w="3150" w:type="dxa"/>
          </w:tcPr>
          <w:p w:rsidR="000E3978" w:rsidRDefault="000E3978" w:rsidP="00E83BBE">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w:t>
            </w:r>
            <w:r>
              <w:rPr>
                <w:b/>
                <w:sz w:val="24"/>
              </w:rPr>
              <w:t>Os</w:t>
            </w:r>
          </w:p>
        </w:tc>
        <w:tc>
          <w:tcPr>
            <w:tcW w:w="1201" w:type="dxa"/>
          </w:tcPr>
          <w:p w:rsidR="000E3978" w:rsidRDefault="000E3978" w:rsidP="00E83BBE">
            <w:pPr>
              <w:pStyle w:val="TableParagraph"/>
              <w:spacing w:before="140"/>
              <w:ind w:left="281" w:right="268"/>
              <w:jc w:val="center"/>
              <w:rPr>
                <w:sz w:val="24"/>
              </w:rPr>
            </w:pPr>
            <w:r>
              <w:rPr>
                <w:sz w:val="24"/>
              </w:rPr>
              <w:t>3.0</w:t>
            </w:r>
          </w:p>
        </w:tc>
        <w:tc>
          <w:tcPr>
            <w:tcW w:w="1580" w:type="dxa"/>
          </w:tcPr>
          <w:p w:rsidR="000E3978" w:rsidRDefault="000E3978" w:rsidP="00E83BBE">
            <w:pPr>
              <w:pStyle w:val="TableParagraph"/>
              <w:spacing w:before="140"/>
              <w:ind w:left="472" w:right="455"/>
              <w:jc w:val="center"/>
              <w:rPr>
                <w:sz w:val="24"/>
              </w:rPr>
            </w:pPr>
            <w:r>
              <w:rPr>
                <w:sz w:val="24"/>
              </w:rPr>
              <w:t>3.0</w:t>
            </w:r>
          </w:p>
        </w:tc>
        <w:tc>
          <w:tcPr>
            <w:tcW w:w="1407" w:type="dxa"/>
          </w:tcPr>
          <w:p w:rsidR="000E3978" w:rsidRDefault="000E3978" w:rsidP="00E83BBE">
            <w:pPr>
              <w:pStyle w:val="TableParagraph"/>
              <w:spacing w:before="140"/>
              <w:ind w:left="385" w:right="368"/>
              <w:jc w:val="center"/>
              <w:rPr>
                <w:sz w:val="24"/>
              </w:rPr>
            </w:pPr>
            <w:r>
              <w:rPr>
                <w:sz w:val="24"/>
              </w:rPr>
              <w:t>3.0</w:t>
            </w:r>
          </w:p>
        </w:tc>
        <w:tc>
          <w:tcPr>
            <w:tcW w:w="1402" w:type="dxa"/>
          </w:tcPr>
          <w:p w:rsidR="000E3978" w:rsidRDefault="000E3978" w:rsidP="00E83BBE">
            <w:pPr>
              <w:pStyle w:val="TableParagraph"/>
              <w:spacing w:before="140"/>
              <w:ind w:left="380" w:right="368"/>
              <w:jc w:val="center"/>
              <w:rPr>
                <w:sz w:val="24"/>
              </w:rPr>
            </w:pPr>
            <w:r>
              <w:rPr>
                <w:sz w:val="24"/>
              </w:rPr>
              <w:t>2.8</w:t>
            </w:r>
          </w:p>
        </w:tc>
        <w:tc>
          <w:tcPr>
            <w:tcW w:w="1407" w:type="dxa"/>
          </w:tcPr>
          <w:p w:rsidR="000E3978" w:rsidRDefault="000E3978" w:rsidP="00E83BBE">
            <w:pPr>
              <w:pStyle w:val="TableParagraph"/>
              <w:spacing w:before="140"/>
              <w:ind w:left="385" w:right="367"/>
              <w:jc w:val="center"/>
              <w:rPr>
                <w:sz w:val="24"/>
              </w:rPr>
            </w:pPr>
            <w:r>
              <w:rPr>
                <w:sz w:val="24"/>
              </w:rPr>
              <w:t>3.0</w:t>
            </w:r>
          </w:p>
        </w:tc>
      </w:tr>
    </w:tbl>
    <w:p w:rsidR="000E3978" w:rsidRDefault="000E3978" w:rsidP="000E3978">
      <w:pPr>
        <w:spacing w:before="90"/>
        <w:jc w:val="center"/>
        <w:rPr>
          <w:b/>
          <w:sz w:val="24"/>
          <w:szCs w:val="24"/>
        </w:rPr>
      </w:pPr>
    </w:p>
    <w:p w:rsidR="000E3978" w:rsidRPr="00FC2E1F" w:rsidRDefault="000E3978" w:rsidP="000E3978">
      <w:pPr>
        <w:spacing w:before="90"/>
        <w:jc w:val="center"/>
        <w:rPr>
          <w:b/>
          <w:sz w:val="24"/>
          <w:szCs w:val="24"/>
        </w:rPr>
      </w:pPr>
      <w:r>
        <w:rPr>
          <w:b/>
          <w:sz w:val="24"/>
          <w:szCs w:val="24"/>
        </w:rPr>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w:t>
      </w:r>
    </w:p>
    <w:p w:rsidR="000E3978" w:rsidRDefault="000E3978" w:rsidP="000E3978">
      <w:pPr>
        <w:spacing w:before="79"/>
        <w:jc w:val="center"/>
        <w:rPr>
          <w:b/>
          <w:sz w:val="24"/>
        </w:rPr>
      </w:pPr>
      <w:r w:rsidRPr="00FC2E1F">
        <w:rPr>
          <w:b/>
          <w:sz w:val="24"/>
          <w:szCs w:val="24"/>
        </w:rPr>
        <w:t xml:space="preserve">CORE </w:t>
      </w:r>
      <w:r>
        <w:rPr>
          <w:b/>
          <w:sz w:val="24"/>
          <w:szCs w:val="24"/>
        </w:rPr>
        <w:t>X</w:t>
      </w:r>
      <w:r w:rsidRPr="00FC2E1F">
        <w:rPr>
          <w:b/>
          <w:sz w:val="24"/>
          <w:szCs w:val="24"/>
        </w:rPr>
        <w:t xml:space="preserve"> - </w:t>
      </w:r>
      <w:r>
        <w:rPr>
          <w:b/>
          <w:sz w:val="24"/>
        </w:rPr>
        <w:t>WOMEN'S</w:t>
      </w:r>
      <w:r>
        <w:rPr>
          <w:b/>
          <w:spacing w:val="-4"/>
          <w:sz w:val="24"/>
        </w:rPr>
        <w:t xml:space="preserve"> </w:t>
      </w:r>
      <w:r>
        <w:rPr>
          <w:b/>
          <w:sz w:val="24"/>
        </w:rPr>
        <w:t>WRITINGS</w:t>
      </w:r>
      <w:r w:rsidR="00EA7805">
        <w:rPr>
          <w:b/>
          <w:sz w:val="24"/>
        </w:rPr>
        <w:t xml:space="preserve"> IIN ENGLISH &amp; IN TRANSLATION </w:t>
      </w:r>
    </w:p>
    <w:p w:rsidR="000E3978" w:rsidRDefault="000E3978" w:rsidP="000E3978">
      <w:pPr>
        <w:tabs>
          <w:tab w:val="left" w:pos="3248"/>
        </w:tabs>
        <w:spacing w:before="79"/>
        <w:ind w:left="1660"/>
        <w:rPr>
          <w:b/>
          <w:sz w:val="24"/>
        </w:rPr>
      </w:pPr>
    </w:p>
    <w:tbl>
      <w:tblPr>
        <w:tblW w:w="4139" w:type="pct"/>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8"/>
        <w:gridCol w:w="83"/>
        <w:gridCol w:w="1178"/>
        <w:gridCol w:w="328"/>
        <w:gridCol w:w="349"/>
        <w:gridCol w:w="262"/>
        <w:gridCol w:w="353"/>
        <w:gridCol w:w="985"/>
        <w:gridCol w:w="1070"/>
        <w:gridCol w:w="902"/>
        <w:gridCol w:w="1310"/>
        <w:gridCol w:w="1368"/>
      </w:tblGrid>
      <w:tr w:rsidR="000E3978" w:rsidRPr="00FC2E1F" w:rsidTr="00E83BBE">
        <w:trPr>
          <w:trHeight w:val="270"/>
        </w:trPr>
        <w:tc>
          <w:tcPr>
            <w:tcW w:w="752" w:type="pct"/>
            <w:vMerge w:val="restart"/>
          </w:tcPr>
          <w:p w:rsidR="000E3978" w:rsidRPr="00FC2E1F" w:rsidRDefault="000E3978" w:rsidP="00E83BBE">
            <w:pPr>
              <w:pStyle w:val="TableParagraph"/>
              <w:spacing w:line="250" w:lineRule="exact"/>
              <w:rPr>
                <w:b/>
                <w:sz w:val="24"/>
                <w:szCs w:val="24"/>
              </w:rPr>
            </w:pPr>
            <w:r>
              <w:rPr>
                <w:b/>
                <w:sz w:val="24"/>
                <w:szCs w:val="24"/>
              </w:rPr>
              <w:t>Subject Code</w:t>
            </w:r>
          </w:p>
        </w:tc>
        <w:tc>
          <w:tcPr>
            <w:tcW w:w="654" w:type="pct"/>
            <w:gridSpan w:val="2"/>
            <w:vMerge w:val="restart"/>
            <w:tcBorders>
              <w:right w:val="single" w:sz="4" w:space="0" w:color="000000"/>
            </w:tcBorders>
          </w:tcPr>
          <w:p w:rsidR="000E3978" w:rsidRPr="00FC2E1F" w:rsidRDefault="000E3978" w:rsidP="00E83BBE">
            <w:pPr>
              <w:pStyle w:val="TableParagraph"/>
              <w:spacing w:line="250" w:lineRule="exact"/>
              <w:rPr>
                <w:b/>
                <w:sz w:val="24"/>
                <w:szCs w:val="24"/>
              </w:rPr>
            </w:pPr>
            <w:r>
              <w:rPr>
                <w:b/>
                <w:sz w:val="24"/>
                <w:szCs w:val="24"/>
              </w:rPr>
              <w:t xml:space="preserve">Category </w:t>
            </w:r>
          </w:p>
        </w:tc>
        <w:tc>
          <w:tcPr>
            <w:tcW w:w="170" w:type="pct"/>
            <w:vMerge w:val="restart"/>
            <w:tcBorders>
              <w:left w:val="single" w:sz="4" w:space="0" w:color="000000"/>
            </w:tcBorders>
          </w:tcPr>
          <w:p w:rsidR="000E3978" w:rsidRPr="00FC2E1F" w:rsidRDefault="000E3978" w:rsidP="00E83BBE">
            <w:pPr>
              <w:pStyle w:val="TableParagraph"/>
              <w:spacing w:line="250" w:lineRule="exact"/>
              <w:jc w:val="center"/>
              <w:rPr>
                <w:b/>
                <w:sz w:val="24"/>
                <w:szCs w:val="24"/>
              </w:rPr>
            </w:pPr>
            <w:r>
              <w:rPr>
                <w:b/>
                <w:sz w:val="24"/>
                <w:szCs w:val="24"/>
              </w:rPr>
              <w:t>L</w:t>
            </w:r>
          </w:p>
        </w:tc>
        <w:tc>
          <w:tcPr>
            <w:tcW w:w="181" w:type="pct"/>
            <w:vMerge w:val="restart"/>
          </w:tcPr>
          <w:p w:rsidR="000E3978" w:rsidRPr="00FC2E1F" w:rsidRDefault="000E3978" w:rsidP="00E83BBE">
            <w:pPr>
              <w:pStyle w:val="TableParagraph"/>
              <w:spacing w:line="250" w:lineRule="exact"/>
              <w:jc w:val="center"/>
              <w:rPr>
                <w:b/>
                <w:sz w:val="24"/>
                <w:szCs w:val="24"/>
              </w:rPr>
            </w:pPr>
            <w:r>
              <w:rPr>
                <w:b/>
                <w:sz w:val="24"/>
                <w:szCs w:val="24"/>
              </w:rPr>
              <w:t>T</w:t>
            </w:r>
          </w:p>
        </w:tc>
        <w:tc>
          <w:tcPr>
            <w:tcW w:w="136" w:type="pct"/>
            <w:vMerge w:val="restart"/>
          </w:tcPr>
          <w:p w:rsidR="000E3978" w:rsidRPr="00FC2E1F" w:rsidRDefault="000E3978" w:rsidP="00E83BBE">
            <w:pPr>
              <w:pStyle w:val="TableParagraph"/>
              <w:spacing w:line="250" w:lineRule="exact"/>
              <w:jc w:val="center"/>
              <w:rPr>
                <w:b/>
                <w:sz w:val="24"/>
                <w:szCs w:val="24"/>
              </w:rPr>
            </w:pPr>
            <w:r>
              <w:rPr>
                <w:b/>
                <w:sz w:val="24"/>
                <w:szCs w:val="24"/>
              </w:rPr>
              <w:t>P</w:t>
            </w:r>
          </w:p>
        </w:tc>
        <w:tc>
          <w:tcPr>
            <w:tcW w:w="183" w:type="pct"/>
            <w:vMerge w:val="restart"/>
          </w:tcPr>
          <w:p w:rsidR="000E3978" w:rsidRPr="00FC2E1F" w:rsidRDefault="000E3978" w:rsidP="00E83BBE">
            <w:pPr>
              <w:pStyle w:val="TableParagraph"/>
              <w:spacing w:line="250" w:lineRule="exact"/>
              <w:jc w:val="center"/>
              <w:rPr>
                <w:b/>
                <w:sz w:val="24"/>
                <w:szCs w:val="24"/>
              </w:rPr>
            </w:pPr>
            <w:r>
              <w:rPr>
                <w:b/>
                <w:sz w:val="24"/>
                <w:szCs w:val="24"/>
              </w:rPr>
              <w:t>S</w:t>
            </w:r>
          </w:p>
        </w:tc>
        <w:tc>
          <w:tcPr>
            <w:tcW w:w="511" w:type="pct"/>
            <w:vMerge w:val="restart"/>
          </w:tcPr>
          <w:p w:rsidR="000E3978" w:rsidRPr="00FC2E1F" w:rsidRDefault="000E3978" w:rsidP="00E83BBE">
            <w:pPr>
              <w:pStyle w:val="TableParagraph"/>
              <w:spacing w:line="250" w:lineRule="exact"/>
              <w:rPr>
                <w:b/>
                <w:sz w:val="24"/>
                <w:szCs w:val="24"/>
              </w:rPr>
            </w:pPr>
            <w:r>
              <w:rPr>
                <w:b/>
                <w:sz w:val="24"/>
                <w:szCs w:val="24"/>
              </w:rPr>
              <w:t xml:space="preserve">Credits </w:t>
            </w:r>
          </w:p>
        </w:tc>
        <w:tc>
          <w:tcPr>
            <w:tcW w:w="555" w:type="pct"/>
            <w:vMerge w:val="restart"/>
          </w:tcPr>
          <w:p w:rsidR="000E3978" w:rsidRPr="00FC2E1F" w:rsidRDefault="000E3978" w:rsidP="00E83BBE">
            <w:pPr>
              <w:pStyle w:val="TableParagraph"/>
              <w:spacing w:line="250" w:lineRule="exact"/>
              <w:rPr>
                <w:b/>
                <w:sz w:val="24"/>
                <w:szCs w:val="24"/>
              </w:rPr>
            </w:pPr>
            <w:r>
              <w:rPr>
                <w:b/>
                <w:sz w:val="24"/>
                <w:szCs w:val="24"/>
              </w:rPr>
              <w:t xml:space="preserve">Inst. Hours </w:t>
            </w:r>
          </w:p>
        </w:tc>
        <w:tc>
          <w:tcPr>
            <w:tcW w:w="1857" w:type="pct"/>
            <w:gridSpan w:val="3"/>
          </w:tcPr>
          <w:p w:rsidR="000E3978" w:rsidRPr="00FC2E1F" w:rsidRDefault="000E3978" w:rsidP="00E83BBE">
            <w:pPr>
              <w:pStyle w:val="TableParagraph"/>
              <w:spacing w:line="250" w:lineRule="exact"/>
              <w:rPr>
                <w:b/>
                <w:sz w:val="24"/>
                <w:szCs w:val="24"/>
              </w:rPr>
            </w:pPr>
            <w:r>
              <w:rPr>
                <w:b/>
                <w:sz w:val="24"/>
                <w:szCs w:val="24"/>
              </w:rPr>
              <w:t xml:space="preserve">Marks </w:t>
            </w:r>
          </w:p>
        </w:tc>
      </w:tr>
      <w:tr w:rsidR="000E3978" w:rsidRPr="00FC2E1F" w:rsidTr="00E83BBE">
        <w:trPr>
          <w:trHeight w:val="270"/>
        </w:trPr>
        <w:tc>
          <w:tcPr>
            <w:tcW w:w="752" w:type="pct"/>
            <w:vMerge/>
          </w:tcPr>
          <w:p w:rsidR="000E3978" w:rsidRDefault="000E3978" w:rsidP="00E83BBE">
            <w:pPr>
              <w:pStyle w:val="TableParagraph"/>
              <w:spacing w:line="250" w:lineRule="exact"/>
              <w:rPr>
                <w:b/>
                <w:sz w:val="24"/>
                <w:szCs w:val="24"/>
              </w:rPr>
            </w:pPr>
          </w:p>
        </w:tc>
        <w:tc>
          <w:tcPr>
            <w:tcW w:w="654" w:type="pct"/>
            <w:gridSpan w:val="2"/>
            <w:vMerge/>
            <w:tcBorders>
              <w:right w:val="single" w:sz="4" w:space="0" w:color="000000"/>
            </w:tcBorders>
          </w:tcPr>
          <w:p w:rsidR="000E3978" w:rsidRPr="00FC2E1F" w:rsidRDefault="000E3978" w:rsidP="00E83BBE">
            <w:pPr>
              <w:pStyle w:val="TableParagraph"/>
              <w:spacing w:line="250" w:lineRule="exact"/>
              <w:rPr>
                <w:b/>
                <w:sz w:val="24"/>
                <w:szCs w:val="24"/>
              </w:rPr>
            </w:pPr>
          </w:p>
        </w:tc>
        <w:tc>
          <w:tcPr>
            <w:tcW w:w="170" w:type="pct"/>
            <w:vMerge/>
            <w:tcBorders>
              <w:left w:val="single" w:sz="4" w:space="0" w:color="000000"/>
            </w:tcBorders>
          </w:tcPr>
          <w:p w:rsidR="000E3978" w:rsidRPr="00FC2E1F" w:rsidRDefault="000E3978" w:rsidP="00E83BBE">
            <w:pPr>
              <w:pStyle w:val="TableParagraph"/>
              <w:spacing w:line="250" w:lineRule="exact"/>
              <w:rPr>
                <w:b/>
                <w:sz w:val="24"/>
                <w:szCs w:val="24"/>
              </w:rPr>
            </w:pPr>
          </w:p>
        </w:tc>
        <w:tc>
          <w:tcPr>
            <w:tcW w:w="181" w:type="pct"/>
            <w:vMerge/>
          </w:tcPr>
          <w:p w:rsidR="000E3978" w:rsidRPr="00FC2E1F" w:rsidRDefault="000E3978" w:rsidP="00E83BBE">
            <w:pPr>
              <w:pStyle w:val="TableParagraph"/>
              <w:spacing w:line="250" w:lineRule="exact"/>
              <w:rPr>
                <w:b/>
                <w:sz w:val="24"/>
                <w:szCs w:val="24"/>
              </w:rPr>
            </w:pPr>
          </w:p>
        </w:tc>
        <w:tc>
          <w:tcPr>
            <w:tcW w:w="136" w:type="pct"/>
            <w:vMerge/>
          </w:tcPr>
          <w:p w:rsidR="000E3978" w:rsidRPr="00FC2E1F" w:rsidRDefault="000E3978" w:rsidP="00E83BBE">
            <w:pPr>
              <w:pStyle w:val="TableParagraph"/>
              <w:spacing w:line="250" w:lineRule="exact"/>
              <w:rPr>
                <w:b/>
                <w:sz w:val="24"/>
                <w:szCs w:val="24"/>
              </w:rPr>
            </w:pPr>
          </w:p>
        </w:tc>
        <w:tc>
          <w:tcPr>
            <w:tcW w:w="183" w:type="pct"/>
            <w:vMerge/>
          </w:tcPr>
          <w:p w:rsidR="000E3978" w:rsidRPr="00FC2E1F" w:rsidRDefault="000E3978" w:rsidP="00E83BBE">
            <w:pPr>
              <w:pStyle w:val="TableParagraph"/>
              <w:spacing w:line="250" w:lineRule="exact"/>
              <w:rPr>
                <w:b/>
                <w:sz w:val="24"/>
                <w:szCs w:val="24"/>
              </w:rPr>
            </w:pPr>
          </w:p>
        </w:tc>
        <w:tc>
          <w:tcPr>
            <w:tcW w:w="511" w:type="pct"/>
            <w:vMerge/>
          </w:tcPr>
          <w:p w:rsidR="000E3978" w:rsidRPr="00FC2E1F" w:rsidRDefault="000E3978" w:rsidP="00E83BBE">
            <w:pPr>
              <w:pStyle w:val="TableParagraph"/>
              <w:spacing w:line="250" w:lineRule="exact"/>
              <w:rPr>
                <w:b/>
                <w:sz w:val="24"/>
                <w:szCs w:val="24"/>
              </w:rPr>
            </w:pPr>
          </w:p>
        </w:tc>
        <w:tc>
          <w:tcPr>
            <w:tcW w:w="555" w:type="pct"/>
            <w:vMerge/>
          </w:tcPr>
          <w:p w:rsidR="000E3978" w:rsidRPr="00FC2E1F" w:rsidRDefault="000E3978" w:rsidP="00E83BBE">
            <w:pPr>
              <w:pStyle w:val="TableParagraph"/>
              <w:spacing w:line="250" w:lineRule="exact"/>
              <w:rPr>
                <w:b/>
                <w:sz w:val="24"/>
                <w:szCs w:val="24"/>
              </w:rPr>
            </w:pPr>
          </w:p>
        </w:tc>
        <w:tc>
          <w:tcPr>
            <w:tcW w:w="468" w:type="pct"/>
          </w:tcPr>
          <w:p w:rsidR="000E3978" w:rsidRPr="00FC2E1F" w:rsidRDefault="000E3978" w:rsidP="00E83BBE">
            <w:pPr>
              <w:pStyle w:val="TableParagraph"/>
              <w:spacing w:line="250" w:lineRule="exact"/>
              <w:rPr>
                <w:b/>
                <w:sz w:val="24"/>
                <w:szCs w:val="24"/>
              </w:rPr>
            </w:pPr>
            <w:r>
              <w:rPr>
                <w:b/>
                <w:sz w:val="24"/>
                <w:szCs w:val="24"/>
              </w:rPr>
              <w:t>CIA</w:t>
            </w:r>
          </w:p>
        </w:tc>
        <w:tc>
          <w:tcPr>
            <w:tcW w:w="680" w:type="pct"/>
          </w:tcPr>
          <w:p w:rsidR="000E3978" w:rsidRPr="00FC2E1F" w:rsidRDefault="000E3978" w:rsidP="00E83BBE">
            <w:pPr>
              <w:pStyle w:val="TableParagraph"/>
              <w:spacing w:line="250" w:lineRule="exact"/>
              <w:rPr>
                <w:b/>
                <w:sz w:val="24"/>
                <w:szCs w:val="24"/>
              </w:rPr>
            </w:pPr>
            <w:r>
              <w:rPr>
                <w:b/>
                <w:sz w:val="24"/>
                <w:szCs w:val="24"/>
              </w:rPr>
              <w:t>External</w:t>
            </w:r>
          </w:p>
        </w:tc>
        <w:tc>
          <w:tcPr>
            <w:tcW w:w="709" w:type="pct"/>
          </w:tcPr>
          <w:p w:rsidR="000E3978" w:rsidRPr="00FC2E1F" w:rsidRDefault="000E3978" w:rsidP="00E83BBE">
            <w:pPr>
              <w:pStyle w:val="TableParagraph"/>
              <w:spacing w:line="250" w:lineRule="exact"/>
              <w:rPr>
                <w:b/>
                <w:sz w:val="24"/>
                <w:szCs w:val="24"/>
              </w:rPr>
            </w:pPr>
            <w:r>
              <w:rPr>
                <w:b/>
                <w:sz w:val="24"/>
                <w:szCs w:val="24"/>
              </w:rPr>
              <w:t>Total</w:t>
            </w:r>
          </w:p>
        </w:tc>
      </w:tr>
      <w:tr w:rsidR="000E3978" w:rsidTr="00E83BBE">
        <w:trPr>
          <w:trHeight w:val="270"/>
        </w:trPr>
        <w:tc>
          <w:tcPr>
            <w:tcW w:w="752" w:type="pct"/>
          </w:tcPr>
          <w:p w:rsidR="000E3978" w:rsidRDefault="000E3978" w:rsidP="00E83BBE">
            <w:pPr>
              <w:pStyle w:val="TableParagraph"/>
              <w:spacing w:line="250" w:lineRule="exact"/>
              <w:rPr>
                <w:b/>
                <w:sz w:val="24"/>
                <w:szCs w:val="24"/>
              </w:rPr>
            </w:pPr>
          </w:p>
        </w:tc>
        <w:tc>
          <w:tcPr>
            <w:tcW w:w="654" w:type="pct"/>
            <w:gridSpan w:val="2"/>
            <w:tcBorders>
              <w:right w:val="single" w:sz="4" w:space="0" w:color="000000"/>
            </w:tcBorders>
          </w:tcPr>
          <w:p w:rsidR="000E3978" w:rsidRPr="00FC2E1F" w:rsidRDefault="000E3978" w:rsidP="00E83BBE">
            <w:pPr>
              <w:pStyle w:val="TableParagraph"/>
              <w:spacing w:line="250" w:lineRule="exact"/>
              <w:rPr>
                <w:b/>
                <w:sz w:val="24"/>
                <w:szCs w:val="24"/>
              </w:rPr>
            </w:pPr>
            <w:r>
              <w:rPr>
                <w:b/>
                <w:sz w:val="24"/>
                <w:szCs w:val="24"/>
              </w:rPr>
              <w:t xml:space="preserve">Core  </w:t>
            </w:r>
          </w:p>
        </w:tc>
        <w:tc>
          <w:tcPr>
            <w:tcW w:w="170" w:type="pct"/>
            <w:tcBorders>
              <w:left w:val="single" w:sz="4" w:space="0" w:color="000000"/>
            </w:tcBorders>
          </w:tcPr>
          <w:p w:rsidR="000E3978" w:rsidRDefault="000E3978" w:rsidP="00E83BBE">
            <w:pPr>
              <w:pStyle w:val="TableParagraph"/>
              <w:spacing w:line="258" w:lineRule="exact"/>
              <w:ind w:left="119"/>
              <w:rPr>
                <w:sz w:val="24"/>
              </w:rPr>
            </w:pPr>
            <w:r>
              <w:rPr>
                <w:w w:val="94"/>
                <w:sz w:val="24"/>
              </w:rPr>
              <w:t>Y</w:t>
            </w:r>
          </w:p>
        </w:tc>
        <w:tc>
          <w:tcPr>
            <w:tcW w:w="181" w:type="pct"/>
          </w:tcPr>
          <w:p w:rsidR="000E3978" w:rsidRDefault="000E3978" w:rsidP="00E83BBE">
            <w:pPr>
              <w:pStyle w:val="TableParagraph"/>
              <w:spacing w:line="258" w:lineRule="exact"/>
              <w:ind w:left="95"/>
              <w:rPr>
                <w:sz w:val="24"/>
              </w:rPr>
            </w:pPr>
            <w:r>
              <w:rPr>
                <w:w w:val="94"/>
                <w:sz w:val="24"/>
              </w:rPr>
              <w:t>Y</w:t>
            </w:r>
          </w:p>
        </w:tc>
        <w:tc>
          <w:tcPr>
            <w:tcW w:w="136" w:type="pct"/>
          </w:tcPr>
          <w:p w:rsidR="000E3978" w:rsidRDefault="000E3978" w:rsidP="00E83BBE">
            <w:pPr>
              <w:pStyle w:val="TableParagraph"/>
              <w:spacing w:line="258" w:lineRule="exact"/>
              <w:ind w:left="16"/>
              <w:jc w:val="center"/>
              <w:rPr>
                <w:sz w:val="24"/>
              </w:rPr>
            </w:pPr>
            <w:r>
              <w:rPr>
                <w:w w:val="94"/>
                <w:sz w:val="24"/>
              </w:rPr>
              <w:t>-</w:t>
            </w:r>
          </w:p>
        </w:tc>
        <w:tc>
          <w:tcPr>
            <w:tcW w:w="183" w:type="pct"/>
          </w:tcPr>
          <w:p w:rsidR="000E3978" w:rsidRDefault="000E3978" w:rsidP="00E83BBE">
            <w:pPr>
              <w:pStyle w:val="TableParagraph"/>
              <w:spacing w:line="258" w:lineRule="exact"/>
              <w:ind w:right="27"/>
              <w:jc w:val="center"/>
              <w:rPr>
                <w:sz w:val="24"/>
              </w:rPr>
            </w:pPr>
            <w:r>
              <w:rPr>
                <w:w w:val="94"/>
                <w:sz w:val="24"/>
              </w:rPr>
              <w:t>-</w:t>
            </w:r>
          </w:p>
        </w:tc>
        <w:tc>
          <w:tcPr>
            <w:tcW w:w="511" w:type="pct"/>
          </w:tcPr>
          <w:p w:rsidR="000E3978" w:rsidRDefault="000E3978" w:rsidP="00E83BBE">
            <w:pPr>
              <w:pStyle w:val="TableParagraph"/>
              <w:spacing w:line="258" w:lineRule="exact"/>
              <w:ind w:left="112"/>
              <w:rPr>
                <w:sz w:val="24"/>
              </w:rPr>
            </w:pPr>
            <w:r>
              <w:rPr>
                <w:sz w:val="24"/>
              </w:rPr>
              <w:t>4</w:t>
            </w:r>
          </w:p>
        </w:tc>
        <w:tc>
          <w:tcPr>
            <w:tcW w:w="555" w:type="pct"/>
          </w:tcPr>
          <w:p w:rsidR="000E3978" w:rsidRDefault="000E3978" w:rsidP="00E83BBE">
            <w:pPr>
              <w:pStyle w:val="TableParagraph"/>
              <w:spacing w:line="258" w:lineRule="exact"/>
              <w:ind w:left="16"/>
              <w:jc w:val="center"/>
              <w:rPr>
                <w:sz w:val="24"/>
              </w:rPr>
            </w:pPr>
            <w:r>
              <w:rPr>
                <w:sz w:val="24"/>
              </w:rPr>
              <w:t>5</w:t>
            </w:r>
          </w:p>
        </w:tc>
        <w:tc>
          <w:tcPr>
            <w:tcW w:w="468" w:type="pct"/>
          </w:tcPr>
          <w:p w:rsidR="000E3978" w:rsidRDefault="000E3978" w:rsidP="00E83BBE">
            <w:pPr>
              <w:pStyle w:val="TableParagraph"/>
              <w:spacing w:line="258" w:lineRule="exact"/>
              <w:ind w:left="115"/>
              <w:rPr>
                <w:sz w:val="24"/>
              </w:rPr>
            </w:pPr>
            <w:r>
              <w:rPr>
                <w:sz w:val="24"/>
              </w:rPr>
              <w:t>25</w:t>
            </w:r>
          </w:p>
        </w:tc>
        <w:tc>
          <w:tcPr>
            <w:tcW w:w="680" w:type="pct"/>
          </w:tcPr>
          <w:p w:rsidR="000E3978" w:rsidRDefault="000E3978" w:rsidP="00E83BBE">
            <w:pPr>
              <w:pStyle w:val="TableParagraph"/>
              <w:spacing w:line="258" w:lineRule="exact"/>
              <w:ind w:left="167"/>
              <w:rPr>
                <w:sz w:val="24"/>
              </w:rPr>
            </w:pPr>
            <w:r>
              <w:rPr>
                <w:sz w:val="24"/>
              </w:rPr>
              <w:t>75</w:t>
            </w:r>
          </w:p>
        </w:tc>
        <w:tc>
          <w:tcPr>
            <w:tcW w:w="709" w:type="pct"/>
          </w:tcPr>
          <w:p w:rsidR="000E3978" w:rsidRDefault="000E3978" w:rsidP="00E83BBE">
            <w:pPr>
              <w:pStyle w:val="TableParagraph"/>
              <w:spacing w:line="258" w:lineRule="exact"/>
              <w:ind w:left="128"/>
              <w:rPr>
                <w:sz w:val="24"/>
              </w:rPr>
            </w:pPr>
            <w:r>
              <w:rPr>
                <w:sz w:val="24"/>
              </w:rPr>
              <w:t>100</w:t>
            </w:r>
          </w:p>
        </w:tc>
      </w:tr>
      <w:tr w:rsidR="000E3978" w:rsidTr="00E83BBE">
        <w:trPr>
          <w:trHeight w:val="270"/>
        </w:trPr>
        <w:tc>
          <w:tcPr>
            <w:tcW w:w="752" w:type="pct"/>
          </w:tcPr>
          <w:p w:rsidR="000E3978" w:rsidRDefault="000E3978" w:rsidP="00E83BBE">
            <w:pPr>
              <w:pStyle w:val="TableParagraph"/>
              <w:spacing w:line="250" w:lineRule="exact"/>
              <w:jc w:val="center"/>
              <w:rPr>
                <w:b/>
                <w:sz w:val="24"/>
                <w:szCs w:val="24"/>
              </w:rPr>
            </w:pPr>
          </w:p>
        </w:tc>
        <w:tc>
          <w:tcPr>
            <w:tcW w:w="654" w:type="pct"/>
            <w:gridSpan w:val="2"/>
            <w:tcBorders>
              <w:right w:val="single" w:sz="4" w:space="0" w:color="000000"/>
            </w:tcBorders>
          </w:tcPr>
          <w:p w:rsidR="000E3978" w:rsidRDefault="000E3978" w:rsidP="00E83BBE">
            <w:pPr>
              <w:pStyle w:val="TableParagraph"/>
              <w:spacing w:line="250" w:lineRule="exact"/>
              <w:rPr>
                <w:b/>
                <w:sz w:val="24"/>
                <w:szCs w:val="24"/>
              </w:rPr>
            </w:pPr>
          </w:p>
        </w:tc>
        <w:tc>
          <w:tcPr>
            <w:tcW w:w="170" w:type="pct"/>
            <w:tcBorders>
              <w:left w:val="single" w:sz="4" w:space="0" w:color="000000"/>
            </w:tcBorders>
          </w:tcPr>
          <w:p w:rsidR="000E3978" w:rsidRDefault="000E3978" w:rsidP="00E83BBE">
            <w:pPr>
              <w:rPr>
                <w:sz w:val="2"/>
                <w:szCs w:val="2"/>
              </w:rPr>
            </w:pPr>
          </w:p>
        </w:tc>
        <w:tc>
          <w:tcPr>
            <w:tcW w:w="181" w:type="pct"/>
          </w:tcPr>
          <w:p w:rsidR="000E3978" w:rsidRDefault="000E3978" w:rsidP="00E83BBE">
            <w:pPr>
              <w:rPr>
                <w:sz w:val="2"/>
                <w:szCs w:val="2"/>
              </w:rPr>
            </w:pPr>
          </w:p>
        </w:tc>
        <w:tc>
          <w:tcPr>
            <w:tcW w:w="136" w:type="pct"/>
          </w:tcPr>
          <w:p w:rsidR="000E3978" w:rsidRDefault="000E3978" w:rsidP="00E83BBE">
            <w:pPr>
              <w:rPr>
                <w:sz w:val="2"/>
                <w:szCs w:val="2"/>
              </w:rPr>
            </w:pPr>
          </w:p>
        </w:tc>
        <w:tc>
          <w:tcPr>
            <w:tcW w:w="183" w:type="pct"/>
          </w:tcPr>
          <w:p w:rsidR="000E3978" w:rsidRDefault="000E3978" w:rsidP="00E83BBE">
            <w:pPr>
              <w:rPr>
                <w:sz w:val="2"/>
                <w:szCs w:val="2"/>
              </w:rPr>
            </w:pPr>
          </w:p>
        </w:tc>
        <w:tc>
          <w:tcPr>
            <w:tcW w:w="511" w:type="pct"/>
          </w:tcPr>
          <w:p w:rsidR="000E3978" w:rsidRDefault="000E3978" w:rsidP="00E83BBE">
            <w:pPr>
              <w:rPr>
                <w:sz w:val="2"/>
                <w:szCs w:val="2"/>
              </w:rPr>
            </w:pPr>
          </w:p>
        </w:tc>
        <w:tc>
          <w:tcPr>
            <w:tcW w:w="555" w:type="pct"/>
          </w:tcPr>
          <w:p w:rsidR="000E3978" w:rsidRDefault="000E3978" w:rsidP="00E83BBE">
            <w:pPr>
              <w:rPr>
                <w:sz w:val="2"/>
                <w:szCs w:val="2"/>
              </w:rPr>
            </w:pPr>
          </w:p>
        </w:tc>
        <w:tc>
          <w:tcPr>
            <w:tcW w:w="468" w:type="pct"/>
          </w:tcPr>
          <w:p w:rsidR="000E3978" w:rsidRDefault="000E3978" w:rsidP="00E83BBE">
            <w:pPr>
              <w:rPr>
                <w:sz w:val="2"/>
                <w:szCs w:val="2"/>
              </w:rPr>
            </w:pPr>
          </w:p>
        </w:tc>
        <w:tc>
          <w:tcPr>
            <w:tcW w:w="680" w:type="pct"/>
          </w:tcPr>
          <w:p w:rsidR="000E3978" w:rsidRDefault="000E3978" w:rsidP="00E83BBE">
            <w:pPr>
              <w:rPr>
                <w:sz w:val="2"/>
                <w:szCs w:val="2"/>
              </w:rPr>
            </w:pPr>
          </w:p>
        </w:tc>
        <w:tc>
          <w:tcPr>
            <w:tcW w:w="709" w:type="pct"/>
          </w:tcPr>
          <w:p w:rsidR="000E3978" w:rsidRDefault="000E3978" w:rsidP="00E83BBE">
            <w:pPr>
              <w:rPr>
                <w:sz w:val="2"/>
                <w:szCs w:val="2"/>
              </w:rPr>
            </w:pP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2"/>
            <w:tcBorders>
              <w:bottom w:val="single" w:sz="6" w:space="0" w:color="000000"/>
            </w:tcBorders>
          </w:tcPr>
          <w:p w:rsidR="000E3978" w:rsidRDefault="000E3978" w:rsidP="00E83BBE">
            <w:pPr>
              <w:pStyle w:val="TableParagraph"/>
              <w:spacing w:line="253" w:lineRule="exact"/>
              <w:ind w:left="941" w:right="1203"/>
              <w:jc w:val="center"/>
              <w:rPr>
                <w:b/>
                <w:sz w:val="24"/>
              </w:rPr>
            </w:pPr>
            <w:r>
              <w:rPr>
                <w:b/>
                <w:sz w:val="24"/>
              </w:rPr>
              <w:t>Learning</w:t>
            </w:r>
            <w:r>
              <w:rPr>
                <w:b/>
                <w:spacing w:val="-4"/>
                <w:sz w:val="24"/>
              </w:rPr>
              <w:t xml:space="preserve"> </w:t>
            </w:r>
            <w:r>
              <w:rPr>
                <w:b/>
                <w:sz w:val="24"/>
              </w:rPr>
              <w:t>Objectives</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5" w:type="pct"/>
            <w:gridSpan w:val="2"/>
            <w:tcBorders>
              <w:top w:val="single" w:sz="6" w:space="0" w:color="000000"/>
            </w:tcBorders>
          </w:tcPr>
          <w:p w:rsidR="000E3978" w:rsidRDefault="000E3978" w:rsidP="00E83BBE">
            <w:pPr>
              <w:pStyle w:val="TableParagraph"/>
              <w:spacing w:before="121"/>
              <w:ind w:left="15" w:right="1"/>
              <w:jc w:val="center"/>
              <w:rPr>
                <w:sz w:val="24"/>
              </w:rPr>
            </w:pPr>
            <w:r>
              <w:rPr>
                <w:sz w:val="24"/>
              </w:rPr>
              <w:t>LO1</w:t>
            </w:r>
          </w:p>
        </w:tc>
        <w:tc>
          <w:tcPr>
            <w:tcW w:w="4205" w:type="pct"/>
            <w:gridSpan w:val="10"/>
            <w:tcBorders>
              <w:top w:val="single" w:sz="6" w:space="0" w:color="000000"/>
            </w:tcBorders>
          </w:tcPr>
          <w:p w:rsidR="000E3978" w:rsidRDefault="000E3978" w:rsidP="00E83BBE">
            <w:pPr>
              <w:pStyle w:val="TableParagraph"/>
              <w:spacing w:line="230" w:lineRule="auto"/>
              <w:ind w:left="120"/>
              <w:rPr>
                <w:sz w:val="24"/>
              </w:rPr>
            </w:pPr>
            <w:r>
              <w:rPr>
                <w:sz w:val="24"/>
              </w:rPr>
              <w:t>To</w:t>
            </w:r>
            <w:r>
              <w:rPr>
                <w:spacing w:val="13"/>
                <w:sz w:val="24"/>
              </w:rPr>
              <w:t xml:space="preserve"> </w:t>
            </w:r>
            <w:r>
              <w:rPr>
                <w:sz w:val="24"/>
              </w:rPr>
              <w:t>familiarize</w:t>
            </w:r>
            <w:r>
              <w:rPr>
                <w:spacing w:val="21"/>
                <w:sz w:val="24"/>
              </w:rPr>
              <w:t xml:space="preserve"> </w:t>
            </w:r>
            <w:r>
              <w:rPr>
                <w:sz w:val="24"/>
              </w:rPr>
              <w:t>learners</w:t>
            </w:r>
            <w:r>
              <w:rPr>
                <w:spacing w:val="11"/>
                <w:sz w:val="24"/>
              </w:rPr>
              <w:t xml:space="preserve"> </w:t>
            </w:r>
            <w:r>
              <w:rPr>
                <w:sz w:val="24"/>
              </w:rPr>
              <w:t>with</w:t>
            </w:r>
            <w:r>
              <w:rPr>
                <w:spacing w:val="5"/>
                <w:sz w:val="24"/>
              </w:rPr>
              <w:t xml:space="preserve"> </w:t>
            </w:r>
            <w:r>
              <w:rPr>
                <w:sz w:val="24"/>
              </w:rPr>
              <w:t>how</w:t>
            </w:r>
            <w:r>
              <w:rPr>
                <w:spacing w:val="12"/>
                <w:sz w:val="24"/>
              </w:rPr>
              <w:t xml:space="preserve"> </w:t>
            </w:r>
            <w:r>
              <w:rPr>
                <w:sz w:val="24"/>
              </w:rPr>
              <w:t>unique</w:t>
            </w:r>
            <w:r>
              <w:rPr>
                <w:spacing w:val="12"/>
                <w:sz w:val="24"/>
              </w:rPr>
              <w:t xml:space="preserve"> </w:t>
            </w:r>
            <w:r>
              <w:rPr>
                <w:sz w:val="24"/>
              </w:rPr>
              <w:t>experiences</w:t>
            </w:r>
            <w:r>
              <w:rPr>
                <w:spacing w:val="12"/>
                <w:sz w:val="24"/>
              </w:rPr>
              <w:t xml:space="preserve"> </w:t>
            </w:r>
            <w:r>
              <w:rPr>
                <w:sz w:val="24"/>
              </w:rPr>
              <w:t>of women</w:t>
            </w:r>
            <w:r>
              <w:rPr>
                <w:spacing w:val="13"/>
                <w:sz w:val="24"/>
              </w:rPr>
              <w:t xml:space="preserve"> </w:t>
            </w:r>
            <w:r>
              <w:rPr>
                <w:sz w:val="24"/>
              </w:rPr>
              <w:t>influence</w:t>
            </w:r>
            <w:r>
              <w:rPr>
                <w:spacing w:val="12"/>
                <w:sz w:val="24"/>
              </w:rPr>
              <w:t xml:space="preserve"> </w:t>
            </w:r>
            <w:r>
              <w:rPr>
                <w:sz w:val="24"/>
              </w:rPr>
              <w:t>their</w:t>
            </w:r>
            <w:r>
              <w:rPr>
                <w:spacing w:val="-57"/>
                <w:sz w:val="24"/>
              </w:rPr>
              <w:t xml:space="preserve"> </w:t>
            </w:r>
            <w:r>
              <w:rPr>
                <w:sz w:val="24"/>
              </w:rPr>
              <w:t>writings</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795" w:type="pct"/>
            <w:gridSpan w:val="2"/>
          </w:tcPr>
          <w:p w:rsidR="000E3978" w:rsidRDefault="000E3978" w:rsidP="00E83BBE">
            <w:pPr>
              <w:pStyle w:val="TableParagraph"/>
              <w:spacing w:line="258" w:lineRule="exact"/>
              <w:ind w:left="15" w:right="1"/>
              <w:jc w:val="center"/>
              <w:rPr>
                <w:sz w:val="24"/>
              </w:rPr>
            </w:pPr>
            <w:r>
              <w:rPr>
                <w:sz w:val="24"/>
              </w:rPr>
              <w:t>LO2</w:t>
            </w:r>
          </w:p>
        </w:tc>
        <w:tc>
          <w:tcPr>
            <w:tcW w:w="4205" w:type="pct"/>
            <w:gridSpan w:val="10"/>
          </w:tcPr>
          <w:p w:rsidR="000E3978" w:rsidRDefault="000E3978" w:rsidP="00E83BBE">
            <w:pPr>
              <w:pStyle w:val="TableParagraph"/>
              <w:spacing w:line="258" w:lineRule="exact"/>
              <w:ind w:left="120"/>
              <w:rPr>
                <w:sz w:val="24"/>
              </w:rPr>
            </w:pPr>
            <w:r>
              <w:rPr>
                <w:spacing w:val="-1"/>
                <w:sz w:val="24"/>
              </w:rPr>
              <w:t>To</w:t>
            </w:r>
            <w:r>
              <w:rPr>
                <w:spacing w:val="3"/>
                <w:sz w:val="24"/>
              </w:rPr>
              <w:t xml:space="preserve"> </w:t>
            </w:r>
            <w:r>
              <w:rPr>
                <w:spacing w:val="-1"/>
                <w:sz w:val="24"/>
              </w:rPr>
              <w:t>help</w:t>
            </w:r>
            <w:r>
              <w:rPr>
                <w:spacing w:val="4"/>
                <w:sz w:val="24"/>
              </w:rPr>
              <w:t xml:space="preserve"> </w:t>
            </w:r>
            <w:r>
              <w:rPr>
                <w:spacing w:val="-1"/>
                <w:sz w:val="24"/>
              </w:rPr>
              <w:t>them</w:t>
            </w:r>
            <w:r>
              <w:rPr>
                <w:spacing w:val="-20"/>
                <w:sz w:val="24"/>
              </w:rPr>
              <w:t xml:space="preserve"> </w:t>
            </w:r>
            <w:r>
              <w:rPr>
                <w:spacing w:val="-1"/>
                <w:sz w:val="24"/>
              </w:rPr>
              <w:t>analyze</w:t>
            </w:r>
            <w:r>
              <w:rPr>
                <w:spacing w:val="3"/>
                <w:sz w:val="24"/>
              </w:rPr>
              <w:t xml:space="preserve"> </w:t>
            </w:r>
            <w:r>
              <w:rPr>
                <w:spacing w:val="-1"/>
                <w:sz w:val="24"/>
              </w:rPr>
              <w:t>representations</w:t>
            </w:r>
            <w:r>
              <w:rPr>
                <w:spacing w:val="-2"/>
                <w:sz w:val="24"/>
              </w:rPr>
              <w:t xml:space="preserve"> </w:t>
            </w:r>
            <w:r>
              <w:rPr>
                <w:sz w:val="24"/>
              </w:rPr>
              <w:t>of</w:t>
            </w:r>
            <w:r>
              <w:rPr>
                <w:spacing w:val="-13"/>
                <w:sz w:val="24"/>
              </w:rPr>
              <w:t xml:space="preserve"> </w:t>
            </w:r>
            <w:r>
              <w:rPr>
                <w:sz w:val="24"/>
              </w:rPr>
              <w:t>women</w:t>
            </w:r>
            <w:r>
              <w:rPr>
                <w:spacing w:val="3"/>
                <w:sz w:val="24"/>
              </w:rPr>
              <w:t xml:space="preserve"> </w:t>
            </w:r>
            <w:r>
              <w:rPr>
                <w:sz w:val="24"/>
              </w:rPr>
              <w:t>in</w:t>
            </w:r>
            <w:r>
              <w:rPr>
                <w:spacing w:val="-2"/>
                <w:sz w:val="24"/>
              </w:rPr>
              <w:t xml:space="preserve"> </w:t>
            </w:r>
            <w:r>
              <w:rPr>
                <w:sz w:val="24"/>
              </w:rPr>
              <w:t>literature.</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795" w:type="pct"/>
            <w:gridSpan w:val="2"/>
          </w:tcPr>
          <w:p w:rsidR="000E3978" w:rsidRDefault="000E3978" w:rsidP="00E83BBE">
            <w:pPr>
              <w:pStyle w:val="TableParagraph"/>
              <w:spacing w:before="116"/>
              <w:ind w:left="15" w:right="1"/>
              <w:jc w:val="center"/>
              <w:rPr>
                <w:sz w:val="24"/>
              </w:rPr>
            </w:pPr>
            <w:r>
              <w:rPr>
                <w:sz w:val="24"/>
              </w:rPr>
              <w:t>LO3</w:t>
            </w:r>
          </w:p>
        </w:tc>
        <w:tc>
          <w:tcPr>
            <w:tcW w:w="4205" w:type="pct"/>
            <w:gridSpan w:val="10"/>
          </w:tcPr>
          <w:p w:rsidR="000E3978" w:rsidRDefault="000E3978" w:rsidP="00E83BBE">
            <w:pPr>
              <w:pStyle w:val="TableParagraph"/>
              <w:spacing w:line="255" w:lineRule="exact"/>
              <w:ind w:left="120"/>
              <w:rPr>
                <w:sz w:val="24"/>
              </w:rPr>
            </w:pPr>
            <w:r>
              <w:rPr>
                <w:sz w:val="24"/>
              </w:rPr>
              <w:t>To</w:t>
            </w:r>
            <w:r>
              <w:rPr>
                <w:spacing w:val="3"/>
                <w:sz w:val="24"/>
              </w:rPr>
              <w:t xml:space="preserve"> </w:t>
            </w:r>
            <w:r>
              <w:rPr>
                <w:sz w:val="24"/>
              </w:rPr>
              <w:t>enable</w:t>
            </w:r>
            <w:r>
              <w:rPr>
                <w:spacing w:val="11"/>
                <w:sz w:val="24"/>
              </w:rPr>
              <w:t xml:space="preserve"> </w:t>
            </w:r>
            <w:r>
              <w:rPr>
                <w:sz w:val="24"/>
              </w:rPr>
              <w:t>learners</w:t>
            </w:r>
            <w:r>
              <w:rPr>
                <w:spacing w:val="2"/>
                <w:sz w:val="24"/>
              </w:rPr>
              <w:t xml:space="preserve"> </w:t>
            </w:r>
            <w:r>
              <w:rPr>
                <w:sz w:val="24"/>
              </w:rPr>
              <w:t>to</w:t>
            </w:r>
            <w:r>
              <w:rPr>
                <w:spacing w:val="4"/>
                <w:sz w:val="24"/>
              </w:rPr>
              <w:t xml:space="preserve"> </w:t>
            </w:r>
            <w:r>
              <w:rPr>
                <w:sz w:val="24"/>
              </w:rPr>
              <w:t>be</w:t>
            </w:r>
            <w:r>
              <w:rPr>
                <w:spacing w:val="6"/>
                <w:sz w:val="24"/>
              </w:rPr>
              <w:t xml:space="preserve"> </w:t>
            </w:r>
            <w:r>
              <w:rPr>
                <w:sz w:val="24"/>
              </w:rPr>
              <w:t>familiar</w:t>
            </w:r>
            <w:r>
              <w:rPr>
                <w:spacing w:val="5"/>
                <w:sz w:val="24"/>
              </w:rPr>
              <w:t xml:space="preserve"> </w:t>
            </w:r>
            <w:r>
              <w:rPr>
                <w:sz w:val="24"/>
              </w:rPr>
              <w:t>with</w:t>
            </w:r>
            <w:r>
              <w:rPr>
                <w:spacing w:val="4"/>
                <w:sz w:val="24"/>
              </w:rPr>
              <w:t xml:space="preserve"> </w:t>
            </w:r>
            <w:r>
              <w:rPr>
                <w:sz w:val="24"/>
              </w:rPr>
              <w:t>various</w:t>
            </w:r>
            <w:r>
              <w:rPr>
                <w:spacing w:val="5"/>
                <w:sz w:val="24"/>
              </w:rPr>
              <w:t xml:space="preserve"> </w:t>
            </w:r>
            <w:r>
              <w:rPr>
                <w:sz w:val="24"/>
              </w:rPr>
              <w:t>contexts</w:t>
            </w:r>
            <w:r>
              <w:rPr>
                <w:spacing w:val="48"/>
                <w:sz w:val="24"/>
              </w:rPr>
              <w:t xml:space="preserve"> </w:t>
            </w:r>
            <w:r>
              <w:rPr>
                <w:sz w:val="24"/>
              </w:rPr>
              <w:t>that</w:t>
            </w:r>
            <w:r>
              <w:rPr>
                <w:spacing w:val="12"/>
                <w:sz w:val="24"/>
              </w:rPr>
              <w:t xml:space="preserve"> </w:t>
            </w:r>
            <w:r>
              <w:rPr>
                <w:sz w:val="24"/>
              </w:rPr>
              <w:t>influence</w:t>
            </w:r>
            <w:r>
              <w:rPr>
                <w:spacing w:val="12"/>
                <w:sz w:val="24"/>
              </w:rPr>
              <w:t xml:space="preserve"> </w:t>
            </w:r>
            <w:r>
              <w:rPr>
                <w:sz w:val="24"/>
              </w:rPr>
              <w:t>the</w:t>
            </w:r>
          </w:p>
          <w:p w:rsidR="000E3978" w:rsidRDefault="000E3978" w:rsidP="00E83BBE">
            <w:pPr>
              <w:pStyle w:val="TableParagraph"/>
              <w:spacing w:line="273" w:lineRule="exact"/>
              <w:ind w:left="120"/>
              <w:rPr>
                <w:sz w:val="24"/>
              </w:rPr>
            </w:pPr>
            <w:proofErr w:type="gramStart"/>
            <w:r>
              <w:rPr>
                <w:sz w:val="24"/>
              </w:rPr>
              <w:t>representation</w:t>
            </w:r>
            <w:proofErr w:type="gramEnd"/>
            <w:r>
              <w:rPr>
                <w:spacing w:val="-8"/>
                <w:sz w:val="24"/>
              </w:rPr>
              <w:t xml:space="preserve"> </w:t>
            </w:r>
            <w:r>
              <w:rPr>
                <w:sz w:val="24"/>
              </w:rPr>
              <w:t>of</w:t>
            </w:r>
            <w:r>
              <w:rPr>
                <w:spacing w:val="-12"/>
                <w:sz w:val="24"/>
              </w:rPr>
              <w:t xml:space="preserve"> </w:t>
            </w:r>
            <w:r>
              <w:rPr>
                <w:sz w:val="24"/>
              </w:rPr>
              <w:t>women in</w:t>
            </w:r>
            <w:r>
              <w:rPr>
                <w:spacing w:val="6"/>
                <w:sz w:val="24"/>
              </w:rPr>
              <w:t xml:space="preserve"> </w:t>
            </w:r>
            <w:r>
              <w:rPr>
                <w:sz w:val="24"/>
              </w:rPr>
              <w:t>literature.</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5" w:type="pct"/>
            <w:gridSpan w:val="2"/>
          </w:tcPr>
          <w:p w:rsidR="000E3978" w:rsidRDefault="000E3978" w:rsidP="00E83BBE">
            <w:pPr>
              <w:pStyle w:val="TableParagraph"/>
              <w:spacing w:before="126"/>
              <w:ind w:left="15" w:right="1"/>
              <w:jc w:val="center"/>
              <w:rPr>
                <w:sz w:val="24"/>
              </w:rPr>
            </w:pPr>
            <w:r>
              <w:rPr>
                <w:sz w:val="24"/>
              </w:rPr>
              <w:t>LO4</w:t>
            </w:r>
          </w:p>
        </w:tc>
        <w:tc>
          <w:tcPr>
            <w:tcW w:w="4205" w:type="pct"/>
            <w:gridSpan w:val="10"/>
          </w:tcPr>
          <w:p w:rsidR="000E3978" w:rsidRDefault="000E3978" w:rsidP="00E83BBE">
            <w:pPr>
              <w:pStyle w:val="TableParagraph"/>
              <w:spacing w:line="230" w:lineRule="auto"/>
              <w:ind w:left="120" w:right="716"/>
              <w:rPr>
                <w:sz w:val="24"/>
              </w:rPr>
            </w:pPr>
            <w:r>
              <w:rPr>
                <w:sz w:val="24"/>
              </w:rPr>
              <w:t>To</w:t>
            </w:r>
            <w:r>
              <w:rPr>
                <w:spacing w:val="10"/>
                <w:sz w:val="24"/>
              </w:rPr>
              <w:t xml:space="preserve"> </w:t>
            </w:r>
            <w:r>
              <w:rPr>
                <w:sz w:val="24"/>
              </w:rPr>
              <w:t>enable</w:t>
            </w:r>
            <w:r>
              <w:rPr>
                <w:spacing w:val="10"/>
                <w:sz w:val="24"/>
              </w:rPr>
              <w:t xml:space="preserve"> </w:t>
            </w:r>
            <w:r>
              <w:rPr>
                <w:sz w:val="24"/>
              </w:rPr>
              <w:t>them</w:t>
            </w:r>
            <w:r>
              <w:rPr>
                <w:spacing w:val="2"/>
                <w:sz w:val="24"/>
              </w:rPr>
              <w:t xml:space="preserve"> </w:t>
            </w:r>
            <w:r>
              <w:rPr>
                <w:sz w:val="24"/>
              </w:rPr>
              <w:t>apply</w:t>
            </w:r>
            <w:r>
              <w:rPr>
                <w:spacing w:val="-8"/>
                <w:sz w:val="24"/>
              </w:rPr>
              <w:t xml:space="preserve"> </w:t>
            </w:r>
            <w:r>
              <w:rPr>
                <w:sz w:val="24"/>
              </w:rPr>
              <w:t>appropriate</w:t>
            </w:r>
            <w:r>
              <w:rPr>
                <w:spacing w:val="11"/>
                <w:sz w:val="24"/>
              </w:rPr>
              <w:t xml:space="preserve"> </w:t>
            </w:r>
            <w:r>
              <w:rPr>
                <w:sz w:val="24"/>
              </w:rPr>
              <w:t>formal</w:t>
            </w:r>
            <w:r>
              <w:rPr>
                <w:spacing w:val="2"/>
                <w:sz w:val="24"/>
              </w:rPr>
              <w:t xml:space="preserve"> </w:t>
            </w:r>
            <w:r>
              <w:rPr>
                <w:sz w:val="24"/>
              </w:rPr>
              <w:t>conventions</w:t>
            </w:r>
            <w:r>
              <w:rPr>
                <w:spacing w:val="10"/>
                <w:sz w:val="24"/>
              </w:rPr>
              <w:t xml:space="preserve"> </w:t>
            </w:r>
            <w:r>
              <w:rPr>
                <w:sz w:val="24"/>
              </w:rPr>
              <w:t>when writing</w:t>
            </w:r>
            <w:r>
              <w:rPr>
                <w:spacing w:val="11"/>
                <w:sz w:val="24"/>
              </w:rPr>
              <w:t xml:space="preserve"> </w:t>
            </w:r>
            <w:r>
              <w:rPr>
                <w:sz w:val="24"/>
              </w:rPr>
              <w:t>about</w:t>
            </w:r>
            <w:r>
              <w:rPr>
                <w:spacing w:val="-57"/>
                <w:sz w:val="24"/>
              </w:rPr>
              <w:t xml:space="preserve"> </w:t>
            </w:r>
            <w:r>
              <w:rPr>
                <w:sz w:val="24"/>
              </w:rPr>
              <w:t>literature</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5" w:type="pct"/>
            <w:gridSpan w:val="2"/>
          </w:tcPr>
          <w:p w:rsidR="000E3978" w:rsidRDefault="000E3978" w:rsidP="00E83BBE">
            <w:pPr>
              <w:pStyle w:val="TableParagraph"/>
              <w:spacing w:before="126"/>
              <w:ind w:left="15" w:right="1"/>
              <w:jc w:val="center"/>
              <w:rPr>
                <w:sz w:val="24"/>
              </w:rPr>
            </w:pPr>
            <w:r>
              <w:rPr>
                <w:sz w:val="24"/>
              </w:rPr>
              <w:t>LO5</w:t>
            </w:r>
          </w:p>
        </w:tc>
        <w:tc>
          <w:tcPr>
            <w:tcW w:w="4205" w:type="pct"/>
            <w:gridSpan w:val="10"/>
          </w:tcPr>
          <w:p w:rsidR="000E3978" w:rsidRDefault="000E3978" w:rsidP="00E83BBE">
            <w:pPr>
              <w:pStyle w:val="TableParagraph"/>
              <w:spacing w:line="232" w:lineRule="auto"/>
              <w:ind w:left="120" w:right="349"/>
              <w:rPr>
                <w:sz w:val="24"/>
              </w:rPr>
            </w:pPr>
            <w:r>
              <w:rPr>
                <w:sz w:val="24"/>
              </w:rPr>
              <w:t>To</w:t>
            </w:r>
            <w:r>
              <w:rPr>
                <w:spacing w:val="8"/>
                <w:sz w:val="24"/>
              </w:rPr>
              <w:t xml:space="preserve"> </w:t>
            </w:r>
            <w:r>
              <w:rPr>
                <w:sz w:val="24"/>
              </w:rPr>
              <w:t>help</w:t>
            </w:r>
            <w:r>
              <w:rPr>
                <w:spacing w:val="8"/>
                <w:sz w:val="24"/>
              </w:rPr>
              <w:t xml:space="preserve"> </w:t>
            </w:r>
            <w:r>
              <w:rPr>
                <w:sz w:val="24"/>
              </w:rPr>
              <w:t>them</w:t>
            </w:r>
            <w:r>
              <w:rPr>
                <w:spacing w:val="5"/>
                <w:sz w:val="24"/>
              </w:rPr>
              <w:t xml:space="preserve"> </w:t>
            </w:r>
            <w:r>
              <w:rPr>
                <w:sz w:val="24"/>
              </w:rPr>
              <w:t>in</w:t>
            </w:r>
            <w:r>
              <w:rPr>
                <w:spacing w:val="-1"/>
                <w:sz w:val="24"/>
              </w:rPr>
              <w:t xml:space="preserve"> </w:t>
            </w:r>
            <w:r>
              <w:rPr>
                <w:sz w:val="24"/>
              </w:rPr>
              <w:t>understanding</w:t>
            </w:r>
            <w:r>
              <w:rPr>
                <w:spacing w:val="19"/>
                <w:sz w:val="24"/>
              </w:rPr>
              <w:t xml:space="preserve"> </w:t>
            </w:r>
            <w:r>
              <w:rPr>
                <w:sz w:val="24"/>
              </w:rPr>
              <w:t>how</w:t>
            </w:r>
            <w:r>
              <w:rPr>
                <w:spacing w:val="7"/>
                <w:sz w:val="24"/>
              </w:rPr>
              <w:t xml:space="preserve"> </w:t>
            </w:r>
            <w:r>
              <w:rPr>
                <w:sz w:val="24"/>
              </w:rPr>
              <w:t>and</w:t>
            </w:r>
            <w:r>
              <w:rPr>
                <w:spacing w:val="9"/>
                <w:sz w:val="24"/>
              </w:rPr>
              <w:t xml:space="preserve"> </w:t>
            </w:r>
            <w:r>
              <w:rPr>
                <w:sz w:val="24"/>
              </w:rPr>
              <w:t>on</w:t>
            </w:r>
            <w:r>
              <w:rPr>
                <w:spacing w:val="-2"/>
                <w:sz w:val="24"/>
              </w:rPr>
              <w:t xml:space="preserve"> </w:t>
            </w:r>
            <w:r>
              <w:rPr>
                <w:sz w:val="24"/>
              </w:rPr>
              <w:t>what</w:t>
            </w:r>
            <w:r>
              <w:rPr>
                <w:spacing w:val="13"/>
                <w:sz w:val="24"/>
              </w:rPr>
              <w:t xml:space="preserve"> </w:t>
            </w:r>
            <w:r>
              <w:rPr>
                <w:sz w:val="24"/>
              </w:rPr>
              <w:t>grounds</w:t>
            </w:r>
            <w:r>
              <w:rPr>
                <w:spacing w:val="3"/>
                <w:sz w:val="24"/>
              </w:rPr>
              <w:t xml:space="preserve"> </w:t>
            </w:r>
            <w:proofErr w:type="gramStart"/>
            <w:r>
              <w:rPr>
                <w:sz w:val="24"/>
              </w:rPr>
              <w:t>women’s</w:t>
            </w:r>
            <w:r>
              <w:rPr>
                <w:spacing w:val="6"/>
                <w:sz w:val="24"/>
              </w:rPr>
              <w:t xml:space="preserve"> </w:t>
            </w:r>
            <w:r>
              <w:rPr>
                <w:sz w:val="24"/>
              </w:rPr>
              <w:t>writing</w:t>
            </w:r>
            <w:proofErr w:type="gramEnd"/>
            <w:r>
              <w:rPr>
                <w:spacing w:val="9"/>
                <w:sz w:val="24"/>
              </w:rPr>
              <w:t xml:space="preserve"> </w:t>
            </w:r>
            <w:r>
              <w:rPr>
                <w:sz w:val="24"/>
              </w:rPr>
              <w:t>can</w:t>
            </w:r>
            <w:r>
              <w:rPr>
                <w:spacing w:val="-57"/>
                <w:sz w:val="24"/>
              </w:rPr>
              <w:t xml:space="preserve"> </w:t>
            </w:r>
            <w:r>
              <w:rPr>
                <w:sz w:val="24"/>
              </w:rPr>
              <w:t>be considered</w:t>
            </w:r>
            <w:r>
              <w:rPr>
                <w:spacing w:val="2"/>
                <w:sz w:val="24"/>
              </w:rPr>
              <w:t xml:space="preserve"> </w:t>
            </w:r>
            <w:r>
              <w:rPr>
                <w:sz w:val="24"/>
              </w:rPr>
              <w:t>as a</w:t>
            </w:r>
            <w:r>
              <w:rPr>
                <w:spacing w:val="-2"/>
                <w:sz w:val="24"/>
              </w:rPr>
              <w:t xml:space="preserve"> </w:t>
            </w:r>
            <w:r>
              <w:rPr>
                <w:sz w:val="24"/>
              </w:rPr>
              <w:t>separate</w:t>
            </w:r>
            <w:r>
              <w:rPr>
                <w:spacing w:val="1"/>
                <w:sz w:val="24"/>
              </w:rPr>
              <w:t xml:space="preserve"> </w:t>
            </w:r>
            <w:r>
              <w:rPr>
                <w:sz w:val="24"/>
              </w:rPr>
              <w:t>genre.</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5" w:type="pct"/>
            <w:gridSpan w:val="2"/>
          </w:tcPr>
          <w:p w:rsidR="000E3978" w:rsidRDefault="000E3978" w:rsidP="00E83BBE">
            <w:pPr>
              <w:pStyle w:val="TableParagraph"/>
              <w:spacing w:before="131"/>
              <w:ind w:left="12" w:right="1"/>
              <w:jc w:val="center"/>
              <w:rPr>
                <w:b/>
                <w:sz w:val="24"/>
              </w:rPr>
            </w:pPr>
            <w:r>
              <w:rPr>
                <w:b/>
                <w:sz w:val="24"/>
              </w:rPr>
              <w:t>UNIT</w:t>
            </w:r>
          </w:p>
        </w:tc>
        <w:tc>
          <w:tcPr>
            <w:tcW w:w="4205" w:type="pct"/>
            <w:gridSpan w:val="10"/>
          </w:tcPr>
          <w:p w:rsidR="000E3978" w:rsidRDefault="000E3978" w:rsidP="00E83BBE">
            <w:pPr>
              <w:pStyle w:val="TableParagraph"/>
              <w:spacing w:line="263" w:lineRule="exact"/>
              <w:ind w:left="3067" w:right="3056"/>
              <w:jc w:val="center"/>
              <w:rPr>
                <w:b/>
                <w:sz w:val="24"/>
              </w:rPr>
            </w:pPr>
            <w:r>
              <w:rPr>
                <w:b/>
                <w:sz w:val="24"/>
              </w:rPr>
              <w:t>Details</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7"/>
        </w:trPr>
        <w:tc>
          <w:tcPr>
            <w:tcW w:w="795" w:type="pct"/>
            <w:gridSpan w:val="2"/>
          </w:tcPr>
          <w:p w:rsidR="000E3978" w:rsidRDefault="000E3978" w:rsidP="00E83BBE">
            <w:pPr>
              <w:pStyle w:val="TableParagraph"/>
              <w:spacing w:before="121"/>
              <w:ind w:left="18"/>
              <w:jc w:val="center"/>
              <w:rPr>
                <w:sz w:val="24"/>
              </w:rPr>
            </w:pPr>
            <w:r>
              <w:rPr>
                <w:w w:val="94"/>
                <w:sz w:val="24"/>
              </w:rPr>
              <w:t>I</w:t>
            </w:r>
          </w:p>
        </w:tc>
        <w:tc>
          <w:tcPr>
            <w:tcW w:w="4205" w:type="pct"/>
            <w:gridSpan w:val="10"/>
            <w:shd w:val="clear" w:color="auto" w:fill="CCFFFF"/>
          </w:tcPr>
          <w:p w:rsidR="000E3978" w:rsidRDefault="000E3978" w:rsidP="00E83BBE">
            <w:pPr>
              <w:pStyle w:val="TableParagraph"/>
              <w:ind w:left="459"/>
              <w:rPr>
                <w:sz w:val="24"/>
              </w:rPr>
            </w:pPr>
            <w:r>
              <w:rPr>
                <w:sz w:val="24"/>
              </w:rPr>
              <w:t>Toru</w:t>
            </w:r>
            <w:r>
              <w:rPr>
                <w:spacing w:val="-1"/>
                <w:sz w:val="24"/>
              </w:rPr>
              <w:t xml:space="preserve"> </w:t>
            </w:r>
            <w:proofErr w:type="spellStart"/>
            <w:r>
              <w:rPr>
                <w:sz w:val="24"/>
              </w:rPr>
              <w:t>Dutt</w:t>
            </w:r>
            <w:proofErr w:type="spellEnd"/>
            <w:r>
              <w:rPr>
                <w:spacing w:val="2"/>
                <w:sz w:val="24"/>
              </w:rPr>
              <w:t xml:space="preserve"> </w:t>
            </w:r>
            <w:r>
              <w:rPr>
                <w:sz w:val="24"/>
              </w:rPr>
              <w:t>-</w:t>
            </w:r>
            <w:r>
              <w:rPr>
                <w:spacing w:val="-4"/>
                <w:sz w:val="24"/>
              </w:rPr>
              <w:t xml:space="preserve"> </w:t>
            </w:r>
            <w:r>
              <w:rPr>
                <w:sz w:val="24"/>
              </w:rPr>
              <w:t>Our</w:t>
            </w:r>
            <w:r>
              <w:rPr>
                <w:spacing w:val="-4"/>
                <w:sz w:val="24"/>
              </w:rPr>
              <w:t xml:space="preserve"> </w:t>
            </w:r>
            <w:proofErr w:type="spellStart"/>
            <w:r>
              <w:rPr>
                <w:sz w:val="24"/>
              </w:rPr>
              <w:t>Casuarina</w:t>
            </w:r>
            <w:proofErr w:type="spellEnd"/>
            <w:r>
              <w:rPr>
                <w:spacing w:val="-1"/>
                <w:sz w:val="24"/>
              </w:rPr>
              <w:t xml:space="preserve"> </w:t>
            </w:r>
            <w:r>
              <w:rPr>
                <w:sz w:val="24"/>
              </w:rPr>
              <w:t>Tree.</w:t>
            </w:r>
          </w:p>
          <w:p w:rsidR="000E3978" w:rsidRDefault="000E3978" w:rsidP="00E83BBE">
            <w:pPr>
              <w:pStyle w:val="TableParagraph"/>
              <w:ind w:left="459"/>
              <w:rPr>
                <w:spacing w:val="-57"/>
                <w:sz w:val="24"/>
              </w:rPr>
            </w:pPr>
            <w:r>
              <w:rPr>
                <w:sz w:val="24"/>
              </w:rPr>
              <w:t>Elizabeth</w:t>
            </w:r>
            <w:r>
              <w:rPr>
                <w:spacing w:val="-6"/>
                <w:sz w:val="24"/>
              </w:rPr>
              <w:t xml:space="preserve"> </w:t>
            </w:r>
            <w:r>
              <w:rPr>
                <w:sz w:val="24"/>
              </w:rPr>
              <w:t>Browning</w:t>
            </w:r>
            <w:r>
              <w:rPr>
                <w:spacing w:val="1"/>
                <w:sz w:val="24"/>
              </w:rPr>
              <w:t xml:space="preserve"> </w:t>
            </w:r>
            <w:r>
              <w:rPr>
                <w:sz w:val="24"/>
              </w:rPr>
              <w:t>-</w:t>
            </w:r>
            <w:r>
              <w:rPr>
                <w:spacing w:val="1"/>
                <w:sz w:val="24"/>
              </w:rPr>
              <w:t xml:space="preserve"> </w:t>
            </w:r>
            <w:r>
              <w:rPr>
                <w:sz w:val="24"/>
              </w:rPr>
              <w:t>How</w:t>
            </w:r>
            <w:r>
              <w:rPr>
                <w:spacing w:val="-2"/>
                <w:sz w:val="24"/>
              </w:rPr>
              <w:t xml:space="preserve"> </w:t>
            </w:r>
            <w:r>
              <w:rPr>
                <w:sz w:val="24"/>
              </w:rPr>
              <w:t>do</w:t>
            </w:r>
            <w:r>
              <w:rPr>
                <w:spacing w:val="-1"/>
                <w:sz w:val="24"/>
              </w:rPr>
              <w:t xml:space="preserve"> </w:t>
            </w:r>
            <w:r>
              <w:rPr>
                <w:sz w:val="24"/>
              </w:rPr>
              <w:t>I</w:t>
            </w:r>
            <w:r>
              <w:rPr>
                <w:spacing w:val="-4"/>
                <w:sz w:val="24"/>
              </w:rPr>
              <w:t xml:space="preserve"> </w:t>
            </w:r>
            <w:r>
              <w:rPr>
                <w:sz w:val="24"/>
              </w:rPr>
              <w:t>love</w:t>
            </w:r>
            <w:r>
              <w:rPr>
                <w:spacing w:val="-2"/>
                <w:sz w:val="24"/>
              </w:rPr>
              <w:t xml:space="preserve"> </w:t>
            </w:r>
            <w:r>
              <w:rPr>
                <w:sz w:val="24"/>
              </w:rPr>
              <w:t>thee?</w:t>
            </w:r>
            <w:r>
              <w:rPr>
                <w:spacing w:val="-57"/>
                <w:sz w:val="24"/>
              </w:rPr>
              <w:t xml:space="preserve">  </w:t>
            </w:r>
          </w:p>
          <w:p w:rsidR="000E3978" w:rsidRDefault="000E3978" w:rsidP="00E83BBE">
            <w:pPr>
              <w:pStyle w:val="TableParagraph"/>
              <w:ind w:left="459"/>
              <w:rPr>
                <w:sz w:val="24"/>
              </w:rPr>
            </w:pPr>
            <w:r>
              <w:rPr>
                <w:sz w:val="24"/>
              </w:rPr>
              <w:t>Sappho</w:t>
            </w:r>
            <w:r>
              <w:rPr>
                <w:spacing w:val="6"/>
                <w:sz w:val="24"/>
              </w:rPr>
              <w:t xml:space="preserve"> </w:t>
            </w:r>
            <w:r>
              <w:rPr>
                <w:sz w:val="24"/>
              </w:rPr>
              <w:t>-</w:t>
            </w:r>
            <w:r>
              <w:rPr>
                <w:spacing w:val="3"/>
                <w:sz w:val="24"/>
              </w:rPr>
              <w:t xml:space="preserve"> </w:t>
            </w:r>
            <w:r>
              <w:rPr>
                <w:sz w:val="24"/>
              </w:rPr>
              <w:t>Hymn</w:t>
            </w:r>
            <w:r>
              <w:rPr>
                <w:spacing w:val="-4"/>
                <w:sz w:val="24"/>
              </w:rPr>
              <w:t xml:space="preserve"> </w:t>
            </w:r>
            <w:r>
              <w:rPr>
                <w:sz w:val="24"/>
              </w:rPr>
              <w:t>to</w:t>
            </w:r>
            <w:r>
              <w:rPr>
                <w:spacing w:val="1"/>
                <w:sz w:val="24"/>
              </w:rPr>
              <w:t xml:space="preserve"> </w:t>
            </w:r>
            <w:r>
              <w:rPr>
                <w:sz w:val="24"/>
              </w:rPr>
              <w:t>Aphrodite</w:t>
            </w:r>
          </w:p>
          <w:p w:rsidR="000E3978" w:rsidRDefault="000E3978" w:rsidP="00E83BBE">
            <w:pPr>
              <w:pStyle w:val="TableParagraph"/>
              <w:ind w:left="459"/>
              <w:rPr>
                <w:sz w:val="24"/>
              </w:rPr>
            </w:pPr>
            <w:proofErr w:type="spellStart"/>
            <w:r>
              <w:rPr>
                <w:sz w:val="24"/>
              </w:rPr>
              <w:t>Sujatha</w:t>
            </w:r>
            <w:proofErr w:type="spellEnd"/>
            <w:r>
              <w:rPr>
                <w:sz w:val="24"/>
              </w:rPr>
              <w:t xml:space="preserve"> Bhatt – </w:t>
            </w:r>
            <w:proofErr w:type="spellStart"/>
            <w:r>
              <w:rPr>
                <w:sz w:val="24"/>
              </w:rPr>
              <w:t>Muliebrity</w:t>
            </w:r>
            <w:proofErr w:type="spellEnd"/>
          </w:p>
          <w:p w:rsidR="000E3978" w:rsidRDefault="000E3978" w:rsidP="00E83BBE">
            <w:pPr>
              <w:pStyle w:val="TableParagraph"/>
              <w:ind w:left="459"/>
              <w:rPr>
                <w:sz w:val="24"/>
              </w:rPr>
            </w:pPr>
            <w:r>
              <w:rPr>
                <w:sz w:val="24"/>
              </w:rPr>
              <w:t xml:space="preserve">Judith Wright – Eve to the Daughter </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60"/>
        </w:trPr>
        <w:tc>
          <w:tcPr>
            <w:tcW w:w="795" w:type="pct"/>
            <w:gridSpan w:val="2"/>
          </w:tcPr>
          <w:p w:rsidR="000E3978" w:rsidRDefault="000E3978" w:rsidP="00E83BBE">
            <w:pPr>
              <w:pStyle w:val="TableParagraph"/>
              <w:spacing w:before="126"/>
              <w:ind w:left="29" w:right="1"/>
              <w:jc w:val="center"/>
              <w:rPr>
                <w:sz w:val="24"/>
              </w:rPr>
            </w:pPr>
            <w:r>
              <w:rPr>
                <w:sz w:val="24"/>
              </w:rPr>
              <w:lastRenderedPageBreak/>
              <w:t>II</w:t>
            </w:r>
          </w:p>
        </w:tc>
        <w:tc>
          <w:tcPr>
            <w:tcW w:w="4205" w:type="pct"/>
            <w:gridSpan w:val="10"/>
            <w:shd w:val="clear" w:color="auto" w:fill="CCFFFF"/>
          </w:tcPr>
          <w:p w:rsidR="000E3978" w:rsidRDefault="000E3978" w:rsidP="00E83BBE">
            <w:pPr>
              <w:pStyle w:val="TableParagraph"/>
              <w:ind w:left="459" w:right="1747"/>
              <w:rPr>
                <w:spacing w:val="1"/>
                <w:sz w:val="24"/>
              </w:rPr>
            </w:pPr>
            <w:r>
              <w:rPr>
                <w:sz w:val="24"/>
              </w:rPr>
              <w:t>Gwendolyn Brooks - Boy Breaking Glass.</w:t>
            </w:r>
            <w:r>
              <w:rPr>
                <w:spacing w:val="1"/>
                <w:sz w:val="24"/>
              </w:rPr>
              <w:t xml:space="preserve"> </w:t>
            </w:r>
          </w:p>
          <w:p w:rsidR="000E3978" w:rsidRDefault="000E3978" w:rsidP="00E83BBE">
            <w:pPr>
              <w:pStyle w:val="TableParagraph"/>
              <w:ind w:left="459" w:right="1747"/>
              <w:rPr>
                <w:sz w:val="24"/>
              </w:rPr>
            </w:pPr>
            <w:proofErr w:type="spellStart"/>
            <w:r>
              <w:rPr>
                <w:sz w:val="24"/>
              </w:rPr>
              <w:t>Avvaiyar</w:t>
            </w:r>
            <w:proofErr w:type="spellEnd"/>
            <w:r>
              <w:rPr>
                <w:sz w:val="24"/>
              </w:rPr>
              <w:t xml:space="preserve"> -</w:t>
            </w:r>
            <w:r>
              <w:rPr>
                <w:spacing w:val="1"/>
                <w:sz w:val="24"/>
              </w:rPr>
              <w:t xml:space="preserve"> </w:t>
            </w:r>
            <w:r>
              <w:rPr>
                <w:sz w:val="24"/>
              </w:rPr>
              <w:t xml:space="preserve">Worth Four </w:t>
            </w:r>
            <w:proofErr w:type="spellStart"/>
            <w:r>
              <w:rPr>
                <w:sz w:val="24"/>
              </w:rPr>
              <w:t>Crores</w:t>
            </w:r>
            <w:proofErr w:type="spellEnd"/>
            <w:r>
              <w:rPr>
                <w:sz w:val="24"/>
              </w:rPr>
              <w:t xml:space="preserve"> (Give, Eat &amp;</w:t>
            </w:r>
            <w:r>
              <w:rPr>
                <w:spacing w:val="-57"/>
                <w:sz w:val="24"/>
              </w:rPr>
              <w:t xml:space="preserve"> </w:t>
            </w:r>
            <w:r>
              <w:rPr>
                <w:sz w:val="24"/>
              </w:rPr>
              <w:t>Live)</w:t>
            </w:r>
          </w:p>
          <w:p w:rsidR="000E3978" w:rsidRDefault="000E3978" w:rsidP="00E83BBE">
            <w:pPr>
              <w:pStyle w:val="TableParagraph"/>
              <w:ind w:left="459"/>
              <w:rPr>
                <w:sz w:val="24"/>
              </w:rPr>
            </w:pPr>
            <w:r>
              <w:rPr>
                <w:sz w:val="24"/>
              </w:rPr>
              <w:t>On</w:t>
            </w:r>
            <w:r>
              <w:rPr>
                <w:spacing w:val="-6"/>
                <w:sz w:val="24"/>
              </w:rPr>
              <w:t xml:space="preserve"> </w:t>
            </w:r>
            <w:r>
              <w:rPr>
                <w:sz w:val="24"/>
              </w:rPr>
              <w:t>Reading</w:t>
            </w:r>
            <w:r>
              <w:rPr>
                <w:spacing w:val="-1"/>
                <w:sz w:val="24"/>
              </w:rPr>
              <w:t xml:space="preserve"> </w:t>
            </w:r>
            <w:r>
              <w:rPr>
                <w:sz w:val="24"/>
              </w:rPr>
              <w:t>Haiku – Elizabeth Searle Lamb</w:t>
            </w:r>
          </w:p>
          <w:p w:rsidR="000E3978" w:rsidRDefault="000E3978" w:rsidP="00E83BBE">
            <w:pPr>
              <w:pStyle w:val="TableParagraph"/>
              <w:ind w:left="459"/>
              <w:rPr>
                <w:sz w:val="24"/>
              </w:rPr>
            </w:pPr>
            <w:proofErr w:type="spellStart"/>
            <w:r>
              <w:rPr>
                <w:sz w:val="24"/>
              </w:rPr>
              <w:t>Rupi</w:t>
            </w:r>
            <w:proofErr w:type="spellEnd"/>
            <w:r>
              <w:rPr>
                <w:spacing w:val="-6"/>
                <w:sz w:val="24"/>
              </w:rPr>
              <w:t xml:space="preserve"> </w:t>
            </w:r>
            <w:proofErr w:type="spellStart"/>
            <w:r>
              <w:rPr>
                <w:sz w:val="24"/>
              </w:rPr>
              <w:t>Kaur</w:t>
            </w:r>
            <w:proofErr w:type="spellEnd"/>
            <w:r>
              <w:rPr>
                <w:spacing w:val="1"/>
                <w:sz w:val="24"/>
              </w:rPr>
              <w:t xml:space="preserve"> </w:t>
            </w:r>
            <w:r>
              <w:rPr>
                <w:sz w:val="24"/>
              </w:rPr>
              <w:t>-</w:t>
            </w:r>
            <w:r>
              <w:rPr>
                <w:spacing w:val="56"/>
                <w:sz w:val="24"/>
              </w:rPr>
              <w:t xml:space="preserve"> </w:t>
            </w:r>
            <w:r>
              <w:rPr>
                <w:sz w:val="24"/>
              </w:rPr>
              <w:t>The</w:t>
            </w:r>
            <w:r>
              <w:rPr>
                <w:spacing w:val="-2"/>
                <w:sz w:val="24"/>
              </w:rPr>
              <w:t xml:space="preserve"> </w:t>
            </w:r>
            <w:r>
              <w:rPr>
                <w:sz w:val="24"/>
              </w:rPr>
              <w:t>Healing</w:t>
            </w:r>
            <w:r>
              <w:rPr>
                <w:spacing w:val="-1"/>
                <w:sz w:val="24"/>
              </w:rPr>
              <w:t xml:space="preserve"> </w:t>
            </w:r>
            <w:r>
              <w:rPr>
                <w:sz w:val="24"/>
              </w:rPr>
              <w:t>(Milk</w:t>
            </w:r>
            <w:r>
              <w:rPr>
                <w:spacing w:val="-1"/>
                <w:sz w:val="24"/>
              </w:rPr>
              <w:t xml:space="preserve"> </w:t>
            </w:r>
            <w:r>
              <w:rPr>
                <w:sz w:val="24"/>
              </w:rPr>
              <w:t>&amp;</w:t>
            </w:r>
            <w:r>
              <w:rPr>
                <w:spacing w:val="-6"/>
                <w:sz w:val="24"/>
              </w:rPr>
              <w:t xml:space="preserve"> </w:t>
            </w:r>
            <w:r>
              <w:rPr>
                <w:sz w:val="24"/>
              </w:rPr>
              <w:t>Honey)</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4"/>
        </w:trPr>
        <w:tc>
          <w:tcPr>
            <w:tcW w:w="795" w:type="pct"/>
            <w:gridSpan w:val="2"/>
          </w:tcPr>
          <w:p w:rsidR="000E3978" w:rsidRDefault="000E3978" w:rsidP="00E83BBE">
            <w:pPr>
              <w:pStyle w:val="TableParagraph"/>
              <w:spacing w:line="258" w:lineRule="exact"/>
              <w:ind w:left="15" w:right="1"/>
              <w:jc w:val="center"/>
              <w:rPr>
                <w:sz w:val="24"/>
              </w:rPr>
            </w:pPr>
            <w:r>
              <w:rPr>
                <w:sz w:val="24"/>
              </w:rPr>
              <w:t>III</w:t>
            </w:r>
          </w:p>
        </w:tc>
        <w:tc>
          <w:tcPr>
            <w:tcW w:w="4205" w:type="pct"/>
            <w:gridSpan w:val="10"/>
            <w:shd w:val="clear" w:color="auto" w:fill="CCFFFF"/>
          </w:tcPr>
          <w:p w:rsidR="000E3978" w:rsidRDefault="000E3978" w:rsidP="00E83BBE">
            <w:pPr>
              <w:pStyle w:val="TableParagraph"/>
              <w:ind w:left="459"/>
              <w:rPr>
                <w:sz w:val="24"/>
              </w:rPr>
            </w:pPr>
            <w:r>
              <w:rPr>
                <w:sz w:val="24"/>
              </w:rPr>
              <w:t>Virginia</w:t>
            </w:r>
            <w:r>
              <w:rPr>
                <w:spacing w:val="4"/>
                <w:sz w:val="24"/>
              </w:rPr>
              <w:t xml:space="preserve"> </w:t>
            </w:r>
            <w:r>
              <w:rPr>
                <w:sz w:val="24"/>
              </w:rPr>
              <w:t>Woolf</w:t>
            </w:r>
            <w:r>
              <w:rPr>
                <w:spacing w:val="-6"/>
                <w:sz w:val="24"/>
              </w:rPr>
              <w:t xml:space="preserve"> </w:t>
            </w:r>
            <w:r>
              <w:rPr>
                <w:sz w:val="24"/>
              </w:rPr>
              <w:t>-</w:t>
            </w:r>
            <w:r>
              <w:rPr>
                <w:spacing w:val="6"/>
                <w:sz w:val="24"/>
              </w:rPr>
              <w:t xml:space="preserve"> </w:t>
            </w:r>
            <w:r>
              <w:rPr>
                <w:sz w:val="24"/>
              </w:rPr>
              <w:t>A</w:t>
            </w:r>
            <w:r>
              <w:rPr>
                <w:spacing w:val="-5"/>
                <w:sz w:val="24"/>
              </w:rPr>
              <w:t xml:space="preserve"> </w:t>
            </w:r>
            <w:r>
              <w:rPr>
                <w:sz w:val="24"/>
              </w:rPr>
              <w:t>Room</w:t>
            </w:r>
            <w:r>
              <w:rPr>
                <w:spacing w:val="-8"/>
                <w:sz w:val="24"/>
              </w:rPr>
              <w:t xml:space="preserve"> </w:t>
            </w:r>
            <w:r>
              <w:rPr>
                <w:sz w:val="24"/>
              </w:rPr>
              <w:t>Of</w:t>
            </w:r>
            <w:r>
              <w:rPr>
                <w:spacing w:val="-8"/>
                <w:sz w:val="24"/>
              </w:rPr>
              <w:t xml:space="preserve"> </w:t>
            </w:r>
            <w:r>
              <w:rPr>
                <w:sz w:val="24"/>
              </w:rPr>
              <w:t>One’s</w:t>
            </w:r>
            <w:r>
              <w:rPr>
                <w:spacing w:val="-2"/>
                <w:sz w:val="24"/>
              </w:rPr>
              <w:t xml:space="preserve"> </w:t>
            </w:r>
            <w:r>
              <w:rPr>
                <w:sz w:val="24"/>
              </w:rPr>
              <w:t>Own.</w:t>
            </w:r>
          </w:p>
          <w:p w:rsidR="000E3978" w:rsidRDefault="000E3978" w:rsidP="00E83BBE">
            <w:pPr>
              <w:pStyle w:val="TableParagraph"/>
              <w:ind w:left="459"/>
              <w:rPr>
                <w:sz w:val="24"/>
              </w:rPr>
            </w:pPr>
            <w:r>
              <w:rPr>
                <w:sz w:val="24"/>
              </w:rPr>
              <w:t>Clarissa</w:t>
            </w:r>
            <w:r>
              <w:rPr>
                <w:spacing w:val="-4"/>
                <w:sz w:val="24"/>
              </w:rPr>
              <w:t xml:space="preserve"> </w:t>
            </w:r>
            <w:proofErr w:type="spellStart"/>
            <w:r>
              <w:rPr>
                <w:sz w:val="24"/>
              </w:rPr>
              <w:t>Pinkola</w:t>
            </w:r>
            <w:proofErr w:type="spellEnd"/>
            <w:r>
              <w:rPr>
                <w:spacing w:val="-3"/>
                <w:sz w:val="24"/>
              </w:rPr>
              <w:t xml:space="preserve"> </w:t>
            </w:r>
            <w:proofErr w:type="spellStart"/>
            <w:r>
              <w:rPr>
                <w:sz w:val="24"/>
              </w:rPr>
              <w:t>Estés</w:t>
            </w:r>
            <w:proofErr w:type="spellEnd"/>
            <w:r>
              <w:rPr>
                <w:spacing w:val="-2"/>
                <w:sz w:val="24"/>
              </w:rPr>
              <w:t xml:space="preserve"> </w:t>
            </w:r>
            <w:r>
              <w:rPr>
                <w:sz w:val="24"/>
              </w:rPr>
              <w:t>- Women</w:t>
            </w:r>
            <w:r>
              <w:rPr>
                <w:spacing w:val="-3"/>
                <w:sz w:val="24"/>
              </w:rPr>
              <w:t xml:space="preserve"> </w:t>
            </w:r>
            <w:r>
              <w:rPr>
                <w:sz w:val="24"/>
              </w:rPr>
              <w:t>Who</w:t>
            </w:r>
            <w:r>
              <w:rPr>
                <w:spacing w:val="2"/>
                <w:sz w:val="24"/>
              </w:rPr>
              <w:t xml:space="preserve"> </w:t>
            </w:r>
            <w:r>
              <w:rPr>
                <w:sz w:val="24"/>
              </w:rPr>
              <w:t>Runs</w:t>
            </w:r>
            <w:r>
              <w:rPr>
                <w:spacing w:val="-1"/>
                <w:sz w:val="24"/>
              </w:rPr>
              <w:t xml:space="preserve"> </w:t>
            </w:r>
            <w:r>
              <w:rPr>
                <w:sz w:val="24"/>
              </w:rPr>
              <w:t>With</w:t>
            </w:r>
            <w:r>
              <w:rPr>
                <w:spacing w:val="-7"/>
                <w:sz w:val="24"/>
              </w:rPr>
              <w:t xml:space="preserve"> </w:t>
            </w:r>
            <w:r>
              <w:rPr>
                <w:sz w:val="24"/>
              </w:rPr>
              <w:t>Wolves</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3"/>
        </w:trPr>
        <w:tc>
          <w:tcPr>
            <w:tcW w:w="795" w:type="pct"/>
            <w:gridSpan w:val="2"/>
          </w:tcPr>
          <w:p w:rsidR="000E3978" w:rsidRDefault="000E3978" w:rsidP="00E83BBE">
            <w:pPr>
              <w:pStyle w:val="TableParagraph"/>
              <w:spacing w:line="258" w:lineRule="exact"/>
              <w:ind w:left="17" w:right="1"/>
              <w:jc w:val="center"/>
              <w:rPr>
                <w:sz w:val="24"/>
              </w:rPr>
            </w:pPr>
            <w:r>
              <w:rPr>
                <w:sz w:val="24"/>
              </w:rPr>
              <w:t>IV</w:t>
            </w:r>
          </w:p>
        </w:tc>
        <w:tc>
          <w:tcPr>
            <w:tcW w:w="4205" w:type="pct"/>
            <w:gridSpan w:val="10"/>
            <w:shd w:val="clear" w:color="auto" w:fill="CCFFFF"/>
          </w:tcPr>
          <w:p w:rsidR="000E3978" w:rsidRDefault="000E3978" w:rsidP="00E83BBE">
            <w:pPr>
              <w:pStyle w:val="TableParagraph"/>
              <w:ind w:left="459" w:right="4511"/>
              <w:rPr>
                <w:sz w:val="24"/>
              </w:rPr>
            </w:pPr>
            <w:r>
              <w:rPr>
                <w:sz w:val="24"/>
              </w:rPr>
              <w:t>Kate</w:t>
            </w:r>
            <w:r>
              <w:rPr>
                <w:spacing w:val="-1"/>
                <w:sz w:val="24"/>
              </w:rPr>
              <w:t xml:space="preserve"> </w:t>
            </w:r>
            <w:r>
              <w:rPr>
                <w:sz w:val="24"/>
              </w:rPr>
              <w:t>Chopin</w:t>
            </w:r>
            <w:r>
              <w:rPr>
                <w:spacing w:val="-2"/>
                <w:sz w:val="24"/>
              </w:rPr>
              <w:t xml:space="preserve"> </w:t>
            </w:r>
            <w:r>
              <w:rPr>
                <w:sz w:val="24"/>
              </w:rPr>
              <w:t>–</w:t>
            </w:r>
            <w:r>
              <w:rPr>
                <w:spacing w:val="3"/>
                <w:sz w:val="24"/>
              </w:rPr>
              <w:t xml:space="preserve"> </w:t>
            </w:r>
            <w:r>
              <w:rPr>
                <w:sz w:val="24"/>
              </w:rPr>
              <w:t>Awakening</w:t>
            </w:r>
          </w:p>
          <w:p w:rsidR="000E3978" w:rsidRDefault="000E3978" w:rsidP="00E83BBE">
            <w:pPr>
              <w:pStyle w:val="TableParagraph"/>
              <w:ind w:left="459" w:right="4511"/>
              <w:rPr>
                <w:sz w:val="24"/>
              </w:rPr>
            </w:pPr>
            <w:r>
              <w:rPr>
                <w:sz w:val="24"/>
              </w:rPr>
              <w:t xml:space="preserve">Carol Churchill – Top Girls </w:t>
            </w:r>
          </w:p>
        </w:tc>
      </w:tr>
      <w:tr w:rsidR="000E3978"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6"/>
        </w:trPr>
        <w:tc>
          <w:tcPr>
            <w:tcW w:w="795" w:type="pct"/>
            <w:gridSpan w:val="2"/>
          </w:tcPr>
          <w:p w:rsidR="000E3978" w:rsidRDefault="000E3978" w:rsidP="00E83BBE">
            <w:pPr>
              <w:pStyle w:val="TableParagraph"/>
              <w:spacing w:before="8"/>
              <w:rPr>
                <w:b/>
              </w:rPr>
            </w:pPr>
          </w:p>
          <w:p w:rsidR="000E3978" w:rsidRDefault="000E3978" w:rsidP="00E83BBE">
            <w:pPr>
              <w:pStyle w:val="TableParagraph"/>
              <w:ind w:left="10"/>
              <w:jc w:val="center"/>
              <w:rPr>
                <w:sz w:val="24"/>
              </w:rPr>
            </w:pPr>
            <w:r>
              <w:rPr>
                <w:w w:val="94"/>
                <w:sz w:val="24"/>
              </w:rPr>
              <w:t>V</w:t>
            </w:r>
          </w:p>
        </w:tc>
        <w:tc>
          <w:tcPr>
            <w:tcW w:w="4205" w:type="pct"/>
            <w:gridSpan w:val="10"/>
            <w:shd w:val="clear" w:color="auto" w:fill="CCFFFF"/>
          </w:tcPr>
          <w:p w:rsidR="000E3978" w:rsidRDefault="000E3978" w:rsidP="00E83BBE">
            <w:pPr>
              <w:pStyle w:val="TableParagraph"/>
              <w:ind w:left="459"/>
              <w:rPr>
                <w:sz w:val="24"/>
              </w:rPr>
            </w:pPr>
            <w:proofErr w:type="spellStart"/>
            <w:r>
              <w:rPr>
                <w:sz w:val="24"/>
              </w:rPr>
              <w:t>Aphra</w:t>
            </w:r>
            <w:proofErr w:type="spellEnd"/>
            <w:r>
              <w:rPr>
                <w:spacing w:val="-1"/>
                <w:sz w:val="24"/>
              </w:rPr>
              <w:t xml:space="preserve"> </w:t>
            </w:r>
            <w:proofErr w:type="spellStart"/>
            <w:r>
              <w:rPr>
                <w:sz w:val="24"/>
              </w:rPr>
              <w:t>Behn</w:t>
            </w:r>
            <w:proofErr w:type="spellEnd"/>
            <w:r>
              <w:rPr>
                <w:spacing w:val="-3"/>
                <w:sz w:val="24"/>
              </w:rPr>
              <w:t xml:space="preserve"> </w:t>
            </w:r>
            <w:r>
              <w:rPr>
                <w:sz w:val="24"/>
              </w:rPr>
              <w:t>-</w:t>
            </w:r>
            <w:r>
              <w:rPr>
                <w:spacing w:val="3"/>
                <w:sz w:val="24"/>
              </w:rPr>
              <w:t xml:space="preserve"> </w:t>
            </w:r>
            <w:proofErr w:type="spellStart"/>
            <w:r>
              <w:rPr>
                <w:sz w:val="24"/>
              </w:rPr>
              <w:t>Oroonoko</w:t>
            </w:r>
            <w:proofErr w:type="spellEnd"/>
            <w:r>
              <w:rPr>
                <w:sz w:val="24"/>
              </w:rPr>
              <w:t>.</w:t>
            </w:r>
          </w:p>
          <w:p w:rsidR="009D3E9A" w:rsidRDefault="000E3978" w:rsidP="009D3E9A">
            <w:pPr>
              <w:pStyle w:val="TableParagraph"/>
              <w:ind w:left="459" w:right="1889"/>
              <w:rPr>
                <w:sz w:val="24"/>
              </w:rPr>
            </w:pPr>
            <w:r>
              <w:rPr>
                <w:sz w:val="24"/>
              </w:rPr>
              <w:t>L.</w:t>
            </w:r>
            <w:r>
              <w:rPr>
                <w:spacing w:val="1"/>
                <w:sz w:val="24"/>
              </w:rPr>
              <w:t xml:space="preserve"> </w:t>
            </w:r>
            <w:r>
              <w:rPr>
                <w:sz w:val="24"/>
              </w:rPr>
              <w:t>M.</w:t>
            </w:r>
            <w:r>
              <w:rPr>
                <w:spacing w:val="1"/>
                <w:sz w:val="24"/>
              </w:rPr>
              <w:t xml:space="preserve"> </w:t>
            </w:r>
            <w:r>
              <w:rPr>
                <w:sz w:val="24"/>
              </w:rPr>
              <w:t>Montgomery</w:t>
            </w:r>
            <w:r>
              <w:rPr>
                <w:spacing w:val="-2"/>
                <w:sz w:val="24"/>
              </w:rPr>
              <w:t xml:space="preserve"> </w:t>
            </w:r>
            <w:r>
              <w:rPr>
                <w:sz w:val="24"/>
              </w:rPr>
              <w:t>-</w:t>
            </w:r>
            <w:r>
              <w:rPr>
                <w:spacing w:val="1"/>
                <w:sz w:val="24"/>
              </w:rPr>
              <w:t xml:space="preserve"> </w:t>
            </w:r>
            <w:r>
              <w:rPr>
                <w:sz w:val="24"/>
              </w:rPr>
              <w:t>Anne</w:t>
            </w:r>
            <w:r>
              <w:rPr>
                <w:spacing w:val="-2"/>
                <w:sz w:val="24"/>
              </w:rPr>
              <w:t xml:space="preserve"> </w:t>
            </w:r>
            <w:r>
              <w:rPr>
                <w:sz w:val="24"/>
              </w:rPr>
              <w:t>of</w:t>
            </w:r>
            <w:r>
              <w:rPr>
                <w:spacing w:val="-8"/>
                <w:sz w:val="24"/>
              </w:rPr>
              <w:t xml:space="preserve"> </w:t>
            </w:r>
            <w:r>
              <w:rPr>
                <w:sz w:val="24"/>
              </w:rPr>
              <w:t>Green</w:t>
            </w:r>
            <w:r w:rsidR="009D3E9A">
              <w:rPr>
                <w:spacing w:val="-5"/>
                <w:sz w:val="24"/>
              </w:rPr>
              <w:t xml:space="preserve"> </w:t>
            </w:r>
            <w:r>
              <w:rPr>
                <w:sz w:val="24"/>
              </w:rPr>
              <w:t>Gables</w:t>
            </w:r>
          </w:p>
          <w:p w:rsidR="000E3978" w:rsidRDefault="000E3978" w:rsidP="009D3E9A">
            <w:pPr>
              <w:pStyle w:val="TableParagraph"/>
              <w:ind w:left="459" w:right="1889"/>
              <w:rPr>
                <w:sz w:val="24"/>
              </w:rPr>
            </w:pPr>
            <w:r>
              <w:rPr>
                <w:spacing w:val="-57"/>
                <w:sz w:val="24"/>
              </w:rPr>
              <w:t xml:space="preserve"> </w:t>
            </w:r>
            <w:r>
              <w:rPr>
                <w:sz w:val="24"/>
              </w:rPr>
              <w:t>Louisa</w:t>
            </w:r>
            <w:r>
              <w:rPr>
                <w:spacing w:val="-1"/>
                <w:sz w:val="24"/>
              </w:rPr>
              <w:t xml:space="preserve"> </w:t>
            </w:r>
            <w:r>
              <w:rPr>
                <w:sz w:val="24"/>
              </w:rPr>
              <w:t>May</w:t>
            </w:r>
            <w:r>
              <w:rPr>
                <w:spacing w:val="1"/>
                <w:sz w:val="24"/>
              </w:rPr>
              <w:t xml:space="preserve"> </w:t>
            </w:r>
            <w:r>
              <w:rPr>
                <w:sz w:val="24"/>
              </w:rPr>
              <w:t>Alcott</w:t>
            </w:r>
            <w:r>
              <w:rPr>
                <w:spacing w:val="4"/>
                <w:sz w:val="24"/>
              </w:rPr>
              <w:t xml:space="preserve"> </w:t>
            </w:r>
            <w:r>
              <w:rPr>
                <w:sz w:val="24"/>
              </w:rPr>
              <w:t>-</w:t>
            </w:r>
            <w:r>
              <w:rPr>
                <w:spacing w:val="-2"/>
                <w:sz w:val="24"/>
              </w:rPr>
              <w:t xml:space="preserve"> </w:t>
            </w:r>
            <w:r>
              <w:rPr>
                <w:sz w:val="24"/>
              </w:rPr>
              <w:t>Little Women</w:t>
            </w:r>
          </w:p>
          <w:p w:rsidR="000E3978" w:rsidRDefault="000E3978" w:rsidP="009D3E9A">
            <w:pPr>
              <w:pStyle w:val="TableParagraph"/>
              <w:ind w:left="459" w:right="2598"/>
              <w:rPr>
                <w:sz w:val="24"/>
              </w:rPr>
            </w:pPr>
            <w:r>
              <w:rPr>
                <w:sz w:val="24"/>
              </w:rPr>
              <w:t>Sandra</w:t>
            </w:r>
            <w:r>
              <w:rPr>
                <w:spacing w:val="-2"/>
                <w:sz w:val="24"/>
              </w:rPr>
              <w:t xml:space="preserve"> </w:t>
            </w:r>
            <w:r>
              <w:rPr>
                <w:sz w:val="24"/>
              </w:rPr>
              <w:t>Cisneros -</w:t>
            </w:r>
            <w:r>
              <w:rPr>
                <w:spacing w:val="-3"/>
                <w:sz w:val="24"/>
              </w:rPr>
              <w:t xml:space="preserve"> </w:t>
            </w:r>
            <w:r>
              <w:rPr>
                <w:sz w:val="24"/>
              </w:rPr>
              <w:t>The</w:t>
            </w:r>
            <w:r>
              <w:rPr>
                <w:spacing w:val="-2"/>
                <w:sz w:val="24"/>
              </w:rPr>
              <w:t xml:space="preserve"> </w:t>
            </w:r>
            <w:r>
              <w:rPr>
                <w:sz w:val="24"/>
              </w:rPr>
              <w:t>House</w:t>
            </w:r>
            <w:r>
              <w:rPr>
                <w:spacing w:val="-6"/>
                <w:sz w:val="24"/>
              </w:rPr>
              <w:t xml:space="preserve"> </w:t>
            </w:r>
            <w:r>
              <w:rPr>
                <w:sz w:val="24"/>
              </w:rPr>
              <w:t>on</w:t>
            </w:r>
            <w:r>
              <w:rPr>
                <w:spacing w:val="-5"/>
                <w:sz w:val="24"/>
              </w:rPr>
              <w:t xml:space="preserve"> </w:t>
            </w:r>
            <w:r>
              <w:rPr>
                <w:sz w:val="24"/>
              </w:rPr>
              <w:t>Mango</w:t>
            </w:r>
            <w:r>
              <w:rPr>
                <w:spacing w:val="4"/>
                <w:sz w:val="24"/>
              </w:rPr>
              <w:t xml:space="preserve"> </w:t>
            </w:r>
            <w:r>
              <w:rPr>
                <w:sz w:val="24"/>
              </w:rPr>
              <w:t>Street</w:t>
            </w:r>
            <w:r>
              <w:rPr>
                <w:spacing w:val="-57"/>
                <w:sz w:val="24"/>
              </w:rPr>
              <w:t xml:space="preserve"> </w:t>
            </w:r>
            <w:r>
              <w:rPr>
                <w:sz w:val="24"/>
              </w:rPr>
              <w:t>Margaret</w:t>
            </w:r>
            <w:r>
              <w:rPr>
                <w:spacing w:val="6"/>
                <w:sz w:val="24"/>
              </w:rPr>
              <w:t xml:space="preserve"> </w:t>
            </w:r>
            <w:r>
              <w:rPr>
                <w:sz w:val="24"/>
              </w:rPr>
              <w:t>Atwood</w:t>
            </w:r>
            <w:r>
              <w:rPr>
                <w:spacing w:val="-2"/>
                <w:sz w:val="24"/>
              </w:rPr>
              <w:t xml:space="preserve"> </w:t>
            </w:r>
            <w:r>
              <w:rPr>
                <w:sz w:val="24"/>
              </w:rPr>
              <w:t>-</w:t>
            </w:r>
            <w:r>
              <w:rPr>
                <w:spacing w:val="-1"/>
                <w:sz w:val="24"/>
              </w:rPr>
              <w:t xml:space="preserve"> </w:t>
            </w:r>
            <w:r>
              <w:rPr>
                <w:sz w:val="24"/>
              </w:rPr>
              <w:t>Surfacing</w:t>
            </w:r>
          </w:p>
          <w:p w:rsidR="000E3978" w:rsidRDefault="000E3978" w:rsidP="00E83BBE">
            <w:pPr>
              <w:pStyle w:val="TableParagraph"/>
              <w:ind w:left="459" w:right="3252"/>
              <w:rPr>
                <w:sz w:val="24"/>
              </w:rPr>
            </w:pPr>
            <w:proofErr w:type="spellStart"/>
            <w:r>
              <w:rPr>
                <w:sz w:val="24"/>
              </w:rPr>
              <w:t>Ambai</w:t>
            </w:r>
            <w:proofErr w:type="spellEnd"/>
            <w:r>
              <w:rPr>
                <w:spacing w:val="-3"/>
                <w:sz w:val="24"/>
              </w:rPr>
              <w:t xml:space="preserve"> </w:t>
            </w:r>
            <w:r>
              <w:rPr>
                <w:sz w:val="24"/>
              </w:rPr>
              <w:t>-</w:t>
            </w:r>
            <w:r>
              <w:rPr>
                <w:spacing w:val="3"/>
                <w:sz w:val="24"/>
              </w:rPr>
              <w:t xml:space="preserve"> </w:t>
            </w:r>
            <w:r>
              <w:rPr>
                <w:sz w:val="24"/>
              </w:rPr>
              <w:t>In</w:t>
            </w:r>
            <w:r>
              <w:rPr>
                <w:spacing w:val="-3"/>
                <w:sz w:val="24"/>
              </w:rPr>
              <w:t xml:space="preserve"> </w:t>
            </w:r>
            <w:r>
              <w:rPr>
                <w:sz w:val="24"/>
              </w:rPr>
              <w:t>a forest,</w:t>
            </w:r>
            <w:r>
              <w:rPr>
                <w:spacing w:val="-1"/>
                <w:sz w:val="24"/>
              </w:rPr>
              <w:t xml:space="preserve"> </w:t>
            </w:r>
            <w:r>
              <w:rPr>
                <w:sz w:val="24"/>
              </w:rPr>
              <w:t>A</w:t>
            </w:r>
            <w:r>
              <w:rPr>
                <w:spacing w:val="-5"/>
                <w:sz w:val="24"/>
              </w:rPr>
              <w:t xml:space="preserve"> </w:t>
            </w:r>
            <w:r>
              <w:rPr>
                <w:sz w:val="24"/>
              </w:rPr>
              <w:t>deer.</w:t>
            </w:r>
          </w:p>
          <w:p w:rsidR="000E3978" w:rsidRDefault="000E3978" w:rsidP="00E83BBE">
            <w:pPr>
              <w:pStyle w:val="TableParagraph"/>
              <w:ind w:left="459"/>
              <w:rPr>
                <w:sz w:val="24"/>
              </w:rPr>
            </w:pPr>
            <w:proofErr w:type="spellStart"/>
            <w:r>
              <w:rPr>
                <w:sz w:val="24"/>
              </w:rPr>
              <w:t>Vaasanthi</w:t>
            </w:r>
            <w:proofErr w:type="spellEnd"/>
            <w:r>
              <w:rPr>
                <w:spacing w:val="-7"/>
                <w:sz w:val="24"/>
              </w:rPr>
              <w:t xml:space="preserve"> </w:t>
            </w:r>
            <w:r>
              <w:rPr>
                <w:sz w:val="24"/>
              </w:rPr>
              <w:t>- Breaking</w:t>
            </w:r>
            <w:r>
              <w:rPr>
                <w:spacing w:val="2"/>
                <w:sz w:val="24"/>
              </w:rPr>
              <w:t xml:space="preserve"> </w:t>
            </w:r>
            <w:r>
              <w:rPr>
                <w:sz w:val="24"/>
              </w:rPr>
              <w:t>Free.</w:t>
            </w:r>
            <w:r w:rsidR="003A1EFE">
              <w:rPr>
                <w:sz w:val="24"/>
              </w:rPr>
              <w:t xml:space="preserve"> </w:t>
            </w:r>
            <w:r w:rsidR="003A1EFE" w:rsidRPr="003A1EFE">
              <w:rPr>
                <w:sz w:val="24"/>
              </w:rPr>
              <w:t xml:space="preserve">Tr. By N. </w:t>
            </w:r>
            <w:proofErr w:type="spellStart"/>
            <w:r w:rsidR="003A1EFE" w:rsidRPr="003A1EFE">
              <w:rPr>
                <w:sz w:val="24"/>
              </w:rPr>
              <w:t>Kalyan</w:t>
            </w:r>
            <w:proofErr w:type="spellEnd"/>
          </w:p>
        </w:tc>
      </w:tr>
    </w:tbl>
    <w:p w:rsidR="000E3978" w:rsidRDefault="000E3978" w:rsidP="000E3978"/>
    <w:tbl>
      <w:tblPr>
        <w:tblW w:w="4221" w:type="pc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743"/>
        <w:gridCol w:w="2454"/>
      </w:tblGrid>
      <w:tr w:rsidR="000E3978" w:rsidTr="00E83BBE">
        <w:trPr>
          <w:trHeight w:val="552"/>
        </w:trPr>
        <w:tc>
          <w:tcPr>
            <w:tcW w:w="5000" w:type="pct"/>
            <w:gridSpan w:val="3"/>
          </w:tcPr>
          <w:p w:rsidR="000E3978" w:rsidRPr="008C7937" w:rsidRDefault="000E3978" w:rsidP="00E83BBE">
            <w:pPr>
              <w:pStyle w:val="TableParagraph"/>
              <w:spacing w:before="10"/>
              <w:rPr>
                <w:b/>
                <w:sz w:val="21"/>
                <w:lang w:val="en-IN"/>
              </w:rPr>
            </w:pPr>
          </w:p>
          <w:p w:rsidR="000E3978" w:rsidRDefault="000E3978" w:rsidP="00E83BBE">
            <w:pPr>
              <w:pStyle w:val="TableParagraph"/>
              <w:ind w:left="1212" w:right="1201"/>
              <w:jc w:val="center"/>
              <w:rPr>
                <w:b/>
                <w:sz w:val="24"/>
              </w:rPr>
            </w:pPr>
            <w:r>
              <w:rPr>
                <w:b/>
                <w:sz w:val="24"/>
              </w:rPr>
              <w:t>Course</w:t>
            </w:r>
            <w:r>
              <w:rPr>
                <w:b/>
                <w:spacing w:val="-6"/>
                <w:sz w:val="24"/>
              </w:rPr>
              <w:t xml:space="preserve"> </w:t>
            </w:r>
            <w:r>
              <w:rPr>
                <w:b/>
                <w:sz w:val="24"/>
              </w:rPr>
              <w:t>Outcomes</w:t>
            </w:r>
          </w:p>
        </w:tc>
      </w:tr>
      <w:tr w:rsidR="000E3978" w:rsidTr="00E83BBE">
        <w:trPr>
          <w:trHeight w:val="546"/>
        </w:trPr>
        <w:tc>
          <w:tcPr>
            <w:tcW w:w="822" w:type="pct"/>
          </w:tcPr>
          <w:p w:rsidR="000E3978" w:rsidRDefault="000E3978" w:rsidP="00E83BBE">
            <w:pPr>
              <w:pStyle w:val="TableParagraph"/>
              <w:spacing w:line="264" w:lineRule="exact"/>
              <w:ind w:left="297" w:right="267" w:firstLine="144"/>
              <w:rPr>
                <w:b/>
                <w:sz w:val="24"/>
              </w:rPr>
            </w:pPr>
            <w:r>
              <w:rPr>
                <w:b/>
                <w:sz w:val="24"/>
              </w:rPr>
              <w:t>Course</w:t>
            </w:r>
            <w:r>
              <w:rPr>
                <w:b/>
                <w:spacing w:val="1"/>
                <w:sz w:val="24"/>
              </w:rPr>
              <w:t xml:space="preserve"> </w:t>
            </w:r>
            <w:r>
              <w:rPr>
                <w:b/>
                <w:spacing w:val="-1"/>
                <w:sz w:val="24"/>
              </w:rPr>
              <w:t>Outcomes</w:t>
            </w:r>
          </w:p>
        </w:tc>
        <w:tc>
          <w:tcPr>
            <w:tcW w:w="4178" w:type="pct"/>
            <w:gridSpan w:val="2"/>
          </w:tcPr>
          <w:p w:rsidR="000E3978" w:rsidRDefault="000E3978" w:rsidP="00E83BBE">
            <w:pPr>
              <w:pStyle w:val="TableParagraph"/>
              <w:spacing w:before="121"/>
              <w:ind w:left="283"/>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0E3978" w:rsidTr="00E83BBE">
        <w:trPr>
          <w:trHeight w:val="700"/>
        </w:trPr>
        <w:tc>
          <w:tcPr>
            <w:tcW w:w="822" w:type="pct"/>
          </w:tcPr>
          <w:p w:rsidR="000E3978" w:rsidRDefault="000E3978" w:rsidP="00E83BBE">
            <w:pPr>
              <w:pStyle w:val="TableParagraph"/>
              <w:spacing w:before="207"/>
              <w:ind w:left="10" w:right="1"/>
              <w:jc w:val="center"/>
              <w:rPr>
                <w:b/>
                <w:sz w:val="24"/>
              </w:rPr>
            </w:pPr>
            <w:r>
              <w:rPr>
                <w:b/>
                <w:sz w:val="24"/>
              </w:rPr>
              <w:t>CO1</w:t>
            </w:r>
          </w:p>
        </w:tc>
        <w:tc>
          <w:tcPr>
            <w:tcW w:w="2927" w:type="pct"/>
          </w:tcPr>
          <w:p w:rsidR="000E3978" w:rsidRDefault="000E3978" w:rsidP="00E83BBE">
            <w:pPr>
              <w:pStyle w:val="TableParagraph"/>
              <w:spacing w:line="249" w:lineRule="auto"/>
              <w:ind w:left="120" w:right="109"/>
              <w:rPr>
                <w:sz w:val="24"/>
              </w:rPr>
            </w:pPr>
            <w:r>
              <w:rPr>
                <w:spacing w:val="-1"/>
                <w:sz w:val="24"/>
              </w:rPr>
              <w:t>Examine</w:t>
            </w:r>
            <w:r>
              <w:rPr>
                <w:spacing w:val="-6"/>
                <w:sz w:val="24"/>
              </w:rPr>
              <w:t xml:space="preserve"> </w:t>
            </w:r>
            <w:r>
              <w:rPr>
                <w:spacing w:val="-1"/>
                <w:sz w:val="24"/>
              </w:rPr>
              <w:t>and</w:t>
            </w:r>
            <w:r>
              <w:rPr>
                <w:spacing w:val="-5"/>
                <w:sz w:val="24"/>
              </w:rPr>
              <w:t xml:space="preserve"> </w:t>
            </w:r>
            <w:r>
              <w:rPr>
                <w:spacing w:val="-1"/>
                <w:sz w:val="24"/>
              </w:rPr>
              <w:t>appreciate</w:t>
            </w:r>
            <w:r>
              <w:rPr>
                <w:spacing w:val="-5"/>
                <w:sz w:val="24"/>
              </w:rPr>
              <w:t xml:space="preserve"> </w:t>
            </w:r>
            <w:r>
              <w:rPr>
                <w:sz w:val="24"/>
              </w:rPr>
              <w:t>the</w:t>
            </w:r>
            <w:r>
              <w:rPr>
                <w:spacing w:val="-5"/>
                <w:sz w:val="24"/>
              </w:rPr>
              <w:t xml:space="preserve"> </w:t>
            </w:r>
            <w:r>
              <w:rPr>
                <w:sz w:val="24"/>
              </w:rPr>
              <w:t>role</w:t>
            </w:r>
            <w:r>
              <w:rPr>
                <w:spacing w:val="-7"/>
                <w:sz w:val="24"/>
              </w:rPr>
              <w:t xml:space="preserve"> </w:t>
            </w:r>
            <w:r>
              <w:rPr>
                <w:sz w:val="24"/>
              </w:rPr>
              <w:t>played</w:t>
            </w:r>
            <w:r>
              <w:rPr>
                <w:spacing w:val="1"/>
                <w:sz w:val="24"/>
              </w:rPr>
              <w:t xml:space="preserve"> </w:t>
            </w:r>
            <w:r>
              <w:rPr>
                <w:sz w:val="24"/>
              </w:rPr>
              <w:t>by</w:t>
            </w:r>
            <w:r>
              <w:rPr>
                <w:spacing w:val="-15"/>
                <w:sz w:val="24"/>
              </w:rPr>
              <w:t xml:space="preserve"> </w:t>
            </w:r>
            <w:r>
              <w:rPr>
                <w:sz w:val="24"/>
              </w:rPr>
              <w:t>sociocultural-</w:t>
            </w:r>
            <w:r>
              <w:rPr>
                <w:spacing w:val="-57"/>
                <w:sz w:val="24"/>
              </w:rPr>
              <w:t xml:space="preserve"> </w:t>
            </w:r>
            <w:r>
              <w:rPr>
                <w:sz w:val="24"/>
              </w:rPr>
              <w:t>economic contexts</w:t>
            </w:r>
            <w:r>
              <w:rPr>
                <w:spacing w:val="6"/>
                <w:sz w:val="24"/>
              </w:rPr>
              <w:t xml:space="preserve"> </w:t>
            </w:r>
            <w:r>
              <w:rPr>
                <w:sz w:val="24"/>
              </w:rPr>
              <w:t>in</w:t>
            </w:r>
            <w:r>
              <w:rPr>
                <w:spacing w:val="-8"/>
                <w:sz w:val="24"/>
              </w:rPr>
              <w:t xml:space="preserve"> </w:t>
            </w:r>
            <w:r>
              <w:rPr>
                <w:sz w:val="24"/>
              </w:rPr>
              <w:t>defining</w:t>
            </w:r>
            <w:r>
              <w:rPr>
                <w:spacing w:val="2"/>
                <w:sz w:val="24"/>
              </w:rPr>
              <w:t xml:space="preserve"> </w:t>
            </w:r>
            <w:r>
              <w:rPr>
                <w:sz w:val="24"/>
              </w:rPr>
              <w:t>women.</w:t>
            </w:r>
          </w:p>
        </w:tc>
        <w:tc>
          <w:tcPr>
            <w:tcW w:w="1251" w:type="pct"/>
          </w:tcPr>
          <w:p w:rsidR="000E3978" w:rsidRDefault="000E3978" w:rsidP="00E83BBE">
            <w:pPr>
              <w:pStyle w:val="TableParagraph"/>
              <w:spacing w:before="198"/>
              <w:ind w:left="429" w:right="445"/>
              <w:jc w:val="center"/>
              <w:rPr>
                <w:sz w:val="24"/>
              </w:rPr>
            </w:pPr>
            <w:r>
              <w:rPr>
                <w:sz w:val="24"/>
              </w:rPr>
              <w:t>PO1</w:t>
            </w:r>
          </w:p>
        </w:tc>
      </w:tr>
      <w:tr w:rsidR="000E3978" w:rsidTr="00E83BBE">
        <w:trPr>
          <w:trHeight w:val="979"/>
        </w:trPr>
        <w:tc>
          <w:tcPr>
            <w:tcW w:w="822" w:type="pct"/>
          </w:tcPr>
          <w:p w:rsidR="000E3978" w:rsidRDefault="000E3978" w:rsidP="00E83BBE">
            <w:pPr>
              <w:pStyle w:val="TableParagraph"/>
              <w:spacing w:before="7"/>
              <w:rPr>
                <w:b/>
                <w:sz w:val="30"/>
              </w:rPr>
            </w:pPr>
          </w:p>
          <w:p w:rsidR="000E3978" w:rsidRDefault="000E3978" w:rsidP="00E83BBE">
            <w:pPr>
              <w:pStyle w:val="TableParagraph"/>
              <w:ind w:left="10" w:right="1"/>
              <w:jc w:val="center"/>
              <w:rPr>
                <w:b/>
                <w:sz w:val="24"/>
              </w:rPr>
            </w:pPr>
            <w:r>
              <w:rPr>
                <w:b/>
                <w:sz w:val="24"/>
              </w:rPr>
              <w:t>CO2</w:t>
            </w:r>
          </w:p>
        </w:tc>
        <w:tc>
          <w:tcPr>
            <w:tcW w:w="2927" w:type="pct"/>
          </w:tcPr>
          <w:p w:rsidR="000E3978" w:rsidRDefault="000E3978" w:rsidP="00E83BBE">
            <w:pPr>
              <w:pStyle w:val="TableParagraph"/>
              <w:spacing w:line="242" w:lineRule="auto"/>
              <w:ind w:left="120" w:right="666"/>
              <w:rPr>
                <w:sz w:val="24"/>
              </w:rPr>
            </w:pPr>
            <w:r>
              <w:rPr>
                <w:spacing w:val="-1"/>
                <w:sz w:val="24"/>
              </w:rPr>
              <w:t>Be</w:t>
            </w:r>
            <w:r>
              <w:rPr>
                <w:spacing w:val="1"/>
                <w:sz w:val="24"/>
              </w:rPr>
              <w:t xml:space="preserve"> </w:t>
            </w:r>
            <w:r>
              <w:rPr>
                <w:spacing w:val="-1"/>
                <w:sz w:val="24"/>
              </w:rPr>
              <w:t>enlightened</w:t>
            </w:r>
            <w:r>
              <w:rPr>
                <w:spacing w:val="3"/>
                <w:sz w:val="24"/>
              </w:rPr>
              <w:t xml:space="preserve"> </w:t>
            </w:r>
            <w:r>
              <w:rPr>
                <w:spacing w:val="-1"/>
                <w:sz w:val="24"/>
              </w:rPr>
              <w:t>about the</w:t>
            </w:r>
            <w:r>
              <w:rPr>
                <w:spacing w:val="6"/>
                <w:sz w:val="24"/>
              </w:rPr>
              <w:t xml:space="preserve"> </w:t>
            </w:r>
            <w:r>
              <w:rPr>
                <w:spacing w:val="-1"/>
                <w:sz w:val="24"/>
              </w:rPr>
              <w:t>issues</w:t>
            </w:r>
            <w:r>
              <w:rPr>
                <w:spacing w:val="1"/>
                <w:sz w:val="24"/>
              </w:rPr>
              <w:t xml:space="preserve"> </w:t>
            </w:r>
            <w:r>
              <w:rPr>
                <w:spacing w:val="-1"/>
                <w:sz w:val="24"/>
              </w:rPr>
              <w:t>and</w:t>
            </w:r>
            <w:r>
              <w:rPr>
                <w:spacing w:val="3"/>
                <w:sz w:val="24"/>
              </w:rPr>
              <w:t xml:space="preserve"> </w:t>
            </w:r>
            <w:r>
              <w:rPr>
                <w:sz w:val="24"/>
              </w:rPr>
              <w:t>concerns</w:t>
            </w:r>
            <w:r>
              <w:rPr>
                <w:spacing w:val="1"/>
                <w:sz w:val="24"/>
              </w:rPr>
              <w:t xml:space="preserve"> </w:t>
            </w:r>
            <w:r>
              <w:rPr>
                <w:sz w:val="24"/>
              </w:rPr>
              <w:t>of</w:t>
            </w:r>
            <w:r>
              <w:rPr>
                <w:spacing w:val="-16"/>
                <w:sz w:val="24"/>
              </w:rPr>
              <w:t xml:space="preserve"> </w:t>
            </w:r>
            <w:r>
              <w:rPr>
                <w:sz w:val="24"/>
              </w:rPr>
              <w:t>the</w:t>
            </w:r>
            <w:r>
              <w:rPr>
                <w:spacing w:val="-57"/>
                <w:sz w:val="24"/>
              </w:rPr>
              <w:t xml:space="preserve"> </w:t>
            </w:r>
            <w:r>
              <w:rPr>
                <w:sz w:val="24"/>
              </w:rPr>
              <w:t>women writers of the developed and developing</w:t>
            </w:r>
            <w:r>
              <w:rPr>
                <w:spacing w:val="1"/>
                <w:sz w:val="24"/>
              </w:rPr>
              <w:t xml:space="preserve"> </w:t>
            </w:r>
            <w:r>
              <w:rPr>
                <w:sz w:val="24"/>
              </w:rPr>
              <w:t>countries.</w:t>
            </w:r>
          </w:p>
        </w:tc>
        <w:tc>
          <w:tcPr>
            <w:tcW w:w="1251" w:type="pct"/>
          </w:tcPr>
          <w:p w:rsidR="000E3978" w:rsidRDefault="000E3978" w:rsidP="00E83BBE">
            <w:pPr>
              <w:pStyle w:val="TableParagraph"/>
              <w:spacing w:before="4"/>
              <w:rPr>
                <w:b/>
                <w:sz w:val="29"/>
              </w:rPr>
            </w:pPr>
          </w:p>
          <w:p w:rsidR="000E3978" w:rsidRDefault="000E3978" w:rsidP="00E83BBE">
            <w:pPr>
              <w:pStyle w:val="TableParagraph"/>
              <w:ind w:left="425" w:right="450"/>
              <w:jc w:val="center"/>
              <w:rPr>
                <w:sz w:val="24"/>
              </w:rPr>
            </w:pPr>
            <w:r>
              <w:rPr>
                <w:sz w:val="24"/>
              </w:rPr>
              <w:t>PO1,</w:t>
            </w:r>
            <w:r>
              <w:rPr>
                <w:spacing w:val="-2"/>
                <w:sz w:val="24"/>
              </w:rPr>
              <w:t xml:space="preserve"> </w:t>
            </w:r>
            <w:r>
              <w:rPr>
                <w:sz w:val="24"/>
              </w:rPr>
              <w:t>PO2</w:t>
            </w:r>
          </w:p>
        </w:tc>
      </w:tr>
      <w:tr w:rsidR="000E3978" w:rsidTr="00E83BBE">
        <w:trPr>
          <w:trHeight w:val="700"/>
        </w:trPr>
        <w:tc>
          <w:tcPr>
            <w:tcW w:w="822" w:type="pct"/>
          </w:tcPr>
          <w:p w:rsidR="000E3978" w:rsidRDefault="000E3978" w:rsidP="00E83BBE">
            <w:pPr>
              <w:pStyle w:val="TableParagraph"/>
              <w:spacing w:before="207"/>
              <w:ind w:left="10" w:right="1"/>
              <w:jc w:val="center"/>
              <w:rPr>
                <w:b/>
                <w:sz w:val="24"/>
              </w:rPr>
            </w:pPr>
            <w:r>
              <w:rPr>
                <w:b/>
                <w:sz w:val="24"/>
              </w:rPr>
              <w:t>CO3</w:t>
            </w:r>
          </w:p>
        </w:tc>
        <w:tc>
          <w:tcPr>
            <w:tcW w:w="2927" w:type="pct"/>
          </w:tcPr>
          <w:p w:rsidR="000E3978" w:rsidRDefault="000E3978" w:rsidP="00E83BBE">
            <w:pPr>
              <w:pStyle w:val="TableParagraph"/>
              <w:spacing w:line="247" w:lineRule="auto"/>
              <w:ind w:left="120" w:right="345"/>
              <w:rPr>
                <w:sz w:val="24"/>
              </w:rPr>
            </w:pPr>
            <w:r>
              <w:rPr>
                <w:spacing w:val="-1"/>
                <w:sz w:val="24"/>
              </w:rPr>
              <w:t>Understand</w:t>
            </w:r>
            <w:r>
              <w:rPr>
                <w:spacing w:val="1"/>
                <w:sz w:val="24"/>
              </w:rPr>
              <w:t xml:space="preserve"> </w:t>
            </w:r>
            <w:r>
              <w:rPr>
                <w:sz w:val="24"/>
              </w:rPr>
              <w:t>and</w:t>
            </w:r>
            <w:r>
              <w:rPr>
                <w:spacing w:val="-4"/>
                <w:sz w:val="24"/>
              </w:rPr>
              <w:t xml:space="preserve"> </w:t>
            </w:r>
            <w:r>
              <w:rPr>
                <w:sz w:val="24"/>
              </w:rPr>
              <w:t>appreciate</w:t>
            </w:r>
            <w:r>
              <w:rPr>
                <w:spacing w:val="-14"/>
                <w:sz w:val="24"/>
              </w:rPr>
              <w:t xml:space="preserve"> </w:t>
            </w:r>
            <w:r>
              <w:rPr>
                <w:sz w:val="24"/>
              </w:rPr>
              <w:t>the</w:t>
            </w:r>
            <w:r>
              <w:rPr>
                <w:spacing w:val="-5"/>
                <w:sz w:val="24"/>
              </w:rPr>
              <w:t xml:space="preserve"> </w:t>
            </w:r>
            <w:r>
              <w:rPr>
                <w:sz w:val="24"/>
              </w:rPr>
              <w:t>representation</w:t>
            </w:r>
            <w:r>
              <w:rPr>
                <w:spacing w:val="-13"/>
                <w:sz w:val="24"/>
              </w:rPr>
              <w:t xml:space="preserve"> </w:t>
            </w:r>
            <w:r>
              <w:rPr>
                <w:sz w:val="24"/>
              </w:rPr>
              <w:t>of</w:t>
            </w:r>
            <w:r>
              <w:rPr>
                <w:spacing w:val="-12"/>
                <w:sz w:val="24"/>
              </w:rPr>
              <w:t xml:space="preserve"> </w:t>
            </w:r>
            <w:r>
              <w:rPr>
                <w:sz w:val="24"/>
              </w:rPr>
              <w:t>female</w:t>
            </w:r>
            <w:r>
              <w:rPr>
                <w:spacing w:val="-57"/>
                <w:sz w:val="24"/>
              </w:rPr>
              <w:t xml:space="preserve"> </w:t>
            </w:r>
            <w:r>
              <w:rPr>
                <w:sz w:val="24"/>
              </w:rPr>
              <w:t>experience</w:t>
            </w:r>
            <w:r>
              <w:rPr>
                <w:spacing w:val="11"/>
                <w:sz w:val="24"/>
              </w:rPr>
              <w:t xml:space="preserve"> </w:t>
            </w:r>
            <w:r>
              <w:rPr>
                <w:sz w:val="24"/>
              </w:rPr>
              <w:t>in</w:t>
            </w:r>
            <w:r>
              <w:rPr>
                <w:spacing w:val="7"/>
                <w:sz w:val="24"/>
              </w:rPr>
              <w:t xml:space="preserve"> </w:t>
            </w:r>
            <w:r>
              <w:rPr>
                <w:sz w:val="24"/>
              </w:rPr>
              <w:t>literature</w:t>
            </w:r>
          </w:p>
        </w:tc>
        <w:tc>
          <w:tcPr>
            <w:tcW w:w="1251" w:type="pct"/>
          </w:tcPr>
          <w:p w:rsidR="000E3978" w:rsidRDefault="000E3978" w:rsidP="00E83BBE">
            <w:pPr>
              <w:pStyle w:val="TableParagraph"/>
              <w:spacing w:before="198"/>
              <w:ind w:left="425" w:right="450"/>
              <w:jc w:val="center"/>
              <w:rPr>
                <w:sz w:val="24"/>
              </w:rPr>
            </w:pPr>
            <w:r>
              <w:rPr>
                <w:sz w:val="24"/>
              </w:rPr>
              <w:t>PO4,</w:t>
            </w:r>
            <w:r>
              <w:rPr>
                <w:spacing w:val="-2"/>
                <w:sz w:val="24"/>
              </w:rPr>
              <w:t xml:space="preserve"> </w:t>
            </w:r>
            <w:r>
              <w:rPr>
                <w:sz w:val="24"/>
              </w:rPr>
              <w:t>PO6</w:t>
            </w:r>
          </w:p>
        </w:tc>
      </w:tr>
      <w:tr w:rsidR="000E3978" w:rsidTr="00E83BBE">
        <w:trPr>
          <w:trHeight w:val="705"/>
        </w:trPr>
        <w:tc>
          <w:tcPr>
            <w:tcW w:w="822" w:type="pct"/>
          </w:tcPr>
          <w:p w:rsidR="000E3978" w:rsidRDefault="000E3978" w:rsidP="00E83BBE">
            <w:pPr>
              <w:pStyle w:val="TableParagraph"/>
              <w:spacing w:before="208"/>
              <w:ind w:left="10" w:right="1"/>
              <w:jc w:val="center"/>
              <w:rPr>
                <w:b/>
                <w:sz w:val="24"/>
              </w:rPr>
            </w:pPr>
            <w:r>
              <w:rPr>
                <w:b/>
                <w:sz w:val="24"/>
              </w:rPr>
              <w:t>CO4</w:t>
            </w:r>
          </w:p>
        </w:tc>
        <w:tc>
          <w:tcPr>
            <w:tcW w:w="2927" w:type="pct"/>
          </w:tcPr>
          <w:p w:rsidR="000E3978" w:rsidRDefault="000E3978" w:rsidP="00E83BBE">
            <w:pPr>
              <w:pStyle w:val="TableParagraph"/>
              <w:spacing w:line="242" w:lineRule="auto"/>
              <w:ind w:left="120" w:right="805"/>
              <w:rPr>
                <w:sz w:val="24"/>
              </w:rPr>
            </w:pPr>
            <w:r>
              <w:rPr>
                <w:spacing w:val="-1"/>
                <w:sz w:val="24"/>
              </w:rPr>
              <w:t xml:space="preserve">Gain awareness of class, race </w:t>
            </w:r>
            <w:r>
              <w:rPr>
                <w:sz w:val="24"/>
              </w:rPr>
              <w:t>and gender as social</w:t>
            </w:r>
            <w:r>
              <w:rPr>
                <w:spacing w:val="-57"/>
                <w:sz w:val="24"/>
              </w:rPr>
              <w:t xml:space="preserve"> </w:t>
            </w:r>
            <w:r>
              <w:rPr>
                <w:spacing w:val="-1"/>
                <w:sz w:val="24"/>
              </w:rPr>
              <w:t>constructs</w:t>
            </w:r>
            <w:r>
              <w:rPr>
                <w:spacing w:val="-7"/>
                <w:sz w:val="24"/>
              </w:rPr>
              <w:t xml:space="preserve"> </w:t>
            </w:r>
            <w:r>
              <w:rPr>
                <w:sz w:val="24"/>
              </w:rPr>
              <w:t>and</w:t>
            </w:r>
            <w:r>
              <w:rPr>
                <w:spacing w:val="-6"/>
                <w:sz w:val="24"/>
              </w:rPr>
              <w:t xml:space="preserve"> </w:t>
            </w:r>
            <w:r>
              <w:rPr>
                <w:sz w:val="24"/>
              </w:rPr>
              <w:t>how</w:t>
            </w:r>
            <w:r>
              <w:rPr>
                <w:spacing w:val="-14"/>
                <w:sz w:val="24"/>
              </w:rPr>
              <w:t xml:space="preserve"> </w:t>
            </w:r>
            <w:r>
              <w:rPr>
                <w:sz w:val="24"/>
              </w:rPr>
              <w:t>they</w:t>
            </w:r>
            <w:r>
              <w:rPr>
                <w:spacing w:val="-10"/>
                <w:sz w:val="24"/>
              </w:rPr>
              <w:t xml:space="preserve"> </w:t>
            </w:r>
            <w:r>
              <w:rPr>
                <w:sz w:val="24"/>
              </w:rPr>
              <w:t>influence</w:t>
            </w:r>
            <w:r>
              <w:rPr>
                <w:spacing w:val="-6"/>
                <w:sz w:val="24"/>
              </w:rPr>
              <w:t xml:space="preserve"> </w:t>
            </w:r>
            <w:r>
              <w:rPr>
                <w:sz w:val="24"/>
              </w:rPr>
              <w:t>women’s</w:t>
            </w:r>
            <w:r>
              <w:rPr>
                <w:spacing w:val="2"/>
                <w:sz w:val="24"/>
              </w:rPr>
              <w:t xml:space="preserve"> </w:t>
            </w:r>
            <w:r>
              <w:rPr>
                <w:sz w:val="24"/>
              </w:rPr>
              <w:t>lives.</w:t>
            </w:r>
          </w:p>
        </w:tc>
        <w:tc>
          <w:tcPr>
            <w:tcW w:w="1251" w:type="pct"/>
          </w:tcPr>
          <w:p w:rsidR="000E3978" w:rsidRDefault="000E3978" w:rsidP="00E83BBE">
            <w:pPr>
              <w:pStyle w:val="TableParagraph"/>
              <w:spacing w:before="198"/>
              <w:ind w:left="429" w:right="450"/>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0E3978" w:rsidTr="00E83BBE">
        <w:trPr>
          <w:trHeight w:val="1382"/>
        </w:trPr>
        <w:tc>
          <w:tcPr>
            <w:tcW w:w="822" w:type="pct"/>
          </w:tcPr>
          <w:p w:rsidR="000E3978" w:rsidRDefault="000E3978" w:rsidP="00E83BBE">
            <w:pPr>
              <w:pStyle w:val="TableParagraph"/>
              <w:rPr>
                <w:b/>
                <w:sz w:val="26"/>
              </w:rPr>
            </w:pPr>
          </w:p>
          <w:p w:rsidR="000E3978" w:rsidRDefault="000E3978" w:rsidP="00E83BBE">
            <w:pPr>
              <w:pStyle w:val="TableParagraph"/>
              <w:spacing w:before="3"/>
              <w:rPr>
                <w:b/>
                <w:sz w:val="21"/>
              </w:rPr>
            </w:pPr>
          </w:p>
          <w:p w:rsidR="000E3978" w:rsidRDefault="000E3978" w:rsidP="00E83BBE">
            <w:pPr>
              <w:pStyle w:val="TableParagraph"/>
              <w:ind w:left="10" w:right="1"/>
              <w:jc w:val="center"/>
              <w:rPr>
                <w:b/>
                <w:sz w:val="24"/>
              </w:rPr>
            </w:pPr>
            <w:r>
              <w:rPr>
                <w:b/>
                <w:sz w:val="24"/>
              </w:rPr>
              <w:t>CO5</w:t>
            </w:r>
          </w:p>
        </w:tc>
        <w:tc>
          <w:tcPr>
            <w:tcW w:w="2927" w:type="pct"/>
          </w:tcPr>
          <w:p w:rsidR="000E3978" w:rsidRDefault="000E3978" w:rsidP="00E83BBE">
            <w:pPr>
              <w:pStyle w:val="TableParagraph"/>
              <w:ind w:left="120"/>
              <w:rPr>
                <w:sz w:val="24"/>
              </w:rPr>
            </w:pPr>
            <w:r>
              <w:rPr>
                <w:sz w:val="24"/>
              </w:rPr>
              <w:t>Be</w:t>
            </w:r>
            <w:r>
              <w:rPr>
                <w:spacing w:val="-3"/>
                <w:sz w:val="24"/>
              </w:rPr>
              <w:t xml:space="preserve"> </w:t>
            </w:r>
            <w:r>
              <w:rPr>
                <w:sz w:val="24"/>
              </w:rPr>
              <w:t>equipped</w:t>
            </w:r>
            <w:r>
              <w:rPr>
                <w:spacing w:val="-1"/>
                <w:sz w:val="24"/>
              </w:rPr>
              <w:t xml:space="preserve"> </w:t>
            </w:r>
            <w:r>
              <w:rPr>
                <w:sz w:val="24"/>
              </w:rPr>
              <w:t>with</w:t>
            </w:r>
            <w:r>
              <w:rPr>
                <w:spacing w:val="-6"/>
                <w:sz w:val="24"/>
              </w:rPr>
              <w:t xml:space="preserve"> </w:t>
            </w:r>
            <w:r>
              <w:rPr>
                <w:sz w:val="24"/>
              </w:rPr>
              <w:t>analytical,</w:t>
            </w:r>
            <w:r>
              <w:rPr>
                <w:spacing w:val="1"/>
                <w:sz w:val="24"/>
              </w:rPr>
              <w:t xml:space="preserve"> </w:t>
            </w:r>
            <w:r>
              <w:rPr>
                <w:sz w:val="24"/>
              </w:rPr>
              <w:t>critical</w:t>
            </w:r>
            <w:r>
              <w:rPr>
                <w:spacing w:val="-6"/>
                <w:sz w:val="24"/>
              </w:rPr>
              <w:t xml:space="preserve"> </w:t>
            </w:r>
            <w:r>
              <w:rPr>
                <w:sz w:val="24"/>
              </w:rPr>
              <w:t>and</w:t>
            </w:r>
            <w:r>
              <w:rPr>
                <w:spacing w:val="-1"/>
                <w:sz w:val="24"/>
              </w:rPr>
              <w:t xml:space="preserve"> </w:t>
            </w:r>
            <w:r>
              <w:rPr>
                <w:sz w:val="24"/>
              </w:rPr>
              <w:t>creative</w:t>
            </w:r>
            <w:r>
              <w:rPr>
                <w:spacing w:val="-2"/>
                <w:sz w:val="24"/>
              </w:rPr>
              <w:t xml:space="preserve"> </w:t>
            </w:r>
            <w:r>
              <w:rPr>
                <w:sz w:val="24"/>
              </w:rPr>
              <w:t>skills</w:t>
            </w:r>
            <w:r>
              <w:rPr>
                <w:spacing w:val="-3"/>
                <w:sz w:val="24"/>
              </w:rPr>
              <w:t xml:space="preserve"> </w:t>
            </w:r>
            <w:r>
              <w:rPr>
                <w:sz w:val="24"/>
              </w:rPr>
              <w:t>to</w:t>
            </w:r>
            <w:r>
              <w:rPr>
                <w:spacing w:val="-57"/>
                <w:sz w:val="24"/>
              </w:rPr>
              <w:t xml:space="preserve"> </w:t>
            </w:r>
            <w:r>
              <w:rPr>
                <w:sz w:val="24"/>
              </w:rPr>
              <w:t>interrogate the biases in the construction of gender and</w:t>
            </w:r>
            <w:r>
              <w:rPr>
                <w:spacing w:val="1"/>
                <w:sz w:val="24"/>
              </w:rPr>
              <w:t xml:space="preserve"> </w:t>
            </w:r>
            <w:r>
              <w:rPr>
                <w:sz w:val="24"/>
              </w:rPr>
              <w:t>patriarchal</w:t>
            </w:r>
            <w:r>
              <w:rPr>
                <w:spacing w:val="-2"/>
                <w:sz w:val="24"/>
              </w:rPr>
              <w:t xml:space="preserve"> </w:t>
            </w:r>
            <w:r>
              <w:rPr>
                <w:sz w:val="24"/>
              </w:rPr>
              <w:t>norms.</w:t>
            </w:r>
          </w:p>
        </w:tc>
        <w:tc>
          <w:tcPr>
            <w:tcW w:w="1251" w:type="pct"/>
          </w:tcPr>
          <w:p w:rsidR="000E3978" w:rsidRDefault="000E3978" w:rsidP="00E83BBE">
            <w:pPr>
              <w:pStyle w:val="TableParagraph"/>
              <w:spacing w:line="268" w:lineRule="exact"/>
              <w:ind w:left="429" w:right="445"/>
              <w:jc w:val="center"/>
              <w:rPr>
                <w:sz w:val="24"/>
              </w:rPr>
            </w:pPr>
            <w:r>
              <w:rPr>
                <w:sz w:val="24"/>
              </w:rPr>
              <w:t>PO3,</w:t>
            </w:r>
            <w:r>
              <w:rPr>
                <w:spacing w:val="-2"/>
                <w:sz w:val="24"/>
              </w:rPr>
              <w:t xml:space="preserve"> </w:t>
            </w:r>
            <w:r>
              <w:rPr>
                <w:sz w:val="24"/>
              </w:rPr>
              <w:t>PO8</w:t>
            </w:r>
          </w:p>
        </w:tc>
      </w:tr>
      <w:tr w:rsidR="000E3978" w:rsidTr="00E83BBE">
        <w:trPr>
          <w:trHeight w:val="546"/>
        </w:trPr>
        <w:tc>
          <w:tcPr>
            <w:tcW w:w="5000" w:type="pct"/>
            <w:gridSpan w:val="3"/>
          </w:tcPr>
          <w:p w:rsidR="000E3978" w:rsidRDefault="000E3978" w:rsidP="00E83BBE">
            <w:pPr>
              <w:pStyle w:val="TableParagraph"/>
              <w:spacing w:line="274" w:lineRule="exact"/>
              <w:ind w:left="4071" w:right="4038" w:hanging="16"/>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0E3978" w:rsidTr="00E83BBE">
        <w:trPr>
          <w:trHeight w:val="824"/>
        </w:trPr>
        <w:tc>
          <w:tcPr>
            <w:tcW w:w="822" w:type="pct"/>
          </w:tcPr>
          <w:p w:rsidR="000E3978" w:rsidRDefault="000E3978" w:rsidP="00E83BBE">
            <w:pPr>
              <w:pStyle w:val="TableParagraph"/>
              <w:spacing w:before="6"/>
              <w:rPr>
                <w:b/>
              </w:rPr>
            </w:pPr>
          </w:p>
          <w:p w:rsidR="000E3978" w:rsidRDefault="000E3978" w:rsidP="00E83BBE">
            <w:pPr>
              <w:pStyle w:val="TableParagraph"/>
              <w:ind w:left="27" w:right="1"/>
              <w:jc w:val="center"/>
              <w:rPr>
                <w:sz w:val="24"/>
              </w:rPr>
            </w:pPr>
            <w:r>
              <w:rPr>
                <w:sz w:val="24"/>
              </w:rPr>
              <w:t>1.</w:t>
            </w:r>
          </w:p>
        </w:tc>
        <w:tc>
          <w:tcPr>
            <w:tcW w:w="4178" w:type="pct"/>
            <w:gridSpan w:val="2"/>
          </w:tcPr>
          <w:p w:rsidR="000E3978" w:rsidRDefault="000E3978" w:rsidP="00E83BBE">
            <w:pPr>
              <w:pStyle w:val="TableParagraph"/>
              <w:spacing w:line="237" w:lineRule="auto"/>
              <w:ind w:left="120" w:right="654"/>
              <w:rPr>
                <w:sz w:val="24"/>
              </w:rPr>
            </w:pPr>
            <w:r>
              <w:rPr>
                <w:sz w:val="24"/>
              </w:rPr>
              <w:t xml:space="preserve">Gilbert, Sandra M., and Susan </w:t>
            </w:r>
            <w:proofErr w:type="spellStart"/>
            <w:r>
              <w:rPr>
                <w:sz w:val="24"/>
              </w:rPr>
              <w:t>Gubar</w:t>
            </w:r>
            <w:proofErr w:type="spellEnd"/>
            <w:r>
              <w:rPr>
                <w:sz w:val="24"/>
              </w:rPr>
              <w:t xml:space="preserve">. </w:t>
            </w:r>
            <w:r>
              <w:rPr>
                <w:i/>
                <w:sz w:val="24"/>
              </w:rPr>
              <w:t>The Norton Anthology of Literature by</w:t>
            </w:r>
            <w:r>
              <w:rPr>
                <w:i/>
                <w:spacing w:val="-58"/>
                <w:sz w:val="24"/>
              </w:rPr>
              <w:t xml:space="preserve"> </w:t>
            </w:r>
            <w:r>
              <w:rPr>
                <w:i/>
                <w:sz w:val="24"/>
              </w:rPr>
              <w:t>Women</w:t>
            </w:r>
            <w:r>
              <w:rPr>
                <w:sz w:val="24"/>
              </w:rPr>
              <w:t>.</w:t>
            </w:r>
            <w:r>
              <w:rPr>
                <w:spacing w:val="3"/>
                <w:sz w:val="24"/>
              </w:rPr>
              <w:t xml:space="preserve"> </w:t>
            </w:r>
            <w:r>
              <w:rPr>
                <w:sz w:val="24"/>
              </w:rPr>
              <w:t>W.</w:t>
            </w:r>
            <w:r>
              <w:rPr>
                <w:spacing w:val="9"/>
                <w:sz w:val="24"/>
              </w:rPr>
              <w:t xml:space="preserve"> </w:t>
            </w:r>
            <w:r>
              <w:rPr>
                <w:sz w:val="24"/>
              </w:rPr>
              <w:t>W.</w:t>
            </w:r>
            <w:r>
              <w:rPr>
                <w:spacing w:val="5"/>
                <w:sz w:val="24"/>
              </w:rPr>
              <w:t xml:space="preserve"> </w:t>
            </w:r>
            <w:r>
              <w:rPr>
                <w:sz w:val="24"/>
              </w:rPr>
              <w:t>Norton,</w:t>
            </w:r>
            <w:r>
              <w:rPr>
                <w:spacing w:val="9"/>
                <w:sz w:val="24"/>
              </w:rPr>
              <w:t xml:space="preserve"> </w:t>
            </w:r>
            <w:r>
              <w:rPr>
                <w:sz w:val="24"/>
              </w:rPr>
              <w:t>2007.</w:t>
            </w:r>
            <w:r w:rsidR="000B2E15">
              <w:rPr>
                <w:sz w:val="24"/>
              </w:rPr>
              <w:t>(2 Volume Set)</w:t>
            </w:r>
          </w:p>
        </w:tc>
      </w:tr>
      <w:tr w:rsidR="000E3978" w:rsidTr="00E83BBE">
        <w:trPr>
          <w:trHeight w:val="551"/>
        </w:trPr>
        <w:tc>
          <w:tcPr>
            <w:tcW w:w="822" w:type="pct"/>
          </w:tcPr>
          <w:p w:rsidR="000E3978" w:rsidRDefault="000E3978" w:rsidP="00E83BBE">
            <w:pPr>
              <w:pStyle w:val="TableParagraph"/>
              <w:spacing w:before="126"/>
              <w:ind w:left="27" w:right="1"/>
              <w:jc w:val="center"/>
              <w:rPr>
                <w:sz w:val="24"/>
              </w:rPr>
            </w:pPr>
            <w:r>
              <w:rPr>
                <w:sz w:val="24"/>
              </w:rPr>
              <w:t>2.</w:t>
            </w:r>
          </w:p>
        </w:tc>
        <w:tc>
          <w:tcPr>
            <w:tcW w:w="4178" w:type="pct"/>
            <w:gridSpan w:val="2"/>
          </w:tcPr>
          <w:p w:rsidR="000E3978" w:rsidRDefault="000E3978" w:rsidP="00E83BBE">
            <w:pPr>
              <w:pStyle w:val="TableParagraph"/>
              <w:spacing w:line="230" w:lineRule="auto"/>
              <w:ind w:left="120" w:right="83"/>
              <w:rPr>
                <w:sz w:val="24"/>
              </w:rPr>
            </w:pPr>
            <w:r>
              <w:rPr>
                <w:sz w:val="24"/>
              </w:rPr>
              <w:t>Olson,</w:t>
            </w:r>
            <w:r>
              <w:rPr>
                <w:spacing w:val="-1"/>
                <w:sz w:val="24"/>
              </w:rPr>
              <w:t xml:space="preserve"> </w:t>
            </w:r>
            <w:r>
              <w:rPr>
                <w:sz w:val="24"/>
              </w:rPr>
              <w:t>S.</w:t>
            </w:r>
            <w:r>
              <w:rPr>
                <w:spacing w:val="-5"/>
                <w:sz w:val="24"/>
              </w:rPr>
              <w:t xml:space="preserve"> </w:t>
            </w:r>
            <w:r>
              <w:rPr>
                <w:sz w:val="24"/>
              </w:rPr>
              <w:t>Douglas.</w:t>
            </w:r>
            <w:r>
              <w:rPr>
                <w:spacing w:val="4"/>
                <w:sz w:val="24"/>
              </w:rPr>
              <w:t xml:space="preserve"> </w:t>
            </w:r>
            <w:r>
              <w:rPr>
                <w:i/>
                <w:sz w:val="24"/>
              </w:rPr>
              <w:t>The</w:t>
            </w:r>
            <w:r>
              <w:rPr>
                <w:i/>
                <w:spacing w:val="-9"/>
                <w:sz w:val="24"/>
              </w:rPr>
              <w:t xml:space="preserve"> </w:t>
            </w:r>
            <w:r>
              <w:rPr>
                <w:i/>
                <w:sz w:val="24"/>
              </w:rPr>
              <w:t>“Homeric</w:t>
            </w:r>
            <w:r>
              <w:rPr>
                <w:i/>
                <w:spacing w:val="-3"/>
                <w:sz w:val="24"/>
              </w:rPr>
              <w:t xml:space="preserve"> </w:t>
            </w:r>
            <w:r>
              <w:rPr>
                <w:i/>
                <w:sz w:val="24"/>
              </w:rPr>
              <w:t>Hymn</w:t>
            </w:r>
            <w:r>
              <w:rPr>
                <w:i/>
                <w:spacing w:val="-8"/>
                <w:sz w:val="24"/>
              </w:rPr>
              <w:t xml:space="preserve"> </w:t>
            </w:r>
            <w:r>
              <w:rPr>
                <w:i/>
                <w:sz w:val="24"/>
              </w:rPr>
              <w:t>to</w:t>
            </w:r>
            <w:r>
              <w:rPr>
                <w:i/>
                <w:spacing w:val="-12"/>
                <w:sz w:val="24"/>
              </w:rPr>
              <w:t xml:space="preserve"> </w:t>
            </w:r>
            <w:r>
              <w:rPr>
                <w:i/>
                <w:sz w:val="24"/>
              </w:rPr>
              <w:t>Aphrodite”</w:t>
            </w:r>
            <w:r>
              <w:rPr>
                <w:i/>
                <w:spacing w:val="-6"/>
                <w:sz w:val="24"/>
              </w:rPr>
              <w:t xml:space="preserve"> </w:t>
            </w:r>
            <w:r>
              <w:rPr>
                <w:i/>
                <w:sz w:val="24"/>
              </w:rPr>
              <w:t>and</w:t>
            </w:r>
            <w:r>
              <w:rPr>
                <w:i/>
                <w:spacing w:val="-13"/>
                <w:sz w:val="24"/>
              </w:rPr>
              <w:t xml:space="preserve"> </w:t>
            </w:r>
            <w:r>
              <w:rPr>
                <w:i/>
                <w:sz w:val="24"/>
              </w:rPr>
              <w:t>Related</w:t>
            </w:r>
            <w:r>
              <w:rPr>
                <w:i/>
                <w:spacing w:val="-7"/>
                <w:sz w:val="24"/>
              </w:rPr>
              <w:t xml:space="preserve"> </w:t>
            </w:r>
            <w:r>
              <w:rPr>
                <w:i/>
                <w:sz w:val="24"/>
              </w:rPr>
              <w:t>Texts</w:t>
            </w:r>
            <w:r>
              <w:rPr>
                <w:sz w:val="24"/>
              </w:rPr>
              <w:t>.</w:t>
            </w:r>
            <w:r>
              <w:rPr>
                <w:spacing w:val="-9"/>
                <w:sz w:val="24"/>
              </w:rPr>
              <w:t xml:space="preserve"> </w:t>
            </w:r>
            <w:r>
              <w:rPr>
                <w:sz w:val="24"/>
              </w:rPr>
              <w:t>Walter</w:t>
            </w:r>
            <w:r>
              <w:rPr>
                <w:spacing w:val="-57"/>
                <w:sz w:val="24"/>
              </w:rPr>
              <w:t xml:space="preserve"> </w:t>
            </w:r>
            <w:r>
              <w:rPr>
                <w:sz w:val="24"/>
              </w:rPr>
              <w:t xml:space="preserve">de </w:t>
            </w:r>
            <w:proofErr w:type="spellStart"/>
            <w:r>
              <w:rPr>
                <w:sz w:val="24"/>
              </w:rPr>
              <w:t>Gruyter</w:t>
            </w:r>
            <w:proofErr w:type="spellEnd"/>
            <w:r>
              <w:rPr>
                <w:sz w:val="24"/>
              </w:rPr>
              <w:t>,</w:t>
            </w:r>
            <w:r>
              <w:rPr>
                <w:spacing w:val="10"/>
                <w:sz w:val="24"/>
              </w:rPr>
              <w:t xml:space="preserve"> </w:t>
            </w:r>
            <w:r>
              <w:rPr>
                <w:sz w:val="24"/>
              </w:rPr>
              <w:t>2012.</w:t>
            </w:r>
          </w:p>
        </w:tc>
      </w:tr>
      <w:tr w:rsidR="000E3978" w:rsidTr="00E83BBE">
        <w:trPr>
          <w:trHeight w:val="278"/>
        </w:trPr>
        <w:tc>
          <w:tcPr>
            <w:tcW w:w="822" w:type="pct"/>
          </w:tcPr>
          <w:p w:rsidR="000E3978" w:rsidRDefault="000E3978" w:rsidP="00E83BBE">
            <w:pPr>
              <w:pStyle w:val="TableParagraph"/>
              <w:rPr>
                <w:sz w:val="20"/>
              </w:rPr>
            </w:pPr>
          </w:p>
        </w:tc>
        <w:tc>
          <w:tcPr>
            <w:tcW w:w="4178" w:type="pct"/>
            <w:gridSpan w:val="2"/>
          </w:tcPr>
          <w:p w:rsidR="000E3978" w:rsidRDefault="000E3978" w:rsidP="00E83BBE">
            <w:pPr>
              <w:pStyle w:val="TableParagraph"/>
              <w:rPr>
                <w:sz w:val="20"/>
              </w:rPr>
            </w:pPr>
          </w:p>
        </w:tc>
      </w:tr>
      <w:tr w:rsidR="000E3978" w:rsidTr="00E83BBE">
        <w:trPr>
          <w:trHeight w:val="551"/>
        </w:trPr>
        <w:tc>
          <w:tcPr>
            <w:tcW w:w="5000" w:type="pct"/>
            <w:gridSpan w:val="3"/>
          </w:tcPr>
          <w:p w:rsidR="000E3978" w:rsidRDefault="000E3978" w:rsidP="00E83BBE">
            <w:pPr>
              <w:pStyle w:val="TableParagraph"/>
              <w:spacing w:line="259" w:lineRule="exact"/>
              <w:ind w:left="1214" w:right="1198"/>
              <w:jc w:val="center"/>
              <w:rPr>
                <w:b/>
                <w:sz w:val="24"/>
              </w:rPr>
            </w:pPr>
            <w:r>
              <w:rPr>
                <w:b/>
                <w:sz w:val="24"/>
              </w:rPr>
              <w:t>References</w:t>
            </w:r>
            <w:r>
              <w:rPr>
                <w:b/>
                <w:spacing w:val="-8"/>
                <w:sz w:val="24"/>
              </w:rPr>
              <w:t xml:space="preserve"> </w:t>
            </w:r>
            <w:r>
              <w:rPr>
                <w:b/>
                <w:sz w:val="24"/>
              </w:rPr>
              <w:t>Books</w:t>
            </w:r>
          </w:p>
          <w:p w:rsidR="000E3978" w:rsidRDefault="000E3978" w:rsidP="00E83BBE">
            <w:pPr>
              <w:pStyle w:val="TableParagraph"/>
              <w:spacing w:line="272" w:lineRule="exact"/>
              <w:ind w:left="1213" w:right="1201"/>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8"/>
                <w:sz w:val="24"/>
              </w:rPr>
              <w:t xml:space="preserve"> </w:t>
            </w:r>
            <w:r>
              <w:rPr>
                <w:b/>
                <w:sz w:val="24"/>
              </w:rPr>
              <w:t>given</w:t>
            </w:r>
            <w:r>
              <w:rPr>
                <w:b/>
                <w:spacing w:val="-11"/>
                <w:sz w:val="24"/>
              </w:rPr>
              <w:t xml:space="preserve"> </w:t>
            </w:r>
            <w:r>
              <w:rPr>
                <w:b/>
                <w:sz w:val="24"/>
              </w:rPr>
              <w:t>below</w:t>
            </w:r>
            <w:r>
              <w:rPr>
                <w:b/>
                <w:spacing w:val="-6"/>
                <w:sz w:val="24"/>
              </w:rPr>
              <w:t xml:space="preserve"> </w:t>
            </w:r>
            <w:r>
              <w:rPr>
                <w:b/>
                <w:sz w:val="24"/>
              </w:rPr>
              <w:t>must be</w:t>
            </w:r>
            <w:r>
              <w:rPr>
                <w:b/>
                <w:spacing w:val="-7"/>
                <w:sz w:val="24"/>
              </w:rPr>
              <w:t xml:space="preserve"> </w:t>
            </w:r>
            <w:r>
              <w:rPr>
                <w:b/>
                <w:sz w:val="24"/>
              </w:rPr>
              <w:t>strictly</w:t>
            </w:r>
            <w:r>
              <w:rPr>
                <w:b/>
                <w:spacing w:val="-6"/>
                <w:sz w:val="24"/>
              </w:rPr>
              <w:t xml:space="preserve"> </w:t>
            </w:r>
            <w:r>
              <w:rPr>
                <w:b/>
                <w:sz w:val="24"/>
              </w:rPr>
              <w:t>adhered</w:t>
            </w:r>
            <w:r>
              <w:rPr>
                <w:b/>
                <w:spacing w:val="1"/>
                <w:sz w:val="24"/>
              </w:rPr>
              <w:t xml:space="preserve"> </w:t>
            </w:r>
            <w:r>
              <w:rPr>
                <w:b/>
                <w:sz w:val="24"/>
              </w:rPr>
              <w:t>to)</w:t>
            </w:r>
          </w:p>
        </w:tc>
      </w:tr>
      <w:tr w:rsidR="000E3978" w:rsidTr="00E83BBE">
        <w:trPr>
          <w:trHeight w:val="278"/>
        </w:trPr>
        <w:tc>
          <w:tcPr>
            <w:tcW w:w="822" w:type="pct"/>
          </w:tcPr>
          <w:p w:rsidR="000E3978" w:rsidRDefault="000E3978" w:rsidP="00E83BBE">
            <w:pPr>
              <w:pStyle w:val="TableParagraph"/>
              <w:spacing w:line="259" w:lineRule="exact"/>
              <w:ind w:left="27" w:right="1"/>
              <w:jc w:val="center"/>
              <w:rPr>
                <w:sz w:val="24"/>
              </w:rPr>
            </w:pPr>
            <w:r>
              <w:rPr>
                <w:sz w:val="24"/>
              </w:rPr>
              <w:t>1.</w:t>
            </w:r>
          </w:p>
        </w:tc>
        <w:tc>
          <w:tcPr>
            <w:tcW w:w="4178" w:type="pct"/>
            <w:gridSpan w:val="2"/>
          </w:tcPr>
          <w:p w:rsidR="000E3978" w:rsidRDefault="000E3978" w:rsidP="00E83BBE">
            <w:pPr>
              <w:pStyle w:val="TableParagraph"/>
              <w:spacing w:line="259" w:lineRule="exact"/>
              <w:ind w:left="120"/>
              <w:rPr>
                <w:sz w:val="24"/>
              </w:rPr>
            </w:pPr>
            <w:proofErr w:type="spellStart"/>
            <w:r>
              <w:rPr>
                <w:sz w:val="24"/>
              </w:rPr>
              <w:t>Estés</w:t>
            </w:r>
            <w:proofErr w:type="spellEnd"/>
            <w:r>
              <w:rPr>
                <w:sz w:val="24"/>
              </w:rPr>
              <w:t>,</w:t>
            </w:r>
            <w:r>
              <w:rPr>
                <w:spacing w:val="-5"/>
                <w:sz w:val="24"/>
              </w:rPr>
              <w:t xml:space="preserve"> </w:t>
            </w:r>
            <w:r>
              <w:rPr>
                <w:sz w:val="24"/>
              </w:rPr>
              <w:t>Clarissa</w:t>
            </w:r>
            <w:r>
              <w:rPr>
                <w:spacing w:val="-12"/>
                <w:sz w:val="24"/>
              </w:rPr>
              <w:t xml:space="preserve"> </w:t>
            </w:r>
            <w:proofErr w:type="spellStart"/>
            <w:r>
              <w:rPr>
                <w:sz w:val="24"/>
              </w:rPr>
              <w:t>Pinkola</w:t>
            </w:r>
            <w:proofErr w:type="spellEnd"/>
            <w:r>
              <w:rPr>
                <w:sz w:val="24"/>
              </w:rPr>
              <w:t>.</w:t>
            </w:r>
            <w:r>
              <w:rPr>
                <w:spacing w:val="1"/>
                <w:sz w:val="24"/>
              </w:rPr>
              <w:t xml:space="preserve"> </w:t>
            </w:r>
            <w:r>
              <w:rPr>
                <w:i/>
                <w:sz w:val="24"/>
              </w:rPr>
              <w:t>Women</w:t>
            </w:r>
            <w:r>
              <w:rPr>
                <w:i/>
                <w:spacing w:val="-3"/>
                <w:sz w:val="24"/>
              </w:rPr>
              <w:t xml:space="preserve"> </w:t>
            </w:r>
            <w:r>
              <w:rPr>
                <w:i/>
                <w:sz w:val="24"/>
              </w:rPr>
              <w:t>Who</w:t>
            </w:r>
            <w:r>
              <w:rPr>
                <w:i/>
                <w:spacing w:val="-7"/>
                <w:sz w:val="24"/>
              </w:rPr>
              <w:t xml:space="preserve"> </w:t>
            </w:r>
            <w:r>
              <w:rPr>
                <w:i/>
                <w:sz w:val="24"/>
              </w:rPr>
              <w:t>Run</w:t>
            </w:r>
            <w:r>
              <w:rPr>
                <w:i/>
                <w:spacing w:val="-3"/>
                <w:sz w:val="24"/>
              </w:rPr>
              <w:t xml:space="preserve"> </w:t>
            </w:r>
            <w:r>
              <w:rPr>
                <w:i/>
                <w:sz w:val="24"/>
              </w:rPr>
              <w:t>with</w:t>
            </w:r>
            <w:r>
              <w:rPr>
                <w:i/>
                <w:spacing w:val="-6"/>
                <w:sz w:val="24"/>
              </w:rPr>
              <w:t xml:space="preserve"> </w:t>
            </w:r>
            <w:r>
              <w:rPr>
                <w:i/>
                <w:sz w:val="24"/>
              </w:rPr>
              <w:t>the</w:t>
            </w:r>
            <w:r>
              <w:rPr>
                <w:i/>
                <w:spacing w:val="-7"/>
                <w:sz w:val="24"/>
              </w:rPr>
              <w:t xml:space="preserve"> </w:t>
            </w:r>
            <w:r>
              <w:rPr>
                <w:i/>
                <w:sz w:val="24"/>
              </w:rPr>
              <w:t>Wolves</w:t>
            </w:r>
            <w:r>
              <w:rPr>
                <w:sz w:val="24"/>
              </w:rPr>
              <w:t>.</w:t>
            </w:r>
            <w:r>
              <w:rPr>
                <w:spacing w:val="-1"/>
                <w:sz w:val="24"/>
              </w:rPr>
              <w:t xml:space="preserve"> </w:t>
            </w:r>
            <w:r>
              <w:rPr>
                <w:sz w:val="24"/>
              </w:rPr>
              <w:t>1995.</w:t>
            </w:r>
          </w:p>
        </w:tc>
      </w:tr>
      <w:tr w:rsidR="000E3978" w:rsidTr="00E83BBE">
        <w:trPr>
          <w:trHeight w:val="273"/>
        </w:trPr>
        <w:tc>
          <w:tcPr>
            <w:tcW w:w="822" w:type="pct"/>
          </w:tcPr>
          <w:p w:rsidR="000E3978" w:rsidRDefault="000E3978" w:rsidP="00E83BBE">
            <w:pPr>
              <w:pStyle w:val="TableParagraph"/>
              <w:spacing w:line="253" w:lineRule="exact"/>
              <w:ind w:left="27" w:right="1"/>
              <w:jc w:val="center"/>
              <w:rPr>
                <w:sz w:val="24"/>
              </w:rPr>
            </w:pPr>
            <w:r>
              <w:rPr>
                <w:sz w:val="24"/>
              </w:rPr>
              <w:lastRenderedPageBreak/>
              <w:t>2.</w:t>
            </w:r>
          </w:p>
        </w:tc>
        <w:tc>
          <w:tcPr>
            <w:tcW w:w="4178" w:type="pct"/>
            <w:gridSpan w:val="2"/>
          </w:tcPr>
          <w:p w:rsidR="000E3978" w:rsidRDefault="000E3978" w:rsidP="00E83BBE">
            <w:pPr>
              <w:pStyle w:val="TableParagraph"/>
              <w:spacing w:line="253" w:lineRule="exact"/>
              <w:ind w:left="120"/>
              <w:rPr>
                <w:sz w:val="24"/>
              </w:rPr>
            </w:pPr>
            <w:proofErr w:type="spellStart"/>
            <w:r>
              <w:rPr>
                <w:sz w:val="24"/>
              </w:rPr>
              <w:t>Holmström</w:t>
            </w:r>
            <w:proofErr w:type="spellEnd"/>
            <w:r>
              <w:rPr>
                <w:sz w:val="24"/>
              </w:rPr>
              <w:t>,</w:t>
            </w:r>
            <w:r>
              <w:rPr>
                <w:spacing w:val="-4"/>
                <w:sz w:val="24"/>
              </w:rPr>
              <w:t xml:space="preserve"> </w:t>
            </w:r>
            <w:r>
              <w:rPr>
                <w:sz w:val="24"/>
              </w:rPr>
              <w:t xml:space="preserve">Lakshmi. </w:t>
            </w:r>
            <w:r>
              <w:rPr>
                <w:i/>
                <w:sz w:val="24"/>
              </w:rPr>
              <w:t>In</w:t>
            </w:r>
            <w:r>
              <w:rPr>
                <w:i/>
                <w:spacing w:val="-3"/>
                <w:sz w:val="24"/>
              </w:rPr>
              <w:t xml:space="preserve"> </w:t>
            </w:r>
            <w:r>
              <w:rPr>
                <w:i/>
                <w:sz w:val="24"/>
              </w:rPr>
              <w:t>A</w:t>
            </w:r>
            <w:r>
              <w:rPr>
                <w:i/>
                <w:spacing w:val="-4"/>
                <w:sz w:val="24"/>
              </w:rPr>
              <w:t xml:space="preserve"> </w:t>
            </w:r>
            <w:r>
              <w:rPr>
                <w:i/>
                <w:sz w:val="24"/>
              </w:rPr>
              <w:t>Forest, A</w:t>
            </w:r>
            <w:r>
              <w:rPr>
                <w:i/>
                <w:spacing w:val="-9"/>
                <w:sz w:val="24"/>
              </w:rPr>
              <w:t xml:space="preserve"> </w:t>
            </w:r>
            <w:r>
              <w:rPr>
                <w:i/>
                <w:sz w:val="24"/>
              </w:rPr>
              <w:t>Deer</w:t>
            </w:r>
            <w:r>
              <w:rPr>
                <w:sz w:val="24"/>
              </w:rPr>
              <w:t>.</w:t>
            </w:r>
            <w:r>
              <w:rPr>
                <w:spacing w:val="-5"/>
                <w:sz w:val="24"/>
              </w:rPr>
              <w:t xml:space="preserve"> </w:t>
            </w:r>
            <w:r>
              <w:rPr>
                <w:sz w:val="24"/>
              </w:rPr>
              <w:t>OUP</w:t>
            </w:r>
            <w:r>
              <w:rPr>
                <w:spacing w:val="-6"/>
                <w:sz w:val="24"/>
              </w:rPr>
              <w:t xml:space="preserve"> </w:t>
            </w:r>
            <w:r>
              <w:rPr>
                <w:sz w:val="24"/>
              </w:rPr>
              <w:t>India,</w:t>
            </w:r>
            <w:r>
              <w:rPr>
                <w:spacing w:val="-1"/>
                <w:sz w:val="24"/>
              </w:rPr>
              <w:t xml:space="preserve"> </w:t>
            </w:r>
            <w:r>
              <w:rPr>
                <w:sz w:val="24"/>
              </w:rPr>
              <w:t>2012.</w:t>
            </w:r>
          </w:p>
        </w:tc>
      </w:tr>
      <w:tr w:rsidR="000E3978" w:rsidTr="00E83BBE">
        <w:trPr>
          <w:trHeight w:val="273"/>
        </w:trPr>
        <w:tc>
          <w:tcPr>
            <w:tcW w:w="822" w:type="pct"/>
          </w:tcPr>
          <w:p w:rsidR="000E3978" w:rsidRDefault="000E3978" w:rsidP="00E83BBE">
            <w:pPr>
              <w:pStyle w:val="TableParagraph"/>
              <w:spacing w:line="253" w:lineRule="exact"/>
              <w:ind w:left="27" w:right="1"/>
              <w:jc w:val="center"/>
              <w:rPr>
                <w:sz w:val="24"/>
              </w:rPr>
            </w:pPr>
            <w:r>
              <w:rPr>
                <w:sz w:val="24"/>
              </w:rPr>
              <w:t>3.</w:t>
            </w:r>
          </w:p>
        </w:tc>
        <w:tc>
          <w:tcPr>
            <w:tcW w:w="4178" w:type="pct"/>
            <w:gridSpan w:val="2"/>
          </w:tcPr>
          <w:p w:rsidR="000E3978" w:rsidRDefault="000E3978" w:rsidP="00E83BBE">
            <w:pPr>
              <w:pStyle w:val="TableParagraph"/>
              <w:spacing w:line="253" w:lineRule="exact"/>
              <w:ind w:left="120"/>
              <w:rPr>
                <w:sz w:val="24"/>
              </w:rPr>
            </w:pPr>
            <w:r>
              <w:rPr>
                <w:sz w:val="24"/>
              </w:rPr>
              <w:t>Jain,</w:t>
            </w:r>
            <w:r>
              <w:rPr>
                <w:spacing w:val="-1"/>
                <w:sz w:val="24"/>
              </w:rPr>
              <w:t xml:space="preserve"> </w:t>
            </w:r>
            <w:proofErr w:type="spellStart"/>
            <w:r>
              <w:rPr>
                <w:sz w:val="24"/>
              </w:rPr>
              <w:t>Jasbir</w:t>
            </w:r>
            <w:proofErr w:type="spellEnd"/>
            <w:r>
              <w:rPr>
                <w:sz w:val="24"/>
              </w:rPr>
              <w:t>, and</w:t>
            </w:r>
            <w:r>
              <w:rPr>
                <w:spacing w:val="-2"/>
                <w:sz w:val="24"/>
              </w:rPr>
              <w:t xml:space="preserve"> </w:t>
            </w:r>
            <w:proofErr w:type="spellStart"/>
            <w:r>
              <w:rPr>
                <w:sz w:val="24"/>
              </w:rPr>
              <w:t>Avadhesh</w:t>
            </w:r>
            <w:proofErr w:type="spellEnd"/>
            <w:r>
              <w:rPr>
                <w:spacing w:val="-11"/>
                <w:sz w:val="24"/>
              </w:rPr>
              <w:t xml:space="preserve"> </w:t>
            </w:r>
            <w:r>
              <w:rPr>
                <w:sz w:val="24"/>
              </w:rPr>
              <w:t>K.</w:t>
            </w:r>
            <w:r>
              <w:rPr>
                <w:spacing w:val="-4"/>
                <w:sz w:val="24"/>
              </w:rPr>
              <w:t xml:space="preserve"> </w:t>
            </w:r>
            <w:r>
              <w:rPr>
                <w:sz w:val="24"/>
              </w:rPr>
              <w:t xml:space="preserve">Singh. </w:t>
            </w:r>
            <w:r>
              <w:rPr>
                <w:i/>
                <w:sz w:val="24"/>
              </w:rPr>
              <w:t>Indian</w:t>
            </w:r>
            <w:r>
              <w:rPr>
                <w:i/>
                <w:spacing w:val="-7"/>
                <w:sz w:val="24"/>
              </w:rPr>
              <w:t xml:space="preserve"> </w:t>
            </w:r>
            <w:r>
              <w:rPr>
                <w:i/>
                <w:sz w:val="24"/>
              </w:rPr>
              <w:t>Feminisms</w:t>
            </w:r>
            <w:r>
              <w:rPr>
                <w:sz w:val="24"/>
              </w:rPr>
              <w:t>.</w:t>
            </w:r>
            <w:r>
              <w:rPr>
                <w:spacing w:val="-1"/>
                <w:sz w:val="24"/>
              </w:rPr>
              <w:t xml:space="preserve"> </w:t>
            </w:r>
            <w:r>
              <w:rPr>
                <w:sz w:val="24"/>
              </w:rPr>
              <w:t>2001.</w:t>
            </w:r>
          </w:p>
        </w:tc>
      </w:tr>
      <w:tr w:rsidR="000E3978" w:rsidTr="00E83BBE">
        <w:trPr>
          <w:trHeight w:val="273"/>
        </w:trPr>
        <w:tc>
          <w:tcPr>
            <w:tcW w:w="822" w:type="pct"/>
          </w:tcPr>
          <w:p w:rsidR="000E3978" w:rsidRDefault="000E3978" w:rsidP="00E83BBE">
            <w:pPr>
              <w:pStyle w:val="TableParagraph"/>
              <w:spacing w:line="253" w:lineRule="exact"/>
              <w:ind w:left="27" w:right="1"/>
              <w:jc w:val="center"/>
              <w:rPr>
                <w:sz w:val="24"/>
              </w:rPr>
            </w:pPr>
            <w:r>
              <w:rPr>
                <w:sz w:val="24"/>
              </w:rPr>
              <w:t>4.</w:t>
            </w:r>
          </w:p>
        </w:tc>
        <w:tc>
          <w:tcPr>
            <w:tcW w:w="4178" w:type="pct"/>
            <w:gridSpan w:val="2"/>
          </w:tcPr>
          <w:p w:rsidR="000E3978" w:rsidRDefault="000E3978" w:rsidP="00E83BBE">
            <w:pPr>
              <w:pStyle w:val="TableParagraph"/>
              <w:spacing w:line="253" w:lineRule="exact"/>
              <w:ind w:left="120"/>
              <w:rPr>
                <w:sz w:val="24"/>
              </w:rPr>
            </w:pPr>
            <w:r>
              <w:rPr>
                <w:spacing w:val="-1"/>
                <w:sz w:val="24"/>
              </w:rPr>
              <w:t>Woolf, Virginia.</w:t>
            </w:r>
            <w:r>
              <w:rPr>
                <w:spacing w:val="4"/>
                <w:sz w:val="24"/>
              </w:rPr>
              <w:t xml:space="preserve"> </w:t>
            </w:r>
            <w:r>
              <w:rPr>
                <w:i/>
                <w:spacing w:val="-1"/>
                <w:sz w:val="24"/>
              </w:rPr>
              <w:t>A</w:t>
            </w:r>
            <w:r>
              <w:rPr>
                <w:i/>
                <w:spacing w:val="3"/>
                <w:sz w:val="24"/>
              </w:rPr>
              <w:t xml:space="preserve"> </w:t>
            </w:r>
            <w:r>
              <w:rPr>
                <w:i/>
                <w:spacing w:val="-1"/>
                <w:sz w:val="24"/>
              </w:rPr>
              <w:t>Room</w:t>
            </w:r>
            <w:r>
              <w:rPr>
                <w:i/>
                <w:spacing w:val="-13"/>
                <w:sz w:val="24"/>
              </w:rPr>
              <w:t xml:space="preserve"> </w:t>
            </w:r>
            <w:r>
              <w:rPr>
                <w:i/>
                <w:spacing w:val="-1"/>
                <w:sz w:val="24"/>
              </w:rPr>
              <w:t>of</w:t>
            </w:r>
            <w:r>
              <w:rPr>
                <w:i/>
                <w:spacing w:val="5"/>
                <w:sz w:val="24"/>
              </w:rPr>
              <w:t xml:space="preserve"> </w:t>
            </w:r>
            <w:r>
              <w:rPr>
                <w:i/>
                <w:spacing w:val="-1"/>
                <w:sz w:val="24"/>
              </w:rPr>
              <w:t>One’s</w:t>
            </w:r>
            <w:r>
              <w:rPr>
                <w:i/>
                <w:spacing w:val="-9"/>
                <w:sz w:val="24"/>
              </w:rPr>
              <w:t xml:space="preserve"> </w:t>
            </w:r>
            <w:r>
              <w:rPr>
                <w:i/>
                <w:spacing w:val="-1"/>
                <w:sz w:val="24"/>
              </w:rPr>
              <w:t>Own</w:t>
            </w:r>
            <w:r>
              <w:rPr>
                <w:spacing w:val="-1"/>
                <w:sz w:val="24"/>
              </w:rPr>
              <w:t>.</w:t>
            </w:r>
            <w:r>
              <w:rPr>
                <w:spacing w:val="4"/>
                <w:sz w:val="24"/>
              </w:rPr>
              <w:t xml:space="preserve"> </w:t>
            </w:r>
            <w:proofErr w:type="spellStart"/>
            <w:r>
              <w:rPr>
                <w:spacing w:val="-1"/>
                <w:sz w:val="24"/>
              </w:rPr>
              <w:t>Renard</w:t>
            </w:r>
            <w:proofErr w:type="spellEnd"/>
            <w:r>
              <w:rPr>
                <w:spacing w:val="-3"/>
                <w:sz w:val="24"/>
              </w:rPr>
              <w:t xml:space="preserve"> </w:t>
            </w:r>
            <w:r>
              <w:rPr>
                <w:sz w:val="24"/>
              </w:rPr>
              <w:t>Press</w:t>
            </w:r>
            <w:r>
              <w:rPr>
                <w:spacing w:val="-5"/>
                <w:sz w:val="24"/>
              </w:rPr>
              <w:t xml:space="preserve"> </w:t>
            </w:r>
            <w:r>
              <w:rPr>
                <w:sz w:val="24"/>
              </w:rPr>
              <w:t>Ltd,</w:t>
            </w:r>
            <w:r>
              <w:rPr>
                <w:spacing w:val="4"/>
                <w:sz w:val="24"/>
              </w:rPr>
              <w:t xml:space="preserve"> </w:t>
            </w:r>
            <w:r>
              <w:rPr>
                <w:sz w:val="24"/>
              </w:rPr>
              <w:t>2020.</w:t>
            </w:r>
          </w:p>
        </w:tc>
      </w:tr>
      <w:tr w:rsidR="000E3978" w:rsidTr="00E83BBE">
        <w:trPr>
          <w:trHeight w:val="278"/>
        </w:trPr>
        <w:tc>
          <w:tcPr>
            <w:tcW w:w="5000" w:type="pct"/>
            <w:gridSpan w:val="3"/>
          </w:tcPr>
          <w:p w:rsidR="000E3978" w:rsidRDefault="000E3978" w:rsidP="00E83BBE">
            <w:pPr>
              <w:pStyle w:val="TableParagraph"/>
              <w:spacing w:line="258" w:lineRule="exact"/>
              <w:ind w:left="1041" w:right="1201"/>
              <w:jc w:val="center"/>
              <w:rPr>
                <w:b/>
                <w:sz w:val="24"/>
              </w:rPr>
            </w:pPr>
            <w:r>
              <w:rPr>
                <w:b/>
                <w:sz w:val="24"/>
              </w:rPr>
              <w:t>Web</w:t>
            </w:r>
            <w:r>
              <w:rPr>
                <w:b/>
                <w:spacing w:val="-6"/>
                <w:sz w:val="24"/>
              </w:rPr>
              <w:t xml:space="preserve"> </w:t>
            </w:r>
            <w:r>
              <w:rPr>
                <w:b/>
                <w:sz w:val="24"/>
              </w:rPr>
              <w:t>Resources</w:t>
            </w:r>
          </w:p>
        </w:tc>
      </w:tr>
      <w:tr w:rsidR="000E3978" w:rsidTr="000B2E15">
        <w:trPr>
          <w:trHeight w:val="701"/>
        </w:trPr>
        <w:tc>
          <w:tcPr>
            <w:tcW w:w="822" w:type="pct"/>
          </w:tcPr>
          <w:p w:rsidR="000E3978" w:rsidRDefault="000E3978" w:rsidP="00E83BBE">
            <w:pPr>
              <w:pStyle w:val="TableParagraph"/>
              <w:ind w:left="27" w:right="1"/>
              <w:jc w:val="center"/>
              <w:rPr>
                <w:sz w:val="24"/>
              </w:rPr>
            </w:pPr>
            <w:r>
              <w:rPr>
                <w:sz w:val="24"/>
              </w:rPr>
              <w:t>1.</w:t>
            </w:r>
          </w:p>
        </w:tc>
        <w:tc>
          <w:tcPr>
            <w:tcW w:w="4178" w:type="pct"/>
            <w:gridSpan w:val="2"/>
          </w:tcPr>
          <w:p w:rsidR="000E3978" w:rsidRDefault="000E3978" w:rsidP="00E83BBE">
            <w:pPr>
              <w:pStyle w:val="TableParagraph"/>
              <w:spacing w:line="242" w:lineRule="auto"/>
              <w:ind w:left="120"/>
              <w:rPr>
                <w:sz w:val="24"/>
              </w:rPr>
            </w:pPr>
            <w:r>
              <w:rPr>
                <w:spacing w:val="-1"/>
                <w:sz w:val="24"/>
              </w:rPr>
              <w:t>“</w:t>
            </w:r>
            <w:proofErr w:type="spellStart"/>
            <w:r>
              <w:rPr>
                <w:spacing w:val="-1"/>
                <w:sz w:val="24"/>
              </w:rPr>
              <w:t>Ambai</w:t>
            </w:r>
            <w:proofErr w:type="spellEnd"/>
            <w:r>
              <w:rPr>
                <w:spacing w:val="-11"/>
                <w:sz w:val="24"/>
              </w:rPr>
              <w:t xml:space="preserve"> </w:t>
            </w:r>
            <w:r>
              <w:rPr>
                <w:spacing w:val="-1"/>
                <w:sz w:val="24"/>
              </w:rPr>
              <w:t>(C.</w:t>
            </w:r>
            <w:r>
              <w:rPr>
                <w:spacing w:val="6"/>
                <w:sz w:val="24"/>
              </w:rPr>
              <w:t xml:space="preserve"> </w:t>
            </w:r>
            <w:r>
              <w:rPr>
                <w:spacing w:val="-1"/>
                <w:sz w:val="24"/>
              </w:rPr>
              <w:t>S.</w:t>
            </w:r>
            <w:r>
              <w:rPr>
                <w:spacing w:val="4"/>
                <w:sz w:val="24"/>
              </w:rPr>
              <w:t xml:space="preserve"> </w:t>
            </w:r>
            <w:r>
              <w:rPr>
                <w:spacing w:val="-1"/>
                <w:sz w:val="24"/>
              </w:rPr>
              <w:t>Lakshmi)</w:t>
            </w:r>
            <w:r>
              <w:rPr>
                <w:spacing w:val="10"/>
                <w:sz w:val="24"/>
              </w:rPr>
              <w:t xml:space="preserve"> </w:t>
            </w:r>
            <w:r>
              <w:rPr>
                <w:spacing w:val="-1"/>
                <w:sz w:val="24"/>
              </w:rPr>
              <w:t>b.</w:t>
            </w:r>
            <w:r>
              <w:rPr>
                <w:spacing w:val="6"/>
                <w:sz w:val="24"/>
              </w:rPr>
              <w:t xml:space="preserve"> </w:t>
            </w:r>
            <w:r>
              <w:rPr>
                <w:spacing w:val="-1"/>
                <w:sz w:val="24"/>
              </w:rPr>
              <w:t>1944.”</w:t>
            </w:r>
            <w:r>
              <w:rPr>
                <w:spacing w:val="1"/>
                <w:sz w:val="24"/>
              </w:rPr>
              <w:t xml:space="preserve"> </w:t>
            </w:r>
            <w:r>
              <w:rPr>
                <w:i/>
                <w:spacing w:val="-1"/>
                <w:sz w:val="24"/>
              </w:rPr>
              <w:t>Name</w:t>
            </w:r>
            <w:r>
              <w:rPr>
                <w:i/>
                <w:spacing w:val="-8"/>
                <w:sz w:val="24"/>
              </w:rPr>
              <w:t xml:space="preserve"> </w:t>
            </w:r>
            <w:r>
              <w:rPr>
                <w:i/>
                <w:spacing w:val="-1"/>
                <w:sz w:val="24"/>
              </w:rPr>
              <w:t>Me</w:t>
            </w:r>
            <w:r>
              <w:rPr>
                <w:i/>
                <w:spacing w:val="-9"/>
                <w:sz w:val="24"/>
              </w:rPr>
              <w:t xml:space="preserve"> </w:t>
            </w:r>
            <w:r>
              <w:rPr>
                <w:i/>
                <w:spacing w:val="-1"/>
                <w:sz w:val="24"/>
              </w:rPr>
              <w:t>a</w:t>
            </w:r>
            <w:r>
              <w:rPr>
                <w:i/>
                <w:spacing w:val="-2"/>
                <w:sz w:val="24"/>
              </w:rPr>
              <w:t xml:space="preserve"> </w:t>
            </w:r>
            <w:r>
              <w:rPr>
                <w:i/>
                <w:spacing w:val="-1"/>
                <w:sz w:val="24"/>
              </w:rPr>
              <w:t>Word</w:t>
            </w:r>
            <w:r>
              <w:rPr>
                <w:spacing w:val="-1"/>
                <w:sz w:val="24"/>
              </w:rPr>
              <w:t>,</w:t>
            </w:r>
            <w:r>
              <w:rPr>
                <w:spacing w:val="4"/>
                <w:sz w:val="24"/>
              </w:rPr>
              <w:t xml:space="preserve"> </w:t>
            </w:r>
            <w:r>
              <w:rPr>
                <w:spacing w:val="-1"/>
                <w:sz w:val="24"/>
              </w:rPr>
              <w:t>Yale</w:t>
            </w:r>
            <w:r>
              <w:rPr>
                <w:spacing w:val="-3"/>
                <w:sz w:val="24"/>
              </w:rPr>
              <w:t xml:space="preserve"> </w:t>
            </w:r>
            <w:r>
              <w:rPr>
                <w:spacing w:val="-1"/>
                <w:sz w:val="24"/>
              </w:rPr>
              <w:t>University</w:t>
            </w:r>
            <w:r>
              <w:rPr>
                <w:spacing w:val="-16"/>
                <w:sz w:val="24"/>
              </w:rPr>
              <w:t xml:space="preserve"> </w:t>
            </w:r>
            <w:r>
              <w:rPr>
                <w:sz w:val="24"/>
              </w:rPr>
              <w:t>Press,</w:t>
            </w:r>
            <w:r>
              <w:rPr>
                <w:spacing w:val="6"/>
                <w:sz w:val="24"/>
              </w:rPr>
              <w:t xml:space="preserve"> </w:t>
            </w:r>
            <w:r>
              <w:rPr>
                <w:sz w:val="24"/>
              </w:rPr>
              <w:t>2019,</w:t>
            </w:r>
            <w:r>
              <w:rPr>
                <w:spacing w:val="-57"/>
                <w:sz w:val="24"/>
              </w:rPr>
              <w:t xml:space="preserve"> </w:t>
            </w:r>
            <w:r>
              <w:rPr>
                <w:sz w:val="24"/>
              </w:rPr>
              <w:t>pp.</w:t>
            </w:r>
            <w:r>
              <w:rPr>
                <w:spacing w:val="4"/>
                <w:sz w:val="24"/>
              </w:rPr>
              <w:t xml:space="preserve"> </w:t>
            </w:r>
            <w:r>
              <w:rPr>
                <w:sz w:val="24"/>
              </w:rPr>
              <w:t>259–67,</w:t>
            </w:r>
            <w:r>
              <w:rPr>
                <w:spacing w:val="4"/>
                <w:sz w:val="24"/>
              </w:rPr>
              <w:t xml:space="preserve"> </w:t>
            </w:r>
            <w:hyperlink r:id="rId23">
              <w:r>
                <w:rPr>
                  <w:color w:val="1152CC"/>
                  <w:sz w:val="24"/>
                  <w:u w:val="single" w:color="1152CC"/>
                </w:rPr>
                <w:t>http://dx.doi.org/10.12987/9780300235654-032</w:t>
              </w:r>
            </w:hyperlink>
            <w:r>
              <w:rPr>
                <w:sz w:val="24"/>
              </w:rPr>
              <w:t>.</w:t>
            </w:r>
          </w:p>
        </w:tc>
      </w:tr>
    </w:tbl>
    <w:p w:rsidR="000E3978" w:rsidRDefault="000E3978" w:rsidP="000E3978">
      <w:pPr>
        <w:spacing w:before="15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0E3978" w:rsidRDefault="000E3978" w:rsidP="000E3978">
      <w:pPr>
        <w:pStyle w:val="BodyText"/>
        <w:rPr>
          <w:b/>
          <w:sz w:val="20"/>
        </w:rPr>
      </w:pPr>
    </w:p>
    <w:p w:rsidR="000E3978" w:rsidRDefault="000E3978" w:rsidP="000E3978">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0E3978" w:rsidTr="00E83BBE">
        <w:trPr>
          <w:trHeight w:val="758"/>
        </w:trPr>
        <w:tc>
          <w:tcPr>
            <w:tcW w:w="855" w:type="dxa"/>
          </w:tcPr>
          <w:p w:rsidR="000E3978" w:rsidRDefault="000E3978" w:rsidP="00E83BBE">
            <w:pPr>
              <w:pStyle w:val="TableParagraph"/>
              <w:rPr>
                <w:sz w:val="24"/>
              </w:rPr>
            </w:pPr>
          </w:p>
        </w:tc>
        <w:tc>
          <w:tcPr>
            <w:tcW w:w="845" w:type="dxa"/>
          </w:tcPr>
          <w:p w:rsidR="000E3978" w:rsidRDefault="000E3978" w:rsidP="00E83BBE">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0E3978" w:rsidRDefault="000E3978" w:rsidP="00E83BBE">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0E3978" w:rsidRDefault="000E3978" w:rsidP="00E83BBE">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0E3978" w:rsidRDefault="000E3978" w:rsidP="00E83BBE">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0E3978" w:rsidRDefault="000E3978" w:rsidP="00E83BBE">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0E3978" w:rsidRDefault="000E3978" w:rsidP="00E83BBE">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0E3978" w:rsidRDefault="000E3978" w:rsidP="00E83BBE">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0E3978" w:rsidRDefault="000E3978" w:rsidP="00E83BBE">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0E3978" w:rsidRDefault="000E3978" w:rsidP="00E83BBE">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0E3978" w:rsidRDefault="000E3978" w:rsidP="00E83BBE">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0E3978" w:rsidTr="00E83BBE">
        <w:trPr>
          <w:trHeight w:val="752"/>
        </w:trPr>
        <w:tc>
          <w:tcPr>
            <w:tcW w:w="855" w:type="dxa"/>
          </w:tcPr>
          <w:p w:rsidR="000E3978" w:rsidRDefault="000E3978" w:rsidP="00E83BBE">
            <w:pPr>
              <w:pStyle w:val="TableParagraph"/>
              <w:spacing w:line="259" w:lineRule="auto"/>
              <w:ind w:left="287" w:right="168"/>
              <w:rPr>
                <w:b/>
                <w:sz w:val="24"/>
              </w:rPr>
            </w:pPr>
            <w:r>
              <w:rPr>
                <w:b/>
                <w:sz w:val="24"/>
              </w:rPr>
              <w:t>CO</w:t>
            </w:r>
            <w:r>
              <w:rPr>
                <w:b/>
                <w:spacing w:val="-58"/>
                <w:sz w:val="24"/>
              </w:rPr>
              <w:t xml:space="preserve"> </w:t>
            </w:r>
            <w:r>
              <w:rPr>
                <w:b/>
                <w:sz w:val="24"/>
              </w:rPr>
              <w:t>1</w:t>
            </w:r>
          </w:p>
        </w:tc>
        <w:tc>
          <w:tcPr>
            <w:tcW w:w="845" w:type="dxa"/>
          </w:tcPr>
          <w:p w:rsidR="000E3978" w:rsidRPr="00BD1F54" w:rsidRDefault="000E3978" w:rsidP="00E83BBE">
            <w:pPr>
              <w:pStyle w:val="TableParagraph"/>
              <w:spacing w:line="268" w:lineRule="exact"/>
              <w:ind w:left="29"/>
              <w:jc w:val="center"/>
              <w:rPr>
                <w:sz w:val="24"/>
                <w:szCs w:val="24"/>
                <w:lang w:val="en-IN"/>
              </w:rPr>
            </w:pPr>
            <w:r>
              <w:rPr>
                <w:sz w:val="24"/>
                <w:szCs w:val="24"/>
              </w:rPr>
              <w:t>3</w:t>
            </w:r>
          </w:p>
        </w:tc>
        <w:tc>
          <w:tcPr>
            <w:tcW w:w="854" w:type="dxa"/>
          </w:tcPr>
          <w:p w:rsidR="000E3978" w:rsidRPr="00FC2E1F" w:rsidRDefault="000E3978" w:rsidP="00E83BBE">
            <w:pPr>
              <w:pStyle w:val="TableParagraph"/>
              <w:spacing w:line="268" w:lineRule="exact"/>
              <w:ind w:left="39"/>
              <w:jc w:val="center"/>
              <w:rPr>
                <w:sz w:val="24"/>
                <w:szCs w:val="24"/>
              </w:rPr>
            </w:pPr>
            <w:r>
              <w:rPr>
                <w:sz w:val="24"/>
                <w:szCs w:val="24"/>
              </w:rPr>
              <w:t>3</w:t>
            </w:r>
          </w:p>
        </w:tc>
        <w:tc>
          <w:tcPr>
            <w:tcW w:w="850" w:type="dxa"/>
          </w:tcPr>
          <w:p w:rsidR="000E3978" w:rsidRPr="00FC2E1F" w:rsidRDefault="000E3978" w:rsidP="00E83BBE">
            <w:pPr>
              <w:pStyle w:val="TableParagraph"/>
              <w:spacing w:line="268" w:lineRule="exact"/>
              <w:ind w:left="29"/>
              <w:jc w:val="center"/>
              <w:rPr>
                <w:sz w:val="24"/>
                <w:szCs w:val="24"/>
              </w:rPr>
            </w:pPr>
            <w:r>
              <w:rPr>
                <w:sz w:val="24"/>
                <w:szCs w:val="24"/>
              </w:rPr>
              <w:t>3</w:t>
            </w:r>
          </w:p>
        </w:tc>
        <w:tc>
          <w:tcPr>
            <w:tcW w:w="850" w:type="dxa"/>
          </w:tcPr>
          <w:p w:rsidR="000E3978" w:rsidRPr="00FC2E1F" w:rsidRDefault="000E3978" w:rsidP="00E83BBE">
            <w:pPr>
              <w:pStyle w:val="TableParagraph"/>
              <w:spacing w:line="268" w:lineRule="exact"/>
              <w:ind w:left="19"/>
              <w:jc w:val="center"/>
              <w:rPr>
                <w:sz w:val="24"/>
                <w:szCs w:val="24"/>
              </w:rPr>
            </w:pPr>
            <w:r>
              <w:rPr>
                <w:sz w:val="24"/>
                <w:szCs w:val="24"/>
              </w:rPr>
              <w:t>3</w:t>
            </w:r>
          </w:p>
        </w:tc>
        <w:tc>
          <w:tcPr>
            <w:tcW w:w="845" w:type="dxa"/>
          </w:tcPr>
          <w:p w:rsidR="000E3978" w:rsidRPr="00FC2E1F" w:rsidRDefault="000E3978" w:rsidP="00E83BBE">
            <w:pPr>
              <w:pStyle w:val="TableParagraph"/>
              <w:spacing w:line="268" w:lineRule="exact"/>
              <w:ind w:left="14"/>
              <w:jc w:val="center"/>
              <w:rPr>
                <w:sz w:val="24"/>
                <w:szCs w:val="24"/>
              </w:rPr>
            </w:pPr>
            <w:r>
              <w:rPr>
                <w:sz w:val="24"/>
                <w:szCs w:val="24"/>
              </w:rPr>
              <w:t>3</w:t>
            </w:r>
          </w:p>
        </w:tc>
        <w:tc>
          <w:tcPr>
            <w:tcW w:w="850" w:type="dxa"/>
          </w:tcPr>
          <w:p w:rsidR="000E3978" w:rsidRPr="00FC2E1F" w:rsidRDefault="000E3978" w:rsidP="00E83BBE">
            <w:pPr>
              <w:pStyle w:val="TableParagraph"/>
              <w:spacing w:line="268" w:lineRule="exact"/>
              <w:ind w:left="29"/>
              <w:jc w:val="center"/>
              <w:rPr>
                <w:sz w:val="24"/>
                <w:szCs w:val="24"/>
              </w:rPr>
            </w:pPr>
            <w:r>
              <w:rPr>
                <w:sz w:val="24"/>
                <w:szCs w:val="24"/>
              </w:rPr>
              <w:t>3</w:t>
            </w:r>
          </w:p>
        </w:tc>
        <w:tc>
          <w:tcPr>
            <w:tcW w:w="850" w:type="dxa"/>
          </w:tcPr>
          <w:p w:rsidR="000E3978" w:rsidRPr="00FC2E1F" w:rsidRDefault="000E3978" w:rsidP="00E83BBE">
            <w:pPr>
              <w:pStyle w:val="TableParagraph"/>
              <w:spacing w:line="268" w:lineRule="exact"/>
              <w:ind w:left="44"/>
              <w:jc w:val="center"/>
              <w:rPr>
                <w:sz w:val="24"/>
                <w:szCs w:val="24"/>
              </w:rPr>
            </w:pPr>
            <w:r>
              <w:rPr>
                <w:sz w:val="24"/>
                <w:szCs w:val="24"/>
              </w:rPr>
              <w:t>3</w:t>
            </w:r>
          </w:p>
        </w:tc>
        <w:tc>
          <w:tcPr>
            <w:tcW w:w="850" w:type="dxa"/>
          </w:tcPr>
          <w:p w:rsidR="000E3978" w:rsidRPr="00FC2E1F" w:rsidRDefault="000E3978" w:rsidP="00E83BBE">
            <w:pPr>
              <w:pStyle w:val="TableParagraph"/>
              <w:spacing w:line="268" w:lineRule="exact"/>
              <w:ind w:left="39"/>
              <w:jc w:val="center"/>
              <w:rPr>
                <w:sz w:val="24"/>
                <w:szCs w:val="24"/>
              </w:rPr>
            </w:pPr>
            <w:r>
              <w:rPr>
                <w:sz w:val="24"/>
                <w:szCs w:val="24"/>
              </w:rPr>
              <w:t>2</w:t>
            </w:r>
          </w:p>
        </w:tc>
        <w:tc>
          <w:tcPr>
            <w:tcW w:w="845" w:type="dxa"/>
          </w:tcPr>
          <w:p w:rsidR="000E3978" w:rsidRPr="00FC2E1F" w:rsidRDefault="000E3978" w:rsidP="00E83BBE">
            <w:pPr>
              <w:pStyle w:val="TableParagraph"/>
              <w:spacing w:line="268" w:lineRule="exact"/>
              <w:ind w:left="29"/>
              <w:jc w:val="center"/>
              <w:rPr>
                <w:sz w:val="24"/>
                <w:szCs w:val="24"/>
              </w:rPr>
            </w:pPr>
            <w:r>
              <w:rPr>
                <w:sz w:val="24"/>
                <w:szCs w:val="24"/>
              </w:rPr>
              <w:t>3</w:t>
            </w:r>
          </w:p>
        </w:tc>
        <w:tc>
          <w:tcPr>
            <w:tcW w:w="865" w:type="dxa"/>
          </w:tcPr>
          <w:p w:rsidR="000E3978" w:rsidRPr="00FC2E1F" w:rsidRDefault="000E3978" w:rsidP="00E83BBE">
            <w:pPr>
              <w:pStyle w:val="TableParagraph"/>
              <w:spacing w:line="268" w:lineRule="exact"/>
              <w:ind w:left="34"/>
              <w:jc w:val="center"/>
              <w:rPr>
                <w:sz w:val="24"/>
                <w:szCs w:val="24"/>
              </w:rPr>
            </w:pPr>
            <w:r>
              <w:rPr>
                <w:sz w:val="24"/>
                <w:szCs w:val="24"/>
              </w:rPr>
              <w:t>2</w:t>
            </w:r>
          </w:p>
        </w:tc>
      </w:tr>
      <w:tr w:rsidR="000E3978" w:rsidTr="00E83BBE">
        <w:trPr>
          <w:trHeight w:val="757"/>
        </w:trPr>
        <w:tc>
          <w:tcPr>
            <w:tcW w:w="855" w:type="dxa"/>
          </w:tcPr>
          <w:p w:rsidR="000E3978" w:rsidRDefault="000E3978" w:rsidP="00E83BBE">
            <w:pPr>
              <w:pStyle w:val="TableParagraph"/>
              <w:spacing w:before="1" w:line="259" w:lineRule="auto"/>
              <w:ind w:left="287" w:right="168"/>
              <w:rPr>
                <w:b/>
                <w:sz w:val="24"/>
              </w:rPr>
            </w:pPr>
            <w:r>
              <w:rPr>
                <w:b/>
                <w:sz w:val="24"/>
              </w:rPr>
              <w:t>CO</w:t>
            </w:r>
            <w:r>
              <w:rPr>
                <w:b/>
                <w:spacing w:val="-58"/>
                <w:sz w:val="24"/>
              </w:rPr>
              <w:t xml:space="preserve"> </w:t>
            </w:r>
            <w:r>
              <w:rPr>
                <w:b/>
                <w:sz w:val="24"/>
              </w:rPr>
              <w:t>2</w:t>
            </w:r>
          </w:p>
        </w:tc>
        <w:tc>
          <w:tcPr>
            <w:tcW w:w="845" w:type="dxa"/>
          </w:tcPr>
          <w:p w:rsidR="000E3978" w:rsidRPr="00FC2E1F" w:rsidRDefault="000E3978" w:rsidP="00E83BBE">
            <w:pPr>
              <w:pStyle w:val="TableParagraph"/>
              <w:spacing w:before="4"/>
              <w:ind w:left="29"/>
              <w:jc w:val="center"/>
              <w:rPr>
                <w:sz w:val="24"/>
                <w:szCs w:val="24"/>
              </w:rPr>
            </w:pPr>
            <w:r>
              <w:rPr>
                <w:sz w:val="24"/>
                <w:szCs w:val="24"/>
              </w:rPr>
              <w:t>2</w:t>
            </w:r>
          </w:p>
        </w:tc>
        <w:tc>
          <w:tcPr>
            <w:tcW w:w="854" w:type="dxa"/>
          </w:tcPr>
          <w:p w:rsidR="000E3978" w:rsidRPr="00FC2E1F" w:rsidRDefault="000E3978" w:rsidP="00E83BBE">
            <w:pPr>
              <w:pStyle w:val="TableParagraph"/>
              <w:spacing w:before="4"/>
              <w:ind w:left="39"/>
              <w:jc w:val="center"/>
              <w:rPr>
                <w:sz w:val="24"/>
                <w:szCs w:val="24"/>
              </w:rPr>
            </w:pPr>
            <w:r>
              <w:rPr>
                <w:sz w:val="24"/>
                <w:szCs w:val="24"/>
              </w:rPr>
              <w:t>3</w:t>
            </w:r>
          </w:p>
        </w:tc>
        <w:tc>
          <w:tcPr>
            <w:tcW w:w="850" w:type="dxa"/>
          </w:tcPr>
          <w:p w:rsidR="000E3978" w:rsidRPr="00FC2E1F" w:rsidRDefault="000E3978" w:rsidP="00E83BBE">
            <w:pPr>
              <w:pStyle w:val="TableParagraph"/>
              <w:spacing w:before="4"/>
              <w:ind w:left="29"/>
              <w:jc w:val="center"/>
              <w:rPr>
                <w:sz w:val="24"/>
                <w:szCs w:val="24"/>
              </w:rPr>
            </w:pPr>
            <w:r>
              <w:rPr>
                <w:sz w:val="24"/>
                <w:szCs w:val="24"/>
              </w:rPr>
              <w:t>3</w:t>
            </w:r>
          </w:p>
        </w:tc>
        <w:tc>
          <w:tcPr>
            <w:tcW w:w="850" w:type="dxa"/>
          </w:tcPr>
          <w:p w:rsidR="000E3978" w:rsidRPr="00FC2E1F" w:rsidRDefault="000E3978" w:rsidP="00E83BBE">
            <w:pPr>
              <w:pStyle w:val="TableParagraph"/>
              <w:spacing w:before="4"/>
              <w:ind w:left="19"/>
              <w:jc w:val="center"/>
              <w:rPr>
                <w:sz w:val="24"/>
                <w:szCs w:val="24"/>
              </w:rPr>
            </w:pPr>
            <w:r>
              <w:rPr>
                <w:sz w:val="24"/>
                <w:szCs w:val="24"/>
              </w:rPr>
              <w:t>3</w:t>
            </w:r>
          </w:p>
        </w:tc>
        <w:tc>
          <w:tcPr>
            <w:tcW w:w="845" w:type="dxa"/>
          </w:tcPr>
          <w:p w:rsidR="000E3978" w:rsidRPr="00FC2E1F" w:rsidRDefault="000E3978" w:rsidP="00E83BBE">
            <w:pPr>
              <w:pStyle w:val="TableParagraph"/>
              <w:spacing w:before="4"/>
              <w:ind w:left="14"/>
              <w:jc w:val="center"/>
              <w:rPr>
                <w:sz w:val="24"/>
                <w:szCs w:val="24"/>
              </w:rPr>
            </w:pPr>
            <w:r>
              <w:rPr>
                <w:sz w:val="24"/>
                <w:szCs w:val="24"/>
              </w:rPr>
              <w:t>2</w:t>
            </w:r>
          </w:p>
        </w:tc>
        <w:tc>
          <w:tcPr>
            <w:tcW w:w="850" w:type="dxa"/>
          </w:tcPr>
          <w:p w:rsidR="000E3978" w:rsidRPr="00FC2E1F" w:rsidRDefault="000E3978" w:rsidP="00E83BBE">
            <w:pPr>
              <w:pStyle w:val="TableParagraph"/>
              <w:spacing w:before="4"/>
              <w:ind w:left="29"/>
              <w:jc w:val="center"/>
              <w:rPr>
                <w:sz w:val="24"/>
                <w:szCs w:val="24"/>
              </w:rPr>
            </w:pPr>
            <w:r>
              <w:rPr>
                <w:sz w:val="24"/>
                <w:szCs w:val="24"/>
              </w:rPr>
              <w:t>3</w:t>
            </w:r>
          </w:p>
        </w:tc>
        <w:tc>
          <w:tcPr>
            <w:tcW w:w="850" w:type="dxa"/>
          </w:tcPr>
          <w:p w:rsidR="000E3978" w:rsidRPr="00FC2E1F" w:rsidRDefault="000E3978" w:rsidP="00E83BBE">
            <w:pPr>
              <w:pStyle w:val="TableParagraph"/>
              <w:spacing w:before="4"/>
              <w:ind w:left="44"/>
              <w:jc w:val="center"/>
              <w:rPr>
                <w:sz w:val="24"/>
                <w:szCs w:val="24"/>
              </w:rPr>
            </w:pPr>
            <w:r>
              <w:rPr>
                <w:sz w:val="24"/>
                <w:szCs w:val="24"/>
              </w:rPr>
              <w:t>3</w:t>
            </w:r>
          </w:p>
        </w:tc>
        <w:tc>
          <w:tcPr>
            <w:tcW w:w="850" w:type="dxa"/>
          </w:tcPr>
          <w:p w:rsidR="000E3978" w:rsidRPr="00FC2E1F" w:rsidRDefault="000E3978" w:rsidP="00E83BBE">
            <w:pPr>
              <w:pStyle w:val="TableParagraph"/>
              <w:spacing w:before="4"/>
              <w:ind w:left="39"/>
              <w:jc w:val="center"/>
              <w:rPr>
                <w:sz w:val="24"/>
                <w:szCs w:val="24"/>
              </w:rPr>
            </w:pPr>
            <w:r>
              <w:rPr>
                <w:sz w:val="24"/>
                <w:szCs w:val="24"/>
              </w:rPr>
              <w:t>2</w:t>
            </w:r>
          </w:p>
        </w:tc>
        <w:tc>
          <w:tcPr>
            <w:tcW w:w="845" w:type="dxa"/>
          </w:tcPr>
          <w:p w:rsidR="000E3978" w:rsidRPr="00FC2E1F" w:rsidRDefault="000E3978" w:rsidP="00E83BBE">
            <w:pPr>
              <w:pStyle w:val="TableParagraph"/>
              <w:spacing w:before="4"/>
              <w:ind w:left="29"/>
              <w:jc w:val="center"/>
              <w:rPr>
                <w:sz w:val="24"/>
                <w:szCs w:val="24"/>
              </w:rPr>
            </w:pPr>
            <w:r>
              <w:rPr>
                <w:sz w:val="24"/>
                <w:szCs w:val="24"/>
              </w:rPr>
              <w:t>2</w:t>
            </w:r>
          </w:p>
        </w:tc>
        <w:tc>
          <w:tcPr>
            <w:tcW w:w="865" w:type="dxa"/>
          </w:tcPr>
          <w:p w:rsidR="000E3978" w:rsidRPr="00FC2E1F" w:rsidRDefault="000E3978" w:rsidP="00E83BBE">
            <w:pPr>
              <w:pStyle w:val="TableParagraph"/>
              <w:spacing w:before="4"/>
              <w:ind w:left="34"/>
              <w:jc w:val="center"/>
              <w:rPr>
                <w:sz w:val="24"/>
                <w:szCs w:val="24"/>
              </w:rPr>
            </w:pPr>
            <w:r>
              <w:rPr>
                <w:sz w:val="24"/>
                <w:szCs w:val="24"/>
              </w:rPr>
              <w:t>2</w:t>
            </w:r>
          </w:p>
        </w:tc>
      </w:tr>
      <w:tr w:rsidR="000E3978" w:rsidTr="00E83BBE">
        <w:trPr>
          <w:trHeight w:val="757"/>
        </w:trPr>
        <w:tc>
          <w:tcPr>
            <w:tcW w:w="855" w:type="dxa"/>
          </w:tcPr>
          <w:p w:rsidR="000E3978" w:rsidRDefault="000E3978" w:rsidP="00E83BBE">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0E3978" w:rsidRPr="00FC2E1F" w:rsidRDefault="000E3978" w:rsidP="00E83BBE">
            <w:pPr>
              <w:pStyle w:val="TableParagraph"/>
              <w:spacing w:line="273" w:lineRule="exact"/>
              <w:ind w:left="29"/>
              <w:jc w:val="center"/>
              <w:rPr>
                <w:sz w:val="24"/>
                <w:szCs w:val="24"/>
              </w:rPr>
            </w:pPr>
            <w:r>
              <w:rPr>
                <w:sz w:val="24"/>
                <w:szCs w:val="24"/>
              </w:rPr>
              <w:t>3</w:t>
            </w:r>
          </w:p>
        </w:tc>
        <w:tc>
          <w:tcPr>
            <w:tcW w:w="854" w:type="dxa"/>
          </w:tcPr>
          <w:p w:rsidR="000E3978" w:rsidRPr="00FC2E1F" w:rsidRDefault="000E3978" w:rsidP="00E83BBE">
            <w:pPr>
              <w:pStyle w:val="TableParagraph"/>
              <w:spacing w:line="273" w:lineRule="exact"/>
              <w:ind w:left="39"/>
              <w:jc w:val="center"/>
              <w:rPr>
                <w:sz w:val="24"/>
                <w:szCs w:val="24"/>
              </w:rPr>
            </w:pPr>
            <w:r>
              <w:rPr>
                <w:sz w:val="24"/>
                <w:szCs w:val="24"/>
              </w:rPr>
              <w:t>3</w:t>
            </w:r>
          </w:p>
        </w:tc>
        <w:tc>
          <w:tcPr>
            <w:tcW w:w="850" w:type="dxa"/>
          </w:tcPr>
          <w:p w:rsidR="000E3978" w:rsidRPr="00FC2E1F" w:rsidRDefault="000E3978" w:rsidP="00E83BBE">
            <w:pPr>
              <w:pStyle w:val="TableParagraph"/>
              <w:spacing w:line="273" w:lineRule="exact"/>
              <w:ind w:left="29"/>
              <w:jc w:val="center"/>
              <w:rPr>
                <w:sz w:val="24"/>
                <w:szCs w:val="24"/>
              </w:rPr>
            </w:pPr>
            <w:r>
              <w:rPr>
                <w:sz w:val="24"/>
                <w:szCs w:val="24"/>
              </w:rPr>
              <w:t>3</w:t>
            </w:r>
          </w:p>
        </w:tc>
        <w:tc>
          <w:tcPr>
            <w:tcW w:w="850" w:type="dxa"/>
          </w:tcPr>
          <w:p w:rsidR="000E3978" w:rsidRPr="00FC2E1F" w:rsidRDefault="000E3978" w:rsidP="00E83BBE">
            <w:pPr>
              <w:pStyle w:val="TableParagraph"/>
              <w:spacing w:line="273" w:lineRule="exact"/>
              <w:ind w:left="19"/>
              <w:jc w:val="center"/>
              <w:rPr>
                <w:sz w:val="24"/>
                <w:szCs w:val="24"/>
              </w:rPr>
            </w:pPr>
            <w:r>
              <w:rPr>
                <w:sz w:val="24"/>
                <w:szCs w:val="24"/>
              </w:rPr>
              <w:t>2</w:t>
            </w:r>
          </w:p>
        </w:tc>
        <w:tc>
          <w:tcPr>
            <w:tcW w:w="845" w:type="dxa"/>
          </w:tcPr>
          <w:p w:rsidR="000E3978" w:rsidRPr="00FC2E1F" w:rsidRDefault="000E3978" w:rsidP="00E83BBE">
            <w:pPr>
              <w:pStyle w:val="TableParagraph"/>
              <w:spacing w:line="273" w:lineRule="exact"/>
              <w:ind w:left="14"/>
              <w:jc w:val="center"/>
              <w:rPr>
                <w:sz w:val="24"/>
                <w:szCs w:val="24"/>
              </w:rPr>
            </w:pPr>
            <w:r>
              <w:rPr>
                <w:sz w:val="24"/>
                <w:szCs w:val="24"/>
              </w:rPr>
              <w:t>3</w:t>
            </w:r>
          </w:p>
        </w:tc>
        <w:tc>
          <w:tcPr>
            <w:tcW w:w="850" w:type="dxa"/>
          </w:tcPr>
          <w:p w:rsidR="000E3978" w:rsidRPr="00FC2E1F" w:rsidRDefault="000E3978" w:rsidP="00E83BBE">
            <w:pPr>
              <w:pStyle w:val="TableParagraph"/>
              <w:spacing w:line="273" w:lineRule="exact"/>
              <w:ind w:left="29"/>
              <w:jc w:val="center"/>
              <w:rPr>
                <w:sz w:val="24"/>
                <w:szCs w:val="24"/>
              </w:rPr>
            </w:pPr>
            <w:r>
              <w:rPr>
                <w:sz w:val="24"/>
                <w:szCs w:val="24"/>
              </w:rPr>
              <w:t>3</w:t>
            </w:r>
          </w:p>
        </w:tc>
        <w:tc>
          <w:tcPr>
            <w:tcW w:w="850" w:type="dxa"/>
          </w:tcPr>
          <w:p w:rsidR="000E3978" w:rsidRPr="00FC2E1F" w:rsidRDefault="000E3978" w:rsidP="00E83BBE">
            <w:pPr>
              <w:pStyle w:val="TableParagraph"/>
              <w:spacing w:line="273" w:lineRule="exact"/>
              <w:ind w:left="44"/>
              <w:jc w:val="center"/>
              <w:rPr>
                <w:sz w:val="24"/>
                <w:szCs w:val="24"/>
              </w:rPr>
            </w:pPr>
            <w:r>
              <w:rPr>
                <w:sz w:val="24"/>
                <w:szCs w:val="24"/>
              </w:rPr>
              <w:t>3</w:t>
            </w:r>
          </w:p>
        </w:tc>
        <w:tc>
          <w:tcPr>
            <w:tcW w:w="850" w:type="dxa"/>
          </w:tcPr>
          <w:p w:rsidR="000E3978" w:rsidRPr="00FC2E1F" w:rsidRDefault="000E3978" w:rsidP="00E83BBE">
            <w:pPr>
              <w:pStyle w:val="TableParagraph"/>
              <w:spacing w:line="273" w:lineRule="exact"/>
              <w:ind w:left="39"/>
              <w:jc w:val="center"/>
              <w:rPr>
                <w:sz w:val="24"/>
                <w:szCs w:val="24"/>
              </w:rPr>
            </w:pPr>
            <w:r>
              <w:rPr>
                <w:sz w:val="24"/>
                <w:szCs w:val="24"/>
              </w:rPr>
              <w:t>2</w:t>
            </w:r>
          </w:p>
        </w:tc>
        <w:tc>
          <w:tcPr>
            <w:tcW w:w="845" w:type="dxa"/>
          </w:tcPr>
          <w:p w:rsidR="000E3978" w:rsidRPr="00FC2E1F" w:rsidRDefault="000E3978" w:rsidP="00E83BBE">
            <w:pPr>
              <w:pStyle w:val="TableParagraph"/>
              <w:spacing w:line="273" w:lineRule="exact"/>
              <w:ind w:left="29"/>
              <w:jc w:val="center"/>
              <w:rPr>
                <w:sz w:val="24"/>
                <w:szCs w:val="24"/>
              </w:rPr>
            </w:pPr>
            <w:r>
              <w:rPr>
                <w:sz w:val="24"/>
                <w:szCs w:val="24"/>
              </w:rPr>
              <w:t>3</w:t>
            </w:r>
          </w:p>
        </w:tc>
        <w:tc>
          <w:tcPr>
            <w:tcW w:w="865" w:type="dxa"/>
          </w:tcPr>
          <w:p w:rsidR="000E3978" w:rsidRPr="00FC2E1F" w:rsidRDefault="000E3978" w:rsidP="00E83BBE">
            <w:pPr>
              <w:pStyle w:val="TableParagraph"/>
              <w:spacing w:line="273" w:lineRule="exact"/>
              <w:ind w:left="34"/>
              <w:jc w:val="center"/>
              <w:rPr>
                <w:sz w:val="24"/>
                <w:szCs w:val="24"/>
              </w:rPr>
            </w:pPr>
            <w:r>
              <w:rPr>
                <w:sz w:val="24"/>
                <w:szCs w:val="24"/>
              </w:rPr>
              <w:t>2</w:t>
            </w:r>
          </w:p>
        </w:tc>
      </w:tr>
      <w:tr w:rsidR="000E3978" w:rsidTr="00E83BBE">
        <w:trPr>
          <w:trHeight w:val="753"/>
        </w:trPr>
        <w:tc>
          <w:tcPr>
            <w:tcW w:w="855" w:type="dxa"/>
          </w:tcPr>
          <w:p w:rsidR="000E3978" w:rsidRDefault="000E3978" w:rsidP="00E83BBE">
            <w:pPr>
              <w:pStyle w:val="TableParagraph"/>
              <w:spacing w:line="259" w:lineRule="auto"/>
              <w:ind w:left="287" w:right="168"/>
              <w:rPr>
                <w:b/>
                <w:sz w:val="24"/>
              </w:rPr>
            </w:pPr>
            <w:r>
              <w:rPr>
                <w:b/>
                <w:sz w:val="24"/>
              </w:rPr>
              <w:t>CO</w:t>
            </w:r>
            <w:r>
              <w:rPr>
                <w:b/>
                <w:spacing w:val="-58"/>
                <w:sz w:val="24"/>
              </w:rPr>
              <w:t xml:space="preserve"> </w:t>
            </w:r>
            <w:r>
              <w:rPr>
                <w:b/>
                <w:sz w:val="24"/>
              </w:rPr>
              <w:t>4</w:t>
            </w:r>
          </w:p>
        </w:tc>
        <w:tc>
          <w:tcPr>
            <w:tcW w:w="845" w:type="dxa"/>
          </w:tcPr>
          <w:p w:rsidR="000E3978" w:rsidRPr="00FC2E1F" w:rsidRDefault="000E3978" w:rsidP="00E83BBE">
            <w:pPr>
              <w:pStyle w:val="TableParagraph"/>
              <w:spacing w:before="9"/>
              <w:ind w:left="29"/>
              <w:jc w:val="center"/>
              <w:rPr>
                <w:sz w:val="24"/>
                <w:szCs w:val="24"/>
              </w:rPr>
            </w:pPr>
            <w:r>
              <w:rPr>
                <w:sz w:val="24"/>
                <w:szCs w:val="24"/>
              </w:rPr>
              <w:t>3</w:t>
            </w:r>
          </w:p>
        </w:tc>
        <w:tc>
          <w:tcPr>
            <w:tcW w:w="854" w:type="dxa"/>
          </w:tcPr>
          <w:p w:rsidR="000E3978" w:rsidRPr="00FC2E1F" w:rsidRDefault="000E3978" w:rsidP="00E83BBE">
            <w:pPr>
              <w:pStyle w:val="TableParagraph"/>
              <w:spacing w:before="9"/>
              <w:ind w:left="39"/>
              <w:jc w:val="center"/>
              <w:rPr>
                <w:sz w:val="24"/>
                <w:szCs w:val="24"/>
              </w:rPr>
            </w:pPr>
            <w:r>
              <w:rPr>
                <w:sz w:val="24"/>
                <w:szCs w:val="24"/>
              </w:rPr>
              <w:t>3</w:t>
            </w:r>
          </w:p>
        </w:tc>
        <w:tc>
          <w:tcPr>
            <w:tcW w:w="850" w:type="dxa"/>
          </w:tcPr>
          <w:p w:rsidR="000E3978" w:rsidRPr="00FC2E1F" w:rsidRDefault="000E3978" w:rsidP="00E83BBE">
            <w:pPr>
              <w:pStyle w:val="TableParagraph"/>
              <w:spacing w:before="9"/>
              <w:ind w:left="29"/>
              <w:jc w:val="center"/>
              <w:rPr>
                <w:sz w:val="24"/>
                <w:szCs w:val="24"/>
              </w:rPr>
            </w:pPr>
            <w:r>
              <w:rPr>
                <w:sz w:val="24"/>
                <w:szCs w:val="24"/>
              </w:rPr>
              <w:t>3</w:t>
            </w:r>
          </w:p>
        </w:tc>
        <w:tc>
          <w:tcPr>
            <w:tcW w:w="850" w:type="dxa"/>
          </w:tcPr>
          <w:p w:rsidR="000E3978" w:rsidRPr="00FC2E1F" w:rsidRDefault="000E3978" w:rsidP="00E83BBE">
            <w:pPr>
              <w:pStyle w:val="TableParagraph"/>
              <w:spacing w:before="9"/>
              <w:ind w:left="19"/>
              <w:jc w:val="center"/>
              <w:rPr>
                <w:sz w:val="24"/>
                <w:szCs w:val="24"/>
              </w:rPr>
            </w:pPr>
            <w:r>
              <w:rPr>
                <w:sz w:val="24"/>
                <w:szCs w:val="24"/>
              </w:rPr>
              <w:t>3</w:t>
            </w:r>
          </w:p>
        </w:tc>
        <w:tc>
          <w:tcPr>
            <w:tcW w:w="845" w:type="dxa"/>
          </w:tcPr>
          <w:p w:rsidR="000E3978" w:rsidRPr="00FC2E1F" w:rsidRDefault="000E3978" w:rsidP="00E83BBE">
            <w:pPr>
              <w:pStyle w:val="TableParagraph"/>
              <w:spacing w:before="9"/>
              <w:ind w:left="14"/>
              <w:jc w:val="center"/>
              <w:rPr>
                <w:sz w:val="24"/>
                <w:szCs w:val="24"/>
              </w:rPr>
            </w:pPr>
            <w:r>
              <w:rPr>
                <w:sz w:val="24"/>
                <w:szCs w:val="24"/>
              </w:rPr>
              <w:t>3</w:t>
            </w:r>
          </w:p>
        </w:tc>
        <w:tc>
          <w:tcPr>
            <w:tcW w:w="850" w:type="dxa"/>
          </w:tcPr>
          <w:p w:rsidR="000E3978" w:rsidRPr="00FC2E1F" w:rsidRDefault="000E3978" w:rsidP="00E83BBE">
            <w:pPr>
              <w:pStyle w:val="TableParagraph"/>
              <w:spacing w:before="9"/>
              <w:ind w:left="29"/>
              <w:jc w:val="center"/>
              <w:rPr>
                <w:sz w:val="24"/>
                <w:szCs w:val="24"/>
              </w:rPr>
            </w:pPr>
            <w:r>
              <w:rPr>
                <w:sz w:val="24"/>
                <w:szCs w:val="24"/>
              </w:rPr>
              <w:t>3</w:t>
            </w:r>
          </w:p>
        </w:tc>
        <w:tc>
          <w:tcPr>
            <w:tcW w:w="850" w:type="dxa"/>
          </w:tcPr>
          <w:p w:rsidR="000E3978" w:rsidRPr="00FC2E1F" w:rsidRDefault="000E3978" w:rsidP="00E83BBE">
            <w:pPr>
              <w:pStyle w:val="TableParagraph"/>
              <w:spacing w:before="9"/>
              <w:ind w:left="44"/>
              <w:jc w:val="center"/>
              <w:rPr>
                <w:sz w:val="24"/>
                <w:szCs w:val="24"/>
              </w:rPr>
            </w:pPr>
            <w:r>
              <w:rPr>
                <w:sz w:val="24"/>
                <w:szCs w:val="24"/>
              </w:rPr>
              <w:t>3</w:t>
            </w:r>
          </w:p>
        </w:tc>
        <w:tc>
          <w:tcPr>
            <w:tcW w:w="850" w:type="dxa"/>
          </w:tcPr>
          <w:p w:rsidR="000E3978" w:rsidRPr="00FC2E1F" w:rsidRDefault="000E3978" w:rsidP="00E83BBE">
            <w:pPr>
              <w:pStyle w:val="TableParagraph"/>
              <w:spacing w:before="9"/>
              <w:ind w:left="39"/>
              <w:jc w:val="center"/>
              <w:rPr>
                <w:sz w:val="24"/>
                <w:szCs w:val="24"/>
              </w:rPr>
            </w:pPr>
            <w:r>
              <w:rPr>
                <w:sz w:val="24"/>
                <w:szCs w:val="24"/>
              </w:rPr>
              <w:t>2</w:t>
            </w:r>
          </w:p>
        </w:tc>
        <w:tc>
          <w:tcPr>
            <w:tcW w:w="845" w:type="dxa"/>
          </w:tcPr>
          <w:p w:rsidR="000E3978" w:rsidRPr="00FC2E1F" w:rsidRDefault="000E3978" w:rsidP="00E83BBE">
            <w:pPr>
              <w:pStyle w:val="TableParagraph"/>
              <w:spacing w:before="9"/>
              <w:ind w:left="29"/>
              <w:jc w:val="center"/>
              <w:rPr>
                <w:sz w:val="24"/>
                <w:szCs w:val="24"/>
              </w:rPr>
            </w:pPr>
            <w:r>
              <w:rPr>
                <w:sz w:val="24"/>
                <w:szCs w:val="24"/>
              </w:rPr>
              <w:t>2</w:t>
            </w:r>
          </w:p>
        </w:tc>
        <w:tc>
          <w:tcPr>
            <w:tcW w:w="865" w:type="dxa"/>
          </w:tcPr>
          <w:p w:rsidR="000E3978" w:rsidRPr="00FC2E1F" w:rsidRDefault="000E3978" w:rsidP="00E83BBE">
            <w:pPr>
              <w:pStyle w:val="TableParagraph"/>
              <w:spacing w:before="9"/>
              <w:ind w:left="34"/>
              <w:jc w:val="center"/>
              <w:rPr>
                <w:sz w:val="24"/>
                <w:szCs w:val="24"/>
              </w:rPr>
            </w:pPr>
            <w:r>
              <w:rPr>
                <w:sz w:val="24"/>
                <w:szCs w:val="24"/>
              </w:rPr>
              <w:t>2</w:t>
            </w:r>
          </w:p>
        </w:tc>
      </w:tr>
      <w:tr w:rsidR="000E3978" w:rsidTr="00E83BBE">
        <w:trPr>
          <w:trHeight w:val="757"/>
        </w:trPr>
        <w:tc>
          <w:tcPr>
            <w:tcW w:w="855" w:type="dxa"/>
          </w:tcPr>
          <w:p w:rsidR="000E3978" w:rsidRDefault="000E3978" w:rsidP="00E83BBE">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0E3978" w:rsidRPr="00FC2E1F" w:rsidRDefault="000E3978" w:rsidP="00E83BBE">
            <w:pPr>
              <w:pStyle w:val="TableParagraph"/>
              <w:spacing w:before="2"/>
              <w:ind w:left="29"/>
              <w:jc w:val="center"/>
              <w:rPr>
                <w:sz w:val="24"/>
                <w:szCs w:val="24"/>
              </w:rPr>
            </w:pPr>
            <w:r>
              <w:rPr>
                <w:sz w:val="24"/>
                <w:szCs w:val="24"/>
              </w:rPr>
              <w:t>3</w:t>
            </w:r>
          </w:p>
        </w:tc>
        <w:tc>
          <w:tcPr>
            <w:tcW w:w="854" w:type="dxa"/>
          </w:tcPr>
          <w:p w:rsidR="000E3978" w:rsidRPr="00FC2E1F" w:rsidRDefault="000E3978" w:rsidP="00E83BBE">
            <w:pPr>
              <w:pStyle w:val="TableParagraph"/>
              <w:spacing w:before="2"/>
              <w:ind w:left="39"/>
              <w:jc w:val="center"/>
              <w:rPr>
                <w:sz w:val="24"/>
                <w:szCs w:val="24"/>
              </w:rPr>
            </w:pPr>
            <w:r>
              <w:rPr>
                <w:sz w:val="24"/>
                <w:szCs w:val="24"/>
              </w:rPr>
              <w:t>2</w:t>
            </w:r>
          </w:p>
        </w:tc>
        <w:tc>
          <w:tcPr>
            <w:tcW w:w="850" w:type="dxa"/>
          </w:tcPr>
          <w:p w:rsidR="000E3978" w:rsidRPr="00FC2E1F" w:rsidRDefault="000E3978" w:rsidP="00E83BBE">
            <w:pPr>
              <w:pStyle w:val="TableParagraph"/>
              <w:spacing w:before="2"/>
              <w:ind w:left="29"/>
              <w:jc w:val="center"/>
              <w:rPr>
                <w:sz w:val="24"/>
                <w:szCs w:val="24"/>
              </w:rPr>
            </w:pPr>
            <w:r>
              <w:rPr>
                <w:sz w:val="24"/>
                <w:szCs w:val="24"/>
              </w:rPr>
              <w:t>3</w:t>
            </w:r>
          </w:p>
        </w:tc>
        <w:tc>
          <w:tcPr>
            <w:tcW w:w="850" w:type="dxa"/>
          </w:tcPr>
          <w:p w:rsidR="000E3978" w:rsidRPr="00FC2E1F" w:rsidRDefault="000E3978" w:rsidP="00E83BBE">
            <w:pPr>
              <w:pStyle w:val="TableParagraph"/>
              <w:spacing w:before="2"/>
              <w:ind w:left="19"/>
              <w:jc w:val="center"/>
              <w:rPr>
                <w:sz w:val="24"/>
                <w:szCs w:val="24"/>
              </w:rPr>
            </w:pPr>
            <w:r>
              <w:rPr>
                <w:sz w:val="24"/>
                <w:szCs w:val="24"/>
              </w:rPr>
              <w:t>3</w:t>
            </w:r>
          </w:p>
        </w:tc>
        <w:tc>
          <w:tcPr>
            <w:tcW w:w="845" w:type="dxa"/>
          </w:tcPr>
          <w:p w:rsidR="000E3978" w:rsidRPr="00FC2E1F" w:rsidRDefault="000E3978" w:rsidP="00E83BBE">
            <w:pPr>
              <w:pStyle w:val="TableParagraph"/>
              <w:spacing w:before="2"/>
              <w:ind w:left="14"/>
              <w:jc w:val="center"/>
              <w:rPr>
                <w:sz w:val="24"/>
                <w:szCs w:val="24"/>
              </w:rPr>
            </w:pPr>
            <w:r>
              <w:rPr>
                <w:sz w:val="24"/>
                <w:szCs w:val="24"/>
              </w:rPr>
              <w:t>3</w:t>
            </w:r>
          </w:p>
        </w:tc>
        <w:tc>
          <w:tcPr>
            <w:tcW w:w="850" w:type="dxa"/>
          </w:tcPr>
          <w:p w:rsidR="000E3978" w:rsidRPr="00FC2E1F" w:rsidRDefault="000E3978" w:rsidP="00E83BBE">
            <w:pPr>
              <w:pStyle w:val="TableParagraph"/>
              <w:spacing w:before="2"/>
              <w:ind w:left="29"/>
              <w:jc w:val="center"/>
              <w:rPr>
                <w:sz w:val="24"/>
                <w:szCs w:val="24"/>
              </w:rPr>
            </w:pPr>
            <w:r>
              <w:rPr>
                <w:sz w:val="24"/>
                <w:szCs w:val="24"/>
              </w:rPr>
              <w:t>3</w:t>
            </w:r>
          </w:p>
        </w:tc>
        <w:tc>
          <w:tcPr>
            <w:tcW w:w="850" w:type="dxa"/>
          </w:tcPr>
          <w:p w:rsidR="000E3978" w:rsidRPr="00FC2E1F" w:rsidRDefault="000E3978" w:rsidP="00E83BBE">
            <w:pPr>
              <w:pStyle w:val="TableParagraph"/>
              <w:spacing w:before="2"/>
              <w:ind w:left="44"/>
              <w:jc w:val="center"/>
              <w:rPr>
                <w:sz w:val="24"/>
                <w:szCs w:val="24"/>
              </w:rPr>
            </w:pPr>
            <w:r>
              <w:rPr>
                <w:sz w:val="24"/>
                <w:szCs w:val="24"/>
              </w:rPr>
              <w:t>3</w:t>
            </w:r>
          </w:p>
        </w:tc>
        <w:tc>
          <w:tcPr>
            <w:tcW w:w="850" w:type="dxa"/>
          </w:tcPr>
          <w:p w:rsidR="000E3978" w:rsidRPr="00FC2E1F" w:rsidRDefault="000E3978" w:rsidP="00E83BBE">
            <w:pPr>
              <w:pStyle w:val="TableParagraph"/>
              <w:spacing w:before="2"/>
              <w:ind w:left="39"/>
              <w:jc w:val="center"/>
              <w:rPr>
                <w:sz w:val="24"/>
                <w:szCs w:val="24"/>
              </w:rPr>
            </w:pPr>
            <w:r>
              <w:rPr>
                <w:sz w:val="24"/>
                <w:szCs w:val="24"/>
              </w:rPr>
              <w:t>2</w:t>
            </w:r>
          </w:p>
        </w:tc>
        <w:tc>
          <w:tcPr>
            <w:tcW w:w="845" w:type="dxa"/>
          </w:tcPr>
          <w:p w:rsidR="000E3978" w:rsidRPr="00FC2E1F" w:rsidRDefault="000E3978" w:rsidP="00E83BBE">
            <w:pPr>
              <w:pStyle w:val="TableParagraph"/>
              <w:spacing w:before="2"/>
              <w:ind w:left="29"/>
              <w:jc w:val="center"/>
              <w:rPr>
                <w:sz w:val="24"/>
                <w:szCs w:val="24"/>
              </w:rPr>
            </w:pPr>
            <w:r>
              <w:rPr>
                <w:sz w:val="24"/>
                <w:szCs w:val="24"/>
              </w:rPr>
              <w:t>2</w:t>
            </w:r>
          </w:p>
        </w:tc>
        <w:tc>
          <w:tcPr>
            <w:tcW w:w="865" w:type="dxa"/>
          </w:tcPr>
          <w:p w:rsidR="000E3978" w:rsidRPr="00FC2E1F" w:rsidRDefault="000E3978" w:rsidP="00E83BBE">
            <w:pPr>
              <w:pStyle w:val="TableParagraph"/>
              <w:spacing w:before="2"/>
              <w:ind w:left="34"/>
              <w:jc w:val="center"/>
              <w:rPr>
                <w:sz w:val="24"/>
                <w:szCs w:val="24"/>
              </w:rPr>
            </w:pPr>
            <w:r>
              <w:rPr>
                <w:sz w:val="24"/>
                <w:szCs w:val="24"/>
              </w:rPr>
              <w:t>3</w:t>
            </w:r>
          </w:p>
        </w:tc>
      </w:tr>
    </w:tbl>
    <w:p w:rsidR="000E3978" w:rsidRDefault="000E3978" w:rsidP="000E3978">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0E3978" w:rsidRDefault="000E3978" w:rsidP="000E3978">
      <w:pPr>
        <w:pStyle w:val="BodyText"/>
        <w:tabs>
          <w:tab w:val="left" w:pos="4287"/>
        </w:tabs>
        <w:rPr>
          <w:b/>
          <w:sz w:val="26"/>
        </w:rPr>
      </w:pPr>
      <w:r>
        <w:rPr>
          <w:b/>
          <w:sz w:val="26"/>
        </w:rPr>
        <w:tab/>
      </w:r>
    </w:p>
    <w:p w:rsidR="000E3978" w:rsidRDefault="000E3978" w:rsidP="000E3978">
      <w:pPr>
        <w:spacing w:before="224"/>
        <w:ind w:left="2875"/>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0E3978" w:rsidRDefault="000E3978" w:rsidP="000E3978">
      <w:pPr>
        <w:pStyle w:val="BodyText"/>
        <w:rPr>
          <w:b/>
          <w:sz w:val="20"/>
        </w:rPr>
      </w:pPr>
    </w:p>
    <w:p w:rsidR="000E3978" w:rsidRDefault="000E3978" w:rsidP="000E3978">
      <w:pPr>
        <w:pStyle w:val="BodyText"/>
        <w:spacing w:before="11"/>
        <w:rPr>
          <w:b/>
          <w:sz w:val="13"/>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0E3978" w:rsidTr="00E83BBE">
        <w:trPr>
          <w:trHeight w:val="455"/>
        </w:trPr>
        <w:tc>
          <w:tcPr>
            <w:tcW w:w="3150" w:type="dxa"/>
          </w:tcPr>
          <w:p w:rsidR="000E3978" w:rsidRDefault="000E3978" w:rsidP="00E83BBE">
            <w:pPr>
              <w:pStyle w:val="TableParagraph"/>
              <w:rPr>
                <w:sz w:val="24"/>
              </w:rPr>
            </w:pPr>
          </w:p>
        </w:tc>
        <w:tc>
          <w:tcPr>
            <w:tcW w:w="1201" w:type="dxa"/>
          </w:tcPr>
          <w:p w:rsidR="000E3978" w:rsidRDefault="000E3978" w:rsidP="00E83BBE">
            <w:pPr>
              <w:pStyle w:val="TableParagraph"/>
              <w:spacing w:line="272" w:lineRule="exact"/>
              <w:ind w:left="276" w:right="268"/>
              <w:jc w:val="center"/>
              <w:rPr>
                <w:b/>
                <w:sz w:val="24"/>
              </w:rPr>
            </w:pPr>
            <w:r>
              <w:rPr>
                <w:b/>
                <w:sz w:val="24"/>
              </w:rPr>
              <w:t>PSO1</w:t>
            </w:r>
          </w:p>
        </w:tc>
        <w:tc>
          <w:tcPr>
            <w:tcW w:w="1580" w:type="dxa"/>
          </w:tcPr>
          <w:p w:rsidR="000E3978" w:rsidRDefault="000E3978" w:rsidP="00E83BBE">
            <w:pPr>
              <w:pStyle w:val="TableParagraph"/>
              <w:spacing w:line="272" w:lineRule="exact"/>
              <w:ind w:left="472" w:right="460"/>
              <w:jc w:val="center"/>
              <w:rPr>
                <w:b/>
                <w:sz w:val="24"/>
              </w:rPr>
            </w:pPr>
            <w:r>
              <w:rPr>
                <w:b/>
                <w:sz w:val="24"/>
              </w:rPr>
              <w:t>PSO2</w:t>
            </w:r>
          </w:p>
        </w:tc>
        <w:tc>
          <w:tcPr>
            <w:tcW w:w="1407" w:type="dxa"/>
          </w:tcPr>
          <w:p w:rsidR="000E3978" w:rsidRDefault="000E3978" w:rsidP="00E83BBE">
            <w:pPr>
              <w:pStyle w:val="TableParagraph"/>
              <w:spacing w:line="272" w:lineRule="exact"/>
              <w:ind w:left="385" w:right="374"/>
              <w:jc w:val="center"/>
              <w:rPr>
                <w:b/>
                <w:sz w:val="24"/>
              </w:rPr>
            </w:pPr>
            <w:r>
              <w:rPr>
                <w:b/>
                <w:sz w:val="24"/>
              </w:rPr>
              <w:t>PSO3</w:t>
            </w:r>
          </w:p>
        </w:tc>
        <w:tc>
          <w:tcPr>
            <w:tcW w:w="1402" w:type="dxa"/>
          </w:tcPr>
          <w:p w:rsidR="000E3978" w:rsidRDefault="000E3978" w:rsidP="00E83BBE">
            <w:pPr>
              <w:pStyle w:val="TableParagraph"/>
              <w:spacing w:line="272" w:lineRule="exact"/>
              <w:ind w:left="380" w:right="373"/>
              <w:jc w:val="center"/>
              <w:rPr>
                <w:b/>
                <w:sz w:val="24"/>
              </w:rPr>
            </w:pPr>
            <w:r>
              <w:rPr>
                <w:b/>
                <w:sz w:val="24"/>
              </w:rPr>
              <w:t>PSO4</w:t>
            </w:r>
          </w:p>
        </w:tc>
        <w:tc>
          <w:tcPr>
            <w:tcW w:w="1407" w:type="dxa"/>
          </w:tcPr>
          <w:p w:rsidR="000E3978" w:rsidRDefault="000E3978" w:rsidP="00E83BBE">
            <w:pPr>
              <w:pStyle w:val="TableParagraph"/>
              <w:spacing w:line="272" w:lineRule="exact"/>
              <w:ind w:left="385" w:right="374"/>
              <w:jc w:val="center"/>
              <w:rPr>
                <w:b/>
                <w:sz w:val="24"/>
              </w:rPr>
            </w:pPr>
            <w:r>
              <w:rPr>
                <w:b/>
                <w:sz w:val="24"/>
              </w:rPr>
              <w:t>PSO5</w:t>
            </w:r>
          </w:p>
        </w:tc>
      </w:tr>
      <w:tr w:rsidR="000E3978" w:rsidTr="00E83BBE">
        <w:trPr>
          <w:trHeight w:val="460"/>
        </w:trPr>
        <w:tc>
          <w:tcPr>
            <w:tcW w:w="3150" w:type="dxa"/>
          </w:tcPr>
          <w:p w:rsidR="000E3978" w:rsidRDefault="000E3978" w:rsidP="00E83BBE">
            <w:pPr>
              <w:pStyle w:val="TableParagraph"/>
              <w:spacing w:line="273" w:lineRule="exact"/>
              <w:ind w:left="110"/>
              <w:rPr>
                <w:b/>
                <w:sz w:val="24"/>
              </w:rPr>
            </w:pPr>
            <w:r>
              <w:rPr>
                <w:b/>
                <w:sz w:val="24"/>
              </w:rPr>
              <w:t>CO1</w:t>
            </w:r>
          </w:p>
        </w:tc>
        <w:tc>
          <w:tcPr>
            <w:tcW w:w="1201" w:type="dxa"/>
          </w:tcPr>
          <w:p w:rsidR="000E3978" w:rsidRDefault="000E3978" w:rsidP="00E83BBE">
            <w:pPr>
              <w:pStyle w:val="TableParagraph"/>
              <w:spacing w:line="268" w:lineRule="exact"/>
              <w:ind w:left="14"/>
              <w:jc w:val="center"/>
              <w:rPr>
                <w:sz w:val="24"/>
              </w:rPr>
            </w:pPr>
            <w:r>
              <w:rPr>
                <w:sz w:val="24"/>
              </w:rPr>
              <w:t>3</w:t>
            </w:r>
          </w:p>
        </w:tc>
        <w:tc>
          <w:tcPr>
            <w:tcW w:w="1580" w:type="dxa"/>
          </w:tcPr>
          <w:p w:rsidR="000E3978" w:rsidRDefault="000E3978" w:rsidP="00E83BBE">
            <w:pPr>
              <w:pStyle w:val="TableParagraph"/>
              <w:spacing w:line="268" w:lineRule="exact"/>
              <w:ind w:left="8"/>
              <w:jc w:val="center"/>
              <w:rPr>
                <w:sz w:val="24"/>
              </w:rPr>
            </w:pPr>
            <w:r>
              <w:rPr>
                <w:sz w:val="24"/>
              </w:rPr>
              <w:t>3</w:t>
            </w:r>
          </w:p>
        </w:tc>
        <w:tc>
          <w:tcPr>
            <w:tcW w:w="1407" w:type="dxa"/>
          </w:tcPr>
          <w:p w:rsidR="000E3978" w:rsidRDefault="000E3978" w:rsidP="00E83BBE">
            <w:pPr>
              <w:pStyle w:val="TableParagraph"/>
              <w:spacing w:line="268" w:lineRule="exact"/>
              <w:ind w:left="17"/>
              <w:jc w:val="center"/>
              <w:rPr>
                <w:sz w:val="24"/>
              </w:rPr>
            </w:pPr>
            <w:r>
              <w:rPr>
                <w:sz w:val="24"/>
              </w:rPr>
              <w:t>3</w:t>
            </w:r>
          </w:p>
        </w:tc>
        <w:tc>
          <w:tcPr>
            <w:tcW w:w="1402" w:type="dxa"/>
          </w:tcPr>
          <w:p w:rsidR="000E3978" w:rsidRDefault="000E3978" w:rsidP="00E83BBE">
            <w:pPr>
              <w:pStyle w:val="TableParagraph"/>
              <w:spacing w:line="268" w:lineRule="exact"/>
              <w:ind w:left="12"/>
              <w:jc w:val="center"/>
              <w:rPr>
                <w:sz w:val="24"/>
              </w:rPr>
            </w:pPr>
            <w:r>
              <w:rPr>
                <w:sz w:val="24"/>
              </w:rPr>
              <w:t>3</w:t>
            </w:r>
          </w:p>
        </w:tc>
        <w:tc>
          <w:tcPr>
            <w:tcW w:w="1407" w:type="dxa"/>
          </w:tcPr>
          <w:p w:rsidR="000E3978" w:rsidRDefault="000E3978" w:rsidP="00E83BBE">
            <w:pPr>
              <w:pStyle w:val="TableParagraph"/>
              <w:spacing w:line="268" w:lineRule="exact"/>
              <w:ind w:left="18"/>
              <w:jc w:val="center"/>
              <w:rPr>
                <w:sz w:val="24"/>
              </w:rPr>
            </w:pPr>
            <w:r>
              <w:rPr>
                <w:sz w:val="24"/>
              </w:rPr>
              <w:t>3</w:t>
            </w:r>
          </w:p>
        </w:tc>
      </w:tr>
      <w:tr w:rsidR="000E3978" w:rsidTr="00E83BBE">
        <w:trPr>
          <w:trHeight w:val="455"/>
        </w:trPr>
        <w:tc>
          <w:tcPr>
            <w:tcW w:w="3150" w:type="dxa"/>
          </w:tcPr>
          <w:p w:rsidR="000E3978" w:rsidRDefault="000E3978" w:rsidP="00E83BBE">
            <w:pPr>
              <w:pStyle w:val="TableParagraph"/>
              <w:spacing w:line="272" w:lineRule="exact"/>
              <w:ind w:left="110"/>
              <w:rPr>
                <w:b/>
                <w:sz w:val="24"/>
              </w:rPr>
            </w:pPr>
            <w:r>
              <w:rPr>
                <w:b/>
                <w:sz w:val="24"/>
              </w:rPr>
              <w:t>CO2</w:t>
            </w:r>
          </w:p>
        </w:tc>
        <w:tc>
          <w:tcPr>
            <w:tcW w:w="1201" w:type="dxa"/>
          </w:tcPr>
          <w:p w:rsidR="000E3978" w:rsidRDefault="000E3978" w:rsidP="00E83BBE">
            <w:pPr>
              <w:pStyle w:val="TableParagraph"/>
              <w:spacing w:line="268" w:lineRule="exact"/>
              <w:ind w:left="14"/>
              <w:jc w:val="center"/>
              <w:rPr>
                <w:sz w:val="24"/>
              </w:rPr>
            </w:pPr>
            <w:r>
              <w:rPr>
                <w:sz w:val="24"/>
              </w:rPr>
              <w:t>3</w:t>
            </w:r>
          </w:p>
        </w:tc>
        <w:tc>
          <w:tcPr>
            <w:tcW w:w="1580" w:type="dxa"/>
          </w:tcPr>
          <w:p w:rsidR="000E3978" w:rsidRDefault="000E3978" w:rsidP="00E83BBE">
            <w:pPr>
              <w:pStyle w:val="TableParagraph"/>
              <w:spacing w:line="268" w:lineRule="exact"/>
              <w:ind w:left="8"/>
              <w:jc w:val="center"/>
              <w:rPr>
                <w:sz w:val="24"/>
              </w:rPr>
            </w:pPr>
            <w:r>
              <w:rPr>
                <w:sz w:val="24"/>
              </w:rPr>
              <w:t>3</w:t>
            </w:r>
          </w:p>
        </w:tc>
        <w:tc>
          <w:tcPr>
            <w:tcW w:w="1407" w:type="dxa"/>
          </w:tcPr>
          <w:p w:rsidR="000E3978" w:rsidRDefault="000E3978" w:rsidP="00E83BBE">
            <w:pPr>
              <w:pStyle w:val="TableParagraph"/>
              <w:spacing w:line="268" w:lineRule="exact"/>
              <w:ind w:left="17"/>
              <w:jc w:val="center"/>
              <w:rPr>
                <w:sz w:val="24"/>
              </w:rPr>
            </w:pPr>
            <w:r>
              <w:rPr>
                <w:sz w:val="24"/>
              </w:rPr>
              <w:t>3</w:t>
            </w:r>
          </w:p>
        </w:tc>
        <w:tc>
          <w:tcPr>
            <w:tcW w:w="1402" w:type="dxa"/>
          </w:tcPr>
          <w:p w:rsidR="000E3978" w:rsidRDefault="000E3978" w:rsidP="00E83BBE">
            <w:pPr>
              <w:pStyle w:val="TableParagraph"/>
              <w:spacing w:line="268" w:lineRule="exact"/>
              <w:ind w:left="12"/>
              <w:jc w:val="center"/>
              <w:rPr>
                <w:sz w:val="24"/>
              </w:rPr>
            </w:pPr>
            <w:r>
              <w:rPr>
                <w:sz w:val="24"/>
              </w:rPr>
              <w:t>2</w:t>
            </w:r>
          </w:p>
        </w:tc>
        <w:tc>
          <w:tcPr>
            <w:tcW w:w="1407" w:type="dxa"/>
          </w:tcPr>
          <w:p w:rsidR="000E3978" w:rsidRDefault="000E3978" w:rsidP="00E83BBE">
            <w:pPr>
              <w:pStyle w:val="TableParagraph"/>
              <w:spacing w:line="268" w:lineRule="exact"/>
              <w:ind w:left="18"/>
              <w:jc w:val="center"/>
              <w:rPr>
                <w:sz w:val="24"/>
              </w:rPr>
            </w:pPr>
            <w:r>
              <w:rPr>
                <w:sz w:val="24"/>
              </w:rPr>
              <w:t>3</w:t>
            </w:r>
          </w:p>
        </w:tc>
      </w:tr>
      <w:tr w:rsidR="000E3978" w:rsidTr="00E83BBE">
        <w:trPr>
          <w:trHeight w:val="459"/>
        </w:trPr>
        <w:tc>
          <w:tcPr>
            <w:tcW w:w="3150" w:type="dxa"/>
          </w:tcPr>
          <w:p w:rsidR="000E3978" w:rsidRDefault="000E3978" w:rsidP="00E83BBE">
            <w:pPr>
              <w:pStyle w:val="TableParagraph"/>
              <w:spacing w:before="1"/>
              <w:ind w:left="110"/>
              <w:rPr>
                <w:b/>
                <w:sz w:val="24"/>
              </w:rPr>
            </w:pPr>
            <w:r>
              <w:rPr>
                <w:b/>
                <w:sz w:val="24"/>
              </w:rPr>
              <w:t>CO3</w:t>
            </w:r>
          </w:p>
        </w:tc>
        <w:tc>
          <w:tcPr>
            <w:tcW w:w="1201" w:type="dxa"/>
          </w:tcPr>
          <w:p w:rsidR="000E3978" w:rsidRDefault="000E3978" w:rsidP="00E83BBE">
            <w:pPr>
              <w:pStyle w:val="TableParagraph"/>
              <w:spacing w:line="272" w:lineRule="exact"/>
              <w:ind w:left="14"/>
              <w:jc w:val="center"/>
              <w:rPr>
                <w:sz w:val="24"/>
              </w:rPr>
            </w:pPr>
            <w:r>
              <w:rPr>
                <w:sz w:val="24"/>
              </w:rPr>
              <w:t>3</w:t>
            </w:r>
          </w:p>
        </w:tc>
        <w:tc>
          <w:tcPr>
            <w:tcW w:w="1580" w:type="dxa"/>
          </w:tcPr>
          <w:p w:rsidR="000E3978" w:rsidRDefault="000E3978" w:rsidP="00E83BBE">
            <w:pPr>
              <w:pStyle w:val="TableParagraph"/>
              <w:spacing w:line="272" w:lineRule="exact"/>
              <w:ind w:left="8"/>
              <w:jc w:val="center"/>
              <w:rPr>
                <w:sz w:val="24"/>
              </w:rPr>
            </w:pPr>
            <w:r>
              <w:rPr>
                <w:sz w:val="24"/>
              </w:rPr>
              <w:t>3</w:t>
            </w:r>
          </w:p>
        </w:tc>
        <w:tc>
          <w:tcPr>
            <w:tcW w:w="1407" w:type="dxa"/>
          </w:tcPr>
          <w:p w:rsidR="000E3978" w:rsidRDefault="000E3978" w:rsidP="00E83BBE">
            <w:pPr>
              <w:pStyle w:val="TableParagraph"/>
              <w:spacing w:line="272" w:lineRule="exact"/>
              <w:ind w:left="17"/>
              <w:jc w:val="center"/>
              <w:rPr>
                <w:sz w:val="24"/>
              </w:rPr>
            </w:pPr>
            <w:r>
              <w:rPr>
                <w:sz w:val="24"/>
              </w:rPr>
              <w:t>3</w:t>
            </w:r>
          </w:p>
        </w:tc>
        <w:tc>
          <w:tcPr>
            <w:tcW w:w="1402" w:type="dxa"/>
          </w:tcPr>
          <w:p w:rsidR="000E3978" w:rsidRDefault="000E3978" w:rsidP="00E83BBE">
            <w:pPr>
              <w:pStyle w:val="TableParagraph"/>
              <w:spacing w:line="272" w:lineRule="exact"/>
              <w:ind w:left="12"/>
              <w:jc w:val="center"/>
              <w:rPr>
                <w:sz w:val="24"/>
              </w:rPr>
            </w:pPr>
            <w:r>
              <w:rPr>
                <w:sz w:val="24"/>
              </w:rPr>
              <w:t>3</w:t>
            </w:r>
          </w:p>
        </w:tc>
        <w:tc>
          <w:tcPr>
            <w:tcW w:w="1407" w:type="dxa"/>
          </w:tcPr>
          <w:p w:rsidR="000E3978" w:rsidRDefault="000E3978" w:rsidP="00E83BBE">
            <w:pPr>
              <w:pStyle w:val="TableParagraph"/>
              <w:spacing w:line="272" w:lineRule="exact"/>
              <w:ind w:left="18"/>
              <w:jc w:val="center"/>
              <w:rPr>
                <w:sz w:val="24"/>
              </w:rPr>
            </w:pPr>
            <w:r>
              <w:rPr>
                <w:sz w:val="24"/>
              </w:rPr>
              <w:t>3</w:t>
            </w:r>
          </w:p>
        </w:tc>
      </w:tr>
      <w:tr w:rsidR="000E3978" w:rsidTr="00E83BBE">
        <w:trPr>
          <w:trHeight w:val="455"/>
        </w:trPr>
        <w:tc>
          <w:tcPr>
            <w:tcW w:w="3150" w:type="dxa"/>
          </w:tcPr>
          <w:p w:rsidR="000E3978" w:rsidRDefault="000E3978" w:rsidP="00E83BBE">
            <w:pPr>
              <w:pStyle w:val="TableParagraph"/>
              <w:spacing w:line="272" w:lineRule="exact"/>
              <w:ind w:left="110"/>
              <w:rPr>
                <w:b/>
                <w:sz w:val="24"/>
              </w:rPr>
            </w:pPr>
            <w:r>
              <w:rPr>
                <w:b/>
                <w:sz w:val="24"/>
              </w:rPr>
              <w:t>CO4</w:t>
            </w:r>
          </w:p>
        </w:tc>
        <w:tc>
          <w:tcPr>
            <w:tcW w:w="1201" w:type="dxa"/>
          </w:tcPr>
          <w:p w:rsidR="000E3978" w:rsidRDefault="000E3978" w:rsidP="00E83BBE">
            <w:pPr>
              <w:pStyle w:val="TableParagraph"/>
              <w:spacing w:line="268" w:lineRule="exact"/>
              <w:ind w:left="14"/>
              <w:jc w:val="center"/>
              <w:rPr>
                <w:sz w:val="24"/>
              </w:rPr>
            </w:pPr>
            <w:r>
              <w:rPr>
                <w:sz w:val="24"/>
              </w:rPr>
              <w:t>3</w:t>
            </w:r>
          </w:p>
        </w:tc>
        <w:tc>
          <w:tcPr>
            <w:tcW w:w="1580" w:type="dxa"/>
          </w:tcPr>
          <w:p w:rsidR="000E3978" w:rsidRDefault="000E3978" w:rsidP="00E83BBE">
            <w:pPr>
              <w:pStyle w:val="TableParagraph"/>
              <w:spacing w:line="268" w:lineRule="exact"/>
              <w:ind w:left="8"/>
              <w:jc w:val="center"/>
              <w:rPr>
                <w:sz w:val="24"/>
              </w:rPr>
            </w:pPr>
            <w:r>
              <w:rPr>
                <w:sz w:val="24"/>
              </w:rPr>
              <w:t>3</w:t>
            </w:r>
          </w:p>
        </w:tc>
        <w:tc>
          <w:tcPr>
            <w:tcW w:w="1407" w:type="dxa"/>
          </w:tcPr>
          <w:p w:rsidR="000E3978" w:rsidRDefault="000E3978" w:rsidP="00E83BBE">
            <w:pPr>
              <w:pStyle w:val="TableParagraph"/>
              <w:spacing w:line="268" w:lineRule="exact"/>
              <w:ind w:left="17"/>
              <w:jc w:val="center"/>
              <w:rPr>
                <w:sz w:val="24"/>
              </w:rPr>
            </w:pPr>
            <w:r>
              <w:rPr>
                <w:sz w:val="24"/>
              </w:rPr>
              <w:t>3</w:t>
            </w:r>
          </w:p>
        </w:tc>
        <w:tc>
          <w:tcPr>
            <w:tcW w:w="1402" w:type="dxa"/>
          </w:tcPr>
          <w:p w:rsidR="000E3978" w:rsidRDefault="000E3978" w:rsidP="00E83BBE">
            <w:pPr>
              <w:pStyle w:val="TableParagraph"/>
              <w:spacing w:line="268" w:lineRule="exact"/>
              <w:ind w:left="12"/>
              <w:jc w:val="center"/>
              <w:rPr>
                <w:sz w:val="24"/>
              </w:rPr>
            </w:pPr>
            <w:r>
              <w:rPr>
                <w:sz w:val="24"/>
              </w:rPr>
              <w:t>3</w:t>
            </w:r>
          </w:p>
        </w:tc>
        <w:tc>
          <w:tcPr>
            <w:tcW w:w="1407" w:type="dxa"/>
          </w:tcPr>
          <w:p w:rsidR="000E3978" w:rsidRDefault="000E3978" w:rsidP="00E83BBE">
            <w:pPr>
              <w:pStyle w:val="TableParagraph"/>
              <w:spacing w:line="268" w:lineRule="exact"/>
              <w:ind w:left="18"/>
              <w:jc w:val="center"/>
              <w:rPr>
                <w:sz w:val="24"/>
              </w:rPr>
            </w:pPr>
            <w:r>
              <w:rPr>
                <w:sz w:val="24"/>
              </w:rPr>
              <w:t>3</w:t>
            </w:r>
          </w:p>
        </w:tc>
      </w:tr>
      <w:tr w:rsidR="000E3978" w:rsidTr="00E83BBE">
        <w:trPr>
          <w:trHeight w:val="460"/>
        </w:trPr>
        <w:tc>
          <w:tcPr>
            <w:tcW w:w="3150" w:type="dxa"/>
          </w:tcPr>
          <w:p w:rsidR="000E3978" w:rsidRDefault="000E3978" w:rsidP="00E83BBE">
            <w:pPr>
              <w:pStyle w:val="TableParagraph"/>
              <w:spacing w:before="1"/>
              <w:ind w:left="110"/>
              <w:rPr>
                <w:b/>
                <w:sz w:val="24"/>
              </w:rPr>
            </w:pPr>
            <w:r>
              <w:rPr>
                <w:b/>
                <w:sz w:val="24"/>
              </w:rPr>
              <w:t>CO5</w:t>
            </w:r>
          </w:p>
        </w:tc>
        <w:tc>
          <w:tcPr>
            <w:tcW w:w="1201" w:type="dxa"/>
          </w:tcPr>
          <w:p w:rsidR="000E3978" w:rsidRDefault="000E3978" w:rsidP="00E83BBE">
            <w:pPr>
              <w:pStyle w:val="TableParagraph"/>
              <w:spacing w:line="272" w:lineRule="exact"/>
              <w:ind w:left="14"/>
              <w:jc w:val="center"/>
              <w:rPr>
                <w:sz w:val="24"/>
              </w:rPr>
            </w:pPr>
            <w:r>
              <w:rPr>
                <w:sz w:val="24"/>
              </w:rPr>
              <w:t>3</w:t>
            </w:r>
          </w:p>
        </w:tc>
        <w:tc>
          <w:tcPr>
            <w:tcW w:w="1580" w:type="dxa"/>
          </w:tcPr>
          <w:p w:rsidR="000E3978" w:rsidRDefault="000E3978" w:rsidP="00E83BBE">
            <w:pPr>
              <w:pStyle w:val="TableParagraph"/>
              <w:spacing w:line="272" w:lineRule="exact"/>
              <w:ind w:left="8"/>
              <w:jc w:val="center"/>
              <w:rPr>
                <w:sz w:val="24"/>
              </w:rPr>
            </w:pPr>
            <w:r>
              <w:rPr>
                <w:sz w:val="24"/>
              </w:rPr>
              <w:t>3</w:t>
            </w:r>
          </w:p>
        </w:tc>
        <w:tc>
          <w:tcPr>
            <w:tcW w:w="1407" w:type="dxa"/>
          </w:tcPr>
          <w:p w:rsidR="000E3978" w:rsidRDefault="000E3978" w:rsidP="00E83BBE">
            <w:pPr>
              <w:pStyle w:val="TableParagraph"/>
              <w:spacing w:line="272" w:lineRule="exact"/>
              <w:ind w:left="17"/>
              <w:jc w:val="center"/>
              <w:rPr>
                <w:sz w:val="24"/>
              </w:rPr>
            </w:pPr>
            <w:r>
              <w:rPr>
                <w:sz w:val="24"/>
              </w:rPr>
              <w:t>3</w:t>
            </w:r>
          </w:p>
        </w:tc>
        <w:tc>
          <w:tcPr>
            <w:tcW w:w="1402" w:type="dxa"/>
          </w:tcPr>
          <w:p w:rsidR="000E3978" w:rsidRDefault="000E3978" w:rsidP="00E83BBE">
            <w:pPr>
              <w:pStyle w:val="TableParagraph"/>
              <w:spacing w:line="272" w:lineRule="exact"/>
              <w:ind w:left="12"/>
              <w:jc w:val="center"/>
              <w:rPr>
                <w:sz w:val="24"/>
              </w:rPr>
            </w:pPr>
            <w:r>
              <w:rPr>
                <w:sz w:val="24"/>
              </w:rPr>
              <w:t>3</w:t>
            </w:r>
          </w:p>
        </w:tc>
        <w:tc>
          <w:tcPr>
            <w:tcW w:w="1407" w:type="dxa"/>
          </w:tcPr>
          <w:p w:rsidR="000E3978" w:rsidRDefault="000E3978" w:rsidP="00E83BBE">
            <w:pPr>
              <w:pStyle w:val="TableParagraph"/>
              <w:spacing w:line="272" w:lineRule="exact"/>
              <w:ind w:left="18"/>
              <w:jc w:val="center"/>
              <w:rPr>
                <w:sz w:val="24"/>
              </w:rPr>
            </w:pPr>
            <w:r>
              <w:rPr>
                <w:sz w:val="24"/>
              </w:rPr>
              <w:t>3</w:t>
            </w:r>
          </w:p>
        </w:tc>
      </w:tr>
      <w:tr w:rsidR="000E3978" w:rsidTr="00E83BBE">
        <w:trPr>
          <w:trHeight w:val="459"/>
        </w:trPr>
        <w:tc>
          <w:tcPr>
            <w:tcW w:w="3150" w:type="dxa"/>
          </w:tcPr>
          <w:p w:rsidR="000E3978" w:rsidRDefault="000E3978" w:rsidP="00E83BBE">
            <w:pPr>
              <w:pStyle w:val="TableParagraph"/>
              <w:spacing w:line="272" w:lineRule="exact"/>
              <w:ind w:left="110"/>
              <w:rPr>
                <w:b/>
                <w:sz w:val="24"/>
              </w:rPr>
            </w:pPr>
            <w:r>
              <w:rPr>
                <w:b/>
                <w:sz w:val="24"/>
              </w:rPr>
              <w:t>Weightage</w:t>
            </w:r>
          </w:p>
        </w:tc>
        <w:tc>
          <w:tcPr>
            <w:tcW w:w="1201" w:type="dxa"/>
          </w:tcPr>
          <w:p w:rsidR="000E3978" w:rsidRDefault="000E3978" w:rsidP="00E83BBE">
            <w:pPr>
              <w:pStyle w:val="TableParagraph"/>
              <w:spacing w:line="268" w:lineRule="exact"/>
              <w:ind w:left="277" w:right="268"/>
              <w:jc w:val="center"/>
              <w:rPr>
                <w:sz w:val="24"/>
              </w:rPr>
            </w:pPr>
            <w:r>
              <w:rPr>
                <w:sz w:val="24"/>
              </w:rPr>
              <w:t>15</w:t>
            </w:r>
          </w:p>
        </w:tc>
        <w:tc>
          <w:tcPr>
            <w:tcW w:w="1580" w:type="dxa"/>
          </w:tcPr>
          <w:p w:rsidR="000E3978" w:rsidRDefault="000E3978" w:rsidP="00E83BBE">
            <w:pPr>
              <w:pStyle w:val="TableParagraph"/>
              <w:spacing w:line="268" w:lineRule="exact"/>
              <w:ind w:left="472" w:right="459"/>
              <w:jc w:val="center"/>
              <w:rPr>
                <w:sz w:val="24"/>
              </w:rPr>
            </w:pPr>
            <w:r>
              <w:rPr>
                <w:sz w:val="24"/>
              </w:rPr>
              <w:t>15</w:t>
            </w:r>
          </w:p>
        </w:tc>
        <w:tc>
          <w:tcPr>
            <w:tcW w:w="1407" w:type="dxa"/>
          </w:tcPr>
          <w:p w:rsidR="000E3978" w:rsidRDefault="000E3978" w:rsidP="00E83BBE">
            <w:pPr>
              <w:pStyle w:val="TableParagraph"/>
              <w:spacing w:line="268" w:lineRule="exact"/>
              <w:ind w:left="385" w:right="373"/>
              <w:jc w:val="center"/>
              <w:rPr>
                <w:sz w:val="24"/>
              </w:rPr>
            </w:pPr>
            <w:r>
              <w:rPr>
                <w:sz w:val="24"/>
              </w:rPr>
              <w:t>15</w:t>
            </w:r>
          </w:p>
        </w:tc>
        <w:tc>
          <w:tcPr>
            <w:tcW w:w="1402" w:type="dxa"/>
          </w:tcPr>
          <w:p w:rsidR="000E3978" w:rsidRDefault="000E3978" w:rsidP="00E83BBE">
            <w:pPr>
              <w:pStyle w:val="TableParagraph"/>
              <w:spacing w:line="268" w:lineRule="exact"/>
              <w:ind w:left="380" w:right="373"/>
              <w:jc w:val="center"/>
              <w:rPr>
                <w:sz w:val="24"/>
              </w:rPr>
            </w:pPr>
            <w:r>
              <w:rPr>
                <w:sz w:val="24"/>
              </w:rPr>
              <w:t>14</w:t>
            </w:r>
          </w:p>
        </w:tc>
        <w:tc>
          <w:tcPr>
            <w:tcW w:w="1407" w:type="dxa"/>
          </w:tcPr>
          <w:p w:rsidR="000E3978" w:rsidRDefault="000E3978" w:rsidP="00E83BBE">
            <w:pPr>
              <w:pStyle w:val="TableParagraph"/>
              <w:spacing w:line="268" w:lineRule="exact"/>
              <w:ind w:left="385" w:right="372"/>
              <w:jc w:val="center"/>
              <w:rPr>
                <w:sz w:val="24"/>
              </w:rPr>
            </w:pPr>
            <w:r>
              <w:rPr>
                <w:sz w:val="24"/>
              </w:rPr>
              <w:t>15</w:t>
            </w:r>
          </w:p>
        </w:tc>
      </w:tr>
      <w:tr w:rsidR="000E3978" w:rsidTr="00E83BBE">
        <w:trPr>
          <w:trHeight w:val="753"/>
        </w:trPr>
        <w:tc>
          <w:tcPr>
            <w:tcW w:w="3150" w:type="dxa"/>
          </w:tcPr>
          <w:p w:rsidR="000E3978" w:rsidRDefault="000E3978" w:rsidP="00E83BBE">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PO</w:t>
            </w:r>
            <w:r>
              <w:rPr>
                <w:b/>
                <w:sz w:val="24"/>
              </w:rPr>
              <w:t>s</w:t>
            </w:r>
          </w:p>
        </w:tc>
        <w:tc>
          <w:tcPr>
            <w:tcW w:w="1201" w:type="dxa"/>
          </w:tcPr>
          <w:p w:rsidR="000E3978" w:rsidRDefault="000E3978" w:rsidP="00E83BBE">
            <w:pPr>
              <w:pStyle w:val="TableParagraph"/>
              <w:spacing w:before="140"/>
              <w:ind w:left="281" w:right="268"/>
              <w:jc w:val="center"/>
              <w:rPr>
                <w:sz w:val="24"/>
              </w:rPr>
            </w:pPr>
            <w:r>
              <w:rPr>
                <w:sz w:val="24"/>
              </w:rPr>
              <w:t>3.0</w:t>
            </w:r>
          </w:p>
        </w:tc>
        <w:tc>
          <w:tcPr>
            <w:tcW w:w="1580" w:type="dxa"/>
          </w:tcPr>
          <w:p w:rsidR="000E3978" w:rsidRDefault="000E3978" w:rsidP="00E83BBE">
            <w:pPr>
              <w:pStyle w:val="TableParagraph"/>
              <w:spacing w:before="140"/>
              <w:ind w:left="472" w:right="455"/>
              <w:jc w:val="center"/>
              <w:rPr>
                <w:sz w:val="24"/>
              </w:rPr>
            </w:pPr>
            <w:r>
              <w:rPr>
                <w:sz w:val="24"/>
              </w:rPr>
              <w:t>3.0</w:t>
            </w:r>
          </w:p>
        </w:tc>
        <w:tc>
          <w:tcPr>
            <w:tcW w:w="1407" w:type="dxa"/>
          </w:tcPr>
          <w:p w:rsidR="000E3978" w:rsidRDefault="000E3978" w:rsidP="00E83BBE">
            <w:pPr>
              <w:pStyle w:val="TableParagraph"/>
              <w:spacing w:before="140"/>
              <w:ind w:left="385" w:right="368"/>
              <w:jc w:val="center"/>
              <w:rPr>
                <w:sz w:val="24"/>
              </w:rPr>
            </w:pPr>
            <w:r>
              <w:rPr>
                <w:sz w:val="24"/>
              </w:rPr>
              <w:t>3.0</w:t>
            </w:r>
          </w:p>
        </w:tc>
        <w:tc>
          <w:tcPr>
            <w:tcW w:w="1402" w:type="dxa"/>
          </w:tcPr>
          <w:p w:rsidR="000E3978" w:rsidRDefault="000E3978" w:rsidP="00E83BBE">
            <w:pPr>
              <w:pStyle w:val="TableParagraph"/>
              <w:spacing w:before="140"/>
              <w:ind w:left="380" w:right="368"/>
              <w:jc w:val="center"/>
              <w:rPr>
                <w:sz w:val="24"/>
              </w:rPr>
            </w:pPr>
            <w:r>
              <w:rPr>
                <w:sz w:val="24"/>
              </w:rPr>
              <w:t>2.8</w:t>
            </w:r>
          </w:p>
        </w:tc>
        <w:tc>
          <w:tcPr>
            <w:tcW w:w="1407" w:type="dxa"/>
          </w:tcPr>
          <w:p w:rsidR="000E3978" w:rsidRDefault="000E3978" w:rsidP="00E83BBE">
            <w:pPr>
              <w:pStyle w:val="TableParagraph"/>
              <w:spacing w:before="140"/>
              <w:ind w:left="385" w:right="367"/>
              <w:jc w:val="center"/>
              <w:rPr>
                <w:sz w:val="24"/>
              </w:rPr>
            </w:pPr>
            <w:r>
              <w:rPr>
                <w:sz w:val="24"/>
              </w:rPr>
              <w:t>3.0</w:t>
            </w:r>
          </w:p>
        </w:tc>
      </w:tr>
    </w:tbl>
    <w:p w:rsidR="000E3978" w:rsidRDefault="000E3978" w:rsidP="000E3978">
      <w:pPr>
        <w:jc w:val="center"/>
        <w:rPr>
          <w:sz w:val="24"/>
        </w:rPr>
        <w:sectPr w:rsidR="000E3978">
          <w:pgSz w:w="11910" w:h="16840"/>
          <w:pgMar w:top="1580" w:right="160" w:bottom="280" w:left="140" w:header="720" w:footer="720" w:gutter="0"/>
          <w:cols w:space="720"/>
        </w:sectPr>
      </w:pPr>
    </w:p>
    <w:p w:rsidR="00BF1647" w:rsidRPr="00FC2E1F" w:rsidRDefault="00CB694F" w:rsidP="00BF1647">
      <w:pPr>
        <w:spacing w:before="90"/>
        <w:jc w:val="center"/>
        <w:rPr>
          <w:b/>
          <w:sz w:val="24"/>
          <w:szCs w:val="24"/>
        </w:rPr>
      </w:pPr>
      <w:r>
        <w:rPr>
          <w:b/>
          <w:sz w:val="24"/>
          <w:szCs w:val="24"/>
        </w:rPr>
        <w:lastRenderedPageBreak/>
        <w:t xml:space="preserve">THIRD YEAR </w:t>
      </w:r>
      <w:r w:rsidR="00BF1647">
        <w:rPr>
          <w:b/>
          <w:sz w:val="24"/>
          <w:szCs w:val="24"/>
        </w:rPr>
        <w:t xml:space="preserve">- </w:t>
      </w:r>
      <w:r w:rsidR="00BF1647" w:rsidRPr="00FC2E1F">
        <w:rPr>
          <w:b/>
          <w:sz w:val="24"/>
          <w:szCs w:val="24"/>
        </w:rPr>
        <w:t xml:space="preserve">SEMESTER </w:t>
      </w:r>
      <w:r w:rsidR="00BF1647">
        <w:rPr>
          <w:b/>
          <w:sz w:val="24"/>
          <w:szCs w:val="24"/>
        </w:rPr>
        <w:t>V</w:t>
      </w:r>
    </w:p>
    <w:p w:rsidR="00BF1647" w:rsidRDefault="00BF1647" w:rsidP="00BF1647">
      <w:pPr>
        <w:tabs>
          <w:tab w:val="left" w:pos="5442"/>
        </w:tabs>
        <w:spacing w:before="79"/>
        <w:jc w:val="center"/>
        <w:rPr>
          <w:b/>
          <w:sz w:val="24"/>
        </w:rPr>
      </w:pPr>
      <w:r w:rsidRPr="00FC2E1F">
        <w:rPr>
          <w:b/>
          <w:sz w:val="24"/>
          <w:szCs w:val="24"/>
        </w:rPr>
        <w:t xml:space="preserve">CORE </w:t>
      </w:r>
      <w:r>
        <w:rPr>
          <w:b/>
          <w:sz w:val="24"/>
          <w:szCs w:val="24"/>
        </w:rPr>
        <w:t>XI</w:t>
      </w:r>
      <w:r w:rsidRPr="00FC2E1F">
        <w:rPr>
          <w:b/>
          <w:sz w:val="24"/>
          <w:szCs w:val="24"/>
        </w:rPr>
        <w:t xml:space="preserve"> </w:t>
      </w:r>
      <w:r>
        <w:rPr>
          <w:b/>
          <w:sz w:val="24"/>
          <w:szCs w:val="24"/>
        </w:rPr>
        <w:t>–</w:t>
      </w:r>
      <w:r w:rsidRPr="00FC2E1F">
        <w:rPr>
          <w:b/>
          <w:sz w:val="24"/>
          <w:szCs w:val="24"/>
        </w:rPr>
        <w:t xml:space="preserve"> </w:t>
      </w:r>
      <w:r>
        <w:rPr>
          <w:b/>
          <w:sz w:val="24"/>
        </w:rPr>
        <w:t>INDIAN</w:t>
      </w:r>
      <w:r>
        <w:rPr>
          <w:b/>
          <w:spacing w:val="-11"/>
          <w:sz w:val="24"/>
        </w:rPr>
        <w:t xml:space="preserve"> </w:t>
      </w:r>
      <w:r>
        <w:rPr>
          <w:b/>
          <w:sz w:val="24"/>
        </w:rPr>
        <w:t>WRITING</w:t>
      </w:r>
      <w:r>
        <w:rPr>
          <w:b/>
          <w:spacing w:val="-10"/>
          <w:sz w:val="24"/>
        </w:rPr>
        <w:t xml:space="preserve"> </w:t>
      </w:r>
      <w:proofErr w:type="gramStart"/>
      <w:r>
        <w:rPr>
          <w:b/>
          <w:sz w:val="24"/>
        </w:rPr>
        <w:t>IN</w:t>
      </w:r>
      <w:r>
        <w:rPr>
          <w:b/>
          <w:spacing w:val="-57"/>
          <w:sz w:val="24"/>
        </w:rPr>
        <w:t xml:space="preserve"> </w:t>
      </w:r>
      <w:r w:rsidR="00EA7805">
        <w:rPr>
          <w:b/>
          <w:spacing w:val="-57"/>
          <w:sz w:val="24"/>
        </w:rPr>
        <w:t xml:space="preserve"> </w:t>
      </w:r>
      <w:r>
        <w:rPr>
          <w:b/>
          <w:sz w:val="24"/>
        </w:rPr>
        <w:t>TRANSLATION</w:t>
      </w:r>
      <w:proofErr w:type="gramEnd"/>
    </w:p>
    <w:p w:rsidR="00BF1647" w:rsidRDefault="00BF1647" w:rsidP="00BF1647">
      <w:pPr>
        <w:pStyle w:val="BodyText"/>
        <w:tabs>
          <w:tab w:val="left" w:pos="5442"/>
        </w:tabs>
        <w:rPr>
          <w:b/>
          <w:sz w:val="20"/>
        </w:rPr>
      </w:pPr>
      <w:r>
        <w:rPr>
          <w:b/>
          <w:sz w:val="20"/>
        </w:rPr>
        <w:tab/>
      </w:r>
    </w:p>
    <w:p w:rsidR="00BF1647" w:rsidRDefault="00BF1647" w:rsidP="00BF1647">
      <w:pPr>
        <w:pStyle w:val="BodyText"/>
        <w:tabs>
          <w:tab w:val="left" w:pos="2964"/>
        </w:tabs>
        <w:rPr>
          <w:b/>
          <w:sz w:val="20"/>
        </w:rPr>
      </w:pPr>
      <w:r>
        <w:rPr>
          <w:b/>
          <w:sz w:val="20"/>
        </w:rPr>
        <w:tab/>
      </w:r>
    </w:p>
    <w:tbl>
      <w:tblPr>
        <w:tblW w:w="4330" w:type="pct"/>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38"/>
        <w:gridCol w:w="81"/>
        <w:gridCol w:w="1191"/>
        <w:gridCol w:w="333"/>
        <w:gridCol w:w="357"/>
        <w:gridCol w:w="266"/>
        <w:gridCol w:w="363"/>
        <w:gridCol w:w="988"/>
        <w:gridCol w:w="998"/>
        <w:gridCol w:w="79"/>
        <w:gridCol w:w="907"/>
        <w:gridCol w:w="1280"/>
        <w:gridCol w:w="1699"/>
      </w:tblGrid>
      <w:tr w:rsidR="00BF1647" w:rsidRPr="00FC2E1F" w:rsidTr="00E83BBE">
        <w:trPr>
          <w:trHeight w:val="270"/>
        </w:trPr>
        <w:tc>
          <w:tcPr>
            <w:tcW w:w="763" w:type="pct"/>
            <w:vMerge w:val="restart"/>
          </w:tcPr>
          <w:p w:rsidR="00BF1647" w:rsidRPr="00FC2E1F" w:rsidRDefault="00BF1647" w:rsidP="00E83BBE">
            <w:pPr>
              <w:pStyle w:val="TableParagraph"/>
              <w:spacing w:line="250" w:lineRule="exact"/>
              <w:rPr>
                <w:b/>
                <w:sz w:val="24"/>
                <w:szCs w:val="24"/>
              </w:rPr>
            </w:pPr>
            <w:r>
              <w:rPr>
                <w:b/>
                <w:sz w:val="24"/>
                <w:szCs w:val="24"/>
              </w:rPr>
              <w:t>Subject Code</w:t>
            </w:r>
          </w:p>
        </w:tc>
        <w:tc>
          <w:tcPr>
            <w:tcW w:w="631" w:type="pct"/>
            <w:gridSpan w:val="2"/>
            <w:vMerge w:val="restart"/>
            <w:tcBorders>
              <w:right w:val="single" w:sz="4" w:space="0" w:color="000000"/>
            </w:tcBorders>
          </w:tcPr>
          <w:p w:rsidR="00BF1647" w:rsidRPr="00FC2E1F" w:rsidRDefault="00BF1647" w:rsidP="00E83BBE">
            <w:pPr>
              <w:pStyle w:val="TableParagraph"/>
              <w:spacing w:line="250" w:lineRule="exact"/>
              <w:rPr>
                <w:b/>
                <w:sz w:val="24"/>
                <w:szCs w:val="24"/>
              </w:rPr>
            </w:pPr>
            <w:r>
              <w:rPr>
                <w:b/>
                <w:sz w:val="24"/>
                <w:szCs w:val="24"/>
              </w:rPr>
              <w:t xml:space="preserve">Category </w:t>
            </w:r>
          </w:p>
        </w:tc>
        <w:tc>
          <w:tcPr>
            <w:tcW w:w="165" w:type="pct"/>
            <w:vMerge w:val="restart"/>
            <w:tcBorders>
              <w:left w:val="single" w:sz="4" w:space="0" w:color="000000"/>
            </w:tcBorders>
          </w:tcPr>
          <w:p w:rsidR="00BF1647" w:rsidRPr="00FC2E1F" w:rsidRDefault="00BF1647" w:rsidP="00E83BBE">
            <w:pPr>
              <w:pStyle w:val="TableParagraph"/>
              <w:spacing w:line="250" w:lineRule="exact"/>
              <w:jc w:val="center"/>
              <w:rPr>
                <w:b/>
                <w:sz w:val="24"/>
                <w:szCs w:val="24"/>
              </w:rPr>
            </w:pPr>
            <w:r>
              <w:rPr>
                <w:b/>
                <w:sz w:val="24"/>
                <w:szCs w:val="24"/>
              </w:rPr>
              <w:t>L</w:t>
            </w:r>
          </w:p>
        </w:tc>
        <w:tc>
          <w:tcPr>
            <w:tcW w:w="177" w:type="pct"/>
            <w:vMerge w:val="restart"/>
          </w:tcPr>
          <w:p w:rsidR="00BF1647" w:rsidRPr="00FC2E1F" w:rsidRDefault="00BF1647" w:rsidP="00E83BBE">
            <w:pPr>
              <w:pStyle w:val="TableParagraph"/>
              <w:spacing w:line="250" w:lineRule="exact"/>
              <w:jc w:val="center"/>
              <w:rPr>
                <w:b/>
                <w:sz w:val="24"/>
                <w:szCs w:val="24"/>
              </w:rPr>
            </w:pPr>
            <w:r>
              <w:rPr>
                <w:b/>
                <w:sz w:val="24"/>
                <w:szCs w:val="24"/>
              </w:rPr>
              <w:t>T</w:t>
            </w:r>
          </w:p>
        </w:tc>
        <w:tc>
          <w:tcPr>
            <w:tcW w:w="132" w:type="pct"/>
            <w:vMerge w:val="restart"/>
          </w:tcPr>
          <w:p w:rsidR="00BF1647" w:rsidRPr="00FC2E1F" w:rsidRDefault="00BF1647" w:rsidP="00E83BBE">
            <w:pPr>
              <w:pStyle w:val="TableParagraph"/>
              <w:spacing w:line="250" w:lineRule="exact"/>
              <w:jc w:val="center"/>
              <w:rPr>
                <w:b/>
                <w:sz w:val="24"/>
                <w:szCs w:val="24"/>
              </w:rPr>
            </w:pPr>
            <w:r>
              <w:rPr>
                <w:b/>
                <w:sz w:val="24"/>
                <w:szCs w:val="24"/>
              </w:rPr>
              <w:t>P</w:t>
            </w:r>
          </w:p>
        </w:tc>
        <w:tc>
          <w:tcPr>
            <w:tcW w:w="180" w:type="pct"/>
            <w:vMerge w:val="restart"/>
          </w:tcPr>
          <w:p w:rsidR="00BF1647" w:rsidRPr="00FC2E1F" w:rsidRDefault="00BF1647" w:rsidP="00E83BBE">
            <w:pPr>
              <w:pStyle w:val="TableParagraph"/>
              <w:spacing w:line="250" w:lineRule="exact"/>
              <w:jc w:val="center"/>
              <w:rPr>
                <w:b/>
                <w:sz w:val="24"/>
                <w:szCs w:val="24"/>
              </w:rPr>
            </w:pPr>
            <w:r>
              <w:rPr>
                <w:b/>
                <w:sz w:val="24"/>
                <w:szCs w:val="24"/>
              </w:rPr>
              <w:t>S</w:t>
            </w:r>
          </w:p>
        </w:tc>
        <w:tc>
          <w:tcPr>
            <w:tcW w:w="490" w:type="pct"/>
            <w:vMerge w:val="restart"/>
          </w:tcPr>
          <w:p w:rsidR="00BF1647" w:rsidRPr="00FC2E1F" w:rsidRDefault="00BF1647" w:rsidP="00E83BBE">
            <w:pPr>
              <w:pStyle w:val="TableParagraph"/>
              <w:spacing w:line="250" w:lineRule="exact"/>
              <w:rPr>
                <w:b/>
                <w:sz w:val="24"/>
                <w:szCs w:val="24"/>
              </w:rPr>
            </w:pPr>
            <w:r>
              <w:rPr>
                <w:b/>
                <w:sz w:val="24"/>
                <w:szCs w:val="24"/>
              </w:rPr>
              <w:t xml:space="preserve">Credits </w:t>
            </w:r>
          </w:p>
        </w:tc>
        <w:tc>
          <w:tcPr>
            <w:tcW w:w="534" w:type="pct"/>
            <w:gridSpan w:val="2"/>
            <w:vMerge w:val="restart"/>
          </w:tcPr>
          <w:p w:rsidR="00BF1647" w:rsidRPr="00FC2E1F" w:rsidRDefault="00BF1647" w:rsidP="00E83BBE">
            <w:pPr>
              <w:pStyle w:val="TableParagraph"/>
              <w:spacing w:line="250" w:lineRule="exact"/>
              <w:rPr>
                <w:b/>
                <w:sz w:val="24"/>
                <w:szCs w:val="24"/>
              </w:rPr>
            </w:pPr>
            <w:r>
              <w:rPr>
                <w:b/>
                <w:sz w:val="24"/>
                <w:szCs w:val="24"/>
              </w:rPr>
              <w:t xml:space="preserve">Inst. Hours </w:t>
            </w:r>
          </w:p>
        </w:tc>
        <w:tc>
          <w:tcPr>
            <w:tcW w:w="1928" w:type="pct"/>
            <w:gridSpan w:val="3"/>
          </w:tcPr>
          <w:p w:rsidR="00BF1647" w:rsidRPr="00FC2E1F" w:rsidRDefault="00BF1647" w:rsidP="00E83BBE">
            <w:pPr>
              <w:pStyle w:val="TableParagraph"/>
              <w:spacing w:line="250" w:lineRule="exact"/>
              <w:rPr>
                <w:b/>
                <w:sz w:val="24"/>
                <w:szCs w:val="24"/>
              </w:rPr>
            </w:pPr>
            <w:r>
              <w:rPr>
                <w:b/>
                <w:sz w:val="24"/>
                <w:szCs w:val="24"/>
              </w:rPr>
              <w:t xml:space="preserve">Marks </w:t>
            </w:r>
          </w:p>
        </w:tc>
      </w:tr>
      <w:tr w:rsidR="00BF1647" w:rsidRPr="00FC2E1F" w:rsidTr="00E83BBE">
        <w:trPr>
          <w:trHeight w:val="270"/>
        </w:trPr>
        <w:tc>
          <w:tcPr>
            <w:tcW w:w="763" w:type="pct"/>
            <w:vMerge/>
          </w:tcPr>
          <w:p w:rsidR="00BF1647" w:rsidRDefault="00BF1647" w:rsidP="00E83BBE">
            <w:pPr>
              <w:pStyle w:val="TableParagraph"/>
              <w:spacing w:line="250" w:lineRule="exact"/>
              <w:rPr>
                <w:b/>
                <w:sz w:val="24"/>
                <w:szCs w:val="24"/>
              </w:rPr>
            </w:pPr>
          </w:p>
        </w:tc>
        <w:tc>
          <w:tcPr>
            <w:tcW w:w="631" w:type="pct"/>
            <w:gridSpan w:val="2"/>
            <w:vMerge/>
            <w:tcBorders>
              <w:right w:val="single" w:sz="4" w:space="0" w:color="000000"/>
            </w:tcBorders>
          </w:tcPr>
          <w:p w:rsidR="00BF1647" w:rsidRPr="00FC2E1F" w:rsidRDefault="00BF1647" w:rsidP="00E83BBE">
            <w:pPr>
              <w:pStyle w:val="TableParagraph"/>
              <w:spacing w:line="250" w:lineRule="exact"/>
              <w:rPr>
                <w:b/>
                <w:sz w:val="24"/>
                <w:szCs w:val="24"/>
              </w:rPr>
            </w:pPr>
          </w:p>
        </w:tc>
        <w:tc>
          <w:tcPr>
            <w:tcW w:w="165" w:type="pct"/>
            <w:vMerge/>
            <w:tcBorders>
              <w:left w:val="single" w:sz="4" w:space="0" w:color="000000"/>
            </w:tcBorders>
          </w:tcPr>
          <w:p w:rsidR="00BF1647" w:rsidRPr="00FC2E1F" w:rsidRDefault="00BF1647" w:rsidP="00E83BBE">
            <w:pPr>
              <w:pStyle w:val="TableParagraph"/>
              <w:spacing w:line="250" w:lineRule="exact"/>
              <w:rPr>
                <w:b/>
                <w:sz w:val="24"/>
                <w:szCs w:val="24"/>
              </w:rPr>
            </w:pPr>
          </w:p>
        </w:tc>
        <w:tc>
          <w:tcPr>
            <w:tcW w:w="177" w:type="pct"/>
            <w:vMerge/>
          </w:tcPr>
          <w:p w:rsidR="00BF1647" w:rsidRPr="00FC2E1F" w:rsidRDefault="00BF1647" w:rsidP="00E83BBE">
            <w:pPr>
              <w:pStyle w:val="TableParagraph"/>
              <w:spacing w:line="250" w:lineRule="exact"/>
              <w:rPr>
                <w:b/>
                <w:sz w:val="24"/>
                <w:szCs w:val="24"/>
              </w:rPr>
            </w:pPr>
          </w:p>
        </w:tc>
        <w:tc>
          <w:tcPr>
            <w:tcW w:w="132" w:type="pct"/>
            <w:vMerge/>
          </w:tcPr>
          <w:p w:rsidR="00BF1647" w:rsidRPr="00FC2E1F" w:rsidRDefault="00BF1647" w:rsidP="00E83BBE">
            <w:pPr>
              <w:pStyle w:val="TableParagraph"/>
              <w:spacing w:line="250" w:lineRule="exact"/>
              <w:rPr>
                <w:b/>
                <w:sz w:val="24"/>
                <w:szCs w:val="24"/>
              </w:rPr>
            </w:pPr>
          </w:p>
        </w:tc>
        <w:tc>
          <w:tcPr>
            <w:tcW w:w="180" w:type="pct"/>
            <w:vMerge/>
          </w:tcPr>
          <w:p w:rsidR="00BF1647" w:rsidRPr="00FC2E1F" w:rsidRDefault="00BF1647" w:rsidP="00E83BBE">
            <w:pPr>
              <w:pStyle w:val="TableParagraph"/>
              <w:spacing w:line="250" w:lineRule="exact"/>
              <w:rPr>
                <w:b/>
                <w:sz w:val="24"/>
                <w:szCs w:val="24"/>
              </w:rPr>
            </w:pPr>
          </w:p>
        </w:tc>
        <w:tc>
          <w:tcPr>
            <w:tcW w:w="490" w:type="pct"/>
            <w:vMerge/>
          </w:tcPr>
          <w:p w:rsidR="00BF1647" w:rsidRPr="00FC2E1F" w:rsidRDefault="00BF1647" w:rsidP="00E83BBE">
            <w:pPr>
              <w:pStyle w:val="TableParagraph"/>
              <w:spacing w:line="250" w:lineRule="exact"/>
              <w:rPr>
                <w:b/>
                <w:sz w:val="24"/>
                <w:szCs w:val="24"/>
              </w:rPr>
            </w:pPr>
          </w:p>
        </w:tc>
        <w:tc>
          <w:tcPr>
            <w:tcW w:w="534" w:type="pct"/>
            <w:gridSpan w:val="2"/>
            <w:vMerge/>
          </w:tcPr>
          <w:p w:rsidR="00BF1647" w:rsidRPr="00FC2E1F" w:rsidRDefault="00BF1647" w:rsidP="00E83BBE">
            <w:pPr>
              <w:pStyle w:val="TableParagraph"/>
              <w:spacing w:line="250" w:lineRule="exact"/>
              <w:rPr>
                <w:b/>
                <w:sz w:val="24"/>
                <w:szCs w:val="24"/>
              </w:rPr>
            </w:pPr>
          </w:p>
        </w:tc>
        <w:tc>
          <w:tcPr>
            <w:tcW w:w="450" w:type="pct"/>
          </w:tcPr>
          <w:p w:rsidR="00BF1647" w:rsidRPr="00FC2E1F" w:rsidRDefault="00BF1647" w:rsidP="00E83BBE">
            <w:pPr>
              <w:pStyle w:val="TableParagraph"/>
              <w:spacing w:line="250" w:lineRule="exact"/>
              <w:rPr>
                <w:b/>
                <w:sz w:val="24"/>
                <w:szCs w:val="24"/>
              </w:rPr>
            </w:pPr>
            <w:r>
              <w:rPr>
                <w:b/>
                <w:sz w:val="24"/>
                <w:szCs w:val="24"/>
              </w:rPr>
              <w:t>CIA</w:t>
            </w:r>
          </w:p>
        </w:tc>
        <w:tc>
          <w:tcPr>
            <w:tcW w:w="635" w:type="pct"/>
          </w:tcPr>
          <w:p w:rsidR="00BF1647" w:rsidRPr="00FC2E1F" w:rsidRDefault="00BF1647" w:rsidP="00E83BBE">
            <w:pPr>
              <w:pStyle w:val="TableParagraph"/>
              <w:spacing w:line="250" w:lineRule="exact"/>
              <w:rPr>
                <w:b/>
                <w:sz w:val="24"/>
                <w:szCs w:val="24"/>
              </w:rPr>
            </w:pPr>
            <w:r>
              <w:rPr>
                <w:b/>
                <w:sz w:val="24"/>
                <w:szCs w:val="24"/>
              </w:rPr>
              <w:t>External</w:t>
            </w:r>
          </w:p>
        </w:tc>
        <w:tc>
          <w:tcPr>
            <w:tcW w:w="843" w:type="pct"/>
          </w:tcPr>
          <w:p w:rsidR="00BF1647" w:rsidRPr="00FC2E1F" w:rsidRDefault="00BF1647" w:rsidP="00E83BBE">
            <w:pPr>
              <w:pStyle w:val="TableParagraph"/>
              <w:spacing w:line="250" w:lineRule="exact"/>
              <w:rPr>
                <w:b/>
                <w:sz w:val="24"/>
                <w:szCs w:val="24"/>
              </w:rPr>
            </w:pPr>
            <w:r>
              <w:rPr>
                <w:b/>
                <w:sz w:val="24"/>
                <w:szCs w:val="24"/>
              </w:rPr>
              <w:t>Total</w:t>
            </w:r>
          </w:p>
        </w:tc>
      </w:tr>
      <w:tr w:rsidR="00BF1647" w:rsidTr="00E83BBE">
        <w:trPr>
          <w:trHeight w:val="270"/>
        </w:trPr>
        <w:tc>
          <w:tcPr>
            <w:tcW w:w="763" w:type="pct"/>
          </w:tcPr>
          <w:p w:rsidR="00BF1647" w:rsidRDefault="00BF1647" w:rsidP="00E83BBE">
            <w:pPr>
              <w:pStyle w:val="TableParagraph"/>
              <w:spacing w:line="250" w:lineRule="exact"/>
              <w:rPr>
                <w:b/>
                <w:sz w:val="24"/>
                <w:szCs w:val="24"/>
              </w:rPr>
            </w:pPr>
          </w:p>
        </w:tc>
        <w:tc>
          <w:tcPr>
            <w:tcW w:w="631" w:type="pct"/>
            <w:gridSpan w:val="2"/>
            <w:tcBorders>
              <w:right w:val="single" w:sz="4" w:space="0" w:color="000000"/>
            </w:tcBorders>
          </w:tcPr>
          <w:p w:rsidR="00BF1647" w:rsidRPr="00FC2E1F" w:rsidRDefault="00BF1647" w:rsidP="00E83BBE">
            <w:pPr>
              <w:pStyle w:val="TableParagraph"/>
              <w:spacing w:line="250" w:lineRule="exact"/>
              <w:rPr>
                <w:b/>
                <w:sz w:val="24"/>
                <w:szCs w:val="24"/>
              </w:rPr>
            </w:pPr>
            <w:r>
              <w:rPr>
                <w:b/>
                <w:sz w:val="24"/>
                <w:szCs w:val="24"/>
              </w:rPr>
              <w:t xml:space="preserve">Core  </w:t>
            </w:r>
          </w:p>
        </w:tc>
        <w:tc>
          <w:tcPr>
            <w:tcW w:w="165" w:type="pct"/>
            <w:tcBorders>
              <w:left w:val="single" w:sz="4" w:space="0" w:color="000000"/>
            </w:tcBorders>
          </w:tcPr>
          <w:p w:rsidR="00BF1647" w:rsidRDefault="00BF1647" w:rsidP="00E83BBE">
            <w:pPr>
              <w:pStyle w:val="TableParagraph"/>
              <w:spacing w:line="258" w:lineRule="exact"/>
              <w:ind w:left="120"/>
              <w:rPr>
                <w:sz w:val="24"/>
              </w:rPr>
            </w:pPr>
            <w:r>
              <w:rPr>
                <w:w w:val="94"/>
                <w:sz w:val="24"/>
              </w:rPr>
              <w:t>Y</w:t>
            </w:r>
          </w:p>
        </w:tc>
        <w:tc>
          <w:tcPr>
            <w:tcW w:w="177" w:type="pct"/>
          </w:tcPr>
          <w:p w:rsidR="00BF1647" w:rsidRDefault="00BF1647" w:rsidP="00E83BBE">
            <w:pPr>
              <w:pStyle w:val="TableParagraph"/>
              <w:spacing w:line="258" w:lineRule="exact"/>
              <w:ind w:left="95"/>
              <w:rPr>
                <w:sz w:val="24"/>
              </w:rPr>
            </w:pPr>
            <w:r>
              <w:rPr>
                <w:w w:val="94"/>
                <w:sz w:val="24"/>
              </w:rPr>
              <w:t>Y</w:t>
            </w:r>
          </w:p>
        </w:tc>
        <w:tc>
          <w:tcPr>
            <w:tcW w:w="132" w:type="pct"/>
          </w:tcPr>
          <w:p w:rsidR="00BF1647" w:rsidRDefault="00BF1647" w:rsidP="00E83BBE">
            <w:pPr>
              <w:pStyle w:val="TableParagraph"/>
              <w:spacing w:line="258" w:lineRule="exact"/>
              <w:ind w:left="31"/>
              <w:jc w:val="center"/>
              <w:rPr>
                <w:sz w:val="24"/>
              </w:rPr>
            </w:pPr>
            <w:r>
              <w:rPr>
                <w:w w:val="94"/>
                <w:sz w:val="24"/>
              </w:rPr>
              <w:t>-</w:t>
            </w:r>
          </w:p>
        </w:tc>
        <w:tc>
          <w:tcPr>
            <w:tcW w:w="180" w:type="pct"/>
          </w:tcPr>
          <w:p w:rsidR="00BF1647" w:rsidRDefault="00BF1647" w:rsidP="00E83BBE">
            <w:pPr>
              <w:pStyle w:val="TableParagraph"/>
              <w:spacing w:line="258" w:lineRule="exact"/>
              <w:ind w:right="1"/>
              <w:jc w:val="center"/>
              <w:rPr>
                <w:sz w:val="24"/>
              </w:rPr>
            </w:pPr>
            <w:r>
              <w:rPr>
                <w:w w:val="94"/>
                <w:sz w:val="24"/>
              </w:rPr>
              <w:t>-</w:t>
            </w:r>
          </w:p>
        </w:tc>
        <w:tc>
          <w:tcPr>
            <w:tcW w:w="490" w:type="pct"/>
          </w:tcPr>
          <w:p w:rsidR="00BF1647" w:rsidRDefault="00BF1647" w:rsidP="00E83BBE">
            <w:pPr>
              <w:pStyle w:val="TableParagraph"/>
              <w:spacing w:line="258" w:lineRule="exact"/>
              <w:ind w:left="113"/>
              <w:rPr>
                <w:sz w:val="24"/>
              </w:rPr>
            </w:pPr>
            <w:r>
              <w:rPr>
                <w:sz w:val="24"/>
              </w:rPr>
              <w:t>4</w:t>
            </w:r>
          </w:p>
        </w:tc>
        <w:tc>
          <w:tcPr>
            <w:tcW w:w="534" w:type="pct"/>
            <w:gridSpan w:val="2"/>
          </w:tcPr>
          <w:p w:rsidR="00BF1647" w:rsidRDefault="00BF1647" w:rsidP="00E83BBE">
            <w:pPr>
              <w:pStyle w:val="TableParagraph"/>
              <w:spacing w:line="258" w:lineRule="exact"/>
              <w:ind w:left="161"/>
              <w:rPr>
                <w:sz w:val="24"/>
              </w:rPr>
            </w:pPr>
            <w:r>
              <w:rPr>
                <w:sz w:val="24"/>
              </w:rPr>
              <w:t>5</w:t>
            </w:r>
          </w:p>
        </w:tc>
        <w:tc>
          <w:tcPr>
            <w:tcW w:w="450" w:type="pct"/>
          </w:tcPr>
          <w:p w:rsidR="00BF1647" w:rsidRDefault="00BF1647" w:rsidP="00E83BBE">
            <w:pPr>
              <w:pStyle w:val="TableParagraph"/>
              <w:spacing w:line="258" w:lineRule="exact"/>
              <w:ind w:left="122"/>
              <w:rPr>
                <w:sz w:val="24"/>
              </w:rPr>
            </w:pPr>
            <w:r>
              <w:rPr>
                <w:sz w:val="24"/>
              </w:rPr>
              <w:t>25</w:t>
            </w:r>
          </w:p>
        </w:tc>
        <w:tc>
          <w:tcPr>
            <w:tcW w:w="635" w:type="pct"/>
          </w:tcPr>
          <w:p w:rsidR="00BF1647" w:rsidRDefault="00BF1647" w:rsidP="00E83BBE">
            <w:pPr>
              <w:pStyle w:val="TableParagraph"/>
              <w:spacing w:line="258" w:lineRule="exact"/>
              <w:ind w:left="165"/>
              <w:rPr>
                <w:sz w:val="24"/>
              </w:rPr>
            </w:pPr>
            <w:r>
              <w:rPr>
                <w:sz w:val="24"/>
              </w:rPr>
              <w:t>75</w:t>
            </w:r>
          </w:p>
        </w:tc>
        <w:tc>
          <w:tcPr>
            <w:tcW w:w="843" w:type="pct"/>
          </w:tcPr>
          <w:p w:rsidR="00BF1647" w:rsidRDefault="00BF1647" w:rsidP="00E83BBE">
            <w:pPr>
              <w:pStyle w:val="TableParagraph"/>
              <w:spacing w:line="258" w:lineRule="exact"/>
              <w:ind w:left="125"/>
              <w:rPr>
                <w:sz w:val="24"/>
              </w:rPr>
            </w:pPr>
            <w:r>
              <w:rPr>
                <w:sz w:val="24"/>
              </w:rPr>
              <w:t>100</w:t>
            </w:r>
          </w:p>
        </w:tc>
      </w:tr>
      <w:tr w:rsidR="00BF1647" w:rsidTr="00E83BBE">
        <w:trPr>
          <w:trHeight w:val="270"/>
        </w:trPr>
        <w:tc>
          <w:tcPr>
            <w:tcW w:w="763" w:type="pct"/>
          </w:tcPr>
          <w:p w:rsidR="00BF1647" w:rsidRDefault="00BF1647" w:rsidP="00E83BBE">
            <w:pPr>
              <w:pStyle w:val="TableParagraph"/>
              <w:spacing w:line="250" w:lineRule="exact"/>
              <w:rPr>
                <w:b/>
                <w:sz w:val="24"/>
                <w:szCs w:val="24"/>
              </w:rPr>
            </w:pPr>
          </w:p>
        </w:tc>
        <w:tc>
          <w:tcPr>
            <w:tcW w:w="631" w:type="pct"/>
            <w:gridSpan w:val="2"/>
            <w:tcBorders>
              <w:right w:val="single" w:sz="4" w:space="0" w:color="000000"/>
            </w:tcBorders>
          </w:tcPr>
          <w:p w:rsidR="00BF1647" w:rsidRDefault="00BF1647" w:rsidP="00E83BBE">
            <w:pPr>
              <w:pStyle w:val="TableParagraph"/>
              <w:spacing w:line="250" w:lineRule="exact"/>
              <w:rPr>
                <w:b/>
                <w:sz w:val="24"/>
                <w:szCs w:val="24"/>
              </w:rPr>
            </w:pPr>
          </w:p>
        </w:tc>
        <w:tc>
          <w:tcPr>
            <w:tcW w:w="165" w:type="pct"/>
            <w:tcBorders>
              <w:left w:val="single" w:sz="4" w:space="0" w:color="000000"/>
            </w:tcBorders>
          </w:tcPr>
          <w:p w:rsidR="00BF1647" w:rsidRDefault="00BF1647" w:rsidP="00E83BBE">
            <w:pPr>
              <w:rPr>
                <w:sz w:val="2"/>
                <w:szCs w:val="2"/>
              </w:rPr>
            </w:pPr>
          </w:p>
        </w:tc>
        <w:tc>
          <w:tcPr>
            <w:tcW w:w="177" w:type="pct"/>
          </w:tcPr>
          <w:p w:rsidR="00BF1647" w:rsidRDefault="00BF1647" w:rsidP="00E83BBE">
            <w:pPr>
              <w:rPr>
                <w:sz w:val="2"/>
                <w:szCs w:val="2"/>
              </w:rPr>
            </w:pPr>
          </w:p>
        </w:tc>
        <w:tc>
          <w:tcPr>
            <w:tcW w:w="132" w:type="pct"/>
          </w:tcPr>
          <w:p w:rsidR="00BF1647" w:rsidRDefault="00BF1647" w:rsidP="00E83BBE">
            <w:pPr>
              <w:rPr>
                <w:sz w:val="2"/>
                <w:szCs w:val="2"/>
              </w:rPr>
            </w:pPr>
          </w:p>
        </w:tc>
        <w:tc>
          <w:tcPr>
            <w:tcW w:w="180" w:type="pct"/>
          </w:tcPr>
          <w:p w:rsidR="00BF1647" w:rsidRDefault="00BF1647" w:rsidP="00E83BBE">
            <w:pPr>
              <w:rPr>
                <w:sz w:val="2"/>
                <w:szCs w:val="2"/>
              </w:rPr>
            </w:pPr>
          </w:p>
        </w:tc>
        <w:tc>
          <w:tcPr>
            <w:tcW w:w="490" w:type="pct"/>
          </w:tcPr>
          <w:p w:rsidR="00BF1647" w:rsidRDefault="00BF1647" w:rsidP="00E83BBE">
            <w:pPr>
              <w:rPr>
                <w:sz w:val="2"/>
                <w:szCs w:val="2"/>
              </w:rPr>
            </w:pPr>
          </w:p>
        </w:tc>
        <w:tc>
          <w:tcPr>
            <w:tcW w:w="534" w:type="pct"/>
            <w:gridSpan w:val="2"/>
          </w:tcPr>
          <w:p w:rsidR="00BF1647" w:rsidRDefault="00BF1647" w:rsidP="00E83BBE">
            <w:pPr>
              <w:rPr>
                <w:sz w:val="2"/>
                <w:szCs w:val="2"/>
              </w:rPr>
            </w:pPr>
          </w:p>
        </w:tc>
        <w:tc>
          <w:tcPr>
            <w:tcW w:w="450" w:type="pct"/>
          </w:tcPr>
          <w:p w:rsidR="00BF1647" w:rsidRDefault="00BF1647" w:rsidP="00E83BBE">
            <w:pPr>
              <w:rPr>
                <w:sz w:val="2"/>
                <w:szCs w:val="2"/>
              </w:rPr>
            </w:pPr>
          </w:p>
        </w:tc>
        <w:tc>
          <w:tcPr>
            <w:tcW w:w="635" w:type="pct"/>
          </w:tcPr>
          <w:p w:rsidR="00BF1647" w:rsidRDefault="00BF1647" w:rsidP="00E83BBE">
            <w:pPr>
              <w:rPr>
                <w:sz w:val="2"/>
                <w:szCs w:val="2"/>
              </w:rPr>
            </w:pPr>
          </w:p>
        </w:tc>
        <w:tc>
          <w:tcPr>
            <w:tcW w:w="843" w:type="pct"/>
          </w:tcPr>
          <w:p w:rsidR="00BF1647" w:rsidRDefault="00BF1647" w:rsidP="00E83BBE">
            <w:pPr>
              <w:rPr>
                <w:sz w:val="2"/>
                <w:szCs w:val="2"/>
              </w:rPr>
            </w:pP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BF1647" w:rsidRDefault="00BF1647" w:rsidP="00E83BBE">
            <w:pPr>
              <w:pStyle w:val="TableParagraph"/>
              <w:spacing w:line="253" w:lineRule="exact"/>
              <w:ind w:left="3845" w:right="3833"/>
              <w:jc w:val="center"/>
              <w:rPr>
                <w:b/>
                <w:sz w:val="24"/>
              </w:rPr>
            </w:pPr>
            <w:r>
              <w:rPr>
                <w:b/>
                <w:sz w:val="24"/>
              </w:rPr>
              <w:t>Learning Objectives</w:t>
            </w: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03" w:type="pct"/>
            <w:gridSpan w:val="2"/>
          </w:tcPr>
          <w:p w:rsidR="00BF1647" w:rsidRDefault="00BF1647" w:rsidP="00E83BBE">
            <w:pPr>
              <w:pStyle w:val="TableParagraph"/>
              <w:spacing w:before="121"/>
              <w:ind w:left="14" w:right="14"/>
              <w:jc w:val="center"/>
              <w:rPr>
                <w:sz w:val="24"/>
              </w:rPr>
            </w:pPr>
            <w:r>
              <w:rPr>
                <w:sz w:val="24"/>
              </w:rPr>
              <w:t>LO1</w:t>
            </w:r>
          </w:p>
        </w:tc>
        <w:tc>
          <w:tcPr>
            <w:tcW w:w="4197" w:type="pct"/>
            <w:gridSpan w:val="11"/>
          </w:tcPr>
          <w:p w:rsidR="00BF1647" w:rsidRPr="005D65A3" w:rsidRDefault="00BF1647" w:rsidP="00E83BBE">
            <w:pPr>
              <w:pStyle w:val="TableParagraph"/>
              <w:spacing w:line="230" w:lineRule="auto"/>
              <w:ind w:left="115" w:right="1208"/>
              <w:rPr>
                <w:sz w:val="24"/>
              </w:rPr>
            </w:pPr>
            <w:r w:rsidRPr="00781C7D">
              <w:rPr>
                <w:sz w:val="24"/>
              </w:rPr>
              <w:t>To introduce the students to the polyphony of modern Indian writing in translation</w:t>
            </w: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03" w:type="pct"/>
            <w:gridSpan w:val="2"/>
          </w:tcPr>
          <w:p w:rsidR="00BF1647" w:rsidRDefault="00BF1647" w:rsidP="00E83BBE">
            <w:pPr>
              <w:pStyle w:val="TableParagraph"/>
              <w:spacing w:before="122"/>
              <w:ind w:left="14" w:right="14"/>
              <w:jc w:val="center"/>
              <w:rPr>
                <w:sz w:val="24"/>
              </w:rPr>
            </w:pPr>
            <w:r>
              <w:rPr>
                <w:sz w:val="24"/>
              </w:rPr>
              <w:t>LO2</w:t>
            </w:r>
          </w:p>
        </w:tc>
        <w:tc>
          <w:tcPr>
            <w:tcW w:w="4197" w:type="pct"/>
            <w:gridSpan w:val="11"/>
          </w:tcPr>
          <w:p w:rsidR="00BF1647" w:rsidRPr="005D65A3" w:rsidRDefault="00BF1647" w:rsidP="00E83BBE">
            <w:pPr>
              <w:pStyle w:val="TableParagraph"/>
              <w:spacing w:line="230" w:lineRule="auto"/>
              <w:ind w:left="115" w:right="319"/>
              <w:rPr>
                <w:sz w:val="24"/>
              </w:rPr>
            </w:pPr>
            <w:r w:rsidRPr="00781C7D">
              <w:rPr>
                <w:sz w:val="24"/>
              </w:rPr>
              <w:t>To make them understand the multifaceted nature of cultural identities in the various Indian literatures through indigenous literary traditions.</w:t>
            </w: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03" w:type="pct"/>
            <w:gridSpan w:val="2"/>
          </w:tcPr>
          <w:p w:rsidR="00BF1647" w:rsidRDefault="00BF1647" w:rsidP="00E83BBE">
            <w:pPr>
              <w:pStyle w:val="TableParagraph"/>
              <w:spacing w:before="121"/>
              <w:ind w:left="14" w:right="14"/>
              <w:jc w:val="center"/>
              <w:rPr>
                <w:sz w:val="24"/>
              </w:rPr>
            </w:pPr>
            <w:r>
              <w:rPr>
                <w:sz w:val="24"/>
              </w:rPr>
              <w:t>LO3</w:t>
            </w:r>
          </w:p>
        </w:tc>
        <w:tc>
          <w:tcPr>
            <w:tcW w:w="4197" w:type="pct"/>
            <w:gridSpan w:val="11"/>
          </w:tcPr>
          <w:p w:rsidR="00BF1647" w:rsidRPr="005D65A3" w:rsidRDefault="00BF1647" w:rsidP="00E83BBE">
            <w:pPr>
              <w:pStyle w:val="TableParagraph"/>
              <w:spacing w:line="230" w:lineRule="auto"/>
              <w:ind w:left="115" w:right="319"/>
              <w:rPr>
                <w:sz w:val="24"/>
              </w:rPr>
            </w:pPr>
            <w:r w:rsidRPr="00781C7D">
              <w:rPr>
                <w:sz w:val="24"/>
              </w:rPr>
              <w:t>To compare literary texts produced across Indian regional landscapes to seek similarities and differences in thematic and cultural perspectives.</w:t>
            </w: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03" w:type="pct"/>
            <w:gridSpan w:val="2"/>
          </w:tcPr>
          <w:p w:rsidR="00BF1647" w:rsidRDefault="00BF1647" w:rsidP="00E83BBE">
            <w:pPr>
              <w:pStyle w:val="TableParagraph"/>
              <w:spacing w:before="126"/>
              <w:ind w:left="14" w:right="14"/>
              <w:jc w:val="center"/>
              <w:rPr>
                <w:sz w:val="24"/>
              </w:rPr>
            </w:pPr>
            <w:r>
              <w:rPr>
                <w:sz w:val="24"/>
              </w:rPr>
              <w:t>LO4</w:t>
            </w:r>
          </w:p>
        </w:tc>
        <w:tc>
          <w:tcPr>
            <w:tcW w:w="4197" w:type="pct"/>
            <w:gridSpan w:val="11"/>
          </w:tcPr>
          <w:p w:rsidR="00BF1647" w:rsidRPr="005D65A3" w:rsidRDefault="00BF1647" w:rsidP="00E83BBE">
            <w:pPr>
              <w:pStyle w:val="TableParagraph"/>
              <w:spacing w:line="232" w:lineRule="auto"/>
              <w:ind w:left="115" w:right="319"/>
              <w:rPr>
                <w:sz w:val="24"/>
              </w:rPr>
            </w:pPr>
            <w:r w:rsidRPr="00781C7D">
              <w:rPr>
                <w:sz w:val="24"/>
              </w:rPr>
              <w:t>To explore images in literary productions that express the writers sense of their society.</w:t>
            </w: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03" w:type="pct"/>
            <w:gridSpan w:val="2"/>
          </w:tcPr>
          <w:p w:rsidR="00BF1647" w:rsidRDefault="00BF1647" w:rsidP="00E83BBE">
            <w:pPr>
              <w:pStyle w:val="TableParagraph"/>
              <w:spacing w:before="117"/>
              <w:ind w:left="14" w:right="14"/>
              <w:jc w:val="center"/>
              <w:rPr>
                <w:sz w:val="24"/>
              </w:rPr>
            </w:pPr>
            <w:r>
              <w:rPr>
                <w:sz w:val="24"/>
              </w:rPr>
              <w:t>LO5</w:t>
            </w:r>
          </w:p>
        </w:tc>
        <w:tc>
          <w:tcPr>
            <w:tcW w:w="4197" w:type="pct"/>
            <w:gridSpan w:val="11"/>
          </w:tcPr>
          <w:p w:rsidR="00BF1647" w:rsidRPr="005D65A3" w:rsidRDefault="00BF1647" w:rsidP="00E83BBE">
            <w:pPr>
              <w:pStyle w:val="TableParagraph"/>
              <w:spacing w:line="230" w:lineRule="auto"/>
              <w:ind w:left="115" w:right="319"/>
              <w:rPr>
                <w:sz w:val="24"/>
              </w:rPr>
            </w:pPr>
            <w:r w:rsidRPr="00781C7D">
              <w:rPr>
                <w:sz w:val="24"/>
              </w:rPr>
              <w:t>To encourage the students to explore texts outside of the suggested reading lists to realize the immense treasure trove of translated Indian literary works.</w:t>
            </w: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03" w:type="pct"/>
            <w:gridSpan w:val="2"/>
          </w:tcPr>
          <w:p w:rsidR="00BF1647" w:rsidRDefault="00BF1647" w:rsidP="00E83BBE">
            <w:pPr>
              <w:pStyle w:val="TableParagraph"/>
              <w:spacing w:before="126"/>
              <w:ind w:left="29" w:right="14"/>
              <w:jc w:val="center"/>
              <w:rPr>
                <w:b/>
                <w:sz w:val="24"/>
              </w:rPr>
            </w:pPr>
            <w:r>
              <w:rPr>
                <w:b/>
                <w:sz w:val="24"/>
              </w:rPr>
              <w:t>UNIT</w:t>
            </w:r>
          </w:p>
        </w:tc>
        <w:tc>
          <w:tcPr>
            <w:tcW w:w="4197" w:type="pct"/>
            <w:gridSpan w:val="11"/>
          </w:tcPr>
          <w:p w:rsidR="00BF1647" w:rsidRDefault="00BF1647" w:rsidP="00E83BBE">
            <w:pPr>
              <w:pStyle w:val="TableParagraph"/>
              <w:spacing w:line="273" w:lineRule="exact"/>
              <w:ind w:left="2756" w:right="3719"/>
              <w:jc w:val="center"/>
              <w:rPr>
                <w:b/>
                <w:sz w:val="24"/>
              </w:rPr>
            </w:pPr>
            <w:r>
              <w:rPr>
                <w:b/>
                <w:sz w:val="24"/>
              </w:rPr>
              <w:t>Details</w:t>
            </w: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00"/>
        </w:trPr>
        <w:tc>
          <w:tcPr>
            <w:tcW w:w="803" w:type="pct"/>
            <w:gridSpan w:val="2"/>
          </w:tcPr>
          <w:p w:rsidR="00BF1647" w:rsidRDefault="00BF1647" w:rsidP="00E83BBE">
            <w:pPr>
              <w:pStyle w:val="TableParagraph"/>
              <w:spacing w:before="4"/>
              <w:rPr>
                <w:b/>
                <w:sz w:val="34"/>
              </w:rPr>
            </w:pPr>
          </w:p>
          <w:p w:rsidR="00BF1647" w:rsidRDefault="00BF1647" w:rsidP="00E83BBE">
            <w:pPr>
              <w:pStyle w:val="TableParagraph"/>
              <w:ind w:left="23"/>
              <w:jc w:val="center"/>
              <w:rPr>
                <w:sz w:val="24"/>
              </w:rPr>
            </w:pPr>
            <w:r>
              <w:rPr>
                <w:w w:val="94"/>
                <w:sz w:val="24"/>
              </w:rPr>
              <w:t>I</w:t>
            </w:r>
          </w:p>
        </w:tc>
        <w:tc>
          <w:tcPr>
            <w:tcW w:w="4197" w:type="pct"/>
            <w:gridSpan w:val="11"/>
            <w:shd w:val="clear" w:color="auto" w:fill="CCFFFF"/>
          </w:tcPr>
          <w:p w:rsidR="00BF1647" w:rsidRDefault="00BF1647" w:rsidP="00E83BBE">
            <w:pPr>
              <w:pStyle w:val="TableParagraph"/>
              <w:spacing w:line="232" w:lineRule="auto"/>
              <w:ind w:left="115" w:right="1818"/>
              <w:rPr>
                <w:spacing w:val="-57"/>
                <w:sz w:val="24"/>
              </w:rPr>
            </w:pPr>
            <w:proofErr w:type="spellStart"/>
            <w:r>
              <w:rPr>
                <w:sz w:val="24"/>
              </w:rPr>
              <w:t>Kalidasa</w:t>
            </w:r>
            <w:proofErr w:type="spellEnd"/>
            <w:r>
              <w:rPr>
                <w:spacing w:val="-1"/>
                <w:sz w:val="24"/>
              </w:rPr>
              <w:t xml:space="preserve"> </w:t>
            </w:r>
            <w:r>
              <w:rPr>
                <w:sz w:val="24"/>
              </w:rPr>
              <w:t>-</w:t>
            </w:r>
            <w:r>
              <w:rPr>
                <w:spacing w:val="2"/>
                <w:sz w:val="24"/>
              </w:rPr>
              <w:t xml:space="preserve"> </w:t>
            </w:r>
            <w:r>
              <w:rPr>
                <w:sz w:val="24"/>
              </w:rPr>
              <w:t>The</w:t>
            </w:r>
            <w:r>
              <w:rPr>
                <w:spacing w:val="-1"/>
                <w:sz w:val="24"/>
              </w:rPr>
              <w:t xml:space="preserve"> </w:t>
            </w:r>
            <w:r>
              <w:rPr>
                <w:sz w:val="24"/>
              </w:rPr>
              <w:t>Loom</w:t>
            </w:r>
            <w:r>
              <w:rPr>
                <w:spacing w:val="-9"/>
                <w:sz w:val="24"/>
              </w:rPr>
              <w:t xml:space="preserve"> </w:t>
            </w:r>
            <w:r>
              <w:rPr>
                <w:sz w:val="24"/>
              </w:rPr>
              <w:t>of</w:t>
            </w:r>
            <w:r>
              <w:rPr>
                <w:spacing w:val="-8"/>
                <w:sz w:val="24"/>
              </w:rPr>
              <w:t xml:space="preserve"> </w:t>
            </w:r>
            <w:r>
              <w:rPr>
                <w:sz w:val="24"/>
              </w:rPr>
              <w:t>Time.</w:t>
            </w:r>
            <w:r>
              <w:rPr>
                <w:spacing w:val="-57"/>
                <w:sz w:val="24"/>
              </w:rPr>
              <w:t xml:space="preserve"> </w:t>
            </w:r>
          </w:p>
          <w:p w:rsidR="00BF1647" w:rsidRDefault="00BF1647" w:rsidP="00E83BBE">
            <w:pPr>
              <w:pStyle w:val="TableParagraph"/>
              <w:spacing w:line="232" w:lineRule="auto"/>
              <w:ind w:left="115" w:right="1818"/>
              <w:rPr>
                <w:sz w:val="24"/>
              </w:rPr>
            </w:pPr>
            <w:r>
              <w:rPr>
                <w:sz w:val="24"/>
              </w:rPr>
              <w:t>Excerpts</w:t>
            </w:r>
            <w:r>
              <w:rPr>
                <w:spacing w:val="-1"/>
                <w:sz w:val="24"/>
              </w:rPr>
              <w:t xml:space="preserve"> </w:t>
            </w:r>
            <w:r>
              <w:rPr>
                <w:sz w:val="24"/>
              </w:rPr>
              <w:t>from</w:t>
            </w:r>
            <w:r>
              <w:rPr>
                <w:spacing w:val="-7"/>
                <w:sz w:val="24"/>
              </w:rPr>
              <w:t xml:space="preserve"> </w:t>
            </w:r>
            <w:r>
              <w:rPr>
                <w:sz w:val="24"/>
              </w:rPr>
              <w:t xml:space="preserve">Mahabharata – Tr.&amp; Ed. Van </w:t>
            </w:r>
            <w:proofErr w:type="spellStart"/>
            <w:r>
              <w:rPr>
                <w:sz w:val="24"/>
              </w:rPr>
              <w:t>Buitenen</w:t>
            </w:r>
            <w:proofErr w:type="spellEnd"/>
            <w:r>
              <w:rPr>
                <w:sz w:val="24"/>
              </w:rPr>
              <w:t xml:space="preserve"> (106 – 169)</w:t>
            </w:r>
          </w:p>
          <w:p w:rsidR="004E3E8E" w:rsidRDefault="00BF1647" w:rsidP="004E3E8E">
            <w:pPr>
              <w:pStyle w:val="TableParagraph"/>
              <w:spacing w:before="6" w:line="232" w:lineRule="auto"/>
              <w:ind w:left="115" w:right="542"/>
              <w:rPr>
                <w:sz w:val="24"/>
              </w:rPr>
            </w:pPr>
            <w:proofErr w:type="spellStart"/>
            <w:r>
              <w:rPr>
                <w:sz w:val="24"/>
              </w:rPr>
              <w:t>Ilango</w:t>
            </w:r>
            <w:proofErr w:type="spellEnd"/>
            <w:r>
              <w:rPr>
                <w:sz w:val="24"/>
              </w:rPr>
              <w:t xml:space="preserve"> </w:t>
            </w:r>
            <w:proofErr w:type="spellStart"/>
            <w:r>
              <w:rPr>
                <w:sz w:val="24"/>
              </w:rPr>
              <w:t>Adigal</w:t>
            </w:r>
            <w:proofErr w:type="spellEnd"/>
            <w:r>
              <w:rPr>
                <w:sz w:val="24"/>
              </w:rPr>
              <w:t xml:space="preserve"> - </w:t>
            </w:r>
            <w:r w:rsidRPr="00781C7D">
              <w:rPr>
                <w:i/>
                <w:iCs/>
                <w:sz w:val="24"/>
              </w:rPr>
              <w:t xml:space="preserve">The Book of </w:t>
            </w:r>
            <w:proofErr w:type="spellStart"/>
            <w:r w:rsidRPr="00781C7D">
              <w:rPr>
                <w:i/>
                <w:iCs/>
                <w:sz w:val="24"/>
              </w:rPr>
              <w:t>Vanci</w:t>
            </w:r>
            <w:proofErr w:type="spellEnd"/>
            <w:r w:rsidRPr="00781C7D">
              <w:rPr>
                <w:i/>
                <w:iCs/>
                <w:sz w:val="24"/>
              </w:rPr>
              <w:t>.</w:t>
            </w:r>
            <w:r>
              <w:rPr>
                <w:sz w:val="24"/>
              </w:rPr>
              <w:t xml:space="preserve"> </w:t>
            </w:r>
            <w:r w:rsidR="004E3E8E">
              <w:rPr>
                <w:sz w:val="24"/>
              </w:rPr>
              <w:t>–</w:t>
            </w:r>
            <w:r>
              <w:rPr>
                <w:sz w:val="24"/>
              </w:rPr>
              <w:t xml:space="preserve"> </w:t>
            </w:r>
            <w:proofErr w:type="spellStart"/>
            <w:r w:rsidR="004E3E8E">
              <w:rPr>
                <w:sz w:val="24"/>
              </w:rPr>
              <w:t>Silappathikaaram</w:t>
            </w:r>
            <w:proofErr w:type="spellEnd"/>
            <w:r w:rsidR="004E3E8E">
              <w:rPr>
                <w:sz w:val="24"/>
              </w:rPr>
              <w:t xml:space="preserve"> Book 3 Tr. R. </w:t>
            </w:r>
            <w:proofErr w:type="spellStart"/>
            <w:r w:rsidR="004E3E8E">
              <w:rPr>
                <w:sz w:val="24"/>
              </w:rPr>
              <w:t>Parthasarathy</w:t>
            </w:r>
            <w:proofErr w:type="spellEnd"/>
          </w:p>
          <w:p w:rsidR="00BF1647" w:rsidRDefault="00BF1647" w:rsidP="004E3E8E">
            <w:pPr>
              <w:pStyle w:val="TableParagraph"/>
              <w:spacing w:before="6" w:line="232" w:lineRule="auto"/>
              <w:ind w:left="115" w:right="400"/>
              <w:rPr>
                <w:sz w:val="24"/>
              </w:rPr>
            </w:pPr>
            <w:proofErr w:type="spellStart"/>
            <w:r>
              <w:rPr>
                <w:sz w:val="24"/>
              </w:rPr>
              <w:t>Thirukkural</w:t>
            </w:r>
            <w:proofErr w:type="spellEnd"/>
            <w:r>
              <w:rPr>
                <w:sz w:val="24"/>
              </w:rPr>
              <w:t xml:space="preserve"> – Tr. </w:t>
            </w:r>
            <w:proofErr w:type="spellStart"/>
            <w:r>
              <w:rPr>
                <w:sz w:val="24"/>
              </w:rPr>
              <w:t>Rajaji</w:t>
            </w:r>
            <w:proofErr w:type="spellEnd"/>
          </w:p>
          <w:p w:rsidR="00BF1647" w:rsidRDefault="00BF1647" w:rsidP="00E83BBE">
            <w:pPr>
              <w:pStyle w:val="TableParagraph"/>
              <w:spacing w:before="7" w:line="232" w:lineRule="auto"/>
              <w:ind w:left="115" w:right="1392"/>
              <w:rPr>
                <w:sz w:val="24"/>
              </w:rPr>
            </w:pPr>
            <w:proofErr w:type="spellStart"/>
            <w:r>
              <w:rPr>
                <w:sz w:val="24"/>
              </w:rPr>
              <w:t>Kurunthogai</w:t>
            </w:r>
            <w:proofErr w:type="spellEnd"/>
            <w:r>
              <w:rPr>
                <w:spacing w:val="-10"/>
                <w:sz w:val="24"/>
              </w:rPr>
              <w:t xml:space="preserve"> </w:t>
            </w:r>
            <w:r>
              <w:rPr>
                <w:sz w:val="24"/>
              </w:rPr>
              <w:t>(Five</w:t>
            </w:r>
            <w:r>
              <w:rPr>
                <w:spacing w:val="-2"/>
                <w:sz w:val="24"/>
              </w:rPr>
              <w:t xml:space="preserve"> </w:t>
            </w:r>
            <w:r>
              <w:rPr>
                <w:sz w:val="24"/>
              </w:rPr>
              <w:t>verses</w:t>
            </w:r>
            <w:r>
              <w:rPr>
                <w:spacing w:val="1"/>
                <w:sz w:val="24"/>
              </w:rPr>
              <w:t xml:space="preserve"> </w:t>
            </w:r>
            <w:r w:rsidR="00276CC3">
              <w:rPr>
                <w:spacing w:val="1"/>
                <w:sz w:val="24"/>
              </w:rPr>
              <w:t xml:space="preserve">each </w:t>
            </w:r>
            <w:r>
              <w:rPr>
                <w:sz w:val="24"/>
              </w:rPr>
              <w:t>for</w:t>
            </w:r>
            <w:r>
              <w:rPr>
                <w:spacing w:val="-4"/>
                <w:sz w:val="24"/>
              </w:rPr>
              <w:t xml:space="preserve"> </w:t>
            </w:r>
            <w:r>
              <w:rPr>
                <w:sz w:val="24"/>
              </w:rPr>
              <w:t xml:space="preserve">one </w:t>
            </w:r>
            <w:proofErr w:type="spellStart"/>
            <w:r>
              <w:rPr>
                <w:sz w:val="24"/>
              </w:rPr>
              <w:t>Tinai</w:t>
            </w:r>
            <w:proofErr w:type="spellEnd"/>
            <w:r>
              <w:rPr>
                <w:sz w:val="24"/>
              </w:rPr>
              <w:t xml:space="preserve">) – </w:t>
            </w:r>
            <w:proofErr w:type="spellStart"/>
            <w:r>
              <w:rPr>
                <w:sz w:val="24"/>
              </w:rPr>
              <w:t>Sangam</w:t>
            </w:r>
            <w:proofErr w:type="spellEnd"/>
            <w:r>
              <w:rPr>
                <w:sz w:val="24"/>
              </w:rPr>
              <w:t xml:space="preserve"> Literature – A.K </w:t>
            </w:r>
            <w:proofErr w:type="spellStart"/>
            <w:r>
              <w:rPr>
                <w:sz w:val="24"/>
              </w:rPr>
              <w:t>Ramanujam</w:t>
            </w:r>
            <w:proofErr w:type="spellEnd"/>
          </w:p>
        </w:tc>
      </w:tr>
      <w:tr w:rsidR="00276CC3" w:rsidTr="00276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803" w:type="pct"/>
            <w:gridSpan w:val="2"/>
            <w:vMerge w:val="restart"/>
          </w:tcPr>
          <w:p w:rsidR="00276CC3" w:rsidRDefault="00276CC3" w:rsidP="00E83BBE">
            <w:pPr>
              <w:pStyle w:val="TableParagraph"/>
              <w:spacing w:before="4"/>
              <w:rPr>
                <w:b/>
                <w:sz w:val="34"/>
              </w:rPr>
            </w:pPr>
          </w:p>
          <w:p w:rsidR="00276CC3" w:rsidRDefault="00276CC3" w:rsidP="00E83BBE">
            <w:pPr>
              <w:pStyle w:val="TableParagraph"/>
              <w:ind w:left="48" w:right="14"/>
              <w:jc w:val="center"/>
              <w:rPr>
                <w:sz w:val="24"/>
              </w:rPr>
            </w:pPr>
            <w:r>
              <w:rPr>
                <w:sz w:val="24"/>
              </w:rPr>
              <w:t>II</w:t>
            </w:r>
          </w:p>
        </w:tc>
        <w:tc>
          <w:tcPr>
            <w:tcW w:w="2230" w:type="pct"/>
            <w:gridSpan w:val="7"/>
            <w:tcBorders>
              <w:bottom w:val="single" w:sz="4" w:space="0" w:color="auto"/>
              <w:right w:val="single" w:sz="4" w:space="0" w:color="auto"/>
            </w:tcBorders>
            <w:shd w:val="clear" w:color="auto" w:fill="FFCCFF"/>
          </w:tcPr>
          <w:p w:rsidR="00276CC3" w:rsidRDefault="00276CC3" w:rsidP="00E83BBE">
            <w:pPr>
              <w:pStyle w:val="TableParagraph"/>
              <w:shd w:val="clear" w:color="auto" w:fill="FFCCFF"/>
              <w:spacing w:line="237" w:lineRule="auto"/>
              <w:ind w:left="115" w:right="742"/>
              <w:rPr>
                <w:i/>
                <w:iCs/>
                <w:sz w:val="24"/>
              </w:rPr>
            </w:pPr>
            <w:r w:rsidRPr="00781C7D">
              <w:rPr>
                <w:i/>
                <w:iCs/>
                <w:sz w:val="24"/>
              </w:rPr>
              <w:t xml:space="preserve">Where The Mind Is Without Fear, </w:t>
            </w:r>
            <w:proofErr w:type="spellStart"/>
            <w:r w:rsidRPr="00781C7D">
              <w:rPr>
                <w:b/>
                <w:bCs/>
                <w:sz w:val="24"/>
              </w:rPr>
              <w:t>Gitanjali</w:t>
            </w:r>
            <w:proofErr w:type="spellEnd"/>
            <w:r w:rsidRPr="00781C7D">
              <w:rPr>
                <w:b/>
                <w:bCs/>
                <w:sz w:val="24"/>
              </w:rPr>
              <w:t>,</w:t>
            </w:r>
            <w:r w:rsidRPr="00781C7D">
              <w:rPr>
                <w:i/>
                <w:iCs/>
                <w:sz w:val="24"/>
              </w:rPr>
              <w:t xml:space="preserve"> </w:t>
            </w:r>
          </w:p>
          <w:p w:rsidR="00276CC3" w:rsidRDefault="00276CC3" w:rsidP="00E83BBE">
            <w:pPr>
              <w:pStyle w:val="TableParagraph"/>
              <w:shd w:val="clear" w:color="auto" w:fill="FFCCFF"/>
              <w:spacing w:line="237" w:lineRule="auto"/>
              <w:ind w:left="115" w:right="742"/>
              <w:rPr>
                <w:b/>
                <w:bCs/>
                <w:sz w:val="24"/>
              </w:rPr>
            </w:pPr>
            <w:r w:rsidRPr="00781C7D">
              <w:rPr>
                <w:i/>
                <w:iCs/>
                <w:sz w:val="24"/>
              </w:rPr>
              <w:t>Far Below</w:t>
            </w:r>
            <w:r w:rsidRPr="00781C7D">
              <w:rPr>
                <w:i/>
                <w:iCs/>
                <w:spacing w:val="-57"/>
                <w:sz w:val="24"/>
              </w:rPr>
              <w:t xml:space="preserve"> </w:t>
            </w:r>
            <w:r>
              <w:rPr>
                <w:i/>
                <w:iCs/>
                <w:spacing w:val="-57"/>
                <w:sz w:val="24"/>
              </w:rPr>
              <w:t xml:space="preserve"> </w:t>
            </w:r>
            <w:r w:rsidRPr="00781C7D">
              <w:rPr>
                <w:i/>
                <w:iCs/>
                <w:sz w:val="24"/>
              </w:rPr>
              <w:t>Flowed Jumna,</w:t>
            </w:r>
            <w:r w:rsidRPr="00781C7D">
              <w:rPr>
                <w:i/>
                <w:iCs/>
                <w:spacing w:val="3"/>
                <w:sz w:val="24"/>
              </w:rPr>
              <w:t xml:space="preserve"> </w:t>
            </w:r>
            <w:r w:rsidRPr="00781C7D">
              <w:rPr>
                <w:b/>
                <w:bCs/>
                <w:sz w:val="24"/>
              </w:rPr>
              <w:t>Fruit</w:t>
            </w:r>
            <w:r w:rsidRPr="00781C7D">
              <w:rPr>
                <w:b/>
                <w:bCs/>
                <w:spacing w:val="6"/>
                <w:sz w:val="24"/>
              </w:rPr>
              <w:t xml:space="preserve"> </w:t>
            </w:r>
            <w:r w:rsidRPr="00781C7D">
              <w:rPr>
                <w:b/>
                <w:bCs/>
                <w:sz w:val="24"/>
              </w:rPr>
              <w:t>Gathering,</w:t>
            </w:r>
          </w:p>
          <w:p w:rsidR="00276CC3" w:rsidRDefault="00276CC3" w:rsidP="00E83BBE">
            <w:pPr>
              <w:pStyle w:val="TableParagraph"/>
              <w:shd w:val="clear" w:color="auto" w:fill="FFCCFF"/>
              <w:spacing w:line="237" w:lineRule="auto"/>
              <w:ind w:left="115" w:right="742"/>
              <w:rPr>
                <w:sz w:val="24"/>
              </w:rPr>
            </w:pPr>
            <w:r w:rsidRPr="00781C7D">
              <w:rPr>
                <w:i/>
                <w:iCs/>
                <w:sz w:val="24"/>
              </w:rPr>
              <w:t>Song</w:t>
            </w:r>
            <w:r w:rsidRPr="00781C7D">
              <w:rPr>
                <w:i/>
                <w:iCs/>
                <w:spacing w:val="1"/>
                <w:sz w:val="24"/>
              </w:rPr>
              <w:t xml:space="preserve"> </w:t>
            </w:r>
            <w:r w:rsidRPr="00781C7D">
              <w:rPr>
                <w:i/>
                <w:iCs/>
                <w:sz w:val="24"/>
              </w:rPr>
              <w:t>85</w:t>
            </w:r>
            <w:r>
              <w:rPr>
                <w:i/>
                <w:iCs/>
                <w:sz w:val="24"/>
              </w:rPr>
              <w:t xml:space="preserve"> </w:t>
            </w:r>
            <w:r w:rsidRPr="00781C7D">
              <w:rPr>
                <w:i/>
                <w:iCs/>
                <w:sz w:val="24"/>
              </w:rPr>
              <w:t>-</w:t>
            </w:r>
            <w:r>
              <w:rPr>
                <w:i/>
                <w:iCs/>
                <w:sz w:val="24"/>
              </w:rPr>
              <w:t xml:space="preserve"> </w:t>
            </w:r>
            <w:r w:rsidRPr="0043385B">
              <w:rPr>
                <w:b/>
                <w:bCs/>
                <w:sz w:val="24"/>
              </w:rPr>
              <w:t>The Gardener.</w:t>
            </w:r>
            <w:r>
              <w:rPr>
                <w:sz w:val="24"/>
              </w:rPr>
              <w:t xml:space="preserve"> </w:t>
            </w:r>
          </w:p>
        </w:tc>
        <w:tc>
          <w:tcPr>
            <w:tcW w:w="1967" w:type="pct"/>
            <w:gridSpan w:val="4"/>
            <w:tcBorders>
              <w:left w:val="single" w:sz="4" w:space="0" w:color="auto"/>
              <w:bottom w:val="single" w:sz="4" w:space="0" w:color="auto"/>
            </w:tcBorders>
            <w:shd w:val="clear" w:color="auto" w:fill="FFCCFF"/>
          </w:tcPr>
          <w:p w:rsidR="00276CC3" w:rsidRDefault="00276CC3">
            <w:pPr>
              <w:rPr>
                <w:sz w:val="24"/>
              </w:rPr>
            </w:pPr>
          </w:p>
          <w:p w:rsidR="00276CC3" w:rsidRDefault="00276CC3" w:rsidP="00276CC3">
            <w:pPr>
              <w:pStyle w:val="TableParagraph"/>
              <w:shd w:val="clear" w:color="auto" w:fill="FFCCFF"/>
              <w:spacing w:line="237" w:lineRule="auto"/>
              <w:ind w:left="147" w:right="742"/>
              <w:rPr>
                <w:i/>
                <w:iCs/>
                <w:sz w:val="24"/>
              </w:rPr>
            </w:pPr>
            <w:r>
              <w:rPr>
                <w:i/>
                <w:iCs/>
                <w:sz w:val="24"/>
              </w:rPr>
              <w:t>ALL by TAGORE</w:t>
            </w:r>
          </w:p>
          <w:p w:rsidR="00276CC3" w:rsidRDefault="00276CC3" w:rsidP="00276CC3">
            <w:pPr>
              <w:pStyle w:val="TableParagraph"/>
              <w:shd w:val="clear" w:color="auto" w:fill="FFCCFF"/>
              <w:spacing w:line="237" w:lineRule="auto"/>
              <w:ind w:right="742"/>
              <w:rPr>
                <w:sz w:val="24"/>
              </w:rPr>
            </w:pPr>
          </w:p>
        </w:tc>
      </w:tr>
      <w:tr w:rsidR="00276CC3" w:rsidTr="00276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9"/>
        </w:trPr>
        <w:tc>
          <w:tcPr>
            <w:tcW w:w="803" w:type="pct"/>
            <w:gridSpan w:val="2"/>
            <w:vMerge/>
          </w:tcPr>
          <w:p w:rsidR="00276CC3" w:rsidRDefault="00276CC3" w:rsidP="00E83BBE">
            <w:pPr>
              <w:pStyle w:val="TableParagraph"/>
              <w:spacing w:before="4"/>
              <w:rPr>
                <w:b/>
                <w:sz w:val="34"/>
              </w:rPr>
            </w:pPr>
          </w:p>
        </w:tc>
        <w:tc>
          <w:tcPr>
            <w:tcW w:w="4197" w:type="pct"/>
            <w:gridSpan w:val="11"/>
            <w:tcBorders>
              <w:top w:val="single" w:sz="4" w:space="0" w:color="auto"/>
            </w:tcBorders>
            <w:shd w:val="clear" w:color="auto" w:fill="CCFFFF"/>
          </w:tcPr>
          <w:p w:rsidR="00276CC3" w:rsidRDefault="00276CC3" w:rsidP="00E83BBE">
            <w:pPr>
              <w:pStyle w:val="TableParagraph"/>
              <w:shd w:val="clear" w:color="auto" w:fill="CCFFFF"/>
              <w:spacing w:line="237" w:lineRule="auto"/>
              <w:ind w:left="115" w:right="4528"/>
              <w:rPr>
                <w:spacing w:val="1"/>
                <w:sz w:val="24"/>
              </w:rPr>
            </w:pPr>
            <w:proofErr w:type="spellStart"/>
            <w:r>
              <w:rPr>
                <w:sz w:val="24"/>
              </w:rPr>
              <w:t>Sarojini</w:t>
            </w:r>
            <w:proofErr w:type="spellEnd"/>
            <w:r>
              <w:rPr>
                <w:sz w:val="24"/>
              </w:rPr>
              <w:t xml:space="preserve"> Naidu - The Soul’s Prayer.</w:t>
            </w:r>
            <w:r>
              <w:rPr>
                <w:spacing w:val="1"/>
                <w:sz w:val="24"/>
              </w:rPr>
              <w:t xml:space="preserve"> </w:t>
            </w:r>
            <w:proofErr w:type="spellStart"/>
            <w:r>
              <w:rPr>
                <w:sz w:val="24"/>
              </w:rPr>
              <w:t>Nissim</w:t>
            </w:r>
            <w:proofErr w:type="spellEnd"/>
            <w:r>
              <w:rPr>
                <w:spacing w:val="-9"/>
                <w:sz w:val="24"/>
              </w:rPr>
              <w:t xml:space="preserve"> </w:t>
            </w:r>
            <w:proofErr w:type="spellStart"/>
            <w:r>
              <w:rPr>
                <w:sz w:val="24"/>
              </w:rPr>
              <w:t>Ezeikel</w:t>
            </w:r>
            <w:proofErr w:type="spellEnd"/>
            <w:r>
              <w:rPr>
                <w:spacing w:val="-2"/>
                <w:sz w:val="24"/>
              </w:rPr>
              <w:t xml:space="preserve"> </w:t>
            </w:r>
            <w:r>
              <w:rPr>
                <w:sz w:val="24"/>
              </w:rPr>
              <w:t>-</w:t>
            </w:r>
            <w:r>
              <w:rPr>
                <w:spacing w:val="2"/>
                <w:sz w:val="24"/>
              </w:rPr>
              <w:t xml:space="preserve"> </w:t>
            </w:r>
            <w:r>
              <w:rPr>
                <w:sz w:val="24"/>
              </w:rPr>
              <w:t>The</w:t>
            </w:r>
            <w:r>
              <w:rPr>
                <w:spacing w:val="-1"/>
                <w:sz w:val="24"/>
              </w:rPr>
              <w:t xml:space="preserve"> </w:t>
            </w:r>
            <w:r>
              <w:rPr>
                <w:sz w:val="24"/>
              </w:rPr>
              <w:t>Railway</w:t>
            </w:r>
            <w:r>
              <w:rPr>
                <w:spacing w:val="-10"/>
                <w:sz w:val="24"/>
              </w:rPr>
              <w:t xml:space="preserve"> </w:t>
            </w:r>
            <w:r>
              <w:rPr>
                <w:sz w:val="24"/>
              </w:rPr>
              <w:t>Clerk.</w:t>
            </w:r>
            <w:r>
              <w:rPr>
                <w:spacing w:val="-57"/>
                <w:sz w:val="24"/>
              </w:rPr>
              <w:t xml:space="preserve"> </w:t>
            </w:r>
            <w:proofErr w:type="spellStart"/>
            <w:r>
              <w:rPr>
                <w:sz w:val="24"/>
              </w:rPr>
              <w:t>A.K.Ramanujam</w:t>
            </w:r>
            <w:proofErr w:type="spellEnd"/>
            <w:r>
              <w:rPr>
                <w:sz w:val="24"/>
              </w:rPr>
              <w:t xml:space="preserve"> - The Striders</w:t>
            </w:r>
            <w:r>
              <w:rPr>
                <w:spacing w:val="1"/>
                <w:sz w:val="24"/>
              </w:rPr>
              <w:t xml:space="preserve"> </w:t>
            </w:r>
          </w:p>
          <w:p w:rsidR="00276CC3" w:rsidRPr="00781C7D" w:rsidRDefault="00276CC3" w:rsidP="00E83BBE">
            <w:pPr>
              <w:pStyle w:val="TableParagraph"/>
              <w:shd w:val="clear" w:color="auto" w:fill="CCFFFF"/>
              <w:spacing w:line="237" w:lineRule="auto"/>
              <w:ind w:left="115" w:right="4528"/>
              <w:rPr>
                <w:i/>
                <w:iCs/>
                <w:sz w:val="24"/>
              </w:rPr>
            </w:pPr>
            <w:proofErr w:type="spellStart"/>
            <w:r>
              <w:rPr>
                <w:sz w:val="24"/>
              </w:rPr>
              <w:t>Arun</w:t>
            </w:r>
            <w:proofErr w:type="spellEnd"/>
            <w:r>
              <w:rPr>
                <w:spacing w:val="-5"/>
                <w:sz w:val="24"/>
              </w:rPr>
              <w:t xml:space="preserve"> </w:t>
            </w:r>
            <w:proofErr w:type="spellStart"/>
            <w:r>
              <w:rPr>
                <w:sz w:val="24"/>
              </w:rPr>
              <w:t>Kolatkar</w:t>
            </w:r>
            <w:proofErr w:type="spellEnd"/>
            <w:r>
              <w:rPr>
                <w:spacing w:val="5"/>
                <w:sz w:val="24"/>
              </w:rPr>
              <w:t xml:space="preserve"> </w:t>
            </w:r>
            <w:r>
              <w:rPr>
                <w:sz w:val="24"/>
              </w:rPr>
              <w:t>-</w:t>
            </w:r>
            <w:r>
              <w:rPr>
                <w:spacing w:val="3"/>
                <w:sz w:val="24"/>
              </w:rPr>
              <w:t xml:space="preserve"> </w:t>
            </w:r>
            <w:r>
              <w:rPr>
                <w:sz w:val="24"/>
              </w:rPr>
              <w:t>An</w:t>
            </w:r>
            <w:r>
              <w:rPr>
                <w:spacing w:val="-4"/>
                <w:sz w:val="24"/>
              </w:rPr>
              <w:t xml:space="preserve"> </w:t>
            </w:r>
            <w:r>
              <w:rPr>
                <w:sz w:val="24"/>
              </w:rPr>
              <w:t>Old</w:t>
            </w:r>
            <w:r>
              <w:rPr>
                <w:spacing w:val="1"/>
                <w:sz w:val="24"/>
              </w:rPr>
              <w:t xml:space="preserve"> W</w:t>
            </w:r>
            <w:r>
              <w:rPr>
                <w:sz w:val="24"/>
              </w:rPr>
              <w:t>oman</w:t>
            </w:r>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4"/>
        </w:trPr>
        <w:tc>
          <w:tcPr>
            <w:tcW w:w="803" w:type="pct"/>
            <w:gridSpan w:val="2"/>
          </w:tcPr>
          <w:p w:rsidR="00BF1647" w:rsidRDefault="00BF1647" w:rsidP="00E83BBE">
            <w:pPr>
              <w:pStyle w:val="TableParagraph"/>
              <w:spacing w:before="7"/>
              <w:rPr>
                <w:b/>
              </w:rPr>
            </w:pPr>
          </w:p>
          <w:p w:rsidR="00BF1647" w:rsidRDefault="00BF1647" w:rsidP="00E83BBE">
            <w:pPr>
              <w:pStyle w:val="TableParagraph"/>
              <w:spacing w:before="1"/>
              <w:ind w:left="43" w:right="14"/>
              <w:jc w:val="center"/>
              <w:rPr>
                <w:sz w:val="24"/>
              </w:rPr>
            </w:pPr>
            <w:r>
              <w:rPr>
                <w:sz w:val="24"/>
              </w:rPr>
              <w:t>III</w:t>
            </w:r>
          </w:p>
        </w:tc>
        <w:tc>
          <w:tcPr>
            <w:tcW w:w="4197" w:type="pct"/>
            <w:gridSpan w:val="11"/>
            <w:shd w:val="clear" w:color="auto" w:fill="CCFFFF"/>
          </w:tcPr>
          <w:p w:rsidR="00BF1647" w:rsidRDefault="00BF1647" w:rsidP="00276CC3">
            <w:pPr>
              <w:pStyle w:val="TableParagraph"/>
              <w:spacing w:line="235" w:lineRule="auto"/>
              <w:ind w:left="115" w:right="825"/>
              <w:rPr>
                <w:spacing w:val="1"/>
                <w:sz w:val="24"/>
              </w:rPr>
            </w:pPr>
            <w:r>
              <w:rPr>
                <w:sz w:val="24"/>
              </w:rPr>
              <w:t>Theory</w:t>
            </w:r>
            <w:r w:rsidR="00276CC3">
              <w:rPr>
                <w:sz w:val="24"/>
              </w:rPr>
              <w:t xml:space="preserve"> of Value A C</w:t>
            </w:r>
            <w:r>
              <w:rPr>
                <w:sz w:val="24"/>
              </w:rPr>
              <w:t>ollection of Readings-(33-40)</w:t>
            </w:r>
            <w:r w:rsidR="00276CC3">
              <w:rPr>
                <w:spacing w:val="1"/>
                <w:sz w:val="24"/>
              </w:rPr>
              <w:t xml:space="preserve"> from </w:t>
            </w:r>
            <w:r>
              <w:rPr>
                <w:spacing w:val="1"/>
                <w:sz w:val="24"/>
              </w:rPr>
              <w:t>GARLAND</w:t>
            </w:r>
          </w:p>
          <w:p w:rsidR="00BF1647" w:rsidRDefault="00BF1647" w:rsidP="00E83BBE">
            <w:pPr>
              <w:pStyle w:val="TableParagraph"/>
              <w:spacing w:line="235" w:lineRule="auto"/>
              <w:ind w:left="115" w:right="684"/>
              <w:rPr>
                <w:sz w:val="24"/>
              </w:rPr>
            </w:pPr>
            <w:r>
              <w:rPr>
                <w:sz w:val="24"/>
              </w:rPr>
              <w:t>Chapter</w:t>
            </w:r>
            <w:r>
              <w:rPr>
                <w:spacing w:val="-3"/>
                <w:sz w:val="24"/>
              </w:rPr>
              <w:t xml:space="preserve"> </w:t>
            </w:r>
            <w:r>
              <w:rPr>
                <w:sz w:val="24"/>
              </w:rPr>
              <w:t>6-Bharata</w:t>
            </w:r>
            <w:r>
              <w:rPr>
                <w:spacing w:val="-4"/>
                <w:sz w:val="24"/>
              </w:rPr>
              <w:t xml:space="preserve"> </w:t>
            </w:r>
            <w:proofErr w:type="spellStart"/>
            <w:r>
              <w:rPr>
                <w:sz w:val="24"/>
              </w:rPr>
              <w:t>Natya</w:t>
            </w:r>
            <w:proofErr w:type="spellEnd"/>
            <w:r>
              <w:rPr>
                <w:spacing w:val="-5"/>
                <w:sz w:val="24"/>
              </w:rPr>
              <w:t xml:space="preserve"> </w:t>
            </w:r>
            <w:proofErr w:type="spellStart"/>
            <w:r>
              <w:rPr>
                <w:sz w:val="24"/>
              </w:rPr>
              <w:t>Shastra</w:t>
            </w:r>
            <w:proofErr w:type="spellEnd"/>
            <w:r>
              <w:rPr>
                <w:spacing w:val="-4"/>
                <w:sz w:val="24"/>
              </w:rPr>
              <w:t xml:space="preserve"> </w:t>
            </w:r>
            <w:r>
              <w:rPr>
                <w:sz w:val="24"/>
              </w:rPr>
              <w:t xml:space="preserve">(100-118) Tr. </w:t>
            </w:r>
            <w:proofErr w:type="spellStart"/>
            <w:r>
              <w:rPr>
                <w:sz w:val="24"/>
              </w:rPr>
              <w:t>Manmohan</w:t>
            </w:r>
            <w:proofErr w:type="spellEnd"/>
            <w:r>
              <w:rPr>
                <w:sz w:val="24"/>
              </w:rPr>
              <w:t xml:space="preserve"> </w:t>
            </w:r>
            <w:proofErr w:type="spellStart"/>
            <w:r>
              <w:rPr>
                <w:sz w:val="24"/>
              </w:rPr>
              <w:t>Ghosh</w:t>
            </w:r>
            <w:proofErr w:type="spellEnd"/>
            <w:r>
              <w:rPr>
                <w:sz w:val="24"/>
              </w:rPr>
              <w:t xml:space="preserve"> Vol. 1</w:t>
            </w:r>
          </w:p>
          <w:p w:rsidR="00BF1647" w:rsidRDefault="00BF1647" w:rsidP="00E83BBE">
            <w:pPr>
              <w:pStyle w:val="TableParagraph"/>
              <w:spacing w:line="235" w:lineRule="auto"/>
              <w:ind w:left="115" w:right="2624"/>
              <w:rPr>
                <w:sz w:val="24"/>
              </w:rPr>
            </w:pPr>
            <w:r>
              <w:rPr>
                <w:sz w:val="24"/>
              </w:rPr>
              <w:t>Hindu</w:t>
            </w:r>
            <w:r>
              <w:rPr>
                <w:spacing w:val="1"/>
                <w:sz w:val="24"/>
              </w:rPr>
              <w:t xml:space="preserve"> </w:t>
            </w:r>
            <w:r>
              <w:rPr>
                <w:sz w:val="24"/>
              </w:rPr>
              <w:t>View</w:t>
            </w:r>
            <w:r>
              <w:rPr>
                <w:spacing w:val="-57"/>
                <w:sz w:val="24"/>
              </w:rPr>
              <w:t xml:space="preserve"> </w:t>
            </w:r>
            <w:r>
              <w:rPr>
                <w:sz w:val="24"/>
              </w:rPr>
              <w:t>of</w:t>
            </w:r>
            <w:r>
              <w:rPr>
                <w:spacing w:val="-7"/>
                <w:sz w:val="24"/>
              </w:rPr>
              <w:t xml:space="preserve"> </w:t>
            </w:r>
            <w:r>
              <w:rPr>
                <w:sz w:val="24"/>
              </w:rPr>
              <w:t xml:space="preserve">Life – </w:t>
            </w:r>
            <w:proofErr w:type="spellStart"/>
            <w:r>
              <w:rPr>
                <w:sz w:val="24"/>
              </w:rPr>
              <w:t>Sarvepalli</w:t>
            </w:r>
            <w:proofErr w:type="spellEnd"/>
            <w:r>
              <w:rPr>
                <w:sz w:val="24"/>
              </w:rPr>
              <w:t xml:space="preserve"> </w:t>
            </w:r>
            <w:proofErr w:type="spellStart"/>
            <w:r>
              <w:rPr>
                <w:sz w:val="24"/>
              </w:rPr>
              <w:t>Radhakrishnan</w:t>
            </w:r>
            <w:proofErr w:type="spellEnd"/>
          </w:p>
          <w:p w:rsidR="00BF1647" w:rsidRDefault="00BF1647" w:rsidP="00E83BBE">
            <w:pPr>
              <w:pStyle w:val="TableParagraph"/>
              <w:spacing w:line="235" w:lineRule="auto"/>
              <w:ind w:left="115" w:right="2624"/>
              <w:rPr>
                <w:sz w:val="24"/>
              </w:rPr>
            </w:pPr>
            <w:r>
              <w:rPr>
                <w:sz w:val="24"/>
              </w:rPr>
              <w:t>Vanishing</w:t>
            </w:r>
            <w:r>
              <w:rPr>
                <w:spacing w:val="2"/>
                <w:sz w:val="24"/>
              </w:rPr>
              <w:t xml:space="preserve"> </w:t>
            </w:r>
            <w:r>
              <w:rPr>
                <w:sz w:val="24"/>
              </w:rPr>
              <w:t xml:space="preserve">Landmarks – </w:t>
            </w:r>
            <w:proofErr w:type="spellStart"/>
            <w:r>
              <w:rPr>
                <w:sz w:val="24"/>
              </w:rPr>
              <w:t>Nirad</w:t>
            </w:r>
            <w:proofErr w:type="spellEnd"/>
            <w:r>
              <w:rPr>
                <w:sz w:val="24"/>
              </w:rPr>
              <w:t xml:space="preserve"> C. </w:t>
            </w:r>
            <w:proofErr w:type="spellStart"/>
            <w:r>
              <w:rPr>
                <w:sz w:val="24"/>
              </w:rPr>
              <w:t>Chaudri</w:t>
            </w:r>
            <w:proofErr w:type="spellEnd"/>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803" w:type="pct"/>
            <w:gridSpan w:val="2"/>
          </w:tcPr>
          <w:p w:rsidR="00BF1647" w:rsidRDefault="00BF1647" w:rsidP="00E83BBE">
            <w:pPr>
              <w:pStyle w:val="TableParagraph"/>
              <w:spacing w:before="121"/>
              <w:ind w:left="45" w:right="14"/>
              <w:jc w:val="center"/>
              <w:rPr>
                <w:sz w:val="24"/>
              </w:rPr>
            </w:pPr>
            <w:r>
              <w:rPr>
                <w:sz w:val="24"/>
              </w:rPr>
              <w:t>IV</w:t>
            </w:r>
          </w:p>
        </w:tc>
        <w:tc>
          <w:tcPr>
            <w:tcW w:w="4197" w:type="pct"/>
            <w:gridSpan w:val="11"/>
            <w:shd w:val="clear" w:color="auto" w:fill="CCFFFF"/>
          </w:tcPr>
          <w:p w:rsidR="00BF1647" w:rsidRDefault="00BF1647" w:rsidP="00E83BBE">
            <w:pPr>
              <w:pStyle w:val="TableParagraph"/>
              <w:spacing w:before="3" w:line="235" w:lineRule="auto"/>
              <w:ind w:left="115" w:right="4397"/>
              <w:rPr>
                <w:sz w:val="24"/>
              </w:rPr>
            </w:pPr>
            <w:proofErr w:type="spellStart"/>
            <w:r w:rsidRPr="00957585">
              <w:rPr>
                <w:sz w:val="24"/>
              </w:rPr>
              <w:t>Badal</w:t>
            </w:r>
            <w:proofErr w:type="spellEnd"/>
            <w:r w:rsidRPr="00957585">
              <w:rPr>
                <w:sz w:val="24"/>
              </w:rPr>
              <w:t xml:space="preserve"> </w:t>
            </w:r>
            <w:proofErr w:type="spellStart"/>
            <w:r w:rsidRPr="00957585">
              <w:rPr>
                <w:sz w:val="24"/>
              </w:rPr>
              <w:t>Sircar</w:t>
            </w:r>
            <w:proofErr w:type="spellEnd"/>
            <w:r w:rsidRPr="00957585">
              <w:rPr>
                <w:sz w:val="24"/>
              </w:rPr>
              <w:t xml:space="preserve"> - </w:t>
            </w:r>
            <w:proofErr w:type="spellStart"/>
            <w:r w:rsidRPr="00957585">
              <w:rPr>
                <w:sz w:val="24"/>
              </w:rPr>
              <w:t>Evam</w:t>
            </w:r>
            <w:proofErr w:type="spellEnd"/>
            <w:r w:rsidRPr="00957585">
              <w:rPr>
                <w:sz w:val="24"/>
              </w:rPr>
              <w:t xml:space="preserve"> </w:t>
            </w:r>
            <w:proofErr w:type="spellStart"/>
            <w:r w:rsidRPr="00957585">
              <w:rPr>
                <w:sz w:val="24"/>
              </w:rPr>
              <w:t>Indrajit</w:t>
            </w:r>
            <w:proofErr w:type="spellEnd"/>
            <w:r w:rsidRPr="00957585">
              <w:rPr>
                <w:sz w:val="24"/>
              </w:rPr>
              <w:t xml:space="preserve"> </w:t>
            </w:r>
            <w:proofErr w:type="spellStart"/>
            <w:r w:rsidRPr="00957585">
              <w:rPr>
                <w:sz w:val="24"/>
              </w:rPr>
              <w:t>Girish</w:t>
            </w:r>
            <w:proofErr w:type="spellEnd"/>
            <w:r w:rsidRPr="00957585">
              <w:rPr>
                <w:sz w:val="24"/>
              </w:rPr>
              <w:t xml:space="preserve"> </w:t>
            </w:r>
            <w:proofErr w:type="spellStart"/>
            <w:r w:rsidRPr="00957585">
              <w:rPr>
                <w:sz w:val="24"/>
              </w:rPr>
              <w:t>Karnad</w:t>
            </w:r>
            <w:proofErr w:type="spellEnd"/>
            <w:r w:rsidRPr="00957585">
              <w:rPr>
                <w:sz w:val="24"/>
              </w:rPr>
              <w:t xml:space="preserve"> – </w:t>
            </w:r>
            <w:proofErr w:type="spellStart"/>
            <w:r w:rsidRPr="00957585">
              <w:rPr>
                <w:sz w:val="24"/>
              </w:rPr>
              <w:t>Tughlaq</w:t>
            </w:r>
            <w:proofErr w:type="spellEnd"/>
          </w:p>
        </w:tc>
      </w:tr>
      <w:tr w:rsidR="00BF1647"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6"/>
        </w:trPr>
        <w:tc>
          <w:tcPr>
            <w:tcW w:w="803" w:type="pct"/>
            <w:gridSpan w:val="2"/>
          </w:tcPr>
          <w:p w:rsidR="00BF1647" w:rsidRDefault="00BF1647" w:rsidP="00E83BBE">
            <w:pPr>
              <w:pStyle w:val="TableParagraph"/>
              <w:spacing w:line="258" w:lineRule="exact"/>
              <w:ind w:left="16"/>
              <w:jc w:val="center"/>
              <w:rPr>
                <w:sz w:val="24"/>
              </w:rPr>
            </w:pPr>
            <w:r>
              <w:rPr>
                <w:w w:val="94"/>
                <w:sz w:val="24"/>
              </w:rPr>
              <w:t>V</w:t>
            </w:r>
          </w:p>
        </w:tc>
        <w:tc>
          <w:tcPr>
            <w:tcW w:w="4197" w:type="pct"/>
            <w:gridSpan w:val="11"/>
            <w:shd w:val="clear" w:color="auto" w:fill="CCFFFF"/>
          </w:tcPr>
          <w:p w:rsidR="00BF1647" w:rsidRDefault="00BF1647" w:rsidP="000B2E15">
            <w:pPr>
              <w:pStyle w:val="TableParagraph"/>
              <w:spacing w:line="230" w:lineRule="auto"/>
              <w:ind w:left="129" w:right="117" w:hanging="15"/>
              <w:rPr>
                <w:sz w:val="24"/>
              </w:rPr>
            </w:pPr>
            <w:r w:rsidRPr="00957585">
              <w:rPr>
                <w:sz w:val="24"/>
              </w:rPr>
              <w:t>How the Raja</w:t>
            </w:r>
            <w:r w:rsidR="000B2E15">
              <w:rPr>
                <w:sz w:val="24"/>
              </w:rPr>
              <w:t xml:space="preserve">’s Son won the Princess </w:t>
            </w:r>
            <w:proofErr w:type="spellStart"/>
            <w:r w:rsidR="000B2E15">
              <w:rPr>
                <w:sz w:val="24"/>
              </w:rPr>
              <w:t>Labam</w:t>
            </w:r>
            <w:proofErr w:type="spellEnd"/>
            <w:r w:rsidR="000B2E15">
              <w:rPr>
                <w:sz w:val="24"/>
              </w:rPr>
              <w:t xml:space="preserve"> – </w:t>
            </w:r>
            <w:r w:rsidRPr="00957585">
              <w:rPr>
                <w:sz w:val="24"/>
              </w:rPr>
              <w:t>Indian Fairy Tales by Joseph Jacob</w:t>
            </w:r>
          </w:p>
          <w:p w:rsidR="000B2E15" w:rsidRPr="003A1EFE" w:rsidRDefault="004E3E8E" w:rsidP="000B2E15">
            <w:pPr>
              <w:pStyle w:val="TableParagraph"/>
              <w:spacing w:line="230" w:lineRule="auto"/>
              <w:ind w:left="129" w:right="117" w:hanging="15"/>
              <w:rPr>
                <w:b/>
                <w:bCs/>
                <w:sz w:val="24"/>
              </w:rPr>
            </w:pPr>
            <w:r w:rsidRPr="004E3E8E">
              <w:rPr>
                <w:i/>
                <w:iCs/>
                <w:sz w:val="24"/>
              </w:rPr>
              <w:t>Monday Morning</w:t>
            </w:r>
            <w:r>
              <w:rPr>
                <w:sz w:val="24"/>
              </w:rPr>
              <w:t xml:space="preserve">, M.C.C., </w:t>
            </w:r>
            <w:r w:rsidRPr="004E3E8E">
              <w:rPr>
                <w:i/>
                <w:iCs/>
                <w:sz w:val="24"/>
              </w:rPr>
              <w:t>Before the Examinations</w:t>
            </w:r>
            <w:r>
              <w:rPr>
                <w:sz w:val="24"/>
              </w:rPr>
              <w:t xml:space="preserve"> from </w:t>
            </w:r>
            <w:r w:rsidR="000B2E15" w:rsidRPr="003A1EFE">
              <w:rPr>
                <w:b/>
                <w:bCs/>
                <w:sz w:val="24"/>
              </w:rPr>
              <w:t xml:space="preserve">Swami &amp; His Friends – R.K. Narayan </w:t>
            </w:r>
          </w:p>
          <w:p w:rsidR="00BF1647" w:rsidRDefault="00BF1647" w:rsidP="00E83BBE">
            <w:pPr>
              <w:pStyle w:val="TableParagraph"/>
              <w:spacing w:line="230" w:lineRule="auto"/>
              <w:ind w:left="129" w:right="5358" w:hanging="15"/>
              <w:rPr>
                <w:sz w:val="24"/>
              </w:rPr>
            </w:pPr>
            <w:proofErr w:type="spellStart"/>
            <w:r w:rsidRPr="00957585">
              <w:rPr>
                <w:sz w:val="24"/>
              </w:rPr>
              <w:t>Arjun</w:t>
            </w:r>
            <w:proofErr w:type="spellEnd"/>
            <w:r w:rsidRPr="00957585">
              <w:rPr>
                <w:sz w:val="24"/>
              </w:rPr>
              <w:t xml:space="preserve"> - Sunil </w:t>
            </w:r>
            <w:proofErr w:type="spellStart"/>
            <w:r w:rsidRPr="00957585">
              <w:rPr>
                <w:sz w:val="24"/>
              </w:rPr>
              <w:t>Gangopadhyay</w:t>
            </w:r>
            <w:proofErr w:type="spellEnd"/>
          </w:p>
        </w:tc>
      </w:tr>
    </w:tbl>
    <w:p w:rsidR="000E3978" w:rsidRDefault="00BF1647" w:rsidP="000E3978">
      <w:pPr>
        <w:jc w:val="center"/>
        <w:rPr>
          <w:sz w:val="24"/>
        </w:rPr>
        <w:sectPr w:rsidR="000E3978">
          <w:pgSz w:w="11910" w:h="16840"/>
          <w:pgMar w:top="1580" w:right="160" w:bottom="280" w:left="140" w:header="720" w:footer="720" w:gutter="0"/>
          <w:cols w:space="720"/>
        </w:sectPr>
      </w:pPr>
      <w:r>
        <w:rPr>
          <w:sz w:val="24"/>
        </w:rPr>
        <w:tab/>
      </w:r>
      <w:r>
        <w:rPr>
          <w:sz w:val="24"/>
        </w:rPr>
        <w:tab/>
      </w:r>
      <w:r w:rsidR="000E3978">
        <w:rPr>
          <w:sz w:val="24"/>
        </w:rPr>
        <w:tab/>
      </w: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8"/>
        <w:gridCol w:w="5754"/>
        <w:gridCol w:w="2429"/>
      </w:tblGrid>
      <w:tr w:rsidR="00BF1647" w:rsidTr="00E83BBE">
        <w:trPr>
          <w:trHeight w:val="525"/>
        </w:trPr>
        <w:tc>
          <w:tcPr>
            <w:tcW w:w="9809" w:type="dxa"/>
            <w:gridSpan w:val="4"/>
          </w:tcPr>
          <w:p w:rsidR="00BF1647" w:rsidRDefault="00BF1647" w:rsidP="00E83BBE">
            <w:pPr>
              <w:pStyle w:val="TableParagraph"/>
              <w:spacing w:before="180" w:line="261" w:lineRule="exact"/>
              <w:ind w:left="1213" w:right="1192"/>
              <w:jc w:val="center"/>
              <w:rPr>
                <w:b/>
                <w:sz w:val="24"/>
              </w:rPr>
            </w:pPr>
            <w:r>
              <w:rPr>
                <w:b/>
                <w:sz w:val="24"/>
              </w:rPr>
              <w:lastRenderedPageBreak/>
              <w:t>Course</w:t>
            </w:r>
            <w:r>
              <w:rPr>
                <w:b/>
                <w:spacing w:val="-6"/>
                <w:sz w:val="24"/>
              </w:rPr>
              <w:t xml:space="preserve"> </w:t>
            </w:r>
            <w:r>
              <w:rPr>
                <w:b/>
                <w:sz w:val="24"/>
              </w:rPr>
              <w:t>Outcomes</w:t>
            </w:r>
          </w:p>
        </w:tc>
      </w:tr>
      <w:tr w:rsidR="00BF1647" w:rsidTr="00E83BBE">
        <w:trPr>
          <w:trHeight w:val="551"/>
        </w:trPr>
        <w:tc>
          <w:tcPr>
            <w:tcW w:w="1626" w:type="dxa"/>
            <w:gridSpan w:val="2"/>
          </w:tcPr>
          <w:p w:rsidR="00BF1647" w:rsidRDefault="00BF1647" w:rsidP="00E83BBE">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8183" w:type="dxa"/>
            <w:gridSpan w:val="2"/>
          </w:tcPr>
          <w:p w:rsidR="00BF1647" w:rsidRDefault="00BF1647" w:rsidP="00E83BBE">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BF1647" w:rsidTr="00E83BBE">
        <w:trPr>
          <w:trHeight w:val="979"/>
        </w:trPr>
        <w:tc>
          <w:tcPr>
            <w:tcW w:w="1626" w:type="dxa"/>
            <w:gridSpan w:val="2"/>
          </w:tcPr>
          <w:p w:rsidR="00BF1647" w:rsidRDefault="00BF1647" w:rsidP="00E83BBE">
            <w:pPr>
              <w:pStyle w:val="TableParagraph"/>
              <w:spacing w:before="3"/>
              <w:rPr>
                <w:b/>
                <w:sz w:val="29"/>
              </w:rPr>
            </w:pPr>
          </w:p>
          <w:p w:rsidR="00BF1647" w:rsidRDefault="00BF1647" w:rsidP="00E83BBE">
            <w:pPr>
              <w:pStyle w:val="TableParagraph"/>
              <w:spacing w:before="1"/>
              <w:ind w:left="37" w:right="14"/>
              <w:jc w:val="center"/>
              <w:rPr>
                <w:b/>
                <w:sz w:val="24"/>
              </w:rPr>
            </w:pPr>
            <w:r>
              <w:rPr>
                <w:b/>
                <w:sz w:val="24"/>
              </w:rPr>
              <w:t>CO1</w:t>
            </w:r>
          </w:p>
        </w:tc>
        <w:tc>
          <w:tcPr>
            <w:tcW w:w="5754" w:type="dxa"/>
          </w:tcPr>
          <w:p w:rsidR="00BF1647" w:rsidRPr="00957585" w:rsidRDefault="00BF1647" w:rsidP="00E83BBE">
            <w:pPr>
              <w:pStyle w:val="TableParagraph"/>
              <w:spacing w:before="1" w:line="242" w:lineRule="auto"/>
              <w:ind w:left="115" w:right="491"/>
              <w:rPr>
                <w:bCs/>
                <w:sz w:val="24"/>
                <w:szCs w:val="24"/>
              </w:rPr>
            </w:pPr>
            <w:r w:rsidRPr="00957585">
              <w:rPr>
                <w:bCs/>
                <w:sz w:val="24"/>
                <w:szCs w:val="24"/>
              </w:rPr>
              <w:t>Understand the multifaceted nature of cultural identities in the various Indian literatures through indigenous literary traditions</w:t>
            </w:r>
          </w:p>
        </w:tc>
        <w:tc>
          <w:tcPr>
            <w:tcW w:w="2429" w:type="dxa"/>
          </w:tcPr>
          <w:p w:rsidR="00BF1647" w:rsidRDefault="00BF1647" w:rsidP="00E83BBE">
            <w:pPr>
              <w:pStyle w:val="TableParagraph"/>
              <w:spacing w:before="10"/>
              <w:rPr>
                <w:b/>
                <w:sz w:val="28"/>
              </w:rPr>
            </w:pPr>
          </w:p>
          <w:p w:rsidR="00BF1647" w:rsidRDefault="00BF1647" w:rsidP="00E83BBE">
            <w:pPr>
              <w:pStyle w:val="TableParagraph"/>
              <w:ind w:left="400" w:right="439"/>
              <w:jc w:val="center"/>
              <w:rPr>
                <w:sz w:val="24"/>
              </w:rPr>
            </w:pPr>
            <w:r>
              <w:rPr>
                <w:sz w:val="24"/>
              </w:rPr>
              <w:t>PO1</w:t>
            </w:r>
          </w:p>
        </w:tc>
      </w:tr>
      <w:tr w:rsidR="00BF1647" w:rsidTr="00E83BBE">
        <w:trPr>
          <w:trHeight w:val="740"/>
        </w:trPr>
        <w:tc>
          <w:tcPr>
            <w:tcW w:w="1626" w:type="dxa"/>
            <w:gridSpan w:val="2"/>
          </w:tcPr>
          <w:p w:rsidR="00BF1647" w:rsidRDefault="00BF1647" w:rsidP="00E83BBE">
            <w:pPr>
              <w:pStyle w:val="TableParagraph"/>
              <w:spacing w:line="253" w:lineRule="exact"/>
              <w:ind w:left="37" w:right="14"/>
              <w:jc w:val="center"/>
              <w:rPr>
                <w:b/>
                <w:sz w:val="24"/>
              </w:rPr>
            </w:pPr>
            <w:r>
              <w:rPr>
                <w:b/>
                <w:sz w:val="24"/>
              </w:rPr>
              <w:t>CO2</w:t>
            </w:r>
          </w:p>
        </w:tc>
        <w:tc>
          <w:tcPr>
            <w:tcW w:w="5754" w:type="dxa"/>
          </w:tcPr>
          <w:p w:rsidR="00BF1647" w:rsidRPr="00957585" w:rsidRDefault="00BF1647" w:rsidP="00E83BBE">
            <w:pPr>
              <w:pStyle w:val="TableParagraph"/>
              <w:spacing w:line="253" w:lineRule="exact"/>
              <w:ind w:left="115"/>
              <w:rPr>
                <w:bCs/>
                <w:sz w:val="24"/>
                <w:szCs w:val="24"/>
              </w:rPr>
            </w:pPr>
            <w:r w:rsidRPr="00957585">
              <w:rPr>
                <w:bCs/>
                <w:sz w:val="24"/>
                <w:szCs w:val="24"/>
              </w:rPr>
              <w:t>Compare literary texts produced across Indian regional landscapes to seek similarities and differences in thematic and cultural perspectives.</w:t>
            </w:r>
          </w:p>
        </w:tc>
        <w:tc>
          <w:tcPr>
            <w:tcW w:w="2429" w:type="dxa"/>
          </w:tcPr>
          <w:p w:rsidR="00BF1647" w:rsidRDefault="00BF1647" w:rsidP="00E83BBE">
            <w:pPr>
              <w:pStyle w:val="TableParagraph"/>
              <w:spacing w:line="253" w:lineRule="exact"/>
              <w:ind w:left="391" w:right="439"/>
              <w:jc w:val="center"/>
              <w:rPr>
                <w:sz w:val="24"/>
              </w:rPr>
            </w:pPr>
            <w:r>
              <w:rPr>
                <w:sz w:val="24"/>
              </w:rPr>
              <w:t>PO1,</w:t>
            </w:r>
            <w:r>
              <w:rPr>
                <w:spacing w:val="-2"/>
                <w:sz w:val="24"/>
              </w:rPr>
              <w:t xml:space="preserve"> </w:t>
            </w:r>
            <w:r>
              <w:rPr>
                <w:sz w:val="24"/>
              </w:rPr>
              <w:t>PO2</w:t>
            </w:r>
          </w:p>
        </w:tc>
      </w:tr>
      <w:tr w:rsidR="00BF1647" w:rsidTr="00E83BBE">
        <w:trPr>
          <w:trHeight w:val="680"/>
        </w:trPr>
        <w:tc>
          <w:tcPr>
            <w:tcW w:w="1626" w:type="dxa"/>
            <w:gridSpan w:val="2"/>
          </w:tcPr>
          <w:p w:rsidR="00BF1647" w:rsidRDefault="00BF1647" w:rsidP="00E83BBE">
            <w:pPr>
              <w:pStyle w:val="TableParagraph"/>
              <w:spacing w:before="212"/>
              <w:ind w:left="37" w:right="14"/>
              <w:jc w:val="center"/>
              <w:rPr>
                <w:b/>
                <w:sz w:val="24"/>
              </w:rPr>
            </w:pPr>
            <w:r>
              <w:rPr>
                <w:b/>
                <w:sz w:val="24"/>
              </w:rPr>
              <w:t>CO3</w:t>
            </w:r>
          </w:p>
        </w:tc>
        <w:tc>
          <w:tcPr>
            <w:tcW w:w="5754" w:type="dxa"/>
          </w:tcPr>
          <w:p w:rsidR="00BF1647" w:rsidRPr="00957585" w:rsidRDefault="00BF1647" w:rsidP="00E83BBE">
            <w:pPr>
              <w:rPr>
                <w:bCs/>
                <w:sz w:val="24"/>
                <w:szCs w:val="24"/>
              </w:rPr>
            </w:pPr>
            <w:r w:rsidRPr="00957585">
              <w:rPr>
                <w:bCs/>
                <w:sz w:val="24"/>
                <w:szCs w:val="24"/>
              </w:rPr>
              <w:t>Learn to explore images in literary productions that express the writers’ sense of their society.</w:t>
            </w:r>
          </w:p>
          <w:p w:rsidR="00BF1647" w:rsidRPr="00957585" w:rsidRDefault="00BF1647" w:rsidP="00E83BBE">
            <w:pPr>
              <w:pStyle w:val="TableParagraph"/>
              <w:spacing w:line="252" w:lineRule="auto"/>
              <w:ind w:left="115" w:right="310"/>
              <w:rPr>
                <w:bCs/>
                <w:sz w:val="24"/>
                <w:szCs w:val="24"/>
              </w:rPr>
            </w:pPr>
          </w:p>
        </w:tc>
        <w:tc>
          <w:tcPr>
            <w:tcW w:w="2429" w:type="dxa"/>
          </w:tcPr>
          <w:p w:rsidR="00BF1647" w:rsidRDefault="00BF1647" w:rsidP="00E83BBE">
            <w:pPr>
              <w:pStyle w:val="TableParagraph"/>
              <w:spacing w:before="203"/>
              <w:ind w:left="400" w:right="439"/>
              <w:jc w:val="center"/>
              <w:rPr>
                <w:sz w:val="24"/>
              </w:rPr>
            </w:pPr>
            <w:r>
              <w:rPr>
                <w:sz w:val="24"/>
              </w:rPr>
              <w:t>PO4,</w:t>
            </w:r>
            <w:r>
              <w:rPr>
                <w:spacing w:val="-2"/>
                <w:sz w:val="24"/>
              </w:rPr>
              <w:t xml:space="preserve"> </w:t>
            </w:r>
            <w:r>
              <w:rPr>
                <w:sz w:val="24"/>
              </w:rPr>
              <w:t>PO6</w:t>
            </w:r>
          </w:p>
        </w:tc>
      </w:tr>
      <w:tr w:rsidR="00BF1647" w:rsidTr="00E83BBE">
        <w:trPr>
          <w:trHeight w:val="974"/>
        </w:trPr>
        <w:tc>
          <w:tcPr>
            <w:tcW w:w="1626" w:type="dxa"/>
            <w:gridSpan w:val="2"/>
          </w:tcPr>
          <w:p w:rsidR="00BF1647" w:rsidRDefault="00BF1647" w:rsidP="00E83BBE">
            <w:pPr>
              <w:pStyle w:val="TableParagraph"/>
              <w:spacing w:before="1"/>
              <w:rPr>
                <w:b/>
                <w:sz w:val="30"/>
              </w:rPr>
            </w:pPr>
          </w:p>
          <w:p w:rsidR="00BF1647" w:rsidRDefault="00BF1647" w:rsidP="00E83BBE">
            <w:pPr>
              <w:pStyle w:val="TableParagraph"/>
              <w:spacing w:before="1"/>
              <w:ind w:left="37" w:right="14"/>
              <w:jc w:val="center"/>
              <w:rPr>
                <w:b/>
                <w:sz w:val="24"/>
              </w:rPr>
            </w:pPr>
            <w:r>
              <w:rPr>
                <w:b/>
                <w:sz w:val="24"/>
              </w:rPr>
              <w:t>CO4</w:t>
            </w:r>
          </w:p>
        </w:tc>
        <w:tc>
          <w:tcPr>
            <w:tcW w:w="5754" w:type="dxa"/>
          </w:tcPr>
          <w:p w:rsidR="00BF1647" w:rsidRPr="00957585" w:rsidRDefault="00BF1647" w:rsidP="00E83BBE">
            <w:pPr>
              <w:pStyle w:val="TableParagraph"/>
              <w:spacing w:before="1" w:line="242" w:lineRule="auto"/>
              <w:ind w:left="115" w:right="250"/>
              <w:rPr>
                <w:bCs/>
                <w:sz w:val="24"/>
                <w:szCs w:val="24"/>
              </w:rPr>
            </w:pPr>
            <w:r w:rsidRPr="00957585">
              <w:rPr>
                <w:bCs/>
                <w:sz w:val="24"/>
                <w:szCs w:val="24"/>
              </w:rPr>
              <w:t>Explore texts outside of the suggested reading lists to realize the immense treasure trove of translated Indian literary works.</w:t>
            </w:r>
          </w:p>
        </w:tc>
        <w:tc>
          <w:tcPr>
            <w:tcW w:w="2429" w:type="dxa"/>
          </w:tcPr>
          <w:p w:rsidR="00BF1647" w:rsidRDefault="00BF1647" w:rsidP="00E83BBE">
            <w:pPr>
              <w:pStyle w:val="TableParagraph"/>
              <w:spacing w:before="10"/>
              <w:rPr>
                <w:b/>
                <w:sz w:val="28"/>
              </w:rPr>
            </w:pPr>
          </w:p>
          <w:p w:rsidR="00BF1647" w:rsidRDefault="00BF1647" w:rsidP="00E83BBE">
            <w:pPr>
              <w:pStyle w:val="TableParagraph"/>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BF1647" w:rsidTr="00E83BBE">
        <w:trPr>
          <w:trHeight w:val="1382"/>
        </w:trPr>
        <w:tc>
          <w:tcPr>
            <w:tcW w:w="1626" w:type="dxa"/>
            <w:gridSpan w:val="2"/>
          </w:tcPr>
          <w:p w:rsidR="00BF1647" w:rsidRDefault="00BF1647" w:rsidP="00E83BBE">
            <w:pPr>
              <w:pStyle w:val="TableParagraph"/>
              <w:rPr>
                <w:b/>
                <w:sz w:val="26"/>
              </w:rPr>
            </w:pPr>
          </w:p>
          <w:p w:rsidR="00BF1647" w:rsidRDefault="00BF1647" w:rsidP="00E83BBE">
            <w:pPr>
              <w:pStyle w:val="TableParagraph"/>
              <w:spacing w:before="8"/>
              <w:rPr>
                <w:b/>
                <w:sz w:val="21"/>
              </w:rPr>
            </w:pPr>
          </w:p>
          <w:p w:rsidR="00BF1647" w:rsidRDefault="00BF1647" w:rsidP="00E83BBE">
            <w:pPr>
              <w:pStyle w:val="TableParagraph"/>
              <w:ind w:left="37" w:right="14"/>
              <w:jc w:val="center"/>
              <w:rPr>
                <w:b/>
                <w:sz w:val="24"/>
              </w:rPr>
            </w:pPr>
            <w:r>
              <w:rPr>
                <w:b/>
                <w:sz w:val="24"/>
              </w:rPr>
              <w:t>CO5</w:t>
            </w:r>
          </w:p>
        </w:tc>
        <w:tc>
          <w:tcPr>
            <w:tcW w:w="5754" w:type="dxa"/>
          </w:tcPr>
          <w:p w:rsidR="00BF1647" w:rsidRPr="00957585" w:rsidRDefault="00BF1647" w:rsidP="00E83BBE">
            <w:pPr>
              <w:pStyle w:val="TableParagraph"/>
              <w:spacing w:before="1"/>
              <w:ind w:left="115" w:right="154"/>
              <w:rPr>
                <w:bCs/>
                <w:sz w:val="24"/>
                <w:szCs w:val="24"/>
              </w:rPr>
            </w:pPr>
            <w:r w:rsidRPr="00957585">
              <w:rPr>
                <w:bCs/>
                <w:sz w:val="24"/>
                <w:szCs w:val="24"/>
              </w:rPr>
              <w:t>Be familiar with concepts such as modernism, regionalism, the contemporary, and representations of history, class, and gender in modern Indian writing in translation</w:t>
            </w:r>
          </w:p>
        </w:tc>
        <w:tc>
          <w:tcPr>
            <w:tcW w:w="2429" w:type="dxa"/>
          </w:tcPr>
          <w:p w:rsidR="00BF1647" w:rsidRDefault="00BF1647" w:rsidP="00E83BBE">
            <w:pPr>
              <w:pStyle w:val="TableParagraph"/>
              <w:spacing w:line="268" w:lineRule="exact"/>
              <w:ind w:left="402" w:right="436"/>
              <w:jc w:val="center"/>
              <w:rPr>
                <w:sz w:val="24"/>
              </w:rPr>
            </w:pPr>
            <w:r>
              <w:rPr>
                <w:sz w:val="24"/>
              </w:rPr>
              <w:t>PO3,</w:t>
            </w:r>
            <w:r>
              <w:rPr>
                <w:spacing w:val="3"/>
                <w:sz w:val="24"/>
              </w:rPr>
              <w:t xml:space="preserve"> </w:t>
            </w:r>
            <w:r>
              <w:rPr>
                <w:sz w:val="24"/>
              </w:rPr>
              <w:t>PO8</w:t>
            </w:r>
          </w:p>
        </w:tc>
      </w:tr>
      <w:tr w:rsidR="00BF1647" w:rsidTr="00E83BBE">
        <w:trPr>
          <w:trHeight w:val="551"/>
        </w:trPr>
        <w:tc>
          <w:tcPr>
            <w:tcW w:w="9809" w:type="dxa"/>
            <w:gridSpan w:val="4"/>
          </w:tcPr>
          <w:p w:rsidR="00BF1647" w:rsidRDefault="00BF1647" w:rsidP="00E83BBE">
            <w:pPr>
              <w:pStyle w:val="TableParagraph"/>
              <w:spacing w:before="10" w:line="225" w:lineRule="auto"/>
              <w:ind w:left="4066" w:right="4028" w:hanging="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BF1647" w:rsidTr="00E83BBE">
        <w:trPr>
          <w:trHeight w:val="552"/>
        </w:trPr>
        <w:tc>
          <w:tcPr>
            <w:tcW w:w="1618" w:type="dxa"/>
          </w:tcPr>
          <w:p w:rsidR="00BF1647" w:rsidRDefault="00BF1647" w:rsidP="00E83BBE">
            <w:pPr>
              <w:pStyle w:val="TableParagraph"/>
              <w:spacing w:before="126"/>
              <w:ind w:left="45" w:right="14"/>
              <w:jc w:val="center"/>
              <w:rPr>
                <w:sz w:val="24"/>
              </w:rPr>
            </w:pPr>
            <w:r>
              <w:rPr>
                <w:sz w:val="24"/>
              </w:rPr>
              <w:t>1.</w:t>
            </w:r>
          </w:p>
        </w:tc>
        <w:tc>
          <w:tcPr>
            <w:tcW w:w="8191" w:type="dxa"/>
            <w:gridSpan w:val="3"/>
          </w:tcPr>
          <w:p w:rsidR="00BF1647" w:rsidRPr="005D65A3" w:rsidRDefault="00BF1647" w:rsidP="00E83BBE">
            <w:pPr>
              <w:pStyle w:val="TableParagraph"/>
              <w:spacing w:line="263" w:lineRule="exact"/>
              <w:ind w:left="115"/>
              <w:rPr>
                <w:sz w:val="24"/>
              </w:rPr>
            </w:pPr>
            <w:r w:rsidRPr="005D65A3">
              <w:rPr>
                <w:spacing w:val="-1"/>
                <w:sz w:val="24"/>
              </w:rPr>
              <w:t>Modern</w:t>
            </w:r>
            <w:r w:rsidRPr="005D65A3">
              <w:rPr>
                <w:spacing w:val="-14"/>
                <w:sz w:val="24"/>
              </w:rPr>
              <w:t xml:space="preserve"> </w:t>
            </w:r>
            <w:r w:rsidRPr="005D65A3">
              <w:rPr>
                <w:spacing w:val="-1"/>
                <w:sz w:val="24"/>
              </w:rPr>
              <w:t>Indian</w:t>
            </w:r>
            <w:r w:rsidRPr="005D65A3">
              <w:rPr>
                <w:spacing w:val="1"/>
                <w:sz w:val="24"/>
              </w:rPr>
              <w:t xml:space="preserve"> </w:t>
            </w:r>
            <w:r w:rsidRPr="005D65A3">
              <w:rPr>
                <w:spacing w:val="-1"/>
                <w:sz w:val="24"/>
              </w:rPr>
              <w:t>Writing</w:t>
            </w:r>
            <w:r w:rsidRPr="005D65A3">
              <w:rPr>
                <w:spacing w:val="3"/>
                <w:sz w:val="24"/>
              </w:rPr>
              <w:t xml:space="preserve"> </w:t>
            </w:r>
            <w:r w:rsidRPr="005D65A3">
              <w:rPr>
                <w:sz w:val="24"/>
              </w:rPr>
              <w:t>in</w:t>
            </w:r>
            <w:r w:rsidRPr="005D65A3">
              <w:rPr>
                <w:spacing w:val="-13"/>
                <w:sz w:val="24"/>
              </w:rPr>
              <w:t xml:space="preserve"> </w:t>
            </w:r>
            <w:r w:rsidRPr="005D65A3">
              <w:rPr>
                <w:sz w:val="24"/>
              </w:rPr>
              <w:t>Translation,</w:t>
            </w:r>
            <w:r w:rsidRPr="005D65A3">
              <w:rPr>
                <w:spacing w:val="3"/>
                <w:sz w:val="24"/>
              </w:rPr>
              <w:t xml:space="preserve"> </w:t>
            </w:r>
            <w:r w:rsidRPr="005D65A3">
              <w:rPr>
                <w:sz w:val="24"/>
              </w:rPr>
              <w:t>Edited</w:t>
            </w:r>
            <w:r w:rsidRPr="005D65A3">
              <w:rPr>
                <w:spacing w:val="-4"/>
                <w:sz w:val="24"/>
              </w:rPr>
              <w:t xml:space="preserve"> </w:t>
            </w:r>
            <w:r w:rsidRPr="005D65A3">
              <w:rPr>
                <w:sz w:val="24"/>
              </w:rPr>
              <w:t>by</w:t>
            </w:r>
            <w:r w:rsidRPr="005D65A3">
              <w:rPr>
                <w:spacing w:val="-13"/>
                <w:sz w:val="24"/>
              </w:rPr>
              <w:t xml:space="preserve"> </w:t>
            </w:r>
            <w:proofErr w:type="spellStart"/>
            <w:r w:rsidRPr="005D65A3">
              <w:rPr>
                <w:sz w:val="24"/>
              </w:rPr>
              <w:t>Dhananjay</w:t>
            </w:r>
            <w:proofErr w:type="spellEnd"/>
            <w:r w:rsidRPr="005D65A3">
              <w:rPr>
                <w:spacing w:val="-4"/>
                <w:sz w:val="24"/>
              </w:rPr>
              <w:t xml:space="preserve"> </w:t>
            </w:r>
            <w:proofErr w:type="spellStart"/>
            <w:r w:rsidRPr="005D65A3">
              <w:rPr>
                <w:sz w:val="24"/>
              </w:rPr>
              <w:t>Kapse</w:t>
            </w:r>
            <w:proofErr w:type="spellEnd"/>
            <w:r w:rsidRPr="005D65A3">
              <w:rPr>
                <w:sz w:val="24"/>
              </w:rPr>
              <w:t>,</w:t>
            </w:r>
            <w:r w:rsidRPr="005D65A3">
              <w:rPr>
                <w:spacing w:val="3"/>
                <w:sz w:val="24"/>
              </w:rPr>
              <w:t xml:space="preserve"> </w:t>
            </w:r>
            <w:r w:rsidRPr="005D65A3">
              <w:rPr>
                <w:sz w:val="24"/>
              </w:rPr>
              <w:t>2016</w:t>
            </w:r>
          </w:p>
        </w:tc>
      </w:tr>
      <w:tr w:rsidR="00BF1647" w:rsidTr="00E83BBE">
        <w:trPr>
          <w:trHeight w:val="830"/>
        </w:trPr>
        <w:tc>
          <w:tcPr>
            <w:tcW w:w="1618" w:type="dxa"/>
          </w:tcPr>
          <w:p w:rsidR="00BF1647" w:rsidRDefault="00BF1647" w:rsidP="00E83BBE">
            <w:pPr>
              <w:pStyle w:val="TableParagraph"/>
              <w:spacing w:before="7"/>
              <w:rPr>
                <w:b/>
              </w:rPr>
            </w:pPr>
          </w:p>
          <w:p w:rsidR="00BF1647" w:rsidRDefault="00BF1647" w:rsidP="00E83BBE">
            <w:pPr>
              <w:pStyle w:val="TableParagraph"/>
              <w:ind w:left="45" w:right="14"/>
              <w:jc w:val="center"/>
              <w:rPr>
                <w:sz w:val="24"/>
              </w:rPr>
            </w:pPr>
            <w:r>
              <w:rPr>
                <w:sz w:val="24"/>
              </w:rPr>
              <w:t>2.</w:t>
            </w:r>
          </w:p>
        </w:tc>
        <w:tc>
          <w:tcPr>
            <w:tcW w:w="8191" w:type="dxa"/>
            <w:gridSpan w:val="3"/>
          </w:tcPr>
          <w:p w:rsidR="00BF1647" w:rsidRPr="005D65A3" w:rsidRDefault="00BF1647" w:rsidP="00E83BBE">
            <w:pPr>
              <w:pStyle w:val="TableParagraph"/>
              <w:spacing w:line="242" w:lineRule="auto"/>
              <w:ind w:left="115" w:right="235"/>
              <w:rPr>
                <w:sz w:val="24"/>
              </w:rPr>
            </w:pPr>
            <w:r w:rsidRPr="005D65A3">
              <w:rPr>
                <w:sz w:val="24"/>
              </w:rPr>
              <w:t>Short</w:t>
            </w:r>
            <w:r w:rsidRPr="005D65A3">
              <w:rPr>
                <w:spacing w:val="13"/>
                <w:sz w:val="24"/>
              </w:rPr>
              <w:t xml:space="preserve"> </w:t>
            </w:r>
            <w:r w:rsidRPr="005D65A3">
              <w:rPr>
                <w:sz w:val="24"/>
              </w:rPr>
              <w:t>Fiction</w:t>
            </w:r>
            <w:r w:rsidRPr="005D65A3">
              <w:rPr>
                <w:spacing w:val="9"/>
                <w:sz w:val="24"/>
              </w:rPr>
              <w:t xml:space="preserve"> </w:t>
            </w:r>
            <w:r w:rsidRPr="005D65A3">
              <w:rPr>
                <w:sz w:val="24"/>
              </w:rPr>
              <w:t>from</w:t>
            </w:r>
            <w:r w:rsidRPr="005D65A3">
              <w:rPr>
                <w:spacing w:val="-11"/>
                <w:sz w:val="24"/>
              </w:rPr>
              <w:t xml:space="preserve"> </w:t>
            </w:r>
            <w:r w:rsidRPr="005D65A3">
              <w:rPr>
                <w:sz w:val="24"/>
              </w:rPr>
              <w:t>South</w:t>
            </w:r>
            <w:r w:rsidRPr="005D65A3">
              <w:rPr>
                <w:spacing w:val="-4"/>
                <w:sz w:val="24"/>
              </w:rPr>
              <w:t xml:space="preserve"> </w:t>
            </w:r>
            <w:r w:rsidRPr="005D65A3">
              <w:rPr>
                <w:sz w:val="24"/>
              </w:rPr>
              <w:t>India,</w:t>
            </w:r>
            <w:r w:rsidRPr="005D65A3">
              <w:rPr>
                <w:spacing w:val="15"/>
                <w:sz w:val="24"/>
              </w:rPr>
              <w:t xml:space="preserve"> </w:t>
            </w:r>
            <w:r w:rsidRPr="005D65A3">
              <w:rPr>
                <w:sz w:val="24"/>
              </w:rPr>
              <w:t>Edited</w:t>
            </w:r>
            <w:r w:rsidRPr="005D65A3">
              <w:rPr>
                <w:spacing w:val="8"/>
                <w:sz w:val="24"/>
              </w:rPr>
              <w:t xml:space="preserve"> </w:t>
            </w:r>
            <w:r w:rsidRPr="005D65A3">
              <w:rPr>
                <w:sz w:val="24"/>
              </w:rPr>
              <w:t>by</w:t>
            </w:r>
            <w:r w:rsidRPr="005D65A3">
              <w:rPr>
                <w:spacing w:val="-11"/>
                <w:sz w:val="24"/>
              </w:rPr>
              <w:t xml:space="preserve"> </w:t>
            </w:r>
            <w:proofErr w:type="spellStart"/>
            <w:r w:rsidRPr="005D65A3">
              <w:rPr>
                <w:sz w:val="24"/>
              </w:rPr>
              <w:t>Subashree</w:t>
            </w:r>
            <w:proofErr w:type="spellEnd"/>
            <w:r w:rsidRPr="005D65A3">
              <w:rPr>
                <w:spacing w:val="8"/>
                <w:sz w:val="24"/>
              </w:rPr>
              <w:t xml:space="preserve"> </w:t>
            </w:r>
            <w:proofErr w:type="spellStart"/>
            <w:r w:rsidRPr="005D65A3">
              <w:rPr>
                <w:sz w:val="24"/>
              </w:rPr>
              <w:t>Krishnaswamy</w:t>
            </w:r>
            <w:proofErr w:type="spellEnd"/>
            <w:r w:rsidRPr="005D65A3">
              <w:rPr>
                <w:spacing w:val="-5"/>
                <w:sz w:val="24"/>
              </w:rPr>
              <w:t xml:space="preserve"> </w:t>
            </w:r>
            <w:r w:rsidRPr="005D65A3">
              <w:rPr>
                <w:sz w:val="24"/>
              </w:rPr>
              <w:t>and</w:t>
            </w:r>
            <w:r w:rsidRPr="005D65A3">
              <w:rPr>
                <w:spacing w:val="13"/>
                <w:sz w:val="24"/>
              </w:rPr>
              <w:t xml:space="preserve"> </w:t>
            </w:r>
            <w:r w:rsidRPr="005D65A3">
              <w:rPr>
                <w:sz w:val="24"/>
              </w:rPr>
              <w:t>K.</w:t>
            </w:r>
            <w:r w:rsidRPr="005D65A3">
              <w:rPr>
                <w:spacing w:val="-57"/>
                <w:sz w:val="24"/>
              </w:rPr>
              <w:t xml:space="preserve"> </w:t>
            </w:r>
            <w:proofErr w:type="spellStart"/>
            <w:r w:rsidRPr="005D65A3">
              <w:rPr>
                <w:sz w:val="24"/>
              </w:rPr>
              <w:t>Srilata</w:t>
            </w:r>
            <w:proofErr w:type="spellEnd"/>
            <w:r w:rsidRPr="005D65A3">
              <w:rPr>
                <w:sz w:val="24"/>
              </w:rPr>
              <w:t>,</w:t>
            </w:r>
            <w:r w:rsidRPr="005D65A3">
              <w:rPr>
                <w:spacing w:val="5"/>
                <w:sz w:val="24"/>
              </w:rPr>
              <w:t xml:space="preserve"> </w:t>
            </w:r>
            <w:r w:rsidRPr="005D65A3">
              <w:rPr>
                <w:sz w:val="24"/>
              </w:rPr>
              <w:t>2007</w:t>
            </w:r>
          </w:p>
        </w:tc>
      </w:tr>
      <w:tr w:rsidR="00BF1647" w:rsidTr="00E83BBE">
        <w:trPr>
          <w:trHeight w:val="268"/>
        </w:trPr>
        <w:tc>
          <w:tcPr>
            <w:tcW w:w="1618" w:type="dxa"/>
          </w:tcPr>
          <w:p w:rsidR="00BF1647" w:rsidRDefault="00BF1647" w:rsidP="00E83BBE">
            <w:pPr>
              <w:pStyle w:val="TableParagraph"/>
              <w:rPr>
                <w:sz w:val="18"/>
              </w:rPr>
            </w:pPr>
          </w:p>
        </w:tc>
        <w:tc>
          <w:tcPr>
            <w:tcW w:w="8191" w:type="dxa"/>
            <w:gridSpan w:val="3"/>
          </w:tcPr>
          <w:p w:rsidR="00BF1647" w:rsidRPr="005D65A3" w:rsidRDefault="00BF1647" w:rsidP="00E83BBE">
            <w:pPr>
              <w:pStyle w:val="TableParagraph"/>
              <w:rPr>
                <w:sz w:val="18"/>
              </w:rPr>
            </w:pPr>
          </w:p>
        </w:tc>
      </w:tr>
      <w:tr w:rsidR="00BF1647" w:rsidTr="00E83BBE">
        <w:trPr>
          <w:trHeight w:val="552"/>
        </w:trPr>
        <w:tc>
          <w:tcPr>
            <w:tcW w:w="9809" w:type="dxa"/>
            <w:gridSpan w:val="4"/>
          </w:tcPr>
          <w:p w:rsidR="00BF1647" w:rsidRPr="005D65A3" w:rsidRDefault="00BF1647" w:rsidP="00E83BBE">
            <w:pPr>
              <w:pStyle w:val="TableParagraph"/>
              <w:spacing w:line="260" w:lineRule="exact"/>
              <w:ind w:left="1214" w:right="1188"/>
              <w:jc w:val="center"/>
              <w:rPr>
                <w:b/>
                <w:sz w:val="24"/>
              </w:rPr>
            </w:pPr>
            <w:r w:rsidRPr="005D65A3">
              <w:rPr>
                <w:b/>
                <w:sz w:val="24"/>
              </w:rPr>
              <w:t>References</w:t>
            </w:r>
            <w:r w:rsidRPr="005D65A3">
              <w:rPr>
                <w:b/>
                <w:spacing w:val="-8"/>
                <w:sz w:val="24"/>
              </w:rPr>
              <w:t xml:space="preserve"> </w:t>
            </w:r>
            <w:r w:rsidRPr="005D65A3">
              <w:rPr>
                <w:b/>
                <w:sz w:val="24"/>
              </w:rPr>
              <w:t>Books</w:t>
            </w:r>
          </w:p>
          <w:p w:rsidR="00BF1647" w:rsidRPr="005D65A3" w:rsidRDefault="00BF1647" w:rsidP="00E83BBE">
            <w:pPr>
              <w:pStyle w:val="TableParagraph"/>
              <w:spacing w:line="273" w:lineRule="exact"/>
              <w:ind w:left="1210" w:right="1192"/>
              <w:jc w:val="center"/>
              <w:rPr>
                <w:b/>
                <w:sz w:val="24"/>
              </w:rPr>
            </w:pPr>
            <w:r w:rsidRPr="005D65A3">
              <w:rPr>
                <w:b/>
                <w:sz w:val="24"/>
              </w:rPr>
              <w:t>(Latest</w:t>
            </w:r>
            <w:r w:rsidRPr="005D65A3">
              <w:rPr>
                <w:b/>
                <w:spacing w:val="-4"/>
                <w:sz w:val="24"/>
              </w:rPr>
              <w:t xml:space="preserve"> </w:t>
            </w:r>
            <w:r w:rsidRPr="005D65A3">
              <w:rPr>
                <w:b/>
                <w:sz w:val="24"/>
              </w:rPr>
              <w:t>editions,</w:t>
            </w:r>
            <w:r w:rsidRPr="005D65A3">
              <w:rPr>
                <w:b/>
                <w:spacing w:val="-8"/>
                <w:sz w:val="24"/>
              </w:rPr>
              <w:t xml:space="preserve"> </w:t>
            </w:r>
            <w:r w:rsidRPr="005D65A3">
              <w:rPr>
                <w:b/>
                <w:sz w:val="24"/>
              </w:rPr>
              <w:t>and</w:t>
            </w:r>
            <w:r w:rsidRPr="005D65A3">
              <w:rPr>
                <w:b/>
                <w:spacing w:val="-13"/>
                <w:sz w:val="24"/>
              </w:rPr>
              <w:t xml:space="preserve"> </w:t>
            </w:r>
            <w:r w:rsidRPr="005D65A3">
              <w:rPr>
                <w:b/>
                <w:sz w:val="24"/>
              </w:rPr>
              <w:t>the</w:t>
            </w:r>
            <w:r w:rsidRPr="005D65A3">
              <w:rPr>
                <w:b/>
                <w:spacing w:val="-11"/>
                <w:sz w:val="24"/>
              </w:rPr>
              <w:t xml:space="preserve"> </w:t>
            </w:r>
            <w:r w:rsidRPr="005D65A3">
              <w:rPr>
                <w:b/>
                <w:sz w:val="24"/>
              </w:rPr>
              <w:t>style</w:t>
            </w:r>
            <w:r w:rsidRPr="005D65A3">
              <w:rPr>
                <w:b/>
                <w:spacing w:val="-7"/>
                <w:sz w:val="24"/>
              </w:rPr>
              <w:t xml:space="preserve"> </w:t>
            </w:r>
            <w:r w:rsidRPr="005D65A3">
              <w:rPr>
                <w:b/>
                <w:sz w:val="24"/>
              </w:rPr>
              <w:t>as</w:t>
            </w:r>
            <w:r w:rsidRPr="005D65A3">
              <w:rPr>
                <w:b/>
                <w:spacing w:val="-8"/>
                <w:sz w:val="24"/>
              </w:rPr>
              <w:t xml:space="preserve"> </w:t>
            </w:r>
            <w:r w:rsidRPr="005D65A3">
              <w:rPr>
                <w:b/>
                <w:sz w:val="24"/>
              </w:rPr>
              <w:t>given</w:t>
            </w:r>
            <w:r w:rsidRPr="005D65A3">
              <w:rPr>
                <w:b/>
                <w:spacing w:val="-5"/>
                <w:sz w:val="24"/>
              </w:rPr>
              <w:t xml:space="preserve"> </w:t>
            </w:r>
            <w:r w:rsidRPr="005D65A3">
              <w:rPr>
                <w:b/>
                <w:sz w:val="24"/>
              </w:rPr>
              <w:t>below</w:t>
            </w:r>
            <w:r w:rsidRPr="005D65A3">
              <w:rPr>
                <w:b/>
                <w:spacing w:val="-6"/>
                <w:sz w:val="24"/>
              </w:rPr>
              <w:t xml:space="preserve"> </w:t>
            </w:r>
            <w:r w:rsidRPr="005D65A3">
              <w:rPr>
                <w:b/>
                <w:sz w:val="24"/>
              </w:rPr>
              <w:t>must</w:t>
            </w:r>
            <w:r w:rsidRPr="005D65A3">
              <w:rPr>
                <w:b/>
                <w:spacing w:val="1"/>
                <w:sz w:val="24"/>
              </w:rPr>
              <w:t xml:space="preserve"> </w:t>
            </w:r>
            <w:r w:rsidRPr="005D65A3">
              <w:rPr>
                <w:b/>
                <w:sz w:val="24"/>
              </w:rPr>
              <w:t>be</w:t>
            </w:r>
            <w:r w:rsidRPr="005D65A3">
              <w:rPr>
                <w:b/>
                <w:spacing w:val="-6"/>
                <w:sz w:val="24"/>
              </w:rPr>
              <w:t xml:space="preserve"> </w:t>
            </w:r>
            <w:r w:rsidRPr="005D65A3">
              <w:rPr>
                <w:b/>
                <w:sz w:val="24"/>
              </w:rPr>
              <w:t>strictly</w:t>
            </w:r>
            <w:r w:rsidRPr="005D65A3">
              <w:rPr>
                <w:b/>
                <w:spacing w:val="-2"/>
                <w:sz w:val="24"/>
              </w:rPr>
              <w:t xml:space="preserve"> </w:t>
            </w:r>
            <w:r w:rsidRPr="005D65A3">
              <w:rPr>
                <w:b/>
                <w:sz w:val="24"/>
              </w:rPr>
              <w:t>adhered</w:t>
            </w:r>
            <w:r w:rsidRPr="005D65A3">
              <w:rPr>
                <w:b/>
                <w:spacing w:val="-4"/>
                <w:sz w:val="24"/>
              </w:rPr>
              <w:t xml:space="preserve"> </w:t>
            </w:r>
            <w:r w:rsidRPr="005D65A3">
              <w:rPr>
                <w:b/>
                <w:sz w:val="24"/>
              </w:rPr>
              <w:t>to)</w:t>
            </w:r>
          </w:p>
        </w:tc>
      </w:tr>
      <w:tr w:rsidR="00BF1647" w:rsidTr="00E83BBE">
        <w:trPr>
          <w:trHeight w:val="551"/>
        </w:trPr>
        <w:tc>
          <w:tcPr>
            <w:tcW w:w="1618" w:type="dxa"/>
          </w:tcPr>
          <w:p w:rsidR="00BF1647" w:rsidRDefault="00BF1647" w:rsidP="00E83BBE">
            <w:pPr>
              <w:pStyle w:val="TableParagraph"/>
              <w:spacing w:before="126"/>
              <w:ind w:left="45" w:right="14"/>
              <w:jc w:val="center"/>
              <w:rPr>
                <w:sz w:val="24"/>
              </w:rPr>
            </w:pPr>
            <w:r>
              <w:rPr>
                <w:sz w:val="24"/>
              </w:rPr>
              <w:t>1.</w:t>
            </w:r>
          </w:p>
        </w:tc>
        <w:tc>
          <w:tcPr>
            <w:tcW w:w="8191" w:type="dxa"/>
            <w:gridSpan w:val="3"/>
          </w:tcPr>
          <w:p w:rsidR="00BF1647" w:rsidRPr="005D65A3" w:rsidRDefault="00BF1647" w:rsidP="00E83BBE">
            <w:pPr>
              <w:pStyle w:val="TableParagraph"/>
              <w:spacing w:line="263" w:lineRule="exact"/>
              <w:ind w:left="115"/>
              <w:rPr>
                <w:sz w:val="24"/>
              </w:rPr>
            </w:pPr>
            <w:r w:rsidRPr="005D65A3">
              <w:rPr>
                <w:spacing w:val="-1"/>
                <w:sz w:val="24"/>
              </w:rPr>
              <w:t>A</w:t>
            </w:r>
            <w:r w:rsidRPr="005D65A3">
              <w:rPr>
                <w:spacing w:val="-13"/>
                <w:sz w:val="24"/>
              </w:rPr>
              <w:t xml:space="preserve"> </w:t>
            </w:r>
            <w:r w:rsidRPr="005D65A3">
              <w:rPr>
                <w:spacing w:val="-1"/>
                <w:sz w:val="24"/>
              </w:rPr>
              <w:t>Clutch</w:t>
            </w:r>
            <w:r w:rsidRPr="005D65A3">
              <w:rPr>
                <w:spacing w:val="-5"/>
                <w:sz w:val="24"/>
              </w:rPr>
              <w:t xml:space="preserve"> </w:t>
            </w:r>
            <w:r w:rsidRPr="005D65A3">
              <w:rPr>
                <w:spacing w:val="-1"/>
                <w:sz w:val="24"/>
              </w:rPr>
              <w:t>of</w:t>
            </w:r>
            <w:r w:rsidRPr="005D65A3">
              <w:rPr>
                <w:spacing w:val="-16"/>
                <w:sz w:val="24"/>
              </w:rPr>
              <w:t xml:space="preserve"> </w:t>
            </w:r>
            <w:r w:rsidRPr="005D65A3">
              <w:rPr>
                <w:spacing w:val="-1"/>
                <w:sz w:val="24"/>
              </w:rPr>
              <w:t>Indian</w:t>
            </w:r>
            <w:r w:rsidRPr="005D65A3">
              <w:rPr>
                <w:spacing w:val="-4"/>
                <w:sz w:val="24"/>
              </w:rPr>
              <w:t xml:space="preserve"> </w:t>
            </w:r>
            <w:r w:rsidRPr="005D65A3">
              <w:rPr>
                <w:spacing w:val="-1"/>
                <w:sz w:val="24"/>
              </w:rPr>
              <w:t>Masterpieces,</w:t>
            </w:r>
            <w:r w:rsidRPr="005D65A3">
              <w:rPr>
                <w:spacing w:val="7"/>
                <w:sz w:val="24"/>
              </w:rPr>
              <w:t xml:space="preserve"> </w:t>
            </w:r>
            <w:r w:rsidRPr="005D65A3">
              <w:rPr>
                <w:sz w:val="24"/>
              </w:rPr>
              <w:t>Edited</w:t>
            </w:r>
            <w:r w:rsidRPr="005D65A3">
              <w:rPr>
                <w:spacing w:val="-1"/>
                <w:sz w:val="24"/>
              </w:rPr>
              <w:t xml:space="preserve"> </w:t>
            </w:r>
            <w:r w:rsidRPr="005D65A3">
              <w:rPr>
                <w:sz w:val="24"/>
              </w:rPr>
              <w:t>by</w:t>
            </w:r>
            <w:r w:rsidRPr="005D65A3">
              <w:rPr>
                <w:spacing w:val="-11"/>
                <w:sz w:val="24"/>
              </w:rPr>
              <w:t xml:space="preserve"> </w:t>
            </w:r>
            <w:r w:rsidRPr="005D65A3">
              <w:rPr>
                <w:sz w:val="24"/>
              </w:rPr>
              <w:t>David</w:t>
            </w:r>
            <w:r w:rsidRPr="005D65A3">
              <w:rPr>
                <w:spacing w:val="8"/>
                <w:sz w:val="24"/>
              </w:rPr>
              <w:t xml:space="preserve"> </w:t>
            </w:r>
            <w:proofErr w:type="spellStart"/>
            <w:r w:rsidRPr="005D65A3">
              <w:rPr>
                <w:sz w:val="24"/>
              </w:rPr>
              <w:t>Davidar</w:t>
            </w:r>
            <w:proofErr w:type="spellEnd"/>
            <w:r w:rsidRPr="005D65A3">
              <w:rPr>
                <w:sz w:val="24"/>
              </w:rPr>
              <w:t>,</w:t>
            </w:r>
            <w:r w:rsidRPr="005D65A3">
              <w:rPr>
                <w:spacing w:val="7"/>
                <w:sz w:val="24"/>
              </w:rPr>
              <w:t xml:space="preserve"> </w:t>
            </w:r>
            <w:r w:rsidRPr="005D65A3">
              <w:rPr>
                <w:sz w:val="24"/>
              </w:rPr>
              <w:t>2016.</w:t>
            </w:r>
          </w:p>
        </w:tc>
      </w:tr>
      <w:tr w:rsidR="00BF1647" w:rsidTr="00E83BBE">
        <w:trPr>
          <w:trHeight w:val="830"/>
        </w:trPr>
        <w:tc>
          <w:tcPr>
            <w:tcW w:w="1618" w:type="dxa"/>
          </w:tcPr>
          <w:p w:rsidR="00BF1647" w:rsidRDefault="00BF1647" w:rsidP="00E83BBE">
            <w:pPr>
              <w:pStyle w:val="TableParagraph"/>
              <w:rPr>
                <w:b/>
                <w:sz w:val="23"/>
              </w:rPr>
            </w:pPr>
          </w:p>
          <w:p w:rsidR="00BF1647" w:rsidRDefault="00BF1647" w:rsidP="00E83BBE">
            <w:pPr>
              <w:pStyle w:val="TableParagraph"/>
              <w:spacing w:before="1"/>
              <w:ind w:left="45" w:right="14"/>
              <w:jc w:val="center"/>
              <w:rPr>
                <w:sz w:val="24"/>
              </w:rPr>
            </w:pPr>
            <w:r>
              <w:rPr>
                <w:sz w:val="24"/>
              </w:rPr>
              <w:t>2.</w:t>
            </w:r>
          </w:p>
        </w:tc>
        <w:tc>
          <w:tcPr>
            <w:tcW w:w="8191" w:type="dxa"/>
            <w:gridSpan w:val="3"/>
          </w:tcPr>
          <w:p w:rsidR="00BF1647" w:rsidRPr="005D65A3" w:rsidRDefault="00BF1647" w:rsidP="00E83BBE">
            <w:pPr>
              <w:pStyle w:val="TableParagraph"/>
              <w:spacing w:line="232" w:lineRule="auto"/>
              <w:ind w:left="115"/>
              <w:rPr>
                <w:sz w:val="24"/>
              </w:rPr>
            </w:pPr>
            <w:r w:rsidRPr="005D65A3">
              <w:rPr>
                <w:sz w:val="24"/>
              </w:rPr>
              <w:t>Changing the Terms: Translating</w:t>
            </w:r>
            <w:r w:rsidRPr="005D65A3">
              <w:rPr>
                <w:spacing w:val="1"/>
                <w:sz w:val="24"/>
              </w:rPr>
              <w:t xml:space="preserve"> </w:t>
            </w:r>
            <w:r w:rsidRPr="005D65A3">
              <w:rPr>
                <w:sz w:val="24"/>
              </w:rPr>
              <w:t>in the Postcolonial Era, Edited by Sherry Simon</w:t>
            </w:r>
            <w:r w:rsidRPr="005D65A3">
              <w:rPr>
                <w:spacing w:val="-58"/>
                <w:sz w:val="24"/>
              </w:rPr>
              <w:t xml:space="preserve"> </w:t>
            </w:r>
            <w:r w:rsidRPr="005D65A3">
              <w:rPr>
                <w:sz w:val="24"/>
              </w:rPr>
              <w:t>and</w:t>
            </w:r>
            <w:r w:rsidRPr="005D65A3">
              <w:rPr>
                <w:spacing w:val="1"/>
                <w:sz w:val="24"/>
              </w:rPr>
              <w:t xml:space="preserve"> </w:t>
            </w:r>
            <w:r w:rsidRPr="005D65A3">
              <w:rPr>
                <w:sz w:val="24"/>
              </w:rPr>
              <w:t>Paul</w:t>
            </w:r>
            <w:r w:rsidRPr="005D65A3">
              <w:rPr>
                <w:spacing w:val="-11"/>
                <w:sz w:val="24"/>
              </w:rPr>
              <w:t xml:space="preserve"> </w:t>
            </w:r>
            <w:r w:rsidRPr="005D65A3">
              <w:rPr>
                <w:sz w:val="24"/>
              </w:rPr>
              <w:t>St.</w:t>
            </w:r>
            <w:r w:rsidRPr="005D65A3">
              <w:rPr>
                <w:spacing w:val="5"/>
                <w:sz w:val="24"/>
              </w:rPr>
              <w:t xml:space="preserve"> </w:t>
            </w:r>
            <w:r w:rsidRPr="005D65A3">
              <w:rPr>
                <w:sz w:val="24"/>
              </w:rPr>
              <w:t>Pierre,</w:t>
            </w:r>
            <w:r w:rsidRPr="005D65A3">
              <w:rPr>
                <w:spacing w:val="10"/>
                <w:sz w:val="24"/>
              </w:rPr>
              <w:t xml:space="preserve"> </w:t>
            </w:r>
            <w:r w:rsidRPr="005D65A3">
              <w:rPr>
                <w:sz w:val="24"/>
              </w:rPr>
              <w:t>2000</w:t>
            </w:r>
          </w:p>
        </w:tc>
      </w:tr>
      <w:tr w:rsidR="00BF1647" w:rsidTr="00E83BBE">
        <w:trPr>
          <w:trHeight w:val="551"/>
        </w:trPr>
        <w:tc>
          <w:tcPr>
            <w:tcW w:w="1618" w:type="dxa"/>
          </w:tcPr>
          <w:p w:rsidR="00BF1647" w:rsidRDefault="00BF1647" w:rsidP="00E83BBE">
            <w:pPr>
              <w:pStyle w:val="TableParagraph"/>
              <w:spacing w:before="126"/>
              <w:ind w:left="45" w:right="14"/>
              <w:jc w:val="center"/>
              <w:rPr>
                <w:sz w:val="24"/>
              </w:rPr>
            </w:pPr>
            <w:r>
              <w:rPr>
                <w:sz w:val="24"/>
              </w:rPr>
              <w:t>3.</w:t>
            </w:r>
          </w:p>
        </w:tc>
        <w:tc>
          <w:tcPr>
            <w:tcW w:w="8191" w:type="dxa"/>
            <w:gridSpan w:val="3"/>
          </w:tcPr>
          <w:p w:rsidR="00BF1647" w:rsidRPr="005D65A3" w:rsidRDefault="00BF1647" w:rsidP="00E83BBE">
            <w:pPr>
              <w:pStyle w:val="TableParagraph"/>
              <w:spacing w:line="263" w:lineRule="exact"/>
              <w:ind w:left="115"/>
              <w:rPr>
                <w:sz w:val="24"/>
              </w:rPr>
            </w:pPr>
            <w:r w:rsidRPr="005D65A3">
              <w:rPr>
                <w:sz w:val="24"/>
              </w:rPr>
              <w:t>100</w:t>
            </w:r>
            <w:r w:rsidRPr="005D65A3">
              <w:rPr>
                <w:spacing w:val="-2"/>
                <w:sz w:val="24"/>
              </w:rPr>
              <w:t xml:space="preserve"> </w:t>
            </w:r>
            <w:r w:rsidRPr="005D65A3">
              <w:rPr>
                <w:sz w:val="24"/>
              </w:rPr>
              <w:t>Great Indian</w:t>
            </w:r>
            <w:r w:rsidRPr="005D65A3">
              <w:rPr>
                <w:spacing w:val="-9"/>
                <w:sz w:val="24"/>
              </w:rPr>
              <w:t xml:space="preserve"> </w:t>
            </w:r>
            <w:r w:rsidRPr="005D65A3">
              <w:rPr>
                <w:sz w:val="24"/>
              </w:rPr>
              <w:t>Poems</w:t>
            </w:r>
            <w:r w:rsidRPr="005D65A3">
              <w:rPr>
                <w:spacing w:val="-8"/>
                <w:sz w:val="24"/>
              </w:rPr>
              <w:t xml:space="preserve"> </w:t>
            </w:r>
            <w:r w:rsidRPr="005D65A3">
              <w:rPr>
                <w:sz w:val="24"/>
              </w:rPr>
              <w:t>by</w:t>
            </w:r>
            <w:r w:rsidRPr="005D65A3">
              <w:rPr>
                <w:spacing w:val="-6"/>
                <w:sz w:val="24"/>
              </w:rPr>
              <w:t xml:space="preserve"> </w:t>
            </w:r>
            <w:proofErr w:type="spellStart"/>
            <w:r w:rsidRPr="005D65A3">
              <w:rPr>
                <w:sz w:val="24"/>
              </w:rPr>
              <w:t>Abhay</w:t>
            </w:r>
            <w:proofErr w:type="spellEnd"/>
            <w:r w:rsidRPr="005D65A3">
              <w:rPr>
                <w:spacing w:val="-10"/>
                <w:sz w:val="24"/>
              </w:rPr>
              <w:t xml:space="preserve"> </w:t>
            </w:r>
            <w:r w:rsidRPr="005D65A3">
              <w:rPr>
                <w:sz w:val="24"/>
              </w:rPr>
              <w:t>K.</w:t>
            </w:r>
            <w:r w:rsidRPr="005D65A3">
              <w:rPr>
                <w:spacing w:val="1"/>
                <w:sz w:val="24"/>
              </w:rPr>
              <w:t xml:space="preserve"> </w:t>
            </w:r>
            <w:r w:rsidRPr="005D65A3">
              <w:rPr>
                <w:sz w:val="24"/>
              </w:rPr>
              <w:t>Bloomsbury,</w:t>
            </w:r>
            <w:r w:rsidRPr="005D65A3">
              <w:rPr>
                <w:spacing w:val="13"/>
                <w:sz w:val="24"/>
              </w:rPr>
              <w:t xml:space="preserve"> </w:t>
            </w:r>
            <w:r w:rsidRPr="005D65A3">
              <w:rPr>
                <w:sz w:val="24"/>
              </w:rPr>
              <w:t>2019</w:t>
            </w:r>
          </w:p>
        </w:tc>
      </w:tr>
      <w:tr w:rsidR="00BF1647" w:rsidTr="00E83BBE">
        <w:trPr>
          <w:trHeight w:val="277"/>
        </w:trPr>
        <w:tc>
          <w:tcPr>
            <w:tcW w:w="9809" w:type="dxa"/>
            <w:gridSpan w:val="4"/>
          </w:tcPr>
          <w:p w:rsidR="00BF1647" w:rsidRDefault="00BF1647" w:rsidP="00E83BBE">
            <w:pPr>
              <w:pStyle w:val="TableParagraph"/>
              <w:spacing w:line="258" w:lineRule="exact"/>
              <w:ind w:left="1033" w:right="1192"/>
              <w:jc w:val="center"/>
              <w:rPr>
                <w:b/>
                <w:sz w:val="24"/>
              </w:rPr>
            </w:pPr>
            <w:r>
              <w:rPr>
                <w:b/>
                <w:sz w:val="24"/>
              </w:rPr>
              <w:t>Web</w:t>
            </w:r>
            <w:r>
              <w:rPr>
                <w:b/>
                <w:spacing w:val="-5"/>
                <w:sz w:val="24"/>
              </w:rPr>
              <w:t xml:space="preserve"> </w:t>
            </w:r>
            <w:r>
              <w:rPr>
                <w:b/>
                <w:sz w:val="24"/>
              </w:rPr>
              <w:t>Resources</w:t>
            </w:r>
          </w:p>
        </w:tc>
      </w:tr>
      <w:tr w:rsidR="00BF1647" w:rsidTr="00CB694F">
        <w:trPr>
          <w:trHeight w:val="473"/>
        </w:trPr>
        <w:tc>
          <w:tcPr>
            <w:tcW w:w="1618" w:type="dxa"/>
          </w:tcPr>
          <w:p w:rsidR="00BF1647" w:rsidRDefault="00BF1647" w:rsidP="00E83BBE">
            <w:pPr>
              <w:pStyle w:val="TableParagraph"/>
              <w:ind w:left="45" w:right="14"/>
              <w:jc w:val="center"/>
              <w:rPr>
                <w:sz w:val="24"/>
              </w:rPr>
            </w:pPr>
            <w:r>
              <w:rPr>
                <w:sz w:val="24"/>
              </w:rPr>
              <w:t>1.</w:t>
            </w:r>
          </w:p>
        </w:tc>
        <w:tc>
          <w:tcPr>
            <w:tcW w:w="8191" w:type="dxa"/>
            <w:gridSpan w:val="3"/>
          </w:tcPr>
          <w:p w:rsidR="00BF1647" w:rsidRDefault="00BF1647" w:rsidP="00E83BBE">
            <w:pPr>
              <w:pStyle w:val="TableParagraph"/>
              <w:ind w:left="115"/>
              <w:rPr>
                <w:sz w:val="24"/>
              </w:rPr>
            </w:pPr>
            <w:r>
              <w:rPr>
                <w:spacing w:val="-1"/>
                <w:sz w:val="24"/>
              </w:rPr>
              <w:t>Modern</w:t>
            </w:r>
            <w:r>
              <w:rPr>
                <w:spacing w:val="-14"/>
                <w:sz w:val="24"/>
              </w:rPr>
              <w:t xml:space="preserve"> </w:t>
            </w:r>
            <w:r>
              <w:rPr>
                <w:spacing w:val="-1"/>
                <w:sz w:val="24"/>
              </w:rPr>
              <w:t>Indian</w:t>
            </w:r>
            <w:r>
              <w:rPr>
                <w:spacing w:val="2"/>
                <w:sz w:val="24"/>
              </w:rPr>
              <w:t xml:space="preserve"> </w:t>
            </w:r>
            <w:r>
              <w:rPr>
                <w:spacing w:val="-1"/>
                <w:sz w:val="24"/>
              </w:rPr>
              <w:t>Writing</w:t>
            </w:r>
            <w:r>
              <w:rPr>
                <w:spacing w:val="4"/>
                <w:sz w:val="24"/>
              </w:rPr>
              <w:t xml:space="preserve"> </w:t>
            </w:r>
            <w:r>
              <w:rPr>
                <w:spacing w:val="-1"/>
                <w:sz w:val="24"/>
              </w:rPr>
              <w:t>in</w:t>
            </w:r>
            <w:r>
              <w:rPr>
                <w:spacing w:val="-13"/>
                <w:sz w:val="24"/>
              </w:rPr>
              <w:t xml:space="preserve"> </w:t>
            </w:r>
            <w:r>
              <w:rPr>
                <w:spacing w:val="-1"/>
                <w:sz w:val="24"/>
              </w:rPr>
              <w:t>Translation</w:t>
            </w:r>
            <w:r>
              <w:rPr>
                <w:spacing w:val="-3"/>
                <w:sz w:val="24"/>
              </w:rPr>
              <w:t xml:space="preserve"> </w:t>
            </w:r>
            <w:r>
              <w:rPr>
                <w:sz w:val="24"/>
              </w:rPr>
              <w:t>-</w:t>
            </w:r>
            <w:r>
              <w:rPr>
                <w:spacing w:val="3"/>
                <w:sz w:val="24"/>
              </w:rPr>
              <w:t xml:space="preserve"> </w:t>
            </w:r>
            <w:r>
              <w:rPr>
                <w:sz w:val="24"/>
              </w:rPr>
              <w:t>Course</w:t>
            </w:r>
            <w:r>
              <w:rPr>
                <w:spacing w:val="-10"/>
                <w:sz w:val="24"/>
              </w:rPr>
              <w:t xml:space="preserve"> </w:t>
            </w:r>
            <w:r>
              <w:rPr>
                <w:sz w:val="24"/>
              </w:rPr>
              <w:t>(nptel.ac.in).</w:t>
            </w:r>
          </w:p>
        </w:tc>
      </w:tr>
    </w:tbl>
    <w:p w:rsidR="005D6782" w:rsidRDefault="005D6782" w:rsidP="005D6782">
      <w:pPr>
        <w:spacing w:before="90"/>
        <w:ind w:right="3855"/>
        <w:jc w:val="right"/>
        <w:rPr>
          <w:b/>
          <w:sz w:val="24"/>
        </w:rPr>
      </w:pPr>
    </w:p>
    <w:p w:rsidR="009A6228" w:rsidRDefault="009A6228">
      <w:pPr>
        <w:spacing w:line="560" w:lineRule="atLeast"/>
        <w:rPr>
          <w:sz w:val="24"/>
        </w:rPr>
        <w:sectPr w:rsidR="009A6228">
          <w:pgSz w:w="11910" w:h="16840"/>
          <w:pgMar w:top="1400" w:right="160" w:bottom="280" w:left="140" w:header="720" w:footer="720" w:gutter="0"/>
          <w:cols w:space="720"/>
        </w:sectPr>
      </w:pPr>
    </w:p>
    <w:p w:rsidR="009A6228" w:rsidRDefault="009A6228">
      <w:pPr>
        <w:pStyle w:val="BodyText"/>
        <w:spacing w:before="9"/>
        <w:rPr>
          <w:b/>
          <w:sz w:val="27"/>
        </w:rPr>
      </w:pPr>
    </w:p>
    <w:p w:rsidR="008D015A" w:rsidRDefault="008D015A" w:rsidP="008D015A">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8D015A" w:rsidRDefault="008D015A" w:rsidP="008D015A">
      <w:pPr>
        <w:pStyle w:val="BodyText"/>
        <w:rPr>
          <w:b/>
          <w:sz w:val="20"/>
        </w:rPr>
      </w:pPr>
    </w:p>
    <w:p w:rsidR="008D015A" w:rsidRDefault="008D015A" w:rsidP="008D015A">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8D015A" w:rsidTr="00E83BBE">
        <w:trPr>
          <w:trHeight w:val="757"/>
        </w:trPr>
        <w:tc>
          <w:tcPr>
            <w:tcW w:w="850" w:type="dxa"/>
          </w:tcPr>
          <w:p w:rsidR="008D015A" w:rsidRDefault="008D015A" w:rsidP="00E83BBE">
            <w:pPr>
              <w:pStyle w:val="TableParagraph"/>
              <w:rPr>
                <w:sz w:val="24"/>
              </w:rPr>
            </w:pPr>
          </w:p>
        </w:tc>
        <w:tc>
          <w:tcPr>
            <w:tcW w:w="850" w:type="dxa"/>
          </w:tcPr>
          <w:p w:rsidR="008D015A" w:rsidRDefault="008D015A" w:rsidP="00E83BBE">
            <w:pPr>
              <w:pStyle w:val="TableParagraph"/>
              <w:spacing w:line="264" w:lineRule="auto"/>
              <w:ind w:left="302" w:right="178"/>
              <w:rPr>
                <w:b/>
                <w:sz w:val="24"/>
              </w:rPr>
            </w:pPr>
            <w:r>
              <w:rPr>
                <w:b/>
                <w:spacing w:val="-2"/>
                <w:sz w:val="24"/>
              </w:rPr>
              <w:t>PO</w:t>
            </w:r>
            <w:r>
              <w:rPr>
                <w:b/>
                <w:spacing w:val="-3"/>
                <w:sz w:val="24"/>
              </w:rPr>
              <w:t xml:space="preserve"> </w:t>
            </w:r>
            <w:r>
              <w:rPr>
                <w:b/>
                <w:sz w:val="24"/>
              </w:rPr>
              <w:t>1</w:t>
            </w:r>
          </w:p>
        </w:tc>
        <w:tc>
          <w:tcPr>
            <w:tcW w:w="850" w:type="dxa"/>
          </w:tcPr>
          <w:p w:rsidR="008D015A" w:rsidRDefault="008D015A" w:rsidP="00E83BBE">
            <w:pPr>
              <w:pStyle w:val="TableParagraph"/>
              <w:spacing w:line="264" w:lineRule="auto"/>
              <w:ind w:left="297" w:right="183"/>
              <w:rPr>
                <w:b/>
                <w:sz w:val="24"/>
              </w:rPr>
            </w:pPr>
            <w:r>
              <w:rPr>
                <w:b/>
                <w:spacing w:val="-2"/>
                <w:sz w:val="24"/>
              </w:rPr>
              <w:t>PO</w:t>
            </w:r>
            <w:r>
              <w:rPr>
                <w:b/>
                <w:spacing w:val="-3"/>
                <w:sz w:val="24"/>
              </w:rPr>
              <w:t xml:space="preserve"> </w:t>
            </w:r>
            <w:r>
              <w:rPr>
                <w:b/>
                <w:sz w:val="24"/>
              </w:rPr>
              <w:t>2</w:t>
            </w:r>
          </w:p>
        </w:tc>
        <w:tc>
          <w:tcPr>
            <w:tcW w:w="851" w:type="dxa"/>
          </w:tcPr>
          <w:p w:rsidR="008D015A" w:rsidRDefault="008D015A" w:rsidP="00E83BBE">
            <w:pPr>
              <w:pStyle w:val="TableParagraph"/>
              <w:spacing w:line="264" w:lineRule="auto"/>
              <w:ind w:left="301" w:right="180"/>
              <w:rPr>
                <w:b/>
                <w:sz w:val="24"/>
              </w:rPr>
            </w:pPr>
            <w:r>
              <w:rPr>
                <w:b/>
                <w:spacing w:val="-2"/>
                <w:sz w:val="24"/>
              </w:rPr>
              <w:t>PO</w:t>
            </w:r>
            <w:r>
              <w:rPr>
                <w:b/>
                <w:spacing w:val="-3"/>
                <w:sz w:val="24"/>
              </w:rPr>
              <w:t xml:space="preserve"> </w:t>
            </w:r>
            <w:r>
              <w:rPr>
                <w:b/>
                <w:sz w:val="24"/>
              </w:rPr>
              <w:t>3</w:t>
            </w:r>
          </w:p>
        </w:tc>
        <w:tc>
          <w:tcPr>
            <w:tcW w:w="851" w:type="dxa"/>
          </w:tcPr>
          <w:p w:rsidR="008D015A" w:rsidRDefault="008D015A" w:rsidP="00E83BBE">
            <w:pPr>
              <w:pStyle w:val="TableParagraph"/>
              <w:spacing w:line="264" w:lineRule="auto"/>
              <w:ind w:left="296" w:right="185"/>
              <w:rPr>
                <w:b/>
                <w:sz w:val="24"/>
              </w:rPr>
            </w:pPr>
            <w:r>
              <w:rPr>
                <w:b/>
                <w:spacing w:val="-2"/>
                <w:sz w:val="24"/>
              </w:rPr>
              <w:t>PO</w:t>
            </w:r>
            <w:r>
              <w:rPr>
                <w:b/>
                <w:spacing w:val="-3"/>
                <w:sz w:val="24"/>
              </w:rPr>
              <w:t xml:space="preserve"> </w:t>
            </w:r>
            <w:r>
              <w:rPr>
                <w:b/>
                <w:sz w:val="24"/>
              </w:rPr>
              <w:t>4</w:t>
            </w:r>
          </w:p>
        </w:tc>
        <w:tc>
          <w:tcPr>
            <w:tcW w:w="851" w:type="dxa"/>
          </w:tcPr>
          <w:p w:rsidR="008D015A" w:rsidRDefault="008D015A" w:rsidP="00E83BBE">
            <w:pPr>
              <w:pStyle w:val="TableParagraph"/>
              <w:spacing w:line="264" w:lineRule="auto"/>
              <w:ind w:left="295" w:right="186"/>
              <w:rPr>
                <w:b/>
                <w:sz w:val="24"/>
              </w:rPr>
            </w:pPr>
            <w:r>
              <w:rPr>
                <w:b/>
                <w:spacing w:val="-2"/>
                <w:sz w:val="24"/>
              </w:rPr>
              <w:t>PO</w:t>
            </w:r>
            <w:r>
              <w:rPr>
                <w:b/>
                <w:spacing w:val="-3"/>
                <w:sz w:val="24"/>
              </w:rPr>
              <w:t xml:space="preserve"> </w:t>
            </w:r>
            <w:r>
              <w:rPr>
                <w:b/>
                <w:sz w:val="24"/>
              </w:rPr>
              <w:t>5</w:t>
            </w:r>
          </w:p>
        </w:tc>
        <w:tc>
          <w:tcPr>
            <w:tcW w:w="851" w:type="dxa"/>
          </w:tcPr>
          <w:p w:rsidR="008D015A" w:rsidRDefault="008D015A" w:rsidP="00E83BBE">
            <w:pPr>
              <w:pStyle w:val="TableParagraph"/>
              <w:spacing w:line="264" w:lineRule="auto"/>
              <w:ind w:left="294" w:right="187"/>
              <w:rPr>
                <w:b/>
                <w:sz w:val="24"/>
              </w:rPr>
            </w:pPr>
            <w:r>
              <w:rPr>
                <w:b/>
                <w:spacing w:val="-2"/>
                <w:sz w:val="24"/>
              </w:rPr>
              <w:t>PO</w:t>
            </w:r>
            <w:r>
              <w:rPr>
                <w:b/>
                <w:spacing w:val="-3"/>
                <w:sz w:val="24"/>
              </w:rPr>
              <w:t xml:space="preserve"> </w:t>
            </w:r>
            <w:r>
              <w:rPr>
                <w:b/>
                <w:sz w:val="24"/>
              </w:rPr>
              <w:t>6</w:t>
            </w:r>
          </w:p>
        </w:tc>
        <w:tc>
          <w:tcPr>
            <w:tcW w:w="846" w:type="dxa"/>
          </w:tcPr>
          <w:p w:rsidR="008D015A" w:rsidRDefault="008D015A" w:rsidP="00E83BBE">
            <w:pPr>
              <w:pStyle w:val="TableParagraph"/>
              <w:spacing w:line="264" w:lineRule="auto"/>
              <w:ind w:left="292" w:right="184"/>
              <w:rPr>
                <w:b/>
                <w:sz w:val="24"/>
              </w:rPr>
            </w:pPr>
            <w:r>
              <w:rPr>
                <w:b/>
                <w:spacing w:val="-2"/>
                <w:sz w:val="24"/>
              </w:rPr>
              <w:t>PO</w:t>
            </w:r>
            <w:r>
              <w:rPr>
                <w:b/>
                <w:spacing w:val="-3"/>
                <w:sz w:val="24"/>
              </w:rPr>
              <w:t xml:space="preserve"> </w:t>
            </w:r>
            <w:r>
              <w:rPr>
                <w:b/>
                <w:sz w:val="24"/>
              </w:rPr>
              <w:t>7</w:t>
            </w:r>
          </w:p>
        </w:tc>
        <w:tc>
          <w:tcPr>
            <w:tcW w:w="850" w:type="dxa"/>
          </w:tcPr>
          <w:p w:rsidR="008D015A" w:rsidRDefault="008D015A" w:rsidP="00E83BBE">
            <w:pPr>
              <w:pStyle w:val="TableParagraph"/>
              <w:spacing w:line="264" w:lineRule="auto"/>
              <w:ind w:left="296" w:right="184"/>
              <w:rPr>
                <w:b/>
                <w:sz w:val="24"/>
              </w:rPr>
            </w:pPr>
            <w:r>
              <w:rPr>
                <w:b/>
                <w:spacing w:val="-2"/>
                <w:sz w:val="24"/>
              </w:rPr>
              <w:t>PO</w:t>
            </w:r>
            <w:r>
              <w:rPr>
                <w:b/>
                <w:spacing w:val="-3"/>
                <w:sz w:val="24"/>
              </w:rPr>
              <w:t xml:space="preserve"> </w:t>
            </w:r>
            <w:r>
              <w:rPr>
                <w:b/>
                <w:sz w:val="24"/>
              </w:rPr>
              <w:t>8</w:t>
            </w:r>
          </w:p>
        </w:tc>
        <w:tc>
          <w:tcPr>
            <w:tcW w:w="850" w:type="dxa"/>
          </w:tcPr>
          <w:p w:rsidR="008D015A" w:rsidRDefault="008D015A" w:rsidP="00E83BBE">
            <w:pPr>
              <w:pStyle w:val="TableParagraph"/>
              <w:spacing w:line="264" w:lineRule="auto"/>
              <w:ind w:left="296" w:right="184"/>
              <w:rPr>
                <w:b/>
                <w:sz w:val="24"/>
              </w:rPr>
            </w:pPr>
            <w:r>
              <w:rPr>
                <w:b/>
                <w:spacing w:val="-2"/>
                <w:sz w:val="24"/>
              </w:rPr>
              <w:t>PO</w:t>
            </w:r>
            <w:r>
              <w:rPr>
                <w:b/>
                <w:spacing w:val="-3"/>
                <w:sz w:val="24"/>
              </w:rPr>
              <w:t xml:space="preserve"> </w:t>
            </w:r>
            <w:r>
              <w:rPr>
                <w:b/>
                <w:sz w:val="24"/>
              </w:rPr>
              <w:t>9</w:t>
            </w:r>
          </w:p>
        </w:tc>
        <w:tc>
          <w:tcPr>
            <w:tcW w:w="865" w:type="dxa"/>
          </w:tcPr>
          <w:p w:rsidR="008D015A" w:rsidRDefault="008D015A" w:rsidP="00E83BBE">
            <w:pPr>
              <w:pStyle w:val="TableParagraph"/>
              <w:spacing w:line="264" w:lineRule="auto"/>
              <w:ind w:left="272" w:right="102"/>
              <w:rPr>
                <w:b/>
                <w:sz w:val="24"/>
              </w:rPr>
            </w:pPr>
            <w:r>
              <w:rPr>
                <w:b/>
                <w:spacing w:val="-1"/>
                <w:sz w:val="24"/>
              </w:rPr>
              <w:t>PO1</w:t>
            </w:r>
            <w:r>
              <w:rPr>
                <w:b/>
                <w:spacing w:val="-57"/>
                <w:sz w:val="24"/>
              </w:rPr>
              <w:t xml:space="preserve"> </w:t>
            </w:r>
            <w:r>
              <w:rPr>
                <w:b/>
                <w:sz w:val="24"/>
              </w:rPr>
              <w:t>0</w:t>
            </w:r>
          </w:p>
        </w:tc>
      </w:tr>
      <w:tr w:rsidR="008D015A" w:rsidTr="00E83BBE">
        <w:trPr>
          <w:trHeight w:val="558"/>
        </w:trPr>
        <w:tc>
          <w:tcPr>
            <w:tcW w:w="850" w:type="dxa"/>
          </w:tcPr>
          <w:p w:rsidR="008D015A" w:rsidRDefault="008D015A" w:rsidP="00E83BBE">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8D015A" w:rsidRPr="00FC2E1F" w:rsidRDefault="008D015A" w:rsidP="00E83BBE">
            <w:pPr>
              <w:pStyle w:val="TableParagraph"/>
              <w:spacing w:line="268" w:lineRule="exact"/>
              <w:ind w:left="29"/>
              <w:jc w:val="center"/>
              <w:rPr>
                <w:sz w:val="24"/>
                <w:szCs w:val="24"/>
              </w:rPr>
            </w:pPr>
            <w:r>
              <w:rPr>
                <w:sz w:val="24"/>
                <w:szCs w:val="24"/>
              </w:rPr>
              <w:t>3</w:t>
            </w:r>
          </w:p>
        </w:tc>
        <w:tc>
          <w:tcPr>
            <w:tcW w:w="850" w:type="dxa"/>
          </w:tcPr>
          <w:p w:rsidR="008D015A" w:rsidRPr="00FC2E1F" w:rsidRDefault="008D015A" w:rsidP="00E83BBE">
            <w:pPr>
              <w:pStyle w:val="TableParagraph"/>
              <w:spacing w:line="268" w:lineRule="exact"/>
              <w:ind w:left="39"/>
              <w:jc w:val="center"/>
              <w:rPr>
                <w:sz w:val="24"/>
                <w:szCs w:val="24"/>
              </w:rPr>
            </w:pPr>
            <w:r>
              <w:rPr>
                <w:sz w:val="24"/>
                <w:szCs w:val="24"/>
              </w:rPr>
              <w:t>3</w:t>
            </w:r>
          </w:p>
        </w:tc>
        <w:tc>
          <w:tcPr>
            <w:tcW w:w="851" w:type="dxa"/>
          </w:tcPr>
          <w:p w:rsidR="008D015A" w:rsidRPr="00FC2E1F" w:rsidRDefault="008D015A" w:rsidP="00E83BBE">
            <w:pPr>
              <w:pStyle w:val="TableParagraph"/>
              <w:spacing w:line="268" w:lineRule="exact"/>
              <w:ind w:left="29"/>
              <w:jc w:val="center"/>
              <w:rPr>
                <w:sz w:val="24"/>
                <w:szCs w:val="24"/>
              </w:rPr>
            </w:pPr>
            <w:r>
              <w:rPr>
                <w:sz w:val="24"/>
                <w:szCs w:val="24"/>
              </w:rPr>
              <w:t>3</w:t>
            </w:r>
          </w:p>
        </w:tc>
        <w:tc>
          <w:tcPr>
            <w:tcW w:w="851" w:type="dxa"/>
          </w:tcPr>
          <w:p w:rsidR="008D015A" w:rsidRPr="00FC2E1F" w:rsidRDefault="008D015A" w:rsidP="00E83BBE">
            <w:pPr>
              <w:pStyle w:val="TableParagraph"/>
              <w:spacing w:line="268" w:lineRule="exact"/>
              <w:ind w:left="19"/>
              <w:jc w:val="center"/>
              <w:rPr>
                <w:sz w:val="24"/>
                <w:szCs w:val="24"/>
              </w:rPr>
            </w:pPr>
            <w:r>
              <w:rPr>
                <w:sz w:val="24"/>
                <w:szCs w:val="24"/>
              </w:rPr>
              <w:t>3</w:t>
            </w:r>
          </w:p>
        </w:tc>
        <w:tc>
          <w:tcPr>
            <w:tcW w:w="851" w:type="dxa"/>
          </w:tcPr>
          <w:p w:rsidR="008D015A" w:rsidRPr="00FC2E1F" w:rsidRDefault="008D015A" w:rsidP="00E83BBE">
            <w:pPr>
              <w:pStyle w:val="TableParagraph"/>
              <w:spacing w:line="268" w:lineRule="exact"/>
              <w:ind w:left="14"/>
              <w:jc w:val="center"/>
              <w:rPr>
                <w:sz w:val="24"/>
                <w:szCs w:val="24"/>
              </w:rPr>
            </w:pPr>
            <w:r>
              <w:rPr>
                <w:sz w:val="24"/>
                <w:szCs w:val="24"/>
              </w:rPr>
              <w:t>3</w:t>
            </w:r>
          </w:p>
        </w:tc>
        <w:tc>
          <w:tcPr>
            <w:tcW w:w="851" w:type="dxa"/>
          </w:tcPr>
          <w:p w:rsidR="008D015A" w:rsidRPr="00FC2E1F" w:rsidRDefault="008D015A" w:rsidP="00E83BBE">
            <w:pPr>
              <w:pStyle w:val="TableParagraph"/>
              <w:spacing w:line="268" w:lineRule="exact"/>
              <w:ind w:left="29"/>
              <w:jc w:val="center"/>
              <w:rPr>
                <w:sz w:val="24"/>
                <w:szCs w:val="24"/>
              </w:rPr>
            </w:pPr>
            <w:r>
              <w:rPr>
                <w:sz w:val="24"/>
                <w:szCs w:val="24"/>
              </w:rPr>
              <w:t>3</w:t>
            </w:r>
          </w:p>
        </w:tc>
        <w:tc>
          <w:tcPr>
            <w:tcW w:w="846" w:type="dxa"/>
          </w:tcPr>
          <w:p w:rsidR="008D015A" w:rsidRPr="00FC2E1F" w:rsidRDefault="008D015A" w:rsidP="00E83BBE">
            <w:pPr>
              <w:pStyle w:val="TableParagraph"/>
              <w:spacing w:line="268" w:lineRule="exact"/>
              <w:ind w:left="44"/>
              <w:jc w:val="center"/>
              <w:rPr>
                <w:sz w:val="24"/>
                <w:szCs w:val="24"/>
              </w:rPr>
            </w:pPr>
            <w:r>
              <w:rPr>
                <w:sz w:val="24"/>
                <w:szCs w:val="24"/>
              </w:rPr>
              <w:t>3</w:t>
            </w:r>
          </w:p>
        </w:tc>
        <w:tc>
          <w:tcPr>
            <w:tcW w:w="850" w:type="dxa"/>
          </w:tcPr>
          <w:p w:rsidR="008D015A" w:rsidRPr="00FC2E1F" w:rsidRDefault="008D015A" w:rsidP="00E83BBE">
            <w:pPr>
              <w:pStyle w:val="TableParagraph"/>
              <w:spacing w:line="268" w:lineRule="exact"/>
              <w:ind w:left="39"/>
              <w:jc w:val="center"/>
              <w:rPr>
                <w:sz w:val="24"/>
                <w:szCs w:val="24"/>
              </w:rPr>
            </w:pPr>
            <w:r>
              <w:rPr>
                <w:sz w:val="24"/>
                <w:szCs w:val="24"/>
              </w:rPr>
              <w:t>2</w:t>
            </w:r>
          </w:p>
        </w:tc>
        <w:tc>
          <w:tcPr>
            <w:tcW w:w="850" w:type="dxa"/>
          </w:tcPr>
          <w:p w:rsidR="008D015A" w:rsidRPr="00FC2E1F" w:rsidRDefault="008D015A" w:rsidP="00E83BBE">
            <w:pPr>
              <w:pStyle w:val="TableParagraph"/>
              <w:spacing w:line="268" w:lineRule="exact"/>
              <w:ind w:left="29"/>
              <w:jc w:val="center"/>
              <w:rPr>
                <w:sz w:val="24"/>
                <w:szCs w:val="24"/>
              </w:rPr>
            </w:pPr>
            <w:r>
              <w:rPr>
                <w:sz w:val="24"/>
                <w:szCs w:val="24"/>
              </w:rPr>
              <w:t>3</w:t>
            </w:r>
          </w:p>
        </w:tc>
        <w:tc>
          <w:tcPr>
            <w:tcW w:w="865" w:type="dxa"/>
          </w:tcPr>
          <w:p w:rsidR="008D015A" w:rsidRPr="00FC2E1F" w:rsidRDefault="008D015A" w:rsidP="00E83BBE">
            <w:pPr>
              <w:pStyle w:val="TableParagraph"/>
              <w:spacing w:line="268" w:lineRule="exact"/>
              <w:ind w:left="34"/>
              <w:jc w:val="center"/>
              <w:rPr>
                <w:sz w:val="24"/>
                <w:szCs w:val="24"/>
              </w:rPr>
            </w:pPr>
            <w:r>
              <w:rPr>
                <w:sz w:val="24"/>
                <w:szCs w:val="24"/>
              </w:rPr>
              <w:t>2</w:t>
            </w:r>
          </w:p>
        </w:tc>
      </w:tr>
      <w:tr w:rsidR="008D015A" w:rsidTr="00E83BBE">
        <w:trPr>
          <w:trHeight w:val="510"/>
        </w:trPr>
        <w:tc>
          <w:tcPr>
            <w:tcW w:w="850" w:type="dxa"/>
          </w:tcPr>
          <w:p w:rsidR="008D015A" w:rsidRDefault="008D015A" w:rsidP="00E83BBE">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8D015A" w:rsidRPr="00FC2E1F" w:rsidRDefault="008D015A" w:rsidP="00E83BBE">
            <w:pPr>
              <w:pStyle w:val="TableParagraph"/>
              <w:spacing w:before="4"/>
              <w:ind w:left="29"/>
              <w:jc w:val="center"/>
              <w:rPr>
                <w:sz w:val="24"/>
                <w:szCs w:val="24"/>
              </w:rPr>
            </w:pPr>
            <w:r>
              <w:rPr>
                <w:sz w:val="24"/>
                <w:szCs w:val="24"/>
              </w:rPr>
              <w:t>2</w:t>
            </w:r>
          </w:p>
        </w:tc>
        <w:tc>
          <w:tcPr>
            <w:tcW w:w="850" w:type="dxa"/>
          </w:tcPr>
          <w:p w:rsidR="008D015A" w:rsidRPr="00FC2E1F" w:rsidRDefault="008D015A" w:rsidP="00E83BBE">
            <w:pPr>
              <w:pStyle w:val="TableParagraph"/>
              <w:spacing w:before="4"/>
              <w:ind w:left="39"/>
              <w:jc w:val="center"/>
              <w:rPr>
                <w:sz w:val="24"/>
                <w:szCs w:val="24"/>
              </w:rPr>
            </w:pPr>
            <w:r>
              <w:rPr>
                <w:sz w:val="24"/>
                <w:szCs w:val="24"/>
              </w:rPr>
              <w:t>3</w:t>
            </w:r>
          </w:p>
        </w:tc>
        <w:tc>
          <w:tcPr>
            <w:tcW w:w="851" w:type="dxa"/>
          </w:tcPr>
          <w:p w:rsidR="008D015A" w:rsidRPr="00FC2E1F" w:rsidRDefault="008D015A" w:rsidP="00E83BBE">
            <w:pPr>
              <w:pStyle w:val="TableParagraph"/>
              <w:spacing w:before="4"/>
              <w:ind w:left="29"/>
              <w:jc w:val="center"/>
              <w:rPr>
                <w:sz w:val="24"/>
                <w:szCs w:val="24"/>
              </w:rPr>
            </w:pPr>
            <w:r>
              <w:rPr>
                <w:sz w:val="24"/>
                <w:szCs w:val="24"/>
              </w:rPr>
              <w:t>3</w:t>
            </w:r>
          </w:p>
        </w:tc>
        <w:tc>
          <w:tcPr>
            <w:tcW w:w="851" w:type="dxa"/>
          </w:tcPr>
          <w:p w:rsidR="008D015A" w:rsidRPr="00FC2E1F" w:rsidRDefault="008D015A" w:rsidP="00E83BBE">
            <w:pPr>
              <w:pStyle w:val="TableParagraph"/>
              <w:spacing w:before="4"/>
              <w:ind w:left="19"/>
              <w:jc w:val="center"/>
              <w:rPr>
                <w:sz w:val="24"/>
                <w:szCs w:val="24"/>
              </w:rPr>
            </w:pPr>
            <w:r>
              <w:rPr>
                <w:sz w:val="24"/>
                <w:szCs w:val="24"/>
              </w:rPr>
              <w:t>3</w:t>
            </w:r>
          </w:p>
        </w:tc>
        <w:tc>
          <w:tcPr>
            <w:tcW w:w="851" w:type="dxa"/>
          </w:tcPr>
          <w:p w:rsidR="008D015A" w:rsidRPr="00FC2E1F" w:rsidRDefault="008D015A" w:rsidP="00E83BBE">
            <w:pPr>
              <w:pStyle w:val="TableParagraph"/>
              <w:spacing w:before="4"/>
              <w:ind w:left="14"/>
              <w:jc w:val="center"/>
              <w:rPr>
                <w:sz w:val="24"/>
                <w:szCs w:val="24"/>
              </w:rPr>
            </w:pPr>
            <w:r>
              <w:rPr>
                <w:sz w:val="24"/>
                <w:szCs w:val="24"/>
              </w:rPr>
              <w:t>2</w:t>
            </w:r>
          </w:p>
        </w:tc>
        <w:tc>
          <w:tcPr>
            <w:tcW w:w="851" w:type="dxa"/>
          </w:tcPr>
          <w:p w:rsidR="008D015A" w:rsidRPr="00FC2E1F" w:rsidRDefault="008D015A" w:rsidP="00E83BBE">
            <w:pPr>
              <w:pStyle w:val="TableParagraph"/>
              <w:spacing w:before="4"/>
              <w:ind w:left="29"/>
              <w:jc w:val="center"/>
              <w:rPr>
                <w:sz w:val="24"/>
                <w:szCs w:val="24"/>
              </w:rPr>
            </w:pPr>
            <w:r>
              <w:rPr>
                <w:sz w:val="24"/>
                <w:szCs w:val="24"/>
              </w:rPr>
              <w:t>3</w:t>
            </w:r>
          </w:p>
        </w:tc>
        <w:tc>
          <w:tcPr>
            <w:tcW w:w="846" w:type="dxa"/>
          </w:tcPr>
          <w:p w:rsidR="008D015A" w:rsidRPr="00FC2E1F" w:rsidRDefault="008D015A" w:rsidP="00E83BBE">
            <w:pPr>
              <w:pStyle w:val="TableParagraph"/>
              <w:spacing w:before="4"/>
              <w:ind w:left="44"/>
              <w:jc w:val="center"/>
              <w:rPr>
                <w:sz w:val="24"/>
                <w:szCs w:val="24"/>
              </w:rPr>
            </w:pPr>
            <w:r>
              <w:rPr>
                <w:sz w:val="24"/>
                <w:szCs w:val="24"/>
              </w:rPr>
              <w:t>3</w:t>
            </w:r>
          </w:p>
        </w:tc>
        <w:tc>
          <w:tcPr>
            <w:tcW w:w="850" w:type="dxa"/>
          </w:tcPr>
          <w:p w:rsidR="008D015A" w:rsidRPr="00FC2E1F" w:rsidRDefault="008D015A" w:rsidP="00E83BBE">
            <w:pPr>
              <w:pStyle w:val="TableParagraph"/>
              <w:spacing w:before="4"/>
              <w:ind w:left="39"/>
              <w:jc w:val="center"/>
              <w:rPr>
                <w:sz w:val="24"/>
                <w:szCs w:val="24"/>
              </w:rPr>
            </w:pPr>
            <w:r>
              <w:rPr>
                <w:sz w:val="24"/>
                <w:szCs w:val="24"/>
              </w:rPr>
              <w:t>2</w:t>
            </w:r>
          </w:p>
        </w:tc>
        <w:tc>
          <w:tcPr>
            <w:tcW w:w="850" w:type="dxa"/>
          </w:tcPr>
          <w:p w:rsidR="008D015A" w:rsidRPr="00FC2E1F" w:rsidRDefault="008D015A" w:rsidP="00E83BBE">
            <w:pPr>
              <w:pStyle w:val="TableParagraph"/>
              <w:spacing w:before="4"/>
              <w:ind w:left="29"/>
              <w:jc w:val="center"/>
              <w:rPr>
                <w:sz w:val="24"/>
                <w:szCs w:val="24"/>
              </w:rPr>
            </w:pPr>
            <w:r>
              <w:rPr>
                <w:sz w:val="24"/>
                <w:szCs w:val="24"/>
              </w:rPr>
              <w:t>2</w:t>
            </w:r>
          </w:p>
        </w:tc>
        <w:tc>
          <w:tcPr>
            <w:tcW w:w="865" w:type="dxa"/>
          </w:tcPr>
          <w:p w:rsidR="008D015A" w:rsidRPr="00FC2E1F" w:rsidRDefault="008D015A" w:rsidP="00E83BBE">
            <w:pPr>
              <w:pStyle w:val="TableParagraph"/>
              <w:spacing w:before="4"/>
              <w:ind w:left="34"/>
              <w:jc w:val="center"/>
              <w:rPr>
                <w:sz w:val="24"/>
                <w:szCs w:val="24"/>
              </w:rPr>
            </w:pPr>
            <w:r>
              <w:rPr>
                <w:sz w:val="24"/>
                <w:szCs w:val="24"/>
              </w:rPr>
              <w:t>2</w:t>
            </w:r>
          </w:p>
        </w:tc>
      </w:tr>
      <w:tr w:rsidR="008D015A" w:rsidTr="00E83BBE">
        <w:trPr>
          <w:trHeight w:val="604"/>
        </w:trPr>
        <w:tc>
          <w:tcPr>
            <w:tcW w:w="850" w:type="dxa"/>
          </w:tcPr>
          <w:p w:rsidR="008D015A" w:rsidRDefault="008D015A" w:rsidP="00E83BBE">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8D015A" w:rsidRPr="00FC2E1F" w:rsidRDefault="008D015A" w:rsidP="00E83BBE">
            <w:pPr>
              <w:pStyle w:val="TableParagraph"/>
              <w:spacing w:line="273" w:lineRule="exact"/>
              <w:ind w:left="29"/>
              <w:jc w:val="center"/>
              <w:rPr>
                <w:sz w:val="24"/>
                <w:szCs w:val="24"/>
              </w:rPr>
            </w:pPr>
            <w:r>
              <w:rPr>
                <w:sz w:val="24"/>
                <w:szCs w:val="24"/>
              </w:rPr>
              <w:t>3</w:t>
            </w:r>
          </w:p>
        </w:tc>
        <w:tc>
          <w:tcPr>
            <w:tcW w:w="850" w:type="dxa"/>
          </w:tcPr>
          <w:p w:rsidR="008D015A" w:rsidRPr="00FC2E1F" w:rsidRDefault="008D015A" w:rsidP="00E83BBE">
            <w:pPr>
              <w:pStyle w:val="TableParagraph"/>
              <w:spacing w:line="273" w:lineRule="exact"/>
              <w:ind w:left="39"/>
              <w:jc w:val="center"/>
              <w:rPr>
                <w:sz w:val="24"/>
                <w:szCs w:val="24"/>
              </w:rPr>
            </w:pPr>
            <w:r>
              <w:rPr>
                <w:sz w:val="24"/>
                <w:szCs w:val="24"/>
              </w:rPr>
              <w:t>3</w:t>
            </w:r>
          </w:p>
        </w:tc>
        <w:tc>
          <w:tcPr>
            <w:tcW w:w="851" w:type="dxa"/>
          </w:tcPr>
          <w:p w:rsidR="008D015A" w:rsidRPr="00FC2E1F" w:rsidRDefault="008D015A" w:rsidP="00E83BBE">
            <w:pPr>
              <w:pStyle w:val="TableParagraph"/>
              <w:spacing w:line="273" w:lineRule="exact"/>
              <w:ind w:left="29"/>
              <w:jc w:val="center"/>
              <w:rPr>
                <w:sz w:val="24"/>
                <w:szCs w:val="24"/>
              </w:rPr>
            </w:pPr>
            <w:r>
              <w:rPr>
                <w:sz w:val="24"/>
                <w:szCs w:val="24"/>
              </w:rPr>
              <w:t>3</w:t>
            </w:r>
          </w:p>
        </w:tc>
        <w:tc>
          <w:tcPr>
            <w:tcW w:w="851" w:type="dxa"/>
          </w:tcPr>
          <w:p w:rsidR="008D015A" w:rsidRPr="00FC2E1F" w:rsidRDefault="008D015A" w:rsidP="00E83BBE">
            <w:pPr>
              <w:pStyle w:val="TableParagraph"/>
              <w:spacing w:line="273" w:lineRule="exact"/>
              <w:ind w:left="19"/>
              <w:jc w:val="center"/>
              <w:rPr>
                <w:sz w:val="24"/>
                <w:szCs w:val="24"/>
              </w:rPr>
            </w:pPr>
            <w:r>
              <w:rPr>
                <w:sz w:val="24"/>
                <w:szCs w:val="24"/>
              </w:rPr>
              <w:t>2</w:t>
            </w:r>
          </w:p>
        </w:tc>
        <w:tc>
          <w:tcPr>
            <w:tcW w:w="851" w:type="dxa"/>
          </w:tcPr>
          <w:p w:rsidR="008D015A" w:rsidRPr="00FC2E1F" w:rsidRDefault="008D015A" w:rsidP="00E83BBE">
            <w:pPr>
              <w:pStyle w:val="TableParagraph"/>
              <w:spacing w:line="273" w:lineRule="exact"/>
              <w:ind w:left="14"/>
              <w:jc w:val="center"/>
              <w:rPr>
                <w:sz w:val="24"/>
                <w:szCs w:val="24"/>
              </w:rPr>
            </w:pPr>
            <w:r>
              <w:rPr>
                <w:sz w:val="24"/>
                <w:szCs w:val="24"/>
              </w:rPr>
              <w:t>3</w:t>
            </w:r>
          </w:p>
        </w:tc>
        <w:tc>
          <w:tcPr>
            <w:tcW w:w="851" w:type="dxa"/>
          </w:tcPr>
          <w:p w:rsidR="008D015A" w:rsidRPr="00FC2E1F" w:rsidRDefault="008D015A" w:rsidP="00E83BBE">
            <w:pPr>
              <w:pStyle w:val="TableParagraph"/>
              <w:spacing w:line="273" w:lineRule="exact"/>
              <w:ind w:left="29"/>
              <w:jc w:val="center"/>
              <w:rPr>
                <w:sz w:val="24"/>
                <w:szCs w:val="24"/>
              </w:rPr>
            </w:pPr>
            <w:r>
              <w:rPr>
                <w:sz w:val="24"/>
                <w:szCs w:val="24"/>
              </w:rPr>
              <w:t>3</w:t>
            </w:r>
          </w:p>
        </w:tc>
        <w:tc>
          <w:tcPr>
            <w:tcW w:w="846" w:type="dxa"/>
          </w:tcPr>
          <w:p w:rsidR="008D015A" w:rsidRPr="00FC2E1F" w:rsidRDefault="008D015A" w:rsidP="00E83BBE">
            <w:pPr>
              <w:pStyle w:val="TableParagraph"/>
              <w:spacing w:line="273" w:lineRule="exact"/>
              <w:ind w:left="44"/>
              <w:jc w:val="center"/>
              <w:rPr>
                <w:sz w:val="24"/>
                <w:szCs w:val="24"/>
              </w:rPr>
            </w:pPr>
            <w:r>
              <w:rPr>
                <w:sz w:val="24"/>
                <w:szCs w:val="24"/>
              </w:rPr>
              <w:t>3</w:t>
            </w:r>
          </w:p>
        </w:tc>
        <w:tc>
          <w:tcPr>
            <w:tcW w:w="850" w:type="dxa"/>
          </w:tcPr>
          <w:p w:rsidR="008D015A" w:rsidRPr="00FC2E1F" w:rsidRDefault="008D015A" w:rsidP="00E83BBE">
            <w:pPr>
              <w:pStyle w:val="TableParagraph"/>
              <w:spacing w:line="273" w:lineRule="exact"/>
              <w:ind w:left="39"/>
              <w:jc w:val="center"/>
              <w:rPr>
                <w:sz w:val="24"/>
                <w:szCs w:val="24"/>
              </w:rPr>
            </w:pPr>
            <w:r>
              <w:rPr>
                <w:sz w:val="24"/>
                <w:szCs w:val="24"/>
              </w:rPr>
              <w:t>2</w:t>
            </w:r>
          </w:p>
        </w:tc>
        <w:tc>
          <w:tcPr>
            <w:tcW w:w="850" w:type="dxa"/>
          </w:tcPr>
          <w:p w:rsidR="008D015A" w:rsidRPr="00FC2E1F" w:rsidRDefault="008D015A" w:rsidP="00E83BBE">
            <w:pPr>
              <w:pStyle w:val="TableParagraph"/>
              <w:spacing w:line="273" w:lineRule="exact"/>
              <w:ind w:left="29"/>
              <w:jc w:val="center"/>
              <w:rPr>
                <w:sz w:val="24"/>
                <w:szCs w:val="24"/>
              </w:rPr>
            </w:pPr>
            <w:r>
              <w:rPr>
                <w:sz w:val="24"/>
                <w:szCs w:val="24"/>
              </w:rPr>
              <w:t>3</w:t>
            </w:r>
          </w:p>
        </w:tc>
        <w:tc>
          <w:tcPr>
            <w:tcW w:w="865" w:type="dxa"/>
          </w:tcPr>
          <w:p w:rsidR="008D015A" w:rsidRPr="00FC2E1F" w:rsidRDefault="008D015A" w:rsidP="00E83BBE">
            <w:pPr>
              <w:pStyle w:val="TableParagraph"/>
              <w:spacing w:line="273" w:lineRule="exact"/>
              <w:ind w:left="34"/>
              <w:jc w:val="center"/>
              <w:rPr>
                <w:sz w:val="24"/>
                <w:szCs w:val="24"/>
              </w:rPr>
            </w:pPr>
            <w:r>
              <w:rPr>
                <w:sz w:val="24"/>
                <w:szCs w:val="24"/>
              </w:rPr>
              <w:t>2</w:t>
            </w:r>
          </w:p>
        </w:tc>
      </w:tr>
      <w:tr w:rsidR="008D015A" w:rsidTr="00E83BBE">
        <w:trPr>
          <w:trHeight w:val="542"/>
        </w:trPr>
        <w:tc>
          <w:tcPr>
            <w:tcW w:w="850" w:type="dxa"/>
          </w:tcPr>
          <w:p w:rsidR="008D015A" w:rsidRDefault="008D015A" w:rsidP="00E83BBE">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8D015A" w:rsidRPr="00FC2E1F" w:rsidRDefault="008D015A" w:rsidP="00E83BBE">
            <w:pPr>
              <w:pStyle w:val="TableParagraph"/>
              <w:spacing w:before="9"/>
              <w:ind w:left="29"/>
              <w:jc w:val="center"/>
              <w:rPr>
                <w:sz w:val="24"/>
                <w:szCs w:val="24"/>
              </w:rPr>
            </w:pPr>
            <w:r>
              <w:rPr>
                <w:sz w:val="24"/>
                <w:szCs w:val="24"/>
              </w:rPr>
              <w:t>3</w:t>
            </w:r>
          </w:p>
        </w:tc>
        <w:tc>
          <w:tcPr>
            <w:tcW w:w="850" w:type="dxa"/>
          </w:tcPr>
          <w:p w:rsidR="008D015A" w:rsidRPr="00FC2E1F" w:rsidRDefault="008D015A" w:rsidP="00E83BBE">
            <w:pPr>
              <w:pStyle w:val="TableParagraph"/>
              <w:spacing w:before="9"/>
              <w:ind w:left="39"/>
              <w:jc w:val="center"/>
              <w:rPr>
                <w:sz w:val="24"/>
                <w:szCs w:val="24"/>
              </w:rPr>
            </w:pPr>
            <w:r>
              <w:rPr>
                <w:sz w:val="24"/>
                <w:szCs w:val="24"/>
              </w:rPr>
              <w:t>3</w:t>
            </w:r>
          </w:p>
        </w:tc>
        <w:tc>
          <w:tcPr>
            <w:tcW w:w="851" w:type="dxa"/>
          </w:tcPr>
          <w:p w:rsidR="008D015A" w:rsidRPr="00FC2E1F" w:rsidRDefault="008D015A" w:rsidP="00E83BBE">
            <w:pPr>
              <w:pStyle w:val="TableParagraph"/>
              <w:spacing w:before="9"/>
              <w:ind w:left="29"/>
              <w:jc w:val="center"/>
              <w:rPr>
                <w:sz w:val="24"/>
                <w:szCs w:val="24"/>
              </w:rPr>
            </w:pPr>
            <w:r>
              <w:rPr>
                <w:sz w:val="24"/>
                <w:szCs w:val="24"/>
              </w:rPr>
              <w:t>3</w:t>
            </w:r>
          </w:p>
        </w:tc>
        <w:tc>
          <w:tcPr>
            <w:tcW w:w="851" w:type="dxa"/>
          </w:tcPr>
          <w:p w:rsidR="008D015A" w:rsidRPr="00FC2E1F" w:rsidRDefault="008D015A" w:rsidP="00E83BBE">
            <w:pPr>
              <w:pStyle w:val="TableParagraph"/>
              <w:spacing w:before="9"/>
              <w:ind w:left="19"/>
              <w:jc w:val="center"/>
              <w:rPr>
                <w:sz w:val="24"/>
                <w:szCs w:val="24"/>
              </w:rPr>
            </w:pPr>
            <w:r>
              <w:rPr>
                <w:sz w:val="24"/>
                <w:szCs w:val="24"/>
              </w:rPr>
              <w:t>3</w:t>
            </w:r>
          </w:p>
        </w:tc>
        <w:tc>
          <w:tcPr>
            <w:tcW w:w="851" w:type="dxa"/>
          </w:tcPr>
          <w:p w:rsidR="008D015A" w:rsidRPr="00FC2E1F" w:rsidRDefault="008D015A" w:rsidP="00E83BBE">
            <w:pPr>
              <w:pStyle w:val="TableParagraph"/>
              <w:spacing w:before="9"/>
              <w:ind w:left="14"/>
              <w:jc w:val="center"/>
              <w:rPr>
                <w:sz w:val="24"/>
                <w:szCs w:val="24"/>
              </w:rPr>
            </w:pPr>
            <w:r>
              <w:rPr>
                <w:sz w:val="24"/>
                <w:szCs w:val="24"/>
              </w:rPr>
              <w:t>3</w:t>
            </w:r>
          </w:p>
        </w:tc>
        <w:tc>
          <w:tcPr>
            <w:tcW w:w="851" w:type="dxa"/>
          </w:tcPr>
          <w:p w:rsidR="008D015A" w:rsidRPr="00FC2E1F" w:rsidRDefault="008D015A" w:rsidP="00E83BBE">
            <w:pPr>
              <w:pStyle w:val="TableParagraph"/>
              <w:spacing w:before="9"/>
              <w:ind w:left="29"/>
              <w:jc w:val="center"/>
              <w:rPr>
                <w:sz w:val="24"/>
                <w:szCs w:val="24"/>
              </w:rPr>
            </w:pPr>
            <w:r>
              <w:rPr>
                <w:sz w:val="24"/>
                <w:szCs w:val="24"/>
              </w:rPr>
              <w:t>3</w:t>
            </w:r>
          </w:p>
        </w:tc>
        <w:tc>
          <w:tcPr>
            <w:tcW w:w="846" w:type="dxa"/>
          </w:tcPr>
          <w:p w:rsidR="008D015A" w:rsidRPr="00FC2E1F" w:rsidRDefault="008D015A" w:rsidP="00E83BBE">
            <w:pPr>
              <w:pStyle w:val="TableParagraph"/>
              <w:spacing w:before="9"/>
              <w:ind w:left="44"/>
              <w:jc w:val="center"/>
              <w:rPr>
                <w:sz w:val="24"/>
                <w:szCs w:val="24"/>
              </w:rPr>
            </w:pPr>
            <w:r>
              <w:rPr>
                <w:sz w:val="24"/>
                <w:szCs w:val="24"/>
              </w:rPr>
              <w:t>3</w:t>
            </w:r>
          </w:p>
        </w:tc>
        <w:tc>
          <w:tcPr>
            <w:tcW w:w="850" w:type="dxa"/>
          </w:tcPr>
          <w:p w:rsidR="008D015A" w:rsidRPr="00FC2E1F" w:rsidRDefault="008D015A" w:rsidP="00E83BBE">
            <w:pPr>
              <w:pStyle w:val="TableParagraph"/>
              <w:spacing w:before="9"/>
              <w:ind w:left="39"/>
              <w:jc w:val="center"/>
              <w:rPr>
                <w:sz w:val="24"/>
                <w:szCs w:val="24"/>
              </w:rPr>
            </w:pPr>
            <w:r>
              <w:rPr>
                <w:sz w:val="24"/>
                <w:szCs w:val="24"/>
              </w:rPr>
              <w:t>2</w:t>
            </w:r>
          </w:p>
        </w:tc>
        <w:tc>
          <w:tcPr>
            <w:tcW w:w="850" w:type="dxa"/>
          </w:tcPr>
          <w:p w:rsidR="008D015A" w:rsidRPr="00FC2E1F" w:rsidRDefault="008D015A" w:rsidP="00E83BBE">
            <w:pPr>
              <w:pStyle w:val="TableParagraph"/>
              <w:spacing w:before="9"/>
              <w:ind w:left="29"/>
              <w:jc w:val="center"/>
              <w:rPr>
                <w:sz w:val="24"/>
                <w:szCs w:val="24"/>
              </w:rPr>
            </w:pPr>
            <w:r>
              <w:rPr>
                <w:sz w:val="24"/>
                <w:szCs w:val="24"/>
              </w:rPr>
              <w:t>2</w:t>
            </w:r>
          </w:p>
        </w:tc>
        <w:tc>
          <w:tcPr>
            <w:tcW w:w="865" w:type="dxa"/>
          </w:tcPr>
          <w:p w:rsidR="008D015A" w:rsidRPr="00FC2E1F" w:rsidRDefault="008D015A" w:rsidP="00E83BBE">
            <w:pPr>
              <w:pStyle w:val="TableParagraph"/>
              <w:spacing w:before="9"/>
              <w:ind w:left="34"/>
              <w:jc w:val="center"/>
              <w:rPr>
                <w:sz w:val="24"/>
                <w:szCs w:val="24"/>
              </w:rPr>
            </w:pPr>
            <w:r>
              <w:rPr>
                <w:sz w:val="24"/>
                <w:szCs w:val="24"/>
              </w:rPr>
              <w:t>2</w:t>
            </w:r>
          </w:p>
        </w:tc>
      </w:tr>
      <w:tr w:rsidR="008D015A" w:rsidTr="00E83BBE">
        <w:trPr>
          <w:trHeight w:val="494"/>
        </w:trPr>
        <w:tc>
          <w:tcPr>
            <w:tcW w:w="850" w:type="dxa"/>
          </w:tcPr>
          <w:p w:rsidR="008D015A" w:rsidRDefault="008D015A" w:rsidP="00E83BBE">
            <w:pPr>
              <w:pStyle w:val="TableParagraph"/>
              <w:spacing w:line="264" w:lineRule="auto"/>
              <w:ind w:left="292" w:right="158"/>
              <w:rPr>
                <w:b/>
                <w:sz w:val="24"/>
              </w:rPr>
            </w:pPr>
            <w:r>
              <w:rPr>
                <w:b/>
                <w:sz w:val="24"/>
              </w:rPr>
              <w:t>CO</w:t>
            </w:r>
            <w:r>
              <w:rPr>
                <w:b/>
                <w:spacing w:val="-58"/>
                <w:sz w:val="24"/>
              </w:rPr>
              <w:t xml:space="preserve"> </w:t>
            </w:r>
            <w:r>
              <w:rPr>
                <w:b/>
                <w:sz w:val="24"/>
              </w:rPr>
              <w:t>5</w:t>
            </w:r>
          </w:p>
        </w:tc>
        <w:tc>
          <w:tcPr>
            <w:tcW w:w="850" w:type="dxa"/>
          </w:tcPr>
          <w:p w:rsidR="008D015A" w:rsidRPr="00FC2E1F" w:rsidRDefault="008D015A" w:rsidP="00E83BBE">
            <w:pPr>
              <w:pStyle w:val="TableParagraph"/>
              <w:spacing w:before="2"/>
              <w:ind w:left="29"/>
              <w:jc w:val="center"/>
              <w:rPr>
                <w:sz w:val="24"/>
                <w:szCs w:val="24"/>
              </w:rPr>
            </w:pPr>
            <w:r>
              <w:rPr>
                <w:sz w:val="24"/>
                <w:szCs w:val="24"/>
              </w:rPr>
              <w:t>3</w:t>
            </w:r>
          </w:p>
        </w:tc>
        <w:tc>
          <w:tcPr>
            <w:tcW w:w="850" w:type="dxa"/>
          </w:tcPr>
          <w:p w:rsidR="008D015A" w:rsidRPr="00FC2E1F" w:rsidRDefault="008D015A" w:rsidP="00E83BBE">
            <w:pPr>
              <w:pStyle w:val="TableParagraph"/>
              <w:spacing w:before="2"/>
              <w:ind w:left="39"/>
              <w:jc w:val="center"/>
              <w:rPr>
                <w:sz w:val="24"/>
                <w:szCs w:val="24"/>
              </w:rPr>
            </w:pPr>
            <w:r>
              <w:rPr>
                <w:sz w:val="24"/>
                <w:szCs w:val="24"/>
              </w:rPr>
              <w:t>2</w:t>
            </w:r>
          </w:p>
        </w:tc>
        <w:tc>
          <w:tcPr>
            <w:tcW w:w="851" w:type="dxa"/>
          </w:tcPr>
          <w:p w:rsidR="008D015A" w:rsidRPr="00FC2E1F" w:rsidRDefault="008D015A" w:rsidP="00E83BBE">
            <w:pPr>
              <w:pStyle w:val="TableParagraph"/>
              <w:spacing w:before="2"/>
              <w:ind w:left="29"/>
              <w:jc w:val="center"/>
              <w:rPr>
                <w:sz w:val="24"/>
                <w:szCs w:val="24"/>
              </w:rPr>
            </w:pPr>
            <w:r>
              <w:rPr>
                <w:sz w:val="24"/>
                <w:szCs w:val="24"/>
              </w:rPr>
              <w:t>3</w:t>
            </w:r>
          </w:p>
        </w:tc>
        <w:tc>
          <w:tcPr>
            <w:tcW w:w="851" w:type="dxa"/>
          </w:tcPr>
          <w:p w:rsidR="008D015A" w:rsidRPr="00FC2E1F" w:rsidRDefault="008D015A" w:rsidP="00E83BBE">
            <w:pPr>
              <w:pStyle w:val="TableParagraph"/>
              <w:spacing w:before="2"/>
              <w:ind w:left="19"/>
              <w:jc w:val="center"/>
              <w:rPr>
                <w:sz w:val="24"/>
                <w:szCs w:val="24"/>
              </w:rPr>
            </w:pPr>
            <w:r>
              <w:rPr>
                <w:sz w:val="24"/>
                <w:szCs w:val="24"/>
              </w:rPr>
              <w:t>3</w:t>
            </w:r>
          </w:p>
        </w:tc>
        <w:tc>
          <w:tcPr>
            <w:tcW w:w="851" w:type="dxa"/>
          </w:tcPr>
          <w:p w:rsidR="008D015A" w:rsidRPr="00FC2E1F" w:rsidRDefault="008D015A" w:rsidP="00E83BBE">
            <w:pPr>
              <w:pStyle w:val="TableParagraph"/>
              <w:spacing w:before="2"/>
              <w:ind w:left="14"/>
              <w:jc w:val="center"/>
              <w:rPr>
                <w:sz w:val="24"/>
                <w:szCs w:val="24"/>
              </w:rPr>
            </w:pPr>
            <w:r>
              <w:rPr>
                <w:sz w:val="24"/>
                <w:szCs w:val="24"/>
              </w:rPr>
              <w:t>3</w:t>
            </w:r>
          </w:p>
        </w:tc>
        <w:tc>
          <w:tcPr>
            <w:tcW w:w="851" w:type="dxa"/>
          </w:tcPr>
          <w:p w:rsidR="008D015A" w:rsidRPr="00FC2E1F" w:rsidRDefault="008D015A" w:rsidP="00E83BBE">
            <w:pPr>
              <w:pStyle w:val="TableParagraph"/>
              <w:spacing w:before="2"/>
              <w:ind w:left="29"/>
              <w:jc w:val="center"/>
              <w:rPr>
                <w:sz w:val="24"/>
                <w:szCs w:val="24"/>
              </w:rPr>
            </w:pPr>
            <w:r>
              <w:rPr>
                <w:sz w:val="24"/>
                <w:szCs w:val="24"/>
              </w:rPr>
              <w:t>3</w:t>
            </w:r>
          </w:p>
        </w:tc>
        <w:tc>
          <w:tcPr>
            <w:tcW w:w="846" w:type="dxa"/>
          </w:tcPr>
          <w:p w:rsidR="008D015A" w:rsidRPr="00FC2E1F" w:rsidRDefault="008D015A" w:rsidP="00E83BBE">
            <w:pPr>
              <w:pStyle w:val="TableParagraph"/>
              <w:spacing w:before="2"/>
              <w:ind w:left="44"/>
              <w:jc w:val="center"/>
              <w:rPr>
                <w:sz w:val="24"/>
                <w:szCs w:val="24"/>
              </w:rPr>
            </w:pPr>
            <w:r>
              <w:rPr>
                <w:sz w:val="24"/>
                <w:szCs w:val="24"/>
              </w:rPr>
              <w:t>3</w:t>
            </w:r>
          </w:p>
        </w:tc>
        <w:tc>
          <w:tcPr>
            <w:tcW w:w="850" w:type="dxa"/>
          </w:tcPr>
          <w:p w:rsidR="008D015A" w:rsidRPr="00FC2E1F" w:rsidRDefault="008D015A" w:rsidP="00E83BBE">
            <w:pPr>
              <w:pStyle w:val="TableParagraph"/>
              <w:spacing w:before="2"/>
              <w:ind w:left="39"/>
              <w:jc w:val="center"/>
              <w:rPr>
                <w:sz w:val="24"/>
                <w:szCs w:val="24"/>
              </w:rPr>
            </w:pPr>
            <w:r>
              <w:rPr>
                <w:sz w:val="24"/>
                <w:szCs w:val="24"/>
              </w:rPr>
              <w:t>2</w:t>
            </w:r>
          </w:p>
        </w:tc>
        <w:tc>
          <w:tcPr>
            <w:tcW w:w="850" w:type="dxa"/>
          </w:tcPr>
          <w:p w:rsidR="008D015A" w:rsidRPr="00FC2E1F" w:rsidRDefault="008D015A" w:rsidP="00E83BBE">
            <w:pPr>
              <w:pStyle w:val="TableParagraph"/>
              <w:spacing w:before="2"/>
              <w:ind w:left="29"/>
              <w:jc w:val="center"/>
              <w:rPr>
                <w:sz w:val="24"/>
                <w:szCs w:val="24"/>
              </w:rPr>
            </w:pPr>
            <w:r>
              <w:rPr>
                <w:sz w:val="24"/>
                <w:szCs w:val="24"/>
              </w:rPr>
              <w:t>2</w:t>
            </w:r>
          </w:p>
        </w:tc>
        <w:tc>
          <w:tcPr>
            <w:tcW w:w="865" w:type="dxa"/>
          </w:tcPr>
          <w:p w:rsidR="008D015A" w:rsidRPr="00FC2E1F" w:rsidRDefault="008D015A" w:rsidP="00E83BBE">
            <w:pPr>
              <w:pStyle w:val="TableParagraph"/>
              <w:spacing w:before="2"/>
              <w:ind w:left="34"/>
              <w:jc w:val="center"/>
              <w:rPr>
                <w:sz w:val="24"/>
                <w:szCs w:val="24"/>
              </w:rPr>
            </w:pPr>
            <w:r>
              <w:rPr>
                <w:sz w:val="24"/>
                <w:szCs w:val="24"/>
              </w:rPr>
              <w:t>3</w:t>
            </w:r>
          </w:p>
        </w:tc>
      </w:tr>
    </w:tbl>
    <w:p w:rsidR="008D015A" w:rsidRDefault="008D015A" w:rsidP="008D015A">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8D015A" w:rsidRDefault="008D015A" w:rsidP="008D015A">
      <w:pPr>
        <w:pStyle w:val="BodyText"/>
        <w:spacing w:before="3"/>
        <w:rPr>
          <w:b/>
          <w:sz w:val="25"/>
        </w:rPr>
      </w:pPr>
    </w:p>
    <w:p w:rsidR="008D015A" w:rsidRDefault="008D015A" w:rsidP="008D015A">
      <w:pPr>
        <w:ind w:left="3178"/>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8D015A" w:rsidRDefault="008D015A" w:rsidP="008D015A">
      <w:pPr>
        <w:pStyle w:val="BodyText"/>
        <w:rPr>
          <w:b/>
          <w:sz w:val="20"/>
        </w:rPr>
      </w:pPr>
    </w:p>
    <w:p w:rsidR="008D015A" w:rsidRDefault="008D015A" w:rsidP="008D015A">
      <w:pPr>
        <w:pStyle w:val="BodyText"/>
        <w:spacing w:before="7" w:after="1"/>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8D015A" w:rsidTr="00E83BBE">
        <w:trPr>
          <w:trHeight w:val="455"/>
        </w:trPr>
        <w:tc>
          <w:tcPr>
            <w:tcW w:w="3150" w:type="dxa"/>
          </w:tcPr>
          <w:p w:rsidR="008D015A" w:rsidRDefault="008D015A" w:rsidP="00E83BBE">
            <w:pPr>
              <w:pStyle w:val="TableParagraph"/>
              <w:spacing w:line="272" w:lineRule="exact"/>
              <w:ind w:left="110"/>
              <w:rPr>
                <w:b/>
                <w:sz w:val="24"/>
              </w:rPr>
            </w:pPr>
            <w:r>
              <w:rPr>
                <w:b/>
                <w:sz w:val="24"/>
              </w:rPr>
              <w:t>CO /PO</w:t>
            </w:r>
          </w:p>
        </w:tc>
        <w:tc>
          <w:tcPr>
            <w:tcW w:w="1201" w:type="dxa"/>
          </w:tcPr>
          <w:p w:rsidR="008D015A" w:rsidRDefault="008D015A" w:rsidP="00E83BBE">
            <w:pPr>
              <w:pStyle w:val="TableParagraph"/>
              <w:spacing w:line="272" w:lineRule="exact"/>
              <w:ind w:left="276" w:right="268"/>
              <w:jc w:val="center"/>
              <w:rPr>
                <w:b/>
                <w:sz w:val="24"/>
              </w:rPr>
            </w:pPr>
            <w:r>
              <w:rPr>
                <w:b/>
                <w:sz w:val="24"/>
              </w:rPr>
              <w:t>PSO1</w:t>
            </w:r>
          </w:p>
        </w:tc>
        <w:tc>
          <w:tcPr>
            <w:tcW w:w="1580" w:type="dxa"/>
          </w:tcPr>
          <w:p w:rsidR="008D015A" w:rsidRDefault="008D015A" w:rsidP="00E83BBE">
            <w:pPr>
              <w:pStyle w:val="TableParagraph"/>
              <w:spacing w:line="272" w:lineRule="exact"/>
              <w:ind w:left="472" w:right="460"/>
              <w:jc w:val="center"/>
              <w:rPr>
                <w:b/>
                <w:sz w:val="24"/>
              </w:rPr>
            </w:pPr>
            <w:r>
              <w:rPr>
                <w:b/>
                <w:sz w:val="24"/>
              </w:rPr>
              <w:t>PSO2</w:t>
            </w:r>
          </w:p>
        </w:tc>
        <w:tc>
          <w:tcPr>
            <w:tcW w:w="1407" w:type="dxa"/>
          </w:tcPr>
          <w:p w:rsidR="008D015A" w:rsidRDefault="008D015A" w:rsidP="00E83BBE">
            <w:pPr>
              <w:pStyle w:val="TableParagraph"/>
              <w:spacing w:line="272" w:lineRule="exact"/>
              <w:ind w:left="385" w:right="374"/>
              <w:jc w:val="center"/>
              <w:rPr>
                <w:b/>
                <w:sz w:val="24"/>
              </w:rPr>
            </w:pPr>
            <w:r>
              <w:rPr>
                <w:b/>
                <w:sz w:val="24"/>
              </w:rPr>
              <w:t>PSO3</w:t>
            </w:r>
          </w:p>
        </w:tc>
        <w:tc>
          <w:tcPr>
            <w:tcW w:w="1402" w:type="dxa"/>
          </w:tcPr>
          <w:p w:rsidR="008D015A" w:rsidRDefault="008D015A" w:rsidP="00E83BBE">
            <w:pPr>
              <w:pStyle w:val="TableParagraph"/>
              <w:spacing w:line="272" w:lineRule="exact"/>
              <w:ind w:left="380" w:right="373"/>
              <w:jc w:val="center"/>
              <w:rPr>
                <w:b/>
                <w:sz w:val="24"/>
              </w:rPr>
            </w:pPr>
            <w:r>
              <w:rPr>
                <w:b/>
                <w:sz w:val="24"/>
              </w:rPr>
              <w:t>PSO4</w:t>
            </w:r>
          </w:p>
        </w:tc>
        <w:tc>
          <w:tcPr>
            <w:tcW w:w="1407" w:type="dxa"/>
          </w:tcPr>
          <w:p w:rsidR="008D015A" w:rsidRDefault="008D015A" w:rsidP="00E83BBE">
            <w:pPr>
              <w:pStyle w:val="TableParagraph"/>
              <w:spacing w:line="272" w:lineRule="exact"/>
              <w:ind w:left="385" w:right="374"/>
              <w:jc w:val="center"/>
              <w:rPr>
                <w:b/>
                <w:sz w:val="24"/>
              </w:rPr>
            </w:pPr>
            <w:r>
              <w:rPr>
                <w:b/>
                <w:sz w:val="24"/>
              </w:rPr>
              <w:t>PSO5</w:t>
            </w:r>
          </w:p>
        </w:tc>
      </w:tr>
      <w:tr w:rsidR="008D015A" w:rsidTr="00E83BBE">
        <w:trPr>
          <w:trHeight w:val="460"/>
        </w:trPr>
        <w:tc>
          <w:tcPr>
            <w:tcW w:w="3150" w:type="dxa"/>
          </w:tcPr>
          <w:p w:rsidR="008D015A" w:rsidRDefault="008D015A" w:rsidP="00E83BBE">
            <w:pPr>
              <w:pStyle w:val="TableParagraph"/>
              <w:spacing w:line="272" w:lineRule="exact"/>
              <w:ind w:left="110"/>
              <w:rPr>
                <w:b/>
                <w:sz w:val="24"/>
              </w:rPr>
            </w:pPr>
            <w:r>
              <w:rPr>
                <w:b/>
                <w:sz w:val="24"/>
              </w:rPr>
              <w:t>CO1</w:t>
            </w:r>
          </w:p>
        </w:tc>
        <w:tc>
          <w:tcPr>
            <w:tcW w:w="1201" w:type="dxa"/>
          </w:tcPr>
          <w:p w:rsidR="008D015A" w:rsidRDefault="008D015A" w:rsidP="00E83BBE">
            <w:pPr>
              <w:pStyle w:val="TableParagraph"/>
              <w:spacing w:line="268" w:lineRule="exact"/>
              <w:ind w:left="14"/>
              <w:jc w:val="center"/>
              <w:rPr>
                <w:sz w:val="24"/>
              </w:rPr>
            </w:pPr>
            <w:r>
              <w:rPr>
                <w:sz w:val="24"/>
              </w:rPr>
              <w:t>3</w:t>
            </w:r>
          </w:p>
        </w:tc>
        <w:tc>
          <w:tcPr>
            <w:tcW w:w="1580" w:type="dxa"/>
          </w:tcPr>
          <w:p w:rsidR="008D015A" w:rsidRDefault="008D015A" w:rsidP="00E83BBE">
            <w:pPr>
              <w:pStyle w:val="TableParagraph"/>
              <w:spacing w:line="268" w:lineRule="exact"/>
              <w:ind w:left="8"/>
              <w:jc w:val="center"/>
              <w:rPr>
                <w:sz w:val="24"/>
              </w:rPr>
            </w:pPr>
            <w:r>
              <w:rPr>
                <w:sz w:val="24"/>
              </w:rPr>
              <w:t>3</w:t>
            </w:r>
          </w:p>
        </w:tc>
        <w:tc>
          <w:tcPr>
            <w:tcW w:w="1407" w:type="dxa"/>
          </w:tcPr>
          <w:p w:rsidR="008D015A" w:rsidRDefault="008D015A" w:rsidP="00E83BBE">
            <w:pPr>
              <w:pStyle w:val="TableParagraph"/>
              <w:spacing w:line="268" w:lineRule="exact"/>
              <w:ind w:left="17"/>
              <w:jc w:val="center"/>
              <w:rPr>
                <w:sz w:val="24"/>
              </w:rPr>
            </w:pPr>
            <w:r>
              <w:rPr>
                <w:sz w:val="24"/>
              </w:rPr>
              <w:t>3</w:t>
            </w:r>
          </w:p>
        </w:tc>
        <w:tc>
          <w:tcPr>
            <w:tcW w:w="1402" w:type="dxa"/>
          </w:tcPr>
          <w:p w:rsidR="008D015A" w:rsidRDefault="008D015A" w:rsidP="00E83BBE">
            <w:pPr>
              <w:pStyle w:val="TableParagraph"/>
              <w:spacing w:line="268" w:lineRule="exact"/>
              <w:ind w:left="12"/>
              <w:jc w:val="center"/>
              <w:rPr>
                <w:sz w:val="24"/>
              </w:rPr>
            </w:pPr>
            <w:r>
              <w:rPr>
                <w:sz w:val="24"/>
              </w:rPr>
              <w:t>3</w:t>
            </w:r>
          </w:p>
        </w:tc>
        <w:tc>
          <w:tcPr>
            <w:tcW w:w="1407" w:type="dxa"/>
          </w:tcPr>
          <w:p w:rsidR="008D015A" w:rsidRDefault="008D015A" w:rsidP="00E83BBE">
            <w:pPr>
              <w:pStyle w:val="TableParagraph"/>
              <w:spacing w:line="268" w:lineRule="exact"/>
              <w:ind w:left="18"/>
              <w:jc w:val="center"/>
              <w:rPr>
                <w:sz w:val="24"/>
              </w:rPr>
            </w:pPr>
            <w:r>
              <w:rPr>
                <w:sz w:val="24"/>
              </w:rPr>
              <w:t>3</w:t>
            </w:r>
          </w:p>
        </w:tc>
      </w:tr>
      <w:tr w:rsidR="008D015A" w:rsidTr="00E83BBE">
        <w:trPr>
          <w:trHeight w:val="455"/>
        </w:trPr>
        <w:tc>
          <w:tcPr>
            <w:tcW w:w="3150" w:type="dxa"/>
          </w:tcPr>
          <w:p w:rsidR="008D015A" w:rsidRDefault="008D015A" w:rsidP="00E83BBE">
            <w:pPr>
              <w:pStyle w:val="TableParagraph"/>
              <w:spacing w:line="272" w:lineRule="exact"/>
              <w:ind w:left="110"/>
              <w:rPr>
                <w:b/>
                <w:sz w:val="24"/>
              </w:rPr>
            </w:pPr>
            <w:r>
              <w:rPr>
                <w:b/>
                <w:sz w:val="24"/>
              </w:rPr>
              <w:t>CO2</w:t>
            </w:r>
          </w:p>
        </w:tc>
        <w:tc>
          <w:tcPr>
            <w:tcW w:w="1201" w:type="dxa"/>
          </w:tcPr>
          <w:p w:rsidR="008D015A" w:rsidRDefault="008D015A" w:rsidP="00E83BBE">
            <w:pPr>
              <w:pStyle w:val="TableParagraph"/>
              <w:spacing w:line="268" w:lineRule="exact"/>
              <w:ind w:left="14"/>
              <w:jc w:val="center"/>
              <w:rPr>
                <w:sz w:val="24"/>
              </w:rPr>
            </w:pPr>
            <w:r>
              <w:rPr>
                <w:sz w:val="24"/>
              </w:rPr>
              <w:t>3</w:t>
            </w:r>
          </w:p>
        </w:tc>
        <w:tc>
          <w:tcPr>
            <w:tcW w:w="1580" w:type="dxa"/>
          </w:tcPr>
          <w:p w:rsidR="008D015A" w:rsidRDefault="008D015A" w:rsidP="00E83BBE">
            <w:pPr>
              <w:pStyle w:val="TableParagraph"/>
              <w:spacing w:line="268" w:lineRule="exact"/>
              <w:ind w:left="8"/>
              <w:jc w:val="center"/>
              <w:rPr>
                <w:sz w:val="24"/>
              </w:rPr>
            </w:pPr>
            <w:r>
              <w:rPr>
                <w:sz w:val="24"/>
              </w:rPr>
              <w:t>3</w:t>
            </w:r>
          </w:p>
        </w:tc>
        <w:tc>
          <w:tcPr>
            <w:tcW w:w="1407" w:type="dxa"/>
          </w:tcPr>
          <w:p w:rsidR="008D015A" w:rsidRDefault="008D015A" w:rsidP="00E83BBE">
            <w:pPr>
              <w:pStyle w:val="TableParagraph"/>
              <w:spacing w:line="268" w:lineRule="exact"/>
              <w:ind w:left="17"/>
              <w:jc w:val="center"/>
              <w:rPr>
                <w:sz w:val="24"/>
              </w:rPr>
            </w:pPr>
            <w:r>
              <w:rPr>
                <w:sz w:val="24"/>
              </w:rPr>
              <w:t>3</w:t>
            </w:r>
          </w:p>
        </w:tc>
        <w:tc>
          <w:tcPr>
            <w:tcW w:w="1402" w:type="dxa"/>
          </w:tcPr>
          <w:p w:rsidR="008D015A" w:rsidRDefault="008D015A" w:rsidP="00E83BBE">
            <w:pPr>
              <w:pStyle w:val="TableParagraph"/>
              <w:spacing w:line="268" w:lineRule="exact"/>
              <w:ind w:left="12"/>
              <w:jc w:val="center"/>
              <w:rPr>
                <w:sz w:val="24"/>
              </w:rPr>
            </w:pPr>
            <w:r>
              <w:rPr>
                <w:sz w:val="24"/>
              </w:rPr>
              <w:t>3</w:t>
            </w:r>
          </w:p>
        </w:tc>
        <w:tc>
          <w:tcPr>
            <w:tcW w:w="1407" w:type="dxa"/>
          </w:tcPr>
          <w:p w:rsidR="008D015A" w:rsidRDefault="008D015A" w:rsidP="00E83BBE">
            <w:pPr>
              <w:pStyle w:val="TableParagraph"/>
              <w:spacing w:line="268" w:lineRule="exact"/>
              <w:ind w:left="18"/>
              <w:jc w:val="center"/>
              <w:rPr>
                <w:sz w:val="24"/>
              </w:rPr>
            </w:pPr>
            <w:r>
              <w:rPr>
                <w:sz w:val="24"/>
              </w:rPr>
              <w:t>3</w:t>
            </w:r>
          </w:p>
        </w:tc>
      </w:tr>
      <w:tr w:rsidR="008D015A" w:rsidTr="00E83BBE">
        <w:trPr>
          <w:trHeight w:val="460"/>
        </w:trPr>
        <w:tc>
          <w:tcPr>
            <w:tcW w:w="3150" w:type="dxa"/>
          </w:tcPr>
          <w:p w:rsidR="008D015A" w:rsidRDefault="008D015A" w:rsidP="00E83BBE">
            <w:pPr>
              <w:pStyle w:val="TableParagraph"/>
              <w:spacing w:line="273" w:lineRule="exact"/>
              <w:ind w:left="110"/>
              <w:rPr>
                <w:b/>
                <w:sz w:val="24"/>
              </w:rPr>
            </w:pPr>
            <w:r>
              <w:rPr>
                <w:b/>
                <w:sz w:val="24"/>
              </w:rPr>
              <w:t>CO3</w:t>
            </w:r>
          </w:p>
        </w:tc>
        <w:tc>
          <w:tcPr>
            <w:tcW w:w="1201" w:type="dxa"/>
          </w:tcPr>
          <w:p w:rsidR="008D015A" w:rsidRDefault="008D015A" w:rsidP="00E83BBE">
            <w:pPr>
              <w:pStyle w:val="TableParagraph"/>
              <w:spacing w:line="268" w:lineRule="exact"/>
              <w:ind w:left="14"/>
              <w:jc w:val="center"/>
              <w:rPr>
                <w:sz w:val="24"/>
              </w:rPr>
            </w:pPr>
            <w:r>
              <w:rPr>
                <w:sz w:val="24"/>
              </w:rPr>
              <w:t>3</w:t>
            </w:r>
          </w:p>
        </w:tc>
        <w:tc>
          <w:tcPr>
            <w:tcW w:w="1580" w:type="dxa"/>
          </w:tcPr>
          <w:p w:rsidR="008D015A" w:rsidRDefault="008D015A" w:rsidP="00E83BBE">
            <w:pPr>
              <w:pStyle w:val="TableParagraph"/>
              <w:spacing w:line="268" w:lineRule="exact"/>
              <w:ind w:left="8"/>
              <w:jc w:val="center"/>
              <w:rPr>
                <w:sz w:val="24"/>
              </w:rPr>
            </w:pPr>
            <w:r>
              <w:rPr>
                <w:sz w:val="24"/>
              </w:rPr>
              <w:t>3</w:t>
            </w:r>
          </w:p>
        </w:tc>
        <w:tc>
          <w:tcPr>
            <w:tcW w:w="1407" w:type="dxa"/>
          </w:tcPr>
          <w:p w:rsidR="008D015A" w:rsidRDefault="008D015A" w:rsidP="00E83BBE">
            <w:pPr>
              <w:pStyle w:val="TableParagraph"/>
              <w:spacing w:line="268" w:lineRule="exact"/>
              <w:ind w:left="17"/>
              <w:jc w:val="center"/>
              <w:rPr>
                <w:sz w:val="24"/>
              </w:rPr>
            </w:pPr>
            <w:r>
              <w:rPr>
                <w:sz w:val="24"/>
              </w:rPr>
              <w:t>3</w:t>
            </w:r>
          </w:p>
        </w:tc>
        <w:tc>
          <w:tcPr>
            <w:tcW w:w="1402" w:type="dxa"/>
          </w:tcPr>
          <w:p w:rsidR="008D015A" w:rsidRDefault="008D015A" w:rsidP="00E83BBE">
            <w:pPr>
              <w:pStyle w:val="TableParagraph"/>
              <w:spacing w:line="268" w:lineRule="exact"/>
              <w:ind w:left="12"/>
              <w:jc w:val="center"/>
              <w:rPr>
                <w:sz w:val="24"/>
              </w:rPr>
            </w:pPr>
            <w:r>
              <w:rPr>
                <w:sz w:val="24"/>
              </w:rPr>
              <w:t>3</w:t>
            </w:r>
          </w:p>
        </w:tc>
        <w:tc>
          <w:tcPr>
            <w:tcW w:w="1407" w:type="dxa"/>
          </w:tcPr>
          <w:p w:rsidR="008D015A" w:rsidRDefault="008D015A" w:rsidP="00E83BBE">
            <w:pPr>
              <w:pStyle w:val="TableParagraph"/>
              <w:spacing w:line="268" w:lineRule="exact"/>
              <w:ind w:left="18"/>
              <w:jc w:val="center"/>
              <w:rPr>
                <w:sz w:val="24"/>
              </w:rPr>
            </w:pPr>
            <w:r>
              <w:rPr>
                <w:sz w:val="24"/>
              </w:rPr>
              <w:t>3</w:t>
            </w:r>
          </w:p>
        </w:tc>
      </w:tr>
      <w:tr w:rsidR="008D015A" w:rsidTr="00E83BBE">
        <w:trPr>
          <w:trHeight w:val="455"/>
        </w:trPr>
        <w:tc>
          <w:tcPr>
            <w:tcW w:w="3150" w:type="dxa"/>
          </w:tcPr>
          <w:p w:rsidR="008D015A" w:rsidRDefault="008D015A" w:rsidP="00E83BBE">
            <w:pPr>
              <w:pStyle w:val="TableParagraph"/>
              <w:spacing w:line="272" w:lineRule="exact"/>
              <w:ind w:left="110"/>
              <w:rPr>
                <w:b/>
                <w:sz w:val="24"/>
              </w:rPr>
            </w:pPr>
            <w:r>
              <w:rPr>
                <w:b/>
                <w:sz w:val="24"/>
              </w:rPr>
              <w:t>CO4</w:t>
            </w:r>
          </w:p>
        </w:tc>
        <w:tc>
          <w:tcPr>
            <w:tcW w:w="1201" w:type="dxa"/>
          </w:tcPr>
          <w:p w:rsidR="008D015A" w:rsidRDefault="008D015A" w:rsidP="00E83BBE">
            <w:pPr>
              <w:pStyle w:val="TableParagraph"/>
              <w:spacing w:line="268" w:lineRule="exact"/>
              <w:ind w:left="14"/>
              <w:jc w:val="center"/>
              <w:rPr>
                <w:sz w:val="24"/>
              </w:rPr>
            </w:pPr>
            <w:r>
              <w:rPr>
                <w:sz w:val="24"/>
              </w:rPr>
              <w:t>3</w:t>
            </w:r>
          </w:p>
        </w:tc>
        <w:tc>
          <w:tcPr>
            <w:tcW w:w="1580" w:type="dxa"/>
          </w:tcPr>
          <w:p w:rsidR="008D015A" w:rsidRDefault="008D015A" w:rsidP="00E83BBE">
            <w:pPr>
              <w:pStyle w:val="TableParagraph"/>
              <w:spacing w:line="268" w:lineRule="exact"/>
              <w:ind w:left="8"/>
              <w:jc w:val="center"/>
              <w:rPr>
                <w:sz w:val="24"/>
              </w:rPr>
            </w:pPr>
            <w:r>
              <w:rPr>
                <w:sz w:val="24"/>
              </w:rPr>
              <w:t>3</w:t>
            </w:r>
          </w:p>
        </w:tc>
        <w:tc>
          <w:tcPr>
            <w:tcW w:w="1407" w:type="dxa"/>
          </w:tcPr>
          <w:p w:rsidR="008D015A" w:rsidRDefault="008D015A" w:rsidP="00E83BBE">
            <w:pPr>
              <w:pStyle w:val="TableParagraph"/>
              <w:spacing w:line="268" w:lineRule="exact"/>
              <w:ind w:left="17"/>
              <w:jc w:val="center"/>
              <w:rPr>
                <w:sz w:val="24"/>
              </w:rPr>
            </w:pPr>
            <w:r>
              <w:rPr>
                <w:sz w:val="24"/>
              </w:rPr>
              <w:t>3</w:t>
            </w:r>
          </w:p>
        </w:tc>
        <w:tc>
          <w:tcPr>
            <w:tcW w:w="1402" w:type="dxa"/>
          </w:tcPr>
          <w:p w:rsidR="008D015A" w:rsidRDefault="008D015A" w:rsidP="00E83BBE">
            <w:pPr>
              <w:pStyle w:val="TableParagraph"/>
              <w:spacing w:line="268" w:lineRule="exact"/>
              <w:ind w:left="12"/>
              <w:jc w:val="center"/>
              <w:rPr>
                <w:sz w:val="24"/>
              </w:rPr>
            </w:pPr>
            <w:r>
              <w:rPr>
                <w:sz w:val="24"/>
              </w:rPr>
              <w:t>3</w:t>
            </w:r>
          </w:p>
        </w:tc>
        <w:tc>
          <w:tcPr>
            <w:tcW w:w="1407" w:type="dxa"/>
          </w:tcPr>
          <w:p w:rsidR="008D015A" w:rsidRDefault="008D015A" w:rsidP="00E83BBE">
            <w:pPr>
              <w:pStyle w:val="TableParagraph"/>
              <w:spacing w:line="268" w:lineRule="exact"/>
              <w:ind w:left="18"/>
              <w:jc w:val="center"/>
              <w:rPr>
                <w:sz w:val="24"/>
              </w:rPr>
            </w:pPr>
            <w:r>
              <w:rPr>
                <w:sz w:val="24"/>
              </w:rPr>
              <w:t>3</w:t>
            </w:r>
          </w:p>
        </w:tc>
      </w:tr>
      <w:tr w:rsidR="008D015A" w:rsidTr="00E83BBE">
        <w:trPr>
          <w:trHeight w:val="460"/>
        </w:trPr>
        <w:tc>
          <w:tcPr>
            <w:tcW w:w="3150" w:type="dxa"/>
          </w:tcPr>
          <w:p w:rsidR="008D015A" w:rsidRDefault="008D015A" w:rsidP="00E83BBE">
            <w:pPr>
              <w:pStyle w:val="TableParagraph"/>
              <w:spacing w:line="272" w:lineRule="exact"/>
              <w:ind w:left="110"/>
              <w:rPr>
                <w:b/>
                <w:sz w:val="24"/>
              </w:rPr>
            </w:pPr>
            <w:r>
              <w:rPr>
                <w:b/>
                <w:sz w:val="24"/>
              </w:rPr>
              <w:t>CO5</w:t>
            </w:r>
          </w:p>
        </w:tc>
        <w:tc>
          <w:tcPr>
            <w:tcW w:w="1201" w:type="dxa"/>
          </w:tcPr>
          <w:p w:rsidR="008D015A" w:rsidRDefault="008D015A" w:rsidP="00E83BBE">
            <w:pPr>
              <w:pStyle w:val="TableParagraph"/>
              <w:spacing w:line="268" w:lineRule="exact"/>
              <w:ind w:left="14"/>
              <w:jc w:val="center"/>
              <w:rPr>
                <w:sz w:val="24"/>
              </w:rPr>
            </w:pPr>
            <w:r>
              <w:rPr>
                <w:sz w:val="24"/>
              </w:rPr>
              <w:t>3</w:t>
            </w:r>
          </w:p>
        </w:tc>
        <w:tc>
          <w:tcPr>
            <w:tcW w:w="1580" w:type="dxa"/>
          </w:tcPr>
          <w:p w:rsidR="008D015A" w:rsidRDefault="008D015A" w:rsidP="00E83BBE">
            <w:pPr>
              <w:pStyle w:val="TableParagraph"/>
              <w:spacing w:line="268" w:lineRule="exact"/>
              <w:ind w:left="8"/>
              <w:jc w:val="center"/>
              <w:rPr>
                <w:sz w:val="24"/>
              </w:rPr>
            </w:pPr>
            <w:r>
              <w:rPr>
                <w:sz w:val="24"/>
              </w:rPr>
              <w:t>3</w:t>
            </w:r>
          </w:p>
        </w:tc>
        <w:tc>
          <w:tcPr>
            <w:tcW w:w="1407" w:type="dxa"/>
          </w:tcPr>
          <w:p w:rsidR="008D015A" w:rsidRDefault="008D015A" w:rsidP="00E83BBE">
            <w:pPr>
              <w:pStyle w:val="TableParagraph"/>
              <w:spacing w:line="268" w:lineRule="exact"/>
              <w:ind w:left="17"/>
              <w:jc w:val="center"/>
              <w:rPr>
                <w:sz w:val="24"/>
              </w:rPr>
            </w:pPr>
            <w:r>
              <w:rPr>
                <w:sz w:val="24"/>
              </w:rPr>
              <w:t>3</w:t>
            </w:r>
          </w:p>
        </w:tc>
        <w:tc>
          <w:tcPr>
            <w:tcW w:w="1402" w:type="dxa"/>
          </w:tcPr>
          <w:p w:rsidR="008D015A" w:rsidRDefault="008D015A" w:rsidP="00E83BBE">
            <w:pPr>
              <w:pStyle w:val="TableParagraph"/>
              <w:spacing w:line="268" w:lineRule="exact"/>
              <w:ind w:left="12"/>
              <w:jc w:val="center"/>
              <w:rPr>
                <w:sz w:val="24"/>
              </w:rPr>
            </w:pPr>
            <w:r>
              <w:rPr>
                <w:sz w:val="24"/>
              </w:rPr>
              <w:t>3</w:t>
            </w:r>
          </w:p>
        </w:tc>
        <w:tc>
          <w:tcPr>
            <w:tcW w:w="1407" w:type="dxa"/>
          </w:tcPr>
          <w:p w:rsidR="008D015A" w:rsidRDefault="008D015A" w:rsidP="00E83BBE">
            <w:pPr>
              <w:pStyle w:val="TableParagraph"/>
              <w:spacing w:line="268" w:lineRule="exact"/>
              <w:ind w:left="18"/>
              <w:jc w:val="center"/>
              <w:rPr>
                <w:sz w:val="24"/>
              </w:rPr>
            </w:pPr>
            <w:r>
              <w:rPr>
                <w:sz w:val="24"/>
              </w:rPr>
              <w:t>3</w:t>
            </w:r>
          </w:p>
        </w:tc>
      </w:tr>
      <w:tr w:rsidR="008D015A" w:rsidTr="00E83BBE">
        <w:trPr>
          <w:trHeight w:val="455"/>
        </w:trPr>
        <w:tc>
          <w:tcPr>
            <w:tcW w:w="3150" w:type="dxa"/>
          </w:tcPr>
          <w:p w:rsidR="008D015A" w:rsidRDefault="008D015A" w:rsidP="00E83BBE">
            <w:pPr>
              <w:pStyle w:val="TableParagraph"/>
              <w:spacing w:line="272" w:lineRule="exact"/>
              <w:ind w:left="110"/>
              <w:rPr>
                <w:b/>
                <w:sz w:val="24"/>
              </w:rPr>
            </w:pPr>
            <w:r>
              <w:rPr>
                <w:b/>
                <w:sz w:val="24"/>
              </w:rPr>
              <w:t>Weightage</w:t>
            </w:r>
          </w:p>
        </w:tc>
        <w:tc>
          <w:tcPr>
            <w:tcW w:w="1201" w:type="dxa"/>
          </w:tcPr>
          <w:p w:rsidR="008D015A" w:rsidRDefault="008D015A" w:rsidP="00E83BBE">
            <w:pPr>
              <w:pStyle w:val="TableParagraph"/>
              <w:spacing w:line="268" w:lineRule="exact"/>
              <w:ind w:left="277" w:right="268"/>
              <w:jc w:val="center"/>
              <w:rPr>
                <w:sz w:val="24"/>
              </w:rPr>
            </w:pPr>
            <w:r>
              <w:rPr>
                <w:sz w:val="24"/>
              </w:rPr>
              <w:t>15</w:t>
            </w:r>
          </w:p>
        </w:tc>
        <w:tc>
          <w:tcPr>
            <w:tcW w:w="1580" w:type="dxa"/>
          </w:tcPr>
          <w:p w:rsidR="008D015A" w:rsidRDefault="008D015A" w:rsidP="00E83BBE">
            <w:pPr>
              <w:pStyle w:val="TableParagraph"/>
              <w:spacing w:line="268" w:lineRule="exact"/>
              <w:ind w:left="472" w:right="459"/>
              <w:jc w:val="center"/>
              <w:rPr>
                <w:sz w:val="24"/>
              </w:rPr>
            </w:pPr>
            <w:r>
              <w:rPr>
                <w:sz w:val="24"/>
              </w:rPr>
              <w:t>15</w:t>
            </w:r>
          </w:p>
        </w:tc>
        <w:tc>
          <w:tcPr>
            <w:tcW w:w="1407" w:type="dxa"/>
          </w:tcPr>
          <w:p w:rsidR="008D015A" w:rsidRDefault="008D015A" w:rsidP="00E83BBE">
            <w:pPr>
              <w:pStyle w:val="TableParagraph"/>
              <w:spacing w:line="268" w:lineRule="exact"/>
              <w:ind w:left="385" w:right="373"/>
              <w:jc w:val="center"/>
              <w:rPr>
                <w:sz w:val="24"/>
              </w:rPr>
            </w:pPr>
            <w:r>
              <w:rPr>
                <w:sz w:val="24"/>
              </w:rPr>
              <w:t>15</w:t>
            </w:r>
          </w:p>
        </w:tc>
        <w:tc>
          <w:tcPr>
            <w:tcW w:w="1402" w:type="dxa"/>
          </w:tcPr>
          <w:p w:rsidR="008D015A" w:rsidRDefault="008D015A" w:rsidP="00E83BBE">
            <w:pPr>
              <w:pStyle w:val="TableParagraph"/>
              <w:spacing w:line="268" w:lineRule="exact"/>
              <w:ind w:left="380" w:right="373"/>
              <w:jc w:val="center"/>
              <w:rPr>
                <w:sz w:val="24"/>
              </w:rPr>
            </w:pPr>
            <w:r>
              <w:rPr>
                <w:sz w:val="24"/>
              </w:rPr>
              <w:t>15</w:t>
            </w:r>
          </w:p>
        </w:tc>
        <w:tc>
          <w:tcPr>
            <w:tcW w:w="1407" w:type="dxa"/>
          </w:tcPr>
          <w:p w:rsidR="008D015A" w:rsidRDefault="008D015A" w:rsidP="00E83BBE">
            <w:pPr>
              <w:pStyle w:val="TableParagraph"/>
              <w:spacing w:line="268" w:lineRule="exact"/>
              <w:ind w:left="385" w:right="372"/>
              <w:jc w:val="center"/>
              <w:rPr>
                <w:sz w:val="24"/>
              </w:rPr>
            </w:pPr>
            <w:r>
              <w:rPr>
                <w:sz w:val="24"/>
              </w:rPr>
              <w:t>15</w:t>
            </w:r>
          </w:p>
        </w:tc>
      </w:tr>
      <w:tr w:rsidR="008D015A" w:rsidTr="00E83BBE">
        <w:trPr>
          <w:trHeight w:val="757"/>
        </w:trPr>
        <w:tc>
          <w:tcPr>
            <w:tcW w:w="3150" w:type="dxa"/>
          </w:tcPr>
          <w:p w:rsidR="008D015A" w:rsidRDefault="008D015A" w:rsidP="00E83BBE">
            <w:pPr>
              <w:pStyle w:val="TableParagraph"/>
              <w:spacing w:before="1"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CB694F">
              <w:rPr>
                <w:b/>
                <w:sz w:val="24"/>
              </w:rPr>
              <w:t>PO</w:t>
            </w:r>
            <w:r>
              <w:rPr>
                <w:b/>
                <w:sz w:val="24"/>
              </w:rPr>
              <w:t>s</w:t>
            </w:r>
          </w:p>
        </w:tc>
        <w:tc>
          <w:tcPr>
            <w:tcW w:w="1201" w:type="dxa"/>
          </w:tcPr>
          <w:p w:rsidR="008D015A" w:rsidRDefault="008D015A" w:rsidP="00E83BBE">
            <w:pPr>
              <w:pStyle w:val="TableParagraph"/>
              <w:spacing w:before="145"/>
              <w:ind w:left="281" w:right="268"/>
              <w:jc w:val="center"/>
              <w:rPr>
                <w:sz w:val="24"/>
              </w:rPr>
            </w:pPr>
            <w:r>
              <w:rPr>
                <w:sz w:val="24"/>
              </w:rPr>
              <w:t>3.0</w:t>
            </w:r>
          </w:p>
        </w:tc>
        <w:tc>
          <w:tcPr>
            <w:tcW w:w="1580" w:type="dxa"/>
          </w:tcPr>
          <w:p w:rsidR="008D015A" w:rsidRDefault="008D015A" w:rsidP="00E83BBE">
            <w:pPr>
              <w:pStyle w:val="TableParagraph"/>
              <w:spacing w:before="145"/>
              <w:ind w:left="472" w:right="455"/>
              <w:jc w:val="center"/>
              <w:rPr>
                <w:sz w:val="24"/>
              </w:rPr>
            </w:pPr>
            <w:r>
              <w:rPr>
                <w:sz w:val="24"/>
              </w:rPr>
              <w:t>3.0</w:t>
            </w:r>
          </w:p>
        </w:tc>
        <w:tc>
          <w:tcPr>
            <w:tcW w:w="1407" w:type="dxa"/>
          </w:tcPr>
          <w:p w:rsidR="008D015A" w:rsidRDefault="008D015A" w:rsidP="00E83BBE">
            <w:pPr>
              <w:pStyle w:val="TableParagraph"/>
              <w:spacing w:before="145"/>
              <w:ind w:left="385" w:right="368"/>
              <w:jc w:val="center"/>
              <w:rPr>
                <w:sz w:val="24"/>
              </w:rPr>
            </w:pPr>
            <w:r>
              <w:rPr>
                <w:sz w:val="24"/>
              </w:rPr>
              <w:t>3.0</w:t>
            </w:r>
          </w:p>
        </w:tc>
        <w:tc>
          <w:tcPr>
            <w:tcW w:w="1402" w:type="dxa"/>
          </w:tcPr>
          <w:p w:rsidR="008D015A" w:rsidRDefault="008D015A" w:rsidP="00E83BBE">
            <w:pPr>
              <w:pStyle w:val="TableParagraph"/>
              <w:spacing w:before="145"/>
              <w:ind w:left="380" w:right="368"/>
              <w:jc w:val="center"/>
              <w:rPr>
                <w:sz w:val="24"/>
              </w:rPr>
            </w:pPr>
            <w:r>
              <w:rPr>
                <w:sz w:val="24"/>
              </w:rPr>
              <w:t>3.0</w:t>
            </w:r>
          </w:p>
        </w:tc>
        <w:tc>
          <w:tcPr>
            <w:tcW w:w="1407" w:type="dxa"/>
          </w:tcPr>
          <w:p w:rsidR="008D015A" w:rsidRDefault="008D015A" w:rsidP="00E83BBE">
            <w:pPr>
              <w:pStyle w:val="TableParagraph"/>
              <w:spacing w:before="145"/>
              <w:ind w:left="385" w:right="367"/>
              <w:jc w:val="center"/>
              <w:rPr>
                <w:sz w:val="24"/>
              </w:rPr>
            </w:pPr>
            <w:r>
              <w:rPr>
                <w:sz w:val="24"/>
              </w:rPr>
              <w:t>3.0</w:t>
            </w:r>
          </w:p>
        </w:tc>
      </w:tr>
    </w:tbl>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Default="00A547E0" w:rsidP="00A547E0">
      <w:pPr>
        <w:spacing w:before="90"/>
        <w:jc w:val="center"/>
        <w:rPr>
          <w:b/>
          <w:sz w:val="24"/>
          <w:szCs w:val="24"/>
        </w:rPr>
      </w:pPr>
    </w:p>
    <w:p w:rsidR="00A547E0" w:rsidRPr="00FC2E1F" w:rsidRDefault="00A547E0" w:rsidP="00A547E0">
      <w:pPr>
        <w:spacing w:before="90"/>
        <w:jc w:val="center"/>
        <w:rPr>
          <w:b/>
          <w:sz w:val="24"/>
          <w:szCs w:val="24"/>
        </w:rPr>
      </w:pPr>
      <w:r>
        <w:rPr>
          <w:b/>
          <w:sz w:val="24"/>
          <w:szCs w:val="24"/>
        </w:rPr>
        <w:lastRenderedPageBreak/>
        <w:t xml:space="preserve">THIRD YEAR - </w:t>
      </w:r>
      <w:r w:rsidRPr="00FC2E1F">
        <w:rPr>
          <w:b/>
          <w:sz w:val="24"/>
          <w:szCs w:val="24"/>
        </w:rPr>
        <w:t xml:space="preserve">SEMESTER </w:t>
      </w:r>
      <w:r>
        <w:rPr>
          <w:b/>
          <w:sz w:val="24"/>
          <w:szCs w:val="24"/>
        </w:rPr>
        <w:t>V</w:t>
      </w:r>
    </w:p>
    <w:p w:rsidR="00A547E0" w:rsidRPr="00A547E0" w:rsidRDefault="00A547E0" w:rsidP="00A547E0">
      <w:pPr>
        <w:tabs>
          <w:tab w:val="left" w:pos="5442"/>
        </w:tabs>
        <w:spacing w:before="79"/>
        <w:jc w:val="center"/>
        <w:rPr>
          <w:b/>
          <w:sz w:val="24"/>
        </w:rPr>
      </w:pPr>
      <w:r w:rsidRPr="00FC2E1F">
        <w:rPr>
          <w:b/>
          <w:sz w:val="24"/>
          <w:szCs w:val="24"/>
        </w:rPr>
        <w:t xml:space="preserve">CORE </w:t>
      </w:r>
      <w:r>
        <w:rPr>
          <w:b/>
          <w:sz w:val="24"/>
          <w:szCs w:val="24"/>
        </w:rPr>
        <w:t>XII</w:t>
      </w:r>
      <w:r w:rsidRPr="00FC2E1F">
        <w:rPr>
          <w:b/>
          <w:sz w:val="24"/>
          <w:szCs w:val="24"/>
        </w:rPr>
        <w:t xml:space="preserve"> </w:t>
      </w:r>
      <w:r>
        <w:rPr>
          <w:b/>
          <w:sz w:val="24"/>
          <w:szCs w:val="24"/>
        </w:rPr>
        <w:t>–</w:t>
      </w:r>
      <w:r w:rsidRPr="00FC2E1F">
        <w:rPr>
          <w:b/>
          <w:sz w:val="24"/>
          <w:szCs w:val="24"/>
        </w:rPr>
        <w:t xml:space="preserve"> </w:t>
      </w:r>
      <w:r>
        <w:rPr>
          <w:b/>
          <w:sz w:val="24"/>
        </w:rPr>
        <w:t xml:space="preserve">INTRODUCTION </w:t>
      </w:r>
      <w:r>
        <w:rPr>
          <w:b/>
          <w:spacing w:val="-1"/>
          <w:sz w:val="24"/>
        </w:rPr>
        <w:t xml:space="preserve">TO </w:t>
      </w:r>
      <w:r>
        <w:rPr>
          <w:b/>
          <w:sz w:val="24"/>
        </w:rPr>
        <w:t>LITERARY</w:t>
      </w:r>
      <w:r>
        <w:rPr>
          <w:b/>
          <w:spacing w:val="1"/>
          <w:sz w:val="24"/>
        </w:rPr>
        <w:t xml:space="preserve"> </w:t>
      </w:r>
      <w:r>
        <w:rPr>
          <w:b/>
          <w:sz w:val="24"/>
        </w:rPr>
        <w:t>THEORY</w:t>
      </w:r>
      <w:r>
        <w:rPr>
          <w:b/>
          <w:spacing w:val="1"/>
          <w:sz w:val="24"/>
        </w:rPr>
        <w:t xml:space="preserve"> </w:t>
      </w:r>
      <w:r>
        <w:rPr>
          <w:b/>
          <w:sz w:val="24"/>
        </w:rPr>
        <w:t>&amp;</w:t>
      </w:r>
      <w:r>
        <w:rPr>
          <w:b/>
          <w:spacing w:val="1"/>
          <w:sz w:val="24"/>
        </w:rPr>
        <w:t xml:space="preserve"> </w:t>
      </w:r>
      <w:r>
        <w:rPr>
          <w:b/>
          <w:sz w:val="24"/>
        </w:rPr>
        <w:t>CRITICISM</w:t>
      </w:r>
    </w:p>
    <w:p w:rsidR="00A547E0" w:rsidRDefault="00A547E0" w:rsidP="00A547E0">
      <w:pPr>
        <w:pStyle w:val="BodyText"/>
        <w:tabs>
          <w:tab w:val="left" w:pos="2964"/>
        </w:tabs>
        <w:rPr>
          <w:b/>
          <w:sz w:val="20"/>
        </w:rPr>
      </w:pPr>
      <w:r>
        <w:rPr>
          <w:b/>
          <w:sz w:val="20"/>
        </w:rPr>
        <w:tab/>
      </w:r>
    </w:p>
    <w:tbl>
      <w:tblPr>
        <w:tblW w:w="4217" w:type="pct"/>
        <w:tblInd w:w="8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27"/>
        <w:gridCol w:w="83"/>
        <w:gridCol w:w="1183"/>
        <w:gridCol w:w="331"/>
        <w:gridCol w:w="357"/>
        <w:gridCol w:w="265"/>
        <w:gridCol w:w="363"/>
        <w:gridCol w:w="990"/>
        <w:gridCol w:w="1078"/>
        <w:gridCol w:w="905"/>
        <w:gridCol w:w="271"/>
        <w:gridCol w:w="23"/>
        <w:gridCol w:w="990"/>
        <w:gridCol w:w="1441"/>
        <w:gridCol w:w="10"/>
      </w:tblGrid>
      <w:tr w:rsidR="00A547E0" w:rsidRPr="00FC2E1F" w:rsidTr="00A547E0">
        <w:trPr>
          <w:trHeight w:val="270"/>
        </w:trPr>
        <w:tc>
          <w:tcPr>
            <w:tcW w:w="778" w:type="pct"/>
            <w:vMerge w:val="restart"/>
          </w:tcPr>
          <w:p w:rsidR="00A547E0" w:rsidRPr="00FC2E1F" w:rsidRDefault="00A547E0" w:rsidP="00CB694F">
            <w:pPr>
              <w:pStyle w:val="TableParagraph"/>
              <w:spacing w:line="250" w:lineRule="exact"/>
              <w:rPr>
                <w:b/>
                <w:sz w:val="24"/>
                <w:szCs w:val="24"/>
              </w:rPr>
            </w:pPr>
            <w:r>
              <w:rPr>
                <w:b/>
                <w:sz w:val="24"/>
                <w:szCs w:val="24"/>
              </w:rPr>
              <w:t>Subject Code</w:t>
            </w:r>
          </w:p>
        </w:tc>
        <w:tc>
          <w:tcPr>
            <w:tcW w:w="646" w:type="pct"/>
            <w:gridSpan w:val="2"/>
            <w:vMerge w:val="restart"/>
            <w:tcBorders>
              <w:right w:val="single" w:sz="4" w:space="0" w:color="000000"/>
            </w:tcBorders>
          </w:tcPr>
          <w:p w:rsidR="00A547E0" w:rsidRPr="00FC2E1F" w:rsidRDefault="00A547E0" w:rsidP="00CB694F">
            <w:pPr>
              <w:pStyle w:val="TableParagraph"/>
              <w:spacing w:line="250" w:lineRule="exact"/>
              <w:rPr>
                <w:b/>
                <w:sz w:val="24"/>
                <w:szCs w:val="24"/>
              </w:rPr>
            </w:pPr>
            <w:r>
              <w:rPr>
                <w:b/>
                <w:sz w:val="24"/>
                <w:szCs w:val="24"/>
              </w:rPr>
              <w:t xml:space="preserve">Category </w:t>
            </w:r>
          </w:p>
        </w:tc>
        <w:tc>
          <w:tcPr>
            <w:tcW w:w="169" w:type="pct"/>
            <w:vMerge w:val="restart"/>
            <w:tcBorders>
              <w:left w:val="single" w:sz="4" w:space="0" w:color="000000"/>
            </w:tcBorders>
          </w:tcPr>
          <w:p w:rsidR="00A547E0" w:rsidRPr="00FC2E1F" w:rsidRDefault="00A547E0" w:rsidP="00CB694F">
            <w:pPr>
              <w:pStyle w:val="TableParagraph"/>
              <w:spacing w:line="250" w:lineRule="exact"/>
              <w:jc w:val="center"/>
              <w:rPr>
                <w:b/>
                <w:sz w:val="24"/>
                <w:szCs w:val="24"/>
              </w:rPr>
            </w:pPr>
            <w:r>
              <w:rPr>
                <w:b/>
                <w:sz w:val="24"/>
                <w:szCs w:val="24"/>
              </w:rPr>
              <w:t>L</w:t>
            </w:r>
          </w:p>
        </w:tc>
        <w:tc>
          <w:tcPr>
            <w:tcW w:w="182" w:type="pct"/>
            <w:vMerge w:val="restart"/>
          </w:tcPr>
          <w:p w:rsidR="00A547E0" w:rsidRPr="00FC2E1F" w:rsidRDefault="00A547E0" w:rsidP="00CB694F">
            <w:pPr>
              <w:pStyle w:val="TableParagraph"/>
              <w:spacing w:line="250" w:lineRule="exact"/>
              <w:jc w:val="center"/>
              <w:rPr>
                <w:b/>
                <w:sz w:val="24"/>
                <w:szCs w:val="24"/>
              </w:rPr>
            </w:pPr>
            <w:r>
              <w:rPr>
                <w:b/>
                <w:sz w:val="24"/>
                <w:szCs w:val="24"/>
              </w:rPr>
              <w:t>T</w:t>
            </w:r>
          </w:p>
        </w:tc>
        <w:tc>
          <w:tcPr>
            <w:tcW w:w="135" w:type="pct"/>
            <w:vMerge w:val="restart"/>
          </w:tcPr>
          <w:p w:rsidR="00A547E0" w:rsidRPr="00FC2E1F" w:rsidRDefault="00A547E0" w:rsidP="00CB694F">
            <w:pPr>
              <w:pStyle w:val="TableParagraph"/>
              <w:spacing w:line="250" w:lineRule="exact"/>
              <w:jc w:val="center"/>
              <w:rPr>
                <w:b/>
                <w:sz w:val="24"/>
                <w:szCs w:val="24"/>
              </w:rPr>
            </w:pPr>
            <w:r>
              <w:rPr>
                <w:b/>
                <w:sz w:val="24"/>
                <w:szCs w:val="24"/>
              </w:rPr>
              <w:t>P</w:t>
            </w:r>
          </w:p>
        </w:tc>
        <w:tc>
          <w:tcPr>
            <w:tcW w:w="185" w:type="pct"/>
            <w:vMerge w:val="restart"/>
          </w:tcPr>
          <w:p w:rsidR="00A547E0" w:rsidRPr="00FC2E1F" w:rsidRDefault="00A547E0" w:rsidP="00CB694F">
            <w:pPr>
              <w:pStyle w:val="TableParagraph"/>
              <w:spacing w:line="250" w:lineRule="exact"/>
              <w:jc w:val="center"/>
              <w:rPr>
                <w:b/>
                <w:sz w:val="24"/>
                <w:szCs w:val="24"/>
              </w:rPr>
            </w:pPr>
            <w:r>
              <w:rPr>
                <w:b/>
                <w:sz w:val="24"/>
                <w:szCs w:val="24"/>
              </w:rPr>
              <w:t>S</w:t>
            </w:r>
          </w:p>
        </w:tc>
        <w:tc>
          <w:tcPr>
            <w:tcW w:w="504" w:type="pct"/>
            <w:vMerge w:val="restart"/>
          </w:tcPr>
          <w:p w:rsidR="00A547E0" w:rsidRPr="00FC2E1F" w:rsidRDefault="00A547E0" w:rsidP="00CB694F">
            <w:pPr>
              <w:pStyle w:val="TableParagraph"/>
              <w:spacing w:line="250" w:lineRule="exact"/>
              <w:rPr>
                <w:b/>
                <w:sz w:val="24"/>
                <w:szCs w:val="24"/>
              </w:rPr>
            </w:pPr>
            <w:r>
              <w:rPr>
                <w:b/>
                <w:sz w:val="24"/>
                <w:szCs w:val="24"/>
              </w:rPr>
              <w:t xml:space="preserve">Credits </w:t>
            </w:r>
          </w:p>
        </w:tc>
        <w:tc>
          <w:tcPr>
            <w:tcW w:w="549" w:type="pct"/>
            <w:vMerge w:val="restart"/>
          </w:tcPr>
          <w:p w:rsidR="00A547E0" w:rsidRPr="00FC2E1F" w:rsidRDefault="00A547E0" w:rsidP="00CB694F">
            <w:pPr>
              <w:pStyle w:val="TableParagraph"/>
              <w:spacing w:line="250" w:lineRule="exact"/>
              <w:rPr>
                <w:b/>
                <w:sz w:val="24"/>
                <w:szCs w:val="24"/>
              </w:rPr>
            </w:pPr>
            <w:r>
              <w:rPr>
                <w:b/>
                <w:sz w:val="24"/>
                <w:szCs w:val="24"/>
              </w:rPr>
              <w:t xml:space="preserve">Inst. Hours </w:t>
            </w:r>
          </w:p>
        </w:tc>
        <w:tc>
          <w:tcPr>
            <w:tcW w:w="1853" w:type="pct"/>
            <w:gridSpan w:val="6"/>
          </w:tcPr>
          <w:p w:rsidR="00A547E0" w:rsidRPr="00FC2E1F" w:rsidRDefault="00A547E0" w:rsidP="00CB694F">
            <w:pPr>
              <w:pStyle w:val="TableParagraph"/>
              <w:spacing w:line="250" w:lineRule="exact"/>
              <w:rPr>
                <w:b/>
                <w:sz w:val="24"/>
                <w:szCs w:val="24"/>
              </w:rPr>
            </w:pPr>
            <w:r>
              <w:rPr>
                <w:b/>
                <w:sz w:val="24"/>
                <w:szCs w:val="24"/>
              </w:rPr>
              <w:t xml:space="preserve">Marks </w:t>
            </w:r>
          </w:p>
        </w:tc>
      </w:tr>
      <w:tr w:rsidR="00A547E0" w:rsidRPr="00FC2E1F" w:rsidTr="00A547E0">
        <w:trPr>
          <w:trHeight w:val="270"/>
        </w:trPr>
        <w:tc>
          <w:tcPr>
            <w:tcW w:w="778" w:type="pct"/>
            <w:vMerge/>
          </w:tcPr>
          <w:p w:rsidR="00A547E0" w:rsidRDefault="00A547E0" w:rsidP="00CB694F">
            <w:pPr>
              <w:pStyle w:val="TableParagraph"/>
              <w:spacing w:line="250" w:lineRule="exact"/>
              <w:rPr>
                <w:b/>
                <w:sz w:val="24"/>
                <w:szCs w:val="24"/>
              </w:rPr>
            </w:pPr>
          </w:p>
        </w:tc>
        <w:tc>
          <w:tcPr>
            <w:tcW w:w="646" w:type="pct"/>
            <w:gridSpan w:val="2"/>
            <w:vMerge/>
            <w:tcBorders>
              <w:right w:val="single" w:sz="4" w:space="0" w:color="000000"/>
            </w:tcBorders>
          </w:tcPr>
          <w:p w:rsidR="00A547E0" w:rsidRPr="00FC2E1F" w:rsidRDefault="00A547E0" w:rsidP="00CB694F">
            <w:pPr>
              <w:pStyle w:val="TableParagraph"/>
              <w:spacing w:line="250" w:lineRule="exact"/>
              <w:rPr>
                <w:b/>
                <w:sz w:val="24"/>
                <w:szCs w:val="24"/>
              </w:rPr>
            </w:pPr>
          </w:p>
        </w:tc>
        <w:tc>
          <w:tcPr>
            <w:tcW w:w="169" w:type="pct"/>
            <w:vMerge/>
            <w:tcBorders>
              <w:left w:val="single" w:sz="4" w:space="0" w:color="000000"/>
            </w:tcBorders>
          </w:tcPr>
          <w:p w:rsidR="00A547E0" w:rsidRPr="00FC2E1F" w:rsidRDefault="00A547E0" w:rsidP="00CB694F">
            <w:pPr>
              <w:pStyle w:val="TableParagraph"/>
              <w:spacing w:line="250" w:lineRule="exact"/>
              <w:rPr>
                <w:b/>
                <w:sz w:val="24"/>
                <w:szCs w:val="24"/>
              </w:rPr>
            </w:pPr>
          </w:p>
        </w:tc>
        <w:tc>
          <w:tcPr>
            <w:tcW w:w="182" w:type="pct"/>
            <w:vMerge/>
          </w:tcPr>
          <w:p w:rsidR="00A547E0" w:rsidRPr="00FC2E1F" w:rsidRDefault="00A547E0" w:rsidP="00CB694F">
            <w:pPr>
              <w:pStyle w:val="TableParagraph"/>
              <w:spacing w:line="250" w:lineRule="exact"/>
              <w:rPr>
                <w:b/>
                <w:sz w:val="24"/>
                <w:szCs w:val="24"/>
              </w:rPr>
            </w:pPr>
          </w:p>
        </w:tc>
        <w:tc>
          <w:tcPr>
            <w:tcW w:w="135" w:type="pct"/>
            <w:vMerge/>
          </w:tcPr>
          <w:p w:rsidR="00A547E0" w:rsidRPr="00FC2E1F" w:rsidRDefault="00A547E0" w:rsidP="00CB694F">
            <w:pPr>
              <w:pStyle w:val="TableParagraph"/>
              <w:spacing w:line="250" w:lineRule="exact"/>
              <w:rPr>
                <w:b/>
                <w:sz w:val="24"/>
                <w:szCs w:val="24"/>
              </w:rPr>
            </w:pPr>
          </w:p>
        </w:tc>
        <w:tc>
          <w:tcPr>
            <w:tcW w:w="185" w:type="pct"/>
            <w:vMerge/>
          </w:tcPr>
          <w:p w:rsidR="00A547E0" w:rsidRPr="00FC2E1F" w:rsidRDefault="00A547E0" w:rsidP="00CB694F">
            <w:pPr>
              <w:pStyle w:val="TableParagraph"/>
              <w:spacing w:line="250" w:lineRule="exact"/>
              <w:rPr>
                <w:b/>
                <w:sz w:val="24"/>
                <w:szCs w:val="24"/>
              </w:rPr>
            </w:pPr>
          </w:p>
        </w:tc>
        <w:tc>
          <w:tcPr>
            <w:tcW w:w="504" w:type="pct"/>
            <w:vMerge/>
          </w:tcPr>
          <w:p w:rsidR="00A547E0" w:rsidRPr="00FC2E1F" w:rsidRDefault="00A547E0" w:rsidP="00CB694F">
            <w:pPr>
              <w:pStyle w:val="TableParagraph"/>
              <w:spacing w:line="250" w:lineRule="exact"/>
              <w:rPr>
                <w:b/>
                <w:sz w:val="24"/>
                <w:szCs w:val="24"/>
              </w:rPr>
            </w:pPr>
          </w:p>
        </w:tc>
        <w:tc>
          <w:tcPr>
            <w:tcW w:w="549" w:type="pct"/>
            <w:vMerge/>
          </w:tcPr>
          <w:p w:rsidR="00A547E0" w:rsidRPr="00FC2E1F" w:rsidRDefault="00A547E0" w:rsidP="00CB694F">
            <w:pPr>
              <w:pStyle w:val="TableParagraph"/>
              <w:spacing w:line="250" w:lineRule="exact"/>
              <w:rPr>
                <w:b/>
                <w:sz w:val="24"/>
                <w:szCs w:val="24"/>
              </w:rPr>
            </w:pPr>
          </w:p>
        </w:tc>
        <w:tc>
          <w:tcPr>
            <w:tcW w:w="461" w:type="pct"/>
          </w:tcPr>
          <w:p w:rsidR="00A547E0" w:rsidRPr="00FC2E1F" w:rsidRDefault="00A547E0" w:rsidP="00CB694F">
            <w:pPr>
              <w:pStyle w:val="TableParagraph"/>
              <w:spacing w:line="250" w:lineRule="exact"/>
              <w:rPr>
                <w:b/>
                <w:sz w:val="24"/>
                <w:szCs w:val="24"/>
              </w:rPr>
            </w:pPr>
            <w:r>
              <w:rPr>
                <w:b/>
                <w:sz w:val="24"/>
                <w:szCs w:val="24"/>
              </w:rPr>
              <w:t>CIA</w:t>
            </w:r>
          </w:p>
        </w:tc>
        <w:tc>
          <w:tcPr>
            <w:tcW w:w="653" w:type="pct"/>
            <w:gridSpan w:val="3"/>
          </w:tcPr>
          <w:p w:rsidR="00A547E0" w:rsidRPr="00FC2E1F" w:rsidRDefault="00A547E0" w:rsidP="00CB694F">
            <w:pPr>
              <w:pStyle w:val="TableParagraph"/>
              <w:spacing w:line="250" w:lineRule="exact"/>
              <w:rPr>
                <w:b/>
                <w:sz w:val="24"/>
                <w:szCs w:val="24"/>
              </w:rPr>
            </w:pPr>
            <w:r>
              <w:rPr>
                <w:b/>
                <w:sz w:val="24"/>
                <w:szCs w:val="24"/>
              </w:rPr>
              <w:t>External</w:t>
            </w:r>
          </w:p>
        </w:tc>
        <w:tc>
          <w:tcPr>
            <w:tcW w:w="739" w:type="pct"/>
            <w:gridSpan w:val="2"/>
          </w:tcPr>
          <w:p w:rsidR="00A547E0" w:rsidRPr="00FC2E1F" w:rsidRDefault="00A547E0" w:rsidP="00CB694F">
            <w:pPr>
              <w:pStyle w:val="TableParagraph"/>
              <w:spacing w:line="250" w:lineRule="exact"/>
              <w:rPr>
                <w:b/>
                <w:sz w:val="24"/>
                <w:szCs w:val="24"/>
              </w:rPr>
            </w:pPr>
            <w:r>
              <w:rPr>
                <w:b/>
                <w:sz w:val="24"/>
                <w:szCs w:val="24"/>
              </w:rPr>
              <w:t>Total</w:t>
            </w:r>
          </w:p>
        </w:tc>
      </w:tr>
      <w:tr w:rsidR="00A547E0" w:rsidTr="00A547E0">
        <w:trPr>
          <w:trHeight w:val="270"/>
        </w:trPr>
        <w:tc>
          <w:tcPr>
            <w:tcW w:w="778" w:type="pct"/>
          </w:tcPr>
          <w:p w:rsidR="00A547E0" w:rsidRDefault="00A547E0" w:rsidP="00CB694F">
            <w:pPr>
              <w:pStyle w:val="TableParagraph"/>
              <w:spacing w:line="250" w:lineRule="exact"/>
              <w:rPr>
                <w:b/>
                <w:sz w:val="24"/>
                <w:szCs w:val="24"/>
              </w:rPr>
            </w:pPr>
          </w:p>
        </w:tc>
        <w:tc>
          <w:tcPr>
            <w:tcW w:w="646" w:type="pct"/>
            <w:gridSpan w:val="2"/>
            <w:tcBorders>
              <w:right w:val="single" w:sz="4" w:space="0" w:color="000000"/>
            </w:tcBorders>
          </w:tcPr>
          <w:p w:rsidR="00A547E0" w:rsidRPr="00FC2E1F" w:rsidRDefault="00A547E0" w:rsidP="00CB694F">
            <w:pPr>
              <w:pStyle w:val="TableParagraph"/>
              <w:spacing w:line="250" w:lineRule="exact"/>
              <w:rPr>
                <w:b/>
                <w:sz w:val="24"/>
                <w:szCs w:val="24"/>
              </w:rPr>
            </w:pPr>
            <w:r>
              <w:rPr>
                <w:b/>
                <w:sz w:val="24"/>
                <w:szCs w:val="24"/>
              </w:rPr>
              <w:t xml:space="preserve">Core  </w:t>
            </w:r>
          </w:p>
        </w:tc>
        <w:tc>
          <w:tcPr>
            <w:tcW w:w="169" w:type="pct"/>
            <w:tcBorders>
              <w:left w:val="single" w:sz="4" w:space="0" w:color="000000"/>
            </w:tcBorders>
          </w:tcPr>
          <w:p w:rsidR="00A547E0" w:rsidRDefault="00A547E0" w:rsidP="00CB694F">
            <w:pPr>
              <w:pStyle w:val="TableParagraph"/>
              <w:spacing w:line="258" w:lineRule="exact"/>
              <w:ind w:left="120"/>
              <w:rPr>
                <w:sz w:val="24"/>
              </w:rPr>
            </w:pPr>
            <w:r>
              <w:rPr>
                <w:w w:val="94"/>
                <w:sz w:val="24"/>
              </w:rPr>
              <w:t>Y</w:t>
            </w:r>
          </w:p>
        </w:tc>
        <w:tc>
          <w:tcPr>
            <w:tcW w:w="182" w:type="pct"/>
          </w:tcPr>
          <w:p w:rsidR="00A547E0" w:rsidRDefault="00A547E0" w:rsidP="00CB694F">
            <w:pPr>
              <w:pStyle w:val="TableParagraph"/>
              <w:spacing w:line="258" w:lineRule="exact"/>
              <w:ind w:left="95"/>
              <w:rPr>
                <w:sz w:val="24"/>
              </w:rPr>
            </w:pPr>
            <w:r>
              <w:rPr>
                <w:w w:val="94"/>
                <w:sz w:val="24"/>
              </w:rPr>
              <w:t>Y</w:t>
            </w:r>
          </w:p>
        </w:tc>
        <w:tc>
          <w:tcPr>
            <w:tcW w:w="135" w:type="pct"/>
          </w:tcPr>
          <w:p w:rsidR="00A547E0" w:rsidRDefault="00A547E0" w:rsidP="00CB694F">
            <w:pPr>
              <w:pStyle w:val="TableParagraph"/>
              <w:spacing w:line="258" w:lineRule="exact"/>
              <w:ind w:left="31"/>
              <w:jc w:val="center"/>
              <w:rPr>
                <w:sz w:val="24"/>
              </w:rPr>
            </w:pPr>
            <w:r>
              <w:rPr>
                <w:w w:val="94"/>
                <w:sz w:val="24"/>
              </w:rPr>
              <w:t>-</w:t>
            </w:r>
          </w:p>
        </w:tc>
        <w:tc>
          <w:tcPr>
            <w:tcW w:w="185" w:type="pct"/>
          </w:tcPr>
          <w:p w:rsidR="00A547E0" w:rsidRDefault="00A547E0" w:rsidP="00CB694F">
            <w:pPr>
              <w:pStyle w:val="TableParagraph"/>
              <w:spacing w:line="258" w:lineRule="exact"/>
              <w:ind w:right="1"/>
              <w:jc w:val="center"/>
              <w:rPr>
                <w:sz w:val="24"/>
              </w:rPr>
            </w:pPr>
            <w:r>
              <w:rPr>
                <w:w w:val="94"/>
                <w:sz w:val="24"/>
              </w:rPr>
              <w:t>-</w:t>
            </w:r>
          </w:p>
        </w:tc>
        <w:tc>
          <w:tcPr>
            <w:tcW w:w="504" w:type="pct"/>
          </w:tcPr>
          <w:p w:rsidR="00A547E0" w:rsidRDefault="00A547E0" w:rsidP="00CB694F">
            <w:pPr>
              <w:pStyle w:val="TableParagraph"/>
              <w:spacing w:line="258" w:lineRule="exact"/>
              <w:ind w:left="113"/>
              <w:rPr>
                <w:sz w:val="24"/>
              </w:rPr>
            </w:pPr>
            <w:r>
              <w:rPr>
                <w:sz w:val="24"/>
              </w:rPr>
              <w:t>4</w:t>
            </w:r>
          </w:p>
        </w:tc>
        <w:tc>
          <w:tcPr>
            <w:tcW w:w="549" w:type="pct"/>
          </w:tcPr>
          <w:p w:rsidR="00A547E0" w:rsidRDefault="00A547E0" w:rsidP="00CB694F">
            <w:pPr>
              <w:pStyle w:val="TableParagraph"/>
              <w:spacing w:line="258" w:lineRule="exact"/>
              <w:ind w:left="161"/>
              <w:rPr>
                <w:sz w:val="24"/>
              </w:rPr>
            </w:pPr>
            <w:r>
              <w:rPr>
                <w:sz w:val="24"/>
              </w:rPr>
              <w:t>5</w:t>
            </w:r>
          </w:p>
        </w:tc>
        <w:tc>
          <w:tcPr>
            <w:tcW w:w="461" w:type="pct"/>
          </w:tcPr>
          <w:p w:rsidR="00A547E0" w:rsidRDefault="00A547E0" w:rsidP="00CB694F">
            <w:pPr>
              <w:pStyle w:val="TableParagraph"/>
              <w:spacing w:line="258" w:lineRule="exact"/>
              <w:ind w:left="122"/>
              <w:rPr>
                <w:sz w:val="24"/>
              </w:rPr>
            </w:pPr>
            <w:r>
              <w:rPr>
                <w:sz w:val="24"/>
              </w:rPr>
              <w:t>25</w:t>
            </w:r>
          </w:p>
        </w:tc>
        <w:tc>
          <w:tcPr>
            <w:tcW w:w="653" w:type="pct"/>
            <w:gridSpan w:val="3"/>
          </w:tcPr>
          <w:p w:rsidR="00A547E0" w:rsidRDefault="00A547E0" w:rsidP="00CB694F">
            <w:pPr>
              <w:pStyle w:val="TableParagraph"/>
              <w:spacing w:line="258" w:lineRule="exact"/>
              <w:ind w:left="165"/>
              <w:rPr>
                <w:sz w:val="24"/>
              </w:rPr>
            </w:pPr>
            <w:r>
              <w:rPr>
                <w:sz w:val="24"/>
              </w:rPr>
              <w:t>75</w:t>
            </w:r>
          </w:p>
        </w:tc>
        <w:tc>
          <w:tcPr>
            <w:tcW w:w="739" w:type="pct"/>
            <w:gridSpan w:val="2"/>
          </w:tcPr>
          <w:p w:rsidR="00A547E0" w:rsidRDefault="00A547E0" w:rsidP="00CB694F">
            <w:pPr>
              <w:pStyle w:val="TableParagraph"/>
              <w:spacing w:line="258" w:lineRule="exact"/>
              <w:ind w:left="125"/>
              <w:rPr>
                <w:sz w:val="24"/>
              </w:rPr>
            </w:pPr>
            <w:r>
              <w:rPr>
                <w:sz w:val="24"/>
              </w:rPr>
              <w:t>100</w:t>
            </w:r>
          </w:p>
        </w:tc>
      </w:tr>
      <w:tr w:rsidR="00A547E0" w:rsidTr="00A547E0">
        <w:trPr>
          <w:trHeight w:val="270"/>
        </w:trPr>
        <w:tc>
          <w:tcPr>
            <w:tcW w:w="778" w:type="pct"/>
          </w:tcPr>
          <w:p w:rsidR="00A547E0" w:rsidRDefault="00A547E0" w:rsidP="00CB694F">
            <w:pPr>
              <w:pStyle w:val="TableParagraph"/>
              <w:spacing w:line="250" w:lineRule="exact"/>
              <w:rPr>
                <w:b/>
                <w:sz w:val="24"/>
                <w:szCs w:val="24"/>
              </w:rPr>
            </w:pPr>
          </w:p>
        </w:tc>
        <w:tc>
          <w:tcPr>
            <w:tcW w:w="646" w:type="pct"/>
            <w:gridSpan w:val="2"/>
            <w:tcBorders>
              <w:right w:val="single" w:sz="4" w:space="0" w:color="000000"/>
            </w:tcBorders>
          </w:tcPr>
          <w:p w:rsidR="00A547E0" w:rsidRDefault="00A547E0" w:rsidP="00CB694F">
            <w:pPr>
              <w:pStyle w:val="TableParagraph"/>
              <w:spacing w:line="250" w:lineRule="exact"/>
              <w:rPr>
                <w:b/>
                <w:sz w:val="24"/>
                <w:szCs w:val="24"/>
              </w:rPr>
            </w:pPr>
          </w:p>
        </w:tc>
        <w:tc>
          <w:tcPr>
            <w:tcW w:w="169" w:type="pct"/>
            <w:tcBorders>
              <w:left w:val="single" w:sz="4" w:space="0" w:color="000000"/>
            </w:tcBorders>
          </w:tcPr>
          <w:p w:rsidR="00A547E0" w:rsidRDefault="00A547E0" w:rsidP="00CB694F">
            <w:pPr>
              <w:rPr>
                <w:sz w:val="2"/>
                <w:szCs w:val="2"/>
              </w:rPr>
            </w:pPr>
          </w:p>
        </w:tc>
        <w:tc>
          <w:tcPr>
            <w:tcW w:w="182" w:type="pct"/>
          </w:tcPr>
          <w:p w:rsidR="00A547E0" w:rsidRDefault="00A547E0" w:rsidP="00CB694F">
            <w:pPr>
              <w:rPr>
                <w:sz w:val="2"/>
                <w:szCs w:val="2"/>
              </w:rPr>
            </w:pPr>
          </w:p>
        </w:tc>
        <w:tc>
          <w:tcPr>
            <w:tcW w:w="135" w:type="pct"/>
          </w:tcPr>
          <w:p w:rsidR="00A547E0" w:rsidRDefault="00A547E0" w:rsidP="00CB694F">
            <w:pPr>
              <w:rPr>
                <w:sz w:val="2"/>
                <w:szCs w:val="2"/>
              </w:rPr>
            </w:pPr>
          </w:p>
        </w:tc>
        <w:tc>
          <w:tcPr>
            <w:tcW w:w="185" w:type="pct"/>
          </w:tcPr>
          <w:p w:rsidR="00A547E0" w:rsidRDefault="00A547E0" w:rsidP="00CB694F">
            <w:pPr>
              <w:rPr>
                <w:sz w:val="2"/>
                <w:szCs w:val="2"/>
              </w:rPr>
            </w:pPr>
          </w:p>
        </w:tc>
        <w:tc>
          <w:tcPr>
            <w:tcW w:w="504" w:type="pct"/>
          </w:tcPr>
          <w:p w:rsidR="00A547E0" w:rsidRDefault="00A547E0" w:rsidP="00CB694F">
            <w:pPr>
              <w:rPr>
                <w:sz w:val="2"/>
                <w:szCs w:val="2"/>
              </w:rPr>
            </w:pPr>
          </w:p>
        </w:tc>
        <w:tc>
          <w:tcPr>
            <w:tcW w:w="549" w:type="pct"/>
          </w:tcPr>
          <w:p w:rsidR="00A547E0" w:rsidRDefault="00A547E0" w:rsidP="00CB694F">
            <w:pPr>
              <w:rPr>
                <w:sz w:val="2"/>
                <w:szCs w:val="2"/>
              </w:rPr>
            </w:pPr>
          </w:p>
        </w:tc>
        <w:tc>
          <w:tcPr>
            <w:tcW w:w="461" w:type="pct"/>
          </w:tcPr>
          <w:p w:rsidR="00A547E0" w:rsidRDefault="00A547E0" w:rsidP="00CB694F">
            <w:pPr>
              <w:rPr>
                <w:sz w:val="2"/>
                <w:szCs w:val="2"/>
              </w:rPr>
            </w:pPr>
          </w:p>
        </w:tc>
        <w:tc>
          <w:tcPr>
            <w:tcW w:w="653" w:type="pct"/>
            <w:gridSpan w:val="3"/>
          </w:tcPr>
          <w:p w:rsidR="00A547E0" w:rsidRDefault="00A547E0" w:rsidP="00CB694F">
            <w:pPr>
              <w:rPr>
                <w:sz w:val="2"/>
                <w:szCs w:val="2"/>
              </w:rPr>
            </w:pPr>
          </w:p>
        </w:tc>
        <w:tc>
          <w:tcPr>
            <w:tcW w:w="739" w:type="pct"/>
            <w:gridSpan w:val="2"/>
          </w:tcPr>
          <w:p w:rsidR="00A547E0" w:rsidRDefault="00A547E0" w:rsidP="00CB694F">
            <w:pPr>
              <w:rPr>
                <w:sz w:val="2"/>
                <w:szCs w:val="2"/>
              </w:rPr>
            </w:pP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000" w:type="pct"/>
            <w:gridSpan w:val="15"/>
          </w:tcPr>
          <w:p w:rsidR="00A547E0" w:rsidRDefault="00A547E0" w:rsidP="00CB694F">
            <w:pPr>
              <w:pStyle w:val="TableParagraph"/>
              <w:spacing w:line="258" w:lineRule="exact"/>
              <w:ind w:left="822" w:right="1203"/>
              <w:jc w:val="center"/>
              <w:rPr>
                <w:b/>
                <w:sz w:val="24"/>
              </w:rPr>
            </w:pPr>
            <w:r>
              <w:rPr>
                <w:b/>
                <w:sz w:val="24"/>
              </w:rPr>
              <w:t>Learning</w:t>
            </w:r>
            <w:r>
              <w:rPr>
                <w:b/>
                <w:spacing w:val="-2"/>
                <w:sz w:val="24"/>
              </w:rPr>
              <w:t xml:space="preserve"> </w:t>
            </w:r>
            <w:r>
              <w:rPr>
                <w:b/>
                <w:sz w:val="24"/>
              </w:rPr>
              <w:t>Objectives</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21" w:type="pct"/>
            <w:gridSpan w:val="2"/>
          </w:tcPr>
          <w:p w:rsidR="00A547E0" w:rsidRDefault="00A547E0" w:rsidP="00CB694F">
            <w:pPr>
              <w:pStyle w:val="TableParagraph"/>
              <w:spacing w:before="121"/>
              <w:ind w:right="573"/>
              <w:jc w:val="right"/>
              <w:rPr>
                <w:sz w:val="24"/>
              </w:rPr>
            </w:pPr>
            <w:r>
              <w:rPr>
                <w:sz w:val="24"/>
              </w:rPr>
              <w:t>LO1</w:t>
            </w:r>
          </w:p>
        </w:tc>
        <w:tc>
          <w:tcPr>
            <w:tcW w:w="4179" w:type="pct"/>
            <w:gridSpan w:val="13"/>
          </w:tcPr>
          <w:p w:rsidR="00A547E0" w:rsidRDefault="00A547E0" w:rsidP="00CB694F">
            <w:pPr>
              <w:pStyle w:val="TableParagraph"/>
              <w:spacing w:line="230" w:lineRule="auto"/>
              <w:ind w:left="120" w:right="716"/>
              <w:rPr>
                <w:sz w:val="24"/>
              </w:rPr>
            </w:pPr>
            <w:r>
              <w:rPr>
                <w:sz w:val="24"/>
              </w:rPr>
              <w:t>To</w:t>
            </w:r>
            <w:r>
              <w:rPr>
                <w:spacing w:val="14"/>
                <w:sz w:val="24"/>
              </w:rPr>
              <w:t xml:space="preserve"> </w:t>
            </w:r>
            <w:r>
              <w:rPr>
                <w:sz w:val="24"/>
              </w:rPr>
              <w:t>familiarize</w:t>
            </w:r>
            <w:r>
              <w:rPr>
                <w:spacing w:val="23"/>
                <w:sz w:val="24"/>
              </w:rPr>
              <w:t xml:space="preserve"> </w:t>
            </w:r>
            <w:r>
              <w:rPr>
                <w:sz w:val="24"/>
              </w:rPr>
              <w:t>learners</w:t>
            </w:r>
            <w:r>
              <w:rPr>
                <w:spacing w:val="8"/>
                <w:sz w:val="24"/>
              </w:rPr>
              <w:t xml:space="preserve"> </w:t>
            </w:r>
            <w:r>
              <w:rPr>
                <w:sz w:val="24"/>
              </w:rPr>
              <w:t>with</w:t>
            </w:r>
            <w:r>
              <w:rPr>
                <w:spacing w:val="1"/>
                <w:sz w:val="24"/>
              </w:rPr>
              <w:t xml:space="preserve"> </w:t>
            </w:r>
            <w:r>
              <w:rPr>
                <w:sz w:val="24"/>
              </w:rPr>
              <w:t>western</w:t>
            </w:r>
            <w:r>
              <w:rPr>
                <w:spacing w:val="15"/>
                <w:sz w:val="24"/>
              </w:rPr>
              <w:t xml:space="preserve"> </w:t>
            </w:r>
            <w:r>
              <w:rPr>
                <w:sz w:val="24"/>
              </w:rPr>
              <w:t>literary</w:t>
            </w:r>
            <w:r>
              <w:rPr>
                <w:spacing w:val="-4"/>
                <w:sz w:val="24"/>
              </w:rPr>
              <w:t xml:space="preserve"> </w:t>
            </w:r>
            <w:r>
              <w:rPr>
                <w:sz w:val="24"/>
              </w:rPr>
              <w:t>theory</w:t>
            </w:r>
            <w:r>
              <w:rPr>
                <w:spacing w:val="1"/>
                <w:sz w:val="24"/>
              </w:rPr>
              <w:t xml:space="preserve"> </w:t>
            </w:r>
            <w:r>
              <w:rPr>
                <w:sz w:val="24"/>
              </w:rPr>
              <w:t>and</w:t>
            </w:r>
            <w:r>
              <w:rPr>
                <w:spacing w:val="15"/>
                <w:sz w:val="24"/>
              </w:rPr>
              <w:t xml:space="preserve"> </w:t>
            </w:r>
            <w:r>
              <w:rPr>
                <w:sz w:val="24"/>
              </w:rPr>
              <w:t>criticism</w:t>
            </w:r>
            <w:r>
              <w:rPr>
                <w:spacing w:val="-3"/>
                <w:sz w:val="24"/>
              </w:rPr>
              <w:t xml:space="preserve"> </w:t>
            </w:r>
            <w:r>
              <w:rPr>
                <w:sz w:val="24"/>
              </w:rPr>
              <w:t>with an</w:t>
            </w:r>
            <w:r>
              <w:rPr>
                <w:spacing w:val="-57"/>
                <w:sz w:val="24"/>
              </w:rPr>
              <w:t xml:space="preserve"> </w:t>
            </w:r>
            <w:r>
              <w:rPr>
                <w:sz w:val="24"/>
              </w:rPr>
              <w:t>emphasis</w:t>
            </w:r>
            <w:r>
              <w:rPr>
                <w:spacing w:val="-7"/>
                <w:sz w:val="24"/>
              </w:rPr>
              <w:t xml:space="preserve"> </w:t>
            </w:r>
            <w:r>
              <w:rPr>
                <w:sz w:val="24"/>
              </w:rPr>
              <w:t>on</w:t>
            </w:r>
            <w:r>
              <w:rPr>
                <w:spacing w:val="-15"/>
                <w:sz w:val="24"/>
              </w:rPr>
              <w:t xml:space="preserve"> </w:t>
            </w:r>
            <w:r>
              <w:rPr>
                <w:sz w:val="24"/>
              </w:rPr>
              <w:t>the</w:t>
            </w:r>
            <w:r>
              <w:rPr>
                <w:spacing w:val="-2"/>
                <w:sz w:val="24"/>
              </w:rPr>
              <w:t xml:space="preserve"> </w:t>
            </w:r>
            <w:r>
              <w:rPr>
                <w:sz w:val="24"/>
              </w:rPr>
              <w:t>most prominent theorists,</w:t>
            </w:r>
            <w:r>
              <w:rPr>
                <w:spacing w:val="-2"/>
                <w:sz w:val="24"/>
              </w:rPr>
              <w:t xml:space="preserve"> </w:t>
            </w:r>
            <w:r>
              <w:rPr>
                <w:sz w:val="24"/>
              </w:rPr>
              <w:t>texts,</w:t>
            </w:r>
            <w:r>
              <w:rPr>
                <w:spacing w:val="-13"/>
                <w:sz w:val="24"/>
              </w:rPr>
              <w:t xml:space="preserve"> </w:t>
            </w:r>
            <w:r>
              <w:rPr>
                <w:sz w:val="24"/>
              </w:rPr>
              <w:t>schools,</w:t>
            </w:r>
            <w:r>
              <w:rPr>
                <w:spacing w:val="-2"/>
                <w:sz w:val="24"/>
              </w:rPr>
              <w:t xml:space="preserve"> </w:t>
            </w:r>
            <w:r>
              <w:rPr>
                <w:sz w:val="24"/>
              </w:rPr>
              <w:t>and</w:t>
            </w:r>
            <w:r>
              <w:rPr>
                <w:spacing w:val="4"/>
                <w:sz w:val="24"/>
              </w:rPr>
              <w:t xml:space="preserve"> </w:t>
            </w:r>
            <w:r>
              <w:rPr>
                <w:sz w:val="24"/>
              </w:rPr>
              <w:t>ideas.</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21" w:type="pct"/>
            <w:gridSpan w:val="2"/>
          </w:tcPr>
          <w:p w:rsidR="00A547E0" w:rsidRDefault="00A547E0" w:rsidP="00CB694F">
            <w:pPr>
              <w:pStyle w:val="TableParagraph"/>
              <w:spacing w:line="259" w:lineRule="exact"/>
              <w:ind w:right="573"/>
              <w:jc w:val="right"/>
              <w:rPr>
                <w:sz w:val="24"/>
              </w:rPr>
            </w:pPr>
            <w:r>
              <w:rPr>
                <w:sz w:val="24"/>
              </w:rPr>
              <w:t>LO2</w:t>
            </w:r>
          </w:p>
        </w:tc>
        <w:tc>
          <w:tcPr>
            <w:tcW w:w="4179" w:type="pct"/>
            <w:gridSpan w:val="13"/>
          </w:tcPr>
          <w:p w:rsidR="00A547E0" w:rsidRDefault="00A547E0" w:rsidP="00CB694F">
            <w:pPr>
              <w:pStyle w:val="TableParagraph"/>
              <w:spacing w:line="259" w:lineRule="exact"/>
              <w:ind w:left="120"/>
              <w:rPr>
                <w:sz w:val="24"/>
              </w:rPr>
            </w:pPr>
            <w:r>
              <w:rPr>
                <w:spacing w:val="-1"/>
                <w:sz w:val="24"/>
              </w:rPr>
              <w:t>To</w:t>
            </w:r>
            <w:r>
              <w:rPr>
                <w:spacing w:val="2"/>
                <w:sz w:val="24"/>
              </w:rPr>
              <w:t xml:space="preserve"> </w:t>
            </w:r>
            <w:r>
              <w:rPr>
                <w:spacing w:val="-1"/>
                <w:sz w:val="24"/>
              </w:rPr>
              <w:t>equip</w:t>
            </w:r>
            <w:r>
              <w:rPr>
                <w:spacing w:val="7"/>
                <w:sz w:val="24"/>
              </w:rPr>
              <w:t xml:space="preserve"> </w:t>
            </w:r>
            <w:r>
              <w:rPr>
                <w:spacing w:val="-1"/>
                <w:sz w:val="24"/>
              </w:rPr>
              <w:t>learners</w:t>
            </w:r>
            <w:r>
              <w:rPr>
                <w:spacing w:val="1"/>
                <w:sz w:val="24"/>
              </w:rPr>
              <w:t xml:space="preserve"> </w:t>
            </w:r>
            <w:r>
              <w:rPr>
                <w:spacing w:val="-1"/>
                <w:sz w:val="24"/>
              </w:rPr>
              <w:t>with</w:t>
            </w:r>
            <w:r>
              <w:rPr>
                <w:spacing w:val="2"/>
                <w:sz w:val="24"/>
              </w:rPr>
              <w:t xml:space="preserve"> </w:t>
            </w:r>
            <w:r>
              <w:rPr>
                <w:spacing w:val="-1"/>
                <w:sz w:val="24"/>
              </w:rPr>
              <w:t>ideas</w:t>
            </w:r>
            <w:r>
              <w:rPr>
                <w:sz w:val="24"/>
              </w:rPr>
              <w:t xml:space="preserve"> </w:t>
            </w:r>
            <w:r>
              <w:rPr>
                <w:spacing w:val="-1"/>
                <w:sz w:val="24"/>
              </w:rPr>
              <w:t>related</w:t>
            </w:r>
            <w:r>
              <w:rPr>
                <w:spacing w:val="-7"/>
                <w:sz w:val="24"/>
              </w:rPr>
              <w:t xml:space="preserve"> </w:t>
            </w:r>
            <w:r>
              <w:rPr>
                <w:sz w:val="24"/>
              </w:rPr>
              <w:t>to</w:t>
            </w:r>
            <w:r>
              <w:rPr>
                <w:spacing w:val="-3"/>
                <w:sz w:val="24"/>
              </w:rPr>
              <w:t xml:space="preserve"> </w:t>
            </w:r>
            <w:r>
              <w:rPr>
                <w:sz w:val="24"/>
              </w:rPr>
              <w:t>the</w:t>
            </w:r>
            <w:r>
              <w:rPr>
                <w:spacing w:val="-8"/>
                <w:sz w:val="24"/>
              </w:rPr>
              <w:t xml:space="preserve"> </w:t>
            </w:r>
            <w:r>
              <w:rPr>
                <w:sz w:val="24"/>
              </w:rPr>
              <w:t>theory</w:t>
            </w:r>
            <w:r>
              <w:rPr>
                <w:spacing w:val="-17"/>
                <w:sz w:val="24"/>
              </w:rPr>
              <w:t xml:space="preserve"> </w:t>
            </w:r>
            <w:r>
              <w:rPr>
                <w:sz w:val="24"/>
              </w:rPr>
              <w:t>and</w:t>
            </w:r>
            <w:r>
              <w:rPr>
                <w:spacing w:val="3"/>
                <w:sz w:val="24"/>
              </w:rPr>
              <w:t xml:space="preserve"> </w:t>
            </w:r>
            <w:r>
              <w:rPr>
                <w:sz w:val="24"/>
              </w:rPr>
              <w:t>criticism</w:t>
            </w:r>
            <w:r>
              <w:rPr>
                <w:spacing w:val="-11"/>
                <w:sz w:val="24"/>
              </w:rPr>
              <w:t xml:space="preserve"> </w:t>
            </w:r>
            <w:r>
              <w:rPr>
                <w:sz w:val="24"/>
              </w:rPr>
              <w:t>of</w:t>
            </w:r>
            <w:r>
              <w:rPr>
                <w:spacing w:val="-1"/>
                <w:sz w:val="24"/>
              </w:rPr>
              <w:t xml:space="preserve"> </w:t>
            </w:r>
            <w:r>
              <w:rPr>
                <w:sz w:val="24"/>
              </w:rPr>
              <w:t>literary</w:t>
            </w:r>
            <w:r>
              <w:rPr>
                <w:spacing w:val="-16"/>
                <w:sz w:val="24"/>
              </w:rPr>
              <w:t xml:space="preserve"> </w:t>
            </w:r>
            <w:r>
              <w:rPr>
                <w:sz w:val="24"/>
              </w:rPr>
              <w:t>texts.</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1" w:type="pct"/>
            <w:gridSpan w:val="2"/>
            <w:tcBorders>
              <w:bottom w:val="single" w:sz="6" w:space="0" w:color="000000"/>
            </w:tcBorders>
          </w:tcPr>
          <w:p w:rsidR="00A547E0" w:rsidRDefault="00A547E0" w:rsidP="00CB694F">
            <w:pPr>
              <w:pStyle w:val="TableParagraph"/>
              <w:spacing w:line="253" w:lineRule="exact"/>
              <w:ind w:right="573"/>
              <w:jc w:val="right"/>
              <w:rPr>
                <w:sz w:val="24"/>
              </w:rPr>
            </w:pPr>
            <w:r>
              <w:rPr>
                <w:sz w:val="24"/>
              </w:rPr>
              <w:t>LO3</w:t>
            </w:r>
          </w:p>
        </w:tc>
        <w:tc>
          <w:tcPr>
            <w:tcW w:w="4179" w:type="pct"/>
            <w:gridSpan w:val="13"/>
            <w:tcBorders>
              <w:bottom w:val="single" w:sz="6" w:space="0" w:color="000000"/>
            </w:tcBorders>
          </w:tcPr>
          <w:p w:rsidR="00A547E0" w:rsidRDefault="00A547E0" w:rsidP="00CB694F">
            <w:pPr>
              <w:pStyle w:val="TableParagraph"/>
              <w:spacing w:line="253" w:lineRule="exact"/>
              <w:ind w:left="120"/>
              <w:rPr>
                <w:sz w:val="24"/>
              </w:rPr>
            </w:pPr>
            <w:r>
              <w:rPr>
                <w:spacing w:val="-1"/>
                <w:sz w:val="24"/>
              </w:rPr>
              <w:t>To</w:t>
            </w:r>
            <w:r>
              <w:rPr>
                <w:spacing w:val="2"/>
                <w:sz w:val="24"/>
              </w:rPr>
              <w:t xml:space="preserve"> </w:t>
            </w:r>
            <w:r>
              <w:rPr>
                <w:spacing w:val="-1"/>
                <w:sz w:val="24"/>
              </w:rPr>
              <w:t>intensify</w:t>
            </w:r>
            <w:r>
              <w:rPr>
                <w:spacing w:val="-10"/>
                <w:sz w:val="24"/>
              </w:rPr>
              <w:t xml:space="preserve"> </w:t>
            </w:r>
            <w:r>
              <w:rPr>
                <w:spacing w:val="-1"/>
                <w:sz w:val="24"/>
              </w:rPr>
              <w:t>students'</w:t>
            </w:r>
            <w:r>
              <w:rPr>
                <w:spacing w:val="-11"/>
                <w:sz w:val="24"/>
              </w:rPr>
              <w:t xml:space="preserve"> </w:t>
            </w:r>
            <w:r>
              <w:rPr>
                <w:spacing w:val="-1"/>
                <w:sz w:val="24"/>
              </w:rPr>
              <w:t>proficiency</w:t>
            </w:r>
            <w:r>
              <w:rPr>
                <w:sz w:val="24"/>
              </w:rPr>
              <w:t xml:space="preserve"> in</w:t>
            </w:r>
            <w:r>
              <w:rPr>
                <w:spacing w:val="-8"/>
                <w:sz w:val="24"/>
              </w:rPr>
              <w:t xml:space="preserve"> </w:t>
            </w:r>
            <w:r>
              <w:rPr>
                <w:sz w:val="24"/>
              </w:rPr>
              <w:t>the</w:t>
            </w:r>
            <w:r>
              <w:rPr>
                <w:spacing w:val="3"/>
                <w:sz w:val="24"/>
              </w:rPr>
              <w:t xml:space="preserve"> </w:t>
            </w:r>
            <w:r>
              <w:rPr>
                <w:sz w:val="24"/>
              </w:rPr>
              <w:t>skills</w:t>
            </w:r>
            <w:r>
              <w:rPr>
                <w:spacing w:val="-8"/>
                <w:sz w:val="24"/>
              </w:rPr>
              <w:t xml:space="preserve"> </w:t>
            </w:r>
            <w:r>
              <w:rPr>
                <w:sz w:val="24"/>
              </w:rPr>
              <w:t>at</w:t>
            </w:r>
            <w:r>
              <w:rPr>
                <w:spacing w:val="7"/>
                <w:sz w:val="24"/>
              </w:rPr>
              <w:t xml:space="preserve"> </w:t>
            </w:r>
            <w:r>
              <w:rPr>
                <w:sz w:val="24"/>
              </w:rPr>
              <w:t>the</w:t>
            </w:r>
            <w:r>
              <w:rPr>
                <w:spacing w:val="2"/>
                <w:sz w:val="24"/>
              </w:rPr>
              <w:t xml:space="preserve"> </w:t>
            </w:r>
            <w:r>
              <w:rPr>
                <w:sz w:val="24"/>
              </w:rPr>
              <w:t>heart of</w:t>
            </w:r>
            <w:r>
              <w:rPr>
                <w:spacing w:val="-16"/>
                <w:sz w:val="24"/>
              </w:rPr>
              <w:t xml:space="preserve"> </w:t>
            </w:r>
            <w:r>
              <w:rPr>
                <w:sz w:val="24"/>
              </w:rPr>
              <w:t>a</w:t>
            </w:r>
            <w:r>
              <w:rPr>
                <w:spacing w:val="7"/>
                <w:sz w:val="24"/>
              </w:rPr>
              <w:t xml:space="preserve"> </w:t>
            </w:r>
            <w:r>
              <w:rPr>
                <w:sz w:val="24"/>
              </w:rPr>
              <w:t>liberal</w:t>
            </w:r>
            <w:r>
              <w:rPr>
                <w:spacing w:val="-16"/>
                <w:sz w:val="24"/>
              </w:rPr>
              <w:t xml:space="preserve"> </w:t>
            </w:r>
            <w:r>
              <w:rPr>
                <w:sz w:val="24"/>
              </w:rPr>
              <w:t>education</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1" w:type="pct"/>
            <w:gridSpan w:val="2"/>
            <w:tcBorders>
              <w:top w:val="single" w:sz="6" w:space="0" w:color="000000"/>
            </w:tcBorders>
          </w:tcPr>
          <w:p w:rsidR="00A547E0" w:rsidRDefault="00A547E0" w:rsidP="00CB694F">
            <w:pPr>
              <w:pStyle w:val="TableParagraph"/>
              <w:spacing w:line="253" w:lineRule="exact"/>
              <w:ind w:right="573"/>
              <w:jc w:val="right"/>
              <w:rPr>
                <w:sz w:val="24"/>
              </w:rPr>
            </w:pPr>
            <w:r>
              <w:rPr>
                <w:sz w:val="24"/>
              </w:rPr>
              <w:t>LO4</w:t>
            </w:r>
          </w:p>
        </w:tc>
        <w:tc>
          <w:tcPr>
            <w:tcW w:w="4179" w:type="pct"/>
            <w:gridSpan w:val="13"/>
            <w:tcBorders>
              <w:top w:val="single" w:sz="6" w:space="0" w:color="000000"/>
            </w:tcBorders>
          </w:tcPr>
          <w:p w:rsidR="00A547E0" w:rsidRDefault="00A547E0" w:rsidP="00CB694F">
            <w:pPr>
              <w:pStyle w:val="TableParagraph"/>
              <w:spacing w:line="253" w:lineRule="exact"/>
              <w:ind w:left="120"/>
              <w:rPr>
                <w:sz w:val="24"/>
              </w:rPr>
            </w:pPr>
            <w:r>
              <w:rPr>
                <w:spacing w:val="-1"/>
                <w:sz w:val="24"/>
              </w:rPr>
              <w:t>To</w:t>
            </w:r>
            <w:r>
              <w:rPr>
                <w:spacing w:val="2"/>
                <w:sz w:val="24"/>
              </w:rPr>
              <w:t xml:space="preserve"> </w:t>
            </w:r>
            <w:r>
              <w:rPr>
                <w:spacing w:val="-1"/>
                <w:sz w:val="24"/>
              </w:rPr>
              <w:t>help</w:t>
            </w:r>
            <w:r>
              <w:rPr>
                <w:spacing w:val="2"/>
                <w:sz w:val="24"/>
              </w:rPr>
              <w:t xml:space="preserve"> </w:t>
            </w:r>
            <w:r>
              <w:rPr>
                <w:spacing w:val="-1"/>
                <w:sz w:val="24"/>
              </w:rPr>
              <w:t>them</w:t>
            </w:r>
            <w:r>
              <w:rPr>
                <w:spacing w:val="-16"/>
                <w:sz w:val="24"/>
              </w:rPr>
              <w:t xml:space="preserve"> </w:t>
            </w:r>
            <w:r>
              <w:rPr>
                <w:spacing w:val="-1"/>
                <w:sz w:val="24"/>
              </w:rPr>
              <w:t>think</w:t>
            </w:r>
            <w:r>
              <w:rPr>
                <w:spacing w:val="4"/>
                <w:sz w:val="24"/>
              </w:rPr>
              <w:t xml:space="preserve"> </w:t>
            </w:r>
            <w:r>
              <w:rPr>
                <w:spacing w:val="-1"/>
                <w:sz w:val="24"/>
              </w:rPr>
              <w:t>critically</w:t>
            </w:r>
            <w:r>
              <w:rPr>
                <w:spacing w:val="-6"/>
                <w:sz w:val="24"/>
              </w:rPr>
              <w:t xml:space="preserve"> </w:t>
            </w:r>
            <w:r>
              <w:rPr>
                <w:spacing w:val="-1"/>
                <w:sz w:val="24"/>
              </w:rPr>
              <w:t>about</w:t>
            </w:r>
            <w:r>
              <w:rPr>
                <w:spacing w:val="2"/>
                <w:sz w:val="24"/>
              </w:rPr>
              <w:t xml:space="preserve"> </w:t>
            </w:r>
            <w:r>
              <w:rPr>
                <w:sz w:val="24"/>
              </w:rPr>
              <w:t>a</w:t>
            </w:r>
            <w:r>
              <w:rPr>
                <w:spacing w:val="-8"/>
                <w:sz w:val="24"/>
              </w:rPr>
              <w:t xml:space="preserve"> </w:t>
            </w:r>
            <w:r>
              <w:rPr>
                <w:sz w:val="24"/>
              </w:rPr>
              <w:t>range</w:t>
            </w:r>
            <w:r>
              <w:rPr>
                <w:spacing w:val="-2"/>
                <w:sz w:val="24"/>
              </w:rPr>
              <w:t xml:space="preserve"> </w:t>
            </w:r>
            <w:r>
              <w:rPr>
                <w:sz w:val="24"/>
              </w:rPr>
              <w:t>of</w:t>
            </w:r>
            <w:r>
              <w:rPr>
                <w:spacing w:val="-6"/>
                <w:sz w:val="24"/>
              </w:rPr>
              <w:t xml:space="preserve"> </w:t>
            </w:r>
            <w:r>
              <w:rPr>
                <w:sz w:val="24"/>
              </w:rPr>
              <w:t>literary</w:t>
            </w:r>
            <w:r>
              <w:rPr>
                <w:spacing w:val="-16"/>
                <w:sz w:val="24"/>
              </w:rPr>
              <w:t xml:space="preserve"> </w:t>
            </w:r>
            <w:r>
              <w:rPr>
                <w:sz w:val="24"/>
              </w:rPr>
              <w:t>theories.</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21" w:type="pct"/>
            <w:gridSpan w:val="2"/>
          </w:tcPr>
          <w:p w:rsidR="00A547E0" w:rsidRDefault="00A547E0" w:rsidP="00CB694F">
            <w:pPr>
              <w:pStyle w:val="TableParagraph"/>
              <w:spacing w:before="126"/>
              <w:ind w:right="573"/>
              <w:jc w:val="right"/>
              <w:rPr>
                <w:sz w:val="24"/>
              </w:rPr>
            </w:pPr>
            <w:r>
              <w:rPr>
                <w:sz w:val="24"/>
              </w:rPr>
              <w:t>LO5</w:t>
            </w:r>
          </w:p>
        </w:tc>
        <w:tc>
          <w:tcPr>
            <w:tcW w:w="4179" w:type="pct"/>
            <w:gridSpan w:val="13"/>
          </w:tcPr>
          <w:p w:rsidR="00A547E0" w:rsidRDefault="00A547E0" w:rsidP="00CB694F">
            <w:pPr>
              <w:pStyle w:val="TableParagraph"/>
              <w:spacing w:line="230" w:lineRule="auto"/>
              <w:ind w:left="120"/>
              <w:rPr>
                <w:sz w:val="24"/>
              </w:rPr>
            </w:pPr>
            <w:r>
              <w:rPr>
                <w:sz w:val="24"/>
              </w:rPr>
              <w:t>To</w:t>
            </w:r>
            <w:r>
              <w:rPr>
                <w:spacing w:val="19"/>
                <w:sz w:val="24"/>
              </w:rPr>
              <w:t xml:space="preserve"> </w:t>
            </w:r>
            <w:r>
              <w:rPr>
                <w:sz w:val="24"/>
              </w:rPr>
              <w:t>emphasize</w:t>
            </w:r>
            <w:r>
              <w:rPr>
                <w:spacing w:val="24"/>
                <w:sz w:val="24"/>
              </w:rPr>
              <w:t xml:space="preserve"> </w:t>
            </w:r>
            <w:r>
              <w:rPr>
                <w:sz w:val="24"/>
              </w:rPr>
              <w:t>learners</w:t>
            </w:r>
            <w:r>
              <w:rPr>
                <w:spacing w:val="13"/>
                <w:sz w:val="24"/>
              </w:rPr>
              <w:t xml:space="preserve"> </w:t>
            </w:r>
            <w:r>
              <w:rPr>
                <w:sz w:val="24"/>
              </w:rPr>
              <w:t>on</w:t>
            </w:r>
            <w:r>
              <w:rPr>
                <w:spacing w:val="6"/>
                <w:sz w:val="24"/>
              </w:rPr>
              <w:t xml:space="preserve"> </w:t>
            </w:r>
            <w:r>
              <w:rPr>
                <w:sz w:val="24"/>
              </w:rPr>
              <w:t>the</w:t>
            </w:r>
            <w:r>
              <w:rPr>
                <w:spacing w:val="14"/>
                <w:sz w:val="24"/>
              </w:rPr>
              <w:t xml:space="preserve"> </w:t>
            </w:r>
            <w:r>
              <w:rPr>
                <w:sz w:val="24"/>
              </w:rPr>
              <w:t>careful</w:t>
            </w:r>
            <w:r>
              <w:rPr>
                <w:spacing w:val="1"/>
                <w:sz w:val="24"/>
              </w:rPr>
              <w:t xml:space="preserve"> </w:t>
            </w:r>
            <w:r>
              <w:rPr>
                <w:sz w:val="24"/>
              </w:rPr>
              <w:t>reading</w:t>
            </w:r>
            <w:r>
              <w:rPr>
                <w:spacing w:val="20"/>
                <w:sz w:val="24"/>
              </w:rPr>
              <w:t xml:space="preserve"> </w:t>
            </w:r>
            <w:r>
              <w:rPr>
                <w:sz w:val="24"/>
              </w:rPr>
              <w:t>of</w:t>
            </w:r>
            <w:r>
              <w:rPr>
                <w:spacing w:val="2"/>
                <w:sz w:val="24"/>
              </w:rPr>
              <w:t xml:space="preserve"> </w:t>
            </w:r>
            <w:r>
              <w:rPr>
                <w:sz w:val="24"/>
              </w:rPr>
              <w:t>primary</w:t>
            </w:r>
            <w:r>
              <w:rPr>
                <w:spacing w:val="-3"/>
                <w:sz w:val="24"/>
              </w:rPr>
              <w:t xml:space="preserve"> </w:t>
            </w:r>
            <w:r>
              <w:rPr>
                <w:sz w:val="24"/>
              </w:rPr>
              <w:t>theoretical</w:t>
            </w:r>
            <w:r>
              <w:rPr>
                <w:spacing w:val="7"/>
                <w:sz w:val="24"/>
              </w:rPr>
              <w:t xml:space="preserve"> </w:t>
            </w:r>
            <w:r>
              <w:rPr>
                <w:sz w:val="24"/>
              </w:rPr>
              <w:t>texts,</w:t>
            </w:r>
            <w:r>
              <w:rPr>
                <w:spacing w:val="22"/>
                <w:sz w:val="24"/>
              </w:rPr>
              <w:t xml:space="preserve"> </w:t>
            </w:r>
            <w:r>
              <w:rPr>
                <w:sz w:val="24"/>
              </w:rPr>
              <w:t>with</w:t>
            </w:r>
            <w:r>
              <w:rPr>
                <w:spacing w:val="-57"/>
                <w:sz w:val="24"/>
              </w:rPr>
              <w:t xml:space="preserve"> </w:t>
            </w:r>
            <w:r>
              <w:rPr>
                <w:sz w:val="24"/>
              </w:rPr>
              <w:t>attention</w:t>
            </w:r>
            <w:r>
              <w:rPr>
                <w:spacing w:val="-7"/>
                <w:sz w:val="24"/>
              </w:rPr>
              <w:t xml:space="preserve"> </w:t>
            </w:r>
            <w:r>
              <w:rPr>
                <w:sz w:val="24"/>
              </w:rPr>
              <w:t>as</w:t>
            </w:r>
            <w:r>
              <w:rPr>
                <w:spacing w:val="-5"/>
                <w:sz w:val="24"/>
              </w:rPr>
              <w:t xml:space="preserve"> </w:t>
            </w:r>
            <w:r>
              <w:rPr>
                <w:sz w:val="24"/>
              </w:rPr>
              <w:t>well</w:t>
            </w:r>
            <w:r>
              <w:rPr>
                <w:spacing w:val="-11"/>
                <w:sz w:val="24"/>
              </w:rPr>
              <w:t xml:space="preserve"> </w:t>
            </w:r>
            <w:r>
              <w:rPr>
                <w:sz w:val="24"/>
              </w:rPr>
              <w:t>to</w:t>
            </w:r>
            <w:r>
              <w:rPr>
                <w:spacing w:val="7"/>
                <w:sz w:val="24"/>
              </w:rPr>
              <w:t xml:space="preserve"> </w:t>
            </w:r>
            <w:r>
              <w:rPr>
                <w:sz w:val="24"/>
              </w:rPr>
              <w:t>historical</w:t>
            </w:r>
            <w:r>
              <w:rPr>
                <w:spacing w:val="-11"/>
                <w:sz w:val="24"/>
              </w:rPr>
              <w:t xml:space="preserve"> </w:t>
            </w:r>
            <w:r>
              <w:rPr>
                <w:sz w:val="24"/>
              </w:rPr>
              <w:t>and</w:t>
            </w:r>
            <w:r>
              <w:rPr>
                <w:spacing w:val="2"/>
                <w:sz w:val="24"/>
              </w:rPr>
              <w:t xml:space="preserve"> </w:t>
            </w:r>
            <w:r>
              <w:rPr>
                <w:sz w:val="24"/>
              </w:rPr>
              <w:t>social</w:t>
            </w:r>
            <w:r>
              <w:rPr>
                <w:spacing w:val="-6"/>
                <w:sz w:val="24"/>
              </w:rPr>
              <w:t xml:space="preserve"> </w:t>
            </w:r>
            <w:r>
              <w:rPr>
                <w:sz w:val="24"/>
              </w:rPr>
              <w:t>contexts.</w:t>
            </w:r>
          </w:p>
        </w:tc>
      </w:tr>
      <w:tr w:rsidR="008D015A"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821" w:type="pct"/>
            <w:gridSpan w:val="2"/>
          </w:tcPr>
          <w:p w:rsidR="008D015A" w:rsidRDefault="008D015A" w:rsidP="00E83BBE">
            <w:pPr>
              <w:pStyle w:val="TableParagraph"/>
              <w:spacing w:before="131"/>
              <w:ind w:right="495"/>
              <w:jc w:val="right"/>
              <w:rPr>
                <w:b/>
                <w:sz w:val="24"/>
              </w:rPr>
            </w:pPr>
            <w:r>
              <w:rPr>
                <w:b/>
                <w:sz w:val="24"/>
              </w:rPr>
              <w:t>UNIT</w:t>
            </w:r>
          </w:p>
        </w:tc>
        <w:tc>
          <w:tcPr>
            <w:tcW w:w="4179" w:type="pct"/>
            <w:gridSpan w:val="13"/>
          </w:tcPr>
          <w:p w:rsidR="008D015A" w:rsidRDefault="008D015A" w:rsidP="00E83BBE">
            <w:pPr>
              <w:pStyle w:val="TableParagraph"/>
              <w:spacing w:line="263" w:lineRule="exact"/>
              <w:ind w:left="3067" w:right="3056"/>
              <w:jc w:val="center"/>
              <w:rPr>
                <w:b/>
                <w:sz w:val="24"/>
              </w:rPr>
            </w:pPr>
            <w:r>
              <w:rPr>
                <w:b/>
                <w:sz w:val="24"/>
              </w:rPr>
              <w:t>Details</w:t>
            </w:r>
          </w:p>
        </w:tc>
      </w:tr>
      <w:tr w:rsidR="008D015A" w:rsidTr="00276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821" w:type="pct"/>
            <w:gridSpan w:val="2"/>
          </w:tcPr>
          <w:p w:rsidR="008D015A" w:rsidRDefault="008D015A" w:rsidP="00E83BBE">
            <w:pPr>
              <w:pStyle w:val="TableParagraph"/>
              <w:spacing w:before="3"/>
              <w:rPr>
                <w:b/>
                <w:sz w:val="34"/>
              </w:rPr>
            </w:pPr>
          </w:p>
          <w:p w:rsidR="008D015A" w:rsidRDefault="008D015A" w:rsidP="00E83BBE">
            <w:pPr>
              <w:pStyle w:val="TableParagraph"/>
              <w:spacing w:before="1"/>
              <w:ind w:left="18"/>
              <w:jc w:val="center"/>
              <w:rPr>
                <w:sz w:val="24"/>
              </w:rPr>
            </w:pPr>
            <w:r>
              <w:rPr>
                <w:w w:val="94"/>
                <w:sz w:val="24"/>
              </w:rPr>
              <w:t>I</w:t>
            </w:r>
          </w:p>
        </w:tc>
        <w:tc>
          <w:tcPr>
            <w:tcW w:w="4179" w:type="pct"/>
            <w:gridSpan w:val="13"/>
            <w:shd w:val="clear" w:color="auto" w:fill="CCFFFF"/>
          </w:tcPr>
          <w:p w:rsidR="00276CC3" w:rsidRDefault="008D015A" w:rsidP="00E83BBE">
            <w:pPr>
              <w:pStyle w:val="TableParagraph"/>
              <w:tabs>
                <w:tab w:val="left" w:pos="2857"/>
                <w:tab w:val="left" w:pos="3303"/>
                <w:tab w:val="left" w:pos="3846"/>
                <w:tab w:val="left" w:pos="5268"/>
              </w:tabs>
              <w:spacing w:line="237" w:lineRule="auto"/>
              <w:ind w:left="543" w:right="349"/>
              <w:rPr>
                <w:sz w:val="24"/>
              </w:rPr>
            </w:pPr>
            <w:r w:rsidRPr="00276CC3">
              <w:rPr>
                <w:b/>
                <w:bCs/>
                <w:sz w:val="24"/>
              </w:rPr>
              <w:t>Marxism</w:t>
            </w:r>
          </w:p>
          <w:p w:rsidR="00E83BBE" w:rsidRDefault="00E83BBE" w:rsidP="00E83BBE">
            <w:pPr>
              <w:pStyle w:val="TableParagraph"/>
              <w:tabs>
                <w:tab w:val="left" w:pos="2857"/>
                <w:tab w:val="left" w:pos="3303"/>
                <w:tab w:val="left" w:pos="3846"/>
                <w:tab w:val="left" w:pos="5268"/>
              </w:tabs>
              <w:spacing w:line="237" w:lineRule="auto"/>
              <w:ind w:left="543" w:right="349"/>
              <w:rPr>
                <w:spacing w:val="3"/>
                <w:sz w:val="24"/>
              </w:rPr>
            </w:pPr>
            <w:r>
              <w:rPr>
                <w:sz w:val="24"/>
              </w:rPr>
              <w:t xml:space="preserve">The </w:t>
            </w:r>
            <w:r w:rsidR="008D015A">
              <w:rPr>
                <w:sz w:val="24"/>
              </w:rPr>
              <w:t xml:space="preserve">formation </w:t>
            </w:r>
            <w:r>
              <w:rPr>
                <w:sz w:val="24"/>
              </w:rPr>
              <w:t xml:space="preserve">of </w:t>
            </w:r>
            <w:r w:rsidR="008D015A">
              <w:rPr>
                <w:sz w:val="24"/>
              </w:rPr>
              <w:t xml:space="preserve">the Intellectuals &amp; Hegemony &amp; Separation </w:t>
            </w:r>
            <w:r w:rsidR="008D015A">
              <w:rPr>
                <w:spacing w:val="-58"/>
                <w:sz w:val="24"/>
              </w:rPr>
              <w:t xml:space="preserve"> </w:t>
            </w:r>
            <w:r w:rsidR="008D015A">
              <w:rPr>
                <w:sz w:val="24"/>
              </w:rPr>
              <w:t>of</w:t>
            </w:r>
            <w:r w:rsidR="008D015A">
              <w:rPr>
                <w:spacing w:val="-7"/>
                <w:sz w:val="24"/>
              </w:rPr>
              <w:t xml:space="preserve"> </w:t>
            </w:r>
            <w:r w:rsidR="008D015A">
              <w:rPr>
                <w:sz w:val="24"/>
              </w:rPr>
              <w:t xml:space="preserve">Powers </w:t>
            </w:r>
            <w:r>
              <w:rPr>
                <w:sz w:val="24"/>
              </w:rPr>
              <w:t>–</w:t>
            </w:r>
            <w:r w:rsidR="008D015A">
              <w:rPr>
                <w:spacing w:val="3"/>
                <w:sz w:val="24"/>
              </w:rPr>
              <w:t xml:space="preserve"> </w:t>
            </w:r>
            <w:r>
              <w:rPr>
                <w:spacing w:val="3"/>
                <w:sz w:val="24"/>
              </w:rPr>
              <w:t>Antonio Gramsci – Prison Notebooks (Pg. 5, 245 – 246)</w:t>
            </w:r>
          </w:p>
          <w:p w:rsidR="008D015A" w:rsidRDefault="008D015A" w:rsidP="00E83BBE">
            <w:pPr>
              <w:pStyle w:val="TableParagraph"/>
              <w:tabs>
                <w:tab w:val="left" w:pos="2857"/>
                <w:tab w:val="left" w:pos="3303"/>
                <w:tab w:val="left" w:pos="3846"/>
                <w:tab w:val="left" w:pos="5268"/>
              </w:tabs>
              <w:spacing w:line="237" w:lineRule="auto"/>
              <w:ind w:left="543" w:right="349"/>
              <w:rPr>
                <w:sz w:val="24"/>
              </w:rPr>
            </w:pPr>
            <w:r>
              <w:rPr>
                <w:sz w:val="24"/>
              </w:rPr>
              <w:t>Ideology</w:t>
            </w:r>
            <w:r>
              <w:rPr>
                <w:spacing w:val="-7"/>
                <w:sz w:val="24"/>
              </w:rPr>
              <w:t xml:space="preserve"> </w:t>
            </w:r>
            <w:r>
              <w:rPr>
                <w:sz w:val="24"/>
              </w:rPr>
              <w:t>&amp;</w:t>
            </w:r>
            <w:r>
              <w:rPr>
                <w:spacing w:val="-3"/>
                <w:sz w:val="24"/>
              </w:rPr>
              <w:t xml:space="preserve"> </w:t>
            </w:r>
            <w:r>
              <w:rPr>
                <w:sz w:val="24"/>
              </w:rPr>
              <w:t>Ideological</w:t>
            </w:r>
            <w:r>
              <w:rPr>
                <w:spacing w:val="-5"/>
                <w:sz w:val="24"/>
              </w:rPr>
              <w:t xml:space="preserve"> </w:t>
            </w:r>
            <w:r>
              <w:rPr>
                <w:sz w:val="24"/>
              </w:rPr>
              <w:t>State</w:t>
            </w:r>
            <w:r>
              <w:rPr>
                <w:spacing w:val="-4"/>
                <w:sz w:val="24"/>
              </w:rPr>
              <w:t xml:space="preserve"> </w:t>
            </w:r>
            <w:r>
              <w:rPr>
                <w:sz w:val="24"/>
              </w:rPr>
              <w:t>Apparatuses-</w:t>
            </w:r>
            <w:r>
              <w:rPr>
                <w:spacing w:val="3"/>
                <w:sz w:val="24"/>
              </w:rPr>
              <w:t xml:space="preserve"> </w:t>
            </w:r>
            <w:r>
              <w:rPr>
                <w:sz w:val="24"/>
              </w:rPr>
              <w:t>Lenin</w:t>
            </w:r>
            <w:r>
              <w:rPr>
                <w:spacing w:val="1"/>
                <w:sz w:val="24"/>
              </w:rPr>
              <w:t xml:space="preserve"> </w:t>
            </w:r>
            <w:r>
              <w:rPr>
                <w:sz w:val="24"/>
              </w:rPr>
              <w:t>&amp;</w:t>
            </w:r>
            <w:r>
              <w:rPr>
                <w:spacing w:val="-2"/>
                <w:sz w:val="24"/>
              </w:rPr>
              <w:t xml:space="preserve"> </w:t>
            </w:r>
            <w:r>
              <w:rPr>
                <w:sz w:val="24"/>
              </w:rPr>
              <w:t>Philosophy</w:t>
            </w:r>
            <w:r>
              <w:rPr>
                <w:spacing w:val="-3"/>
                <w:sz w:val="24"/>
              </w:rPr>
              <w:t xml:space="preserve"> </w:t>
            </w:r>
            <w:r>
              <w:rPr>
                <w:sz w:val="24"/>
              </w:rPr>
              <w:t>&amp;</w:t>
            </w:r>
          </w:p>
          <w:p w:rsidR="008D015A" w:rsidRDefault="008D015A" w:rsidP="00E83BBE">
            <w:pPr>
              <w:pStyle w:val="TableParagraph"/>
              <w:ind w:left="543"/>
              <w:rPr>
                <w:sz w:val="24"/>
              </w:rPr>
            </w:pPr>
            <w:r>
              <w:rPr>
                <w:sz w:val="24"/>
              </w:rPr>
              <w:t>Other</w:t>
            </w:r>
            <w:r>
              <w:rPr>
                <w:spacing w:val="-3"/>
                <w:sz w:val="24"/>
              </w:rPr>
              <w:t xml:space="preserve"> </w:t>
            </w:r>
            <w:r w:rsidR="00E83BBE">
              <w:rPr>
                <w:sz w:val="24"/>
              </w:rPr>
              <w:t xml:space="preserve">essays – Louis </w:t>
            </w:r>
            <w:proofErr w:type="spellStart"/>
            <w:r w:rsidR="00E83BBE">
              <w:rPr>
                <w:sz w:val="24"/>
              </w:rPr>
              <w:t>Althusser</w:t>
            </w:r>
            <w:proofErr w:type="spellEnd"/>
            <w:r w:rsidR="00E83BBE">
              <w:rPr>
                <w:sz w:val="24"/>
              </w:rPr>
              <w:t xml:space="preserve"> (Pg. 85 – 126)</w:t>
            </w:r>
          </w:p>
        </w:tc>
      </w:tr>
      <w:tr w:rsidR="008D015A" w:rsidTr="00276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21" w:type="pct"/>
            <w:gridSpan w:val="2"/>
            <w:tcBorders>
              <w:bottom w:val="single" w:sz="6" w:space="0" w:color="000000"/>
            </w:tcBorders>
          </w:tcPr>
          <w:p w:rsidR="008D015A" w:rsidRDefault="008D015A" w:rsidP="00E83BBE">
            <w:pPr>
              <w:pStyle w:val="TableParagraph"/>
              <w:spacing w:before="7"/>
              <w:rPr>
                <w:b/>
              </w:rPr>
            </w:pPr>
          </w:p>
          <w:p w:rsidR="008D015A" w:rsidRDefault="008D015A" w:rsidP="00E83BBE">
            <w:pPr>
              <w:pStyle w:val="TableParagraph"/>
              <w:spacing w:before="1"/>
              <w:ind w:left="29" w:right="1"/>
              <w:jc w:val="center"/>
              <w:rPr>
                <w:sz w:val="24"/>
              </w:rPr>
            </w:pPr>
            <w:r>
              <w:rPr>
                <w:sz w:val="24"/>
              </w:rPr>
              <w:t>II</w:t>
            </w:r>
          </w:p>
        </w:tc>
        <w:tc>
          <w:tcPr>
            <w:tcW w:w="4179" w:type="pct"/>
            <w:gridSpan w:val="13"/>
            <w:tcBorders>
              <w:bottom w:val="single" w:sz="6" w:space="0" w:color="000000"/>
            </w:tcBorders>
            <w:shd w:val="clear" w:color="auto" w:fill="CCFFFF"/>
          </w:tcPr>
          <w:p w:rsidR="00E83BBE" w:rsidRPr="00276CC3" w:rsidRDefault="00E83BBE" w:rsidP="00E83BBE">
            <w:pPr>
              <w:pStyle w:val="TableParagraph"/>
              <w:spacing w:line="267" w:lineRule="exact"/>
              <w:ind w:left="543"/>
              <w:rPr>
                <w:b/>
                <w:bCs/>
                <w:sz w:val="24"/>
              </w:rPr>
            </w:pPr>
            <w:r w:rsidRPr="00276CC3">
              <w:rPr>
                <w:b/>
                <w:bCs/>
                <w:sz w:val="24"/>
              </w:rPr>
              <w:t>Feminism</w:t>
            </w:r>
          </w:p>
          <w:p w:rsidR="008D015A" w:rsidRDefault="008D015A" w:rsidP="00E83BBE">
            <w:pPr>
              <w:pStyle w:val="TableParagraph"/>
              <w:spacing w:line="267" w:lineRule="exact"/>
              <w:ind w:left="543"/>
              <w:rPr>
                <w:sz w:val="24"/>
              </w:rPr>
            </w:pPr>
            <w:r>
              <w:rPr>
                <w:sz w:val="24"/>
              </w:rPr>
              <w:t>20</w:t>
            </w:r>
            <w:r>
              <w:rPr>
                <w:spacing w:val="19"/>
                <w:sz w:val="24"/>
              </w:rPr>
              <w:t xml:space="preserve"> </w:t>
            </w:r>
            <w:r>
              <w:rPr>
                <w:sz w:val="24"/>
              </w:rPr>
              <w:t>years</w:t>
            </w:r>
            <w:r>
              <w:rPr>
                <w:spacing w:val="13"/>
                <w:sz w:val="24"/>
              </w:rPr>
              <w:t xml:space="preserve"> </w:t>
            </w:r>
            <w:r>
              <w:rPr>
                <w:sz w:val="24"/>
              </w:rPr>
              <w:t>on:</w:t>
            </w:r>
            <w:r>
              <w:rPr>
                <w:spacing w:val="-1"/>
                <w:sz w:val="24"/>
              </w:rPr>
              <w:t xml:space="preserve"> </w:t>
            </w:r>
            <w:r>
              <w:rPr>
                <w:sz w:val="24"/>
              </w:rPr>
              <w:t>A</w:t>
            </w:r>
            <w:r>
              <w:rPr>
                <w:spacing w:val="10"/>
                <w:sz w:val="24"/>
              </w:rPr>
              <w:t xml:space="preserve"> </w:t>
            </w:r>
            <w:r>
              <w:rPr>
                <w:sz w:val="24"/>
              </w:rPr>
              <w:t>literature</w:t>
            </w:r>
            <w:r>
              <w:rPr>
                <w:spacing w:val="-1"/>
                <w:sz w:val="24"/>
              </w:rPr>
              <w:t xml:space="preserve"> </w:t>
            </w:r>
            <w:r>
              <w:rPr>
                <w:sz w:val="24"/>
              </w:rPr>
              <w:t>of</w:t>
            </w:r>
            <w:r>
              <w:rPr>
                <w:spacing w:val="-3"/>
                <w:sz w:val="24"/>
              </w:rPr>
              <w:t xml:space="preserve"> </w:t>
            </w:r>
            <w:r>
              <w:rPr>
                <w:sz w:val="24"/>
              </w:rPr>
              <w:t>their</w:t>
            </w:r>
            <w:r>
              <w:rPr>
                <w:spacing w:val="16"/>
                <w:sz w:val="24"/>
              </w:rPr>
              <w:t xml:space="preserve"> </w:t>
            </w:r>
            <w:r>
              <w:rPr>
                <w:sz w:val="24"/>
              </w:rPr>
              <w:t>own</w:t>
            </w:r>
            <w:r>
              <w:rPr>
                <w:spacing w:val="-4"/>
                <w:sz w:val="24"/>
              </w:rPr>
              <w:t xml:space="preserve"> </w:t>
            </w:r>
            <w:r>
              <w:rPr>
                <w:sz w:val="24"/>
              </w:rPr>
              <w:t>revisited-</w:t>
            </w:r>
            <w:r>
              <w:rPr>
                <w:spacing w:val="39"/>
                <w:sz w:val="24"/>
              </w:rPr>
              <w:t xml:space="preserve"> </w:t>
            </w:r>
            <w:r>
              <w:rPr>
                <w:sz w:val="24"/>
              </w:rPr>
              <w:t>From</w:t>
            </w:r>
            <w:r>
              <w:rPr>
                <w:spacing w:val="23"/>
                <w:sz w:val="24"/>
              </w:rPr>
              <w:t xml:space="preserve"> </w:t>
            </w:r>
            <w:r>
              <w:rPr>
                <w:sz w:val="24"/>
              </w:rPr>
              <w:t>Bronte</w:t>
            </w:r>
            <w:r>
              <w:rPr>
                <w:spacing w:val="23"/>
                <w:sz w:val="24"/>
              </w:rPr>
              <w:t xml:space="preserve"> </w:t>
            </w:r>
            <w:r>
              <w:rPr>
                <w:sz w:val="24"/>
              </w:rPr>
              <w:t>to</w:t>
            </w:r>
          </w:p>
          <w:p w:rsidR="008D02DD" w:rsidRDefault="008D015A" w:rsidP="008D02DD">
            <w:pPr>
              <w:pStyle w:val="TableParagraph"/>
              <w:spacing w:before="2" w:line="268" w:lineRule="exact"/>
              <w:ind w:left="543" w:right="716"/>
              <w:rPr>
                <w:spacing w:val="42"/>
                <w:sz w:val="24"/>
              </w:rPr>
            </w:pPr>
            <w:r>
              <w:rPr>
                <w:spacing w:val="-1"/>
                <w:sz w:val="24"/>
              </w:rPr>
              <w:t xml:space="preserve">Lessing </w:t>
            </w:r>
            <w:r w:rsidR="00E83BBE">
              <w:rPr>
                <w:spacing w:val="-1"/>
                <w:sz w:val="24"/>
              </w:rPr>
              <w:t>–</w:t>
            </w:r>
            <w:r w:rsidR="008D02DD">
              <w:rPr>
                <w:spacing w:val="-1"/>
                <w:sz w:val="24"/>
              </w:rPr>
              <w:t xml:space="preserve"> Elaine Showalter</w:t>
            </w:r>
            <w:r w:rsidR="008D02DD">
              <w:rPr>
                <w:spacing w:val="42"/>
                <w:sz w:val="24"/>
              </w:rPr>
              <w:t xml:space="preserve"> (</w:t>
            </w:r>
            <w:proofErr w:type="spellStart"/>
            <w:r w:rsidR="008D02DD">
              <w:rPr>
                <w:spacing w:val="42"/>
                <w:sz w:val="24"/>
              </w:rPr>
              <w:t>Pg.xi</w:t>
            </w:r>
            <w:proofErr w:type="spellEnd"/>
            <w:r w:rsidR="008D02DD">
              <w:rPr>
                <w:spacing w:val="42"/>
                <w:sz w:val="24"/>
              </w:rPr>
              <w:t xml:space="preserve"> –xxx)</w:t>
            </w:r>
          </w:p>
          <w:p w:rsidR="008D015A" w:rsidRDefault="008D015A" w:rsidP="008D02DD">
            <w:pPr>
              <w:pStyle w:val="TableParagraph"/>
              <w:spacing w:before="2" w:line="268" w:lineRule="exact"/>
              <w:ind w:left="543" w:right="716"/>
              <w:rPr>
                <w:sz w:val="24"/>
              </w:rPr>
            </w:pPr>
            <w:r>
              <w:rPr>
                <w:sz w:val="24"/>
              </w:rPr>
              <w:t>When</w:t>
            </w:r>
            <w:r>
              <w:rPr>
                <w:spacing w:val="27"/>
                <w:sz w:val="24"/>
              </w:rPr>
              <w:t xml:space="preserve"> </w:t>
            </w:r>
            <w:r>
              <w:rPr>
                <w:sz w:val="24"/>
              </w:rPr>
              <w:t>Goods</w:t>
            </w:r>
            <w:r>
              <w:rPr>
                <w:spacing w:val="35"/>
                <w:sz w:val="24"/>
              </w:rPr>
              <w:t xml:space="preserve"> </w:t>
            </w:r>
            <w:r w:rsidR="00276CC3">
              <w:rPr>
                <w:sz w:val="24"/>
              </w:rPr>
              <w:t>Get</w:t>
            </w:r>
            <w:r w:rsidR="00276CC3">
              <w:rPr>
                <w:spacing w:val="-2"/>
                <w:sz w:val="24"/>
              </w:rPr>
              <w:t xml:space="preserve"> </w:t>
            </w:r>
            <w:r w:rsidR="00276CC3">
              <w:rPr>
                <w:sz w:val="24"/>
              </w:rPr>
              <w:t>Together</w:t>
            </w:r>
            <w:r w:rsidR="00276CC3">
              <w:rPr>
                <w:spacing w:val="5"/>
                <w:sz w:val="24"/>
              </w:rPr>
              <w:t xml:space="preserve"> </w:t>
            </w:r>
            <w:r>
              <w:rPr>
                <w:sz w:val="24"/>
              </w:rPr>
              <w:t>(pp.107-110)</w:t>
            </w:r>
            <w:r>
              <w:rPr>
                <w:spacing w:val="-6"/>
                <w:sz w:val="24"/>
              </w:rPr>
              <w:t xml:space="preserve"> </w:t>
            </w:r>
            <w:r>
              <w:rPr>
                <w:sz w:val="24"/>
              </w:rPr>
              <w:t>from</w:t>
            </w:r>
            <w:r>
              <w:rPr>
                <w:spacing w:val="-16"/>
                <w:sz w:val="24"/>
              </w:rPr>
              <w:t xml:space="preserve"> </w:t>
            </w:r>
            <w:r w:rsidR="008D02DD">
              <w:rPr>
                <w:sz w:val="24"/>
              </w:rPr>
              <w:t>This</w:t>
            </w:r>
            <w:r w:rsidR="008D02DD">
              <w:rPr>
                <w:spacing w:val="-4"/>
                <w:sz w:val="24"/>
              </w:rPr>
              <w:t xml:space="preserve"> </w:t>
            </w:r>
            <w:r w:rsidR="008D02DD">
              <w:rPr>
                <w:sz w:val="24"/>
              </w:rPr>
              <w:t>Sex</w:t>
            </w:r>
            <w:r w:rsidR="008D02DD">
              <w:rPr>
                <w:spacing w:val="-7"/>
                <w:sz w:val="24"/>
              </w:rPr>
              <w:t xml:space="preserve"> </w:t>
            </w:r>
            <w:r w:rsidR="008D02DD">
              <w:rPr>
                <w:sz w:val="24"/>
              </w:rPr>
              <w:t>Which</w:t>
            </w:r>
            <w:r w:rsidR="008D02DD">
              <w:rPr>
                <w:spacing w:val="3"/>
                <w:sz w:val="24"/>
              </w:rPr>
              <w:t xml:space="preserve"> </w:t>
            </w:r>
            <w:r w:rsidR="008D02DD">
              <w:rPr>
                <w:sz w:val="24"/>
              </w:rPr>
              <w:t>Is</w:t>
            </w:r>
            <w:r w:rsidR="008D02DD">
              <w:rPr>
                <w:spacing w:val="-5"/>
                <w:sz w:val="24"/>
              </w:rPr>
              <w:t xml:space="preserve"> </w:t>
            </w:r>
            <w:r w:rsidR="008D02DD">
              <w:rPr>
                <w:sz w:val="24"/>
              </w:rPr>
              <w:t xml:space="preserve">Not One. – Luce </w:t>
            </w:r>
            <w:proofErr w:type="spellStart"/>
            <w:r w:rsidR="008D02DD">
              <w:rPr>
                <w:sz w:val="24"/>
              </w:rPr>
              <w:t>Irigaray</w:t>
            </w:r>
            <w:proofErr w:type="spellEnd"/>
          </w:p>
        </w:tc>
      </w:tr>
      <w:tr w:rsidR="008D015A" w:rsidTr="00276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6"/>
        </w:trPr>
        <w:tc>
          <w:tcPr>
            <w:tcW w:w="821" w:type="pct"/>
            <w:gridSpan w:val="2"/>
            <w:tcBorders>
              <w:top w:val="single" w:sz="6" w:space="0" w:color="000000"/>
            </w:tcBorders>
          </w:tcPr>
          <w:p w:rsidR="008D015A" w:rsidRDefault="008D015A" w:rsidP="00E83BBE">
            <w:pPr>
              <w:pStyle w:val="TableParagraph"/>
              <w:spacing w:before="9"/>
              <w:rPr>
                <w:b/>
                <w:sz w:val="21"/>
              </w:rPr>
            </w:pPr>
          </w:p>
          <w:p w:rsidR="008D015A" w:rsidRDefault="008D015A" w:rsidP="00E83BBE">
            <w:pPr>
              <w:pStyle w:val="TableParagraph"/>
              <w:ind w:left="15" w:right="1"/>
              <w:jc w:val="center"/>
              <w:rPr>
                <w:sz w:val="24"/>
              </w:rPr>
            </w:pPr>
            <w:r>
              <w:rPr>
                <w:sz w:val="24"/>
              </w:rPr>
              <w:t>III</w:t>
            </w:r>
          </w:p>
        </w:tc>
        <w:tc>
          <w:tcPr>
            <w:tcW w:w="4179" w:type="pct"/>
            <w:gridSpan w:val="13"/>
            <w:tcBorders>
              <w:top w:val="single" w:sz="6" w:space="0" w:color="000000"/>
            </w:tcBorders>
            <w:shd w:val="clear" w:color="auto" w:fill="CCFFFF"/>
          </w:tcPr>
          <w:p w:rsidR="00276CC3" w:rsidRDefault="008D015A" w:rsidP="00E83BBE">
            <w:pPr>
              <w:pStyle w:val="TableParagraph"/>
              <w:spacing w:line="242" w:lineRule="auto"/>
              <w:ind w:left="543"/>
              <w:rPr>
                <w:b/>
                <w:bCs/>
                <w:spacing w:val="-1"/>
                <w:sz w:val="24"/>
              </w:rPr>
            </w:pPr>
            <w:r w:rsidRPr="00276CC3">
              <w:rPr>
                <w:b/>
                <w:bCs/>
                <w:spacing w:val="-1"/>
                <w:sz w:val="24"/>
              </w:rPr>
              <w:t>Post</w:t>
            </w:r>
            <w:r w:rsidRPr="00276CC3">
              <w:rPr>
                <w:b/>
                <w:bCs/>
                <w:spacing w:val="2"/>
                <w:sz w:val="24"/>
              </w:rPr>
              <w:t xml:space="preserve"> </w:t>
            </w:r>
            <w:r w:rsidRPr="00276CC3">
              <w:rPr>
                <w:b/>
                <w:bCs/>
                <w:spacing w:val="-1"/>
                <w:sz w:val="24"/>
              </w:rPr>
              <w:t>Structuralism</w:t>
            </w:r>
          </w:p>
          <w:p w:rsidR="008D02DD" w:rsidRDefault="008D015A" w:rsidP="00E83BBE">
            <w:pPr>
              <w:pStyle w:val="TableParagraph"/>
              <w:spacing w:line="242" w:lineRule="auto"/>
              <w:ind w:left="543"/>
              <w:rPr>
                <w:spacing w:val="2"/>
                <w:sz w:val="24"/>
              </w:rPr>
            </w:pPr>
            <w:r>
              <w:rPr>
                <w:spacing w:val="-1"/>
                <w:sz w:val="24"/>
              </w:rPr>
              <w:t>Jacques</w:t>
            </w:r>
            <w:r>
              <w:rPr>
                <w:spacing w:val="4"/>
                <w:sz w:val="24"/>
              </w:rPr>
              <w:t xml:space="preserve"> </w:t>
            </w:r>
            <w:r>
              <w:rPr>
                <w:spacing w:val="-1"/>
                <w:sz w:val="24"/>
              </w:rPr>
              <w:t>Derrida</w:t>
            </w:r>
            <w:r>
              <w:rPr>
                <w:spacing w:val="2"/>
                <w:sz w:val="24"/>
              </w:rPr>
              <w:t xml:space="preserve"> </w:t>
            </w:r>
            <w:r>
              <w:rPr>
                <w:spacing w:val="-1"/>
                <w:sz w:val="24"/>
              </w:rPr>
              <w:t>Structure,</w:t>
            </w:r>
            <w:r>
              <w:rPr>
                <w:spacing w:val="5"/>
                <w:sz w:val="24"/>
              </w:rPr>
              <w:t xml:space="preserve"> </w:t>
            </w:r>
            <w:r>
              <w:rPr>
                <w:sz w:val="24"/>
              </w:rPr>
              <w:t>Sign</w:t>
            </w:r>
            <w:r>
              <w:rPr>
                <w:spacing w:val="-2"/>
                <w:sz w:val="24"/>
              </w:rPr>
              <w:t xml:space="preserve"> </w:t>
            </w:r>
            <w:r>
              <w:rPr>
                <w:sz w:val="24"/>
              </w:rPr>
              <w:t>and</w:t>
            </w:r>
            <w:r>
              <w:rPr>
                <w:spacing w:val="7"/>
                <w:sz w:val="24"/>
              </w:rPr>
              <w:t xml:space="preserve"> </w:t>
            </w:r>
            <w:r>
              <w:rPr>
                <w:sz w:val="24"/>
              </w:rPr>
              <w:t>Play</w:t>
            </w:r>
            <w:r>
              <w:rPr>
                <w:spacing w:val="-6"/>
                <w:sz w:val="24"/>
              </w:rPr>
              <w:t xml:space="preserve"> </w:t>
            </w:r>
            <w:r>
              <w:rPr>
                <w:sz w:val="24"/>
              </w:rPr>
              <w:t>from</w:t>
            </w:r>
            <w:r>
              <w:rPr>
                <w:spacing w:val="-15"/>
                <w:sz w:val="24"/>
              </w:rPr>
              <w:t xml:space="preserve"> </w:t>
            </w:r>
            <w:r>
              <w:rPr>
                <w:sz w:val="24"/>
              </w:rPr>
              <w:t>Modern</w:t>
            </w:r>
            <w:r>
              <w:rPr>
                <w:spacing w:val="-57"/>
                <w:sz w:val="24"/>
              </w:rPr>
              <w:t xml:space="preserve"> </w:t>
            </w:r>
            <w:r w:rsidR="00276CC3">
              <w:rPr>
                <w:spacing w:val="-57"/>
                <w:sz w:val="24"/>
              </w:rPr>
              <w:t xml:space="preserve"> </w:t>
            </w:r>
            <w:r>
              <w:rPr>
                <w:sz w:val="24"/>
              </w:rPr>
              <w:t>Criticism</w:t>
            </w:r>
            <w:r>
              <w:rPr>
                <w:spacing w:val="-13"/>
                <w:sz w:val="24"/>
              </w:rPr>
              <w:t xml:space="preserve"> </w:t>
            </w:r>
            <w:r>
              <w:rPr>
                <w:sz w:val="24"/>
              </w:rPr>
              <w:t>and</w:t>
            </w:r>
            <w:r>
              <w:rPr>
                <w:spacing w:val="-4"/>
                <w:sz w:val="24"/>
              </w:rPr>
              <w:t xml:space="preserve"> </w:t>
            </w:r>
            <w:r>
              <w:rPr>
                <w:sz w:val="24"/>
              </w:rPr>
              <w:t>Theory:</w:t>
            </w:r>
            <w:r>
              <w:rPr>
                <w:spacing w:val="6"/>
                <w:sz w:val="24"/>
              </w:rPr>
              <w:t xml:space="preserve"> </w:t>
            </w:r>
            <w:r>
              <w:rPr>
                <w:sz w:val="24"/>
              </w:rPr>
              <w:t>A</w:t>
            </w:r>
            <w:r>
              <w:rPr>
                <w:spacing w:val="-15"/>
                <w:sz w:val="24"/>
              </w:rPr>
              <w:t xml:space="preserve"> </w:t>
            </w:r>
            <w:r w:rsidR="00276CC3">
              <w:rPr>
                <w:sz w:val="24"/>
              </w:rPr>
              <w:t>Reader</w:t>
            </w:r>
            <w:r w:rsidR="008D02DD">
              <w:rPr>
                <w:sz w:val="24"/>
              </w:rPr>
              <w:t xml:space="preserve"> –</w:t>
            </w:r>
            <w:r>
              <w:rPr>
                <w:spacing w:val="2"/>
                <w:sz w:val="24"/>
              </w:rPr>
              <w:t xml:space="preserve"> </w:t>
            </w:r>
            <w:r w:rsidR="008D02DD">
              <w:rPr>
                <w:spacing w:val="2"/>
                <w:sz w:val="24"/>
              </w:rPr>
              <w:t>David Lodge (Pg. 108 – 123)</w:t>
            </w:r>
          </w:p>
          <w:p w:rsidR="008D015A" w:rsidRDefault="008D015A" w:rsidP="00E83BBE">
            <w:pPr>
              <w:pStyle w:val="TableParagraph"/>
              <w:spacing w:line="242" w:lineRule="auto"/>
              <w:ind w:left="543"/>
              <w:rPr>
                <w:sz w:val="24"/>
              </w:rPr>
            </w:pPr>
            <w:r>
              <w:rPr>
                <w:sz w:val="24"/>
              </w:rPr>
              <w:t>Truth and</w:t>
            </w:r>
            <w:r>
              <w:rPr>
                <w:spacing w:val="-5"/>
                <w:sz w:val="24"/>
              </w:rPr>
              <w:t xml:space="preserve"> </w:t>
            </w:r>
            <w:r>
              <w:rPr>
                <w:sz w:val="24"/>
              </w:rPr>
              <w:t>Power-Power</w:t>
            </w:r>
            <w:r>
              <w:rPr>
                <w:spacing w:val="-8"/>
                <w:sz w:val="24"/>
              </w:rPr>
              <w:t xml:space="preserve"> </w:t>
            </w:r>
            <w:r w:rsidR="008D02DD">
              <w:rPr>
                <w:sz w:val="24"/>
              </w:rPr>
              <w:t>and Knowledge / What is an Author? – Michael Foucault (Pg. 109 – 133)</w:t>
            </w:r>
          </w:p>
        </w:tc>
      </w:tr>
      <w:tr w:rsidR="008D015A" w:rsidTr="00276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821" w:type="pct"/>
            <w:gridSpan w:val="2"/>
          </w:tcPr>
          <w:p w:rsidR="008D015A" w:rsidRDefault="008D015A" w:rsidP="00E83BBE">
            <w:pPr>
              <w:pStyle w:val="TableParagraph"/>
              <w:spacing w:before="122"/>
              <w:ind w:left="17" w:right="1"/>
              <w:jc w:val="center"/>
              <w:rPr>
                <w:sz w:val="24"/>
              </w:rPr>
            </w:pPr>
            <w:r>
              <w:rPr>
                <w:sz w:val="24"/>
              </w:rPr>
              <w:t>IV</w:t>
            </w:r>
          </w:p>
        </w:tc>
        <w:tc>
          <w:tcPr>
            <w:tcW w:w="4179" w:type="pct"/>
            <w:gridSpan w:val="13"/>
            <w:shd w:val="clear" w:color="auto" w:fill="CCFFFF"/>
          </w:tcPr>
          <w:p w:rsidR="008D02DD" w:rsidRPr="00276CC3" w:rsidRDefault="008D015A" w:rsidP="00276CC3">
            <w:pPr>
              <w:pStyle w:val="TableParagraph"/>
              <w:ind w:left="544"/>
              <w:rPr>
                <w:b/>
                <w:bCs/>
                <w:sz w:val="24"/>
              </w:rPr>
            </w:pPr>
            <w:r w:rsidRPr="00276CC3">
              <w:rPr>
                <w:b/>
                <w:bCs/>
                <w:sz w:val="24"/>
              </w:rPr>
              <w:t>Post-Colonial</w:t>
            </w:r>
            <w:r w:rsidRPr="00276CC3">
              <w:rPr>
                <w:b/>
                <w:bCs/>
                <w:spacing w:val="-4"/>
                <w:sz w:val="24"/>
              </w:rPr>
              <w:t xml:space="preserve"> </w:t>
            </w:r>
            <w:r w:rsidR="008D02DD" w:rsidRPr="00276CC3">
              <w:rPr>
                <w:b/>
                <w:bCs/>
                <w:sz w:val="24"/>
              </w:rPr>
              <w:t>Studies</w:t>
            </w:r>
          </w:p>
          <w:p w:rsidR="008D02DD" w:rsidRDefault="008D015A" w:rsidP="00276CC3">
            <w:pPr>
              <w:pStyle w:val="TableParagraph"/>
              <w:ind w:left="544"/>
              <w:rPr>
                <w:sz w:val="24"/>
              </w:rPr>
            </w:pPr>
            <w:r>
              <w:rPr>
                <w:sz w:val="24"/>
              </w:rPr>
              <w:t>Passive</w:t>
            </w:r>
            <w:r>
              <w:rPr>
                <w:spacing w:val="9"/>
                <w:sz w:val="24"/>
              </w:rPr>
              <w:t xml:space="preserve"> </w:t>
            </w:r>
            <w:r>
              <w:rPr>
                <w:sz w:val="24"/>
              </w:rPr>
              <w:t>Resistance</w:t>
            </w:r>
            <w:r>
              <w:rPr>
                <w:spacing w:val="8"/>
                <w:sz w:val="24"/>
              </w:rPr>
              <w:t xml:space="preserve"> </w:t>
            </w:r>
            <w:r>
              <w:rPr>
                <w:sz w:val="24"/>
              </w:rPr>
              <w:t>and</w:t>
            </w:r>
            <w:r>
              <w:rPr>
                <w:spacing w:val="12"/>
                <w:sz w:val="24"/>
              </w:rPr>
              <w:t xml:space="preserve"> </w:t>
            </w:r>
            <w:r>
              <w:rPr>
                <w:sz w:val="24"/>
              </w:rPr>
              <w:t>Education</w:t>
            </w:r>
            <w:r w:rsidR="008D02DD">
              <w:rPr>
                <w:sz w:val="24"/>
              </w:rPr>
              <w:t xml:space="preserve"> – Mahatma Gandhi (Pg. 88 – 106)</w:t>
            </w:r>
          </w:p>
          <w:p w:rsidR="008D015A" w:rsidRDefault="008D015A" w:rsidP="00276CC3">
            <w:pPr>
              <w:pStyle w:val="TableParagraph"/>
              <w:ind w:left="544"/>
              <w:rPr>
                <w:sz w:val="24"/>
              </w:rPr>
            </w:pPr>
            <w:r>
              <w:rPr>
                <w:sz w:val="24"/>
              </w:rPr>
              <w:t>The</w:t>
            </w:r>
            <w:r>
              <w:rPr>
                <w:spacing w:val="-1"/>
                <w:sz w:val="24"/>
              </w:rPr>
              <w:t xml:space="preserve"> </w:t>
            </w:r>
            <w:r w:rsidR="008D02DD">
              <w:rPr>
                <w:sz w:val="24"/>
              </w:rPr>
              <w:t>Scope</w:t>
            </w:r>
            <w:r w:rsidR="008D02DD">
              <w:rPr>
                <w:spacing w:val="-1"/>
                <w:sz w:val="24"/>
              </w:rPr>
              <w:t xml:space="preserve"> </w:t>
            </w:r>
            <w:r w:rsidR="008D02DD">
              <w:rPr>
                <w:sz w:val="24"/>
              </w:rPr>
              <w:t>Of</w:t>
            </w:r>
            <w:r>
              <w:rPr>
                <w:spacing w:val="-57"/>
                <w:sz w:val="24"/>
              </w:rPr>
              <w:t xml:space="preserve"> </w:t>
            </w:r>
            <w:r w:rsidR="008D02DD">
              <w:rPr>
                <w:spacing w:val="-57"/>
                <w:sz w:val="24"/>
              </w:rPr>
              <w:t xml:space="preserve">    </w:t>
            </w:r>
            <w:r>
              <w:rPr>
                <w:sz w:val="24"/>
              </w:rPr>
              <w:t>Orientalism</w:t>
            </w:r>
            <w:r>
              <w:rPr>
                <w:spacing w:val="-11"/>
                <w:sz w:val="24"/>
              </w:rPr>
              <w:t xml:space="preserve"> </w:t>
            </w:r>
            <w:r>
              <w:rPr>
                <w:sz w:val="24"/>
              </w:rPr>
              <w:t>(</w:t>
            </w:r>
            <w:r w:rsidR="008D02DD">
              <w:rPr>
                <w:sz w:val="24"/>
              </w:rPr>
              <w:t xml:space="preserve">Pg. </w:t>
            </w:r>
            <w:r>
              <w:rPr>
                <w:sz w:val="24"/>
              </w:rPr>
              <w:t>29-110)</w:t>
            </w:r>
            <w:r w:rsidR="008D02DD">
              <w:rPr>
                <w:sz w:val="24"/>
              </w:rPr>
              <w:t xml:space="preserve"> Edward said </w:t>
            </w:r>
          </w:p>
        </w:tc>
      </w:tr>
      <w:tr w:rsidR="008D015A" w:rsidTr="00276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821" w:type="pct"/>
            <w:gridSpan w:val="2"/>
          </w:tcPr>
          <w:p w:rsidR="008D015A" w:rsidRDefault="008D015A" w:rsidP="00E83BBE">
            <w:pPr>
              <w:pStyle w:val="TableParagraph"/>
              <w:spacing w:before="126"/>
              <w:ind w:left="10"/>
              <w:jc w:val="center"/>
              <w:rPr>
                <w:sz w:val="24"/>
              </w:rPr>
            </w:pPr>
            <w:r>
              <w:rPr>
                <w:w w:val="94"/>
                <w:sz w:val="24"/>
              </w:rPr>
              <w:t>V</w:t>
            </w:r>
          </w:p>
        </w:tc>
        <w:tc>
          <w:tcPr>
            <w:tcW w:w="4179" w:type="pct"/>
            <w:gridSpan w:val="13"/>
            <w:shd w:val="clear" w:color="auto" w:fill="CCFFFF"/>
          </w:tcPr>
          <w:p w:rsidR="008D015A" w:rsidRDefault="008D015A" w:rsidP="008D02DD">
            <w:pPr>
              <w:pStyle w:val="TableParagraph"/>
              <w:spacing w:before="113" w:line="274" w:lineRule="exact"/>
              <w:ind w:left="543" w:right="233"/>
              <w:rPr>
                <w:sz w:val="24"/>
              </w:rPr>
            </w:pPr>
            <w:r>
              <w:rPr>
                <w:sz w:val="24"/>
              </w:rPr>
              <w:t>Indian</w:t>
            </w:r>
            <w:r>
              <w:rPr>
                <w:spacing w:val="17"/>
                <w:sz w:val="24"/>
              </w:rPr>
              <w:t xml:space="preserve"> </w:t>
            </w:r>
            <w:r>
              <w:rPr>
                <w:sz w:val="24"/>
              </w:rPr>
              <w:t>Literature-</w:t>
            </w:r>
            <w:r>
              <w:rPr>
                <w:spacing w:val="19"/>
                <w:sz w:val="24"/>
              </w:rPr>
              <w:t xml:space="preserve"> </w:t>
            </w:r>
            <w:r w:rsidR="008D02DD">
              <w:rPr>
                <w:sz w:val="24"/>
              </w:rPr>
              <w:t>Definition</w:t>
            </w:r>
            <w:r>
              <w:rPr>
                <w:spacing w:val="20"/>
                <w:sz w:val="24"/>
              </w:rPr>
              <w:t xml:space="preserve"> </w:t>
            </w:r>
            <w:r>
              <w:rPr>
                <w:sz w:val="24"/>
              </w:rPr>
              <w:t>of</w:t>
            </w:r>
            <w:r>
              <w:rPr>
                <w:spacing w:val="9"/>
                <w:sz w:val="24"/>
              </w:rPr>
              <w:t xml:space="preserve"> </w:t>
            </w:r>
            <w:r>
              <w:rPr>
                <w:sz w:val="24"/>
              </w:rPr>
              <w:t>category</w:t>
            </w:r>
            <w:r>
              <w:rPr>
                <w:spacing w:val="18"/>
                <w:sz w:val="24"/>
              </w:rPr>
              <w:t xml:space="preserve"> </w:t>
            </w:r>
            <w:r>
              <w:rPr>
                <w:sz w:val="24"/>
              </w:rPr>
              <w:t>in</w:t>
            </w:r>
            <w:r>
              <w:rPr>
                <w:spacing w:val="13"/>
                <w:sz w:val="24"/>
              </w:rPr>
              <w:t xml:space="preserve"> </w:t>
            </w:r>
            <w:r>
              <w:rPr>
                <w:sz w:val="24"/>
              </w:rPr>
              <w:t>Theory</w:t>
            </w:r>
            <w:r>
              <w:rPr>
                <w:spacing w:val="13"/>
                <w:sz w:val="24"/>
              </w:rPr>
              <w:t xml:space="preserve"> </w:t>
            </w:r>
            <w:proofErr w:type="spellStart"/>
            <w:r>
              <w:rPr>
                <w:sz w:val="24"/>
              </w:rPr>
              <w:t>Classe</w:t>
            </w:r>
            <w:proofErr w:type="spellEnd"/>
            <w:r>
              <w:rPr>
                <w:sz w:val="24"/>
              </w:rPr>
              <w:t>, Nations,</w:t>
            </w:r>
            <w:r>
              <w:rPr>
                <w:spacing w:val="5"/>
                <w:sz w:val="24"/>
              </w:rPr>
              <w:t xml:space="preserve"> </w:t>
            </w:r>
            <w:r>
              <w:rPr>
                <w:sz w:val="24"/>
              </w:rPr>
              <w:t>Literature</w:t>
            </w:r>
            <w:r>
              <w:rPr>
                <w:spacing w:val="-1"/>
                <w:sz w:val="24"/>
              </w:rPr>
              <w:t xml:space="preserve"> </w:t>
            </w:r>
            <w:r w:rsidR="00A547E0">
              <w:rPr>
                <w:sz w:val="24"/>
              </w:rPr>
              <w:t>(Pg</w:t>
            </w:r>
            <w:r>
              <w:rPr>
                <w:sz w:val="24"/>
              </w:rPr>
              <w:t xml:space="preserve">. </w:t>
            </w:r>
            <w:r>
              <w:rPr>
                <w:spacing w:val="-57"/>
                <w:sz w:val="24"/>
              </w:rPr>
              <w:t xml:space="preserve"> </w:t>
            </w:r>
            <w:r>
              <w:rPr>
                <w:sz w:val="24"/>
              </w:rPr>
              <w:t>243-285)</w:t>
            </w:r>
            <w:r w:rsidR="00A547E0">
              <w:rPr>
                <w:sz w:val="24"/>
              </w:rPr>
              <w:t xml:space="preserve"> – </w:t>
            </w:r>
            <w:proofErr w:type="spellStart"/>
            <w:r w:rsidR="00A547E0">
              <w:rPr>
                <w:sz w:val="24"/>
              </w:rPr>
              <w:t>Aijaz</w:t>
            </w:r>
            <w:proofErr w:type="spellEnd"/>
            <w:r w:rsidR="00A547E0">
              <w:rPr>
                <w:sz w:val="24"/>
              </w:rPr>
              <w:t xml:space="preserve"> Ahmad</w:t>
            </w:r>
          </w:p>
        </w:tc>
      </w:tr>
      <w:tr w:rsidR="008D015A"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9"/>
        </w:trPr>
        <w:tc>
          <w:tcPr>
            <w:tcW w:w="5000" w:type="pct"/>
            <w:gridSpan w:val="15"/>
          </w:tcPr>
          <w:p w:rsidR="008D015A" w:rsidRDefault="008D015A" w:rsidP="00E83BBE">
            <w:pPr>
              <w:pStyle w:val="TableParagraph"/>
              <w:ind w:left="1209" w:right="1203"/>
              <w:jc w:val="center"/>
              <w:rPr>
                <w:b/>
                <w:sz w:val="24"/>
              </w:rPr>
            </w:pPr>
            <w:r>
              <w:rPr>
                <w:b/>
                <w:sz w:val="24"/>
              </w:rPr>
              <w:t>Course</w:t>
            </w:r>
            <w:r>
              <w:rPr>
                <w:b/>
                <w:spacing w:val="-6"/>
                <w:sz w:val="24"/>
              </w:rPr>
              <w:t xml:space="preserve"> </w:t>
            </w:r>
            <w:r>
              <w:rPr>
                <w:b/>
                <w:sz w:val="24"/>
              </w:rPr>
              <w:t>Outcomes</w:t>
            </w:r>
          </w:p>
        </w:tc>
      </w:tr>
      <w:tr w:rsidR="008D015A"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821" w:type="pct"/>
            <w:gridSpan w:val="2"/>
          </w:tcPr>
          <w:p w:rsidR="008D015A" w:rsidRPr="00A547E0" w:rsidRDefault="008D015A" w:rsidP="00E83BBE">
            <w:pPr>
              <w:pStyle w:val="TableParagraph"/>
              <w:spacing w:line="232" w:lineRule="auto"/>
              <w:ind w:left="297" w:right="267" w:firstLine="144"/>
              <w:rPr>
                <w:b/>
              </w:rPr>
            </w:pPr>
            <w:r w:rsidRPr="00A547E0">
              <w:rPr>
                <w:b/>
              </w:rPr>
              <w:t>Course</w:t>
            </w:r>
            <w:r w:rsidRPr="00A547E0">
              <w:rPr>
                <w:b/>
                <w:spacing w:val="1"/>
              </w:rPr>
              <w:t xml:space="preserve"> </w:t>
            </w:r>
            <w:r w:rsidRPr="00A547E0">
              <w:rPr>
                <w:b/>
                <w:spacing w:val="-1"/>
              </w:rPr>
              <w:t>Outcomes</w:t>
            </w:r>
          </w:p>
        </w:tc>
        <w:tc>
          <w:tcPr>
            <w:tcW w:w="4179" w:type="pct"/>
            <w:gridSpan w:val="13"/>
          </w:tcPr>
          <w:p w:rsidR="008D015A" w:rsidRPr="00A547E0" w:rsidRDefault="008D015A" w:rsidP="00E83BBE">
            <w:pPr>
              <w:pStyle w:val="TableParagraph"/>
              <w:spacing w:before="126"/>
              <w:ind w:left="283"/>
            </w:pPr>
            <w:r w:rsidRPr="00A547E0">
              <w:rPr>
                <w:spacing w:val="-1"/>
              </w:rPr>
              <w:t>On</w:t>
            </w:r>
            <w:r w:rsidRPr="00A547E0">
              <w:rPr>
                <w:spacing w:val="-12"/>
              </w:rPr>
              <w:t xml:space="preserve"> </w:t>
            </w:r>
            <w:r w:rsidRPr="00A547E0">
              <w:rPr>
                <w:spacing w:val="-1"/>
              </w:rPr>
              <w:t>completion</w:t>
            </w:r>
            <w:r w:rsidRPr="00A547E0">
              <w:rPr>
                <w:spacing w:val="-6"/>
              </w:rPr>
              <w:t xml:space="preserve"> </w:t>
            </w:r>
            <w:r w:rsidRPr="00A547E0">
              <w:rPr>
                <w:spacing w:val="-1"/>
              </w:rPr>
              <w:t>of</w:t>
            </w:r>
            <w:r w:rsidRPr="00A547E0">
              <w:rPr>
                <w:spacing w:val="-15"/>
              </w:rPr>
              <w:t xml:space="preserve"> </w:t>
            </w:r>
            <w:r w:rsidRPr="00A547E0">
              <w:rPr>
                <w:spacing w:val="-1"/>
              </w:rPr>
              <w:t>this</w:t>
            </w:r>
            <w:r w:rsidRPr="00A547E0">
              <w:rPr>
                <w:spacing w:val="-5"/>
              </w:rPr>
              <w:t xml:space="preserve"> </w:t>
            </w:r>
            <w:r w:rsidRPr="00A547E0">
              <w:t>course,</w:t>
            </w:r>
            <w:r w:rsidRPr="00A547E0">
              <w:rPr>
                <w:spacing w:val="10"/>
              </w:rPr>
              <w:t xml:space="preserve"> </w:t>
            </w:r>
            <w:r w:rsidRPr="00A547E0">
              <w:t>students</w:t>
            </w:r>
            <w:r w:rsidRPr="00A547E0">
              <w:rPr>
                <w:spacing w:val="-3"/>
              </w:rPr>
              <w:t xml:space="preserve"> </w:t>
            </w:r>
            <w:r w:rsidRPr="00A547E0">
              <w:t>will;</w:t>
            </w:r>
          </w:p>
        </w:tc>
      </w:tr>
      <w:tr w:rsidR="008D015A"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2"/>
        </w:trPr>
        <w:tc>
          <w:tcPr>
            <w:tcW w:w="821" w:type="pct"/>
            <w:gridSpan w:val="2"/>
          </w:tcPr>
          <w:p w:rsidR="008D015A" w:rsidRDefault="008D015A" w:rsidP="00E83BBE">
            <w:pPr>
              <w:pStyle w:val="TableParagraph"/>
              <w:rPr>
                <w:b/>
                <w:sz w:val="26"/>
              </w:rPr>
            </w:pPr>
          </w:p>
          <w:p w:rsidR="008D015A" w:rsidRDefault="008D015A" w:rsidP="00E83BBE">
            <w:pPr>
              <w:pStyle w:val="TableParagraph"/>
              <w:spacing w:before="11"/>
              <w:rPr>
                <w:b/>
                <w:sz w:val="27"/>
              </w:rPr>
            </w:pPr>
          </w:p>
          <w:p w:rsidR="008D015A" w:rsidRDefault="008D015A" w:rsidP="00E83BBE">
            <w:pPr>
              <w:pStyle w:val="TableParagraph"/>
              <w:ind w:right="554"/>
              <w:jc w:val="right"/>
              <w:rPr>
                <w:b/>
                <w:sz w:val="24"/>
              </w:rPr>
            </w:pPr>
            <w:r>
              <w:rPr>
                <w:b/>
                <w:sz w:val="24"/>
              </w:rPr>
              <w:t>CO1</w:t>
            </w:r>
          </w:p>
        </w:tc>
        <w:tc>
          <w:tcPr>
            <w:tcW w:w="2926" w:type="pct"/>
            <w:gridSpan w:val="9"/>
          </w:tcPr>
          <w:p w:rsidR="008D015A" w:rsidRPr="00A547E0" w:rsidRDefault="008D015A" w:rsidP="00E83BBE">
            <w:pPr>
              <w:pStyle w:val="TableParagraph"/>
              <w:ind w:left="120" w:right="444"/>
            </w:pPr>
            <w:r w:rsidRPr="00A547E0">
              <w:t>Demonstrate familiarity with the history of literary</w:t>
            </w:r>
            <w:r w:rsidRPr="00A547E0">
              <w:rPr>
                <w:spacing w:val="1"/>
              </w:rPr>
              <w:t xml:space="preserve"> </w:t>
            </w:r>
            <w:r w:rsidRPr="00A547E0">
              <w:rPr>
                <w:spacing w:val="-1"/>
              </w:rPr>
              <w:t>theory</w:t>
            </w:r>
            <w:r w:rsidRPr="00A547E0">
              <w:rPr>
                <w:spacing w:val="-10"/>
              </w:rPr>
              <w:t xml:space="preserve"> </w:t>
            </w:r>
            <w:r w:rsidRPr="00A547E0">
              <w:rPr>
                <w:spacing w:val="-1"/>
              </w:rPr>
              <w:t>in</w:t>
            </w:r>
            <w:r w:rsidRPr="00A547E0">
              <w:rPr>
                <w:spacing w:val="-13"/>
              </w:rPr>
              <w:t xml:space="preserve"> </w:t>
            </w:r>
            <w:r w:rsidRPr="00A547E0">
              <w:rPr>
                <w:spacing w:val="-1"/>
              </w:rPr>
              <w:t>the</w:t>
            </w:r>
            <w:r w:rsidRPr="00A547E0">
              <w:rPr>
                <w:spacing w:val="-7"/>
              </w:rPr>
              <w:t xml:space="preserve"> </w:t>
            </w:r>
            <w:r w:rsidRPr="00A547E0">
              <w:rPr>
                <w:spacing w:val="-1"/>
              </w:rPr>
              <w:t xml:space="preserve">West, </w:t>
            </w:r>
            <w:r w:rsidRPr="00A547E0">
              <w:t>including</w:t>
            </w:r>
            <w:r w:rsidRPr="00A547E0">
              <w:rPr>
                <w:spacing w:val="-4"/>
              </w:rPr>
              <w:t xml:space="preserve"> </w:t>
            </w:r>
            <w:r w:rsidRPr="00A547E0">
              <w:t>prominent</w:t>
            </w:r>
            <w:r w:rsidRPr="00A547E0">
              <w:rPr>
                <w:spacing w:val="1"/>
              </w:rPr>
              <w:t xml:space="preserve"> </w:t>
            </w:r>
            <w:r w:rsidRPr="00A547E0">
              <w:t>theorists</w:t>
            </w:r>
            <w:r w:rsidRPr="00A547E0">
              <w:rPr>
                <w:spacing w:val="-6"/>
              </w:rPr>
              <w:t xml:space="preserve"> </w:t>
            </w:r>
            <w:r w:rsidRPr="00A547E0">
              <w:t>and</w:t>
            </w:r>
            <w:r w:rsidRPr="00A547E0">
              <w:rPr>
                <w:spacing w:val="-57"/>
              </w:rPr>
              <w:t xml:space="preserve"> </w:t>
            </w:r>
            <w:r w:rsidRPr="00A547E0">
              <w:t>critics, important schools and movements, and the</w:t>
            </w:r>
            <w:r w:rsidRPr="00A547E0">
              <w:rPr>
                <w:spacing w:val="1"/>
              </w:rPr>
              <w:t xml:space="preserve"> </w:t>
            </w:r>
            <w:r w:rsidRPr="00A547E0">
              <w:t>historical and cultural contexts important to those</w:t>
            </w:r>
            <w:r w:rsidRPr="00A547E0">
              <w:rPr>
                <w:spacing w:val="1"/>
              </w:rPr>
              <w:t xml:space="preserve"> </w:t>
            </w:r>
            <w:r w:rsidRPr="00A547E0">
              <w:t>theories</w:t>
            </w:r>
          </w:p>
        </w:tc>
        <w:tc>
          <w:tcPr>
            <w:tcW w:w="1253" w:type="pct"/>
            <w:gridSpan w:val="4"/>
          </w:tcPr>
          <w:p w:rsidR="008D015A" w:rsidRDefault="008D015A" w:rsidP="00E83BBE">
            <w:pPr>
              <w:pStyle w:val="TableParagraph"/>
              <w:rPr>
                <w:b/>
                <w:sz w:val="26"/>
              </w:rPr>
            </w:pPr>
          </w:p>
          <w:p w:rsidR="008D015A" w:rsidRDefault="008D015A" w:rsidP="00E83BBE">
            <w:pPr>
              <w:pStyle w:val="TableParagraph"/>
              <w:spacing w:before="1"/>
              <w:rPr>
                <w:b/>
                <w:sz w:val="27"/>
              </w:rPr>
            </w:pPr>
          </w:p>
          <w:p w:rsidR="008D015A" w:rsidRDefault="008D015A" w:rsidP="00E83BBE">
            <w:pPr>
              <w:pStyle w:val="TableParagraph"/>
              <w:ind w:left="978" w:right="1001"/>
              <w:jc w:val="center"/>
              <w:rPr>
                <w:sz w:val="24"/>
              </w:rPr>
            </w:pPr>
            <w:r>
              <w:rPr>
                <w:sz w:val="24"/>
              </w:rPr>
              <w:t>PO1</w:t>
            </w:r>
          </w:p>
        </w:tc>
      </w:tr>
      <w:tr w:rsidR="008D015A"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21" w:type="pct"/>
            <w:gridSpan w:val="2"/>
          </w:tcPr>
          <w:p w:rsidR="008D015A" w:rsidRDefault="008D015A" w:rsidP="00E83BBE">
            <w:pPr>
              <w:pStyle w:val="TableParagraph"/>
              <w:spacing w:line="258" w:lineRule="exact"/>
              <w:ind w:right="554"/>
              <w:jc w:val="right"/>
              <w:rPr>
                <w:b/>
                <w:sz w:val="24"/>
              </w:rPr>
            </w:pPr>
            <w:r>
              <w:rPr>
                <w:b/>
                <w:sz w:val="24"/>
              </w:rPr>
              <w:t>CO2</w:t>
            </w:r>
          </w:p>
        </w:tc>
        <w:tc>
          <w:tcPr>
            <w:tcW w:w="2926" w:type="pct"/>
            <w:gridSpan w:val="9"/>
          </w:tcPr>
          <w:p w:rsidR="008D015A" w:rsidRPr="00A547E0" w:rsidRDefault="008D015A" w:rsidP="00E83BBE">
            <w:pPr>
              <w:pStyle w:val="TableParagraph"/>
              <w:spacing w:line="258" w:lineRule="exact"/>
              <w:ind w:left="120"/>
            </w:pPr>
            <w:r w:rsidRPr="00A547E0">
              <w:rPr>
                <w:spacing w:val="-1"/>
              </w:rPr>
              <w:t>Demonstrate</w:t>
            </w:r>
            <w:r w:rsidRPr="00A547E0">
              <w:rPr>
                <w:spacing w:val="3"/>
              </w:rPr>
              <w:t xml:space="preserve"> </w:t>
            </w:r>
            <w:r w:rsidRPr="00A547E0">
              <w:t>an</w:t>
            </w:r>
            <w:r w:rsidRPr="00A547E0">
              <w:rPr>
                <w:spacing w:val="-6"/>
              </w:rPr>
              <w:t xml:space="preserve"> </w:t>
            </w:r>
            <w:r w:rsidRPr="00A547E0">
              <w:t>understanding</w:t>
            </w:r>
            <w:r w:rsidRPr="00A547E0">
              <w:rPr>
                <w:spacing w:val="3"/>
              </w:rPr>
              <w:t xml:space="preserve"> </w:t>
            </w:r>
            <w:r w:rsidRPr="00A547E0">
              <w:t>of</w:t>
            </w:r>
            <w:r w:rsidRPr="00A547E0">
              <w:rPr>
                <w:spacing w:val="-13"/>
              </w:rPr>
              <w:t xml:space="preserve"> </w:t>
            </w:r>
            <w:r w:rsidRPr="00A547E0">
              <w:t>key</w:t>
            </w:r>
            <w:r w:rsidRPr="00A547E0">
              <w:rPr>
                <w:spacing w:val="-17"/>
              </w:rPr>
              <w:t xml:space="preserve"> </w:t>
            </w:r>
            <w:r w:rsidRPr="00A547E0">
              <w:t>concepts</w:t>
            </w:r>
            <w:r w:rsidRPr="00A547E0">
              <w:rPr>
                <w:spacing w:val="2"/>
              </w:rPr>
              <w:t xml:space="preserve"> </w:t>
            </w:r>
            <w:r w:rsidRPr="00A547E0">
              <w:t>in</w:t>
            </w:r>
            <w:r w:rsidRPr="00A547E0">
              <w:rPr>
                <w:spacing w:val="3"/>
              </w:rPr>
              <w:t xml:space="preserve"> </w:t>
            </w:r>
            <w:r w:rsidRPr="00A547E0">
              <w:t>literary</w:t>
            </w:r>
          </w:p>
          <w:p w:rsidR="008D015A" w:rsidRPr="00A547E0" w:rsidRDefault="008D015A" w:rsidP="00E83BBE">
            <w:pPr>
              <w:pStyle w:val="TableParagraph"/>
              <w:spacing w:line="258" w:lineRule="exact"/>
              <w:ind w:left="120"/>
            </w:pPr>
            <w:r w:rsidRPr="00A547E0">
              <w:t>Theory</w:t>
            </w:r>
            <w:r w:rsidRPr="00A547E0">
              <w:tab/>
            </w:r>
          </w:p>
        </w:tc>
        <w:tc>
          <w:tcPr>
            <w:tcW w:w="1253" w:type="pct"/>
            <w:gridSpan w:val="4"/>
          </w:tcPr>
          <w:p w:rsidR="008D015A" w:rsidRPr="00A547E0" w:rsidRDefault="008D015A" w:rsidP="00E83BBE">
            <w:pPr>
              <w:pStyle w:val="TableParagraph"/>
              <w:spacing w:line="258" w:lineRule="exact"/>
              <w:ind w:left="718"/>
            </w:pPr>
            <w:r w:rsidRPr="00A547E0">
              <w:t>PO1,</w:t>
            </w:r>
            <w:r w:rsidRPr="00A547E0">
              <w:rPr>
                <w:spacing w:val="-2"/>
              </w:rPr>
              <w:t xml:space="preserve"> </w:t>
            </w:r>
            <w:r w:rsidRPr="00A547E0">
              <w:t>PO2</w:t>
            </w:r>
          </w:p>
        </w:tc>
      </w:tr>
      <w:tr w:rsidR="008D015A"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20"/>
        </w:trPr>
        <w:tc>
          <w:tcPr>
            <w:tcW w:w="821" w:type="pct"/>
            <w:gridSpan w:val="2"/>
          </w:tcPr>
          <w:p w:rsidR="008D015A" w:rsidRDefault="008D015A" w:rsidP="00E83BBE">
            <w:pPr>
              <w:pStyle w:val="TableParagraph"/>
              <w:spacing w:before="207"/>
              <w:ind w:left="10" w:right="1"/>
              <w:jc w:val="center"/>
              <w:rPr>
                <w:b/>
                <w:sz w:val="24"/>
              </w:rPr>
            </w:pPr>
            <w:r>
              <w:rPr>
                <w:b/>
                <w:sz w:val="24"/>
              </w:rPr>
              <w:t>CO3</w:t>
            </w:r>
          </w:p>
        </w:tc>
        <w:tc>
          <w:tcPr>
            <w:tcW w:w="2937" w:type="pct"/>
            <w:gridSpan w:val="10"/>
          </w:tcPr>
          <w:p w:rsidR="008D015A" w:rsidRPr="00A547E0" w:rsidRDefault="008D015A" w:rsidP="00E83BBE">
            <w:pPr>
              <w:pStyle w:val="TableParagraph"/>
              <w:spacing w:before="3" w:line="237" w:lineRule="auto"/>
              <w:ind w:left="120" w:right="120"/>
            </w:pPr>
            <w:r w:rsidRPr="00A547E0">
              <w:t>Explain</w:t>
            </w:r>
            <w:r w:rsidRPr="00A547E0">
              <w:rPr>
                <w:spacing w:val="-14"/>
              </w:rPr>
              <w:t xml:space="preserve"> </w:t>
            </w:r>
            <w:r w:rsidRPr="00A547E0">
              <w:t>to</w:t>
            </w:r>
            <w:r w:rsidRPr="00A547E0">
              <w:rPr>
                <w:spacing w:val="-14"/>
              </w:rPr>
              <w:t xml:space="preserve"> </w:t>
            </w:r>
            <w:r w:rsidRPr="00A547E0">
              <w:t>others</w:t>
            </w:r>
            <w:r w:rsidRPr="00A547E0">
              <w:rPr>
                <w:spacing w:val="-7"/>
              </w:rPr>
              <w:t xml:space="preserve"> </w:t>
            </w:r>
            <w:r w:rsidRPr="00A547E0">
              <w:t>the</w:t>
            </w:r>
            <w:r w:rsidRPr="00A547E0">
              <w:rPr>
                <w:spacing w:val="-2"/>
              </w:rPr>
              <w:t xml:space="preserve"> </w:t>
            </w:r>
            <w:r w:rsidRPr="00A547E0">
              <w:t>meaning,</w:t>
            </w:r>
            <w:r w:rsidRPr="00A547E0">
              <w:rPr>
                <w:spacing w:val="2"/>
              </w:rPr>
              <w:t xml:space="preserve"> </w:t>
            </w:r>
            <w:r w:rsidRPr="00A547E0">
              <w:t>significance,</w:t>
            </w:r>
            <w:r w:rsidRPr="00A547E0">
              <w:rPr>
                <w:spacing w:val="2"/>
              </w:rPr>
              <w:t xml:space="preserve"> </w:t>
            </w:r>
            <w:r w:rsidRPr="00A547E0">
              <w:t>and</w:t>
            </w:r>
            <w:r w:rsidRPr="00A547E0">
              <w:rPr>
                <w:spacing w:val="-1"/>
              </w:rPr>
              <w:t xml:space="preserve"> </w:t>
            </w:r>
            <w:r w:rsidRPr="00A547E0">
              <w:t>value</w:t>
            </w:r>
            <w:r w:rsidRPr="00A547E0">
              <w:rPr>
                <w:spacing w:val="-5"/>
              </w:rPr>
              <w:t xml:space="preserve"> </w:t>
            </w:r>
            <w:r w:rsidRPr="00A547E0">
              <w:t>of</w:t>
            </w:r>
            <w:r w:rsidRPr="00A547E0">
              <w:rPr>
                <w:spacing w:val="-57"/>
              </w:rPr>
              <w:t xml:space="preserve"> </w:t>
            </w:r>
            <w:r w:rsidRPr="00A547E0">
              <w:t>specific</w:t>
            </w:r>
            <w:r w:rsidRPr="00A547E0">
              <w:rPr>
                <w:spacing w:val="11"/>
              </w:rPr>
              <w:t xml:space="preserve"> </w:t>
            </w:r>
            <w:r w:rsidRPr="00A547E0">
              <w:t>literary</w:t>
            </w:r>
            <w:r w:rsidRPr="00A547E0">
              <w:rPr>
                <w:spacing w:val="-11"/>
              </w:rPr>
              <w:t xml:space="preserve"> </w:t>
            </w:r>
            <w:r w:rsidRPr="00A547E0">
              <w:t>theoretical</w:t>
            </w:r>
            <w:r w:rsidRPr="00A547E0">
              <w:rPr>
                <w:spacing w:val="-11"/>
              </w:rPr>
              <w:t xml:space="preserve"> </w:t>
            </w:r>
            <w:r w:rsidRPr="00A547E0">
              <w:t>works.</w:t>
            </w:r>
          </w:p>
        </w:tc>
        <w:tc>
          <w:tcPr>
            <w:tcW w:w="1238" w:type="pct"/>
            <w:gridSpan w:val="2"/>
          </w:tcPr>
          <w:p w:rsidR="008D015A" w:rsidRDefault="008D015A" w:rsidP="00E83BBE">
            <w:pPr>
              <w:pStyle w:val="TableParagraph"/>
              <w:spacing w:before="198"/>
              <w:ind w:left="405" w:right="445"/>
              <w:jc w:val="center"/>
              <w:rPr>
                <w:sz w:val="24"/>
              </w:rPr>
            </w:pPr>
            <w:r>
              <w:rPr>
                <w:sz w:val="24"/>
              </w:rPr>
              <w:t>PO4,</w:t>
            </w:r>
            <w:r>
              <w:rPr>
                <w:spacing w:val="-2"/>
                <w:sz w:val="24"/>
              </w:rPr>
              <w:t xml:space="preserve"> </w:t>
            </w:r>
            <w:r>
              <w:rPr>
                <w:sz w:val="24"/>
              </w:rPr>
              <w:t>PO6</w:t>
            </w:r>
          </w:p>
        </w:tc>
      </w:tr>
      <w:tr w:rsidR="008D015A"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693"/>
        </w:trPr>
        <w:tc>
          <w:tcPr>
            <w:tcW w:w="821" w:type="pct"/>
            <w:gridSpan w:val="2"/>
          </w:tcPr>
          <w:p w:rsidR="008D015A" w:rsidRDefault="008D015A" w:rsidP="00E83BBE">
            <w:pPr>
              <w:pStyle w:val="TableParagraph"/>
              <w:spacing w:before="8"/>
              <w:rPr>
                <w:b/>
                <w:sz w:val="29"/>
              </w:rPr>
            </w:pPr>
          </w:p>
          <w:p w:rsidR="008D015A" w:rsidRDefault="008D015A" w:rsidP="00E83BBE">
            <w:pPr>
              <w:pStyle w:val="TableParagraph"/>
              <w:ind w:left="10" w:right="1"/>
              <w:jc w:val="center"/>
              <w:rPr>
                <w:b/>
                <w:sz w:val="24"/>
              </w:rPr>
            </w:pPr>
            <w:r>
              <w:rPr>
                <w:b/>
                <w:sz w:val="24"/>
              </w:rPr>
              <w:t>CO4</w:t>
            </w:r>
          </w:p>
        </w:tc>
        <w:tc>
          <w:tcPr>
            <w:tcW w:w="2937" w:type="pct"/>
            <w:gridSpan w:val="10"/>
          </w:tcPr>
          <w:p w:rsidR="008D015A" w:rsidRPr="00A547E0" w:rsidRDefault="008D015A" w:rsidP="00E83BBE">
            <w:pPr>
              <w:pStyle w:val="TableParagraph"/>
              <w:ind w:left="120" w:right="120"/>
            </w:pPr>
            <w:r w:rsidRPr="00A547E0">
              <w:t>Analyze specific literary theories in order to distinguish</w:t>
            </w:r>
            <w:r w:rsidRPr="00A547E0">
              <w:rPr>
                <w:spacing w:val="1"/>
              </w:rPr>
              <w:t xml:space="preserve"> </w:t>
            </w:r>
            <w:r w:rsidRPr="00A547E0">
              <w:rPr>
                <w:spacing w:val="-1"/>
              </w:rPr>
              <w:t>them</w:t>
            </w:r>
            <w:r w:rsidRPr="00A547E0">
              <w:rPr>
                <w:spacing w:val="-6"/>
              </w:rPr>
              <w:t xml:space="preserve"> </w:t>
            </w:r>
            <w:r w:rsidRPr="00A547E0">
              <w:rPr>
                <w:spacing w:val="-1"/>
              </w:rPr>
              <w:t>from</w:t>
            </w:r>
            <w:r w:rsidRPr="00A547E0">
              <w:rPr>
                <w:spacing w:val="-16"/>
              </w:rPr>
              <w:t xml:space="preserve"> </w:t>
            </w:r>
            <w:r w:rsidRPr="00A547E0">
              <w:rPr>
                <w:spacing w:val="-1"/>
              </w:rPr>
              <w:t>other</w:t>
            </w:r>
            <w:r w:rsidRPr="00A547E0">
              <w:rPr>
                <w:spacing w:val="-5"/>
              </w:rPr>
              <w:t xml:space="preserve"> </w:t>
            </w:r>
            <w:r w:rsidRPr="00A547E0">
              <w:rPr>
                <w:spacing w:val="-1"/>
              </w:rPr>
              <w:t>theories</w:t>
            </w:r>
            <w:r w:rsidRPr="00A547E0">
              <w:rPr>
                <w:spacing w:val="2"/>
              </w:rPr>
              <w:t xml:space="preserve"> </w:t>
            </w:r>
            <w:r w:rsidRPr="00A547E0">
              <w:rPr>
                <w:spacing w:val="-1"/>
              </w:rPr>
              <w:t>and</w:t>
            </w:r>
            <w:r w:rsidRPr="00A547E0">
              <w:rPr>
                <w:spacing w:val="2"/>
              </w:rPr>
              <w:t xml:space="preserve"> </w:t>
            </w:r>
            <w:r w:rsidRPr="00A547E0">
              <w:t>to</w:t>
            </w:r>
            <w:r w:rsidRPr="00A547E0">
              <w:rPr>
                <w:spacing w:val="7"/>
              </w:rPr>
              <w:t xml:space="preserve"> </w:t>
            </w:r>
            <w:r w:rsidRPr="00A547E0">
              <w:t>identify</w:t>
            </w:r>
            <w:r w:rsidRPr="00A547E0">
              <w:rPr>
                <w:spacing w:val="-15"/>
              </w:rPr>
              <w:t xml:space="preserve"> </w:t>
            </w:r>
            <w:r w:rsidRPr="00A547E0">
              <w:t>the</w:t>
            </w:r>
            <w:r w:rsidRPr="00A547E0">
              <w:rPr>
                <w:spacing w:val="-4"/>
              </w:rPr>
              <w:t xml:space="preserve"> </w:t>
            </w:r>
            <w:r w:rsidRPr="00A547E0">
              <w:t>structure</w:t>
            </w:r>
            <w:r w:rsidRPr="00A547E0">
              <w:rPr>
                <w:spacing w:val="1"/>
              </w:rPr>
              <w:t xml:space="preserve"> </w:t>
            </w:r>
            <w:r w:rsidRPr="00A547E0">
              <w:t>and</w:t>
            </w:r>
            <w:r w:rsidRPr="00A547E0">
              <w:rPr>
                <w:spacing w:val="-57"/>
              </w:rPr>
              <w:t xml:space="preserve"> </w:t>
            </w:r>
            <w:r w:rsidRPr="00A547E0">
              <w:t>logic of</w:t>
            </w:r>
            <w:r w:rsidRPr="00A547E0">
              <w:rPr>
                <w:spacing w:val="-9"/>
              </w:rPr>
              <w:t xml:space="preserve"> </w:t>
            </w:r>
            <w:r w:rsidRPr="00A547E0">
              <w:t>their</w:t>
            </w:r>
            <w:r w:rsidRPr="00A547E0">
              <w:rPr>
                <w:spacing w:val="4"/>
              </w:rPr>
              <w:t xml:space="preserve"> </w:t>
            </w:r>
            <w:r w:rsidRPr="00A547E0">
              <w:t>arguments.</w:t>
            </w:r>
          </w:p>
        </w:tc>
        <w:tc>
          <w:tcPr>
            <w:tcW w:w="1238" w:type="pct"/>
            <w:gridSpan w:val="2"/>
          </w:tcPr>
          <w:p w:rsidR="008D015A" w:rsidRDefault="008D015A" w:rsidP="00E83BBE">
            <w:pPr>
              <w:pStyle w:val="TableParagraph"/>
              <w:spacing w:before="10"/>
              <w:rPr>
                <w:b/>
                <w:sz w:val="28"/>
              </w:rPr>
            </w:pPr>
          </w:p>
          <w:p w:rsidR="008D015A" w:rsidRDefault="008D015A" w:rsidP="00E83BBE">
            <w:pPr>
              <w:pStyle w:val="TableParagraph"/>
              <w:ind w:left="410" w:right="445"/>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8D015A"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65"/>
        </w:trPr>
        <w:tc>
          <w:tcPr>
            <w:tcW w:w="821" w:type="pct"/>
            <w:gridSpan w:val="2"/>
          </w:tcPr>
          <w:p w:rsidR="008D015A" w:rsidRDefault="008D015A" w:rsidP="00E83BBE">
            <w:pPr>
              <w:pStyle w:val="TableParagraph"/>
              <w:ind w:left="10" w:right="1"/>
              <w:jc w:val="center"/>
              <w:rPr>
                <w:b/>
                <w:sz w:val="24"/>
              </w:rPr>
            </w:pPr>
            <w:r>
              <w:rPr>
                <w:b/>
                <w:sz w:val="24"/>
              </w:rPr>
              <w:lastRenderedPageBreak/>
              <w:t>CO5</w:t>
            </w:r>
          </w:p>
        </w:tc>
        <w:tc>
          <w:tcPr>
            <w:tcW w:w="2937" w:type="pct"/>
            <w:gridSpan w:val="10"/>
          </w:tcPr>
          <w:p w:rsidR="008D015A" w:rsidRDefault="008D015A" w:rsidP="00E83BBE">
            <w:pPr>
              <w:pStyle w:val="TableParagraph"/>
              <w:spacing w:line="242" w:lineRule="auto"/>
              <w:ind w:left="120" w:right="512"/>
              <w:rPr>
                <w:sz w:val="24"/>
              </w:rPr>
            </w:pPr>
            <w:r>
              <w:rPr>
                <w:spacing w:val="-1"/>
                <w:sz w:val="24"/>
              </w:rPr>
              <w:t xml:space="preserve">Use literary theoretical concepts </w:t>
            </w:r>
            <w:r>
              <w:rPr>
                <w:sz w:val="24"/>
              </w:rPr>
              <w:t>to develop your own</w:t>
            </w:r>
            <w:r>
              <w:rPr>
                <w:spacing w:val="-58"/>
                <w:sz w:val="24"/>
              </w:rPr>
              <w:t xml:space="preserve"> </w:t>
            </w:r>
            <w:r>
              <w:rPr>
                <w:sz w:val="24"/>
              </w:rPr>
              <w:t>interpretations</w:t>
            </w:r>
            <w:r>
              <w:rPr>
                <w:spacing w:val="-3"/>
                <w:sz w:val="24"/>
              </w:rPr>
              <w:t xml:space="preserve"> </w:t>
            </w:r>
            <w:r>
              <w:rPr>
                <w:sz w:val="24"/>
              </w:rPr>
              <w:t>of</w:t>
            </w:r>
            <w:r>
              <w:rPr>
                <w:spacing w:val="-1"/>
                <w:sz w:val="24"/>
              </w:rPr>
              <w:t xml:space="preserve"> </w:t>
            </w:r>
            <w:r>
              <w:rPr>
                <w:sz w:val="24"/>
              </w:rPr>
              <w:t>literary</w:t>
            </w:r>
            <w:r>
              <w:rPr>
                <w:spacing w:val="-12"/>
                <w:sz w:val="24"/>
              </w:rPr>
              <w:t xml:space="preserve"> </w:t>
            </w:r>
            <w:r>
              <w:rPr>
                <w:sz w:val="24"/>
              </w:rPr>
              <w:t>texts.</w:t>
            </w:r>
          </w:p>
        </w:tc>
        <w:tc>
          <w:tcPr>
            <w:tcW w:w="1238" w:type="pct"/>
            <w:gridSpan w:val="2"/>
          </w:tcPr>
          <w:p w:rsidR="008D015A" w:rsidRDefault="008D015A" w:rsidP="00E83BBE">
            <w:pPr>
              <w:pStyle w:val="TableParagraph"/>
              <w:spacing w:line="263" w:lineRule="exact"/>
              <w:ind w:left="405" w:right="445"/>
              <w:jc w:val="center"/>
              <w:rPr>
                <w:sz w:val="24"/>
              </w:rPr>
            </w:pPr>
            <w:r>
              <w:rPr>
                <w:sz w:val="24"/>
              </w:rPr>
              <w:t>PO3,</w:t>
            </w:r>
            <w:r>
              <w:rPr>
                <w:spacing w:val="-2"/>
                <w:sz w:val="24"/>
              </w:rPr>
              <w:t xml:space="preserve"> </w:t>
            </w:r>
            <w:r>
              <w:rPr>
                <w:sz w:val="24"/>
              </w:rPr>
              <w:t>PO8</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51"/>
        </w:trPr>
        <w:tc>
          <w:tcPr>
            <w:tcW w:w="4996" w:type="pct"/>
            <w:gridSpan w:val="14"/>
          </w:tcPr>
          <w:p w:rsidR="00A547E0" w:rsidRDefault="00A547E0" w:rsidP="00CB694F">
            <w:pPr>
              <w:pStyle w:val="TableParagraph"/>
              <w:spacing w:line="230" w:lineRule="auto"/>
              <w:ind w:left="4062" w:right="4033" w:hanging="12"/>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67"/>
        </w:trPr>
        <w:tc>
          <w:tcPr>
            <w:tcW w:w="821" w:type="pct"/>
            <w:gridSpan w:val="2"/>
          </w:tcPr>
          <w:p w:rsidR="00A547E0" w:rsidRDefault="00A547E0" w:rsidP="00CB694F">
            <w:pPr>
              <w:pStyle w:val="TableParagraph"/>
              <w:spacing w:before="3"/>
              <w:rPr>
                <w:b/>
              </w:rPr>
            </w:pPr>
          </w:p>
          <w:p w:rsidR="00A547E0" w:rsidRDefault="00A547E0" w:rsidP="00CB694F">
            <w:pPr>
              <w:pStyle w:val="TableParagraph"/>
              <w:ind w:left="27" w:right="1"/>
              <w:jc w:val="center"/>
              <w:rPr>
                <w:sz w:val="24"/>
              </w:rPr>
            </w:pPr>
            <w:r>
              <w:rPr>
                <w:sz w:val="24"/>
              </w:rPr>
              <w:t>1.</w:t>
            </w:r>
          </w:p>
        </w:tc>
        <w:tc>
          <w:tcPr>
            <w:tcW w:w="4175" w:type="pct"/>
            <w:gridSpan w:val="12"/>
          </w:tcPr>
          <w:p w:rsidR="00A547E0" w:rsidRDefault="00A547E0" w:rsidP="00CB694F">
            <w:pPr>
              <w:pStyle w:val="TableParagraph"/>
              <w:spacing w:line="235" w:lineRule="auto"/>
              <w:ind w:left="120"/>
              <w:rPr>
                <w:sz w:val="24"/>
              </w:rPr>
            </w:pPr>
            <w:r>
              <w:rPr>
                <w:sz w:val="24"/>
              </w:rPr>
              <w:t>A History of English Criticism.</w:t>
            </w:r>
            <w:r>
              <w:rPr>
                <w:spacing w:val="1"/>
                <w:sz w:val="24"/>
              </w:rPr>
              <w:t xml:space="preserve"> </w:t>
            </w:r>
            <w:r>
              <w:rPr>
                <w:sz w:val="24"/>
              </w:rPr>
              <w:t>George</w:t>
            </w:r>
            <w:r>
              <w:rPr>
                <w:spacing w:val="1"/>
                <w:sz w:val="24"/>
              </w:rPr>
              <w:t xml:space="preserve"> </w:t>
            </w:r>
            <w:proofErr w:type="spellStart"/>
            <w:r>
              <w:rPr>
                <w:sz w:val="24"/>
              </w:rPr>
              <w:t>Saintsbury</w:t>
            </w:r>
            <w:proofErr w:type="spellEnd"/>
            <w:r>
              <w:rPr>
                <w:sz w:val="24"/>
              </w:rPr>
              <w:t>.</w:t>
            </w:r>
            <w:r>
              <w:rPr>
                <w:spacing w:val="1"/>
                <w:sz w:val="24"/>
              </w:rPr>
              <w:t xml:space="preserve"> </w:t>
            </w:r>
            <w:r>
              <w:rPr>
                <w:sz w:val="24"/>
              </w:rPr>
              <w:t>Atlantic</w:t>
            </w:r>
            <w:r>
              <w:rPr>
                <w:spacing w:val="1"/>
                <w:sz w:val="24"/>
              </w:rPr>
              <w:t xml:space="preserve"> </w:t>
            </w:r>
            <w:r>
              <w:rPr>
                <w:sz w:val="24"/>
              </w:rPr>
              <w:t>Publishers</w:t>
            </w:r>
            <w:r>
              <w:rPr>
                <w:spacing w:val="1"/>
                <w:sz w:val="24"/>
              </w:rPr>
              <w:t xml:space="preserve"> </w:t>
            </w:r>
            <w:r>
              <w:rPr>
                <w:sz w:val="24"/>
              </w:rPr>
              <w:t>&amp;</w:t>
            </w:r>
            <w:r>
              <w:rPr>
                <w:spacing w:val="-57"/>
                <w:sz w:val="24"/>
              </w:rPr>
              <w:t xml:space="preserve"> </w:t>
            </w:r>
            <w:r>
              <w:rPr>
                <w:sz w:val="24"/>
              </w:rPr>
              <w:t>Distributors,2017</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51"/>
        </w:trPr>
        <w:tc>
          <w:tcPr>
            <w:tcW w:w="821" w:type="pct"/>
            <w:gridSpan w:val="2"/>
          </w:tcPr>
          <w:p w:rsidR="00A547E0" w:rsidRDefault="00A547E0" w:rsidP="00CB694F">
            <w:pPr>
              <w:pStyle w:val="TableParagraph"/>
              <w:spacing w:before="126"/>
              <w:ind w:left="27" w:right="1"/>
              <w:jc w:val="center"/>
              <w:rPr>
                <w:sz w:val="24"/>
              </w:rPr>
            </w:pPr>
            <w:r>
              <w:rPr>
                <w:sz w:val="24"/>
              </w:rPr>
              <w:t>2.</w:t>
            </w:r>
          </w:p>
        </w:tc>
        <w:tc>
          <w:tcPr>
            <w:tcW w:w="4175" w:type="pct"/>
            <w:gridSpan w:val="12"/>
          </w:tcPr>
          <w:p w:rsidR="00A547E0" w:rsidRDefault="00A547E0" w:rsidP="00CB694F">
            <w:pPr>
              <w:pStyle w:val="TableParagraph"/>
              <w:spacing w:line="230" w:lineRule="auto"/>
              <w:ind w:left="120"/>
              <w:rPr>
                <w:sz w:val="24"/>
              </w:rPr>
            </w:pPr>
            <w:r>
              <w:rPr>
                <w:sz w:val="24"/>
              </w:rPr>
              <w:t>Critical</w:t>
            </w:r>
            <w:r>
              <w:rPr>
                <w:spacing w:val="31"/>
                <w:sz w:val="24"/>
              </w:rPr>
              <w:t xml:space="preserve"> </w:t>
            </w:r>
            <w:r>
              <w:rPr>
                <w:sz w:val="24"/>
              </w:rPr>
              <w:t>Approaches</w:t>
            </w:r>
            <w:r>
              <w:rPr>
                <w:spacing w:val="33"/>
                <w:sz w:val="24"/>
              </w:rPr>
              <w:t xml:space="preserve"> </w:t>
            </w:r>
            <w:r>
              <w:rPr>
                <w:sz w:val="24"/>
              </w:rPr>
              <w:t>to</w:t>
            </w:r>
            <w:r>
              <w:rPr>
                <w:spacing w:val="43"/>
                <w:sz w:val="24"/>
              </w:rPr>
              <w:t xml:space="preserve"> </w:t>
            </w:r>
            <w:r>
              <w:rPr>
                <w:sz w:val="24"/>
              </w:rPr>
              <w:t>Literature</w:t>
            </w:r>
            <w:r>
              <w:rPr>
                <w:spacing w:val="35"/>
                <w:sz w:val="24"/>
              </w:rPr>
              <w:t xml:space="preserve"> </w:t>
            </w:r>
            <w:r>
              <w:rPr>
                <w:sz w:val="24"/>
              </w:rPr>
              <w:t>David</w:t>
            </w:r>
            <w:r>
              <w:rPr>
                <w:spacing w:val="40"/>
                <w:sz w:val="24"/>
              </w:rPr>
              <w:t xml:space="preserve"> </w:t>
            </w:r>
            <w:proofErr w:type="spellStart"/>
            <w:r>
              <w:rPr>
                <w:sz w:val="24"/>
              </w:rPr>
              <w:t>Daiches</w:t>
            </w:r>
            <w:proofErr w:type="spellEnd"/>
            <w:r>
              <w:rPr>
                <w:spacing w:val="41"/>
                <w:sz w:val="24"/>
              </w:rPr>
              <w:t xml:space="preserve"> </w:t>
            </w:r>
            <w:r>
              <w:rPr>
                <w:sz w:val="24"/>
              </w:rPr>
              <w:t>New</w:t>
            </w:r>
            <w:r>
              <w:rPr>
                <w:spacing w:val="39"/>
                <w:sz w:val="24"/>
              </w:rPr>
              <w:t xml:space="preserve"> </w:t>
            </w:r>
            <w:r>
              <w:rPr>
                <w:sz w:val="24"/>
              </w:rPr>
              <w:t>Delhi:</w:t>
            </w:r>
            <w:r>
              <w:rPr>
                <w:spacing w:val="36"/>
                <w:sz w:val="24"/>
              </w:rPr>
              <w:t xml:space="preserve"> </w:t>
            </w:r>
            <w:r>
              <w:rPr>
                <w:sz w:val="24"/>
              </w:rPr>
              <w:t>Orient</w:t>
            </w:r>
            <w:r>
              <w:rPr>
                <w:spacing w:val="49"/>
                <w:sz w:val="24"/>
              </w:rPr>
              <w:t xml:space="preserve"> </w:t>
            </w:r>
            <w:r>
              <w:rPr>
                <w:sz w:val="24"/>
              </w:rPr>
              <w:t>Longman,</w:t>
            </w:r>
            <w:r>
              <w:rPr>
                <w:spacing w:val="-57"/>
                <w:sz w:val="24"/>
              </w:rPr>
              <w:t xml:space="preserve"> </w:t>
            </w:r>
            <w:r>
              <w:rPr>
                <w:sz w:val="24"/>
              </w:rPr>
              <w:t>2016</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78"/>
        </w:trPr>
        <w:tc>
          <w:tcPr>
            <w:tcW w:w="821" w:type="pct"/>
            <w:gridSpan w:val="2"/>
          </w:tcPr>
          <w:p w:rsidR="00A547E0" w:rsidRDefault="00A547E0" w:rsidP="00CB694F">
            <w:pPr>
              <w:pStyle w:val="TableParagraph"/>
              <w:rPr>
                <w:sz w:val="20"/>
              </w:rPr>
            </w:pPr>
          </w:p>
        </w:tc>
        <w:tc>
          <w:tcPr>
            <w:tcW w:w="4175" w:type="pct"/>
            <w:gridSpan w:val="12"/>
          </w:tcPr>
          <w:p w:rsidR="00A547E0" w:rsidRDefault="00A547E0" w:rsidP="00CB694F">
            <w:pPr>
              <w:pStyle w:val="TableParagraph"/>
              <w:rPr>
                <w:sz w:val="20"/>
              </w:rPr>
            </w:pP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47"/>
        </w:trPr>
        <w:tc>
          <w:tcPr>
            <w:tcW w:w="4996" w:type="pct"/>
            <w:gridSpan w:val="14"/>
          </w:tcPr>
          <w:p w:rsidR="00A547E0" w:rsidRDefault="00A547E0" w:rsidP="00CB694F">
            <w:pPr>
              <w:pStyle w:val="TableParagraph"/>
              <w:spacing w:line="255" w:lineRule="exact"/>
              <w:ind w:left="1209" w:right="1193"/>
              <w:jc w:val="center"/>
              <w:rPr>
                <w:b/>
                <w:sz w:val="24"/>
              </w:rPr>
            </w:pPr>
            <w:r>
              <w:rPr>
                <w:b/>
                <w:sz w:val="24"/>
              </w:rPr>
              <w:t>References</w:t>
            </w:r>
            <w:r>
              <w:rPr>
                <w:b/>
                <w:spacing w:val="-8"/>
                <w:sz w:val="24"/>
              </w:rPr>
              <w:t xml:space="preserve"> </w:t>
            </w:r>
            <w:r>
              <w:rPr>
                <w:b/>
                <w:sz w:val="24"/>
              </w:rPr>
              <w:t>Books</w:t>
            </w:r>
          </w:p>
          <w:p w:rsidR="00A547E0" w:rsidRDefault="00A547E0" w:rsidP="00CB694F">
            <w:pPr>
              <w:pStyle w:val="TableParagraph"/>
              <w:spacing w:line="272" w:lineRule="exact"/>
              <w:ind w:left="1201" w:right="1198"/>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8"/>
                <w:sz w:val="24"/>
              </w:rPr>
              <w:t xml:space="preserve"> </w:t>
            </w:r>
            <w:r>
              <w:rPr>
                <w:b/>
                <w:sz w:val="24"/>
              </w:rPr>
              <w:t>given</w:t>
            </w:r>
            <w:r>
              <w:rPr>
                <w:b/>
                <w:spacing w:val="-11"/>
                <w:sz w:val="24"/>
              </w:rPr>
              <w:t xml:space="preserve"> </w:t>
            </w:r>
            <w:r>
              <w:rPr>
                <w:b/>
                <w:sz w:val="24"/>
              </w:rPr>
              <w:t>below</w:t>
            </w:r>
            <w:r>
              <w:rPr>
                <w:b/>
                <w:spacing w:val="-6"/>
                <w:sz w:val="24"/>
              </w:rPr>
              <w:t xml:space="preserve"> </w:t>
            </w:r>
            <w:r>
              <w:rPr>
                <w:b/>
                <w:sz w:val="24"/>
              </w:rPr>
              <w:t>must be</w:t>
            </w:r>
            <w:r>
              <w:rPr>
                <w:b/>
                <w:spacing w:val="-7"/>
                <w:sz w:val="24"/>
              </w:rPr>
              <w:t xml:space="preserve"> </w:t>
            </w:r>
            <w:r>
              <w:rPr>
                <w:b/>
                <w:sz w:val="24"/>
              </w:rPr>
              <w:t>strictly</w:t>
            </w:r>
            <w:r>
              <w:rPr>
                <w:b/>
                <w:spacing w:val="-6"/>
                <w:sz w:val="24"/>
              </w:rPr>
              <w:t xml:space="preserve"> </w:t>
            </w:r>
            <w:r>
              <w:rPr>
                <w:b/>
                <w:sz w:val="24"/>
              </w:rPr>
              <w:t>adhered</w:t>
            </w:r>
            <w:r>
              <w:rPr>
                <w:b/>
                <w:spacing w:val="1"/>
                <w:sz w:val="24"/>
              </w:rPr>
              <w:t xml:space="preserve"> </w:t>
            </w:r>
            <w:r>
              <w:rPr>
                <w:b/>
                <w:sz w:val="24"/>
              </w:rPr>
              <w:t>to)</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51"/>
        </w:trPr>
        <w:tc>
          <w:tcPr>
            <w:tcW w:w="821" w:type="pct"/>
            <w:gridSpan w:val="2"/>
          </w:tcPr>
          <w:p w:rsidR="00A547E0" w:rsidRDefault="00A547E0" w:rsidP="00CB694F">
            <w:pPr>
              <w:pStyle w:val="TableParagraph"/>
              <w:spacing w:before="126"/>
              <w:ind w:left="27" w:right="1"/>
              <w:jc w:val="center"/>
              <w:rPr>
                <w:sz w:val="24"/>
              </w:rPr>
            </w:pPr>
            <w:r>
              <w:rPr>
                <w:sz w:val="24"/>
              </w:rPr>
              <w:t>1.</w:t>
            </w:r>
          </w:p>
        </w:tc>
        <w:tc>
          <w:tcPr>
            <w:tcW w:w="4175" w:type="pct"/>
            <w:gridSpan w:val="12"/>
          </w:tcPr>
          <w:p w:rsidR="00A547E0" w:rsidRDefault="00A547E0" w:rsidP="00CB694F">
            <w:pPr>
              <w:pStyle w:val="TableParagraph"/>
              <w:spacing w:line="232" w:lineRule="auto"/>
              <w:ind w:left="120"/>
              <w:rPr>
                <w:sz w:val="24"/>
              </w:rPr>
            </w:pPr>
            <w:r>
              <w:rPr>
                <w:sz w:val="24"/>
              </w:rPr>
              <w:t>B.</w:t>
            </w:r>
            <w:r>
              <w:rPr>
                <w:spacing w:val="39"/>
                <w:sz w:val="24"/>
              </w:rPr>
              <w:t xml:space="preserve"> </w:t>
            </w:r>
            <w:proofErr w:type="spellStart"/>
            <w:r>
              <w:rPr>
                <w:sz w:val="24"/>
              </w:rPr>
              <w:t>Rajan</w:t>
            </w:r>
            <w:proofErr w:type="spellEnd"/>
            <w:r>
              <w:rPr>
                <w:spacing w:val="23"/>
                <w:sz w:val="24"/>
              </w:rPr>
              <w:t xml:space="preserve"> </w:t>
            </w:r>
            <w:r>
              <w:rPr>
                <w:sz w:val="24"/>
              </w:rPr>
              <w:t>&amp;</w:t>
            </w:r>
            <w:r>
              <w:rPr>
                <w:spacing w:val="28"/>
                <w:sz w:val="24"/>
              </w:rPr>
              <w:t xml:space="preserve"> </w:t>
            </w:r>
            <w:r>
              <w:rPr>
                <w:sz w:val="24"/>
              </w:rPr>
              <w:t>A.G</w:t>
            </w:r>
            <w:r>
              <w:rPr>
                <w:spacing w:val="28"/>
                <w:sz w:val="24"/>
              </w:rPr>
              <w:t xml:space="preserve"> </w:t>
            </w:r>
            <w:r>
              <w:rPr>
                <w:sz w:val="24"/>
              </w:rPr>
              <w:t>George,</w:t>
            </w:r>
            <w:r>
              <w:rPr>
                <w:spacing w:val="26"/>
                <w:sz w:val="24"/>
              </w:rPr>
              <w:t xml:space="preserve"> </w:t>
            </w:r>
            <w:r>
              <w:rPr>
                <w:sz w:val="24"/>
              </w:rPr>
              <w:t>Makers</w:t>
            </w:r>
            <w:r>
              <w:rPr>
                <w:spacing w:val="27"/>
                <w:sz w:val="24"/>
              </w:rPr>
              <w:t xml:space="preserve"> </w:t>
            </w:r>
            <w:r>
              <w:rPr>
                <w:sz w:val="24"/>
              </w:rPr>
              <w:t>of</w:t>
            </w:r>
            <w:r>
              <w:rPr>
                <w:spacing w:val="15"/>
                <w:sz w:val="24"/>
              </w:rPr>
              <w:t xml:space="preserve"> </w:t>
            </w:r>
            <w:r>
              <w:rPr>
                <w:sz w:val="24"/>
              </w:rPr>
              <w:t>Literary</w:t>
            </w:r>
            <w:r>
              <w:rPr>
                <w:spacing w:val="20"/>
                <w:sz w:val="24"/>
              </w:rPr>
              <w:t xml:space="preserve"> </w:t>
            </w:r>
            <w:r>
              <w:rPr>
                <w:sz w:val="24"/>
              </w:rPr>
              <w:t>Criticism,</w:t>
            </w:r>
            <w:r>
              <w:rPr>
                <w:spacing w:val="32"/>
                <w:sz w:val="24"/>
              </w:rPr>
              <w:t xml:space="preserve"> </w:t>
            </w:r>
            <w:r>
              <w:rPr>
                <w:sz w:val="24"/>
              </w:rPr>
              <w:t>New</w:t>
            </w:r>
            <w:r>
              <w:rPr>
                <w:spacing w:val="27"/>
                <w:sz w:val="24"/>
              </w:rPr>
              <w:t xml:space="preserve"> </w:t>
            </w:r>
            <w:r>
              <w:rPr>
                <w:sz w:val="24"/>
              </w:rPr>
              <w:t>Delhi:</w:t>
            </w:r>
            <w:r>
              <w:rPr>
                <w:spacing w:val="34"/>
                <w:sz w:val="24"/>
              </w:rPr>
              <w:t xml:space="preserve"> </w:t>
            </w:r>
            <w:r>
              <w:rPr>
                <w:sz w:val="24"/>
              </w:rPr>
              <w:t>Asia</w:t>
            </w:r>
            <w:r>
              <w:rPr>
                <w:spacing w:val="-57"/>
                <w:sz w:val="24"/>
              </w:rPr>
              <w:t xml:space="preserve"> </w:t>
            </w:r>
            <w:r>
              <w:rPr>
                <w:sz w:val="24"/>
              </w:rPr>
              <w:t>Publishing</w:t>
            </w:r>
            <w:r>
              <w:rPr>
                <w:spacing w:val="-3"/>
                <w:sz w:val="24"/>
              </w:rPr>
              <w:t xml:space="preserve"> </w:t>
            </w:r>
            <w:r>
              <w:rPr>
                <w:sz w:val="24"/>
              </w:rPr>
              <w:t>House,</w:t>
            </w:r>
            <w:r>
              <w:rPr>
                <w:spacing w:val="10"/>
                <w:sz w:val="24"/>
              </w:rPr>
              <w:t xml:space="preserve"> </w:t>
            </w:r>
            <w:r>
              <w:rPr>
                <w:sz w:val="24"/>
              </w:rPr>
              <w:t>2015</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51"/>
        </w:trPr>
        <w:tc>
          <w:tcPr>
            <w:tcW w:w="821" w:type="pct"/>
            <w:gridSpan w:val="2"/>
          </w:tcPr>
          <w:p w:rsidR="00A547E0" w:rsidRDefault="00A547E0" w:rsidP="00CB694F">
            <w:pPr>
              <w:pStyle w:val="TableParagraph"/>
              <w:spacing w:before="126"/>
              <w:ind w:left="27" w:right="1"/>
              <w:jc w:val="center"/>
              <w:rPr>
                <w:sz w:val="24"/>
              </w:rPr>
            </w:pPr>
            <w:r>
              <w:rPr>
                <w:sz w:val="24"/>
              </w:rPr>
              <w:t>2.</w:t>
            </w:r>
          </w:p>
        </w:tc>
        <w:tc>
          <w:tcPr>
            <w:tcW w:w="4175" w:type="pct"/>
            <w:gridSpan w:val="12"/>
          </w:tcPr>
          <w:p w:rsidR="00A547E0" w:rsidRDefault="00A547E0" w:rsidP="00CB694F">
            <w:pPr>
              <w:pStyle w:val="TableParagraph"/>
              <w:spacing w:line="263" w:lineRule="exact"/>
              <w:ind w:left="120"/>
              <w:rPr>
                <w:sz w:val="24"/>
              </w:rPr>
            </w:pPr>
            <w:proofErr w:type="spellStart"/>
            <w:r>
              <w:rPr>
                <w:spacing w:val="-1"/>
                <w:sz w:val="24"/>
              </w:rPr>
              <w:t>S.Ramaswami</w:t>
            </w:r>
            <w:proofErr w:type="spellEnd"/>
            <w:r>
              <w:rPr>
                <w:spacing w:val="-15"/>
                <w:sz w:val="24"/>
              </w:rPr>
              <w:t xml:space="preserve"> </w:t>
            </w:r>
            <w:r>
              <w:rPr>
                <w:spacing w:val="-1"/>
                <w:sz w:val="24"/>
              </w:rPr>
              <w:t>The</w:t>
            </w:r>
            <w:r>
              <w:rPr>
                <w:spacing w:val="-3"/>
                <w:sz w:val="24"/>
              </w:rPr>
              <w:t xml:space="preserve"> </w:t>
            </w:r>
            <w:r>
              <w:rPr>
                <w:spacing w:val="-1"/>
                <w:sz w:val="24"/>
              </w:rPr>
              <w:t>English</w:t>
            </w:r>
            <w:r>
              <w:rPr>
                <w:spacing w:val="-7"/>
                <w:sz w:val="24"/>
              </w:rPr>
              <w:t xml:space="preserve"> </w:t>
            </w:r>
            <w:r>
              <w:rPr>
                <w:spacing w:val="-1"/>
                <w:sz w:val="24"/>
              </w:rPr>
              <w:t>Critical</w:t>
            </w:r>
            <w:r>
              <w:rPr>
                <w:spacing w:val="-10"/>
                <w:sz w:val="24"/>
              </w:rPr>
              <w:t xml:space="preserve"> </w:t>
            </w:r>
            <w:r>
              <w:rPr>
                <w:spacing w:val="-1"/>
                <w:sz w:val="24"/>
              </w:rPr>
              <w:t>Tradition.</w:t>
            </w:r>
            <w:r>
              <w:rPr>
                <w:spacing w:val="1"/>
                <w:sz w:val="24"/>
              </w:rPr>
              <w:t xml:space="preserve"> </w:t>
            </w:r>
            <w:r>
              <w:rPr>
                <w:sz w:val="24"/>
              </w:rPr>
              <w:t>Macmillan</w:t>
            </w:r>
            <w:r>
              <w:rPr>
                <w:spacing w:val="-11"/>
                <w:sz w:val="24"/>
              </w:rPr>
              <w:t xml:space="preserve"> </w:t>
            </w:r>
            <w:r>
              <w:rPr>
                <w:sz w:val="24"/>
              </w:rPr>
              <w:t>India</w:t>
            </w:r>
            <w:r>
              <w:rPr>
                <w:spacing w:val="-2"/>
                <w:sz w:val="24"/>
              </w:rPr>
              <w:t xml:space="preserve"> </w:t>
            </w:r>
            <w:r>
              <w:rPr>
                <w:sz w:val="24"/>
              </w:rPr>
              <w:t>Limited,2015</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552"/>
        </w:trPr>
        <w:tc>
          <w:tcPr>
            <w:tcW w:w="821" w:type="pct"/>
            <w:gridSpan w:val="2"/>
          </w:tcPr>
          <w:p w:rsidR="00A547E0" w:rsidRDefault="00A547E0" w:rsidP="00CB694F">
            <w:pPr>
              <w:pStyle w:val="TableParagraph"/>
              <w:spacing w:before="126"/>
              <w:ind w:left="27" w:right="1"/>
              <w:jc w:val="center"/>
              <w:rPr>
                <w:sz w:val="24"/>
              </w:rPr>
            </w:pPr>
            <w:r>
              <w:rPr>
                <w:sz w:val="24"/>
              </w:rPr>
              <w:t>3.</w:t>
            </w:r>
          </w:p>
        </w:tc>
        <w:tc>
          <w:tcPr>
            <w:tcW w:w="4175" w:type="pct"/>
            <w:gridSpan w:val="12"/>
          </w:tcPr>
          <w:p w:rsidR="00A547E0" w:rsidRDefault="00A547E0" w:rsidP="00CB694F">
            <w:pPr>
              <w:pStyle w:val="TableParagraph"/>
              <w:spacing w:line="230" w:lineRule="auto"/>
              <w:ind w:left="120"/>
              <w:rPr>
                <w:sz w:val="24"/>
              </w:rPr>
            </w:pPr>
            <w:r>
              <w:rPr>
                <w:sz w:val="24"/>
              </w:rPr>
              <w:t>D.J.</w:t>
            </w:r>
            <w:r>
              <w:rPr>
                <w:spacing w:val="49"/>
                <w:sz w:val="24"/>
              </w:rPr>
              <w:t xml:space="preserve"> </w:t>
            </w:r>
            <w:r>
              <w:rPr>
                <w:sz w:val="24"/>
              </w:rPr>
              <w:t>Enright</w:t>
            </w:r>
            <w:r>
              <w:rPr>
                <w:spacing w:val="57"/>
                <w:sz w:val="24"/>
              </w:rPr>
              <w:t xml:space="preserve"> </w:t>
            </w:r>
            <w:r>
              <w:rPr>
                <w:sz w:val="24"/>
              </w:rPr>
              <w:t>&amp;</w:t>
            </w:r>
            <w:r>
              <w:rPr>
                <w:spacing w:val="42"/>
                <w:sz w:val="24"/>
              </w:rPr>
              <w:t xml:space="preserve"> </w:t>
            </w:r>
            <w:r>
              <w:rPr>
                <w:sz w:val="24"/>
              </w:rPr>
              <w:t>E.D</w:t>
            </w:r>
            <w:r>
              <w:rPr>
                <w:spacing w:val="42"/>
                <w:sz w:val="24"/>
              </w:rPr>
              <w:t xml:space="preserve"> </w:t>
            </w:r>
            <w:r>
              <w:rPr>
                <w:sz w:val="24"/>
              </w:rPr>
              <w:t>English</w:t>
            </w:r>
            <w:r>
              <w:rPr>
                <w:spacing w:val="42"/>
                <w:sz w:val="24"/>
              </w:rPr>
              <w:t xml:space="preserve"> </w:t>
            </w:r>
            <w:r>
              <w:rPr>
                <w:sz w:val="24"/>
              </w:rPr>
              <w:t>Critical</w:t>
            </w:r>
            <w:r>
              <w:rPr>
                <w:spacing w:val="39"/>
                <w:sz w:val="24"/>
              </w:rPr>
              <w:t xml:space="preserve"> </w:t>
            </w:r>
            <w:r>
              <w:rPr>
                <w:sz w:val="24"/>
              </w:rPr>
              <w:t>Texts,</w:t>
            </w:r>
            <w:r>
              <w:rPr>
                <w:spacing w:val="49"/>
                <w:sz w:val="24"/>
              </w:rPr>
              <w:t xml:space="preserve"> </w:t>
            </w:r>
            <w:proofErr w:type="spellStart"/>
            <w:r>
              <w:rPr>
                <w:sz w:val="24"/>
              </w:rPr>
              <w:t>eds</w:t>
            </w:r>
            <w:proofErr w:type="spellEnd"/>
            <w:r>
              <w:rPr>
                <w:spacing w:val="40"/>
                <w:sz w:val="24"/>
              </w:rPr>
              <w:t xml:space="preserve"> </w:t>
            </w:r>
            <w:r>
              <w:rPr>
                <w:sz w:val="24"/>
              </w:rPr>
              <w:t>D.J.</w:t>
            </w:r>
            <w:r>
              <w:rPr>
                <w:spacing w:val="49"/>
                <w:sz w:val="24"/>
              </w:rPr>
              <w:t xml:space="preserve"> </w:t>
            </w:r>
            <w:r>
              <w:rPr>
                <w:sz w:val="24"/>
              </w:rPr>
              <w:t>Enright</w:t>
            </w:r>
            <w:r>
              <w:rPr>
                <w:spacing w:val="3"/>
                <w:sz w:val="24"/>
              </w:rPr>
              <w:t xml:space="preserve"> </w:t>
            </w:r>
            <w:r>
              <w:rPr>
                <w:sz w:val="24"/>
              </w:rPr>
              <w:t>&amp;</w:t>
            </w:r>
            <w:r>
              <w:rPr>
                <w:spacing w:val="38"/>
                <w:sz w:val="24"/>
              </w:rPr>
              <w:t xml:space="preserve"> </w:t>
            </w:r>
            <w:r>
              <w:rPr>
                <w:sz w:val="24"/>
              </w:rPr>
              <w:t>E.D.</w:t>
            </w:r>
            <w:r>
              <w:rPr>
                <w:spacing w:val="48"/>
                <w:sz w:val="24"/>
              </w:rPr>
              <w:t xml:space="preserve"> </w:t>
            </w:r>
            <w:r>
              <w:rPr>
                <w:sz w:val="24"/>
              </w:rPr>
              <w:t>Kolkata:</w:t>
            </w:r>
            <w:r>
              <w:rPr>
                <w:spacing w:val="-57"/>
                <w:sz w:val="24"/>
              </w:rPr>
              <w:t xml:space="preserve"> </w:t>
            </w:r>
            <w:r>
              <w:rPr>
                <w:sz w:val="24"/>
              </w:rPr>
              <w:t>Oxford</w:t>
            </w:r>
            <w:r>
              <w:rPr>
                <w:spacing w:val="-3"/>
                <w:sz w:val="24"/>
              </w:rPr>
              <w:t xml:space="preserve"> </w:t>
            </w:r>
            <w:r>
              <w:rPr>
                <w:sz w:val="24"/>
              </w:rPr>
              <w:t>University</w:t>
            </w:r>
            <w:r>
              <w:rPr>
                <w:spacing w:val="-11"/>
                <w:sz w:val="24"/>
              </w:rPr>
              <w:t xml:space="preserve"> </w:t>
            </w:r>
            <w:r>
              <w:rPr>
                <w:sz w:val="24"/>
              </w:rPr>
              <w:t>Press,</w:t>
            </w:r>
            <w:r>
              <w:rPr>
                <w:spacing w:val="4"/>
                <w:sz w:val="24"/>
              </w:rPr>
              <w:t xml:space="preserve"> </w:t>
            </w:r>
            <w:r>
              <w:rPr>
                <w:sz w:val="24"/>
              </w:rPr>
              <w:t>Chickera,2017</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277"/>
        </w:trPr>
        <w:tc>
          <w:tcPr>
            <w:tcW w:w="4996" w:type="pct"/>
            <w:gridSpan w:val="14"/>
          </w:tcPr>
          <w:p w:rsidR="00A547E0" w:rsidRDefault="00A547E0" w:rsidP="00CB694F">
            <w:pPr>
              <w:pStyle w:val="TableParagraph"/>
              <w:spacing w:line="258" w:lineRule="exact"/>
              <w:ind w:left="1028" w:right="1198"/>
              <w:jc w:val="center"/>
              <w:rPr>
                <w:b/>
                <w:sz w:val="24"/>
              </w:rPr>
            </w:pPr>
            <w:r>
              <w:rPr>
                <w:b/>
                <w:sz w:val="24"/>
              </w:rPr>
              <w:t>Web</w:t>
            </w:r>
            <w:r>
              <w:rPr>
                <w:b/>
                <w:spacing w:val="-6"/>
                <w:sz w:val="24"/>
              </w:rPr>
              <w:t xml:space="preserve"> </w:t>
            </w:r>
            <w:r>
              <w:rPr>
                <w:b/>
                <w:sz w:val="24"/>
              </w:rPr>
              <w:t>Resources</w:t>
            </w:r>
          </w:p>
        </w:tc>
      </w:tr>
      <w:tr w:rsidR="00A547E0" w:rsidTr="00A547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 w:type="pct"/>
          <w:trHeight w:val="355"/>
        </w:trPr>
        <w:tc>
          <w:tcPr>
            <w:tcW w:w="821" w:type="pct"/>
            <w:gridSpan w:val="2"/>
          </w:tcPr>
          <w:p w:rsidR="00A547E0" w:rsidRDefault="00A547E0" w:rsidP="00CB694F">
            <w:pPr>
              <w:pStyle w:val="TableParagraph"/>
              <w:ind w:left="27" w:right="1"/>
              <w:jc w:val="center"/>
              <w:rPr>
                <w:sz w:val="24"/>
              </w:rPr>
            </w:pPr>
            <w:r>
              <w:rPr>
                <w:sz w:val="24"/>
              </w:rPr>
              <w:t>1.</w:t>
            </w:r>
          </w:p>
        </w:tc>
        <w:tc>
          <w:tcPr>
            <w:tcW w:w="4175" w:type="pct"/>
            <w:gridSpan w:val="12"/>
          </w:tcPr>
          <w:p w:rsidR="00A547E0" w:rsidRDefault="00F8775D" w:rsidP="00CB694F">
            <w:pPr>
              <w:pStyle w:val="TableParagraph"/>
              <w:ind w:left="120"/>
              <w:rPr>
                <w:sz w:val="24"/>
              </w:rPr>
            </w:pPr>
            <w:hyperlink r:id="rId24">
              <w:r w:rsidR="00A547E0">
                <w:rPr>
                  <w:sz w:val="24"/>
                </w:rPr>
                <w:t>www.ksu.edu/english/eiselei/engl795.</w:t>
              </w:r>
            </w:hyperlink>
          </w:p>
        </w:tc>
      </w:tr>
    </w:tbl>
    <w:p w:rsidR="00A547E0" w:rsidRPr="008D015A" w:rsidRDefault="00A547E0" w:rsidP="00A547E0">
      <w:pPr>
        <w:spacing w:before="64"/>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A547E0" w:rsidRDefault="00A547E0" w:rsidP="00A547E0">
      <w:pPr>
        <w:pStyle w:val="BodyText"/>
        <w:spacing w:before="2"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A547E0" w:rsidTr="00CB694F">
        <w:trPr>
          <w:trHeight w:val="753"/>
        </w:trPr>
        <w:tc>
          <w:tcPr>
            <w:tcW w:w="850" w:type="dxa"/>
          </w:tcPr>
          <w:p w:rsidR="00A547E0" w:rsidRDefault="00A547E0" w:rsidP="00CB694F">
            <w:pPr>
              <w:pStyle w:val="TableParagraph"/>
              <w:rPr>
                <w:sz w:val="24"/>
              </w:rPr>
            </w:pPr>
          </w:p>
        </w:tc>
        <w:tc>
          <w:tcPr>
            <w:tcW w:w="850" w:type="dxa"/>
          </w:tcPr>
          <w:p w:rsidR="00A547E0" w:rsidRDefault="00A547E0" w:rsidP="00CB694F">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A547E0" w:rsidRDefault="00A547E0" w:rsidP="00CB694F">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A547E0" w:rsidRDefault="00A547E0" w:rsidP="00CB694F">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A547E0" w:rsidRDefault="00A547E0" w:rsidP="00CB694F">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A547E0" w:rsidRDefault="00A547E0" w:rsidP="00CB694F">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A547E0" w:rsidRDefault="00A547E0" w:rsidP="00CB694F">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A547E0" w:rsidRDefault="00A547E0" w:rsidP="00CB694F">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A547E0" w:rsidRDefault="00A547E0" w:rsidP="00CB694F">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A547E0" w:rsidRDefault="00A547E0" w:rsidP="00CB694F">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A547E0" w:rsidRDefault="00A547E0" w:rsidP="00CB694F">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A547E0" w:rsidTr="00CB694F">
        <w:trPr>
          <w:trHeight w:val="526"/>
        </w:trPr>
        <w:tc>
          <w:tcPr>
            <w:tcW w:w="850" w:type="dxa"/>
          </w:tcPr>
          <w:p w:rsidR="00A547E0" w:rsidRPr="008D015A" w:rsidRDefault="00A547E0" w:rsidP="00CB694F">
            <w:pPr>
              <w:pStyle w:val="TableParagraph"/>
              <w:spacing w:before="1" w:line="259" w:lineRule="auto"/>
              <w:ind w:left="292" w:right="158"/>
              <w:rPr>
                <w:b/>
              </w:rPr>
            </w:pPr>
            <w:r w:rsidRPr="008D015A">
              <w:rPr>
                <w:b/>
              </w:rPr>
              <w:t>CO</w:t>
            </w:r>
            <w:r w:rsidRPr="008D015A">
              <w:rPr>
                <w:b/>
                <w:spacing w:val="-58"/>
              </w:rPr>
              <w:t xml:space="preserve"> </w:t>
            </w:r>
            <w:r w:rsidRPr="008D015A">
              <w:rPr>
                <w:b/>
              </w:rPr>
              <w:t>1</w:t>
            </w:r>
          </w:p>
        </w:tc>
        <w:tc>
          <w:tcPr>
            <w:tcW w:w="850" w:type="dxa"/>
          </w:tcPr>
          <w:p w:rsidR="00A547E0" w:rsidRPr="00FC2E1F" w:rsidRDefault="00A547E0" w:rsidP="00CB694F">
            <w:pPr>
              <w:pStyle w:val="TableParagraph"/>
              <w:spacing w:line="268" w:lineRule="exact"/>
              <w:ind w:left="29"/>
              <w:jc w:val="center"/>
              <w:rPr>
                <w:sz w:val="24"/>
                <w:szCs w:val="24"/>
              </w:rPr>
            </w:pPr>
            <w:r>
              <w:rPr>
                <w:sz w:val="24"/>
                <w:szCs w:val="24"/>
              </w:rPr>
              <w:t>3</w:t>
            </w:r>
          </w:p>
        </w:tc>
        <w:tc>
          <w:tcPr>
            <w:tcW w:w="850" w:type="dxa"/>
          </w:tcPr>
          <w:p w:rsidR="00A547E0" w:rsidRPr="00FC2E1F" w:rsidRDefault="00A547E0" w:rsidP="00CB694F">
            <w:pPr>
              <w:pStyle w:val="TableParagraph"/>
              <w:spacing w:line="268" w:lineRule="exact"/>
              <w:ind w:left="39"/>
              <w:jc w:val="center"/>
              <w:rPr>
                <w:sz w:val="24"/>
                <w:szCs w:val="24"/>
              </w:rPr>
            </w:pPr>
            <w:r>
              <w:rPr>
                <w:sz w:val="24"/>
                <w:szCs w:val="24"/>
              </w:rPr>
              <w:t>3</w:t>
            </w:r>
          </w:p>
        </w:tc>
        <w:tc>
          <w:tcPr>
            <w:tcW w:w="851" w:type="dxa"/>
          </w:tcPr>
          <w:p w:rsidR="00A547E0" w:rsidRPr="00FC2E1F" w:rsidRDefault="00A547E0" w:rsidP="00CB694F">
            <w:pPr>
              <w:pStyle w:val="TableParagraph"/>
              <w:spacing w:line="268" w:lineRule="exact"/>
              <w:ind w:left="29"/>
              <w:jc w:val="center"/>
              <w:rPr>
                <w:sz w:val="24"/>
                <w:szCs w:val="24"/>
              </w:rPr>
            </w:pPr>
            <w:r>
              <w:rPr>
                <w:sz w:val="24"/>
                <w:szCs w:val="24"/>
              </w:rPr>
              <w:t>3</w:t>
            </w:r>
          </w:p>
        </w:tc>
        <w:tc>
          <w:tcPr>
            <w:tcW w:w="851" w:type="dxa"/>
          </w:tcPr>
          <w:p w:rsidR="00A547E0" w:rsidRPr="00FC2E1F" w:rsidRDefault="00A547E0" w:rsidP="00CB694F">
            <w:pPr>
              <w:pStyle w:val="TableParagraph"/>
              <w:spacing w:line="268" w:lineRule="exact"/>
              <w:ind w:left="19"/>
              <w:jc w:val="center"/>
              <w:rPr>
                <w:sz w:val="24"/>
                <w:szCs w:val="24"/>
              </w:rPr>
            </w:pPr>
            <w:r>
              <w:rPr>
                <w:sz w:val="24"/>
                <w:szCs w:val="24"/>
              </w:rPr>
              <w:t>3</w:t>
            </w:r>
          </w:p>
        </w:tc>
        <w:tc>
          <w:tcPr>
            <w:tcW w:w="851" w:type="dxa"/>
          </w:tcPr>
          <w:p w:rsidR="00A547E0" w:rsidRPr="00FC2E1F" w:rsidRDefault="00A547E0" w:rsidP="00CB694F">
            <w:pPr>
              <w:pStyle w:val="TableParagraph"/>
              <w:spacing w:line="268" w:lineRule="exact"/>
              <w:ind w:left="14"/>
              <w:jc w:val="center"/>
              <w:rPr>
                <w:sz w:val="24"/>
                <w:szCs w:val="24"/>
              </w:rPr>
            </w:pPr>
            <w:r>
              <w:rPr>
                <w:sz w:val="24"/>
                <w:szCs w:val="24"/>
              </w:rPr>
              <w:t>3</w:t>
            </w:r>
          </w:p>
        </w:tc>
        <w:tc>
          <w:tcPr>
            <w:tcW w:w="851" w:type="dxa"/>
          </w:tcPr>
          <w:p w:rsidR="00A547E0" w:rsidRPr="00FC2E1F" w:rsidRDefault="00A547E0" w:rsidP="00CB694F">
            <w:pPr>
              <w:pStyle w:val="TableParagraph"/>
              <w:spacing w:line="268" w:lineRule="exact"/>
              <w:ind w:left="29"/>
              <w:jc w:val="center"/>
              <w:rPr>
                <w:sz w:val="24"/>
                <w:szCs w:val="24"/>
              </w:rPr>
            </w:pPr>
            <w:r>
              <w:rPr>
                <w:sz w:val="24"/>
                <w:szCs w:val="24"/>
              </w:rPr>
              <w:t>3</w:t>
            </w:r>
          </w:p>
        </w:tc>
        <w:tc>
          <w:tcPr>
            <w:tcW w:w="846" w:type="dxa"/>
          </w:tcPr>
          <w:p w:rsidR="00A547E0" w:rsidRPr="00FC2E1F" w:rsidRDefault="00A547E0" w:rsidP="00CB694F">
            <w:pPr>
              <w:pStyle w:val="TableParagraph"/>
              <w:spacing w:line="268" w:lineRule="exact"/>
              <w:ind w:left="44"/>
              <w:jc w:val="center"/>
              <w:rPr>
                <w:sz w:val="24"/>
                <w:szCs w:val="24"/>
              </w:rPr>
            </w:pPr>
            <w:r>
              <w:rPr>
                <w:sz w:val="24"/>
                <w:szCs w:val="24"/>
              </w:rPr>
              <w:t>3</w:t>
            </w:r>
          </w:p>
        </w:tc>
        <w:tc>
          <w:tcPr>
            <w:tcW w:w="850" w:type="dxa"/>
          </w:tcPr>
          <w:p w:rsidR="00A547E0" w:rsidRPr="00FC2E1F" w:rsidRDefault="00A547E0" w:rsidP="00CB694F">
            <w:pPr>
              <w:pStyle w:val="TableParagraph"/>
              <w:spacing w:line="268" w:lineRule="exact"/>
              <w:ind w:left="39"/>
              <w:jc w:val="center"/>
              <w:rPr>
                <w:sz w:val="24"/>
                <w:szCs w:val="24"/>
              </w:rPr>
            </w:pPr>
            <w:r>
              <w:rPr>
                <w:sz w:val="24"/>
                <w:szCs w:val="24"/>
              </w:rPr>
              <w:t>2</w:t>
            </w:r>
          </w:p>
        </w:tc>
        <w:tc>
          <w:tcPr>
            <w:tcW w:w="850" w:type="dxa"/>
          </w:tcPr>
          <w:p w:rsidR="00A547E0" w:rsidRPr="00FC2E1F" w:rsidRDefault="00A547E0" w:rsidP="00CB694F">
            <w:pPr>
              <w:pStyle w:val="TableParagraph"/>
              <w:spacing w:line="268" w:lineRule="exact"/>
              <w:ind w:left="29"/>
              <w:jc w:val="center"/>
              <w:rPr>
                <w:sz w:val="24"/>
                <w:szCs w:val="24"/>
              </w:rPr>
            </w:pPr>
            <w:r>
              <w:rPr>
                <w:sz w:val="24"/>
                <w:szCs w:val="24"/>
              </w:rPr>
              <w:t>3</w:t>
            </w:r>
          </w:p>
        </w:tc>
        <w:tc>
          <w:tcPr>
            <w:tcW w:w="865" w:type="dxa"/>
          </w:tcPr>
          <w:p w:rsidR="00A547E0" w:rsidRPr="00FC2E1F" w:rsidRDefault="00A547E0" w:rsidP="00CB694F">
            <w:pPr>
              <w:pStyle w:val="TableParagraph"/>
              <w:spacing w:line="268" w:lineRule="exact"/>
              <w:ind w:left="34"/>
              <w:jc w:val="center"/>
              <w:rPr>
                <w:sz w:val="24"/>
                <w:szCs w:val="24"/>
              </w:rPr>
            </w:pPr>
            <w:r>
              <w:rPr>
                <w:sz w:val="24"/>
                <w:szCs w:val="24"/>
              </w:rPr>
              <w:t>2</w:t>
            </w:r>
          </w:p>
        </w:tc>
      </w:tr>
      <w:tr w:rsidR="00A547E0" w:rsidTr="00CB694F">
        <w:trPr>
          <w:trHeight w:val="520"/>
        </w:trPr>
        <w:tc>
          <w:tcPr>
            <w:tcW w:w="850" w:type="dxa"/>
          </w:tcPr>
          <w:p w:rsidR="00A547E0" w:rsidRPr="008D015A" w:rsidRDefault="00A547E0" w:rsidP="00CB694F">
            <w:pPr>
              <w:pStyle w:val="TableParagraph"/>
              <w:spacing w:line="259" w:lineRule="auto"/>
              <w:ind w:left="292" w:right="158"/>
              <w:rPr>
                <w:b/>
              </w:rPr>
            </w:pPr>
            <w:r w:rsidRPr="008D015A">
              <w:rPr>
                <w:b/>
              </w:rPr>
              <w:t>CO</w:t>
            </w:r>
            <w:r w:rsidRPr="008D015A">
              <w:rPr>
                <w:b/>
                <w:spacing w:val="-58"/>
              </w:rPr>
              <w:t xml:space="preserve"> </w:t>
            </w:r>
            <w:r w:rsidRPr="008D015A">
              <w:rPr>
                <w:b/>
              </w:rPr>
              <w:t>2</w:t>
            </w:r>
          </w:p>
        </w:tc>
        <w:tc>
          <w:tcPr>
            <w:tcW w:w="850" w:type="dxa"/>
          </w:tcPr>
          <w:p w:rsidR="00A547E0" w:rsidRPr="00FC2E1F" w:rsidRDefault="00A547E0" w:rsidP="00CB694F">
            <w:pPr>
              <w:pStyle w:val="TableParagraph"/>
              <w:spacing w:before="4"/>
              <w:ind w:left="29"/>
              <w:jc w:val="center"/>
              <w:rPr>
                <w:sz w:val="24"/>
                <w:szCs w:val="24"/>
              </w:rPr>
            </w:pPr>
            <w:r>
              <w:rPr>
                <w:sz w:val="24"/>
                <w:szCs w:val="24"/>
              </w:rPr>
              <w:t>2</w:t>
            </w:r>
          </w:p>
        </w:tc>
        <w:tc>
          <w:tcPr>
            <w:tcW w:w="850" w:type="dxa"/>
          </w:tcPr>
          <w:p w:rsidR="00A547E0" w:rsidRPr="00FC2E1F" w:rsidRDefault="00A547E0" w:rsidP="00CB694F">
            <w:pPr>
              <w:pStyle w:val="TableParagraph"/>
              <w:spacing w:before="4"/>
              <w:ind w:left="39"/>
              <w:jc w:val="center"/>
              <w:rPr>
                <w:sz w:val="24"/>
                <w:szCs w:val="24"/>
              </w:rPr>
            </w:pPr>
            <w:r>
              <w:rPr>
                <w:sz w:val="24"/>
                <w:szCs w:val="24"/>
              </w:rPr>
              <w:t>3</w:t>
            </w:r>
          </w:p>
        </w:tc>
        <w:tc>
          <w:tcPr>
            <w:tcW w:w="851" w:type="dxa"/>
          </w:tcPr>
          <w:p w:rsidR="00A547E0" w:rsidRPr="00FC2E1F" w:rsidRDefault="00A547E0" w:rsidP="00CB694F">
            <w:pPr>
              <w:pStyle w:val="TableParagraph"/>
              <w:spacing w:before="4"/>
              <w:ind w:left="29"/>
              <w:jc w:val="center"/>
              <w:rPr>
                <w:sz w:val="24"/>
                <w:szCs w:val="24"/>
              </w:rPr>
            </w:pPr>
            <w:r>
              <w:rPr>
                <w:sz w:val="24"/>
                <w:szCs w:val="24"/>
              </w:rPr>
              <w:t>3</w:t>
            </w:r>
          </w:p>
        </w:tc>
        <w:tc>
          <w:tcPr>
            <w:tcW w:w="851" w:type="dxa"/>
          </w:tcPr>
          <w:p w:rsidR="00A547E0" w:rsidRPr="00FC2E1F" w:rsidRDefault="00A547E0" w:rsidP="00CB694F">
            <w:pPr>
              <w:pStyle w:val="TableParagraph"/>
              <w:spacing w:before="4"/>
              <w:ind w:left="19"/>
              <w:jc w:val="center"/>
              <w:rPr>
                <w:sz w:val="24"/>
                <w:szCs w:val="24"/>
              </w:rPr>
            </w:pPr>
            <w:r>
              <w:rPr>
                <w:sz w:val="24"/>
                <w:szCs w:val="24"/>
              </w:rPr>
              <w:t>3</w:t>
            </w:r>
          </w:p>
        </w:tc>
        <w:tc>
          <w:tcPr>
            <w:tcW w:w="851" w:type="dxa"/>
          </w:tcPr>
          <w:p w:rsidR="00A547E0" w:rsidRPr="00FC2E1F" w:rsidRDefault="00A547E0" w:rsidP="00CB694F">
            <w:pPr>
              <w:pStyle w:val="TableParagraph"/>
              <w:spacing w:before="4"/>
              <w:ind w:left="14"/>
              <w:jc w:val="center"/>
              <w:rPr>
                <w:sz w:val="24"/>
                <w:szCs w:val="24"/>
              </w:rPr>
            </w:pPr>
            <w:r>
              <w:rPr>
                <w:sz w:val="24"/>
                <w:szCs w:val="24"/>
              </w:rPr>
              <w:t>2</w:t>
            </w:r>
          </w:p>
        </w:tc>
        <w:tc>
          <w:tcPr>
            <w:tcW w:w="851" w:type="dxa"/>
          </w:tcPr>
          <w:p w:rsidR="00A547E0" w:rsidRPr="00FC2E1F" w:rsidRDefault="00A547E0" w:rsidP="00CB694F">
            <w:pPr>
              <w:pStyle w:val="TableParagraph"/>
              <w:spacing w:before="4"/>
              <w:ind w:left="29"/>
              <w:jc w:val="center"/>
              <w:rPr>
                <w:sz w:val="24"/>
                <w:szCs w:val="24"/>
              </w:rPr>
            </w:pPr>
            <w:r>
              <w:rPr>
                <w:sz w:val="24"/>
                <w:szCs w:val="24"/>
              </w:rPr>
              <w:t>3</w:t>
            </w:r>
          </w:p>
        </w:tc>
        <w:tc>
          <w:tcPr>
            <w:tcW w:w="846" w:type="dxa"/>
          </w:tcPr>
          <w:p w:rsidR="00A547E0" w:rsidRPr="00FC2E1F" w:rsidRDefault="00A547E0" w:rsidP="00CB694F">
            <w:pPr>
              <w:pStyle w:val="TableParagraph"/>
              <w:spacing w:before="4"/>
              <w:ind w:left="44"/>
              <w:jc w:val="center"/>
              <w:rPr>
                <w:sz w:val="24"/>
                <w:szCs w:val="24"/>
              </w:rPr>
            </w:pPr>
            <w:r>
              <w:rPr>
                <w:sz w:val="24"/>
                <w:szCs w:val="24"/>
              </w:rPr>
              <w:t>3</w:t>
            </w:r>
          </w:p>
        </w:tc>
        <w:tc>
          <w:tcPr>
            <w:tcW w:w="850" w:type="dxa"/>
          </w:tcPr>
          <w:p w:rsidR="00A547E0" w:rsidRPr="00FC2E1F" w:rsidRDefault="00A547E0" w:rsidP="00CB694F">
            <w:pPr>
              <w:pStyle w:val="TableParagraph"/>
              <w:spacing w:before="4"/>
              <w:ind w:left="39"/>
              <w:jc w:val="center"/>
              <w:rPr>
                <w:sz w:val="24"/>
                <w:szCs w:val="24"/>
              </w:rPr>
            </w:pPr>
            <w:r>
              <w:rPr>
                <w:sz w:val="24"/>
                <w:szCs w:val="24"/>
              </w:rPr>
              <w:t>2</w:t>
            </w:r>
          </w:p>
        </w:tc>
        <w:tc>
          <w:tcPr>
            <w:tcW w:w="850" w:type="dxa"/>
          </w:tcPr>
          <w:p w:rsidR="00A547E0" w:rsidRPr="00FC2E1F" w:rsidRDefault="00A547E0" w:rsidP="00CB694F">
            <w:pPr>
              <w:pStyle w:val="TableParagraph"/>
              <w:spacing w:before="4"/>
              <w:ind w:left="29"/>
              <w:jc w:val="center"/>
              <w:rPr>
                <w:sz w:val="24"/>
                <w:szCs w:val="24"/>
              </w:rPr>
            </w:pPr>
            <w:r>
              <w:rPr>
                <w:sz w:val="24"/>
                <w:szCs w:val="24"/>
              </w:rPr>
              <w:t>2</w:t>
            </w:r>
          </w:p>
        </w:tc>
        <w:tc>
          <w:tcPr>
            <w:tcW w:w="865" w:type="dxa"/>
          </w:tcPr>
          <w:p w:rsidR="00A547E0" w:rsidRPr="00FC2E1F" w:rsidRDefault="00A547E0" w:rsidP="00CB694F">
            <w:pPr>
              <w:pStyle w:val="TableParagraph"/>
              <w:spacing w:before="4"/>
              <w:ind w:left="34"/>
              <w:jc w:val="center"/>
              <w:rPr>
                <w:sz w:val="24"/>
                <w:szCs w:val="24"/>
              </w:rPr>
            </w:pPr>
            <w:r>
              <w:rPr>
                <w:sz w:val="24"/>
                <w:szCs w:val="24"/>
              </w:rPr>
              <w:t>2</w:t>
            </w:r>
          </w:p>
        </w:tc>
      </w:tr>
      <w:tr w:rsidR="00A547E0" w:rsidTr="00CB694F">
        <w:trPr>
          <w:trHeight w:val="514"/>
        </w:trPr>
        <w:tc>
          <w:tcPr>
            <w:tcW w:w="850" w:type="dxa"/>
          </w:tcPr>
          <w:p w:rsidR="00A547E0" w:rsidRPr="008D015A" w:rsidRDefault="00A547E0" w:rsidP="00CB694F">
            <w:pPr>
              <w:pStyle w:val="TableParagraph"/>
              <w:spacing w:line="259" w:lineRule="auto"/>
              <w:ind w:left="292" w:right="158"/>
              <w:rPr>
                <w:b/>
              </w:rPr>
            </w:pPr>
            <w:r w:rsidRPr="008D015A">
              <w:rPr>
                <w:b/>
              </w:rPr>
              <w:t>CO</w:t>
            </w:r>
            <w:r w:rsidRPr="008D015A">
              <w:rPr>
                <w:b/>
                <w:spacing w:val="-58"/>
              </w:rPr>
              <w:t xml:space="preserve"> </w:t>
            </w:r>
            <w:r w:rsidRPr="008D015A">
              <w:rPr>
                <w:b/>
              </w:rPr>
              <w:t>3</w:t>
            </w:r>
          </w:p>
        </w:tc>
        <w:tc>
          <w:tcPr>
            <w:tcW w:w="850" w:type="dxa"/>
          </w:tcPr>
          <w:p w:rsidR="00A547E0" w:rsidRPr="00FC2E1F" w:rsidRDefault="00A547E0" w:rsidP="00CB694F">
            <w:pPr>
              <w:pStyle w:val="TableParagraph"/>
              <w:spacing w:line="273" w:lineRule="exact"/>
              <w:ind w:left="29"/>
              <w:jc w:val="center"/>
              <w:rPr>
                <w:sz w:val="24"/>
                <w:szCs w:val="24"/>
              </w:rPr>
            </w:pPr>
            <w:r>
              <w:rPr>
                <w:sz w:val="24"/>
                <w:szCs w:val="24"/>
              </w:rPr>
              <w:t>3</w:t>
            </w:r>
          </w:p>
        </w:tc>
        <w:tc>
          <w:tcPr>
            <w:tcW w:w="850" w:type="dxa"/>
          </w:tcPr>
          <w:p w:rsidR="00A547E0" w:rsidRPr="00FC2E1F" w:rsidRDefault="00A547E0" w:rsidP="00CB694F">
            <w:pPr>
              <w:pStyle w:val="TableParagraph"/>
              <w:spacing w:line="273" w:lineRule="exact"/>
              <w:ind w:left="39"/>
              <w:jc w:val="center"/>
              <w:rPr>
                <w:sz w:val="24"/>
                <w:szCs w:val="24"/>
              </w:rPr>
            </w:pPr>
            <w:r>
              <w:rPr>
                <w:sz w:val="24"/>
                <w:szCs w:val="24"/>
              </w:rPr>
              <w:t>3</w:t>
            </w:r>
          </w:p>
        </w:tc>
        <w:tc>
          <w:tcPr>
            <w:tcW w:w="851" w:type="dxa"/>
          </w:tcPr>
          <w:p w:rsidR="00A547E0" w:rsidRPr="00FC2E1F" w:rsidRDefault="00A547E0" w:rsidP="00CB694F">
            <w:pPr>
              <w:pStyle w:val="TableParagraph"/>
              <w:spacing w:line="273" w:lineRule="exact"/>
              <w:ind w:left="29"/>
              <w:jc w:val="center"/>
              <w:rPr>
                <w:sz w:val="24"/>
                <w:szCs w:val="24"/>
              </w:rPr>
            </w:pPr>
            <w:r>
              <w:rPr>
                <w:sz w:val="24"/>
                <w:szCs w:val="24"/>
              </w:rPr>
              <w:t>3</w:t>
            </w:r>
          </w:p>
        </w:tc>
        <w:tc>
          <w:tcPr>
            <w:tcW w:w="851" w:type="dxa"/>
          </w:tcPr>
          <w:p w:rsidR="00A547E0" w:rsidRPr="00FC2E1F" w:rsidRDefault="00A547E0" w:rsidP="00CB694F">
            <w:pPr>
              <w:pStyle w:val="TableParagraph"/>
              <w:spacing w:line="273" w:lineRule="exact"/>
              <w:ind w:left="19"/>
              <w:jc w:val="center"/>
              <w:rPr>
                <w:sz w:val="24"/>
                <w:szCs w:val="24"/>
              </w:rPr>
            </w:pPr>
            <w:r>
              <w:rPr>
                <w:sz w:val="24"/>
                <w:szCs w:val="24"/>
              </w:rPr>
              <w:t>2</w:t>
            </w:r>
          </w:p>
        </w:tc>
        <w:tc>
          <w:tcPr>
            <w:tcW w:w="851" w:type="dxa"/>
          </w:tcPr>
          <w:p w:rsidR="00A547E0" w:rsidRPr="00FC2E1F" w:rsidRDefault="00A547E0" w:rsidP="00CB694F">
            <w:pPr>
              <w:pStyle w:val="TableParagraph"/>
              <w:spacing w:line="273" w:lineRule="exact"/>
              <w:ind w:left="14"/>
              <w:jc w:val="center"/>
              <w:rPr>
                <w:sz w:val="24"/>
                <w:szCs w:val="24"/>
              </w:rPr>
            </w:pPr>
            <w:r>
              <w:rPr>
                <w:sz w:val="24"/>
                <w:szCs w:val="24"/>
              </w:rPr>
              <w:t>3</w:t>
            </w:r>
          </w:p>
        </w:tc>
        <w:tc>
          <w:tcPr>
            <w:tcW w:w="851" w:type="dxa"/>
          </w:tcPr>
          <w:p w:rsidR="00A547E0" w:rsidRPr="00FC2E1F" w:rsidRDefault="00A547E0" w:rsidP="00CB694F">
            <w:pPr>
              <w:pStyle w:val="TableParagraph"/>
              <w:spacing w:line="273" w:lineRule="exact"/>
              <w:ind w:left="29"/>
              <w:jc w:val="center"/>
              <w:rPr>
                <w:sz w:val="24"/>
                <w:szCs w:val="24"/>
              </w:rPr>
            </w:pPr>
            <w:r>
              <w:rPr>
                <w:sz w:val="24"/>
                <w:szCs w:val="24"/>
              </w:rPr>
              <w:t>3</w:t>
            </w:r>
          </w:p>
        </w:tc>
        <w:tc>
          <w:tcPr>
            <w:tcW w:w="846" w:type="dxa"/>
          </w:tcPr>
          <w:p w:rsidR="00A547E0" w:rsidRPr="00FC2E1F" w:rsidRDefault="00A547E0" w:rsidP="00CB694F">
            <w:pPr>
              <w:pStyle w:val="TableParagraph"/>
              <w:spacing w:line="273" w:lineRule="exact"/>
              <w:ind w:left="44"/>
              <w:jc w:val="center"/>
              <w:rPr>
                <w:sz w:val="24"/>
                <w:szCs w:val="24"/>
              </w:rPr>
            </w:pPr>
            <w:r>
              <w:rPr>
                <w:sz w:val="24"/>
                <w:szCs w:val="24"/>
              </w:rPr>
              <w:t>3</w:t>
            </w:r>
          </w:p>
        </w:tc>
        <w:tc>
          <w:tcPr>
            <w:tcW w:w="850" w:type="dxa"/>
          </w:tcPr>
          <w:p w:rsidR="00A547E0" w:rsidRPr="00FC2E1F" w:rsidRDefault="00A547E0" w:rsidP="00CB694F">
            <w:pPr>
              <w:pStyle w:val="TableParagraph"/>
              <w:spacing w:line="273" w:lineRule="exact"/>
              <w:ind w:left="39"/>
              <w:jc w:val="center"/>
              <w:rPr>
                <w:sz w:val="24"/>
                <w:szCs w:val="24"/>
              </w:rPr>
            </w:pPr>
            <w:r>
              <w:rPr>
                <w:sz w:val="24"/>
                <w:szCs w:val="24"/>
              </w:rPr>
              <w:t>2</w:t>
            </w:r>
          </w:p>
        </w:tc>
        <w:tc>
          <w:tcPr>
            <w:tcW w:w="850" w:type="dxa"/>
          </w:tcPr>
          <w:p w:rsidR="00A547E0" w:rsidRPr="00FC2E1F" w:rsidRDefault="00A547E0" w:rsidP="00CB694F">
            <w:pPr>
              <w:pStyle w:val="TableParagraph"/>
              <w:spacing w:line="273" w:lineRule="exact"/>
              <w:ind w:left="29"/>
              <w:jc w:val="center"/>
              <w:rPr>
                <w:sz w:val="24"/>
                <w:szCs w:val="24"/>
              </w:rPr>
            </w:pPr>
            <w:r>
              <w:rPr>
                <w:sz w:val="24"/>
                <w:szCs w:val="24"/>
              </w:rPr>
              <w:t>3</w:t>
            </w:r>
          </w:p>
        </w:tc>
        <w:tc>
          <w:tcPr>
            <w:tcW w:w="865" w:type="dxa"/>
          </w:tcPr>
          <w:p w:rsidR="00A547E0" w:rsidRPr="00FC2E1F" w:rsidRDefault="00A547E0" w:rsidP="00CB694F">
            <w:pPr>
              <w:pStyle w:val="TableParagraph"/>
              <w:spacing w:line="273" w:lineRule="exact"/>
              <w:ind w:left="34"/>
              <w:jc w:val="center"/>
              <w:rPr>
                <w:sz w:val="24"/>
                <w:szCs w:val="24"/>
              </w:rPr>
            </w:pPr>
            <w:r>
              <w:rPr>
                <w:sz w:val="24"/>
                <w:szCs w:val="24"/>
              </w:rPr>
              <w:t>2</w:t>
            </w:r>
          </w:p>
        </w:tc>
      </w:tr>
      <w:tr w:rsidR="00A547E0" w:rsidTr="00CB694F">
        <w:trPr>
          <w:trHeight w:val="536"/>
        </w:trPr>
        <w:tc>
          <w:tcPr>
            <w:tcW w:w="850" w:type="dxa"/>
          </w:tcPr>
          <w:p w:rsidR="00A547E0" w:rsidRPr="008D015A" w:rsidRDefault="00A547E0" w:rsidP="00CB694F">
            <w:pPr>
              <w:pStyle w:val="TableParagraph"/>
              <w:spacing w:line="259" w:lineRule="auto"/>
              <w:ind w:left="292" w:right="158"/>
              <w:rPr>
                <w:b/>
              </w:rPr>
            </w:pPr>
            <w:r w:rsidRPr="008D015A">
              <w:rPr>
                <w:b/>
              </w:rPr>
              <w:t>CO</w:t>
            </w:r>
            <w:r w:rsidRPr="008D015A">
              <w:rPr>
                <w:b/>
                <w:spacing w:val="-58"/>
              </w:rPr>
              <w:t xml:space="preserve"> </w:t>
            </w:r>
            <w:r w:rsidRPr="008D015A">
              <w:rPr>
                <w:b/>
              </w:rPr>
              <w:t>4</w:t>
            </w:r>
          </w:p>
        </w:tc>
        <w:tc>
          <w:tcPr>
            <w:tcW w:w="850" w:type="dxa"/>
          </w:tcPr>
          <w:p w:rsidR="00A547E0" w:rsidRPr="00FC2E1F" w:rsidRDefault="00A547E0" w:rsidP="00CB694F">
            <w:pPr>
              <w:pStyle w:val="TableParagraph"/>
              <w:spacing w:before="9"/>
              <w:ind w:left="29"/>
              <w:jc w:val="center"/>
              <w:rPr>
                <w:sz w:val="24"/>
                <w:szCs w:val="24"/>
              </w:rPr>
            </w:pPr>
            <w:r>
              <w:rPr>
                <w:sz w:val="24"/>
                <w:szCs w:val="24"/>
              </w:rPr>
              <w:t>3</w:t>
            </w:r>
          </w:p>
        </w:tc>
        <w:tc>
          <w:tcPr>
            <w:tcW w:w="850" w:type="dxa"/>
          </w:tcPr>
          <w:p w:rsidR="00A547E0" w:rsidRPr="00FC2E1F" w:rsidRDefault="00A547E0" w:rsidP="00CB694F">
            <w:pPr>
              <w:pStyle w:val="TableParagraph"/>
              <w:spacing w:before="9"/>
              <w:ind w:left="39"/>
              <w:jc w:val="center"/>
              <w:rPr>
                <w:sz w:val="24"/>
                <w:szCs w:val="24"/>
              </w:rPr>
            </w:pPr>
            <w:r>
              <w:rPr>
                <w:sz w:val="24"/>
                <w:szCs w:val="24"/>
              </w:rPr>
              <w:t>3</w:t>
            </w:r>
          </w:p>
        </w:tc>
        <w:tc>
          <w:tcPr>
            <w:tcW w:w="851" w:type="dxa"/>
          </w:tcPr>
          <w:p w:rsidR="00A547E0" w:rsidRPr="00FC2E1F" w:rsidRDefault="00A547E0" w:rsidP="00CB694F">
            <w:pPr>
              <w:pStyle w:val="TableParagraph"/>
              <w:spacing w:before="9"/>
              <w:ind w:left="29"/>
              <w:jc w:val="center"/>
              <w:rPr>
                <w:sz w:val="24"/>
                <w:szCs w:val="24"/>
              </w:rPr>
            </w:pPr>
            <w:r>
              <w:rPr>
                <w:sz w:val="24"/>
                <w:szCs w:val="24"/>
              </w:rPr>
              <w:t>3</w:t>
            </w:r>
          </w:p>
        </w:tc>
        <w:tc>
          <w:tcPr>
            <w:tcW w:w="851" w:type="dxa"/>
          </w:tcPr>
          <w:p w:rsidR="00A547E0" w:rsidRPr="00FC2E1F" w:rsidRDefault="00A547E0" w:rsidP="00CB694F">
            <w:pPr>
              <w:pStyle w:val="TableParagraph"/>
              <w:spacing w:before="9"/>
              <w:ind w:left="19"/>
              <w:jc w:val="center"/>
              <w:rPr>
                <w:sz w:val="24"/>
                <w:szCs w:val="24"/>
              </w:rPr>
            </w:pPr>
            <w:r>
              <w:rPr>
                <w:sz w:val="24"/>
                <w:szCs w:val="24"/>
              </w:rPr>
              <w:t>3</w:t>
            </w:r>
          </w:p>
        </w:tc>
        <w:tc>
          <w:tcPr>
            <w:tcW w:w="851" w:type="dxa"/>
          </w:tcPr>
          <w:p w:rsidR="00A547E0" w:rsidRPr="00FC2E1F" w:rsidRDefault="00A547E0" w:rsidP="00CB694F">
            <w:pPr>
              <w:pStyle w:val="TableParagraph"/>
              <w:spacing w:before="9"/>
              <w:ind w:left="14"/>
              <w:jc w:val="center"/>
              <w:rPr>
                <w:sz w:val="24"/>
                <w:szCs w:val="24"/>
              </w:rPr>
            </w:pPr>
            <w:r>
              <w:rPr>
                <w:sz w:val="24"/>
                <w:szCs w:val="24"/>
              </w:rPr>
              <w:t>3</w:t>
            </w:r>
          </w:p>
        </w:tc>
        <w:tc>
          <w:tcPr>
            <w:tcW w:w="851" w:type="dxa"/>
          </w:tcPr>
          <w:p w:rsidR="00A547E0" w:rsidRPr="00FC2E1F" w:rsidRDefault="00A547E0" w:rsidP="00CB694F">
            <w:pPr>
              <w:pStyle w:val="TableParagraph"/>
              <w:spacing w:before="9"/>
              <w:ind w:left="29"/>
              <w:jc w:val="center"/>
              <w:rPr>
                <w:sz w:val="24"/>
                <w:szCs w:val="24"/>
              </w:rPr>
            </w:pPr>
            <w:r>
              <w:rPr>
                <w:sz w:val="24"/>
                <w:szCs w:val="24"/>
              </w:rPr>
              <w:t>3</w:t>
            </w:r>
          </w:p>
        </w:tc>
        <w:tc>
          <w:tcPr>
            <w:tcW w:w="846" w:type="dxa"/>
          </w:tcPr>
          <w:p w:rsidR="00A547E0" w:rsidRPr="00FC2E1F" w:rsidRDefault="00A547E0" w:rsidP="00CB694F">
            <w:pPr>
              <w:pStyle w:val="TableParagraph"/>
              <w:spacing w:before="9"/>
              <w:ind w:left="44"/>
              <w:jc w:val="center"/>
              <w:rPr>
                <w:sz w:val="24"/>
                <w:szCs w:val="24"/>
              </w:rPr>
            </w:pPr>
            <w:r>
              <w:rPr>
                <w:sz w:val="24"/>
                <w:szCs w:val="24"/>
              </w:rPr>
              <w:t>3</w:t>
            </w:r>
          </w:p>
        </w:tc>
        <w:tc>
          <w:tcPr>
            <w:tcW w:w="850" w:type="dxa"/>
          </w:tcPr>
          <w:p w:rsidR="00A547E0" w:rsidRPr="00FC2E1F" w:rsidRDefault="00A547E0" w:rsidP="00CB694F">
            <w:pPr>
              <w:pStyle w:val="TableParagraph"/>
              <w:spacing w:before="9"/>
              <w:ind w:left="39"/>
              <w:jc w:val="center"/>
              <w:rPr>
                <w:sz w:val="24"/>
                <w:szCs w:val="24"/>
              </w:rPr>
            </w:pPr>
            <w:r>
              <w:rPr>
                <w:sz w:val="24"/>
                <w:szCs w:val="24"/>
              </w:rPr>
              <w:t>2</w:t>
            </w:r>
          </w:p>
        </w:tc>
        <w:tc>
          <w:tcPr>
            <w:tcW w:w="850" w:type="dxa"/>
          </w:tcPr>
          <w:p w:rsidR="00A547E0" w:rsidRPr="00FC2E1F" w:rsidRDefault="00A547E0" w:rsidP="00CB694F">
            <w:pPr>
              <w:pStyle w:val="TableParagraph"/>
              <w:spacing w:before="9"/>
              <w:ind w:left="29"/>
              <w:jc w:val="center"/>
              <w:rPr>
                <w:sz w:val="24"/>
                <w:szCs w:val="24"/>
              </w:rPr>
            </w:pPr>
            <w:r>
              <w:rPr>
                <w:sz w:val="24"/>
                <w:szCs w:val="24"/>
              </w:rPr>
              <w:t>2</w:t>
            </w:r>
          </w:p>
        </w:tc>
        <w:tc>
          <w:tcPr>
            <w:tcW w:w="865" w:type="dxa"/>
          </w:tcPr>
          <w:p w:rsidR="00A547E0" w:rsidRPr="00FC2E1F" w:rsidRDefault="00A547E0" w:rsidP="00CB694F">
            <w:pPr>
              <w:pStyle w:val="TableParagraph"/>
              <w:spacing w:before="9"/>
              <w:ind w:left="34"/>
              <w:jc w:val="center"/>
              <w:rPr>
                <w:sz w:val="24"/>
                <w:szCs w:val="24"/>
              </w:rPr>
            </w:pPr>
            <w:r>
              <w:rPr>
                <w:sz w:val="24"/>
                <w:szCs w:val="24"/>
              </w:rPr>
              <w:t>2</w:t>
            </w:r>
          </w:p>
        </w:tc>
      </w:tr>
      <w:tr w:rsidR="00A547E0" w:rsidTr="00CB694F">
        <w:trPr>
          <w:trHeight w:val="530"/>
        </w:trPr>
        <w:tc>
          <w:tcPr>
            <w:tcW w:w="850" w:type="dxa"/>
          </w:tcPr>
          <w:p w:rsidR="00A547E0" w:rsidRPr="008D015A" w:rsidRDefault="00A547E0" w:rsidP="00CB694F">
            <w:pPr>
              <w:pStyle w:val="TableParagraph"/>
              <w:spacing w:line="259" w:lineRule="auto"/>
              <w:ind w:left="292" w:right="158"/>
              <w:rPr>
                <w:b/>
              </w:rPr>
            </w:pPr>
            <w:r w:rsidRPr="008D015A">
              <w:rPr>
                <w:b/>
              </w:rPr>
              <w:t>CO</w:t>
            </w:r>
            <w:r w:rsidRPr="008D015A">
              <w:rPr>
                <w:b/>
                <w:spacing w:val="-58"/>
              </w:rPr>
              <w:t xml:space="preserve"> </w:t>
            </w:r>
            <w:r w:rsidRPr="008D015A">
              <w:rPr>
                <w:b/>
              </w:rPr>
              <w:t>5</w:t>
            </w:r>
          </w:p>
        </w:tc>
        <w:tc>
          <w:tcPr>
            <w:tcW w:w="850" w:type="dxa"/>
          </w:tcPr>
          <w:p w:rsidR="00A547E0" w:rsidRPr="00FC2E1F" w:rsidRDefault="00A547E0" w:rsidP="00CB694F">
            <w:pPr>
              <w:pStyle w:val="TableParagraph"/>
              <w:spacing w:before="2"/>
              <w:ind w:left="29"/>
              <w:jc w:val="center"/>
              <w:rPr>
                <w:sz w:val="24"/>
                <w:szCs w:val="24"/>
              </w:rPr>
            </w:pPr>
            <w:r>
              <w:rPr>
                <w:sz w:val="24"/>
                <w:szCs w:val="24"/>
              </w:rPr>
              <w:t>3</w:t>
            </w:r>
          </w:p>
        </w:tc>
        <w:tc>
          <w:tcPr>
            <w:tcW w:w="850" w:type="dxa"/>
          </w:tcPr>
          <w:p w:rsidR="00A547E0" w:rsidRPr="00FC2E1F" w:rsidRDefault="00A547E0" w:rsidP="00CB694F">
            <w:pPr>
              <w:pStyle w:val="TableParagraph"/>
              <w:spacing w:before="2"/>
              <w:ind w:left="39"/>
              <w:jc w:val="center"/>
              <w:rPr>
                <w:sz w:val="24"/>
                <w:szCs w:val="24"/>
              </w:rPr>
            </w:pPr>
            <w:r>
              <w:rPr>
                <w:sz w:val="24"/>
                <w:szCs w:val="24"/>
              </w:rPr>
              <w:t>2</w:t>
            </w:r>
          </w:p>
        </w:tc>
        <w:tc>
          <w:tcPr>
            <w:tcW w:w="851" w:type="dxa"/>
          </w:tcPr>
          <w:p w:rsidR="00A547E0" w:rsidRPr="00FC2E1F" w:rsidRDefault="00A547E0" w:rsidP="00CB694F">
            <w:pPr>
              <w:pStyle w:val="TableParagraph"/>
              <w:spacing w:before="2"/>
              <w:ind w:left="29"/>
              <w:jc w:val="center"/>
              <w:rPr>
                <w:sz w:val="24"/>
                <w:szCs w:val="24"/>
              </w:rPr>
            </w:pPr>
            <w:r>
              <w:rPr>
                <w:sz w:val="24"/>
                <w:szCs w:val="24"/>
              </w:rPr>
              <w:t>3</w:t>
            </w:r>
          </w:p>
        </w:tc>
        <w:tc>
          <w:tcPr>
            <w:tcW w:w="851" w:type="dxa"/>
          </w:tcPr>
          <w:p w:rsidR="00A547E0" w:rsidRPr="00FC2E1F" w:rsidRDefault="00A547E0" w:rsidP="00CB694F">
            <w:pPr>
              <w:pStyle w:val="TableParagraph"/>
              <w:spacing w:before="2"/>
              <w:ind w:left="19"/>
              <w:jc w:val="center"/>
              <w:rPr>
                <w:sz w:val="24"/>
                <w:szCs w:val="24"/>
              </w:rPr>
            </w:pPr>
            <w:r>
              <w:rPr>
                <w:sz w:val="24"/>
                <w:szCs w:val="24"/>
              </w:rPr>
              <w:t>3</w:t>
            </w:r>
          </w:p>
        </w:tc>
        <w:tc>
          <w:tcPr>
            <w:tcW w:w="851" w:type="dxa"/>
          </w:tcPr>
          <w:p w:rsidR="00A547E0" w:rsidRPr="00FC2E1F" w:rsidRDefault="00A547E0" w:rsidP="00CB694F">
            <w:pPr>
              <w:pStyle w:val="TableParagraph"/>
              <w:spacing w:before="2"/>
              <w:ind w:left="14"/>
              <w:jc w:val="center"/>
              <w:rPr>
                <w:sz w:val="24"/>
                <w:szCs w:val="24"/>
              </w:rPr>
            </w:pPr>
            <w:r>
              <w:rPr>
                <w:sz w:val="24"/>
                <w:szCs w:val="24"/>
              </w:rPr>
              <w:t>3</w:t>
            </w:r>
          </w:p>
        </w:tc>
        <w:tc>
          <w:tcPr>
            <w:tcW w:w="851" w:type="dxa"/>
          </w:tcPr>
          <w:p w:rsidR="00A547E0" w:rsidRPr="00FC2E1F" w:rsidRDefault="00A547E0" w:rsidP="00CB694F">
            <w:pPr>
              <w:pStyle w:val="TableParagraph"/>
              <w:spacing w:before="2"/>
              <w:ind w:left="29"/>
              <w:jc w:val="center"/>
              <w:rPr>
                <w:sz w:val="24"/>
                <w:szCs w:val="24"/>
              </w:rPr>
            </w:pPr>
            <w:r>
              <w:rPr>
                <w:sz w:val="24"/>
                <w:szCs w:val="24"/>
              </w:rPr>
              <w:t>3</w:t>
            </w:r>
          </w:p>
        </w:tc>
        <w:tc>
          <w:tcPr>
            <w:tcW w:w="846" w:type="dxa"/>
          </w:tcPr>
          <w:p w:rsidR="00A547E0" w:rsidRPr="00FC2E1F" w:rsidRDefault="00A547E0" w:rsidP="00CB694F">
            <w:pPr>
              <w:pStyle w:val="TableParagraph"/>
              <w:spacing w:before="2"/>
              <w:ind w:left="44"/>
              <w:jc w:val="center"/>
              <w:rPr>
                <w:sz w:val="24"/>
                <w:szCs w:val="24"/>
              </w:rPr>
            </w:pPr>
            <w:r>
              <w:rPr>
                <w:sz w:val="24"/>
                <w:szCs w:val="24"/>
              </w:rPr>
              <w:t>3</w:t>
            </w:r>
          </w:p>
        </w:tc>
        <w:tc>
          <w:tcPr>
            <w:tcW w:w="850" w:type="dxa"/>
          </w:tcPr>
          <w:p w:rsidR="00A547E0" w:rsidRPr="00FC2E1F" w:rsidRDefault="00A547E0" w:rsidP="00CB694F">
            <w:pPr>
              <w:pStyle w:val="TableParagraph"/>
              <w:spacing w:before="2"/>
              <w:ind w:left="39"/>
              <w:jc w:val="center"/>
              <w:rPr>
                <w:sz w:val="24"/>
                <w:szCs w:val="24"/>
              </w:rPr>
            </w:pPr>
            <w:r>
              <w:rPr>
                <w:sz w:val="24"/>
                <w:szCs w:val="24"/>
              </w:rPr>
              <w:t>2</w:t>
            </w:r>
          </w:p>
        </w:tc>
        <w:tc>
          <w:tcPr>
            <w:tcW w:w="850" w:type="dxa"/>
          </w:tcPr>
          <w:p w:rsidR="00A547E0" w:rsidRPr="00FC2E1F" w:rsidRDefault="00A547E0" w:rsidP="00CB694F">
            <w:pPr>
              <w:pStyle w:val="TableParagraph"/>
              <w:spacing w:before="2"/>
              <w:ind w:left="29"/>
              <w:jc w:val="center"/>
              <w:rPr>
                <w:sz w:val="24"/>
                <w:szCs w:val="24"/>
              </w:rPr>
            </w:pPr>
            <w:r>
              <w:rPr>
                <w:sz w:val="24"/>
                <w:szCs w:val="24"/>
              </w:rPr>
              <w:t>2</w:t>
            </w:r>
          </w:p>
        </w:tc>
        <w:tc>
          <w:tcPr>
            <w:tcW w:w="865" w:type="dxa"/>
          </w:tcPr>
          <w:p w:rsidR="00A547E0" w:rsidRPr="00FC2E1F" w:rsidRDefault="00A547E0" w:rsidP="00CB694F">
            <w:pPr>
              <w:pStyle w:val="TableParagraph"/>
              <w:spacing w:before="2"/>
              <w:ind w:left="34"/>
              <w:jc w:val="center"/>
              <w:rPr>
                <w:sz w:val="24"/>
                <w:szCs w:val="24"/>
              </w:rPr>
            </w:pPr>
            <w:r>
              <w:rPr>
                <w:sz w:val="24"/>
                <w:szCs w:val="24"/>
              </w:rPr>
              <w:t>3</w:t>
            </w:r>
          </w:p>
        </w:tc>
      </w:tr>
    </w:tbl>
    <w:p w:rsidR="00A547E0" w:rsidRDefault="00A547E0" w:rsidP="00A547E0">
      <w:pPr>
        <w:pStyle w:val="BodyText"/>
        <w:jc w:val="center"/>
        <w:rPr>
          <w:b/>
          <w:lang w:val="en-IN"/>
        </w:rPr>
      </w:pPr>
      <w:r w:rsidRPr="00E705D0">
        <w:rPr>
          <w:b/>
          <w:lang w:val="en-IN"/>
        </w:rPr>
        <w:t xml:space="preserve">3 – Strong, 2 – </w:t>
      </w:r>
      <w:proofErr w:type="gramStart"/>
      <w:r w:rsidRPr="00E705D0">
        <w:rPr>
          <w:b/>
          <w:lang w:val="en-IN"/>
        </w:rPr>
        <w:t>Medium ,</w:t>
      </w:r>
      <w:proofErr w:type="gramEnd"/>
      <w:r w:rsidRPr="00E705D0">
        <w:rPr>
          <w:b/>
          <w:lang w:val="en-IN"/>
        </w:rPr>
        <w:t xml:space="preserve"> 1 </w:t>
      </w:r>
      <w:r>
        <w:rPr>
          <w:b/>
          <w:lang w:val="en-IN"/>
        </w:rPr>
        <w:t>–</w:t>
      </w:r>
      <w:r w:rsidRPr="00E705D0">
        <w:rPr>
          <w:b/>
          <w:lang w:val="en-IN"/>
        </w:rPr>
        <w:t xml:space="preserve"> Low</w:t>
      </w:r>
    </w:p>
    <w:p w:rsidR="00A547E0" w:rsidRPr="00A547E0" w:rsidRDefault="00A547E0" w:rsidP="00A547E0">
      <w:pPr>
        <w:pStyle w:val="BodyText"/>
        <w:jc w:val="center"/>
        <w:rPr>
          <w:b/>
          <w:lang w:val="en-IN"/>
        </w:rPr>
      </w:pPr>
      <w:r>
        <w:rPr>
          <w:b/>
          <w:spacing w:val="-1"/>
        </w:rPr>
        <w:t>Mapping</w:t>
      </w:r>
      <w:r>
        <w:rPr>
          <w:b/>
          <w:spacing w:val="-14"/>
        </w:rPr>
        <w:t xml:space="preserve"> </w:t>
      </w:r>
      <w:r>
        <w:rPr>
          <w:b/>
          <w:spacing w:val="-1"/>
        </w:rPr>
        <w:t>with</w:t>
      </w:r>
      <w:r>
        <w:rPr>
          <w:b/>
          <w:spacing w:val="-14"/>
        </w:rPr>
        <w:t xml:space="preserve"> </w:t>
      </w:r>
      <w:r>
        <w:rPr>
          <w:b/>
        </w:rPr>
        <w:t>Programme</w:t>
      </w:r>
      <w:r>
        <w:rPr>
          <w:b/>
          <w:spacing w:val="-12"/>
        </w:rPr>
        <w:t xml:space="preserve"> </w:t>
      </w:r>
      <w:r>
        <w:rPr>
          <w:b/>
        </w:rPr>
        <w:t>Specific</w:t>
      </w:r>
      <w:r>
        <w:rPr>
          <w:b/>
          <w:spacing w:val="-11"/>
        </w:rPr>
        <w:t xml:space="preserve"> </w:t>
      </w:r>
      <w:r>
        <w:rPr>
          <w:b/>
        </w:rPr>
        <w:t>Outcomes:</w:t>
      </w:r>
    </w:p>
    <w:p w:rsidR="00A547E0" w:rsidRDefault="00A547E0" w:rsidP="00A547E0">
      <w:pPr>
        <w:pStyle w:val="BodyText"/>
        <w:spacing w:before="8"/>
        <w:rPr>
          <w:b/>
          <w:sz w:val="14"/>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A547E0" w:rsidTr="00A547E0">
        <w:trPr>
          <w:trHeight w:val="231"/>
        </w:trPr>
        <w:tc>
          <w:tcPr>
            <w:tcW w:w="3150" w:type="dxa"/>
          </w:tcPr>
          <w:p w:rsidR="00A547E0" w:rsidRDefault="00A547E0" w:rsidP="00CB694F">
            <w:pPr>
              <w:pStyle w:val="TableParagraph"/>
              <w:spacing w:line="272" w:lineRule="exact"/>
              <w:ind w:left="110"/>
              <w:rPr>
                <w:b/>
                <w:sz w:val="24"/>
              </w:rPr>
            </w:pPr>
            <w:r>
              <w:rPr>
                <w:b/>
                <w:sz w:val="24"/>
              </w:rPr>
              <w:t>CO /PO</w:t>
            </w:r>
          </w:p>
        </w:tc>
        <w:tc>
          <w:tcPr>
            <w:tcW w:w="1201" w:type="dxa"/>
          </w:tcPr>
          <w:p w:rsidR="00A547E0" w:rsidRDefault="00A547E0" w:rsidP="00CB694F">
            <w:pPr>
              <w:pStyle w:val="TableParagraph"/>
              <w:spacing w:line="272" w:lineRule="exact"/>
              <w:ind w:left="276" w:right="268"/>
              <w:jc w:val="center"/>
              <w:rPr>
                <w:b/>
                <w:sz w:val="24"/>
              </w:rPr>
            </w:pPr>
            <w:r>
              <w:rPr>
                <w:b/>
                <w:sz w:val="24"/>
              </w:rPr>
              <w:t>PSO1</w:t>
            </w:r>
          </w:p>
        </w:tc>
        <w:tc>
          <w:tcPr>
            <w:tcW w:w="1580" w:type="dxa"/>
          </w:tcPr>
          <w:p w:rsidR="00A547E0" w:rsidRDefault="00A547E0" w:rsidP="00CB694F">
            <w:pPr>
              <w:pStyle w:val="TableParagraph"/>
              <w:spacing w:line="272" w:lineRule="exact"/>
              <w:ind w:left="472" w:right="460"/>
              <w:jc w:val="center"/>
              <w:rPr>
                <w:b/>
                <w:sz w:val="24"/>
              </w:rPr>
            </w:pPr>
            <w:r>
              <w:rPr>
                <w:b/>
                <w:sz w:val="24"/>
              </w:rPr>
              <w:t>PSO2</w:t>
            </w:r>
          </w:p>
        </w:tc>
        <w:tc>
          <w:tcPr>
            <w:tcW w:w="1407" w:type="dxa"/>
          </w:tcPr>
          <w:p w:rsidR="00A547E0" w:rsidRDefault="00A547E0" w:rsidP="00CB694F">
            <w:pPr>
              <w:pStyle w:val="TableParagraph"/>
              <w:spacing w:line="272" w:lineRule="exact"/>
              <w:ind w:left="385" w:right="374"/>
              <w:jc w:val="center"/>
              <w:rPr>
                <w:b/>
                <w:sz w:val="24"/>
              </w:rPr>
            </w:pPr>
            <w:r>
              <w:rPr>
                <w:b/>
                <w:sz w:val="24"/>
              </w:rPr>
              <w:t>PSO3</w:t>
            </w:r>
          </w:p>
        </w:tc>
        <w:tc>
          <w:tcPr>
            <w:tcW w:w="1402" w:type="dxa"/>
          </w:tcPr>
          <w:p w:rsidR="00A547E0" w:rsidRDefault="00A547E0" w:rsidP="00CB694F">
            <w:pPr>
              <w:pStyle w:val="TableParagraph"/>
              <w:spacing w:line="272" w:lineRule="exact"/>
              <w:ind w:left="380" w:right="373"/>
              <w:jc w:val="center"/>
              <w:rPr>
                <w:b/>
                <w:sz w:val="24"/>
              </w:rPr>
            </w:pPr>
            <w:r>
              <w:rPr>
                <w:b/>
                <w:sz w:val="24"/>
              </w:rPr>
              <w:t>PSO4</w:t>
            </w:r>
          </w:p>
        </w:tc>
        <w:tc>
          <w:tcPr>
            <w:tcW w:w="1407" w:type="dxa"/>
          </w:tcPr>
          <w:p w:rsidR="00A547E0" w:rsidRDefault="00A547E0" w:rsidP="00CB694F">
            <w:pPr>
              <w:pStyle w:val="TableParagraph"/>
              <w:spacing w:line="272" w:lineRule="exact"/>
              <w:ind w:left="385" w:right="374"/>
              <w:jc w:val="center"/>
              <w:rPr>
                <w:b/>
                <w:sz w:val="24"/>
              </w:rPr>
            </w:pPr>
            <w:r>
              <w:rPr>
                <w:b/>
                <w:sz w:val="24"/>
              </w:rPr>
              <w:t>PSO5</w:t>
            </w:r>
          </w:p>
        </w:tc>
      </w:tr>
      <w:tr w:rsidR="00A547E0" w:rsidTr="00A547E0">
        <w:trPr>
          <w:trHeight w:val="221"/>
        </w:trPr>
        <w:tc>
          <w:tcPr>
            <w:tcW w:w="3150" w:type="dxa"/>
          </w:tcPr>
          <w:p w:rsidR="00A547E0" w:rsidRDefault="00A547E0" w:rsidP="00CB694F">
            <w:pPr>
              <w:pStyle w:val="TableParagraph"/>
              <w:spacing w:line="272" w:lineRule="exact"/>
              <w:ind w:left="110"/>
              <w:rPr>
                <w:b/>
                <w:sz w:val="24"/>
              </w:rPr>
            </w:pPr>
            <w:r>
              <w:rPr>
                <w:b/>
                <w:sz w:val="24"/>
              </w:rPr>
              <w:t>CO1</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3</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A547E0">
        <w:trPr>
          <w:trHeight w:val="353"/>
        </w:trPr>
        <w:tc>
          <w:tcPr>
            <w:tcW w:w="3150" w:type="dxa"/>
          </w:tcPr>
          <w:p w:rsidR="00A547E0" w:rsidRDefault="00A547E0" w:rsidP="00CB694F">
            <w:pPr>
              <w:pStyle w:val="TableParagraph"/>
              <w:spacing w:line="273" w:lineRule="exact"/>
              <w:ind w:left="110"/>
              <w:rPr>
                <w:b/>
                <w:sz w:val="24"/>
              </w:rPr>
            </w:pPr>
            <w:r>
              <w:rPr>
                <w:b/>
                <w:sz w:val="24"/>
              </w:rPr>
              <w:t>CO2</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3</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A547E0">
        <w:trPr>
          <w:trHeight w:val="273"/>
        </w:trPr>
        <w:tc>
          <w:tcPr>
            <w:tcW w:w="3150" w:type="dxa"/>
          </w:tcPr>
          <w:p w:rsidR="00A547E0" w:rsidRDefault="00A547E0" w:rsidP="00CB694F">
            <w:pPr>
              <w:pStyle w:val="TableParagraph"/>
              <w:spacing w:line="272" w:lineRule="exact"/>
              <w:ind w:left="110"/>
              <w:rPr>
                <w:b/>
                <w:sz w:val="24"/>
              </w:rPr>
            </w:pPr>
            <w:r>
              <w:rPr>
                <w:b/>
                <w:sz w:val="24"/>
              </w:rPr>
              <w:t>CO3</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2</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A547E0">
        <w:trPr>
          <w:trHeight w:val="315"/>
        </w:trPr>
        <w:tc>
          <w:tcPr>
            <w:tcW w:w="3150" w:type="dxa"/>
          </w:tcPr>
          <w:p w:rsidR="00A547E0" w:rsidRDefault="00A547E0" w:rsidP="00CB694F">
            <w:pPr>
              <w:pStyle w:val="TableParagraph"/>
              <w:spacing w:line="272" w:lineRule="exact"/>
              <w:ind w:left="110"/>
              <w:rPr>
                <w:b/>
                <w:sz w:val="24"/>
              </w:rPr>
            </w:pPr>
            <w:r>
              <w:rPr>
                <w:b/>
                <w:sz w:val="24"/>
              </w:rPr>
              <w:t>CO4</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3</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A547E0">
        <w:trPr>
          <w:trHeight w:val="211"/>
        </w:trPr>
        <w:tc>
          <w:tcPr>
            <w:tcW w:w="3150" w:type="dxa"/>
          </w:tcPr>
          <w:p w:rsidR="00A547E0" w:rsidRDefault="00A547E0" w:rsidP="00CB694F">
            <w:pPr>
              <w:pStyle w:val="TableParagraph"/>
              <w:spacing w:line="272" w:lineRule="exact"/>
              <w:ind w:left="110"/>
              <w:rPr>
                <w:b/>
                <w:sz w:val="24"/>
              </w:rPr>
            </w:pPr>
            <w:r>
              <w:rPr>
                <w:b/>
                <w:sz w:val="24"/>
              </w:rPr>
              <w:t>CO5</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3</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A547E0">
        <w:trPr>
          <w:trHeight w:val="343"/>
        </w:trPr>
        <w:tc>
          <w:tcPr>
            <w:tcW w:w="3150" w:type="dxa"/>
          </w:tcPr>
          <w:p w:rsidR="00A547E0" w:rsidRDefault="00A547E0" w:rsidP="00CB694F">
            <w:pPr>
              <w:pStyle w:val="TableParagraph"/>
              <w:spacing w:line="272" w:lineRule="exact"/>
              <w:ind w:left="110"/>
              <w:rPr>
                <w:b/>
                <w:sz w:val="24"/>
              </w:rPr>
            </w:pPr>
            <w:r>
              <w:rPr>
                <w:b/>
                <w:sz w:val="24"/>
              </w:rPr>
              <w:t>Weightage</w:t>
            </w:r>
          </w:p>
        </w:tc>
        <w:tc>
          <w:tcPr>
            <w:tcW w:w="1201" w:type="dxa"/>
          </w:tcPr>
          <w:p w:rsidR="00A547E0" w:rsidRDefault="00A547E0" w:rsidP="00CB694F">
            <w:pPr>
              <w:pStyle w:val="TableParagraph"/>
              <w:spacing w:line="268" w:lineRule="exact"/>
              <w:ind w:left="277" w:right="268"/>
              <w:jc w:val="center"/>
              <w:rPr>
                <w:sz w:val="24"/>
              </w:rPr>
            </w:pPr>
            <w:r>
              <w:rPr>
                <w:sz w:val="24"/>
              </w:rPr>
              <w:t>15</w:t>
            </w:r>
          </w:p>
        </w:tc>
        <w:tc>
          <w:tcPr>
            <w:tcW w:w="1580" w:type="dxa"/>
          </w:tcPr>
          <w:p w:rsidR="00A547E0" w:rsidRDefault="00A547E0" w:rsidP="00CB694F">
            <w:pPr>
              <w:pStyle w:val="TableParagraph"/>
              <w:spacing w:line="268" w:lineRule="exact"/>
              <w:ind w:left="472" w:right="459"/>
              <w:jc w:val="center"/>
              <w:rPr>
                <w:sz w:val="24"/>
              </w:rPr>
            </w:pPr>
            <w:r>
              <w:rPr>
                <w:sz w:val="24"/>
              </w:rPr>
              <w:t>15</w:t>
            </w:r>
          </w:p>
        </w:tc>
        <w:tc>
          <w:tcPr>
            <w:tcW w:w="1407" w:type="dxa"/>
          </w:tcPr>
          <w:p w:rsidR="00A547E0" w:rsidRDefault="00A547E0" w:rsidP="00CB694F">
            <w:pPr>
              <w:pStyle w:val="TableParagraph"/>
              <w:spacing w:line="268" w:lineRule="exact"/>
              <w:ind w:left="385" w:right="373"/>
              <w:jc w:val="center"/>
              <w:rPr>
                <w:sz w:val="24"/>
              </w:rPr>
            </w:pPr>
            <w:r>
              <w:rPr>
                <w:sz w:val="24"/>
              </w:rPr>
              <w:t>15</w:t>
            </w:r>
          </w:p>
        </w:tc>
        <w:tc>
          <w:tcPr>
            <w:tcW w:w="1402" w:type="dxa"/>
          </w:tcPr>
          <w:p w:rsidR="00A547E0" w:rsidRDefault="00A547E0" w:rsidP="00CB694F">
            <w:pPr>
              <w:pStyle w:val="TableParagraph"/>
              <w:spacing w:line="268" w:lineRule="exact"/>
              <w:ind w:left="380" w:right="373"/>
              <w:jc w:val="center"/>
              <w:rPr>
                <w:sz w:val="24"/>
              </w:rPr>
            </w:pPr>
            <w:r>
              <w:rPr>
                <w:sz w:val="24"/>
              </w:rPr>
              <w:t>14</w:t>
            </w:r>
          </w:p>
        </w:tc>
        <w:tc>
          <w:tcPr>
            <w:tcW w:w="1407" w:type="dxa"/>
          </w:tcPr>
          <w:p w:rsidR="00A547E0" w:rsidRDefault="00A547E0" w:rsidP="00CB694F">
            <w:pPr>
              <w:pStyle w:val="TableParagraph"/>
              <w:spacing w:line="268" w:lineRule="exact"/>
              <w:ind w:left="385" w:right="372"/>
              <w:jc w:val="center"/>
              <w:rPr>
                <w:sz w:val="24"/>
              </w:rPr>
            </w:pPr>
            <w:r>
              <w:rPr>
                <w:sz w:val="24"/>
              </w:rPr>
              <w:t>15</w:t>
            </w:r>
          </w:p>
        </w:tc>
      </w:tr>
      <w:tr w:rsidR="00A547E0" w:rsidTr="00CB694F">
        <w:trPr>
          <w:trHeight w:val="757"/>
        </w:trPr>
        <w:tc>
          <w:tcPr>
            <w:tcW w:w="3150" w:type="dxa"/>
          </w:tcPr>
          <w:p w:rsidR="00A547E0" w:rsidRDefault="00A547E0" w:rsidP="00CB694F">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AF4AF4">
              <w:rPr>
                <w:b/>
                <w:sz w:val="24"/>
              </w:rPr>
              <w:t>PO</w:t>
            </w:r>
            <w:r>
              <w:rPr>
                <w:b/>
                <w:sz w:val="24"/>
              </w:rPr>
              <w:t>s</w:t>
            </w:r>
          </w:p>
        </w:tc>
        <w:tc>
          <w:tcPr>
            <w:tcW w:w="1201" w:type="dxa"/>
          </w:tcPr>
          <w:p w:rsidR="00A547E0" w:rsidRDefault="00A547E0" w:rsidP="00CB694F">
            <w:pPr>
              <w:pStyle w:val="TableParagraph"/>
              <w:spacing w:before="140"/>
              <w:ind w:left="281" w:right="268"/>
              <w:jc w:val="center"/>
              <w:rPr>
                <w:sz w:val="24"/>
              </w:rPr>
            </w:pPr>
            <w:r>
              <w:rPr>
                <w:sz w:val="24"/>
              </w:rPr>
              <w:t>3.0</w:t>
            </w:r>
          </w:p>
        </w:tc>
        <w:tc>
          <w:tcPr>
            <w:tcW w:w="1580" w:type="dxa"/>
          </w:tcPr>
          <w:p w:rsidR="00A547E0" w:rsidRDefault="00A547E0" w:rsidP="00CB694F">
            <w:pPr>
              <w:pStyle w:val="TableParagraph"/>
              <w:spacing w:before="140"/>
              <w:ind w:left="472" w:right="455"/>
              <w:jc w:val="center"/>
              <w:rPr>
                <w:sz w:val="24"/>
              </w:rPr>
            </w:pPr>
            <w:r>
              <w:rPr>
                <w:sz w:val="24"/>
              </w:rPr>
              <w:t>3.0</w:t>
            </w:r>
          </w:p>
        </w:tc>
        <w:tc>
          <w:tcPr>
            <w:tcW w:w="1407" w:type="dxa"/>
          </w:tcPr>
          <w:p w:rsidR="00A547E0" w:rsidRDefault="00A547E0" w:rsidP="00CB694F">
            <w:pPr>
              <w:pStyle w:val="TableParagraph"/>
              <w:spacing w:before="140"/>
              <w:ind w:left="385" w:right="368"/>
              <w:jc w:val="center"/>
              <w:rPr>
                <w:sz w:val="24"/>
              </w:rPr>
            </w:pPr>
            <w:r>
              <w:rPr>
                <w:sz w:val="24"/>
              </w:rPr>
              <w:t>3.0</w:t>
            </w:r>
          </w:p>
        </w:tc>
        <w:tc>
          <w:tcPr>
            <w:tcW w:w="1402" w:type="dxa"/>
          </w:tcPr>
          <w:p w:rsidR="00A547E0" w:rsidRDefault="00A547E0" w:rsidP="00CB694F">
            <w:pPr>
              <w:pStyle w:val="TableParagraph"/>
              <w:spacing w:before="140"/>
              <w:ind w:left="380" w:right="368"/>
              <w:jc w:val="center"/>
              <w:rPr>
                <w:sz w:val="24"/>
              </w:rPr>
            </w:pPr>
            <w:r>
              <w:rPr>
                <w:sz w:val="24"/>
              </w:rPr>
              <w:t>2.8</w:t>
            </w:r>
          </w:p>
        </w:tc>
        <w:tc>
          <w:tcPr>
            <w:tcW w:w="1407" w:type="dxa"/>
          </w:tcPr>
          <w:p w:rsidR="00A547E0" w:rsidRDefault="00A547E0" w:rsidP="00CB694F">
            <w:pPr>
              <w:pStyle w:val="TableParagraph"/>
              <w:spacing w:before="140"/>
              <w:ind w:left="385" w:right="367"/>
              <w:jc w:val="center"/>
              <w:rPr>
                <w:sz w:val="24"/>
              </w:rPr>
            </w:pPr>
            <w:r>
              <w:rPr>
                <w:sz w:val="24"/>
              </w:rPr>
              <w:t>3.0</w:t>
            </w:r>
          </w:p>
        </w:tc>
      </w:tr>
    </w:tbl>
    <w:p w:rsidR="00A547E0" w:rsidRDefault="00A547E0" w:rsidP="00A547E0">
      <w:pPr>
        <w:jc w:val="center"/>
        <w:rPr>
          <w:sz w:val="24"/>
        </w:rPr>
        <w:sectPr w:rsidR="00A547E0">
          <w:pgSz w:w="11910" w:h="16840"/>
          <w:pgMar w:top="1340" w:right="160" w:bottom="280" w:left="140" w:header="720" w:footer="720" w:gutter="0"/>
          <w:cols w:space="720"/>
        </w:sectPr>
      </w:pPr>
    </w:p>
    <w:p w:rsidR="00A547E0" w:rsidRPr="00FC2E1F" w:rsidRDefault="00A547E0" w:rsidP="00A547E0">
      <w:pPr>
        <w:spacing w:before="90"/>
        <w:jc w:val="center"/>
        <w:rPr>
          <w:b/>
          <w:sz w:val="24"/>
          <w:szCs w:val="24"/>
        </w:rPr>
      </w:pPr>
      <w:r>
        <w:rPr>
          <w:b/>
          <w:sz w:val="24"/>
          <w:szCs w:val="24"/>
        </w:rPr>
        <w:lastRenderedPageBreak/>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VI</w:t>
      </w:r>
    </w:p>
    <w:p w:rsidR="00A547E0" w:rsidRPr="00242C7A" w:rsidRDefault="00A547E0" w:rsidP="00242C7A">
      <w:pPr>
        <w:tabs>
          <w:tab w:val="left" w:pos="5442"/>
        </w:tabs>
        <w:spacing w:before="79"/>
        <w:jc w:val="center"/>
        <w:rPr>
          <w:b/>
          <w:sz w:val="24"/>
        </w:rPr>
      </w:pPr>
      <w:r>
        <w:rPr>
          <w:b/>
          <w:sz w:val="24"/>
          <w:szCs w:val="24"/>
        </w:rPr>
        <w:t>CNM 1–</w:t>
      </w:r>
      <w:r w:rsidRPr="00FC2E1F">
        <w:rPr>
          <w:b/>
          <w:sz w:val="24"/>
          <w:szCs w:val="24"/>
        </w:rPr>
        <w:t xml:space="preserve"> </w:t>
      </w:r>
      <w:r>
        <w:rPr>
          <w:b/>
          <w:sz w:val="24"/>
        </w:rPr>
        <w:t xml:space="preserve">BIOGRAPHIES, </w:t>
      </w:r>
      <w:r>
        <w:rPr>
          <w:b/>
          <w:spacing w:val="-3"/>
          <w:sz w:val="24"/>
        </w:rPr>
        <w:t>AUTO-</w:t>
      </w:r>
      <w:r>
        <w:rPr>
          <w:b/>
          <w:spacing w:val="-57"/>
          <w:sz w:val="24"/>
        </w:rPr>
        <w:t xml:space="preserve"> </w:t>
      </w:r>
      <w:r>
        <w:rPr>
          <w:b/>
          <w:sz w:val="24"/>
        </w:rPr>
        <w:t>BIOGRAPHIES</w:t>
      </w:r>
      <w:r>
        <w:rPr>
          <w:b/>
          <w:spacing w:val="-3"/>
          <w:sz w:val="24"/>
        </w:rPr>
        <w:t xml:space="preserve"> </w:t>
      </w:r>
      <w:r>
        <w:rPr>
          <w:b/>
          <w:sz w:val="24"/>
        </w:rPr>
        <w:t>&amp;</w:t>
      </w:r>
      <w:r>
        <w:rPr>
          <w:b/>
          <w:spacing w:val="1"/>
          <w:sz w:val="24"/>
        </w:rPr>
        <w:t xml:space="preserve"> </w:t>
      </w:r>
      <w:r w:rsidR="00242C7A">
        <w:rPr>
          <w:b/>
          <w:sz w:val="24"/>
        </w:rPr>
        <w:t>MEMOIRS</w:t>
      </w:r>
    </w:p>
    <w:p w:rsidR="00A547E0" w:rsidRDefault="00A547E0" w:rsidP="00A547E0">
      <w:pPr>
        <w:pStyle w:val="BodyText"/>
        <w:tabs>
          <w:tab w:val="left" w:pos="2964"/>
        </w:tabs>
        <w:rPr>
          <w:b/>
          <w:sz w:val="20"/>
        </w:rPr>
      </w:pPr>
      <w:r>
        <w:rPr>
          <w:b/>
          <w:sz w:val="20"/>
        </w:rPr>
        <w:tab/>
      </w:r>
    </w:p>
    <w:tbl>
      <w:tblPr>
        <w:tblW w:w="4280" w:type="pct"/>
        <w:tblInd w:w="9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422"/>
        <w:gridCol w:w="195"/>
        <w:gridCol w:w="1078"/>
        <w:gridCol w:w="333"/>
        <w:gridCol w:w="357"/>
        <w:gridCol w:w="265"/>
        <w:gridCol w:w="363"/>
        <w:gridCol w:w="988"/>
        <w:gridCol w:w="1076"/>
        <w:gridCol w:w="907"/>
        <w:gridCol w:w="389"/>
        <w:gridCol w:w="891"/>
        <w:gridCol w:w="1700"/>
      </w:tblGrid>
      <w:tr w:rsidR="00A547E0" w:rsidRPr="00FC2E1F" w:rsidTr="00CB694F">
        <w:trPr>
          <w:trHeight w:val="270"/>
        </w:trPr>
        <w:tc>
          <w:tcPr>
            <w:tcW w:w="714" w:type="pct"/>
            <w:vMerge w:val="restart"/>
          </w:tcPr>
          <w:p w:rsidR="00A547E0" w:rsidRPr="00FC2E1F" w:rsidRDefault="00A547E0" w:rsidP="00CB694F">
            <w:pPr>
              <w:pStyle w:val="TableParagraph"/>
              <w:spacing w:line="250" w:lineRule="exact"/>
              <w:rPr>
                <w:b/>
                <w:sz w:val="24"/>
                <w:szCs w:val="24"/>
              </w:rPr>
            </w:pPr>
            <w:r>
              <w:rPr>
                <w:b/>
                <w:sz w:val="24"/>
                <w:szCs w:val="24"/>
              </w:rPr>
              <w:t>Subject Code</w:t>
            </w:r>
          </w:p>
        </w:tc>
        <w:tc>
          <w:tcPr>
            <w:tcW w:w="639" w:type="pct"/>
            <w:gridSpan w:val="2"/>
            <w:vMerge w:val="restart"/>
            <w:tcBorders>
              <w:right w:val="single" w:sz="4" w:space="0" w:color="000000"/>
            </w:tcBorders>
          </w:tcPr>
          <w:p w:rsidR="00A547E0" w:rsidRPr="00FC2E1F" w:rsidRDefault="00A547E0" w:rsidP="00CB694F">
            <w:pPr>
              <w:pStyle w:val="TableParagraph"/>
              <w:spacing w:line="250" w:lineRule="exact"/>
              <w:rPr>
                <w:b/>
                <w:sz w:val="24"/>
                <w:szCs w:val="24"/>
              </w:rPr>
            </w:pPr>
            <w:r>
              <w:rPr>
                <w:b/>
                <w:sz w:val="24"/>
                <w:szCs w:val="24"/>
              </w:rPr>
              <w:t xml:space="preserve">Category </w:t>
            </w:r>
          </w:p>
        </w:tc>
        <w:tc>
          <w:tcPr>
            <w:tcW w:w="167" w:type="pct"/>
            <w:vMerge w:val="restart"/>
            <w:tcBorders>
              <w:left w:val="single" w:sz="4" w:space="0" w:color="000000"/>
            </w:tcBorders>
          </w:tcPr>
          <w:p w:rsidR="00A547E0" w:rsidRPr="00FC2E1F" w:rsidRDefault="00A547E0" w:rsidP="00CB694F">
            <w:pPr>
              <w:pStyle w:val="TableParagraph"/>
              <w:spacing w:line="250" w:lineRule="exact"/>
              <w:jc w:val="center"/>
              <w:rPr>
                <w:b/>
                <w:sz w:val="24"/>
                <w:szCs w:val="24"/>
              </w:rPr>
            </w:pPr>
            <w:r>
              <w:rPr>
                <w:b/>
                <w:sz w:val="24"/>
                <w:szCs w:val="24"/>
              </w:rPr>
              <w:t>L</w:t>
            </w:r>
          </w:p>
        </w:tc>
        <w:tc>
          <w:tcPr>
            <w:tcW w:w="179" w:type="pct"/>
            <w:vMerge w:val="restart"/>
          </w:tcPr>
          <w:p w:rsidR="00A547E0" w:rsidRPr="00FC2E1F" w:rsidRDefault="00A547E0" w:rsidP="00CB694F">
            <w:pPr>
              <w:pStyle w:val="TableParagraph"/>
              <w:spacing w:line="250" w:lineRule="exact"/>
              <w:jc w:val="center"/>
              <w:rPr>
                <w:b/>
                <w:sz w:val="24"/>
                <w:szCs w:val="24"/>
              </w:rPr>
            </w:pPr>
            <w:r>
              <w:rPr>
                <w:b/>
                <w:sz w:val="24"/>
                <w:szCs w:val="24"/>
              </w:rPr>
              <w:t>T</w:t>
            </w:r>
          </w:p>
        </w:tc>
        <w:tc>
          <w:tcPr>
            <w:tcW w:w="133" w:type="pct"/>
            <w:vMerge w:val="restart"/>
          </w:tcPr>
          <w:p w:rsidR="00A547E0" w:rsidRPr="00FC2E1F" w:rsidRDefault="00A547E0" w:rsidP="00CB694F">
            <w:pPr>
              <w:pStyle w:val="TableParagraph"/>
              <w:spacing w:line="250" w:lineRule="exact"/>
              <w:jc w:val="center"/>
              <w:rPr>
                <w:b/>
                <w:sz w:val="24"/>
                <w:szCs w:val="24"/>
              </w:rPr>
            </w:pPr>
            <w:r>
              <w:rPr>
                <w:b/>
                <w:sz w:val="24"/>
                <w:szCs w:val="24"/>
              </w:rPr>
              <w:t>P</w:t>
            </w:r>
          </w:p>
        </w:tc>
        <w:tc>
          <w:tcPr>
            <w:tcW w:w="182" w:type="pct"/>
            <w:vMerge w:val="restart"/>
          </w:tcPr>
          <w:p w:rsidR="00A547E0" w:rsidRPr="00FC2E1F" w:rsidRDefault="00A547E0" w:rsidP="00CB694F">
            <w:pPr>
              <w:pStyle w:val="TableParagraph"/>
              <w:spacing w:line="250" w:lineRule="exact"/>
              <w:jc w:val="center"/>
              <w:rPr>
                <w:b/>
                <w:sz w:val="24"/>
                <w:szCs w:val="24"/>
              </w:rPr>
            </w:pPr>
            <w:r>
              <w:rPr>
                <w:b/>
                <w:sz w:val="24"/>
                <w:szCs w:val="24"/>
              </w:rPr>
              <w:t>S</w:t>
            </w:r>
          </w:p>
        </w:tc>
        <w:tc>
          <w:tcPr>
            <w:tcW w:w="496" w:type="pct"/>
            <w:vMerge w:val="restart"/>
          </w:tcPr>
          <w:p w:rsidR="00A547E0" w:rsidRPr="00FC2E1F" w:rsidRDefault="00A547E0" w:rsidP="00CB694F">
            <w:pPr>
              <w:pStyle w:val="TableParagraph"/>
              <w:spacing w:line="250" w:lineRule="exact"/>
              <w:rPr>
                <w:b/>
                <w:sz w:val="24"/>
                <w:szCs w:val="24"/>
              </w:rPr>
            </w:pPr>
            <w:r>
              <w:rPr>
                <w:b/>
                <w:sz w:val="24"/>
                <w:szCs w:val="24"/>
              </w:rPr>
              <w:t xml:space="preserve">Credits </w:t>
            </w:r>
          </w:p>
        </w:tc>
        <w:tc>
          <w:tcPr>
            <w:tcW w:w="540" w:type="pct"/>
            <w:vMerge w:val="restart"/>
          </w:tcPr>
          <w:p w:rsidR="00A547E0" w:rsidRPr="00FC2E1F" w:rsidRDefault="00A547E0" w:rsidP="00CB694F">
            <w:pPr>
              <w:pStyle w:val="TableParagraph"/>
              <w:spacing w:line="250" w:lineRule="exact"/>
              <w:rPr>
                <w:b/>
                <w:sz w:val="24"/>
                <w:szCs w:val="24"/>
              </w:rPr>
            </w:pPr>
            <w:r>
              <w:rPr>
                <w:b/>
                <w:sz w:val="24"/>
                <w:szCs w:val="24"/>
              </w:rPr>
              <w:t xml:space="preserve">Inst. Hours </w:t>
            </w:r>
          </w:p>
        </w:tc>
        <w:tc>
          <w:tcPr>
            <w:tcW w:w="1950" w:type="pct"/>
            <w:gridSpan w:val="4"/>
          </w:tcPr>
          <w:p w:rsidR="00A547E0" w:rsidRPr="00FC2E1F" w:rsidRDefault="00A547E0" w:rsidP="00CB694F">
            <w:pPr>
              <w:pStyle w:val="TableParagraph"/>
              <w:spacing w:line="250" w:lineRule="exact"/>
              <w:rPr>
                <w:b/>
                <w:sz w:val="24"/>
                <w:szCs w:val="24"/>
              </w:rPr>
            </w:pPr>
            <w:r>
              <w:rPr>
                <w:b/>
                <w:sz w:val="24"/>
                <w:szCs w:val="24"/>
              </w:rPr>
              <w:t xml:space="preserve">Marks </w:t>
            </w:r>
          </w:p>
        </w:tc>
      </w:tr>
      <w:tr w:rsidR="00A547E0" w:rsidRPr="00FC2E1F" w:rsidTr="00CB694F">
        <w:trPr>
          <w:trHeight w:val="270"/>
        </w:trPr>
        <w:tc>
          <w:tcPr>
            <w:tcW w:w="714" w:type="pct"/>
            <w:vMerge/>
          </w:tcPr>
          <w:p w:rsidR="00A547E0" w:rsidRDefault="00A547E0" w:rsidP="00CB694F">
            <w:pPr>
              <w:pStyle w:val="TableParagraph"/>
              <w:spacing w:line="250" w:lineRule="exact"/>
              <w:rPr>
                <w:b/>
                <w:sz w:val="24"/>
                <w:szCs w:val="24"/>
              </w:rPr>
            </w:pPr>
          </w:p>
        </w:tc>
        <w:tc>
          <w:tcPr>
            <w:tcW w:w="639" w:type="pct"/>
            <w:gridSpan w:val="2"/>
            <w:vMerge/>
            <w:tcBorders>
              <w:right w:val="single" w:sz="4" w:space="0" w:color="000000"/>
            </w:tcBorders>
          </w:tcPr>
          <w:p w:rsidR="00A547E0" w:rsidRPr="00FC2E1F" w:rsidRDefault="00A547E0" w:rsidP="00CB694F">
            <w:pPr>
              <w:pStyle w:val="TableParagraph"/>
              <w:spacing w:line="250" w:lineRule="exact"/>
              <w:rPr>
                <w:b/>
                <w:sz w:val="24"/>
                <w:szCs w:val="24"/>
              </w:rPr>
            </w:pPr>
          </w:p>
        </w:tc>
        <w:tc>
          <w:tcPr>
            <w:tcW w:w="167" w:type="pct"/>
            <w:vMerge/>
            <w:tcBorders>
              <w:left w:val="single" w:sz="4" w:space="0" w:color="000000"/>
            </w:tcBorders>
          </w:tcPr>
          <w:p w:rsidR="00A547E0" w:rsidRPr="00FC2E1F" w:rsidRDefault="00A547E0" w:rsidP="00CB694F">
            <w:pPr>
              <w:pStyle w:val="TableParagraph"/>
              <w:spacing w:line="250" w:lineRule="exact"/>
              <w:rPr>
                <w:b/>
                <w:sz w:val="24"/>
                <w:szCs w:val="24"/>
              </w:rPr>
            </w:pPr>
          </w:p>
        </w:tc>
        <w:tc>
          <w:tcPr>
            <w:tcW w:w="179" w:type="pct"/>
            <w:vMerge/>
          </w:tcPr>
          <w:p w:rsidR="00A547E0" w:rsidRPr="00FC2E1F" w:rsidRDefault="00A547E0" w:rsidP="00CB694F">
            <w:pPr>
              <w:pStyle w:val="TableParagraph"/>
              <w:spacing w:line="250" w:lineRule="exact"/>
              <w:rPr>
                <w:b/>
                <w:sz w:val="24"/>
                <w:szCs w:val="24"/>
              </w:rPr>
            </w:pPr>
          </w:p>
        </w:tc>
        <w:tc>
          <w:tcPr>
            <w:tcW w:w="133" w:type="pct"/>
            <w:vMerge/>
          </w:tcPr>
          <w:p w:rsidR="00A547E0" w:rsidRPr="00FC2E1F" w:rsidRDefault="00A547E0" w:rsidP="00CB694F">
            <w:pPr>
              <w:pStyle w:val="TableParagraph"/>
              <w:spacing w:line="250" w:lineRule="exact"/>
              <w:rPr>
                <w:b/>
                <w:sz w:val="24"/>
                <w:szCs w:val="24"/>
              </w:rPr>
            </w:pPr>
          </w:p>
        </w:tc>
        <w:tc>
          <w:tcPr>
            <w:tcW w:w="182" w:type="pct"/>
            <w:vMerge/>
          </w:tcPr>
          <w:p w:rsidR="00A547E0" w:rsidRPr="00FC2E1F" w:rsidRDefault="00A547E0" w:rsidP="00CB694F">
            <w:pPr>
              <w:pStyle w:val="TableParagraph"/>
              <w:spacing w:line="250" w:lineRule="exact"/>
              <w:rPr>
                <w:b/>
                <w:sz w:val="24"/>
                <w:szCs w:val="24"/>
              </w:rPr>
            </w:pPr>
          </w:p>
        </w:tc>
        <w:tc>
          <w:tcPr>
            <w:tcW w:w="496" w:type="pct"/>
            <w:vMerge/>
          </w:tcPr>
          <w:p w:rsidR="00A547E0" w:rsidRPr="00FC2E1F" w:rsidRDefault="00A547E0" w:rsidP="00CB694F">
            <w:pPr>
              <w:pStyle w:val="TableParagraph"/>
              <w:spacing w:line="250" w:lineRule="exact"/>
              <w:rPr>
                <w:b/>
                <w:sz w:val="24"/>
                <w:szCs w:val="24"/>
              </w:rPr>
            </w:pPr>
          </w:p>
        </w:tc>
        <w:tc>
          <w:tcPr>
            <w:tcW w:w="540" w:type="pct"/>
            <w:vMerge/>
          </w:tcPr>
          <w:p w:rsidR="00A547E0" w:rsidRPr="00FC2E1F" w:rsidRDefault="00A547E0" w:rsidP="00CB694F">
            <w:pPr>
              <w:pStyle w:val="TableParagraph"/>
              <w:spacing w:line="250" w:lineRule="exact"/>
              <w:rPr>
                <w:b/>
                <w:sz w:val="24"/>
                <w:szCs w:val="24"/>
              </w:rPr>
            </w:pPr>
          </w:p>
        </w:tc>
        <w:tc>
          <w:tcPr>
            <w:tcW w:w="455" w:type="pct"/>
          </w:tcPr>
          <w:p w:rsidR="00A547E0" w:rsidRPr="00FC2E1F" w:rsidRDefault="00A547E0" w:rsidP="00CB694F">
            <w:pPr>
              <w:pStyle w:val="TableParagraph"/>
              <w:spacing w:line="250" w:lineRule="exact"/>
              <w:rPr>
                <w:b/>
                <w:sz w:val="24"/>
                <w:szCs w:val="24"/>
              </w:rPr>
            </w:pPr>
            <w:r>
              <w:rPr>
                <w:b/>
                <w:sz w:val="24"/>
                <w:szCs w:val="24"/>
              </w:rPr>
              <w:t>CIA</w:t>
            </w:r>
          </w:p>
        </w:tc>
        <w:tc>
          <w:tcPr>
            <w:tcW w:w="642" w:type="pct"/>
            <w:gridSpan w:val="2"/>
          </w:tcPr>
          <w:p w:rsidR="00A547E0" w:rsidRPr="00FC2E1F" w:rsidRDefault="00A547E0" w:rsidP="00CB694F">
            <w:pPr>
              <w:pStyle w:val="TableParagraph"/>
              <w:spacing w:line="250" w:lineRule="exact"/>
              <w:rPr>
                <w:b/>
                <w:sz w:val="24"/>
                <w:szCs w:val="24"/>
              </w:rPr>
            </w:pPr>
            <w:r>
              <w:rPr>
                <w:b/>
                <w:sz w:val="24"/>
                <w:szCs w:val="24"/>
              </w:rPr>
              <w:t>External</w:t>
            </w:r>
          </w:p>
        </w:tc>
        <w:tc>
          <w:tcPr>
            <w:tcW w:w="853" w:type="pct"/>
          </w:tcPr>
          <w:p w:rsidR="00A547E0" w:rsidRPr="00FC2E1F" w:rsidRDefault="00A547E0" w:rsidP="00CB694F">
            <w:pPr>
              <w:pStyle w:val="TableParagraph"/>
              <w:spacing w:line="250" w:lineRule="exact"/>
              <w:rPr>
                <w:b/>
                <w:sz w:val="24"/>
                <w:szCs w:val="24"/>
              </w:rPr>
            </w:pPr>
            <w:r>
              <w:rPr>
                <w:b/>
                <w:sz w:val="24"/>
                <w:szCs w:val="24"/>
              </w:rPr>
              <w:t>Total</w:t>
            </w:r>
          </w:p>
        </w:tc>
      </w:tr>
      <w:tr w:rsidR="00A547E0" w:rsidTr="00CB694F">
        <w:trPr>
          <w:trHeight w:val="270"/>
        </w:trPr>
        <w:tc>
          <w:tcPr>
            <w:tcW w:w="714" w:type="pct"/>
          </w:tcPr>
          <w:p w:rsidR="00A547E0" w:rsidRDefault="00A547E0" w:rsidP="00CB694F">
            <w:pPr>
              <w:pStyle w:val="TableParagraph"/>
              <w:spacing w:line="250" w:lineRule="exact"/>
              <w:rPr>
                <w:b/>
                <w:sz w:val="24"/>
                <w:szCs w:val="24"/>
              </w:rPr>
            </w:pPr>
          </w:p>
        </w:tc>
        <w:tc>
          <w:tcPr>
            <w:tcW w:w="639" w:type="pct"/>
            <w:gridSpan w:val="2"/>
            <w:tcBorders>
              <w:right w:val="single" w:sz="4" w:space="0" w:color="000000"/>
            </w:tcBorders>
          </w:tcPr>
          <w:p w:rsidR="00A547E0" w:rsidRPr="00FC2E1F" w:rsidRDefault="00A547E0" w:rsidP="00CB694F">
            <w:pPr>
              <w:pStyle w:val="TableParagraph"/>
              <w:spacing w:line="250" w:lineRule="exact"/>
              <w:rPr>
                <w:b/>
                <w:sz w:val="24"/>
                <w:szCs w:val="24"/>
              </w:rPr>
            </w:pPr>
            <w:r>
              <w:rPr>
                <w:b/>
                <w:sz w:val="24"/>
                <w:szCs w:val="24"/>
              </w:rPr>
              <w:t xml:space="preserve">Core  </w:t>
            </w:r>
          </w:p>
        </w:tc>
        <w:tc>
          <w:tcPr>
            <w:tcW w:w="167" w:type="pct"/>
            <w:tcBorders>
              <w:left w:val="single" w:sz="4" w:space="0" w:color="000000"/>
            </w:tcBorders>
          </w:tcPr>
          <w:p w:rsidR="00A547E0" w:rsidRDefault="00A547E0" w:rsidP="00CB694F">
            <w:pPr>
              <w:pStyle w:val="TableParagraph"/>
              <w:spacing w:line="258" w:lineRule="exact"/>
              <w:ind w:left="120"/>
              <w:rPr>
                <w:sz w:val="24"/>
              </w:rPr>
            </w:pPr>
            <w:r>
              <w:rPr>
                <w:w w:val="94"/>
                <w:sz w:val="24"/>
              </w:rPr>
              <w:t>Y</w:t>
            </w:r>
          </w:p>
        </w:tc>
        <w:tc>
          <w:tcPr>
            <w:tcW w:w="179" w:type="pct"/>
          </w:tcPr>
          <w:p w:rsidR="00A547E0" w:rsidRDefault="00A547E0" w:rsidP="00CB694F">
            <w:pPr>
              <w:pStyle w:val="TableParagraph"/>
              <w:spacing w:line="258" w:lineRule="exact"/>
              <w:ind w:left="95"/>
              <w:rPr>
                <w:sz w:val="24"/>
              </w:rPr>
            </w:pPr>
            <w:r>
              <w:rPr>
                <w:w w:val="94"/>
                <w:sz w:val="24"/>
              </w:rPr>
              <w:t>Y</w:t>
            </w:r>
          </w:p>
        </w:tc>
        <w:tc>
          <w:tcPr>
            <w:tcW w:w="133" w:type="pct"/>
          </w:tcPr>
          <w:p w:rsidR="00A547E0" w:rsidRDefault="00A547E0" w:rsidP="00CB694F">
            <w:pPr>
              <w:pStyle w:val="TableParagraph"/>
              <w:spacing w:line="258" w:lineRule="exact"/>
              <w:ind w:left="31"/>
              <w:jc w:val="center"/>
              <w:rPr>
                <w:sz w:val="24"/>
              </w:rPr>
            </w:pPr>
            <w:r>
              <w:rPr>
                <w:w w:val="94"/>
                <w:sz w:val="24"/>
              </w:rPr>
              <w:t>-</w:t>
            </w:r>
          </w:p>
        </w:tc>
        <w:tc>
          <w:tcPr>
            <w:tcW w:w="182" w:type="pct"/>
          </w:tcPr>
          <w:p w:rsidR="00A547E0" w:rsidRDefault="00A547E0" w:rsidP="00CB694F">
            <w:pPr>
              <w:pStyle w:val="TableParagraph"/>
              <w:spacing w:line="258" w:lineRule="exact"/>
              <w:ind w:right="1"/>
              <w:jc w:val="center"/>
              <w:rPr>
                <w:sz w:val="24"/>
              </w:rPr>
            </w:pPr>
            <w:r>
              <w:rPr>
                <w:w w:val="94"/>
                <w:sz w:val="24"/>
              </w:rPr>
              <w:t>-</w:t>
            </w:r>
          </w:p>
        </w:tc>
        <w:tc>
          <w:tcPr>
            <w:tcW w:w="496" w:type="pct"/>
          </w:tcPr>
          <w:p w:rsidR="00A547E0" w:rsidRDefault="00A547E0" w:rsidP="00CB694F">
            <w:pPr>
              <w:pStyle w:val="TableParagraph"/>
              <w:spacing w:line="258" w:lineRule="exact"/>
              <w:ind w:left="113"/>
              <w:rPr>
                <w:sz w:val="24"/>
              </w:rPr>
            </w:pPr>
            <w:r>
              <w:rPr>
                <w:sz w:val="24"/>
              </w:rPr>
              <w:t>4</w:t>
            </w:r>
          </w:p>
        </w:tc>
        <w:tc>
          <w:tcPr>
            <w:tcW w:w="540" w:type="pct"/>
          </w:tcPr>
          <w:p w:rsidR="00A547E0" w:rsidRDefault="00A547E0" w:rsidP="00CB694F">
            <w:pPr>
              <w:pStyle w:val="TableParagraph"/>
              <w:spacing w:line="258" w:lineRule="exact"/>
              <w:ind w:left="161"/>
              <w:rPr>
                <w:sz w:val="24"/>
              </w:rPr>
            </w:pPr>
            <w:r>
              <w:rPr>
                <w:sz w:val="24"/>
              </w:rPr>
              <w:t>5</w:t>
            </w:r>
          </w:p>
        </w:tc>
        <w:tc>
          <w:tcPr>
            <w:tcW w:w="455" w:type="pct"/>
          </w:tcPr>
          <w:p w:rsidR="00A547E0" w:rsidRDefault="00A547E0" w:rsidP="00CB694F">
            <w:pPr>
              <w:pStyle w:val="TableParagraph"/>
              <w:spacing w:line="258" w:lineRule="exact"/>
              <w:ind w:left="122"/>
              <w:rPr>
                <w:sz w:val="24"/>
              </w:rPr>
            </w:pPr>
            <w:r>
              <w:rPr>
                <w:sz w:val="24"/>
              </w:rPr>
              <w:t>25</w:t>
            </w:r>
          </w:p>
        </w:tc>
        <w:tc>
          <w:tcPr>
            <w:tcW w:w="642" w:type="pct"/>
            <w:gridSpan w:val="2"/>
          </w:tcPr>
          <w:p w:rsidR="00A547E0" w:rsidRDefault="00A547E0" w:rsidP="00CB694F">
            <w:pPr>
              <w:pStyle w:val="TableParagraph"/>
              <w:spacing w:line="258" w:lineRule="exact"/>
              <w:ind w:left="165"/>
              <w:rPr>
                <w:sz w:val="24"/>
              </w:rPr>
            </w:pPr>
            <w:r>
              <w:rPr>
                <w:sz w:val="24"/>
              </w:rPr>
              <w:t>75</w:t>
            </w:r>
          </w:p>
        </w:tc>
        <w:tc>
          <w:tcPr>
            <w:tcW w:w="853" w:type="pct"/>
          </w:tcPr>
          <w:p w:rsidR="00A547E0" w:rsidRDefault="00A547E0" w:rsidP="00CB694F">
            <w:pPr>
              <w:pStyle w:val="TableParagraph"/>
              <w:spacing w:line="258" w:lineRule="exact"/>
              <w:ind w:left="125"/>
              <w:rPr>
                <w:sz w:val="24"/>
              </w:rPr>
            </w:pPr>
            <w:r>
              <w:rPr>
                <w:sz w:val="24"/>
              </w:rPr>
              <w:t>100</w:t>
            </w:r>
          </w:p>
        </w:tc>
      </w:tr>
      <w:tr w:rsidR="00A547E0" w:rsidTr="00CB694F">
        <w:trPr>
          <w:trHeight w:val="270"/>
        </w:trPr>
        <w:tc>
          <w:tcPr>
            <w:tcW w:w="714" w:type="pct"/>
          </w:tcPr>
          <w:p w:rsidR="00A547E0" w:rsidRDefault="00A547E0" w:rsidP="00CB694F">
            <w:pPr>
              <w:pStyle w:val="TableParagraph"/>
              <w:spacing w:line="250" w:lineRule="exact"/>
              <w:rPr>
                <w:b/>
                <w:sz w:val="24"/>
                <w:szCs w:val="24"/>
              </w:rPr>
            </w:pPr>
          </w:p>
        </w:tc>
        <w:tc>
          <w:tcPr>
            <w:tcW w:w="639" w:type="pct"/>
            <w:gridSpan w:val="2"/>
            <w:tcBorders>
              <w:right w:val="single" w:sz="4" w:space="0" w:color="000000"/>
            </w:tcBorders>
          </w:tcPr>
          <w:p w:rsidR="00A547E0" w:rsidRDefault="00A547E0" w:rsidP="00CB694F">
            <w:pPr>
              <w:pStyle w:val="TableParagraph"/>
              <w:spacing w:line="250" w:lineRule="exact"/>
              <w:rPr>
                <w:b/>
                <w:sz w:val="24"/>
                <w:szCs w:val="24"/>
              </w:rPr>
            </w:pPr>
          </w:p>
        </w:tc>
        <w:tc>
          <w:tcPr>
            <w:tcW w:w="167" w:type="pct"/>
            <w:tcBorders>
              <w:left w:val="single" w:sz="4" w:space="0" w:color="000000"/>
            </w:tcBorders>
          </w:tcPr>
          <w:p w:rsidR="00A547E0" w:rsidRDefault="00A547E0" w:rsidP="00CB694F">
            <w:pPr>
              <w:rPr>
                <w:sz w:val="2"/>
                <w:szCs w:val="2"/>
              </w:rPr>
            </w:pPr>
          </w:p>
        </w:tc>
        <w:tc>
          <w:tcPr>
            <w:tcW w:w="179" w:type="pct"/>
          </w:tcPr>
          <w:p w:rsidR="00A547E0" w:rsidRDefault="00A547E0" w:rsidP="00CB694F">
            <w:pPr>
              <w:rPr>
                <w:sz w:val="2"/>
                <w:szCs w:val="2"/>
              </w:rPr>
            </w:pPr>
          </w:p>
        </w:tc>
        <w:tc>
          <w:tcPr>
            <w:tcW w:w="133" w:type="pct"/>
          </w:tcPr>
          <w:p w:rsidR="00A547E0" w:rsidRDefault="00A547E0" w:rsidP="00CB694F">
            <w:pPr>
              <w:rPr>
                <w:sz w:val="2"/>
                <w:szCs w:val="2"/>
              </w:rPr>
            </w:pPr>
          </w:p>
        </w:tc>
        <w:tc>
          <w:tcPr>
            <w:tcW w:w="182" w:type="pct"/>
          </w:tcPr>
          <w:p w:rsidR="00A547E0" w:rsidRDefault="00A547E0" w:rsidP="00CB694F">
            <w:pPr>
              <w:rPr>
                <w:sz w:val="2"/>
                <w:szCs w:val="2"/>
              </w:rPr>
            </w:pPr>
          </w:p>
        </w:tc>
        <w:tc>
          <w:tcPr>
            <w:tcW w:w="496" w:type="pct"/>
          </w:tcPr>
          <w:p w:rsidR="00A547E0" w:rsidRDefault="00A547E0" w:rsidP="00CB694F">
            <w:pPr>
              <w:rPr>
                <w:sz w:val="2"/>
                <w:szCs w:val="2"/>
              </w:rPr>
            </w:pPr>
          </w:p>
        </w:tc>
        <w:tc>
          <w:tcPr>
            <w:tcW w:w="540" w:type="pct"/>
          </w:tcPr>
          <w:p w:rsidR="00A547E0" w:rsidRDefault="00A547E0" w:rsidP="00CB694F">
            <w:pPr>
              <w:rPr>
                <w:sz w:val="2"/>
                <w:szCs w:val="2"/>
              </w:rPr>
            </w:pPr>
          </w:p>
        </w:tc>
        <w:tc>
          <w:tcPr>
            <w:tcW w:w="455" w:type="pct"/>
          </w:tcPr>
          <w:p w:rsidR="00A547E0" w:rsidRDefault="00A547E0" w:rsidP="00CB694F">
            <w:pPr>
              <w:rPr>
                <w:sz w:val="2"/>
                <w:szCs w:val="2"/>
              </w:rPr>
            </w:pPr>
          </w:p>
        </w:tc>
        <w:tc>
          <w:tcPr>
            <w:tcW w:w="642" w:type="pct"/>
            <w:gridSpan w:val="2"/>
          </w:tcPr>
          <w:p w:rsidR="00A547E0" w:rsidRDefault="00A547E0" w:rsidP="00CB694F">
            <w:pPr>
              <w:rPr>
                <w:sz w:val="2"/>
                <w:szCs w:val="2"/>
              </w:rPr>
            </w:pPr>
          </w:p>
        </w:tc>
        <w:tc>
          <w:tcPr>
            <w:tcW w:w="853" w:type="pct"/>
          </w:tcPr>
          <w:p w:rsidR="00A547E0" w:rsidRDefault="00A547E0" w:rsidP="00CB694F">
            <w:pPr>
              <w:rPr>
                <w:sz w:val="2"/>
                <w:szCs w:val="2"/>
              </w:rPr>
            </w:pP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A547E0" w:rsidRDefault="00A547E0" w:rsidP="00CB694F">
            <w:pPr>
              <w:pStyle w:val="TableParagraph"/>
              <w:spacing w:line="253" w:lineRule="exact"/>
              <w:ind w:left="3846" w:right="3820"/>
              <w:jc w:val="center"/>
              <w:rPr>
                <w:b/>
                <w:sz w:val="24"/>
              </w:rPr>
            </w:pPr>
            <w:r>
              <w:rPr>
                <w:b/>
                <w:sz w:val="24"/>
              </w:rPr>
              <w:t>Learning Objectives</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812" w:type="pct"/>
            <w:gridSpan w:val="2"/>
            <w:vMerge w:val="restart"/>
          </w:tcPr>
          <w:p w:rsidR="00A547E0" w:rsidRDefault="00A547E0" w:rsidP="00CB694F">
            <w:pPr>
              <w:pStyle w:val="TableParagraph"/>
              <w:spacing w:before="126"/>
              <w:ind w:left="14" w:right="14"/>
              <w:jc w:val="center"/>
              <w:rPr>
                <w:sz w:val="24"/>
              </w:rPr>
            </w:pPr>
            <w:r>
              <w:rPr>
                <w:sz w:val="24"/>
              </w:rPr>
              <w:t>LO1</w:t>
            </w:r>
          </w:p>
        </w:tc>
        <w:tc>
          <w:tcPr>
            <w:tcW w:w="4188" w:type="pct"/>
            <w:gridSpan w:val="11"/>
            <w:tcBorders>
              <w:bottom w:val="nil"/>
            </w:tcBorders>
            <w:shd w:val="clear" w:color="auto" w:fill="auto"/>
          </w:tcPr>
          <w:p w:rsidR="00A547E0" w:rsidRPr="00662458" w:rsidRDefault="00A547E0" w:rsidP="00CB694F">
            <w:pPr>
              <w:pStyle w:val="TableParagraph"/>
              <w:spacing w:line="230" w:lineRule="auto"/>
              <w:ind w:left="115" w:right="80"/>
              <w:rPr>
                <w:sz w:val="24"/>
              </w:rPr>
            </w:pPr>
            <w:r w:rsidRPr="00CF3028">
              <w:rPr>
                <w:sz w:val="24"/>
              </w:rPr>
              <w:t>To provide learners with an appreciation of writing and literature from global and personal perspectives</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
        </w:trPr>
        <w:tc>
          <w:tcPr>
            <w:tcW w:w="812" w:type="pct"/>
            <w:gridSpan w:val="2"/>
            <w:vMerge/>
            <w:tcBorders>
              <w:top w:val="nil"/>
            </w:tcBorders>
          </w:tcPr>
          <w:p w:rsidR="00A547E0" w:rsidRDefault="00A547E0" w:rsidP="00CB694F">
            <w:pPr>
              <w:rPr>
                <w:sz w:val="2"/>
                <w:szCs w:val="2"/>
              </w:rPr>
            </w:pPr>
          </w:p>
        </w:tc>
        <w:tc>
          <w:tcPr>
            <w:tcW w:w="4188" w:type="pct"/>
            <w:gridSpan w:val="11"/>
            <w:tcBorders>
              <w:top w:val="nil"/>
            </w:tcBorders>
            <w:shd w:val="clear" w:color="auto" w:fill="auto"/>
          </w:tcPr>
          <w:p w:rsidR="00A547E0" w:rsidRPr="00662458" w:rsidRDefault="00A547E0" w:rsidP="00CB694F">
            <w:pPr>
              <w:pStyle w:val="TableParagraph"/>
              <w:rPr>
                <w:sz w:val="18"/>
              </w:rPr>
            </w:pP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6"/>
        </w:trPr>
        <w:tc>
          <w:tcPr>
            <w:tcW w:w="812" w:type="pct"/>
            <w:gridSpan w:val="2"/>
          </w:tcPr>
          <w:p w:rsidR="00A547E0" w:rsidRDefault="00A547E0" w:rsidP="00CB694F">
            <w:pPr>
              <w:pStyle w:val="TableParagraph"/>
              <w:spacing w:before="7"/>
              <w:rPr>
                <w:b/>
              </w:rPr>
            </w:pPr>
          </w:p>
          <w:p w:rsidR="00A547E0" w:rsidRDefault="00A547E0" w:rsidP="00CB694F">
            <w:pPr>
              <w:pStyle w:val="TableParagraph"/>
              <w:ind w:left="14" w:right="14"/>
              <w:jc w:val="center"/>
              <w:rPr>
                <w:sz w:val="24"/>
              </w:rPr>
            </w:pPr>
            <w:r>
              <w:rPr>
                <w:sz w:val="24"/>
              </w:rPr>
              <w:t>LO2</w:t>
            </w:r>
          </w:p>
        </w:tc>
        <w:tc>
          <w:tcPr>
            <w:tcW w:w="4188" w:type="pct"/>
            <w:gridSpan w:val="11"/>
            <w:shd w:val="clear" w:color="auto" w:fill="auto"/>
          </w:tcPr>
          <w:p w:rsidR="00A547E0" w:rsidRPr="00662458" w:rsidRDefault="00A547E0" w:rsidP="00CB694F">
            <w:pPr>
              <w:pStyle w:val="TableParagraph"/>
              <w:spacing w:line="237" w:lineRule="auto"/>
              <w:ind w:left="115" w:right="80"/>
              <w:rPr>
                <w:sz w:val="24"/>
              </w:rPr>
            </w:pPr>
            <w:r w:rsidRPr="00CF3028">
              <w:rPr>
                <w:sz w:val="24"/>
              </w:rPr>
              <w:t>To help learners cultivate a more complex understanding of their own culture(s), linguistic/communication practices, and perspectives in relation to others.</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7"/>
        </w:trPr>
        <w:tc>
          <w:tcPr>
            <w:tcW w:w="812" w:type="pct"/>
            <w:gridSpan w:val="2"/>
          </w:tcPr>
          <w:p w:rsidR="00A547E0" w:rsidRDefault="00A547E0" w:rsidP="00CB694F">
            <w:pPr>
              <w:pStyle w:val="TableParagraph"/>
              <w:spacing w:line="261" w:lineRule="exact"/>
              <w:ind w:left="276" w:right="298"/>
              <w:jc w:val="center"/>
              <w:rPr>
                <w:sz w:val="23"/>
              </w:rPr>
            </w:pPr>
            <w:r>
              <w:rPr>
                <w:sz w:val="23"/>
              </w:rPr>
              <w:t>LO3</w:t>
            </w:r>
          </w:p>
        </w:tc>
        <w:tc>
          <w:tcPr>
            <w:tcW w:w="4188" w:type="pct"/>
            <w:gridSpan w:val="11"/>
            <w:shd w:val="clear" w:color="auto" w:fill="auto"/>
          </w:tcPr>
          <w:p w:rsidR="00A547E0" w:rsidRPr="00662458" w:rsidRDefault="00A547E0" w:rsidP="00CB694F">
            <w:pPr>
              <w:pStyle w:val="TableParagraph"/>
              <w:spacing w:line="268" w:lineRule="exact"/>
              <w:ind w:left="4"/>
              <w:rPr>
                <w:sz w:val="24"/>
              </w:rPr>
            </w:pPr>
            <w:r w:rsidRPr="00CF3028">
              <w:rPr>
                <w:sz w:val="24"/>
              </w:rPr>
              <w:t>To help them engage in imagination, critical inquiry and self</w:t>
            </w:r>
            <w:r w:rsidRPr="00CF3028">
              <w:rPr>
                <w:rFonts w:ascii="Cambria Math" w:hAnsi="Cambria Math" w:cs="Cambria Math"/>
                <w:sz w:val="24"/>
              </w:rPr>
              <w:t>‐</w:t>
            </w:r>
            <w:r w:rsidRPr="00CF3028">
              <w:rPr>
                <w:sz w:val="24"/>
              </w:rPr>
              <w:t>reflection</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trPr>
        <w:tc>
          <w:tcPr>
            <w:tcW w:w="812" w:type="pct"/>
            <w:gridSpan w:val="2"/>
          </w:tcPr>
          <w:p w:rsidR="00A547E0" w:rsidRDefault="00A547E0" w:rsidP="00CB694F">
            <w:pPr>
              <w:pStyle w:val="TableParagraph"/>
              <w:spacing w:before="121"/>
              <w:ind w:left="14" w:right="14"/>
              <w:jc w:val="center"/>
              <w:rPr>
                <w:sz w:val="24"/>
              </w:rPr>
            </w:pPr>
            <w:r>
              <w:rPr>
                <w:sz w:val="24"/>
              </w:rPr>
              <w:t>LO4</w:t>
            </w:r>
          </w:p>
        </w:tc>
        <w:tc>
          <w:tcPr>
            <w:tcW w:w="4188" w:type="pct"/>
            <w:gridSpan w:val="11"/>
            <w:shd w:val="clear" w:color="auto" w:fill="auto"/>
          </w:tcPr>
          <w:p w:rsidR="00A547E0" w:rsidRPr="00662458" w:rsidRDefault="00A547E0" w:rsidP="00CB694F">
            <w:pPr>
              <w:pStyle w:val="TableParagraph"/>
              <w:spacing w:line="230" w:lineRule="auto"/>
              <w:ind w:left="115" w:right="80"/>
              <w:rPr>
                <w:sz w:val="24"/>
              </w:rPr>
            </w:pPr>
            <w:r w:rsidRPr="00CF3028">
              <w:rPr>
                <w:sz w:val="24"/>
              </w:rPr>
              <w:t>To help them explore significant texts from diverse cultures and people in history</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2"/>
        </w:trPr>
        <w:tc>
          <w:tcPr>
            <w:tcW w:w="812" w:type="pct"/>
            <w:gridSpan w:val="2"/>
          </w:tcPr>
          <w:p w:rsidR="00A547E0" w:rsidRDefault="00A547E0" w:rsidP="00CB694F">
            <w:pPr>
              <w:pStyle w:val="TableParagraph"/>
              <w:spacing w:before="126"/>
              <w:ind w:left="14" w:right="14"/>
              <w:jc w:val="center"/>
              <w:rPr>
                <w:sz w:val="24"/>
              </w:rPr>
            </w:pPr>
            <w:r>
              <w:rPr>
                <w:sz w:val="24"/>
              </w:rPr>
              <w:t>LO5</w:t>
            </w:r>
          </w:p>
        </w:tc>
        <w:tc>
          <w:tcPr>
            <w:tcW w:w="4188" w:type="pct"/>
            <w:gridSpan w:val="11"/>
          </w:tcPr>
          <w:p w:rsidR="00A547E0" w:rsidRPr="00662458" w:rsidRDefault="00A547E0" w:rsidP="00CB694F">
            <w:pPr>
              <w:pStyle w:val="TableParagraph"/>
              <w:spacing w:line="230" w:lineRule="auto"/>
              <w:ind w:left="115" w:right="80"/>
              <w:rPr>
                <w:sz w:val="24"/>
              </w:rPr>
            </w:pPr>
            <w:r w:rsidRPr="00662458">
              <w:rPr>
                <w:sz w:val="24"/>
              </w:rPr>
              <w:t>To</w:t>
            </w:r>
            <w:r w:rsidRPr="00662458">
              <w:rPr>
                <w:spacing w:val="19"/>
                <w:sz w:val="24"/>
              </w:rPr>
              <w:t xml:space="preserve"> </w:t>
            </w:r>
            <w:r w:rsidRPr="00662458">
              <w:rPr>
                <w:sz w:val="24"/>
              </w:rPr>
              <w:t>help</w:t>
            </w:r>
            <w:r w:rsidRPr="00662458">
              <w:rPr>
                <w:spacing w:val="23"/>
                <w:sz w:val="24"/>
              </w:rPr>
              <w:t xml:space="preserve"> </w:t>
            </w:r>
            <w:r w:rsidRPr="00662458">
              <w:rPr>
                <w:sz w:val="24"/>
              </w:rPr>
              <w:t>learners</w:t>
            </w:r>
            <w:r w:rsidRPr="00662458">
              <w:rPr>
                <w:spacing w:val="12"/>
                <w:sz w:val="24"/>
              </w:rPr>
              <w:t xml:space="preserve"> </w:t>
            </w:r>
            <w:r w:rsidRPr="00662458">
              <w:rPr>
                <w:sz w:val="24"/>
              </w:rPr>
              <w:t>understand</w:t>
            </w:r>
            <w:r w:rsidRPr="00662458">
              <w:rPr>
                <w:spacing w:val="19"/>
                <w:sz w:val="24"/>
              </w:rPr>
              <w:t xml:space="preserve"> </w:t>
            </w:r>
            <w:r w:rsidRPr="00662458">
              <w:rPr>
                <w:sz w:val="24"/>
              </w:rPr>
              <w:t>how</w:t>
            </w:r>
            <w:r w:rsidRPr="00662458">
              <w:rPr>
                <w:spacing w:val="14"/>
                <w:sz w:val="24"/>
              </w:rPr>
              <w:t xml:space="preserve"> </w:t>
            </w:r>
            <w:r w:rsidRPr="00662458">
              <w:rPr>
                <w:sz w:val="24"/>
              </w:rPr>
              <w:t>an</w:t>
            </w:r>
            <w:r w:rsidRPr="00662458">
              <w:rPr>
                <w:spacing w:val="9"/>
                <w:sz w:val="24"/>
              </w:rPr>
              <w:t xml:space="preserve"> </w:t>
            </w:r>
            <w:r w:rsidRPr="00662458">
              <w:rPr>
                <w:sz w:val="24"/>
              </w:rPr>
              <w:t>author's</w:t>
            </w:r>
            <w:r w:rsidRPr="00662458">
              <w:rPr>
                <w:spacing w:val="9"/>
                <w:sz w:val="24"/>
              </w:rPr>
              <w:t xml:space="preserve"> </w:t>
            </w:r>
            <w:r w:rsidRPr="00662458">
              <w:rPr>
                <w:sz w:val="24"/>
              </w:rPr>
              <w:t>own</w:t>
            </w:r>
            <w:r w:rsidRPr="00662458">
              <w:rPr>
                <w:spacing w:val="8"/>
                <w:sz w:val="24"/>
              </w:rPr>
              <w:t xml:space="preserve"> </w:t>
            </w:r>
            <w:r w:rsidRPr="00662458">
              <w:rPr>
                <w:sz w:val="24"/>
              </w:rPr>
              <w:t>ideology</w:t>
            </w:r>
            <w:r w:rsidRPr="00662458">
              <w:rPr>
                <w:spacing w:val="-3"/>
                <w:sz w:val="24"/>
              </w:rPr>
              <w:t xml:space="preserve"> </w:t>
            </w:r>
            <w:r w:rsidRPr="00662458">
              <w:rPr>
                <w:sz w:val="24"/>
              </w:rPr>
              <w:t>shapes</w:t>
            </w:r>
            <w:r w:rsidRPr="00662458">
              <w:rPr>
                <w:spacing w:val="13"/>
                <w:sz w:val="24"/>
              </w:rPr>
              <w:t xml:space="preserve"> </w:t>
            </w:r>
            <w:r w:rsidRPr="00662458">
              <w:rPr>
                <w:sz w:val="24"/>
              </w:rPr>
              <w:t>reality</w:t>
            </w:r>
            <w:r w:rsidRPr="00662458">
              <w:rPr>
                <w:spacing w:val="6"/>
                <w:sz w:val="24"/>
              </w:rPr>
              <w:t xml:space="preserve"> </w:t>
            </w:r>
            <w:r w:rsidRPr="00662458">
              <w:rPr>
                <w:sz w:val="24"/>
              </w:rPr>
              <w:t>in</w:t>
            </w:r>
            <w:r w:rsidRPr="00662458">
              <w:rPr>
                <w:spacing w:val="9"/>
                <w:sz w:val="24"/>
              </w:rPr>
              <w:t xml:space="preserve"> </w:t>
            </w:r>
            <w:r w:rsidRPr="00662458">
              <w:rPr>
                <w:sz w:val="24"/>
              </w:rPr>
              <w:t>an</w:t>
            </w:r>
            <w:r w:rsidRPr="00662458">
              <w:rPr>
                <w:spacing w:val="-57"/>
                <w:sz w:val="24"/>
              </w:rPr>
              <w:t xml:space="preserve"> </w:t>
            </w:r>
            <w:r w:rsidRPr="00662458">
              <w:rPr>
                <w:sz w:val="24"/>
              </w:rPr>
              <w:t>autobiography</w:t>
            </w:r>
            <w:r w:rsidRPr="00662458">
              <w:rPr>
                <w:spacing w:val="-16"/>
                <w:sz w:val="24"/>
              </w:rPr>
              <w:t xml:space="preserve"> </w:t>
            </w:r>
            <w:r w:rsidRPr="00662458">
              <w:rPr>
                <w:sz w:val="24"/>
              </w:rPr>
              <w:t>or</w:t>
            </w:r>
            <w:r w:rsidRPr="00662458">
              <w:rPr>
                <w:spacing w:val="4"/>
                <w:sz w:val="24"/>
              </w:rPr>
              <w:t xml:space="preserve"> </w:t>
            </w:r>
            <w:r w:rsidRPr="00662458">
              <w:rPr>
                <w:sz w:val="24"/>
              </w:rPr>
              <w:t>biography.</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A547E0" w:rsidRDefault="00A547E0" w:rsidP="00CB694F">
            <w:pPr>
              <w:pStyle w:val="TableParagraph"/>
              <w:spacing w:before="135"/>
              <w:ind w:left="29" w:right="14"/>
              <w:jc w:val="center"/>
              <w:rPr>
                <w:b/>
                <w:sz w:val="24"/>
              </w:rPr>
            </w:pPr>
            <w:r>
              <w:rPr>
                <w:b/>
                <w:sz w:val="24"/>
              </w:rPr>
              <w:t>UNIT</w:t>
            </w:r>
          </w:p>
        </w:tc>
        <w:tc>
          <w:tcPr>
            <w:tcW w:w="4188" w:type="pct"/>
            <w:gridSpan w:val="11"/>
          </w:tcPr>
          <w:p w:rsidR="00A547E0" w:rsidRDefault="00A547E0" w:rsidP="00CB694F">
            <w:pPr>
              <w:pStyle w:val="TableParagraph"/>
              <w:spacing w:line="273" w:lineRule="exact"/>
              <w:ind w:left="3359" w:right="4068"/>
              <w:jc w:val="center"/>
              <w:rPr>
                <w:b/>
                <w:sz w:val="24"/>
              </w:rPr>
            </w:pPr>
            <w:r>
              <w:rPr>
                <w:b/>
                <w:sz w:val="24"/>
              </w:rPr>
              <w:t>Details</w:t>
            </w:r>
          </w:p>
        </w:tc>
      </w:tr>
      <w:tr w:rsidR="00A547E0"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812" w:type="pct"/>
            <w:gridSpan w:val="2"/>
          </w:tcPr>
          <w:p w:rsidR="00A547E0" w:rsidRDefault="00A547E0" w:rsidP="00CB694F">
            <w:pPr>
              <w:pStyle w:val="TableParagraph"/>
              <w:spacing w:before="126"/>
              <w:ind w:left="23"/>
              <w:jc w:val="center"/>
              <w:rPr>
                <w:sz w:val="24"/>
              </w:rPr>
            </w:pPr>
            <w:r>
              <w:rPr>
                <w:w w:val="94"/>
                <w:sz w:val="24"/>
              </w:rPr>
              <w:t>I</w:t>
            </w:r>
          </w:p>
        </w:tc>
        <w:tc>
          <w:tcPr>
            <w:tcW w:w="4188" w:type="pct"/>
            <w:gridSpan w:val="11"/>
            <w:shd w:val="clear" w:color="auto" w:fill="CCFFFF"/>
          </w:tcPr>
          <w:p w:rsidR="00750F88" w:rsidRDefault="00750F88" w:rsidP="00CB694F">
            <w:pPr>
              <w:pStyle w:val="TableParagraph"/>
              <w:ind w:left="454" w:right="973"/>
              <w:rPr>
                <w:sz w:val="24"/>
              </w:rPr>
            </w:pPr>
            <w:r>
              <w:rPr>
                <w:sz w:val="24"/>
              </w:rPr>
              <w:t xml:space="preserve">Nigel Hamilton - </w:t>
            </w:r>
            <w:r w:rsidRPr="00750F88">
              <w:rPr>
                <w:sz w:val="24"/>
              </w:rPr>
              <w:t xml:space="preserve"> Biography: A Brief History</w:t>
            </w:r>
          </w:p>
          <w:p w:rsidR="00A547E0" w:rsidRPr="00242C7A" w:rsidRDefault="00A547E0" w:rsidP="00CB694F">
            <w:pPr>
              <w:pStyle w:val="TableParagraph"/>
              <w:ind w:left="454" w:right="973"/>
              <w:rPr>
                <w:spacing w:val="-57"/>
                <w:sz w:val="24"/>
              </w:rPr>
            </w:pPr>
            <w:r>
              <w:rPr>
                <w:sz w:val="24"/>
              </w:rPr>
              <w:t>James</w:t>
            </w:r>
            <w:r>
              <w:rPr>
                <w:spacing w:val="-4"/>
                <w:sz w:val="24"/>
              </w:rPr>
              <w:t xml:space="preserve"> </w:t>
            </w:r>
            <w:r>
              <w:rPr>
                <w:sz w:val="24"/>
              </w:rPr>
              <w:t>Boswell</w:t>
            </w:r>
            <w:r>
              <w:rPr>
                <w:spacing w:val="-8"/>
                <w:sz w:val="24"/>
              </w:rPr>
              <w:t xml:space="preserve"> </w:t>
            </w:r>
            <w:r>
              <w:rPr>
                <w:sz w:val="24"/>
              </w:rPr>
              <w:t>- Chapter IX - The</w:t>
            </w:r>
            <w:r>
              <w:rPr>
                <w:spacing w:val="-3"/>
                <w:sz w:val="24"/>
              </w:rPr>
              <w:t xml:space="preserve"> </w:t>
            </w:r>
            <w:r>
              <w:rPr>
                <w:sz w:val="24"/>
              </w:rPr>
              <w:t>Dictionary-</w:t>
            </w:r>
            <w:r>
              <w:rPr>
                <w:spacing w:val="1"/>
                <w:sz w:val="24"/>
              </w:rPr>
              <w:t xml:space="preserve"> </w:t>
            </w:r>
            <w:r>
              <w:rPr>
                <w:sz w:val="24"/>
              </w:rPr>
              <w:t>Life</w:t>
            </w:r>
            <w:r>
              <w:rPr>
                <w:spacing w:val="-3"/>
                <w:sz w:val="24"/>
              </w:rPr>
              <w:t xml:space="preserve"> </w:t>
            </w:r>
            <w:r>
              <w:rPr>
                <w:sz w:val="24"/>
              </w:rPr>
              <w:t>of</w:t>
            </w:r>
            <w:r>
              <w:rPr>
                <w:spacing w:val="-9"/>
                <w:sz w:val="24"/>
              </w:rPr>
              <w:t xml:space="preserve"> </w:t>
            </w:r>
            <w:r>
              <w:rPr>
                <w:sz w:val="24"/>
              </w:rPr>
              <w:t>Johnson.</w:t>
            </w:r>
            <w:r w:rsidR="00242C7A">
              <w:rPr>
                <w:spacing w:val="-57"/>
                <w:sz w:val="24"/>
              </w:rPr>
              <w:t xml:space="preserve"> </w:t>
            </w:r>
          </w:p>
        </w:tc>
      </w:tr>
      <w:tr w:rsidR="00A547E0"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3"/>
        </w:trPr>
        <w:tc>
          <w:tcPr>
            <w:tcW w:w="812" w:type="pct"/>
            <w:gridSpan w:val="2"/>
          </w:tcPr>
          <w:p w:rsidR="00A547E0" w:rsidRDefault="00A547E0" w:rsidP="00CB694F">
            <w:pPr>
              <w:pStyle w:val="TableParagraph"/>
              <w:spacing w:before="121"/>
              <w:ind w:left="48" w:right="14"/>
              <w:jc w:val="center"/>
              <w:rPr>
                <w:sz w:val="24"/>
              </w:rPr>
            </w:pPr>
            <w:r>
              <w:rPr>
                <w:sz w:val="24"/>
              </w:rPr>
              <w:t>II</w:t>
            </w:r>
          </w:p>
        </w:tc>
        <w:tc>
          <w:tcPr>
            <w:tcW w:w="4188" w:type="pct"/>
            <w:gridSpan w:val="11"/>
            <w:shd w:val="clear" w:color="auto" w:fill="CCFFFF"/>
          </w:tcPr>
          <w:p w:rsidR="00A547E0" w:rsidRDefault="00A547E0" w:rsidP="00CB694F">
            <w:pPr>
              <w:pStyle w:val="TableParagraph"/>
              <w:ind w:left="454" w:right="2482"/>
              <w:rPr>
                <w:sz w:val="24"/>
              </w:rPr>
            </w:pPr>
            <w:r>
              <w:rPr>
                <w:sz w:val="24"/>
              </w:rPr>
              <w:t>Anne</w:t>
            </w:r>
            <w:r>
              <w:rPr>
                <w:spacing w:val="5"/>
                <w:sz w:val="24"/>
              </w:rPr>
              <w:t xml:space="preserve"> </w:t>
            </w:r>
            <w:r>
              <w:rPr>
                <w:sz w:val="24"/>
              </w:rPr>
              <w:t>Frank-</w:t>
            </w:r>
            <w:r>
              <w:rPr>
                <w:spacing w:val="3"/>
                <w:sz w:val="24"/>
              </w:rPr>
              <w:t xml:space="preserve"> </w:t>
            </w:r>
            <w:r>
              <w:rPr>
                <w:sz w:val="24"/>
              </w:rPr>
              <w:t>excerpts</w:t>
            </w:r>
            <w:r>
              <w:rPr>
                <w:spacing w:val="-1"/>
                <w:sz w:val="24"/>
              </w:rPr>
              <w:t xml:space="preserve"> </w:t>
            </w:r>
            <w:r>
              <w:rPr>
                <w:sz w:val="24"/>
              </w:rPr>
              <w:t>from</w:t>
            </w:r>
            <w:r>
              <w:rPr>
                <w:spacing w:val="-8"/>
                <w:sz w:val="24"/>
              </w:rPr>
              <w:t xml:space="preserve"> </w:t>
            </w:r>
            <w:r>
              <w:rPr>
                <w:sz w:val="24"/>
              </w:rPr>
              <w:t>The Diary</w:t>
            </w:r>
            <w:r>
              <w:rPr>
                <w:spacing w:val="-8"/>
                <w:sz w:val="24"/>
              </w:rPr>
              <w:t xml:space="preserve"> </w:t>
            </w:r>
            <w:r>
              <w:rPr>
                <w:sz w:val="24"/>
              </w:rPr>
              <w:t>of</w:t>
            </w:r>
            <w:r>
              <w:rPr>
                <w:spacing w:val="-7"/>
                <w:sz w:val="24"/>
              </w:rPr>
              <w:t xml:space="preserve"> </w:t>
            </w:r>
            <w:r>
              <w:rPr>
                <w:sz w:val="24"/>
              </w:rPr>
              <w:t>a Young</w:t>
            </w:r>
            <w:r>
              <w:rPr>
                <w:spacing w:val="1"/>
                <w:sz w:val="24"/>
              </w:rPr>
              <w:t xml:space="preserve"> </w:t>
            </w:r>
            <w:r>
              <w:rPr>
                <w:sz w:val="24"/>
              </w:rPr>
              <w:t>Girl</w:t>
            </w:r>
            <w:r>
              <w:rPr>
                <w:spacing w:val="-57"/>
                <w:sz w:val="24"/>
              </w:rPr>
              <w:t xml:space="preserve"> </w:t>
            </w:r>
            <w:proofErr w:type="spellStart"/>
            <w:r>
              <w:rPr>
                <w:sz w:val="24"/>
              </w:rPr>
              <w:t>Malala</w:t>
            </w:r>
            <w:proofErr w:type="spellEnd"/>
            <w:r>
              <w:rPr>
                <w:sz w:val="24"/>
              </w:rPr>
              <w:t xml:space="preserve"> </w:t>
            </w:r>
            <w:proofErr w:type="spellStart"/>
            <w:r>
              <w:rPr>
                <w:sz w:val="24"/>
              </w:rPr>
              <w:t>Yousafzai</w:t>
            </w:r>
            <w:proofErr w:type="spellEnd"/>
            <w:r>
              <w:rPr>
                <w:spacing w:val="-5"/>
                <w:sz w:val="24"/>
              </w:rPr>
              <w:t xml:space="preserve"> </w:t>
            </w:r>
            <w:r>
              <w:rPr>
                <w:sz w:val="24"/>
              </w:rPr>
              <w:t>-</w:t>
            </w:r>
            <w:r w:rsidR="00750F88">
              <w:rPr>
                <w:spacing w:val="4"/>
                <w:sz w:val="24"/>
              </w:rPr>
              <w:t xml:space="preserve"> from </w:t>
            </w:r>
            <w:r>
              <w:rPr>
                <w:sz w:val="24"/>
              </w:rPr>
              <w:t>I</w:t>
            </w:r>
            <w:r>
              <w:rPr>
                <w:spacing w:val="2"/>
                <w:sz w:val="24"/>
              </w:rPr>
              <w:t xml:space="preserve"> </w:t>
            </w:r>
            <w:r>
              <w:rPr>
                <w:sz w:val="24"/>
              </w:rPr>
              <w:t>am</w:t>
            </w:r>
            <w:r>
              <w:rPr>
                <w:spacing w:val="-7"/>
                <w:sz w:val="24"/>
              </w:rPr>
              <w:t xml:space="preserve"> </w:t>
            </w:r>
            <w:proofErr w:type="spellStart"/>
            <w:r>
              <w:rPr>
                <w:sz w:val="24"/>
              </w:rPr>
              <w:t>Malala</w:t>
            </w:r>
            <w:proofErr w:type="spellEnd"/>
          </w:p>
          <w:p w:rsidR="00276CC3" w:rsidRDefault="00750F88" w:rsidP="00CB694F">
            <w:pPr>
              <w:pStyle w:val="TableParagraph"/>
              <w:ind w:left="454" w:right="2482"/>
              <w:rPr>
                <w:sz w:val="24"/>
              </w:rPr>
            </w:pPr>
            <w:r w:rsidRPr="00750F88">
              <w:rPr>
                <w:sz w:val="24"/>
              </w:rPr>
              <w:t xml:space="preserve">Florence Nightingale </w:t>
            </w:r>
            <w:r>
              <w:rPr>
                <w:sz w:val="24"/>
              </w:rPr>
              <w:t>–</w:t>
            </w:r>
            <w:r w:rsidRPr="00750F88">
              <w:rPr>
                <w:sz w:val="24"/>
              </w:rPr>
              <w:t xml:space="preserve"> </w:t>
            </w:r>
            <w:r>
              <w:rPr>
                <w:sz w:val="24"/>
              </w:rPr>
              <w:t xml:space="preserve">from </w:t>
            </w:r>
            <w:r w:rsidRPr="00750F88">
              <w:rPr>
                <w:sz w:val="24"/>
              </w:rPr>
              <w:t>Eminent Victorians</w:t>
            </w:r>
          </w:p>
        </w:tc>
      </w:tr>
      <w:tr w:rsidR="00A547E0"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12" w:type="pct"/>
            <w:gridSpan w:val="2"/>
          </w:tcPr>
          <w:p w:rsidR="00A547E0" w:rsidRDefault="00A547E0" w:rsidP="00CB694F">
            <w:pPr>
              <w:pStyle w:val="TableParagraph"/>
              <w:spacing w:line="263" w:lineRule="exact"/>
              <w:ind w:left="43" w:right="14"/>
              <w:jc w:val="center"/>
              <w:rPr>
                <w:sz w:val="24"/>
              </w:rPr>
            </w:pPr>
            <w:r>
              <w:rPr>
                <w:sz w:val="24"/>
              </w:rPr>
              <w:t>III</w:t>
            </w:r>
          </w:p>
        </w:tc>
        <w:tc>
          <w:tcPr>
            <w:tcW w:w="4188" w:type="pct"/>
            <w:gridSpan w:val="11"/>
            <w:shd w:val="clear" w:color="auto" w:fill="CCFFFF"/>
          </w:tcPr>
          <w:p w:rsidR="00A547E0" w:rsidRDefault="00A547E0" w:rsidP="00CB694F">
            <w:pPr>
              <w:pStyle w:val="TableParagraph"/>
              <w:ind w:left="454"/>
              <w:rPr>
                <w:sz w:val="24"/>
              </w:rPr>
            </w:pPr>
            <w:r>
              <w:rPr>
                <w:sz w:val="24"/>
              </w:rPr>
              <w:t>R.K.</w:t>
            </w:r>
            <w:r>
              <w:rPr>
                <w:spacing w:val="2"/>
                <w:sz w:val="24"/>
              </w:rPr>
              <w:t xml:space="preserve"> </w:t>
            </w:r>
            <w:r>
              <w:rPr>
                <w:sz w:val="24"/>
              </w:rPr>
              <w:t>Narayan</w:t>
            </w:r>
            <w:r>
              <w:rPr>
                <w:spacing w:val="-3"/>
                <w:sz w:val="24"/>
              </w:rPr>
              <w:t xml:space="preserve"> </w:t>
            </w:r>
            <w:r>
              <w:rPr>
                <w:sz w:val="24"/>
              </w:rPr>
              <w:t>-</w:t>
            </w:r>
            <w:r>
              <w:rPr>
                <w:spacing w:val="2"/>
                <w:sz w:val="24"/>
              </w:rPr>
              <w:t xml:space="preserve"> </w:t>
            </w:r>
            <w:r>
              <w:rPr>
                <w:sz w:val="24"/>
              </w:rPr>
              <w:t>My</w:t>
            </w:r>
            <w:r>
              <w:rPr>
                <w:spacing w:val="-10"/>
                <w:sz w:val="24"/>
              </w:rPr>
              <w:t xml:space="preserve"> </w:t>
            </w:r>
            <w:r>
              <w:rPr>
                <w:sz w:val="24"/>
              </w:rPr>
              <w:t>Days.</w:t>
            </w:r>
          </w:p>
          <w:p w:rsidR="00A547E0" w:rsidRDefault="00A547E0" w:rsidP="00CB694F">
            <w:pPr>
              <w:pStyle w:val="TableParagraph"/>
              <w:ind w:left="454"/>
              <w:rPr>
                <w:sz w:val="24"/>
              </w:rPr>
            </w:pPr>
            <w:proofErr w:type="spellStart"/>
            <w:r>
              <w:rPr>
                <w:sz w:val="24"/>
              </w:rPr>
              <w:t>Salim</w:t>
            </w:r>
            <w:proofErr w:type="spellEnd"/>
            <w:r>
              <w:rPr>
                <w:spacing w:val="-2"/>
                <w:sz w:val="24"/>
              </w:rPr>
              <w:t xml:space="preserve"> </w:t>
            </w:r>
            <w:r>
              <w:rPr>
                <w:sz w:val="24"/>
              </w:rPr>
              <w:t>Ali</w:t>
            </w:r>
            <w:r>
              <w:rPr>
                <w:spacing w:val="-2"/>
                <w:sz w:val="24"/>
              </w:rPr>
              <w:t xml:space="preserve"> </w:t>
            </w:r>
            <w:r>
              <w:rPr>
                <w:sz w:val="24"/>
              </w:rPr>
              <w:t>-</w:t>
            </w:r>
            <w:r>
              <w:rPr>
                <w:spacing w:val="4"/>
                <w:sz w:val="24"/>
              </w:rPr>
              <w:t xml:space="preserve"> </w:t>
            </w:r>
            <w:r>
              <w:rPr>
                <w:sz w:val="24"/>
              </w:rPr>
              <w:t>The</w:t>
            </w:r>
            <w:r>
              <w:rPr>
                <w:spacing w:val="1"/>
                <w:sz w:val="24"/>
              </w:rPr>
              <w:t xml:space="preserve"> </w:t>
            </w:r>
            <w:r>
              <w:rPr>
                <w:sz w:val="24"/>
              </w:rPr>
              <w:t>Fall</w:t>
            </w:r>
            <w:r>
              <w:rPr>
                <w:spacing w:val="-6"/>
                <w:sz w:val="24"/>
              </w:rPr>
              <w:t xml:space="preserve"> </w:t>
            </w:r>
            <w:r>
              <w:rPr>
                <w:sz w:val="24"/>
              </w:rPr>
              <w:t>Of</w:t>
            </w:r>
            <w:r>
              <w:rPr>
                <w:spacing w:val="-1"/>
                <w:sz w:val="24"/>
              </w:rPr>
              <w:t xml:space="preserve"> </w:t>
            </w:r>
            <w:r>
              <w:rPr>
                <w:sz w:val="24"/>
              </w:rPr>
              <w:t>A</w:t>
            </w:r>
            <w:r>
              <w:rPr>
                <w:spacing w:val="-4"/>
                <w:sz w:val="24"/>
              </w:rPr>
              <w:t xml:space="preserve"> </w:t>
            </w:r>
            <w:r>
              <w:rPr>
                <w:sz w:val="24"/>
              </w:rPr>
              <w:t>Sparrow</w:t>
            </w:r>
          </w:p>
        </w:tc>
      </w:tr>
      <w:tr w:rsidR="00A547E0"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1"/>
        </w:trPr>
        <w:tc>
          <w:tcPr>
            <w:tcW w:w="812" w:type="pct"/>
            <w:gridSpan w:val="2"/>
          </w:tcPr>
          <w:p w:rsidR="00A547E0" w:rsidRDefault="00A547E0" w:rsidP="00CB694F">
            <w:pPr>
              <w:pStyle w:val="TableParagraph"/>
              <w:spacing w:before="121"/>
              <w:ind w:left="45" w:right="14"/>
              <w:jc w:val="center"/>
              <w:rPr>
                <w:sz w:val="24"/>
              </w:rPr>
            </w:pPr>
            <w:r>
              <w:rPr>
                <w:sz w:val="24"/>
              </w:rPr>
              <w:t>IV</w:t>
            </w:r>
          </w:p>
        </w:tc>
        <w:tc>
          <w:tcPr>
            <w:tcW w:w="4188" w:type="pct"/>
            <w:gridSpan w:val="11"/>
            <w:shd w:val="clear" w:color="auto" w:fill="CCFFFF"/>
          </w:tcPr>
          <w:p w:rsidR="00A547E0" w:rsidRDefault="00A547E0" w:rsidP="00AF4AF4">
            <w:pPr>
              <w:pStyle w:val="TableParagraph"/>
              <w:ind w:left="454" w:right="2243"/>
              <w:rPr>
                <w:sz w:val="24"/>
              </w:rPr>
            </w:pPr>
            <w:r>
              <w:rPr>
                <w:sz w:val="24"/>
              </w:rPr>
              <w:t>Tom</w:t>
            </w:r>
            <w:r>
              <w:rPr>
                <w:spacing w:val="-11"/>
                <w:sz w:val="24"/>
              </w:rPr>
              <w:t xml:space="preserve"> </w:t>
            </w:r>
            <w:r>
              <w:rPr>
                <w:sz w:val="24"/>
              </w:rPr>
              <w:t>Alter - The</w:t>
            </w:r>
            <w:r>
              <w:rPr>
                <w:spacing w:val="-3"/>
                <w:sz w:val="24"/>
              </w:rPr>
              <w:t xml:space="preserve"> </w:t>
            </w:r>
            <w:r w:rsidR="00AF4AF4">
              <w:rPr>
                <w:sz w:val="24"/>
              </w:rPr>
              <w:t>Man</w:t>
            </w:r>
            <w:r w:rsidR="00AF4AF4">
              <w:rPr>
                <w:spacing w:val="-7"/>
                <w:sz w:val="24"/>
              </w:rPr>
              <w:t xml:space="preserve"> </w:t>
            </w:r>
            <w:r w:rsidR="00AF4AF4">
              <w:rPr>
                <w:sz w:val="24"/>
              </w:rPr>
              <w:t>Who</w:t>
            </w:r>
            <w:r w:rsidR="00AF4AF4">
              <w:rPr>
                <w:spacing w:val="6"/>
                <w:sz w:val="24"/>
              </w:rPr>
              <w:t xml:space="preserve"> </w:t>
            </w:r>
            <w:r w:rsidR="00AF4AF4">
              <w:rPr>
                <w:sz w:val="24"/>
              </w:rPr>
              <w:t>Made</w:t>
            </w:r>
            <w:r w:rsidR="00AF4AF4">
              <w:rPr>
                <w:spacing w:val="-3"/>
                <w:sz w:val="24"/>
              </w:rPr>
              <w:t xml:space="preserve"> </w:t>
            </w:r>
            <w:r w:rsidR="00AF4AF4">
              <w:rPr>
                <w:sz w:val="24"/>
              </w:rPr>
              <w:t>The</w:t>
            </w:r>
            <w:r w:rsidR="00AF4AF4">
              <w:rPr>
                <w:spacing w:val="-3"/>
                <w:sz w:val="24"/>
              </w:rPr>
              <w:t xml:space="preserve"> </w:t>
            </w:r>
            <w:r w:rsidR="00AF4AF4">
              <w:rPr>
                <w:sz w:val="24"/>
              </w:rPr>
              <w:t>Elephant</w:t>
            </w:r>
            <w:r w:rsidR="00AF4AF4">
              <w:rPr>
                <w:spacing w:val="2"/>
                <w:sz w:val="24"/>
              </w:rPr>
              <w:t xml:space="preserve"> </w:t>
            </w:r>
            <w:r w:rsidR="00AF4AF4">
              <w:rPr>
                <w:sz w:val="24"/>
              </w:rPr>
              <w:t>Dance</w:t>
            </w:r>
            <w:r>
              <w:rPr>
                <w:sz w:val="24"/>
              </w:rPr>
              <w:t>.</w:t>
            </w:r>
            <w:r>
              <w:rPr>
                <w:spacing w:val="-57"/>
                <w:sz w:val="24"/>
              </w:rPr>
              <w:t xml:space="preserve"> </w:t>
            </w:r>
            <w:proofErr w:type="spellStart"/>
            <w:r>
              <w:rPr>
                <w:sz w:val="24"/>
              </w:rPr>
              <w:t>R.K.Laxman</w:t>
            </w:r>
            <w:proofErr w:type="spellEnd"/>
            <w:r>
              <w:rPr>
                <w:spacing w:val="-2"/>
                <w:sz w:val="24"/>
              </w:rPr>
              <w:t xml:space="preserve"> </w:t>
            </w:r>
            <w:r>
              <w:rPr>
                <w:sz w:val="24"/>
              </w:rPr>
              <w:t>-</w:t>
            </w:r>
            <w:r>
              <w:rPr>
                <w:spacing w:val="4"/>
                <w:sz w:val="24"/>
              </w:rPr>
              <w:t xml:space="preserve"> </w:t>
            </w:r>
            <w:r>
              <w:rPr>
                <w:sz w:val="24"/>
              </w:rPr>
              <w:t xml:space="preserve">The </w:t>
            </w:r>
            <w:r w:rsidR="00AF4AF4">
              <w:rPr>
                <w:sz w:val="24"/>
              </w:rPr>
              <w:t>Tunnel</w:t>
            </w:r>
            <w:r w:rsidR="00AF4AF4">
              <w:rPr>
                <w:spacing w:val="-3"/>
                <w:sz w:val="24"/>
              </w:rPr>
              <w:t xml:space="preserve"> </w:t>
            </w:r>
            <w:r w:rsidR="00AF4AF4">
              <w:rPr>
                <w:sz w:val="24"/>
              </w:rPr>
              <w:t>Of</w:t>
            </w:r>
            <w:r w:rsidR="00AF4AF4">
              <w:rPr>
                <w:spacing w:val="-6"/>
                <w:sz w:val="24"/>
              </w:rPr>
              <w:t xml:space="preserve"> </w:t>
            </w:r>
            <w:r w:rsidR="00AF4AF4">
              <w:rPr>
                <w:sz w:val="24"/>
              </w:rPr>
              <w:t>Time</w:t>
            </w:r>
          </w:p>
          <w:p w:rsidR="00242C7A" w:rsidRDefault="00242C7A" w:rsidP="00242C7A">
            <w:pPr>
              <w:pStyle w:val="TableParagraph"/>
              <w:ind w:left="454" w:right="684"/>
              <w:rPr>
                <w:sz w:val="24"/>
              </w:rPr>
            </w:pPr>
            <w:r w:rsidRPr="00242C7A">
              <w:rPr>
                <w:sz w:val="24"/>
              </w:rPr>
              <w:t>Vladimir Nabokov, Speak, Memory (1951/1966). London: Penguin, 2000.</w:t>
            </w:r>
          </w:p>
        </w:tc>
      </w:tr>
      <w:tr w:rsidR="00A547E0"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2"/>
        </w:trPr>
        <w:tc>
          <w:tcPr>
            <w:tcW w:w="812" w:type="pct"/>
            <w:gridSpan w:val="2"/>
          </w:tcPr>
          <w:p w:rsidR="00A547E0" w:rsidRDefault="00A547E0" w:rsidP="00CB694F">
            <w:pPr>
              <w:pStyle w:val="TableParagraph"/>
              <w:spacing w:before="116"/>
              <w:ind w:left="16"/>
              <w:jc w:val="center"/>
              <w:rPr>
                <w:sz w:val="24"/>
              </w:rPr>
            </w:pPr>
            <w:r>
              <w:rPr>
                <w:w w:val="94"/>
                <w:sz w:val="24"/>
              </w:rPr>
              <w:t>V</w:t>
            </w:r>
          </w:p>
        </w:tc>
        <w:tc>
          <w:tcPr>
            <w:tcW w:w="4188" w:type="pct"/>
            <w:gridSpan w:val="11"/>
            <w:shd w:val="clear" w:color="auto" w:fill="CCFFFF"/>
          </w:tcPr>
          <w:p w:rsidR="00A547E0" w:rsidRDefault="00A547E0" w:rsidP="00CB694F">
            <w:pPr>
              <w:pStyle w:val="TableParagraph"/>
              <w:ind w:left="454" w:right="3953"/>
              <w:rPr>
                <w:sz w:val="24"/>
              </w:rPr>
            </w:pPr>
            <w:r>
              <w:rPr>
                <w:sz w:val="24"/>
              </w:rPr>
              <w:t>Jeff</w:t>
            </w:r>
            <w:r>
              <w:rPr>
                <w:spacing w:val="-3"/>
                <w:sz w:val="24"/>
              </w:rPr>
              <w:t xml:space="preserve"> </w:t>
            </w:r>
            <w:r>
              <w:rPr>
                <w:sz w:val="24"/>
              </w:rPr>
              <w:t>Kinney</w:t>
            </w:r>
            <w:r>
              <w:rPr>
                <w:spacing w:val="-7"/>
                <w:sz w:val="24"/>
              </w:rPr>
              <w:t xml:space="preserve"> </w:t>
            </w:r>
            <w:r>
              <w:rPr>
                <w:sz w:val="24"/>
              </w:rPr>
              <w:t>-</w:t>
            </w:r>
            <w:r>
              <w:rPr>
                <w:spacing w:val="3"/>
                <w:sz w:val="24"/>
              </w:rPr>
              <w:t xml:space="preserve"> </w:t>
            </w:r>
            <w:r>
              <w:rPr>
                <w:sz w:val="24"/>
              </w:rPr>
              <w:t>Memoirs</w:t>
            </w:r>
            <w:r>
              <w:rPr>
                <w:spacing w:val="-2"/>
                <w:sz w:val="24"/>
              </w:rPr>
              <w:t xml:space="preserve"> </w:t>
            </w:r>
            <w:r>
              <w:rPr>
                <w:sz w:val="24"/>
              </w:rPr>
              <w:t>of</w:t>
            </w:r>
            <w:r>
              <w:rPr>
                <w:spacing w:val="-7"/>
                <w:sz w:val="24"/>
              </w:rPr>
              <w:t xml:space="preserve"> </w:t>
            </w:r>
            <w:r>
              <w:rPr>
                <w:sz w:val="24"/>
              </w:rPr>
              <w:t>a Wimpy</w:t>
            </w:r>
            <w:r>
              <w:rPr>
                <w:spacing w:val="-4"/>
                <w:sz w:val="24"/>
              </w:rPr>
              <w:t xml:space="preserve"> </w:t>
            </w:r>
            <w:r>
              <w:rPr>
                <w:sz w:val="24"/>
              </w:rPr>
              <w:t>kid</w:t>
            </w:r>
            <w:r>
              <w:rPr>
                <w:spacing w:val="-57"/>
                <w:sz w:val="24"/>
              </w:rPr>
              <w:t xml:space="preserve"> </w:t>
            </w:r>
            <w:proofErr w:type="spellStart"/>
            <w:r>
              <w:rPr>
                <w:sz w:val="24"/>
              </w:rPr>
              <w:t>Jesmyn</w:t>
            </w:r>
            <w:proofErr w:type="spellEnd"/>
            <w:r>
              <w:rPr>
                <w:sz w:val="24"/>
              </w:rPr>
              <w:t xml:space="preserve"> Ward</w:t>
            </w:r>
            <w:r>
              <w:rPr>
                <w:spacing w:val="2"/>
                <w:sz w:val="24"/>
              </w:rPr>
              <w:t xml:space="preserve"> </w:t>
            </w:r>
            <w:r>
              <w:rPr>
                <w:sz w:val="24"/>
              </w:rPr>
              <w:t>-</w:t>
            </w:r>
            <w:r>
              <w:rPr>
                <w:spacing w:val="3"/>
                <w:sz w:val="24"/>
              </w:rPr>
              <w:t xml:space="preserve"> </w:t>
            </w:r>
            <w:r>
              <w:rPr>
                <w:sz w:val="24"/>
              </w:rPr>
              <w:t>Men</w:t>
            </w:r>
            <w:r>
              <w:rPr>
                <w:spacing w:val="-4"/>
                <w:sz w:val="24"/>
              </w:rPr>
              <w:t xml:space="preserve"> </w:t>
            </w:r>
            <w:r>
              <w:rPr>
                <w:sz w:val="24"/>
              </w:rPr>
              <w:t>We Reaped</w:t>
            </w:r>
            <w:r>
              <w:rPr>
                <w:spacing w:val="1"/>
                <w:sz w:val="24"/>
              </w:rPr>
              <w:t xml:space="preserve"> </w:t>
            </w:r>
            <w:r>
              <w:rPr>
                <w:sz w:val="24"/>
              </w:rPr>
              <w:t>Elizabeth</w:t>
            </w:r>
            <w:r>
              <w:rPr>
                <w:spacing w:val="-5"/>
                <w:sz w:val="24"/>
              </w:rPr>
              <w:t xml:space="preserve"> </w:t>
            </w:r>
            <w:r>
              <w:rPr>
                <w:sz w:val="24"/>
              </w:rPr>
              <w:t>Gilbert</w:t>
            </w:r>
            <w:r>
              <w:rPr>
                <w:spacing w:val="7"/>
                <w:sz w:val="24"/>
              </w:rPr>
              <w:t xml:space="preserve"> </w:t>
            </w:r>
            <w:r>
              <w:rPr>
                <w:sz w:val="24"/>
              </w:rPr>
              <w:t>-</w:t>
            </w:r>
            <w:r>
              <w:rPr>
                <w:spacing w:val="-3"/>
                <w:sz w:val="24"/>
              </w:rPr>
              <w:t xml:space="preserve"> </w:t>
            </w:r>
            <w:r>
              <w:rPr>
                <w:sz w:val="24"/>
              </w:rPr>
              <w:t>Eat,</w:t>
            </w:r>
            <w:r>
              <w:rPr>
                <w:spacing w:val="-2"/>
                <w:sz w:val="24"/>
              </w:rPr>
              <w:t xml:space="preserve"> </w:t>
            </w:r>
            <w:r>
              <w:rPr>
                <w:sz w:val="24"/>
              </w:rPr>
              <w:t>Pray,</w:t>
            </w:r>
            <w:r>
              <w:rPr>
                <w:spacing w:val="2"/>
                <w:sz w:val="24"/>
              </w:rPr>
              <w:t xml:space="preserve"> </w:t>
            </w:r>
            <w:r>
              <w:rPr>
                <w:sz w:val="24"/>
              </w:rPr>
              <w:t>Love</w:t>
            </w:r>
          </w:p>
          <w:p w:rsidR="00750F88" w:rsidRDefault="00750F88" w:rsidP="00750F88">
            <w:pPr>
              <w:pStyle w:val="TableParagraph"/>
              <w:ind w:left="454"/>
              <w:rPr>
                <w:sz w:val="24"/>
              </w:rPr>
            </w:pPr>
            <w:r w:rsidRPr="00750F88">
              <w:rPr>
                <w:sz w:val="24"/>
              </w:rPr>
              <w:t>Michael Ondaatje, Running in the Fam</w:t>
            </w:r>
            <w:r>
              <w:rPr>
                <w:sz w:val="24"/>
              </w:rPr>
              <w:t xml:space="preserve">ily (1982). London: Bloomsbury, </w:t>
            </w:r>
            <w:r w:rsidRPr="00750F88">
              <w:rPr>
                <w:sz w:val="24"/>
              </w:rPr>
              <w:t>2009.</w:t>
            </w:r>
          </w:p>
        </w:tc>
      </w:tr>
      <w:tr w:rsidR="00A547E0" w:rsidTr="00750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5000" w:type="pct"/>
            <w:gridSpan w:val="13"/>
          </w:tcPr>
          <w:p w:rsidR="00A547E0" w:rsidRDefault="00A547E0" w:rsidP="00CB694F">
            <w:pPr>
              <w:pStyle w:val="TableParagraph"/>
              <w:spacing w:line="271" w:lineRule="exact"/>
              <w:ind w:left="1215" w:right="1200"/>
              <w:jc w:val="center"/>
              <w:rPr>
                <w:b/>
                <w:sz w:val="24"/>
              </w:rPr>
            </w:pPr>
            <w:r>
              <w:rPr>
                <w:b/>
                <w:sz w:val="24"/>
              </w:rPr>
              <w:t>Course</w:t>
            </w:r>
            <w:r>
              <w:rPr>
                <w:b/>
                <w:spacing w:val="-6"/>
                <w:sz w:val="24"/>
              </w:rPr>
              <w:t xml:space="preserve"> </w:t>
            </w:r>
            <w:r>
              <w:rPr>
                <w:b/>
                <w:sz w:val="24"/>
              </w:rPr>
              <w:t>Outcomes</w:t>
            </w:r>
          </w:p>
        </w:tc>
      </w:tr>
      <w:tr w:rsidR="00A547E0" w:rsidTr="00750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2" w:type="pct"/>
            <w:gridSpan w:val="2"/>
          </w:tcPr>
          <w:p w:rsidR="00A547E0" w:rsidRDefault="00A547E0" w:rsidP="00CB694F">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4188" w:type="pct"/>
            <w:gridSpan w:val="11"/>
          </w:tcPr>
          <w:p w:rsidR="00A547E0" w:rsidRDefault="00A547E0" w:rsidP="00CB694F">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A547E0" w:rsidTr="00750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6"/>
        </w:trPr>
        <w:tc>
          <w:tcPr>
            <w:tcW w:w="812" w:type="pct"/>
            <w:gridSpan w:val="2"/>
          </w:tcPr>
          <w:p w:rsidR="00A547E0" w:rsidRDefault="00A547E0" w:rsidP="00CB694F">
            <w:pPr>
              <w:pStyle w:val="TableParagraph"/>
              <w:spacing w:before="6"/>
              <w:rPr>
                <w:b/>
                <w:sz w:val="35"/>
              </w:rPr>
            </w:pPr>
          </w:p>
          <w:p w:rsidR="00A547E0" w:rsidRDefault="00A547E0" w:rsidP="00CB694F">
            <w:pPr>
              <w:pStyle w:val="TableParagraph"/>
              <w:spacing w:before="1"/>
              <w:ind w:left="37" w:right="14"/>
              <w:jc w:val="center"/>
              <w:rPr>
                <w:b/>
                <w:sz w:val="24"/>
              </w:rPr>
            </w:pPr>
            <w:r>
              <w:rPr>
                <w:b/>
                <w:sz w:val="24"/>
              </w:rPr>
              <w:t>CO1</w:t>
            </w:r>
          </w:p>
        </w:tc>
        <w:tc>
          <w:tcPr>
            <w:tcW w:w="2888" w:type="pct"/>
            <w:gridSpan w:val="9"/>
          </w:tcPr>
          <w:p w:rsidR="00A547E0" w:rsidRDefault="00A547E0" w:rsidP="00CB694F">
            <w:pPr>
              <w:pStyle w:val="TableParagraph"/>
              <w:ind w:left="115" w:right="503"/>
              <w:rPr>
                <w:sz w:val="24"/>
              </w:rPr>
            </w:pPr>
            <w:r>
              <w:rPr>
                <w:color w:val="333333"/>
                <w:sz w:val="24"/>
              </w:rPr>
              <w:t>Distinguish the structures of biography and</w:t>
            </w:r>
            <w:r>
              <w:rPr>
                <w:color w:val="333333"/>
                <w:spacing w:val="1"/>
                <w:sz w:val="24"/>
              </w:rPr>
              <w:t xml:space="preserve"> </w:t>
            </w:r>
            <w:r>
              <w:rPr>
                <w:color w:val="333333"/>
                <w:sz w:val="24"/>
              </w:rPr>
              <w:t>autobiography</w:t>
            </w:r>
            <w:r>
              <w:rPr>
                <w:color w:val="333333"/>
                <w:spacing w:val="-9"/>
                <w:sz w:val="24"/>
              </w:rPr>
              <w:t xml:space="preserve"> </w:t>
            </w:r>
            <w:r>
              <w:rPr>
                <w:color w:val="333333"/>
                <w:sz w:val="24"/>
              </w:rPr>
              <w:t>from</w:t>
            </w:r>
            <w:r>
              <w:rPr>
                <w:color w:val="333333"/>
                <w:spacing w:val="-13"/>
                <w:sz w:val="24"/>
              </w:rPr>
              <w:t xml:space="preserve"> </w:t>
            </w:r>
            <w:r>
              <w:rPr>
                <w:color w:val="333333"/>
                <w:sz w:val="24"/>
              </w:rPr>
              <w:t>one</w:t>
            </w:r>
            <w:r>
              <w:rPr>
                <w:color w:val="333333"/>
                <w:spacing w:val="-1"/>
                <w:sz w:val="24"/>
              </w:rPr>
              <w:t xml:space="preserve"> </w:t>
            </w:r>
            <w:r>
              <w:rPr>
                <w:color w:val="333333"/>
                <w:sz w:val="24"/>
              </w:rPr>
              <w:t>another</w:t>
            </w:r>
            <w:r>
              <w:rPr>
                <w:color w:val="333333"/>
                <w:spacing w:val="6"/>
                <w:sz w:val="24"/>
              </w:rPr>
              <w:t xml:space="preserve"> </w:t>
            </w:r>
            <w:r>
              <w:rPr>
                <w:color w:val="333333"/>
                <w:sz w:val="24"/>
              </w:rPr>
              <w:t>in</w:t>
            </w:r>
            <w:r>
              <w:rPr>
                <w:color w:val="333333"/>
                <w:spacing w:val="-10"/>
                <w:sz w:val="24"/>
              </w:rPr>
              <w:t xml:space="preserve"> </w:t>
            </w:r>
            <w:r>
              <w:rPr>
                <w:color w:val="333333"/>
                <w:sz w:val="24"/>
              </w:rPr>
              <w:t>order</w:t>
            </w:r>
            <w:r>
              <w:rPr>
                <w:color w:val="333333"/>
                <w:spacing w:val="-12"/>
                <w:sz w:val="24"/>
              </w:rPr>
              <w:t xml:space="preserve"> </w:t>
            </w:r>
            <w:r>
              <w:rPr>
                <w:color w:val="333333"/>
                <w:sz w:val="24"/>
              </w:rPr>
              <w:t>to</w:t>
            </w:r>
            <w:r>
              <w:rPr>
                <w:color w:val="333333"/>
                <w:spacing w:val="-6"/>
                <w:sz w:val="24"/>
              </w:rPr>
              <w:t xml:space="preserve"> </w:t>
            </w:r>
            <w:r>
              <w:rPr>
                <w:color w:val="333333"/>
                <w:sz w:val="24"/>
              </w:rPr>
              <w:t>recognize</w:t>
            </w:r>
            <w:r>
              <w:rPr>
                <w:color w:val="333333"/>
                <w:spacing w:val="-57"/>
                <w:sz w:val="24"/>
              </w:rPr>
              <w:t xml:space="preserve"> </w:t>
            </w:r>
            <w:r>
              <w:rPr>
                <w:color w:val="333333"/>
                <w:spacing w:val="-1"/>
                <w:sz w:val="24"/>
              </w:rPr>
              <w:t>them</w:t>
            </w:r>
            <w:r>
              <w:rPr>
                <w:color w:val="333333"/>
                <w:spacing w:val="-16"/>
                <w:sz w:val="24"/>
              </w:rPr>
              <w:t xml:space="preserve"> </w:t>
            </w:r>
            <w:r>
              <w:rPr>
                <w:color w:val="333333"/>
                <w:spacing w:val="-1"/>
                <w:sz w:val="24"/>
              </w:rPr>
              <w:t>as</w:t>
            </w:r>
            <w:r>
              <w:rPr>
                <w:color w:val="333333"/>
                <w:sz w:val="24"/>
              </w:rPr>
              <w:t xml:space="preserve"> </w:t>
            </w:r>
            <w:r>
              <w:rPr>
                <w:color w:val="333333"/>
                <w:spacing w:val="-1"/>
                <w:sz w:val="24"/>
              </w:rPr>
              <w:t>distinct</w:t>
            </w:r>
            <w:r>
              <w:rPr>
                <w:color w:val="333333"/>
                <w:spacing w:val="13"/>
                <w:sz w:val="24"/>
              </w:rPr>
              <w:t xml:space="preserve"> </w:t>
            </w:r>
            <w:r>
              <w:rPr>
                <w:color w:val="333333"/>
                <w:sz w:val="24"/>
              </w:rPr>
              <w:t>forms of</w:t>
            </w:r>
            <w:r>
              <w:rPr>
                <w:color w:val="333333"/>
                <w:spacing w:val="-5"/>
                <w:sz w:val="24"/>
              </w:rPr>
              <w:t xml:space="preserve"> </w:t>
            </w:r>
            <w:r>
              <w:rPr>
                <w:color w:val="333333"/>
                <w:sz w:val="24"/>
              </w:rPr>
              <w:t>literature.</w:t>
            </w:r>
          </w:p>
        </w:tc>
        <w:tc>
          <w:tcPr>
            <w:tcW w:w="1300" w:type="pct"/>
            <w:gridSpan w:val="2"/>
          </w:tcPr>
          <w:p w:rsidR="00A547E0" w:rsidRDefault="00A547E0" w:rsidP="00CB694F">
            <w:pPr>
              <w:pStyle w:val="TableParagraph"/>
              <w:spacing w:before="8"/>
              <w:rPr>
                <w:b/>
                <w:sz w:val="34"/>
              </w:rPr>
            </w:pPr>
          </w:p>
          <w:p w:rsidR="00A547E0" w:rsidRDefault="00A547E0" w:rsidP="00CB694F">
            <w:pPr>
              <w:pStyle w:val="TableParagraph"/>
              <w:ind w:left="407" w:right="445"/>
              <w:jc w:val="center"/>
              <w:rPr>
                <w:sz w:val="24"/>
              </w:rPr>
            </w:pPr>
            <w:r>
              <w:rPr>
                <w:sz w:val="24"/>
              </w:rPr>
              <w:t>PO1</w:t>
            </w:r>
          </w:p>
        </w:tc>
      </w:tr>
      <w:tr w:rsidR="00A547E0" w:rsidTr="00750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2"/>
        </w:trPr>
        <w:tc>
          <w:tcPr>
            <w:tcW w:w="812" w:type="pct"/>
            <w:gridSpan w:val="2"/>
          </w:tcPr>
          <w:p w:rsidR="00A547E0" w:rsidRDefault="00A547E0" w:rsidP="00CB694F">
            <w:pPr>
              <w:pStyle w:val="TableParagraph"/>
              <w:rPr>
                <w:b/>
                <w:sz w:val="26"/>
              </w:rPr>
            </w:pPr>
          </w:p>
          <w:p w:rsidR="00A547E0" w:rsidRDefault="00A547E0" w:rsidP="00CB694F">
            <w:pPr>
              <w:pStyle w:val="TableParagraph"/>
              <w:spacing w:before="11"/>
              <w:rPr>
                <w:b/>
                <w:sz w:val="27"/>
              </w:rPr>
            </w:pPr>
          </w:p>
          <w:p w:rsidR="00A547E0" w:rsidRDefault="00A547E0" w:rsidP="00CB694F">
            <w:pPr>
              <w:pStyle w:val="TableParagraph"/>
              <w:ind w:left="37" w:right="14"/>
              <w:jc w:val="center"/>
              <w:rPr>
                <w:b/>
                <w:sz w:val="24"/>
              </w:rPr>
            </w:pPr>
            <w:r>
              <w:rPr>
                <w:b/>
                <w:sz w:val="24"/>
              </w:rPr>
              <w:t>CO2</w:t>
            </w:r>
          </w:p>
        </w:tc>
        <w:tc>
          <w:tcPr>
            <w:tcW w:w="2888" w:type="pct"/>
            <w:gridSpan w:val="9"/>
          </w:tcPr>
          <w:p w:rsidR="00A547E0" w:rsidRDefault="00A547E0" w:rsidP="00CB694F">
            <w:pPr>
              <w:pStyle w:val="TableParagraph"/>
              <w:ind w:left="115" w:right="325"/>
              <w:rPr>
                <w:sz w:val="24"/>
              </w:rPr>
            </w:pPr>
            <w:r>
              <w:rPr>
                <w:color w:val="333333"/>
                <w:sz w:val="24"/>
              </w:rPr>
              <w:t>Compare and contrast the ways in which a perceiving,</w:t>
            </w:r>
            <w:r>
              <w:rPr>
                <w:color w:val="333333"/>
                <w:spacing w:val="1"/>
                <w:sz w:val="24"/>
              </w:rPr>
              <w:t xml:space="preserve"> </w:t>
            </w:r>
            <w:r>
              <w:rPr>
                <w:color w:val="333333"/>
                <w:sz w:val="24"/>
              </w:rPr>
              <w:t>living</w:t>
            </w:r>
            <w:r>
              <w:rPr>
                <w:color w:val="333333"/>
                <w:spacing w:val="1"/>
                <w:sz w:val="24"/>
              </w:rPr>
              <w:t xml:space="preserve"> </w:t>
            </w:r>
            <w:r>
              <w:rPr>
                <w:color w:val="333333"/>
                <w:sz w:val="24"/>
              </w:rPr>
              <w:t>individual</w:t>
            </w:r>
            <w:r>
              <w:rPr>
                <w:color w:val="333333"/>
                <w:spacing w:val="-11"/>
                <w:sz w:val="24"/>
              </w:rPr>
              <w:t xml:space="preserve"> </w:t>
            </w:r>
            <w:r>
              <w:rPr>
                <w:color w:val="333333"/>
                <w:sz w:val="24"/>
              </w:rPr>
              <w:t>(the</w:t>
            </w:r>
            <w:r>
              <w:rPr>
                <w:color w:val="333333"/>
                <w:spacing w:val="-4"/>
                <w:sz w:val="24"/>
              </w:rPr>
              <w:t xml:space="preserve"> </w:t>
            </w:r>
            <w:r>
              <w:rPr>
                <w:color w:val="333333"/>
                <w:sz w:val="24"/>
              </w:rPr>
              <w:t>"subject")</w:t>
            </w:r>
            <w:r>
              <w:rPr>
                <w:color w:val="333333"/>
                <w:spacing w:val="-2"/>
                <w:sz w:val="24"/>
              </w:rPr>
              <w:t xml:space="preserve"> </w:t>
            </w:r>
            <w:r>
              <w:rPr>
                <w:color w:val="333333"/>
                <w:sz w:val="24"/>
              </w:rPr>
              <w:t>is</w:t>
            </w:r>
            <w:r>
              <w:rPr>
                <w:color w:val="333333"/>
                <w:spacing w:val="-4"/>
                <w:sz w:val="24"/>
              </w:rPr>
              <w:t xml:space="preserve"> </w:t>
            </w:r>
            <w:r>
              <w:rPr>
                <w:color w:val="333333"/>
                <w:sz w:val="24"/>
              </w:rPr>
              <w:t>treated</w:t>
            </w:r>
            <w:r>
              <w:rPr>
                <w:color w:val="333333"/>
                <w:spacing w:val="-8"/>
                <w:sz w:val="24"/>
              </w:rPr>
              <w:t xml:space="preserve"> </w:t>
            </w:r>
            <w:r>
              <w:rPr>
                <w:color w:val="333333"/>
                <w:sz w:val="24"/>
              </w:rPr>
              <w:t>in</w:t>
            </w:r>
            <w:r>
              <w:rPr>
                <w:color w:val="333333"/>
                <w:spacing w:val="-2"/>
                <w:sz w:val="24"/>
              </w:rPr>
              <w:t xml:space="preserve"> </w:t>
            </w:r>
            <w:r>
              <w:rPr>
                <w:color w:val="333333"/>
                <w:sz w:val="24"/>
              </w:rPr>
              <w:t>biography,</w:t>
            </w:r>
            <w:r>
              <w:rPr>
                <w:color w:val="333333"/>
                <w:spacing w:val="-57"/>
                <w:sz w:val="24"/>
              </w:rPr>
              <w:t xml:space="preserve"> </w:t>
            </w:r>
            <w:r>
              <w:rPr>
                <w:color w:val="333333"/>
                <w:spacing w:val="-1"/>
                <w:sz w:val="24"/>
              </w:rPr>
              <w:t>autobiography,</w:t>
            </w:r>
            <w:r>
              <w:rPr>
                <w:color w:val="333333"/>
                <w:spacing w:val="6"/>
                <w:sz w:val="24"/>
              </w:rPr>
              <w:t xml:space="preserve"> </w:t>
            </w:r>
            <w:r>
              <w:rPr>
                <w:color w:val="333333"/>
                <w:spacing w:val="-1"/>
                <w:sz w:val="24"/>
              </w:rPr>
              <w:t>and</w:t>
            </w:r>
            <w:r>
              <w:rPr>
                <w:color w:val="333333"/>
                <w:spacing w:val="-2"/>
                <w:sz w:val="24"/>
              </w:rPr>
              <w:t xml:space="preserve"> </w:t>
            </w:r>
            <w:r>
              <w:rPr>
                <w:color w:val="333333"/>
                <w:spacing w:val="-1"/>
                <w:sz w:val="24"/>
              </w:rPr>
              <w:t>other</w:t>
            </w:r>
            <w:r>
              <w:rPr>
                <w:color w:val="333333"/>
                <w:spacing w:val="10"/>
                <w:sz w:val="24"/>
              </w:rPr>
              <w:t xml:space="preserve"> </w:t>
            </w:r>
            <w:r>
              <w:rPr>
                <w:color w:val="333333"/>
                <w:spacing w:val="-1"/>
                <w:sz w:val="24"/>
              </w:rPr>
              <w:t>literary</w:t>
            </w:r>
            <w:r>
              <w:rPr>
                <w:color w:val="333333"/>
                <w:spacing w:val="-20"/>
                <w:sz w:val="24"/>
              </w:rPr>
              <w:t xml:space="preserve"> </w:t>
            </w:r>
            <w:r>
              <w:rPr>
                <w:color w:val="333333"/>
                <w:sz w:val="24"/>
              </w:rPr>
              <w:t>genres</w:t>
            </w:r>
            <w:r>
              <w:rPr>
                <w:color w:val="333333"/>
                <w:spacing w:val="-3"/>
                <w:sz w:val="24"/>
              </w:rPr>
              <w:t xml:space="preserve"> </w:t>
            </w:r>
            <w:r>
              <w:rPr>
                <w:color w:val="333333"/>
                <w:sz w:val="24"/>
              </w:rPr>
              <w:t>such</w:t>
            </w:r>
            <w:r>
              <w:rPr>
                <w:color w:val="333333"/>
                <w:spacing w:val="-12"/>
                <w:sz w:val="24"/>
              </w:rPr>
              <w:t xml:space="preserve"> </w:t>
            </w:r>
            <w:r>
              <w:rPr>
                <w:color w:val="333333"/>
                <w:sz w:val="24"/>
              </w:rPr>
              <w:t>as</w:t>
            </w:r>
            <w:r>
              <w:rPr>
                <w:color w:val="333333"/>
                <w:spacing w:val="-4"/>
                <w:sz w:val="24"/>
              </w:rPr>
              <w:t xml:space="preserve"> </w:t>
            </w:r>
            <w:r>
              <w:rPr>
                <w:color w:val="333333"/>
                <w:sz w:val="24"/>
              </w:rPr>
              <w:t>poetry,</w:t>
            </w:r>
            <w:r>
              <w:rPr>
                <w:color w:val="333333"/>
                <w:spacing w:val="-57"/>
                <w:sz w:val="24"/>
              </w:rPr>
              <w:t xml:space="preserve"> </w:t>
            </w:r>
            <w:r>
              <w:rPr>
                <w:color w:val="333333"/>
                <w:sz w:val="24"/>
              </w:rPr>
              <w:t>fiction,</w:t>
            </w:r>
            <w:r>
              <w:rPr>
                <w:color w:val="333333"/>
                <w:spacing w:val="5"/>
                <w:sz w:val="24"/>
              </w:rPr>
              <w:t xml:space="preserve"> </w:t>
            </w:r>
            <w:r>
              <w:rPr>
                <w:color w:val="333333"/>
                <w:sz w:val="24"/>
              </w:rPr>
              <w:t>and</w:t>
            </w:r>
            <w:r>
              <w:rPr>
                <w:color w:val="333333"/>
                <w:spacing w:val="11"/>
                <w:sz w:val="24"/>
              </w:rPr>
              <w:t xml:space="preserve"> </w:t>
            </w:r>
            <w:r>
              <w:rPr>
                <w:color w:val="333333"/>
                <w:sz w:val="24"/>
              </w:rPr>
              <w:t>journalism.</w:t>
            </w:r>
          </w:p>
        </w:tc>
        <w:tc>
          <w:tcPr>
            <w:tcW w:w="1300" w:type="pct"/>
            <w:gridSpan w:val="2"/>
          </w:tcPr>
          <w:p w:rsidR="00A547E0" w:rsidRDefault="00A547E0" w:rsidP="00CB694F">
            <w:pPr>
              <w:pStyle w:val="TableParagraph"/>
              <w:rPr>
                <w:b/>
                <w:sz w:val="26"/>
              </w:rPr>
            </w:pPr>
          </w:p>
          <w:p w:rsidR="00A547E0" w:rsidRDefault="00A547E0" w:rsidP="00CB694F">
            <w:pPr>
              <w:pStyle w:val="TableParagraph"/>
              <w:spacing w:before="6"/>
              <w:rPr>
                <w:b/>
                <w:sz w:val="27"/>
              </w:rPr>
            </w:pPr>
          </w:p>
          <w:p w:rsidR="00A547E0" w:rsidRDefault="00A547E0" w:rsidP="00CB694F">
            <w:pPr>
              <w:pStyle w:val="TableParagraph"/>
              <w:ind w:left="398" w:right="445"/>
              <w:jc w:val="center"/>
              <w:rPr>
                <w:sz w:val="24"/>
              </w:rPr>
            </w:pPr>
            <w:r>
              <w:rPr>
                <w:sz w:val="24"/>
              </w:rPr>
              <w:t>PO1,</w:t>
            </w:r>
            <w:r>
              <w:rPr>
                <w:spacing w:val="-2"/>
                <w:sz w:val="24"/>
              </w:rPr>
              <w:t xml:space="preserve"> </w:t>
            </w:r>
            <w:r>
              <w:rPr>
                <w:sz w:val="24"/>
              </w:rPr>
              <w:t>PO2</w:t>
            </w:r>
          </w:p>
        </w:tc>
      </w:tr>
      <w:tr w:rsidR="00A547E0" w:rsidTr="00750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8"/>
        </w:trPr>
        <w:tc>
          <w:tcPr>
            <w:tcW w:w="812" w:type="pct"/>
            <w:gridSpan w:val="2"/>
          </w:tcPr>
          <w:p w:rsidR="00A547E0" w:rsidRDefault="00A547E0" w:rsidP="00CB694F">
            <w:pPr>
              <w:pStyle w:val="TableParagraph"/>
              <w:rPr>
                <w:b/>
                <w:sz w:val="26"/>
              </w:rPr>
            </w:pPr>
          </w:p>
          <w:p w:rsidR="00A547E0" w:rsidRDefault="00A547E0" w:rsidP="00CB694F">
            <w:pPr>
              <w:pStyle w:val="TableParagraph"/>
              <w:rPr>
                <w:b/>
                <w:sz w:val="28"/>
              </w:rPr>
            </w:pPr>
          </w:p>
          <w:p w:rsidR="00A547E0" w:rsidRDefault="00A547E0" w:rsidP="00CB694F">
            <w:pPr>
              <w:pStyle w:val="TableParagraph"/>
              <w:ind w:left="37" w:right="14"/>
              <w:jc w:val="center"/>
              <w:rPr>
                <w:b/>
                <w:sz w:val="24"/>
              </w:rPr>
            </w:pPr>
            <w:r>
              <w:rPr>
                <w:b/>
                <w:sz w:val="24"/>
              </w:rPr>
              <w:t>CO3</w:t>
            </w:r>
          </w:p>
        </w:tc>
        <w:tc>
          <w:tcPr>
            <w:tcW w:w="2888" w:type="pct"/>
            <w:gridSpan w:val="9"/>
          </w:tcPr>
          <w:p w:rsidR="00A547E0" w:rsidRDefault="00A547E0" w:rsidP="00CB694F">
            <w:pPr>
              <w:pStyle w:val="TableParagraph"/>
              <w:ind w:left="115" w:right="269"/>
              <w:rPr>
                <w:sz w:val="24"/>
              </w:rPr>
            </w:pPr>
            <w:r>
              <w:rPr>
                <w:color w:val="333333"/>
                <w:spacing w:val="-1"/>
                <w:sz w:val="24"/>
              </w:rPr>
              <w:t>Analyze</w:t>
            </w:r>
            <w:r>
              <w:rPr>
                <w:color w:val="333333"/>
                <w:spacing w:val="-3"/>
                <w:sz w:val="24"/>
              </w:rPr>
              <w:t xml:space="preserve"> </w:t>
            </w:r>
            <w:r>
              <w:rPr>
                <w:color w:val="333333"/>
                <w:spacing w:val="-1"/>
                <w:sz w:val="24"/>
              </w:rPr>
              <w:t>how</w:t>
            </w:r>
            <w:r>
              <w:rPr>
                <w:color w:val="333333"/>
                <w:spacing w:val="2"/>
                <w:sz w:val="24"/>
              </w:rPr>
              <w:t xml:space="preserve"> </w:t>
            </w:r>
            <w:r>
              <w:rPr>
                <w:color w:val="333333"/>
                <w:spacing w:val="-1"/>
                <w:sz w:val="24"/>
              </w:rPr>
              <w:t>an</w:t>
            </w:r>
            <w:r>
              <w:rPr>
                <w:color w:val="333333"/>
                <w:spacing w:val="-6"/>
                <w:sz w:val="24"/>
              </w:rPr>
              <w:t xml:space="preserve"> </w:t>
            </w:r>
            <w:r>
              <w:rPr>
                <w:color w:val="333333"/>
                <w:spacing w:val="-1"/>
                <w:sz w:val="24"/>
              </w:rPr>
              <w:t>author's</w:t>
            </w:r>
            <w:r>
              <w:rPr>
                <w:color w:val="333333"/>
                <w:spacing w:val="-4"/>
                <w:sz w:val="24"/>
              </w:rPr>
              <w:t xml:space="preserve"> </w:t>
            </w:r>
            <w:r>
              <w:rPr>
                <w:color w:val="333333"/>
                <w:sz w:val="24"/>
              </w:rPr>
              <w:t>own</w:t>
            </w:r>
            <w:r>
              <w:rPr>
                <w:color w:val="333333"/>
                <w:spacing w:val="-8"/>
                <w:sz w:val="24"/>
              </w:rPr>
              <w:t xml:space="preserve"> </w:t>
            </w:r>
            <w:r>
              <w:rPr>
                <w:color w:val="333333"/>
                <w:sz w:val="24"/>
              </w:rPr>
              <w:t>ideology</w:t>
            </w:r>
            <w:r>
              <w:rPr>
                <w:color w:val="333333"/>
                <w:spacing w:val="-16"/>
                <w:sz w:val="24"/>
              </w:rPr>
              <w:t xml:space="preserve"> </w:t>
            </w:r>
            <w:r>
              <w:rPr>
                <w:color w:val="333333"/>
                <w:sz w:val="24"/>
              </w:rPr>
              <w:t>shapes</w:t>
            </w:r>
            <w:r>
              <w:rPr>
                <w:color w:val="333333"/>
                <w:spacing w:val="1"/>
                <w:sz w:val="24"/>
              </w:rPr>
              <w:t xml:space="preserve"> </w:t>
            </w:r>
            <w:r>
              <w:rPr>
                <w:color w:val="333333"/>
                <w:sz w:val="24"/>
              </w:rPr>
              <w:t>reality</w:t>
            </w:r>
            <w:r>
              <w:rPr>
                <w:color w:val="333333"/>
                <w:spacing w:val="-6"/>
                <w:sz w:val="24"/>
              </w:rPr>
              <w:t xml:space="preserve"> </w:t>
            </w:r>
            <w:r>
              <w:rPr>
                <w:color w:val="333333"/>
                <w:sz w:val="24"/>
              </w:rPr>
              <w:t>in</w:t>
            </w:r>
            <w:r>
              <w:rPr>
                <w:color w:val="333333"/>
                <w:spacing w:val="-57"/>
                <w:sz w:val="24"/>
              </w:rPr>
              <w:t xml:space="preserve"> </w:t>
            </w:r>
            <w:r>
              <w:rPr>
                <w:color w:val="333333"/>
                <w:sz w:val="24"/>
              </w:rPr>
              <w:t>an autobiography or biography, including how it raises</w:t>
            </w:r>
            <w:r>
              <w:rPr>
                <w:color w:val="333333"/>
                <w:spacing w:val="-57"/>
                <w:sz w:val="24"/>
              </w:rPr>
              <w:t xml:space="preserve"> </w:t>
            </w:r>
            <w:r>
              <w:rPr>
                <w:color w:val="333333"/>
                <w:sz w:val="24"/>
              </w:rPr>
              <w:t>questions</w:t>
            </w:r>
            <w:r>
              <w:rPr>
                <w:color w:val="333333"/>
                <w:spacing w:val="-3"/>
                <w:sz w:val="24"/>
              </w:rPr>
              <w:t xml:space="preserve"> </w:t>
            </w:r>
            <w:r>
              <w:rPr>
                <w:color w:val="333333"/>
                <w:sz w:val="24"/>
              </w:rPr>
              <w:t>about</w:t>
            </w:r>
            <w:r>
              <w:rPr>
                <w:color w:val="333333"/>
                <w:spacing w:val="-1"/>
                <w:sz w:val="24"/>
              </w:rPr>
              <w:t xml:space="preserve"> </w:t>
            </w:r>
            <w:r>
              <w:rPr>
                <w:color w:val="333333"/>
                <w:sz w:val="24"/>
              </w:rPr>
              <w:t>truth,</w:t>
            </w:r>
            <w:r>
              <w:rPr>
                <w:color w:val="333333"/>
                <w:spacing w:val="2"/>
                <w:sz w:val="24"/>
              </w:rPr>
              <w:t xml:space="preserve"> </w:t>
            </w:r>
            <w:r>
              <w:rPr>
                <w:color w:val="333333"/>
                <w:sz w:val="24"/>
              </w:rPr>
              <w:t>factuality,</w:t>
            </w:r>
            <w:r>
              <w:rPr>
                <w:color w:val="333333"/>
                <w:spacing w:val="1"/>
                <w:sz w:val="24"/>
              </w:rPr>
              <w:t xml:space="preserve"> </w:t>
            </w:r>
            <w:r>
              <w:rPr>
                <w:color w:val="333333"/>
                <w:sz w:val="24"/>
              </w:rPr>
              <w:t>objectivity,</w:t>
            </w:r>
            <w:r>
              <w:rPr>
                <w:color w:val="333333"/>
                <w:spacing w:val="1"/>
                <w:sz w:val="24"/>
              </w:rPr>
              <w:t xml:space="preserve"> </w:t>
            </w:r>
            <w:r>
              <w:rPr>
                <w:color w:val="333333"/>
                <w:sz w:val="24"/>
              </w:rPr>
              <w:t>and</w:t>
            </w:r>
            <w:r>
              <w:rPr>
                <w:color w:val="333333"/>
                <w:spacing w:val="1"/>
                <w:sz w:val="24"/>
              </w:rPr>
              <w:t xml:space="preserve"> </w:t>
            </w:r>
            <w:r>
              <w:rPr>
                <w:color w:val="333333"/>
                <w:sz w:val="24"/>
              </w:rPr>
              <w:t>subjectivity.</w:t>
            </w:r>
          </w:p>
        </w:tc>
        <w:tc>
          <w:tcPr>
            <w:tcW w:w="1300" w:type="pct"/>
            <w:gridSpan w:val="2"/>
          </w:tcPr>
          <w:p w:rsidR="00A547E0" w:rsidRDefault="00A547E0" w:rsidP="00CB694F">
            <w:pPr>
              <w:pStyle w:val="TableParagraph"/>
              <w:rPr>
                <w:b/>
                <w:sz w:val="26"/>
              </w:rPr>
            </w:pPr>
          </w:p>
          <w:p w:rsidR="00A547E0" w:rsidRDefault="00A547E0" w:rsidP="00CB694F">
            <w:pPr>
              <w:pStyle w:val="TableParagraph"/>
              <w:spacing w:before="2"/>
              <w:rPr>
                <w:b/>
                <w:sz w:val="27"/>
              </w:rPr>
            </w:pPr>
          </w:p>
          <w:p w:rsidR="00A547E0" w:rsidRDefault="00A547E0" w:rsidP="00CB694F">
            <w:pPr>
              <w:pStyle w:val="TableParagraph"/>
              <w:ind w:left="398" w:right="445"/>
              <w:jc w:val="center"/>
              <w:rPr>
                <w:sz w:val="24"/>
              </w:rPr>
            </w:pPr>
            <w:r>
              <w:rPr>
                <w:sz w:val="24"/>
              </w:rPr>
              <w:t>PO4,</w:t>
            </w:r>
            <w:r>
              <w:rPr>
                <w:spacing w:val="-2"/>
                <w:sz w:val="24"/>
              </w:rPr>
              <w:t xml:space="preserve"> </w:t>
            </w:r>
            <w:r>
              <w:rPr>
                <w:sz w:val="24"/>
              </w:rPr>
              <w:t>PO6</w:t>
            </w:r>
          </w:p>
        </w:tc>
      </w:tr>
    </w:tbl>
    <w:p w:rsidR="008D015A" w:rsidRDefault="008D015A" w:rsidP="008D015A">
      <w:pPr>
        <w:spacing w:line="258" w:lineRule="exact"/>
        <w:rPr>
          <w:sz w:val="24"/>
        </w:rPr>
        <w:sectPr w:rsidR="008D015A">
          <w:pgSz w:w="11910" w:h="16840"/>
          <w:pgMar w:top="1240" w:right="160" w:bottom="280" w:left="140" w:header="720" w:footer="720" w:gutter="0"/>
          <w:cols w:space="720"/>
        </w:sectPr>
      </w:pPr>
    </w:p>
    <w:tbl>
      <w:tblPr>
        <w:tblW w:w="4223" w:type="pct"/>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7"/>
        <w:gridCol w:w="5755"/>
        <w:gridCol w:w="2442"/>
      </w:tblGrid>
      <w:tr w:rsidR="008D015A" w:rsidTr="00A547E0">
        <w:trPr>
          <w:trHeight w:val="693"/>
        </w:trPr>
        <w:tc>
          <w:tcPr>
            <w:tcW w:w="824" w:type="pct"/>
          </w:tcPr>
          <w:p w:rsidR="008D015A" w:rsidRDefault="008D015A" w:rsidP="00E83BBE">
            <w:pPr>
              <w:pStyle w:val="TableParagraph"/>
              <w:spacing w:before="9"/>
              <w:rPr>
                <w:b/>
                <w:sz w:val="29"/>
              </w:rPr>
            </w:pPr>
          </w:p>
          <w:p w:rsidR="008D015A" w:rsidRDefault="008D015A" w:rsidP="00E83BBE">
            <w:pPr>
              <w:pStyle w:val="TableParagraph"/>
              <w:ind w:left="37" w:right="14"/>
              <w:jc w:val="center"/>
              <w:rPr>
                <w:b/>
                <w:sz w:val="24"/>
              </w:rPr>
            </w:pPr>
            <w:r>
              <w:rPr>
                <w:b/>
                <w:sz w:val="24"/>
              </w:rPr>
              <w:t>CO4</w:t>
            </w:r>
          </w:p>
        </w:tc>
        <w:tc>
          <w:tcPr>
            <w:tcW w:w="2932" w:type="pct"/>
          </w:tcPr>
          <w:p w:rsidR="008D015A" w:rsidRDefault="008D015A" w:rsidP="00E83BBE">
            <w:pPr>
              <w:pStyle w:val="TableParagraph"/>
              <w:spacing w:line="235" w:lineRule="auto"/>
              <w:ind w:left="115" w:right="269"/>
              <w:rPr>
                <w:sz w:val="24"/>
              </w:rPr>
            </w:pPr>
            <w:r>
              <w:rPr>
                <w:color w:val="333333"/>
                <w:spacing w:val="-1"/>
                <w:sz w:val="24"/>
              </w:rPr>
              <w:t>Connect</w:t>
            </w:r>
            <w:r>
              <w:rPr>
                <w:color w:val="333333"/>
                <w:spacing w:val="7"/>
                <w:sz w:val="24"/>
              </w:rPr>
              <w:t xml:space="preserve"> </w:t>
            </w:r>
            <w:r>
              <w:rPr>
                <w:color w:val="333333"/>
                <w:spacing w:val="-1"/>
                <w:sz w:val="24"/>
              </w:rPr>
              <w:t>biographical</w:t>
            </w:r>
            <w:r>
              <w:rPr>
                <w:color w:val="333333"/>
                <w:spacing w:val="-11"/>
                <w:sz w:val="24"/>
              </w:rPr>
              <w:t xml:space="preserve"> </w:t>
            </w:r>
            <w:r>
              <w:rPr>
                <w:color w:val="333333"/>
                <w:sz w:val="24"/>
              </w:rPr>
              <w:t>and</w:t>
            </w:r>
            <w:r>
              <w:rPr>
                <w:color w:val="333333"/>
                <w:spacing w:val="-4"/>
                <w:sz w:val="24"/>
              </w:rPr>
              <w:t xml:space="preserve"> </w:t>
            </w:r>
            <w:r>
              <w:rPr>
                <w:color w:val="333333"/>
                <w:sz w:val="24"/>
              </w:rPr>
              <w:t>autobiographical</w:t>
            </w:r>
            <w:r>
              <w:rPr>
                <w:color w:val="333333"/>
                <w:spacing w:val="-10"/>
                <w:sz w:val="24"/>
              </w:rPr>
              <w:t xml:space="preserve"> </w:t>
            </w:r>
            <w:r>
              <w:rPr>
                <w:color w:val="333333"/>
                <w:sz w:val="24"/>
              </w:rPr>
              <w:t>texts</w:t>
            </w:r>
            <w:r>
              <w:rPr>
                <w:color w:val="333333"/>
                <w:spacing w:val="-14"/>
                <w:sz w:val="24"/>
              </w:rPr>
              <w:t xml:space="preserve"> </w:t>
            </w:r>
            <w:r>
              <w:rPr>
                <w:color w:val="333333"/>
                <w:sz w:val="24"/>
              </w:rPr>
              <w:t>to</w:t>
            </w:r>
            <w:r>
              <w:rPr>
                <w:color w:val="333333"/>
                <w:spacing w:val="-7"/>
                <w:sz w:val="24"/>
              </w:rPr>
              <w:t xml:space="preserve"> </w:t>
            </w:r>
            <w:r>
              <w:rPr>
                <w:color w:val="333333"/>
                <w:sz w:val="24"/>
              </w:rPr>
              <w:t>their</w:t>
            </w:r>
            <w:r>
              <w:rPr>
                <w:color w:val="333333"/>
                <w:spacing w:val="-57"/>
                <w:sz w:val="24"/>
              </w:rPr>
              <w:t xml:space="preserve"> </w:t>
            </w:r>
            <w:r>
              <w:rPr>
                <w:color w:val="333333"/>
                <w:sz w:val="24"/>
              </w:rPr>
              <w:t>historical</w:t>
            </w:r>
            <w:r>
              <w:rPr>
                <w:color w:val="333333"/>
                <w:spacing w:val="-11"/>
                <w:sz w:val="24"/>
              </w:rPr>
              <w:t xml:space="preserve"> </w:t>
            </w:r>
            <w:r>
              <w:rPr>
                <w:color w:val="333333"/>
                <w:sz w:val="24"/>
              </w:rPr>
              <w:t>and</w:t>
            </w:r>
            <w:r>
              <w:rPr>
                <w:color w:val="333333"/>
                <w:spacing w:val="8"/>
                <w:sz w:val="24"/>
              </w:rPr>
              <w:t xml:space="preserve"> </w:t>
            </w:r>
            <w:r>
              <w:rPr>
                <w:color w:val="333333"/>
                <w:sz w:val="24"/>
              </w:rPr>
              <w:t>cultural</w:t>
            </w:r>
            <w:r>
              <w:rPr>
                <w:color w:val="333333"/>
                <w:spacing w:val="-11"/>
                <w:sz w:val="24"/>
              </w:rPr>
              <w:t xml:space="preserve"> </w:t>
            </w:r>
            <w:r>
              <w:rPr>
                <w:color w:val="333333"/>
                <w:sz w:val="24"/>
              </w:rPr>
              <w:t>contexts.</w:t>
            </w:r>
          </w:p>
        </w:tc>
        <w:tc>
          <w:tcPr>
            <w:tcW w:w="1244" w:type="pct"/>
          </w:tcPr>
          <w:p w:rsidR="008D015A" w:rsidRDefault="008D015A" w:rsidP="00E83BBE">
            <w:pPr>
              <w:pStyle w:val="TableParagraph"/>
              <w:spacing w:before="10"/>
              <w:rPr>
                <w:b/>
                <w:sz w:val="28"/>
              </w:rPr>
            </w:pPr>
          </w:p>
          <w:p w:rsidR="008D015A" w:rsidRDefault="008D015A" w:rsidP="00E83BBE">
            <w:pPr>
              <w:pStyle w:val="TableParagraph"/>
              <w:spacing w:before="1"/>
              <w:ind w:left="402" w:right="445"/>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8D015A" w:rsidTr="00A547E0">
        <w:trPr>
          <w:trHeight w:val="859"/>
        </w:trPr>
        <w:tc>
          <w:tcPr>
            <w:tcW w:w="824" w:type="pct"/>
          </w:tcPr>
          <w:p w:rsidR="008D015A" w:rsidRDefault="008D015A" w:rsidP="00E83BBE">
            <w:pPr>
              <w:pStyle w:val="TableParagraph"/>
              <w:rPr>
                <w:b/>
                <w:sz w:val="26"/>
              </w:rPr>
            </w:pPr>
          </w:p>
          <w:p w:rsidR="008D015A" w:rsidRDefault="008D015A" w:rsidP="00E83BBE">
            <w:pPr>
              <w:pStyle w:val="TableParagraph"/>
              <w:spacing w:before="3"/>
              <w:rPr>
                <w:b/>
                <w:sz w:val="21"/>
              </w:rPr>
            </w:pPr>
          </w:p>
          <w:p w:rsidR="008D015A" w:rsidRDefault="008D015A" w:rsidP="00E83BBE">
            <w:pPr>
              <w:pStyle w:val="TableParagraph"/>
              <w:ind w:left="37" w:right="14"/>
              <w:jc w:val="center"/>
              <w:rPr>
                <w:b/>
                <w:sz w:val="24"/>
              </w:rPr>
            </w:pPr>
            <w:r>
              <w:rPr>
                <w:b/>
                <w:sz w:val="24"/>
              </w:rPr>
              <w:t>CO5</w:t>
            </w:r>
          </w:p>
        </w:tc>
        <w:tc>
          <w:tcPr>
            <w:tcW w:w="2932" w:type="pct"/>
          </w:tcPr>
          <w:p w:rsidR="008D015A" w:rsidRDefault="008D015A" w:rsidP="00E83BBE">
            <w:pPr>
              <w:pStyle w:val="TableParagraph"/>
              <w:ind w:left="115" w:right="641"/>
              <w:rPr>
                <w:sz w:val="24"/>
              </w:rPr>
            </w:pPr>
            <w:r>
              <w:rPr>
                <w:color w:val="333333"/>
                <w:sz w:val="24"/>
              </w:rPr>
              <w:t>Examine the roles that argument, rhetoric, fiction,</w:t>
            </w:r>
            <w:r>
              <w:rPr>
                <w:color w:val="333333"/>
                <w:spacing w:val="1"/>
                <w:sz w:val="24"/>
              </w:rPr>
              <w:t xml:space="preserve"> </w:t>
            </w:r>
            <w:r>
              <w:rPr>
                <w:color w:val="333333"/>
                <w:sz w:val="24"/>
              </w:rPr>
              <w:t>photography, aesthetics, and evidence play in the</w:t>
            </w:r>
            <w:r>
              <w:rPr>
                <w:color w:val="333333"/>
                <w:spacing w:val="1"/>
                <w:sz w:val="24"/>
              </w:rPr>
              <w:t xml:space="preserve"> </w:t>
            </w:r>
            <w:r>
              <w:rPr>
                <w:color w:val="333333"/>
                <w:spacing w:val="-1"/>
                <w:sz w:val="24"/>
              </w:rPr>
              <w:t>composing</w:t>
            </w:r>
            <w:r>
              <w:rPr>
                <w:color w:val="333333"/>
                <w:spacing w:val="-6"/>
                <w:sz w:val="24"/>
              </w:rPr>
              <w:t xml:space="preserve"> </w:t>
            </w:r>
            <w:r>
              <w:rPr>
                <w:color w:val="333333"/>
                <w:spacing w:val="-1"/>
                <w:sz w:val="24"/>
              </w:rPr>
              <w:t>process</w:t>
            </w:r>
            <w:r>
              <w:rPr>
                <w:color w:val="333333"/>
                <w:spacing w:val="-7"/>
                <w:sz w:val="24"/>
              </w:rPr>
              <w:t xml:space="preserve"> </w:t>
            </w:r>
            <w:r>
              <w:rPr>
                <w:color w:val="333333"/>
                <w:spacing w:val="-1"/>
                <w:sz w:val="24"/>
              </w:rPr>
              <w:t>of</w:t>
            </w:r>
            <w:r>
              <w:rPr>
                <w:color w:val="333333"/>
                <w:spacing w:val="-19"/>
                <w:sz w:val="24"/>
              </w:rPr>
              <w:t xml:space="preserve"> </w:t>
            </w:r>
            <w:r>
              <w:rPr>
                <w:color w:val="333333"/>
                <w:spacing w:val="-1"/>
                <w:sz w:val="24"/>
              </w:rPr>
              <w:t>biography</w:t>
            </w:r>
            <w:r>
              <w:rPr>
                <w:color w:val="333333"/>
                <w:spacing w:val="-10"/>
                <w:sz w:val="24"/>
              </w:rPr>
              <w:t xml:space="preserve"> </w:t>
            </w:r>
            <w:r>
              <w:rPr>
                <w:color w:val="333333"/>
                <w:sz w:val="24"/>
              </w:rPr>
              <w:t>and</w:t>
            </w:r>
            <w:r>
              <w:rPr>
                <w:color w:val="333333"/>
                <w:spacing w:val="-1"/>
                <w:sz w:val="24"/>
              </w:rPr>
              <w:t xml:space="preserve"> </w:t>
            </w:r>
            <w:r>
              <w:rPr>
                <w:color w:val="333333"/>
                <w:sz w:val="24"/>
              </w:rPr>
              <w:t>autobiography.</w:t>
            </w:r>
          </w:p>
        </w:tc>
        <w:tc>
          <w:tcPr>
            <w:tcW w:w="1244" w:type="pct"/>
          </w:tcPr>
          <w:p w:rsidR="008D015A" w:rsidRDefault="008D015A" w:rsidP="00E83BBE">
            <w:pPr>
              <w:pStyle w:val="TableParagraph"/>
              <w:spacing w:line="263" w:lineRule="exact"/>
              <w:ind w:left="398" w:right="445"/>
              <w:jc w:val="center"/>
              <w:rPr>
                <w:sz w:val="24"/>
              </w:rPr>
            </w:pPr>
            <w:r>
              <w:rPr>
                <w:sz w:val="24"/>
              </w:rPr>
              <w:t>PO3,</w:t>
            </w:r>
            <w:r>
              <w:rPr>
                <w:spacing w:val="-2"/>
                <w:sz w:val="24"/>
              </w:rPr>
              <w:t xml:space="preserve"> </w:t>
            </w:r>
            <w:r>
              <w:rPr>
                <w:sz w:val="24"/>
              </w:rPr>
              <w:t>PO8</w:t>
            </w:r>
          </w:p>
        </w:tc>
      </w:tr>
      <w:tr w:rsidR="008D015A" w:rsidTr="00A547E0">
        <w:trPr>
          <w:trHeight w:val="551"/>
        </w:trPr>
        <w:tc>
          <w:tcPr>
            <w:tcW w:w="5000" w:type="pct"/>
            <w:gridSpan w:val="3"/>
          </w:tcPr>
          <w:p w:rsidR="008D015A" w:rsidRDefault="008D015A" w:rsidP="00E83BBE">
            <w:pPr>
              <w:pStyle w:val="TableParagraph"/>
              <w:spacing w:before="3" w:line="264" w:lineRule="exact"/>
              <w:ind w:left="4066" w:right="4034" w:hanging="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8D015A" w:rsidTr="00A547E0">
        <w:trPr>
          <w:trHeight w:val="551"/>
        </w:trPr>
        <w:tc>
          <w:tcPr>
            <w:tcW w:w="824" w:type="pct"/>
          </w:tcPr>
          <w:p w:rsidR="008D015A" w:rsidRDefault="008D015A" w:rsidP="00E83BBE">
            <w:pPr>
              <w:pStyle w:val="TableParagraph"/>
              <w:spacing w:before="126"/>
              <w:ind w:left="45" w:right="14"/>
              <w:jc w:val="center"/>
              <w:rPr>
                <w:sz w:val="24"/>
              </w:rPr>
            </w:pPr>
            <w:r>
              <w:rPr>
                <w:sz w:val="24"/>
              </w:rPr>
              <w:t>1.</w:t>
            </w:r>
          </w:p>
        </w:tc>
        <w:tc>
          <w:tcPr>
            <w:tcW w:w="4176" w:type="pct"/>
            <w:gridSpan w:val="2"/>
          </w:tcPr>
          <w:p w:rsidR="008D015A" w:rsidRDefault="008D015A" w:rsidP="00E83BBE">
            <w:pPr>
              <w:pStyle w:val="TableParagraph"/>
              <w:spacing w:line="230" w:lineRule="auto"/>
              <w:ind w:left="115"/>
              <w:rPr>
                <w:sz w:val="24"/>
              </w:rPr>
            </w:pPr>
            <w:r>
              <w:rPr>
                <w:i/>
                <w:color w:val="072A3A"/>
                <w:spacing w:val="-1"/>
                <w:sz w:val="24"/>
              </w:rPr>
              <w:t>Knots</w:t>
            </w:r>
            <w:r>
              <w:rPr>
                <w:i/>
                <w:color w:val="072A3A"/>
                <w:spacing w:val="-4"/>
                <w:sz w:val="24"/>
              </w:rPr>
              <w:t xml:space="preserve"> </w:t>
            </w:r>
            <w:r>
              <w:rPr>
                <w:i/>
                <w:color w:val="072A3A"/>
                <w:spacing w:val="-1"/>
                <w:sz w:val="24"/>
              </w:rPr>
              <w:t>in</w:t>
            </w:r>
            <w:r>
              <w:rPr>
                <w:i/>
                <w:color w:val="072A3A"/>
                <w:spacing w:val="2"/>
                <w:sz w:val="24"/>
              </w:rPr>
              <w:t xml:space="preserve"> </w:t>
            </w:r>
            <w:r>
              <w:rPr>
                <w:i/>
                <w:color w:val="072A3A"/>
                <w:spacing w:val="-1"/>
                <w:sz w:val="24"/>
              </w:rPr>
              <w:t>My</w:t>
            </w:r>
            <w:r>
              <w:rPr>
                <w:i/>
                <w:color w:val="072A3A"/>
                <w:spacing w:val="-4"/>
                <w:sz w:val="24"/>
              </w:rPr>
              <w:t xml:space="preserve"> </w:t>
            </w:r>
            <w:r>
              <w:rPr>
                <w:i/>
                <w:color w:val="072A3A"/>
                <w:spacing w:val="-1"/>
                <w:sz w:val="24"/>
              </w:rPr>
              <w:t>Yo-yo</w:t>
            </w:r>
            <w:r>
              <w:rPr>
                <w:i/>
                <w:color w:val="072A3A"/>
                <w:spacing w:val="3"/>
                <w:sz w:val="24"/>
              </w:rPr>
              <w:t xml:space="preserve"> </w:t>
            </w:r>
            <w:r>
              <w:rPr>
                <w:i/>
                <w:color w:val="072A3A"/>
                <w:spacing w:val="-1"/>
                <w:sz w:val="24"/>
              </w:rPr>
              <w:t>String:</w:t>
            </w:r>
            <w:r>
              <w:rPr>
                <w:i/>
                <w:color w:val="072A3A"/>
                <w:sz w:val="24"/>
              </w:rPr>
              <w:t xml:space="preserve"> </w:t>
            </w:r>
            <w:r>
              <w:rPr>
                <w:i/>
                <w:color w:val="072A3A"/>
                <w:spacing w:val="-1"/>
                <w:sz w:val="24"/>
              </w:rPr>
              <w:t>The</w:t>
            </w:r>
            <w:r>
              <w:rPr>
                <w:i/>
                <w:color w:val="072A3A"/>
                <w:spacing w:val="-4"/>
                <w:sz w:val="24"/>
              </w:rPr>
              <w:t xml:space="preserve"> </w:t>
            </w:r>
            <w:r>
              <w:rPr>
                <w:i/>
                <w:color w:val="072A3A"/>
                <w:spacing w:val="-1"/>
                <w:sz w:val="24"/>
              </w:rPr>
              <w:t>Autobiography</w:t>
            </w:r>
            <w:r>
              <w:rPr>
                <w:i/>
                <w:color w:val="072A3A"/>
                <w:spacing w:val="-2"/>
                <w:sz w:val="24"/>
              </w:rPr>
              <w:t xml:space="preserve"> </w:t>
            </w:r>
            <w:r>
              <w:rPr>
                <w:i/>
                <w:color w:val="072A3A"/>
                <w:spacing w:val="-1"/>
                <w:sz w:val="24"/>
              </w:rPr>
              <w:t>of</w:t>
            </w:r>
            <w:r>
              <w:rPr>
                <w:i/>
                <w:color w:val="072A3A"/>
                <w:spacing w:val="7"/>
                <w:sz w:val="24"/>
              </w:rPr>
              <w:t xml:space="preserve"> </w:t>
            </w:r>
            <w:r>
              <w:rPr>
                <w:i/>
                <w:color w:val="072A3A"/>
                <w:spacing w:val="-1"/>
                <w:sz w:val="24"/>
              </w:rPr>
              <w:t>a</w:t>
            </w:r>
            <w:r>
              <w:rPr>
                <w:i/>
                <w:color w:val="072A3A"/>
                <w:spacing w:val="-12"/>
                <w:sz w:val="24"/>
              </w:rPr>
              <w:t xml:space="preserve"> </w:t>
            </w:r>
            <w:r>
              <w:rPr>
                <w:i/>
                <w:color w:val="072A3A"/>
                <w:spacing w:val="-1"/>
                <w:sz w:val="24"/>
              </w:rPr>
              <w:t>Kid</w:t>
            </w:r>
            <w:r>
              <w:rPr>
                <w:i/>
                <w:color w:val="072A3A"/>
                <w:spacing w:val="4"/>
                <w:sz w:val="24"/>
              </w:rPr>
              <w:t xml:space="preserve"> </w:t>
            </w:r>
            <w:r>
              <w:rPr>
                <w:color w:val="072A3A"/>
                <w:spacing w:val="-1"/>
                <w:sz w:val="24"/>
              </w:rPr>
              <w:t>by</w:t>
            </w:r>
            <w:r>
              <w:rPr>
                <w:color w:val="072A3A"/>
                <w:spacing w:val="-8"/>
                <w:sz w:val="24"/>
              </w:rPr>
              <w:t xml:space="preserve"> </w:t>
            </w:r>
            <w:r>
              <w:rPr>
                <w:color w:val="072A3A"/>
                <w:spacing w:val="-1"/>
                <w:sz w:val="24"/>
              </w:rPr>
              <w:t>Jerry</w:t>
            </w:r>
            <w:r>
              <w:rPr>
                <w:color w:val="072A3A"/>
                <w:spacing w:val="-16"/>
                <w:sz w:val="24"/>
              </w:rPr>
              <w:t xml:space="preserve"> </w:t>
            </w:r>
            <w:proofErr w:type="spellStart"/>
            <w:r>
              <w:rPr>
                <w:color w:val="072A3A"/>
                <w:sz w:val="24"/>
              </w:rPr>
              <w:t>Spinelli</w:t>
            </w:r>
            <w:proofErr w:type="spellEnd"/>
            <w:r>
              <w:rPr>
                <w:color w:val="072A3A"/>
                <w:sz w:val="24"/>
              </w:rPr>
              <w:t>.</w:t>
            </w:r>
            <w:r>
              <w:rPr>
                <w:color w:val="072A3A"/>
                <w:spacing w:val="11"/>
                <w:sz w:val="24"/>
              </w:rPr>
              <w:t xml:space="preserve"> </w:t>
            </w:r>
            <w:r>
              <w:rPr>
                <w:color w:val="072A3A"/>
                <w:sz w:val="24"/>
              </w:rPr>
              <w:t>Alfred</w:t>
            </w:r>
            <w:r>
              <w:rPr>
                <w:color w:val="072A3A"/>
                <w:spacing w:val="12"/>
                <w:sz w:val="24"/>
              </w:rPr>
              <w:t xml:space="preserve"> </w:t>
            </w:r>
            <w:r>
              <w:rPr>
                <w:color w:val="072A3A"/>
                <w:sz w:val="24"/>
              </w:rPr>
              <w:t>A.</w:t>
            </w:r>
            <w:r>
              <w:rPr>
                <w:color w:val="072A3A"/>
                <w:spacing w:val="-57"/>
                <w:sz w:val="24"/>
              </w:rPr>
              <w:t xml:space="preserve"> </w:t>
            </w:r>
            <w:r>
              <w:rPr>
                <w:color w:val="072A3A"/>
                <w:sz w:val="24"/>
              </w:rPr>
              <w:t>Knopf,</w:t>
            </w:r>
            <w:r>
              <w:rPr>
                <w:color w:val="072A3A"/>
                <w:spacing w:val="4"/>
                <w:sz w:val="24"/>
              </w:rPr>
              <w:t xml:space="preserve"> </w:t>
            </w:r>
            <w:r>
              <w:rPr>
                <w:color w:val="072A3A"/>
                <w:sz w:val="24"/>
              </w:rPr>
              <w:t>1998.</w:t>
            </w:r>
          </w:p>
        </w:tc>
      </w:tr>
      <w:tr w:rsidR="008D015A" w:rsidTr="00AF4AF4">
        <w:trPr>
          <w:trHeight w:val="561"/>
        </w:trPr>
        <w:tc>
          <w:tcPr>
            <w:tcW w:w="824" w:type="pct"/>
          </w:tcPr>
          <w:p w:rsidR="008D015A" w:rsidRDefault="008D015A" w:rsidP="00E83BBE">
            <w:pPr>
              <w:pStyle w:val="TableParagraph"/>
              <w:spacing w:before="8"/>
              <w:rPr>
                <w:b/>
              </w:rPr>
            </w:pPr>
          </w:p>
          <w:p w:rsidR="008D015A" w:rsidRDefault="008D015A" w:rsidP="00E83BBE">
            <w:pPr>
              <w:pStyle w:val="TableParagraph"/>
              <w:ind w:left="45" w:right="14"/>
              <w:jc w:val="center"/>
              <w:rPr>
                <w:sz w:val="24"/>
              </w:rPr>
            </w:pPr>
            <w:r>
              <w:rPr>
                <w:sz w:val="24"/>
              </w:rPr>
              <w:t>2.</w:t>
            </w:r>
          </w:p>
        </w:tc>
        <w:tc>
          <w:tcPr>
            <w:tcW w:w="4176" w:type="pct"/>
            <w:gridSpan w:val="2"/>
          </w:tcPr>
          <w:p w:rsidR="008D015A" w:rsidRDefault="008D015A" w:rsidP="00E83BBE">
            <w:pPr>
              <w:pStyle w:val="TableParagraph"/>
              <w:spacing w:line="242" w:lineRule="auto"/>
              <w:ind w:left="115" w:right="538"/>
              <w:rPr>
                <w:sz w:val="24"/>
              </w:rPr>
            </w:pPr>
            <w:r>
              <w:rPr>
                <w:i/>
                <w:color w:val="072A3A"/>
                <w:spacing w:val="-1"/>
                <w:sz w:val="24"/>
              </w:rPr>
              <w:t xml:space="preserve">It Came From Ohio! My Life as a Writer </w:t>
            </w:r>
            <w:r>
              <w:rPr>
                <w:color w:val="072A3A"/>
                <w:spacing w:val="-1"/>
                <w:sz w:val="24"/>
              </w:rPr>
              <w:t xml:space="preserve">by R.L. Stine. Scholastic </w:t>
            </w:r>
            <w:r>
              <w:rPr>
                <w:color w:val="072A3A"/>
                <w:sz w:val="24"/>
              </w:rPr>
              <w:t>Paperbacks,</w:t>
            </w:r>
            <w:r>
              <w:rPr>
                <w:color w:val="072A3A"/>
                <w:spacing w:val="-57"/>
                <w:sz w:val="24"/>
              </w:rPr>
              <w:t xml:space="preserve"> </w:t>
            </w:r>
            <w:r>
              <w:rPr>
                <w:color w:val="072A3A"/>
                <w:sz w:val="24"/>
              </w:rPr>
              <w:t>1998.</w:t>
            </w:r>
          </w:p>
        </w:tc>
      </w:tr>
      <w:tr w:rsidR="008D015A" w:rsidTr="00A547E0">
        <w:trPr>
          <w:trHeight w:val="273"/>
        </w:trPr>
        <w:tc>
          <w:tcPr>
            <w:tcW w:w="824" w:type="pct"/>
          </w:tcPr>
          <w:p w:rsidR="008D015A" w:rsidRPr="00242C7A" w:rsidRDefault="00242C7A" w:rsidP="00242C7A">
            <w:pPr>
              <w:pStyle w:val="TableParagraph"/>
              <w:jc w:val="center"/>
              <w:rPr>
                <w:sz w:val="24"/>
                <w:szCs w:val="24"/>
              </w:rPr>
            </w:pPr>
            <w:r w:rsidRPr="00242C7A">
              <w:rPr>
                <w:sz w:val="24"/>
                <w:szCs w:val="24"/>
              </w:rPr>
              <w:t>3.</w:t>
            </w:r>
          </w:p>
        </w:tc>
        <w:tc>
          <w:tcPr>
            <w:tcW w:w="4176" w:type="pct"/>
            <w:gridSpan w:val="2"/>
          </w:tcPr>
          <w:p w:rsidR="008D015A" w:rsidRPr="00242C7A" w:rsidRDefault="00242C7A" w:rsidP="00242C7A">
            <w:pPr>
              <w:pStyle w:val="TableParagraph"/>
              <w:rPr>
                <w:sz w:val="24"/>
                <w:szCs w:val="24"/>
              </w:rPr>
            </w:pPr>
            <w:r>
              <w:rPr>
                <w:sz w:val="24"/>
                <w:szCs w:val="24"/>
              </w:rPr>
              <w:t xml:space="preserve">  </w:t>
            </w:r>
            <w:r w:rsidRPr="00242C7A">
              <w:rPr>
                <w:sz w:val="24"/>
                <w:szCs w:val="24"/>
              </w:rPr>
              <w:t>Autobiography</w:t>
            </w:r>
            <w:r>
              <w:rPr>
                <w:sz w:val="24"/>
                <w:szCs w:val="24"/>
              </w:rPr>
              <w:t xml:space="preserve"> b</w:t>
            </w:r>
            <w:r w:rsidRPr="00242C7A">
              <w:rPr>
                <w:sz w:val="24"/>
                <w:szCs w:val="24"/>
              </w:rPr>
              <w:t>y Linda Anderson</w:t>
            </w:r>
            <w:r>
              <w:rPr>
                <w:sz w:val="24"/>
                <w:szCs w:val="24"/>
              </w:rPr>
              <w:t xml:space="preserve"> 2010, </w:t>
            </w:r>
            <w:proofErr w:type="spellStart"/>
            <w:r>
              <w:rPr>
                <w:sz w:val="24"/>
                <w:szCs w:val="24"/>
              </w:rPr>
              <w:t>Routledge</w:t>
            </w:r>
            <w:proofErr w:type="spellEnd"/>
            <w:r>
              <w:rPr>
                <w:sz w:val="24"/>
                <w:szCs w:val="24"/>
              </w:rPr>
              <w:t>.</w:t>
            </w:r>
          </w:p>
        </w:tc>
      </w:tr>
      <w:tr w:rsidR="008D015A" w:rsidTr="00A547E0">
        <w:trPr>
          <w:trHeight w:val="556"/>
        </w:trPr>
        <w:tc>
          <w:tcPr>
            <w:tcW w:w="5000" w:type="pct"/>
            <w:gridSpan w:val="3"/>
          </w:tcPr>
          <w:p w:rsidR="008D015A" w:rsidRDefault="008D015A" w:rsidP="00E83BBE">
            <w:pPr>
              <w:pStyle w:val="TableParagraph"/>
              <w:spacing w:line="264" w:lineRule="exact"/>
              <w:ind w:left="1215" w:right="1195"/>
              <w:jc w:val="center"/>
              <w:rPr>
                <w:b/>
                <w:sz w:val="24"/>
              </w:rPr>
            </w:pPr>
            <w:r>
              <w:rPr>
                <w:b/>
                <w:sz w:val="24"/>
              </w:rPr>
              <w:t>References</w:t>
            </w:r>
            <w:r>
              <w:rPr>
                <w:b/>
                <w:spacing w:val="-8"/>
                <w:sz w:val="24"/>
              </w:rPr>
              <w:t xml:space="preserve"> </w:t>
            </w:r>
            <w:r>
              <w:rPr>
                <w:b/>
                <w:sz w:val="24"/>
              </w:rPr>
              <w:t>Books</w:t>
            </w:r>
          </w:p>
          <w:p w:rsidR="008D015A" w:rsidRDefault="008D015A" w:rsidP="00E83BBE">
            <w:pPr>
              <w:pStyle w:val="TableParagraph"/>
              <w:spacing w:line="272" w:lineRule="exact"/>
              <w:ind w:left="1215" w:right="1203"/>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3"/>
                <w:sz w:val="24"/>
              </w:rPr>
              <w:t xml:space="preserve"> </w:t>
            </w:r>
            <w:r>
              <w:rPr>
                <w:b/>
                <w:sz w:val="24"/>
              </w:rPr>
              <w:t>the</w:t>
            </w:r>
            <w:r>
              <w:rPr>
                <w:b/>
                <w:spacing w:val="-7"/>
                <w:sz w:val="24"/>
              </w:rPr>
              <w:t xml:space="preserve"> </w:t>
            </w:r>
            <w:r>
              <w:rPr>
                <w:b/>
                <w:sz w:val="24"/>
              </w:rPr>
              <w:t>style</w:t>
            </w:r>
            <w:r>
              <w:rPr>
                <w:b/>
                <w:spacing w:val="-1"/>
                <w:sz w:val="24"/>
              </w:rPr>
              <w:t xml:space="preserve"> </w:t>
            </w:r>
            <w:r>
              <w:rPr>
                <w:b/>
                <w:sz w:val="24"/>
              </w:rPr>
              <w:t>as</w:t>
            </w:r>
            <w:r>
              <w:rPr>
                <w:b/>
                <w:spacing w:val="-13"/>
                <w:sz w:val="24"/>
              </w:rPr>
              <w:t xml:space="preserve"> </w:t>
            </w:r>
            <w:r>
              <w:rPr>
                <w:b/>
                <w:sz w:val="24"/>
              </w:rPr>
              <w:t>given</w:t>
            </w:r>
            <w:r>
              <w:rPr>
                <w:b/>
                <w:spacing w:val="-5"/>
                <w:sz w:val="24"/>
              </w:rPr>
              <w:t xml:space="preserve"> </w:t>
            </w:r>
            <w:r>
              <w:rPr>
                <w:b/>
                <w:sz w:val="24"/>
              </w:rPr>
              <w:t>below</w:t>
            </w:r>
            <w:r>
              <w:rPr>
                <w:b/>
                <w:spacing w:val="-6"/>
                <w:sz w:val="24"/>
              </w:rPr>
              <w:t xml:space="preserve"> </w:t>
            </w:r>
            <w:r>
              <w:rPr>
                <w:b/>
                <w:sz w:val="24"/>
              </w:rPr>
              <w:t>must</w:t>
            </w:r>
            <w:r>
              <w:rPr>
                <w:b/>
                <w:spacing w:val="-4"/>
                <w:sz w:val="24"/>
              </w:rPr>
              <w:t xml:space="preserve"> </w:t>
            </w:r>
            <w:r>
              <w:rPr>
                <w:b/>
                <w:sz w:val="24"/>
              </w:rPr>
              <w:t>be</w:t>
            </w:r>
            <w:r>
              <w:rPr>
                <w:b/>
                <w:spacing w:val="-6"/>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8D015A" w:rsidTr="00A547E0">
        <w:trPr>
          <w:trHeight w:val="429"/>
        </w:trPr>
        <w:tc>
          <w:tcPr>
            <w:tcW w:w="824" w:type="pct"/>
          </w:tcPr>
          <w:p w:rsidR="008D015A" w:rsidRDefault="008D015A" w:rsidP="00E83BBE">
            <w:pPr>
              <w:pStyle w:val="TableParagraph"/>
              <w:spacing w:before="121"/>
              <w:ind w:left="45" w:right="14"/>
              <w:jc w:val="center"/>
              <w:rPr>
                <w:sz w:val="24"/>
              </w:rPr>
            </w:pPr>
            <w:r>
              <w:rPr>
                <w:sz w:val="24"/>
              </w:rPr>
              <w:t>1.</w:t>
            </w:r>
          </w:p>
        </w:tc>
        <w:tc>
          <w:tcPr>
            <w:tcW w:w="4176" w:type="pct"/>
            <w:gridSpan w:val="2"/>
          </w:tcPr>
          <w:p w:rsidR="008D015A" w:rsidRDefault="008D015A" w:rsidP="00E83BBE">
            <w:pPr>
              <w:pStyle w:val="TableParagraph"/>
              <w:spacing w:line="263" w:lineRule="exact"/>
              <w:ind w:left="115"/>
              <w:rPr>
                <w:sz w:val="24"/>
              </w:rPr>
            </w:pPr>
            <w:r>
              <w:rPr>
                <w:i/>
                <w:color w:val="072A3A"/>
                <w:sz w:val="24"/>
              </w:rPr>
              <w:t>Henry</w:t>
            </w:r>
            <w:r>
              <w:rPr>
                <w:i/>
                <w:color w:val="072A3A"/>
                <w:spacing w:val="-7"/>
                <w:sz w:val="24"/>
              </w:rPr>
              <w:t xml:space="preserve"> </w:t>
            </w:r>
            <w:r>
              <w:rPr>
                <w:i/>
                <w:color w:val="072A3A"/>
                <w:sz w:val="24"/>
              </w:rPr>
              <w:t>Ford</w:t>
            </w:r>
            <w:r>
              <w:rPr>
                <w:i/>
                <w:color w:val="072A3A"/>
                <w:spacing w:val="3"/>
                <w:sz w:val="24"/>
              </w:rPr>
              <w:t xml:space="preserve"> </w:t>
            </w:r>
            <w:r>
              <w:rPr>
                <w:i/>
                <w:color w:val="072A3A"/>
                <w:sz w:val="24"/>
              </w:rPr>
              <w:t>(Rookie</w:t>
            </w:r>
            <w:r>
              <w:rPr>
                <w:i/>
                <w:color w:val="072A3A"/>
                <w:spacing w:val="-1"/>
                <w:sz w:val="24"/>
              </w:rPr>
              <w:t xml:space="preserve"> </w:t>
            </w:r>
            <w:r>
              <w:rPr>
                <w:i/>
                <w:color w:val="072A3A"/>
                <w:sz w:val="24"/>
              </w:rPr>
              <w:t xml:space="preserve">Biographies) </w:t>
            </w:r>
            <w:r>
              <w:rPr>
                <w:color w:val="072A3A"/>
                <w:sz w:val="24"/>
              </w:rPr>
              <w:t>by</w:t>
            </w:r>
            <w:r>
              <w:rPr>
                <w:color w:val="072A3A"/>
                <w:spacing w:val="-15"/>
                <w:sz w:val="24"/>
              </w:rPr>
              <w:t xml:space="preserve"> </w:t>
            </w:r>
            <w:proofErr w:type="spellStart"/>
            <w:r>
              <w:rPr>
                <w:color w:val="072A3A"/>
                <w:sz w:val="24"/>
              </w:rPr>
              <w:t>Wil</w:t>
            </w:r>
            <w:proofErr w:type="spellEnd"/>
            <w:r>
              <w:rPr>
                <w:color w:val="072A3A"/>
                <w:spacing w:val="-14"/>
                <w:sz w:val="24"/>
              </w:rPr>
              <w:t xml:space="preserve"> </w:t>
            </w:r>
            <w:r>
              <w:rPr>
                <w:color w:val="072A3A"/>
                <w:sz w:val="24"/>
              </w:rPr>
              <w:t>Mara. Children’s</w:t>
            </w:r>
            <w:r>
              <w:rPr>
                <w:color w:val="072A3A"/>
                <w:spacing w:val="-6"/>
                <w:sz w:val="24"/>
              </w:rPr>
              <w:t xml:space="preserve"> </w:t>
            </w:r>
            <w:r>
              <w:rPr>
                <w:color w:val="072A3A"/>
                <w:sz w:val="24"/>
              </w:rPr>
              <w:t>Press,</w:t>
            </w:r>
            <w:r>
              <w:rPr>
                <w:color w:val="072A3A"/>
                <w:spacing w:val="1"/>
                <w:sz w:val="24"/>
              </w:rPr>
              <w:t xml:space="preserve"> </w:t>
            </w:r>
            <w:r>
              <w:rPr>
                <w:color w:val="072A3A"/>
                <w:sz w:val="24"/>
              </w:rPr>
              <w:t>2004.</w:t>
            </w:r>
          </w:p>
        </w:tc>
      </w:tr>
      <w:tr w:rsidR="008D015A" w:rsidTr="00A547E0">
        <w:trPr>
          <w:trHeight w:val="549"/>
        </w:trPr>
        <w:tc>
          <w:tcPr>
            <w:tcW w:w="824" w:type="pct"/>
          </w:tcPr>
          <w:p w:rsidR="008D015A" w:rsidRDefault="008D015A" w:rsidP="00E83BBE">
            <w:pPr>
              <w:pStyle w:val="TableParagraph"/>
              <w:spacing w:before="2"/>
              <w:rPr>
                <w:b/>
              </w:rPr>
            </w:pPr>
          </w:p>
          <w:p w:rsidR="008D015A" w:rsidRDefault="008D015A" w:rsidP="00E83BBE">
            <w:pPr>
              <w:pStyle w:val="TableParagraph"/>
              <w:ind w:left="45" w:right="14"/>
              <w:jc w:val="center"/>
              <w:rPr>
                <w:sz w:val="24"/>
              </w:rPr>
            </w:pPr>
            <w:r>
              <w:rPr>
                <w:sz w:val="24"/>
              </w:rPr>
              <w:t>2.</w:t>
            </w:r>
          </w:p>
        </w:tc>
        <w:tc>
          <w:tcPr>
            <w:tcW w:w="4176" w:type="pct"/>
            <w:gridSpan w:val="2"/>
          </w:tcPr>
          <w:p w:rsidR="008D015A" w:rsidRDefault="008D015A" w:rsidP="00E83BBE">
            <w:pPr>
              <w:pStyle w:val="TableParagraph"/>
              <w:spacing w:line="232" w:lineRule="auto"/>
              <w:ind w:left="115" w:right="538"/>
              <w:rPr>
                <w:sz w:val="24"/>
              </w:rPr>
            </w:pPr>
            <w:r>
              <w:rPr>
                <w:i/>
                <w:color w:val="072A3A"/>
                <w:spacing w:val="-1"/>
                <w:sz w:val="24"/>
              </w:rPr>
              <w:t>Amelia</w:t>
            </w:r>
            <w:r>
              <w:rPr>
                <w:i/>
                <w:color w:val="072A3A"/>
                <w:spacing w:val="-7"/>
                <w:sz w:val="24"/>
              </w:rPr>
              <w:t xml:space="preserve"> </w:t>
            </w:r>
            <w:r>
              <w:rPr>
                <w:i/>
                <w:color w:val="072A3A"/>
                <w:spacing w:val="-1"/>
                <w:sz w:val="24"/>
              </w:rPr>
              <w:t>Earhart (Graphic</w:t>
            </w:r>
            <w:r>
              <w:rPr>
                <w:i/>
                <w:color w:val="072A3A"/>
                <w:spacing w:val="-3"/>
                <w:sz w:val="24"/>
              </w:rPr>
              <w:t xml:space="preserve"> </w:t>
            </w:r>
            <w:r>
              <w:rPr>
                <w:i/>
                <w:color w:val="072A3A"/>
                <w:spacing w:val="-1"/>
                <w:sz w:val="24"/>
              </w:rPr>
              <w:t>Biography)</w:t>
            </w:r>
            <w:r>
              <w:rPr>
                <w:i/>
                <w:color w:val="072A3A"/>
                <w:spacing w:val="5"/>
                <w:sz w:val="24"/>
              </w:rPr>
              <w:t xml:space="preserve"> </w:t>
            </w:r>
            <w:r>
              <w:rPr>
                <w:color w:val="072A3A"/>
                <w:sz w:val="24"/>
              </w:rPr>
              <w:t>by</w:t>
            </w:r>
            <w:r>
              <w:rPr>
                <w:color w:val="072A3A"/>
                <w:spacing w:val="-21"/>
                <w:sz w:val="24"/>
              </w:rPr>
              <w:t xml:space="preserve"> </w:t>
            </w:r>
            <w:r>
              <w:rPr>
                <w:color w:val="072A3A"/>
                <w:sz w:val="24"/>
              </w:rPr>
              <w:t>Saddleback</w:t>
            </w:r>
            <w:r>
              <w:rPr>
                <w:color w:val="072A3A"/>
                <w:spacing w:val="4"/>
                <w:sz w:val="24"/>
              </w:rPr>
              <w:t xml:space="preserve"> </w:t>
            </w:r>
            <w:r>
              <w:rPr>
                <w:color w:val="072A3A"/>
                <w:sz w:val="24"/>
              </w:rPr>
              <w:t>Educational</w:t>
            </w:r>
            <w:r>
              <w:rPr>
                <w:color w:val="072A3A"/>
                <w:spacing w:val="-14"/>
                <w:sz w:val="24"/>
              </w:rPr>
              <w:t xml:space="preserve"> </w:t>
            </w:r>
            <w:r>
              <w:rPr>
                <w:color w:val="072A3A"/>
                <w:sz w:val="24"/>
              </w:rPr>
              <w:t>Publishing,</w:t>
            </w:r>
            <w:r>
              <w:rPr>
                <w:color w:val="072A3A"/>
                <w:spacing w:val="-57"/>
                <w:sz w:val="24"/>
              </w:rPr>
              <w:t xml:space="preserve"> </w:t>
            </w:r>
            <w:r>
              <w:rPr>
                <w:color w:val="072A3A"/>
                <w:sz w:val="24"/>
              </w:rPr>
              <w:t>2008.</w:t>
            </w:r>
          </w:p>
        </w:tc>
      </w:tr>
      <w:tr w:rsidR="008D015A" w:rsidTr="00A547E0">
        <w:trPr>
          <w:trHeight w:val="429"/>
        </w:trPr>
        <w:tc>
          <w:tcPr>
            <w:tcW w:w="824" w:type="pct"/>
          </w:tcPr>
          <w:p w:rsidR="008D015A" w:rsidRDefault="008D015A" w:rsidP="00E83BBE">
            <w:pPr>
              <w:pStyle w:val="TableParagraph"/>
              <w:spacing w:before="121"/>
              <w:ind w:left="45" w:right="14"/>
              <w:jc w:val="center"/>
              <w:rPr>
                <w:sz w:val="24"/>
              </w:rPr>
            </w:pPr>
            <w:r>
              <w:rPr>
                <w:sz w:val="24"/>
              </w:rPr>
              <w:t>3.</w:t>
            </w:r>
          </w:p>
        </w:tc>
        <w:tc>
          <w:tcPr>
            <w:tcW w:w="4176" w:type="pct"/>
            <w:gridSpan w:val="2"/>
          </w:tcPr>
          <w:p w:rsidR="008D015A" w:rsidRDefault="008D015A" w:rsidP="008D015A">
            <w:pPr>
              <w:pStyle w:val="TableParagraph"/>
              <w:ind w:left="115"/>
              <w:rPr>
                <w:sz w:val="24"/>
              </w:rPr>
            </w:pPr>
            <w:r>
              <w:rPr>
                <w:i/>
                <w:color w:val="072A3A"/>
                <w:spacing w:val="-1"/>
                <w:sz w:val="24"/>
              </w:rPr>
              <w:t>A</w:t>
            </w:r>
            <w:r>
              <w:rPr>
                <w:i/>
                <w:color w:val="072A3A"/>
                <w:sz w:val="24"/>
              </w:rPr>
              <w:t xml:space="preserve"> </w:t>
            </w:r>
            <w:r>
              <w:rPr>
                <w:i/>
                <w:color w:val="072A3A"/>
                <w:spacing w:val="-1"/>
                <w:sz w:val="24"/>
              </w:rPr>
              <w:t>Picture</w:t>
            </w:r>
            <w:r>
              <w:rPr>
                <w:i/>
                <w:color w:val="072A3A"/>
                <w:spacing w:val="1"/>
                <w:sz w:val="24"/>
              </w:rPr>
              <w:t xml:space="preserve"> </w:t>
            </w:r>
            <w:r>
              <w:rPr>
                <w:i/>
                <w:color w:val="072A3A"/>
                <w:spacing w:val="-1"/>
                <w:sz w:val="24"/>
              </w:rPr>
              <w:t>Book</w:t>
            </w:r>
            <w:r>
              <w:rPr>
                <w:i/>
                <w:color w:val="072A3A"/>
                <w:spacing w:val="-3"/>
                <w:sz w:val="24"/>
              </w:rPr>
              <w:t xml:space="preserve"> </w:t>
            </w:r>
            <w:r>
              <w:rPr>
                <w:i/>
                <w:color w:val="072A3A"/>
                <w:spacing w:val="-1"/>
                <w:sz w:val="24"/>
              </w:rPr>
              <w:t>of</w:t>
            </w:r>
            <w:r>
              <w:rPr>
                <w:i/>
                <w:color w:val="072A3A"/>
                <w:spacing w:val="2"/>
                <w:sz w:val="24"/>
              </w:rPr>
              <w:t xml:space="preserve"> </w:t>
            </w:r>
            <w:r>
              <w:rPr>
                <w:i/>
                <w:color w:val="072A3A"/>
                <w:spacing w:val="-1"/>
                <w:sz w:val="24"/>
              </w:rPr>
              <w:t>Harriet</w:t>
            </w:r>
            <w:r>
              <w:rPr>
                <w:i/>
                <w:color w:val="072A3A"/>
                <w:spacing w:val="2"/>
                <w:sz w:val="24"/>
              </w:rPr>
              <w:t xml:space="preserve"> </w:t>
            </w:r>
            <w:r>
              <w:rPr>
                <w:i/>
                <w:color w:val="072A3A"/>
                <w:spacing w:val="-1"/>
                <w:sz w:val="24"/>
              </w:rPr>
              <w:t>Tubman</w:t>
            </w:r>
            <w:r>
              <w:rPr>
                <w:i/>
                <w:color w:val="072A3A"/>
                <w:spacing w:val="2"/>
                <w:sz w:val="24"/>
              </w:rPr>
              <w:t xml:space="preserve"> </w:t>
            </w:r>
            <w:r>
              <w:rPr>
                <w:color w:val="072A3A"/>
                <w:spacing w:val="-1"/>
                <w:sz w:val="24"/>
              </w:rPr>
              <w:t>by</w:t>
            </w:r>
            <w:r>
              <w:rPr>
                <w:color w:val="072A3A"/>
                <w:spacing w:val="-17"/>
                <w:sz w:val="24"/>
              </w:rPr>
              <w:t xml:space="preserve"> </w:t>
            </w:r>
            <w:r>
              <w:rPr>
                <w:color w:val="072A3A"/>
                <w:spacing w:val="-1"/>
                <w:sz w:val="24"/>
              </w:rPr>
              <w:t>David</w:t>
            </w:r>
            <w:r>
              <w:rPr>
                <w:color w:val="072A3A"/>
                <w:spacing w:val="8"/>
                <w:sz w:val="24"/>
              </w:rPr>
              <w:t xml:space="preserve"> </w:t>
            </w:r>
            <w:r>
              <w:rPr>
                <w:color w:val="072A3A"/>
                <w:spacing w:val="-1"/>
                <w:sz w:val="24"/>
              </w:rPr>
              <w:t>A.</w:t>
            </w:r>
            <w:r>
              <w:rPr>
                <w:color w:val="072A3A"/>
                <w:spacing w:val="9"/>
                <w:sz w:val="24"/>
              </w:rPr>
              <w:t xml:space="preserve"> </w:t>
            </w:r>
            <w:r>
              <w:rPr>
                <w:color w:val="072A3A"/>
                <w:sz w:val="24"/>
              </w:rPr>
              <w:t>Adler.</w:t>
            </w:r>
            <w:r>
              <w:rPr>
                <w:color w:val="072A3A"/>
                <w:spacing w:val="5"/>
                <w:sz w:val="24"/>
              </w:rPr>
              <w:t xml:space="preserve"> </w:t>
            </w:r>
            <w:r>
              <w:rPr>
                <w:color w:val="072A3A"/>
                <w:sz w:val="24"/>
              </w:rPr>
              <w:t>Holiday</w:t>
            </w:r>
            <w:r>
              <w:rPr>
                <w:color w:val="072A3A"/>
                <w:spacing w:val="-16"/>
                <w:sz w:val="24"/>
              </w:rPr>
              <w:t xml:space="preserve"> </w:t>
            </w:r>
            <w:r>
              <w:rPr>
                <w:color w:val="072A3A"/>
                <w:sz w:val="24"/>
              </w:rPr>
              <w:t>House</w:t>
            </w:r>
            <w:r>
              <w:rPr>
                <w:color w:val="072A3A"/>
                <w:spacing w:val="-1"/>
                <w:sz w:val="24"/>
              </w:rPr>
              <w:t xml:space="preserve"> </w:t>
            </w:r>
            <w:r>
              <w:rPr>
                <w:color w:val="072A3A"/>
                <w:sz w:val="24"/>
              </w:rPr>
              <w:t>Inc.,</w:t>
            </w:r>
            <w:r>
              <w:rPr>
                <w:color w:val="072A3A"/>
                <w:spacing w:val="2"/>
                <w:sz w:val="24"/>
              </w:rPr>
              <w:t xml:space="preserve"> </w:t>
            </w:r>
            <w:r>
              <w:rPr>
                <w:color w:val="072A3A"/>
                <w:sz w:val="24"/>
              </w:rPr>
              <w:t>1993.</w:t>
            </w:r>
          </w:p>
        </w:tc>
      </w:tr>
      <w:tr w:rsidR="008D015A" w:rsidTr="00A547E0">
        <w:trPr>
          <w:trHeight w:val="273"/>
        </w:trPr>
        <w:tc>
          <w:tcPr>
            <w:tcW w:w="5000" w:type="pct"/>
            <w:gridSpan w:val="3"/>
          </w:tcPr>
          <w:p w:rsidR="008D015A" w:rsidRDefault="008D015A" w:rsidP="00E83BBE">
            <w:pPr>
              <w:pStyle w:val="TableParagraph"/>
              <w:spacing w:line="253" w:lineRule="exact"/>
              <w:ind w:left="1038" w:right="1203"/>
              <w:jc w:val="center"/>
              <w:rPr>
                <w:b/>
                <w:sz w:val="24"/>
              </w:rPr>
            </w:pPr>
            <w:r>
              <w:rPr>
                <w:b/>
                <w:sz w:val="24"/>
              </w:rPr>
              <w:t>Web</w:t>
            </w:r>
            <w:r>
              <w:rPr>
                <w:b/>
                <w:spacing w:val="-5"/>
                <w:sz w:val="24"/>
              </w:rPr>
              <w:t xml:space="preserve"> </w:t>
            </w:r>
            <w:r>
              <w:rPr>
                <w:b/>
                <w:sz w:val="24"/>
              </w:rPr>
              <w:t>Resources</w:t>
            </w:r>
          </w:p>
        </w:tc>
      </w:tr>
      <w:tr w:rsidR="008D015A" w:rsidTr="00A547E0">
        <w:trPr>
          <w:trHeight w:val="776"/>
        </w:trPr>
        <w:tc>
          <w:tcPr>
            <w:tcW w:w="824" w:type="pct"/>
          </w:tcPr>
          <w:p w:rsidR="008D015A" w:rsidRDefault="008D015A" w:rsidP="00E83BBE">
            <w:pPr>
              <w:pStyle w:val="TableParagraph"/>
              <w:rPr>
                <w:b/>
                <w:sz w:val="26"/>
              </w:rPr>
            </w:pPr>
          </w:p>
          <w:p w:rsidR="008D015A" w:rsidRDefault="008D015A" w:rsidP="00E83BBE">
            <w:pPr>
              <w:pStyle w:val="TableParagraph"/>
              <w:spacing w:before="153"/>
              <w:ind w:left="45" w:right="14"/>
              <w:jc w:val="center"/>
              <w:rPr>
                <w:sz w:val="24"/>
              </w:rPr>
            </w:pPr>
            <w:r>
              <w:rPr>
                <w:sz w:val="24"/>
              </w:rPr>
              <w:t>1.</w:t>
            </w:r>
          </w:p>
        </w:tc>
        <w:tc>
          <w:tcPr>
            <w:tcW w:w="4176" w:type="pct"/>
            <w:gridSpan w:val="2"/>
          </w:tcPr>
          <w:p w:rsidR="008D015A" w:rsidRDefault="00F8775D" w:rsidP="00E83BBE">
            <w:pPr>
              <w:pStyle w:val="TableParagraph"/>
              <w:numPr>
                <w:ilvl w:val="0"/>
                <w:numId w:val="1"/>
              </w:numPr>
              <w:tabs>
                <w:tab w:val="left" w:pos="346"/>
              </w:tabs>
              <w:spacing w:before="174" w:line="275" w:lineRule="exact"/>
              <w:rPr>
                <w:sz w:val="24"/>
              </w:rPr>
            </w:pPr>
            <w:hyperlink r:id="rId25">
              <w:r w:rsidR="008D015A">
                <w:rPr>
                  <w:color w:val="0000FF"/>
                  <w:sz w:val="24"/>
                  <w:u w:val="single" w:color="0000FF"/>
                </w:rPr>
                <w:t>http://gardenofpraise.com/leaders.htm</w:t>
              </w:r>
            </w:hyperlink>
          </w:p>
          <w:p w:rsidR="008D015A" w:rsidRDefault="00F8775D" w:rsidP="00E83BBE">
            <w:pPr>
              <w:pStyle w:val="TableParagraph"/>
              <w:numPr>
                <w:ilvl w:val="0"/>
                <w:numId w:val="1"/>
              </w:numPr>
              <w:tabs>
                <w:tab w:val="left" w:pos="356"/>
              </w:tabs>
              <w:spacing w:line="275" w:lineRule="exact"/>
              <w:ind w:left="355" w:hanging="246"/>
              <w:rPr>
                <w:sz w:val="24"/>
              </w:rPr>
            </w:pPr>
            <w:hyperlink r:id="rId26">
              <w:r w:rsidR="008D015A">
                <w:rPr>
                  <w:color w:val="0000FF"/>
                  <w:sz w:val="24"/>
                  <w:u w:val="single" w:color="0000FF"/>
                </w:rPr>
                <w:t>http://www.pitara.com/magazine/people.asp</w:t>
              </w:r>
            </w:hyperlink>
          </w:p>
        </w:tc>
      </w:tr>
    </w:tbl>
    <w:p w:rsidR="00E83BBE" w:rsidRDefault="00E83BBE" w:rsidP="00E83BBE">
      <w:pPr>
        <w:spacing w:before="64"/>
        <w:ind w:left="3240"/>
        <w:rPr>
          <w:b/>
          <w:color w:val="000000" w:themeColor="text1"/>
          <w:sz w:val="24"/>
        </w:rPr>
      </w:pPr>
    </w:p>
    <w:p w:rsidR="00E83BBE" w:rsidRPr="00E83BBE" w:rsidRDefault="00E83BBE" w:rsidP="00E83BBE">
      <w:pPr>
        <w:spacing w:before="64"/>
        <w:ind w:left="3240"/>
        <w:rPr>
          <w:b/>
          <w:sz w:val="24"/>
        </w:rPr>
      </w:pPr>
      <w:r w:rsidRPr="00E83BBE">
        <w:rPr>
          <w:b/>
          <w:color w:val="000000" w:themeColor="text1"/>
          <w:sz w:val="24"/>
        </w:rPr>
        <w:t>Mapp</w:t>
      </w:r>
      <w:r>
        <w:rPr>
          <w:b/>
          <w:sz w:val="24"/>
        </w:rPr>
        <w:t>ing</w:t>
      </w:r>
      <w:r>
        <w:rPr>
          <w:b/>
          <w:spacing w:val="-13"/>
          <w:sz w:val="24"/>
        </w:rPr>
        <w:t xml:space="preserve"> </w:t>
      </w:r>
      <w:r>
        <w:rPr>
          <w:b/>
          <w:sz w:val="24"/>
        </w:rPr>
        <w:t>with</w:t>
      </w:r>
      <w:r>
        <w:rPr>
          <w:b/>
          <w:spacing w:val="-8"/>
          <w:sz w:val="24"/>
        </w:rPr>
        <w:t xml:space="preserve"> </w:t>
      </w:r>
      <w:r>
        <w:rPr>
          <w:b/>
          <w:sz w:val="24"/>
        </w:rPr>
        <w:t>Programme</w:t>
      </w:r>
      <w:r>
        <w:rPr>
          <w:b/>
          <w:spacing w:val="-10"/>
          <w:sz w:val="24"/>
        </w:rPr>
        <w:t xml:space="preserve"> </w:t>
      </w:r>
      <w:r>
        <w:rPr>
          <w:b/>
          <w:sz w:val="24"/>
        </w:rPr>
        <w:t>Outcomes:</w:t>
      </w:r>
    </w:p>
    <w:p w:rsidR="00E83BBE" w:rsidRDefault="00E83BBE" w:rsidP="00E83BBE">
      <w:pPr>
        <w:pStyle w:val="BodyText"/>
        <w:spacing w:before="2"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E83BBE" w:rsidTr="00E83BBE">
        <w:trPr>
          <w:trHeight w:val="753"/>
        </w:trPr>
        <w:tc>
          <w:tcPr>
            <w:tcW w:w="850" w:type="dxa"/>
          </w:tcPr>
          <w:p w:rsidR="00E83BBE" w:rsidRDefault="00E83BBE" w:rsidP="00E83BBE">
            <w:pPr>
              <w:pStyle w:val="TableParagraph"/>
              <w:rPr>
                <w:sz w:val="24"/>
              </w:rPr>
            </w:pPr>
          </w:p>
        </w:tc>
        <w:tc>
          <w:tcPr>
            <w:tcW w:w="850" w:type="dxa"/>
          </w:tcPr>
          <w:p w:rsidR="00E83BBE" w:rsidRDefault="00E83BBE" w:rsidP="00E83BBE">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E83BBE" w:rsidRDefault="00E83BBE" w:rsidP="00E83BBE">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E83BBE" w:rsidRDefault="00E83BBE" w:rsidP="00E83BBE">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E83BBE" w:rsidRDefault="00E83BBE" w:rsidP="00E83BBE">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E83BBE" w:rsidRDefault="00E83BBE" w:rsidP="00E83BBE">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E83BBE" w:rsidRDefault="00E83BBE" w:rsidP="00E83BBE">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E83BBE" w:rsidRDefault="00E83BBE" w:rsidP="00E83BBE">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E83BBE" w:rsidRDefault="00E83BBE" w:rsidP="00E83BBE">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E83BBE" w:rsidRDefault="00E83BBE" w:rsidP="00E83BBE">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E83BBE" w:rsidRDefault="00E83BBE" w:rsidP="00E83BBE">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E83BBE" w:rsidTr="00E83BBE">
        <w:trPr>
          <w:trHeight w:val="757"/>
        </w:trPr>
        <w:tc>
          <w:tcPr>
            <w:tcW w:w="850" w:type="dxa"/>
          </w:tcPr>
          <w:p w:rsidR="00E83BBE" w:rsidRDefault="00E83BBE" w:rsidP="00E83BBE">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E83BBE" w:rsidRDefault="00E83BBE" w:rsidP="00E83BBE">
            <w:pPr>
              <w:pStyle w:val="TableParagraph"/>
              <w:spacing w:line="268" w:lineRule="exact"/>
              <w:ind w:left="22"/>
              <w:jc w:val="center"/>
              <w:rPr>
                <w:sz w:val="24"/>
              </w:rPr>
            </w:pPr>
            <w:r>
              <w:rPr>
                <w:w w:val="99"/>
                <w:sz w:val="24"/>
              </w:rPr>
              <w:t>3</w:t>
            </w:r>
          </w:p>
        </w:tc>
        <w:tc>
          <w:tcPr>
            <w:tcW w:w="850" w:type="dxa"/>
          </w:tcPr>
          <w:p w:rsidR="00E83BBE" w:rsidRDefault="00E83BBE" w:rsidP="00E83BBE">
            <w:pPr>
              <w:pStyle w:val="TableParagraph"/>
              <w:spacing w:line="268" w:lineRule="exact"/>
              <w:ind w:left="354"/>
              <w:rPr>
                <w:sz w:val="24"/>
              </w:rPr>
            </w:pPr>
            <w:r>
              <w:rPr>
                <w:w w:val="99"/>
                <w:sz w:val="24"/>
              </w:rPr>
              <w:t>3</w:t>
            </w:r>
          </w:p>
        </w:tc>
        <w:tc>
          <w:tcPr>
            <w:tcW w:w="851" w:type="dxa"/>
          </w:tcPr>
          <w:p w:rsidR="00E83BBE" w:rsidRDefault="00E83BBE" w:rsidP="00E83BBE">
            <w:pPr>
              <w:pStyle w:val="TableParagraph"/>
              <w:spacing w:line="268" w:lineRule="exact"/>
              <w:ind w:left="22"/>
              <w:jc w:val="center"/>
              <w:rPr>
                <w:sz w:val="24"/>
              </w:rPr>
            </w:pPr>
            <w:r>
              <w:rPr>
                <w:w w:val="99"/>
                <w:sz w:val="24"/>
              </w:rPr>
              <w:t>3</w:t>
            </w:r>
          </w:p>
        </w:tc>
        <w:tc>
          <w:tcPr>
            <w:tcW w:w="851" w:type="dxa"/>
          </w:tcPr>
          <w:p w:rsidR="00E83BBE" w:rsidRDefault="00E83BBE" w:rsidP="00E83BBE">
            <w:pPr>
              <w:pStyle w:val="TableParagraph"/>
              <w:spacing w:line="268" w:lineRule="exact"/>
              <w:ind w:left="358"/>
              <w:rPr>
                <w:sz w:val="24"/>
              </w:rPr>
            </w:pPr>
            <w:r>
              <w:rPr>
                <w:w w:val="99"/>
                <w:sz w:val="24"/>
              </w:rPr>
              <w:t>3</w:t>
            </w:r>
          </w:p>
        </w:tc>
        <w:tc>
          <w:tcPr>
            <w:tcW w:w="851" w:type="dxa"/>
          </w:tcPr>
          <w:p w:rsidR="00E83BBE" w:rsidRDefault="00E83BBE" w:rsidP="00E83BBE">
            <w:pPr>
              <w:pStyle w:val="TableParagraph"/>
              <w:spacing w:line="268" w:lineRule="exact"/>
              <w:ind w:left="7"/>
              <w:jc w:val="center"/>
              <w:rPr>
                <w:sz w:val="24"/>
              </w:rPr>
            </w:pPr>
            <w:r>
              <w:rPr>
                <w:w w:val="99"/>
                <w:sz w:val="24"/>
              </w:rPr>
              <w:t>3</w:t>
            </w:r>
          </w:p>
        </w:tc>
        <w:tc>
          <w:tcPr>
            <w:tcW w:w="851" w:type="dxa"/>
          </w:tcPr>
          <w:p w:rsidR="00E83BBE" w:rsidRDefault="00E83BBE" w:rsidP="00E83BBE">
            <w:pPr>
              <w:pStyle w:val="TableParagraph"/>
              <w:spacing w:line="268" w:lineRule="exact"/>
              <w:ind w:right="343"/>
              <w:jc w:val="right"/>
              <w:rPr>
                <w:sz w:val="24"/>
              </w:rPr>
            </w:pPr>
            <w:r>
              <w:rPr>
                <w:w w:val="99"/>
                <w:sz w:val="24"/>
              </w:rPr>
              <w:t>3</w:t>
            </w:r>
          </w:p>
        </w:tc>
        <w:tc>
          <w:tcPr>
            <w:tcW w:w="846" w:type="dxa"/>
          </w:tcPr>
          <w:p w:rsidR="00E83BBE" w:rsidRDefault="00E83BBE" w:rsidP="00E83BBE">
            <w:pPr>
              <w:pStyle w:val="TableParagraph"/>
              <w:spacing w:line="268" w:lineRule="exact"/>
              <w:ind w:left="345"/>
              <w:rPr>
                <w:sz w:val="24"/>
              </w:rPr>
            </w:pPr>
            <w:r>
              <w:rPr>
                <w:w w:val="99"/>
                <w:sz w:val="24"/>
              </w:rPr>
              <w:t>3</w:t>
            </w:r>
          </w:p>
        </w:tc>
        <w:tc>
          <w:tcPr>
            <w:tcW w:w="850" w:type="dxa"/>
          </w:tcPr>
          <w:p w:rsidR="00E83BBE" w:rsidRDefault="00E83BBE" w:rsidP="00E83BBE">
            <w:pPr>
              <w:pStyle w:val="TableParagraph"/>
              <w:spacing w:line="268" w:lineRule="exact"/>
              <w:ind w:left="15"/>
              <w:jc w:val="center"/>
              <w:rPr>
                <w:sz w:val="24"/>
              </w:rPr>
            </w:pPr>
            <w:r>
              <w:rPr>
                <w:w w:val="99"/>
                <w:sz w:val="24"/>
              </w:rPr>
              <w:t>2</w:t>
            </w:r>
          </w:p>
        </w:tc>
        <w:tc>
          <w:tcPr>
            <w:tcW w:w="850" w:type="dxa"/>
          </w:tcPr>
          <w:p w:rsidR="00E83BBE" w:rsidRDefault="00E83BBE" w:rsidP="00E83BBE">
            <w:pPr>
              <w:pStyle w:val="TableParagraph"/>
              <w:spacing w:line="268" w:lineRule="exact"/>
              <w:ind w:left="354"/>
              <w:rPr>
                <w:sz w:val="24"/>
              </w:rPr>
            </w:pPr>
            <w:r>
              <w:rPr>
                <w:w w:val="99"/>
                <w:sz w:val="24"/>
              </w:rPr>
              <w:t>3</w:t>
            </w:r>
          </w:p>
        </w:tc>
        <w:tc>
          <w:tcPr>
            <w:tcW w:w="865" w:type="dxa"/>
          </w:tcPr>
          <w:p w:rsidR="00E83BBE" w:rsidRDefault="00E83BBE" w:rsidP="00E83BBE">
            <w:pPr>
              <w:pStyle w:val="TableParagraph"/>
              <w:spacing w:line="268" w:lineRule="exact"/>
              <w:ind w:left="315"/>
              <w:rPr>
                <w:sz w:val="24"/>
              </w:rPr>
            </w:pPr>
            <w:r>
              <w:rPr>
                <w:w w:val="99"/>
                <w:sz w:val="24"/>
              </w:rPr>
              <w:t>2</w:t>
            </w:r>
          </w:p>
        </w:tc>
      </w:tr>
      <w:tr w:rsidR="00E83BBE" w:rsidTr="00E83BBE">
        <w:trPr>
          <w:trHeight w:val="758"/>
        </w:trPr>
        <w:tc>
          <w:tcPr>
            <w:tcW w:w="850" w:type="dxa"/>
          </w:tcPr>
          <w:p w:rsidR="00E83BBE" w:rsidRDefault="00E83BBE" w:rsidP="00E83BBE">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E83BBE" w:rsidRDefault="00E83BBE" w:rsidP="00E83BBE">
            <w:pPr>
              <w:pStyle w:val="TableParagraph"/>
              <w:spacing w:line="273" w:lineRule="exact"/>
              <w:ind w:left="26"/>
              <w:jc w:val="center"/>
              <w:rPr>
                <w:sz w:val="24"/>
              </w:rPr>
            </w:pPr>
            <w:r>
              <w:rPr>
                <w:w w:val="99"/>
                <w:sz w:val="24"/>
              </w:rPr>
              <w:t>2</w:t>
            </w:r>
          </w:p>
        </w:tc>
        <w:tc>
          <w:tcPr>
            <w:tcW w:w="850" w:type="dxa"/>
          </w:tcPr>
          <w:p w:rsidR="00E83BBE" w:rsidRDefault="00E83BBE" w:rsidP="00E83BBE">
            <w:pPr>
              <w:pStyle w:val="TableParagraph"/>
              <w:spacing w:line="273" w:lineRule="exact"/>
              <w:ind w:left="354"/>
              <w:rPr>
                <w:sz w:val="24"/>
              </w:rPr>
            </w:pPr>
            <w:r>
              <w:rPr>
                <w:w w:val="99"/>
                <w:sz w:val="24"/>
              </w:rPr>
              <w:t>3</w:t>
            </w:r>
          </w:p>
        </w:tc>
        <w:tc>
          <w:tcPr>
            <w:tcW w:w="851" w:type="dxa"/>
          </w:tcPr>
          <w:p w:rsidR="00E83BBE" w:rsidRDefault="00E83BBE" w:rsidP="00E83BBE">
            <w:pPr>
              <w:pStyle w:val="TableParagraph"/>
              <w:spacing w:line="273" w:lineRule="exact"/>
              <w:ind w:left="22"/>
              <w:jc w:val="center"/>
              <w:rPr>
                <w:sz w:val="24"/>
              </w:rPr>
            </w:pPr>
            <w:r>
              <w:rPr>
                <w:w w:val="99"/>
                <w:sz w:val="24"/>
              </w:rPr>
              <w:t>3</w:t>
            </w:r>
          </w:p>
        </w:tc>
        <w:tc>
          <w:tcPr>
            <w:tcW w:w="851" w:type="dxa"/>
          </w:tcPr>
          <w:p w:rsidR="00E83BBE" w:rsidRDefault="00E83BBE" w:rsidP="00E83BBE">
            <w:pPr>
              <w:pStyle w:val="TableParagraph"/>
              <w:spacing w:line="273" w:lineRule="exact"/>
              <w:ind w:left="358"/>
              <w:rPr>
                <w:sz w:val="24"/>
              </w:rPr>
            </w:pPr>
            <w:r>
              <w:rPr>
                <w:w w:val="99"/>
                <w:sz w:val="24"/>
              </w:rPr>
              <w:t>3</w:t>
            </w:r>
          </w:p>
        </w:tc>
        <w:tc>
          <w:tcPr>
            <w:tcW w:w="851" w:type="dxa"/>
          </w:tcPr>
          <w:p w:rsidR="00E83BBE" w:rsidRDefault="00E83BBE" w:rsidP="00E83BBE">
            <w:pPr>
              <w:pStyle w:val="TableParagraph"/>
              <w:spacing w:line="273" w:lineRule="exact"/>
              <w:ind w:left="11"/>
              <w:jc w:val="center"/>
              <w:rPr>
                <w:sz w:val="24"/>
              </w:rPr>
            </w:pPr>
            <w:r>
              <w:rPr>
                <w:w w:val="99"/>
                <w:sz w:val="24"/>
              </w:rPr>
              <w:t>2</w:t>
            </w:r>
          </w:p>
        </w:tc>
        <w:tc>
          <w:tcPr>
            <w:tcW w:w="851" w:type="dxa"/>
          </w:tcPr>
          <w:p w:rsidR="00E83BBE" w:rsidRDefault="00E83BBE" w:rsidP="00E83BBE">
            <w:pPr>
              <w:pStyle w:val="TableParagraph"/>
              <w:spacing w:line="273" w:lineRule="exact"/>
              <w:ind w:right="343"/>
              <w:jc w:val="right"/>
              <w:rPr>
                <w:sz w:val="24"/>
              </w:rPr>
            </w:pPr>
            <w:r>
              <w:rPr>
                <w:w w:val="99"/>
                <w:sz w:val="24"/>
              </w:rPr>
              <w:t>3</w:t>
            </w:r>
          </w:p>
        </w:tc>
        <w:tc>
          <w:tcPr>
            <w:tcW w:w="846" w:type="dxa"/>
          </w:tcPr>
          <w:p w:rsidR="00E83BBE" w:rsidRDefault="00E83BBE" w:rsidP="00E83BBE">
            <w:pPr>
              <w:pStyle w:val="TableParagraph"/>
              <w:spacing w:line="273" w:lineRule="exact"/>
              <w:ind w:left="345"/>
              <w:rPr>
                <w:sz w:val="24"/>
              </w:rPr>
            </w:pPr>
            <w:r>
              <w:rPr>
                <w:w w:val="99"/>
                <w:sz w:val="24"/>
              </w:rPr>
              <w:t>3</w:t>
            </w:r>
          </w:p>
        </w:tc>
        <w:tc>
          <w:tcPr>
            <w:tcW w:w="850" w:type="dxa"/>
          </w:tcPr>
          <w:p w:rsidR="00E83BBE" w:rsidRDefault="00E83BBE" w:rsidP="00E83BBE">
            <w:pPr>
              <w:pStyle w:val="TableParagraph"/>
              <w:spacing w:line="273" w:lineRule="exact"/>
              <w:ind w:left="15"/>
              <w:jc w:val="center"/>
              <w:rPr>
                <w:sz w:val="24"/>
              </w:rPr>
            </w:pPr>
            <w:r>
              <w:rPr>
                <w:w w:val="99"/>
                <w:sz w:val="24"/>
              </w:rPr>
              <w:t>2</w:t>
            </w:r>
          </w:p>
        </w:tc>
        <w:tc>
          <w:tcPr>
            <w:tcW w:w="850" w:type="dxa"/>
          </w:tcPr>
          <w:p w:rsidR="00E83BBE" w:rsidRDefault="00E83BBE" w:rsidP="00E83BBE">
            <w:pPr>
              <w:pStyle w:val="TableParagraph"/>
              <w:spacing w:line="273" w:lineRule="exact"/>
              <w:ind w:left="316"/>
              <w:rPr>
                <w:sz w:val="24"/>
              </w:rPr>
            </w:pPr>
            <w:r>
              <w:rPr>
                <w:w w:val="99"/>
                <w:sz w:val="24"/>
              </w:rPr>
              <w:t>2</w:t>
            </w:r>
          </w:p>
        </w:tc>
        <w:tc>
          <w:tcPr>
            <w:tcW w:w="865" w:type="dxa"/>
          </w:tcPr>
          <w:p w:rsidR="00E83BBE" w:rsidRDefault="00E83BBE" w:rsidP="00E83BBE">
            <w:pPr>
              <w:pStyle w:val="TableParagraph"/>
              <w:spacing w:line="273" w:lineRule="exact"/>
              <w:ind w:left="315"/>
              <w:rPr>
                <w:sz w:val="24"/>
              </w:rPr>
            </w:pPr>
            <w:r>
              <w:rPr>
                <w:w w:val="99"/>
                <w:sz w:val="24"/>
              </w:rPr>
              <w:t>2</w:t>
            </w:r>
          </w:p>
        </w:tc>
      </w:tr>
      <w:tr w:rsidR="00E83BBE" w:rsidTr="00E83BBE">
        <w:trPr>
          <w:trHeight w:val="752"/>
        </w:trPr>
        <w:tc>
          <w:tcPr>
            <w:tcW w:w="850" w:type="dxa"/>
          </w:tcPr>
          <w:p w:rsidR="00E83BBE" w:rsidRDefault="00E83BBE" w:rsidP="00E83BBE">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E83BBE" w:rsidRDefault="00E83BBE" w:rsidP="00E83BBE">
            <w:pPr>
              <w:pStyle w:val="TableParagraph"/>
              <w:spacing w:line="268" w:lineRule="exact"/>
              <w:ind w:left="22"/>
              <w:jc w:val="center"/>
              <w:rPr>
                <w:sz w:val="24"/>
              </w:rPr>
            </w:pPr>
            <w:r>
              <w:rPr>
                <w:w w:val="99"/>
                <w:sz w:val="24"/>
              </w:rPr>
              <w:t>3</w:t>
            </w:r>
          </w:p>
        </w:tc>
        <w:tc>
          <w:tcPr>
            <w:tcW w:w="850" w:type="dxa"/>
          </w:tcPr>
          <w:p w:rsidR="00E83BBE" w:rsidRDefault="00E83BBE" w:rsidP="00E83BBE">
            <w:pPr>
              <w:pStyle w:val="TableParagraph"/>
              <w:spacing w:line="268" w:lineRule="exact"/>
              <w:ind w:left="354"/>
              <w:rPr>
                <w:sz w:val="24"/>
              </w:rPr>
            </w:pPr>
            <w:r>
              <w:rPr>
                <w:w w:val="99"/>
                <w:sz w:val="24"/>
              </w:rPr>
              <w:t>3</w:t>
            </w:r>
          </w:p>
        </w:tc>
        <w:tc>
          <w:tcPr>
            <w:tcW w:w="851" w:type="dxa"/>
          </w:tcPr>
          <w:p w:rsidR="00E83BBE" w:rsidRDefault="00E83BBE" w:rsidP="00E83BBE">
            <w:pPr>
              <w:pStyle w:val="TableParagraph"/>
              <w:spacing w:line="268" w:lineRule="exact"/>
              <w:ind w:left="22"/>
              <w:jc w:val="center"/>
              <w:rPr>
                <w:sz w:val="24"/>
              </w:rPr>
            </w:pPr>
            <w:r>
              <w:rPr>
                <w:w w:val="99"/>
                <w:sz w:val="24"/>
              </w:rPr>
              <w:t>3</w:t>
            </w:r>
          </w:p>
        </w:tc>
        <w:tc>
          <w:tcPr>
            <w:tcW w:w="851" w:type="dxa"/>
          </w:tcPr>
          <w:p w:rsidR="00E83BBE" w:rsidRDefault="00E83BBE" w:rsidP="00E83BBE">
            <w:pPr>
              <w:pStyle w:val="TableParagraph"/>
              <w:spacing w:line="268" w:lineRule="exact"/>
              <w:ind w:left="320"/>
              <w:rPr>
                <w:sz w:val="24"/>
              </w:rPr>
            </w:pPr>
            <w:r>
              <w:rPr>
                <w:w w:val="99"/>
                <w:sz w:val="24"/>
              </w:rPr>
              <w:t>2</w:t>
            </w:r>
          </w:p>
        </w:tc>
        <w:tc>
          <w:tcPr>
            <w:tcW w:w="851" w:type="dxa"/>
          </w:tcPr>
          <w:p w:rsidR="00E83BBE" w:rsidRDefault="00E83BBE" w:rsidP="00E83BBE">
            <w:pPr>
              <w:pStyle w:val="TableParagraph"/>
              <w:spacing w:line="268" w:lineRule="exact"/>
              <w:ind w:left="7"/>
              <w:jc w:val="center"/>
              <w:rPr>
                <w:sz w:val="24"/>
              </w:rPr>
            </w:pPr>
            <w:r>
              <w:rPr>
                <w:w w:val="99"/>
                <w:sz w:val="24"/>
              </w:rPr>
              <w:t>3</w:t>
            </w:r>
          </w:p>
        </w:tc>
        <w:tc>
          <w:tcPr>
            <w:tcW w:w="851" w:type="dxa"/>
          </w:tcPr>
          <w:p w:rsidR="00E83BBE" w:rsidRDefault="00E83BBE" w:rsidP="00E83BBE">
            <w:pPr>
              <w:pStyle w:val="TableParagraph"/>
              <w:spacing w:line="268" w:lineRule="exact"/>
              <w:ind w:right="343"/>
              <w:jc w:val="right"/>
              <w:rPr>
                <w:sz w:val="24"/>
              </w:rPr>
            </w:pPr>
            <w:r>
              <w:rPr>
                <w:w w:val="99"/>
                <w:sz w:val="24"/>
              </w:rPr>
              <w:t>3</w:t>
            </w:r>
          </w:p>
        </w:tc>
        <w:tc>
          <w:tcPr>
            <w:tcW w:w="846" w:type="dxa"/>
          </w:tcPr>
          <w:p w:rsidR="00E83BBE" w:rsidRDefault="00E83BBE" w:rsidP="00E83BBE">
            <w:pPr>
              <w:pStyle w:val="TableParagraph"/>
              <w:spacing w:line="268" w:lineRule="exact"/>
              <w:ind w:left="345"/>
              <w:rPr>
                <w:sz w:val="24"/>
              </w:rPr>
            </w:pPr>
            <w:r>
              <w:rPr>
                <w:w w:val="99"/>
                <w:sz w:val="24"/>
              </w:rPr>
              <w:t>3</w:t>
            </w:r>
          </w:p>
        </w:tc>
        <w:tc>
          <w:tcPr>
            <w:tcW w:w="850" w:type="dxa"/>
          </w:tcPr>
          <w:p w:rsidR="00E83BBE" w:rsidRDefault="00E83BBE" w:rsidP="00E83BBE">
            <w:pPr>
              <w:pStyle w:val="TableParagraph"/>
              <w:spacing w:line="268" w:lineRule="exact"/>
              <w:ind w:left="15"/>
              <w:jc w:val="center"/>
              <w:rPr>
                <w:sz w:val="24"/>
              </w:rPr>
            </w:pPr>
            <w:r>
              <w:rPr>
                <w:w w:val="99"/>
                <w:sz w:val="24"/>
              </w:rPr>
              <w:t>2</w:t>
            </w:r>
          </w:p>
        </w:tc>
        <w:tc>
          <w:tcPr>
            <w:tcW w:w="850" w:type="dxa"/>
          </w:tcPr>
          <w:p w:rsidR="00E83BBE" w:rsidRDefault="00E83BBE" w:rsidP="00E83BBE">
            <w:pPr>
              <w:pStyle w:val="TableParagraph"/>
              <w:spacing w:line="268" w:lineRule="exact"/>
              <w:ind w:left="354"/>
              <w:rPr>
                <w:sz w:val="24"/>
              </w:rPr>
            </w:pPr>
            <w:r>
              <w:rPr>
                <w:w w:val="99"/>
                <w:sz w:val="24"/>
              </w:rPr>
              <w:t>3</w:t>
            </w:r>
          </w:p>
        </w:tc>
        <w:tc>
          <w:tcPr>
            <w:tcW w:w="865" w:type="dxa"/>
          </w:tcPr>
          <w:p w:rsidR="00E83BBE" w:rsidRDefault="00E83BBE" w:rsidP="00E83BBE">
            <w:pPr>
              <w:pStyle w:val="TableParagraph"/>
              <w:spacing w:line="268" w:lineRule="exact"/>
              <w:ind w:left="315"/>
              <w:rPr>
                <w:sz w:val="24"/>
              </w:rPr>
            </w:pPr>
            <w:r>
              <w:rPr>
                <w:w w:val="99"/>
                <w:sz w:val="24"/>
              </w:rPr>
              <w:t>2</w:t>
            </w:r>
          </w:p>
        </w:tc>
      </w:tr>
      <w:tr w:rsidR="00E83BBE" w:rsidTr="00E83BBE">
        <w:trPr>
          <w:trHeight w:val="758"/>
        </w:trPr>
        <w:tc>
          <w:tcPr>
            <w:tcW w:w="850" w:type="dxa"/>
          </w:tcPr>
          <w:p w:rsidR="00E83BBE" w:rsidRDefault="00E83BBE" w:rsidP="00E83BBE">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E83BBE" w:rsidRDefault="00E83BBE" w:rsidP="00E83BBE">
            <w:pPr>
              <w:pStyle w:val="TableParagraph"/>
              <w:spacing w:line="268" w:lineRule="exact"/>
              <w:ind w:left="22"/>
              <w:jc w:val="center"/>
              <w:rPr>
                <w:sz w:val="24"/>
              </w:rPr>
            </w:pPr>
            <w:r>
              <w:rPr>
                <w:w w:val="99"/>
                <w:sz w:val="24"/>
              </w:rPr>
              <w:t>3</w:t>
            </w:r>
          </w:p>
        </w:tc>
        <w:tc>
          <w:tcPr>
            <w:tcW w:w="850" w:type="dxa"/>
          </w:tcPr>
          <w:p w:rsidR="00E83BBE" w:rsidRDefault="00E83BBE" w:rsidP="00E83BBE">
            <w:pPr>
              <w:pStyle w:val="TableParagraph"/>
              <w:spacing w:line="268" w:lineRule="exact"/>
              <w:ind w:left="354"/>
              <w:rPr>
                <w:sz w:val="24"/>
              </w:rPr>
            </w:pPr>
            <w:r>
              <w:rPr>
                <w:w w:val="99"/>
                <w:sz w:val="24"/>
              </w:rPr>
              <w:t>3</w:t>
            </w:r>
          </w:p>
        </w:tc>
        <w:tc>
          <w:tcPr>
            <w:tcW w:w="851" w:type="dxa"/>
          </w:tcPr>
          <w:p w:rsidR="00E83BBE" w:rsidRDefault="00E83BBE" w:rsidP="00E83BBE">
            <w:pPr>
              <w:pStyle w:val="TableParagraph"/>
              <w:spacing w:line="268" w:lineRule="exact"/>
              <w:ind w:left="22"/>
              <w:jc w:val="center"/>
              <w:rPr>
                <w:sz w:val="24"/>
              </w:rPr>
            </w:pPr>
            <w:r>
              <w:rPr>
                <w:w w:val="99"/>
                <w:sz w:val="24"/>
              </w:rPr>
              <w:t>3</w:t>
            </w:r>
          </w:p>
        </w:tc>
        <w:tc>
          <w:tcPr>
            <w:tcW w:w="851" w:type="dxa"/>
          </w:tcPr>
          <w:p w:rsidR="00E83BBE" w:rsidRDefault="00E83BBE" w:rsidP="00E83BBE">
            <w:pPr>
              <w:pStyle w:val="TableParagraph"/>
              <w:spacing w:line="268" w:lineRule="exact"/>
              <w:ind w:left="358"/>
              <w:rPr>
                <w:sz w:val="24"/>
              </w:rPr>
            </w:pPr>
            <w:r>
              <w:rPr>
                <w:w w:val="99"/>
                <w:sz w:val="24"/>
              </w:rPr>
              <w:t>3</w:t>
            </w:r>
          </w:p>
        </w:tc>
        <w:tc>
          <w:tcPr>
            <w:tcW w:w="851" w:type="dxa"/>
          </w:tcPr>
          <w:p w:rsidR="00E83BBE" w:rsidRDefault="00E83BBE" w:rsidP="00E83BBE">
            <w:pPr>
              <w:pStyle w:val="TableParagraph"/>
              <w:spacing w:line="268" w:lineRule="exact"/>
              <w:ind w:left="7"/>
              <w:jc w:val="center"/>
              <w:rPr>
                <w:sz w:val="24"/>
              </w:rPr>
            </w:pPr>
            <w:r>
              <w:rPr>
                <w:w w:val="99"/>
                <w:sz w:val="24"/>
              </w:rPr>
              <w:t>3</w:t>
            </w:r>
          </w:p>
        </w:tc>
        <w:tc>
          <w:tcPr>
            <w:tcW w:w="851" w:type="dxa"/>
          </w:tcPr>
          <w:p w:rsidR="00E83BBE" w:rsidRDefault="00E83BBE" w:rsidP="00E83BBE">
            <w:pPr>
              <w:pStyle w:val="TableParagraph"/>
              <w:spacing w:line="268" w:lineRule="exact"/>
              <w:ind w:right="343"/>
              <w:jc w:val="right"/>
              <w:rPr>
                <w:sz w:val="24"/>
              </w:rPr>
            </w:pPr>
            <w:r>
              <w:rPr>
                <w:w w:val="99"/>
                <w:sz w:val="24"/>
              </w:rPr>
              <w:t>3</w:t>
            </w:r>
          </w:p>
        </w:tc>
        <w:tc>
          <w:tcPr>
            <w:tcW w:w="846" w:type="dxa"/>
          </w:tcPr>
          <w:p w:rsidR="00E83BBE" w:rsidRDefault="00E83BBE" w:rsidP="00E83BBE">
            <w:pPr>
              <w:pStyle w:val="TableParagraph"/>
              <w:spacing w:line="268" w:lineRule="exact"/>
              <w:ind w:left="345"/>
              <w:rPr>
                <w:sz w:val="24"/>
              </w:rPr>
            </w:pPr>
            <w:r>
              <w:rPr>
                <w:w w:val="99"/>
                <w:sz w:val="24"/>
              </w:rPr>
              <w:t>3</w:t>
            </w:r>
          </w:p>
        </w:tc>
        <w:tc>
          <w:tcPr>
            <w:tcW w:w="850" w:type="dxa"/>
          </w:tcPr>
          <w:p w:rsidR="00E83BBE" w:rsidRDefault="00E83BBE" w:rsidP="00E83BBE">
            <w:pPr>
              <w:pStyle w:val="TableParagraph"/>
              <w:spacing w:line="268" w:lineRule="exact"/>
              <w:ind w:left="15"/>
              <w:jc w:val="center"/>
              <w:rPr>
                <w:sz w:val="24"/>
              </w:rPr>
            </w:pPr>
            <w:r>
              <w:rPr>
                <w:w w:val="99"/>
                <w:sz w:val="24"/>
              </w:rPr>
              <w:t>2</w:t>
            </w:r>
          </w:p>
        </w:tc>
        <w:tc>
          <w:tcPr>
            <w:tcW w:w="850" w:type="dxa"/>
          </w:tcPr>
          <w:p w:rsidR="00E83BBE" w:rsidRDefault="00E83BBE" w:rsidP="00E83BBE">
            <w:pPr>
              <w:pStyle w:val="TableParagraph"/>
              <w:spacing w:line="268" w:lineRule="exact"/>
              <w:ind w:left="316"/>
              <w:rPr>
                <w:sz w:val="24"/>
              </w:rPr>
            </w:pPr>
            <w:r>
              <w:rPr>
                <w:w w:val="99"/>
                <w:sz w:val="24"/>
              </w:rPr>
              <w:t>2</w:t>
            </w:r>
          </w:p>
        </w:tc>
        <w:tc>
          <w:tcPr>
            <w:tcW w:w="865" w:type="dxa"/>
          </w:tcPr>
          <w:p w:rsidR="00E83BBE" w:rsidRDefault="00E83BBE" w:rsidP="00E83BBE">
            <w:pPr>
              <w:pStyle w:val="TableParagraph"/>
              <w:spacing w:line="268" w:lineRule="exact"/>
              <w:ind w:left="315"/>
              <w:rPr>
                <w:sz w:val="24"/>
              </w:rPr>
            </w:pPr>
            <w:r>
              <w:rPr>
                <w:w w:val="99"/>
                <w:sz w:val="24"/>
              </w:rPr>
              <w:t>2</w:t>
            </w:r>
          </w:p>
        </w:tc>
      </w:tr>
      <w:tr w:rsidR="00E83BBE" w:rsidTr="00E83BBE">
        <w:trPr>
          <w:trHeight w:val="757"/>
        </w:trPr>
        <w:tc>
          <w:tcPr>
            <w:tcW w:w="850" w:type="dxa"/>
          </w:tcPr>
          <w:p w:rsidR="00E83BBE" w:rsidRDefault="00E83BBE" w:rsidP="00E83BBE">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E83BBE" w:rsidRDefault="00E83BBE" w:rsidP="00E83BBE">
            <w:pPr>
              <w:pStyle w:val="TableParagraph"/>
              <w:spacing w:line="268" w:lineRule="exact"/>
              <w:ind w:left="22"/>
              <w:jc w:val="center"/>
              <w:rPr>
                <w:sz w:val="24"/>
              </w:rPr>
            </w:pPr>
            <w:r>
              <w:rPr>
                <w:w w:val="99"/>
                <w:sz w:val="24"/>
              </w:rPr>
              <w:t>3</w:t>
            </w:r>
          </w:p>
        </w:tc>
        <w:tc>
          <w:tcPr>
            <w:tcW w:w="850" w:type="dxa"/>
          </w:tcPr>
          <w:p w:rsidR="00E83BBE" w:rsidRDefault="00E83BBE" w:rsidP="00E83BBE">
            <w:pPr>
              <w:pStyle w:val="TableParagraph"/>
              <w:spacing w:line="268" w:lineRule="exact"/>
              <w:ind w:left="316"/>
              <w:rPr>
                <w:sz w:val="24"/>
              </w:rPr>
            </w:pPr>
            <w:r>
              <w:rPr>
                <w:w w:val="99"/>
                <w:sz w:val="24"/>
              </w:rPr>
              <w:t>2</w:t>
            </w:r>
          </w:p>
        </w:tc>
        <w:tc>
          <w:tcPr>
            <w:tcW w:w="851" w:type="dxa"/>
          </w:tcPr>
          <w:p w:rsidR="00E83BBE" w:rsidRDefault="00E83BBE" w:rsidP="00E83BBE">
            <w:pPr>
              <w:pStyle w:val="TableParagraph"/>
              <w:spacing w:line="268" w:lineRule="exact"/>
              <w:ind w:left="22"/>
              <w:jc w:val="center"/>
              <w:rPr>
                <w:sz w:val="24"/>
              </w:rPr>
            </w:pPr>
            <w:r>
              <w:rPr>
                <w:w w:val="99"/>
                <w:sz w:val="24"/>
              </w:rPr>
              <w:t>3</w:t>
            </w:r>
          </w:p>
        </w:tc>
        <w:tc>
          <w:tcPr>
            <w:tcW w:w="851" w:type="dxa"/>
          </w:tcPr>
          <w:p w:rsidR="00E83BBE" w:rsidRDefault="00E83BBE" w:rsidP="00E83BBE">
            <w:pPr>
              <w:pStyle w:val="TableParagraph"/>
              <w:spacing w:line="268" w:lineRule="exact"/>
              <w:ind w:left="358"/>
              <w:rPr>
                <w:sz w:val="24"/>
              </w:rPr>
            </w:pPr>
            <w:r>
              <w:rPr>
                <w:w w:val="99"/>
                <w:sz w:val="24"/>
              </w:rPr>
              <w:t>3</w:t>
            </w:r>
          </w:p>
        </w:tc>
        <w:tc>
          <w:tcPr>
            <w:tcW w:w="851" w:type="dxa"/>
          </w:tcPr>
          <w:p w:rsidR="00E83BBE" w:rsidRDefault="00E83BBE" w:rsidP="00E83BBE">
            <w:pPr>
              <w:pStyle w:val="TableParagraph"/>
              <w:spacing w:line="268" w:lineRule="exact"/>
              <w:ind w:left="7"/>
              <w:jc w:val="center"/>
              <w:rPr>
                <w:sz w:val="24"/>
              </w:rPr>
            </w:pPr>
            <w:r>
              <w:rPr>
                <w:w w:val="99"/>
                <w:sz w:val="24"/>
              </w:rPr>
              <w:t>3</w:t>
            </w:r>
          </w:p>
        </w:tc>
        <w:tc>
          <w:tcPr>
            <w:tcW w:w="851" w:type="dxa"/>
          </w:tcPr>
          <w:p w:rsidR="00E83BBE" w:rsidRDefault="00E83BBE" w:rsidP="00E83BBE">
            <w:pPr>
              <w:pStyle w:val="TableParagraph"/>
              <w:spacing w:line="268" w:lineRule="exact"/>
              <w:ind w:right="343"/>
              <w:jc w:val="right"/>
              <w:rPr>
                <w:sz w:val="24"/>
              </w:rPr>
            </w:pPr>
            <w:r>
              <w:rPr>
                <w:w w:val="99"/>
                <w:sz w:val="24"/>
              </w:rPr>
              <w:t>3</w:t>
            </w:r>
          </w:p>
        </w:tc>
        <w:tc>
          <w:tcPr>
            <w:tcW w:w="846" w:type="dxa"/>
          </w:tcPr>
          <w:p w:rsidR="00E83BBE" w:rsidRDefault="00E83BBE" w:rsidP="00E83BBE">
            <w:pPr>
              <w:pStyle w:val="TableParagraph"/>
              <w:spacing w:line="268" w:lineRule="exact"/>
              <w:ind w:left="345"/>
              <w:rPr>
                <w:sz w:val="24"/>
              </w:rPr>
            </w:pPr>
            <w:r>
              <w:rPr>
                <w:w w:val="99"/>
                <w:sz w:val="24"/>
              </w:rPr>
              <w:t>3</w:t>
            </w:r>
          </w:p>
        </w:tc>
        <w:tc>
          <w:tcPr>
            <w:tcW w:w="850" w:type="dxa"/>
          </w:tcPr>
          <w:p w:rsidR="00E83BBE" w:rsidRDefault="00E83BBE" w:rsidP="00E83BBE">
            <w:pPr>
              <w:pStyle w:val="TableParagraph"/>
              <w:spacing w:line="268" w:lineRule="exact"/>
              <w:ind w:left="15"/>
              <w:jc w:val="center"/>
              <w:rPr>
                <w:sz w:val="24"/>
              </w:rPr>
            </w:pPr>
            <w:r>
              <w:rPr>
                <w:w w:val="99"/>
                <w:sz w:val="24"/>
              </w:rPr>
              <w:t>2</w:t>
            </w:r>
          </w:p>
        </w:tc>
        <w:tc>
          <w:tcPr>
            <w:tcW w:w="850" w:type="dxa"/>
          </w:tcPr>
          <w:p w:rsidR="00E83BBE" w:rsidRDefault="00E83BBE" w:rsidP="00E83BBE">
            <w:pPr>
              <w:pStyle w:val="TableParagraph"/>
              <w:spacing w:line="268" w:lineRule="exact"/>
              <w:ind w:left="316"/>
              <w:rPr>
                <w:sz w:val="24"/>
              </w:rPr>
            </w:pPr>
            <w:r>
              <w:rPr>
                <w:w w:val="99"/>
                <w:sz w:val="24"/>
              </w:rPr>
              <w:t>2</w:t>
            </w:r>
          </w:p>
        </w:tc>
        <w:tc>
          <w:tcPr>
            <w:tcW w:w="865" w:type="dxa"/>
          </w:tcPr>
          <w:p w:rsidR="00E83BBE" w:rsidRDefault="00E83BBE" w:rsidP="00E83BBE">
            <w:pPr>
              <w:pStyle w:val="TableParagraph"/>
              <w:spacing w:line="268" w:lineRule="exact"/>
              <w:ind w:left="354"/>
              <w:rPr>
                <w:sz w:val="24"/>
              </w:rPr>
            </w:pPr>
            <w:r>
              <w:rPr>
                <w:w w:val="99"/>
                <w:sz w:val="24"/>
              </w:rPr>
              <w:t>3</w:t>
            </w:r>
          </w:p>
        </w:tc>
      </w:tr>
    </w:tbl>
    <w:p w:rsidR="00E83BBE" w:rsidRDefault="00E83BBE" w:rsidP="00E83BBE">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8D015A" w:rsidRDefault="008D015A" w:rsidP="008D015A">
      <w:pPr>
        <w:spacing w:line="352" w:lineRule="auto"/>
        <w:rPr>
          <w:sz w:val="24"/>
        </w:rPr>
        <w:sectPr w:rsidR="008D015A">
          <w:pgSz w:w="11910" w:h="16840"/>
          <w:pgMar w:top="1320" w:right="160" w:bottom="280" w:left="140" w:header="720" w:footer="720" w:gutter="0"/>
          <w:cols w:space="720"/>
        </w:sectPr>
      </w:pPr>
    </w:p>
    <w:p w:rsidR="00E83BBE" w:rsidRDefault="00E83BBE" w:rsidP="00E83BBE">
      <w:pPr>
        <w:ind w:left="3235"/>
        <w:rPr>
          <w:b/>
          <w:sz w:val="24"/>
        </w:rPr>
      </w:pPr>
      <w:r>
        <w:rPr>
          <w:b/>
          <w:spacing w:val="-1"/>
          <w:sz w:val="24"/>
        </w:rPr>
        <w:lastRenderedPageBreak/>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E83BBE" w:rsidRDefault="00E83BBE" w:rsidP="00E83BBE">
      <w:pPr>
        <w:pStyle w:val="BodyText"/>
        <w:rPr>
          <w:b/>
          <w:sz w:val="20"/>
        </w:rPr>
      </w:pPr>
    </w:p>
    <w:p w:rsidR="00E83BBE" w:rsidRDefault="00E83BBE" w:rsidP="00E83BBE">
      <w:pPr>
        <w:pStyle w:val="BodyText"/>
        <w:spacing w:before="2"/>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E83BBE" w:rsidTr="00E83BBE">
        <w:trPr>
          <w:trHeight w:val="460"/>
        </w:trPr>
        <w:tc>
          <w:tcPr>
            <w:tcW w:w="3150" w:type="dxa"/>
          </w:tcPr>
          <w:p w:rsidR="00E83BBE" w:rsidRDefault="00E83BBE" w:rsidP="00E83BBE">
            <w:pPr>
              <w:pStyle w:val="TableParagraph"/>
              <w:spacing w:line="272" w:lineRule="exact"/>
              <w:ind w:left="110"/>
              <w:rPr>
                <w:b/>
                <w:sz w:val="24"/>
              </w:rPr>
            </w:pPr>
            <w:r>
              <w:rPr>
                <w:b/>
                <w:sz w:val="24"/>
              </w:rPr>
              <w:t>CO /PO</w:t>
            </w:r>
          </w:p>
        </w:tc>
        <w:tc>
          <w:tcPr>
            <w:tcW w:w="1201" w:type="dxa"/>
          </w:tcPr>
          <w:p w:rsidR="00E83BBE" w:rsidRDefault="00E83BBE" w:rsidP="00E83BBE">
            <w:pPr>
              <w:pStyle w:val="TableParagraph"/>
              <w:spacing w:line="272" w:lineRule="exact"/>
              <w:ind w:left="276" w:right="268"/>
              <w:jc w:val="center"/>
              <w:rPr>
                <w:b/>
                <w:sz w:val="24"/>
              </w:rPr>
            </w:pPr>
            <w:r>
              <w:rPr>
                <w:b/>
                <w:sz w:val="24"/>
              </w:rPr>
              <w:t>PSO1</w:t>
            </w:r>
          </w:p>
        </w:tc>
        <w:tc>
          <w:tcPr>
            <w:tcW w:w="1580" w:type="dxa"/>
          </w:tcPr>
          <w:p w:rsidR="00E83BBE" w:rsidRDefault="00E83BBE" w:rsidP="00E83BBE">
            <w:pPr>
              <w:pStyle w:val="TableParagraph"/>
              <w:spacing w:line="272" w:lineRule="exact"/>
              <w:ind w:left="472" w:right="460"/>
              <w:jc w:val="center"/>
              <w:rPr>
                <w:b/>
                <w:sz w:val="24"/>
              </w:rPr>
            </w:pPr>
            <w:r>
              <w:rPr>
                <w:b/>
                <w:sz w:val="24"/>
              </w:rPr>
              <w:t>PSO2</w:t>
            </w:r>
          </w:p>
        </w:tc>
        <w:tc>
          <w:tcPr>
            <w:tcW w:w="1407" w:type="dxa"/>
          </w:tcPr>
          <w:p w:rsidR="00E83BBE" w:rsidRDefault="00E83BBE" w:rsidP="00E83BBE">
            <w:pPr>
              <w:pStyle w:val="TableParagraph"/>
              <w:spacing w:line="272" w:lineRule="exact"/>
              <w:ind w:left="385" w:right="374"/>
              <w:jc w:val="center"/>
              <w:rPr>
                <w:b/>
                <w:sz w:val="24"/>
              </w:rPr>
            </w:pPr>
            <w:r>
              <w:rPr>
                <w:b/>
                <w:sz w:val="24"/>
              </w:rPr>
              <w:t>PSO3</w:t>
            </w:r>
          </w:p>
        </w:tc>
        <w:tc>
          <w:tcPr>
            <w:tcW w:w="1402" w:type="dxa"/>
          </w:tcPr>
          <w:p w:rsidR="00E83BBE" w:rsidRDefault="00E83BBE" w:rsidP="00E83BBE">
            <w:pPr>
              <w:pStyle w:val="TableParagraph"/>
              <w:spacing w:line="272" w:lineRule="exact"/>
              <w:ind w:left="380" w:right="373"/>
              <w:jc w:val="center"/>
              <w:rPr>
                <w:b/>
                <w:sz w:val="24"/>
              </w:rPr>
            </w:pPr>
            <w:r>
              <w:rPr>
                <w:b/>
                <w:sz w:val="24"/>
              </w:rPr>
              <w:t>PSO4</w:t>
            </w:r>
          </w:p>
        </w:tc>
        <w:tc>
          <w:tcPr>
            <w:tcW w:w="1407" w:type="dxa"/>
          </w:tcPr>
          <w:p w:rsidR="00E83BBE" w:rsidRDefault="00E83BBE" w:rsidP="00E83BBE">
            <w:pPr>
              <w:pStyle w:val="TableParagraph"/>
              <w:spacing w:line="272" w:lineRule="exact"/>
              <w:ind w:left="385" w:right="374"/>
              <w:jc w:val="center"/>
              <w:rPr>
                <w:b/>
                <w:sz w:val="24"/>
              </w:rPr>
            </w:pPr>
            <w:r>
              <w:rPr>
                <w:b/>
                <w:sz w:val="24"/>
              </w:rPr>
              <w:t>PSO5</w:t>
            </w:r>
          </w:p>
        </w:tc>
      </w:tr>
      <w:tr w:rsidR="00E83BBE" w:rsidTr="00E83BBE">
        <w:trPr>
          <w:trHeight w:val="455"/>
        </w:trPr>
        <w:tc>
          <w:tcPr>
            <w:tcW w:w="3150" w:type="dxa"/>
          </w:tcPr>
          <w:p w:rsidR="00E83BBE" w:rsidRDefault="00E83BBE" w:rsidP="00E83BBE">
            <w:pPr>
              <w:pStyle w:val="TableParagraph"/>
              <w:spacing w:line="273" w:lineRule="exact"/>
              <w:ind w:left="110"/>
              <w:rPr>
                <w:b/>
                <w:sz w:val="24"/>
              </w:rPr>
            </w:pPr>
            <w:r>
              <w:rPr>
                <w:b/>
                <w:sz w:val="24"/>
              </w:rPr>
              <w:t>CO1</w:t>
            </w:r>
          </w:p>
        </w:tc>
        <w:tc>
          <w:tcPr>
            <w:tcW w:w="1201" w:type="dxa"/>
          </w:tcPr>
          <w:p w:rsidR="00E83BBE" w:rsidRDefault="00E83BBE" w:rsidP="00E83BBE">
            <w:pPr>
              <w:pStyle w:val="TableParagraph"/>
              <w:spacing w:line="268" w:lineRule="exact"/>
              <w:ind w:left="14"/>
              <w:jc w:val="center"/>
              <w:rPr>
                <w:sz w:val="24"/>
              </w:rPr>
            </w:pPr>
            <w:r>
              <w:rPr>
                <w:sz w:val="24"/>
              </w:rPr>
              <w:t>3</w:t>
            </w:r>
          </w:p>
        </w:tc>
        <w:tc>
          <w:tcPr>
            <w:tcW w:w="1580" w:type="dxa"/>
          </w:tcPr>
          <w:p w:rsidR="00E83BBE" w:rsidRDefault="00E83BBE" w:rsidP="00E83BBE">
            <w:pPr>
              <w:pStyle w:val="TableParagraph"/>
              <w:spacing w:line="268" w:lineRule="exact"/>
              <w:ind w:left="8"/>
              <w:jc w:val="center"/>
              <w:rPr>
                <w:sz w:val="24"/>
              </w:rPr>
            </w:pPr>
            <w:r>
              <w:rPr>
                <w:sz w:val="24"/>
              </w:rPr>
              <w:t>3</w:t>
            </w:r>
          </w:p>
        </w:tc>
        <w:tc>
          <w:tcPr>
            <w:tcW w:w="1407" w:type="dxa"/>
          </w:tcPr>
          <w:p w:rsidR="00E83BBE" w:rsidRDefault="00E83BBE" w:rsidP="00E83BBE">
            <w:pPr>
              <w:pStyle w:val="TableParagraph"/>
              <w:spacing w:line="268" w:lineRule="exact"/>
              <w:ind w:left="17"/>
              <w:jc w:val="center"/>
              <w:rPr>
                <w:sz w:val="24"/>
              </w:rPr>
            </w:pPr>
            <w:r>
              <w:rPr>
                <w:sz w:val="24"/>
              </w:rPr>
              <w:t>3</w:t>
            </w:r>
          </w:p>
        </w:tc>
        <w:tc>
          <w:tcPr>
            <w:tcW w:w="1402" w:type="dxa"/>
          </w:tcPr>
          <w:p w:rsidR="00E83BBE" w:rsidRDefault="00E83BBE" w:rsidP="00E83BBE">
            <w:pPr>
              <w:pStyle w:val="TableParagraph"/>
              <w:spacing w:line="268" w:lineRule="exact"/>
              <w:ind w:left="12"/>
              <w:jc w:val="center"/>
              <w:rPr>
                <w:sz w:val="24"/>
              </w:rPr>
            </w:pPr>
            <w:r>
              <w:rPr>
                <w:sz w:val="24"/>
              </w:rPr>
              <w:t>3</w:t>
            </w:r>
          </w:p>
        </w:tc>
        <w:tc>
          <w:tcPr>
            <w:tcW w:w="1407" w:type="dxa"/>
          </w:tcPr>
          <w:p w:rsidR="00E83BBE" w:rsidRDefault="00E83BBE" w:rsidP="00E83BBE">
            <w:pPr>
              <w:pStyle w:val="TableParagraph"/>
              <w:spacing w:line="268" w:lineRule="exact"/>
              <w:ind w:left="18"/>
              <w:jc w:val="center"/>
              <w:rPr>
                <w:sz w:val="24"/>
              </w:rPr>
            </w:pPr>
            <w:r>
              <w:rPr>
                <w:sz w:val="24"/>
              </w:rPr>
              <w:t>3</w:t>
            </w:r>
          </w:p>
        </w:tc>
      </w:tr>
      <w:tr w:rsidR="00E83BBE" w:rsidTr="00E83BBE">
        <w:trPr>
          <w:trHeight w:val="460"/>
        </w:trPr>
        <w:tc>
          <w:tcPr>
            <w:tcW w:w="3150" w:type="dxa"/>
          </w:tcPr>
          <w:p w:rsidR="00E83BBE" w:rsidRDefault="00E83BBE" w:rsidP="00E83BBE">
            <w:pPr>
              <w:pStyle w:val="TableParagraph"/>
              <w:spacing w:before="1"/>
              <w:ind w:left="110"/>
              <w:rPr>
                <w:b/>
                <w:sz w:val="24"/>
              </w:rPr>
            </w:pPr>
            <w:r>
              <w:rPr>
                <w:b/>
                <w:sz w:val="24"/>
              </w:rPr>
              <w:t>CO2</w:t>
            </w:r>
          </w:p>
        </w:tc>
        <w:tc>
          <w:tcPr>
            <w:tcW w:w="1201" w:type="dxa"/>
          </w:tcPr>
          <w:p w:rsidR="00E83BBE" w:rsidRDefault="00E83BBE" w:rsidP="00E83BBE">
            <w:pPr>
              <w:pStyle w:val="TableParagraph"/>
              <w:spacing w:line="272" w:lineRule="exact"/>
              <w:ind w:left="14"/>
              <w:jc w:val="center"/>
              <w:rPr>
                <w:sz w:val="24"/>
              </w:rPr>
            </w:pPr>
            <w:r>
              <w:rPr>
                <w:sz w:val="24"/>
              </w:rPr>
              <w:t>3</w:t>
            </w:r>
          </w:p>
        </w:tc>
        <w:tc>
          <w:tcPr>
            <w:tcW w:w="1580" w:type="dxa"/>
          </w:tcPr>
          <w:p w:rsidR="00E83BBE" w:rsidRDefault="00E83BBE" w:rsidP="00E83BBE">
            <w:pPr>
              <w:pStyle w:val="TableParagraph"/>
              <w:spacing w:line="272" w:lineRule="exact"/>
              <w:ind w:left="8"/>
              <w:jc w:val="center"/>
              <w:rPr>
                <w:sz w:val="24"/>
              </w:rPr>
            </w:pPr>
            <w:r>
              <w:rPr>
                <w:sz w:val="24"/>
              </w:rPr>
              <w:t>3</w:t>
            </w:r>
          </w:p>
        </w:tc>
        <w:tc>
          <w:tcPr>
            <w:tcW w:w="1407" w:type="dxa"/>
          </w:tcPr>
          <w:p w:rsidR="00E83BBE" w:rsidRDefault="00E83BBE" w:rsidP="00E83BBE">
            <w:pPr>
              <w:pStyle w:val="TableParagraph"/>
              <w:spacing w:line="272" w:lineRule="exact"/>
              <w:ind w:left="17"/>
              <w:jc w:val="center"/>
              <w:rPr>
                <w:sz w:val="24"/>
              </w:rPr>
            </w:pPr>
            <w:r>
              <w:rPr>
                <w:sz w:val="24"/>
              </w:rPr>
              <w:t>3</w:t>
            </w:r>
          </w:p>
        </w:tc>
        <w:tc>
          <w:tcPr>
            <w:tcW w:w="1402" w:type="dxa"/>
          </w:tcPr>
          <w:p w:rsidR="00E83BBE" w:rsidRDefault="00E83BBE" w:rsidP="00E83BBE">
            <w:pPr>
              <w:pStyle w:val="TableParagraph"/>
              <w:spacing w:line="272" w:lineRule="exact"/>
              <w:ind w:left="12"/>
              <w:jc w:val="center"/>
              <w:rPr>
                <w:sz w:val="24"/>
              </w:rPr>
            </w:pPr>
            <w:r>
              <w:rPr>
                <w:sz w:val="24"/>
              </w:rPr>
              <w:t>3</w:t>
            </w:r>
          </w:p>
        </w:tc>
        <w:tc>
          <w:tcPr>
            <w:tcW w:w="1407" w:type="dxa"/>
          </w:tcPr>
          <w:p w:rsidR="00E83BBE" w:rsidRDefault="00E83BBE" w:rsidP="00E83BBE">
            <w:pPr>
              <w:pStyle w:val="TableParagraph"/>
              <w:spacing w:line="272" w:lineRule="exact"/>
              <w:ind w:left="18"/>
              <w:jc w:val="center"/>
              <w:rPr>
                <w:sz w:val="24"/>
              </w:rPr>
            </w:pPr>
            <w:r>
              <w:rPr>
                <w:sz w:val="24"/>
              </w:rPr>
              <w:t>3</w:t>
            </w:r>
          </w:p>
        </w:tc>
      </w:tr>
      <w:tr w:rsidR="00E83BBE" w:rsidTr="00E83BBE">
        <w:trPr>
          <w:trHeight w:val="455"/>
        </w:trPr>
        <w:tc>
          <w:tcPr>
            <w:tcW w:w="3150" w:type="dxa"/>
          </w:tcPr>
          <w:p w:rsidR="00E83BBE" w:rsidRDefault="00E83BBE" w:rsidP="00E83BBE">
            <w:pPr>
              <w:pStyle w:val="TableParagraph"/>
              <w:spacing w:line="272" w:lineRule="exact"/>
              <w:ind w:left="110"/>
              <w:rPr>
                <w:b/>
                <w:sz w:val="24"/>
              </w:rPr>
            </w:pPr>
            <w:r>
              <w:rPr>
                <w:b/>
                <w:sz w:val="24"/>
              </w:rPr>
              <w:t>CO3</w:t>
            </w:r>
          </w:p>
        </w:tc>
        <w:tc>
          <w:tcPr>
            <w:tcW w:w="1201" w:type="dxa"/>
          </w:tcPr>
          <w:p w:rsidR="00E83BBE" w:rsidRDefault="00E83BBE" w:rsidP="00E83BBE">
            <w:pPr>
              <w:pStyle w:val="TableParagraph"/>
              <w:spacing w:line="268" w:lineRule="exact"/>
              <w:ind w:left="14"/>
              <w:jc w:val="center"/>
              <w:rPr>
                <w:sz w:val="24"/>
              </w:rPr>
            </w:pPr>
            <w:r>
              <w:rPr>
                <w:sz w:val="24"/>
              </w:rPr>
              <w:t>3</w:t>
            </w:r>
          </w:p>
        </w:tc>
        <w:tc>
          <w:tcPr>
            <w:tcW w:w="1580" w:type="dxa"/>
          </w:tcPr>
          <w:p w:rsidR="00E83BBE" w:rsidRDefault="00E83BBE" w:rsidP="00E83BBE">
            <w:pPr>
              <w:pStyle w:val="TableParagraph"/>
              <w:spacing w:line="268" w:lineRule="exact"/>
              <w:ind w:left="8"/>
              <w:jc w:val="center"/>
              <w:rPr>
                <w:sz w:val="24"/>
              </w:rPr>
            </w:pPr>
            <w:r>
              <w:rPr>
                <w:sz w:val="24"/>
              </w:rPr>
              <w:t>3</w:t>
            </w:r>
          </w:p>
        </w:tc>
        <w:tc>
          <w:tcPr>
            <w:tcW w:w="1407" w:type="dxa"/>
          </w:tcPr>
          <w:p w:rsidR="00E83BBE" w:rsidRDefault="00E83BBE" w:rsidP="00E83BBE">
            <w:pPr>
              <w:pStyle w:val="TableParagraph"/>
              <w:spacing w:line="268" w:lineRule="exact"/>
              <w:ind w:left="17"/>
              <w:jc w:val="center"/>
              <w:rPr>
                <w:sz w:val="24"/>
              </w:rPr>
            </w:pPr>
            <w:r>
              <w:rPr>
                <w:sz w:val="24"/>
              </w:rPr>
              <w:t>3</w:t>
            </w:r>
          </w:p>
        </w:tc>
        <w:tc>
          <w:tcPr>
            <w:tcW w:w="1402" w:type="dxa"/>
          </w:tcPr>
          <w:p w:rsidR="00E83BBE" w:rsidRDefault="00E83BBE" w:rsidP="00E83BBE">
            <w:pPr>
              <w:pStyle w:val="TableParagraph"/>
              <w:spacing w:line="268" w:lineRule="exact"/>
              <w:ind w:left="12"/>
              <w:jc w:val="center"/>
              <w:rPr>
                <w:sz w:val="24"/>
              </w:rPr>
            </w:pPr>
            <w:r>
              <w:rPr>
                <w:sz w:val="24"/>
              </w:rPr>
              <w:t>3</w:t>
            </w:r>
          </w:p>
        </w:tc>
        <w:tc>
          <w:tcPr>
            <w:tcW w:w="1407" w:type="dxa"/>
          </w:tcPr>
          <w:p w:rsidR="00E83BBE" w:rsidRDefault="00E83BBE" w:rsidP="00E83BBE">
            <w:pPr>
              <w:pStyle w:val="TableParagraph"/>
              <w:spacing w:line="268" w:lineRule="exact"/>
              <w:ind w:left="18"/>
              <w:jc w:val="center"/>
              <w:rPr>
                <w:sz w:val="24"/>
              </w:rPr>
            </w:pPr>
            <w:r>
              <w:rPr>
                <w:sz w:val="24"/>
              </w:rPr>
              <w:t>3</w:t>
            </w:r>
          </w:p>
        </w:tc>
      </w:tr>
      <w:tr w:rsidR="00E83BBE" w:rsidTr="00E83BBE">
        <w:trPr>
          <w:trHeight w:val="460"/>
        </w:trPr>
        <w:tc>
          <w:tcPr>
            <w:tcW w:w="3150" w:type="dxa"/>
          </w:tcPr>
          <w:p w:rsidR="00E83BBE" w:rsidRDefault="00E83BBE" w:rsidP="00E83BBE">
            <w:pPr>
              <w:pStyle w:val="TableParagraph"/>
              <w:spacing w:before="1"/>
              <w:ind w:left="110"/>
              <w:rPr>
                <w:b/>
                <w:sz w:val="24"/>
              </w:rPr>
            </w:pPr>
            <w:r>
              <w:rPr>
                <w:b/>
                <w:sz w:val="24"/>
              </w:rPr>
              <w:t>CO4</w:t>
            </w:r>
          </w:p>
        </w:tc>
        <w:tc>
          <w:tcPr>
            <w:tcW w:w="1201" w:type="dxa"/>
          </w:tcPr>
          <w:p w:rsidR="00E83BBE" w:rsidRDefault="00E83BBE" w:rsidP="00E83BBE">
            <w:pPr>
              <w:pStyle w:val="TableParagraph"/>
              <w:spacing w:line="272" w:lineRule="exact"/>
              <w:ind w:left="14"/>
              <w:jc w:val="center"/>
              <w:rPr>
                <w:sz w:val="24"/>
              </w:rPr>
            </w:pPr>
            <w:r>
              <w:rPr>
                <w:sz w:val="24"/>
              </w:rPr>
              <w:t>3</w:t>
            </w:r>
          </w:p>
        </w:tc>
        <w:tc>
          <w:tcPr>
            <w:tcW w:w="1580" w:type="dxa"/>
          </w:tcPr>
          <w:p w:rsidR="00E83BBE" w:rsidRDefault="00E83BBE" w:rsidP="00E83BBE">
            <w:pPr>
              <w:pStyle w:val="TableParagraph"/>
              <w:spacing w:line="272" w:lineRule="exact"/>
              <w:ind w:left="8"/>
              <w:jc w:val="center"/>
              <w:rPr>
                <w:sz w:val="24"/>
              </w:rPr>
            </w:pPr>
            <w:r>
              <w:rPr>
                <w:sz w:val="24"/>
              </w:rPr>
              <w:t>3</w:t>
            </w:r>
          </w:p>
        </w:tc>
        <w:tc>
          <w:tcPr>
            <w:tcW w:w="1407" w:type="dxa"/>
          </w:tcPr>
          <w:p w:rsidR="00E83BBE" w:rsidRDefault="00E83BBE" w:rsidP="00E83BBE">
            <w:pPr>
              <w:pStyle w:val="TableParagraph"/>
              <w:spacing w:line="272" w:lineRule="exact"/>
              <w:ind w:left="17"/>
              <w:jc w:val="center"/>
              <w:rPr>
                <w:sz w:val="24"/>
              </w:rPr>
            </w:pPr>
            <w:r>
              <w:rPr>
                <w:sz w:val="24"/>
              </w:rPr>
              <w:t>3</w:t>
            </w:r>
          </w:p>
        </w:tc>
        <w:tc>
          <w:tcPr>
            <w:tcW w:w="1402" w:type="dxa"/>
          </w:tcPr>
          <w:p w:rsidR="00E83BBE" w:rsidRDefault="00E83BBE" w:rsidP="00E83BBE">
            <w:pPr>
              <w:pStyle w:val="TableParagraph"/>
              <w:spacing w:line="272" w:lineRule="exact"/>
              <w:ind w:left="12"/>
              <w:jc w:val="center"/>
              <w:rPr>
                <w:sz w:val="24"/>
              </w:rPr>
            </w:pPr>
            <w:r>
              <w:rPr>
                <w:sz w:val="24"/>
              </w:rPr>
              <w:t>3</w:t>
            </w:r>
          </w:p>
        </w:tc>
        <w:tc>
          <w:tcPr>
            <w:tcW w:w="1407" w:type="dxa"/>
          </w:tcPr>
          <w:p w:rsidR="00E83BBE" w:rsidRDefault="00E83BBE" w:rsidP="00E83BBE">
            <w:pPr>
              <w:pStyle w:val="TableParagraph"/>
              <w:spacing w:line="272" w:lineRule="exact"/>
              <w:ind w:left="18"/>
              <w:jc w:val="center"/>
              <w:rPr>
                <w:sz w:val="24"/>
              </w:rPr>
            </w:pPr>
            <w:r>
              <w:rPr>
                <w:sz w:val="24"/>
              </w:rPr>
              <w:t>3</w:t>
            </w:r>
          </w:p>
        </w:tc>
      </w:tr>
      <w:tr w:rsidR="00E83BBE" w:rsidTr="00E83BBE">
        <w:trPr>
          <w:trHeight w:val="460"/>
        </w:trPr>
        <w:tc>
          <w:tcPr>
            <w:tcW w:w="3150" w:type="dxa"/>
          </w:tcPr>
          <w:p w:rsidR="00E83BBE" w:rsidRDefault="00E83BBE" w:rsidP="00E83BBE">
            <w:pPr>
              <w:pStyle w:val="TableParagraph"/>
              <w:spacing w:line="272" w:lineRule="exact"/>
              <w:ind w:left="110"/>
              <w:rPr>
                <w:b/>
                <w:sz w:val="24"/>
              </w:rPr>
            </w:pPr>
            <w:r>
              <w:rPr>
                <w:b/>
                <w:sz w:val="24"/>
              </w:rPr>
              <w:t>CO5</w:t>
            </w:r>
          </w:p>
        </w:tc>
        <w:tc>
          <w:tcPr>
            <w:tcW w:w="1201" w:type="dxa"/>
          </w:tcPr>
          <w:p w:rsidR="00E83BBE" w:rsidRDefault="00E83BBE" w:rsidP="00E83BBE">
            <w:pPr>
              <w:pStyle w:val="TableParagraph"/>
              <w:spacing w:line="268" w:lineRule="exact"/>
              <w:ind w:left="14"/>
              <w:jc w:val="center"/>
              <w:rPr>
                <w:sz w:val="24"/>
              </w:rPr>
            </w:pPr>
            <w:r>
              <w:rPr>
                <w:sz w:val="24"/>
              </w:rPr>
              <w:t>3</w:t>
            </w:r>
          </w:p>
        </w:tc>
        <w:tc>
          <w:tcPr>
            <w:tcW w:w="1580" w:type="dxa"/>
          </w:tcPr>
          <w:p w:rsidR="00E83BBE" w:rsidRDefault="00E83BBE" w:rsidP="00E83BBE">
            <w:pPr>
              <w:pStyle w:val="TableParagraph"/>
              <w:spacing w:line="268" w:lineRule="exact"/>
              <w:ind w:left="8"/>
              <w:jc w:val="center"/>
              <w:rPr>
                <w:sz w:val="24"/>
              </w:rPr>
            </w:pPr>
            <w:r>
              <w:rPr>
                <w:sz w:val="24"/>
              </w:rPr>
              <w:t>3</w:t>
            </w:r>
          </w:p>
        </w:tc>
        <w:tc>
          <w:tcPr>
            <w:tcW w:w="1407" w:type="dxa"/>
          </w:tcPr>
          <w:p w:rsidR="00E83BBE" w:rsidRDefault="00E83BBE" w:rsidP="00E83BBE">
            <w:pPr>
              <w:pStyle w:val="TableParagraph"/>
              <w:spacing w:line="268" w:lineRule="exact"/>
              <w:ind w:left="17"/>
              <w:jc w:val="center"/>
              <w:rPr>
                <w:sz w:val="24"/>
              </w:rPr>
            </w:pPr>
            <w:r>
              <w:rPr>
                <w:sz w:val="24"/>
              </w:rPr>
              <w:t>3</w:t>
            </w:r>
          </w:p>
        </w:tc>
        <w:tc>
          <w:tcPr>
            <w:tcW w:w="1402" w:type="dxa"/>
          </w:tcPr>
          <w:p w:rsidR="00E83BBE" w:rsidRDefault="00E83BBE" w:rsidP="00E83BBE">
            <w:pPr>
              <w:pStyle w:val="TableParagraph"/>
              <w:spacing w:line="268" w:lineRule="exact"/>
              <w:ind w:left="12"/>
              <w:jc w:val="center"/>
              <w:rPr>
                <w:sz w:val="24"/>
              </w:rPr>
            </w:pPr>
            <w:r>
              <w:rPr>
                <w:sz w:val="24"/>
              </w:rPr>
              <w:t>3</w:t>
            </w:r>
          </w:p>
        </w:tc>
        <w:tc>
          <w:tcPr>
            <w:tcW w:w="1407" w:type="dxa"/>
          </w:tcPr>
          <w:p w:rsidR="00E83BBE" w:rsidRDefault="00E83BBE" w:rsidP="00E83BBE">
            <w:pPr>
              <w:pStyle w:val="TableParagraph"/>
              <w:spacing w:line="268" w:lineRule="exact"/>
              <w:ind w:left="18"/>
              <w:jc w:val="center"/>
              <w:rPr>
                <w:sz w:val="24"/>
              </w:rPr>
            </w:pPr>
            <w:r>
              <w:rPr>
                <w:sz w:val="24"/>
              </w:rPr>
              <w:t>3</w:t>
            </w:r>
          </w:p>
        </w:tc>
      </w:tr>
      <w:tr w:rsidR="00E83BBE" w:rsidTr="00E83BBE">
        <w:trPr>
          <w:trHeight w:val="455"/>
        </w:trPr>
        <w:tc>
          <w:tcPr>
            <w:tcW w:w="3150" w:type="dxa"/>
          </w:tcPr>
          <w:p w:rsidR="00E83BBE" w:rsidRDefault="00E83BBE" w:rsidP="00E83BBE">
            <w:pPr>
              <w:pStyle w:val="TableParagraph"/>
              <w:spacing w:line="272" w:lineRule="exact"/>
              <w:ind w:left="110"/>
              <w:rPr>
                <w:b/>
                <w:sz w:val="24"/>
              </w:rPr>
            </w:pPr>
            <w:r>
              <w:rPr>
                <w:b/>
                <w:sz w:val="24"/>
              </w:rPr>
              <w:t>Weightage</w:t>
            </w:r>
          </w:p>
        </w:tc>
        <w:tc>
          <w:tcPr>
            <w:tcW w:w="1201" w:type="dxa"/>
          </w:tcPr>
          <w:p w:rsidR="00E83BBE" w:rsidRDefault="00E83BBE" w:rsidP="00E83BBE">
            <w:pPr>
              <w:pStyle w:val="TableParagraph"/>
              <w:spacing w:line="268" w:lineRule="exact"/>
              <w:ind w:left="277" w:right="268"/>
              <w:jc w:val="center"/>
              <w:rPr>
                <w:sz w:val="24"/>
              </w:rPr>
            </w:pPr>
            <w:r>
              <w:rPr>
                <w:sz w:val="24"/>
              </w:rPr>
              <w:t>15</w:t>
            </w:r>
          </w:p>
        </w:tc>
        <w:tc>
          <w:tcPr>
            <w:tcW w:w="1580" w:type="dxa"/>
          </w:tcPr>
          <w:p w:rsidR="00E83BBE" w:rsidRDefault="00E83BBE" w:rsidP="00E83BBE">
            <w:pPr>
              <w:pStyle w:val="TableParagraph"/>
              <w:spacing w:line="268" w:lineRule="exact"/>
              <w:ind w:left="472" w:right="459"/>
              <w:jc w:val="center"/>
              <w:rPr>
                <w:sz w:val="24"/>
              </w:rPr>
            </w:pPr>
            <w:r>
              <w:rPr>
                <w:sz w:val="24"/>
              </w:rPr>
              <w:t>15</w:t>
            </w:r>
          </w:p>
        </w:tc>
        <w:tc>
          <w:tcPr>
            <w:tcW w:w="1407" w:type="dxa"/>
          </w:tcPr>
          <w:p w:rsidR="00E83BBE" w:rsidRDefault="00E83BBE" w:rsidP="00E83BBE">
            <w:pPr>
              <w:pStyle w:val="TableParagraph"/>
              <w:spacing w:line="268" w:lineRule="exact"/>
              <w:ind w:left="385" w:right="373"/>
              <w:jc w:val="center"/>
              <w:rPr>
                <w:sz w:val="24"/>
              </w:rPr>
            </w:pPr>
            <w:r>
              <w:rPr>
                <w:sz w:val="24"/>
              </w:rPr>
              <w:t>15</w:t>
            </w:r>
          </w:p>
        </w:tc>
        <w:tc>
          <w:tcPr>
            <w:tcW w:w="1402" w:type="dxa"/>
          </w:tcPr>
          <w:p w:rsidR="00E83BBE" w:rsidRDefault="00E83BBE" w:rsidP="00E83BBE">
            <w:pPr>
              <w:pStyle w:val="TableParagraph"/>
              <w:spacing w:line="268" w:lineRule="exact"/>
              <w:ind w:left="380" w:right="373"/>
              <w:jc w:val="center"/>
              <w:rPr>
                <w:sz w:val="24"/>
              </w:rPr>
            </w:pPr>
            <w:r>
              <w:rPr>
                <w:sz w:val="24"/>
              </w:rPr>
              <w:t>15</w:t>
            </w:r>
          </w:p>
        </w:tc>
        <w:tc>
          <w:tcPr>
            <w:tcW w:w="1407" w:type="dxa"/>
          </w:tcPr>
          <w:p w:rsidR="00E83BBE" w:rsidRDefault="00E83BBE" w:rsidP="00E83BBE">
            <w:pPr>
              <w:pStyle w:val="TableParagraph"/>
              <w:spacing w:line="268" w:lineRule="exact"/>
              <w:ind w:left="385" w:right="372"/>
              <w:jc w:val="center"/>
              <w:rPr>
                <w:sz w:val="24"/>
              </w:rPr>
            </w:pPr>
            <w:r>
              <w:rPr>
                <w:sz w:val="24"/>
              </w:rPr>
              <w:t>15</w:t>
            </w:r>
          </w:p>
        </w:tc>
      </w:tr>
      <w:tr w:rsidR="00E83BBE" w:rsidTr="00E83BBE">
        <w:trPr>
          <w:trHeight w:val="758"/>
        </w:trPr>
        <w:tc>
          <w:tcPr>
            <w:tcW w:w="3150" w:type="dxa"/>
          </w:tcPr>
          <w:p w:rsidR="00E83BBE" w:rsidRDefault="00E83BBE" w:rsidP="00E83BBE">
            <w:pPr>
              <w:pStyle w:val="TableParagraph"/>
              <w:spacing w:line="259" w:lineRule="auto"/>
              <w:ind w:left="110" w:right="197"/>
              <w:rPr>
                <w:b/>
                <w:sz w:val="24"/>
              </w:rPr>
            </w:pPr>
            <w:r>
              <w:rPr>
                <w:b/>
                <w:sz w:val="24"/>
              </w:rPr>
              <w:t>Weighted</w:t>
            </w:r>
            <w:r>
              <w:rPr>
                <w:b/>
                <w:spacing w:val="3"/>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E83BBE" w:rsidRDefault="00E83BBE" w:rsidP="00E83BBE">
            <w:pPr>
              <w:pStyle w:val="TableParagraph"/>
              <w:spacing w:before="140"/>
              <w:ind w:left="281" w:right="268"/>
              <w:jc w:val="center"/>
              <w:rPr>
                <w:sz w:val="24"/>
              </w:rPr>
            </w:pPr>
            <w:r>
              <w:rPr>
                <w:sz w:val="24"/>
              </w:rPr>
              <w:t>3.0</w:t>
            </w:r>
          </w:p>
        </w:tc>
        <w:tc>
          <w:tcPr>
            <w:tcW w:w="1580" w:type="dxa"/>
          </w:tcPr>
          <w:p w:rsidR="00E83BBE" w:rsidRDefault="00E83BBE" w:rsidP="00E83BBE">
            <w:pPr>
              <w:pStyle w:val="TableParagraph"/>
              <w:spacing w:before="140"/>
              <w:ind w:left="472" w:right="455"/>
              <w:jc w:val="center"/>
              <w:rPr>
                <w:sz w:val="24"/>
              </w:rPr>
            </w:pPr>
            <w:r>
              <w:rPr>
                <w:sz w:val="24"/>
              </w:rPr>
              <w:t>3.0</w:t>
            </w:r>
          </w:p>
        </w:tc>
        <w:tc>
          <w:tcPr>
            <w:tcW w:w="1407" w:type="dxa"/>
          </w:tcPr>
          <w:p w:rsidR="00E83BBE" w:rsidRDefault="00E83BBE" w:rsidP="00E83BBE">
            <w:pPr>
              <w:pStyle w:val="TableParagraph"/>
              <w:spacing w:before="140"/>
              <w:ind w:left="385" w:right="368"/>
              <w:jc w:val="center"/>
              <w:rPr>
                <w:sz w:val="24"/>
              </w:rPr>
            </w:pPr>
            <w:r>
              <w:rPr>
                <w:sz w:val="24"/>
              </w:rPr>
              <w:t>3.0</w:t>
            </w:r>
          </w:p>
        </w:tc>
        <w:tc>
          <w:tcPr>
            <w:tcW w:w="1402" w:type="dxa"/>
          </w:tcPr>
          <w:p w:rsidR="00E83BBE" w:rsidRDefault="00E83BBE" w:rsidP="00E83BBE">
            <w:pPr>
              <w:pStyle w:val="TableParagraph"/>
              <w:spacing w:before="140"/>
              <w:ind w:left="380" w:right="368"/>
              <w:jc w:val="center"/>
              <w:rPr>
                <w:sz w:val="24"/>
              </w:rPr>
            </w:pPr>
            <w:r>
              <w:rPr>
                <w:sz w:val="24"/>
              </w:rPr>
              <w:t>3.0</w:t>
            </w:r>
          </w:p>
        </w:tc>
        <w:tc>
          <w:tcPr>
            <w:tcW w:w="1407" w:type="dxa"/>
          </w:tcPr>
          <w:p w:rsidR="00E83BBE" w:rsidRDefault="00E83BBE" w:rsidP="00E83BBE">
            <w:pPr>
              <w:pStyle w:val="TableParagraph"/>
              <w:spacing w:before="140"/>
              <w:ind w:left="385" w:right="367"/>
              <w:jc w:val="center"/>
              <w:rPr>
                <w:sz w:val="24"/>
              </w:rPr>
            </w:pPr>
            <w:r>
              <w:rPr>
                <w:sz w:val="24"/>
              </w:rPr>
              <w:t>3.0</w:t>
            </w:r>
          </w:p>
        </w:tc>
      </w:tr>
    </w:tbl>
    <w:p w:rsidR="00E83BBE" w:rsidRDefault="00E83BBE" w:rsidP="00E83BBE">
      <w:pPr>
        <w:jc w:val="center"/>
        <w:rPr>
          <w:sz w:val="24"/>
        </w:rPr>
      </w:pPr>
    </w:p>
    <w:p w:rsidR="00E83BBE" w:rsidRDefault="00E83BBE" w:rsidP="00E83BBE">
      <w:pPr>
        <w:jc w:val="center"/>
        <w:rPr>
          <w:sz w:val="24"/>
        </w:rPr>
      </w:pPr>
    </w:p>
    <w:p w:rsidR="00E83BBE" w:rsidRPr="00FC2E1F" w:rsidRDefault="00242C7A" w:rsidP="00E83BBE">
      <w:pPr>
        <w:spacing w:before="90"/>
        <w:jc w:val="center"/>
        <w:rPr>
          <w:b/>
          <w:sz w:val="24"/>
          <w:szCs w:val="24"/>
        </w:rPr>
      </w:pPr>
      <w:r>
        <w:rPr>
          <w:b/>
          <w:sz w:val="24"/>
          <w:szCs w:val="24"/>
        </w:rPr>
        <w:t xml:space="preserve">THIRD YEAR </w:t>
      </w:r>
      <w:r w:rsidR="00E83BBE">
        <w:rPr>
          <w:b/>
          <w:sz w:val="24"/>
          <w:szCs w:val="24"/>
        </w:rPr>
        <w:t xml:space="preserve">- </w:t>
      </w:r>
      <w:r w:rsidR="00E83BBE" w:rsidRPr="00FC2E1F">
        <w:rPr>
          <w:b/>
          <w:sz w:val="24"/>
          <w:szCs w:val="24"/>
        </w:rPr>
        <w:t xml:space="preserve">SEMESTER </w:t>
      </w:r>
      <w:r w:rsidR="00E83BBE">
        <w:rPr>
          <w:b/>
          <w:sz w:val="24"/>
          <w:szCs w:val="24"/>
        </w:rPr>
        <w:t>VI</w:t>
      </w:r>
    </w:p>
    <w:p w:rsidR="00E83BBE" w:rsidRDefault="00E83BBE" w:rsidP="00E83BBE">
      <w:pPr>
        <w:tabs>
          <w:tab w:val="left" w:pos="5442"/>
        </w:tabs>
        <w:spacing w:before="79"/>
        <w:jc w:val="center"/>
        <w:rPr>
          <w:b/>
          <w:sz w:val="24"/>
        </w:rPr>
      </w:pPr>
      <w:r>
        <w:rPr>
          <w:b/>
          <w:sz w:val="24"/>
          <w:szCs w:val="24"/>
        </w:rPr>
        <w:t>CNM 2–</w:t>
      </w:r>
      <w:r w:rsidRPr="00FC2E1F">
        <w:rPr>
          <w:b/>
          <w:sz w:val="24"/>
          <w:szCs w:val="24"/>
        </w:rPr>
        <w:t xml:space="preserve"> </w:t>
      </w:r>
      <w:r>
        <w:rPr>
          <w:b/>
          <w:sz w:val="24"/>
        </w:rPr>
        <w:t>SHAKESPEARE</w:t>
      </w:r>
      <w:r>
        <w:rPr>
          <w:b/>
          <w:spacing w:val="-13"/>
          <w:sz w:val="24"/>
        </w:rPr>
        <w:t xml:space="preserve"> </w:t>
      </w:r>
      <w:r>
        <w:rPr>
          <w:b/>
          <w:sz w:val="24"/>
        </w:rPr>
        <w:t>STUDIES</w:t>
      </w:r>
    </w:p>
    <w:p w:rsidR="00E83BBE" w:rsidRDefault="00E83BBE" w:rsidP="00E83BBE">
      <w:pPr>
        <w:pStyle w:val="BodyText"/>
        <w:rPr>
          <w:b/>
          <w:sz w:val="20"/>
        </w:rPr>
      </w:pPr>
    </w:p>
    <w:p w:rsidR="00E83BBE" w:rsidRDefault="00E83BBE" w:rsidP="00E83BBE">
      <w:pPr>
        <w:pStyle w:val="BodyText"/>
        <w:tabs>
          <w:tab w:val="left" w:pos="2964"/>
        </w:tabs>
        <w:rPr>
          <w:b/>
          <w:sz w:val="20"/>
        </w:rPr>
      </w:pPr>
      <w:r>
        <w:rPr>
          <w:b/>
          <w:sz w:val="20"/>
        </w:rPr>
        <w:tab/>
      </w:r>
    </w:p>
    <w:tbl>
      <w:tblPr>
        <w:tblW w:w="4280" w:type="pct"/>
        <w:tblInd w:w="9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422"/>
        <w:gridCol w:w="195"/>
        <w:gridCol w:w="1078"/>
        <w:gridCol w:w="333"/>
        <w:gridCol w:w="357"/>
        <w:gridCol w:w="265"/>
        <w:gridCol w:w="363"/>
        <w:gridCol w:w="988"/>
        <w:gridCol w:w="130"/>
        <w:gridCol w:w="947"/>
        <w:gridCol w:w="907"/>
        <w:gridCol w:w="379"/>
        <w:gridCol w:w="16"/>
        <w:gridCol w:w="885"/>
        <w:gridCol w:w="1546"/>
        <w:gridCol w:w="153"/>
      </w:tblGrid>
      <w:tr w:rsidR="00E83BBE" w:rsidRPr="00FC2E1F" w:rsidTr="00AF4AF4">
        <w:trPr>
          <w:trHeight w:val="270"/>
        </w:trPr>
        <w:tc>
          <w:tcPr>
            <w:tcW w:w="714" w:type="pct"/>
            <w:vMerge w:val="restart"/>
          </w:tcPr>
          <w:p w:rsidR="00E83BBE" w:rsidRPr="00FC2E1F" w:rsidRDefault="00E83BBE" w:rsidP="00E83BBE">
            <w:pPr>
              <w:pStyle w:val="TableParagraph"/>
              <w:spacing w:line="250" w:lineRule="exact"/>
              <w:rPr>
                <w:b/>
                <w:sz w:val="24"/>
                <w:szCs w:val="24"/>
              </w:rPr>
            </w:pPr>
            <w:r>
              <w:rPr>
                <w:b/>
                <w:sz w:val="24"/>
                <w:szCs w:val="24"/>
              </w:rPr>
              <w:t>Subject Code</w:t>
            </w:r>
          </w:p>
        </w:tc>
        <w:tc>
          <w:tcPr>
            <w:tcW w:w="639" w:type="pct"/>
            <w:gridSpan w:val="2"/>
            <w:vMerge w:val="restart"/>
            <w:tcBorders>
              <w:right w:val="single" w:sz="4" w:space="0" w:color="000000"/>
            </w:tcBorders>
          </w:tcPr>
          <w:p w:rsidR="00E83BBE" w:rsidRPr="00FC2E1F" w:rsidRDefault="00E83BBE" w:rsidP="00E83BBE">
            <w:pPr>
              <w:pStyle w:val="TableParagraph"/>
              <w:spacing w:line="250" w:lineRule="exact"/>
              <w:rPr>
                <w:b/>
                <w:sz w:val="24"/>
                <w:szCs w:val="24"/>
              </w:rPr>
            </w:pPr>
            <w:r>
              <w:rPr>
                <w:b/>
                <w:sz w:val="24"/>
                <w:szCs w:val="24"/>
              </w:rPr>
              <w:t xml:space="preserve">Category </w:t>
            </w:r>
          </w:p>
        </w:tc>
        <w:tc>
          <w:tcPr>
            <w:tcW w:w="167" w:type="pct"/>
            <w:vMerge w:val="restart"/>
            <w:tcBorders>
              <w:left w:val="single" w:sz="4" w:space="0" w:color="000000"/>
            </w:tcBorders>
          </w:tcPr>
          <w:p w:rsidR="00E83BBE" w:rsidRPr="00FC2E1F" w:rsidRDefault="00E83BBE" w:rsidP="00E83BBE">
            <w:pPr>
              <w:pStyle w:val="TableParagraph"/>
              <w:spacing w:line="250" w:lineRule="exact"/>
              <w:jc w:val="center"/>
              <w:rPr>
                <w:b/>
                <w:sz w:val="24"/>
                <w:szCs w:val="24"/>
              </w:rPr>
            </w:pPr>
            <w:r>
              <w:rPr>
                <w:b/>
                <w:sz w:val="24"/>
                <w:szCs w:val="24"/>
              </w:rPr>
              <w:t>L</w:t>
            </w:r>
          </w:p>
        </w:tc>
        <w:tc>
          <w:tcPr>
            <w:tcW w:w="179" w:type="pct"/>
            <w:vMerge w:val="restart"/>
          </w:tcPr>
          <w:p w:rsidR="00E83BBE" w:rsidRPr="00FC2E1F" w:rsidRDefault="00E83BBE" w:rsidP="00E83BBE">
            <w:pPr>
              <w:pStyle w:val="TableParagraph"/>
              <w:spacing w:line="250" w:lineRule="exact"/>
              <w:jc w:val="center"/>
              <w:rPr>
                <w:b/>
                <w:sz w:val="24"/>
                <w:szCs w:val="24"/>
              </w:rPr>
            </w:pPr>
            <w:r>
              <w:rPr>
                <w:b/>
                <w:sz w:val="24"/>
                <w:szCs w:val="24"/>
              </w:rPr>
              <w:t>T</w:t>
            </w:r>
          </w:p>
        </w:tc>
        <w:tc>
          <w:tcPr>
            <w:tcW w:w="133" w:type="pct"/>
            <w:vMerge w:val="restart"/>
          </w:tcPr>
          <w:p w:rsidR="00E83BBE" w:rsidRPr="00FC2E1F" w:rsidRDefault="00E83BBE" w:rsidP="00E83BBE">
            <w:pPr>
              <w:pStyle w:val="TableParagraph"/>
              <w:spacing w:line="250" w:lineRule="exact"/>
              <w:jc w:val="center"/>
              <w:rPr>
                <w:b/>
                <w:sz w:val="24"/>
                <w:szCs w:val="24"/>
              </w:rPr>
            </w:pPr>
            <w:r>
              <w:rPr>
                <w:b/>
                <w:sz w:val="24"/>
                <w:szCs w:val="24"/>
              </w:rPr>
              <w:t>P</w:t>
            </w:r>
          </w:p>
        </w:tc>
        <w:tc>
          <w:tcPr>
            <w:tcW w:w="182" w:type="pct"/>
            <w:vMerge w:val="restart"/>
          </w:tcPr>
          <w:p w:rsidR="00E83BBE" w:rsidRPr="00FC2E1F" w:rsidRDefault="00E83BBE" w:rsidP="00E83BBE">
            <w:pPr>
              <w:pStyle w:val="TableParagraph"/>
              <w:spacing w:line="250" w:lineRule="exact"/>
              <w:jc w:val="center"/>
              <w:rPr>
                <w:b/>
                <w:sz w:val="24"/>
                <w:szCs w:val="24"/>
              </w:rPr>
            </w:pPr>
            <w:r>
              <w:rPr>
                <w:b/>
                <w:sz w:val="24"/>
                <w:szCs w:val="24"/>
              </w:rPr>
              <w:t>S</w:t>
            </w:r>
          </w:p>
        </w:tc>
        <w:tc>
          <w:tcPr>
            <w:tcW w:w="496" w:type="pct"/>
            <w:vMerge w:val="restart"/>
          </w:tcPr>
          <w:p w:rsidR="00E83BBE" w:rsidRPr="00FC2E1F" w:rsidRDefault="00E83BBE" w:rsidP="00E83BBE">
            <w:pPr>
              <w:pStyle w:val="TableParagraph"/>
              <w:spacing w:line="250" w:lineRule="exact"/>
              <w:rPr>
                <w:b/>
                <w:sz w:val="24"/>
                <w:szCs w:val="24"/>
              </w:rPr>
            </w:pPr>
            <w:r>
              <w:rPr>
                <w:b/>
                <w:sz w:val="24"/>
                <w:szCs w:val="24"/>
              </w:rPr>
              <w:t xml:space="preserve">Credits </w:t>
            </w:r>
          </w:p>
        </w:tc>
        <w:tc>
          <w:tcPr>
            <w:tcW w:w="540" w:type="pct"/>
            <w:gridSpan w:val="2"/>
            <w:vMerge w:val="restart"/>
          </w:tcPr>
          <w:p w:rsidR="00E83BBE" w:rsidRPr="00FC2E1F" w:rsidRDefault="00E83BBE" w:rsidP="00E83BBE">
            <w:pPr>
              <w:pStyle w:val="TableParagraph"/>
              <w:spacing w:line="250" w:lineRule="exact"/>
              <w:rPr>
                <w:b/>
                <w:sz w:val="24"/>
                <w:szCs w:val="24"/>
              </w:rPr>
            </w:pPr>
            <w:r>
              <w:rPr>
                <w:b/>
                <w:sz w:val="24"/>
                <w:szCs w:val="24"/>
              </w:rPr>
              <w:t xml:space="preserve">Inst. Hours </w:t>
            </w:r>
          </w:p>
        </w:tc>
        <w:tc>
          <w:tcPr>
            <w:tcW w:w="1950" w:type="pct"/>
            <w:gridSpan w:val="6"/>
          </w:tcPr>
          <w:p w:rsidR="00E83BBE" w:rsidRPr="00FC2E1F" w:rsidRDefault="00E83BBE" w:rsidP="00E83BBE">
            <w:pPr>
              <w:pStyle w:val="TableParagraph"/>
              <w:spacing w:line="250" w:lineRule="exact"/>
              <w:rPr>
                <w:b/>
                <w:sz w:val="24"/>
                <w:szCs w:val="24"/>
              </w:rPr>
            </w:pPr>
            <w:r>
              <w:rPr>
                <w:b/>
                <w:sz w:val="24"/>
                <w:szCs w:val="24"/>
              </w:rPr>
              <w:t xml:space="preserve">Marks </w:t>
            </w:r>
          </w:p>
        </w:tc>
      </w:tr>
      <w:tr w:rsidR="00E83BBE" w:rsidRPr="00FC2E1F" w:rsidTr="00E83BBE">
        <w:trPr>
          <w:trHeight w:val="270"/>
        </w:trPr>
        <w:tc>
          <w:tcPr>
            <w:tcW w:w="714" w:type="pct"/>
            <w:vMerge/>
          </w:tcPr>
          <w:p w:rsidR="00E83BBE" w:rsidRDefault="00E83BBE" w:rsidP="00E83BBE">
            <w:pPr>
              <w:pStyle w:val="TableParagraph"/>
              <w:spacing w:line="250" w:lineRule="exact"/>
              <w:rPr>
                <w:b/>
                <w:sz w:val="24"/>
                <w:szCs w:val="24"/>
              </w:rPr>
            </w:pPr>
          </w:p>
        </w:tc>
        <w:tc>
          <w:tcPr>
            <w:tcW w:w="639" w:type="pct"/>
            <w:gridSpan w:val="2"/>
            <w:vMerge/>
            <w:tcBorders>
              <w:right w:val="single" w:sz="4" w:space="0" w:color="000000"/>
            </w:tcBorders>
          </w:tcPr>
          <w:p w:rsidR="00E83BBE" w:rsidRPr="00FC2E1F" w:rsidRDefault="00E83BBE" w:rsidP="00E83BBE">
            <w:pPr>
              <w:pStyle w:val="TableParagraph"/>
              <w:spacing w:line="250" w:lineRule="exact"/>
              <w:rPr>
                <w:b/>
                <w:sz w:val="24"/>
                <w:szCs w:val="24"/>
              </w:rPr>
            </w:pPr>
          </w:p>
        </w:tc>
        <w:tc>
          <w:tcPr>
            <w:tcW w:w="167" w:type="pct"/>
            <w:vMerge/>
            <w:tcBorders>
              <w:left w:val="single" w:sz="4" w:space="0" w:color="000000"/>
            </w:tcBorders>
          </w:tcPr>
          <w:p w:rsidR="00E83BBE" w:rsidRPr="00FC2E1F" w:rsidRDefault="00E83BBE" w:rsidP="00E83BBE">
            <w:pPr>
              <w:pStyle w:val="TableParagraph"/>
              <w:spacing w:line="250" w:lineRule="exact"/>
              <w:rPr>
                <w:b/>
                <w:sz w:val="24"/>
                <w:szCs w:val="24"/>
              </w:rPr>
            </w:pPr>
          </w:p>
        </w:tc>
        <w:tc>
          <w:tcPr>
            <w:tcW w:w="179" w:type="pct"/>
            <w:vMerge/>
          </w:tcPr>
          <w:p w:rsidR="00E83BBE" w:rsidRPr="00FC2E1F" w:rsidRDefault="00E83BBE" w:rsidP="00E83BBE">
            <w:pPr>
              <w:pStyle w:val="TableParagraph"/>
              <w:spacing w:line="250" w:lineRule="exact"/>
              <w:rPr>
                <w:b/>
                <w:sz w:val="24"/>
                <w:szCs w:val="24"/>
              </w:rPr>
            </w:pPr>
          </w:p>
        </w:tc>
        <w:tc>
          <w:tcPr>
            <w:tcW w:w="133" w:type="pct"/>
            <w:vMerge/>
          </w:tcPr>
          <w:p w:rsidR="00E83BBE" w:rsidRPr="00FC2E1F" w:rsidRDefault="00E83BBE" w:rsidP="00E83BBE">
            <w:pPr>
              <w:pStyle w:val="TableParagraph"/>
              <w:spacing w:line="250" w:lineRule="exact"/>
              <w:rPr>
                <w:b/>
                <w:sz w:val="24"/>
                <w:szCs w:val="24"/>
              </w:rPr>
            </w:pPr>
          </w:p>
        </w:tc>
        <w:tc>
          <w:tcPr>
            <w:tcW w:w="182" w:type="pct"/>
            <w:vMerge/>
          </w:tcPr>
          <w:p w:rsidR="00E83BBE" w:rsidRPr="00FC2E1F" w:rsidRDefault="00E83BBE" w:rsidP="00E83BBE">
            <w:pPr>
              <w:pStyle w:val="TableParagraph"/>
              <w:spacing w:line="250" w:lineRule="exact"/>
              <w:rPr>
                <w:b/>
                <w:sz w:val="24"/>
                <w:szCs w:val="24"/>
              </w:rPr>
            </w:pPr>
          </w:p>
        </w:tc>
        <w:tc>
          <w:tcPr>
            <w:tcW w:w="496" w:type="pct"/>
            <w:vMerge/>
          </w:tcPr>
          <w:p w:rsidR="00E83BBE" w:rsidRPr="00FC2E1F" w:rsidRDefault="00E83BBE" w:rsidP="00E83BBE">
            <w:pPr>
              <w:pStyle w:val="TableParagraph"/>
              <w:spacing w:line="250" w:lineRule="exact"/>
              <w:rPr>
                <w:b/>
                <w:sz w:val="24"/>
                <w:szCs w:val="24"/>
              </w:rPr>
            </w:pPr>
          </w:p>
        </w:tc>
        <w:tc>
          <w:tcPr>
            <w:tcW w:w="540" w:type="pct"/>
            <w:gridSpan w:val="2"/>
            <w:vMerge/>
          </w:tcPr>
          <w:p w:rsidR="00E83BBE" w:rsidRPr="00FC2E1F" w:rsidRDefault="00E83BBE" w:rsidP="00E83BBE">
            <w:pPr>
              <w:pStyle w:val="TableParagraph"/>
              <w:spacing w:line="250" w:lineRule="exact"/>
              <w:rPr>
                <w:b/>
                <w:sz w:val="24"/>
                <w:szCs w:val="24"/>
              </w:rPr>
            </w:pPr>
          </w:p>
        </w:tc>
        <w:tc>
          <w:tcPr>
            <w:tcW w:w="455" w:type="pct"/>
          </w:tcPr>
          <w:p w:rsidR="00E83BBE" w:rsidRPr="00FC2E1F" w:rsidRDefault="00E83BBE" w:rsidP="00E83BBE">
            <w:pPr>
              <w:pStyle w:val="TableParagraph"/>
              <w:spacing w:line="250" w:lineRule="exact"/>
              <w:rPr>
                <w:b/>
                <w:sz w:val="24"/>
                <w:szCs w:val="24"/>
              </w:rPr>
            </w:pPr>
            <w:r>
              <w:rPr>
                <w:b/>
                <w:sz w:val="24"/>
                <w:szCs w:val="24"/>
              </w:rPr>
              <w:t>CIA</w:t>
            </w:r>
          </w:p>
        </w:tc>
        <w:tc>
          <w:tcPr>
            <w:tcW w:w="642" w:type="pct"/>
            <w:gridSpan w:val="3"/>
          </w:tcPr>
          <w:p w:rsidR="00E83BBE" w:rsidRPr="00FC2E1F" w:rsidRDefault="00E83BBE" w:rsidP="00E83BBE">
            <w:pPr>
              <w:pStyle w:val="TableParagraph"/>
              <w:spacing w:line="250" w:lineRule="exact"/>
              <w:rPr>
                <w:b/>
                <w:sz w:val="24"/>
                <w:szCs w:val="24"/>
              </w:rPr>
            </w:pPr>
            <w:r>
              <w:rPr>
                <w:b/>
                <w:sz w:val="24"/>
                <w:szCs w:val="24"/>
              </w:rPr>
              <w:t>External</w:t>
            </w:r>
          </w:p>
        </w:tc>
        <w:tc>
          <w:tcPr>
            <w:tcW w:w="853" w:type="pct"/>
            <w:gridSpan w:val="2"/>
          </w:tcPr>
          <w:p w:rsidR="00E83BBE" w:rsidRPr="00FC2E1F" w:rsidRDefault="00E83BBE" w:rsidP="00E83BBE">
            <w:pPr>
              <w:pStyle w:val="TableParagraph"/>
              <w:spacing w:line="250" w:lineRule="exact"/>
              <w:rPr>
                <w:b/>
                <w:sz w:val="24"/>
                <w:szCs w:val="24"/>
              </w:rPr>
            </w:pPr>
            <w:r>
              <w:rPr>
                <w:b/>
                <w:sz w:val="24"/>
                <w:szCs w:val="24"/>
              </w:rPr>
              <w:t>Total</w:t>
            </w:r>
          </w:p>
        </w:tc>
      </w:tr>
      <w:tr w:rsidR="00E83BBE" w:rsidTr="00E83BBE">
        <w:trPr>
          <w:trHeight w:val="270"/>
        </w:trPr>
        <w:tc>
          <w:tcPr>
            <w:tcW w:w="714" w:type="pct"/>
          </w:tcPr>
          <w:p w:rsidR="00E83BBE" w:rsidRDefault="00E83BBE" w:rsidP="00E83BBE">
            <w:pPr>
              <w:pStyle w:val="TableParagraph"/>
              <w:spacing w:line="250" w:lineRule="exact"/>
              <w:rPr>
                <w:b/>
                <w:sz w:val="24"/>
                <w:szCs w:val="24"/>
              </w:rPr>
            </w:pPr>
          </w:p>
        </w:tc>
        <w:tc>
          <w:tcPr>
            <w:tcW w:w="639" w:type="pct"/>
            <w:gridSpan w:val="2"/>
            <w:tcBorders>
              <w:right w:val="single" w:sz="4" w:space="0" w:color="000000"/>
            </w:tcBorders>
          </w:tcPr>
          <w:p w:rsidR="00E83BBE" w:rsidRPr="00FC2E1F" w:rsidRDefault="00E83BBE" w:rsidP="00E83BBE">
            <w:pPr>
              <w:pStyle w:val="TableParagraph"/>
              <w:spacing w:line="250" w:lineRule="exact"/>
              <w:rPr>
                <w:b/>
                <w:sz w:val="24"/>
                <w:szCs w:val="24"/>
              </w:rPr>
            </w:pPr>
            <w:r>
              <w:rPr>
                <w:b/>
                <w:sz w:val="24"/>
                <w:szCs w:val="24"/>
              </w:rPr>
              <w:t xml:space="preserve">Core  </w:t>
            </w:r>
          </w:p>
        </w:tc>
        <w:tc>
          <w:tcPr>
            <w:tcW w:w="167" w:type="pct"/>
            <w:tcBorders>
              <w:left w:val="single" w:sz="4" w:space="0" w:color="000000"/>
            </w:tcBorders>
          </w:tcPr>
          <w:p w:rsidR="00E83BBE" w:rsidRDefault="00E83BBE" w:rsidP="00E83BBE">
            <w:pPr>
              <w:pStyle w:val="TableParagraph"/>
              <w:spacing w:line="258" w:lineRule="exact"/>
              <w:ind w:left="120"/>
              <w:rPr>
                <w:sz w:val="24"/>
              </w:rPr>
            </w:pPr>
            <w:r>
              <w:rPr>
                <w:w w:val="94"/>
                <w:sz w:val="24"/>
              </w:rPr>
              <w:t>Y</w:t>
            </w:r>
          </w:p>
        </w:tc>
        <w:tc>
          <w:tcPr>
            <w:tcW w:w="179" w:type="pct"/>
          </w:tcPr>
          <w:p w:rsidR="00E83BBE" w:rsidRDefault="00E83BBE" w:rsidP="00E83BBE">
            <w:pPr>
              <w:pStyle w:val="TableParagraph"/>
              <w:spacing w:line="258" w:lineRule="exact"/>
              <w:ind w:left="95"/>
              <w:rPr>
                <w:sz w:val="24"/>
              </w:rPr>
            </w:pPr>
            <w:r>
              <w:rPr>
                <w:w w:val="94"/>
                <w:sz w:val="24"/>
              </w:rPr>
              <w:t>Y</w:t>
            </w:r>
          </w:p>
        </w:tc>
        <w:tc>
          <w:tcPr>
            <w:tcW w:w="133" w:type="pct"/>
          </w:tcPr>
          <w:p w:rsidR="00E83BBE" w:rsidRDefault="00E83BBE" w:rsidP="00E83BBE">
            <w:pPr>
              <w:pStyle w:val="TableParagraph"/>
              <w:spacing w:line="258" w:lineRule="exact"/>
              <w:ind w:left="31"/>
              <w:jc w:val="center"/>
              <w:rPr>
                <w:sz w:val="24"/>
              </w:rPr>
            </w:pPr>
            <w:r>
              <w:rPr>
                <w:w w:val="94"/>
                <w:sz w:val="24"/>
              </w:rPr>
              <w:t>-</w:t>
            </w:r>
          </w:p>
        </w:tc>
        <w:tc>
          <w:tcPr>
            <w:tcW w:w="182" w:type="pct"/>
          </w:tcPr>
          <w:p w:rsidR="00E83BBE" w:rsidRDefault="00E83BBE" w:rsidP="00E83BBE">
            <w:pPr>
              <w:pStyle w:val="TableParagraph"/>
              <w:spacing w:line="258" w:lineRule="exact"/>
              <w:ind w:right="1"/>
              <w:jc w:val="center"/>
              <w:rPr>
                <w:sz w:val="24"/>
              </w:rPr>
            </w:pPr>
            <w:r>
              <w:rPr>
                <w:w w:val="94"/>
                <w:sz w:val="24"/>
              </w:rPr>
              <w:t>-</w:t>
            </w:r>
          </w:p>
        </w:tc>
        <w:tc>
          <w:tcPr>
            <w:tcW w:w="496" w:type="pct"/>
          </w:tcPr>
          <w:p w:rsidR="00E83BBE" w:rsidRDefault="00E83BBE" w:rsidP="00E83BBE">
            <w:pPr>
              <w:pStyle w:val="TableParagraph"/>
              <w:spacing w:line="258" w:lineRule="exact"/>
              <w:ind w:left="113"/>
              <w:rPr>
                <w:sz w:val="24"/>
              </w:rPr>
            </w:pPr>
            <w:r>
              <w:rPr>
                <w:sz w:val="24"/>
              </w:rPr>
              <w:t>4</w:t>
            </w:r>
          </w:p>
        </w:tc>
        <w:tc>
          <w:tcPr>
            <w:tcW w:w="540" w:type="pct"/>
            <w:gridSpan w:val="2"/>
          </w:tcPr>
          <w:p w:rsidR="00E83BBE" w:rsidRDefault="00E83BBE" w:rsidP="00E83BBE">
            <w:pPr>
              <w:pStyle w:val="TableParagraph"/>
              <w:spacing w:line="258" w:lineRule="exact"/>
              <w:ind w:left="161"/>
              <w:rPr>
                <w:sz w:val="24"/>
              </w:rPr>
            </w:pPr>
            <w:r>
              <w:rPr>
                <w:sz w:val="24"/>
              </w:rPr>
              <w:t>5</w:t>
            </w:r>
          </w:p>
        </w:tc>
        <w:tc>
          <w:tcPr>
            <w:tcW w:w="455" w:type="pct"/>
          </w:tcPr>
          <w:p w:rsidR="00E83BBE" w:rsidRDefault="00E83BBE" w:rsidP="00E83BBE">
            <w:pPr>
              <w:pStyle w:val="TableParagraph"/>
              <w:spacing w:line="258" w:lineRule="exact"/>
              <w:ind w:left="122"/>
              <w:rPr>
                <w:sz w:val="24"/>
              </w:rPr>
            </w:pPr>
            <w:r>
              <w:rPr>
                <w:sz w:val="24"/>
              </w:rPr>
              <w:t>25</w:t>
            </w:r>
          </w:p>
        </w:tc>
        <w:tc>
          <w:tcPr>
            <w:tcW w:w="642" w:type="pct"/>
            <w:gridSpan w:val="3"/>
          </w:tcPr>
          <w:p w:rsidR="00E83BBE" w:rsidRDefault="00E83BBE" w:rsidP="00E83BBE">
            <w:pPr>
              <w:pStyle w:val="TableParagraph"/>
              <w:spacing w:line="258" w:lineRule="exact"/>
              <w:ind w:left="165"/>
              <w:rPr>
                <w:sz w:val="24"/>
              </w:rPr>
            </w:pPr>
            <w:r>
              <w:rPr>
                <w:sz w:val="24"/>
              </w:rPr>
              <w:t>75</w:t>
            </w:r>
          </w:p>
        </w:tc>
        <w:tc>
          <w:tcPr>
            <w:tcW w:w="853" w:type="pct"/>
            <w:gridSpan w:val="2"/>
          </w:tcPr>
          <w:p w:rsidR="00E83BBE" w:rsidRDefault="00E83BBE" w:rsidP="00E83BBE">
            <w:pPr>
              <w:pStyle w:val="TableParagraph"/>
              <w:spacing w:line="258" w:lineRule="exact"/>
              <w:ind w:left="125"/>
              <w:rPr>
                <w:sz w:val="24"/>
              </w:rPr>
            </w:pPr>
            <w:r>
              <w:rPr>
                <w:sz w:val="24"/>
              </w:rPr>
              <w:t>100</w:t>
            </w:r>
          </w:p>
        </w:tc>
      </w:tr>
      <w:tr w:rsidR="00E83BBE" w:rsidTr="00E83BBE">
        <w:trPr>
          <w:trHeight w:val="270"/>
        </w:trPr>
        <w:tc>
          <w:tcPr>
            <w:tcW w:w="714" w:type="pct"/>
          </w:tcPr>
          <w:p w:rsidR="00E83BBE" w:rsidRDefault="00E83BBE" w:rsidP="00E83BBE">
            <w:pPr>
              <w:pStyle w:val="TableParagraph"/>
              <w:spacing w:line="250" w:lineRule="exact"/>
              <w:rPr>
                <w:b/>
                <w:sz w:val="24"/>
                <w:szCs w:val="24"/>
              </w:rPr>
            </w:pPr>
          </w:p>
        </w:tc>
        <w:tc>
          <w:tcPr>
            <w:tcW w:w="639" w:type="pct"/>
            <w:gridSpan w:val="2"/>
            <w:tcBorders>
              <w:right w:val="single" w:sz="4" w:space="0" w:color="000000"/>
            </w:tcBorders>
          </w:tcPr>
          <w:p w:rsidR="00E83BBE" w:rsidRDefault="00E83BBE" w:rsidP="00E83BBE">
            <w:pPr>
              <w:pStyle w:val="TableParagraph"/>
              <w:spacing w:line="250" w:lineRule="exact"/>
              <w:rPr>
                <w:b/>
                <w:sz w:val="24"/>
                <w:szCs w:val="24"/>
              </w:rPr>
            </w:pPr>
          </w:p>
        </w:tc>
        <w:tc>
          <w:tcPr>
            <w:tcW w:w="167" w:type="pct"/>
            <w:tcBorders>
              <w:left w:val="single" w:sz="4" w:space="0" w:color="000000"/>
            </w:tcBorders>
          </w:tcPr>
          <w:p w:rsidR="00E83BBE" w:rsidRDefault="00E83BBE" w:rsidP="00E83BBE">
            <w:pPr>
              <w:rPr>
                <w:sz w:val="2"/>
                <w:szCs w:val="2"/>
              </w:rPr>
            </w:pPr>
          </w:p>
        </w:tc>
        <w:tc>
          <w:tcPr>
            <w:tcW w:w="179" w:type="pct"/>
          </w:tcPr>
          <w:p w:rsidR="00E83BBE" w:rsidRDefault="00E83BBE" w:rsidP="00E83BBE">
            <w:pPr>
              <w:rPr>
                <w:sz w:val="2"/>
                <w:szCs w:val="2"/>
              </w:rPr>
            </w:pPr>
          </w:p>
        </w:tc>
        <w:tc>
          <w:tcPr>
            <w:tcW w:w="133" w:type="pct"/>
          </w:tcPr>
          <w:p w:rsidR="00E83BBE" w:rsidRDefault="00E83BBE" w:rsidP="00E83BBE">
            <w:pPr>
              <w:rPr>
                <w:sz w:val="2"/>
                <w:szCs w:val="2"/>
              </w:rPr>
            </w:pPr>
          </w:p>
        </w:tc>
        <w:tc>
          <w:tcPr>
            <w:tcW w:w="182" w:type="pct"/>
          </w:tcPr>
          <w:p w:rsidR="00E83BBE" w:rsidRDefault="00E83BBE" w:rsidP="00E83BBE">
            <w:pPr>
              <w:rPr>
                <w:sz w:val="2"/>
                <w:szCs w:val="2"/>
              </w:rPr>
            </w:pPr>
          </w:p>
        </w:tc>
        <w:tc>
          <w:tcPr>
            <w:tcW w:w="496" w:type="pct"/>
          </w:tcPr>
          <w:p w:rsidR="00E83BBE" w:rsidRDefault="00E83BBE" w:rsidP="00E83BBE">
            <w:pPr>
              <w:rPr>
                <w:sz w:val="2"/>
                <w:szCs w:val="2"/>
              </w:rPr>
            </w:pPr>
          </w:p>
        </w:tc>
        <w:tc>
          <w:tcPr>
            <w:tcW w:w="540" w:type="pct"/>
            <w:gridSpan w:val="2"/>
          </w:tcPr>
          <w:p w:rsidR="00E83BBE" w:rsidRDefault="00E83BBE" w:rsidP="00E83BBE">
            <w:pPr>
              <w:rPr>
                <w:sz w:val="2"/>
                <w:szCs w:val="2"/>
              </w:rPr>
            </w:pPr>
          </w:p>
        </w:tc>
        <w:tc>
          <w:tcPr>
            <w:tcW w:w="455" w:type="pct"/>
          </w:tcPr>
          <w:p w:rsidR="00E83BBE" w:rsidRDefault="00E83BBE" w:rsidP="00E83BBE">
            <w:pPr>
              <w:rPr>
                <w:sz w:val="2"/>
                <w:szCs w:val="2"/>
              </w:rPr>
            </w:pPr>
          </w:p>
        </w:tc>
        <w:tc>
          <w:tcPr>
            <w:tcW w:w="642" w:type="pct"/>
            <w:gridSpan w:val="3"/>
          </w:tcPr>
          <w:p w:rsidR="00E83BBE" w:rsidRDefault="00E83BBE" w:rsidP="00E83BBE">
            <w:pPr>
              <w:rPr>
                <w:sz w:val="2"/>
                <w:szCs w:val="2"/>
              </w:rPr>
            </w:pPr>
          </w:p>
        </w:tc>
        <w:tc>
          <w:tcPr>
            <w:tcW w:w="853" w:type="pct"/>
            <w:gridSpan w:val="2"/>
          </w:tcPr>
          <w:p w:rsidR="00E83BBE" w:rsidRDefault="00E83BBE" w:rsidP="00E83BBE">
            <w:pPr>
              <w:rPr>
                <w:sz w:val="2"/>
                <w:szCs w:val="2"/>
              </w:rPr>
            </w:pPr>
          </w:p>
        </w:tc>
      </w:tr>
      <w:tr w:rsidR="00E83BBE"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6"/>
          </w:tcPr>
          <w:p w:rsidR="00E83BBE" w:rsidRDefault="00E83BBE" w:rsidP="00E83BBE">
            <w:pPr>
              <w:pStyle w:val="TableParagraph"/>
              <w:spacing w:line="258" w:lineRule="exact"/>
              <w:ind w:left="3845" w:right="3833"/>
              <w:jc w:val="center"/>
              <w:rPr>
                <w:b/>
                <w:sz w:val="24"/>
              </w:rPr>
            </w:pPr>
            <w:r>
              <w:rPr>
                <w:b/>
                <w:sz w:val="24"/>
              </w:rPr>
              <w:t>Learning Objectives</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E83BBE" w:rsidRDefault="00E83BBE" w:rsidP="00E83BBE">
            <w:pPr>
              <w:pStyle w:val="TableParagraph"/>
              <w:spacing w:before="126"/>
              <w:ind w:left="14" w:right="14"/>
              <w:jc w:val="center"/>
              <w:rPr>
                <w:sz w:val="24"/>
              </w:rPr>
            </w:pPr>
            <w:r>
              <w:rPr>
                <w:sz w:val="24"/>
              </w:rPr>
              <w:t>LO1</w:t>
            </w:r>
          </w:p>
        </w:tc>
        <w:tc>
          <w:tcPr>
            <w:tcW w:w="4188" w:type="pct"/>
            <w:gridSpan w:val="14"/>
          </w:tcPr>
          <w:p w:rsidR="00E83BBE" w:rsidRDefault="00E83BBE" w:rsidP="00E83BBE">
            <w:pPr>
              <w:pStyle w:val="TableParagraph"/>
              <w:spacing w:line="230" w:lineRule="auto"/>
              <w:ind w:left="115" w:right="319"/>
              <w:rPr>
                <w:sz w:val="24"/>
              </w:rPr>
            </w:pPr>
            <w:r>
              <w:rPr>
                <w:color w:val="333333"/>
                <w:sz w:val="24"/>
              </w:rPr>
              <w:t>To</w:t>
            </w:r>
            <w:r>
              <w:rPr>
                <w:color w:val="333333"/>
                <w:spacing w:val="28"/>
                <w:sz w:val="24"/>
              </w:rPr>
              <w:t xml:space="preserve"> </w:t>
            </w:r>
            <w:r>
              <w:rPr>
                <w:color w:val="333333"/>
                <w:sz w:val="24"/>
              </w:rPr>
              <w:t>facilitate</w:t>
            </w:r>
            <w:r>
              <w:rPr>
                <w:color w:val="333333"/>
                <w:spacing w:val="33"/>
                <w:sz w:val="24"/>
              </w:rPr>
              <w:t xml:space="preserve"> </w:t>
            </w:r>
            <w:r>
              <w:rPr>
                <w:color w:val="333333"/>
                <w:sz w:val="24"/>
              </w:rPr>
              <w:t>learners</w:t>
            </w:r>
            <w:r>
              <w:rPr>
                <w:color w:val="333333"/>
                <w:spacing w:val="22"/>
                <w:sz w:val="24"/>
              </w:rPr>
              <w:t xml:space="preserve"> </w:t>
            </w:r>
            <w:r>
              <w:rPr>
                <w:color w:val="333333"/>
                <w:sz w:val="24"/>
              </w:rPr>
              <w:t>with</w:t>
            </w:r>
            <w:r>
              <w:rPr>
                <w:color w:val="333333"/>
                <w:spacing w:val="20"/>
                <w:sz w:val="24"/>
              </w:rPr>
              <w:t xml:space="preserve"> </w:t>
            </w:r>
            <w:r>
              <w:rPr>
                <w:color w:val="333333"/>
                <w:sz w:val="24"/>
              </w:rPr>
              <w:t>a</w:t>
            </w:r>
            <w:r>
              <w:rPr>
                <w:color w:val="333333"/>
                <w:spacing w:val="22"/>
                <w:sz w:val="24"/>
              </w:rPr>
              <w:t xml:space="preserve"> </w:t>
            </w:r>
            <w:r>
              <w:rPr>
                <w:color w:val="333333"/>
                <w:sz w:val="24"/>
              </w:rPr>
              <w:t>deeper</w:t>
            </w:r>
            <w:r>
              <w:rPr>
                <w:color w:val="333333"/>
                <w:spacing w:val="29"/>
                <w:sz w:val="24"/>
              </w:rPr>
              <w:t xml:space="preserve"> </w:t>
            </w:r>
            <w:r>
              <w:rPr>
                <w:color w:val="333333"/>
                <w:sz w:val="24"/>
              </w:rPr>
              <w:t>understanding</w:t>
            </w:r>
            <w:r>
              <w:rPr>
                <w:color w:val="333333"/>
                <w:spacing w:val="26"/>
                <w:sz w:val="24"/>
              </w:rPr>
              <w:t xml:space="preserve"> </w:t>
            </w:r>
            <w:r>
              <w:rPr>
                <w:color w:val="333333"/>
                <w:sz w:val="24"/>
              </w:rPr>
              <w:t>of</w:t>
            </w:r>
            <w:r>
              <w:rPr>
                <w:color w:val="333333"/>
                <w:spacing w:val="11"/>
                <w:sz w:val="24"/>
              </w:rPr>
              <w:t xml:space="preserve"> </w:t>
            </w:r>
            <w:r>
              <w:rPr>
                <w:color w:val="333333"/>
                <w:sz w:val="24"/>
              </w:rPr>
              <w:t>Shakespeare’s</w:t>
            </w:r>
            <w:r>
              <w:rPr>
                <w:color w:val="333333"/>
                <w:spacing w:val="22"/>
                <w:sz w:val="24"/>
              </w:rPr>
              <w:t xml:space="preserve"> </w:t>
            </w:r>
            <w:r>
              <w:rPr>
                <w:color w:val="333333"/>
                <w:sz w:val="24"/>
              </w:rPr>
              <w:t>drama</w:t>
            </w:r>
            <w:r>
              <w:rPr>
                <w:color w:val="333333"/>
                <w:spacing w:val="33"/>
                <w:sz w:val="24"/>
              </w:rPr>
              <w:t xml:space="preserve"> </w:t>
            </w:r>
            <w:r>
              <w:rPr>
                <w:color w:val="333333"/>
                <w:sz w:val="24"/>
              </w:rPr>
              <w:t>by</w:t>
            </w:r>
            <w:r>
              <w:rPr>
                <w:color w:val="333333"/>
                <w:spacing w:val="-57"/>
                <w:sz w:val="24"/>
              </w:rPr>
              <w:t xml:space="preserve"> </w:t>
            </w:r>
            <w:r>
              <w:rPr>
                <w:color w:val="333333"/>
                <w:spacing w:val="-1"/>
                <w:sz w:val="24"/>
              </w:rPr>
              <w:t>reading</w:t>
            </w:r>
            <w:r>
              <w:rPr>
                <w:color w:val="333333"/>
                <w:spacing w:val="3"/>
                <w:sz w:val="24"/>
              </w:rPr>
              <w:t xml:space="preserve"> </w:t>
            </w:r>
            <w:r>
              <w:rPr>
                <w:color w:val="333333"/>
                <w:spacing w:val="-1"/>
                <w:sz w:val="24"/>
              </w:rPr>
              <w:t>a</w:t>
            </w:r>
            <w:r>
              <w:rPr>
                <w:color w:val="333333"/>
                <w:spacing w:val="1"/>
                <w:sz w:val="24"/>
              </w:rPr>
              <w:t xml:space="preserve"> </w:t>
            </w:r>
            <w:r>
              <w:rPr>
                <w:color w:val="333333"/>
                <w:spacing w:val="-1"/>
                <w:sz w:val="24"/>
              </w:rPr>
              <w:t>range</w:t>
            </w:r>
            <w:r>
              <w:rPr>
                <w:color w:val="333333"/>
                <w:spacing w:val="1"/>
                <w:sz w:val="24"/>
              </w:rPr>
              <w:t xml:space="preserve"> </w:t>
            </w:r>
            <w:r>
              <w:rPr>
                <w:color w:val="333333"/>
                <w:spacing w:val="-1"/>
                <w:sz w:val="24"/>
              </w:rPr>
              <w:t>of</w:t>
            </w:r>
            <w:r>
              <w:rPr>
                <w:color w:val="333333"/>
                <w:spacing w:val="-9"/>
                <w:sz w:val="24"/>
              </w:rPr>
              <w:t xml:space="preserve"> </w:t>
            </w:r>
            <w:r>
              <w:rPr>
                <w:color w:val="333333"/>
                <w:spacing w:val="-1"/>
                <w:sz w:val="24"/>
              </w:rPr>
              <w:t>his</w:t>
            </w:r>
            <w:r>
              <w:rPr>
                <w:color w:val="333333"/>
                <w:spacing w:val="-5"/>
                <w:sz w:val="24"/>
              </w:rPr>
              <w:t xml:space="preserve"> </w:t>
            </w:r>
            <w:r>
              <w:rPr>
                <w:color w:val="333333"/>
                <w:spacing w:val="-1"/>
                <w:sz w:val="24"/>
              </w:rPr>
              <w:t>plays</w:t>
            </w:r>
            <w:r>
              <w:rPr>
                <w:color w:val="333333"/>
                <w:spacing w:val="11"/>
                <w:sz w:val="24"/>
              </w:rPr>
              <w:t xml:space="preserve"> </w:t>
            </w:r>
            <w:r>
              <w:rPr>
                <w:color w:val="333333"/>
                <w:spacing w:val="-1"/>
                <w:sz w:val="24"/>
              </w:rPr>
              <w:t>from</w:t>
            </w:r>
            <w:r>
              <w:rPr>
                <w:color w:val="333333"/>
                <w:spacing w:val="-16"/>
                <w:sz w:val="24"/>
              </w:rPr>
              <w:t xml:space="preserve"> </w:t>
            </w:r>
            <w:r>
              <w:rPr>
                <w:color w:val="333333"/>
                <w:sz w:val="24"/>
              </w:rPr>
              <w:t>a</w:t>
            </w:r>
            <w:r>
              <w:rPr>
                <w:color w:val="333333"/>
                <w:spacing w:val="1"/>
                <w:sz w:val="24"/>
              </w:rPr>
              <w:t xml:space="preserve"> </w:t>
            </w:r>
            <w:r>
              <w:rPr>
                <w:color w:val="333333"/>
                <w:sz w:val="24"/>
              </w:rPr>
              <w:t>variety</w:t>
            </w:r>
            <w:r>
              <w:rPr>
                <w:color w:val="333333"/>
                <w:spacing w:val="-16"/>
                <w:sz w:val="24"/>
              </w:rPr>
              <w:t xml:space="preserve"> </w:t>
            </w:r>
            <w:r>
              <w:rPr>
                <w:color w:val="333333"/>
                <w:sz w:val="24"/>
              </w:rPr>
              <w:t>of</w:t>
            </w:r>
            <w:r>
              <w:rPr>
                <w:color w:val="333333"/>
                <w:spacing w:val="-16"/>
                <w:sz w:val="24"/>
              </w:rPr>
              <w:t xml:space="preserve"> </w:t>
            </w:r>
            <w:r>
              <w:rPr>
                <w:color w:val="333333"/>
                <w:sz w:val="24"/>
              </w:rPr>
              <w:t>different</w:t>
            </w:r>
            <w:r>
              <w:rPr>
                <w:color w:val="333333"/>
                <w:spacing w:val="13"/>
                <w:sz w:val="24"/>
              </w:rPr>
              <w:t xml:space="preserve"> </w:t>
            </w:r>
            <w:r>
              <w:rPr>
                <w:color w:val="333333"/>
                <w:sz w:val="24"/>
              </w:rPr>
              <w:t>critical</w:t>
            </w:r>
            <w:r>
              <w:rPr>
                <w:color w:val="333333"/>
                <w:spacing w:val="-10"/>
                <w:sz w:val="24"/>
              </w:rPr>
              <w:t xml:space="preserve"> </w:t>
            </w:r>
            <w:r>
              <w:rPr>
                <w:color w:val="333333"/>
                <w:sz w:val="24"/>
              </w:rPr>
              <w:t>perspectives</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12" w:type="pct"/>
            <w:gridSpan w:val="2"/>
          </w:tcPr>
          <w:p w:rsidR="00E83BBE" w:rsidRDefault="00E83BBE" w:rsidP="00E83BBE">
            <w:pPr>
              <w:pStyle w:val="TableParagraph"/>
              <w:spacing w:before="121"/>
              <w:ind w:left="14" w:right="14"/>
              <w:jc w:val="center"/>
              <w:rPr>
                <w:sz w:val="24"/>
              </w:rPr>
            </w:pPr>
            <w:r>
              <w:rPr>
                <w:sz w:val="24"/>
              </w:rPr>
              <w:t>LO2</w:t>
            </w:r>
          </w:p>
        </w:tc>
        <w:tc>
          <w:tcPr>
            <w:tcW w:w="4188" w:type="pct"/>
            <w:gridSpan w:val="14"/>
          </w:tcPr>
          <w:p w:rsidR="00E83BBE" w:rsidRDefault="00E83BBE" w:rsidP="00E83BBE">
            <w:pPr>
              <w:pStyle w:val="TableParagraph"/>
              <w:spacing w:line="230" w:lineRule="auto"/>
              <w:ind w:left="115" w:right="319"/>
              <w:rPr>
                <w:sz w:val="24"/>
              </w:rPr>
            </w:pPr>
            <w:r>
              <w:rPr>
                <w:color w:val="333333"/>
                <w:sz w:val="24"/>
              </w:rPr>
              <w:t>To</w:t>
            </w:r>
            <w:r>
              <w:rPr>
                <w:color w:val="333333"/>
                <w:spacing w:val="18"/>
                <w:sz w:val="24"/>
              </w:rPr>
              <w:t xml:space="preserve"> </w:t>
            </w:r>
            <w:r>
              <w:rPr>
                <w:color w:val="333333"/>
                <w:sz w:val="24"/>
              </w:rPr>
              <w:t>provide</w:t>
            </w:r>
            <w:r>
              <w:rPr>
                <w:color w:val="333333"/>
                <w:spacing w:val="22"/>
                <w:sz w:val="24"/>
              </w:rPr>
              <w:t xml:space="preserve"> </w:t>
            </w:r>
            <w:r>
              <w:rPr>
                <w:color w:val="333333"/>
                <w:sz w:val="24"/>
              </w:rPr>
              <w:t>learners</w:t>
            </w:r>
            <w:r>
              <w:rPr>
                <w:color w:val="333333"/>
                <w:spacing w:val="17"/>
                <w:sz w:val="24"/>
              </w:rPr>
              <w:t xml:space="preserve"> </w:t>
            </w:r>
            <w:r>
              <w:rPr>
                <w:color w:val="333333"/>
                <w:sz w:val="24"/>
              </w:rPr>
              <w:t>with</w:t>
            </w:r>
            <w:r>
              <w:rPr>
                <w:color w:val="333333"/>
                <w:spacing w:val="9"/>
                <w:sz w:val="24"/>
              </w:rPr>
              <w:t xml:space="preserve"> </w:t>
            </w:r>
            <w:r>
              <w:rPr>
                <w:color w:val="333333"/>
                <w:sz w:val="24"/>
              </w:rPr>
              <w:t>an</w:t>
            </w:r>
            <w:r>
              <w:rPr>
                <w:color w:val="333333"/>
                <w:spacing w:val="9"/>
                <w:sz w:val="24"/>
              </w:rPr>
              <w:t xml:space="preserve"> </w:t>
            </w:r>
            <w:r>
              <w:rPr>
                <w:color w:val="333333"/>
                <w:sz w:val="24"/>
              </w:rPr>
              <w:t>overview</w:t>
            </w:r>
            <w:r>
              <w:rPr>
                <w:color w:val="333333"/>
                <w:spacing w:val="19"/>
                <w:sz w:val="24"/>
              </w:rPr>
              <w:t xml:space="preserve"> </w:t>
            </w:r>
            <w:r>
              <w:rPr>
                <w:color w:val="333333"/>
                <w:sz w:val="24"/>
              </w:rPr>
              <w:t>of</w:t>
            </w:r>
            <w:r>
              <w:rPr>
                <w:color w:val="333333"/>
                <w:spacing w:val="6"/>
                <w:sz w:val="24"/>
              </w:rPr>
              <w:t xml:space="preserve"> </w:t>
            </w:r>
            <w:r>
              <w:rPr>
                <w:color w:val="333333"/>
                <w:sz w:val="24"/>
              </w:rPr>
              <w:t>Shakespeare’s</w:t>
            </w:r>
            <w:r>
              <w:rPr>
                <w:color w:val="333333"/>
                <w:spacing w:val="17"/>
                <w:sz w:val="24"/>
              </w:rPr>
              <w:t xml:space="preserve"> </w:t>
            </w:r>
            <w:r>
              <w:rPr>
                <w:color w:val="333333"/>
                <w:sz w:val="24"/>
              </w:rPr>
              <w:t>historical</w:t>
            </w:r>
            <w:r>
              <w:rPr>
                <w:color w:val="333333"/>
                <w:spacing w:val="11"/>
                <w:sz w:val="24"/>
              </w:rPr>
              <w:t xml:space="preserve"> </w:t>
            </w:r>
            <w:r>
              <w:rPr>
                <w:color w:val="333333"/>
                <w:sz w:val="24"/>
              </w:rPr>
              <w:t>and</w:t>
            </w:r>
            <w:r>
              <w:rPr>
                <w:color w:val="333333"/>
                <w:spacing w:val="18"/>
                <w:sz w:val="24"/>
              </w:rPr>
              <w:t xml:space="preserve"> </w:t>
            </w:r>
            <w:r>
              <w:rPr>
                <w:color w:val="333333"/>
                <w:sz w:val="24"/>
              </w:rPr>
              <w:t>political</w:t>
            </w:r>
            <w:r>
              <w:rPr>
                <w:color w:val="333333"/>
                <w:spacing w:val="-57"/>
                <w:sz w:val="24"/>
              </w:rPr>
              <w:t xml:space="preserve"> </w:t>
            </w:r>
            <w:r>
              <w:rPr>
                <w:color w:val="333333"/>
                <w:sz w:val="24"/>
              </w:rPr>
              <w:t>contexts</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E83BBE" w:rsidRDefault="00E83BBE" w:rsidP="00E83BBE">
            <w:pPr>
              <w:pStyle w:val="TableParagraph"/>
              <w:spacing w:before="126"/>
              <w:ind w:left="14" w:right="14"/>
              <w:jc w:val="center"/>
              <w:rPr>
                <w:sz w:val="24"/>
              </w:rPr>
            </w:pPr>
            <w:r>
              <w:rPr>
                <w:sz w:val="24"/>
              </w:rPr>
              <w:t>LO3</w:t>
            </w:r>
          </w:p>
        </w:tc>
        <w:tc>
          <w:tcPr>
            <w:tcW w:w="4188" w:type="pct"/>
            <w:gridSpan w:val="14"/>
          </w:tcPr>
          <w:p w:rsidR="00E83BBE" w:rsidRDefault="00E83BBE" w:rsidP="00E83BBE">
            <w:pPr>
              <w:pStyle w:val="TableParagraph"/>
              <w:spacing w:line="232" w:lineRule="auto"/>
              <w:ind w:left="115" w:right="319"/>
              <w:rPr>
                <w:sz w:val="24"/>
              </w:rPr>
            </w:pPr>
            <w:r>
              <w:rPr>
                <w:color w:val="333333"/>
                <w:sz w:val="24"/>
              </w:rPr>
              <w:t>To</w:t>
            </w:r>
            <w:r>
              <w:rPr>
                <w:color w:val="333333"/>
                <w:spacing w:val="18"/>
                <w:sz w:val="24"/>
              </w:rPr>
              <w:t xml:space="preserve"> </w:t>
            </w:r>
            <w:r>
              <w:rPr>
                <w:color w:val="333333"/>
                <w:sz w:val="24"/>
              </w:rPr>
              <w:t>help</w:t>
            </w:r>
            <w:r>
              <w:rPr>
                <w:color w:val="333333"/>
                <w:spacing w:val="27"/>
                <w:sz w:val="24"/>
              </w:rPr>
              <w:t xml:space="preserve"> </w:t>
            </w:r>
            <w:r>
              <w:rPr>
                <w:color w:val="333333"/>
                <w:sz w:val="24"/>
              </w:rPr>
              <w:t>learners</w:t>
            </w:r>
            <w:r>
              <w:rPr>
                <w:color w:val="333333"/>
                <w:spacing w:val="17"/>
                <w:sz w:val="24"/>
              </w:rPr>
              <w:t xml:space="preserve"> </w:t>
            </w:r>
            <w:r>
              <w:rPr>
                <w:color w:val="333333"/>
                <w:sz w:val="24"/>
              </w:rPr>
              <w:t>gain</w:t>
            </w:r>
            <w:r>
              <w:rPr>
                <w:color w:val="333333"/>
                <w:spacing w:val="13"/>
                <w:sz w:val="24"/>
              </w:rPr>
              <w:t xml:space="preserve"> </w:t>
            </w:r>
            <w:r>
              <w:rPr>
                <w:color w:val="333333"/>
                <w:sz w:val="24"/>
              </w:rPr>
              <w:t>an</w:t>
            </w:r>
            <w:r>
              <w:rPr>
                <w:color w:val="333333"/>
                <w:spacing w:val="9"/>
                <w:sz w:val="24"/>
              </w:rPr>
              <w:t xml:space="preserve"> </w:t>
            </w:r>
            <w:r>
              <w:rPr>
                <w:color w:val="333333"/>
                <w:sz w:val="24"/>
              </w:rPr>
              <w:t>appreciation</w:t>
            </w:r>
            <w:r>
              <w:rPr>
                <w:color w:val="333333"/>
                <w:spacing w:val="10"/>
                <w:sz w:val="24"/>
              </w:rPr>
              <w:t xml:space="preserve"> </w:t>
            </w:r>
            <w:r>
              <w:rPr>
                <w:color w:val="333333"/>
                <w:sz w:val="24"/>
              </w:rPr>
              <w:t>of</w:t>
            </w:r>
            <w:r>
              <w:rPr>
                <w:color w:val="333333"/>
                <w:spacing w:val="2"/>
                <w:sz w:val="24"/>
              </w:rPr>
              <w:t xml:space="preserve"> </w:t>
            </w:r>
            <w:r>
              <w:rPr>
                <w:color w:val="333333"/>
                <w:sz w:val="24"/>
              </w:rPr>
              <w:t>Shakespeare’s</w:t>
            </w:r>
            <w:r>
              <w:rPr>
                <w:color w:val="333333"/>
                <w:spacing w:val="17"/>
                <w:sz w:val="24"/>
              </w:rPr>
              <w:t xml:space="preserve"> </w:t>
            </w:r>
            <w:r>
              <w:rPr>
                <w:color w:val="333333"/>
                <w:sz w:val="24"/>
              </w:rPr>
              <w:t>dramatic</w:t>
            </w:r>
            <w:r>
              <w:rPr>
                <w:color w:val="333333"/>
                <w:spacing w:val="18"/>
                <w:sz w:val="24"/>
              </w:rPr>
              <w:t xml:space="preserve"> </w:t>
            </w:r>
            <w:r>
              <w:rPr>
                <w:color w:val="333333"/>
                <w:sz w:val="24"/>
              </w:rPr>
              <w:t>practice</w:t>
            </w:r>
            <w:r>
              <w:rPr>
                <w:color w:val="333333"/>
                <w:spacing w:val="-57"/>
                <w:sz w:val="24"/>
              </w:rPr>
              <w:t xml:space="preserve"> </w:t>
            </w:r>
            <w:r>
              <w:rPr>
                <w:color w:val="333333"/>
                <w:sz w:val="24"/>
              </w:rPr>
              <w:t>through</w:t>
            </w:r>
            <w:r>
              <w:rPr>
                <w:color w:val="333333"/>
                <w:spacing w:val="-12"/>
                <w:sz w:val="24"/>
              </w:rPr>
              <w:t xml:space="preserve"> </w:t>
            </w:r>
            <w:r>
              <w:rPr>
                <w:color w:val="333333"/>
                <w:sz w:val="24"/>
              </w:rPr>
              <w:t>close</w:t>
            </w:r>
            <w:r>
              <w:rPr>
                <w:color w:val="333333"/>
                <w:spacing w:val="2"/>
                <w:sz w:val="24"/>
              </w:rPr>
              <w:t xml:space="preserve"> </w:t>
            </w:r>
            <w:r>
              <w:rPr>
                <w:color w:val="333333"/>
                <w:sz w:val="24"/>
              </w:rPr>
              <w:t>readings of</w:t>
            </w:r>
            <w:r>
              <w:rPr>
                <w:color w:val="333333"/>
                <w:spacing w:val="-15"/>
                <w:sz w:val="24"/>
              </w:rPr>
              <w:t xml:space="preserve"> </w:t>
            </w:r>
            <w:r>
              <w:rPr>
                <w:color w:val="333333"/>
                <w:sz w:val="24"/>
              </w:rPr>
              <w:t>the</w:t>
            </w:r>
            <w:r>
              <w:rPr>
                <w:color w:val="333333"/>
                <w:spacing w:val="2"/>
                <w:sz w:val="24"/>
              </w:rPr>
              <w:t xml:space="preserve"> </w:t>
            </w:r>
            <w:r>
              <w:rPr>
                <w:color w:val="333333"/>
                <w:sz w:val="24"/>
              </w:rPr>
              <w:t>plays themselves</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E83BBE" w:rsidRDefault="00E83BBE" w:rsidP="00E83BBE">
            <w:pPr>
              <w:pStyle w:val="TableParagraph"/>
              <w:spacing w:before="126"/>
              <w:ind w:left="14" w:right="14"/>
              <w:jc w:val="center"/>
              <w:rPr>
                <w:sz w:val="24"/>
              </w:rPr>
            </w:pPr>
            <w:r>
              <w:rPr>
                <w:sz w:val="24"/>
              </w:rPr>
              <w:t>LO4</w:t>
            </w:r>
          </w:p>
        </w:tc>
        <w:tc>
          <w:tcPr>
            <w:tcW w:w="4188" w:type="pct"/>
            <w:gridSpan w:val="14"/>
          </w:tcPr>
          <w:p w:rsidR="00E83BBE" w:rsidRDefault="00E83BBE" w:rsidP="00E83BBE">
            <w:pPr>
              <w:pStyle w:val="TableParagraph"/>
              <w:spacing w:line="230" w:lineRule="auto"/>
              <w:ind w:left="115" w:right="319"/>
              <w:rPr>
                <w:sz w:val="24"/>
              </w:rPr>
            </w:pPr>
            <w:r>
              <w:rPr>
                <w:color w:val="333333"/>
                <w:sz w:val="24"/>
              </w:rPr>
              <w:t>To</w:t>
            </w:r>
            <w:r>
              <w:rPr>
                <w:color w:val="333333"/>
                <w:spacing w:val="22"/>
                <w:sz w:val="24"/>
              </w:rPr>
              <w:t xml:space="preserve"> </w:t>
            </w:r>
            <w:r>
              <w:rPr>
                <w:color w:val="333333"/>
                <w:sz w:val="24"/>
              </w:rPr>
              <w:t>help</w:t>
            </w:r>
            <w:r>
              <w:rPr>
                <w:color w:val="333333"/>
                <w:spacing w:val="23"/>
                <w:sz w:val="24"/>
              </w:rPr>
              <w:t xml:space="preserve"> </w:t>
            </w:r>
            <w:r>
              <w:rPr>
                <w:color w:val="333333"/>
                <w:sz w:val="24"/>
              </w:rPr>
              <w:t>them</w:t>
            </w:r>
            <w:r>
              <w:rPr>
                <w:color w:val="333333"/>
                <w:spacing w:val="21"/>
                <w:sz w:val="24"/>
              </w:rPr>
              <w:t xml:space="preserve"> </w:t>
            </w:r>
            <w:r>
              <w:rPr>
                <w:color w:val="333333"/>
                <w:sz w:val="24"/>
              </w:rPr>
              <w:t>view</w:t>
            </w:r>
            <w:r>
              <w:rPr>
                <w:color w:val="333333"/>
                <w:spacing w:val="22"/>
                <w:sz w:val="24"/>
              </w:rPr>
              <w:t xml:space="preserve"> </w:t>
            </w:r>
            <w:r>
              <w:rPr>
                <w:color w:val="333333"/>
                <w:sz w:val="24"/>
              </w:rPr>
              <w:t>the</w:t>
            </w:r>
            <w:r>
              <w:rPr>
                <w:color w:val="333333"/>
                <w:spacing w:val="22"/>
                <w:sz w:val="24"/>
              </w:rPr>
              <w:t xml:space="preserve"> </w:t>
            </w:r>
            <w:r>
              <w:rPr>
                <w:color w:val="333333"/>
                <w:sz w:val="24"/>
              </w:rPr>
              <w:t>plays</w:t>
            </w:r>
            <w:r>
              <w:rPr>
                <w:color w:val="333333"/>
                <w:spacing w:val="30"/>
                <w:sz w:val="24"/>
              </w:rPr>
              <w:t xml:space="preserve"> </w:t>
            </w:r>
            <w:r>
              <w:rPr>
                <w:color w:val="333333"/>
                <w:sz w:val="24"/>
              </w:rPr>
              <w:t>in</w:t>
            </w:r>
            <w:r>
              <w:rPr>
                <w:color w:val="333333"/>
                <w:spacing w:val="18"/>
                <w:sz w:val="24"/>
              </w:rPr>
              <w:t xml:space="preserve"> </w:t>
            </w:r>
            <w:r>
              <w:rPr>
                <w:color w:val="333333"/>
                <w:sz w:val="24"/>
              </w:rPr>
              <w:t>performance</w:t>
            </w:r>
            <w:r>
              <w:rPr>
                <w:color w:val="333333"/>
                <w:spacing w:val="23"/>
                <w:sz w:val="24"/>
              </w:rPr>
              <w:t xml:space="preserve"> </w:t>
            </w:r>
            <w:r>
              <w:rPr>
                <w:color w:val="333333"/>
                <w:sz w:val="24"/>
              </w:rPr>
              <w:t>either</w:t>
            </w:r>
            <w:r>
              <w:rPr>
                <w:color w:val="333333"/>
                <w:spacing w:val="31"/>
                <w:sz w:val="24"/>
              </w:rPr>
              <w:t xml:space="preserve"> </w:t>
            </w:r>
            <w:r>
              <w:rPr>
                <w:color w:val="333333"/>
                <w:sz w:val="24"/>
              </w:rPr>
              <w:t>by</w:t>
            </w:r>
            <w:r>
              <w:rPr>
                <w:color w:val="333333"/>
                <w:spacing w:val="14"/>
                <w:sz w:val="24"/>
              </w:rPr>
              <w:t xml:space="preserve"> </w:t>
            </w:r>
            <w:r>
              <w:rPr>
                <w:color w:val="333333"/>
                <w:sz w:val="24"/>
              </w:rPr>
              <w:t>visiting</w:t>
            </w:r>
            <w:r>
              <w:rPr>
                <w:color w:val="333333"/>
                <w:spacing w:val="23"/>
                <w:sz w:val="24"/>
              </w:rPr>
              <w:t xml:space="preserve"> </w:t>
            </w:r>
            <w:r>
              <w:rPr>
                <w:color w:val="333333"/>
                <w:sz w:val="24"/>
              </w:rPr>
              <w:t>current</w:t>
            </w:r>
            <w:r>
              <w:rPr>
                <w:color w:val="333333"/>
                <w:spacing w:val="24"/>
                <w:sz w:val="24"/>
              </w:rPr>
              <w:t xml:space="preserve"> </w:t>
            </w:r>
            <w:r>
              <w:rPr>
                <w:color w:val="333333"/>
                <w:sz w:val="24"/>
              </w:rPr>
              <w:t>theatre</w:t>
            </w:r>
            <w:r>
              <w:rPr>
                <w:color w:val="333333"/>
                <w:spacing w:val="-57"/>
                <w:sz w:val="24"/>
              </w:rPr>
              <w:t xml:space="preserve"> </w:t>
            </w:r>
            <w:r>
              <w:rPr>
                <w:color w:val="333333"/>
                <w:sz w:val="24"/>
              </w:rPr>
              <w:t>productions</w:t>
            </w:r>
            <w:r>
              <w:rPr>
                <w:color w:val="333333"/>
                <w:spacing w:val="-5"/>
                <w:sz w:val="24"/>
              </w:rPr>
              <w:t xml:space="preserve"> </w:t>
            </w:r>
            <w:r>
              <w:rPr>
                <w:color w:val="333333"/>
                <w:sz w:val="24"/>
              </w:rPr>
              <w:t>or</w:t>
            </w:r>
            <w:r>
              <w:rPr>
                <w:color w:val="333333"/>
                <w:spacing w:val="-1"/>
                <w:sz w:val="24"/>
              </w:rPr>
              <w:t xml:space="preserve"> </w:t>
            </w:r>
            <w:r>
              <w:rPr>
                <w:color w:val="333333"/>
                <w:sz w:val="24"/>
              </w:rPr>
              <w:t>by</w:t>
            </w:r>
            <w:r>
              <w:rPr>
                <w:color w:val="333333"/>
                <w:spacing w:val="-22"/>
                <w:sz w:val="24"/>
              </w:rPr>
              <w:t xml:space="preserve"> </w:t>
            </w:r>
            <w:r>
              <w:rPr>
                <w:color w:val="333333"/>
                <w:sz w:val="24"/>
              </w:rPr>
              <w:t>watching</w:t>
            </w:r>
            <w:r>
              <w:rPr>
                <w:color w:val="333333"/>
                <w:spacing w:val="8"/>
                <w:sz w:val="24"/>
              </w:rPr>
              <w:t xml:space="preserve"> </w:t>
            </w:r>
            <w:r>
              <w:rPr>
                <w:color w:val="333333"/>
                <w:sz w:val="24"/>
              </w:rPr>
              <w:t>film</w:t>
            </w:r>
            <w:r>
              <w:rPr>
                <w:color w:val="333333"/>
                <w:spacing w:val="-2"/>
                <w:sz w:val="24"/>
              </w:rPr>
              <w:t xml:space="preserve"> </w:t>
            </w:r>
            <w:r>
              <w:rPr>
                <w:color w:val="333333"/>
                <w:sz w:val="24"/>
              </w:rPr>
              <w:t>versions</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E83BBE" w:rsidRDefault="00E83BBE" w:rsidP="00E83BBE">
            <w:pPr>
              <w:pStyle w:val="TableParagraph"/>
              <w:spacing w:before="126"/>
              <w:ind w:left="14" w:right="14"/>
              <w:jc w:val="center"/>
              <w:rPr>
                <w:sz w:val="24"/>
              </w:rPr>
            </w:pPr>
            <w:r>
              <w:rPr>
                <w:sz w:val="24"/>
              </w:rPr>
              <w:t>LO5</w:t>
            </w:r>
          </w:p>
        </w:tc>
        <w:tc>
          <w:tcPr>
            <w:tcW w:w="4188" w:type="pct"/>
            <w:gridSpan w:val="14"/>
          </w:tcPr>
          <w:p w:rsidR="00E83BBE" w:rsidRDefault="00E83BBE" w:rsidP="00E83BBE">
            <w:pPr>
              <w:pStyle w:val="TableParagraph"/>
              <w:spacing w:line="230" w:lineRule="auto"/>
              <w:ind w:left="115" w:right="319"/>
              <w:rPr>
                <w:sz w:val="24"/>
              </w:rPr>
            </w:pPr>
            <w:r>
              <w:rPr>
                <w:color w:val="333333"/>
                <w:sz w:val="24"/>
              </w:rPr>
              <w:t>To</w:t>
            </w:r>
            <w:r>
              <w:rPr>
                <w:color w:val="333333"/>
                <w:spacing w:val="-2"/>
                <w:sz w:val="24"/>
              </w:rPr>
              <w:t xml:space="preserve"> </w:t>
            </w:r>
            <w:r>
              <w:rPr>
                <w:color w:val="333333"/>
                <w:sz w:val="24"/>
              </w:rPr>
              <w:t>equip</w:t>
            </w:r>
            <w:r>
              <w:rPr>
                <w:color w:val="333333"/>
                <w:spacing w:val="2"/>
                <w:sz w:val="24"/>
              </w:rPr>
              <w:t xml:space="preserve"> </w:t>
            </w:r>
            <w:r>
              <w:rPr>
                <w:color w:val="333333"/>
                <w:sz w:val="24"/>
              </w:rPr>
              <w:t>learners</w:t>
            </w:r>
            <w:r>
              <w:rPr>
                <w:color w:val="333333"/>
                <w:spacing w:val="-4"/>
                <w:sz w:val="24"/>
              </w:rPr>
              <w:t xml:space="preserve"> </w:t>
            </w:r>
            <w:r>
              <w:rPr>
                <w:color w:val="333333"/>
                <w:sz w:val="24"/>
              </w:rPr>
              <w:t>with</w:t>
            </w:r>
            <w:r>
              <w:rPr>
                <w:color w:val="333333"/>
                <w:spacing w:val="-6"/>
                <w:sz w:val="24"/>
              </w:rPr>
              <w:t xml:space="preserve"> </w:t>
            </w:r>
            <w:r>
              <w:rPr>
                <w:color w:val="333333"/>
                <w:sz w:val="24"/>
              </w:rPr>
              <w:t>a</w:t>
            </w:r>
            <w:r>
              <w:rPr>
                <w:color w:val="333333"/>
                <w:spacing w:val="-2"/>
                <w:sz w:val="24"/>
              </w:rPr>
              <w:t xml:space="preserve"> </w:t>
            </w:r>
            <w:r>
              <w:rPr>
                <w:color w:val="333333"/>
                <w:sz w:val="24"/>
              </w:rPr>
              <w:t>good</w:t>
            </w:r>
            <w:r>
              <w:rPr>
                <w:color w:val="333333"/>
                <w:spacing w:val="-2"/>
                <w:sz w:val="24"/>
              </w:rPr>
              <w:t xml:space="preserve"> </w:t>
            </w:r>
            <w:r>
              <w:rPr>
                <w:color w:val="333333"/>
                <w:sz w:val="24"/>
              </w:rPr>
              <w:t>working</w:t>
            </w:r>
            <w:r>
              <w:rPr>
                <w:color w:val="333333"/>
                <w:spacing w:val="-1"/>
                <w:sz w:val="24"/>
              </w:rPr>
              <w:t xml:space="preserve"> </w:t>
            </w:r>
            <w:r>
              <w:rPr>
                <w:color w:val="333333"/>
                <w:sz w:val="24"/>
              </w:rPr>
              <w:t>knowledge</w:t>
            </w:r>
            <w:r>
              <w:rPr>
                <w:color w:val="333333"/>
                <w:spacing w:val="2"/>
                <w:sz w:val="24"/>
              </w:rPr>
              <w:t xml:space="preserve"> </w:t>
            </w:r>
            <w:r>
              <w:rPr>
                <w:color w:val="333333"/>
                <w:sz w:val="24"/>
              </w:rPr>
              <w:t>of</w:t>
            </w:r>
            <w:r>
              <w:rPr>
                <w:color w:val="333333"/>
                <w:spacing w:val="-9"/>
                <w:sz w:val="24"/>
              </w:rPr>
              <w:t xml:space="preserve"> </w:t>
            </w:r>
            <w:r>
              <w:rPr>
                <w:color w:val="333333"/>
                <w:sz w:val="24"/>
              </w:rPr>
              <w:t>both</w:t>
            </w:r>
            <w:r>
              <w:rPr>
                <w:color w:val="333333"/>
                <w:spacing w:val="-6"/>
                <w:sz w:val="24"/>
              </w:rPr>
              <w:t xml:space="preserve"> </w:t>
            </w:r>
            <w:r>
              <w:rPr>
                <w:color w:val="333333"/>
                <w:sz w:val="24"/>
              </w:rPr>
              <w:t>Shakespeare’s</w:t>
            </w:r>
            <w:r>
              <w:rPr>
                <w:color w:val="333333"/>
                <w:spacing w:val="-4"/>
                <w:sz w:val="24"/>
              </w:rPr>
              <w:t xml:space="preserve"> </w:t>
            </w:r>
            <w:r>
              <w:rPr>
                <w:color w:val="333333"/>
                <w:sz w:val="24"/>
              </w:rPr>
              <w:t>drama</w:t>
            </w:r>
            <w:r>
              <w:rPr>
                <w:color w:val="333333"/>
                <w:spacing w:val="-57"/>
                <w:sz w:val="24"/>
              </w:rPr>
              <w:t xml:space="preserve"> </w:t>
            </w:r>
            <w:r>
              <w:rPr>
                <w:color w:val="333333"/>
                <w:sz w:val="24"/>
              </w:rPr>
              <w:t>and</w:t>
            </w:r>
            <w:r>
              <w:rPr>
                <w:color w:val="333333"/>
                <w:spacing w:val="-3"/>
                <w:sz w:val="24"/>
              </w:rPr>
              <w:t xml:space="preserve"> </w:t>
            </w:r>
            <w:r>
              <w:rPr>
                <w:color w:val="333333"/>
                <w:sz w:val="24"/>
              </w:rPr>
              <w:t>Shakespeare</w:t>
            </w:r>
            <w:r>
              <w:rPr>
                <w:color w:val="333333"/>
                <w:spacing w:val="-2"/>
                <w:sz w:val="24"/>
              </w:rPr>
              <w:t xml:space="preserve"> </w:t>
            </w:r>
            <w:r>
              <w:rPr>
                <w:color w:val="333333"/>
                <w:sz w:val="24"/>
              </w:rPr>
              <w:t>criticism</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812" w:type="pct"/>
            <w:gridSpan w:val="2"/>
          </w:tcPr>
          <w:p w:rsidR="00E83BBE" w:rsidRDefault="00E83BBE" w:rsidP="00E83BBE">
            <w:pPr>
              <w:pStyle w:val="TableParagraph"/>
              <w:spacing w:before="131"/>
              <w:ind w:left="29" w:right="14"/>
              <w:jc w:val="center"/>
              <w:rPr>
                <w:b/>
                <w:sz w:val="24"/>
              </w:rPr>
            </w:pPr>
            <w:r>
              <w:rPr>
                <w:b/>
                <w:sz w:val="24"/>
              </w:rPr>
              <w:t>UNIT</w:t>
            </w:r>
          </w:p>
        </w:tc>
        <w:tc>
          <w:tcPr>
            <w:tcW w:w="4188" w:type="pct"/>
            <w:gridSpan w:val="14"/>
          </w:tcPr>
          <w:p w:rsidR="00E83BBE" w:rsidRDefault="00E83BBE" w:rsidP="00E83BBE">
            <w:pPr>
              <w:pStyle w:val="TableParagraph"/>
              <w:spacing w:line="273" w:lineRule="exact"/>
              <w:ind w:left="2756" w:right="3719"/>
              <w:jc w:val="center"/>
              <w:rPr>
                <w:b/>
                <w:sz w:val="24"/>
              </w:rPr>
            </w:pPr>
            <w:r>
              <w:rPr>
                <w:b/>
                <w:sz w:val="24"/>
              </w:rPr>
              <w:t>Details</w:t>
            </w:r>
          </w:p>
        </w:tc>
      </w:tr>
      <w:tr w:rsidR="00E83BBE"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812" w:type="pct"/>
            <w:gridSpan w:val="2"/>
          </w:tcPr>
          <w:p w:rsidR="00E83BBE" w:rsidRDefault="00E83BBE" w:rsidP="00E83BBE">
            <w:pPr>
              <w:pStyle w:val="TableParagraph"/>
              <w:spacing w:before="3"/>
              <w:rPr>
                <w:b/>
                <w:sz w:val="34"/>
              </w:rPr>
            </w:pPr>
          </w:p>
          <w:p w:rsidR="00E83BBE" w:rsidRDefault="00E83BBE" w:rsidP="00E83BBE">
            <w:pPr>
              <w:pStyle w:val="TableParagraph"/>
              <w:spacing w:before="1"/>
              <w:ind w:left="23"/>
              <w:jc w:val="center"/>
              <w:rPr>
                <w:sz w:val="24"/>
              </w:rPr>
            </w:pPr>
            <w:r>
              <w:rPr>
                <w:w w:val="94"/>
                <w:sz w:val="24"/>
              </w:rPr>
              <w:t>I</w:t>
            </w:r>
          </w:p>
        </w:tc>
        <w:tc>
          <w:tcPr>
            <w:tcW w:w="4188" w:type="pct"/>
            <w:gridSpan w:val="14"/>
            <w:shd w:val="clear" w:color="auto" w:fill="CCFFFF"/>
          </w:tcPr>
          <w:p w:rsidR="004023F9" w:rsidRDefault="00AF4AF4" w:rsidP="00242C7A">
            <w:pPr>
              <w:pStyle w:val="TableParagraph"/>
              <w:tabs>
                <w:tab w:val="left" w:pos="2016"/>
                <w:tab w:val="left" w:pos="2405"/>
                <w:tab w:val="left" w:pos="3015"/>
                <w:tab w:val="left" w:pos="4532"/>
                <w:tab w:val="left" w:pos="4662"/>
                <w:tab w:val="left" w:pos="4955"/>
                <w:tab w:val="left" w:pos="5767"/>
              </w:tabs>
              <w:spacing w:line="232" w:lineRule="auto"/>
              <w:ind w:left="292" w:right="319"/>
              <w:rPr>
                <w:sz w:val="24"/>
              </w:rPr>
            </w:pPr>
            <w:r>
              <w:rPr>
                <w:sz w:val="24"/>
              </w:rPr>
              <w:t xml:space="preserve">Shakespeare &amp; his relevance </w:t>
            </w:r>
            <w:r w:rsidR="004023F9">
              <w:rPr>
                <w:sz w:val="24"/>
              </w:rPr>
              <w:t>–</w:t>
            </w:r>
            <w:r w:rsidR="00E83BBE">
              <w:rPr>
                <w:sz w:val="24"/>
              </w:rPr>
              <w:t xml:space="preserve"> </w:t>
            </w:r>
            <w:r w:rsidR="004023F9">
              <w:rPr>
                <w:sz w:val="24"/>
              </w:rPr>
              <w:t xml:space="preserve">G. </w:t>
            </w:r>
            <w:proofErr w:type="spellStart"/>
            <w:r w:rsidR="004023F9">
              <w:rPr>
                <w:sz w:val="24"/>
              </w:rPr>
              <w:t>Sreenivasappa</w:t>
            </w:r>
            <w:proofErr w:type="spellEnd"/>
          </w:p>
          <w:p w:rsidR="008D2B8E" w:rsidRDefault="008D2B8E" w:rsidP="00242C7A">
            <w:pPr>
              <w:pStyle w:val="TableParagraph"/>
              <w:tabs>
                <w:tab w:val="left" w:pos="2016"/>
                <w:tab w:val="left" w:pos="2405"/>
                <w:tab w:val="left" w:pos="3015"/>
                <w:tab w:val="left" w:pos="4532"/>
                <w:tab w:val="left" w:pos="4662"/>
                <w:tab w:val="left" w:pos="4955"/>
                <w:tab w:val="left" w:pos="5767"/>
              </w:tabs>
              <w:spacing w:line="232" w:lineRule="auto"/>
              <w:ind w:left="292" w:right="319"/>
              <w:rPr>
                <w:sz w:val="24"/>
              </w:rPr>
            </w:pPr>
            <w:r w:rsidRPr="008D2B8E">
              <w:rPr>
                <w:sz w:val="24"/>
              </w:rPr>
              <w:t>Bartlett's Shakespeare Quotations</w:t>
            </w:r>
            <w:r>
              <w:rPr>
                <w:sz w:val="24"/>
              </w:rPr>
              <w:t xml:space="preserve"> – John Bartlett</w:t>
            </w:r>
          </w:p>
          <w:p w:rsidR="004023F9" w:rsidRDefault="004023F9" w:rsidP="00242C7A">
            <w:pPr>
              <w:pStyle w:val="TableParagraph"/>
              <w:tabs>
                <w:tab w:val="left" w:pos="2016"/>
                <w:tab w:val="left" w:pos="2405"/>
                <w:tab w:val="left" w:pos="3015"/>
                <w:tab w:val="left" w:pos="4532"/>
                <w:tab w:val="left" w:pos="4662"/>
                <w:tab w:val="left" w:pos="4955"/>
                <w:tab w:val="left" w:pos="5767"/>
              </w:tabs>
              <w:spacing w:line="232" w:lineRule="auto"/>
              <w:ind w:left="292" w:right="319"/>
              <w:rPr>
                <w:sz w:val="24"/>
              </w:rPr>
            </w:pPr>
            <w:r>
              <w:rPr>
                <w:sz w:val="24"/>
              </w:rPr>
              <w:t>How</w:t>
            </w:r>
            <w:r>
              <w:rPr>
                <w:spacing w:val="-2"/>
                <w:sz w:val="24"/>
              </w:rPr>
              <w:t xml:space="preserve"> </w:t>
            </w:r>
            <w:r>
              <w:rPr>
                <w:sz w:val="24"/>
              </w:rPr>
              <w:t>To</w:t>
            </w:r>
            <w:r>
              <w:rPr>
                <w:spacing w:val="1"/>
                <w:sz w:val="24"/>
              </w:rPr>
              <w:t xml:space="preserve"> </w:t>
            </w:r>
            <w:r>
              <w:rPr>
                <w:sz w:val="24"/>
              </w:rPr>
              <w:t xml:space="preserve">Do Things With </w:t>
            </w:r>
            <w:r w:rsidR="00E83BBE">
              <w:rPr>
                <w:sz w:val="24"/>
              </w:rPr>
              <w:t>Shakespeare</w:t>
            </w:r>
            <w:r>
              <w:rPr>
                <w:sz w:val="24"/>
              </w:rPr>
              <w:t xml:space="preserve"> New</w:t>
            </w:r>
            <w:r w:rsidRPr="004023F9">
              <w:rPr>
                <w:sz w:val="24"/>
              </w:rPr>
              <w:t xml:space="preserve"> Approaches</w:t>
            </w:r>
            <w:r>
              <w:rPr>
                <w:sz w:val="24"/>
              </w:rPr>
              <w:t>, New Essays – Laurie Maguire Ed.</w:t>
            </w:r>
          </w:p>
          <w:p w:rsidR="00E83BBE" w:rsidRDefault="008D2B8E" w:rsidP="00242C7A">
            <w:pPr>
              <w:pStyle w:val="TableParagraph"/>
              <w:tabs>
                <w:tab w:val="left" w:pos="2016"/>
                <w:tab w:val="left" w:pos="2405"/>
                <w:tab w:val="left" w:pos="3015"/>
                <w:tab w:val="left" w:pos="4532"/>
                <w:tab w:val="left" w:pos="4662"/>
                <w:tab w:val="left" w:pos="4955"/>
                <w:tab w:val="left" w:pos="5767"/>
              </w:tabs>
              <w:spacing w:line="232" w:lineRule="auto"/>
              <w:ind w:left="292" w:right="319"/>
              <w:rPr>
                <w:sz w:val="24"/>
              </w:rPr>
            </w:pPr>
            <w:r w:rsidRPr="008D2B8E">
              <w:rPr>
                <w:sz w:val="24"/>
              </w:rPr>
              <w:t>The Shakespearean Stage 1574–1642</w:t>
            </w:r>
            <w:r>
              <w:rPr>
                <w:sz w:val="24"/>
              </w:rPr>
              <w:t xml:space="preserve"> – Andrew </w:t>
            </w:r>
            <w:proofErr w:type="spellStart"/>
            <w:r>
              <w:rPr>
                <w:sz w:val="24"/>
              </w:rPr>
              <w:t>Gurr</w:t>
            </w:r>
            <w:proofErr w:type="spellEnd"/>
            <w:r>
              <w:rPr>
                <w:sz w:val="24"/>
              </w:rPr>
              <w:t xml:space="preserve"> </w:t>
            </w:r>
            <w:r w:rsidR="0000699B">
              <w:rPr>
                <w:sz w:val="24"/>
              </w:rPr>
              <w:t>4</w:t>
            </w:r>
            <w:r w:rsidR="0000699B" w:rsidRPr="0000699B">
              <w:rPr>
                <w:sz w:val="24"/>
                <w:vertAlign w:val="superscript"/>
              </w:rPr>
              <w:t>th</w:t>
            </w:r>
            <w:r w:rsidR="0000699B">
              <w:rPr>
                <w:sz w:val="24"/>
              </w:rPr>
              <w:t xml:space="preserve"> Edition (CUP)</w:t>
            </w:r>
          </w:p>
        </w:tc>
      </w:tr>
      <w:tr w:rsidR="00E83BBE"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trPr>
        <w:tc>
          <w:tcPr>
            <w:tcW w:w="812" w:type="pct"/>
            <w:gridSpan w:val="2"/>
          </w:tcPr>
          <w:p w:rsidR="00E83BBE" w:rsidRDefault="00E83BBE" w:rsidP="00E83BBE">
            <w:pPr>
              <w:pStyle w:val="TableParagraph"/>
              <w:spacing w:before="2"/>
              <w:rPr>
                <w:b/>
              </w:rPr>
            </w:pPr>
          </w:p>
          <w:p w:rsidR="00E83BBE" w:rsidRDefault="00E83BBE" w:rsidP="00E83BBE">
            <w:pPr>
              <w:pStyle w:val="TableParagraph"/>
              <w:ind w:left="48" w:right="14"/>
              <w:jc w:val="center"/>
              <w:rPr>
                <w:sz w:val="24"/>
              </w:rPr>
            </w:pPr>
            <w:r>
              <w:rPr>
                <w:sz w:val="24"/>
              </w:rPr>
              <w:t>II</w:t>
            </w:r>
          </w:p>
        </w:tc>
        <w:tc>
          <w:tcPr>
            <w:tcW w:w="4188" w:type="pct"/>
            <w:gridSpan w:val="14"/>
            <w:shd w:val="clear" w:color="auto" w:fill="CCFFFF"/>
          </w:tcPr>
          <w:p w:rsidR="0000699B" w:rsidRDefault="00E83BBE" w:rsidP="00242C7A">
            <w:pPr>
              <w:pStyle w:val="TableParagraph"/>
              <w:tabs>
                <w:tab w:val="left" w:pos="907"/>
                <w:tab w:val="left" w:pos="1868"/>
                <w:tab w:val="left" w:pos="3082"/>
                <w:tab w:val="left" w:pos="3716"/>
              </w:tabs>
              <w:spacing w:line="264" w:lineRule="exact"/>
              <w:ind w:left="292"/>
              <w:rPr>
                <w:spacing w:val="-1"/>
                <w:sz w:val="24"/>
              </w:rPr>
            </w:pPr>
            <w:r>
              <w:rPr>
                <w:sz w:val="24"/>
              </w:rPr>
              <w:t xml:space="preserve">The Four Phases of Shakespeare’s, </w:t>
            </w:r>
            <w:r>
              <w:rPr>
                <w:spacing w:val="-1"/>
                <w:sz w:val="24"/>
              </w:rPr>
              <w:t>Dramatic</w:t>
            </w:r>
            <w:r>
              <w:rPr>
                <w:spacing w:val="21"/>
                <w:sz w:val="24"/>
              </w:rPr>
              <w:t xml:space="preserve"> </w:t>
            </w:r>
            <w:r w:rsidR="004023F9">
              <w:rPr>
                <w:spacing w:val="-1"/>
                <w:sz w:val="24"/>
              </w:rPr>
              <w:t>career</w:t>
            </w:r>
            <w:r w:rsidR="0000699B">
              <w:rPr>
                <w:spacing w:val="-1"/>
                <w:sz w:val="24"/>
              </w:rPr>
              <w:t xml:space="preserve"> – http://www.shakespeare-online.com/biography/fourperiods.html</w:t>
            </w:r>
          </w:p>
          <w:p w:rsidR="0000699B" w:rsidRPr="007A7782" w:rsidRDefault="0000699B" w:rsidP="00242C7A">
            <w:pPr>
              <w:pStyle w:val="TableParagraph"/>
              <w:tabs>
                <w:tab w:val="left" w:pos="907"/>
                <w:tab w:val="left" w:pos="1868"/>
                <w:tab w:val="left" w:pos="2844"/>
                <w:tab w:val="left" w:pos="3978"/>
              </w:tabs>
              <w:spacing w:line="264" w:lineRule="exact"/>
              <w:ind w:left="292"/>
              <w:rPr>
                <w:spacing w:val="-20"/>
                <w:sz w:val="24"/>
                <w:szCs w:val="24"/>
              </w:rPr>
            </w:pPr>
            <w:r>
              <w:rPr>
                <w:spacing w:val="-1"/>
                <w:sz w:val="24"/>
              </w:rPr>
              <w:t>Tragedy</w:t>
            </w:r>
            <w:r>
              <w:rPr>
                <w:spacing w:val="21"/>
                <w:sz w:val="24"/>
              </w:rPr>
              <w:t xml:space="preserve"> </w:t>
            </w:r>
            <w:r>
              <w:rPr>
                <w:spacing w:val="-1"/>
                <w:sz w:val="24"/>
              </w:rPr>
              <w:t>Lecture</w:t>
            </w:r>
            <w:r>
              <w:rPr>
                <w:spacing w:val="19"/>
                <w:sz w:val="24"/>
              </w:rPr>
              <w:t xml:space="preserve"> </w:t>
            </w:r>
            <w:r w:rsidR="00E83BBE">
              <w:rPr>
                <w:sz w:val="24"/>
              </w:rPr>
              <w:t>I</w:t>
            </w:r>
            <w:r w:rsidR="00E83BBE">
              <w:rPr>
                <w:spacing w:val="18"/>
                <w:sz w:val="24"/>
              </w:rPr>
              <w:t xml:space="preserve"> </w:t>
            </w:r>
            <w:r w:rsidR="00E83BBE">
              <w:rPr>
                <w:sz w:val="24"/>
              </w:rPr>
              <w:t>&amp; II</w:t>
            </w:r>
            <w:r>
              <w:rPr>
                <w:sz w:val="24"/>
              </w:rPr>
              <w:t xml:space="preserve"> –</w:t>
            </w:r>
            <w:r w:rsidR="00E83BBE">
              <w:rPr>
                <w:spacing w:val="-20"/>
                <w:sz w:val="24"/>
              </w:rPr>
              <w:t xml:space="preserve"> </w:t>
            </w:r>
            <w:r w:rsidRPr="007A7782">
              <w:rPr>
                <w:spacing w:val="-20"/>
                <w:sz w:val="24"/>
                <w:szCs w:val="24"/>
              </w:rPr>
              <w:t>A.C. B</w:t>
            </w:r>
            <w:r w:rsidR="007A7782" w:rsidRPr="007A7782">
              <w:rPr>
                <w:spacing w:val="-20"/>
                <w:sz w:val="24"/>
                <w:szCs w:val="24"/>
              </w:rPr>
              <w:t xml:space="preserve"> </w:t>
            </w:r>
            <w:r w:rsidRPr="007A7782">
              <w:rPr>
                <w:spacing w:val="-20"/>
                <w:sz w:val="24"/>
                <w:szCs w:val="24"/>
              </w:rPr>
              <w:t>r</w:t>
            </w:r>
            <w:r w:rsidR="007A7782" w:rsidRPr="007A7782">
              <w:rPr>
                <w:spacing w:val="-20"/>
                <w:sz w:val="24"/>
                <w:szCs w:val="24"/>
              </w:rPr>
              <w:t xml:space="preserve"> </w:t>
            </w:r>
            <w:r w:rsidRPr="007A7782">
              <w:rPr>
                <w:spacing w:val="-20"/>
                <w:sz w:val="24"/>
                <w:szCs w:val="24"/>
              </w:rPr>
              <w:t>a</w:t>
            </w:r>
            <w:r w:rsidR="007A7782" w:rsidRPr="007A7782">
              <w:rPr>
                <w:spacing w:val="-20"/>
                <w:sz w:val="24"/>
                <w:szCs w:val="24"/>
              </w:rPr>
              <w:t xml:space="preserve"> </w:t>
            </w:r>
            <w:r w:rsidRPr="007A7782">
              <w:rPr>
                <w:spacing w:val="-20"/>
                <w:sz w:val="24"/>
                <w:szCs w:val="24"/>
              </w:rPr>
              <w:t>d</w:t>
            </w:r>
            <w:r w:rsidR="007A7782" w:rsidRPr="007A7782">
              <w:rPr>
                <w:spacing w:val="-20"/>
                <w:sz w:val="24"/>
                <w:szCs w:val="24"/>
              </w:rPr>
              <w:t xml:space="preserve"> </w:t>
            </w:r>
            <w:r w:rsidRPr="007A7782">
              <w:rPr>
                <w:spacing w:val="-20"/>
                <w:sz w:val="24"/>
                <w:szCs w:val="24"/>
              </w:rPr>
              <w:t>l</w:t>
            </w:r>
            <w:r w:rsidR="007A7782" w:rsidRPr="007A7782">
              <w:rPr>
                <w:spacing w:val="-20"/>
                <w:sz w:val="24"/>
                <w:szCs w:val="24"/>
              </w:rPr>
              <w:t xml:space="preserve"> </w:t>
            </w:r>
            <w:proofErr w:type="spellStart"/>
            <w:r w:rsidRPr="007A7782">
              <w:rPr>
                <w:spacing w:val="-20"/>
                <w:sz w:val="24"/>
                <w:szCs w:val="24"/>
              </w:rPr>
              <w:t>ey</w:t>
            </w:r>
            <w:proofErr w:type="spellEnd"/>
          </w:p>
          <w:p w:rsidR="00E83BBE" w:rsidRPr="0000699B" w:rsidRDefault="00E83BBE" w:rsidP="00242C7A">
            <w:pPr>
              <w:pStyle w:val="TableParagraph"/>
              <w:tabs>
                <w:tab w:val="left" w:pos="907"/>
                <w:tab w:val="left" w:pos="1868"/>
                <w:tab w:val="left" w:pos="3082"/>
                <w:tab w:val="left" w:pos="3716"/>
              </w:tabs>
              <w:spacing w:line="264" w:lineRule="exact"/>
              <w:ind w:left="292"/>
              <w:rPr>
                <w:spacing w:val="18"/>
                <w:sz w:val="24"/>
              </w:rPr>
            </w:pPr>
            <w:r>
              <w:rPr>
                <w:sz w:val="24"/>
              </w:rPr>
              <w:t>Characters of</w:t>
            </w:r>
            <w:r>
              <w:rPr>
                <w:spacing w:val="-15"/>
                <w:sz w:val="24"/>
              </w:rPr>
              <w:t xml:space="preserve"> S</w:t>
            </w:r>
            <w:r>
              <w:rPr>
                <w:sz w:val="24"/>
              </w:rPr>
              <w:t>hakespeare</w:t>
            </w:r>
            <w:r w:rsidR="0000699B">
              <w:rPr>
                <w:sz w:val="24"/>
              </w:rPr>
              <w:t xml:space="preserve"> – </w:t>
            </w:r>
            <w:proofErr w:type="spellStart"/>
            <w:r w:rsidR="0000699B">
              <w:rPr>
                <w:sz w:val="24"/>
              </w:rPr>
              <w:t>L.A.Rowse</w:t>
            </w:r>
            <w:proofErr w:type="spellEnd"/>
          </w:p>
        </w:tc>
      </w:tr>
      <w:tr w:rsidR="00E83BBE"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12" w:type="pct"/>
            <w:gridSpan w:val="2"/>
          </w:tcPr>
          <w:p w:rsidR="00E83BBE" w:rsidRDefault="00E83BBE" w:rsidP="00E83BBE">
            <w:pPr>
              <w:pStyle w:val="TableParagraph"/>
              <w:spacing w:line="258" w:lineRule="exact"/>
              <w:ind w:left="43" w:right="14"/>
              <w:jc w:val="center"/>
              <w:rPr>
                <w:sz w:val="24"/>
              </w:rPr>
            </w:pPr>
            <w:r>
              <w:rPr>
                <w:sz w:val="24"/>
              </w:rPr>
              <w:t>III</w:t>
            </w:r>
          </w:p>
        </w:tc>
        <w:tc>
          <w:tcPr>
            <w:tcW w:w="4188" w:type="pct"/>
            <w:gridSpan w:val="14"/>
            <w:shd w:val="clear" w:color="auto" w:fill="CCFFFF"/>
          </w:tcPr>
          <w:p w:rsidR="00E83BBE" w:rsidRDefault="00E83BBE" w:rsidP="00242C7A">
            <w:pPr>
              <w:pStyle w:val="TableParagraph"/>
              <w:spacing w:line="258" w:lineRule="exact"/>
              <w:ind w:left="292"/>
              <w:rPr>
                <w:sz w:val="24"/>
              </w:rPr>
            </w:pPr>
            <w:r>
              <w:rPr>
                <w:spacing w:val="-1"/>
                <w:sz w:val="24"/>
              </w:rPr>
              <w:t>30-Second Shakespeare-Tales</w:t>
            </w:r>
            <w:r>
              <w:rPr>
                <w:spacing w:val="8"/>
                <w:sz w:val="24"/>
              </w:rPr>
              <w:t xml:space="preserve"> </w:t>
            </w:r>
            <w:r>
              <w:rPr>
                <w:sz w:val="24"/>
              </w:rPr>
              <w:t>from</w:t>
            </w:r>
            <w:r>
              <w:rPr>
                <w:spacing w:val="-20"/>
                <w:sz w:val="24"/>
              </w:rPr>
              <w:t xml:space="preserve"> </w:t>
            </w:r>
            <w:r>
              <w:rPr>
                <w:sz w:val="24"/>
              </w:rPr>
              <w:t>Shakespeare</w:t>
            </w:r>
            <w:r w:rsidR="00AF4AF4">
              <w:rPr>
                <w:sz w:val="24"/>
              </w:rPr>
              <w:t xml:space="preserve"> – </w:t>
            </w:r>
            <w:proofErr w:type="spellStart"/>
            <w:r w:rsidR="00AF4AF4">
              <w:rPr>
                <w:sz w:val="24"/>
              </w:rPr>
              <w:t>Ros</w:t>
            </w:r>
            <w:proofErr w:type="spellEnd"/>
            <w:r w:rsidR="00AF4AF4">
              <w:rPr>
                <w:sz w:val="24"/>
              </w:rPr>
              <w:t xml:space="preserve"> Barber &amp; Mary </w:t>
            </w:r>
            <w:proofErr w:type="spellStart"/>
            <w:r w:rsidR="00AF4AF4">
              <w:rPr>
                <w:sz w:val="24"/>
              </w:rPr>
              <w:t>Rylance</w:t>
            </w:r>
            <w:proofErr w:type="spellEnd"/>
          </w:p>
        </w:tc>
      </w:tr>
      <w:tr w:rsidR="00AF4AF4"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812" w:type="pct"/>
            <w:gridSpan w:val="2"/>
          </w:tcPr>
          <w:p w:rsidR="00AF4AF4" w:rsidRDefault="00AF4AF4" w:rsidP="00E83BBE">
            <w:pPr>
              <w:pStyle w:val="TableParagraph"/>
              <w:spacing w:before="121"/>
              <w:ind w:left="45" w:right="14"/>
              <w:jc w:val="center"/>
              <w:rPr>
                <w:sz w:val="24"/>
              </w:rPr>
            </w:pPr>
            <w:r>
              <w:rPr>
                <w:sz w:val="24"/>
              </w:rPr>
              <w:lastRenderedPageBreak/>
              <w:t>IV</w:t>
            </w:r>
          </w:p>
        </w:tc>
        <w:tc>
          <w:tcPr>
            <w:tcW w:w="1763" w:type="pct"/>
            <w:gridSpan w:val="7"/>
            <w:tcBorders>
              <w:right w:val="single" w:sz="4" w:space="0" w:color="auto"/>
            </w:tcBorders>
            <w:shd w:val="clear" w:color="auto" w:fill="FFCCFF"/>
          </w:tcPr>
          <w:p w:rsidR="00AF4AF4" w:rsidRDefault="00AF4AF4" w:rsidP="00242C7A">
            <w:pPr>
              <w:pStyle w:val="TableParagraph"/>
              <w:shd w:val="clear" w:color="auto" w:fill="FFCCFF"/>
              <w:ind w:left="292" w:right="420"/>
              <w:rPr>
                <w:sz w:val="24"/>
              </w:rPr>
            </w:pPr>
            <w:r>
              <w:rPr>
                <w:sz w:val="24"/>
              </w:rPr>
              <w:t>Detailed-</w:t>
            </w:r>
            <w:r>
              <w:rPr>
                <w:spacing w:val="1"/>
                <w:sz w:val="24"/>
              </w:rPr>
              <w:t xml:space="preserve"> </w:t>
            </w:r>
            <w:r>
              <w:rPr>
                <w:sz w:val="24"/>
              </w:rPr>
              <w:t>Merchant</w:t>
            </w:r>
            <w:r>
              <w:rPr>
                <w:spacing w:val="1"/>
                <w:sz w:val="24"/>
              </w:rPr>
              <w:t xml:space="preserve"> </w:t>
            </w:r>
            <w:r>
              <w:rPr>
                <w:sz w:val="24"/>
              </w:rPr>
              <w:t>of Venice</w:t>
            </w:r>
          </w:p>
          <w:p w:rsidR="00AF4AF4" w:rsidRDefault="00AF4AF4" w:rsidP="00242C7A">
            <w:pPr>
              <w:pStyle w:val="TableParagraph"/>
              <w:shd w:val="clear" w:color="auto" w:fill="FFCCFF"/>
              <w:ind w:left="292" w:right="420"/>
              <w:rPr>
                <w:sz w:val="24"/>
              </w:rPr>
            </w:pPr>
            <w:r>
              <w:rPr>
                <w:sz w:val="24"/>
              </w:rPr>
              <w:t>Detailed-</w:t>
            </w:r>
            <w:r>
              <w:rPr>
                <w:spacing w:val="1"/>
                <w:sz w:val="24"/>
              </w:rPr>
              <w:t xml:space="preserve"> </w:t>
            </w:r>
            <w:r>
              <w:rPr>
                <w:sz w:val="24"/>
              </w:rPr>
              <w:t>Julius</w:t>
            </w:r>
            <w:r>
              <w:rPr>
                <w:spacing w:val="1"/>
                <w:sz w:val="24"/>
              </w:rPr>
              <w:t xml:space="preserve"> </w:t>
            </w:r>
            <w:r>
              <w:rPr>
                <w:sz w:val="24"/>
              </w:rPr>
              <w:t>Caesar</w:t>
            </w:r>
          </w:p>
          <w:p w:rsidR="00AF4AF4" w:rsidRDefault="00AF4AF4" w:rsidP="00242C7A">
            <w:pPr>
              <w:pStyle w:val="TableParagraph"/>
              <w:shd w:val="clear" w:color="auto" w:fill="FFCCFF"/>
              <w:ind w:left="292" w:right="420"/>
              <w:rPr>
                <w:spacing w:val="-57"/>
                <w:sz w:val="24"/>
              </w:rPr>
            </w:pPr>
            <w:r>
              <w:rPr>
                <w:sz w:val="24"/>
              </w:rPr>
              <w:t>Non-detailed-Macbeth</w:t>
            </w:r>
          </w:p>
          <w:p w:rsidR="00AF4AF4" w:rsidRDefault="00AF4AF4" w:rsidP="00242C7A">
            <w:pPr>
              <w:pStyle w:val="TableParagraph"/>
              <w:shd w:val="clear" w:color="auto" w:fill="FFCCFF"/>
              <w:ind w:left="292" w:right="420"/>
              <w:rPr>
                <w:sz w:val="24"/>
              </w:rPr>
            </w:pPr>
            <w:r>
              <w:rPr>
                <w:sz w:val="24"/>
              </w:rPr>
              <w:t>Non-Detailed-</w:t>
            </w:r>
            <w:r>
              <w:rPr>
                <w:spacing w:val="-2"/>
                <w:sz w:val="24"/>
              </w:rPr>
              <w:t xml:space="preserve"> </w:t>
            </w:r>
            <w:r>
              <w:rPr>
                <w:sz w:val="24"/>
              </w:rPr>
              <w:t>Tempest.</w:t>
            </w:r>
          </w:p>
        </w:tc>
        <w:tc>
          <w:tcPr>
            <w:tcW w:w="2425" w:type="pct"/>
            <w:gridSpan w:val="7"/>
            <w:tcBorders>
              <w:left w:val="single" w:sz="4" w:space="0" w:color="auto"/>
            </w:tcBorders>
            <w:shd w:val="clear" w:color="auto" w:fill="FFCCFF"/>
          </w:tcPr>
          <w:p w:rsidR="00AF4AF4" w:rsidRDefault="00AF4AF4" w:rsidP="00242C7A">
            <w:pPr>
              <w:ind w:left="292"/>
              <w:rPr>
                <w:sz w:val="24"/>
              </w:rPr>
            </w:pPr>
          </w:p>
          <w:p w:rsidR="00AF4AF4" w:rsidRDefault="00AF4AF4" w:rsidP="00242C7A">
            <w:pPr>
              <w:ind w:left="292"/>
              <w:jc w:val="center"/>
              <w:rPr>
                <w:sz w:val="24"/>
              </w:rPr>
            </w:pPr>
            <w:r>
              <w:rPr>
                <w:sz w:val="24"/>
              </w:rPr>
              <w:t>VERITY EDITION</w:t>
            </w:r>
          </w:p>
          <w:p w:rsidR="00AF4AF4" w:rsidRDefault="00AF4AF4" w:rsidP="00242C7A">
            <w:pPr>
              <w:ind w:left="292"/>
              <w:rPr>
                <w:sz w:val="24"/>
              </w:rPr>
            </w:pPr>
          </w:p>
          <w:p w:rsidR="00AF4AF4" w:rsidRDefault="00AF4AF4" w:rsidP="00242C7A">
            <w:pPr>
              <w:pStyle w:val="TableParagraph"/>
              <w:shd w:val="clear" w:color="auto" w:fill="FFCCFF"/>
              <w:ind w:left="292" w:right="420"/>
              <w:rPr>
                <w:sz w:val="24"/>
              </w:rPr>
            </w:pPr>
          </w:p>
        </w:tc>
      </w:tr>
      <w:tr w:rsidR="00E83BBE" w:rsidTr="0024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4"/>
        </w:trPr>
        <w:tc>
          <w:tcPr>
            <w:tcW w:w="812" w:type="pct"/>
            <w:gridSpan w:val="2"/>
          </w:tcPr>
          <w:p w:rsidR="00E83BBE" w:rsidRDefault="00E83BBE" w:rsidP="00E83BBE">
            <w:pPr>
              <w:pStyle w:val="TableParagraph"/>
              <w:rPr>
                <w:b/>
                <w:sz w:val="26"/>
              </w:rPr>
            </w:pPr>
          </w:p>
          <w:p w:rsidR="00E83BBE" w:rsidRDefault="00E83BBE" w:rsidP="00E83BBE">
            <w:pPr>
              <w:pStyle w:val="TableParagraph"/>
              <w:spacing w:before="5"/>
              <w:rPr>
                <w:b/>
                <w:sz w:val="20"/>
              </w:rPr>
            </w:pPr>
          </w:p>
          <w:p w:rsidR="00E83BBE" w:rsidRDefault="00E83BBE" w:rsidP="00E83BBE">
            <w:pPr>
              <w:pStyle w:val="TableParagraph"/>
              <w:ind w:left="16"/>
              <w:jc w:val="center"/>
              <w:rPr>
                <w:sz w:val="24"/>
              </w:rPr>
            </w:pPr>
            <w:r>
              <w:rPr>
                <w:w w:val="94"/>
                <w:sz w:val="24"/>
              </w:rPr>
              <w:t>V</w:t>
            </w:r>
          </w:p>
        </w:tc>
        <w:tc>
          <w:tcPr>
            <w:tcW w:w="4188" w:type="pct"/>
            <w:gridSpan w:val="14"/>
            <w:shd w:val="clear" w:color="auto" w:fill="CCFFFF"/>
          </w:tcPr>
          <w:p w:rsidR="00E83BBE" w:rsidRDefault="00E83BBE" w:rsidP="00242C7A">
            <w:pPr>
              <w:pStyle w:val="TableParagraph"/>
              <w:ind w:left="292"/>
              <w:rPr>
                <w:i/>
                <w:sz w:val="24"/>
              </w:rPr>
            </w:pPr>
            <w:r>
              <w:rPr>
                <w:sz w:val="24"/>
              </w:rPr>
              <w:t>Wilson</w:t>
            </w:r>
            <w:r>
              <w:rPr>
                <w:spacing w:val="-1"/>
                <w:sz w:val="24"/>
              </w:rPr>
              <w:t xml:space="preserve"> </w:t>
            </w:r>
            <w:r>
              <w:rPr>
                <w:sz w:val="24"/>
              </w:rPr>
              <w:t>Knight</w:t>
            </w:r>
            <w:r>
              <w:rPr>
                <w:spacing w:val="6"/>
                <w:sz w:val="24"/>
              </w:rPr>
              <w:t xml:space="preserve"> </w:t>
            </w:r>
            <w:r>
              <w:rPr>
                <w:sz w:val="24"/>
              </w:rPr>
              <w:t>-</w:t>
            </w:r>
            <w:r>
              <w:rPr>
                <w:spacing w:val="-3"/>
                <w:sz w:val="24"/>
              </w:rPr>
              <w:t xml:space="preserve"> </w:t>
            </w:r>
            <w:r>
              <w:rPr>
                <w:i/>
                <w:sz w:val="24"/>
              </w:rPr>
              <w:t>The</w:t>
            </w:r>
            <w:r>
              <w:rPr>
                <w:i/>
                <w:spacing w:val="-2"/>
                <w:sz w:val="24"/>
              </w:rPr>
              <w:t xml:space="preserve"> </w:t>
            </w:r>
            <w:r w:rsidR="00AF4AF4">
              <w:rPr>
                <w:i/>
                <w:sz w:val="24"/>
              </w:rPr>
              <w:t>Wheel Of</w:t>
            </w:r>
            <w:r w:rsidR="00AF4AF4">
              <w:rPr>
                <w:i/>
                <w:spacing w:val="-4"/>
                <w:sz w:val="24"/>
              </w:rPr>
              <w:t xml:space="preserve"> </w:t>
            </w:r>
            <w:r w:rsidR="00AF4AF4">
              <w:rPr>
                <w:i/>
                <w:sz w:val="24"/>
              </w:rPr>
              <w:t>Fire.</w:t>
            </w:r>
          </w:p>
          <w:p w:rsidR="00E83BBE" w:rsidRDefault="00E83BBE" w:rsidP="00242C7A">
            <w:pPr>
              <w:pStyle w:val="TableParagraph"/>
              <w:ind w:left="292"/>
              <w:rPr>
                <w:i/>
                <w:sz w:val="24"/>
              </w:rPr>
            </w:pPr>
            <w:proofErr w:type="spellStart"/>
            <w:r>
              <w:rPr>
                <w:sz w:val="24"/>
              </w:rPr>
              <w:t>Akram</w:t>
            </w:r>
            <w:proofErr w:type="spellEnd"/>
            <w:r>
              <w:rPr>
                <w:spacing w:val="-8"/>
                <w:sz w:val="24"/>
              </w:rPr>
              <w:t xml:space="preserve"> </w:t>
            </w:r>
            <w:proofErr w:type="spellStart"/>
            <w:r>
              <w:rPr>
                <w:sz w:val="24"/>
              </w:rPr>
              <w:t>Hossain</w:t>
            </w:r>
            <w:proofErr w:type="spellEnd"/>
            <w:r>
              <w:rPr>
                <w:spacing w:val="-5"/>
                <w:sz w:val="24"/>
              </w:rPr>
              <w:t xml:space="preserve"> </w:t>
            </w:r>
            <w:r>
              <w:rPr>
                <w:sz w:val="24"/>
              </w:rPr>
              <w:t>-</w:t>
            </w:r>
            <w:r>
              <w:rPr>
                <w:spacing w:val="2"/>
                <w:sz w:val="24"/>
              </w:rPr>
              <w:t xml:space="preserve"> </w:t>
            </w:r>
            <w:r>
              <w:rPr>
                <w:i/>
                <w:sz w:val="24"/>
              </w:rPr>
              <w:t xml:space="preserve">An </w:t>
            </w:r>
            <w:r w:rsidR="00AF4AF4">
              <w:rPr>
                <w:i/>
                <w:sz w:val="24"/>
              </w:rPr>
              <w:t>Approach</w:t>
            </w:r>
            <w:r w:rsidR="00AF4AF4">
              <w:rPr>
                <w:i/>
                <w:spacing w:val="-1"/>
                <w:sz w:val="24"/>
              </w:rPr>
              <w:t xml:space="preserve"> </w:t>
            </w:r>
            <w:r w:rsidR="00AF4AF4">
              <w:rPr>
                <w:i/>
                <w:sz w:val="24"/>
              </w:rPr>
              <w:t>To</w:t>
            </w:r>
            <w:r w:rsidR="00AF4AF4">
              <w:rPr>
                <w:i/>
                <w:spacing w:val="56"/>
                <w:sz w:val="24"/>
              </w:rPr>
              <w:t xml:space="preserve"> </w:t>
            </w:r>
            <w:r>
              <w:rPr>
                <w:i/>
                <w:sz w:val="24"/>
              </w:rPr>
              <w:t>Shakespeare</w:t>
            </w:r>
            <w:r>
              <w:rPr>
                <w:i/>
                <w:spacing w:val="-1"/>
                <w:sz w:val="24"/>
              </w:rPr>
              <w:t xml:space="preserve"> </w:t>
            </w:r>
            <w:r w:rsidR="00AF4AF4">
              <w:rPr>
                <w:i/>
                <w:sz w:val="24"/>
              </w:rPr>
              <w:t>Scholarship</w:t>
            </w:r>
            <w:r w:rsidR="00AF4AF4">
              <w:rPr>
                <w:i/>
                <w:spacing w:val="-1"/>
                <w:sz w:val="24"/>
              </w:rPr>
              <w:t xml:space="preserve"> </w:t>
            </w:r>
            <w:r w:rsidR="00AF4AF4">
              <w:rPr>
                <w:i/>
                <w:sz w:val="24"/>
              </w:rPr>
              <w:t>And Criticism</w:t>
            </w:r>
          </w:p>
          <w:p w:rsidR="00E83BBE" w:rsidRDefault="00E83BBE" w:rsidP="00242C7A">
            <w:pPr>
              <w:pStyle w:val="TableParagraph"/>
              <w:ind w:left="292" w:right="609"/>
              <w:rPr>
                <w:i/>
                <w:sz w:val="24"/>
              </w:rPr>
            </w:pPr>
            <w:proofErr w:type="spellStart"/>
            <w:r>
              <w:rPr>
                <w:sz w:val="24"/>
              </w:rPr>
              <w:t>Neema</w:t>
            </w:r>
            <w:proofErr w:type="spellEnd"/>
            <w:r>
              <w:rPr>
                <w:spacing w:val="-3"/>
                <w:sz w:val="24"/>
              </w:rPr>
              <w:t xml:space="preserve"> </w:t>
            </w:r>
            <w:proofErr w:type="spellStart"/>
            <w:r>
              <w:rPr>
                <w:sz w:val="24"/>
              </w:rPr>
              <w:t>Parvini</w:t>
            </w:r>
            <w:proofErr w:type="spellEnd"/>
            <w:r>
              <w:rPr>
                <w:spacing w:val="-3"/>
                <w:sz w:val="24"/>
              </w:rPr>
              <w:t xml:space="preserve"> </w:t>
            </w:r>
            <w:r>
              <w:rPr>
                <w:sz w:val="24"/>
              </w:rPr>
              <w:t>-</w:t>
            </w:r>
            <w:r>
              <w:rPr>
                <w:spacing w:val="1"/>
                <w:sz w:val="24"/>
              </w:rPr>
              <w:t xml:space="preserve"> </w:t>
            </w:r>
            <w:r>
              <w:rPr>
                <w:i/>
                <w:sz w:val="24"/>
              </w:rPr>
              <w:t>Shakespeare</w:t>
            </w:r>
            <w:r>
              <w:rPr>
                <w:i/>
                <w:spacing w:val="-3"/>
                <w:sz w:val="24"/>
              </w:rPr>
              <w:t xml:space="preserve"> </w:t>
            </w:r>
            <w:r>
              <w:rPr>
                <w:i/>
                <w:sz w:val="24"/>
              </w:rPr>
              <w:t>and</w:t>
            </w:r>
            <w:r>
              <w:rPr>
                <w:i/>
                <w:spacing w:val="-1"/>
                <w:sz w:val="24"/>
              </w:rPr>
              <w:t xml:space="preserve"> </w:t>
            </w:r>
            <w:r>
              <w:rPr>
                <w:i/>
                <w:sz w:val="24"/>
              </w:rPr>
              <w:t>Contemporary</w:t>
            </w:r>
            <w:r>
              <w:rPr>
                <w:i/>
                <w:spacing w:val="2"/>
                <w:sz w:val="24"/>
              </w:rPr>
              <w:t xml:space="preserve"> </w:t>
            </w:r>
            <w:r>
              <w:rPr>
                <w:i/>
                <w:sz w:val="24"/>
              </w:rPr>
              <w:t>Theory-New</w:t>
            </w:r>
            <w:r>
              <w:rPr>
                <w:i/>
                <w:spacing w:val="-8"/>
                <w:sz w:val="24"/>
              </w:rPr>
              <w:t xml:space="preserve"> </w:t>
            </w:r>
            <w:r>
              <w:rPr>
                <w:i/>
                <w:sz w:val="24"/>
              </w:rPr>
              <w:t>Historicism</w:t>
            </w:r>
            <w:r>
              <w:rPr>
                <w:i/>
                <w:spacing w:val="-2"/>
                <w:sz w:val="24"/>
              </w:rPr>
              <w:t xml:space="preserve"> </w:t>
            </w:r>
            <w:r>
              <w:rPr>
                <w:i/>
                <w:sz w:val="24"/>
              </w:rPr>
              <w:t>and</w:t>
            </w:r>
            <w:r>
              <w:rPr>
                <w:i/>
                <w:spacing w:val="-57"/>
                <w:sz w:val="24"/>
              </w:rPr>
              <w:t xml:space="preserve"> </w:t>
            </w:r>
            <w:r w:rsidR="003A1EFE">
              <w:rPr>
                <w:i/>
                <w:spacing w:val="-57"/>
                <w:sz w:val="24"/>
              </w:rPr>
              <w:t xml:space="preserve">  </w:t>
            </w:r>
            <w:r>
              <w:rPr>
                <w:i/>
                <w:sz w:val="24"/>
              </w:rPr>
              <w:t>Cultural</w:t>
            </w:r>
            <w:r>
              <w:rPr>
                <w:i/>
                <w:spacing w:val="1"/>
                <w:sz w:val="24"/>
              </w:rPr>
              <w:t xml:space="preserve"> </w:t>
            </w:r>
            <w:r>
              <w:rPr>
                <w:i/>
                <w:sz w:val="24"/>
              </w:rPr>
              <w:t>Materialism.</w:t>
            </w:r>
          </w:p>
          <w:p w:rsidR="00AF4AF4" w:rsidRPr="00AF4AF4" w:rsidRDefault="00AF4AF4" w:rsidP="00242C7A">
            <w:pPr>
              <w:pStyle w:val="TableParagraph"/>
              <w:ind w:left="292" w:right="609"/>
              <w:rPr>
                <w:iCs/>
                <w:sz w:val="24"/>
              </w:rPr>
            </w:pPr>
            <w:r>
              <w:rPr>
                <w:i/>
                <w:sz w:val="24"/>
              </w:rPr>
              <w:t>Invisible Bullet –</w:t>
            </w:r>
            <w:r>
              <w:rPr>
                <w:iCs/>
                <w:sz w:val="24"/>
              </w:rPr>
              <w:t>Stephen Greenblatt</w:t>
            </w:r>
          </w:p>
        </w:tc>
      </w:tr>
      <w:tr w:rsidR="00E83BBE"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6"/>
          </w:tcPr>
          <w:p w:rsidR="00E83BBE" w:rsidRDefault="00E83BBE" w:rsidP="00E83BBE">
            <w:pPr>
              <w:pStyle w:val="TableParagraph"/>
              <w:spacing w:before="9"/>
              <w:rPr>
                <w:b/>
                <w:sz w:val="21"/>
              </w:rPr>
            </w:pPr>
          </w:p>
          <w:p w:rsidR="00E83BBE" w:rsidRDefault="00E83BBE" w:rsidP="00E83BBE">
            <w:pPr>
              <w:pStyle w:val="TableParagraph"/>
              <w:ind w:left="3846" w:right="3833"/>
              <w:jc w:val="center"/>
              <w:rPr>
                <w:b/>
                <w:sz w:val="24"/>
              </w:rPr>
            </w:pPr>
            <w:r>
              <w:rPr>
                <w:b/>
                <w:sz w:val="24"/>
              </w:rPr>
              <w:t>Course</w:t>
            </w:r>
            <w:r>
              <w:rPr>
                <w:b/>
                <w:spacing w:val="-6"/>
                <w:sz w:val="24"/>
              </w:rPr>
              <w:t xml:space="preserve"> </w:t>
            </w:r>
            <w:r>
              <w:rPr>
                <w:b/>
                <w:sz w:val="24"/>
              </w:rPr>
              <w:t>Outcomes</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2" w:type="pct"/>
            <w:gridSpan w:val="2"/>
          </w:tcPr>
          <w:p w:rsidR="00E83BBE" w:rsidRDefault="00E83BBE" w:rsidP="00E83BBE">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4188" w:type="pct"/>
            <w:gridSpan w:val="14"/>
          </w:tcPr>
          <w:p w:rsidR="00E83BBE" w:rsidRDefault="00E83BBE" w:rsidP="00E83BBE">
            <w:pPr>
              <w:pStyle w:val="TableParagraph"/>
              <w:spacing w:before="122"/>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E83BBE" w:rsidRDefault="00E83BBE" w:rsidP="00E83BBE">
            <w:pPr>
              <w:pStyle w:val="TableParagraph"/>
              <w:spacing w:before="131"/>
              <w:ind w:left="37" w:right="14"/>
              <w:jc w:val="center"/>
              <w:rPr>
                <w:b/>
                <w:sz w:val="24"/>
              </w:rPr>
            </w:pPr>
            <w:r>
              <w:rPr>
                <w:b/>
                <w:sz w:val="24"/>
              </w:rPr>
              <w:t>CO1</w:t>
            </w:r>
          </w:p>
        </w:tc>
        <w:tc>
          <w:tcPr>
            <w:tcW w:w="2883" w:type="pct"/>
            <w:gridSpan w:val="10"/>
          </w:tcPr>
          <w:p w:rsidR="00E83BBE" w:rsidRDefault="00E83BBE" w:rsidP="00E83BBE">
            <w:pPr>
              <w:pStyle w:val="TableParagraph"/>
              <w:spacing w:line="232" w:lineRule="auto"/>
              <w:ind w:left="115" w:right="290"/>
              <w:rPr>
                <w:sz w:val="24"/>
              </w:rPr>
            </w:pPr>
            <w:r>
              <w:rPr>
                <w:color w:val="1F2229"/>
                <w:spacing w:val="-1"/>
                <w:sz w:val="24"/>
              </w:rPr>
              <w:t>Demonstrate</w:t>
            </w:r>
            <w:r>
              <w:rPr>
                <w:color w:val="1F2229"/>
                <w:spacing w:val="-4"/>
                <w:sz w:val="24"/>
              </w:rPr>
              <w:t xml:space="preserve"> </w:t>
            </w:r>
            <w:r>
              <w:rPr>
                <w:color w:val="1F2229"/>
                <w:spacing w:val="-1"/>
                <w:sz w:val="24"/>
              </w:rPr>
              <w:t>an</w:t>
            </w:r>
            <w:r>
              <w:rPr>
                <w:color w:val="1F2229"/>
                <w:spacing w:val="-8"/>
                <w:sz w:val="24"/>
              </w:rPr>
              <w:t xml:space="preserve"> </w:t>
            </w:r>
            <w:r>
              <w:rPr>
                <w:color w:val="1F2229"/>
                <w:sz w:val="24"/>
              </w:rPr>
              <w:t>understanding</w:t>
            </w:r>
            <w:r>
              <w:rPr>
                <w:color w:val="1F2229"/>
                <w:spacing w:val="1"/>
                <w:sz w:val="24"/>
              </w:rPr>
              <w:t xml:space="preserve"> </w:t>
            </w:r>
            <w:r>
              <w:rPr>
                <w:color w:val="1F2229"/>
                <w:sz w:val="24"/>
              </w:rPr>
              <w:t>of</w:t>
            </w:r>
            <w:r>
              <w:rPr>
                <w:color w:val="1F2229"/>
                <w:spacing w:val="-15"/>
                <w:sz w:val="24"/>
              </w:rPr>
              <w:t xml:space="preserve"> </w:t>
            </w:r>
            <w:r>
              <w:rPr>
                <w:color w:val="1F2229"/>
                <w:sz w:val="24"/>
              </w:rPr>
              <w:t>the</w:t>
            </w:r>
            <w:r>
              <w:rPr>
                <w:color w:val="1F2229"/>
                <w:spacing w:val="-5"/>
                <w:sz w:val="24"/>
              </w:rPr>
              <w:t xml:space="preserve"> </w:t>
            </w:r>
            <w:r>
              <w:rPr>
                <w:color w:val="1F2229"/>
                <w:sz w:val="24"/>
              </w:rPr>
              <w:t>historical,</w:t>
            </w:r>
            <w:r>
              <w:rPr>
                <w:color w:val="1F2229"/>
                <w:spacing w:val="3"/>
                <w:sz w:val="24"/>
              </w:rPr>
              <w:t xml:space="preserve"> </w:t>
            </w:r>
            <w:r>
              <w:rPr>
                <w:color w:val="1F2229"/>
                <w:sz w:val="24"/>
              </w:rPr>
              <w:t>cultural</w:t>
            </w:r>
            <w:r>
              <w:rPr>
                <w:color w:val="1F2229"/>
                <w:spacing w:val="-57"/>
                <w:sz w:val="24"/>
              </w:rPr>
              <w:t xml:space="preserve"> </w:t>
            </w:r>
            <w:r>
              <w:rPr>
                <w:color w:val="1F2229"/>
                <w:spacing w:val="-1"/>
                <w:sz w:val="24"/>
              </w:rPr>
              <w:t>and</w:t>
            </w:r>
            <w:r>
              <w:rPr>
                <w:color w:val="1F2229"/>
                <w:spacing w:val="2"/>
                <w:sz w:val="24"/>
              </w:rPr>
              <w:t xml:space="preserve"> </w:t>
            </w:r>
            <w:r>
              <w:rPr>
                <w:color w:val="1F2229"/>
                <w:spacing w:val="-1"/>
                <w:sz w:val="24"/>
              </w:rPr>
              <w:t>political</w:t>
            </w:r>
            <w:r>
              <w:rPr>
                <w:color w:val="1F2229"/>
                <w:spacing w:val="-11"/>
                <w:sz w:val="24"/>
              </w:rPr>
              <w:t xml:space="preserve"> </w:t>
            </w:r>
            <w:r>
              <w:rPr>
                <w:color w:val="1F2229"/>
                <w:spacing w:val="-1"/>
                <w:sz w:val="24"/>
              </w:rPr>
              <w:t>contexts</w:t>
            </w:r>
            <w:r>
              <w:rPr>
                <w:color w:val="1F2229"/>
                <w:spacing w:val="-4"/>
                <w:sz w:val="24"/>
              </w:rPr>
              <w:t xml:space="preserve"> </w:t>
            </w:r>
            <w:r>
              <w:rPr>
                <w:color w:val="1F2229"/>
                <w:sz w:val="24"/>
              </w:rPr>
              <w:t>of</w:t>
            </w:r>
            <w:r>
              <w:rPr>
                <w:color w:val="1F2229"/>
                <w:spacing w:val="-16"/>
                <w:sz w:val="24"/>
              </w:rPr>
              <w:t xml:space="preserve"> </w:t>
            </w:r>
            <w:r>
              <w:rPr>
                <w:color w:val="1F2229"/>
                <w:sz w:val="24"/>
              </w:rPr>
              <w:t>the</w:t>
            </w:r>
            <w:r>
              <w:rPr>
                <w:color w:val="1F2229"/>
                <w:spacing w:val="-3"/>
                <w:sz w:val="24"/>
              </w:rPr>
              <w:t xml:space="preserve"> </w:t>
            </w:r>
            <w:r>
              <w:rPr>
                <w:color w:val="1F2229"/>
                <w:sz w:val="24"/>
              </w:rPr>
              <w:t>plays</w:t>
            </w:r>
            <w:r>
              <w:rPr>
                <w:color w:val="1F2229"/>
                <w:spacing w:val="1"/>
                <w:sz w:val="24"/>
              </w:rPr>
              <w:t xml:space="preserve"> </w:t>
            </w:r>
            <w:r>
              <w:rPr>
                <w:color w:val="1F2229"/>
                <w:sz w:val="24"/>
              </w:rPr>
              <w:t>discussed</w:t>
            </w:r>
          </w:p>
        </w:tc>
        <w:tc>
          <w:tcPr>
            <w:tcW w:w="1305" w:type="pct"/>
            <w:gridSpan w:val="4"/>
          </w:tcPr>
          <w:p w:rsidR="00E83BBE" w:rsidRDefault="00E83BBE" w:rsidP="00E83BBE">
            <w:pPr>
              <w:pStyle w:val="TableParagraph"/>
              <w:spacing w:before="121"/>
              <w:ind w:left="972" w:right="1003"/>
              <w:jc w:val="center"/>
              <w:rPr>
                <w:sz w:val="24"/>
              </w:rPr>
            </w:pPr>
            <w:r>
              <w:rPr>
                <w:sz w:val="24"/>
              </w:rPr>
              <w:t>PO1</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E83BBE" w:rsidRDefault="00E83BBE" w:rsidP="00E83BBE">
            <w:pPr>
              <w:pStyle w:val="TableParagraph"/>
              <w:spacing w:before="131"/>
              <w:ind w:left="37" w:right="14"/>
              <w:jc w:val="center"/>
              <w:rPr>
                <w:b/>
                <w:sz w:val="24"/>
              </w:rPr>
            </w:pPr>
            <w:r>
              <w:rPr>
                <w:b/>
                <w:sz w:val="24"/>
              </w:rPr>
              <w:t>CO2</w:t>
            </w:r>
          </w:p>
        </w:tc>
        <w:tc>
          <w:tcPr>
            <w:tcW w:w="2883" w:type="pct"/>
            <w:gridSpan w:val="10"/>
          </w:tcPr>
          <w:p w:rsidR="00E83BBE" w:rsidRDefault="00E83BBE" w:rsidP="00E83BBE">
            <w:pPr>
              <w:pStyle w:val="TableParagraph"/>
              <w:spacing w:line="232" w:lineRule="auto"/>
              <w:ind w:left="115" w:right="563"/>
              <w:rPr>
                <w:sz w:val="24"/>
              </w:rPr>
            </w:pPr>
            <w:r>
              <w:rPr>
                <w:color w:val="1F2229"/>
                <w:spacing w:val="-1"/>
                <w:sz w:val="24"/>
              </w:rPr>
              <w:t xml:space="preserve">Show evidence </w:t>
            </w:r>
            <w:r>
              <w:rPr>
                <w:color w:val="1F2229"/>
                <w:sz w:val="24"/>
              </w:rPr>
              <w:t>of wider reading and a knowledge of</w:t>
            </w:r>
            <w:r>
              <w:rPr>
                <w:color w:val="1F2229"/>
                <w:spacing w:val="-57"/>
                <w:sz w:val="24"/>
              </w:rPr>
              <w:t xml:space="preserve"> </w:t>
            </w:r>
            <w:r>
              <w:rPr>
                <w:color w:val="1F2229"/>
                <w:sz w:val="24"/>
              </w:rPr>
              <w:t>Shakespeare</w:t>
            </w:r>
            <w:r>
              <w:rPr>
                <w:color w:val="1F2229"/>
                <w:spacing w:val="-4"/>
                <w:sz w:val="24"/>
              </w:rPr>
              <w:t xml:space="preserve"> </w:t>
            </w:r>
            <w:r>
              <w:rPr>
                <w:color w:val="1F2229"/>
                <w:sz w:val="24"/>
              </w:rPr>
              <w:t>scholarship</w:t>
            </w:r>
            <w:r>
              <w:rPr>
                <w:color w:val="333333"/>
                <w:sz w:val="24"/>
              </w:rPr>
              <w:t>.</w:t>
            </w:r>
          </w:p>
        </w:tc>
        <w:tc>
          <w:tcPr>
            <w:tcW w:w="1305" w:type="pct"/>
            <w:gridSpan w:val="4"/>
          </w:tcPr>
          <w:p w:rsidR="00E83BBE" w:rsidRDefault="00E83BBE" w:rsidP="00E83BBE">
            <w:pPr>
              <w:pStyle w:val="TableParagraph"/>
              <w:spacing w:before="121"/>
              <w:ind w:left="712"/>
              <w:rPr>
                <w:sz w:val="24"/>
              </w:rPr>
            </w:pPr>
            <w:r>
              <w:rPr>
                <w:sz w:val="24"/>
              </w:rPr>
              <w:t>PO1,</w:t>
            </w:r>
            <w:r>
              <w:rPr>
                <w:spacing w:val="-2"/>
                <w:sz w:val="24"/>
              </w:rPr>
              <w:t xml:space="preserve"> </w:t>
            </w:r>
            <w:r>
              <w:rPr>
                <w:sz w:val="24"/>
              </w:rPr>
              <w:t>PO2</w:t>
            </w:r>
          </w:p>
        </w:tc>
      </w:tr>
      <w:tr w:rsidR="00E83BBE"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1252"/>
        </w:trPr>
        <w:tc>
          <w:tcPr>
            <w:tcW w:w="812" w:type="pct"/>
            <w:gridSpan w:val="2"/>
          </w:tcPr>
          <w:p w:rsidR="00E83BBE" w:rsidRDefault="00E83BBE" w:rsidP="00E83BBE">
            <w:pPr>
              <w:pStyle w:val="TableParagraph"/>
              <w:rPr>
                <w:b/>
                <w:sz w:val="26"/>
              </w:rPr>
            </w:pPr>
          </w:p>
          <w:p w:rsidR="00E83BBE" w:rsidRDefault="00E83BBE" w:rsidP="00E83BBE">
            <w:pPr>
              <w:pStyle w:val="TableParagraph"/>
              <w:spacing w:before="182"/>
              <w:ind w:left="37" w:right="14"/>
              <w:jc w:val="center"/>
              <w:rPr>
                <w:b/>
                <w:sz w:val="24"/>
              </w:rPr>
            </w:pPr>
            <w:r>
              <w:rPr>
                <w:b/>
                <w:sz w:val="24"/>
              </w:rPr>
              <w:t>CO3</w:t>
            </w:r>
          </w:p>
        </w:tc>
        <w:tc>
          <w:tcPr>
            <w:tcW w:w="2891" w:type="pct"/>
            <w:gridSpan w:val="11"/>
          </w:tcPr>
          <w:p w:rsidR="00E83BBE" w:rsidRDefault="00E83BBE" w:rsidP="00E83BBE">
            <w:pPr>
              <w:pStyle w:val="TableParagraph"/>
              <w:ind w:left="115" w:right="317"/>
              <w:rPr>
                <w:sz w:val="24"/>
              </w:rPr>
            </w:pPr>
            <w:r>
              <w:rPr>
                <w:color w:val="1F2229"/>
                <w:sz w:val="24"/>
              </w:rPr>
              <w:t>Articulate</w:t>
            </w:r>
            <w:r>
              <w:rPr>
                <w:color w:val="1F2229"/>
                <w:spacing w:val="-13"/>
                <w:sz w:val="24"/>
              </w:rPr>
              <w:t xml:space="preserve"> </w:t>
            </w:r>
            <w:r>
              <w:rPr>
                <w:color w:val="1F2229"/>
                <w:sz w:val="24"/>
              </w:rPr>
              <w:t>ideas</w:t>
            </w:r>
            <w:r>
              <w:rPr>
                <w:color w:val="1F2229"/>
                <w:spacing w:val="-15"/>
                <w:sz w:val="24"/>
              </w:rPr>
              <w:t xml:space="preserve"> </w:t>
            </w:r>
            <w:r>
              <w:rPr>
                <w:color w:val="1F2229"/>
                <w:sz w:val="24"/>
              </w:rPr>
              <w:t>that identify,</w:t>
            </w:r>
            <w:r>
              <w:rPr>
                <w:color w:val="1F2229"/>
                <w:spacing w:val="-2"/>
                <w:sz w:val="24"/>
              </w:rPr>
              <w:t xml:space="preserve"> </w:t>
            </w:r>
            <w:r>
              <w:rPr>
                <w:color w:val="1F2229"/>
                <w:sz w:val="24"/>
              </w:rPr>
              <w:t>analyze</w:t>
            </w:r>
            <w:r>
              <w:rPr>
                <w:color w:val="1F2229"/>
                <w:spacing w:val="-14"/>
                <w:sz w:val="24"/>
              </w:rPr>
              <w:t xml:space="preserve"> </w:t>
            </w:r>
            <w:r>
              <w:rPr>
                <w:color w:val="1F2229"/>
                <w:sz w:val="24"/>
              </w:rPr>
              <w:t>and</w:t>
            </w:r>
            <w:r>
              <w:rPr>
                <w:color w:val="1F2229"/>
                <w:spacing w:val="-8"/>
                <w:sz w:val="24"/>
              </w:rPr>
              <w:t xml:space="preserve"> </w:t>
            </w:r>
            <w:r>
              <w:rPr>
                <w:color w:val="1F2229"/>
                <w:sz w:val="24"/>
              </w:rPr>
              <w:t>communicate</w:t>
            </w:r>
            <w:r>
              <w:rPr>
                <w:color w:val="1F2229"/>
                <w:spacing w:val="-57"/>
                <w:sz w:val="24"/>
              </w:rPr>
              <w:t xml:space="preserve"> </w:t>
            </w:r>
            <w:r>
              <w:rPr>
                <w:color w:val="1F2229"/>
                <w:sz w:val="24"/>
              </w:rPr>
              <w:t>principles and concepts of the plays discussed, while</w:t>
            </w:r>
            <w:r>
              <w:rPr>
                <w:color w:val="1F2229"/>
                <w:spacing w:val="1"/>
                <w:sz w:val="24"/>
              </w:rPr>
              <w:t xml:space="preserve"> </w:t>
            </w:r>
            <w:r>
              <w:rPr>
                <w:color w:val="1F2229"/>
                <w:sz w:val="24"/>
              </w:rPr>
              <w:t>considering</w:t>
            </w:r>
            <w:r>
              <w:rPr>
                <w:color w:val="1F2229"/>
                <w:spacing w:val="2"/>
                <w:sz w:val="24"/>
              </w:rPr>
              <w:t xml:space="preserve"> </w:t>
            </w:r>
            <w:r>
              <w:rPr>
                <w:color w:val="1F2229"/>
                <w:sz w:val="24"/>
              </w:rPr>
              <w:t>competing</w:t>
            </w:r>
            <w:r>
              <w:rPr>
                <w:color w:val="1F2229"/>
                <w:spacing w:val="1"/>
                <w:sz w:val="24"/>
              </w:rPr>
              <w:t xml:space="preserve"> </w:t>
            </w:r>
            <w:r>
              <w:rPr>
                <w:color w:val="1F2229"/>
                <w:sz w:val="24"/>
              </w:rPr>
              <w:t>points of</w:t>
            </w:r>
            <w:r>
              <w:rPr>
                <w:color w:val="1F2229"/>
                <w:spacing w:val="-9"/>
                <w:sz w:val="24"/>
              </w:rPr>
              <w:t xml:space="preserve"> </w:t>
            </w:r>
            <w:r>
              <w:rPr>
                <w:color w:val="1F2229"/>
                <w:sz w:val="24"/>
              </w:rPr>
              <w:t>view</w:t>
            </w:r>
          </w:p>
        </w:tc>
        <w:tc>
          <w:tcPr>
            <w:tcW w:w="1219" w:type="pct"/>
            <w:gridSpan w:val="2"/>
          </w:tcPr>
          <w:p w:rsidR="00E83BBE" w:rsidRDefault="00E83BBE" w:rsidP="00E83BBE">
            <w:pPr>
              <w:pStyle w:val="TableParagraph"/>
              <w:rPr>
                <w:b/>
                <w:sz w:val="26"/>
              </w:rPr>
            </w:pPr>
          </w:p>
          <w:p w:rsidR="00E83BBE" w:rsidRDefault="00E83BBE" w:rsidP="00E83BBE">
            <w:pPr>
              <w:pStyle w:val="TableParagraph"/>
              <w:spacing w:before="172"/>
              <w:ind w:left="400" w:right="439"/>
              <w:jc w:val="center"/>
              <w:rPr>
                <w:sz w:val="24"/>
              </w:rPr>
            </w:pPr>
            <w:r>
              <w:rPr>
                <w:sz w:val="24"/>
              </w:rPr>
              <w:t>PO4,</w:t>
            </w:r>
            <w:r>
              <w:rPr>
                <w:spacing w:val="-2"/>
                <w:sz w:val="24"/>
              </w:rPr>
              <w:t xml:space="preserve"> </w:t>
            </w:r>
            <w:r>
              <w:rPr>
                <w:sz w:val="24"/>
              </w:rPr>
              <w:t>PO6</w:t>
            </w:r>
          </w:p>
        </w:tc>
      </w:tr>
      <w:tr w:rsidR="00E83BBE"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830"/>
        </w:trPr>
        <w:tc>
          <w:tcPr>
            <w:tcW w:w="812" w:type="pct"/>
            <w:gridSpan w:val="2"/>
          </w:tcPr>
          <w:p w:rsidR="00E83BBE" w:rsidRDefault="00E83BBE" w:rsidP="00E83BBE">
            <w:pPr>
              <w:pStyle w:val="TableParagraph"/>
              <w:spacing w:before="5"/>
              <w:rPr>
                <w:b/>
                <w:sz w:val="23"/>
              </w:rPr>
            </w:pPr>
          </w:p>
          <w:p w:rsidR="00E83BBE" w:rsidRDefault="00E83BBE" w:rsidP="00E83BBE">
            <w:pPr>
              <w:pStyle w:val="TableParagraph"/>
              <w:ind w:left="37" w:right="14"/>
              <w:jc w:val="center"/>
              <w:rPr>
                <w:b/>
                <w:sz w:val="24"/>
              </w:rPr>
            </w:pPr>
            <w:r>
              <w:rPr>
                <w:b/>
                <w:sz w:val="24"/>
              </w:rPr>
              <w:t>CO4</w:t>
            </w:r>
          </w:p>
        </w:tc>
        <w:tc>
          <w:tcPr>
            <w:tcW w:w="2891" w:type="pct"/>
            <w:gridSpan w:val="11"/>
          </w:tcPr>
          <w:p w:rsidR="00E83BBE" w:rsidRDefault="00E83BBE" w:rsidP="00E83BBE">
            <w:pPr>
              <w:pStyle w:val="TableParagraph"/>
              <w:spacing w:line="237" w:lineRule="auto"/>
              <w:ind w:left="115" w:right="114"/>
              <w:rPr>
                <w:sz w:val="24"/>
              </w:rPr>
            </w:pPr>
            <w:r>
              <w:rPr>
                <w:color w:val="1F2229"/>
                <w:sz w:val="24"/>
              </w:rPr>
              <w:t>Undertake</w:t>
            </w:r>
            <w:r>
              <w:rPr>
                <w:color w:val="1F2229"/>
                <w:spacing w:val="-6"/>
                <w:sz w:val="24"/>
              </w:rPr>
              <w:t xml:space="preserve"> </w:t>
            </w:r>
            <w:r>
              <w:rPr>
                <w:color w:val="1F2229"/>
                <w:sz w:val="24"/>
              </w:rPr>
              <w:t>research</w:t>
            </w:r>
            <w:r>
              <w:rPr>
                <w:color w:val="1F2229"/>
                <w:spacing w:val="-10"/>
                <w:sz w:val="24"/>
              </w:rPr>
              <w:t xml:space="preserve"> </w:t>
            </w:r>
            <w:r>
              <w:rPr>
                <w:color w:val="1F2229"/>
                <w:sz w:val="24"/>
              </w:rPr>
              <w:t>to demonstrate</w:t>
            </w:r>
            <w:r>
              <w:rPr>
                <w:color w:val="1F2229"/>
                <w:spacing w:val="-5"/>
                <w:sz w:val="24"/>
              </w:rPr>
              <w:t xml:space="preserve"> </w:t>
            </w:r>
            <w:r>
              <w:rPr>
                <w:color w:val="1F2229"/>
                <w:sz w:val="24"/>
              </w:rPr>
              <w:t>detailed knowledge</w:t>
            </w:r>
            <w:r>
              <w:rPr>
                <w:color w:val="1F2229"/>
                <w:spacing w:val="-5"/>
                <w:sz w:val="24"/>
              </w:rPr>
              <w:t xml:space="preserve"> </w:t>
            </w:r>
            <w:r>
              <w:rPr>
                <w:color w:val="1F2229"/>
                <w:sz w:val="24"/>
              </w:rPr>
              <w:t>of</w:t>
            </w:r>
            <w:r>
              <w:rPr>
                <w:color w:val="1F2229"/>
                <w:spacing w:val="-57"/>
                <w:sz w:val="24"/>
              </w:rPr>
              <w:t xml:space="preserve"> </w:t>
            </w:r>
            <w:r>
              <w:rPr>
                <w:color w:val="1F2229"/>
                <w:sz w:val="24"/>
              </w:rPr>
              <w:t>theories</w:t>
            </w:r>
            <w:r>
              <w:rPr>
                <w:color w:val="1F2229"/>
                <w:spacing w:val="1"/>
                <w:sz w:val="24"/>
              </w:rPr>
              <w:t xml:space="preserve"> </w:t>
            </w:r>
            <w:r>
              <w:rPr>
                <w:color w:val="1F2229"/>
                <w:sz w:val="24"/>
              </w:rPr>
              <w:t>and</w:t>
            </w:r>
            <w:r>
              <w:rPr>
                <w:color w:val="1F2229"/>
                <w:spacing w:val="3"/>
                <w:sz w:val="24"/>
              </w:rPr>
              <w:t xml:space="preserve"> </w:t>
            </w:r>
            <w:r>
              <w:rPr>
                <w:color w:val="1F2229"/>
                <w:sz w:val="24"/>
              </w:rPr>
              <w:t>concepts</w:t>
            </w:r>
            <w:r>
              <w:rPr>
                <w:color w:val="1F2229"/>
                <w:spacing w:val="7"/>
                <w:sz w:val="24"/>
              </w:rPr>
              <w:t xml:space="preserve"> </w:t>
            </w:r>
            <w:r>
              <w:rPr>
                <w:color w:val="1F2229"/>
                <w:sz w:val="24"/>
              </w:rPr>
              <w:t>in</w:t>
            </w:r>
            <w:r>
              <w:rPr>
                <w:color w:val="1F2229"/>
                <w:spacing w:val="-6"/>
                <w:sz w:val="24"/>
              </w:rPr>
              <w:t xml:space="preserve"> </w:t>
            </w:r>
            <w:r>
              <w:rPr>
                <w:color w:val="1F2229"/>
                <w:sz w:val="24"/>
              </w:rPr>
              <w:t>Shakespeare</w:t>
            </w:r>
            <w:r>
              <w:rPr>
                <w:color w:val="1F2229"/>
                <w:spacing w:val="3"/>
                <w:sz w:val="24"/>
              </w:rPr>
              <w:t xml:space="preserve"> </w:t>
            </w:r>
            <w:r>
              <w:rPr>
                <w:color w:val="1F2229"/>
                <w:sz w:val="24"/>
              </w:rPr>
              <w:t>studies</w:t>
            </w:r>
            <w:r>
              <w:rPr>
                <w:color w:val="1F2229"/>
                <w:spacing w:val="2"/>
                <w:sz w:val="24"/>
              </w:rPr>
              <w:t xml:space="preserve"> </w:t>
            </w:r>
            <w:r>
              <w:rPr>
                <w:color w:val="1F2229"/>
                <w:sz w:val="24"/>
              </w:rPr>
              <w:t>as</w:t>
            </w:r>
            <w:r>
              <w:rPr>
                <w:color w:val="1F2229"/>
                <w:spacing w:val="1"/>
                <w:sz w:val="24"/>
              </w:rPr>
              <w:t xml:space="preserve"> </w:t>
            </w:r>
            <w:r>
              <w:rPr>
                <w:color w:val="1F2229"/>
                <w:sz w:val="24"/>
              </w:rPr>
              <w:t>applied</w:t>
            </w:r>
            <w:r>
              <w:rPr>
                <w:color w:val="1F2229"/>
                <w:spacing w:val="1"/>
                <w:sz w:val="24"/>
              </w:rPr>
              <w:t xml:space="preserve"> </w:t>
            </w:r>
            <w:r>
              <w:rPr>
                <w:color w:val="1F2229"/>
                <w:sz w:val="24"/>
              </w:rPr>
              <w:t>to</w:t>
            </w:r>
            <w:r>
              <w:rPr>
                <w:color w:val="1F2229"/>
                <w:spacing w:val="-8"/>
                <w:sz w:val="24"/>
              </w:rPr>
              <w:t xml:space="preserve"> </w:t>
            </w:r>
            <w:r>
              <w:rPr>
                <w:color w:val="1F2229"/>
                <w:sz w:val="24"/>
              </w:rPr>
              <w:t>the</w:t>
            </w:r>
            <w:r>
              <w:rPr>
                <w:color w:val="1F2229"/>
                <w:spacing w:val="1"/>
                <w:sz w:val="24"/>
              </w:rPr>
              <w:t xml:space="preserve"> </w:t>
            </w:r>
            <w:r>
              <w:rPr>
                <w:color w:val="1F2229"/>
                <w:sz w:val="24"/>
              </w:rPr>
              <w:t>plays</w:t>
            </w:r>
            <w:r>
              <w:rPr>
                <w:color w:val="1F2229"/>
                <w:spacing w:val="5"/>
                <w:sz w:val="24"/>
              </w:rPr>
              <w:t xml:space="preserve"> </w:t>
            </w:r>
            <w:r>
              <w:rPr>
                <w:color w:val="1F2229"/>
                <w:sz w:val="24"/>
              </w:rPr>
              <w:t>discussed.</w:t>
            </w:r>
          </w:p>
        </w:tc>
        <w:tc>
          <w:tcPr>
            <w:tcW w:w="1219" w:type="pct"/>
            <w:gridSpan w:val="2"/>
          </w:tcPr>
          <w:p w:rsidR="00E83BBE" w:rsidRDefault="00E83BBE" w:rsidP="00E83BBE">
            <w:pPr>
              <w:pStyle w:val="TableParagraph"/>
              <w:spacing w:before="7"/>
              <w:rPr>
                <w:b/>
              </w:rPr>
            </w:pPr>
          </w:p>
          <w:p w:rsidR="00E83BBE" w:rsidRDefault="00E83BBE" w:rsidP="00E83BBE">
            <w:pPr>
              <w:pStyle w:val="TableParagraph"/>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E83BBE" w:rsidTr="00AF4A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894"/>
        </w:trPr>
        <w:tc>
          <w:tcPr>
            <w:tcW w:w="812" w:type="pct"/>
            <w:gridSpan w:val="2"/>
          </w:tcPr>
          <w:p w:rsidR="00E83BBE" w:rsidRDefault="00E83BBE" w:rsidP="00E83BBE">
            <w:pPr>
              <w:pStyle w:val="TableParagraph"/>
              <w:rPr>
                <w:b/>
                <w:sz w:val="26"/>
              </w:rPr>
            </w:pPr>
          </w:p>
          <w:p w:rsidR="00E83BBE" w:rsidRDefault="00E83BBE" w:rsidP="00E83BBE">
            <w:pPr>
              <w:pStyle w:val="TableParagraph"/>
              <w:spacing w:before="8"/>
              <w:rPr>
                <w:b/>
                <w:sz w:val="21"/>
              </w:rPr>
            </w:pPr>
          </w:p>
          <w:p w:rsidR="00E83BBE" w:rsidRDefault="00E83BBE" w:rsidP="00E83BBE">
            <w:pPr>
              <w:pStyle w:val="TableParagraph"/>
              <w:ind w:left="37" w:right="14"/>
              <w:jc w:val="center"/>
              <w:rPr>
                <w:b/>
                <w:sz w:val="24"/>
              </w:rPr>
            </w:pPr>
            <w:r>
              <w:rPr>
                <w:b/>
                <w:sz w:val="24"/>
              </w:rPr>
              <w:t>CO5</w:t>
            </w:r>
          </w:p>
        </w:tc>
        <w:tc>
          <w:tcPr>
            <w:tcW w:w="2891" w:type="pct"/>
            <w:gridSpan w:val="11"/>
          </w:tcPr>
          <w:p w:rsidR="00E83BBE" w:rsidRDefault="00E83BBE" w:rsidP="00E83BBE">
            <w:pPr>
              <w:pStyle w:val="TableParagraph"/>
              <w:spacing w:line="237" w:lineRule="auto"/>
              <w:ind w:left="115" w:right="283"/>
              <w:rPr>
                <w:sz w:val="24"/>
              </w:rPr>
            </w:pPr>
            <w:r>
              <w:rPr>
                <w:color w:val="333333"/>
                <w:spacing w:val="-1"/>
                <w:sz w:val="24"/>
              </w:rPr>
              <w:t>Engage</w:t>
            </w:r>
            <w:r>
              <w:rPr>
                <w:color w:val="333333"/>
                <w:spacing w:val="2"/>
                <w:sz w:val="24"/>
              </w:rPr>
              <w:t xml:space="preserve"> </w:t>
            </w:r>
            <w:r>
              <w:rPr>
                <w:color w:val="333333"/>
                <w:sz w:val="24"/>
              </w:rPr>
              <w:t>critically</w:t>
            </w:r>
            <w:r>
              <w:rPr>
                <w:color w:val="333333"/>
                <w:spacing w:val="-10"/>
                <w:sz w:val="24"/>
              </w:rPr>
              <w:t xml:space="preserve"> </w:t>
            </w:r>
            <w:r>
              <w:rPr>
                <w:color w:val="333333"/>
                <w:sz w:val="24"/>
              </w:rPr>
              <w:t>with</w:t>
            </w:r>
            <w:r>
              <w:rPr>
                <w:color w:val="333333"/>
                <w:spacing w:val="-2"/>
                <w:sz w:val="24"/>
              </w:rPr>
              <w:t xml:space="preserve"> </w:t>
            </w:r>
            <w:r>
              <w:rPr>
                <w:color w:val="333333"/>
                <w:sz w:val="24"/>
              </w:rPr>
              <w:t>both</w:t>
            </w:r>
            <w:r>
              <w:rPr>
                <w:color w:val="333333"/>
                <w:spacing w:val="-5"/>
                <w:sz w:val="24"/>
              </w:rPr>
              <w:t xml:space="preserve"> </w:t>
            </w:r>
            <w:r>
              <w:rPr>
                <w:color w:val="333333"/>
                <w:sz w:val="24"/>
              </w:rPr>
              <w:t>primary</w:t>
            </w:r>
            <w:r>
              <w:rPr>
                <w:color w:val="333333"/>
                <w:spacing w:val="-17"/>
                <w:sz w:val="24"/>
              </w:rPr>
              <w:t xml:space="preserve"> </w:t>
            </w:r>
            <w:r>
              <w:rPr>
                <w:color w:val="333333"/>
                <w:sz w:val="24"/>
              </w:rPr>
              <w:t>and</w:t>
            </w:r>
            <w:r>
              <w:rPr>
                <w:color w:val="333333"/>
                <w:spacing w:val="3"/>
                <w:sz w:val="24"/>
              </w:rPr>
              <w:t xml:space="preserve"> </w:t>
            </w:r>
            <w:r>
              <w:rPr>
                <w:color w:val="333333"/>
                <w:sz w:val="24"/>
              </w:rPr>
              <w:t>secondary</w:t>
            </w:r>
            <w:r>
              <w:rPr>
                <w:color w:val="333333"/>
                <w:spacing w:val="-10"/>
                <w:sz w:val="24"/>
              </w:rPr>
              <w:t xml:space="preserve"> </w:t>
            </w:r>
            <w:r>
              <w:rPr>
                <w:color w:val="333333"/>
                <w:sz w:val="24"/>
              </w:rPr>
              <w:t>texts</w:t>
            </w:r>
            <w:r>
              <w:rPr>
                <w:color w:val="333333"/>
                <w:spacing w:val="-57"/>
                <w:sz w:val="24"/>
              </w:rPr>
              <w:t xml:space="preserve"> </w:t>
            </w:r>
            <w:r>
              <w:rPr>
                <w:color w:val="333333"/>
                <w:sz w:val="24"/>
              </w:rPr>
              <w:t>to</w:t>
            </w:r>
            <w:r>
              <w:rPr>
                <w:color w:val="333333"/>
                <w:spacing w:val="-1"/>
                <w:sz w:val="24"/>
              </w:rPr>
              <w:t xml:space="preserve"> </w:t>
            </w:r>
            <w:r>
              <w:rPr>
                <w:color w:val="333333"/>
                <w:sz w:val="24"/>
              </w:rPr>
              <w:t>develop</w:t>
            </w:r>
            <w:r>
              <w:rPr>
                <w:color w:val="333333"/>
                <w:spacing w:val="4"/>
                <w:sz w:val="24"/>
              </w:rPr>
              <w:t xml:space="preserve"> </w:t>
            </w:r>
            <w:r>
              <w:rPr>
                <w:color w:val="333333"/>
                <w:sz w:val="24"/>
              </w:rPr>
              <w:t>informed opinions</w:t>
            </w:r>
            <w:r>
              <w:rPr>
                <w:color w:val="333333"/>
                <w:spacing w:val="-6"/>
                <w:sz w:val="24"/>
              </w:rPr>
              <w:t xml:space="preserve"> </w:t>
            </w:r>
            <w:r>
              <w:rPr>
                <w:color w:val="333333"/>
                <w:sz w:val="24"/>
              </w:rPr>
              <w:t>and</w:t>
            </w:r>
            <w:r>
              <w:rPr>
                <w:color w:val="333333"/>
                <w:spacing w:val="4"/>
                <w:sz w:val="24"/>
              </w:rPr>
              <w:t xml:space="preserve"> </w:t>
            </w:r>
            <w:r>
              <w:rPr>
                <w:color w:val="333333"/>
                <w:sz w:val="24"/>
              </w:rPr>
              <w:t>make</w:t>
            </w:r>
            <w:r>
              <w:rPr>
                <w:color w:val="333333"/>
                <w:spacing w:val="8"/>
                <w:sz w:val="24"/>
              </w:rPr>
              <w:t xml:space="preserve"> </w:t>
            </w:r>
            <w:r>
              <w:rPr>
                <w:color w:val="333333"/>
                <w:sz w:val="24"/>
              </w:rPr>
              <w:t>incisive</w:t>
            </w:r>
            <w:r>
              <w:rPr>
                <w:color w:val="333333"/>
                <w:spacing w:val="1"/>
                <w:sz w:val="24"/>
              </w:rPr>
              <w:t xml:space="preserve"> </w:t>
            </w:r>
            <w:r>
              <w:rPr>
                <w:color w:val="333333"/>
                <w:sz w:val="24"/>
              </w:rPr>
              <w:t>interpretations</w:t>
            </w:r>
          </w:p>
        </w:tc>
        <w:tc>
          <w:tcPr>
            <w:tcW w:w="1219" w:type="pct"/>
            <w:gridSpan w:val="2"/>
          </w:tcPr>
          <w:p w:rsidR="00E83BBE" w:rsidRDefault="00E83BBE" w:rsidP="00E83BBE">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E83BBE" w:rsidTr="001F7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321"/>
        </w:trPr>
        <w:tc>
          <w:tcPr>
            <w:tcW w:w="4922" w:type="pct"/>
            <w:gridSpan w:val="15"/>
          </w:tcPr>
          <w:p w:rsidR="00E83BBE" w:rsidRDefault="00E83BBE" w:rsidP="001F7A2D">
            <w:pPr>
              <w:pStyle w:val="TableParagraph"/>
              <w:spacing w:line="230" w:lineRule="auto"/>
              <w:ind w:left="4066" w:right="1663" w:hanging="10"/>
              <w:rPr>
                <w:b/>
                <w:sz w:val="24"/>
              </w:rPr>
            </w:pPr>
            <w:r>
              <w:rPr>
                <w:b/>
                <w:sz w:val="24"/>
              </w:rPr>
              <w:t>Text</w:t>
            </w:r>
            <w:r>
              <w:rPr>
                <w:b/>
                <w:spacing w:val="3"/>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E83BBE"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825"/>
        </w:trPr>
        <w:tc>
          <w:tcPr>
            <w:tcW w:w="812" w:type="pct"/>
            <w:gridSpan w:val="2"/>
          </w:tcPr>
          <w:p w:rsidR="00E83BBE" w:rsidRDefault="00E83BBE" w:rsidP="00E83BBE">
            <w:pPr>
              <w:pStyle w:val="TableParagraph"/>
              <w:spacing w:before="8"/>
              <w:rPr>
                <w:b/>
              </w:rPr>
            </w:pPr>
          </w:p>
          <w:p w:rsidR="00E83BBE" w:rsidRDefault="00E83BBE" w:rsidP="00E83BBE">
            <w:pPr>
              <w:pStyle w:val="TableParagraph"/>
              <w:ind w:left="45" w:right="14"/>
              <w:jc w:val="center"/>
              <w:rPr>
                <w:sz w:val="24"/>
              </w:rPr>
            </w:pPr>
            <w:r>
              <w:rPr>
                <w:sz w:val="24"/>
              </w:rPr>
              <w:t>1.</w:t>
            </w:r>
          </w:p>
        </w:tc>
        <w:tc>
          <w:tcPr>
            <w:tcW w:w="4110" w:type="pct"/>
            <w:gridSpan w:val="13"/>
          </w:tcPr>
          <w:p w:rsidR="00E83BBE" w:rsidRDefault="00E83BBE" w:rsidP="00E83BBE">
            <w:pPr>
              <w:pStyle w:val="TableParagraph"/>
              <w:spacing w:line="269" w:lineRule="exact"/>
              <w:ind w:left="115"/>
              <w:rPr>
                <w:sz w:val="24"/>
              </w:rPr>
            </w:pPr>
            <w:r>
              <w:rPr>
                <w:color w:val="1F2229"/>
                <w:sz w:val="24"/>
              </w:rPr>
              <w:t>Donaldson,</w:t>
            </w:r>
            <w:r>
              <w:rPr>
                <w:color w:val="1F2229"/>
                <w:spacing w:val="3"/>
                <w:sz w:val="24"/>
              </w:rPr>
              <w:t xml:space="preserve"> </w:t>
            </w:r>
            <w:r>
              <w:rPr>
                <w:color w:val="1F2229"/>
                <w:sz w:val="24"/>
              </w:rPr>
              <w:t>Peter</w:t>
            </w:r>
            <w:r>
              <w:rPr>
                <w:color w:val="1F2229"/>
                <w:spacing w:val="3"/>
                <w:sz w:val="24"/>
              </w:rPr>
              <w:t xml:space="preserve"> </w:t>
            </w:r>
            <w:r>
              <w:rPr>
                <w:color w:val="1F2229"/>
                <w:sz w:val="24"/>
              </w:rPr>
              <w:t>S.</w:t>
            </w:r>
            <w:r>
              <w:rPr>
                <w:color w:val="1F2229"/>
                <w:spacing w:val="-2"/>
                <w:sz w:val="24"/>
              </w:rPr>
              <w:t xml:space="preserve"> </w:t>
            </w:r>
            <w:r>
              <w:rPr>
                <w:color w:val="1F2229"/>
                <w:sz w:val="24"/>
              </w:rPr>
              <w:t>“Two</w:t>
            </w:r>
            <w:r>
              <w:rPr>
                <w:color w:val="1F2229"/>
                <w:spacing w:val="-5"/>
                <w:sz w:val="24"/>
              </w:rPr>
              <w:t xml:space="preserve"> </w:t>
            </w:r>
            <w:r>
              <w:rPr>
                <w:color w:val="1F2229"/>
                <w:sz w:val="24"/>
              </w:rPr>
              <w:t>of</w:t>
            </w:r>
            <w:r>
              <w:rPr>
                <w:color w:val="1F2229"/>
                <w:spacing w:val="-8"/>
                <w:sz w:val="24"/>
              </w:rPr>
              <w:t xml:space="preserve"> </w:t>
            </w:r>
            <w:r>
              <w:rPr>
                <w:color w:val="1F2229"/>
                <w:sz w:val="24"/>
              </w:rPr>
              <w:t>Both</w:t>
            </w:r>
            <w:r>
              <w:rPr>
                <w:color w:val="1F2229"/>
                <w:spacing w:val="-5"/>
                <w:sz w:val="24"/>
              </w:rPr>
              <w:t xml:space="preserve"> </w:t>
            </w:r>
            <w:r>
              <w:rPr>
                <w:color w:val="1F2229"/>
                <w:sz w:val="24"/>
              </w:rPr>
              <w:t>Kinds:</w:t>
            </w:r>
            <w:r>
              <w:rPr>
                <w:color w:val="1F2229"/>
                <w:spacing w:val="1"/>
                <w:sz w:val="24"/>
              </w:rPr>
              <w:t xml:space="preserve"> </w:t>
            </w:r>
            <w:r>
              <w:rPr>
                <w:color w:val="1F2229"/>
                <w:sz w:val="24"/>
              </w:rPr>
              <w:t>Marriage</w:t>
            </w:r>
            <w:r>
              <w:rPr>
                <w:color w:val="1F2229"/>
                <w:spacing w:val="-1"/>
                <w:sz w:val="24"/>
              </w:rPr>
              <w:t xml:space="preserve"> </w:t>
            </w:r>
            <w:r>
              <w:rPr>
                <w:color w:val="1F2229"/>
                <w:sz w:val="24"/>
              </w:rPr>
              <w:t>and</w:t>
            </w:r>
            <w:r>
              <w:rPr>
                <w:color w:val="1F2229"/>
                <w:spacing w:val="2"/>
                <w:sz w:val="24"/>
              </w:rPr>
              <w:t xml:space="preserve"> </w:t>
            </w:r>
            <w:r>
              <w:rPr>
                <w:color w:val="1F2229"/>
                <w:sz w:val="24"/>
              </w:rPr>
              <w:t>Modernism</w:t>
            </w:r>
            <w:r>
              <w:rPr>
                <w:color w:val="1F2229"/>
                <w:spacing w:val="56"/>
                <w:sz w:val="24"/>
              </w:rPr>
              <w:t xml:space="preserve"> </w:t>
            </w:r>
            <w:r>
              <w:rPr>
                <w:color w:val="1F2229"/>
                <w:sz w:val="24"/>
              </w:rPr>
              <w:t>in</w:t>
            </w:r>
            <w:r>
              <w:rPr>
                <w:color w:val="1F2229"/>
                <w:spacing w:val="51"/>
                <w:sz w:val="24"/>
              </w:rPr>
              <w:t xml:space="preserve"> </w:t>
            </w:r>
            <w:r>
              <w:rPr>
                <w:color w:val="1F2229"/>
                <w:sz w:val="24"/>
              </w:rPr>
              <w:t>Peter</w:t>
            </w:r>
          </w:p>
          <w:p w:rsidR="00E83BBE" w:rsidRDefault="00E83BBE" w:rsidP="00E83BBE">
            <w:pPr>
              <w:pStyle w:val="TableParagraph"/>
              <w:spacing w:before="5" w:line="230" w:lineRule="auto"/>
              <w:ind w:left="115" w:right="329"/>
              <w:rPr>
                <w:sz w:val="24"/>
              </w:rPr>
            </w:pPr>
            <w:r>
              <w:rPr>
                <w:color w:val="1F2229"/>
                <w:sz w:val="24"/>
              </w:rPr>
              <w:t xml:space="preserve">Hall’s </w:t>
            </w:r>
            <w:r>
              <w:rPr>
                <w:i/>
                <w:color w:val="1F2229"/>
                <w:sz w:val="24"/>
              </w:rPr>
              <w:t xml:space="preserve">A Midsummer Night’s Dream. </w:t>
            </w:r>
            <w:proofErr w:type="gramStart"/>
            <w:r>
              <w:rPr>
                <w:color w:val="1F2229"/>
                <w:sz w:val="24"/>
              </w:rPr>
              <w:t>" in</w:t>
            </w:r>
            <w:proofErr w:type="gramEnd"/>
            <w:r>
              <w:rPr>
                <w:color w:val="1F2229"/>
                <w:sz w:val="24"/>
              </w:rPr>
              <w:t xml:space="preserve"> </w:t>
            </w:r>
            <w:r>
              <w:rPr>
                <w:i/>
                <w:color w:val="1F2229"/>
                <w:sz w:val="24"/>
              </w:rPr>
              <w:t>Reel Shakespeare</w:t>
            </w:r>
            <w:r>
              <w:rPr>
                <w:color w:val="1F2229"/>
                <w:sz w:val="24"/>
              </w:rPr>
              <w:t>. Edited by Courtney</w:t>
            </w:r>
            <w:r>
              <w:rPr>
                <w:color w:val="1F2229"/>
                <w:spacing w:val="-57"/>
                <w:sz w:val="24"/>
              </w:rPr>
              <w:t xml:space="preserve"> </w:t>
            </w:r>
            <w:r>
              <w:rPr>
                <w:color w:val="1F2229"/>
                <w:spacing w:val="-1"/>
                <w:sz w:val="24"/>
              </w:rPr>
              <w:t>Lehmann</w:t>
            </w:r>
            <w:r>
              <w:rPr>
                <w:color w:val="1F2229"/>
                <w:spacing w:val="-12"/>
                <w:sz w:val="24"/>
              </w:rPr>
              <w:t xml:space="preserve"> </w:t>
            </w:r>
            <w:r>
              <w:rPr>
                <w:color w:val="1F2229"/>
                <w:spacing w:val="-1"/>
                <w:sz w:val="24"/>
              </w:rPr>
              <w:t>and</w:t>
            </w:r>
            <w:r>
              <w:rPr>
                <w:color w:val="1F2229"/>
                <w:spacing w:val="7"/>
                <w:sz w:val="24"/>
              </w:rPr>
              <w:t xml:space="preserve"> </w:t>
            </w:r>
            <w:r>
              <w:rPr>
                <w:color w:val="1F2229"/>
                <w:spacing w:val="-1"/>
                <w:sz w:val="24"/>
              </w:rPr>
              <w:t>Lisa</w:t>
            </w:r>
            <w:r>
              <w:rPr>
                <w:color w:val="1F2229"/>
                <w:spacing w:val="-4"/>
                <w:sz w:val="24"/>
              </w:rPr>
              <w:t xml:space="preserve"> </w:t>
            </w:r>
            <w:r>
              <w:rPr>
                <w:color w:val="1F2229"/>
                <w:spacing w:val="-1"/>
                <w:sz w:val="24"/>
              </w:rPr>
              <w:t>Starks.</w:t>
            </w:r>
            <w:r>
              <w:rPr>
                <w:color w:val="1F2229"/>
                <w:spacing w:val="6"/>
                <w:sz w:val="24"/>
              </w:rPr>
              <w:t xml:space="preserve"> </w:t>
            </w:r>
            <w:r>
              <w:rPr>
                <w:color w:val="1F2229"/>
                <w:spacing w:val="-1"/>
                <w:sz w:val="24"/>
              </w:rPr>
              <w:t>Cranbury,</w:t>
            </w:r>
            <w:r>
              <w:rPr>
                <w:color w:val="1F2229"/>
                <w:spacing w:val="5"/>
                <w:sz w:val="24"/>
              </w:rPr>
              <w:t xml:space="preserve"> </w:t>
            </w:r>
            <w:r>
              <w:rPr>
                <w:color w:val="1F2229"/>
                <w:spacing w:val="-1"/>
                <w:sz w:val="24"/>
              </w:rPr>
              <w:t>NJ:</w:t>
            </w:r>
            <w:r>
              <w:rPr>
                <w:color w:val="1F2229"/>
                <w:spacing w:val="3"/>
                <w:sz w:val="24"/>
              </w:rPr>
              <w:t xml:space="preserve"> </w:t>
            </w:r>
            <w:r>
              <w:rPr>
                <w:color w:val="1F2229"/>
                <w:spacing w:val="-1"/>
                <w:sz w:val="24"/>
              </w:rPr>
              <w:t>Associated University</w:t>
            </w:r>
            <w:r>
              <w:rPr>
                <w:color w:val="1F2229"/>
                <w:spacing w:val="-15"/>
                <w:sz w:val="24"/>
              </w:rPr>
              <w:t xml:space="preserve"> </w:t>
            </w:r>
            <w:r>
              <w:rPr>
                <w:color w:val="1F2229"/>
                <w:sz w:val="24"/>
              </w:rPr>
              <w:t>Presses, 2002.</w:t>
            </w:r>
          </w:p>
        </w:tc>
      </w:tr>
      <w:tr w:rsidR="00E83BBE"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1103"/>
        </w:trPr>
        <w:tc>
          <w:tcPr>
            <w:tcW w:w="812" w:type="pct"/>
            <w:gridSpan w:val="2"/>
          </w:tcPr>
          <w:p w:rsidR="00E83BBE" w:rsidRDefault="00E83BBE" w:rsidP="00E83BBE">
            <w:pPr>
              <w:pStyle w:val="TableParagraph"/>
              <w:spacing w:before="8"/>
              <w:rPr>
                <w:b/>
                <w:sz w:val="34"/>
              </w:rPr>
            </w:pPr>
          </w:p>
          <w:p w:rsidR="00E83BBE" w:rsidRDefault="00E83BBE" w:rsidP="00E83BBE">
            <w:pPr>
              <w:pStyle w:val="TableParagraph"/>
              <w:ind w:left="45" w:right="14"/>
              <w:jc w:val="center"/>
              <w:rPr>
                <w:sz w:val="24"/>
              </w:rPr>
            </w:pPr>
            <w:r>
              <w:rPr>
                <w:sz w:val="24"/>
              </w:rPr>
              <w:t>2.</w:t>
            </w:r>
          </w:p>
        </w:tc>
        <w:tc>
          <w:tcPr>
            <w:tcW w:w="4110" w:type="pct"/>
            <w:gridSpan w:val="13"/>
          </w:tcPr>
          <w:p w:rsidR="00E83BBE" w:rsidRDefault="00E83BBE" w:rsidP="00E83BBE">
            <w:pPr>
              <w:pStyle w:val="TableParagraph"/>
              <w:spacing w:line="242" w:lineRule="auto"/>
              <w:ind w:left="115" w:right="235"/>
              <w:rPr>
                <w:i/>
                <w:sz w:val="24"/>
              </w:rPr>
            </w:pPr>
            <w:r>
              <w:rPr>
                <w:color w:val="1F2229"/>
                <w:sz w:val="24"/>
              </w:rPr>
              <w:t>Frye, Northrop.</w:t>
            </w:r>
            <w:r>
              <w:rPr>
                <w:color w:val="1F2229"/>
                <w:spacing w:val="-1"/>
                <w:sz w:val="24"/>
              </w:rPr>
              <w:t xml:space="preserve"> </w:t>
            </w:r>
            <w:r>
              <w:rPr>
                <w:color w:val="1F2229"/>
                <w:sz w:val="24"/>
              </w:rPr>
              <w:t>“The</w:t>
            </w:r>
            <w:r>
              <w:rPr>
                <w:color w:val="1F2229"/>
                <w:spacing w:val="-1"/>
                <w:sz w:val="24"/>
              </w:rPr>
              <w:t xml:space="preserve"> </w:t>
            </w:r>
            <w:r>
              <w:rPr>
                <w:color w:val="1F2229"/>
                <w:sz w:val="24"/>
              </w:rPr>
              <w:t>Argument</w:t>
            </w:r>
            <w:r>
              <w:rPr>
                <w:color w:val="1F2229"/>
                <w:spacing w:val="-2"/>
                <w:sz w:val="24"/>
              </w:rPr>
              <w:t xml:space="preserve"> </w:t>
            </w:r>
            <w:r>
              <w:rPr>
                <w:color w:val="1F2229"/>
                <w:sz w:val="24"/>
              </w:rPr>
              <w:t>of</w:t>
            </w:r>
            <w:r>
              <w:rPr>
                <w:color w:val="1F2229"/>
                <w:spacing w:val="-14"/>
                <w:sz w:val="24"/>
              </w:rPr>
              <w:t xml:space="preserve"> </w:t>
            </w:r>
            <w:r>
              <w:rPr>
                <w:color w:val="1F2229"/>
                <w:sz w:val="24"/>
              </w:rPr>
              <w:t>Comedy.”</w:t>
            </w:r>
            <w:r>
              <w:rPr>
                <w:color w:val="1F2229"/>
                <w:spacing w:val="-2"/>
                <w:sz w:val="24"/>
              </w:rPr>
              <w:t xml:space="preserve"> </w:t>
            </w:r>
            <w:r>
              <w:rPr>
                <w:color w:val="1F2229"/>
                <w:sz w:val="24"/>
              </w:rPr>
              <w:t>In</w:t>
            </w:r>
            <w:r>
              <w:rPr>
                <w:color w:val="1F2229"/>
                <w:spacing w:val="-7"/>
                <w:sz w:val="24"/>
              </w:rPr>
              <w:t xml:space="preserve"> </w:t>
            </w:r>
            <w:r>
              <w:rPr>
                <w:i/>
                <w:color w:val="1F2229"/>
                <w:sz w:val="24"/>
              </w:rPr>
              <w:t>English</w:t>
            </w:r>
            <w:r>
              <w:rPr>
                <w:i/>
                <w:color w:val="1F2229"/>
                <w:spacing w:val="-7"/>
                <w:sz w:val="24"/>
              </w:rPr>
              <w:t xml:space="preserve"> </w:t>
            </w:r>
            <w:r>
              <w:rPr>
                <w:i/>
                <w:color w:val="1F2229"/>
                <w:sz w:val="24"/>
              </w:rPr>
              <w:t>Institute</w:t>
            </w:r>
            <w:r>
              <w:rPr>
                <w:i/>
                <w:color w:val="1F2229"/>
                <w:spacing w:val="-7"/>
                <w:sz w:val="24"/>
              </w:rPr>
              <w:t xml:space="preserve"> </w:t>
            </w:r>
            <w:r>
              <w:rPr>
                <w:i/>
                <w:color w:val="1F2229"/>
                <w:sz w:val="24"/>
              </w:rPr>
              <w:t>Essays</w:t>
            </w:r>
            <w:r>
              <w:rPr>
                <w:color w:val="1F2229"/>
                <w:sz w:val="24"/>
              </w:rPr>
              <w:t>.</w:t>
            </w:r>
            <w:r>
              <w:rPr>
                <w:color w:val="1F2229"/>
                <w:spacing w:val="-4"/>
                <w:sz w:val="24"/>
              </w:rPr>
              <w:t xml:space="preserve"> </w:t>
            </w:r>
            <w:r>
              <w:rPr>
                <w:color w:val="1F2229"/>
                <w:sz w:val="24"/>
              </w:rPr>
              <w:t>New</w:t>
            </w:r>
            <w:r>
              <w:rPr>
                <w:color w:val="1F2229"/>
                <w:spacing w:val="-57"/>
                <w:sz w:val="24"/>
              </w:rPr>
              <w:t xml:space="preserve"> </w:t>
            </w:r>
            <w:r>
              <w:rPr>
                <w:color w:val="1F2229"/>
                <w:sz w:val="24"/>
              </w:rPr>
              <w:t>York,</w:t>
            </w:r>
            <w:r>
              <w:rPr>
                <w:color w:val="1F2229"/>
                <w:spacing w:val="-4"/>
                <w:sz w:val="24"/>
              </w:rPr>
              <w:t xml:space="preserve"> </w:t>
            </w:r>
            <w:r>
              <w:rPr>
                <w:color w:val="1F2229"/>
                <w:sz w:val="24"/>
              </w:rPr>
              <w:t>NY:</w:t>
            </w:r>
            <w:r>
              <w:rPr>
                <w:color w:val="1F2229"/>
                <w:spacing w:val="-2"/>
                <w:sz w:val="24"/>
              </w:rPr>
              <w:t xml:space="preserve"> </w:t>
            </w:r>
            <w:r>
              <w:rPr>
                <w:color w:val="1F2229"/>
                <w:sz w:val="24"/>
              </w:rPr>
              <w:t>Columbia</w:t>
            </w:r>
            <w:r>
              <w:rPr>
                <w:color w:val="1F2229"/>
                <w:spacing w:val="-1"/>
                <w:sz w:val="24"/>
              </w:rPr>
              <w:t xml:space="preserve"> </w:t>
            </w:r>
            <w:r>
              <w:rPr>
                <w:color w:val="1F2229"/>
                <w:sz w:val="24"/>
              </w:rPr>
              <w:t>University</w:t>
            </w:r>
            <w:r>
              <w:rPr>
                <w:color w:val="1F2229"/>
                <w:spacing w:val="-10"/>
                <w:sz w:val="24"/>
              </w:rPr>
              <w:t xml:space="preserve"> </w:t>
            </w:r>
            <w:r>
              <w:rPr>
                <w:color w:val="1F2229"/>
                <w:sz w:val="24"/>
              </w:rPr>
              <w:t>Press,</w:t>
            </w:r>
            <w:r>
              <w:rPr>
                <w:color w:val="1F2229"/>
                <w:spacing w:val="2"/>
                <w:sz w:val="24"/>
              </w:rPr>
              <w:t xml:space="preserve"> </w:t>
            </w:r>
            <w:r>
              <w:rPr>
                <w:color w:val="1F2229"/>
                <w:sz w:val="24"/>
              </w:rPr>
              <w:t>1949,</w:t>
            </w:r>
            <w:r>
              <w:rPr>
                <w:color w:val="1F2229"/>
                <w:spacing w:val="-4"/>
                <w:sz w:val="24"/>
              </w:rPr>
              <w:t xml:space="preserve"> </w:t>
            </w:r>
            <w:r>
              <w:rPr>
                <w:color w:val="1F2229"/>
                <w:sz w:val="24"/>
              </w:rPr>
              <w:t>pp.</w:t>
            </w:r>
            <w:r>
              <w:rPr>
                <w:color w:val="1F2229"/>
                <w:spacing w:val="-4"/>
                <w:sz w:val="24"/>
              </w:rPr>
              <w:t xml:space="preserve"> </w:t>
            </w:r>
            <w:r>
              <w:rPr>
                <w:color w:val="1F2229"/>
                <w:sz w:val="24"/>
              </w:rPr>
              <w:t>58-73;</w:t>
            </w:r>
            <w:r>
              <w:rPr>
                <w:color w:val="1F2229"/>
                <w:spacing w:val="-5"/>
                <w:sz w:val="24"/>
              </w:rPr>
              <w:t xml:space="preserve"> </w:t>
            </w:r>
            <w:proofErr w:type="spellStart"/>
            <w:r>
              <w:rPr>
                <w:color w:val="1F2229"/>
                <w:sz w:val="24"/>
              </w:rPr>
              <w:t>repr</w:t>
            </w:r>
            <w:proofErr w:type="spellEnd"/>
            <w:r>
              <w:rPr>
                <w:color w:val="1F2229"/>
                <w:sz w:val="24"/>
              </w:rPr>
              <w:t>.</w:t>
            </w:r>
            <w:r>
              <w:rPr>
                <w:color w:val="1F2229"/>
                <w:spacing w:val="1"/>
                <w:sz w:val="24"/>
              </w:rPr>
              <w:t xml:space="preserve"> </w:t>
            </w:r>
            <w:r>
              <w:rPr>
                <w:color w:val="1F2229"/>
                <w:sz w:val="24"/>
              </w:rPr>
              <w:t>in</w:t>
            </w:r>
            <w:r>
              <w:rPr>
                <w:color w:val="1F2229"/>
                <w:spacing w:val="-5"/>
                <w:sz w:val="24"/>
              </w:rPr>
              <w:t xml:space="preserve"> </w:t>
            </w:r>
            <w:r>
              <w:rPr>
                <w:i/>
                <w:color w:val="1F2229"/>
                <w:sz w:val="24"/>
              </w:rPr>
              <w:t>Shakespeare:</w:t>
            </w:r>
          </w:p>
          <w:p w:rsidR="00E83BBE" w:rsidRDefault="00E83BBE" w:rsidP="00E83BBE">
            <w:pPr>
              <w:pStyle w:val="TableParagraph"/>
              <w:spacing w:line="264" w:lineRule="exact"/>
              <w:ind w:left="115" w:right="1045"/>
              <w:rPr>
                <w:sz w:val="24"/>
              </w:rPr>
            </w:pPr>
            <w:r>
              <w:rPr>
                <w:i/>
                <w:color w:val="1F2229"/>
                <w:spacing w:val="-1"/>
                <w:sz w:val="24"/>
              </w:rPr>
              <w:t xml:space="preserve">Modern Essays in Criticism. </w:t>
            </w:r>
            <w:r>
              <w:rPr>
                <w:color w:val="1F2229"/>
                <w:spacing w:val="-1"/>
                <w:sz w:val="24"/>
              </w:rPr>
              <w:t xml:space="preserve">Edited by </w:t>
            </w:r>
            <w:r>
              <w:rPr>
                <w:color w:val="1F2229"/>
                <w:sz w:val="24"/>
              </w:rPr>
              <w:t>Edward Dean. New York: Oxford</w:t>
            </w:r>
            <w:r>
              <w:rPr>
                <w:color w:val="1F2229"/>
                <w:spacing w:val="-57"/>
                <w:sz w:val="24"/>
              </w:rPr>
              <w:t xml:space="preserve"> </w:t>
            </w:r>
            <w:r>
              <w:rPr>
                <w:color w:val="1F2229"/>
                <w:sz w:val="24"/>
              </w:rPr>
              <w:t>University</w:t>
            </w:r>
            <w:r>
              <w:rPr>
                <w:color w:val="1F2229"/>
                <w:spacing w:val="-12"/>
                <w:sz w:val="24"/>
              </w:rPr>
              <w:t xml:space="preserve"> </w:t>
            </w:r>
            <w:r>
              <w:rPr>
                <w:color w:val="1F2229"/>
                <w:sz w:val="24"/>
              </w:rPr>
              <w:t>Press,</w:t>
            </w:r>
            <w:r>
              <w:rPr>
                <w:color w:val="1F2229"/>
                <w:spacing w:val="4"/>
                <w:sz w:val="24"/>
              </w:rPr>
              <w:t xml:space="preserve"> </w:t>
            </w:r>
            <w:r>
              <w:rPr>
                <w:color w:val="1F2229"/>
                <w:sz w:val="24"/>
              </w:rPr>
              <w:t>1969</w:t>
            </w:r>
            <w:r>
              <w:rPr>
                <w:color w:val="1F2229"/>
                <w:spacing w:val="2"/>
                <w:sz w:val="24"/>
              </w:rPr>
              <w:t xml:space="preserve"> </w:t>
            </w:r>
            <w:r>
              <w:rPr>
                <w:color w:val="1F2229"/>
                <w:sz w:val="24"/>
              </w:rPr>
              <w:t>[1957]</w:t>
            </w:r>
          </w:p>
        </w:tc>
      </w:tr>
      <w:tr w:rsidR="00E83BBE"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551"/>
        </w:trPr>
        <w:tc>
          <w:tcPr>
            <w:tcW w:w="4922" w:type="pct"/>
            <w:gridSpan w:val="15"/>
          </w:tcPr>
          <w:p w:rsidR="00E83BBE" w:rsidRDefault="00E83BBE" w:rsidP="00E83BBE">
            <w:pPr>
              <w:pStyle w:val="TableParagraph"/>
              <w:spacing w:line="259" w:lineRule="exact"/>
              <w:ind w:left="1214" w:right="1188"/>
              <w:jc w:val="center"/>
              <w:rPr>
                <w:b/>
                <w:sz w:val="24"/>
              </w:rPr>
            </w:pPr>
            <w:r>
              <w:rPr>
                <w:b/>
                <w:sz w:val="24"/>
              </w:rPr>
              <w:t>References</w:t>
            </w:r>
            <w:r>
              <w:rPr>
                <w:b/>
                <w:spacing w:val="-8"/>
                <w:sz w:val="24"/>
              </w:rPr>
              <w:t xml:space="preserve"> </w:t>
            </w:r>
            <w:r>
              <w:rPr>
                <w:b/>
                <w:sz w:val="24"/>
              </w:rPr>
              <w:t>Books</w:t>
            </w:r>
          </w:p>
          <w:p w:rsidR="00E83BBE" w:rsidRDefault="00E83BBE" w:rsidP="00E83BBE">
            <w:pPr>
              <w:pStyle w:val="TableParagraph"/>
              <w:spacing w:line="272" w:lineRule="exact"/>
              <w:ind w:left="1205" w:right="1192"/>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6"/>
                <w:sz w:val="24"/>
              </w:rPr>
              <w:t xml:space="preserve"> </w:t>
            </w:r>
            <w:r>
              <w:rPr>
                <w:b/>
                <w:sz w:val="24"/>
              </w:rPr>
              <w:t>below</w:t>
            </w:r>
            <w:r>
              <w:rPr>
                <w:b/>
                <w:spacing w:val="-6"/>
                <w:sz w:val="24"/>
              </w:rPr>
              <w:t xml:space="preserve"> </w:t>
            </w:r>
            <w:r>
              <w:rPr>
                <w:b/>
                <w:sz w:val="24"/>
              </w:rPr>
              <w:t>must be</w:t>
            </w:r>
            <w:r>
              <w:rPr>
                <w:b/>
                <w:spacing w:val="-6"/>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E83BBE" w:rsidTr="001F7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825"/>
        </w:trPr>
        <w:tc>
          <w:tcPr>
            <w:tcW w:w="811" w:type="pct"/>
            <w:gridSpan w:val="2"/>
          </w:tcPr>
          <w:p w:rsidR="00E83BBE" w:rsidRDefault="00E83BBE" w:rsidP="00E83BBE">
            <w:pPr>
              <w:pStyle w:val="TableParagraph"/>
              <w:spacing w:before="2"/>
              <w:rPr>
                <w:b/>
              </w:rPr>
            </w:pPr>
          </w:p>
          <w:p w:rsidR="00E83BBE" w:rsidRDefault="00E83BBE" w:rsidP="00E83BBE">
            <w:pPr>
              <w:pStyle w:val="TableParagraph"/>
              <w:ind w:left="45" w:right="14"/>
              <w:jc w:val="center"/>
              <w:rPr>
                <w:sz w:val="24"/>
              </w:rPr>
            </w:pPr>
            <w:r>
              <w:rPr>
                <w:sz w:val="24"/>
              </w:rPr>
              <w:t>1.</w:t>
            </w:r>
          </w:p>
        </w:tc>
        <w:tc>
          <w:tcPr>
            <w:tcW w:w="4111" w:type="pct"/>
            <w:gridSpan w:val="13"/>
          </w:tcPr>
          <w:p w:rsidR="00E83BBE" w:rsidRDefault="00E83BBE" w:rsidP="00E83BBE">
            <w:pPr>
              <w:pStyle w:val="TableParagraph"/>
              <w:spacing w:line="232" w:lineRule="auto"/>
              <w:ind w:left="115"/>
              <w:rPr>
                <w:sz w:val="24"/>
              </w:rPr>
            </w:pPr>
            <w:proofErr w:type="spellStart"/>
            <w:r>
              <w:rPr>
                <w:color w:val="1F2229"/>
                <w:sz w:val="24"/>
              </w:rPr>
              <w:t>Habicht</w:t>
            </w:r>
            <w:proofErr w:type="spellEnd"/>
            <w:r>
              <w:rPr>
                <w:color w:val="1F2229"/>
                <w:sz w:val="24"/>
              </w:rPr>
              <w:t xml:space="preserve">, Werner. “Shakespeare and the German Imagination.” In </w:t>
            </w:r>
            <w:r>
              <w:rPr>
                <w:i/>
                <w:color w:val="1F2229"/>
                <w:sz w:val="24"/>
              </w:rPr>
              <w:t>Shakespeare:</w:t>
            </w:r>
            <w:r>
              <w:rPr>
                <w:i/>
                <w:color w:val="1F2229"/>
                <w:spacing w:val="1"/>
                <w:sz w:val="24"/>
              </w:rPr>
              <w:t xml:space="preserve"> </w:t>
            </w:r>
            <w:r>
              <w:rPr>
                <w:i/>
                <w:color w:val="1F2229"/>
                <w:spacing w:val="-1"/>
                <w:sz w:val="24"/>
              </w:rPr>
              <w:t>World</w:t>
            </w:r>
            <w:r>
              <w:rPr>
                <w:i/>
                <w:color w:val="1F2229"/>
                <w:spacing w:val="-2"/>
                <w:sz w:val="24"/>
              </w:rPr>
              <w:t xml:space="preserve"> </w:t>
            </w:r>
            <w:r>
              <w:rPr>
                <w:i/>
                <w:color w:val="1F2229"/>
                <w:spacing w:val="-1"/>
                <w:sz w:val="24"/>
              </w:rPr>
              <w:t>Views.</w:t>
            </w:r>
            <w:r>
              <w:rPr>
                <w:i/>
                <w:color w:val="1F2229"/>
                <w:sz w:val="24"/>
              </w:rPr>
              <w:t xml:space="preserve"> </w:t>
            </w:r>
            <w:r>
              <w:rPr>
                <w:color w:val="1F2229"/>
                <w:spacing w:val="-1"/>
                <w:sz w:val="24"/>
              </w:rPr>
              <w:t>Edited</w:t>
            </w:r>
            <w:r>
              <w:rPr>
                <w:color w:val="1F2229"/>
                <w:spacing w:val="-2"/>
                <w:sz w:val="24"/>
              </w:rPr>
              <w:t xml:space="preserve"> </w:t>
            </w:r>
            <w:r>
              <w:rPr>
                <w:color w:val="1F2229"/>
                <w:spacing w:val="-1"/>
                <w:sz w:val="24"/>
              </w:rPr>
              <w:t>by</w:t>
            </w:r>
            <w:r>
              <w:rPr>
                <w:color w:val="1F2229"/>
                <w:spacing w:val="-22"/>
                <w:sz w:val="24"/>
              </w:rPr>
              <w:t xml:space="preserve"> </w:t>
            </w:r>
            <w:r>
              <w:rPr>
                <w:color w:val="1F2229"/>
                <w:spacing w:val="-1"/>
                <w:sz w:val="24"/>
              </w:rPr>
              <w:t>Heather</w:t>
            </w:r>
            <w:r>
              <w:rPr>
                <w:color w:val="1F2229"/>
                <w:spacing w:val="5"/>
                <w:sz w:val="24"/>
              </w:rPr>
              <w:t xml:space="preserve"> </w:t>
            </w:r>
            <w:r>
              <w:rPr>
                <w:color w:val="1F2229"/>
                <w:spacing w:val="-1"/>
                <w:sz w:val="24"/>
              </w:rPr>
              <w:t>Kerr,</w:t>
            </w:r>
            <w:r>
              <w:rPr>
                <w:color w:val="1F2229"/>
                <w:sz w:val="24"/>
              </w:rPr>
              <w:t xml:space="preserve"> </w:t>
            </w:r>
            <w:r>
              <w:rPr>
                <w:color w:val="1F2229"/>
                <w:spacing w:val="-1"/>
                <w:sz w:val="24"/>
              </w:rPr>
              <w:t>Robin</w:t>
            </w:r>
            <w:r>
              <w:rPr>
                <w:color w:val="1F2229"/>
                <w:spacing w:val="-12"/>
                <w:sz w:val="24"/>
              </w:rPr>
              <w:t xml:space="preserve"> </w:t>
            </w:r>
            <w:proofErr w:type="spellStart"/>
            <w:r>
              <w:rPr>
                <w:color w:val="1F2229"/>
                <w:spacing w:val="-1"/>
                <w:sz w:val="24"/>
              </w:rPr>
              <w:t>Eaden</w:t>
            </w:r>
            <w:proofErr w:type="spellEnd"/>
            <w:r>
              <w:rPr>
                <w:color w:val="1F2229"/>
                <w:spacing w:val="-1"/>
                <w:sz w:val="24"/>
              </w:rPr>
              <w:t>,</w:t>
            </w:r>
            <w:r>
              <w:rPr>
                <w:color w:val="1F2229"/>
                <w:spacing w:val="1"/>
                <w:sz w:val="24"/>
              </w:rPr>
              <w:t xml:space="preserve"> </w:t>
            </w:r>
            <w:r>
              <w:rPr>
                <w:color w:val="1F2229"/>
                <w:spacing w:val="-1"/>
                <w:sz w:val="24"/>
              </w:rPr>
              <w:t>and</w:t>
            </w:r>
            <w:r>
              <w:rPr>
                <w:color w:val="1F2229"/>
                <w:spacing w:val="-3"/>
                <w:sz w:val="24"/>
              </w:rPr>
              <w:t xml:space="preserve"> </w:t>
            </w:r>
            <w:r>
              <w:rPr>
                <w:color w:val="1F2229"/>
                <w:spacing w:val="-1"/>
                <w:sz w:val="24"/>
              </w:rPr>
              <w:t>Madge</w:t>
            </w:r>
            <w:r>
              <w:rPr>
                <w:color w:val="1F2229"/>
                <w:spacing w:val="-3"/>
                <w:sz w:val="24"/>
              </w:rPr>
              <w:t xml:space="preserve"> </w:t>
            </w:r>
            <w:proofErr w:type="spellStart"/>
            <w:r>
              <w:rPr>
                <w:color w:val="1F2229"/>
                <w:spacing w:val="-1"/>
                <w:sz w:val="24"/>
              </w:rPr>
              <w:t>Mitton</w:t>
            </w:r>
            <w:proofErr w:type="spellEnd"/>
            <w:r>
              <w:rPr>
                <w:color w:val="1F2229"/>
                <w:spacing w:val="-1"/>
                <w:sz w:val="24"/>
              </w:rPr>
              <w:t>.</w:t>
            </w:r>
            <w:r>
              <w:rPr>
                <w:color w:val="1F2229"/>
                <w:sz w:val="24"/>
              </w:rPr>
              <w:t xml:space="preserve"> Cranbury,</w:t>
            </w:r>
            <w:r>
              <w:rPr>
                <w:color w:val="1F2229"/>
                <w:spacing w:val="-57"/>
                <w:sz w:val="24"/>
              </w:rPr>
              <w:t xml:space="preserve"> </w:t>
            </w:r>
            <w:r>
              <w:rPr>
                <w:color w:val="1F2229"/>
                <w:spacing w:val="-1"/>
                <w:sz w:val="24"/>
              </w:rPr>
              <w:t>NJ</w:t>
            </w:r>
            <w:r>
              <w:rPr>
                <w:color w:val="1F2229"/>
                <w:spacing w:val="-5"/>
                <w:sz w:val="24"/>
              </w:rPr>
              <w:t xml:space="preserve"> </w:t>
            </w:r>
            <w:r>
              <w:rPr>
                <w:color w:val="1F2229"/>
                <w:spacing w:val="-1"/>
                <w:sz w:val="24"/>
              </w:rPr>
              <w:t>:</w:t>
            </w:r>
            <w:r>
              <w:rPr>
                <w:color w:val="1F2229"/>
                <w:spacing w:val="2"/>
                <w:sz w:val="24"/>
              </w:rPr>
              <w:t xml:space="preserve"> </w:t>
            </w:r>
            <w:r>
              <w:rPr>
                <w:color w:val="1F2229"/>
                <w:spacing w:val="-1"/>
                <w:sz w:val="24"/>
              </w:rPr>
              <w:t>Associated</w:t>
            </w:r>
            <w:r>
              <w:rPr>
                <w:color w:val="1F2229"/>
                <w:spacing w:val="3"/>
                <w:sz w:val="24"/>
              </w:rPr>
              <w:t xml:space="preserve"> </w:t>
            </w:r>
            <w:r>
              <w:rPr>
                <w:color w:val="1F2229"/>
                <w:spacing w:val="-1"/>
                <w:sz w:val="24"/>
              </w:rPr>
              <w:t>University</w:t>
            </w:r>
            <w:r>
              <w:rPr>
                <w:color w:val="1F2229"/>
                <w:spacing w:val="-16"/>
                <w:sz w:val="24"/>
              </w:rPr>
              <w:t xml:space="preserve"> </w:t>
            </w:r>
            <w:r>
              <w:rPr>
                <w:color w:val="1F2229"/>
                <w:sz w:val="24"/>
              </w:rPr>
              <w:t>Presses,</w:t>
            </w:r>
            <w:r>
              <w:rPr>
                <w:color w:val="1F2229"/>
                <w:spacing w:val="10"/>
                <w:sz w:val="24"/>
              </w:rPr>
              <w:t xml:space="preserve"> </w:t>
            </w:r>
            <w:r>
              <w:rPr>
                <w:color w:val="1F2229"/>
                <w:sz w:val="24"/>
              </w:rPr>
              <w:t>1996</w:t>
            </w:r>
          </w:p>
        </w:tc>
      </w:tr>
      <w:tr w:rsidR="00E83BBE" w:rsidTr="001F7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830"/>
        </w:trPr>
        <w:tc>
          <w:tcPr>
            <w:tcW w:w="811" w:type="pct"/>
            <w:gridSpan w:val="2"/>
          </w:tcPr>
          <w:p w:rsidR="00E83BBE" w:rsidRDefault="00E83BBE" w:rsidP="00E83BBE">
            <w:pPr>
              <w:pStyle w:val="TableParagraph"/>
              <w:spacing w:before="7"/>
              <w:rPr>
                <w:b/>
              </w:rPr>
            </w:pPr>
          </w:p>
          <w:p w:rsidR="00E83BBE" w:rsidRDefault="00E83BBE" w:rsidP="00E83BBE">
            <w:pPr>
              <w:pStyle w:val="TableParagraph"/>
              <w:spacing w:before="1"/>
              <w:ind w:left="45" w:right="14"/>
              <w:jc w:val="center"/>
              <w:rPr>
                <w:sz w:val="24"/>
              </w:rPr>
            </w:pPr>
            <w:r>
              <w:rPr>
                <w:sz w:val="24"/>
              </w:rPr>
              <w:t>2.</w:t>
            </w:r>
          </w:p>
        </w:tc>
        <w:tc>
          <w:tcPr>
            <w:tcW w:w="4111" w:type="pct"/>
            <w:gridSpan w:val="13"/>
          </w:tcPr>
          <w:p w:rsidR="00E83BBE" w:rsidRDefault="00E83BBE" w:rsidP="00E83BBE">
            <w:pPr>
              <w:pStyle w:val="TableParagraph"/>
              <w:spacing w:line="237" w:lineRule="auto"/>
              <w:ind w:left="115" w:right="1001"/>
              <w:rPr>
                <w:sz w:val="24"/>
              </w:rPr>
            </w:pPr>
            <w:r>
              <w:rPr>
                <w:color w:val="1F2229"/>
                <w:spacing w:val="-1"/>
                <w:sz w:val="24"/>
              </w:rPr>
              <w:t xml:space="preserve">Harris, Diana. “The Diva and the Donkey: Hoffman’s Use of Opera </w:t>
            </w:r>
            <w:r>
              <w:rPr>
                <w:color w:val="1F2229"/>
                <w:sz w:val="24"/>
              </w:rPr>
              <w:t xml:space="preserve">in </w:t>
            </w:r>
            <w:r>
              <w:rPr>
                <w:i/>
                <w:color w:val="1F2229"/>
                <w:sz w:val="24"/>
              </w:rPr>
              <w:t>A</w:t>
            </w:r>
            <w:r>
              <w:rPr>
                <w:i/>
                <w:color w:val="1F2229"/>
                <w:spacing w:val="-57"/>
                <w:sz w:val="24"/>
              </w:rPr>
              <w:t xml:space="preserve"> </w:t>
            </w:r>
            <w:r>
              <w:rPr>
                <w:i/>
                <w:color w:val="1F2229"/>
                <w:sz w:val="24"/>
              </w:rPr>
              <w:t>Midsummer</w:t>
            </w:r>
            <w:r>
              <w:rPr>
                <w:i/>
                <w:color w:val="1F2229"/>
                <w:spacing w:val="-1"/>
                <w:sz w:val="24"/>
              </w:rPr>
              <w:t xml:space="preserve"> </w:t>
            </w:r>
            <w:r>
              <w:rPr>
                <w:i/>
                <w:color w:val="1F2229"/>
                <w:sz w:val="24"/>
              </w:rPr>
              <w:t>Night’s</w:t>
            </w:r>
            <w:r>
              <w:rPr>
                <w:i/>
                <w:color w:val="1F2229"/>
                <w:spacing w:val="-1"/>
                <w:sz w:val="24"/>
              </w:rPr>
              <w:t xml:space="preserve"> </w:t>
            </w:r>
            <w:r>
              <w:rPr>
                <w:i/>
                <w:color w:val="1F2229"/>
                <w:sz w:val="24"/>
              </w:rPr>
              <w:t>Dream</w:t>
            </w:r>
            <w:r>
              <w:rPr>
                <w:color w:val="1F2229"/>
                <w:sz w:val="24"/>
              </w:rPr>
              <w:t>”</w:t>
            </w:r>
            <w:r>
              <w:rPr>
                <w:color w:val="1F2229"/>
                <w:spacing w:val="1"/>
                <w:sz w:val="24"/>
              </w:rPr>
              <w:t xml:space="preserve"> </w:t>
            </w:r>
            <w:r>
              <w:rPr>
                <w:color w:val="1F2229"/>
                <w:sz w:val="24"/>
              </w:rPr>
              <w:t>MS.</w:t>
            </w:r>
          </w:p>
        </w:tc>
      </w:tr>
      <w:tr w:rsidR="00E83BBE" w:rsidTr="001F7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830"/>
        </w:trPr>
        <w:tc>
          <w:tcPr>
            <w:tcW w:w="811" w:type="pct"/>
            <w:gridSpan w:val="2"/>
          </w:tcPr>
          <w:p w:rsidR="00E83BBE" w:rsidRDefault="00E83BBE" w:rsidP="00E83BBE">
            <w:pPr>
              <w:pStyle w:val="TableParagraph"/>
              <w:spacing w:before="7"/>
              <w:rPr>
                <w:b/>
              </w:rPr>
            </w:pPr>
          </w:p>
          <w:p w:rsidR="00E83BBE" w:rsidRDefault="00E83BBE" w:rsidP="00E83BBE">
            <w:pPr>
              <w:pStyle w:val="TableParagraph"/>
              <w:ind w:left="45" w:right="14"/>
              <w:jc w:val="center"/>
              <w:rPr>
                <w:sz w:val="24"/>
              </w:rPr>
            </w:pPr>
            <w:r>
              <w:rPr>
                <w:sz w:val="24"/>
              </w:rPr>
              <w:t>3.</w:t>
            </w:r>
          </w:p>
        </w:tc>
        <w:tc>
          <w:tcPr>
            <w:tcW w:w="4111" w:type="pct"/>
            <w:gridSpan w:val="13"/>
          </w:tcPr>
          <w:p w:rsidR="00E83BBE" w:rsidRDefault="00E83BBE" w:rsidP="00E83BBE">
            <w:pPr>
              <w:pStyle w:val="TableParagraph"/>
              <w:spacing w:line="232" w:lineRule="auto"/>
              <w:ind w:left="115" w:right="405"/>
              <w:rPr>
                <w:i/>
                <w:sz w:val="24"/>
              </w:rPr>
            </w:pPr>
            <w:r>
              <w:rPr>
                <w:color w:val="1F2229"/>
                <w:spacing w:val="-1"/>
                <w:sz w:val="24"/>
              </w:rPr>
              <w:t>Jackson, Russell. “A Shooting Script for the Reinhardt-</w:t>
            </w:r>
            <w:proofErr w:type="spellStart"/>
            <w:r>
              <w:rPr>
                <w:color w:val="1F2229"/>
                <w:spacing w:val="-1"/>
                <w:sz w:val="24"/>
              </w:rPr>
              <w:t>Dieterle</w:t>
            </w:r>
            <w:proofErr w:type="spellEnd"/>
            <w:r>
              <w:rPr>
                <w:color w:val="1F2229"/>
                <w:spacing w:val="-1"/>
                <w:sz w:val="24"/>
              </w:rPr>
              <w:t xml:space="preserve"> </w:t>
            </w:r>
            <w:r>
              <w:rPr>
                <w:color w:val="1F2229"/>
                <w:sz w:val="24"/>
              </w:rPr>
              <w:t>Dream: the War</w:t>
            </w:r>
            <w:r>
              <w:rPr>
                <w:color w:val="1F2229"/>
                <w:spacing w:val="-57"/>
                <w:sz w:val="24"/>
              </w:rPr>
              <w:t xml:space="preserve"> </w:t>
            </w:r>
            <w:r>
              <w:rPr>
                <w:color w:val="1F2229"/>
                <w:spacing w:val="-1"/>
                <w:sz w:val="24"/>
              </w:rPr>
              <w:t>with</w:t>
            </w:r>
            <w:r>
              <w:rPr>
                <w:color w:val="1F2229"/>
                <w:spacing w:val="-16"/>
                <w:sz w:val="24"/>
              </w:rPr>
              <w:t xml:space="preserve"> </w:t>
            </w:r>
            <w:r>
              <w:rPr>
                <w:color w:val="1F2229"/>
                <w:spacing w:val="-1"/>
                <w:sz w:val="24"/>
              </w:rPr>
              <w:t>the</w:t>
            </w:r>
            <w:r>
              <w:rPr>
                <w:color w:val="1F2229"/>
                <w:spacing w:val="1"/>
                <w:sz w:val="24"/>
              </w:rPr>
              <w:t xml:space="preserve"> </w:t>
            </w:r>
            <w:r>
              <w:rPr>
                <w:color w:val="1F2229"/>
                <w:spacing w:val="-1"/>
                <w:sz w:val="24"/>
              </w:rPr>
              <w:t>Amazons,</w:t>
            </w:r>
            <w:r>
              <w:rPr>
                <w:color w:val="1F2229"/>
                <w:sz w:val="24"/>
              </w:rPr>
              <w:t xml:space="preserve"> </w:t>
            </w:r>
            <w:r>
              <w:rPr>
                <w:color w:val="1F2229"/>
                <w:spacing w:val="-1"/>
                <w:sz w:val="24"/>
              </w:rPr>
              <w:t>Bottom’s</w:t>
            </w:r>
            <w:r>
              <w:rPr>
                <w:color w:val="1F2229"/>
                <w:spacing w:val="6"/>
                <w:sz w:val="24"/>
              </w:rPr>
              <w:t xml:space="preserve"> </w:t>
            </w:r>
            <w:proofErr w:type="gramStart"/>
            <w:r>
              <w:rPr>
                <w:color w:val="1F2229"/>
                <w:spacing w:val="-1"/>
                <w:sz w:val="24"/>
              </w:rPr>
              <w:t>Wife,</w:t>
            </w:r>
            <w:proofErr w:type="gramEnd"/>
            <w:r>
              <w:rPr>
                <w:color w:val="1F2229"/>
                <w:spacing w:val="4"/>
                <w:sz w:val="24"/>
              </w:rPr>
              <w:t xml:space="preserve"> </w:t>
            </w:r>
            <w:r>
              <w:rPr>
                <w:color w:val="1F2229"/>
                <w:spacing w:val="-1"/>
                <w:sz w:val="24"/>
              </w:rPr>
              <w:t>and</w:t>
            </w:r>
            <w:r>
              <w:rPr>
                <w:color w:val="1F2229"/>
                <w:spacing w:val="-2"/>
                <w:sz w:val="24"/>
              </w:rPr>
              <w:t xml:space="preserve"> </w:t>
            </w:r>
            <w:r>
              <w:rPr>
                <w:color w:val="1F2229"/>
                <w:spacing w:val="-1"/>
                <w:sz w:val="24"/>
              </w:rPr>
              <w:t>other</w:t>
            </w:r>
            <w:r>
              <w:rPr>
                <w:color w:val="1F2229"/>
                <w:spacing w:val="4"/>
                <w:sz w:val="24"/>
              </w:rPr>
              <w:t xml:space="preserve"> </w:t>
            </w:r>
            <w:r>
              <w:rPr>
                <w:color w:val="1F2229"/>
                <w:spacing w:val="-1"/>
                <w:sz w:val="24"/>
              </w:rPr>
              <w:t>Missing ‘Scenes.’”</w:t>
            </w:r>
            <w:r>
              <w:rPr>
                <w:color w:val="1F2229"/>
                <w:spacing w:val="2"/>
                <w:sz w:val="24"/>
              </w:rPr>
              <w:t xml:space="preserve"> </w:t>
            </w:r>
            <w:r>
              <w:rPr>
                <w:i/>
                <w:color w:val="1F2229"/>
                <w:spacing w:val="-1"/>
                <w:sz w:val="24"/>
              </w:rPr>
              <w:t>Shakespeare</w:t>
            </w:r>
          </w:p>
          <w:p w:rsidR="00E83BBE" w:rsidRDefault="00E83BBE" w:rsidP="00E83BBE">
            <w:pPr>
              <w:pStyle w:val="TableParagraph"/>
              <w:spacing w:before="3" w:line="271" w:lineRule="exact"/>
              <w:ind w:left="115"/>
              <w:rPr>
                <w:sz w:val="24"/>
              </w:rPr>
            </w:pPr>
            <w:r>
              <w:rPr>
                <w:i/>
                <w:color w:val="1F2229"/>
                <w:sz w:val="24"/>
              </w:rPr>
              <w:t>Bulletin</w:t>
            </w:r>
            <w:r>
              <w:rPr>
                <w:i/>
                <w:color w:val="1F2229"/>
                <w:spacing w:val="-2"/>
                <w:sz w:val="24"/>
              </w:rPr>
              <w:t xml:space="preserve"> </w:t>
            </w:r>
            <w:r>
              <w:rPr>
                <w:color w:val="1F2229"/>
                <w:sz w:val="24"/>
              </w:rPr>
              <w:t>16/4</w:t>
            </w:r>
            <w:r>
              <w:rPr>
                <w:color w:val="1F2229"/>
                <w:spacing w:val="-7"/>
                <w:sz w:val="24"/>
              </w:rPr>
              <w:t xml:space="preserve"> </w:t>
            </w:r>
            <w:r>
              <w:rPr>
                <w:color w:val="1F2229"/>
                <w:sz w:val="24"/>
              </w:rPr>
              <w:t>(Fall, 1998)</w:t>
            </w:r>
          </w:p>
        </w:tc>
      </w:tr>
      <w:tr w:rsidR="00E83BBE" w:rsidTr="00E83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268"/>
        </w:trPr>
        <w:tc>
          <w:tcPr>
            <w:tcW w:w="4922" w:type="pct"/>
            <w:gridSpan w:val="15"/>
          </w:tcPr>
          <w:p w:rsidR="00E83BBE" w:rsidRDefault="00E83BBE" w:rsidP="00E83BBE">
            <w:pPr>
              <w:pStyle w:val="TableParagraph"/>
              <w:spacing w:line="249" w:lineRule="exact"/>
              <w:ind w:left="1033" w:right="1192"/>
              <w:jc w:val="center"/>
              <w:rPr>
                <w:b/>
                <w:sz w:val="24"/>
              </w:rPr>
            </w:pPr>
            <w:r>
              <w:rPr>
                <w:b/>
                <w:sz w:val="24"/>
              </w:rPr>
              <w:t>Web</w:t>
            </w:r>
            <w:r>
              <w:rPr>
                <w:b/>
                <w:spacing w:val="-5"/>
                <w:sz w:val="24"/>
              </w:rPr>
              <w:t xml:space="preserve"> </w:t>
            </w:r>
            <w:r>
              <w:rPr>
                <w:b/>
                <w:sz w:val="24"/>
              </w:rPr>
              <w:t>Resources</w:t>
            </w:r>
          </w:p>
        </w:tc>
      </w:tr>
      <w:tr w:rsidR="00E83BBE" w:rsidTr="001F7A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8" w:type="pct"/>
          <w:trHeight w:val="590"/>
        </w:trPr>
        <w:tc>
          <w:tcPr>
            <w:tcW w:w="811" w:type="pct"/>
            <w:gridSpan w:val="2"/>
          </w:tcPr>
          <w:p w:rsidR="00E83BBE" w:rsidRDefault="00E83BBE" w:rsidP="00E83BBE">
            <w:pPr>
              <w:pStyle w:val="TableParagraph"/>
              <w:spacing w:before="153"/>
              <w:ind w:left="45" w:right="14"/>
              <w:jc w:val="center"/>
              <w:rPr>
                <w:sz w:val="24"/>
              </w:rPr>
            </w:pPr>
            <w:r>
              <w:rPr>
                <w:sz w:val="24"/>
              </w:rPr>
              <w:t>1.</w:t>
            </w:r>
          </w:p>
        </w:tc>
        <w:tc>
          <w:tcPr>
            <w:tcW w:w="4111" w:type="pct"/>
            <w:gridSpan w:val="13"/>
          </w:tcPr>
          <w:p w:rsidR="00E83BBE" w:rsidRPr="00AF4AF4" w:rsidRDefault="00F8775D" w:rsidP="00E83BBE">
            <w:pPr>
              <w:pStyle w:val="TableParagraph"/>
              <w:spacing w:before="179"/>
              <w:ind w:left="115"/>
              <w:rPr>
                <w:color w:val="000000" w:themeColor="text1"/>
                <w:sz w:val="24"/>
              </w:rPr>
            </w:pPr>
            <w:hyperlink r:id="rId27">
              <w:r w:rsidR="00E83BBE" w:rsidRPr="00AF4AF4">
                <w:rPr>
                  <w:color w:val="000000" w:themeColor="text1"/>
                  <w:spacing w:val="-1"/>
                  <w:sz w:val="24"/>
                  <w:u w:val="single" w:color="355B6B"/>
                </w:rPr>
                <w:t>Reinhardt,</w:t>
              </w:r>
              <w:r w:rsidR="00E83BBE" w:rsidRPr="00AF4AF4">
                <w:rPr>
                  <w:color w:val="000000" w:themeColor="text1"/>
                  <w:spacing w:val="-4"/>
                  <w:sz w:val="24"/>
                  <w:u w:val="single" w:color="355B6B"/>
                </w:rPr>
                <w:t xml:space="preserve"> </w:t>
              </w:r>
              <w:r w:rsidR="00E83BBE" w:rsidRPr="00AF4AF4">
                <w:rPr>
                  <w:color w:val="000000" w:themeColor="text1"/>
                  <w:spacing w:val="-1"/>
                  <w:sz w:val="24"/>
                  <w:u w:val="single" w:color="355B6B"/>
                </w:rPr>
                <w:t>Max</w:t>
              </w:r>
              <w:r w:rsidR="00E83BBE" w:rsidRPr="00AF4AF4">
                <w:rPr>
                  <w:color w:val="000000" w:themeColor="text1"/>
                  <w:spacing w:val="-6"/>
                  <w:sz w:val="24"/>
                  <w:u w:val="single" w:color="355B6B"/>
                </w:rPr>
                <w:t xml:space="preserve"> </w:t>
              </w:r>
              <w:r w:rsidR="00E83BBE" w:rsidRPr="00AF4AF4">
                <w:rPr>
                  <w:color w:val="000000" w:themeColor="text1"/>
                  <w:spacing w:val="-1"/>
                  <w:sz w:val="24"/>
                  <w:u w:val="single" w:color="355B6B"/>
                </w:rPr>
                <w:t>and</w:t>
              </w:r>
              <w:r w:rsidR="00E83BBE" w:rsidRPr="00AF4AF4">
                <w:rPr>
                  <w:color w:val="000000" w:themeColor="text1"/>
                  <w:spacing w:val="2"/>
                  <w:sz w:val="24"/>
                  <w:u w:val="single" w:color="355B6B"/>
                </w:rPr>
                <w:t xml:space="preserve"> </w:t>
              </w:r>
              <w:proofErr w:type="gramStart"/>
              <w:r w:rsidR="00E83BBE" w:rsidRPr="00AF4AF4">
                <w:rPr>
                  <w:color w:val="000000" w:themeColor="text1"/>
                  <w:spacing w:val="-1"/>
                  <w:sz w:val="24"/>
                  <w:u w:val="single" w:color="355B6B"/>
                </w:rPr>
                <w:t>William</w:t>
              </w:r>
              <w:r w:rsidR="00E83BBE" w:rsidRPr="00AF4AF4">
                <w:rPr>
                  <w:color w:val="000000" w:themeColor="text1"/>
                  <w:spacing w:val="-15"/>
                  <w:sz w:val="24"/>
                  <w:u w:val="single" w:color="355B6B"/>
                </w:rPr>
                <w:t xml:space="preserve"> </w:t>
              </w:r>
              <w:r w:rsidR="001F7A2D">
                <w:rPr>
                  <w:color w:val="000000" w:themeColor="text1"/>
                  <w:spacing w:val="-15"/>
                  <w:sz w:val="24"/>
                  <w:u w:val="single" w:color="355B6B"/>
                </w:rPr>
                <w:t xml:space="preserve"> </w:t>
              </w:r>
              <w:proofErr w:type="spellStart"/>
              <w:r w:rsidR="00E83BBE" w:rsidRPr="00AF4AF4">
                <w:rPr>
                  <w:color w:val="000000" w:themeColor="text1"/>
                  <w:spacing w:val="-1"/>
                  <w:sz w:val="24"/>
                  <w:u w:val="single" w:color="355B6B"/>
                </w:rPr>
                <w:t>Dieterle</w:t>
              </w:r>
              <w:proofErr w:type="spellEnd"/>
              <w:proofErr w:type="gramEnd"/>
              <w:r w:rsidR="00E83BBE" w:rsidRPr="00AF4AF4">
                <w:rPr>
                  <w:color w:val="000000" w:themeColor="text1"/>
                  <w:spacing w:val="-1"/>
                  <w:sz w:val="24"/>
                </w:rPr>
                <w:t>.</w:t>
              </w:r>
              <w:r w:rsidR="00E83BBE" w:rsidRPr="00AF4AF4">
                <w:rPr>
                  <w:color w:val="000000" w:themeColor="text1"/>
                  <w:spacing w:val="4"/>
                  <w:sz w:val="24"/>
                </w:rPr>
                <w:t xml:space="preserve"> </w:t>
              </w:r>
            </w:hyperlink>
            <w:r w:rsidR="00E83BBE" w:rsidRPr="00AF4AF4">
              <w:rPr>
                <w:color w:val="000000" w:themeColor="text1"/>
                <w:sz w:val="24"/>
              </w:rPr>
              <w:t>(1935):</w:t>
            </w:r>
            <w:r w:rsidR="00E83BBE" w:rsidRPr="00AF4AF4">
              <w:rPr>
                <w:color w:val="000000" w:themeColor="text1"/>
                <w:spacing w:val="-5"/>
                <w:sz w:val="24"/>
              </w:rPr>
              <w:t xml:space="preserve"> </w:t>
            </w:r>
            <w:r w:rsidR="00E83BBE" w:rsidRPr="00AF4AF4">
              <w:rPr>
                <w:color w:val="000000" w:themeColor="text1"/>
                <w:sz w:val="24"/>
              </w:rPr>
              <w:t>VHS, laserdisc</w:t>
            </w:r>
          </w:p>
        </w:tc>
      </w:tr>
    </w:tbl>
    <w:p w:rsidR="00E83BBE" w:rsidRDefault="00E83BBE" w:rsidP="00E83BBE">
      <w:pPr>
        <w:rPr>
          <w:sz w:val="24"/>
        </w:rPr>
        <w:sectPr w:rsidR="00E83BBE">
          <w:pgSz w:w="11910" w:h="16840"/>
          <w:pgMar w:top="1240" w:right="160" w:bottom="280" w:left="140" w:header="720" w:footer="720" w:gutter="0"/>
          <w:cols w:space="720"/>
        </w:sectPr>
      </w:pPr>
    </w:p>
    <w:p w:rsidR="00A547E0" w:rsidRDefault="00A547E0" w:rsidP="00A547E0">
      <w:pPr>
        <w:spacing w:before="189"/>
        <w:ind w:right="3860"/>
        <w:jc w:val="right"/>
        <w:rPr>
          <w:b/>
          <w:sz w:val="24"/>
        </w:rPr>
      </w:pPr>
      <w:r>
        <w:rPr>
          <w:b/>
          <w:sz w:val="24"/>
        </w:rPr>
        <w:lastRenderedPageBreak/>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A547E0" w:rsidRDefault="00A547E0" w:rsidP="00A547E0">
      <w:pPr>
        <w:pStyle w:val="BodyText"/>
        <w:rPr>
          <w:b/>
          <w:sz w:val="20"/>
        </w:rPr>
      </w:pPr>
    </w:p>
    <w:p w:rsidR="00A547E0" w:rsidRDefault="00A547E0" w:rsidP="00A547E0">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A547E0" w:rsidTr="00CB694F">
        <w:trPr>
          <w:trHeight w:val="758"/>
        </w:trPr>
        <w:tc>
          <w:tcPr>
            <w:tcW w:w="850" w:type="dxa"/>
          </w:tcPr>
          <w:p w:rsidR="00A547E0" w:rsidRDefault="00A547E0" w:rsidP="00CB694F">
            <w:pPr>
              <w:pStyle w:val="TableParagraph"/>
              <w:rPr>
                <w:sz w:val="24"/>
              </w:rPr>
            </w:pPr>
          </w:p>
        </w:tc>
        <w:tc>
          <w:tcPr>
            <w:tcW w:w="850" w:type="dxa"/>
          </w:tcPr>
          <w:p w:rsidR="00A547E0" w:rsidRDefault="00A547E0" w:rsidP="00CB694F">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A547E0" w:rsidRDefault="00A547E0" w:rsidP="00CB694F">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A547E0" w:rsidRDefault="00A547E0" w:rsidP="00CB694F">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A547E0" w:rsidRDefault="00A547E0" w:rsidP="00CB694F">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A547E0" w:rsidRDefault="00A547E0" w:rsidP="00CB694F">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A547E0" w:rsidRDefault="00A547E0" w:rsidP="00CB694F">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A547E0" w:rsidRDefault="00A547E0" w:rsidP="00CB694F">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A547E0" w:rsidRDefault="00A547E0" w:rsidP="00CB694F">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A547E0" w:rsidRDefault="00A547E0" w:rsidP="00CB694F">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A547E0" w:rsidRDefault="00A547E0" w:rsidP="00CB694F">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A547E0" w:rsidTr="00CB694F">
        <w:trPr>
          <w:trHeight w:val="752"/>
        </w:trPr>
        <w:tc>
          <w:tcPr>
            <w:tcW w:w="850" w:type="dxa"/>
          </w:tcPr>
          <w:p w:rsidR="00A547E0" w:rsidRDefault="00A547E0" w:rsidP="00CB694F">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A547E0" w:rsidRDefault="00A547E0" w:rsidP="00CB694F">
            <w:pPr>
              <w:pStyle w:val="TableParagraph"/>
              <w:spacing w:line="268" w:lineRule="exact"/>
              <w:ind w:left="22"/>
              <w:jc w:val="center"/>
              <w:rPr>
                <w:sz w:val="24"/>
              </w:rPr>
            </w:pPr>
            <w:r>
              <w:rPr>
                <w:w w:val="99"/>
                <w:sz w:val="24"/>
              </w:rPr>
              <w:t>3</w:t>
            </w:r>
          </w:p>
        </w:tc>
        <w:tc>
          <w:tcPr>
            <w:tcW w:w="850" w:type="dxa"/>
          </w:tcPr>
          <w:p w:rsidR="00A547E0" w:rsidRDefault="00A547E0" w:rsidP="00CB694F">
            <w:pPr>
              <w:pStyle w:val="TableParagraph"/>
              <w:spacing w:line="268" w:lineRule="exact"/>
              <w:ind w:left="354"/>
              <w:rPr>
                <w:sz w:val="24"/>
              </w:rPr>
            </w:pPr>
            <w:r>
              <w:rPr>
                <w:w w:val="99"/>
                <w:sz w:val="24"/>
              </w:rPr>
              <w:t>3</w:t>
            </w:r>
          </w:p>
        </w:tc>
        <w:tc>
          <w:tcPr>
            <w:tcW w:w="851" w:type="dxa"/>
          </w:tcPr>
          <w:p w:rsidR="00A547E0" w:rsidRDefault="00A547E0" w:rsidP="00CB694F">
            <w:pPr>
              <w:pStyle w:val="TableParagraph"/>
              <w:spacing w:line="268" w:lineRule="exact"/>
              <w:ind w:left="22"/>
              <w:jc w:val="center"/>
              <w:rPr>
                <w:sz w:val="24"/>
              </w:rPr>
            </w:pPr>
            <w:r>
              <w:rPr>
                <w:w w:val="99"/>
                <w:sz w:val="24"/>
              </w:rPr>
              <w:t>3</w:t>
            </w:r>
          </w:p>
        </w:tc>
        <w:tc>
          <w:tcPr>
            <w:tcW w:w="851" w:type="dxa"/>
          </w:tcPr>
          <w:p w:rsidR="00A547E0" w:rsidRDefault="00A547E0" w:rsidP="00CB694F">
            <w:pPr>
              <w:pStyle w:val="TableParagraph"/>
              <w:spacing w:line="268" w:lineRule="exact"/>
              <w:ind w:left="358"/>
              <w:rPr>
                <w:sz w:val="24"/>
              </w:rPr>
            </w:pPr>
            <w:r>
              <w:rPr>
                <w:w w:val="99"/>
                <w:sz w:val="24"/>
              </w:rPr>
              <w:t>3</w:t>
            </w:r>
          </w:p>
        </w:tc>
        <w:tc>
          <w:tcPr>
            <w:tcW w:w="851" w:type="dxa"/>
          </w:tcPr>
          <w:p w:rsidR="00A547E0" w:rsidRDefault="00A547E0" w:rsidP="00CB694F">
            <w:pPr>
              <w:pStyle w:val="TableParagraph"/>
              <w:spacing w:line="268" w:lineRule="exact"/>
              <w:ind w:left="7"/>
              <w:jc w:val="center"/>
              <w:rPr>
                <w:sz w:val="24"/>
              </w:rPr>
            </w:pPr>
            <w:r>
              <w:rPr>
                <w:w w:val="99"/>
                <w:sz w:val="24"/>
              </w:rPr>
              <w:t>3</w:t>
            </w:r>
          </w:p>
        </w:tc>
        <w:tc>
          <w:tcPr>
            <w:tcW w:w="851" w:type="dxa"/>
          </w:tcPr>
          <w:p w:rsidR="00A547E0" w:rsidRDefault="00A547E0" w:rsidP="00CB694F">
            <w:pPr>
              <w:pStyle w:val="TableParagraph"/>
              <w:spacing w:line="268" w:lineRule="exact"/>
              <w:ind w:right="343"/>
              <w:jc w:val="right"/>
              <w:rPr>
                <w:sz w:val="24"/>
              </w:rPr>
            </w:pPr>
            <w:r>
              <w:rPr>
                <w:w w:val="99"/>
                <w:sz w:val="24"/>
              </w:rPr>
              <w:t>3</w:t>
            </w:r>
          </w:p>
        </w:tc>
        <w:tc>
          <w:tcPr>
            <w:tcW w:w="846" w:type="dxa"/>
          </w:tcPr>
          <w:p w:rsidR="00A547E0" w:rsidRDefault="00A547E0" w:rsidP="00CB694F">
            <w:pPr>
              <w:pStyle w:val="TableParagraph"/>
              <w:spacing w:line="268" w:lineRule="exact"/>
              <w:ind w:left="345"/>
              <w:rPr>
                <w:sz w:val="24"/>
              </w:rPr>
            </w:pPr>
            <w:r>
              <w:rPr>
                <w:w w:val="99"/>
                <w:sz w:val="24"/>
              </w:rPr>
              <w:t>3</w:t>
            </w:r>
          </w:p>
        </w:tc>
        <w:tc>
          <w:tcPr>
            <w:tcW w:w="850" w:type="dxa"/>
          </w:tcPr>
          <w:p w:rsidR="00A547E0" w:rsidRDefault="00A547E0" w:rsidP="00CB694F">
            <w:pPr>
              <w:pStyle w:val="TableParagraph"/>
              <w:spacing w:line="268" w:lineRule="exact"/>
              <w:ind w:left="15"/>
              <w:jc w:val="center"/>
              <w:rPr>
                <w:sz w:val="24"/>
              </w:rPr>
            </w:pPr>
            <w:r>
              <w:rPr>
                <w:w w:val="99"/>
                <w:sz w:val="24"/>
              </w:rPr>
              <w:t>2</w:t>
            </w:r>
          </w:p>
        </w:tc>
        <w:tc>
          <w:tcPr>
            <w:tcW w:w="850" w:type="dxa"/>
          </w:tcPr>
          <w:p w:rsidR="00A547E0" w:rsidRDefault="00A547E0" w:rsidP="00CB694F">
            <w:pPr>
              <w:pStyle w:val="TableParagraph"/>
              <w:spacing w:line="268" w:lineRule="exact"/>
              <w:ind w:left="354"/>
              <w:rPr>
                <w:sz w:val="24"/>
              </w:rPr>
            </w:pPr>
            <w:r>
              <w:rPr>
                <w:w w:val="99"/>
                <w:sz w:val="24"/>
              </w:rPr>
              <w:t>3</w:t>
            </w:r>
          </w:p>
        </w:tc>
        <w:tc>
          <w:tcPr>
            <w:tcW w:w="865" w:type="dxa"/>
          </w:tcPr>
          <w:p w:rsidR="00A547E0" w:rsidRDefault="00A547E0" w:rsidP="00CB694F">
            <w:pPr>
              <w:pStyle w:val="TableParagraph"/>
              <w:spacing w:line="268" w:lineRule="exact"/>
              <w:ind w:left="315"/>
              <w:rPr>
                <w:sz w:val="24"/>
              </w:rPr>
            </w:pPr>
            <w:r>
              <w:rPr>
                <w:w w:val="99"/>
                <w:sz w:val="24"/>
              </w:rPr>
              <w:t>2</w:t>
            </w:r>
          </w:p>
        </w:tc>
      </w:tr>
      <w:tr w:rsidR="00A547E0" w:rsidTr="00CB694F">
        <w:trPr>
          <w:trHeight w:val="758"/>
        </w:trPr>
        <w:tc>
          <w:tcPr>
            <w:tcW w:w="850" w:type="dxa"/>
          </w:tcPr>
          <w:p w:rsidR="00A547E0" w:rsidRDefault="00A547E0" w:rsidP="00CB694F">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A547E0" w:rsidRDefault="00A547E0" w:rsidP="00CB694F">
            <w:pPr>
              <w:pStyle w:val="TableParagraph"/>
              <w:spacing w:line="273" w:lineRule="exact"/>
              <w:ind w:left="26"/>
              <w:jc w:val="center"/>
              <w:rPr>
                <w:sz w:val="24"/>
              </w:rPr>
            </w:pPr>
            <w:r>
              <w:rPr>
                <w:w w:val="99"/>
                <w:sz w:val="24"/>
              </w:rPr>
              <w:t>2</w:t>
            </w:r>
          </w:p>
        </w:tc>
        <w:tc>
          <w:tcPr>
            <w:tcW w:w="850" w:type="dxa"/>
          </w:tcPr>
          <w:p w:rsidR="00A547E0" w:rsidRDefault="00A547E0" w:rsidP="00CB694F">
            <w:pPr>
              <w:pStyle w:val="TableParagraph"/>
              <w:spacing w:line="273" w:lineRule="exact"/>
              <w:ind w:left="354"/>
              <w:rPr>
                <w:sz w:val="24"/>
              </w:rPr>
            </w:pPr>
            <w:r>
              <w:rPr>
                <w:w w:val="99"/>
                <w:sz w:val="24"/>
              </w:rPr>
              <w:t>3</w:t>
            </w:r>
          </w:p>
        </w:tc>
        <w:tc>
          <w:tcPr>
            <w:tcW w:w="851" w:type="dxa"/>
          </w:tcPr>
          <w:p w:rsidR="00A547E0" w:rsidRDefault="00A547E0" w:rsidP="00CB694F">
            <w:pPr>
              <w:pStyle w:val="TableParagraph"/>
              <w:spacing w:line="273" w:lineRule="exact"/>
              <w:ind w:left="22"/>
              <w:jc w:val="center"/>
              <w:rPr>
                <w:sz w:val="24"/>
              </w:rPr>
            </w:pPr>
            <w:r>
              <w:rPr>
                <w:w w:val="99"/>
                <w:sz w:val="24"/>
              </w:rPr>
              <w:t>3</w:t>
            </w:r>
          </w:p>
        </w:tc>
        <w:tc>
          <w:tcPr>
            <w:tcW w:w="851" w:type="dxa"/>
          </w:tcPr>
          <w:p w:rsidR="00A547E0" w:rsidRDefault="00A547E0" w:rsidP="00CB694F">
            <w:pPr>
              <w:pStyle w:val="TableParagraph"/>
              <w:spacing w:line="273" w:lineRule="exact"/>
              <w:ind w:left="358"/>
              <w:rPr>
                <w:sz w:val="24"/>
              </w:rPr>
            </w:pPr>
            <w:r>
              <w:rPr>
                <w:w w:val="99"/>
                <w:sz w:val="24"/>
              </w:rPr>
              <w:t>3</w:t>
            </w:r>
          </w:p>
        </w:tc>
        <w:tc>
          <w:tcPr>
            <w:tcW w:w="851" w:type="dxa"/>
          </w:tcPr>
          <w:p w:rsidR="00A547E0" w:rsidRDefault="00A547E0" w:rsidP="00CB694F">
            <w:pPr>
              <w:pStyle w:val="TableParagraph"/>
              <w:spacing w:line="273" w:lineRule="exact"/>
              <w:ind w:left="11"/>
              <w:jc w:val="center"/>
              <w:rPr>
                <w:sz w:val="24"/>
              </w:rPr>
            </w:pPr>
            <w:r>
              <w:rPr>
                <w:w w:val="99"/>
                <w:sz w:val="24"/>
              </w:rPr>
              <w:t>2</w:t>
            </w:r>
          </w:p>
        </w:tc>
        <w:tc>
          <w:tcPr>
            <w:tcW w:w="851" w:type="dxa"/>
          </w:tcPr>
          <w:p w:rsidR="00A547E0" w:rsidRDefault="00A547E0" w:rsidP="00CB694F">
            <w:pPr>
              <w:pStyle w:val="TableParagraph"/>
              <w:spacing w:line="273" w:lineRule="exact"/>
              <w:ind w:right="343"/>
              <w:jc w:val="right"/>
              <w:rPr>
                <w:sz w:val="24"/>
              </w:rPr>
            </w:pPr>
            <w:r>
              <w:rPr>
                <w:w w:val="99"/>
                <w:sz w:val="24"/>
              </w:rPr>
              <w:t>3</w:t>
            </w:r>
          </w:p>
        </w:tc>
        <w:tc>
          <w:tcPr>
            <w:tcW w:w="846" w:type="dxa"/>
          </w:tcPr>
          <w:p w:rsidR="00A547E0" w:rsidRDefault="00A547E0" w:rsidP="00CB694F">
            <w:pPr>
              <w:pStyle w:val="TableParagraph"/>
              <w:spacing w:line="273" w:lineRule="exact"/>
              <w:ind w:left="345"/>
              <w:rPr>
                <w:sz w:val="24"/>
              </w:rPr>
            </w:pPr>
            <w:r>
              <w:rPr>
                <w:w w:val="99"/>
                <w:sz w:val="24"/>
              </w:rPr>
              <w:t>3</w:t>
            </w:r>
          </w:p>
        </w:tc>
        <w:tc>
          <w:tcPr>
            <w:tcW w:w="850" w:type="dxa"/>
          </w:tcPr>
          <w:p w:rsidR="00A547E0" w:rsidRDefault="00A547E0" w:rsidP="00CB694F">
            <w:pPr>
              <w:pStyle w:val="TableParagraph"/>
              <w:spacing w:line="273" w:lineRule="exact"/>
              <w:ind w:left="15"/>
              <w:jc w:val="center"/>
              <w:rPr>
                <w:sz w:val="24"/>
              </w:rPr>
            </w:pPr>
            <w:r>
              <w:rPr>
                <w:w w:val="99"/>
                <w:sz w:val="24"/>
              </w:rPr>
              <w:t>2</w:t>
            </w:r>
          </w:p>
        </w:tc>
        <w:tc>
          <w:tcPr>
            <w:tcW w:w="850" w:type="dxa"/>
          </w:tcPr>
          <w:p w:rsidR="00A547E0" w:rsidRDefault="00A547E0" w:rsidP="00CB694F">
            <w:pPr>
              <w:pStyle w:val="TableParagraph"/>
              <w:spacing w:line="273" w:lineRule="exact"/>
              <w:ind w:left="316"/>
              <w:rPr>
                <w:sz w:val="24"/>
              </w:rPr>
            </w:pPr>
            <w:r>
              <w:rPr>
                <w:w w:val="99"/>
                <w:sz w:val="24"/>
              </w:rPr>
              <w:t>2</w:t>
            </w:r>
          </w:p>
        </w:tc>
        <w:tc>
          <w:tcPr>
            <w:tcW w:w="865" w:type="dxa"/>
          </w:tcPr>
          <w:p w:rsidR="00A547E0" w:rsidRDefault="00A547E0" w:rsidP="00CB694F">
            <w:pPr>
              <w:pStyle w:val="TableParagraph"/>
              <w:spacing w:line="273" w:lineRule="exact"/>
              <w:ind w:left="315"/>
              <w:rPr>
                <w:sz w:val="24"/>
              </w:rPr>
            </w:pPr>
            <w:r>
              <w:rPr>
                <w:w w:val="99"/>
                <w:sz w:val="24"/>
              </w:rPr>
              <w:t>2</w:t>
            </w:r>
          </w:p>
        </w:tc>
      </w:tr>
      <w:tr w:rsidR="00A547E0" w:rsidTr="00CB694F">
        <w:trPr>
          <w:trHeight w:val="752"/>
        </w:trPr>
        <w:tc>
          <w:tcPr>
            <w:tcW w:w="850" w:type="dxa"/>
          </w:tcPr>
          <w:p w:rsidR="00A547E0" w:rsidRDefault="00A547E0" w:rsidP="00CB694F">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A547E0" w:rsidRDefault="00A547E0" w:rsidP="00CB694F">
            <w:pPr>
              <w:pStyle w:val="TableParagraph"/>
              <w:spacing w:line="268" w:lineRule="exact"/>
              <w:ind w:left="22"/>
              <w:jc w:val="center"/>
              <w:rPr>
                <w:sz w:val="24"/>
              </w:rPr>
            </w:pPr>
            <w:r>
              <w:rPr>
                <w:w w:val="99"/>
                <w:sz w:val="24"/>
              </w:rPr>
              <w:t>3</w:t>
            </w:r>
          </w:p>
        </w:tc>
        <w:tc>
          <w:tcPr>
            <w:tcW w:w="850" w:type="dxa"/>
          </w:tcPr>
          <w:p w:rsidR="00A547E0" w:rsidRDefault="00A547E0" w:rsidP="00CB694F">
            <w:pPr>
              <w:pStyle w:val="TableParagraph"/>
              <w:spacing w:line="268" w:lineRule="exact"/>
              <w:ind w:left="354"/>
              <w:rPr>
                <w:sz w:val="24"/>
              </w:rPr>
            </w:pPr>
            <w:r>
              <w:rPr>
                <w:w w:val="99"/>
                <w:sz w:val="24"/>
              </w:rPr>
              <w:t>3</w:t>
            </w:r>
          </w:p>
        </w:tc>
        <w:tc>
          <w:tcPr>
            <w:tcW w:w="851" w:type="dxa"/>
          </w:tcPr>
          <w:p w:rsidR="00A547E0" w:rsidRDefault="00A547E0" w:rsidP="00CB694F">
            <w:pPr>
              <w:pStyle w:val="TableParagraph"/>
              <w:spacing w:line="268" w:lineRule="exact"/>
              <w:ind w:left="22"/>
              <w:jc w:val="center"/>
              <w:rPr>
                <w:sz w:val="24"/>
              </w:rPr>
            </w:pPr>
            <w:r>
              <w:rPr>
                <w:w w:val="99"/>
                <w:sz w:val="24"/>
              </w:rPr>
              <w:t>3</w:t>
            </w:r>
          </w:p>
        </w:tc>
        <w:tc>
          <w:tcPr>
            <w:tcW w:w="851" w:type="dxa"/>
          </w:tcPr>
          <w:p w:rsidR="00A547E0" w:rsidRDefault="00A547E0" w:rsidP="00CB694F">
            <w:pPr>
              <w:pStyle w:val="TableParagraph"/>
              <w:spacing w:line="268" w:lineRule="exact"/>
              <w:ind w:left="320"/>
              <w:rPr>
                <w:sz w:val="24"/>
              </w:rPr>
            </w:pPr>
            <w:r>
              <w:rPr>
                <w:w w:val="99"/>
                <w:sz w:val="24"/>
              </w:rPr>
              <w:t>2</w:t>
            </w:r>
          </w:p>
        </w:tc>
        <w:tc>
          <w:tcPr>
            <w:tcW w:w="851" w:type="dxa"/>
          </w:tcPr>
          <w:p w:rsidR="00A547E0" w:rsidRDefault="00A547E0" w:rsidP="00CB694F">
            <w:pPr>
              <w:pStyle w:val="TableParagraph"/>
              <w:spacing w:line="268" w:lineRule="exact"/>
              <w:ind w:left="7"/>
              <w:jc w:val="center"/>
              <w:rPr>
                <w:sz w:val="24"/>
              </w:rPr>
            </w:pPr>
            <w:r>
              <w:rPr>
                <w:w w:val="99"/>
                <w:sz w:val="24"/>
              </w:rPr>
              <w:t>3</w:t>
            </w:r>
          </w:p>
        </w:tc>
        <w:tc>
          <w:tcPr>
            <w:tcW w:w="851" w:type="dxa"/>
          </w:tcPr>
          <w:p w:rsidR="00A547E0" w:rsidRDefault="00A547E0" w:rsidP="00CB694F">
            <w:pPr>
              <w:pStyle w:val="TableParagraph"/>
              <w:spacing w:line="268" w:lineRule="exact"/>
              <w:ind w:right="343"/>
              <w:jc w:val="right"/>
              <w:rPr>
                <w:sz w:val="24"/>
              </w:rPr>
            </w:pPr>
            <w:r>
              <w:rPr>
                <w:w w:val="99"/>
                <w:sz w:val="24"/>
              </w:rPr>
              <w:t>3</w:t>
            </w:r>
          </w:p>
        </w:tc>
        <w:tc>
          <w:tcPr>
            <w:tcW w:w="846" w:type="dxa"/>
          </w:tcPr>
          <w:p w:rsidR="00A547E0" w:rsidRDefault="00A547E0" w:rsidP="00CB694F">
            <w:pPr>
              <w:pStyle w:val="TableParagraph"/>
              <w:spacing w:line="268" w:lineRule="exact"/>
              <w:ind w:left="345"/>
              <w:rPr>
                <w:sz w:val="24"/>
              </w:rPr>
            </w:pPr>
            <w:r>
              <w:rPr>
                <w:w w:val="99"/>
                <w:sz w:val="24"/>
              </w:rPr>
              <w:t>3</w:t>
            </w:r>
          </w:p>
        </w:tc>
        <w:tc>
          <w:tcPr>
            <w:tcW w:w="850" w:type="dxa"/>
          </w:tcPr>
          <w:p w:rsidR="00A547E0" w:rsidRDefault="00A547E0" w:rsidP="00CB694F">
            <w:pPr>
              <w:pStyle w:val="TableParagraph"/>
              <w:spacing w:line="268" w:lineRule="exact"/>
              <w:ind w:left="15"/>
              <w:jc w:val="center"/>
              <w:rPr>
                <w:sz w:val="24"/>
              </w:rPr>
            </w:pPr>
            <w:r>
              <w:rPr>
                <w:w w:val="99"/>
                <w:sz w:val="24"/>
              </w:rPr>
              <w:t>2</w:t>
            </w:r>
          </w:p>
        </w:tc>
        <w:tc>
          <w:tcPr>
            <w:tcW w:w="850" w:type="dxa"/>
          </w:tcPr>
          <w:p w:rsidR="00A547E0" w:rsidRDefault="00A547E0" w:rsidP="00CB694F">
            <w:pPr>
              <w:pStyle w:val="TableParagraph"/>
              <w:spacing w:line="268" w:lineRule="exact"/>
              <w:ind w:left="354"/>
              <w:rPr>
                <w:sz w:val="24"/>
              </w:rPr>
            </w:pPr>
            <w:r>
              <w:rPr>
                <w:w w:val="99"/>
                <w:sz w:val="24"/>
              </w:rPr>
              <w:t>3</w:t>
            </w:r>
          </w:p>
        </w:tc>
        <w:tc>
          <w:tcPr>
            <w:tcW w:w="865" w:type="dxa"/>
          </w:tcPr>
          <w:p w:rsidR="00A547E0" w:rsidRDefault="00A547E0" w:rsidP="00CB694F">
            <w:pPr>
              <w:pStyle w:val="TableParagraph"/>
              <w:spacing w:line="268" w:lineRule="exact"/>
              <w:ind w:left="315"/>
              <w:rPr>
                <w:sz w:val="24"/>
              </w:rPr>
            </w:pPr>
            <w:r>
              <w:rPr>
                <w:w w:val="99"/>
                <w:sz w:val="24"/>
              </w:rPr>
              <w:t>2</w:t>
            </w:r>
          </w:p>
        </w:tc>
      </w:tr>
      <w:tr w:rsidR="00A547E0" w:rsidTr="00CB694F">
        <w:trPr>
          <w:trHeight w:val="758"/>
        </w:trPr>
        <w:tc>
          <w:tcPr>
            <w:tcW w:w="850" w:type="dxa"/>
          </w:tcPr>
          <w:p w:rsidR="00A547E0" w:rsidRDefault="00A547E0" w:rsidP="00CB694F">
            <w:pPr>
              <w:pStyle w:val="TableParagraph"/>
              <w:spacing w:before="1" w:line="259" w:lineRule="auto"/>
              <w:ind w:left="292" w:right="158"/>
              <w:rPr>
                <w:b/>
                <w:sz w:val="24"/>
              </w:rPr>
            </w:pPr>
            <w:r>
              <w:rPr>
                <w:b/>
                <w:sz w:val="24"/>
              </w:rPr>
              <w:t>CO</w:t>
            </w:r>
            <w:r>
              <w:rPr>
                <w:b/>
                <w:spacing w:val="-58"/>
                <w:sz w:val="24"/>
              </w:rPr>
              <w:t xml:space="preserve"> </w:t>
            </w:r>
            <w:r>
              <w:rPr>
                <w:b/>
                <w:sz w:val="24"/>
              </w:rPr>
              <w:t>4</w:t>
            </w:r>
          </w:p>
        </w:tc>
        <w:tc>
          <w:tcPr>
            <w:tcW w:w="850" w:type="dxa"/>
          </w:tcPr>
          <w:p w:rsidR="00A547E0" w:rsidRDefault="00A547E0" w:rsidP="00CB694F">
            <w:pPr>
              <w:pStyle w:val="TableParagraph"/>
              <w:spacing w:line="268" w:lineRule="exact"/>
              <w:ind w:left="22"/>
              <w:jc w:val="center"/>
              <w:rPr>
                <w:sz w:val="24"/>
              </w:rPr>
            </w:pPr>
            <w:r>
              <w:rPr>
                <w:w w:val="99"/>
                <w:sz w:val="24"/>
              </w:rPr>
              <w:t>3</w:t>
            </w:r>
          </w:p>
        </w:tc>
        <w:tc>
          <w:tcPr>
            <w:tcW w:w="850" w:type="dxa"/>
          </w:tcPr>
          <w:p w:rsidR="00A547E0" w:rsidRDefault="00A547E0" w:rsidP="00CB694F">
            <w:pPr>
              <w:pStyle w:val="TableParagraph"/>
              <w:spacing w:line="268" w:lineRule="exact"/>
              <w:ind w:left="354"/>
              <w:rPr>
                <w:sz w:val="24"/>
              </w:rPr>
            </w:pPr>
            <w:r>
              <w:rPr>
                <w:w w:val="99"/>
                <w:sz w:val="24"/>
              </w:rPr>
              <w:t>3</w:t>
            </w:r>
          </w:p>
        </w:tc>
        <w:tc>
          <w:tcPr>
            <w:tcW w:w="851" w:type="dxa"/>
          </w:tcPr>
          <w:p w:rsidR="00A547E0" w:rsidRDefault="00A547E0" w:rsidP="00CB694F">
            <w:pPr>
              <w:pStyle w:val="TableParagraph"/>
              <w:spacing w:line="268" w:lineRule="exact"/>
              <w:ind w:left="22"/>
              <w:jc w:val="center"/>
              <w:rPr>
                <w:sz w:val="24"/>
              </w:rPr>
            </w:pPr>
            <w:r>
              <w:rPr>
                <w:w w:val="99"/>
                <w:sz w:val="24"/>
              </w:rPr>
              <w:t>3</w:t>
            </w:r>
          </w:p>
        </w:tc>
        <w:tc>
          <w:tcPr>
            <w:tcW w:w="851" w:type="dxa"/>
          </w:tcPr>
          <w:p w:rsidR="00A547E0" w:rsidRDefault="00A547E0" w:rsidP="00CB694F">
            <w:pPr>
              <w:pStyle w:val="TableParagraph"/>
              <w:spacing w:line="268" w:lineRule="exact"/>
              <w:ind w:left="358"/>
              <w:rPr>
                <w:sz w:val="24"/>
              </w:rPr>
            </w:pPr>
            <w:r>
              <w:rPr>
                <w:w w:val="99"/>
                <w:sz w:val="24"/>
              </w:rPr>
              <w:t>3</w:t>
            </w:r>
          </w:p>
        </w:tc>
        <w:tc>
          <w:tcPr>
            <w:tcW w:w="851" w:type="dxa"/>
          </w:tcPr>
          <w:p w:rsidR="00A547E0" w:rsidRDefault="00A547E0" w:rsidP="00CB694F">
            <w:pPr>
              <w:pStyle w:val="TableParagraph"/>
              <w:spacing w:line="268" w:lineRule="exact"/>
              <w:ind w:left="7"/>
              <w:jc w:val="center"/>
              <w:rPr>
                <w:sz w:val="24"/>
              </w:rPr>
            </w:pPr>
            <w:r>
              <w:rPr>
                <w:w w:val="99"/>
                <w:sz w:val="24"/>
              </w:rPr>
              <w:t>3</w:t>
            </w:r>
          </w:p>
        </w:tc>
        <w:tc>
          <w:tcPr>
            <w:tcW w:w="851" w:type="dxa"/>
          </w:tcPr>
          <w:p w:rsidR="00A547E0" w:rsidRDefault="00A547E0" w:rsidP="00CB694F">
            <w:pPr>
              <w:pStyle w:val="TableParagraph"/>
              <w:spacing w:line="268" w:lineRule="exact"/>
              <w:ind w:right="343"/>
              <w:jc w:val="right"/>
              <w:rPr>
                <w:sz w:val="24"/>
              </w:rPr>
            </w:pPr>
            <w:r>
              <w:rPr>
                <w:w w:val="99"/>
                <w:sz w:val="24"/>
              </w:rPr>
              <w:t>3</w:t>
            </w:r>
          </w:p>
        </w:tc>
        <w:tc>
          <w:tcPr>
            <w:tcW w:w="846" w:type="dxa"/>
          </w:tcPr>
          <w:p w:rsidR="00A547E0" w:rsidRDefault="00A547E0" w:rsidP="00CB694F">
            <w:pPr>
              <w:pStyle w:val="TableParagraph"/>
              <w:spacing w:line="268" w:lineRule="exact"/>
              <w:ind w:left="345"/>
              <w:rPr>
                <w:sz w:val="24"/>
              </w:rPr>
            </w:pPr>
            <w:r>
              <w:rPr>
                <w:w w:val="99"/>
                <w:sz w:val="24"/>
              </w:rPr>
              <w:t>3</w:t>
            </w:r>
          </w:p>
        </w:tc>
        <w:tc>
          <w:tcPr>
            <w:tcW w:w="850" w:type="dxa"/>
          </w:tcPr>
          <w:p w:rsidR="00A547E0" w:rsidRDefault="00A547E0" w:rsidP="00CB694F">
            <w:pPr>
              <w:pStyle w:val="TableParagraph"/>
              <w:spacing w:line="268" w:lineRule="exact"/>
              <w:ind w:left="15"/>
              <w:jc w:val="center"/>
              <w:rPr>
                <w:sz w:val="24"/>
              </w:rPr>
            </w:pPr>
            <w:r>
              <w:rPr>
                <w:w w:val="99"/>
                <w:sz w:val="24"/>
              </w:rPr>
              <w:t>2</w:t>
            </w:r>
          </w:p>
        </w:tc>
        <w:tc>
          <w:tcPr>
            <w:tcW w:w="850" w:type="dxa"/>
          </w:tcPr>
          <w:p w:rsidR="00A547E0" w:rsidRDefault="00A547E0" w:rsidP="00CB694F">
            <w:pPr>
              <w:pStyle w:val="TableParagraph"/>
              <w:spacing w:line="268" w:lineRule="exact"/>
              <w:ind w:left="316"/>
              <w:rPr>
                <w:sz w:val="24"/>
              </w:rPr>
            </w:pPr>
            <w:r>
              <w:rPr>
                <w:w w:val="99"/>
                <w:sz w:val="24"/>
              </w:rPr>
              <w:t>2</w:t>
            </w:r>
          </w:p>
        </w:tc>
        <w:tc>
          <w:tcPr>
            <w:tcW w:w="865" w:type="dxa"/>
          </w:tcPr>
          <w:p w:rsidR="00A547E0" w:rsidRDefault="00A547E0" w:rsidP="00CB694F">
            <w:pPr>
              <w:pStyle w:val="TableParagraph"/>
              <w:spacing w:line="268" w:lineRule="exact"/>
              <w:ind w:left="315"/>
              <w:rPr>
                <w:sz w:val="24"/>
              </w:rPr>
            </w:pPr>
            <w:r>
              <w:rPr>
                <w:w w:val="99"/>
                <w:sz w:val="24"/>
              </w:rPr>
              <w:t>2</w:t>
            </w:r>
          </w:p>
        </w:tc>
      </w:tr>
      <w:tr w:rsidR="00A547E0" w:rsidTr="00CB694F">
        <w:trPr>
          <w:trHeight w:val="757"/>
        </w:trPr>
        <w:tc>
          <w:tcPr>
            <w:tcW w:w="850" w:type="dxa"/>
          </w:tcPr>
          <w:p w:rsidR="00A547E0" w:rsidRDefault="00A547E0" w:rsidP="00CB694F">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A547E0" w:rsidRDefault="00A547E0" w:rsidP="00CB694F">
            <w:pPr>
              <w:pStyle w:val="TableParagraph"/>
              <w:spacing w:line="268" w:lineRule="exact"/>
              <w:ind w:left="22"/>
              <w:jc w:val="center"/>
              <w:rPr>
                <w:sz w:val="24"/>
              </w:rPr>
            </w:pPr>
            <w:r>
              <w:rPr>
                <w:w w:val="99"/>
                <w:sz w:val="24"/>
              </w:rPr>
              <w:t>3</w:t>
            </w:r>
          </w:p>
        </w:tc>
        <w:tc>
          <w:tcPr>
            <w:tcW w:w="850" w:type="dxa"/>
          </w:tcPr>
          <w:p w:rsidR="00A547E0" w:rsidRDefault="00A547E0" w:rsidP="00CB694F">
            <w:pPr>
              <w:pStyle w:val="TableParagraph"/>
              <w:spacing w:line="268" w:lineRule="exact"/>
              <w:ind w:left="316"/>
              <w:rPr>
                <w:sz w:val="24"/>
              </w:rPr>
            </w:pPr>
            <w:r>
              <w:rPr>
                <w:w w:val="99"/>
                <w:sz w:val="24"/>
              </w:rPr>
              <w:t>2</w:t>
            </w:r>
          </w:p>
        </w:tc>
        <w:tc>
          <w:tcPr>
            <w:tcW w:w="851" w:type="dxa"/>
          </w:tcPr>
          <w:p w:rsidR="00A547E0" w:rsidRDefault="00A547E0" w:rsidP="00CB694F">
            <w:pPr>
              <w:pStyle w:val="TableParagraph"/>
              <w:spacing w:line="268" w:lineRule="exact"/>
              <w:ind w:left="22"/>
              <w:jc w:val="center"/>
              <w:rPr>
                <w:sz w:val="24"/>
              </w:rPr>
            </w:pPr>
            <w:r>
              <w:rPr>
                <w:w w:val="99"/>
                <w:sz w:val="24"/>
              </w:rPr>
              <w:t>3</w:t>
            </w:r>
          </w:p>
        </w:tc>
        <w:tc>
          <w:tcPr>
            <w:tcW w:w="851" w:type="dxa"/>
          </w:tcPr>
          <w:p w:rsidR="00A547E0" w:rsidRDefault="00A547E0" w:rsidP="00CB694F">
            <w:pPr>
              <w:pStyle w:val="TableParagraph"/>
              <w:spacing w:line="268" w:lineRule="exact"/>
              <w:ind w:left="358"/>
              <w:rPr>
                <w:sz w:val="24"/>
              </w:rPr>
            </w:pPr>
            <w:r>
              <w:rPr>
                <w:w w:val="99"/>
                <w:sz w:val="24"/>
              </w:rPr>
              <w:t>3</w:t>
            </w:r>
          </w:p>
        </w:tc>
        <w:tc>
          <w:tcPr>
            <w:tcW w:w="851" w:type="dxa"/>
          </w:tcPr>
          <w:p w:rsidR="00A547E0" w:rsidRDefault="00A547E0" w:rsidP="00CB694F">
            <w:pPr>
              <w:pStyle w:val="TableParagraph"/>
              <w:spacing w:line="268" w:lineRule="exact"/>
              <w:ind w:left="7"/>
              <w:jc w:val="center"/>
              <w:rPr>
                <w:sz w:val="24"/>
              </w:rPr>
            </w:pPr>
            <w:r>
              <w:rPr>
                <w:w w:val="99"/>
                <w:sz w:val="24"/>
              </w:rPr>
              <w:t>3</w:t>
            </w:r>
          </w:p>
        </w:tc>
        <w:tc>
          <w:tcPr>
            <w:tcW w:w="851" w:type="dxa"/>
          </w:tcPr>
          <w:p w:rsidR="00A547E0" w:rsidRDefault="00A547E0" w:rsidP="00CB694F">
            <w:pPr>
              <w:pStyle w:val="TableParagraph"/>
              <w:spacing w:line="268" w:lineRule="exact"/>
              <w:ind w:right="343"/>
              <w:jc w:val="right"/>
              <w:rPr>
                <w:sz w:val="24"/>
              </w:rPr>
            </w:pPr>
            <w:r>
              <w:rPr>
                <w:w w:val="99"/>
                <w:sz w:val="24"/>
              </w:rPr>
              <w:t>3</w:t>
            </w:r>
          </w:p>
        </w:tc>
        <w:tc>
          <w:tcPr>
            <w:tcW w:w="846" w:type="dxa"/>
          </w:tcPr>
          <w:p w:rsidR="00A547E0" w:rsidRDefault="00A547E0" w:rsidP="00CB694F">
            <w:pPr>
              <w:pStyle w:val="TableParagraph"/>
              <w:spacing w:line="268" w:lineRule="exact"/>
              <w:ind w:left="345"/>
              <w:rPr>
                <w:sz w:val="24"/>
              </w:rPr>
            </w:pPr>
            <w:r>
              <w:rPr>
                <w:w w:val="99"/>
                <w:sz w:val="24"/>
              </w:rPr>
              <w:t>3</w:t>
            </w:r>
          </w:p>
        </w:tc>
        <w:tc>
          <w:tcPr>
            <w:tcW w:w="850" w:type="dxa"/>
          </w:tcPr>
          <w:p w:rsidR="00A547E0" w:rsidRDefault="00A547E0" w:rsidP="00CB694F">
            <w:pPr>
              <w:pStyle w:val="TableParagraph"/>
              <w:spacing w:line="268" w:lineRule="exact"/>
              <w:ind w:left="15"/>
              <w:jc w:val="center"/>
              <w:rPr>
                <w:sz w:val="24"/>
              </w:rPr>
            </w:pPr>
            <w:r>
              <w:rPr>
                <w:w w:val="99"/>
                <w:sz w:val="24"/>
              </w:rPr>
              <w:t>2</w:t>
            </w:r>
          </w:p>
        </w:tc>
        <w:tc>
          <w:tcPr>
            <w:tcW w:w="850" w:type="dxa"/>
          </w:tcPr>
          <w:p w:rsidR="00A547E0" w:rsidRDefault="00A547E0" w:rsidP="00CB694F">
            <w:pPr>
              <w:pStyle w:val="TableParagraph"/>
              <w:spacing w:line="268" w:lineRule="exact"/>
              <w:ind w:left="316"/>
              <w:rPr>
                <w:sz w:val="24"/>
              </w:rPr>
            </w:pPr>
            <w:r>
              <w:rPr>
                <w:w w:val="99"/>
                <w:sz w:val="24"/>
              </w:rPr>
              <w:t>2</w:t>
            </w:r>
          </w:p>
        </w:tc>
        <w:tc>
          <w:tcPr>
            <w:tcW w:w="865" w:type="dxa"/>
          </w:tcPr>
          <w:p w:rsidR="00A547E0" w:rsidRDefault="00A547E0" w:rsidP="00CB694F">
            <w:pPr>
              <w:pStyle w:val="TableParagraph"/>
              <w:spacing w:line="268" w:lineRule="exact"/>
              <w:ind w:left="354"/>
              <w:rPr>
                <w:sz w:val="24"/>
              </w:rPr>
            </w:pPr>
            <w:r>
              <w:rPr>
                <w:w w:val="99"/>
                <w:sz w:val="24"/>
              </w:rPr>
              <w:t>3</w:t>
            </w:r>
          </w:p>
        </w:tc>
      </w:tr>
    </w:tbl>
    <w:p w:rsidR="00A547E0" w:rsidRDefault="00A547E0" w:rsidP="00A547E0">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A547E0" w:rsidRDefault="00A547E0" w:rsidP="00A547E0">
      <w:pPr>
        <w:pStyle w:val="BodyText"/>
        <w:spacing w:before="10"/>
        <w:rPr>
          <w:b/>
          <w:sz w:val="26"/>
        </w:rPr>
      </w:pPr>
    </w:p>
    <w:p w:rsidR="00A547E0" w:rsidRDefault="00A547E0" w:rsidP="00A547E0">
      <w:pPr>
        <w:ind w:right="3792"/>
        <w:jc w:val="right"/>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A547E0" w:rsidRDefault="00A547E0" w:rsidP="00A547E0">
      <w:pPr>
        <w:pStyle w:val="BodyText"/>
        <w:rPr>
          <w:b/>
          <w:sz w:val="20"/>
        </w:rPr>
      </w:pPr>
    </w:p>
    <w:p w:rsidR="00A547E0" w:rsidRDefault="00A547E0" w:rsidP="00A547E0">
      <w:pPr>
        <w:pStyle w:val="BodyText"/>
        <w:spacing w:before="4"/>
        <w:rPr>
          <w:b/>
          <w:sz w:val="14"/>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A547E0" w:rsidTr="00CB694F">
        <w:trPr>
          <w:trHeight w:val="455"/>
        </w:trPr>
        <w:tc>
          <w:tcPr>
            <w:tcW w:w="3150" w:type="dxa"/>
          </w:tcPr>
          <w:p w:rsidR="00A547E0" w:rsidRDefault="00A547E0" w:rsidP="00CB694F">
            <w:pPr>
              <w:pStyle w:val="TableParagraph"/>
              <w:spacing w:line="272" w:lineRule="exact"/>
              <w:ind w:left="110"/>
              <w:rPr>
                <w:b/>
                <w:sz w:val="24"/>
              </w:rPr>
            </w:pPr>
            <w:r>
              <w:rPr>
                <w:b/>
                <w:sz w:val="24"/>
              </w:rPr>
              <w:t>CO /PO</w:t>
            </w:r>
          </w:p>
        </w:tc>
        <w:tc>
          <w:tcPr>
            <w:tcW w:w="1201" w:type="dxa"/>
          </w:tcPr>
          <w:p w:rsidR="00A547E0" w:rsidRDefault="00A547E0" w:rsidP="00CB694F">
            <w:pPr>
              <w:pStyle w:val="TableParagraph"/>
              <w:spacing w:line="272" w:lineRule="exact"/>
              <w:ind w:left="276" w:right="268"/>
              <w:jc w:val="center"/>
              <w:rPr>
                <w:b/>
                <w:sz w:val="24"/>
              </w:rPr>
            </w:pPr>
            <w:r>
              <w:rPr>
                <w:b/>
                <w:sz w:val="24"/>
              </w:rPr>
              <w:t>PSO1</w:t>
            </w:r>
          </w:p>
        </w:tc>
        <w:tc>
          <w:tcPr>
            <w:tcW w:w="1580" w:type="dxa"/>
          </w:tcPr>
          <w:p w:rsidR="00A547E0" w:rsidRDefault="00A547E0" w:rsidP="00CB694F">
            <w:pPr>
              <w:pStyle w:val="TableParagraph"/>
              <w:spacing w:line="272" w:lineRule="exact"/>
              <w:ind w:left="472" w:right="460"/>
              <w:jc w:val="center"/>
              <w:rPr>
                <w:b/>
                <w:sz w:val="24"/>
              </w:rPr>
            </w:pPr>
            <w:r>
              <w:rPr>
                <w:b/>
                <w:sz w:val="24"/>
              </w:rPr>
              <w:t>PSO2</w:t>
            </w:r>
          </w:p>
        </w:tc>
        <w:tc>
          <w:tcPr>
            <w:tcW w:w="1407" w:type="dxa"/>
          </w:tcPr>
          <w:p w:rsidR="00A547E0" w:rsidRDefault="00A547E0" w:rsidP="00CB694F">
            <w:pPr>
              <w:pStyle w:val="TableParagraph"/>
              <w:spacing w:line="272" w:lineRule="exact"/>
              <w:ind w:left="385" w:right="374"/>
              <w:jc w:val="center"/>
              <w:rPr>
                <w:b/>
                <w:sz w:val="24"/>
              </w:rPr>
            </w:pPr>
            <w:r>
              <w:rPr>
                <w:b/>
                <w:sz w:val="24"/>
              </w:rPr>
              <w:t>PSO3</w:t>
            </w:r>
          </w:p>
        </w:tc>
        <w:tc>
          <w:tcPr>
            <w:tcW w:w="1402" w:type="dxa"/>
          </w:tcPr>
          <w:p w:rsidR="00A547E0" w:rsidRDefault="00A547E0" w:rsidP="00CB694F">
            <w:pPr>
              <w:pStyle w:val="TableParagraph"/>
              <w:spacing w:line="272" w:lineRule="exact"/>
              <w:ind w:left="380" w:right="373"/>
              <w:jc w:val="center"/>
              <w:rPr>
                <w:b/>
                <w:sz w:val="24"/>
              </w:rPr>
            </w:pPr>
            <w:r>
              <w:rPr>
                <w:b/>
                <w:sz w:val="24"/>
              </w:rPr>
              <w:t>PSO4</w:t>
            </w:r>
          </w:p>
        </w:tc>
        <w:tc>
          <w:tcPr>
            <w:tcW w:w="1407" w:type="dxa"/>
          </w:tcPr>
          <w:p w:rsidR="00A547E0" w:rsidRDefault="00A547E0" w:rsidP="00CB694F">
            <w:pPr>
              <w:pStyle w:val="TableParagraph"/>
              <w:spacing w:line="272" w:lineRule="exact"/>
              <w:ind w:left="385" w:right="374"/>
              <w:jc w:val="center"/>
              <w:rPr>
                <w:b/>
                <w:sz w:val="24"/>
              </w:rPr>
            </w:pPr>
            <w:r>
              <w:rPr>
                <w:b/>
                <w:sz w:val="24"/>
              </w:rPr>
              <w:t>PSO5</w:t>
            </w:r>
          </w:p>
        </w:tc>
      </w:tr>
      <w:tr w:rsidR="00A547E0" w:rsidTr="00CB694F">
        <w:trPr>
          <w:trHeight w:val="460"/>
        </w:trPr>
        <w:tc>
          <w:tcPr>
            <w:tcW w:w="3150" w:type="dxa"/>
          </w:tcPr>
          <w:p w:rsidR="00A547E0" w:rsidRDefault="00A547E0" w:rsidP="00CB694F">
            <w:pPr>
              <w:pStyle w:val="TableParagraph"/>
              <w:spacing w:line="273" w:lineRule="exact"/>
              <w:ind w:left="110"/>
              <w:rPr>
                <w:b/>
                <w:sz w:val="24"/>
              </w:rPr>
            </w:pPr>
            <w:r>
              <w:rPr>
                <w:b/>
                <w:sz w:val="24"/>
              </w:rPr>
              <w:t>CO1</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3</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CB694F">
        <w:trPr>
          <w:trHeight w:val="455"/>
        </w:trPr>
        <w:tc>
          <w:tcPr>
            <w:tcW w:w="3150" w:type="dxa"/>
          </w:tcPr>
          <w:p w:rsidR="00A547E0" w:rsidRDefault="00A547E0" w:rsidP="00CB694F">
            <w:pPr>
              <w:pStyle w:val="TableParagraph"/>
              <w:spacing w:line="272" w:lineRule="exact"/>
              <w:ind w:left="110"/>
              <w:rPr>
                <w:b/>
                <w:sz w:val="24"/>
              </w:rPr>
            </w:pPr>
            <w:r>
              <w:rPr>
                <w:b/>
                <w:sz w:val="24"/>
              </w:rPr>
              <w:t>CO2</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3</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CB694F">
        <w:trPr>
          <w:trHeight w:val="460"/>
        </w:trPr>
        <w:tc>
          <w:tcPr>
            <w:tcW w:w="3150" w:type="dxa"/>
          </w:tcPr>
          <w:p w:rsidR="00A547E0" w:rsidRDefault="00A547E0" w:rsidP="00CB694F">
            <w:pPr>
              <w:pStyle w:val="TableParagraph"/>
              <w:spacing w:line="272" w:lineRule="exact"/>
              <w:ind w:left="110"/>
              <w:rPr>
                <w:b/>
                <w:sz w:val="24"/>
              </w:rPr>
            </w:pPr>
            <w:r>
              <w:rPr>
                <w:b/>
                <w:sz w:val="24"/>
              </w:rPr>
              <w:t>CO3</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2</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CB694F">
        <w:trPr>
          <w:trHeight w:val="455"/>
        </w:trPr>
        <w:tc>
          <w:tcPr>
            <w:tcW w:w="3150" w:type="dxa"/>
          </w:tcPr>
          <w:p w:rsidR="00A547E0" w:rsidRDefault="00A547E0" w:rsidP="00CB694F">
            <w:pPr>
              <w:pStyle w:val="TableParagraph"/>
              <w:spacing w:line="272" w:lineRule="exact"/>
              <w:ind w:left="110"/>
              <w:rPr>
                <w:b/>
                <w:sz w:val="24"/>
              </w:rPr>
            </w:pPr>
            <w:r>
              <w:rPr>
                <w:b/>
                <w:sz w:val="24"/>
              </w:rPr>
              <w:t>CO4</w:t>
            </w:r>
          </w:p>
        </w:tc>
        <w:tc>
          <w:tcPr>
            <w:tcW w:w="1201" w:type="dxa"/>
          </w:tcPr>
          <w:p w:rsidR="00A547E0" w:rsidRDefault="00A547E0" w:rsidP="00CB694F">
            <w:pPr>
              <w:pStyle w:val="TableParagraph"/>
              <w:spacing w:line="268" w:lineRule="exact"/>
              <w:ind w:left="14"/>
              <w:jc w:val="center"/>
              <w:rPr>
                <w:sz w:val="24"/>
              </w:rPr>
            </w:pPr>
            <w:r>
              <w:rPr>
                <w:sz w:val="24"/>
              </w:rPr>
              <w:t>3</w:t>
            </w:r>
          </w:p>
        </w:tc>
        <w:tc>
          <w:tcPr>
            <w:tcW w:w="1580" w:type="dxa"/>
          </w:tcPr>
          <w:p w:rsidR="00A547E0" w:rsidRDefault="00A547E0" w:rsidP="00CB694F">
            <w:pPr>
              <w:pStyle w:val="TableParagraph"/>
              <w:spacing w:line="268" w:lineRule="exact"/>
              <w:ind w:left="8"/>
              <w:jc w:val="center"/>
              <w:rPr>
                <w:sz w:val="24"/>
              </w:rPr>
            </w:pPr>
            <w:r>
              <w:rPr>
                <w:sz w:val="24"/>
              </w:rPr>
              <w:t>3</w:t>
            </w:r>
          </w:p>
        </w:tc>
        <w:tc>
          <w:tcPr>
            <w:tcW w:w="1407" w:type="dxa"/>
          </w:tcPr>
          <w:p w:rsidR="00A547E0" w:rsidRDefault="00A547E0" w:rsidP="00CB694F">
            <w:pPr>
              <w:pStyle w:val="TableParagraph"/>
              <w:spacing w:line="268" w:lineRule="exact"/>
              <w:ind w:left="17"/>
              <w:jc w:val="center"/>
              <w:rPr>
                <w:sz w:val="24"/>
              </w:rPr>
            </w:pPr>
            <w:r>
              <w:rPr>
                <w:sz w:val="24"/>
              </w:rPr>
              <w:t>3</w:t>
            </w:r>
          </w:p>
        </w:tc>
        <w:tc>
          <w:tcPr>
            <w:tcW w:w="1402" w:type="dxa"/>
          </w:tcPr>
          <w:p w:rsidR="00A547E0" w:rsidRDefault="00A547E0" w:rsidP="00CB694F">
            <w:pPr>
              <w:pStyle w:val="TableParagraph"/>
              <w:spacing w:line="268" w:lineRule="exact"/>
              <w:ind w:left="12"/>
              <w:jc w:val="center"/>
              <w:rPr>
                <w:sz w:val="24"/>
              </w:rPr>
            </w:pPr>
            <w:r>
              <w:rPr>
                <w:sz w:val="24"/>
              </w:rPr>
              <w:t>3</w:t>
            </w:r>
          </w:p>
        </w:tc>
        <w:tc>
          <w:tcPr>
            <w:tcW w:w="1407" w:type="dxa"/>
          </w:tcPr>
          <w:p w:rsidR="00A547E0" w:rsidRDefault="00A547E0" w:rsidP="00CB694F">
            <w:pPr>
              <w:pStyle w:val="TableParagraph"/>
              <w:spacing w:line="268" w:lineRule="exact"/>
              <w:ind w:left="18"/>
              <w:jc w:val="center"/>
              <w:rPr>
                <w:sz w:val="24"/>
              </w:rPr>
            </w:pPr>
            <w:r>
              <w:rPr>
                <w:sz w:val="24"/>
              </w:rPr>
              <w:t>3</w:t>
            </w:r>
          </w:p>
        </w:tc>
      </w:tr>
      <w:tr w:rsidR="00A547E0" w:rsidTr="00CB694F">
        <w:trPr>
          <w:trHeight w:val="460"/>
        </w:trPr>
        <w:tc>
          <w:tcPr>
            <w:tcW w:w="3150" w:type="dxa"/>
          </w:tcPr>
          <w:p w:rsidR="00A547E0" w:rsidRDefault="00A547E0" w:rsidP="00CB694F">
            <w:pPr>
              <w:pStyle w:val="TableParagraph"/>
              <w:spacing w:before="1"/>
              <w:ind w:left="110"/>
              <w:rPr>
                <w:b/>
                <w:sz w:val="24"/>
              </w:rPr>
            </w:pPr>
            <w:r>
              <w:rPr>
                <w:b/>
                <w:sz w:val="24"/>
              </w:rPr>
              <w:t>CO5</w:t>
            </w:r>
          </w:p>
        </w:tc>
        <w:tc>
          <w:tcPr>
            <w:tcW w:w="1201" w:type="dxa"/>
          </w:tcPr>
          <w:p w:rsidR="00A547E0" w:rsidRDefault="00A547E0" w:rsidP="00CB694F">
            <w:pPr>
              <w:pStyle w:val="TableParagraph"/>
              <w:spacing w:line="273" w:lineRule="exact"/>
              <w:ind w:left="14"/>
              <w:jc w:val="center"/>
              <w:rPr>
                <w:sz w:val="24"/>
              </w:rPr>
            </w:pPr>
            <w:r>
              <w:rPr>
                <w:sz w:val="24"/>
              </w:rPr>
              <w:t>3</w:t>
            </w:r>
          </w:p>
        </w:tc>
        <w:tc>
          <w:tcPr>
            <w:tcW w:w="1580" w:type="dxa"/>
          </w:tcPr>
          <w:p w:rsidR="00A547E0" w:rsidRDefault="00A547E0" w:rsidP="00CB694F">
            <w:pPr>
              <w:pStyle w:val="TableParagraph"/>
              <w:spacing w:line="273" w:lineRule="exact"/>
              <w:ind w:left="8"/>
              <w:jc w:val="center"/>
              <w:rPr>
                <w:sz w:val="24"/>
              </w:rPr>
            </w:pPr>
            <w:r>
              <w:rPr>
                <w:sz w:val="24"/>
              </w:rPr>
              <w:t>3</w:t>
            </w:r>
          </w:p>
        </w:tc>
        <w:tc>
          <w:tcPr>
            <w:tcW w:w="1407" w:type="dxa"/>
          </w:tcPr>
          <w:p w:rsidR="00A547E0" w:rsidRDefault="00A547E0" w:rsidP="00CB694F">
            <w:pPr>
              <w:pStyle w:val="TableParagraph"/>
              <w:spacing w:line="273" w:lineRule="exact"/>
              <w:ind w:left="17"/>
              <w:jc w:val="center"/>
              <w:rPr>
                <w:sz w:val="24"/>
              </w:rPr>
            </w:pPr>
            <w:r>
              <w:rPr>
                <w:sz w:val="24"/>
              </w:rPr>
              <w:t>3</w:t>
            </w:r>
          </w:p>
        </w:tc>
        <w:tc>
          <w:tcPr>
            <w:tcW w:w="1402" w:type="dxa"/>
          </w:tcPr>
          <w:p w:rsidR="00A547E0" w:rsidRDefault="00A547E0" w:rsidP="00CB694F">
            <w:pPr>
              <w:pStyle w:val="TableParagraph"/>
              <w:spacing w:line="273" w:lineRule="exact"/>
              <w:ind w:left="12"/>
              <w:jc w:val="center"/>
              <w:rPr>
                <w:sz w:val="24"/>
              </w:rPr>
            </w:pPr>
            <w:r>
              <w:rPr>
                <w:sz w:val="24"/>
              </w:rPr>
              <w:t>3</w:t>
            </w:r>
          </w:p>
        </w:tc>
        <w:tc>
          <w:tcPr>
            <w:tcW w:w="1407" w:type="dxa"/>
          </w:tcPr>
          <w:p w:rsidR="00A547E0" w:rsidRDefault="00A547E0" w:rsidP="00CB694F">
            <w:pPr>
              <w:pStyle w:val="TableParagraph"/>
              <w:spacing w:line="273" w:lineRule="exact"/>
              <w:ind w:left="18"/>
              <w:jc w:val="center"/>
              <w:rPr>
                <w:sz w:val="24"/>
              </w:rPr>
            </w:pPr>
            <w:r>
              <w:rPr>
                <w:sz w:val="24"/>
              </w:rPr>
              <w:t>3</w:t>
            </w:r>
          </w:p>
        </w:tc>
      </w:tr>
      <w:tr w:rsidR="00A547E0" w:rsidTr="00CB694F">
        <w:trPr>
          <w:trHeight w:val="455"/>
        </w:trPr>
        <w:tc>
          <w:tcPr>
            <w:tcW w:w="3150" w:type="dxa"/>
          </w:tcPr>
          <w:p w:rsidR="00A547E0" w:rsidRDefault="00A547E0" w:rsidP="00CB694F">
            <w:pPr>
              <w:pStyle w:val="TableParagraph"/>
              <w:spacing w:line="272" w:lineRule="exact"/>
              <w:ind w:left="110"/>
              <w:rPr>
                <w:b/>
                <w:sz w:val="24"/>
              </w:rPr>
            </w:pPr>
            <w:r>
              <w:rPr>
                <w:b/>
                <w:sz w:val="24"/>
              </w:rPr>
              <w:t>Weightage</w:t>
            </w:r>
          </w:p>
        </w:tc>
        <w:tc>
          <w:tcPr>
            <w:tcW w:w="1201" w:type="dxa"/>
          </w:tcPr>
          <w:p w:rsidR="00A547E0" w:rsidRDefault="00A547E0" w:rsidP="00CB694F">
            <w:pPr>
              <w:pStyle w:val="TableParagraph"/>
              <w:spacing w:line="268" w:lineRule="exact"/>
              <w:ind w:left="277" w:right="268"/>
              <w:jc w:val="center"/>
              <w:rPr>
                <w:sz w:val="24"/>
              </w:rPr>
            </w:pPr>
            <w:r>
              <w:rPr>
                <w:sz w:val="24"/>
              </w:rPr>
              <w:t>15</w:t>
            </w:r>
          </w:p>
        </w:tc>
        <w:tc>
          <w:tcPr>
            <w:tcW w:w="1580" w:type="dxa"/>
          </w:tcPr>
          <w:p w:rsidR="00A547E0" w:rsidRDefault="00A547E0" w:rsidP="00CB694F">
            <w:pPr>
              <w:pStyle w:val="TableParagraph"/>
              <w:spacing w:line="268" w:lineRule="exact"/>
              <w:ind w:left="472" w:right="459"/>
              <w:jc w:val="center"/>
              <w:rPr>
                <w:sz w:val="24"/>
              </w:rPr>
            </w:pPr>
            <w:r>
              <w:rPr>
                <w:sz w:val="24"/>
              </w:rPr>
              <w:t>15</w:t>
            </w:r>
          </w:p>
        </w:tc>
        <w:tc>
          <w:tcPr>
            <w:tcW w:w="1407" w:type="dxa"/>
          </w:tcPr>
          <w:p w:rsidR="00A547E0" w:rsidRDefault="00A547E0" w:rsidP="00CB694F">
            <w:pPr>
              <w:pStyle w:val="TableParagraph"/>
              <w:spacing w:line="268" w:lineRule="exact"/>
              <w:ind w:left="385" w:right="373"/>
              <w:jc w:val="center"/>
              <w:rPr>
                <w:sz w:val="24"/>
              </w:rPr>
            </w:pPr>
            <w:r>
              <w:rPr>
                <w:sz w:val="24"/>
              </w:rPr>
              <w:t>15</w:t>
            </w:r>
          </w:p>
        </w:tc>
        <w:tc>
          <w:tcPr>
            <w:tcW w:w="1402" w:type="dxa"/>
          </w:tcPr>
          <w:p w:rsidR="00A547E0" w:rsidRDefault="00A547E0" w:rsidP="00CB694F">
            <w:pPr>
              <w:pStyle w:val="TableParagraph"/>
              <w:spacing w:line="268" w:lineRule="exact"/>
              <w:ind w:left="380" w:right="373"/>
              <w:jc w:val="center"/>
              <w:rPr>
                <w:sz w:val="24"/>
              </w:rPr>
            </w:pPr>
            <w:r>
              <w:rPr>
                <w:sz w:val="24"/>
              </w:rPr>
              <w:t>14</w:t>
            </w:r>
          </w:p>
        </w:tc>
        <w:tc>
          <w:tcPr>
            <w:tcW w:w="1407" w:type="dxa"/>
          </w:tcPr>
          <w:p w:rsidR="00A547E0" w:rsidRDefault="00A547E0" w:rsidP="00CB694F">
            <w:pPr>
              <w:pStyle w:val="TableParagraph"/>
              <w:spacing w:line="268" w:lineRule="exact"/>
              <w:ind w:left="385" w:right="372"/>
              <w:jc w:val="center"/>
              <w:rPr>
                <w:sz w:val="24"/>
              </w:rPr>
            </w:pPr>
            <w:r>
              <w:rPr>
                <w:sz w:val="24"/>
              </w:rPr>
              <w:t>15</w:t>
            </w:r>
          </w:p>
        </w:tc>
      </w:tr>
      <w:tr w:rsidR="00A547E0" w:rsidTr="00CB694F">
        <w:trPr>
          <w:trHeight w:val="758"/>
        </w:trPr>
        <w:tc>
          <w:tcPr>
            <w:tcW w:w="3150" w:type="dxa"/>
          </w:tcPr>
          <w:p w:rsidR="00A547E0" w:rsidRDefault="00A547E0" w:rsidP="00CB694F">
            <w:pPr>
              <w:pStyle w:val="TableParagraph"/>
              <w:spacing w:before="1"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sidR="00AF4AF4">
              <w:rPr>
                <w:b/>
                <w:sz w:val="24"/>
              </w:rPr>
              <w:t>PO</w:t>
            </w:r>
            <w:r>
              <w:rPr>
                <w:b/>
                <w:sz w:val="24"/>
              </w:rPr>
              <w:t>s</w:t>
            </w:r>
          </w:p>
        </w:tc>
        <w:tc>
          <w:tcPr>
            <w:tcW w:w="1201" w:type="dxa"/>
          </w:tcPr>
          <w:p w:rsidR="00A547E0" w:rsidRDefault="00A547E0" w:rsidP="00CB694F">
            <w:pPr>
              <w:pStyle w:val="TableParagraph"/>
              <w:spacing w:before="145"/>
              <w:ind w:left="281" w:right="268"/>
              <w:jc w:val="center"/>
              <w:rPr>
                <w:sz w:val="24"/>
              </w:rPr>
            </w:pPr>
            <w:r>
              <w:rPr>
                <w:sz w:val="24"/>
              </w:rPr>
              <w:t>3.0</w:t>
            </w:r>
          </w:p>
        </w:tc>
        <w:tc>
          <w:tcPr>
            <w:tcW w:w="1580" w:type="dxa"/>
          </w:tcPr>
          <w:p w:rsidR="00A547E0" w:rsidRDefault="00A547E0" w:rsidP="00CB694F">
            <w:pPr>
              <w:pStyle w:val="TableParagraph"/>
              <w:spacing w:before="145"/>
              <w:ind w:left="472" w:right="455"/>
              <w:jc w:val="center"/>
              <w:rPr>
                <w:sz w:val="24"/>
              </w:rPr>
            </w:pPr>
            <w:r>
              <w:rPr>
                <w:sz w:val="24"/>
              </w:rPr>
              <w:t>3.0</w:t>
            </w:r>
          </w:p>
        </w:tc>
        <w:tc>
          <w:tcPr>
            <w:tcW w:w="1407" w:type="dxa"/>
          </w:tcPr>
          <w:p w:rsidR="00A547E0" w:rsidRDefault="00A547E0" w:rsidP="00CB694F">
            <w:pPr>
              <w:pStyle w:val="TableParagraph"/>
              <w:spacing w:before="145"/>
              <w:ind w:left="385" w:right="368"/>
              <w:jc w:val="center"/>
              <w:rPr>
                <w:sz w:val="24"/>
              </w:rPr>
            </w:pPr>
            <w:r>
              <w:rPr>
                <w:sz w:val="24"/>
              </w:rPr>
              <w:t>3.0</w:t>
            </w:r>
          </w:p>
        </w:tc>
        <w:tc>
          <w:tcPr>
            <w:tcW w:w="1402" w:type="dxa"/>
          </w:tcPr>
          <w:p w:rsidR="00A547E0" w:rsidRDefault="00A547E0" w:rsidP="00CB694F">
            <w:pPr>
              <w:pStyle w:val="TableParagraph"/>
              <w:spacing w:before="145"/>
              <w:ind w:left="380" w:right="368"/>
              <w:jc w:val="center"/>
              <w:rPr>
                <w:sz w:val="24"/>
              </w:rPr>
            </w:pPr>
            <w:r>
              <w:rPr>
                <w:sz w:val="24"/>
              </w:rPr>
              <w:t>2.8</w:t>
            </w:r>
          </w:p>
        </w:tc>
        <w:tc>
          <w:tcPr>
            <w:tcW w:w="1407" w:type="dxa"/>
          </w:tcPr>
          <w:p w:rsidR="00A547E0" w:rsidRDefault="00A547E0" w:rsidP="00CB694F">
            <w:pPr>
              <w:pStyle w:val="TableParagraph"/>
              <w:spacing w:before="145"/>
              <w:ind w:left="385" w:right="367"/>
              <w:jc w:val="center"/>
              <w:rPr>
                <w:sz w:val="24"/>
              </w:rPr>
            </w:pPr>
            <w:r>
              <w:rPr>
                <w:sz w:val="24"/>
              </w:rPr>
              <w:t>3.0</w:t>
            </w:r>
          </w:p>
        </w:tc>
      </w:tr>
    </w:tbl>
    <w:p w:rsidR="00A547E0" w:rsidRDefault="00A547E0" w:rsidP="00A547E0">
      <w:pPr>
        <w:jc w:val="center"/>
        <w:rPr>
          <w:sz w:val="24"/>
        </w:rPr>
        <w:sectPr w:rsidR="00A547E0">
          <w:pgSz w:w="11910" w:h="16840"/>
          <w:pgMar w:top="1580" w:right="160" w:bottom="280" w:left="140" w:header="720" w:footer="720" w:gutter="0"/>
          <w:cols w:space="720"/>
        </w:sectPr>
      </w:pPr>
    </w:p>
    <w:p w:rsidR="00A547E0" w:rsidRPr="00FC2E1F" w:rsidRDefault="00A547E0" w:rsidP="00A547E0">
      <w:pPr>
        <w:spacing w:before="90"/>
        <w:jc w:val="center"/>
        <w:rPr>
          <w:b/>
          <w:sz w:val="24"/>
          <w:szCs w:val="24"/>
        </w:rPr>
      </w:pPr>
      <w:r>
        <w:rPr>
          <w:b/>
          <w:sz w:val="24"/>
          <w:szCs w:val="24"/>
        </w:rPr>
        <w:lastRenderedPageBreak/>
        <w:t xml:space="preserve">THIRD YEAR - </w:t>
      </w:r>
      <w:r w:rsidRPr="00FC2E1F">
        <w:rPr>
          <w:b/>
          <w:sz w:val="24"/>
          <w:szCs w:val="24"/>
        </w:rPr>
        <w:t xml:space="preserve">SEMESTER </w:t>
      </w:r>
      <w:r>
        <w:rPr>
          <w:b/>
          <w:sz w:val="24"/>
          <w:szCs w:val="24"/>
        </w:rPr>
        <w:t>VI</w:t>
      </w:r>
    </w:p>
    <w:p w:rsidR="00A547E0" w:rsidRDefault="00A547E0" w:rsidP="00A547E0">
      <w:pPr>
        <w:tabs>
          <w:tab w:val="left" w:pos="5442"/>
        </w:tabs>
        <w:spacing w:before="79"/>
        <w:jc w:val="center"/>
        <w:rPr>
          <w:b/>
          <w:sz w:val="24"/>
        </w:rPr>
      </w:pPr>
      <w:r>
        <w:rPr>
          <w:b/>
          <w:sz w:val="24"/>
          <w:szCs w:val="24"/>
        </w:rPr>
        <w:t>CNM 3–</w:t>
      </w:r>
      <w:r w:rsidRPr="00FC2E1F">
        <w:rPr>
          <w:b/>
          <w:sz w:val="24"/>
          <w:szCs w:val="24"/>
        </w:rPr>
        <w:t xml:space="preserve"> </w:t>
      </w:r>
      <w:r>
        <w:rPr>
          <w:b/>
          <w:sz w:val="24"/>
        </w:rPr>
        <w:t>LITERARY</w:t>
      </w:r>
      <w:r>
        <w:rPr>
          <w:b/>
          <w:spacing w:val="-13"/>
          <w:sz w:val="24"/>
        </w:rPr>
        <w:t xml:space="preserve"> </w:t>
      </w:r>
      <w:r>
        <w:rPr>
          <w:b/>
          <w:sz w:val="24"/>
        </w:rPr>
        <w:t>CRITCISM</w:t>
      </w:r>
    </w:p>
    <w:p w:rsidR="00A547E0" w:rsidRDefault="00A547E0" w:rsidP="00A547E0">
      <w:pPr>
        <w:tabs>
          <w:tab w:val="left" w:pos="5442"/>
        </w:tabs>
        <w:spacing w:before="79"/>
        <w:jc w:val="center"/>
        <w:rPr>
          <w:b/>
          <w:sz w:val="24"/>
        </w:rPr>
      </w:pPr>
    </w:p>
    <w:tbl>
      <w:tblPr>
        <w:tblW w:w="4249" w:type="pct"/>
        <w:tblInd w:w="8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39"/>
        <w:gridCol w:w="60"/>
        <w:gridCol w:w="1209"/>
        <w:gridCol w:w="331"/>
        <w:gridCol w:w="355"/>
        <w:gridCol w:w="262"/>
        <w:gridCol w:w="361"/>
        <w:gridCol w:w="985"/>
        <w:gridCol w:w="1071"/>
        <w:gridCol w:w="902"/>
        <w:gridCol w:w="325"/>
        <w:gridCol w:w="947"/>
        <w:gridCol w:w="1581"/>
      </w:tblGrid>
      <w:tr w:rsidR="00A547E0" w:rsidRPr="00FC2E1F" w:rsidTr="00CB694F">
        <w:trPr>
          <w:trHeight w:val="270"/>
        </w:trPr>
        <w:tc>
          <w:tcPr>
            <w:tcW w:w="743" w:type="pct"/>
            <w:vMerge w:val="restart"/>
          </w:tcPr>
          <w:p w:rsidR="00A547E0" w:rsidRPr="00FC2E1F" w:rsidRDefault="00A547E0" w:rsidP="00CB694F">
            <w:pPr>
              <w:pStyle w:val="TableParagraph"/>
              <w:spacing w:line="250" w:lineRule="exact"/>
              <w:rPr>
                <w:b/>
                <w:sz w:val="24"/>
                <w:szCs w:val="24"/>
              </w:rPr>
            </w:pPr>
            <w:r>
              <w:rPr>
                <w:b/>
                <w:sz w:val="24"/>
                <w:szCs w:val="24"/>
              </w:rPr>
              <w:t>Subject Code</w:t>
            </w:r>
          </w:p>
        </w:tc>
        <w:tc>
          <w:tcPr>
            <w:tcW w:w="643" w:type="pct"/>
            <w:gridSpan w:val="2"/>
            <w:vMerge w:val="restart"/>
            <w:tcBorders>
              <w:right w:val="single" w:sz="4" w:space="0" w:color="000000"/>
            </w:tcBorders>
          </w:tcPr>
          <w:p w:rsidR="00A547E0" w:rsidRPr="00FC2E1F" w:rsidRDefault="00A547E0" w:rsidP="00CB694F">
            <w:pPr>
              <w:pStyle w:val="TableParagraph"/>
              <w:spacing w:line="250" w:lineRule="exact"/>
              <w:rPr>
                <w:b/>
                <w:sz w:val="24"/>
                <w:szCs w:val="24"/>
              </w:rPr>
            </w:pPr>
            <w:r>
              <w:rPr>
                <w:b/>
                <w:sz w:val="24"/>
                <w:szCs w:val="24"/>
              </w:rPr>
              <w:t xml:space="preserve">Category </w:t>
            </w:r>
          </w:p>
        </w:tc>
        <w:tc>
          <w:tcPr>
            <w:tcW w:w="168" w:type="pct"/>
            <w:vMerge w:val="restart"/>
            <w:tcBorders>
              <w:left w:val="single" w:sz="4" w:space="0" w:color="000000"/>
            </w:tcBorders>
          </w:tcPr>
          <w:p w:rsidR="00A547E0" w:rsidRPr="00FC2E1F" w:rsidRDefault="00A547E0" w:rsidP="00CB694F">
            <w:pPr>
              <w:pStyle w:val="TableParagraph"/>
              <w:spacing w:line="250" w:lineRule="exact"/>
              <w:jc w:val="center"/>
              <w:rPr>
                <w:b/>
                <w:sz w:val="24"/>
                <w:szCs w:val="24"/>
              </w:rPr>
            </w:pPr>
            <w:r>
              <w:rPr>
                <w:b/>
                <w:sz w:val="24"/>
                <w:szCs w:val="24"/>
              </w:rPr>
              <w:t>L</w:t>
            </w:r>
          </w:p>
        </w:tc>
        <w:tc>
          <w:tcPr>
            <w:tcW w:w="180" w:type="pct"/>
            <w:vMerge w:val="restart"/>
          </w:tcPr>
          <w:p w:rsidR="00A547E0" w:rsidRPr="00FC2E1F" w:rsidRDefault="00A547E0" w:rsidP="00CB694F">
            <w:pPr>
              <w:pStyle w:val="TableParagraph"/>
              <w:spacing w:line="250" w:lineRule="exact"/>
              <w:jc w:val="center"/>
              <w:rPr>
                <w:b/>
                <w:sz w:val="24"/>
                <w:szCs w:val="24"/>
              </w:rPr>
            </w:pPr>
            <w:r>
              <w:rPr>
                <w:b/>
                <w:sz w:val="24"/>
                <w:szCs w:val="24"/>
              </w:rPr>
              <w:t>T</w:t>
            </w:r>
          </w:p>
        </w:tc>
        <w:tc>
          <w:tcPr>
            <w:tcW w:w="133" w:type="pct"/>
            <w:vMerge w:val="restart"/>
          </w:tcPr>
          <w:p w:rsidR="00A547E0" w:rsidRPr="00FC2E1F" w:rsidRDefault="00A547E0" w:rsidP="00CB694F">
            <w:pPr>
              <w:pStyle w:val="TableParagraph"/>
              <w:spacing w:line="250" w:lineRule="exact"/>
              <w:jc w:val="center"/>
              <w:rPr>
                <w:b/>
                <w:sz w:val="24"/>
                <w:szCs w:val="24"/>
              </w:rPr>
            </w:pPr>
            <w:r>
              <w:rPr>
                <w:b/>
                <w:sz w:val="24"/>
                <w:szCs w:val="24"/>
              </w:rPr>
              <w:t>P</w:t>
            </w:r>
          </w:p>
        </w:tc>
        <w:tc>
          <w:tcPr>
            <w:tcW w:w="183" w:type="pct"/>
            <w:vMerge w:val="restart"/>
          </w:tcPr>
          <w:p w:rsidR="00A547E0" w:rsidRPr="00FC2E1F" w:rsidRDefault="00A547E0" w:rsidP="00CB694F">
            <w:pPr>
              <w:pStyle w:val="TableParagraph"/>
              <w:spacing w:line="250" w:lineRule="exact"/>
              <w:jc w:val="center"/>
              <w:rPr>
                <w:b/>
                <w:sz w:val="24"/>
                <w:szCs w:val="24"/>
              </w:rPr>
            </w:pPr>
            <w:r>
              <w:rPr>
                <w:b/>
                <w:sz w:val="24"/>
                <w:szCs w:val="24"/>
              </w:rPr>
              <w:t>S</w:t>
            </w:r>
          </w:p>
        </w:tc>
        <w:tc>
          <w:tcPr>
            <w:tcW w:w="500" w:type="pct"/>
            <w:vMerge w:val="restart"/>
          </w:tcPr>
          <w:p w:rsidR="00A547E0" w:rsidRPr="00FC2E1F" w:rsidRDefault="00A547E0" w:rsidP="00CB694F">
            <w:pPr>
              <w:pStyle w:val="TableParagraph"/>
              <w:spacing w:line="250" w:lineRule="exact"/>
              <w:rPr>
                <w:b/>
                <w:sz w:val="24"/>
                <w:szCs w:val="24"/>
              </w:rPr>
            </w:pPr>
            <w:r>
              <w:rPr>
                <w:b/>
                <w:sz w:val="24"/>
                <w:szCs w:val="24"/>
              </w:rPr>
              <w:t xml:space="preserve">Credits </w:t>
            </w:r>
          </w:p>
        </w:tc>
        <w:tc>
          <w:tcPr>
            <w:tcW w:w="544" w:type="pct"/>
            <w:vMerge w:val="restart"/>
          </w:tcPr>
          <w:p w:rsidR="00A547E0" w:rsidRPr="00FC2E1F" w:rsidRDefault="00A547E0" w:rsidP="00CB694F">
            <w:pPr>
              <w:pStyle w:val="TableParagraph"/>
              <w:spacing w:line="250" w:lineRule="exact"/>
              <w:rPr>
                <w:b/>
                <w:sz w:val="24"/>
                <w:szCs w:val="24"/>
              </w:rPr>
            </w:pPr>
            <w:r>
              <w:rPr>
                <w:b/>
                <w:sz w:val="24"/>
                <w:szCs w:val="24"/>
              </w:rPr>
              <w:t xml:space="preserve">Inst. Hours </w:t>
            </w:r>
          </w:p>
        </w:tc>
        <w:tc>
          <w:tcPr>
            <w:tcW w:w="1907" w:type="pct"/>
            <w:gridSpan w:val="4"/>
          </w:tcPr>
          <w:p w:rsidR="00A547E0" w:rsidRPr="00FC2E1F" w:rsidRDefault="00A547E0" w:rsidP="00CB694F">
            <w:pPr>
              <w:pStyle w:val="TableParagraph"/>
              <w:spacing w:line="250" w:lineRule="exact"/>
              <w:rPr>
                <w:b/>
                <w:sz w:val="24"/>
                <w:szCs w:val="24"/>
              </w:rPr>
            </w:pPr>
            <w:r>
              <w:rPr>
                <w:b/>
                <w:sz w:val="24"/>
                <w:szCs w:val="24"/>
              </w:rPr>
              <w:t xml:space="preserve">Marks </w:t>
            </w:r>
          </w:p>
        </w:tc>
      </w:tr>
      <w:tr w:rsidR="00A547E0" w:rsidRPr="00FC2E1F" w:rsidTr="00CB694F">
        <w:trPr>
          <w:trHeight w:val="270"/>
        </w:trPr>
        <w:tc>
          <w:tcPr>
            <w:tcW w:w="743" w:type="pct"/>
            <w:vMerge/>
          </w:tcPr>
          <w:p w:rsidR="00A547E0" w:rsidRDefault="00A547E0" w:rsidP="00CB694F">
            <w:pPr>
              <w:pStyle w:val="TableParagraph"/>
              <w:spacing w:line="250" w:lineRule="exact"/>
              <w:rPr>
                <w:b/>
                <w:sz w:val="24"/>
                <w:szCs w:val="24"/>
              </w:rPr>
            </w:pPr>
          </w:p>
        </w:tc>
        <w:tc>
          <w:tcPr>
            <w:tcW w:w="643" w:type="pct"/>
            <w:gridSpan w:val="2"/>
            <w:vMerge/>
            <w:tcBorders>
              <w:right w:val="single" w:sz="4" w:space="0" w:color="000000"/>
            </w:tcBorders>
          </w:tcPr>
          <w:p w:rsidR="00A547E0" w:rsidRPr="00FC2E1F" w:rsidRDefault="00A547E0" w:rsidP="00CB694F">
            <w:pPr>
              <w:pStyle w:val="TableParagraph"/>
              <w:spacing w:line="250" w:lineRule="exact"/>
              <w:rPr>
                <w:b/>
                <w:sz w:val="24"/>
                <w:szCs w:val="24"/>
              </w:rPr>
            </w:pPr>
          </w:p>
        </w:tc>
        <w:tc>
          <w:tcPr>
            <w:tcW w:w="168" w:type="pct"/>
            <w:vMerge/>
            <w:tcBorders>
              <w:left w:val="single" w:sz="4" w:space="0" w:color="000000"/>
            </w:tcBorders>
          </w:tcPr>
          <w:p w:rsidR="00A547E0" w:rsidRPr="00FC2E1F" w:rsidRDefault="00A547E0" w:rsidP="00CB694F">
            <w:pPr>
              <w:pStyle w:val="TableParagraph"/>
              <w:spacing w:line="250" w:lineRule="exact"/>
              <w:rPr>
                <w:b/>
                <w:sz w:val="24"/>
                <w:szCs w:val="24"/>
              </w:rPr>
            </w:pPr>
          </w:p>
        </w:tc>
        <w:tc>
          <w:tcPr>
            <w:tcW w:w="180" w:type="pct"/>
            <w:vMerge/>
          </w:tcPr>
          <w:p w:rsidR="00A547E0" w:rsidRPr="00FC2E1F" w:rsidRDefault="00A547E0" w:rsidP="00CB694F">
            <w:pPr>
              <w:pStyle w:val="TableParagraph"/>
              <w:spacing w:line="250" w:lineRule="exact"/>
              <w:rPr>
                <w:b/>
                <w:sz w:val="24"/>
                <w:szCs w:val="24"/>
              </w:rPr>
            </w:pPr>
          </w:p>
        </w:tc>
        <w:tc>
          <w:tcPr>
            <w:tcW w:w="133" w:type="pct"/>
            <w:vMerge/>
          </w:tcPr>
          <w:p w:rsidR="00A547E0" w:rsidRPr="00FC2E1F" w:rsidRDefault="00A547E0" w:rsidP="00CB694F">
            <w:pPr>
              <w:pStyle w:val="TableParagraph"/>
              <w:spacing w:line="250" w:lineRule="exact"/>
              <w:rPr>
                <w:b/>
                <w:sz w:val="24"/>
                <w:szCs w:val="24"/>
              </w:rPr>
            </w:pPr>
          </w:p>
        </w:tc>
        <w:tc>
          <w:tcPr>
            <w:tcW w:w="183" w:type="pct"/>
            <w:vMerge/>
          </w:tcPr>
          <w:p w:rsidR="00A547E0" w:rsidRPr="00FC2E1F" w:rsidRDefault="00A547E0" w:rsidP="00CB694F">
            <w:pPr>
              <w:pStyle w:val="TableParagraph"/>
              <w:spacing w:line="250" w:lineRule="exact"/>
              <w:rPr>
                <w:b/>
                <w:sz w:val="24"/>
                <w:szCs w:val="24"/>
              </w:rPr>
            </w:pPr>
          </w:p>
        </w:tc>
        <w:tc>
          <w:tcPr>
            <w:tcW w:w="500" w:type="pct"/>
            <w:vMerge/>
          </w:tcPr>
          <w:p w:rsidR="00A547E0" w:rsidRPr="00FC2E1F" w:rsidRDefault="00A547E0" w:rsidP="00CB694F">
            <w:pPr>
              <w:pStyle w:val="TableParagraph"/>
              <w:spacing w:line="250" w:lineRule="exact"/>
              <w:rPr>
                <w:b/>
                <w:sz w:val="24"/>
                <w:szCs w:val="24"/>
              </w:rPr>
            </w:pPr>
          </w:p>
        </w:tc>
        <w:tc>
          <w:tcPr>
            <w:tcW w:w="544" w:type="pct"/>
            <w:vMerge/>
          </w:tcPr>
          <w:p w:rsidR="00A547E0" w:rsidRPr="00FC2E1F" w:rsidRDefault="00A547E0" w:rsidP="00CB694F">
            <w:pPr>
              <w:pStyle w:val="TableParagraph"/>
              <w:spacing w:line="250" w:lineRule="exact"/>
              <w:rPr>
                <w:b/>
                <w:sz w:val="24"/>
                <w:szCs w:val="24"/>
              </w:rPr>
            </w:pPr>
          </w:p>
        </w:tc>
        <w:tc>
          <w:tcPr>
            <w:tcW w:w="458" w:type="pct"/>
          </w:tcPr>
          <w:p w:rsidR="00A547E0" w:rsidRPr="00FC2E1F" w:rsidRDefault="00A547E0" w:rsidP="00CB694F">
            <w:pPr>
              <w:pStyle w:val="TableParagraph"/>
              <w:spacing w:line="250" w:lineRule="exact"/>
              <w:rPr>
                <w:b/>
                <w:sz w:val="24"/>
                <w:szCs w:val="24"/>
              </w:rPr>
            </w:pPr>
            <w:r>
              <w:rPr>
                <w:b/>
                <w:sz w:val="24"/>
                <w:szCs w:val="24"/>
              </w:rPr>
              <w:t>CIA</w:t>
            </w:r>
          </w:p>
        </w:tc>
        <w:tc>
          <w:tcPr>
            <w:tcW w:w="646" w:type="pct"/>
            <w:gridSpan w:val="2"/>
          </w:tcPr>
          <w:p w:rsidR="00A547E0" w:rsidRPr="00FC2E1F" w:rsidRDefault="00A547E0" w:rsidP="00CB694F">
            <w:pPr>
              <w:pStyle w:val="TableParagraph"/>
              <w:spacing w:line="250" w:lineRule="exact"/>
              <w:rPr>
                <w:b/>
                <w:sz w:val="24"/>
                <w:szCs w:val="24"/>
              </w:rPr>
            </w:pPr>
            <w:r>
              <w:rPr>
                <w:b/>
                <w:sz w:val="24"/>
                <w:szCs w:val="24"/>
              </w:rPr>
              <w:t>External</w:t>
            </w:r>
          </w:p>
        </w:tc>
        <w:tc>
          <w:tcPr>
            <w:tcW w:w="803" w:type="pct"/>
          </w:tcPr>
          <w:p w:rsidR="00A547E0" w:rsidRPr="00FC2E1F" w:rsidRDefault="00A547E0" w:rsidP="00CB694F">
            <w:pPr>
              <w:pStyle w:val="TableParagraph"/>
              <w:spacing w:line="250" w:lineRule="exact"/>
              <w:rPr>
                <w:b/>
                <w:sz w:val="24"/>
                <w:szCs w:val="24"/>
              </w:rPr>
            </w:pPr>
            <w:r>
              <w:rPr>
                <w:b/>
                <w:sz w:val="24"/>
                <w:szCs w:val="24"/>
              </w:rPr>
              <w:t>Total</w:t>
            </w:r>
          </w:p>
        </w:tc>
      </w:tr>
      <w:tr w:rsidR="00A547E0" w:rsidTr="00CB694F">
        <w:trPr>
          <w:trHeight w:val="270"/>
        </w:trPr>
        <w:tc>
          <w:tcPr>
            <w:tcW w:w="743" w:type="pct"/>
          </w:tcPr>
          <w:p w:rsidR="00A547E0" w:rsidRDefault="00A547E0" w:rsidP="00CB694F">
            <w:pPr>
              <w:pStyle w:val="TableParagraph"/>
              <w:spacing w:line="250" w:lineRule="exact"/>
              <w:rPr>
                <w:b/>
                <w:sz w:val="24"/>
                <w:szCs w:val="24"/>
              </w:rPr>
            </w:pPr>
          </w:p>
        </w:tc>
        <w:tc>
          <w:tcPr>
            <w:tcW w:w="643" w:type="pct"/>
            <w:gridSpan w:val="2"/>
            <w:tcBorders>
              <w:right w:val="single" w:sz="4" w:space="0" w:color="000000"/>
            </w:tcBorders>
          </w:tcPr>
          <w:p w:rsidR="00A547E0" w:rsidRPr="00FC2E1F" w:rsidRDefault="00A547E0" w:rsidP="00CB694F">
            <w:pPr>
              <w:pStyle w:val="TableParagraph"/>
              <w:spacing w:line="250" w:lineRule="exact"/>
              <w:rPr>
                <w:b/>
                <w:sz w:val="24"/>
                <w:szCs w:val="24"/>
              </w:rPr>
            </w:pPr>
            <w:r>
              <w:rPr>
                <w:b/>
                <w:sz w:val="24"/>
                <w:szCs w:val="24"/>
              </w:rPr>
              <w:t xml:space="preserve">Core  </w:t>
            </w:r>
          </w:p>
        </w:tc>
        <w:tc>
          <w:tcPr>
            <w:tcW w:w="168" w:type="pct"/>
            <w:tcBorders>
              <w:left w:val="single" w:sz="4" w:space="0" w:color="000000"/>
            </w:tcBorders>
          </w:tcPr>
          <w:p w:rsidR="00A547E0" w:rsidRDefault="00A547E0" w:rsidP="00CB694F">
            <w:pPr>
              <w:pStyle w:val="TableParagraph"/>
              <w:spacing w:line="258" w:lineRule="exact"/>
              <w:ind w:left="120"/>
              <w:rPr>
                <w:sz w:val="24"/>
              </w:rPr>
            </w:pPr>
            <w:r>
              <w:rPr>
                <w:w w:val="94"/>
                <w:sz w:val="24"/>
              </w:rPr>
              <w:t>Y</w:t>
            </w:r>
          </w:p>
        </w:tc>
        <w:tc>
          <w:tcPr>
            <w:tcW w:w="180" w:type="pct"/>
          </w:tcPr>
          <w:p w:rsidR="00A547E0" w:rsidRDefault="00A547E0" w:rsidP="00CB694F">
            <w:pPr>
              <w:pStyle w:val="TableParagraph"/>
              <w:spacing w:line="258" w:lineRule="exact"/>
              <w:ind w:left="95"/>
              <w:rPr>
                <w:sz w:val="24"/>
              </w:rPr>
            </w:pPr>
            <w:r>
              <w:rPr>
                <w:w w:val="94"/>
                <w:sz w:val="24"/>
              </w:rPr>
              <w:t>Y</w:t>
            </w:r>
          </w:p>
        </w:tc>
        <w:tc>
          <w:tcPr>
            <w:tcW w:w="133" w:type="pct"/>
          </w:tcPr>
          <w:p w:rsidR="00A547E0" w:rsidRDefault="00A547E0" w:rsidP="00CB694F">
            <w:pPr>
              <w:pStyle w:val="TableParagraph"/>
              <w:spacing w:line="258" w:lineRule="exact"/>
              <w:ind w:left="31"/>
              <w:jc w:val="center"/>
              <w:rPr>
                <w:sz w:val="24"/>
              </w:rPr>
            </w:pPr>
            <w:r>
              <w:rPr>
                <w:w w:val="94"/>
                <w:sz w:val="24"/>
              </w:rPr>
              <w:t>-</w:t>
            </w:r>
          </w:p>
        </w:tc>
        <w:tc>
          <w:tcPr>
            <w:tcW w:w="183" w:type="pct"/>
          </w:tcPr>
          <w:p w:rsidR="00A547E0" w:rsidRDefault="00A547E0" w:rsidP="00CB694F">
            <w:pPr>
              <w:pStyle w:val="TableParagraph"/>
              <w:spacing w:line="258" w:lineRule="exact"/>
              <w:ind w:right="1"/>
              <w:jc w:val="center"/>
              <w:rPr>
                <w:sz w:val="24"/>
              </w:rPr>
            </w:pPr>
            <w:r>
              <w:rPr>
                <w:w w:val="94"/>
                <w:sz w:val="24"/>
              </w:rPr>
              <w:t>-</w:t>
            </w:r>
          </w:p>
        </w:tc>
        <w:tc>
          <w:tcPr>
            <w:tcW w:w="500" w:type="pct"/>
          </w:tcPr>
          <w:p w:rsidR="00A547E0" w:rsidRDefault="00A547E0" w:rsidP="00CB694F">
            <w:pPr>
              <w:pStyle w:val="TableParagraph"/>
              <w:spacing w:line="258" w:lineRule="exact"/>
              <w:ind w:left="113"/>
              <w:rPr>
                <w:sz w:val="24"/>
              </w:rPr>
            </w:pPr>
            <w:r>
              <w:rPr>
                <w:sz w:val="24"/>
              </w:rPr>
              <w:t>4</w:t>
            </w:r>
          </w:p>
        </w:tc>
        <w:tc>
          <w:tcPr>
            <w:tcW w:w="544" w:type="pct"/>
          </w:tcPr>
          <w:p w:rsidR="00A547E0" w:rsidRDefault="00A547E0" w:rsidP="00CB694F">
            <w:pPr>
              <w:pStyle w:val="TableParagraph"/>
              <w:spacing w:line="258" w:lineRule="exact"/>
              <w:ind w:left="161"/>
              <w:rPr>
                <w:sz w:val="24"/>
              </w:rPr>
            </w:pPr>
            <w:r>
              <w:rPr>
                <w:sz w:val="24"/>
              </w:rPr>
              <w:t>5</w:t>
            </w:r>
          </w:p>
        </w:tc>
        <w:tc>
          <w:tcPr>
            <w:tcW w:w="458" w:type="pct"/>
          </w:tcPr>
          <w:p w:rsidR="00A547E0" w:rsidRDefault="00A547E0" w:rsidP="00CB694F">
            <w:pPr>
              <w:pStyle w:val="TableParagraph"/>
              <w:spacing w:line="258" w:lineRule="exact"/>
              <w:ind w:left="122"/>
              <w:rPr>
                <w:sz w:val="24"/>
              </w:rPr>
            </w:pPr>
            <w:r>
              <w:rPr>
                <w:sz w:val="24"/>
              </w:rPr>
              <w:t>25</w:t>
            </w:r>
          </w:p>
        </w:tc>
        <w:tc>
          <w:tcPr>
            <w:tcW w:w="646" w:type="pct"/>
            <w:gridSpan w:val="2"/>
          </w:tcPr>
          <w:p w:rsidR="00A547E0" w:rsidRDefault="00A547E0" w:rsidP="00CB694F">
            <w:pPr>
              <w:pStyle w:val="TableParagraph"/>
              <w:spacing w:line="258" w:lineRule="exact"/>
              <w:ind w:left="165"/>
              <w:rPr>
                <w:sz w:val="24"/>
              </w:rPr>
            </w:pPr>
            <w:r>
              <w:rPr>
                <w:sz w:val="24"/>
              </w:rPr>
              <w:t>75</w:t>
            </w:r>
          </w:p>
        </w:tc>
        <w:tc>
          <w:tcPr>
            <w:tcW w:w="803" w:type="pct"/>
          </w:tcPr>
          <w:p w:rsidR="00A547E0" w:rsidRDefault="00A547E0" w:rsidP="00CB694F">
            <w:pPr>
              <w:pStyle w:val="TableParagraph"/>
              <w:spacing w:line="258" w:lineRule="exact"/>
              <w:ind w:left="125"/>
              <w:rPr>
                <w:sz w:val="24"/>
              </w:rPr>
            </w:pPr>
            <w:r>
              <w:rPr>
                <w:sz w:val="24"/>
              </w:rPr>
              <w:t>100</w:t>
            </w:r>
          </w:p>
        </w:tc>
      </w:tr>
      <w:tr w:rsidR="00A547E0" w:rsidTr="00CB694F">
        <w:trPr>
          <w:trHeight w:val="270"/>
        </w:trPr>
        <w:tc>
          <w:tcPr>
            <w:tcW w:w="743" w:type="pct"/>
          </w:tcPr>
          <w:p w:rsidR="00A547E0" w:rsidRDefault="00A547E0" w:rsidP="00CB694F">
            <w:pPr>
              <w:pStyle w:val="TableParagraph"/>
              <w:spacing w:line="250" w:lineRule="exact"/>
              <w:rPr>
                <w:b/>
                <w:sz w:val="24"/>
                <w:szCs w:val="24"/>
              </w:rPr>
            </w:pPr>
          </w:p>
        </w:tc>
        <w:tc>
          <w:tcPr>
            <w:tcW w:w="643" w:type="pct"/>
            <w:gridSpan w:val="2"/>
            <w:tcBorders>
              <w:right w:val="single" w:sz="4" w:space="0" w:color="000000"/>
            </w:tcBorders>
          </w:tcPr>
          <w:p w:rsidR="00A547E0" w:rsidRDefault="00A547E0" w:rsidP="00CB694F">
            <w:pPr>
              <w:pStyle w:val="TableParagraph"/>
              <w:spacing w:line="250" w:lineRule="exact"/>
              <w:rPr>
                <w:b/>
                <w:sz w:val="24"/>
                <w:szCs w:val="24"/>
              </w:rPr>
            </w:pPr>
          </w:p>
        </w:tc>
        <w:tc>
          <w:tcPr>
            <w:tcW w:w="168" w:type="pct"/>
            <w:tcBorders>
              <w:left w:val="single" w:sz="4" w:space="0" w:color="000000"/>
            </w:tcBorders>
          </w:tcPr>
          <w:p w:rsidR="00A547E0" w:rsidRDefault="00A547E0" w:rsidP="00CB694F">
            <w:pPr>
              <w:rPr>
                <w:sz w:val="2"/>
                <w:szCs w:val="2"/>
              </w:rPr>
            </w:pPr>
          </w:p>
        </w:tc>
        <w:tc>
          <w:tcPr>
            <w:tcW w:w="180" w:type="pct"/>
          </w:tcPr>
          <w:p w:rsidR="00A547E0" w:rsidRDefault="00A547E0" w:rsidP="00CB694F">
            <w:pPr>
              <w:rPr>
                <w:sz w:val="2"/>
                <w:szCs w:val="2"/>
              </w:rPr>
            </w:pPr>
          </w:p>
        </w:tc>
        <w:tc>
          <w:tcPr>
            <w:tcW w:w="133" w:type="pct"/>
          </w:tcPr>
          <w:p w:rsidR="00A547E0" w:rsidRDefault="00A547E0" w:rsidP="00CB694F">
            <w:pPr>
              <w:rPr>
                <w:sz w:val="2"/>
                <w:szCs w:val="2"/>
              </w:rPr>
            </w:pPr>
          </w:p>
        </w:tc>
        <w:tc>
          <w:tcPr>
            <w:tcW w:w="183" w:type="pct"/>
          </w:tcPr>
          <w:p w:rsidR="00A547E0" w:rsidRDefault="00A547E0" w:rsidP="00CB694F">
            <w:pPr>
              <w:rPr>
                <w:sz w:val="2"/>
                <w:szCs w:val="2"/>
              </w:rPr>
            </w:pPr>
          </w:p>
        </w:tc>
        <w:tc>
          <w:tcPr>
            <w:tcW w:w="500" w:type="pct"/>
          </w:tcPr>
          <w:p w:rsidR="00A547E0" w:rsidRDefault="00A547E0" w:rsidP="00CB694F">
            <w:pPr>
              <w:rPr>
                <w:sz w:val="2"/>
                <w:szCs w:val="2"/>
              </w:rPr>
            </w:pPr>
          </w:p>
        </w:tc>
        <w:tc>
          <w:tcPr>
            <w:tcW w:w="544" w:type="pct"/>
          </w:tcPr>
          <w:p w:rsidR="00A547E0" w:rsidRDefault="00A547E0" w:rsidP="00CB694F">
            <w:pPr>
              <w:rPr>
                <w:sz w:val="2"/>
                <w:szCs w:val="2"/>
              </w:rPr>
            </w:pPr>
          </w:p>
        </w:tc>
        <w:tc>
          <w:tcPr>
            <w:tcW w:w="458" w:type="pct"/>
          </w:tcPr>
          <w:p w:rsidR="00A547E0" w:rsidRDefault="00A547E0" w:rsidP="00CB694F">
            <w:pPr>
              <w:rPr>
                <w:sz w:val="2"/>
                <w:szCs w:val="2"/>
              </w:rPr>
            </w:pPr>
          </w:p>
        </w:tc>
        <w:tc>
          <w:tcPr>
            <w:tcW w:w="646" w:type="pct"/>
            <w:gridSpan w:val="2"/>
          </w:tcPr>
          <w:p w:rsidR="00A547E0" w:rsidRDefault="00A547E0" w:rsidP="00CB694F">
            <w:pPr>
              <w:rPr>
                <w:sz w:val="2"/>
                <w:szCs w:val="2"/>
              </w:rPr>
            </w:pPr>
          </w:p>
        </w:tc>
        <w:tc>
          <w:tcPr>
            <w:tcW w:w="803" w:type="pct"/>
          </w:tcPr>
          <w:p w:rsidR="00A547E0" w:rsidRDefault="00A547E0" w:rsidP="00CB694F">
            <w:pPr>
              <w:rPr>
                <w:sz w:val="2"/>
                <w:szCs w:val="2"/>
              </w:rPr>
            </w:pP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A547E0" w:rsidRDefault="00A547E0" w:rsidP="00CB694F">
            <w:pPr>
              <w:pStyle w:val="TableParagraph"/>
              <w:spacing w:line="253" w:lineRule="exact"/>
              <w:ind w:left="3889" w:right="3865"/>
              <w:jc w:val="center"/>
              <w:rPr>
                <w:b/>
                <w:sz w:val="24"/>
              </w:rPr>
            </w:pPr>
            <w:r>
              <w:rPr>
                <w:b/>
                <w:sz w:val="24"/>
              </w:rPr>
              <w:t>Learning Objectives</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72" w:type="pct"/>
            <w:gridSpan w:val="2"/>
          </w:tcPr>
          <w:p w:rsidR="00A547E0" w:rsidRDefault="00A547E0" w:rsidP="00CB694F">
            <w:pPr>
              <w:pStyle w:val="TableParagraph"/>
              <w:spacing w:line="258" w:lineRule="exact"/>
              <w:ind w:left="448" w:right="425"/>
              <w:jc w:val="center"/>
              <w:rPr>
                <w:sz w:val="24"/>
              </w:rPr>
            </w:pPr>
            <w:r>
              <w:rPr>
                <w:sz w:val="24"/>
              </w:rPr>
              <w:t>LO1</w:t>
            </w:r>
          </w:p>
        </w:tc>
        <w:tc>
          <w:tcPr>
            <w:tcW w:w="4228" w:type="pct"/>
            <w:gridSpan w:val="11"/>
          </w:tcPr>
          <w:p w:rsidR="00A547E0" w:rsidRDefault="00A547E0" w:rsidP="00CB694F">
            <w:pPr>
              <w:pStyle w:val="TableParagraph"/>
              <w:spacing w:line="258" w:lineRule="exact"/>
              <w:ind w:left="114"/>
              <w:rPr>
                <w:sz w:val="24"/>
              </w:rPr>
            </w:pPr>
            <w:r>
              <w:rPr>
                <w:spacing w:val="-1"/>
                <w:sz w:val="24"/>
              </w:rPr>
              <w:t>To</w:t>
            </w:r>
            <w:r>
              <w:rPr>
                <w:spacing w:val="-2"/>
                <w:sz w:val="24"/>
              </w:rPr>
              <w:t xml:space="preserve"> </w:t>
            </w:r>
            <w:r>
              <w:rPr>
                <w:spacing w:val="-1"/>
                <w:sz w:val="24"/>
              </w:rPr>
              <w:t>Introduce</w:t>
            </w:r>
            <w:r>
              <w:rPr>
                <w:spacing w:val="3"/>
                <w:sz w:val="24"/>
              </w:rPr>
              <w:t xml:space="preserve"> </w:t>
            </w:r>
            <w:r>
              <w:rPr>
                <w:spacing w:val="-1"/>
                <w:sz w:val="24"/>
              </w:rPr>
              <w:t>learners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basics</w:t>
            </w:r>
            <w:r>
              <w:rPr>
                <w:spacing w:val="1"/>
                <w:sz w:val="24"/>
              </w:rPr>
              <w:t xml:space="preserve"> </w:t>
            </w:r>
            <w:r>
              <w:rPr>
                <w:sz w:val="24"/>
              </w:rPr>
              <w:t>of</w:t>
            </w:r>
            <w:r>
              <w:rPr>
                <w:spacing w:val="-10"/>
                <w:sz w:val="24"/>
              </w:rPr>
              <w:t xml:space="preserve"> </w:t>
            </w:r>
            <w:r>
              <w:rPr>
                <w:sz w:val="24"/>
              </w:rPr>
              <w:t>Literary</w:t>
            </w:r>
            <w:r>
              <w:rPr>
                <w:spacing w:val="-16"/>
                <w:sz w:val="24"/>
              </w:rPr>
              <w:t xml:space="preserve"> </w:t>
            </w:r>
            <w:r>
              <w:rPr>
                <w:sz w:val="24"/>
              </w:rPr>
              <w:t>Criticism</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772" w:type="pct"/>
            <w:gridSpan w:val="2"/>
          </w:tcPr>
          <w:p w:rsidR="00A547E0" w:rsidRDefault="00A547E0" w:rsidP="00CB694F">
            <w:pPr>
              <w:pStyle w:val="TableParagraph"/>
              <w:spacing w:before="121"/>
              <w:ind w:left="448" w:right="425"/>
              <w:jc w:val="center"/>
              <w:rPr>
                <w:sz w:val="24"/>
              </w:rPr>
            </w:pPr>
            <w:r>
              <w:rPr>
                <w:sz w:val="24"/>
              </w:rPr>
              <w:t>LO2</w:t>
            </w:r>
          </w:p>
        </w:tc>
        <w:tc>
          <w:tcPr>
            <w:tcW w:w="4228" w:type="pct"/>
            <w:gridSpan w:val="11"/>
          </w:tcPr>
          <w:p w:rsidR="00A547E0" w:rsidRDefault="00A547E0" w:rsidP="00CB694F">
            <w:pPr>
              <w:pStyle w:val="TableParagraph"/>
              <w:spacing w:line="230" w:lineRule="auto"/>
              <w:ind w:left="114"/>
              <w:rPr>
                <w:sz w:val="24"/>
              </w:rPr>
            </w:pPr>
            <w:r>
              <w:rPr>
                <w:sz w:val="24"/>
              </w:rPr>
              <w:t>To</w:t>
            </w:r>
            <w:r>
              <w:rPr>
                <w:spacing w:val="-1"/>
                <w:sz w:val="24"/>
              </w:rPr>
              <w:t xml:space="preserve"> </w:t>
            </w:r>
            <w:r>
              <w:rPr>
                <w:sz w:val="24"/>
              </w:rPr>
              <w:t>enable</w:t>
            </w:r>
            <w:r>
              <w:rPr>
                <w:spacing w:val="3"/>
                <w:sz w:val="24"/>
              </w:rPr>
              <w:t xml:space="preserve"> </w:t>
            </w:r>
            <w:r>
              <w:rPr>
                <w:sz w:val="24"/>
              </w:rPr>
              <w:t>learners</w:t>
            </w:r>
            <w:r>
              <w:rPr>
                <w:spacing w:val="-2"/>
                <w:sz w:val="24"/>
              </w:rPr>
              <w:t xml:space="preserve"> </w:t>
            </w:r>
            <w:r>
              <w:rPr>
                <w:sz w:val="24"/>
              </w:rPr>
              <w:t>to</w:t>
            </w:r>
            <w:r>
              <w:rPr>
                <w:spacing w:val="1"/>
                <w:sz w:val="24"/>
              </w:rPr>
              <w:t xml:space="preserve"> </w:t>
            </w:r>
            <w:r>
              <w:rPr>
                <w:sz w:val="24"/>
              </w:rPr>
              <w:t>widen</w:t>
            </w:r>
            <w:r>
              <w:rPr>
                <w:spacing w:val="-6"/>
                <w:sz w:val="24"/>
              </w:rPr>
              <w:t xml:space="preserve"> </w:t>
            </w:r>
            <w:r>
              <w:rPr>
                <w:sz w:val="24"/>
              </w:rPr>
              <w:t>their knowledge</w:t>
            </w:r>
            <w:r>
              <w:rPr>
                <w:spacing w:val="-2"/>
                <w:sz w:val="24"/>
              </w:rPr>
              <w:t xml:space="preserve"> </w:t>
            </w:r>
            <w:r>
              <w:rPr>
                <w:sz w:val="24"/>
              </w:rPr>
              <w:t>of</w:t>
            </w:r>
            <w:r>
              <w:rPr>
                <w:spacing w:val="-3"/>
                <w:sz w:val="24"/>
              </w:rPr>
              <w:t xml:space="preserve"> </w:t>
            </w:r>
            <w:r>
              <w:rPr>
                <w:sz w:val="24"/>
              </w:rPr>
              <w:t>literary</w:t>
            </w:r>
            <w:r>
              <w:rPr>
                <w:spacing w:val="-11"/>
                <w:sz w:val="24"/>
              </w:rPr>
              <w:t xml:space="preserve"> </w:t>
            </w:r>
            <w:r>
              <w:rPr>
                <w:sz w:val="24"/>
              </w:rPr>
              <w:t>texts</w:t>
            </w:r>
            <w:r>
              <w:rPr>
                <w:spacing w:val="-3"/>
                <w:sz w:val="24"/>
              </w:rPr>
              <w:t xml:space="preserve"> </w:t>
            </w:r>
            <w:r>
              <w:rPr>
                <w:sz w:val="24"/>
              </w:rPr>
              <w:t>and</w:t>
            </w:r>
            <w:r>
              <w:rPr>
                <w:spacing w:val="11"/>
                <w:sz w:val="24"/>
              </w:rPr>
              <w:t xml:space="preserve"> </w:t>
            </w:r>
            <w:r>
              <w:rPr>
                <w:sz w:val="24"/>
              </w:rPr>
              <w:t>focus</w:t>
            </w:r>
            <w:r>
              <w:rPr>
                <w:spacing w:val="-3"/>
                <w:sz w:val="24"/>
              </w:rPr>
              <w:t xml:space="preserve"> </w:t>
            </w:r>
            <w:r>
              <w:rPr>
                <w:sz w:val="24"/>
              </w:rPr>
              <w:t>on</w:t>
            </w:r>
            <w:r>
              <w:rPr>
                <w:spacing w:val="-6"/>
                <w:sz w:val="24"/>
              </w:rPr>
              <w:t xml:space="preserve"> </w:t>
            </w:r>
            <w:r>
              <w:rPr>
                <w:sz w:val="24"/>
              </w:rPr>
              <w:t>their</w:t>
            </w:r>
            <w:r>
              <w:rPr>
                <w:spacing w:val="-57"/>
                <w:sz w:val="24"/>
              </w:rPr>
              <w:t xml:space="preserve"> </w:t>
            </w:r>
            <w:r>
              <w:rPr>
                <w:sz w:val="24"/>
              </w:rPr>
              <w:t>importance</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72" w:type="pct"/>
            <w:gridSpan w:val="2"/>
          </w:tcPr>
          <w:p w:rsidR="00A547E0" w:rsidRDefault="00A547E0" w:rsidP="00CB694F">
            <w:pPr>
              <w:pStyle w:val="TableParagraph"/>
              <w:spacing w:line="253" w:lineRule="exact"/>
              <w:ind w:left="448" w:right="425"/>
              <w:jc w:val="center"/>
              <w:rPr>
                <w:sz w:val="24"/>
              </w:rPr>
            </w:pPr>
            <w:r>
              <w:rPr>
                <w:sz w:val="24"/>
              </w:rPr>
              <w:t>LO3</w:t>
            </w:r>
          </w:p>
        </w:tc>
        <w:tc>
          <w:tcPr>
            <w:tcW w:w="4228" w:type="pct"/>
            <w:gridSpan w:val="11"/>
          </w:tcPr>
          <w:p w:rsidR="00A547E0" w:rsidRDefault="00A547E0" w:rsidP="00CB694F">
            <w:pPr>
              <w:pStyle w:val="TableParagraph"/>
              <w:spacing w:line="253" w:lineRule="exact"/>
              <w:ind w:left="114"/>
              <w:rPr>
                <w:sz w:val="24"/>
              </w:rPr>
            </w:pPr>
            <w:r>
              <w:rPr>
                <w:sz w:val="24"/>
              </w:rPr>
              <w:t>To</w:t>
            </w:r>
            <w:r>
              <w:rPr>
                <w:spacing w:val="-6"/>
                <w:sz w:val="24"/>
              </w:rPr>
              <w:t xml:space="preserve"> </w:t>
            </w:r>
            <w:r>
              <w:rPr>
                <w:sz w:val="24"/>
              </w:rPr>
              <w:t>empower</w:t>
            </w:r>
            <w:r>
              <w:rPr>
                <w:spacing w:val="-1"/>
                <w:sz w:val="24"/>
              </w:rPr>
              <w:t xml:space="preserve"> </w:t>
            </w:r>
            <w:r>
              <w:rPr>
                <w:sz w:val="24"/>
              </w:rPr>
              <w:t>learners</w:t>
            </w:r>
            <w:r>
              <w:rPr>
                <w:spacing w:val="-8"/>
                <w:sz w:val="24"/>
              </w:rPr>
              <w:t xml:space="preserve"> </w:t>
            </w:r>
            <w:r>
              <w:rPr>
                <w:sz w:val="24"/>
              </w:rPr>
              <w:t>to</w:t>
            </w:r>
            <w:r>
              <w:rPr>
                <w:spacing w:val="3"/>
                <w:sz w:val="24"/>
              </w:rPr>
              <w:t xml:space="preserve"> </w:t>
            </w:r>
            <w:r>
              <w:rPr>
                <w:sz w:val="24"/>
              </w:rPr>
              <w:t>write</w:t>
            </w:r>
            <w:r>
              <w:rPr>
                <w:spacing w:val="-6"/>
                <w:sz w:val="24"/>
              </w:rPr>
              <w:t xml:space="preserve"> </w:t>
            </w:r>
            <w:r>
              <w:rPr>
                <w:sz w:val="24"/>
              </w:rPr>
              <w:t>a</w:t>
            </w:r>
            <w:r>
              <w:rPr>
                <w:spacing w:val="-13"/>
                <w:sz w:val="24"/>
              </w:rPr>
              <w:t xml:space="preserve"> </w:t>
            </w:r>
            <w:r>
              <w:rPr>
                <w:sz w:val="24"/>
              </w:rPr>
              <w:t>critical</w:t>
            </w:r>
            <w:r>
              <w:rPr>
                <w:spacing w:val="-14"/>
                <w:sz w:val="24"/>
              </w:rPr>
              <w:t xml:space="preserve"> </w:t>
            </w:r>
            <w:r>
              <w:rPr>
                <w:sz w:val="24"/>
              </w:rPr>
              <w:t>appreciation</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72" w:type="pct"/>
            <w:gridSpan w:val="2"/>
          </w:tcPr>
          <w:p w:rsidR="00A547E0" w:rsidRDefault="00A547E0" w:rsidP="00CB694F">
            <w:pPr>
              <w:pStyle w:val="TableParagraph"/>
              <w:spacing w:before="121"/>
              <w:ind w:left="448" w:right="425"/>
              <w:jc w:val="center"/>
              <w:rPr>
                <w:sz w:val="24"/>
              </w:rPr>
            </w:pPr>
            <w:r>
              <w:rPr>
                <w:sz w:val="24"/>
              </w:rPr>
              <w:t>LO4</w:t>
            </w:r>
          </w:p>
        </w:tc>
        <w:tc>
          <w:tcPr>
            <w:tcW w:w="4228" w:type="pct"/>
            <w:gridSpan w:val="11"/>
          </w:tcPr>
          <w:p w:rsidR="00A547E0" w:rsidRDefault="00A547E0" w:rsidP="00CB694F">
            <w:pPr>
              <w:pStyle w:val="TableParagraph"/>
              <w:spacing w:line="230" w:lineRule="auto"/>
              <w:ind w:left="114"/>
              <w:rPr>
                <w:sz w:val="24"/>
              </w:rPr>
            </w:pPr>
            <w:r>
              <w:rPr>
                <w:sz w:val="24"/>
              </w:rPr>
              <w:t>To</w:t>
            </w:r>
            <w:r>
              <w:rPr>
                <w:spacing w:val="-3"/>
                <w:sz w:val="24"/>
              </w:rPr>
              <w:t xml:space="preserve"> </w:t>
            </w:r>
            <w:r>
              <w:rPr>
                <w:sz w:val="24"/>
              </w:rPr>
              <w:t>ingrain</w:t>
            </w:r>
            <w:r>
              <w:rPr>
                <w:spacing w:val="-8"/>
                <w:sz w:val="24"/>
              </w:rPr>
              <w:t xml:space="preserve"> </w:t>
            </w:r>
            <w:r>
              <w:rPr>
                <w:sz w:val="24"/>
              </w:rPr>
              <w:t>the</w:t>
            </w:r>
            <w:r>
              <w:rPr>
                <w:spacing w:val="1"/>
                <w:sz w:val="24"/>
              </w:rPr>
              <w:t xml:space="preserve"> </w:t>
            </w:r>
            <w:r>
              <w:rPr>
                <w:sz w:val="24"/>
              </w:rPr>
              <w:t>minds</w:t>
            </w:r>
            <w:r>
              <w:rPr>
                <w:spacing w:val="-5"/>
                <w:sz w:val="24"/>
              </w:rPr>
              <w:t xml:space="preserve"> </w:t>
            </w:r>
            <w:r>
              <w:rPr>
                <w:sz w:val="24"/>
              </w:rPr>
              <w:t>towards</w:t>
            </w:r>
            <w:r>
              <w:rPr>
                <w:spacing w:val="-5"/>
                <w:sz w:val="24"/>
              </w:rPr>
              <w:t xml:space="preserve"> </w:t>
            </w:r>
            <w:r>
              <w:rPr>
                <w:sz w:val="24"/>
              </w:rPr>
              <w:t>creative</w:t>
            </w:r>
            <w:r>
              <w:rPr>
                <w:spacing w:val="-3"/>
                <w:sz w:val="24"/>
              </w:rPr>
              <w:t xml:space="preserve"> </w:t>
            </w:r>
            <w:r>
              <w:rPr>
                <w:sz w:val="24"/>
              </w:rPr>
              <w:t>writing,</w:t>
            </w:r>
            <w:r>
              <w:rPr>
                <w:spacing w:val="-2"/>
                <w:sz w:val="24"/>
              </w:rPr>
              <w:t xml:space="preserve"> </w:t>
            </w:r>
            <w:r>
              <w:rPr>
                <w:sz w:val="24"/>
              </w:rPr>
              <w:t>appreciation,</w:t>
            </w:r>
            <w:r>
              <w:rPr>
                <w:spacing w:val="-1"/>
                <w:sz w:val="24"/>
              </w:rPr>
              <w:t xml:space="preserve"> </w:t>
            </w:r>
            <w:r>
              <w:rPr>
                <w:sz w:val="24"/>
              </w:rPr>
              <w:t>critical</w:t>
            </w:r>
            <w:r>
              <w:rPr>
                <w:spacing w:val="-2"/>
                <w:sz w:val="24"/>
              </w:rPr>
              <w:t xml:space="preserve"> </w:t>
            </w:r>
            <w:r>
              <w:rPr>
                <w:sz w:val="24"/>
              </w:rPr>
              <w:t>thinking</w:t>
            </w:r>
            <w:r>
              <w:rPr>
                <w:spacing w:val="-2"/>
                <w:sz w:val="24"/>
              </w:rPr>
              <w:t xml:space="preserve"> </w:t>
            </w:r>
            <w:r>
              <w:rPr>
                <w:sz w:val="24"/>
              </w:rPr>
              <w:t>and</w:t>
            </w:r>
            <w:r>
              <w:rPr>
                <w:spacing w:val="-57"/>
                <w:sz w:val="24"/>
              </w:rPr>
              <w:t xml:space="preserve"> </w:t>
            </w:r>
            <w:r>
              <w:rPr>
                <w:sz w:val="24"/>
              </w:rPr>
              <w:t>critical</w:t>
            </w:r>
            <w:r>
              <w:rPr>
                <w:spacing w:val="-17"/>
                <w:sz w:val="24"/>
              </w:rPr>
              <w:t xml:space="preserve"> </w:t>
            </w:r>
            <w:r>
              <w:rPr>
                <w:sz w:val="24"/>
              </w:rPr>
              <w:t>analysis</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772" w:type="pct"/>
            <w:gridSpan w:val="2"/>
          </w:tcPr>
          <w:p w:rsidR="00A547E0" w:rsidRDefault="00A547E0" w:rsidP="00CB694F">
            <w:pPr>
              <w:pStyle w:val="TableParagraph"/>
              <w:spacing w:before="126"/>
              <w:ind w:left="448" w:right="425"/>
              <w:jc w:val="center"/>
              <w:rPr>
                <w:sz w:val="24"/>
              </w:rPr>
            </w:pPr>
            <w:r>
              <w:rPr>
                <w:sz w:val="24"/>
              </w:rPr>
              <w:t>LO5</w:t>
            </w:r>
          </w:p>
        </w:tc>
        <w:tc>
          <w:tcPr>
            <w:tcW w:w="4228" w:type="pct"/>
            <w:gridSpan w:val="11"/>
          </w:tcPr>
          <w:p w:rsidR="00A547E0" w:rsidRDefault="00A547E0" w:rsidP="00CB694F">
            <w:pPr>
              <w:pStyle w:val="TableParagraph"/>
              <w:spacing w:line="232" w:lineRule="auto"/>
              <w:ind w:left="114"/>
              <w:rPr>
                <w:sz w:val="24"/>
              </w:rPr>
            </w:pPr>
            <w:r>
              <w:rPr>
                <w:sz w:val="24"/>
              </w:rPr>
              <w:t>To</w:t>
            </w:r>
            <w:r>
              <w:rPr>
                <w:spacing w:val="53"/>
                <w:sz w:val="24"/>
              </w:rPr>
              <w:t xml:space="preserve"> </w:t>
            </w:r>
            <w:r>
              <w:rPr>
                <w:sz w:val="24"/>
              </w:rPr>
              <w:t>help</w:t>
            </w:r>
            <w:r>
              <w:rPr>
                <w:spacing w:val="53"/>
                <w:sz w:val="24"/>
              </w:rPr>
              <w:t xml:space="preserve"> </w:t>
            </w:r>
            <w:r>
              <w:rPr>
                <w:sz w:val="24"/>
              </w:rPr>
              <w:t>them</w:t>
            </w:r>
            <w:r>
              <w:rPr>
                <w:spacing w:val="35"/>
                <w:sz w:val="24"/>
              </w:rPr>
              <w:t xml:space="preserve"> </w:t>
            </w:r>
            <w:r>
              <w:rPr>
                <w:sz w:val="24"/>
              </w:rPr>
              <w:t>accentuate</w:t>
            </w:r>
            <w:r>
              <w:rPr>
                <w:spacing w:val="53"/>
                <w:sz w:val="24"/>
              </w:rPr>
              <w:t xml:space="preserve"> </w:t>
            </w:r>
            <w:r>
              <w:rPr>
                <w:sz w:val="24"/>
              </w:rPr>
              <w:t>expression</w:t>
            </w:r>
            <w:r>
              <w:rPr>
                <w:spacing w:val="44"/>
                <w:sz w:val="24"/>
              </w:rPr>
              <w:t xml:space="preserve"> </w:t>
            </w:r>
            <w:r>
              <w:rPr>
                <w:sz w:val="24"/>
              </w:rPr>
              <w:t>of</w:t>
            </w:r>
            <w:r>
              <w:rPr>
                <w:spacing w:val="37"/>
                <w:sz w:val="24"/>
              </w:rPr>
              <w:t xml:space="preserve"> </w:t>
            </w:r>
            <w:r>
              <w:rPr>
                <w:sz w:val="24"/>
              </w:rPr>
              <w:t>thoughts</w:t>
            </w:r>
            <w:r>
              <w:rPr>
                <w:spacing w:val="47"/>
                <w:sz w:val="24"/>
              </w:rPr>
              <w:t xml:space="preserve"> </w:t>
            </w:r>
            <w:r>
              <w:rPr>
                <w:sz w:val="24"/>
              </w:rPr>
              <w:t>and</w:t>
            </w:r>
            <w:r>
              <w:rPr>
                <w:spacing w:val="53"/>
                <w:sz w:val="24"/>
              </w:rPr>
              <w:t xml:space="preserve"> </w:t>
            </w:r>
            <w:r>
              <w:rPr>
                <w:sz w:val="24"/>
              </w:rPr>
              <w:t>views  for</w:t>
            </w:r>
            <w:r>
              <w:rPr>
                <w:spacing w:val="55"/>
                <w:sz w:val="24"/>
              </w:rPr>
              <w:t xml:space="preserve"> </w:t>
            </w:r>
            <w:r>
              <w:rPr>
                <w:sz w:val="24"/>
              </w:rPr>
              <w:t>critical</w:t>
            </w:r>
            <w:r>
              <w:rPr>
                <w:spacing w:val="-57"/>
                <w:sz w:val="24"/>
              </w:rPr>
              <w:t xml:space="preserve"> </w:t>
            </w:r>
            <w:r>
              <w:rPr>
                <w:spacing w:val="-1"/>
                <w:sz w:val="24"/>
              </w:rPr>
              <w:t>appreciation</w:t>
            </w:r>
            <w:r>
              <w:rPr>
                <w:spacing w:val="-6"/>
                <w:sz w:val="24"/>
              </w:rPr>
              <w:t xml:space="preserve"> </w:t>
            </w:r>
            <w:r>
              <w:rPr>
                <w:spacing w:val="-1"/>
                <w:sz w:val="24"/>
              </w:rPr>
              <w:t>and</w:t>
            </w:r>
            <w:r>
              <w:rPr>
                <w:spacing w:val="7"/>
                <w:sz w:val="24"/>
              </w:rPr>
              <w:t xml:space="preserve"> </w:t>
            </w:r>
            <w:r>
              <w:rPr>
                <w:sz w:val="24"/>
              </w:rPr>
              <w:t>judgmental</w:t>
            </w:r>
            <w:r>
              <w:rPr>
                <w:spacing w:val="-15"/>
                <w:sz w:val="24"/>
              </w:rPr>
              <w:t xml:space="preserve"> </w:t>
            </w:r>
            <w:r>
              <w:rPr>
                <w:sz w:val="24"/>
              </w:rPr>
              <w:t>reviews</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772" w:type="pct"/>
            <w:gridSpan w:val="2"/>
          </w:tcPr>
          <w:p w:rsidR="00A547E0" w:rsidRDefault="00A547E0" w:rsidP="00CB694F">
            <w:pPr>
              <w:pStyle w:val="TableParagraph"/>
              <w:spacing w:before="126"/>
              <w:ind w:left="448" w:right="428"/>
              <w:jc w:val="center"/>
              <w:rPr>
                <w:b/>
                <w:sz w:val="24"/>
              </w:rPr>
            </w:pPr>
            <w:r>
              <w:rPr>
                <w:b/>
                <w:sz w:val="24"/>
              </w:rPr>
              <w:t>UNIT</w:t>
            </w:r>
          </w:p>
        </w:tc>
        <w:tc>
          <w:tcPr>
            <w:tcW w:w="4228" w:type="pct"/>
            <w:gridSpan w:val="11"/>
          </w:tcPr>
          <w:p w:rsidR="00A547E0" w:rsidRDefault="00A547E0" w:rsidP="00CB694F">
            <w:pPr>
              <w:pStyle w:val="TableParagraph"/>
              <w:spacing w:line="263" w:lineRule="exact"/>
              <w:ind w:left="3809" w:right="3798"/>
              <w:jc w:val="center"/>
              <w:rPr>
                <w:b/>
                <w:sz w:val="24"/>
              </w:rPr>
            </w:pPr>
            <w:r>
              <w:rPr>
                <w:b/>
                <w:sz w:val="24"/>
              </w:rPr>
              <w:t>Details</w:t>
            </w:r>
          </w:p>
        </w:tc>
      </w:tr>
      <w:tr w:rsidR="00A547E0" w:rsidTr="00485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772" w:type="pct"/>
            <w:gridSpan w:val="2"/>
          </w:tcPr>
          <w:p w:rsidR="00A547E0" w:rsidRDefault="00A547E0" w:rsidP="00CB694F">
            <w:pPr>
              <w:pStyle w:val="TableParagraph"/>
              <w:spacing w:before="116"/>
              <w:ind w:left="18"/>
              <w:jc w:val="center"/>
              <w:rPr>
                <w:sz w:val="24"/>
              </w:rPr>
            </w:pPr>
            <w:r>
              <w:rPr>
                <w:w w:val="94"/>
                <w:sz w:val="24"/>
              </w:rPr>
              <w:t>I</w:t>
            </w:r>
          </w:p>
        </w:tc>
        <w:tc>
          <w:tcPr>
            <w:tcW w:w="4228" w:type="pct"/>
            <w:gridSpan w:val="11"/>
            <w:shd w:val="clear" w:color="auto" w:fill="CCFFFF"/>
          </w:tcPr>
          <w:p w:rsidR="00A547E0" w:rsidRDefault="00A547E0" w:rsidP="001F7A2D">
            <w:pPr>
              <w:pStyle w:val="TableParagraph"/>
              <w:tabs>
                <w:tab w:val="left" w:pos="2165"/>
                <w:tab w:val="left" w:pos="3605"/>
                <w:tab w:val="left" w:pos="5046"/>
                <w:tab w:val="left" w:pos="5766"/>
              </w:tabs>
              <w:spacing w:before="108" w:line="274" w:lineRule="exact"/>
              <w:ind w:left="158"/>
              <w:rPr>
                <w:sz w:val="24"/>
              </w:rPr>
            </w:pPr>
            <w:r>
              <w:rPr>
                <w:sz w:val="24"/>
              </w:rPr>
              <w:t>Mime</w:t>
            </w:r>
            <w:r w:rsidR="00AF4AF4">
              <w:rPr>
                <w:sz w:val="24"/>
              </w:rPr>
              <w:t xml:space="preserve">sis, Catharsis, Hamartia, Parts </w:t>
            </w:r>
            <w:r>
              <w:rPr>
                <w:sz w:val="24"/>
              </w:rPr>
              <w:t>of</w:t>
            </w:r>
            <w:r w:rsidR="00AF4AF4">
              <w:rPr>
                <w:sz w:val="24"/>
              </w:rPr>
              <w:t xml:space="preserve"> </w:t>
            </w:r>
            <w:r>
              <w:rPr>
                <w:sz w:val="24"/>
              </w:rPr>
              <w:t>Tragedy,</w:t>
            </w:r>
            <w:r>
              <w:rPr>
                <w:spacing w:val="-5"/>
                <w:sz w:val="24"/>
              </w:rPr>
              <w:t xml:space="preserve"> </w:t>
            </w:r>
            <w:r>
              <w:rPr>
                <w:sz w:val="24"/>
              </w:rPr>
              <w:t>Plot,</w:t>
            </w:r>
            <w:r>
              <w:rPr>
                <w:spacing w:val="-13"/>
                <w:sz w:val="24"/>
              </w:rPr>
              <w:t xml:space="preserve"> </w:t>
            </w:r>
            <w:r>
              <w:rPr>
                <w:sz w:val="24"/>
              </w:rPr>
              <w:t>Tragic</w:t>
            </w:r>
            <w:r>
              <w:rPr>
                <w:spacing w:val="-57"/>
                <w:sz w:val="24"/>
              </w:rPr>
              <w:t xml:space="preserve"> </w:t>
            </w:r>
            <w:r w:rsidR="001F7A2D">
              <w:rPr>
                <w:spacing w:val="-57"/>
                <w:sz w:val="24"/>
              </w:rPr>
              <w:t xml:space="preserve">  </w:t>
            </w:r>
            <w:r w:rsidR="001F7A2D">
              <w:rPr>
                <w:sz w:val="24"/>
              </w:rPr>
              <w:t xml:space="preserve">Hero from </w:t>
            </w:r>
            <w:r w:rsidR="001F7A2D" w:rsidRPr="003A1EFE">
              <w:rPr>
                <w:b/>
                <w:bCs/>
                <w:sz w:val="24"/>
              </w:rPr>
              <w:t>Poetics – Aristotle (Original)</w:t>
            </w:r>
          </w:p>
        </w:tc>
      </w:tr>
      <w:tr w:rsidR="00A547E0" w:rsidTr="00485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772" w:type="pct"/>
            <w:gridSpan w:val="2"/>
          </w:tcPr>
          <w:p w:rsidR="00A547E0" w:rsidRDefault="00A547E0" w:rsidP="00CB694F">
            <w:pPr>
              <w:pStyle w:val="TableParagraph"/>
              <w:spacing w:before="2"/>
              <w:rPr>
                <w:b/>
              </w:rPr>
            </w:pPr>
          </w:p>
          <w:p w:rsidR="00A547E0" w:rsidRDefault="00A547E0" w:rsidP="00CB694F">
            <w:pPr>
              <w:pStyle w:val="TableParagraph"/>
              <w:ind w:left="448" w:right="411"/>
              <w:jc w:val="center"/>
              <w:rPr>
                <w:sz w:val="24"/>
              </w:rPr>
            </w:pPr>
            <w:r>
              <w:rPr>
                <w:sz w:val="24"/>
              </w:rPr>
              <w:t>II</w:t>
            </w:r>
          </w:p>
        </w:tc>
        <w:tc>
          <w:tcPr>
            <w:tcW w:w="4228" w:type="pct"/>
            <w:gridSpan w:val="11"/>
            <w:shd w:val="clear" w:color="auto" w:fill="CCFFFF"/>
          </w:tcPr>
          <w:p w:rsidR="001F7A2D" w:rsidRDefault="00A547E0" w:rsidP="00CB694F">
            <w:pPr>
              <w:pStyle w:val="TableParagraph"/>
              <w:spacing w:line="237" w:lineRule="auto"/>
              <w:ind w:left="158" w:right="591"/>
              <w:rPr>
                <w:sz w:val="24"/>
              </w:rPr>
            </w:pPr>
            <w:r>
              <w:rPr>
                <w:sz w:val="24"/>
              </w:rPr>
              <w:t>Preface to Lyrical Ballads</w:t>
            </w:r>
            <w:r w:rsidR="001F7A2D">
              <w:rPr>
                <w:sz w:val="24"/>
              </w:rPr>
              <w:t xml:space="preserve"> </w:t>
            </w:r>
            <w:r>
              <w:rPr>
                <w:sz w:val="24"/>
              </w:rPr>
              <w:t>-</w:t>
            </w:r>
            <w:r w:rsidR="001F7A2D">
              <w:rPr>
                <w:sz w:val="24"/>
              </w:rPr>
              <w:t xml:space="preserve"> </w:t>
            </w:r>
            <w:r>
              <w:rPr>
                <w:sz w:val="24"/>
              </w:rPr>
              <w:t xml:space="preserve">The </w:t>
            </w:r>
            <w:r w:rsidR="001F7A2D">
              <w:rPr>
                <w:sz w:val="24"/>
              </w:rPr>
              <w:t>Romantic Creed</w:t>
            </w:r>
            <w:r>
              <w:rPr>
                <w:sz w:val="24"/>
              </w:rPr>
              <w:t>, Definition of Poetry, Diction &amp;</w:t>
            </w:r>
            <w:r>
              <w:rPr>
                <w:spacing w:val="-57"/>
                <w:sz w:val="24"/>
              </w:rPr>
              <w:t xml:space="preserve"> </w:t>
            </w:r>
            <w:r w:rsidR="001F7A2D">
              <w:rPr>
                <w:sz w:val="24"/>
              </w:rPr>
              <w:t>Language – William Wordsworth</w:t>
            </w:r>
          </w:p>
          <w:p w:rsidR="00A547E0" w:rsidRDefault="00A547E0" w:rsidP="001F7A2D">
            <w:pPr>
              <w:pStyle w:val="TableParagraph"/>
              <w:spacing w:line="237" w:lineRule="auto"/>
              <w:ind w:left="158" w:right="591"/>
              <w:rPr>
                <w:sz w:val="24"/>
              </w:rPr>
            </w:pPr>
            <w:r>
              <w:rPr>
                <w:sz w:val="24"/>
              </w:rPr>
              <w:t>Fancy</w:t>
            </w:r>
            <w:r>
              <w:rPr>
                <w:spacing w:val="-4"/>
                <w:sz w:val="24"/>
              </w:rPr>
              <w:t xml:space="preserve"> </w:t>
            </w:r>
            <w:r>
              <w:rPr>
                <w:sz w:val="24"/>
              </w:rPr>
              <w:t>and</w:t>
            </w:r>
            <w:r>
              <w:rPr>
                <w:spacing w:val="5"/>
                <w:sz w:val="24"/>
              </w:rPr>
              <w:t xml:space="preserve"> </w:t>
            </w:r>
            <w:r>
              <w:rPr>
                <w:sz w:val="24"/>
              </w:rPr>
              <w:t>Imagination, Poetic</w:t>
            </w:r>
            <w:r>
              <w:rPr>
                <w:spacing w:val="-4"/>
                <w:sz w:val="24"/>
              </w:rPr>
              <w:t xml:space="preserve"> </w:t>
            </w:r>
            <w:r>
              <w:rPr>
                <w:sz w:val="24"/>
              </w:rPr>
              <w:t>Genius</w:t>
            </w:r>
            <w:r w:rsidR="001F7A2D">
              <w:rPr>
                <w:sz w:val="24"/>
              </w:rPr>
              <w:t xml:space="preserve"> – S.T. Coleridge</w:t>
            </w:r>
          </w:p>
        </w:tc>
      </w:tr>
      <w:tr w:rsidR="00A547E0" w:rsidTr="00485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772" w:type="pct"/>
            <w:gridSpan w:val="2"/>
          </w:tcPr>
          <w:p w:rsidR="00A547E0" w:rsidRDefault="00A547E0" w:rsidP="00CB694F">
            <w:pPr>
              <w:pStyle w:val="TableParagraph"/>
              <w:spacing w:before="121"/>
              <w:ind w:left="448" w:right="425"/>
              <w:jc w:val="center"/>
              <w:rPr>
                <w:sz w:val="24"/>
              </w:rPr>
            </w:pPr>
            <w:r>
              <w:rPr>
                <w:sz w:val="24"/>
              </w:rPr>
              <w:t>III</w:t>
            </w:r>
          </w:p>
        </w:tc>
        <w:tc>
          <w:tcPr>
            <w:tcW w:w="4228" w:type="pct"/>
            <w:gridSpan w:val="11"/>
            <w:shd w:val="clear" w:color="auto" w:fill="CCFFFF"/>
          </w:tcPr>
          <w:p w:rsidR="003A1EFE" w:rsidRDefault="00A547E0" w:rsidP="003A1EFE">
            <w:pPr>
              <w:pStyle w:val="TableParagraph"/>
              <w:ind w:left="159"/>
              <w:rPr>
                <w:sz w:val="24"/>
              </w:rPr>
            </w:pPr>
            <w:r>
              <w:rPr>
                <w:sz w:val="24"/>
              </w:rPr>
              <w:t>The</w:t>
            </w:r>
            <w:r>
              <w:rPr>
                <w:spacing w:val="-2"/>
                <w:sz w:val="24"/>
              </w:rPr>
              <w:t xml:space="preserve"> </w:t>
            </w:r>
            <w:r>
              <w:rPr>
                <w:sz w:val="24"/>
              </w:rPr>
              <w:t>Concept of</w:t>
            </w:r>
            <w:r>
              <w:rPr>
                <w:spacing w:val="-8"/>
                <w:sz w:val="24"/>
              </w:rPr>
              <w:t xml:space="preserve"> </w:t>
            </w:r>
            <w:r>
              <w:rPr>
                <w:sz w:val="24"/>
              </w:rPr>
              <w:t>Poetry</w:t>
            </w:r>
            <w:r w:rsidR="001F7A2D">
              <w:rPr>
                <w:sz w:val="24"/>
              </w:rPr>
              <w:t xml:space="preserve"> </w:t>
            </w:r>
            <w:r>
              <w:rPr>
                <w:sz w:val="24"/>
              </w:rPr>
              <w:t>-</w:t>
            </w:r>
            <w:r w:rsidR="001F7A2D">
              <w:rPr>
                <w:sz w:val="24"/>
              </w:rPr>
              <w:t xml:space="preserve"> </w:t>
            </w:r>
            <w:proofErr w:type="spellStart"/>
            <w:r>
              <w:rPr>
                <w:sz w:val="24"/>
              </w:rPr>
              <w:t>Defence</w:t>
            </w:r>
            <w:proofErr w:type="spellEnd"/>
            <w:r>
              <w:rPr>
                <w:spacing w:val="-2"/>
                <w:sz w:val="24"/>
              </w:rPr>
              <w:t xml:space="preserve"> </w:t>
            </w:r>
            <w:r>
              <w:rPr>
                <w:sz w:val="24"/>
              </w:rPr>
              <w:t>of</w:t>
            </w:r>
            <w:r>
              <w:rPr>
                <w:spacing w:val="-8"/>
                <w:sz w:val="24"/>
              </w:rPr>
              <w:t xml:space="preserve"> </w:t>
            </w:r>
            <w:r>
              <w:rPr>
                <w:sz w:val="24"/>
              </w:rPr>
              <w:t>Poetry</w:t>
            </w:r>
            <w:r w:rsidR="001F7A2D">
              <w:rPr>
                <w:sz w:val="24"/>
              </w:rPr>
              <w:t xml:space="preserve"> – Shelley</w:t>
            </w:r>
          </w:p>
          <w:p w:rsidR="00A547E0" w:rsidRDefault="00A547E0" w:rsidP="003A1EFE">
            <w:pPr>
              <w:pStyle w:val="TableParagraph"/>
              <w:ind w:left="159"/>
              <w:rPr>
                <w:sz w:val="24"/>
              </w:rPr>
            </w:pPr>
            <w:r>
              <w:rPr>
                <w:sz w:val="24"/>
              </w:rPr>
              <w:t>Classicism,</w:t>
            </w:r>
            <w:r w:rsidR="001F7A2D">
              <w:rPr>
                <w:sz w:val="24"/>
              </w:rPr>
              <w:t xml:space="preserve"> </w:t>
            </w:r>
            <w:r>
              <w:rPr>
                <w:sz w:val="24"/>
              </w:rPr>
              <w:t>Touchstone</w:t>
            </w:r>
            <w:r>
              <w:rPr>
                <w:spacing w:val="-9"/>
                <w:sz w:val="24"/>
              </w:rPr>
              <w:t xml:space="preserve"> </w:t>
            </w:r>
            <w:r>
              <w:rPr>
                <w:sz w:val="24"/>
              </w:rPr>
              <w:t>Theory,</w:t>
            </w:r>
            <w:r>
              <w:rPr>
                <w:spacing w:val="2"/>
                <w:sz w:val="24"/>
              </w:rPr>
              <w:t xml:space="preserve"> </w:t>
            </w:r>
            <w:r>
              <w:rPr>
                <w:sz w:val="24"/>
              </w:rPr>
              <w:t>Grand</w:t>
            </w:r>
            <w:r>
              <w:rPr>
                <w:spacing w:val="-57"/>
                <w:sz w:val="24"/>
              </w:rPr>
              <w:t xml:space="preserve"> </w:t>
            </w:r>
            <w:r>
              <w:rPr>
                <w:sz w:val="24"/>
              </w:rPr>
              <w:t>Style,</w:t>
            </w:r>
            <w:r>
              <w:rPr>
                <w:spacing w:val="-1"/>
                <w:sz w:val="24"/>
              </w:rPr>
              <w:t xml:space="preserve"> </w:t>
            </w:r>
            <w:r>
              <w:rPr>
                <w:sz w:val="24"/>
              </w:rPr>
              <w:t>High</w:t>
            </w:r>
            <w:r>
              <w:rPr>
                <w:spacing w:val="-12"/>
                <w:sz w:val="24"/>
              </w:rPr>
              <w:t xml:space="preserve"> </w:t>
            </w:r>
            <w:r>
              <w:rPr>
                <w:sz w:val="24"/>
              </w:rPr>
              <w:t>Seriousness</w:t>
            </w:r>
            <w:r>
              <w:rPr>
                <w:spacing w:val="-3"/>
                <w:sz w:val="24"/>
              </w:rPr>
              <w:t xml:space="preserve"> </w:t>
            </w:r>
            <w:r>
              <w:rPr>
                <w:sz w:val="24"/>
              </w:rPr>
              <w:t>etc</w:t>
            </w:r>
            <w:r w:rsidR="001F7A2D">
              <w:rPr>
                <w:sz w:val="24"/>
              </w:rPr>
              <w:t>., Mathew Arnold</w:t>
            </w:r>
          </w:p>
        </w:tc>
      </w:tr>
      <w:tr w:rsidR="00A547E0" w:rsidTr="00485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772" w:type="pct"/>
            <w:gridSpan w:val="2"/>
          </w:tcPr>
          <w:p w:rsidR="00A547E0" w:rsidRDefault="00A547E0" w:rsidP="00CB694F">
            <w:pPr>
              <w:pStyle w:val="TableParagraph"/>
              <w:spacing w:before="7"/>
              <w:rPr>
                <w:b/>
              </w:rPr>
            </w:pPr>
          </w:p>
          <w:p w:rsidR="00A547E0" w:rsidRDefault="00A547E0" w:rsidP="00CB694F">
            <w:pPr>
              <w:pStyle w:val="TableParagraph"/>
              <w:ind w:left="448" w:right="423"/>
              <w:jc w:val="center"/>
              <w:rPr>
                <w:sz w:val="24"/>
              </w:rPr>
            </w:pPr>
            <w:r>
              <w:rPr>
                <w:sz w:val="24"/>
              </w:rPr>
              <w:t>IV</w:t>
            </w:r>
          </w:p>
        </w:tc>
        <w:tc>
          <w:tcPr>
            <w:tcW w:w="4228" w:type="pct"/>
            <w:gridSpan w:val="11"/>
            <w:shd w:val="clear" w:color="auto" w:fill="CCFFFF"/>
          </w:tcPr>
          <w:p w:rsidR="001F7A2D" w:rsidRDefault="00A547E0" w:rsidP="00CB694F">
            <w:pPr>
              <w:pStyle w:val="TableParagraph"/>
              <w:spacing w:line="255" w:lineRule="exact"/>
              <w:ind w:left="114"/>
              <w:rPr>
                <w:spacing w:val="103"/>
                <w:sz w:val="24"/>
              </w:rPr>
            </w:pPr>
            <w:r>
              <w:rPr>
                <w:sz w:val="24"/>
              </w:rPr>
              <w:t>Indian</w:t>
            </w:r>
            <w:r>
              <w:rPr>
                <w:spacing w:val="41"/>
                <w:sz w:val="24"/>
              </w:rPr>
              <w:t xml:space="preserve"> </w:t>
            </w:r>
            <w:r>
              <w:rPr>
                <w:sz w:val="24"/>
              </w:rPr>
              <w:t>Aesthetics,</w:t>
            </w:r>
            <w:r>
              <w:rPr>
                <w:spacing w:val="49"/>
                <w:sz w:val="24"/>
              </w:rPr>
              <w:t xml:space="preserve"> </w:t>
            </w:r>
            <w:r>
              <w:rPr>
                <w:sz w:val="24"/>
              </w:rPr>
              <w:t>Movements</w:t>
            </w:r>
            <w:r>
              <w:rPr>
                <w:spacing w:val="41"/>
                <w:sz w:val="24"/>
              </w:rPr>
              <w:t xml:space="preserve"> </w:t>
            </w:r>
            <w:r>
              <w:rPr>
                <w:sz w:val="24"/>
              </w:rPr>
              <w:t>and</w:t>
            </w:r>
            <w:r>
              <w:rPr>
                <w:spacing w:val="100"/>
                <w:sz w:val="24"/>
              </w:rPr>
              <w:t xml:space="preserve"> </w:t>
            </w:r>
            <w:r w:rsidR="001F7A2D">
              <w:rPr>
                <w:sz w:val="24"/>
              </w:rPr>
              <w:t xml:space="preserve">Concepts – An Introduction to Indian Aesthetics – Mini </w:t>
            </w:r>
            <w:proofErr w:type="spellStart"/>
            <w:r w:rsidR="001F7A2D">
              <w:rPr>
                <w:sz w:val="24"/>
              </w:rPr>
              <w:t>Chandran</w:t>
            </w:r>
            <w:proofErr w:type="spellEnd"/>
            <w:r w:rsidR="001F7A2D">
              <w:rPr>
                <w:sz w:val="24"/>
              </w:rPr>
              <w:t xml:space="preserve"> &amp; </w:t>
            </w:r>
            <w:proofErr w:type="spellStart"/>
            <w:r w:rsidR="001F7A2D">
              <w:rPr>
                <w:sz w:val="24"/>
              </w:rPr>
              <w:t>V.S.Sreenath</w:t>
            </w:r>
            <w:proofErr w:type="spellEnd"/>
            <w:r>
              <w:rPr>
                <w:spacing w:val="103"/>
                <w:sz w:val="24"/>
              </w:rPr>
              <w:t xml:space="preserve"> </w:t>
            </w:r>
          </w:p>
          <w:p w:rsidR="00A547E0" w:rsidRDefault="00A547E0" w:rsidP="00CB694F">
            <w:pPr>
              <w:pStyle w:val="TableParagraph"/>
              <w:spacing w:line="255" w:lineRule="exact"/>
              <w:ind w:left="114"/>
              <w:rPr>
                <w:sz w:val="24"/>
              </w:rPr>
            </w:pPr>
            <w:proofErr w:type="spellStart"/>
            <w:r>
              <w:rPr>
                <w:sz w:val="24"/>
              </w:rPr>
              <w:t>Tinai</w:t>
            </w:r>
            <w:proofErr w:type="spellEnd"/>
            <w:r w:rsidR="001F7A2D">
              <w:rPr>
                <w:sz w:val="24"/>
              </w:rPr>
              <w:t xml:space="preserve"> – </w:t>
            </w:r>
            <w:proofErr w:type="spellStart"/>
            <w:r w:rsidR="001F7A2D">
              <w:rPr>
                <w:sz w:val="24"/>
              </w:rPr>
              <w:t>Nirmal</w:t>
            </w:r>
            <w:proofErr w:type="spellEnd"/>
            <w:r w:rsidR="001F7A2D">
              <w:rPr>
                <w:sz w:val="24"/>
              </w:rPr>
              <w:t xml:space="preserve"> </w:t>
            </w:r>
            <w:proofErr w:type="spellStart"/>
            <w:r w:rsidR="001F7A2D">
              <w:rPr>
                <w:sz w:val="24"/>
              </w:rPr>
              <w:t>Selvomony</w:t>
            </w:r>
            <w:proofErr w:type="spellEnd"/>
          </w:p>
          <w:p w:rsidR="001F7A2D" w:rsidRDefault="00A547E0" w:rsidP="00CB694F">
            <w:pPr>
              <w:pStyle w:val="TableParagraph"/>
              <w:spacing w:line="242" w:lineRule="auto"/>
              <w:ind w:left="158" w:right="591"/>
              <w:rPr>
                <w:spacing w:val="21"/>
                <w:sz w:val="24"/>
              </w:rPr>
            </w:pPr>
            <w:r>
              <w:rPr>
                <w:sz w:val="24"/>
              </w:rPr>
              <w:t>Rasa,</w:t>
            </w:r>
            <w:r>
              <w:rPr>
                <w:spacing w:val="21"/>
                <w:sz w:val="24"/>
              </w:rPr>
              <w:t xml:space="preserve"> </w:t>
            </w:r>
            <w:proofErr w:type="spellStart"/>
            <w:r>
              <w:rPr>
                <w:sz w:val="24"/>
              </w:rPr>
              <w:t>Dhwani</w:t>
            </w:r>
            <w:proofErr w:type="spellEnd"/>
            <w:r>
              <w:rPr>
                <w:sz w:val="24"/>
              </w:rPr>
              <w:t>,</w:t>
            </w:r>
            <w:r>
              <w:rPr>
                <w:spacing w:val="25"/>
                <w:sz w:val="24"/>
              </w:rPr>
              <w:t xml:space="preserve"> </w:t>
            </w:r>
            <w:proofErr w:type="spellStart"/>
            <w:r w:rsidR="001F7A2D">
              <w:rPr>
                <w:sz w:val="24"/>
              </w:rPr>
              <w:t>Alankara</w:t>
            </w:r>
            <w:proofErr w:type="spellEnd"/>
            <w:r w:rsidR="001F7A2D">
              <w:rPr>
                <w:sz w:val="24"/>
              </w:rPr>
              <w:t xml:space="preserve"> – A handbook of the Indian Aesthetics</w:t>
            </w:r>
            <w:r w:rsidR="001F7A2D">
              <w:rPr>
                <w:spacing w:val="21"/>
                <w:sz w:val="24"/>
              </w:rPr>
              <w:t xml:space="preserve"> – Prof. Dr. Ami </w:t>
            </w:r>
            <w:proofErr w:type="spellStart"/>
            <w:r w:rsidR="001F7A2D">
              <w:rPr>
                <w:spacing w:val="21"/>
                <w:sz w:val="24"/>
              </w:rPr>
              <w:t>Upadhyay</w:t>
            </w:r>
            <w:proofErr w:type="spellEnd"/>
          </w:p>
          <w:p w:rsidR="0048532E" w:rsidRDefault="00A547E0" w:rsidP="00CB694F">
            <w:pPr>
              <w:pStyle w:val="TableParagraph"/>
              <w:spacing w:line="242" w:lineRule="auto"/>
              <w:ind w:left="158" w:right="591"/>
              <w:rPr>
                <w:spacing w:val="26"/>
                <w:sz w:val="24"/>
              </w:rPr>
            </w:pPr>
            <w:r>
              <w:rPr>
                <w:sz w:val="24"/>
              </w:rPr>
              <w:t>All</w:t>
            </w:r>
            <w:r>
              <w:rPr>
                <w:spacing w:val="6"/>
                <w:sz w:val="24"/>
              </w:rPr>
              <w:t xml:space="preserve"> </w:t>
            </w:r>
            <w:r w:rsidR="001F7A2D">
              <w:rPr>
                <w:spacing w:val="6"/>
                <w:sz w:val="24"/>
              </w:rPr>
              <w:t>“</w:t>
            </w:r>
            <w:r w:rsidR="001F7A2D">
              <w:rPr>
                <w:sz w:val="24"/>
              </w:rPr>
              <w:t xml:space="preserve">isms,” – “isms &amp; </w:t>
            </w:r>
            <w:proofErr w:type="spellStart"/>
            <w:r w:rsidR="001F7A2D">
              <w:rPr>
                <w:sz w:val="24"/>
              </w:rPr>
              <w:t>ologies</w:t>
            </w:r>
            <w:proofErr w:type="spellEnd"/>
            <w:r w:rsidR="001F7A2D">
              <w:rPr>
                <w:sz w:val="24"/>
              </w:rPr>
              <w:t xml:space="preserve">” Arthur </w:t>
            </w:r>
            <w:proofErr w:type="spellStart"/>
            <w:r w:rsidR="001F7A2D">
              <w:rPr>
                <w:sz w:val="24"/>
              </w:rPr>
              <w:t>Goldwag</w:t>
            </w:r>
            <w:proofErr w:type="spellEnd"/>
            <w:r>
              <w:rPr>
                <w:spacing w:val="26"/>
                <w:sz w:val="24"/>
              </w:rPr>
              <w:t xml:space="preserve"> </w:t>
            </w:r>
          </w:p>
          <w:p w:rsidR="0048532E" w:rsidRDefault="00A547E0" w:rsidP="0048532E">
            <w:pPr>
              <w:pStyle w:val="TableParagraph"/>
              <w:spacing w:line="242" w:lineRule="auto"/>
              <w:ind w:left="158" w:right="591"/>
              <w:rPr>
                <w:sz w:val="24"/>
              </w:rPr>
            </w:pPr>
            <w:r>
              <w:rPr>
                <w:sz w:val="24"/>
              </w:rPr>
              <w:t>Object</w:t>
            </w:r>
            <w:r>
              <w:rPr>
                <w:spacing w:val="28"/>
                <w:sz w:val="24"/>
              </w:rPr>
              <w:t xml:space="preserve"> </w:t>
            </w:r>
            <w:proofErr w:type="spellStart"/>
            <w:r>
              <w:rPr>
                <w:sz w:val="24"/>
              </w:rPr>
              <w:t>Correlative,Negative</w:t>
            </w:r>
            <w:proofErr w:type="spellEnd"/>
            <w:r>
              <w:rPr>
                <w:spacing w:val="-5"/>
                <w:sz w:val="24"/>
              </w:rPr>
              <w:t xml:space="preserve"> </w:t>
            </w:r>
            <w:r>
              <w:rPr>
                <w:sz w:val="24"/>
              </w:rPr>
              <w:t>Capability</w:t>
            </w:r>
            <w:r w:rsidR="0048532E">
              <w:rPr>
                <w:sz w:val="24"/>
              </w:rPr>
              <w:t xml:space="preserve"> – </w:t>
            </w:r>
            <w:proofErr w:type="spellStart"/>
            <w:r w:rsidR="0048532E">
              <w:rPr>
                <w:sz w:val="24"/>
              </w:rPr>
              <w:t>T.S.Eliot</w:t>
            </w:r>
            <w:proofErr w:type="spellEnd"/>
            <w:r w:rsidR="0048532E">
              <w:rPr>
                <w:sz w:val="24"/>
              </w:rPr>
              <w:t xml:space="preserve"> – John Keats</w:t>
            </w:r>
          </w:p>
          <w:p w:rsidR="00A547E0" w:rsidRDefault="00A547E0" w:rsidP="0048532E">
            <w:pPr>
              <w:pStyle w:val="TableParagraph"/>
              <w:spacing w:line="242" w:lineRule="auto"/>
              <w:ind w:left="158" w:right="591"/>
              <w:rPr>
                <w:sz w:val="24"/>
              </w:rPr>
            </w:pPr>
            <w:r>
              <w:rPr>
                <w:spacing w:val="-57"/>
                <w:sz w:val="24"/>
              </w:rPr>
              <w:t xml:space="preserve"> </w:t>
            </w:r>
            <w:r>
              <w:rPr>
                <w:sz w:val="24"/>
              </w:rPr>
              <w:t>Seven</w:t>
            </w:r>
            <w:r>
              <w:rPr>
                <w:spacing w:val="-8"/>
                <w:sz w:val="24"/>
              </w:rPr>
              <w:t xml:space="preserve"> </w:t>
            </w:r>
            <w:r>
              <w:rPr>
                <w:sz w:val="24"/>
              </w:rPr>
              <w:t>Types of</w:t>
            </w:r>
            <w:r>
              <w:rPr>
                <w:spacing w:val="-5"/>
                <w:sz w:val="24"/>
              </w:rPr>
              <w:t xml:space="preserve"> </w:t>
            </w:r>
            <w:r>
              <w:rPr>
                <w:sz w:val="24"/>
              </w:rPr>
              <w:t>Ambiguity</w:t>
            </w:r>
            <w:r w:rsidR="0048532E">
              <w:rPr>
                <w:sz w:val="24"/>
              </w:rPr>
              <w:t xml:space="preserve"> – William </w:t>
            </w:r>
            <w:proofErr w:type="spellStart"/>
            <w:r w:rsidR="0048532E">
              <w:rPr>
                <w:sz w:val="24"/>
              </w:rPr>
              <w:t>Empson</w:t>
            </w:r>
            <w:proofErr w:type="spellEnd"/>
          </w:p>
        </w:tc>
      </w:tr>
      <w:tr w:rsidR="00A547E0" w:rsidTr="00485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4"/>
        </w:trPr>
        <w:tc>
          <w:tcPr>
            <w:tcW w:w="772" w:type="pct"/>
            <w:gridSpan w:val="2"/>
          </w:tcPr>
          <w:p w:rsidR="00A547E0" w:rsidRDefault="00A547E0" w:rsidP="00CB694F">
            <w:pPr>
              <w:pStyle w:val="TableParagraph"/>
              <w:spacing w:before="3"/>
              <w:rPr>
                <w:b/>
                <w:sz w:val="34"/>
              </w:rPr>
            </w:pPr>
          </w:p>
          <w:p w:rsidR="00A547E0" w:rsidRDefault="00A547E0" w:rsidP="00CB694F">
            <w:pPr>
              <w:pStyle w:val="TableParagraph"/>
              <w:spacing w:before="1"/>
              <w:ind w:left="10"/>
              <w:jc w:val="center"/>
              <w:rPr>
                <w:sz w:val="24"/>
              </w:rPr>
            </w:pPr>
            <w:r>
              <w:rPr>
                <w:w w:val="94"/>
                <w:sz w:val="24"/>
              </w:rPr>
              <w:t>V</w:t>
            </w:r>
          </w:p>
        </w:tc>
        <w:tc>
          <w:tcPr>
            <w:tcW w:w="4228" w:type="pct"/>
            <w:gridSpan w:val="11"/>
            <w:shd w:val="clear" w:color="auto" w:fill="CCFFFF"/>
          </w:tcPr>
          <w:p w:rsidR="0048532E" w:rsidRPr="00C90162" w:rsidRDefault="0048532E" w:rsidP="0048532E">
            <w:pPr>
              <w:pStyle w:val="TableParagraph"/>
              <w:ind w:left="119"/>
              <w:rPr>
                <w:sz w:val="24"/>
                <w:szCs w:val="24"/>
              </w:rPr>
            </w:pPr>
            <w:r w:rsidRPr="00C90162">
              <w:rPr>
                <w:sz w:val="24"/>
                <w:szCs w:val="24"/>
              </w:rPr>
              <w:t>PRACTICAL CRITICISM – Peck J. &amp; Coyle M (Palgrave)</w:t>
            </w:r>
          </w:p>
          <w:p w:rsidR="00A547E0" w:rsidRPr="00C90162" w:rsidRDefault="0048532E" w:rsidP="0048532E">
            <w:pPr>
              <w:pStyle w:val="TableParagraph"/>
              <w:ind w:left="119"/>
              <w:rPr>
                <w:sz w:val="24"/>
                <w:szCs w:val="24"/>
              </w:rPr>
            </w:pPr>
            <w:r w:rsidRPr="00C90162">
              <w:rPr>
                <w:sz w:val="24"/>
                <w:szCs w:val="24"/>
              </w:rPr>
              <w:t xml:space="preserve">Poem: </w:t>
            </w:r>
            <w:r w:rsidR="00A547E0" w:rsidRPr="00C90162">
              <w:rPr>
                <w:sz w:val="24"/>
                <w:szCs w:val="24"/>
              </w:rPr>
              <w:t>William</w:t>
            </w:r>
            <w:r w:rsidR="00A547E0" w:rsidRPr="00C90162">
              <w:rPr>
                <w:spacing w:val="-8"/>
                <w:sz w:val="24"/>
                <w:szCs w:val="24"/>
              </w:rPr>
              <w:t xml:space="preserve"> </w:t>
            </w:r>
            <w:r w:rsidR="00A547E0" w:rsidRPr="00C90162">
              <w:rPr>
                <w:sz w:val="24"/>
                <w:szCs w:val="24"/>
              </w:rPr>
              <w:t>Blake</w:t>
            </w:r>
            <w:r w:rsidR="00A547E0" w:rsidRPr="00C90162">
              <w:rPr>
                <w:spacing w:val="-4"/>
                <w:sz w:val="24"/>
                <w:szCs w:val="24"/>
              </w:rPr>
              <w:t xml:space="preserve"> </w:t>
            </w:r>
            <w:r w:rsidR="00A547E0" w:rsidRPr="00C90162">
              <w:rPr>
                <w:sz w:val="24"/>
                <w:szCs w:val="24"/>
              </w:rPr>
              <w:t xml:space="preserve">- </w:t>
            </w:r>
            <w:proofErr w:type="spellStart"/>
            <w:proofErr w:type="gramStart"/>
            <w:r w:rsidR="00A547E0" w:rsidRPr="00C90162">
              <w:rPr>
                <w:i/>
                <w:sz w:val="24"/>
                <w:szCs w:val="24"/>
              </w:rPr>
              <w:t>Tyger</w:t>
            </w:r>
            <w:proofErr w:type="spellEnd"/>
            <w:r w:rsidR="00A547E0" w:rsidRPr="00C90162">
              <w:rPr>
                <w:i/>
                <w:spacing w:val="2"/>
                <w:sz w:val="24"/>
                <w:szCs w:val="24"/>
              </w:rPr>
              <w:t xml:space="preserve"> </w:t>
            </w:r>
            <w:r w:rsidR="00A547E0" w:rsidRPr="00C90162">
              <w:rPr>
                <w:sz w:val="24"/>
                <w:szCs w:val="24"/>
              </w:rPr>
              <w:t>.</w:t>
            </w:r>
            <w:proofErr w:type="gramEnd"/>
          </w:p>
          <w:p w:rsidR="00A547E0" w:rsidRPr="00C90162" w:rsidRDefault="0048532E" w:rsidP="0048532E">
            <w:pPr>
              <w:pStyle w:val="TableParagraph"/>
              <w:ind w:left="119"/>
              <w:rPr>
                <w:i/>
                <w:sz w:val="24"/>
                <w:szCs w:val="24"/>
              </w:rPr>
            </w:pPr>
            <w:r w:rsidRPr="00C90162">
              <w:rPr>
                <w:sz w:val="24"/>
                <w:szCs w:val="24"/>
              </w:rPr>
              <w:t xml:space="preserve">Prose: </w:t>
            </w:r>
            <w:r w:rsidR="00A547E0" w:rsidRPr="00C90162">
              <w:rPr>
                <w:sz w:val="24"/>
                <w:szCs w:val="24"/>
              </w:rPr>
              <w:t>G</w:t>
            </w:r>
            <w:r w:rsidR="00A547E0" w:rsidRPr="00C90162">
              <w:rPr>
                <w:spacing w:val="-5"/>
                <w:sz w:val="24"/>
                <w:szCs w:val="24"/>
              </w:rPr>
              <w:t xml:space="preserve"> </w:t>
            </w:r>
            <w:proofErr w:type="spellStart"/>
            <w:r w:rsidR="00A547E0" w:rsidRPr="00C90162">
              <w:rPr>
                <w:sz w:val="24"/>
                <w:szCs w:val="24"/>
              </w:rPr>
              <w:t>K.Chesterton</w:t>
            </w:r>
            <w:proofErr w:type="spellEnd"/>
            <w:r w:rsidR="00A547E0" w:rsidRPr="00C90162">
              <w:rPr>
                <w:spacing w:val="-1"/>
                <w:sz w:val="24"/>
                <w:szCs w:val="24"/>
              </w:rPr>
              <w:t xml:space="preserve"> </w:t>
            </w:r>
            <w:r w:rsidR="00A547E0" w:rsidRPr="00C90162">
              <w:rPr>
                <w:sz w:val="24"/>
                <w:szCs w:val="24"/>
              </w:rPr>
              <w:t>-</w:t>
            </w:r>
            <w:r w:rsidR="00A547E0" w:rsidRPr="00C90162">
              <w:rPr>
                <w:spacing w:val="1"/>
                <w:sz w:val="24"/>
                <w:szCs w:val="24"/>
              </w:rPr>
              <w:t xml:space="preserve"> </w:t>
            </w:r>
            <w:r w:rsidR="00A547E0" w:rsidRPr="00C90162">
              <w:rPr>
                <w:i/>
                <w:sz w:val="24"/>
                <w:szCs w:val="24"/>
              </w:rPr>
              <w:t>Running</w:t>
            </w:r>
            <w:r w:rsidR="00A547E0" w:rsidRPr="00C90162">
              <w:rPr>
                <w:i/>
                <w:spacing w:val="-3"/>
                <w:sz w:val="24"/>
                <w:szCs w:val="24"/>
              </w:rPr>
              <w:t xml:space="preserve"> </w:t>
            </w:r>
            <w:r w:rsidR="00A547E0" w:rsidRPr="00C90162">
              <w:rPr>
                <w:i/>
                <w:sz w:val="24"/>
                <w:szCs w:val="24"/>
              </w:rPr>
              <w:t>After</w:t>
            </w:r>
            <w:r w:rsidR="00A547E0" w:rsidRPr="00C90162">
              <w:rPr>
                <w:i/>
                <w:spacing w:val="-2"/>
                <w:sz w:val="24"/>
                <w:szCs w:val="24"/>
              </w:rPr>
              <w:t xml:space="preserve"> </w:t>
            </w:r>
            <w:r w:rsidR="00A547E0" w:rsidRPr="00C90162">
              <w:rPr>
                <w:i/>
                <w:sz w:val="24"/>
                <w:szCs w:val="24"/>
              </w:rPr>
              <w:t>one's</w:t>
            </w:r>
            <w:r w:rsidR="00A547E0" w:rsidRPr="00C90162">
              <w:rPr>
                <w:i/>
                <w:spacing w:val="2"/>
                <w:sz w:val="24"/>
                <w:szCs w:val="24"/>
              </w:rPr>
              <w:t xml:space="preserve"> </w:t>
            </w:r>
            <w:r w:rsidR="00A547E0" w:rsidRPr="00C90162">
              <w:rPr>
                <w:i/>
                <w:sz w:val="24"/>
                <w:szCs w:val="24"/>
              </w:rPr>
              <w:t>Hat</w:t>
            </w:r>
          </w:p>
          <w:p w:rsidR="00A547E0" w:rsidRPr="00C90162" w:rsidRDefault="0048532E" w:rsidP="0048532E">
            <w:pPr>
              <w:pStyle w:val="TableParagraph"/>
              <w:ind w:left="119"/>
              <w:rPr>
                <w:i/>
                <w:sz w:val="24"/>
                <w:szCs w:val="24"/>
              </w:rPr>
            </w:pPr>
            <w:r w:rsidRPr="00C90162">
              <w:rPr>
                <w:sz w:val="24"/>
                <w:szCs w:val="24"/>
              </w:rPr>
              <w:t xml:space="preserve">Drama: </w:t>
            </w:r>
            <w:r w:rsidR="00A547E0" w:rsidRPr="00C90162">
              <w:rPr>
                <w:sz w:val="24"/>
                <w:szCs w:val="24"/>
              </w:rPr>
              <w:t>G.B.</w:t>
            </w:r>
            <w:r w:rsidR="00A547E0" w:rsidRPr="00C90162">
              <w:rPr>
                <w:spacing w:val="-3"/>
                <w:sz w:val="24"/>
                <w:szCs w:val="24"/>
              </w:rPr>
              <w:t xml:space="preserve"> </w:t>
            </w:r>
            <w:r w:rsidR="00A547E0" w:rsidRPr="00C90162">
              <w:rPr>
                <w:sz w:val="24"/>
                <w:szCs w:val="24"/>
              </w:rPr>
              <w:t>Shaw</w:t>
            </w:r>
            <w:r w:rsidR="00A547E0" w:rsidRPr="00C90162">
              <w:rPr>
                <w:spacing w:val="-3"/>
                <w:sz w:val="24"/>
                <w:szCs w:val="24"/>
              </w:rPr>
              <w:t xml:space="preserve"> </w:t>
            </w:r>
            <w:r w:rsidR="00A547E0" w:rsidRPr="00C90162">
              <w:rPr>
                <w:sz w:val="24"/>
                <w:szCs w:val="24"/>
              </w:rPr>
              <w:t>-</w:t>
            </w:r>
            <w:r w:rsidR="00A547E0" w:rsidRPr="00C90162">
              <w:rPr>
                <w:spacing w:val="-1"/>
                <w:sz w:val="24"/>
                <w:szCs w:val="24"/>
              </w:rPr>
              <w:t xml:space="preserve"> </w:t>
            </w:r>
            <w:r w:rsidR="00A547E0" w:rsidRPr="00C90162">
              <w:rPr>
                <w:i/>
                <w:sz w:val="24"/>
                <w:szCs w:val="24"/>
              </w:rPr>
              <w:t>Apple</w:t>
            </w:r>
            <w:r w:rsidR="00A547E0" w:rsidRPr="00C90162">
              <w:rPr>
                <w:i/>
                <w:spacing w:val="-1"/>
                <w:sz w:val="24"/>
                <w:szCs w:val="24"/>
              </w:rPr>
              <w:t xml:space="preserve"> </w:t>
            </w:r>
            <w:r w:rsidR="00A547E0" w:rsidRPr="00C90162">
              <w:rPr>
                <w:i/>
                <w:sz w:val="24"/>
                <w:szCs w:val="24"/>
              </w:rPr>
              <w:t>Cart</w:t>
            </w:r>
          </w:p>
          <w:p w:rsidR="00A547E0" w:rsidRDefault="0048532E" w:rsidP="0048532E">
            <w:pPr>
              <w:pStyle w:val="TableParagraph"/>
              <w:ind w:left="119"/>
              <w:rPr>
                <w:i/>
              </w:rPr>
            </w:pPr>
            <w:r w:rsidRPr="00C90162">
              <w:rPr>
                <w:sz w:val="24"/>
                <w:szCs w:val="24"/>
              </w:rPr>
              <w:t xml:space="preserve">Short Story: </w:t>
            </w:r>
            <w:r w:rsidR="00A547E0" w:rsidRPr="00C90162">
              <w:rPr>
                <w:sz w:val="24"/>
                <w:szCs w:val="24"/>
              </w:rPr>
              <w:t>Katherine</w:t>
            </w:r>
            <w:r w:rsidR="00A547E0" w:rsidRPr="00C90162">
              <w:rPr>
                <w:spacing w:val="-6"/>
                <w:sz w:val="24"/>
                <w:szCs w:val="24"/>
              </w:rPr>
              <w:t xml:space="preserve"> </w:t>
            </w:r>
            <w:r w:rsidR="00A547E0" w:rsidRPr="00C90162">
              <w:rPr>
                <w:sz w:val="24"/>
                <w:szCs w:val="24"/>
              </w:rPr>
              <w:t>Mansfield</w:t>
            </w:r>
            <w:r w:rsidR="00A547E0" w:rsidRPr="00C90162">
              <w:rPr>
                <w:spacing w:val="-1"/>
                <w:sz w:val="24"/>
                <w:szCs w:val="24"/>
              </w:rPr>
              <w:t xml:space="preserve"> </w:t>
            </w:r>
            <w:r w:rsidR="00A547E0" w:rsidRPr="00C90162">
              <w:rPr>
                <w:sz w:val="24"/>
                <w:szCs w:val="24"/>
              </w:rPr>
              <w:t>-</w:t>
            </w:r>
            <w:r w:rsidR="00A547E0" w:rsidRPr="00C90162">
              <w:rPr>
                <w:spacing w:val="1"/>
                <w:sz w:val="24"/>
                <w:szCs w:val="24"/>
              </w:rPr>
              <w:t xml:space="preserve"> </w:t>
            </w:r>
            <w:r w:rsidR="00A547E0" w:rsidRPr="00C90162">
              <w:rPr>
                <w:i/>
                <w:sz w:val="24"/>
                <w:szCs w:val="24"/>
              </w:rPr>
              <w:t>A</w:t>
            </w:r>
            <w:r w:rsidR="00A547E0" w:rsidRPr="00C90162">
              <w:rPr>
                <w:i/>
                <w:spacing w:val="1"/>
                <w:sz w:val="24"/>
                <w:szCs w:val="24"/>
              </w:rPr>
              <w:t xml:space="preserve"> </w:t>
            </w:r>
            <w:r w:rsidR="00A547E0" w:rsidRPr="00C90162">
              <w:rPr>
                <w:i/>
                <w:sz w:val="24"/>
                <w:szCs w:val="24"/>
              </w:rPr>
              <w:t>Cup</w:t>
            </w:r>
            <w:r w:rsidR="00A547E0" w:rsidRPr="00C90162">
              <w:rPr>
                <w:i/>
                <w:spacing w:val="-3"/>
                <w:sz w:val="24"/>
                <w:szCs w:val="24"/>
              </w:rPr>
              <w:t xml:space="preserve"> </w:t>
            </w:r>
            <w:r w:rsidR="00A547E0" w:rsidRPr="00C90162">
              <w:rPr>
                <w:i/>
                <w:sz w:val="24"/>
                <w:szCs w:val="24"/>
              </w:rPr>
              <w:t>of</w:t>
            </w:r>
            <w:r w:rsidR="00A547E0" w:rsidRPr="00C90162">
              <w:rPr>
                <w:i/>
                <w:spacing w:val="-3"/>
                <w:sz w:val="24"/>
                <w:szCs w:val="24"/>
              </w:rPr>
              <w:t xml:space="preserve"> </w:t>
            </w:r>
            <w:r w:rsidR="00A547E0" w:rsidRPr="00C90162">
              <w:rPr>
                <w:i/>
                <w:sz w:val="24"/>
                <w:szCs w:val="24"/>
              </w:rPr>
              <w:t>Tea</w:t>
            </w:r>
          </w:p>
        </w:tc>
      </w:tr>
      <w:tr w:rsidR="00A547E0" w:rsidTr="00485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5000" w:type="pct"/>
            <w:gridSpan w:val="13"/>
          </w:tcPr>
          <w:p w:rsidR="00A547E0" w:rsidRDefault="00A547E0" w:rsidP="00CB694F">
            <w:pPr>
              <w:pStyle w:val="TableParagraph"/>
              <w:ind w:left="3881" w:right="3865"/>
              <w:jc w:val="center"/>
              <w:rPr>
                <w:b/>
                <w:sz w:val="24"/>
              </w:rPr>
            </w:pPr>
            <w:r>
              <w:rPr>
                <w:b/>
                <w:sz w:val="24"/>
              </w:rPr>
              <w:t>Course</w:t>
            </w:r>
            <w:r>
              <w:rPr>
                <w:b/>
                <w:spacing w:val="-6"/>
                <w:sz w:val="24"/>
              </w:rPr>
              <w:t xml:space="preserve"> </w:t>
            </w:r>
            <w:r>
              <w:rPr>
                <w:b/>
                <w:sz w:val="24"/>
              </w:rPr>
              <w:t>Outcomes</w:t>
            </w:r>
          </w:p>
        </w:tc>
      </w:tr>
      <w:tr w:rsidR="00A547E0" w:rsidTr="00485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9"/>
        </w:trPr>
        <w:tc>
          <w:tcPr>
            <w:tcW w:w="772" w:type="pct"/>
            <w:gridSpan w:val="2"/>
          </w:tcPr>
          <w:p w:rsidR="00A547E0" w:rsidRDefault="00A547E0" w:rsidP="0048532E">
            <w:pPr>
              <w:pStyle w:val="TableParagraph"/>
              <w:spacing w:line="230" w:lineRule="auto"/>
              <w:ind w:left="297" w:right="273" w:firstLine="148"/>
              <w:rPr>
                <w:b/>
                <w:sz w:val="24"/>
              </w:rPr>
            </w:pPr>
            <w:r>
              <w:rPr>
                <w:b/>
                <w:sz w:val="24"/>
              </w:rPr>
              <w:t>Course</w:t>
            </w:r>
            <w:r>
              <w:rPr>
                <w:b/>
                <w:spacing w:val="-57"/>
                <w:sz w:val="24"/>
              </w:rPr>
              <w:t xml:space="preserve"> </w:t>
            </w:r>
            <w:r>
              <w:rPr>
                <w:b/>
                <w:spacing w:val="-1"/>
                <w:sz w:val="24"/>
              </w:rPr>
              <w:t>Outcome</w:t>
            </w:r>
            <w:r>
              <w:rPr>
                <w:b/>
                <w:w w:val="99"/>
                <w:sz w:val="24"/>
              </w:rPr>
              <w:t>s</w:t>
            </w:r>
          </w:p>
        </w:tc>
        <w:tc>
          <w:tcPr>
            <w:tcW w:w="4228" w:type="pct"/>
            <w:gridSpan w:val="11"/>
          </w:tcPr>
          <w:p w:rsidR="00A547E0" w:rsidRDefault="00A547E0" w:rsidP="00CB694F">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A547E0" w:rsidTr="00485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6"/>
        </w:trPr>
        <w:tc>
          <w:tcPr>
            <w:tcW w:w="772" w:type="pct"/>
            <w:gridSpan w:val="2"/>
          </w:tcPr>
          <w:p w:rsidR="00A547E0" w:rsidRDefault="00A547E0" w:rsidP="00CB694F">
            <w:pPr>
              <w:pStyle w:val="TableParagraph"/>
              <w:rPr>
                <w:b/>
                <w:sz w:val="26"/>
              </w:rPr>
            </w:pPr>
          </w:p>
          <w:p w:rsidR="00A547E0" w:rsidRDefault="00A547E0" w:rsidP="00CB694F">
            <w:pPr>
              <w:pStyle w:val="TableParagraph"/>
              <w:spacing w:before="7"/>
              <w:rPr>
                <w:b/>
                <w:sz w:val="24"/>
              </w:rPr>
            </w:pPr>
          </w:p>
          <w:p w:rsidR="00A547E0" w:rsidRDefault="00A547E0" w:rsidP="00CB694F">
            <w:pPr>
              <w:pStyle w:val="TableParagraph"/>
              <w:ind w:left="448" w:right="420"/>
              <w:jc w:val="center"/>
              <w:rPr>
                <w:b/>
                <w:sz w:val="24"/>
              </w:rPr>
            </w:pPr>
            <w:r>
              <w:rPr>
                <w:b/>
                <w:sz w:val="24"/>
              </w:rPr>
              <w:t>CO1</w:t>
            </w:r>
          </w:p>
        </w:tc>
        <w:tc>
          <w:tcPr>
            <w:tcW w:w="2945" w:type="pct"/>
            <w:gridSpan w:val="9"/>
          </w:tcPr>
          <w:p w:rsidR="00A547E0" w:rsidRDefault="00A547E0" w:rsidP="00CB694F">
            <w:pPr>
              <w:pStyle w:val="TableParagraph"/>
              <w:ind w:left="114" w:right="64"/>
              <w:jc w:val="both"/>
              <w:rPr>
                <w:sz w:val="24"/>
              </w:rPr>
            </w:pPr>
            <w:r>
              <w:rPr>
                <w:color w:val="333333"/>
                <w:sz w:val="24"/>
              </w:rPr>
              <w:t>Articulate</w:t>
            </w:r>
            <w:r>
              <w:rPr>
                <w:color w:val="333333"/>
                <w:spacing w:val="1"/>
                <w:sz w:val="24"/>
              </w:rPr>
              <w:t xml:space="preserve"> </w:t>
            </w:r>
            <w:r>
              <w:rPr>
                <w:color w:val="333333"/>
                <w:sz w:val="24"/>
              </w:rPr>
              <w:t>and</w:t>
            </w:r>
            <w:r>
              <w:rPr>
                <w:color w:val="333333"/>
                <w:spacing w:val="1"/>
                <w:sz w:val="24"/>
              </w:rPr>
              <w:t xml:space="preserve"> </w:t>
            </w:r>
            <w:r>
              <w:rPr>
                <w:color w:val="333333"/>
                <w:sz w:val="24"/>
              </w:rPr>
              <w:t>discuss</w:t>
            </w:r>
            <w:r>
              <w:rPr>
                <w:color w:val="333333"/>
                <w:spacing w:val="1"/>
                <w:sz w:val="24"/>
              </w:rPr>
              <w:t xml:space="preserve"> </w:t>
            </w:r>
            <w:r>
              <w:rPr>
                <w:color w:val="333333"/>
                <w:sz w:val="24"/>
              </w:rPr>
              <w:t>the</w:t>
            </w:r>
            <w:r>
              <w:rPr>
                <w:color w:val="333333"/>
                <w:spacing w:val="1"/>
                <w:sz w:val="24"/>
              </w:rPr>
              <w:t xml:space="preserve"> </w:t>
            </w:r>
            <w:r>
              <w:rPr>
                <w:color w:val="333333"/>
                <w:sz w:val="24"/>
              </w:rPr>
              <w:t>latest</w:t>
            </w:r>
            <w:r>
              <w:rPr>
                <w:color w:val="333333"/>
                <w:spacing w:val="1"/>
                <w:sz w:val="24"/>
              </w:rPr>
              <w:t xml:space="preserve"> </w:t>
            </w:r>
            <w:r>
              <w:rPr>
                <w:color w:val="333333"/>
                <w:sz w:val="24"/>
              </w:rPr>
              <w:t>developments</w:t>
            </w:r>
            <w:r>
              <w:rPr>
                <w:color w:val="333333"/>
                <w:spacing w:val="1"/>
                <w:sz w:val="24"/>
              </w:rPr>
              <w:t xml:space="preserve"> </w:t>
            </w:r>
            <w:r>
              <w:rPr>
                <w:color w:val="333333"/>
                <w:sz w:val="24"/>
              </w:rPr>
              <w:t>in</w:t>
            </w:r>
            <w:r>
              <w:rPr>
                <w:color w:val="333333"/>
                <w:spacing w:val="1"/>
                <w:sz w:val="24"/>
              </w:rPr>
              <w:t xml:space="preserve"> </w:t>
            </w:r>
            <w:r>
              <w:rPr>
                <w:color w:val="333333"/>
                <w:sz w:val="24"/>
              </w:rPr>
              <w:t>the</w:t>
            </w:r>
            <w:r>
              <w:rPr>
                <w:color w:val="333333"/>
                <w:spacing w:val="1"/>
                <w:sz w:val="24"/>
              </w:rPr>
              <w:t xml:space="preserve"> </w:t>
            </w:r>
            <w:r>
              <w:rPr>
                <w:color w:val="333333"/>
                <w:sz w:val="24"/>
              </w:rPr>
              <w:t>specific field of practice; Communicate effectively in oral</w:t>
            </w:r>
            <w:r>
              <w:rPr>
                <w:color w:val="333333"/>
                <w:spacing w:val="1"/>
                <w:sz w:val="24"/>
              </w:rPr>
              <w:t xml:space="preserve"> </w:t>
            </w:r>
            <w:r>
              <w:rPr>
                <w:color w:val="333333"/>
                <w:sz w:val="24"/>
              </w:rPr>
              <w:t>and in written English; and recognize the need for, and</w:t>
            </w:r>
            <w:r>
              <w:rPr>
                <w:color w:val="333333"/>
                <w:spacing w:val="1"/>
                <w:sz w:val="24"/>
              </w:rPr>
              <w:t xml:space="preserve"> </w:t>
            </w:r>
            <w:r>
              <w:rPr>
                <w:color w:val="333333"/>
                <w:sz w:val="24"/>
              </w:rPr>
              <w:t>prepare</w:t>
            </w:r>
            <w:r>
              <w:rPr>
                <w:color w:val="333333"/>
                <w:spacing w:val="-9"/>
                <w:sz w:val="24"/>
              </w:rPr>
              <w:t xml:space="preserve"> </w:t>
            </w:r>
            <w:r>
              <w:rPr>
                <w:color w:val="333333"/>
                <w:sz w:val="24"/>
              </w:rPr>
              <w:t>to</w:t>
            </w:r>
            <w:r>
              <w:rPr>
                <w:color w:val="333333"/>
                <w:spacing w:val="11"/>
                <w:sz w:val="24"/>
              </w:rPr>
              <w:t xml:space="preserve"> </w:t>
            </w:r>
            <w:r>
              <w:rPr>
                <w:color w:val="333333"/>
                <w:sz w:val="24"/>
              </w:rPr>
              <w:t>engage</w:t>
            </w:r>
            <w:r>
              <w:rPr>
                <w:color w:val="333333"/>
                <w:spacing w:val="10"/>
                <w:sz w:val="24"/>
              </w:rPr>
              <w:t xml:space="preserve"> </w:t>
            </w:r>
            <w:r>
              <w:rPr>
                <w:color w:val="333333"/>
                <w:sz w:val="24"/>
              </w:rPr>
              <w:t>in</w:t>
            </w:r>
            <w:r>
              <w:rPr>
                <w:color w:val="333333"/>
                <w:spacing w:val="1"/>
                <w:sz w:val="24"/>
              </w:rPr>
              <w:t xml:space="preserve"> </w:t>
            </w:r>
            <w:r>
              <w:rPr>
                <w:color w:val="333333"/>
                <w:sz w:val="24"/>
              </w:rPr>
              <w:t>lifelong</w:t>
            </w:r>
            <w:r>
              <w:rPr>
                <w:color w:val="333333"/>
                <w:spacing w:val="11"/>
                <w:sz w:val="24"/>
              </w:rPr>
              <w:t xml:space="preserve"> </w:t>
            </w:r>
            <w:r>
              <w:rPr>
                <w:color w:val="333333"/>
                <w:sz w:val="24"/>
              </w:rPr>
              <w:t>learning.</w:t>
            </w:r>
          </w:p>
        </w:tc>
        <w:tc>
          <w:tcPr>
            <w:tcW w:w="1282" w:type="pct"/>
            <w:gridSpan w:val="2"/>
          </w:tcPr>
          <w:p w:rsidR="00A547E0" w:rsidRDefault="00A547E0" w:rsidP="00CB694F">
            <w:pPr>
              <w:pStyle w:val="TableParagraph"/>
              <w:rPr>
                <w:b/>
                <w:sz w:val="26"/>
              </w:rPr>
            </w:pPr>
          </w:p>
          <w:p w:rsidR="00A547E0" w:rsidRDefault="00A547E0" w:rsidP="00CB694F">
            <w:pPr>
              <w:pStyle w:val="TableParagraph"/>
              <w:spacing w:before="9"/>
              <w:rPr>
                <w:b/>
                <w:sz w:val="23"/>
              </w:rPr>
            </w:pPr>
          </w:p>
          <w:p w:rsidR="00A547E0" w:rsidRDefault="00A547E0" w:rsidP="00CB694F">
            <w:pPr>
              <w:pStyle w:val="TableParagraph"/>
              <w:ind w:left="1023" w:right="1034"/>
              <w:jc w:val="center"/>
              <w:rPr>
                <w:sz w:val="24"/>
              </w:rPr>
            </w:pPr>
            <w:r>
              <w:rPr>
                <w:sz w:val="24"/>
              </w:rPr>
              <w:t>PO1</w:t>
            </w:r>
          </w:p>
        </w:tc>
      </w:tr>
      <w:tr w:rsidR="00A547E0" w:rsidTr="00CB69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8"/>
        </w:trPr>
        <w:tc>
          <w:tcPr>
            <w:tcW w:w="772" w:type="pct"/>
            <w:gridSpan w:val="2"/>
          </w:tcPr>
          <w:p w:rsidR="00A547E0" w:rsidRDefault="00A547E0" w:rsidP="00CB694F">
            <w:pPr>
              <w:pStyle w:val="TableParagraph"/>
              <w:spacing w:before="170"/>
              <w:ind w:left="448" w:right="420"/>
              <w:jc w:val="center"/>
              <w:rPr>
                <w:b/>
                <w:sz w:val="24"/>
              </w:rPr>
            </w:pPr>
            <w:r>
              <w:rPr>
                <w:b/>
                <w:sz w:val="24"/>
              </w:rPr>
              <w:t>CO2</w:t>
            </w:r>
          </w:p>
        </w:tc>
        <w:tc>
          <w:tcPr>
            <w:tcW w:w="2945" w:type="pct"/>
            <w:gridSpan w:val="9"/>
          </w:tcPr>
          <w:p w:rsidR="00A547E0" w:rsidRDefault="00A547E0" w:rsidP="00CB694F">
            <w:pPr>
              <w:pStyle w:val="TableParagraph"/>
              <w:spacing w:line="242" w:lineRule="auto"/>
              <w:ind w:left="114" w:right="37"/>
              <w:rPr>
                <w:sz w:val="24"/>
              </w:rPr>
            </w:pPr>
            <w:r>
              <w:rPr>
                <w:color w:val="333333"/>
                <w:sz w:val="24"/>
              </w:rPr>
              <w:t>Apply</w:t>
            </w:r>
            <w:r>
              <w:rPr>
                <w:color w:val="333333"/>
                <w:spacing w:val="5"/>
                <w:sz w:val="24"/>
              </w:rPr>
              <w:t xml:space="preserve"> </w:t>
            </w:r>
            <w:r>
              <w:rPr>
                <w:color w:val="333333"/>
                <w:sz w:val="24"/>
              </w:rPr>
              <w:t>knowledge</w:t>
            </w:r>
            <w:r>
              <w:rPr>
                <w:color w:val="333333"/>
                <w:spacing w:val="20"/>
                <w:sz w:val="24"/>
              </w:rPr>
              <w:t xml:space="preserve"> </w:t>
            </w:r>
            <w:r>
              <w:rPr>
                <w:color w:val="333333"/>
                <w:sz w:val="24"/>
              </w:rPr>
              <w:t>of</w:t>
            </w:r>
            <w:r>
              <w:rPr>
                <w:color w:val="333333"/>
                <w:spacing w:val="2"/>
                <w:sz w:val="24"/>
              </w:rPr>
              <w:t xml:space="preserve"> </w:t>
            </w:r>
            <w:r>
              <w:rPr>
                <w:color w:val="333333"/>
                <w:sz w:val="24"/>
              </w:rPr>
              <w:t>contemporary</w:t>
            </w:r>
            <w:r>
              <w:rPr>
                <w:color w:val="333333"/>
                <w:spacing w:val="16"/>
                <w:sz w:val="24"/>
              </w:rPr>
              <w:t xml:space="preserve"> </w:t>
            </w:r>
            <w:r>
              <w:rPr>
                <w:color w:val="333333"/>
                <w:sz w:val="24"/>
              </w:rPr>
              <w:t>issues</w:t>
            </w:r>
            <w:r>
              <w:rPr>
                <w:color w:val="333333"/>
                <w:spacing w:val="17"/>
                <w:sz w:val="24"/>
              </w:rPr>
              <w:t xml:space="preserve"> </w:t>
            </w:r>
            <w:r>
              <w:rPr>
                <w:color w:val="333333"/>
                <w:sz w:val="24"/>
              </w:rPr>
              <w:t>and</w:t>
            </w:r>
            <w:r>
              <w:rPr>
                <w:color w:val="333333"/>
                <w:spacing w:val="19"/>
                <w:sz w:val="24"/>
              </w:rPr>
              <w:t xml:space="preserve"> </w:t>
            </w:r>
            <w:r>
              <w:rPr>
                <w:color w:val="333333"/>
                <w:sz w:val="24"/>
              </w:rPr>
              <w:t>principles</w:t>
            </w:r>
            <w:r>
              <w:rPr>
                <w:color w:val="333333"/>
                <w:spacing w:val="-57"/>
                <w:sz w:val="24"/>
              </w:rPr>
              <w:t xml:space="preserve"> </w:t>
            </w:r>
            <w:r>
              <w:rPr>
                <w:color w:val="333333"/>
                <w:spacing w:val="-1"/>
                <w:sz w:val="24"/>
              </w:rPr>
              <w:t>of</w:t>
            </w:r>
            <w:r>
              <w:rPr>
                <w:color w:val="333333"/>
                <w:spacing w:val="-16"/>
                <w:sz w:val="24"/>
              </w:rPr>
              <w:t xml:space="preserve"> </w:t>
            </w:r>
            <w:r>
              <w:rPr>
                <w:color w:val="333333"/>
                <w:spacing w:val="-1"/>
                <w:sz w:val="24"/>
              </w:rPr>
              <w:t>ethics</w:t>
            </w:r>
            <w:r>
              <w:rPr>
                <w:color w:val="333333"/>
                <w:sz w:val="24"/>
              </w:rPr>
              <w:t xml:space="preserve"> </w:t>
            </w:r>
            <w:r>
              <w:rPr>
                <w:color w:val="333333"/>
                <w:spacing w:val="-1"/>
                <w:sz w:val="24"/>
              </w:rPr>
              <w:t>relevant</w:t>
            </w:r>
            <w:r>
              <w:rPr>
                <w:color w:val="333333"/>
                <w:spacing w:val="15"/>
                <w:sz w:val="24"/>
              </w:rPr>
              <w:t xml:space="preserve"> </w:t>
            </w:r>
            <w:r>
              <w:rPr>
                <w:color w:val="333333"/>
                <w:spacing w:val="-1"/>
                <w:sz w:val="24"/>
              </w:rPr>
              <w:t>to</w:t>
            </w:r>
            <w:r>
              <w:rPr>
                <w:color w:val="333333"/>
                <w:spacing w:val="2"/>
                <w:sz w:val="24"/>
              </w:rPr>
              <w:t xml:space="preserve"> </w:t>
            </w:r>
            <w:r>
              <w:rPr>
                <w:color w:val="333333"/>
                <w:sz w:val="24"/>
              </w:rPr>
              <w:t>professional</w:t>
            </w:r>
            <w:r>
              <w:rPr>
                <w:color w:val="333333"/>
                <w:spacing w:val="-10"/>
                <w:sz w:val="24"/>
              </w:rPr>
              <w:t xml:space="preserve"> </w:t>
            </w:r>
            <w:r>
              <w:rPr>
                <w:color w:val="333333"/>
                <w:sz w:val="24"/>
              </w:rPr>
              <w:t>practice;</w:t>
            </w:r>
          </w:p>
        </w:tc>
        <w:tc>
          <w:tcPr>
            <w:tcW w:w="1282" w:type="pct"/>
            <w:gridSpan w:val="2"/>
          </w:tcPr>
          <w:p w:rsidR="00A547E0" w:rsidRDefault="00A547E0" w:rsidP="00CB694F">
            <w:pPr>
              <w:pStyle w:val="TableParagraph"/>
              <w:spacing w:before="160"/>
              <w:ind w:left="762"/>
              <w:rPr>
                <w:sz w:val="24"/>
              </w:rPr>
            </w:pPr>
            <w:r>
              <w:rPr>
                <w:sz w:val="24"/>
              </w:rPr>
              <w:t>PO1,</w:t>
            </w:r>
            <w:r>
              <w:rPr>
                <w:spacing w:val="-2"/>
                <w:sz w:val="24"/>
              </w:rPr>
              <w:t xml:space="preserve"> </w:t>
            </w:r>
            <w:r>
              <w:rPr>
                <w:sz w:val="24"/>
              </w:rPr>
              <w:t>PO2</w:t>
            </w:r>
          </w:p>
        </w:tc>
      </w:tr>
    </w:tbl>
    <w:p w:rsidR="00A547E0" w:rsidRDefault="00A547E0" w:rsidP="00A547E0">
      <w:pPr>
        <w:rPr>
          <w:sz w:val="24"/>
        </w:rPr>
        <w:sectPr w:rsidR="00A547E0">
          <w:pgSz w:w="11910" w:h="16840"/>
          <w:pgMar w:top="1240" w:right="160" w:bottom="0" w:left="140" w:header="720" w:footer="720" w:gutter="0"/>
          <w:cols w:space="720"/>
        </w:sectPr>
      </w:pPr>
    </w:p>
    <w:tbl>
      <w:tblPr>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5762"/>
        <w:gridCol w:w="2521"/>
      </w:tblGrid>
      <w:tr w:rsidR="00A547E0" w:rsidTr="0048532E">
        <w:trPr>
          <w:trHeight w:val="559"/>
        </w:trPr>
        <w:tc>
          <w:tcPr>
            <w:tcW w:w="1618" w:type="dxa"/>
          </w:tcPr>
          <w:p w:rsidR="00A547E0" w:rsidRDefault="00A547E0" w:rsidP="00CB694F">
            <w:pPr>
              <w:pStyle w:val="TableParagraph"/>
              <w:spacing w:before="4"/>
              <w:rPr>
                <w:b/>
                <w:sz w:val="26"/>
              </w:rPr>
            </w:pPr>
          </w:p>
          <w:p w:rsidR="00A547E0" w:rsidRDefault="00A547E0" w:rsidP="00CB694F">
            <w:pPr>
              <w:pStyle w:val="TableParagraph"/>
              <w:ind w:left="37" w:right="14"/>
              <w:jc w:val="center"/>
              <w:rPr>
                <w:b/>
                <w:sz w:val="24"/>
              </w:rPr>
            </w:pPr>
            <w:r>
              <w:rPr>
                <w:b/>
                <w:sz w:val="24"/>
              </w:rPr>
              <w:t>CO3</w:t>
            </w:r>
          </w:p>
        </w:tc>
        <w:tc>
          <w:tcPr>
            <w:tcW w:w="5762" w:type="dxa"/>
          </w:tcPr>
          <w:p w:rsidR="00A547E0" w:rsidRDefault="00A547E0" w:rsidP="00CB694F">
            <w:pPr>
              <w:pStyle w:val="TableParagraph"/>
              <w:spacing w:line="232" w:lineRule="auto"/>
              <w:ind w:left="115"/>
              <w:rPr>
                <w:sz w:val="24"/>
              </w:rPr>
            </w:pPr>
            <w:r>
              <w:rPr>
                <w:color w:val="333333"/>
                <w:sz w:val="24"/>
              </w:rPr>
              <w:t>Function</w:t>
            </w:r>
            <w:r>
              <w:rPr>
                <w:color w:val="333333"/>
                <w:spacing w:val="-7"/>
                <w:sz w:val="24"/>
              </w:rPr>
              <w:t xml:space="preserve"> </w:t>
            </w:r>
            <w:r>
              <w:rPr>
                <w:color w:val="333333"/>
                <w:sz w:val="24"/>
              </w:rPr>
              <w:t>effectively</w:t>
            </w:r>
            <w:r>
              <w:rPr>
                <w:color w:val="333333"/>
                <w:spacing w:val="-6"/>
                <w:sz w:val="24"/>
              </w:rPr>
              <w:t xml:space="preserve"> </w:t>
            </w:r>
            <w:r>
              <w:rPr>
                <w:color w:val="333333"/>
                <w:sz w:val="24"/>
              </w:rPr>
              <w:t>as</w:t>
            </w:r>
            <w:r>
              <w:rPr>
                <w:color w:val="333333"/>
                <w:spacing w:val="-3"/>
                <w:sz w:val="24"/>
              </w:rPr>
              <w:t xml:space="preserve"> </w:t>
            </w:r>
            <w:r>
              <w:rPr>
                <w:color w:val="333333"/>
                <w:sz w:val="24"/>
              </w:rPr>
              <w:t>an</w:t>
            </w:r>
            <w:r>
              <w:rPr>
                <w:color w:val="333333"/>
                <w:spacing w:val="-1"/>
                <w:sz w:val="24"/>
              </w:rPr>
              <w:t xml:space="preserve"> </w:t>
            </w:r>
            <w:r>
              <w:rPr>
                <w:color w:val="333333"/>
                <w:sz w:val="24"/>
              </w:rPr>
              <w:t>individual, and</w:t>
            </w:r>
            <w:r>
              <w:rPr>
                <w:color w:val="333333"/>
                <w:spacing w:val="-1"/>
                <w:sz w:val="24"/>
              </w:rPr>
              <w:t xml:space="preserve"> </w:t>
            </w:r>
            <w:r>
              <w:rPr>
                <w:color w:val="333333"/>
                <w:sz w:val="24"/>
              </w:rPr>
              <w:t>as</w:t>
            </w:r>
            <w:r>
              <w:rPr>
                <w:color w:val="333333"/>
                <w:spacing w:val="-3"/>
                <w:sz w:val="24"/>
              </w:rPr>
              <w:t xml:space="preserve"> </w:t>
            </w:r>
            <w:r>
              <w:rPr>
                <w:color w:val="333333"/>
                <w:sz w:val="24"/>
              </w:rPr>
              <w:t>a</w:t>
            </w:r>
            <w:r>
              <w:rPr>
                <w:color w:val="333333"/>
                <w:spacing w:val="2"/>
                <w:sz w:val="24"/>
              </w:rPr>
              <w:t xml:space="preserve"> </w:t>
            </w:r>
            <w:r>
              <w:rPr>
                <w:color w:val="333333"/>
                <w:sz w:val="24"/>
              </w:rPr>
              <w:t>member or</w:t>
            </w:r>
            <w:r>
              <w:rPr>
                <w:color w:val="333333"/>
                <w:spacing w:val="-57"/>
                <w:sz w:val="24"/>
              </w:rPr>
              <w:t xml:space="preserve"> </w:t>
            </w:r>
            <w:r>
              <w:rPr>
                <w:color w:val="333333"/>
                <w:spacing w:val="-1"/>
                <w:sz w:val="24"/>
              </w:rPr>
              <w:t>leader</w:t>
            </w:r>
            <w:r>
              <w:rPr>
                <w:color w:val="333333"/>
                <w:spacing w:val="5"/>
                <w:sz w:val="24"/>
              </w:rPr>
              <w:t xml:space="preserve"> </w:t>
            </w:r>
            <w:r>
              <w:rPr>
                <w:color w:val="333333"/>
                <w:sz w:val="24"/>
              </w:rPr>
              <w:t>in</w:t>
            </w:r>
            <w:r>
              <w:rPr>
                <w:color w:val="333333"/>
                <w:spacing w:val="-15"/>
                <w:sz w:val="24"/>
              </w:rPr>
              <w:t xml:space="preserve"> </w:t>
            </w:r>
            <w:r>
              <w:rPr>
                <w:color w:val="333333"/>
                <w:sz w:val="24"/>
              </w:rPr>
              <w:t>diverse</w:t>
            </w:r>
            <w:r>
              <w:rPr>
                <w:color w:val="333333"/>
                <w:spacing w:val="-6"/>
                <w:sz w:val="24"/>
              </w:rPr>
              <w:t xml:space="preserve"> </w:t>
            </w:r>
            <w:r>
              <w:rPr>
                <w:color w:val="333333"/>
                <w:sz w:val="24"/>
              </w:rPr>
              <w:t>teams</w:t>
            </w:r>
            <w:r>
              <w:rPr>
                <w:color w:val="333333"/>
                <w:spacing w:val="-7"/>
                <w:sz w:val="24"/>
              </w:rPr>
              <w:t xml:space="preserve"> </w:t>
            </w:r>
            <w:r>
              <w:rPr>
                <w:color w:val="333333"/>
                <w:sz w:val="24"/>
              </w:rPr>
              <w:t>and</w:t>
            </w:r>
            <w:r>
              <w:rPr>
                <w:color w:val="333333"/>
                <w:spacing w:val="2"/>
                <w:sz w:val="24"/>
              </w:rPr>
              <w:t xml:space="preserve"> </w:t>
            </w:r>
            <w:r>
              <w:rPr>
                <w:color w:val="333333"/>
                <w:sz w:val="24"/>
              </w:rPr>
              <w:t>in</w:t>
            </w:r>
            <w:r>
              <w:rPr>
                <w:color w:val="333333"/>
                <w:spacing w:val="-5"/>
                <w:sz w:val="24"/>
              </w:rPr>
              <w:t xml:space="preserve"> </w:t>
            </w:r>
            <w:r>
              <w:rPr>
                <w:color w:val="333333"/>
                <w:sz w:val="24"/>
              </w:rPr>
              <w:t>multidisciplinary</w:t>
            </w:r>
            <w:r>
              <w:rPr>
                <w:color w:val="333333"/>
                <w:spacing w:val="-13"/>
                <w:sz w:val="24"/>
              </w:rPr>
              <w:t xml:space="preserve"> </w:t>
            </w:r>
            <w:r>
              <w:rPr>
                <w:color w:val="333333"/>
                <w:sz w:val="24"/>
              </w:rPr>
              <w:t>settings;</w:t>
            </w:r>
          </w:p>
        </w:tc>
        <w:tc>
          <w:tcPr>
            <w:tcW w:w="2521" w:type="dxa"/>
          </w:tcPr>
          <w:p w:rsidR="00A547E0" w:rsidRDefault="00A547E0" w:rsidP="00CB694F">
            <w:pPr>
              <w:pStyle w:val="TableParagraph"/>
              <w:spacing w:before="6"/>
              <w:rPr>
                <w:b/>
                <w:sz w:val="25"/>
              </w:rPr>
            </w:pPr>
          </w:p>
          <w:p w:rsidR="00A547E0" w:rsidRDefault="00A547E0" w:rsidP="00CB694F">
            <w:pPr>
              <w:pStyle w:val="TableParagraph"/>
              <w:ind w:left="449" w:right="493"/>
              <w:jc w:val="center"/>
              <w:rPr>
                <w:sz w:val="24"/>
              </w:rPr>
            </w:pPr>
            <w:r>
              <w:rPr>
                <w:sz w:val="24"/>
              </w:rPr>
              <w:t>PO4,</w:t>
            </w:r>
            <w:r>
              <w:rPr>
                <w:spacing w:val="-2"/>
                <w:sz w:val="24"/>
              </w:rPr>
              <w:t xml:space="preserve"> </w:t>
            </w:r>
            <w:r>
              <w:rPr>
                <w:sz w:val="24"/>
              </w:rPr>
              <w:t>PO6</w:t>
            </w:r>
          </w:p>
        </w:tc>
      </w:tr>
      <w:tr w:rsidR="00A547E0" w:rsidTr="0048532E">
        <w:trPr>
          <w:trHeight w:val="540"/>
        </w:trPr>
        <w:tc>
          <w:tcPr>
            <w:tcW w:w="1618" w:type="dxa"/>
          </w:tcPr>
          <w:p w:rsidR="00A547E0" w:rsidRDefault="00A547E0" w:rsidP="00CB694F">
            <w:pPr>
              <w:pStyle w:val="TableParagraph"/>
              <w:ind w:left="37" w:right="14"/>
              <w:jc w:val="center"/>
              <w:rPr>
                <w:b/>
                <w:sz w:val="24"/>
              </w:rPr>
            </w:pPr>
            <w:r>
              <w:rPr>
                <w:b/>
                <w:sz w:val="24"/>
              </w:rPr>
              <w:t>CO4</w:t>
            </w:r>
          </w:p>
        </w:tc>
        <w:tc>
          <w:tcPr>
            <w:tcW w:w="5762" w:type="dxa"/>
          </w:tcPr>
          <w:p w:rsidR="00A547E0" w:rsidRDefault="00A547E0" w:rsidP="00CB694F">
            <w:pPr>
              <w:pStyle w:val="TableParagraph"/>
              <w:spacing w:line="232" w:lineRule="auto"/>
              <w:ind w:left="115" w:right="112"/>
              <w:rPr>
                <w:sz w:val="24"/>
              </w:rPr>
            </w:pPr>
            <w:r>
              <w:rPr>
                <w:color w:val="333333"/>
                <w:sz w:val="24"/>
              </w:rPr>
              <w:t>Recognize the need for, and prepare to engage in lifelong</w:t>
            </w:r>
            <w:r>
              <w:rPr>
                <w:color w:val="333333"/>
                <w:spacing w:val="-57"/>
                <w:sz w:val="24"/>
              </w:rPr>
              <w:t xml:space="preserve"> </w:t>
            </w:r>
            <w:r>
              <w:rPr>
                <w:color w:val="333333"/>
                <w:sz w:val="24"/>
              </w:rPr>
              <w:t>learning.</w:t>
            </w:r>
          </w:p>
        </w:tc>
        <w:tc>
          <w:tcPr>
            <w:tcW w:w="2521" w:type="dxa"/>
          </w:tcPr>
          <w:p w:rsidR="00A547E0" w:rsidRDefault="00A547E0" w:rsidP="00CB694F">
            <w:pPr>
              <w:pStyle w:val="TableParagraph"/>
              <w:spacing w:before="7"/>
              <w:rPr>
                <w:b/>
                <w:sz w:val="25"/>
              </w:rPr>
            </w:pPr>
          </w:p>
          <w:p w:rsidR="00A547E0" w:rsidRDefault="00A547E0" w:rsidP="00CB694F">
            <w:pPr>
              <w:pStyle w:val="TableParagraph"/>
              <w:ind w:left="453" w:right="493"/>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A547E0" w:rsidTr="00CB694F">
        <w:trPr>
          <w:trHeight w:val="228"/>
        </w:trPr>
        <w:tc>
          <w:tcPr>
            <w:tcW w:w="1618" w:type="dxa"/>
          </w:tcPr>
          <w:p w:rsidR="00A547E0" w:rsidRDefault="00A547E0" w:rsidP="00CB694F">
            <w:pPr>
              <w:pStyle w:val="TableParagraph"/>
              <w:ind w:left="37" w:right="14"/>
              <w:jc w:val="center"/>
              <w:rPr>
                <w:b/>
                <w:sz w:val="24"/>
              </w:rPr>
            </w:pPr>
            <w:r>
              <w:rPr>
                <w:b/>
                <w:sz w:val="24"/>
              </w:rPr>
              <w:t>CO5</w:t>
            </w:r>
          </w:p>
        </w:tc>
        <w:tc>
          <w:tcPr>
            <w:tcW w:w="5762" w:type="dxa"/>
          </w:tcPr>
          <w:p w:rsidR="00A547E0" w:rsidRDefault="00A547E0" w:rsidP="00CB694F">
            <w:pPr>
              <w:pStyle w:val="TableParagraph"/>
              <w:spacing w:line="263" w:lineRule="exact"/>
              <w:ind w:left="115"/>
              <w:rPr>
                <w:sz w:val="24"/>
              </w:rPr>
            </w:pPr>
            <w:r>
              <w:rPr>
                <w:color w:val="333333"/>
                <w:spacing w:val="-1"/>
                <w:sz w:val="24"/>
              </w:rPr>
              <w:t>Demonstrate</w:t>
            </w:r>
            <w:r>
              <w:rPr>
                <w:color w:val="333333"/>
                <w:spacing w:val="-5"/>
                <w:sz w:val="24"/>
              </w:rPr>
              <w:t xml:space="preserve"> </w:t>
            </w:r>
            <w:r>
              <w:rPr>
                <w:color w:val="333333"/>
                <w:sz w:val="24"/>
              </w:rPr>
              <w:t>a</w:t>
            </w:r>
            <w:r>
              <w:rPr>
                <w:color w:val="333333"/>
                <w:spacing w:val="-5"/>
                <w:sz w:val="24"/>
              </w:rPr>
              <w:t xml:space="preserve"> </w:t>
            </w:r>
            <w:r>
              <w:rPr>
                <w:color w:val="333333"/>
                <w:sz w:val="24"/>
              </w:rPr>
              <w:t>service</w:t>
            </w:r>
            <w:r>
              <w:rPr>
                <w:color w:val="333333"/>
                <w:spacing w:val="-5"/>
                <w:sz w:val="24"/>
              </w:rPr>
              <w:t xml:space="preserve"> </w:t>
            </w:r>
            <w:r>
              <w:rPr>
                <w:color w:val="333333"/>
                <w:sz w:val="24"/>
              </w:rPr>
              <w:t>orientation</w:t>
            </w:r>
            <w:r>
              <w:rPr>
                <w:color w:val="333333"/>
                <w:spacing w:val="-3"/>
                <w:sz w:val="24"/>
              </w:rPr>
              <w:t xml:space="preserve"> </w:t>
            </w:r>
            <w:r>
              <w:rPr>
                <w:color w:val="333333"/>
                <w:sz w:val="24"/>
              </w:rPr>
              <w:t>in</w:t>
            </w:r>
            <w:r>
              <w:rPr>
                <w:color w:val="333333"/>
                <w:spacing w:val="-14"/>
                <w:sz w:val="24"/>
              </w:rPr>
              <w:t xml:space="preserve"> </w:t>
            </w:r>
            <w:r>
              <w:rPr>
                <w:color w:val="333333"/>
                <w:sz w:val="24"/>
              </w:rPr>
              <w:t>one’s</w:t>
            </w:r>
            <w:r>
              <w:rPr>
                <w:color w:val="333333"/>
                <w:spacing w:val="-6"/>
                <w:sz w:val="24"/>
              </w:rPr>
              <w:t xml:space="preserve"> </w:t>
            </w:r>
            <w:r>
              <w:rPr>
                <w:color w:val="333333"/>
                <w:sz w:val="24"/>
              </w:rPr>
              <w:t>profession;</w:t>
            </w:r>
          </w:p>
        </w:tc>
        <w:tc>
          <w:tcPr>
            <w:tcW w:w="2521" w:type="dxa"/>
          </w:tcPr>
          <w:p w:rsidR="00A547E0" w:rsidRDefault="00A547E0" w:rsidP="00CB694F">
            <w:pPr>
              <w:pStyle w:val="TableParagraph"/>
              <w:spacing w:line="263" w:lineRule="exact"/>
              <w:ind w:left="449" w:right="493"/>
              <w:jc w:val="center"/>
              <w:rPr>
                <w:sz w:val="24"/>
              </w:rPr>
            </w:pPr>
            <w:r>
              <w:rPr>
                <w:sz w:val="24"/>
              </w:rPr>
              <w:t>PO3,</w:t>
            </w:r>
            <w:r>
              <w:rPr>
                <w:spacing w:val="-2"/>
                <w:sz w:val="24"/>
              </w:rPr>
              <w:t xml:space="preserve"> </w:t>
            </w:r>
            <w:r>
              <w:rPr>
                <w:sz w:val="24"/>
              </w:rPr>
              <w:t>PO8</w:t>
            </w:r>
          </w:p>
        </w:tc>
      </w:tr>
      <w:tr w:rsidR="00A547E0" w:rsidTr="00CB694F">
        <w:trPr>
          <w:trHeight w:val="551"/>
        </w:trPr>
        <w:tc>
          <w:tcPr>
            <w:tcW w:w="9901" w:type="dxa"/>
            <w:gridSpan w:val="3"/>
          </w:tcPr>
          <w:p w:rsidR="00A547E0" w:rsidRDefault="00A547E0" w:rsidP="00CB694F">
            <w:pPr>
              <w:pStyle w:val="TableParagraph"/>
              <w:spacing w:line="230" w:lineRule="auto"/>
              <w:ind w:left="4110" w:right="4076" w:hanging="1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A547E0" w:rsidTr="0048532E">
        <w:trPr>
          <w:trHeight w:val="517"/>
        </w:trPr>
        <w:tc>
          <w:tcPr>
            <w:tcW w:w="1618" w:type="dxa"/>
          </w:tcPr>
          <w:p w:rsidR="00A547E0" w:rsidRDefault="00A547E0" w:rsidP="00CB694F">
            <w:pPr>
              <w:pStyle w:val="TableParagraph"/>
              <w:ind w:left="45" w:right="14"/>
              <w:jc w:val="center"/>
              <w:rPr>
                <w:sz w:val="24"/>
              </w:rPr>
            </w:pPr>
            <w:r>
              <w:rPr>
                <w:sz w:val="24"/>
              </w:rPr>
              <w:t>1.</w:t>
            </w:r>
          </w:p>
        </w:tc>
        <w:tc>
          <w:tcPr>
            <w:tcW w:w="8283" w:type="dxa"/>
            <w:gridSpan w:val="2"/>
          </w:tcPr>
          <w:p w:rsidR="00A547E0" w:rsidRDefault="00A547E0" w:rsidP="00CB694F">
            <w:pPr>
              <w:pStyle w:val="TableParagraph"/>
              <w:tabs>
                <w:tab w:val="left" w:pos="1858"/>
              </w:tabs>
              <w:spacing w:line="232" w:lineRule="auto"/>
              <w:ind w:left="115" w:right="551"/>
              <w:rPr>
                <w:sz w:val="24"/>
              </w:rPr>
            </w:pPr>
            <w:r>
              <w:rPr>
                <w:color w:val="333333"/>
                <w:sz w:val="24"/>
              </w:rPr>
              <w:t>Dobie,</w:t>
            </w:r>
            <w:r>
              <w:rPr>
                <w:color w:val="333333"/>
                <w:spacing w:val="78"/>
                <w:sz w:val="24"/>
              </w:rPr>
              <w:t xml:space="preserve"> </w:t>
            </w:r>
            <w:r>
              <w:rPr>
                <w:color w:val="333333"/>
                <w:sz w:val="24"/>
              </w:rPr>
              <w:t>Ann</w:t>
            </w:r>
            <w:r>
              <w:rPr>
                <w:color w:val="333333"/>
                <w:spacing w:val="62"/>
                <w:sz w:val="24"/>
              </w:rPr>
              <w:t xml:space="preserve"> </w:t>
            </w:r>
            <w:r>
              <w:rPr>
                <w:color w:val="333333"/>
                <w:sz w:val="24"/>
              </w:rPr>
              <w:t>B.</w:t>
            </w:r>
            <w:r>
              <w:rPr>
                <w:color w:val="333333"/>
                <w:sz w:val="24"/>
              </w:rPr>
              <w:tab/>
              <w:t>(2009).</w:t>
            </w:r>
            <w:r>
              <w:rPr>
                <w:color w:val="333333"/>
                <w:spacing w:val="2"/>
                <w:sz w:val="24"/>
              </w:rPr>
              <w:t xml:space="preserve"> </w:t>
            </w:r>
            <w:r>
              <w:rPr>
                <w:i/>
                <w:color w:val="333333"/>
                <w:sz w:val="24"/>
              </w:rPr>
              <w:t>Theory</w:t>
            </w:r>
            <w:r>
              <w:rPr>
                <w:i/>
                <w:color w:val="333333"/>
                <w:spacing w:val="8"/>
                <w:sz w:val="24"/>
              </w:rPr>
              <w:t xml:space="preserve"> </w:t>
            </w:r>
            <w:r>
              <w:rPr>
                <w:i/>
                <w:color w:val="333333"/>
                <w:sz w:val="24"/>
              </w:rPr>
              <w:t>into</w:t>
            </w:r>
            <w:r>
              <w:rPr>
                <w:i/>
                <w:color w:val="333333"/>
                <w:spacing w:val="4"/>
                <w:sz w:val="24"/>
              </w:rPr>
              <w:t xml:space="preserve"> </w:t>
            </w:r>
            <w:r>
              <w:rPr>
                <w:i/>
                <w:color w:val="333333"/>
                <w:sz w:val="24"/>
              </w:rPr>
              <w:t>Practice:</w:t>
            </w:r>
            <w:r>
              <w:rPr>
                <w:i/>
                <w:color w:val="333333"/>
                <w:spacing w:val="10"/>
                <w:sz w:val="24"/>
              </w:rPr>
              <w:t xml:space="preserve"> </w:t>
            </w:r>
            <w:r>
              <w:rPr>
                <w:i/>
                <w:color w:val="333333"/>
                <w:sz w:val="24"/>
              </w:rPr>
              <w:t>An</w:t>
            </w:r>
            <w:r>
              <w:rPr>
                <w:i/>
                <w:color w:val="333333"/>
                <w:spacing w:val="4"/>
                <w:sz w:val="24"/>
              </w:rPr>
              <w:t xml:space="preserve"> </w:t>
            </w:r>
            <w:r>
              <w:rPr>
                <w:i/>
                <w:color w:val="333333"/>
                <w:sz w:val="24"/>
              </w:rPr>
              <w:t>Intro</w:t>
            </w:r>
            <w:r>
              <w:rPr>
                <w:i/>
                <w:color w:val="333333"/>
                <w:spacing w:val="4"/>
                <w:sz w:val="24"/>
              </w:rPr>
              <w:t xml:space="preserve"> </w:t>
            </w:r>
            <w:r>
              <w:rPr>
                <w:i/>
                <w:color w:val="333333"/>
                <w:sz w:val="24"/>
              </w:rPr>
              <w:t>to</w:t>
            </w:r>
            <w:r>
              <w:rPr>
                <w:i/>
                <w:color w:val="333333"/>
                <w:spacing w:val="9"/>
                <w:sz w:val="24"/>
              </w:rPr>
              <w:t xml:space="preserve"> </w:t>
            </w:r>
            <w:r>
              <w:rPr>
                <w:i/>
                <w:color w:val="333333"/>
                <w:sz w:val="24"/>
              </w:rPr>
              <w:t>Literary</w:t>
            </w:r>
            <w:r>
              <w:rPr>
                <w:i/>
                <w:color w:val="333333"/>
                <w:spacing w:val="4"/>
                <w:sz w:val="24"/>
              </w:rPr>
              <w:t xml:space="preserve"> </w:t>
            </w:r>
            <w:r>
              <w:rPr>
                <w:i/>
                <w:color w:val="333333"/>
                <w:sz w:val="24"/>
              </w:rPr>
              <w:t>Criticism</w:t>
            </w:r>
            <w:r>
              <w:rPr>
                <w:color w:val="333333"/>
                <w:sz w:val="24"/>
              </w:rPr>
              <w:t>.</w:t>
            </w:r>
            <w:r>
              <w:rPr>
                <w:color w:val="333333"/>
                <w:spacing w:val="-57"/>
                <w:sz w:val="24"/>
              </w:rPr>
              <w:t xml:space="preserve"> </w:t>
            </w:r>
            <w:r>
              <w:rPr>
                <w:color w:val="333333"/>
                <w:sz w:val="24"/>
              </w:rPr>
              <w:t>Australia:</w:t>
            </w:r>
            <w:r>
              <w:rPr>
                <w:color w:val="333333"/>
                <w:spacing w:val="12"/>
                <w:sz w:val="24"/>
              </w:rPr>
              <w:t xml:space="preserve"> </w:t>
            </w:r>
            <w:r>
              <w:rPr>
                <w:color w:val="333333"/>
                <w:sz w:val="24"/>
              </w:rPr>
              <w:t>Wadsworth</w:t>
            </w:r>
            <w:r>
              <w:rPr>
                <w:color w:val="333333"/>
                <w:spacing w:val="-6"/>
                <w:sz w:val="24"/>
              </w:rPr>
              <w:t xml:space="preserve"> </w:t>
            </w:r>
            <w:proofErr w:type="spellStart"/>
            <w:r>
              <w:rPr>
                <w:color w:val="333333"/>
                <w:sz w:val="24"/>
              </w:rPr>
              <w:t>Cengage</w:t>
            </w:r>
            <w:proofErr w:type="spellEnd"/>
            <w:r>
              <w:rPr>
                <w:color w:val="333333"/>
                <w:spacing w:val="5"/>
                <w:sz w:val="24"/>
              </w:rPr>
              <w:t xml:space="preserve"> </w:t>
            </w:r>
            <w:r>
              <w:rPr>
                <w:color w:val="333333"/>
                <w:sz w:val="24"/>
              </w:rPr>
              <w:t>Learning.</w:t>
            </w:r>
          </w:p>
        </w:tc>
      </w:tr>
      <w:tr w:rsidR="00A547E0" w:rsidTr="00CB694F">
        <w:trPr>
          <w:trHeight w:val="268"/>
        </w:trPr>
        <w:tc>
          <w:tcPr>
            <w:tcW w:w="1618" w:type="dxa"/>
          </w:tcPr>
          <w:p w:rsidR="00A547E0" w:rsidRDefault="00A547E0" w:rsidP="00CB694F">
            <w:pPr>
              <w:pStyle w:val="TableParagraph"/>
              <w:rPr>
                <w:sz w:val="18"/>
              </w:rPr>
            </w:pPr>
          </w:p>
        </w:tc>
        <w:tc>
          <w:tcPr>
            <w:tcW w:w="8283" w:type="dxa"/>
            <w:gridSpan w:val="2"/>
          </w:tcPr>
          <w:p w:rsidR="00A547E0" w:rsidRDefault="00A547E0" w:rsidP="00CB694F">
            <w:pPr>
              <w:pStyle w:val="TableParagraph"/>
              <w:rPr>
                <w:sz w:val="18"/>
              </w:rPr>
            </w:pPr>
          </w:p>
        </w:tc>
      </w:tr>
      <w:tr w:rsidR="00A547E0" w:rsidTr="00CB694F">
        <w:trPr>
          <w:trHeight w:val="556"/>
        </w:trPr>
        <w:tc>
          <w:tcPr>
            <w:tcW w:w="9901" w:type="dxa"/>
            <w:gridSpan w:val="3"/>
          </w:tcPr>
          <w:p w:rsidR="00A547E0" w:rsidRDefault="00A547E0" w:rsidP="00CB694F">
            <w:pPr>
              <w:pStyle w:val="TableParagraph"/>
              <w:spacing w:line="264" w:lineRule="exact"/>
              <w:ind w:left="1257" w:right="1236"/>
              <w:jc w:val="center"/>
              <w:rPr>
                <w:b/>
                <w:sz w:val="24"/>
              </w:rPr>
            </w:pPr>
            <w:r>
              <w:rPr>
                <w:b/>
                <w:sz w:val="24"/>
              </w:rPr>
              <w:t>References</w:t>
            </w:r>
            <w:r>
              <w:rPr>
                <w:b/>
                <w:spacing w:val="-8"/>
                <w:sz w:val="24"/>
              </w:rPr>
              <w:t xml:space="preserve"> </w:t>
            </w:r>
            <w:r>
              <w:rPr>
                <w:b/>
                <w:sz w:val="24"/>
              </w:rPr>
              <w:t>Books</w:t>
            </w:r>
          </w:p>
          <w:p w:rsidR="00A547E0" w:rsidRDefault="00A547E0" w:rsidP="00CB694F">
            <w:pPr>
              <w:pStyle w:val="TableParagraph"/>
              <w:spacing w:line="272" w:lineRule="exact"/>
              <w:ind w:left="1257" w:right="1254"/>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12"/>
                <w:sz w:val="24"/>
              </w:rPr>
              <w:t xml:space="preserve"> </w:t>
            </w:r>
            <w:r>
              <w:rPr>
                <w:b/>
                <w:sz w:val="24"/>
              </w:rPr>
              <w:t>given</w:t>
            </w:r>
            <w:r>
              <w:rPr>
                <w:b/>
                <w:spacing w:val="-6"/>
                <w:sz w:val="24"/>
              </w:rPr>
              <w:t xml:space="preserve"> </w:t>
            </w:r>
            <w:r>
              <w:rPr>
                <w:b/>
                <w:sz w:val="24"/>
              </w:rPr>
              <w:t>below</w:t>
            </w:r>
            <w:r>
              <w:rPr>
                <w:b/>
                <w:spacing w:val="-6"/>
                <w:sz w:val="24"/>
              </w:rPr>
              <w:t xml:space="preserve"> </w:t>
            </w:r>
            <w:r>
              <w:rPr>
                <w:b/>
                <w:sz w:val="24"/>
              </w:rPr>
              <w:t>must be</w:t>
            </w:r>
            <w:r>
              <w:rPr>
                <w:b/>
                <w:spacing w:val="-6"/>
                <w:sz w:val="24"/>
              </w:rPr>
              <w:t xml:space="preserve"> </w:t>
            </w:r>
            <w:r>
              <w:rPr>
                <w:b/>
                <w:sz w:val="24"/>
              </w:rPr>
              <w:t>strictly</w:t>
            </w:r>
            <w:r>
              <w:rPr>
                <w:b/>
                <w:spacing w:val="-6"/>
                <w:sz w:val="24"/>
              </w:rPr>
              <w:t xml:space="preserve"> </w:t>
            </w:r>
            <w:r>
              <w:rPr>
                <w:b/>
                <w:sz w:val="24"/>
              </w:rPr>
              <w:t>adhered</w:t>
            </w:r>
            <w:r>
              <w:rPr>
                <w:b/>
                <w:spacing w:val="-4"/>
                <w:sz w:val="24"/>
              </w:rPr>
              <w:t xml:space="preserve"> </w:t>
            </w:r>
            <w:r>
              <w:rPr>
                <w:b/>
                <w:sz w:val="24"/>
              </w:rPr>
              <w:t>to)</w:t>
            </w:r>
          </w:p>
        </w:tc>
      </w:tr>
      <w:tr w:rsidR="00A547E0" w:rsidTr="0048532E">
        <w:trPr>
          <w:trHeight w:val="409"/>
        </w:trPr>
        <w:tc>
          <w:tcPr>
            <w:tcW w:w="1618" w:type="dxa"/>
          </w:tcPr>
          <w:p w:rsidR="00A547E0" w:rsidRDefault="00A547E0" w:rsidP="00CB694F">
            <w:pPr>
              <w:pStyle w:val="TableParagraph"/>
              <w:spacing w:before="155"/>
              <w:ind w:left="45" w:right="14"/>
              <w:jc w:val="center"/>
              <w:rPr>
                <w:sz w:val="24"/>
              </w:rPr>
            </w:pPr>
            <w:r>
              <w:rPr>
                <w:sz w:val="24"/>
              </w:rPr>
              <w:t>1.</w:t>
            </w:r>
          </w:p>
        </w:tc>
        <w:tc>
          <w:tcPr>
            <w:tcW w:w="8283" w:type="dxa"/>
            <w:gridSpan w:val="2"/>
          </w:tcPr>
          <w:p w:rsidR="00A547E0" w:rsidRDefault="00A547E0" w:rsidP="00CB694F">
            <w:pPr>
              <w:pStyle w:val="TableParagraph"/>
              <w:spacing w:line="263" w:lineRule="exact"/>
              <w:ind w:left="115"/>
              <w:rPr>
                <w:sz w:val="24"/>
              </w:rPr>
            </w:pPr>
            <w:r>
              <w:rPr>
                <w:color w:val="333333"/>
                <w:spacing w:val="-1"/>
                <w:sz w:val="24"/>
              </w:rPr>
              <w:t>Fry,</w:t>
            </w:r>
            <w:r>
              <w:rPr>
                <w:color w:val="333333"/>
                <w:spacing w:val="5"/>
                <w:sz w:val="24"/>
              </w:rPr>
              <w:t xml:space="preserve"> </w:t>
            </w:r>
            <w:r>
              <w:rPr>
                <w:color w:val="333333"/>
                <w:spacing w:val="-1"/>
                <w:sz w:val="24"/>
              </w:rPr>
              <w:t>Paul</w:t>
            </w:r>
            <w:r>
              <w:rPr>
                <w:color w:val="333333"/>
                <w:spacing w:val="-16"/>
                <w:sz w:val="24"/>
              </w:rPr>
              <w:t xml:space="preserve"> </w:t>
            </w:r>
            <w:r>
              <w:rPr>
                <w:color w:val="333333"/>
                <w:spacing w:val="-1"/>
                <w:sz w:val="24"/>
              </w:rPr>
              <w:t>H.</w:t>
            </w:r>
            <w:r>
              <w:rPr>
                <w:color w:val="333333"/>
                <w:sz w:val="24"/>
              </w:rPr>
              <w:t xml:space="preserve"> </w:t>
            </w:r>
            <w:r>
              <w:rPr>
                <w:color w:val="333333"/>
                <w:spacing w:val="-1"/>
                <w:sz w:val="24"/>
              </w:rPr>
              <w:t>(2013).</w:t>
            </w:r>
            <w:r>
              <w:rPr>
                <w:color w:val="333333"/>
                <w:spacing w:val="1"/>
                <w:sz w:val="24"/>
              </w:rPr>
              <w:t xml:space="preserve"> </w:t>
            </w:r>
            <w:r>
              <w:rPr>
                <w:i/>
                <w:color w:val="333333"/>
                <w:spacing w:val="-1"/>
                <w:sz w:val="24"/>
              </w:rPr>
              <w:t>Theory</w:t>
            </w:r>
            <w:r>
              <w:rPr>
                <w:i/>
                <w:color w:val="333333"/>
                <w:spacing w:val="-3"/>
                <w:sz w:val="24"/>
              </w:rPr>
              <w:t xml:space="preserve"> </w:t>
            </w:r>
            <w:r>
              <w:rPr>
                <w:i/>
                <w:color w:val="333333"/>
                <w:spacing w:val="-1"/>
                <w:sz w:val="24"/>
              </w:rPr>
              <w:t>of</w:t>
            </w:r>
            <w:r>
              <w:rPr>
                <w:i/>
                <w:color w:val="333333"/>
                <w:spacing w:val="7"/>
                <w:sz w:val="24"/>
              </w:rPr>
              <w:t xml:space="preserve"> </w:t>
            </w:r>
            <w:r>
              <w:rPr>
                <w:i/>
                <w:color w:val="333333"/>
                <w:spacing w:val="-1"/>
                <w:sz w:val="24"/>
              </w:rPr>
              <w:t>Literature.</w:t>
            </w:r>
            <w:r>
              <w:rPr>
                <w:i/>
                <w:color w:val="333333"/>
                <w:spacing w:val="6"/>
                <w:sz w:val="24"/>
              </w:rPr>
              <w:t xml:space="preserve"> </w:t>
            </w:r>
            <w:r>
              <w:rPr>
                <w:color w:val="333333"/>
                <w:spacing w:val="-1"/>
                <w:sz w:val="24"/>
              </w:rPr>
              <w:t>New</w:t>
            </w:r>
            <w:r>
              <w:rPr>
                <w:color w:val="333333"/>
                <w:spacing w:val="-3"/>
                <w:sz w:val="24"/>
              </w:rPr>
              <w:t xml:space="preserve"> </w:t>
            </w:r>
            <w:r>
              <w:rPr>
                <w:color w:val="333333"/>
                <w:sz w:val="24"/>
              </w:rPr>
              <w:t>Haven:</w:t>
            </w:r>
            <w:r>
              <w:rPr>
                <w:color w:val="333333"/>
                <w:spacing w:val="3"/>
                <w:sz w:val="24"/>
              </w:rPr>
              <w:t xml:space="preserve"> </w:t>
            </w:r>
            <w:r>
              <w:rPr>
                <w:color w:val="333333"/>
                <w:sz w:val="24"/>
              </w:rPr>
              <w:t>Yale</w:t>
            </w:r>
            <w:r>
              <w:rPr>
                <w:color w:val="333333"/>
                <w:spacing w:val="-4"/>
                <w:sz w:val="24"/>
              </w:rPr>
              <w:t xml:space="preserve"> </w:t>
            </w:r>
            <w:r>
              <w:rPr>
                <w:color w:val="333333"/>
                <w:sz w:val="24"/>
              </w:rPr>
              <w:t>University</w:t>
            </w:r>
            <w:r>
              <w:rPr>
                <w:color w:val="333333"/>
                <w:spacing w:val="-21"/>
                <w:sz w:val="24"/>
              </w:rPr>
              <w:t xml:space="preserve"> </w:t>
            </w:r>
            <w:r>
              <w:rPr>
                <w:color w:val="333333"/>
                <w:sz w:val="24"/>
              </w:rPr>
              <w:t>Press.</w:t>
            </w:r>
          </w:p>
        </w:tc>
      </w:tr>
      <w:tr w:rsidR="00A547E0" w:rsidTr="0048532E">
        <w:trPr>
          <w:trHeight w:val="543"/>
        </w:trPr>
        <w:tc>
          <w:tcPr>
            <w:tcW w:w="1618" w:type="dxa"/>
          </w:tcPr>
          <w:p w:rsidR="00A547E0" w:rsidRDefault="00A547E0" w:rsidP="00CB694F">
            <w:pPr>
              <w:pStyle w:val="TableParagraph"/>
              <w:ind w:left="45" w:right="14"/>
              <w:jc w:val="center"/>
              <w:rPr>
                <w:sz w:val="24"/>
              </w:rPr>
            </w:pPr>
            <w:r>
              <w:rPr>
                <w:sz w:val="24"/>
              </w:rPr>
              <w:t>2.</w:t>
            </w:r>
          </w:p>
        </w:tc>
        <w:tc>
          <w:tcPr>
            <w:tcW w:w="8283" w:type="dxa"/>
            <w:gridSpan w:val="2"/>
          </w:tcPr>
          <w:p w:rsidR="00A547E0" w:rsidRDefault="00A547E0" w:rsidP="00CB694F">
            <w:pPr>
              <w:pStyle w:val="TableParagraph"/>
              <w:spacing w:line="242" w:lineRule="auto"/>
              <w:ind w:left="115" w:right="146"/>
              <w:rPr>
                <w:sz w:val="24"/>
              </w:rPr>
            </w:pPr>
            <w:proofErr w:type="spellStart"/>
            <w:r>
              <w:rPr>
                <w:color w:val="333333"/>
                <w:sz w:val="24"/>
              </w:rPr>
              <w:t>Habib</w:t>
            </w:r>
            <w:proofErr w:type="spellEnd"/>
            <w:r>
              <w:rPr>
                <w:color w:val="333333"/>
                <w:sz w:val="24"/>
              </w:rPr>
              <w:t>,</w:t>
            </w:r>
            <w:r>
              <w:rPr>
                <w:color w:val="333333"/>
                <w:spacing w:val="14"/>
                <w:sz w:val="24"/>
              </w:rPr>
              <w:t xml:space="preserve"> </w:t>
            </w:r>
            <w:r>
              <w:rPr>
                <w:color w:val="333333"/>
                <w:sz w:val="24"/>
              </w:rPr>
              <w:t>M.</w:t>
            </w:r>
            <w:r>
              <w:rPr>
                <w:color w:val="333333"/>
                <w:spacing w:val="10"/>
                <w:sz w:val="24"/>
              </w:rPr>
              <w:t xml:space="preserve"> </w:t>
            </w:r>
            <w:r>
              <w:rPr>
                <w:color w:val="333333"/>
                <w:sz w:val="24"/>
              </w:rPr>
              <w:t>R.</w:t>
            </w:r>
            <w:r>
              <w:rPr>
                <w:color w:val="333333"/>
                <w:spacing w:val="10"/>
                <w:sz w:val="24"/>
              </w:rPr>
              <w:t xml:space="preserve"> </w:t>
            </w:r>
            <w:r>
              <w:rPr>
                <w:color w:val="333333"/>
                <w:sz w:val="24"/>
              </w:rPr>
              <w:t>(2011).</w:t>
            </w:r>
            <w:r>
              <w:rPr>
                <w:color w:val="333333"/>
                <w:spacing w:val="-3"/>
                <w:sz w:val="24"/>
              </w:rPr>
              <w:t xml:space="preserve"> </w:t>
            </w:r>
            <w:r>
              <w:rPr>
                <w:i/>
                <w:color w:val="333333"/>
                <w:sz w:val="24"/>
              </w:rPr>
              <w:t>A</w:t>
            </w:r>
            <w:r>
              <w:rPr>
                <w:i/>
                <w:color w:val="333333"/>
                <w:spacing w:val="10"/>
                <w:sz w:val="24"/>
              </w:rPr>
              <w:t xml:space="preserve"> </w:t>
            </w:r>
            <w:r>
              <w:rPr>
                <w:i/>
                <w:color w:val="333333"/>
                <w:sz w:val="24"/>
              </w:rPr>
              <w:t>History</w:t>
            </w:r>
            <w:r>
              <w:rPr>
                <w:i/>
                <w:color w:val="333333"/>
                <w:spacing w:val="7"/>
                <w:sz w:val="24"/>
              </w:rPr>
              <w:t xml:space="preserve"> </w:t>
            </w:r>
            <w:r>
              <w:rPr>
                <w:i/>
                <w:color w:val="333333"/>
                <w:sz w:val="24"/>
              </w:rPr>
              <w:t>of</w:t>
            </w:r>
            <w:r>
              <w:rPr>
                <w:i/>
                <w:color w:val="333333"/>
                <w:spacing w:val="9"/>
                <w:sz w:val="24"/>
              </w:rPr>
              <w:t xml:space="preserve"> </w:t>
            </w:r>
            <w:r>
              <w:rPr>
                <w:i/>
                <w:color w:val="333333"/>
                <w:sz w:val="24"/>
              </w:rPr>
              <w:t>Literary</w:t>
            </w:r>
            <w:r>
              <w:rPr>
                <w:i/>
                <w:color w:val="333333"/>
                <w:spacing w:val="3"/>
                <w:sz w:val="24"/>
              </w:rPr>
              <w:t xml:space="preserve"> </w:t>
            </w:r>
            <w:r>
              <w:rPr>
                <w:i/>
                <w:color w:val="333333"/>
                <w:sz w:val="24"/>
              </w:rPr>
              <w:t>Criticism:</w:t>
            </w:r>
            <w:r>
              <w:rPr>
                <w:i/>
                <w:color w:val="333333"/>
                <w:spacing w:val="10"/>
                <w:sz w:val="24"/>
              </w:rPr>
              <w:t xml:space="preserve"> </w:t>
            </w:r>
            <w:r>
              <w:rPr>
                <w:i/>
                <w:color w:val="333333"/>
                <w:sz w:val="24"/>
              </w:rPr>
              <w:t>From</w:t>
            </w:r>
            <w:r>
              <w:rPr>
                <w:i/>
                <w:color w:val="333333"/>
                <w:spacing w:val="7"/>
                <w:sz w:val="24"/>
              </w:rPr>
              <w:t xml:space="preserve"> </w:t>
            </w:r>
            <w:r>
              <w:rPr>
                <w:i/>
                <w:color w:val="333333"/>
                <w:sz w:val="24"/>
              </w:rPr>
              <w:t>Plato</w:t>
            </w:r>
            <w:r>
              <w:rPr>
                <w:i/>
                <w:color w:val="333333"/>
                <w:spacing w:val="8"/>
                <w:sz w:val="24"/>
              </w:rPr>
              <w:t xml:space="preserve"> </w:t>
            </w:r>
            <w:r>
              <w:rPr>
                <w:i/>
                <w:color w:val="333333"/>
                <w:sz w:val="24"/>
              </w:rPr>
              <w:t>to</w:t>
            </w:r>
            <w:r>
              <w:rPr>
                <w:i/>
                <w:color w:val="333333"/>
                <w:spacing w:val="8"/>
                <w:sz w:val="24"/>
              </w:rPr>
              <w:t xml:space="preserve"> </w:t>
            </w:r>
            <w:r>
              <w:rPr>
                <w:i/>
                <w:color w:val="333333"/>
                <w:sz w:val="24"/>
              </w:rPr>
              <w:t>Present</w:t>
            </w:r>
            <w:r>
              <w:rPr>
                <w:color w:val="333333"/>
                <w:sz w:val="24"/>
              </w:rPr>
              <w:t>.</w:t>
            </w:r>
            <w:r>
              <w:rPr>
                <w:color w:val="333333"/>
                <w:spacing w:val="15"/>
                <w:sz w:val="24"/>
              </w:rPr>
              <w:t xml:space="preserve"> </w:t>
            </w:r>
            <w:r>
              <w:rPr>
                <w:color w:val="333333"/>
                <w:sz w:val="24"/>
              </w:rPr>
              <w:t>UK:</w:t>
            </w:r>
            <w:r>
              <w:rPr>
                <w:color w:val="333333"/>
                <w:spacing w:val="-57"/>
                <w:sz w:val="24"/>
              </w:rPr>
              <w:t xml:space="preserve"> </w:t>
            </w:r>
            <w:r>
              <w:rPr>
                <w:color w:val="333333"/>
                <w:sz w:val="24"/>
              </w:rPr>
              <w:t>Wiley-Blackwell</w:t>
            </w:r>
            <w:r>
              <w:rPr>
                <w:color w:val="333333"/>
                <w:spacing w:val="-7"/>
                <w:sz w:val="24"/>
              </w:rPr>
              <w:t xml:space="preserve"> </w:t>
            </w:r>
            <w:r>
              <w:rPr>
                <w:color w:val="333333"/>
                <w:sz w:val="24"/>
              </w:rPr>
              <w:t>Publishing.</w:t>
            </w:r>
          </w:p>
        </w:tc>
      </w:tr>
      <w:tr w:rsidR="00A547E0" w:rsidTr="00CB694F">
        <w:trPr>
          <w:trHeight w:val="277"/>
        </w:trPr>
        <w:tc>
          <w:tcPr>
            <w:tcW w:w="9901" w:type="dxa"/>
            <w:gridSpan w:val="3"/>
          </w:tcPr>
          <w:p w:rsidR="00A547E0" w:rsidRDefault="00A547E0" w:rsidP="00CB694F">
            <w:pPr>
              <w:pStyle w:val="TableParagraph"/>
              <w:spacing w:line="258" w:lineRule="exact"/>
              <w:ind w:left="1089" w:right="1254"/>
              <w:jc w:val="center"/>
              <w:rPr>
                <w:b/>
                <w:sz w:val="24"/>
              </w:rPr>
            </w:pPr>
            <w:r>
              <w:rPr>
                <w:b/>
                <w:sz w:val="24"/>
              </w:rPr>
              <w:t>Web</w:t>
            </w:r>
            <w:r>
              <w:rPr>
                <w:b/>
                <w:spacing w:val="-6"/>
                <w:sz w:val="24"/>
              </w:rPr>
              <w:t xml:space="preserve"> </w:t>
            </w:r>
            <w:r>
              <w:rPr>
                <w:b/>
                <w:sz w:val="24"/>
              </w:rPr>
              <w:t>Resources</w:t>
            </w:r>
          </w:p>
        </w:tc>
      </w:tr>
      <w:tr w:rsidR="00A547E0" w:rsidTr="00CB694F">
        <w:trPr>
          <w:trHeight w:val="489"/>
        </w:trPr>
        <w:tc>
          <w:tcPr>
            <w:tcW w:w="1618" w:type="dxa"/>
          </w:tcPr>
          <w:p w:rsidR="00A547E0" w:rsidRDefault="00A547E0" w:rsidP="00CB694F">
            <w:pPr>
              <w:pStyle w:val="TableParagraph"/>
              <w:spacing w:before="59" w:line="275" w:lineRule="exact"/>
              <w:ind w:left="45" w:right="14"/>
              <w:jc w:val="center"/>
              <w:rPr>
                <w:sz w:val="24"/>
              </w:rPr>
            </w:pPr>
            <w:r>
              <w:rPr>
                <w:sz w:val="24"/>
              </w:rPr>
              <w:t>1.</w:t>
            </w:r>
          </w:p>
          <w:p w:rsidR="00A547E0" w:rsidRDefault="00A547E0" w:rsidP="00CB694F">
            <w:pPr>
              <w:pStyle w:val="TableParagraph"/>
              <w:spacing w:line="275" w:lineRule="exact"/>
              <w:ind w:left="45" w:right="14"/>
              <w:jc w:val="center"/>
              <w:rPr>
                <w:sz w:val="24"/>
              </w:rPr>
            </w:pPr>
            <w:r>
              <w:rPr>
                <w:sz w:val="24"/>
              </w:rPr>
              <w:t>2.</w:t>
            </w:r>
          </w:p>
        </w:tc>
        <w:tc>
          <w:tcPr>
            <w:tcW w:w="8283" w:type="dxa"/>
            <w:gridSpan w:val="2"/>
          </w:tcPr>
          <w:p w:rsidR="00A547E0" w:rsidRDefault="00A547E0" w:rsidP="00CB694F">
            <w:pPr>
              <w:pStyle w:val="TableParagraph"/>
              <w:spacing w:line="304" w:lineRule="auto"/>
              <w:ind w:left="115" w:right="3520"/>
              <w:rPr>
                <w:sz w:val="24"/>
              </w:rPr>
            </w:pPr>
            <w:r>
              <w:rPr>
                <w:color w:val="333333"/>
                <w:spacing w:val="-2"/>
                <w:sz w:val="24"/>
              </w:rPr>
              <w:t>https://owl.english.purdue.edu/owl/owlprint/722/</w:t>
            </w:r>
            <w:r>
              <w:rPr>
                <w:color w:val="333333"/>
                <w:spacing w:val="-57"/>
                <w:sz w:val="24"/>
              </w:rPr>
              <w:t xml:space="preserve"> </w:t>
            </w:r>
            <w:hyperlink r:id="rId28">
              <w:r>
                <w:rPr>
                  <w:color w:val="333333"/>
                  <w:sz w:val="24"/>
                </w:rPr>
                <w:t>http://editorskylar.com/litcrit.html</w:t>
              </w:r>
            </w:hyperlink>
          </w:p>
        </w:tc>
      </w:tr>
    </w:tbl>
    <w:p w:rsidR="000A2912" w:rsidRDefault="000A2912" w:rsidP="000A2912">
      <w:pPr>
        <w:spacing w:before="79"/>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0A2912" w:rsidRDefault="000A2912" w:rsidP="000A2912">
      <w:pPr>
        <w:pStyle w:val="BodyText"/>
        <w:rPr>
          <w:b/>
          <w:sz w:val="20"/>
        </w:rPr>
      </w:pPr>
    </w:p>
    <w:p w:rsidR="000A2912" w:rsidRDefault="000A2912" w:rsidP="000A2912">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0A2912" w:rsidTr="00CB694F">
        <w:trPr>
          <w:trHeight w:val="753"/>
        </w:trPr>
        <w:tc>
          <w:tcPr>
            <w:tcW w:w="850" w:type="dxa"/>
          </w:tcPr>
          <w:p w:rsidR="000A2912" w:rsidRDefault="000A2912" w:rsidP="00CB694F">
            <w:pPr>
              <w:pStyle w:val="TableParagraph"/>
              <w:rPr>
                <w:sz w:val="24"/>
              </w:rPr>
            </w:pPr>
          </w:p>
        </w:tc>
        <w:tc>
          <w:tcPr>
            <w:tcW w:w="850" w:type="dxa"/>
          </w:tcPr>
          <w:p w:rsidR="000A2912" w:rsidRDefault="000A2912" w:rsidP="00CB694F">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0A2912" w:rsidRDefault="000A2912" w:rsidP="00CB694F">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0A2912" w:rsidRDefault="000A2912" w:rsidP="00CB694F">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0A2912" w:rsidRDefault="000A2912" w:rsidP="00CB694F">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0A2912" w:rsidRDefault="000A2912" w:rsidP="00CB694F">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0A2912" w:rsidRDefault="000A2912" w:rsidP="00CB694F">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0A2912" w:rsidRDefault="000A2912" w:rsidP="00CB694F">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0A2912" w:rsidRDefault="000A2912" w:rsidP="00CB694F">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0A2912" w:rsidRDefault="000A2912" w:rsidP="00CB694F">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0A2912" w:rsidRDefault="000A2912" w:rsidP="00CB694F">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0A2912" w:rsidTr="00CB694F">
        <w:trPr>
          <w:trHeight w:val="757"/>
        </w:trPr>
        <w:tc>
          <w:tcPr>
            <w:tcW w:w="850" w:type="dxa"/>
          </w:tcPr>
          <w:p w:rsidR="000A2912" w:rsidRDefault="000A2912" w:rsidP="00CB694F">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0A2912" w:rsidRDefault="000A2912" w:rsidP="00CB694F">
            <w:pPr>
              <w:pStyle w:val="TableParagraph"/>
              <w:spacing w:line="268" w:lineRule="exact"/>
              <w:ind w:left="22"/>
              <w:jc w:val="center"/>
              <w:rPr>
                <w:sz w:val="24"/>
              </w:rPr>
            </w:pPr>
            <w:r>
              <w:rPr>
                <w:w w:val="99"/>
                <w:sz w:val="24"/>
              </w:rPr>
              <w:t>3</w:t>
            </w:r>
          </w:p>
        </w:tc>
        <w:tc>
          <w:tcPr>
            <w:tcW w:w="850" w:type="dxa"/>
          </w:tcPr>
          <w:p w:rsidR="000A2912" w:rsidRDefault="000A2912" w:rsidP="00CB694F">
            <w:pPr>
              <w:pStyle w:val="TableParagraph"/>
              <w:spacing w:line="268" w:lineRule="exact"/>
              <w:ind w:left="354"/>
              <w:rPr>
                <w:sz w:val="24"/>
              </w:rPr>
            </w:pPr>
            <w:r>
              <w:rPr>
                <w:w w:val="99"/>
                <w:sz w:val="24"/>
              </w:rPr>
              <w:t>3</w:t>
            </w:r>
          </w:p>
        </w:tc>
        <w:tc>
          <w:tcPr>
            <w:tcW w:w="851" w:type="dxa"/>
          </w:tcPr>
          <w:p w:rsidR="000A2912" w:rsidRDefault="000A2912" w:rsidP="00CB694F">
            <w:pPr>
              <w:pStyle w:val="TableParagraph"/>
              <w:spacing w:line="268" w:lineRule="exact"/>
              <w:ind w:left="22"/>
              <w:jc w:val="center"/>
              <w:rPr>
                <w:sz w:val="24"/>
              </w:rPr>
            </w:pPr>
            <w:r>
              <w:rPr>
                <w:w w:val="99"/>
                <w:sz w:val="24"/>
              </w:rPr>
              <w:t>3</w:t>
            </w:r>
          </w:p>
        </w:tc>
        <w:tc>
          <w:tcPr>
            <w:tcW w:w="851" w:type="dxa"/>
          </w:tcPr>
          <w:p w:rsidR="000A2912" w:rsidRDefault="000A2912" w:rsidP="00CB694F">
            <w:pPr>
              <w:pStyle w:val="TableParagraph"/>
              <w:spacing w:line="268" w:lineRule="exact"/>
              <w:ind w:left="358"/>
              <w:rPr>
                <w:sz w:val="24"/>
              </w:rPr>
            </w:pPr>
            <w:r>
              <w:rPr>
                <w:w w:val="99"/>
                <w:sz w:val="24"/>
              </w:rPr>
              <w:t>3</w:t>
            </w:r>
          </w:p>
        </w:tc>
        <w:tc>
          <w:tcPr>
            <w:tcW w:w="851" w:type="dxa"/>
          </w:tcPr>
          <w:p w:rsidR="000A2912" w:rsidRDefault="000A2912" w:rsidP="00CB694F">
            <w:pPr>
              <w:pStyle w:val="TableParagraph"/>
              <w:spacing w:line="268" w:lineRule="exact"/>
              <w:ind w:left="7"/>
              <w:jc w:val="center"/>
              <w:rPr>
                <w:sz w:val="24"/>
              </w:rPr>
            </w:pPr>
            <w:r>
              <w:rPr>
                <w:w w:val="99"/>
                <w:sz w:val="24"/>
              </w:rPr>
              <w:t>3</w:t>
            </w:r>
          </w:p>
        </w:tc>
        <w:tc>
          <w:tcPr>
            <w:tcW w:w="851" w:type="dxa"/>
          </w:tcPr>
          <w:p w:rsidR="000A2912" w:rsidRDefault="000A2912" w:rsidP="00CB694F">
            <w:pPr>
              <w:pStyle w:val="TableParagraph"/>
              <w:spacing w:line="268" w:lineRule="exact"/>
              <w:ind w:right="343"/>
              <w:jc w:val="right"/>
              <w:rPr>
                <w:sz w:val="24"/>
              </w:rPr>
            </w:pPr>
            <w:r>
              <w:rPr>
                <w:w w:val="99"/>
                <w:sz w:val="24"/>
              </w:rPr>
              <w:t>3</w:t>
            </w:r>
          </w:p>
        </w:tc>
        <w:tc>
          <w:tcPr>
            <w:tcW w:w="846" w:type="dxa"/>
          </w:tcPr>
          <w:p w:rsidR="000A2912" w:rsidRDefault="000A2912" w:rsidP="00CB694F">
            <w:pPr>
              <w:pStyle w:val="TableParagraph"/>
              <w:spacing w:line="268" w:lineRule="exact"/>
              <w:ind w:left="345"/>
              <w:rPr>
                <w:sz w:val="24"/>
              </w:rPr>
            </w:pPr>
            <w:r>
              <w:rPr>
                <w:w w:val="99"/>
                <w:sz w:val="24"/>
              </w:rPr>
              <w:t>3</w:t>
            </w:r>
          </w:p>
        </w:tc>
        <w:tc>
          <w:tcPr>
            <w:tcW w:w="850" w:type="dxa"/>
          </w:tcPr>
          <w:p w:rsidR="000A2912" w:rsidRDefault="000A2912" w:rsidP="00CB694F">
            <w:pPr>
              <w:pStyle w:val="TableParagraph"/>
              <w:spacing w:line="268" w:lineRule="exact"/>
              <w:ind w:left="15"/>
              <w:jc w:val="center"/>
              <w:rPr>
                <w:sz w:val="24"/>
              </w:rPr>
            </w:pPr>
            <w:r>
              <w:rPr>
                <w:w w:val="99"/>
                <w:sz w:val="24"/>
              </w:rPr>
              <w:t>2</w:t>
            </w:r>
          </w:p>
        </w:tc>
        <w:tc>
          <w:tcPr>
            <w:tcW w:w="850" w:type="dxa"/>
          </w:tcPr>
          <w:p w:rsidR="000A2912" w:rsidRDefault="000A2912" w:rsidP="00CB694F">
            <w:pPr>
              <w:pStyle w:val="TableParagraph"/>
              <w:spacing w:line="268" w:lineRule="exact"/>
              <w:ind w:left="354"/>
              <w:rPr>
                <w:sz w:val="24"/>
              </w:rPr>
            </w:pPr>
            <w:r>
              <w:rPr>
                <w:w w:val="99"/>
                <w:sz w:val="24"/>
              </w:rPr>
              <w:t>3</w:t>
            </w:r>
          </w:p>
        </w:tc>
        <w:tc>
          <w:tcPr>
            <w:tcW w:w="865" w:type="dxa"/>
          </w:tcPr>
          <w:p w:rsidR="000A2912" w:rsidRDefault="000A2912" w:rsidP="00CB694F">
            <w:pPr>
              <w:pStyle w:val="TableParagraph"/>
              <w:spacing w:line="268" w:lineRule="exact"/>
              <w:ind w:left="315"/>
              <w:rPr>
                <w:sz w:val="24"/>
              </w:rPr>
            </w:pPr>
            <w:r>
              <w:rPr>
                <w:w w:val="99"/>
                <w:sz w:val="24"/>
              </w:rPr>
              <w:t>2</w:t>
            </w:r>
          </w:p>
        </w:tc>
      </w:tr>
      <w:tr w:rsidR="000A2912" w:rsidTr="00CB694F">
        <w:trPr>
          <w:trHeight w:val="758"/>
        </w:trPr>
        <w:tc>
          <w:tcPr>
            <w:tcW w:w="850" w:type="dxa"/>
          </w:tcPr>
          <w:p w:rsidR="000A2912" w:rsidRDefault="000A2912" w:rsidP="00CB694F">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0A2912" w:rsidRDefault="000A2912" w:rsidP="00CB694F">
            <w:pPr>
              <w:pStyle w:val="TableParagraph"/>
              <w:spacing w:line="273" w:lineRule="exact"/>
              <w:ind w:left="26"/>
              <w:jc w:val="center"/>
              <w:rPr>
                <w:sz w:val="24"/>
              </w:rPr>
            </w:pPr>
            <w:r>
              <w:rPr>
                <w:w w:val="99"/>
                <w:sz w:val="24"/>
              </w:rPr>
              <w:t>2</w:t>
            </w:r>
          </w:p>
        </w:tc>
        <w:tc>
          <w:tcPr>
            <w:tcW w:w="850" w:type="dxa"/>
          </w:tcPr>
          <w:p w:rsidR="000A2912" w:rsidRDefault="000A2912" w:rsidP="00CB694F">
            <w:pPr>
              <w:pStyle w:val="TableParagraph"/>
              <w:spacing w:line="273" w:lineRule="exact"/>
              <w:ind w:left="354"/>
              <w:rPr>
                <w:sz w:val="24"/>
              </w:rPr>
            </w:pPr>
            <w:r>
              <w:rPr>
                <w:w w:val="99"/>
                <w:sz w:val="24"/>
              </w:rPr>
              <w:t>3</w:t>
            </w:r>
          </w:p>
        </w:tc>
        <w:tc>
          <w:tcPr>
            <w:tcW w:w="851" w:type="dxa"/>
          </w:tcPr>
          <w:p w:rsidR="000A2912" w:rsidRDefault="000A2912" w:rsidP="00CB694F">
            <w:pPr>
              <w:pStyle w:val="TableParagraph"/>
              <w:spacing w:line="273" w:lineRule="exact"/>
              <w:ind w:left="22"/>
              <w:jc w:val="center"/>
              <w:rPr>
                <w:sz w:val="24"/>
              </w:rPr>
            </w:pPr>
            <w:r>
              <w:rPr>
                <w:w w:val="99"/>
                <w:sz w:val="24"/>
              </w:rPr>
              <w:t>3</w:t>
            </w:r>
          </w:p>
        </w:tc>
        <w:tc>
          <w:tcPr>
            <w:tcW w:w="851" w:type="dxa"/>
          </w:tcPr>
          <w:p w:rsidR="000A2912" w:rsidRDefault="000A2912" w:rsidP="00CB694F">
            <w:pPr>
              <w:pStyle w:val="TableParagraph"/>
              <w:spacing w:line="273" w:lineRule="exact"/>
              <w:ind w:left="358"/>
              <w:rPr>
                <w:sz w:val="24"/>
              </w:rPr>
            </w:pPr>
            <w:r>
              <w:rPr>
                <w:w w:val="99"/>
                <w:sz w:val="24"/>
              </w:rPr>
              <w:t>3</w:t>
            </w:r>
          </w:p>
        </w:tc>
        <w:tc>
          <w:tcPr>
            <w:tcW w:w="851" w:type="dxa"/>
          </w:tcPr>
          <w:p w:rsidR="000A2912" w:rsidRDefault="000A2912" w:rsidP="00CB694F">
            <w:pPr>
              <w:pStyle w:val="TableParagraph"/>
              <w:spacing w:line="273" w:lineRule="exact"/>
              <w:ind w:left="11"/>
              <w:jc w:val="center"/>
              <w:rPr>
                <w:sz w:val="24"/>
              </w:rPr>
            </w:pPr>
            <w:r>
              <w:rPr>
                <w:w w:val="99"/>
                <w:sz w:val="24"/>
              </w:rPr>
              <w:t>2</w:t>
            </w:r>
          </w:p>
        </w:tc>
        <w:tc>
          <w:tcPr>
            <w:tcW w:w="851" w:type="dxa"/>
          </w:tcPr>
          <w:p w:rsidR="000A2912" w:rsidRDefault="000A2912" w:rsidP="00CB694F">
            <w:pPr>
              <w:pStyle w:val="TableParagraph"/>
              <w:spacing w:line="273" w:lineRule="exact"/>
              <w:ind w:right="343"/>
              <w:jc w:val="right"/>
              <w:rPr>
                <w:sz w:val="24"/>
              </w:rPr>
            </w:pPr>
            <w:r>
              <w:rPr>
                <w:w w:val="99"/>
                <w:sz w:val="24"/>
              </w:rPr>
              <w:t>3</w:t>
            </w:r>
          </w:p>
        </w:tc>
        <w:tc>
          <w:tcPr>
            <w:tcW w:w="846" w:type="dxa"/>
          </w:tcPr>
          <w:p w:rsidR="000A2912" w:rsidRDefault="000A2912" w:rsidP="00CB694F">
            <w:pPr>
              <w:pStyle w:val="TableParagraph"/>
              <w:spacing w:line="273" w:lineRule="exact"/>
              <w:ind w:left="345"/>
              <w:rPr>
                <w:sz w:val="24"/>
              </w:rPr>
            </w:pPr>
            <w:r>
              <w:rPr>
                <w:w w:val="99"/>
                <w:sz w:val="24"/>
              </w:rPr>
              <w:t>3</w:t>
            </w:r>
          </w:p>
        </w:tc>
        <w:tc>
          <w:tcPr>
            <w:tcW w:w="850" w:type="dxa"/>
          </w:tcPr>
          <w:p w:rsidR="000A2912" w:rsidRDefault="000A2912" w:rsidP="00CB694F">
            <w:pPr>
              <w:pStyle w:val="TableParagraph"/>
              <w:spacing w:line="273" w:lineRule="exact"/>
              <w:ind w:left="15"/>
              <w:jc w:val="center"/>
              <w:rPr>
                <w:sz w:val="24"/>
              </w:rPr>
            </w:pPr>
            <w:r>
              <w:rPr>
                <w:w w:val="99"/>
                <w:sz w:val="24"/>
              </w:rPr>
              <w:t>2</w:t>
            </w:r>
          </w:p>
        </w:tc>
        <w:tc>
          <w:tcPr>
            <w:tcW w:w="850" w:type="dxa"/>
          </w:tcPr>
          <w:p w:rsidR="000A2912" w:rsidRDefault="000A2912" w:rsidP="00CB694F">
            <w:pPr>
              <w:pStyle w:val="TableParagraph"/>
              <w:spacing w:line="273" w:lineRule="exact"/>
              <w:ind w:left="316"/>
              <w:rPr>
                <w:sz w:val="24"/>
              </w:rPr>
            </w:pPr>
            <w:r>
              <w:rPr>
                <w:w w:val="99"/>
                <w:sz w:val="24"/>
              </w:rPr>
              <w:t>2</w:t>
            </w:r>
          </w:p>
        </w:tc>
        <w:tc>
          <w:tcPr>
            <w:tcW w:w="865" w:type="dxa"/>
          </w:tcPr>
          <w:p w:rsidR="000A2912" w:rsidRDefault="000A2912" w:rsidP="00CB694F">
            <w:pPr>
              <w:pStyle w:val="TableParagraph"/>
              <w:spacing w:line="273" w:lineRule="exact"/>
              <w:ind w:left="315"/>
              <w:rPr>
                <w:sz w:val="24"/>
              </w:rPr>
            </w:pPr>
            <w:r>
              <w:rPr>
                <w:w w:val="99"/>
                <w:sz w:val="24"/>
              </w:rPr>
              <w:t>2</w:t>
            </w:r>
          </w:p>
        </w:tc>
      </w:tr>
      <w:tr w:rsidR="000A2912" w:rsidTr="00CB694F">
        <w:trPr>
          <w:trHeight w:val="752"/>
        </w:trPr>
        <w:tc>
          <w:tcPr>
            <w:tcW w:w="850" w:type="dxa"/>
          </w:tcPr>
          <w:p w:rsidR="000A2912" w:rsidRDefault="000A2912" w:rsidP="00CB694F">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0A2912" w:rsidRDefault="000A2912" w:rsidP="00CB694F">
            <w:pPr>
              <w:pStyle w:val="TableParagraph"/>
              <w:spacing w:line="268" w:lineRule="exact"/>
              <w:ind w:left="22"/>
              <w:jc w:val="center"/>
              <w:rPr>
                <w:sz w:val="24"/>
              </w:rPr>
            </w:pPr>
            <w:r>
              <w:rPr>
                <w:w w:val="99"/>
                <w:sz w:val="24"/>
              </w:rPr>
              <w:t>3</w:t>
            </w:r>
          </w:p>
        </w:tc>
        <w:tc>
          <w:tcPr>
            <w:tcW w:w="850" w:type="dxa"/>
          </w:tcPr>
          <w:p w:rsidR="000A2912" w:rsidRDefault="000A2912" w:rsidP="00CB694F">
            <w:pPr>
              <w:pStyle w:val="TableParagraph"/>
              <w:spacing w:line="268" w:lineRule="exact"/>
              <w:ind w:left="354"/>
              <w:rPr>
                <w:sz w:val="24"/>
              </w:rPr>
            </w:pPr>
            <w:r>
              <w:rPr>
                <w:w w:val="99"/>
                <w:sz w:val="24"/>
              </w:rPr>
              <w:t>3</w:t>
            </w:r>
          </w:p>
        </w:tc>
        <w:tc>
          <w:tcPr>
            <w:tcW w:w="851" w:type="dxa"/>
          </w:tcPr>
          <w:p w:rsidR="000A2912" w:rsidRDefault="000A2912" w:rsidP="00CB694F">
            <w:pPr>
              <w:pStyle w:val="TableParagraph"/>
              <w:spacing w:line="268" w:lineRule="exact"/>
              <w:ind w:left="22"/>
              <w:jc w:val="center"/>
              <w:rPr>
                <w:sz w:val="24"/>
              </w:rPr>
            </w:pPr>
            <w:r>
              <w:rPr>
                <w:w w:val="99"/>
                <w:sz w:val="24"/>
              </w:rPr>
              <w:t>3</w:t>
            </w:r>
          </w:p>
        </w:tc>
        <w:tc>
          <w:tcPr>
            <w:tcW w:w="851" w:type="dxa"/>
          </w:tcPr>
          <w:p w:rsidR="000A2912" w:rsidRDefault="000A2912" w:rsidP="00CB694F">
            <w:pPr>
              <w:pStyle w:val="TableParagraph"/>
              <w:spacing w:line="268" w:lineRule="exact"/>
              <w:ind w:left="320"/>
              <w:rPr>
                <w:sz w:val="24"/>
              </w:rPr>
            </w:pPr>
            <w:r>
              <w:rPr>
                <w:w w:val="99"/>
                <w:sz w:val="24"/>
              </w:rPr>
              <w:t>2</w:t>
            </w:r>
          </w:p>
        </w:tc>
        <w:tc>
          <w:tcPr>
            <w:tcW w:w="851" w:type="dxa"/>
          </w:tcPr>
          <w:p w:rsidR="000A2912" w:rsidRDefault="000A2912" w:rsidP="00CB694F">
            <w:pPr>
              <w:pStyle w:val="TableParagraph"/>
              <w:spacing w:line="268" w:lineRule="exact"/>
              <w:ind w:left="7"/>
              <w:jc w:val="center"/>
              <w:rPr>
                <w:sz w:val="24"/>
              </w:rPr>
            </w:pPr>
            <w:r>
              <w:rPr>
                <w:w w:val="99"/>
                <w:sz w:val="24"/>
              </w:rPr>
              <w:t>3</w:t>
            </w:r>
          </w:p>
        </w:tc>
        <w:tc>
          <w:tcPr>
            <w:tcW w:w="851" w:type="dxa"/>
          </w:tcPr>
          <w:p w:rsidR="000A2912" w:rsidRDefault="000A2912" w:rsidP="00CB694F">
            <w:pPr>
              <w:pStyle w:val="TableParagraph"/>
              <w:spacing w:line="268" w:lineRule="exact"/>
              <w:ind w:right="343"/>
              <w:jc w:val="right"/>
              <w:rPr>
                <w:sz w:val="24"/>
              </w:rPr>
            </w:pPr>
            <w:r>
              <w:rPr>
                <w:w w:val="99"/>
                <w:sz w:val="24"/>
              </w:rPr>
              <w:t>3</w:t>
            </w:r>
          </w:p>
        </w:tc>
        <w:tc>
          <w:tcPr>
            <w:tcW w:w="846" w:type="dxa"/>
          </w:tcPr>
          <w:p w:rsidR="000A2912" w:rsidRDefault="000A2912" w:rsidP="00CB694F">
            <w:pPr>
              <w:pStyle w:val="TableParagraph"/>
              <w:spacing w:line="268" w:lineRule="exact"/>
              <w:ind w:left="345"/>
              <w:rPr>
                <w:sz w:val="24"/>
              </w:rPr>
            </w:pPr>
            <w:r>
              <w:rPr>
                <w:w w:val="99"/>
                <w:sz w:val="24"/>
              </w:rPr>
              <w:t>3</w:t>
            </w:r>
          </w:p>
        </w:tc>
        <w:tc>
          <w:tcPr>
            <w:tcW w:w="850" w:type="dxa"/>
          </w:tcPr>
          <w:p w:rsidR="000A2912" w:rsidRDefault="000A2912" w:rsidP="00CB694F">
            <w:pPr>
              <w:pStyle w:val="TableParagraph"/>
              <w:spacing w:line="268" w:lineRule="exact"/>
              <w:ind w:left="15"/>
              <w:jc w:val="center"/>
              <w:rPr>
                <w:sz w:val="24"/>
              </w:rPr>
            </w:pPr>
            <w:r>
              <w:rPr>
                <w:w w:val="99"/>
                <w:sz w:val="24"/>
              </w:rPr>
              <w:t>2</w:t>
            </w:r>
          </w:p>
        </w:tc>
        <w:tc>
          <w:tcPr>
            <w:tcW w:w="850" w:type="dxa"/>
          </w:tcPr>
          <w:p w:rsidR="000A2912" w:rsidRDefault="000A2912" w:rsidP="00CB694F">
            <w:pPr>
              <w:pStyle w:val="TableParagraph"/>
              <w:spacing w:line="268" w:lineRule="exact"/>
              <w:ind w:left="354"/>
              <w:rPr>
                <w:sz w:val="24"/>
              </w:rPr>
            </w:pPr>
            <w:r>
              <w:rPr>
                <w:w w:val="99"/>
                <w:sz w:val="24"/>
              </w:rPr>
              <w:t>3</w:t>
            </w:r>
          </w:p>
        </w:tc>
        <w:tc>
          <w:tcPr>
            <w:tcW w:w="865" w:type="dxa"/>
          </w:tcPr>
          <w:p w:rsidR="000A2912" w:rsidRDefault="000A2912" w:rsidP="00CB694F">
            <w:pPr>
              <w:pStyle w:val="TableParagraph"/>
              <w:spacing w:line="268" w:lineRule="exact"/>
              <w:ind w:left="315"/>
              <w:rPr>
                <w:sz w:val="24"/>
              </w:rPr>
            </w:pPr>
            <w:r>
              <w:rPr>
                <w:w w:val="99"/>
                <w:sz w:val="24"/>
              </w:rPr>
              <w:t>2</w:t>
            </w:r>
          </w:p>
        </w:tc>
      </w:tr>
      <w:tr w:rsidR="000A2912" w:rsidTr="00CB694F">
        <w:trPr>
          <w:trHeight w:val="758"/>
        </w:trPr>
        <w:tc>
          <w:tcPr>
            <w:tcW w:w="850" w:type="dxa"/>
          </w:tcPr>
          <w:p w:rsidR="000A2912" w:rsidRDefault="000A2912" w:rsidP="00CB694F">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0A2912" w:rsidRDefault="000A2912" w:rsidP="00CB694F">
            <w:pPr>
              <w:pStyle w:val="TableParagraph"/>
              <w:spacing w:line="268" w:lineRule="exact"/>
              <w:ind w:left="22"/>
              <w:jc w:val="center"/>
              <w:rPr>
                <w:sz w:val="24"/>
              </w:rPr>
            </w:pPr>
            <w:r>
              <w:rPr>
                <w:w w:val="99"/>
                <w:sz w:val="24"/>
              </w:rPr>
              <w:t>3</w:t>
            </w:r>
          </w:p>
        </w:tc>
        <w:tc>
          <w:tcPr>
            <w:tcW w:w="850" w:type="dxa"/>
          </w:tcPr>
          <w:p w:rsidR="000A2912" w:rsidRDefault="000A2912" w:rsidP="00CB694F">
            <w:pPr>
              <w:pStyle w:val="TableParagraph"/>
              <w:spacing w:line="268" w:lineRule="exact"/>
              <w:ind w:left="354"/>
              <w:rPr>
                <w:sz w:val="24"/>
              </w:rPr>
            </w:pPr>
            <w:r>
              <w:rPr>
                <w:w w:val="99"/>
                <w:sz w:val="24"/>
              </w:rPr>
              <w:t>3</w:t>
            </w:r>
          </w:p>
        </w:tc>
        <w:tc>
          <w:tcPr>
            <w:tcW w:w="851" w:type="dxa"/>
          </w:tcPr>
          <w:p w:rsidR="000A2912" w:rsidRDefault="000A2912" w:rsidP="00CB694F">
            <w:pPr>
              <w:pStyle w:val="TableParagraph"/>
              <w:spacing w:line="268" w:lineRule="exact"/>
              <w:ind w:left="22"/>
              <w:jc w:val="center"/>
              <w:rPr>
                <w:sz w:val="24"/>
              </w:rPr>
            </w:pPr>
            <w:r>
              <w:rPr>
                <w:w w:val="99"/>
                <w:sz w:val="24"/>
              </w:rPr>
              <w:t>3</w:t>
            </w:r>
          </w:p>
        </w:tc>
        <w:tc>
          <w:tcPr>
            <w:tcW w:w="851" w:type="dxa"/>
          </w:tcPr>
          <w:p w:rsidR="000A2912" w:rsidRDefault="000A2912" w:rsidP="00CB694F">
            <w:pPr>
              <w:pStyle w:val="TableParagraph"/>
              <w:spacing w:line="268" w:lineRule="exact"/>
              <w:ind w:left="358"/>
              <w:rPr>
                <w:sz w:val="24"/>
              </w:rPr>
            </w:pPr>
            <w:r>
              <w:rPr>
                <w:w w:val="99"/>
                <w:sz w:val="24"/>
              </w:rPr>
              <w:t>3</w:t>
            </w:r>
          </w:p>
        </w:tc>
        <w:tc>
          <w:tcPr>
            <w:tcW w:w="851" w:type="dxa"/>
          </w:tcPr>
          <w:p w:rsidR="000A2912" w:rsidRDefault="000A2912" w:rsidP="00CB694F">
            <w:pPr>
              <w:pStyle w:val="TableParagraph"/>
              <w:spacing w:line="268" w:lineRule="exact"/>
              <w:ind w:left="7"/>
              <w:jc w:val="center"/>
              <w:rPr>
                <w:sz w:val="24"/>
              </w:rPr>
            </w:pPr>
            <w:r>
              <w:rPr>
                <w:w w:val="99"/>
                <w:sz w:val="24"/>
              </w:rPr>
              <w:t>3</w:t>
            </w:r>
          </w:p>
        </w:tc>
        <w:tc>
          <w:tcPr>
            <w:tcW w:w="851" w:type="dxa"/>
          </w:tcPr>
          <w:p w:rsidR="000A2912" w:rsidRDefault="000A2912" w:rsidP="00CB694F">
            <w:pPr>
              <w:pStyle w:val="TableParagraph"/>
              <w:spacing w:line="268" w:lineRule="exact"/>
              <w:ind w:right="343"/>
              <w:jc w:val="right"/>
              <w:rPr>
                <w:sz w:val="24"/>
              </w:rPr>
            </w:pPr>
            <w:r>
              <w:rPr>
                <w:w w:val="99"/>
                <w:sz w:val="24"/>
              </w:rPr>
              <w:t>3</w:t>
            </w:r>
          </w:p>
        </w:tc>
        <w:tc>
          <w:tcPr>
            <w:tcW w:w="846" w:type="dxa"/>
          </w:tcPr>
          <w:p w:rsidR="000A2912" w:rsidRDefault="000A2912" w:rsidP="00CB694F">
            <w:pPr>
              <w:pStyle w:val="TableParagraph"/>
              <w:spacing w:line="268" w:lineRule="exact"/>
              <w:ind w:left="345"/>
              <w:rPr>
                <w:sz w:val="24"/>
              </w:rPr>
            </w:pPr>
            <w:r>
              <w:rPr>
                <w:w w:val="99"/>
                <w:sz w:val="24"/>
              </w:rPr>
              <w:t>3</w:t>
            </w:r>
          </w:p>
        </w:tc>
        <w:tc>
          <w:tcPr>
            <w:tcW w:w="850" w:type="dxa"/>
          </w:tcPr>
          <w:p w:rsidR="000A2912" w:rsidRDefault="000A2912" w:rsidP="00CB694F">
            <w:pPr>
              <w:pStyle w:val="TableParagraph"/>
              <w:spacing w:line="268" w:lineRule="exact"/>
              <w:ind w:left="15"/>
              <w:jc w:val="center"/>
              <w:rPr>
                <w:sz w:val="24"/>
              </w:rPr>
            </w:pPr>
            <w:r>
              <w:rPr>
                <w:w w:val="99"/>
                <w:sz w:val="24"/>
              </w:rPr>
              <w:t>2</w:t>
            </w:r>
          </w:p>
        </w:tc>
        <w:tc>
          <w:tcPr>
            <w:tcW w:w="850" w:type="dxa"/>
          </w:tcPr>
          <w:p w:rsidR="000A2912" w:rsidRDefault="000A2912" w:rsidP="00CB694F">
            <w:pPr>
              <w:pStyle w:val="TableParagraph"/>
              <w:spacing w:line="268" w:lineRule="exact"/>
              <w:ind w:left="316"/>
              <w:rPr>
                <w:sz w:val="24"/>
              </w:rPr>
            </w:pPr>
            <w:r>
              <w:rPr>
                <w:w w:val="99"/>
                <w:sz w:val="24"/>
              </w:rPr>
              <w:t>2</w:t>
            </w:r>
          </w:p>
        </w:tc>
        <w:tc>
          <w:tcPr>
            <w:tcW w:w="865" w:type="dxa"/>
          </w:tcPr>
          <w:p w:rsidR="000A2912" w:rsidRDefault="000A2912" w:rsidP="00CB694F">
            <w:pPr>
              <w:pStyle w:val="TableParagraph"/>
              <w:spacing w:line="268" w:lineRule="exact"/>
              <w:ind w:left="315"/>
              <w:rPr>
                <w:sz w:val="24"/>
              </w:rPr>
            </w:pPr>
            <w:r>
              <w:rPr>
                <w:w w:val="99"/>
                <w:sz w:val="24"/>
              </w:rPr>
              <w:t>2</w:t>
            </w:r>
          </w:p>
        </w:tc>
      </w:tr>
      <w:tr w:rsidR="000A2912" w:rsidTr="00CB694F">
        <w:trPr>
          <w:trHeight w:val="757"/>
        </w:trPr>
        <w:tc>
          <w:tcPr>
            <w:tcW w:w="850" w:type="dxa"/>
          </w:tcPr>
          <w:p w:rsidR="000A2912" w:rsidRDefault="000A2912" w:rsidP="00CB694F">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0A2912" w:rsidRDefault="000A2912" w:rsidP="00CB694F">
            <w:pPr>
              <w:pStyle w:val="TableParagraph"/>
              <w:spacing w:line="268" w:lineRule="exact"/>
              <w:ind w:left="22"/>
              <w:jc w:val="center"/>
              <w:rPr>
                <w:sz w:val="24"/>
              </w:rPr>
            </w:pPr>
            <w:r>
              <w:rPr>
                <w:w w:val="99"/>
                <w:sz w:val="24"/>
              </w:rPr>
              <w:t>3</w:t>
            </w:r>
          </w:p>
        </w:tc>
        <w:tc>
          <w:tcPr>
            <w:tcW w:w="850" w:type="dxa"/>
          </w:tcPr>
          <w:p w:rsidR="000A2912" w:rsidRDefault="000A2912" w:rsidP="00CB694F">
            <w:pPr>
              <w:pStyle w:val="TableParagraph"/>
              <w:spacing w:line="268" w:lineRule="exact"/>
              <w:ind w:left="316"/>
              <w:rPr>
                <w:sz w:val="24"/>
              </w:rPr>
            </w:pPr>
            <w:r>
              <w:rPr>
                <w:w w:val="99"/>
                <w:sz w:val="24"/>
              </w:rPr>
              <w:t>2</w:t>
            </w:r>
          </w:p>
        </w:tc>
        <w:tc>
          <w:tcPr>
            <w:tcW w:w="851" w:type="dxa"/>
          </w:tcPr>
          <w:p w:rsidR="000A2912" w:rsidRDefault="000A2912" w:rsidP="00CB694F">
            <w:pPr>
              <w:pStyle w:val="TableParagraph"/>
              <w:spacing w:line="268" w:lineRule="exact"/>
              <w:ind w:left="22"/>
              <w:jc w:val="center"/>
              <w:rPr>
                <w:sz w:val="24"/>
              </w:rPr>
            </w:pPr>
            <w:r>
              <w:rPr>
                <w:w w:val="99"/>
                <w:sz w:val="24"/>
              </w:rPr>
              <w:t>3</w:t>
            </w:r>
          </w:p>
        </w:tc>
        <w:tc>
          <w:tcPr>
            <w:tcW w:w="851" w:type="dxa"/>
          </w:tcPr>
          <w:p w:rsidR="000A2912" w:rsidRDefault="000A2912" w:rsidP="00CB694F">
            <w:pPr>
              <w:pStyle w:val="TableParagraph"/>
              <w:spacing w:line="268" w:lineRule="exact"/>
              <w:ind w:left="358"/>
              <w:rPr>
                <w:sz w:val="24"/>
              </w:rPr>
            </w:pPr>
            <w:r>
              <w:rPr>
                <w:w w:val="99"/>
                <w:sz w:val="24"/>
              </w:rPr>
              <w:t>3</w:t>
            </w:r>
          </w:p>
        </w:tc>
        <w:tc>
          <w:tcPr>
            <w:tcW w:w="851" w:type="dxa"/>
          </w:tcPr>
          <w:p w:rsidR="000A2912" w:rsidRDefault="000A2912" w:rsidP="00CB694F">
            <w:pPr>
              <w:pStyle w:val="TableParagraph"/>
              <w:spacing w:line="268" w:lineRule="exact"/>
              <w:ind w:left="7"/>
              <w:jc w:val="center"/>
              <w:rPr>
                <w:sz w:val="24"/>
              </w:rPr>
            </w:pPr>
            <w:r>
              <w:rPr>
                <w:w w:val="99"/>
                <w:sz w:val="24"/>
              </w:rPr>
              <w:t>3</w:t>
            </w:r>
          </w:p>
        </w:tc>
        <w:tc>
          <w:tcPr>
            <w:tcW w:w="851" w:type="dxa"/>
          </w:tcPr>
          <w:p w:rsidR="000A2912" w:rsidRDefault="000A2912" w:rsidP="00CB694F">
            <w:pPr>
              <w:pStyle w:val="TableParagraph"/>
              <w:spacing w:line="268" w:lineRule="exact"/>
              <w:ind w:right="343"/>
              <w:jc w:val="right"/>
              <w:rPr>
                <w:sz w:val="24"/>
              </w:rPr>
            </w:pPr>
            <w:r>
              <w:rPr>
                <w:w w:val="99"/>
                <w:sz w:val="24"/>
              </w:rPr>
              <w:t>3</w:t>
            </w:r>
          </w:p>
        </w:tc>
        <w:tc>
          <w:tcPr>
            <w:tcW w:w="846" w:type="dxa"/>
          </w:tcPr>
          <w:p w:rsidR="000A2912" w:rsidRDefault="000A2912" w:rsidP="00CB694F">
            <w:pPr>
              <w:pStyle w:val="TableParagraph"/>
              <w:spacing w:line="268" w:lineRule="exact"/>
              <w:ind w:left="345"/>
              <w:rPr>
                <w:sz w:val="24"/>
              </w:rPr>
            </w:pPr>
            <w:r>
              <w:rPr>
                <w:w w:val="99"/>
                <w:sz w:val="24"/>
              </w:rPr>
              <w:t>3</w:t>
            </w:r>
          </w:p>
        </w:tc>
        <w:tc>
          <w:tcPr>
            <w:tcW w:w="850" w:type="dxa"/>
          </w:tcPr>
          <w:p w:rsidR="000A2912" w:rsidRDefault="000A2912" w:rsidP="00CB694F">
            <w:pPr>
              <w:pStyle w:val="TableParagraph"/>
              <w:spacing w:line="268" w:lineRule="exact"/>
              <w:ind w:left="15"/>
              <w:jc w:val="center"/>
              <w:rPr>
                <w:sz w:val="24"/>
              </w:rPr>
            </w:pPr>
            <w:r>
              <w:rPr>
                <w:w w:val="99"/>
                <w:sz w:val="24"/>
              </w:rPr>
              <w:t>2</w:t>
            </w:r>
          </w:p>
        </w:tc>
        <w:tc>
          <w:tcPr>
            <w:tcW w:w="850" w:type="dxa"/>
          </w:tcPr>
          <w:p w:rsidR="000A2912" w:rsidRDefault="000A2912" w:rsidP="00CB694F">
            <w:pPr>
              <w:pStyle w:val="TableParagraph"/>
              <w:spacing w:line="268" w:lineRule="exact"/>
              <w:ind w:left="316"/>
              <w:rPr>
                <w:sz w:val="24"/>
              </w:rPr>
            </w:pPr>
            <w:r>
              <w:rPr>
                <w:w w:val="99"/>
                <w:sz w:val="24"/>
              </w:rPr>
              <w:t>2</w:t>
            </w:r>
          </w:p>
        </w:tc>
        <w:tc>
          <w:tcPr>
            <w:tcW w:w="865" w:type="dxa"/>
          </w:tcPr>
          <w:p w:rsidR="000A2912" w:rsidRDefault="000A2912" w:rsidP="00CB694F">
            <w:pPr>
              <w:pStyle w:val="TableParagraph"/>
              <w:spacing w:line="268" w:lineRule="exact"/>
              <w:ind w:left="354"/>
              <w:rPr>
                <w:sz w:val="24"/>
              </w:rPr>
            </w:pPr>
            <w:r>
              <w:rPr>
                <w:w w:val="99"/>
                <w:sz w:val="24"/>
              </w:rPr>
              <w:t>3</w:t>
            </w:r>
          </w:p>
        </w:tc>
      </w:tr>
    </w:tbl>
    <w:p w:rsidR="000A2912" w:rsidRDefault="000A2912" w:rsidP="000A2912">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0A2912" w:rsidRDefault="000A2912" w:rsidP="000A2912">
      <w:pPr>
        <w:pStyle w:val="BodyText"/>
        <w:rPr>
          <w:b/>
          <w:sz w:val="26"/>
        </w:rPr>
      </w:pPr>
    </w:p>
    <w:p w:rsidR="00E83BBE" w:rsidRDefault="00E83BBE" w:rsidP="00E83BBE">
      <w:pPr>
        <w:jc w:val="center"/>
        <w:rPr>
          <w:sz w:val="24"/>
        </w:rPr>
        <w:sectPr w:rsidR="00E83BBE">
          <w:pgSz w:w="11910" w:h="16840"/>
          <w:pgMar w:top="1340" w:right="160" w:bottom="280" w:left="140" w:header="720" w:footer="720" w:gutter="0"/>
          <w:cols w:space="720"/>
        </w:sectPr>
      </w:pPr>
    </w:p>
    <w:p w:rsidR="000A2912" w:rsidRDefault="000A2912" w:rsidP="000A2912">
      <w:pPr>
        <w:ind w:left="2760"/>
        <w:rPr>
          <w:b/>
          <w:sz w:val="24"/>
        </w:rPr>
      </w:pPr>
      <w:r>
        <w:rPr>
          <w:b/>
          <w:spacing w:val="-1"/>
          <w:sz w:val="24"/>
        </w:rPr>
        <w:lastRenderedPageBreak/>
        <w:t>Mapping</w:t>
      </w:r>
      <w:r>
        <w:rPr>
          <w:b/>
          <w:spacing w:val="-12"/>
          <w:sz w:val="24"/>
        </w:rPr>
        <w:t xml:space="preserve"> </w:t>
      </w:r>
      <w:r>
        <w:rPr>
          <w:b/>
          <w:spacing w:val="-1"/>
          <w:sz w:val="24"/>
        </w:rPr>
        <w:t>with</w:t>
      </w:r>
      <w:r>
        <w:rPr>
          <w:b/>
          <w:spacing w:val="-7"/>
          <w:sz w:val="24"/>
        </w:rPr>
        <w:t xml:space="preserve"> </w:t>
      </w:r>
      <w:r>
        <w:rPr>
          <w:b/>
          <w:spacing w:val="-1"/>
          <w:sz w:val="24"/>
        </w:rPr>
        <w:t>Programme</w:t>
      </w:r>
      <w:r>
        <w:rPr>
          <w:b/>
          <w:spacing w:val="-9"/>
          <w:sz w:val="24"/>
        </w:rPr>
        <w:t xml:space="preserve"> </w:t>
      </w:r>
      <w:r>
        <w:rPr>
          <w:b/>
          <w:sz w:val="24"/>
        </w:rPr>
        <w:t>Specific</w:t>
      </w:r>
      <w:r>
        <w:rPr>
          <w:b/>
          <w:spacing w:val="-15"/>
          <w:sz w:val="24"/>
        </w:rPr>
        <w:t xml:space="preserve"> </w:t>
      </w:r>
      <w:r>
        <w:rPr>
          <w:b/>
          <w:sz w:val="24"/>
        </w:rPr>
        <w:t>Outcomes:</w:t>
      </w:r>
    </w:p>
    <w:p w:rsidR="000A2912" w:rsidRDefault="000A2912" w:rsidP="000A2912">
      <w:pPr>
        <w:pStyle w:val="BodyText"/>
        <w:rPr>
          <w:b/>
          <w:sz w:val="20"/>
        </w:rPr>
      </w:pPr>
    </w:p>
    <w:p w:rsidR="000A2912" w:rsidRDefault="000A2912" w:rsidP="000A2912">
      <w:pPr>
        <w:pStyle w:val="BodyText"/>
        <w:spacing w:before="1"/>
        <w:rPr>
          <w:b/>
          <w:sz w:val="13"/>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0A2912" w:rsidTr="00CB694F">
        <w:trPr>
          <w:trHeight w:val="455"/>
        </w:trPr>
        <w:tc>
          <w:tcPr>
            <w:tcW w:w="3150" w:type="dxa"/>
          </w:tcPr>
          <w:p w:rsidR="000A2912" w:rsidRDefault="000A2912" w:rsidP="00CB694F">
            <w:pPr>
              <w:pStyle w:val="TableParagraph"/>
              <w:spacing w:line="272" w:lineRule="exact"/>
              <w:ind w:left="110"/>
              <w:rPr>
                <w:b/>
                <w:sz w:val="24"/>
              </w:rPr>
            </w:pPr>
            <w:r>
              <w:rPr>
                <w:b/>
                <w:sz w:val="24"/>
              </w:rPr>
              <w:t>CO /PO</w:t>
            </w:r>
          </w:p>
        </w:tc>
        <w:tc>
          <w:tcPr>
            <w:tcW w:w="1201" w:type="dxa"/>
          </w:tcPr>
          <w:p w:rsidR="000A2912" w:rsidRDefault="000A2912" w:rsidP="00CB694F">
            <w:pPr>
              <w:pStyle w:val="TableParagraph"/>
              <w:spacing w:line="272" w:lineRule="exact"/>
              <w:ind w:left="276" w:right="268"/>
              <w:jc w:val="center"/>
              <w:rPr>
                <w:b/>
                <w:sz w:val="24"/>
              </w:rPr>
            </w:pPr>
            <w:r>
              <w:rPr>
                <w:b/>
                <w:sz w:val="24"/>
              </w:rPr>
              <w:t>PSO1</w:t>
            </w:r>
          </w:p>
        </w:tc>
        <w:tc>
          <w:tcPr>
            <w:tcW w:w="1580" w:type="dxa"/>
          </w:tcPr>
          <w:p w:rsidR="000A2912" w:rsidRDefault="000A2912" w:rsidP="00CB694F">
            <w:pPr>
              <w:pStyle w:val="TableParagraph"/>
              <w:spacing w:line="272" w:lineRule="exact"/>
              <w:ind w:left="472" w:right="460"/>
              <w:jc w:val="center"/>
              <w:rPr>
                <w:b/>
                <w:sz w:val="24"/>
              </w:rPr>
            </w:pPr>
            <w:r>
              <w:rPr>
                <w:b/>
                <w:sz w:val="24"/>
              </w:rPr>
              <w:t>PSO2</w:t>
            </w:r>
          </w:p>
        </w:tc>
        <w:tc>
          <w:tcPr>
            <w:tcW w:w="1407" w:type="dxa"/>
          </w:tcPr>
          <w:p w:rsidR="000A2912" w:rsidRDefault="000A2912" w:rsidP="00CB694F">
            <w:pPr>
              <w:pStyle w:val="TableParagraph"/>
              <w:spacing w:line="272" w:lineRule="exact"/>
              <w:ind w:left="385" w:right="374"/>
              <w:jc w:val="center"/>
              <w:rPr>
                <w:b/>
                <w:sz w:val="24"/>
              </w:rPr>
            </w:pPr>
            <w:r>
              <w:rPr>
                <w:b/>
                <w:sz w:val="24"/>
              </w:rPr>
              <w:t>PSO3</w:t>
            </w:r>
          </w:p>
        </w:tc>
        <w:tc>
          <w:tcPr>
            <w:tcW w:w="1402" w:type="dxa"/>
          </w:tcPr>
          <w:p w:rsidR="000A2912" w:rsidRDefault="000A2912" w:rsidP="00CB694F">
            <w:pPr>
              <w:pStyle w:val="TableParagraph"/>
              <w:spacing w:line="272" w:lineRule="exact"/>
              <w:ind w:left="380" w:right="373"/>
              <w:jc w:val="center"/>
              <w:rPr>
                <w:b/>
                <w:sz w:val="24"/>
              </w:rPr>
            </w:pPr>
            <w:r>
              <w:rPr>
                <w:b/>
                <w:sz w:val="24"/>
              </w:rPr>
              <w:t>PSO4</w:t>
            </w:r>
          </w:p>
        </w:tc>
        <w:tc>
          <w:tcPr>
            <w:tcW w:w="1407" w:type="dxa"/>
          </w:tcPr>
          <w:p w:rsidR="000A2912" w:rsidRDefault="000A2912" w:rsidP="00CB694F">
            <w:pPr>
              <w:pStyle w:val="TableParagraph"/>
              <w:spacing w:line="272" w:lineRule="exact"/>
              <w:ind w:left="385" w:right="374"/>
              <w:jc w:val="center"/>
              <w:rPr>
                <w:b/>
                <w:sz w:val="24"/>
              </w:rPr>
            </w:pPr>
            <w:r>
              <w:rPr>
                <w:b/>
                <w:sz w:val="24"/>
              </w:rPr>
              <w:t>PSO5</w:t>
            </w:r>
          </w:p>
        </w:tc>
      </w:tr>
      <w:tr w:rsidR="000A2912" w:rsidTr="00CB694F">
        <w:trPr>
          <w:trHeight w:val="460"/>
        </w:trPr>
        <w:tc>
          <w:tcPr>
            <w:tcW w:w="3150" w:type="dxa"/>
          </w:tcPr>
          <w:p w:rsidR="000A2912" w:rsidRDefault="000A2912" w:rsidP="00CB694F">
            <w:pPr>
              <w:pStyle w:val="TableParagraph"/>
              <w:spacing w:line="272" w:lineRule="exact"/>
              <w:ind w:left="110"/>
              <w:rPr>
                <w:b/>
                <w:sz w:val="24"/>
              </w:rPr>
            </w:pPr>
            <w:r>
              <w:rPr>
                <w:b/>
                <w:sz w:val="24"/>
              </w:rPr>
              <w:t>CO1</w:t>
            </w:r>
          </w:p>
        </w:tc>
        <w:tc>
          <w:tcPr>
            <w:tcW w:w="1201" w:type="dxa"/>
          </w:tcPr>
          <w:p w:rsidR="000A2912" w:rsidRDefault="000A2912" w:rsidP="00CB694F">
            <w:pPr>
              <w:pStyle w:val="TableParagraph"/>
              <w:spacing w:line="268" w:lineRule="exact"/>
              <w:ind w:left="14"/>
              <w:jc w:val="center"/>
              <w:rPr>
                <w:sz w:val="24"/>
              </w:rPr>
            </w:pPr>
            <w:r>
              <w:rPr>
                <w:sz w:val="24"/>
              </w:rPr>
              <w:t>3</w:t>
            </w:r>
          </w:p>
        </w:tc>
        <w:tc>
          <w:tcPr>
            <w:tcW w:w="1580" w:type="dxa"/>
          </w:tcPr>
          <w:p w:rsidR="000A2912" w:rsidRDefault="000A2912" w:rsidP="00CB694F">
            <w:pPr>
              <w:pStyle w:val="TableParagraph"/>
              <w:spacing w:line="268" w:lineRule="exact"/>
              <w:ind w:left="8"/>
              <w:jc w:val="center"/>
              <w:rPr>
                <w:sz w:val="24"/>
              </w:rPr>
            </w:pPr>
            <w:r>
              <w:rPr>
                <w:sz w:val="24"/>
              </w:rPr>
              <w:t>3</w:t>
            </w:r>
          </w:p>
        </w:tc>
        <w:tc>
          <w:tcPr>
            <w:tcW w:w="1407" w:type="dxa"/>
          </w:tcPr>
          <w:p w:rsidR="000A2912" w:rsidRDefault="000A2912" w:rsidP="00CB694F">
            <w:pPr>
              <w:pStyle w:val="TableParagraph"/>
              <w:spacing w:line="268" w:lineRule="exact"/>
              <w:ind w:left="17"/>
              <w:jc w:val="center"/>
              <w:rPr>
                <w:sz w:val="24"/>
              </w:rPr>
            </w:pPr>
            <w:r>
              <w:rPr>
                <w:sz w:val="24"/>
              </w:rPr>
              <w:t>3</w:t>
            </w:r>
          </w:p>
        </w:tc>
        <w:tc>
          <w:tcPr>
            <w:tcW w:w="1402" w:type="dxa"/>
          </w:tcPr>
          <w:p w:rsidR="000A2912" w:rsidRDefault="000A2912" w:rsidP="00CB694F">
            <w:pPr>
              <w:pStyle w:val="TableParagraph"/>
              <w:spacing w:line="268" w:lineRule="exact"/>
              <w:ind w:left="12"/>
              <w:jc w:val="center"/>
              <w:rPr>
                <w:sz w:val="24"/>
              </w:rPr>
            </w:pPr>
            <w:r>
              <w:rPr>
                <w:sz w:val="24"/>
              </w:rPr>
              <w:t>3</w:t>
            </w:r>
          </w:p>
        </w:tc>
        <w:tc>
          <w:tcPr>
            <w:tcW w:w="1407" w:type="dxa"/>
          </w:tcPr>
          <w:p w:rsidR="000A2912" w:rsidRDefault="000A2912" w:rsidP="00CB694F">
            <w:pPr>
              <w:pStyle w:val="TableParagraph"/>
              <w:spacing w:line="268" w:lineRule="exact"/>
              <w:ind w:left="18"/>
              <w:jc w:val="center"/>
              <w:rPr>
                <w:sz w:val="24"/>
              </w:rPr>
            </w:pPr>
            <w:r>
              <w:rPr>
                <w:sz w:val="24"/>
              </w:rPr>
              <w:t>3</w:t>
            </w:r>
          </w:p>
        </w:tc>
      </w:tr>
      <w:tr w:rsidR="000A2912" w:rsidTr="00CB694F">
        <w:trPr>
          <w:trHeight w:val="455"/>
        </w:trPr>
        <w:tc>
          <w:tcPr>
            <w:tcW w:w="3150" w:type="dxa"/>
          </w:tcPr>
          <w:p w:rsidR="000A2912" w:rsidRDefault="000A2912" w:rsidP="00CB694F">
            <w:pPr>
              <w:pStyle w:val="TableParagraph"/>
              <w:spacing w:line="272" w:lineRule="exact"/>
              <w:ind w:left="110"/>
              <w:rPr>
                <w:b/>
                <w:sz w:val="24"/>
              </w:rPr>
            </w:pPr>
            <w:r>
              <w:rPr>
                <w:b/>
                <w:sz w:val="24"/>
              </w:rPr>
              <w:t>CO2</w:t>
            </w:r>
          </w:p>
        </w:tc>
        <w:tc>
          <w:tcPr>
            <w:tcW w:w="1201" w:type="dxa"/>
          </w:tcPr>
          <w:p w:rsidR="000A2912" w:rsidRDefault="000A2912" w:rsidP="00CB694F">
            <w:pPr>
              <w:pStyle w:val="TableParagraph"/>
              <w:spacing w:line="268" w:lineRule="exact"/>
              <w:ind w:left="14"/>
              <w:jc w:val="center"/>
              <w:rPr>
                <w:sz w:val="24"/>
              </w:rPr>
            </w:pPr>
            <w:r>
              <w:rPr>
                <w:sz w:val="24"/>
              </w:rPr>
              <w:t>3</w:t>
            </w:r>
          </w:p>
        </w:tc>
        <w:tc>
          <w:tcPr>
            <w:tcW w:w="1580" w:type="dxa"/>
          </w:tcPr>
          <w:p w:rsidR="000A2912" w:rsidRDefault="000A2912" w:rsidP="00CB694F">
            <w:pPr>
              <w:pStyle w:val="TableParagraph"/>
              <w:spacing w:line="268" w:lineRule="exact"/>
              <w:ind w:left="8"/>
              <w:jc w:val="center"/>
              <w:rPr>
                <w:sz w:val="24"/>
              </w:rPr>
            </w:pPr>
            <w:r>
              <w:rPr>
                <w:sz w:val="24"/>
              </w:rPr>
              <w:t>3</w:t>
            </w:r>
          </w:p>
        </w:tc>
        <w:tc>
          <w:tcPr>
            <w:tcW w:w="1407" w:type="dxa"/>
          </w:tcPr>
          <w:p w:rsidR="000A2912" w:rsidRDefault="000A2912" w:rsidP="00CB694F">
            <w:pPr>
              <w:pStyle w:val="TableParagraph"/>
              <w:spacing w:line="268" w:lineRule="exact"/>
              <w:ind w:left="17"/>
              <w:jc w:val="center"/>
              <w:rPr>
                <w:sz w:val="24"/>
              </w:rPr>
            </w:pPr>
            <w:r>
              <w:rPr>
                <w:sz w:val="24"/>
              </w:rPr>
              <w:t>3</w:t>
            </w:r>
          </w:p>
        </w:tc>
        <w:tc>
          <w:tcPr>
            <w:tcW w:w="1402" w:type="dxa"/>
          </w:tcPr>
          <w:p w:rsidR="000A2912" w:rsidRDefault="000A2912" w:rsidP="00CB694F">
            <w:pPr>
              <w:pStyle w:val="TableParagraph"/>
              <w:spacing w:line="268" w:lineRule="exact"/>
              <w:ind w:left="12"/>
              <w:jc w:val="center"/>
              <w:rPr>
                <w:sz w:val="24"/>
              </w:rPr>
            </w:pPr>
            <w:r>
              <w:rPr>
                <w:sz w:val="24"/>
              </w:rPr>
              <w:t>3</w:t>
            </w:r>
          </w:p>
        </w:tc>
        <w:tc>
          <w:tcPr>
            <w:tcW w:w="1407" w:type="dxa"/>
          </w:tcPr>
          <w:p w:rsidR="000A2912" w:rsidRDefault="000A2912" w:rsidP="00CB694F">
            <w:pPr>
              <w:pStyle w:val="TableParagraph"/>
              <w:spacing w:line="268" w:lineRule="exact"/>
              <w:ind w:left="18"/>
              <w:jc w:val="center"/>
              <w:rPr>
                <w:sz w:val="24"/>
              </w:rPr>
            </w:pPr>
            <w:r>
              <w:rPr>
                <w:sz w:val="24"/>
              </w:rPr>
              <w:t>3</w:t>
            </w:r>
          </w:p>
        </w:tc>
      </w:tr>
      <w:tr w:rsidR="000A2912" w:rsidTr="00CB694F">
        <w:trPr>
          <w:trHeight w:val="460"/>
        </w:trPr>
        <w:tc>
          <w:tcPr>
            <w:tcW w:w="3150" w:type="dxa"/>
          </w:tcPr>
          <w:p w:rsidR="000A2912" w:rsidRDefault="000A2912" w:rsidP="00CB694F">
            <w:pPr>
              <w:pStyle w:val="TableParagraph"/>
              <w:spacing w:line="272" w:lineRule="exact"/>
              <w:ind w:left="110"/>
              <w:rPr>
                <w:b/>
                <w:sz w:val="24"/>
              </w:rPr>
            </w:pPr>
            <w:r>
              <w:rPr>
                <w:b/>
                <w:sz w:val="24"/>
              </w:rPr>
              <w:t>CO3</w:t>
            </w:r>
          </w:p>
        </w:tc>
        <w:tc>
          <w:tcPr>
            <w:tcW w:w="1201" w:type="dxa"/>
          </w:tcPr>
          <w:p w:rsidR="000A2912" w:rsidRDefault="000A2912" w:rsidP="00CB694F">
            <w:pPr>
              <w:pStyle w:val="TableParagraph"/>
              <w:spacing w:line="268" w:lineRule="exact"/>
              <w:ind w:left="14"/>
              <w:jc w:val="center"/>
              <w:rPr>
                <w:sz w:val="24"/>
              </w:rPr>
            </w:pPr>
            <w:r>
              <w:rPr>
                <w:sz w:val="24"/>
              </w:rPr>
              <w:t>3</w:t>
            </w:r>
          </w:p>
        </w:tc>
        <w:tc>
          <w:tcPr>
            <w:tcW w:w="1580" w:type="dxa"/>
          </w:tcPr>
          <w:p w:rsidR="000A2912" w:rsidRDefault="000A2912" w:rsidP="00CB694F">
            <w:pPr>
              <w:pStyle w:val="TableParagraph"/>
              <w:spacing w:line="268" w:lineRule="exact"/>
              <w:ind w:left="8"/>
              <w:jc w:val="center"/>
              <w:rPr>
                <w:sz w:val="24"/>
              </w:rPr>
            </w:pPr>
            <w:r>
              <w:rPr>
                <w:sz w:val="24"/>
              </w:rPr>
              <w:t>3</w:t>
            </w:r>
          </w:p>
        </w:tc>
        <w:tc>
          <w:tcPr>
            <w:tcW w:w="1407" w:type="dxa"/>
          </w:tcPr>
          <w:p w:rsidR="000A2912" w:rsidRDefault="000A2912" w:rsidP="00CB694F">
            <w:pPr>
              <w:pStyle w:val="TableParagraph"/>
              <w:spacing w:line="268" w:lineRule="exact"/>
              <w:ind w:left="17"/>
              <w:jc w:val="center"/>
              <w:rPr>
                <w:sz w:val="24"/>
              </w:rPr>
            </w:pPr>
            <w:r>
              <w:rPr>
                <w:sz w:val="24"/>
              </w:rPr>
              <w:t>3</w:t>
            </w:r>
          </w:p>
        </w:tc>
        <w:tc>
          <w:tcPr>
            <w:tcW w:w="1402" w:type="dxa"/>
          </w:tcPr>
          <w:p w:rsidR="000A2912" w:rsidRDefault="000A2912" w:rsidP="00CB694F">
            <w:pPr>
              <w:pStyle w:val="TableParagraph"/>
              <w:spacing w:line="268" w:lineRule="exact"/>
              <w:ind w:left="12"/>
              <w:jc w:val="center"/>
              <w:rPr>
                <w:sz w:val="24"/>
              </w:rPr>
            </w:pPr>
            <w:r>
              <w:rPr>
                <w:sz w:val="24"/>
              </w:rPr>
              <w:t>3</w:t>
            </w:r>
          </w:p>
        </w:tc>
        <w:tc>
          <w:tcPr>
            <w:tcW w:w="1407" w:type="dxa"/>
          </w:tcPr>
          <w:p w:rsidR="000A2912" w:rsidRDefault="000A2912" w:rsidP="00CB694F">
            <w:pPr>
              <w:pStyle w:val="TableParagraph"/>
              <w:spacing w:line="268" w:lineRule="exact"/>
              <w:ind w:left="18"/>
              <w:jc w:val="center"/>
              <w:rPr>
                <w:sz w:val="24"/>
              </w:rPr>
            </w:pPr>
            <w:r>
              <w:rPr>
                <w:sz w:val="24"/>
              </w:rPr>
              <w:t>3</w:t>
            </w:r>
          </w:p>
        </w:tc>
      </w:tr>
      <w:tr w:rsidR="000A2912" w:rsidTr="00CB694F">
        <w:trPr>
          <w:trHeight w:val="455"/>
        </w:trPr>
        <w:tc>
          <w:tcPr>
            <w:tcW w:w="3150" w:type="dxa"/>
          </w:tcPr>
          <w:p w:rsidR="000A2912" w:rsidRDefault="000A2912" w:rsidP="00CB694F">
            <w:pPr>
              <w:pStyle w:val="TableParagraph"/>
              <w:spacing w:line="272" w:lineRule="exact"/>
              <w:ind w:left="110"/>
              <w:rPr>
                <w:b/>
                <w:sz w:val="24"/>
              </w:rPr>
            </w:pPr>
            <w:r>
              <w:rPr>
                <w:b/>
                <w:sz w:val="24"/>
              </w:rPr>
              <w:t>CO4</w:t>
            </w:r>
          </w:p>
        </w:tc>
        <w:tc>
          <w:tcPr>
            <w:tcW w:w="1201" w:type="dxa"/>
          </w:tcPr>
          <w:p w:rsidR="000A2912" w:rsidRDefault="000A2912" w:rsidP="00CB694F">
            <w:pPr>
              <w:pStyle w:val="TableParagraph"/>
              <w:spacing w:line="268" w:lineRule="exact"/>
              <w:ind w:left="14"/>
              <w:jc w:val="center"/>
              <w:rPr>
                <w:sz w:val="24"/>
              </w:rPr>
            </w:pPr>
            <w:r>
              <w:rPr>
                <w:sz w:val="24"/>
              </w:rPr>
              <w:t>3</w:t>
            </w:r>
          </w:p>
        </w:tc>
        <w:tc>
          <w:tcPr>
            <w:tcW w:w="1580" w:type="dxa"/>
          </w:tcPr>
          <w:p w:rsidR="000A2912" w:rsidRDefault="000A2912" w:rsidP="00CB694F">
            <w:pPr>
              <w:pStyle w:val="TableParagraph"/>
              <w:spacing w:line="268" w:lineRule="exact"/>
              <w:ind w:left="8"/>
              <w:jc w:val="center"/>
              <w:rPr>
                <w:sz w:val="24"/>
              </w:rPr>
            </w:pPr>
            <w:r>
              <w:rPr>
                <w:sz w:val="24"/>
              </w:rPr>
              <w:t>3</w:t>
            </w:r>
          </w:p>
        </w:tc>
        <w:tc>
          <w:tcPr>
            <w:tcW w:w="1407" w:type="dxa"/>
          </w:tcPr>
          <w:p w:rsidR="000A2912" w:rsidRDefault="000A2912" w:rsidP="00CB694F">
            <w:pPr>
              <w:pStyle w:val="TableParagraph"/>
              <w:spacing w:line="268" w:lineRule="exact"/>
              <w:ind w:left="17"/>
              <w:jc w:val="center"/>
              <w:rPr>
                <w:sz w:val="24"/>
              </w:rPr>
            </w:pPr>
            <w:r>
              <w:rPr>
                <w:sz w:val="24"/>
              </w:rPr>
              <w:t>3</w:t>
            </w:r>
          </w:p>
        </w:tc>
        <w:tc>
          <w:tcPr>
            <w:tcW w:w="1402" w:type="dxa"/>
          </w:tcPr>
          <w:p w:rsidR="000A2912" w:rsidRDefault="000A2912" w:rsidP="00CB694F">
            <w:pPr>
              <w:pStyle w:val="TableParagraph"/>
              <w:spacing w:line="268" w:lineRule="exact"/>
              <w:ind w:left="12"/>
              <w:jc w:val="center"/>
              <w:rPr>
                <w:sz w:val="24"/>
              </w:rPr>
            </w:pPr>
            <w:r>
              <w:rPr>
                <w:sz w:val="24"/>
              </w:rPr>
              <w:t>3</w:t>
            </w:r>
          </w:p>
        </w:tc>
        <w:tc>
          <w:tcPr>
            <w:tcW w:w="1407" w:type="dxa"/>
          </w:tcPr>
          <w:p w:rsidR="000A2912" w:rsidRDefault="000A2912" w:rsidP="00CB694F">
            <w:pPr>
              <w:pStyle w:val="TableParagraph"/>
              <w:spacing w:line="268" w:lineRule="exact"/>
              <w:ind w:left="18"/>
              <w:jc w:val="center"/>
              <w:rPr>
                <w:sz w:val="24"/>
              </w:rPr>
            </w:pPr>
            <w:r>
              <w:rPr>
                <w:sz w:val="24"/>
              </w:rPr>
              <w:t>3</w:t>
            </w:r>
          </w:p>
        </w:tc>
      </w:tr>
      <w:tr w:rsidR="000A2912" w:rsidTr="00CB694F">
        <w:trPr>
          <w:trHeight w:val="460"/>
        </w:trPr>
        <w:tc>
          <w:tcPr>
            <w:tcW w:w="3150" w:type="dxa"/>
          </w:tcPr>
          <w:p w:rsidR="000A2912" w:rsidRDefault="000A2912" w:rsidP="00CB694F">
            <w:pPr>
              <w:pStyle w:val="TableParagraph"/>
              <w:spacing w:before="1"/>
              <w:ind w:left="110"/>
              <w:rPr>
                <w:b/>
                <w:sz w:val="24"/>
              </w:rPr>
            </w:pPr>
            <w:r>
              <w:rPr>
                <w:b/>
                <w:sz w:val="24"/>
              </w:rPr>
              <w:t>CO5</w:t>
            </w:r>
          </w:p>
        </w:tc>
        <w:tc>
          <w:tcPr>
            <w:tcW w:w="1201" w:type="dxa"/>
          </w:tcPr>
          <w:p w:rsidR="000A2912" w:rsidRDefault="000A2912" w:rsidP="00CB694F">
            <w:pPr>
              <w:pStyle w:val="TableParagraph"/>
              <w:spacing w:line="273" w:lineRule="exact"/>
              <w:ind w:left="14"/>
              <w:jc w:val="center"/>
              <w:rPr>
                <w:sz w:val="24"/>
              </w:rPr>
            </w:pPr>
            <w:r>
              <w:rPr>
                <w:sz w:val="24"/>
              </w:rPr>
              <w:t>3</w:t>
            </w:r>
          </w:p>
        </w:tc>
        <w:tc>
          <w:tcPr>
            <w:tcW w:w="1580" w:type="dxa"/>
          </w:tcPr>
          <w:p w:rsidR="000A2912" w:rsidRDefault="000A2912" w:rsidP="00CB694F">
            <w:pPr>
              <w:pStyle w:val="TableParagraph"/>
              <w:spacing w:line="273" w:lineRule="exact"/>
              <w:ind w:left="8"/>
              <w:jc w:val="center"/>
              <w:rPr>
                <w:sz w:val="24"/>
              </w:rPr>
            </w:pPr>
            <w:r>
              <w:rPr>
                <w:sz w:val="24"/>
              </w:rPr>
              <w:t>3</w:t>
            </w:r>
          </w:p>
        </w:tc>
        <w:tc>
          <w:tcPr>
            <w:tcW w:w="1407" w:type="dxa"/>
          </w:tcPr>
          <w:p w:rsidR="000A2912" w:rsidRDefault="000A2912" w:rsidP="00CB694F">
            <w:pPr>
              <w:pStyle w:val="TableParagraph"/>
              <w:spacing w:line="273" w:lineRule="exact"/>
              <w:ind w:left="17"/>
              <w:jc w:val="center"/>
              <w:rPr>
                <w:sz w:val="24"/>
              </w:rPr>
            </w:pPr>
            <w:r>
              <w:rPr>
                <w:sz w:val="24"/>
              </w:rPr>
              <w:t>3</w:t>
            </w:r>
          </w:p>
        </w:tc>
        <w:tc>
          <w:tcPr>
            <w:tcW w:w="1402" w:type="dxa"/>
          </w:tcPr>
          <w:p w:rsidR="000A2912" w:rsidRDefault="000A2912" w:rsidP="00CB694F">
            <w:pPr>
              <w:pStyle w:val="TableParagraph"/>
              <w:spacing w:line="273" w:lineRule="exact"/>
              <w:ind w:left="12"/>
              <w:jc w:val="center"/>
              <w:rPr>
                <w:sz w:val="24"/>
              </w:rPr>
            </w:pPr>
            <w:r>
              <w:rPr>
                <w:sz w:val="24"/>
              </w:rPr>
              <w:t>3</w:t>
            </w:r>
          </w:p>
        </w:tc>
        <w:tc>
          <w:tcPr>
            <w:tcW w:w="1407" w:type="dxa"/>
          </w:tcPr>
          <w:p w:rsidR="000A2912" w:rsidRDefault="000A2912" w:rsidP="00CB694F">
            <w:pPr>
              <w:pStyle w:val="TableParagraph"/>
              <w:spacing w:line="273" w:lineRule="exact"/>
              <w:ind w:left="18"/>
              <w:jc w:val="center"/>
              <w:rPr>
                <w:sz w:val="24"/>
              </w:rPr>
            </w:pPr>
            <w:r>
              <w:rPr>
                <w:sz w:val="24"/>
              </w:rPr>
              <w:t>3</w:t>
            </w:r>
          </w:p>
        </w:tc>
      </w:tr>
      <w:tr w:rsidR="000A2912" w:rsidTr="00CB694F">
        <w:trPr>
          <w:trHeight w:val="455"/>
        </w:trPr>
        <w:tc>
          <w:tcPr>
            <w:tcW w:w="3150" w:type="dxa"/>
          </w:tcPr>
          <w:p w:rsidR="000A2912" w:rsidRDefault="000A2912" w:rsidP="00CB694F">
            <w:pPr>
              <w:pStyle w:val="TableParagraph"/>
              <w:spacing w:line="272" w:lineRule="exact"/>
              <w:ind w:left="110"/>
              <w:rPr>
                <w:b/>
                <w:sz w:val="24"/>
              </w:rPr>
            </w:pPr>
            <w:r>
              <w:rPr>
                <w:b/>
                <w:sz w:val="24"/>
              </w:rPr>
              <w:t>Weightage</w:t>
            </w:r>
          </w:p>
        </w:tc>
        <w:tc>
          <w:tcPr>
            <w:tcW w:w="1201" w:type="dxa"/>
          </w:tcPr>
          <w:p w:rsidR="000A2912" w:rsidRDefault="000A2912" w:rsidP="00CB694F">
            <w:pPr>
              <w:pStyle w:val="TableParagraph"/>
              <w:spacing w:line="268" w:lineRule="exact"/>
              <w:ind w:left="277" w:right="268"/>
              <w:jc w:val="center"/>
              <w:rPr>
                <w:sz w:val="24"/>
              </w:rPr>
            </w:pPr>
            <w:r>
              <w:rPr>
                <w:sz w:val="24"/>
              </w:rPr>
              <w:t>15</w:t>
            </w:r>
          </w:p>
        </w:tc>
        <w:tc>
          <w:tcPr>
            <w:tcW w:w="1580" w:type="dxa"/>
          </w:tcPr>
          <w:p w:rsidR="000A2912" w:rsidRDefault="000A2912" w:rsidP="00CB694F">
            <w:pPr>
              <w:pStyle w:val="TableParagraph"/>
              <w:spacing w:line="268" w:lineRule="exact"/>
              <w:ind w:left="472" w:right="459"/>
              <w:jc w:val="center"/>
              <w:rPr>
                <w:sz w:val="24"/>
              </w:rPr>
            </w:pPr>
            <w:r>
              <w:rPr>
                <w:sz w:val="24"/>
              </w:rPr>
              <w:t>15</w:t>
            </w:r>
          </w:p>
        </w:tc>
        <w:tc>
          <w:tcPr>
            <w:tcW w:w="1407" w:type="dxa"/>
          </w:tcPr>
          <w:p w:rsidR="000A2912" w:rsidRDefault="000A2912" w:rsidP="00CB694F">
            <w:pPr>
              <w:pStyle w:val="TableParagraph"/>
              <w:spacing w:line="268" w:lineRule="exact"/>
              <w:ind w:left="385" w:right="373"/>
              <w:jc w:val="center"/>
              <w:rPr>
                <w:sz w:val="24"/>
              </w:rPr>
            </w:pPr>
            <w:r>
              <w:rPr>
                <w:sz w:val="24"/>
              </w:rPr>
              <w:t>15</w:t>
            </w:r>
          </w:p>
        </w:tc>
        <w:tc>
          <w:tcPr>
            <w:tcW w:w="1402" w:type="dxa"/>
          </w:tcPr>
          <w:p w:rsidR="000A2912" w:rsidRDefault="000A2912" w:rsidP="00CB694F">
            <w:pPr>
              <w:pStyle w:val="TableParagraph"/>
              <w:spacing w:line="268" w:lineRule="exact"/>
              <w:ind w:left="380" w:right="373"/>
              <w:jc w:val="center"/>
              <w:rPr>
                <w:sz w:val="24"/>
              </w:rPr>
            </w:pPr>
            <w:r>
              <w:rPr>
                <w:sz w:val="24"/>
              </w:rPr>
              <w:t>15</w:t>
            </w:r>
          </w:p>
        </w:tc>
        <w:tc>
          <w:tcPr>
            <w:tcW w:w="1407" w:type="dxa"/>
          </w:tcPr>
          <w:p w:rsidR="000A2912" w:rsidRDefault="000A2912" w:rsidP="00CB694F">
            <w:pPr>
              <w:pStyle w:val="TableParagraph"/>
              <w:spacing w:line="268" w:lineRule="exact"/>
              <w:ind w:left="385" w:right="372"/>
              <w:jc w:val="center"/>
              <w:rPr>
                <w:sz w:val="24"/>
              </w:rPr>
            </w:pPr>
            <w:r>
              <w:rPr>
                <w:sz w:val="24"/>
              </w:rPr>
              <w:t>15</w:t>
            </w:r>
          </w:p>
        </w:tc>
      </w:tr>
      <w:tr w:rsidR="000A2912" w:rsidTr="00CB694F">
        <w:trPr>
          <w:trHeight w:val="757"/>
        </w:trPr>
        <w:tc>
          <w:tcPr>
            <w:tcW w:w="3150" w:type="dxa"/>
          </w:tcPr>
          <w:p w:rsidR="000A2912" w:rsidRDefault="000A2912" w:rsidP="00CB694F">
            <w:pPr>
              <w:pStyle w:val="TableParagraph"/>
              <w:spacing w:before="1"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0A2912" w:rsidRDefault="000A2912" w:rsidP="00CB694F">
            <w:pPr>
              <w:pStyle w:val="TableParagraph"/>
              <w:spacing w:before="145"/>
              <w:ind w:left="281" w:right="268"/>
              <w:jc w:val="center"/>
              <w:rPr>
                <w:sz w:val="24"/>
              </w:rPr>
            </w:pPr>
            <w:r>
              <w:rPr>
                <w:sz w:val="24"/>
              </w:rPr>
              <w:t>3.0</w:t>
            </w:r>
          </w:p>
        </w:tc>
        <w:tc>
          <w:tcPr>
            <w:tcW w:w="1580" w:type="dxa"/>
          </w:tcPr>
          <w:p w:rsidR="000A2912" w:rsidRDefault="000A2912" w:rsidP="00CB694F">
            <w:pPr>
              <w:pStyle w:val="TableParagraph"/>
              <w:spacing w:before="145"/>
              <w:ind w:left="472" w:right="455"/>
              <w:jc w:val="center"/>
              <w:rPr>
                <w:sz w:val="24"/>
              </w:rPr>
            </w:pPr>
            <w:r>
              <w:rPr>
                <w:sz w:val="24"/>
              </w:rPr>
              <w:t>3.0</w:t>
            </w:r>
          </w:p>
        </w:tc>
        <w:tc>
          <w:tcPr>
            <w:tcW w:w="1407" w:type="dxa"/>
          </w:tcPr>
          <w:p w:rsidR="000A2912" w:rsidRDefault="000A2912" w:rsidP="00CB694F">
            <w:pPr>
              <w:pStyle w:val="TableParagraph"/>
              <w:spacing w:before="145"/>
              <w:ind w:left="385" w:right="368"/>
              <w:jc w:val="center"/>
              <w:rPr>
                <w:sz w:val="24"/>
              </w:rPr>
            </w:pPr>
            <w:r>
              <w:rPr>
                <w:sz w:val="24"/>
              </w:rPr>
              <w:t>3.0</w:t>
            </w:r>
          </w:p>
        </w:tc>
        <w:tc>
          <w:tcPr>
            <w:tcW w:w="1402" w:type="dxa"/>
          </w:tcPr>
          <w:p w:rsidR="000A2912" w:rsidRDefault="000A2912" w:rsidP="00CB694F">
            <w:pPr>
              <w:pStyle w:val="TableParagraph"/>
              <w:spacing w:before="145"/>
              <w:ind w:left="380" w:right="368"/>
              <w:jc w:val="center"/>
              <w:rPr>
                <w:sz w:val="24"/>
              </w:rPr>
            </w:pPr>
            <w:r>
              <w:rPr>
                <w:sz w:val="24"/>
              </w:rPr>
              <w:t>3.0</w:t>
            </w:r>
          </w:p>
        </w:tc>
        <w:tc>
          <w:tcPr>
            <w:tcW w:w="1407" w:type="dxa"/>
          </w:tcPr>
          <w:p w:rsidR="000A2912" w:rsidRDefault="000A2912" w:rsidP="00CB694F">
            <w:pPr>
              <w:pStyle w:val="TableParagraph"/>
              <w:spacing w:before="145"/>
              <w:ind w:left="385" w:right="367"/>
              <w:jc w:val="center"/>
              <w:rPr>
                <w:sz w:val="24"/>
              </w:rPr>
            </w:pPr>
            <w:r>
              <w:rPr>
                <w:sz w:val="24"/>
              </w:rPr>
              <w:t>3.0</w:t>
            </w:r>
          </w:p>
        </w:tc>
      </w:tr>
    </w:tbl>
    <w:p w:rsidR="000A2912" w:rsidRDefault="000A2912" w:rsidP="000A2912">
      <w:pPr>
        <w:jc w:val="center"/>
        <w:rPr>
          <w:sz w:val="24"/>
        </w:rPr>
      </w:pPr>
    </w:p>
    <w:p w:rsidR="0048532E" w:rsidRDefault="0048532E" w:rsidP="000A2912">
      <w:pPr>
        <w:jc w:val="center"/>
        <w:rPr>
          <w:sz w:val="24"/>
        </w:rPr>
      </w:pPr>
    </w:p>
    <w:p w:rsidR="0048532E" w:rsidRPr="00FC2E1F" w:rsidRDefault="0048532E" w:rsidP="0048532E">
      <w:pPr>
        <w:spacing w:before="90"/>
        <w:jc w:val="center"/>
        <w:rPr>
          <w:b/>
          <w:sz w:val="24"/>
          <w:szCs w:val="24"/>
        </w:rPr>
      </w:pPr>
      <w:r>
        <w:rPr>
          <w:b/>
          <w:sz w:val="24"/>
          <w:szCs w:val="24"/>
        </w:rPr>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VI</w:t>
      </w:r>
    </w:p>
    <w:p w:rsidR="0048532E" w:rsidRDefault="0048532E" w:rsidP="000921DA">
      <w:pPr>
        <w:pStyle w:val="BodyText"/>
        <w:jc w:val="center"/>
        <w:rPr>
          <w:b/>
          <w:sz w:val="20"/>
        </w:rPr>
      </w:pPr>
      <w:r>
        <w:rPr>
          <w:b/>
        </w:rPr>
        <w:t>CNM 4–</w:t>
      </w:r>
      <w:r w:rsidRPr="00FC2E1F">
        <w:rPr>
          <w:b/>
        </w:rPr>
        <w:t xml:space="preserve"> </w:t>
      </w:r>
      <w:r>
        <w:rPr>
          <w:b/>
        </w:rPr>
        <w:t>CULTURE STUDY THROUGH</w:t>
      </w:r>
      <w:r>
        <w:rPr>
          <w:b/>
          <w:spacing w:val="-57"/>
        </w:rPr>
        <w:t xml:space="preserve">   </w:t>
      </w:r>
      <w:r>
        <w:rPr>
          <w:b/>
        </w:rPr>
        <w:t>FILM</w:t>
      </w:r>
    </w:p>
    <w:tbl>
      <w:tblPr>
        <w:tblW w:w="4235" w:type="pct"/>
        <w:tblInd w:w="8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44"/>
        <w:gridCol w:w="1436"/>
        <w:gridCol w:w="185"/>
        <w:gridCol w:w="1086"/>
        <w:gridCol w:w="331"/>
        <w:gridCol w:w="357"/>
        <w:gridCol w:w="262"/>
        <w:gridCol w:w="363"/>
        <w:gridCol w:w="990"/>
        <w:gridCol w:w="1077"/>
        <w:gridCol w:w="905"/>
        <w:gridCol w:w="390"/>
        <w:gridCol w:w="887"/>
        <w:gridCol w:w="1546"/>
      </w:tblGrid>
      <w:tr w:rsidR="0048532E" w:rsidRPr="00FC2E1F" w:rsidTr="00AA0990">
        <w:trPr>
          <w:trHeight w:val="270"/>
        </w:trPr>
        <w:tc>
          <w:tcPr>
            <w:tcW w:w="750" w:type="pct"/>
            <w:gridSpan w:val="2"/>
            <w:vMerge w:val="restart"/>
          </w:tcPr>
          <w:p w:rsidR="0048532E" w:rsidRPr="00FC2E1F" w:rsidRDefault="0048532E" w:rsidP="0048532E">
            <w:pPr>
              <w:pStyle w:val="TableParagraph"/>
              <w:spacing w:line="250" w:lineRule="exact"/>
              <w:rPr>
                <w:b/>
                <w:sz w:val="24"/>
                <w:szCs w:val="24"/>
              </w:rPr>
            </w:pPr>
            <w:r>
              <w:rPr>
                <w:b/>
                <w:sz w:val="24"/>
                <w:szCs w:val="24"/>
              </w:rPr>
              <w:t>Subject Code</w:t>
            </w:r>
          </w:p>
        </w:tc>
        <w:tc>
          <w:tcPr>
            <w:tcW w:w="645" w:type="pct"/>
            <w:gridSpan w:val="2"/>
            <w:vMerge w:val="restart"/>
            <w:tcBorders>
              <w:right w:val="single" w:sz="4" w:space="0" w:color="000000"/>
            </w:tcBorders>
          </w:tcPr>
          <w:p w:rsidR="0048532E" w:rsidRPr="00FC2E1F" w:rsidRDefault="0048532E" w:rsidP="0048532E">
            <w:pPr>
              <w:pStyle w:val="TableParagraph"/>
              <w:spacing w:line="250" w:lineRule="exact"/>
              <w:rPr>
                <w:b/>
                <w:sz w:val="24"/>
                <w:szCs w:val="24"/>
              </w:rPr>
            </w:pPr>
            <w:r>
              <w:rPr>
                <w:b/>
                <w:sz w:val="24"/>
                <w:szCs w:val="24"/>
              </w:rPr>
              <w:t xml:space="preserve">Category </w:t>
            </w:r>
          </w:p>
        </w:tc>
        <w:tc>
          <w:tcPr>
            <w:tcW w:w="168" w:type="pct"/>
            <w:vMerge w:val="restart"/>
            <w:tcBorders>
              <w:left w:val="single" w:sz="4" w:space="0" w:color="000000"/>
            </w:tcBorders>
          </w:tcPr>
          <w:p w:rsidR="0048532E" w:rsidRPr="00FC2E1F" w:rsidRDefault="0048532E" w:rsidP="0048532E">
            <w:pPr>
              <w:pStyle w:val="TableParagraph"/>
              <w:spacing w:line="250" w:lineRule="exact"/>
              <w:jc w:val="center"/>
              <w:rPr>
                <w:b/>
                <w:sz w:val="24"/>
                <w:szCs w:val="24"/>
              </w:rPr>
            </w:pPr>
            <w:r>
              <w:rPr>
                <w:b/>
                <w:sz w:val="24"/>
                <w:szCs w:val="24"/>
              </w:rPr>
              <w:t>L</w:t>
            </w:r>
          </w:p>
        </w:tc>
        <w:tc>
          <w:tcPr>
            <w:tcW w:w="181" w:type="pct"/>
            <w:vMerge w:val="restart"/>
          </w:tcPr>
          <w:p w:rsidR="0048532E" w:rsidRPr="00FC2E1F" w:rsidRDefault="0048532E" w:rsidP="0048532E">
            <w:pPr>
              <w:pStyle w:val="TableParagraph"/>
              <w:spacing w:line="250" w:lineRule="exact"/>
              <w:jc w:val="center"/>
              <w:rPr>
                <w:b/>
                <w:sz w:val="24"/>
                <w:szCs w:val="24"/>
              </w:rPr>
            </w:pPr>
            <w:r>
              <w:rPr>
                <w:b/>
                <w:sz w:val="24"/>
                <w:szCs w:val="24"/>
              </w:rPr>
              <w:t>T</w:t>
            </w:r>
          </w:p>
        </w:tc>
        <w:tc>
          <w:tcPr>
            <w:tcW w:w="133" w:type="pct"/>
            <w:vMerge w:val="restart"/>
          </w:tcPr>
          <w:p w:rsidR="0048532E" w:rsidRPr="00FC2E1F" w:rsidRDefault="0048532E" w:rsidP="0048532E">
            <w:pPr>
              <w:pStyle w:val="TableParagraph"/>
              <w:spacing w:line="250" w:lineRule="exact"/>
              <w:jc w:val="center"/>
              <w:rPr>
                <w:b/>
                <w:sz w:val="24"/>
                <w:szCs w:val="24"/>
              </w:rPr>
            </w:pPr>
            <w:r>
              <w:rPr>
                <w:b/>
                <w:sz w:val="24"/>
                <w:szCs w:val="24"/>
              </w:rPr>
              <w:t>P</w:t>
            </w:r>
          </w:p>
        </w:tc>
        <w:tc>
          <w:tcPr>
            <w:tcW w:w="184" w:type="pct"/>
            <w:vMerge w:val="restart"/>
          </w:tcPr>
          <w:p w:rsidR="0048532E" w:rsidRPr="00FC2E1F" w:rsidRDefault="0048532E" w:rsidP="0048532E">
            <w:pPr>
              <w:pStyle w:val="TableParagraph"/>
              <w:spacing w:line="250" w:lineRule="exact"/>
              <w:jc w:val="center"/>
              <w:rPr>
                <w:b/>
                <w:sz w:val="24"/>
                <w:szCs w:val="24"/>
              </w:rPr>
            </w:pPr>
            <w:r>
              <w:rPr>
                <w:b/>
                <w:sz w:val="24"/>
                <w:szCs w:val="24"/>
              </w:rPr>
              <w:t>S</w:t>
            </w:r>
          </w:p>
        </w:tc>
        <w:tc>
          <w:tcPr>
            <w:tcW w:w="502" w:type="pct"/>
            <w:vMerge w:val="restart"/>
          </w:tcPr>
          <w:p w:rsidR="0048532E" w:rsidRPr="00FC2E1F" w:rsidRDefault="0048532E" w:rsidP="0048532E">
            <w:pPr>
              <w:pStyle w:val="TableParagraph"/>
              <w:spacing w:line="250" w:lineRule="exact"/>
              <w:rPr>
                <w:b/>
                <w:sz w:val="24"/>
                <w:szCs w:val="24"/>
              </w:rPr>
            </w:pPr>
            <w:r>
              <w:rPr>
                <w:b/>
                <w:sz w:val="24"/>
                <w:szCs w:val="24"/>
              </w:rPr>
              <w:t xml:space="preserve">Credits </w:t>
            </w:r>
          </w:p>
        </w:tc>
        <w:tc>
          <w:tcPr>
            <w:tcW w:w="546" w:type="pct"/>
            <w:vMerge w:val="restart"/>
          </w:tcPr>
          <w:p w:rsidR="0048532E" w:rsidRPr="00FC2E1F" w:rsidRDefault="0048532E" w:rsidP="0048532E">
            <w:pPr>
              <w:pStyle w:val="TableParagraph"/>
              <w:spacing w:line="250" w:lineRule="exact"/>
              <w:rPr>
                <w:b/>
                <w:sz w:val="24"/>
                <w:szCs w:val="24"/>
              </w:rPr>
            </w:pPr>
            <w:r>
              <w:rPr>
                <w:b/>
                <w:sz w:val="24"/>
                <w:szCs w:val="24"/>
              </w:rPr>
              <w:t xml:space="preserve">Inst. Hours </w:t>
            </w:r>
          </w:p>
        </w:tc>
        <w:tc>
          <w:tcPr>
            <w:tcW w:w="1892" w:type="pct"/>
            <w:gridSpan w:val="4"/>
          </w:tcPr>
          <w:p w:rsidR="0048532E" w:rsidRPr="00FC2E1F" w:rsidRDefault="0048532E" w:rsidP="0048532E">
            <w:pPr>
              <w:pStyle w:val="TableParagraph"/>
              <w:spacing w:line="250" w:lineRule="exact"/>
              <w:rPr>
                <w:b/>
                <w:sz w:val="24"/>
                <w:szCs w:val="24"/>
              </w:rPr>
            </w:pPr>
            <w:r>
              <w:rPr>
                <w:b/>
                <w:sz w:val="24"/>
                <w:szCs w:val="24"/>
              </w:rPr>
              <w:t xml:space="preserve">Marks </w:t>
            </w:r>
          </w:p>
        </w:tc>
      </w:tr>
      <w:tr w:rsidR="0048532E" w:rsidRPr="00FC2E1F" w:rsidTr="00E95D32">
        <w:trPr>
          <w:trHeight w:val="270"/>
        </w:trPr>
        <w:tc>
          <w:tcPr>
            <w:tcW w:w="749" w:type="pct"/>
            <w:gridSpan w:val="2"/>
            <w:vMerge/>
          </w:tcPr>
          <w:p w:rsidR="0048532E" w:rsidRDefault="0048532E" w:rsidP="0048532E">
            <w:pPr>
              <w:pStyle w:val="TableParagraph"/>
              <w:spacing w:line="250" w:lineRule="exact"/>
              <w:rPr>
                <w:b/>
                <w:sz w:val="24"/>
                <w:szCs w:val="24"/>
              </w:rPr>
            </w:pPr>
          </w:p>
        </w:tc>
        <w:tc>
          <w:tcPr>
            <w:tcW w:w="645" w:type="pct"/>
            <w:gridSpan w:val="2"/>
            <w:vMerge/>
            <w:tcBorders>
              <w:right w:val="single" w:sz="4" w:space="0" w:color="000000"/>
            </w:tcBorders>
          </w:tcPr>
          <w:p w:rsidR="0048532E" w:rsidRPr="00FC2E1F" w:rsidRDefault="0048532E" w:rsidP="0048532E">
            <w:pPr>
              <w:pStyle w:val="TableParagraph"/>
              <w:spacing w:line="250" w:lineRule="exact"/>
              <w:rPr>
                <w:b/>
                <w:sz w:val="24"/>
                <w:szCs w:val="24"/>
              </w:rPr>
            </w:pPr>
          </w:p>
        </w:tc>
        <w:tc>
          <w:tcPr>
            <w:tcW w:w="168" w:type="pct"/>
            <w:vMerge/>
            <w:tcBorders>
              <w:left w:val="single" w:sz="4" w:space="0" w:color="000000"/>
            </w:tcBorders>
          </w:tcPr>
          <w:p w:rsidR="0048532E" w:rsidRPr="00FC2E1F" w:rsidRDefault="0048532E" w:rsidP="0048532E">
            <w:pPr>
              <w:pStyle w:val="TableParagraph"/>
              <w:spacing w:line="250" w:lineRule="exact"/>
              <w:rPr>
                <w:b/>
                <w:sz w:val="24"/>
                <w:szCs w:val="24"/>
              </w:rPr>
            </w:pPr>
          </w:p>
        </w:tc>
        <w:tc>
          <w:tcPr>
            <w:tcW w:w="181" w:type="pct"/>
            <w:vMerge/>
          </w:tcPr>
          <w:p w:rsidR="0048532E" w:rsidRPr="00FC2E1F" w:rsidRDefault="0048532E" w:rsidP="0048532E">
            <w:pPr>
              <w:pStyle w:val="TableParagraph"/>
              <w:spacing w:line="250" w:lineRule="exact"/>
              <w:rPr>
                <w:b/>
                <w:sz w:val="24"/>
                <w:szCs w:val="24"/>
              </w:rPr>
            </w:pPr>
          </w:p>
        </w:tc>
        <w:tc>
          <w:tcPr>
            <w:tcW w:w="133" w:type="pct"/>
            <w:vMerge/>
          </w:tcPr>
          <w:p w:rsidR="0048532E" w:rsidRPr="00FC2E1F" w:rsidRDefault="0048532E" w:rsidP="0048532E">
            <w:pPr>
              <w:pStyle w:val="TableParagraph"/>
              <w:spacing w:line="250" w:lineRule="exact"/>
              <w:rPr>
                <w:b/>
                <w:sz w:val="24"/>
                <w:szCs w:val="24"/>
              </w:rPr>
            </w:pPr>
          </w:p>
        </w:tc>
        <w:tc>
          <w:tcPr>
            <w:tcW w:w="184" w:type="pct"/>
            <w:vMerge/>
          </w:tcPr>
          <w:p w:rsidR="0048532E" w:rsidRPr="00FC2E1F" w:rsidRDefault="0048532E" w:rsidP="0048532E">
            <w:pPr>
              <w:pStyle w:val="TableParagraph"/>
              <w:spacing w:line="250" w:lineRule="exact"/>
              <w:rPr>
                <w:b/>
                <w:sz w:val="24"/>
                <w:szCs w:val="24"/>
              </w:rPr>
            </w:pPr>
          </w:p>
        </w:tc>
        <w:tc>
          <w:tcPr>
            <w:tcW w:w="502" w:type="pct"/>
            <w:vMerge/>
          </w:tcPr>
          <w:p w:rsidR="0048532E" w:rsidRPr="00FC2E1F" w:rsidRDefault="0048532E" w:rsidP="0048532E">
            <w:pPr>
              <w:pStyle w:val="TableParagraph"/>
              <w:spacing w:line="250" w:lineRule="exact"/>
              <w:rPr>
                <w:b/>
                <w:sz w:val="24"/>
                <w:szCs w:val="24"/>
              </w:rPr>
            </w:pPr>
          </w:p>
        </w:tc>
        <w:tc>
          <w:tcPr>
            <w:tcW w:w="546" w:type="pct"/>
            <w:vMerge/>
          </w:tcPr>
          <w:p w:rsidR="0048532E" w:rsidRPr="00FC2E1F" w:rsidRDefault="0048532E" w:rsidP="0048532E">
            <w:pPr>
              <w:pStyle w:val="TableParagraph"/>
              <w:spacing w:line="250" w:lineRule="exact"/>
              <w:rPr>
                <w:b/>
                <w:sz w:val="24"/>
                <w:szCs w:val="24"/>
              </w:rPr>
            </w:pPr>
          </w:p>
        </w:tc>
        <w:tc>
          <w:tcPr>
            <w:tcW w:w="459" w:type="pct"/>
          </w:tcPr>
          <w:p w:rsidR="0048532E" w:rsidRPr="00FC2E1F" w:rsidRDefault="0048532E" w:rsidP="0048532E">
            <w:pPr>
              <w:pStyle w:val="TableParagraph"/>
              <w:spacing w:line="250" w:lineRule="exact"/>
              <w:rPr>
                <w:b/>
                <w:sz w:val="24"/>
                <w:szCs w:val="24"/>
              </w:rPr>
            </w:pPr>
            <w:r>
              <w:rPr>
                <w:b/>
                <w:sz w:val="24"/>
                <w:szCs w:val="24"/>
              </w:rPr>
              <w:t>CIA</w:t>
            </w:r>
          </w:p>
        </w:tc>
        <w:tc>
          <w:tcPr>
            <w:tcW w:w="648" w:type="pct"/>
            <w:gridSpan w:val="2"/>
          </w:tcPr>
          <w:p w:rsidR="0048532E" w:rsidRPr="00FC2E1F" w:rsidRDefault="0048532E" w:rsidP="0048532E">
            <w:pPr>
              <w:pStyle w:val="TableParagraph"/>
              <w:spacing w:line="250" w:lineRule="exact"/>
              <w:rPr>
                <w:b/>
                <w:sz w:val="24"/>
                <w:szCs w:val="24"/>
              </w:rPr>
            </w:pPr>
            <w:r>
              <w:rPr>
                <w:b/>
                <w:sz w:val="24"/>
                <w:szCs w:val="24"/>
              </w:rPr>
              <w:t>External</w:t>
            </w:r>
          </w:p>
        </w:tc>
        <w:tc>
          <w:tcPr>
            <w:tcW w:w="785" w:type="pct"/>
          </w:tcPr>
          <w:p w:rsidR="0048532E" w:rsidRPr="00FC2E1F" w:rsidRDefault="0048532E" w:rsidP="0048532E">
            <w:pPr>
              <w:pStyle w:val="TableParagraph"/>
              <w:spacing w:line="250" w:lineRule="exact"/>
              <w:rPr>
                <w:b/>
                <w:sz w:val="24"/>
                <w:szCs w:val="24"/>
              </w:rPr>
            </w:pPr>
            <w:r>
              <w:rPr>
                <w:b/>
                <w:sz w:val="24"/>
                <w:szCs w:val="24"/>
              </w:rPr>
              <w:t>Total</w:t>
            </w:r>
          </w:p>
        </w:tc>
      </w:tr>
      <w:tr w:rsidR="0048532E" w:rsidTr="00E95D32">
        <w:trPr>
          <w:trHeight w:val="270"/>
        </w:trPr>
        <w:tc>
          <w:tcPr>
            <w:tcW w:w="749" w:type="pct"/>
            <w:gridSpan w:val="2"/>
          </w:tcPr>
          <w:p w:rsidR="0048532E" w:rsidRDefault="0048532E" w:rsidP="0048532E">
            <w:pPr>
              <w:pStyle w:val="TableParagraph"/>
              <w:spacing w:line="250" w:lineRule="exact"/>
              <w:rPr>
                <w:b/>
                <w:sz w:val="24"/>
                <w:szCs w:val="24"/>
              </w:rPr>
            </w:pPr>
          </w:p>
        </w:tc>
        <w:tc>
          <w:tcPr>
            <w:tcW w:w="645" w:type="pct"/>
            <w:gridSpan w:val="2"/>
            <w:tcBorders>
              <w:right w:val="single" w:sz="4" w:space="0" w:color="000000"/>
            </w:tcBorders>
          </w:tcPr>
          <w:p w:rsidR="0048532E" w:rsidRPr="00FC2E1F" w:rsidRDefault="0048532E" w:rsidP="0048532E">
            <w:pPr>
              <w:pStyle w:val="TableParagraph"/>
              <w:spacing w:line="250" w:lineRule="exact"/>
              <w:rPr>
                <w:b/>
                <w:sz w:val="24"/>
                <w:szCs w:val="24"/>
              </w:rPr>
            </w:pPr>
            <w:r>
              <w:rPr>
                <w:b/>
                <w:sz w:val="24"/>
                <w:szCs w:val="24"/>
              </w:rPr>
              <w:t xml:space="preserve">Core  </w:t>
            </w:r>
          </w:p>
        </w:tc>
        <w:tc>
          <w:tcPr>
            <w:tcW w:w="168" w:type="pct"/>
            <w:tcBorders>
              <w:left w:val="single" w:sz="4" w:space="0" w:color="000000"/>
            </w:tcBorders>
          </w:tcPr>
          <w:p w:rsidR="0048532E" w:rsidRDefault="0048532E" w:rsidP="0048532E">
            <w:pPr>
              <w:pStyle w:val="TableParagraph"/>
              <w:spacing w:line="258" w:lineRule="exact"/>
              <w:ind w:left="120"/>
              <w:rPr>
                <w:sz w:val="24"/>
              </w:rPr>
            </w:pPr>
            <w:r>
              <w:rPr>
                <w:w w:val="94"/>
                <w:sz w:val="24"/>
              </w:rPr>
              <w:t>Y</w:t>
            </w:r>
          </w:p>
        </w:tc>
        <w:tc>
          <w:tcPr>
            <w:tcW w:w="181" w:type="pct"/>
          </w:tcPr>
          <w:p w:rsidR="0048532E" w:rsidRDefault="0048532E" w:rsidP="0048532E">
            <w:pPr>
              <w:pStyle w:val="TableParagraph"/>
              <w:spacing w:line="258" w:lineRule="exact"/>
              <w:ind w:left="95"/>
              <w:rPr>
                <w:sz w:val="24"/>
              </w:rPr>
            </w:pPr>
            <w:r>
              <w:rPr>
                <w:w w:val="94"/>
                <w:sz w:val="24"/>
              </w:rPr>
              <w:t>Y</w:t>
            </w:r>
          </w:p>
        </w:tc>
        <w:tc>
          <w:tcPr>
            <w:tcW w:w="133" w:type="pct"/>
          </w:tcPr>
          <w:p w:rsidR="0048532E" w:rsidRDefault="0048532E" w:rsidP="0048532E">
            <w:pPr>
              <w:pStyle w:val="TableParagraph"/>
              <w:spacing w:line="258" w:lineRule="exact"/>
              <w:ind w:left="31"/>
              <w:jc w:val="center"/>
              <w:rPr>
                <w:sz w:val="24"/>
              </w:rPr>
            </w:pPr>
            <w:r>
              <w:rPr>
                <w:w w:val="94"/>
                <w:sz w:val="24"/>
              </w:rPr>
              <w:t>-</w:t>
            </w:r>
          </w:p>
        </w:tc>
        <w:tc>
          <w:tcPr>
            <w:tcW w:w="184" w:type="pct"/>
          </w:tcPr>
          <w:p w:rsidR="0048532E" w:rsidRDefault="0048532E" w:rsidP="0048532E">
            <w:pPr>
              <w:pStyle w:val="TableParagraph"/>
              <w:spacing w:line="258" w:lineRule="exact"/>
              <w:ind w:right="1"/>
              <w:jc w:val="center"/>
              <w:rPr>
                <w:sz w:val="24"/>
              </w:rPr>
            </w:pPr>
            <w:r>
              <w:rPr>
                <w:w w:val="94"/>
                <w:sz w:val="24"/>
              </w:rPr>
              <w:t>-</w:t>
            </w:r>
          </w:p>
        </w:tc>
        <w:tc>
          <w:tcPr>
            <w:tcW w:w="502" w:type="pct"/>
          </w:tcPr>
          <w:p w:rsidR="0048532E" w:rsidRDefault="0048532E" w:rsidP="0048532E">
            <w:pPr>
              <w:pStyle w:val="TableParagraph"/>
              <w:spacing w:line="258" w:lineRule="exact"/>
              <w:ind w:left="113"/>
              <w:rPr>
                <w:sz w:val="24"/>
              </w:rPr>
            </w:pPr>
            <w:r>
              <w:rPr>
                <w:sz w:val="24"/>
              </w:rPr>
              <w:t>4</w:t>
            </w:r>
          </w:p>
        </w:tc>
        <w:tc>
          <w:tcPr>
            <w:tcW w:w="546" w:type="pct"/>
          </w:tcPr>
          <w:p w:rsidR="0048532E" w:rsidRDefault="0048532E" w:rsidP="0048532E">
            <w:pPr>
              <w:pStyle w:val="TableParagraph"/>
              <w:spacing w:line="258" w:lineRule="exact"/>
              <w:ind w:left="161"/>
              <w:rPr>
                <w:sz w:val="24"/>
              </w:rPr>
            </w:pPr>
            <w:r>
              <w:rPr>
                <w:sz w:val="24"/>
              </w:rPr>
              <w:t>5</w:t>
            </w:r>
          </w:p>
        </w:tc>
        <w:tc>
          <w:tcPr>
            <w:tcW w:w="459" w:type="pct"/>
          </w:tcPr>
          <w:p w:rsidR="0048532E" w:rsidRDefault="0048532E" w:rsidP="0048532E">
            <w:pPr>
              <w:pStyle w:val="TableParagraph"/>
              <w:spacing w:line="258" w:lineRule="exact"/>
              <w:ind w:left="122"/>
              <w:rPr>
                <w:sz w:val="24"/>
              </w:rPr>
            </w:pPr>
            <w:r>
              <w:rPr>
                <w:sz w:val="24"/>
              </w:rPr>
              <w:t>25</w:t>
            </w:r>
          </w:p>
        </w:tc>
        <w:tc>
          <w:tcPr>
            <w:tcW w:w="648" w:type="pct"/>
            <w:gridSpan w:val="2"/>
          </w:tcPr>
          <w:p w:rsidR="0048532E" w:rsidRDefault="0048532E" w:rsidP="0048532E">
            <w:pPr>
              <w:pStyle w:val="TableParagraph"/>
              <w:spacing w:line="258" w:lineRule="exact"/>
              <w:ind w:left="165"/>
              <w:rPr>
                <w:sz w:val="24"/>
              </w:rPr>
            </w:pPr>
            <w:r>
              <w:rPr>
                <w:sz w:val="24"/>
              </w:rPr>
              <w:t>75</w:t>
            </w:r>
          </w:p>
        </w:tc>
        <w:tc>
          <w:tcPr>
            <w:tcW w:w="785" w:type="pct"/>
          </w:tcPr>
          <w:p w:rsidR="0048532E" w:rsidRDefault="0048532E" w:rsidP="0048532E">
            <w:pPr>
              <w:pStyle w:val="TableParagraph"/>
              <w:spacing w:line="258" w:lineRule="exact"/>
              <w:ind w:left="125"/>
              <w:rPr>
                <w:sz w:val="24"/>
              </w:rPr>
            </w:pPr>
            <w:r>
              <w:rPr>
                <w:sz w:val="24"/>
              </w:rPr>
              <w:t>100</w:t>
            </w:r>
          </w:p>
        </w:tc>
      </w:tr>
      <w:tr w:rsidR="0048532E" w:rsidTr="00E95D32">
        <w:trPr>
          <w:trHeight w:val="270"/>
        </w:trPr>
        <w:tc>
          <w:tcPr>
            <w:tcW w:w="749" w:type="pct"/>
            <w:gridSpan w:val="2"/>
          </w:tcPr>
          <w:p w:rsidR="0048532E" w:rsidRDefault="0048532E" w:rsidP="0048532E">
            <w:pPr>
              <w:pStyle w:val="TableParagraph"/>
              <w:spacing w:line="250" w:lineRule="exact"/>
              <w:rPr>
                <w:b/>
                <w:sz w:val="24"/>
                <w:szCs w:val="24"/>
              </w:rPr>
            </w:pPr>
          </w:p>
        </w:tc>
        <w:tc>
          <w:tcPr>
            <w:tcW w:w="645" w:type="pct"/>
            <w:gridSpan w:val="2"/>
            <w:tcBorders>
              <w:right w:val="single" w:sz="4" w:space="0" w:color="000000"/>
            </w:tcBorders>
          </w:tcPr>
          <w:p w:rsidR="0048532E" w:rsidRDefault="0048532E" w:rsidP="0048532E">
            <w:pPr>
              <w:pStyle w:val="TableParagraph"/>
              <w:spacing w:line="250" w:lineRule="exact"/>
              <w:rPr>
                <w:b/>
                <w:sz w:val="24"/>
                <w:szCs w:val="24"/>
              </w:rPr>
            </w:pPr>
          </w:p>
        </w:tc>
        <w:tc>
          <w:tcPr>
            <w:tcW w:w="168" w:type="pct"/>
            <w:tcBorders>
              <w:left w:val="single" w:sz="4" w:space="0" w:color="000000"/>
            </w:tcBorders>
          </w:tcPr>
          <w:p w:rsidR="0048532E" w:rsidRDefault="0048532E" w:rsidP="0048532E">
            <w:pPr>
              <w:rPr>
                <w:sz w:val="2"/>
                <w:szCs w:val="2"/>
              </w:rPr>
            </w:pPr>
          </w:p>
        </w:tc>
        <w:tc>
          <w:tcPr>
            <w:tcW w:w="181" w:type="pct"/>
          </w:tcPr>
          <w:p w:rsidR="0048532E" w:rsidRDefault="0048532E" w:rsidP="0048532E">
            <w:pPr>
              <w:rPr>
                <w:sz w:val="2"/>
                <w:szCs w:val="2"/>
              </w:rPr>
            </w:pPr>
          </w:p>
        </w:tc>
        <w:tc>
          <w:tcPr>
            <w:tcW w:w="133" w:type="pct"/>
          </w:tcPr>
          <w:p w:rsidR="0048532E" w:rsidRDefault="0048532E" w:rsidP="0048532E">
            <w:pPr>
              <w:rPr>
                <w:sz w:val="2"/>
                <w:szCs w:val="2"/>
              </w:rPr>
            </w:pPr>
          </w:p>
        </w:tc>
        <w:tc>
          <w:tcPr>
            <w:tcW w:w="184" w:type="pct"/>
          </w:tcPr>
          <w:p w:rsidR="0048532E" w:rsidRDefault="0048532E" w:rsidP="0048532E">
            <w:pPr>
              <w:rPr>
                <w:sz w:val="2"/>
                <w:szCs w:val="2"/>
              </w:rPr>
            </w:pPr>
          </w:p>
        </w:tc>
        <w:tc>
          <w:tcPr>
            <w:tcW w:w="502" w:type="pct"/>
          </w:tcPr>
          <w:p w:rsidR="0048532E" w:rsidRDefault="0048532E" w:rsidP="0048532E">
            <w:pPr>
              <w:rPr>
                <w:sz w:val="2"/>
                <w:szCs w:val="2"/>
              </w:rPr>
            </w:pPr>
          </w:p>
        </w:tc>
        <w:tc>
          <w:tcPr>
            <w:tcW w:w="546" w:type="pct"/>
          </w:tcPr>
          <w:p w:rsidR="0048532E" w:rsidRDefault="0048532E" w:rsidP="0048532E">
            <w:pPr>
              <w:rPr>
                <w:sz w:val="2"/>
                <w:szCs w:val="2"/>
              </w:rPr>
            </w:pPr>
          </w:p>
        </w:tc>
        <w:tc>
          <w:tcPr>
            <w:tcW w:w="459" w:type="pct"/>
          </w:tcPr>
          <w:p w:rsidR="0048532E" w:rsidRDefault="0048532E" w:rsidP="0048532E">
            <w:pPr>
              <w:rPr>
                <w:sz w:val="2"/>
                <w:szCs w:val="2"/>
              </w:rPr>
            </w:pPr>
          </w:p>
        </w:tc>
        <w:tc>
          <w:tcPr>
            <w:tcW w:w="648" w:type="pct"/>
            <w:gridSpan w:val="2"/>
          </w:tcPr>
          <w:p w:rsidR="0048532E" w:rsidRDefault="0048532E" w:rsidP="0048532E">
            <w:pPr>
              <w:rPr>
                <w:sz w:val="2"/>
                <w:szCs w:val="2"/>
              </w:rPr>
            </w:pPr>
          </w:p>
        </w:tc>
        <w:tc>
          <w:tcPr>
            <w:tcW w:w="785" w:type="pct"/>
          </w:tcPr>
          <w:p w:rsidR="0048532E" w:rsidRDefault="0048532E" w:rsidP="0048532E">
            <w:pPr>
              <w:rPr>
                <w:sz w:val="2"/>
                <w:szCs w:val="2"/>
              </w:rPr>
            </w:pPr>
          </w:p>
        </w:tc>
      </w:tr>
      <w:tr w:rsidR="0048532E"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4"/>
          </w:tcPr>
          <w:p w:rsidR="0048532E" w:rsidRDefault="0048532E" w:rsidP="0048532E">
            <w:pPr>
              <w:pStyle w:val="TableParagraph"/>
              <w:spacing w:line="253" w:lineRule="exact"/>
              <w:ind w:left="3845" w:right="3833"/>
              <w:jc w:val="center"/>
              <w:rPr>
                <w:b/>
                <w:sz w:val="24"/>
              </w:rPr>
            </w:pPr>
            <w:r>
              <w:rPr>
                <w:b/>
                <w:sz w:val="24"/>
              </w:rPr>
              <w:t>Learning Objectives</w:t>
            </w:r>
          </w:p>
        </w:tc>
      </w:tr>
      <w:tr w:rsidR="0048532E"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44" w:type="pct"/>
            <w:gridSpan w:val="3"/>
          </w:tcPr>
          <w:p w:rsidR="0048532E" w:rsidRDefault="0048532E" w:rsidP="0048532E">
            <w:pPr>
              <w:pStyle w:val="TableParagraph"/>
              <w:spacing w:before="7"/>
              <w:rPr>
                <w:b/>
              </w:rPr>
            </w:pPr>
          </w:p>
          <w:p w:rsidR="0048532E" w:rsidRDefault="0048532E" w:rsidP="0048532E">
            <w:pPr>
              <w:pStyle w:val="TableParagraph"/>
              <w:ind w:left="14" w:right="14"/>
              <w:jc w:val="center"/>
              <w:rPr>
                <w:sz w:val="24"/>
              </w:rPr>
            </w:pPr>
            <w:r>
              <w:rPr>
                <w:sz w:val="24"/>
              </w:rPr>
              <w:t>LO1</w:t>
            </w:r>
          </w:p>
        </w:tc>
        <w:tc>
          <w:tcPr>
            <w:tcW w:w="4156" w:type="pct"/>
            <w:gridSpan w:val="11"/>
          </w:tcPr>
          <w:p w:rsidR="0048532E" w:rsidRDefault="0048532E" w:rsidP="0048532E">
            <w:pPr>
              <w:pStyle w:val="TableParagraph"/>
              <w:spacing w:line="237" w:lineRule="auto"/>
              <w:ind w:left="115" w:right="407"/>
              <w:jc w:val="both"/>
              <w:rPr>
                <w:sz w:val="24"/>
              </w:rPr>
            </w:pPr>
            <w:r>
              <w:rPr>
                <w:color w:val="161616"/>
                <w:sz w:val="24"/>
              </w:rPr>
              <w:t>To help learners get an overview of different cultural and sociological theories</w:t>
            </w:r>
            <w:r>
              <w:rPr>
                <w:color w:val="161616"/>
                <w:spacing w:val="1"/>
                <w:sz w:val="24"/>
              </w:rPr>
              <w:t xml:space="preserve"> </w:t>
            </w:r>
            <w:r>
              <w:rPr>
                <w:color w:val="161616"/>
                <w:sz w:val="24"/>
              </w:rPr>
              <w:t>that address ‘culture’, ‘media’ and ‘society’ as part of a broader global and</w:t>
            </w:r>
            <w:r>
              <w:rPr>
                <w:color w:val="161616"/>
                <w:spacing w:val="1"/>
                <w:sz w:val="24"/>
              </w:rPr>
              <w:t xml:space="preserve"> </w:t>
            </w:r>
            <w:r>
              <w:rPr>
                <w:color w:val="161616"/>
                <w:sz w:val="24"/>
              </w:rPr>
              <w:t>historical</w:t>
            </w:r>
            <w:r>
              <w:rPr>
                <w:color w:val="161616"/>
                <w:spacing w:val="-10"/>
                <w:sz w:val="24"/>
              </w:rPr>
              <w:t xml:space="preserve"> </w:t>
            </w:r>
            <w:r>
              <w:rPr>
                <w:color w:val="161616"/>
                <w:sz w:val="24"/>
              </w:rPr>
              <w:t>context.</w:t>
            </w:r>
          </w:p>
        </w:tc>
      </w:tr>
      <w:tr w:rsidR="0048532E"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44" w:type="pct"/>
            <w:gridSpan w:val="3"/>
          </w:tcPr>
          <w:p w:rsidR="0048532E" w:rsidRDefault="0048532E" w:rsidP="0048532E">
            <w:pPr>
              <w:pStyle w:val="TableParagraph"/>
              <w:spacing w:line="253" w:lineRule="exact"/>
              <w:ind w:left="14" w:right="14"/>
              <w:jc w:val="center"/>
              <w:rPr>
                <w:sz w:val="24"/>
              </w:rPr>
            </w:pPr>
            <w:r>
              <w:rPr>
                <w:sz w:val="24"/>
              </w:rPr>
              <w:t>LO2</w:t>
            </w:r>
          </w:p>
        </w:tc>
        <w:tc>
          <w:tcPr>
            <w:tcW w:w="4156" w:type="pct"/>
            <w:gridSpan w:val="11"/>
          </w:tcPr>
          <w:p w:rsidR="0048532E" w:rsidRDefault="0048532E" w:rsidP="0048532E">
            <w:pPr>
              <w:pStyle w:val="TableParagraph"/>
              <w:spacing w:line="253" w:lineRule="exact"/>
              <w:ind w:left="115"/>
              <w:rPr>
                <w:sz w:val="24"/>
              </w:rPr>
            </w:pPr>
            <w:r>
              <w:rPr>
                <w:spacing w:val="-1"/>
                <w:sz w:val="24"/>
              </w:rPr>
              <w:t>To</w:t>
            </w:r>
            <w:r>
              <w:rPr>
                <w:spacing w:val="3"/>
                <w:sz w:val="24"/>
              </w:rPr>
              <w:t xml:space="preserve"> </w:t>
            </w:r>
            <w:r>
              <w:rPr>
                <w:spacing w:val="-1"/>
                <w:sz w:val="24"/>
              </w:rPr>
              <w:t>help</w:t>
            </w:r>
            <w:r>
              <w:rPr>
                <w:spacing w:val="3"/>
                <w:sz w:val="24"/>
              </w:rPr>
              <w:t xml:space="preserve"> </w:t>
            </w:r>
            <w:r>
              <w:rPr>
                <w:spacing w:val="-1"/>
                <w:sz w:val="24"/>
              </w:rPr>
              <w:t>them</w:t>
            </w:r>
            <w:r>
              <w:rPr>
                <w:spacing w:val="-16"/>
                <w:sz w:val="24"/>
              </w:rPr>
              <w:t xml:space="preserve"> </w:t>
            </w:r>
            <w:r>
              <w:rPr>
                <w:spacing w:val="-1"/>
                <w:sz w:val="24"/>
              </w:rPr>
              <w:t>explore</w:t>
            </w:r>
            <w:r>
              <w:rPr>
                <w:spacing w:val="3"/>
                <w:sz w:val="24"/>
              </w:rPr>
              <w:t xml:space="preserve"> </w:t>
            </w:r>
            <w:r>
              <w:rPr>
                <w:spacing w:val="-1"/>
                <w:sz w:val="24"/>
              </w:rPr>
              <w:t>the</w:t>
            </w:r>
            <w:r>
              <w:rPr>
                <w:spacing w:val="-3"/>
                <w:sz w:val="24"/>
              </w:rPr>
              <w:t xml:space="preserve"> </w:t>
            </w:r>
            <w:r>
              <w:rPr>
                <w:spacing w:val="-1"/>
                <w:sz w:val="24"/>
              </w:rPr>
              <w:t>different</w:t>
            </w:r>
            <w:r>
              <w:rPr>
                <w:spacing w:val="14"/>
                <w:sz w:val="24"/>
              </w:rPr>
              <w:t xml:space="preserve"> </w:t>
            </w:r>
            <w:r>
              <w:rPr>
                <w:spacing w:val="-1"/>
                <w:sz w:val="24"/>
              </w:rPr>
              <w:t>perspectives</w:t>
            </w:r>
            <w:r>
              <w:rPr>
                <w:spacing w:val="-3"/>
                <w:sz w:val="24"/>
              </w:rPr>
              <w:t xml:space="preserve"> </w:t>
            </w:r>
            <w:r>
              <w:rPr>
                <w:sz w:val="24"/>
              </w:rPr>
              <w:t>on</w:t>
            </w:r>
            <w:r>
              <w:rPr>
                <w:spacing w:val="-11"/>
                <w:sz w:val="24"/>
              </w:rPr>
              <w:t xml:space="preserve"> </w:t>
            </w:r>
            <w:r>
              <w:rPr>
                <w:sz w:val="24"/>
              </w:rPr>
              <w:t>human</w:t>
            </w:r>
            <w:r>
              <w:rPr>
                <w:spacing w:val="4"/>
                <w:sz w:val="24"/>
              </w:rPr>
              <w:t xml:space="preserve"> </w:t>
            </w:r>
            <w:r>
              <w:rPr>
                <w:sz w:val="24"/>
              </w:rPr>
              <w:t>nature</w:t>
            </w:r>
          </w:p>
        </w:tc>
      </w:tr>
      <w:tr w:rsidR="0048532E"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44" w:type="pct"/>
            <w:gridSpan w:val="3"/>
          </w:tcPr>
          <w:p w:rsidR="0048532E" w:rsidRDefault="0048532E" w:rsidP="0048532E">
            <w:pPr>
              <w:pStyle w:val="TableParagraph"/>
              <w:spacing w:before="126"/>
              <w:ind w:left="14" w:right="14"/>
              <w:jc w:val="center"/>
              <w:rPr>
                <w:sz w:val="24"/>
              </w:rPr>
            </w:pPr>
            <w:r>
              <w:rPr>
                <w:sz w:val="24"/>
              </w:rPr>
              <w:t>LO3</w:t>
            </w:r>
          </w:p>
        </w:tc>
        <w:tc>
          <w:tcPr>
            <w:tcW w:w="4156" w:type="pct"/>
            <w:gridSpan w:val="11"/>
          </w:tcPr>
          <w:p w:rsidR="0048532E" w:rsidRDefault="0048532E" w:rsidP="0048532E">
            <w:pPr>
              <w:pStyle w:val="TableParagraph"/>
              <w:spacing w:line="232" w:lineRule="auto"/>
              <w:ind w:left="115" w:right="319"/>
              <w:rPr>
                <w:sz w:val="24"/>
              </w:rPr>
            </w:pPr>
            <w:r>
              <w:rPr>
                <w:sz w:val="24"/>
              </w:rPr>
              <w:t>To</w:t>
            </w:r>
            <w:r>
              <w:rPr>
                <w:spacing w:val="30"/>
                <w:sz w:val="24"/>
              </w:rPr>
              <w:t xml:space="preserve"> </w:t>
            </w:r>
            <w:r>
              <w:rPr>
                <w:sz w:val="24"/>
              </w:rPr>
              <w:t>help</w:t>
            </w:r>
            <w:r>
              <w:rPr>
                <w:spacing w:val="44"/>
                <w:sz w:val="24"/>
              </w:rPr>
              <w:t xml:space="preserve"> </w:t>
            </w:r>
            <w:r>
              <w:rPr>
                <w:sz w:val="24"/>
              </w:rPr>
              <w:t>learners</w:t>
            </w:r>
            <w:r>
              <w:rPr>
                <w:spacing w:val="33"/>
                <w:sz w:val="24"/>
              </w:rPr>
              <w:t xml:space="preserve"> </w:t>
            </w:r>
            <w:r>
              <w:rPr>
                <w:sz w:val="24"/>
              </w:rPr>
              <w:t>appreciate</w:t>
            </w:r>
            <w:r>
              <w:rPr>
                <w:spacing w:val="26"/>
                <w:sz w:val="24"/>
              </w:rPr>
              <w:t xml:space="preserve"> </w:t>
            </w:r>
            <w:r>
              <w:rPr>
                <w:sz w:val="24"/>
              </w:rPr>
              <w:t>the</w:t>
            </w:r>
            <w:r>
              <w:rPr>
                <w:spacing w:val="34"/>
                <w:sz w:val="24"/>
              </w:rPr>
              <w:t xml:space="preserve"> </w:t>
            </w:r>
            <w:r>
              <w:rPr>
                <w:sz w:val="24"/>
              </w:rPr>
              <w:t>different</w:t>
            </w:r>
            <w:r>
              <w:rPr>
                <w:spacing w:val="40"/>
                <w:sz w:val="24"/>
              </w:rPr>
              <w:t xml:space="preserve"> </w:t>
            </w:r>
            <w:r>
              <w:rPr>
                <w:sz w:val="24"/>
              </w:rPr>
              <w:t>paradigms</w:t>
            </w:r>
            <w:r>
              <w:rPr>
                <w:spacing w:val="34"/>
                <w:sz w:val="24"/>
              </w:rPr>
              <w:t xml:space="preserve"> </w:t>
            </w:r>
            <w:r>
              <w:rPr>
                <w:sz w:val="24"/>
              </w:rPr>
              <w:t>underlying</w:t>
            </w:r>
            <w:r>
              <w:rPr>
                <w:spacing w:val="35"/>
                <w:sz w:val="24"/>
              </w:rPr>
              <w:t xml:space="preserve"> </w:t>
            </w:r>
            <w:r>
              <w:rPr>
                <w:sz w:val="24"/>
              </w:rPr>
              <w:t>different</w:t>
            </w:r>
            <w:r>
              <w:rPr>
                <w:spacing w:val="-57"/>
                <w:sz w:val="24"/>
              </w:rPr>
              <w:t xml:space="preserve"> </w:t>
            </w:r>
            <w:r>
              <w:rPr>
                <w:sz w:val="24"/>
              </w:rPr>
              <w:t>Traditions</w:t>
            </w:r>
          </w:p>
        </w:tc>
      </w:tr>
      <w:tr w:rsidR="0048532E"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4" w:type="pct"/>
            <w:gridSpan w:val="3"/>
          </w:tcPr>
          <w:p w:rsidR="0048532E" w:rsidRDefault="0048532E" w:rsidP="0048532E">
            <w:pPr>
              <w:pStyle w:val="TableParagraph"/>
              <w:spacing w:before="116"/>
              <w:ind w:left="14" w:right="14"/>
              <w:jc w:val="center"/>
              <w:rPr>
                <w:sz w:val="24"/>
              </w:rPr>
            </w:pPr>
            <w:r>
              <w:rPr>
                <w:sz w:val="24"/>
              </w:rPr>
              <w:t>LO4</w:t>
            </w:r>
          </w:p>
        </w:tc>
        <w:tc>
          <w:tcPr>
            <w:tcW w:w="4156" w:type="pct"/>
            <w:gridSpan w:val="11"/>
          </w:tcPr>
          <w:p w:rsidR="0048532E" w:rsidRDefault="0048532E" w:rsidP="0048532E">
            <w:pPr>
              <w:pStyle w:val="TableParagraph"/>
              <w:spacing w:line="232" w:lineRule="auto"/>
              <w:ind w:left="115" w:right="319"/>
              <w:rPr>
                <w:sz w:val="24"/>
              </w:rPr>
            </w:pPr>
            <w:r>
              <w:rPr>
                <w:sz w:val="24"/>
              </w:rPr>
              <w:t>To</w:t>
            </w:r>
            <w:r>
              <w:rPr>
                <w:spacing w:val="30"/>
                <w:sz w:val="24"/>
              </w:rPr>
              <w:t xml:space="preserve"> </w:t>
            </w:r>
            <w:r>
              <w:rPr>
                <w:sz w:val="24"/>
              </w:rPr>
              <w:t>help</w:t>
            </w:r>
            <w:r>
              <w:rPr>
                <w:spacing w:val="44"/>
                <w:sz w:val="24"/>
              </w:rPr>
              <w:t xml:space="preserve"> </w:t>
            </w:r>
            <w:r>
              <w:rPr>
                <w:sz w:val="24"/>
              </w:rPr>
              <w:t>learners</w:t>
            </w:r>
            <w:r>
              <w:rPr>
                <w:spacing w:val="33"/>
                <w:sz w:val="24"/>
              </w:rPr>
              <w:t xml:space="preserve"> </w:t>
            </w:r>
            <w:r>
              <w:rPr>
                <w:sz w:val="24"/>
              </w:rPr>
              <w:t>observe</w:t>
            </w:r>
            <w:r>
              <w:rPr>
                <w:spacing w:val="35"/>
                <w:sz w:val="24"/>
              </w:rPr>
              <w:t xml:space="preserve"> </w:t>
            </w:r>
            <w:r>
              <w:rPr>
                <w:sz w:val="24"/>
              </w:rPr>
              <w:t>the</w:t>
            </w:r>
            <w:r>
              <w:rPr>
                <w:spacing w:val="29"/>
                <w:sz w:val="24"/>
              </w:rPr>
              <w:t xml:space="preserve"> </w:t>
            </w:r>
            <w:r>
              <w:rPr>
                <w:sz w:val="24"/>
              </w:rPr>
              <w:t>different,</w:t>
            </w:r>
            <w:r>
              <w:rPr>
                <w:spacing w:val="39"/>
                <w:sz w:val="24"/>
              </w:rPr>
              <w:t xml:space="preserve"> </w:t>
            </w:r>
            <w:r>
              <w:rPr>
                <w:sz w:val="24"/>
              </w:rPr>
              <w:t>sometimes</w:t>
            </w:r>
            <w:r>
              <w:rPr>
                <w:spacing w:val="29"/>
                <w:sz w:val="24"/>
              </w:rPr>
              <w:t xml:space="preserve"> </w:t>
            </w:r>
            <w:r>
              <w:rPr>
                <w:sz w:val="24"/>
              </w:rPr>
              <w:t>contrastive</w:t>
            </w:r>
            <w:r>
              <w:rPr>
                <w:spacing w:val="31"/>
                <w:sz w:val="24"/>
              </w:rPr>
              <w:t xml:space="preserve"> </w:t>
            </w:r>
            <w:r>
              <w:rPr>
                <w:sz w:val="24"/>
              </w:rPr>
              <w:t>ways</w:t>
            </w:r>
            <w:r>
              <w:rPr>
                <w:spacing w:val="42"/>
                <w:sz w:val="24"/>
              </w:rPr>
              <w:t xml:space="preserve"> </w:t>
            </w:r>
            <w:r>
              <w:rPr>
                <w:sz w:val="24"/>
              </w:rPr>
              <w:t>in</w:t>
            </w:r>
            <w:r>
              <w:rPr>
                <w:spacing w:val="26"/>
                <w:sz w:val="24"/>
              </w:rPr>
              <w:t xml:space="preserve"> </w:t>
            </w:r>
            <w:r>
              <w:rPr>
                <w:sz w:val="24"/>
              </w:rPr>
              <w:t>which</w:t>
            </w:r>
            <w:r>
              <w:rPr>
                <w:spacing w:val="-57"/>
                <w:sz w:val="24"/>
              </w:rPr>
              <w:t xml:space="preserve"> </w:t>
            </w:r>
            <w:r>
              <w:rPr>
                <w:sz w:val="24"/>
              </w:rPr>
              <w:t>common</w:t>
            </w:r>
            <w:r>
              <w:rPr>
                <w:spacing w:val="-13"/>
                <w:sz w:val="24"/>
              </w:rPr>
              <w:t xml:space="preserve"> </w:t>
            </w:r>
            <w:r>
              <w:rPr>
                <w:sz w:val="24"/>
              </w:rPr>
              <w:t>themes</w:t>
            </w:r>
            <w:r>
              <w:rPr>
                <w:spacing w:val="-5"/>
                <w:sz w:val="24"/>
              </w:rPr>
              <w:t xml:space="preserve"> </w:t>
            </w:r>
            <w:r>
              <w:rPr>
                <w:sz w:val="24"/>
              </w:rPr>
              <w:t>are handled</w:t>
            </w:r>
            <w:r>
              <w:rPr>
                <w:spacing w:val="6"/>
                <w:sz w:val="24"/>
              </w:rPr>
              <w:t xml:space="preserve"> </w:t>
            </w:r>
            <w:r>
              <w:rPr>
                <w:sz w:val="24"/>
              </w:rPr>
              <w:t>in</w:t>
            </w:r>
            <w:r>
              <w:rPr>
                <w:spacing w:val="1"/>
                <w:sz w:val="24"/>
              </w:rPr>
              <w:t xml:space="preserve"> </w:t>
            </w:r>
            <w:r>
              <w:rPr>
                <w:sz w:val="24"/>
              </w:rPr>
              <w:t>Western</w:t>
            </w:r>
            <w:r>
              <w:rPr>
                <w:spacing w:val="-13"/>
                <w:sz w:val="24"/>
              </w:rPr>
              <w:t xml:space="preserve"> </w:t>
            </w:r>
            <w:r>
              <w:rPr>
                <w:sz w:val="24"/>
              </w:rPr>
              <w:t>and</w:t>
            </w:r>
            <w:r>
              <w:rPr>
                <w:spacing w:val="6"/>
                <w:sz w:val="24"/>
              </w:rPr>
              <w:t xml:space="preserve"> </w:t>
            </w:r>
            <w:r>
              <w:rPr>
                <w:sz w:val="24"/>
              </w:rPr>
              <w:t>Asian</w:t>
            </w:r>
            <w:r>
              <w:rPr>
                <w:spacing w:val="12"/>
                <w:sz w:val="24"/>
              </w:rPr>
              <w:t xml:space="preserve"> </w:t>
            </w:r>
            <w:r>
              <w:rPr>
                <w:sz w:val="24"/>
              </w:rPr>
              <w:t>movies</w:t>
            </w:r>
          </w:p>
        </w:tc>
      </w:tr>
      <w:tr w:rsidR="0048532E"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44" w:type="pct"/>
            <w:gridSpan w:val="3"/>
          </w:tcPr>
          <w:p w:rsidR="0048532E" w:rsidRDefault="0048532E" w:rsidP="0048532E">
            <w:pPr>
              <w:pStyle w:val="TableParagraph"/>
              <w:spacing w:before="117"/>
              <w:ind w:left="14" w:right="14"/>
              <w:jc w:val="center"/>
              <w:rPr>
                <w:sz w:val="24"/>
              </w:rPr>
            </w:pPr>
            <w:r>
              <w:rPr>
                <w:sz w:val="24"/>
              </w:rPr>
              <w:t>LO5</w:t>
            </w:r>
          </w:p>
        </w:tc>
        <w:tc>
          <w:tcPr>
            <w:tcW w:w="4156" w:type="pct"/>
            <w:gridSpan w:val="11"/>
          </w:tcPr>
          <w:p w:rsidR="0048532E" w:rsidRDefault="0048532E" w:rsidP="0048532E">
            <w:pPr>
              <w:pStyle w:val="TableParagraph"/>
              <w:spacing w:line="230" w:lineRule="auto"/>
              <w:ind w:left="115" w:right="319"/>
              <w:rPr>
                <w:sz w:val="24"/>
              </w:rPr>
            </w:pPr>
            <w:r>
              <w:rPr>
                <w:sz w:val="24"/>
              </w:rPr>
              <w:t>To</w:t>
            </w:r>
            <w:r>
              <w:rPr>
                <w:spacing w:val="4"/>
                <w:sz w:val="24"/>
              </w:rPr>
              <w:t xml:space="preserve"> </w:t>
            </w:r>
            <w:r>
              <w:rPr>
                <w:sz w:val="24"/>
              </w:rPr>
              <w:t>help</w:t>
            </w:r>
            <w:r>
              <w:rPr>
                <w:spacing w:val="5"/>
                <w:sz w:val="24"/>
              </w:rPr>
              <w:t xml:space="preserve"> </w:t>
            </w:r>
            <w:r>
              <w:rPr>
                <w:sz w:val="24"/>
              </w:rPr>
              <w:t>them</w:t>
            </w:r>
            <w:r>
              <w:rPr>
                <w:spacing w:val="-8"/>
                <w:sz w:val="24"/>
              </w:rPr>
              <w:t xml:space="preserve"> </w:t>
            </w:r>
            <w:r>
              <w:rPr>
                <w:sz w:val="24"/>
              </w:rPr>
              <w:t>understand</w:t>
            </w:r>
            <w:r>
              <w:rPr>
                <w:spacing w:val="6"/>
                <w:sz w:val="24"/>
              </w:rPr>
              <w:t xml:space="preserve"> </w:t>
            </w:r>
            <w:r>
              <w:rPr>
                <w:sz w:val="24"/>
              </w:rPr>
              <w:t>different</w:t>
            </w:r>
            <w:r>
              <w:rPr>
                <w:spacing w:val="15"/>
                <w:sz w:val="24"/>
              </w:rPr>
              <w:t xml:space="preserve"> </w:t>
            </w:r>
            <w:r>
              <w:rPr>
                <w:sz w:val="24"/>
              </w:rPr>
              <w:t>points</w:t>
            </w:r>
            <w:r>
              <w:rPr>
                <w:spacing w:val="-1"/>
                <w:sz w:val="24"/>
              </w:rPr>
              <w:t xml:space="preserve"> </w:t>
            </w:r>
            <w:r>
              <w:rPr>
                <w:sz w:val="24"/>
              </w:rPr>
              <w:t>of</w:t>
            </w:r>
            <w:r>
              <w:rPr>
                <w:spacing w:val="-8"/>
                <w:sz w:val="24"/>
              </w:rPr>
              <w:t xml:space="preserve"> </w:t>
            </w:r>
            <w:r>
              <w:rPr>
                <w:sz w:val="24"/>
              </w:rPr>
              <w:t>view,</w:t>
            </w:r>
            <w:r>
              <w:rPr>
                <w:spacing w:val="6"/>
                <w:sz w:val="24"/>
              </w:rPr>
              <w:t xml:space="preserve"> </w:t>
            </w:r>
            <w:r>
              <w:rPr>
                <w:sz w:val="24"/>
              </w:rPr>
              <w:t>particularly</w:t>
            </w:r>
            <w:r>
              <w:rPr>
                <w:spacing w:val="-7"/>
                <w:sz w:val="24"/>
              </w:rPr>
              <w:t xml:space="preserve"> </w:t>
            </w:r>
            <w:r>
              <w:rPr>
                <w:sz w:val="24"/>
              </w:rPr>
              <w:t>those</w:t>
            </w:r>
            <w:r>
              <w:rPr>
                <w:spacing w:val="4"/>
                <w:sz w:val="24"/>
              </w:rPr>
              <w:t xml:space="preserve"> </w:t>
            </w:r>
            <w:r>
              <w:rPr>
                <w:sz w:val="24"/>
              </w:rPr>
              <w:t>with</w:t>
            </w:r>
            <w:r>
              <w:rPr>
                <w:spacing w:val="-4"/>
                <w:sz w:val="24"/>
              </w:rPr>
              <w:t xml:space="preserve"> </w:t>
            </w:r>
            <w:r>
              <w:rPr>
                <w:sz w:val="24"/>
              </w:rPr>
              <w:t>which</w:t>
            </w:r>
            <w:r>
              <w:rPr>
                <w:spacing w:val="-57"/>
                <w:sz w:val="24"/>
              </w:rPr>
              <w:t xml:space="preserve"> </w:t>
            </w:r>
            <w:r>
              <w:rPr>
                <w:sz w:val="24"/>
              </w:rPr>
              <w:t>they</w:t>
            </w:r>
            <w:r>
              <w:rPr>
                <w:spacing w:val="-8"/>
                <w:sz w:val="24"/>
              </w:rPr>
              <w:t xml:space="preserve"> </w:t>
            </w:r>
            <w:r>
              <w:rPr>
                <w:sz w:val="24"/>
              </w:rPr>
              <w:t>may</w:t>
            </w:r>
            <w:r>
              <w:rPr>
                <w:spacing w:val="-3"/>
                <w:sz w:val="24"/>
              </w:rPr>
              <w:t xml:space="preserve"> </w:t>
            </w:r>
            <w:r>
              <w:rPr>
                <w:sz w:val="24"/>
              </w:rPr>
              <w:t>be</w:t>
            </w:r>
            <w:r>
              <w:rPr>
                <w:spacing w:val="-4"/>
                <w:sz w:val="24"/>
              </w:rPr>
              <w:t xml:space="preserve"> </w:t>
            </w:r>
            <w:r>
              <w:rPr>
                <w:sz w:val="24"/>
              </w:rPr>
              <w:t>unfamiliar.</w:t>
            </w:r>
          </w:p>
        </w:tc>
      </w:tr>
      <w:tr w:rsidR="0048532E"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44" w:type="pct"/>
            <w:gridSpan w:val="3"/>
          </w:tcPr>
          <w:p w:rsidR="0048532E" w:rsidRDefault="0048532E" w:rsidP="0048532E">
            <w:pPr>
              <w:pStyle w:val="TableParagraph"/>
              <w:spacing w:before="135"/>
              <w:ind w:left="29" w:right="14"/>
              <w:jc w:val="center"/>
              <w:rPr>
                <w:b/>
                <w:sz w:val="24"/>
              </w:rPr>
            </w:pPr>
            <w:r>
              <w:rPr>
                <w:b/>
                <w:sz w:val="24"/>
              </w:rPr>
              <w:t>UNIT</w:t>
            </w:r>
          </w:p>
        </w:tc>
        <w:tc>
          <w:tcPr>
            <w:tcW w:w="4156" w:type="pct"/>
            <w:gridSpan w:val="11"/>
          </w:tcPr>
          <w:p w:rsidR="0048532E" w:rsidRDefault="0048532E" w:rsidP="0048532E">
            <w:pPr>
              <w:pStyle w:val="TableParagraph"/>
              <w:spacing w:before="1"/>
              <w:ind w:left="2759" w:right="3357"/>
              <w:jc w:val="center"/>
              <w:rPr>
                <w:b/>
                <w:sz w:val="24"/>
              </w:rPr>
            </w:pPr>
            <w:r>
              <w:rPr>
                <w:b/>
                <w:sz w:val="24"/>
              </w:rPr>
              <w:t>Details</w:t>
            </w:r>
          </w:p>
        </w:tc>
      </w:tr>
      <w:tr w:rsidR="0048532E"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9"/>
        </w:trPr>
        <w:tc>
          <w:tcPr>
            <w:tcW w:w="844" w:type="pct"/>
            <w:gridSpan w:val="3"/>
          </w:tcPr>
          <w:p w:rsidR="0048532E" w:rsidRDefault="0048532E" w:rsidP="0048532E">
            <w:pPr>
              <w:pStyle w:val="TableParagraph"/>
              <w:spacing w:before="4"/>
              <w:rPr>
                <w:b/>
                <w:sz w:val="34"/>
              </w:rPr>
            </w:pPr>
          </w:p>
          <w:p w:rsidR="0048532E" w:rsidRDefault="0048532E" w:rsidP="0048532E">
            <w:pPr>
              <w:pStyle w:val="TableParagraph"/>
              <w:ind w:left="23"/>
              <w:jc w:val="center"/>
              <w:rPr>
                <w:sz w:val="24"/>
              </w:rPr>
            </w:pPr>
            <w:r>
              <w:rPr>
                <w:w w:val="94"/>
                <w:sz w:val="24"/>
              </w:rPr>
              <w:t>I</w:t>
            </w:r>
          </w:p>
        </w:tc>
        <w:tc>
          <w:tcPr>
            <w:tcW w:w="4156" w:type="pct"/>
            <w:gridSpan w:val="11"/>
            <w:shd w:val="clear" w:color="auto" w:fill="CCFFFF"/>
          </w:tcPr>
          <w:p w:rsidR="00996039" w:rsidRDefault="0048532E" w:rsidP="0048532E">
            <w:pPr>
              <w:pStyle w:val="TableParagraph"/>
              <w:spacing w:line="237" w:lineRule="auto"/>
              <w:ind w:left="115" w:right="275"/>
              <w:rPr>
                <w:sz w:val="24"/>
              </w:rPr>
            </w:pPr>
            <w:r>
              <w:rPr>
                <w:sz w:val="24"/>
              </w:rPr>
              <w:t>Introduction</w:t>
            </w:r>
            <w:r>
              <w:rPr>
                <w:spacing w:val="2"/>
                <w:sz w:val="24"/>
              </w:rPr>
              <w:t xml:space="preserve"> </w:t>
            </w:r>
            <w:r>
              <w:rPr>
                <w:sz w:val="24"/>
              </w:rPr>
              <w:t>to</w:t>
            </w:r>
            <w:r>
              <w:rPr>
                <w:spacing w:val="5"/>
                <w:sz w:val="24"/>
              </w:rPr>
              <w:t xml:space="preserve"> </w:t>
            </w:r>
            <w:r>
              <w:rPr>
                <w:sz w:val="24"/>
              </w:rPr>
              <w:t>Film</w:t>
            </w:r>
            <w:r>
              <w:rPr>
                <w:spacing w:val="1"/>
                <w:sz w:val="24"/>
              </w:rPr>
              <w:t xml:space="preserve"> </w:t>
            </w:r>
            <w:r>
              <w:rPr>
                <w:sz w:val="24"/>
              </w:rPr>
              <w:t xml:space="preserve">Studies – What is Cinema – Andre’ </w:t>
            </w:r>
            <w:proofErr w:type="spellStart"/>
            <w:r>
              <w:rPr>
                <w:sz w:val="24"/>
              </w:rPr>
              <w:t>Bazin</w:t>
            </w:r>
            <w:proofErr w:type="spellEnd"/>
            <w:r>
              <w:rPr>
                <w:sz w:val="24"/>
              </w:rPr>
              <w:t xml:space="preserve"> Vol. 1 &amp; 2</w:t>
            </w:r>
          </w:p>
          <w:p w:rsidR="00996039" w:rsidRDefault="0048532E" w:rsidP="0048532E">
            <w:pPr>
              <w:pStyle w:val="TableParagraph"/>
              <w:spacing w:line="237" w:lineRule="auto"/>
              <w:ind w:left="115" w:right="275"/>
              <w:rPr>
                <w:spacing w:val="6"/>
                <w:sz w:val="24"/>
              </w:rPr>
            </w:pPr>
            <w:r>
              <w:rPr>
                <w:sz w:val="24"/>
              </w:rPr>
              <w:t>Basic</w:t>
            </w:r>
            <w:r>
              <w:rPr>
                <w:spacing w:val="5"/>
                <w:sz w:val="24"/>
              </w:rPr>
              <w:t xml:space="preserve"> </w:t>
            </w:r>
            <w:r>
              <w:rPr>
                <w:sz w:val="24"/>
              </w:rPr>
              <w:t>Film</w:t>
            </w:r>
            <w:r>
              <w:rPr>
                <w:spacing w:val="56"/>
                <w:sz w:val="24"/>
              </w:rPr>
              <w:t xml:space="preserve"> </w:t>
            </w:r>
            <w:r>
              <w:rPr>
                <w:sz w:val="24"/>
              </w:rPr>
              <w:t>Theory</w:t>
            </w:r>
            <w:r w:rsidR="00996039">
              <w:rPr>
                <w:sz w:val="24"/>
              </w:rPr>
              <w:t xml:space="preserve"> –</w:t>
            </w:r>
            <w:r>
              <w:rPr>
                <w:spacing w:val="6"/>
                <w:sz w:val="24"/>
              </w:rPr>
              <w:t xml:space="preserve"> </w:t>
            </w:r>
            <w:r w:rsidR="00996039">
              <w:rPr>
                <w:spacing w:val="6"/>
                <w:sz w:val="24"/>
              </w:rPr>
              <w:t xml:space="preserve">Film Theory: An Introduction – Robert </w:t>
            </w:r>
            <w:proofErr w:type="spellStart"/>
            <w:r w:rsidR="00996039">
              <w:rPr>
                <w:spacing w:val="6"/>
                <w:sz w:val="24"/>
              </w:rPr>
              <w:t>Stam</w:t>
            </w:r>
            <w:proofErr w:type="spellEnd"/>
          </w:p>
          <w:p w:rsidR="00996039" w:rsidRDefault="0048532E" w:rsidP="0048532E">
            <w:pPr>
              <w:pStyle w:val="TableParagraph"/>
              <w:spacing w:line="237" w:lineRule="auto"/>
              <w:ind w:left="115" w:right="275"/>
              <w:rPr>
                <w:sz w:val="24"/>
              </w:rPr>
            </w:pPr>
            <w:r>
              <w:rPr>
                <w:sz w:val="24"/>
              </w:rPr>
              <w:t>Terminology-MISE-EN</w:t>
            </w:r>
            <w:r>
              <w:rPr>
                <w:spacing w:val="-57"/>
                <w:sz w:val="24"/>
              </w:rPr>
              <w:t xml:space="preserve"> </w:t>
            </w:r>
            <w:r>
              <w:rPr>
                <w:sz w:val="24"/>
              </w:rPr>
              <w:t>SCENE-SHOTS,TAKES,ANGLES,</w:t>
            </w:r>
            <w:r>
              <w:rPr>
                <w:spacing w:val="34"/>
                <w:sz w:val="24"/>
              </w:rPr>
              <w:t xml:space="preserve"> </w:t>
            </w:r>
            <w:r>
              <w:rPr>
                <w:sz w:val="24"/>
              </w:rPr>
              <w:t>EDITING,</w:t>
            </w:r>
            <w:r>
              <w:rPr>
                <w:spacing w:val="29"/>
                <w:sz w:val="24"/>
              </w:rPr>
              <w:t xml:space="preserve"> </w:t>
            </w:r>
            <w:r>
              <w:rPr>
                <w:sz w:val="24"/>
              </w:rPr>
              <w:t>SOUND</w:t>
            </w:r>
            <w:r>
              <w:rPr>
                <w:spacing w:val="35"/>
                <w:sz w:val="24"/>
              </w:rPr>
              <w:t xml:space="preserve"> </w:t>
            </w:r>
            <w:r>
              <w:rPr>
                <w:sz w:val="24"/>
              </w:rPr>
              <w:t>AND</w:t>
            </w:r>
            <w:r>
              <w:rPr>
                <w:spacing w:val="36"/>
                <w:sz w:val="24"/>
              </w:rPr>
              <w:t xml:space="preserve"> </w:t>
            </w:r>
            <w:r>
              <w:rPr>
                <w:sz w:val="24"/>
              </w:rPr>
              <w:t>COLOUR</w:t>
            </w:r>
            <w:r w:rsidR="00996039">
              <w:rPr>
                <w:sz w:val="24"/>
              </w:rPr>
              <w:t xml:space="preserve"> – The Oxford History of World Cinema Ed. – Geoffrey </w:t>
            </w:r>
            <w:proofErr w:type="spellStart"/>
            <w:r w:rsidR="00996039">
              <w:rPr>
                <w:sz w:val="24"/>
              </w:rPr>
              <w:t>Nowell</w:t>
            </w:r>
            <w:proofErr w:type="spellEnd"/>
            <w:r w:rsidR="00996039">
              <w:rPr>
                <w:sz w:val="24"/>
              </w:rPr>
              <w:t>-Smith</w:t>
            </w:r>
          </w:p>
          <w:p w:rsidR="00996039" w:rsidRDefault="00996039" w:rsidP="00996039">
            <w:pPr>
              <w:pStyle w:val="TableParagraph"/>
              <w:spacing w:line="237" w:lineRule="auto"/>
              <w:ind w:left="115"/>
              <w:rPr>
                <w:sz w:val="24"/>
              </w:rPr>
            </w:pPr>
            <w:r>
              <w:rPr>
                <w:sz w:val="24"/>
              </w:rPr>
              <w:t xml:space="preserve">Film </w:t>
            </w:r>
            <w:r w:rsidR="0048532E">
              <w:rPr>
                <w:sz w:val="24"/>
              </w:rPr>
              <w:t>Genres</w:t>
            </w:r>
            <w:r>
              <w:rPr>
                <w:sz w:val="24"/>
              </w:rPr>
              <w:t xml:space="preserve"> – Literature into Film – Theory &amp; Practical Approaches – Linda Costanzo</w:t>
            </w:r>
            <w:r w:rsidR="00C90162">
              <w:rPr>
                <w:sz w:val="24"/>
              </w:rPr>
              <w:t xml:space="preserve"> </w:t>
            </w:r>
            <w:r>
              <w:rPr>
                <w:sz w:val="24"/>
              </w:rPr>
              <w:t>Cahir</w:t>
            </w:r>
          </w:p>
          <w:p w:rsidR="0048532E" w:rsidRDefault="0048532E" w:rsidP="00996039">
            <w:pPr>
              <w:pStyle w:val="TableParagraph"/>
              <w:spacing w:line="237" w:lineRule="auto"/>
              <w:ind w:left="115"/>
              <w:rPr>
                <w:sz w:val="24"/>
              </w:rPr>
            </w:pPr>
            <w:r>
              <w:rPr>
                <w:sz w:val="24"/>
              </w:rPr>
              <w:t>Anime</w:t>
            </w:r>
            <w:r w:rsidR="00996039">
              <w:rPr>
                <w:sz w:val="24"/>
              </w:rPr>
              <w:t xml:space="preserve"> </w:t>
            </w:r>
            <w:r>
              <w:rPr>
                <w:sz w:val="24"/>
              </w:rPr>
              <w:t>/</w:t>
            </w:r>
            <w:r w:rsidR="00996039">
              <w:rPr>
                <w:sz w:val="24"/>
              </w:rPr>
              <w:t xml:space="preserve"> </w:t>
            </w:r>
            <w:r>
              <w:rPr>
                <w:sz w:val="24"/>
              </w:rPr>
              <w:t>Manga</w:t>
            </w:r>
            <w:r w:rsidR="00996039">
              <w:rPr>
                <w:sz w:val="24"/>
              </w:rPr>
              <w:t xml:space="preserve"> – the Anime Companion – Gilles </w:t>
            </w:r>
            <w:proofErr w:type="spellStart"/>
            <w:r w:rsidR="00996039">
              <w:rPr>
                <w:sz w:val="24"/>
              </w:rPr>
              <w:t>Poitras</w:t>
            </w:r>
            <w:proofErr w:type="spellEnd"/>
          </w:p>
        </w:tc>
      </w:tr>
      <w:tr w:rsidR="0048532E"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44" w:type="pct"/>
            <w:gridSpan w:val="3"/>
          </w:tcPr>
          <w:p w:rsidR="0048532E" w:rsidRDefault="0048532E" w:rsidP="0048532E">
            <w:pPr>
              <w:pStyle w:val="TableParagraph"/>
              <w:spacing w:before="7"/>
              <w:rPr>
                <w:b/>
              </w:rPr>
            </w:pPr>
          </w:p>
          <w:p w:rsidR="0048532E" w:rsidRDefault="0048532E" w:rsidP="0048532E">
            <w:pPr>
              <w:pStyle w:val="TableParagraph"/>
              <w:ind w:left="48" w:right="14"/>
              <w:jc w:val="center"/>
              <w:rPr>
                <w:sz w:val="24"/>
              </w:rPr>
            </w:pPr>
            <w:r>
              <w:rPr>
                <w:sz w:val="24"/>
              </w:rPr>
              <w:t>II</w:t>
            </w:r>
          </w:p>
        </w:tc>
        <w:tc>
          <w:tcPr>
            <w:tcW w:w="4156" w:type="pct"/>
            <w:gridSpan w:val="11"/>
            <w:shd w:val="clear" w:color="auto" w:fill="CCFFFF"/>
          </w:tcPr>
          <w:p w:rsidR="00996039" w:rsidRDefault="0048532E" w:rsidP="0048532E">
            <w:pPr>
              <w:pStyle w:val="TableParagraph"/>
              <w:tabs>
                <w:tab w:val="left" w:pos="7207"/>
              </w:tabs>
              <w:spacing w:line="237" w:lineRule="auto"/>
              <w:ind w:left="115" w:right="527"/>
              <w:rPr>
                <w:sz w:val="24"/>
              </w:rPr>
            </w:pPr>
            <w:r>
              <w:rPr>
                <w:sz w:val="24"/>
              </w:rPr>
              <w:t>The</w:t>
            </w:r>
            <w:r>
              <w:rPr>
                <w:spacing w:val="11"/>
                <w:sz w:val="24"/>
              </w:rPr>
              <w:t xml:space="preserve"> </w:t>
            </w:r>
            <w:r>
              <w:rPr>
                <w:sz w:val="24"/>
              </w:rPr>
              <w:t>Silent</w:t>
            </w:r>
            <w:r>
              <w:rPr>
                <w:spacing w:val="22"/>
                <w:sz w:val="24"/>
              </w:rPr>
              <w:t xml:space="preserve"> </w:t>
            </w:r>
            <w:r>
              <w:rPr>
                <w:sz w:val="24"/>
              </w:rPr>
              <w:t>Era</w:t>
            </w:r>
            <w:r w:rsidR="00996039">
              <w:rPr>
                <w:sz w:val="24"/>
              </w:rPr>
              <w:t xml:space="preserve"> – Indian Cinema – Yves </w:t>
            </w:r>
            <w:proofErr w:type="spellStart"/>
            <w:r w:rsidR="00996039">
              <w:rPr>
                <w:sz w:val="24"/>
              </w:rPr>
              <w:t>Thoraval</w:t>
            </w:r>
            <w:proofErr w:type="spellEnd"/>
          </w:p>
          <w:p w:rsidR="00996039" w:rsidRDefault="0048532E" w:rsidP="0048532E">
            <w:pPr>
              <w:pStyle w:val="TableParagraph"/>
              <w:tabs>
                <w:tab w:val="left" w:pos="7207"/>
              </w:tabs>
              <w:spacing w:line="237" w:lineRule="auto"/>
              <w:ind w:left="115" w:right="527"/>
              <w:rPr>
                <w:sz w:val="24"/>
              </w:rPr>
            </w:pPr>
            <w:r>
              <w:rPr>
                <w:sz w:val="24"/>
              </w:rPr>
              <w:t>Classic</w:t>
            </w:r>
            <w:r>
              <w:rPr>
                <w:spacing w:val="12"/>
                <w:sz w:val="24"/>
              </w:rPr>
              <w:t xml:space="preserve"> </w:t>
            </w:r>
            <w:r>
              <w:rPr>
                <w:sz w:val="24"/>
              </w:rPr>
              <w:t>Hollywood</w:t>
            </w:r>
            <w:r>
              <w:rPr>
                <w:spacing w:val="4"/>
                <w:sz w:val="24"/>
              </w:rPr>
              <w:t xml:space="preserve"> </w:t>
            </w:r>
            <w:r>
              <w:rPr>
                <w:sz w:val="24"/>
              </w:rPr>
              <w:t>Era</w:t>
            </w:r>
            <w:r w:rsidR="00996039">
              <w:rPr>
                <w:sz w:val="24"/>
              </w:rPr>
              <w:t xml:space="preserve"> – Film History – David </w:t>
            </w:r>
            <w:proofErr w:type="spellStart"/>
            <w:r w:rsidR="00996039">
              <w:rPr>
                <w:sz w:val="24"/>
              </w:rPr>
              <w:t>Bordwell</w:t>
            </w:r>
            <w:proofErr w:type="spellEnd"/>
          </w:p>
          <w:p w:rsidR="00996039" w:rsidRDefault="0048532E" w:rsidP="0048532E">
            <w:pPr>
              <w:pStyle w:val="TableParagraph"/>
              <w:tabs>
                <w:tab w:val="left" w:pos="7207"/>
              </w:tabs>
              <w:spacing w:line="237" w:lineRule="auto"/>
              <w:ind w:left="115" w:right="527"/>
              <w:rPr>
                <w:sz w:val="24"/>
              </w:rPr>
            </w:pPr>
            <w:r>
              <w:rPr>
                <w:sz w:val="24"/>
              </w:rPr>
              <w:t>Italian</w:t>
            </w:r>
            <w:r>
              <w:rPr>
                <w:spacing w:val="8"/>
                <w:sz w:val="24"/>
              </w:rPr>
              <w:t xml:space="preserve"> </w:t>
            </w:r>
            <w:r>
              <w:rPr>
                <w:sz w:val="24"/>
              </w:rPr>
              <w:t>Neo</w:t>
            </w:r>
            <w:r w:rsidR="00996039">
              <w:rPr>
                <w:sz w:val="24"/>
              </w:rPr>
              <w:t xml:space="preserve"> –</w:t>
            </w:r>
            <w:r>
              <w:rPr>
                <w:spacing w:val="-4"/>
                <w:sz w:val="24"/>
              </w:rPr>
              <w:t xml:space="preserve"> </w:t>
            </w:r>
            <w:r>
              <w:rPr>
                <w:sz w:val="24"/>
              </w:rPr>
              <w:t>Realism</w:t>
            </w:r>
            <w:r w:rsidR="00996039">
              <w:rPr>
                <w:sz w:val="24"/>
              </w:rPr>
              <w:t xml:space="preserve"> – Charles L. Leavitt</w:t>
            </w:r>
          </w:p>
          <w:p w:rsidR="00EC7880" w:rsidRPr="00EC7880" w:rsidRDefault="00EC7880" w:rsidP="00EC7880">
            <w:pPr>
              <w:pStyle w:val="TableParagraph"/>
              <w:tabs>
                <w:tab w:val="left" w:pos="7207"/>
              </w:tabs>
              <w:spacing w:line="237" w:lineRule="auto"/>
              <w:ind w:left="115" w:right="527"/>
              <w:rPr>
                <w:sz w:val="24"/>
              </w:rPr>
            </w:pPr>
            <w:r w:rsidRPr="00EC7880">
              <w:rPr>
                <w:sz w:val="24"/>
              </w:rPr>
              <w:t xml:space="preserve">The New Wave: Truffaut, Godard, </w:t>
            </w:r>
            <w:proofErr w:type="spellStart"/>
            <w:r w:rsidRPr="00EC7880">
              <w:rPr>
                <w:sz w:val="24"/>
              </w:rPr>
              <w:t>Chabrol</w:t>
            </w:r>
            <w:proofErr w:type="spellEnd"/>
            <w:r w:rsidRPr="00EC7880">
              <w:rPr>
                <w:sz w:val="24"/>
              </w:rPr>
              <w:t xml:space="preserve">, Rohmer, </w:t>
            </w:r>
            <w:proofErr w:type="spellStart"/>
            <w:r w:rsidRPr="00EC7880">
              <w:rPr>
                <w:sz w:val="24"/>
              </w:rPr>
              <w:t>Rivette</w:t>
            </w:r>
            <w:proofErr w:type="spellEnd"/>
          </w:p>
          <w:p w:rsidR="00EC7880" w:rsidRDefault="00EC7880" w:rsidP="00EC7880">
            <w:pPr>
              <w:pStyle w:val="TableParagraph"/>
              <w:tabs>
                <w:tab w:val="left" w:pos="7207"/>
              </w:tabs>
              <w:spacing w:line="237" w:lineRule="auto"/>
              <w:ind w:left="115" w:right="527"/>
              <w:rPr>
                <w:sz w:val="24"/>
              </w:rPr>
            </w:pPr>
            <w:r w:rsidRPr="00EC7880">
              <w:rPr>
                <w:sz w:val="24"/>
              </w:rPr>
              <w:lastRenderedPageBreak/>
              <w:t>James Monaco</w:t>
            </w:r>
          </w:p>
          <w:p w:rsidR="00EC7880" w:rsidRDefault="0048532E" w:rsidP="00EC7880">
            <w:pPr>
              <w:pStyle w:val="TableParagraph"/>
              <w:tabs>
                <w:tab w:val="left" w:pos="7207"/>
              </w:tabs>
              <w:spacing w:line="237" w:lineRule="auto"/>
              <w:ind w:left="115" w:right="527"/>
              <w:rPr>
                <w:sz w:val="24"/>
              </w:rPr>
            </w:pPr>
            <w:r>
              <w:rPr>
                <w:sz w:val="24"/>
              </w:rPr>
              <w:t>Third</w:t>
            </w:r>
            <w:r>
              <w:rPr>
                <w:spacing w:val="41"/>
                <w:sz w:val="24"/>
              </w:rPr>
              <w:t xml:space="preserve"> </w:t>
            </w:r>
            <w:r>
              <w:rPr>
                <w:sz w:val="24"/>
              </w:rPr>
              <w:t>Cinema</w:t>
            </w:r>
            <w:r w:rsidR="00EC7880">
              <w:rPr>
                <w:sz w:val="24"/>
              </w:rPr>
              <w:t xml:space="preserve"> </w:t>
            </w:r>
            <w:r>
              <w:rPr>
                <w:sz w:val="24"/>
              </w:rPr>
              <w:t>/</w:t>
            </w:r>
            <w:r w:rsidR="00EC7880">
              <w:rPr>
                <w:sz w:val="24"/>
              </w:rPr>
              <w:t xml:space="preserve"> Indian</w:t>
            </w:r>
            <w:r w:rsidR="00C90162">
              <w:rPr>
                <w:sz w:val="24"/>
              </w:rPr>
              <w:t xml:space="preserve"> </w:t>
            </w:r>
            <w:r w:rsidR="00EC7880">
              <w:rPr>
                <w:sz w:val="24"/>
              </w:rPr>
              <w:t xml:space="preserve">Cinema – Yves </w:t>
            </w:r>
            <w:proofErr w:type="spellStart"/>
            <w:r w:rsidR="00EC7880">
              <w:rPr>
                <w:sz w:val="24"/>
              </w:rPr>
              <w:t>Thoroval</w:t>
            </w:r>
            <w:proofErr w:type="spellEnd"/>
          </w:p>
          <w:p w:rsidR="0048532E" w:rsidRDefault="0048532E" w:rsidP="00EC7880">
            <w:pPr>
              <w:pStyle w:val="TableParagraph"/>
              <w:tabs>
                <w:tab w:val="left" w:pos="7207"/>
              </w:tabs>
              <w:spacing w:line="237" w:lineRule="auto"/>
              <w:ind w:left="115" w:right="527"/>
              <w:rPr>
                <w:sz w:val="24"/>
              </w:rPr>
            </w:pPr>
            <w:r>
              <w:rPr>
                <w:sz w:val="24"/>
              </w:rPr>
              <w:t>Asian</w:t>
            </w:r>
            <w:r>
              <w:rPr>
                <w:spacing w:val="-13"/>
                <w:sz w:val="24"/>
              </w:rPr>
              <w:t xml:space="preserve"> </w:t>
            </w:r>
            <w:r w:rsidR="00EC7880">
              <w:rPr>
                <w:sz w:val="24"/>
              </w:rPr>
              <w:t xml:space="preserve">Cinemas - </w:t>
            </w:r>
            <w:proofErr w:type="spellStart"/>
            <w:r w:rsidR="00EC7880" w:rsidRPr="00EC7880">
              <w:rPr>
                <w:sz w:val="24"/>
              </w:rPr>
              <w:t>Routledge</w:t>
            </w:r>
            <w:proofErr w:type="spellEnd"/>
            <w:r w:rsidR="00EC7880" w:rsidRPr="00EC7880">
              <w:rPr>
                <w:sz w:val="24"/>
              </w:rPr>
              <w:t xml:space="preserve"> Handbook Of Asian Theatre</w:t>
            </w:r>
          </w:p>
        </w:tc>
      </w:tr>
      <w:tr w:rsidR="0048532E"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3"/>
        </w:trPr>
        <w:tc>
          <w:tcPr>
            <w:tcW w:w="844" w:type="pct"/>
            <w:gridSpan w:val="3"/>
          </w:tcPr>
          <w:p w:rsidR="0048532E" w:rsidRDefault="0048532E" w:rsidP="0048532E">
            <w:pPr>
              <w:pStyle w:val="TableParagraph"/>
              <w:spacing w:before="126"/>
              <w:ind w:left="43" w:right="14"/>
              <w:jc w:val="center"/>
              <w:rPr>
                <w:sz w:val="24"/>
              </w:rPr>
            </w:pPr>
            <w:r>
              <w:rPr>
                <w:sz w:val="24"/>
              </w:rPr>
              <w:lastRenderedPageBreak/>
              <w:t>III</w:t>
            </w:r>
          </w:p>
        </w:tc>
        <w:tc>
          <w:tcPr>
            <w:tcW w:w="4156" w:type="pct"/>
            <w:gridSpan w:val="11"/>
            <w:shd w:val="clear" w:color="auto" w:fill="CCFFFF"/>
          </w:tcPr>
          <w:p w:rsidR="00EC7880" w:rsidRDefault="00EC7880" w:rsidP="001B7231">
            <w:pPr>
              <w:pStyle w:val="TableParagraph"/>
              <w:ind w:left="146" w:right="3775"/>
              <w:rPr>
                <w:sz w:val="24"/>
              </w:rPr>
            </w:pPr>
            <w:r>
              <w:rPr>
                <w:sz w:val="24"/>
              </w:rPr>
              <w:t>CASE STUDIES</w:t>
            </w:r>
          </w:p>
          <w:p w:rsidR="003A1EFE" w:rsidRDefault="0048532E" w:rsidP="003A1EFE">
            <w:pPr>
              <w:pStyle w:val="TableParagraph"/>
              <w:ind w:left="146" w:right="2378"/>
              <w:rPr>
                <w:sz w:val="24"/>
              </w:rPr>
            </w:pPr>
            <w:r>
              <w:rPr>
                <w:sz w:val="24"/>
              </w:rPr>
              <w:t>François</w:t>
            </w:r>
            <w:r>
              <w:rPr>
                <w:spacing w:val="-3"/>
                <w:sz w:val="24"/>
              </w:rPr>
              <w:t xml:space="preserve"> </w:t>
            </w:r>
            <w:r>
              <w:rPr>
                <w:sz w:val="24"/>
              </w:rPr>
              <w:t>Roland Truffaut</w:t>
            </w:r>
            <w:r>
              <w:rPr>
                <w:spacing w:val="8"/>
                <w:sz w:val="24"/>
              </w:rPr>
              <w:t xml:space="preserve"> </w:t>
            </w:r>
            <w:r>
              <w:rPr>
                <w:sz w:val="24"/>
              </w:rPr>
              <w:t>-</w:t>
            </w:r>
            <w:r>
              <w:rPr>
                <w:spacing w:val="-3"/>
                <w:sz w:val="24"/>
              </w:rPr>
              <w:t xml:space="preserve"> </w:t>
            </w:r>
            <w:r>
              <w:rPr>
                <w:sz w:val="24"/>
              </w:rPr>
              <w:t>The</w:t>
            </w:r>
            <w:r>
              <w:rPr>
                <w:spacing w:val="-2"/>
                <w:sz w:val="24"/>
              </w:rPr>
              <w:t xml:space="preserve"> </w:t>
            </w:r>
            <w:r>
              <w:rPr>
                <w:sz w:val="24"/>
              </w:rPr>
              <w:t>400 Blows</w:t>
            </w:r>
            <w:r>
              <w:rPr>
                <w:spacing w:val="1"/>
                <w:sz w:val="24"/>
              </w:rPr>
              <w:t xml:space="preserve"> </w:t>
            </w:r>
            <w:r>
              <w:rPr>
                <w:sz w:val="24"/>
              </w:rPr>
              <w:t>Ken</w:t>
            </w:r>
            <w:r>
              <w:rPr>
                <w:spacing w:val="-2"/>
                <w:sz w:val="24"/>
              </w:rPr>
              <w:t xml:space="preserve"> </w:t>
            </w:r>
            <w:proofErr w:type="spellStart"/>
            <w:r>
              <w:rPr>
                <w:sz w:val="24"/>
              </w:rPr>
              <w:t>Kesey</w:t>
            </w:r>
            <w:proofErr w:type="spellEnd"/>
            <w:r>
              <w:rPr>
                <w:spacing w:val="-10"/>
                <w:sz w:val="24"/>
              </w:rPr>
              <w:t xml:space="preserve"> </w:t>
            </w:r>
            <w:r>
              <w:rPr>
                <w:sz w:val="24"/>
              </w:rPr>
              <w:t>- One</w:t>
            </w:r>
            <w:r>
              <w:rPr>
                <w:spacing w:val="1"/>
                <w:sz w:val="24"/>
              </w:rPr>
              <w:t xml:space="preserve"> </w:t>
            </w:r>
            <w:r>
              <w:rPr>
                <w:sz w:val="24"/>
              </w:rPr>
              <w:t>flew</w:t>
            </w:r>
            <w:r>
              <w:rPr>
                <w:spacing w:val="-3"/>
                <w:sz w:val="24"/>
              </w:rPr>
              <w:t xml:space="preserve"> </w:t>
            </w:r>
            <w:r>
              <w:rPr>
                <w:sz w:val="24"/>
              </w:rPr>
              <w:t>over</w:t>
            </w:r>
            <w:r>
              <w:rPr>
                <w:spacing w:val="-1"/>
                <w:sz w:val="24"/>
              </w:rPr>
              <w:t xml:space="preserve"> </w:t>
            </w:r>
            <w:r>
              <w:rPr>
                <w:sz w:val="24"/>
              </w:rPr>
              <w:t>the</w:t>
            </w:r>
            <w:r>
              <w:rPr>
                <w:spacing w:val="-3"/>
                <w:sz w:val="24"/>
              </w:rPr>
              <w:t xml:space="preserve"> </w:t>
            </w:r>
            <w:r>
              <w:rPr>
                <w:sz w:val="24"/>
              </w:rPr>
              <w:t>Cuckoo’s</w:t>
            </w:r>
            <w:r>
              <w:rPr>
                <w:spacing w:val="-4"/>
                <w:sz w:val="24"/>
              </w:rPr>
              <w:t xml:space="preserve"> </w:t>
            </w:r>
            <w:r>
              <w:rPr>
                <w:sz w:val="24"/>
              </w:rPr>
              <w:t>nest</w:t>
            </w:r>
            <w:r w:rsidR="003A1EFE">
              <w:rPr>
                <w:sz w:val="24"/>
              </w:rPr>
              <w:t xml:space="preserve"> </w:t>
            </w:r>
          </w:p>
          <w:p w:rsidR="0048532E" w:rsidRDefault="0048532E" w:rsidP="003A1EFE">
            <w:pPr>
              <w:pStyle w:val="TableParagraph"/>
              <w:ind w:left="146" w:right="2378"/>
              <w:rPr>
                <w:sz w:val="24"/>
              </w:rPr>
            </w:pPr>
            <w:r>
              <w:rPr>
                <w:spacing w:val="-57"/>
                <w:sz w:val="24"/>
              </w:rPr>
              <w:t xml:space="preserve"> </w:t>
            </w:r>
            <w:r>
              <w:rPr>
                <w:sz w:val="24"/>
              </w:rPr>
              <w:t>Alfred</w:t>
            </w:r>
            <w:r>
              <w:rPr>
                <w:spacing w:val="1"/>
                <w:sz w:val="24"/>
              </w:rPr>
              <w:t xml:space="preserve"> </w:t>
            </w:r>
            <w:r>
              <w:rPr>
                <w:sz w:val="24"/>
              </w:rPr>
              <w:t>Hitchcock</w:t>
            </w:r>
            <w:r>
              <w:rPr>
                <w:spacing w:val="4"/>
                <w:sz w:val="24"/>
              </w:rPr>
              <w:t xml:space="preserve"> </w:t>
            </w:r>
            <w:r>
              <w:rPr>
                <w:sz w:val="24"/>
              </w:rPr>
              <w:t>-</w:t>
            </w:r>
            <w:r>
              <w:rPr>
                <w:spacing w:val="4"/>
                <w:sz w:val="24"/>
              </w:rPr>
              <w:t xml:space="preserve"> </w:t>
            </w:r>
            <w:r>
              <w:rPr>
                <w:sz w:val="24"/>
              </w:rPr>
              <w:t>Vertigo</w:t>
            </w:r>
          </w:p>
          <w:p w:rsidR="0048532E" w:rsidRDefault="0048532E" w:rsidP="001B7231">
            <w:pPr>
              <w:pStyle w:val="TableParagraph"/>
              <w:ind w:left="146"/>
              <w:rPr>
                <w:sz w:val="24"/>
              </w:rPr>
            </w:pPr>
            <w:proofErr w:type="spellStart"/>
            <w:r>
              <w:rPr>
                <w:sz w:val="24"/>
              </w:rPr>
              <w:t>Niki</w:t>
            </w:r>
            <w:proofErr w:type="spellEnd"/>
            <w:r>
              <w:rPr>
                <w:spacing w:val="-6"/>
                <w:sz w:val="24"/>
              </w:rPr>
              <w:t xml:space="preserve"> </w:t>
            </w:r>
            <w:r>
              <w:rPr>
                <w:sz w:val="24"/>
              </w:rPr>
              <w:t>Caro</w:t>
            </w:r>
            <w:r>
              <w:rPr>
                <w:spacing w:val="6"/>
                <w:sz w:val="24"/>
              </w:rPr>
              <w:t xml:space="preserve"> </w:t>
            </w:r>
            <w:r>
              <w:rPr>
                <w:sz w:val="24"/>
              </w:rPr>
              <w:t>-</w:t>
            </w:r>
            <w:r>
              <w:rPr>
                <w:spacing w:val="-4"/>
                <w:sz w:val="24"/>
              </w:rPr>
              <w:t xml:space="preserve"> </w:t>
            </w:r>
            <w:proofErr w:type="spellStart"/>
            <w:r>
              <w:rPr>
                <w:sz w:val="24"/>
              </w:rPr>
              <w:t>Mulan</w:t>
            </w:r>
            <w:proofErr w:type="spellEnd"/>
          </w:p>
          <w:p w:rsidR="001B7231" w:rsidRPr="001B7231" w:rsidRDefault="0048532E" w:rsidP="001B7231">
            <w:pPr>
              <w:pStyle w:val="TableParagraph"/>
              <w:ind w:left="146"/>
              <w:rPr>
                <w:sz w:val="24"/>
              </w:rPr>
            </w:pPr>
            <w:r>
              <w:rPr>
                <w:sz w:val="24"/>
              </w:rPr>
              <w:t>Ron</w:t>
            </w:r>
            <w:r>
              <w:rPr>
                <w:spacing w:val="-6"/>
                <w:sz w:val="24"/>
              </w:rPr>
              <w:t xml:space="preserve"> </w:t>
            </w:r>
            <w:r>
              <w:rPr>
                <w:sz w:val="24"/>
              </w:rPr>
              <w:t>Clements –</w:t>
            </w:r>
            <w:r>
              <w:rPr>
                <w:spacing w:val="1"/>
                <w:sz w:val="24"/>
              </w:rPr>
              <w:t xml:space="preserve"> </w:t>
            </w:r>
            <w:proofErr w:type="spellStart"/>
            <w:r>
              <w:rPr>
                <w:sz w:val="24"/>
              </w:rPr>
              <w:t>Moana</w:t>
            </w:r>
            <w:proofErr w:type="spellEnd"/>
          </w:p>
          <w:p w:rsidR="00EC7880" w:rsidRDefault="001B7231" w:rsidP="001B7231">
            <w:pPr>
              <w:pStyle w:val="TableParagraph"/>
              <w:ind w:left="146"/>
              <w:rPr>
                <w:sz w:val="24"/>
              </w:rPr>
            </w:pPr>
            <w:r w:rsidRPr="001B7231">
              <w:rPr>
                <w:sz w:val="24"/>
              </w:rPr>
              <w:t xml:space="preserve">Adapting Novels into Films: Three Case Studies Hardcover – </w:t>
            </w:r>
            <w:r>
              <w:rPr>
                <w:sz w:val="24"/>
              </w:rPr>
              <w:t xml:space="preserve">by Raghu Ram </w:t>
            </w:r>
            <w:proofErr w:type="spellStart"/>
            <w:r>
              <w:rPr>
                <w:sz w:val="24"/>
              </w:rPr>
              <w:t>Bandi</w:t>
            </w:r>
            <w:proofErr w:type="spellEnd"/>
            <w:r>
              <w:rPr>
                <w:sz w:val="24"/>
              </w:rPr>
              <w:t xml:space="preserve"> </w:t>
            </w:r>
          </w:p>
        </w:tc>
      </w:tr>
      <w:tr w:rsidR="0048532E"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1"/>
        </w:trPr>
        <w:tc>
          <w:tcPr>
            <w:tcW w:w="844" w:type="pct"/>
            <w:gridSpan w:val="3"/>
          </w:tcPr>
          <w:p w:rsidR="0048532E" w:rsidRDefault="0048532E" w:rsidP="0048532E">
            <w:pPr>
              <w:pStyle w:val="TableParagraph"/>
              <w:spacing w:before="126"/>
              <w:ind w:left="45" w:right="14"/>
              <w:jc w:val="center"/>
              <w:rPr>
                <w:sz w:val="24"/>
              </w:rPr>
            </w:pPr>
            <w:r>
              <w:rPr>
                <w:sz w:val="24"/>
              </w:rPr>
              <w:t>IV</w:t>
            </w:r>
          </w:p>
        </w:tc>
        <w:tc>
          <w:tcPr>
            <w:tcW w:w="4156" w:type="pct"/>
            <w:gridSpan w:val="11"/>
            <w:shd w:val="clear" w:color="auto" w:fill="CCFFFF"/>
          </w:tcPr>
          <w:p w:rsidR="001B7231" w:rsidRDefault="001B7231" w:rsidP="001B7231">
            <w:pPr>
              <w:pStyle w:val="TableParagraph"/>
              <w:ind w:left="147" w:right="3512"/>
              <w:rPr>
                <w:spacing w:val="1"/>
                <w:sz w:val="24"/>
              </w:rPr>
            </w:pPr>
            <w:r>
              <w:rPr>
                <w:sz w:val="24"/>
              </w:rPr>
              <w:t>Federico Fellini - 8 and Half</w:t>
            </w:r>
          </w:p>
          <w:p w:rsidR="001B7231" w:rsidRDefault="0048532E" w:rsidP="001B7231">
            <w:pPr>
              <w:pStyle w:val="TableParagraph"/>
              <w:ind w:left="147" w:right="3512"/>
              <w:rPr>
                <w:sz w:val="24"/>
              </w:rPr>
            </w:pPr>
            <w:r>
              <w:rPr>
                <w:sz w:val="24"/>
              </w:rPr>
              <w:t xml:space="preserve">Andrei </w:t>
            </w:r>
            <w:proofErr w:type="spellStart"/>
            <w:r>
              <w:rPr>
                <w:sz w:val="24"/>
              </w:rPr>
              <w:t>Tarkovsky</w:t>
            </w:r>
            <w:proofErr w:type="spellEnd"/>
            <w:r>
              <w:rPr>
                <w:sz w:val="24"/>
              </w:rPr>
              <w:t xml:space="preserve"> - The Mirror</w:t>
            </w:r>
          </w:p>
          <w:p w:rsidR="0048532E" w:rsidRDefault="0048532E" w:rsidP="001B7231">
            <w:pPr>
              <w:pStyle w:val="TableParagraph"/>
              <w:ind w:left="147" w:right="3087"/>
              <w:rPr>
                <w:sz w:val="24"/>
              </w:rPr>
            </w:pPr>
            <w:r>
              <w:rPr>
                <w:spacing w:val="-57"/>
                <w:sz w:val="24"/>
              </w:rPr>
              <w:t xml:space="preserve"> </w:t>
            </w:r>
            <w:proofErr w:type="spellStart"/>
            <w:r>
              <w:rPr>
                <w:sz w:val="24"/>
              </w:rPr>
              <w:t>Ousmane</w:t>
            </w:r>
            <w:proofErr w:type="spellEnd"/>
            <w:r>
              <w:rPr>
                <w:spacing w:val="-5"/>
                <w:sz w:val="24"/>
              </w:rPr>
              <w:t xml:space="preserve"> </w:t>
            </w:r>
            <w:proofErr w:type="spellStart"/>
            <w:r>
              <w:rPr>
                <w:sz w:val="24"/>
              </w:rPr>
              <w:t>Sembène</w:t>
            </w:r>
            <w:proofErr w:type="spellEnd"/>
            <w:r>
              <w:rPr>
                <w:spacing w:val="-2"/>
                <w:sz w:val="24"/>
              </w:rPr>
              <w:t xml:space="preserve"> </w:t>
            </w:r>
            <w:r>
              <w:rPr>
                <w:sz w:val="24"/>
              </w:rPr>
              <w:t>-</w:t>
            </w:r>
            <w:r w:rsidR="001B7231">
              <w:rPr>
                <w:spacing w:val="53"/>
                <w:sz w:val="24"/>
              </w:rPr>
              <w:t xml:space="preserve"> </w:t>
            </w:r>
            <w:proofErr w:type="spellStart"/>
            <w:r>
              <w:rPr>
                <w:sz w:val="24"/>
              </w:rPr>
              <w:t>Guelwaar</w:t>
            </w:r>
            <w:proofErr w:type="spellEnd"/>
          </w:p>
          <w:p w:rsidR="001B7231" w:rsidRDefault="0048532E" w:rsidP="001B7231">
            <w:pPr>
              <w:pStyle w:val="TableParagraph"/>
              <w:ind w:left="147" w:right="2237"/>
              <w:rPr>
                <w:sz w:val="24"/>
              </w:rPr>
            </w:pPr>
            <w:r>
              <w:rPr>
                <w:sz w:val="24"/>
              </w:rPr>
              <w:t>Ki</w:t>
            </w:r>
            <w:r w:rsidR="001B7231">
              <w:rPr>
                <w:sz w:val="24"/>
              </w:rPr>
              <w:t xml:space="preserve">m Ki </w:t>
            </w:r>
            <w:proofErr w:type="spellStart"/>
            <w:r w:rsidR="001B7231">
              <w:rPr>
                <w:sz w:val="24"/>
              </w:rPr>
              <w:t>Duk</w:t>
            </w:r>
            <w:proofErr w:type="spellEnd"/>
            <w:r>
              <w:rPr>
                <w:spacing w:val="-8"/>
                <w:sz w:val="24"/>
              </w:rPr>
              <w:t xml:space="preserve"> </w:t>
            </w:r>
            <w:r>
              <w:rPr>
                <w:sz w:val="24"/>
              </w:rPr>
              <w:t>-</w:t>
            </w:r>
            <w:r>
              <w:rPr>
                <w:spacing w:val="-2"/>
                <w:sz w:val="24"/>
              </w:rPr>
              <w:t xml:space="preserve"> </w:t>
            </w:r>
            <w:r>
              <w:rPr>
                <w:sz w:val="24"/>
              </w:rPr>
              <w:t>Spring,</w:t>
            </w:r>
            <w:r w:rsidR="001B7231">
              <w:rPr>
                <w:spacing w:val="-3"/>
                <w:sz w:val="24"/>
              </w:rPr>
              <w:t xml:space="preserve"> </w:t>
            </w:r>
            <w:r>
              <w:rPr>
                <w:sz w:val="24"/>
              </w:rPr>
              <w:t>Summer,</w:t>
            </w:r>
            <w:r>
              <w:rPr>
                <w:spacing w:val="-2"/>
                <w:sz w:val="24"/>
              </w:rPr>
              <w:t xml:space="preserve"> </w:t>
            </w:r>
            <w:r>
              <w:rPr>
                <w:sz w:val="24"/>
              </w:rPr>
              <w:t>Fall,</w:t>
            </w:r>
            <w:r>
              <w:rPr>
                <w:spacing w:val="-3"/>
                <w:sz w:val="24"/>
              </w:rPr>
              <w:t xml:space="preserve"> </w:t>
            </w:r>
            <w:r>
              <w:rPr>
                <w:sz w:val="24"/>
              </w:rPr>
              <w:t>Winter…Spring</w:t>
            </w:r>
          </w:p>
          <w:p w:rsidR="0048532E" w:rsidRDefault="0048532E" w:rsidP="001B7231">
            <w:pPr>
              <w:pStyle w:val="TableParagraph"/>
              <w:ind w:left="147" w:right="3088"/>
              <w:rPr>
                <w:sz w:val="24"/>
              </w:rPr>
            </w:pPr>
            <w:r>
              <w:rPr>
                <w:spacing w:val="-57"/>
                <w:sz w:val="24"/>
              </w:rPr>
              <w:t xml:space="preserve"> </w:t>
            </w:r>
            <w:proofErr w:type="spellStart"/>
            <w:r>
              <w:rPr>
                <w:sz w:val="24"/>
              </w:rPr>
              <w:t>Adoor</w:t>
            </w:r>
            <w:proofErr w:type="spellEnd"/>
            <w:r>
              <w:rPr>
                <w:spacing w:val="-2"/>
                <w:sz w:val="24"/>
              </w:rPr>
              <w:t xml:space="preserve"> </w:t>
            </w:r>
            <w:proofErr w:type="spellStart"/>
            <w:r>
              <w:rPr>
                <w:sz w:val="24"/>
              </w:rPr>
              <w:t>Gopalakrishnan</w:t>
            </w:r>
            <w:proofErr w:type="spellEnd"/>
            <w:r>
              <w:rPr>
                <w:spacing w:val="-1"/>
                <w:sz w:val="24"/>
              </w:rPr>
              <w:t xml:space="preserve"> </w:t>
            </w:r>
            <w:r>
              <w:rPr>
                <w:sz w:val="24"/>
              </w:rPr>
              <w:t>-</w:t>
            </w:r>
            <w:r>
              <w:rPr>
                <w:spacing w:val="3"/>
                <w:sz w:val="24"/>
              </w:rPr>
              <w:t xml:space="preserve"> </w:t>
            </w:r>
            <w:proofErr w:type="spellStart"/>
            <w:r>
              <w:rPr>
                <w:sz w:val="24"/>
              </w:rPr>
              <w:t>Elippathaayam</w:t>
            </w:r>
            <w:proofErr w:type="spellEnd"/>
            <w:r>
              <w:rPr>
                <w:sz w:val="24"/>
              </w:rPr>
              <w:t>.</w:t>
            </w:r>
          </w:p>
        </w:tc>
      </w:tr>
      <w:tr w:rsidR="0048532E"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844" w:type="pct"/>
            <w:gridSpan w:val="3"/>
          </w:tcPr>
          <w:p w:rsidR="0048532E" w:rsidRDefault="0048532E" w:rsidP="0048532E">
            <w:pPr>
              <w:pStyle w:val="TableParagraph"/>
              <w:spacing w:before="121"/>
              <w:ind w:left="16"/>
              <w:jc w:val="center"/>
              <w:rPr>
                <w:sz w:val="24"/>
              </w:rPr>
            </w:pPr>
            <w:r>
              <w:rPr>
                <w:w w:val="94"/>
                <w:sz w:val="24"/>
              </w:rPr>
              <w:t>V</w:t>
            </w:r>
          </w:p>
        </w:tc>
        <w:tc>
          <w:tcPr>
            <w:tcW w:w="4156" w:type="pct"/>
            <w:gridSpan w:val="11"/>
            <w:shd w:val="clear" w:color="auto" w:fill="CCFFFF"/>
          </w:tcPr>
          <w:p w:rsidR="0048532E" w:rsidRDefault="001B7231" w:rsidP="001B7231">
            <w:pPr>
              <w:pStyle w:val="TableParagraph"/>
              <w:spacing w:before="121"/>
              <w:ind w:left="146"/>
              <w:rPr>
                <w:sz w:val="24"/>
              </w:rPr>
            </w:pPr>
            <w:r w:rsidRPr="001B7231">
              <w:rPr>
                <w:sz w:val="24"/>
              </w:rPr>
              <w:t>Scriptwriting for Film, Television and New Media</w:t>
            </w:r>
            <w:r w:rsidR="00E95D32">
              <w:rPr>
                <w:sz w:val="24"/>
              </w:rPr>
              <w:t xml:space="preserve"> - </w:t>
            </w:r>
            <w:r w:rsidR="00E95D32" w:rsidRPr="00E95D32">
              <w:rPr>
                <w:sz w:val="24"/>
              </w:rPr>
              <w:t xml:space="preserve">Alan C. </w:t>
            </w:r>
            <w:proofErr w:type="spellStart"/>
            <w:r w:rsidR="00E95D32" w:rsidRPr="00E95D32">
              <w:rPr>
                <w:sz w:val="24"/>
              </w:rPr>
              <w:t>Hueth</w:t>
            </w:r>
            <w:proofErr w:type="spellEnd"/>
          </w:p>
          <w:p w:rsidR="00C90162" w:rsidRDefault="00C90162" w:rsidP="001B7231">
            <w:pPr>
              <w:pStyle w:val="TableParagraph"/>
              <w:spacing w:before="121"/>
              <w:ind w:left="146"/>
              <w:rPr>
                <w:sz w:val="24"/>
              </w:rPr>
            </w:pP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551"/>
        </w:trPr>
        <w:tc>
          <w:tcPr>
            <w:tcW w:w="4975" w:type="pct"/>
            <w:gridSpan w:val="13"/>
          </w:tcPr>
          <w:p w:rsidR="00E95D32" w:rsidRDefault="00E95D32" w:rsidP="00AA0990">
            <w:pPr>
              <w:pStyle w:val="TableParagraph"/>
              <w:spacing w:before="4"/>
              <w:rPr>
                <w:b/>
                <w:sz w:val="21"/>
              </w:rPr>
            </w:pPr>
          </w:p>
          <w:p w:rsidR="00E95D32" w:rsidRDefault="00E95D32" w:rsidP="00AA0990">
            <w:pPr>
              <w:pStyle w:val="TableParagraph"/>
              <w:ind w:left="1213" w:right="1192"/>
              <w:jc w:val="center"/>
              <w:rPr>
                <w:b/>
                <w:sz w:val="24"/>
              </w:rPr>
            </w:pPr>
            <w:r>
              <w:rPr>
                <w:b/>
                <w:sz w:val="24"/>
              </w:rPr>
              <w:t>Course</w:t>
            </w:r>
            <w:r>
              <w:rPr>
                <w:b/>
                <w:spacing w:val="-6"/>
                <w:sz w:val="24"/>
              </w:rPr>
              <w:t xml:space="preserve"> </w:t>
            </w:r>
            <w:r>
              <w:rPr>
                <w:b/>
                <w:sz w:val="24"/>
              </w:rPr>
              <w:t>Outcomes</w:t>
            </w: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547"/>
        </w:trPr>
        <w:tc>
          <w:tcPr>
            <w:tcW w:w="821" w:type="pct"/>
            <w:gridSpan w:val="2"/>
          </w:tcPr>
          <w:p w:rsidR="00E95D32" w:rsidRDefault="00E95D32" w:rsidP="00AA0990">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4154" w:type="pct"/>
            <w:gridSpan w:val="11"/>
          </w:tcPr>
          <w:p w:rsidR="00E95D32" w:rsidRDefault="00E95D32" w:rsidP="00AA0990">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z w:val="24"/>
              </w:rPr>
              <w:t>of</w:t>
            </w:r>
            <w:r>
              <w:rPr>
                <w:spacing w:val="-16"/>
                <w:sz w:val="24"/>
              </w:rPr>
              <w:t xml:space="preserve"> </w:t>
            </w:r>
            <w:r>
              <w:rPr>
                <w:sz w:val="24"/>
              </w:rPr>
              <w:t>this</w:t>
            </w:r>
            <w:r>
              <w:rPr>
                <w:spacing w:val="-5"/>
                <w:sz w:val="24"/>
              </w:rPr>
              <w:t xml:space="preserve"> </w:t>
            </w:r>
            <w:r>
              <w:rPr>
                <w:sz w:val="24"/>
              </w:rPr>
              <w:t>course,</w:t>
            </w:r>
            <w:r>
              <w:rPr>
                <w:spacing w:val="6"/>
                <w:sz w:val="24"/>
              </w:rPr>
              <w:t xml:space="preserve"> </w:t>
            </w:r>
            <w:r>
              <w:rPr>
                <w:sz w:val="24"/>
              </w:rPr>
              <w:t>students</w:t>
            </w:r>
            <w:r>
              <w:rPr>
                <w:spacing w:val="-4"/>
                <w:sz w:val="24"/>
              </w:rPr>
              <w:t xml:space="preserve"> </w:t>
            </w:r>
            <w:r>
              <w:rPr>
                <w:sz w:val="24"/>
              </w:rPr>
              <w:t>will;</w:t>
            </w: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348"/>
        </w:trPr>
        <w:tc>
          <w:tcPr>
            <w:tcW w:w="821" w:type="pct"/>
            <w:gridSpan w:val="2"/>
          </w:tcPr>
          <w:p w:rsidR="00E95D32" w:rsidRDefault="00E95D32" w:rsidP="00AA0990">
            <w:pPr>
              <w:pStyle w:val="TableParagraph"/>
              <w:spacing w:before="34"/>
              <w:ind w:right="550"/>
              <w:jc w:val="right"/>
              <w:rPr>
                <w:b/>
                <w:sz w:val="24"/>
              </w:rPr>
            </w:pPr>
            <w:r>
              <w:rPr>
                <w:b/>
                <w:sz w:val="24"/>
              </w:rPr>
              <w:t>CO1</w:t>
            </w:r>
          </w:p>
        </w:tc>
        <w:tc>
          <w:tcPr>
            <w:tcW w:w="2922" w:type="pct"/>
            <w:gridSpan w:val="9"/>
          </w:tcPr>
          <w:p w:rsidR="00E95D32" w:rsidRDefault="00E95D32" w:rsidP="00AA0990">
            <w:pPr>
              <w:pStyle w:val="TableParagraph"/>
              <w:spacing w:line="262" w:lineRule="exact"/>
              <w:ind w:left="115"/>
              <w:rPr>
                <w:sz w:val="24"/>
              </w:rPr>
            </w:pPr>
            <w:r>
              <w:rPr>
                <w:sz w:val="24"/>
              </w:rPr>
              <w:t>Analyze</w:t>
            </w:r>
            <w:r>
              <w:rPr>
                <w:spacing w:val="-8"/>
                <w:sz w:val="24"/>
              </w:rPr>
              <w:t xml:space="preserve"> </w:t>
            </w:r>
            <w:r>
              <w:rPr>
                <w:sz w:val="24"/>
              </w:rPr>
              <w:t>cultural</w:t>
            </w:r>
            <w:r>
              <w:rPr>
                <w:spacing w:val="-14"/>
                <w:sz w:val="24"/>
              </w:rPr>
              <w:t xml:space="preserve"> </w:t>
            </w:r>
            <w:r>
              <w:rPr>
                <w:sz w:val="24"/>
              </w:rPr>
              <w:t>meanings</w:t>
            </w:r>
            <w:r>
              <w:rPr>
                <w:spacing w:val="-1"/>
                <w:sz w:val="24"/>
              </w:rPr>
              <w:t xml:space="preserve"> </w:t>
            </w:r>
            <w:r>
              <w:rPr>
                <w:sz w:val="24"/>
              </w:rPr>
              <w:t>in</w:t>
            </w:r>
            <w:r>
              <w:rPr>
                <w:spacing w:val="-7"/>
                <w:sz w:val="24"/>
              </w:rPr>
              <w:t xml:space="preserve"> </w:t>
            </w:r>
            <w:r>
              <w:rPr>
                <w:sz w:val="24"/>
              </w:rPr>
              <w:t>films;</w:t>
            </w:r>
          </w:p>
        </w:tc>
        <w:tc>
          <w:tcPr>
            <w:tcW w:w="1232" w:type="pct"/>
            <w:gridSpan w:val="2"/>
          </w:tcPr>
          <w:p w:rsidR="00E95D32" w:rsidRDefault="00E95D32" w:rsidP="00AA0990">
            <w:pPr>
              <w:pStyle w:val="TableParagraph"/>
              <w:spacing w:before="24"/>
              <w:ind w:left="400" w:right="439"/>
              <w:jc w:val="center"/>
              <w:rPr>
                <w:sz w:val="24"/>
              </w:rPr>
            </w:pPr>
            <w:r>
              <w:rPr>
                <w:sz w:val="24"/>
              </w:rPr>
              <w:t>PO1</w:t>
            </w: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902"/>
        </w:trPr>
        <w:tc>
          <w:tcPr>
            <w:tcW w:w="821" w:type="pct"/>
            <w:gridSpan w:val="2"/>
          </w:tcPr>
          <w:p w:rsidR="00E95D32" w:rsidRDefault="00E95D32" w:rsidP="00AA0990">
            <w:pPr>
              <w:pStyle w:val="TableParagraph"/>
              <w:spacing w:before="9"/>
              <w:rPr>
                <w:b/>
                <w:sz w:val="26"/>
              </w:rPr>
            </w:pPr>
          </w:p>
          <w:p w:rsidR="00E95D32" w:rsidRDefault="00E95D32" w:rsidP="00AA0990">
            <w:pPr>
              <w:pStyle w:val="TableParagraph"/>
              <w:ind w:right="550"/>
              <w:jc w:val="right"/>
              <w:rPr>
                <w:b/>
                <w:sz w:val="24"/>
              </w:rPr>
            </w:pPr>
            <w:r>
              <w:rPr>
                <w:b/>
                <w:sz w:val="24"/>
              </w:rPr>
              <w:t>CO2</w:t>
            </w:r>
          </w:p>
        </w:tc>
        <w:tc>
          <w:tcPr>
            <w:tcW w:w="2922" w:type="pct"/>
            <w:gridSpan w:val="9"/>
          </w:tcPr>
          <w:p w:rsidR="00E95D32" w:rsidRDefault="00E95D32" w:rsidP="00AA0990">
            <w:pPr>
              <w:pStyle w:val="TableParagraph"/>
              <w:spacing w:line="242" w:lineRule="auto"/>
              <w:ind w:left="115" w:right="480"/>
              <w:rPr>
                <w:sz w:val="24"/>
              </w:rPr>
            </w:pPr>
            <w:r>
              <w:rPr>
                <w:sz w:val="24"/>
              </w:rPr>
              <w:t>Compare</w:t>
            </w:r>
            <w:r>
              <w:rPr>
                <w:spacing w:val="31"/>
                <w:sz w:val="24"/>
              </w:rPr>
              <w:t xml:space="preserve"> </w:t>
            </w:r>
            <w:r>
              <w:rPr>
                <w:sz w:val="24"/>
              </w:rPr>
              <w:t>and</w:t>
            </w:r>
            <w:r>
              <w:rPr>
                <w:spacing w:val="35"/>
                <w:sz w:val="24"/>
              </w:rPr>
              <w:t xml:space="preserve"> </w:t>
            </w:r>
            <w:r>
              <w:rPr>
                <w:sz w:val="24"/>
              </w:rPr>
              <w:t>contrast</w:t>
            </w:r>
            <w:r>
              <w:rPr>
                <w:spacing w:val="41"/>
                <w:sz w:val="24"/>
              </w:rPr>
              <w:t xml:space="preserve"> </w:t>
            </w:r>
            <w:r>
              <w:rPr>
                <w:sz w:val="24"/>
              </w:rPr>
              <w:t>different</w:t>
            </w:r>
            <w:r>
              <w:rPr>
                <w:spacing w:val="45"/>
                <w:sz w:val="24"/>
              </w:rPr>
              <w:t xml:space="preserve"> </w:t>
            </w:r>
            <w:r>
              <w:rPr>
                <w:sz w:val="24"/>
              </w:rPr>
              <w:t>cultural</w:t>
            </w:r>
            <w:r>
              <w:rPr>
                <w:spacing w:val="19"/>
                <w:sz w:val="24"/>
              </w:rPr>
              <w:t xml:space="preserve"> </w:t>
            </w:r>
            <w:r>
              <w:rPr>
                <w:sz w:val="24"/>
              </w:rPr>
              <w:t>concepts</w:t>
            </w:r>
            <w:r>
              <w:rPr>
                <w:spacing w:val="34"/>
                <w:sz w:val="24"/>
              </w:rPr>
              <w:t xml:space="preserve"> </w:t>
            </w:r>
            <w:r>
              <w:rPr>
                <w:sz w:val="24"/>
              </w:rPr>
              <w:t>in</w:t>
            </w:r>
            <w:r>
              <w:rPr>
                <w:spacing w:val="-57"/>
                <w:sz w:val="24"/>
              </w:rPr>
              <w:t xml:space="preserve"> </w:t>
            </w:r>
            <w:r>
              <w:rPr>
                <w:sz w:val="24"/>
              </w:rPr>
              <w:t>films;</w:t>
            </w:r>
          </w:p>
        </w:tc>
        <w:tc>
          <w:tcPr>
            <w:tcW w:w="1232" w:type="pct"/>
            <w:gridSpan w:val="2"/>
          </w:tcPr>
          <w:p w:rsidR="00E95D32" w:rsidRDefault="00E95D32" w:rsidP="00AA0990">
            <w:pPr>
              <w:pStyle w:val="TableParagraph"/>
              <w:spacing w:before="11"/>
              <w:rPr>
                <w:b/>
                <w:sz w:val="25"/>
              </w:rPr>
            </w:pPr>
          </w:p>
          <w:p w:rsidR="00E95D32" w:rsidRDefault="00E95D32" w:rsidP="00AA0990">
            <w:pPr>
              <w:pStyle w:val="TableParagraph"/>
              <w:ind w:left="391" w:right="439"/>
              <w:jc w:val="center"/>
              <w:rPr>
                <w:sz w:val="24"/>
              </w:rPr>
            </w:pPr>
            <w:r>
              <w:rPr>
                <w:sz w:val="24"/>
              </w:rPr>
              <w:t>PO1,</w:t>
            </w:r>
            <w:r>
              <w:rPr>
                <w:spacing w:val="-2"/>
                <w:sz w:val="24"/>
              </w:rPr>
              <w:t xml:space="preserve"> </w:t>
            </w:r>
            <w:r>
              <w:rPr>
                <w:sz w:val="24"/>
              </w:rPr>
              <w:t>PO2</w:t>
            </w: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277"/>
        </w:trPr>
        <w:tc>
          <w:tcPr>
            <w:tcW w:w="821" w:type="pct"/>
            <w:gridSpan w:val="2"/>
          </w:tcPr>
          <w:p w:rsidR="00E95D32" w:rsidRDefault="00E95D32" w:rsidP="00AA0990">
            <w:pPr>
              <w:pStyle w:val="TableParagraph"/>
              <w:spacing w:line="258" w:lineRule="exact"/>
              <w:ind w:right="550"/>
              <w:jc w:val="right"/>
              <w:rPr>
                <w:b/>
                <w:sz w:val="24"/>
              </w:rPr>
            </w:pPr>
            <w:r>
              <w:rPr>
                <w:b/>
                <w:sz w:val="24"/>
              </w:rPr>
              <w:t>CO3</w:t>
            </w:r>
          </w:p>
        </w:tc>
        <w:tc>
          <w:tcPr>
            <w:tcW w:w="2922" w:type="pct"/>
            <w:gridSpan w:val="9"/>
          </w:tcPr>
          <w:p w:rsidR="00E95D32" w:rsidRDefault="00E95D32" w:rsidP="00AA0990">
            <w:pPr>
              <w:pStyle w:val="TableParagraph"/>
              <w:spacing w:line="258" w:lineRule="exact"/>
              <w:ind w:left="115"/>
              <w:rPr>
                <w:sz w:val="24"/>
              </w:rPr>
            </w:pPr>
            <w:r>
              <w:rPr>
                <w:sz w:val="24"/>
              </w:rPr>
              <w:t>Analyze</w:t>
            </w:r>
            <w:r>
              <w:rPr>
                <w:spacing w:val="26"/>
                <w:sz w:val="24"/>
              </w:rPr>
              <w:t xml:space="preserve"> </w:t>
            </w:r>
            <w:r>
              <w:rPr>
                <w:sz w:val="24"/>
              </w:rPr>
              <w:t>and</w:t>
            </w:r>
            <w:r>
              <w:rPr>
                <w:spacing w:val="31"/>
                <w:sz w:val="24"/>
              </w:rPr>
              <w:t xml:space="preserve"> </w:t>
            </w:r>
            <w:r>
              <w:rPr>
                <w:sz w:val="24"/>
              </w:rPr>
              <w:t>criticize</w:t>
            </w:r>
            <w:r>
              <w:rPr>
                <w:spacing w:val="26"/>
                <w:sz w:val="24"/>
              </w:rPr>
              <w:t xml:space="preserve"> </w:t>
            </w:r>
            <w:r>
              <w:rPr>
                <w:sz w:val="24"/>
              </w:rPr>
              <w:t>the</w:t>
            </w:r>
            <w:r>
              <w:rPr>
                <w:spacing w:val="25"/>
                <w:sz w:val="24"/>
              </w:rPr>
              <w:t xml:space="preserve"> </w:t>
            </w:r>
            <w:r>
              <w:rPr>
                <w:sz w:val="24"/>
              </w:rPr>
              <w:t>similarities</w:t>
            </w:r>
            <w:r>
              <w:rPr>
                <w:spacing w:val="25"/>
                <w:sz w:val="24"/>
              </w:rPr>
              <w:t xml:space="preserve"> </w:t>
            </w:r>
            <w:r>
              <w:rPr>
                <w:sz w:val="24"/>
              </w:rPr>
              <w:t>and</w:t>
            </w:r>
            <w:r>
              <w:rPr>
                <w:spacing w:val="31"/>
                <w:sz w:val="24"/>
              </w:rPr>
              <w:t xml:space="preserve"> </w:t>
            </w:r>
            <w:r>
              <w:rPr>
                <w:sz w:val="24"/>
              </w:rPr>
              <w:t>differences</w:t>
            </w:r>
            <w:r>
              <w:rPr>
                <w:spacing w:val="40"/>
                <w:sz w:val="24"/>
              </w:rPr>
              <w:t xml:space="preserve"> </w:t>
            </w:r>
            <w:r>
              <w:rPr>
                <w:sz w:val="24"/>
              </w:rPr>
              <w:t>in</w:t>
            </w:r>
          </w:p>
        </w:tc>
        <w:tc>
          <w:tcPr>
            <w:tcW w:w="1232" w:type="pct"/>
            <w:gridSpan w:val="2"/>
          </w:tcPr>
          <w:p w:rsidR="00E95D32" w:rsidRDefault="00E95D32" w:rsidP="00AA0990">
            <w:pPr>
              <w:pStyle w:val="TableParagraph"/>
              <w:spacing w:line="258" w:lineRule="exact"/>
              <w:ind w:left="391" w:right="439"/>
              <w:jc w:val="center"/>
              <w:rPr>
                <w:sz w:val="24"/>
              </w:rPr>
            </w:pPr>
            <w:r>
              <w:rPr>
                <w:sz w:val="24"/>
              </w:rPr>
              <w:t>PO4,</w:t>
            </w:r>
            <w:r>
              <w:rPr>
                <w:spacing w:val="-2"/>
                <w:sz w:val="24"/>
              </w:rPr>
              <w:t xml:space="preserve"> </w:t>
            </w:r>
            <w:r>
              <w:rPr>
                <w:sz w:val="24"/>
              </w:rPr>
              <w:t>PO6</w:t>
            </w: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350"/>
        </w:trPr>
        <w:tc>
          <w:tcPr>
            <w:tcW w:w="821" w:type="pct"/>
            <w:gridSpan w:val="2"/>
          </w:tcPr>
          <w:p w:rsidR="00E95D32" w:rsidRDefault="00E95D32" w:rsidP="00AA0990">
            <w:pPr>
              <w:pStyle w:val="TableParagraph"/>
              <w:rPr>
                <w:sz w:val="24"/>
              </w:rPr>
            </w:pPr>
          </w:p>
        </w:tc>
        <w:tc>
          <w:tcPr>
            <w:tcW w:w="2922" w:type="pct"/>
            <w:gridSpan w:val="9"/>
          </w:tcPr>
          <w:p w:rsidR="00E95D32" w:rsidRDefault="00E95D32" w:rsidP="00AA0990">
            <w:pPr>
              <w:pStyle w:val="TableParagraph"/>
              <w:spacing w:line="268" w:lineRule="exact"/>
              <w:ind w:left="115"/>
              <w:rPr>
                <w:sz w:val="24"/>
              </w:rPr>
            </w:pPr>
            <w:proofErr w:type="gramStart"/>
            <w:r>
              <w:rPr>
                <w:spacing w:val="-1"/>
                <w:sz w:val="24"/>
              </w:rPr>
              <w:t>cultural</w:t>
            </w:r>
            <w:proofErr w:type="gramEnd"/>
            <w:r>
              <w:rPr>
                <w:spacing w:val="-12"/>
                <w:sz w:val="24"/>
              </w:rPr>
              <w:t xml:space="preserve"> </w:t>
            </w:r>
            <w:r>
              <w:rPr>
                <w:spacing w:val="-1"/>
                <w:sz w:val="24"/>
              </w:rPr>
              <w:t>imaginations.</w:t>
            </w:r>
          </w:p>
        </w:tc>
        <w:tc>
          <w:tcPr>
            <w:tcW w:w="1232" w:type="pct"/>
            <w:gridSpan w:val="2"/>
          </w:tcPr>
          <w:p w:rsidR="00E95D32" w:rsidRDefault="00E95D32" w:rsidP="00AA0990">
            <w:pPr>
              <w:pStyle w:val="TableParagraph"/>
              <w:rPr>
                <w:sz w:val="24"/>
              </w:rPr>
            </w:pP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902"/>
        </w:trPr>
        <w:tc>
          <w:tcPr>
            <w:tcW w:w="821" w:type="pct"/>
            <w:gridSpan w:val="2"/>
          </w:tcPr>
          <w:p w:rsidR="00E95D32" w:rsidRDefault="00E95D32" w:rsidP="00AA0990">
            <w:pPr>
              <w:pStyle w:val="TableParagraph"/>
              <w:spacing w:before="9"/>
              <w:rPr>
                <w:b/>
                <w:sz w:val="26"/>
              </w:rPr>
            </w:pPr>
          </w:p>
          <w:p w:rsidR="00E95D32" w:rsidRDefault="00E95D32" w:rsidP="00AA0990">
            <w:pPr>
              <w:pStyle w:val="TableParagraph"/>
              <w:ind w:right="550"/>
              <w:jc w:val="right"/>
              <w:rPr>
                <w:b/>
                <w:sz w:val="24"/>
              </w:rPr>
            </w:pPr>
            <w:r>
              <w:rPr>
                <w:b/>
                <w:sz w:val="24"/>
              </w:rPr>
              <w:t>CO4</w:t>
            </w:r>
          </w:p>
        </w:tc>
        <w:tc>
          <w:tcPr>
            <w:tcW w:w="2922" w:type="pct"/>
            <w:gridSpan w:val="9"/>
          </w:tcPr>
          <w:p w:rsidR="00E95D32" w:rsidRDefault="00E95D32" w:rsidP="00AA0990">
            <w:pPr>
              <w:pStyle w:val="TableParagraph"/>
              <w:ind w:left="115" w:right="88"/>
              <w:jc w:val="both"/>
              <w:rPr>
                <w:sz w:val="24"/>
              </w:rPr>
            </w:pPr>
            <w:r>
              <w:rPr>
                <w:sz w:val="24"/>
              </w:rPr>
              <w:t>Get familiarized with different thematic comparisons of</w:t>
            </w:r>
            <w:r>
              <w:rPr>
                <w:spacing w:val="1"/>
                <w:sz w:val="24"/>
              </w:rPr>
              <w:t xml:space="preserve"> </w:t>
            </w:r>
            <w:r>
              <w:rPr>
                <w:sz w:val="24"/>
              </w:rPr>
              <w:t>films on topics including city and its subjectivity, gender</w:t>
            </w:r>
            <w:r>
              <w:rPr>
                <w:spacing w:val="1"/>
                <w:sz w:val="24"/>
              </w:rPr>
              <w:t xml:space="preserve"> </w:t>
            </w:r>
            <w:r>
              <w:rPr>
                <w:sz w:val="24"/>
              </w:rPr>
              <w:t>and</w:t>
            </w:r>
            <w:r>
              <w:rPr>
                <w:spacing w:val="1"/>
                <w:sz w:val="24"/>
              </w:rPr>
              <w:t xml:space="preserve"> </w:t>
            </w:r>
            <w:r>
              <w:rPr>
                <w:sz w:val="24"/>
              </w:rPr>
              <w:t>politics,</w:t>
            </w:r>
            <w:r>
              <w:rPr>
                <w:spacing w:val="5"/>
                <w:sz w:val="24"/>
              </w:rPr>
              <w:t xml:space="preserve"> </w:t>
            </w:r>
            <w:r>
              <w:rPr>
                <w:sz w:val="24"/>
              </w:rPr>
              <w:t>comedy</w:t>
            </w:r>
            <w:r>
              <w:rPr>
                <w:spacing w:val="-8"/>
                <w:sz w:val="24"/>
              </w:rPr>
              <w:t xml:space="preserve"> </w:t>
            </w:r>
            <w:r>
              <w:rPr>
                <w:sz w:val="24"/>
              </w:rPr>
              <w:t>and</w:t>
            </w:r>
            <w:r>
              <w:rPr>
                <w:spacing w:val="2"/>
                <w:sz w:val="24"/>
              </w:rPr>
              <w:t xml:space="preserve"> </w:t>
            </w:r>
            <w:r>
              <w:rPr>
                <w:sz w:val="24"/>
              </w:rPr>
              <w:t>tragedy.</w:t>
            </w:r>
          </w:p>
        </w:tc>
        <w:tc>
          <w:tcPr>
            <w:tcW w:w="1232" w:type="pct"/>
            <w:gridSpan w:val="2"/>
          </w:tcPr>
          <w:p w:rsidR="00E95D32" w:rsidRDefault="00E95D32" w:rsidP="00AA0990">
            <w:pPr>
              <w:pStyle w:val="TableParagraph"/>
              <w:spacing w:before="4"/>
              <w:rPr>
                <w:b/>
                <w:sz w:val="26"/>
              </w:rPr>
            </w:pPr>
          </w:p>
          <w:p w:rsidR="00E95D32" w:rsidRDefault="00E95D32" w:rsidP="00AA0990">
            <w:pPr>
              <w:pStyle w:val="TableParagraph"/>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372"/>
        </w:trPr>
        <w:tc>
          <w:tcPr>
            <w:tcW w:w="821" w:type="pct"/>
            <w:gridSpan w:val="2"/>
          </w:tcPr>
          <w:p w:rsidR="00E95D32" w:rsidRDefault="00E95D32" w:rsidP="00AA0990">
            <w:pPr>
              <w:pStyle w:val="TableParagraph"/>
              <w:rPr>
                <w:b/>
                <w:sz w:val="26"/>
              </w:rPr>
            </w:pPr>
          </w:p>
          <w:p w:rsidR="00E95D32" w:rsidRDefault="00E95D32" w:rsidP="00AA0990">
            <w:pPr>
              <w:pStyle w:val="TableParagraph"/>
              <w:spacing w:before="3"/>
              <w:rPr>
                <w:b/>
                <w:sz w:val="21"/>
              </w:rPr>
            </w:pPr>
          </w:p>
          <w:p w:rsidR="00E95D32" w:rsidRDefault="00E95D32" w:rsidP="00AA0990">
            <w:pPr>
              <w:pStyle w:val="TableParagraph"/>
              <w:spacing w:before="1"/>
              <w:ind w:right="550"/>
              <w:jc w:val="right"/>
              <w:rPr>
                <w:b/>
                <w:sz w:val="24"/>
              </w:rPr>
            </w:pPr>
            <w:r>
              <w:rPr>
                <w:b/>
                <w:sz w:val="24"/>
              </w:rPr>
              <w:t>CO5</w:t>
            </w:r>
          </w:p>
        </w:tc>
        <w:tc>
          <w:tcPr>
            <w:tcW w:w="2922" w:type="pct"/>
            <w:gridSpan w:val="9"/>
          </w:tcPr>
          <w:p w:rsidR="00E95D32" w:rsidRDefault="00E95D32" w:rsidP="00AA0990">
            <w:pPr>
              <w:pStyle w:val="TableParagraph"/>
              <w:spacing w:before="4"/>
              <w:rPr>
                <w:b/>
                <w:sz w:val="29"/>
              </w:rPr>
            </w:pPr>
          </w:p>
          <w:p w:rsidR="00E95D32" w:rsidRDefault="00E95D32" w:rsidP="00AA0990">
            <w:pPr>
              <w:pStyle w:val="TableParagraph"/>
              <w:ind w:left="115"/>
              <w:rPr>
                <w:sz w:val="24"/>
              </w:rPr>
            </w:pPr>
            <w:r>
              <w:rPr>
                <w:spacing w:val="-1"/>
                <w:sz w:val="24"/>
              </w:rPr>
              <w:t>Identify</w:t>
            </w:r>
            <w:r>
              <w:rPr>
                <w:spacing w:val="-12"/>
                <w:sz w:val="24"/>
              </w:rPr>
              <w:t xml:space="preserve"> </w:t>
            </w:r>
            <w:r>
              <w:rPr>
                <w:spacing w:val="-1"/>
                <w:sz w:val="24"/>
              </w:rPr>
              <w:t>and</w:t>
            </w:r>
            <w:r>
              <w:rPr>
                <w:spacing w:val="-2"/>
                <w:sz w:val="24"/>
              </w:rPr>
              <w:t xml:space="preserve"> </w:t>
            </w:r>
            <w:r>
              <w:rPr>
                <w:spacing w:val="-1"/>
                <w:sz w:val="24"/>
              </w:rPr>
              <w:t>examine</w:t>
            </w:r>
            <w:r>
              <w:rPr>
                <w:spacing w:val="-2"/>
                <w:sz w:val="24"/>
              </w:rPr>
              <w:t xml:space="preserve"> </w:t>
            </w:r>
            <w:r>
              <w:rPr>
                <w:sz w:val="24"/>
              </w:rPr>
              <w:t>critical</w:t>
            </w:r>
            <w:r>
              <w:rPr>
                <w:spacing w:val="-10"/>
                <w:sz w:val="24"/>
              </w:rPr>
              <w:t xml:space="preserve"> </w:t>
            </w:r>
            <w:r>
              <w:rPr>
                <w:sz w:val="24"/>
              </w:rPr>
              <w:t>and</w:t>
            </w:r>
            <w:r>
              <w:rPr>
                <w:spacing w:val="-2"/>
                <w:sz w:val="24"/>
              </w:rPr>
              <w:t xml:space="preserve"> </w:t>
            </w:r>
            <w:r>
              <w:rPr>
                <w:sz w:val="24"/>
              </w:rPr>
              <w:t>cultural</w:t>
            </w:r>
            <w:r>
              <w:rPr>
                <w:spacing w:val="-15"/>
                <w:sz w:val="24"/>
              </w:rPr>
              <w:t xml:space="preserve"> </w:t>
            </w:r>
            <w:r>
              <w:rPr>
                <w:sz w:val="24"/>
              </w:rPr>
              <w:t>theories</w:t>
            </w:r>
          </w:p>
        </w:tc>
        <w:tc>
          <w:tcPr>
            <w:tcW w:w="1232" w:type="pct"/>
            <w:gridSpan w:val="2"/>
          </w:tcPr>
          <w:p w:rsidR="00E95D32" w:rsidRDefault="00E95D32" w:rsidP="00AA0990">
            <w:pPr>
              <w:pStyle w:val="TableParagraph"/>
              <w:spacing w:line="268" w:lineRule="exact"/>
              <w:ind w:left="400" w:right="439"/>
              <w:jc w:val="center"/>
              <w:rPr>
                <w:sz w:val="24"/>
              </w:rPr>
            </w:pPr>
            <w:r>
              <w:rPr>
                <w:sz w:val="24"/>
              </w:rPr>
              <w:t>PO3,</w:t>
            </w:r>
            <w:r>
              <w:rPr>
                <w:spacing w:val="-2"/>
                <w:sz w:val="24"/>
              </w:rPr>
              <w:t xml:space="preserve"> </w:t>
            </w:r>
            <w:r>
              <w:rPr>
                <w:sz w:val="24"/>
              </w:rPr>
              <w:t>PO8</w:t>
            </w:r>
          </w:p>
        </w:tc>
      </w:tr>
      <w:tr w:rsidR="00E95D32"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232"/>
        </w:trPr>
        <w:tc>
          <w:tcPr>
            <w:tcW w:w="4975" w:type="pct"/>
            <w:gridSpan w:val="13"/>
          </w:tcPr>
          <w:p w:rsidR="00E95D32" w:rsidRDefault="00E95D32" w:rsidP="00265C5C">
            <w:pPr>
              <w:pStyle w:val="TableParagraph"/>
              <w:spacing w:line="230" w:lineRule="auto"/>
              <w:ind w:left="4066" w:right="2662" w:hanging="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628"/>
        </w:trPr>
        <w:tc>
          <w:tcPr>
            <w:tcW w:w="821" w:type="pct"/>
            <w:gridSpan w:val="2"/>
          </w:tcPr>
          <w:p w:rsidR="00E95D32" w:rsidRDefault="00E95D32" w:rsidP="00AA0990">
            <w:pPr>
              <w:pStyle w:val="TableParagraph"/>
              <w:spacing w:before="160"/>
              <w:ind w:left="45" w:right="14"/>
              <w:jc w:val="center"/>
              <w:rPr>
                <w:sz w:val="24"/>
              </w:rPr>
            </w:pPr>
            <w:r>
              <w:rPr>
                <w:sz w:val="24"/>
              </w:rPr>
              <w:t>1.</w:t>
            </w:r>
          </w:p>
          <w:p w:rsidR="00265C5C" w:rsidRDefault="00265C5C" w:rsidP="00AA0990">
            <w:pPr>
              <w:pStyle w:val="TableParagraph"/>
              <w:spacing w:before="160"/>
              <w:ind w:left="45" w:right="14"/>
              <w:jc w:val="center"/>
              <w:rPr>
                <w:sz w:val="24"/>
              </w:rPr>
            </w:pPr>
            <w:r>
              <w:rPr>
                <w:sz w:val="24"/>
              </w:rPr>
              <w:t>2.</w:t>
            </w:r>
          </w:p>
        </w:tc>
        <w:tc>
          <w:tcPr>
            <w:tcW w:w="4154" w:type="pct"/>
            <w:gridSpan w:val="11"/>
          </w:tcPr>
          <w:p w:rsidR="00E95D32" w:rsidRDefault="00E95D32" w:rsidP="00AA0990">
            <w:pPr>
              <w:pStyle w:val="TableParagraph"/>
              <w:spacing w:line="242" w:lineRule="auto"/>
              <w:ind w:left="115"/>
              <w:rPr>
                <w:sz w:val="24"/>
              </w:rPr>
            </w:pPr>
            <w:r>
              <w:rPr>
                <w:sz w:val="24"/>
              </w:rPr>
              <w:t>James</w:t>
            </w:r>
            <w:r>
              <w:rPr>
                <w:spacing w:val="-1"/>
                <w:sz w:val="24"/>
              </w:rPr>
              <w:t xml:space="preserve"> </w:t>
            </w:r>
            <w:r>
              <w:rPr>
                <w:sz w:val="24"/>
              </w:rPr>
              <w:t>Goodwin,</w:t>
            </w:r>
            <w:r>
              <w:rPr>
                <w:spacing w:val="14"/>
                <w:sz w:val="24"/>
              </w:rPr>
              <w:t xml:space="preserve"> </w:t>
            </w:r>
            <w:r>
              <w:rPr>
                <w:sz w:val="24"/>
              </w:rPr>
              <w:t>Akira</w:t>
            </w:r>
            <w:r>
              <w:rPr>
                <w:spacing w:val="5"/>
                <w:sz w:val="24"/>
              </w:rPr>
              <w:t xml:space="preserve"> </w:t>
            </w:r>
            <w:r>
              <w:rPr>
                <w:sz w:val="24"/>
              </w:rPr>
              <w:t>Kurosawa</w:t>
            </w:r>
            <w:r>
              <w:rPr>
                <w:spacing w:val="5"/>
                <w:sz w:val="24"/>
              </w:rPr>
              <w:t xml:space="preserve"> </w:t>
            </w:r>
            <w:r>
              <w:rPr>
                <w:sz w:val="24"/>
              </w:rPr>
              <w:t>and</w:t>
            </w:r>
            <w:r>
              <w:rPr>
                <w:spacing w:val="6"/>
                <w:sz w:val="24"/>
              </w:rPr>
              <w:t xml:space="preserve"> </w:t>
            </w:r>
            <w:proofErr w:type="spellStart"/>
            <w:r>
              <w:rPr>
                <w:sz w:val="24"/>
              </w:rPr>
              <w:t>Intertextual</w:t>
            </w:r>
            <w:proofErr w:type="spellEnd"/>
            <w:r>
              <w:rPr>
                <w:spacing w:val="-7"/>
                <w:sz w:val="24"/>
              </w:rPr>
              <w:t xml:space="preserve"> </w:t>
            </w:r>
            <w:r>
              <w:rPr>
                <w:sz w:val="24"/>
              </w:rPr>
              <w:t>Cinema,</w:t>
            </w:r>
            <w:r>
              <w:rPr>
                <w:spacing w:val="14"/>
                <w:sz w:val="24"/>
              </w:rPr>
              <w:t xml:space="preserve"> </w:t>
            </w:r>
            <w:r>
              <w:rPr>
                <w:sz w:val="24"/>
              </w:rPr>
              <w:t>Baltimore:</w:t>
            </w:r>
            <w:r>
              <w:rPr>
                <w:spacing w:val="12"/>
                <w:sz w:val="24"/>
              </w:rPr>
              <w:t xml:space="preserve"> </w:t>
            </w:r>
            <w:r>
              <w:rPr>
                <w:sz w:val="24"/>
              </w:rPr>
              <w:t>Johns</w:t>
            </w:r>
            <w:r>
              <w:rPr>
                <w:spacing w:val="-57"/>
                <w:sz w:val="24"/>
              </w:rPr>
              <w:t xml:space="preserve"> </w:t>
            </w:r>
            <w:r>
              <w:rPr>
                <w:sz w:val="24"/>
              </w:rPr>
              <w:t>Hopkins</w:t>
            </w:r>
            <w:r>
              <w:rPr>
                <w:spacing w:val="-5"/>
                <w:sz w:val="24"/>
              </w:rPr>
              <w:t xml:space="preserve"> </w:t>
            </w:r>
            <w:r>
              <w:rPr>
                <w:sz w:val="24"/>
              </w:rPr>
              <w:t>University</w:t>
            </w:r>
            <w:r>
              <w:rPr>
                <w:spacing w:val="-11"/>
                <w:sz w:val="24"/>
              </w:rPr>
              <w:t xml:space="preserve"> </w:t>
            </w:r>
            <w:r>
              <w:rPr>
                <w:sz w:val="24"/>
              </w:rPr>
              <w:t>Press,</w:t>
            </w:r>
            <w:r>
              <w:rPr>
                <w:spacing w:val="10"/>
                <w:sz w:val="24"/>
              </w:rPr>
              <w:t xml:space="preserve"> </w:t>
            </w:r>
            <w:r>
              <w:rPr>
                <w:sz w:val="24"/>
              </w:rPr>
              <w:t>1994</w:t>
            </w:r>
            <w:proofErr w:type="gramStart"/>
            <w:r>
              <w:rPr>
                <w:sz w:val="24"/>
              </w:rPr>
              <w:t>..</w:t>
            </w:r>
            <w:proofErr w:type="gramEnd"/>
          </w:p>
          <w:p w:rsidR="00265C5C" w:rsidRDefault="00265C5C" w:rsidP="00AA0990">
            <w:pPr>
              <w:pStyle w:val="TableParagraph"/>
              <w:spacing w:line="242" w:lineRule="auto"/>
              <w:ind w:left="115"/>
              <w:rPr>
                <w:sz w:val="24"/>
              </w:rPr>
            </w:pPr>
            <w:r>
              <w:rPr>
                <w:sz w:val="24"/>
              </w:rPr>
              <w:t xml:space="preserve">Film Theory &amp; Criticism: Introductory Readings - </w:t>
            </w:r>
            <w:r w:rsidRPr="00265C5C">
              <w:rPr>
                <w:sz w:val="24"/>
              </w:rPr>
              <w:t xml:space="preserve">Leo </w:t>
            </w:r>
            <w:proofErr w:type="spellStart"/>
            <w:r w:rsidRPr="00265C5C">
              <w:rPr>
                <w:sz w:val="24"/>
              </w:rPr>
              <w:t>Braudy</w:t>
            </w:r>
            <w:proofErr w:type="spellEnd"/>
            <w:r w:rsidRPr="00265C5C">
              <w:rPr>
                <w:sz w:val="24"/>
              </w:rPr>
              <w:t>, Marshall Cohen</w:t>
            </w:r>
          </w:p>
        </w:tc>
      </w:tr>
      <w:tr w:rsidR="00E95D32" w:rsidTr="00E95D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551"/>
        </w:trPr>
        <w:tc>
          <w:tcPr>
            <w:tcW w:w="4975" w:type="pct"/>
            <w:gridSpan w:val="13"/>
          </w:tcPr>
          <w:p w:rsidR="00E95D32" w:rsidRDefault="00E95D32" w:rsidP="00AA0990">
            <w:pPr>
              <w:pStyle w:val="TableParagraph"/>
              <w:spacing w:line="259" w:lineRule="exact"/>
              <w:ind w:left="1214" w:right="1188"/>
              <w:jc w:val="center"/>
              <w:rPr>
                <w:b/>
                <w:sz w:val="24"/>
              </w:rPr>
            </w:pPr>
            <w:r>
              <w:rPr>
                <w:b/>
                <w:sz w:val="24"/>
              </w:rPr>
              <w:t>References</w:t>
            </w:r>
            <w:r>
              <w:rPr>
                <w:b/>
                <w:spacing w:val="-8"/>
                <w:sz w:val="24"/>
              </w:rPr>
              <w:t xml:space="preserve"> </w:t>
            </w:r>
            <w:r>
              <w:rPr>
                <w:b/>
                <w:sz w:val="24"/>
              </w:rPr>
              <w:t>Books</w:t>
            </w:r>
          </w:p>
          <w:p w:rsidR="00E95D32" w:rsidRDefault="00E95D32" w:rsidP="00AA0990">
            <w:pPr>
              <w:pStyle w:val="TableParagraph"/>
              <w:spacing w:line="272"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E95D32"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487"/>
        </w:trPr>
        <w:tc>
          <w:tcPr>
            <w:tcW w:w="822" w:type="pct"/>
            <w:gridSpan w:val="2"/>
          </w:tcPr>
          <w:p w:rsidR="00E95D32" w:rsidRDefault="00E95D32" w:rsidP="00AA0990">
            <w:pPr>
              <w:pStyle w:val="TableParagraph"/>
              <w:rPr>
                <w:b/>
                <w:sz w:val="26"/>
              </w:rPr>
            </w:pPr>
          </w:p>
          <w:p w:rsidR="00E95D32" w:rsidRDefault="00E95D32" w:rsidP="00AA0990">
            <w:pPr>
              <w:pStyle w:val="TableParagraph"/>
              <w:ind w:left="45" w:right="14"/>
              <w:jc w:val="center"/>
              <w:rPr>
                <w:sz w:val="24"/>
              </w:rPr>
            </w:pPr>
            <w:r>
              <w:rPr>
                <w:sz w:val="24"/>
              </w:rPr>
              <w:t>1.</w:t>
            </w:r>
          </w:p>
        </w:tc>
        <w:tc>
          <w:tcPr>
            <w:tcW w:w="4156" w:type="pct"/>
            <w:gridSpan w:val="11"/>
          </w:tcPr>
          <w:p w:rsidR="00E95D32" w:rsidRDefault="00E95D32" w:rsidP="00AA0990">
            <w:pPr>
              <w:pStyle w:val="TableParagraph"/>
              <w:tabs>
                <w:tab w:val="left" w:pos="4681"/>
              </w:tabs>
              <w:spacing w:line="242" w:lineRule="auto"/>
              <w:ind w:left="115" w:right="356"/>
              <w:rPr>
                <w:sz w:val="24"/>
              </w:rPr>
            </w:pPr>
            <w:r>
              <w:rPr>
                <w:sz w:val="24"/>
              </w:rPr>
              <w:t xml:space="preserve">Lloyd  </w:t>
            </w:r>
            <w:r>
              <w:rPr>
                <w:spacing w:val="7"/>
                <w:sz w:val="24"/>
              </w:rPr>
              <w:t xml:space="preserve"> </w:t>
            </w:r>
            <w:r>
              <w:rPr>
                <w:sz w:val="24"/>
              </w:rPr>
              <w:t xml:space="preserve">Michaels,  </w:t>
            </w:r>
            <w:r>
              <w:rPr>
                <w:spacing w:val="6"/>
                <w:sz w:val="24"/>
              </w:rPr>
              <w:t xml:space="preserve"> </w:t>
            </w:r>
            <w:r>
              <w:rPr>
                <w:sz w:val="24"/>
              </w:rPr>
              <w:t>ed.,</w:t>
            </w:r>
            <w:r>
              <w:rPr>
                <w:spacing w:val="116"/>
                <w:sz w:val="24"/>
              </w:rPr>
              <w:t xml:space="preserve"> </w:t>
            </w:r>
            <w:r>
              <w:rPr>
                <w:sz w:val="24"/>
              </w:rPr>
              <w:t xml:space="preserve">Ingmar  </w:t>
            </w:r>
            <w:r>
              <w:rPr>
                <w:spacing w:val="4"/>
                <w:sz w:val="24"/>
              </w:rPr>
              <w:t xml:space="preserve"> </w:t>
            </w:r>
            <w:r>
              <w:rPr>
                <w:sz w:val="24"/>
              </w:rPr>
              <w:t>Bergman’s</w:t>
            </w:r>
            <w:r>
              <w:rPr>
                <w:sz w:val="24"/>
              </w:rPr>
              <w:tab/>
              <w:t>Persona, Cambridge: Cambridge</w:t>
            </w:r>
            <w:r>
              <w:rPr>
                <w:spacing w:val="-57"/>
                <w:sz w:val="24"/>
              </w:rPr>
              <w:t xml:space="preserve"> </w:t>
            </w:r>
            <w:r>
              <w:rPr>
                <w:sz w:val="24"/>
              </w:rPr>
              <w:t>University</w:t>
            </w:r>
            <w:r>
              <w:rPr>
                <w:spacing w:val="-12"/>
                <w:sz w:val="24"/>
              </w:rPr>
              <w:t xml:space="preserve"> </w:t>
            </w:r>
            <w:r>
              <w:rPr>
                <w:sz w:val="24"/>
              </w:rPr>
              <w:t>Press,</w:t>
            </w:r>
            <w:r>
              <w:rPr>
                <w:spacing w:val="10"/>
                <w:sz w:val="24"/>
              </w:rPr>
              <w:t xml:space="preserve"> </w:t>
            </w:r>
            <w:r>
              <w:rPr>
                <w:sz w:val="24"/>
              </w:rPr>
              <w:t>2000.</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623"/>
        </w:trPr>
        <w:tc>
          <w:tcPr>
            <w:tcW w:w="822" w:type="pct"/>
            <w:gridSpan w:val="2"/>
          </w:tcPr>
          <w:p w:rsidR="00E95D32" w:rsidRDefault="00E95D32" w:rsidP="00AA0990">
            <w:pPr>
              <w:pStyle w:val="TableParagraph"/>
              <w:spacing w:before="159"/>
              <w:ind w:left="45" w:right="14"/>
              <w:jc w:val="center"/>
              <w:rPr>
                <w:sz w:val="24"/>
              </w:rPr>
            </w:pPr>
            <w:r>
              <w:rPr>
                <w:sz w:val="24"/>
              </w:rPr>
              <w:t>2.</w:t>
            </w:r>
          </w:p>
        </w:tc>
        <w:tc>
          <w:tcPr>
            <w:tcW w:w="4156" w:type="pct"/>
            <w:gridSpan w:val="11"/>
          </w:tcPr>
          <w:p w:rsidR="00E95D32" w:rsidRDefault="00E95D32" w:rsidP="00AA0990">
            <w:pPr>
              <w:pStyle w:val="TableParagraph"/>
              <w:spacing w:line="237" w:lineRule="auto"/>
              <w:ind w:left="115"/>
              <w:rPr>
                <w:sz w:val="24"/>
              </w:rPr>
            </w:pPr>
            <w:r>
              <w:rPr>
                <w:sz w:val="24"/>
              </w:rPr>
              <w:t>Mitsuhiro</w:t>
            </w:r>
            <w:r>
              <w:rPr>
                <w:spacing w:val="39"/>
                <w:sz w:val="24"/>
              </w:rPr>
              <w:t xml:space="preserve"> </w:t>
            </w:r>
            <w:r>
              <w:rPr>
                <w:sz w:val="24"/>
              </w:rPr>
              <w:t>Yoshimoto,</w:t>
            </w:r>
            <w:r>
              <w:rPr>
                <w:spacing w:val="32"/>
                <w:sz w:val="24"/>
              </w:rPr>
              <w:t xml:space="preserve"> </w:t>
            </w:r>
            <w:r>
              <w:rPr>
                <w:sz w:val="24"/>
              </w:rPr>
              <w:t>Kurosawa:</w:t>
            </w:r>
            <w:r>
              <w:rPr>
                <w:spacing w:val="39"/>
                <w:sz w:val="24"/>
              </w:rPr>
              <w:t xml:space="preserve"> </w:t>
            </w:r>
            <w:r>
              <w:rPr>
                <w:sz w:val="24"/>
              </w:rPr>
              <w:t>Film</w:t>
            </w:r>
            <w:r>
              <w:rPr>
                <w:spacing w:val="21"/>
                <w:sz w:val="24"/>
              </w:rPr>
              <w:t xml:space="preserve"> </w:t>
            </w:r>
            <w:r>
              <w:rPr>
                <w:sz w:val="24"/>
              </w:rPr>
              <w:t>Studies</w:t>
            </w:r>
            <w:r>
              <w:rPr>
                <w:spacing w:val="32"/>
                <w:sz w:val="24"/>
              </w:rPr>
              <w:t xml:space="preserve"> </w:t>
            </w:r>
            <w:r>
              <w:rPr>
                <w:sz w:val="24"/>
              </w:rPr>
              <w:t>and</w:t>
            </w:r>
            <w:r>
              <w:rPr>
                <w:spacing w:val="38"/>
                <w:sz w:val="24"/>
              </w:rPr>
              <w:t xml:space="preserve"> </w:t>
            </w:r>
            <w:r>
              <w:rPr>
                <w:sz w:val="24"/>
              </w:rPr>
              <w:t>Japanese</w:t>
            </w:r>
            <w:r>
              <w:rPr>
                <w:spacing w:val="33"/>
                <w:sz w:val="24"/>
              </w:rPr>
              <w:t xml:space="preserve"> </w:t>
            </w:r>
            <w:r>
              <w:rPr>
                <w:sz w:val="24"/>
              </w:rPr>
              <w:t>Cinema,</w:t>
            </w:r>
            <w:r>
              <w:rPr>
                <w:spacing w:val="40"/>
                <w:sz w:val="24"/>
              </w:rPr>
              <w:t xml:space="preserve"> </w:t>
            </w:r>
            <w:r>
              <w:rPr>
                <w:sz w:val="24"/>
              </w:rPr>
              <w:t>Durham,</w:t>
            </w:r>
            <w:r>
              <w:rPr>
                <w:spacing w:val="-57"/>
                <w:sz w:val="24"/>
              </w:rPr>
              <w:t xml:space="preserve"> </w:t>
            </w:r>
            <w:r>
              <w:rPr>
                <w:sz w:val="24"/>
              </w:rPr>
              <w:t>NC:</w:t>
            </w:r>
            <w:r>
              <w:rPr>
                <w:spacing w:val="2"/>
                <w:sz w:val="24"/>
              </w:rPr>
              <w:t xml:space="preserve"> </w:t>
            </w:r>
            <w:r>
              <w:rPr>
                <w:sz w:val="24"/>
              </w:rPr>
              <w:t>Duke</w:t>
            </w:r>
            <w:r>
              <w:rPr>
                <w:spacing w:val="1"/>
                <w:sz w:val="24"/>
              </w:rPr>
              <w:t xml:space="preserve"> </w:t>
            </w:r>
            <w:r>
              <w:rPr>
                <w:sz w:val="24"/>
              </w:rPr>
              <w:t>University</w:t>
            </w:r>
            <w:r>
              <w:rPr>
                <w:spacing w:val="-11"/>
                <w:sz w:val="24"/>
              </w:rPr>
              <w:t xml:space="preserve"> </w:t>
            </w:r>
            <w:r>
              <w:rPr>
                <w:sz w:val="24"/>
              </w:rPr>
              <w:t>Press,</w:t>
            </w:r>
            <w:r>
              <w:rPr>
                <w:spacing w:val="10"/>
                <w:sz w:val="24"/>
              </w:rPr>
              <w:t xml:space="preserve"> </w:t>
            </w:r>
            <w:r>
              <w:rPr>
                <w:sz w:val="24"/>
              </w:rPr>
              <w:t>2000</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278"/>
        </w:trPr>
        <w:tc>
          <w:tcPr>
            <w:tcW w:w="4978" w:type="pct"/>
            <w:gridSpan w:val="13"/>
          </w:tcPr>
          <w:p w:rsidR="00E95D32" w:rsidRDefault="00E95D32" w:rsidP="00AA0990">
            <w:pPr>
              <w:pStyle w:val="TableParagraph"/>
              <w:spacing w:line="258" w:lineRule="exact"/>
              <w:ind w:left="1033" w:right="1192"/>
              <w:jc w:val="center"/>
              <w:rPr>
                <w:b/>
                <w:sz w:val="24"/>
              </w:rPr>
            </w:pPr>
            <w:r>
              <w:rPr>
                <w:b/>
                <w:sz w:val="24"/>
              </w:rPr>
              <w:t>Web</w:t>
            </w:r>
            <w:r>
              <w:rPr>
                <w:b/>
                <w:spacing w:val="-5"/>
                <w:sz w:val="24"/>
              </w:rPr>
              <w:t xml:space="preserve"> </w:t>
            </w:r>
            <w:r>
              <w:rPr>
                <w:b/>
                <w:sz w:val="24"/>
              </w:rPr>
              <w:t>Resources</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 w:type="pct"/>
          <w:trHeight w:val="345"/>
        </w:trPr>
        <w:tc>
          <w:tcPr>
            <w:tcW w:w="822" w:type="pct"/>
            <w:gridSpan w:val="2"/>
          </w:tcPr>
          <w:p w:rsidR="00E95D32" w:rsidRDefault="00E95D32" w:rsidP="00AA0990">
            <w:pPr>
              <w:pStyle w:val="TableParagraph"/>
              <w:spacing w:line="268" w:lineRule="exact"/>
              <w:ind w:left="4"/>
              <w:rPr>
                <w:sz w:val="24"/>
              </w:rPr>
            </w:pPr>
            <w:r>
              <w:rPr>
                <w:sz w:val="24"/>
              </w:rPr>
              <w:t>1.</w:t>
            </w:r>
          </w:p>
        </w:tc>
        <w:tc>
          <w:tcPr>
            <w:tcW w:w="4156" w:type="pct"/>
            <w:gridSpan w:val="11"/>
          </w:tcPr>
          <w:p w:rsidR="00E95D32" w:rsidRDefault="00E95D32" w:rsidP="00AA0990">
            <w:pPr>
              <w:pStyle w:val="TableParagraph"/>
              <w:spacing w:line="268" w:lineRule="exact"/>
              <w:ind w:left="4"/>
              <w:rPr>
                <w:sz w:val="24"/>
              </w:rPr>
            </w:pPr>
            <w:r>
              <w:rPr>
                <w:spacing w:val="-1"/>
                <w:sz w:val="24"/>
              </w:rPr>
              <w:t>TRA_3238_20200604.pdf</w:t>
            </w:r>
            <w:r>
              <w:rPr>
                <w:spacing w:val="-13"/>
                <w:sz w:val="24"/>
              </w:rPr>
              <w:t xml:space="preserve"> </w:t>
            </w:r>
            <w:r>
              <w:rPr>
                <w:sz w:val="24"/>
              </w:rPr>
              <w:t>(ln.edu.hk)</w:t>
            </w:r>
          </w:p>
        </w:tc>
      </w:tr>
    </w:tbl>
    <w:p w:rsidR="0048532E" w:rsidRDefault="0048532E" w:rsidP="0048532E">
      <w:pPr>
        <w:rPr>
          <w:sz w:val="24"/>
        </w:rPr>
        <w:sectPr w:rsidR="0048532E">
          <w:pgSz w:w="11910" w:h="16840"/>
          <w:pgMar w:top="1320" w:right="160" w:bottom="0" w:left="140" w:header="720" w:footer="720" w:gutter="0"/>
          <w:cols w:space="720"/>
        </w:sectPr>
      </w:pPr>
    </w:p>
    <w:p w:rsidR="00E95D32" w:rsidRDefault="00E95D32" w:rsidP="00E95D32">
      <w:pPr>
        <w:spacing w:before="189"/>
        <w:ind w:left="2766" w:right="2759"/>
        <w:jc w:val="center"/>
        <w:rPr>
          <w:b/>
          <w:sz w:val="24"/>
        </w:rPr>
      </w:pPr>
      <w:r>
        <w:rPr>
          <w:b/>
          <w:sz w:val="24"/>
        </w:rPr>
        <w:lastRenderedPageBreak/>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E95D32" w:rsidRDefault="00E95D32" w:rsidP="00E95D32">
      <w:pPr>
        <w:pStyle w:val="BodyText"/>
        <w:rPr>
          <w:b/>
          <w:sz w:val="20"/>
        </w:rPr>
      </w:pPr>
    </w:p>
    <w:p w:rsidR="00E95D32" w:rsidRDefault="00E95D32" w:rsidP="00E95D32">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E95D32" w:rsidTr="00AA0990">
        <w:trPr>
          <w:trHeight w:val="758"/>
        </w:trPr>
        <w:tc>
          <w:tcPr>
            <w:tcW w:w="855" w:type="dxa"/>
          </w:tcPr>
          <w:p w:rsidR="00E95D32" w:rsidRDefault="00E95D32" w:rsidP="00AA0990">
            <w:pPr>
              <w:pStyle w:val="TableParagraph"/>
              <w:rPr>
                <w:sz w:val="24"/>
              </w:rPr>
            </w:pPr>
          </w:p>
        </w:tc>
        <w:tc>
          <w:tcPr>
            <w:tcW w:w="845" w:type="dxa"/>
          </w:tcPr>
          <w:p w:rsidR="00E95D32" w:rsidRDefault="00E95D32" w:rsidP="00AA0990">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E95D32" w:rsidRDefault="00E95D32" w:rsidP="00AA0990">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E95D32" w:rsidRDefault="00E95D32" w:rsidP="00AA0990">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E95D32" w:rsidRDefault="00E95D32" w:rsidP="00AA0990">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E95D32" w:rsidRDefault="00E95D32" w:rsidP="00AA0990">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E95D32" w:rsidRDefault="00E95D32" w:rsidP="00AA0990">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E95D32" w:rsidRDefault="00E95D32" w:rsidP="00AA0990">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E95D32" w:rsidRDefault="00E95D32" w:rsidP="00AA0990">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E95D32" w:rsidRDefault="00E95D32" w:rsidP="00AA0990">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E95D32" w:rsidRDefault="00E95D32" w:rsidP="00AA0990">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E95D32" w:rsidTr="00AA0990">
        <w:trPr>
          <w:trHeight w:val="752"/>
        </w:trPr>
        <w:tc>
          <w:tcPr>
            <w:tcW w:w="855" w:type="dxa"/>
          </w:tcPr>
          <w:p w:rsidR="00E95D32" w:rsidRDefault="00E95D32" w:rsidP="00AA0990">
            <w:pPr>
              <w:pStyle w:val="TableParagraph"/>
              <w:spacing w:line="259" w:lineRule="auto"/>
              <w:ind w:left="287" w:right="168"/>
              <w:rPr>
                <w:b/>
                <w:sz w:val="24"/>
              </w:rPr>
            </w:pPr>
            <w:r>
              <w:rPr>
                <w:b/>
                <w:sz w:val="24"/>
              </w:rPr>
              <w:t>CO</w:t>
            </w:r>
            <w:r>
              <w:rPr>
                <w:b/>
                <w:spacing w:val="-58"/>
                <w:sz w:val="24"/>
              </w:rPr>
              <w:t xml:space="preserve"> </w:t>
            </w:r>
            <w:r>
              <w:rPr>
                <w:b/>
                <w:sz w:val="24"/>
              </w:rPr>
              <w:t>1</w:t>
            </w:r>
          </w:p>
        </w:tc>
        <w:tc>
          <w:tcPr>
            <w:tcW w:w="845" w:type="dxa"/>
          </w:tcPr>
          <w:p w:rsidR="00E95D32" w:rsidRDefault="00E95D32" w:rsidP="00AA0990">
            <w:pPr>
              <w:pStyle w:val="TableParagraph"/>
              <w:spacing w:line="268" w:lineRule="exact"/>
              <w:ind w:left="22"/>
              <w:jc w:val="center"/>
              <w:rPr>
                <w:sz w:val="24"/>
              </w:rPr>
            </w:pPr>
            <w:r>
              <w:rPr>
                <w:w w:val="99"/>
                <w:sz w:val="24"/>
              </w:rPr>
              <w:t>3</w:t>
            </w:r>
          </w:p>
        </w:tc>
        <w:tc>
          <w:tcPr>
            <w:tcW w:w="854" w:type="dxa"/>
          </w:tcPr>
          <w:p w:rsidR="00E95D32" w:rsidRDefault="00E95D32" w:rsidP="00AA0990">
            <w:pPr>
              <w:pStyle w:val="TableParagraph"/>
              <w:spacing w:line="268" w:lineRule="exact"/>
              <w:ind w:left="354"/>
              <w:rPr>
                <w:sz w:val="24"/>
              </w:rPr>
            </w:pPr>
            <w:r>
              <w:rPr>
                <w:w w:val="99"/>
                <w:sz w:val="24"/>
              </w:rPr>
              <w:t>3</w:t>
            </w:r>
          </w:p>
        </w:tc>
        <w:tc>
          <w:tcPr>
            <w:tcW w:w="850" w:type="dxa"/>
          </w:tcPr>
          <w:p w:rsidR="00E95D32" w:rsidRDefault="00E95D32" w:rsidP="00AA0990">
            <w:pPr>
              <w:pStyle w:val="TableParagraph"/>
              <w:spacing w:line="268" w:lineRule="exact"/>
              <w:ind w:left="22"/>
              <w:jc w:val="center"/>
              <w:rPr>
                <w:sz w:val="24"/>
              </w:rPr>
            </w:pPr>
            <w:r>
              <w:rPr>
                <w:w w:val="99"/>
                <w:sz w:val="24"/>
              </w:rPr>
              <w:t>3</w:t>
            </w:r>
          </w:p>
        </w:tc>
        <w:tc>
          <w:tcPr>
            <w:tcW w:w="850" w:type="dxa"/>
          </w:tcPr>
          <w:p w:rsidR="00E95D32" w:rsidRDefault="00E95D32" w:rsidP="00AA0990">
            <w:pPr>
              <w:pStyle w:val="TableParagraph"/>
              <w:spacing w:line="268" w:lineRule="exact"/>
              <w:ind w:left="358"/>
              <w:rPr>
                <w:sz w:val="24"/>
              </w:rPr>
            </w:pPr>
            <w:r>
              <w:rPr>
                <w:w w:val="99"/>
                <w:sz w:val="24"/>
              </w:rPr>
              <w:t>3</w:t>
            </w:r>
          </w:p>
        </w:tc>
        <w:tc>
          <w:tcPr>
            <w:tcW w:w="845" w:type="dxa"/>
          </w:tcPr>
          <w:p w:rsidR="00E95D32" w:rsidRDefault="00E95D32" w:rsidP="00AA0990">
            <w:pPr>
              <w:pStyle w:val="TableParagraph"/>
              <w:spacing w:line="268" w:lineRule="exact"/>
              <w:ind w:left="7"/>
              <w:jc w:val="center"/>
              <w:rPr>
                <w:sz w:val="24"/>
              </w:rPr>
            </w:pPr>
            <w:r>
              <w:rPr>
                <w:w w:val="99"/>
                <w:sz w:val="24"/>
              </w:rPr>
              <w:t>3</w:t>
            </w:r>
          </w:p>
        </w:tc>
        <w:tc>
          <w:tcPr>
            <w:tcW w:w="850" w:type="dxa"/>
          </w:tcPr>
          <w:p w:rsidR="00E95D32" w:rsidRDefault="00E95D32" w:rsidP="00AA0990">
            <w:pPr>
              <w:pStyle w:val="TableParagraph"/>
              <w:spacing w:line="268" w:lineRule="exact"/>
              <w:ind w:right="343"/>
              <w:jc w:val="right"/>
              <w:rPr>
                <w:sz w:val="24"/>
              </w:rPr>
            </w:pPr>
            <w:r>
              <w:rPr>
                <w:w w:val="99"/>
                <w:sz w:val="24"/>
              </w:rPr>
              <w:t>3</w:t>
            </w:r>
          </w:p>
        </w:tc>
        <w:tc>
          <w:tcPr>
            <w:tcW w:w="850" w:type="dxa"/>
          </w:tcPr>
          <w:p w:rsidR="00E95D32" w:rsidRDefault="00E95D32" w:rsidP="00AA0990">
            <w:pPr>
              <w:pStyle w:val="TableParagraph"/>
              <w:spacing w:line="268" w:lineRule="exact"/>
              <w:ind w:left="345"/>
              <w:rPr>
                <w:sz w:val="24"/>
              </w:rPr>
            </w:pPr>
            <w:r>
              <w:rPr>
                <w:w w:val="99"/>
                <w:sz w:val="24"/>
              </w:rPr>
              <w:t>3</w:t>
            </w:r>
          </w:p>
        </w:tc>
        <w:tc>
          <w:tcPr>
            <w:tcW w:w="850" w:type="dxa"/>
          </w:tcPr>
          <w:p w:rsidR="00E95D32" w:rsidRDefault="00E95D32" w:rsidP="00AA0990">
            <w:pPr>
              <w:pStyle w:val="TableParagraph"/>
              <w:spacing w:line="268" w:lineRule="exact"/>
              <w:ind w:left="15"/>
              <w:jc w:val="center"/>
              <w:rPr>
                <w:sz w:val="24"/>
              </w:rPr>
            </w:pPr>
            <w:r>
              <w:rPr>
                <w:w w:val="99"/>
                <w:sz w:val="24"/>
              </w:rPr>
              <w:t>2</w:t>
            </w:r>
          </w:p>
        </w:tc>
        <w:tc>
          <w:tcPr>
            <w:tcW w:w="845" w:type="dxa"/>
          </w:tcPr>
          <w:p w:rsidR="00E95D32" w:rsidRDefault="00E95D32" w:rsidP="00AA0990">
            <w:pPr>
              <w:pStyle w:val="TableParagraph"/>
              <w:spacing w:line="268" w:lineRule="exact"/>
              <w:ind w:left="354"/>
              <w:rPr>
                <w:sz w:val="24"/>
              </w:rPr>
            </w:pPr>
            <w:r>
              <w:rPr>
                <w:w w:val="99"/>
                <w:sz w:val="24"/>
              </w:rPr>
              <w:t>3</w:t>
            </w:r>
          </w:p>
        </w:tc>
        <w:tc>
          <w:tcPr>
            <w:tcW w:w="865" w:type="dxa"/>
          </w:tcPr>
          <w:p w:rsidR="00E95D32" w:rsidRDefault="00E95D32" w:rsidP="00AA0990">
            <w:pPr>
              <w:pStyle w:val="TableParagraph"/>
              <w:spacing w:line="268" w:lineRule="exact"/>
              <w:ind w:left="315"/>
              <w:rPr>
                <w:sz w:val="24"/>
              </w:rPr>
            </w:pPr>
            <w:r>
              <w:rPr>
                <w:w w:val="99"/>
                <w:sz w:val="24"/>
              </w:rPr>
              <w:t>2</w:t>
            </w:r>
          </w:p>
        </w:tc>
      </w:tr>
      <w:tr w:rsidR="00E95D32" w:rsidTr="00AA0990">
        <w:trPr>
          <w:trHeight w:val="758"/>
        </w:trPr>
        <w:tc>
          <w:tcPr>
            <w:tcW w:w="855" w:type="dxa"/>
          </w:tcPr>
          <w:p w:rsidR="00E95D32" w:rsidRDefault="00E95D32" w:rsidP="00AA0990">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E95D32" w:rsidRDefault="00E95D32" w:rsidP="00AA0990">
            <w:pPr>
              <w:pStyle w:val="TableParagraph"/>
              <w:spacing w:line="273" w:lineRule="exact"/>
              <w:ind w:left="26"/>
              <w:jc w:val="center"/>
              <w:rPr>
                <w:sz w:val="24"/>
              </w:rPr>
            </w:pPr>
            <w:r>
              <w:rPr>
                <w:w w:val="99"/>
                <w:sz w:val="24"/>
              </w:rPr>
              <w:t>2</w:t>
            </w:r>
          </w:p>
        </w:tc>
        <w:tc>
          <w:tcPr>
            <w:tcW w:w="854" w:type="dxa"/>
          </w:tcPr>
          <w:p w:rsidR="00E95D32" w:rsidRDefault="00E95D32" w:rsidP="00AA0990">
            <w:pPr>
              <w:pStyle w:val="TableParagraph"/>
              <w:spacing w:line="273" w:lineRule="exact"/>
              <w:ind w:left="354"/>
              <w:rPr>
                <w:sz w:val="24"/>
              </w:rPr>
            </w:pPr>
            <w:r>
              <w:rPr>
                <w:w w:val="99"/>
                <w:sz w:val="24"/>
              </w:rPr>
              <w:t>3</w:t>
            </w:r>
          </w:p>
        </w:tc>
        <w:tc>
          <w:tcPr>
            <w:tcW w:w="850" w:type="dxa"/>
          </w:tcPr>
          <w:p w:rsidR="00E95D32" w:rsidRDefault="00E95D32" w:rsidP="00AA0990">
            <w:pPr>
              <w:pStyle w:val="TableParagraph"/>
              <w:spacing w:line="273" w:lineRule="exact"/>
              <w:ind w:left="22"/>
              <w:jc w:val="center"/>
              <w:rPr>
                <w:sz w:val="24"/>
              </w:rPr>
            </w:pPr>
            <w:r>
              <w:rPr>
                <w:w w:val="99"/>
                <w:sz w:val="24"/>
              </w:rPr>
              <w:t>3</w:t>
            </w:r>
          </w:p>
        </w:tc>
        <w:tc>
          <w:tcPr>
            <w:tcW w:w="850" w:type="dxa"/>
          </w:tcPr>
          <w:p w:rsidR="00E95D32" w:rsidRDefault="00E95D32" w:rsidP="00AA0990">
            <w:pPr>
              <w:pStyle w:val="TableParagraph"/>
              <w:spacing w:line="273" w:lineRule="exact"/>
              <w:ind w:left="358"/>
              <w:rPr>
                <w:sz w:val="24"/>
              </w:rPr>
            </w:pPr>
            <w:r>
              <w:rPr>
                <w:w w:val="99"/>
                <w:sz w:val="24"/>
              </w:rPr>
              <w:t>3</w:t>
            </w:r>
          </w:p>
        </w:tc>
        <w:tc>
          <w:tcPr>
            <w:tcW w:w="845" w:type="dxa"/>
          </w:tcPr>
          <w:p w:rsidR="00E95D32" w:rsidRDefault="00E95D32" w:rsidP="00AA0990">
            <w:pPr>
              <w:pStyle w:val="TableParagraph"/>
              <w:spacing w:line="273" w:lineRule="exact"/>
              <w:ind w:left="11"/>
              <w:jc w:val="center"/>
              <w:rPr>
                <w:sz w:val="24"/>
              </w:rPr>
            </w:pPr>
            <w:r>
              <w:rPr>
                <w:w w:val="99"/>
                <w:sz w:val="24"/>
              </w:rPr>
              <w:t>2</w:t>
            </w:r>
          </w:p>
        </w:tc>
        <w:tc>
          <w:tcPr>
            <w:tcW w:w="850" w:type="dxa"/>
          </w:tcPr>
          <w:p w:rsidR="00E95D32" w:rsidRDefault="00E95D32" w:rsidP="00AA0990">
            <w:pPr>
              <w:pStyle w:val="TableParagraph"/>
              <w:spacing w:line="273" w:lineRule="exact"/>
              <w:ind w:right="343"/>
              <w:jc w:val="right"/>
              <w:rPr>
                <w:sz w:val="24"/>
              </w:rPr>
            </w:pPr>
            <w:r>
              <w:rPr>
                <w:w w:val="99"/>
                <w:sz w:val="24"/>
              </w:rPr>
              <w:t>3</w:t>
            </w:r>
          </w:p>
        </w:tc>
        <w:tc>
          <w:tcPr>
            <w:tcW w:w="850" w:type="dxa"/>
          </w:tcPr>
          <w:p w:rsidR="00E95D32" w:rsidRDefault="00E95D32" w:rsidP="00AA0990">
            <w:pPr>
              <w:pStyle w:val="TableParagraph"/>
              <w:spacing w:line="273" w:lineRule="exact"/>
              <w:ind w:left="345"/>
              <w:rPr>
                <w:sz w:val="24"/>
              </w:rPr>
            </w:pPr>
            <w:r>
              <w:rPr>
                <w:w w:val="99"/>
                <w:sz w:val="24"/>
              </w:rPr>
              <w:t>3</w:t>
            </w:r>
          </w:p>
        </w:tc>
        <w:tc>
          <w:tcPr>
            <w:tcW w:w="850" w:type="dxa"/>
          </w:tcPr>
          <w:p w:rsidR="00E95D32" w:rsidRDefault="00E95D32" w:rsidP="00AA0990">
            <w:pPr>
              <w:pStyle w:val="TableParagraph"/>
              <w:spacing w:line="273" w:lineRule="exact"/>
              <w:ind w:left="15"/>
              <w:jc w:val="center"/>
              <w:rPr>
                <w:sz w:val="24"/>
              </w:rPr>
            </w:pPr>
            <w:r>
              <w:rPr>
                <w:w w:val="99"/>
                <w:sz w:val="24"/>
              </w:rPr>
              <w:t>2</w:t>
            </w:r>
          </w:p>
        </w:tc>
        <w:tc>
          <w:tcPr>
            <w:tcW w:w="845" w:type="dxa"/>
          </w:tcPr>
          <w:p w:rsidR="00E95D32" w:rsidRDefault="00E95D32" w:rsidP="00AA0990">
            <w:pPr>
              <w:pStyle w:val="TableParagraph"/>
              <w:spacing w:line="273" w:lineRule="exact"/>
              <w:ind w:left="316"/>
              <w:rPr>
                <w:sz w:val="24"/>
              </w:rPr>
            </w:pPr>
            <w:r>
              <w:rPr>
                <w:w w:val="99"/>
                <w:sz w:val="24"/>
              </w:rPr>
              <w:t>2</w:t>
            </w:r>
          </w:p>
        </w:tc>
        <w:tc>
          <w:tcPr>
            <w:tcW w:w="865" w:type="dxa"/>
          </w:tcPr>
          <w:p w:rsidR="00E95D32" w:rsidRDefault="00E95D32" w:rsidP="00AA0990">
            <w:pPr>
              <w:pStyle w:val="TableParagraph"/>
              <w:spacing w:line="273" w:lineRule="exact"/>
              <w:ind w:left="315"/>
              <w:rPr>
                <w:sz w:val="24"/>
              </w:rPr>
            </w:pPr>
            <w:r>
              <w:rPr>
                <w:w w:val="99"/>
                <w:sz w:val="24"/>
              </w:rPr>
              <w:t>2</w:t>
            </w:r>
          </w:p>
        </w:tc>
      </w:tr>
      <w:tr w:rsidR="00E95D32" w:rsidTr="00AA0990">
        <w:trPr>
          <w:trHeight w:val="752"/>
        </w:trPr>
        <w:tc>
          <w:tcPr>
            <w:tcW w:w="855" w:type="dxa"/>
          </w:tcPr>
          <w:p w:rsidR="00E95D32" w:rsidRDefault="00E95D32" w:rsidP="00AA0990">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E95D32" w:rsidRDefault="00E95D32" w:rsidP="00AA0990">
            <w:pPr>
              <w:pStyle w:val="TableParagraph"/>
              <w:spacing w:line="268" w:lineRule="exact"/>
              <w:ind w:left="22"/>
              <w:jc w:val="center"/>
              <w:rPr>
                <w:sz w:val="24"/>
              </w:rPr>
            </w:pPr>
            <w:r>
              <w:rPr>
                <w:w w:val="99"/>
                <w:sz w:val="24"/>
              </w:rPr>
              <w:t>3</w:t>
            </w:r>
          </w:p>
        </w:tc>
        <w:tc>
          <w:tcPr>
            <w:tcW w:w="854" w:type="dxa"/>
          </w:tcPr>
          <w:p w:rsidR="00E95D32" w:rsidRDefault="00E95D32" w:rsidP="00AA0990">
            <w:pPr>
              <w:pStyle w:val="TableParagraph"/>
              <w:spacing w:line="268" w:lineRule="exact"/>
              <w:ind w:left="354"/>
              <w:rPr>
                <w:sz w:val="24"/>
              </w:rPr>
            </w:pPr>
            <w:r>
              <w:rPr>
                <w:w w:val="99"/>
                <w:sz w:val="24"/>
              </w:rPr>
              <w:t>3</w:t>
            </w:r>
          </w:p>
        </w:tc>
        <w:tc>
          <w:tcPr>
            <w:tcW w:w="850" w:type="dxa"/>
          </w:tcPr>
          <w:p w:rsidR="00E95D32" w:rsidRDefault="00E95D32" w:rsidP="00AA0990">
            <w:pPr>
              <w:pStyle w:val="TableParagraph"/>
              <w:spacing w:line="268" w:lineRule="exact"/>
              <w:ind w:left="22"/>
              <w:jc w:val="center"/>
              <w:rPr>
                <w:sz w:val="24"/>
              </w:rPr>
            </w:pPr>
            <w:r>
              <w:rPr>
                <w:w w:val="99"/>
                <w:sz w:val="24"/>
              </w:rPr>
              <w:t>3</w:t>
            </w:r>
          </w:p>
        </w:tc>
        <w:tc>
          <w:tcPr>
            <w:tcW w:w="850" w:type="dxa"/>
          </w:tcPr>
          <w:p w:rsidR="00E95D32" w:rsidRDefault="00E95D32" w:rsidP="00AA0990">
            <w:pPr>
              <w:pStyle w:val="TableParagraph"/>
              <w:spacing w:line="268" w:lineRule="exact"/>
              <w:ind w:left="320"/>
              <w:rPr>
                <w:sz w:val="24"/>
              </w:rPr>
            </w:pPr>
            <w:r>
              <w:rPr>
                <w:w w:val="99"/>
                <w:sz w:val="24"/>
              </w:rPr>
              <w:t>2</w:t>
            </w:r>
          </w:p>
        </w:tc>
        <w:tc>
          <w:tcPr>
            <w:tcW w:w="845" w:type="dxa"/>
          </w:tcPr>
          <w:p w:rsidR="00E95D32" w:rsidRDefault="00E95D32" w:rsidP="00AA0990">
            <w:pPr>
              <w:pStyle w:val="TableParagraph"/>
              <w:spacing w:line="268" w:lineRule="exact"/>
              <w:ind w:left="7"/>
              <w:jc w:val="center"/>
              <w:rPr>
                <w:sz w:val="24"/>
              </w:rPr>
            </w:pPr>
            <w:r>
              <w:rPr>
                <w:w w:val="99"/>
                <w:sz w:val="24"/>
              </w:rPr>
              <w:t>3</w:t>
            </w:r>
          </w:p>
        </w:tc>
        <w:tc>
          <w:tcPr>
            <w:tcW w:w="850" w:type="dxa"/>
          </w:tcPr>
          <w:p w:rsidR="00E95D32" w:rsidRDefault="00E95D32" w:rsidP="00AA0990">
            <w:pPr>
              <w:pStyle w:val="TableParagraph"/>
              <w:spacing w:line="268" w:lineRule="exact"/>
              <w:ind w:right="343"/>
              <w:jc w:val="right"/>
              <w:rPr>
                <w:sz w:val="24"/>
              </w:rPr>
            </w:pPr>
            <w:r>
              <w:rPr>
                <w:w w:val="99"/>
                <w:sz w:val="24"/>
              </w:rPr>
              <w:t>3</w:t>
            </w:r>
          </w:p>
        </w:tc>
        <w:tc>
          <w:tcPr>
            <w:tcW w:w="850" w:type="dxa"/>
          </w:tcPr>
          <w:p w:rsidR="00E95D32" w:rsidRDefault="00E95D32" w:rsidP="00AA0990">
            <w:pPr>
              <w:pStyle w:val="TableParagraph"/>
              <w:spacing w:line="268" w:lineRule="exact"/>
              <w:ind w:left="345"/>
              <w:rPr>
                <w:sz w:val="24"/>
              </w:rPr>
            </w:pPr>
            <w:r>
              <w:rPr>
                <w:w w:val="99"/>
                <w:sz w:val="24"/>
              </w:rPr>
              <w:t>3</w:t>
            </w:r>
          </w:p>
        </w:tc>
        <w:tc>
          <w:tcPr>
            <w:tcW w:w="850" w:type="dxa"/>
          </w:tcPr>
          <w:p w:rsidR="00E95D32" w:rsidRDefault="00E95D32" w:rsidP="00AA0990">
            <w:pPr>
              <w:pStyle w:val="TableParagraph"/>
              <w:spacing w:line="268" w:lineRule="exact"/>
              <w:ind w:left="15"/>
              <w:jc w:val="center"/>
              <w:rPr>
                <w:sz w:val="24"/>
              </w:rPr>
            </w:pPr>
            <w:r>
              <w:rPr>
                <w:w w:val="99"/>
                <w:sz w:val="24"/>
              </w:rPr>
              <w:t>2</w:t>
            </w:r>
          </w:p>
        </w:tc>
        <w:tc>
          <w:tcPr>
            <w:tcW w:w="845" w:type="dxa"/>
          </w:tcPr>
          <w:p w:rsidR="00E95D32" w:rsidRDefault="00E95D32" w:rsidP="00AA0990">
            <w:pPr>
              <w:pStyle w:val="TableParagraph"/>
              <w:spacing w:line="268" w:lineRule="exact"/>
              <w:ind w:left="354"/>
              <w:rPr>
                <w:sz w:val="24"/>
              </w:rPr>
            </w:pPr>
            <w:r>
              <w:rPr>
                <w:w w:val="99"/>
                <w:sz w:val="24"/>
              </w:rPr>
              <w:t>3</w:t>
            </w:r>
          </w:p>
        </w:tc>
        <w:tc>
          <w:tcPr>
            <w:tcW w:w="865" w:type="dxa"/>
          </w:tcPr>
          <w:p w:rsidR="00E95D32" w:rsidRDefault="00E95D32" w:rsidP="00AA0990">
            <w:pPr>
              <w:pStyle w:val="TableParagraph"/>
              <w:spacing w:line="268" w:lineRule="exact"/>
              <w:ind w:left="315"/>
              <w:rPr>
                <w:sz w:val="24"/>
              </w:rPr>
            </w:pPr>
            <w:r>
              <w:rPr>
                <w:w w:val="99"/>
                <w:sz w:val="24"/>
              </w:rPr>
              <w:t>2</w:t>
            </w:r>
          </w:p>
        </w:tc>
      </w:tr>
      <w:tr w:rsidR="00E95D32" w:rsidTr="00AA0990">
        <w:trPr>
          <w:trHeight w:val="758"/>
        </w:trPr>
        <w:tc>
          <w:tcPr>
            <w:tcW w:w="855" w:type="dxa"/>
          </w:tcPr>
          <w:p w:rsidR="00E95D32" w:rsidRDefault="00E95D32" w:rsidP="00AA0990">
            <w:pPr>
              <w:pStyle w:val="TableParagraph"/>
              <w:spacing w:before="1" w:line="259" w:lineRule="auto"/>
              <w:ind w:left="287" w:right="168"/>
              <w:rPr>
                <w:b/>
                <w:sz w:val="24"/>
              </w:rPr>
            </w:pPr>
            <w:r>
              <w:rPr>
                <w:b/>
                <w:sz w:val="24"/>
              </w:rPr>
              <w:t>CO</w:t>
            </w:r>
            <w:r>
              <w:rPr>
                <w:b/>
                <w:spacing w:val="-58"/>
                <w:sz w:val="24"/>
              </w:rPr>
              <w:t xml:space="preserve"> </w:t>
            </w:r>
            <w:r>
              <w:rPr>
                <w:b/>
                <w:sz w:val="24"/>
              </w:rPr>
              <w:t>4</w:t>
            </w:r>
          </w:p>
        </w:tc>
        <w:tc>
          <w:tcPr>
            <w:tcW w:w="845" w:type="dxa"/>
          </w:tcPr>
          <w:p w:rsidR="00E95D32" w:rsidRDefault="00E95D32" w:rsidP="00AA0990">
            <w:pPr>
              <w:pStyle w:val="TableParagraph"/>
              <w:spacing w:line="268" w:lineRule="exact"/>
              <w:ind w:left="22"/>
              <w:jc w:val="center"/>
              <w:rPr>
                <w:sz w:val="24"/>
              </w:rPr>
            </w:pPr>
            <w:r>
              <w:rPr>
                <w:w w:val="99"/>
                <w:sz w:val="24"/>
              </w:rPr>
              <w:t>3</w:t>
            </w:r>
          </w:p>
        </w:tc>
        <w:tc>
          <w:tcPr>
            <w:tcW w:w="854" w:type="dxa"/>
          </w:tcPr>
          <w:p w:rsidR="00E95D32" w:rsidRDefault="00E95D32" w:rsidP="00AA0990">
            <w:pPr>
              <w:pStyle w:val="TableParagraph"/>
              <w:spacing w:line="268" w:lineRule="exact"/>
              <w:ind w:left="354"/>
              <w:rPr>
                <w:sz w:val="24"/>
              </w:rPr>
            </w:pPr>
            <w:r>
              <w:rPr>
                <w:w w:val="99"/>
                <w:sz w:val="24"/>
              </w:rPr>
              <w:t>3</w:t>
            </w:r>
          </w:p>
        </w:tc>
        <w:tc>
          <w:tcPr>
            <w:tcW w:w="850" w:type="dxa"/>
          </w:tcPr>
          <w:p w:rsidR="00E95D32" w:rsidRDefault="00E95D32" w:rsidP="00AA0990">
            <w:pPr>
              <w:pStyle w:val="TableParagraph"/>
              <w:spacing w:line="268" w:lineRule="exact"/>
              <w:ind w:left="22"/>
              <w:jc w:val="center"/>
              <w:rPr>
                <w:sz w:val="24"/>
              </w:rPr>
            </w:pPr>
            <w:r>
              <w:rPr>
                <w:w w:val="99"/>
                <w:sz w:val="24"/>
              </w:rPr>
              <w:t>3</w:t>
            </w:r>
          </w:p>
        </w:tc>
        <w:tc>
          <w:tcPr>
            <w:tcW w:w="850" w:type="dxa"/>
          </w:tcPr>
          <w:p w:rsidR="00E95D32" w:rsidRDefault="00E95D32" w:rsidP="00AA0990">
            <w:pPr>
              <w:pStyle w:val="TableParagraph"/>
              <w:spacing w:line="268" w:lineRule="exact"/>
              <w:ind w:left="358"/>
              <w:rPr>
                <w:sz w:val="24"/>
              </w:rPr>
            </w:pPr>
            <w:r>
              <w:rPr>
                <w:w w:val="99"/>
                <w:sz w:val="24"/>
              </w:rPr>
              <w:t>3</w:t>
            </w:r>
          </w:p>
        </w:tc>
        <w:tc>
          <w:tcPr>
            <w:tcW w:w="845" w:type="dxa"/>
          </w:tcPr>
          <w:p w:rsidR="00E95D32" w:rsidRDefault="00E95D32" w:rsidP="00AA0990">
            <w:pPr>
              <w:pStyle w:val="TableParagraph"/>
              <w:spacing w:line="268" w:lineRule="exact"/>
              <w:ind w:left="7"/>
              <w:jc w:val="center"/>
              <w:rPr>
                <w:sz w:val="24"/>
              </w:rPr>
            </w:pPr>
            <w:r>
              <w:rPr>
                <w:w w:val="99"/>
                <w:sz w:val="24"/>
              </w:rPr>
              <w:t>3</w:t>
            </w:r>
          </w:p>
        </w:tc>
        <w:tc>
          <w:tcPr>
            <w:tcW w:w="850" w:type="dxa"/>
          </w:tcPr>
          <w:p w:rsidR="00E95D32" w:rsidRDefault="00E95D32" w:rsidP="00AA0990">
            <w:pPr>
              <w:pStyle w:val="TableParagraph"/>
              <w:spacing w:line="268" w:lineRule="exact"/>
              <w:ind w:right="343"/>
              <w:jc w:val="right"/>
              <w:rPr>
                <w:sz w:val="24"/>
              </w:rPr>
            </w:pPr>
            <w:r>
              <w:rPr>
                <w:w w:val="99"/>
                <w:sz w:val="24"/>
              </w:rPr>
              <w:t>3</w:t>
            </w:r>
          </w:p>
        </w:tc>
        <w:tc>
          <w:tcPr>
            <w:tcW w:w="850" w:type="dxa"/>
          </w:tcPr>
          <w:p w:rsidR="00E95D32" w:rsidRDefault="00E95D32" w:rsidP="00AA0990">
            <w:pPr>
              <w:pStyle w:val="TableParagraph"/>
              <w:spacing w:line="268" w:lineRule="exact"/>
              <w:ind w:left="345"/>
              <w:rPr>
                <w:sz w:val="24"/>
              </w:rPr>
            </w:pPr>
            <w:r>
              <w:rPr>
                <w:w w:val="99"/>
                <w:sz w:val="24"/>
              </w:rPr>
              <w:t>3</w:t>
            </w:r>
          </w:p>
        </w:tc>
        <w:tc>
          <w:tcPr>
            <w:tcW w:w="850" w:type="dxa"/>
          </w:tcPr>
          <w:p w:rsidR="00E95D32" w:rsidRDefault="00E95D32" w:rsidP="00AA0990">
            <w:pPr>
              <w:pStyle w:val="TableParagraph"/>
              <w:spacing w:line="268" w:lineRule="exact"/>
              <w:ind w:left="15"/>
              <w:jc w:val="center"/>
              <w:rPr>
                <w:sz w:val="24"/>
              </w:rPr>
            </w:pPr>
            <w:r>
              <w:rPr>
                <w:w w:val="99"/>
                <w:sz w:val="24"/>
              </w:rPr>
              <w:t>2</w:t>
            </w:r>
          </w:p>
        </w:tc>
        <w:tc>
          <w:tcPr>
            <w:tcW w:w="845" w:type="dxa"/>
          </w:tcPr>
          <w:p w:rsidR="00E95D32" w:rsidRDefault="00E95D32" w:rsidP="00AA0990">
            <w:pPr>
              <w:pStyle w:val="TableParagraph"/>
              <w:spacing w:line="268" w:lineRule="exact"/>
              <w:ind w:left="316"/>
              <w:rPr>
                <w:sz w:val="24"/>
              </w:rPr>
            </w:pPr>
            <w:r>
              <w:rPr>
                <w:w w:val="99"/>
                <w:sz w:val="24"/>
              </w:rPr>
              <w:t>2</w:t>
            </w:r>
          </w:p>
        </w:tc>
        <w:tc>
          <w:tcPr>
            <w:tcW w:w="865" w:type="dxa"/>
          </w:tcPr>
          <w:p w:rsidR="00E95D32" w:rsidRDefault="00E95D32" w:rsidP="00AA0990">
            <w:pPr>
              <w:pStyle w:val="TableParagraph"/>
              <w:spacing w:line="268" w:lineRule="exact"/>
              <w:ind w:left="315"/>
              <w:rPr>
                <w:sz w:val="24"/>
              </w:rPr>
            </w:pPr>
            <w:r>
              <w:rPr>
                <w:w w:val="99"/>
                <w:sz w:val="24"/>
              </w:rPr>
              <w:t>2</w:t>
            </w:r>
          </w:p>
        </w:tc>
      </w:tr>
      <w:tr w:rsidR="00E95D32" w:rsidTr="00AA0990">
        <w:trPr>
          <w:trHeight w:val="757"/>
        </w:trPr>
        <w:tc>
          <w:tcPr>
            <w:tcW w:w="855" w:type="dxa"/>
          </w:tcPr>
          <w:p w:rsidR="00E95D32" w:rsidRDefault="00E95D32" w:rsidP="00AA0990">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E95D32" w:rsidRDefault="00E95D32" w:rsidP="00AA0990">
            <w:pPr>
              <w:pStyle w:val="TableParagraph"/>
              <w:spacing w:line="268" w:lineRule="exact"/>
              <w:ind w:left="22"/>
              <w:jc w:val="center"/>
              <w:rPr>
                <w:sz w:val="24"/>
              </w:rPr>
            </w:pPr>
            <w:r>
              <w:rPr>
                <w:w w:val="99"/>
                <w:sz w:val="24"/>
              </w:rPr>
              <w:t>3</w:t>
            </w:r>
          </w:p>
        </w:tc>
        <w:tc>
          <w:tcPr>
            <w:tcW w:w="854" w:type="dxa"/>
          </w:tcPr>
          <w:p w:rsidR="00E95D32" w:rsidRDefault="00E95D32" w:rsidP="00AA0990">
            <w:pPr>
              <w:pStyle w:val="TableParagraph"/>
              <w:spacing w:line="268" w:lineRule="exact"/>
              <w:ind w:left="316"/>
              <w:rPr>
                <w:sz w:val="24"/>
              </w:rPr>
            </w:pPr>
            <w:r>
              <w:rPr>
                <w:w w:val="99"/>
                <w:sz w:val="24"/>
              </w:rPr>
              <w:t>2</w:t>
            </w:r>
          </w:p>
        </w:tc>
        <w:tc>
          <w:tcPr>
            <w:tcW w:w="850" w:type="dxa"/>
          </w:tcPr>
          <w:p w:rsidR="00E95D32" w:rsidRDefault="00E95D32" w:rsidP="00AA0990">
            <w:pPr>
              <w:pStyle w:val="TableParagraph"/>
              <w:spacing w:line="268" w:lineRule="exact"/>
              <w:ind w:left="22"/>
              <w:jc w:val="center"/>
              <w:rPr>
                <w:sz w:val="24"/>
              </w:rPr>
            </w:pPr>
            <w:r>
              <w:rPr>
                <w:w w:val="99"/>
                <w:sz w:val="24"/>
              </w:rPr>
              <w:t>3</w:t>
            </w:r>
          </w:p>
        </w:tc>
        <w:tc>
          <w:tcPr>
            <w:tcW w:w="850" w:type="dxa"/>
          </w:tcPr>
          <w:p w:rsidR="00E95D32" w:rsidRDefault="00E95D32" w:rsidP="00AA0990">
            <w:pPr>
              <w:pStyle w:val="TableParagraph"/>
              <w:spacing w:line="268" w:lineRule="exact"/>
              <w:ind w:left="358"/>
              <w:rPr>
                <w:sz w:val="24"/>
              </w:rPr>
            </w:pPr>
            <w:r>
              <w:rPr>
                <w:w w:val="99"/>
                <w:sz w:val="24"/>
              </w:rPr>
              <w:t>3</w:t>
            </w:r>
          </w:p>
        </w:tc>
        <w:tc>
          <w:tcPr>
            <w:tcW w:w="845" w:type="dxa"/>
          </w:tcPr>
          <w:p w:rsidR="00E95D32" w:rsidRDefault="00E95D32" w:rsidP="00AA0990">
            <w:pPr>
              <w:pStyle w:val="TableParagraph"/>
              <w:spacing w:line="268" w:lineRule="exact"/>
              <w:ind w:left="7"/>
              <w:jc w:val="center"/>
              <w:rPr>
                <w:sz w:val="24"/>
              </w:rPr>
            </w:pPr>
            <w:r>
              <w:rPr>
                <w:w w:val="99"/>
                <w:sz w:val="24"/>
              </w:rPr>
              <w:t>3</w:t>
            </w:r>
          </w:p>
        </w:tc>
        <w:tc>
          <w:tcPr>
            <w:tcW w:w="850" w:type="dxa"/>
          </w:tcPr>
          <w:p w:rsidR="00E95D32" w:rsidRDefault="00E95D32" w:rsidP="00AA0990">
            <w:pPr>
              <w:pStyle w:val="TableParagraph"/>
              <w:spacing w:line="268" w:lineRule="exact"/>
              <w:ind w:right="343"/>
              <w:jc w:val="right"/>
              <w:rPr>
                <w:sz w:val="24"/>
              </w:rPr>
            </w:pPr>
            <w:r>
              <w:rPr>
                <w:w w:val="99"/>
                <w:sz w:val="24"/>
              </w:rPr>
              <w:t>3</w:t>
            </w:r>
          </w:p>
        </w:tc>
        <w:tc>
          <w:tcPr>
            <w:tcW w:w="850" w:type="dxa"/>
          </w:tcPr>
          <w:p w:rsidR="00E95D32" w:rsidRDefault="00E95D32" w:rsidP="00AA0990">
            <w:pPr>
              <w:pStyle w:val="TableParagraph"/>
              <w:spacing w:line="268" w:lineRule="exact"/>
              <w:ind w:left="345"/>
              <w:rPr>
                <w:sz w:val="24"/>
              </w:rPr>
            </w:pPr>
            <w:r>
              <w:rPr>
                <w:w w:val="99"/>
                <w:sz w:val="24"/>
              </w:rPr>
              <w:t>3</w:t>
            </w:r>
          </w:p>
        </w:tc>
        <w:tc>
          <w:tcPr>
            <w:tcW w:w="850" w:type="dxa"/>
          </w:tcPr>
          <w:p w:rsidR="00E95D32" w:rsidRDefault="00E95D32" w:rsidP="00AA0990">
            <w:pPr>
              <w:pStyle w:val="TableParagraph"/>
              <w:spacing w:line="268" w:lineRule="exact"/>
              <w:ind w:left="15"/>
              <w:jc w:val="center"/>
              <w:rPr>
                <w:sz w:val="24"/>
              </w:rPr>
            </w:pPr>
            <w:r>
              <w:rPr>
                <w:w w:val="99"/>
                <w:sz w:val="24"/>
              </w:rPr>
              <w:t>2</w:t>
            </w:r>
          </w:p>
        </w:tc>
        <w:tc>
          <w:tcPr>
            <w:tcW w:w="845" w:type="dxa"/>
          </w:tcPr>
          <w:p w:rsidR="00E95D32" w:rsidRDefault="00E95D32" w:rsidP="00AA0990">
            <w:pPr>
              <w:pStyle w:val="TableParagraph"/>
              <w:spacing w:line="268" w:lineRule="exact"/>
              <w:ind w:left="316"/>
              <w:rPr>
                <w:sz w:val="24"/>
              </w:rPr>
            </w:pPr>
            <w:r>
              <w:rPr>
                <w:w w:val="99"/>
                <w:sz w:val="24"/>
              </w:rPr>
              <w:t>2</w:t>
            </w:r>
          </w:p>
        </w:tc>
        <w:tc>
          <w:tcPr>
            <w:tcW w:w="865" w:type="dxa"/>
          </w:tcPr>
          <w:p w:rsidR="00E95D32" w:rsidRDefault="00E95D32" w:rsidP="00AA0990">
            <w:pPr>
              <w:pStyle w:val="TableParagraph"/>
              <w:spacing w:line="268" w:lineRule="exact"/>
              <w:ind w:left="354"/>
              <w:rPr>
                <w:sz w:val="24"/>
              </w:rPr>
            </w:pPr>
            <w:r>
              <w:rPr>
                <w:w w:val="99"/>
                <w:sz w:val="24"/>
              </w:rPr>
              <w:t>3</w:t>
            </w:r>
          </w:p>
        </w:tc>
      </w:tr>
    </w:tbl>
    <w:p w:rsidR="00E95D32" w:rsidRDefault="00E95D32" w:rsidP="00E95D32">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E95D32" w:rsidRDefault="00E95D32" w:rsidP="00E95D32">
      <w:pPr>
        <w:pStyle w:val="BodyText"/>
        <w:spacing w:before="9"/>
        <w:rPr>
          <w:b/>
          <w:sz w:val="25"/>
        </w:rPr>
      </w:pPr>
    </w:p>
    <w:p w:rsidR="00E95D32" w:rsidRDefault="00E95D32" w:rsidP="00E95D32">
      <w:pPr>
        <w:ind w:left="2938"/>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E95D32" w:rsidRDefault="00E95D32" w:rsidP="00E95D32">
      <w:pPr>
        <w:pStyle w:val="BodyText"/>
        <w:rPr>
          <w:b/>
          <w:sz w:val="20"/>
        </w:rPr>
      </w:pPr>
    </w:p>
    <w:p w:rsidR="00E95D32" w:rsidRDefault="00E95D32" w:rsidP="00E95D32">
      <w:pPr>
        <w:pStyle w:val="BodyText"/>
        <w:spacing w:before="7"/>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E95D32" w:rsidTr="00AA0990">
        <w:trPr>
          <w:trHeight w:val="455"/>
        </w:trPr>
        <w:tc>
          <w:tcPr>
            <w:tcW w:w="3150" w:type="dxa"/>
          </w:tcPr>
          <w:p w:rsidR="00E95D32" w:rsidRDefault="00E95D32" w:rsidP="00AA0990">
            <w:pPr>
              <w:pStyle w:val="TableParagraph"/>
              <w:spacing w:line="272" w:lineRule="exact"/>
              <w:ind w:left="110"/>
              <w:rPr>
                <w:b/>
                <w:sz w:val="24"/>
              </w:rPr>
            </w:pPr>
            <w:r>
              <w:rPr>
                <w:b/>
                <w:sz w:val="24"/>
              </w:rPr>
              <w:t>CO /PO</w:t>
            </w:r>
          </w:p>
        </w:tc>
        <w:tc>
          <w:tcPr>
            <w:tcW w:w="1201" w:type="dxa"/>
          </w:tcPr>
          <w:p w:rsidR="00E95D32" w:rsidRDefault="00E95D32" w:rsidP="00AA0990">
            <w:pPr>
              <w:pStyle w:val="TableParagraph"/>
              <w:spacing w:line="272" w:lineRule="exact"/>
              <w:ind w:left="276" w:right="268"/>
              <w:jc w:val="center"/>
              <w:rPr>
                <w:b/>
                <w:sz w:val="24"/>
              </w:rPr>
            </w:pPr>
            <w:r>
              <w:rPr>
                <w:b/>
                <w:sz w:val="24"/>
              </w:rPr>
              <w:t>PSO1</w:t>
            </w:r>
          </w:p>
        </w:tc>
        <w:tc>
          <w:tcPr>
            <w:tcW w:w="1580" w:type="dxa"/>
          </w:tcPr>
          <w:p w:rsidR="00E95D32" w:rsidRDefault="00E95D32" w:rsidP="00AA0990">
            <w:pPr>
              <w:pStyle w:val="TableParagraph"/>
              <w:spacing w:line="272" w:lineRule="exact"/>
              <w:ind w:left="472" w:right="460"/>
              <w:jc w:val="center"/>
              <w:rPr>
                <w:b/>
                <w:sz w:val="24"/>
              </w:rPr>
            </w:pPr>
            <w:r>
              <w:rPr>
                <w:b/>
                <w:sz w:val="24"/>
              </w:rPr>
              <w:t>PSO2</w:t>
            </w:r>
          </w:p>
        </w:tc>
        <w:tc>
          <w:tcPr>
            <w:tcW w:w="1407" w:type="dxa"/>
          </w:tcPr>
          <w:p w:rsidR="00E95D32" w:rsidRDefault="00E95D32" w:rsidP="00AA0990">
            <w:pPr>
              <w:pStyle w:val="TableParagraph"/>
              <w:spacing w:line="272" w:lineRule="exact"/>
              <w:ind w:left="385" w:right="374"/>
              <w:jc w:val="center"/>
              <w:rPr>
                <w:b/>
                <w:sz w:val="24"/>
              </w:rPr>
            </w:pPr>
            <w:r>
              <w:rPr>
                <w:b/>
                <w:sz w:val="24"/>
              </w:rPr>
              <w:t>PSO3</w:t>
            </w:r>
          </w:p>
        </w:tc>
        <w:tc>
          <w:tcPr>
            <w:tcW w:w="1402" w:type="dxa"/>
          </w:tcPr>
          <w:p w:rsidR="00E95D32" w:rsidRDefault="00E95D32" w:rsidP="00AA0990">
            <w:pPr>
              <w:pStyle w:val="TableParagraph"/>
              <w:spacing w:line="272" w:lineRule="exact"/>
              <w:ind w:left="380" w:right="373"/>
              <w:jc w:val="center"/>
              <w:rPr>
                <w:b/>
                <w:sz w:val="24"/>
              </w:rPr>
            </w:pPr>
            <w:r>
              <w:rPr>
                <w:b/>
                <w:sz w:val="24"/>
              </w:rPr>
              <w:t>PSO4</w:t>
            </w:r>
          </w:p>
        </w:tc>
        <w:tc>
          <w:tcPr>
            <w:tcW w:w="1407" w:type="dxa"/>
          </w:tcPr>
          <w:p w:rsidR="00E95D32" w:rsidRDefault="00E95D32" w:rsidP="00AA0990">
            <w:pPr>
              <w:pStyle w:val="TableParagraph"/>
              <w:spacing w:line="272" w:lineRule="exact"/>
              <w:ind w:left="385" w:right="374"/>
              <w:jc w:val="center"/>
              <w:rPr>
                <w:b/>
                <w:sz w:val="24"/>
              </w:rPr>
            </w:pPr>
            <w:r>
              <w:rPr>
                <w:b/>
                <w:sz w:val="24"/>
              </w:rPr>
              <w:t>PSO5</w:t>
            </w:r>
          </w:p>
        </w:tc>
      </w:tr>
      <w:tr w:rsidR="00E95D32" w:rsidTr="00AA0990">
        <w:trPr>
          <w:trHeight w:val="460"/>
        </w:trPr>
        <w:tc>
          <w:tcPr>
            <w:tcW w:w="3150" w:type="dxa"/>
          </w:tcPr>
          <w:p w:rsidR="00E95D32" w:rsidRDefault="00E95D32" w:rsidP="00AA0990">
            <w:pPr>
              <w:pStyle w:val="TableParagraph"/>
              <w:spacing w:before="1"/>
              <w:ind w:left="110"/>
              <w:rPr>
                <w:b/>
                <w:sz w:val="24"/>
              </w:rPr>
            </w:pPr>
            <w:r>
              <w:rPr>
                <w:b/>
                <w:sz w:val="24"/>
              </w:rPr>
              <w:t>CO1</w:t>
            </w:r>
          </w:p>
        </w:tc>
        <w:tc>
          <w:tcPr>
            <w:tcW w:w="1201" w:type="dxa"/>
          </w:tcPr>
          <w:p w:rsidR="00E95D32" w:rsidRDefault="00E95D32" w:rsidP="00AA0990">
            <w:pPr>
              <w:pStyle w:val="TableParagraph"/>
              <w:spacing w:line="273" w:lineRule="exact"/>
              <w:ind w:left="14"/>
              <w:jc w:val="center"/>
              <w:rPr>
                <w:sz w:val="24"/>
              </w:rPr>
            </w:pPr>
            <w:r>
              <w:rPr>
                <w:sz w:val="24"/>
              </w:rPr>
              <w:t>3</w:t>
            </w:r>
          </w:p>
        </w:tc>
        <w:tc>
          <w:tcPr>
            <w:tcW w:w="1580" w:type="dxa"/>
          </w:tcPr>
          <w:p w:rsidR="00E95D32" w:rsidRDefault="00E95D32" w:rsidP="00AA0990">
            <w:pPr>
              <w:pStyle w:val="TableParagraph"/>
              <w:spacing w:line="273" w:lineRule="exact"/>
              <w:ind w:left="8"/>
              <w:jc w:val="center"/>
              <w:rPr>
                <w:sz w:val="24"/>
              </w:rPr>
            </w:pPr>
            <w:r>
              <w:rPr>
                <w:sz w:val="24"/>
              </w:rPr>
              <w:t>3</w:t>
            </w:r>
          </w:p>
        </w:tc>
        <w:tc>
          <w:tcPr>
            <w:tcW w:w="1407" w:type="dxa"/>
          </w:tcPr>
          <w:p w:rsidR="00E95D32" w:rsidRDefault="00E95D32" w:rsidP="00AA0990">
            <w:pPr>
              <w:pStyle w:val="TableParagraph"/>
              <w:spacing w:line="273" w:lineRule="exact"/>
              <w:ind w:left="17"/>
              <w:jc w:val="center"/>
              <w:rPr>
                <w:sz w:val="24"/>
              </w:rPr>
            </w:pPr>
            <w:r>
              <w:rPr>
                <w:sz w:val="24"/>
              </w:rPr>
              <w:t>3</w:t>
            </w:r>
          </w:p>
        </w:tc>
        <w:tc>
          <w:tcPr>
            <w:tcW w:w="1402" w:type="dxa"/>
          </w:tcPr>
          <w:p w:rsidR="00E95D32" w:rsidRDefault="00E95D32" w:rsidP="00AA0990">
            <w:pPr>
              <w:pStyle w:val="TableParagraph"/>
              <w:spacing w:line="273" w:lineRule="exact"/>
              <w:ind w:left="12"/>
              <w:jc w:val="center"/>
              <w:rPr>
                <w:sz w:val="24"/>
              </w:rPr>
            </w:pPr>
            <w:r>
              <w:rPr>
                <w:sz w:val="24"/>
              </w:rPr>
              <w:t>3</w:t>
            </w:r>
          </w:p>
        </w:tc>
        <w:tc>
          <w:tcPr>
            <w:tcW w:w="1407" w:type="dxa"/>
          </w:tcPr>
          <w:p w:rsidR="00E95D32" w:rsidRDefault="00E95D32" w:rsidP="00AA0990">
            <w:pPr>
              <w:pStyle w:val="TableParagraph"/>
              <w:spacing w:line="273" w:lineRule="exact"/>
              <w:ind w:left="18"/>
              <w:jc w:val="center"/>
              <w:rPr>
                <w:sz w:val="24"/>
              </w:rPr>
            </w:pPr>
            <w:r>
              <w:rPr>
                <w:sz w:val="24"/>
              </w:rPr>
              <w:t>3</w:t>
            </w:r>
          </w:p>
        </w:tc>
      </w:tr>
      <w:tr w:rsidR="00E95D32" w:rsidTr="00AA0990">
        <w:trPr>
          <w:trHeight w:val="460"/>
        </w:trPr>
        <w:tc>
          <w:tcPr>
            <w:tcW w:w="3150" w:type="dxa"/>
          </w:tcPr>
          <w:p w:rsidR="00E95D32" w:rsidRDefault="00E95D32" w:rsidP="00AA0990">
            <w:pPr>
              <w:pStyle w:val="TableParagraph"/>
              <w:spacing w:line="272" w:lineRule="exact"/>
              <w:ind w:left="110"/>
              <w:rPr>
                <w:b/>
                <w:sz w:val="24"/>
              </w:rPr>
            </w:pPr>
            <w:r>
              <w:rPr>
                <w:b/>
                <w:sz w:val="24"/>
              </w:rPr>
              <w:t>CO2</w:t>
            </w:r>
          </w:p>
        </w:tc>
        <w:tc>
          <w:tcPr>
            <w:tcW w:w="1201" w:type="dxa"/>
          </w:tcPr>
          <w:p w:rsidR="00E95D32" w:rsidRDefault="00E95D32" w:rsidP="00AA0990">
            <w:pPr>
              <w:pStyle w:val="TableParagraph"/>
              <w:spacing w:line="268" w:lineRule="exact"/>
              <w:ind w:left="14"/>
              <w:jc w:val="center"/>
              <w:rPr>
                <w:sz w:val="24"/>
              </w:rPr>
            </w:pPr>
            <w:r>
              <w:rPr>
                <w:sz w:val="24"/>
              </w:rPr>
              <w:t>3</w:t>
            </w:r>
          </w:p>
        </w:tc>
        <w:tc>
          <w:tcPr>
            <w:tcW w:w="1580" w:type="dxa"/>
          </w:tcPr>
          <w:p w:rsidR="00E95D32" w:rsidRDefault="00E95D32" w:rsidP="00AA0990">
            <w:pPr>
              <w:pStyle w:val="TableParagraph"/>
              <w:spacing w:line="268" w:lineRule="exact"/>
              <w:ind w:left="8"/>
              <w:jc w:val="center"/>
              <w:rPr>
                <w:sz w:val="24"/>
              </w:rPr>
            </w:pPr>
            <w:r>
              <w:rPr>
                <w:sz w:val="24"/>
              </w:rPr>
              <w:t>3</w:t>
            </w:r>
          </w:p>
        </w:tc>
        <w:tc>
          <w:tcPr>
            <w:tcW w:w="1407" w:type="dxa"/>
          </w:tcPr>
          <w:p w:rsidR="00E95D32" w:rsidRDefault="00E95D32" w:rsidP="00AA0990">
            <w:pPr>
              <w:pStyle w:val="TableParagraph"/>
              <w:spacing w:line="268" w:lineRule="exact"/>
              <w:ind w:left="17"/>
              <w:jc w:val="center"/>
              <w:rPr>
                <w:sz w:val="24"/>
              </w:rPr>
            </w:pPr>
            <w:r>
              <w:rPr>
                <w:sz w:val="24"/>
              </w:rPr>
              <w:t>3</w:t>
            </w:r>
          </w:p>
        </w:tc>
        <w:tc>
          <w:tcPr>
            <w:tcW w:w="1402" w:type="dxa"/>
          </w:tcPr>
          <w:p w:rsidR="00E95D32" w:rsidRDefault="00E95D32" w:rsidP="00AA0990">
            <w:pPr>
              <w:pStyle w:val="TableParagraph"/>
              <w:spacing w:line="268" w:lineRule="exact"/>
              <w:ind w:left="12"/>
              <w:jc w:val="center"/>
              <w:rPr>
                <w:sz w:val="24"/>
              </w:rPr>
            </w:pPr>
            <w:r>
              <w:rPr>
                <w:sz w:val="24"/>
              </w:rPr>
              <w:t>2</w:t>
            </w:r>
          </w:p>
        </w:tc>
        <w:tc>
          <w:tcPr>
            <w:tcW w:w="1407" w:type="dxa"/>
          </w:tcPr>
          <w:p w:rsidR="00E95D32" w:rsidRDefault="00E95D32" w:rsidP="00AA0990">
            <w:pPr>
              <w:pStyle w:val="TableParagraph"/>
              <w:spacing w:line="268" w:lineRule="exact"/>
              <w:ind w:left="18"/>
              <w:jc w:val="center"/>
              <w:rPr>
                <w:sz w:val="24"/>
              </w:rPr>
            </w:pPr>
            <w:r>
              <w:rPr>
                <w:sz w:val="24"/>
              </w:rPr>
              <w:t>3</w:t>
            </w:r>
          </w:p>
        </w:tc>
      </w:tr>
      <w:tr w:rsidR="00E95D32" w:rsidTr="00AA0990">
        <w:trPr>
          <w:trHeight w:val="455"/>
        </w:trPr>
        <w:tc>
          <w:tcPr>
            <w:tcW w:w="3150" w:type="dxa"/>
          </w:tcPr>
          <w:p w:rsidR="00E95D32" w:rsidRDefault="00E95D32" w:rsidP="00AA0990">
            <w:pPr>
              <w:pStyle w:val="TableParagraph"/>
              <w:spacing w:line="272" w:lineRule="exact"/>
              <w:ind w:left="110"/>
              <w:rPr>
                <w:b/>
                <w:sz w:val="24"/>
              </w:rPr>
            </w:pPr>
            <w:r>
              <w:rPr>
                <w:b/>
                <w:sz w:val="24"/>
              </w:rPr>
              <w:t>CO3</w:t>
            </w:r>
          </w:p>
        </w:tc>
        <w:tc>
          <w:tcPr>
            <w:tcW w:w="1201" w:type="dxa"/>
          </w:tcPr>
          <w:p w:rsidR="00E95D32" w:rsidRDefault="00E95D32" w:rsidP="00AA0990">
            <w:pPr>
              <w:pStyle w:val="TableParagraph"/>
              <w:spacing w:line="268" w:lineRule="exact"/>
              <w:ind w:left="14"/>
              <w:jc w:val="center"/>
              <w:rPr>
                <w:sz w:val="24"/>
              </w:rPr>
            </w:pPr>
            <w:r>
              <w:rPr>
                <w:sz w:val="24"/>
              </w:rPr>
              <w:t>3</w:t>
            </w:r>
          </w:p>
        </w:tc>
        <w:tc>
          <w:tcPr>
            <w:tcW w:w="1580" w:type="dxa"/>
          </w:tcPr>
          <w:p w:rsidR="00E95D32" w:rsidRDefault="00E95D32" w:rsidP="00AA0990">
            <w:pPr>
              <w:pStyle w:val="TableParagraph"/>
              <w:spacing w:line="268" w:lineRule="exact"/>
              <w:ind w:left="8"/>
              <w:jc w:val="center"/>
              <w:rPr>
                <w:sz w:val="24"/>
              </w:rPr>
            </w:pPr>
            <w:r>
              <w:rPr>
                <w:sz w:val="24"/>
              </w:rPr>
              <w:t>3</w:t>
            </w:r>
          </w:p>
        </w:tc>
        <w:tc>
          <w:tcPr>
            <w:tcW w:w="1407" w:type="dxa"/>
          </w:tcPr>
          <w:p w:rsidR="00E95D32" w:rsidRDefault="00E95D32" w:rsidP="00AA0990">
            <w:pPr>
              <w:pStyle w:val="TableParagraph"/>
              <w:spacing w:line="268" w:lineRule="exact"/>
              <w:ind w:left="17"/>
              <w:jc w:val="center"/>
              <w:rPr>
                <w:sz w:val="24"/>
              </w:rPr>
            </w:pPr>
            <w:r>
              <w:rPr>
                <w:sz w:val="24"/>
              </w:rPr>
              <w:t>3</w:t>
            </w:r>
          </w:p>
        </w:tc>
        <w:tc>
          <w:tcPr>
            <w:tcW w:w="1402" w:type="dxa"/>
          </w:tcPr>
          <w:p w:rsidR="00E95D32" w:rsidRDefault="00E95D32" w:rsidP="00AA0990">
            <w:pPr>
              <w:pStyle w:val="TableParagraph"/>
              <w:spacing w:line="268" w:lineRule="exact"/>
              <w:ind w:left="12"/>
              <w:jc w:val="center"/>
              <w:rPr>
                <w:sz w:val="24"/>
              </w:rPr>
            </w:pPr>
            <w:r>
              <w:rPr>
                <w:sz w:val="24"/>
              </w:rPr>
              <w:t>3</w:t>
            </w:r>
          </w:p>
        </w:tc>
        <w:tc>
          <w:tcPr>
            <w:tcW w:w="1407" w:type="dxa"/>
          </w:tcPr>
          <w:p w:rsidR="00E95D32" w:rsidRDefault="00E95D32" w:rsidP="00AA0990">
            <w:pPr>
              <w:pStyle w:val="TableParagraph"/>
              <w:spacing w:line="268" w:lineRule="exact"/>
              <w:ind w:left="18"/>
              <w:jc w:val="center"/>
              <w:rPr>
                <w:sz w:val="24"/>
              </w:rPr>
            </w:pPr>
            <w:r>
              <w:rPr>
                <w:sz w:val="24"/>
              </w:rPr>
              <w:t>3</w:t>
            </w:r>
          </w:p>
        </w:tc>
      </w:tr>
      <w:tr w:rsidR="00E95D32" w:rsidTr="00AA0990">
        <w:trPr>
          <w:trHeight w:val="460"/>
        </w:trPr>
        <w:tc>
          <w:tcPr>
            <w:tcW w:w="3150" w:type="dxa"/>
          </w:tcPr>
          <w:p w:rsidR="00E95D32" w:rsidRDefault="00E95D32" w:rsidP="00AA0990">
            <w:pPr>
              <w:pStyle w:val="TableParagraph"/>
              <w:spacing w:line="272" w:lineRule="exact"/>
              <w:ind w:left="110"/>
              <w:rPr>
                <w:b/>
                <w:sz w:val="24"/>
              </w:rPr>
            </w:pPr>
            <w:r>
              <w:rPr>
                <w:b/>
                <w:sz w:val="24"/>
              </w:rPr>
              <w:t>CO4</w:t>
            </w:r>
          </w:p>
        </w:tc>
        <w:tc>
          <w:tcPr>
            <w:tcW w:w="1201" w:type="dxa"/>
          </w:tcPr>
          <w:p w:rsidR="00E95D32" w:rsidRDefault="00E95D32" w:rsidP="00AA0990">
            <w:pPr>
              <w:pStyle w:val="TableParagraph"/>
              <w:spacing w:line="268" w:lineRule="exact"/>
              <w:ind w:left="14"/>
              <w:jc w:val="center"/>
              <w:rPr>
                <w:sz w:val="24"/>
              </w:rPr>
            </w:pPr>
            <w:r>
              <w:rPr>
                <w:sz w:val="24"/>
              </w:rPr>
              <w:t>3</w:t>
            </w:r>
          </w:p>
        </w:tc>
        <w:tc>
          <w:tcPr>
            <w:tcW w:w="1580" w:type="dxa"/>
          </w:tcPr>
          <w:p w:rsidR="00E95D32" w:rsidRDefault="00E95D32" w:rsidP="00AA0990">
            <w:pPr>
              <w:pStyle w:val="TableParagraph"/>
              <w:spacing w:line="268" w:lineRule="exact"/>
              <w:ind w:left="8"/>
              <w:jc w:val="center"/>
              <w:rPr>
                <w:sz w:val="24"/>
              </w:rPr>
            </w:pPr>
            <w:r>
              <w:rPr>
                <w:sz w:val="24"/>
              </w:rPr>
              <w:t>3</w:t>
            </w:r>
          </w:p>
        </w:tc>
        <w:tc>
          <w:tcPr>
            <w:tcW w:w="1407" w:type="dxa"/>
          </w:tcPr>
          <w:p w:rsidR="00E95D32" w:rsidRDefault="00E95D32" w:rsidP="00AA0990">
            <w:pPr>
              <w:pStyle w:val="TableParagraph"/>
              <w:spacing w:line="268" w:lineRule="exact"/>
              <w:ind w:left="17"/>
              <w:jc w:val="center"/>
              <w:rPr>
                <w:sz w:val="24"/>
              </w:rPr>
            </w:pPr>
            <w:r>
              <w:rPr>
                <w:sz w:val="24"/>
              </w:rPr>
              <w:t>3</w:t>
            </w:r>
          </w:p>
        </w:tc>
        <w:tc>
          <w:tcPr>
            <w:tcW w:w="1402" w:type="dxa"/>
          </w:tcPr>
          <w:p w:rsidR="00E95D32" w:rsidRDefault="00E95D32" w:rsidP="00AA0990">
            <w:pPr>
              <w:pStyle w:val="TableParagraph"/>
              <w:spacing w:line="268" w:lineRule="exact"/>
              <w:ind w:left="12"/>
              <w:jc w:val="center"/>
              <w:rPr>
                <w:sz w:val="24"/>
              </w:rPr>
            </w:pPr>
            <w:r>
              <w:rPr>
                <w:sz w:val="24"/>
              </w:rPr>
              <w:t>3</w:t>
            </w:r>
          </w:p>
        </w:tc>
        <w:tc>
          <w:tcPr>
            <w:tcW w:w="1407" w:type="dxa"/>
          </w:tcPr>
          <w:p w:rsidR="00E95D32" w:rsidRDefault="00E95D32" w:rsidP="00AA0990">
            <w:pPr>
              <w:pStyle w:val="TableParagraph"/>
              <w:spacing w:line="268" w:lineRule="exact"/>
              <w:ind w:left="18"/>
              <w:jc w:val="center"/>
              <w:rPr>
                <w:sz w:val="24"/>
              </w:rPr>
            </w:pPr>
            <w:r>
              <w:rPr>
                <w:sz w:val="24"/>
              </w:rPr>
              <w:t>3</w:t>
            </w:r>
          </w:p>
        </w:tc>
      </w:tr>
      <w:tr w:rsidR="00E95D32" w:rsidTr="00AA0990">
        <w:trPr>
          <w:trHeight w:val="455"/>
        </w:trPr>
        <w:tc>
          <w:tcPr>
            <w:tcW w:w="3150" w:type="dxa"/>
          </w:tcPr>
          <w:p w:rsidR="00E95D32" w:rsidRDefault="00E95D32" w:rsidP="00AA0990">
            <w:pPr>
              <w:pStyle w:val="TableParagraph"/>
              <w:spacing w:line="272" w:lineRule="exact"/>
              <w:ind w:left="110"/>
              <w:rPr>
                <w:b/>
                <w:sz w:val="24"/>
              </w:rPr>
            </w:pPr>
            <w:r>
              <w:rPr>
                <w:b/>
                <w:sz w:val="24"/>
              </w:rPr>
              <w:t>CO5</w:t>
            </w:r>
          </w:p>
        </w:tc>
        <w:tc>
          <w:tcPr>
            <w:tcW w:w="1201" w:type="dxa"/>
          </w:tcPr>
          <w:p w:rsidR="00E95D32" w:rsidRDefault="00E95D32" w:rsidP="00AA0990">
            <w:pPr>
              <w:pStyle w:val="TableParagraph"/>
              <w:spacing w:line="268" w:lineRule="exact"/>
              <w:ind w:left="14"/>
              <w:jc w:val="center"/>
              <w:rPr>
                <w:sz w:val="24"/>
              </w:rPr>
            </w:pPr>
            <w:r>
              <w:rPr>
                <w:sz w:val="24"/>
              </w:rPr>
              <w:t>3</w:t>
            </w:r>
          </w:p>
        </w:tc>
        <w:tc>
          <w:tcPr>
            <w:tcW w:w="1580" w:type="dxa"/>
          </w:tcPr>
          <w:p w:rsidR="00E95D32" w:rsidRDefault="00E95D32" w:rsidP="00AA0990">
            <w:pPr>
              <w:pStyle w:val="TableParagraph"/>
              <w:spacing w:line="268" w:lineRule="exact"/>
              <w:ind w:left="8"/>
              <w:jc w:val="center"/>
              <w:rPr>
                <w:sz w:val="24"/>
              </w:rPr>
            </w:pPr>
            <w:r>
              <w:rPr>
                <w:sz w:val="24"/>
              </w:rPr>
              <w:t>3</w:t>
            </w:r>
          </w:p>
        </w:tc>
        <w:tc>
          <w:tcPr>
            <w:tcW w:w="1407" w:type="dxa"/>
          </w:tcPr>
          <w:p w:rsidR="00E95D32" w:rsidRDefault="00E95D32" w:rsidP="00AA0990">
            <w:pPr>
              <w:pStyle w:val="TableParagraph"/>
              <w:spacing w:line="268" w:lineRule="exact"/>
              <w:ind w:left="17"/>
              <w:jc w:val="center"/>
              <w:rPr>
                <w:sz w:val="24"/>
              </w:rPr>
            </w:pPr>
            <w:r>
              <w:rPr>
                <w:sz w:val="24"/>
              </w:rPr>
              <w:t>3</w:t>
            </w:r>
          </w:p>
        </w:tc>
        <w:tc>
          <w:tcPr>
            <w:tcW w:w="1402" w:type="dxa"/>
          </w:tcPr>
          <w:p w:rsidR="00E95D32" w:rsidRDefault="00E95D32" w:rsidP="00AA0990">
            <w:pPr>
              <w:pStyle w:val="TableParagraph"/>
              <w:spacing w:line="268" w:lineRule="exact"/>
              <w:ind w:left="12"/>
              <w:jc w:val="center"/>
              <w:rPr>
                <w:sz w:val="24"/>
              </w:rPr>
            </w:pPr>
            <w:r>
              <w:rPr>
                <w:sz w:val="24"/>
              </w:rPr>
              <w:t>3</w:t>
            </w:r>
          </w:p>
        </w:tc>
        <w:tc>
          <w:tcPr>
            <w:tcW w:w="1407" w:type="dxa"/>
          </w:tcPr>
          <w:p w:rsidR="00E95D32" w:rsidRDefault="00E95D32" w:rsidP="00AA0990">
            <w:pPr>
              <w:pStyle w:val="TableParagraph"/>
              <w:spacing w:line="268" w:lineRule="exact"/>
              <w:ind w:left="18"/>
              <w:jc w:val="center"/>
              <w:rPr>
                <w:sz w:val="24"/>
              </w:rPr>
            </w:pPr>
            <w:r>
              <w:rPr>
                <w:sz w:val="24"/>
              </w:rPr>
              <w:t>3</w:t>
            </w:r>
          </w:p>
        </w:tc>
      </w:tr>
      <w:tr w:rsidR="00E95D32" w:rsidTr="00AA0990">
        <w:trPr>
          <w:trHeight w:val="460"/>
        </w:trPr>
        <w:tc>
          <w:tcPr>
            <w:tcW w:w="3150" w:type="dxa"/>
          </w:tcPr>
          <w:p w:rsidR="00E95D32" w:rsidRDefault="00E95D32" w:rsidP="00AA0990">
            <w:pPr>
              <w:pStyle w:val="TableParagraph"/>
              <w:spacing w:line="272" w:lineRule="exact"/>
              <w:ind w:left="110"/>
              <w:rPr>
                <w:b/>
                <w:sz w:val="24"/>
              </w:rPr>
            </w:pPr>
            <w:r>
              <w:rPr>
                <w:b/>
                <w:sz w:val="24"/>
              </w:rPr>
              <w:t>Weightage</w:t>
            </w:r>
          </w:p>
        </w:tc>
        <w:tc>
          <w:tcPr>
            <w:tcW w:w="1201" w:type="dxa"/>
          </w:tcPr>
          <w:p w:rsidR="00E95D32" w:rsidRDefault="00E95D32" w:rsidP="00AA0990">
            <w:pPr>
              <w:pStyle w:val="TableParagraph"/>
              <w:spacing w:line="268" w:lineRule="exact"/>
              <w:ind w:left="277" w:right="268"/>
              <w:jc w:val="center"/>
              <w:rPr>
                <w:sz w:val="24"/>
              </w:rPr>
            </w:pPr>
            <w:r>
              <w:rPr>
                <w:sz w:val="24"/>
              </w:rPr>
              <w:t>15</w:t>
            </w:r>
          </w:p>
        </w:tc>
        <w:tc>
          <w:tcPr>
            <w:tcW w:w="1580" w:type="dxa"/>
          </w:tcPr>
          <w:p w:rsidR="00E95D32" w:rsidRDefault="00E95D32" w:rsidP="00AA0990">
            <w:pPr>
              <w:pStyle w:val="TableParagraph"/>
              <w:spacing w:line="268" w:lineRule="exact"/>
              <w:ind w:left="472" w:right="459"/>
              <w:jc w:val="center"/>
              <w:rPr>
                <w:sz w:val="24"/>
              </w:rPr>
            </w:pPr>
            <w:r>
              <w:rPr>
                <w:sz w:val="24"/>
              </w:rPr>
              <w:t>15</w:t>
            </w:r>
          </w:p>
        </w:tc>
        <w:tc>
          <w:tcPr>
            <w:tcW w:w="1407" w:type="dxa"/>
          </w:tcPr>
          <w:p w:rsidR="00E95D32" w:rsidRDefault="00E95D32" w:rsidP="00AA0990">
            <w:pPr>
              <w:pStyle w:val="TableParagraph"/>
              <w:spacing w:line="268" w:lineRule="exact"/>
              <w:ind w:left="385" w:right="373"/>
              <w:jc w:val="center"/>
              <w:rPr>
                <w:sz w:val="24"/>
              </w:rPr>
            </w:pPr>
            <w:r>
              <w:rPr>
                <w:sz w:val="24"/>
              </w:rPr>
              <w:t>15</w:t>
            </w:r>
          </w:p>
        </w:tc>
        <w:tc>
          <w:tcPr>
            <w:tcW w:w="1402" w:type="dxa"/>
          </w:tcPr>
          <w:p w:rsidR="00E95D32" w:rsidRDefault="00E95D32" w:rsidP="00AA0990">
            <w:pPr>
              <w:pStyle w:val="TableParagraph"/>
              <w:spacing w:line="268" w:lineRule="exact"/>
              <w:ind w:left="380" w:right="373"/>
              <w:jc w:val="center"/>
              <w:rPr>
                <w:sz w:val="24"/>
              </w:rPr>
            </w:pPr>
            <w:r>
              <w:rPr>
                <w:sz w:val="24"/>
              </w:rPr>
              <w:t>14</w:t>
            </w:r>
          </w:p>
        </w:tc>
        <w:tc>
          <w:tcPr>
            <w:tcW w:w="1407" w:type="dxa"/>
          </w:tcPr>
          <w:p w:rsidR="00E95D32" w:rsidRDefault="00E95D32" w:rsidP="00AA0990">
            <w:pPr>
              <w:pStyle w:val="TableParagraph"/>
              <w:spacing w:line="268" w:lineRule="exact"/>
              <w:ind w:left="385" w:right="372"/>
              <w:jc w:val="center"/>
              <w:rPr>
                <w:sz w:val="24"/>
              </w:rPr>
            </w:pPr>
            <w:r>
              <w:rPr>
                <w:sz w:val="24"/>
              </w:rPr>
              <w:t>15</w:t>
            </w:r>
          </w:p>
        </w:tc>
      </w:tr>
      <w:tr w:rsidR="00E95D32" w:rsidTr="00AA0990">
        <w:trPr>
          <w:trHeight w:val="757"/>
        </w:trPr>
        <w:tc>
          <w:tcPr>
            <w:tcW w:w="3150" w:type="dxa"/>
          </w:tcPr>
          <w:p w:rsidR="00E95D32" w:rsidRDefault="00E95D32" w:rsidP="00AA0990">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E95D32" w:rsidRDefault="00E95D32" w:rsidP="00AA0990">
            <w:pPr>
              <w:pStyle w:val="TableParagraph"/>
              <w:spacing w:before="140"/>
              <w:ind w:left="281" w:right="268"/>
              <w:jc w:val="center"/>
              <w:rPr>
                <w:sz w:val="24"/>
              </w:rPr>
            </w:pPr>
            <w:r>
              <w:rPr>
                <w:sz w:val="24"/>
              </w:rPr>
              <w:t>3.0</w:t>
            </w:r>
          </w:p>
        </w:tc>
        <w:tc>
          <w:tcPr>
            <w:tcW w:w="1580" w:type="dxa"/>
          </w:tcPr>
          <w:p w:rsidR="00E95D32" w:rsidRDefault="00E95D32" w:rsidP="00AA0990">
            <w:pPr>
              <w:pStyle w:val="TableParagraph"/>
              <w:spacing w:before="140"/>
              <w:ind w:left="472" w:right="455"/>
              <w:jc w:val="center"/>
              <w:rPr>
                <w:sz w:val="24"/>
              </w:rPr>
            </w:pPr>
            <w:r>
              <w:rPr>
                <w:sz w:val="24"/>
              </w:rPr>
              <w:t>3.0</w:t>
            </w:r>
          </w:p>
        </w:tc>
        <w:tc>
          <w:tcPr>
            <w:tcW w:w="1407" w:type="dxa"/>
          </w:tcPr>
          <w:p w:rsidR="00E95D32" w:rsidRDefault="00E95D32" w:rsidP="00AA0990">
            <w:pPr>
              <w:pStyle w:val="TableParagraph"/>
              <w:spacing w:before="140"/>
              <w:ind w:left="385" w:right="368"/>
              <w:jc w:val="center"/>
              <w:rPr>
                <w:sz w:val="24"/>
              </w:rPr>
            </w:pPr>
            <w:r>
              <w:rPr>
                <w:sz w:val="24"/>
              </w:rPr>
              <w:t>3.0</w:t>
            </w:r>
          </w:p>
        </w:tc>
        <w:tc>
          <w:tcPr>
            <w:tcW w:w="1402" w:type="dxa"/>
          </w:tcPr>
          <w:p w:rsidR="00E95D32" w:rsidRDefault="00E95D32" w:rsidP="00AA0990">
            <w:pPr>
              <w:pStyle w:val="TableParagraph"/>
              <w:spacing w:before="140"/>
              <w:ind w:left="380" w:right="368"/>
              <w:jc w:val="center"/>
              <w:rPr>
                <w:sz w:val="24"/>
              </w:rPr>
            </w:pPr>
            <w:r>
              <w:rPr>
                <w:sz w:val="24"/>
              </w:rPr>
              <w:t>2.8</w:t>
            </w:r>
          </w:p>
        </w:tc>
        <w:tc>
          <w:tcPr>
            <w:tcW w:w="1407" w:type="dxa"/>
          </w:tcPr>
          <w:p w:rsidR="00E95D32" w:rsidRDefault="00E95D32" w:rsidP="00AA0990">
            <w:pPr>
              <w:pStyle w:val="TableParagraph"/>
              <w:spacing w:before="140"/>
              <w:ind w:left="385" w:right="367"/>
              <w:jc w:val="center"/>
              <w:rPr>
                <w:sz w:val="24"/>
              </w:rPr>
            </w:pPr>
            <w:r>
              <w:rPr>
                <w:sz w:val="24"/>
              </w:rPr>
              <w:t>3.0</w:t>
            </w:r>
          </w:p>
        </w:tc>
      </w:tr>
    </w:tbl>
    <w:p w:rsidR="00E95D32" w:rsidRDefault="00E95D32" w:rsidP="00E95D32">
      <w:pPr>
        <w:jc w:val="center"/>
        <w:rPr>
          <w:sz w:val="24"/>
        </w:rPr>
        <w:sectPr w:rsidR="00E95D32">
          <w:pgSz w:w="11910" w:h="16840"/>
          <w:pgMar w:top="1580" w:right="160" w:bottom="280" w:left="140" w:header="720" w:footer="720" w:gutter="0"/>
          <w:cols w:space="720"/>
        </w:sectPr>
      </w:pPr>
    </w:p>
    <w:p w:rsidR="00E95D32" w:rsidRPr="00FC2E1F" w:rsidRDefault="00E95D32" w:rsidP="00E95D32">
      <w:pPr>
        <w:spacing w:before="90"/>
        <w:jc w:val="center"/>
        <w:rPr>
          <w:b/>
          <w:sz w:val="24"/>
          <w:szCs w:val="24"/>
        </w:rPr>
      </w:pPr>
      <w:r>
        <w:rPr>
          <w:b/>
          <w:sz w:val="24"/>
          <w:szCs w:val="24"/>
        </w:rPr>
        <w:lastRenderedPageBreak/>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VI</w:t>
      </w:r>
    </w:p>
    <w:p w:rsidR="00E95D32" w:rsidRDefault="00E95D32" w:rsidP="00AA0990">
      <w:pPr>
        <w:tabs>
          <w:tab w:val="left" w:pos="4471"/>
        </w:tabs>
        <w:spacing w:before="79"/>
        <w:jc w:val="center"/>
        <w:rPr>
          <w:b/>
          <w:sz w:val="24"/>
        </w:rPr>
      </w:pPr>
      <w:r>
        <w:rPr>
          <w:b/>
          <w:sz w:val="24"/>
          <w:szCs w:val="24"/>
        </w:rPr>
        <w:t>CNM 5–</w:t>
      </w:r>
      <w:r w:rsidRPr="00FC2E1F">
        <w:rPr>
          <w:b/>
          <w:sz w:val="24"/>
          <w:szCs w:val="24"/>
        </w:rPr>
        <w:t xml:space="preserve"> </w:t>
      </w:r>
      <w:proofErr w:type="gramStart"/>
      <w:r>
        <w:rPr>
          <w:b/>
          <w:sz w:val="24"/>
        </w:rPr>
        <w:t>MEDIA</w:t>
      </w:r>
      <w:r>
        <w:rPr>
          <w:b/>
          <w:spacing w:val="-10"/>
          <w:sz w:val="24"/>
        </w:rPr>
        <w:t xml:space="preserve"> </w:t>
      </w:r>
      <w:r>
        <w:rPr>
          <w:b/>
          <w:sz w:val="24"/>
        </w:rPr>
        <w:t>,</w:t>
      </w:r>
      <w:proofErr w:type="gramEnd"/>
      <w:r>
        <w:rPr>
          <w:b/>
          <w:spacing w:val="-8"/>
          <w:sz w:val="24"/>
        </w:rPr>
        <w:t xml:space="preserve"> </w:t>
      </w:r>
      <w:r>
        <w:rPr>
          <w:b/>
          <w:sz w:val="24"/>
        </w:rPr>
        <w:t>COMMUNICATION</w:t>
      </w:r>
      <w:r>
        <w:rPr>
          <w:b/>
          <w:spacing w:val="-57"/>
          <w:sz w:val="24"/>
        </w:rPr>
        <w:t xml:space="preserve"> </w:t>
      </w:r>
      <w:r>
        <w:rPr>
          <w:b/>
          <w:sz w:val="24"/>
        </w:rPr>
        <w:t>&amp;</w:t>
      </w:r>
      <w:r>
        <w:rPr>
          <w:b/>
          <w:spacing w:val="-2"/>
          <w:sz w:val="24"/>
        </w:rPr>
        <w:t xml:space="preserve"> </w:t>
      </w:r>
      <w:r w:rsidR="00AA0990">
        <w:rPr>
          <w:b/>
          <w:sz w:val="24"/>
        </w:rPr>
        <w:t>PUBLICATION</w:t>
      </w:r>
    </w:p>
    <w:tbl>
      <w:tblPr>
        <w:tblW w:w="4219" w:type="pct"/>
        <w:tblInd w:w="8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65"/>
        <w:gridCol w:w="1518"/>
        <w:gridCol w:w="29"/>
        <w:gridCol w:w="45"/>
        <w:gridCol w:w="1192"/>
        <w:gridCol w:w="328"/>
        <w:gridCol w:w="354"/>
        <w:gridCol w:w="257"/>
        <w:gridCol w:w="359"/>
        <w:gridCol w:w="984"/>
        <w:gridCol w:w="1075"/>
        <w:gridCol w:w="902"/>
        <w:gridCol w:w="263"/>
        <w:gridCol w:w="1008"/>
        <w:gridCol w:w="1430"/>
        <w:gridCol w:w="13"/>
      </w:tblGrid>
      <w:tr w:rsidR="00E95D32" w:rsidRPr="00FC2E1F" w:rsidTr="00AA0990">
        <w:trPr>
          <w:gridBefore w:val="1"/>
          <w:wBefore w:w="33" w:type="pct"/>
          <w:trHeight w:val="270"/>
        </w:trPr>
        <w:tc>
          <w:tcPr>
            <w:tcW w:w="773" w:type="pct"/>
            <w:vMerge w:val="restart"/>
          </w:tcPr>
          <w:p w:rsidR="00E95D32" w:rsidRPr="00FC2E1F" w:rsidRDefault="00E95D32" w:rsidP="00AA0990">
            <w:pPr>
              <w:pStyle w:val="TableParagraph"/>
              <w:spacing w:line="250" w:lineRule="exact"/>
              <w:rPr>
                <w:b/>
                <w:sz w:val="24"/>
                <w:szCs w:val="24"/>
              </w:rPr>
            </w:pPr>
            <w:r>
              <w:rPr>
                <w:b/>
                <w:sz w:val="24"/>
                <w:szCs w:val="24"/>
              </w:rPr>
              <w:t>Subject Code</w:t>
            </w:r>
          </w:p>
        </w:tc>
        <w:tc>
          <w:tcPr>
            <w:tcW w:w="645" w:type="pct"/>
            <w:gridSpan w:val="3"/>
            <w:vMerge w:val="restart"/>
            <w:tcBorders>
              <w:right w:val="single" w:sz="4" w:space="0" w:color="000000"/>
            </w:tcBorders>
          </w:tcPr>
          <w:p w:rsidR="00E95D32" w:rsidRPr="00FC2E1F" w:rsidRDefault="00E95D32" w:rsidP="00AA0990">
            <w:pPr>
              <w:pStyle w:val="TableParagraph"/>
              <w:spacing w:line="250" w:lineRule="exact"/>
              <w:rPr>
                <w:b/>
                <w:sz w:val="24"/>
                <w:szCs w:val="24"/>
              </w:rPr>
            </w:pPr>
            <w:r>
              <w:rPr>
                <w:b/>
                <w:sz w:val="24"/>
                <w:szCs w:val="24"/>
              </w:rPr>
              <w:t xml:space="preserve">Category </w:t>
            </w:r>
          </w:p>
        </w:tc>
        <w:tc>
          <w:tcPr>
            <w:tcW w:w="167" w:type="pct"/>
            <w:vMerge w:val="restart"/>
            <w:tcBorders>
              <w:left w:val="single" w:sz="4" w:space="0" w:color="000000"/>
            </w:tcBorders>
          </w:tcPr>
          <w:p w:rsidR="00E95D32" w:rsidRPr="00FC2E1F" w:rsidRDefault="00E95D32" w:rsidP="00AA0990">
            <w:pPr>
              <w:pStyle w:val="TableParagraph"/>
              <w:spacing w:line="250" w:lineRule="exact"/>
              <w:jc w:val="center"/>
              <w:rPr>
                <w:b/>
                <w:sz w:val="24"/>
                <w:szCs w:val="24"/>
              </w:rPr>
            </w:pPr>
            <w:r>
              <w:rPr>
                <w:b/>
                <w:sz w:val="24"/>
                <w:szCs w:val="24"/>
              </w:rPr>
              <w:t>L</w:t>
            </w:r>
          </w:p>
        </w:tc>
        <w:tc>
          <w:tcPr>
            <w:tcW w:w="180" w:type="pct"/>
            <w:vMerge w:val="restart"/>
          </w:tcPr>
          <w:p w:rsidR="00E95D32" w:rsidRPr="00FC2E1F" w:rsidRDefault="00E95D32" w:rsidP="00AA0990">
            <w:pPr>
              <w:pStyle w:val="TableParagraph"/>
              <w:spacing w:line="250" w:lineRule="exact"/>
              <w:jc w:val="center"/>
              <w:rPr>
                <w:b/>
                <w:sz w:val="24"/>
                <w:szCs w:val="24"/>
              </w:rPr>
            </w:pPr>
            <w:r>
              <w:rPr>
                <w:b/>
                <w:sz w:val="24"/>
                <w:szCs w:val="24"/>
              </w:rPr>
              <w:t>T</w:t>
            </w:r>
          </w:p>
        </w:tc>
        <w:tc>
          <w:tcPr>
            <w:tcW w:w="131" w:type="pct"/>
            <w:vMerge w:val="restart"/>
          </w:tcPr>
          <w:p w:rsidR="00E95D32" w:rsidRPr="00FC2E1F" w:rsidRDefault="00E95D32" w:rsidP="00AA0990">
            <w:pPr>
              <w:pStyle w:val="TableParagraph"/>
              <w:spacing w:line="250" w:lineRule="exact"/>
              <w:jc w:val="center"/>
              <w:rPr>
                <w:b/>
                <w:sz w:val="24"/>
                <w:szCs w:val="24"/>
              </w:rPr>
            </w:pPr>
            <w:r>
              <w:rPr>
                <w:b/>
                <w:sz w:val="24"/>
                <w:szCs w:val="24"/>
              </w:rPr>
              <w:t>P</w:t>
            </w:r>
          </w:p>
        </w:tc>
        <w:tc>
          <w:tcPr>
            <w:tcW w:w="183" w:type="pct"/>
            <w:vMerge w:val="restart"/>
          </w:tcPr>
          <w:p w:rsidR="00E95D32" w:rsidRPr="00FC2E1F" w:rsidRDefault="00E95D32" w:rsidP="00AA0990">
            <w:pPr>
              <w:pStyle w:val="TableParagraph"/>
              <w:spacing w:line="250" w:lineRule="exact"/>
              <w:jc w:val="center"/>
              <w:rPr>
                <w:b/>
                <w:sz w:val="24"/>
                <w:szCs w:val="24"/>
              </w:rPr>
            </w:pPr>
            <w:r>
              <w:rPr>
                <w:b/>
                <w:sz w:val="24"/>
                <w:szCs w:val="24"/>
              </w:rPr>
              <w:t>S</w:t>
            </w:r>
          </w:p>
        </w:tc>
        <w:tc>
          <w:tcPr>
            <w:tcW w:w="501" w:type="pct"/>
            <w:vMerge w:val="restart"/>
          </w:tcPr>
          <w:p w:rsidR="00E95D32" w:rsidRPr="00FC2E1F" w:rsidRDefault="00E95D32" w:rsidP="00AA0990">
            <w:pPr>
              <w:pStyle w:val="TableParagraph"/>
              <w:spacing w:line="250" w:lineRule="exact"/>
              <w:rPr>
                <w:b/>
                <w:sz w:val="24"/>
                <w:szCs w:val="24"/>
              </w:rPr>
            </w:pPr>
            <w:r>
              <w:rPr>
                <w:b/>
                <w:sz w:val="24"/>
                <w:szCs w:val="24"/>
              </w:rPr>
              <w:t xml:space="preserve">Credits </w:t>
            </w:r>
          </w:p>
        </w:tc>
        <w:tc>
          <w:tcPr>
            <w:tcW w:w="547" w:type="pct"/>
            <w:vMerge w:val="restart"/>
          </w:tcPr>
          <w:p w:rsidR="00E95D32" w:rsidRPr="00FC2E1F" w:rsidRDefault="00E95D32" w:rsidP="00AA0990">
            <w:pPr>
              <w:pStyle w:val="TableParagraph"/>
              <w:spacing w:line="250" w:lineRule="exact"/>
              <w:rPr>
                <w:b/>
                <w:sz w:val="24"/>
                <w:szCs w:val="24"/>
              </w:rPr>
            </w:pPr>
            <w:r>
              <w:rPr>
                <w:b/>
                <w:sz w:val="24"/>
                <w:szCs w:val="24"/>
              </w:rPr>
              <w:t xml:space="preserve">Inst. Hours </w:t>
            </w:r>
          </w:p>
        </w:tc>
        <w:tc>
          <w:tcPr>
            <w:tcW w:w="1840" w:type="pct"/>
            <w:gridSpan w:val="5"/>
          </w:tcPr>
          <w:p w:rsidR="00E95D32" w:rsidRPr="00FC2E1F" w:rsidRDefault="00E95D32" w:rsidP="00AA0990">
            <w:pPr>
              <w:pStyle w:val="TableParagraph"/>
              <w:spacing w:line="250" w:lineRule="exact"/>
              <w:rPr>
                <w:b/>
                <w:sz w:val="24"/>
                <w:szCs w:val="24"/>
              </w:rPr>
            </w:pPr>
            <w:r>
              <w:rPr>
                <w:b/>
                <w:sz w:val="24"/>
                <w:szCs w:val="24"/>
              </w:rPr>
              <w:t xml:space="preserve">Marks </w:t>
            </w:r>
          </w:p>
        </w:tc>
      </w:tr>
      <w:tr w:rsidR="00E95D32" w:rsidRPr="00FC2E1F" w:rsidTr="00AA0990">
        <w:trPr>
          <w:gridBefore w:val="1"/>
          <w:wBefore w:w="33" w:type="pct"/>
          <w:trHeight w:val="270"/>
        </w:trPr>
        <w:tc>
          <w:tcPr>
            <w:tcW w:w="773" w:type="pct"/>
            <w:vMerge/>
          </w:tcPr>
          <w:p w:rsidR="00E95D32" w:rsidRDefault="00E95D32" w:rsidP="00AA0990">
            <w:pPr>
              <w:pStyle w:val="TableParagraph"/>
              <w:spacing w:line="250" w:lineRule="exact"/>
              <w:rPr>
                <w:b/>
                <w:sz w:val="24"/>
                <w:szCs w:val="24"/>
              </w:rPr>
            </w:pPr>
          </w:p>
        </w:tc>
        <w:tc>
          <w:tcPr>
            <w:tcW w:w="645" w:type="pct"/>
            <w:gridSpan w:val="3"/>
            <w:vMerge/>
            <w:tcBorders>
              <w:right w:val="single" w:sz="4" w:space="0" w:color="000000"/>
            </w:tcBorders>
          </w:tcPr>
          <w:p w:rsidR="00E95D32" w:rsidRPr="00FC2E1F" w:rsidRDefault="00E95D32" w:rsidP="00AA0990">
            <w:pPr>
              <w:pStyle w:val="TableParagraph"/>
              <w:spacing w:line="250" w:lineRule="exact"/>
              <w:rPr>
                <w:b/>
                <w:sz w:val="24"/>
                <w:szCs w:val="24"/>
              </w:rPr>
            </w:pPr>
          </w:p>
        </w:tc>
        <w:tc>
          <w:tcPr>
            <w:tcW w:w="167" w:type="pct"/>
            <w:vMerge/>
            <w:tcBorders>
              <w:left w:val="single" w:sz="4" w:space="0" w:color="000000"/>
            </w:tcBorders>
          </w:tcPr>
          <w:p w:rsidR="00E95D32" w:rsidRPr="00FC2E1F" w:rsidRDefault="00E95D32" w:rsidP="00AA0990">
            <w:pPr>
              <w:pStyle w:val="TableParagraph"/>
              <w:spacing w:line="250" w:lineRule="exact"/>
              <w:rPr>
                <w:b/>
                <w:sz w:val="24"/>
                <w:szCs w:val="24"/>
              </w:rPr>
            </w:pPr>
          </w:p>
        </w:tc>
        <w:tc>
          <w:tcPr>
            <w:tcW w:w="180" w:type="pct"/>
            <w:vMerge/>
          </w:tcPr>
          <w:p w:rsidR="00E95D32" w:rsidRPr="00FC2E1F" w:rsidRDefault="00E95D32" w:rsidP="00AA0990">
            <w:pPr>
              <w:pStyle w:val="TableParagraph"/>
              <w:spacing w:line="250" w:lineRule="exact"/>
              <w:rPr>
                <w:b/>
                <w:sz w:val="24"/>
                <w:szCs w:val="24"/>
              </w:rPr>
            </w:pPr>
          </w:p>
        </w:tc>
        <w:tc>
          <w:tcPr>
            <w:tcW w:w="131" w:type="pct"/>
            <w:vMerge/>
          </w:tcPr>
          <w:p w:rsidR="00E95D32" w:rsidRPr="00FC2E1F" w:rsidRDefault="00E95D32" w:rsidP="00AA0990">
            <w:pPr>
              <w:pStyle w:val="TableParagraph"/>
              <w:spacing w:line="250" w:lineRule="exact"/>
              <w:rPr>
                <w:b/>
                <w:sz w:val="24"/>
                <w:szCs w:val="24"/>
              </w:rPr>
            </w:pPr>
          </w:p>
        </w:tc>
        <w:tc>
          <w:tcPr>
            <w:tcW w:w="183" w:type="pct"/>
            <w:vMerge/>
          </w:tcPr>
          <w:p w:rsidR="00E95D32" w:rsidRPr="00FC2E1F" w:rsidRDefault="00E95D32" w:rsidP="00AA0990">
            <w:pPr>
              <w:pStyle w:val="TableParagraph"/>
              <w:spacing w:line="250" w:lineRule="exact"/>
              <w:rPr>
                <w:b/>
                <w:sz w:val="24"/>
                <w:szCs w:val="24"/>
              </w:rPr>
            </w:pPr>
          </w:p>
        </w:tc>
        <w:tc>
          <w:tcPr>
            <w:tcW w:w="501" w:type="pct"/>
            <w:vMerge/>
          </w:tcPr>
          <w:p w:rsidR="00E95D32" w:rsidRPr="00FC2E1F" w:rsidRDefault="00E95D32" w:rsidP="00AA0990">
            <w:pPr>
              <w:pStyle w:val="TableParagraph"/>
              <w:spacing w:line="250" w:lineRule="exact"/>
              <w:rPr>
                <w:b/>
                <w:sz w:val="24"/>
                <w:szCs w:val="24"/>
              </w:rPr>
            </w:pPr>
          </w:p>
        </w:tc>
        <w:tc>
          <w:tcPr>
            <w:tcW w:w="547" w:type="pct"/>
            <w:vMerge/>
          </w:tcPr>
          <w:p w:rsidR="00E95D32" w:rsidRPr="00FC2E1F" w:rsidRDefault="00E95D32" w:rsidP="00AA0990">
            <w:pPr>
              <w:pStyle w:val="TableParagraph"/>
              <w:spacing w:line="250" w:lineRule="exact"/>
              <w:rPr>
                <w:b/>
                <w:sz w:val="24"/>
                <w:szCs w:val="24"/>
              </w:rPr>
            </w:pPr>
          </w:p>
        </w:tc>
        <w:tc>
          <w:tcPr>
            <w:tcW w:w="459" w:type="pct"/>
          </w:tcPr>
          <w:p w:rsidR="00E95D32" w:rsidRPr="00FC2E1F" w:rsidRDefault="00E95D32" w:rsidP="00AA0990">
            <w:pPr>
              <w:pStyle w:val="TableParagraph"/>
              <w:spacing w:line="250" w:lineRule="exact"/>
              <w:rPr>
                <w:b/>
                <w:sz w:val="24"/>
                <w:szCs w:val="24"/>
              </w:rPr>
            </w:pPr>
            <w:r>
              <w:rPr>
                <w:b/>
                <w:sz w:val="24"/>
                <w:szCs w:val="24"/>
              </w:rPr>
              <w:t>CIA</w:t>
            </w:r>
          </w:p>
        </w:tc>
        <w:tc>
          <w:tcPr>
            <w:tcW w:w="647" w:type="pct"/>
            <w:gridSpan w:val="2"/>
          </w:tcPr>
          <w:p w:rsidR="00E95D32" w:rsidRPr="00FC2E1F" w:rsidRDefault="00E95D32" w:rsidP="00AA0990">
            <w:pPr>
              <w:pStyle w:val="TableParagraph"/>
              <w:spacing w:line="250" w:lineRule="exact"/>
              <w:rPr>
                <w:b/>
                <w:sz w:val="24"/>
                <w:szCs w:val="24"/>
              </w:rPr>
            </w:pPr>
            <w:r>
              <w:rPr>
                <w:b/>
                <w:sz w:val="24"/>
                <w:szCs w:val="24"/>
              </w:rPr>
              <w:t>External</w:t>
            </w:r>
          </w:p>
        </w:tc>
        <w:tc>
          <w:tcPr>
            <w:tcW w:w="734" w:type="pct"/>
            <w:gridSpan w:val="2"/>
          </w:tcPr>
          <w:p w:rsidR="00E95D32" w:rsidRPr="00FC2E1F" w:rsidRDefault="00E95D32" w:rsidP="00AA0990">
            <w:pPr>
              <w:pStyle w:val="TableParagraph"/>
              <w:spacing w:line="250" w:lineRule="exact"/>
              <w:rPr>
                <w:b/>
                <w:sz w:val="24"/>
                <w:szCs w:val="24"/>
              </w:rPr>
            </w:pPr>
            <w:r>
              <w:rPr>
                <w:b/>
                <w:sz w:val="24"/>
                <w:szCs w:val="24"/>
              </w:rPr>
              <w:t>Total</w:t>
            </w:r>
          </w:p>
        </w:tc>
      </w:tr>
      <w:tr w:rsidR="00E95D32" w:rsidTr="00AA0990">
        <w:trPr>
          <w:gridBefore w:val="1"/>
          <w:wBefore w:w="33" w:type="pct"/>
          <w:trHeight w:val="270"/>
        </w:trPr>
        <w:tc>
          <w:tcPr>
            <w:tcW w:w="773" w:type="pct"/>
          </w:tcPr>
          <w:p w:rsidR="00E95D32" w:rsidRDefault="00E95D32" w:rsidP="00AA0990">
            <w:pPr>
              <w:pStyle w:val="TableParagraph"/>
              <w:spacing w:line="250" w:lineRule="exact"/>
              <w:rPr>
                <w:b/>
                <w:sz w:val="24"/>
                <w:szCs w:val="24"/>
              </w:rPr>
            </w:pPr>
          </w:p>
        </w:tc>
        <w:tc>
          <w:tcPr>
            <w:tcW w:w="645" w:type="pct"/>
            <w:gridSpan w:val="3"/>
            <w:tcBorders>
              <w:right w:val="single" w:sz="4" w:space="0" w:color="000000"/>
            </w:tcBorders>
          </w:tcPr>
          <w:p w:rsidR="00E95D32" w:rsidRPr="00FC2E1F" w:rsidRDefault="00E95D32" w:rsidP="00AA0990">
            <w:pPr>
              <w:pStyle w:val="TableParagraph"/>
              <w:spacing w:line="250" w:lineRule="exact"/>
              <w:rPr>
                <w:b/>
                <w:sz w:val="24"/>
                <w:szCs w:val="24"/>
              </w:rPr>
            </w:pPr>
            <w:r>
              <w:rPr>
                <w:b/>
                <w:sz w:val="24"/>
                <w:szCs w:val="24"/>
              </w:rPr>
              <w:t xml:space="preserve">Core  </w:t>
            </w:r>
          </w:p>
        </w:tc>
        <w:tc>
          <w:tcPr>
            <w:tcW w:w="167" w:type="pct"/>
            <w:tcBorders>
              <w:left w:val="single" w:sz="4" w:space="0" w:color="000000"/>
            </w:tcBorders>
          </w:tcPr>
          <w:p w:rsidR="00E95D32" w:rsidRDefault="00E95D32" w:rsidP="00AA0990">
            <w:pPr>
              <w:pStyle w:val="TableParagraph"/>
              <w:spacing w:line="258" w:lineRule="exact"/>
              <w:ind w:left="120"/>
              <w:rPr>
                <w:sz w:val="24"/>
              </w:rPr>
            </w:pPr>
            <w:r>
              <w:rPr>
                <w:w w:val="94"/>
                <w:sz w:val="24"/>
              </w:rPr>
              <w:t>Y</w:t>
            </w:r>
          </w:p>
        </w:tc>
        <w:tc>
          <w:tcPr>
            <w:tcW w:w="180" w:type="pct"/>
          </w:tcPr>
          <w:p w:rsidR="00E95D32" w:rsidRDefault="00E95D32" w:rsidP="00AA0990">
            <w:pPr>
              <w:pStyle w:val="TableParagraph"/>
              <w:spacing w:line="258" w:lineRule="exact"/>
              <w:ind w:left="95"/>
              <w:rPr>
                <w:sz w:val="24"/>
              </w:rPr>
            </w:pPr>
            <w:r>
              <w:rPr>
                <w:w w:val="94"/>
                <w:sz w:val="24"/>
              </w:rPr>
              <w:t>Y</w:t>
            </w:r>
          </w:p>
        </w:tc>
        <w:tc>
          <w:tcPr>
            <w:tcW w:w="131" w:type="pct"/>
          </w:tcPr>
          <w:p w:rsidR="00E95D32" w:rsidRDefault="00E95D32" w:rsidP="00AA0990">
            <w:pPr>
              <w:pStyle w:val="TableParagraph"/>
              <w:spacing w:line="258" w:lineRule="exact"/>
              <w:ind w:left="31"/>
              <w:jc w:val="center"/>
              <w:rPr>
                <w:sz w:val="24"/>
              </w:rPr>
            </w:pPr>
            <w:r>
              <w:rPr>
                <w:w w:val="94"/>
                <w:sz w:val="24"/>
              </w:rPr>
              <w:t>-</w:t>
            </w:r>
          </w:p>
        </w:tc>
        <w:tc>
          <w:tcPr>
            <w:tcW w:w="183" w:type="pct"/>
          </w:tcPr>
          <w:p w:rsidR="00E95D32" w:rsidRDefault="00E95D32" w:rsidP="00AA0990">
            <w:pPr>
              <w:pStyle w:val="TableParagraph"/>
              <w:spacing w:line="258" w:lineRule="exact"/>
              <w:ind w:right="1"/>
              <w:jc w:val="center"/>
              <w:rPr>
                <w:sz w:val="24"/>
              </w:rPr>
            </w:pPr>
            <w:r>
              <w:rPr>
                <w:w w:val="94"/>
                <w:sz w:val="24"/>
              </w:rPr>
              <w:t>-</w:t>
            </w:r>
          </w:p>
        </w:tc>
        <w:tc>
          <w:tcPr>
            <w:tcW w:w="501" w:type="pct"/>
          </w:tcPr>
          <w:p w:rsidR="00E95D32" w:rsidRDefault="00E95D32" w:rsidP="00AA0990">
            <w:pPr>
              <w:pStyle w:val="TableParagraph"/>
              <w:spacing w:line="258" w:lineRule="exact"/>
              <w:ind w:left="113"/>
              <w:rPr>
                <w:sz w:val="24"/>
              </w:rPr>
            </w:pPr>
            <w:r>
              <w:rPr>
                <w:sz w:val="24"/>
              </w:rPr>
              <w:t>4</w:t>
            </w:r>
          </w:p>
        </w:tc>
        <w:tc>
          <w:tcPr>
            <w:tcW w:w="547" w:type="pct"/>
          </w:tcPr>
          <w:p w:rsidR="00E95D32" w:rsidRDefault="00E95D32" w:rsidP="00AA0990">
            <w:pPr>
              <w:pStyle w:val="TableParagraph"/>
              <w:spacing w:line="258" w:lineRule="exact"/>
              <w:ind w:left="161"/>
              <w:rPr>
                <w:sz w:val="24"/>
              </w:rPr>
            </w:pPr>
            <w:r>
              <w:rPr>
                <w:sz w:val="24"/>
              </w:rPr>
              <w:t>5</w:t>
            </w:r>
          </w:p>
        </w:tc>
        <w:tc>
          <w:tcPr>
            <w:tcW w:w="459" w:type="pct"/>
          </w:tcPr>
          <w:p w:rsidR="00E95D32" w:rsidRDefault="00E95D32" w:rsidP="00AA0990">
            <w:pPr>
              <w:pStyle w:val="TableParagraph"/>
              <w:spacing w:line="258" w:lineRule="exact"/>
              <w:ind w:left="122"/>
              <w:rPr>
                <w:sz w:val="24"/>
              </w:rPr>
            </w:pPr>
            <w:r>
              <w:rPr>
                <w:sz w:val="24"/>
              </w:rPr>
              <w:t>25</w:t>
            </w:r>
          </w:p>
        </w:tc>
        <w:tc>
          <w:tcPr>
            <w:tcW w:w="647" w:type="pct"/>
            <w:gridSpan w:val="2"/>
          </w:tcPr>
          <w:p w:rsidR="00E95D32" w:rsidRDefault="00E95D32" w:rsidP="00AA0990">
            <w:pPr>
              <w:pStyle w:val="TableParagraph"/>
              <w:spacing w:line="258" w:lineRule="exact"/>
              <w:ind w:left="165"/>
              <w:rPr>
                <w:sz w:val="24"/>
              </w:rPr>
            </w:pPr>
            <w:r>
              <w:rPr>
                <w:sz w:val="24"/>
              </w:rPr>
              <w:t>75</w:t>
            </w:r>
          </w:p>
        </w:tc>
        <w:tc>
          <w:tcPr>
            <w:tcW w:w="734" w:type="pct"/>
            <w:gridSpan w:val="2"/>
          </w:tcPr>
          <w:p w:rsidR="00E95D32" w:rsidRDefault="00E95D32" w:rsidP="00AA0990">
            <w:pPr>
              <w:pStyle w:val="TableParagraph"/>
              <w:spacing w:line="258" w:lineRule="exact"/>
              <w:ind w:left="125"/>
              <w:rPr>
                <w:sz w:val="24"/>
              </w:rPr>
            </w:pPr>
            <w:r>
              <w:rPr>
                <w:sz w:val="24"/>
              </w:rPr>
              <w:t>100</w:t>
            </w:r>
          </w:p>
        </w:tc>
      </w:tr>
      <w:tr w:rsidR="00E95D32" w:rsidTr="00AA0990">
        <w:trPr>
          <w:gridBefore w:val="1"/>
          <w:wBefore w:w="33" w:type="pct"/>
          <w:trHeight w:val="270"/>
        </w:trPr>
        <w:tc>
          <w:tcPr>
            <w:tcW w:w="773" w:type="pct"/>
          </w:tcPr>
          <w:p w:rsidR="00E95D32" w:rsidRDefault="00E95D32" w:rsidP="00AA0990">
            <w:pPr>
              <w:pStyle w:val="TableParagraph"/>
              <w:spacing w:line="250" w:lineRule="exact"/>
              <w:rPr>
                <w:b/>
                <w:sz w:val="24"/>
                <w:szCs w:val="24"/>
              </w:rPr>
            </w:pPr>
          </w:p>
        </w:tc>
        <w:tc>
          <w:tcPr>
            <w:tcW w:w="645" w:type="pct"/>
            <w:gridSpan w:val="3"/>
            <w:tcBorders>
              <w:right w:val="single" w:sz="4" w:space="0" w:color="000000"/>
            </w:tcBorders>
          </w:tcPr>
          <w:p w:rsidR="00E95D32" w:rsidRDefault="00E95D32" w:rsidP="00AA0990">
            <w:pPr>
              <w:pStyle w:val="TableParagraph"/>
              <w:spacing w:line="250" w:lineRule="exact"/>
              <w:rPr>
                <w:b/>
                <w:sz w:val="24"/>
                <w:szCs w:val="24"/>
              </w:rPr>
            </w:pPr>
          </w:p>
        </w:tc>
        <w:tc>
          <w:tcPr>
            <w:tcW w:w="167" w:type="pct"/>
            <w:tcBorders>
              <w:left w:val="single" w:sz="4" w:space="0" w:color="000000"/>
            </w:tcBorders>
          </w:tcPr>
          <w:p w:rsidR="00E95D32" w:rsidRDefault="00E95D32" w:rsidP="00AA0990">
            <w:pPr>
              <w:rPr>
                <w:sz w:val="2"/>
                <w:szCs w:val="2"/>
              </w:rPr>
            </w:pPr>
          </w:p>
        </w:tc>
        <w:tc>
          <w:tcPr>
            <w:tcW w:w="180" w:type="pct"/>
          </w:tcPr>
          <w:p w:rsidR="00E95D32" w:rsidRDefault="00E95D32" w:rsidP="00AA0990">
            <w:pPr>
              <w:rPr>
                <w:sz w:val="2"/>
                <w:szCs w:val="2"/>
              </w:rPr>
            </w:pPr>
          </w:p>
        </w:tc>
        <w:tc>
          <w:tcPr>
            <w:tcW w:w="131" w:type="pct"/>
          </w:tcPr>
          <w:p w:rsidR="00E95D32" w:rsidRDefault="00E95D32" w:rsidP="00AA0990">
            <w:pPr>
              <w:rPr>
                <w:sz w:val="2"/>
                <w:szCs w:val="2"/>
              </w:rPr>
            </w:pPr>
          </w:p>
        </w:tc>
        <w:tc>
          <w:tcPr>
            <w:tcW w:w="183" w:type="pct"/>
          </w:tcPr>
          <w:p w:rsidR="00E95D32" w:rsidRDefault="00E95D32" w:rsidP="00AA0990">
            <w:pPr>
              <w:rPr>
                <w:sz w:val="2"/>
                <w:szCs w:val="2"/>
              </w:rPr>
            </w:pPr>
          </w:p>
        </w:tc>
        <w:tc>
          <w:tcPr>
            <w:tcW w:w="501" w:type="pct"/>
          </w:tcPr>
          <w:p w:rsidR="00E95D32" w:rsidRDefault="00E95D32" w:rsidP="00AA0990">
            <w:pPr>
              <w:rPr>
                <w:sz w:val="2"/>
                <w:szCs w:val="2"/>
              </w:rPr>
            </w:pPr>
          </w:p>
        </w:tc>
        <w:tc>
          <w:tcPr>
            <w:tcW w:w="547" w:type="pct"/>
          </w:tcPr>
          <w:p w:rsidR="00E95D32" w:rsidRDefault="00E95D32" w:rsidP="00AA0990">
            <w:pPr>
              <w:rPr>
                <w:sz w:val="2"/>
                <w:szCs w:val="2"/>
              </w:rPr>
            </w:pPr>
          </w:p>
        </w:tc>
        <w:tc>
          <w:tcPr>
            <w:tcW w:w="459" w:type="pct"/>
          </w:tcPr>
          <w:p w:rsidR="00E95D32" w:rsidRDefault="00E95D32" w:rsidP="00AA0990">
            <w:pPr>
              <w:rPr>
                <w:sz w:val="2"/>
                <w:szCs w:val="2"/>
              </w:rPr>
            </w:pPr>
          </w:p>
        </w:tc>
        <w:tc>
          <w:tcPr>
            <w:tcW w:w="647" w:type="pct"/>
            <w:gridSpan w:val="2"/>
          </w:tcPr>
          <w:p w:rsidR="00E95D32" w:rsidRDefault="00E95D32" w:rsidP="00AA0990">
            <w:pPr>
              <w:rPr>
                <w:sz w:val="2"/>
                <w:szCs w:val="2"/>
              </w:rPr>
            </w:pPr>
          </w:p>
        </w:tc>
        <w:tc>
          <w:tcPr>
            <w:tcW w:w="734" w:type="pct"/>
            <w:gridSpan w:val="2"/>
          </w:tcPr>
          <w:p w:rsidR="00E95D32" w:rsidRDefault="00E95D32" w:rsidP="00AA0990">
            <w:pPr>
              <w:rPr>
                <w:sz w:val="2"/>
                <w:szCs w:val="2"/>
              </w:rPr>
            </w:pP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273"/>
        </w:trPr>
        <w:tc>
          <w:tcPr>
            <w:tcW w:w="4967" w:type="pct"/>
            <w:gridSpan w:val="15"/>
          </w:tcPr>
          <w:p w:rsidR="00E95D32" w:rsidRDefault="00E95D32" w:rsidP="00AA0990">
            <w:pPr>
              <w:pStyle w:val="TableParagraph"/>
              <w:spacing w:line="253" w:lineRule="exact"/>
              <w:ind w:left="822" w:right="1203"/>
              <w:jc w:val="center"/>
              <w:rPr>
                <w:b/>
                <w:sz w:val="24"/>
              </w:rPr>
            </w:pPr>
            <w:r>
              <w:rPr>
                <w:b/>
                <w:sz w:val="24"/>
              </w:rPr>
              <w:t>Learning</w:t>
            </w:r>
            <w:r>
              <w:rPr>
                <w:b/>
                <w:spacing w:val="-2"/>
                <w:sz w:val="24"/>
              </w:rPr>
              <w:t xml:space="preserve"> </w:t>
            </w:r>
            <w:r>
              <w:rPr>
                <w:b/>
                <w:sz w:val="24"/>
              </w:rPr>
              <w:t>Objectives</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552"/>
        </w:trPr>
        <w:tc>
          <w:tcPr>
            <w:tcW w:w="811" w:type="pct"/>
            <w:gridSpan w:val="3"/>
          </w:tcPr>
          <w:p w:rsidR="00E95D32" w:rsidRDefault="00E95D32" w:rsidP="00AA0990">
            <w:pPr>
              <w:pStyle w:val="TableParagraph"/>
              <w:spacing w:before="126"/>
              <w:ind w:right="573"/>
              <w:jc w:val="right"/>
              <w:rPr>
                <w:sz w:val="24"/>
              </w:rPr>
            </w:pPr>
            <w:r>
              <w:rPr>
                <w:sz w:val="24"/>
              </w:rPr>
              <w:t>LO1</w:t>
            </w:r>
          </w:p>
        </w:tc>
        <w:tc>
          <w:tcPr>
            <w:tcW w:w="4156" w:type="pct"/>
            <w:gridSpan w:val="12"/>
          </w:tcPr>
          <w:p w:rsidR="00E95D32" w:rsidRDefault="00E95D32" w:rsidP="00AA0990">
            <w:pPr>
              <w:pStyle w:val="TableParagraph"/>
              <w:spacing w:line="230" w:lineRule="auto"/>
              <w:ind w:left="120" w:right="349"/>
              <w:rPr>
                <w:sz w:val="24"/>
              </w:rPr>
            </w:pPr>
            <w:r>
              <w:rPr>
                <w:sz w:val="24"/>
              </w:rPr>
              <w:t>To</w:t>
            </w:r>
            <w:r>
              <w:rPr>
                <w:spacing w:val="4"/>
                <w:sz w:val="24"/>
              </w:rPr>
              <w:t xml:space="preserve"> </w:t>
            </w:r>
            <w:r>
              <w:rPr>
                <w:sz w:val="24"/>
              </w:rPr>
              <w:t>enable</w:t>
            </w:r>
            <w:r>
              <w:rPr>
                <w:spacing w:val="8"/>
                <w:sz w:val="24"/>
              </w:rPr>
              <w:t xml:space="preserve"> </w:t>
            </w:r>
            <w:r>
              <w:rPr>
                <w:sz w:val="24"/>
              </w:rPr>
              <w:t>students</w:t>
            </w:r>
            <w:r>
              <w:rPr>
                <w:spacing w:val="4"/>
                <w:sz w:val="24"/>
              </w:rPr>
              <w:t xml:space="preserve"> </w:t>
            </w:r>
            <w:r>
              <w:rPr>
                <w:sz w:val="24"/>
              </w:rPr>
              <w:t>to</w:t>
            </w:r>
            <w:r>
              <w:rPr>
                <w:spacing w:val="13"/>
                <w:sz w:val="24"/>
              </w:rPr>
              <w:t xml:space="preserve"> </w:t>
            </w:r>
            <w:r>
              <w:rPr>
                <w:sz w:val="24"/>
              </w:rPr>
              <w:t>understand</w:t>
            </w:r>
            <w:r>
              <w:rPr>
                <w:spacing w:val="1"/>
                <w:sz w:val="24"/>
              </w:rPr>
              <w:t xml:space="preserve"> </w:t>
            </w:r>
            <w:r>
              <w:rPr>
                <w:sz w:val="24"/>
              </w:rPr>
              <w:t>theoretical</w:t>
            </w:r>
            <w:r>
              <w:rPr>
                <w:spacing w:val="-7"/>
                <w:sz w:val="24"/>
              </w:rPr>
              <w:t xml:space="preserve"> </w:t>
            </w:r>
            <w:r>
              <w:rPr>
                <w:sz w:val="24"/>
              </w:rPr>
              <w:t>concepts</w:t>
            </w:r>
            <w:r>
              <w:rPr>
                <w:spacing w:val="-2"/>
                <w:sz w:val="24"/>
              </w:rPr>
              <w:t xml:space="preserve"> </w:t>
            </w:r>
            <w:r>
              <w:rPr>
                <w:sz w:val="24"/>
              </w:rPr>
              <w:t>related to</w:t>
            </w:r>
            <w:r>
              <w:rPr>
                <w:spacing w:val="9"/>
                <w:sz w:val="24"/>
              </w:rPr>
              <w:t xml:space="preserve"> </w:t>
            </w:r>
            <w:r>
              <w:rPr>
                <w:sz w:val="24"/>
              </w:rPr>
              <w:t>social</w:t>
            </w:r>
            <w:r>
              <w:rPr>
                <w:spacing w:val="6"/>
                <w:sz w:val="24"/>
              </w:rPr>
              <w:t xml:space="preserve"> </w:t>
            </w:r>
            <w:r>
              <w:rPr>
                <w:sz w:val="24"/>
              </w:rPr>
              <w:t>media</w:t>
            </w:r>
            <w:r>
              <w:rPr>
                <w:spacing w:val="4"/>
                <w:sz w:val="24"/>
              </w:rPr>
              <w:t xml:space="preserve"> </w:t>
            </w:r>
            <w:r>
              <w:rPr>
                <w:sz w:val="24"/>
              </w:rPr>
              <w:t>as</w:t>
            </w:r>
            <w:r>
              <w:rPr>
                <w:spacing w:val="-57"/>
                <w:sz w:val="24"/>
              </w:rPr>
              <w:t xml:space="preserve"> </w:t>
            </w:r>
            <w:r>
              <w:rPr>
                <w:sz w:val="24"/>
              </w:rPr>
              <w:t>a form</w:t>
            </w:r>
            <w:r>
              <w:rPr>
                <w:spacing w:val="-11"/>
                <w:sz w:val="24"/>
              </w:rPr>
              <w:t xml:space="preserve"> </w:t>
            </w:r>
            <w:r>
              <w:rPr>
                <w:sz w:val="24"/>
              </w:rPr>
              <w:t>of</w:t>
            </w:r>
            <w:r>
              <w:rPr>
                <w:spacing w:val="-16"/>
                <w:sz w:val="24"/>
              </w:rPr>
              <w:t xml:space="preserve"> </w:t>
            </w:r>
            <w:r>
              <w:rPr>
                <w:sz w:val="24"/>
              </w:rPr>
              <w:t>communication.</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551"/>
        </w:trPr>
        <w:tc>
          <w:tcPr>
            <w:tcW w:w="811" w:type="pct"/>
            <w:gridSpan w:val="3"/>
          </w:tcPr>
          <w:p w:rsidR="00E95D32" w:rsidRDefault="00E95D32" w:rsidP="00AA0990">
            <w:pPr>
              <w:pStyle w:val="TableParagraph"/>
              <w:spacing w:before="121"/>
              <w:ind w:right="573"/>
              <w:jc w:val="right"/>
              <w:rPr>
                <w:sz w:val="24"/>
              </w:rPr>
            </w:pPr>
            <w:r>
              <w:rPr>
                <w:sz w:val="24"/>
              </w:rPr>
              <w:t>LO2</w:t>
            </w:r>
          </w:p>
        </w:tc>
        <w:tc>
          <w:tcPr>
            <w:tcW w:w="4156" w:type="pct"/>
            <w:gridSpan w:val="12"/>
          </w:tcPr>
          <w:p w:rsidR="00E95D32" w:rsidRDefault="00E95D32" w:rsidP="00AA0990">
            <w:pPr>
              <w:pStyle w:val="TableParagraph"/>
              <w:spacing w:line="230" w:lineRule="auto"/>
              <w:ind w:left="120"/>
              <w:rPr>
                <w:sz w:val="24"/>
              </w:rPr>
            </w:pPr>
            <w:r>
              <w:rPr>
                <w:sz w:val="24"/>
              </w:rPr>
              <w:t>To</w:t>
            </w:r>
            <w:r>
              <w:rPr>
                <w:spacing w:val="42"/>
                <w:sz w:val="24"/>
              </w:rPr>
              <w:t xml:space="preserve"> </w:t>
            </w:r>
            <w:r>
              <w:rPr>
                <w:sz w:val="24"/>
              </w:rPr>
              <w:t>enable</w:t>
            </w:r>
            <w:r>
              <w:rPr>
                <w:spacing w:val="45"/>
                <w:sz w:val="24"/>
              </w:rPr>
              <w:t xml:space="preserve"> </w:t>
            </w:r>
            <w:r>
              <w:rPr>
                <w:sz w:val="24"/>
              </w:rPr>
              <w:t>students</w:t>
            </w:r>
            <w:r>
              <w:rPr>
                <w:spacing w:val="35"/>
                <w:sz w:val="24"/>
              </w:rPr>
              <w:t xml:space="preserve"> </w:t>
            </w:r>
            <w:r>
              <w:rPr>
                <w:sz w:val="24"/>
              </w:rPr>
              <w:t>to</w:t>
            </w:r>
            <w:r>
              <w:rPr>
                <w:spacing w:val="51"/>
                <w:sz w:val="24"/>
              </w:rPr>
              <w:t xml:space="preserve"> </w:t>
            </w:r>
            <w:r>
              <w:rPr>
                <w:sz w:val="24"/>
              </w:rPr>
              <w:t>gain</w:t>
            </w:r>
            <w:r>
              <w:rPr>
                <w:spacing w:val="37"/>
                <w:sz w:val="24"/>
              </w:rPr>
              <w:t xml:space="preserve"> </w:t>
            </w:r>
            <w:r>
              <w:rPr>
                <w:sz w:val="24"/>
              </w:rPr>
              <w:t>an</w:t>
            </w:r>
            <w:r>
              <w:rPr>
                <w:spacing w:val="36"/>
                <w:sz w:val="24"/>
              </w:rPr>
              <w:t xml:space="preserve"> </w:t>
            </w:r>
            <w:r>
              <w:rPr>
                <w:sz w:val="24"/>
              </w:rPr>
              <w:t>analytical</w:t>
            </w:r>
            <w:r>
              <w:rPr>
                <w:spacing w:val="43"/>
                <w:sz w:val="24"/>
              </w:rPr>
              <w:t xml:space="preserve"> </w:t>
            </w:r>
            <w:r>
              <w:rPr>
                <w:sz w:val="24"/>
              </w:rPr>
              <w:t>insight</w:t>
            </w:r>
            <w:r>
              <w:rPr>
                <w:spacing w:val="57"/>
                <w:sz w:val="24"/>
              </w:rPr>
              <w:t xml:space="preserve"> </w:t>
            </w:r>
            <w:r>
              <w:rPr>
                <w:sz w:val="24"/>
              </w:rPr>
              <w:t>into</w:t>
            </w:r>
            <w:r>
              <w:rPr>
                <w:spacing w:val="47"/>
                <w:sz w:val="24"/>
              </w:rPr>
              <w:t xml:space="preserve"> </w:t>
            </w:r>
            <w:r>
              <w:rPr>
                <w:sz w:val="24"/>
              </w:rPr>
              <w:t>research</w:t>
            </w:r>
            <w:r>
              <w:rPr>
                <w:spacing w:val="46"/>
                <w:sz w:val="24"/>
              </w:rPr>
              <w:t xml:space="preserve"> </w:t>
            </w:r>
            <w:r>
              <w:rPr>
                <w:sz w:val="24"/>
              </w:rPr>
              <w:t>framework</w:t>
            </w:r>
            <w:r>
              <w:rPr>
                <w:spacing w:val="48"/>
                <w:sz w:val="24"/>
              </w:rPr>
              <w:t xml:space="preserve"> </w:t>
            </w:r>
            <w:r>
              <w:rPr>
                <w:sz w:val="24"/>
              </w:rPr>
              <w:t>in</w:t>
            </w:r>
            <w:r>
              <w:rPr>
                <w:spacing w:val="-57"/>
                <w:sz w:val="24"/>
              </w:rPr>
              <w:t xml:space="preserve"> </w:t>
            </w:r>
            <w:r>
              <w:rPr>
                <w:sz w:val="24"/>
              </w:rPr>
              <w:t>Social</w:t>
            </w:r>
            <w:r>
              <w:rPr>
                <w:spacing w:val="-12"/>
                <w:sz w:val="24"/>
              </w:rPr>
              <w:t xml:space="preserve"> </w:t>
            </w:r>
            <w:r>
              <w:rPr>
                <w:sz w:val="24"/>
              </w:rPr>
              <w:t>Media</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551"/>
        </w:trPr>
        <w:tc>
          <w:tcPr>
            <w:tcW w:w="811" w:type="pct"/>
            <w:gridSpan w:val="3"/>
          </w:tcPr>
          <w:p w:rsidR="00E95D32" w:rsidRDefault="00E95D32" w:rsidP="00AA0990">
            <w:pPr>
              <w:pStyle w:val="TableParagraph"/>
              <w:spacing w:before="121"/>
              <w:ind w:right="573"/>
              <w:jc w:val="right"/>
              <w:rPr>
                <w:sz w:val="24"/>
              </w:rPr>
            </w:pPr>
            <w:r>
              <w:rPr>
                <w:sz w:val="24"/>
              </w:rPr>
              <w:t>LO3</w:t>
            </w:r>
          </w:p>
        </w:tc>
        <w:tc>
          <w:tcPr>
            <w:tcW w:w="4156" w:type="pct"/>
            <w:gridSpan w:val="12"/>
          </w:tcPr>
          <w:p w:rsidR="00E95D32" w:rsidRDefault="00E95D32" w:rsidP="00AA0990">
            <w:pPr>
              <w:pStyle w:val="TableParagraph"/>
              <w:spacing w:line="230" w:lineRule="auto"/>
              <w:ind w:left="120" w:right="349"/>
              <w:rPr>
                <w:sz w:val="24"/>
              </w:rPr>
            </w:pPr>
            <w:r>
              <w:rPr>
                <w:sz w:val="24"/>
              </w:rPr>
              <w:t>To</w:t>
            </w:r>
            <w:r>
              <w:rPr>
                <w:spacing w:val="13"/>
                <w:sz w:val="24"/>
              </w:rPr>
              <w:t xml:space="preserve"> </w:t>
            </w:r>
            <w:r>
              <w:rPr>
                <w:sz w:val="24"/>
              </w:rPr>
              <w:t>enable</w:t>
            </w:r>
            <w:r>
              <w:rPr>
                <w:spacing w:val="16"/>
                <w:sz w:val="24"/>
              </w:rPr>
              <w:t xml:space="preserve"> </w:t>
            </w:r>
            <w:r>
              <w:rPr>
                <w:sz w:val="24"/>
              </w:rPr>
              <w:t>students</w:t>
            </w:r>
            <w:r>
              <w:rPr>
                <w:spacing w:val="4"/>
                <w:sz w:val="24"/>
              </w:rPr>
              <w:t xml:space="preserve"> </w:t>
            </w:r>
            <w:r>
              <w:rPr>
                <w:sz w:val="24"/>
              </w:rPr>
              <w:t>to</w:t>
            </w:r>
            <w:r>
              <w:rPr>
                <w:spacing w:val="22"/>
                <w:sz w:val="24"/>
              </w:rPr>
              <w:t xml:space="preserve"> </w:t>
            </w:r>
            <w:r>
              <w:rPr>
                <w:sz w:val="24"/>
              </w:rPr>
              <w:t>understand</w:t>
            </w:r>
            <w:r>
              <w:rPr>
                <w:spacing w:val="13"/>
                <w:sz w:val="24"/>
              </w:rPr>
              <w:t xml:space="preserve"> </w:t>
            </w:r>
            <w:r>
              <w:rPr>
                <w:sz w:val="24"/>
              </w:rPr>
              <w:t>audiences</w:t>
            </w:r>
            <w:r>
              <w:rPr>
                <w:spacing w:val="12"/>
                <w:sz w:val="24"/>
              </w:rPr>
              <w:t xml:space="preserve"> </w:t>
            </w:r>
            <w:r>
              <w:rPr>
                <w:sz w:val="24"/>
              </w:rPr>
              <w:t>and</w:t>
            </w:r>
            <w:r>
              <w:rPr>
                <w:spacing w:val="17"/>
                <w:sz w:val="24"/>
              </w:rPr>
              <w:t xml:space="preserve"> </w:t>
            </w:r>
            <w:r>
              <w:rPr>
                <w:sz w:val="24"/>
              </w:rPr>
              <w:t>usage</w:t>
            </w:r>
            <w:r>
              <w:rPr>
                <w:spacing w:val="18"/>
                <w:sz w:val="24"/>
              </w:rPr>
              <w:t xml:space="preserve"> </w:t>
            </w:r>
            <w:r>
              <w:rPr>
                <w:sz w:val="24"/>
              </w:rPr>
              <w:t>patterns</w:t>
            </w:r>
            <w:r>
              <w:rPr>
                <w:spacing w:val="6"/>
                <w:sz w:val="24"/>
              </w:rPr>
              <w:t xml:space="preserve"> </w:t>
            </w:r>
            <w:r>
              <w:rPr>
                <w:sz w:val="24"/>
              </w:rPr>
              <w:t>of</w:t>
            </w:r>
            <w:r>
              <w:rPr>
                <w:spacing w:val="2"/>
                <w:sz w:val="24"/>
              </w:rPr>
              <w:t xml:space="preserve"> </w:t>
            </w:r>
            <w:r>
              <w:rPr>
                <w:sz w:val="24"/>
              </w:rPr>
              <w:t>social</w:t>
            </w:r>
            <w:r>
              <w:rPr>
                <w:spacing w:val="9"/>
                <w:sz w:val="24"/>
              </w:rPr>
              <w:t xml:space="preserve"> </w:t>
            </w:r>
            <w:r>
              <w:rPr>
                <w:sz w:val="24"/>
              </w:rPr>
              <w:t>media</w:t>
            </w:r>
            <w:r>
              <w:rPr>
                <w:spacing w:val="-57"/>
                <w:sz w:val="24"/>
              </w:rPr>
              <w:t xml:space="preserve"> </w:t>
            </w:r>
            <w:r>
              <w:rPr>
                <w:sz w:val="24"/>
              </w:rPr>
              <w:t>in</w:t>
            </w:r>
            <w:r>
              <w:rPr>
                <w:spacing w:val="-4"/>
                <w:sz w:val="24"/>
              </w:rPr>
              <w:t xml:space="preserve"> </w:t>
            </w:r>
            <w:r>
              <w:rPr>
                <w:sz w:val="24"/>
              </w:rPr>
              <w:t>communication</w:t>
            </w:r>
            <w:r>
              <w:rPr>
                <w:spacing w:val="-10"/>
                <w:sz w:val="24"/>
              </w:rPr>
              <w:t xml:space="preserve"> </w:t>
            </w:r>
            <w:r>
              <w:rPr>
                <w:sz w:val="24"/>
              </w:rPr>
              <w:t>studies</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552"/>
        </w:trPr>
        <w:tc>
          <w:tcPr>
            <w:tcW w:w="811" w:type="pct"/>
            <w:gridSpan w:val="3"/>
          </w:tcPr>
          <w:p w:rsidR="00E95D32" w:rsidRDefault="00E95D32" w:rsidP="00AA0990">
            <w:pPr>
              <w:pStyle w:val="TableParagraph"/>
              <w:spacing w:before="121"/>
              <w:ind w:right="573"/>
              <w:jc w:val="right"/>
              <w:rPr>
                <w:sz w:val="24"/>
              </w:rPr>
            </w:pPr>
            <w:r>
              <w:rPr>
                <w:sz w:val="24"/>
              </w:rPr>
              <w:t>LO4</w:t>
            </w:r>
          </w:p>
        </w:tc>
        <w:tc>
          <w:tcPr>
            <w:tcW w:w="4156" w:type="pct"/>
            <w:gridSpan w:val="12"/>
          </w:tcPr>
          <w:p w:rsidR="00E95D32" w:rsidRDefault="00E95D32" w:rsidP="00AA0990">
            <w:pPr>
              <w:pStyle w:val="TableParagraph"/>
              <w:spacing w:line="230" w:lineRule="auto"/>
              <w:ind w:left="120"/>
              <w:rPr>
                <w:sz w:val="24"/>
              </w:rPr>
            </w:pPr>
            <w:r>
              <w:rPr>
                <w:sz w:val="24"/>
              </w:rPr>
              <w:t>To</w:t>
            </w:r>
            <w:r>
              <w:rPr>
                <w:spacing w:val="23"/>
                <w:sz w:val="24"/>
              </w:rPr>
              <w:t xml:space="preserve"> </w:t>
            </w:r>
            <w:r>
              <w:rPr>
                <w:sz w:val="24"/>
              </w:rPr>
              <w:t>enable</w:t>
            </w:r>
            <w:r>
              <w:rPr>
                <w:spacing w:val="23"/>
                <w:sz w:val="24"/>
              </w:rPr>
              <w:t xml:space="preserve"> </w:t>
            </w:r>
            <w:r>
              <w:rPr>
                <w:sz w:val="24"/>
              </w:rPr>
              <w:t>students</w:t>
            </w:r>
            <w:r>
              <w:rPr>
                <w:spacing w:val="18"/>
                <w:sz w:val="24"/>
              </w:rPr>
              <w:t xml:space="preserve"> </w:t>
            </w:r>
            <w:r>
              <w:rPr>
                <w:sz w:val="24"/>
              </w:rPr>
              <w:t>to</w:t>
            </w:r>
            <w:r>
              <w:rPr>
                <w:spacing w:val="28"/>
                <w:sz w:val="24"/>
              </w:rPr>
              <w:t xml:space="preserve"> </w:t>
            </w:r>
            <w:r>
              <w:rPr>
                <w:sz w:val="24"/>
              </w:rPr>
              <w:t>define</w:t>
            </w:r>
            <w:r>
              <w:rPr>
                <w:spacing w:val="23"/>
                <w:sz w:val="24"/>
              </w:rPr>
              <w:t xml:space="preserve"> </w:t>
            </w:r>
            <w:r>
              <w:rPr>
                <w:sz w:val="24"/>
              </w:rPr>
              <w:t>and</w:t>
            </w:r>
            <w:r>
              <w:rPr>
                <w:spacing w:val="24"/>
                <w:sz w:val="24"/>
              </w:rPr>
              <w:t xml:space="preserve"> </w:t>
            </w:r>
            <w:r>
              <w:rPr>
                <w:sz w:val="24"/>
              </w:rPr>
              <w:t>relate</w:t>
            </w:r>
            <w:r>
              <w:rPr>
                <w:spacing w:val="24"/>
                <w:sz w:val="24"/>
              </w:rPr>
              <w:t xml:space="preserve"> </w:t>
            </w:r>
            <w:r>
              <w:rPr>
                <w:sz w:val="24"/>
              </w:rPr>
              <w:t>to</w:t>
            </w:r>
            <w:r>
              <w:rPr>
                <w:spacing w:val="18"/>
                <w:sz w:val="24"/>
              </w:rPr>
              <w:t xml:space="preserve"> </w:t>
            </w:r>
            <w:r>
              <w:rPr>
                <w:sz w:val="24"/>
              </w:rPr>
              <w:t>basics</w:t>
            </w:r>
            <w:r>
              <w:rPr>
                <w:spacing w:val="22"/>
                <w:sz w:val="24"/>
              </w:rPr>
              <w:t xml:space="preserve"> </w:t>
            </w:r>
            <w:r>
              <w:rPr>
                <w:sz w:val="24"/>
              </w:rPr>
              <w:t>of</w:t>
            </w:r>
            <w:r>
              <w:rPr>
                <w:spacing w:val="12"/>
                <w:sz w:val="24"/>
              </w:rPr>
              <w:t xml:space="preserve"> </w:t>
            </w:r>
            <w:r>
              <w:rPr>
                <w:sz w:val="24"/>
              </w:rPr>
              <w:t>all</w:t>
            </w:r>
            <w:r>
              <w:rPr>
                <w:spacing w:val="20"/>
                <w:sz w:val="24"/>
              </w:rPr>
              <w:t xml:space="preserve"> </w:t>
            </w:r>
            <w:r>
              <w:rPr>
                <w:sz w:val="24"/>
              </w:rPr>
              <w:t>forms</w:t>
            </w:r>
            <w:r>
              <w:rPr>
                <w:spacing w:val="22"/>
                <w:sz w:val="24"/>
              </w:rPr>
              <w:t xml:space="preserve"> </w:t>
            </w:r>
            <w:r>
              <w:rPr>
                <w:sz w:val="24"/>
              </w:rPr>
              <w:t>of</w:t>
            </w:r>
            <w:r>
              <w:rPr>
                <w:spacing w:val="16"/>
                <w:sz w:val="24"/>
              </w:rPr>
              <w:t xml:space="preserve"> </w:t>
            </w:r>
            <w:r>
              <w:rPr>
                <w:sz w:val="24"/>
              </w:rPr>
              <w:t>media</w:t>
            </w:r>
            <w:r>
              <w:rPr>
                <w:spacing w:val="22"/>
                <w:sz w:val="24"/>
              </w:rPr>
              <w:t xml:space="preserve"> </w:t>
            </w:r>
            <w:r>
              <w:rPr>
                <w:sz w:val="24"/>
              </w:rPr>
              <w:t>and</w:t>
            </w:r>
            <w:r>
              <w:rPr>
                <w:spacing w:val="25"/>
                <w:sz w:val="24"/>
              </w:rPr>
              <w:t xml:space="preserve"> </w:t>
            </w:r>
            <w:r>
              <w:rPr>
                <w:sz w:val="24"/>
              </w:rPr>
              <w:t>to</w:t>
            </w:r>
            <w:r>
              <w:rPr>
                <w:spacing w:val="-57"/>
                <w:sz w:val="24"/>
              </w:rPr>
              <w:t xml:space="preserve"> </w:t>
            </w:r>
            <w:r>
              <w:rPr>
                <w:sz w:val="24"/>
              </w:rPr>
              <w:t>recognize</w:t>
            </w:r>
            <w:r>
              <w:rPr>
                <w:spacing w:val="1"/>
                <w:sz w:val="24"/>
              </w:rPr>
              <w:t xml:space="preserve"> </w:t>
            </w:r>
            <w:r>
              <w:rPr>
                <w:sz w:val="24"/>
              </w:rPr>
              <w:t>new</w:t>
            </w:r>
            <w:r>
              <w:rPr>
                <w:spacing w:val="12"/>
                <w:sz w:val="24"/>
              </w:rPr>
              <w:t xml:space="preserve"> </w:t>
            </w:r>
            <w:r>
              <w:rPr>
                <w:sz w:val="24"/>
              </w:rPr>
              <w:t>media</w:t>
            </w:r>
            <w:r>
              <w:rPr>
                <w:spacing w:val="1"/>
                <w:sz w:val="24"/>
              </w:rPr>
              <w:t xml:space="preserve"> </w:t>
            </w:r>
            <w:r>
              <w:rPr>
                <w:sz w:val="24"/>
              </w:rPr>
              <w:t>as</w:t>
            </w:r>
            <w:r>
              <w:rPr>
                <w:spacing w:val="-5"/>
                <w:sz w:val="24"/>
              </w:rPr>
              <w:t xml:space="preserve"> </w:t>
            </w:r>
            <w:r>
              <w:rPr>
                <w:sz w:val="24"/>
              </w:rPr>
              <w:t>a way</w:t>
            </w:r>
            <w:r>
              <w:rPr>
                <w:spacing w:val="-17"/>
                <w:sz w:val="24"/>
              </w:rPr>
              <w:t xml:space="preserve"> </w:t>
            </w:r>
            <w:r>
              <w:rPr>
                <w:sz w:val="24"/>
              </w:rPr>
              <w:t>of</w:t>
            </w:r>
            <w:r>
              <w:rPr>
                <w:spacing w:val="-6"/>
                <w:sz w:val="24"/>
              </w:rPr>
              <w:t xml:space="preserve"> </w:t>
            </w:r>
            <w:r>
              <w:rPr>
                <w:sz w:val="24"/>
              </w:rPr>
              <w:t>life</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277"/>
        </w:trPr>
        <w:tc>
          <w:tcPr>
            <w:tcW w:w="811" w:type="pct"/>
            <w:gridSpan w:val="3"/>
          </w:tcPr>
          <w:p w:rsidR="00E95D32" w:rsidRDefault="00E95D32" w:rsidP="00AA0990">
            <w:pPr>
              <w:pStyle w:val="TableParagraph"/>
              <w:spacing w:line="258" w:lineRule="exact"/>
              <w:ind w:right="573"/>
              <w:jc w:val="right"/>
              <w:rPr>
                <w:sz w:val="24"/>
              </w:rPr>
            </w:pPr>
            <w:r>
              <w:rPr>
                <w:sz w:val="24"/>
              </w:rPr>
              <w:t>LO5</w:t>
            </w:r>
          </w:p>
        </w:tc>
        <w:tc>
          <w:tcPr>
            <w:tcW w:w="4156" w:type="pct"/>
            <w:gridSpan w:val="12"/>
          </w:tcPr>
          <w:p w:rsidR="00E95D32" w:rsidRDefault="00E95D32" w:rsidP="00AA0990">
            <w:pPr>
              <w:pStyle w:val="TableParagraph"/>
              <w:spacing w:line="258" w:lineRule="exact"/>
              <w:ind w:left="120"/>
              <w:rPr>
                <w:sz w:val="24"/>
              </w:rPr>
            </w:pPr>
            <w:r>
              <w:rPr>
                <w:sz w:val="24"/>
              </w:rPr>
              <w:t>To</w:t>
            </w:r>
            <w:r>
              <w:rPr>
                <w:spacing w:val="-7"/>
                <w:sz w:val="24"/>
              </w:rPr>
              <w:t xml:space="preserve"> </w:t>
            </w:r>
            <w:r>
              <w:rPr>
                <w:sz w:val="24"/>
              </w:rPr>
              <w:t>enable</w:t>
            </w:r>
            <w:r>
              <w:rPr>
                <w:spacing w:val="-3"/>
                <w:sz w:val="24"/>
              </w:rPr>
              <w:t xml:space="preserve"> </w:t>
            </w:r>
            <w:r>
              <w:rPr>
                <w:sz w:val="24"/>
              </w:rPr>
              <w:t>students</w:t>
            </w:r>
            <w:r>
              <w:rPr>
                <w:spacing w:val="-12"/>
                <w:sz w:val="24"/>
              </w:rPr>
              <w:t xml:space="preserve"> </w:t>
            </w:r>
            <w:r>
              <w:rPr>
                <w:sz w:val="24"/>
              </w:rPr>
              <w:t>to</w:t>
            </w:r>
            <w:r>
              <w:rPr>
                <w:spacing w:val="2"/>
                <w:sz w:val="24"/>
              </w:rPr>
              <w:t xml:space="preserve"> </w:t>
            </w:r>
            <w:r>
              <w:rPr>
                <w:sz w:val="24"/>
              </w:rPr>
              <w:t>identify</w:t>
            </w:r>
            <w:r>
              <w:rPr>
                <w:spacing w:val="-6"/>
                <w:sz w:val="24"/>
              </w:rPr>
              <w:t xml:space="preserve"> </w:t>
            </w:r>
            <w:r>
              <w:rPr>
                <w:sz w:val="24"/>
              </w:rPr>
              <w:t>varied</w:t>
            </w:r>
            <w:r>
              <w:rPr>
                <w:spacing w:val="2"/>
                <w:sz w:val="24"/>
              </w:rPr>
              <w:t xml:space="preserve"> </w:t>
            </w:r>
            <w:r>
              <w:rPr>
                <w:sz w:val="24"/>
              </w:rPr>
              <w:t>forms</w:t>
            </w:r>
            <w:r>
              <w:rPr>
                <w:spacing w:val="-8"/>
                <w:sz w:val="24"/>
              </w:rPr>
              <w:t xml:space="preserve"> </w:t>
            </w:r>
            <w:r>
              <w:rPr>
                <w:sz w:val="24"/>
              </w:rPr>
              <w:t>of</w:t>
            </w:r>
            <w:r>
              <w:rPr>
                <w:spacing w:val="-14"/>
                <w:sz w:val="24"/>
              </w:rPr>
              <w:t xml:space="preserve"> </w:t>
            </w:r>
            <w:r>
              <w:rPr>
                <w:sz w:val="24"/>
              </w:rPr>
              <w:t>new</w:t>
            </w:r>
            <w:r>
              <w:rPr>
                <w:spacing w:val="-3"/>
                <w:sz w:val="24"/>
              </w:rPr>
              <w:t xml:space="preserve"> </w:t>
            </w:r>
            <w:r>
              <w:rPr>
                <w:sz w:val="24"/>
              </w:rPr>
              <w:t>media</w:t>
            </w:r>
            <w:r>
              <w:rPr>
                <w:spacing w:val="-7"/>
                <w:sz w:val="24"/>
              </w:rPr>
              <w:t xml:space="preserve"> </w:t>
            </w:r>
            <w:r>
              <w:rPr>
                <w:sz w:val="24"/>
              </w:rPr>
              <w:t>communication</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551"/>
        </w:trPr>
        <w:tc>
          <w:tcPr>
            <w:tcW w:w="811" w:type="pct"/>
            <w:gridSpan w:val="3"/>
          </w:tcPr>
          <w:p w:rsidR="00E95D32" w:rsidRDefault="00E95D32" w:rsidP="00AA0990">
            <w:pPr>
              <w:pStyle w:val="TableParagraph"/>
              <w:spacing w:before="131"/>
              <w:ind w:right="495"/>
              <w:jc w:val="right"/>
              <w:rPr>
                <w:b/>
                <w:sz w:val="24"/>
              </w:rPr>
            </w:pPr>
            <w:r>
              <w:rPr>
                <w:b/>
                <w:sz w:val="24"/>
              </w:rPr>
              <w:t>UNIT</w:t>
            </w:r>
          </w:p>
        </w:tc>
        <w:tc>
          <w:tcPr>
            <w:tcW w:w="4156" w:type="pct"/>
            <w:gridSpan w:val="12"/>
          </w:tcPr>
          <w:p w:rsidR="00E95D32" w:rsidRDefault="00E95D32" w:rsidP="00AA0990">
            <w:pPr>
              <w:pStyle w:val="TableParagraph"/>
              <w:spacing w:line="258" w:lineRule="exact"/>
              <w:ind w:left="3067" w:right="3056"/>
              <w:jc w:val="center"/>
              <w:rPr>
                <w:b/>
                <w:sz w:val="24"/>
              </w:rPr>
            </w:pPr>
            <w:r>
              <w:rPr>
                <w:b/>
                <w:sz w:val="24"/>
              </w:rPr>
              <w:t>Details</w:t>
            </w:r>
          </w:p>
        </w:tc>
      </w:tr>
      <w:tr w:rsidR="00E95D32" w:rsidTr="00777E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825"/>
        </w:trPr>
        <w:tc>
          <w:tcPr>
            <w:tcW w:w="811" w:type="pct"/>
            <w:gridSpan w:val="3"/>
          </w:tcPr>
          <w:p w:rsidR="00E95D32" w:rsidRDefault="00E95D32" w:rsidP="00AA0990">
            <w:pPr>
              <w:pStyle w:val="TableParagraph"/>
              <w:spacing w:before="2"/>
              <w:rPr>
                <w:b/>
              </w:rPr>
            </w:pPr>
          </w:p>
          <w:p w:rsidR="00E95D32" w:rsidRDefault="00E95D32" w:rsidP="00AA0990">
            <w:pPr>
              <w:pStyle w:val="TableParagraph"/>
              <w:ind w:left="18"/>
              <w:jc w:val="center"/>
              <w:rPr>
                <w:sz w:val="24"/>
              </w:rPr>
            </w:pPr>
            <w:r>
              <w:rPr>
                <w:w w:val="94"/>
                <w:sz w:val="24"/>
              </w:rPr>
              <w:t>I</w:t>
            </w:r>
          </w:p>
        </w:tc>
        <w:tc>
          <w:tcPr>
            <w:tcW w:w="4156" w:type="pct"/>
            <w:gridSpan w:val="12"/>
            <w:shd w:val="clear" w:color="auto" w:fill="CCFFFF"/>
          </w:tcPr>
          <w:p w:rsidR="00E95D32" w:rsidRDefault="00E95D32" w:rsidP="00AA0990">
            <w:pPr>
              <w:pStyle w:val="TableParagraph"/>
              <w:spacing w:line="264" w:lineRule="exact"/>
              <w:ind w:left="500"/>
              <w:rPr>
                <w:spacing w:val="49"/>
                <w:sz w:val="24"/>
              </w:rPr>
            </w:pPr>
            <w:r>
              <w:rPr>
                <w:sz w:val="24"/>
              </w:rPr>
              <w:t>Introduction</w:t>
            </w:r>
            <w:r>
              <w:rPr>
                <w:spacing w:val="40"/>
                <w:sz w:val="24"/>
              </w:rPr>
              <w:t xml:space="preserve"> </w:t>
            </w:r>
            <w:r>
              <w:rPr>
                <w:sz w:val="24"/>
              </w:rPr>
              <w:t>to</w:t>
            </w:r>
            <w:r>
              <w:rPr>
                <w:spacing w:val="47"/>
                <w:sz w:val="24"/>
              </w:rPr>
              <w:t xml:space="preserve"> </w:t>
            </w:r>
            <w:r>
              <w:rPr>
                <w:sz w:val="24"/>
              </w:rPr>
              <w:t>Mass</w:t>
            </w:r>
            <w:r>
              <w:rPr>
                <w:spacing w:val="46"/>
                <w:sz w:val="24"/>
              </w:rPr>
              <w:t xml:space="preserve"> </w:t>
            </w:r>
            <w:r>
              <w:rPr>
                <w:sz w:val="24"/>
              </w:rPr>
              <w:t>Communication –</w:t>
            </w:r>
            <w:r>
              <w:rPr>
                <w:spacing w:val="49"/>
                <w:sz w:val="24"/>
              </w:rPr>
              <w:t xml:space="preserve"> </w:t>
            </w:r>
            <w:r w:rsidRPr="00E95D32">
              <w:rPr>
                <w:sz w:val="24"/>
                <w:szCs w:val="24"/>
              </w:rPr>
              <w:t>Mass</w:t>
            </w:r>
            <w:r>
              <w:rPr>
                <w:sz w:val="24"/>
                <w:szCs w:val="24"/>
              </w:rPr>
              <w:t xml:space="preserve"> </w:t>
            </w:r>
            <w:r w:rsidRPr="00E95D32">
              <w:rPr>
                <w:sz w:val="24"/>
                <w:szCs w:val="24"/>
              </w:rPr>
              <w:t>Communication</w:t>
            </w:r>
            <w:r>
              <w:rPr>
                <w:sz w:val="24"/>
                <w:szCs w:val="24"/>
              </w:rPr>
              <w:t xml:space="preserve"> – </w:t>
            </w:r>
            <w:proofErr w:type="spellStart"/>
            <w:r>
              <w:rPr>
                <w:sz w:val="24"/>
                <w:szCs w:val="24"/>
              </w:rPr>
              <w:t>Keval</w:t>
            </w:r>
            <w:proofErr w:type="spellEnd"/>
            <w:r>
              <w:rPr>
                <w:sz w:val="24"/>
                <w:szCs w:val="24"/>
              </w:rPr>
              <w:t xml:space="preserve"> J. Kumar 5</w:t>
            </w:r>
            <w:r w:rsidRPr="00E95D32">
              <w:rPr>
                <w:sz w:val="24"/>
                <w:szCs w:val="24"/>
                <w:vertAlign w:val="superscript"/>
              </w:rPr>
              <w:t>th</w:t>
            </w:r>
            <w:r>
              <w:rPr>
                <w:sz w:val="24"/>
                <w:szCs w:val="24"/>
              </w:rPr>
              <w:t xml:space="preserve"> Edition</w:t>
            </w:r>
            <w:r>
              <w:rPr>
                <w:spacing w:val="49"/>
                <w:sz w:val="24"/>
              </w:rPr>
              <w:t xml:space="preserve"> </w:t>
            </w:r>
          </w:p>
          <w:p w:rsidR="00E95D32" w:rsidRDefault="00E95D32" w:rsidP="00AA0990">
            <w:pPr>
              <w:pStyle w:val="TableParagraph"/>
              <w:spacing w:line="264" w:lineRule="exact"/>
              <w:ind w:left="500"/>
              <w:rPr>
                <w:spacing w:val="47"/>
                <w:sz w:val="24"/>
              </w:rPr>
            </w:pPr>
            <w:proofErr w:type="spellStart"/>
            <w:r>
              <w:rPr>
                <w:sz w:val="24"/>
              </w:rPr>
              <w:t>Globalisation</w:t>
            </w:r>
            <w:proofErr w:type="spellEnd"/>
            <w:r>
              <w:rPr>
                <w:sz w:val="24"/>
              </w:rPr>
              <w:t>, Forms –</w:t>
            </w:r>
            <w:r>
              <w:rPr>
                <w:spacing w:val="47"/>
                <w:sz w:val="24"/>
              </w:rPr>
              <w:t xml:space="preserve"> </w:t>
            </w:r>
            <w:r w:rsidR="00777E15">
              <w:rPr>
                <w:sz w:val="24"/>
                <w:szCs w:val="24"/>
              </w:rPr>
              <w:t>A S</w:t>
            </w:r>
            <w:r w:rsidRPr="00E95D32">
              <w:rPr>
                <w:sz w:val="24"/>
                <w:szCs w:val="24"/>
              </w:rPr>
              <w:t xml:space="preserve">ocial History of the Media from Gutenberg to Internet- </w:t>
            </w:r>
            <w:proofErr w:type="spellStart"/>
            <w:r w:rsidRPr="00E95D32">
              <w:rPr>
                <w:sz w:val="24"/>
                <w:szCs w:val="24"/>
              </w:rPr>
              <w:t>Asa</w:t>
            </w:r>
            <w:proofErr w:type="spellEnd"/>
            <w:r w:rsidRPr="00E95D32">
              <w:rPr>
                <w:sz w:val="24"/>
                <w:szCs w:val="24"/>
              </w:rPr>
              <w:t xml:space="preserve"> Briggs &amp; Peter Burke</w:t>
            </w:r>
          </w:p>
          <w:p w:rsidR="00E95D32" w:rsidRPr="00AA0990" w:rsidRDefault="00E95D32" w:rsidP="00AA0990">
            <w:pPr>
              <w:pStyle w:val="TableParagraph"/>
              <w:spacing w:line="264" w:lineRule="exact"/>
              <w:ind w:left="500"/>
              <w:rPr>
                <w:b/>
                <w:bCs/>
                <w:sz w:val="24"/>
              </w:rPr>
            </w:pPr>
            <w:r w:rsidRPr="00AA0990">
              <w:rPr>
                <w:b/>
                <w:bCs/>
                <w:sz w:val="24"/>
              </w:rPr>
              <w:t>STUDENTS</w:t>
            </w:r>
            <w:r w:rsidRPr="00AA0990">
              <w:rPr>
                <w:b/>
                <w:bCs/>
                <w:spacing w:val="36"/>
                <w:sz w:val="24"/>
              </w:rPr>
              <w:t xml:space="preserve"> </w:t>
            </w:r>
            <w:r w:rsidRPr="00AA0990">
              <w:rPr>
                <w:b/>
                <w:bCs/>
                <w:sz w:val="24"/>
              </w:rPr>
              <w:t>PRESENTATION</w:t>
            </w:r>
          </w:p>
          <w:p w:rsidR="00E95D32" w:rsidRDefault="00E95D32" w:rsidP="00AA0990">
            <w:pPr>
              <w:pStyle w:val="TableParagraph"/>
              <w:spacing w:line="264" w:lineRule="exact"/>
              <w:ind w:left="500"/>
              <w:rPr>
                <w:sz w:val="24"/>
              </w:rPr>
            </w:pPr>
            <w:r>
              <w:rPr>
                <w:sz w:val="24"/>
              </w:rPr>
              <w:t>Case</w:t>
            </w:r>
            <w:r>
              <w:rPr>
                <w:spacing w:val="45"/>
                <w:sz w:val="24"/>
              </w:rPr>
              <w:t xml:space="preserve"> </w:t>
            </w:r>
            <w:r>
              <w:rPr>
                <w:sz w:val="24"/>
              </w:rPr>
              <w:t>Study</w:t>
            </w:r>
            <w:r>
              <w:rPr>
                <w:spacing w:val="22"/>
                <w:sz w:val="24"/>
              </w:rPr>
              <w:t xml:space="preserve"> </w:t>
            </w:r>
            <w:r>
              <w:rPr>
                <w:sz w:val="24"/>
              </w:rPr>
              <w:t>on</w:t>
            </w:r>
            <w:r>
              <w:rPr>
                <w:spacing w:val="36"/>
                <w:sz w:val="24"/>
              </w:rPr>
              <w:t xml:space="preserve"> </w:t>
            </w:r>
            <w:r>
              <w:rPr>
                <w:sz w:val="24"/>
              </w:rPr>
              <w:t>Current Issues,</w:t>
            </w:r>
            <w:r>
              <w:rPr>
                <w:spacing w:val="2"/>
                <w:sz w:val="24"/>
              </w:rPr>
              <w:t xml:space="preserve"> </w:t>
            </w:r>
            <w:r>
              <w:rPr>
                <w:sz w:val="24"/>
              </w:rPr>
              <w:t>Street</w:t>
            </w:r>
            <w:r>
              <w:rPr>
                <w:spacing w:val="-4"/>
                <w:sz w:val="24"/>
              </w:rPr>
              <w:t xml:space="preserve"> </w:t>
            </w:r>
            <w:r>
              <w:rPr>
                <w:sz w:val="24"/>
              </w:rPr>
              <w:t>Plays,</w:t>
            </w:r>
            <w:r>
              <w:rPr>
                <w:spacing w:val="-57"/>
                <w:sz w:val="24"/>
              </w:rPr>
              <w:t xml:space="preserve"> </w:t>
            </w:r>
            <w:r>
              <w:rPr>
                <w:sz w:val="24"/>
              </w:rPr>
              <w:t>Posters</w:t>
            </w:r>
            <w:r>
              <w:rPr>
                <w:spacing w:val="-5"/>
                <w:sz w:val="24"/>
              </w:rPr>
              <w:t xml:space="preserve"> </w:t>
            </w:r>
            <w:r>
              <w:rPr>
                <w:sz w:val="24"/>
              </w:rPr>
              <w:t>and</w:t>
            </w:r>
            <w:r>
              <w:rPr>
                <w:spacing w:val="2"/>
                <w:sz w:val="24"/>
              </w:rPr>
              <w:t xml:space="preserve"> </w:t>
            </w:r>
            <w:r>
              <w:rPr>
                <w:sz w:val="24"/>
              </w:rPr>
              <w:t>Pamphlets</w:t>
            </w:r>
            <w:r>
              <w:rPr>
                <w:spacing w:val="-3"/>
                <w:sz w:val="24"/>
              </w:rPr>
              <w:t xml:space="preserve"> </w:t>
            </w:r>
            <w:r>
              <w:rPr>
                <w:sz w:val="24"/>
              </w:rPr>
              <w:t>etc.,</w:t>
            </w:r>
          </w:p>
        </w:tc>
      </w:tr>
      <w:tr w:rsidR="00E95D32" w:rsidTr="00777E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676"/>
        </w:trPr>
        <w:tc>
          <w:tcPr>
            <w:tcW w:w="811" w:type="pct"/>
            <w:gridSpan w:val="3"/>
          </w:tcPr>
          <w:p w:rsidR="00E95D32" w:rsidRDefault="00E95D32" w:rsidP="00AA0990">
            <w:pPr>
              <w:pStyle w:val="TableParagraph"/>
              <w:spacing w:before="8"/>
              <w:rPr>
                <w:b/>
                <w:sz w:val="34"/>
              </w:rPr>
            </w:pPr>
          </w:p>
          <w:p w:rsidR="00E95D32" w:rsidRDefault="00E95D32" w:rsidP="00AA0990">
            <w:pPr>
              <w:pStyle w:val="TableParagraph"/>
              <w:ind w:left="29" w:right="1"/>
              <w:jc w:val="center"/>
              <w:rPr>
                <w:sz w:val="24"/>
              </w:rPr>
            </w:pPr>
            <w:r>
              <w:rPr>
                <w:sz w:val="24"/>
              </w:rPr>
              <w:t>II</w:t>
            </w:r>
          </w:p>
        </w:tc>
        <w:tc>
          <w:tcPr>
            <w:tcW w:w="4156" w:type="pct"/>
            <w:gridSpan w:val="12"/>
            <w:shd w:val="clear" w:color="auto" w:fill="CCFFFF"/>
          </w:tcPr>
          <w:p w:rsidR="00E95D32" w:rsidRDefault="00E95D32" w:rsidP="00AA0990">
            <w:pPr>
              <w:pStyle w:val="TableParagraph"/>
              <w:ind w:left="461" w:right="243"/>
              <w:rPr>
                <w:sz w:val="24"/>
              </w:rPr>
            </w:pPr>
            <w:r>
              <w:rPr>
                <w:sz w:val="24"/>
              </w:rPr>
              <w:t xml:space="preserve">Advertisements – Media, Technology &amp; Society – Brian Winston </w:t>
            </w:r>
          </w:p>
          <w:p w:rsidR="00E95D32" w:rsidRDefault="00E95D32" w:rsidP="00AA0990">
            <w:pPr>
              <w:pStyle w:val="TableParagraph"/>
              <w:ind w:left="461" w:right="243"/>
              <w:rPr>
                <w:sz w:val="24"/>
              </w:rPr>
            </w:pPr>
            <w:r>
              <w:rPr>
                <w:sz w:val="24"/>
              </w:rPr>
              <w:t>Ethics – Ethics in Advertising – Snyder Wally</w:t>
            </w:r>
          </w:p>
          <w:p w:rsidR="008F037F" w:rsidRDefault="00E95D32" w:rsidP="008F037F">
            <w:pPr>
              <w:pStyle w:val="TableParagraph"/>
              <w:ind w:left="461" w:right="243"/>
              <w:rPr>
                <w:sz w:val="24"/>
              </w:rPr>
            </w:pPr>
            <w:r>
              <w:rPr>
                <w:sz w:val="24"/>
              </w:rPr>
              <w:t>How</w:t>
            </w:r>
            <w:r>
              <w:rPr>
                <w:spacing w:val="32"/>
                <w:sz w:val="24"/>
              </w:rPr>
              <w:t xml:space="preserve"> </w:t>
            </w:r>
            <w:r>
              <w:rPr>
                <w:sz w:val="24"/>
              </w:rPr>
              <w:t>To</w:t>
            </w:r>
            <w:r>
              <w:rPr>
                <w:spacing w:val="38"/>
                <w:sz w:val="24"/>
              </w:rPr>
              <w:t xml:space="preserve"> </w:t>
            </w:r>
            <w:r>
              <w:rPr>
                <w:sz w:val="24"/>
              </w:rPr>
              <w:t>Create</w:t>
            </w:r>
            <w:r>
              <w:rPr>
                <w:spacing w:val="37"/>
                <w:sz w:val="24"/>
              </w:rPr>
              <w:t xml:space="preserve"> </w:t>
            </w:r>
            <w:proofErr w:type="spellStart"/>
            <w:r>
              <w:rPr>
                <w:sz w:val="24"/>
              </w:rPr>
              <w:t>Advertisementsand</w:t>
            </w:r>
            <w:proofErr w:type="spellEnd"/>
            <w:r>
              <w:rPr>
                <w:spacing w:val="37"/>
                <w:sz w:val="24"/>
              </w:rPr>
              <w:t xml:space="preserve"> </w:t>
            </w:r>
            <w:r>
              <w:rPr>
                <w:sz w:val="24"/>
              </w:rPr>
              <w:t xml:space="preserve">Storyboards </w:t>
            </w:r>
            <w:r w:rsidR="00743398">
              <w:rPr>
                <w:sz w:val="24"/>
              </w:rPr>
              <w:t>–</w:t>
            </w:r>
            <w:r>
              <w:rPr>
                <w:sz w:val="24"/>
              </w:rPr>
              <w:t xml:space="preserve"> </w:t>
            </w:r>
            <w:r w:rsidR="00743398">
              <w:rPr>
                <w:sz w:val="24"/>
              </w:rPr>
              <w:t>Ethics in Advertising –</w:t>
            </w:r>
            <w:r w:rsidR="008F037F">
              <w:rPr>
                <w:sz w:val="24"/>
              </w:rPr>
              <w:t>Snyder Wally</w:t>
            </w:r>
          </w:p>
          <w:p w:rsidR="00743398" w:rsidRPr="00265C5C" w:rsidRDefault="00265C5C" w:rsidP="00265C5C">
            <w:pPr>
              <w:rPr>
                <w:sz w:val="24"/>
              </w:rPr>
            </w:pPr>
            <w:r w:rsidRPr="00265C5C">
              <w:rPr>
                <w:b/>
                <w:bCs/>
                <w:sz w:val="24"/>
                <w:szCs w:val="24"/>
              </w:rPr>
              <w:t xml:space="preserve">        </w:t>
            </w:r>
            <w:r w:rsidR="00743398" w:rsidRPr="00265C5C">
              <w:rPr>
                <w:b/>
                <w:bCs/>
                <w:sz w:val="24"/>
                <w:szCs w:val="24"/>
              </w:rPr>
              <w:t>STUDENT</w:t>
            </w:r>
            <w:r w:rsidR="00AA0990" w:rsidRPr="00265C5C">
              <w:rPr>
                <w:b/>
                <w:bCs/>
                <w:sz w:val="24"/>
                <w:szCs w:val="24"/>
              </w:rPr>
              <w:t xml:space="preserve">S </w:t>
            </w:r>
            <w:r>
              <w:rPr>
                <w:b/>
                <w:bCs/>
                <w:sz w:val="24"/>
                <w:szCs w:val="24"/>
              </w:rPr>
              <w:t>PRESENTATION</w:t>
            </w:r>
            <w:r w:rsidR="00AA0990" w:rsidRPr="00265C5C">
              <w:rPr>
                <w:b/>
                <w:bCs/>
                <w:sz w:val="24"/>
                <w:szCs w:val="24"/>
              </w:rPr>
              <w:t xml:space="preserve">   </w:t>
            </w:r>
            <w:r w:rsidRPr="00265C5C">
              <w:rPr>
                <w:sz w:val="24"/>
              </w:rPr>
              <w:t xml:space="preserve">   </w:t>
            </w:r>
          </w:p>
          <w:p w:rsidR="00E95D32" w:rsidRDefault="00743398" w:rsidP="00743398">
            <w:pPr>
              <w:pStyle w:val="TableParagraph"/>
              <w:ind w:left="461" w:right="243"/>
              <w:rPr>
                <w:sz w:val="24"/>
              </w:rPr>
            </w:pPr>
            <w:r>
              <w:rPr>
                <w:sz w:val="24"/>
              </w:rPr>
              <w:t>Jingles,</w:t>
            </w:r>
            <w:r>
              <w:rPr>
                <w:spacing w:val="1"/>
                <w:sz w:val="24"/>
              </w:rPr>
              <w:t xml:space="preserve"> </w:t>
            </w:r>
            <w:r>
              <w:rPr>
                <w:sz w:val="24"/>
              </w:rPr>
              <w:t xml:space="preserve">Taglines - Visual Advertisements </w:t>
            </w:r>
          </w:p>
        </w:tc>
      </w:tr>
      <w:tr w:rsidR="00E95D32" w:rsidTr="00777E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681"/>
        </w:trPr>
        <w:tc>
          <w:tcPr>
            <w:tcW w:w="811" w:type="pct"/>
            <w:gridSpan w:val="3"/>
          </w:tcPr>
          <w:p w:rsidR="00E95D32" w:rsidRDefault="00E95D32" w:rsidP="00AA0990">
            <w:pPr>
              <w:pStyle w:val="TableParagraph"/>
              <w:spacing w:before="121"/>
              <w:ind w:left="15" w:right="1"/>
              <w:jc w:val="center"/>
              <w:rPr>
                <w:sz w:val="24"/>
              </w:rPr>
            </w:pPr>
            <w:r>
              <w:rPr>
                <w:sz w:val="24"/>
              </w:rPr>
              <w:t>III</w:t>
            </w:r>
          </w:p>
        </w:tc>
        <w:tc>
          <w:tcPr>
            <w:tcW w:w="4156" w:type="pct"/>
            <w:gridSpan w:val="12"/>
            <w:shd w:val="clear" w:color="auto" w:fill="CCFFFF"/>
          </w:tcPr>
          <w:p w:rsidR="00743398" w:rsidRDefault="00E95D32" w:rsidP="00743398">
            <w:pPr>
              <w:pStyle w:val="TableParagraph"/>
              <w:ind w:left="459" w:right="301"/>
              <w:rPr>
                <w:sz w:val="24"/>
              </w:rPr>
            </w:pPr>
            <w:r>
              <w:rPr>
                <w:spacing w:val="-1"/>
                <w:sz w:val="24"/>
              </w:rPr>
              <w:t>Script</w:t>
            </w:r>
            <w:r>
              <w:rPr>
                <w:spacing w:val="2"/>
                <w:sz w:val="24"/>
              </w:rPr>
              <w:t xml:space="preserve"> </w:t>
            </w:r>
            <w:r>
              <w:rPr>
                <w:spacing w:val="-1"/>
                <w:sz w:val="24"/>
              </w:rPr>
              <w:t>writing-TV</w:t>
            </w:r>
            <w:r>
              <w:rPr>
                <w:spacing w:val="-4"/>
                <w:sz w:val="24"/>
              </w:rPr>
              <w:t xml:space="preserve"> </w:t>
            </w:r>
            <w:r>
              <w:rPr>
                <w:spacing w:val="-1"/>
                <w:sz w:val="24"/>
              </w:rPr>
              <w:t>and</w:t>
            </w:r>
            <w:r>
              <w:rPr>
                <w:spacing w:val="-4"/>
                <w:sz w:val="24"/>
              </w:rPr>
              <w:t xml:space="preserve"> </w:t>
            </w:r>
            <w:r>
              <w:rPr>
                <w:spacing w:val="-1"/>
                <w:sz w:val="24"/>
              </w:rPr>
              <w:t>Radio, News</w:t>
            </w:r>
            <w:r>
              <w:rPr>
                <w:spacing w:val="-11"/>
                <w:sz w:val="24"/>
              </w:rPr>
              <w:t xml:space="preserve"> </w:t>
            </w:r>
            <w:r>
              <w:rPr>
                <w:sz w:val="24"/>
              </w:rPr>
              <w:t>Reports,</w:t>
            </w:r>
            <w:r>
              <w:rPr>
                <w:spacing w:val="-10"/>
                <w:sz w:val="24"/>
              </w:rPr>
              <w:t xml:space="preserve"> </w:t>
            </w:r>
            <w:r>
              <w:rPr>
                <w:sz w:val="24"/>
              </w:rPr>
              <w:t>Editorials</w:t>
            </w:r>
            <w:r w:rsidR="00743398">
              <w:rPr>
                <w:sz w:val="24"/>
              </w:rPr>
              <w:t xml:space="preserve"> –</w:t>
            </w:r>
            <w:r w:rsidR="00743398">
              <w:t xml:space="preserve"> </w:t>
            </w:r>
            <w:r w:rsidR="00743398" w:rsidRPr="00743398">
              <w:rPr>
                <w:sz w:val="24"/>
              </w:rPr>
              <w:t>Save the Cat – Blake Snyder</w:t>
            </w:r>
            <w:r w:rsidR="00743398">
              <w:rPr>
                <w:sz w:val="24"/>
              </w:rPr>
              <w:t xml:space="preserve"> </w:t>
            </w:r>
          </w:p>
          <w:p w:rsidR="00743398" w:rsidRPr="008F037F" w:rsidRDefault="00743398" w:rsidP="00743398">
            <w:pPr>
              <w:pStyle w:val="TableParagraph"/>
              <w:ind w:left="459" w:right="301"/>
              <w:rPr>
                <w:b/>
                <w:bCs/>
                <w:sz w:val="24"/>
              </w:rPr>
            </w:pPr>
            <w:r w:rsidRPr="008F037F">
              <w:rPr>
                <w:b/>
                <w:bCs/>
                <w:sz w:val="24"/>
              </w:rPr>
              <w:t>STUDENTS</w:t>
            </w:r>
            <w:r w:rsidRPr="008F037F">
              <w:rPr>
                <w:b/>
                <w:bCs/>
                <w:spacing w:val="-14"/>
                <w:sz w:val="24"/>
              </w:rPr>
              <w:t xml:space="preserve"> </w:t>
            </w:r>
            <w:r w:rsidRPr="008F037F">
              <w:rPr>
                <w:b/>
                <w:bCs/>
                <w:sz w:val="24"/>
              </w:rPr>
              <w:t>PRESENTATION</w:t>
            </w:r>
          </w:p>
          <w:p w:rsidR="00743398" w:rsidRDefault="00E95D32" w:rsidP="00743398">
            <w:pPr>
              <w:pStyle w:val="TableParagraph"/>
              <w:ind w:left="459" w:right="301"/>
              <w:rPr>
                <w:sz w:val="24"/>
              </w:rPr>
            </w:pPr>
            <w:r>
              <w:rPr>
                <w:spacing w:val="-57"/>
                <w:sz w:val="24"/>
              </w:rPr>
              <w:t xml:space="preserve"> </w:t>
            </w:r>
            <w:r>
              <w:rPr>
                <w:sz w:val="24"/>
              </w:rPr>
              <w:t>Editing</w:t>
            </w:r>
            <w:r w:rsidR="00743398">
              <w:rPr>
                <w:sz w:val="24"/>
              </w:rPr>
              <w:t xml:space="preserve"> – Articles</w:t>
            </w:r>
          </w:p>
          <w:p w:rsidR="00E95D32" w:rsidRDefault="00743398" w:rsidP="00743398">
            <w:pPr>
              <w:pStyle w:val="TableParagraph"/>
              <w:ind w:left="459" w:right="301"/>
              <w:rPr>
                <w:sz w:val="24"/>
              </w:rPr>
            </w:pPr>
            <w:r>
              <w:rPr>
                <w:sz w:val="24"/>
              </w:rPr>
              <w:t>Review</w:t>
            </w:r>
            <w:r>
              <w:rPr>
                <w:spacing w:val="-9"/>
                <w:sz w:val="24"/>
              </w:rPr>
              <w:t xml:space="preserve"> </w:t>
            </w:r>
            <w:r>
              <w:rPr>
                <w:sz w:val="24"/>
              </w:rPr>
              <w:t>Writing</w:t>
            </w:r>
          </w:p>
        </w:tc>
      </w:tr>
      <w:tr w:rsidR="00E95D32" w:rsidTr="00777E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676"/>
        </w:trPr>
        <w:tc>
          <w:tcPr>
            <w:tcW w:w="811" w:type="pct"/>
            <w:gridSpan w:val="3"/>
          </w:tcPr>
          <w:p w:rsidR="00E95D32" w:rsidRDefault="00E95D32" w:rsidP="00AA0990">
            <w:pPr>
              <w:pStyle w:val="TableParagraph"/>
              <w:spacing w:before="116"/>
              <w:ind w:left="17" w:right="1"/>
              <w:jc w:val="center"/>
              <w:rPr>
                <w:sz w:val="24"/>
              </w:rPr>
            </w:pPr>
            <w:r>
              <w:rPr>
                <w:sz w:val="24"/>
              </w:rPr>
              <w:t>IV</w:t>
            </w:r>
          </w:p>
        </w:tc>
        <w:tc>
          <w:tcPr>
            <w:tcW w:w="4156" w:type="pct"/>
            <w:gridSpan w:val="12"/>
            <w:shd w:val="clear" w:color="auto" w:fill="CCFFFF"/>
          </w:tcPr>
          <w:p w:rsidR="00743398" w:rsidRDefault="00E95D32" w:rsidP="00743398">
            <w:pPr>
              <w:pStyle w:val="TableParagraph"/>
              <w:ind w:left="459"/>
              <w:rPr>
                <w:sz w:val="24"/>
              </w:rPr>
            </w:pPr>
            <w:r>
              <w:rPr>
                <w:sz w:val="24"/>
              </w:rPr>
              <w:t>Cyber</w:t>
            </w:r>
            <w:r>
              <w:rPr>
                <w:spacing w:val="33"/>
                <w:sz w:val="24"/>
              </w:rPr>
              <w:t xml:space="preserve"> </w:t>
            </w:r>
            <w:r w:rsidR="00743398">
              <w:rPr>
                <w:sz w:val="24"/>
              </w:rPr>
              <w:t>Media</w:t>
            </w:r>
            <w:r w:rsidR="00743398">
              <w:rPr>
                <w:spacing w:val="23"/>
                <w:sz w:val="24"/>
              </w:rPr>
              <w:t xml:space="preserve"> </w:t>
            </w:r>
            <w:r w:rsidR="00743398">
              <w:rPr>
                <w:sz w:val="24"/>
              </w:rPr>
              <w:t>And</w:t>
            </w:r>
            <w:r w:rsidR="00743398">
              <w:rPr>
                <w:spacing w:val="28"/>
                <w:sz w:val="24"/>
              </w:rPr>
              <w:t xml:space="preserve"> </w:t>
            </w:r>
            <w:r w:rsidR="00743398">
              <w:rPr>
                <w:sz w:val="24"/>
              </w:rPr>
              <w:t>Social</w:t>
            </w:r>
            <w:r w:rsidR="00743398">
              <w:rPr>
                <w:spacing w:val="24"/>
                <w:sz w:val="24"/>
              </w:rPr>
              <w:t xml:space="preserve"> </w:t>
            </w:r>
            <w:r w:rsidR="00743398">
              <w:rPr>
                <w:sz w:val="24"/>
              </w:rPr>
              <w:t>Media</w:t>
            </w:r>
            <w:r w:rsidR="00743398">
              <w:rPr>
                <w:spacing w:val="27"/>
                <w:sz w:val="24"/>
              </w:rPr>
              <w:t xml:space="preserve"> </w:t>
            </w:r>
            <w:r w:rsidR="00743398">
              <w:rPr>
                <w:sz w:val="24"/>
              </w:rPr>
              <w:t xml:space="preserve">– Cyber Media Journalism – </w:t>
            </w:r>
            <w:proofErr w:type="spellStart"/>
            <w:r w:rsidR="00743398">
              <w:rPr>
                <w:sz w:val="24"/>
              </w:rPr>
              <w:t>Jagdish</w:t>
            </w:r>
            <w:proofErr w:type="spellEnd"/>
            <w:r w:rsidR="00743398">
              <w:rPr>
                <w:sz w:val="24"/>
              </w:rPr>
              <w:t xml:space="preserve"> </w:t>
            </w:r>
            <w:proofErr w:type="spellStart"/>
            <w:r w:rsidR="00743398">
              <w:rPr>
                <w:sz w:val="24"/>
              </w:rPr>
              <w:t>Chakravarthy</w:t>
            </w:r>
            <w:proofErr w:type="spellEnd"/>
          </w:p>
          <w:p w:rsidR="00AA0990" w:rsidRDefault="00743398" w:rsidP="00AA0990">
            <w:pPr>
              <w:pStyle w:val="TableParagraph"/>
              <w:ind w:left="459"/>
              <w:rPr>
                <w:sz w:val="24"/>
              </w:rPr>
            </w:pPr>
            <w:r>
              <w:rPr>
                <w:sz w:val="24"/>
              </w:rPr>
              <w:t>H</w:t>
            </w:r>
            <w:r w:rsidR="00E95D32">
              <w:rPr>
                <w:sz w:val="24"/>
              </w:rPr>
              <w:t>istory</w:t>
            </w:r>
            <w:r w:rsidR="00E95D32">
              <w:rPr>
                <w:spacing w:val="14"/>
                <w:sz w:val="24"/>
              </w:rPr>
              <w:t xml:space="preserve"> </w:t>
            </w:r>
            <w:r>
              <w:rPr>
                <w:sz w:val="24"/>
              </w:rPr>
              <w:t>Of</w:t>
            </w:r>
            <w:r>
              <w:rPr>
                <w:spacing w:val="16"/>
                <w:sz w:val="24"/>
              </w:rPr>
              <w:t xml:space="preserve"> </w:t>
            </w:r>
            <w:r>
              <w:rPr>
                <w:sz w:val="24"/>
              </w:rPr>
              <w:t>Cyber</w:t>
            </w:r>
            <w:r>
              <w:rPr>
                <w:spacing w:val="29"/>
                <w:sz w:val="24"/>
              </w:rPr>
              <w:t xml:space="preserve"> </w:t>
            </w:r>
            <w:r>
              <w:rPr>
                <w:sz w:val="24"/>
              </w:rPr>
              <w:t xml:space="preserve">Media </w:t>
            </w:r>
          </w:p>
          <w:p w:rsidR="00E95D32" w:rsidRPr="00AA0990" w:rsidRDefault="00743398" w:rsidP="00AA0990">
            <w:pPr>
              <w:pStyle w:val="TableParagraph"/>
              <w:ind w:left="459"/>
              <w:rPr>
                <w:sz w:val="24"/>
              </w:rPr>
            </w:pPr>
            <w:r w:rsidRPr="00AA0990">
              <w:rPr>
                <w:sz w:val="24"/>
                <w:szCs w:val="24"/>
              </w:rPr>
              <w:t>T</w:t>
            </w:r>
            <w:r w:rsidR="00E95D32" w:rsidRPr="00AA0990">
              <w:rPr>
                <w:sz w:val="24"/>
                <w:szCs w:val="24"/>
              </w:rPr>
              <w:t>ypes</w:t>
            </w:r>
            <w:r w:rsidR="00E95D32" w:rsidRPr="00AA0990">
              <w:rPr>
                <w:spacing w:val="-6"/>
                <w:sz w:val="24"/>
                <w:szCs w:val="24"/>
              </w:rPr>
              <w:t xml:space="preserve"> </w:t>
            </w:r>
            <w:r w:rsidRPr="00AA0990">
              <w:rPr>
                <w:sz w:val="24"/>
                <w:szCs w:val="24"/>
              </w:rPr>
              <w:t>And</w:t>
            </w:r>
            <w:r w:rsidRPr="00AA0990">
              <w:rPr>
                <w:spacing w:val="5"/>
                <w:sz w:val="24"/>
                <w:szCs w:val="24"/>
              </w:rPr>
              <w:t xml:space="preserve"> </w:t>
            </w:r>
            <w:r w:rsidRPr="00AA0990">
              <w:rPr>
                <w:sz w:val="24"/>
                <w:szCs w:val="24"/>
              </w:rPr>
              <w:t>Impact Of</w:t>
            </w:r>
            <w:r w:rsidRPr="00AA0990">
              <w:rPr>
                <w:spacing w:val="-57"/>
                <w:sz w:val="24"/>
                <w:szCs w:val="24"/>
              </w:rPr>
              <w:t xml:space="preserve">  </w:t>
            </w:r>
            <w:r w:rsidR="00AA0990" w:rsidRPr="00AA0990">
              <w:rPr>
                <w:spacing w:val="-57"/>
                <w:sz w:val="24"/>
                <w:szCs w:val="24"/>
              </w:rPr>
              <w:t xml:space="preserve"> </w:t>
            </w:r>
            <w:r w:rsidR="00AA0990">
              <w:rPr>
                <w:spacing w:val="-57"/>
                <w:sz w:val="24"/>
                <w:szCs w:val="24"/>
              </w:rPr>
              <w:t xml:space="preserve">  </w:t>
            </w:r>
            <w:r w:rsidRPr="00AA0990">
              <w:rPr>
                <w:sz w:val="24"/>
                <w:szCs w:val="24"/>
              </w:rPr>
              <w:t>Social</w:t>
            </w:r>
            <w:r w:rsidRPr="00AA0990">
              <w:rPr>
                <w:spacing w:val="-12"/>
                <w:sz w:val="24"/>
                <w:szCs w:val="24"/>
              </w:rPr>
              <w:t xml:space="preserve"> </w:t>
            </w:r>
            <w:r w:rsidRPr="00AA0990">
              <w:rPr>
                <w:sz w:val="24"/>
                <w:szCs w:val="24"/>
              </w:rPr>
              <w:t>Cyber</w:t>
            </w:r>
            <w:r w:rsidRPr="00AA0990">
              <w:rPr>
                <w:spacing w:val="14"/>
                <w:sz w:val="24"/>
                <w:szCs w:val="24"/>
              </w:rPr>
              <w:t xml:space="preserve"> </w:t>
            </w:r>
            <w:r w:rsidRPr="00AA0990">
              <w:rPr>
                <w:sz w:val="24"/>
                <w:szCs w:val="24"/>
              </w:rPr>
              <w:t>Media.</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313"/>
        </w:trPr>
        <w:tc>
          <w:tcPr>
            <w:tcW w:w="811" w:type="pct"/>
            <w:gridSpan w:val="3"/>
          </w:tcPr>
          <w:p w:rsidR="00E95D32" w:rsidRDefault="00E95D32" w:rsidP="00AA0990">
            <w:pPr>
              <w:pStyle w:val="TableParagraph"/>
              <w:ind w:left="10"/>
              <w:jc w:val="center"/>
              <w:rPr>
                <w:sz w:val="24"/>
              </w:rPr>
            </w:pPr>
            <w:r>
              <w:rPr>
                <w:w w:val="94"/>
                <w:sz w:val="24"/>
              </w:rPr>
              <w:t>V</w:t>
            </w:r>
          </w:p>
        </w:tc>
        <w:tc>
          <w:tcPr>
            <w:tcW w:w="4156" w:type="pct"/>
            <w:gridSpan w:val="12"/>
          </w:tcPr>
          <w:p w:rsidR="00E95D32" w:rsidRPr="008F037F" w:rsidRDefault="00E95D32" w:rsidP="00AA0990">
            <w:pPr>
              <w:pStyle w:val="TableParagraph"/>
              <w:spacing w:line="264" w:lineRule="exact"/>
              <w:ind w:left="120"/>
              <w:rPr>
                <w:b/>
                <w:bCs/>
                <w:sz w:val="24"/>
              </w:rPr>
            </w:pPr>
            <w:r>
              <w:rPr>
                <w:sz w:val="24"/>
              </w:rPr>
              <w:t xml:space="preserve">     </w:t>
            </w:r>
            <w:r w:rsidR="00AA0990" w:rsidRPr="008F037F">
              <w:rPr>
                <w:b/>
                <w:bCs/>
                <w:sz w:val="24"/>
              </w:rPr>
              <w:t>INTERNSHIP</w:t>
            </w:r>
            <w:r w:rsidR="00AA0990" w:rsidRPr="008F037F">
              <w:rPr>
                <w:b/>
                <w:bCs/>
                <w:spacing w:val="58"/>
                <w:sz w:val="24"/>
              </w:rPr>
              <w:t xml:space="preserve"> </w:t>
            </w:r>
            <w:r w:rsidR="00AA0990" w:rsidRPr="008F037F">
              <w:rPr>
                <w:b/>
                <w:bCs/>
                <w:sz w:val="24"/>
              </w:rPr>
              <w:t>IN</w:t>
            </w:r>
            <w:r w:rsidR="00AA0990" w:rsidRPr="008F037F">
              <w:rPr>
                <w:b/>
                <w:bCs/>
                <w:spacing w:val="40"/>
                <w:sz w:val="24"/>
              </w:rPr>
              <w:t xml:space="preserve"> </w:t>
            </w:r>
            <w:r w:rsidR="00AA0990" w:rsidRPr="008F037F">
              <w:rPr>
                <w:b/>
                <w:bCs/>
                <w:sz w:val="24"/>
              </w:rPr>
              <w:t>THE</w:t>
            </w:r>
            <w:r w:rsidR="00AA0990" w:rsidRPr="008F037F">
              <w:rPr>
                <w:b/>
                <w:bCs/>
                <w:spacing w:val="48"/>
                <w:sz w:val="24"/>
              </w:rPr>
              <w:t xml:space="preserve"> </w:t>
            </w:r>
            <w:r w:rsidR="00AA0990" w:rsidRPr="008F037F">
              <w:rPr>
                <w:b/>
                <w:bCs/>
                <w:sz w:val="24"/>
              </w:rPr>
              <w:t>RELEVANT</w:t>
            </w:r>
            <w:r w:rsidR="00AA0990" w:rsidRPr="008F037F">
              <w:rPr>
                <w:b/>
                <w:bCs/>
                <w:spacing w:val="59"/>
                <w:sz w:val="24"/>
              </w:rPr>
              <w:t xml:space="preserve"> </w:t>
            </w:r>
            <w:r w:rsidR="00AA0990" w:rsidRPr="008F037F">
              <w:rPr>
                <w:b/>
                <w:bCs/>
                <w:sz w:val="24"/>
              </w:rPr>
              <w:t>FIELD</w:t>
            </w:r>
            <w:r w:rsidR="00AA0990" w:rsidRPr="008F037F">
              <w:rPr>
                <w:b/>
                <w:bCs/>
                <w:spacing w:val="58"/>
                <w:sz w:val="24"/>
              </w:rPr>
              <w:t xml:space="preserve"> </w:t>
            </w:r>
            <w:r w:rsidR="00AA0990" w:rsidRPr="008F037F">
              <w:rPr>
                <w:b/>
                <w:bCs/>
                <w:sz w:val="24"/>
              </w:rPr>
              <w:t>FOR</w:t>
            </w:r>
            <w:r w:rsidR="00AA0990" w:rsidRPr="008F037F">
              <w:rPr>
                <w:b/>
                <w:bCs/>
                <w:spacing w:val="54"/>
                <w:sz w:val="24"/>
              </w:rPr>
              <w:t xml:space="preserve"> </w:t>
            </w:r>
            <w:r w:rsidR="00AA0990" w:rsidRPr="008F037F">
              <w:rPr>
                <w:b/>
                <w:bCs/>
                <w:sz w:val="24"/>
              </w:rPr>
              <w:t>FIFTEEN</w:t>
            </w:r>
            <w:r w:rsidR="00AA0990" w:rsidRPr="008F037F">
              <w:rPr>
                <w:b/>
                <w:bCs/>
                <w:spacing w:val="45"/>
                <w:sz w:val="24"/>
              </w:rPr>
              <w:t xml:space="preserve"> </w:t>
            </w:r>
            <w:r w:rsidR="00AA0990" w:rsidRPr="008F037F">
              <w:rPr>
                <w:b/>
                <w:bCs/>
                <w:sz w:val="24"/>
              </w:rPr>
              <w:t>DAYS</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275"/>
        </w:trPr>
        <w:tc>
          <w:tcPr>
            <w:tcW w:w="4967" w:type="pct"/>
            <w:gridSpan w:val="15"/>
          </w:tcPr>
          <w:p w:rsidR="00E95D32" w:rsidRDefault="00E95D32" w:rsidP="00AA0990">
            <w:pPr>
              <w:pStyle w:val="TableParagraph"/>
              <w:ind w:left="1209" w:right="1203"/>
              <w:jc w:val="center"/>
              <w:rPr>
                <w:b/>
                <w:sz w:val="24"/>
              </w:rPr>
            </w:pPr>
            <w:r>
              <w:rPr>
                <w:b/>
                <w:sz w:val="24"/>
              </w:rPr>
              <w:t>Course</w:t>
            </w:r>
            <w:r>
              <w:rPr>
                <w:b/>
                <w:spacing w:val="-6"/>
                <w:sz w:val="24"/>
              </w:rPr>
              <w:t xml:space="preserve"> </w:t>
            </w:r>
            <w:r>
              <w:rPr>
                <w:b/>
                <w:sz w:val="24"/>
              </w:rPr>
              <w:t>Outcomes</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487"/>
        </w:trPr>
        <w:tc>
          <w:tcPr>
            <w:tcW w:w="811" w:type="pct"/>
            <w:gridSpan w:val="3"/>
          </w:tcPr>
          <w:p w:rsidR="00E95D32" w:rsidRPr="00AA0990" w:rsidRDefault="00AA0990" w:rsidP="00AA0990">
            <w:pPr>
              <w:pStyle w:val="TableParagraph"/>
              <w:spacing w:line="232" w:lineRule="auto"/>
              <w:ind w:left="297" w:right="267" w:firstLine="144"/>
              <w:rPr>
                <w:b/>
              </w:rPr>
            </w:pPr>
            <w:r w:rsidRPr="00AA0990">
              <w:rPr>
                <w:b/>
              </w:rPr>
              <w:t>Course</w:t>
            </w:r>
            <w:r w:rsidRPr="00AA0990">
              <w:rPr>
                <w:b/>
                <w:spacing w:val="1"/>
              </w:rPr>
              <w:t xml:space="preserve"> </w:t>
            </w:r>
            <w:r w:rsidRPr="00AA0990">
              <w:rPr>
                <w:b/>
                <w:spacing w:val="-1"/>
              </w:rPr>
              <w:t>Outcomes</w:t>
            </w:r>
          </w:p>
        </w:tc>
        <w:tc>
          <w:tcPr>
            <w:tcW w:w="4156" w:type="pct"/>
            <w:gridSpan w:val="12"/>
          </w:tcPr>
          <w:p w:rsidR="00E95D32" w:rsidRDefault="00E95D32" w:rsidP="00AA0990">
            <w:pPr>
              <w:pStyle w:val="TableParagraph"/>
              <w:spacing w:before="126"/>
              <w:ind w:left="283"/>
              <w:rPr>
                <w:sz w:val="24"/>
              </w:rPr>
            </w:pPr>
            <w:r>
              <w:rPr>
                <w:spacing w:val="-1"/>
                <w:sz w:val="24"/>
              </w:rPr>
              <w:t>On</w:t>
            </w:r>
            <w:r>
              <w:rPr>
                <w:spacing w:val="-12"/>
                <w:sz w:val="24"/>
              </w:rPr>
              <w:t xml:space="preserve"> </w:t>
            </w:r>
            <w:r>
              <w:rPr>
                <w:spacing w:val="-1"/>
                <w:sz w:val="24"/>
              </w:rPr>
              <w:t>completion</w:t>
            </w:r>
            <w:r>
              <w:rPr>
                <w:spacing w:val="-6"/>
                <w:sz w:val="24"/>
              </w:rPr>
              <w:t xml:space="preserve"> </w:t>
            </w:r>
            <w:r>
              <w:rPr>
                <w:sz w:val="24"/>
              </w:rPr>
              <w:t>of</w:t>
            </w:r>
            <w:r>
              <w:rPr>
                <w:spacing w:val="-16"/>
                <w:sz w:val="24"/>
              </w:rPr>
              <w:t xml:space="preserve"> </w:t>
            </w:r>
            <w:r>
              <w:rPr>
                <w:sz w:val="24"/>
              </w:rPr>
              <w:t>this</w:t>
            </w:r>
            <w:r>
              <w:rPr>
                <w:spacing w:val="-5"/>
                <w:sz w:val="24"/>
              </w:rPr>
              <w:t xml:space="preserve"> </w:t>
            </w:r>
            <w:r>
              <w:rPr>
                <w:sz w:val="24"/>
              </w:rPr>
              <w:t>course,</w:t>
            </w:r>
            <w:r>
              <w:rPr>
                <w:spacing w:val="10"/>
                <w:sz w:val="24"/>
              </w:rPr>
              <w:t xml:space="preserve"> </w:t>
            </w:r>
            <w:r>
              <w:rPr>
                <w:sz w:val="24"/>
              </w:rPr>
              <w:t>students</w:t>
            </w:r>
            <w:r>
              <w:rPr>
                <w:spacing w:val="-4"/>
                <w:sz w:val="24"/>
              </w:rPr>
              <w:t xml:space="preserve"> </w:t>
            </w:r>
            <w:r>
              <w:rPr>
                <w:sz w:val="24"/>
              </w:rPr>
              <w:t>will;</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629"/>
        </w:trPr>
        <w:tc>
          <w:tcPr>
            <w:tcW w:w="811" w:type="pct"/>
            <w:gridSpan w:val="3"/>
          </w:tcPr>
          <w:p w:rsidR="00E95D32" w:rsidRDefault="00E95D32" w:rsidP="00AA0990">
            <w:pPr>
              <w:pStyle w:val="TableParagraph"/>
              <w:spacing w:before="169"/>
              <w:ind w:right="554"/>
              <w:jc w:val="right"/>
              <w:rPr>
                <w:b/>
                <w:sz w:val="24"/>
              </w:rPr>
            </w:pPr>
            <w:r>
              <w:rPr>
                <w:b/>
                <w:sz w:val="24"/>
              </w:rPr>
              <w:t>CO1</w:t>
            </w:r>
          </w:p>
        </w:tc>
        <w:tc>
          <w:tcPr>
            <w:tcW w:w="2909" w:type="pct"/>
            <w:gridSpan w:val="9"/>
          </w:tcPr>
          <w:p w:rsidR="00E95D32" w:rsidRDefault="00E95D32" w:rsidP="00AA0990">
            <w:pPr>
              <w:pStyle w:val="TableParagraph"/>
              <w:spacing w:line="237" w:lineRule="auto"/>
              <w:ind w:left="120"/>
              <w:rPr>
                <w:sz w:val="24"/>
              </w:rPr>
            </w:pPr>
            <w:r>
              <w:rPr>
                <w:sz w:val="24"/>
              </w:rPr>
              <w:t>Comprehend</w:t>
            </w:r>
            <w:r>
              <w:rPr>
                <w:spacing w:val="12"/>
                <w:sz w:val="24"/>
              </w:rPr>
              <w:t xml:space="preserve"> </w:t>
            </w:r>
            <w:r>
              <w:rPr>
                <w:sz w:val="24"/>
              </w:rPr>
              <w:t>theoretical concepts</w:t>
            </w:r>
            <w:r>
              <w:rPr>
                <w:spacing w:val="10"/>
                <w:sz w:val="24"/>
              </w:rPr>
              <w:t xml:space="preserve"> </w:t>
            </w:r>
            <w:r>
              <w:rPr>
                <w:sz w:val="24"/>
              </w:rPr>
              <w:t>related</w:t>
            </w:r>
            <w:r>
              <w:rPr>
                <w:spacing w:val="3"/>
                <w:sz w:val="24"/>
              </w:rPr>
              <w:t xml:space="preserve"> </w:t>
            </w:r>
            <w:r>
              <w:rPr>
                <w:sz w:val="24"/>
              </w:rPr>
              <w:t>to</w:t>
            </w:r>
            <w:r>
              <w:rPr>
                <w:spacing w:val="11"/>
                <w:sz w:val="24"/>
              </w:rPr>
              <w:t xml:space="preserve"> </w:t>
            </w:r>
            <w:r>
              <w:rPr>
                <w:sz w:val="24"/>
              </w:rPr>
              <w:t>social</w:t>
            </w:r>
            <w:r>
              <w:rPr>
                <w:spacing w:val="12"/>
                <w:sz w:val="24"/>
              </w:rPr>
              <w:t xml:space="preserve"> </w:t>
            </w:r>
            <w:r>
              <w:rPr>
                <w:sz w:val="24"/>
              </w:rPr>
              <w:t>media</w:t>
            </w:r>
            <w:r>
              <w:rPr>
                <w:spacing w:val="-57"/>
                <w:sz w:val="24"/>
              </w:rPr>
              <w:t xml:space="preserve"> </w:t>
            </w:r>
            <w:r>
              <w:rPr>
                <w:sz w:val="24"/>
              </w:rPr>
              <w:t>as</w:t>
            </w:r>
            <w:r>
              <w:rPr>
                <w:spacing w:val="-1"/>
                <w:sz w:val="24"/>
              </w:rPr>
              <w:t xml:space="preserve"> </w:t>
            </w:r>
            <w:r>
              <w:rPr>
                <w:sz w:val="24"/>
              </w:rPr>
              <w:t>a</w:t>
            </w:r>
            <w:r>
              <w:rPr>
                <w:spacing w:val="1"/>
                <w:sz w:val="24"/>
              </w:rPr>
              <w:t xml:space="preserve"> </w:t>
            </w:r>
            <w:r>
              <w:rPr>
                <w:sz w:val="24"/>
              </w:rPr>
              <w:t>form</w:t>
            </w:r>
            <w:r>
              <w:rPr>
                <w:spacing w:val="-11"/>
                <w:sz w:val="24"/>
              </w:rPr>
              <w:t xml:space="preserve"> </w:t>
            </w:r>
            <w:r>
              <w:rPr>
                <w:sz w:val="24"/>
              </w:rPr>
              <w:t>of</w:t>
            </w:r>
            <w:r>
              <w:rPr>
                <w:spacing w:val="-11"/>
                <w:sz w:val="24"/>
              </w:rPr>
              <w:t xml:space="preserve"> </w:t>
            </w:r>
            <w:r>
              <w:rPr>
                <w:sz w:val="24"/>
              </w:rPr>
              <w:t>communication.</w:t>
            </w:r>
          </w:p>
        </w:tc>
        <w:tc>
          <w:tcPr>
            <w:tcW w:w="1248" w:type="pct"/>
            <w:gridSpan w:val="3"/>
          </w:tcPr>
          <w:p w:rsidR="00E95D32" w:rsidRDefault="00E95D32" w:rsidP="00AA0990">
            <w:pPr>
              <w:pStyle w:val="TableParagraph"/>
              <w:spacing w:before="164"/>
              <w:ind w:left="978" w:right="1001"/>
              <w:jc w:val="center"/>
              <w:rPr>
                <w:sz w:val="24"/>
              </w:rPr>
            </w:pPr>
            <w:r>
              <w:rPr>
                <w:sz w:val="24"/>
              </w:rPr>
              <w:t>PO1</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350"/>
        </w:trPr>
        <w:tc>
          <w:tcPr>
            <w:tcW w:w="811" w:type="pct"/>
            <w:gridSpan w:val="3"/>
          </w:tcPr>
          <w:p w:rsidR="00E95D32" w:rsidRDefault="00E95D32" w:rsidP="00AA0990">
            <w:pPr>
              <w:pStyle w:val="TableParagraph"/>
              <w:spacing w:before="30"/>
              <w:ind w:right="554"/>
              <w:jc w:val="right"/>
              <w:rPr>
                <w:b/>
                <w:sz w:val="24"/>
              </w:rPr>
            </w:pPr>
            <w:r>
              <w:rPr>
                <w:b/>
                <w:sz w:val="24"/>
              </w:rPr>
              <w:t>CO2</w:t>
            </w:r>
          </w:p>
        </w:tc>
        <w:tc>
          <w:tcPr>
            <w:tcW w:w="2909" w:type="pct"/>
            <w:gridSpan w:val="9"/>
          </w:tcPr>
          <w:p w:rsidR="00E95D32" w:rsidRDefault="00E95D32" w:rsidP="00AA0990">
            <w:pPr>
              <w:pStyle w:val="TableParagraph"/>
              <w:spacing w:line="263" w:lineRule="exact"/>
              <w:ind w:left="120"/>
              <w:rPr>
                <w:sz w:val="24"/>
              </w:rPr>
            </w:pPr>
            <w:r>
              <w:rPr>
                <w:spacing w:val="-1"/>
                <w:sz w:val="24"/>
              </w:rPr>
              <w:t>Apply</w:t>
            </w:r>
            <w:r>
              <w:rPr>
                <w:spacing w:val="-16"/>
                <w:sz w:val="24"/>
              </w:rPr>
              <w:t xml:space="preserve"> </w:t>
            </w:r>
            <w:r>
              <w:rPr>
                <w:spacing w:val="-1"/>
                <w:sz w:val="24"/>
              </w:rPr>
              <w:t>theoretical</w:t>
            </w:r>
            <w:r>
              <w:rPr>
                <w:spacing w:val="-10"/>
                <w:sz w:val="24"/>
              </w:rPr>
              <w:t xml:space="preserve"> </w:t>
            </w:r>
            <w:r>
              <w:rPr>
                <w:sz w:val="24"/>
              </w:rPr>
              <w:t>concepts</w:t>
            </w:r>
            <w:r>
              <w:rPr>
                <w:spacing w:val="5"/>
                <w:sz w:val="24"/>
              </w:rPr>
              <w:t xml:space="preserve"> </w:t>
            </w:r>
            <w:r>
              <w:rPr>
                <w:sz w:val="24"/>
              </w:rPr>
              <w:t>into</w:t>
            </w:r>
            <w:r>
              <w:rPr>
                <w:spacing w:val="-2"/>
                <w:sz w:val="24"/>
              </w:rPr>
              <w:t xml:space="preserve"> </w:t>
            </w:r>
            <w:r>
              <w:rPr>
                <w:sz w:val="24"/>
              </w:rPr>
              <w:t>research</w:t>
            </w:r>
            <w:r>
              <w:rPr>
                <w:spacing w:val="2"/>
                <w:sz w:val="24"/>
              </w:rPr>
              <w:t xml:space="preserve"> </w:t>
            </w:r>
            <w:r>
              <w:rPr>
                <w:sz w:val="24"/>
              </w:rPr>
              <w:t>frame</w:t>
            </w:r>
            <w:r>
              <w:rPr>
                <w:spacing w:val="-2"/>
                <w:sz w:val="24"/>
              </w:rPr>
              <w:t xml:space="preserve"> </w:t>
            </w:r>
            <w:r>
              <w:rPr>
                <w:sz w:val="24"/>
              </w:rPr>
              <w:t>work.</w:t>
            </w:r>
          </w:p>
        </w:tc>
        <w:tc>
          <w:tcPr>
            <w:tcW w:w="1248" w:type="pct"/>
            <w:gridSpan w:val="3"/>
          </w:tcPr>
          <w:p w:rsidR="00E95D32" w:rsidRDefault="00E95D32" w:rsidP="00AA0990">
            <w:pPr>
              <w:pStyle w:val="TableParagraph"/>
              <w:spacing w:before="20"/>
              <w:ind w:left="718"/>
              <w:rPr>
                <w:sz w:val="24"/>
              </w:rPr>
            </w:pPr>
            <w:r>
              <w:rPr>
                <w:sz w:val="24"/>
              </w:rPr>
              <w:t>PO1,</w:t>
            </w:r>
            <w:r>
              <w:rPr>
                <w:spacing w:val="-2"/>
                <w:sz w:val="24"/>
              </w:rPr>
              <w:t xml:space="preserve"> </w:t>
            </w:r>
            <w:r>
              <w:rPr>
                <w:sz w:val="24"/>
              </w:rPr>
              <w:t>PO2</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273"/>
        </w:trPr>
        <w:tc>
          <w:tcPr>
            <w:tcW w:w="811" w:type="pct"/>
            <w:gridSpan w:val="3"/>
          </w:tcPr>
          <w:p w:rsidR="00E95D32" w:rsidRDefault="00E95D32" w:rsidP="00AA0990">
            <w:pPr>
              <w:pStyle w:val="TableParagraph"/>
              <w:spacing w:line="253" w:lineRule="exact"/>
              <w:ind w:right="554"/>
              <w:jc w:val="right"/>
              <w:rPr>
                <w:b/>
                <w:sz w:val="24"/>
              </w:rPr>
            </w:pPr>
            <w:r>
              <w:rPr>
                <w:b/>
                <w:sz w:val="24"/>
              </w:rPr>
              <w:t>CO3</w:t>
            </w:r>
          </w:p>
        </w:tc>
        <w:tc>
          <w:tcPr>
            <w:tcW w:w="2909" w:type="pct"/>
            <w:gridSpan w:val="9"/>
          </w:tcPr>
          <w:p w:rsidR="00E95D32" w:rsidRDefault="00E95D32" w:rsidP="00AA0990">
            <w:pPr>
              <w:pStyle w:val="TableParagraph"/>
              <w:spacing w:line="253" w:lineRule="exact"/>
              <w:ind w:left="120"/>
              <w:rPr>
                <w:sz w:val="24"/>
              </w:rPr>
            </w:pPr>
            <w:r>
              <w:rPr>
                <w:sz w:val="24"/>
              </w:rPr>
              <w:t>Be</w:t>
            </w:r>
            <w:r>
              <w:rPr>
                <w:spacing w:val="4"/>
                <w:sz w:val="24"/>
              </w:rPr>
              <w:t xml:space="preserve"> </w:t>
            </w:r>
            <w:r>
              <w:rPr>
                <w:sz w:val="24"/>
              </w:rPr>
              <w:t>able to</w:t>
            </w:r>
            <w:r>
              <w:rPr>
                <w:spacing w:val="7"/>
                <w:sz w:val="24"/>
              </w:rPr>
              <w:t xml:space="preserve"> </w:t>
            </w:r>
            <w:r>
              <w:rPr>
                <w:sz w:val="24"/>
              </w:rPr>
              <w:t>analyze</w:t>
            </w:r>
            <w:r>
              <w:rPr>
                <w:spacing w:val="61"/>
                <w:sz w:val="24"/>
              </w:rPr>
              <w:t xml:space="preserve"> </w:t>
            </w:r>
            <w:r>
              <w:rPr>
                <w:sz w:val="24"/>
              </w:rPr>
              <w:t>audience</w:t>
            </w:r>
            <w:r>
              <w:rPr>
                <w:spacing w:val="62"/>
                <w:sz w:val="24"/>
              </w:rPr>
              <w:t xml:space="preserve"> </w:t>
            </w:r>
            <w:r>
              <w:rPr>
                <w:sz w:val="24"/>
              </w:rPr>
              <w:t>usage</w:t>
            </w:r>
            <w:r>
              <w:rPr>
                <w:spacing w:val="61"/>
                <w:sz w:val="24"/>
              </w:rPr>
              <w:t xml:space="preserve"> </w:t>
            </w:r>
            <w:r>
              <w:rPr>
                <w:sz w:val="24"/>
              </w:rPr>
              <w:t>patterns</w:t>
            </w:r>
            <w:r>
              <w:rPr>
                <w:spacing w:val="61"/>
                <w:sz w:val="24"/>
              </w:rPr>
              <w:t xml:space="preserve"> </w:t>
            </w:r>
            <w:r>
              <w:rPr>
                <w:sz w:val="24"/>
              </w:rPr>
              <w:t>of</w:t>
            </w:r>
            <w:r>
              <w:rPr>
                <w:spacing w:val="50"/>
                <w:sz w:val="24"/>
              </w:rPr>
              <w:t xml:space="preserve"> </w:t>
            </w:r>
            <w:r>
              <w:rPr>
                <w:sz w:val="24"/>
              </w:rPr>
              <w:t xml:space="preserve">varied </w:t>
            </w:r>
            <w:r>
              <w:rPr>
                <w:spacing w:val="-1"/>
                <w:sz w:val="24"/>
              </w:rPr>
              <w:t>social</w:t>
            </w:r>
            <w:r>
              <w:rPr>
                <w:spacing w:val="-13"/>
                <w:sz w:val="24"/>
              </w:rPr>
              <w:t xml:space="preserve"> </w:t>
            </w:r>
            <w:r>
              <w:rPr>
                <w:spacing w:val="-1"/>
                <w:sz w:val="24"/>
              </w:rPr>
              <w:t>media</w:t>
            </w:r>
            <w:r>
              <w:rPr>
                <w:spacing w:val="-7"/>
                <w:sz w:val="24"/>
              </w:rPr>
              <w:t xml:space="preserve"> </w:t>
            </w:r>
            <w:r>
              <w:rPr>
                <w:sz w:val="24"/>
              </w:rPr>
              <w:t>applications.</w:t>
            </w:r>
          </w:p>
        </w:tc>
        <w:tc>
          <w:tcPr>
            <w:tcW w:w="1248" w:type="pct"/>
            <w:gridSpan w:val="3"/>
          </w:tcPr>
          <w:p w:rsidR="00E95D32" w:rsidRDefault="00E95D32" w:rsidP="00AA0990">
            <w:pPr>
              <w:pStyle w:val="TableParagraph"/>
              <w:spacing w:line="253" w:lineRule="exact"/>
              <w:ind w:left="718"/>
              <w:rPr>
                <w:sz w:val="24"/>
              </w:rPr>
            </w:pPr>
            <w:r>
              <w:rPr>
                <w:sz w:val="24"/>
              </w:rPr>
              <w:t>PO4,</w:t>
            </w:r>
            <w:r>
              <w:rPr>
                <w:spacing w:val="-2"/>
                <w:sz w:val="24"/>
              </w:rPr>
              <w:t xml:space="preserve"> </w:t>
            </w:r>
            <w:r>
              <w:rPr>
                <w:sz w:val="24"/>
              </w:rPr>
              <w:t>PO6</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273"/>
        </w:trPr>
        <w:tc>
          <w:tcPr>
            <w:tcW w:w="811" w:type="pct"/>
            <w:gridSpan w:val="3"/>
          </w:tcPr>
          <w:p w:rsidR="00E95D32" w:rsidRDefault="00E95D32" w:rsidP="00AA0990">
            <w:pPr>
              <w:pStyle w:val="TableParagraph"/>
              <w:spacing w:before="169"/>
              <w:ind w:left="10" w:right="1"/>
              <w:jc w:val="center"/>
              <w:rPr>
                <w:b/>
                <w:sz w:val="24"/>
              </w:rPr>
            </w:pPr>
            <w:r>
              <w:rPr>
                <w:b/>
                <w:sz w:val="24"/>
              </w:rPr>
              <w:t>CO4</w:t>
            </w:r>
          </w:p>
        </w:tc>
        <w:tc>
          <w:tcPr>
            <w:tcW w:w="2909" w:type="pct"/>
            <w:gridSpan w:val="9"/>
          </w:tcPr>
          <w:p w:rsidR="00E95D32" w:rsidRDefault="00E95D32" w:rsidP="00AA0990">
            <w:pPr>
              <w:pStyle w:val="TableParagraph"/>
              <w:spacing w:line="242" w:lineRule="auto"/>
              <w:ind w:left="120"/>
              <w:rPr>
                <w:sz w:val="24"/>
              </w:rPr>
            </w:pPr>
            <w:r>
              <w:rPr>
                <w:sz w:val="24"/>
              </w:rPr>
              <w:t>Get</w:t>
            </w:r>
            <w:r>
              <w:rPr>
                <w:spacing w:val="31"/>
                <w:sz w:val="24"/>
              </w:rPr>
              <w:t xml:space="preserve"> </w:t>
            </w:r>
            <w:r>
              <w:rPr>
                <w:sz w:val="24"/>
              </w:rPr>
              <w:t>familiarized</w:t>
            </w:r>
            <w:r>
              <w:rPr>
                <w:spacing w:val="25"/>
                <w:sz w:val="24"/>
              </w:rPr>
              <w:t xml:space="preserve"> </w:t>
            </w:r>
            <w:r>
              <w:rPr>
                <w:sz w:val="24"/>
              </w:rPr>
              <w:t>with</w:t>
            </w:r>
            <w:r>
              <w:rPr>
                <w:spacing w:val="13"/>
                <w:sz w:val="24"/>
              </w:rPr>
              <w:t xml:space="preserve"> </w:t>
            </w:r>
            <w:r>
              <w:rPr>
                <w:sz w:val="24"/>
              </w:rPr>
              <w:t>different</w:t>
            </w:r>
            <w:r>
              <w:rPr>
                <w:spacing w:val="30"/>
                <w:sz w:val="24"/>
              </w:rPr>
              <w:t xml:space="preserve"> </w:t>
            </w:r>
            <w:r>
              <w:rPr>
                <w:sz w:val="24"/>
              </w:rPr>
              <w:t>thematic</w:t>
            </w:r>
            <w:r>
              <w:rPr>
                <w:spacing w:val="22"/>
                <w:sz w:val="24"/>
              </w:rPr>
              <w:t xml:space="preserve"> </w:t>
            </w:r>
            <w:r>
              <w:rPr>
                <w:sz w:val="24"/>
              </w:rPr>
              <w:t>comparisons</w:t>
            </w:r>
            <w:r>
              <w:rPr>
                <w:spacing w:val="21"/>
                <w:sz w:val="24"/>
              </w:rPr>
              <w:t xml:space="preserve"> </w:t>
            </w:r>
            <w:r>
              <w:rPr>
                <w:sz w:val="24"/>
              </w:rPr>
              <w:t>of</w:t>
            </w:r>
            <w:r>
              <w:rPr>
                <w:spacing w:val="-57"/>
                <w:sz w:val="24"/>
              </w:rPr>
              <w:t xml:space="preserve"> </w:t>
            </w:r>
            <w:r>
              <w:rPr>
                <w:sz w:val="24"/>
              </w:rPr>
              <w:t>media,</w:t>
            </w:r>
            <w:r>
              <w:rPr>
                <w:spacing w:val="9"/>
                <w:sz w:val="24"/>
              </w:rPr>
              <w:t xml:space="preserve"> </w:t>
            </w:r>
            <w:r>
              <w:rPr>
                <w:sz w:val="24"/>
              </w:rPr>
              <w:t>communication</w:t>
            </w:r>
            <w:r>
              <w:rPr>
                <w:spacing w:val="-7"/>
                <w:sz w:val="24"/>
              </w:rPr>
              <w:t xml:space="preserve"> </w:t>
            </w:r>
            <w:r>
              <w:rPr>
                <w:sz w:val="24"/>
              </w:rPr>
              <w:t>and</w:t>
            </w:r>
            <w:r>
              <w:rPr>
                <w:spacing w:val="1"/>
                <w:sz w:val="24"/>
              </w:rPr>
              <w:t xml:space="preserve"> </w:t>
            </w:r>
            <w:r>
              <w:rPr>
                <w:sz w:val="24"/>
              </w:rPr>
              <w:t>publication.</w:t>
            </w:r>
          </w:p>
        </w:tc>
        <w:tc>
          <w:tcPr>
            <w:tcW w:w="1248" w:type="pct"/>
            <w:gridSpan w:val="3"/>
          </w:tcPr>
          <w:p w:rsidR="00E95D32" w:rsidRDefault="00E95D32" w:rsidP="00AA0990">
            <w:pPr>
              <w:pStyle w:val="TableParagraph"/>
              <w:spacing w:before="159"/>
              <w:ind w:left="410" w:right="445"/>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E95D32"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273"/>
        </w:trPr>
        <w:tc>
          <w:tcPr>
            <w:tcW w:w="811" w:type="pct"/>
            <w:gridSpan w:val="3"/>
          </w:tcPr>
          <w:p w:rsidR="00E95D32" w:rsidRDefault="00E95D32" w:rsidP="00AA0990">
            <w:pPr>
              <w:pStyle w:val="TableParagraph"/>
              <w:spacing w:before="1"/>
              <w:ind w:left="10" w:right="1"/>
              <w:jc w:val="center"/>
              <w:rPr>
                <w:b/>
                <w:sz w:val="24"/>
              </w:rPr>
            </w:pPr>
            <w:r>
              <w:rPr>
                <w:b/>
                <w:sz w:val="24"/>
              </w:rPr>
              <w:lastRenderedPageBreak/>
              <w:t>CO5</w:t>
            </w:r>
          </w:p>
        </w:tc>
        <w:tc>
          <w:tcPr>
            <w:tcW w:w="2909" w:type="pct"/>
            <w:gridSpan w:val="9"/>
          </w:tcPr>
          <w:p w:rsidR="00E95D32" w:rsidRDefault="00E95D32" w:rsidP="00AA0990">
            <w:pPr>
              <w:pStyle w:val="TableParagraph"/>
              <w:spacing w:line="242" w:lineRule="auto"/>
              <w:ind w:left="120" w:right="111"/>
              <w:rPr>
                <w:sz w:val="24"/>
              </w:rPr>
            </w:pPr>
            <w:r>
              <w:rPr>
                <w:sz w:val="24"/>
              </w:rPr>
              <w:t>Identify</w:t>
            </w:r>
            <w:r>
              <w:rPr>
                <w:spacing w:val="-11"/>
                <w:sz w:val="24"/>
              </w:rPr>
              <w:t xml:space="preserve"> </w:t>
            </w:r>
            <w:r>
              <w:rPr>
                <w:sz w:val="24"/>
              </w:rPr>
              <w:t>and</w:t>
            </w:r>
            <w:r>
              <w:rPr>
                <w:spacing w:val="-3"/>
                <w:sz w:val="24"/>
              </w:rPr>
              <w:t xml:space="preserve"> </w:t>
            </w:r>
            <w:r>
              <w:rPr>
                <w:sz w:val="24"/>
              </w:rPr>
              <w:t>examine</w:t>
            </w:r>
            <w:r>
              <w:rPr>
                <w:spacing w:val="-2"/>
                <w:sz w:val="24"/>
              </w:rPr>
              <w:t xml:space="preserve"> </w:t>
            </w:r>
            <w:r>
              <w:rPr>
                <w:sz w:val="24"/>
              </w:rPr>
              <w:t>various</w:t>
            </w:r>
            <w:r>
              <w:rPr>
                <w:spacing w:val="-3"/>
                <w:sz w:val="24"/>
              </w:rPr>
              <w:t xml:space="preserve"> </w:t>
            </w:r>
            <w:r>
              <w:rPr>
                <w:sz w:val="24"/>
              </w:rPr>
              <w:t>background</w:t>
            </w:r>
            <w:r>
              <w:rPr>
                <w:spacing w:val="-6"/>
                <w:sz w:val="24"/>
              </w:rPr>
              <w:t xml:space="preserve"> </w:t>
            </w:r>
            <w:r>
              <w:rPr>
                <w:sz w:val="24"/>
              </w:rPr>
              <w:t>theories</w:t>
            </w:r>
            <w:r>
              <w:rPr>
                <w:spacing w:val="-1"/>
                <w:sz w:val="24"/>
              </w:rPr>
              <w:t xml:space="preserve"> </w:t>
            </w:r>
            <w:r>
              <w:rPr>
                <w:sz w:val="24"/>
              </w:rPr>
              <w:t>related</w:t>
            </w:r>
            <w:r>
              <w:rPr>
                <w:spacing w:val="-57"/>
                <w:sz w:val="24"/>
              </w:rPr>
              <w:t xml:space="preserve"> </w:t>
            </w:r>
            <w:r>
              <w:rPr>
                <w:sz w:val="24"/>
              </w:rPr>
              <w:t>to</w:t>
            </w:r>
            <w:r>
              <w:rPr>
                <w:spacing w:val="-9"/>
                <w:sz w:val="24"/>
              </w:rPr>
              <w:t xml:space="preserve"> </w:t>
            </w:r>
            <w:r>
              <w:rPr>
                <w:sz w:val="24"/>
              </w:rPr>
              <w:t>the</w:t>
            </w:r>
            <w:r>
              <w:rPr>
                <w:spacing w:val="2"/>
                <w:sz w:val="24"/>
              </w:rPr>
              <w:t xml:space="preserve"> </w:t>
            </w:r>
            <w:r>
              <w:rPr>
                <w:sz w:val="24"/>
              </w:rPr>
              <w:t>three</w:t>
            </w:r>
            <w:r>
              <w:rPr>
                <w:spacing w:val="2"/>
                <w:sz w:val="24"/>
              </w:rPr>
              <w:t xml:space="preserve"> </w:t>
            </w:r>
            <w:r>
              <w:rPr>
                <w:sz w:val="24"/>
              </w:rPr>
              <w:t>concepts.</w:t>
            </w:r>
          </w:p>
        </w:tc>
        <w:tc>
          <w:tcPr>
            <w:tcW w:w="1248" w:type="pct"/>
            <w:gridSpan w:val="3"/>
          </w:tcPr>
          <w:p w:rsidR="00E95D32" w:rsidRDefault="00E95D32" w:rsidP="00AA0990">
            <w:pPr>
              <w:pStyle w:val="TableParagraph"/>
              <w:spacing w:line="264" w:lineRule="exact"/>
              <w:ind w:left="405" w:right="445"/>
              <w:jc w:val="center"/>
              <w:rPr>
                <w:sz w:val="24"/>
              </w:rPr>
            </w:pPr>
            <w:r>
              <w:rPr>
                <w:sz w:val="24"/>
              </w:rPr>
              <w:t>PO3,</w:t>
            </w:r>
            <w:r>
              <w:rPr>
                <w:spacing w:val="-2"/>
                <w:sz w:val="24"/>
              </w:rPr>
              <w:t xml:space="preserve"> </w:t>
            </w:r>
            <w:r>
              <w:rPr>
                <w:sz w:val="24"/>
              </w:rPr>
              <w:t>PO8</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3" w:type="pct"/>
          <w:trHeight w:val="273"/>
        </w:trPr>
        <w:tc>
          <w:tcPr>
            <w:tcW w:w="811" w:type="pct"/>
            <w:gridSpan w:val="3"/>
          </w:tcPr>
          <w:p w:rsidR="00AA0990" w:rsidRDefault="00AA0990" w:rsidP="00AA0990">
            <w:pPr>
              <w:pStyle w:val="TableParagraph"/>
              <w:spacing w:before="1"/>
              <w:ind w:left="10" w:right="1"/>
              <w:jc w:val="center"/>
              <w:rPr>
                <w:b/>
                <w:sz w:val="24"/>
              </w:rPr>
            </w:pPr>
          </w:p>
        </w:tc>
        <w:tc>
          <w:tcPr>
            <w:tcW w:w="2909" w:type="pct"/>
            <w:gridSpan w:val="9"/>
          </w:tcPr>
          <w:p w:rsidR="00AA0990" w:rsidRDefault="00AA0990" w:rsidP="00AA0990">
            <w:pPr>
              <w:pStyle w:val="TableParagraph"/>
              <w:spacing w:line="242" w:lineRule="auto"/>
              <w:ind w:left="120" w:right="111"/>
              <w:rPr>
                <w:sz w:val="24"/>
              </w:rPr>
            </w:pPr>
          </w:p>
        </w:tc>
        <w:tc>
          <w:tcPr>
            <w:tcW w:w="1248" w:type="pct"/>
            <w:gridSpan w:val="3"/>
          </w:tcPr>
          <w:p w:rsidR="00AA0990" w:rsidRDefault="00AA0990" w:rsidP="00AA0990">
            <w:pPr>
              <w:pStyle w:val="TableParagraph"/>
              <w:spacing w:line="264" w:lineRule="exact"/>
              <w:ind w:left="405" w:right="445"/>
              <w:jc w:val="center"/>
              <w:rPr>
                <w:sz w:val="24"/>
              </w:rPr>
            </w:pP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252"/>
        </w:trPr>
        <w:tc>
          <w:tcPr>
            <w:tcW w:w="4994" w:type="pct"/>
            <w:gridSpan w:val="15"/>
          </w:tcPr>
          <w:p w:rsidR="00AA0990" w:rsidRDefault="00AA0990" w:rsidP="00AA0990">
            <w:pPr>
              <w:pStyle w:val="TableParagraph"/>
              <w:spacing w:line="230" w:lineRule="auto"/>
              <w:ind w:left="14" w:hanging="14"/>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333"/>
        </w:trPr>
        <w:tc>
          <w:tcPr>
            <w:tcW w:w="821" w:type="pct"/>
            <w:gridSpan w:val="3"/>
          </w:tcPr>
          <w:p w:rsidR="00AA0990" w:rsidRDefault="00AA0990" w:rsidP="00AA0990">
            <w:pPr>
              <w:pStyle w:val="TableParagraph"/>
              <w:spacing w:before="159" w:line="275" w:lineRule="exact"/>
              <w:ind w:left="27" w:right="1"/>
              <w:jc w:val="center"/>
              <w:rPr>
                <w:sz w:val="24"/>
              </w:rPr>
            </w:pPr>
            <w:r>
              <w:rPr>
                <w:sz w:val="24"/>
              </w:rPr>
              <w:t>1.</w:t>
            </w:r>
          </w:p>
        </w:tc>
        <w:tc>
          <w:tcPr>
            <w:tcW w:w="4173" w:type="pct"/>
            <w:gridSpan w:val="12"/>
          </w:tcPr>
          <w:p w:rsidR="00AA0990" w:rsidRDefault="00AA0990" w:rsidP="00AA0990">
            <w:pPr>
              <w:pStyle w:val="TableParagraph"/>
              <w:ind w:left="120" w:right="100"/>
              <w:jc w:val="both"/>
              <w:rPr>
                <w:sz w:val="24"/>
              </w:rPr>
            </w:pPr>
            <w:r>
              <w:rPr>
                <w:sz w:val="24"/>
              </w:rPr>
              <w:t xml:space="preserve">The Social Media Bible by Lon </w:t>
            </w:r>
            <w:proofErr w:type="spellStart"/>
            <w:r>
              <w:rPr>
                <w:sz w:val="24"/>
              </w:rPr>
              <w:t>Safko</w:t>
            </w:r>
            <w:proofErr w:type="spellEnd"/>
            <w:r>
              <w:rPr>
                <w:sz w:val="24"/>
              </w:rPr>
              <w:t xml:space="preserve"> and David Brake 2009, Publisher: John</w:t>
            </w:r>
            <w:r>
              <w:rPr>
                <w:spacing w:val="1"/>
                <w:sz w:val="24"/>
              </w:rPr>
              <w:t xml:space="preserve"> </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273"/>
        </w:trPr>
        <w:tc>
          <w:tcPr>
            <w:tcW w:w="821" w:type="pct"/>
            <w:gridSpan w:val="3"/>
          </w:tcPr>
          <w:p w:rsidR="00AA0990" w:rsidRDefault="00AA0990" w:rsidP="00AA0990">
            <w:pPr>
              <w:pStyle w:val="TableParagraph"/>
              <w:jc w:val="center"/>
              <w:rPr>
                <w:sz w:val="20"/>
              </w:rPr>
            </w:pPr>
            <w:r>
              <w:rPr>
                <w:sz w:val="20"/>
              </w:rPr>
              <w:t>2.</w:t>
            </w:r>
          </w:p>
        </w:tc>
        <w:tc>
          <w:tcPr>
            <w:tcW w:w="4173" w:type="pct"/>
            <w:gridSpan w:val="12"/>
          </w:tcPr>
          <w:p w:rsidR="00AA0990" w:rsidRDefault="00AA0990" w:rsidP="00AA0990">
            <w:pPr>
              <w:pStyle w:val="TableParagraph"/>
              <w:rPr>
                <w:sz w:val="20"/>
              </w:rPr>
            </w:pPr>
            <w:r>
              <w:rPr>
                <w:sz w:val="24"/>
              </w:rPr>
              <w:t>Wiley&amp; Sons</w:t>
            </w:r>
            <w:proofErr w:type="gramStart"/>
            <w:r>
              <w:rPr>
                <w:sz w:val="24"/>
              </w:rPr>
              <w:t>..</w:t>
            </w:r>
            <w:proofErr w:type="gramEnd"/>
            <w:r>
              <w:rPr>
                <w:sz w:val="24"/>
              </w:rPr>
              <w:t xml:space="preserve"> Mc Quail’s Mass Communication Theory</w:t>
            </w:r>
            <w:proofErr w:type="gramStart"/>
            <w:r>
              <w:rPr>
                <w:sz w:val="24"/>
              </w:rPr>
              <w:t>,2010</w:t>
            </w:r>
            <w:proofErr w:type="gramEnd"/>
            <w:r>
              <w:rPr>
                <w:sz w:val="24"/>
              </w:rPr>
              <w:t>, Published by Sage</w:t>
            </w:r>
            <w:r>
              <w:rPr>
                <w:spacing w:val="-57"/>
                <w:sz w:val="24"/>
              </w:rPr>
              <w:t xml:space="preserve"> </w:t>
            </w:r>
            <w:r>
              <w:rPr>
                <w:sz w:val="24"/>
              </w:rPr>
              <w:t>Publications.</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273"/>
        </w:trPr>
        <w:tc>
          <w:tcPr>
            <w:tcW w:w="821" w:type="pct"/>
            <w:gridSpan w:val="3"/>
          </w:tcPr>
          <w:p w:rsidR="00AA0990" w:rsidRDefault="00AA0990" w:rsidP="00AA0990">
            <w:pPr>
              <w:pStyle w:val="TableParagraph"/>
              <w:jc w:val="center"/>
              <w:rPr>
                <w:sz w:val="20"/>
              </w:rPr>
            </w:pPr>
            <w:r>
              <w:rPr>
                <w:sz w:val="20"/>
              </w:rPr>
              <w:t>3.</w:t>
            </w:r>
          </w:p>
        </w:tc>
        <w:tc>
          <w:tcPr>
            <w:tcW w:w="4173" w:type="pct"/>
            <w:gridSpan w:val="12"/>
          </w:tcPr>
          <w:p w:rsidR="00AA0990" w:rsidRDefault="00AA0990" w:rsidP="00AA0990">
            <w:pPr>
              <w:pStyle w:val="TableParagraph"/>
              <w:rPr>
                <w:sz w:val="24"/>
              </w:rPr>
            </w:pPr>
            <w:r>
              <w:rPr>
                <w:sz w:val="24"/>
              </w:rPr>
              <w:t>H</w:t>
            </w:r>
            <w:r w:rsidRPr="00AA0990">
              <w:rPr>
                <w:sz w:val="24"/>
              </w:rPr>
              <w:t>andbook Of Journalism An</w:t>
            </w:r>
            <w:r>
              <w:rPr>
                <w:sz w:val="24"/>
              </w:rPr>
              <w:t xml:space="preserve">d Mass Communication Of Writing – V.S. Gupta &amp; </w:t>
            </w:r>
            <w:proofErr w:type="spellStart"/>
            <w:r>
              <w:rPr>
                <w:sz w:val="24"/>
              </w:rPr>
              <w:t>Vir</w:t>
            </w:r>
            <w:proofErr w:type="spellEnd"/>
            <w:r>
              <w:rPr>
                <w:sz w:val="24"/>
              </w:rPr>
              <w:t xml:space="preserve"> </w:t>
            </w:r>
            <w:proofErr w:type="spellStart"/>
            <w:r>
              <w:rPr>
                <w:sz w:val="24"/>
              </w:rPr>
              <w:t>Bala</w:t>
            </w:r>
            <w:proofErr w:type="spellEnd"/>
            <w:r>
              <w:rPr>
                <w:sz w:val="24"/>
              </w:rPr>
              <w:t xml:space="preserve"> </w:t>
            </w:r>
            <w:proofErr w:type="spellStart"/>
            <w:r>
              <w:rPr>
                <w:sz w:val="24"/>
              </w:rPr>
              <w:t>Aggarwal</w:t>
            </w:r>
            <w:proofErr w:type="spellEnd"/>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273"/>
        </w:trPr>
        <w:tc>
          <w:tcPr>
            <w:tcW w:w="821" w:type="pct"/>
            <w:gridSpan w:val="3"/>
          </w:tcPr>
          <w:p w:rsidR="00AA0990" w:rsidRDefault="00AA0990" w:rsidP="00AA0990">
            <w:pPr>
              <w:pStyle w:val="TableParagraph"/>
              <w:jc w:val="center"/>
              <w:rPr>
                <w:sz w:val="20"/>
              </w:rPr>
            </w:pPr>
            <w:r>
              <w:rPr>
                <w:sz w:val="20"/>
              </w:rPr>
              <w:t xml:space="preserve">4. </w:t>
            </w:r>
          </w:p>
        </w:tc>
        <w:tc>
          <w:tcPr>
            <w:tcW w:w="4173" w:type="pct"/>
            <w:gridSpan w:val="12"/>
          </w:tcPr>
          <w:p w:rsidR="00AA0990" w:rsidRDefault="00AA0990" w:rsidP="00AA0990">
            <w:pPr>
              <w:pStyle w:val="TableParagraph"/>
              <w:rPr>
                <w:sz w:val="24"/>
              </w:rPr>
            </w:pPr>
            <w:r>
              <w:rPr>
                <w:sz w:val="24"/>
              </w:rPr>
              <w:t>On Writing – Stephen King</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552"/>
        </w:trPr>
        <w:tc>
          <w:tcPr>
            <w:tcW w:w="4994" w:type="pct"/>
            <w:gridSpan w:val="15"/>
          </w:tcPr>
          <w:p w:rsidR="00AA0990" w:rsidRDefault="00AA0990" w:rsidP="00AA0990">
            <w:pPr>
              <w:pStyle w:val="TableParagraph"/>
              <w:spacing w:line="260" w:lineRule="exact"/>
              <w:ind w:left="1209" w:right="1193"/>
              <w:jc w:val="center"/>
              <w:rPr>
                <w:b/>
                <w:sz w:val="24"/>
              </w:rPr>
            </w:pPr>
            <w:r>
              <w:rPr>
                <w:b/>
                <w:sz w:val="24"/>
              </w:rPr>
              <w:t>References</w:t>
            </w:r>
            <w:r>
              <w:rPr>
                <w:b/>
                <w:spacing w:val="-8"/>
                <w:sz w:val="24"/>
              </w:rPr>
              <w:t xml:space="preserve"> </w:t>
            </w:r>
            <w:r>
              <w:rPr>
                <w:b/>
                <w:sz w:val="24"/>
              </w:rPr>
              <w:t>Books</w:t>
            </w:r>
          </w:p>
          <w:p w:rsidR="00AA0990" w:rsidRDefault="00AA0990" w:rsidP="00AA0990">
            <w:pPr>
              <w:pStyle w:val="TableParagraph"/>
              <w:spacing w:line="273" w:lineRule="exact"/>
              <w:ind w:left="1205" w:right="1198"/>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8"/>
                <w:sz w:val="24"/>
              </w:rPr>
              <w:t xml:space="preserve"> </w:t>
            </w:r>
            <w:r>
              <w:rPr>
                <w:b/>
                <w:sz w:val="24"/>
              </w:rPr>
              <w:t>given</w:t>
            </w:r>
            <w:r>
              <w:rPr>
                <w:b/>
                <w:spacing w:val="-6"/>
                <w:sz w:val="24"/>
              </w:rPr>
              <w:t xml:space="preserve"> </w:t>
            </w:r>
            <w:r>
              <w:rPr>
                <w:b/>
                <w:sz w:val="24"/>
              </w:rPr>
              <w:t>below</w:t>
            </w:r>
            <w:r>
              <w:rPr>
                <w:b/>
                <w:spacing w:val="-6"/>
                <w:sz w:val="24"/>
              </w:rPr>
              <w:t xml:space="preserve"> </w:t>
            </w:r>
            <w:r>
              <w:rPr>
                <w:b/>
                <w:sz w:val="24"/>
              </w:rPr>
              <w:t>must be</w:t>
            </w:r>
            <w:r>
              <w:rPr>
                <w:b/>
                <w:spacing w:val="-7"/>
                <w:sz w:val="24"/>
              </w:rPr>
              <w:t xml:space="preserve"> </w:t>
            </w:r>
            <w:r>
              <w:rPr>
                <w:b/>
                <w:sz w:val="24"/>
              </w:rPr>
              <w:t>strictly</w:t>
            </w:r>
            <w:r>
              <w:rPr>
                <w:b/>
                <w:spacing w:val="-1"/>
                <w:sz w:val="24"/>
              </w:rPr>
              <w:t xml:space="preserve"> </w:t>
            </w:r>
            <w:r>
              <w:rPr>
                <w:b/>
                <w:sz w:val="24"/>
              </w:rPr>
              <w:t>adhered</w:t>
            </w:r>
            <w:r>
              <w:rPr>
                <w:b/>
                <w:spacing w:val="-4"/>
                <w:sz w:val="24"/>
              </w:rPr>
              <w:t xml:space="preserve"> </w:t>
            </w:r>
            <w:r>
              <w:rPr>
                <w:b/>
                <w:sz w:val="24"/>
              </w:rPr>
              <w:t>to)</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628"/>
        </w:trPr>
        <w:tc>
          <w:tcPr>
            <w:tcW w:w="821" w:type="pct"/>
            <w:gridSpan w:val="3"/>
          </w:tcPr>
          <w:p w:rsidR="00AA0990" w:rsidRDefault="00AA0990" w:rsidP="00AA0990">
            <w:pPr>
              <w:pStyle w:val="TableParagraph"/>
              <w:spacing w:before="164"/>
              <w:ind w:left="27" w:right="1"/>
              <w:jc w:val="center"/>
              <w:rPr>
                <w:sz w:val="24"/>
              </w:rPr>
            </w:pPr>
            <w:r>
              <w:rPr>
                <w:sz w:val="24"/>
              </w:rPr>
              <w:t>1.</w:t>
            </w:r>
          </w:p>
        </w:tc>
        <w:tc>
          <w:tcPr>
            <w:tcW w:w="4173" w:type="pct"/>
            <w:gridSpan w:val="12"/>
          </w:tcPr>
          <w:p w:rsidR="00AA0990" w:rsidRDefault="00AA0990" w:rsidP="00AA0990">
            <w:pPr>
              <w:pStyle w:val="TableParagraph"/>
              <w:spacing w:line="242" w:lineRule="auto"/>
              <w:ind w:left="120" w:right="427"/>
              <w:rPr>
                <w:sz w:val="24"/>
              </w:rPr>
            </w:pPr>
            <w:r>
              <w:rPr>
                <w:sz w:val="24"/>
              </w:rPr>
              <w:t xml:space="preserve">Robert </w:t>
            </w:r>
            <w:proofErr w:type="spellStart"/>
            <w:r>
              <w:rPr>
                <w:sz w:val="24"/>
              </w:rPr>
              <w:t>Fine</w:t>
            </w:r>
            <w:proofErr w:type="gramStart"/>
            <w:r>
              <w:rPr>
                <w:sz w:val="24"/>
              </w:rPr>
              <w:t>,The</w:t>
            </w:r>
            <w:proofErr w:type="spellEnd"/>
            <w:proofErr w:type="gramEnd"/>
            <w:r>
              <w:rPr>
                <w:sz w:val="24"/>
              </w:rPr>
              <w:t xml:space="preserve"> Big Book of Social Media: Case Studies, Stories, Perspectives</w:t>
            </w:r>
            <w:r>
              <w:rPr>
                <w:spacing w:val="-57"/>
                <w:sz w:val="24"/>
              </w:rPr>
              <w:t xml:space="preserve"> </w:t>
            </w:r>
            <w:r>
              <w:rPr>
                <w:sz w:val="24"/>
              </w:rPr>
              <w:t>2010.</w:t>
            </w:r>
            <w:r>
              <w:rPr>
                <w:spacing w:val="4"/>
                <w:sz w:val="24"/>
              </w:rPr>
              <w:t xml:space="preserve"> </w:t>
            </w:r>
            <w:r>
              <w:rPr>
                <w:sz w:val="24"/>
              </w:rPr>
              <w:t>Publisher</w:t>
            </w:r>
            <w:r>
              <w:rPr>
                <w:spacing w:val="5"/>
                <w:sz w:val="24"/>
              </w:rPr>
              <w:t xml:space="preserve"> </w:t>
            </w:r>
            <w:r>
              <w:rPr>
                <w:sz w:val="24"/>
              </w:rPr>
              <w:t>:Yorkshire</w:t>
            </w:r>
            <w:r>
              <w:rPr>
                <w:spacing w:val="1"/>
                <w:sz w:val="24"/>
              </w:rPr>
              <w:t xml:space="preserve"> </w:t>
            </w:r>
            <w:r>
              <w:rPr>
                <w:sz w:val="24"/>
              </w:rPr>
              <w:t>Publishing</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350"/>
        </w:trPr>
        <w:tc>
          <w:tcPr>
            <w:tcW w:w="821" w:type="pct"/>
            <w:gridSpan w:val="3"/>
          </w:tcPr>
          <w:p w:rsidR="00AA0990" w:rsidRDefault="00AA0990" w:rsidP="00AA0990">
            <w:pPr>
              <w:pStyle w:val="TableParagraph"/>
              <w:spacing w:before="25"/>
              <w:ind w:left="27" w:right="1"/>
              <w:jc w:val="center"/>
              <w:rPr>
                <w:sz w:val="24"/>
              </w:rPr>
            </w:pPr>
            <w:r>
              <w:rPr>
                <w:sz w:val="24"/>
              </w:rPr>
              <w:t>2.</w:t>
            </w:r>
          </w:p>
        </w:tc>
        <w:tc>
          <w:tcPr>
            <w:tcW w:w="4173" w:type="pct"/>
            <w:gridSpan w:val="12"/>
          </w:tcPr>
          <w:p w:rsidR="00AA0990" w:rsidRDefault="00AA0990" w:rsidP="00AA0990">
            <w:pPr>
              <w:pStyle w:val="TableParagraph"/>
              <w:spacing w:line="263" w:lineRule="exact"/>
              <w:ind w:left="120"/>
              <w:rPr>
                <w:sz w:val="24"/>
              </w:rPr>
            </w:pPr>
            <w:r>
              <w:rPr>
                <w:spacing w:val="-1"/>
                <w:sz w:val="24"/>
              </w:rPr>
              <w:t>Frank</w:t>
            </w:r>
            <w:r>
              <w:rPr>
                <w:spacing w:val="-2"/>
                <w:sz w:val="24"/>
              </w:rPr>
              <w:t xml:space="preserve"> </w:t>
            </w:r>
            <w:r>
              <w:rPr>
                <w:spacing w:val="-1"/>
                <w:sz w:val="24"/>
              </w:rPr>
              <w:t>Webster,</w:t>
            </w:r>
            <w:r>
              <w:rPr>
                <w:spacing w:val="-3"/>
                <w:sz w:val="24"/>
              </w:rPr>
              <w:t xml:space="preserve"> </w:t>
            </w:r>
            <w:r>
              <w:rPr>
                <w:spacing w:val="-1"/>
                <w:sz w:val="24"/>
              </w:rPr>
              <w:t>Theories</w:t>
            </w:r>
            <w:r>
              <w:rPr>
                <w:spacing w:val="2"/>
                <w:sz w:val="24"/>
              </w:rPr>
              <w:t xml:space="preserve"> </w:t>
            </w:r>
            <w:r>
              <w:rPr>
                <w:spacing w:val="-1"/>
                <w:sz w:val="24"/>
              </w:rPr>
              <w:t>of</w:t>
            </w:r>
            <w:r>
              <w:rPr>
                <w:spacing w:val="-15"/>
                <w:sz w:val="24"/>
              </w:rPr>
              <w:t xml:space="preserve"> </w:t>
            </w:r>
            <w:r>
              <w:rPr>
                <w:spacing w:val="-1"/>
                <w:sz w:val="24"/>
              </w:rPr>
              <w:t>Information</w:t>
            </w:r>
            <w:r>
              <w:rPr>
                <w:spacing w:val="-5"/>
                <w:sz w:val="24"/>
              </w:rPr>
              <w:t xml:space="preserve"> </w:t>
            </w:r>
            <w:proofErr w:type="gramStart"/>
            <w:r>
              <w:rPr>
                <w:spacing w:val="-1"/>
                <w:sz w:val="24"/>
              </w:rPr>
              <w:t>Society</w:t>
            </w:r>
            <w:r>
              <w:rPr>
                <w:spacing w:val="-21"/>
                <w:sz w:val="24"/>
              </w:rPr>
              <w:t xml:space="preserve"> </w:t>
            </w:r>
            <w:r>
              <w:rPr>
                <w:sz w:val="24"/>
              </w:rPr>
              <w:t>,2002</w:t>
            </w:r>
            <w:proofErr w:type="gramEnd"/>
            <w:r>
              <w:rPr>
                <w:sz w:val="24"/>
              </w:rPr>
              <w:t>,</w:t>
            </w:r>
            <w:r>
              <w:rPr>
                <w:spacing w:val="6"/>
                <w:sz w:val="24"/>
              </w:rPr>
              <w:t xml:space="preserve"> </w:t>
            </w:r>
            <w:r>
              <w:rPr>
                <w:sz w:val="24"/>
              </w:rPr>
              <w:t>Published</w:t>
            </w:r>
            <w:r>
              <w:rPr>
                <w:spacing w:val="3"/>
                <w:sz w:val="24"/>
              </w:rPr>
              <w:t xml:space="preserve"> </w:t>
            </w:r>
            <w:r>
              <w:rPr>
                <w:sz w:val="24"/>
              </w:rPr>
              <w:t>by</w:t>
            </w:r>
            <w:r>
              <w:rPr>
                <w:spacing w:val="-6"/>
                <w:sz w:val="24"/>
              </w:rPr>
              <w:t xml:space="preserve"> </w:t>
            </w:r>
            <w:proofErr w:type="spellStart"/>
            <w:r>
              <w:rPr>
                <w:sz w:val="24"/>
              </w:rPr>
              <w:t>Routledge</w:t>
            </w:r>
            <w:proofErr w:type="spellEnd"/>
            <w:r>
              <w:rPr>
                <w:sz w:val="24"/>
              </w:rPr>
              <w:t>.</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277"/>
        </w:trPr>
        <w:tc>
          <w:tcPr>
            <w:tcW w:w="4994" w:type="pct"/>
            <w:gridSpan w:val="15"/>
          </w:tcPr>
          <w:p w:rsidR="00AA0990" w:rsidRDefault="00AA0990" w:rsidP="00AA0990">
            <w:pPr>
              <w:pStyle w:val="TableParagraph"/>
              <w:spacing w:line="258" w:lineRule="exact"/>
              <w:ind w:left="1028" w:right="1198"/>
              <w:jc w:val="center"/>
              <w:rPr>
                <w:b/>
                <w:sz w:val="24"/>
              </w:rPr>
            </w:pPr>
            <w:r>
              <w:rPr>
                <w:b/>
                <w:sz w:val="24"/>
              </w:rPr>
              <w:t>Web</w:t>
            </w:r>
            <w:r>
              <w:rPr>
                <w:b/>
                <w:spacing w:val="-6"/>
                <w:sz w:val="24"/>
              </w:rPr>
              <w:t xml:space="preserve"> </w:t>
            </w:r>
            <w:r>
              <w:rPr>
                <w:b/>
                <w:sz w:val="24"/>
              </w:rPr>
              <w:t>Resources</w:t>
            </w:r>
          </w:p>
        </w:tc>
      </w:tr>
      <w:tr w:rsidR="00AA0990" w:rsidTr="00AA09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pct"/>
          <w:trHeight w:val="531"/>
        </w:trPr>
        <w:tc>
          <w:tcPr>
            <w:tcW w:w="821" w:type="pct"/>
            <w:gridSpan w:val="3"/>
          </w:tcPr>
          <w:p w:rsidR="00AA0990" w:rsidRDefault="00AA0990" w:rsidP="00AA0990">
            <w:pPr>
              <w:pStyle w:val="TableParagraph"/>
              <w:spacing w:before="3"/>
              <w:rPr>
                <w:b/>
              </w:rPr>
            </w:pPr>
          </w:p>
          <w:p w:rsidR="00AA0990" w:rsidRDefault="00AA0990" w:rsidP="00AA0990">
            <w:pPr>
              <w:pStyle w:val="TableParagraph"/>
              <w:ind w:left="27" w:right="1"/>
              <w:jc w:val="center"/>
              <w:rPr>
                <w:sz w:val="24"/>
              </w:rPr>
            </w:pPr>
            <w:r>
              <w:rPr>
                <w:sz w:val="24"/>
              </w:rPr>
              <w:t>1.</w:t>
            </w:r>
          </w:p>
        </w:tc>
        <w:tc>
          <w:tcPr>
            <w:tcW w:w="4173" w:type="pct"/>
            <w:gridSpan w:val="12"/>
          </w:tcPr>
          <w:p w:rsidR="00AA0990" w:rsidRDefault="00AA0990" w:rsidP="00AA0990">
            <w:pPr>
              <w:pStyle w:val="TableParagraph"/>
              <w:spacing w:line="242" w:lineRule="auto"/>
              <w:ind w:left="120"/>
              <w:rPr>
                <w:sz w:val="24"/>
              </w:rPr>
            </w:pPr>
            <w:r>
              <w:rPr>
                <w:sz w:val="24"/>
              </w:rPr>
              <w:t>Media</w:t>
            </w:r>
            <w:r>
              <w:rPr>
                <w:spacing w:val="-2"/>
                <w:sz w:val="24"/>
              </w:rPr>
              <w:t xml:space="preserve"> </w:t>
            </w:r>
            <w:r>
              <w:rPr>
                <w:sz w:val="24"/>
              </w:rPr>
              <w:t>and</w:t>
            </w:r>
            <w:r>
              <w:rPr>
                <w:spacing w:val="-2"/>
                <w:sz w:val="24"/>
              </w:rPr>
              <w:t xml:space="preserve"> </w:t>
            </w:r>
            <w:r>
              <w:rPr>
                <w:sz w:val="24"/>
              </w:rPr>
              <w:t>Communication</w:t>
            </w:r>
            <w:r>
              <w:rPr>
                <w:spacing w:val="-10"/>
                <w:sz w:val="24"/>
              </w:rPr>
              <w:t xml:space="preserve"> </w:t>
            </w:r>
            <w:r>
              <w:rPr>
                <w:sz w:val="24"/>
              </w:rPr>
              <w:t>|</w:t>
            </w:r>
            <w:r>
              <w:rPr>
                <w:spacing w:val="-6"/>
                <w:sz w:val="24"/>
              </w:rPr>
              <w:t xml:space="preserve"> </w:t>
            </w:r>
            <w:r>
              <w:rPr>
                <w:sz w:val="24"/>
              </w:rPr>
              <w:t>Peer-reviewed</w:t>
            </w:r>
            <w:r>
              <w:rPr>
                <w:spacing w:val="-2"/>
                <w:sz w:val="24"/>
              </w:rPr>
              <w:t xml:space="preserve"> </w:t>
            </w:r>
            <w:r>
              <w:rPr>
                <w:sz w:val="24"/>
              </w:rPr>
              <w:t>Open</w:t>
            </w:r>
            <w:r>
              <w:rPr>
                <w:spacing w:val="-6"/>
                <w:sz w:val="24"/>
              </w:rPr>
              <w:t xml:space="preserve"> </w:t>
            </w:r>
            <w:r>
              <w:rPr>
                <w:sz w:val="24"/>
              </w:rPr>
              <w:t>Access</w:t>
            </w:r>
            <w:r>
              <w:rPr>
                <w:spacing w:val="-2"/>
                <w:sz w:val="24"/>
              </w:rPr>
              <w:t xml:space="preserve"> </w:t>
            </w:r>
            <w:r>
              <w:rPr>
                <w:sz w:val="24"/>
              </w:rPr>
              <w:t>Journal</w:t>
            </w:r>
            <w:r>
              <w:rPr>
                <w:spacing w:val="-57"/>
                <w:sz w:val="24"/>
              </w:rPr>
              <w:t xml:space="preserve"> </w:t>
            </w:r>
            <w:r>
              <w:rPr>
                <w:sz w:val="24"/>
              </w:rPr>
              <w:t>(cogitatiopress.com)</w:t>
            </w:r>
          </w:p>
        </w:tc>
      </w:tr>
    </w:tbl>
    <w:p w:rsidR="00AA0990" w:rsidRDefault="00AA0990" w:rsidP="00E95D32">
      <w:pPr>
        <w:spacing w:line="253" w:lineRule="exact"/>
        <w:rPr>
          <w:sz w:val="24"/>
        </w:rPr>
      </w:pPr>
    </w:p>
    <w:p w:rsidR="00AA0990" w:rsidRDefault="00AA0990" w:rsidP="00AA0990">
      <w:pPr>
        <w:spacing w:before="62"/>
        <w:ind w:right="3860"/>
        <w:jc w:val="right"/>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AA0990" w:rsidRDefault="00AA0990" w:rsidP="00AA0990">
      <w:pPr>
        <w:pStyle w:val="BodyText"/>
        <w:rPr>
          <w:b/>
          <w:sz w:val="20"/>
        </w:rPr>
      </w:pPr>
    </w:p>
    <w:p w:rsidR="00AA0990" w:rsidRDefault="00AA0990" w:rsidP="00AA0990">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AA0990" w:rsidTr="00AA0990">
        <w:trPr>
          <w:trHeight w:val="758"/>
        </w:trPr>
        <w:tc>
          <w:tcPr>
            <w:tcW w:w="850" w:type="dxa"/>
          </w:tcPr>
          <w:p w:rsidR="00AA0990" w:rsidRDefault="00AA0990" w:rsidP="00AA0990">
            <w:pPr>
              <w:pStyle w:val="TableParagraph"/>
              <w:rPr>
                <w:sz w:val="24"/>
              </w:rPr>
            </w:pPr>
          </w:p>
        </w:tc>
        <w:tc>
          <w:tcPr>
            <w:tcW w:w="850" w:type="dxa"/>
          </w:tcPr>
          <w:p w:rsidR="00AA0990" w:rsidRDefault="00AA0990" w:rsidP="00AA0990">
            <w:pPr>
              <w:pStyle w:val="TableParagraph"/>
              <w:spacing w:line="264" w:lineRule="auto"/>
              <w:ind w:left="302" w:right="178"/>
              <w:rPr>
                <w:b/>
                <w:sz w:val="24"/>
              </w:rPr>
            </w:pPr>
            <w:r>
              <w:rPr>
                <w:b/>
                <w:spacing w:val="-2"/>
                <w:sz w:val="24"/>
              </w:rPr>
              <w:t>PO</w:t>
            </w:r>
            <w:r>
              <w:rPr>
                <w:b/>
                <w:spacing w:val="-3"/>
                <w:sz w:val="24"/>
              </w:rPr>
              <w:t xml:space="preserve"> </w:t>
            </w:r>
            <w:r>
              <w:rPr>
                <w:b/>
                <w:sz w:val="24"/>
              </w:rPr>
              <w:t>1</w:t>
            </w:r>
          </w:p>
        </w:tc>
        <w:tc>
          <w:tcPr>
            <w:tcW w:w="850" w:type="dxa"/>
          </w:tcPr>
          <w:p w:rsidR="00AA0990" w:rsidRDefault="00AA0990" w:rsidP="00AA0990">
            <w:pPr>
              <w:pStyle w:val="TableParagraph"/>
              <w:spacing w:line="264" w:lineRule="auto"/>
              <w:ind w:left="297" w:right="183"/>
              <w:rPr>
                <w:b/>
                <w:sz w:val="24"/>
              </w:rPr>
            </w:pPr>
            <w:r>
              <w:rPr>
                <w:b/>
                <w:spacing w:val="-2"/>
                <w:sz w:val="24"/>
              </w:rPr>
              <w:t>PO</w:t>
            </w:r>
            <w:r>
              <w:rPr>
                <w:b/>
                <w:spacing w:val="-3"/>
                <w:sz w:val="24"/>
              </w:rPr>
              <w:t xml:space="preserve"> </w:t>
            </w:r>
            <w:r>
              <w:rPr>
                <w:b/>
                <w:sz w:val="24"/>
              </w:rPr>
              <w:t>2</w:t>
            </w:r>
          </w:p>
        </w:tc>
        <w:tc>
          <w:tcPr>
            <w:tcW w:w="851" w:type="dxa"/>
          </w:tcPr>
          <w:p w:rsidR="00AA0990" w:rsidRDefault="00AA0990" w:rsidP="00AA0990">
            <w:pPr>
              <w:pStyle w:val="TableParagraph"/>
              <w:spacing w:line="264" w:lineRule="auto"/>
              <w:ind w:left="301" w:right="180"/>
              <w:rPr>
                <w:b/>
                <w:sz w:val="24"/>
              </w:rPr>
            </w:pPr>
            <w:r>
              <w:rPr>
                <w:b/>
                <w:spacing w:val="-2"/>
                <w:sz w:val="24"/>
              </w:rPr>
              <w:t>PO</w:t>
            </w:r>
            <w:r>
              <w:rPr>
                <w:b/>
                <w:spacing w:val="-3"/>
                <w:sz w:val="24"/>
              </w:rPr>
              <w:t xml:space="preserve"> </w:t>
            </w:r>
            <w:r>
              <w:rPr>
                <w:b/>
                <w:sz w:val="24"/>
              </w:rPr>
              <w:t>3</w:t>
            </w:r>
          </w:p>
        </w:tc>
        <w:tc>
          <w:tcPr>
            <w:tcW w:w="851" w:type="dxa"/>
          </w:tcPr>
          <w:p w:rsidR="00AA0990" w:rsidRDefault="00AA0990" w:rsidP="00AA0990">
            <w:pPr>
              <w:pStyle w:val="TableParagraph"/>
              <w:spacing w:line="264" w:lineRule="auto"/>
              <w:ind w:left="296" w:right="185"/>
              <w:rPr>
                <w:b/>
                <w:sz w:val="24"/>
              </w:rPr>
            </w:pPr>
            <w:r>
              <w:rPr>
                <w:b/>
                <w:spacing w:val="-2"/>
                <w:sz w:val="24"/>
              </w:rPr>
              <w:t>PO</w:t>
            </w:r>
            <w:r>
              <w:rPr>
                <w:b/>
                <w:spacing w:val="-3"/>
                <w:sz w:val="24"/>
              </w:rPr>
              <w:t xml:space="preserve"> </w:t>
            </w:r>
            <w:r>
              <w:rPr>
                <w:b/>
                <w:sz w:val="24"/>
              </w:rPr>
              <w:t>4</w:t>
            </w:r>
          </w:p>
        </w:tc>
        <w:tc>
          <w:tcPr>
            <w:tcW w:w="851" w:type="dxa"/>
          </w:tcPr>
          <w:p w:rsidR="00AA0990" w:rsidRDefault="00AA0990" w:rsidP="00AA0990">
            <w:pPr>
              <w:pStyle w:val="TableParagraph"/>
              <w:spacing w:line="264" w:lineRule="auto"/>
              <w:ind w:left="295" w:right="186"/>
              <w:rPr>
                <w:b/>
                <w:sz w:val="24"/>
              </w:rPr>
            </w:pPr>
            <w:r>
              <w:rPr>
                <w:b/>
                <w:spacing w:val="-2"/>
                <w:sz w:val="24"/>
              </w:rPr>
              <w:t>PO</w:t>
            </w:r>
            <w:r>
              <w:rPr>
                <w:b/>
                <w:spacing w:val="-3"/>
                <w:sz w:val="24"/>
              </w:rPr>
              <w:t xml:space="preserve"> </w:t>
            </w:r>
            <w:r>
              <w:rPr>
                <w:b/>
                <w:sz w:val="24"/>
              </w:rPr>
              <w:t>5</w:t>
            </w:r>
          </w:p>
        </w:tc>
        <w:tc>
          <w:tcPr>
            <w:tcW w:w="851" w:type="dxa"/>
          </w:tcPr>
          <w:p w:rsidR="00AA0990" w:rsidRDefault="00AA0990" w:rsidP="00AA0990">
            <w:pPr>
              <w:pStyle w:val="TableParagraph"/>
              <w:spacing w:line="264" w:lineRule="auto"/>
              <w:ind w:left="294" w:right="187"/>
              <w:rPr>
                <w:b/>
                <w:sz w:val="24"/>
              </w:rPr>
            </w:pPr>
            <w:r>
              <w:rPr>
                <w:b/>
                <w:spacing w:val="-2"/>
                <w:sz w:val="24"/>
              </w:rPr>
              <w:t>PO</w:t>
            </w:r>
            <w:r>
              <w:rPr>
                <w:b/>
                <w:spacing w:val="-3"/>
                <w:sz w:val="24"/>
              </w:rPr>
              <w:t xml:space="preserve"> </w:t>
            </w:r>
            <w:r>
              <w:rPr>
                <w:b/>
                <w:sz w:val="24"/>
              </w:rPr>
              <w:t>6</w:t>
            </w:r>
          </w:p>
        </w:tc>
        <w:tc>
          <w:tcPr>
            <w:tcW w:w="846" w:type="dxa"/>
          </w:tcPr>
          <w:p w:rsidR="00AA0990" w:rsidRDefault="00AA0990" w:rsidP="00AA0990">
            <w:pPr>
              <w:pStyle w:val="TableParagraph"/>
              <w:spacing w:line="264" w:lineRule="auto"/>
              <w:ind w:left="292" w:right="184"/>
              <w:rPr>
                <w:b/>
                <w:sz w:val="24"/>
              </w:rPr>
            </w:pPr>
            <w:r>
              <w:rPr>
                <w:b/>
                <w:spacing w:val="-2"/>
                <w:sz w:val="24"/>
              </w:rPr>
              <w:t>PO</w:t>
            </w:r>
            <w:r>
              <w:rPr>
                <w:b/>
                <w:spacing w:val="-3"/>
                <w:sz w:val="24"/>
              </w:rPr>
              <w:t xml:space="preserve"> </w:t>
            </w:r>
            <w:r>
              <w:rPr>
                <w:b/>
                <w:sz w:val="24"/>
              </w:rPr>
              <w:t>7</w:t>
            </w:r>
          </w:p>
        </w:tc>
        <w:tc>
          <w:tcPr>
            <w:tcW w:w="850" w:type="dxa"/>
          </w:tcPr>
          <w:p w:rsidR="00AA0990" w:rsidRDefault="00AA0990" w:rsidP="00AA0990">
            <w:pPr>
              <w:pStyle w:val="TableParagraph"/>
              <w:spacing w:line="264" w:lineRule="auto"/>
              <w:ind w:left="296" w:right="184"/>
              <w:rPr>
                <w:b/>
                <w:sz w:val="24"/>
              </w:rPr>
            </w:pPr>
            <w:r>
              <w:rPr>
                <w:b/>
                <w:spacing w:val="-2"/>
                <w:sz w:val="24"/>
              </w:rPr>
              <w:t>PO</w:t>
            </w:r>
            <w:r>
              <w:rPr>
                <w:b/>
                <w:spacing w:val="-3"/>
                <w:sz w:val="24"/>
              </w:rPr>
              <w:t xml:space="preserve"> </w:t>
            </w:r>
            <w:r>
              <w:rPr>
                <w:b/>
                <w:sz w:val="24"/>
              </w:rPr>
              <w:t>8</w:t>
            </w:r>
          </w:p>
        </w:tc>
        <w:tc>
          <w:tcPr>
            <w:tcW w:w="850" w:type="dxa"/>
          </w:tcPr>
          <w:p w:rsidR="00AA0990" w:rsidRDefault="00AA0990" w:rsidP="00AA0990">
            <w:pPr>
              <w:pStyle w:val="TableParagraph"/>
              <w:spacing w:line="264" w:lineRule="auto"/>
              <w:ind w:left="296" w:right="184"/>
              <w:rPr>
                <w:b/>
                <w:sz w:val="24"/>
              </w:rPr>
            </w:pPr>
            <w:r>
              <w:rPr>
                <w:b/>
                <w:spacing w:val="-2"/>
                <w:sz w:val="24"/>
              </w:rPr>
              <w:t>PO</w:t>
            </w:r>
            <w:r>
              <w:rPr>
                <w:b/>
                <w:spacing w:val="-3"/>
                <w:sz w:val="24"/>
              </w:rPr>
              <w:t xml:space="preserve"> </w:t>
            </w:r>
            <w:r>
              <w:rPr>
                <w:b/>
                <w:sz w:val="24"/>
              </w:rPr>
              <w:t>9</w:t>
            </w:r>
          </w:p>
        </w:tc>
        <w:tc>
          <w:tcPr>
            <w:tcW w:w="865" w:type="dxa"/>
          </w:tcPr>
          <w:p w:rsidR="00AA0990" w:rsidRDefault="00AA0990" w:rsidP="00AA0990">
            <w:pPr>
              <w:pStyle w:val="TableParagraph"/>
              <w:spacing w:line="264" w:lineRule="auto"/>
              <w:ind w:left="272" w:right="102"/>
              <w:rPr>
                <w:b/>
                <w:sz w:val="24"/>
              </w:rPr>
            </w:pPr>
            <w:r>
              <w:rPr>
                <w:b/>
                <w:spacing w:val="-1"/>
                <w:sz w:val="24"/>
              </w:rPr>
              <w:t>PO1</w:t>
            </w:r>
            <w:r>
              <w:rPr>
                <w:b/>
                <w:spacing w:val="-57"/>
                <w:sz w:val="24"/>
              </w:rPr>
              <w:t xml:space="preserve"> </w:t>
            </w:r>
            <w:r>
              <w:rPr>
                <w:b/>
                <w:sz w:val="24"/>
              </w:rPr>
              <w:t>0</w:t>
            </w:r>
          </w:p>
        </w:tc>
      </w:tr>
      <w:tr w:rsidR="00AA0990" w:rsidTr="00AA0990">
        <w:trPr>
          <w:trHeight w:val="757"/>
        </w:trPr>
        <w:tc>
          <w:tcPr>
            <w:tcW w:w="850" w:type="dxa"/>
          </w:tcPr>
          <w:p w:rsidR="00AA0990" w:rsidRDefault="00AA0990" w:rsidP="00AA0990">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AA0990" w:rsidRDefault="00AA0990" w:rsidP="00AA0990">
            <w:pPr>
              <w:pStyle w:val="TableParagraph"/>
              <w:spacing w:line="268" w:lineRule="exact"/>
              <w:ind w:left="22"/>
              <w:jc w:val="center"/>
              <w:rPr>
                <w:sz w:val="24"/>
              </w:rPr>
            </w:pPr>
            <w:r>
              <w:rPr>
                <w:w w:val="99"/>
                <w:sz w:val="24"/>
              </w:rPr>
              <w:t>3</w:t>
            </w:r>
          </w:p>
        </w:tc>
        <w:tc>
          <w:tcPr>
            <w:tcW w:w="850" w:type="dxa"/>
          </w:tcPr>
          <w:p w:rsidR="00AA0990" w:rsidRDefault="00AA0990" w:rsidP="00AA0990">
            <w:pPr>
              <w:pStyle w:val="TableParagraph"/>
              <w:spacing w:line="268" w:lineRule="exact"/>
              <w:ind w:left="354"/>
              <w:rPr>
                <w:sz w:val="24"/>
              </w:rPr>
            </w:pPr>
            <w:r>
              <w:rPr>
                <w:w w:val="99"/>
                <w:sz w:val="24"/>
              </w:rPr>
              <w:t>3</w:t>
            </w:r>
          </w:p>
        </w:tc>
        <w:tc>
          <w:tcPr>
            <w:tcW w:w="851" w:type="dxa"/>
          </w:tcPr>
          <w:p w:rsidR="00AA0990" w:rsidRDefault="00AA0990" w:rsidP="00AA0990">
            <w:pPr>
              <w:pStyle w:val="TableParagraph"/>
              <w:spacing w:line="268" w:lineRule="exact"/>
              <w:ind w:left="22"/>
              <w:jc w:val="center"/>
              <w:rPr>
                <w:sz w:val="24"/>
              </w:rPr>
            </w:pPr>
            <w:r>
              <w:rPr>
                <w:w w:val="99"/>
                <w:sz w:val="24"/>
              </w:rPr>
              <w:t>3</w:t>
            </w:r>
          </w:p>
        </w:tc>
        <w:tc>
          <w:tcPr>
            <w:tcW w:w="851" w:type="dxa"/>
          </w:tcPr>
          <w:p w:rsidR="00AA0990" w:rsidRDefault="00AA0990" w:rsidP="00AA0990">
            <w:pPr>
              <w:pStyle w:val="TableParagraph"/>
              <w:spacing w:line="268" w:lineRule="exact"/>
              <w:ind w:left="358"/>
              <w:rPr>
                <w:sz w:val="24"/>
              </w:rPr>
            </w:pPr>
            <w:r>
              <w:rPr>
                <w:w w:val="99"/>
                <w:sz w:val="24"/>
              </w:rPr>
              <w:t>3</w:t>
            </w:r>
          </w:p>
        </w:tc>
        <w:tc>
          <w:tcPr>
            <w:tcW w:w="851" w:type="dxa"/>
          </w:tcPr>
          <w:p w:rsidR="00AA0990" w:rsidRDefault="00AA0990" w:rsidP="00AA0990">
            <w:pPr>
              <w:pStyle w:val="TableParagraph"/>
              <w:spacing w:line="268" w:lineRule="exact"/>
              <w:ind w:left="7"/>
              <w:jc w:val="center"/>
              <w:rPr>
                <w:sz w:val="24"/>
              </w:rPr>
            </w:pPr>
            <w:r>
              <w:rPr>
                <w:w w:val="99"/>
                <w:sz w:val="24"/>
              </w:rPr>
              <w:t>3</w:t>
            </w:r>
          </w:p>
        </w:tc>
        <w:tc>
          <w:tcPr>
            <w:tcW w:w="851" w:type="dxa"/>
          </w:tcPr>
          <w:p w:rsidR="00AA0990" w:rsidRDefault="00AA0990" w:rsidP="00AA0990">
            <w:pPr>
              <w:pStyle w:val="TableParagraph"/>
              <w:spacing w:line="268" w:lineRule="exact"/>
              <w:ind w:right="343"/>
              <w:jc w:val="right"/>
              <w:rPr>
                <w:sz w:val="24"/>
              </w:rPr>
            </w:pPr>
            <w:r>
              <w:rPr>
                <w:w w:val="99"/>
                <w:sz w:val="24"/>
              </w:rPr>
              <w:t>3</w:t>
            </w:r>
          </w:p>
        </w:tc>
        <w:tc>
          <w:tcPr>
            <w:tcW w:w="846" w:type="dxa"/>
          </w:tcPr>
          <w:p w:rsidR="00AA0990" w:rsidRDefault="00AA0990" w:rsidP="00AA0990">
            <w:pPr>
              <w:pStyle w:val="TableParagraph"/>
              <w:spacing w:line="268" w:lineRule="exact"/>
              <w:ind w:left="345"/>
              <w:rPr>
                <w:sz w:val="24"/>
              </w:rPr>
            </w:pPr>
            <w:r>
              <w:rPr>
                <w:w w:val="99"/>
                <w:sz w:val="24"/>
              </w:rPr>
              <w:t>3</w:t>
            </w:r>
          </w:p>
        </w:tc>
        <w:tc>
          <w:tcPr>
            <w:tcW w:w="850" w:type="dxa"/>
          </w:tcPr>
          <w:p w:rsidR="00AA0990" w:rsidRDefault="00AA0990" w:rsidP="00AA0990">
            <w:pPr>
              <w:pStyle w:val="TableParagraph"/>
              <w:spacing w:line="268" w:lineRule="exact"/>
              <w:ind w:left="15"/>
              <w:jc w:val="center"/>
              <w:rPr>
                <w:sz w:val="24"/>
              </w:rPr>
            </w:pPr>
            <w:r>
              <w:rPr>
                <w:w w:val="99"/>
                <w:sz w:val="24"/>
              </w:rPr>
              <w:t>2</w:t>
            </w:r>
          </w:p>
        </w:tc>
        <w:tc>
          <w:tcPr>
            <w:tcW w:w="850" w:type="dxa"/>
          </w:tcPr>
          <w:p w:rsidR="00AA0990" w:rsidRDefault="00AA0990" w:rsidP="00AA0990">
            <w:pPr>
              <w:pStyle w:val="TableParagraph"/>
              <w:spacing w:line="268" w:lineRule="exact"/>
              <w:ind w:left="354"/>
              <w:rPr>
                <w:sz w:val="24"/>
              </w:rPr>
            </w:pPr>
            <w:r>
              <w:rPr>
                <w:w w:val="99"/>
                <w:sz w:val="24"/>
              </w:rPr>
              <w:t>3</w:t>
            </w:r>
          </w:p>
        </w:tc>
        <w:tc>
          <w:tcPr>
            <w:tcW w:w="865" w:type="dxa"/>
          </w:tcPr>
          <w:p w:rsidR="00AA0990" w:rsidRDefault="00AA0990" w:rsidP="00AA0990">
            <w:pPr>
              <w:pStyle w:val="TableParagraph"/>
              <w:spacing w:line="268" w:lineRule="exact"/>
              <w:ind w:left="315"/>
              <w:rPr>
                <w:sz w:val="24"/>
              </w:rPr>
            </w:pPr>
            <w:r>
              <w:rPr>
                <w:w w:val="99"/>
                <w:sz w:val="24"/>
              </w:rPr>
              <w:t>2</w:t>
            </w:r>
          </w:p>
        </w:tc>
      </w:tr>
      <w:tr w:rsidR="00AA0990" w:rsidTr="00AA0990">
        <w:trPr>
          <w:trHeight w:val="753"/>
        </w:trPr>
        <w:tc>
          <w:tcPr>
            <w:tcW w:w="850" w:type="dxa"/>
          </w:tcPr>
          <w:p w:rsidR="00AA0990" w:rsidRDefault="00AA0990" w:rsidP="00AA0990">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AA0990" w:rsidRDefault="00AA0990" w:rsidP="00AA0990">
            <w:pPr>
              <w:pStyle w:val="TableParagraph"/>
              <w:spacing w:line="273" w:lineRule="exact"/>
              <w:ind w:left="26"/>
              <w:jc w:val="center"/>
              <w:rPr>
                <w:sz w:val="24"/>
              </w:rPr>
            </w:pPr>
            <w:r>
              <w:rPr>
                <w:w w:val="99"/>
                <w:sz w:val="24"/>
              </w:rPr>
              <w:t>2</w:t>
            </w:r>
          </w:p>
        </w:tc>
        <w:tc>
          <w:tcPr>
            <w:tcW w:w="850" w:type="dxa"/>
          </w:tcPr>
          <w:p w:rsidR="00AA0990" w:rsidRDefault="00AA0990" w:rsidP="00AA0990">
            <w:pPr>
              <w:pStyle w:val="TableParagraph"/>
              <w:spacing w:line="273" w:lineRule="exact"/>
              <w:ind w:left="354"/>
              <w:rPr>
                <w:sz w:val="24"/>
              </w:rPr>
            </w:pPr>
            <w:r>
              <w:rPr>
                <w:w w:val="99"/>
                <w:sz w:val="24"/>
              </w:rPr>
              <w:t>3</w:t>
            </w:r>
          </w:p>
        </w:tc>
        <w:tc>
          <w:tcPr>
            <w:tcW w:w="851" w:type="dxa"/>
          </w:tcPr>
          <w:p w:rsidR="00AA0990" w:rsidRDefault="00AA0990" w:rsidP="00AA0990">
            <w:pPr>
              <w:pStyle w:val="TableParagraph"/>
              <w:spacing w:line="273" w:lineRule="exact"/>
              <w:ind w:left="22"/>
              <w:jc w:val="center"/>
              <w:rPr>
                <w:sz w:val="24"/>
              </w:rPr>
            </w:pPr>
            <w:r>
              <w:rPr>
                <w:w w:val="99"/>
                <w:sz w:val="24"/>
              </w:rPr>
              <w:t>3</w:t>
            </w:r>
          </w:p>
        </w:tc>
        <w:tc>
          <w:tcPr>
            <w:tcW w:w="851" w:type="dxa"/>
          </w:tcPr>
          <w:p w:rsidR="00AA0990" w:rsidRDefault="00AA0990" w:rsidP="00AA0990">
            <w:pPr>
              <w:pStyle w:val="TableParagraph"/>
              <w:spacing w:line="273" w:lineRule="exact"/>
              <w:ind w:left="358"/>
              <w:rPr>
                <w:sz w:val="24"/>
              </w:rPr>
            </w:pPr>
            <w:r>
              <w:rPr>
                <w:w w:val="99"/>
                <w:sz w:val="24"/>
              </w:rPr>
              <w:t>3</w:t>
            </w:r>
          </w:p>
        </w:tc>
        <w:tc>
          <w:tcPr>
            <w:tcW w:w="851" w:type="dxa"/>
          </w:tcPr>
          <w:p w:rsidR="00AA0990" w:rsidRDefault="00AA0990" w:rsidP="00AA0990">
            <w:pPr>
              <w:pStyle w:val="TableParagraph"/>
              <w:spacing w:line="273" w:lineRule="exact"/>
              <w:ind w:left="11"/>
              <w:jc w:val="center"/>
              <w:rPr>
                <w:sz w:val="24"/>
              </w:rPr>
            </w:pPr>
            <w:r>
              <w:rPr>
                <w:w w:val="99"/>
                <w:sz w:val="24"/>
              </w:rPr>
              <w:t>2</w:t>
            </w:r>
          </w:p>
        </w:tc>
        <w:tc>
          <w:tcPr>
            <w:tcW w:w="851" w:type="dxa"/>
          </w:tcPr>
          <w:p w:rsidR="00AA0990" w:rsidRDefault="00AA0990" w:rsidP="00AA0990">
            <w:pPr>
              <w:pStyle w:val="TableParagraph"/>
              <w:spacing w:line="273" w:lineRule="exact"/>
              <w:ind w:right="343"/>
              <w:jc w:val="right"/>
              <w:rPr>
                <w:sz w:val="24"/>
              </w:rPr>
            </w:pPr>
            <w:r>
              <w:rPr>
                <w:w w:val="99"/>
                <w:sz w:val="24"/>
              </w:rPr>
              <w:t>3</w:t>
            </w:r>
          </w:p>
        </w:tc>
        <w:tc>
          <w:tcPr>
            <w:tcW w:w="846" w:type="dxa"/>
          </w:tcPr>
          <w:p w:rsidR="00AA0990" w:rsidRDefault="00AA0990" w:rsidP="00AA0990">
            <w:pPr>
              <w:pStyle w:val="TableParagraph"/>
              <w:spacing w:line="273" w:lineRule="exact"/>
              <w:ind w:left="345"/>
              <w:rPr>
                <w:sz w:val="24"/>
              </w:rPr>
            </w:pPr>
            <w:r>
              <w:rPr>
                <w:w w:val="99"/>
                <w:sz w:val="24"/>
              </w:rPr>
              <w:t>3</w:t>
            </w:r>
          </w:p>
        </w:tc>
        <w:tc>
          <w:tcPr>
            <w:tcW w:w="850" w:type="dxa"/>
          </w:tcPr>
          <w:p w:rsidR="00AA0990" w:rsidRDefault="00AA0990" w:rsidP="00AA0990">
            <w:pPr>
              <w:pStyle w:val="TableParagraph"/>
              <w:spacing w:line="273" w:lineRule="exact"/>
              <w:ind w:left="15"/>
              <w:jc w:val="center"/>
              <w:rPr>
                <w:sz w:val="24"/>
              </w:rPr>
            </w:pPr>
            <w:r>
              <w:rPr>
                <w:w w:val="99"/>
                <w:sz w:val="24"/>
              </w:rPr>
              <w:t>2</w:t>
            </w:r>
          </w:p>
        </w:tc>
        <w:tc>
          <w:tcPr>
            <w:tcW w:w="850" w:type="dxa"/>
          </w:tcPr>
          <w:p w:rsidR="00AA0990" w:rsidRDefault="00AA0990" w:rsidP="00AA0990">
            <w:pPr>
              <w:pStyle w:val="TableParagraph"/>
              <w:spacing w:line="273" w:lineRule="exact"/>
              <w:ind w:left="316"/>
              <w:rPr>
                <w:sz w:val="24"/>
              </w:rPr>
            </w:pPr>
            <w:r>
              <w:rPr>
                <w:w w:val="99"/>
                <w:sz w:val="24"/>
              </w:rPr>
              <w:t>2</w:t>
            </w:r>
          </w:p>
        </w:tc>
        <w:tc>
          <w:tcPr>
            <w:tcW w:w="865" w:type="dxa"/>
          </w:tcPr>
          <w:p w:rsidR="00AA0990" w:rsidRDefault="00AA0990" w:rsidP="00AA0990">
            <w:pPr>
              <w:pStyle w:val="TableParagraph"/>
              <w:spacing w:line="273" w:lineRule="exact"/>
              <w:ind w:left="315"/>
              <w:rPr>
                <w:sz w:val="24"/>
              </w:rPr>
            </w:pPr>
            <w:r>
              <w:rPr>
                <w:w w:val="99"/>
                <w:sz w:val="24"/>
              </w:rPr>
              <w:t>2</w:t>
            </w:r>
          </w:p>
        </w:tc>
      </w:tr>
      <w:tr w:rsidR="00AA0990" w:rsidTr="00AA0990">
        <w:trPr>
          <w:trHeight w:val="757"/>
        </w:trPr>
        <w:tc>
          <w:tcPr>
            <w:tcW w:w="850" w:type="dxa"/>
          </w:tcPr>
          <w:p w:rsidR="00AA0990" w:rsidRDefault="00AA0990" w:rsidP="00AA0990">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AA0990" w:rsidRDefault="00AA0990" w:rsidP="00AA0990">
            <w:pPr>
              <w:pStyle w:val="TableParagraph"/>
              <w:spacing w:line="268" w:lineRule="exact"/>
              <w:ind w:left="22"/>
              <w:jc w:val="center"/>
              <w:rPr>
                <w:sz w:val="24"/>
              </w:rPr>
            </w:pPr>
            <w:r>
              <w:rPr>
                <w:w w:val="99"/>
                <w:sz w:val="24"/>
              </w:rPr>
              <w:t>3</w:t>
            </w:r>
          </w:p>
        </w:tc>
        <w:tc>
          <w:tcPr>
            <w:tcW w:w="850" w:type="dxa"/>
          </w:tcPr>
          <w:p w:rsidR="00AA0990" w:rsidRDefault="00AA0990" w:rsidP="00AA0990">
            <w:pPr>
              <w:pStyle w:val="TableParagraph"/>
              <w:spacing w:line="268" w:lineRule="exact"/>
              <w:ind w:left="354"/>
              <w:rPr>
                <w:sz w:val="24"/>
              </w:rPr>
            </w:pPr>
            <w:r>
              <w:rPr>
                <w:w w:val="99"/>
                <w:sz w:val="24"/>
              </w:rPr>
              <w:t>3</w:t>
            </w:r>
          </w:p>
        </w:tc>
        <w:tc>
          <w:tcPr>
            <w:tcW w:w="851" w:type="dxa"/>
          </w:tcPr>
          <w:p w:rsidR="00AA0990" w:rsidRDefault="00AA0990" w:rsidP="00AA0990">
            <w:pPr>
              <w:pStyle w:val="TableParagraph"/>
              <w:spacing w:line="268" w:lineRule="exact"/>
              <w:ind w:left="22"/>
              <w:jc w:val="center"/>
              <w:rPr>
                <w:sz w:val="24"/>
              </w:rPr>
            </w:pPr>
            <w:r>
              <w:rPr>
                <w:w w:val="99"/>
                <w:sz w:val="24"/>
              </w:rPr>
              <w:t>3</w:t>
            </w:r>
          </w:p>
        </w:tc>
        <w:tc>
          <w:tcPr>
            <w:tcW w:w="851" w:type="dxa"/>
          </w:tcPr>
          <w:p w:rsidR="00AA0990" w:rsidRDefault="00AA0990" w:rsidP="00AA0990">
            <w:pPr>
              <w:pStyle w:val="TableParagraph"/>
              <w:spacing w:line="268" w:lineRule="exact"/>
              <w:ind w:left="320"/>
              <w:rPr>
                <w:sz w:val="24"/>
              </w:rPr>
            </w:pPr>
            <w:r>
              <w:rPr>
                <w:w w:val="99"/>
                <w:sz w:val="24"/>
              </w:rPr>
              <w:t>2</w:t>
            </w:r>
          </w:p>
        </w:tc>
        <w:tc>
          <w:tcPr>
            <w:tcW w:w="851" w:type="dxa"/>
          </w:tcPr>
          <w:p w:rsidR="00AA0990" w:rsidRDefault="00AA0990" w:rsidP="00AA0990">
            <w:pPr>
              <w:pStyle w:val="TableParagraph"/>
              <w:spacing w:line="268" w:lineRule="exact"/>
              <w:ind w:left="7"/>
              <w:jc w:val="center"/>
              <w:rPr>
                <w:sz w:val="24"/>
              </w:rPr>
            </w:pPr>
            <w:r>
              <w:rPr>
                <w:w w:val="99"/>
                <w:sz w:val="24"/>
              </w:rPr>
              <w:t>3</w:t>
            </w:r>
          </w:p>
        </w:tc>
        <w:tc>
          <w:tcPr>
            <w:tcW w:w="851" w:type="dxa"/>
          </w:tcPr>
          <w:p w:rsidR="00AA0990" w:rsidRDefault="00AA0990" w:rsidP="00AA0990">
            <w:pPr>
              <w:pStyle w:val="TableParagraph"/>
              <w:spacing w:line="268" w:lineRule="exact"/>
              <w:ind w:right="343"/>
              <w:jc w:val="right"/>
              <w:rPr>
                <w:sz w:val="24"/>
              </w:rPr>
            </w:pPr>
            <w:r>
              <w:rPr>
                <w:w w:val="99"/>
                <w:sz w:val="24"/>
              </w:rPr>
              <w:t>3</w:t>
            </w:r>
          </w:p>
        </w:tc>
        <w:tc>
          <w:tcPr>
            <w:tcW w:w="846" w:type="dxa"/>
          </w:tcPr>
          <w:p w:rsidR="00AA0990" w:rsidRDefault="00AA0990" w:rsidP="00AA0990">
            <w:pPr>
              <w:pStyle w:val="TableParagraph"/>
              <w:spacing w:line="268" w:lineRule="exact"/>
              <w:ind w:left="345"/>
              <w:rPr>
                <w:sz w:val="24"/>
              </w:rPr>
            </w:pPr>
            <w:r>
              <w:rPr>
                <w:w w:val="99"/>
                <w:sz w:val="24"/>
              </w:rPr>
              <w:t>3</w:t>
            </w:r>
          </w:p>
        </w:tc>
        <w:tc>
          <w:tcPr>
            <w:tcW w:w="850" w:type="dxa"/>
          </w:tcPr>
          <w:p w:rsidR="00AA0990" w:rsidRDefault="00AA0990" w:rsidP="00AA0990">
            <w:pPr>
              <w:pStyle w:val="TableParagraph"/>
              <w:spacing w:line="268" w:lineRule="exact"/>
              <w:ind w:left="15"/>
              <w:jc w:val="center"/>
              <w:rPr>
                <w:sz w:val="24"/>
              </w:rPr>
            </w:pPr>
            <w:r>
              <w:rPr>
                <w:w w:val="99"/>
                <w:sz w:val="24"/>
              </w:rPr>
              <w:t>2</w:t>
            </w:r>
          </w:p>
        </w:tc>
        <w:tc>
          <w:tcPr>
            <w:tcW w:w="850" w:type="dxa"/>
          </w:tcPr>
          <w:p w:rsidR="00AA0990" w:rsidRDefault="00AA0990" w:rsidP="00AA0990">
            <w:pPr>
              <w:pStyle w:val="TableParagraph"/>
              <w:spacing w:line="268" w:lineRule="exact"/>
              <w:ind w:left="354"/>
              <w:rPr>
                <w:sz w:val="24"/>
              </w:rPr>
            </w:pPr>
            <w:r>
              <w:rPr>
                <w:w w:val="99"/>
                <w:sz w:val="24"/>
              </w:rPr>
              <w:t>3</w:t>
            </w:r>
          </w:p>
        </w:tc>
        <w:tc>
          <w:tcPr>
            <w:tcW w:w="865" w:type="dxa"/>
          </w:tcPr>
          <w:p w:rsidR="00AA0990" w:rsidRDefault="00AA0990" w:rsidP="00AA0990">
            <w:pPr>
              <w:pStyle w:val="TableParagraph"/>
              <w:spacing w:line="268" w:lineRule="exact"/>
              <w:ind w:left="315"/>
              <w:rPr>
                <w:sz w:val="24"/>
              </w:rPr>
            </w:pPr>
            <w:r>
              <w:rPr>
                <w:w w:val="99"/>
                <w:sz w:val="24"/>
              </w:rPr>
              <w:t>2</w:t>
            </w:r>
          </w:p>
        </w:tc>
      </w:tr>
      <w:tr w:rsidR="00AA0990" w:rsidTr="00AA0990">
        <w:trPr>
          <w:trHeight w:val="753"/>
        </w:trPr>
        <w:tc>
          <w:tcPr>
            <w:tcW w:w="850" w:type="dxa"/>
          </w:tcPr>
          <w:p w:rsidR="00AA0990" w:rsidRDefault="00AA0990" w:rsidP="00AA0990">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AA0990" w:rsidRDefault="00AA0990" w:rsidP="00AA0990">
            <w:pPr>
              <w:pStyle w:val="TableParagraph"/>
              <w:spacing w:line="268" w:lineRule="exact"/>
              <w:ind w:left="22"/>
              <w:jc w:val="center"/>
              <w:rPr>
                <w:sz w:val="24"/>
              </w:rPr>
            </w:pPr>
            <w:r>
              <w:rPr>
                <w:w w:val="99"/>
                <w:sz w:val="24"/>
              </w:rPr>
              <w:t>3</w:t>
            </w:r>
          </w:p>
        </w:tc>
        <w:tc>
          <w:tcPr>
            <w:tcW w:w="850" w:type="dxa"/>
          </w:tcPr>
          <w:p w:rsidR="00AA0990" w:rsidRDefault="00AA0990" w:rsidP="00AA0990">
            <w:pPr>
              <w:pStyle w:val="TableParagraph"/>
              <w:spacing w:line="268" w:lineRule="exact"/>
              <w:ind w:left="354"/>
              <w:rPr>
                <w:sz w:val="24"/>
              </w:rPr>
            </w:pPr>
            <w:r>
              <w:rPr>
                <w:w w:val="99"/>
                <w:sz w:val="24"/>
              </w:rPr>
              <w:t>3</w:t>
            </w:r>
          </w:p>
        </w:tc>
        <w:tc>
          <w:tcPr>
            <w:tcW w:w="851" w:type="dxa"/>
          </w:tcPr>
          <w:p w:rsidR="00AA0990" w:rsidRDefault="00AA0990" w:rsidP="00AA0990">
            <w:pPr>
              <w:pStyle w:val="TableParagraph"/>
              <w:spacing w:line="268" w:lineRule="exact"/>
              <w:ind w:left="22"/>
              <w:jc w:val="center"/>
              <w:rPr>
                <w:sz w:val="24"/>
              </w:rPr>
            </w:pPr>
            <w:r>
              <w:rPr>
                <w:w w:val="99"/>
                <w:sz w:val="24"/>
              </w:rPr>
              <w:t>3</w:t>
            </w:r>
          </w:p>
        </w:tc>
        <w:tc>
          <w:tcPr>
            <w:tcW w:w="851" w:type="dxa"/>
          </w:tcPr>
          <w:p w:rsidR="00AA0990" w:rsidRDefault="00AA0990" w:rsidP="00AA0990">
            <w:pPr>
              <w:pStyle w:val="TableParagraph"/>
              <w:spacing w:line="268" w:lineRule="exact"/>
              <w:ind w:left="358"/>
              <w:rPr>
                <w:sz w:val="24"/>
              </w:rPr>
            </w:pPr>
            <w:r>
              <w:rPr>
                <w:w w:val="99"/>
                <w:sz w:val="24"/>
              </w:rPr>
              <w:t>3</w:t>
            </w:r>
          </w:p>
        </w:tc>
        <w:tc>
          <w:tcPr>
            <w:tcW w:w="851" w:type="dxa"/>
          </w:tcPr>
          <w:p w:rsidR="00AA0990" w:rsidRDefault="00AA0990" w:rsidP="00AA0990">
            <w:pPr>
              <w:pStyle w:val="TableParagraph"/>
              <w:spacing w:line="268" w:lineRule="exact"/>
              <w:ind w:left="7"/>
              <w:jc w:val="center"/>
              <w:rPr>
                <w:sz w:val="24"/>
              </w:rPr>
            </w:pPr>
            <w:r>
              <w:rPr>
                <w:w w:val="99"/>
                <w:sz w:val="24"/>
              </w:rPr>
              <w:t>3</w:t>
            </w:r>
          </w:p>
        </w:tc>
        <w:tc>
          <w:tcPr>
            <w:tcW w:w="851" w:type="dxa"/>
          </w:tcPr>
          <w:p w:rsidR="00AA0990" w:rsidRDefault="00AA0990" w:rsidP="00AA0990">
            <w:pPr>
              <w:pStyle w:val="TableParagraph"/>
              <w:spacing w:line="268" w:lineRule="exact"/>
              <w:ind w:right="343"/>
              <w:jc w:val="right"/>
              <w:rPr>
                <w:sz w:val="24"/>
              </w:rPr>
            </w:pPr>
            <w:r>
              <w:rPr>
                <w:w w:val="99"/>
                <w:sz w:val="24"/>
              </w:rPr>
              <w:t>3</w:t>
            </w:r>
          </w:p>
        </w:tc>
        <w:tc>
          <w:tcPr>
            <w:tcW w:w="846" w:type="dxa"/>
          </w:tcPr>
          <w:p w:rsidR="00AA0990" w:rsidRDefault="00AA0990" w:rsidP="00AA0990">
            <w:pPr>
              <w:pStyle w:val="TableParagraph"/>
              <w:spacing w:line="268" w:lineRule="exact"/>
              <w:ind w:left="345"/>
              <w:rPr>
                <w:sz w:val="24"/>
              </w:rPr>
            </w:pPr>
            <w:r>
              <w:rPr>
                <w:w w:val="99"/>
                <w:sz w:val="24"/>
              </w:rPr>
              <w:t>3</w:t>
            </w:r>
          </w:p>
        </w:tc>
        <w:tc>
          <w:tcPr>
            <w:tcW w:w="850" w:type="dxa"/>
          </w:tcPr>
          <w:p w:rsidR="00AA0990" w:rsidRDefault="00AA0990" w:rsidP="00AA0990">
            <w:pPr>
              <w:pStyle w:val="TableParagraph"/>
              <w:spacing w:line="268" w:lineRule="exact"/>
              <w:ind w:left="15"/>
              <w:jc w:val="center"/>
              <w:rPr>
                <w:sz w:val="24"/>
              </w:rPr>
            </w:pPr>
            <w:r>
              <w:rPr>
                <w:w w:val="99"/>
                <w:sz w:val="24"/>
              </w:rPr>
              <w:t>2</w:t>
            </w:r>
          </w:p>
        </w:tc>
        <w:tc>
          <w:tcPr>
            <w:tcW w:w="850" w:type="dxa"/>
          </w:tcPr>
          <w:p w:rsidR="00AA0990" w:rsidRDefault="00AA0990" w:rsidP="00AA0990">
            <w:pPr>
              <w:pStyle w:val="TableParagraph"/>
              <w:spacing w:line="268" w:lineRule="exact"/>
              <w:ind w:left="316"/>
              <w:rPr>
                <w:sz w:val="24"/>
              </w:rPr>
            </w:pPr>
            <w:r>
              <w:rPr>
                <w:w w:val="99"/>
                <w:sz w:val="24"/>
              </w:rPr>
              <w:t>2</w:t>
            </w:r>
          </w:p>
        </w:tc>
        <w:tc>
          <w:tcPr>
            <w:tcW w:w="865" w:type="dxa"/>
          </w:tcPr>
          <w:p w:rsidR="00AA0990" w:rsidRDefault="00AA0990" w:rsidP="00AA0990">
            <w:pPr>
              <w:pStyle w:val="TableParagraph"/>
              <w:spacing w:line="268" w:lineRule="exact"/>
              <w:ind w:left="315"/>
              <w:rPr>
                <w:sz w:val="24"/>
              </w:rPr>
            </w:pPr>
            <w:r>
              <w:rPr>
                <w:w w:val="99"/>
                <w:sz w:val="24"/>
              </w:rPr>
              <w:t>2</w:t>
            </w:r>
          </w:p>
        </w:tc>
      </w:tr>
      <w:tr w:rsidR="00AA0990" w:rsidTr="00AA0990">
        <w:trPr>
          <w:trHeight w:val="757"/>
        </w:trPr>
        <w:tc>
          <w:tcPr>
            <w:tcW w:w="850" w:type="dxa"/>
          </w:tcPr>
          <w:p w:rsidR="00AA0990" w:rsidRDefault="00AA0990" w:rsidP="00AA0990">
            <w:pPr>
              <w:pStyle w:val="TableParagraph"/>
              <w:spacing w:line="264" w:lineRule="auto"/>
              <w:ind w:left="292" w:right="158"/>
              <w:rPr>
                <w:b/>
                <w:sz w:val="24"/>
              </w:rPr>
            </w:pPr>
            <w:r>
              <w:rPr>
                <w:b/>
                <w:sz w:val="24"/>
              </w:rPr>
              <w:t>CO</w:t>
            </w:r>
            <w:r>
              <w:rPr>
                <w:b/>
                <w:spacing w:val="-58"/>
                <w:sz w:val="24"/>
              </w:rPr>
              <w:t xml:space="preserve"> </w:t>
            </w:r>
            <w:r>
              <w:rPr>
                <w:b/>
                <w:sz w:val="24"/>
              </w:rPr>
              <w:t>5</w:t>
            </w:r>
          </w:p>
        </w:tc>
        <w:tc>
          <w:tcPr>
            <w:tcW w:w="850" w:type="dxa"/>
          </w:tcPr>
          <w:p w:rsidR="00AA0990" w:rsidRDefault="00AA0990" w:rsidP="00AA0990">
            <w:pPr>
              <w:pStyle w:val="TableParagraph"/>
              <w:spacing w:line="268" w:lineRule="exact"/>
              <w:ind w:left="22"/>
              <w:jc w:val="center"/>
              <w:rPr>
                <w:sz w:val="24"/>
              </w:rPr>
            </w:pPr>
            <w:r>
              <w:rPr>
                <w:w w:val="99"/>
                <w:sz w:val="24"/>
              </w:rPr>
              <w:t>3</w:t>
            </w:r>
          </w:p>
        </w:tc>
        <w:tc>
          <w:tcPr>
            <w:tcW w:w="850" w:type="dxa"/>
          </w:tcPr>
          <w:p w:rsidR="00AA0990" w:rsidRDefault="00AA0990" w:rsidP="00AA0990">
            <w:pPr>
              <w:pStyle w:val="TableParagraph"/>
              <w:spacing w:line="268" w:lineRule="exact"/>
              <w:ind w:left="316"/>
              <w:rPr>
                <w:sz w:val="24"/>
              </w:rPr>
            </w:pPr>
            <w:r>
              <w:rPr>
                <w:w w:val="99"/>
                <w:sz w:val="24"/>
              </w:rPr>
              <w:t>2</w:t>
            </w:r>
          </w:p>
        </w:tc>
        <w:tc>
          <w:tcPr>
            <w:tcW w:w="851" w:type="dxa"/>
          </w:tcPr>
          <w:p w:rsidR="00AA0990" w:rsidRDefault="00AA0990" w:rsidP="00AA0990">
            <w:pPr>
              <w:pStyle w:val="TableParagraph"/>
              <w:spacing w:line="268" w:lineRule="exact"/>
              <w:ind w:left="22"/>
              <w:jc w:val="center"/>
              <w:rPr>
                <w:sz w:val="24"/>
              </w:rPr>
            </w:pPr>
            <w:r>
              <w:rPr>
                <w:w w:val="99"/>
                <w:sz w:val="24"/>
              </w:rPr>
              <w:t>3</w:t>
            </w:r>
          </w:p>
        </w:tc>
        <w:tc>
          <w:tcPr>
            <w:tcW w:w="851" w:type="dxa"/>
          </w:tcPr>
          <w:p w:rsidR="00AA0990" w:rsidRDefault="00AA0990" w:rsidP="00AA0990">
            <w:pPr>
              <w:pStyle w:val="TableParagraph"/>
              <w:spacing w:line="268" w:lineRule="exact"/>
              <w:ind w:left="358"/>
              <w:rPr>
                <w:sz w:val="24"/>
              </w:rPr>
            </w:pPr>
            <w:r>
              <w:rPr>
                <w:w w:val="99"/>
                <w:sz w:val="24"/>
              </w:rPr>
              <w:t>3</w:t>
            </w:r>
          </w:p>
        </w:tc>
        <w:tc>
          <w:tcPr>
            <w:tcW w:w="851" w:type="dxa"/>
          </w:tcPr>
          <w:p w:rsidR="00AA0990" w:rsidRDefault="00AA0990" w:rsidP="00AA0990">
            <w:pPr>
              <w:pStyle w:val="TableParagraph"/>
              <w:spacing w:line="268" w:lineRule="exact"/>
              <w:ind w:left="7"/>
              <w:jc w:val="center"/>
              <w:rPr>
                <w:sz w:val="24"/>
              </w:rPr>
            </w:pPr>
            <w:r>
              <w:rPr>
                <w:w w:val="99"/>
                <w:sz w:val="24"/>
              </w:rPr>
              <w:t>3</w:t>
            </w:r>
          </w:p>
        </w:tc>
        <w:tc>
          <w:tcPr>
            <w:tcW w:w="851" w:type="dxa"/>
          </w:tcPr>
          <w:p w:rsidR="00AA0990" w:rsidRDefault="00AA0990" w:rsidP="00AA0990">
            <w:pPr>
              <w:pStyle w:val="TableParagraph"/>
              <w:spacing w:line="268" w:lineRule="exact"/>
              <w:ind w:right="343"/>
              <w:jc w:val="right"/>
              <w:rPr>
                <w:sz w:val="24"/>
              </w:rPr>
            </w:pPr>
            <w:r>
              <w:rPr>
                <w:w w:val="99"/>
                <w:sz w:val="24"/>
              </w:rPr>
              <w:t>3</w:t>
            </w:r>
          </w:p>
        </w:tc>
        <w:tc>
          <w:tcPr>
            <w:tcW w:w="846" w:type="dxa"/>
          </w:tcPr>
          <w:p w:rsidR="00AA0990" w:rsidRDefault="00AA0990" w:rsidP="00AA0990">
            <w:pPr>
              <w:pStyle w:val="TableParagraph"/>
              <w:spacing w:line="268" w:lineRule="exact"/>
              <w:ind w:left="345"/>
              <w:rPr>
                <w:sz w:val="24"/>
              </w:rPr>
            </w:pPr>
            <w:r>
              <w:rPr>
                <w:w w:val="99"/>
                <w:sz w:val="24"/>
              </w:rPr>
              <w:t>3</w:t>
            </w:r>
          </w:p>
        </w:tc>
        <w:tc>
          <w:tcPr>
            <w:tcW w:w="850" w:type="dxa"/>
          </w:tcPr>
          <w:p w:rsidR="00AA0990" w:rsidRDefault="00AA0990" w:rsidP="00AA0990">
            <w:pPr>
              <w:pStyle w:val="TableParagraph"/>
              <w:spacing w:line="268" w:lineRule="exact"/>
              <w:ind w:left="15"/>
              <w:jc w:val="center"/>
              <w:rPr>
                <w:sz w:val="24"/>
              </w:rPr>
            </w:pPr>
            <w:r>
              <w:rPr>
                <w:w w:val="99"/>
                <w:sz w:val="24"/>
              </w:rPr>
              <w:t>2</w:t>
            </w:r>
          </w:p>
        </w:tc>
        <w:tc>
          <w:tcPr>
            <w:tcW w:w="850" w:type="dxa"/>
          </w:tcPr>
          <w:p w:rsidR="00AA0990" w:rsidRDefault="00AA0990" w:rsidP="00AA0990">
            <w:pPr>
              <w:pStyle w:val="TableParagraph"/>
              <w:spacing w:line="268" w:lineRule="exact"/>
              <w:ind w:left="316"/>
              <w:rPr>
                <w:sz w:val="24"/>
              </w:rPr>
            </w:pPr>
            <w:r>
              <w:rPr>
                <w:w w:val="99"/>
                <w:sz w:val="24"/>
              </w:rPr>
              <w:t>2</w:t>
            </w:r>
          </w:p>
        </w:tc>
        <w:tc>
          <w:tcPr>
            <w:tcW w:w="865" w:type="dxa"/>
          </w:tcPr>
          <w:p w:rsidR="00AA0990" w:rsidRDefault="00AA0990" w:rsidP="00AA0990">
            <w:pPr>
              <w:pStyle w:val="TableParagraph"/>
              <w:spacing w:line="268" w:lineRule="exact"/>
              <w:ind w:left="354"/>
              <w:rPr>
                <w:sz w:val="24"/>
              </w:rPr>
            </w:pPr>
            <w:r>
              <w:rPr>
                <w:w w:val="99"/>
                <w:sz w:val="24"/>
              </w:rPr>
              <w:t>3</w:t>
            </w:r>
          </w:p>
        </w:tc>
      </w:tr>
    </w:tbl>
    <w:p w:rsidR="00AA0990" w:rsidRDefault="00AA0990" w:rsidP="00AA0990">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AA0990" w:rsidRDefault="00AA0990" w:rsidP="00AA0990">
      <w:pPr>
        <w:pStyle w:val="BodyText"/>
        <w:jc w:val="center"/>
        <w:rPr>
          <w:b/>
          <w:sz w:val="26"/>
        </w:rPr>
      </w:pPr>
    </w:p>
    <w:p w:rsidR="00AA0990" w:rsidRPr="00AA0990" w:rsidRDefault="00AA0990" w:rsidP="00AA0990">
      <w:pPr>
        <w:pStyle w:val="BodyText"/>
        <w:jc w:val="center"/>
        <w:rPr>
          <w:b/>
          <w:sz w:val="26"/>
        </w:rPr>
      </w:pPr>
      <w:r w:rsidRPr="00AA0990">
        <w:rPr>
          <w:b/>
          <w:sz w:val="26"/>
        </w:rPr>
        <w:t>Mapping with Programme Specific Outcomes:</w:t>
      </w:r>
    </w:p>
    <w:p w:rsidR="00AA0990" w:rsidRPr="00AA0990" w:rsidRDefault="00AA0990" w:rsidP="00AA0990">
      <w:pPr>
        <w:pStyle w:val="BodyText"/>
        <w:rPr>
          <w:b/>
          <w:sz w:val="26"/>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AA0990" w:rsidRPr="00AA0990" w:rsidTr="00AA0990">
        <w:trPr>
          <w:trHeight w:val="455"/>
        </w:trPr>
        <w:tc>
          <w:tcPr>
            <w:tcW w:w="3150" w:type="dxa"/>
          </w:tcPr>
          <w:p w:rsidR="00AA0990" w:rsidRPr="00AA0990" w:rsidRDefault="00AA0990" w:rsidP="00AA0990">
            <w:pPr>
              <w:pStyle w:val="BodyText"/>
              <w:rPr>
                <w:b/>
                <w:sz w:val="26"/>
              </w:rPr>
            </w:pPr>
            <w:r w:rsidRPr="00AA0990">
              <w:rPr>
                <w:b/>
                <w:sz w:val="26"/>
              </w:rPr>
              <w:t>CO /PO</w:t>
            </w:r>
          </w:p>
        </w:tc>
        <w:tc>
          <w:tcPr>
            <w:tcW w:w="1201" w:type="dxa"/>
          </w:tcPr>
          <w:p w:rsidR="00AA0990" w:rsidRPr="00AA0990" w:rsidRDefault="00AA0990" w:rsidP="00AA0990">
            <w:pPr>
              <w:pStyle w:val="BodyText"/>
              <w:rPr>
                <w:b/>
                <w:sz w:val="26"/>
              </w:rPr>
            </w:pPr>
            <w:r w:rsidRPr="00AA0990">
              <w:rPr>
                <w:b/>
                <w:sz w:val="26"/>
              </w:rPr>
              <w:t>PSO1</w:t>
            </w:r>
          </w:p>
        </w:tc>
        <w:tc>
          <w:tcPr>
            <w:tcW w:w="1580" w:type="dxa"/>
          </w:tcPr>
          <w:p w:rsidR="00AA0990" w:rsidRPr="00AA0990" w:rsidRDefault="00AA0990" w:rsidP="00AA0990">
            <w:pPr>
              <w:pStyle w:val="BodyText"/>
              <w:rPr>
                <w:b/>
                <w:sz w:val="26"/>
              </w:rPr>
            </w:pPr>
            <w:r w:rsidRPr="00AA0990">
              <w:rPr>
                <w:b/>
                <w:sz w:val="26"/>
              </w:rPr>
              <w:t>PSO2</w:t>
            </w:r>
          </w:p>
        </w:tc>
        <w:tc>
          <w:tcPr>
            <w:tcW w:w="1407" w:type="dxa"/>
          </w:tcPr>
          <w:p w:rsidR="00AA0990" w:rsidRPr="00AA0990" w:rsidRDefault="00AA0990" w:rsidP="00AA0990">
            <w:pPr>
              <w:pStyle w:val="BodyText"/>
              <w:rPr>
                <w:b/>
                <w:sz w:val="26"/>
              </w:rPr>
            </w:pPr>
            <w:r w:rsidRPr="00AA0990">
              <w:rPr>
                <w:b/>
                <w:sz w:val="26"/>
              </w:rPr>
              <w:t>PSO3</w:t>
            </w:r>
          </w:p>
        </w:tc>
        <w:tc>
          <w:tcPr>
            <w:tcW w:w="1402" w:type="dxa"/>
          </w:tcPr>
          <w:p w:rsidR="00AA0990" w:rsidRPr="00AA0990" w:rsidRDefault="00AA0990" w:rsidP="00AA0990">
            <w:pPr>
              <w:pStyle w:val="BodyText"/>
              <w:rPr>
                <w:b/>
                <w:sz w:val="26"/>
              </w:rPr>
            </w:pPr>
            <w:r w:rsidRPr="00AA0990">
              <w:rPr>
                <w:b/>
                <w:sz w:val="26"/>
              </w:rPr>
              <w:t>PSO4</w:t>
            </w:r>
          </w:p>
        </w:tc>
        <w:tc>
          <w:tcPr>
            <w:tcW w:w="1407" w:type="dxa"/>
          </w:tcPr>
          <w:p w:rsidR="00AA0990" w:rsidRPr="00AA0990" w:rsidRDefault="00AA0990" w:rsidP="00AA0990">
            <w:pPr>
              <w:pStyle w:val="BodyText"/>
              <w:rPr>
                <w:b/>
                <w:sz w:val="26"/>
              </w:rPr>
            </w:pPr>
            <w:r w:rsidRPr="00AA0990">
              <w:rPr>
                <w:b/>
                <w:sz w:val="26"/>
              </w:rPr>
              <w:t>PSO5</w:t>
            </w:r>
          </w:p>
        </w:tc>
      </w:tr>
      <w:tr w:rsidR="00AA0990" w:rsidRPr="00AA0990" w:rsidTr="00AA0990">
        <w:trPr>
          <w:trHeight w:val="460"/>
        </w:trPr>
        <w:tc>
          <w:tcPr>
            <w:tcW w:w="3150" w:type="dxa"/>
          </w:tcPr>
          <w:p w:rsidR="00AA0990" w:rsidRPr="00AA0990" w:rsidRDefault="00AA0990" w:rsidP="00AA0990">
            <w:pPr>
              <w:pStyle w:val="BodyText"/>
              <w:rPr>
                <w:b/>
                <w:sz w:val="26"/>
              </w:rPr>
            </w:pPr>
            <w:r w:rsidRPr="00AA0990">
              <w:rPr>
                <w:b/>
                <w:sz w:val="26"/>
              </w:rPr>
              <w:t>CO1</w:t>
            </w:r>
          </w:p>
        </w:tc>
        <w:tc>
          <w:tcPr>
            <w:tcW w:w="1201" w:type="dxa"/>
          </w:tcPr>
          <w:p w:rsidR="00AA0990" w:rsidRPr="00AA0990" w:rsidRDefault="00AA0990" w:rsidP="00AA0990">
            <w:pPr>
              <w:pStyle w:val="BodyText"/>
              <w:rPr>
                <w:b/>
                <w:sz w:val="26"/>
              </w:rPr>
            </w:pPr>
            <w:r w:rsidRPr="00AA0990">
              <w:rPr>
                <w:b/>
                <w:sz w:val="26"/>
              </w:rPr>
              <w:t>3</w:t>
            </w:r>
          </w:p>
        </w:tc>
        <w:tc>
          <w:tcPr>
            <w:tcW w:w="1580"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c>
          <w:tcPr>
            <w:tcW w:w="1402"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r>
      <w:tr w:rsidR="00AA0990" w:rsidRPr="00AA0990" w:rsidTr="00AA0990">
        <w:trPr>
          <w:trHeight w:val="455"/>
        </w:trPr>
        <w:tc>
          <w:tcPr>
            <w:tcW w:w="3150" w:type="dxa"/>
          </w:tcPr>
          <w:p w:rsidR="00AA0990" w:rsidRPr="00AA0990" w:rsidRDefault="00AA0990" w:rsidP="00AA0990">
            <w:pPr>
              <w:pStyle w:val="BodyText"/>
              <w:rPr>
                <w:b/>
                <w:sz w:val="26"/>
              </w:rPr>
            </w:pPr>
            <w:r w:rsidRPr="00AA0990">
              <w:rPr>
                <w:b/>
                <w:sz w:val="26"/>
              </w:rPr>
              <w:t>CO2</w:t>
            </w:r>
          </w:p>
        </w:tc>
        <w:tc>
          <w:tcPr>
            <w:tcW w:w="1201" w:type="dxa"/>
          </w:tcPr>
          <w:p w:rsidR="00AA0990" w:rsidRPr="00AA0990" w:rsidRDefault="00AA0990" w:rsidP="00AA0990">
            <w:pPr>
              <w:pStyle w:val="BodyText"/>
              <w:rPr>
                <w:b/>
                <w:sz w:val="26"/>
              </w:rPr>
            </w:pPr>
            <w:r w:rsidRPr="00AA0990">
              <w:rPr>
                <w:b/>
                <w:sz w:val="26"/>
              </w:rPr>
              <w:t>3</w:t>
            </w:r>
          </w:p>
        </w:tc>
        <w:tc>
          <w:tcPr>
            <w:tcW w:w="1580"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c>
          <w:tcPr>
            <w:tcW w:w="1402"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r>
      <w:tr w:rsidR="00AA0990" w:rsidRPr="00AA0990" w:rsidTr="00AA0990">
        <w:trPr>
          <w:trHeight w:val="460"/>
        </w:trPr>
        <w:tc>
          <w:tcPr>
            <w:tcW w:w="3150" w:type="dxa"/>
          </w:tcPr>
          <w:p w:rsidR="00AA0990" w:rsidRPr="00AA0990" w:rsidRDefault="00AA0990" w:rsidP="00AA0990">
            <w:pPr>
              <w:pStyle w:val="BodyText"/>
              <w:rPr>
                <w:b/>
                <w:sz w:val="26"/>
              </w:rPr>
            </w:pPr>
            <w:r w:rsidRPr="00AA0990">
              <w:rPr>
                <w:b/>
                <w:sz w:val="26"/>
              </w:rPr>
              <w:t>CO3</w:t>
            </w:r>
          </w:p>
        </w:tc>
        <w:tc>
          <w:tcPr>
            <w:tcW w:w="1201" w:type="dxa"/>
          </w:tcPr>
          <w:p w:rsidR="00AA0990" w:rsidRPr="00AA0990" w:rsidRDefault="00AA0990" w:rsidP="00AA0990">
            <w:pPr>
              <w:pStyle w:val="BodyText"/>
              <w:rPr>
                <w:b/>
                <w:sz w:val="26"/>
              </w:rPr>
            </w:pPr>
            <w:r w:rsidRPr="00AA0990">
              <w:rPr>
                <w:b/>
                <w:sz w:val="26"/>
              </w:rPr>
              <w:t>3</w:t>
            </w:r>
          </w:p>
        </w:tc>
        <w:tc>
          <w:tcPr>
            <w:tcW w:w="1580"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c>
          <w:tcPr>
            <w:tcW w:w="1402"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r>
      <w:tr w:rsidR="00AA0990" w:rsidRPr="00AA0990" w:rsidTr="00AA0990">
        <w:trPr>
          <w:trHeight w:val="455"/>
        </w:trPr>
        <w:tc>
          <w:tcPr>
            <w:tcW w:w="3150" w:type="dxa"/>
          </w:tcPr>
          <w:p w:rsidR="00AA0990" w:rsidRPr="00AA0990" w:rsidRDefault="00AA0990" w:rsidP="00AA0990">
            <w:pPr>
              <w:pStyle w:val="BodyText"/>
              <w:rPr>
                <w:b/>
                <w:sz w:val="26"/>
              </w:rPr>
            </w:pPr>
            <w:r w:rsidRPr="00AA0990">
              <w:rPr>
                <w:b/>
                <w:sz w:val="26"/>
              </w:rPr>
              <w:lastRenderedPageBreak/>
              <w:t>CO4</w:t>
            </w:r>
          </w:p>
        </w:tc>
        <w:tc>
          <w:tcPr>
            <w:tcW w:w="1201" w:type="dxa"/>
          </w:tcPr>
          <w:p w:rsidR="00AA0990" w:rsidRPr="00AA0990" w:rsidRDefault="00AA0990" w:rsidP="00AA0990">
            <w:pPr>
              <w:pStyle w:val="BodyText"/>
              <w:rPr>
                <w:b/>
                <w:sz w:val="26"/>
              </w:rPr>
            </w:pPr>
            <w:r w:rsidRPr="00AA0990">
              <w:rPr>
                <w:b/>
                <w:sz w:val="26"/>
              </w:rPr>
              <w:t>3</w:t>
            </w:r>
          </w:p>
        </w:tc>
        <w:tc>
          <w:tcPr>
            <w:tcW w:w="1580"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c>
          <w:tcPr>
            <w:tcW w:w="1402"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r>
      <w:tr w:rsidR="00AA0990" w:rsidRPr="00AA0990" w:rsidTr="00AA0990">
        <w:trPr>
          <w:trHeight w:val="460"/>
        </w:trPr>
        <w:tc>
          <w:tcPr>
            <w:tcW w:w="3150" w:type="dxa"/>
          </w:tcPr>
          <w:p w:rsidR="00AA0990" w:rsidRPr="00AA0990" w:rsidRDefault="00AA0990" w:rsidP="00AA0990">
            <w:pPr>
              <w:pStyle w:val="BodyText"/>
              <w:rPr>
                <w:b/>
                <w:sz w:val="26"/>
              </w:rPr>
            </w:pPr>
            <w:r w:rsidRPr="00AA0990">
              <w:rPr>
                <w:b/>
                <w:sz w:val="26"/>
              </w:rPr>
              <w:t>CO5</w:t>
            </w:r>
          </w:p>
        </w:tc>
        <w:tc>
          <w:tcPr>
            <w:tcW w:w="1201" w:type="dxa"/>
          </w:tcPr>
          <w:p w:rsidR="00AA0990" w:rsidRPr="00AA0990" w:rsidRDefault="00AA0990" w:rsidP="00AA0990">
            <w:pPr>
              <w:pStyle w:val="BodyText"/>
              <w:rPr>
                <w:b/>
                <w:sz w:val="26"/>
              </w:rPr>
            </w:pPr>
            <w:r w:rsidRPr="00AA0990">
              <w:rPr>
                <w:b/>
                <w:sz w:val="26"/>
              </w:rPr>
              <w:t>3</w:t>
            </w:r>
          </w:p>
        </w:tc>
        <w:tc>
          <w:tcPr>
            <w:tcW w:w="1580"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c>
          <w:tcPr>
            <w:tcW w:w="1402" w:type="dxa"/>
          </w:tcPr>
          <w:p w:rsidR="00AA0990" w:rsidRPr="00AA0990" w:rsidRDefault="00AA0990" w:rsidP="00AA0990">
            <w:pPr>
              <w:pStyle w:val="BodyText"/>
              <w:rPr>
                <w:b/>
                <w:sz w:val="26"/>
              </w:rPr>
            </w:pPr>
            <w:r w:rsidRPr="00AA0990">
              <w:rPr>
                <w:b/>
                <w:sz w:val="26"/>
              </w:rPr>
              <w:t>3</w:t>
            </w:r>
          </w:p>
        </w:tc>
        <w:tc>
          <w:tcPr>
            <w:tcW w:w="1407" w:type="dxa"/>
          </w:tcPr>
          <w:p w:rsidR="00AA0990" w:rsidRPr="00AA0990" w:rsidRDefault="00AA0990" w:rsidP="00AA0990">
            <w:pPr>
              <w:pStyle w:val="BodyText"/>
              <w:rPr>
                <w:b/>
                <w:sz w:val="26"/>
              </w:rPr>
            </w:pPr>
            <w:r w:rsidRPr="00AA0990">
              <w:rPr>
                <w:b/>
                <w:sz w:val="26"/>
              </w:rPr>
              <w:t>3</w:t>
            </w:r>
          </w:p>
        </w:tc>
      </w:tr>
      <w:tr w:rsidR="00AA0990" w:rsidRPr="00AA0990" w:rsidTr="00AA0990">
        <w:trPr>
          <w:trHeight w:val="459"/>
        </w:trPr>
        <w:tc>
          <w:tcPr>
            <w:tcW w:w="3150" w:type="dxa"/>
          </w:tcPr>
          <w:p w:rsidR="00AA0990" w:rsidRPr="00AA0990" w:rsidRDefault="00AA0990" w:rsidP="00AA0990">
            <w:pPr>
              <w:pStyle w:val="BodyText"/>
              <w:rPr>
                <w:b/>
                <w:sz w:val="26"/>
              </w:rPr>
            </w:pPr>
            <w:r w:rsidRPr="00AA0990">
              <w:rPr>
                <w:b/>
                <w:sz w:val="26"/>
              </w:rPr>
              <w:t>Weightage</w:t>
            </w:r>
          </w:p>
        </w:tc>
        <w:tc>
          <w:tcPr>
            <w:tcW w:w="1201" w:type="dxa"/>
          </w:tcPr>
          <w:p w:rsidR="00AA0990" w:rsidRPr="00AA0990" w:rsidRDefault="00AA0990" w:rsidP="00AA0990">
            <w:pPr>
              <w:pStyle w:val="BodyText"/>
              <w:rPr>
                <w:b/>
                <w:sz w:val="26"/>
              </w:rPr>
            </w:pPr>
            <w:r w:rsidRPr="00AA0990">
              <w:rPr>
                <w:b/>
                <w:sz w:val="26"/>
              </w:rPr>
              <w:t>15</w:t>
            </w:r>
          </w:p>
        </w:tc>
        <w:tc>
          <w:tcPr>
            <w:tcW w:w="1580" w:type="dxa"/>
          </w:tcPr>
          <w:p w:rsidR="00AA0990" w:rsidRPr="00AA0990" w:rsidRDefault="00AA0990" w:rsidP="00AA0990">
            <w:pPr>
              <w:pStyle w:val="BodyText"/>
              <w:rPr>
                <w:b/>
                <w:sz w:val="26"/>
              </w:rPr>
            </w:pPr>
            <w:r w:rsidRPr="00AA0990">
              <w:rPr>
                <w:b/>
                <w:sz w:val="26"/>
              </w:rPr>
              <w:t>15</w:t>
            </w:r>
          </w:p>
        </w:tc>
        <w:tc>
          <w:tcPr>
            <w:tcW w:w="1407" w:type="dxa"/>
          </w:tcPr>
          <w:p w:rsidR="00AA0990" w:rsidRPr="00AA0990" w:rsidRDefault="00AA0990" w:rsidP="00AA0990">
            <w:pPr>
              <w:pStyle w:val="BodyText"/>
              <w:rPr>
                <w:b/>
                <w:sz w:val="26"/>
              </w:rPr>
            </w:pPr>
            <w:r w:rsidRPr="00AA0990">
              <w:rPr>
                <w:b/>
                <w:sz w:val="26"/>
              </w:rPr>
              <w:t>15</w:t>
            </w:r>
          </w:p>
        </w:tc>
        <w:tc>
          <w:tcPr>
            <w:tcW w:w="1402" w:type="dxa"/>
          </w:tcPr>
          <w:p w:rsidR="00AA0990" w:rsidRPr="00AA0990" w:rsidRDefault="00AA0990" w:rsidP="00AA0990">
            <w:pPr>
              <w:pStyle w:val="BodyText"/>
              <w:rPr>
                <w:b/>
                <w:sz w:val="26"/>
              </w:rPr>
            </w:pPr>
            <w:r w:rsidRPr="00AA0990">
              <w:rPr>
                <w:b/>
                <w:sz w:val="26"/>
              </w:rPr>
              <w:t>15</w:t>
            </w:r>
          </w:p>
        </w:tc>
        <w:tc>
          <w:tcPr>
            <w:tcW w:w="1407" w:type="dxa"/>
          </w:tcPr>
          <w:p w:rsidR="00AA0990" w:rsidRPr="00AA0990" w:rsidRDefault="00AA0990" w:rsidP="00AA0990">
            <w:pPr>
              <w:pStyle w:val="BodyText"/>
              <w:rPr>
                <w:b/>
                <w:sz w:val="26"/>
              </w:rPr>
            </w:pPr>
            <w:r w:rsidRPr="00AA0990">
              <w:rPr>
                <w:b/>
                <w:sz w:val="26"/>
              </w:rPr>
              <w:t>15</w:t>
            </w:r>
          </w:p>
        </w:tc>
      </w:tr>
      <w:tr w:rsidR="00AA0990" w:rsidRPr="00AA0990" w:rsidTr="00AA0990">
        <w:trPr>
          <w:trHeight w:val="753"/>
        </w:trPr>
        <w:tc>
          <w:tcPr>
            <w:tcW w:w="3150" w:type="dxa"/>
          </w:tcPr>
          <w:p w:rsidR="00AA0990" w:rsidRPr="00AA0990" w:rsidRDefault="00AA0990" w:rsidP="00AA0990">
            <w:pPr>
              <w:pStyle w:val="BodyText"/>
              <w:rPr>
                <w:b/>
                <w:sz w:val="26"/>
              </w:rPr>
            </w:pPr>
            <w:r w:rsidRPr="00AA0990">
              <w:rPr>
                <w:b/>
                <w:sz w:val="26"/>
              </w:rPr>
              <w:t>Weighted percentage of Course Contribution to Pos</w:t>
            </w:r>
          </w:p>
        </w:tc>
        <w:tc>
          <w:tcPr>
            <w:tcW w:w="1201" w:type="dxa"/>
          </w:tcPr>
          <w:p w:rsidR="00AA0990" w:rsidRPr="00AA0990" w:rsidRDefault="00AA0990" w:rsidP="00AA0990">
            <w:pPr>
              <w:pStyle w:val="BodyText"/>
              <w:rPr>
                <w:b/>
                <w:sz w:val="26"/>
              </w:rPr>
            </w:pPr>
            <w:r w:rsidRPr="00AA0990">
              <w:rPr>
                <w:b/>
                <w:sz w:val="26"/>
              </w:rPr>
              <w:t>3.0</w:t>
            </w:r>
          </w:p>
        </w:tc>
        <w:tc>
          <w:tcPr>
            <w:tcW w:w="1580" w:type="dxa"/>
          </w:tcPr>
          <w:p w:rsidR="00AA0990" w:rsidRPr="00AA0990" w:rsidRDefault="00AA0990" w:rsidP="00AA0990">
            <w:pPr>
              <w:pStyle w:val="BodyText"/>
              <w:rPr>
                <w:b/>
                <w:sz w:val="26"/>
              </w:rPr>
            </w:pPr>
            <w:r w:rsidRPr="00AA0990">
              <w:rPr>
                <w:b/>
                <w:sz w:val="26"/>
              </w:rPr>
              <w:t>3.0</w:t>
            </w:r>
          </w:p>
        </w:tc>
        <w:tc>
          <w:tcPr>
            <w:tcW w:w="1407" w:type="dxa"/>
          </w:tcPr>
          <w:p w:rsidR="00AA0990" w:rsidRPr="00AA0990" w:rsidRDefault="00AA0990" w:rsidP="00AA0990">
            <w:pPr>
              <w:pStyle w:val="BodyText"/>
              <w:rPr>
                <w:b/>
                <w:sz w:val="26"/>
              </w:rPr>
            </w:pPr>
            <w:r w:rsidRPr="00AA0990">
              <w:rPr>
                <w:b/>
                <w:sz w:val="26"/>
              </w:rPr>
              <w:t>3.0</w:t>
            </w:r>
          </w:p>
        </w:tc>
        <w:tc>
          <w:tcPr>
            <w:tcW w:w="1402" w:type="dxa"/>
          </w:tcPr>
          <w:p w:rsidR="00AA0990" w:rsidRPr="00AA0990" w:rsidRDefault="00AA0990" w:rsidP="00AA0990">
            <w:pPr>
              <w:pStyle w:val="BodyText"/>
              <w:rPr>
                <w:b/>
                <w:sz w:val="26"/>
              </w:rPr>
            </w:pPr>
            <w:r w:rsidRPr="00AA0990">
              <w:rPr>
                <w:b/>
                <w:sz w:val="26"/>
              </w:rPr>
              <w:t>3.0</w:t>
            </w:r>
          </w:p>
        </w:tc>
        <w:tc>
          <w:tcPr>
            <w:tcW w:w="1407" w:type="dxa"/>
          </w:tcPr>
          <w:p w:rsidR="00AA0990" w:rsidRPr="00AA0990" w:rsidRDefault="00AA0990" w:rsidP="00AA0990">
            <w:pPr>
              <w:pStyle w:val="BodyText"/>
              <w:rPr>
                <w:b/>
                <w:sz w:val="26"/>
              </w:rPr>
            </w:pPr>
            <w:r w:rsidRPr="00AA0990">
              <w:rPr>
                <w:b/>
                <w:sz w:val="26"/>
              </w:rPr>
              <w:t>3.0</w:t>
            </w:r>
          </w:p>
        </w:tc>
      </w:tr>
    </w:tbl>
    <w:p w:rsidR="008F037F" w:rsidRPr="00FC2E1F" w:rsidRDefault="008F037F" w:rsidP="008F037F">
      <w:pPr>
        <w:spacing w:before="90"/>
        <w:jc w:val="center"/>
        <w:rPr>
          <w:b/>
          <w:sz w:val="24"/>
          <w:szCs w:val="24"/>
        </w:rPr>
      </w:pPr>
      <w:r>
        <w:rPr>
          <w:b/>
          <w:sz w:val="24"/>
          <w:szCs w:val="24"/>
        </w:rPr>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VI</w:t>
      </w:r>
    </w:p>
    <w:p w:rsidR="008F037F" w:rsidRDefault="008F037F" w:rsidP="008F037F">
      <w:pPr>
        <w:pStyle w:val="TableParagraph"/>
        <w:tabs>
          <w:tab w:val="left" w:pos="2436"/>
          <w:tab w:val="left" w:pos="3334"/>
        </w:tabs>
        <w:spacing w:line="237" w:lineRule="auto"/>
        <w:ind w:left="117" w:right="86"/>
        <w:jc w:val="center"/>
        <w:rPr>
          <w:b/>
          <w:sz w:val="24"/>
        </w:rPr>
      </w:pPr>
      <w:r>
        <w:rPr>
          <w:b/>
          <w:sz w:val="24"/>
          <w:szCs w:val="24"/>
        </w:rPr>
        <w:t>CNM 6–</w:t>
      </w:r>
      <w:r w:rsidRPr="00FC2E1F">
        <w:rPr>
          <w:b/>
          <w:sz w:val="24"/>
          <w:szCs w:val="24"/>
        </w:rPr>
        <w:t xml:space="preserve"> </w:t>
      </w:r>
      <w:r>
        <w:rPr>
          <w:b/>
          <w:sz w:val="24"/>
        </w:rPr>
        <w:t>MODERN ENGLISH</w:t>
      </w:r>
      <w:r>
        <w:rPr>
          <w:b/>
          <w:spacing w:val="-57"/>
          <w:sz w:val="24"/>
        </w:rPr>
        <w:t xml:space="preserve"> </w:t>
      </w:r>
      <w:r>
        <w:rPr>
          <w:b/>
          <w:sz w:val="24"/>
        </w:rPr>
        <w:t xml:space="preserve">GRAMMAR </w:t>
      </w:r>
      <w:r>
        <w:rPr>
          <w:b/>
          <w:spacing w:val="-4"/>
          <w:sz w:val="24"/>
        </w:rPr>
        <w:t xml:space="preserve">&amp; </w:t>
      </w:r>
      <w:r>
        <w:rPr>
          <w:b/>
          <w:sz w:val="24"/>
        </w:rPr>
        <w:t>COMPOSITION</w:t>
      </w:r>
    </w:p>
    <w:p w:rsidR="008F037F" w:rsidRDefault="008F037F" w:rsidP="008F037F">
      <w:pPr>
        <w:tabs>
          <w:tab w:val="left" w:pos="4471"/>
        </w:tabs>
        <w:spacing w:before="79"/>
        <w:rPr>
          <w:b/>
          <w:sz w:val="24"/>
        </w:rPr>
      </w:pPr>
    </w:p>
    <w:tbl>
      <w:tblPr>
        <w:tblW w:w="4215"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477"/>
        <w:gridCol w:w="143"/>
        <w:gridCol w:w="147"/>
        <w:gridCol w:w="977"/>
        <w:gridCol w:w="330"/>
        <w:gridCol w:w="353"/>
        <w:gridCol w:w="257"/>
        <w:gridCol w:w="359"/>
        <w:gridCol w:w="846"/>
        <w:gridCol w:w="135"/>
        <w:gridCol w:w="1024"/>
        <w:gridCol w:w="51"/>
        <w:gridCol w:w="903"/>
        <w:gridCol w:w="383"/>
        <w:gridCol w:w="889"/>
        <w:gridCol w:w="1539"/>
      </w:tblGrid>
      <w:tr w:rsidR="008F037F" w:rsidRPr="00FC2E1F" w:rsidTr="00265C5C">
        <w:trPr>
          <w:trHeight w:val="270"/>
        </w:trPr>
        <w:tc>
          <w:tcPr>
            <w:tcW w:w="752" w:type="pct"/>
            <w:vMerge w:val="restart"/>
          </w:tcPr>
          <w:p w:rsidR="008F037F" w:rsidRPr="00FC2E1F" w:rsidRDefault="008F037F" w:rsidP="00CE1644">
            <w:pPr>
              <w:pStyle w:val="TableParagraph"/>
              <w:spacing w:line="250" w:lineRule="exact"/>
              <w:rPr>
                <w:b/>
                <w:sz w:val="24"/>
                <w:szCs w:val="24"/>
              </w:rPr>
            </w:pPr>
            <w:r>
              <w:rPr>
                <w:b/>
                <w:sz w:val="24"/>
                <w:szCs w:val="24"/>
              </w:rPr>
              <w:t>Subject Code</w:t>
            </w:r>
          </w:p>
        </w:tc>
        <w:tc>
          <w:tcPr>
            <w:tcW w:w="646" w:type="pct"/>
            <w:gridSpan w:val="3"/>
            <w:vMerge w:val="restart"/>
            <w:tcBorders>
              <w:right w:val="single" w:sz="4" w:space="0" w:color="000000"/>
            </w:tcBorders>
          </w:tcPr>
          <w:p w:rsidR="008F037F" w:rsidRPr="00FC2E1F" w:rsidRDefault="008F037F" w:rsidP="00CE1644">
            <w:pPr>
              <w:pStyle w:val="TableParagraph"/>
              <w:spacing w:line="250" w:lineRule="exact"/>
              <w:rPr>
                <w:b/>
                <w:sz w:val="24"/>
                <w:szCs w:val="24"/>
              </w:rPr>
            </w:pPr>
            <w:r>
              <w:rPr>
                <w:b/>
                <w:sz w:val="24"/>
                <w:szCs w:val="24"/>
              </w:rPr>
              <w:t xml:space="preserve">Category </w:t>
            </w:r>
          </w:p>
        </w:tc>
        <w:tc>
          <w:tcPr>
            <w:tcW w:w="168" w:type="pct"/>
            <w:vMerge w:val="restart"/>
            <w:tcBorders>
              <w:left w:val="single" w:sz="4" w:space="0" w:color="000000"/>
            </w:tcBorders>
          </w:tcPr>
          <w:p w:rsidR="008F037F" w:rsidRPr="00FC2E1F" w:rsidRDefault="008F037F" w:rsidP="00CE1644">
            <w:pPr>
              <w:pStyle w:val="TableParagraph"/>
              <w:spacing w:line="250" w:lineRule="exact"/>
              <w:jc w:val="center"/>
              <w:rPr>
                <w:b/>
                <w:sz w:val="24"/>
                <w:szCs w:val="24"/>
              </w:rPr>
            </w:pPr>
            <w:r>
              <w:rPr>
                <w:b/>
                <w:sz w:val="24"/>
                <w:szCs w:val="24"/>
              </w:rPr>
              <w:t>L</w:t>
            </w:r>
          </w:p>
        </w:tc>
        <w:tc>
          <w:tcPr>
            <w:tcW w:w="180" w:type="pct"/>
            <w:vMerge w:val="restart"/>
          </w:tcPr>
          <w:p w:rsidR="008F037F" w:rsidRPr="00FC2E1F" w:rsidRDefault="008F037F" w:rsidP="00CE1644">
            <w:pPr>
              <w:pStyle w:val="TableParagraph"/>
              <w:spacing w:line="250" w:lineRule="exact"/>
              <w:jc w:val="center"/>
              <w:rPr>
                <w:b/>
                <w:sz w:val="24"/>
                <w:szCs w:val="24"/>
              </w:rPr>
            </w:pPr>
            <w:r>
              <w:rPr>
                <w:b/>
                <w:sz w:val="24"/>
                <w:szCs w:val="24"/>
              </w:rPr>
              <w:t>T</w:t>
            </w:r>
          </w:p>
        </w:tc>
        <w:tc>
          <w:tcPr>
            <w:tcW w:w="131" w:type="pct"/>
            <w:vMerge w:val="restart"/>
          </w:tcPr>
          <w:p w:rsidR="008F037F" w:rsidRPr="00FC2E1F" w:rsidRDefault="008F037F" w:rsidP="00CE1644">
            <w:pPr>
              <w:pStyle w:val="TableParagraph"/>
              <w:spacing w:line="250" w:lineRule="exact"/>
              <w:jc w:val="center"/>
              <w:rPr>
                <w:b/>
                <w:sz w:val="24"/>
                <w:szCs w:val="24"/>
              </w:rPr>
            </w:pPr>
            <w:r>
              <w:rPr>
                <w:b/>
                <w:sz w:val="24"/>
                <w:szCs w:val="24"/>
              </w:rPr>
              <w:t>P</w:t>
            </w:r>
          </w:p>
        </w:tc>
        <w:tc>
          <w:tcPr>
            <w:tcW w:w="183" w:type="pct"/>
            <w:vMerge w:val="restart"/>
          </w:tcPr>
          <w:p w:rsidR="008F037F" w:rsidRPr="00FC2E1F" w:rsidRDefault="008F037F" w:rsidP="00CE1644">
            <w:pPr>
              <w:pStyle w:val="TableParagraph"/>
              <w:spacing w:line="250" w:lineRule="exact"/>
              <w:jc w:val="center"/>
              <w:rPr>
                <w:b/>
                <w:sz w:val="24"/>
                <w:szCs w:val="24"/>
              </w:rPr>
            </w:pPr>
            <w:r>
              <w:rPr>
                <w:b/>
                <w:sz w:val="24"/>
                <w:szCs w:val="24"/>
              </w:rPr>
              <w:t>S</w:t>
            </w:r>
          </w:p>
        </w:tc>
        <w:tc>
          <w:tcPr>
            <w:tcW w:w="500" w:type="pct"/>
            <w:gridSpan w:val="2"/>
            <w:vMerge w:val="restart"/>
          </w:tcPr>
          <w:p w:rsidR="008F037F" w:rsidRPr="00FC2E1F" w:rsidRDefault="008F037F" w:rsidP="00CE1644">
            <w:pPr>
              <w:pStyle w:val="TableParagraph"/>
              <w:spacing w:line="250" w:lineRule="exact"/>
              <w:rPr>
                <w:b/>
                <w:sz w:val="24"/>
                <w:szCs w:val="24"/>
              </w:rPr>
            </w:pPr>
            <w:r>
              <w:rPr>
                <w:b/>
                <w:sz w:val="24"/>
                <w:szCs w:val="24"/>
              </w:rPr>
              <w:t xml:space="preserve">Credits </w:t>
            </w:r>
          </w:p>
        </w:tc>
        <w:tc>
          <w:tcPr>
            <w:tcW w:w="548" w:type="pct"/>
            <w:gridSpan w:val="2"/>
            <w:vMerge w:val="restart"/>
          </w:tcPr>
          <w:p w:rsidR="008F037F" w:rsidRPr="00FC2E1F" w:rsidRDefault="008F037F" w:rsidP="00CE1644">
            <w:pPr>
              <w:pStyle w:val="TableParagraph"/>
              <w:spacing w:line="250" w:lineRule="exact"/>
              <w:rPr>
                <w:b/>
                <w:sz w:val="24"/>
                <w:szCs w:val="24"/>
              </w:rPr>
            </w:pPr>
            <w:r>
              <w:rPr>
                <w:b/>
                <w:sz w:val="24"/>
                <w:szCs w:val="24"/>
              </w:rPr>
              <w:t xml:space="preserve">Inst. Hours </w:t>
            </w:r>
          </w:p>
        </w:tc>
        <w:tc>
          <w:tcPr>
            <w:tcW w:w="1893" w:type="pct"/>
            <w:gridSpan w:val="4"/>
          </w:tcPr>
          <w:p w:rsidR="008F037F" w:rsidRPr="00FC2E1F" w:rsidRDefault="008F037F" w:rsidP="00CE1644">
            <w:pPr>
              <w:pStyle w:val="TableParagraph"/>
              <w:spacing w:line="250" w:lineRule="exact"/>
              <w:rPr>
                <w:b/>
                <w:sz w:val="24"/>
                <w:szCs w:val="24"/>
              </w:rPr>
            </w:pPr>
            <w:r>
              <w:rPr>
                <w:b/>
                <w:sz w:val="24"/>
                <w:szCs w:val="24"/>
              </w:rPr>
              <w:t xml:space="preserve">Marks </w:t>
            </w:r>
          </w:p>
        </w:tc>
      </w:tr>
      <w:tr w:rsidR="00265C5C" w:rsidRPr="00FC2E1F" w:rsidTr="00265C5C">
        <w:trPr>
          <w:trHeight w:val="270"/>
        </w:trPr>
        <w:tc>
          <w:tcPr>
            <w:tcW w:w="752" w:type="pct"/>
            <w:vMerge/>
          </w:tcPr>
          <w:p w:rsidR="008F037F" w:rsidRDefault="008F037F" w:rsidP="00CE1644">
            <w:pPr>
              <w:pStyle w:val="TableParagraph"/>
              <w:spacing w:line="250" w:lineRule="exact"/>
              <w:rPr>
                <w:b/>
                <w:sz w:val="24"/>
                <w:szCs w:val="24"/>
              </w:rPr>
            </w:pPr>
          </w:p>
        </w:tc>
        <w:tc>
          <w:tcPr>
            <w:tcW w:w="646" w:type="pct"/>
            <w:gridSpan w:val="3"/>
            <w:vMerge/>
            <w:tcBorders>
              <w:right w:val="single" w:sz="4" w:space="0" w:color="000000"/>
            </w:tcBorders>
          </w:tcPr>
          <w:p w:rsidR="008F037F" w:rsidRPr="00FC2E1F" w:rsidRDefault="008F037F" w:rsidP="00CE1644">
            <w:pPr>
              <w:pStyle w:val="TableParagraph"/>
              <w:spacing w:line="250" w:lineRule="exact"/>
              <w:rPr>
                <w:b/>
                <w:sz w:val="24"/>
                <w:szCs w:val="24"/>
              </w:rPr>
            </w:pPr>
          </w:p>
        </w:tc>
        <w:tc>
          <w:tcPr>
            <w:tcW w:w="168" w:type="pct"/>
            <w:vMerge/>
            <w:tcBorders>
              <w:left w:val="single" w:sz="4" w:space="0" w:color="000000"/>
            </w:tcBorders>
          </w:tcPr>
          <w:p w:rsidR="008F037F" w:rsidRPr="00FC2E1F" w:rsidRDefault="008F037F" w:rsidP="00CE1644">
            <w:pPr>
              <w:pStyle w:val="TableParagraph"/>
              <w:spacing w:line="250" w:lineRule="exact"/>
              <w:rPr>
                <w:b/>
                <w:sz w:val="24"/>
                <w:szCs w:val="24"/>
              </w:rPr>
            </w:pPr>
          </w:p>
        </w:tc>
        <w:tc>
          <w:tcPr>
            <w:tcW w:w="180" w:type="pct"/>
            <w:vMerge/>
          </w:tcPr>
          <w:p w:rsidR="008F037F" w:rsidRPr="00FC2E1F" w:rsidRDefault="008F037F" w:rsidP="00CE1644">
            <w:pPr>
              <w:pStyle w:val="TableParagraph"/>
              <w:spacing w:line="250" w:lineRule="exact"/>
              <w:rPr>
                <w:b/>
                <w:sz w:val="24"/>
                <w:szCs w:val="24"/>
              </w:rPr>
            </w:pPr>
          </w:p>
        </w:tc>
        <w:tc>
          <w:tcPr>
            <w:tcW w:w="131" w:type="pct"/>
            <w:vMerge/>
          </w:tcPr>
          <w:p w:rsidR="008F037F" w:rsidRPr="00FC2E1F" w:rsidRDefault="008F037F" w:rsidP="00CE1644">
            <w:pPr>
              <w:pStyle w:val="TableParagraph"/>
              <w:spacing w:line="250" w:lineRule="exact"/>
              <w:rPr>
                <w:b/>
                <w:sz w:val="24"/>
                <w:szCs w:val="24"/>
              </w:rPr>
            </w:pPr>
          </w:p>
        </w:tc>
        <w:tc>
          <w:tcPr>
            <w:tcW w:w="183" w:type="pct"/>
            <w:vMerge/>
          </w:tcPr>
          <w:p w:rsidR="008F037F" w:rsidRPr="00FC2E1F" w:rsidRDefault="008F037F" w:rsidP="00CE1644">
            <w:pPr>
              <w:pStyle w:val="TableParagraph"/>
              <w:spacing w:line="250" w:lineRule="exact"/>
              <w:rPr>
                <w:b/>
                <w:sz w:val="24"/>
                <w:szCs w:val="24"/>
              </w:rPr>
            </w:pPr>
          </w:p>
        </w:tc>
        <w:tc>
          <w:tcPr>
            <w:tcW w:w="500" w:type="pct"/>
            <w:gridSpan w:val="2"/>
            <w:vMerge/>
          </w:tcPr>
          <w:p w:rsidR="008F037F" w:rsidRPr="00FC2E1F" w:rsidRDefault="008F037F" w:rsidP="00CE1644">
            <w:pPr>
              <w:pStyle w:val="TableParagraph"/>
              <w:spacing w:line="250" w:lineRule="exact"/>
              <w:rPr>
                <w:b/>
                <w:sz w:val="24"/>
                <w:szCs w:val="24"/>
              </w:rPr>
            </w:pPr>
          </w:p>
        </w:tc>
        <w:tc>
          <w:tcPr>
            <w:tcW w:w="548" w:type="pct"/>
            <w:gridSpan w:val="2"/>
            <w:vMerge/>
          </w:tcPr>
          <w:p w:rsidR="008F037F" w:rsidRPr="00FC2E1F" w:rsidRDefault="008F037F" w:rsidP="00CE1644">
            <w:pPr>
              <w:pStyle w:val="TableParagraph"/>
              <w:spacing w:line="250" w:lineRule="exact"/>
              <w:rPr>
                <w:b/>
                <w:sz w:val="24"/>
                <w:szCs w:val="24"/>
              </w:rPr>
            </w:pPr>
          </w:p>
        </w:tc>
        <w:tc>
          <w:tcPr>
            <w:tcW w:w="460" w:type="pct"/>
          </w:tcPr>
          <w:p w:rsidR="008F037F" w:rsidRPr="00FC2E1F" w:rsidRDefault="008F037F" w:rsidP="00CE1644">
            <w:pPr>
              <w:pStyle w:val="TableParagraph"/>
              <w:spacing w:line="250" w:lineRule="exact"/>
              <w:rPr>
                <w:b/>
                <w:sz w:val="24"/>
                <w:szCs w:val="24"/>
              </w:rPr>
            </w:pPr>
            <w:r>
              <w:rPr>
                <w:b/>
                <w:sz w:val="24"/>
                <w:szCs w:val="24"/>
              </w:rPr>
              <w:t>CIA</w:t>
            </w:r>
          </w:p>
        </w:tc>
        <w:tc>
          <w:tcPr>
            <w:tcW w:w="648" w:type="pct"/>
            <w:gridSpan w:val="2"/>
          </w:tcPr>
          <w:p w:rsidR="008F037F" w:rsidRPr="00FC2E1F" w:rsidRDefault="008F037F" w:rsidP="00CE1644">
            <w:pPr>
              <w:pStyle w:val="TableParagraph"/>
              <w:spacing w:line="250" w:lineRule="exact"/>
              <w:rPr>
                <w:b/>
                <w:sz w:val="24"/>
                <w:szCs w:val="24"/>
              </w:rPr>
            </w:pPr>
            <w:r>
              <w:rPr>
                <w:b/>
                <w:sz w:val="24"/>
                <w:szCs w:val="24"/>
              </w:rPr>
              <w:t>External</w:t>
            </w:r>
          </w:p>
        </w:tc>
        <w:tc>
          <w:tcPr>
            <w:tcW w:w="785" w:type="pct"/>
          </w:tcPr>
          <w:p w:rsidR="008F037F" w:rsidRPr="00FC2E1F" w:rsidRDefault="008F037F" w:rsidP="00CE1644">
            <w:pPr>
              <w:pStyle w:val="TableParagraph"/>
              <w:spacing w:line="250" w:lineRule="exact"/>
              <w:rPr>
                <w:b/>
                <w:sz w:val="24"/>
                <w:szCs w:val="24"/>
              </w:rPr>
            </w:pPr>
            <w:r>
              <w:rPr>
                <w:b/>
                <w:sz w:val="24"/>
                <w:szCs w:val="24"/>
              </w:rPr>
              <w:t>Total</w:t>
            </w:r>
          </w:p>
        </w:tc>
      </w:tr>
      <w:tr w:rsidR="00265C5C" w:rsidTr="00265C5C">
        <w:trPr>
          <w:trHeight w:val="270"/>
        </w:trPr>
        <w:tc>
          <w:tcPr>
            <w:tcW w:w="752" w:type="pct"/>
          </w:tcPr>
          <w:p w:rsidR="008F037F" w:rsidRDefault="008F037F" w:rsidP="00CE1644">
            <w:pPr>
              <w:pStyle w:val="TableParagraph"/>
              <w:spacing w:line="250" w:lineRule="exact"/>
              <w:rPr>
                <w:b/>
                <w:sz w:val="24"/>
                <w:szCs w:val="24"/>
              </w:rPr>
            </w:pPr>
          </w:p>
        </w:tc>
        <w:tc>
          <w:tcPr>
            <w:tcW w:w="646" w:type="pct"/>
            <w:gridSpan w:val="3"/>
            <w:tcBorders>
              <w:right w:val="single" w:sz="4" w:space="0" w:color="000000"/>
            </w:tcBorders>
          </w:tcPr>
          <w:p w:rsidR="008F037F" w:rsidRPr="00FC2E1F" w:rsidRDefault="008F037F" w:rsidP="00CE1644">
            <w:pPr>
              <w:pStyle w:val="TableParagraph"/>
              <w:spacing w:line="250" w:lineRule="exact"/>
              <w:rPr>
                <w:b/>
                <w:sz w:val="24"/>
                <w:szCs w:val="24"/>
              </w:rPr>
            </w:pPr>
            <w:r>
              <w:rPr>
                <w:b/>
                <w:sz w:val="24"/>
                <w:szCs w:val="24"/>
              </w:rPr>
              <w:t xml:space="preserve">Core  </w:t>
            </w:r>
          </w:p>
        </w:tc>
        <w:tc>
          <w:tcPr>
            <w:tcW w:w="168" w:type="pct"/>
            <w:tcBorders>
              <w:left w:val="single" w:sz="4" w:space="0" w:color="000000"/>
            </w:tcBorders>
          </w:tcPr>
          <w:p w:rsidR="008F037F" w:rsidRDefault="008F037F" w:rsidP="00CE1644">
            <w:pPr>
              <w:pStyle w:val="TableParagraph"/>
              <w:spacing w:line="258" w:lineRule="exact"/>
              <w:ind w:left="120"/>
              <w:jc w:val="center"/>
              <w:rPr>
                <w:sz w:val="24"/>
              </w:rPr>
            </w:pPr>
            <w:r>
              <w:rPr>
                <w:w w:val="94"/>
                <w:sz w:val="24"/>
              </w:rPr>
              <w:t>Y</w:t>
            </w:r>
          </w:p>
        </w:tc>
        <w:tc>
          <w:tcPr>
            <w:tcW w:w="180" w:type="pct"/>
          </w:tcPr>
          <w:p w:rsidR="008F037F" w:rsidRDefault="008F037F" w:rsidP="00CE1644">
            <w:pPr>
              <w:pStyle w:val="TableParagraph"/>
              <w:spacing w:line="258" w:lineRule="exact"/>
              <w:ind w:left="95"/>
              <w:jc w:val="center"/>
              <w:rPr>
                <w:sz w:val="24"/>
              </w:rPr>
            </w:pPr>
            <w:r>
              <w:rPr>
                <w:w w:val="94"/>
                <w:sz w:val="24"/>
              </w:rPr>
              <w:t>Y</w:t>
            </w:r>
          </w:p>
        </w:tc>
        <w:tc>
          <w:tcPr>
            <w:tcW w:w="131" w:type="pct"/>
          </w:tcPr>
          <w:p w:rsidR="008F037F" w:rsidRDefault="008F037F" w:rsidP="00CE1644">
            <w:pPr>
              <w:pStyle w:val="TableParagraph"/>
              <w:spacing w:line="258" w:lineRule="exact"/>
              <w:ind w:left="31"/>
              <w:jc w:val="center"/>
              <w:rPr>
                <w:sz w:val="24"/>
              </w:rPr>
            </w:pPr>
            <w:r>
              <w:rPr>
                <w:w w:val="94"/>
                <w:sz w:val="24"/>
              </w:rPr>
              <w:t>-</w:t>
            </w:r>
          </w:p>
        </w:tc>
        <w:tc>
          <w:tcPr>
            <w:tcW w:w="183" w:type="pct"/>
          </w:tcPr>
          <w:p w:rsidR="008F037F" w:rsidRDefault="008F037F" w:rsidP="00CE1644">
            <w:pPr>
              <w:pStyle w:val="TableParagraph"/>
              <w:spacing w:line="258" w:lineRule="exact"/>
              <w:ind w:right="1"/>
              <w:jc w:val="center"/>
              <w:rPr>
                <w:sz w:val="24"/>
              </w:rPr>
            </w:pPr>
            <w:r>
              <w:rPr>
                <w:w w:val="94"/>
                <w:sz w:val="24"/>
              </w:rPr>
              <w:t>-</w:t>
            </w:r>
          </w:p>
        </w:tc>
        <w:tc>
          <w:tcPr>
            <w:tcW w:w="500" w:type="pct"/>
            <w:gridSpan w:val="2"/>
          </w:tcPr>
          <w:p w:rsidR="008F037F" w:rsidRDefault="008F037F" w:rsidP="00CE1644">
            <w:pPr>
              <w:pStyle w:val="TableParagraph"/>
              <w:spacing w:line="258" w:lineRule="exact"/>
              <w:ind w:left="113"/>
              <w:jc w:val="center"/>
              <w:rPr>
                <w:sz w:val="24"/>
              </w:rPr>
            </w:pPr>
            <w:r>
              <w:rPr>
                <w:sz w:val="24"/>
              </w:rPr>
              <w:t>4</w:t>
            </w:r>
          </w:p>
        </w:tc>
        <w:tc>
          <w:tcPr>
            <w:tcW w:w="548" w:type="pct"/>
            <w:gridSpan w:val="2"/>
          </w:tcPr>
          <w:p w:rsidR="008F037F" w:rsidRDefault="008F037F" w:rsidP="00CE1644">
            <w:pPr>
              <w:pStyle w:val="TableParagraph"/>
              <w:spacing w:line="258" w:lineRule="exact"/>
              <w:ind w:left="161"/>
              <w:jc w:val="center"/>
              <w:rPr>
                <w:sz w:val="24"/>
              </w:rPr>
            </w:pPr>
            <w:r>
              <w:rPr>
                <w:sz w:val="24"/>
              </w:rPr>
              <w:t>5</w:t>
            </w:r>
          </w:p>
        </w:tc>
        <w:tc>
          <w:tcPr>
            <w:tcW w:w="460" w:type="pct"/>
          </w:tcPr>
          <w:p w:rsidR="008F037F" w:rsidRDefault="008F037F" w:rsidP="00CE1644">
            <w:pPr>
              <w:pStyle w:val="TableParagraph"/>
              <w:spacing w:line="258" w:lineRule="exact"/>
              <w:ind w:left="122"/>
              <w:jc w:val="center"/>
              <w:rPr>
                <w:sz w:val="24"/>
              </w:rPr>
            </w:pPr>
            <w:r>
              <w:rPr>
                <w:sz w:val="24"/>
              </w:rPr>
              <w:t>25</w:t>
            </w:r>
          </w:p>
        </w:tc>
        <w:tc>
          <w:tcPr>
            <w:tcW w:w="648" w:type="pct"/>
            <w:gridSpan w:val="2"/>
          </w:tcPr>
          <w:p w:rsidR="008F037F" w:rsidRDefault="008F037F" w:rsidP="00CE1644">
            <w:pPr>
              <w:pStyle w:val="TableParagraph"/>
              <w:spacing w:line="258" w:lineRule="exact"/>
              <w:ind w:left="165"/>
              <w:jc w:val="center"/>
              <w:rPr>
                <w:sz w:val="24"/>
              </w:rPr>
            </w:pPr>
            <w:r>
              <w:rPr>
                <w:sz w:val="24"/>
              </w:rPr>
              <w:t>75</w:t>
            </w:r>
          </w:p>
        </w:tc>
        <w:tc>
          <w:tcPr>
            <w:tcW w:w="785" w:type="pct"/>
          </w:tcPr>
          <w:p w:rsidR="008F037F" w:rsidRDefault="008F037F" w:rsidP="00CE1644">
            <w:pPr>
              <w:pStyle w:val="TableParagraph"/>
              <w:spacing w:line="258" w:lineRule="exact"/>
              <w:ind w:left="125"/>
              <w:jc w:val="center"/>
              <w:rPr>
                <w:sz w:val="24"/>
              </w:rPr>
            </w:pPr>
            <w:r>
              <w:rPr>
                <w:sz w:val="24"/>
              </w:rPr>
              <w:t>100</w:t>
            </w:r>
          </w:p>
        </w:tc>
      </w:tr>
      <w:tr w:rsidR="00265C5C" w:rsidTr="00265C5C">
        <w:trPr>
          <w:trHeight w:val="270"/>
        </w:trPr>
        <w:tc>
          <w:tcPr>
            <w:tcW w:w="752" w:type="pct"/>
          </w:tcPr>
          <w:p w:rsidR="008F037F" w:rsidRDefault="008F037F" w:rsidP="00CE1644">
            <w:pPr>
              <w:pStyle w:val="TableParagraph"/>
              <w:spacing w:line="250" w:lineRule="exact"/>
              <w:rPr>
                <w:b/>
                <w:sz w:val="24"/>
                <w:szCs w:val="24"/>
              </w:rPr>
            </w:pPr>
          </w:p>
        </w:tc>
        <w:tc>
          <w:tcPr>
            <w:tcW w:w="646" w:type="pct"/>
            <w:gridSpan w:val="3"/>
            <w:tcBorders>
              <w:right w:val="single" w:sz="4" w:space="0" w:color="000000"/>
            </w:tcBorders>
          </w:tcPr>
          <w:p w:rsidR="008F037F" w:rsidRDefault="008F037F" w:rsidP="00CE1644">
            <w:pPr>
              <w:pStyle w:val="TableParagraph"/>
              <w:spacing w:line="250" w:lineRule="exact"/>
              <w:rPr>
                <w:b/>
                <w:sz w:val="24"/>
                <w:szCs w:val="24"/>
              </w:rPr>
            </w:pPr>
          </w:p>
        </w:tc>
        <w:tc>
          <w:tcPr>
            <w:tcW w:w="168" w:type="pct"/>
            <w:tcBorders>
              <w:left w:val="single" w:sz="4" w:space="0" w:color="000000"/>
            </w:tcBorders>
          </w:tcPr>
          <w:p w:rsidR="008F037F" w:rsidRDefault="008F037F" w:rsidP="00CE1644">
            <w:pPr>
              <w:rPr>
                <w:sz w:val="2"/>
                <w:szCs w:val="2"/>
              </w:rPr>
            </w:pPr>
          </w:p>
        </w:tc>
        <w:tc>
          <w:tcPr>
            <w:tcW w:w="180" w:type="pct"/>
          </w:tcPr>
          <w:p w:rsidR="008F037F" w:rsidRDefault="008F037F" w:rsidP="00CE1644">
            <w:pPr>
              <w:rPr>
                <w:sz w:val="2"/>
                <w:szCs w:val="2"/>
              </w:rPr>
            </w:pPr>
          </w:p>
        </w:tc>
        <w:tc>
          <w:tcPr>
            <w:tcW w:w="131" w:type="pct"/>
          </w:tcPr>
          <w:p w:rsidR="008F037F" w:rsidRDefault="008F037F" w:rsidP="00CE1644">
            <w:pPr>
              <w:rPr>
                <w:sz w:val="2"/>
                <w:szCs w:val="2"/>
              </w:rPr>
            </w:pPr>
          </w:p>
        </w:tc>
        <w:tc>
          <w:tcPr>
            <w:tcW w:w="183" w:type="pct"/>
          </w:tcPr>
          <w:p w:rsidR="008F037F" w:rsidRDefault="008F037F" w:rsidP="00CE1644">
            <w:pPr>
              <w:rPr>
                <w:sz w:val="2"/>
                <w:szCs w:val="2"/>
              </w:rPr>
            </w:pPr>
          </w:p>
        </w:tc>
        <w:tc>
          <w:tcPr>
            <w:tcW w:w="500" w:type="pct"/>
            <w:gridSpan w:val="2"/>
          </w:tcPr>
          <w:p w:rsidR="008F037F" w:rsidRDefault="008F037F" w:rsidP="00CE1644">
            <w:pPr>
              <w:rPr>
                <w:sz w:val="2"/>
                <w:szCs w:val="2"/>
              </w:rPr>
            </w:pPr>
          </w:p>
        </w:tc>
        <w:tc>
          <w:tcPr>
            <w:tcW w:w="548" w:type="pct"/>
            <w:gridSpan w:val="2"/>
          </w:tcPr>
          <w:p w:rsidR="008F037F" w:rsidRDefault="008F037F" w:rsidP="00CE1644">
            <w:pPr>
              <w:rPr>
                <w:sz w:val="2"/>
                <w:szCs w:val="2"/>
              </w:rPr>
            </w:pPr>
          </w:p>
        </w:tc>
        <w:tc>
          <w:tcPr>
            <w:tcW w:w="460" w:type="pct"/>
          </w:tcPr>
          <w:p w:rsidR="008F037F" w:rsidRDefault="008F037F" w:rsidP="00CE1644">
            <w:pPr>
              <w:rPr>
                <w:sz w:val="2"/>
                <w:szCs w:val="2"/>
              </w:rPr>
            </w:pPr>
          </w:p>
        </w:tc>
        <w:tc>
          <w:tcPr>
            <w:tcW w:w="648" w:type="pct"/>
            <w:gridSpan w:val="2"/>
          </w:tcPr>
          <w:p w:rsidR="008F037F" w:rsidRDefault="008F037F" w:rsidP="00CE1644">
            <w:pPr>
              <w:rPr>
                <w:sz w:val="2"/>
                <w:szCs w:val="2"/>
              </w:rPr>
            </w:pPr>
          </w:p>
        </w:tc>
        <w:tc>
          <w:tcPr>
            <w:tcW w:w="785" w:type="pct"/>
          </w:tcPr>
          <w:p w:rsidR="008F037F" w:rsidRDefault="008F037F" w:rsidP="00CE1644">
            <w:pPr>
              <w:rPr>
                <w:sz w:val="2"/>
                <w:szCs w:val="2"/>
              </w:rPr>
            </w:pP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000" w:type="pct"/>
            <w:gridSpan w:val="16"/>
          </w:tcPr>
          <w:p w:rsidR="008F037F" w:rsidRDefault="008F037F" w:rsidP="00CE1644">
            <w:pPr>
              <w:pStyle w:val="TableParagraph"/>
              <w:spacing w:line="258" w:lineRule="exact"/>
              <w:jc w:val="center"/>
              <w:rPr>
                <w:b/>
                <w:sz w:val="24"/>
              </w:rPr>
            </w:pPr>
            <w:r>
              <w:rPr>
                <w:b/>
                <w:sz w:val="24"/>
              </w:rPr>
              <w:t>Learning</w:t>
            </w:r>
            <w:r>
              <w:rPr>
                <w:b/>
                <w:spacing w:val="-4"/>
                <w:sz w:val="24"/>
              </w:rPr>
              <w:t xml:space="preserve"> </w:t>
            </w:r>
            <w:r>
              <w:rPr>
                <w:b/>
                <w:sz w:val="24"/>
              </w:rPr>
              <w:t>Objectives</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trPr>
        <w:tc>
          <w:tcPr>
            <w:tcW w:w="900" w:type="pct"/>
            <w:gridSpan w:val="3"/>
          </w:tcPr>
          <w:p w:rsidR="008F037F" w:rsidRDefault="008F037F" w:rsidP="00CE1644">
            <w:pPr>
              <w:pStyle w:val="TableParagraph"/>
              <w:spacing w:before="126"/>
              <w:ind w:left="476" w:right="474"/>
              <w:jc w:val="center"/>
              <w:rPr>
                <w:sz w:val="24"/>
              </w:rPr>
            </w:pPr>
            <w:r>
              <w:rPr>
                <w:sz w:val="24"/>
              </w:rPr>
              <w:t>LO1</w:t>
            </w:r>
          </w:p>
        </w:tc>
        <w:tc>
          <w:tcPr>
            <w:tcW w:w="4100" w:type="pct"/>
            <w:gridSpan w:val="13"/>
          </w:tcPr>
          <w:p w:rsidR="008F037F" w:rsidRDefault="008F037F" w:rsidP="00CE1644">
            <w:pPr>
              <w:pStyle w:val="TableParagraph"/>
              <w:spacing w:line="263" w:lineRule="exact"/>
              <w:ind w:left="94"/>
              <w:rPr>
                <w:sz w:val="24"/>
              </w:rPr>
            </w:pPr>
            <w:r>
              <w:rPr>
                <w:sz w:val="24"/>
              </w:rPr>
              <w:t>To</w:t>
            </w:r>
            <w:r>
              <w:rPr>
                <w:spacing w:val="9"/>
                <w:sz w:val="24"/>
              </w:rPr>
              <w:t xml:space="preserve"> </w:t>
            </w:r>
            <w:r>
              <w:rPr>
                <w:sz w:val="24"/>
              </w:rPr>
              <w:t>make</w:t>
            </w:r>
            <w:r>
              <w:rPr>
                <w:spacing w:val="4"/>
                <w:sz w:val="24"/>
              </w:rPr>
              <w:t xml:space="preserve"> </w:t>
            </w:r>
            <w:r>
              <w:rPr>
                <w:sz w:val="24"/>
              </w:rPr>
              <w:t>the</w:t>
            </w:r>
            <w:r>
              <w:rPr>
                <w:spacing w:val="4"/>
                <w:sz w:val="24"/>
              </w:rPr>
              <w:t xml:space="preserve"> </w:t>
            </w:r>
            <w:r>
              <w:rPr>
                <w:sz w:val="24"/>
              </w:rPr>
              <w:t>students</w:t>
            </w:r>
            <w:r>
              <w:rPr>
                <w:spacing w:val="4"/>
                <w:sz w:val="24"/>
              </w:rPr>
              <w:t xml:space="preserve"> </w:t>
            </w:r>
            <w:r>
              <w:rPr>
                <w:sz w:val="24"/>
              </w:rPr>
              <w:t>understand</w:t>
            </w:r>
            <w:r>
              <w:rPr>
                <w:spacing w:val="10"/>
                <w:sz w:val="24"/>
              </w:rPr>
              <w:t xml:space="preserve"> </w:t>
            </w:r>
            <w:r>
              <w:rPr>
                <w:sz w:val="24"/>
              </w:rPr>
              <w:t>the</w:t>
            </w:r>
            <w:r>
              <w:rPr>
                <w:spacing w:val="8"/>
                <w:sz w:val="24"/>
              </w:rPr>
              <w:t xml:space="preserve"> </w:t>
            </w:r>
            <w:r>
              <w:rPr>
                <w:sz w:val="24"/>
              </w:rPr>
              <w:t>importance</w:t>
            </w:r>
            <w:r>
              <w:rPr>
                <w:spacing w:val="5"/>
                <w:sz w:val="24"/>
              </w:rPr>
              <w:t xml:space="preserve"> </w:t>
            </w:r>
            <w:r>
              <w:rPr>
                <w:sz w:val="24"/>
              </w:rPr>
              <w:t>of</w:t>
            </w:r>
            <w:r>
              <w:rPr>
                <w:spacing w:val="49"/>
                <w:sz w:val="24"/>
              </w:rPr>
              <w:t xml:space="preserve"> </w:t>
            </w:r>
            <w:r>
              <w:rPr>
                <w:sz w:val="24"/>
              </w:rPr>
              <w:t>grammar in language</w:t>
            </w:r>
            <w:r>
              <w:rPr>
                <w:spacing w:val="-57"/>
                <w:sz w:val="24"/>
              </w:rPr>
              <w:t xml:space="preserve"> </w:t>
            </w:r>
            <w:r>
              <w:rPr>
                <w:sz w:val="24"/>
              </w:rPr>
              <w:t>learning.</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900" w:type="pct"/>
            <w:gridSpan w:val="3"/>
          </w:tcPr>
          <w:p w:rsidR="008F037F" w:rsidRDefault="008F037F" w:rsidP="00CE1644">
            <w:pPr>
              <w:pStyle w:val="TableParagraph"/>
              <w:spacing w:line="253" w:lineRule="exact"/>
              <w:ind w:left="476" w:right="474"/>
              <w:jc w:val="center"/>
              <w:rPr>
                <w:sz w:val="24"/>
              </w:rPr>
            </w:pPr>
            <w:r>
              <w:rPr>
                <w:sz w:val="24"/>
              </w:rPr>
              <w:t>LO2</w:t>
            </w:r>
          </w:p>
        </w:tc>
        <w:tc>
          <w:tcPr>
            <w:tcW w:w="4100" w:type="pct"/>
            <w:gridSpan w:val="13"/>
          </w:tcPr>
          <w:p w:rsidR="008F037F" w:rsidRDefault="008F037F" w:rsidP="00CE1644">
            <w:pPr>
              <w:pStyle w:val="TableParagraph"/>
              <w:spacing w:line="253" w:lineRule="exact"/>
              <w:ind w:left="117"/>
              <w:rPr>
                <w:sz w:val="24"/>
              </w:rPr>
            </w:pPr>
            <w:r>
              <w:rPr>
                <w:spacing w:val="-1"/>
                <w:sz w:val="24"/>
              </w:rPr>
              <w:t>To</w:t>
            </w:r>
            <w:r>
              <w:rPr>
                <w:spacing w:val="-2"/>
                <w:sz w:val="24"/>
              </w:rPr>
              <w:t xml:space="preserve"> </w:t>
            </w:r>
            <w:r>
              <w:rPr>
                <w:spacing w:val="-1"/>
                <w:sz w:val="24"/>
              </w:rPr>
              <w:t>create</w:t>
            </w:r>
            <w:r>
              <w:rPr>
                <w:spacing w:val="2"/>
                <w:sz w:val="24"/>
              </w:rPr>
              <w:t xml:space="preserve"> </w:t>
            </w:r>
            <w:r>
              <w:rPr>
                <w:spacing w:val="-1"/>
                <w:sz w:val="24"/>
              </w:rPr>
              <w:t>awareness</w:t>
            </w:r>
            <w:r>
              <w:rPr>
                <w:spacing w:val="2"/>
                <w:sz w:val="24"/>
              </w:rPr>
              <w:t xml:space="preserve"> </w:t>
            </w:r>
            <w:r>
              <w:rPr>
                <w:spacing w:val="-1"/>
                <w:sz w:val="24"/>
              </w:rPr>
              <w:t>to</w:t>
            </w:r>
            <w:r>
              <w:rPr>
                <w:spacing w:val="-3"/>
                <w:sz w:val="24"/>
              </w:rPr>
              <w:t xml:space="preserve"> </w:t>
            </w:r>
            <w:r>
              <w:rPr>
                <w:spacing w:val="-1"/>
                <w:sz w:val="24"/>
              </w:rPr>
              <w:t>gain</w:t>
            </w:r>
            <w:r>
              <w:rPr>
                <w:spacing w:val="-6"/>
                <w:sz w:val="24"/>
              </w:rPr>
              <w:t xml:space="preserve"> </w:t>
            </w:r>
            <w:r>
              <w:rPr>
                <w:spacing w:val="-1"/>
                <w:sz w:val="24"/>
              </w:rPr>
              <w:t>knowledge</w:t>
            </w:r>
            <w:r>
              <w:rPr>
                <w:spacing w:val="2"/>
                <w:sz w:val="24"/>
              </w:rPr>
              <w:t xml:space="preserve"> </w:t>
            </w:r>
            <w:r>
              <w:rPr>
                <w:sz w:val="24"/>
              </w:rPr>
              <w:t>of</w:t>
            </w:r>
            <w:r>
              <w:rPr>
                <w:spacing w:val="-15"/>
                <w:sz w:val="24"/>
              </w:rPr>
              <w:t xml:space="preserve"> </w:t>
            </w:r>
            <w:r>
              <w:rPr>
                <w:sz w:val="24"/>
              </w:rPr>
              <w:t>types</w:t>
            </w:r>
            <w:r>
              <w:rPr>
                <w:spacing w:val="-5"/>
                <w:sz w:val="24"/>
              </w:rPr>
              <w:t xml:space="preserve"> </w:t>
            </w:r>
            <w:r>
              <w:rPr>
                <w:sz w:val="24"/>
              </w:rPr>
              <w:t>of</w:t>
            </w:r>
            <w:r>
              <w:rPr>
                <w:spacing w:val="-5"/>
                <w:sz w:val="24"/>
              </w:rPr>
              <w:t xml:space="preserve"> </w:t>
            </w:r>
            <w:r>
              <w:rPr>
                <w:sz w:val="24"/>
              </w:rPr>
              <w:t>clauses.</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00" w:type="pct"/>
            <w:gridSpan w:val="3"/>
          </w:tcPr>
          <w:p w:rsidR="008F037F" w:rsidRDefault="008F037F" w:rsidP="00CE1644">
            <w:pPr>
              <w:pStyle w:val="TableParagraph"/>
              <w:spacing w:line="258" w:lineRule="exact"/>
              <w:ind w:left="476" w:right="474"/>
              <w:jc w:val="center"/>
              <w:rPr>
                <w:sz w:val="24"/>
              </w:rPr>
            </w:pPr>
            <w:r>
              <w:rPr>
                <w:sz w:val="24"/>
              </w:rPr>
              <w:t>LO3</w:t>
            </w:r>
          </w:p>
        </w:tc>
        <w:tc>
          <w:tcPr>
            <w:tcW w:w="4100" w:type="pct"/>
            <w:gridSpan w:val="13"/>
          </w:tcPr>
          <w:p w:rsidR="008F037F" w:rsidRDefault="008F037F" w:rsidP="00CE1644">
            <w:pPr>
              <w:pStyle w:val="TableParagraph"/>
              <w:spacing w:line="258" w:lineRule="exact"/>
              <w:ind w:left="117"/>
              <w:rPr>
                <w:sz w:val="24"/>
              </w:rPr>
            </w:pPr>
            <w:r>
              <w:rPr>
                <w:spacing w:val="-1"/>
                <w:sz w:val="24"/>
              </w:rPr>
              <w:t>To</w:t>
            </w:r>
            <w:r>
              <w:rPr>
                <w:spacing w:val="2"/>
                <w:sz w:val="24"/>
              </w:rPr>
              <w:t xml:space="preserve"> </w:t>
            </w:r>
            <w:r>
              <w:rPr>
                <w:spacing w:val="-1"/>
                <w:sz w:val="24"/>
              </w:rPr>
              <w:t>help</w:t>
            </w:r>
            <w:r>
              <w:rPr>
                <w:spacing w:val="2"/>
                <w:sz w:val="24"/>
              </w:rPr>
              <w:t xml:space="preserve"> </w:t>
            </w:r>
            <w:r>
              <w:rPr>
                <w:spacing w:val="-1"/>
                <w:sz w:val="24"/>
              </w:rPr>
              <w:t>Identify</w:t>
            </w:r>
            <w:r>
              <w:rPr>
                <w:spacing w:val="-16"/>
                <w:sz w:val="24"/>
              </w:rPr>
              <w:t xml:space="preserve"> </w:t>
            </w:r>
            <w:r>
              <w:rPr>
                <w:spacing w:val="-1"/>
                <w:sz w:val="24"/>
              </w:rPr>
              <w:t>types</w:t>
            </w:r>
            <w:r>
              <w:rPr>
                <w:spacing w:val="-5"/>
                <w:sz w:val="24"/>
              </w:rPr>
              <w:t xml:space="preserve"> </w:t>
            </w:r>
            <w:r>
              <w:rPr>
                <w:sz w:val="24"/>
              </w:rPr>
              <w:t>of</w:t>
            </w:r>
            <w:r>
              <w:rPr>
                <w:spacing w:val="-11"/>
                <w:sz w:val="24"/>
              </w:rPr>
              <w:t xml:space="preserve"> </w:t>
            </w:r>
            <w:r>
              <w:rPr>
                <w:sz w:val="24"/>
              </w:rPr>
              <w:t>sentences based</w:t>
            </w:r>
            <w:r>
              <w:rPr>
                <w:spacing w:val="2"/>
                <w:sz w:val="24"/>
              </w:rPr>
              <w:t xml:space="preserve"> </w:t>
            </w:r>
            <w:r>
              <w:rPr>
                <w:sz w:val="24"/>
              </w:rPr>
              <w:t>on</w:t>
            </w:r>
            <w:r>
              <w:rPr>
                <w:spacing w:val="2"/>
                <w:sz w:val="24"/>
              </w:rPr>
              <w:t xml:space="preserve"> </w:t>
            </w:r>
            <w:r>
              <w:rPr>
                <w:sz w:val="24"/>
              </w:rPr>
              <w:t>functionality</w:t>
            </w:r>
            <w:r>
              <w:rPr>
                <w:spacing w:val="-13"/>
                <w:sz w:val="24"/>
              </w:rPr>
              <w:t xml:space="preserve"> </w:t>
            </w:r>
            <w:r>
              <w:rPr>
                <w:sz w:val="24"/>
              </w:rPr>
              <w:t>and</w:t>
            </w:r>
            <w:r>
              <w:rPr>
                <w:spacing w:val="2"/>
                <w:sz w:val="24"/>
              </w:rPr>
              <w:t xml:space="preserve"> </w:t>
            </w:r>
            <w:r>
              <w:rPr>
                <w:sz w:val="24"/>
              </w:rPr>
              <w:t>structure</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900" w:type="pct"/>
            <w:gridSpan w:val="3"/>
          </w:tcPr>
          <w:p w:rsidR="008F037F" w:rsidRDefault="008F037F" w:rsidP="00CE1644">
            <w:pPr>
              <w:pStyle w:val="TableParagraph"/>
              <w:spacing w:before="2"/>
              <w:rPr>
                <w:b/>
              </w:rPr>
            </w:pPr>
          </w:p>
          <w:p w:rsidR="008F037F" w:rsidRDefault="008F037F" w:rsidP="00CE1644">
            <w:pPr>
              <w:pStyle w:val="TableParagraph"/>
              <w:ind w:left="476" w:right="474"/>
              <w:jc w:val="center"/>
              <w:rPr>
                <w:sz w:val="24"/>
              </w:rPr>
            </w:pPr>
            <w:r>
              <w:rPr>
                <w:sz w:val="24"/>
              </w:rPr>
              <w:t>LO4</w:t>
            </w:r>
          </w:p>
        </w:tc>
        <w:tc>
          <w:tcPr>
            <w:tcW w:w="4100" w:type="pct"/>
            <w:gridSpan w:val="13"/>
          </w:tcPr>
          <w:p w:rsidR="008F037F" w:rsidRDefault="008F037F" w:rsidP="00CE1644">
            <w:pPr>
              <w:pStyle w:val="TableParagraph"/>
              <w:spacing w:line="237" w:lineRule="auto"/>
              <w:ind w:left="117" w:right="382"/>
              <w:jc w:val="both"/>
              <w:rPr>
                <w:sz w:val="24"/>
              </w:rPr>
            </w:pPr>
            <w:r>
              <w:rPr>
                <w:sz w:val="24"/>
              </w:rPr>
              <w:t>To acquaint students with grammatical items so as to understand the piece of</w:t>
            </w:r>
            <w:r>
              <w:rPr>
                <w:spacing w:val="1"/>
                <w:sz w:val="24"/>
              </w:rPr>
              <w:t xml:space="preserve"> </w:t>
            </w:r>
            <w:r>
              <w:rPr>
                <w:sz w:val="24"/>
              </w:rPr>
              <w:t>writings to comprehend the meaning from them and also to translate it in their</w:t>
            </w:r>
            <w:r>
              <w:rPr>
                <w:spacing w:val="1"/>
                <w:sz w:val="24"/>
              </w:rPr>
              <w:t xml:space="preserve"> </w:t>
            </w:r>
            <w:r>
              <w:rPr>
                <w:sz w:val="24"/>
              </w:rPr>
              <w:t>mother-tongue</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900" w:type="pct"/>
            <w:gridSpan w:val="3"/>
          </w:tcPr>
          <w:p w:rsidR="008F037F" w:rsidRDefault="008F037F" w:rsidP="00CE1644">
            <w:pPr>
              <w:pStyle w:val="TableParagraph"/>
              <w:spacing w:before="117"/>
              <w:ind w:left="476" w:right="474"/>
              <w:jc w:val="center"/>
              <w:rPr>
                <w:sz w:val="24"/>
              </w:rPr>
            </w:pPr>
            <w:r>
              <w:rPr>
                <w:sz w:val="24"/>
              </w:rPr>
              <w:t>LO5</w:t>
            </w:r>
          </w:p>
        </w:tc>
        <w:tc>
          <w:tcPr>
            <w:tcW w:w="4100" w:type="pct"/>
            <w:gridSpan w:val="13"/>
          </w:tcPr>
          <w:p w:rsidR="008F037F" w:rsidRDefault="008F037F" w:rsidP="00CE1644">
            <w:pPr>
              <w:pStyle w:val="TableParagraph"/>
              <w:spacing w:line="263" w:lineRule="exact"/>
              <w:ind w:left="46"/>
              <w:rPr>
                <w:sz w:val="24"/>
              </w:rPr>
            </w:pPr>
            <w:r w:rsidRPr="00965955">
              <w:rPr>
                <w:sz w:val="24"/>
              </w:rPr>
              <w:t>To help prepare them to write essays to express their views on particular situations, issues etc.</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900" w:type="pct"/>
            <w:gridSpan w:val="3"/>
          </w:tcPr>
          <w:p w:rsidR="008F037F" w:rsidRDefault="008F037F" w:rsidP="00CE1644">
            <w:pPr>
              <w:pStyle w:val="TableParagraph"/>
              <w:spacing w:before="131"/>
              <w:ind w:left="491" w:right="474"/>
              <w:jc w:val="center"/>
              <w:rPr>
                <w:b/>
                <w:sz w:val="24"/>
              </w:rPr>
            </w:pPr>
            <w:r>
              <w:rPr>
                <w:b/>
                <w:sz w:val="24"/>
              </w:rPr>
              <w:t>UNIT</w:t>
            </w:r>
          </w:p>
        </w:tc>
        <w:tc>
          <w:tcPr>
            <w:tcW w:w="4100" w:type="pct"/>
            <w:gridSpan w:val="13"/>
          </w:tcPr>
          <w:p w:rsidR="008F037F" w:rsidRDefault="008F037F" w:rsidP="00CE1644">
            <w:pPr>
              <w:pStyle w:val="TableParagraph"/>
              <w:spacing w:before="1"/>
              <w:ind w:left="3466" w:right="3723"/>
              <w:jc w:val="center"/>
              <w:rPr>
                <w:b/>
                <w:sz w:val="24"/>
              </w:rPr>
            </w:pPr>
            <w:r>
              <w:rPr>
                <w:b/>
                <w:sz w:val="24"/>
              </w:rPr>
              <w:t>Details</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900" w:type="pct"/>
            <w:gridSpan w:val="3"/>
          </w:tcPr>
          <w:p w:rsidR="008F037F" w:rsidRDefault="008F037F" w:rsidP="00CE1644">
            <w:pPr>
              <w:pStyle w:val="TableParagraph"/>
              <w:rPr>
                <w:b/>
                <w:sz w:val="26"/>
              </w:rPr>
            </w:pPr>
          </w:p>
          <w:p w:rsidR="008F037F" w:rsidRDefault="008F037F" w:rsidP="00CE1644">
            <w:pPr>
              <w:pStyle w:val="TableParagraph"/>
              <w:spacing w:before="230"/>
              <w:ind w:left="25"/>
              <w:jc w:val="center"/>
              <w:rPr>
                <w:sz w:val="24"/>
              </w:rPr>
            </w:pPr>
            <w:r>
              <w:rPr>
                <w:w w:val="94"/>
                <w:sz w:val="24"/>
              </w:rPr>
              <w:t>I</w:t>
            </w:r>
          </w:p>
        </w:tc>
        <w:tc>
          <w:tcPr>
            <w:tcW w:w="4100" w:type="pct"/>
            <w:gridSpan w:val="13"/>
            <w:shd w:val="clear" w:color="auto" w:fill="CCFFFF"/>
          </w:tcPr>
          <w:p w:rsidR="008F037F" w:rsidRDefault="008F037F" w:rsidP="00777E15">
            <w:pPr>
              <w:pStyle w:val="TableParagraph"/>
              <w:tabs>
                <w:tab w:val="left" w:pos="2167"/>
                <w:tab w:val="left" w:pos="3608"/>
                <w:tab w:val="left" w:pos="5049"/>
                <w:tab w:val="left" w:pos="7209"/>
              </w:tabs>
              <w:ind w:left="285" w:right="214"/>
              <w:rPr>
                <w:sz w:val="24"/>
              </w:rPr>
            </w:pPr>
            <w:r>
              <w:rPr>
                <w:spacing w:val="-1"/>
                <w:sz w:val="24"/>
              </w:rPr>
              <w:t>Form</w:t>
            </w:r>
            <w:r>
              <w:rPr>
                <w:spacing w:val="-18"/>
                <w:sz w:val="24"/>
              </w:rPr>
              <w:t xml:space="preserve"> </w:t>
            </w:r>
            <w:r w:rsidR="003A1EFE">
              <w:rPr>
                <w:spacing w:val="-1"/>
                <w:sz w:val="24"/>
              </w:rPr>
              <w:t xml:space="preserve">Class / Function </w:t>
            </w:r>
            <w:r>
              <w:rPr>
                <w:sz w:val="24"/>
              </w:rPr>
              <w:t>Words</w:t>
            </w:r>
            <w:r w:rsidR="003A1EFE">
              <w:rPr>
                <w:sz w:val="24"/>
              </w:rPr>
              <w:t xml:space="preserve"> / Punctuation – Wren &amp; Martin &amp;</w:t>
            </w:r>
            <w:r>
              <w:rPr>
                <w:sz w:val="24"/>
              </w:rPr>
              <w:t xml:space="preserve"> Eat, Shoots &amp; Leaves</w:t>
            </w:r>
          </w:p>
          <w:p w:rsidR="008F037F" w:rsidRDefault="008F037F" w:rsidP="00777E15">
            <w:pPr>
              <w:pStyle w:val="TableParagraph"/>
              <w:tabs>
                <w:tab w:val="left" w:pos="2167"/>
                <w:tab w:val="left" w:pos="3608"/>
                <w:tab w:val="left" w:pos="5049"/>
                <w:tab w:val="left" w:pos="7209"/>
              </w:tabs>
              <w:ind w:left="285" w:right="214"/>
              <w:rPr>
                <w:spacing w:val="1"/>
                <w:sz w:val="24"/>
              </w:rPr>
            </w:pPr>
            <w:r>
              <w:rPr>
                <w:spacing w:val="-2"/>
                <w:sz w:val="24"/>
              </w:rPr>
              <w:t>Verbs I</w:t>
            </w:r>
            <w:r>
              <w:rPr>
                <w:sz w:val="24"/>
              </w:rPr>
              <w:t>n Function - Gerund, Infinitives</w:t>
            </w:r>
            <w:r>
              <w:rPr>
                <w:spacing w:val="1"/>
                <w:sz w:val="24"/>
              </w:rPr>
              <w:t xml:space="preserve"> </w:t>
            </w:r>
            <w:r>
              <w:rPr>
                <w:sz w:val="24"/>
              </w:rPr>
              <w:t>Participles</w:t>
            </w:r>
            <w:r>
              <w:rPr>
                <w:spacing w:val="1"/>
                <w:sz w:val="24"/>
              </w:rPr>
              <w:t xml:space="preserve"> </w:t>
            </w:r>
            <w:r>
              <w:rPr>
                <w:sz w:val="24"/>
              </w:rPr>
              <w:t>&amp;</w:t>
            </w:r>
            <w:r>
              <w:rPr>
                <w:spacing w:val="1"/>
                <w:sz w:val="24"/>
              </w:rPr>
              <w:t xml:space="preserve"> </w:t>
            </w:r>
            <w:r>
              <w:rPr>
                <w:sz w:val="24"/>
              </w:rPr>
              <w:t>Uses</w:t>
            </w:r>
            <w:r>
              <w:rPr>
                <w:spacing w:val="1"/>
                <w:sz w:val="24"/>
              </w:rPr>
              <w:t xml:space="preserve"> </w:t>
            </w:r>
          </w:p>
          <w:p w:rsidR="008F037F" w:rsidRDefault="008F037F" w:rsidP="00777E15">
            <w:pPr>
              <w:pStyle w:val="TableParagraph"/>
              <w:tabs>
                <w:tab w:val="left" w:pos="2167"/>
                <w:tab w:val="left" w:pos="3608"/>
                <w:tab w:val="left" w:pos="5049"/>
                <w:tab w:val="left" w:pos="7209"/>
              </w:tabs>
              <w:ind w:left="285" w:right="214"/>
              <w:rPr>
                <w:sz w:val="24"/>
              </w:rPr>
            </w:pPr>
            <w:r>
              <w:rPr>
                <w:sz w:val="24"/>
              </w:rPr>
              <w:t>Synonyms</w:t>
            </w:r>
            <w:r>
              <w:rPr>
                <w:spacing w:val="2"/>
                <w:sz w:val="24"/>
              </w:rPr>
              <w:t xml:space="preserve"> </w:t>
            </w:r>
            <w:r>
              <w:rPr>
                <w:sz w:val="24"/>
              </w:rPr>
              <w:t>&amp;</w:t>
            </w:r>
            <w:r>
              <w:rPr>
                <w:spacing w:val="2"/>
                <w:sz w:val="24"/>
              </w:rPr>
              <w:t xml:space="preserve"> </w:t>
            </w:r>
            <w:r>
              <w:rPr>
                <w:sz w:val="24"/>
              </w:rPr>
              <w:t>Antonyms</w:t>
            </w:r>
            <w:r>
              <w:rPr>
                <w:spacing w:val="3"/>
                <w:sz w:val="24"/>
              </w:rPr>
              <w:t xml:space="preserve"> </w:t>
            </w:r>
            <w:r>
              <w:rPr>
                <w:sz w:val="24"/>
              </w:rPr>
              <w:t>-</w:t>
            </w:r>
            <w:r>
              <w:rPr>
                <w:spacing w:val="3"/>
                <w:sz w:val="24"/>
              </w:rPr>
              <w:t xml:space="preserve"> </w:t>
            </w:r>
            <w:r>
              <w:rPr>
                <w:sz w:val="24"/>
              </w:rPr>
              <w:t>Precise</w:t>
            </w:r>
            <w:r>
              <w:rPr>
                <w:spacing w:val="4"/>
                <w:sz w:val="24"/>
              </w:rPr>
              <w:t xml:space="preserve"> </w:t>
            </w:r>
            <w:r>
              <w:rPr>
                <w:sz w:val="24"/>
              </w:rPr>
              <w:t xml:space="preserve">Use </w:t>
            </w:r>
          </w:p>
          <w:p w:rsidR="008F037F" w:rsidRDefault="008F037F" w:rsidP="00777E15">
            <w:pPr>
              <w:pStyle w:val="TableParagraph"/>
              <w:tabs>
                <w:tab w:val="left" w:pos="2167"/>
                <w:tab w:val="left" w:pos="3608"/>
                <w:tab w:val="left" w:pos="5049"/>
                <w:tab w:val="left" w:pos="7209"/>
              </w:tabs>
              <w:ind w:left="285" w:right="214"/>
              <w:rPr>
                <w:sz w:val="24"/>
              </w:rPr>
            </w:pPr>
            <w:r>
              <w:rPr>
                <w:sz w:val="24"/>
              </w:rPr>
              <w:t>Mood/</w:t>
            </w:r>
            <w:r>
              <w:rPr>
                <w:spacing w:val="-3"/>
                <w:sz w:val="24"/>
              </w:rPr>
              <w:t xml:space="preserve"> </w:t>
            </w:r>
            <w:r>
              <w:rPr>
                <w:sz w:val="24"/>
              </w:rPr>
              <w:t>Modality</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rPr>
        <w:tc>
          <w:tcPr>
            <w:tcW w:w="900" w:type="pct"/>
            <w:gridSpan w:val="3"/>
          </w:tcPr>
          <w:p w:rsidR="008F037F" w:rsidRDefault="008F037F" w:rsidP="00CE1644">
            <w:pPr>
              <w:pStyle w:val="TableParagraph"/>
              <w:rPr>
                <w:b/>
                <w:sz w:val="26"/>
              </w:rPr>
            </w:pPr>
          </w:p>
          <w:p w:rsidR="008F037F" w:rsidRDefault="008F037F" w:rsidP="00CE1644">
            <w:pPr>
              <w:pStyle w:val="TableParagraph"/>
              <w:spacing w:before="5"/>
              <w:rPr>
                <w:b/>
                <w:sz w:val="20"/>
              </w:rPr>
            </w:pPr>
          </w:p>
          <w:p w:rsidR="008F037F" w:rsidRDefault="008F037F" w:rsidP="00CE1644">
            <w:pPr>
              <w:pStyle w:val="TableParagraph"/>
              <w:ind w:left="491" w:right="455"/>
              <w:jc w:val="center"/>
              <w:rPr>
                <w:sz w:val="24"/>
              </w:rPr>
            </w:pPr>
            <w:r>
              <w:rPr>
                <w:sz w:val="24"/>
              </w:rPr>
              <w:t>II</w:t>
            </w:r>
          </w:p>
        </w:tc>
        <w:tc>
          <w:tcPr>
            <w:tcW w:w="4100" w:type="pct"/>
            <w:gridSpan w:val="13"/>
            <w:shd w:val="clear" w:color="auto" w:fill="CCFFFF"/>
          </w:tcPr>
          <w:p w:rsidR="008F037F" w:rsidRDefault="008F037F" w:rsidP="00777E15">
            <w:pPr>
              <w:pStyle w:val="TableParagraph"/>
              <w:tabs>
                <w:tab w:val="left" w:pos="1894"/>
                <w:tab w:val="left" w:pos="2114"/>
                <w:tab w:val="left" w:pos="3603"/>
                <w:tab w:val="left" w:pos="5380"/>
                <w:tab w:val="left" w:pos="7209"/>
              </w:tabs>
              <w:spacing w:line="237" w:lineRule="auto"/>
              <w:ind w:left="285" w:right="574"/>
              <w:rPr>
                <w:sz w:val="24"/>
              </w:rPr>
            </w:pPr>
            <w:r>
              <w:rPr>
                <w:sz w:val="24"/>
              </w:rPr>
              <w:t>Morphology (English)  Compounding,</w:t>
            </w:r>
            <w:r>
              <w:rPr>
                <w:spacing w:val="1"/>
                <w:sz w:val="24"/>
              </w:rPr>
              <w:t xml:space="preserve"> </w:t>
            </w:r>
            <w:r>
              <w:rPr>
                <w:sz w:val="24"/>
              </w:rPr>
              <w:t>Affixing, Inflection</w:t>
            </w:r>
          </w:p>
          <w:p w:rsidR="004C152D" w:rsidRDefault="008F037F" w:rsidP="00777E15">
            <w:pPr>
              <w:pStyle w:val="TableParagraph"/>
              <w:tabs>
                <w:tab w:val="left" w:pos="1894"/>
                <w:tab w:val="left" w:pos="2114"/>
                <w:tab w:val="left" w:pos="3603"/>
                <w:tab w:val="left" w:pos="5380"/>
                <w:tab w:val="left" w:pos="7209"/>
              </w:tabs>
              <w:spacing w:line="237" w:lineRule="auto"/>
              <w:ind w:left="285" w:right="574"/>
              <w:rPr>
                <w:sz w:val="24"/>
              </w:rPr>
            </w:pPr>
            <w:r>
              <w:rPr>
                <w:sz w:val="24"/>
              </w:rPr>
              <w:t>Derivation</w:t>
            </w:r>
            <w:r w:rsidR="004C152D">
              <w:rPr>
                <w:sz w:val="24"/>
              </w:rPr>
              <w:t xml:space="preserve"> – Frank Palmer </w:t>
            </w:r>
          </w:p>
          <w:p w:rsidR="004C152D" w:rsidRDefault="008F037F" w:rsidP="00777E15">
            <w:pPr>
              <w:pStyle w:val="TableParagraph"/>
              <w:tabs>
                <w:tab w:val="left" w:pos="1894"/>
                <w:tab w:val="left" w:pos="2114"/>
                <w:tab w:val="left" w:pos="3603"/>
                <w:tab w:val="left" w:pos="5380"/>
                <w:tab w:val="left" w:pos="7209"/>
              </w:tabs>
              <w:spacing w:line="237" w:lineRule="auto"/>
              <w:ind w:left="285" w:right="574"/>
              <w:rPr>
                <w:spacing w:val="1"/>
                <w:sz w:val="24"/>
              </w:rPr>
            </w:pPr>
            <w:r>
              <w:rPr>
                <w:sz w:val="24"/>
              </w:rPr>
              <w:t>Phrasal Verbs &amp;</w:t>
            </w:r>
            <w:r>
              <w:rPr>
                <w:spacing w:val="1"/>
                <w:sz w:val="24"/>
              </w:rPr>
              <w:t xml:space="preserve"> </w:t>
            </w:r>
            <w:r>
              <w:rPr>
                <w:sz w:val="24"/>
              </w:rPr>
              <w:t>Idioms</w:t>
            </w:r>
            <w:r w:rsidR="004C152D">
              <w:rPr>
                <w:sz w:val="24"/>
              </w:rPr>
              <w:t xml:space="preserve"> –</w:t>
            </w:r>
            <w:r>
              <w:rPr>
                <w:spacing w:val="1"/>
                <w:sz w:val="24"/>
              </w:rPr>
              <w:t xml:space="preserve"> </w:t>
            </w:r>
            <w:r w:rsidR="004C152D">
              <w:rPr>
                <w:spacing w:val="1"/>
                <w:sz w:val="24"/>
              </w:rPr>
              <w:t xml:space="preserve"> Idioms &amp; Phrasal Verbs (Advanced) Ruth </w:t>
            </w:r>
            <w:proofErr w:type="spellStart"/>
            <w:r w:rsidR="004C152D">
              <w:rPr>
                <w:spacing w:val="1"/>
                <w:sz w:val="24"/>
              </w:rPr>
              <w:t>Gairns</w:t>
            </w:r>
            <w:proofErr w:type="spellEnd"/>
            <w:r w:rsidR="004C152D">
              <w:rPr>
                <w:spacing w:val="1"/>
                <w:sz w:val="24"/>
              </w:rPr>
              <w:t xml:space="preserve"> &amp; Stuart Redman</w:t>
            </w:r>
          </w:p>
          <w:p w:rsidR="004C152D" w:rsidRDefault="008F037F" w:rsidP="00777E15">
            <w:pPr>
              <w:pStyle w:val="TableParagraph"/>
              <w:tabs>
                <w:tab w:val="left" w:pos="1894"/>
                <w:tab w:val="left" w:pos="2114"/>
                <w:tab w:val="left" w:pos="3603"/>
                <w:tab w:val="left" w:pos="5380"/>
                <w:tab w:val="left" w:pos="7209"/>
              </w:tabs>
              <w:spacing w:line="237" w:lineRule="auto"/>
              <w:ind w:left="285" w:right="574"/>
              <w:rPr>
                <w:sz w:val="24"/>
              </w:rPr>
            </w:pPr>
            <w:r>
              <w:rPr>
                <w:sz w:val="24"/>
              </w:rPr>
              <w:t>Word</w:t>
            </w:r>
            <w:r>
              <w:rPr>
                <w:spacing w:val="-2"/>
                <w:sz w:val="24"/>
              </w:rPr>
              <w:t xml:space="preserve"> </w:t>
            </w:r>
            <w:r>
              <w:rPr>
                <w:sz w:val="24"/>
              </w:rPr>
              <w:t>Order</w:t>
            </w:r>
            <w:r>
              <w:rPr>
                <w:spacing w:val="-1"/>
                <w:sz w:val="24"/>
              </w:rPr>
              <w:t xml:space="preserve"> </w:t>
            </w:r>
            <w:r>
              <w:rPr>
                <w:sz w:val="24"/>
              </w:rPr>
              <w:t>–</w:t>
            </w:r>
            <w:r>
              <w:rPr>
                <w:spacing w:val="1"/>
                <w:sz w:val="24"/>
              </w:rPr>
              <w:t xml:space="preserve"> </w:t>
            </w:r>
            <w:r w:rsidR="004C152D">
              <w:rPr>
                <w:sz w:val="24"/>
              </w:rPr>
              <w:t xml:space="preserve">Sentence </w:t>
            </w:r>
            <w:r>
              <w:rPr>
                <w:sz w:val="24"/>
              </w:rPr>
              <w:t xml:space="preserve">Patterns </w:t>
            </w:r>
            <w:r w:rsidR="004C152D">
              <w:rPr>
                <w:sz w:val="24"/>
              </w:rPr>
              <w:t>– Guide to Patterns &amp; usage in English - Hornby</w:t>
            </w:r>
          </w:p>
          <w:p w:rsidR="008F037F" w:rsidRDefault="008F037F" w:rsidP="00777E15">
            <w:pPr>
              <w:pStyle w:val="TableParagraph"/>
              <w:tabs>
                <w:tab w:val="left" w:pos="1894"/>
                <w:tab w:val="left" w:pos="2114"/>
                <w:tab w:val="left" w:pos="3603"/>
                <w:tab w:val="left" w:pos="5380"/>
                <w:tab w:val="left" w:pos="7209"/>
              </w:tabs>
              <w:spacing w:line="237" w:lineRule="auto"/>
              <w:ind w:left="285" w:right="574"/>
              <w:rPr>
                <w:sz w:val="24"/>
              </w:rPr>
            </w:pPr>
            <w:r>
              <w:rPr>
                <w:spacing w:val="-2"/>
                <w:sz w:val="24"/>
              </w:rPr>
              <w:t>Co-</w:t>
            </w:r>
            <w:r>
              <w:rPr>
                <w:spacing w:val="-57"/>
                <w:sz w:val="24"/>
              </w:rPr>
              <w:t xml:space="preserve"> </w:t>
            </w:r>
            <w:r>
              <w:rPr>
                <w:sz w:val="24"/>
              </w:rPr>
              <w:t>Ordination –</w:t>
            </w:r>
            <w:r w:rsidR="004C152D">
              <w:rPr>
                <w:sz w:val="24"/>
              </w:rPr>
              <w:t xml:space="preserve"> </w:t>
            </w:r>
            <w:r>
              <w:rPr>
                <w:sz w:val="24"/>
              </w:rPr>
              <w:t>Subordination</w:t>
            </w:r>
            <w:r w:rsidR="00EF4F28">
              <w:rPr>
                <w:sz w:val="24"/>
              </w:rPr>
              <w:t xml:space="preserve"> – Advanced English Grammar - </w:t>
            </w:r>
            <w:proofErr w:type="spellStart"/>
            <w:r w:rsidR="00EF4F28">
              <w:rPr>
                <w:sz w:val="24"/>
              </w:rPr>
              <w:t>Hewings</w:t>
            </w:r>
            <w:proofErr w:type="spellEnd"/>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900" w:type="pct"/>
            <w:gridSpan w:val="3"/>
          </w:tcPr>
          <w:p w:rsidR="008F037F" w:rsidRDefault="008F037F" w:rsidP="00CE1644">
            <w:pPr>
              <w:pStyle w:val="TableParagraph"/>
              <w:spacing w:before="121"/>
              <w:ind w:left="491" w:right="460"/>
              <w:jc w:val="center"/>
              <w:rPr>
                <w:sz w:val="24"/>
              </w:rPr>
            </w:pPr>
            <w:r>
              <w:rPr>
                <w:sz w:val="24"/>
              </w:rPr>
              <w:t>III</w:t>
            </w:r>
          </w:p>
        </w:tc>
        <w:tc>
          <w:tcPr>
            <w:tcW w:w="4100" w:type="pct"/>
            <w:gridSpan w:val="13"/>
            <w:shd w:val="clear" w:color="auto" w:fill="CCFFFF"/>
          </w:tcPr>
          <w:p w:rsidR="00EF4F28" w:rsidRDefault="008F037F" w:rsidP="00777E15">
            <w:pPr>
              <w:pStyle w:val="TableParagraph"/>
              <w:spacing w:before="121"/>
              <w:ind w:left="285"/>
              <w:rPr>
                <w:sz w:val="24"/>
              </w:rPr>
            </w:pPr>
            <w:r>
              <w:rPr>
                <w:spacing w:val="-1"/>
                <w:sz w:val="24"/>
              </w:rPr>
              <w:t>Simple,</w:t>
            </w:r>
            <w:r>
              <w:rPr>
                <w:spacing w:val="-3"/>
                <w:sz w:val="24"/>
              </w:rPr>
              <w:t xml:space="preserve"> </w:t>
            </w:r>
            <w:r>
              <w:rPr>
                <w:sz w:val="24"/>
              </w:rPr>
              <w:t>Complex</w:t>
            </w:r>
            <w:r>
              <w:rPr>
                <w:spacing w:val="-4"/>
                <w:sz w:val="24"/>
              </w:rPr>
              <w:t xml:space="preserve"> </w:t>
            </w:r>
            <w:r>
              <w:rPr>
                <w:sz w:val="24"/>
              </w:rPr>
              <w:t>&amp;</w:t>
            </w:r>
            <w:r>
              <w:rPr>
                <w:spacing w:val="-15"/>
                <w:sz w:val="24"/>
              </w:rPr>
              <w:t xml:space="preserve"> </w:t>
            </w:r>
            <w:r>
              <w:rPr>
                <w:sz w:val="24"/>
              </w:rPr>
              <w:t>Compound</w:t>
            </w:r>
            <w:r w:rsidR="00EF4F28">
              <w:rPr>
                <w:sz w:val="24"/>
              </w:rPr>
              <w:t xml:space="preserve"> – Wren &amp; Martin / Raymond Murphy</w:t>
            </w:r>
          </w:p>
          <w:p w:rsidR="00EF4F28" w:rsidRDefault="008F037F" w:rsidP="00777E15">
            <w:pPr>
              <w:pStyle w:val="TableParagraph"/>
              <w:spacing w:before="121"/>
              <w:ind w:left="285"/>
              <w:rPr>
                <w:spacing w:val="-9"/>
                <w:sz w:val="24"/>
              </w:rPr>
            </w:pPr>
            <w:r>
              <w:rPr>
                <w:sz w:val="24"/>
              </w:rPr>
              <w:t>Active</w:t>
            </w:r>
            <w:r>
              <w:rPr>
                <w:spacing w:val="-4"/>
                <w:sz w:val="24"/>
              </w:rPr>
              <w:t xml:space="preserve"> </w:t>
            </w:r>
            <w:r>
              <w:rPr>
                <w:sz w:val="24"/>
              </w:rPr>
              <w:t>–Passive</w:t>
            </w:r>
            <w:r w:rsidR="00EF4F28">
              <w:rPr>
                <w:sz w:val="24"/>
              </w:rPr>
              <w:t xml:space="preserve"> –</w:t>
            </w:r>
            <w:r>
              <w:rPr>
                <w:spacing w:val="-9"/>
                <w:sz w:val="24"/>
              </w:rPr>
              <w:t xml:space="preserve"> </w:t>
            </w:r>
            <w:r w:rsidR="00EF4F28">
              <w:rPr>
                <w:spacing w:val="-9"/>
                <w:sz w:val="24"/>
              </w:rPr>
              <w:t>https://www.grammarly.com/blog/active-vs-passive-voice/</w:t>
            </w:r>
          </w:p>
          <w:p w:rsidR="008F037F" w:rsidRDefault="008F037F" w:rsidP="00777E15">
            <w:pPr>
              <w:pStyle w:val="TableParagraph"/>
              <w:spacing w:before="121"/>
              <w:ind w:left="285"/>
              <w:rPr>
                <w:sz w:val="24"/>
              </w:rPr>
            </w:pPr>
            <w:r>
              <w:rPr>
                <w:sz w:val="24"/>
              </w:rPr>
              <w:t>Tag</w:t>
            </w:r>
            <w:r>
              <w:rPr>
                <w:spacing w:val="-1"/>
                <w:sz w:val="24"/>
              </w:rPr>
              <w:t xml:space="preserve"> </w:t>
            </w:r>
            <w:r>
              <w:rPr>
                <w:sz w:val="24"/>
              </w:rPr>
              <w:t>Questions</w:t>
            </w:r>
            <w:r w:rsidR="00EF4F28">
              <w:rPr>
                <w:sz w:val="24"/>
              </w:rPr>
              <w:t xml:space="preserve"> – https://www.englishclub.com/grammar/tag-questions.html</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5"/>
        </w:trPr>
        <w:tc>
          <w:tcPr>
            <w:tcW w:w="900" w:type="pct"/>
            <w:gridSpan w:val="3"/>
          </w:tcPr>
          <w:p w:rsidR="008F037F" w:rsidRDefault="008F037F" w:rsidP="00CE1644">
            <w:pPr>
              <w:pStyle w:val="TableParagraph"/>
              <w:spacing w:before="3"/>
              <w:rPr>
                <w:b/>
                <w:sz w:val="34"/>
              </w:rPr>
            </w:pPr>
          </w:p>
          <w:p w:rsidR="008F037F" w:rsidRDefault="008F037F" w:rsidP="00CE1644">
            <w:pPr>
              <w:pStyle w:val="TableParagraph"/>
              <w:spacing w:before="1"/>
              <w:ind w:left="491" w:right="458"/>
              <w:jc w:val="center"/>
              <w:rPr>
                <w:sz w:val="24"/>
              </w:rPr>
            </w:pPr>
            <w:r>
              <w:rPr>
                <w:sz w:val="24"/>
              </w:rPr>
              <w:t>IV</w:t>
            </w:r>
          </w:p>
        </w:tc>
        <w:tc>
          <w:tcPr>
            <w:tcW w:w="4100" w:type="pct"/>
            <w:gridSpan w:val="13"/>
            <w:shd w:val="clear" w:color="auto" w:fill="CCFFFF"/>
          </w:tcPr>
          <w:p w:rsidR="00EF4F28" w:rsidRDefault="008F037F" w:rsidP="00777E15">
            <w:pPr>
              <w:pStyle w:val="TableParagraph"/>
              <w:tabs>
                <w:tab w:val="left" w:pos="1913"/>
                <w:tab w:val="left" w:pos="7209"/>
              </w:tabs>
              <w:spacing w:line="237" w:lineRule="auto"/>
              <w:ind w:left="285" w:right="161"/>
              <w:rPr>
                <w:spacing w:val="1"/>
                <w:sz w:val="24"/>
              </w:rPr>
            </w:pPr>
            <w:r>
              <w:rPr>
                <w:sz w:val="24"/>
              </w:rPr>
              <w:t>Time,</w:t>
            </w:r>
            <w:r>
              <w:rPr>
                <w:spacing w:val="5"/>
                <w:sz w:val="24"/>
              </w:rPr>
              <w:t xml:space="preserve"> </w:t>
            </w:r>
            <w:r>
              <w:rPr>
                <w:sz w:val="24"/>
              </w:rPr>
              <w:t>Tense</w:t>
            </w:r>
            <w:r>
              <w:rPr>
                <w:spacing w:val="15"/>
                <w:sz w:val="24"/>
              </w:rPr>
              <w:t xml:space="preserve"> </w:t>
            </w:r>
            <w:r>
              <w:rPr>
                <w:sz w:val="24"/>
              </w:rPr>
              <w:t>&amp;</w:t>
            </w:r>
            <w:r>
              <w:rPr>
                <w:spacing w:val="7"/>
                <w:sz w:val="24"/>
              </w:rPr>
              <w:t xml:space="preserve"> </w:t>
            </w:r>
            <w:r>
              <w:rPr>
                <w:sz w:val="24"/>
              </w:rPr>
              <w:t>Aspects</w:t>
            </w:r>
            <w:r w:rsidR="00EF4F28">
              <w:rPr>
                <w:sz w:val="24"/>
              </w:rPr>
              <w:t xml:space="preserve"> – My Book of Tenses – Scholarship Hub of Editorials</w:t>
            </w:r>
            <w:r>
              <w:rPr>
                <w:sz w:val="24"/>
              </w:rPr>
              <w:t xml:space="preserve"> </w:t>
            </w:r>
            <w:proofErr w:type="spellStart"/>
            <w:r>
              <w:rPr>
                <w:sz w:val="24"/>
              </w:rPr>
              <w:t>Lexicals</w:t>
            </w:r>
            <w:proofErr w:type="spellEnd"/>
            <w:r w:rsidR="00EF4F28">
              <w:rPr>
                <w:sz w:val="24"/>
              </w:rPr>
              <w:t xml:space="preserve"> </w:t>
            </w:r>
            <w:r>
              <w:rPr>
                <w:sz w:val="24"/>
              </w:rPr>
              <w:t>/</w:t>
            </w:r>
            <w:r w:rsidR="00EF4F28">
              <w:rPr>
                <w:sz w:val="24"/>
              </w:rPr>
              <w:t xml:space="preserve"> Auxiliary</w:t>
            </w:r>
            <w:r>
              <w:rPr>
                <w:sz w:val="24"/>
              </w:rPr>
              <w:t xml:space="preserve"> verbs</w:t>
            </w:r>
            <w:r w:rsidR="00EF4F28">
              <w:rPr>
                <w:sz w:val="24"/>
              </w:rPr>
              <w:t xml:space="preserve"> </w:t>
            </w:r>
            <w:r>
              <w:rPr>
                <w:sz w:val="24"/>
              </w:rPr>
              <w:t>-</w:t>
            </w:r>
            <w:r w:rsidR="00EF4F28">
              <w:rPr>
                <w:sz w:val="24"/>
              </w:rPr>
              <w:t xml:space="preserve"> </w:t>
            </w:r>
            <w:r>
              <w:rPr>
                <w:sz w:val="24"/>
              </w:rPr>
              <w:t>Its uses</w:t>
            </w:r>
            <w:r w:rsidR="00EF4F28">
              <w:rPr>
                <w:sz w:val="24"/>
              </w:rPr>
              <w:t xml:space="preserve"> –</w:t>
            </w:r>
            <w:r>
              <w:rPr>
                <w:spacing w:val="1"/>
                <w:sz w:val="24"/>
              </w:rPr>
              <w:t xml:space="preserve"> </w:t>
            </w:r>
            <w:r w:rsidR="00EF4F28">
              <w:rPr>
                <w:spacing w:val="1"/>
                <w:sz w:val="24"/>
              </w:rPr>
              <w:t xml:space="preserve"> Oxford Modern English Grammar – </w:t>
            </w:r>
            <w:proofErr w:type="spellStart"/>
            <w:r w:rsidR="00EF4F28">
              <w:rPr>
                <w:spacing w:val="1"/>
                <w:sz w:val="24"/>
              </w:rPr>
              <w:t>Aarts</w:t>
            </w:r>
            <w:proofErr w:type="spellEnd"/>
            <w:r w:rsidR="00EF4F28">
              <w:rPr>
                <w:spacing w:val="1"/>
                <w:sz w:val="24"/>
              </w:rPr>
              <w:t xml:space="preserve"> B. (2011)</w:t>
            </w:r>
          </w:p>
          <w:p w:rsidR="00EF4F28" w:rsidRDefault="008F037F" w:rsidP="00777E15">
            <w:pPr>
              <w:pStyle w:val="TableParagraph"/>
              <w:tabs>
                <w:tab w:val="left" w:pos="1913"/>
                <w:tab w:val="left" w:pos="7209"/>
              </w:tabs>
              <w:spacing w:line="237" w:lineRule="auto"/>
              <w:ind w:left="285" w:right="161"/>
              <w:rPr>
                <w:sz w:val="24"/>
              </w:rPr>
            </w:pPr>
            <w:r>
              <w:rPr>
                <w:sz w:val="24"/>
              </w:rPr>
              <w:t>Anomalous Finites</w:t>
            </w:r>
            <w:r w:rsidR="00EF4F28">
              <w:rPr>
                <w:sz w:val="24"/>
              </w:rPr>
              <w:t xml:space="preserve"> –</w:t>
            </w:r>
            <w:r w:rsidR="003670AA">
              <w:rPr>
                <w:sz w:val="24"/>
              </w:rPr>
              <w:t xml:space="preserve"> English Gr</w:t>
            </w:r>
            <w:r w:rsidR="003670AA" w:rsidRPr="003670AA">
              <w:rPr>
                <w:sz w:val="24"/>
              </w:rPr>
              <w:t>ammar</w:t>
            </w:r>
            <w:r w:rsidR="003670AA">
              <w:rPr>
                <w:sz w:val="24"/>
              </w:rPr>
              <w:t xml:space="preserve"> Without Te</w:t>
            </w:r>
            <w:r w:rsidR="003670AA" w:rsidRPr="003670AA">
              <w:rPr>
                <w:sz w:val="24"/>
              </w:rPr>
              <w:t>ars</w:t>
            </w:r>
            <w:r w:rsidR="003670AA">
              <w:rPr>
                <w:sz w:val="24"/>
              </w:rPr>
              <w:t xml:space="preserve"> - </w:t>
            </w:r>
            <w:proofErr w:type="spellStart"/>
            <w:r w:rsidR="003670AA" w:rsidRPr="003670AA">
              <w:rPr>
                <w:sz w:val="24"/>
              </w:rPr>
              <w:t>Vishwanathan</w:t>
            </w:r>
            <w:proofErr w:type="spellEnd"/>
            <w:r w:rsidR="003670AA" w:rsidRPr="003670AA">
              <w:rPr>
                <w:sz w:val="24"/>
              </w:rPr>
              <w:t xml:space="preserve"> Nair</w:t>
            </w:r>
            <w:r w:rsidR="003670AA">
              <w:rPr>
                <w:sz w:val="24"/>
              </w:rPr>
              <w:t xml:space="preserve"> &amp; </w:t>
            </w:r>
            <w:proofErr w:type="spellStart"/>
            <w:r w:rsidR="003670AA" w:rsidRPr="003670AA">
              <w:rPr>
                <w:sz w:val="24"/>
              </w:rPr>
              <w:t>Chandrika</w:t>
            </w:r>
            <w:proofErr w:type="spellEnd"/>
            <w:r w:rsidR="003670AA" w:rsidRPr="003670AA">
              <w:rPr>
                <w:sz w:val="24"/>
              </w:rPr>
              <w:t xml:space="preserve"> A</w:t>
            </w:r>
          </w:p>
          <w:p w:rsidR="00EF4F28" w:rsidRPr="003670AA" w:rsidRDefault="008F037F" w:rsidP="00777E15">
            <w:pPr>
              <w:ind w:left="285"/>
              <w:rPr>
                <w:sz w:val="24"/>
                <w:szCs w:val="24"/>
              </w:rPr>
            </w:pPr>
            <w:r w:rsidRPr="003670AA">
              <w:rPr>
                <w:sz w:val="24"/>
                <w:szCs w:val="24"/>
              </w:rPr>
              <w:t>Subject</w:t>
            </w:r>
            <w:r w:rsidR="003670AA" w:rsidRPr="003670AA">
              <w:rPr>
                <w:sz w:val="24"/>
                <w:szCs w:val="24"/>
              </w:rPr>
              <w:t xml:space="preserve"> </w:t>
            </w:r>
            <w:r w:rsidRPr="003670AA">
              <w:rPr>
                <w:sz w:val="24"/>
                <w:szCs w:val="24"/>
              </w:rPr>
              <w:t>/</w:t>
            </w:r>
            <w:r w:rsidR="003670AA" w:rsidRPr="003670AA">
              <w:rPr>
                <w:sz w:val="24"/>
                <w:szCs w:val="24"/>
              </w:rPr>
              <w:t xml:space="preserve"> </w:t>
            </w:r>
            <w:r w:rsidRPr="003670AA">
              <w:rPr>
                <w:sz w:val="24"/>
                <w:szCs w:val="24"/>
              </w:rPr>
              <w:t>Verb Agreement</w:t>
            </w:r>
            <w:r w:rsidRPr="003670AA">
              <w:rPr>
                <w:spacing w:val="1"/>
                <w:sz w:val="24"/>
                <w:szCs w:val="24"/>
              </w:rPr>
              <w:t xml:space="preserve"> i</w:t>
            </w:r>
            <w:r w:rsidRPr="003670AA">
              <w:rPr>
                <w:sz w:val="24"/>
                <w:szCs w:val="24"/>
              </w:rPr>
              <w:t>n Sentences</w:t>
            </w:r>
            <w:r w:rsidR="00EF4F28" w:rsidRPr="003670AA">
              <w:rPr>
                <w:sz w:val="24"/>
                <w:szCs w:val="24"/>
              </w:rPr>
              <w:t xml:space="preserve"> </w:t>
            </w:r>
            <w:r w:rsidRPr="003670AA">
              <w:rPr>
                <w:sz w:val="24"/>
                <w:szCs w:val="24"/>
              </w:rPr>
              <w:t xml:space="preserve">- </w:t>
            </w:r>
            <w:r w:rsidR="003670AA" w:rsidRPr="003670AA">
              <w:rPr>
                <w:sz w:val="24"/>
                <w:szCs w:val="24"/>
              </w:rPr>
              <w:t xml:space="preserve"> The Blue Book of Grammar and Punctuation</w:t>
            </w:r>
            <w:r w:rsidR="003670AA">
              <w:rPr>
                <w:sz w:val="24"/>
                <w:szCs w:val="24"/>
              </w:rPr>
              <w:t xml:space="preserve"> </w:t>
            </w:r>
            <w:r w:rsidR="003670AA" w:rsidRPr="003670AA">
              <w:rPr>
                <w:sz w:val="24"/>
                <w:szCs w:val="24"/>
              </w:rPr>
              <w:t>Book by Jane Straus and Lester Kaufman</w:t>
            </w:r>
          </w:p>
          <w:p w:rsidR="008F037F" w:rsidRDefault="008F037F" w:rsidP="00777E15">
            <w:pPr>
              <w:pStyle w:val="TableParagraph"/>
              <w:tabs>
                <w:tab w:val="left" w:pos="1913"/>
                <w:tab w:val="left" w:pos="7209"/>
              </w:tabs>
              <w:spacing w:line="237" w:lineRule="auto"/>
              <w:ind w:left="285" w:right="161"/>
              <w:rPr>
                <w:sz w:val="24"/>
              </w:rPr>
            </w:pPr>
            <w:r>
              <w:rPr>
                <w:sz w:val="24"/>
              </w:rPr>
              <w:lastRenderedPageBreak/>
              <w:t>Degrees</w:t>
            </w:r>
            <w:r>
              <w:rPr>
                <w:spacing w:val="-7"/>
                <w:sz w:val="24"/>
              </w:rPr>
              <w:t xml:space="preserve"> o</w:t>
            </w:r>
            <w:r>
              <w:rPr>
                <w:sz w:val="24"/>
              </w:rPr>
              <w:t>f</w:t>
            </w:r>
            <w:r>
              <w:rPr>
                <w:spacing w:val="-6"/>
                <w:sz w:val="24"/>
              </w:rPr>
              <w:t xml:space="preserve"> </w:t>
            </w:r>
            <w:r>
              <w:rPr>
                <w:sz w:val="24"/>
              </w:rPr>
              <w:t>Comparison</w:t>
            </w:r>
            <w:r w:rsidR="003670AA">
              <w:rPr>
                <w:sz w:val="24"/>
              </w:rPr>
              <w:t xml:space="preserve"> - </w:t>
            </w:r>
            <w:r w:rsidR="003670AA" w:rsidRPr="003670AA">
              <w:rPr>
                <w:sz w:val="24"/>
              </w:rPr>
              <w:t>Making Comparisons in English: Similarities, Dissimilarities, Degrees</w:t>
            </w:r>
            <w:r w:rsidR="003670AA">
              <w:rPr>
                <w:sz w:val="24"/>
              </w:rPr>
              <w:t xml:space="preserve"> – </w:t>
            </w:r>
            <w:proofErr w:type="spellStart"/>
            <w:r w:rsidR="003670AA">
              <w:rPr>
                <w:sz w:val="24"/>
              </w:rPr>
              <w:t>Manik</w:t>
            </w:r>
            <w:proofErr w:type="spellEnd"/>
            <w:r w:rsidR="003670AA">
              <w:rPr>
                <w:sz w:val="24"/>
              </w:rPr>
              <w:t xml:space="preserve"> Joshi</w:t>
            </w:r>
          </w:p>
        </w:tc>
      </w:tr>
      <w:tr w:rsidR="008F037F"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3"/>
        </w:trPr>
        <w:tc>
          <w:tcPr>
            <w:tcW w:w="900" w:type="pct"/>
            <w:gridSpan w:val="3"/>
          </w:tcPr>
          <w:p w:rsidR="008F037F" w:rsidRDefault="008F037F" w:rsidP="00CE1644">
            <w:pPr>
              <w:pStyle w:val="TableParagraph"/>
              <w:rPr>
                <w:b/>
                <w:sz w:val="26"/>
              </w:rPr>
            </w:pPr>
          </w:p>
          <w:p w:rsidR="008F037F" w:rsidRDefault="008F037F" w:rsidP="00CE1644">
            <w:pPr>
              <w:pStyle w:val="TableParagraph"/>
              <w:rPr>
                <w:b/>
                <w:sz w:val="26"/>
              </w:rPr>
            </w:pPr>
          </w:p>
          <w:p w:rsidR="008F037F" w:rsidRDefault="008F037F" w:rsidP="00CE1644">
            <w:pPr>
              <w:pStyle w:val="TableParagraph"/>
              <w:spacing w:before="4"/>
              <w:rPr>
                <w:b/>
                <w:sz w:val="30"/>
              </w:rPr>
            </w:pPr>
          </w:p>
          <w:p w:rsidR="008F037F" w:rsidRDefault="008F037F" w:rsidP="00CE1644">
            <w:pPr>
              <w:pStyle w:val="TableParagraph"/>
              <w:ind w:left="18"/>
              <w:jc w:val="center"/>
              <w:rPr>
                <w:sz w:val="24"/>
              </w:rPr>
            </w:pPr>
            <w:r>
              <w:rPr>
                <w:w w:val="94"/>
                <w:sz w:val="24"/>
              </w:rPr>
              <w:t>V</w:t>
            </w:r>
          </w:p>
        </w:tc>
        <w:tc>
          <w:tcPr>
            <w:tcW w:w="4100" w:type="pct"/>
            <w:gridSpan w:val="13"/>
            <w:shd w:val="clear" w:color="auto" w:fill="CCFFFF"/>
          </w:tcPr>
          <w:p w:rsidR="003670AA" w:rsidRDefault="008F037F" w:rsidP="00777E15">
            <w:pPr>
              <w:pStyle w:val="TableParagraph"/>
              <w:ind w:left="285" w:right="297"/>
              <w:rPr>
                <w:sz w:val="24"/>
              </w:rPr>
            </w:pPr>
            <w:r>
              <w:rPr>
                <w:sz w:val="24"/>
              </w:rPr>
              <w:t>Reordering of Jumbled Sentences</w:t>
            </w:r>
            <w:r w:rsidR="003670AA">
              <w:rPr>
                <w:sz w:val="24"/>
              </w:rPr>
              <w:t xml:space="preserve"> – Wren &amp; Martin / Raymond Murphy</w:t>
            </w:r>
            <w:r>
              <w:rPr>
                <w:sz w:val="24"/>
              </w:rPr>
              <w:t xml:space="preserve"> </w:t>
            </w:r>
          </w:p>
          <w:p w:rsidR="00777E15" w:rsidRDefault="008F037F" w:rsidP="00777E15">
            <w:pPr>
              <w:pStyle w:val="TableParagraph"/>
              <w:ind w:left="285" w:right="297"/>
              <w:rPr>
                <w:sz w:val="24"/>
              </w:rPr>
            </w:pPr>
            <w:r>
              <w:rPr>
                <w:sz w:val="24"/>
              </w:rPr>
              <w:t>Error Correction</w:t>
            </w:r>
            <w:r w:rsidR="003670AA">
              <w:rPr>
                <w:sz w:val="24"/>
              </w:rPr>
              <w:t xml:space="preserve"> </w:t>
            </w:r>
            <w:r w:rsidR="00777E15">
              <w:rPr>
                <w:sz w:val="24"/>
              </w:rPr>
              <w:t>–</w:t>
            </w:r>
            <w:r>
              <w:rPr>
                <w:sz w:val="24"/>
              </w:rPr>
              <w:t xml:space="preserve"> </w:t>
            </w:r>
            <w:r w:rsidR="00777E15">
              <w:rPr>
                <w:sz w:val="24"/>
              </w:rPr>
              <w:t>Remedial English Grammar for Foreign Students</w:t>
            </w:r>
          </w:p>
          <w:p w:rsidR="00777E15" w:rsidRDefault="008F037F" w:rsidP="00777E15">
            <w:pPr>
              <w:pStyle w:val="TableParagraph"/>
              <w:ind w:left="285" w:right="297"/>
              <w:rPr>
                <w:sz w:val="24"/>
              </w:rPr>
            </w:pPr>
            <w:r>
              <w:rPr>
                <w:sz w:val="24"/>
              </w:rPr>
              <w:t>Note</w:t>
            </w:r>
            <w:r>
              <w:rPr>
                <w:spacing w:val="1"/>
                <w:sz w:val="24"/>
              </w:rPr>
              <w:t xml:space="preserve"> </w:t>
            </w:r>
            <w:r>
              <w:rPr>
                <w:sz w:val="24"/>
              </w:rPr>
              <w:t>Making- Paragraph</w:t>
            </w:r>
            <w:r>
              <w:rPr>
                <w:spacing w:val="2"/>
                <w:sz w:val="24"/>
              </w:rPr>
              <w:t xml:space="preserve"> </w:t>
            </w:r>
            <w:r>
              <w:rPr>
                <w:sz w:val="24"/>
              </w:rPr>
              <w:t>and Essay</w:t>
            </w:r>
            <w:r>
              <w:rPr>
                <w:spacing w:val="6"/>
                <w:sz w:val="24"/>
              </w:rPr>
              <w:t xml:space="preserve"> </w:t>
            </w:r>
            <w:r>
              <w:rPr>
                <w:sz w:val="24"/>
              </w:rPr>
              <w:t>Writing-Paragraph</w:t>
            </w:r>
            <w:r>
              <w:rPr>
                <w:spacing w:val="1"/>
                <w:sz w:val="24"/>
              </w:rPr>
              <w:t xml:space="preserve"> E</w:t>
            </w:r>
            <w:r>
              <w:rPr>
                <w:sz w:val="24"/>
              </w:rPr>
              <w:t>diting (Grammar Corrections only )</w:t>
            </w:r>
            <w:r w:rsidR="00777E15">
              <w:rPr>
                <w:sz w:val="24"/>
              </w:rPr>
              <w:t xml:space="preserve"> – Academic Writing from Paragraph to Essay – Dorothy E. </w:t>
            </w:r>
            <w:proofErr w:type="spellStart"/>
            <w:r w:rsidR="00777E15">
              <w:rPr>
                <w:sz w:val="24"/>
              </w:rPr>
              <w:t>Zemach</w:t>
            </w:r>
            <w:proofErr w:type="spellEnd"/>
            <w:r w:rsidR="00777E15">
              <w:rPr>
                <w:sz w:val="24"/>
              </w:rPr>
              <w:t xml:space="preserve"> &amp; Lisa A </w:t>
            </w:r>
            <w:proofErr w:type="spellStart"/>
            <w:r w:rsidR="00777E15">
              <w:rPr>
                <w:sz w:val="24"/>
              </w:rPr>
              <w:t>Rumisek</w:t>
            </w:r>
            <w:proofErr w:type="spellEnd"/>
          </w:p>
          <w:p w:rsidR="00777E15" w:rsidRPr="00777E15" w:rsidRDefault="00777E15" w:rsidP="00777E15">
            <w:pPr>
              <w:pStyle w:val="TableParagraph"/>
              <w:ind w:left="285" w:right="297"/>
              <w:rPr>
                <w:b/>
                <w:bCs/>
                <w:sz w:val="24"/>
              </w:rPr>
            </w:pPr>
            <w:r w:rsidRPr="00777E15">
              <w:rPr>
                <w:b/>
                <w:bCs/>
                <w:sz w:val="24"/>
              </w:rPr>
              <w:t>PRACTICAL WORK</w:t>
            </w:r>
          </w:p>
          <w:p w:rsidR="00777E15" w:rsidRDefault="00777E15" w:rsidP="00265C5C">
            <w:pPr>
              <w:pStyle w:val="TableParagraph"/>
              <w:numPr>
                <w:ilvl w:val="0"/>
                <w:numId w:val="25"/>
              </w:numPr>
              <w:ind w:right="295"/>
              <w:rPr>
                <w:b/>
                <w:bCs/>
                <w:spacing w:val="-2"/>
                <w:sz w:val="24"/>
              </w:rPr>
            </w:pPr>
            <w:r w:rsidRPr="00777E15">
              <w:rPr>
                <w:b/>
                <w:bCs/>
                <w:sz w:val="24"/>
              </w:rPr>
              <w:t xml:space="preserve">Translate From </w:t>
            </w:r>
            <w:r w:rsidR="008F037F" w:rsidRPr="00777E15">
              <w:rPr>
                <w:b/>
                <w:bCs/>
                <w:sz w:val="24"/>
              </w:rPr>
              <w:t>Tamil</w:t>
            </w:r>
            <w:r w:rsidR="008F037F" w:rsidRPr="00777E15">
              <w:rPr>
                <w:b/>
                <w:bCs/>
                <w:spacing w:val="-57"/>
                <w:sz w:val="24"/>
              </w:rPr>
              <w:t xml:space="preserve"> </w:t>
            </w:r>
            <w:r w:rsidRPr="00777E15">
              <w:rPr>
                <w:b/>
                <w:bCs/>
                <w:sz w:val="24"/>
              </w:rPr>
              <w:t>To</w:t>
            </w:r>
            <w:r w:rsidRPr="00777E15">
              <w:rPr>
                <w:b/>
                <w:bCs/>
                <w:spacing w:val="-1"/>
                <w:sz w:val="24"/>
              </w:rPr>
              <w:t xml:space="preserve"> </w:t>
            </w:r>
            <w:r w:rsidR="008F037F" w:rsidRPr="00777E15">
              <w:rPr>
                <w:b/>
                <w:bCs/>
                <w:spacing w:val="-1"/>
                <w:sz w:val="24"/>
              </w:rPr>
              <w:t>E</w:t>
            </w:r>
            <w:r w:rsidR="008F037F" w:rsidRPr="00777E15">
              <w:rPr>
                <w:b/>
                <w:bCs/>
                <w:sz w:val="24"/>
              </w:rPr>
              <w:t xml:space="preserve">nglish </w:t>
            </w:r>
            <w:r w:rsidR="008F037F" w:rsidRPr="00777E15">
              <w:rPr>
                <w:b/>
                <w:bCs/>
                <w:spacing w:val="-2"/>
                <w:sz w:val="24"/>
              </w:rPr>
              <w:t xml:space="preserve"> </w:t>
            </w:r>
            <w:r w:rsidR="00265C5C">
              <w:rPr>
                <w:b/>
                <w:bCs/>
                <w:spacing w:val="-2"/>
                <w:sz w:val="24"/>
              </w:rPr>
              <w:t>Vice - Versa</w:t>
            </w:r>
          </w:p>
          <w:p w:rsidR="008F037F" w:rsidRDefault="008F037F" w:rsidP="00265C5C">
            <w:pPr>
              <w:pStyle w:val="TableParagraph"/>
              <w:numPr>
                <w:ilvl w:val="0"/>
                <w:numId w:val="25"/>
              </w:numPr>
              <w:ind w:right="295"/>
              <w:rPr>
                <w:sz w:val="24"/>
              </w:rPr>
            </w:pPr>
            <w:r w:rsidRPr="00777E15">
              <w:rPr>
                <w:b/>
                <w:bCs/>
                <w:spacing w:val="-2"/>
                <w:sz w:val="24"/>
              </w:rPr>
              <w:t>T</w:t>
            </w:r>
            <w:r w:rsidRPr="00777E15">
              <w:rPr>
                <w:b/>
                <w:bCs/>
                <w:sz w:val="24"/>
              </w:rPr>
              <w:t>eaching</w:t>
            </w:r>
            <w:r w:rsidRPr="00777E15">
              <w:rPr>
                <w:b/>
                <w:bCs/>
                <w:spacing w:val="-1"/>
                <w:sz w:val="24"/>
              </w:rPr>
              <w:t xml:space="preserve"> G</w:t>
            </w:r>
            <w:r w:rsidRPr="00777E15">
              <w:rPr>
                <w:b/>
                <w:bCs/>
                <w:sz w:val="24"/>
              </w:rPr>
              <w:t>rammar</w:t>
            </w:r>
            <w:r w:rsidRPr="00777E15">
              <w:rPr>
                <w:b/>
                <w:bCs/>
                <w:spacing w:val="-1"/>
                <w:sz w:val="24"/>
              </w:rPr>
              <w:t xml:space="preserve"> </w:t>
            </w:r>
            <w:r w:rsidRPr="00777E15">
              <w:rPr>
                <w:b/>
                <w:bCs/>
                <w:sz w:val="24"/>
              </w:rPr>
              <w:t>in</w:t>
            </w:r>
            <w:r w:rsidRPr="00777E15">
              <w:rPr>
                <w:b/>
                <w:bCs/>
                <w:spacing w:val="2"/>
                <w:sz w:val="24"/>
              </w:rPr>
              <w:t xml:space="preserve"> C</w:t>
            </w:r>
            <w:r w:rsidRPr="00777E15">
              <w:rPr>
                <w:b/>
                <w:bCs/>
                <w:sz w:val="24"/>
              </w:rPr>
              <w:t>ollege</w:t>
            </w:r>
            <w:r w:rsidRPr="00777E15">
              <w:rPr>
                <w:b/>
                <w:bCs/>
                <w:spacing w:val="17"/>
                <w:sz w:val="24"/>
              </w:rPr>
              <w:t xml:space="preserve"> </w:t>
            </w:r>
            <w:r w:rsidRPr="00777E15">
              <w:rPr>
                <w:b/>
                <w:bCs/>
                <w:sz w:val="24"/>
              </w:rPr>
              <w:t>for</w:t>
            </w:r>
            <w:r w:rsidRPr="00777E15">
              <w:rPr>
                <w:b/>
                <w:bCs/>
                <w:spacing w:val="13"/>
                <w:sz w:val="24"/>
              </w:rPr>
              <w:t xml:space="preserve"> </w:t>
            </w:r>
            <w:r w:rsidRPr="00777E15">
              <w:rPr>
                <w:b/>
                <w:bCs/>
                <w:sz w:val="24"/>
              </w:rPr>
              <w:t>I</w:t>
            </w:r>
            <w:r w:rsidRPr="00777E15">
              <w:rPr>
                <w:b/>
                <w:bCs/>
                <w:spacing w:val="16"/>
                <w:sz w:val="24"/>
              </w:rPr>
              <w:t xml:space="preserve"> Y</w:t>
            </w:r>
            <w:r w:rsidRPr="00777E15">
              <w:rPr>
                <w:b/>
                <w:bCs/>
                <w:sz w:val="24"/>
              </w:rPr>
              <w:t>ear</w:t>
            </w:r>
            <w:r w:rsidRPr="00777E15">
              <w:rPr>
                <w:b/>
                <w:bCs/>
                <w:spacing w:val="1"/>
                <w:sz w:val="24"/>
              </w:rPr>
              <w:t xml:space="preserve"> S</w:t>
            </w:r>
            <w:r w:rsidRPr="00777E15">
              <w:rPr>
                <w:b/>
                <w:bCs/>
                <w:sz w:val="24"/>
              </w:rPr>
              <w:t>tudents</w:t>
            </w:r>
            <w:r w:rsidRPr="00777E15">
              <w:rPr>
                <w:b/>
                <w:bCs/>
                <w:spacing w:val="13"/>
                <w:sz w:val="24"/>
              </w:rPr>
              <w:t xml:space="preserve"> </w:t>
            </w:r>
            <w:r w:rsidRPr="00777E15">
              <w:rPr>
                <w:b/>
                <w:bCs/>
                <w:sz w:val="24"/>
              </w:rPr>
              <w:t>under</w:t>
            </w:r>
            <w:r w:rsidRPr="00777E15">
              <w:rPr>
                <w:b/>
                <w:bCs/>
                <w:spacing w:val="-6"/>
                <w:sz w:val="24"/>
              </w:rPr>
              <w:t xml:space="preserve"> S</w:t>
            </w:r>
            <w:r w:rsidRPr="00777E15">
              <w:rPr>
                <w:b/>
                <w:bCs/>
                <w:sz w:val="24"/>
              </w:rPr>
              <w:t>upervision</w:t>
            </w:r>
            <w:r w:rsidRPr="00777E15">
              <w:rPr>
                <w:b/>
                <w:bCs/>
                <w:spacing w:val="-6"/>
                <w:sz w:val="24"/>
              </w:rPr>
              <w:t xml:space="preserve"> </w:t>
            </w:r>
            <w:r w:rsidRPr="00777E15">
              <w:rPr>
                <w:b/>
                <w:bCs/>
                <w:sz w:val="24"/>
              </w:rPr>
              <w:t>of</w:t>
            </w:r>
            <w:r w:rsidRPr="00777E15">
              <w:rPr>
                <w:b/>
                <w:bCs/>
                <w:spacing w:val="-13"/>
                <w:sz w:val="24"/>
              </w:rPr>
              <w:t xml:space="preserve"> C</w:t>
            </w:r>
            <w:r w:rsidRPr="00777E15">
              <w:rPr>
                <w:b/>
                <w:bCs/>
                <w:sz w:val="24"/>
              </w:rPr>
              <w:t>lass</w:t>
            </w:r>
            <w:r w:rsidRPr="00777E15">
              <w:rPr>
                <w:b/>
                <w:bCs/>
                <w:spacing w:val="8"/>
                <w:sz w:val="24"/>
              </w:rPr>
              <w:t xml:space="preserve"> </w:t>
            </w:r>
            <w:r w:rsidRPr="00777E15">
              <w:rPr>
                <w:b/>
                <w:bCs/>
                <w:sz w:val="24"/>
              </w:rPr>
              <w:t>in</w:t>
            </w:r>
            <w:r w:rsidRPr="00777E15">
              <w:rPr>
                <w:b/>
                <w:bCs/>
                <w:spacing w:val="-3"/>
                <w:sz w:val="24"/>
              </w:rPr>
              <w:t xml:space="preserve"> C</w:t>
            </w:r>
            <w:r w:rsidRPr="00777E15">
              <w:rPr>
                <w:b/>
                <w:bCs/>
                <w:sz w:val="24"/>
              </w:rPr>
              <w:t>harges</w:t>
            </w:r>
            <w:r>
              <w:rPr>
                <w:sz w:val="24"/>
              </w:rPr>
              <w:t>.</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6"/>
          </w:tcPr>
          <w:p w:rsidR="00777E15" w:rsidRDefault="00777E15" w:rsidP="00CE1644">
            <w:pPr>
              <w:pStyle w:val="TableParagraph"/>
              <w:spacing w:before="9"/>
              <w:rPr>
                <w:b/>
                <w:sz w:val="21"/>
              </w:rPr>
            </w:pPr>
          </w:p>
          <w:p w:rsidR="00777E15" w:rsidRDefault="00777E15" w:rsidP="00CE1644">
            <w:pPr>
              <w:pStyle w:val="TableParagraph"/>
              <w:ind w:left="1214" w:right="1205"/>
              <w:jc w:val="center"/>
              <w:rPr>
                <w:b/>
                <w:sz w:val="24"/>
              </w:rPr>
            </w:pPr>
            <w:r>
              <w:rPr>
                <w:b/>
                <w:sz w:val="24"/>
              </w:rPr>
              <w:t>Course</w:t>
            </w:r>
            <w:r>
              <w:rPr>
                <w:b/>
                <w:spacing w:val="-6"/>
                <w:sz w:val="24"/>
              </w:rPr>
              <w:t xml:space="preserve"> </w:t>
            </w:r>
            <w:r>
              <w:rPr>
                <w:b/>
                <w:sz w:val="24"/>
              </w:rPr>
              <w:t>Outcomes</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25" w:type="pct"/>
            <w:gridSpan w:val="2"/>
          </w:tcPr>
          <w:p w:rsidR="00777E15" w:rsidRDefault="00777E15" w:rsidP="00CE1644">
            <w:pPr>
              <w:pStyle w:val="TableParagraph"/>
              <w:spacing w:before="10" w:line="225" w:lineRule="auto"/>
              <w:ind w:left="297" w:right="272" w:firstLine="148"/>
              <w:rPr>
                <w:b/>
                <w:sz w:val="24"/>
              </w:rPr>
            </w:pPr>
            <w:r>
              <w:rPr>
                <w:b/>
                <w:sz w:val="24"/>
              </w:rPr>
              <w:t>Course</w:t>
            </w:r>
            <w:r>
              <w:rPr>
                <w:b/>
                <w:spacing w:val="1"/>
                <w:sz w:val="24"/>
              </w:rPr>
              <w:t xml:space="preserve"> </w:t>
            </w:r>
            <w:r>
              <w:rPr>
                <w:b/>
                <w:spacing w:val="-1"/>
                <w:sz w:val="24"/>
              </w:rPr>
              <w:t>Outcomes</w:t>
            </w:r>
          </w:p>
        </w:tc>
        <w:tc>
          <w:tcPr>
            <w:tcW w:w="4175" w:type="pct"/>
            <w:gridSpan w:val="14"/>
          </w:tcPr>
          <w:p w:rsidR="00777E15" w:rsidRDefault="00777E15" w:rsidP="00CE1644">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8"/>
        </w:trPr>
        <w:tc>
          <w:tcPr>
            <w:tcW w:w="825" w:type="pct"/>
            <w:gridSpan w:val="2"/>
          </w:tcPr>
          <w:p w:rsidR="00777E15" w:rsidRDefault="00777E15" w:rsidP="00CE1644">
            <w:pPr>
              <w:pStyle w:val="TableParagraph"/>
              <w:spacing w:before="174"/>
              <w:ind w:left="37" w:right="14"/>
              <w:jc w:val="center"/>
              <w:rPr>
                <w:b/>
                <w:sz w:val="24"/>
              </w:rPr>
            </w:pPr>
            <w:r>
              <w:rPr>
                <w:b/>
                <w:sz w:val="24"/>
              </w:rPr>
              <w:t>CO1</w:t>
            </w:r>
          </w:p>
        </w:tc>
        <w:tc>
          <w:tcPr>
            <w:tcW w:w="2938" w:type="pct"/>
            <w:gridSpan w:val="12"/>
          </w:tcPr>
          <w:p w:rsidR="00777E15" w:rsidRDefault="00777E15" w:rsidP="00CE1644">
            <w:pPr>
              <w:pStyle w:val="TableParagraph"/>
              <w:spacing w:line="242" w:lineRule="auto"/>
              <w:ind w:left="115" w:right="105"/>
              <w:rPr>
                <w:sz w:val="24"/>
              </w:rPr>
            </w:pPr>
            <w:r>
              <w:rPr>
                <w:sz w:val="24"/>
              </w:rPr>
              <w:t>Be</w:t>
            </w:r>
            <w:r>
              <w:rPr>
                <w:spacing w:val="42"/>
                <w:sz w:val="24"/>
              </w:rPr>
              <w:t xml:space="preserve"> </w:t>
            </w:r>
            <w:r>
              <w:rPr>
                <w:sz w:val="24"/>
              </w:rPr>
              <w:t>able</w:t>
            </w:r>
            <w:r>
              <w:rPr>
                <w:spacing w:val="41"/>
                <w:sz w:val="24"/>
              </w:rPr>
              <w:t xml:space="preserve"> </w:t>
            </w:r>
            <w:r>
              <w:rPr>
                <w:sz w:val="24"/>
              </w:rPr>
              <w:t>to</w:t>
            </w:r>
            <w:r>
              <w:rPr>
                <w:spacing w:val="42"/>
                <w:sz w:val="24"/>
              </w:rPr>
              <w:t xml:space="preserve"> </w:t>
            </w:r>
            <w:r>
              <w:rPr>
                <w:sz w:val="24"/>
              </w:rPr>
              <w:t>understand</w:t>
            </w:r>
            <w:r>
              <w:rPr>
                <w:spacing w:val="48"/>
                <w:sz w:val="24"/>
              </w:rPr>
              <w:t xml:space="preserve"> </w:t>
            </w:r>
            <w:r>
              <w:rPr>
                <w:sz w:val="24"/>
              </w:rPr>
              <w:t>the</w:t>
            </w:r>
            <w:r>
              <w:rPr>
                <w:spacing w:val="42"/>
                <w:sz w:val="24"/>
              </w:rPr>
              <w:t xml:space="preserve"> </w:t>
            </w:r>
            <w:r>
              <w:rPr>
                <w:sz w:val="24"/>
              </w:rPr>
              <w:t>basic</w:t>
            </w:r>
            <w:r>
              <w:rPr>
                <w:spacing w:val="41"/>
                <w:sz w:val="24"/>
              </w:rPr>
              <w:t xml:space="preserve"> </w:t>
            </w:r>
            <w:r>
              <w:rPr>
                <w:sz w:val="24"/>
              </w:rPr>
              <w:t>grammar</w:t>
            </w:r>
            <w:r>
              <w:rPr>
                <w:spacing w:val="50"/>
                <w:sz w:val="24"/>
              </w:rPr>
              <w:t xml:space="preserve"> </w:t>
            </w:r>
            <w:r>
              <w:rPr>
                <w:sz w:val="24"/>
              </w:rPr>
              <w:t>structures</w:t>
            </w:r>
            <w:r>
              <w:rPr>
                <w:spacing w:val="37"/>
                <w:sz w:val="24"/>
              </w:rPr>
              <w:t xml:space="preserve"> </w:t>
            </w:r>
            <w:r>
              <w:rPr>
                <w:sz w:val="24"/>
              </w:rPr>
              <w:t>of</w:t>
            </w:r>
            <w:r>
              <w:rPr>
                <w:spacing w:val="-57"/>
                <w:sz w:val="24"/>
              </w:rPr>
              <w:t xml:space="preserve"> </w:t>
            </w:r>
            <w:r>
              <w:rPr>
                <w:sz w:val="24"/>
              </w:rPr>
              <w:t>English</w:t>
            </w:r>
            <w:r>
              <w:rPr>
                <w:spacing w:val="2"/>
                <w:sz w:val="24"/>
              </w:rPr>
              <w:t xml:space="preserve"> </w:t>
            </w:r>
            <w:r>
              <w:rPr>
                <w:sz w:val="24"/>
              </w:rPr>
              <w:t>language.</w:t>
            </w:r>
          </w:p>
        </w:tc>
        <w:tc>
          <w:tcPr>
            <w:tcW w:w="1238" w:type="pct"/>
            <w:gridSpan w:val="2"/>
          </w:tcPr>
          <w:p w:rsidR="00777E15" w:rsidRDefault="00777E15" w:rsidP="00CE1644">
            <w:pPr>
              <w:pStyle w:val="TableParagraph"/>
              <w:spacing w:before="164"/>
              <w:ind w:left="394" w:right="439"/>
              <w:jc w:val="center"/>
              <w:rPr>
                <w:sz w:val="24"/>
              </w:rPr>
            </w:pPr>
            <w:r>
              <w:rPr>
                <w:sz w:val="24"/>
              </w:rPr>
              <w:t>PO1</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825" w:type="pct"/>
            <w:gridSpan w:val="2"/>
          </w:tcPr>
          <w:p w:rsidR="00777E15" w:rsidRDefault="00777E15" w:rsidP="00CE1644">
            <w:pPr>
              <w:pStyle w:val="TableParagraph"/>
              <w:spacing w:before="169"/>
              <w:ind w:left="37" w:right="14"/>
              <w:jc w:val="center"/>
              <w:rPr>
                <w:b/>
                <w:sz w:val="24"/>
              </w:rPr>
            </w:pPr>
            <w:r>
              <w:rPr>
                <w:b/>
                <w:sz w:val="24"/>
              </w:rPr>
              <w:t>CO2</w:t>
            </w:r>
          </w:p>
        </w:tc>
        <w:tc>
          <w:tcPr>
            <w:tcW w:w="1666" w:type="pct"/>
            <w:gridSpan w:val="7"/>
            <w:tcBorders>
              <w:right w:val="nil"/>
            </w:tcBorders>
          </w:tcPr>
          <w:p w:rsidR="00777E15" w:rsidRDefault="00777E15" w:rsidP="00CE1644">
            <w:pPr>
              <w:pStyle w:val="TableParagraph"/>
              <w:tabs>
                <w:tab w:val="left" w:pos="1435"/>
                <w:tab w:val="left" w:pos="1944"/>
                <w:tab w:val="left" w:pos="2938"/>
              </w:tabs>
              <w:spacing w:line="232" w:lineRule="auto"/>
              <w:ind w:left="115" w:right="55"/>
              <w:rPr>
                <w:sz w:val="24"/>
              </w:rPr>
            </w:pPr>
            <w:r>
              <w:rPr>
                <w:sz w:val="24"/>
              </w:rPr>
              <w:t>Understand</w:t>
            </w:r>
            <w:r>
              <w:rPr>
                <w:sz w:val="24"/>
              </w:rPr>
              <w:tab/>
              <w:t>the</w:t>
            </w:r>
            <w:r>
              <w:rPr>
                <w:sz w:val="24"/>
              </w:rPr>
              <w:tab/>
              <w:t>nuances</w:t>
            </w:r>
            <w:r>
              <w:rPr>
                <w:sz w:val="24"/>
              </w:rPr>
              <w:tab/>
            </w:r>
            <w:r>
              <w:rPr>
                <w:spacing w:val="-6"/>
                <w:sz w:val="24"/>
              </w:rPr>
              <w:t>for</w:t>
            </w:r>
            <w:r>
              <w:rPr>
                <w:spacing w:val="-57"/>
                <w:sz w:val="24"/>
              </w:rPr>
              <w:t xml:space="preserve"> </w:t>
            </w:r>
            <w:r>
              <w:rPr>
                <w:sz w:val="24"/>
              </w:rPr>
              <w:t>competitive</w:t>
            </w:r>
            <w:r>
              <w:rPr>
                <w:spacing w:val="1"/>
                <w:sz w:val="24"/>
              </w:rPr>
              <w:t xml:space="preserve"> </w:t>
            </w:r>
            <w:r>
              <w:rPr>
                <w:sz w:val="24"/>
              </w:rPr>
              <w:t>exam.</w:t>
            </w:r>
          </w:p>
        </w:tc>
        <w:tc>
          <w:tcPr>
            <w:tcW w:w="591" w:type="pct"/>
            <w:gridSpan w:val="2"/>
            <w:tcBorders>
              <w:left w:val="nil"/>
              <w:right w:val="nil"/>
            </w:tcBorders>
          </w:tcPr>
          <w:p w:rsidR="00777E15" w:rsidRDefault="00777E15" w:rsidP="00CE1644">
            <w:pPr>
              <w:pStyle w:val="TableParagraph"/>
              <w:tabs>
                <w:tab w:val="left" w:pos="500"/>
              </w:tabs>
              <w:spacing w:line="263" w:lineRule="exact"/>
              <w:ind w:left="174" w:right="-15"/>
              <w:rPr>
                <w:sz w:val="24"/>
              </w:rPr>
            </w:pPr>
            <w:r>
              <w:rPr>
                <w:sz w:val="24"/>
              </w:rPr>
              <w:t>A</w:t>
            </w:r>
            <w:r>
              <w:rPr>
                <w:sz w:val="24"/>
              </w:rPr>
              <w:tab/>
              <w:t>perfect</w:t>
            </w:r>
          </w:p>
        </w:tc>
        <w:tc>
          <w:tcPr>
            <w:tcW w:w="681" w:type="pct"/>
            <w:gridSpan w:val="3"/>
            <w:tcBorders>
              <w:left w:val="nil"/>
            </w:tcBorders>
          </w:tcPr>
          <w:p w:rsidR="00777E15" w:rsidRDefault="00777E15" w:rsidP="00CE1644">
            <w:pPr>
              <w:pStyle w:val="TableParagraph"/>
              <w:tabs>
                <w:tab w:val="left" w:pos="730"/>
              </w:tabs>
              <w:spacing w:line="263" w:lineRule="exact"/>
              <w:ind w:right="93"/>
              <w:jc w:val="right"/>
              <w:rPr>
                <w:sz w:val="24"/>
              </w:rPr>
            </w:pPr>
            <w:r>
              <w:rPr>
                <w:sz w:val="24"/>
              </w:rPr>
              <w:t>essay</w:t>
            </w:r>
            <w:r>
              <w:rPr>
                <w:sz w:val="24"/>
              </w:rPr>
              <w:tab/>
              <w:t>for</w:t>
            </w:r>
          </w:p>
        </w:tc>
        <w:tc>
          <w:tcPr>
            <w:tcW w:w="1238" w:type="pct"/>
            <w:gridSpan w:val="2"/>
          </w:tcPr>
          <w:p w:rsidR="00777E15" w:rsidRDefault="00777E15" w:rsidP="00CE1644">
            <w:pPr>
              <w:pStyle w:val="TableParagraph"/>
              <w:spacing w:before="159"/>
              <w:ind w:left="385" w:right="439"/>
              <w:jc w:val="center"/>
              <w:rPr>
                <w:sz w:val="24"/>
              </w:rPr>
            </w:pPr>
            <w:r>
              <w:rPr>
                <w:sz w:val="24"/>
              </w:rPr>
              <w:t>PO1,</w:t>
            </w:r>
            <w:r>
              <w:rPr>
                <w:spacing w:val="-2"/>
                <w:sz w:val="24"/>
              </w:rPr>
              <w:t xml:space="preserve"> </w:t>
            </w:r>
            <w:r>
              <w:rPr>
                <w:sz w:val="24"/>
              </w:rPr>
              <w:t>PO2</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825" w:type="pct"/>
            <w:gridSpan w:val="2"/>
          </w:tcPr>
          <w:p w:rsidR="00777E15" w:rsidRDefault="00777E15" w:rsidP="00CE1644">
            <w:pPr>
              <w:pStyle w:val="TableParagraph"/>
              <w:spacing w:before="165"/>
              <w:ind w:left="37" w:right="14"/>
              <w:jc w:val="center"/>
              <w:rPr>
                <w:b/>
                <w:sz w:val="24"/>
              </w:rPr>
            </w:pPr>
            <w:r>
              <w:rPr>
                <w:b/>
                <w:sz w:val="24"/>
              </w:rPr>
              <w:t>CO3</w:t>
            </w:r>
          </w:p>
        </w:tc>
        <w:tc>
          <w:tcPr>
            <w:tcW w:w="2938" w:type="pct"/>
            <w:gridSpan w:val="12"/>
          </w:tcPr>
          <w:p w:rsidR="00777E15" w:rsidRDefault="00777E15" w:rsidP="00CE1644">
            <w:pPr>
              <w:pStyle w:val="TableParagraph"/>
              <w:spacing w:line="235" w:lineRule="auto"/>
              <w:ind w:left="115" w:right="137"/>
              <w:rPr>
                <w:sz w:val="24"/>
              </w:rPr>
            </w:pPr>
            <w:r>
              <w:rPr>
                <w:sz w:val="24"/>
              </w:rPr>
              <w:t>Develop</w:t>
            </w:r>
            <w:r>
              <w:rPr>
                <w:spacing w:val="1"/>
                <w:sz w:val="24"/>
              </w:rPr>
              <w:t xml:space="preserve"> </w:t>
            </w:r>
            <w:r>
              <w:rPr>
                <w:sz w:val="24"/>
              </w:rPr>
              <w:t>their critical thinking,</w:t>
            </w:r>
            <w:r>
              <w:rPr>
                <w:spacing w:val="1"/>
                <w:sz w:val="24"/>
              </w:rPr>
              <w:t xml:space="preserve"> </w:t>
            </w:r>
            <w:r>
              <w:rPr>
                <w:sz w:val="24"/>
              </w:rPr>
              <w:t>reading</w:t>
            </w:r>
            <w:r>
              <w:rPr>
                <w:spacing w:val="1"/>
                <w:sz w:val="24"/>
              </w:rPr>
              <w:t xml:space="preserve"> </w:t>
            </w:r>
            <w:r>
              <w:rPr>
                <w:sz w:val="24"/>
              </w:rPr>
              <w:t>and</w:t>
            </w:r>
            <w:r>
              <w:rPr>
                <w:spacing w:val="1"/>
                <w:sz w:val="24"/>
              </w:rPr>
              <w:t xml:space="preserve"> </w:t>
            </w:r>
            <w:r>
              <w:rPr>
                <w:sz w:val="24"/>
              </w:rPr>
              <w:t>writing</w:t>
            </w:r>
            <w:r>
              <w:rPr>
                <w:spacing w:val="-57"/>
                <w:sz w:val="24"/>
              </w:rPr>
              <w:t xml:space="preserve"> </w:t>
            </w:r>
            <w:r>
              <w:rPr>
                <w:sz w:val="24"/>
              </w:rPr>
              <w:t>skills</w:t>
            </w:r>
            <w:proofErr w:type="gramStart"/>
            <w:r>
              <w:rPr>
                <w:sz w:val="24"/>
              </w:rPr>
              <w:t>..</w:t>
            </w:r>
            <w:proofErr w:type="gramEnd"/>
          </w:p>
        </w:tc>
        <w:tc>
          <w:tcPr>
            <w:tcW w:w="1238" w:type="pct"/>
            <w:gridSpan w:val="2"/>
          </w:tcPr>
          <w:p w:rsidR="00777E15" w:rsidRDefault="00777E15" w:rsidP="00CE1644">
            <w:pPr>
              <w:pStyle w:val="TableParagraph"/>
              <w:spacing w:before="155"/>
              <w:ind w:left="385" w:right="439"/>
              <w:jc w:val="center"/>
              <w:rPr>
                <w:sz w:val="24"/>
              </w:rPr>
            </w:pPr>
            <w:r>
              <w:rPr>
                <w:sz w:val="24"/>
              </w:rPr>
              <w:t>PO4,</w:t>
            </w:r>
            <w:r>
              <w:rPr>
                <w:spacing w:val="-2"/>
                <w:sz w:val="24"/>
              </w:rPr>
              <w:t xml:space="preserve"> </w:t>
            </w:r>
            <w:r>
              <w:rPr>
                <w:sz w:val="24"/>
              </w:rPr>
              <w:t>PO6</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8"/>
        </w:trPr>
        <w:tc>
          <w:tcPr>
            <w:tcW w:w="825" w:type="pct"/>
            <w:gridSpan w:val="2"/>
          </w:tcPr>
          <w:p w:rsidR="00777E15" w:rsidRDefault="00777E15" w:rsidP="00CE1644">
            <w:pPr>
              <w:pStyle w:val="TableParagraph"/>
              <w:spacing w:before="169"/>
              <w:ind w:left="37" w:right="14"/>
              <w:jc w:val="center"/>
              <w:rPr>
                <w:b/>
                <w:sz w:val="24"/>
              </w:rPr>
            </w:pPr>
            <w:r>
              <w:rPr>
                <w:b/>
                <w:sz w:val="24"/>
              </w:rPr>
              <w:t>CO4</w:t>
            </w:r>
          </w:p>
        </w:tc>
        <w:tc>
          <w:tcPr>
            <w:tcW w:w="1666" w:type="pct"/>
            <w:gridSpan w:val="7"/>
            <w:tcBorders>
              <w:right w:val="nil"/>
            </w:tcBorders>
          </w:tcPr>
          <w:p w:rsidR="00777E15" w:rsidRDefault="00777E15" w:rsidP="00CE1644">
            <w:pPr>
              <w:pStyle w:val="TableParagraph"/>
              <w:tabs>
                <w:tab w:val="left" w:pos="1450"/>
                <w:tab w:val="left" w:pos="1988"/>
              </w:tabs>
              <w:spacing w:line="242" w:lineRule="auto"/>
              <w:ind w:left="115" w:right="198"/>
              <w:rPr>
                <w:sz w:val="24"/>
              </w:rPr>
            </w:pPr>
            <w:r>
              <w:rPr>
                <w:sz w:val="24"/>
              </w:rPr>
              <w:t>Understand</w:t>
            </w:r>
            <w:r>
              <w:rPr>
                <w:sz w:val="24"/>
              </w:rPr>
              <w:tab/>
              <w:t>the</w:t>
            </w:r>
            <w:r>
              <w:rPr>
                <w:sz w:val="24"/>
              </w:rPr>
              <w:tab/>
            </w:r>
            <w:r>
              <w:rPr>
                <w:spacing w:val="-2"/>
                <w:sz w:val="24"/>
              </w:rPr>
              <w:t>appropriate</w:t>
            </w:r>
            <w:r>
              <w:rPr>
                <w:spacing w:val="-57"/>
                <w:sz w:val="24"/>
              </w:rPr>
              <w:t xml:space="preserve"> </w:t>
            </w:r>
            <w:r>
              <w:rPr>
                <w:spacing w:val="-1"/>
                <w:sz w:val="24"/>
              </w:rPr>
              <w:t>associated</w:t>
            </w:r>
            <w:r>
              <w:rPr>
                <w:spacing w:val="-2"/>
                <w:sz w:val="24"/>
              </w:rPr>
              <w:t xml:space="preserve"> </w:t>
            </w:r>
            <w:r>
              <w:rPr>
                <w:spacing w:val="-1"/>
                <w:sz w:val="24"/>
              </w:rPr>
              <w:t>with</w:t>
            </w:r>
            <w:r>
              <w:rPr>
                <w:spacing w:val="-16"/>
                <w:sz w:val="24"/>
              </w:rPr>
              <w:t xml:space="preserve"> </w:t>
            </w:r>
            <w:r>
              <w:rPr>
                <w:spacing w:val="-1"/>
                <w:sz w:val="24"/>
              </w:rPr>
              <w:t>a</w:t>
            </w:r>
            <w:r>
              <w:rPr>
                <w:spacing w:val="6"/>
                <w:sz w:val="24"/>
              </w:rPr>
              <w:t xml:space="preserve"> </w:t>
            </w:r>
            <w:r>
              <w:rPr>
                <w:sz w:val="24"/>
              </w:rPr>
              <w:t>formal</w:t>
            </w:r>
            <w:r>
              <w:rPr>
                <w:spacing w:val="-1"/>
                <w:sz w:val="24"/>
              </w:rPr>
              <w:t xml:space="preserve"> </w:t>
            </w:r>
            <w:r>
              <w:rPr>
                <w:sz w:val="24"/>
              </w:rPr>
              <w:t>letter.</w:t>
            </w:r>
          </w:p>
        </w:tc>
        <w:tc>
          <w:tcPr>
            <w:tcW w:w="591" w:type="pct"/>
            <w:gridSpan w:val="2"/>
            <w:tcBorders>
              <w:left w:val="nil"/>
              <w:right w:val="nil"/>
            </w:tcBorders>
          </w:tcPr>
          <w:p w:rsidR="00777E15" w:rsidRDefault="00777E15" w:rsidP="00CE1644">
            <w:pPr>
              <w:pStyle w:val="TableParagraph"/>
              <w:spacing w:line="268" w:lineRule="exact"/>
              <w:ind w:left="68"/>
              <w:rPr>
                <w:sz w:val="24"/>
              </w:rPr>
            </w:pPr>
            <w:r>
              <w:rPr>
                <w:sz w:val="24"/>
              </w:rPr>
              <w:t>Language</w:t>
            </w:r>
          </w:p>
        </w:tc>
        <w:tc>
          <w:tcPr>
            <w:tcW w:w="681" w:type="pct"/>
            <w:gridSpan w:val="3"/>
            <w:tcBorders>
              <w:left w:val="nil"/>
            </w:tcBorders>
          </w:tcPr>
          <w:p w:rsidR="00777E15" w:rsidRDefault="00777E15" w:rsidP="00CE1644">
            <w:pPr>
              <w:pStyle w:val="TableParagraph"/>
              <w:tabs>
                <w:tab w:val="left" w:pos="595"/>
              </w:tabs>
              <w:spacing w:line="268" w:lineRule="exact"/>
              <w:ind w:right="97"/>
              <w:jc w:val="right"/>
              <w:rPr>
                <w:sz w:val="24"/>
              </w:rPr>
            </w:pPr>
            <w:r>
              <w:rPr>
                <w:sz w:val="24"/>
              </w:rPr>
              <w:t>and</w:t>
            </w:r>
            <w:r>
              <w:rPr>
                <w:sz w:val="24"/>
              </w:rPr>
              <w:tab/>
            </w:r>
            <w:r>
              <w:rPr>
                <w:spacing w:val="-1"/>
                <w:sz w:val="24"/>
              </w:rPr>
              <w:t>format</w:t>
            </w:r>
          </w:p>
        </w:tc>
        <w:tc>
          <w:tcPr>
            <w:tcW w:w="1238" w:type="pct"/>
            <w:gridSpan w:val="2"/>
          </w:tcPr>
          <w:p w:rsidR="00777E15" w:rsidRDefault="00777E15" w:rsidP="00CE1644">
            <w:pPr>
              <w:pStyle w:val="TableParagraph"/>
              <w:spacing w:before="159"/>
              <w:ind w:left="389" w:right="439"/>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trPr>
        <w:tc>
          <w:tcPr>
            <w:tcW w:w="825" w:type="pct"/>
            <w:gridSpan w:val="2"/>
          </w:tcPr>
          <w:p w:rsidR="00777E15" w:rsidRDefault="00777E15" w:rsidP="00CE1644">
            <w:pPr>
              <w:pStyle w:val="TableParagraph"/>
              <w:spacing w:before="1"/>
              <w:ind w:left="37" w:right="14"/>
              <w:jc w:val="center"/>
              <w:rPr>
                <w:b/>
                <w:sz w:val="24"/>
              </w:rPr>
            </w:pPr>
            <w:r>
              <w:rPr>
                <w:b/>
                <w:sz w:val="24"/>
              </w:rPr>
              <w:t>CO5</w:t>
            </w:r>
          </w:p>
        </w:tc>
        <w:tc>
          <w:tcPr>
            <w:tcW w:w="2938" w:type="pct"/>
            <w:gridSpan w:val="12"/>
          </w:tcPr>
          <w:p w:rsidR="00777E15" w:rsidRDefault="00777E15" w:rsidP="00CE1644">
            <w:pPr>
              <w:pStyle w:val="TableParagraph"/>
              <w:spacing w:line="237" w:lineRule="auto"/>
              <w:ind w:left="115" w:right="137"/>
              <w:rPr>
                <w:sz w:val="24"/>
              </w:rPr>
            </w:pPr>
            <w:r>
              <w:rPr>
                <w:sz w:val="24"/>
              </w:rPr>
              <w:t>Learn</w:t>
            </w:r>
            <w:r>
              <w:rPr>
                <w:spacing w:val="-4"/>
                <w:sz w:val="24"/>
              </w:rPr>
              <w:t xml:space="preserve"> </w:t>
            </w:r>
            <w:r>
              <w:rPr>
                <w:sz w:val="24"/>
              </w:rPr>
              <w:t>a</w:t>
            </w:r>
            <w:r>
              <w:rPr>
                <w:spacing w:val="6"/>
                <w:sz w:val="24"/>
              </w:rPr>
              <w:t xml:space="preserve"> </w:t>
            </w:r>
            <w:r>
              <w:rPr>
                <w:sz w:val="24"/>
              </w:rPr>
              <w:t>variety</w:t>
            </w:r>
            <w:r>
              <w:rPr>
                <w:spacing w:val="-8"/>
                <w:sz w:val="24"/>
              </w:rPr>
              <w:t xml:space="preserve"> </w:t>
            </w:r>
            <w:r>
              <w:rPr>
                <w:sz w:val="24"/>
              </w:rPr>
              <w:t>of</w:t>
            </w:r>
            <w:r>
              <w:rPr>
                <w:spacing w:val="-11"/>
                <w:sz w:val="24"/>
              </w:rPr>
              <w:t xml:space="preserve"> </w:t>
            </w:r>
            <w:r>
              <w:rPr>
                <w:sz w:val="24"/>
              </w:rPr>
              <w:t>ways</w:t>
            </w:r>
            <w:r>
              <w:rPr>
                <w:spacing w:val="4"/>
                <w:sz w:val="24"/>
              </w:rPr>
              <w:t xml:space="preserve"> </w:t>
            </w:r>
            <w:r>
              <w:rPr>
                <w:sz w:val="24"/>
              </w:rPr>
              <w:t>to</w:t>
            </w:r>
            <w:r>
              <w:rPr>
                <w:spacing w:val="11"/>
                <w:sz w:val="24"/>
              </w:rPr>
              <w:t xml:space="preserve"> </w:t>
            </w:r>
            <w:r>
              <w:rPr>
                <w:sz w:val="24"/>
              </w:rPr>
              <w:t>express</w:t>
            </w:r>
            <w:r>
              <w:rPr>
                <w:spacing w:val="4"/>
                <w:sz w:val="24"/>
              </w:rPr>
              <w:t xml:space="preserve"> </w:t>
            </w:r>
            <w:r>
              <w:rPr>
                <w:sz w:val="24"/>
              </w:rPr>
              <w:t>their</w:t>
            </w:r>
            <w:r>
              <w:rPr>
                <w:spacing w:val="18"/>
                <w:sz w:val="24"/>
              </w:rPr>
              <w:t xml:space="preserve"> </w:t>
            </w:r>
            <w:r>
              <w:rPr>
                <w:sz w:val="24"/>
              </w:rPr>
              <w:t>ideas</w:t>
            </w:r>
            <w:r>
              <w:rPr>
                <w:spacing w:val="4"/>
                <w:sz w:val="24"/>
              </w:rPr>
              <w:t xml:space="preserve"> </w:t>
            </w:r>
            <w:r>
              <w:rPr>
                <w:sz w:val="24"/>
              </w:rPr>
              <w:t>clearly</w:t>
            </w:r>
            <w:r>
              <w:rPr>
                <w:spacing w:val="-6"/>
                <w:sz w:val="24"/>
              </w:rPr>
              <w:t xml:space="preserve"> </w:t>
            </w:r>
            <w:r>
              <w:rPr>
                <w:sz w:val="24"/>
              </w:rPr>
              <w:t>and</w:t>
            </w:r>
            <w:r>
              <w:rPr>
                <w:spacing w:val="-57"/>
                <w:sz w:val="24"/>
              </w:rPr>
              <w:t xml:space="preserve"> </w:t>
            </w:r>
            <w:r>
              <w:rPr>
                <w:sz w:val="24"/>
              </w:rPr>
              <w:t>logically.</w:t>
            </w:r>
          </w:p>
        </w:tc>
        <w:tc>
          <w:tcPr>
            <w:tcW w:w="1238" w:type="pct"/>
            <w:gridSpan w:val="2"/>
          </w:tcPr>
          <w:p w:rsidR="00777E15" w:rsidRDefault="00777E15" w:rsidP="00CE1644">
            <w:pPr>
              <w:pStyle w:val="TableParagraph"/>
              <w:spacing w:line="263" w:lineRule="exact"/>
              <w:ind w:left="385" w:right="439"/>
              <w:jc w:val="center"/>
              <w:rPr>
                <w:sz w:val="24"/>
              </w:rPr>
            </w:pPr>
            <w:r>
              <w:rPr>
                <w:sz w:val="24"/>
              </w:rPr>
              <w:t>PO3,</w:t>
            </w:r>
            <w:r>
              <w:rPr>
                <w:spacing w:val="-2"/>
                <w:sz w:val="24"/>
              </w:rPr>
              <w:t xml:space="preserve"> </w:t>
            </w:r>
            <w:r>
              <w:rPr>
                <w:sz w:val="24"/>
              </w:rPr>
              <w:t>PO8</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6"/>
          </w:tcPr>
          <w:p w:rsidR="00777E15" w:rsidRDefault="00777E15" w:rsidP="00CE1644">
            <w:pPr>
              <w:pStyle w:val="TableParagraph"/>
              <w:spacing w:line="274" w:lineRule="exact"/>
              <w:ind w:left="4076" w:right="4035" w:hanging="16"/>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7"/>
        </w:trPr>
        <w:tc>
          <w:tcPr>
            <w:tcW w:w="825" w:type="pct"/>
            <w:gridSpan w:val="2"/>
            <w:tcBorders>
              <w:bottom w:val="nil"/>
            </w:tcBorders>
          </w:tcPr>
          <w:p w:rsidR="00777E15" w:rsidRDefault="00777E15" w:rsidP="00CE1644">
            <w:pPr>
              <w:pStyle w:val="TableParagraph"/>
              <w:rPr>
                <w:sz w:val="18"/>
              </w:rPr>
            </w:pPr>
          </w:p>
        </w:tc>
        <w:tc>
          <w:tcPr>
            <w:tcW w:w="4175" w:type="pct"/>
            <w:gridSpan w:val="14"/>
            <w:tcBorders>
              <w:bottom w:val="nil"/>
            </w:tcBorders>
          </w:tcPr>
          <w:p w:rsidR="00777E15" w:rsidRDefault="00777E15" w:rsidP="00CE1644">
            <w:pPr>
              <w:pStyle w:val="TableParagraph"/>
              <w:spacing w:line="237" w:lineRule="exact"/>
              <w:ind w:left="115"/>
              <w:rPr>
                <w:sz w:val="24"/>
              </w:rPr>
            </w:pPr>
            <w:r>
              <w:rPr>
                <w:sz w:val="24"/>
              </w:rPr>
              <w:t>High</w:t>
            </w:r>
            <w:r>
              <w:rPr>
                <w:spacing w:val="19"/>
                <w:sz w:val="24"/>
              </w:rPr>
              <w:t xml:space="preserve"> </w:t>
            </w:r>
            <w:r>
              <w:rPr>
                <w:sz w:val="24"/>
              </w:rPr>
              <w:t>School</w:t>
            </w:r>
            <w:r>
              <w:rPr>
                <w:spacing w:val="5"/>
                <w:sz w:val="24"/>
              </w:rPr>
              <w:t xml:space="preserve"> </w:t>
            </w:r>
            <w:r>
              <w:rPr>
                <w:sz w:val="24"/>
              </w:rPr>
              <w:t>English</w:t>
            </w:r>
            <w:r>
              <w:rPr>
                <w:spacing w:val="11"/>
                <w:sz w:val="24"/>
              </w:rPr>
              <w:t xml:space="preserve"> </w:t>
            </w:r>
            <w:r>
              <w:rPr>
                <w:sz w:val="24"/>
              </w:rPr>
              <w:t>Grammar</w:t>
            </w:r>
            <w:r>
              <w:rPr>
                <w:spacing w:val="86"/>
                <w:sz w:val="24"/>
              </w:rPr>
              <w:t xml:space="preserve"> </w:t>
            </w:r>
            <w:r>
              <w:rPr>
                <w:sz w:val="24"/>
              </w:rPr>
              <w:t>and</w:t>
            </w:r>
            <w:r>
              <w:rPr>
                <w:spacing w:val="84"/>
                <w:sz w:val="24"/>
              </w:rPr>
              <w:t xml:space="preserve"> </w:t>
            </w:r>
            <w:r>
              <w:rPr>
                <w:sz w:val="24"/>
              </w:rPr>
              <w:t>Composition,</w:t>
            </w:r>
            <w:r>
              <w:rPr>
                <w:spacing w:val="88"/>
                <w:sz w:val="24"/>
              </w:rPr>
              <w:t xml:space="preserve"> </w:t>
            </w:r>
            <w:r>
              <w:rPr>
                <w:sz w:val="24"/>
              </w:rPr>
              <w:t>Wren</w:t>
            </w:r>
            <w:r>
              <w:rPr>
                <w:spacing w:val="69"/>
                <w:sz w:val="24"/>
              </w:rPr>
              <w:t xml:space="preserve"> </w:t>
            </w:r>
            <w:r>
              <w:rPr>
                <w:sz w:val="24"/>
              </w:rPr>
              <w:t>&amp;</w:t>
            </w:r>
            <w:r>
              <w:rPr>
                <w:spacing w:val="75"/>
                <w:sz w:val="24"/>
              </w:rPr>
              <w:t xml:space="preserve"> </w:t>
            </w:r>
            <w:r>
              <w:rPr>
                <w:sz w:val="24"/>
              </w:rPr>
              <w:t>Martin,</w:t>
            </w:r>
            <w:r>
              <w:rPr>
                <w:spacing w:val="86"/>
                <w:sz w:val="24"/>
              </w:rPr>
              <w:t xml:space="preserve"> </w:t>
            </w:r>
            <w:r>
              <w:rPr>
                <w:sz w:val="24"/>
              </w:rPr>
              <w:t>Revised</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
        </w:trPr>
        <w:tc>
          <w:tcPr>
            <w:tcW w:w="825" w:type="pct"/>
            <w:gridSpan w:val="2"/>
            <w:tcBorders>
              <w:top w:val="nil"/>
              <w:bottom w:val="single" w:sz="4" w:space="0" w:color="000000"/>
            </w:tcBorders>
          </w:tcPr>
          <w:p w:rsidR="00777E15" w:rsidRDefault="00777E15" w:rsidP="00CE1644">
            <w:pPr>
              <w:pStyle w:val="TableParagraph"/>
              <w:spacing w:before="51" w:line="262" w:lineRule="exact"/>
              <w:ind w:left="45" w:right="14"/>
              <w:jc w:val="center"/>
              <w:rPr>
                <w:sz w:val="24"/>
              </w:rPr>
            </w:pPr>
            <w:r>
              <w:rPr>
                <w:sz w:val="24"/>
              </w:rPr>
              <w:t>1.</w:t>
            </w:r>
          </w:p>
        </w:tc>
        <w:tc>
          <w:tcPr>
            <w:tcW w:w="1666" w:type="pct"/>
            <w:gridSpan w:val="7"/>
            <w:tcBorders>
              <w:top w:val="nil"/>
              <w:bottom w:val="single" w:sz="4" w:space="0" w:color="000000"/>
              <w:right w:val="nil"/>
            </w:tcBorders>
          </w:tcPr>
          <w:p w:rsidR="00777E15" w:rsidRDefault="00777E15" w:rsidP="00CE1644">
            <w:pPr>
              <w:pStyle w:val="TableParagraph"/>
              <w:spacing w:before="3"/>
              <w:ind w:left="115"/>
              <w:rPr>
                <w:sz w:val="24"/>
              </w:rPr>
            </w:pPr>
            <w:r>
              <w:rPr>
                <w:sz w:val="24"/>
              </w:rPr>
              <w:t>Edition,</w:t>
            </w:r>
            <w:r>
              <w:rPr>
                <w:spacing w:val="-6"/>
                <w:sz w:val="24"/>
              </w:rPr>
              <w:t xml:space="preserve"> </w:t>
            </w:r>
            <w:r>
              <w:rPr>
                <w:sz w:val="24"/>
              </w:rPr>
              <w:t>S.</w:t>
            </w:r>
            <w:r>
              <w:rPr>
                <w:spacing w:val="-11"/>
                <w:sz w:val="24"/>
              </w:rPr>
              <w:t xml:space="preserve"> </w:t>
            </w:r>
            <w:r>
              <w:rPr>
                <w:sz w:val="24"/>
              </w:rPr>
              <w:t>Chand</w:t>
            </w:r>
            <w:r>
              <w:rPr>
                <w:spacing w:val="-8"/>
                <w:sz w:val="24"/>
              </w:rPr>
              <w:t xml:space="preserve"> </w:t>
            </w:r>
            <w:r>
              <w:rPr>
                <w:sz w:val="24"/>
              </w:rPr>
              <w:t>Publishing.</w:t>
            </w:r>
          </w:p>
        </w:tc>
        <w:tc>
          <w:tcPr>
            <w:tcW w:w="591" w:type="pct"/>
            <w:gridSpan w:val="2"/>
            <w:tcBorders>
              <w:top w:val="nil"/>
              <w:left w:val="nil"/>
              <w:bottom w:val="single" w:sz="4" w:space="0" w:color="000000"/>
              <w:right w:val="nil"/>
            </w:tcBorders>
          </w:tcPr>
          <w:p w:rsidR="00777E15" w:rsidRDefault="00777E15" w:rsidP="00CE1644">
            <w:pPr>
              <w:pStyle w:val="TableParagraph"/>
              <w:rPr>
                <w:sz w:val="24"/>
              </w:rPr>
            </w:pPr>
          </w:p>
        </w:tc>
        <w:tc>
          <w:tcPr>
            <w:tcW w:w="681" w:type="pct"/>
            <w:gridSpan w:val="3"/>
            <w:tcBorders>
              <w:top w:val="nil"/>
              <w:left w:val="nil"/>
              <w:bottom w:val="single" w:sz="4" w:space="0" w:color="000000"/>
              <w:right w:val="nil"/>
            </w:tcBorders>
          </w:tcPr>
          <w:p w:rsidR="00777E15" w:rsidRDefault="00777E15" w:rsidP="00CE1644">
            <w:pPr>
              <w:pStyle w:val="TableParagraph"/>
              <w:rPr>
                <w:sz w:val="24"/>
              </w:rPr>
            </w:pPr>
          </w:p>
        </w:tc>
        <w:tc>
          <w:tcPr>
            <w:tcW w:w="1238" w:type="pct"/>
            <w:gridSpan w:val="2"/>
            <w:tcBorders>
              <w:top w:val="nil"/>
              <w:left w:val="nil"/>
              <w:bottom w:val="single" w:sz="4" w:space="0" w:color="000000"/>
            </w:tcBorders>
          </w:tcPr>
          <w:p w:rsidR="00777E15" w:rsidRDefault="00777E15" w:rsidP="00CE1644">
            <w:pPr>
              <w:pStyle w:val="TableParagraph"/>
              <w:rPr>
                <w:sz w:val="24"/>
              </w:rPr>
            </w:pP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825" w:type="pct"/>
            <w:gridSpan w:val="2"/>
            <w:tcBorders>
              <w:top w:val="single" w:sz="4" w:space="0" w:color="000000"/>
              <w:bottom w:val="nil"/>
            </w:tcBorders>
          </w:tcPr>
          <w:p w:rsidR="00777E15" w:rsidRDefault="00777E15" w:rsidP="00CE1644">
            <w:pPr>
              <w:pStyle w:val="TableParagraph"/>
              <w:spacing w:line="266" w:lineRule="exact"/>
              <w:ind w:left="45" w:right="14"/>
              <w:jc w:val="center"/>
              <w:rPr>
                <w:sz w:val="24"/>
              </w:rPr>
            </w:pPr>
            <w:r>
              <w:rPr>
                <w:sz w:val="24"/>
              </w:rPr>
              <w:t>2.</w:t>
            </w:r>
          </w:p>
        </w:tc>
        <w:tc>
          <w:tcPr>
            <w:tcW w:w="4175" w:type="pct"/>
            <w:gridSpan w:val="14"/>
            <w:tcBorders>
              <w:top w:val="single" w:sz="4" w:space="0" w:color="000000"/>
              <w:bottom w:val="nil"/>
            </w:tcBorders>
          </w:tcPr>
          <w:p w:rsidR="00777E15" w:rsidRDefault="00777E15" w:rsidP="00CE1644">
            <w:pPr>
              <w:pStyle w:val="TableParagraph"/>
              <w:spacing w:line="266" w:lineRule="exact"/>
              <w:ind w:left="115"/>
              <w:rPr>
                <w:sz w:val="24"/>
              </w:rPr>
            </w:pPr>
            <w:r>
              <w:rPr>
                <w:sz w:val="24"/>
              </w:rPr>
              <w:t>English</w:t>
            </w:r>
            <w:r>
              <w:rPr>
                <w:spacing w:val="27"/>
                <w:sz w:val="24"/>
              </w:rPr>
              <w:t xml:space="preserve"> </w:t>
            </w:r>
            <w:r>
              <w:rPr>
                <w:sz w:val="24"/>
              </w:rPr>
              <w:t>Grammar</w:t>
            </w:r>
            <w:r>
              <w:rPr>
                <w:spacing w:val="39"/>
                <w:sz w:val="24"/>
              </w:rPr>
              <w:t xml:space="preserve"> </w:t>
            </w:r>
            <w:r>
              <w:rPr>
                <w:sz w:val="24"/>
              </w:rPr>
              <w:t>and</w:t>
            </w:r>
            <w:r>
              <w:rPr>
                <w:spacing w:val="36"/>
                <w:sz w:val="24"/>
              </w:rPr>
              <w:t xml:space="preserve"> </w:t>
            </w:r>
            <w:r>
              <w:rPr>
                <w:sz w:val="24"/>
              </w:rPr>
              <w:t>Composition,</w:t>
            </w:r>
            <w:r>
              <w:rPr>
                <w:spacing w:val="36"/>
                <w:sz w:val="24"/>
              </w:rPr>
              <w:t xml:space="preserve"> </w:t>
            </w:r>
            <w:proofErr w:type="spellStart"/>
            <w:r>
              <w:rPr>
                <w:sz w:val="24"/>
              </w:rPr>
              <w:t>Rajendra</w:t>
            </w:r>
            <w:proofErr w:type="spellEnd"/>
            <w:r>
              <w:rPr>
                <w:spacing w:val="32"/>
                <w:sz w:val="24"/>
              </w:rPr>
              <w:t xml:space="preserve"> </w:t>
            </w:r>
            <w:r>
              <w:rPr>
                <w:sz w:val="24"/>
              </w:rPr>
              <w:t>Pal</w:t>
            </w:r>
            <w:r>
              <w:rPr>
                <w:spacing w:val="32"/>
                <w:sz w:val="24"/>
              </w:rPr>
              <w:t xml:space="preserve"> </w:t>
            </w:r>
            <w:r>
              <w:rPr>
                <w:sz w:val="24"/>
              </w:rPr>
              <w:t>&amp;</w:t>
            </w:r>
            <w:r>
              <w:rPr>
                <w:spacing w:val="23"/>
                <w:sz w:val="24"/>
              </w:rPr>
              <w:t xml:space="preserve"> </w:t>
            </w:r>
            <w:proofErr w:type="spellStart"/>
            <w:r>
              <w:rPr>
                <w:sz w:val="24"/>
              </w:rPr>
              <w:t>Prem</w:t>
            </w:r>
            <w:proofErr w:type="spellEnd"/>
            <w:r>
              <w:rPr>
                <w:spacing w:val="18"/>
                <w:sz w:val="24"/>
              </w:rPr>
              <w:t xml:space="preserve"> </w:t>
            </w:r>
            <w:proofErr w:type="spellStart"/>
            <w:r>
              <w:rPr>
                <w:sz w:val="24"/>
              </w:rPr>
              <w:t>Lata</w:t>
            </w:r>
            <w:proofErr w:type="spellEnd"/>
            <w:r>
              <w:rPr>
                <w:spacing w:val="31"/>
                <w:sz w:val="24"/>
              </w:rPr>
              <w:t xml:space="preserve"> </w:t>
            </w:r>
            <w:proofErr w:type="spellStart"/>
            <w:r>
              <w:rPr>
                <w:sz w:val="24"/>
              </w:rPr>
              <w:t>Suri</w:t>
            </w:r>
            <w:proofErr w:type="spellEnd"/>
            <w:r>
              <w:rPr>
                <w:sz w:val="24"/>
              </w:rPr>
              <w:t>,</w:t>
            </w:r>
            <w:r>
              <w:rPr>
                <w:spacing w:val="38"/>
                <w:sz w:val="24"/>
              </w:rPr>
              <w:t xml:space="preserve"> </w:t>
            </w:r>
            <w:r>
              <w:rPr>
                <w:sz w:val="24"/>
              </w:rPr>
              <w:t>S.</w:t>
            </w:r>
            <w:r>
              <w:rPr>
                <w:spacing w:val="35"/>
                <w:sz w:val="24"/>
              </w:rPr>
              <w:t xml:space="preserve"> </w:t>
            </w:r>
            <w:r>
              <w:rPr>
                <w:sz w:val="24"/>
              </w:rPr>
              <w:t>Chand</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825" w:type="pct"/>
            <w:gridSpan w:val="2"/>
            <w:tcBorders>
              <w:top w:val="nil"/>
            </w:tcBorders>
          </w:tcPr>
          <w:p w:rsidR="00777E15" w:rsidRDefault="00777E15" w:rsidP="00CE1644">
            <w:pPr>
              <w:pStyle w:val="TableParagraph"/>
              <w:rPr>
                <w:sz w:val="24"/>
              </w:rPr>
            </w:pPr>
          </w:p>
        </w:tc>
        <w:tc>
          <w:tcPr>
            <w:tcW w:w="1666" w:type="pct"/>
            <w:gridSpan w:val="7"/>
            <w:tcBorders>
              <w:top w:val="nil"/>
              <w:right w:val="nil"/>
            </w:tcBorders>
          </w:tcPr>
          <w:p w:rsidR="00777E15" w:rsidRDefault="00777E15" w:rsidP="00CE1644">
            <w:pPr>
              <w:pStyle w:val="TableParagraph"/>
              <w:spacing w:before="3"/>
              <w:ind w:left="115"/>
              <w:rPr>
                <w:sz w:val="24"/>
              </w:rPr>
            </w:pPr>
            <w:r>
              <w:rPr>
                <w:sz w:val="24"/>
              </w:rPr>
              <w:t>Publishing.</w:t>
            </w:r>
          </w:p>
        </w:tc>
        <w:tc>
          <w:tcPr>
            <w:tcW w:w="591" w:type="pct"/>
            <w:gridSpan w:val="2"/>
            <w:tcBorders>
              <w:top w:val="nil"/>
              <w:left w:val="nil"/>
              <w:right w:val="nil"/>
            </w:tcBorders>
          </w:tcPr>
          <w:p w:rsidR="00777E15" w:rsidRDefault="00777E15" w:rsidP="00CE1644">
            <w:pPr>
              <w:pStyle w:val="TableParagraph"/>
              <w:rPr>
                <w:sz w:val="24"/>
              </w:rPr>
            </w:pPr>
          </w:p>
        </w:tc>
        <w:tc>
          <w:tcPr>
            <w:tcW w:w="681" w:type="pct"/>
            <w:gridSpan w:val="3"/>
            <w:tcBorders>
              <w:top w:val="nil"/>
              <w:left w:val="nil"/>
              <w:right w:val="nil"/>
            </w:tcBorders>
          </w:tcPr>
          <w:p w:rsidR="00777E15" w:rsidRDefault="00777E15" w:rsidP="00CE1644">
            <w:pPr>
              <w:pStyle w:val="TableParagraph"/>
              <w:rPr>
                <w:sz w:val="24"/>
              </w:rPr>
            </w:pPr>
          </w:p>
        </w:tc>
        <w:tc>
          <w:tcPr>
            <w:tcW w:w="1238" w:type="pct"/>
            <w:gridSpan w:val="2"/>
            <w:tcBorders>
              <w:top w:val="nil"/>
              <w:left w:val="nil"/>
            </w:tcBorders>
          </w:tcPr>
          <w:p w:rsidR="00777E15" w:rsidRDefault="00777E15" w:rsidP="00CE1644">
            <w:pPr>
              <w:pStyle w:val="TableParagraph"/>
              <w:rPr>
                <w:sz w:val="24"/>
              </w:rPr>
            </w:pP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825" w:type="pct"/>
            <w:gridSpan w:val="2"/>
            <w:tcBorders>
              <w:top w:val="nil"/>
            </w:tcBorders>
          </w:tcPr>
          <w:p w:rsidR="00777E15" w:rsidRDefault="00777E15" w:rsidP="00CE1644">
            <w:pPr>
              <w:pStyle w:val="TableParagraph"/>
              <w:jc w:val="center"/>
              <w:rPr>
                <w:sz w:val="24"/>
              </w:rPr>
            </w:pPr>
            <w:r>
              <w:rPr>
                <w:sz w:val="24"/>
              </w:rPr>
              <w:t>3.</w:t>
            </w:r>
          </w:p>
        </w:tc>
        <w:tc>
          <w:tcPr>
            <w:tcW w:w="1666" w:type="pct"/>
            <w:gridSpan w:val="7"/>
            <w:tcBorders>
              <w:top w:val="nil"/>
              <w:right w:val="nil"/>
            </w:tcBorders>
            <w:vAlign w:val="center"/>
          </w:tcPr>
          <w:p w:rsidR="00777E15" w:rsidRPr="004C152D" w:rsidRDefault="00777E15" w:rsidP="00265C5C">
            <w:pPr>
              <w:ind w:left="152" w:right="-4254"/>
              <w:rPr>
                <w:sz w:val="24"/>
              </w:rPr>
            </w:pPr>
            <w:r w:rsidRPr="004C152D">
              <w:rPr>
                <w:sz w:val="24"/>
              </w:rPr>
              <w:t>The Oxford Handbook of English</w:t>
            </w:r>
          </w:p>
          <w:p w:rsidR="00777E15" w:rsidRPr="004C152D" w:rsidRDefault="00777E15" w:rsidP="00265C5C">
            <w:pPr>
              <w:ind w:left="152"/>
              <w:rPr>
                <w:sz w:val="24"/>
              </w:rPr>
            </w:pPr>
            <w:r w:rsidRPr="004C152D">
              <w:rPr>
                <w:sz w:val="24"/>
              </w:rPr>
              <w:t xml:space="preserve">Grammar </w:t>
            </w:r>
          </w:p>
          <w:p w:rsidR="00777E15" w:rsidRPr="004C152D" w:rsidRDefault="00777E15" w:rsidP="00265C5C">
            <w:pPr>
              <w:ind w:left="152"/>
              <w:rPr>
                <w:sz w:val="24"/>
              </w:rPr>
            </w:pPr>
            <w:r w:rsidRPr="004C152D">
              <w:rPr>
                <w:sz w:val="24"/>
              </w:rPr>
              <w:t xml:space="preserve">Bas </w:t>
            </w:r>
            <w:proofErr w:type="spellStart"/>
            <w:r w:rsidRPr="004C152D">
              <w:rPr>
                <w:sz w:val="24"/>
              </w:rPr>
              <w:t>Aarts</w:t>
            </w:r>
            <w:proofErr w:type="spellEnd"/>
            <w:r w:rsidRPr="004C152D">
              <w:rPr>
                <w:sz w:val="24"/>
              </w:rPr>
              <w:t xml:space="preserve"> (ed.),</w:t>
            </w:r>
          </w:p>
          <w:p w:rsidR="00777E15" w:rsidRPr="004C152D" w:rsidRDefault="00777E15" w:rsidP="00265C5C">
            <w:pPr>
              <w:ind w:left="152"/>
              <w:rPr>
                <w:sz w:val="24"/>
              </w:rPr>
            </w:pPr>
            <w:r w:rsidRPr="004C152D">
              <w:rPr>
                <w:sz w:val="24"/>
              </w:rPr>
              <w:t>Jill Bowie (ed.),</w:t>
            </w:r>
          </w:p>
          <w:p w:rsidR="00777E15" w:rsidRDefault="00777E15" w:rsidP="00265C5C">
            <w:pPr>
              <w:ind w:left="152"/>
              <w:rPr>
                <w:sz w:val="24"/>
              </w:rPr>
            </w:pPr>
            <w:proofErr w:type="spellStart"/>
            <w:r w:rsidRPr="004C152D">
              <w:rPr>
                <w:sz w:val="24"/>
              </w:rPr>
              <w:t>Gergana</w:t>
            </w:r>
            <w:proofErr w:type="spellEnd"/>
            <w:r w:rsidRPr="004C152D">
              <w:rPr>
                <w:sz w:val="24"/>
              </w:rPr>
              <w:t xml:space="preserve"> </w:t>
            </w:r>
            <w:proofErr w:type="spellStart"/>
            <w:r w:rsidRPr="004C152D">
              <w:rPr>
                <w:sz w:val="24"/>
              </w:rPr>
              <w:t>Popova</w:t>
            </w:r>
            <w:proofErr w:type="spellEnd"/>
            <w:r w:rsidRPr="004C152D">
              <w:rPr>
                <w:sz w:val="24"/>
              </w:rPr>
              <w:t xml:space="preserve"> (ed.)</w:t>
            </w:r>
          </w:p>
        </w:tc>
        <w:tc>
          <w:tcPr>
            <w:tcW w:w="591" w:type="pct"/>
            <w:gridSpan w:val="2"/>
            <w:tcBorders>
              <w:top w:val="nil"/>
              <w:left w:val="nil"/>
              <w:right w:val="nil"/>
            </w:tcBorders>
          </w:tcPr>
          <w:p w:rsidR="00777E15" w:rsidRDefault="00777E15" w:rsidP="00265C5C">
            <w:pPr>
              <w:pStyle w:val="TableParagraph"/>
              <w:ind w:left="1702" w:right="-1393"/>
              <w:rPr>
                <w:sz w:val="24"/>
              </w:rPr>
            </w:pPr>
          </w:p>
        </w:tc>
        <w:tc>
          <w:tcPr>
            <w:tcW w:w="681" w:type="pct"/>
            <w:gridSpan w:val="3"/>
            <w:tcBorders>
              <w:top w:val="nil"/>
              <w:left w:val="nil"/>
              <w:right w:val="nil"/>
            </w:tcBorders>
          </w:tcPr>
          <w:p w:rsidR="00777E15" w:rsidRDefault="00777E15" w:rsidP="00CE1644">
            <w:pPr>
              <w:pStyle w:val="TableParagraph"/>
              <w:rPr>
                <w:sz w:val="24"/>
              </w:rPr>
            </w:pPr>
          </w:p>
        </w:tc>
        <w:tc>
          <w:tcPr>
            <w:tcW w:w="1238" w:type="pct"/>
            <w:gridSpan w:val="2"/>
            <w:tcBorders>
              <w:top w:val="nil"/>
              <w:left w:val="nil"/>
            </w:tcBorders>
          </w:tcPr>
          <w:p w:rsidR="00777E15" w:rsidRDefault="00777E15" w:rsidP="00CE1644">
            <w:pPr>
              <w:pStyle w:val="TableParagraph"/>
              <w:rPr>
                <w:sz w:val="24"/>
              </w:rPr>
            </w:pP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6"/>
          </w:tcPr>
          <w:p w:rsidR="00777E15" w:rsidRDefault="00777E15" w:rsidP="00CE1644">
            <w:pPr>
              <w:pStyle w:val="TableParagraph"/>
              <w:spacing w:line="255" w:lineRule="exact"/>
              <w:ind w:left="1214" w:right="1191"/>
              <w:jc w:val="center"/>
              <w:rPr>
                <w:b/>
                <w:sz w:val="24"/>
              </w:rPr>
            </w:pPr>
            <w:r>
              <w:rPr>
                <w:b/>
                <w:sz w:val="24"/>
              </w:rPr>
              <w:t>References</w:t>
            </w:r>
            <w:r>
              <w:rPr>
                <w:b/>
                <w:spacing w:val="-8"/>
                <w:sz w:val="24"/>
              </w:rPr>
              <w:t xml:space="preserve"> </w:t>
            </w:r>
            <w:r>
              <w:rPr>
                <w:b/>
                <w:sz w:val="24"/>
              </w:rPr>
              <w:t>Books</w:t>
            </w:r>
          </w:p>
          <w:p w:rsidR="00777E15" w:rsidRDefault="00777E15" w:rsidP="00CE1644">
            <w:pPr>
              <w:pStyle w:val="TableParagraph"/>
              <w:spacing w:line="272" w:lineRule="exact"/>
              <w:ind w:left="1214" w:right="1209"/>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6"/>
                <w:sz w:val="24"/>
              </w:rPr>
              <w:t xml:space="preserve"> </w:t>
            </w:r>
            <w:r>
              <w:rPr>
                <w:b/>
                <w:sz w:val="24"/>
              </w:rPr>
              <w:t>strictly</w:t>
            </w:r>
            <w:r>
              <w:rPr>
                <w:b/>
                <w:spacing w:val="-1"/>
                <w:sz w:val="24"/>
              </w:rPr>
              <w:t xml:space="preserve"> </w:t>
            </w:r>
            <w:r>
              <w:rPr>
                <w:b/>
                <w:sz w:val="24"/>
              </w:rPr>
              <w:t>adhered</w:t>
            </w:r>
            <w:r>
              <w:rPr>
                <w:b/>
                <w:spacing w:val="-4"/>
                <w:sz w:val="24"/>
              </w:rPr>
              <w:t xml:space="preserve"> </w:t>
            </w:r>
            <w:r>
              <w:rPr>
                <w:b/>
                <w:sz w:val="24"/>
              </w:rPr>
              <w:t>to)</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825" w:type="pct"/>
            <w:gridSpan w:val="2"/>
          </w:tcPr>
          <w:p w:rsidR="00777E15" w:rsidRDefault="00777E15" w:rsidP="00CE1644">
            <w:pPr>
              <w:pStyle w:val="TableParagraph"/>
              <w:spacing w:before="21"/>
              <w:ind w:left="45" w:right="14"/>
              <w:jc w:val="center"/>
              <w:rPr>
                <w:sz w:val="24"/>
              </w:rPr>
            </w:pPr>
            <w:r>
              <w:rPr>
                <w:sz w:val="24"/>
              </w:rPr>
              <w:t>1.</w:t>
            </w:r>
          </w:p>
        </w:tc>
        <w:tc>
          <w:tcPr>
            <w:tcW w:w="4175" w:type="pct"/>
            <w:gridSpan w:val="14"/>
          </w:tcPr>
          <w:p w:rsidR="00777E15" w:rsidRDefault="00777E15" w:rsidP="00CE1644">
            <w:pPr>
              <w:pStyle w:val="TableParagraph"/>
              <w:spacing w:line="263" w:lineRule="exact"/>
              <w:ind w:left="115"/>
              <w:rPr>
                <w:sz w:val="24"/>
              </w:rPr>
            </w:pPr>
            <w:r>
              <w:rPr>
                <w:spacing w:val="-1"/>
                <w:sz w:val="24"/>
              </w:rPr>
              <w:t>Dr.</w:t>
            </w:r>
            <w:r>
              <w:rPr>
                <w:sz w:val="24"/>
              </w:rPr>
              <w:t xml:space="preserve"> </w:t>
            </w:r>
            <w:r>
              <w:rPr>
                <w:spacing w:val="-1"/>
                <w:sz w:val="24"/>
              </w:rPr>
              <w:t>R.S.</w:t>
            </w:r>
            <w:r>
              <w:rPr>
                <w:spacing w:val="-5"/>
                <w:sz w:val="24"/>
              </w:rPr>
              <w:t xml:space="preserve"> </w:t>
            </w:r>
            <w:proofErr w:type="spellStart"/>
            <w:r>
              <w:rPr>
                <w:spacing w:val="-1"/>
                <w:sz w:val="24"/>
              </w:rPr>
              <w:t>Aggarwal</w:t>
            </w:r>
            <w:proofErr w:type="spellEnd"/>
            <w:r>
              <w:rPr>
                <w:spacing w:val="-1"/>
                <w:sz w:val="24"/>
              </w:rPr>
              <w:t>,</w:t>
            </w:r>
            <w:r>
              <w:rPr>
                <w:spacing w:val="5"/>
                <w:sz w:val="24"/>
              </w:rPr>
              <w:t xml:space="preserve"> </w:t>
            </w:r>
            <w:r>
              <w:rPr>
                <w:spacing w:val="-1"/>
                <w:sz w:val="24"/>
              </w:rPr>
              <w:t>Objective</w:t>
            </w:r>
            <w:r>
              <w:rPr>
                <w:spacing w:val="3"/>
                <w:sz w:val="24"/>
              </w:rPr>
              <w:t xml:space="preserve"> </w:t>
            </w:r>
            <w:r>
              <w:rPr>
                <w:spacing w:val="-1"/>
                <w:sz w:val="24"/>
              </w:rPr>
              <w:t>General</w:t>
            </w:r>
            <w:r>
              <w:rPr>
                <w:spacing w:val="-15"/>
                <w:sz w:val="24"/>
              </w:rPr>
              <w:t xml:space="preserve"> </w:t>
            </w:r>
            <w:r>
              <w:rPr>
                <w:spacing w:val="-1"/>
                <w:sz w:val="24"/>
              </w:rPr>
              <w:t>English,</w:t>
            </w:r>
            <w:r>
              <w:rPr>
                <w:spacing w:val="5"/>
                <w:sz w:val="24"/>
              </w:rPr>
              <w:t xml:space="preserve"> </w:t>
            </w:r>
            <w:r>
              <w:rPr>
                <w:spacing w:val="-1"/>
                <w:sz w:val="24"/>
              </w:rPr>
              <w:t>S.</w:t>
            </w:r>
            <w:r>
              <w:rPr>
                <w:spacing w:val="-4"/>
                <w:sz w:val="24"/>
              </w:rPr>
              <w:t xml:space="preserve"> </w:t>
            </w:r>
            <w:r>
              <w:rPr>
                <w:spacing w:val="-1"/>
                <w:sz w:val="24"/>
              </w:rPr>
              <w:t>Chand</w:t>
            </w:r>
            <w:r>
              <w:rPr>
                <w:spacing w:val="-2"/>
                <w:sz w:val="24"/>
              </w:rPr>
              <w:t xml:space="preserve"> </w:t>
            </w:r>
            <w:r>
              <w:rPr>
                <w:sz w:val="24"/>
              </w:rPr>
              <w:t>Publishing.</w:t>
            </w:r>
            <w:r>
              <w:rPr>
                <w:spacing w:val="5"/>
                <w:sz w:val="24"/>
              </w:rPr>
              <w:t xml:space="preserve"> </w:t>
            </w:r>
            <w:r>
              <w:rPr>
                <w:sz w:val="24"/>
              </w:rPr>
              <w:t>2014</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825" w:type="pct"/>
            <w:gridSpan w:val="2"/>
          </w:tcPr>
          <w:p w:rsidR="00777E15" w:rsidRDefault="00777E15" w:rsidP="00CE1644">
            <w:pPr>
              <w:pStyle w:val="TableParagraph"/>
              <w:spacing w:before="20"/>
              <w:ind w:left="45" w:right="14"/>
              <w:jc w:val="center"/>
              <w:rPr>
                <w:sz w:val="24"/>
              </w:rPr>
            </w:pPr>
            <w:r>
              <w:rPr>
                <w:sz w:val="24"/>
              </w:rPr>
              <w:t>2.</w:t>
            </w:r>
          </w:p>
        </w:tc>
        <w:tc>
          <w:tcPr>
            <w:tcW w:w="4175" w:type="pct"/>
            <w:gridSpan w:val="14"/>
          </w:tcPr>
          <w:p w:rsidR="00777E15" w:rsidRDefault="00777E15" w:rsidP="00CE1644">
            <w:pPr>
              <w:pStyle w:val="TableParagraph"/>
              <w:spacing w:line="263" w:lineRule="exact"/>
              <w:ind w:left="115"/>
              <w:rPr>
                <w:sz w:val="24"/>
              </w:rPr>
            </w:pPr>
            <w:r>
              <w:rPr>
                <w:spacing w:val="-1"/>
                <w:sz w:val="24"/>
              </w:rPr>
              <w:t>L.S.</w:t>
            </w:r>
            <w:r>
              <w:rPr>
                <w:sz w:val="24"/>
              </w:rPr>
              <w:t xml:space="preserve"> </w:t>
            </w:r>
            <w:proofErr w:type="spellStart"/>
            <w:proofErr w:type="gramStart"/>
            <w:r>
              <w:rPr>
                <w:spacing w:val="-1"/>
                <w:sz w:val="24"/>
              </w:rPr>
              <w:t>Deshpande</w:t>
            </w:r>
            <w:proofErr w:type="spellEnd"/>
            <w:r>
              <w:rPr>
                <w:spacing w:val="-3"/>
                <w:sz w:val="24"/>
              </w:rPr>
              <w:t xml:space="preserve"> </w:t>
            </w:r>
            <w:r>
              <w:rPr>
                <w:spacing w:val="-1"/>
                <w:sz w:val="24"/>
              </w:rPr>
              <w:t>.</w:t>
            </w:r>
            <w:proofErr w:type="gramEnd"/>
            <w:r>
              <w:rPr>
                <w:spacing w:val="4"/>
                <w:sz w:val="24"/>
              </w:rPr>
              <w:t xml:space="preserve"> </w:t>
            </w:r>
            <w:r>
              <w:rPr>
                <w:spacing w:val="-1"/>
                <w:sz w:val="24"/>
              </w:rPr>
              <w:t>Modern</w:t>
            </w:r>
            <w:r>
              <w:rPr>
                <w:spacing w:val="-6"/>
                <w:sz w:val="24"/>
              </w:rPr>
              <w:t xml:space="preserve"> </w:t>
            </w:r>
            <w:r>
              <w:rPr>
                <w:spacing w:val="-1"/>
                <w:sz w:val="24"/>
              </w:rPr>
              <w:t>English</w:t>
            </w:r>
            <w:r>
              <w:rPr>
                <w:spacing w:val="-7"/>
                <w:sz w:val="24"/>
              </w:rPr>
              <w:t xml:space="preserve"> </w:t>
            </w:r>
            <w:r>
              <w:rPr>
                <w:spacing w:val="-1"/>
                <w:sz w:val="24"/>
              </w:rPr>
              <w:t>Grammar</w:t>
            </w:r>
            <w:proofErr w:type="gramStart"/>
            <w:r>
              <w:rPr>
                <w:spacing w:val="-1"/>
                <w:sz w:val="24"/>
              </w:rPr>
              <w:t>,</w:t>
            </w:r>
            <w:r>
              <w:rPr>
                <w:spacing w:val="4"/>
                <w:sz w:val="24"/>
              </w:rPr>
              <w:t xml:space="preserve"> </w:t>
            </w:r>
            <w:r>
              <w:rPr>
                <w:sz w:val="24"/>
              </w:rPr>
              <w:t>,</w:t>
            </w:r>
            <w:proofErr w:type="gramEnd"/>
            <w:r>
              <w:rPr>
                <w:spacing w:val="1"/>
                <w:sz w:val="24"/>
              </w:rPr>
              <w:t xml:space="preserve"> </w:t>
            </w:r>
            <w:proofErr w:type="spellStart"/>
            <w:r>
              <w:rPr>
                <w:sz w:val="24"/>
              </w:rPr>
              <w:t>Abhay</w:t>
            </w:r>
            <w:proofErr w:type="spellEnd"/>
            <w:r>
              <w:rPr>
                <w:spacing w:val="-20"/>
                <w:sz w:val="24"/>
              </w:rPr>
              <w:t xml:space="preserve"> </w:t>
            </w:r>
            <w:r>
              <w:rPr>
                <w:sz w:val="24"/>
              </w:rPr>
              <w:t>Pub. Nanded.2017</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825" w:type="pct"/>
            <w:gridSpan w:val="2"/>
          </w:tcPr>
          <w:p w:rsidR="00777E15" w:rsidRDefault="00777E15" w:rsidP="00CE1644">
            <w:pPr>
              <w:pStyle w:val="TableParagraph"/>
              <w:spacing w:before="20"/>
              <w:ind w:left="45" w:right="14"/>
              <w:jc w:val="center"/>
              <w:rPr>
                <w:sz w:val="24"/>
              </w:rPr>
            </w:pPr>
            <w:r>
              <w:rPr>
                <w:sz w:val="24"/>
              </w:rPr>
              <w:t>3.</w:t>
            </w:r>
          </w:p>
        </w:tc>
        <w:tc>
          <w:tcPr>
            <w:tcW w:w="4175" w:type="pct"/>
            <w:gridSpan w:val="14"/>
          </w:tcPr>
          <w:p w:rsidR="00777E15" w:rsidRDefault="00777E15" w:rsidP="00CE1644">
            <w:pPr>
              <w:pStyle w:val="TableParagraph"/>
              <w:spacing w:line="263" w:lineRule="exact"/>
              <w:ind w:left="115"/>
              <w:rPr>
                <w:spacing w:val="-1"/>
                <w:sz w:val="24"/>
              </w:rPr>
            </w:pPr>
            <w:r w:rsidRPr="008F037F">
              <w:rPr>
                <w:spacing w:val="-1"/>
                <w:sz w:val="24"/>
              </w:rPr>
              <w:t xml:space="preserve">Hornby, </w:t>
            </w:r>
            <w:proofErr w:type="gramStart"/>
            <w:r w:rsidRPr="008F037F">
              <w:rPr>
                <w:spacing w:val="-1"/>
                <w:sz w:val="24"/>
              </w:rPr>
              <w:t>A</w:t>
            </w:r>
            <w:proofErr w:type="gramEnd"/>
            <w:r w:rsidRPr="008F037F">
              <w:rPr>
                <w:spacing w:val="-1"/>
                <w:sz w:val="24"/>
              </w:rPr>
              <w:t xml:space="preserve"> S (1977). Guide to Patterns and Usage in English, Fourth Impression. Oxford:</w:t>
            </w:r>
            <w:r>
              <w:rPr>
                <w:spacing w:val="-1"/>
                <w:sz w:val="24"/>
              </w:rPr>
              <w:t xml:space="preserve"> </w:t>
            </w:r>
            <w:r w:rsidRPr="008F037F">
              <w:rPr>
                <w:spacing w:val="-1"/>
                <w:sz w:val="24"/>
              </w:rPr>
              <w:t>Oxford University Press.</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6"/>
          </w:tcPr>
          <w:p w:rsidR="00777E15" w:rsidRDefault="00777E15" w:rsidP="00CE1644">
            <w:pPr>
              <w:pStyle w:val="TableParagraph"/>
              <w:spacing w:line="253" w:lineRule="exact"/>
              <w:ind w:left="1047" w:right="1209"/>
              <w:jc w:val="center"/>
              <w:rPr>
                <w:b/>
                <w:sz w:val="24"/>
              </w:rPr>
            </w:pPr>
            <w:r>
              <w:rPr>
                <w:b/>
                <w:sz w:val="24"/>
              </w:rPr>
              <w:t>Web</w:t>
            </w:r>
            <w:r>
              <w:rPr>
                <w:b/>
                <w:spacing w:val="-5"/>
                <w:sz w:val="24"/>
              </w:rPr>
              <w:t xml:space="preserve"> </w:t>
            </w:r>
            <w:r>
              <w:rPr>
                <w:b/>
                <w:sz w:val="24"/>
              </w:rPr>
              <w:t>Resources</w:t>
            </w:r>
          </w:p>
        </w:tc>
      </w:tr>
      <w:tr w:rsidR="00777E15" w:rsidTr="00265C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0"/>
        </w:trPr>
        <w:tc>
          <w:tcPr>
            <w:tcW w:w="825" w:type="pct"/>
            <w:gridSpan w:val="2"/>
          </w:tcPr>
          <w:p w:rsidR="00777E15" w:rsidRDefault="00777E15" w:rsidP="00CE1644">
            <w:pPr>
              <w:pStyle w:val="TableParagraph"/>
              <w:ind w:left="45" w:right="14"/>
              <w:jc w:val="center"/>
              <w:rPr>
                <w:sz w:val="24"/>
              </w:rPr>
            </w:pPr>
            <w:r>
              <w:rPr>
                <w:sz w:val="24"/>
              </w:rPr>
              <w:t>1.</w:t>
            </w:r>
          </w:p>
        </w:tc>
        <w:tc>
          <w:tcPr>
            <w:tcW w:w="4175" w:type="pct"/>
            <w:gridSpan w:val="14"/>
          </w:tcPr>
          <w:p w:rsidR="00777E15" w:rsidRDefault="00777E15" w:rsidP="00CE1644">
            <w:pPr>
              <w:pStyle w:val="TableParagraph"/>
              <w:spacing w:before="1" w:line="232" w:lineRule="auto"/>
              <w:ind w:left="115" w:right="999"/>
              <w:rPr>
                <w:sz w:val="24"/>
              </w:rPr>
            </w:pPr>
            <w:r>
              <w:rPr>
                <w:spacing w:val="-1"/>
                <w:sz w:val="24"/>
              </w:rPr>
              <w:t xml:space="preserve">Grammar for Improving Composition Skills | Open Resources </w:t>
            </w:r>
            <w:r>
              <w:rPr>
                <w:sz w:val="24"/>
              </w:rPr>
              <w:t>for English</w:t>
            </w:r>
            <w:r>
              <w:rPr>
                <w:spacing w:val="-57"/>
                <w:sz w:val="24"/>
              </w:rPr>
              <w:t xml:space="preserve"> </w:t>
            </w:r>
            <w:r>
              <w:rPr>
                <w:spacing w:val="-1"/>
                <w:sz w:val="24"/>
              </w:rPr>
              <w:t>Language</w:t>
            </w:r>
            <w:r>
              <w:rPr>
                <w:spacing w:val="1"/>
                <w:sz w:val="24"/>
              </w:rPr>
              <w:t xml:space="preserve"> </w:t>
            </w:r>
            <w:r>
              <w:rPr>
                <w:spacing w:val="-1"/>
                <w:sz w:val="24"/>
              </w:rPr>
              <w:t>Teaching</w:t>
            </w:r>
            <w:r>
              <w:rPr>
                <w:spacing w:val="4"/>
                <w:sz w:val="24"/>
              </w:rPr>
              <w:t xml:space="preserve"> </w:t>
            </w:r>
            <w:r>
              <w:rPr>
                <w:spacing w:val="-1"/>
                <w:sz w:val="24"/>
              </w:rPr>
              <w:t>(ORELT)</w:t>
            </w:r>
            <w:r>
              <w:rPr>
                <w:spacing w:val="10"/>
                <w:sz w:val="24"/>
              </w:rPr>
              <w:t xml:space="preserve"> </w:t>
            </w:r>
            <w:r>
              <w:rPr>
                <w:sz w:val="24"/>
              </w:rPr>
              <w:t>Portal</w:t>
            </w:r>
            <w:r>
              <w:rPr>
                <w:spacing w:val="-16"/>
                <w:sz w:val="24"/>
              </w:rPr>
              <w:t xml:space="preserve"> </w:t>
            </w:r>
            <w:r>
              <w:rPr>
                <w:sz w:val="24"/>
              </w:rPr>
              <w:t>(col.org)</w:t>
            </w:r>
          </w:p>
        </w:tc>
      </w:tr>
    </w:tbl>
    <w:p w:rsidR="008F037F" w:rsidRDefault="008F037F" w:rsidP="008F037F">
      <w:pPr>
        <w:rPr>
          <w:sz w:val="24"/>
        </w:rPr>
        <w:sectPr w:rsidR="008F037F">
          <w:pgSz w:w="11910" w:h="16840"/>
          <w:pgMar w:top="1240" w:right="160" w:bottom="280" w:left="140" w:header="720" w:footer="720" w:gutter="0"/>
          <w:cols w:space="720"/>
        </w:sectPr>
      </w:pPr>
    </w:p>
    <w:p w:rsidR="00CE1644" w:rsidRDefault="00CE1644" w:rsidP="00CE1644">
      <w:pPr>
        <w:spacing w:before="189"/>
        <w:ind w:left="2766" w:right="2759"/>
        <w:jc w:val="center"/>
        <w:rPr>
          <w:b/>
          <w:sz w:val="24"/>
        </w:rPr>
      </w:pPr>
      <w:r>
        <w:rPr>
          <w:b/>
          <w:sz w:val="24"/>
        </w:rPr>
        <w:lastRenderedPageBreak/>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CE1644" w:rsidRDefault="00CE1644" w:rsidP="00CE1644">
      <w:pPr>
        <w:pStyle w:val="BodyText"/>
        <w:rPr>
          <w:b/>
          <w:sz w:val="20"/>
        </w:rPr>
      </w:pPr>
    </w:p>
    <w:p w:rsidR="00CE1644" w:rsidRDefault="00CE1644" w:rsidP="00CE1644">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CE1644" w:rsidTr="00CE1644">
        <w:trPr>
          <w:trHeight w:val="758"/>
        </w:trPr>
        <w:tc>
          <w:tcPr>
            <w:tcW w:w="850" w:type="dxa"/>
          </w:tcPr>
          <w:p w:rsidR="00CE1644" w:rsidRDefault="00CE1644" w:rsidP="00CE1644">
            <w:pPr>
              <w:pStyle w:val="TableParagraph"/>
              <w:rPr>
                <w:sz w:val="24"/>
              </w:rPr>
            </w:pPr>
          </w:p>
        </w:tc>
        <w:tc>
          <w:tcPr>
            <w:tcW w:w="850" w:type="dxa"/>
          </w:tcPr>
          <w:p w:rsidR="00CE1644" w:rsidRDefault="00CE1644" w:rsidP="00CE1644">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CE1644" w:rsidRDefault="00CE1644" w:rsidP="00CE1644">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CE1644" w:rsidRDefault="00CE1644" w:rsidP="00CE1644">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CE1644" w:rsidRDefault="00CE1644" w:rsidP="00CE1644">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CE1644" w:rsidRDefault="00CE1644" w:rsidP="00CE1644">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CE1644" w:rsidRDefault="00CE1644" w:rsidP="00CE1644">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CE1644" w:rsidRDefault="00CE1644" w:rsidP="00CE1644">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CE1644" w:rsidRDefault="00CE1644" w:rsidP="00CE1644">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CE1644" w:rsidRDefault="00CE1644" w:rsidP="00CE1644">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CE1644" w:rsidRDefault="00CE1644" w:rsidP="00CE1644">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CE1644" w:rsidTr="00CE1644">
        <w:trPr>
          <w:trHeight w:val="752"/>
        </w:trPr>
        <w:tc>
          <w:tcPr>
            <w:tcW w:w="850" w:type="dxa"/>
          </w:tcPr>
          <w:p w:rsidR="00CE1644" w:rsidRDefault="00CE1644" w:rsidP="00CE1644">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CE1644" w:rsidRDefault="00CE1644" w:rsidP="00CE1644">
            <w:pPr>
              <w:pStyle w:val="TableParagraph"/>
              <w:spacing w:line="268" w:lineRule="exact"/>
              <w:ind w:left="22"/>
              <w:jc w:val="center"/>
              <w:rPr>
                <w:sz w:val="24"/>
              </w:rPr>
            </w:pPr>
            <w:r>
              <w:rPr>
                <w:w w:val="99"/>
                <w:sz w:val="24"/>
              </w:rPr>
              <w:t>3</w:t>
            </w:r>
          </w:p>
        </w:tc>
        <w:tc>
          <w:tcPr>
            <w:tcW w:w="850" w:type="dxa"/>
          </w:tcPr>
          <w:p w:rsidR="00CE1644" w:rsidRDefault="00CE1644" w:rsidP="00CE1644">
            <w:pPr>
              <w:pStyle w:val="TableParagraph"/>
              <w:spacing w:line="268" w:lineRule="exact"/>
              <w:ind w:left="354"/>
              <w:rPr>
                <w:sz w:val="24"/>
              </w:rPr>
            </w:pPr>
            <w:r>
              <w:rPr>
                <w:w w:val="99"/>
                <w:sz w:val="24"/>
              </w:rPr>
              <w:t>3</w:t>
            </w:r>
          </w:p>
        </w:tc>
        <w:tc>
          <w:tcPr>
            <w:tcW w:w="851" w:type="dxa"/>
          </w:tcPr>
          <w:p w:rsidR="00CE1644" w:rsidRDefault="00CE1644" w:rsidP="00CE1644">
            <w:pPr>
              <w:pStyle w:val="TableParagraph"/>
              <w:spacing w:line="268" w:lineRule="exact"/>
              <w:ind w:left="22"/>
              <w:jc w:val="center"/>
              <w:rPr>
                <w:sz w:val="24"/>
              </w:rPr>
            </w:pPr>
            <w:r>
              <w:rPr>
                <w:w w:val="99"/>
                <w:sz w:val="24"/>
              </w:rPr>
              <w:t>3</w:t>
            </w:r>
          </w:p>
        </w:tc>
        <w:tc>
          <w:tcPr>
            <w:tcW w:w="851" w:type="dxa"/>
          </w:tcPr>
          <w:p w:rsidR="00CE1644" w:rsidRDefault="00CE1644" w:rsidP="00CE1644">
            <w:pPr>
              <w:pStyle w:val="TableParagraph"/>
              <w:spacing w:line="268" w:lineRule="exact"/>
              <w:ind w:left="358"/>
              <w:rPr>
                <w:sz w:val="24"/>
              </w:rPr>
            </w:pPr>
            <w:r>
              <w:rPr>
                <w:w w:val="99"/>
                <w:sz w:val="24"/>
              </w:rPr>
              <w:t>3</w:t>
            </w:r>
          </w:p>
        </w:tc>
        <w:tc>
          <w:tcPr>
            <w:tcW w:w="851" w:type="dxa"/>
          </w:tcPr>
          <w:p w:rsidR="00CE1644" w:rsidRDefault="00CE1644" w:rsidP="00CE1644">
            <w:pPr>
              <w:pStyle w:val="TableParagraph"/>
              <w:spacing w:line="268" w:lineRule="exact"/>
              <w:ind w:left="7"/>
              <w:jc w:val="center"/>
              <w:rPr>
                <w:sz w:val="24"/>
              </w:rPr>
            </w:pPr>
            <w:r>
              <w:rPr>
                <w:w w:val="99"/>
                <w:sz w:val="24"/>
              </w:rPr>
              <w:t>3</w:t>
            </w:r>
          </w:p>
        </w:tc>
        <w:tc>
          <w:tcPr>
            <w:tcW w:w="851" w:type="dxa"/>
          </w:tcPr>
          <w:p w:rsidR="00CE1644" w:rsidRDefault="00CE1644" w:rsidP="00CE1644">
            <w:pPr>
              <w:pStyle w:val="TableParagraph"/>
              <w:spacing w:line="268" w:lineRule="exact"/>
              <w:ind w:right="343"/>
              <w:jc w:val="right"/>
              <w:rPr>
                <w:sz w:val="24"/>
              </w:rPr>
            </w:pPr>
            <w:r>
              <w:rPr>
                <w:w w:val="99"/>
                <w:sz w:val="24"/>
              </w:rPr>
              <w:t>3</w:t>
            </w:r>
          </w:p>
        </w:tc>
        <w:tc>
          <w:tcPr>
            <w:tcW w:w="846" w:type="dxa"/>
          </w:tcPr>
          <w:p w:rsidR="00CE1644" w:rsidRDefault="00CE1644" w:rsidP="00CE1644">
            <w:pPr>
              <w:pStyle w:val="TableParagraph"/>
              <w:spacing w:line="268" w:lineRule="exact"/>
              <w:ind w:left="345"/>
              <w:rPr>
                <w:sz w:val="24"/>
              </w:rPr>
            </w:pPr>
            <w:r>
              <w:rPr>
                <w:w w:val="99"/>
                <w:sz w:val="24"/>
              </w:rPr>
              <w:t>3</w:t>
            </w:r>
          </w:p>
        </w:tc>
        <w:tc>
          <w:tcPr>
            <w:tcW w:w="850" w:type="dxa"/>
          </w:tcPr>
          <w:p w:rsidR="00CE1644" w:rsidRDefault="00CE1644" w:rsidP="00CE1644">
            <w:pPr>
              <w:pStyle w:val="TableParagraph"/>
              <w:spacing w:line="268" w:lineRule="exact"/>
              <w:ind w:left="15"/>
              <w:jc w:val="center"/>
              <w:rPr>
                <w:sz w:val="24"/>
              </w:rPr>
            </w:pPr>
            <w:r>
              <w:rPr>
                <w:w w:val="99"/>
                <w:sz w:val="24"/>
              </w:rPr>
              <w:t>2</w:t>
            </w:r>
          </w:p>
        </w:tc>
        <w:tc>
          <w:tcPr>
            <w:tcW w:w="850" w:type="dxa"/>
          </w:tcPr>
          <w:p w:rsidR="00CE1644" w:rsidRDefault="00CE1644" w:rsidP="00CE1644">
            <w:pPr>
              <w:pStyle w:val="TableParagraph"/>
              <w:spacing w:line="268" w:lineRule="exact"/>
              <w:ind w:left="354"/>
              <w:rPr>
                <w:sz w:val="24"/>
              </w:rPr>
            </w:pPr>
            <w:r>
              <w:rPr>
                <w:w w:val="99"/>
                <w:sz w:val="24"/>
              </w:rPr>
              <w:t>3</w:t>
            </w:r>
          </w:p>
        </w:tc>
        <w:tc>
          <w:tcPr>
            <w:tcW w:w="865" w:type="dxa"/>
          </w:tcPr>
          <w:p w:rsidR="00CE1644" w:rsidRDefault="00CE1644" w:rsidP="00CE1644">
            <w:pPr>
              <w:pStyle w:val="TableParagraph"/>
              <w:spacing w:line="268" w:lineRule="exact"/>
              <w:ind w:left="315"/>
              <w:rPr>
                <w:sz w:val="24"/>
              </w:rPr>
            </w:pPr>
            <w:r>
              <w:rPr>
                <w:w w:val="99"/>
                <w:sz w:val="24"/>
              </w:rPr>
              <w:t>2</w:t>
            </w:r>
          </w:p>
        </w:tc>
      </w:tr>
      <w:tr w:rsidR="00CE1644" w:rsidTr="00CE1644">
        <w:trPr>
          <w:trHeight w:val="758"/>
        </w:trPr>
        <w:tc>
          <w:tcPr>
            <w:tcW w:w="850" w:type="dxa"/>
          </w:tcPr>
          <w:p w:rsidR="00CE1644" w:rsidRDefault="00CE1644" w:rsidP="00CE1644">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CE1644" w:rsidRDefault="00CE1644" w:rsidP="00CE1644">
            <w:pPr>
              <w:pStyle w:val="TableParagraph"/>
              <w:spacing w:line="273" w:lineRule="exact"/>
              <w:ind w:left="26"/>
              <w:jc w:val="center"/>
              <w:rPr>
                <w:sz w:val="24"/>
              </w:rPr>
            </w:pPr>
            <w:r>
              <w:rPr>
                <w:w w:val="99"/>
                <w:sz w:val="24"/>
              </w:rPr>
              <w:t>2</w:t>
            </w:r>
          </w:p>
        </w:tc>
        <w:tc>
          <w:tcPr>
            <w:tcW w:w="850" w:type="dxa"/>
          </w:tcPr>
          <w:p w:rsidR="00CE1644" w:rsidRDefault="00CE1644" w:rsidP="00CE1644">
            <w:pPr>
              <w:pStyle w:val="TableParagraph"/>
              <w:spacing w:line="273" w:lineRule="exact"/>
              <w:ind w:left="354"/>
              <w:rPr>
                <w:sz w:val="24"/>
              </w:rPr>
            </w:pPr>
            <w:r>
              <w:rPr>
                <w:w w:val="99"/>
                <w:sz w:val="24"/>
              </w:rPr>
              <w:t>3</w:t>
            </w:r>
          </w:p>
        </w:tc>
        <w:tc>
          <w:tcPr>
            <w:tcW w:w="851" w:type="dxa"/>
          </w:tcPr>
          <w:p w:rsidR="00CE1644" w:rsidRDefault="00CE1644" w:rsidP="00CE1644">
            <w:pPr>
              <w:pStyle w:val="TableParagraph"/>
              <w:spacing w:line="273" w:lineRule="exact"/>
              <w:ind w:left="22"/>
              <w:jc w:val="center"/>
              <w:rPr>
                <w:sz w:val="24"/>
              </w:rPr>
            </w:pPr>
            <w:r>
              <w:rPr>
                <w:w w:val="99"/>
                <w:sz w:val="24"/>
              </w:rPr>
              <w:t>3</w:t>
            </w:r>
          </w:p>
        </w:tc>
        <w:tc>
          <w:tcPr>
            <w:tcW w:w="851" w:type="dxa"/>
          </w:tcPr>
          <w:p w:rsidR="00CE1644" w:rsidRDefault="00CE1644" w:rsidP="00CE1644">
            <w:pPr>
              <w:pStyle w:val="TableParagraph"/>
              <w:spacing w:line="273" w:lineRule="exact"/>
              <w:ind w:left="358"/>
              <w:rPr>
                <w:sz w:val="24"/>
              </w:rPr>
            </w:pPr>
            <w:r>
              <w:rPr>
                <w:w w:val="99"/>
                <w:sz w:val="24"/>
              </w:rPr>
              <w:t>3</w:t>
            </w:r>
          </w:p>
        </w:tc>
        <w:tc>
          <w:tcPr>
            <w:tcW w:w="851" w:type="dxa"/>
          </w:tcPr>
          <w:p w:rsidR="00CE1644" w:rsidRDefault="00CE1644" w:rsidP="00CE1644">
            <w:pPr>
              <w:pStyle w:val="TableParagraph"/>
              <w:spacing w:line="273" w:lineRule="exact"/>
              <w:ind w:left="11"/>
              <w:jc w:val="center"/>
              <w:rPr>
                <w:sz w:val="24"/>
              </w:rPr>
            </w:pPr>
            <w:r>
              <w:rPr>
                <w:w w:val="99"/>
                <w:sz w:val="24"/>
              </w:rPr>
              <w:t>2</w:t>
            </w:r>
          </w:p>
        </w:tc>
        <w:tc>
          <w:tcPr>
            <w:tcW w:w="851" w:type="dxa"/>
          </w:tcPr>
          <w:p w:rsidR="00CE1644" w:rsidRDefault="00CE1644" w:rsidP="00CE1644">
            <w:pPr>
              <w:pStyle w:val="TableParagraph"/>
              <w:spacing w:line="273" w:lineRule="exact"/>
              <w:ind w:right="343"/>
              <w:jc w:val="right"/>
              <w:rPr>
                <w:sz w:val="24"/>
              </w:rPr>
            </w:pPr>
            <w:r>
              <w:rPr>
                <w:w w:val="99"/>
                <w:sz w:val="24"/>
              </w:rPr>
              <w:t>3</w:t>
            </w:r>
          </w:p>
        </w:tc>
        <w:tc>
          <w:tcPr>
            <w:tcW w:w="846" w:type="dxa"/>
          </w:tcPr>
          <w:p w:rsidR="00CE1644" w:rsidRDefault="00CE1644" w:rsidP="00CE1644">
            <w:pPr>
              <w:pStyle w:val="TableParagraph"/>
              <w:spacing w:line="273" w:lineRule="exact"/>
              <w:ind w:left="345"/>
              <w:rPr>
                <w:sz w:val="24"/>
              </w:rPr>
            </w:pPr>
            <w:r>
              <w:rPr>
                <w:w w:val="99"/>
                <w:sz w:val="24"/>
              </w:rPr>
              <w:t>3</w:t>
            </w:r>
          </w:p>
        </w:tc>
        <w:tc>
          <w:tcPr>
            <w:tcW w:w="850" w:type="dxa"/>
          </w:tcPr>
          <w:p w:rsidR="00CE1644" w:rsidRDefault="00CE1644" w:rsidP="00CE1644">
            <w:pPr>
              <w:pStyle w:val="TableParagraph"/>
              <w:spacing w:line="273" w:lineRule="exact"/>
              <w:ind w:left="15"/>
              <w:jc w:val="center"/>
              <w:rPr>
                <w:sz w:val="24"/>
              </w:rPr>
            </w:pPr>
            <w:r>
              <w:rPr>
                <w:w w:val="99"/>
                <w:sz w:val="24"/>
              </w:rPr>
              <w:t>2</w:t>
            </w:r>
          </w:p>
        </w:tc>
        <w:tc>
          <w:tcPr>
            <w:tcW w:w="850" w:type="dxa"/>
          </w:tcPr>
          <w:p w:rsidR="00CE1644" w:rsidRDefault="00CE1644" w:rsidP="00CE1644">
            <w:pPr>
              <w:pStyle w:val="TableParagraph"/>
              <w:spacing w:line="273" w:lineRule="exact"/>
              <w:ind w:left="316"/>
              <w:rPr>
                <w:sz w:val="24"/>
              </w:rPr>
            </w:pPr>
            <w:r>
              <w:rPr>
                <w:w w:val="99"/>
                <w:sz w:val="24"/>
              </w:rPr>
              <w:t>2</w:t>
            </w:r>
          </w:p>
        </w:tc>
        <w:tc>
          <w:tcPr>
            <w:tcW w:w="865" w:type="dxa"/>
          </w:tcPr>
          <w:p w:rsidR="00CE1644" w:rsidRDefault="00CE1644" w:rsidP="00CE1644">
            <w:pPr>
              <w:pStyle w:val="TableParagraph"/>
              <w:spacing w:line="273" w:lineRule="exact"/>
              <w:ind w:left="315"/>
              <w:rPr>
                <w:sz w:val="24"/>
              </w:rPr>
            </w:pPr>
            <w:r>
              <w:rPr>
                <w:w w:val="99"/>
                <w:sz w:val="24"/>
              </w:rPr>
              <w:t>2</w:t>
            </w:r>
          </w:p>
        </w:tc>
      </w:tr>
      <w:tr w:rsidR="00CE1644" w:rsidTr="00CE1644">
        <w:trPr>
          <w:trHeight w:val="752"/>
        </w:trPr>
        <w:tc>
          <w:tcPr>
            <w:tcW w:w="850" w:type="dxa"/>
          </w:tcPr>
          <w:p w:rsidR="00CE1644" w:rsidRDefault="00CE1644" w:rsidP="00CE1644">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CE1644" w:rsidRDefault="00CE1644" w:rsidP="00CE1644">
            <w:pPr>
              <w:pStyle w:val="TableParagraph"/>
              <w:spacing w:line="268" w:lineRule="exact"/>
              <w:ind w:left="22"/>
              <w:jc w:val="center"/>
              <w:rPr>
                <w:sz w:val="24"/>
              </w:rPr>
            </w:pPr>
            <w:r>
              <w:rPr>
                <w:w w:val="99"/>
                <w:sz w:val="24"/>
              </w:rPr>
              <w:t>3</w:t>
            </w:r>
          </w:p>
        </w:tc>
        <w:tc>
          <w:tcPr>
            <w:tcW w:w="850" w:type="dxa"/>
          </w:tcPr>
          <w:p w:rsidR="00CE1644" w:rsidRDefault="00CE1644" w:rsidP="00CE1644">
            <w:pPr>
              <w:pStyle w:val="TableParagraph"/>
              <w:spacing w:line="268" w:lineRule="exact"/>
              <w:ind w:left="354"/>
              <w:rPr>
                <w:sz w:val="24"/>
              </w:rPr>
            </w:pPr>
            <w:r>
              <w:rPr>
                <w:w w:val="99"/>
                <w:sz w:val="24"/>
              </w:rPr>
              <w:t>3</w:t>
            </w:r>
          </w:p>
        </w:tc>
        <w:tc>
          <w:tcPr>
            <w:tcW w:w="851" w:type="dxa"/>
          </w:tcPr>
          <w:p w:rsidR="00CE1644" w:rsidRDefault="00CE1644" w:rsidP="00CE1644">
            <w:pPr>
              <w:pStyle w:val="TableParagraph"/>
              <w:spacing w:line="268" w:lineRule="exact"/>
              <w:ind w:left="22"/>
              <w:jc w:val="center"/>
              <w:rPr>
                <w:sz w:val="24"/>
              </w:rPr>
            </w:pPr>
            <w:r>
              <w:rPr>
                <w:w w:val="99"/>
                <w:sz w:val="24"/>
              </w:rPr>
              <w:t>3</w:t>
            </w:r>
          </w:p>
        </w:tc>
        <w:tc>
          <w:tcPr>
            <w:tcW w:w="851" w:type="dxa"/>
          </w:tcPr>
          <w:p w:rsidR="00CE1644" w:rsidRDefault="00CE1644" w:rsidP="00CE1644">
            <w:pPr>
              <w:pStyle w:val="TableParagraph"/>
              <w:spacing w:line="268" w:lineRule="exact"/>
              <w:ind w:left="320"/>
              <w:rPr>
                <w:sz w:val="24"/>
              </w:rPr>
            </w:pPr>
            <w:r>
              <w:rPr>
                <w:w w:val="99"/>
                <w:sz w:val="24"/>
              </w:rPr>
              <w:t>2</w:t>
            </w:r>
          </w:p>
        </w:tc>
        <w:tc>
          <w:tcPr>
            <w:tcW w:w="851" w:type="dxa"/>
          </w:tcPr>
          <w:p w:rsidR="00CE1644" w:rsidRDefault="00CE1644" w:rsidP="00CE1644">
            <w:pPr>
              <w:pStyle w:val="TableParagraph"/>
              <w:spacing w:line="268" w:lineRule="exact"/>
              <w:ind w:left="7"/>
              <w:jc w:val="center"/>
              <w:rPr>
                <w:sz w:val="24"/>
              </w:rPr>
            </w:pPr>
            <w:r>
              <w:rPr>
                <w:w w:val="99"/>
                <w:sz w:val="24"/>
              </w:rPr>
              <w:t>3</w:t>
            </w:r>
          </w:p>
        </w:tc>
        <w:tc>
          <w:tcPr>
            <w:tcW w:w="851" w:type="dxa"/>
          </w:tcPr>
          <w:p w:rsidR="00CE1644" w:rsidRDefault="00CE1644" w:rsidP="00CE1644">
            <w:pPr>
              <w:pStyle w:val="TableParagraph"/>
              <w:spacing w:line="268" w:lineRule="exact"/>
              <w:ind w:right="343"/>
              <w:jc w:val="right"/>
              <w:rPr>
                <w:sz w:val="24"/>
              </w:rPr>
            </w:pPr>
            <w:r>
              <w:rPr>
                <w:w w:val="99"/>
                <w:sz w:val="24"/>
              </w:rPr>
              <w:t>3</w:t>
            </w:r>
          </w:p>
        </w:tc>
        <w:tc>
          <w:tcPr>
            <w:tcW w:w="846" w:type="dxa"/>
          </w:tcPr>
          <w:p w:rsidR="00CE1644" w:rsidRDefault="00CE1644" w:rsidP="00CE1644">
            <w:pPr>
              <w:pStyle w:val="TableParagraph"/>
              <w:spacing w:line="268" w:lineRule="exact"/>
              <w:ind w:left="345"/>
              <w:rPr>
                <w:sz w:val="24"/>
              </w:rPr>
            </w:pPr>
            <w:r>
              <w:rPr>
                <w:w w:val="99"/>
                <w:sz w:val="24"/>
              </w:rPr>
              <w:t>3</w:t>
            </w:r>
          </w:p>
        </w:tc>
        <w:tc>
          <w:tcPr>
            <w:tcW w:w="850" w:type="dxa"/>
          </w:tcPr>
          <w:p w:rsidR="00CE1644" w:rsidRDefault="00CE1644" w:rsidP="00CE1644">
            <w:pPr>
              <w:pStyle w:val="TableParagraph"/>
              <w:spacing w:line="268" w:lineRule="exact"/>
              <w:ind w:left="15"/>
              <w:jc w:val="center"/>
              <w:rPr>
                <w:sz w:val="24"/>
              </w:rPr>
            </w:pPr>
            <w:r>
              <w:rPr>
                <w:w w:val="99"/>
                <w:sz w:val="24"/>
              </w:rPr>
              <w:t>2</w:t>
            </w:r>
          </w:p>
        </w:tc>
        <w:tc>
          <w:tcPr>
            <w:tcW w:w="850" w:type="dxa"/>
          </w:tcPr>
          <w:p w:rsidR="00CE1644" w:rsidRDefault="00CE1644" w:rsidP="00CE1644">
            <w:pPr>
              <w:pStyle w:val="TableParagraph"/>
              <w:spacing w:line="268" w:lineRule="exact"/>
              <w:ind w:left="354"/>
              <w:rPr>
                <w:sz w:val="24"/>
              </w:rPr>
            </w:pPr>
            <w:r>
              <w:rPr>
                <w:w w:val="99"/>
                <w:sz w:val="24"/>
              </w:rPr>
              <w:t>3</w:t>
            </w:r>
          </w:p>
        </w:tc>
        <w:tc>
          <w:tcPr>
            <w:tcW w:w="865" w:type="dxa"/>
          </w:tcPr>
          <w:p w:rsidR="00CE1644" w:rsidRDefault="00CE1644" w:rsidP="00CE1644">
            <w:pPr>
              <w:pStyle w:val="TableParagraph"/>
              <w:spacing w:line="268" w:lineRule="exact"/>
              <w:ind w:left="315"/>
              <w:rPr>
                <w:sz w:val="24"/>
              </w:rPr>
            </w:pPr>
            <w:r>
              <w:rPr>
                <w:w w:val="99"/>
                <w:sz w:val="24"/>
              </w:rPr>
              <w:t>2</w:t>
            </w:r>
          </w:p>
        </w:tc>
      </w:tr>
      <w:tr w:rsidR="00CE1644" w:rsidTr="00CE1644">
        <w:trPr>
          <w:trHeight w:val="758"/>
        </w:trPr>
        <w:tc>
          <w:tcPr>
            <w:tcW w:w="850" w:type="dxa"/>
          </w:tcPr>
          <w:p w:rsidR="00CE1644" w:rsidRDefault="00CE1644" w:rsidP="00CE1644">
            <w:pPr>
              <w:pStyle w:val="TableParagraph"/>
              <w:spacing w:before="1" w:line="259" w:lineRule="auto"/>
              <w:ind w:left="292" w:right="158"/>
              <w:rPr>
                <w:b/>
                <w:sz w:val="24"/>
              </w:rPr>
            </w:pPr>
            <w:r>
              <w:rPr>
                <w:b/>
                <w:sz w:val="24"/>
              </w:rPr>
              <w:t>CO</w:t>
            </w:r>
            <w:r>
              <w:rPr>
                <w:b/>
                <w:spacing w:val="-58"/>
                <w:sz w:val="24"/>
              </w:rPr>
              <w:t xml:space="preserve"> </w:t>
            </w:r>
            <w:r>
              <w:rPr>
                <w:b/>
                <w:sz w:val="24"/>
              </w:rPr>
              <w:t>4</w:t>
            </w:r>
          </w:p>
        </w:tc>
        <w:tc>
          <w:tcPr>
            <w:tcW w:w="850" w:type="dxa"/>
          </w:tcPr>
          <w:p w:rsidR="00CE1644" w:rsidRDefault="00CE1644" w:rsidP="00CE1644">
            <w:pPr>
              <w:pStyle w:val="TableParagraph"/>
              <w:spacing w:line="268" w:lineRule="exact"/>
              <w:ind w:left="22"/>
              <w:jc w:val="center"/>
              <w:rPr>
                <w:sz w:val="24"/>
              </w:rPr>
            </w:pPr>
            <w:r>
              <w:rPr>
                <w:w w:val="99"/>
                <w:sz w:val="24"/>
              </w:rPr>
              <w:t>3</w:t>
            </w:r>
          </w:p>
        </w:tc>
        <w:tc>
          <w:tcPr>
            <w:tcW w:w="850" w:type="dxa"/>
          </w:tcPr>
          <w:p w:rsidR="00CE1644" w:rsidRDefault="00CE1644" w:rsidP="00CE1644">
            <w:pPr>
              <w:pStyle w:val="TableParagraph"/>
              <w:spacing w:line="268" w:lineRule="exact"/>
              <w:ind w:left="354"/>
              <w:rPr>
                <w:sz w:val="24"/>
              </w:rPr>
            </w:pPr>
            <w:r>
              <w:rPr>
                <w:w w:val="99"/>
                <w:sz w:val="24"/>
              </w:rPr>
              <w:t>3</w:t>
            </w:r>
          </w:p>
        </w:tc>
        <w:tc>
          <w:tcPr>
            <w:tcW w:w="851" w:type="dxa"/>
          </w:tcPr>
          <w:p w:rsidR="00CE1644" w:rsidRDefault="00CE1644" w:rsidP="00CE1644">
            <w:pPr>
              <w:pStyle w:val="TableParagraph"/>
              <w:spacing w:line="268" w:lineRule="exact"/>
              <w:ind w:left="22"/>
              <w:jc w:val="center"/>
              <w:rPr>
                <w:sz w:val="24"/>
              </w:rPr>
            </w:pPr>
            <w:r>
              <w:rPr>
                <w:w w:val="99"/>
                <w:sz w:val="24"/>
              </w:rPr>
              <w:t>3</w:t>
            </w:r>
          </w:p>
        </w:tc>
        <w:tc>
          <w:tcPr>
            <w:tcW w:w="851" w:type="dxa"/>
          </w:tcPr>
          <w:p w:rsidR="00CE1644" w:rsidRDefault="00CE1644" w:rsidP="00CE1644">
            <w:pPr>
              <w:pStyle w:val="TableParagraph"/>
              <w:spacing w:line="268" w:lineRule="exact"/>
              <w:ind w:left="358"/>
              <w:rPr>
                <w:sz w:val="24"/>
              </w:rPr>
            </w:pPr>
            <w:r>
              <w:rPr>
                <w:w w:val="99"/>
                <w:sz w:val="24"/>
              </w:rPr>
              <w:t>3</w:t>
            </w:r>
          </w:p>
        </w:tc>
        <w:tc>
          <w:tcPr>
            <w:tcW w:w="851" w:type="dxa"/>
          </w:tcPr>
          <w:p w:rsidR="00CE1644" w:rsidRDefault="00CE1644" w:rsidP="00CE1644">
            <w:pPr>
              <w:pStyle w:val="TableParagraph"/>
              <w:spacing w:line="268" w:lineRule="exact"/>
              <w:ind w:left="7"/>
              <w:jc w:val="center"/>
              <w:rPr>
                <w:sz w:val="24"/>
              </w:rPr>
            </w:pPr>
            <w:r>
              <w:rPr>
                <w:w w:val="99"/>
                <w:sz w:val="24"/>
              </w:rPr>
              <w:t>3</w:t>
            </w:r>
          </w:p>
        </w:tc>
        <w:tc>
          <w:tcPr>
            <w:tcW w:w="851" w:type="dxa"/>
          </w:tcPr>
          <w:p w:rsidR="00CE1644" w:rsidRDefault="00CE1644" w:rsidP="00CE1644">
            <w:pPr>
              <w:pStyle w:val="TableParagraph"/>
              <w:spacing w:line="268" w:lineRule="exact"/>
              <w:ind w:right="343"/>
              <w:jc w:val="right"/>
              <w:rPr>
                <w:sz w:val="24"/>
              </w:rPr>
            </w:pPr>
            <w:r>
              <w:rPr>
                <w:w w:val="99"/>
                <w:sz w:val="24"/>
              </w:rPr>
              <w:t>3</w:t>
            </w:r>
          </w:p>
        </w:tc>
        <w:tc>
          <w:tcPr>
            <w:tcW w:w="846" w:type="dxa"/>
          </w:tcPr>
          <w:p w:rsidR="00CE1644" w:rsidRDefault="00CE1644" w:rsidP="00CE1644">
            <w:pPr>
              <w:pStyle w:val="TableParagraph"/>
              <w:spacing w:line="268" w:lineRule="exact"/>
              <w:ind w:left="345"/>
              <w:rPr>
                <w:sz w:val="24"/>
              </w:rPr>
            </w:pPr>
            <w:r>
              <w:rPr>
                <w:w w:val="99"/>
                <w:sz w:val="24"/>
              </w:rPr>
              <w:t>3</w:t>
            </w:r>
          </w:p>
        </w:tc>
        <w:tc>
          <w:tcPr>
            <w:tcW w:w="850" w:type="dxa"/>
          </w:tcPr>
          <w:p w:rsidR="00CE1644" w:rsidRDefault="00CE1644" w:rsidP="00CE1644">
            <w:pPr>
              <w:pStyle w:val="TableParagraph"/>
              <w:spacing w:line="268" w:lineRule="exact"/>
              <w:ind w:left="15"/>
              <w:jc w:val="center"/>
              <w:rPr>
                <w:sz w:val="24"/>
              </w:rPr>
            </w:pPr>
            <w:r>
              <w:rPr>
                <w:w w:val="99"/>
                <w:sz w:val="24"/>
              </w:rPr>
              <w:t>2</w:t>
            </w:r>
          </w:p>
        </w:tc>
        <w:tc>
          <w:tcPr>
            <w:tcW w:w="850" w:type="dxa"/>
          </w:tcPr>
          <w:p w:rsidR="00CE1644" w:rsidRDefault="00CE1644" w:rsidP="00CE1644">
            <w:pPr>
              <w:pStyle w:val="TableParagraph"/>
              <w:spacing w:line="268" w:lineRule="exact"/>
              <w:ind w:left="316"/>
              <w:rPr>
                <w:sz w:val="24"/>
              </w:rPr>
            </w:pPr>
            <w:r>
              <w:rPr>
                <w:w w:val="99"/>
                <w:sz w:val="24"/>
              </w:rPr>
              <w:t>2</w:t>
            </w:r>
          </w:p>
        </w:tc>
        <w:tc>
          <w:tcPr>
            <w:tcW w:w="865" w:type="dxa"/>
          </w:tcPr>
          <w:p w:rsidR="00CE1644" w:rsidRDefault="00CE1644" w:rsidP="00CE1644">
            <w:pPr>
              <w:pStyle w:val="TableParagraph"/>
              <w:spacing w:line="268" w:lineRule="exact"/>
              <w:ind w:left="315"/>
              <w:rPr>
                <w:sz w:val="24"/>
              </w:rPr>
            </w:pPr>
            <w:r>
              <w:rPr>
                <w:w w:val="99"/>
                <w:sz w:val="24"/>
              </w:rPr>
              <w:t>2</w:t>
            </w:r>
          </w:p>
        </w:tc>
      </w:tr>
      <w:tr w:rsidR="00CE1644" w:rsidTr="00CE1644">
        <w:trPr>
          <w:trHeight w:val="757"/>
        </w:trPr>
        <w:tc>
          <w:tcPr>
            <w:tcW w:w="850" w:type="dxa"/>
          </w:tcPr>
          <w:p w:rsidR="00CE1644" w:rsidRDefault="00CE1644" w:rsidP="00CE1644">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CE1644" w:rsidRDefault="00CE1644" w:rsidP="00CE1644">
            <w:pPr>
              <w:pStyle w:val="TableParagraph"/>
              <w:spacing w:line="268" w:lineRule="exact"/>
              <w:ind w:left="22"/>
              <w:jc w:val="center"/>
              <w:rPr>
                <w:sz w:val="24"/>
              </w:rPr>
            </w:pPr>
            <w:r>
              <w:rPr>
                <w:w w:val="99"/>
                <w:sz w:val="24"/>
              </w:rPr>
              <w:t>3</w:t>
            </w:r>
          </w:p>
        </w:tc>
        <w:tc>
          <w:tcPr>
            <w:tcW w:w="850" w:type="dxa"/>
          </w:tcPr>
          <w:p w:rsidR="00CE1644" w:rsidRDefault="00CE1644" w:rsidP="00CE1644">
            <w:pPr>
              <w:pStyle w:val="TableParagraph"/>
              <w:spacing w:line="268" w:lineRule="exact"/>
              <w:ind w:left="316"/>
              <w:rPr>
                <w:sz w:val="24"/>
              </w:rPr>
            </w:pPr>
            <w:r>
              <w:rPr>
                <w:w w:val="99"/>
                <w:sz w:val="24"/>
              </w:rPr>
              <w:t>2</w:t>
            </w:r>
          </w:p>
        </w:tc>
        <w:tc>
          <w:tcPr>
            <w:tcW w:w="851" w:type="dxa"/>
          </w:tcPr>
          <w:p w:rsidR="00CE1644" w:rsidRDefault="00CE1644" w:rsidP="00CE1644">
            <w:pPr>
              <w:pStyle w:val="TableParagraph"/>
              <w:spacing w:line="268" w:lineRule="exact"/>
              <w:ind w:left="22"/>
              <w:jc w:val="center"/>
              <w:rPr>
                <w:sz w:val="24"/>
              </w:rPr>
            </w:pPr>
            <w:r>
              <w:rPr>
                <w:w w:val="99"/>
                <w:sz w:val="24"/>
              </w:rPr>
              <w:t>3</w:t>
            </w:r>
          </w:p>
        </w:tc>
        <w:tc>
          <w:tcPr>
            <w:tcW w:w="851" w:type="dxa"/>
          </w:tcPr>
          <w:p w:rsidR="00CE1644" w:rsidRDefault="00CE1644" w:rsidP="00CE1644">
            <w:pPr>
              <w:pStyle w:val="TableParagraph"/>
              <w:spacing w:line="268" w:lineRule="exact"/>
              <w:ind w:left="358"/>
              <w:rPr>
                <w:sz w:val="24"/>
              </w:rPr>
            </w:pPr>
            <w:r>
              <w:rPr>
                <w:w w:val="99"/>
                <w:sz w:val="24"/>
              </w:rPr>
              <w:t>3</w:t>
            </w:r>
          </w:p>
        </w:tc>
        <w:tc>
          <w:tcPr>
            <w:tcW w:w="851" w:type="dxa"/>
          </w:tcPr>
          <w:p w:rsidR="00CE1644" w:rsidRDefault="00CE1644" w:rsidP="00CE1644">
            <w:pPr>
              <w:pStyle w:val="TableParagraph"/>
              <w:spacing w:line="268" w:lineRule="exact"/>
              <w:ind w:left="7"/>
              <w:jc w:val="center"/>
              <w:rPr>
                <w:sz w:val="24"/>
              </w:rPr>
            </w:pPr>
            <w:r>
              <w:rPr>
                <w:w w:val="99"/>
                <w:sz w:val="24"/>
              </w:rPr>
              <w:t>3</w:t>
            </w:r>
          </w:p>
        </w:tc>
        <w:tc>
          <w:tcPr>
            <w:tcW w:w="851" w:type="dxa"/>
          </w:tcPr>
          <w:p w:rsidR="00CE1644" w:rsidRDefault="00CE1644" w:rsidP="00CE1644">
            <w:pPr>
              <w:pStyle w:val="TableParagraph"/>
              <w:spacing w:line="268" w:lineRule="exact"/>
              <w:ind w:right="343"/>
              <w:jc w:val="right"/>
              <w:rPr>
                <w:sz w:val="24"/>
              </w:rPr>
            </w:pPr>
            <w:r>
              <w:rPr>
                <w:w w:val="99"/>
                <w:sz w:val="24"/>
              </w:rPr>
              <w:t>3</w:t>
            </w:r>
          </w:p>
        </w:tc>
        <w:tc>
          <w:tcPr>
            <w:tcW w:w="846" w:type="dxa"/>
          </w:tcPr>
          <w:p w:rsidR="00CE1644" w:rsidRDefault="00CE1644" w:rsidP="00CE1644">
            <w:pPr>
              <w:pStyle w:val="TableParagraph"/>
              <w:spacing w:line="268" w:lineRule="exact"/>
              <w:ind w:left="345"/>
              <w:rPr>
                <w:sz w:val="24"/>
              </w:rPr>
            </w:pPr>
            <w:r>
              <w:rPr>
                <w:w w:val="99"/>
                <w:sz w:val="24"/>
              </w:rPr>
              <w:t>3</w:t>
            </w:r>
          </w:p>
        </w:tc>
        <w:tc>
          <w:tcPr>
            <w:tcW w:w="850" w:type="dxa"/>
          </w:tcPr>
          <w:p w:rsidR="00CE1644" w:rsidRDefault="00CE1644" w:rsidP="00CE1644">
            <w:pPr>
              <w:pStyle w:val="TableParagraph"/>
              <w:spacing w:line="268" w:lineRule="exact"/>
              <w:ind w:left="15"/>
              <w:jc w:val="center"/>
              <w:rPr>
                <w:sz w:val="24"/>
              </w:rPr>
            </w:pPr>
            <w:r>
              <w:rPr>
                <w:w w:val="99"/>
                <w:sz w:val="24"/>
              </w:rPr>
              <w:t>2</w:t>
            </w:r>
          </w:p>
        </w:tc>
        <w:tc>
          <w:tcPr>
            <w:tcW w:w="850" w:type="dxa"/>
          </w:tcPr>
          <w:p w:rsidR="00CE1644" w:rsidRDefault="00CE1644" w:rsidP="00CE1644">
            <w:pPr>
              <w:pStyle w:val="TableParagraph"/>
              <w:spacing w:line="268" w:lineRule="exact"/>
              <w:ind w:left="316"/>
              <w:rPr>
                <w:sz w:val="24"/>
              </w:rPr>
            </w:pPr>
            <w:r>
              <w:rPr>
                <w:w w:val="99"/>
                <w:sz w:val="24"/>
              </w:rPr>
              <w:t>2</w:t>
            </w:r>
          </w:p>
        </w:tc>
        <w:tc>
          <w:tcPr>
            <w:tcW w:w="865" w:type="dxa"/>
          </w:tcPr>
          <w:p w:rsidR="00CE1644" w:rsidRDefault="00CE1644" w:rsidP="00CE1644">
            <w:pPr>
              <w:pStyle w:val="TableParagraph"/>
              <w:spacing w:line="268" w:lineRule="exact"/>
              <w:ind w:left="354"/>
              <w:rPr>
                <w:sz w:val="24"/>
              </w:rPr>
            </w:pPr>
            <w:r>
              <w:rPr>
                <w:w w:val="99"/>
                <w:sz w:val="24"/>
              </w:rPr>
              <w:t>3</w:t>
            </w:r>
          </w:p>
        </w:tc>
      </w:tr>
    </w:tbl>
    <w:p w:rsidR="00CE1644" w:rsidRDefault="00CE1644" w:rsidP="00CE1644">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CE1644" w:rsidRDefault="00CE1644" w:rsidP="00CE1644">
      <w:pPr>
        <w:spacing w:before="199"/>
        <w:ind w:left="2818"/>
        <w:rPr>
          <w:b/>
          <w:sz w:val="24"/>
        </w:rPr>
      </w:pPr>
      <w:r>
        <w:rPr>
          <w:b/>
          <w:spacing w:val="-1"/>
          <w:sz w:val="24"/>
        </w:rPr>
        <w:t>Mapping</w:t>
      </w:r>
      <w:r>
        <w:rPr>
          <w:b/>
          <w:spacing w:val="-14"/>
          <w:sz w:val="24"/>
        </w:rPr>
        <w:t xml:space="preserve"> </w:t>
      </w:r>
      <w:r>
        <w:rPr>
          <w:b/>
          <w:spacing w:val="-1"/>
          <w:sz w:val="24"/>
        </w:rPr>
        <w:t>with</w:t>
      </w:r>
      <w:r>
        <w:rPr>
          <w:b/>
          <w:spacing w:val="-13"/>
          <w:sz w:val="24"/>
        </w:rPr>
        <w:t xml:space="preserve"> </w:t>
      </w:r>
      <w:r>
        <w:rPr>
          <w:b/>
          <w:sz w:val="24"/>
        </w:rPr>
        <w:t>Programme</w:t>
      </w:r>
      <w:r>
        <w:rPr>
          <w:b/>
          <w:spacing w:val="-10"/>
          <w:sz w:val="24"/>
        </w:rPr>
        <w:t xml:space="preserve"> </w:t>
      </w:r>
      <w:r>
        <w:rPr>
          <w:b/>
          <w:sz w:val="24"/>
        </w:rPr>
        <w:t>Specific</w:t>
      </w:r>
      <w:r>
        <w:rPr>
          <w:b/>
          <w:spacing w:val="-15"/>
          <w:sz w:val="24"/>
        </w:rPr>
        <w:t xml:space="preserve"> </w:t>
      </w:r>
      <w:r>
        <w:rPr>
          <w:b/>
          <w:sz w:val="24"/>
        </w:rPr>
        <w:t>Outcome:</w:t>
      </w:r>
    </w:p>
    <w:p w:rsidR="00CE1644" w:rsidRDefault="00CE1644" w:rsidP="00CE1644">
      <w:pPr>
        <w:pStyle w:val="BodyText"/>
        <w:rPr>
          <w:b/>
          <w:sz w:val="20"/>
        </w:rPr>
      </w:pPr>
    </w:p>
    <w:p w:rsidR="00CE1644" w:rsidRDefault="00CE1644" w:rsidP="00CE1644">
      <w:pPr>
        <w:pStyle w:val="BodyText"/>
        <w:spacing w:before="7"/>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CE1644" w:rsidTr="00CE1644">
        <w:trPr>
          <w:trHeight w:val="455"/>
        </w:trPr>
        <w:tc>
          <w:tcPr>
            <w:tcW w:w="3150" w:type="dxa"/>
          </w:tcPr>
          <w:p w:rsidR="00CE1644" w:rsidRDefault="00CE1644" w:rsidP="00CE1644">
            <w:pPr>
              <w:pStyle w:val="TableParagraph"/>
              <w:spacing w:line="272" w:lineRule="exact"/>
              <w:ind w:left="110"/>
              <w:rPr>
                <w:b/>
                <w:sz w:val="24"/>
              </w:rPr>
            </w:pPr>
            <w:r>
              <w:rPr>
                <w:b/>
                <w:sz w:val="24"/>
              </w:rPr>
              <w:t>CO /PO</w:t>
            </w:r>
          </w:p>
        </w:tc>
        <w:tc>
          <w:tcPr>
            <w:tcW w:w="1201" w:type="dxa"/>
          </w:tcPr>
          <w:p w:rsidR="00CE1644" w:rsidRDefault="00CE1644" w:rsidP="00CE1644">
            <w:pPr>
              <w:pStyle w:val="TableParagraph"/>
              <w:spacing w:line="272" w:lineRule="exact"/>
              <w:ind w:left="276" w:right="268"/>
              <w:jc w:val="center"/>
              <w:rPr>
                <w:b/>
                <w:sz w:val="24"/>
              </w:rPr>
            </w:pPr>
            <w:r>
              <w:rPr>
                <w:b/>
                <w:sz w:val="24"/>
              </w:rPr>
              <w:t>PSO1</w:t>
            </w:r>
          </w:p>
        </w:tc>
        <w:tc>
          <w:tcPr>
            <w:tcW w:w="1580" w:type="dxa"/>
          </w:tcPr>
          <w:p w:rsidR="00CE1644" w:rsidRDefault="00CE1644" w:rsidP="00CE1644">
            <w:pPr>
              <w:pStyle w:val="TableParagraph"/>
              <w:spacing w:line="272" w:lineRule="exact"/>
              <w:ind w:left="472" w:right="460"/>
              <w:jc w:val="center"/>
              <w:rPr>
                <w:b/>
                <w:sz w:val="24"/>
              </w:rPr>
            </w:pPr>
            <w:r>
              <w:rPr>
                <w:b/>
                <w:sz w:val="24"/>
              </w:rPr>
              <w:t>PSO2</w:t>
            </w:r>
          </w:p>
        </w:tc>
        <w:tc>
          <w:tcPr>
            <w:tcW w:w="1407" w:type="dxa"/>
          </w:tcPr>
          <w:p w:rsidR="00CE1644" w:rsidRDefault="00CE1644" w:rsidP="00CE1644">
            <w:pPr>
              <w:pStyle w:val="TableParagraph"/>
              <w:spacing w:line="272" w:lineRule="exact"/>
              <w:ind w:left="385" w:right="374"/>
              <w:jc w:val="center"/>
              <w:rPr>
                <w:b/>
                <w:sz w:val="24"/>
              </w:rPr>
            </w:pPr>
            <w:r>
              <w:rPr>
                <w:b/>
                <w:sz w:val="24"/>
              </w:rPr>
              <w:t>PSO3</w:t>
            </w:r>
          </w:p>
        </w:tc>
        <w:tc>
          <w:tcPr>
            <w:tcW w:w="1402" w:type="dxa"/>
          </w:tcPr>
          <w:p w:rsidR="00CE1644" w:rsidRDefault="00CE1644" w:rsidP="00CE1644">
            <w:pPr>
              <w:pStyle w:val="TableParagraph"/>
              <w:spacing w:line="272" w:lineRule="exact"/>
              <w:ind w:left="380" w:right="373"/>
              <w:jc w:val="center"/>
              <w:rPr>
                <w:b/>
                <w:sz w:val="24"/>
              </w:rPr>
            </w:pPr>
            <w:r>
              <w:rPr>
                <w:b/>
                <w:sz w:val="24"/>
              </w:rPr>
              <w:t>PSO4</w:t>
            </w:r>
          </w:p>
        </w:tc>
        <w:tc>
          <w:tcPr>
            <w:tcW w:w="1407" w:type="dxa"/>
          </w:tcPr>
          <w:p w:rsidR="00CE1644" w:rsidRDefault="00CE1644" w:rsidP="00CE1644">
            <w:pPr>
              <w:pStyle w:val="TableParagraph"/>
              <w:spacing w:line="272" w:lineRule="exact"/>
              <w:ind w:left="385" w:right="374"/>
              <w:jc w:val="center"/>
              <w:rPr>
                <w:b/>
                <w:sz w:val="24"/>
              </w:rPr>
            </w:pPr>
            <w:r>
              <w:rPr>
                <w:b/>
                <w:sz w:val="24"/>
              </w:rPr>
              <w:t>PSO5</w:t>
            </w:r>
          </w:p>
        </w:tc>
      </w:tr>
      <w:tr w:rsidR="00CE1644" w:rsidTr="00CE1644">
        <w:trPr>
          <w:trHeight w:val="460"/>
        </w:trPr>
        <w:tc>
          <w:tcPr>
            <w:tcW w:w="3150" w:type="dxa"/>
          </w:tcPr>
          <w:p w:rsidR="00CE1644" w:rsidRDefault="00CE1644" w:rsidP="00CE1644">
            <w:pPr>
              <w:pStyle w:val="TableParagraph"/>
              <w:spacing w:line="272" w:lineRule="exact"/>
              <w:ind w:left="110"/>
              <w:rPr>
                <w:b/>
                <w:sz w:val="24"/>
              </w:rPr>
            </w:pPr>
            <w:r>
              <w:rPr>
                <w:b/>
                <w:sz w:val="24"/>
              </w:rPr>
              <w:t>CO1</w:t>
            </w:r>
          </w:p>
        </w:tc>
        <w:tc>
          <w:tcPr>
            <w:tcW w:w="1201" w:type="dxa"/>
          </w:tcPr>
          <w:p w:rsidR="00CE1644" w:rsidRDefault="00CE1644" w:rsidP="00CE1644">
            <w:pPr>
              <w:pStyle w:val="TableParagraph"/>
              <w:spacing w:line="268" w:lineRule="exact"/>
              <w:ind w:left="14"/>
              <w:jc w:val="center"/>
              <w:rPr>
                <w:sz w:val="24"/>
              </w:rPr>
            </w:pPr>
            <w:r>
              <w:rPr>
                <w:sz w:val="24"/>
              </w:rPr>
              <w:t>3</w:t>
            </w:r>
          </w:p>
        </w:tc>
        <w:tc>
          <w:tcPr>
            <w:tcW w:w="1580" w:type="dxa"/>
          </w:tcPr>
          <w:p w:rsidR="00CE1644" w:rsidRDefault="00CE1644" w:rsidP="00CE1644">
            <w:pPr>
              <w:pStyle w:val="TableParagraph"/>
              <w:spacing w:line="268" w:lineRule="exact"/>
              <w:ind w:left="8"/>
              <w:jc w:val="center"/>
              <w:rPr>
                <w:sz w:val="24"/>
              </w:rPr>
            </w:pPr>
            <w:r>
              <w:rPr>
                <w:sz w:val="24"/>
              </w:rPr>
              <w:t>3</w:t>
            </w:r>
          </w:p>
        </w:tc>
        <w:tc>
          <w:tcPr>
            <w:tcW w:w="1407" w:type="dxa"/>
          </w:tcPr>
          <w:p w:rsidR="00CE1644" w:rsidRDefault="00CE1644" w:rsidP="00CE1644">
            <w:pPr>
              <w:pStyle w:val="TableParagraph"/>
              <w:spacing w:line="268" w:lineRule="exact"/>
              <w:ind w:left="17"/>
              <w:jc w:val="center"/>
              <w:rPr>
                <w:sz w:val="24"/>
              </w:rPr>
            </w:pPr>
            <w:r>
              <w:rPr>
                <w:sz w:val="24"/>
              </w:rPr>
              <w:t>3</w:t>
            </w:r>
          </w:p>
        </w:tc>
        <w:tc>
          <w:tcPr>
            <w:tcW w:w="1402" w:type="dxa"/>
          </w:tcPr>
          <w:p w:rsidR="00CE1644" w:rsidRDefault="00CE1644" w:rsidP="00CE1644">
            <w:pPr>
              <w:pStyle w:val="TableParagraph"/>
              <w:spacing w:line="268" w:lineRule="exact"/>
              <w:ind w:left="12"/>
              <w:jc w:val="center"/>
              <w:rPr>
                <w:sz w:val="24"/>
              </w:rPr>
            </w:pPr>
            <w:r>
              <w:rPr>
                <w:sz w:val="24"/>
              </w:rPr>
              <w:t>3</w:t>
            </w:r>
          </w:p>
        </w:tc>
        <w:tc>
          <w:tcPr>
            <w:tcW w:w="1407" w:type="dxa"/>
          </w:tcPr>
          <w:p w:rsidR="00CE1644" w:rsidRDefault="00CE1644" w:rsidP="00CE1644">
            <w:pPr>
              <w:pStyle w:val="TableParagraph"/>
              <w:spacing w:line="268" w:lineRule="exact"/>
              <w:ind w:left="18"/>
              <w:jc w:val="center"/>
              <w:rPr>
                <w:sz w:val="24"/>
              </w:rPr>
            </w:pPr>
            <w:r>
              <w:rPr>
                <w:sz w:val="24"/>
              </w:rPr>
              <w:t>3</w:t>
            </w:r>
          </w:p>
        </w:tc>
      </w:tr>
      <w:tr w:rsidR="00CE1644" w:rsidTr="00CE1644">
        <w:trPr>
          <w:trHeight w:val="455"/>
        </w:trPr>
        <w:tc>
          <w:tcPr>
            <w:tcW w:w="3150" w:type="dxa"/>
          </w:tcPr>
          <w:p w:rsidR="00CE1644" w:rsidRDefault="00CE1644" w:rsidP="00CE1644">
            <w:pPr>
              <w:pStyle w:val="TableParagraph"/>
              <w:spacing w:line="272" w:lineRule="exact"/>
              <w:ind w:left="110"/>
              <w:rPr>
                <w:b/>
                <w:sz w:val="24"/>
              </w:rPr>
            </w:pPr>
            <w:r>
              <w:rPr>
                <w:b/>
                <w:sz w:val="24"/>
              </w:rPr>
              <w:t>CO2</w:t>
            </w:r>
          </w:p>
        </w:tc>
        <w:tc>
          <w:tcPr>
            <w:tcW w:w="1201" w:type="dxa"/>
          </w:tcPr>
          <w:p w:rsidR="00CE1644" w:rsidRDefault="00CE1644" w:rsidP="00CE1644">
            <w:pPr>
              <w:pStyle w:val="TableParagraph"/>
              <w:spacing w:line="268" w:lineRule="exact"/>
              <w:ind w:left="14"/>
              <w:jc w:val="center"/>
              <w:rPr>
                <w:sz w:val="24"/>
              </w:rPr>
            </w:pPr>
            <w:r>
              <w:rPr>
                <w:sz w:val="24"/>
              </w:rPr>
              <w:t>3</w:t>
            </w:r>
          </w:p>
        </w:tc>
        <w:tc>
          <w:tcPr>
            <w:tcW w:w="1580" w:type="dxa"/>
          </w:tcPr>
          <w:p w:rsidR="00CE1644" w:rsidRDefault="00CE1644" w:rsidP="00CE1644">
            <w:pPr>
              <w:pStyle w:val="TableParagraph"/>
              <w:spacing w:line="268" w:lineRule="exact"/>
              <w:ind w:left="8"/>
              <w:jc w:val="center"/>
              <w:rPr>
                <w:sz w:val="24"/>
              </w:rPr>
            </w:pPr>
            <w:r>
              <w:rPr>
                <w:sz w:val="24"/>
              </w:rPr>
              <w:t>3</w:t>
            </w:r>
          </w:p>
        </w:tc>
        <w:tc>
          <w:tcPr>
            <w:tcW w:w="1407" w:type="dxa"/>
          </w:tcPr>
          <w:p w:rsidR="00CE1644" w:rsidRDefault="00CE1644" w:rsidP="00CE1644">
            <w:pPr>
              <w:pStyle w:val="TableParagraph"/>
              <w:spacing w:line="268" w:lineRule="exact"/>
              <w:ind w:left="17"/>
              <w:jc w:val="center"/>
              <w:rPr>
                <w:sz w:val="24"/>
              </w:rPr>
            </w:pPr>
            <w:r>
              <w:rPr>
                <w:sz w:val="24"/>
              </w:rPr>
              <w:t>3</w:t>
            </w:r>
          </w:p>
        </w:tc>
        <w:tc>
          <w:tcPr>
            <w:tcW w:w="1402" w:type="dxa"/>
          </w:tcPr>
          <w:p w:rsidR="00CE1644" w:rsidRDefault="00CE1644" w:rsidP="00CE1644">
            <w:pPr>
              <w:pStyle w:val="TableParagraph"/>
              <w:spacing w:line="268" w:lineRule="exact"/>
              <w:ind w:left="12"/>
              <w:jc w:val="center"/>
              <w:rPr>
                <w:sz w:val="24"/>
              </w:rPr>
            </w:pPr>
            <w:r>
              <w:rPr>
                <w:sz w:val="24"/>
              </w:rPr>
              <w:t>3</w:t>
            </w:r>
          </w:p>
        </w:tc>
        <w:tc>
          <w:tcPr>
            <w:tcW w:w="1407" w:type="dxa"/>
          </w:tcPr>
          <w:p w:rsidR="00CE1644" w:rsidRDefault="00CE1644" w:rsidP="00CE1644">
            <w:pPr>
              <w:pStyle w:val="TableParagraph"/>
              <w:spacing w:line="268" w:lineRule="exact"/>
              <w:ind w:left="18"/>
              <w:jc w:val="center"/>
              <w:rPr>
                <w:sz w:val="24"/>
              </w:rPr>
            </w:pPr>
            <w:r>
              <w:rPr>
                <w:sz w:val="24"/>
              </w:rPr>
              <w:t>3</w:t>
            </w:r>
          </w:p>
        </w:tc>
      </w:tr>
      <w:tr w:rsidR="00CE1644" w:rsidTr="00CE1644">
        <w:trPr>
          <w:trHeight w:val="460"/>
        </w:trPr>
        <w:tc>
          <w:tcPr>
            <w:tcW w:w="3150" w:type="dxa"/>
          </w:tcPr>
          <w:p w:rsidR="00CE1644" w:rsidRDefault="00CE1644" w:rsidP="00CE1644">
            <w:pPr>
              <w:pStyle w:val="TableParagraph"/>
              <w:spacing w:line="272" w:lineRule="exact"/>
              <w:ind w:left="110"/>
              <w:rPr>
                <w:b/>
                <w:sz w:val="24"/>
              </w:rPr>
            </w:pPr>
            <w:r>
              <w:rPr>
                <w:b/>
                <w:sz w:val="24"/>
              </w:rPr>
              <w:t>CO3</w:t>
            </w:r>
          </w:p>
        </w:tc>
        <w:tc>
          <w:tcPr>
            <w:tcW w:w="1201" w:type="dxa"/>
          </w:tcPr>
          <w:p w:rsidR="00CE1644" w:rsidRDefault="00CE1644" w:rsidP="00CE1644">
            <w:pPr>
              <w:pStyle w:val="TableParagraph"/>
              <w:spacing w:line="268" w:lineRule="exact"/>
              <w:ind w:left="14"/>
              <w:jc w:val="center"/>
              <w:rPr>
                <w:sz w:val="24"/>
              </w:rPr>
            </w:pPr>
            <w:r>
              <w:rPr>
                <w:sz w:val="24"/>
              </w:rPr>
              <w:t>3</w:t>
            </w:r>
          </w:p>
        </w:tc>
        <w:tc>
          <w:tcPr>
            <w:tcW w:w="1580" w:type="dxa"/>
          </w:tcPr>
          <w:p w:rsidR="00CE1644" w:rsidRDefault="00CE1644" w:rsidP="00CE1644">
            <w:pPr>
              <w:pStyle w:val="TableParagraph"/>
              <w:spacing w:line="268" w:lineRule="exact"/>
              <w:ind w:left="8"/>
              <w:jc w:val="center"/>
              <w:rPr>
                <w:sz w:val="24"/>
              </w:rPr>
            </w:pPr>
            <w:r>
              <w:rPr>
                <w:sz w:val="24"/>
              </w:rPr>
              <w:t>3</w:t>
            </w:r>
          </w:p>
        </w:tc>
        <w:tc>
          <w:tcPr>
            <w:tcW w:w="1407" w:type="dxa"/>
          </w:tcPr>
          <w:p w:rsidR="00CE1644" w:rsidRDefault="00CE1644" w:rsidP="00CE1644">
            <w:pPr>
              <w:pStyle w:val="TableParagraph"/>
              <w:spacing w:line="268" w:lineRule="exact"/>
              <w:ind w:left="17"/>
              <w:jc w:val="center"/>
              <w:rPr>
                <w:sz w:val="24"/>
              </w:rPr>
            </w:pPr>
            <w:r>
              <w:rPr>
                <w:sz w:val="24"/>
              </w:rPr>
              <w:t>3</w:t>
            </w:r>
          </w:p>
        </w:tc>
        <w:tc>
          <w:tcPr>
            <w:tcW w:w="1402" w:type="dxa"/>
          </w:tcPr>
          <w:p w:rsidR="00CE1644" w:rsidRDefault="00CE1644" w:rsidP="00CE1644">
            <w:pPr>
              <w:pStyle w:val="TableParagraph"/>
              <w:spacing w:line="268" w:lineRule="exact"/>
              <w:ind w:left="12"/>
              <w:jc w:val="center"/>
              <w:rPr>
                <w:sz w:val="24"/>
              </w:rPr>
            </w:pPr>
            <w:r>
              <w:rPr>
                <w:sz w:val="24"/>
              </w:rPr>
              <w:t>3</w:t>
            </w:r>
          </w:p>
        </w:tc>
        <w:tc>
          <w:tcPr>
            <w:tcW w:w="1407" w:type="dxa"/>
          </w:tcPr>
          <w:p w:rsidR="00CE1644" w:rsidRDefault="00CE1644" w:rsidP="00CE1644">
            <w:pPr>
              <w:pStyle w:val="TableParagraph"/>
              <w:spacing w:line="268" w:lineRule="exact"/>
              <w:ind w:left="18"/>
              <w:jc w:val="center"/>
              <w:rPr>
                <w:sz w:val="24"/>
              </w:rPr>
            </w:pPr>
            <w:r>
              <w:rPr>
                <w:sz w:val="24"/>
              </w:rPr>
              <w:t>3</w:t>
            </w:r>
          </w:p>
        </w:tc>
      </w:tr>
      <w:tr w:rsidR="00CE1644" w:rsidTr="00CE1644">
        <w:trPr>
          <w:trHeight w:val="455"/>
        </w:trPr>
        <w:tc>
          <w:tcPr>
            <w:tcW w:w="3150" w:type="dxa"/>
          </w:tcPr>
          <w:p w:rsidR="00CE1644" w:rsidRDefault="00CE1644" w:rsidP="00CE1644">
            <w:pPr>
              <w:pStyle w:val="TableParagraph"/>
              <w:spacing w:line="273" w:lineRule="exact"/>
              <w:ind w:left="110"/>
              <w:rPr>
                <w:b/>
                <w:sz w:val="24"/>
              </w:rPr>
            </w:pPr>
            <w:r>
              <w:rPr>
                <w:b/>
                <w:sz w:val="24"/>
              </w:rPr>
              <w:t>CO4</w:t>
            </w:r>
          </w:p>
        </w:tc>
        <w:tc>
          <w:tcPr>
            <w:tcW w:w="1201" w:type="dxa"/>
          </w:tcPr>
          <w:p w:rsidR="00CE1644" w:rsidRDefault="00CE1644" w:rsidP="00CE1644">
            <w:pPr>
              <w:pStyle w:val="TableParagraph"/>
              <w:spacing w:line="268" w:lineRule="exact"/>
              <w:ind w:left="14"/>
              <w:jc w:val="center"/>
              <w:rPr>
                <w:sz w:val="24"/>
              </w:rPr>
            </w:pPr>
            <w:r>
              <w:rPr>
                <w:sz w:val="24"/>
              </w:rPr>
              <w:t>3</w:t>
            </w:r>
          </w:p>
        </w:tc>
        <w:tc>
          <w:tcPr>
            <w:tcW w:w="1580" w:type="dxa"/>
          </w:tcPr>
          <w:p w:rsidR="00CE1644" w:rsidRDefault="00CE1644" w:rsidP="00CE1644">
            <w:pPr>
              <w:pStyle w:val="TableParagraph"/>
              <w:spacing w:line="268" w:lineRule="exact"/>
              <w:ind w:left="8"/>
              <w:jc w:val="center"/>
              <w:rPr>
                <w:sz w:val="24"/>
              </w:rPr>
            </w:pPr>
            <w:r>
              <w:rPr>
                <w:sz w:val="24"/>
              </w:rPr>
              <w:t>3</w:t>
            </w:r>
          </w:p>
        </w:tc>
        <w:tc>
          <w:tcPr>
            <w:tcW w:w="1407" w:type="dxa"/>
          </w:tcPr>
          <w:p w:rsidR="00CE1644" w:rsidRDefault="00CE1644" w:rsidP="00CE1644">
            <w:pPr>
              <w:pStyle w:val="TableParagraph"/>
              <w:spacing w:line="268" w:lineRule="exact"/>
              <w:ind w:left="17"/>
              <w:jc w:val="center"/>
              <w:rPr>
                <w:sz w:val="24"/>
              </w:rPr>
            </w:pPr>
            <w:r>
              <w:rPr>
                <w:sz w:val="24"/>
              </w:rPr>
              <w:t>3</w:t>
            </w:r>
          </w:p>
        </w:tc>
        <w:tc>
          <w:tcPr>
            <w:tcW w:w="1402" w:type="dxa"/>
          </w:tcPr>
          <w:p w:rsidR="00CE1644" w:rsidRDefault="00CE1644" w:rsidP="00CE1644">
            <w:pPr>
              <w:pStyle w:val="TableParagraph"/>
              <w:spacing w:line="268" w:lineRule="exact"/>
              <w:ind w:left="12"/>
              <w:jc w:val="center"/>
              <w:rPr>
                <w:sz w:val="24"/>
              </w:rPr>
            </w:pPr>
            <w:r>
              <w:rPr>
                <w:sz w:val="24"/>
              </w:rPr>
              <w:t>3</w:t>
            </w:r>
          </w:p>
        </w:tc>
        <w:tc>
          <w:tcPr>
            <w:tcW w:w="1407" w:type="dxa"/>
          </w:tcPr>
          <w:p w:rsidR="00CE1644" w:rsidRDefault="00CE1644" w:rsidP="00CE1644">
            <w:pPr>
              <w:pStyle w:val="TableParagraph"/>
              <w:spacing w:line="268" w:lineRule="exact"/>
              <w:ind w:left="18"/>
              <w:jc w:val="center"/>
              <w:rPr>
                <w:sz w:val="24"/>
              </w:rPr>
            </w:pPr>
            <w:r>
              <w:rPr>
                <w:sz w:val="24"/>
              </w:rPr>
              <w:t>3</w:t>
            </w:r>
          </w:p>
        </w:tc>
      </w:tr>
      <w:tr w:rsidR="00CE1644" w:rsidTr="00CE1644">
        <w:trPr>
          <w:trHeight w:val="459"/>
        </w:trPr>
        <w:tc>
          <w:tcPr>
            <w:tcW w:w="3150" w:type="dxa"/>
          </w:tcPr>
          <w:p w:rsidR="00CE1644" w:rsidRDefault="00CE1644" w:rsidP="00CE1644">
            <w:pPr>
              <w:pStyle w:val="TableParagraph"/>
              <w:spacing w:line="272" w:lineRule="exact"/>
              <w:ind w:left="110"/>
              <w:rPr>
                <w:b/>
                <w:sz w:val="24"/>
              </w:rPr>
            </w:pPr>
            <w:r>
              <w:rPr>
                <w:b/>
                <w:sz w:val="24"/>
              </w:rPr>
              <w:t>CO5</w:t>
            </w:r>
          </w:p>
        </w:tc>
        <w:tc>
          <w:tcPr>
            <w:tcW w:w="1201" w:type="dxa"/>
          </w:tcPr>
          <w:p w:rsidR="00CE1644" w:rsidRDefault="00CE1644" w:rsidP="00CE1644">
            <w:pPr>
              <w:pStyle w:val="TableParagraph"/>
              <w:spacing w:line="268" w:lineRule="exact"/>
              <w:ind w:left="14"/>
              <w:jc w:val="center"/>
              <w:rPr>
                <w:sz w:val="24"/>
              </w:rPr>
            </w:pPr>
            <w:r>
              <w:rPr>
                <w:sz w:val="24"/>
              </w:rPr>
              <w:t>3</w:t>
            </w:r>
          </w:p>
        </w:tc>
        <w:tc>
          <w:tcPr>
            <w:tcW w:w="1580" w:type="dxa"/>
          </w:tcPr>
          <w:p w:rsidR="00CE1644" w:rsidRDefault="00CE1644" w:rsidP="00CE1644">
            <w:pPr>
              <w:pStyle w:val="TableParagraph"/>
              <w:spacing w:line="268" w:lineRule="exact"/>
              <w:ind w:left="8"/>
              <w:jc w:val="center"/>
              <w:rPr>
                <w:sz w:val="24"/>
              </w:rPr>
            </w:pPr>
            <w:r>
              <w:rPr>
                <w:sz w:val="24"/>
              </w:rPr>
              <w:t>3</w:t>
            </w:r>
          </w:p>
        </w:tc>
        <w:tc>
          <w:tcPr>
            <w:tcW w:w="1407" w:type="dxa"/>
          </w:tcPr>
          <w:p w:rsidR="00CE1644" w:rsidRDefault="00CE1644" w:rsidP="00CE1644">
            <w:pPr>
              <w:pStyle w:val="TableParagraph"/>
              <w:spacing w:line="268" w:lineRule="exact"/>
              <w:ind w:left="17"/>
              <w:jc w:val="center"/>
              <w:rPr>
                <w:sz w:val="24"/>
              </w:rPr>
            </w:pPr>
            <w:r>
              <w:rPr>
                <w:sz w:val="24"/>
              </w:rPr>
              <w:t>3</w:t>
            </w:r>
          </w:p>
        </w:tc>
        <w:tc>
          <w:tcPr>
            <w:tcW w:w="1402" w:type="dxa"/>
          </w:tcPr>
          <w:p w:rsidR="00CE1644" w:rsidRDefault="00CE1644" w:rsidP="00CE1644">
            <w:pPr>
              <w:pStyle w:val="TableParagraph"/>
              <w:spacing w:line="268" w:lineRule="exact"/>
              <w:ind w:left="12"/>
              <w:jc w:val="center"/>
              <w:rPr>
                <w:sz w:val="24"/>
              </w:rPr>
            </w:pPr>
            <w:r>
              <w:rPr>
                <w:sz w:val="24"/>
              </w:rPr>
              <w:t>3</w:t>
            </w:r>
          </w:p>
        </w:tc>
        <w:tc>
          <w:tcPr>
            <w:tcW w:w="1407" w:type="dxa"/>
          </w:tcPr>
          <w:p w:rsidR="00CE1644" w:rsidRDefault="00CE1644" w:rsidP="00CE1644">
            <w:pPr>
              <w:pStyle w:val="TableParagraph"/>
              <w:spacing w:line="268" w:lineRule="exact"/>
              <w:ind w:left="18"/>
              <w:jc w:val="center"/>
              <w:rPr>
                <w:sz w:val="24"/>
              </w:rPr>
            </w:pPr>
            <w:r>
              <w:rPr>
                <w:sz w:val="24"/>
              </w:rPr>
              <w:t>3</w:t>
            </w:r>
          </w:p>
        </w:tc>
      </w:tr>
      <w:tr w:rsidR="00CE1644" w:rsidTr="00CE1644">
        <w:trPr>
          <w:trHeight w:val="455"/>
        </w:trPr>
        <w:tc>
          <w:tcPr>
            <w:tcW w:w="3150" w:type="dxa"/>
          </w:tcPr>
          <w:p w:rsidR="00CE1644" w:rsidRDefault="00CE1644" w:rsidP="00CE1644">
            <w:pPr>
              <w:pStyle w:val="TableParagraph"/>
              <w:spacing w:line="272" w:lineRule="exact"/>
              <w:ind w:left="110"/>
              <w:rPr>
                <w:b/>
                <w:sz w:val="24"/>
              </w:rPr>
            </w:pPr>
            <w:r>
              <w:rPr>
                <w:b/>
                <w:sz w:val="24"/>
              </w:rPr>
              <w:t>Weightage</w:t>
            </w:r>
          </w:p>
        </w:tc>
        <w:tc>
          <w:tcPr>
            <w:tcW w:w="1201" w:type="dxa"/>
          </w:tcPr>
          <w:p w:rsidR="00CE1644" w:rsidRDefault="00CE1644" w:rsidP="00CE1644">
            <w:pPr>
              <w:pStyle w:val="TableParagraph"/>
              <w:spacing w:line="268" w:lineRule="exact"/>
              <w:ind w:left="277" w:right="268"/>
              <w:jc w:val="center"/>
              <w:rPr>
                <w:sz w:val="24"/>
              </w:rPr>
            </w:pPr>
            <w:r>
              <w:rPr>
                <w:sz w:val="24"/>
              </w:rPr>
              <w:t>15</w:t>
            </w:r>
          </w:p>
        </w:tc>
        <w:tc>
          <w:tcPr>
            <w:tcW w:w="1580" w:type="dxa"/>
          </w:tcPr>
          <w:p w:rsidR="00CE1644" w:rsidRDefault="00CE1644" w:rsidP="00CE1644">
            <w:pPr>
              <w:pStyle w:val="TableParagraph"/>
              <w:spacing w:line="268" w:lineRule="exact"/>
              <w:ind w:left="472" w:right="459"/>
              <w:jc w:val="center"/>
              <w:rPr>
                <w:sz w:val="24"/>
              </w:rPr>
            </w:pPr>
            <w:r>
              <w:rPr>
                <w:sz w:val="24"/>
              </w:rPr>
              <w:t>15</w:t>
            </w:r>
          </w:p>
        </w:tc>
        <w:tc>
          <w:tcPr>
            <w:tcW w:w="1407" w:type="dxa"/>
          </w:tcPr>
          <w:p w:rsidR="00CE1644" w:rsidRDefault="00CE1644" w:rsidP="00CE1644">
            <w:pPr>
              <w:pStyle w:val="TableParagraph"/>
              <w:spacing w:line="268" w:lineRule="exact"/>
              <w:ind w:left="385" w:right="373"/>
              <w:jc w:val="center"/>
              <w:rPr>
                <w:sz w:val="24"/>
              </w:rPr>
            </w:pPr>
            <w:r>
              <w:rPr>
                <w:sz w:val="24"/>
              </w:rPr>
              <w:t>15</w:t>
            </w:r>
          </w:p>
        </w:tc>
        <w:tc>
          <w:tcPr>
            <w:tcW w:w="1402" w:type="dxa"/>
          </w:tcPr>
          <w:p w:rsidR="00CE1644" w:rsidRDefault="00CE1644" w:rsidP="00CE1644">
            <w:pPr>
              <w:pStyle w:val="TableParagraph"/>
              <w:spacing w:line="268" w:lineRule="exact"/>
              <w:ind w:left="380" w:right="373"/>
              <w:jc w:val="center"/>
              <w:rPr>
                <w:sz w:val="24"/>
              </w:rPr>
            </w:pPr>
            <w:r>
              <w:rPr>
                <w:sz w:val="24"/>
              </w:rPr>
              <w:t>15</w:t>
            </w:r>
          </w:p>
        </w:tc>
        <w:tc>
          <w:tcPr>
            <w:tcW w:w="1407" w:type="dxa"/>
          </w:tcPr>
          <w:p w:rsidR="00CE1644" w:rsidRDefault="00CE1644" w:rsidP="00CE1644">
            <w:pPr>
              <w:pStyle w:val="TableParagraph"/>
              <w:spacing w:line="268" w:lineRule="exact"/>
              <w:ind w:left="385" w:right="372"/>
              <w:jc w:val="center"/>
              <w:rPr>
                <w:sz w:val="24"/>
              </w:rPr>
            </w:pPr>
            <w:r>
              <w:rPr>
                <w:sz w:val="24"/>
              </w:rPr>
              <w:t>15</w:t>
            </w:r>
          </w:p>
        </w:tc>
      </w:tr>
      <w:tr w:rsidR="00CE1644" w:rsidTr="00CE1644">
        <w:trPr>
          <w:trHeight w:val="757"/>
        </w:trPr>
        <w:tc>
          <w:tcPr>
            <w:tcW w:w="3150" w:type="dxa"/>
          </w:tcPr>
          <w:p w:rsidR="00CE1644" w:rsidRDefault="00CE1644" w:rsidP="00CE1644">
            <w:pPr>
              <w:pStyle w:val="TableParagraph"/>
              <w:spacing w:before="1"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CE1644" w:rsidRDefault="00CE1644" w:rsidP="00CE1644">
            <w:pPr>
              <w:pStyle w:val="TableParagraph"/>
              <w:spacing w:before="145"/>
              <w:ind w:left="281" w:right="268"/>
              <w:jc w:val="center"/>
              <w:rPr>
                <w:sz w:val="24"/>
              </w:rPr>
            </w:pPr>
            <w:r>
              <w:rPr>
                <w:sz w:val="24"/>
              </w:rPr>
              <w:t>3.0</w:t>
            </w:r>
          </w:p>
        </w:tc>
        <w:tc>
          <w:tcPr>
            <w:tcW w:w="1580" w:type="dxa"/>
          </w:tcPr>
          <w:p w:rsidR="00CE1644" w:rsidRDefault="00CE1644" w:rsidP="00CE1644">
            <w:pPr>
              <w:pStyle w:val="TableParagraph"/>
              <w:spacing w:before="145"/>
              <w:ind w:left="472" w:right="455"/>
              <w:jc w:val="center"/>
              <w:rPr>
                <w:sz w:val="24"/>
              </w:rPr>
            </w:pPr>
            <w:r>
              <w:rPr>
                <w:sz w:val="24"/>
              </w:rPr>
              <w:t>3.0</w:t>
            </w:r>
          </w:p>
        </w:tc>
        <w:tc>
          <w:tcPr>
            <w:tcW w:w="1407" w:type="dxa"/>
          </w:tcPr>
          <w:p w:rsidR="00CE1644" w:rsidRDefault="00CE1644" w:rsidP="00CE1644">
            <w:pPr>
              <w:pStyle w:val="TableParagraph"/>
              <w:spacing w:before="145"/>
              <w:ind w:left="385" w:right="368"/>
              <w:jc w:val="center"/>
              <w:rPr>
                <w:sz w:val="24"/>
              </w:rPr>
            </w:pPr>
            <w:r>
              <w:rPr>
                <w:sz w:val="24"/>
              </w:rPr>
              <w:t>3.0</w:t>
            </w:r>
          </w:p>
        </w:tc>
        <w:tc>
          <w:tcPr>
            <w:tcW w:w="1402" w:type="dxa"/>
          </w:tcPr>
          <w:p w:rsidR="00CE1644" w:rsidRDefault="00CE1644" w:rsidP="00CE1644">
            <w:pPr>
              <w:pStyle w:val="TableParagraph"/>
              <w:spacing w:before="145"/>
              <w:ind w:left="380" w:right="368"/>
              <w:jc w:val="center"/>
              <w:rPr>
                <w:sz w:val="24"/>
              </w:rPr>
            </w:pPr>
            <w:r>
              <w:rPr>
                <w:sz w:val="24"/>
              </w:rPr>
              <w:t>3.0</w:t>
            </w:r>
          </w:p>
        </w:tc>
        <w:tc>
          <w:tcPr>
            <w:tcW w:w="1407" w:type="dxa"/>
          </w:tcPr>
          <w:p w:rsidR="00CE1644" w:rsidRDefault="00CE1644" w:rsidP="00CE1644">
            <w:pPr>
              <w:pStyle w:val="TableParagraph"/>
              <w:spacing w:before="145"/>
              <w:ind w:left="385" w:right="367"/>
              <w:jc w:val="center"/>
              <w:rPr>
                <w:sz w:val="24"/>
              </w:rPr>
            </w:pPr>
            <w:r>
              <w:rPr>
                <w:sz w:val="24"/>
              </w:rPr>
              <w:t>3.0</w:t>
            </w:r>
          </w:p>
        </w:tc>
      </w:tr>
    </w:tbl>
    <w:p w:rsidR="00CE1644" w:rsidRDefault="00CE1644" w:rsidP="00CE1644">
      <w:pPr>
        <w:jc w:val="center"/>
        <w:rPr>
          <w:sz w:val="24"/>
        </w:rPr>
        <w:sectPr w:rsidR="00CE1644">
          <w:pgSz w:w="11910" w:h="16840"/>
          <w:pgMar w:top="1580" w:right="160" w:bottom="280" w:left="140" w:header="720" w:footer="720" w:gutter="0"/>
          <w:cols w:space="720"/>
        </w:sectPr>
      </w:pPr>
    </w:p>
    <w:p w:rsidR="00CE1644" w:rsidRPr="00FC2E1F" w:rsidRDefault="00CE1644" w:rsidP="00CE1644">
      <w:pPr>
        <w:spacing w:before="90"/>
        <w:jc w:val="center"/>
        <w:rPr>
          <w:b/>
          <w:sz w:val="24"/>
          <w:szCs w:val="24"/>
        </w:rPr>
      </w:pPr>
      <w:r>
        <w:rPr>
          <w:b/>
          <w:sz w:val="24"/>
          <w:szCs w:val="24"/>
        </w:rPr>
        <w:lastRenderedPageBreak/>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VI</w:t>
      </w:r>
    </w:p>
    <w:p w:rsidR="00CE1644" w:rsidRDefault="00CE1644" w:rsidP="00CE1644">
      <w:pPr>
        <w:pStyle w:val="TableParagraph"/>
        <w:tabs>
          <w:tab w:val="left" w:pos="2436"/>
          <w:tab w:val="left" w:pos="3334"/>
        </w:tabs>
        <w:spacing w:line="237" w:lineRule="auto"/>
        <w:ind w:left="117" w:right="86"/>
        <w:jc w:val="center"/>
        <w:rPr>
          <w:b/>
          <w:sz w:val="24"/>
        </w:rPr>
      </w:pPr>
      <w:r>
        <w:rPr>
          <w:b/>
          <w:sz w:val="24"/>
          <w:szCs w:val="24"/>
        </w:rPr>
        <w:t>CNM 7–</w:t>
      </w:r>
      <w:r w:rsidRPr="00FC2E1F">
        <w:rPr>
          <w:b/>
          <w:sz w:val="24"/>
          <w:szCs w:val="24"/>
        </w:rPr>
        <w:t xml:space="preserve"> </w:t>
      </w:r>
      <w:r>
        <w:rPr>
          <w:b/>
          <w:sz w:val="24"/>
        </w:rPr>
        <w:t>ELT &amp;</w:t>
      </w:r>
      <w:r w:rsidR="00787EC0">
        <w:rPr>
          <w:b/>
          <w:sz w:val="24"/>
        </w:rPr>
        <w:t xml:space="preserve"> </w:t>
      </w:r>
      <w:proofErr w:type="gramStart"/>
      <w:r>
        <w:rPr>
          <w:b/>
          <w:spacing w:val="-3"/>
          <w:sz w:val="24"/>
        </w:rPr>
        <w:t>COMPUTER</w:t>
      </w:r>
      <w:r w:rsidR="00787EC0">
        <w:rPr>
          <w:b/>
          <w:spacing w:val="-3"/>
          <w:sz w:val="24"/>
        </w:rPr>
        <w:t xml:space="preserve"> </w:t>
      </w:r>
      <w:r>
        <w:rPr>
          <w:b/>
          <w:spacing w:val="-58"/>
          <w:sz w:val="24"/>
        </w:rPr>
        <w:t xml:space="preserve"> </w:t>
      </w:r>
      <w:r>
        <w:rPr>
          <w:b/>
          <w:sz w:val="24"/>
        </w:rPr>
        <w:t>ASSISTED</w:t>
      </w:r>
      <w:proofErr w:type="gramEnd"/>
      <w:r>
        <w:rPr>
          <w:b/>
          <w:sz w:val="24"/>
        </w:rPr>
        <w:t xml:space="preserve"> </w:t>
      </w:r>
      <w:r>
        <w:rPr>
          <w:b/>
          <w:spacing w:val="-1"/>
          <w:sz w:val="24"/>
        </w:rPr>
        <w:t>LANGUAGE</w:t>
      </w:r>
      <w:r w:rsidR="00787EC0">
        <w:rPr>
          <w:b/>
          <w:spacing w:val="-1"/>
          <w:sz w:val="24"/>
        </w:rPr>
        <w:t xml:space="preserve"> </w:t>
      </w:r>
      <w:r>
        <w:rPr>
          <w:b/>
          <w:spacing w:val="-58"/>
          <w:sz w:val="24"/>
        </w:rPr>
        <w:t xml:space="preserve"> </w:t>
      </w:r>
      <w:r>
        <w:rPr>
          <w:b/>
          <w:sz w:val="24"/>
        </w:rPr>
        <w:t>LEARNING</w:t>
      </w:r>
    </w:p>
    <w:tbl>
      <w:tblPr>
        <w:tblW w:w="4203"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80"/>
        <w:gridCol w:w="150"/>
        <w:gridCol w:w="1115"/>
        <w:gridCol w:w="331"/>
        <w:gridCol w:w="354"/>
        <w:gridCol w:w="256"/>
        <w:gridCol w:w="360"/>
        <w:gridCol w:w="982"/>
        <w:gridCol w:w="1074"/>
        <w:gridCol w:w="904"/>
        <w:gridCol w:w="360"/>
        <w:gridCol w:w="908"/>
        <w:gridCol w:w="1511"/>
      </w:tblGrid>
      <w:tr w:rsidR="00CE1644" w:rsidRPr="00FC2E1F" w:rsidTr="00CE1644">
        <w:trPr>
          <w:trHeight w:val="270"/>
        </w:trPr>
        <w:tc>
          <w:tcPr>
            <w:tcW w:w="756" w:type="pct"/>
            <w:vMerge w:val="restart"/>
          </w:tcPr>
          <w:p w:rsidR="00CE1644" w:rsidRPr="00FC2E1F" w:rsidRDefault="00CE1644" w:rsidP="00CE1644">
            <w:pPr>
              <w:pStyle w:val="TableParagraph"/>
              <w:spacing w:line="250" w:lineRule="exact"/>
              <w:rPr>
                <w:b/>
                <w:sz w:val="24"/>
                <w:szCs w:val="24"/>
              </w:rPr>
            </w:pPr>
            <w:r>
              <w:rPr>
                <w:b/>
                <w:sz w:val="24"/>
                <w:szCs w:val="24"/>
              </w:rPr>
              <w:t>Subject Code</w:t>
            </w:r>
          </w:p>
        </w:tc>
        <w:tc>
          <w:tcPr>
            <w:tcW w:w="646" w:type="pct"/>
            <w:gridSpan w:val="2"/>
            <w:vMerge w:val="restart"/>
            <w:tcBorders>
              <w:right w:val="single" w:sz="4" w:space="0" w:color="000000"/>
            </w:tcBorders>
          </w:tcPr>
          <w:p w:rsidR="00CE1644" w:rsidRPr="00FC2E1F" w:rsidRDefault="00CE1644" w:rsidP="00CE1644">
            <w:pPr>
              <w:pStyle w:val="TableParagraph"/>
              <w:spacing w:line="250" w:lineRule="exact"/>
              <w:rPr>
                <w:b/>
                <w:sz w:val="24"/>
                <w:szCs w:val="24"/>
              </w:rPr>
            </w:pPr>
            <w:r>
              <w:rPr>
                <w:b/>
                <w:sz w:val="24"/>
                <w:szCs w:val="24"/>
              </w:rPr>
              <w:t xml:space="preserve">Category </w:t>
            </w:r>
          </w:p>
        </w:tc>
        <w:tc>
          <w:tcPr>
            <w:tcW w:w="169" w:type="pct"/>
            <w:vMerge w:val="restart"/>
            <w:tcBorders>
              <w:left w:val="single" w:sz="4" w:space="0" w:color="000000"/>
            </w:tcBorders>
          </w:tcPr>
          <w:p w:rsidR="00CE1644" w:rsidRPr="00FC2E1F" w:rsidRDefault="00CE1644" w:rsidP="00CE1644">
            <w:pPr>
              <w:pStyle w:val="TableParagraph"/>
              <w:spacing w:line="250" w:lineRule="exact"/>
              <w:jc w:val="center"/>
              <w:rPr>
                <w:b/>
                <w:sz w:val="24"/>
                <w:szCs w:val="24"/>
              </w:rPr>
            </w:pPr>
            <w:r>
              <w:rPr>
                <w:b/>
                <w:sz w:val="24"/>
                <w:szCs w:val="24"/>
              </w:rPr>
              <w:t>L</w:t>
            </w:r>
          </w:p>
        </w:tc>
        <w:tc>
          <w:tcPr>
            <w:tcW w:w="181" w:type="pct"/>
            <w:vMerge w:val="restart"/>
          </w:tcPr>
          <w:p w:rsidR="00CE1644" w:rsidRPr="00FC2E1F" w:rsidRDefault="00CE1644" w:rsidP="00CE1644">
            <w:pPr>
              <w:pStyle w:val="TableParagraph"/>
              <w:spacing w:line="250" w:lineRule="exact"/>
              <w:jc w:val="center"/>
              <w:rPr>
                <w:b/>
                <w:sz w:val="24"/>
                <w:szCs w:val="24"/>
              </w:rPr>
            </w:pPr>
            <w:r>
              <w:rPr>
                <w:b/>
                <w:sz w:val="24"/>
                <w:szCs w:val="24"/>
              </w:rPr>
              <w:t>T</w:t>
            </w:r>
          </w:p>
        </w:tc>
        <w:tc>
          <w:tcPr>
            <w:tcW w:w="131" w:type="pct"/>
            <w:vMerge w:val="restart"/>
          </w:tcPr>
          <w:p w:rsidR="00CE1644" w:rsidRPr="00FC2E1F" w:rsidRDefault="00CE1644" w:rsidP="00CE1644">
            <w:pPr>
              <w:pStyle w:val="TableParagraph"/>
              <w:spacing w:line="250" w:lineRule="exact"/>
              <w:jc w:val="center"/>
              <w:rPr>
                <w:b/>
                <w:sz w:val="24"/>
                <w:szCs w:val="24"/>
              </w:rPr>
            </w:pPr>
            <w:r>
              <w:rPr>
                <w:b/>
                <w:sz w:val="24"/>
                <w:szCs w:val="24"/>
              </w:rPr>
              <w:t>P</w:t>
            </w:r>
          </w:p>
        </w:tc>
        <w:tc>
          <w:tcPr>
            <w:tcW w:w="184" w:type="pct"/>
            <w:vMerge w:val="restart"/>
          </w:tcPr>
          <w:p w:rsidR="00CE1644" w:rsidRPr="00FC2E1F" w:rsidRDefault="00CE1644" w:rsidP="00CE1644">
            <w:pPr>
              <w:pStyle w:val="TableParagraph"/>
              <w:spacing w:line="250" w:lineRule="exact"/>
              <w:jc w:val="center"/>
              <w:rPr>
                <w:b/>
                <w:sz w:val="24"/>
                <w:szCs w:val="24"/>
              </w:rPr>
            </w:pPr>
            <w:r>
              <w:rPr>
                <w:b/>
                <w:sz w:val="24"/>
                <w:szCs w:val="24"/>
              </w:rPr>
              <w:t>S</w:t>
            </w:r>
          </w:p>
        </w:tc>
        <w:tc>
          <w:tcPr>
            <w:tcW w:w="502" w:type="pct"/>
            <w:vMerge w:val="restart"/>
          </w:tcPr>
          <w:p w:rsidR="00CE1644" w:rsidRPr="00FC2E1F" w:rsidRDefault="00CE1644" w:rsidP="00CE1644">
            <w:pPr>
              <w:pStyle w:val="TableParagraph"/>
              <w:spacing w:line="250" w:lineRule="exact"/>
              <w:rPr>
                <w:b/>
                <w:sz w:val="24"/>
                <w:szCs w:val="24"/>
              </w:rPr>
            </w:pPr>
            <w:r>
              <w:rPr>
                <w:b/>
                <w:sz w:val="24"/>
                <w:szCs w:val="24"/>
              </w:rPr>
              <w:t xml:space="preserve">Credits </w:t>
            </w:r>
          </w:p>
        </w:tc>
        <w:tc>
          <w:tcPr>
            <w:tcW w:w="549" w:type="pct"/>
            <w:vMerge w:val="restart"/>
          </w:tcPr>
          <w:p w:rsidR="00CE1644" w:rsidRPr="00FC2E1F" w:rsidRDefault="00CE1644" w:rsidP="00CE1644">
            <w:pPr>
              <w:pStyle w:val="TableParagraph"/>
              <w:spacing w:line="250" w:lineRule="exact"/>
              <w:rPr>
                <w:b/>
                <w:sz w:val="24"/>
                <w:szCs w:val="24"/>
              </w:rPr>
            </w:pPr>
            <w:r>
              <w:rPr>
                <w:b/>
                <w:sz w:val="24"/>
                <w:szCs w:val="24"/>
              </w:rPr>
              <w:t xml:space="preserve">Inst. Hours </w:t>
            </w:r>
          </w:p>
        </w:tc>
        <w:tc>
          <w:tcPr>
            <w:tcW w:w="1882" w:type="pct"/>
            <w:gridSpan w:val="4"/>
          </w:tcPr>
          <w:p w:rsidR="00CE1644" w:rsidRPr="00FC2E1F" w:rsidRDefault="00CE1644" w:rsidP="00CE1644">
            <w:pPr>
              <w:pStyle w:val="TableParagraph"/>
              <w:spacing w:line="250" w:lineRule="exact"/>
              <w:rPr>
                <w:b/>
                <w:sz w:val="24"/>
                <w:szCs w:val="24"/>
              </w:rPr>
            </w:pPr>
            <w:r>
              <w:rPr>
                <w:b/>
                <w:sz w:val="24"/>
                <w:szCs w:val="24"/>
              </w:rPr>
              <w:t xml:space="preserve">Marks </w:t>
            </w:r>
          </w:p>
        </w:tc>
      </w:tr>
      <w:tr w:rsidR="00CE1644" w:rsidRPr="00FC2E1F" w:rsidTr="00CE1644">
        <w:trPr>
          <w:trHeight w:val="270"/>
        </w:trPr>
        <w:tc>
          <w:tcPr>
            <w:tcW w:w="756" w:type="pct"/>
            <w:vMerge/>
          </w:tcPr>
          <w:p w:rsidR="00CE1644" w:rsidRDefault="00CE1644" w:rsidP="00CE1644">
            <w:pPr>
              <w:pStyle w:val="TableParagraph"/>
              <w:spacing w:line="250" w:lineRule="exact"/>
              <w:rPr>
                <w:b/>
                <w:sz w:val="24"/>
                <w:szCs w:val="24"/>
              </w:rPr>
            </w:pPr>
          </w:p>
        </w:tc>
        <w:tc>
          <w:tcPr>
            <w:tcW w:w="646" w:type="pct"/>
            <w:gridSpan w:val="2"/>
            <w:vMerge/>
            <w:tcBorders>
              <w:right w:val="single" w:sz="4" w:space="0" w:color="000000"/>
            </w:tcBorders>
          </w:tcPr>
          <w:p w:rsidR="00CE1644" w:rsidRPr="00FC2E1F" w:rsidRDefault="00CE1644" w:rsidP="00CE1644">
            <w:pPr>
              <w:pStyle w:val="TableParagraph"/>
              <w:spacing w:line="250" w:lineRule="exact"/>
              <w:rPr>
                <w:b/>
                <w:sz w:val="24"/>
                <w:szCs w:val="24"/>
              </w:rPr>
            </w:pPr>
          </w:p>
        </w:tc>
        <w:tc>
          <w:tcPr>
            <w:tcW w:w="169" w:type="pct"/>
            <w:vMerge/>
            <w:tcBorders>
              <w:left w:val="single" w:sz="4" w:space="0" w:color="000000"/>
            </w:tcBorders>
          </w:tcPr>
          <w:p w:rsidR="00CE1644" w:rsidRPr="00FC2E1F" w:rsidRDefault="00CE1644" w:rsidP="00CE1644">
            <w:pPr>
              <w:pStyle w:val="TableParagraph"/>
              <w:spacing w:line="250" w:lineRule="exact"/>
              <w:rPr>
                <w:b/>
                <w:sz w:val="24"/>
                <w:szCs w:val="24"/>
              </w:rPr>
            </w:pPr>
          </w:p>
        </w:tc>
        <w:tc>
          <w:tcPr>
            <w:tcW w:w="181" w:type="pct"/>
            <w:vMerge/>
          </w:tcPr>
          <w:p w:rsidR="00CE1644" w:rsidRPr="00FC2E1F" w:rsidRDefault="00CE1644" w:rsidP="00CE1644">
            <w:pPr>
              <w:pStyle w:val="TableParagraph"/>
              <w:spacing w:line="250" w:lineRule="exact"/>
              <w:rPr>
                <w:b/>
                <w:sz w:val="24"/>
                <w:szCs w:val="24"/>
              </w:rPr>
            </w:pPr>
          </w:p>
        </w:tc>
        <w:tc>
          <w:tcPr>
            <w:tcW w:w="131" w:type="pct"/>
            <w:vMerge/>
          </w:tcPr>
          <w:p w:rsidR="00CE1644" w:rsidRPr="00FC2E1F" w:rsidRDefault="00CE1644" w:rsidP="00CE1644">
            <w:pPr>
              <w:pStyle w:val="TableParagraph"/>
              <w:spacing w:line="250" w:lineRule="exact"/>
              <w:rPr>
                <w:b/>
                <w:sz w:val="24"/>
                <w:szCs w:val="24"/>
              </w:rPr>
            </w:pPr>
          </w:p>
        </w:tc>
        <w:tc>
          <w:tcPr>
            <w:tcW w:w="184" w:type="pct"/>
            <w:vMerge/>
          </w:tcPr>
          <w:p w:rsidR="00CE1644" w:rsidRPr="00FC2E1F" w:rsidRDefault="00CE1644" w:rsidP="00CE1644">
            <w:pPr>
              <w:pStyle w:val="TableParagraph"/>
              <w:spacing w:line="250" w:lineRule="exact"/>
              <w:rPr>
                <w:b/>
                <w:sz w:val="24"/>
                <w:szCs w:val="24"/>
              </w:rPr>
            </w:pPr>
          </w:p>
        </w:tc>
        <w:tc>
          <w:tcPr>
            <w:tcW w:w="502" w:type="pct"/>
            <w:vMerge/>
          </w:tcPr>
          <w:p w:rsidR="00CE1644" w:rsidRPr="00FC2E1F" w:rsidRDefault="00CE1644" w:rsidP="00CE1644">
            <w:pPr>
              <w:pStyle w:val="TableParagraph"/>
              <w:spacing w:line="250" w:lineRule="exact"/>
              <w:rPr>
                <w:b/>
                <w:sz w:val="24"/>
                <w:szCs w:val="24"/>
              </w:rPr>
            </w:pPr>
          </w:p>
        </w:tc>
        <w:tc>
          <w:tcPr>
            <w:tcW w:w="549" w:type="pct"/>
            <w:vMerge/>
          </w:tcPr>
          <w:p w:rsidR="00CE1644" w:rsidRPr="00FC2E1F" w:rsidRDefault="00CE1644" w:rsidP="00CE1644">
            <w:pPr>
              <w:pStyle w:val="TableParagraph"/>
              <w:spacing w:line="250" w:lineRule="exact"/>
              <w:rPr>
                <w:b/>
                <w:sz w:val="24"/>
                <w:szCs w:val="24"/>
              </w:rPr>
            </w:pPr>
          </w:p>
        </w:tc>
        <w:tc>
          <w:tcPr>
            <w:tcW w:w="462" w:type="pct"/>
          </w:tcPr>
          <w:p w:rsidR="00CE1644" w:rsidRPr="00FC2E1F" w:rsidRDefault="00CE1644" w:rsidP="00CE1644">
            <w:pPr>
              <w:pStyle w:val="TableParagraph"/>
              <w:spacing w:line="250" w:lineRule="exact"/>
              <w:rPr>
                <w:b/>
                <w:sz w:val="24"/>
                <w:szCs w:val="24"/>
              </w:rPr>
            </w:pPr>
            <w:r>
              <w:rPr>
                <w:b/>
                <w:sz w:val="24"/>
                <w:szCs w:val="24"/>
              </w:rPr>
              <w:t>CIA</w:t>
            </w:r>
          </w:p>
        </w:tc>
        <w:tc>
          <w:tcPr>
            <w:tcW w:w="648" w:type="pct"/>
            <w:gridSpan w:val="2"/>
          </w:tcPr>
          <w:p w:rsidR="00CE1644" w:rsidRPr="00FC2E1F" w:rsidRDefault="00CE1644" w:rsidP="00CE1644">
            <w:pPr>
              <w:pStyle w:val="TableParagraph"/>
              <w:spacing w:line="250" w:lineRule="exact"/>
              <w:rPr>
                <w:b/>
                <w:sz w:val="24"/>
                <w:szCs w:val="24"/>
              </w:rPr>
            </w:pPr>
            <w:r>
              <w:rPr>
                <w:b/>
                <w:sz w:val="24"/>
                <w:szCs w:val="24"/>
              </w:rPr>
              <w:t>External</w:t>
            </w:r>
          </w:p>
        </w:tc>
        <w:tc>
          <w:tcPr>
            <w:tcW w:w="772" w:type="pct"/>
          </w:tcPr>
          <w:p w:rsidR="00CE1644" w:rsidRPr="00FC2E1F" w:rsidRDefault="00CE1644" w:rsidP="00CE1644">
            <w:pPr>
              <w:pStyle w:val="TableParagraph"/>
              <w:spacing w:line="250" w:lineRule="exact"/>
              <w:rPr>
                <w:b/>
                <w:sz w:val="24"/>
                <w:szCs w:val="24"/>
              </w:rPr>
            </w:pPr>
            <w:r>
              <w:rPr>
                <w:b/>
                <w:sz w:val="24"/>
                <w:szCs w:val="24"/>
              </w:rPr>
              <w:t>Total</w:t>
            </w:r>
          </w:p>
        </w:tc>
      </w:tr>
      <w:tr w:rsidR="00CE1644" w:rsidTr="00CE1644">
        <w:trPr>
          <w:trHeight w:val="270"/>
        </w:trPr>
        <w:tc>
          <w:tcPr>
            <w:tcW w:w="756" w:type="pct"/>
          </w:tcPr>
          <w:p w:rsidR="00CE1644" w:rsidRDefault="00CE1644" w:rsidP="00CE1644">
            <w:pPr>
              <w:pStyle w:val="TableParagraph"/>
              <w:spacing w:line="250" w:lineRule="exact"/>
              <w:rPr>
                <w:b/>
                <w:sz w:val="24"/>
                <w:szCs w:val="24"/>
              </w:rPr>
            </w:pPr>
          </w:p>
        </w:tc>
        <w:tc>
          <w:tcPr>
            <w:tcW w:w="646" w:type="pct"/>
            <w:gridSpan w:val="2"/>
            <w:tcBorders>
              <w:right w:val="single" w:sz="4" w:space="0" w:color="000000"/>
            </w:tcBorders>
          </w:tcPr>
          <w:p w:rsidR="00CE1644" w:rsidRPr="00FC2E1F" w:rsidRDefault="00CE1644" w:rsidP="00CE1644">
            <w:pPr>
              <w:pStyle w:val="TableParagraph"/>
              <w:spacing w:line="250" w:lineRule="exact"/>
              <w:rPr>
                <w:b/>
                <w:sz w:val="24"/>
                <w:szCs w:val="24"/>
              </w:rPr>
            </w:pPr>
            <w:r>
              <w:rPr>
                <w:b/>
                <w:sz w:val="24"/>
                <w:szCs w:val="24"/>
              </w:rPr>
              <w:t xml:space="preserve">Core  </w:t>
            </w:r>
          </w:p>
        </w:tc>
        <w:tc>
          <w:tcPr>
            <w:tcW w:w="169" w:type="pct"/>
            <w:tcBorders>
              <w:left w:val="single" w:sz="4" w:space="0" w:color="000000"/>
            </w:tcBorders>
          </w:tcPr>
          <w:p w:rsidR="00CE1644" w:rsidRDefault="00CE1644" w:rsidP="00CE1644">
            <w:pPr>
              <w:pStyle w:val="TableParagraph"/>
              <w:spacing w:line="258" w:lineRule="exact"/>
              <w:ind w:left="120"/>
              <w:jc w:val="center"/>
              <w:rPr>
                <w:sz w:val="24"/>
              </w:rPr>
            </w:pPr>
            <w:r>
              <w:rPr>
                <w:w w:val="94"/>
                <w:sz w:val="24"/>
              </w:rPr>
              <w:t>Y</w:t>
            </w:r>
          </w:p>
        </w:tc>
        <w:tc>
          <w:tcPr>
            <w:tcW w:w="181" w:type="pct"/>
          </w:tcPr>
          <w:p w:rsidR="00CE1644" w:rsidRDefault="00CE1644" w:rsidP="00CE1644">
            <w:pPr>
              <w:pStyle w:val="TableParagraph"/>
              <w:spacing w:line="258" w:lineRule="exact"/>
              <w:ind w:left="95"/>
              <w:jc w:val="center"/>
              <w:rPr>
                <w:sz w:val="24"/>
              </w:rPr>
            </w:pPr>
            <w:r>
              <w:rPr>
                <w:w w:val="94"/>
                <w:sz w:val="24"/>
              </w:rPr>
              <w:t>Y</w:t>
            </w:r>
          </w:p>
        </w:tc>
        <w:tc>
          <w:tcPr>
            <w:tcW w:w="131" w:type="pct"/>
          </w:tcPr>
          <w:p w:rsidR="00CE1644" w:rsidRDefault="00CE1644" w:rsidP="00CE1644">
            <w:pPr>
              <w:pStyle w:val="TableParagraph"/>
              <w:spacing w:line="258" w:lineRule="exact"/>
              <w:ind w:left="31"/>
              <w:jc w:val="center"/>
              <w:rPr>
                <w:sz w:val="24"/>
              </w:rPr>
            </w:pPr>
            <w:r>
              <w:rPr>
                <w:w w:val="94"/>
                <w:sz w:val="24"/>
              </w:rPr>
              <w:t>-</w:t>
            </w:r>
          </w:p>
        </w:tc>
        <w:tc>
          <w:tcPr>
            <w:tcW w:w="184" w:type="pct"/>
          </w:tcPr>
          <w:p w:rsidR="00CE1644" w:rsidRDefault="00CE1644" w:rsidP="00CE1644">
            <w:pPr>
              <w:pStyle w:val="TableParagraph"/>
              <w:spacing w:line="258" w:lineRule="exact"/>
              <w:ind w:right="1"/>
              <w:jc w:val="center"/>
              <w:rPr>
                <w:sz w:val="24"/>
              </w:rPr>
            </w:pPr>
            <w:r>
              <w:rPr>
                <w:w w:val="94"/>
                <w:sz w:val="24"/>
              </w:rPr>
              <w:t>-</w:t>
            </w:r>
          </w:p>
        </w:tc>
        <w:tc>
          <w:tcPr>
            <w:tcW w:w="502" w:type="pct"/>
          </w:tcPr>
          <w:p w:rsidR="00CE1644" w:rsidRDefault="00CE1644" w:rsidP="00CE1644">
            <w:pPr>
              <w:pStyle w:val="TableParagraph"/>
              <w:spacing w:line="258" w:lineRule="exact"/>
              <w:ind w:left="113"/>
              <w:jc w:val="center"/>
              <w:rPr>
                <w:sz w:val="24"/>
              </w:rPr>
            </w:pPr>
            <w:r>
              <w:rPr>
                <w:sz w:val="24"/>
              </w:rPr>
              <w:t>4</w:t>
            </w:r>
          </w:p>
        </w:tc>
        <w:tc>
          <w:tcPr>
            <w:tcW w:w="549" w:type="pct"/>
          </w:tcPr>
          <w:p w:rsidR="00CE1644" w:rsidRDefault="00CE1644" w:rsidP="00CE1644">
            <w:pPr>
              <w:pStyle w:val="TableParagraph"/>
              <w:spacing w:line="258" w:lineRule="exact"/>
              <w:ind w:left="161"/>
              <w:jc w:val="center"/>
              <w:rPr>
                <w:sz w:val="24"/>
              </w:rPr>
            </w:pPr>
            <w:r>
              <w:rPr>
                <w:sz w:val="24"/>
              </w:rPr>
              <w:t>5</w:t>
            </w:r>
          </w:p>
        </w:tc>
        <w:tc>
          <w:tcPr>
            <w:tcW w:w="462" w:type="pct"/>
          </w:tcPr>
          <w:p w:rsidR="00CE1644" w:rsidRDefault="00CE1644" w:rsidP="00CE1644">
            <w:pPr>
              <w:pStyle w:val="TableParagraph"/>
              <w:spacing w:line="258" w:lineRule="exact"/>
              <w:ind w:left="122"/>
              <w:jc w:val="center"/>
              <w:rPr>
                <w:sz w:val="24"/>
              </w:rPr>
            </w:pPr>
            <w:r>
              <w:rPr>
                <w:sz w:val="24"/>
              </w:rPr>
              <w:t>25</w:t>
            </w:r>
          </w:p>
        </w:tc>
        <w:tc>
          <w:tcPr>
            <w:tcW w:w="648" w:type="pct"/>
            <w:gridSpan w:val="2"/>
          </w:tcPr>
          <w:p w:rsidR="00CE1644" w:rsidRDefault="00CE1644" w:rsidP="00CE1644">
            <w:pPr>
              <w:pStyle w:val="TableParagraph"/>
              <w:spacing w:line="258" w:lineRule="exact"/>
              <w:ind w:left="165"/>
              <w:jc w:val="center"/>
              <w:rPr>
                <w:sz w:val="24"/>
              </w:rPr>
            </w:pPr>
            <w:r>
              <w:rPr>
                <w:sz w:val="24"/>
              </w:rPr>
              <w:t>75</w:t>
            </w:r>
          </w:p>
        </w:tc>
        <w:tc>
          <w:tcPr>
            <w:tcW w:w="772" w:type="pct"/>
          </w:tcPr>
          <w:p w:rsidR="00CE1644" w:rsidRDefault="00CE1644" w:rsidP="00CE1644">
            <w:pPr>
              <w:pStyle w:val="TableParagraph"/>
              <w:spacing w:line="258" w:lineRule="exact"/>
              <w:ind w:left="125"/>
              <w:jc w:val="center"/>
              <w:rPr>
                <w:sz w:val="24"/>
              </w:rPr>
            </w:pPr>
            <w:r>
              <w:rPr>
                <w:sz w:val="24"/>
              </w:rPr>
              <w:t>100</w:t>
            </w:r>
          </w:p>
        </w:tc>
      </w:tr>
      <w:tr w:rsidR="00CE1644" w:rsidTr="00CE1644">
        <w:trPr>
          <w:trHeight w:val="270"/>
        </w:trPr>
        <w:tc>
          <w:tcPr>
            <w:tcW w:w="756" w:type="pct"/>
          </w:tcPr>
          <w:p w:rsidR="00CE1644" w:rsidRDefault="00CE1644" w:rsidP="00CE1644">
            <w:pPr>
              <w:pStyle w:val="TableParagraph"/>
              <w:spacing w:line="250" w:lineRule="exact"/>
              <w:rPr>
                <w:b/>
                <w:sz w:val="24"/>
                <w:szCs w:val="24"/>
              </w:rPr>
            </w:pPr>
          </w:p>
        </w:tc>
        <w:tc>
          <w:tcPr>
            <w:tcW w:w="646" w:type="pct"/>
            <w:gridSpan w:val="2"/>
            <w:tcBorders>
              <w:right w:val="single" w:sz="4" w:space="0" w:color="000000"/>
            </w:tcBorders>
          </w:tcPr>
          <w:p w:rsidR="00CE1644" w:rsidRDefault="00CE1644" w:rsidP="00CE1644">
            <w:pPr>
              <w:pStyle w:val="TableParagraph"/>
              <w:spacing w:line="250" w:lineRule="exact"/>
              <w:rPr>
                <w:b/>
                <w:sz w:val="24"/>
                <w:szCs w:val="24"/>
              </w:rPr>
            </w:pPr>
          </w:p>
        </w:tc>
        <w:tc>
          <w:tcPr>
            <w:tcW w:w="169" w:type="pct"/>
            <w:tcBorders>
              <w:left w:val="single" w:sz="4" w:space="0" w:color="000000"/>
            </w:tcBorders>
          </w:tcPr>
          <w:p w:rsidR="00CE1644" w:rsidRDefault="00CE1644" w:rsidP="00CE1644">
            <w:pPr>
              <w:rPr>
                <w:sz w:val="2"/>
                <w:szCs w:val="2"/>
              </w:rPr>
            </w:pPr>
          </w:p>
        </w:tc>
        <w:tc>
          <w:tcPr>
            <w:tcW w:w="181" w:type="pct"/>
          </w:tcPr>
          <w:p w:rsidR="00CE1644" w:rsidRDefault="00CE1644" w:rsidP="00CE1644">
            <w:pPr>
              <w:rPr>
                <w:sz w:val="2"/>
                <w:szCs w:val="2"/>
              </w:rPr>
            </w:pPr>
          </w:p>
        </w:tc>
        <w:tc>
          <w:tcPr>
            <w:tcW w:w="131" w:type="pct"/>
          </w:tcPr>
          <w:p w:rsidR="00CE1644" w:rsidRDefault="00CE1644" w:rsidP="00CE1644">
            <w:pPr>
              <w:rPr>
                <w:sz w:val="2"/>
                <w:szCs w:val="2"/>
              </w:rPr>
            </w:pPr>
          </w:p>
        </w:tc>
        <w:tc>
          <w:tcPr>
            <w:tcW w:w="184" w:type="pct"/>
          </w:tcPr>
          <w:p w:rsidR="00CE1644" w:rsidRDefault="00CE1644" w:rsidP="00CE1644">
            <w:pPr>
              <w:rPr>
                <w:sz w:val="2"/>
                <w:szCs w:val="2"/>
              </w:rPr>
            </w:pPr>
          </w:p>
        </w:tc>
        <w:tc>
          <w:tcPr>
            <w:tcW w:w="502" w:type="pct"/>
          </w:tcPr>
          <w:p w:rsidR="00CE1644" w:rsidRDefault="00CE1644" w:rsidP="00CE1644">
            <w:pPr>
              <w:rPr>
                <w:sz w:val="2"/>
                <w:szCs w:val="2"/>
              </w:rPr>
            </w:pPr>
          </w:p>
        </w:tc>
        <w:tc>
          <w:tcPr>
            <w:tcW w:w="549" w:type="pct"/>
          </w:tcPr>
          <w:p w:rsidR="00CE1644" w:rsidRDefault="00CE1644" w:rsidP="00CE1644">
            <w:pPr>
              <w:rPr>
                <w:sz w:val="2"/>
                <w:szCs w:val="2"/>
              </w:rPr>
            </w:pPr>
          </w:p>
        </w:tc>
        <w:tc>
          <w:tcPr>
            <w:tcW w:w="462" w:type="pct"/>
          </w:tcPr>
          <w:p w:rsidR="00CE1644" w:rsidRDefault="00CE1644" w:rsidP="00CE1644">
            <w:pPr>
              <w:rPr>
                <w:sz w:val="2"/>
                <w:szCs w:val="2"/>
              </w:rPr>
            </w:pPr>
          </w:p>
        </w:tc>
        <w:tc>
          <w:tcPr>
            <w:tcW w:w="648" w:type="pct"/>
            <w:gridSpan w:val="2"/>
          </w:tcPr>
          <w:p w:rsidR="00CE1644" w:rsidRDefault="00CE1644" w:rsidP="00CE1644">
            <w:pPr>
              <w:rPr>
                <w:sz w:val="2"/>
                <w:szCs w:val="2"/>
              </w:rPr>
            </w:pPr>
          </w:p>
        </w:tc>
        <w:tc>
          <w:tcPr>
            <w:tcW w:w="772" w:type="pct"/>
          </w:tcPr>
          <w:p w:rsidR="00CE1644" w:rsidRDefault="00CE1644" w:rsidP="00CE1644">
            <w:pPr>
              <w:rPr>
                <w:sz w:val="2"/>
                <w:szCs w:val="2"/>
              </w:rPr>
            </w:pPr>
          </w:p>
        </w:tc>
      </w:tr>
      <w:tr w:rsidR="00CE1644" w:rsidTr="00CE16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000" w:type="pct"/>
            <w:gridSpan w:val="13"/>
          </w:tcPr>
          <w:p w:rsidR="00CE1644" w:rsidRDefault="00CE1644" w:rsidP="00CE1644">
            <w:pPr>
              <w:pStyle w:val="TableParagraph"/>
              <w:spacing w:line="258" w:lineRule="exact"/>
              <w:jc w:val="center"/>
              <w:rPr>
                <w:b/>
                <w:sz w:val="24"/>
              </w:rPr>
            </w:pPr>
            <w:r>
              <w:rPr>
                <w:b/>
                <w:sz w:val="24"/>
              </w:rPr>
              <w:t>Learning Objectives</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32" w:type="pct"/>
            <w:gridSpan w:val="2"/>
          </w:tcPr>
          <w:p w:rsidR="00CE1644" w:rsidRDefault="00CE1644" w:rsidP="00CE1644">
            <w:pPr>
              <w:pStyle w:val="TableParagraph"/>
              <w:spacing w:before="126"/>
              <w:ind w:left="14" w:right="14"/>
              <w:jc w:val="center"/>
              <w:rPr>
                <w:sz w:val="24"/>
              </w:rPr>
            </w:pPr>
            <w:r>
              <w:rPr>
                <w:sz w:val="24"/>
              </w:rPr>
              <w:t>LO1</w:t>
            </w:r>
          </w:p>
        </w:tc>
        <w:tc>
          <w:tcPr>
            <w:tcW w:w="4168" w:type="pct"/>
            <w:gridSpan w:val="11"/>
          </w:tcPr>
          <w:p w:rsidR="00CE1644" w:rsidRDefault="00CE1644" w:rsidP="00CE1644">
            <w:pPr>
              <w:pStyle w:val="TableParagraph"/>
              <w:spacing w:line="230" w:lineRule="auto"/>
              <w:ind w:left="115" w:right="319"/>
              <w:rPr>
                <w:sz w:val="24"/>
              </w:rPr>
            </w:pPr>
            <w:r>
              <w:rPr>
                <w:sz w:val="24"/>
              </w:rPr>
              <w:t>To</w:t>
            </w:r>
            <w:r>
              <w:rPr>
                <w:spacing w:val="16"/>
                <w:sz w:val="24"/>
              </w:rPr>
              <w:t xml:space="preserve"> </w:t>
            </w:r>
            <w:r>
              <w:rPr>
                <w:sz w:val="24"/>
              </w:rPr>
              <w:t>help</w:t>
            </w:r>
            <w:r>
              <w:rPr>
                <w:spacing w:val="24"/>
                <w:sz w:val="24"/>
              </w:rPr>
              <w:t xml:space="preserve"> </w:t>
            </w:r>
            <w:r>
              <w:rPr>
                <w:sz w:val="24"/>
              </w:rPr>
              <w:t>students</w:t>
            </w:r>
            <w:r>
              <w:rPr>
                <w:spacing w:val="14"/>
                <w:sz w:val="24"/>
              </w:rPr>
              <w:t xml:space="preserve"> </w:t>
            </w:r>
            <w:r>
              <w:rPr>
                <w:sz w:val="24"/>
              </w:rPr>
              <w:t>communicate</w:t>
            </w:r>
            <w:r>
              <w:rPr>
                <w:spacing w:val="25"/>
                <w:sz w:val="24"/>
              </w:rPr>
              <w:t xml:space="preserve"> </w:t>
            </w:r>
            <w:r>
              <w:rPr>
                <w:sz w:val="24"/>
              </w:rPr>
              <w:t>ethically,</w:t>
            </w:r>
            <w:r>
              <w:rPr>
                <w:spacing w:val="27"/>
                <w:sz w:val="24"/>
              </w:rPr>
              <w:t xml:space="preserve"> </w:t>
            </w:r>
            <w:r>
              <w:rPr>
                <w:sz w:val="24"/>
              </w:rPr>
              <w:t>responsibly,</w:t>
            </w:r>
            <w:r>
              <w:rPr>
                <w:spacing w:val="28"/>
                <w:sz w:val="24"/>
              </w:rPr>
              <w:t xml:space="preserve"> </w:t>
            </w:r>
            <w:r>
              <w:rPr>
                <w:sz w:val="24"/>
              </w:rPr>
              <w:t>and</w:t>
            </w:r>
            <w:r>
              <w:rPr>
                <w:spacing w:val="20"/>
                <w:sz w:val="24"/>
              </w:rPr>
              <w:t xml:space="preserve"> </w:t>
            </w:r>
            <w:r>
              <w:rPr>
                <w:sz w:val="24"/>
              </w:rPr>
              <w:t>effectively</w:t>
            </w:r>
            <w:r>
              <w:rPr>
                <w:spacing w:val="12"/>
                <w:sz w:val="24"/>
              </w:rPr>
              <w:t xml:space="preserve"> </w:t>
            </w:r>
            <w:r>
              <w:rPr>
                <w:sz w:val="24"/>
              </w:rPr>
              <w:t>as</w:t>
            </w:r>
            <w:r>
              <w:rPr>
                <w:spacing w:val="23"/>
                <w:sz w:val="24"/>
              </w:rPr>
              <w:t xml:space="preserve"> </w:t>
            </w:r>
            <w:r>
              <w:rPr>
                <w:sz w:val="24"/>
              </w:rPr>
              <w:t>local,</w:t>
            </w:r>
            <w:r>
              <w:rPr>
                <w:spacing w:val="-57"/>
                <w:sz w:val="24"/>
              </w:rPr>
              <w:t xml:space="preserve"> </w:t>
            </w:r>
            <w:r>
              <w:rPr>
                <w:sz w:val="24"/>
              </w:rPr>
              <w:t>national,</w:t>
            </w:r>
            <w:r>
              <w:rPr>
                <w:spacing w:val="8"/>
                <w:sz w:val="24"/>
              </w:rPr>
              <w:t xml:space="preserve"> </w:t>
            </w:r>
            <w:r>
              <w:rPr>
                <w:sz w:val="24"/>
              </w:rPr>
              <w:t>international,</w:t>
            </w:r>
            <w:r>
              <w:rPr>
                <w:spacing w:val="3"/>
                <w:sz w:val="24"/>
              </w:rPr>
              <w:t xml:space="preserve"> </w:t>
            </w:r>
            <w:r>
              <w:rPr>
                <w:sz w:val="24"/>
              </w:rPr>
              <w:t>global</w:t>
            </w:r>
            <w:r>
              <w:rPr>
                <w:spacing w:val="-13"/>
                <w:sz w:val="24"/>
              </w:rPr>
              <w:t xml:space="preserve"> </w:t>
            </w:r>
            <w:r>
              <w:rPr>
                <w:sz w:val="24"/>
              </w:rPr>
              <w:t>citizens</w:t>
            </w:r>
            <w:r>
              <w:rPr>
                <w:spacing w:val="-5"/>
                <w:sz w:val="24"/>
              </w:rPr>
              <w:t xml:space="preserve"> </w:t>
            </w:r>
            <w:r>
              <w:rPr>
                <w:sz w:val="24"/>
              </w:rPr>
              <w:t>and</w:t>
            </w:r>
            <w:r>
              <w:rPr>
                <w:spacing w:val="6"/>
                <w:sz w:val="24"/>
              </w:rPr>
              <w:t xml:space="preserve"> </w:t>
            </w:r>
            <w:r>
              <w:rPr>
                <w:sz w:val="24"/>
              </w:rPr>
              <w:t>leaders.</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32" w:type="pct"/>
            <w:gridSpan w:val="2"/>
          </w:tcPr>
          <w:p w:rsidR="00CE1644" w:rsidRDefault="00CE1644" w:rsidP="00CE1644">
            <w:pPr>
              <w:pStyle w:val="TableParagraph"/>
              <w:spacing w:line="254" w:lineRule="exact"/>
              <w:ind w:left="14" w:right="14"/>
              <w:jc w:val="center"/>
              <w:rPr>
                <w:sz w:val="24"/>
              </w:rPr>
            </w:pPr>
            <w:r>
              <w:rPr>
                <w:sz w:val="24"/>
              </w:rPr>
              <w:t>LO2</w:t>
            </w:r>
          </w:p>
        </w:tc>
        <w:tc>
          <w:tcPr>
            <w:tcW w:w="4168" w:type="pct"/>
            <w:gridSpan w:val="11"/>
          </w:tcPr>
          <w:p w:rsidR="00CE1644" w:rsidRDefault="00CE1644" w:rsidP="00CE1644">
            <w:pPr>
              <w:pStyle w:val="TableParagraph"/>
              <w:spacing w:line="254" w:lineRule="exact"/>
              <w:ind w:left="115"/>
              <w:rPr>
                <w:sz w:val="24"/>
              </w:rPr>
            </w:pPr>
            <w:r>
              <w:rPr>
                <w:spacing w:val="-1"/>
                <w:sz w:val="24"/>
              </w:rPr>
              <w:t>To</w:t>
            </w:r>
            <w:r>
              <w:rPr>
                <w:spacing w:val="-2"/>
                <w:sz w:val="24"/>
              </w:rPr>
              <w:t xml:space="preserve"> </w:t>
            </w:r>
            <w:r>
              <w:rPr>
                <w:spacing w:val="-1"/>
                <w:sz w:val="24"/>
              </w:rPr>
              <w:t>help</w:t>
            </w:r>
            <w:r>
              <w:rPr>
                <w:spacing w:val="2"/>
                <w:sz w:val="24"/>
              </w:rPr>
              <w:t xml:space="preserve"> </w:t>
            </w:r>
            <w:r>
              <w:rPr>
                <w:spacing w:val="-1"/>
                <w:sz w:val="24"/>
              </w:rPr>
              <w:t>them</w:t>
            </w:r>
            <w:r>
              <w:rPr>
                <w:spacing w:val="-16"/>
                <w:sz w:val="24"/>
              </w:rPr>
              <w:t xml:space="preserve"> </w:t>
            </w:r>
            <w:r>
              <w:rPr>
                <w:spacing w:val="-1"/>
                <w:sz w:val="24"/>
              </w:rPr>
              <w:t>gain</w:t>
            </w:r>
            <w:r>
              <w:rPr>
                <w:spacing w:val="-2"/>
                <w:sz w:val="24"/>
              </w:rPr>
              <w:t xml:space="preserve"> </w:t>
            </w:r>
            <w:r>
              <w:rPr>
                <w:spacing w:val="-1"/>
                <w:sz w:val="24"/>
              </w:rPr>
              <w:t>a</w:t>
            </w:r>
            <w:r>
              <w:rPr>
                <w:spacing w:val="2"/>
                <w:sz w:val="24"/>
              </w:rPr>
              <w:t xml:space="preserve"> </w:t>
            </w:r>
            <w:r>
              <w:rPr>
                <w:spacing w:val="-1"/>
                <w:sz w:val="24"/>
              </w:rPr>
              <w:t>background</w:t>
            </w:r>
            <w:r>
              <w:rPr>
                <w:spacing w:val="3"/>
                <w:sz w:val="24"/>
              </w:rPr>
              <w:t xml:space="preserve"> </w:t>
            </w:r>
            <w:r>
              <w:rPr>
                <w:spacing w:val="-1"/>
                <w:sz w:val="24"/>
              </w:rPr>
              <w:t>knowledge</w:t>
            </w:r>
            <w:r>
              <w:rPr>
                <w:spacing w:val="2"/>
                <w:sz w:val="24"/>
              </w:rPr>
              <w:t xml:space="preserve"> </w:t>
            </w:r>
            <w:r>
              <w:rPr>
                <w:sz w:val="24"/>
              </w:rPr>
              <w:t>of</w:t>
            </w:r>
            <w:r>
              <w:rPr>
                <w:spacing w:val="-15"/>
                <w:sz w:val="24"/>
              </w:rPr>
              <w:t xml:space="preserve"> </w:t>
            </w:r>
            <w:r>
              <w:rPr>
                <w:sz w:val="24"/>
              </w:rPr>
              <w:t>ELT</w:t>
            </w:r>
            <w:r>
              <w:rPr>
                <w:spacing w:val="5"/>
                <w:sz w:val="24"/>
              </w:rPr>
              <w:t xml:space="preserve"> </w:t>
            </w:r>
            <w:r>
              <w:rPr>
                <w:sz w:val="24"/>
              </w:rPr>
              <w:t>and</w:t>
            </w:r>
            <w:r>
              <w:rPr>
                <w:spacing w:val="2"/>
                <w:sz w:val="24"/>
              </w:rPr>
              <w:t xml:space="preserve"> </w:t>
            </w:r>
            <w:r>
              <w:rPr>
                <w:sz w:val="24"/>
              </w:rPr>
              <w:t>CALL</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32" w:type="pct"/>
            <w:gridSpan w:val="2"/>
          </w:tcPr>
          <w:p w:rsidR="00CE1644" w:rsidRDefault="00CE1644" w:rsidP="00CE1644">
            <w:pPr>
              <w:pStyle w:val="TableParagraph"/>
              <w:spacing w:line="258" w:lineRule="exact"/>
              <w:ind w:left="14" w:right="14"/>
              <w:jc w:val="center"/>
              <w:rPr>
                <w:sz w:val="24"/>
              </w:rPr>
            </w:pPr>
            <w:r>
              <w:rPr>
                <w:sz w:val="24"/>
              </w:rPr>
              <w:t>LO3</w:t>
            </w:r>
          </w:p>
        </w:tc>
        <w:tc>
          <w:tcPr>
            <w:tcW w:w="4168" w:type="pct"/>
            <w:gridSpan w:val="11"/>
          </w:tcPr>
          <w:p w:rsidR="00CE1644" w:rsidRDefault="00CE1644" w:rsidP="00CE1644">
            <w:pPr>
              <w:pStyle w:val="TableParagraph"/>
              <w:spacing w:line="258" w:lineRule="exact"/>
              <w:ind w:left="115"/>
              <w:rPr>
                <w:sz w:val="24"/>
              </w:rPr>
            </w:pPr>
            <w:r>
              <w:rPr>
                <w:sz w:val="24"/>
              </w:rPr>
              <w:t>To</w:t>
            </w:r>
            <w:r>
              <w:rPr>
                <w:spacing w:val="-7"/>
                <w:sz w:val="24"/>
              </w:rPr>
              <w:t xml:space="preserve"> </w:t>
            </w:r>
            <w:r>
              <w:rPr>
                <w:sz w:val="24"/>
              </w:rPr>
              <w:t>make learners</w:t>
            </w:r>
            <w:r>
              <w:rPr>
                <w:spacing w:val="-8"/>
                <w:sz w:val="24"/>
              </w:rPr>
              <w:t xml:space="preserve"> </w:t>
            </w:r>
            <w:r>
              <w:rPr>
                <w:sz w:val="24"/>
              </w:rPr>
              <w:t>communicate</w:t>
            </w:r>
            <w:r>
              <w:rPr>
                <w:spacing w:val="-8"/>
                <w:sz w:val="24"/>
              </w:rPr>
              <w:t xml:space="preserve"> </w:t>
            </w:r>
            <w:r>
              <w:rPr>
                <w:sz w:val="24"/>
              </w:rPr>
              <w:t>competently</w:t>
            </w:r>
            <w:r>
              <w:rPr>
                <w:spacing w:val="-7"/>
                <w:sz w:val="24"/>
              </w:rPr>
              <w:t xml:space="preserve"> </w:t>
            </w:r>
            <w:r>
              <w:rPr>
                <w:sz w:val="24"/>
              </w:rPr>
              <w:t>in</w:t>
            </w:r>
            <w:r>
              <w:rPr>
                <w:spacing w:val="-12"/>
                <w:sz w:val="24"/>
              </w:rPr>
              <w:t xml:space="preserve"> </w:t>
            </w:r>
            <w:r>
              <w:rPr>
                <w:sz w:val="24"/>
              </w:rPr>
              <w:t>groups</w:t>
            </w:r>
            <w:r>
              <w:rPr>
                <w:spacing w:val="-9"/>
                <w:sz w:val="24"/>
              </w:rPr>
              <w:t xml:space="preserve"> </w:t>
            </w:r>
            <w:r>
              <w:rPr>
                <w:sz w:val="24"/>
              </w:rPr>
              <w:t>and</w:t>
            </w:r>
            <w:r>
              <w:rPr>
                <w:spacing w:val="-3"/>
                <w:sz w:val="24"/>
              </w:rPr>
              <w:t xml:space="preserve"> </w:t>
            </w:r>
            <w:r>
              <w:rPr>
                <w:sz w:val="24"/>
              </w:rPr>
              <w:t>organizations</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2" w:type="pct"/>
            <w:gridSpan w:val="2"/>
          </w:tcPr>
          <w:p w:rsidR="00CE1644" w:rsidRDefault="00CE1644" w:rsidP="00CE1644">
            <w:pPr>
              <w:pStyle w:val="TableParagraph"/>
              <w:spacing w:before="126"/>
              <w:ind w:left="14" w:right="14"/>
              <w:jc w:val="center"/>
              <w:rPr>
                <w:sz w:val="24"/>
              </w:rPr>
            </w:pPr>
            <w:r>
              <w:rPr>
                <w:sz w:val="24"/>
              </w:rPr>
              <w:t>LO4</w:t>
            </w:r>
          </w:p>
        </w:tc>
        <w:tc>
          <w:tcPr>
            <w:tcW w:w="4168" w:type="pct"/>
            <w:gridSpan w:val="11"/>
          </w:tcPr>
          <w:p w:rsidR="00CE1644" w:rsidRDefault="00CE1644" w:rsidP="00CE1644">
            <w:pPr>
              <w:pStyle w:val="TableParagraph"/>
              <w:spacing w:line="230" w:lineRule="auto"/>
              <w:ind w:left="115" w:right="319"/>
              <w:rPr>
                <w:sz w:val="24"/>
              </w:rPr>
            </w:pPr>
            <w:r>
              <w:rPr>
                <w:sz w:val="24"/>
              </w:rPr>
              <w:t>To</w:t>
            </w:r>
            <w:r>
              <w:rPr>
                <w:spacing w:val="51"/>
                <w:sz w:val="24"/>
              </w:rPr>
              <w:t xml:space="preserve"> </w:t>
            </w:r>
            <w:r>
              <w:rPr>
                <w:sz w:val="24"/>
              </w:rPr>
              <w:t>help</w:t>
            </w:r>
            <w:r>
              <w:rPr>
                <w:spacing w:val="51"/>
                <w:sz w:val="24"/>
              </w:rPr>
              <w:t xml:space="preserve"> </w:t>
            </w:r>
            <w:r>
              <w:rPr>
                <w:sz w:val="24"/>
              </w:rPr>
              <w:t>possess</w:t>
            </w:r>
            <w:r>
              <w:rPr>
                <w:spacing w:val="50"/>
                <w:sz w:val="24"/>
              </w:rPr>
              <w:t xml:space="preserve"> </w:t>
            </w:r>
            <w:r>
              <w:rPr>
                <w:sz w:val="24"/>
              </w:rPr>
              <w:t>skills</w:t>
            </w:r>
            <w:r>
              <w:rPr>
                <w:spacing w:val="49"/>
                <w:sz w:val="24"/>
              </w:rPr>
              <w:t xml:space="preserve"> </w:t>
            </w:r>
            <w:r>
              <w:rPr>
                <w:sz w:val="24"/>
              </w:rPr>
              <w:t>to</w:t>
            </w:r>
            <w:r>
              <w:rPr>
                <w:spacing w:val="57"/>
                <w:sz w:val="24"/>
              </w:rPr>
              <w:t xml:space="preserve"> </w:t>
            </w:r>
            <w:r>
              <w:rPr>
                <w:sz w:val="24"/>
              </w:rPr>
              <w:t>effectively</w:t>
            </w:r>
            <w:r>
              <w:rPr>
                <w:spacing w:val="43"/>
                <w:sz w:val="24"/>
              </w:rPr>
              <w:t xml:space="preserve"> </w:t>
            </w:r>
            <w:r>
              <w:rPr>
                <w:sz w:val="24"/>
              </w:rPr>
              <w:t>deliver</w:t>
            </w:r>
            <w:r>
              <w:rPr>
                <w:spacing w:val="58"/>
                <w:sz w:val="24"/>
              </w:rPr>
              <w:t xml:space="preserve"> </w:t>
            </w:r>
            <w:r>
              <w:rPr>
                <w:sz w:val="24"/>
              </w:rPr>
              <w:t>formal</w:t>
            </w:r>
            <w:r>
              <w:rPr>
                <w:spacing w:val="39"/>
                <w:sz w:val="24"/>
              </w:rPr>
              <w:t xml:space="preserve"> </w:t>
            </w:r>
            <w:r>
              <w:rPr>
                <w:sz w:val="24"/>
              </w:rPr>
              <w:t>and</w:t>
            </w:r>
            <w:r>
              <w:rPr>
                <w:spacing w:val="2"/>
                <w:sz w:val="24"/>
              </w:rPr>
              <w:t xml:space="preserve"> </w:t>
            </w:r>
            <w:r>
              <w:rPr>
                <w:sz w:val="24"/>
              </w:rPr>
              <w:t>informal</w:t>
            </w:r>
            <w:r>
              <w:rPr>
                <w:spacing w:val="39"/>
                <w:sz w:val="24"/>
              </w:rPr>
              <w:t xml:space="preserve"> </w:t>
            </w:r>
            <w:r>
              <w:rPr>
                <w:sz w:val="24"/>
              </w:rPr>
              <w:t>oral</w:t>
            </w:r>
            <w:r>
              <w:rPr>
                <w:spacing w:val="-57"/>
                <w:sz w:val="24"/>
              </w:rPr>
              <w:t xml:space="preserve"> </w:t>
            </w:r>
            <w:r>
              <w:rPr>
                <w:spacing w:val="-1"/>
                <w:sz w:val="24"/>
              </w:rPr>
              <w:t>presentations</w:t>
            </w:r>
            <w:r>
              <w:rPr>
                <w:spacing w:val="-4"/>
                <w:sz w:val="24"/>
              </w:rPr>
              <w:t xml:space="preserve"> </w:t>
            </w:r>
            <w:r>
              <w:rPr>
                <w:spacing w:val="-1"/>
                <w:sz w:val="24"/>
              </w:rPr>
              <w:t>to</w:t>
            </w:r>
            <w:r>
              <w:rPr>
                <w:spacing w:val="7"/>
                <w:sz w:val="24"/>
              </w:rPr>
              <w:t xml:space="preserve"> </w:t>
            </w:r>
            <w:r>
              <w:rPr>
                <w:spacing w:val="-1"/>
                <w:sz w:val="24"/>
              </w:rPr>
              <w:t>a</w:t>
            </w:r>
            <w:r>
              <w:rPr>
                <w:spacing w:val="-9"/>
                <w:sz w:val="24"/>
              </w:rPr>
              <w:t xml:space="preserve"> </w:t>
            </w:r>
            <w:r>
              <w:rPr>
                <w:spacing w:val="-1"/>
                <w:sz w:val="24"/>
              </w:rPr>
              <w:t>variety</w:t>
            </w:r>
            <w:r>
              <w:rPr>
                <w:spacing w:val="-17"/>
                <w:sz w:val="24"/>
              </w:rPr>
              <w:t xml:space="preserve"> </w:t>
            </w:r>
            <w:r>
              <w:rPr>
                <w:sz w:val="24"/>
              </w:rPr>
              <w:t>of</w:t>
            </w:r>
            <w:r>
              <w:rPr>
                <w:spacing w:val="-15"/>
                <w:sz w:val="24"/>
              </w:rPr>
              <w:t xml:space="preserve"> </w:t>
            </w:r>
            <w:r>
              <w:rPr>
                <w:sz w:val="24"/>
              </w:rPr>
              <w:t>audiences</w:t>
            </w:r>
            <w:r>
              <w:rPr>
                <w:spacing w:val="5"/>
                <w:sz w:val="24"/>
              </w:rPr>
              <w:t xml:space="preserve"> </w:t>
            </w:r>
            <w:r>
              <w:rPr>
                <w:sz w:val="24"/>
              </w:rPr>
              <w:t>in</w:t>
            </w:r>
            <w:r>
              <w:rPr>
                <w:spacing w:val="-2"/>
                <w:sz w:val="24"/>
              </w:rPr>
              <w:t xml:space="preserve"> </w:t>
            </w:r>
            <w:r>
              <w:rPr>
                <w:sz w:val="24"/>
              </w:rPr>
              <w:t>multiple</w:t>
            </w:r>
            <w:r>
              <w:rPr>
                <w:spacing w:val="7"/>
                <w:sz w:val="24"/>
              </w:rPr>
              <w:t xml:space="preserve"> </w:t>
            </w:r>
            <w:r>
              <w:rPr>
                <w:sz w:val="24"/>
              </w:rPr>
              <w:t>contexts.</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2" w:type="pct"/>
            <w:gridSpan w:val="2"/>
          </w:tcPr>
          <w:p w:rsidR="00CE1644" w:rsidRDefault="00CE1644" w:rsidP="00CE1644">
            <w:pPr>
              <w:pStyle w:val="TableParagraph"/>
              <w:spacing w:before="121"/>
              <w:ind w:left="14" w:right="14"/>
              <w:jc w:val="center"/>
              <w:rPr>
                <w:sz w:val="24"/>
              </w:rPr>
            </w:pPr>
            <w:r>
              <w:rPr>
                <w:sz w:val="24"/>
              </w:rPr>
              <w:t>LO5</w:t>
            </w:r>
          </w:p>
        </w:tc>
        <w:tc>
          <w:tcPr>
            <w:tcW w:w="4168" w:type="pct"/>
            <w:gridSpan w:val="11"/>
          </w:tcPr>
          <w:p w:rsidR="00CE1644" w:rsidRDefault="00CE1644" w:rsidP="00CE1644">
            <w:pPr>
              <w:pStyle w:val="TableParagraph"/>
              <w:spacing w:line="230" w:lineRule="auto"/>
              <w:ind w:left="115" w:right="448"/>
              <w:rPr>
                <w:sz w:val="24"/>
              </w:rPr>
            </w:pPr>
            <w:r>
              <w:rPr>
                <w:sz w:val="24"/>
              </w:rPr>
              <w:t>To assist them in applying knowledge in different situations and the processing</w:t>
            </w:r>
            <w:r>
              <w:rPr>
                <w:spacing w:val="-58"/>
                <w:sz w:val="24"/>
              </w:rPr>
              <w:t xml:space="preserve"> </w:t>
            </w:r>
            <w:r>
              <w:rPr>
                <w:spacing w:val="-1"/>
                <w:sz w:val="24"/>
              </w:rPr>
              <w:t>skills</w:t>
            </w:r>
            <w:r>
              <w:rPr>
                <w:spacing w:val="-4"/>
                <w:sz w:val="24"/>
              </w:rPr>
              <w:t xml:space="preserve"> </w:t>
            </w:r>
            <w:r>
              <w:rPr>
                <w:spacing w:val="-1"/>
                <w:sz w:val="24"/>
              </w:rPr>
              <w:t>acquired</w:t>
            </w:r>
            <w:r>
              <w:rPr>
                <w:spacing w:val="3"/>
                <w:sz w:val="24"/>
              </w:rPr>
              <w:t xml:space="preserve"> </w:t>
            </w:r>
            <w:r>
              <w:rPr>
                <w:spacing w:val="-1"/>
                <w:sz w:val="24"/>
              </w:rPr>
              <w:t>through</w:t>
            </w:r>
            <w:r>
              <w:rPr>
                <w:spacing w:val="-7"/>
                <w:sz w:val="24"/>
              </w:rPr>
              <w:t xml:space="preserve"> </w:t>
            </w:r>
            <w:r>
              <w:rPr>
                <w:sz w:val="24"/>
              </w:rPr>
              <w:t>the</w:t>
            </w:r>
            <w:r>
              <w:rPr>
                <w:spacing w:val="-3"/>
                <w:sz w:val="24"/>
              </w:rPr>
              <w:t xml:space="preserve"> </w:t>
            </w:r>
            <w:r>
              <w:rPr>
                <w:sz w:val="24"/>
              </w:rPr>
              <w:t>application</w:t>
            </w:r>
            <w:r>
              <w:rPr>
                <w:spacing w:val="-6"/>
                <w:sz w:val="24"/>
              </w:rPr>
              <w:t xml:space="preserve"> </w:t>
            </w:r>
            <w:r>
              <w:rPr>
                <w:sz w:val="24"/>
              </w:rPr>
              <w:t>and</w:t>
            </w:r>
            <w:r>
              <w:rPr>
                <w:spacing w:val="2"/>
                <w:sz w:val="24"/>
              </w:rPr>
              <w:t xml:space="preserve"> </w:t>
            </w:r>
            <w:r>
              <w:rPr>
                <w:sz w:val="24"/>
              </w:rPr>
              <w:t>synthesis</w:t>
            </w:r>
            <w:r>
              <w:rPr>
                <w:spacing w:val="-2"/>
                <w:sz w:val="24"/>
              </w:rPr>
              <w:t xml:space="preserve"> </w:t>
            </w:r>
            <w:r>
              <w:rPr>
                <w:sz w:val="24"/>
              </w:rPr>
              <w:t>of</w:t>
            </w:r>
            <w:r>
              <w:rPr>
                <w:spacing w:val="-16"/>
                <w:sz w:val="24"/>
              </w:rPr>
              <w:t xml:space="preserve"> </w:t>
            </w:r>
            <w:r>
              <w:rPr>
                <w:sz w:val="24"/>
              </w:rPr>
              <w:t>knowledge</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32" w:type="pct"/>
            <w:gridSpan w:val="2"/>
          </w:tcPr>
          <w:p w:rsidR="00CE1644" w:rsidRDefault="00CE1644" w:rsidP="00CE1644">
            <w:pPr>
              <w:pStyle w:val="TableParagraph"/>
              <w:spacing w:before="131"/>
              <w:ind w:left="29" w:right="14"/>
              <w:jc w:val="center"/>
              <w:rPr>
                <w:b/>
                <w:sz w:val="24"/>
              </w:rPr>
            </w:pPr>
            <w:r>
              <w:rPr>
                <w:b/>
                <w:sz w:val="24"/>
              </w:rPr>
              <w:t>UNIT</w:t>
            </w:r>
          </w:p>
        </w:tc>
        <w:tc>
          <w:tcPr>
            <w:tcW w:w="4168" w:type="pct"/>
            <w:gridSpan w:val="11"/>
          </w:tcPr>
          <w:p w:rsidR="00CE1644" w:rsidRDefault="00CE1644" w:rsidP="00CE1644">
            <w:pPr>
              <w:pStyle w:val="TableParagraph"/>
              <w:spacing w:line="263" w:lineRule="exact"/>
              <w:ind w:left="1796" w:right="3719"/>
              <w:jc w:val="center"/>
              <w:rPr>
                <w:b/>
                <w:sz w:val="24"/>
              </w:rPr>
            </w:pPr>
            <w:r>
              <w:rPr>
                <w:b/>
                <w:sz w:val="24"/>
              </w:rPr>
              <w:t>Details</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31" w:type="pct"/>
            <w:gridSpan w:val="2"/>
          </w:tcPr>
          <w:p w:rsidR="00CE1644" w:rsidRDefault="00CE1644" w:rsidP="00CE1644">
            <w:pPr>
              <w:pStyle w:val="TableParagraph"/>
              <w:spacing w:line="258" w:lineRule="exact"/>
              <w:ind w:left="23"/>
              <w:jc w:val="center"/>
              <w:rPr>
                <w:sz w:val="24"/>
              </w:rPr>
            </w:pPr>
            <w:r>
              <w:rPr>
                <w:w w:val="94"/>
                <w:sz w:val="24"/>
              </w:rPr>
              <w:t>I</w:t>
            </w:r>
          </w:p>
        </w:tc>
        <w:tc>
          <w:tcPr>
            <w:tcW w:w="4169" w:type="pct"/>
            <w:gridSpan w:val="11"/>
            <w:shd w:val="clear" w:color="auto" w:fill="CCFFFF"/>
          </w:tcPr>
          <w:p w:rsidR="00CE1644" w:rsidRDefault="00CE1644" w:rsidP="00CE1644">
            <w:pPr>
              <w:pStyle w:val="TableParagraph"/>
              <w:spacing w:line="258" w:lineRule="exact"/>
              <w:ind w:left="456"/>
              <w:rPr>
                <w:sz w:val="24"/>
              </w:rPr>
            </w:pPr>
            <w:r>
              <w:rPr>
                <w:sz w:val="24"/>
              </w:rPr>
              <w:t>Knowing</w:t>
            </w:r>
            <w:r>
              <w:rPr>
                <w:spacing w:val="-9"/>
                <w:sz w:val="24"/>
              </w:rPr>
              <w:t xml:space="preserve"> </w:t>
            </w:r>
            <w:r>
              <w:rPr>
                <w:sz w:val="24"/>
              </w:rPr>
              <w:t>the</w:t>
            </w:r>
            <w:r>
              <w:rPr>
                <w:spacing w:val="-4"/>
                <w:sz w:val="24"/>
              </w:rPr>
              <w:t xml:space="preserve"> </w:t>
            </w:r>
            <w:r>
              <w:rPr>
                <w:sz w:val="24"/>
              </w:rPr>
              <w:t>learner</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31" w:type="pct"/>
            <w:gridSpan w:val="2"/>
          </w:tcPr>
          <w:p w:rsidR="00CE1644" w:rsidRDefault="00CE1644" w:rsidP="00CE1644">
            <w:pPr>
              <w:pStyle w:val="TableParagraph"/>
              <w:spacing w:line="253" w:lineRule="exact"/>
              <w:ind w:left="48" w:right="14"/>
              <w:jc w:val="center"/>
              <w:rPr>
                <w:sz w:val="24"/>
              </w:rPr>
            </w:pPr>
            <w:r>
              <w:rPr>
                <w:sz w:val="24"/>
              </w:rPr>
              <w:t>II</w:t>
            </w:r>
          </w:p>
        </w:tc>
        <w:tc>
          <w:tcPr>
            <w:tcW w:w="4169" w:type="pct"/>
            <w:gridSpan w:val="11"/>
            <w:shd w:val="clear" w:color="auto" w:fill="CCFFFF"/>
          </w:tcPr>
          <w:p w:rsidR="00CE1644" w:rsidRDefault="00CE1644" w:rsidP="00CE1644">
            <w:pPr>
              <w:pStyle w:val="TableParagraph"/>
              <w:spacing w:line="253" w:lineRule="exact"/>
              <w:ind w:left="456"/>
              <w:rPr>
                <w:sz w:val="24"/>
              </w:rPr>
            </w:pPr>
            <w:r>
              <w:rPr>
                <w:spacing w:val="-1"/>
                <w:sz w:val="24"/>
              </w:rPr>
              <w:t>Structures</w:t>
            </w:r>
            <w:r>
              <w:rPr>
                <w:spacing w:val="-12"/>
                <w:sz w:val="24"/>
              </w:rPr>
              <w:t xml:space="preserve"> </w:t>
            </w:r>
            <w:r>
              <w:rPr>
                <w:sz w:val="24"/>
              </w:rPr>
              <w:t>of</w:t>
            </w:r>
            <w:r>
              <w:rPr>
                <w:spacing w:val="-14"/>
                <w:sz w:val="24"/>
              </w:rPr>
              <w:t xml:space="preserve"> </w:t>
            </w:r>
            <w:r>
              <w:rPr>
                <w:sz w:val="24"/>
              </w:rPr>
              <w:t>English language</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31" w:type="pct"/>
            <w:gridSpan w:val="2"/>
          </w:tcPr>
          <w:p w:rsidR="00CE1644" w:rsidRDefault="00CE1644" w:rsidP="00CE1644">
            <w:pPr>
              <w:pStyle w:val="TableParagraph"/>
              <w:spacing w:line="258" w:lineRule="exact"/>
              <w:ind w:left="43" w:right="14"/>
              <w:jc w:val="center"/>
              <w:rPr>
                <w:sz w:val="24"/>
              </w:rPr>
            </w:pPr>
            <w:r>
              <w:rPr>
                <w:sz w:val="24"/>
              </w:rPr>
              <w:t>III</w:t>
            </w:r>
          </w:p>
        </w:tc>
        <w:tc>
          <w:tcPr>
            <w:tcW w:w="4169" w:type="pct"/>
            <w:gridSpan w:val="11"/>
            <w:shd w:val="clear" w:color="auto" w:fill="CCFFFF"/>
          </w:tcPr>
          <w:p w:rsidR="00CE1644" w:rsidRDefault="00CE1644" w:rsidP="00CE1644">
            <w:pPr>
              <w:pStyle w:val="TableParagraph"/>
              <w:spacing w:line="258" w:lineRule="exact"/>
              <w:ind w:left="456"/>
              <w:rPr>
                <w:sz w:val="24"/>
              </w:rPr>
            </w:pPr>
            <w:r>
              <w:rPr>
                <w:spacing w:val="-1"/>
                <w:sz w:val="24"/>
              </w:rPr>
              <w:t>Method</w:t>
            </w:r>
            <w:r>
              <w:rPr>
                <w:spacing w:val="-12"/>
                <w:sz w:val="24"/>
              </w:rPr>
              <w:t xml:space="preserve"> </w:t>
            </w:r>
            <w:r>
              <w:rPr>
                <w:spacing w:val="-1"/>
                <w:sz w:val="24"/>
              </w:rPr>
              <w:t>of</w:t>
            </w:r>
            <w:r>
              <w:rPr>
                <w:spacing w:val="-15"/>
                <w:sz w:val="24"/>
              </w:rPr>
              <w:t xml:space="preserve"> </w:t>
            </w:r>
            <w:r>
              <w:rPr>
                <w:spacing w:val="-1"/>
                <w:sz w:val="24"/>
              </w:rPr>
              <w:t>teaching</w:t>
            </w:r>
            <w:r>
              <w:rPr>
                <w:spacing w:val="2"/>
                <w:sz w:val="24"/>
              </w:rPr>
              <w:t xml:space="preserve"> </w:t>
            </w:r>
            <w:r>
              <w:rPr>
                <w:spacing w:val="-1"/>
                <w:sz w:val="24"/>
              </w:rPr>
              <w:t>English</w:t>
            </w:r>
            <w:r>
              <w:rPr>
                <w:spacing w:val="-2"/>
                <w:sz w:val="24"/>
              </w:rPr>
              <w:t xml:space="preserve"> </w:t>
            </w:r>
            <w:r>
              <w:rPr>
                <w:sz w:val="24"/>
              </w:rPr>
              <w:t>language</w:t>
            </w:r>
            <w:r>
              <w:rPr>
                <w:spacing w:val="1"/>
                <w:sz w:val="24"/>
              </w:rPr>
              <w:t xml:space="preserve"> </w:t>
            </w:r>
            <w:r>
              <w:rPr>
                <w:sz w:val="24"/>
              </w:rPr>
              <w:t>and</w:t>
            </w:r>
            <w:r>
              <w:rPr>
                <w:spacing w:val="6"/>
                <w:sz w:val="24"/>
              </w:rPr>
              <w:t xml:space="preserve"> </w:t>
            </w:r>
            <w:r>
              <w:rPr>
                <w:sz w:val="24"/>
              </w:rPr>
              <w:t>literature</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31" w:type="pct"/>
            <w:gridSpan w:val="2"/>
          </w:tcPr>
          <w:p w:rsidR="00CE1644" w:rsidRDefault="00CE1644" w:rsidP="00CE1644">
            <w:pPr>
              <w:pStyle w:val="TableParagraph"/>
              <w:spacing w:line="258" w:lineRule="exact"/>
              <w:ind w:left="45" w:right="14"/>
              <w:jc w:val="center"/>
              <w:rPr>
                <w:sz w:val="24"/>
              </w:rPr>
            </w:pPr>
            <w:r>
              <w:rPr>
                <w:sz w:val="24"/>
              </w:rPr>
              <w:t>IV</w:t>
            </w:r>
          </w:p>
        </w:tc>
        <w:tc>
          <w:tcPr>
            <w:tcW w:w="4169" w:type="pct"/>
            <w:gridSpan w:val="11"/>
            <w:shd w:val="clear" w:color="auto" w:fill="CCFFFF"/>
          </w:tcPr>
          <w:p w:rsidR="00CE1644" w:rsidRDefault="00CE1644" w:rsidP="00CE1644">
            <w:pPr>
              <w:pStyle w:val="TableParagraph"/>
              <w:spacing w:line="258" w:lineRule="exact"/>
              <w:ind w:left="456"/>
              <w:rPr>
                <w:sz w:val="24"/>
              </w:rPr>
            </w:pPr>
            <w:r>
              <w:rPr>
                <w:sz w:val="24"/>
              </w:rPr>
              <w:t>Materials</w:t>
            </w:r>
            <w:r>
              <w:rPr>
                <w:spacing w:val="-7"/>
                <w:sz w:val="24"/>
              </w:rPr>
              <w:t xml:space="preserve"> </w:t>
            </w:r>
            <w:r>
              <w:rPr>
                <w:sz w:val="24"/>
              </w:rPr>
              <w:t>for</w:t>
            </w:r>
            <w:r>
              <w:rPr>
                <w:spacing w:val="-4"/>
                <w:sz w:val="24"/>
              </w:rPr>
              <w:t xml:space="preserve"> </w:t>
            </w:r>
            <w:r>
              <w:rPr>
                <w:sz w:val="24"/>
              </w:rPr>
              <w:t>language</w:t>
            </w:r>
            <w:r>
              <w:rPr>
                <w:spacing w:val="-10"/>
                <w:sz w:val="24"/>
              </w:rPr>
              <w:t xml:space="preserve"> </w:t>
            </w:r>
            <w:r>
              <w:rPr>
                <w:sz w:val="24"/>
              </w:rPr>
              <w:t>teaching</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831" w:type="pct"/>
            <w:gridSpan w:val="2"/>
          </w:tcPr>
          <w:p w:rsidR="00CE1644" w:rsidRPr="002548A7" w:rsidRDefault="00CE1644" w:rsidP="002548A7">
            <w:pPr>
              <w:jc w:val="center"/>
              <w:rPr>
                <w:sz w:val="24"/>
                <w:szCs w:val="24"/>
              </w:rPr>
            </w:pPr>
            <w:r w:rsidRPr="002548A7">
              <w:rPr>
                <w:w w:val="94"/>
                <w:sz w:val="24"/>
                <w:szCs w:val="24"/>
              </w:rPr>
              <w:t>V</w:t>
            </w:r>
          </w:p>
        </w:tc>
        <w:tc>
          <w:tcPr>
            <w:tcW w:w="4169" w:type="pct"/>
            <w:gridSpan w:val="11"/>
            <w:shd w:val="clear" w:color="auto" w:fill="CCFFFF"/>
          </w:tcPr>
          <w:p w:rsidR="00CE1644" w:rsidRPr="002548A7" w:rsidRDefault="00CE1644" w:rsidP="002548A7">
            <w:pPr>
              <w:ind w:left="422"/>
              <w:rPr>
                <w:sz w:val="24"/>
                <w:szCs w:val="24"/>
              </w:rPr>
            </w:pPr>
            <w:r w:rsidRPr="002548A7">
              <w:rPr>
                <w:sz w:val="24"/>
                <w:szCs w:val="24"/>
              </w:rPr>
              <w:t>Assessing</w:t>
            </w:r>
            <w:r w:rsidRPr="002548A7">
              <w:rPr>
                <w:spacing w:val="-9"/>
                <w:sz w:val="24"/>
                <w:szCs w:val="24"/>
              </w:rPr>
              <w:t xml:space="preserve"> </w:t>
            </w:r>
            <w:r w:rsidR="002548A7" w:rsidRPr="002548A7">
              <w:rPr>
                <w:sz w:val="24"/>
                <w:szCs w:val="24"/>
              </w:rPr>
              <w:t>Language Skills-Using Technology In Language</w:t>
            </w:r>
            <w:r w:rsidR="002548A7" w:rsidRPr="002548A7">
              <w:rPr>
                <w:spacing w:val="-8"/>
                <w:sz w:val="24"/>
                <w:szCs w:val="24"/>
              </w:rPr>
              <w:t xml:space="preserve"> </w:t>
            </w:r>
            <w:r w:rsidR="002548A7" w:rsidRPr="002548A7">
              <w:rPr>
                <w:sz w:val="24"/>
                <w:szCs w:val="24"/>
              </w:rPr>
              <w:t>Teaching.</w:t>
            </w:r>
          </w:p>
        </w:tc>
      </w:tr>
      <w:tr w:rsidR="00CE1644" w:rsidTr="00CE16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3"/>
          </w:tcPr>
          <w:p w:rsidR="00CE1644" w:rsidRDefault="00CE1644" w:rsidP="00CE1644">
            <w:pPr>
              <w:pStyle w:val="TableParagraph"/>
              <w:spacing w:line="248" w:lineRule="exact"/>
              <w:ind w:left="3846" w:right="3833"/>
              <w:jc w:val="center"/>
              <w:rPr>
                <w:b/>
                <w:sz w:val="24"/>
              </w:rPr>
            </w:pPr>
            <w:r>
              <w:rPr>
                <w:b/>
                <w:sz w:val="24"/>
              </w:rPr>
              <w:t>Course</w:t>
            </w:r>
            <w:r>
              <w:rPr>
                <w:b/>
                <w:spacing w:val="-6"/>
                <w:sz w:val="24"/>
              </w:rPr>
              <w:t xml:space="preserve"> </w:t>
            </w:r>
            <w:r>
              <w:rPr>
                <w:b/>
                <w:sz w:val="24"/>
              </w:rPr>
              <w:t>Outcomes</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2" w:type="pct"/>
            <w:gridSpan w:val="2"/>
          </w:tcPr>
          <w:p w:rsidR="00CE1644" w:rsidRDefault="00CE1644" w:rsidP="00CE1644">
            <w:pPr>
              <w:pStyle w:val="TableParagraph"/>
              <w:spacing w:before="3" w:line="264" w:lineRule="exact"/>
              <w:ind w:left="297" w:right="272" w:firstLine="148"/>
              <w:rPr>
                <w:b/>
                <w:sz w:val="24"/>
              </w:rPr>
            </w:pPr>
            <w:r>
              <w:rPr>
                <w:b/>
                <w:sz w:val="24"/>
              </w:rPr>
              <w:t>Course</w:t>
            </w:r>
            <w:r>
              <w:rPr>
                <w:b/>
                <w:spacing w:val="1"/>
                <w:sz w:val="24"/>
              </w:rPr>
              <w:t xml:space="preserve"> </w:t>
            </w:r>
            <w:r>
              <w:rPr>
                <w:b/>
                <w:spacing w:val="-1"/>
                <w:sz w:val="24"/>
              </w:rPr>
              <w:t>Outcomes</w:t>
            </w:r>
          </w:p>
        </w:tc>
        <w:tc>
          <w:tcPr>
            <w:tcW w:w="4168" w:type="pct"/>
            <w:gridSpan w:val="11"/>
          </w:tcPr>
          <w:p w:rsidR="00CE1644" w:rsidRDefault="00CE1644" w:rsidP="00CE1644">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4"/>
        </w:trPr>
        <w:tc>
          <w:tcPr>
            <w:tcW w:w="832" w:type="pct"/>
            <w:gridSpan w:val="2"/>
          </w:tcPr>
          <w:p w:rsidR="00CE1644" w:rsidRDefault="00CE1644" w:rsidP="00CE1644">
            <w:pPr>
              <w:pStyle w:val="TableParagraph"/>
              <w:spacing w:before="35"/>
              <w:ind w:left="37" w:right="14"/>
              <w:jc w:val="center"/>
              <w:rPr>
                <w:b/>
                <w:sz w:val="24"/>
              </w:rPr>
            </w:pPr>
            <w:r>
              <w:rPr>
                <w:b/>
                <w:sz w:val="24"/>
              </w:rPr>
              <w:t>CO1</w:t>
            </w:r>
          </w:p>
        </w:tc>
        <w:tc>
          <w:tcPr>
            <w:tcW w:w="2932" w:type="pct"/>
            <w:gridSpan w:val="9"/>
          </w:tcPr>
          <w:p w:rsidR="00CE1644" w:rsidRDefault="00CE1644" w:rsidP="00CE1644">
            <w:pPr>
              <w:pStyle w:val="TableParagraph"/>
              <w:spacing w:line="268" w:lineRule="exact"/>
              <w:ind w:left="115"/>
              <w:rPr>
                <w:sz w:val="24"/>
              </w:rPr>
            </w:pPr>
            <w:r>
              <w:rPr>
                <w:spacing w:val="-1"/>
                <w:sz w:val="24"/>
              </w:rPr>
              <w:t>Be</w:t>
            </w:r>
            <w:r>
              <w:rPr>
                <w:spacing w:val="-3"/>
                <w:sz w:val="24"/>
              </w:rPr>
              <w:t xml:space="preserve"> </w:t>
            </w:r>
            <w:r>
              <w:rPr>
                <w:spacing w:val="-1"/>
                <w:sz w:val="24"/>
              </w:rPr>
              <w:t>able</w:t>
            </w:r>
            <w:r>
              <w:rPr>
                <w:spacing w:val="1"/>
                <w:sz w:val="24"/>
              </w:rPr>
              <w:t xml:space="preserve"> </w:t>
            </w:r>
            <w:r>
              <w:rPr>
                <w:spacing w:val="-1"/>
                <w:sz w:val="24"/>
              </w:rPr>
              <w:t>to</w:t>
            </w:r>
            <w:r>
              <w:rPr>
                <w:spacing w:val="2"/>
                <w:sz w:val="24"/>
              </w:rPr>
              <w:t xml:space="preserve"> </w:t>
            </w:r>
            <w:r>
              <w:rPr>
                <w:spacing w:val="-1"/>
                <w:sz w:val="24"/>
              </w:rPr>
              <w:t>understand</w:t>
            </w:r>
            <w:r>
              <w:rPr>
                <w:spacing w:val="-2"/>
                <w:sz w:val="24"/>
              </w:rPr>
              <w:t xml:space="preserve"> </w:t>
            </w:r>
            <w:r>
              <w:rPr>
                <w:spacing w:val="-1"/>
                <w:sz w:val="24"/>
              </w:rPr>
              <w:t>the</w:t>
            </w:r>
            <w:r>
              <w:rPr>
                <w:spacing w:val="-3"/>
                <w:sz w:val="24"/>
              </w:rPr>
              <w:t xml:space="preserve"> </w:t>
            </w:r>
            <w:r>
              <w:rPr>
                <w:sz w:val="24"/>
              </w:rPr>
              <w:t>structures</w:t>
            </w:r>
            <w:r>
              <w:rPr>
                <w:spacing w:val="-8"/>
                <w:sz w:val="24"/>
              </w:rPr>
              <w:t xml:space="preserve"> </w:t>
            </w:r>
            <w:r>
              <w:rPr>
                <w:sz w:val="24"/>
              </w:rPr>
              <w:t>of</w:t>
            </w:r>
            <w:r>
              <w:rPr>
                <w:spacing w:val="-15"/>
                <w:sz w:val="24"/>
              </w:rPr>
              <w:t xml:space="preserve"> </w:t>
            </w:r>
            <w:r>
              <w:rPr>
                <w:sz w:val="24"/>
              </w:rPr>
              <w:t>English</w:t>
            </w:r>
            <w:r>
              <w:rPr>
                <w:spacing w:val="3"/>
                <w:sz w:val="24"/>
              </w:rPr>
              <w:t xml:space="preserve"> </w:t>
            </w:r>
            <w:r>
              <w:rPr>
                <w:sz w:val="24"/>
              </w:rPr>
              <w:t>language.</w:t>
            </w:r>
          </w:p>
        </w:tc>
        <w:tc>
          <w:tcPr>
            <w:tcW w:w="1236" w:type="pct"/>
            <w:gridSpan w:val="2"/>
          </w:tcPr>
          <w:p w:rsidR="00CE1644" w:rsidRDefault="00CE1644" w:rsidP="00CE1644">
            <w:pPr>
              <w:pStyle w:val="TableParagraph"/>
              <w:spacing w:before="25"/>
              <w:jc w:val="center"/>
              <w:rPr>
                <w:sz w:val="24"/>
              </w:rPr>
            </w:pPr>
            <w:r>
              <w:rPr>
                <w:sz w:val="24"/>
              </w:rPr>
              <w:t>PO1</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832" w:type="pct"/>
            <w:gridSpan w:val="2"/>
          </w:tcPr>
          <w:p w:rsidR="00CE1644" w:rsidRDefault="00CE1644" w:rsidP="00CE1644">
            <w:pPr>
              <w:pStyle w:val="TableParagraph"/>
              <w:spacing w:before="165"/>
              <w:ind w:left="37" w:right="14"/>
              <w:jc w:val="center"/>
              <w:rPr>
                <w:b/>
                <w:sz w:val="24"/>
              </w:rPr>
            </w:pPr>
            <w:r>
              <w:rPr>
                <w:b/>
                <w:sz w:val="24"/>
              </w:rPr>
              <w:t>CO2</w:t>
            </w:r>
          </w:p>
        </w:tc>
        <w:tc>
          <w:tcPr>
            <w:tcW w:w="2932" w:type="pct"/>
            <w:gridSpan w:val="9"/>
          </w:tcPr>
          <w:p w:rsidR="00CE1644" w:rsidRDefault="00CE1644" w:rsidP="00CE1644">
            <w:pPr>
              <w:pStyle w:val="TableParagraph"/>
              <w:spacing w:line="232" w:lineRule="auto"/>
              <w:ind w:left="115" w:right="107"/>
              <w:rPr>
                <w:sz w:val="24"/>
              </w:rPr>
            </w:pPr>
            <w:r>
              <w:rPr>
                <w:sz w:val="24"/>
              </w:rPr>
              <w:t>Understand</w:t>
            </w:r>
            <w:r>
              <w:rPr>
                <w:spacing w:val="3"/>
                <w:sz w:val="24"/>
              </w:rPr>
              <w:t xml:space="preserve"> </w:t>
            </w:r>
            <w:r>
              <w:rPr>
                <w:sz w:val="24"/>
              </w:rPr>
              <w:t>the</w:t>
            </w:r>
            <w:r>
              <w:rPr>
                <w:spacing w:val="4"/>
                <w:sz w:val="24"/>
              </w:rPr>
              <w:t xml:space="preserve"> </w:t>
            </w:r>
            <w:r>
              <w:rPr>
                <w:sz w:val="24"/>
              </w:rPr>
              <w:t>critical</w:t>
            </w:r>
            <w:r>
              <w:rPr>
                <w:spacing w:val="-1"/>
                <w:sz w:val="24"/>
              </w:rPr>
              <w:t xml:space="preserve"> </w:t>
            </w:r>
            <w:r>
              <w:rPr>
                <w:sz w:val="24"/>
              </w:rPr>
              <w:t>nuances</w:t>
            </w:r>
            <w:r>
              <w:rPr>
                <w:spacing w:val="2"/>
                <w:sz w:val="24"/>
              </w:rPr>
              <w:t xml:space="preserve"> </w:t>
            </w:r>
            <w:r>
              <w:rPr>
                <w:sz w:val="24"/>
              </w:rPr>
              <w:t>of</w:t>
            </w:r>
            <w:r>
              <w:rPr>
                <w:spacing w:val="-14"/>
                <w:sz w:val="24"/>
              </w:rPr>
              <w:t xml:space="preserve"> </w:t>
            </w:r>
            <w:r>
              <w:rPr>
                <w:sz w:val="24"/>
              </w:rPr>
              <w:t>teaching</w:t>
            </w:r>
            <w:r>
              <w:rPr>
                <w:spacing w:val="12"/>
                <w:sz w:val="24"/>
              </w:rPr>
              <w:t xml:space="preserve"> </w:t>
            </w:r>
            <w:r>
              <w:rPr>
                <w:sz w:val="24"/>
              </w:rPr>
              <w:t>language</w:t>
            </w:r>
            <w:r>
              <w:rPr>
                <w:spacing w:val="3"/>
                <w:sz w:val="24"/>
              </w:rPr>
              <w:t xml:space="preserve"> </w:t>
            </w:r>
            <w:r>
              <w:rPr>
                <w:sz w:val="24"/>
              </w:rPr>
              <w:t>and</w:t>
            </w:r>
            <w:r>
              <w:rPr>
                <w:spacing w:val="-57"/>
                <w:sz w:val="24"/>
              </w:rPr>
              <w:t xml:space="preserve"> </w:t>
            </w:r>
            <w:r>
              <w:rPr>
                <w:sz w:val="24"/>
              </w:rPr>
              <w:t>literature.</w:t>
            </w:r>
          </w:p>
        </w:tc>
        <w:tc>
          <w:tcPr>
            <w:tcW w:w="1236" w:type="pct"/>
            <w:gridSpan w:val="2"/>
          </w:tcPr>
          <w:p w:rsidR="00CE1644" w:rsidRDefault="00CE1644" w:rsidP="00CE1644">
            <w:pPr>
              <w:pStyle w:val="TableParagraph"/>
              <w:spacing w:before="155"/>
              <w:jc w:val="center"/>
              <w:rPr>
                <w:sz w:val="24"/>
              </w:rPr>
            </w:pPr>
            <w:r>
              <w:rPr>
                <w:sz w:val="24"/>
              </w:rPr>
              <w:t>PO1,</w:t>
            </w:r>
            <w:r>
              <w:rPr>
                <w:spacing w:val="-2"/>
                <w:sz w:val="24"/>
              </w:rPr>
              <w:t xml:space="preserve"> </w:t>
            </w:r>
            <w:r>
              <w:rPr>
                <w:sz w:val="24"/>
              </w:rPr>
              <w:t>PO2</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8"/>
        </w:trPr>
        <w:tc>
          <w:tcPr>
            <w:tcW w:w="832" w:type="pct"/>
            <w:gridSpan w:val="2"/>
          </w:tcPr>
          <w:p w:rsidR="00CE1644" w:rsidRDefault="00CE1644" w:rsidP="00CE1644">
            <w:pPr>
              <w:pStyle w:val="TableParagraph"/>
              <w:spacing w:before="169"/>
              <w:ind w:left="37" w:right="14"/>
              <w:jc w:val="center"/>
              <w:rPr>
                <w:b/>
                <w:sz w:val="24"/>
              </w:rPr>
            </w:pPr>
            <w:r>
              <w:rPr>
                <w:b/>
                <w:sz w:val="24"/>
              </w:rPr>
              <w:t>CO3</w:t>
            </w:r>
          </w:p>
        </w:tc>
        <w:tc>
          <w:tcPr>
            <w:tcW w:w="2932" w:type="pct"/>
            <w:gridSpan w:val="9"/>
          </w:tcPr>
          <w:p w:rsidR="00CE1644" w:rsidRDefault="00CE1644" w:rsidP="00CE1644">
            <w:pPr>
              <w:pStyle w:val="TableParagraph"/>
              <w:spacing w:line="242" w:lineRule="auto"/>
              <w:ind w:left="115"/>
              <w:rPr>
                <w:sz w:val="24"/>
              </w:rPr>
            </w:pPr>
            <w:r>
              <w:rPr>
                <w:sz w:val="24"/>
              </w:rPr>
              <w:t>Identify</w:t>
            </w:r>
            <w:r>
              <w:rPr>
                <w:spacing w:val="27"/>
                <w:sz w:val="24"/>
              </w:rPr>
              <w:t xml:space="preserve"> </w:t>
            </w:r>
            <w:r>
              <w:rPr>
                <w:sz w:val="24"/>
              </w:rPr>
              <w:t>the</w:t>
            </w:r>
            <w:r>
              <w:rPr>
                <w:spacing w:val="40"/>
                <w:sz w:val="24"/>
              </w:rPr>
              <w:t xml:space="preserve"> </w:t>
            </w:r>
            <w:r>
              <w:rPr>
                <w:sz w:val="24"/>
              </w:rPr>
              <w:t>variety</w:t>
            </w:r>
            <w:r>
              <w:rPr>
                <w:spacing w:val="23"/>
                <w:sz w:val="24"/>
              </w:rPr>
              <w:t xml:space="preserve"> </w:t>
            </w:r>
            <w:r>
              <w:rPr>
                <w:sz w:val="24"/>
              </w:rPr>
              <w:t>of</w:t>
            </w:r>
            <w:r>
              <w:rPr>
                <w:spacing w:val="27"/>
                <w:sz w:val="24"/>
              </w:rPr>
              <w:t xml:space="preserve"> </w:t>
            </w:r>
            <w:r>
              <w:rPr>
                <w:sz w:val="24"/>
              </w:rPr>
              <w:t>materials</w:t>
            </w:r>
            <w:r>
              <w:rPr>
                <w:spacing w:val="40"/>
                <w:sz w:val="24"/>
              </w:rPr>
              <w:t xml:space="preserve"> </w:t>
            </w:r>
            <w:r>
              <w:rPr>
                <w:sz w:val="24"/>
              </w:rPr>
              <w:t>available</w:t>
            </w:r>
            <w:r>
              <w:rPr>
                <w:spacing w:val="45"/>
                <w:sz w:val="24"/>
              </w:rPr>
              <w:t xml:space="preserve"> </w:t>
            </w:r>
            <w:r>
              <w:rPr>
                <w:sz w:val="24"/>
              </w:rPr>
              <w:t>for</w:t>
            </w:r>
            <w:r>
              <w:rPr>
                <w:spacing w:val="46"/>
                <w:sz w:val="24"/>
              </w:rPr>
              <w:t xml:space="preserve"> </w:t>
            </w:r>
            <w:r>
              <w:rPr>
                <w:sz w:val="24"/>
              </w:rPr>
              <w:t>language</w:t>
            </w:r>
            <w:r>
              <w:rPr>
                <w:spacing w:val="-57"/>
                <w:sz w:val="24"/>
              </w:rPr>
              <w:t xml:space="preserve"> </w:t>
            </w:r>
            <w:r>
              <w:rPr>
                <w:sz w:val="24"/>
              </w:rPr>
              <w:t>learning</w:t>
            </w:r>
            <w:r>
              <w:rPr>
                <w:spacing w:val="2"/>
                <w:sz w:val="24"/>
              </w:rPr>
              <w:t xml:space="preserve"> </w:t>
            </w:r>
            <w:r>
              <w:rPr>
                <w:sz w:val="24"/>
              </w:rPr>
              <w:t>and</w:t>
            </w:r>
            <w:r>
              <w:rPr>
                <w:spacing w:val="2"/>
                <w:sz w:val="24"/>
              </w:rPr>
              <w:t xml:space="preserve"> </w:t>
            </w:r>
            <w:r>
              <w:rPr>
                <w:sz w:val="24"/>
              </w:rPr>
              <w:t>teaching</w:t>
            </w:r>
          </w:p>
        </w:tc>
        <w:tc>
          <w:tcPr>
            <w:tcW w:w="1236" w:type="pct"/>
            <w:gridSpan w:val="2"/>
          </w:tcPr>
          <w:p w:rsidR="00CE1644" w:rsidRDefault="00CE1644" w:rsidP="00CE1644">
            <w:pPr>
              <w:pStyle w:val="TableParagraph"/>
              <w:spacing w:before="159"/>
              <w:jc w:val="center"/>
              <w:rPr>
                <w:sz w:val="24"/>
              </w:rPr>
            </w:pPr>
            <w:r>
              <w:rPr>
                <w:sz w:val="24"/>
              </w:rPr>
              <w:t>PO4,</w:t>
            </w:r>
            <w:r>
              <w:rPr>
                <w:spacing w:val="-2"/>
                <w:sz w:val="24"/>
              </w:rPr>
              <w:t xml:space="preserve"> </w:t>
            </w:r>
            <w:r>
              <w:rPr>
                <w:sz w:val="24"/>
              </w:rPr>
              <w:t>PO6</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832" w:type="pct"/>
            <w:gridSpan w:val="2"/>
          </w:tcPr>
          <w:p w:rsidR="00CE1644" w:rsidRDefault="00CE1644" w:rsidP="00CE1644">
            <w:pPr>
              <w:pStyle w:val="TableParagraph"/>
              <w:spacing w:before="169"/>
              <w:ind w:left="37" w:right="14"/>
              <w:jc w:val="center"/>
              <w:rPr>
                <w:b/>
                <w:sz w:val="24"/>
              </w:rPr>
            </w:pPr>
            <w:r>
              <w:rPr>
                <w:b/>
                <w:sz w:val="24"/>
              </w:rPr>
              <w:t>CO4</w:t>
            </w:r>
          </w:p>
        </w:tc>
        <w:tc>
          <w:tcPr>
            <w:tcW w:w="2932" w:type="pct"/>
            <w:gridSpan w:val="9"/>
          </w:tcPr>
          <w:p w:rsidR="00CE1644" w:rsidRDefault="00CE1644" w:rsidP="00CE1644">
            <w:pPr>
              <w:pStyle w:val="TableParagraph"/>
              <w:spacing w:line="237" w:lineRule="auto"/>
              <w:ind w:left="115" w:right="112"/>
              <w:rPr>
                <w:sz w:val="24"/>
              </w:rPr>
            </w:pPr>
            <w:r>
              <w:rPr>
                <w:sz w:val="24"/>
              </w:rPr>
              <w:t>Understand</w:t>
            </w:r>
            <w:r>
              <w:rPr>
                <w:spacing w:val="30"/>
                <w:sz w:val="24"/>
              </w:rPr>
              <w:t xml:space="preserve"> </w:t>
            </w:r>
            <w:r>
              <w:rPr>
                <w:sz w:val="24"/>
              </w:rPr>
              <w:t>the</w:t>
            </w:r>
            <w:r>
              <w:rPr>
                <w:spacing w:val="30"/>
                <w:sz w:val="24"/>
              </w:rPr>
              <w:t xml:space="preserve"> </w:t>
            </w:r>
            <w:r>
              <w:rPr>
                <w:sz w:val="24"/>
              </w:rPr>
              <w:t>appropriate</w:t>
            </w:r>
            <w:r>
              <w:rPr>
                <w:spacing w:val="31"/>
                <w:sz w:val="24"/>
              </w:rPr>
              <w:t xml:space="preserve"> </w:t>
            </w:r>
            <w:r>
              <w:rPr>
                <w:sz w:val="24"/>
              </w:rPr>
              <w:t>ways</w:t>
            </w:r>
            <w:r>
              <w:rPr>
                <w:spacing w:val="33"/>
                <w:sz w:val="24"/>
              </w:rPr>
              <w:t xml:space="preserve"> </w:t>
            </w:r>
            <w:r>
              <w:rPr>
                <w:sz w:val="24"/>
              </w:rPr>
              <w:t>of</w:t>
            </w:r>
            <w:r>
              <w:rPr>
                <w:spacing w:val="19"/>
                <w:sz w:val="24"/>
              </w:rPr>
              <w:t xml:space="preserve"> </w:t>
            </w:r>
            <w:r>
              <w:rPr>
                <w:sz w:val="24"/>
              </w:rPr>
              <w:t>assessing</w:t>
            </w:r>
            <w:r>
              <w:rPr>
                <w:spacing w:val="40"/>
                <w:sz w:val="24"/>
              </w:rPr>
              <w:t xml:space="preserve"> </w:t>
            </w:r>
            <w:r>
              <w:rPr>
                <w:sz w:val="24"/>
              </w:rPr>
              <w:t>language</w:t>
            </w:r>
            <w:r>
              <w:rPr>
                <w:spacing w:val="-57"/>
                <w:sz w:val="24"/>
              </w:rPr>
              <w:t xml:space="preserve"> </w:t>
            </w:r>
            <w:r>
              <w:rPr>
                <w:sz w:val="24"/>
              </w:rPr>
              <w:t>skills</w:t>
            </w:r>
          </w:p>
        </w:tc>
        <w:tc>
          <w:tcPr>
            <w:tcW w:w="1236" w:type="pct"/>
            <w:gridSpan w:val="2"/>
          </w:tcPr>
          <w:p w:rsidR="00CE1644" w:rsidRDefault="00CE1644" w:rsidP="00CE1644">
            <w:pPr>
              <w:pStyle w:val="TableParagraph"/>
              <w:spacing w:before="159"/>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832" w:type="pct"/>
            <w:gridSpan w:val="2"/>
          </w:tcPr>
          <w:p w:rsidR="00CE1644" w:rsidRDefault="00CE1644" w:rsidP="00CE1644">
            <w:pPr>
              <w:pStyle w:val="TableParagraph"/>
              <w:ind w:left="37" w:right="14"/>
              <w:jc w:val="center"/>
              <w:rPr>
                <w:b/>
                <w:sz w:val="24"/>
              </w:rPr>
            </w:pPr>
            <w:r>
              <w:rPr>
                <w:b/>
                <w:sz w:val="24"/>
              </w:rPr>
              <w:t>CO5</w:t>
            </w:r>
          </w:p>
        </w:tc>
        <w:tc>
          <w:tcPr>
            <w:tcW w:w="2932" w:type="pct"/>
            <w:gridSpan w:val="9"/>
          </w:tcPr>
          <w:p w:rsidR="00CE1644" w:rsidRDefault="00CE1644" w:rsidP="00CE1644">
            <w:pPr>
              <w:pStyle w:val="TableParagraph"/>
              <w:spacing w:line="263" w:lineRule="exact"/>
              <w:ind w:left="115"/>
              <w:rPr>
                <w:sz w:val="24"/>
              </w:rPr>
            </w:pPr>
            <w:r>
              <w:rPr>
                <w:spacing w:val="-1"/>
                <w:sz w:val="24"/>
              </w:rPr>
              <w:t>Learn</w:t>
            </w:r>
            <w:r>
              <w:rPr>
                <w:spacing w:val="-14"/>
                <w:sz w:val="24"/>
              </w:rPr>
              <w:t xml:space="preserve"> </w:t>
            </w:r>
            <w:r>
              <w:rPr>
                <w:sz w:val="24"/>
              </w:rPr>
              <w:t>to</w:t>
            </w:r>
            <w:r>
              <w:rPr>
                <w:spacing w:val="5"/>
                <w:sz w:val="24"/>
              </w:rPr>
              <w:t xml:space="preserve"> </w:t>
            </w:r>
            <w:r>
              <w:rPr>
                <w:sz w:val="24"/>
              </w:rPr>
              <w:t>use</w:t>
            </w:r>
            <w:r>
              <w:rPr>
                <w:spacing w:val="-15"/>
                <w:sz w:val="24"/>
              </w:rPr>
              <w:t xml:space="preserve"> </w:t>
            </w:r>
            <w:r>
              <w:rPr>
                <w:sz w:val="24"/>
              </w:rPr>
              <w:t>technology</w:t>
            </w:r>
            <w:r>
              <w:rPr>
                <w:spacing w:val="-8"/>
                <w:sz w:val="24"/>
              </w:rPr>
              <w:t xml:space="preserve"> </w:t>
            </w:r>
            <w:r>
              <w:rPr>
                <w:sz w:val="24"/>
              </w:rPr>
              <w:t>in language</w:t>
            </w:r>
            <w:r>
              <w:rPr>
                <w:spacing w:val="-1"/>
                <w:sz w:val="24"/>
              </w:rPr>
              <w:t xml:space="preserve"> </w:t>
            </w:r>
            <w:r>
              <w:rPr>
                <w:sz w:val="24"/>
              </w:rPr>
              <w:t>teaching</w:t>
            </w:r>
          </w:p>
        </w:tc>
        <w:tc>
          <w:tcPr>
            <w:tcW w:w="1236" w:type="pct"/>
            <w:gridSpan w:val="2"/>
          </w:tcPr>
          <w:p w:rsidR="00CE1644" w:rsidRDefault="00CE1644" w:rsidP="00CE1644">
            <w:pPr>
              <w:pStyle w:val="TableParagraph"/>
              <w:spacing w:line="263" w:lineRule="exact"/>
              <w:jc w:val="center"/>
              <w:rPr>
                <w:sz w:val="24"/>
              </w:rPr>
            </w:pPr>
            <w:r>
              <w:rPr>
                <w:sz w:val="24"/>
              </w:rPr>
              <w:t>PO3,</w:t>
            </w:r>
            <w:r>
              <w:rPr>
                <w:spacing w:val="-2"/>
                <w:sz w:val="24"/>
              </w:rPr>
              <w:t xml:space="preserve"> </w:t>
            </w:r>
            <w:r>
              <w:rPr>
                <w:sz w:val="24"/>
              </w:rPr>
              <w:t>PO8</w:t>
            </w:r>
          </w:p>
        </w:tc>
      </w:tr>
      <w:tr w:rsidR="00CE1644" w:rsidTr="00CE16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3"/>
          </w:tcPr>
          <w:p w:rsidR="00CE1644" w:rsidRDefault="00CE1644" w:rsidP="00CE1644">
            <w:pPr>
              <w:pStyle w:val="TableParagraph"/>
              <w:spacing w:line="259" w:lineRule="exact"/>
              <w:jc w:val="center"/>
              <w:rPr>
                <w:b/>
                <w:sz w:val="24"/>
              </w:rPr>
            </w:pPr>
            <w:r>
              <w:rPr>
                <w:b/>
                <w:sz w:val="24"/>
              </w:rPr>
              <w:t>Text</w:t>
            </w:r>
            <w:r>
              <w:rPr>
                <w:b/>
                <w:spacing w:val="1"/>
                <w:sz w:val="24"/>
              </w:rPr>
              <w:t xml:space="preserve"> </w:t>
            </w:r>
            <w:r>
              <w:rPr>
                <w:b/>
                <w:sz w:val="24"/>
              </w:rPr>
              <w:t>Books (Latest</w:t>
            </w:r>
            <w:r>
              <w:rPr>
                <w:b/>
                <w:spacing w:val="-4"/>
                <w:sz w:val="24"/>
              </w:rPr>
              <w:t xml:space="preserve"> </w:t>
            </w:r>
            <w:r>
              <w:rPr>
                <w:b/>
                <w:sz w:val="24"/>
              </w:rPr>
              <w:t>Editions)</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5"/>
        </w:trPr>
        <w:tc>
          <w:tcPr>
            <w:tcW w:w="832" w:type="pct"/>
            <w:gridSpan w:val="2"/>
          </w:tcPr>
          <w:p w:rsidR="00CE1644" w:rsidRDefault="00CE1644" w:rsidP="00CE1644">
            <w:pPr>
              <w:pStyle w:val="TableParagraph"/>
              <w:ind w:left="45" w:right="11"/>
              <w:jc w:val="center"/>
              <w:rPr>
                <w:sz w:val="24"/>
              </w:rPr>
            </w:pPr>
            <w:r>
              <w:rPr>
                <w:sz w:val="24"/>
              </w:rPr>
              <w:t>1.</w:t>
            </w:r>
          </w:p>
          <w:p w:rsidR="00CE1644" w:rsidRDefault="00CE1644" w:rsidP="00CE1644">
            <w:pPr>
              <w:pStyle w:val="TableParagraph"/>
              <w:ind w:left="45" w:right="11"/>
              <w:jc w:val="center"/>
              <w:rPr>
                <w:sz w:val="24"/>
              </w:rPr>
            </w:pPr>
            <w:r>
              <w:rPr>
                <w:sz w:val="24"/>
              </w:rPr>
              <w:t>2.</w:t>
            </w:r>
          </w:p>
          <w:p w:rsidR="00CE1644" w:rsidRDefault="00CE1644" w:rsidP="00CE1644">
            <w:pPr>
              <w:pStyle w:val="TableParagraph"/>
              <w:ind w:left="45" w:right="11"/>
              <w:jc w:val="center"/>
              <w:rPr>
                <w:sz w:val="24"/>
              </w:rPr>
            </w:pPr>
            <w:r>
              <w:rPr>
                <w:sz w:val="24"/>
              </w:rPr>
              <w:t xml:space="preserve">3. </w:t>
            </w:r>
          </w:p>
        </w:tc>
        <w:tc>
          <w:tcPr>
            <w:tcW w:w="4168" w:type="pct"/>
            <w:gridSpan w:val="11"/>
          </w:tcPr>
          <w:p w:rsidR="00CE1644" w:rsidRDefault="00CE1644" w:rsidP="00CE1644">
            <w:pPr>
              <w:pStyle w:val="TableParagraph"/>
              <w:ind w:left="115"/>
              <w:rPr>
                <w:spacing w:val="-1"/>
                <w:sz w:val="24"/>
              </w:rPr>
            </w:pPr>
            <w:r>
              <w:rPr>
                <w:spacing w:val="-1"/>
                <w:sz w:val="24"/>
              </w:rPr>
              <w:t>A Course in Language Teaching: Practice &amp; Theory – Penny Ur</w:t>
            </w:r>
          </w:p>
          <w:p w:rsidR="00CE1644" w:rsidRDefault="00CE1644" w:rsidP="00CE1644">
            <w:pPr>
              <w:pStyle w:val="TableParagraph"/>
              <w:ind w:left="115"/>
              <w:rPr>
                <w:sz w:val="24"/>
              </w:rPr>
            </w:pPr>
            <w:proofErr w:type="spellStart"/>
            <w:r>
              <w:rPr>
                <w:spacing w:val="-1"/>
                <w:sz w:val="24"/>
              </w:rPr>
              <w:t>Aslam</w:t>
            </w:r>
            <w:proofErr w:type="spellEnd"/>
            <w:r>
              <w:rPr>
                <w:spacing w:val="-16"/>
                <w:sz w:val="24"/>
              </w:rPr>
              <w:t xml:space="preserve"> </w:t>
            </w:r>
            <w:r>
              <w:rPr>
                <w:spacing w:val="-1"/>
                <w:sz w:val="24"/>
              </w:rPr>
              <w:t>Mohammed,</w:t>
            </w:r>
            <w:r>
              <w:rPr>
                <w:spacing w:val="6"/>
                <w:sz w:val="24"/>
              </w:rPr>
              <w:t xml:space="preserve"> </w:t>
            </w:r>
            <w:r>
              <w:rPr>
                <w:spacing w:val="-1"/>
                <w:sz w:val="24"/>
              </w:rPr>
              <w:t>Teaching</w:t>
            </w:r>
            <w:r>
              <w:rPr>
                <w:spacing w:val="4"/>
                <w:sz w:val="24"/>
              </w:rPr>
              <w:t xml:space="preserve"> </w:t>
            </w:r>
            <w:r>
              <w:rPr>
                <w:spacing w:val="-1"/>
                <w:sz w:val="24"/>
              </w:rPr>
              <w:t>of</w:t>
            </w:r>
            <w:r>
              <w:rPr>
                <w:spacing w:val="-16"/>
                <w:sz w:val="24"/>
              </w:rPr>
              <w:t xml:space="preserve"> </w:t>
            </w:r>
            <w:r>
              <w:rPr>
                <w:spacing w:val="-1"/>
                <w:sz w:val="24"/>
              </w:rPr>
              <w:t>English,</w:t>
            </w:r>
            <w:r>
              <w:rPr>
                <w:spacing w:val="6"/>
                <w:sz w:val="24"/>
              </w:rPr>
              <w:t xml:space="preserve"> </w:t>
            </w:r>
            <w:r>
              <w:rPr>
                <w:sz w:val="24"/>
              </w:rPr>
              <w:t>Chand</w:t>
            </w:r>
            <w:r>
              <w:rPr>
                <w:spacing w:val="-1"/>
                <w:sz w:val="24"/>
              </w:rPr>
              <w:t xml:space="preserve"> </w:t>
            </w:r>
            <w:r>
              <w:rPr>
                <w:sz w:val="24"/>
              </w:rPr>
              <w:t>Publishers,2017</w:t>
            </w:r>
          </w:p>
          <w:p w:rsidR="00CE1644" w:rsidRDefault="00CE1644" w:rsidP="00CE1644">
            <w:pPr>
              <w:pStyle w:val="TableParagraph"/>
              <w:ind w:left="115"/>
              <w:rPr>
                <w:sz w:val="24"/>
              </w:rPr>
            </w:pPr>
            <w:r w:rsidRPr="002548A7">
              <w:rPr>
                <w:sz w:val="24"/>
                <w:shd w:val="clear" w:color="auto" w:fill="CCFFFF"/>
              </w:rPr>
              <w:t xml:space="preserve">The </w:t>
            </w:r>
            <w:proofErr w:type="spellStart"/>
            <w:r w:rsidRPr="002548A7">
              <w:rPr>
                <w:sz w:val="24"/>
                <w:shd w:val="clear" w:color="auto" w:fill="CCFFFF"/>
              </w:rPr>
              <w:t>Routledge</w:t>
            </w:r>
            <w:proofErr w:type="spellEnd"/>
            <w:r w:rsidRPr="002548A7">
              <w:rPr>
                <w:sz w:val="24"/>
                <w:shd w:val="clear" w:color="auto" w:fill="CCFFFF"/>
              </w:rPr>
              <w:t xml:space="preserve"> Handbook of Language Testing Edited By Glenn </w:t>
            </w:r>
            <w:proofErr w:type="spellStart"/>
            <w:r w:rsidRPr="002548A7">
              <w:rPr>
                <w:sz w:val="24"/>
                <w:shd w:val="clear" w:color="auto" w:fill="CCFFFF"/>
              </w:rPr>
              <w:t>Fulcher</w:t>
            </w:r>
            <w:proofErr w:type="spellEnd"/>
            <w:r w:rsidRPr="002548A7">
              <w:rPr>
                <w:sz w:val="24"/>
                <w:shd w:val="clear" w:color="auto" w:fill="CCFFFF"/>
              </w:rPr>
              <w:t>, Luke Harding</w:t>
            </w:r>
          </w:p>
        </w:tc>
      </w:tr>
      <w:tr w:rsidR="00CE1644" w:rsidTr="00CE16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3"/>
          </w:tcPr>
          <w:p w:rsidR="00CE1644" w:rsidRDefault="00CE1644" w:rsidP="00CE1644">
            <w:pPr>
              <w:pStyle w:val="TableParagraph"/>
              <w:spacing w:line="259" w:lineRule="exact"/>
              <w:ind w:left="1209" w:right="1184"/>
              <w:jc w:val="center"/>
              <w:rPr>
                <w:b/>
                <w:sz w:val="24"/>
              </w:rPr>
            </w:pPr>
            <w:r>
              <w:rPr>
                <w:b/>
                <w:sz w:val="24"/>
              </w:rPr>
              <w:t>References</w:t>
            </w:r>
            <w:r>
              <w:rPr>
                <w:b/>
                <w:spacing w:val="-8"/>
                <w:sz w:val="24"/>
              </w:rPr>
              <w:t xml:space="preserve"> </w:t>
            </w:r>
            <w:r>
              <w:rPr>
                <w:b/>
                <w:sz w:val="24"/>
              </w:rPr>
              <w:t>Books</w:t>
            </w:r>
          </w:p>
          <w:p w:rsidR="00CE1644" w:rsidRDefault="00CE1644" w:rsidP="00CE1644">
            <w:pPr>
              <w:pStyle w:val="TableParagraph"/>
              <w:spacing w:line="272" w:lineRule="exact"/>
              <w:ind w:left="1209"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8"/>
        </w:trPr>
        <w:tc>
          <w:tcPr>
            <w:tcW w:w="832" w:type="pct"/>
            <w:gridSpan w:val="2"/>
          </w:tcPr>
          <w:p w:rsidR="00CE1644" w:rsidRDefault="00CE1644" w:rsidP="00CE1644">
            <w:pPr>
              <w:pStyle w:val="TableParagraph"/>
              <w:spacing w:before="159"/>
              <w:ind w:left="45" w:right="14"/>
              <w:jc w:val="center"/>
              <w:rPr>
                <w:sz w:val="24"/>
              </w:rPr>
            </w:pPr>
            <w:r>
              <w:rPr>
                <w:sz w:val="24"/>
              </w:rPr>
              <w:t>1.</w:t>
            </w:r>
          </w:p>
        </w:tc>
        <w:tc>
          <w:tcPr>
            <w:tcW w:w="4168" w:type="pct"/>
            <w:gridSpan w:val="11"/>
          </w:tcPr>
          <w:p w:rsidR="00CE1644" w:rsidRDefault="00CE1644" w:rsidP="00CE1644">
            <w:pPr>
              <w:pStyle w:val="TableParagraph"/>
              <w:spacing w:line="242" w:lineRule="auto"/>
              <w:ind w:left="115"/>
              <w:rPr>
                <w:sz w:val="24"/>
              </w:rPr>
            </w:pPr>
            <w:r>
              <w:rPr>
                <w:sz w:val="24"/>
              </w:rPr>
              <w:t>R.</w:t>
            </w:r>
            <w:r>
              <w:rPr>
                <w:spacing w:val="6"/>
                <w:sz w:val="24"/>
              </w:rPr>
              <w:t xml:space="preserve"> </w:t>
            </w:r>
            <w:r>
              <w:rPr>
                <w:sz w:val="24"/>
              </w:rPr>
              <w:t>K.</w:t>
            </w:r>
            <w:r>
              <w:rPr>
                <w:spacing w:val="11"/>
                <w:sz w:val="24"/>
              </w:rPr>
              <w:t xml:space="preserve"> </w:t>
            </w:r>
            <w:proofErr w:type="spellStart"/>
            <w:r>
              <w:rPr>
                <w:sz w:val="24"/>
              </w:rPr>
              <w:t>Bansal</w:t>
            </w:r>
            <w:proofErr w:type="spellEnd"/>
            <w:r>
              <w:rPr>
                <w:spacing w:val="50"/>
                <w:sz w:val="24"/>
              </w:rPr>
              <w:t xml:space="preserve"> </w:t>
            </w:r>
            <w:r>
              <w:rPr>
                <w:sz w:val="24"/>
              </w:rPr>
              <w:t>and</w:t>
            </w:r>
            <w:r>
              <w:rPr>
                <w:spacing w:val="9"/>
                <w:sz w:val="24"/>
              </w:rPr>
              <w:t xml:space="preserve"> </w:t>
            </w:r>
            <w:r>
              <w:rPr>
                <w:sz w:val="24"/>
              </w:rPr>
              <w:t>J.</w:t>
            </w:r>
            <w:r>
              <w:rPr>
                <w:spacing w:val="5"/>
                <w:sz w:val="24"/>
              </w:rPr>
              <w:t xml:space="preserve"> </w:t>
            </w:r>
            <w:r>
              <w:rPr>
                <w:sz w:val="24"/>
              </w:rPr>
              <w:t>B.</w:t>
            </w:r>
            <w:r>
              <w:rPr>
                <w:spacing w:val="11"/>
                <w:sz w:val="24"/>
              </w:rPr>
              <w:t xml:space="preserve"> </w:t>
            </w:r>
            <w:r>
              <w:rPr>
                <w:sz w:val="24"/>
              </w:rPr>
              <w:t>Harrison,</w:t>
            </w:r>
            <w:r>
              <w:rPr>
                <w:spacing w:val="11"/>
                <w:sz w:val="24"/>
              </w:rPr>
              <w:t xml:space="preserve"> </w:t>
            </w:r>
            <w:r>
              <w:rPr>
                <w:sz w:val="24"/>
              </w:rPr>
              <w:t>Spoken</w:t>
            </w:r>
            <w:r>
              <w:rPr>
                <w:spacing w:val="-4"/>
                <w:sz w:val="24"/>
              </w:rPr>
              <w:t xml:space="preserve"> </w:t>
            </w:r>
            <w:r>
              <w:rPr>
                <w:sz w:val="24"/>
              </w:rPr>
              <w:t>English,</w:t>
            </w:r>
            <w:r>
              <w:rPr>
                <w:spacing w:val="11"/>
                <w:sz w:val="24"/>
              </w:rPr>
              <w:t xml:space="preserve"> </w:t>
            </w:r>
            <w:r>
              <w:rPr>
                <w:sz w:val="24"/>
              </w:rPr>
              <w:t>A</w:t>
            </w:r>
            <w:r>
              <w:rPr>
                <w:spacing w:val="4"/>
                <w:sz w:val="24"/>
              </w:rPr>
              <w:t xml:space="preserve"> </w:t>
            </w:r>
            <w:r>
              <w:rPr>
                <w:sz w:val="24"/>
              </w:rPr>
              <w:t>Manual</w:t>
            </w:r>
            <w:r>
              <w:rPr>
                <w:spacing w:val="46"/>
                <w:sz w:val="24"/>
              </w:rPr>
              <w:t xml:space="preserve"> </w:t>
            </w:r>
            <w:r>
              <w:rPr>
                <w:sz w:val="24"/>
              </w:rPr>
              <w:t>Of</w:t>
            </w:r>
            <w:r>
              <w:rPr>
                <w:spacing w:val="46"/>
                <w:sz w:val="24"/>
              </w:rPr>
              <w:t xml:space="preserve"> </w:t>
            </w:r>
            <w:r>
              <w:rPr>
                <w:sz w:val="24"/>
              </w:rPr>
              <w:t>Speech</w:t>
            </w:r>
            <w:r>
              <w:rPr>
                <w:spacing w:val="-1"/>
                <w:sz w:val="24"/>
              </w:rPr>
              <w:t xml:space="preserve"> </w:t>
            </w:r>
            <w:r>
              <w:rPr>
                <w:sz w:val="24"/>
              </w:rPr>
              <w:t>And</w:t>
            </w:r>
            <w:r>
              <w:rPr>
                <w:spacing w:val="-57"/>
                <w:sz w:val="24"/>
              </w:rPr>
              <w:t xml:space="preserve"> </w:t>
            </w:r>
            <w:r>
              <w:rPr>
                <w:sz w:val="24"/>
              </w:rPr>
              <w:t>Phonetics,</w:t>
            </w:r>
            <w:r>
              <w:rPr>
                <w:spacing w:val="5"/>
                <w:sz w:val="24"/>
              </w:rPr>
              <w:t xml:space="preserve"> </w:t>
            </w:r>
            <w:proofErr w:type="spellStart"/>
            <w:r>
              <w:rPr>
                <w:sz w:val="24"/>
              </w:rPr>
              <w:t>Agarwal</w:t>
            </w:r>
            <w:proofErr w:type="spellEnd"/>
            <w:r>
              <w:rPr>
                <w:spacing w:val="-11"/>
                <w:sz w:val="24"/>
              </w:rPr>
              <w:t xml:space="preserve"> </w:t>
            </w:r>
            <w:r>
              <w:rPr>
                <w:sz w:val="24"/>
              </w:rPr>
              <w:t>Publishing,</w:t>
            </w:r>
            <w:r>
              <w:rPr>
                <w:spacing w:val="9"/>
                <w:sz w:val="24"/>
              </w:rPr>
              <w:t xml:space="preserve"> </w:t>
            </w:r>
            <w:r>
              <w:rPr>
                <w:sz w:val="24"/>
              </w:rPr>
              <w:t>New</w:t>
            </w:r>
            <w:r>
              <w:rPr>
                <w:spacing w:val="1"/>
                <w:sz w:val="24"/>
              </w:rPr>
              <w:t xml:space="preserve"> </w:t>
            </w:r>
            <w:r>
              <w:rPr>
                <w:sz w:val="24"/>
              </w:rPr>
              <w:t>Delhi,</w:t>
            </w:r>
            <w:r>
              <w:rPr>
                <w:spacing w:val="4"/>
                <w:sz w:val="24"/>
              </w:rPr>
              <w:t xml:space="preserve"> </w:t>
            </w:r>
            <w:r>
              <w:rPr>
                <w:sz w:val="24"/>
              </w:rPr>
              <w:t>2020.</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832" w:type="pct"/>
            <w:gridSpan w:val="2"/>
          </w:tcPr>
          <w:p w:rsidR="00CE1644" w:rsidRDefault="00CE1644" w:rsidP="00CE1644">
            <w:pPr>
              <w:pStyle w:val="TableParagraph"/>
              <w:spacing w:before="20"/>
              <w:ind w:left="45" w:right="14"/>
              <w:jc w:val="center"/>
              <w:rPr>
                <w:sz w:val="24"/>
              </w:rPr>
            </w:pPr>
            <w:r>
              <w:rPr>
                <w:sz w:val="24"/>
              </w:rPr>
              <w:t>2.</w:t>
            </w:r>
          </w:p>
        </w:tc>
        <w:tc>
          <w:tcPr>
            <w:tcW w:w="4168" w:type="pct"/>
            <w:gridSpan w:val="11"/>
          </w:tcPr>
          <w:p w:rsidR="00CE1644" w:rsidRDefault="00CE1644" w:rsidP="00CE1644">
            <w:pPr>
              <w:pStyle w:val="TableParagraph"/>
              <w:spacing w:line="263" w:lineRule="exact"/>
              <w:ind w:left="115"/>
              <w:rPr>
                <w:sz w:val="24"/>
              </w:rPr>
            </w:pPr>
            <w:r>
              <w:rPr>
                <w:sz w:val="24"/>
              </w:rPr>
              <w:t>Adrian</w:t>
            </w:r>
            <w:r>
              <w:rPr>
                <w:spacing w:val="-10"/>
                <w:sz w:val="24"/>
              </w:rPr>
              <w:t xml:space="preserve"> </w:t>
            </w:r>
            <w:r>
              <w:rPr>
                <w:sz w:val="24"/>
              </w:rPr>
              <w:t>Doff, Teach</w:t>
            </w:r>
            <w:r>
              <w:rPr>
                <w:spacing w:val="-8"/>
                <w:sz w:val="24"/>
              </w:rPr>
              <w:t xml:space="preserve"> </w:t>
            </w:r>
            <w:r>
              <w:rPr>
                <w:sz w:val="24"/>
              </w:rPr>
              <w:t>English:</w:t>
            </w:r>
            <w:r>
              <w:rPr>
                <w:spacing w:val="3"/>
                <w:sz w:val="24"/>
              </w:rPr>
              <w:t xml:space="preserve"> </w:t>
            </w:r>
            <w:r>
              <w:rPr>
                <w:sz w:val="24"/>
              </w:rPr>
              <w:t>A</w:t>
            </w:r>
            <w:r>
              <w:rPr>
                <w:spacing w:val="-14"/>
                <w:sz w:val="24"/>
              </w:rPr>
              <w:t xml:space="preserve"> </w:t>
            </w:r>
            <w:r>
              <w:rPr>
                <w:sz w:val="24"/>
              </w:rPr>
              <w:t>Training</w:t>
            </w:r>
            <w:r>
              <w:rPr>
                <w:spacing w:val="-1"/>
                <w:sz w:val="24"/>
              </w:rPr>
              <w:t xml:space="preserve"> </w:t>
            </w:r>
            <w:r>
              <w:rPr>
                <w:sz w:val="24"/>
              </w:rPr>
              <w:t>Course</w:t>
            </w:r>
            <w:r>
              <w:rPr>
                <w:spacing w:val="-6"/>
                <w:sz w:val="24"/>
              </w:rPr>
              <w:t xml:space="preserve"> </w:t>
            </w:r>
            <w:r>
              <w:rPr>
                <w:sz w:val="24"/>
              </w:rPr>
              <w:t>For</w:t>
            </w:r>
            <w:r>
              <w:rPr>
                <w:spacing w:val="-8"/>
                <w:sz w:val="24"/>
              </w:rPr>
              <w:t xml:space="preserve"> </w:t>
            </w:r>
            <w:r>
              <w:rPr>
                <w:sz w:val="24"/>
              </w:rPr>
              <w:t>Teachers</w:t>
            </w:r>
            <w:r>
              <w:rPr>
                <w:spacing w:val="-3"/>
                <w:sz w:val="24"/>
              </w:rPr>
              <w:t xml:space="preserve"> </w:t>
            </w:r>
            <w:r>
              <w:rPr>
                <w:sz w:val="24"/>
              </w:rPr>
              <w:t>(workbook)</w:t>
            </w:r>
          </w:p>
        </w:tc>
      </w:tr>
      <w:tr w:rsidR="00CE1644" w:rsidTr="00CE16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CE1644" w:rsidRDefault="00CE1644" w:rsidP="00CE1644">
            <w:pPr>
              <w:pStyle w:val="TableParagraph"/>
              <w:spacing w:line="254" w:lineRule="exact"/>
              <w:ind w:left="1038" w:right="1198"/>
              <w:jc w:val="center"/>
              <w:rPr>
                <w:b/>
                <w:sz w:val="24"/>
              </w:rPr>
            </w:pPr>
            <w:r>
              <w:rPr>
                <w:b/>
                <w:sz w:val="24"/>
              </w:rPr>
              <w:t>Web</w:t>
            </w:r>
            <w:r>
              <w:rPr>
                <w:b/>
                <w:spacing w:val="-5"/>
                <w:sz w:val="24"/>
              </w:rPr>
              <w:t xml:space="preserve"> </w:t>
            </w:r>
            <w:r>
              <w:rPr>
                <w:b/>
                <w:sz w:val="24"/>
              </w:rPr>
              <w:t>Resources</w:t>
            </w:r>
          </w:p>
        </w:tc>
      </w:tr>
      <w:tr w:rsidR="00CE1644"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832" w:type="pct"/>
            <w:gridSpan w:val="2"/>
          </w:tcPr>
          <w:p w:rsidR="00CE1644" w:rsidRDefault="00CE1644" w:rsidP="00CE1644">
            <w:pPr>
              <w:pStyle w:val="TableParagraph"/>
              <w:spacing w:before="7"/>
              <w:rPr>
                <w:b/>
              </w:rPr>
            </w:pPr>
          </w:p>
          <w:p w:rsidR="00CE1644" w:rsidRDefault="00CE1644" w:rsidP="00CE1644">
            <w:pPr>
              <w:pStyle w:val="TableParagraph"/>
              <w:ind w:left="45" w:right="14"/>
              <w:jc w:val="center"/>
              <w:rPr>
                <w:sz w:val="24"/>
              </w:rPr>
            </w:pPr>
            <w:r>
              <w:rPr>
                <w:sz w:val="24"/>
              </w:rPr>
              <w:t>1.</w:t>
            </w:r>
          </w:p>
        </w:tc>
        <w:tc>
          <w:tcPr>
            <w:tcW w:w="4168" w:type="pct"/>
            <w:gridSpan w:val="11"/>
          </w:tcPr>
          <w:p w:rsidR="00CE1644" w:rsidRDefault="00CE1644" w:rsidP="00CE1644">
            <w:pPr>
              <w:pStyle w:val="TableParagraph"/>
              <w:ind w:left="115"/>
              <w:rPr>
                <w:sz w:val="24"/>
              </w:rPr>
            </w:pPr>
            <w:r>
              <w:rPr>
                <w:sz w:val="24"/>
              </w:rPr>
              <w:t>Computer-Assisted Language Learning (CALL) in the EFL Classroom and its</w:t>
            </w:r>
            <w:r>
              <w:rPr>
                <w:spacing w:val="1"/>
                <w:sz w:val="24"/>
              </w:rPr>
              <w:t xml:space="preserve"> </w:t>
            </w:r>
            <w:r>
              <w:rPr>
                <w:spacing w:val="-1"/>
                <w:sz w:val="24"/>
              </w:rPr>
              <w:t>Impact</w:t>
            </w:r>
            <w:r>
              <w:rPr>
                <w:spacing w:val="3"/>
                <w:sz w:val="24"/>
              </w:rPr>
              <w:t xml:space="preserve"> </w:t>
            </w:r>
            <w:r>
              <w:rPr>
                <w:spacing w:val="-1"/>
                <w:sz w:val="24"/>
              </w:rPr>
              <w:t>on</w:t>
            </w:r>
            <w:r>
              <w:rPr>
                <w:spacing w:val="-12"/>
                <w:sz w:val="24"/>
              </w:rPr>
              <w:t xml:space="preserve"> </w:t>
            </w:r>
            <w:r>
              <w:rPr>
                <w:spacing w:val="-1"/>
                <w:sz w:val="24"/>
              </w:rPr>
              <w:t>Effective</w:t>
            </w:r>
            <w:r>
              <w:rPr>
                <w:spacing w:val="-3"/>
                <w:sz w:val="24"/>
              </w:rPr>
              <w:t xml:space="preserve"> </w:t>
            </w:r>
            <w:r>
              <w:rPr>
                <w:spacing w:val="-1"/>
                <w:sz w:val="24"/>
              </w:rPr>
              <w:t>Teaching-learning</w:t>
            </w:r>
            <w:r>
              <w:rPr>
                <w:spacing w:val="-2"/>
                <w:sz w:val="24"/>
              </w:rPr>
              <w:t xml:space="preserve"> </w:t>
            </w:r>
            <w:r>
              <w:rPr>
                <w:sz w:val="24"/>
              </w:rPr>
              <w:t>Process</w:t>
            </w:r>
            <w:r>
              <w:rPr>
                <w:spacing w:val="6"/>
                <w:sz w:val="24"/>
              </w:rPr>
              <w:t xml:space="preserve"> </w:t>
            </w:r>
            <w:r>
              <w:rPr>
                <w:sz w:val="24"/>
              </w:rPr>
              <w:t>in</w:t>
            </w:r>
            <w:r>
              <w:rPr>
                <w:spacing w:val="-3"/>
                <w:sz w:val="24"/>
              </w:rPr>
              <w:t xml:space="preserve"> </w:t>
            </w:r>
            <w:r>
              <w:rPr>
                <w:sz w:val="24"/>
              </w:rPr>
              <w:t>Saudi</w:t>
            </w:r>
            <w:r>
              <w:rPr>
                <w:spacing w:val="-11"/>
                <w:sz w:val="24"/>
              </w:rPr>
              <w:t xml:space="preserve"> </w:t>
            </w:r>
            <w:r>
              <w:rPr>
                <w:sz w:val="24"/>
              </w:rPr>
              <w:t>Arabia</w:t>
            </w:r>
            <w:r>
              <w:rPr>
                <w:spacing w:val="-3"/>
                <w:sz w:val="24"/>
              </w:rPr>
              <w:t xml:space="preserve"> </w:t>
            </w:r>
            <w:r>
              <w:rPr>
                <w:sz w:val="24"/>
              </w:rPr>
              <w:t>|</w:t>
            </w:r>
            <w:r>
              <w:rPr>
                <w:spacing w:val="3"/>
                <w:sz w:val="24"/>
              </w:rPr>
              <w:t xml:space="preserve"> </w:t>
            </w:r>
            <w:proofErr w:type="spellStart"/>
            <w:r>
              <w:rPr>
                <w:sz w:val="24"/>
              </w:rPr>
              <w:t>Azam</w:t>
            </w:r>
            <w:proofErr w:type="spellEnd"/>
            <w:r>
              <w:rPr>
                <w:spacing w:val="-16"/>
                <w:sz w:val="24"/>
              </w:rPr>
              <w:t xml:space="preserve"> </w:t>
            </w:r>
            <w:proofErr w:type="spellStart"/>
            <w:r>
              <w:rPr>
                <w:sz w:val="24"/>
              </w:rPr>
              <w:t>Hashmi</w:t>
            </w:r>
            <w:proofErr w:type="spellEnd"/>
            <w:r>
              <w:rPr>
                <w:spacing w:val="-15"/>
                <w:sz w:val="24"/>
              </w:rPr>
              <w:t xml:space="preserve"> </w:t>
            </w:r>
            <w:r>
              <w:rPr>
                <w:sz w:val="24"/>
              </w:rPr>
              <w:t>|</w:t>
            </w:r>
            <w:r>
              <w:rPr>
                <w:spacing w:val="-57"/>
                <w:sz w:val="24"/>
              </w:rPr>
              <w:t xml:space="preserve"> </w:t>
            </w:r>
            <w:r>
              <w:rPr>
                <w:spacing w:val="-1"/>
                <w:sz w:val="24"/>
              </w:rPr>
              <w:t>International</w:t>
            </w:r>
            <w:r>
              <w:rPr>
                <w:spacing w:val="-15"/>
                <w:sz w:val="24"/>
              </w:rPr>
              <w:t xml:space="preserve"> </w:t>
            </w:r>
            <w:r>
              <w:rPr>
                <w:spacing w:val="-1"/>
                <w:sz w:val="24"/>
              </w:rPr>
              <w:t>Journal</w:t>
            </w:r>
            <w:r>
              <w:rPr>
                <w:spacing w:val="-14"/>
                <w:sz w:val="24"/>
              </w:rPr>
              <w:t xml:space="preserve"> </w:t>
            </w:r>
            <w:r>
              <w:rPr>
                <w:sz w:val="24"/>
              </w:rPr>
              <w:t>of</w:t>
            </w:r>
            <w:r>
              <w:rPr>
                <w:spacing w:val="-11"/>
                <w:sz w:val="24"/>
              </w:rPr>
              <w:t xml:space="preserve"> </w:t>
            </w:r>
            <w:r>
              <w:rPr>
                <w:sz w:val="24"/>
              </w:rPr>
              <w:t>Applied</w:t>
            </w:r>
            <w:r>
              <w:rPr>
                <w:spacing w:val="-1"/>
                <w:sz w:val="24"/>
              </w:rPr>
              <w:t xml:space="preserve"> </w:t>
            </w:r>
            <w:r>
              <w:rPr>
                <w:sz w:val="24"/>
              </w:rPr>
              <w:t>Linguistics</w:t>
            </w:r>
            <w:r>
              <w:rPr>
                <w:spacing w:val="-3"/>
                <w:sz w:val="24"/>
              </w:rPr>
              <w:t xml:space="preserve"> </w:t>
            </w:r>
            <w:r>
              <w:rPr>
                <w:sz w:val="24"/>
              </w:rPr>
              <w:t>and</w:t>
            </w:r>
            <w:r>
              <w:rPr>
                <w:spacing w:val="-3"/>
                <w:sz w:val="24"/>
              </w:rPr>
              <w:t xml:space="preserve"> </w:t>
            </w:r>
            <w:r>
              <w:rPr>
                <w:sz w:val="24"/>
              </w:rPr>
              <w:t>English</w:t>
            </w:r>
            <w:r>
              <w:rPr>
                <w:spacing w:val="-5"/>
                <w:sz w:val="24"/>
              </w:rPr>
              <w:t xml:space="preserve"> </w:t>
            </w:r>
            <w:r>
              <w:rPr>
                <w:sz w:val="24"/>
              </w:rPr>
              <w:t>Literature</w:t>
            </w:r>
            <w:r>
              <w:rPr>
                <w:spacing w:val="-1"/>
                <w:sz w:val="24"/>
              </w:rPr>
              <w:t xml:space="preserve"> </w:t>
            </w:r>
            <w:r>
              <w:rPr>
                <w:sz w:val="24"/>
              </w:rPr>
              <w:t>(aiac.org.au)</w:t>
            </w:r>
          </w:p>
        </w:tc>
      </w:tr>
    </w:tbl>
    <w:p w:rsidR="00AA0990" w:rsidRPr="00AA0990" w:rsidRDefault="00AA0990" w:rsidP="00AA0990">
      <w:pPr>
        <w:pStyle w:val="BodyText"/>
        <w:rPr>
          <w:b/>
          <w:sz w:val="26"/>
        </w:rPr>
        <w:sectPr w:rsidR="00AA0990" w:rsidRPr="00AA0990">
          <w:pgSz w:w="11910" w:h="16840"/>
          <w:pgMar w:top="1520" w:right="160" w:bottom="280" w:left="140" w:header="720" w:footer="720" w:gutter="0"/>
          <w:cols w:space="720"/>
        </w:sectPr>
      </w:pPr>
    </w:p>
    <w:p w:rsidR="00AA0990" w:rsidRDefault="00AA0990" w:rsidP="00AA0990">
      <w:pPr>
        <w:pStyle w:val="BodyText"/>
        <w:rPr>
          <w:b/>
          <w:sz w:val="26"/>
        </w:rPr>
      </w:pPr>
    </w:p>
    <w:p w:rsidR="00A14C4A" w:rsidRPr="002548A7" w:rsidRDefault="00A14C4A" w:rsidP="002548A7">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sidR="002548A7">
        <w:rPr>
          <w:b/>
          <w:sz w:val="24"/>
        </w:rPr>
        <w:t>Outcomes:</w:t>
      </w:r>
    </w:p>
    <w:p w:rsidR="00A14C4A" w:rsidRDefault="00A14C4A" w:rsidP="00A14C4A">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A14C4A" w:rsidTr="00B8752A">
        <w:trPr>
          <w:trHeight w:val="757"/>
        </w:trPr>
        <w:tc>
          <w:tcPr>
            <w:tcW w:w="850" w:type="dxa"/>
          </w:tcPr>
          <w:p w:rsidR="00A14C4A" w:rsidRDefault="00A14C4A" w:rsidP="00B8752A">
            <w:pPr>
              <w:pStyle w:val="TableParagraph"/>
              <w:rPr>
                <w:sz w:val="24"/>
              </w:rPr>
            </w:pPr>
          </w:p>
        </w:tc>
        <w:tc>
          <w:tcPr>
            <w:tcW w:w="850" w:type="dxa"/>
          </w:tcPr>
          <w:p w:rsidR="00A14C4A" w:rsidRDefault="00A14C4A" w:rsidP="00B8752A">
            <w:pPr>
              <w:pStyle w:val="TableParagraph"/>
              <w:spacing w:before="1"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A14C4A" w:rsidRDefault="00A14C4A" w:rsidP="00B8752A">
            <w:pPr>
              <w:pStyle w:val="TableParagraph"/>
              <w:spacing w:before="1"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A14C4A" w:rsidRDefault="00A14C4A" w:rsidP="00B8752A">
            <w:pPr>
              <w:pStyle w:val="TableParagraph"/>
              <w:spacing w:before="1"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A14C4A" w:rsidRDefault="00A14C4A" w:rsidP="00B8752A">
            <w:pPr>
              <w:pStyle w:val="TableParagraph"/>
              <w:spacing w:before="1"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A14C4A" w:rsidRDefault="00A14C4A" w:rsidP="00B8752A">
            <w:pPr>
              <w:pStyle w:val="TableParagraph"/>
              <w:spacing w:before="1"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A14C4A" w:rsidRDefault="00A14C4A" w:rsidP="00B8752A">
            <w:pPr>
              <w:pStyle w:val="TableParagraph"/>
              <w:spacing w:before="1"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A14C4A" w:rsidRDefault="00A14C4A" w:rsidP="00B8752A">
            <w:pPr>
              <w:pStyle w:val="TableParagraph"/>
              <w:spacing w:before="1"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A14C4A" w:rsidRDefault="00A14C4A" w:rsidP="00B8752A">
            <w:pPr>
              <w:pStyle w:val="TableParagraph"/>
              <w:spacing w:before="1"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A14C4A" w:rsidRDefault="00A14C4A" w:rsidP="00B8752A">
            <w:pPr>
              <w:pStyle w:val="TableParagraph"/>
              <w:spacing w:before="1"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A14C4A" w:rsidRDefault="00A14C4A" w:rsidP="00B8752A">
            <w:pPr>
              <w:pStyle w:val="TableParagraph"/>
              <w:spacing w:before="1" w:line="259" w:lineRule="auto"/>
              <w:ind w:left="272" w:right="102"/>
              <w:rPr>
                <w:b/>
                <w:sz w:val="24"/>
              </w:rPr>
            </w:pPr>
            <w:r>
              <w:rPr>
                <w:b/>
                <w:spacing w:val="-1"/>
                <w:sz w:val="24"/>
              </w:rPr>
              <w:t>PO1</w:t>
            </w:r>
            <w:r>
              <w:rPr>
                <w:b/>
                <w:spacing w:val="-57"/>
                <w:sz w:val="24"/>
              </w:rPr>
              <w:t xml:space="preserve"> </w:t>
            </w:r>
            <w:r>
              <w:rPr>
                <w:b/>
                <w:sz w:val="24"/>
              </w:rPr>
              <w:t>0</w:t>
            </w:r>
          </w:p>
        </w:tc>
      </w:tr>
      <w:tr w:rsidR="00A14C4A" w:rsidTr="00B8752A">
        <w:trPr>
          <w:trHeight w:val="757"/>
        </w:trPr>
        <w:tc>
          <w:tcPr>
            <w:tcW w:w="850" w:type="dxa"/>
          </w:tcPr>
          <w:p w:rsidR="00A14C4A" w:rsidRDefault="00A14C4A" w:rsidP="00B8752A">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A14C4A" w:rsidRDefault="00A14C4A" w:rsidP="00B8752A">
            <w:pPr>
              <w:pStyle w:val="TableParagraph"/>
              <w:spacing w:line="268" w:lineRule="exact"/>
              <w:ind w:left="22"/>
              <w:jc w:val="center"/>
              <w:rPr>
                <w:sz w:val="24"/>
              </w:rPr>
            </w:pPr>
            <w:r>
              <w:rPr>
                <w:w w:val="99"/>
                <w:sz w:val="24"/>
              </w:rPr>
              <w:t>3</w:t>
            </w:r>
          </w:p>
        </w:tc>
        <w:tc>
          <w:tcPr>
            <w:tcW w:w="850" w:type="dxa"/>
          </w:tcPr>
          <w:p w:rsidR="00A14C4A" w:rsidRDefault="00A14C4A" w:rsidP="00B8752A">
            <w:pPr>
              <w:pStyle w:val="TableParagraph"/>
              <w:spacing w:line="268" w:lineRule="exact"/>
              <w:ind w:left="354"/>
              <w:rPr>
                <w:sz w:val="24"/>
              </w:rPr>
            </w:pPr>
            <w:r>
              <w:rPr>
                <w:w w:val="99"/>
                <w:sz w:val="24"/>
              </w:rPr>
              <w:t>3</w:t>
            </w:r>
          </w:p>
        </w:tc>
        <w:tc>
          <w:tcPr>
            <w:tcW w:w="851" w:type="dxa"/>
          </w:tcPr>
          <w:p w:rsidR="00A14C4A" w:rsidRDefault="00A14C4A" w:rsidP="00B8752A">
            <w:pPr>
              <w:pStyle w:val="TableParagraph"/>
              <w:spacing w:line="268" w:lineRule="exact"/>
              <w:ind w:left="22"/>
              <w:jc w:val="center"/>
              <w:rPr>
                <w:sz w:val="24"/>
              </w:rPr>
            </w:pPr>
            <w:r>
              <w:rPr>
                <w:w w:val="99"/>
                <w:sz w:val="24"/>
              </w:rPr>
              <w:t>3</w:t>
            </w:r>
          </w:p>
        </w:tc>
        <w:tc>
          <w:tcPr>
            <w:tcW w:w="851" w:type="dxa"/>
          </w:tcPr>
          <w:p w:rsidR="00A14C4A" w:rsidRDefault="00A14C4A" w:rsidP="00B8752A">
            <w:pPr>
              <w:pStyle w:val="TableParagraph"/>
              <w:spacing w:line="268" w:lineRule="exact"/>
              <w:ind w:left="358"/>
              <w:rPr>
                <w:sz w:val="24"/>
              </w:rPr>
            </w:pPr>
            <w:r>
              <w:rPr>
                <w:w w:val="99"/>
                <w:sz w:val="24"/>
              </w:rPr>
              <w:t>3</w:t>
            </w:r>
          </w:p>
        </w:tc>
        <w:tc>
          <w:tcPr>
            <w:tcW w:w="851" w:type="dxa"/>
          </w:tcPr>
          <w:p w:rsidR="00A14C4A" w:rsidRDefault="00A14C4A" w:rsidP="00B8752A">
            <w:pPr>
              <w:pStyle w:val="TableParagraph"/>
              <w:spacing w:line="268" w:lineRule="exact"/>
              <w:ind w:left="7"/>
              <w:jc w:val="center"/>
              <w:rPr>
                <w:sz w:val="24"/>
              </w:rPr>
            </w:pPr>
            <w:r>
              <w:rPr>
                <w:w w:val="99"/>
                <w:sz w:val="24"/>
              </w:rPr>
              <w:t>3</w:t>
            </w:r>
          </w:p>
        </w:tc>
        <w:tc>
          <w:tcPr>
            <w:tcW w:w="851" w:type="dxa"/>
          </w:tcPr>
          <w:p w:rsidR="00A14C4A" w:rsidRDefault="00A14C4A" w:rsidP="00B8752A">
            <w:pPr>
              <w:pStyle w:val="TableParagraph"/>
              <w:spacing w:line="268" w:lineRule="exact"/>
              <w:ind w:right="343"/>
              <w:jc w:val="right"/>
              <w:rPr>
                <w:sz w:val="24"/>
              </w:rPr>
            </w:pPr>
            <w:r>
              <w:rPr>
                <w:w w:val="99"/>
                <w:sz w:val="24"/>
              </w:rPr>
              <w:t>3</w:t>
            </w:r>
          </w:p>
        </w:tc>
        <w:tc>
          <w:tcPr>
            <w:tcW w:w="846" w:type="dxa"/>
          </w:tcPr>
          <w:p w:rsidR="00A14C4A" w:rsidRDefault="00A14C4A" w:rsidP="00B8752A">
            <w:pPr>
              <w:pStyle w:val="TableParagraph"/>
              <w:spacing w:line="268" w:lineRule="exact"/>
              <w:ind w:left="345"/>
              <w:rPr>
                <w:sz w:val="24"/>
              </w:rPr>
            </w:pPr>
            <w:r>
              <w:rPr>
                <w:w w:val="99"/>
                <w:sz w:val="24"/>
              </w:rPr>
              <w:t>3</w:t>
            </w:r>
          </w:p>
        </w:tc>
        <w:tc>
          <w:tcPr>
            <w:tcW w:w="850" w:type="dxa"/>
          </w:tcPr>
          <w:p w:rsidR="00A14C4A" w:rsidRDefault="00A14C4A" w:rsidP="00B8752A">
            <w:pPr>
              <w:pStyle w:val="TableParagraph"/>
              <w:spacing w:line="268" w:lineRule="exact"/>
              <w:ind w:left="15"/>
              <w:jc w:val="center"/>
              <w:rPr>
                <w:sz w:val="24"/>
              </w:rPr>
            </w:pPr>
            <w:r>
              <w:rPr>
                <w:w w:val="99"/>
                <w:sz w:val="24"/>
              </w:rPr>
              <w:t>2</w:t>
            </w:r>
          </w:p>
        </w:tc>
        <w:tc>
          <w:tcPr>
            <w:tcW w:w="850" w:type="dxa"/>
          </w:tcPr>
          <w:p w:rsidR="00A14C4A" w:rsidRDefault="00A14C4A" w:rsidP="00B8752A">
            <w:pPr>
              <w:pStyle w:val="TableParagraph"/>
              <w:spacing w:line="268" w:lineRule="exact"/>
              <w:ind w:left="354"/>
              <w:rPr>
                <w:sz w:val="24"/>
              </w:rPr>
            </w:pPr>
            <w:r>
              <w:rPr>
                <w:w w:val="99"/>
                <w:sz w:val="24"/>
              </w:rPr>
              <w:t>3</w:t>
            </w:r>
          </w:p>
        </w:tc>
        <w:tc>
          <w:tcPr>
            <w:tcW w:w="865" w:type="dxa"/>
          </w:tcPr>
          <w:p w:rsidR="00A14C4A" w:rsidRDefault="00A14C4A" w:rsidP="00B8752A">
            <w:pPr>
              <w:pStyle w:val="TableParagraph"/>
              <w:spacing w:line="268" w:lineRule="exact"/>
              <w:ind w:left="315"/>
              <w:rPr>
                <w:sz w:val="24"/>
              </w:rPr>
            </w:pPr>
            <w:r>
              <w:rPr>
                <w:w w:val="99"/>
                <w:sz w:val="24"/>
              </w:rPr>
              <w:t>2</w:t>
            </w:r>
          </w:p>
        </w:tc>
      </w:tr>
      <w:tr w:rsidR="00A14C4A" w:rsidTr="00B8752A">
        <w:trPr>
          <w:trHeight w:val="752"/>
        </w:trPr>
        <w:tc>
          <w:tcPr>
            <w:tcW w:w="850" w:type="dxa"/>
          </w:tcPr>
          <w:p w:rsidR="00A14C4A" w:rsidRDefault="00A14C4A" w:rsidP="00B8752A">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A14C4A" w:rsidRDefault="00A14C4A" w:rsidP="00B8752A">
            <w:pPr>
              <w:pStyle w:val="TableParagraph"/>
              <w:spacing w:line="273" w:lineRule="exact"/>
              <w:ind w:left="26"/>
              <w:jc w:val="center"/>
              <w:rPr>
                <w:sz w:val="24"/>
              </w:rPr>
            </w:pPr>
            <w:r>
              <w:rPr>
                <w:w w:val="99"/>
                <w:sz w:val="24"/>
              </w:rPr>
              <w:t>2</w:t>
            </w:r>
          </w:p>
        </w:tc>
        <w:tc>
          <w:tcPr>
            <w:tcW w:w="850" w:type="dxa"/>
          </w:tcPr>
          <w:p w:rsidR="00A14C4A" w:rsidRDefault="00A14C4A" w:rsidP="00B8752A">
            <w:pPr>
              <w:pStyle w:val="TableParagraph"/>
              <w:spacing w:line="273" w:lineRule="exact"/>
              <w:ind w:left="354"/>
              <w:rPr>
                <w:sz w:val="24"/>
              </w:rPr>
            </w:pPr>
            <w:r>
              <w:rPr>
                <w:w w:val="99"/>
                <w:sz w:val="24"/>
              </w:rPr>
              <w:t>3</w:t>
            </w:r>
          </w:p>
        </w:tc>
        <w:tc>
          <w:tcPr>
            <w:tcW w:w="851" w:type="dxa"/>
          </w:tcPr>
          <w:p w:rsidR="00A14C4A" w:rsidRDefault="00A14C4A" w:rsidP="00B8752A">
            <w:pPr>
              <w:pStyle w:val="TableParagraph"/>
              <w:spacing w:line="273" w:lineRule="exact"/>
              <w:ind w:left="22"/>
              <w:jc w:val="center"/>
              <w:rPr>
                <w:sz w:val="24"/>
              </w:rPr>
            </w:pPr>
            <w:r>
              <w:rPr>
                <w:w w:val="99"/>
                <w:sz w:val="24"/>
              </w:rPr>
              <w:t>3</w:t>
            </w:r>
          </w:p>
        </w:tc>
        <w:tc>
          <w:tcPr>
            <w:tcW w:w="851" w:type="dxa"/>
          </w:tcPr>
          <w:p w:rsidR="00A14C4A" w:rsidRDefault="00A14C4A" w:rsidP="00B8752A">
            <w:pPr>
              <w:pStyle w:val="TableParagraph"/>
              <w:spacing w:line="273" w:lineRule="exact"/>
              <w:ind w:left="358"/>
              <w:rPr>
                <w:sz w:val="24"/>
              </w:rPr>
            </w:pPr>
            <w:r>
              <w:rPr>
                <w:w w:val="99"/>
                <w:sz w:val="24"/>
              </w:rPr>
              <w:t>3</w:t>
            </w:r>
          </w:p>
        </w:tc>
        <w:tc>
          <w:tcPr>
            <w:tcW w:w="851" w:type="dxa"/>
          </w:tcPr>
          <w:p w:rsidR="00A14C4A" w:rsidRDefault="00A14C4A" w:rsidP="00B8752A">
            <w:pPr>
              <w:pStyle w:val="TableParagraph"/>
              <w:spacing w:line="273" w:lineRule="exact"/>
              <w:ind w:left="11"/>
              <w:jc w:val="center"/>
              <w:rPr>
                <w:sz w:val="24"/>
              </w:rPr>
            </w:pPr>
            <w:r>
              <w:rPr>
                <w:w w:val="99"/>
                <w:sz w:val="24"/>
              </w:rPr>
              <w:t>2</w:t>
            </w:r>
          </w:p>
        </w:tc>
        <w:tc>
          <w:tcPr>
            <w:tcW w:w="851" w:type="dxa"/>
          </w:tcPr>
          <w:p w:rsidR="00A14C4A" w:rsidRDefault="00A14C4A" w:rsidP="00B8752A">
            <w:pPr>
              <w:pStyle w:val="TableParagraph"/>
              <w:spacing w:line="273" w:lineRule="exact"/>
              <w:ind w:right="343"/>
              <w:jc w:val="right"/>
              <w:rPr>
                <w:sz w:val="24"/>
              </w:rPr>
            </w:pPr>
            <w:r>
              <w:rPr>
                <w:w w:val="99"/>
                <w:sz w:val="24"/>
              </w:rPr>
              <w:t>3</w:t>
            </w:r>
          </w:p>
        </w:tc>
        <w:tc>
          <w:tcPr>
            <w:tcW w:w="846" w:type="dxa"/>
          </w:tcPr>
          <w:p w:rsidR="00A14C4A" w:rsidRDefault="00A14C4A" w:rsidP="00B8752A">
            <w:pPr>
              <w:pStyle w:val="TableParagraph"/>
              <w:spacing w:line="273" w:lineRule="exact"/>
              <w:ind w:left="345"/>
              <w:rPr>
                <w:sz w:val="24"/>
              </w:rPr>
            </w:pPr>
            <w:r>
              <w:rPr>
                <w:w w:val="99"/>
                <w:sz w:val="24"/>
              </w:rPr>
              <w:t>3</w:t>
            </w:r>
          </w:p>
        </w:tc>
        <w:tc>
          <w:tcPr>
            <w:tcW w:w="850" w:type="dxa"/>
          </w:tcPr>
          <w:p w:rsidR="00A14C4A" w:rsidRDefault="00A14C4A" w:rsidP="00B8752A">
            <w:pPr>
              <w:pStyle w:val="TableParagraph"/>
              <w:spacing w:line="273" w:lineRule="exact"/>
              <w:ind w:left="15"/>
              <w:jc w:val="center"/>
              <w:rPr>
                <w:sz w:val="24"/>
              </w:rPr>
            </w:pPr>
            <w:r>
              <w:rPr>
                <w:w w:val="99"/>
                <w:sz w:val="24"/>
              </w:rPr>
              <w:t>2</w:t>
            </w:r>
          </w:p>
        </w:tc>
        <w:tc>
          <w:tcPr>
            <w:tcW w:w="850" w:type="dxa"/>
          </w:tcPr>
          <w:p w:rsidR="00A14C4A" w:rsidRDefault="00A14C4A" w:rsidP="00B8752A">
            <w:pPr>
              <w:pStyle w:val="TableParagraph"/>
              <w:spacing w:line="273" w:lineRule="exact"/>
              <w:ind w:left="316"/>
              <w:rPr>
                <w:sz w:val="24"/>
              </w:rPr>
            </w:pPr>
            <w:r>
              <w:rPr>
                <w:w w:val="99"/>
                <w:sz w:val="24"/>
              </w:rPr>
              <w:t>2</w:t>
            </w:r>
          </w:p>
        </w:tc>
        <w:tc>
          <w:tcPr>
            <w:tcW w:w="865" w:type="dxa"/>
          </w:tcPr>
          <w:p w:rsidR="00A14C4A" w:rsidRDefault="00A14C4A" w:rsidP="00B8752A">
            <w:pPr>
              <w:pStyle w:val="TableParagraph"/>
              <w:spacing w:line="273" w:lineRule="exact"/>
              <w:ind w:left="315"/>
              <w:rPr>
                <w:sz w:val="24"/>
              </w:rPr>
            </w:pPr>
            <w:r>
              <w:rPr>
                <w:w w:val="99"/>
                <w:sz w:val="24"/>
              </w:rPr>
              <w:t>2</w:t>
            </w:r>
          </w:p>
        </w:tc>
      </w:tr>
      <w:tr w:rsidR="00A14C4A" w:rsidTr="00B8752A">
        <w:trPr>
          <w:trHeight w:val="758"/>
        </w:trPr>
        <w:tc>
          <w:tcPr>
            <w:tcW w:w="850" w:type="dxa"/>
          </w:tcPr>
          <w:p w:rsidR="00A14C4A" w:rsidRDefault="00A14C4A" w:rsidP="00B8752A">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A14C4A" w:rsidRDefault="00A14C4A" w:rsidP="00B8752A">
            <w:pPr>
              <w:pStyle w:val="TableParagraph"/>
              <w:spacing w:line="268" w:lineRule="exact"/>
              <w:ind w:left="22"/>
              <w:jc w:val="center"/>
              <w:rPr>
                <w:sz w:val="24"/>
              </w:rPr>
            </w:pPr>
            <w:r>
              <w:rPr>
                <w:w w:val="99"/>
                <w:sz w:val="24"/>
              </w:rPr>
              <w:t>3</w:t>
            </w:r>
          </w:p>
        </w:tc>
        <w:tc>
          <w:tcPr>
            <w:tcW w:w="850" w:type="dxa"/>
          </w:tcPr>
          <w:p w:rsidR="00A14C4A" w:rsidRDefault="00A14C4A" w:rsidP="00B8752A">
            <w:pPr>
              <w:pStyle w:val="TableParagraph"/>
              <w:spacing w:line="268" w:lineRule="exact"/>
              <w:ind w:left="354"/>
              <w:rPr>
                <w:sz w:val="24"/>
              </w:rPr>
            </w:pPr>
            <w:r>
              <w:rPr>
                <w:w w:val="99"/>
                <w:sz w:val="24"/>
              </w:rPr>
              <w:t>3</w:t>
            </w:r>
          </w:p>
        </w:tc>
        <w:tc>
          <w:tcPr>
            <w:tcW w:w="851" w:type="dxa"/>
          </w:tcPr>
          <w:p w:rsidR="00A14C4A" w:rsidRDefault="00A14C4A" w:rsidP="00B8752A">
            <w:pPr>
              <w:pStyle w:val="TableParagraph"/>
              <w:spacing w:line="268" w:lineRule="exact"/>
              <w:ind w:left="22"/>
              <w:jc w:val="center"/>
              <w:rPr>
                <w:sz w:val="24"/>
              </w:rPr>
            </w:pPr>
            <w:r>
              <w:rPr>
                <w:w w:val="99"/>
                <w:sz w:val="24"/>
              </w:rPr>
              <w:t>3</w:t>
            </w:r>
          </w:p>
        </w:tc>
        <w:tc>
          <w:tcPr>
            <w:tcW w:w="851" w:type="dxa"/>
          </w:tcPr>
          <w:p w:rsidR="00A14C4A" w:rsidRDefault="00A14C4A" w:rsidP="00B8752A">
            <w:pPr>
              <w:pStyle w:val="TableParagraph"/>
              <w:spacing w:line="268" w:lineRule="exact"/>
              <w:ind w:left="320"/>
              <w:rPr>
                <w:sz w:val="24"/>
              </w:rPr>
            </w:pPr>
            <w:r>
              <w:rPr>
                <w:w w:val="99"/>
                <w:sz w:val="24"/>
              </w:rPr>
              <w:t>2</w:t>
            </w:r>
          </w:p>
        </w:tc>
        <w:tc>
          <w:tcPr>
            <w:tcW w:w="851" w:type="dxa"/>
          </w:tcPr>
          <w:p w:rsidR="00A14C4A" w:rsidRDefault="00A14C4A" w:rsidP="00B8752A">
            <w:pPr>
              <w:pStyle w:val="TableParagraph"/>
              <w:spacing w:line="268" w:lineRule="exact"/>
              <w:ind w:left="7"/>
              <w:jc w:val="center"/>
              <w:rPr>
                <w:sz w:val="24"/>
              </w:rPr>
            </w:pPr>
            <w:r>
              <w:rPr>
                <w:w w:val="99"/>
                <w:sz w:val="24"/>
              </w:rPr>
              <w:t>3</w:t>
            </w:r>
          </w:p>
        </w:tc>
        <w:tc>
          <w:tcPr>
            <w:tcW w:w="851" w:type="dxa"/>
          </w:tcPr>
          <w:p w:rsidR="00A14C4A" w:rsidRDefault="00A14C4A" w:rsidP="00B8752A">
            <w:pPr>
              <w:pStyle w:val="TableParagraph"/>
              <w:spacing w:line="268" w:lineRule="exact"/>
              <w:ind w:right="343"/>
              <w:jc w:val="right"/>
              <w:rPr>
                <w:sz w:val="24"/>
              </w:rPr>
            </w:pPr>
            <w:r>
              <w:rPr>
                <w:w w:val="99"/>
                <w:sz w:val="24"/>
              </w:rPr>
              <w:t>3</w:t>
            </w:r>
          </w:p>
        </w:tc>
        <w:tc>
          <w:tcPr>
            <w:tcW w:w="846" w:type="dxa"/>
          </w:tcPr>
          <w:p w:rsidR="00A14C4A" w:rsidRDefault="00A14C4A" w:rsidP="00B8752A">
            <w:pPr>
              <w:pStyle w:val="TableParagraph"/>
              <w:spacing w:line="268" w:lineRule="exact"/>
              <w:ind w:left="345"/>
              <w:rPr>
                <w:sz w:val="24"/>
              </w:rPr>
            </w:pPr>
            <w:r>
              <w:rPr>
                <w:w w:val="99"/>
                <w:sz w:val="24"/>
              </w:rPr>
              <w:t>3</w:t>
            </w:r>
          </w:p>
        </w:tc>
        <w:tc>
          <w:tcPr>
            <w:tcW w:w="850" w:type="dxa"/>
          </w:tcPr>
          <w:p w:rsidR="00A14C4A" w:rsidRDefault="00A14C4A" w:rsidP="00B8752A">
            <w:pPr>
              <w:pStyle w:val="TableParagraph"/>
              <w:spacing w:line="268" w:lineRule="exact"/>
              <w:ind w:left="15"/>
              <w:jc w:val="center"/>
              <w:rPr>
                <w:sz w:val="24"/>
              </w:rPr>
            </w:pPr>
            <w:r>
              <w:rPr>
                <w:w w:val="99"/>
                <w:sz w:val="24"/>
              </w:rPr>
              <w:t>2</w:t>
            </w:r>
          </w:p>
        </w:tc>
        <w:tc>
          <w:tcPr>
            <w:tcW w:w="850" w:type="dxa"/>
          </w:tcPr>
          <w:p w:rsidR="00A14C4A" w:rsidRDefault="00A14C4A" w:rsidP="00B8752A">
            <w:pPr>
              <w:pStyle w:val="TableParagraph"/>
              <w:spacing w:line="268" w:lineRule="exact"/>
              <w:ind w:left="354"/>
              <w:rPr>
                <w:sz w:val="24"/>
              </w:rPr>
            </w:pPr>
            <w:r>
              <w:rPr>
                <w:w w:val="99"/>
                <w:sz w:val="24"/>
              </w:rPr>
              <w:t>3</w:t>
            </w:r>
          </w:p>
        </w:tc>
        <w:tc>
          <w:tcPr>
            <w:tcW w:w="865" w:type="dxa"/>
          </w:tcPr>
          <w:p w:rsidR="00A14C4A" w:rsidRDefault="00A14C4A" w:rsidP="00B8752A">
            <w:pPr>
              <w:pStyle w:val="TableParagraph"/>
              <w:spacing w:line="268" w:lineRule="exact"/>
              <w:ind w:left="315"/>
              <w:rPr>
                <w:sz w:val="24"/>
              </w:rPr>
            </w:pPr>
            <w:r>
              <w:rPr>
                <w:w w:val="99"/>
                <w:sz w:val="24"/>
              </w:rPr>
              <w:t>2</w:t>
            </w:r>
          </w:p>
        </w:tc>
      </w:tr>
      <w:tr w:rsidR="00A14C4A" w:rsidTr="00B8752A">
        <w:trPr>
          <w:trHeight w:val="752"/>
        </w:trPr>
        <w:tc>
          <w:tcPr>
            <w:tcW w:w="850" w:type="dxa"/>
          </w:tcPr>
          <w:p w:rsidR="00A14C4A" w:rsidRDefault="00A14C4A" w:rsidP="00B8752A">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A14C4A" w:rsidRDefault="00A14C4A" w:rsidP="00B8752A">
            <w:pPr>
              <w:pStyle w:val="TableParagraph"/>
              <w:spacing w:line="268" w:lineRule="exact"/>
              <w:ind w:left="22"/>
              <w:jc w:val="center"/>
              <w:rPr>
                <w:sz w:val="24"/>
              </w:rPr>
            </w:pPr>
            <w:r>
              <w:rPr>
                <w:w w:val="99"/>
                <w:sz w:val="24"/>
              </w:rPr>
              <w:t>3</w:t>
            </w:r>
          </w:p>
        </w:tc>
        <w:tc>
          <w:tcPr>
            <w:tcW w:w="850" w:type="dxa"/>
          </w:tcPr>
          <w:p w:rsidR="00A14C4A" w:rsidRDefault="00A14C4A" w:rsidP="00B8752A">
            <w:pPr>
              <w:pStyle w:val="TableParagraph"/>
              <w:spacing w:line="268" w:lineRule="exact"/>
              <w:ind w:left="354"/>
              <w:rPr>
                <w:sz w:val="24"/>
              </w:rPr>
            </w:pPr>
            <w:r>
              <w:rPr>
                <w:w w:val="99"/>
                <w:sz w:val="24"/>
              </w:rPr>
              <w:t>3</w:t>
            </w:r>
          </w:p>
        </w:tc>
        <w:tc>
          <w:tcPr>
            <w:tcW w:w="851" w:type="dxa"/>
          </w:tcPr>
          <w:p w:rsidR="00A14C4A" w:rsidRDefault="00A14C4A" w:rsidP="00B8752A">
            <w:pPr>
              <w:pStyle w:val="TableParagraph"/>
              <w:spacing w:line="268" w:lineRule="exact"/>
              <w:ind w:left="22"/>
              <w:jc w:val="center"/>
              <w:rPr>
                <w:sz w:val="24"/>
              </w:rPr>
            </w:pPr>
            <w:r>
              <w:rPr>
                <w:w w:val="99"/>
                <w:sz w:val="24"/>
              </w:rPr>
              <w:t>3</w:t>
            </w:r>
          </w:p>
        </w:tc>
        <w:tc>
          <w:tcPr>
            <w:tcW w:w="851" w:type="dxa"/>
          </w:tcPr>
          <w:p w:rsidR="00A14C4A" w:rsidRDefault="00A14C4A" w:rsidP="00B8752A">
            <w:pPr>
              <w:pStyle w:val="TableParagraph"/>
              <w:spacing w:line="268" w:lineRule="exact"/>
              <w:ind w:left="358"/>
              <w:rPr>
                <w:sz w:val="24"/>
              </w:rPr>
            </w:pPr>
            <w:r>
              <w:rPr>
                <w:w w:val="99"/>
                <w:sz w:val="24"/>
              </w:rPr>
              <w:t>3</w:t>
            </w:r>
          </w:p>
        </w:tc>
        <w:tc>
          <w:tcPr>
            <w:tcW w:w="851" w:type="dxa"/>
          </w:tcPr>
          <w:p w:rsidR="00A14C4A" w:rsidRDefault="00A14C4A" w:rsidP="00B8752A">
            <w:pPr>
              <w:pStyle w:val="TableParagraph"/>
              <w:spacing w:line="268" w:lineRule="exact"/>
              <w:ind w:left="7"/>
              <w:jc w:val="center"/>
              <w:rPr>
                <w:sz w:val="24"/>
              </w:rPr>
            </w:pPr>
            <w:r>
              <w:rPr>
                <w:w w:val="99"/>
                <w:sz w:val="24"/>
              </w:rPr>
              <w:t>3</w:t>
            </w:r>
          </w:p>
        </w:tc>
        <w:tc>
          <w:tcPr>
            <w:tcW w:w="851" w:type="dxa"/>
          </w:tcPr>
          <w:p w:rsidR="00A14C4A" w:rsidRDefault="00A14C4A" w:rsidP="00B8752A">
            <w:pPr>
              <w:pStyle w:val="TableParagraph"/>
              <w:spacing w:line="268" w:lineRule="exact"/>
              <w:ind w:right="343"/>
              <w:jc w:val="right"/>
              <w:rPr>
                <w:sz w:val="24"/>
              </w:rPr>
            </w:pPr>
            <w:r>
              <w:rPr>
                <w:w w:val="99"/>
                <w:sz w:val="24"/>
              </w:rPr>
              <w:t>3</w:t>
            </w:r>
          </w:p>
        </w:tc>
        <w:tc>
          <w:tcPr>
            <w:tcW w:w="846" w:type="dxa"/>
          </w:tcPr>
          <w:p w:rsidR="00A14C4A" w:rsidRDefault="00A14C4A" w:rsidP="00B8752A">
            <w:pPr>
              <w:pStyle w:val="TableParagraph"/>
              <w:spacing w:line="268" w:lineRule="exact"/>
              <w:ind w:left="345"/>
              <w:rPr>
                <w:sz w:val="24"/>
              </w:rPr>
            </w:pPr>
            <w:r>
              <w:rPr>
                <w:w w:val="99"/>
                <w:sz w:val="24"/>
              </w:rPr>
              <w:t>3</w:t>
            </w:r>
          </w:p>
        </w:tc>
        <w:tc>
          <w:tcPr>
            <w:tcW w:w="850" w:type="dxa"/>
          </w:tcPr>
          <w:p w:rsidR="00A14C4A" w:rsidRDefault="00A14C4A" w:rsidP="00B8752A">
            <w:pPr>
              <w:pStyle w:val="TableParagraph"/>
              <w:spacing w:line="268" w:lineRule="exact"/>
              <w:ind w:left="15"/>
              <w:jc w:val="center"/>
              <w:rPr>
                <w:sz w:val="24"/>
              </w:rPr>
            </w:pPr>
            <w:r>
              <w:rPr>
                <w:w w:val="99"/>
                <w:sz w:val="24"/>
              </w:rPr>
              <w:t>2</w:t>
            </w:r>
          </w:p>
        </w:tc>
        <w:tc>
          <w:tcPr>
            <w:tcW w:w="850" w:type="dxa"/>
          </w:tcPr>
          <w:p w:rsidR="00A14C4A" w:rsidRDefault="00A14C4A" w:rsidP="00B8752A">
            <w:pPr>
              <w:pStyle w:val="TableParagraph"/>
              <w:spacing w:line="268" w:lineRule="exact"/>
              <w:ind w:left="316"/>
              <w:rPr>
                <w:sz w:val="24"/>
              </w:rPr>
            </w:pPr>
            <w:r>
              <w:rPr>
                <w:w w:val="99"/>
                <w:sz w:val="24"/>
              </w:rPr>
              <w:t>2</w:t>
            </w:r>
          </w:p>
        </w:tc>
        <w:tc>
          <w:tcPr>
            <w:tcW w:w="865" w:type="dxa"/>
          </w:tcPr>
          <w:p w:rsidR="00A14C4A" w:rsidRDefault="00A14C4A" w:rsidP="00B8752A">
            <w:pPr>
              <w:pStyle w:val="TableParagraph"/>
              <w:spacing w:line="268" w:lineRule="exact"/>
              <w:ind w:left="315"/>
              <w:rPr>
                <w:sz w:val="24"/>
              </w:rPr>
            </w:pPr>
            <w:r>
              <w:rPr>
                <w:w w:val="99"/>
                <w:sz w:val="24"/>
              </w:rPr>
              <w:t>2</w:t>
            </w:r>
          </w:p>
        </w:tc>
      </w:tr>
      <w:tr w:rsidR="00A14C4A" w:rsidTr="00B8752A">
        <w:trPr>
          <w:trHeight w:val="757"/>
        </w:trPr>
        <w:tc>
          <w:tcPr>
            <w:tcW w:w="850" w:type="dxa"/>
          </w:tcPr>
          <w:p w:rsidR="00A14C4A" w:rsidRDefault="00A14C4A" w:rsidP="00B8752A">
            <w:pPr>
              <w:pStyle w:val="TableParagraph"/>
              <w:spacing w:before="1" w:line="259" w:lineRule="auto"/>
              <w:ind w:left="292" w:right="158"/>
              <w:rPr>
                <w:b/>
                <w:sz w:val="24"/>
              </w:rPr>
            </w:pPr>
            <w:r>
              <w:rPr>
                <w:b/>
                <w:sz w:val="24"/>
              </w:rPr>
              <w:t>CO</w:t>
            </w:r>
            <w:r>
              <w:rPr>
                <w:b/>
                <w:spacing w:val="-58"/>
                <w:sz w:val="24"/>
              </w:rPr>
              <w:t xml:space="preserve"> </w:t>
            </w:r>
            <w:r>
              <w:rPr>
                <w:b/>
                <w:sz w:val="24"/>
              </w:rPr>
              <w:t>5</w:t>
            </w:r>
          </w:p>
        </w:tc>
        <w:tc>
          <w:tcPr>
            <w:tcW w:w="850" w:type="dxa"/>
          </w:tcPr>
          <w:p w:rsidR="00A14C4A" w:rsidRDefault="00A14C4A" w:rsidP="00B8752A">
            <w:pPr>
              <w:pStyle w:val="TableParagraph"/>
              <w:spacing w:line="268" w:lineRule="exact"/>
              <w:ind w:left="22"/>
              <w:jc w:val="center"/>
              <w:rPr>
                <w:sz w:val="24"/>
              </w:rPr>
            </w:pPr>
            <w:r>
              <w:rPr>
                <w:w w:val="99"/>
                <w:sz w:val="24"/>
              </w:rPr>
              <w:t>3</w:t>
            </w:r>
          </w:p>
        </w:tc>
        <w:tc>
          <w:tcPr>
            <w:tcW w:w="850" w:type="dxa"/>
          </w:tcPr>
          <w:p w:rsidR="00A14C4A" w:rsidRDefault="00A14C4A" w:rsidP="00B8752A">
            <w:pPr>
              <w:pStyle w:val="TableParagraph"/>
              <w:spacing w:line="268" w:lineRule="exact"/>
              <w:ind w:left="316"/>
              <w:rPr>
                <w:sz w:val="24"/>
              </w:rPr>
            </w:pPr>
            <w:r>
              <w:rPr>
                <w:w w:val="99"/>
                <w:sz w:val="24"/>
              </w:rPr>
              <w:t>2</w:t>
            </w:r>
          </w:p>
        </w:tc>
        <w:tc>
          <w:tcPr>
            <w:tcW w:w="851" w:type="dxa"/>
          </w:tcPr>
          <w:p w:rsidR="00A14C4A" w:rsidRDefault="00A14C4A" w:rsidP="00B8752A">
            <w:pPr>
              <w:pStyle w:val="TableParagraph"/>
              <w:spacing w:line="268" w:lineRule="exact"/>
              <w:ind w:left="22"/>
              <w:jc w:val="center"/>
              <w:rPr>
                <w:sz w:val="24"/>
              </w:rPr>
            </w:pPr>
            <w:r>
              <w:rPr>
                <w:w w:val="99"/>
                <w:sz w:val="24"/>
              </w:rPr>
              <w:t>3</w:t>
            </w:r>
          </w:p>
        </w:tc>
        <w:tc>
          <w:tcPr>
            <w:tcW w:w="851" w:type="dxa"/>
          </w:tcPr>
          <w:p w:rsidR="00A14C4A" w:rsidRDefault="00A14C4A" w:rsidP="00B8752A">
            <w:pPr>
              <w:pStyle w:val="TableParagraph"/>
              <w:spacing w:line="268" w:lineRule="exact"/>
              <w:ind w:left="358"/>
              <w:rPr>
                <w:sz w:val="24"/>
              </w:rPr>
            </w:pPr>
            <w:r>
              <w:rPr>
                <w:w w:val="99"/>
                <w:sz w:val="24"/>
              </w:rPr>
              <w:t>3</w:t>
            </w:r>
          </w:p>
        </w:tc>
        <w:tc>
          <w:tcPr>
            <w:tcW w:w="851" w:type="dxa"/>
          </w:tcPr>
          <w:p w:rsidR="00A14C4A" w:rsidRDefault="00A14C4A" w:rsidP="00B8752A">
            <w:pPr>
              <w:pStyle w:val="TableParagraph"/>
              <w:spacing w:line="268" w:lineRule="exact"/>
              <w:ind w:left="7"/>
              <w:jc w:val="center"/>
              <w:rPr>
                <w:sz w:val="24"/>
              </w:rPr>
            </w:pPr>
            <w:r>
              <w:rPr>
                <w:w w:val="99"/>
                <w:sz w:val="24"/>
              </w:rPr>
              <w:t>3</w:t>
            </w:r>
          </w:p>
        </w:tc>
        <w:tc>
          <w:tcPr>
            <w:tcW w:w="851" w:type="dxa"/>
          </w:tcPr>
          <w:p w:rsidR="00A14C4A" w:rsidRDefault="00A14C4A" w:rsidP="00B8752A">
            <w:pPr>
              <w:pStyle w:val="TableParagraph"/>
              <w:spacing w:line="268" w:lineRule="exact"/>
              <w:ind w:right="343"/>
              <w:jc w:val="right"/>
              <w:rPr>
                <w:sz w:val="24"/>
              </w:rPr>
            </w:pPr>
            <w:r>
              <w:rPr>
                <w:w w:val="99"/>
                <w:sz w:val="24"/>
              </w:rPr>
              <w:t>3</w:t>
            </w:r>
          </w:p>
        </w:tc>
        <w:tc>
          <w:tcPr>
            <w:tcW w:w="846" w:type="dxa"/>
          </w:tcPr>
          <w:p w:rsidR="00A14C4A" w:rsidRDefault="00A14C4A" w:rsidP="00B8752A">
            <w:pPr>
              <w:pStyle w:val="TableParagraph"/>
              <w:spacing w:line="268" w:lineRule="exact"/>
              <w:ind w:left="345"/>
              <w:rPr>
                <w:sz w:val="24"/>
              </w:rPr>
            </w:pPr>
            <w:r>
              <w:rPr>
                <w:w w:val="99"/>
                <w:sz w:val="24"/>
              </w:rPr>
              <w:t>3</w:t>
            </w:r>
          </w:p>
        </w:tc>
        <w:tc>
          <w:tcPr>
            <w:tcW w:w="850" w:type="dxa"/>
          </w:tcPr>
          <w:p w:rsidR="00A14C4A" w:rsidRDefault="00A14C4A" w:rsidP="00B8752A">
            <w:pPr>
              <w:pStyle w:val="TableParagraph"/>
              <w:spacing w:line="268" w:lineRule="exact"/>
              <w:ind w:left="15"/>
              <w:jc w:val="center"/>
              <w:rPr>
                <w:sz w:val="24"/>
              </w:rPr>
            </w:pPr>
            <w:r>
              <w:rPr>
                <w:w w:val="99"/>
                <w:sz w:val="24"/>
              </w:rPr>
              <w:t>2</w:t>
            </w:r>
          </w:p>
        </w:tc>
        <w:tc>
          <w:tcPr>
            <w:tcW w:w="850" w:type="dxa"/>
          </w:tcPr>
          <w:p w:rsidR="00A14C4A" w:rsidRDefault="00A14C4A" w:rsidP="00B8752A">
            <w:pPr>
              <w:pStyle w:val="TableParagraph"/>
              <w:spacing w:line="268" w:lineRule="exact"/>
              <w:ind w:left="316"/>
              <w:rPr>
                <w:sz w:val="24"/>
              </w:rPr>
            </w:pPr>
            <w:r>
              <w:rPr>
                <w:w w:val="99"/>
                <w:sz w:val="24"/>
              </w:rPr>
              <w:t>2</w:t>
            </w:r>
          </w:p>
        </w:tc>
        <w:tc>
          <w:tcPr>
            <w:tcW w:w="865" w:type="dxa"/>
          </w:tcPr>
          <w:p w:rsidR="00A14C4A" w:rsidRDefault="00A14C4A" w:rsidP="00B8752A">
            <w:pPr>
              <w:pStyle w:val="TableParagraph"/>
              <w:spacing w:line="268" w:lineRule="exact"/>
              <w:ind w:left="354"/>
              <w:rPr>
                <w:sz w:val="24"/>
              </w:rPr>
            </w:pPr>
            <w:r>
              <w:rPr>
                <w:w w:val="99"/>
                <w:sz w:val="24"/>
              </w:rPr>
              <w:t>3</w:t>
            </w:r>
          </w:p>
        </w:tc>
      </w:tr>
    </w:tbl>
    <w:p w:rsidR="00A14C4A" w:rsidRDefault="00A14C4A" w:rsidP="002548A7">
      <w:pPr>
        <w:spacing w:line="272" w:lineRule="exact"/>
        <w:jc w:val="center"/>
        <w:rPr>
          <w:b/>
          <w:lang w:val="en-IN"/>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A14C4A" w:rsidRDefault="00A14C4A" w:rsidP="00A14C4A">
      <w:pPr>
        <w:spacing w:before="79"/>
        <w:ind w:left="3115"/>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A14C4A" w:rsidRDefault="00A14C4A" w:rsidP="00A14C4A">
      <w:pPr>
        <w:pStyle w:val="BodyText"/>
        <w:rPr>
          <w:b/>
          <w:sz w:val="20"/>
        </w:rPr>
      </w:pPr>
    </w:p>
    <w:p w:rsidR="00A14C4A" w:rsidRDefault="00A14C4A" w:rsidP="00A14C4A">
      <w:pPr>
        <w:pStyle w:val="BodyText"/>
        <w:spacing w:before="7" w:after="1"/>
        <w:rPr>
          <w:b/>
          <w:sz w:val="12"/>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A14C4A" w:rsidTr="00B8752A">
        <w:trPr>
          <w:trHeight w:val="460"/>
        </w:trPr>
        <w:tc>
          <w:tcPr>
            <w:tcW w:w="3150" w:type="dxa"/>
          </w:tcPr>
          <w:p w:rsidR="00A14C4A" w:rsidRDefault="00A14C4A" w:rsidP="00B8752A">
            <w:pPr>
              <w:pStyle w:val="TableParagraph"/>
              <w:spacing w:before="1"/>
              <w:ind w:left="110"/>
              <w:rPr>
                <w:b/>
                <w:sz w:val="24"/>
              </w:rPr>
            </w:pPr>
            <w:r>
              <w:rPr>
                <w:b/>
                <w:sz w:val="24"/>
              </w:rPr>
              <w:t>CO /PO</w:t>
            </w:r>
          </w:p>
        </w:tc>
        <w:tc>
          <w:tcPr>
            <w:tcW w:w="1201" w:type="dxa"/>
          </w:tcPr>
          <w:p w:rsidR="00A14C4A" w:rsidRDefault="00A14C4A" w:rsidP="00B8752A">
            <w:pPr>
              <w:pStyle w:val="TableParagraph"/>
              <w:spacing w:before="1"/>
              <w:ind w:left="276" w:right="268"/>
              <w:jc w:val="center"/>
              <w:rPr>
                <w:b/>
                <w:sz w:val="24"/>
              </w:rPr>
            </w:pPr>
            <w:r>
              <w:rPr>
                <w:b/>
                <w:sz w:val="24"/>
              </w:rPr>
              <w:t>PSO1</w:t>
            </w:r>
          </w:p>
        </w:tc>
        <w:tc>
          <w:tcPr>
            <w:tcW w:w="1580" w:type="dxa"/>
          </w:tcPr>
          <w:p w:rsidR="00A14C4A" w:rsidRDefault="00A14C4A" w:rsidP="00B8752A">
            <w:pPr>
              <w:pStyle w:val="TableParagraph"/>
              <w:spacing w:before="1"/>
              <w:ind w:left="472" w:right="460"/>
              <w:jc w:val="center"/>
              <w:rPr>
                <w:b/>
                <w:sz w:val="24"/>
              </w:rPr>
            </w:pPr>
            <w:r>
              <w:rPr>
                <w:b/>
                <w:sz w:val="24"/>
              </w:rPr>
              <w:t>PSO2</w:t>
            </w:r>
          </w:p>
        </w:tc>
        <w:tc>
          <w:tcPr>
            <w:tcW w:w="1407" w:type="dxa"/>
          </w:tcPr>
          <w:p w:rsidR="00A14C4A" w:rsidRDefault="00A14C4A" w:rsidP="00B8752A">
            <w:pPr>
              <w:pStyle w:val="TableParagraph"/>
              <w:spacing w:before="1"/>
              <w:ind w:left="385" w:right="374"/>
              <w:jc w:val="center"/>
              <w:rPr>
                <w:b/>
                <w:sz w:val="24"/>
              </w:rPr>
            </w:pPr>
            <w:r>
              <w:rPr>
                <w:b/>
                <w:sz w:val="24"/>
              </w:rPr>
              <w:t>PSO3</w:t>
            </w:r>
          </w:p>
        </w:tc>
        <w:tc>
          <w:tcPr>
            <w:tcW w:w="1402" w:type="dxa"/>
          </w:tcPr>
          <w:p w:rsidR="00A14C4A" w:rsidRDefault="00A14C4A" w:rsidP="00B8752A">
            <w:pPr>
              <w:pStyle w:val="TableParagraph"/>
              <w:spacing w:before="1"/>
              <w:ind w:left="380" w:right="373"/>
              <w:jc w:val="center"/>
              <w:rPr>
                <w:b/>
                <w:sz w:val="24"/>
              </w:rPr>
            </w:pPr>
            <w:r>
              <w:rPr>
                <w:b/>
                <w:sz w:val="24"/>
              </w:rPr>
              <w:t>PSO4</w:t>
            </w:r>
          </w:p>
        </w:tc>
        <w:tc>
          <w:tcPr>
            <w:tcW w:w="1407" w:type="dxa"/>
          </w:tcPr>
          <w:p w:rsidR="00A14C4A" w:rsidRDefault="00A14C4A" w:rsidP="00B8752A">
            <w:pPr>
              <w:pStyle w:val="TableParagraph"/>
              <w:spacing w:before="1"/>
              <w:ind w:left="385" w:right="374"/>
              <w:jc w:val="center"/>
              <w:rPr>
                <w:b/>
                <w:sz w:val="24"/>
              </w:rPr>
            </w:pPr>
            <w:r>
              <w:rPr>
                <w:b/>
                <w:sz w:val="24"/>
              </w:rPr>
              <w:t>PSO5</w:t>
            </w:r>
          </w:p>
        </w:tc>
      </w:tr>
      <w:tr w:rsidR="00A14C4A" w:rsidTr="00B8752A">
        <w:trPr>
          <w:trHeight w:val="460"/>
        </w:trPr>
        <w:tc>
          <w:tcPr>
            <w:tcW w:w="3150" w:type="dxa"/>
          </w:tcPr>
          <w:p w:rsidR="00A14C4A" w:rsidRDefault="00A14C4A" w:rsidP="00B8752A">
            <w:pPr>
              <w:pStyle w:val="TableParagraph"/>
              <w:spacing w:line="272" w:lineRule="exact"/>
              <w:ind w:left="110"/>
              <w:rPr>
                <w:b/>
                <w:sz w:val="24"/>
              </w:rPr>
            </w:pPr>
            <w:r>
              <w:rPr>
                <w:b/>
                <w:sz w:val="24"/>
              </w:rPr>
              <w:t>CO1</w:t>
            </w:r>
          </w:p>
        </w:tc>
        <w:tc>
          <w:tcPr>
            <w:tcW w:w="1201" w:type="dxa"/>
          </w:tcPr>
          <w:p w:rsidR="00A14C4A" w:rsidRDefault="00A14C4A" w:rsidP="00B8752A">
            <w:pPr>
              <w:pStyle w:val="TableParagraph"/>
              <w:spacing w:line="268" w:lineRule="exact"/>
              <w:ind w:left="14"/>
              <w:jc w:val="center"/>
              <w:rPr>
                <w:sz w:val="24"/>
              </w:rPr>
            </w:pPr>
            <w:r>
              <w:rPr>
                <w:sz w:val="24"/>
              </w:rPr>
              <w:t>3</w:t>
            </w:r>
          </w:p>
        </w:tc>
        <w:tc>
          <w:tcPr>
            <w:tcW w:w="1580" w:type="dxa"/>
          </w:tcPr>
          <w:p w:rsidR="00A14C4A" w:rsidRDefault="00A14C4A" w:rsidP="00B8752A">
            <w:pPr>
              <w:pStyle w:val="TableParagraph"/>
              <w:spacing w:line="268" w:lineRule="exact"/>
              <w:ind w:left="8"/>
              <w:jc w:val="center"/>
              <w:rPr>
                <w:sz w:val="24"/>
              </w:rPr>
            </w:pPr>
            <w:r>
              <w:rPr>
                <w:sz w:val="24"/>
              </w:rPr>
              <w:t>3</w:t>
            </w:r>
          </w:p>
        </w:tc>
        <w:tc>
          <w:tcPr>
            <w:tcW w:w="1407" w:type="dxa"/>
          </w:tcPr>
          <w:p w:rsidR="00A14C4A" w:rsidRDefault="00A14C4A" w:rsidP="00B8752A">
            <w:pPr>
              <w:pStyle w:val="TableParagraph"/>
              <w:spacing w:line="268" w:lineRule="exact"/>
              <w:ind w:left="17"/>
              <w:jc w:val="center"/>
              <w:rPr>
                <w:sz w:val="24"/>
              </w:rPr>
            </w:pPr>
            <w:r>
              <w:rPr>
                <w:sz w:val="24"/>
              </w:rPr>
              <w:t>3</w:t>
            </w:r>
          </w:p>
        </w:tc>
        <w:tc>
          <w:tcPr>
            <w:tcW w:w="1402" w:type="dxa"/>
          </w:tcPr>
          <w:p w:rsidR="00A14C4A" w:rsidRDefault="00A14C4A" w:rsidP="00B8752A">
            <w:pPr>
              <w:pStyle w:val="TableParagraph"/>
              <w:spacing w:line="268" w:lineRule="exact"/>
              <w:ind w:left="12"/>
              <w:jc w:val="center"/>
              <w:rPr>
                <w:sz w:val="24"/>
              </w:rPr>
            </w:pPr>
            <w:r>
              <w:rPr>
                <w:sz w:val="24"/>
              </w:rPr>
              <w:t>3</w:t>
            </w:r>
          </w:p>
        </w:tc>
        <w:tc>
          <w:tcPr>
            <w:tcW w:w="1407" w:type="dxa"/>
          </w:tcPr>
          <w:p w:rsidR="00A14C4A" w:rsidRDefault="00A14C4A" w:rsidP="00B8752A">
            <w:pPr>
              <w:pStyle w:val="TableParagraph"/>
              <w:spacing w:line="268" w:lineRule="exact"/>
              <w:ind w:left="18"/>
              <w:jc w:val="center"/>
              <w:rPr>
                <w:sz w:val="24"/>
              </w:rPr>
            </w:pPr>
            <w:r>
              <w:rPr>
                <w:sz w:val="24"/>
              </w:rPr>
              <w:t>3</w:t>
            </w:r>
          </w:p>
        </w:tc>
      </w:tr>
      <w:tr w:rsidR="00A14C4A" w:rsidTr="00B8752A">
        <w:trPr>
          <w:trHeight w:val="455"/>
        </w:trPr>
        <w:tc>
          <w:tcPr>
            <w:tcW w:w="3150" w:type="dxa"/>
          </w:tcPr>
          <w:p w:rsidR="00A14C4A" w:rsidRDefault="00A14C4A" w:rsidP="00B8752A">
            <w:pPr>
              <w:pStyle w:val="TableParagraph"/>
              <w:spacing w:line="272" w:lineRule="exact"/>
              <w:ind w:left="110"/>
              <w:rPr>
                <w:b/>
                <w:sz w:val="24"/>
              </w:rPr>
            </w:pPr>
            <w:r>
              <w:rPr>
                <w:b/>
                <w:sz w:val="24"/>
              </w:rPr>
              <w:t>CO2</w:t>
            </w:r>
          </w:p>
        </w:tc>
        <w:tc>
          <w:tcPr>
            <w:tcW w:w="1201" w:type="dxa"/>
          </w:tcPr>
          <w:p w:rsidR="00A14C4A" w:rsidRDefault="00A14C4A" w:rsidP="00B8752A">
            <w:pPr>
              <w:pStyle w:val="TableParagraph"/>
              <w:spacing w:line="268" w:lineRule="exact"/>
              <w:ind w:left="14"/>
              <w:jc w:val="center"/>
              <w:rPr>
                <w:sz w:val="24"/>
              </w:rPr>
            </w:pPr>
            <w:r>
              <w:rPr>
                <w:sz w:val="24"/>
              </w:rPr>
              <w:t>3</w:t>
            </w:r>
          </w:p>
        </w:tc>
        <w:tc>
          <w:tcPr>
            <w:tcW w:w="1580" w:type="dxa"/>
          </w:tcPr>
          <w:p w:rsidR="00A14C4A" w:rsidRDefault="00A14C4A" w:rsidP="00B8752A">
            <w:pPr>
              <w:pStyle w:val="TableParagraph"/>
              <w:spacing w:line="268" w:lineRule="exact"/>
              <w:ind w:left="8"/>
              <w:jc w:val="center"/>
              <w:rPr>
                <w:sz w:val="24"/>
              </w:rPr>
            </w:pPr>
            <w:r>
              <w:rPr>
                <w:sz w:val="24"/>
              </w:rPr>
              <w:t>3</w:t>
            </w:r>
          </w:p>
        </w:tc>
        <w:tc>
          <w:tcPr>
            <w:tcW w:w="1407" w:type="dxa"/>
          </w:tcPr>
          <w:p w:rsidR="00A14C4A" w:rsidRDefault="00A14C4A" w:rsidP="00B8752A">
            <w:pPr>
              <w:pStyle w:val="TableParagraph"/>
              <w:spacing w:line="268" w:lineRule="exact"/>
              <w:ind w:left="17"/>
              <w:jc w:val="center"/>
              <w:rPr>
                <w:sz w:val="24"/>
              </w:rPr>
            </w:pPr>
            <w:r>
              <w:rPr>
                <w:sz w:val="24"/>
              </w:rPr>
              <w:t>3</w:t>
            </w:r>
          </w:p>
        </w:tc>
        <w:tc>
          <w:tcPr>
            <w:tcW w:w="1402" w:type="dxa"/>
          </w:tcPr>
          <w:p w:rsidR="00A14C4A" w:rsidRDefault="00A14C4A" w:rsidP="00B8752A">
            <w:pPr>
              <w:pStyle w:val="TableParagraph"/>
              <w:spacing w:line="268" w:lineRule="exact"/>
              <w:ind w:left="12"/>
              <w:jc w:val="center"/>
              <w:rPr>
                <w:sz w:val="24"/>
              </w:rPr>
            </w:pPr>
            <w:r>
              <w:rPr>
                <w:sz w:val="24"/>
              </w:rPr>
              <w:t>3</w:t>
            </w:r>
          </w:p>
        </w:tc>
        <w:tc>
          <w:tcPr>
            <w:tcW w:w="1407" w:type="dxa"/>
          </w:tcPr>
          <w:p w:rsidR="00A14C4A" w:rsidRDefault="00A14C4A" w:rsidP="00B8752A">
            <w:pPr>
              <w:pStyle w:val="TableParagraph"/>
              <w:spacing w:line="268" w:lineRule="exact"/>
              <w:ind w:left="18"/>
              <w:jc w:val="center"/>
              <w:rPr>
                <w:sz w:val="24"/>
              </w:rPr>
            </w:pPr>
            <w:r>
              <w:rPr>
                <w:sz w:val="24"/>
              </w:rPr>
              <w:t>3</w:t>
            </w:r>
          </w:p>
        </w:tc>
      </w:tr>
      <w:tr w:rsidR="00A14C4A" w:rsidTr="00B8752A">
        <w:trPr>
          <w:trHeight w:val="460"/>
        </w:trPr>
        <w:tc>
          <w:tcPr>
            <w:tcW w:w="3150" w:type="dxa"/>
          </w:tcPr>
          <w:p w:rsidR="00A14C4A" w:rsidRDefault="00A14C4A" w:rsidP="00B8752A">
            <w:pPr>
              <w:pStyle w:val="TableParagraph"/>
              <w:spacing w:line="272" w:lineRule="exact"/>
              <w:ind w:left="110"/>
              <w:rPr>
                <w:b/>
                <w:sz w:val="24"/>
              </w:rPr>
            </w:pPr>
            <w:r>
              <w:rPr>
                <w:b/>
                <w:sz w:val="24"/>
              </w:rPr>
              <w:t>CO3</w:t>
            </w:r>
          </w:p>
        </w:tc>
        <w:tc>
          <w:tcPr>
            <w:tcW w:w="1201" w:type="dxa"/>
          </w:tcPr>
          <w:p w:rsidR="00A14C4A" w:rsidRDefault="00A14C4A" w:rsidP="00B8752A">
            <w:pPr>
              <w:pStyle w:val="TableParagraph"/>
              <w:spacing w:line="268" w:lineRule="exact"/>
              <w:ind w:left="14"/>
              <w:jc w:val="center"/>
              <w:rPr>
                <w:sz w:val="24"/>
              </w:rPr>
            </w:pPr>
            <w:r>
              <w:rPr>
                <w:sz w:val="24"/>
              </w:rPr>
              <w:t>3</w:t>
            </w:r>
          </w:p>
        </w:tc>
        <w:tc>
          <w:tcPr>
            <w:tcW w:w="1580" w:type="dxa"/>
          </w:tcPr>
          <w:p w:rsidR="00A14C4A" w:rsidRDefault="00A14C4A" w:rsidP="00B8752A">
            <w:pPr>
              <w:pStyle w:val="TableParagraph"/>
              <w:spacing w:line="268" w:lineRule="exact"/>
              <w:ind w:left="8"/>
              <w:jc w:val="center"/>
              <w:rPr>
                <w:sz w:val="24"/>
              </w:rPr>
            </w:pPr>
            <w:r>
              <w:rPr>
                <w:sz w:val="24"/>
              </w:rPr>
              <w:t>3</w:t>
            </w:r>
          </w:p>
        </w:tc>
        <w:tc>
          <w:tcPr>
            <w:tcW w:w="1407" w:type="dxa"/>
          </w:tcPr>
          <w:p w:rsidR="00A14C4A" w:rsidRDefault="00A14C4A" w:rsidP="00B8752A">
            <w:pPr>
              <w:pStyle w:val="TableParagraph"/>
              <w:spacing w:line="268" w:lineRule="exact"/>
              <w:ind w:left="17"/>
              <w:jc w:val="center"/>
              <w:rPr>
                <w:sz w:val="24"/>
              </w:rPr>
            </w:pPr>
            <w:r>
              <w:rPr>
                <w:sz w:val="24"/>
              </w:rPr>
              <w:t>3</w:t>
            </w:r>
          </w:p>
        </w:tc>
        <w:tc>
          <w:tcPr>
            <w:tcW w:w="1402" w:type="dxa"/>
          </w:tcPr>
          <w:p w:rsidR="00A14C4A" w:rsidRDefault="00A14C4A" w:rsidP="00B8752A">
            <w:pPr>
              <w:pStyle w:val="TableParagraph"/>
              <w:spacing w:line="268" w:lineRule="exact"/>
              <w:ind w:left="12"/>
              <w:jc w:val="center"/>
              <w:rPr>
                <w:sz w:val="24"/>
              </w:rPr>
            </w:pPr>
            <w:r>
              <w:rPr>
                <w:sz w:val="24"/>
              </w:rPr>
              <w:t>2</w:t>
            </w:r>
          </w:p>
        </w:tc>
        <w:tc>
          <w:tcPr>
            <w:tcW w:w="1407" w:type="dxa"/>
          </w:tcPr>
          <w:p w:rsidR="00A14C4A" w:rsidRDefault="00A14C4A" w:rsidP="00B8752A">
            <w:pPr>
              <w:pStyle w:val="TableParagraph"/>
              <w:spacing w:line="268" w:lineRule="exact"/>
              <w:ind w:left="18"/>
              <w:jc w:val="center"/>
              <w:rPr>
                <w:sz w:val="24"/>
              </w:rPr>
            </w:pPr>
            <w:r>
              <w:rPr>
                <w:sz w:val="24"/>
              </w:rPr>
              <w:t>3</w:t>
            </w:r>
          </w:p>
        </w:tc>
      </w:tr>
      <w:tr w:rsidR="00A14C4A" w:rsidTr="00B8752A">
        <w:trPr>
          <w:trHeight w:val="455"/>
        </w:trPr>
        <w:tc>
          <w:tcPr>
            <w:tcW w:w="3150" w:type="dxa"/>
          </w:tcPr>
          <w:p w:rsidR="00A14C4A" w:rsidRDefault="00A14C4A" w:rsidP="00B8752A">
            <w:pPr>
              <w:pStyle w:val="TableParagraph"/>
              <w:spacing w:line="273" w:lineRule="exact"/>
              <w:ind w:left="110"/>
              <w:rPr>
                <w:b/>
                <w:sz w:val="24"/>
              </w:rPr>
            </w:pPr>
            <w:r>
              <w:rPr>
                <w:b/>
                <w:sz w:val="24"/>
              </w:rPr>
              <w:t>CO4</w:t>
            </w:r>
          </w:p>
        </w:tc>
        <w:tc>
          <w:tcPr>
            <w:tcW w:w="1201" w:type="dxa"/>
          </w:tcPr>
          <w:p w:rsidR="00A14C4A" w:rsidRDefault="00A14C4A" w:rsidP="00B8752A">
            <w:pPr>
              <w:pStyle w:val="TableParagraph"/>
              <w:spacing w:line="268" w:lineRule="exact"/>
              <w:ind w:left="14"/>
              <w:jc w:val="center"/>
              <w:rPr>
                <w:sz w:val="24"/>
              </w:rPr>
            </w:pPr>
            <w:r>
              <w:rPr>
                <w:sz w:val="24"/>
              </w:rPr>
              <w:t>3</w:t>
            </w:r>
          </w:p>
        </w:tc>
        <w:tc>
          <w:tcPr>
            <w:tcW w:w="1580" w:type="dxa"/>
          </w:tcPr>
          <w:p w:rsidR="00A14C4A" w:rsidRDefault="00A14C4A" w:rsidP="00B8752A">
            <w:pPr>
              <w:pStyle w:val="TableParagraph"/>
              <w:spacing w:line="268" w:lineRule="exact"/>
              <w:ind w:left="8"/>
              <w:jc w:val="center"/>
              <w:rPr>
                <w:sz w:val="24"/>
              </w:rPr>
            </w:pPr>
            <w:r>
              <w:rPr>
                <w:sz w:val="24"/>
              </w:rPr>
              <w:t>3</w:t>
            </w:r>
          </w:p>
        </w:tc>
        <w:tc>
          <w:tcPr>
            <w:tcW w:w="1407" w:type="dxa"/>
          </w:tcPr>
          <w:p w:rsidR="00A14C4A" w:rsidRDefault="00A14C4A" w:rsidP="00B8752A">
            <w:pPr>
              <w:pStyle w:val="TableParagraph"/>
              <w:spacing w:line="268" w:lineRule="exact"/>
              <w:ind w:left="17"/>
              <w:jc w:val="center"/>
              <w:rPr>
                <w:sz w:val="24"/>
              </w:rPr>
            </w:pPr>
            <w:r>
              <w:rPr>
                <w:sz w:val="24"/>
              </w:rPr>
              <w:t>3</w:t>
            </w:r>
          </w:p>
        </w:tc>
        <w:tc>
          <w:tcPr>
            <w:tcW w:w="1402" w:type="dxa"/>
          </w:tcPr>
          <w:p w:rsidR="00A14C4A" w:rsidRDefault="00A14C4A" w:rsidP="00B8752A">
            <w:pPr>
              <w:pStyle w:val="TableParagraph"/>
              <w:spacing w:line="268" w:lineRule="exact"/>
              <w:ind w:left="12"/>
              <w:jc w:val="center"/>
              <w:rPr>
                <w:sz w:val="24"/>
              </w:rPr>
            </w:pPr>
            <w:r>
              <w:rPr>
                <w:sz w:val="24"/>
              </w:rPr>
              <w:t>3</w:t>
            </w:r>
          </w:p>
        </w:tc>
        <w:tc>
          <w:tcPr>
            <w:tcW w:w="1407" w:type="dxa"/>
          </w:tcPr>
          <w:p w:rsidR="00A14C4A" w:rsidRDefault="00A14C4A" w:rsidP="00B8752A">
            <w:pPr>
              <w:pStyle w:val="TableParagraph"/>
              <w:spacing w:line="268" w:lineRule="exact"/>
              <w:ind w:left="18"/>
              <w:jc w:val="center"/>
              <w:rPr>
                <w:sz w:val="24"/>
              </w:rPr>
            </w:pPr>
            <w:r>
              <w:rPr>
                <w:sz w:val="24"/>
              </w:rPr>
              <w:t>3</w:t>
            </w:r>
          </w:p>
        </w:tc>
      </w:tr>
      <w:tr w:rsidR="00A14C4A" w:rsidTr="00B8752A">
        <w:trPr>
          <w:trHeight w:val="460"/>
        </w:trPr>
        <w:tc>
          <w:tcPr>
            <w:tcW w:w="3150" w:type="dxa"/>
          </w:tcPr>
          <w:p w:rsidR="00A14C4A" w:rsidRDefault="00A14C4A" w:rsidP="00B8752A">
            <w:pPr>
              <w:pStyle w:val="TableParagraph"/>
              <w:spacing w:line="272" w:lineRule="exact"/>
              <w:ind w:left="110"/>
              <w:rPr>
                <w:b/>
                <w:sz w:val="24"/>
              </w:rPr>
            </w:pPr>
            <w:r>
              <w:rPr>
                <w:b/>
                <w:sz w:val="24"/>
              </w:rPr>
              <w:t>CO5</w:t>
            </w:r>
          </w:p>
        </w:tc>
        <w:tc>
          <w:tcPr>
            <w:tcW w:w="1201" w:type="dxa"/>
          </w:tcPr>
          <w:p w:rsidR="00A14C4A" w:rsidRDefault="00A14C4A" w:rsidP="00B8752A">
            <w:pPr>
              <w:pStyle w:val="TableParagraph"/>
              <w:spacing w:line="268" w:lineRule="exact"/>
              <w:ind w:left="14"/>
              <w:jc w:val="center"/>
              <w:rPr>
                <w:sz w:val="24"/>
              </w:rPr>
            </w:pPr>
            <w:r>
              <w:rPr>
                <w:sz w:val="24"/>
              </w:rPr>
              <w:t>3</w:t>
            </w:r>
          </w:p>
        </w:tc>
        <w:tc>
          <w:tcPr>
            <w:tcW w:w="1580" w:type="dxa"/>
          </w:tcPr>
          <w:p w:rsidR="00A14C4A" w:rsidRDefault="00A14C4A" w:rsidP="00B8752A">
            <w:pPr>
              <w:pStyle w:val="TableParagraph"/>
              <w:spacing w:line="268" w:lineRule="exact"/>
              <w:ind w:left="8"/>
              <w:jc w:val="center"/>
              <w:rPr>
                <w:sz w:val="24"/>
              </w:rPr>
            </w:pPr>
            <w:r>
              <w:rPr>
                <w:sz w:val="24"/>
              </w:rPr>
              <w:t>3</w:t>
            </w:r>
          </w:p>
        </w:tc>
        <w:tc>
          <w:tcPr>
            <w:tcW w:w="1407" w:type="dxa"/>
          </w:tcPr>
          <w:p w:rsidR="00A14C4A" w:rsidRDefault="00A14C4A" w:rsidP="00B8752A">
            <w:pPr>
              <w:pStyle w:val="TableParagraph"/>
              <w:spacing w:line="268" w:lineRule="exact"/>
              <w:ind w:left="17"/>
              <w:jc w:val="center"/>
              <w:rPr>
                <w:sz w:val="24"/>
              </w:rPr>
            </w:pPr>
            <w:r>
              <w:rPr>
                <w:sz w:val="24"/>
              </w:rPr>
              <w:t>3</w:t>
            </w:r>
          </w:p>
        </w:tc>
        <w:tc>
          <w:tcPr>
            <w:tcW w:w="1402" w:type="dxa"/>
          </w:tcPr>
          <w:p w:rsidR="00A14C4A" w:rsidRDefault="00A14C4A" w:rsidP="00B8752A">
            <w:pPr>
              <w:pStyle w:val="TableParagraph"/>
              <w:spacing w:line="268" w:lineRule="exact"/>
              <w:ind w:left="12"/>
              <w:jc w:val="center"/>
              <w:rPr>
                <w:sz w:val="24"/>
              </w:rPr>
            </w:pPr>
            <w:r>
              <w:rPr>
                <w:sz w:val="24"/>
              </w:rPr>
              <w:t>3</w:t>
            </w:r>
          </w:p>
        </w:tc>
        <w:tc>
          <w:tcPr>
            <w:tcW w:w="1407" w:type="dxa"/>
          </w:tcPr>
          <w:p w:rsidR="00A14C4A" w:rsidRDefault="00A14C4A" w:rsidP="00B8752A">
            <w:pPr>
              <w:pStyle w:val="TableParagraph"/>
              <w:spacing w:line="268" w:lineRule="exact"/>
              <w:ind w:left="18"/>
              <w:jc w:val="center"/>
              <w:rPr>
                <w:sz w:val="24"/>
              </w:rPr>
            </w:pPr>
            <w:r>
              <w:rPr>
                <w:sz w:val="24"/>
              </w:rPr>
              <w:t>3</w:t>
            </w:r>
          </w:p>
        </w:tc>
      </w:tr>
      <w:tr w:rsidR="00A14C4A" w:rsidTr="00B8752A">
        <w:trPr>
          <w:trHeight w:val="455"/>
        </w:trPr>
        <w:tc>
          <w:tcPr>
            <w:tcW w:w="3150" w:type="dxa"/>
          </w:tcPr>
          <w:p w:rsidR="00A14C4A" w:rsidRDefault="00A14C4A" w:rsidP="00B8752A">
            <w:pPr>
              <w:pStyle w:val="TableParagraph"/>
              <w:spacing w:line="272" w:lineRule="exact"/>
              <w:ind w:left="110"/>
              <w:rPr>
                <w:b/>
                <w:sz w:val="24"/>
              </w:rPr>
            </w:pPr>
            <w:r>
              <w:rPr>
                <w:b/>
                <w:sz w:val="24"/>
              </w:rPr>
              <w:t>Weightage</w:t>
            </w:r>
          </w:p>
        </w:tc>
        <w:tc>
          <w:tcPr>
            <w:tcW w:w="1201" w:type="dxa"/>
          </w:tcPr>
          <w:p w:rsidR="00A14C4A" w:rsidRDefault="00A14C4A" w:rsidP="00B8752A">
            <w:pPr>
              <w:pStyle w:val="TableParagraph"/>
              <w:spacing w:line="268" w:lineRule="exact"/>
              <w:ind w:left="277" w:right="268"/>
              <w:jc w:val="center"/>
              <w:rPr>
                <w:sz w:val="24"/>
              </w:rPr>
            </w:pPr>
            <w:r>
              <w:rPr>
                <w:sz w:val="24"/>
              </w:rPr>
              <w:t>15</w:t>
            </w:r>
          </w:p>
        </w:tc>
        <w:tc>
          <w:tcPr>
            <w:tcW w:w="1580" w:type="dxa"/>
          </w:tcPr>
          <w:p w:rsidR="00A14C4A" w:rsidRDefault="00A14C4A" w:rsidP="00B8752A">
            <w:pPr>
              <w:pStyle w:val="TableParagraph"/>
              <w:spacing w:line="268" w:lineRule="exact"/>
              <w:ind w:left="472" w:right="459"/>
              <w:jc w:val="center"/>
              <w:rPr>
                <w:sz w:val="24"/>
              </w:rPr>
            </w:pPr>
            <w:r>
              <w:rPr>
                <w:sz w:val="24"/>
              </w:rPr>
              <w:t>15</w:t>
            </w:r>
          </w:p>
        </w:tc>
        <w:tc>
          <w:tcPr>
            <w:tcW w:w="1407" w:type="dxa"/>
          </w:tcPr>
          <w:p w:rsidR="00A14C4A" w:rsidRDefault="00A14C4A" w:rsidP="00B8752A">
            <w:pPr>
              <w:pStyle w:val="TableParagraph"/>
              <w:spacing w:line="268" w:lineRule="exact"/>
              <w:ind w:left="385" w:right="373"/>
              <w:jc w:val="center"/>
              <w:rPr>
                <w:sz w:val="24"/>
              </w:rPr>
            </w:pPr>
            <w:r>
              <w:rPr>
                <w:sz w:val="24"/>
              </w:rPr>
              <w:t>15</w:t>
            </w:r>
          </w:p>
        </w:tc>
        <w:tc>
          <w:tcPr>
            <w:tcW w:w="1402" w:type="dxa"/>
          </w:tcPr>
          <w:p w:rsidR="00A14C4A" w:rsidRDefault="00A14C4A" w:rsidP="00B8752A">
            <w:pPr>
              <w:pStyle w:val="TableParagraph"/>
              <w:spacing w:line="268" w:lineRule="exact"/>
              <w:ind w:left="380" w:right="373"/>
              <w:jc w:val="center"/>
              <w:rPr>
                <w:sz w:val="24"/>
              </w:rPr>
            </w:pPr>
            <w:r>
              <w:rPr>
                <w:sz w:val="24"/>
              </w:rPr>
              <w:t>14</w:t>
            </w:r>
          </w:p>
        </w:tc>
        <w:tc>
          <w:tcPr>
            <w:tcW w:w="1407" w:type="dxa"/>
          </w:tcPr>
          <w:p w:rsidR="00A14C4A" w:rsidRDefault="00A14C4A" w:rsidP="00B8752A">
            <w:pPr>
              <w:pStyle w:val="TableParagraph"/>
              <w:spacing w:line="268" w:lineRule="exact"/>
              <w:ind w:left="385" w:right="372"/>
              <w:jc w:val="center"/>
              <w:rPr>
                <w:sz w:val="24"/>
              </w:rPr>
            </w:pPr>
            <w:r>
              <w:rPr>
                <w:sz w:val="24"/>
              </w:rPr>
              <w:t>15</w:t>
            </w:r>
          </w:p>
        </w:tc>
      </w:tr>
      <w:tr w:rsidR="00A14C4A" w:rsidTr="00B8752A">
        <w:trPr>
          <w:trHeight w:val="758"/>
        </w:trPr>
        <w:tc>
          <w:tcPr>
            <w:tcW w:w="3150" w:type="dxa"/>
          </w:tcPr>
          <w:p w:rsidR="00A14C4A" w:rsidRDefault="00A14C4A" w:rsidP="00B8752A">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A14C4A" w:rsidRDefault="00A14C4A" w:rsidP="00B8752A">
            <w:pPr>
              <w:pStyle w:val="TableParagraph"/>
              <w:spacing w:before="140"/>
              <w:ind w:left="281" w:right="268"/>
              <w:jc w:val="center"/>
              <w:rPr>
                <w:sz w:val="24"/>
              </w:rPr>
            </w:pPr>
            <w:r>
              <w:rPr>
                <w:sz w:val="24"/>
              </w:rPr>
              <w:t>3.0</w:t>
            </w:r>
          </w:p>
        </w:tc>
        <w:tc>
          <w:tcPr>
            <w:tcW w:w="1580" w:type="dxa"/>
          </w:tcPr>
          <w:p w:rsidR="00A14C4A" w:rsidRDefault="00A14C4A" w:rsidP="00B8752A">
            <w:pPr>
              <w:pStyle w:val="TableParagraph"/>
              <w:spacing w:before="140"/>
              <w:ind w:left="472" w:right="455"/>
              <w:jc w:val="center"/>
              <w:rPr>
                <w:sz w:val="24"/>
              </w:rPr>
            </w:pPr>
            <w:r>
              <w:rPr>
                <w:sz w:val="24"/>
              </w:rPr>
              <w:t>3.0</w:t>
            </w:r>
          </w:p>
        </w:tc>
        <w:tc>
          <w:tcPr>
            <w:tcW w:w="1407" w:type="dxa"/>
          </w:tcPr>
          <w:p w:rsidR="00A14C4A" w:rsidRDefault="00A14C4A" w:rsidP="00B8752A">
            <w:pPr>
              <w:pStyle w:val="TableParagraph"/>
              <w:spacing w:before="140"/>
              <w:ind w:left="385" w:right="368"/>
              <w:jc w:val="center"/>
              <w:rPr>
                <w:sz w:val="24"/>
              </w:rPr>
            </w:pPr>
            <w:r>
              <w:rPr>
                <w:sz w:val="24"/>
              </w:rPr>
              <w:t>3.0</w:t>
            </w:r>
          </w:p>
        </w:tc>
        <w:tc>
          <w:tcPr>
            <w:tcW w:w="1402" w:type="dxa"/>
          </w:tcPr>
          <w:p w:rsidR="00A14C4A" w:rsidRDefault="00A14C4A" w:rsidP="00B8752A">
            <w:pPr>
              <w:pStyle w:val="TableParagraph"/>
              <w:spacing w:before="140"/>
              <w:ind w:left="380" w:right="368"/>
              <w:jc w:val="center"/>
              <w:rPr>
                <w:sz w:val="24"/>
              </w:rPr>
            </w:pPr>
            <w:r>
              <w:rPr>
                <w:sz w:val="24"/>
              </w:rPr>
              <w:t>2.8</w:t>
            </w:r>
          </w:p>
        </w:tc>
        <w:tc>
          <w:tcPr>
            <w:tcW w:w="1407" w:type="dxa"/>
          </w:tcPr>
          <w:p w:rsidR="00A14C4A" w:rsidRDefault="00A14C4A" w:rsidP="00B8752A">
            <w:pPr>
              <w:pStyle w:val="TableParagraph"/>
              <w:spacing w:before="140"/>
              <w:ind w:left="385" w:right="367"/>
              <w:jc w:val="center"/>
              <w:rPr>
                <w:sz w:val="24"/>
              </w:rPr>
            </w:pPr>
            <w:r>
              <w:rPr>
                <w:sz w:val="24"/>
              </w:rPr>
              <w:t>3.0</w:t>
            </w:r>
          </w:p>
        </w:tc>
      </w:tr>
    </w:tbl>
    <w:p w:rsidR="00A14C4A" w:rsidRDefault="00A14C4A" w:rsidP="00A14C4A">
      <w:pPr>
        <w:spacing w:before="90"/>
        <w:jc w:val="center"/>
        <w:rPr>
          <w:b/>
          <w:sz w:val="24"/>
          <w:szCs w:val="24"/>
        </w:rPr>
      </w:pPr>
    </w:p>
    <w:p w:rsidR="00A14C4A" w:rsidRDefault="00A14C4A" w:rsidP="00A14C4A">
      <w:pPr>
        <w:spacing w:before="90"/>
        <w:jc w:val="center"/>
        <w:rPr>
          <w:b/>
          <w:sz w:val="24"/>
          <w:szCs w:val="24"/>
        </w:rPr>
      </w:pPr>
    </w:p>
    <w:p w:rsidR="00A14C4A" w:rsidRDefault="00A14C4A" w:rsidP="00A14C4A">
      <w:pPr>
        <w:spacing w:before="90"/>
        <w:jc w:val="center"/>
        <w:rPr>
          <w:b/>
          <w:sz w:val="24"/>
          <w:szCs w:val="24"/>
        </w:rPr>
      </w:pPr>
    </w:p>
    <w:p w:rsidR="00A14C4A" w:rsidRDefault="00A14C4A" w:rsidP="00A14C4A">
      <w:pPr>
        <w:spacing w:before="90"/>
        <w:jc w:val="center"/>
        <w:rPr>
          <w:b/>
          <w:sz w:val="24"/>
          <w:szCs w:val="24"/>
        </w:rPr>
      </w:pPr>
    </w:p>
    <w:p w:rsidR="00A14C4A" w:rsidRDefault="00A14C4A" w:rsidP="00A14C4A">
      <w:pPr>
        <w:spacing w:before="90"/>
        <w:jc w:val="center"/>
        <w:rPr>
          <w:b/>
          <w:sz w:val="24"/>
          <w:szCs w:val="24"/>
        </w:rPr>
      </w:pPr>
    </w:p>
    <w:p w:rsidR="00A14C4A" w:rsidRDefault="00A14C4A" w:rsidP="00A14C4A">
      <w:pPr>
        <w:spacing w:before="90"/>
        <w:jc w:val="center"/>
        <w:rPr>
          <w:b/>
          <w:sz w:val="24"/>
          <w:szCs w:val="24"/>
        </w:rPr>
      </w:pPr>
    </w:p>
    <w:p w:rsidR="00A14C4A" w:rsidRDefault="00A14C4A" w:rsidP="00A14C4A">
      <w:pPr>
        <w:spacing w:before="90"/>
        <w:jc w:val="center"/>
        <w:rPr>
          <w:b/>
          <w:sz w:val="24"/>
          <w:szCs w:val="24"/>
        </w:rPr>
      </w:pPr>
    </w:p>
    <w:p w:rsidR="00A14C4A" w:rsidRDefault="00A14C4A" w:rsidP="00A14C4A">
      <w:pPr>
        <w:spacing w:before="90"/>
        <w:jc w:val="center"/>
        <w:rPr>
          <w:b/>
          <w:sz w:val="24"/>
          <w:szCs w:val="24"/>
        </w:rPr>
      </w:pPr>
    </w:p>
    <w:p w:rsidR="002548A7" w:rsidRDefault="002548A7" w:rsidP="00A14C4A">
      <w:pPr>
        <w:spacing w:before="90"/>
        <w:jc w:val="center"/>
        <w:rPr>
          <w:b/>
          <w:sz w:val="24"/>
          <w:szCs w:val="24"/>
        </w:rPr>
      </w:pPr>
    </w:p>
    <w:p w:rsidR="00A14C4A" w:rsidRPr="00FC2E1F" w:rsidRDefault="00A14C4A" w:rsidP="00A14C4A">
      <w:pPr>
        <w:spacing w:before="90"/>
        <w:jc w:val="center"/>
        <w:rPr>
          <w:b/>
          <w:sz w:val="24"/>
          <w:szCs w:val="24"/>
        </w:rPr>
      </w:pPr>
      <w:r>
        <w:rPr>
          <w:b/>
          <w:sz w:val="24"/>
          <w:szCs w:val="24"/>
        </w:rPr>
        <w:lastRenderedPageBreak/>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VI</w:t>
      </w:r>
    </w:p>
    <w:p w:rsidR="00A14C4A" w:rsidRDefault="00A14C4A" w:rsidP="00A14C4A">
      <w:pPr>
        <w:pStyle w:val="TableParagraph"/>
        <w:tabs>
          <w:tab w:val="left" w:pos="2436"/>
          <w:tab w:val="left" w:pos="3334"/>
        </w:tabs>
        <w:spacing w:line="237" w:lineRule="auto"/>
        <w:ind w:left="117" w:right="86"/>
        <w:jc w:val="center"/>
        <w:rPr>
          <w:b/>
          <w:sz w:val="24"/>
        </w:rPr>
      </w:pPr>
      <w:r>
        <w:rPr>
          <w:b/>
          <w:sz w:val="24"/>
          <w:szCs w:val="24"/>
        </w:rPr>
        <w:t>CNM 8 –</w:t>
      </w:r>
      <w:r w:rsidRPr="00FC2E1F">
        <w:rPr>
          <w:b/>
          <w:sz w:val="24"/>
          <w:szCs w:val="24"/>
        </w:rPr>
        <w:t xml:space="preserve"> </w:t>
      </w:r>
      <w:r>
        <w:rPr>
          <w:b/>
          <w:sz w:val="24"/>
        </w:rPr>
        <w:t>CREATIVE</w:t>
      </w:r>
      <w:r>
        <w:rPr>
          <w:b/>
          <w:spacing w:val="-13"/>
          <w:sz w:val="24"/>
        </w:rPr>
        <w:t xml:space="preserve"> </w:t>
      </w:r>
      <w:r>
        <w:rPr>
          <w:b/>
          <w:sz w:val="24"/>
        </w:rPr>
        <w:t>WRITING</w:t>
      </w:r>
    </w:p>
    <w:tbl>
      <w:tblPr>
        <w:tblW w:w="4165"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3"/>
        <w:gridCol w:w="142"/>
        <w:gridCol w:w="1123"/>
        <w:gridCol w:w="330"/>
        <w:gridCol w:w="355"/>
        <w:gridCol w:w="258"/>
        <w:gridCol w:w="361"/>
        <w:gridCol w:w="985"/>
        <w:gridCol w:w="1074"/>
        <w:gridCol w:w="904"/>
        <w:gridCol w:w="361"/>
        <w:gridCol w:w="17"/>
        <w:gridCol w:w="892"/>
        <w:gridCol w:w="1421"/>
      </w:tblGrid>
      <w:tr w:rsidR="00A14C4A" w:rsidRPr="00FC2E1F" w:rsidTr="00B8752A">
        <w:trPr>
          <w:trHeight w:val="270"/>
        </w:trPr>
        <w:tc>
          <w:tcPr>
            <w:tcW w:w="760" w:type="pct"/>
            <w:vMerge w:val="restart"/>
          </w:tcPr>
          <w:p w:rsidR="00A14C4A" w:rsidRPr="00FC2E1F" w:rsidRDefault="00A14C4A" w:rsidP="00B8752A">
            <w:pPr>
              <w:pStyle w:val="TableParagraph"/>
              <w:spacing w:line="250" w:lineRule="exact"/>
              <w:rPr>
                <w:b/>
                <w:sz w:val="24"/>
                <w:szCs w:val="24"/>
              </w:rPr>
            </w:pPr>
            <w:r>
              <w:rPr>
                <w:b/>
                <w:sz w:val="24"/>
                <w:szCs w:val="24"/>
              </w:rPr>
              <w:t>Subject Code</w:t>
            </w:r>
          </w:p>
        </w:tc>
        <w:tc>
          <w:tcPr>
            <w:tcW w:w="652" w:type="pct"/>
            <w:gridSpan w:val="2"/>
            <w:vMerge w:val="restart"/>
            <w:tcBorders>
              <w:right w:val="single" w:sz="4" w:space="0" w:color="000000"/>
            </w:tcBorders>
          </w:tcPr>
          <w:p w:rsidR="00A14C4A" w:rsidRPr="00FC2E1F" w:rsidRDefault="00A14C4A" w:rsidP="00B8752A">
            <w:pPr>
              <w:pStyle w:val="TableParagraph"/>
              <w:spacing w:line="250" w:lineRule="exact"/>
              <w:rPr>
                <w:b/>
                <w:sz w:val="24"/>
                <w:szCs w:val="24"/>
              </w:rPr>
            </w:pPr>
            <w:r>
              <w:rPr>
                <w:b/>
                <w:sz w:val="24"/>
                <w:szCs w:val="24"/>
              </w:rPr>
              <w:t xml:space="preserve">Category </w:t>
            </w:r>
          </w:p>
        </w:tc>
        <w:tc>
          <w:tcPr>
            <w:tcW w:w="170" w:type="pct"/>
            <w:vMerge w:val="restart"/>
            <w:tcBorders>
              <w:left w:val="single" w:sz="4" w:space="0" w:color="000000"/>
            </w:tcBorders>
          </w:tcPr>
          <w:p w:rsidR="00A14C4A" w:rsidRPr="00FC2E1F" w:rsidRDefault="00A14C4A" w:rsidP="00B8752A">
            <w:pPr>
              <w:pStyle w:val="TableParagraph"/>
              <w:spacing w:line="250" w:lineRule="exact"/>
              <w:jc w:val="center"/>
              <w:rPr>
                <w:b/>
                <w:sz w:val="24"/>
                <w:szCs w:val="24"/>
              </w:rPr>
            </w:pPr>
            <w:r>
              <w:rPr>
                <w:b/>
                <w:sz w:val="24"/>
                <w:szCs w:val="24"/>
              </w:rPr>
              <w:t>L</w:t>
            </w:r>
          </w:p>
        </w:tc>
        <w:tc>
          <w:tcPr>
            <w:tcW w:w="183" w:type="pct"/>
            <w:vMerge w:val="restart"/>
          </w:tcPr>
          <w:p w:rsidR="00A14C4A" w:rsidRPr="00FC2E1F" w:rsidRDefault="00A14C4A" w:rsidP="00B8752A">
            <w:pPr>
              <w:pStyle w:val="TableParagraph"/>
              <w:spacing w:line="250" w:lineRule="exact"/>
              <w:jc w:val="center"/>
              <w:rPr>
                <w:b/>
                <w:sz w:val="24"/>
                <w:szCs w:val="24"/>
              </w:rPr>
            </w:pPr>
            <w:r>
              <w:rPr>
                <w:b/>
                <w:sz w:val="24"/>
                <w:szCs w:val="24"/>
              </w:rPr>
              <w:t>T</w:t>
            </w:r>
          </w:p>
        </w:tc>
        <w:tc>
          <w:tcPr>
            <w:tcW w:w="133" w:type="pct"/>
            <w:vMerge w:val="restart"/>
          </w:tcPr>
          <w:p w:rsidR="00A14C4A" w:rsidRPr="00FC2E1F" w:rsidRDefault="00A14C4A" w:rsidP="00B8752A">
            <w:pPr>
              <w:pStyle w:val="TableParagraph"/>
              <w:spacing w:line="250" w:lineRule="exact"/>
              <w:jc w:val="center"/>
              <w:rPr>
                <w:b/>
                <w:sz w:val="24"/>
                <w:szCs w:val="24"/>
              </w:rPr>
            </w:pPr>
            <w:r>
              <w:rPr>
                <w:b/>
                <w:sz w:val="24"/>
                <w:szCs w:val="24"/>
              </w:rPr>
              <w:t>P</w:t>
            </w:r>
          </w:p>
        </w:tc>
        <w:tc>
          <w:tcPr>
            <w:tcW w:w="186" w:type="pct"/>
            <w:vMerge w:val="restart"/>
          </w:tcPr>
          <w:p w:rsidR="00A14C4A" w:rsidRPr="00FC2E1F" w:rsidRDefault="00A14C4A" w:rsidP="00B8752A">
            <w:pPr>
              <w:pStyle w:val="TableParagraph"/>
              <w:spacing w:line="250" w:lineRule="exact"/>
              <w:jc w:val="center"/>
              <w:rPr>
                <w:b/>
                <w:sz w:val="24"/>
                <w:szCs w:val="24"/>
              </w:rPr>
            </w:pPr>
            <w:r>
              <w:rPr>
                <w:b/>
                <w:sz w:val="24"/>
                <w:szCs w:val="24"/>
              </w:rPr>
              <w:t>S</w:t>
            </w:r>
          </w:p>
        </w:tc>
        <w:tc>
          <w:tcPr>
            <w:tcW w:w="508" w:type="pct"/>
            <w:vMerge w:val="restart"/>
          </w:tcPr>
          <w:p w:rsidR="00A14C4A" w:rsidRPr="00FC2E1F" w:rsidRDefault="00A14C4A" w:rsidP="00B8752A">
            <w:pPr>
              <w:pStyle w:val="TableParagraph"/>
              <w:spacing w:line="250" w:lineRule="exact"/>
              <w:rPr>
                <w:b/>
                <w:sz w:val="24"/>
                <w:szCs w:val="24"/>
              </w:rPr>
            </w:pPr>
            <w:r>
              <w:rPr>
                <w:b/>
                <w:sz w:val="24"/>
                <w:szCs w:val="24"/>
              </w:rPr>
              <w:t xml:space="preserve">Credits </w:t>
            </w:r>
          </w:p>
        </w:tc>
        <w:tc>
          <w:tcPr>
            <w:tcW w:w="554" w:type="pct"/>
            <w:vMerge w:val="restart"/>
          </w:tcPr>
          <w:p w:rsidR="00A14C4A" w:rsidRPr="00FC2E1F" w:rsidRDefault="00A14C4A" w:rsidP="00B8752A">
            <w:pPr>
              <w:pStyle w:val="TableParagraph"/>
              <w:spacing w:line="250" w:lineRule="exact"/>
              <w:rPr>
                <w:b/>
                <w:sz w:val="24"/>
                <w:szCs w:val="24"/>
              </w:rPr>
            </w:pPr>
            <w:r>
              <w:rPr>
                <w:b/>
                <w:sz w:val="24"/>
                <w:szCs w:val="24"/>
              </w:rPr>
              <w:t xml:space="preserve">Inst. Hours </w:t>
            </w:r>
          </w:p>
        </w:tc>
        <w:tc>
          <w:tcPr>
            <w:tcW w:w="1854" w:type="pct"/>
            <w:gridSpan w:val="5"/>
          </w:tcPr>
          <w:p w:rsidR="00A14C4A" w:rsidRPr="00FC2E1F" w:rsidRDefault="00A14C4A" w:rsidP="00B8752A">
            <w:pPr>
              <w:pStyle w:val="TableParagraph"/>
              <w:spacing w:line="250" w:lineRule="exact"/>
              <w:rPr>
                <w:b/>
                <w:sz w:val="24"/>
                <w:szCs w:val="24"/>
              </w:rPr>
            </w:pPr>
            <w:r>
              <w:rPr>
                <w:b/>
                <w:sz w:val="24"/>
                <w:szCs w:val="24"/>
              </w:rPr>
              <w:t xml:space="preserve">Marks </w:t>
            </w:r>
          </w:p>
        </w:tc>
      </w:tr>
      <w:tr w:rsidR="00A14C4A" w:rsidRPr="00FC2E1F" w:rsidTr="00B8752A">
        <w:trPr>
          <w:trHeight w:val="270"/>
        </w:trPr>
        <w:tc>
          <w:tcPr>
            <w:tcW w:w="760" w:type="pct"/>
            <w:vMerge/>
          </w:tcPr>
          <w:p w:rsidR="00A14C4A" w:rsidRDefault="00A14C4A" w:rsidP="00B8752A">
            <w:pPr>
              <w:pStyle w:val="TableParagraph"/>
              <w:spacing w:line="250" w:lineRule="exact"/>
              <w:rPr>
                <w:b/>
                <w:sz w:val="24"/>
                <w:szCs w:val="24"/>
              </w:rPr>
            </w:pPr>
          </w:p>
        </w:tc>
        <w:tc>
          <w:tcPr>
            <w:tcW w:w="652" w:type="pct"/>
            <w:gridSpan w:val="2"/>
            <w:vMerge/>
            <w:tcBorders>
              <w:right w:val="single" w:sz="4" w:space="0" w:color="000000"/>
            </w:tcBorders>
          </w:tcPr>
          <w:p w:rsidR="00A14C4A" w:rsidRPr="00FC2E1F" w:rsidRDefault="00A14C4A" w:rsidP="00B8752A">
            <w:pPr>
              <w:pStyle w:val="TableParagraph"/>
              <w:spacing w:line="250" w:lineRule="exact"/>
              <w:rPr>
                <w:b/>
                <w:sz w:val="24"/>
                <w:szCs w:val="24"/>
              </w:rPr>
            </w:pPr>
          </w:p>
        </w:tc>
        <w:tc>
          <w:tcPr>
            <w:tcW w:w="170" w:type="pct"/>
            <w:vMerge/>
            <w:tcBorders>
              <w:left w:val="single" w:sz="4" w:space="0" w:color="000000"/>
            </w:tcBorders>
          </w:tcPr>
          <w:p w:rsidR="00A14C4A" w:rsidRPr="00FC2E1F" w:rsidRDefault="00A14C4A" w:rsidP="00B8752A">
            <w:pPr>
              <w:pStyle w:val="TableParagraph"/>
              <w:spacing w:line="250" w:lineRule="exact"/>
              <w:rPr>
                <w:b/>
                <w:sz w:val="24"/>
                <w:szCs w:val="24"/>
              </w:rPr>
            </w:pPr>
          </w:p>
        </w:tc>
        <w:tc>
          <w:tcPr>
            <w:tcW w:w="183" w:type="pct"/>
            <w:vMerge/>
          </w:tcPr>
          <w:p w:rsidR="00A14C4A" w:rsidRPr="00FC2E1F" w:rsidRDefault="00A14C4A" w:rsidP="00B8752A">
            <w:pPr>
              <w:pStyle w:val="TableParagraph"/>
              <w:spacing w:line="250" w:lineRule="exact"/>
              <w:rPr>
                <w:b/>
                <w:sz w:val="24"/>
                <w:szCs w:val="24"/>
              </w:rPr>
            </w:pPr>
          </w:p>
        </w:tc>
        <w:tc>
          <w:tcPr>
            <w:tcW w:w="133" w:type="pct"/>
            <w:vMerge/>
          </w:tcPr>
          <w:p w:rsidR="00A14C4A" w:rsidRPr="00FC2E1F" w:rsidRDefault="00A14C4A" w:rsidP="00B8752A">
            <w:pPr>
              <w:pStyle w:val="TableParagraph"/>
              <w:spacing w:line="250" w:lineRule="exact"/>
              <w:rPr>
                <w:b/>
                <w:sz w:val="24"/>
                <w:szCs w:val="24"/>
              </w:rPr>
            </w:pPr>
          </w:p>
        </w:tc>
        <w:tc>
          <w:tcPr>
            <w:tcW w:w="186" w:type="pct"/>
            <w:vMerge/>
          </w:tcPr>
          <w:p w:rsidR="00A14C4A" w:rsidRPr="00FC2E1F" w:rsidRDefault="00A14C4A" w:rsidP="00B8752A">
            <w:pPr>
              <w:pStyle w:val="TableParagraph"/>
              <w:spacing w:line="250" w:lineRule="exact"/>
              <w:rPr>
                <w:b/>
                <w:sz w:val="24"/>
                <w:szCs w:val="24"/>
              </w:rPr>
            </w:pPr>
          </w:p>
        </w:tc>
        <w:tc>
          <w:tcPr>
            <w:tcW w:w="508" w:type="pct"/>
            <w:vMerge/>
          </w:tcPr>
          <w:p w:rsidR="00A14C4A" w:rsidRPr="00FC2E1F" w:rsidRDefault="00A14C4A" w:rsidP="00B8752A">
            <w:pPr>
              <w:pStyle w:val="TableParagraph"/>
              <w:spacing w:line="250" w:lineRule="exact"/>
              <w:rPr>
                <w:b/>
                <w:sz w:val="24"/>
                <w:szCs w:val="24"/>
              </w:rPr>
            </w:pPr>
          </w:p>
        </w:tc>
        <w:tc>
          <w:tcPr>
            <w:tcW w:w="554" w:type="pct"/>
            <w:vMerge/>
          </w:tcPr>
          <w:p w:rsidR="00A14C4A" w:rsidRPr="00FC2E1F" w:rsidRDefault="00A14C4A" w:rsidP="00B8752A">
            <w:pPr>
              <w:pStyle w:val="TableParagraph"/>
              <w:spacing w:line="250" w:lineRule="exact"/>
              <w:rPr>
                <w:b/>
                <w:sz w:val="24"/>
                <w:szCs w:val="24"/>
              </w:rPr>
            </w:pPr>
          </w:p>
        </w:tc>
        <w:tc>
          <w:tcPr>
            <w:tcW w:w="466" w:type="pct"/>
          </w:tcPr>
          <w:p w:rsidR="00A14C4A" w:rsidRPr="00FC2E1F" w:rsidRDefault="00A14C4A" w:rsidP="00B8752A">
            <w:pPr>
              <w:pStyle w:val="TableParagraph"/>
              <w:spacing w:line="250" w:lineRule="exact"/>
              <w:rPr>
                <w:b/>
                <w:sz w:val="24"/>
                <w:szCs w:val="24"/>
              </w:rPr>
            </w:pPr>
            <w:r>
              <w:rPr>
                <w:b/>
                <w:sz w:val="24"/>
                <w:szCs w:val="24"/>
              </w:rPr>
              <w:t>CIA</w:t>
            </w:r>
          </w:p>
        </w:tc>
        <w:tc>
          <w:tcPr>
            <w:tcW w:w="655" w:type="pct"/>
            <w:gridSpan w:val="3"/>
          </w:tcPr>
          <w:p w:rsidR="00A14C4A" w:rsidRPr="00FC2E1F" w:rsidRDefault="00A14C4A" w:rsidP="00B8752A">
            <w:pPr>
              <w:pStyle w:val="TableParagraph"/>
              <w:spacing w:line="250" w:lineRule="exact"/>
              <w:rPr>
                <w:b/>
                <w:sz w:val="24"/>
                <w:szCs w:val="24"/>
              </w:rPr>
            </w:pPr>
            <w:r>
              <w:rPr>
                <w:b/>
                <w:sz w:val="24"/>
                <w:szCs w:val="24"/>
              </w:rPr>
              <w:t>External</w:t>
            </w:r>
          </w:p>
        </w:tc>
        <w:tc>
          <w:tcPr>
            <w:tcW w:w="732" w:type="pct"/>
          </w:tcPr>
          <w:p w:rsidR="00A14C4A" w:rsidRPr="00FC2E1F" w:rsidRDefault="00A14C4A" w:rsidP="00B8752A">
            <w:pPr>
              <w:pStyle w:val="TableParagraph"/>
              <w:spacing w:line="250" w:lineRule="exact"/>
              <w:rPr>
                <w:b/>
                <w:sz w:val="24"/>
                <w:szCs w:val="24"/>
              </w:rPr>
            </w:pPr>
            <w:r>
              <w:rPr>
                <w:b/>
                <w:sz w:val="24"/>
                <w:szCs w:val="24"/>
              </w:rPr>
              <w:t>Total</w:t>
            </w:r>
          </w:p>
        </w:tc>
      </w:tr>
      <w:tr w:rsidR="00A14C4A" w:rsidTr="00B8752A">
        <w:trPr>
          <w:trHeight w:val="270"/>
        </w:trPr>
        <w:tc>
          <w:tcPr>
            <w:tcW w:w="760" w:type="pct"/>
          </w:tcPr>
          <w:p w:rsidR="00A14C4A" w:rsidRDefault="00A14C4A" w:rsidP="00B8752A">
            <w:pPr>
              <w:pStyle w:val="TableParagraph"/>
              <w:spacing w:line="250" w:lineRule="exact"/>
              <w:rPr>
                <w:b/>
                <w:sz w:val="24"/>
                <w:szCs w:val="24"/>
              </w:rPr>
            </w:pPr>
          </w:p>
        </w:tc>
        <w:tc>
          <w:tcPr>
            <w:tcW w:w="652" w:type="pct"/>
            <w:gridSpan w:val="2"/>
            <w:tcBorders>
              <w:right w:val="single" w:sz="4" w:space="0" w:color="000000"/>
            </w:tcBorders>
          </w:tcPr>
          <w:p w:rsidR="00A14C4A" w:rsidRPr="00FC2E1F" w:rsidRDefault="00A14C4A" w:rsidP="00B8752A">
            <w:pPr>
              <w:pStyle w:val="TableParagraph"/>
              <w:spacing w:line="250" w:lineRule="exact"/>
              <w:rPr>
                <w:b/>
                <w:sz w:val="24"/>
                <w:szCs w:val="24"/>
              </w:rPr>
            </w:pPr>
            <w:r>
              <w:rPr>
                <w:b/>
                <w:sz w:val="24"/>
                <w:szCs w:val="24"/>
              </w:rPr>
              <w:t xml:space="preserve">Core  </w:t>
            </w:r>
          </w:p>
        </w:tc>
        <w:tc>
          <w:tcPr>
            <w:tcW w:w="170" w:type="pct"/>
            <w:tcBorders>
              <w:left w:val="single" w:sz="4" w:space="0" w:color="000000"/>
            </w:tcBorders>
          </w:tcPr>
          <w:p w:rsidR="00A14C4A" w:rsidRDefault="00A14C4A" w:rsidP="00B8752A">
            <w:pPr>
              <w:pStyle w:val="TableParagraph"/>
              <w:spacing w:line="258" w:lineRule="exact"/>
              <w:ind w:left="120"/>
              <w:jc w:val="center"/>
              <w:rPr>
                <w:sz w:val="24"/>
              </w:rPr>
            </w:pPr>
            <w:r>
              <w:rPr>
                <w:w w:val="94"/>
                <w:sz w:val="24"/>
              </w:rPr>
              <w:t>Y</w:t>
            </w:r>
          </w:p>
        </w:tc>
        <w:tc>
          <w:tcPr>
            <w:tcW w:w="183" w:type="pct"/>
          </w:tcPr>
          <w:p w:rsidR="00A14C4A" w:rsidRDefault="00A14C4A" w:rsidP="00B8752A">
            <w:pPr>
              <w:pStyle w:val="TableParagraph"/>
              <w:spacing w:line="258" w:lineRule="exact"/>
              <w:ind w:left="95"/>
              <w:jc w:val="center"/>
              <w:rPr>
                <w:sz w:val="24"/>
              </w:rPr>
            </w:pPr>
            <w:r>
              <w:rPr>
                <w:w w:val="94"/>
                <w:sz w:val="24"/>
              </w:rPr>
              <w:t>Y</w:t>
            </w:r>
          </w:p>
        </w:tc>
        <w:tc>
          <w:tcPr>
            <w:tcW w:w="133" w:type="pct"/>
          </w:tcPr>
          <w:p w:rsidR="00A14C4A" w:rsidRDefault="00A14C4A" w:rsidP="00B8752A">
            <w:pPr>
              <w:pStyle w:val="TableParagraph"/>
              <w:spacing w:line="258" w:lineRule="exact"/>
              <w:ind w:left="31"/>
              <w:jc w:val="center"/>
              <w:rPr>
                <w:sz w:val="24"/>
              </w:rPr>
            </w:pPr>
            <w:r>
              <w:rPr>
                <w:w w:val="94"/>
                <w:sz w:val="24"/>
              </w:rPr>
              <w:t>-</w:t>
            </w:r>
          </w:p>
        </w:tc>
        <w:tc>
          <w:tcPr>
            <w:tcW w:w="186" w:type="pct"/>
          </w:tcPr>
          <w:p w:rsidR="00A14C4A" w:rsidRDefault="00A14C4A" w:rsidP="00B8752A">
            <w:pPr>
              <w:pStyle w:val="TableParagraph"/>
              <w:spacing w:line="258" w:lineRule="exact"/>
              <w:ind w:right="1"/>
              <w:jc w:val="center"/>
              <w:rPr>
                <w:sz w:val="24"/>
              </w:rPr>
            </w:pPr>
            <w:r>
              <w:rPr>
                <w:w w:val="94"/>
                <w:sz w:val="24"/>
              </w:rPr>
              <w:t>-</w:t>
            </w:r>
          </w:p>
        </w:tc>
        <w:tc>
          <w:tcPr>
            <w:tcW w:w="508" w:type="pct"/>
          </w:tcPr>
          <w:p w:rsidR="00A14C4A" w:rsidRDefault="00A14C4A" w:rsidP="00B8752A">
            <w:pPr>
              <w:pStyle w:val="TableParagraph"/>
              <w:spacing w:line="258" w:lineRule="exact"/>
              <w:ind w:left="113"/>
              <w:jc w:val="center"/>
              <w:rPr>
                <w:sz w:val="24"/>
              </w:rPr>
            </w:pPr>
            <w:r>
              <w:rPr>
                <w:sz w:val="24"/>
              </w:rPr>
              <w:t>4</w:t>
            </w:r>
          </w:p>
        </w:tc>
        <w:tc>
          <w:tcPr>
            <w:tcW w:w="554" w:type="pct"/>
          </w:tcPr>
          <w:p w:rsidR="00A14C4A" w:rsidRDefault="00A14C4A" w:rsidP="00B8752A">
            <w:pPr>
              <w:pStyle w:val="TableParagraph"/>
              <w:spacing w:line="258" w:lineRule="exact"/>
              <w:ind w:left="161"/>
              <w:jc w:val="center"/>
              <w:rPr>
                <w:sz w:val="24"/>
              </w:rPr>
            </w:pPr>
            <w:r>
              <w:rPr>
                <w:sz w:val="24"/>
              </w:rPr>
              <w:t>5</w:t>
            </w:r>
          </w:p>
        </w:tc>
        <w:tc>
          <w:tcPr>
            <w:tcW w:w="466" w:type="pct"/>
          </w:tcPr>
          <w:p w:rsidR="00A14C4A" w:rsidRDefault="00A14C4A" w:rsidP="00B8752A">
            <w:pPr>
              <w:pStyle w:val="TableParagraph"/>
              <w:spacing w:line="258" w:lineRule="exact"/>
              <w:ind w:left="122"/>
              <w:jc w:val="center"/>
              <w:rPr>
                <w:sz w:val="24"/>
              </w:rPr>
            </w:pPr>
            <w:r>
              <w:rPr>
                <w:sz w:val="24"/>
              </w:rPr>
              <w:t>25</w:t>
            </w:r>
          </w:p>
        </w:tc>
        <w:tc>
          <w:tcPr>
            <w:tcW w:w="655" w:type="pct"/>
            <w:gridSpan w:val="3"/>
          </w:tcPr>
          <w:p w:rsidR="00A14C4A" w:rsidRDefault="00A14C4A" w:rsidP="00B8752A">
            <w:pPr>
              <w:pStyle w:val="TableParagraph"/>
              <w:spacing w:line="258" w:lineRule="exact"/>
              <w:ind w:left="165"/>
              <w:jc w:val="center"/>
              <w:rPr>
                <w:sz w:val="24"/>
              </w:rPr>
            </w:pPr>
            <w:r>
              <w:rPr>
                <w:sz w:val="24"/>
              </w:rPr>
              <w:t>75</w:t>
            </w:r>
          </w:p>
        </w:tc>
        <w:tc>
          <w:tcPr>
            <w:tcW w:w="732" w:type="pct"/>
          </w:tcPr>
          <w:p w:rsidR="00A14C4A" w:rsidRDefault="00A14C4A" w:rsidP="00B8752A">
            <w:pPr>
              <w:pStyle w:val="TableParagraph"/>
              <w:spacing w:line="258" w:lineRule="exact"/>
              <w:ind w:left="125"/>
              <w:jc w:val="center"/>
              <w:rPr>
                <w:sz w:val="24"/>
              </w:rPr>
            </w:pPr>
            <w:r>
              <w:rPr>
                <w:sz w:val="24"/>
              </w:rPr>
              <w:t>100</w:t>
            </w:r>
          </w:p>
        </w:tc>
      </w:tr>
      <w:tr w:rsidR="00A14C4A" w:rsidTr="00B8752A">
        <w:trPr>
          <w:trHeight w:val="270"/>
        </w:trPr>
        <w:tc>
          <w:tcPr>
            <w:tcW w:w="760" w:type="pct"/>
          </w:tcPr>
          <w:p w:rsidR="00A14C4A" w:rsidRDefault="00A14C4A" w:rsidP="00B8752A">
            <w:pPr>
              <w:pStyle w:val="TableParagraph"/>
              <w:spacing w:line="250" w:lineRule="exact"/>
              <w:rPr>
                <w:b/>
                <w:sz w:val="24"/>
                <w:szCs w:val="24"/>
              </w:rPr>
            </w:pPr>
          </w:p>
        </w:tc>
        <w:tc>
          <w:tcPr>
            <w:tcW w:w="652" w:type="pct"/>
            <w:gridSpan w:val="2"/>
            <w:tcBorders>
              <w:right w:val="single" w:sz="4" w:space="0" w:color="000000"/>
            </w:tcBorders>
          </w:tcPr>
          <w:p w:rsidR="00A14C4A" w:rsidRDefault="00A14C4A" w:rsidP="00B8752A">
            <w:pPr>
              <w:pStyle w:val="TableParagraph"/>
              <w:spacing w:line="250" w:lineRule="exact"/>
              <w:rPr>
                <w:b/>
                <w:sz w:val="24"/>
                <w:szCs w:val="24"/>
              </w:rPr>
            </w:pPr>
          </w:p>
        </w:tc>
        <w:tc>
          <w:tcPr>
            <w:tcW w:w="170" w:type="pct"/>
            <w:tcBorders>
              <w:left w:val="single" w:sz="4" w:space="0" w:color="000000"/>
            </w:tcBorders>
          </w:tcPr>
          <w:p w:rsidR="00A14C4A" w:rsidRDefault="00A14C4A" w:rsidP="00B8752A">
            <w:pPr>
              <w:rPr>
                <w:sz w:val="2"/>
                <w:szCs w:val="2"/>
              </w:rPr>
            </w:pPr>
          </w:p>
        </w:tc>
        <w:tc>
          <w:tcPr>
            <w:tcW w:w="183" w:type="pct"/>
          </w:tcPr>
          <w:p w:rsidR="00A14C4A" w:rsidRDefault="00A14C4A" w:rsidP="00B8752A">
            <w:pPr>
              <w:rPr>
                <w:sz w:val="2"/>
                <w:szCs w:val="2"/>
              </w:rPr>
            </w:pPr>
          </w:p>
        </w:tc>
        <w:tc>
          <w:tcPr>
            <w:tcW w:w="133" w:type="pct"/>
          </w:tcPr>
          <w:p w:rsidR="00A14C4A" w:rsidRDefault="00A14C4A" w:rsidP="00B8752A">
            <w:pPr>
              <w:rPr>
                <w:sz w:val="2"/>
                <w:szCs w:val="2"/>
              </w:rPr>
            </w:pPr>
          </w:p>
        </w:tc>
        <w:tc>
          <w:tcPr>
            <w:tcW w:w="186" w:type="pct"/>
          </w:tcPr>
          <w:p w:rsidR="00A14C4A" w:rsidRDefault="00A14C4A" w:rsidP="00B8752A">
            <w:pPr>
              <w:rPr>
                <w:sz w:val="2"/>
                <w:szCs w:val="2"/>
              </w:rPr>
            </w:pPr>
          </w:p>
        </w:tc>
        <w:tc>
          <w:tcPr>
            <w:tcW w:w="508" w:type="pct"/>
          </w:tcPr>
          <w:p w:rsidR="00A14C4A" w:rsidRDefault="00A14C4A" w:rsidP="00B8752A">
            <w:pPr>
              <w:rPr>
                <w:sz w:val="2"/>
                <w:szCs w:val="2"/>
              </w:rPr>
            </w:pPr>
          </w:p>
        </w:tc>
        <w:tc>
          <w:tcPr>
            <w:tcW w:w="554" w:type="pct"/>
          </w:tcPr>
          <w:p w:rsidR="00A14C4A" w:rsidRDefault="00A14C4A" w:rsidP="00B8752A">
            <w:pPr>
              <w:rPr>
                <w:sz w:val="2"/>
                <w:szCs w:val="2"/>
              </w:rPr>
            </w:pPr>
          </w:p>
        </w:tc>
        <w:tc>
          <w:tcPr>
            <w:tcW w:w="466" w:type="pct"/>
          </w:tcPr>
          <w:p w:rsidR="00A14C4A" w:rsidRDefault="00A14C4A" w:rsidP="00B8752A">
            <w:pPr>
              <w:rPr>
                <w:sz w:val="2"/>
                <w:szCs w:val="2"/>
              </w:rPr>
            </w:pPr>
          </w:p>
        </w:tc>
        <w:tc>
          <w:tcPr>
            <w:tcW w:w="655" w:type="pct"/>
            <w:gridSpan w:val="3"/>
          </w:tcPr>
          <w:p w:rsidR="00A14C4A" w:rsidRDefault="00A14C4A" w:rsidP="00B8752A">
            <w:pPr>
              <w:rPr>
                <w:sz w:val="2"/>
                <w:szCs w:val="2"/>
              </w:rPr>
            </w:pPr>
          </w:p>
        </w:tc>
        <w:tc>
          <w:tcPr>
            <w:tcW w:w="732" w:type="pct"/>
          </w:tcPr>
          <w:p w:rsidR="00A14C4A" w:rsidRDefault="00A14C4A" w:rsidP="00B8752A">
            <w:pPr>
              <w:rPr>
                <w:sz w:val="2"/>
                <w:szCs w:val="2"/>
              </w:rPr>
            </w:pP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4"/>
          </w:tcPr>
          <w:p w:rsidR="00A14C4A" w:rsidRDefault="00A14C4A" w:rsidP="00B8752A">
            <w:pPr>
              <w:pStyle w:val="TableParagraph"/>
              <w:spacing w:line="248" w:lineRule="exact"/>
              <w:jc w:val="center"/>
              <w:rPr>
                <w:b/>
                <w:sz w:val="24"/>
              </w:rPr>
            </w:pPr>
            <w:r>
              <w:rPr>
                <w:b/>
                <w:sz w:val="24"/>
              </w:rPr>
              <w:t>Learning Objectives</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3" w:type="pct"/>
            <w:gridSpan w:val="2"/>
          </w:tcPr>
          <w:p w:rsidR="00A14C4A" w:rsidRDefault="00A14C4A" w:rsidP="00B8752A">
            <w:pPr>
              <w:pStyle w:val="TableParagraph"/>
              <w:spacing w:before="126"/>
              <w:ind w:left="14" w:right="14"/>
              <w:jc w:val="center"/>
              <w:rPr>
                <w:sz w:val="24"/>
              </w:rPr>
            </w:pPr>
            <w:r>
              <w:rPr>
                <w:sz w:val="24"/>
              </w:rPr>
              <w:t>LO1</w:t>
            </w:r>
          </w:p>
        </w:tc>
        <w:tc>
          <w:tcPr>
            <w:tcW w:w="4167" w:type="pct"/>
            <w:gridSpan w:val="12"/>
          </w:tcPr>
          <w:p w:rsidR="00A14C4A" w:rsidRDefault="00A14C4A" w:rsidP="00B8752A">
            <w:pPr>
              <w:pStyle w:val="TableParagraph"/>
              <w:spacing w:line="230" w:lineRule="auto"/>
              <w:ind w:left="115" w:right="319"/>
              <w:rPr>
                <w:sz w:val="24"/>
              </w:rPr>
            </w:pPr>
            <w:r>
              <w:rPr>
                <w:sz w:val="24"/>
              </w:rPr>
              <w:t>To</w:t>
            </w:r>
            <w:r>
              <w:rPr>
                <w:spacing w:val="9"/>
                <w:sz w:val="24"/>
              </w:rPr>
              <w:t xml:space="preserve"> </w:t>
            </w:r>
            <w:r>
              <w:rPr>
                <w:sz w:val="24"/>
              </w:rPr>
              <w:t>help</w:t>
            </w:r>
            <w:r>
              <w:rPr>
                <w:spacing w:val="10"/>
                <w:sz w:val="24"/>
              </w:rPr>
              <w:t xml:space="preserve"> </w:t>
            </w:r>
            <w:r>
              <w:rPr>
                <w:sz w:val="24"/>
              </w:rPr>
              <w:t>students</w:t>
            </w:r>
            <w:r>
              <w:rPr>
                <w:spacing w:val="9"/>
                <w:sz w:val="24"/>
              </w:rPr>
              <w:t xml:space="preserve"> </w:t>
            </w:r>
            <w:r>
              <w:rPr>
                <w:sz w:val="24"/>
              </w:rPr>
              <w:t>with the</w:t>
            </w:r>
            <w:r>
              <w:rPr>
                <w:spacing w:val="4"/>
                <w:sz w:val="24"/>
              </w:rPr>
              <w:t xml:space="preserve"> </w:t>
            </w:r>
            <w:r>
              <w:rPr>
                <w:sz w:val="24"/>
              </w:rPr>
              <w:t>ability</w:t>
            </w:r>
            <w:r>
              <w:rPr>
                <w:spacing w:val="52"/>
                <w:sz w:val="24"/>
              </w:rPr>
              <w:t xml:space="preserve"> </w:t>
            </w:r>
            <w:r>
              <w:rPr>
                <w:sz w:val="24"/>
              </w:rPr>
              <w:t>to</w:t>
            </w:r>
            <w:r>
              <w:rPr>
                <w:spacing w:val="9"/>
                <w:sz w:val="24"/>
              </w:rPr>
              <w:t xml:space="preserve"> </w:t>
            </w:r>
            <w:r>
              <w:rPr>
                <w:sz w:val="24"/>
              </w:rPr>
              <w:t>comprehend</w:t>
            </w:r>
            <w:r>
              <w:rPr>
                <w:spacing w:val="11"/>
                <w:sz w:val="24"/>
              </w:rPr>
              <w:t xml:space="preserve"> </w:t>
            </w:r>
            <w:r>
              <w:rPr>
                <w:sz w:val="24"/>
              </w:rPr>
              <w:t>complex</w:t>
            </w:r>
            <w:r>
              <w:rPr>
                <w:spacing w:val="2"/>
                <w:sz w:val="24"/>
              </w:rPr>
              <w:t xml:space="preserve"> </w:t>
            </w:r>
            <w:r>
              <w:rPr>
                <w:sz w:val="24"/>
              </w:rPr>
              <w:t>texts</w:t>
            </w:r>
            <w:r>
              <w:rPr>
                <w:spacing w:val="8"/>
                <w:sz w:val="24"/>
              </w:rPr>
              <w:t xml:space="preserve"> </w:t>
            </w:r>
            <w:r>
              <w:rPr>
                <w:sz w:val="24"/>
              </w:rPr>
              <w:t>and</w:t>
            </w:r>
            <w:r>
              <w:rPr>
                <w:spacing w:val="10"/>
                <w:sz w:val="24"/>
              </w:rPr>
              <w:t xml:space="preserve"> </w:t>
            </w:r>
            <w:r>
              <w:rPr>
                <w:sz w:val="24"/>
              </w:rPr>
              <w:t>draw</w:t>
            </w:r>
            <w:r>
              <w:rPr>
                <w:spacing w:val="-57"/>
                <w:sz w:val="24"/>
              </w:rPr>
              <w:t xml:space="preserve"> </w:t>
            </w:r>
            <w:r>
              <w:rPr>
                <w:spacing w:val="-1"/>
                <w:sz w:val="24"/>
              </w:rPr>
              <w:t>inferences</w:t>
            </w:r>
            <w:r>
              <w:rPr>
                <w:spacing w:val="11"/>
                <w:sz w:val="24"/>
              </w:rPr>
              <w:t xml:space="preserve"> </w:t>
            </w:r>
            <w:r>
              <w:rPr>
                <w:sz w:val="24"/>
              </w:rPr>
              <w:t>from</w:t>
            </w:r>
            <w:r>
              <w:rPr>
                <w:spacing w:val="-16"/>
                <w:sz w:val="24"/>
              </w:rPr>
              <w:t xml:space="preserve"> </w:t>
            </w:r>
            <w:r>
              <w:rPr>
                <w:sz w:val="24"/>
              </w:rPr>
              <w:t>what</w:t>
            </w:r>
            <w:r>
              <w:rPr>
                <w:spacing w:val="2"/>
                <w:sz w:val="24"/>
              </w:rPr>
              <w:t xml:space="preserve"> </w:t>
            </w:r>
            <w:r>
              <w:rPr>
                <w:sz w:val="24"/>
              </w:rPr>
              <w:t>they</w:t>
            </w:r>
            <w:r>
              <w:rPr>
                <w:spacing w:val="-16"/>
                <w:sz w:val="24"/>
              </w:rPr>
              <w:t xml:space="preserve"> </w:t>
            </w:r>
            <w:r>
              <w:rPr>
                <w:sz w:val="24"/>
              </w:rPr>
              <w:t>read.</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33" w:type="pct"/>
            <w:gridSpan w:val="2"/>
          </w:tcPr>
          <w:p w:rsidR="00A14C4A" w:rsidRDefault="00A14C4A" w:rsidP="00B8752A">
            <w:pPr>
              <w:pStyle w:val="TableParagraph"/>
              <w:spacing w:line="258" w:lineRule="exact"/>
              <w:ind w:left="14" w:right="14"/>
              <w:jc w:val="center"/>
              <w:rPr>
                <w:sz w:val="24"/>
              </w:rPr>
            </w:pPr>
            <w:r>
              <w:rPr>
                <w:sz w:val="24"/>
              </w:rPr>
              <w:t>LO2</w:t>
            </w:r>
          </w:p>
        </w:tc>
        <w:tc>
          <w:tcPr>
            <w:tcW w:w="4167" w:type="pct"/>
            <w:gridSpan w:val="12"/>
          </w:tcPr>
          <w:p w:rsidR="00A14C4A" w:rsidRDefault="00A14C4A" w:rsidP="00B8752A">
            <w:pPr>
              <w:pStyle w:val="TableParagraph"/>
              <w:spacing w:line="258" w:lineRule="exact"/>
              <w:ind w:left="115"/>
              <w:rPr>
                <w:sz w:val="24"/>
              </w:rPr>
            </w:pPr>
            <w:r>
              <w:rPr>
                <w:spacing w:val="-1"/>
                <w:sz w:val="24"/>
              </w:rPr>
              <w:t>To</w:t>
            </w:r>
            <w:r>
              <w:rPr>
                <w:spacing w:val="-2"/>
                <w:sz w:val="24"/>
              </w:rPr>
              <w:t xml:space="preserve"> </w:t>
            </w:r>
            <w:r>
              <w:rPr>
                <w:spacing w:val="-1"/>
                <w:sz w:val="24"/>
              </w:rPr>
              <w:t>help</w:t>
            </w:r>
            <w:r>
              <w:rPr>
                <w:spacing w:val="2"/>
                <w:sz w:val="24"/>
              </w:rPr>
              <w:t xml:space="preserve"> </w:t>
            </w:r>
            <w:r>
              <w:rPr>
                <w:spacing w:val="-1"/>
                <w:sz w:val="24"/>
              </w:rPr>
              <w:t>them</w:t>
            </w:r>
            <w:r>
              <w:rPr>
                <w:spacing w:val="-21"/>
                <w:sz w:val="24"/>
              </w:rPr>
              <w:t xml:space="preserve"> </w:t>
            </w:r>
            <w:r>
              <w:rPr>
                <w:spacing w:val="-1"/>
                <w:sz w:val="24"/>
              </w:rPr>
              <w:t>write</w:t>
            </w:r>
            <w:r>
              <w:rPr>
                <w:spacing w:val="3"/>
                <w:sz w:val="24"/>
              </w:rPr>
              <w:t xml:space="preserve"> </w:t>
            </w:r>
            <w:r>
              <w:rPr>
                <w:spacing w:val="-1"/>
                <w:sz w:val="24"/>
              </w:rPr>
              <w:t>with</w:t>
            </w:r>
            <w:r>
              <w:rPr>
                <w:spacing w:val="-12"/>
                <w:sz w:val="24"/>
              </w:rPr>
              <w:t xml:space="preserve"> </w:t>
            </w:r>
            <w:r>
              <w:rPr>
                <w:spacing w:val="-1"/>
                <w:sz w:val="24"/>
              </w:rPr>
              <w:t>clear</w:t>
            </w:r>
            <w:r>
              <w:rPr>
                <w:spacing w:val="4"/>
                <w:sz w:val="24"/>
              </w:rPr>
              <w:t xml:space="preserve"> </w:t>
            </w:r>
            <w:r>
              <w:rPr>
                <w:spacing w:val="-1"/>
                <w:sz w:val="24"/>
              </w:rPr>
              <w:t>expression</w:t>
            </w:r>
            <w:r>
              <w:rPr>
                <w:spacing w:val="-10"/>
                <w:sz w:val="24"/>
              </w:rPr>
              <w:t xml:space="preserve"> </w:t>
            </w:r>
            <w:r>
              <w:rPr>
                <w:sz w:val="24"/>
              </w:rPr>
              <w:t>and</w:t>
            </w:r>
            <w:r>
              <w:rPr>
                <w:spacing w:val="2"/>
                <w:sz w:val="24"/>
              </w:rPr>
              <w:t xml:space="preserve"> </w:t>
            </w:r>
            <w:r>
              <w:rPr>
                <w:sz w:val="24"/>
              </w:rPr>
              <w:t>to</w:t>
            </w:r>
            <w:r>
              <w:rPr>
                <w:spacing w:val="7"/>
                <w:sz w:val="24"/>
              </w:rPr>
              <w:t xml:space="preserve"> </w:t>
            </w:r>
            <w:r>
              <w:rPr>
                <w:sz w:val="24"/>
              </w:rPr>
              <w:t>specific</w:t>
            </w:r>
            <w:r>
              <w:rPr>
                <w:spacing w:val="-2"/>
                <w:sz w:val="24"/>
              </w:rPr>
              <w:t xml:space="preserve"> </w:t>
            </w:r>
            <w:r>
              <w:rPr>
                <w:sz w:val="24"/>
              </w:rPr>
              <w:t>purposes.</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33" w:type="pct"/>
            <w:gridSpan w:val="2"/>
          </w:tcPr>
          <w:p w:rsidR="00A14C4A" w:rsidRDefault="00A14C4A" w:rsidP="00B8752A">
            <w:pPr>
              <w:pStyle w:val="TableParagraph"/>
              <w:spacing w:before="126"/>
              <w:ind w:left="14" w:right="14"/>
              <w:jc w:val="center"/>
              <w:rPr>
                <w:sz w:val="24"/>
              </w:rPr>
            </w:pPr>
            <w:r>
              <w:rPr>
                <w:sz w:val="24"/>
              </w:rPr>
              <w:t>LO3</w:t>
            </w:r>
          </w:p>
        </w:tc>
        <w:tc>
          <w:tcPr>
            <w:tcW w:w="4167" w:type="pct"/>
            <w:gridSpan w:val="12"/>
          </w:tcPr>
          <w:p w:rsidR="00A14C4A" w:rsidRDefault="00A14C4A" w:rsidP="00B8752A">
            <w:pPr>
              <w:pStyle w:val="TableParagraph"/>
              <w:spacing w:line="230" w:lineRule="auto"/>
              <w:ind w:left="115" w:right="319"/>
              <w:rPr>
                <w:sz w:val="24"/>
              </w:rPr>
            </w:pPr>
            <w:r>
              <w:rPr>
                <w:sz w:val="24"/>
              </w:rPr>
              <w:t>To</w:t>
            </w:r>
            <w:r>
              <w:rPr>
                <w:spacing w:val="43"/>
                <w:sz w:val="24"/>
              </w:rPr>
              <w:t xml:space="preserve"> </w:t>
            </w:r>
            <w:r>
              <w:rPr>
                <w:sz w:val="24"/>
              </w:rPr>
              <w:t>develop</w:t>
            </w:r>
            <w:r>
              <w:rPr>
                <w:spacing w:val="52"/>
                <w:sz w:val="24"/>
              </w:rPr>
              <w:t xml:space="preserve"> </w:t>
            </w:r>
            <w:r>
              <w:rPr>
                <w:sz w:val="24"/>
              </w:rPr>
              <w:t>in</w:t>
            </w:r>
            <w:r>
              <w:rPr>
                <w:spacing w:val="33"/>
                <w:sz w:val="24"/>
              </w:rPr>
              <w:t xml:space="preserve"> </w:t>
            </w:r>
            <w:r>
              <w:rPr>
                <w:sz w:val="24"/>
              </w:rPr>
              <w:t>them</w:t>
            </w:r>
            <w:r>
              <w:rPr>
                <w:spacing w:val="25"/>
                <w:sz w:val="24"/>
              </w:rPr>
              <w:t xml:space="preserve"> </w:t>
            </w:r>
            <w:r>
              <w:rPr>
                <w:sz w:val="24"/>
              </w:rPr>
              <w:t>an</w:t>
            </w:r>
            <w:r>
              <w:rPr>
                <w:spacing w:val="33"/>
                <w:sz w:val="24"/>
              </w:rPr>
              <w:t xml:space="preserve"> </w:t>
            </w:r>
            <w:r>
              <w:rPr>
                <w:sz w:val="24"/>
              </w:rPr>
              <w:t>ability</w:t>
            </w:r>
            <w:r>
              <w:rPr>
                <w:spacing w:val="25"/>
                <w:sz w:val="24"/>
              </w:rPr>
              <w:t xml:space="preserve"> </w:t>
            </w:r>
            <w:r>
              <w:rPr>
                <w:sz w:val="24"/>
              </w:rPr>
              <w:t>to</w:t>
            </w:r>
            <w:r>
              <w:rPr>
                <w:spacing w:val="42"/>
                <w:sz w:val="24"/>
              </w:rPr>
              <w:t xml:space="preserve"> </w:t>
            </w:r>
            <w:r>
              <w:rPr>
                <w:sz w:val="24"/>
              </w:rPr>
              <w:t>use</w:t>
            </w:r>
            <w:r>
              <w:rPr>
                <w:spacing w:val="43"/>
                <w:sz w:val="24"/>
              </w:rPr>
              <w:t xml:space="preserve"> </w:t>
            </w:r>
            <w:r>
              <w:rPr>
                <w:sz w:val="24"/>
              </w:rPr>
              <w:t>formal,</w:t>
            </w:r>
            <w:r>
              <w:rPr>
                <w:spacing w:val="45"/>
                <w:sz w:val="24"/>
              </w:rPr>
              <w:t xml:space="preserve"> </w:t>
            </w:r>
            <w:r>
              <w:rPr>
                <w:sz w:val="24"/>
              </w:rPr>
              <w:t>aesthetic,</w:t>
            </w:r>
            <w:r>
              <w:rPr>
                <w:spacing w:val="51"/>
                <w:sz w:val="24"/>
              </w:rPr>
              <w:t xml:space="preserve"> </w:t>
            </w:r>
            <w:r>
              <w:rPr>
                <w:sz w:val="24"/>
              </w:rPr>
              <w:t>and</w:t>
            </w:r>
            <w:r>
              <w:rPr>
                <w:spacing w:val="43"/>
                <w:sz w:val="24"/>
              </w:rPr>
              <w:t xml:space="preserve"> </w:t>
            </w:r>
            <w:r>
              <w:rPr>
                <w:sz w:val="24"/>
              </w:rPr>
              <w:t>rhetorical</w:t>
            </w:r>
            <w:r>
              <w:rPr>
                <w:spacing w:val="-57"/>
                <w:sz w:val="24"/>
              </w:rPr>
              <w:t xml:space="preserve"> </w:t>
            </w:r>
            <w:r>
              <w:rPr>
                <w:sz w:val="24"/>
              </w:rPr>
              <w:t>conventions</w:t>
            </w:r>
            <w:r>
              <w:rPr>
                <w:spacing w:val="-5"/>
                <w:sz w:val="24"/>
              </w:rPr>
              <w:t xml:space="preserve"> </w:t>
            </w:r>
            <w:r>
              <w:rPr>
                <w:sz w:val="24"/>
              </w:rPr>
              <w:t>within</w:t>
            </w:r>
            <w:r>
              <w:rPr>
                <w:spacing w:val="-11"/>
                <w:sz w:val="24"/>
              </w:rPr>
              <w:t xml:space="preserve"> </w:t>
            </w:r>
            <w:r>
              <w:rPr>
                <w:sz w:val="24"/>
              </w:rPr>
              <w:t>the</w:t>
            </w:r>
            <w:r>
              <w:rPr>
                <w:spacing w:val="-4"/>
                <w:sz w:val="24"/>
              </w:rPr>
              <w:t xml:space="preserve"> </w:t>
            </w:r>
            <w:r>
              <w:rPr>
                <w:sz w:val="24"/>
              </w:rPr>
              <w:t>discipline.</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3" w:type="pct"/>
            <w:gridSpan w:val="2"/>
          </w:tcPr>
          <w:p w:rsidR="00A14C4A" w:rsidRDefault="00A14C4A" w:rsidP="00B8752A">
            <w:pPr>
              <w:pStyle w:val="TableParagraph"/>
              <w:spacing w:before="126"/>
              <w:ind w:left="14" w:right="14"/>
              <w:jc w:val="center"/>
              <w:rPr>
                <w:sz w:val="24"/>
              </w:rPr>
            </w:pPr>
            <w:r>
              <w:rPr>
                <w:sz w:val="24"/>
              </w:rPr>
              <w:t>LO4</w:t>
            </w:r>
          </w:p>
        </w:tc>
        <w:tc>
          <w:tcPr>
            <w:tcW w:w="4167" w:type="pct"/>
            <w:gridSpan w:val="12"/>
          </w:tcPr>
          <w:p w:rsidR="00A14C4A" w:rsidRDefault="00A14C4A" w:rsidP="00B8752A">
            <w:pPr>
              <w:pStyle w:val="TableParagraph"/>
              <w:spacing w:line="230" w:lineRule="auto"/>
              <w:ind w:left="115" w:right="319"/>
              <w:rPr>
                <w:sz w:val="24"/>
              </w:rPr>
            </w:pPr>
            <w:r>
              <w:rPr>
                <w:sz w:val="24"/>
              </w:rPr>
              <w:t>To</w:t>
            </w:r>
            <w:r>
              <w:rPr>
                <w:spacing w:val="14"/>
                <w:sz w:val="24"/>
              </w:rPr>
              <w:t xml:space="preserve"> </w:t>
            </w:r>
            <w:r>
              <w:rPr>
                <w:sz w:val="24"/>
              </w:rPr>
              <w:t>help</w:t>
            </w:r>
            <w:r>
              <w:rPr>
                <w:spacing w:val="22"/>
                <w:sz w:val="24"/>
              </w:rPr>
              <w:t xml:space="preserve"> </w:t>
            </w:r>
            <w:r>
              <w:rPr>
                <w:sz w:val="24"/>
              </w:rPr>
              <w:t>in</w:t>
            </w:r>
            <w:r>
              <w:rPr>
                <w:spacing w:val="5"/>
                <w:sz w:val="24"/>
              </w:rPr>
              <w:t xml:space="preserve"> </w:t>
            </w:r>
            <w:r>
              <w:rPr>
                <w:sz w:val="24"/>
              </w:rPr>
              <w:t>understanding</w:t>
            </w:r>
            <w:r>
              <w:rPr>
                <w:spacing w:val="15"/>
                <w:sz w:val="24"/>
              </w:rPr>
              <w:t xml:space="preserve"> </w:t>
            </w:r>
            <w:r>
              <w:rPr>
                <w:sz w:val="24"/>
              </w:rPr>
              <w:t>of</w:t>
            </w:r>
            <w:r>
              <w:rPr>
                <w:spacing w:val="-3"/>
                <w:sz w:val="24"/>
              </w:rPr>
              <w:t xml:space="preserve"> </w:t>
            </w:r>
            <w:r>
              <w:rPr>
                <w:sz w:val="24"/>
              </w:rPr>
              <w:t>the</w:t>
            </w:r>
            <w:r>
              <w:rPr>
                <w:spacing w:val="13"/>
                <w:sz w:val="24"/>
              </w:rPr>
              <w:t xml:space="preserve"> </w:t>
            </w:r>
            <w:r>
              <w:rPr>
                <w:sz w:val="24"/>
              </w:rPr>
              <w:t>creative</w:t>
            </w:r>
            <w:r>
              <w:rPr>
                <w:spacing w:val="9"/>
                <w:sz w:val="24"/>
              </w:rPr>
              <w:t xml:space="preserve"> </w:t>
            </w:r>
            <w:r>
              <w:rPr>
                <w:sz w:val="24"/>
              </w:rPr>
              <w:t>process</w:t>
            </w:r>
            <w:r>
              <w:rPr>
                <w:spacing w:val="16"/>
                <w:sz w:val="24"/>
              </w:rPr>
              <w:t xml:space="preserve"> </w:t>
            </w:r>
            <w:r>
              <w:rPr>
                <w:sz w:val="24"/>
              </w:rPr>
              <w:t>as</w:t>
            </w:r>
            <w:r>
              <w:rPr>
                <w:spacing w:val="12"/>
                <w:sz w:val="24"/>
              </w:rPr>
              <w:t xml:space="preserve"> </w:t>
            </w:r>
            <w:r>
              <w:rPr>
                <w:sz w:val="24"/>
              </w:rPr>
              <w:t>a</w:t>
            </w:r>
            <w:r>
              <w:rPr>
                <w:spacing w:val="17"/>
                <w:sz w:val="24"/>
              </w:rPr>
              <w:t xml:space="preserve"> </w:t>
            </w:r>
            <w:r>
              <w:rPr>
                <w:sz w:val="24"/>
              </w:rPr>
              <w:t>forum</w:t>
            </w:r>
            <w:r>
              <w:rPr>
                <w:spacing w:val="10"/>
                <w:sz w:val="24"/>
              </w:rPr>
              <w:t xml:space="preserve"> </w:t>
            </w:r>
            <w:r>
              <w:rPr>
                <w:sz w:val="24"/>
              </w:rPr>
              <w:t>for</w:t>
            </w:r>
            <w:r>
              <w:rPr>
                <w:spacing w:val="16"/>
                <w:sz w:val="24"/>
              </w:rPr>
              <w:t xml:space="preserve"> </w:t>
            </w:r>
            <w:r>
              <w:rPr>
                <w:sz w:val="24"/>
              </w:rPr>
              <w:t>critical</w:t>
            </w:r>
            <w:r>
              <w:rPr>
                <w:spacing w:val="2"/>
                <w:sz w:val="24"/>
              </w:rPr>
              <w:t xml:space="preserve"> </w:t>
            </w:r>
            <w:r>
              <w:rPr>
                <w:sz w:val="24"/>
              </w:rPr>
              <w:t>as</w:t>
            </w:r>
            <w:r>
              <w:rPr>
                <w:spacing w:val="11"/>
                <w:sz w:val="24"/>
              </w:rPr>
              <w:t xml:space="preserve"> </w:t>
            </w:r>
            <w:r>
              <w:rPr>
                <w:sz w:val="24"/>
              </w:rPr>
              <w:t>well</w:t>
            </w:r>
            <w:r>
              <w:rPr>
                <w:spacing w:val="-57"/>
                <w:sz w:val="24"/>
              </w:rPr>
              <w:t xml:space="preserve"> </w:t>
            </w:r>
            <w:r>
              <w:rPr>
                <w:sz w:val="24"/>
              </w:rPr>
              <w:t>as</w:t>
            </w:r>
            <w:r>
              <w:rPr>
                <w:spacing w:val="-1"/>
                <w:sz w:val="24"/>
              </w:rPr>
              <w:t xml:space="preserve"> </w:t>
            </w:r>
            <w:r>
              <w:rPr>
                <w:sz w:val="24"/>
              </w:rPr>
              <w:t>intuitive</w:t>
            </w:r>
            <w:r>
              <w:rPr>
                <w:spacing w:val="1"/>
                <w:sz w:val="24"/>
              </w:rPr>
              <w:t xml:space="preserve"> </w:t>
            </w:r>
            <w:r>
              <w:rPr>
                <w:sz w:val="24"/>
              </w:rPr>
              <w:t>thinking,</w:t>
            </w:r>
            <w:r>
              <w:rPr>
                <w:spacing w:val="4"/>
                <w:sz w:val="24"/>
              </w:rPr>
              <w:t xml:space="preserve"> </w:t>
            </w:r>
            <w:r>
              <w:rPr>
                <w:sz w:val="24"/>
              </w:rPr>
              <w:t>as</w:t>
            </w:r>
            <w:r>
              <w:rPr>
                <w:spacing w:val="-4"/>
                <w:sz w:val="24"/>
              </w:rPr>
              <w:t xml:space="preserve"> </w:t>
            </w:r>
            <w:r>
              <w:rPr>
                <w:sz w:val="24"/>
              </w:rPr>
              <w:t>well</w:t>
            </w:r>
            <w:r>
              <w:rPr>
                <w:spacing w:val="-6"/>
                <w:sz w:val="24"/>
              </w:rPr>
              <w:t xml:space="preserve"> </w:t>
            </w:r>
            <w:r>
              <w:rPr>
                <w:sz w:val="24"/>
              </w:rPr>
              <w:t>as</w:t>
            </w:r>
            <w:r>
              <w:rPr>
                <w:spacing w:val="-6"/>
                <w:sz w:val="24"/>
              </w:rPr>
              <w:t xml:space="preserve"> </w:t>
            </w:r>
            <w:r>
              <w:rPr>
                <w:sz w:val="24"/>
              </w:rPr>
              <w:t>problem-solving.</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3" w:type="pct"/>
            <w:gridSpan w:val="2"/>
          </w:tcPr>
          <w:p w:rsidR="00A14C4A" w:rsidRDefault="00A14C4A" w:rsidP="00B8752A">
            <w:pPr>
              <w:pStyle w:val="TableParagraph"/>
              <w:spacing w:before="126"/>
              <w:ind w:left="14" w:right="14"/>
              <w:jc w:val="center"/>
              <w:rPr>
                <w:sz w:val="24"/>
              </w:rPr>
            </w:pPr>
            <w:r>
              <w:rPr>
                <w:sz w:val="24"/>
              </w:rPr>
              <w:t>LO5</w:t>
            </w:r>
          </w:p>
        </w:tc>
        <w:tc>
          <w:tcPr>
            <w:tcW w:w="4167" w:type="pct"/>
            <w:gridSpan w:val="12"/>
          </w:tcPr>
          <w:p w:rsidR="00A14C4A" w:rsidRDefault="00A14C4A" w:rsidP="00B8752A">
            <w:pPr>
              <w:pStyle w:val="TableParagraph"/>
              <w:spacing w:line="230" w:lineRule="auto"/>
              <w:ind w:left="115" w:right="319"/>
              <w:rPr>
                <w:sz w:val="24"/>
              </w:rPr>
            </w:pPr>
            <w:r>
              <w:rPr>
                <w:sz w:val="24"/>
              </w:rPr>
              <w:t>To</w:t>
            </w:r>
            <w:r>
              <w:rPr>
                <w:spacing w:val="22"/>
                <w:sz w:val="24"/>
              </w:rPr>
              <w:t xml:space="preserve"> </w:t>
            </w:r>
            <w:r>
              <w:rPr>
                <w:sz w:val="24"/>
              </w:rPr>
              <w:t>guide</w:t>
            </w:r>
            <w:r>
              <w:rPr>
                <w:spacing w:val="31"/>
                <w:sz w:val="24"/>
              </w:rPr>
              <w:t xml:space="preserve"> </w:t>
            </w:r>
            <w:r>
              <w:rPr>
                <w:sz w:val="24"/>
              </w:rPr>
              <w:t>in</w:t>
            </w:r>
            <w:r>
              <w:rPr>
                <w:spacing w:val="22"/>
                <w:sz w:val="24"/>
              </w:rPr>
              <w:t xml:space="preserve"> </w:t>
            </w:r>
            <w:r>
              <w:rPr>
                <w:sz w:val="24"/>
              </w:rPr>
              <w:t>central</w:t>
            </w:r>
            <w:r>
              <w:rPr>
                <w:spacing w:val="14"/>
                <w:sz w:val="24"/>
              </w:rPr>
              <w:t xml:space="preserve"> </w:t>
            </w:r>
            <w:r>
              <w:rPr>
                <w:sz w:val="24"/>
              </w:rPr>
              <w:t>subject</w:t>
            </w:r>
            <w:r>
              <w:rPr>
                <w:spacing w:val="42"/>
                <w:sz w:val="24"/>
              </w:rPr>
              <w:t xml:space="preserve"> </w:t>
            </w:r>
            <w:r>
              <w:rPr>
                <w:sz w:val="24"/>
              </w:rPr>
              <w:t>matter</w:t>
            </w:r>
            <w:r>
              <w:rPr>
                <w:spacing w:val="19"/>
                <w:sz w:val="24"/>
              </w:rPr>
              <w:t xml:space="preserve"> </w:t>
            </w:r>
            <w:r>
              <w:rPr>
                <w:sz w:val="24"/>
              </w:rPr>
              <w:t>that</w:t>
            </w:r>
            <w:r>
              <w:rPr>
                <w:spacing w:val="28"/>
                <w:sz w:val="24"/>
              </w:rPr>
              <w:t xml:space="preserve"> </w:t>
            </w:r>
            <w:r>
              <w:rPr>
                <w:sz w:val="24"/>
              </w:rPr>
              <w:t>comes</w:t>
            </w:r>
            <w:r>
              <w:rPr>
                <w:spacing w:val="20"/>
                <w:sz w:val="24"/>
              </w:rPr>
              <w:t xml:space="preserve"> </w:t>
            </w:r>
            <w:r>
              <w:rPr>
                <w:sz w:val="24"/>
              </w:rPr>
              <w:t>out</w:t>
            </w:r>
            <w:r>
              <w:rPr>
                <w:spacing w:val="23"/>
                <w:sz w:val="24"/>
              </w:rPr>
              <w:t xml:space="preserve"> </w:t>
            </w:r>
            <w:r>
              <w:rPr>
                <w:sz w:val="24"/>
              </w:rPr>
              <w:t>of</w:t>
            </w:r>
            <w:r>
              <w:rPr>
                <w:spacing w:val="10"/>
                <w:sz w:val="24"/>
              </w:rPr>
              <w:t xml:space="preserve"> </w:t>
            </w:r>
            <w:r>
              <w:rPr>
                <w:sz w:val="24"/>
              </w:rPr>
              <w:t>their</w:t>
            </w:r>
            <w:r>
              <w:rPr>
                <w:spacing w:val="24"/>
                <w:sz w:val="24"/>
              </w:rPr>
              <w:t xml:space="preserve"> </w:t>
            </w:r>
            <w:r>
              <w:rPr>
                <w:sz w:val="24"/>
              </w:rPr>
              <w:t>own</w:t>
            </w:r>
            <w:r>
              <w:rPr>
                <w:spacing w:val="23"/>
                <w:sz w:val="24"/>
              </w:rPr>
              <w:t xml:space="preserve"> </w:t>
            </w:r>
            <w:r>
              <w:rPr>
                <w:sz w:val="24"/>
              </w:rPr>
              <w:t>individual</w:t>
            </w:r>
            <w:r>
              <w:rPr>
                <w:spacing w:val="24"/>
                <w:sz w:val="24"/>
              </w:rPr>
              <w:t xml:space="preserve"> </w:t>
            </w:r>
            <w:r>
              <w:rPr>
                <w:sz w:val="24"/>
              </w:rPr>
              <w:t>life</w:t>
            </w:r>
            <w:r>
              <w:rPr>
                <w:spacing w:val="-57"/>
                <w:sz w:val="24"/>
              </w:rPr>
              <w:t xml:space="preserve"> </w:t>
            </w:r>
            <w:r>
              <w:rPr>
                <w:sz w:val="24"/>
              </w:rPr>
              <w:t>experience</w:t>
            </w:r>
            <w:r>
              <w:rPr>
                <w:spacing w:val="1"/>
                <w:sz w:val="24"/>
              </w:rPr>
              <w:t xml:space="preserve"> </w:t>
            </w:r>
            <w:r>
              <w:rPr>
                <w:sz w:val="24"/>
              </w:rPr>
              <w:t>and</w:t>
            </w:r>
            <w:r>
              <w:rPr>
                <w:spacing w:val="8"/>
                <w:sz w:val="24"/>
              </w:rPr>
              <w:t xml:space="preserve"> </w:t>
            </w:r>
            <w:r>
              <w:rPr>
                <w:sz w:val="24"/>
              </w:rPr>
              <w:t>from</w:t>
            </w:r>
            <w:r>
              <w:rPr>
                <w:spacing w:val="51"/>
                <w:sz w:val="24"/>
              </w:rPr>
              <w:t xml:space="preserve"> </w:t>
            </w:r>
            <w:r>
              <w:rPr>
                <w:sz w:val="24"/>
              </w:rPr>
              <w:t>imagination</w:t>
            </w:r>
          </w:p>
        </w:tc>
      </w:tr>
      <w:tr w:rsidR="00A14C4A" w:rsidTr="00A14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833" w:type="pct"/>
            <w:gridSpan w:val="2"/>
          </w:tcPr>
          <w:p w:rsidR="00A14C4A" w:rsidRDefault="00A14C4A" w:rsidP="00A14C4A">
            <w:pPr>
              <w:pStyle w:val="TableParagraph"/>
              <w:spacing w:before="131"/>
              <w:ind w:left="29" w:right="14"/>
              <w:jc w:val="center"/>
              <w:rPr>
                <w:b/>
                <w:sz w:val="24"/>
              </w:rPr>
            </w:pPr>
            <w:r>
              <w:rPr>
                <w:b/>
                <w:sz w:val="24"/>
              </w:rPr>
              <w:t>UNIT</w:t>
            </w:r>
          </w:p>
        </w:tc>
        <w:tc>
          <w:tcPr>
            <w:tcW w:w="4167" w:type="pct"/>
            <w:gridSpan w:val="12"/>
          </w:tcPr>
          <w:p w:rsidR="00A14C4A" w:rsidRDefault="00A14C4A" w:rsidP="00B8752A">
            <w:pPr>
              <w:pStyle w:val="TableParagraph"/>
              <w:spacing w:line="273" w:lineRule="exact"/>
              <w:ind w:left="317"/>
              <w:rPr>
                <w:b/>
                <w:sz w:val="24"/>
              </w:rPr>
            </w:pPr>
            <w:r>
              <w:rPr>
                <w:b/>
                <w:sz w:val="24"/>
              </w:rPr>
              <w:t>Details</w:t>
            </w:r>
          </w:p>
        </w:tc>
      </w:tr>
      <w:tr w:rsidR="00A14C4A"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
        </w:trPr>
        <w:tc>
          <w:tcPr>
            <w:tcW w:w="833" w:type="pct"/>
            <w:gridSpan w:val="2"/>
          </w:tcPr>
          <w:p w:rsidR="00A14C4A" w:rsidRDefault="00A14C4A" w:rsidP="00B8752A">
            <w:pPr>
              <w:pStyle w:val="TableParagraph"/>
              <w:ind w:left="23"/>
              <w:jc w:val="center"/>
              <w:rPr>
                <w:sz w:val="24"/>
              </w:rPr>
            </w:pPr>
            <w:r>
              <w:rPr>
                <w:w w:val="94"/>
                <w:sz w:val="24"/>
              </w:rPr>
              <w:t>I</w:t>
            </w:r>
          </w:p>
        </w:tc>
        <w:tc>
          <w:tcPr>
            <w:tcW w:w="4167" w:type="pct"/>
            <w:gridSpan w:val="12"/>
            <w:shd w:val="clear" w:color="auto" w:fill="CCFFFF"/>
          </w:tcPr>
          <w:p w:rsidR="00A14C4A" w:rsidRDefault="00A14C4A" w:rsidP="00B8752A">
            <w:pPr>
              <w:pStyle w:val="TableParagraph"/>
              <w:spacing w:line="237" w:lineRule="auto"/>
              <w:ind w:left="115" w:right="319"/>
              <w:rPr>
                <w:sz w:val="24"/>
              </w:rPr>
            </w:pPr>
            <w:r>
              <w:rPr>
                <w:sz w:val="24"/>
              </w:rPr>
              <w:t>The</w:t>
            </w:r>
            <w:r>
              <w:rPr>
                <w:spacing w:val="-1"/>
                <w:sz w:val="24"/>
              </w:rPr>
              <w:t xml:space="preserve"> </w:t>
            </w:r>
            <w:r>
              <w:rPr>
                <w:sz w:val="24"/>
              </w:rPr>
              <w:t>Art of</w:t>
            </w:r>
            <w:r>
              <w:rPr>
                <w:spacing w:val="-6"/>
                <w:sz w:val="24"/>
              </w:rPr>
              <w:t xml:space="preserve"> </w:t>
            </w:r>
            <w:r>
              <w:rPr>
                <w:sz w:val="24"/>
              </w:rPr>
              <w:t>Writing</w:t>
            </w:r>
            <w:r>
              <w:rPr>
                <w:spacing w:val="-3"/>
                <w:sz w:val="24"/>
              </w:rPr>
              <w:t xml:space="preserve"> </w:t>
            </w:r>
            <w:r>
              <w:rPr>
                <w:sz w:val="24"/>
              </w:rPr>
              <w:t>( Literary;</w:t>
            </w:r>
            <w:r>
              <w:rPr>
                <w:spacing w:val="-7"/>
                <w:sz w:val="24"/>
              </w:rPr>
              <w:t xml:space="preserve"> </w:t>
            </w:r>
            <w:r>
              <w:rPr>
                <w:sz w:val="24"/>
              </w:rPr>
              <w:t>Critical;</w:t>
            </w:r>
            <w:r>
              <w:rPr>
                <w:spacing w:val="2"/>
                <w:sz w:val="24"/>
              </w:rPr>
              <w:t xml:space="preserve"> </w:t>
            </w:r>
            <w:r>
              <w:rPr>
                <w:sz w:val="24"/>
              </w:rPr>
              <w:t>Journalistic;</w:t>
            </w:r>
            <w:r>
              <w:rPr>
                <w:spacing w:val="45"/>
                <w:sz w:val="24"/>
              </w:rPr>
              <w:t xml:space="preserve"> </w:t>
            </w:r>
            <w:r>
              <w:rPr>
                <w:sz w:val="24"/>
              </w:rPr>
              <w:t>Non-</w:t>
            </w:r>
            <w:r>
              <w:rPr>
                <w:spacing w:val="-57"/>
                <w:sz w:val="24"/>
              </w:rPr>
              <w:t xml:space="preserve"> </w:t>
            </w:r>
            <w:r>
              <w:rPr>
                <w:sz w:val="24"/>
              </w:rPr>
              <w:t>Literary; Theoretical;</w:t>
            </w:r>
            <w:r>
              <w:rPr>
                <w:spacing w:val="17"/>
                <w:sz w:val="24"/>
              </w:rPr>
              <w:t xml:space="preserve"> </w:t>
            </w:r>
            <w:r>
              <w:rPr>
                <w:sz w:val="24"/>
              </w:rPr>
              <w:t>Scientific;</w:t>
            </w:r>
            <w:r>
              <w:rPr>
                <w:spacing w:val="12"/>
                <w:sz w:val="24"/>
              </w:rPr>
              <w:t xml:space="preserve"> </w:t>
            </w:r>
            <w:r>
              <w:rPr>
                <w:sz w:val="24"/>
              </w:rPr>
              <w:t>Communicative)</w:t>
            </w:r>
          </w:p>
        </w:tc>
      </w:tr>
      <w:tr w:rsidR="00A14C4A"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33" w:type="pct"/>
            <w:gridSpan w:val="2"/>
          </w:tcPr>
          <w:p w:rsidR="00A14C4A" w:rsidRDefault="00A14C4A" w:rsidP="00B8752A">
            <w:pPr>
              <w:pStyle w:val="TableParagraph"/>
              <w:spacing w:before="126"/>
              <w:ind w:left="48" w:right="14"/>
              <w:jc w:val="center"/>
              <w:rPr>
                <w:sz w:val="24"/>
              </w:rPr>
            </w:pPr>
            <w:r>
              <w:rPr>
                <w:sz w:val="24"/>
              </w:rPr>
              <w:t>II</w:t>
            </w:r>
          </w:p>
        </w:tc>
        <w:tc>
          <w:tcPr>
            <w:tcW w:w="4167" w:type="pct"/>
            <w:gridSpan w:val="12"/>
            <w:shd w:val="clear" w:color="auto" w:fill="CCFFFF"/>
          </w:tcPr>
          <w:p w:rsidR="00A14C4A" w:rsidRDefault="00A14C4A" w:rsidP="00A14C4A">
            <w:pPr>
              <w:pStyle w:val="TableParagraph"/>
              <w:ind w:left="130"/>
              <w:rPr>
                <w:spacing w:val="-1"/>
                <w:sz w:val="24"/>
              </w:rPr>
            </w:pPr>
            <w:r>
              <w:rPr>
                <w:spacing w:val="-1"/>
                <w:sz w:val="24"/>
              </w:rPr>
              <w:t>Types</w:t>
            </w:r>
            <w:r>
              <w:rPr>
                <w:spacing w:val="-2"/>
                <w:sz w:val="24"/>
              </w:rPr>
              <w:t xml:space="preserve"> o</w:t>
            </w:r>
            <w:r>
              <w:rPr>
                <w:spacing w:val="-1"/>
                <w:sz w:val="24"/>
              </w:rPr>
              <w:t>f</w:t>
            </w:r>
            <w:r>
              <w:rPr>
                <w:spacing w:val="-3"/>
                <w:sz w:val="24"/>
              </w:rPr>
              <w:t xml:space="preserve"> </w:t>
            </w:r>
            <w:r>
              <w:rPr>
                <w:spacing w:val="-1"/>
                <w:sz w:val="24"/>
              </w:rPr>
              <w:t>Creative</w:t>
            </w:r>
            <w:r>
              <w:rPr>
                <w:spacing w:val="3"/>
                <w:sz w:val="24"/>
              </w:rPr>
              <w:t xml:space="preserve"> </w:t>
            </w:r>
            <w:r>
              <w:rPr>
                <w:spacing w:val="-1"/>
                <w:sz w:val="24"/>
              </w:rPr>
              <w:t>Writing</w:t>
            </w:r>
            <w:r>
              <w:rPr>
                <w:spacing w:val="-23"/>
                <w:sz w:val="24"/>
              </w:rPr>
              <w:t xml:space="preserve"> </w:t>
            </w:r>
            <w:r>
              <w:rPr>
                <w:spacing w:val="-1"/>
                <w:sz w:val="24"/>
              </w:rPr>
              <w:t>–</w:t>
            </w:r>
            <w:r>
              <w:rPr>
                <w:spacing w:val="7"/>
                <w:sz w:val="24"/>
              </w:rPr>
              <w:t xml:space="preserve"> </w:t>
            </w:r>
            <w:r>
              <w:rPr>
                <w:spacing w:val="-1"/>
                <w:sz w:val="24"/>
              </w:rPr>
              <w:t>Prose, Poetry,</w:t>
            </w:r>
            <w:r>
              <w:rPr>
                <w:spacing w:val="-4"/>
                <w:sz w:val="24"/>
              </w:rPr>
              <w:t xml:space="preserve"> </w:t>
            </w:r>
            <w:r>
              <w:rPr>
                <w:spacing w:val="-1"/>
                <w:sz w:val="24"/>
              </w:rPr>
              <w:t>Drama,</w:t>
            </w:r>
            <w:r>
              <w:rPr>
                <w:spacing w:val="4"/>
                <w:sz w:val="24"/>
              </w:rPr>
              <w:t xml:space="preserve"> </w:t>
            </w:r>
            <w:r>
              <w:rPr>
                <w:spacing w:val="-1"/>
                <w:sz w:val="24"/>
              </w:rPr>
              <w:t>Fiction</w:t>
            </w:r>
          </w:p>
          <w:p w:rsidR="00A14C4A" w:rsidRPr="00A14C4A" w:rsidRDefault="00A14C4A" w:rsidP="00A14C4A">
            <w:pPr>
              <w:pStyle w:val="TableParagraph"/>
              <w:ind w:left="130"/>
              <w:rPr>
                <w:spacing w:val="-1"/>
                <w:sz w:val="24"/>
              </w:rPr>
            </w:pPr>
            <w:r w:rsidRPr="00A14C4A">
              <w:rPr>
                <w:sz w:val="24"/>
              </w:rPr>
              <w:t>On Writing: A Memoir of the Craft Paperback – 2 June 2020</w:t>
            </w:r>
            <w:r>
              <w:rPr>
                <w:sz w:val="24"/>
              </w:rPr>
              <w:t xml:space="preserve"> </w:t>
            </w:r>
            <w:r w:rsidRPr="00A14C4A">
              <w:rPr>
                <w:sz w:val="24"/>
              </w:rPr>
              <w:t>by Stephen King</w:t>
            </w:r>
          </w:p>
        </w:tc>
      </w:tr>
      <w:tr w:rsidR="00A14C4A"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833" w:type="pct"/>
            <w:gridSpan w:val="2"/>
          </w:tcPr>
          <w:p w:rsidR="00A14C4A" w:rsidRDefault="00A14C4A" w:rsidP="00B8752A">
            <w:pPr>
              <w:pStyle w:val="TableParagraph"/>
              <w:spacing w:before="2"/>
              <w:rPr>
                <w:b/>
                <w:sz w:val="35"/>
              </w:rPr>
            </w:pPr>
          </w:p>
          <w:p w:rsidR="00A14C4A" w:rsidRDefault="00A14C4A" w:rsidP="00B8752A">
            <w:pPr>
              <w:pStyle w:val="TableParagraph"/>
              <w:ind w:left="43" w:right="14"/>
              <w:jc w:val="center"/>
              <w:rPr>
                <w:sz w:val="24"/>
              </w:rPr>
            </w:pPr>
            <w:r>
              <w:rPr>
                <w:sz w:val="24"/>
              </w:rPr>
              <w:t>III</w:t>
            </w:r>
          </w:p>
        </w:tc>
        <w:tc>
          <w:tcPr>
            <w:tcW w:w="4167" w:type="pct"/>
            <w:gridSpan w:val="12"/>
            <w:shd w:val="clear" w:color="auto" w:fill="CCFFFF"/>
          </w:tcPr>
          <w:p w:rsidR="00A14C4A" w:rsidRDefault="00A14C4A" w:rsidP="00B8752A">
            <w:pPr>
              <w:pStyle w:val="TableParagraph"/>
              <w:spacing w:line="237" w:lineRule="auto"/>
              <w:ind w:left="115" w:right="45"/>
              <w:jc w:val="both"/>
              <w:rPr>
                <w:sz w:val="24"/>
              </w:rPr>
            </w:pPr>
            <w:r>
              <w:rPr>
                <w:sz w:val="24"/>
              </w:rPr>
              <w:t>Major Components of Creative Writing – Theme, Style, Form,</w:t>
            </w:r>
            <w:r>
              <w:rPr>
                <w:spacing w:val="-57"/>
                <w:sz w:val="24"/>
              </w:rPr>
              <w:t xml:space="preserve"> </w:t>
            </w:r>
            <w:r>
              <w:rPr>
                <w:spacing w:val="-1"/>
                <w:sz w:val="24"/>
              </w:rPr>
              <w:t>Structure,</w:t>
            </w:r>
            <w:r>
              <w:rPr>
                <w:spacing w:val="-6"/>
                <w:sz w:val="24"/>
              </w:rPr>
              <w:t xml:space="preserve"> </w:t>
            </w:r>
            <w:r>
              <w:rPr>
                <w:spacing w:val="-1"/>
                <w:sz w:val="24"/>
              </w:rPr>
              <w:t>and Vision</w:t>
            </w:r>
            <w:r>
              <w:rPr>
                <w:sz w:val="24"/>
              </w:rPr>
              <w:t xml:space="preserve"> –</w:t>
            </w:r>
            <w:r>
              <w:rPr>
                <w:spacing w:val="-4"/>
                <w:sz w:val="24"/>
              </w:rPr>
              <w:t xml:space="preserve"> </w:t>
            </w:r>
            <w:r>
              <w:rPr>
                <w:sz w:val="24"/>
              </w:rPr>
              <w:t>Practical</w:t>
            </w:r>
            <w:r>
              <w:rPr>
                <w:spacing w:val="-11"/>
                <w:sz w:val="24"/>
              </w:rPr>
              <w:t xml:space="preserve"> </w:t>
            </w:r>
            <w:r>
              <w:rPr>
                <w:sz w:val="24"/>
              </w:rPr>
              <w:t>Sessions</w:t>
            </w:r>
            <w:r>
              <w:rPr>
                <w:spacing w:val="-2"/>
                <w:sz w:val="24"/>
              </w:rPr>
              <w:t xml:space="preserve"> </w:t>
            </w:r>
            <w:r>
              <w:rPr>
                <w:sz w:val="24"/>
              </w:rPr>
              <w:t>-</w:t>
            </w:r>
            <w:r>
              <w:rPr>
                <w:spacing w:val="-3"/>
                <w:sz w:val="24"/>
              </w:rPr>
              <w:t xml:space="preserve"> </w:t>
            </w:r>
            <w:r>
              <w:rPr>
                <w:sz w:val="24"/>
              </w:rPr>
              <w:t>How</w:t>
            </w:r>
            <w:r>
              <w:rPr>
                <w:spacing w:val="-14"/>
                <w:sz w:val="24"/>
              </w:rPr>
              <w:t xml:space="preserve"> </w:t>
            </w:r>
            <w:r>
              <w:rPr>
                <w:sz w:val="24"/>
              </w:rPr>
              <w:t>To</w:t>
            </w:r>
            <w:r>
              <w:rPr>
                <w:spacing w:val="-5"/>
                <w:sz w:val="24"/>
              </w:rPr>
              <w:t xml:space="preserve"> </w:t>
            </w:r>
            <w:r>
              <w:rPr>
                <w:sz w:val="24"/>
              </w:rPr>
              <w:t>Research</w:t>
            </w:r>
            <w:r>
              <w:rPr>
                <w:spacing w:val="-4"/>
                <w:sz w:val="24"/>
              </w:rPr>
              <w:t xml:space="preserve"> </w:t>
            </w:r>
            <w:r>
              <w:rPr>
                <w:sz w:val="24"/>
              </w:rPr>
              <w:t>For</w:t>
            </w:r>
            <w:r>
              <w:rPr>
                <w:spacing w:val="-58"/>
                <w:sz w:val="24"/>
              </w:rPr>
              <w:t xml:space="preserve"> </w:t>
            </w:r>
            <w:r>
              <w:rPr>
                <w:sz w:val="24"/>
              </w:rPr>
              <w:t>Writing…</w:t>
            </w:r>
          </w:p>
        </w:tc>
      </w:tr>
      <w:tr w:rsidR="00A14C4A"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33" w:type="pct"/>
            <w:gridSpan w:val="2"/>
          </w:tcPr>
          <w:p w:rsidR="00A14C4A" w:rsidRDefault="00A14C4A" w:rsidP="00B8752A">
            <w:pPr>
              <w:pStyle w:val="TableParagraph"/>
              <w:spacing w:line="259" w:lineRule="exact"/>
              <w:ind w:left="45" w:right="14"/>
              <w:jc w:val="center"/>
              <w:rPr>
                <w:sz w:val="24"/>
              </w:rPr>
            </w:pPr>
            <w:r>
              <w:rPr>
                <w:sz w:val="24"/>
              </w:rPr>
              <w:t>IV</w:t>
            </w:r>
          </w:p>
        </w:tc>
        <w:tc>
          <w:tcPr>
            <w:tcW w:w="4167" w:type="pct"/>
            <w:gridSpan w:val="12"/>
            <w:shd w:val="clear" w:color="auto" w:fill="CCFFFF"/>
          </w:tcPr>
          <w:p w:rsidR="00A14C4A" w:rsidRDefault="00A14C4A" w:rsidP="00B8752A">
            <w:pPr>
              <w:pStyle w:val="TableParagraph"/>
              <w:spacing w:line="259" w:lineRule="exact"/>
              <w:ind w:left="67"/>
              <w:rPr>
                <w:sz w:val="24"/>
              </w:rPr>
            </w:pPr>
            <w:r>
              <w:rPr>
                <w:sz w:val="24"/>
              </w:rPr>
              <w:t>Significance</w:t>
            </w:r>
            <w:r>
              <w:rPr>
                <w:spacing w:val="-2"/>
                <w:sz w:val="24"/>
              </w:rPr>
              <w:t xml:space="preserve"> o</w:t>
            </w:r>
            <w:r>
              <w:rPr>
                <w:sz w:val="24"/>
              </w:rPr>
              <w:t>f</w:t>
            </w:r>
            <w:r>
              <w:rPr>
                <w:spacing w:val="-13"/>
                <w:sz w:val="24"/>
              </w:rPr>
              <w:t xml:space="preserve"> </w:t>
            </w:r>
            <w:r>
              <w:rPr>
                <w:sz w:val="24"/>
              </w:rPr>
              <w:t>Grammar</w:t>
            </w:r>
            <w:r>
              <w:rPr>
                <w:spacing w:val="-6"/>
                <w:sz w:val="24"/>
              </w:rPr>
              <w:t xml:space="preserve"> </w:t>
            </w:r>
            <w:r>
              <w:rPr>
                <w:sz w:val="24"/>
              </w:rPr>
              <w:t>&amp;</w:t>
            </w:r>
            <w:r>
              <w:rPr>
                <w:spacing w:val="-14"/>
                <w:sz w:val="24"/>
              </w:rPr>
              <w:t xml:space="preserve"> </w:t>
            </w:r>
            <w:r>
              <w:rPr>
                <w:sz w:val="24"/>
              </w:rPr>
              <w:t>Punctuation</w:t>
            </w:r>
          </w:p>
        </w:tc>
      </w:tr>
      <w:tr w:rsidR="00A14C4A"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9"/>
        </w:trPr>
        <w:tc>
          <w:tcPr>
            <w:tcW w:w="833" w:type="pct"/>
            <w:gridSpan w:val="2"/>
          </w:tcPr>
          <w:p w:rsidR="00A14C4A" w:rsidRDefault="00A14C4A" w:rsidP="00B8752A">
            <w:pPr>
              <w:pStyle w:val="TableParagraph"/>
              <w:spacing w:before="121"/>
              <w:ind w:left="16"/>
              <w:jc w:val="center"/>
              <w:rPr>
                <w:sz w:val="24"/>
              </w:rPr>
            </w:pPr>
            <w:r>
              <w:rPr>
                <w:w w:val="94"/>
                <w:sz w:val="24"/>
              </w:rPr>
              <w:t>V</w:t>
            </w:r>
          </w:p>
        </w:tc>
        <w:tc>
          <w:tcPr>
            <w:tcW w:w="4167" w:type="pct"/>
            <w:gridSpan w:val="12"/>
            <w:shd w:val="clear" w:color="auto" w:fill="CCFFFF"/>
          </w:tcPr>
          <w:p w:rsidR="00A14C4A" w:rsidRDefault="00A14C4A" w:rsidP="00B8752A">
            <w:pPr>
              <w:pStyle w:val="TableParagraph"/>
              <w:spacing w:before="113" w:line="274" w:lineRule="exact"/>
              <w:ind w:left="4" w:right="135" w:firstLine="62"/>
              <w:rPr>
                <w:sz w:val="24"/>
              </w:rPr>
            </w:pPr>
            <w:r>
              <w:rPr>
                <w:sz w:val="24"/>
              </w:rPr>
              <w:t>Importance</w:t>
            </w:r>
            <w:r>
              <w:rPr>
                <w:spacing w:val="-2"/>
                <w:sz w:val="24"/>
              </w:rPr>
              <w:t xml:space="preserve"> o</w:t>
            </w:r>
            <w:r>
              <w:rPr>
                <w:sz w:val="24"/>
              </w:rPr>
              <w:t>f</w:t>
            </w:r>
            <w:r>
              <w:rPr>
                <w:spacing w:val="-9"/>
                <w:sz w:val="24"/>
              </w:rPr>
              <w:t xml:space="preserve"> </w:t>
            </w:r>
            <w:r>
              <w:rPr>
                <w:sz w:val="24"/>
              </w:rPr>
              <w:t>Re-Reading,</w:t>
            </w:r>
            <w:r>
              <w:rPr>
                <w:spacing w:val="-3"/>
                <w:sz w:val="24"/>
              </w:rPr>
              <w:t xml:space="preserve"> </w:t>
            </w:r>
            <w:r>
              <w:rPr>
                <w:sz w:val="24"/>
              </w:rPr>
              <w:t>Re-Writing; Self-Editing-</w:t>
            </w:r>
            <w:r>
              <w:rPr>
                <w:spacing w:val="-12"/>
                <w:sz w:val="24"/>
              </w:rPr>
              <w:t xml:space="preserve"> </w:t>
            </w:r>
            <w:r>
              <w:rPr>
                <w:sz w:val="24"/>
              </w:rPr>
              <w:t>Revision</w:t>
            </w:r>
            <w:r>
              <w:rPr>
                <w:spacing w:val="-57"/>
                <w:sz w:val="24"/>
              </w:rPr>
              <w:t xml:space="preserve"> </w:t>
            </w:r>
            <w:r>
              <w:rPr>
                <w:sz w:val="24"/>
              </w:rPr>
              <w:t>&amp;</w:t>
            </w:r>
            <w:r>
              <w:rPr>
                <w:spacing w:val="40"/>
                <w:sz w:val="24"/>
              </w:rPr>
              <w:t xml:space="preserve"> </w:t>
            </w:r>
            <w:r>
              <w:rPr>
                <w:sz w:val="24"/>
              </w:rPr>
              <w:t>Publication</w:t>
            </w:r>
          </w:p>
        </w:tc>
      </w:tr>
      <w:tr w:rsidR="00A14C4A" w:rsidTr="00A14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5000" w:type="pct"/>
            <w:gridSpan w:val="14"/>
          </w:tcPr>
          <w:p w:rsidR="00A14C4A" w:rsidRDefault="00A14C4A" w:rsidP="00B8752A">
            <w:pPr>
              <w:pStyle w:val="TableParagraph"/>
              <w:ind w:left="3846" w:right="3833"/>
              <w:jc w:val="center"/>
              <w:rPr>
                <w:b/>
                <w:sz w:val="24"/>
              </w:rPr>
            </w:pPr>
            <w:r>
              <w:rPr>
                <w:b/>
                <w:sz w:val="24"/>
              </w:rPr>
              <w:t>Course</w:t>
            </w:r>
            <w:r>
              <w:rPr>
                <w:b/>
                <w:spacing w:val="-6"/>
                <w:sz w:val="24"/>
              </w:rPr>
              <w:t xml:space="preserve"> </w:t>
            </w:r>
            <w:r>
              <w:rPr>
                <w:b/>
                <w:sz w:val="24"/>
              </w:rPr>
              <w:t>Outcomes</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33" w:type="pct"/>
            <w:gridSpan w:val="2"/>
          </w:tcPr>
          <w:p w:rsidR="00A14C4A" w:rsidRDefault="00A14C4A" w:rsidP="00B8752A">
            <w:pPr>
              <w:pStyle w:val="TableParagraph"/>
              <w:spacing w:line="264" w:lineRule="exact"/>
              <w:ind w:left="297" w:right="272" w:firstLine="148"/>
              <w:rPr>
                <w:b/>
                <w:sz w:val="24"/>
              </w:rPr>
            </w:pPr>
            <w:r>
              <w:rPr>
                <w:b/>
                <w:sz w:val="24"/>
              </w:rPr>
              <w:t>Course</w:t>
            </w:r>
            <w:r>
              <w:rPr>
                <w:b/>
                <w:spacing w:val="1"/>
                <w:sz w:val="24"/>
              </w:rPr>
              <w:t xml:space="preserve"> </w:t>
            </w:r>
            <w:r>
              <w:rPr>
                <w:b/>
                <w:spacing w:val="-1"/>
                <w:sz w:val="24"/>
              </w:rPr>
              <w:t>Outcomes</w:t>
            </w:r>
          </w:p>
        </w:tc>
        <w:tc>
          <w:tcPr>
            <w:tcW w:w="4167" w:type="pct"/>
            <w:gridSpan w:val="12"/>
          </w:tcPr>
          <w:p w:rsidR="00A14C4A" w:rsidRDefault="00A14C4A" w:rsidP="00B8752A">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2"/>
        </w:trPr>
        <w:tc>
          <w:tcPr>
            <w:tcW w:w="833" w:type="pct"/>
            <w:gridSpan w:val="2"/>
          </w:tcPr>
          <w:p w:rsidR="00A14C4A" w:rsidRDefault="00A14C4A" w:rsidP="00B8752A">
            <w:pPr>
              <w:pStyle w:val="TableParagraph"/>
              <w:spacing w:before="9"/>
              <w:rPr>
                <w:b/>
                <w:sz w:val="26"/>
              </w:rPr>
            </w:pPr>
          </w:p>
          <w:p w:rsidR="00A14C4A" w:rsidRDefault="00A14C4A" w:rsidP="00B8752A">
            <w:pPr>
              <w:pStyle w:val="TableParagraph"/>
              <w:ind w:left="37" w:right="14"/>
              <w:jc w:val="center"/>
              <w:rPr>
                <w:b/>
                <w:sz w:val="24"/>
              </w:rPr>
            </w:pPr>
            <w:r>
              <w:rPr>
                <w:b/>
                <w:sz w:val="24"/>
              </w:rPr>
              <w:t>CO1</w:t>
            </w:r>
          </w:p>
        </w:tc>
        <w:tc>
          <w:tcPr>
            <w:tcW w:w="2965" w:type="pct"/>
            <w:gridSpan w:val="9"/>
          </w:tcPr>
          <w:p w:rsidR="00A14C4A" w:rsidRDefault="00A14C4A" w:rsidP="00B8752A">
            <w:pPr>
              <w:pStyle w:val="TableParagraph"/>
              <w:ind w:left="115" w:right="73"/>
              <w:jc w:val="both"/>
              <w:rPr>
                <w:sz w:val="24"/>
              </w:rPr>
            </w:pPr>
            <w:r>
              <w:rPr>
                <w:color w:val="333333"/>
                <w:sz w:val="24"/>
              </w:rPr>
              <w:t>Demonstrate</w:t>
            </w:r>
            <w:r>
              <w:rPr>
                <w:color w:val="333333"/>
                <w:spacing w:val="1"/>
                <w:sz w:val="24"/>
              </w:rPr>
              <w:t xml:space="preserve"> </w:t>
            </w:r>
            <w:r>
              <w:rPr>
                <w:color w:val="333333"/>
                <w:sz w:val="24"/>
              </w:rPr>
              <w:t>a</w:t>
            </w:r>
            <w:r>
              <w:rPr>
                <w:color w:val="333333"/>
                <w:spacing w:val="1"/>
                <w:sz w:val="24"/>
              </w:rPr>
              <w:t xml:space="preserve"> </w:t>
            </w:r>
            <w:r>
              <w:rPr>
                <w:color w:val="333333"/>
                <w:sz w:val="24"/>
              </w:rPr>
              <w:t>broad</w:t>
            </w:r>
            <w:r>
              <w:rPr>
                <w:color w:val="333333"/>
                <w:spacing w:val="1"/>
                <w:sz w:val="24"/>
              </w:rPr>
              <w:t xml:space="preserve"> </w:t>
            </w:r>
            <w:r>
              <w:rPr>
                <w:color w:val="333333"/>
                <w:sz w:val="24"/>
              </w:rPr>
              <w:t>understanding</w:t>
            </w:r>
            <w:r>
              <w:rPr>
                <w:color w:val="333333"/>
                <w:spacing w:val="1"/>
                <w:sz w:val="24"/>
              </w:rPr>
              <w:t xml:space="preserve"> </w:t>
            </w:r>
            <w:r>
              <w:rPr>
                <w:color w:val="333333"/>
                <w:sz w:val="24"/>
              </w:rPr>
              <w:t>of</w:t>
            </w:r>
            <w:r>
              <w:rPr>
                <w:color w:val="333333"/>
                <w:spacing w:val="1"/>
                <w:sz w:val="24"/>
              </w:rPr>
              <w:t xml:space="preserve"> </w:t>
            </w:r>
            <w:r>
              <w:rPr>
                <w:color w:val="333333"/>
                <w:sz w:val="24"/>
              </w:rPr>
              <w:t>literatures</w:t>
            </w:r>
            <w:r>
              <w:rPr>
                <w:color w:val="333333"/>
                <w:spacing w:val="1"/>
                <w:sz w:val="24"/>
              </w:rPr>
              <w:t xml:space="preserve"> </w:t>
            </w:r>
            <w:r>
              <w:rPr>
                <w:color w:val="333333"/>
                <w:sz w:val="24"/>
              </w:rPr>
              <w:t>in</w:t>
            </w:r>
            <w:r>
              <w:rPr>
                <w:color w:val="333333"/>
                <w:spacing w:val="1"/>
                <w:sz w:val="24"/>
              </w:rPr>
              <w:t xml:space="preserve"> </w:t>
            </w:r>
            <w:r>
              <w:rPr>
                <w:color w:val="333333"/>
                <w:sz w:val="24"/>
              </w:rPr>
              <w:t>English and appreciate the role of creative writing in the</w:t>
            </w:r>
            <w:r>
              <w:rPr>
                <w:color w:val="333333"/>
                <w:spacing w:val="1"/>
                <w:sz w:val="24"/>
              </w:rPr>
              <w:t xml:space="preserve"> </w:t>
            </w:r>
            <w:r>
              <w:rPr>
                <w:color w:val="333333"/>
                <w:sz w:val="24"/>
              </w:rPr>
              <w:t>creation</w:t>
            </w:r>
            <w:r>
              <w:rPr>
                <w:color w:val="333333"/>
                <w:spacing w:val="-7"/>
                <w:sz w:val="24"/>
              </w:rPr>
              <w:t xml:space="preserve"> </w:t>
            </w:r>
            <w:r>
              <w:rPr>
                <w:color w:val="333333"/>
                <w:sz w:val="24"/>
              </w:rPr>
              <w:t>and</w:t>
            </w:r>
            <w:r>
              <w:rPr>
                <w:color w:val="333333"/>
                <w:spacing w:val="12"/>
                <w:sz w:val="24"/>
              </w:rPr>
              <w:t xml:space="preserve"> </w:t>
            </w:r>
            <w:r>
              <w:rPr>
                <w:color w:val="333333"/>
                <w:sz w:val="24"/>
              </w:rPr>
              <w:t>interpretation</w:t>
            </w:r>
            <w:r>
              <w:rPr>
                <w:color w:val="333333"/>
                <w:spacing w:val="-5"/>
                <w:sz w:val="24"/>
              </w:rPr>
              <w:t xml:space="preserve"> </w:t>
            </w:r>
            <w:r>
              <w:rPr>
                <w:color w:val="333333"/>
                <w:sz w:val="24"/>
              </w:rPr>
              <w:t>of</w:t>
            </w:r>
            <w:r>
              <w:rPr>
                <w:color w:val="333333"/>
                <w:spacing w:val="-6"/>
                <w:sz w:val="24"/>
              </w:rPr>
              <w:t xml:space="preserve"> </w:t>
            </w:r>
            <w:r>
              <w:rPr>
                <w:color w:val="333333"/>
                <w:sz w:val="24"/>
              </w:rPr>
              <w:t>literary</w:t>
            </w:r>
            <w:r>
              <w:rPr>
                <w:color w:val="333333"/>
                <w:spacing w:val="-13"/>
                <w:sz w:val="24"/>
              </w:rPr>
              <w:t xml:space="preserve"> </w:t>
            </w:r>
            <w:r>
              <w:rPr>
                <w:color w:val="333333"/>
                <w:sz w:val="24"/>
              </w:rPr>
              <w:t>works</w:t>
            </w:r>
          </w:p>
        </w:tc>
        <w:tc>
          <w:tcPr>
            <w:tcW w:w="1202" w:type="pct"/>
            <w:gridSpan w:val="3"/>
          </w:tcPr>
          <w:p w:rsidR="00A14C4A" w:rsidRDefault="00A14C4A" w:rsidP="00B8752A">
            <w:pPr>
              <w:pStyle w:val="TableParagraph"/>
              <w:spacing w:before="11"/>
              <w:jc w:val="center"/>
              <w:rPr>
                <w:b/>
                <w:sz w:val="25"/>
              </w:rPr>
            </w:pPr>
          </w:p>
          <w:p w:rsidR="00A14C4A" w:rsidRDefault="00A14C4A" w:rsidP="00B8752A">
            <w:pPr>
              <w:pStyle w:val="TableParagraph"/>
              <w:jc w:val="center"/>
              <w:rPr>
                <w:sz w:val="24"/>
              </w:rPr>
            </w:pPr>
            <w:r>
              <w:rPr>
                <w:sz w:val="24"/>
              </w:rPr>
              <w:t>PO1</w:t>
            </w:r>
          </w:p>
        </w:tc>
      </w:tr>
      <w:tr w:rsidR="00A14C4A" w:rsidTr="00A14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5"/>
        </w:trPr>
        <w:tc>
          <w:tcPr>
            <w:tcW w:w="833" w:type="pct"/>
            <w:gridSpan w:val="2"/>
          </w:tcPr>
          <w:p w:rsidR="00A14C4A" w:rsidRDefault="00A14C4A" w:rsidP="00B8752A">
            <w:pPr>
              <w:pStyle w:val="TableParagraph"/>
              <w:rPr>
                <w:b/>
                <w:sz w:val="26"/>
              </w:rPr>
            </w:pPr>
          </w:p>
          <w:p w:rsidR="00A14C4A" w:rsidRDefault="00A14C4A" w:rsidP="00B8752A">
            <w:pPr>
              <w:pStyle w:val="TableParagraph"/>
              <w:spacing w:before="159"/>
              <w:ind w:left="37" w:right="14"/>
              <w:jc w:val="center"/>
              <w:rPr>
                <w:b/>
                <w:sz w:val="24"/>
              </w:rPr>
            </w:pPr>
            <w:r>
              <w:rPr>
                <w:b/>
                <w:sz w:val="24"/>
              </w:rPr>
              <w:t>CO2</w:t>
            </w:r>
          </w:p>
        </w:tc>
        <w:tc>
          <w:tcPr>
            <w:tcW w:w="2965" w:type="pct"/>
            <w:gridSpan w:val="9"/>
          </w:tcPr>
          <w:p w:rsidR="00A14C4A" w:rsidRDefault="00A14C4A" w:rsidP="00B8752A">
            <w:pPr>
              <w:pStyle w:val="TableParagraph"/>
              <w:spacing w:before="107"/>
              <w:ind w:left="115" w:right="884"/>
              <w:rPr>
                <w:sz w:val="24"/>
              </w:rPr>
            </w:pPr>
            <w:r>
              <w:rPr>
                <w:spacing w:val="-1"/>
                <w:sz w:val="24"/>
              </w:rPr>
              <w:t>Understand</w:t>
            </w:r>
            <w:r>
              <w:rPr>
                <w:spacing w:val="3"/>
                <w:sz w:val="24"/>
              </w:rPr>
              <w:t xml:space="preserve"> </w:t>
            </w:r>
            <w:r>
              <w:rPr>
                <w:spacing w:val="-1"/>
                <w:sz w:val="24"/>
              </w:rPr>
              <w:t>the</w:t>
            </w:r>
            <w:r>
              <w:rPr>
                <w:spacing w:val="7"/>
                <w:sz w:val="24"/>
              </w:rPr>
              <w:t xml:space="preserve"> </w:t>
            </w:r>
            <w:r>
              <w:rPr>
                <w:spacing w:val="-1"/>
                <w:sz w:val="24"/>
              </w:rPr>
              <w:t>importance</w:t>
            </w:r>
            <w:r>
              <w:rPr>
                <w:spacing w:val="1"/>
                <w:sz w:val="24"/>
              </w:rPr>
              <w:t xml:space="preserve"> </w:t>
            </w:r>
            <w:r>
              <w:rPr>
                <w:sz w:val="24"/>
              </w:rPr>
              <w:t>of</w:t>
            </w:r>
            <w:r>
              <w:rPr>
                <w:spacing w:val="-14"/>
                <w:sz w:val="24"/>
              </w:rPr>
              <w:t xml:space="preserve"> </w:t>
            </w:r>
            <w:r>
              <w:rPr>
                <w:sz w:val="24"/>
              </w:rPr>
              <w:t>reading</w:t>
            </w:r>
            <w:r>
              <w:rPr>
                <w:spacing w:val="2"/>
                <w:sz w:val="24"/>
              </w:rPr>
              <w:t xml:space="preserve"> </w:t>
            </w:r>
            <w:r>
              <w:rPr>
                <w:sz w:val="24"/>
              </w:rPr>
              <w:t>as part</w:t>
            </w:r>
            <w:r>
              <w:rPr>
                <w:spacing w:val="-2"/>
                <w:sz w:val="24"/>
              </w:rPr>
              <w:t xml:space="preserve"> </w:t>
            </w:r>
            <w:r>
              <w:rPr>
                <w:sz w:val="24"/>
              </w:rPr>
              <w:t>of</w:t>
            </w:r>
            <w:r>
              <w:rPr>
                <w:spacing w:val="-16"/>
                <w:sz w:val="24"/>
              </w:rPr>
              <w:t xml:space="preserve"> </w:t>
            </w:r>
            <w:r>
              <w:rPr>
                <w:sz w:val="24"/>
              </w:rPr>
              <w:t>a</w:t>
            </w:r>
            <w:r>
              <w:rPr>
                <w:spacing w:val="-57"/>
                <w:sz w:val="24"/>
              </w:rPr>
              <w:t xml:space="preserve"> </w:t>
            </w:r>
            <w:r>
              <w:rPr>
                <w:sz w:val="24"/>
              </w:rPr>
              <w:t>creative</w:t>
            </w:r>
            <w:r>
              <w:rPr>
                <w:spacing w:val="1"/>
                <w:sz w:val="24"/>
              </w:rPr>
              <w:t xml:space="preserve"> </w:t>
            </w:r>
            <w:r>
              <w:rPr>
                <w:sz w:val="24"/>
              </w:rPr>
              <w:t>writer’s</w:t>
            </w:r>
            <w:r>
              <w:rPr>
                <w:spacing w:val="-5"/>
                <w:sz w:val="24"/>
              </w:rPr>
              <w:t xml:space="preserve"> </w:t>
            </w:r>
            <w:r>
              <w:rPr>
                <w:sz w:val="24"/>
              </w:rPr>
              <w:t>development</w:t>
            </w:r>
          </w:p>
        </w:tc>
        <w:tc>
          <w:tcPr>
            <w:tcW w:w="1202" w:type="pct"/>
            <w:gridSpan w:val="3"/>
          </w:tcPr>
          <w:p w:rsidR="00A14C4A" w:rsidRDefault="00A14C4A" w:rsidP="00B8752A">
            <w:pPr>
              <w:pStyle w:val="TableParagraph"/>
              <w:spacing w:before="11"/>
              <w:jc w:val="center"/>
              <w:rPr>
                <w:b/>
                <w:sz w:val="38"/>
              </w:rPr>
            </w:pPr>
          </w:p>
          <w:p w:rsidR="00A14C4A" w:rsidRDefault="00A14C4A" w:rsidP="00B8752A">
            <w:pPr>
              <w:pStyle w:val="TableParagraph"/>
              <w:jc w:val="center"/>
              <w:rPr>
                <w:sz w:val="24"/>
              </w:rPr>
            </w:pPr>
            <w:r>
              <w:rPr>
                <w:sz w:val="24"/>
              </w:rPr>
              <w:t>PO1,</w:t>
            </w:r>
            <w:r>
              <w:rPr>
                <w:spacing w:val="-2"/>
                <w:sz w:val="24"/>
              </w:rPr>
              <w:t xml:space="preserve"> </w:t>
            </w:r>
            <w:r>
              <w:rPr>
                <w:sz w:val="24"/>
              </w:rPr>
              <w:t>PO2</w:t>
            </w:r>
          </w:p>
        </w:tc>
      </w:tr>
      <w:tr w:rsidR="00A14C4A" w:rsidTr="00A14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6"/>
        </w:trPr>
        <w:tc>
          <w:tcPr>
            <w:tcW w:w="833" w:type="pct"/>
            <w:gridSpan w:val="2"/>
          </w:tcPr>
          <w:p w:rsidR="00A14C4A" w:rsidRDefault="00A14C4A" w:rsidP="00B8752A">
            <w:pPr>
              <w:pStyle w:val="TableParagraph"/>
              <w:spacing w:before="9"/>
              <w:rPr>
                <w:b/>
                <w:sz w:val="36"/>
              </w:rPr>
            </w:pPr>
          </w:p>
          <w:p w:rsidR="00A14C4A" w:rsidRDefault="00A14C4A" w:rsidP="00B8752A">
            <w:pPr>
              <w:pStyle w:val="TableParagraph"/>
              <w:ind w:left="37" w:right="14"/>
              <w:jc w:val="center"/>
              <w:rPr>
                <w:b/>
                <w:sz w:val="24"/>
              </w:rPr>
            </w:pPr>
            <w:r>
              <w:rPr>
                <w:b/>
                <w:sz w:val="24"/>
              </w:rPr>
              <w:t>CO3</w:t>
            </w:r>
          </w:p>
        </w:tc>
        <w:tc>
          <w:tcPr>
            <w:tcW w:w="2974" w:type="pct"/>
            <w:gridSpan w:val="10"/>
          </w:tcPr>
          <w:p w:rsidR="00A14C4A" w:rsidRDefault="00A14C4A" w:rsidP="00B8752A">
            <w:pPr>
              <w:pStyle w:val="TableParagraph"/>
              <w:spacing w:before="107" w:line="242" w:lineRule="auto"/>
              <w:ind w:left="115"/>
              <w:rPr>
                <w:sz w:val="24"/>
              </w:rPr>
            </w:pPr>
            <w:r>
              <w:rPr>
                <w:spacing w:val="-1"/>
                <w:sz w:val="24"/>
              </w:rPr>
              <w:t>Engage</w:t>
            </w:r>
            <w:r>
              <w:rPr>
                <w:spacing w:val="-3"/>
                <w:sz w:val="24"/>
              </w:rPr>
              <w:t xml:space="preserve"> </w:t>
            </w:r>
            <w:r>
              <w:rPr>
                <w:sz w:val="24"/>
              </w:rPr>
              <w:t>analytically</w:t>
            </w:r>
            <w:r>
              <w:rPr>
                <w:spacing w:val="-15"/>
                <w:sz w:val="24"/>
              </w:rPr>
              <w:t xml:space="preserve"> </w:t>
            </w:r>
            <w:r>
              <w:rPr>
                <w:sz w:val="24"/>
              </w:rPr>
              <w:t>and</w:t>
            </w:r>
            <w:r>
              <w:rPr>
                <w:spacing w:val="3"/>
                <w:sz w:val="24"/>
              </w:rPr>
              <w:t xml:space="preserve"> </w:t>
            </w:r>
            <w:r>
              <w:rPr>
                <w:sz w:val="24"/>
              </w:rPr>
              <w:t>critically</w:t>
            </w:r>
            <w:r>
              <w:rPr>
                <w:spacing w:val="-15"/>
                <w:sz w:val="24"/>
              </w:rPr>
              <w:t xml:space="preserve"> </w:t>
            </w:r>
            <w:r>
              <w:rPr>
                <w:sz w:val="24"/>
              </w:rPr>
              <w:t>with</w:t>
            </w:r>
            <w:r>
              <w:rPr>
                <w:spacing w:val="-6"/>
                <w:sz w:val="24"/>
              </w:rPr>
              <w:t xml:space="preserve"> </w:t>
            </w:r>
            <w:r>
              <w:rPr>
                <w:sz w:val="24"/>
              </w:rPr>
              <w:t>a</w:t>
            </w:r>
            <w:r>
              <w:rPr>
                <w:spacing w:val="-4"/>
                <w:sz w:val="24"/>
              </w:rPr>
              <w:t xml:space="preserve"> </w:t>
            </w:r>
            <w:r>
              <w:rPr>
                <w:sz w:val="24"/>
              </w:rPr>
              <w:t>range</w:t>
            </w:r>
            <w:r>
              <w:rPr>
                <w:spacing w:val="2"/>
                <w:sz w:val="24"/>
              </w:rPr>
              <w:t xml:space="preserve"> </w:t>
            </w:r>
            <w:r>
              <w:rPr>
                <w:sz w:val="24"/>
              </w:rPr>
              <w:t>of</w:t>
            </w:r>
            <w:r>
              <w:rPr>
                <w:spacing w:val="-6"/>
                <w:sz w:val="24"/>
              </w:rPr>
              <w:t xml:space="preserve"> </w:t>
            </w:r>
            <w:r>
              <w:rPr>
                <w:sz w:val="24"/>
              </w:rPr>
              <w:t>literary</w:t>
            </w:r>
            <w:r>
              <w:rPr>
                <w:spacing w:val="-57"/>
                <w:sz w:val="24"/>
              </w:rPr>
              <w:t xml:space="preserve"> </w:t>
            </w:r>
            <w:r>
              <w:rPr>
                <w:sz w:val="24"/>
              </w:rPr>
              <w:t>and</w:t>
            </w:r>
            <w:r>
              <w:rPr>
                <w:spacing w:val="11"/>
                <w:sz w:val="24"/>
              </w:rPr>
              <w:t xml:space="preserve"> </w:t>
            </w:r>
            <w:r>
              <w:rPr>
                <w:sz w:val="24"/>
              </w:rPr>
              <w:t>media</w:t>
            </w:r>
            <w:r>
              <w:rPr>
                <w:spacing w:val="1"/>
                <w:sz w:val="24"/>
              </w:rPr>
              <w:t xml:space="preserve"> </w:t>
            </w:r>
            <w:r>
              <w:rPr>
                <w:sz w:val="24"/>
              </w:rPr>
              <w:t>texts</w:t>
            </w:r>
          </w:p>
        </w:tc>
        <w:tc>
          <w:tcPr>
            <w:tcW w:w="1193" w:type="pct"/>
            <w:gridSpan w:val="2"/>
          </w:tcPr>
          <w:p w:rsidR="00A14C4A" w:rsidRDefault="00A14C4A" w:rsidP="00B8752A">
            <w:pPr>
              <w:pStyle w:val="TableParagraph"/>
              <w:rPr>
                <w:b/>
                <w:sz w:val="36"/>
              </w:rPr>
            </w:pPr>
          </w:p>
          <w:p w:rsidR="00A14C4A" w:rsidRDefault="00A14C4A" w:rsidP="00B8752A">
            <w:pPr>
              <w:pStyle w:val="TableParagraph"/>
              <w:ind w:left="400" w:right="439"/>
              <w:jc w:val="center"/>
              <w:rPr>
                <w:sz w:val="24"/>
              </w:rPr>
            </w:pPr>
            <w:r>
              <w:rPr>
                <w:sz w:val="24"/>
              </w:rPr>
              <w:t>PO4,</w:t>
            </w:r>
            <w:r>
              <w:rPr>
                <w:spacing w:val="-2"/>
                <w:sz w:val="24"/>
              </w:rPr>
              <w:t xml:space="preserve"> </w:t>
            </w:r>
            <w:r>
              <w:rPr>
                <w:sz w:val="24"/>
              </w:rPr>
              <w:t>PO6</w:t>
            </w:r>
          </w:p>
        </w:tc>
      </w:tr>
      <w:tr w:rsidR="00A14C4A" w:rsidTr="00A14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2"/>
        </w:trPr>
        <w:tc>
          <w:tcPr>
            <w:tcW w:w="833" w:type="pct"/>
            <w:gridSpan w:val="2"/>
          </w:tcPr>
          <w:p w:rsidR="00A14C4A" w:rsidRDefault="00A14C4A" w:rsidP="00B8752A">
            <w:pPr>
              <w:pStyle w:val="TableParagraph"/>
              <w:spacing w:before="3"/>
              <w:rPr>
                <w:b/>
                <w:sz w:val="37"/>
              </w:rPr>
            </w:pPr>
          </w:p>
          <w:p w:rsidR="00A14C4A" w:rsidRDefault="00A14C4A" w:rsidP="00B8752A">
            <w:pPr>
              <w:pStyle w:val="TableParagraph"/>
              <w:ind w:left="37" w:right="14"/>
              <w:jc w:val="center"/>
              <w:rPr>
                <w:b/>
                <w:sz w:val="24"/>
              </w:rPr>
            </w:pPr>
            <w:r>
              <w:rPr>
                <w:b/>
                <w:sz w:val="24"/>
              </w:rPr>
              <w:t>CO4</w:t>
            </w:r>
          </w:p>
        </w:tc>
        <w:tc>
          <w:tcPr>
            <w:tcW w:w="2974" w:type="pct"/>
            <w:gridSpan w:val="10"/>
          </w:tcPr>
          <w:p w:rsidR="00A14C4A" w:rsidRDefault="00A14C4A" w:rsidP="00B8752A">
            <w:pPr>
              <w:pStyle w:val="TableParagraph"/>
              <w:spacing w:before="107" w:line="242" w:lineRule="auto"/>
              <w:ind w:left="115" w:right="578"/>
              <w:rPr>
                <w:sz w:val="24"/>
              </w:rPr>
            </w:pPr>
            <w:proofErr w:type="spellStart"/>
            <w:r>
              <w:rPr>
                <w:sz w:val="24"/>
              </w:rPr>
              <w:t>Recognise</w:t>
            </w:r>
            <w:proofErr w:type="spellEnd"/>
            <w:r>
              <w:rPr>
                <w:sz w:val="24"/>
              </w:rPr>
              <w:t xml:space="preserve"> how critical reading supplies writers with</w:t>
            </w:r>
            <w:r>
              <w:rPr>
                <w:spacing w:val="-57"/>
                <w:sz w:val="24"/>
              </w:rPr>
              <w:t xml:space="preserve"> </w:t>
            </w:r>
            <w:r>
              <w:rPr>
                <w:sz w:val="24"/>
              </w:rPr>
              <w:t>inspiration</w:t>
            </w:r>
            <w:r>
              <w:rPr>
                <w:spacing w:val="-7"/>
                <w:sz w:val="24"/>
              </w:rPr>
              <w:t xml:space="preserve"> </w:t>
            </w:r>
            <w:r>
              <w:rPr>
                <w:sz w:val="24"/>
              </w:rPr>
              <w:t>and</w:t>
            </w:r>
            <w:r>
              <w:rPr>
                <w:spacing w:val="12"/>
                <w:sz w:val="24"/>
              </w:rPr>
              <w:t xml:space="preserve"> </w:t>
            </w:r>
            <w:r>
              <w:rPr>
                <w:sz w:val="24"/>
              </w:rPr>
              <w:t>ideas</w:t>
            </w:r>
          </w:p>
        </w:tc>
        <w:tc>
          <w:tcPr>
            <w:tcW w:w="1193" w:type="pct"/>
            <w:gridSpan w:val="2"/>
          </w:tcPr>
          <w:p w:rsidR="00A14C4A" w:rsidRDefault="00A14C4A" w:rsidP="00B8752A">
            <w:pPr>
              <w:pStyle w:val="TableParagraph"/>
              <w:spacing w:before="1"/>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2"/>
        </w:trPr>
        <w:tc>
          <w:tcPr>
            <w:tcW w:w="833" w:type="pct"/>
            <w:gridSpan w:val="2"/>
          </w:tcPr>
          <w:p w:rsidR="00A14C4A" w:rsidRDefault="00A14C4A" w:rsidP="00B8752A">
            <w:pPr>
              <w:pStyle w:val="TableParagraph"/>
              <w:rPr>
                <w:b/>
                <w:sz w:val="26"/>
              </w:rPr>
            </w:pPr>
          </w:p>
          <w:p w:rsidR="00A14C4A" w:rsidRDefault="00A14C4A" w:rsidP="00B8752A">
            <w:pPr>
              <w:pStyle w:val="TableParagraph"/>
              <w:spacing w:before="4"/>
              <w:rPr>
                <w:b/>
                <w:sz w:val="23"/>
              </w:rPr>
            </w:pPr>
          </w:p>
          <w:p w:rsidR="00A14C4A" w:rsidRDefault="00A14C4A" w:rsidP="00B8752A">
            <w:pPr>
              <w:pStyle w:val="TableParagraph"/>
              <w:ind w:left="37" w:right="14"/>
              <w:jc w:val="center"/>
              <w:rPr>
                <w:b/>
                <w:sz w:val="24"/>
              </w:rPr>
            </w:pPr>
            <w:r>
              <w:rPr>
                <w:b/>
                <w:sz w:val="24"/>
              </w:rPr>
              <w:t>CO5</w:t>
            </w:r>
          </w:p>
        </w:tc>
        <w:tc>
          <w:tcPr>
            <w:tcW w:w="2974" w:type="pct"/>
            <w:gridSpan w:val="10"/>
          </w:tcPr>
          <w:p w:rsidR="00A14C4A" w:rsidRDefault="00A14C4A" w:rsidP="00B8752A">
            <w:pPr>
              <w:pStyle w:val="TableParagraph"/>
              <w:spacing w:before="109" w:line="237" w:lineRule="auto"/>
              <w:ind w:left="115" w:right="334"/>
              <w:rPr>
                <w:sz w:val="24"/>
              </w:rPr>
            </w:pPr>
            <w:r>
              <w:rPr>
                <w:spacing w:val="-1"/>
                <w:sz w:val="24"/>
              </w:rPr>
              <w:t xml:space="preserve">Understand through writing practice </w:t>
            </w:r>
            <w:r>
              <w:rPr>
                <w:sz w:val="24"/>
              </w:rPr>
              <w:t>one or more of the</w:t>
            </w:r>
            <w:r>
              <w:rPr>
                <w:spacing w:val="-57"/>
                <w:sz w:val="24"/>
              </w:rPr>
              <w:t xml:space="preserve"> </w:t>
            </w:r>
            <w:r>
              <w:rPr>
                <w:sz w:val="24"/>
              </w:rPr>
              <w:t>genres of fiction, creative nonfiction, poetry and</w:t>
            </w:r>
            <w:r>
              <w:rPr>
                <w:spacing w:val="1"/>
                <w:sz w:val="24"/>
              </w:rPr>
              <w:t xml:space="preserve"> </w:t>
            </w:r>
            <w:r>
              <w:rPr>
                <w:sz w:val="24"/>
              </w:rPr>
              <w:t>scriptwriting</w:t>
            </w:r>
          </w:p>
        </w:tc>
        <w:tc>
          <w:tcPr>
            <w:tcW w:w="1193" w:type="pct"/>
            <w:gridSpan w:val="2"/>
          </w:tcPr>
          <w:p w:rsidR="00A14C4A" w:rsidRDefault="00A14C4A" w:rsidP="00B8752A">
            <w:pPr>
              <w:pStyle w:val="TableParagraph"/>
              <w:spacing w:before="11"/>
              <w:ind w:left="400" w:right="439"/>
              <w:jc w:val="center"/>
              <w:rPr>
                <w:sz w:val="24"/>
              </w:rPr>
            </w:pPr>
            <w:r>
              <w:rPr>
                <w:sz w:val="24"/>
              </w:rPr>
              <w:t>PO3,</w:t>
            </w:r>
            <w:r>
              <w:rPr>
                <w:spacing w:val="-2"/>
                <w:sz w:val="24"/>
              </w:rPr>
              <w:t xml:space="preserve"> </w:t>
            </w:r>
            <w:r>
              <w:rPr>
                <w:sz w:val="24"/>
              </w:rPr>
              <w:t>PO8</w:t>
            </w:r>
          </w:p>
        </w:tc>
      </w:tr>
      <w:tr w:rsidR="00A14C4A" w:rsidTr="00A14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99" w:type="pct"/>
            <w:gridSpan w:val="14"/>
          </w:tcPr>
          <w:p w:rsidR="00A14C4A" w:rsidRDefault="00A14C4A" w:rsidP="00B8752A">
            <w:pPr>
              <w:pStyle w:val="TableParagraph"/>
              <w:spacing w:line="264" w:lineRule="exact"/>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3"/>
        </w:trPr>
        <w:tc>
          <w:tcPr>
            <w:tcW w:w="833" w:type="pct"/>
            <w:gridSpan w:val="2"/>
          </w:tcPr>
          <w:p w:rsidR="00A14C4A" w:rsidRDefault="00A14C4A" w:rsidP="00B8752A">
            <w:pPr>
              <w:pStyle w:val="TableParagraph"/>
              <w:spacing w:before="26"/>
              <w:ind w:left="45" w:right="14"/>
              <w:jc w:val="center"/>
              <w:rPr>
                <w:sz w:val="24"/>
              </w:rPr>
            </w:pPr>
            <w:r>
              <w:rPr>
                <w:sz w:val="24"/>
              </w:rPr>
              <w:t>1.</w:t>
            </w:r>
          </w:p>
        </w:tc>
        <w:tc>
          <w:tcPr>
            <w:tcW w:w="4167" w:type="pct"/>
            <w:gridSpan w:val="12"/>
          </w:tcPr>
          <w:p w:rsidR="00A14C4A" w:rsidRDefault="00A14C4A" w:rsidP="00B8752A">
            <w:pPr>
              <w:pStyle w:val="TableParagraph"/>
              <w:spacing w:line="242" w:lineRule="auto"/>
              <w:ind w:left="115"/>
              <w:rPr>
                <w:sz w:val="24"/>
              </w:rPr>
            </w:pPr>
            <w:proofErr w:type="spellStart"/>
            <w:r>
              <w:rPr>
                <w:sz w:val="24"/>
              </w:rPr>
              <w:t>Dowrick</w:t>
            </w:r>
            <w:proofErr w:type="spellEnd"/>
            <w:r>
              <w:rPr>
                <w:sz w:val="24"/>
              </w:rPr>
              <w:t>,</w:t>
            </w:r>
            <w:r>
              <w:rPr>
                <w:spacing w:val="29"/>
                <w:sz w:val="24"/>
              </w:rPr>
              <w:t xml:space="preserve"> </w:t>
            </w:r>
            <w:r>
              <w:rPr>
                <w:sz w:val="24"/>
              </w:rPr>
              <w:t>S.</w:t>
            </w:r>
            <w:r>
              <w:rPr>
                <w:spacing w:val="24"/>
                <w:sz w:val="24"/>
              </w:rPr>
              <w:t xml:space="preserve"> </w:t>
            </w:r>
            <w:r>
              <w:rPr>
                <w:sz w:val="24"/>
              </w:rPr>
              <w:t>(2009),</w:t>
            </w:r>
            <w:r>
              <w:rPr>
                <w:spacing w:val="24"/>
                <w:sz w:val="24"/>
              </w:rPr>
              <w:t xml:space="preserve"> </w:t>
            </w:r>
            <w:r>
              <w:rPr>
                <w:sz w:val="24"/>
              </w:rPr>
              <w:t>Creative</w:t>
            </w:r>
            <w:r>
              <w:rPr>
                <w:spacing w:val="27"/>
                <w:sz w:val="24"/>
              </w:rPr>
              <w:t xml:space="preserve"> </w:t>
            </w:r>
            <w:r>
              <w:rPr>
                <w:sz w:val="24"/>
              </w:rPr>
              <w:t>Journal</w:t>
            </w:r>
            <w:r>
              <w:rPr>
                <w:spacing w:val="19"/>
                <w:sz w:val="24"/>
              </w:rPr>
              <w:t xml:space="preserve"> </w:t>
            </w:r>
            <w:r>
              <w:rPr>
                <w:sz w:val="24"/>
              </w:rPr>
              <w:t>Writing:</w:t>
            </w:r>
            <w:r>
              <w:rPr>
                <w:spacing w:val="27"/>
                <w:sz w:val="24"/>
              </w:rPr>
              <w:t xml:space="preserve"> </w:t>
            </w:r>
            <w:r>
              <w:rPr>
                <w:sz w:val="24"/>
              </w:rPr>
              <w:t>The</w:t>
            </w:r>
            <w:r>
              <w:rPr>
                <w:spacing w:val="27"/>
                <w:sz w:val="24"/>
              </w:rPr>
              <w:t xml:space="preserve"> </w:t>
            </w:r>
            <w:r>
              <w:rPr>
                <w:sz w:val="24"/>
              </w:rPr>
              <w:t>Art</w:t>
            </w:r>
            <w:r>
              <w:rPr>
                <w:spacing w:val="31"/>
                <w:sz w:val="24"/>
              </w:rPr>
              <w:t xml:space="preserve"> </w:t>
            </w:r>
            <w:r>
              <w:rPr>
                <w:sz w:val="24"/>
              </w:rPr>
              <w:t>and</w:t>
            </w:r>
            <w:r>
              <w:rPr>
                <w:spacing w:val="26"/>
                <w:sz w:val="24"/>
              </w:rPr>
              <w:t xml:space="preserve"> </w:t>
            </w:r>
            <w:r>
              <w:rPr>
                <w:sz w:val="24"/>
              </w:rPr>
              <w:t>Heart</w:t>
            </w:r>
            <w:r>
              <w:rPr>
                <w:spacing w:val="18"/>
                <w:sz w:val="24"/>
              </w:rPr>
              <w:t xml:space="preserve"> </w:t>
            </w:r>
            <w:r>
              <w:rPr>
                <w:sz w:val="24"/>
              </w:rPr>
              <w:t>of</w:t>
            </w:r>
            <w:r>
              <w:rPr>
                <w:spacing w:val="10"/>
                <w:sz w:val="24"/>
              </w:rPr>
              <w:t xml:space="preserve"> </w:t>
            </w:r>
            <w:r>
              <w:rPr>
                <w:sz w:val="24"/>
              </w:rPr>
              <w:t>Reflection.</w:t>
            </w:r>
            <w:r>
              <w:rPr>
                <w:spacing w:val="-57"/>
                <w:sz w:val="24"/>
              </w:rPr>
              <w:t xml:space="preserve"> </w:t>
            </w:r>
            <w:r>
              <w:rPr>
                <w:sz w:val="24"/>
              </w:rPr>
              <w:t>Los</w:t>
            </w:r>
            <w:r>
              <w:rPr>
                <w:spacing w:val="-1"/>
                <w:sz w:val="24"/>
              </w:rPr>
              <w:t xml:space="preserve"> </w:t>
            </w:r>
            <w:r>
              <w:rPr>
                <w:sz w:val="24"/>
              </w:rPr>
              <w:t>Angeles:</w:t>
            </w:r>
            <w:r>
              <w:rPr>
                <w:spacing w:val="3"/>
                <w:sz w:val="24"/>
              </w:rPr>
              <w:t xml:space="preserve"> </w:t>
            </w:r>
            <w:r>
              <w:rPr>
                <w:sz w:val="24"/>
              </w:rPr>
              <w:t>Penguin</w:t>
            </w:r>
            <w:r>
              <w:rPr>
                <w:spacing w:val="-2"/>
                <w:sz w:val="24"/>
              </w:rPr>
              <w:t xml:space="preserve"> </w:t>
            </w:r>
            <w:r>
              <w:rPr>
                <w:sz w:val="24"/>
              </w:rPr>
              <w:t>Putnam</w:t>
            </w:r>
            <w:r>
              <w:rPr>
                <w:spacing w:val="-11"/>
                <w:sz w:val="24"/>
              </w:rPr>
              <w:t xml:space="preserve"> </w:t>
            </w:r>
            <w:r>
              <w:rPr>
                <w:sz w:val="24"/>
              </w:rPr>
              <w:t>Inc.</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33" w:type="pct"/>
            <w:gridSpan w:val="2"/>
          </w:tcPr>
          <w:p w:rsidR="00A14C4A" w:rsidRDefault="00A14C4A" w:rsidP="00B8752A">
            <w:pPr>
              <w:pStyle w:val="TableParagraph"/>
              <w:spacing w:before="121"/>
              <w:ind w:left="45" w:right="14"/>
              <w:jc w:val="center"/>
              <w:rPr>
                <w:sz w:val="24"/>
              </w:rPr>
            </w:pPr>
            <w:r>
              <w:rPr>
                <w:sz w:val="24"/>
              </w:rPr>
              <w:t>2.</w:t>
            </w:r>
          </w:p>
        </w:tc>
        <w:tc>
          <w:tcPr>
            <w:tcW w:w="4167" w:type="pct"/>
            <w:gridSpan w:val="12"/>
          </w:tcPr>
          <w:p w:rsidR="00A14C4A" w:rsidRDefault="00A14C4A" w:rsidP="00B8752A">
            <w:pPr>
              <w:pStyle w:val="TableParagraph"/>
              <w:spacing w:line="230" w:lineRule="auto"/>
              <w:ind w:left="115"/>
              <w:rPr>
                <w:sz w:val="24"/>
              </w:rPr>
            </w:pPr>
            <w:r>
              <w:rPr>
                <w:sz w:val="24"/>
              </w:rPr>
              <w:t>Miller</w:t>
            </w:r>
            <w:r>
              <w:rPr>
                <w:spacing w:val="18"/>
                <w:sz w:val="24"/>
              </w:rPr>
              <w:t xml:space="preserve"> </w:t>
            </w:r>
            <w:r>
              <w:rPr>
                <w:sz w:val="24"/>
              </w:rPr>
              <w:t>Thurston,</w:t>
            </w:r>
            <w:r>
              <w:rPr>
                <w:spacing w:val="19"/>
                <w:sz w:val="24"/>
              </w:rPr>
              <w:t xml:space="preserve"> </w:t>
            </w:r>
            <w:r>
              <w:rPr>
                <w:sz w:val="24"/>
              </w:rPr>
              <w:t>C.,</w:t>
            </w:r>
            <w:r>
              <w:rPr>
                <w:spacing w:val="18"/>
                <w:sz w:val="24"/>
              </w:rPr>
              <w:t xml:space="preserve"> </w:t>
            </w:r>
            <w:proofErr w:type="spellStart"/>
            <w:r>
              <w:rPr>
                <w:sz w:val="24"/>
              </w:rPr>
              <w:t>DiPrince</w:t>
            </w:r>
            <w:proofErr w:type="spellEnd"/>
            <w:r>
              <w:rPr>
                <w:sz w:val="24"/>
              </w:rPr>
              <w:t>,</w:t>
            </w:r>
            <w:r>
              <w:rPr>
                <w:spacing w:val="23"/>
                <w:sz w:val="24"/>
              </w:rPr>
              <w:t xml:space="preserve"> </w:t>
            </w:r>
            <w:r>
              <w:rPr>
                <w:sz w:val="24"/>
              </w:rPr>
              <w:t>D.</w:t>
            </w:r>
            <w:r>
              <w:rPr>
                <w:spacing w:val="18"/>
                <w:sz w:val="24"/>
              </w:rPr>
              <w:t xml:space="preserve"> </w:t>
            </w:r>
            <w:r>
              <w:rPr>
                <w:sz w:val="24"/>
              </w:rPr>
              <w:t>(2006),</w:t>
            </w:r>
            <w:r>
              <w:rPr>
                <w:spacing w:val="18"/>
                <w:sz w:val="24"/>
              </w:rPr>
              <w:t xml:space="preserve"> </w:t>
            </w:r>
            <w:proofErr w:type="spellStart"/>
            <w:r>
              <w:rPr>
                <w:sz w:val="24"/>
              </w:rPr>
              <w:t>Unjournaling</w:t>
            </w:r>
            <w:proofErr w:type="spellEnd"/>
            <w:r>
              <w:rPr>
                <w:sz w:val="24"/>
              </w:rPr>
              <w:t>:</w:t>
            </w:r>
            <w:r>
              <w:rPr>
                <w:spacing w:val="22"/>
                <w:sz w:val="24"/>
              </w:rPr>
              <w:t xml:space="preserve"> </w:t>
            </w:r>
            <w:r>
              <w:rPr>
                <w:sz w:val="24"/>
              </w:rPr>
              <w:t>Daily</w:t>
            </w:r>
            <w:r>
              <w:rPr>
                <w:spacing w:val="13"/>
                <w:sz w:val="24"/>
              </w:rPr>
              <w:t xml:space="preserve"> </w:t>
            </w:r>
            <w:r>
              <w:rPr>
                <w:sz w:val="24"/>
              </w:rPr>
              <w:t>Writing</w:t>
            </w:r>
            <w:r>
              <w:rPr>
                <w:spacing w:val="16"/>
                <w:sz w:val="24"/>
              </w:rPr>
              <w:t xml:space="preserve"> </w:t>
            </w:r>
            <w:r>
              <w:rPr>
                <w:sz w:val="24"/>
              </w:rPr>
              <w:t>Exercises</w:t>
            </w:r>
            <w:r>
              <w:rPr>
                <w:spacing w:val="-57"/>
                <w:sz w:val="24"/>
              </w:rPr>
              <w:t xml:space="preserve"> </w:t>
            </w:r>
            <w:r>
              <w:rPr>
                <w:sz w:val="24"/>
              </w:rPr>
              <w:t>That</w:t>
            </w:r>
            <w:r>
              <w:rPr>
                <w:spacing w:val="5"/>
                <w:sz w:val="24"/>
              </w:rPr>
              <w:t xml:space="preserve"> </w:t>
            </w:r>
            <w:r>
              <w:rPr>
                <w:sz w:val="24"/>
              </w:rPr>
              <w:t>Are</w:t>
            </w:r>
            <w:r>
              <w:rPr>
                <w:spacing w:val="-1"/>
                <w:sz w:val="24"/>
              </w:rPr>
              <w:t xml:space="preserve"> </w:t>
            </w:r>
            <w:r>
              <w:rPr>
                <w:sz w:val="24"/>
              </w:rPr>
              <w:t>Not</w:t>
            </w:r>
            <w:r>
              <w:rPr>
                <w:spacing w:val="-4"/>
                <w:sz w:val="24"/>
              </w:rPr>
              <w:t xml:space="preserve"> </w:t>
            </w:r>
            <w:r>
              <w:rPr>
                <w:sz w:val="24"/>
              </w:rPr>
              <w:t>Personal,</w:t>
            </w:r>
            <w:r>
              <w:rPr>
                <w:spacing w:val="3"/>
                <w:sz w:val="24"/>
              </w:rPr>
              <w:t xml:space="preserve"> </w:t>
            </w:r>
            <w:r>
              <w:rPr>
                <w:sz w:val="24"/>
              </w:rPr>
              <w:t>Not</w:t>
            </w:r>
            <w:r>
              <w:rPr>
                <w:spacing w:val="-4"/>
                <w:sz w:val="24"/>
              </w:rPr>
              <w:t xml:space="preserve"> </w:t>
            </w:r>
            <w:r>
              <w:rPr>
                <w:sz w:val="24"/>
              </w:rPr>
              <w:t>Introspective,</w:t>
            </w:r>
            <w:r>
              <w:rPr>
                <w:spacing w:val="4"/>
                <w:sz w:val="24"/>
              </w:rPr>
              <w:t xml:space="preserve"> </w:t>
            </w:r>
            <w:r>
              <w:rPr>
                <w:sz w:val="24"/>
              </w:rPr>
              <w:t>Not</w:t>
            </w:r>
            <w:r>
              <w:rPr>
                <w:spacing w:val="-5"/>
                <w:sz w:val="24"/>
              </w:rPr>
              <w:t xml:space="preserve"> </w:t>
            </w:r>
            <w:r>
              <w:rPr>
                <w:sz w:val="24"/>
              </w:rPr>
              <w:t>Boring!</w:t>
            </w:r>
            <w:r>
              <w:rPr>
                <w:spacing w:val="-7"/>
                <w:sz w:val="24"/>
              </w:rPr>
              <w:t xml:space="preserve"> </w:t>
            </w:r>
            <w:proofErr w:type="spellStart"/>
            <w:r>
              <w:rPr>
                <w:sz w:val="24"/>
              </w:rPr>
              <w:t>Prufrock</w:t>
            </w:r>
            <w:proofErr w:type="spellEnd"/>
            <w:r>
              <w:rPr>
                <w:sz w:val="24"/>
              </w:rPr>
              <w:t xml:space="preserve"> Press.</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999" w:type="pct"/>
            <w:gridSpan w:val="14"/>
          </w:tcPr>
          <w:p w:rsidR="00A14C4A" w:rsidRDefault="00A14C4A" w:rsidP="00B8752A">
            <w:pPr>
              <w:pStyle w:val="TableParagraph"/>
              <w:spacing w:line="259" w:lineRule="exact"/>
              <w:ind w:left="1214" w:right="1188"/>
              <w:jc w:val="center"/>
              <w:rPr>
                <w:b/>
                <w:sz w:val="24"/>
              </w:rPr>
            </w:pPr>
            <w:r>
              <w:rPr>
                <w:b/>
                <w:sz w:val="24"/>
              </w:rPr>
              <w:lastRenderedPageBreak/>
              <w:t>References</w:t>
            </w:r>
            <w:r>
              <w:rPr>
                <w:b/>
                <w:spacing w:val="-8"/>
                <w:sz w:val="24"/>
              </w:rPr>
              <w:t xml:space="preserve"> </w:t>
            </w:r>
            <w:r>
              <w:rPr>
                <w:b/>
                <w:sz w:val="24"/>
              </w:rPr>
              <w:t>Books</w:t>
            </w:r>
          </w:p>
          <w:p w:rsidR="00A14C4A" w:rsidRDefault="00A14C4A" w:rsidP="00A14C4A">
            <w:pPr>
              <w:pStyle w:val="TableParagraph"/>
              <w:spacing w:line="272" w:lineRule="exact"/>
              <w:ind w:left="1210" w:right="698"/>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8"/>
        </w:trPr>
        <w:tc>
          <w:tcPr>
            <w:tcW w:w="833" w:type="pct"/>
            <w:gridSpan w:val="2"/>
          </w:tcPr>
          <w:p w:rsidR="00A14C4A" w:rsidRDefault="00A14C4A" w:rsidP="00B8752A">
            <w:pPr>
              <w:pStyle w:val="TableParagraph"/>
              <w:spacing w:before="160"/>
              <w:ind w:left="45" w:right="14"/>
              <w:jc w:val="center"/>
              <w:rPr>
                <w:sz w:val="24"/>
              </w:rPr>
            </w:pPr>
            <w:r>
              <w:rPr>
                <w:sz w:val="24"/>
              </w:rPr>
              <w:t>1.</w:t>
            </w:r>
          </w:p>
        </w:tc>
        <w:tc>
          <w:tcPr>
            <w:tcW w:w="4167" w:type="pct"/>
            <w:gridSpan w:val="12"/>
          </w:tcPr>
          <w:p w:rsidR="00A14C4A" w:rsidRDefault="00A14C4A" w:rsidP="00B8752A">
            <w:pPr>
              <w:pStyle w:val="TableParagraph"/>
              <w:spacing w:line="242" w:lineRule="auto"/>
              <w:ind w:left="115"/>
              <w:rPr>
                <w:sz w:val="24"/>
              </w:rPr>
            </w:pPr>
            <w:r>
              <w:rPr>
                <w:sz w:val="24"/>
              </w:rPr>
              <w:t>Pearson,</w:t>
            </w:r>
            <w:r>
              <w:rPr>
                <w:spacing w:val="6"/>
                <w:sz w:val="24"/>
              </w:rPr>
              <w:t xml:space="preserve"> </w:t>
            </w:r>
            <w:r>
              <w:rPr>
                <w:sz w:val="24"/>
              </w:rPr>
              <w:t>M.,</w:t>
            </w:r>
            <w:r>
              <w:rPr>
                <w:spacing w:val="6"/>
                <w:sz w:val="24"/>
              </w:rPr>
              <w:t xml:space="preserve"> </w:t>
            </w:r>
            <w:r>
              <w:rPr>
                <w:sz w:val="24"/>
              </w:rPr>
              <w:t>Wilson,</w:t>
            </w:r>
            <w:r>
              <w:rPr>
                <w:spacing w:val="11"/>
                <w:sz w:val="24"/>
              </w:rPr>
              <w:t xml:space="preserve"> </w:t>
            </w:r>
            <w:r>
              <w:rPr>
                <w:sz w:val="24"/>
              </w:rPr>
              <w:t>H.</w:t>
            </w:r>
            <w:r>
              <w:rPr>
                <w:spacing w:val="1"/>
                <w:sz w:val="24"/>
              </w:rPr>
              <w:t xml:space="preserve"> </w:t>
            </w:r>
            <w:r>
              <w:rPr>
                <w:sz w:val="24"/>
              </w:rPr>
              <w:t>(2009),</w:t>
            </w:r>
            <w:r>
              <w:rPr>
                <w:spacing w:val="6"/>
                <w:sz w:val="24"/>
              </w:rPr>
              <w:t xml:space="preserve"> </w:t>
            </w:r>
            <w:r>
              <w:rPr>
                <w:sz w:val="24"/>
              </w:rPr>
              <w:t>Using</w:t>
            </w:r>
            <w:r>
              <w:rPr>
                <w:spacing w:val="4"/>
                <w:sz w:val="24"/>
              </w:rPr>
              <w:t xml:space="preserve"> </w:t>
            </w:r>
            <w:r>
              <w:rPr>
                <w:sz w:val="24"/>
              </w:rPr>
              <w:t>Expressive</w:t>
            </w:r>
            <w:r>
              <w:rPr>
                <w:spacing w:val="13"/>
                <w:sz w:val="24"/>
              </w:rPr>
              <w:t xml:space="preserve"> </w:t>
            </w:r>
            <w:r>
              <w:rPr>
                <w:sz w:val="24"/>
              </w:rPr>
              <w:t>Arts</w:t>
            </w:r>
            <w:r>
              <w:rPr>
                <w:spacing w:val="-7"/>
                <w:sz w:val="24"/>
              </w:rPr>
              <w:t xml:space="preserve"> </w:t>
            </w:r>
            <w:r>
              <w:rPr>
                <w:sz w:val="24"/>
              </w:rPr>
              <w:t>to</w:t>
            </w:r>
            <w:r>
              <w:rPr>
                <w:spacing w:val="8"/>
                <w:sz w:val="24"/>
              </w:rPr>
              <w:t xml:space="preserve"> </w:t>
            </w:r>
            <w:r>
              <w:rPr>
                <w:sz w:val="24"/>
              </w:rPr>
              <w:t>Work with</w:t>
            </w:r>
            <w:r>
              <w:rPr>
                <w:spacing w:val="-6"/>
                <w:sz w:val="24"/>
              </w:rPr>
              <w:t xml:space="preserve"> </w:t>
            </w:r>
            <w:r>
              <w:rPr>
                <w:sz w:val="24"/>
              </w:rPr>
              <w:t>Mind,</w:t>
            </w:r>
            <w:r>
              <w:rPr>
                <w:spacing w:val="11"/>
                <w:sz w:val="24"/>
              </w:rPr>
              <w:t xml:space="preserve"> </w:t>
            </w:r>
            <w:r>
              <w:rPr>
                <w:sz w:val="24"/>
              </w:rPr>
              <w:t>Body</w:t>
            </w:r>
            <w:r>
              <w:rPr>
                <w:spacing w:val="-57"/>
                <w:sz w:val="24"/>
              </w:rPr>
              <w:t xml:space="preserve"> </w:t>
            </w:r>
            <w:r>
              <w:rPr>
                <w:spacing w:val="-1"/>
                <w:sz w:val="24"/>
              </w:rPr>
              <w:t>and</w:t>
            </w:r>
            <w:r>
              <w:rPr>
                <w:spacing w:val="2"/>
                <w:sz w:val="24"/>
              </w:rPr>
              <w:t xml:space="preserve"> </w:t>
            </w:r>
            <w:r>
              <w:rPr>
                <w:spacing w:val="-1"/>
                <w:sz w:val="24"/>
              </w:rPr>
              <w:t>Emotions: Theory</w:t>
            </w:r>
            <w:r>
              <w:rPr>
                <w:spacing w:val="-17"/>
                <w:sz w:val="24"/>
              </w:rPr>
              <w:t xml:space="preserve"> </w:t>
            </w:r>
            <w:r>
              <w:rPr>
                <w:spacing w:val="-1"/>
                <w:sz w:val="24"/>
              </w:rPr>
              <w:t>and</w:t>
            </w:r>
            <w:r>
              <w:rPr>
                <w:spacing w:val="4"/>
                <w:sz w:val="24"/>
              </w:rPr>
              <w:t xml:space="preserve"> </w:t>
            </w:r>
            <w:r>
              <w:rPr>
                <w:spacing w:val="-1"/>
                <w:sz w:val="24"/>
              </w:rPr>
              <w:t>Practice.</w:t>
            </w:r>
            <w:r>
              <w:rPr>
                <w:spacing w:val="5"/>
                <w:sz w:val="24"/>
              </w:rPr>
              <w:t xml:space="preserve"> </w:t>
            </w:r>
            <w:r>
              <w:rPr>
                <w:spacing w:val="-1"/>
                <w:sz w:val="24"/>
              </w:rPr>
              <w:t>London:</w:t>
            </w:r>
            <w:r>
              <w:rPr>
                <w:spacing w:val="3"/>
                <w:sz w:val="24"/>
              </w:rPr>
              <w:t xml:space="preserve"> </w:t>
            </w:r>
            <w:r>
              <w:rPr>
                <w:spacing w:val="-1"/>
                <w:sz w:val="24"/>
              </w:rPr>
              <w:t>Jessica</w:t>
            </w:r>
            <w:r>
              <w:rPr>
                <w:spacing w:val="3"/>
                <w:sz w:val="24"/>
              </w:rPr>
              <w:t xml:space="preserve"> </w:t>
            </w:r>
            <w:r>
              <w:rPr>
                <w:sz w:val="24"/>
              </w:rPr>
              <w:t>Kingsley</w:t>
            </w:r>
            <w:r>
              <w:rPr>
                <w:spacing w:val="-7"/>
                <w:sz w:val="24"/>
              </w:rPr>
              <w:t xml:space="preserve"> </w:t>
            </w:r>
            <w:r>
              <w:rPr>
                <w:sz w:val="24"/>
              </w:rPr>
              <w:t>Publishers.</w:t>
            </w:r>
          </w:p>
        </w:tc>
      </w:tr>
      <w:tr w:rsidR="00A14C4A" w:rsidTr="00A14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3"/>
        </w:trPr>
        <w:tc>
          <w:tcPr>
            <w:tcW w:w="833" w:type="pct"/>
            <w:gridSpan w:val="2"/>
          </w:tcPr>
          <w:p w:rsidR="00A14C4A" w:rsidRDefault="00A14C4A" w:rsidP="00B8752A">
            <w:pPr>
              <w:pStyle w:val="TableParagraph"/>
              <w:spacing w:before="6"/>
              <w:rPr>
                <w:b/>
                <w:sz w:val="25"/>
              </w:rPr>
            </w:pPr>
          </w:p>
          <w:p w:rsidR="00A14C4A" w:rsidRDefault="00A14C4A" w:rsidP="00B8752A">
            <w:pPr>
              <w:pStyle w:val="TableParagraph"/>
              <w:ind w:left="45" w:right="14"/>
              <w:jc w:val="center"/>
              <w:rPr>
                <w:sz w:val="24"/>
              </w:rPr>
            </w:pPr>
            <w:r>
              <w:rPr>
                <w:sz w:val="24"/>
              </w:rPr>
              <w:t>2.</w:t>
            </w:r>
          </w:p>
        </w:tc>
        <w:tc>
          <w:tcPr>
            <w:tcW w:w="4167" w:type="pct"/>
            <w:gridSpan w:val="12"/>
          </w:tcPr>
          <w:p w:rsidR="00A14C4A" w:rsidRDefault="00A14C4A" w:rsidP="00B8752A">
            <w:pPr>
              <w:pStyle w:val="TableParagraph"/>
              <w:ind w:left="115" w:right="98"/>
              <w:jc w:val="both"/>
              <w:rPr>
                <w:sz w:val="24"/>
              </w:rPr>
            </w:pPr>
            <w:r>
              <w:rPr>
                <w:sz w:val="24"/>
              </w:rPr>
              <w:t>Ramsay,</w:t>
            </w:r>
            <w:r>
              <w:rPr>
                <w:spacing w:val="1"/>
                <w:sz w:val="24"/>
              </w:rPr>
              <w:t xml:space="preserve"> </w:t>
            </w:r>
            <w:r>
              <w:rPr>
                <w:sz w:val="24"/>
              </w:rPr>
              <w:t>G.,</w:t>
            </w:r>
            <w:r>
              <w:rPr>
                <w:spacing w:val="1"/>
                <w:sz w:val="24"/>
              </w:rPr>
              <w:t xml:space="preserve"> </w:t>
            </w:r>
            <w:r>
              <w:rPr>
                <w:sz w:val="24"/>
              </w:rPr>
              <w:t>Sweet,</w:t>
            </w:r>
            <w:r>
              <w:rPr>
                <w:spacing w:val="1"/>
                <w:sz w:val="24"/>
              </w:rPr>
              <w:t xml:space="preserve"> </w:t>
            </w:r>
            <w:r>
              <w:rPr>
                <w:sz w:val="24"/>
              </w:rPr>
              <w:t>H.</w:t>
            </w:r>
            <w:r>
              <w:rPr>
                <w:spacing w:val="1"/>
                <w:sz w:val="24"/>
              </w:rPr>
              <w:t xml:space="preserve"> </w:t>
            </w:r>
            <w:r>
              <w:rPr>
                <w:sz w:val="24"/>
              </w:rPr>
              <w:t>(2008),</w:t>
            </w:r>
            <w:r>
              <w:rPr>
                <w:spacing w:val="1"/>
                <w:sz w:val="24"/>
              </w:rPr>
              <w:t xml:space="preserve"> </w:t>
            </w:r>
            <w:r>
              <w:rPr>
                <w:sz w:val="24"/>
              </w:rPr>
              <w:t>A</w:t>
            </w:r>
            <w:r>
              <w:rPr>
                <w:spacing w:val="1"/>
                <w:sz w:val="24"/>
              </w:rPr>
              <w:t xml:space="preserve"> </w:t>
            </w:r>
            <w:r>
              <w:rPr>
                <w:sz w:val="24"/>
              </w:rPr>
              <w:t>Creative</w:t>
            </w:r>
            <w:r>
              <w:rPr>
                <w:spacing w:val="1"/>
                <w:sz w:val="24"/>
              </w:rPr>
              <w:t xml:space="preserve"> </w:t>
            </w:r>
            <w:r>
              <w:rPr>
                <w:sz w:val="24"/>
              </w:rPr>
              <w:t>Guide</w:t>
            </w:r>
            <w:r>
              <w:rPr>
                <w:spacing w:val="1"/>
                <w:sz w:val="24"/>
              </w:rPr>
              <w:t xml:space="preserve"> </w:t>
            </w:r>
            <w:r>
              <w:rPr>
                <w:sz w:val="24"/>
              </w:rPr>
              <w:t>to</w:t>
            </w:r>
            <w:r>
              <w:rPr>
                <w:spacing w:val="1"/>
                <w:sz w:val="24"/>
              </w:rPr>
              <w:t xml:space="preserve"> </w:t>
            </w:r>
            <w:r>
              <w:rPr>
                <w:sz w:val="24"/>
              </w:rPr>
              <w:t>Exploring</w:t>
            </w:r>
            <w:r>
              <w:rPr>
                <w:spacing w:val="1"/>
                <w:sz w:val="24"/>
              </w:rPr>
              <w:t xml:space="preserve"> </w:t>
            </w:r>
            <w:r>
              <w:rPr>
                <w:sz w:val="24"/>
              </w:rPr>
              <w:t>Your</w:t>
            </w:r>
            <w:r>
              <w:rPr>
                <w:spacing w:val="1"/>
                <w:sz w:val="24"/>
              </w:rPr>
              <w:t xml:space="preserve"> </w:t>
            </w:r>
            <w:r>
              <w:rPr>
                <w:sz w:val="24"/>
              </w:rPr>
              <w:t>Life:</w:t>
            </w:r>
            <w:r>
              <w:rPr>
                <w:spacing w:val="1"/>
                <w:sz w:val="24"/>
              </w:rPr>
              <w:t xml:space="preserve"> </w:t>
            </w:r>
            <w:r>
              <w:rPr>
                <w:sz w:val="24"/>
              </w:rPr>
              <w:t>Self-Reflection Using Photography, Art, and Writing. London: Jessica Kingsley</w:t>
            </w:r>
            <w:r>
              <w:rPr>
                <w:spacing w:val="1"/>
                <w:sz w:val="24"/>
              </w:rPr>
              <w:t xml:space="preserve"> </w:t>
            </w:r>
            <w:r>
              <w:rPr>
                <w:sz w:val="24"/>
              </w:rPr>
              <w:t>Publishers</w:t>
            </w:r>
          </w:p>
        </w:tc>
      </w:tr>
      <w:tr w:rsidR="00A14C4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4999" w:type="pct"/>
            <w:gridSpan w:val="14"/>
          </w:tcPr>
          <w:p w:rsidR="00A14C4A" w:rsidRDefault="00A14C4A" w:rsidP="00B8752A">
            <w:pPr>
              <w:pStyle w:val="TableParagraph"/>
              <w:spacing w:line="249" w:lineRule="exact"/>
              <w:ind w:left="1033" w:right="1192"/>
              <w:jc w:val="center"/>
              <w:rPr>
                <w:b/>
                <w:sz w:val="24"/>
              </w:rPr>
            </w:pPr>
            <w:r>
              <w:rPr>
                <w:b/>
                <w:sz w:val="24"/>
              </w:rPr>
              <w:t>Web</w:t>
            </w:r>
            <w:r>
              <w:rPr>
                <w:b/>
                <w:spacing w:val="-5"/>
                <w:sz w:val="24"/>
              </w:rPr>
              <w:t xml:space="preserve"> </w:t>
            </w:r>
            <w:r>
              <w:rPr>
                <w:b/>
                <w:sz w:val="24"/>
              </w:rPr>
              <w:t>Resources</w:t>
            </w:r>
          </w:p>
        </w:tc>
      </w:tr>
      <w:tr w:rsidR="00A14C4A" w:rsidTr="00A14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5"/>
        </w:trPr>
        <w:tc>
          <w:tcPr>
            <w:tcW w:w="833" w:type="pct"/>
            <w:gridSpan w:val="2"/>
          </w:tcPr>
          <w:p w:rsidR="00A14C4A" w:rsidRDefault="00A14C4A" w:rsidP="00B8752A">
            <w:pPr>
              <w:pStyle w:val="TableParagraph"/>
              <w:ind w:left="45" w:right="14"/>
              <w:jc w:val="center"/>
              <w:rPr>
                <w:sz w:val="24"/>
              </w:rPr>
            </w:pPr>
            <w:r>
              <w:rPr>
                <w:sz w:val="24"/>
              </w:rPr>
              <w:t>1.</w:t>
            </w:r>
          </w:p>
        </w:tc>
        <w:tc>
          <w:tcPr>
            <w:tcW w:w="4167" w:type="pct"/>
            <w:gridSpan w:val="12"/>
          </w:tcPr>
          <w:p w:rsidR="00A14C4A" w:rsidRDefault="00A14C4A" w:rsidP="00B8752A">
            <w:pPr>
              <w:pStyle w:val="TableParagraph"/>
              <w:spacing w:line="237" w:lineRule="auto"/>
              <w:ind w:left="115" w:right="235"/>
              <w:rPr>
                <w:sz w:val="24"/>
              </w:rPr>
            </w:pPr>
            <w:r>
              <w:rPr>
                <w:spacing w:val="-1"/>
                <w:sz w:val="24"/>
              </w:rPr>
              <w:t>What</w:t>
            </w:r>
            <w:r>
              <w:rPr>
                <w:spacing w:val="7"/>
                <w:sz w:val="24"/>
              </w:rPr>
              <w:t xml:space="preserve"> </w:t>
            </w:r>
            <w:r>
              <w:rPr>
                <w:spacing w:val="-1"/>
                <w:sz w:val="24"/>
              </w:rPr>
              <w:t>is</w:t>
            </w:r>
            <w:r>
              <w:rPr>
                <w:spacing w:val="-13"/>
                <w:sz w:val="24"/>
              </w:rPr>
              <w:t xml:space="preserve"> </w:t>
            </w:r>
            <w:r>
              <w:rPr>
                <w:sz w:val="24"/>
              </w:rPr>
              <w:t>Creative</w:t>
            </w:r>
            <w:r>
              <w:rPr>
                <w:spacing w:val="-2"/>
                <w:sz w:val="24"/>
              </w:rPr>
              <w:t xml:space="preserve"> </w:t>
            </w:r>
            <w:r>
              <w:rPr>
                <w:sz w:val="24"/>
              </w:rPr>
              <w:t>Writing?</w:t>
            </w:r>
            <w:r>
              <w:rPr>
                <w:spacing w:val="-10"/>
                <w:sz w:val="24"/>
              </w:rPr>
              <w:t xml:space="preserve"> </w:t>
            </w:r>
            <w:r>
              <w:rPr>
                <w:sz w:val="24"/>
              </w:rPr>
              <w:t>|</w:t>
            </w:r>
            <w:r>
              <w:rPr>
                <w:spacing w:val="-6"/>
                <w:sz w:val="24"/>
              </w:rPr>
              <w:t xml:space="preserve"> </w:t>
            </w:r>
            <w:r>
              <w:rPr>
                <w:sz w:val="24"/>
              </w:rPr>
              <w:t>An</w:t>
            </w:r>
            <w:r>
              <w:rPr>
                <w:spacing w:val="-15"/>
                <w:sz w:val="24"/>
              </w:rPr>
              <w:t xml:space="preserve"> </w:t>
            </w:r>
            <w:r>
              <w:rPr>
                <w:sz w:val="24"/>
              </w:rPr>
              <w:t>Introduction for</w:t>
            </w:r>
            <w:r>
              <w:rPr>
                <w:spacing w:val="-4"/>
                <w:sz w:val="24"/>
              </w:rPr>
              <w:t xml:space="preserve"> </w:t>
            </w:r>
            <w:r>
              <w:rPr>
                <w:sz w:val="24"/>
              </w:rPr>
              <w:t>Students</w:t>
            </w:r>
            <w:r>
              <w:rPr>
                <w:spacing w:val="-12"/>
                <w:sz w:val="24"/>
              </w:rPr>
              <w:t xml:space="preserve"> </w:t>
            </w:r>
            <w:r>
              <w:rPr>
                <w:sz w:val="24"/>
              </w:rPr>
              <w:t>|</w:t>
            </w:r>
            <w:r>
              <w:rPr>
                <w:spacing w:val="-7"/>
                <w:sz w:val="24"/>
              </w:rPr>
              <w:t xml:space="preserve"> </w:t>
            </w:r>
            <w:r>
              <w:rPr>
                <w:sz w:val="24"/>
              </w:rPr>
              <w:t>Oxford</w:t>
            </w:r>
            <w:r>
              <w:rPr>
                <w:spacing w:val="-5"/>
                <w:sz w:val="24"/>
              </w:rPr>
              <w:t xml:space="preserve"> </w:t>
            </w:r>
            <w:r>
              <w:rPr>
                <w:sz w:val="24"/>
              </w:rPr>
              <w:t>Summer</w:t>
            </w:r>
            <w:r>
              <w:rPr>
                <w:spacing w:val="-57"/>
                <w:sz w:val="24"/>
              </w:rPr>
              <w:t xml:space="preserve"> </w:t>
            </w:r>
            <w:r>
              <w:rPr>
                <w:sz w:val="24"/>
              </w:rPr>
              <w:t>Courses</w:t>
            </w:r>
          </w:p>
        </w:tc>
      </w:tr>
    </w:tbl>
    <w:p w:rsidR="00A14C4A" w:rsidRPr="000333B8" w:rsidRDefault="00A14C4A" w:rsidP="000333B8">
      <w:pPr>
        <w:spacing w:before="79"/>
        <w:ind w:right="3860"/>
        <w:jc w:val="right"/>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sidR="000333B8">
        <w:rPr>
          <w:b/>
          <w:sz w:val="24"/>
        </w:rPr>
        <w:t>Outcomes:</w:t>
      </w:r>
    </w:p>
    <w:p w:rsidR="00A14C4A" w:rsidRDefault="00A14C4A" w:rsidP="00A14C4A">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A14C4A" w:rsidTr="00A14C4A">
        <w:trPr>
          <w:trHeight w:val="479"/>
        </w:trPr>
        <w:tc>
          <w:tcPr>
            <w:tcW w:w="855" w:type="dxa"/>
          </w:tcPr>
          <w:p w:rsidR="00A14C4A" w:rsidRDefault="00A14C4A" w:rsidP="00B8752A">
            <w:pPr>
              <w:pStyle w:val="TableParagraph"/>
              <w:rPr>
                <w:sz w:val="24"/>
              </w:rPr>
            </w:pPr>
          </w:p>
        </w:tc>
        <w:tc>
          <w:tcPr>
            <w:tcW w:w="845" w:type="dxa"/>
          </w:tcPr>
          <w:p w:rsidR="00A14C4A" w:rsidRDefault="00A14C4A" w:rsidP="00B8752A">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A14C4A" w:rsidRDefault="00A14C4A" w:rsidP="00B8752A">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A14C4A" w:rsidRDefault="00A14C4A" w:rsidP="00B8752A">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A14C4A" w:rsidRDefault="00A14C4A" w:rsidP="00B8752A">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A14C4A" w:rsidRDefault="00A14C4A" w:rsidP="00B8752A">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A14C4A" w:rsidRDefault="00A14C4A" w:rsidP="00B8752A">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A14C4A" w:rsidRDefault="00A14C4A" w:rsidP="00B8752A">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A14C4A" w:rsidRDefault="00A14C4A" w:rsidP="00B8752A">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A14C4A" w:rsidRDefault="00A14C4A" w:rsidP="00B8752A">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A14C4A" w:rsidRDefault="00A14C4A" w:rsidP="00B8752A">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A14C4A" w:rsidTr="00A14C4A">
        <w:trPr>
          <w:trHeight w:val="573"/>
        </w:trPr>
        <w:tc>
          <w:tcPr>
            <w:tcW w:w="855" w:type="dxa"/>
          </w:tcPr>
          <w:p w:rsidR="00A14C4A" w:rsidRDefault="00A14C4A" w:rsidP="00B8752A">
            <w:pPr>
              <w:pStyle w:val="TableParagraph"/>
              <w:spacing w:before="1" w:line="259" w:lineRule="auto"/>
              <w:ind w:left="287" w:right="168"/>
              <w:rPr>
                <w:b/>
                <w:sz w:val="24"/>
              </w:rPr>
            </w:pPr>
            <w:r>
              <w:rPr>
                <w:b/>
                <w:sz w:val="24"/>
              </w:rPr>
              <w:t>CO</w:t>
            </w:r>
            <w:r>
              <w:rPr>
                <w:b/>
                <w:spacing w:val="-58"/>
                <w:sz w:val="24"/>
              </w:rPr>
              <w:t xml:space="preserve"> </w:t>
            </w:r>
            <w:r>
              <w:rPr>
                <w:b/>
                <w:sz w:val="24"/>
              </w:rPr>
              <w:t>1</w:t>
            </w:r>
          </w:p>
        </w:tc>
        <w:tc>
          <w:tcPr>
            <w:tcW w:w="845" w:type="dxa"/>
          </w:tcPr>
          <w:p w:rsidR="00A14C4A" w:rsidRDefault="00A14C4A" w:rsidP="00B8752A">
            <w:pPr>
              <w:pStyle w:val="TableParagraph"/>
              <w:spacing w:line="268" w:lineRule="exact"/>
              <w:ind w:left="22"/>
              <w:jc w:val="center"/>
              <w:rPr>
                <w:sz w:val="24"/>
              </w:rPr>
            </w:pPr>
            <w:r>
              <w:rPr>
                <w:w w:val="99"/>
                <w:sz w:val="24"/>
              </w:rPr>
              <w:t>3</w:t>
            </w:r>
          </w:p>
        </w:tc>
        <w:tc>
          <w:tcPr>
            <w:tcW w:w="854" w:type="dxa"/>
          </w:tcPr>
          <w:p w:rsidR="00A14C4A" w:rsidRDefault="00A14C4A" w:rsidP="00B8752A">
            <w:pPr>
              <w:pStyle w:val="TableParagraph"/>
              <w:spacing w:line="268" w:lineRule="exact"/>
              <w:ind w:left="354"/>
              <w:rPr>
                <w:sz w:val="24"/>
              </w:rPr>
            </w:pPr>
            <w:r>
              <w:rPr>
                <w:w w:val="99"/>
                <w:sz w:val="24"/>
              </w:rPr>
              <w:t>3</w:t>
            </w:r>
          </w:p>
        </w:tc>
        <w:tc>
          <w:tcPr>
            <w:tcW w:w="850" w:type="dxa"/>
          </w:tcPr>
          <w:p w:rsidR="00A14C4A" w:rsidRDefault="00A14C4A" w:rsidP="00B8752A">
            <w:pPr>
              <w:pStyle w:val="TableParagraph"/>
              <w:spacing w:line="268" w:lineRule="exact"/>
              <w:ind w:left="22"/>
              <w:jc w:val="center"/>
              <w:rPr>
                <w:sz w:val="24"/>
              </w:rPr>
            </w:pPr>
            <w:r>
              <w:rPr>
                <w:w w:val="99"/>
                <w:sz w:val="24"/>
              </w:rPr>
              <w:t>3</w:t>
            </w:r>
          </w:p>
        </w:tc>
        <w:tc>
          <w:tcPr>
            <w:tcW w:w="850" w:type="dxa"/>
          </w:tcPr>
          <w:p w:rsidR="00A14C4A" w:rsidRDefault="00A14C4A" w:rsidP="00B8752A">
            <w:pPr>
              <w:pStyle w:val="TableParagraph"/>
              <w:spacing w:line="268" w:lineRule="exact"/>
              <w:ind w:left="358"/>
              <w:rPr>
                <w:sz w:val="24"/>
              </w:rPr>
            </w:pPr>
            <w:r>
              <w:rPr>
                <w:w w:val="99"/>
                <w:sz w:val="24"/>
              </w:rPr>
              <w:t>3</w:t>
            </w:r>
          </w:p>
        </w:tc>
        <w:tc>
          <w:tcPr>
            <w:tcW w:w="845" w:type="dxa"/>
          </w:tcPr>
          <w:p w:rsidR="00A14C4A" w:rsidRDefault="00A14C4A" w:rsidP="00B8752A">
            <w:pPr>
              <w:pStyle w:val="TableParagraph"/>
              <w:spacing w:line="268" w:lineRule="exact"/>
              <w:ind w:left="7"/>
              <w:jc w:val="center"/>
              <w:rPr>
                <w:sz w:val="24"/>
              </w:rPr>
            </w:pPr>
            <w:r>
              <w:rPr>
                <w:w w:val="99"/>
                <w:sz w:val="24"/>
              </w:rPr>
              <w:t>3</w:t>
            </w:r>
          </w:p>
        </w:tc>
        <w:tc>
          <w:tcPr>
            <w:tcW w:w="850" w:type="dxa"/>
          </w:tcPr>
          <w:p w:rsidR="00A14C4A" w:rsidRDefault="00A14C4A" w:rsidP="00B8752A">
            <w:pPr>
              <w:pStyle w:val="TableParagraph"/>
              <w:spacing w:line="268" w:lineRule="exact"/>
              <w:ind w:right="343"/>
              <w:jc w:val="right"/>
              <w:rPr>
                <w:sz w:val="24"/>
              </w:rPr>
            </w:pPr>
            <w:r>
              <w:rPr>
                <w:w w:val="99"/>
                <w:sz w:val="24"/>
              </w:rPr>
              <w:t>3</w:t>
            </w:r>
          </w:p>
        </w:tc>
        <w:tc>
          <w:tcPr>
            <w:tcW w:w="850" w:type="dxa"/>
          </w:tcPr>
          <w:p w:rsidR="00A14C4A" w:rsidRDefault="00A14C4A" w:rsidP="00B8752A">
            <w:pPr>
              <w:pStyle w:val="TableParagraph"/>
              <w:spacing w:line="268" w:lineRule="exact"/>
              <w:ind w:left="345"/>
              <w:rPr>
                <w:sz w:val="24"/>
              </w:rPr>
            </w:pPr>
            <w:r>
              <w:rPr>
                <w:w w:val="99"/>
                <w:sz w:val="24"/>
              </w:rPr>
              <w:t>3</w:t>
            </w:r>
          </w:p>
        </w:tc>
        <w:tc>
          <w:tcPr>
            <w:tcW w:w="850" w:type="dxa"/>
          </w:tcPr>
          <w:p w:rsidR="00A14C4A" w:rsidRDefault="00A14C4A" w:rsidP="00B8752A">
            <w:pPr>
              <w:pStyle w:val="TableParagraph"/>
              <w:spacing w:line="268" w:lineRule="exact"/>
              <w:ind w:left="15"/>
              <w:jc w:val="center"/>
              <w:rPr>
                <w:sz w:val="24"/>
              </w:rPr>
            </w:pPr>
            <w:r>
              <w:rPr>
                <w:w w:val="99"/>
                <w:sz w:val="24"/>
              </w:rPr>
              <w:t>2</w:t>
            </w:r>
          </w:p>
        </w:tc>
        <w:tc>
          <w:tcPr>
            <w:tcW w:w="845" w:type="dxa"/>
          </w:tcPr>
          <w:p w:rsidR="00A14C4A" w:rsidRDefault="00A14C4A" w:rsidP="00B8752A">
            <w:pPr>
              <w:pStyle w:val="TableParagraph"/>
              <w:spacing w:line="268" w:lineRule="exact"/>
              <w:ind w:left="354"/>
              <w:rPr>
                <w:sz w:val="24"/>
              </w:rPr>
            </w:pPr>
            <w:r>
              <w:rPr>
                <w:w w:val="99"/>
                <w:sz w:val="24"/>
              </w:rPr>
              <w:t>3</w:t>
            </w:r>
          </w:p>
        </w:tc>
        <w:tc>
          <w:tcPr>
            <w:tcW w:w="865" w:type="dxa"/>
          </w:tcPr>
          <w:p w:rsidR="00A14C4A" w:rsidRDefault="00A14C4A" w:rsidP="00B8752A">
            <w:pPr>
              <w:pStyle w:val="TableParagraph"/>
              <w:spacing w:line="268" w:lineRule="exact"/>
              <w:ind w:left="315"/>
              <w:rPr>
                <w:sz w:val="24"/>
              </w:rPr>
            </w:pPr>
            <w:r>
              <w:rPr>
                <w:w w:val="99"/>
                <w:sz w:val="24"/>
              </w:rPr>
              <w:t>2</w:t>
            </w:r>
          </w:p>
        </w:tc>
      </w:tr>
      <w:tr w:rsidR="00A14C4A" w:rsidTr="00A14C4A">
        <w:trPr>
          <w:trHeight w:val="525"/>
        </w:trPr>
        <w:tc>
          <w:tcPr>
            <w:tcW w:w="855" w:type="dxa"/>
          </w:tcPr>
          <w:p w:rsidR="00A14C4A" w:rsidRDefault="00A14C4A" w:rsidP="00B8752A">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A14C4A" w:rsidRDefault="00A14C4A" w:rsidP="00B8752A">
            <w:pPr>
              <w:pStyle w:val="TableParagraph"/>
              <w:spacing w:line="273" w:lineRule="exact"/>
              <w:ind w:left="26"/>
              <w:jc w:val="center"/>
              <w:rPr>
                <w:sz w:val="24"/>
              </w:rPr>
            </w:pPr>
            <w:r>
              <w:rPr>
                <w:w w:val="99"/>
                <w:sz w:val="24"/>
              </w:rPr>
              <w:t>2</w:t>
            </w:r>
          </w:p>
        </w:tc>
        <w:tc>
          <w:tcPr>
            <w:tcW w:w="854" w:type="dxa"/>
          </w:tcPr>
          <w:p w:rsidR="00A14C4A" w:rsidRDefault="00A14C4A" w:rsidP="00B8752A">
            <w:pPr>
              <w:pStyle w:val="TableParagraph"/>
              <w:spacing w:line="273" w:lineRule="exact"/>
              <w:ind w:left="354"/>
              <w:rPr>
                <w:sz w:val="24"/>
              </w:rPr>
            </w:pPr>
            <w:r>
              <w:rPr>
                <w:w w:val="99"/>
                <w:sz w:val="24"/>
              </w:rPr>
              <w:t>3</w:t>
            </w:r>
          </w:p>
        </w:tc>
        <w:tc>
          <w:tcPr>
            <w:tcW w:w="850" w:type="dxa"/>
          </w:tcPr>
          <w:p w:rsidR="00A14C4A" w:rsidRDefault="00A14C4A" w:rsidP="00B8752A">
            <w:pPr>
              <w:pStyle w:val="TableParagraph"/>
              <w:spacing w:line="273" w:lineRule="exact"/>
              <w:ind w:left="22"/>
              <w:jc w:val="center"/>
              <w:rPr>
                <w:sz w:val="24"/>
              </w:rPr>
            </w:pPr>
            <w:r>
              <w:rPr>
                <w:w w:val="99"/>
                <w:sz w:val="24"/>
              </w:rPr>
              <w:t>3</w:t>
            </w:r>
          </w:p>
        </w:tc>
        <w:tc>
          <w:tcPr>
            <w:tcW w:w="850" w:type="dxa"/>
          </w:tcPr>
          <w:p w:rsidR="00A14C4A" w:rsidRDefault="00A14C4A" w:rsidP="00B8752A">
            <w:pPr>
              <w:pStyle w:val="TableParagraph"/>
              <w:spacing w:line="273" w:lineRule="exact"/>
              <w:ind w:left="358"/>
              <w:rPr>
                <w:sz w:val="24"/>
              </w:rPr>
            </w:pPr>
            <w:r>
              <w:rPr>
                <w:w w:val="99"/>
                <w:sz w:val="24"/>
              </w:rPr>
              <w:t>3</w:t>
            </w:r>
          </w:p>
        </w:tc>
        <w:tc>
          <w:tcPr>
            <w:tcW w:w="845" w:type="dxa"/>
          </w:tcPr>
          <w:p w:rsidR="00A14C4A" w:rsidRDefault="00A14C4A" w:rsidP="00B8752A">
            <w:pPr>
              <w:pStyle w:val="TableParagraph"/>
              <w:spacing w:line="273" w:lineRule="exact"/>
              <w:ind w:left="11"/>
              <w:jc w:val="center"/>
              <w:rPr>
                <w:sz w:val="24"/>
              </w:rPr>
            </w:pPr>
            <w:r>
              <w:rPr>
                <w:w w:val="99"/>
                <w:sz w:val="24"/>
              </w:rPr>
              <w:t>2</w:t>
            </w:r>
          </w:p>
        </w:tc>
        <w:tc>
          <w:tcPr>
            <w:tcW w:w="850" w:type="dxa"/>
          </w:tcPr>
          <w:p w:rsidR="00A14C4A" w:rsidRDefault="00A14C4A" w:rsidP="00B8752A">
            <w:pPr>
              <w:pStyle w:val="TableParagraph"/>
              <w:spacing w:line="273" w:lineRule="exact"/>
              <w:ind w:right="343"/>
              <w:jc w:val="right"/>
              <w:rPr>
                <w:sz w:val="24"/>
              </w:rPr>
            </w:pPr>
            <w:r>
              <w:rPr>
                <w:w w:val="99"/>
                <w:sz w:val="24"/>
              </w:rPr>
              <w:t>3</w:t>
            </w:r>
          </w:p>
        </w:tc>
        <w:tc>
          <w:tcPr>
            <w:tcW w:w="850" w:type="dxa"/>
          </w:tcPr>
          <w:p w:rsidR="00A14C4A" w:rsidRDefault="00A14C4A" w:rsidP="00B8752A">
            <w:pPr>
              <w:pStyle w:val="TableParagraph"/>
              <w:spacing w:line="273" w:lineRule="exact"/>
              <w:ind w:left="345"/>
              <w:rPr>
                <w:sz w:val="24"/>
              </w:rPr>
            </w:pPr>
            <w:r>
              <w:rPr>
                <w:w w:val="99"/>
                <w:sz w:val="24"/>
              </w:rPr>
              <w:t>3</w:t>
            </w:r>
          </w:p>
        </w:tc>
        <w:tc>
          <w:tcPr>
            <w:tcW w:w="850" w:type="dxa"/>
          </w:tcPr>
          <w:p w:rsidR="00A14C4A" w:rsidRDefault="00A14C4A" w:rsidP="00B8752A">
            <w:pPr>
              <w:pStyle w:val="TableParagraph"/>
              <w:spacing w:line="273" w:lineRule="exact"/>
              <w:ind w:left="15"/>
              <w:jc w:val="center"/>
              <w:rPr>
                <w:sz w:val="24"/>
              </w:rPr>
            </w:pPr>
            <w:r>
              <w:rPr>
                <w:w w:val="99"/>
                <w:sz w:val="24"/>
              </w:rPr>
              <w:t>2</w:t>
            </w:r>
          </w:p>
        </w:tc>
        <w:tc>
          <w:tcPr>
            <w:tcW w:w="845" w:type="dxa"/>
          </w:tcPr>
          <w:p w:rsidR="00A14C4A" w:rsidRDefault="00A14C4A" w:rsidP="00B8752A">
            <w:pPr>
              <w:pStyle w:val="TableParagraph"/>
              <w:spacing w:line="273" w:lineRule="exact"/>
              <w:ind w:left="316"/>
              <w:rPr>
                <w:sz w:val="24"/>
              </w:rPr>
            </w:pPr>
            <w:r>
              <w:rPr>
                <w:w w:val="99"/>
                <w:sz w:val="24"/>
              </w:rPr>
              <w:t>2</w:t>
            </w:r>
          </w:p>
        </w:tc>
        <w:tc>
          <w:tcPr>
            <w:tcW w:w="865" w:type="dxa"/>
          </w:tcPr>
          <w:p w:rsidR="00A14C4A" w:rsidRDefault="00A14C4A" w:rsidP="00B8752A">
            <w:pPr>
              <w:pStyle w:val="TableParagraph"/>
              <w:spacing w:line="273" w:lineRule="exact"/>
              <w:ind w:left="315"/>
              <w:rPr>
                <w:sz w:val="24"/>
              </w:rPr>
            </w:pPr>
            <w:r>
              <w:rPr>
                <w:w w:val="99"/>
                <w:sz w:val="24"/>
              </w:rPr>
              <w:t>2</w:t>
            </w:r>
          </w:p>
        </w:tc>
      </w:tr>
      <w:tr w:rsidR="00A14C4A" w:rsidTr="00A14C4A">
        <w:trPr>
          <w:trHeight w:val="477"/>
        </w:trPr>
        <w:tc>
          <w:tcPr>
            <w:tcW w:w="855" w:type="dxa"/>
          </w:tcPr>
          <w:p w:rsidR="00A14C4A" w:rsidRDefault="00A14C4A" w:rsidP="00B8752A">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A14C4A" w:rsidRDefault="00A14C4A" w:rsidP="00B8752A">
            <w:pPr>
              <w:pStyle w:val="TableParagraph"/>
              <w:spacing w:line="268" w:lineRule="exact"/>
              <w:ind w:left="22"/>
              <w:jc w:val="center"/>
              <w:rPr>
                <w:sz w:val="24"/>
              </w:rPr>
            </w:pPr>
            <w:r>
              <w:rPr>
                <w:w w:val="99"/>
                <w:sz w:val="24"/>
              </w:rPr>
              <w:t>3</w:t>
            </w:r>
          </w:p>
        </w:tc>
        <w:tc>
          <w:tcPr>
            <w:tcW w:w="854" w:type="dxa"/>
          </w:tcPr>
          <w:p w:rsidR="00A14C4A" w:rsidRDefault="00A14C4A" w:rsidP="00B8752A">
            <w:pPr>
              <w:pStyle w:val="TableParagraph"/>
              <w:spacing w:line="268" w:lineRule="exact"/>
              <w:ind w:left="354"/>
              <w:rPr>
                <w:sz w:val="24"/>
              </w:rPr>
            </w:pPr>
            <w:r>
              <w:rPr>
                <w:w w:val="99"/>
                <w:sz w:val="24"/>
              </w:rPr>
              <w:t>3</w:t>
            </w:r>
          </w:p>
        </w:tc>
        <w:tc>
          <w:tcPr>
            <w:tcW w:w="850" w:type="dxa"/>
          </w:tcPr>
          <w:p w:rsidR="00A14C4A" w:rsidRDefault="00A14C4A" w:rsidP="00B8752A">
            <w:pPr>
              <w:pStyle w:val="TableParagraph"/>
              <w:spacing w:line="268" w:lineRule="exact"/>
              <w:ind w:left="22"/>
              <w:jc w:val="center"/>
              <w:rPr>
                <w:sz w:val="24"/>
              </w:rPr>
            </w:pPr>
            <w:r>
              <w:rPr>
                <w:w w:val="99"/>
                <w:sz w:val="24"/>
              </w:rPr>
              <w:t>3</w:t>
            </w:r>
          </w:p>
        </w:tc>
        <w:tc>
          <w:tcPr>
            <w:tcW w:w="850" w:type="dxa"/>
          </w:tcPr>
          <w:p w:rsidR="00A14C4A" w:rsidRDefault="00A14C4A" w:rsidP="00B8752A">
            <w:pPr>
              <w:pStyle w:val="TableParagraph"/>
              <w:spacing w:line="268" w:lineRule="exact"/>
              <w:ind w:left="320"/>
              <w:rPr>
                <w:sz w:val="24"/>
              </w:rPr>
            </w:pPr>
            <w:r>
              <w:rPr>
                <w:w w:val="99"/>
                <w:sz w:val="24"/>
              </w:rPr>
              <w:t>2</w:t>
            </w:r>
          </w:p>
        </w:tc>
        <w:tc>
          <w:tcPr>
            <w:tcW w:w="845" w:type="dxa"/>
          </w:tcPr>
          <w:p w:rsidR="00A14C4A" w:rsidRDefault="00A14C4A" w:rsidP="00B8752A">
            <w:pPr>
              <w:pStyle w:val="TableParagraph"/>
              <w:spacing w:line="268" w:lineRule="exact"/>
              <w:ind w:left="7"/>
              <w:jc w:val="center"/>
              <w:rPr>
                <w:sz w:val="24"/>
              </w:rPr>
            </w:pPr>
            <w:r>
              <w:rPr>
                <w:w w:val="99"/>
                <w:sz w:val="24"/>
              </w:rPr>
              <w:t>3</w:t>
            </w:r>
          </w:p>
        </w:tc>
        <w:tc>
          <w:tcPr>
            <w:tcW w:w="850" w:type="dxa"/>
          </w:tcPr>
          <w:p w:rsidR="00A14C4A" w:rsidRDefault="00A14C4A" w:rsidP="00B8752A">
            <w:pPr>
              <w:pStyle w:val="TableParagraph"/>
              <w:spacing w:line="268" w:lineRule="exact"/>
              <w:ind w:right="343"/>
              <w:jc w:val="right"/>
              <w:rPr>
                <w:sz w:val="24"/>
              </w:rPr>
            </w:pPr>
            <w:r>
              <w:rPr>
                <w:w w:val="99"/>
                <w:sz w:val="24"/>
              </w:rPr>
              <w:t>3</w:t>
            </w:r>
          </w:p>
        </w:tc>
        <w:tc>
          <w:tcPr>
            <w:tcW w:w="850" w:type="dxa"/>
          </w:tcPr>
          <w:p w:rsidR="00A14C4A" w:rsidRDefault="00A14C4A" w:rsidP="00B8752A">
            <w:pPr>
              <w:pStyle w:val="TableParagraph"/>
              <w:spacing w:line="268" w:lineRule="exact"/>
              <w:ind w:left="345"/>
              <w:rPr>
                <w:sz w:val="24"/>
              </w:rPr>
            </w:pPr>
            <w:r>
              <w:rPr>
                <w:w w:val="99"/>
                <w:sz w:val="24"/>
              </w:rPr>
              <w:t>3</w:t>
            </w:r>
          </w:p>
        </w:tc>
        <w:tc>
          <w:tcPr>
            <w:tcW w:w="850" w:type="dxa"/>
          </w:tcPr>
          <w:p w:rsidR="00A14C4A" w:rsidRDefault="00A14C4A" w:rsidP="00B8752A">
            <w:pPr>
              <w:pStyle w:val="TableParagraph"/>
              <w:spacing w:line="268" w:lineRule="exact"/>
              <w:ind w:left="15"/>
              <w:jc w:val="center"/>
              <w:rPr>
                <w:sz w:val="24"/>
              </w:rPr>
            </w:pPr>
            <w:r>
              <w:rPr>
                <w:w w:val="99"/>
                <w:sz w:val="24"/>
              </w:rPr>
              <w:t>2</w:t>
            </w:r>
          </w:p>
        </w:tc>
        <w:tc>
          <w:tcPr>
            <w:tcW w:w="845" w:type="dxa"/>
          </w:tcPr>
          <w:p w:rsidR="00A14C4A" w:rsidRDefault="00A14C4A" w:rsidP="00B8752A">
            <w:pPr>
              <w:pStyle w:val="TableParagraph"/>
              <w:spacing w:line="268" w:lineRule="exact"/>
              <w:ind w:left="354"/>
              <w:rPr>
                <w:sz w:val="24"/>
              </w:rPr>
            </w:pPr>
            <w:r>
              <w:rPr>
                <w:w w:val="99"/>
                <w:sz w:val="24"/>
              </w:rPr>
              <w:t>3</w:t>
            </w:r>
          </w:p>
        </w:tc>
        <w:tc>
          <w:tcPr>
            <w:tcW w:w="865" w:type="dxa"/>
          </w:tcPr>
          <w:p w:rsidR="00A14C4A" w:rsidRDefault="00A14C4A" w:rsidP="00B8752A">
            <w:pPr>
              <w:pStyle w:val="TableParagraph"/>
              <w:spacing w:line="268" w:lineRule="exact"/>
              <w:ind w:left="315"/>
              <w:rPr>
                <w:sz w:val="24"/>
              </w:rPr>
            </w:pPr>
            <w:r>
              <w:rPr>
                <w:w w:val="99"/>
                <w:sz w:val="24"/>
              </w:rPr>
              <w:t>2</w:t>
            </w:r>
          </w:p>
        </w:tc>
      </w:tr>
      <w:tr w:rsidR="00A14C4A" w:rsidTr="00A14C4A">
        <w:trPr>
          <w:trHeight w:val="571"/>
        </w:trPr>
        <w:tc>
          <w:tcPr>
            <w:tcW w:w="855" w:type="dxa"/>
          </w:tcPr>
          <w:p w:rsidR="00A14C4A" w:rsidRDefault="00A14C4A" w:rsidP="00B8752A">
            <w:pPr>
              <w:pStyle w:val="TableParagraph"/>
              <w:spacing w:line="259" w:lineRule="auto"/>
              <w:ind w:left="287" w:right="168"/>
              <w:rPr>
                <w:b/>
                <w:sz w:val="24"/>
              </w:rPr>
            </w:pPr>
            <w:r>
              <w:rPr>
                <w:b/>
                <w:sz w:val="24"/>
              </w:rPr>
              <w:t>CO</w:t>
            </w:r>
            <w:r>
              <w:rPr>
                <w:b/>
                <w:spacing w:val="-58"/>
                <w:sz w:val="24"/>
              </w:rPr>
              <w:t xml:space="preserve"> </w:t>
            </w:r>
            <w:r>
              <w:rPr>
                <w:b/>
                <w:sz w:val="24"/>
              </w:rPr>
              <w:t>4</w:t>
            </w:r>
          </w:p>
        </w:tc>
        <w:tc>
          <w:tcPr>
            <w:tcW w:w="845" w:type="dxa"/>
          </w:tcPr>
          <w:p w:rsidR="00A14C4A" w:rsidRDefault="00A14C4A" w:rsidP="00B8752A">
            <w:pPr>
              <w:pStyle w:val="TableParagraph"/>
              <w:spacing w:line="268" w:lineRule="exact"/>
              <w:ind w:left="22"/>
              <w:jc w:val="center"/>
              <w:rPr>
                <w:sz w:val="24"/>
              </w:rPr>
            </w:pPr>
            <w:r>
              <w:rPr>
                <w:w w:val="99"/>
                <w:sz w:val="24"/>
              </w:rPr>
              <w:t>3</w:t>
            </w:r>
          </w:p>
        </w:tc>
        <w:tc>
          <w:tcPr>
            <w:tcW w:w="854" w:type="dxa"/>
          </w:tcPr>
          <w:p w:rsidR="00A14C4A" w:rsidRDefault="00A14C4A" w:rsidP="00B8752A">
            <w:pPr>
              <w:pStyle w:val="TableParagraph"/>
              <w:spacing w:line="268" w:lineRule="exact"/>
              <w:ind w:left="354"/>
              <w:rPr>
                <w:sz w:val="24"/>
              </w:rPr>
            </w:pPr>
            <w:r>
              <w:rPr>
                <w:w w:val="99"/>
                <w:sz w:val="24"/>
              </w:rPr>
              <w:t>3</w:t>
            </w:r>
          </w:p>
        </w:tc>
        <w:tc>
          <w:tcPr>
            <w:tcW w:w="850" w:type="dxa"/>
          </w:tcPr>
          <w:p w:rsidR="00A14C4A" w:rsidRDefault="00A14C4A" w:rsidP="00B8752A">
            <w:pPr>
              <w:pStyle w:val="TableParagraph"/>
              <w:spacing w:line="268" w:lineRule="exact"/>
              <w:ind w:left="22"/>
              <w:jc w:val="center"/>
              <w:rPr>
                <w:sz w:val="24"/>
              </w:rPr>
            </w:pPr>
            <w:r>
              <w:rPr>
                <w:w w:val="99"/>
                <w:sz w:val="24"/>
              </w:rPr>
              <w:t>3</w:t>
            </w:r>
          </w:p>
        </w:tc>
        <w:tc>
          <w:tcPr>
            <w:tcW w:w="850" w:type="dxa"/>
          </w:tcPr>
          <w:p w:rsidR="00A14C4A" w:rsidRDefault="00A14C4A" w:rsidP="00B8752A">
            <w:pPr>
              <w:pStyle w:val="TableParagraph"/>
              <w:spacing w:line="268" w:lineRule="exact"/>
              <w:ind w:left="358"/>
              <w:rPr>
                <w:sz w:val="24"/>
              </w:rPr>
            </w:pPr>
            <w:r>
              <w:rPr>
                <w:w w:val="99"/>
                <w:sz w:val="24"/>
              </w:rPr>
              <w:t>3</w:t>
            </w:r>
          </w:p>
        </w:tc>
        <w:tc>
          <w:tcPr>
            <w:tcW w:w="845" w:type="dxa"/>
          </w:tcPr>
          <w:p w:rsidR="00A14C4A" w:rsidRDefault="00A14C4A" w:rsidP="00B8752A">
            <w:pPr>
              <w:pStyle w:val="TableParagraph"/>
              <w:spacing w:line="268" w:lineRule="exact"/>
              <w:ind w:left="7"/>
              <w:jc w:val="center"/>
              <w:rPr>
                <w:sz w:val="24"/>
              </w:rPr>
            </w:pPr>
            <w:r>
              <w:rPr>
                <w:w w:val="99"/>
                <w:sz w:val="24"/>
              </w:rPr>
              <w:t>3</w:t>
            </w:r>
          </w:p>
        </w:tc>
        <w:tc>
          <w:tcPr>
            <w:tcW w:w="850" w:type="dxa"/>
          </w:tcPr>
          <w:p w:rsidR="00A14C4A" w:rsidRDefault="00A14C4A" w:rsidP="00B8752A">
            <w:pPr>
              <w:pStyle w:val="TableParagraph"/>
              <w:spacing w:line="268" w:lineRule="exact"/>
              <w:ind w:right="343"/>
              <w:jc w:val="right"/>
              <w:rPr>
                <w:sz w:val="24"/>
              </w:rPr>
            </w:pPr>
            <w:r>
              <w:rPr>
                <w:w w:val="99"/>
                <w:sz w:val="24"/>
              </w:rPr>
              <w:t>3</w:t>
            </w:r>
          </w:p>
        </w:tc>
        <w:tc>
          <w:tcPr>
            <w:tcW w:w="850" w:type="dxa"/>
          </w:tcPr>
          <w:p w:rsidR="00A14C4A" w:rsidRDefault="00A14C4A" w:rsidP="00B8752A">
            <w:pPr>
              <w:pStyle w:val="TableParagraph"/>
              <w:spacing w:line="268" w:lineRule="exact"/>
              <w:ind w:left="345"/>
              <w:rPr>
                <w:sz w:val="24"/>
              </w:rPr>
            </w:pPr>
            <w:r>
              <w:rPr>
                <w:w w:val="99"/>
                <w:sz w:val="24"/>
              </w:rPr>
              <w:t>3</w:t>
            </w:r>
          </w:p>
        </w:tc>
        <w:tc>
          <w:tcPr>
            <w:tcW w:w="850" w:type="dxa"/>
          </w:tcPr>
          <w:p w:rsidR="00A14C4A" w:rsidRDefault="00A14C4A" w:rsidP="00B8752A">
            <w:pPr>
              <w:pStyle w:val="TableParagraph"/>
              <w:spacing w:line="268" w:lineRule="exact"/>
              <w:ind w:left="15"/>
              <w:jc w:val="center"/>
              <w:rPr>
                <w:sz w:val="24"/>
              </w:rPr>
            </w:pPr>
            <w:r>
              <w:rPr>
                <w:w w:val="99"/>
                <w:sz w:val="24"/>
              </w:rPr>
              <w:t>2</w:t>
            </w:r>
          </w:p>
        </w:tc>
        <w:tc>
          <w:tcPr>
            <w:tcW w:w="845" w:type="dxa"/>
          </w:tcPr>
          <w:p w:rsidR="00A14C4A" w:rsidRDefault="00A14C4A" w:rsidP="00B8752A">
            <w:pPr>
              <w:pStyle w:val="TableParagraph"/>
              <w:spacing w:line="268" w:lineRule="exact"/>
              <w:ind w:left="316"/>
              <w:rPr>
                <w:sz w:val="24"/>
              </w:rPr>
            </w:pPr>
            <w:r>
              <w:rPr>
                <w:w w:val="99"/>
                <w:sz w:val="24"/>
              </w:rPr>
              <w:t>2</w:t>
            </w:r>
          </w:p>
        </w:tc>
        <w:tc>
          <w:tcPr>
            <w:tcW w:w="865" w:type="dxa"/>
          </w:tcPr>
          <w:p w:rsidR="00A14C4A" w:rsidRDefault="00A14C4A" w:rsidP="00B8752A">
            <w:pPr>
              <w:pStyle w:val="TableParagraph"/>
              <w:spacing w:line="268" w:lineRule="exact"/>
              <w:ind w:left="315"/>
              <w:rPr>
                <w:sz w:val="24"/>
              </w:rPr>
            </w:pPr>
            <w:r>
              <w:rPr>
                <w:w w:val="99"/>
                <w:sz w:val="24"/>
              </w:rPr>
              <w:t>2</w:t>
            </w:r>
          </w:p>
        </w:tc>
      </w:tr>
      <w:tr w:rsidR="00A14C4A" w:rsidTr="00A14C4A">
        <w:trPr>
          <w:trHeight w:val="523"/>
        </w:trPr>
        <w:tc>
          <w:tcPr>
            <w:tcW w:w="855" w:type="dxa"/>
          </w:tcPr>
          <w:p w:rsidR="00A14C4A" w:rsidRDefault="00A14C4A" w:rsidP="00B8752A">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A14C4A" w:rsidRDefault="00A14C4A" w:rsidP="00B8752A">
            <w:pPr>
              <w:pStyle w:val="TableParagraph"/>
              <w:spacing w:line="268" w:lineRule="exact"/>
              <w:ind w:left="22"/>
              <w:jc w:val="center"/>
              <w:rPr>
                <w:sz w:val="24"/>
              </w:rPr>
            </w:pPr>
            <w:r>
              <w:rPr>
                <w:w w:val="99"/>
                <w:sz w:val="24"/>
              </w:rPr>
              <w:t>3</w:t>
            </w:r>
          </w:p>
        </w:tc>
        <w:tc>
          <w:tcPr>
            <w:tcW w:w="854" w:type="dxa"/>
          </w:tcPr>
          <w:p w:rsidR="00A14C4A" w:rsidRDefault="00A14C4A" w:rsidP="00B8752A">
            <w:pPr>
              <w:pStyle w:val="TableParagraph"/>
              <w:spacing w:line="268" w:lineRule="exact"/>
              <w:ind w:left="316"/>
              <w:rPr>
                <w:sz w:val="24"/>
              </w:rPr>
            </w:pPr>
            <w:r>
              <w:rPr>
                <w:w w:val="99"/>
                <w:sz w:val="24"/>
              </w:rPr>
              <w:t>2</w:t>
            </w:r>
          </w:p>
        </w:tc>
        <w:tc>
          <w:tcPr>
            <w:tcW w:w="850" w:type="dxa"/>
          </w:tcPr>
          <w:p w:rsidR="00A14C4A" w:rsidRDefault="00A14C4A" w:rsidP="00B8752A">
            <w:pPr>
              <w:pStyle w:val="TableParagraph"/>
              <w:spacing w:line="268" w:lineRule="exact"/>
              <w:ind w:left="22"/>
              <w:jc w:val="center"/>
              <w:rPr>
                <w:sz w:val="24"/>
              </w:rPr>
            </w:pPr>
            <w:r>
              <w:rPr>
                <w:w w:val="99"/>
                <w:sz w:val="24"/>
              </w:rPr>
              <w:t>3</w:t>
            </w:r>
          </w:p>
        </w:tc>
        <w:tc>
          <w:tcPr>
            <w:tcW w:w="850" w:type="dxa"/>
          </w:tcPr>
          <w:p w:rsidR="00A14C4A" w:rsidRDefault="00A14C4A" w:rsidP="00B8752A">
            <w:pPr>
              <w:pStyle w:val="TableParagraph"/>
              <w:spacing w:line="268" w:lineRule="exact"/>
              <w:ind w:left="358"/>
              <w:rPr>
                <w:sz w:val="24"/>
              </w:rPr>
            </w:pPr>
            <w:r>
              <w:rPr>
                <w:w w:val="99"/>
                <w:sz w:val="24"/>
              </w:rPr>
              <w:t>3</w:t>
            </w:r>
          </w:p>
        </w:tc>
        <w:tc>
          <w:tcPr>
            <w:tcW w:w="845" w:type="dxa"/>
          </w:tcPr>
          <w:p w:rsidR="00A14C4A" w:rsidRDefault="00A14C4A" w:rsidP="00B8752A">
            <w:pPr>
              <w:pStyle w:val="TableParagraph"/>
              <w:spacing w:line="268" w:lineRule="exact"/>
              <w:ind w:left="7"/>
              <w:jc w:val="center"/>
              <w:rPr>
                <w:sz w:val="24"/>
              </w:rPr>
            </w:pPr>
            <w:r>
              <w:rPr>
                <w:w w:val="99"/>
                <w:sz w:val="24"/>
              </w:rPr>
              <w:t>3</w:t>
            </w:r>
          </w:p>
        </w:tc>
        <w:tc>
          <w:tcPr>
            <w:tcW w:w="850" w:type="dxa"/>
          </w:tcPr>
          <w:p w:rsidR="00A14C4A" w:rsidRDefault="00A14C4A" w:rsidP="00B8752A">
            <w:pPr>
              <w:pStyle w:val="TableParagraph"/>
              <w:spacing w:line="268" w:lineRule="exact"/>
              <w:ind w:right="343"/>
              <w:jc w:val="right"/>
              <w:rPr>
                <w:sz w:val="24"/>
              </w:rPr>
            </w:pPr>
            <w:r>
              <w:rPr>
                <w:w w:val="99"/>
                <w:sz w:val="24"/>
              </w:rPr>
              <w:t>3</w:t>
            </w:r>
          </w:p>
        </w:tc>
        <w:tc>
          <w:tcPr>
            <w:tcW w:w="850" w:type="dxa"/>
          </w:tcPr>
          <w:p w:rsidR="00A14C4A" w:rsidRDefault="00A14C4A" w:rsidP="00B8752A">
            <w:pPr>
              <w:pStyle w:val="TableParagraph"/>
              <w:spacing w:line="268" w:lineRule="exact"/>
              <w:ind w:left="345"/>
              <w:rPr>
                <w:sz w:val="24"/>
              </w:rPr>
            </w:pPr>
            <w:r>
              <w:rPr>
                <w:w w:val="99"/>
                <w:sz w:val="24"/>
              </w:rPr>
              <w:t>3</w:t>
            </w:r>
          </w:p>
        </w:tc>
        <w:tc>
          <w:tcPr>
            <w:tcW w:w="850" w:type="dxa"/>
          </w:tcPr>
          <w:p w:rsidR="00A14C4A" w:rsidRDefault="00A14C4A" w:rsidP="00B8752A">
            <w:pPr>
              <w:pStyle w:val="TableParagraph"/>
              <w:spacing w:line="268" w:lineRule="exact"/>
              <w:ind w:left="15"/>
              <w:jc w:val="center"/>
              <w:rPr>
                <w:sz w:val="24"/>
              </w:rPr>
            </w:pPr>
            <w:r>
              <w:rPr>
                <w:w w:val="99"/>
                <w:sz w:val="24"/>
              </w:rPr>
              <w:t>2</w:t>
            </w:r>
          </w:p>
        </w:tc>
        <w:tc>
          <w:tcPr>
            <w:tcW w:w="845" w:type="dxa"/>
          </w:tcPr>
          <w:p w:rsidR="00A14C4A" w:rsidRDefault="00A14C4A" w:rsidP="00B8752A">
            <w:pPr>
              <w:pStyle w:val="TableParagraph"/>
              <w:spacing w:line="268" w:lineRule="exact"/>
              <w:ind w:left="316"/>
              <w:rPr>
                <w:sz w:val="24"/>
              </w:rPr>
            </w:pPr>
            <w:r>
              <w:rPr>
                <w:w w:val="99"/>
                <w:sz w:val="24"/>
              </w:rPr>
              <w:t>2</w:t>
            </w:r>
          </w:p>
        </w:tc>
        <w:tc>
          <w:tcPr>
            <w:tcW w:w="865" w:type="dxa"/>
          </w:tcPr>
          <w:p w:rsidR="00A14C4A" w:rsidRDefault="00A14C4A" w:rsidP="00B8752A">
            <w:pPr>
              <w:pStyle w:val="TableParagraph"/>
              <w:spacing w:line="268" w:lineRule="exact"/>
              <w:ind w:left="354"/>
              <w:rPr>
                <w:sz w:val="24"/>
              </w:rPr>
            </w:pPr>
            <w:r>
              <w:rPr>
                <w:w w:val="99"/>
                <w:sz w:val="24"/>
              </w:rPr>
              <w:t>3</w:t>
            </w:r>
          </w:p>
        </w:tc>
      </w:tr>
    </w:tbl>
    <w:p w:rsidR="00A14C4A" w:rsidRDefault="00A14C4A" w:rsidP="000333B8">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2548A7" w:rsidRPr="000333B8" w:rsidRDefault="002548A7" w:rsidP="000333B8">
      <w:pPr>
        <w:ind w:right="3792"/>
        <w:jc w:val="right"/>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sidR="000333B8">
        <w:rPr>
          <w:b/>
          <w:sz w:val="24"/>
        </w:rPr>
        <w:t>Outcomes:</w:t>
      </w:r>
    </w:p>
    <w:p w:rsidR="002548A7" w:rsidRDefault="002548A7" w:rsidP="002548A7">
      <w:pPr>
        <w:pStyle w:val="BodyText"/>
        <w:spacing w:before="7"/>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2548A7" w:rsidTr="00B8752A">
        <w:trPr>
          <w:trHeight w:val="455"/>
        </w:trPr>
        <w:tc>
          <w:tcPr>
            <w:tcW w:w="3150" w:type="dxa"/>
          </w:tcPr>
          <w:p w:rsidR="002548A7" w:rsidRDefault="002548A7" w:rsidP="00B8752A">
            <w:pPr>
              <w:pStyle w:val="TableParagraph"/>
              <w:spacing w:line="272" w:lineRule="exact"/>
              <w:ind w:left="110"/>
              <w:rPr>
                <w:b/>
                <w:sz w:val="24"/>
              </w:rPr>
            </w:pPr>
            <w:r>
              <w:rPr>
                <w:b/>
                <w:sz w:val="24"/>
              </w:rPr>
              <w:t>CO /PO</w:t>
            </w:r>
          </w:p>
        </w:tc>
        <w:tc>
          <w:tcPr>
            <w:tcW w:w="1201" w:type="dxa"/>
          </w:tcPr>
          <w:p w:rsidR="002548A7" w:rsidRDefault="002548A7" w:rsidP="00B8752A">
            <w:pPr>
              <w:pStyle w:val="TableParagraph"/>
              <w:spacing w:line="272" w:lineRule="exact"/>
              <w:ind w:left="276" w:right="268"/>
              <w:jc w:val="center"/>
              <w:rPr>
                <w:b/>
                <w:sz w:val="24"/>
              </w:rPr>
            </w:pPr>
            <w:r>
              <w:rPr>
                <w:b/>
                <w:sz w:val="24"/>
              </w:rPr>
              <w:t>PSO1</w:t>
            </w:r>
          </w:p>
        </w:tc>
        <w:tc>
          <w:tcPr>
            <w:tcW w:w="1580" w:type="dxa"/>
          </w:tcPr>
          <w:p w:rsidR="002548A7" w:rsidRDefault="002548A7" w:rsidP="00B8752A">
            <w:pPr>
              <w:pStyle w:val="TableParagraph"/>
              <w:spacing w:line="272" w:lineRule="exact"/>
              <w:ind w:left="472" w:right="460"/>
              <w:jc w:val="center"/>
              <w:rPr>
                <w:b/>
                <w:sz w:val="24"/>
              </w:rPr>
            </w:pPr>
            <w:r>
              <w:rPr>
                <w:b/>
                <w:sz w:val="24"/>
              </w:rPr>
              <w:t>PSO2</w:t>
            </w:r>
          </w:p>
        </w:tc>
        <w:tc>
          <w:tcPr>
            <w:tcW w:w="1407" w:type="dxa"/>
          </w:tcPr>
          <w:p w:rsidR="002548A7" w:rsidRDefault="002548A7" w:rsidP="00B8752A">
            <w:pPr>
              <w:pStyle w:val="TableParagraph"/>
              <w:spacing w:line="272" w:lineRule="exact"/>
              <w:ind w:left="385" w:right="374"/>
              <w:jc w:val="center"/>
              <w:rPr>
                <w:b/>
                <w:sz w:val="24"/>
              </w:rPr>
            </w:pPr>
            <w:r>
              <w:rPr>
                <w:b/>
                <w:sz w:val="24"/>
              </w:rPr>
              <w:t>PSO3</w:t>
            </w:r>
          </w:p>
        </w:tc>
        <w:tc>
          <w:tcPr>
            <w:tcW w:w="1402" w:type="dxa"/>
          </w:tcPr>
          <w:p w:rsidR="002548A7" w:rsidRDefault="002548A7" w:rsidP="00B8752A">
            <w:pPr>
              <w:pStyle w:val="TableParagraph"/>
              <w:spacing w:line="272" w:lineRule="exact"/>
              <w:ind w:left="380" w:right="373"/>
              <w:jc w:val="center"/>
              <w:rPr>
                <w:b/>
                <w:sz w:val="24"/>
              </w:rPr>
            </w:pPr>
            <w:r>
              <w:rPr>
                <w:b/>
                <w:sz w:val="24"/>
              </w:rPr>
              <w:t>PSO4</w:t>
            </w:r>
          </w:p>
        </w:tc>
        <w:tc>
          <w:tcPr>
            <w:tcW w:w="1407" w:type="dxa"/>
          </w:tcPr>
          <w:p w:rsidR="002548A7" w:rsidRDefault="002548A7" w:rsidP="00B8752A">
            <w:pPr>
              <w:pStyle w:val="TableParagraph"/>
              <w:spacing w:line="272" w:lineRule="exact"/>
              <w:ind w:left="385" w:right="374"/>
              <w:jc w:val="center"/>
              <w:rPr>
                <w:b/>
                <w:sz w:val="24"/>
              </w:rPr>
            </w:pPr>
            <w:r>
              <w:rPr>
                <w:b/>
                <w:sz w:val="24"/>
              </w:rPr>
              <w:t>PSO5</w:t>
            </w:r>
          </w:p>
        </w:tc>
      </w:tr>
      <w:tr w:rsidR="002548A7" w:rsidTr="00B8752A">
        <w:trPr>
          <w:trHeight w:val="460"/>
        </w:trPr>
        <w:tc>
          <w:tcPr>
            <w:tcW w:w="3150" w:type="dxa"/>
          </w:tcPr>
          <w:p w:rsidR="002548A7" w:rsidRDefault="002548A7" w:rsidP="00B8752A">
            <w:pPr>
              <w:pStyle w:val="TableParagraph"/>
              <w:spacing w:line="272" w:lineRule="exact"/>
              <w:ind w:left="110"/>
              <w:rPr>
                <w:b/>
                <w:sz w:val="24"/>
              </w:rPr>
            </w:pPr>
            <w:r>
              <w:rPr>
                <w:b/>
                <w:sz w:val="24"/>
              </w:rPr>
              <w:t>CO1</w:t>
            </w:r>
          </w:p>
        </w:tc>
        <w:tc>
          <w:tcPr>
            <w:tcW w:w="1201" w:type="dxa"/>
          </w:tcPr>
          <w:p w:rsidR="002548A7" w:rsidRDefault="002548A7" w:rsidP="00B8752A">
            <w:pPr>
              <w:pStyle w:val="TableParagraph"/>
              <w:spacing w:line="268" w:lineRule="exact"/>
              <w:ind w:left="14"/>
              <w:jc w:val="center"/>
              <w:rPr>
                <w:sz w:val="24"/>
              </w:rPr>
            </w:pPr>
            <w:r>
              <w:rPr>
                <w:sz w:val="24"/>
              </w:rPr>
              <w:t>3</w:t>
            </w:r>
          </w:p>
        </w:tc>
        <w:tc>
          <w:tcPr>
            <w:tcW w:w="1580" w:type="dxa"/>
          </w:tcPr>
          <w:p w:rsidR="002548A7" w:rsidRDefault="002548A7" w:rsidP="00B8752A">
            <w:pPr>
              <w:pStyle w:val="TableParagraph"/>
              <w:spacing w:line="268" w:lineRule="exact"/>
              <w:ind w:left="8"/>
              <w:jc w:val="center"/>
              <w:rPr>
                <w:sz w:val="24"/>
              </w:rPr>
            </w:pPr>
            <w:r>
              <w:rPr>
                <w:sz w:val="24"/>
              </w:rPr>
              <w:t>3</w:t>
            </w:r>
          </w:p>
        </w:tc>
        <w:tc>
          <w:tcPr>
            <w:tcW w:w="1407" w:type="dxa"/>
          </w:tcPr>
          <w:p w:rsidR="002548A7" w:rsidRDefault="002548A7" w:rsidP="00B8752A">
            <w:pPr>
              <w:pStyle w:val="TableParagraph"/>
              <w:spacing w:line="268" w:lineRule="exact"/>
              <w:ind w:left="17"/>
              <w:jc w:val="center"/>
              <w:rPr>
                <w:sz w:val="24"/>
              </w:rPr>
            </w:pPr>
            <w:r>
              <w:rPr>
                <w:sz w:val="24"/>
              </w:rPr>
              <w:t>3</w:t>
            </w:r>
          </w:p>
        </w:tc>
        <w:tc>
          <w:tcPr>
            <w:tcW w:w="1402" w:type="dxa"/>
          </w:tcPr>
          <w:p w:rsidR="002548A7" w:rsidRDefault="002548A7" w:rsidP="00B8752A">
            <w:pPr>
              <w:pStyle w:val="TableParagraph"/>
              <w:spacing w:line="268" w:lineRule="exact"/>
              <w:ind w:left="12"/>
              <w:jc w:val="center"/>
              <w:rPr>
                <w:sz w:val="24"/>
              </w:rPr>
            </w:pPr>
            <w:r>
              <w:rPr>
                <w:sz w:val="24"/>
              </w:rPr>
              <w:t>3</w:t>
            </w:r>
          </w:p>
        </w:tc>
        <w:tc>
          <w:tcPr>
            <w:tcW w:w="1407" w:type="dxa"/>
          </w:tcPr>
          <w:p w:rsidR="002548A7" w:rsidRDefault="002548A7" w:rsidP="00B8752A">
            <w:pPr>
              <w:pStyle w:val="TableParagraph"/>
              <w:spacing w:line="268" w:lineRule="exact"/>
              <w:ind w:left="18"/>
              <w:jc w:val="center"/>
              <w:rPr>
                <w:sz w:val="24"/>
              </w:rPr>
            </w:pPr>
            <w:r>
              <w:rPr>
                <w:sz w:val="24"/>
              </w:rPr>
              <w:t>3</w:t>
            </w:r>
          </w:p>
        </w:tc>
      </w:tr>
      <w:tr w:rsidR="002548A7" w:rsidTr="00B8752A">
        <w:trPr>
          <w:trHeight w:val="455"/>
        </w:trPr>
        <w:tc>
          <w:tcPr>
            <w:tcW w:w="3150" w:type="dxa"/>
          </w:tcPr>
          <w:p w:rsidR="002548A7" w:rsidRDefault="002548A7" w:rsidP="00B8752A">
            <w:pPr>
              <w:pStyle w:val="TableParagraph"/>
              <w:spacing w:line="272" w:lineRule="exact"/>
              <w:ind w:left="110"/>
              <w:rPr>
                <w:b/>
                <w:sz w:val="24"/>
              </w:rPr>
            </w:pPr>
            <w:r>
              <w:rPr>
                <w:b/>
                <w:sz w:val="24"/>
              </w:rPr>
              <w:t>CO2</w:t>
            </w:r>
          </w:p>
        </w:tc>
        <w:tc>
          <w:tcPr>
            <w:tcW w:w="1201" w:type="dxa"/>
          </w:tcPr>
          <w:p w:rsidR="002548A7" w:rsidRDefault="002548A7" w:rsidP="00B8752A">
            <w:pPr>
              <w:pStyle w:val="TableParagraph"/>
              <w:spacing w:line="268" w:lineRule="exact"/>
              <w:ind w:left="14"/>
              <w:jc w:val="center"/>
              <w:rPr>
                <w:sz w:val="24"/>
              </w:rPr>
            </w:pPr>
            <w:r>
              <w:rPr>
                <w:sz w:val="24"/>
              </w:rPr>
              <w:t>3</w:t>
            </w:r>
          </w:p>
        </w:tc>
        <w:tc>
          <w:tcPr>
            <w:tcW w:w="1580" w:type="dxa"/>
          </w:tcPr>
          <w:p w:rsidR="002548A7" w:rsidRDefault="002548A7" w:rsidP="00B8752A">
            <w:pPr>
              <w:pStyle w:val="TableParagraph"/>
              <w:spacing w:line="268" w:lineRule="exact"/>
              <w:ind w:left="8"/>
              <w:jc w:val="center"/>
              <w:rPr>
                <w:sz w:val="24"/>
              </w:rPr>
            </w:pPr>
            <w:r>
              <w:rPr>
                <w:sz w:val="24"/>
              </w:rPr>
              <w:t>3</w:t>
            </w:r>
          </w:p>
        </w:tc>
        <w:tc>
          <w:tcPr>
            <w:tcW w:w="1407" w:type="dxa"/>
          </w:tcPr>
          <w:p w:rsidR="002548A7" w:rsidRDefault="002548A7" w:rsidP="00B8752A">
            <w:pPr>
              <w:pStyle w:val="TableParagraph"/>
              <w:spacing w:line="268" w:lineRule="exact"/>
              <w:ind w:left="17"/>
              <w:jc w:val="center"/>
              <w:rPr>
                <w:sz w:val="24"/>
              </w:rPr>
            </w:pPr>
            <w:r>
              <w:rPr>
                <w:sz w:val="24"/>
              </w:rPr>
              <w:t>3</w:t>
            </w:r>
          </w:p>
        </w:tc>
        <w:tc>
          <w:tcPr>
            <w:tcW w:w="1402" w:type="dxa"/>
          </w:tcPr>
          <w:p w:rsidR="002548A7" w:rsidRDefault="002548A7" w:rsidP="00B8752A">
            <w:pPr>
              <w:pStyle w:val="TableParagraph"/>
              <w:spacing w:line="268" w:lineRule="exact"/>
              <w:ind w:left="12"/>
              <w:jc w:val="center"/>
              <w:rPr>
                <w:sz w:val="24"/>
              </w:rPr>
            </w:pPr>
            <w:r>
              <w:rPr>
                <w:sz w:val="24"/>
              </w:rPr>
              <w:t>2</w:t>
            </w:r>
          </w:p>
        </w:tc>
        <w:tc>
          <w:tcPr>
            <w:tcW w:w="1407" w:type="dxa"/>
          </w:tcPr>
          <w:p w:rsidR="002548A7" w:rsidRDefault="002548A7" w:rsidP="00B8752A">
            <w:pPr>
              <w:pStyle w:val="TableParagraph"/>
              <w:spacing w:line="268" w:lineRule="exact"/>
              <w:ind w:left="18"/>
              <w:jc w:val="center"/>
              <w:rPr>
                <w:sz w:val="24"/>
              </w:rPr>
            </w:pPr>
            <w:r>
              <w:rPr>
                <w:sz w:val="24"/>
              </w:rPr>
              <w:t>3</w:t>
            </w:r>
          </w:p>
        </w:tc>
      </w:tr>
      <w:tr w:rsidR="002548A7" w:rsidTr="00B8752A">
        <w:trPr>
          <w:trHeight w:val="460"/>
        </w:trPr>
        <w:tc>
          <w:tcPr>
            <w:tcW w:w="3150" w:type="dxa"/>
          </w:tcPr>
          <w:p w:rsidR="002548A7" w:rsidRDefault="002548A7" w:rsidP="00B8752A">
            <w:pPr>
              <w:pStyle w:val="TableParagraph"/>
              <w:spacing w:line="272" w:lineRule="exact"/>
              <w:ind w:left="110"/>
              <w:rPr>
                <w:b/>
                <w:sz w:val="24"/>
              </w:rPr>
            </w:pPr>
            <w:r>
              <w:rPr>
                <w:b/>
                <w:sz w:val="24"/>
              </w:rPr>
              <w:t>CO3</w:t>
            </w:r>
          </w:p>
        </w:tc>
        <w:tc>
          <w:tcPr>
            <w:tcW w:w="1201" w:type="dxa"/>
          </w:tcPr>
          <w:p w:rsidR="002548A7" w:rsidRDefault="002548A7" w:rsidP="00B8752A">
            <w:pPr>
              <w:pStyle w:val="TableParagraph"/>
              <w:spacing w:line="268" w:lineRule="exact"/>
              <w:ind w:left="14"/>
              <w:jc w:val="center"/>
              <w:rPr>
                <w:sz w:val="24"/>
              </w:rPr>
            </w:pPr>
            <w:r>
              <w:rPr>
                <w:sz w:val="24"/>
              </w:rPr>
              <w:t>3</w:t>
            </w:r>
          </w:p>
        </w:tc>
        <w:tc>
          <w:tcPr>
            <w:tcW w:w="1580" w:type="dxa"/>
          </w:tcPr>
          <w:p w:rsidR="002548A7" w:rsidRDefault="002548A7" w:rsidP="00B8752A">
            <w:pPr>
              <w:pStyle w:val="TableParagraph"/>
              <w:spacing w:line="268" w:lineRule="exact"/>
              <w:ind w:left="8"/>
              <w:jc w:val="center"/>
              <w:rPr>
                <w:sz w:val="24"/>
              </w:rPr>
            </w:pPr>
            <w:r>
              <w:rPr>
                <w:sz w:val="24"/>
              </w:rPr>
              <w:t>3</w:t>
            </w:r>
          </w:p>
        </w:tc>
        <w:tc>
          <w:tcPr>
            <w:tcW w:w="1407" w:type="dxa"/>
          </w:tcPr>
          <w:p w:rsidR="002548A7" w:rsidRDefault="002548A7" w:rsidP="00B8752A">
            <w:pPr>
              <w:pStyle w:val="TableParagraph"/>
              <w:spacing w:line="268" w:lineRule="exact"/>
              <w:ind w:left="17"/>
              <w:jc w:val="center"/>
              <w:rPr>
                <w:sz w:val="24"/>
              </w:rPr>
            </w:pPr>
            <w:r>
              <w:rPr>
                <w:sz w:val="24"/>
              </w:rPr>
              <w:t>3</w:t>
            </w:r>
          </w:p>
        </w:tc>
        <w:tc>
          <w:tcPr>
            <w:tcW w:w="1402" w:type="dxa"/>
          </w:tcPr>
          <w:p w:rsidR="002548A7" w:rsidRDefault="002548A7" w:rsidP="00B8752A">
            <w:pPr>
              <w:pStyle w:val="TableParagraph"/>
              <w:spacing w:line="268" w:lineRule="exact"/>
              <w:ind w:left="12"/>
              <w:jc w:val="center"/>
              <w:rPr>
                <w:sz w:val="24"/>
              </w:rPr>
            </w:pPr>
            <w:r>
              <w:rPr>
                <w:sz w:val="24"/>
              </w:rPr>
              <w:t>3</w:t>
            </w:r>
          </w:p>
        </w:tc>
        <w:tc>
          <w:tcPr>
            <w:tcW w:w="1407" w:type="dxa"/>
          </w:tcPr>
          <w:p w:rsidR="002548A7" w:rsidRDefault="002548A7" w:rsidP="00B8752A">
            <w:pPr>
              <w:pStyle w:val="TableParagraph"/>
              <w:spacing w:line="268" w:lineRule="exact"/>
              <w:ind w:left="18"/>
              <w:jc w:val="center"/>
              <w:rPr>
                <w:sz w:val="24"/>
              </w:rPr>
            </w:pPr>
            <w:r>
              <w:rPr>
                <w:sz w:val="24"/>
              </w:rPr>
              <w:t>3</w:t>
            </w:r>
          </w:p>
        </w:tc>
      </w:tr>
      <w:tr w:rsidR="002548A7" w:rsidTr="00B8752A">
        <w:trPr>
          <w:trHeight w:val="455"/>
        </w:trPr>
        <w:tc>
          <w:tcPr>
            <w:tcW w:w="3150" w:type="dxa"/>
          </w:tcPr>
          <w:p w:rsidR="002548A7" w:rsidRDefault="002548A7" w:rsidP="00B8752A">
            <w:pPr>
              <w:pStyle w:val="TableParagraph"/>
              <w:spacing w:line="272" w:lineRule="exact"/>
              <w:ind w:left="110"/>
              <w:rPr>
                <w:b/>
                <w:sz w:val="24"/>
              </w:rPr>
            </w:pPr>
            <w:r>
              <w:rPr>
                <w:b/>
                <w:sz w:val="24"/>
              </w:rPr>
              <w:t>CO4</w:t>
            </w:r>
          </w:p>
        </w:tc>
        <w:tc>
          <w:tcPr>
            <w:tcW w:w="1201" w:type="dxa"/>
          </w:tcPr>
          <w:p w:rsidR="002548A7" w:rsidRDefault="002548A7" w:rsidP="00B8752A">
            <w:pPr>
              <w:pStyle w:val="TableParagraph"/>
              <w:spacing w:line="268" w:lineRule="exact"/>
              <w:ind w:left="14"/>
              <w:jc w:val="center"/>
              <w:rPr>
                <w:sz w:val="24"/>
              </w:rPr>
            </w:pPr>
            <w:r>
              <w:rPr>
                <w:sz w:val="24"/>
              </w:rPr>
              <w:t>3</w:t>
            </w:r>
          </w:p>
        </w:tc>
        <w:tc>
          <w:tcPr>
            <w:tcW w:w="1580" w:type="dxa"/>
          </w:tcPr>
          <w:p w:rsidR="002548A7" w:rsidRDefault="002548A7" w:rsidP="00B8752A">
            <w:pPr>
              <w:pStyle w:val="TableParagraph"/>
              <w:spacing w:line="268" w:lineRule="exact"/>
              <w:ind w:left="8"/>
              <w:jc w:val="center"/>
              <w:rPr>
                <w:sz w:val="24"/>
              </w:rPr>
            </w:pPr>
            <w:r>
              <w:rPr>
                <w:sz w:val="24"/>
              </w:rPr>
              <w:t>3</w:t>
            </w:r>
          </w:p>
        </w:tc>
        <w:tc>
          <w:tcPr>
            <w:tcW w:w="1407" w:type="dxa"/>
          </w:tcPr>
          <w:p w:rsidR="002548A7" w:rsidRDefault="002548A7" w:rsidP="00B8752A">
            <w:pPr>
              <w:pStyle w:val="TableParagraph"/>
              <w:spacing w:line="268" w:lineRule="exact"/>
              <w:ind w:left="17"/>
              <w:jc w:val="center"/>
              <w:rPr>
                <w:sz w:val="24"/>
              </w:rPr>
            </w:pPr>
            <w:r>
              <w:rPr>
                <w:sz w:val="24"/>
              </w:rPr>
              <w:t>3</w:t>
            </w:r>
          </w:p>
        </w:tc>
        <w:tc>
          <w:tcPr>
            <w:tcW w:w="1402" w:type="dxa"/>
          </w:tcPr>
          <w:p w:rsidR="002548A7" w:rsidRDefault="002548A7" w:rsidP="00B8752A">
            <w:pPr>
              <w:pStyle w:val="TableParagraph"/>
              <w:spacing w:line="268" w:lineRule="exact"/>
              <w:ind w:left="12"/>
              <w:jc w:val="center"/>
              <w:rPr>
                <w:sz w:val="24"/>
              </w:rPr>
            </w:pPr>
            <w:r>
              <w:rPr>
                <w:sz w:val="24"/>
              </w:rPr>
              <w:t>3</w:t>
            </w:r>
          </w:p>
        </w:tc>
        <w:tc>
          <w:tcPr>
            <w:tcW w:w="1407" w:type="dxa"/>
          </w:tcPr>
          <w:p w:rsidR="002548A7" w:rsidRDefault="002548A7" w:rsidP="00B8752A">
            <w:pPr>
              <w:pStyle w:val="TableParagraph"/>
              <w:spacing w:line="268" w:lineRule="exact"/>
              <w:ind w:left="18"/>
              <w:jc w:val="center"/>
              <w:rPr>
                <w:sz w:val="24"/>
              </w:rPr>
            </w:pPr>
            <w:r>
              <w:rPr>
                <w:sz w:val="24"/>
              </w:rPr>
              <w:t>3</w:t>
            </w:r>
          </w:p>
        </w:tc>
      </w:tr>
      <w:tr w:rsidR="002548A7" w:rsidTr="00B8752A">
        <w:trPr>
          <w:trHeight w:val="460"/>
        </w:trPr>
        <w:tc>
          <w:tcPr>
            <w:tcW w:w="3150" w:type="dxa"/>
          </w:tcPr>
          <w:p w:rsidR="002548A7" w:rsidRDefault="002548A7" w:rsidP="00B8752A">
            <w:pPr>
              <w:pStyle w:val="TableParagraph"/>
              <w:spacing w:before="1"/>
              <w:ind w:left="110"/>
              <w:rPr>
                <w:b/>
                <w:sz w:val="24"/>
              </w:rPr>
            </w:pPr>
            <w:r>
              <w:rPr>
                <w:b/>
                <w:sz w:val="24"/>
              </w:rPr>
              <w:t>CO5</w:t>
            </w:r>
          </w:p>
        </w:tc>
        <w:tc>
          <w:tcPr>
            <w:tcW w:w="1201" w:type="dxa"/>
          </w:tcPr>
          <w:p w:rsidR="002548A7" w:rsidRDefault="002548A7" w:rsidP="00B8752A">
            <w:pPr>
              <w:pStyle w:val="TableParagraph"/>
              <w:spacing w:line="273" w:lineRule="exact"/>
              <w:ind w:left="14"/>
              <w:jc w:val="center"/>
              <w:rPr>
                <w:sz w:val="24"/>
              </w:rPr>
            </w:pPr>
            <w:r>
              <w:rPr>
                <w:sz w:val="24"/>
              </w:rPr>
              <w:t>3</w:t>
            </w:r>
          </w:p>
        </w:tc>
        <w:tc>
          <w:tcPr>
            <w:tcW w:w="1580" w:type="dxa"/>
          </w:tcPr>
          <w:p w:rsidR="002548A7" w:rsidRDefault="002548A7" w:rsidP="00B8752A">
            <w:pPr>
              <w:pStyle w:val="TableParagraph"/>
              <w:spacing w:line="273" w:lineRule="exact"/>
              <w:ind w:left="8"/>
              <w:jc w:val="center"/>
              <w:rPr>
                <w:sz w:val="24"/>
              </w:rPr>
            </w:pPr>
            <w:r>
              <w:rPr>
                <w:sz w:val="24"/>
              </w:rPr>
              <w:t>3</w:t>
            </w:r>
          </w:p>
        </w:tc>
        <w:tc>
          <w:tcPr>
            <w:tcW w:w="1407" w:type="dxa"/>
          </w:tcPr>
          <w:p w:rsidR="002548A7" w:rsidRDefault="002548A7" w:rsidP="00B8752A">
            <w:pPr>
              <w:pStyle w:val="TableParagraph"/>
              <w:spacing w:line="273" w:lineRule="exact"/>
              <w:ind w:left="17"/>
              <w:jc w:val="center"/>
              <w:rPr>
                <w:sz w:val="24"/>
              </w:rPr>
            </w:pPr>
            <w:r>
              <w:rPr>
                <w:sz w:val="24"/>
              </w:rPr>
              <w:t>3</w:t>
            </w:r>
          </w:p>
        </w:tc>
        <w:tc>
          <w:tcPr>
            <w:tcW w:w="1402" w:type="dxa"/>
          </w:tcPr>
          <w:p w:rsidR="002548A7" w:rsidRDefault="002548A7" w:rsidP="00B8752A">
            <w:pPr>
              <w:pStyle w:val="TableParagraph"/>
              <w:spacing w:line="273" w:lineRule="exact"/>
              <w:ind w:left="12"/>
              <w:jc w:val="center"/>
              <w:rPr>
                <w:sz w:val="24"/>
              </w:rPr>
            </w:pPr>
            <w:r>
              <w:rPr>
                <w:sz w:val="24"/>
              </w:rPr>
              <w:t>3</w:t>
            </w:r>
          </w:p>
        </w:tc>
        <w:tc>
          <w:tcPr>
            <w:tcW w:w="1407" w:type="dxa"/>
          </w:tcPr>
          <w:p w:rsidR="002548A7" w:rsidRDefault="002548A7" w:rsidP="00B8752A">
            <w:pPr>
              <w:pStyle w:val="TableParagraph"/>
              <w:spacing w:line="273" w:lineRule="exact"/>
              <w:ind w:left="18"/>
              <w:jc w:val="center"/>
              <w:rPr>
                <w:sz w:val="24"/>
              </w:rPr>
            </w:pPr>
            <w:r>
              <w:rPr>
                <w:sz w:val="24"/>
              </w:rPr>
              <w:t>3</w:t>
            </w:r>
          </w:p>
        </w:tc>
      </w:tr>
      <w:tr w:rsidR="002548A7" w:rsidTr="00B8752A">
        <w:trPr>
          <w:trHeight w:val="460"/>
        </w:trPr>
        <w:tc>
          <w:tcPr>
            <w:tcW w:w="3150" w:type="dxa"/>
          </w:tcPr>
          <w:p w:rsidR="002548A7" w:rsidRDefault="002548A7" w:rsidP="00B8752A">
            <w:pPr>
              <w:pStyle w:val="TableParagraph"/>
              <w:spacing w:line="272" w:lineRule="exact"/>
              <w:ind w:left="110"/>
              <w:rPr>
                <w:b/>
                <w:sz w:val="24"/>
              </w:rPr>
            </w:pPr>
            <w:r>
              <w:rPr>
                <w:b/>
                <w:sz w:val="24"/>
              </w:rPr>
              <w:t>Weightage</w:t>
            </w:r>
          </w:p>
        </w:tc>
        <w:tc>
          <w:tcPr>
            <w:tcW w:w="1201" w:type="dxa"/>
          </w:tcPr>
          <w:p w:rsidR="002548A7" w:rsidRDefault="002548A7" w:rsidP="00B8752A">
            <w:pPr>
              <w:pStyle w:val="TableParagraph"/>
              <w:spacing w:line="268" w:lineRule="exact"/>
              <w:ind w:left="277" w:right="268"/>
              <w:jc w:val="center"/>
              <w:rPr>
                <w:sz w:val="24"/>
              </w:rPr>
            </w:pPr>
            <w:r>
              <w:rPr>
                <w:sz w:val="24"/>
              </w:rPr>
              <w:t>15</w:t>
            </w:r>
          </w:p>
        </w:tc>
        <w:tc>
          <w:tcPr>
            <w:tcW w:w="1580" w:type="dxa"/>
          </w:tcPr>
          <w:p w:rsidR="002548A7" w:rsidRDefault="002548A7" w:rsidP="00B8752A">
            <w:pPr>
              <w:pStyle w:val="TableParagraph"/>
              <w:spacing w:line="268" w:lineRule="exact"/>
              <w:ind w:left="472" w:right="459"/>
              <w:jc w:val="center"/>
              <w:rPr>
                <w:sz w:val="24"/>
              </w:rPr>
            </w:pPr>
            <w:r>
              <w:rPr>
                <w:sz w:val="24"/>
              </w:rPr>
              <w:t>15</w:t>
            </w:r>
          </w:p>
        </w:tc>
        <w:tc>
          <w:tcPr>
            <w:tcW w:w="1407" w:type="dxa"/>
          </w:tcPr>
          <w:p w:rsidR="002548A7" w:rsidRDefault="002548A7" w:rsidP="00B8752A">
            <w:pPr>
              <w:pStyle w:val="TableParagraph"/>
              <w:spacing w:line="268" w:lineRule="exact"/>
              <w:ind w:left="385" w:right="373"/>
              <w:jc w:val="center"/>
              <w:rPr>
                <w:sz w:val="24"/>
              </w:rPr>
            </w:pPr>
            <w:r>
              <w:rPr>
                <w:sz w:val="24"/>
              </w:rPr>
              <w:t>15</w:t>
            </w:r>
          </w:p>
        </w:tc>
        <w:tc>
          <w:tcPr>
            <w:tcW w:w="1402" w:type="dxa"/>
          </w:tcPr>
          <w:p w:rsidR="002548A7" w:rsidRDefault="002548A7" w:rsidP="00B8752A">
            <w:pPr>
              <w:pStyle w:val="TableParagraph"/>
              <w:spacing w:line="268" w:lineRule="exact"/>
              <w:ind w:left="380" w:right="373"/>
              <w:jc w:val="center"/>
              <w:rPr>
                <w:sz w:val="24"/>
              </w:rPr>
            </w:pPr>
            <w:r>
              <w:rPr>
                <w:sz w:val="24"/>
              </w:rPr>
              <w:t>14</w:t>
            </w:r>
          </w:p>
        </w:tc>
        <w:tc>
          <w:tcPr>
            <w:tcW w:w="1407" w:type="dxa"/>
          </w:tcPr>
          <w:p w:rsidR="002548A7" w:rsidRDefault="002548A7" w:rsidP="00B8752A">
            <w:pPr>
              <w:pStyle w:val="TableParagraph"/>
              <w:spacing w:line="268" w:lineRule="exact"/>
              <w:ind w:left="385" w:right="372"/>
              <w:jc w:val="center"/>
              <w:rPr>
                <w:sz w:val="24"/>
              </w:rPr>
            </w:pPr>
            <w:r>
              <w:rPr>
                <w:sz w:val="24"/>
              </w:rPr>
              <w:t>15</w:t>
            </w:r>
          </w:p>
        </w:tc>
      </w:tr>
      <w:tr w:rsidR="002548A7" w:rsidTr="00B8752A">
        <w:trPr>
          <w:trHeight w:val="752"/>
        </w:trPr>
        <w:tc>
          <w:tcPr>
            <w:tcW w:w="3150" w:type="dxa"/>
          </w:tcPr>
          <w:p w:rsidR="002548A7" w:rsidRDefault="002548A7" w:rsidP="00B8752A">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2548A7" w:rsidRDefault="002548A7" w:rsidP="00B8752A">
            <w:pPr>
              <w:pStyle w:val="TableParagraph"/>
              <w:spacing w:before="140"/>
              <w:ind w:left="281" w:right="268"/>
              <w:jc w:val="center"/>
              <w:rPr>
                <w:sz w:val="24"/>
              </w:rPr>
            </w:pPr>
            <w:r>
              <w:rPr>
                <w:sz w:val="24"/>
              </w:rPr>
              <w:t>3.0</w:t>
            </w:r>
          </w:p>
        </w:tc>
        <w:tc>
          <w:tcPr>
            <w:tcW w:w="1580" w:type="dxa"/>
          </w:tcPr>
          <w:p w:rsidR="002548A7" w:rsidRDefault="002548A7" w:rsidP="00B8752A">
            <w:pPr>
              <w:pStyle w:val="TableParagraph"/>
              <w:spacing w:before="140"/>
              <w:ind w:left="472" w:right="455"/>
              <w:jc w:val="center"/>
              <w:rPr>
                <w:sz w:val="24"/>
              </w:rPr>
            </w:pPr>
            <w:r>
              <w:rPr>
                <w:sz w:val="24"/>
              </w:rPr>
              <w:t>3.0</w:t>
            </w:r>
          </w:p>
        </w:tc>
        <w:tc>
          <w:tcPr>
            <w:tcW w:w="1407" w:type="dxa"/>
          </w:tcPr>
          <w:p w:rsidR="002548A7" w:rsidRDefault="002548A7" w:rsidP="00B8752A">
            <w:pPr>
              <w:pStyle w:val="TableParagraph"/>
              <w:spacing w:before="140"/>
              <w:ind w:left="385" w:right="368"/>
              <w:jc w:val="center"/>
              <w:rPr>
                <w:sz w:val="24"/>
              </w:rPr>
            </w:pPr>
            <w:r>
              <w:rPr>
                <w:sz w:val="24"/>
              </w:rPr>
              <w:t>3.0</w:t>
            </w:r>
          </w:p>
        </w:tc>
        <w:tc>
          <w:tcPr>
            <w:tcW w:w="1402" w:type="dxa"/>
          </w:tcPr>
          <w:p w:rsidR="002548A7" w:rsidRDefault="002548A7" w:rsidP="00B8752A">
            <w:pPr>
              <w:pStyle w:val="TableParagraph"/>
              <w:spacing w:before="140"/>
              <w:ind w:left="380" w:right="368"/>
              <w:jc w:val="center"/>
              <w:rPr>
                <w:sz w:val="24"/>
              </w:rPr>
            </w:pPr>
            <w:r>
              <w:rPr>
                <w:sz w:val="24"/>
              </w:rPr>
              <w:t>2.8</w:t>
            </w:r>
          </w:p>
        </w:tc>
        <w:tc>
          <w:tcPr>
            <w:tcW w:w="1407" w:type="dxa"/>
          </w:tcPr>
          <w:p w:rsidR="002548A7" w:rsidRDefault="002548A7" w:rsidP="00B8752A">
            <w:pPr>
              <w:pStyle w:val="TableParagraph"/>
              <w:spacing w:before="140"/>
              <w:ind w:left="385" w:right="367"/>
              <w:jc w:val="center"/>
              <w:rPr>
                <w:sz w:val="24"/>
              </w:rPr>
            </w:pPr>
            <w:r>
              <w:rPr>
                <w:sz w:val="24"/>
              </w:rPr>
              <w:t>3.0</w:t>
            </w:r>
          </w:p>
        </w:tc>
      </w:tr>
    </w:tbl>
    <w:p w:rsidR="002548A7" w:rsidRDefault="002548A7" w:rsidP="002548A7">
      <w:pPr>
        <w:jc w:val="center"/>
        <w:rPr>
          <w:sz w:val="24"/>
        </w:rPr>
        <w:sectPr w:rsidR="002548A7">
          <w:pgSz w:w="11910" w:h="16840"/>
          <w:pgMar w:top="1320" w:right="160" w:bottom="280" w:left="140" w:header="720" w:footer="720" w:gutter="0"/>
          <w:cols w:space="720"/>
        </w:sectPr>
      </w:pPr>
    </w:p>
    <w:p w:rsidR="002548A7" w:rsidRPr="00FC2E1F" w:rsidRDefault="002548A7" w:rsidP="002548A7">
      <w:pPr>
        <w:spacing w:before="90"/>
        <w:jc w:val="center"/>
        <w:rPr>
          <w:b/>
          <w:sz w:val="24"/>
          <w:szCs w:val="24"/>
        </w:rPr>
      </w:pPr>
      <w:r>
        <w:rPr>
          <w:b/>
          <w:sz w:val="24"/>
          <w:szCs w:val="24"/>
        </w:rPr>
        <w:lastRenderedPageBreak/>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VI</w:t>
      </w:r>
    </w:p>
    <w:p w:rsidR="002548A7" w:rsidRDefault="002548A7" w:rsidP="002548A7">
      <w:pPr>
        <w:tabs>
          <w:tab w:val="center" w:pos="5805"/>
          <w:tab w:val="left" w:pos="8288"/>
        </w:tabs>
        <w:spacing w:before="78"/>
        <w:rPr>
          <w:b/>
          <w:sz w:val="24"/>
        </w:rPr>
      </w:pPr>
      <w:r>
        <w:rPr>
          <w:b/>
          <w:sz w:val="24"/>
          <w:szCs w:val="24"/>
        </w:rPr>
        <w:tab/>
        <w:t>CNM 9–</w:t>
      </w:r>
      <w:r w:rsidRPr="00FC2E1F">
        <w:rPr>
          <w:b/>
          <w:sz w:val="24"/>
          <w:szCs w:val="24"/>
        </w:rPr>
        <w:t xml:space="preserve"> </w:t>
      </w:r>
      <w:r>
        <w:rPr>
          <w:b/>
          <w:sz w:val="24"/>
        </w:rPr>
        <w:t>ENGLISH</w:t>
      </w:r>
      <w:r>
        <w:rPr>
          <w:b/>
          <w:spacing w:val="-6"/>
          <w:sz w:val="24"/>
        </w:rPr>
        <w:t xml:space="preserve"> </w:t>
      </w:r>
      <w:r>
        <w:rPr>
          <w:b/>
          <w:sz w:val="24"/>
        </w:rPr>
        <w:t>AT</w:t>
      </w:r>
      <w:r>
        <w:rPr>
          <w:b/>
          <w:spacing w:val="-7"/>
          <w:sz w:val="24"/>
        </w:rPr>
        <w:t xml:space="preserve"> </w:t>
      </w:r>
      <w:r>
        <w:rPr>
          <w:b/>
          <w:sz w:val="24"/>
        </w:rPr>
        <w:t>WORK</w:t>
      </w:r>
      <w:r>
        <w:rPr>
          <w:b/>
          <w:spacing w:val="4"/>
          <w:sz w:val="24"/>
        </w:rPr>
        <w:t xml:space="preserve"> </w:t>
      </w:r>
      <w:r>
        <w:rPr>
          <w:b/>
          <w:sz w:val="24"/>
        </w:rPr>
        <w:t>PLACE</w:t>
      </w:r>
      <w:r>
        <w:rPr>
          <w:b/>
          <w:sz w:val="24"/>
        </w:rPr>
        <w:tab/>
      </w:r>
    </w:p>
    <w:tbl>
      <w:tblPr>
        <w:tblW w:w="4242"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8"/>
        <w:gridCol w:w="138"/>
        <w:gridCol w:w="1128"/>
        <w:gridCol w:w="332"/>
        <w:gridCol w:w="354"/>
        <w:gridCol w:w="255"/>
        <w:gridCol w:w="359"/>
        <w:gridCol w:w="982"/>
        <w:gridCol w:w="1074"/>
        <w:gridCol w:w="903"/>
        <w:gridCol w:w="357"/>
        <w:gridCol w:w="18"/>
        <w:gridCol w:w="893"/>
        <w:gridCol w:w="1604"/>
      </w:tblGrid>
      <w:tr w:rsidR="002548A7" w:rsidRPr="00FC2E1F" w:rsidTr="00B8752A">
        <w:trPr>
          <w:trHeight w:val="270"/>
        </w:trPr>
        <w:tc>
          <w:tcPr>
            <w:tcW w:w="749" w:type="pct"/>
            <w:vMerge w:val="restart"/>
          </w:tcPr>
          <w:p w:rsidR="002548A7" w:rsidRPr="00FC2E1F" w:rsidRDefault="002548A7" w:rsidP="00B8752A">
            <w:pPr>
              <w:pStyle w:val="TableParagraph"/>
              <w:spacing w:line="250" w:lineRule="exact"/>
              <w:rPr>
                <w:b/>
                <w:sz w:val="24"/>
                <w:szCs w:val="24"/>
              </w:rPr>
            </w:pPr>
            <w:r>
              <w:rPr>
                <w:b/>
                <w:sz w:val="24"/>
                <w:szCs w:val="24"/>
              </w:rPr>
              <w:t>Subject Code</w:t>
            </w:r>
          </w:p>
        </w:tc>
        <w:tc>
          <w:tcPr>
            <w:tcW w:w="641" w:type="pct"/>
            <w:gridSpan w:val="2"/>
            <w:vMerge w:val="restart"/>
            <w:tcBorders>
              <w:right w:val="single" w:sz="4" w:space="0" w:color="000000"/>
            </w:tcBorders>
          </w:tcPr>
          <w:p w:rsidR="002548A7" w:rsidRPr="00FC2E1F" w:rsidRDefault="002548A7" w:rsidP="00B8752A">
            <w:pPr>
              <w:pStyle w:val="TableParagraph"/>
              <w:spacing w:line="250" w:lineRule="exact"/>
              <w:rPr>
                <w:b/>
                <w:sz w:val="24"/>
                <w:szCs w:val="24"/>
              </w:rPr>
            </w:pPr>
            <w:r>
              <w:rPr>
                <w:b/>
                <w:sz w:val="24"/>
                <w:szCs w:val="24"/>
              </w:rPr>
              <w:t xml:space="preserve">Category </w:t>
            </w:r>
          </w:p>
        </w:tc>
        <w:tc>
          <w:tcPr>
            <w:tcW w:w="168" w:type="pct"/>
            <w:vMerge w:val="restart"/>
            <w:tcBorders>
              <w:left w:val="single" w:sz="4" w:space="0" w:color="000000"/>
            </w:tcBorders>
          </w:tcPr>
          <w:p w:rsidR="002548A7" w:rsidRPr="00FC2E1F" w:rsidRDefault="002548A7" w:rsidP="00B8752A">
            <w:pPr>
              <w:pStyle w:val="TableParagraph"/>
              <w:spacing w:line="250" w:lineRule="exact"/>
              <w:jc w:val="center"/>
              <w:rPr>
                <w:b/>
                <w:sz w:val="24"/>
                <w:szCs w:val="24"/>
              </w:rPr>
            </w:pPr>
            <w:r>
              <w:rPr>
                <w:b/>
                <w:sz w:val="24"/>
                <w:szCs w:val="24"/>
              </w:rPr>
              <w:t>L</w:t>
            </w:r>
          </w:p>
        </w:tc>
        <w:tc>
          <w:tcPr>
            <w:tcW w:w="179" w:type="pct"/>
            <w:vMerge w:val="restart"/>
          </w:tcPr>
          <w:p w:rsidR="002548A7" w:rsidRPr="00FC2E1F" w:rsidRDefault="002548A7" w:rsidP="00B8752A">
            <w:pPr>
              <w:pStyle w:val="TableParagraph"/>
              <w:spacing w:line="250" w:lineRule="exact"/>
              <w:jc w:val="center"/>
              <w:rPr>
                <w:b/>
                <w:sz w:val="24"/>
                <w:szCs w:val="24"/>
              </w:rPr>
            </w:pPr>
            <w:r>
              <w:rPr>
                <w:b/>
                <w:sz w:val="24"/>
                <w:szCs w:val="24"/>
              </w:rPr>
              <w:t>T</w:t>
            </w:r>
          </w:p>
        </w:tc>
        <w:tc>
          <w:tcPr>
            <w:tcW w:w="129" w:type="pct"/>
            <w:vMerge w:val="restart"/>
          </w:tcPr>
          <w:p w:rsidR="002548A7" w:rsidRPr="00FC2E1F" w:rsidRDefault="002548A7" w:rsidP="00B8752A">
            <w:pPr>
              <w:pStyle w:val="TableParagraph"/>
              <w:spacing w:line="250" w:lineRule="exact"/>
              <w:jc w:val="center"/>
              <w:rPr>
                <w:b/>
                <w:sz w:val="24"/>
                <w:szCs w:val="24"/>
              </w:rPr>
            </w:pPr>
            <w:r>
              <w:rPr>
                <w:b/>
                <w:sz w:val="24"/>
                <w:szCs w:val="24"/>
              </w:rPr>
              <w:t>P</w:t>
            </w:r>
          </w:p>
        </w:tc>
        <w:tc>
          <w:tcPr>
            <w:tcW w:w="182" w:type="pct"/>
            <w:vMerge w:val="restart"/>
          </w:tcPr>
          <w:p w:rsidR="002548A7" w:rsidRPr="00FC2E1F" w:rsidRDefault="002548A7" w:rsidP="00B8752A">
            <w:pPr>
              <w:pStyle w:val="TableParagraph"/>
              <w:spacing w:line="250" w:lineRule="exact"/>
              <w:jc w:val="center"/>
              <w:rPr>
                <w:b/>
                <w:sz w:val="24"/>
                <w:szCs w:val="24"/>
              </w:rPr>
            </w:pPr>
            <w:r>
              <w:rPr>
                <w:b/>
                <w:sz w:val="24"/>
                <w:szCs w:val="24"/>
              </w:rPr>
              <w:t>S</w:t>
            </w:r>
          </w:p>
        </w:tc>
        <w:tc>
          <w:tcPr>
            <w:tcW w:w="497" w:type="pct"/>
            <w:vMerge w:val="restart"/>
          </w:tcPr>
          <w:p w:rsidR="002548A7" w:rsidRPr="00FC2E1F" w:rsidRDefault="002548A7" w:rsidP="00B8752A">
            <w:pPr>
              <w:pStyle w:val="TableParagraph"/>
              <w:spacing w:line="250" w:lineRule="exact"/>
              <w:rPr>
                <w:b/>
                <w:sz w:val="24"/>
                <w:szCs w:val="24"/>
              </w:rPr>
            </w:pPr>
            <w:r>
              <w:rPr>
                <w:b/>
                <w:sz w:val="24"/>
                <w:szCs w:val="24"/>
              </w:rPr>
              <w:t xml:space="preserve">Credits </w:t>
            </w:r>
          </w:p>
        </w:tc>
        <w:tc>
          <w:tcPr>
            <w:tcW w:w="544" w:type="pct"/>
            <w:vMerge w:val="restart"/>
          </w:tcPr>
          <w:p w:rsidR="002548A7" w:rsidRPr="00FC2E1F" w:rsidRDefault="002548A7" w:rsidP="00B8752A">
            <w:pPr>
              <w:pStyle w:val="TableParagraph"/>
              <w:spacing w:line="250" w:lineRule="exact"/>
              <w:rPr>
                <w:b/>
                <w:sz w:val="24"/>
                <w:szCs w:val="24"/>
              </w:rPr>
            </w:pPr>
            <w:r>
              <w:rPr>
                <w:b/>
                <w:sz w:val="24"/>
                <w:szCs w:val="24"/>
              </w:rPr>
              <w:t xml:space="preserve">Inst. Hours </w:t>
            </w:r>
          </w:p>
        </w:tc>
        <w:tc>
          <w:tcPr>
            <w:tcW w:w="1910" w:type="pct"/>
            <w:gridSpan w:val="5"/>
          </w:tcPr>
          <w:p w:rsidR="002548A7" w:rsidRPr="00FC2E1F" w:rsidRDefault="002548A7" w:rsidP="00B8752A">
            <w:pPr>
              <w:pStyle w:val="TableParagraph"/>
              <w:spacing w:line="250" w:lineRule="exact"/>
              <w:rPr>
                <w:b/>
                <w:sz w:val="24"/>
                <w:szCs w:val="24"/>
              </w:rPr>
            </w:pPr>
            <w:r>
              <w:rPr>
                <w:b/>
                <w:sz w:val="24"/>
                <w:szCs w:val="24"/>
              </w:rPr>
              <w:t xml:space="preserve">Marks </w:t>
            </w:r>
          </w:p>
        </w:tc>
      </w:tr>
      <w:tr w:rsidR="002548A7" w:rsidRPr="00FC2E1F" w:rsidTr="00B8752A">
        <w:trPr>
          <w:trHeight w:val="270"/>
        </w:trPr>
        <w:tc>
          <w:tcPr>
            <w:tcW w:w="749" w:type="pct"/>
            <w:vMerge/>
          </w:tcPr>
          <w:p w:rsidR="002548A7" w:rsidRDefault="002548A7" w:rsidP="00B8752A">
            <w:pPr>
              <w:pStyle w:val="TableParagraph"/>
              <w:spacing w:line="250" w:lineRule="exact"/>
              <w:rPr>
                <w:b/>
                <w:sz w:val="24"/>
                <w:szCs w:val="24"/>
              </w:rPr>
            </w:pPr>
          </w:p>
        </w:tc>
        <w:tc>
          <w:tcPr>
            <w:tcW w:w="641" w:type="pct"/>
            <w:gridSpan w:val="2"/>
            <w:vMerge/>
            <w:tcBorders>
              <w:right w:val="single" w:sz="4" w:space="0" w:color="000000"/>
            </w:tcBorders>
          </w:tcPr>
          <w:p w:rsidR="002548A7" w:rsidRPr="00FC2E1F" w:rsidRDefault="002548A7" w:rsidP="00B8752A">
            <w:pPr>
              <w:pStyle w:val="TableParagraph"/>
              <w:spacing w:line="250" w:lineRule="exact"/>
              <w:rPr>
                <w:b/>
                <w:sz w:val="24"/>
                <w:szCs w:val="24"/>
              </w:rPr>
            </w:pPr>
          </w:p>
        </w:tc>
        <w:tc>
          <w:tcPr>
            <w:tcW w:w="168" w:type="pct"/>
            <w:vMerge/>
            <w:tcBorders>
              <w:left w:val="single" w:sz="4" w:space="0" w:color="000000"/>
            </w:tcBorders>
          </w:tcPr>
          <w:p w:rsidR="002548A7" w:rsidRPr="00FC2E1F" w:rsidRDefault="002548A7" w:rsidP="00B8752A">
            <w:pPr>
              <w:pStyle w:val="TableParagraph"/>
              <w:spacing w:line="250" w:lineRule="exact"/>
              <w:rPr>
                <w:b/>
                <w:sz w:val="24"/>
                <w:szCs w:val="24"/>
              </w:rPr>
            </w:pPr>
          </w:p>
        </w:tc>
        <w:tc>
          <w:tcPr>
            <w:tcW w:w="179" w:type="pct"/>
            <w:vMerge/>
          </w:tcPr>
          <w:p w:rsidR="002548A7" w:rsidRPr="00FC2E1F" w:rsidRDefault="002548A7" w:rsidP="00B8752A">
            <w:pPr>
              <w:pStyle w:val="TableParagraph"/>
              <w:spacing w:line="250" w:lineRule="exact"/>
              <w:rPr>
                <w:b/>
                <w:sz w:val="24"/>
                <w:szCs w:val="24"/>
              </w:rPr>
            </w:pPr>
          </w:p>
        </w:tc>
        <w:tc>
          <w:tcPr>
            <w:tcW w:w="129" w:type="pct"/>
            <w:vMerge/>
          </w:tcPr>
          <w:p w:rsidR="002548A7" w:rsidRPr="00FC2E1F" w:rsidRDefault="002548A7" w:rsidP="00B8752A">
            <w:pPr>
              <w:pStyle w:val="TableParagraph"/>
              <w:spacing w:line="250" w:lineRule="exact"/>
              <w:rPr>
                <w:b/>
                <w:sz w:val="24"/>
                <w:szCs w:val="24"/>
              </w:rPr>
            </w:pPr>
          </w:p>
        </w:tc>
        <w:tc>
          <w:tcPr>
            <w:tcW w:w="182" w:type="pct"/>
            <w:vMerge/>
          </w:tcPr>
          <w:p w:rsidR="002548A7" w:rsidRPr="00FC2E1F" w:rsidRDefault="002548A7" w:rsidP="00B8752A">
            <w:pPr>
              <w:pStyle w:val="TableParagraph"/>
              <w:spacing w:line="250" w:lineRule="exact"/>
              <w:rPr>
                <w:b/>
                <w:sz w:val="24"/>
                <w:szCs w:val="24"/>
              </w:rPr>
            </w:pPr>
          </w:p>
        </w:tc>
        <w:tc>
          <w:tcPr>
            <w:tcW w:w="497" w:type="pct"/>
            <w:vMerge/>
          </w:tcPr>
          <w:p w:rsidR="002548A7" w:rsidRPr="00FC2E1F" w:rsidRDefault="002548A7" w:rsidP="00B8752A">
            <w:pPr>
              <w:pStyle w:val="TableParagraph"/>
              <w:spacing w:line="250" w:lineRule="exact"/>
              <w:rPr>
                <w:b/>
                <w:sz w:val="24"/>
                <w:szCs w:val="24"/>
              </w:rPr>
            </w:pPr>
          </w:p>
        </w:tc>
        <w:tc>
          <w:tcPr>
            <w:tcW w:w="544" w:type="pct"/>
            <w:vMerge/>
          </w:tcPr>
          <w:p w:rsidR="002548A7" w:rsidRPr="00FC2E1F" w:rsidRDefault="002548A7" w:rsidP="00B8752A">
            <w:pPr>
              <w:pStyle w:val="TableParagraph"/>
              <w:spacing w:line="250" w:lineRule="exact"/>
              <w:rPr>
                <w:b/>
                <w:sz w:val="24"/>
                <w:szCs w:val="24"/>
              </w:rPr>
            </w:pPr>
          </w:p>
        </w:tc>
        <w:tc>
          <w:tcPr>
            <w:tcW w:w="457" w:type="pct"/>
          </w:tcPr>
          <w:p w:rsidR="002548A7" w:rsidRPr="00FC2E1F" w:rsidRDefault="002548A7" w:rsidP="00B8752A">
            <w:pPr>
              <w:pStyle w:val="TableParagraph"/>
              <w:spacing w:line="250" w:lineRule="exact"/>
              <w:rPr>
                <w:b/>
                <w:sz w:val="24"/>
                <w:szCs w:val="24"/>
              </w:rPr>
            </w:pPr>
            <w:r>
              <w:rPr>
                <w:b/>
                <w:sz w:val="24"/>
                <w:szCs w:val="24"/>
              </w:rPr>
              <w:t>CIA</w:t>
            </w:r>
          </w:p>
        </w:tc>
        <w:tc>
          <w:tcPr>
            <w:tcW w:w="642" w:type="pct"/>
            <w:gridSpan w:val="3"/>
          </w:tcPr>
          <w:p w:rsidR="002548A7" w:rsidRPr="00FC2E1F" w:rsidRDefault="002548A7" w:rsidP="00B8752A">
            <w:pPr>
              <w:pStyle w:val="TableParagraph"/>
              <w:spacing w:line="250" w:lineRule="exact"/>
              <w:rPr>
                <w:b/>
                <w:sz w:val="24"/>
                <w:szCs w:val="24"/>
              </w:rPr>
            </w:pPr>
            <w:r>
              <w:rPr>
                <w:b/>
                <w:sz w:val="24"/>
                <w:szCs w:val="24"/>
              </w:rPr>
              <w:t>External</w:t>
            </w:r>
          </w:p>
        </w:tc>
        <w:tc>
          <w:tcPr>
            <w:tcW w:w="811" w:type="pct"/>
          </w:tcPr>
          <w:p w:rsidR="002548A7" w:rsidRPr="00FC2E1F" w:rsidRDefault="002548A7" w:rsidP="00B8752A">
            <w:pPr>
              <w:pStyle w:val="TableParagraph"/>
              <w:spacing w:line="250" w:lineRule="exact"/>
              <w:rPr>
                <w:b/>
                <w:sz w:val="24"/>
                <w:szCs w:val="24"/>
              </w:rPr>
            </w:pPr>
            <w:r>
              <w:rPr>
                <w:b/>
                <w:sz w:val="24"/>
                <w:szCs w:val="24"/>
              </w:rPr>
              <w:t>Total</w:t>
            </w:r>
          </w:p>
        </w:tc>
      </w:tr>
      <w:tr w:rsidR="002548A7" w:rsidTr="00B8752A">
        <w:trPr>
          <w:trHeight w:val="270"/>
        </w:trPr>
        <w:tc>
          <w:tcPr>
            <w:tcW w:w="749" w:type="pct"/>
          </w:tcPr>
          <w:p w:rsidR="002548A7" w:rsidRDefault="002548A7" w:rsidP="00B8752A">
            <w:pPr>
              <w:pStyle w:val="TableParagraph"/>
              <w:spacing w:line="250" w:lineRule="exact"/>
              <w:rPr>
                <w:b/>
                <w:sz w:val="24"/>
                <w:szCs w:val="24"/>
              </w:rPr>
            </w:pPr>
          </w:p>
        </w:tc>
        <w:tc>
          <w:tcPr>
            <w:tcW w:w="641" w:type="pct"/>
            <w:gridSpan w:val="2"/>
            <w:tcBorders>
              <w:right w:val="single" w:sz="4" w:space="0" w:color="000000"/>
            </w:tcBorders>
          </w:tcPr>
          <w:p w:rsidR="002548A7" w:rsidRPr="00FC2E1F" w:rsidRDefault="002548A7" w:rsidP="00B8752A">
            <w:pPr>
              <w:pStyle w:val="TableParagraph"/>
              <w:spacing w:line="250" w:lineRule="exact"/>
              <w:rPr>
                <w:b/>
                <w:sz w:val="24"/>
                <w:szCs w:val="24"/>
              </w:rPr>
            </w:pPr>
            <w:r>
              <w:rPr>
                <w:b/>
                <w:sz w:val="24"/>
                <w:szCs w:val="24"/>
              </w:rPr>
              <w:t xml:space="preserve">Core  </w:t>
            </w:r>
          </w:p>
        </w:tc>
        <w:tc>
          <w:tcPr>
            <w:tcW w:w="168" w:type="pct"/>
            <w:tcBorders>
              <w:left w:val="single" w:sz="4" w:space="0" w:color="000000"/>
            </w:tcBorders>
          </w:tcPr>
          <w:p w:rsidR="002548A7" w:rsidRDefault="002548A7" w:rsidP="00B8752A">
            <w:pPr>
              <w:pStyle w:val="TableParagraph"/>
              <w:spacing w:line="258" w:lineRule="exact"/>
              <w:ind w:left="120"/>
              <w:jc w:val="center"/>
              <w:rPr>
                <w:sz w:val="24"/>
              </w:rPr>
            </w:pPr>
            <w:r>
              <w:rPr>
                <w:w w:val="94"/>
                <w:sz w:val="24"/>
              </w:rPr>
              <w:t>Y</w:t>
            </w:r>
          </w:p>
        </w:tc>
        <w:tc>
          <w:tcPr>
            <w:tcW w:w="179" w:type="pct"/>
          </w:tcPr>
          <w:p w:rsidR="002548A7" w:rsidRDefault="002548A7" w:rsidP="00B8752A">
            <w:pPr>
              <w:pStyle w:val="TableParagraph"/>
              <w:spacing w:line="258" w:lineRule="exact"/>
              <w:ind w:left="95"/>
              <w:jc w:val="center"/>
              <w:rPr>
                <w:sz w:val="24"/>
              </w:rPr>
            </w:pPr>
            <w:r>
              <w:rPr>
                <w:w w:val="94"/>
                <w:sz w:val="24"/>
              </w:rPr>
              <w:t>Y</w:t>
            </w:r>
          </w:p>
        </w:tc>
        <w:tc>
          <w:tcPr>
            <w:tcW w:w="129" w:type="pct"/>
          </w:tcPr>
          <w:p w:rsidR="002548A7" w:rsidRDefault="002548A7" w:rsidP="00B8752A">
            <w:pPr>
              <w:pStyle w:val="TableParagraph"/>
              <w:spacing w:line="258" w:lineRule="exact"/>
              <w:ind w:left="31"/>
              <w:jc w:val="center"/>
              <w:rPr>
                <w:sz w:val="24"/>
              </w:rPr>
            </w:pPr>
            <w:r>
              <w:rPr>
                <w:w w:val="94"/>
                <w:sz w:val="24"/>
              </w:rPr>
              <w:t>-</w:t>
            </w:r>
          </w:p>
        </w:tc>
        <w:tc>
          <w:tcPr>
            <w:tcW w:w="182" w:type="pct"/>
          </w:tcPr>
          <w:p w:rsidR="002548A7" w:rsidRDefault="002548A7" w:rsidP="00B8752A">
            <w:pPr>
              <w:pStyle w:val="TableParagraph"/>
              <w:spacing w:line="258" w:lineRule="exact"/>
              <w:ind w:right="1"/>
              <w:jc w:val="center"/>
              <w:rPr>
                <w:sz w:val="24"/>
              </w:rPr>
            </w:pPr>
            <w:r>
              <w:rPr>
                <w:w w:val="94"/>
                <w:sz w:val="24"/>
              </w:rPr>
              <w:t>-</w:t>
            </w:r>
          </w:p>
        </w:tc>
        <w:tc>
          <w:tcPr>
            <w:tcW w:w="497" w:type="pct"/>
          </w:tcPr>
          <w:p w:rsidR="002548A7" w:rsidRDefault="002548A7" w:rsidP="00B8752A">
            <w:pPr>
              <w:pStyle w:val="TableParagraph"/>
              <w:spacing w:line="258" w:lineRule="exact"/>
              <w:ind w:left="113"/>
              <w:jc w:val="center"/>
              <w:rPr>
                <w:sz w:val="24"/>
              </w:rPr>
            </w:pPr>
            <w:r>
              <w:rPr>
                <w:sz w:val="24"/>
              </w:rPr>
              <w:t>4</w:t>
            </w:r>
          </w:p>
        </w:tc>
        <w:tc>
          <w:tcPr>
            <w:tcW w:w="544" w:type="pct"/>
          </w:tcPr>
          <w:p w:rsidR="002548A7" w:rsidRDefault="002548A7" w:rsidP="00B8752A">
            <w:pPr>
              <w:pStyle w:val="TableParagraph"/>
              <w:spacing w:line="258" w:lineRule="exact"/>
              <w:ind w:left="161"/>
              <w:jc w:val="center"/>
              <w:rPr>
                <w:sz w:val="24"/>
              </w:rPr>
            </w:pPr>
            <w:r>
              <w:rPr>
                <w:sz w:val="24"/>
              </w:rPr>
              <w:t>5</w:t>
            </w:r>
          </w:p>
        </w:tc>
        <w:tc>
          <w:tcPr>
            <w:tcW w:w="457" w:type="pct"/>
          </w:tcPr>
          <w:p w:rsidR="002548A7" w:rsidRDefault="002548A7" w:rsidP="00B8752A">
            <w:pPr>
              <w:pStyle w:val="TableParagraph"/>
              <w:spacing w:line="258" w:lineRule="exact"/>
              <w:ind w:left="122"/>
              <w:jc w:val="center"/>
              <w:rPr>
                <w:sz w:val="24"/>
              </w:rPr>
            </w:pPr>
            <w:r>
              <w:rPr>
                <w:sz w:val="24"/>
              </w:rPr>
              <w:t>25</w:t>
            </w:r>
          </w:p>
        </w:tc>
        <w:tc>
          <w:tcPr>
            <w:tcW w:w="642" w:type="pct"/>
            <w:gridSpan w:val="3"/>
          </w:tcPr>
          <w:p w:rsidR="002548A7" w:rsidRDefault="002548A7" w:rsidP="00B8752A">
            <w:pPr>
              <w:pStyle w:val="TableParagraph"/>
              <w:spacing w:line="258" w:lineRule="exact"/>
              <w:ind w:left="165"/>
              <w:jc w:val="center"/>
              <w:rPr>
                <w:sz w:val="24"/>
              </w:rPr>
            </w:pPr>
            <w:r>
              <w:rPr>
                <w:sz w:val="24"/>
              </w:rPr>
              <w:t>75</w:t>
            </w:r>
          </w:p>
        </w:tc>
        <w:tc>
          <w:tcPr>
            <w:tcW w:w="811" w:type="pct"/>
          </w:tcPr>
          <w:p w:rsidR="002548A7" w:rsidRDefault="002548A7" w:rsidP="00B8752A">
            <w:pPr>
              <w:pStyle w:val="TableParagraph"/>
              <w:spacing w:line="258" w:lineRule="exact"/>
              <w:ind w:left="125"/>
              <w:jc w:val="center"/>
              <w:rPr>
                <w:sz w:val="24"/>
              </w:rPr>
            </w:pPr>
            <w:r>
              <w:rPr>
                <w:sz w:val="24"/>
              </w:rPr>
              <w:t>100</w:t>
            </w:r>
          </w:p>
        </w:tc>
      </w:tr>
      <w:tr w:rsidR="002548A7" w:rsidTr="00B8752A">
        <w:trPr>
          <w:trHeight w:val="270"/>
        </w:trPr>
        <w:tc>
          <w:tcPr>
            <w:tcW w:w="749" w:type="pct"/>
          </w:tcPr>
          <w:p w:rsidR="002548A7" w:rsidRDefault="002548A7" w:rsidP="00B8752A">
            <w:pPr>
              <w:pStyle w:val="TableParagraph"/>
              <w:spacing w:line="250" w:lineRule="exact"/>
              <w:rPr>
                <w:b/>
                <w:sz w:val="24"/>
                <w:szCs w:val="24"/>
              </w:rPr>
            </w:pPr>
          </w:p>
        </w:tc>
        <w:tc>
          <w:tcPr>
            <w:tcW w:w="641" w:type="pct"/>
            <w:gridSpan w:val="2"/>
            <w:tcBorders>
              <w:right w:val="single" w:sz="4" w:space="0" w:color="000000"/>
            </w:tcBorders>
          </w:tcPr>
          <w:p w:rsidR="002548A7" w:rsidRDefault="002548A7" w:rsidP="00B8752A">
            <w:pPr>
              <w:pStyle w:val="TableParagraph"/>
              <w:spacing w:line="250" w:lineRule="exact"/>
              <w:rPr>
                <w:b/>
                <w:sz w:val="24"/>
                <w:szCs w:val="24"/>
              </w:rPr>
            </w:pPr>
          </w:p>
        </w:tc>
        <w:tc>
          <w:tcPr>
            <w:tcW w:w="168" w:type="pct"/>
            <w:tcBorders>
              <w:left w:val="single" w:sz="4" w:space="0" w:color="000000"/>
            </w:tcBorders>
          </w:tcPr>
          <w:p w:rsidR="002548A7" w:rsidRDefault="002548A7" w:rsidP="00B8752A">
            <w:pPr>
              <w:rPr>
                <w:sz w:val="2"/>
                <w:szCs w:val="2"/>
              </w:rPr>
            </w:pPr>
          </w:p>
        </w:tc>
        <w:tc>
          <w:tcPr>
            <w:tcW w:w="179" w:type="pct"/>
          </w:tcPr>
          <w:p w:rsidR="002548A7" w:rsidRDefault="002548A7" w:rsidP="00B8752A">
            <w:pPr>
              <w:rPr>
                <w:sz w:val="2"/>
                <w:szCs w:val="2"/>
              </w:rPr>
            </w:pPr>
          </w:p>
        </w:tc>
        <w:tc>
          <w:tcPr>
            <w:tcW w:w="129" w:type="pct"/>
          </w:tcPr>
          <w:p w:rsidR="002548A7" w:rsidRDefault="002548A7" w:rsidP="00B8752A">
            <w:pPr>
              <w:rPr>
                <w:sz w:val="2"/>
                <w:szCs w:val="2"/>
              </w:rPr>
            </w:pPr>
          </w:p>
        </w:tc>
        <w:tc>
          <w:tcPr>
            <w:tcW w:w="182" w:type="pct"/>
          </w:tcPr>
          <w:p w:rsidR="002548A7" w:rsidRDefault="002548A7" w:rsidP="00B8752A">
            <w:pPr>
              <w:rPr>
                <w:sz w:val="2"/>
                <w:szCs w:val="2"/>
              </w:rPr>
            </w:pPr>
          </w:p>
        </w:tc>
        <w:tc>
          <w:tcPr>
            <w:tcW w:w="497" w:type="pct"/>
          </w:tcPr>
          <w:p w:rsidR="002548A7" w:rsidRDefault="002548A7" w:rsidP="00B8752A">
            <w:pPr>
              <w:rPr>
                <w:sz w:val="2"/>
                <w:szCs w:val="2"/>
              </w:rPr>
            </w:pPr>
          </w:p>
        </w:tc>
        <w:tc>
          <w:tcPr>
            <w:tcW w:w="544" w:type="pct"/>
          </w:tcPr>
          <w:p w:rsidR="002548A7" w:rsidRDefault="002548A7" w:rsidP="00B8752A">
            <w:pPr>
              <w:rPr>
                <w:sz w:val="2"/>
                <w:szCs w:val="2"/>
              </w:rPr>
            </w:pPr>
          </w:p>
        </w:tc>
        <w:tc>
          <w:tcPr>
            <w:tcW w:w="457" w:type="pct"/>
          </w:tcPr>
          <w:p w:rsidR="002548A7" w:rsidRDefault="002548A7" w:rsidP="00B8752A">
            <w:pPr>
              <w:rPr>
                <w:sz w:val="2"/>
                <w:szCs w:val="2"/>
              </w:rPr>
            </w:pPr>
          </w:p>
        </w:tc>
        <w:tc>
          <w:tcPr>
            <w:tcW w:w="642" w:type="pct"/>
            <w:gridSpan w:val="3"/>
          </w:tcPr>
          <w:p w:rsidR="002548A7" w:rsidRDefault="002548A7" w:rsidP="00B8752A">
            <w:pPr>
              <w:rPr>
                <w:sz w:val="2"/>
                <w:szCs w:val="2"/>
              </w:rPr>
            </w:pPr>
          </w:p>
        </w:tc>
        <w:tc>
          <w:tcPr>
            <w:tcW w:w="811" w:type="pct"/>
          </w:tcPr>
          <w:p w:rsidR="002548A7" w:rsidRDefault="002548A7" w:rsidP="00B8752A">
            <w:pPr>
              <w:rPr>
                <w:sz w:val="2"/>
                <w:szCs w:val="2"/>
              </w:rPr>
            </w:pP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4"/>
          </w:tcPr>
          <w:p w:rsidR="002548A7" w:rsidRDefault="002548A7" w:rsidP="00B8752A">
            <w:pPr>
              <w:pStyle w:val="TableParagraph"/>
              <w:spacing w:line="253" w:lineRule="exact"/>
              <w:ind w:left="3845" w:right="3833"/>
              <w:jc w:val="center"/>
              <w:rPr>
                <w:b/>
                <w:sz w:val="24"/>
              </w:rPr>
            </w:pPr>
            <w:r>
              <w:rPr>
                <w:b/>
                <w:sz w:val="24"/>
              </w:rPr>
              <w:t>Learning Objectives</w:t>
            </w:r>
          </w:p>
        </w:tc>
      </w:tr>
      <w:tr w:rsidR="002548A7"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9" w:type="pct"/>
            <w:gridSpan w:val="2"/>
          </w:tcPr>
          <w:p w:rsidR="002548A7" w:rsidRDefault="002548A7" w:rsidP="00B8752A">
            <w:pPr>
              <w:pStyle w:val="TableParagraph"/>
              <w:spacing w:before="126"/>
              <w:ind w:left="14" w:right="14"/>
              <w:jc w:val="center"/>
              <w:rPr>
                <w:sz w:val="24"/>
              </w:rPr>
            </w:pPr>
            <w:r>
              <w:rPr>
                <w:sz w:val="24"/>
              </w:rPr>
              <w:t>LO1</w:t>
            </w:r>
          </w:p>
        </w:tc>
        <w:tc>
          <w:tcPr>
            <w:tcW w:w="4181" w:type="pct"/>
            <w:gridSpan w:val="12"/>
            <w:shd w:val="clear" w:color="auto" w:fill="auto"/>
          </w:tcPr>
          <w:p w:rsidR="002548A7" w:rsidRDefault="002548A7" w:rsidP="00B8752A">
            <w:pPr>
              <w:pStyle w:val="TableParagraph"/>
              <w:spacing w:line="230" w:lineRule="auto"/>
              <w:ind w:left="115" w:right="319"/>
              <w:rPr>
                <w:sz w:val="24"/>
              </w:rPr>
            </w:pPr>
            <w:r w:rsidRPr="002548A7">
              <w:rPr>
                <w:sz w:val="24"/>
              </w:rPr>
              <w:t>To help students heighten their awareness of correct usage of English grammar in writing and speaking</w:t>
            </w:r>
          </w:p>
        </w:tc>
      </w:tr>
      <w:tr w:rsidR="002548A7"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9" w:type="pct"/>
            <w:gridSpan w:val="2"/>
          </w:tcPr>
          <w:p w:rsidR="002548A7" w:rsidRDefault="002548A7" w:rsidP="00B8752A">
            <w:pPr>
              <w:pStyle w:val="TableParagraph"/>
              <w:spacing w:before="122"/>
              <w:ind w:left="14" w:right="14"/>
              <w:jc w:val="center"/>
              <w:rPr>
                <w:sz w:val="24"/>
              </w:rPr>
            </w:pPr>
            <w:r>
              <w:rPr>
                <w:sz w:val="24"/>
              </w:rPr>
              <w:t>LO2</w:t>
            </w:r>
          </w:p>
        </w:tc>
        <w:tc>
          <w:tcPr>
            <w:tcW w:w="4181" w:type="pct"/>
            <w:gridSpan w:val="12"/>
            <w:shd w:val="clear" w:color="auto" w:fill="auto"/>
          </w:tcPr>
          <w:p w:rsidR="002548A7" w:rsidRDefault="002548A7" w:rsidP="00B8752A">
            <w:pPr>
              <w:pStyle w:val="TableParagraph"/>
              <w:spacing w:line="230" w:lineRule="auto"/>
              <w:ind w:left="115" w:right="319"/>
              <w:rPr>
                <w:sz w:val="24"/>
              </w:rPr>
            </w:pPr>
            <w:r w:rsidRPr="002548A7">
              <w:rPr>
                <w:sz w:val="24"/>
              </w:rPr>
              <w:t>To improve their speaking ability in English both in terms of fluency and comprehensibility</w:t>
            </w:r>
          </w:p>
        </w:tc>
      </w:tr>
      <w:tr w:rsidR="002548A7"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9" w:type="pct"/>
            <w:gridSpan w:val="2"/>
          </w:tcPr>
          <w:p w:rsidR="002548A7" w:rsidRDefault="002548A7" w:rsidP="00B8752A">
            <w:pPr>
              <w:pStyle w:val="TableParagraph"/>
              <w:spacing w:line="253" w:lineRule="exact"/>
              <w:ind w:left="14" w:right="14"/>
              <w:jc w:val="center"/>
              <w:rPr>
                <w:sz w:val="24"/>
              </w:rPr>
            </w:pPr>
            <w:r>
              <w:rPr>
                <w:sz w:val="24"/>
              </w:rPr>
              <w:t>LO3</w:t>
            </w:r>
          </w:p>
        </w:tc>
        <w:tc>
          <w:tcPr>
            <w:tcW w:w="4181" w:type="pct"/>
            <w:gridSpan w:val="12"/>
            <w:shd w:val="clear" w:color="auto" w:fill="auto"/>
          </w:tcPr>
          <w:p w:rsidR="002548A7" w:rsidRDefault="002548A7" w:rsidP="00B8752A">
            <w:pPr>
              <w:pStyle w:val="TableParagraph"/>
              <w:spacing w:line="253" w:lineRule="exact"/>
              <w:ind w:left="115"/>
              <w:rPr>
                <w:sz w:val="24"/>
              </w:rPr>
            </w:pPr>
            <w:r w:rsidRPr="002548A7">
              <w:rPr>
                <w:sz w:val="24"/>
              </w:rPr>
              <w:t>To enhance their oral presentations and receive feedback on their performance</w:t>
            </w:r>
          </w:p>
        </w:tc>
      </w:tr>
      <w:tr w:rsidR="002548A7"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19" w:type="pct"/>
            <w:gridSpan w:val="2"/>
          </w:tcPr>
          <w:p w:rsidR="002548A7" w:rsidRDefault="002548A7" w:rsidP="00B8752A">
            <w:pPr>
              <w:pStyle w:val="TableParagraph"/>
              <w:spacing w:line="258" w:lineRule="exact"/>
              <w:ind w:left="14" w:right="14"/>
              <w:jc w:val="center"/>
              <w:rPr>
                <w:sz w:val="24"/>
              </w:rPr>
            </w:pPr>
            <w:r>
              <w:rPr>
                <w:sz w:val="24"/>
              </w:rPr>
              <w:t>LO4</w:t>
            </w:r>
          </w:p>
        </w:tc>
        <w:tc>
          <w:tcPr>
            <w:tcW w:w="4181" w:type="pct"/>
            <w:gridSpan w:val="12"/>
            <w:shd w:val="clear" w:color="auto" w:fill="auto"/>
          </w:tcPr>
          <w:p w:rsidR="002548A7" w:rsidRDefault="002548A7" w:rsidP="00B8752A">
            <w:pPr>
              <w:pStyle w:val="TableParagraph"/>
              <w:spacing w:line="258" w:lineRule="exact"/>
              <w:ind w:left="115"/>
              <w:rPr>
                <w:sz w:val="24"/>
              </w:rPr>
            </w:pPr>
            <w:r w:rsidRPr="002548A7">
              <w:rPr>
                <w:sz w:val="24"/>
              </w:rPr>
              <w:t>To increase their reading speed and comprehension of academic articles</w:t>
            </w:r>
          </w:p>
        </w:tc>
      </w:tr>
      <w:tr w:rsidR="002548A7"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9" w:type="pct"/>
            <w:gridSpan w:val="2"/>
          </w:tcPr>
          <w:p w:rsidR="002548A7" w:rsidRDefault="002548A7" w:rsidP="00B8752A">
            <w:pPr>
              <w:pStyle w:val="TableParagraph"/>
              <w:spacing w:before="121"/>
              <w:ind w:left="14" w:right="14"/>
              <w:jc w:val="center"/>
              <w:rPr>
                <w:sz w:val="24"/>
              </w:rPr>
            </w:pPr>
            <w:r>
              <w:rPr>
                <w:sz w:val="24"/>
              </w:rPr>
              <w:t>LO5</w:t>
            </w:r>
          </w:p>
        </w:tc>
        <w:tc>
          <w:tcPr>
            <w:tcW w:w="4181" w:type="pct"/>
            <w:gridSpan w:val="12"/>
            <w:shd w:val="clear" w:color="auto" w:fill="auto"/>
          </w:tcPr>
          <w:p w:rsidR="002548A7" w:rsidRDefault="002548A7" w:rsidP="00B8752A">
            <w:pPr>
              <w:pStyle w:val="TableParagraph"/>
              <w:spacing w:line="232" w:lineRule="auto"/>
              <w:ind w:left="115" w:right="319"/>
              <w:rPr>
                <w:sz w:val="24"/>
              </w:rPr>
            </w:pPr>
            <w:r w:rsidRPr="002548A7">
              <w:rPr>
                <w:sz w:val="24"/>
              </w:rPr>
              <w:t>To help strengthen their ability to write academic papers, essays and summaries using the process approach</w:t>
            </w:r>
          </w:p>
        </w:tc>
      </w:tr>
      <w:tr w:rsidR="002548A7" w:rsidTr="002548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7"/>
        </w:trPr>
        <w:tc>
          <w:tcPr>
            <w:tcW w:w="819" w:type="pct"/>
            <w:gridSpan w:val="2"/>
          </w:tcPr>
          <w:p w:rsidR="002548A7" w:rsidRDefault="002548A7" w:rsidP="00B8752A">
            <w:pPr>
              <w:pStyle w:val="TableParagraph"/>
              <w:spacing w:before="131"/>
              <w:ind w:left="29" w:right="14"/>
              <w:jc w:val="center"/>
              <w:rPr>
                <w:b/>
                <w:sz w:val="24"/>
              </w:rPr>
            </w:pPr>
            <w:r>
              <w:rPr>
                <w:b/>
                <w:sz w:val="24"/>
              </w:rPr>
              <w:t>UNIT</w:t>
            </w:r>
          </w:p>
        </w:tc>
        <w:tc>
          <w:tcPr>
            <w:tcW w:w="4181" w:type="pct"/>
            <w:gridSpan w:val="12"/>
          </w:tcPr>
          <w:p w:rsidR="002548A7" w:rsidRDefault="002548A7" w:rsidP="00B8752A">
            <w:pPr>
              <w:pStyle w:val="TableParagraph"/>
              <w:spacing w:line="263" w:lineRule="exact"/>
              <w:ind w:left="2759" w:right="2755"/>
              <w:jc w:val="center"/>
              <w:rPr>
                <w:b/>
                <w:sz w:val="24"/>
              </w:rPr>
            </w:pPr>
            <w:r>
              <w:rPr>
                <w:b/>
                <w:sz w:val="24"/>
              </w:rPr>
              <w:t>Details</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4"/>
        </w:trPr>
        <w:tc>
          <w:tcPr>
            <w:tcW w:w="819" w:type="pct"/>
            <w:gridSpan w:val="2"/>
          </w:tcPr>
          <w:p w:rsidR="002548A7" w:rsidRDefault="002548A7" w:rsidP="00B8752A">
            <w:pPr>
              <w:pStyle w:val="TableParagraph"/>
              <w:rPr>
                <w:b/>
                <w:sz w:val="26"/>
              </w:rPr>
            </w:pPr>
          </w:p>
          <w:p w:rsidR="002548A7" w:rsidRDefault="002548A7" w:rsidP="00B8752A">
            <w:pPr>
              <w:pStyle w:val="TableParagraph"/>
              <w:spacing w:before="5"/>
              <w:rPr>
                <w:b/>
                <w:sz w:val="20"/>
              </w:rPr>
            </w:pPr>
          </w:p>
          <w:p w:rsidR="002548A7" w:rsidRDefault="002548A7" w:rsidP="00B8752A">
            <w:pPr>
              <w:pStyle w:val="TableParagraph"/>
              <w:ind w:left="23"/>
              <w:jc w:val="center"/>
              <w:rPr>
                <w:sz w:val="24"/>
              </w:rPr>
            </w:pPr>
            <w:r>
              <w:rPr>
                <w:w w:val="94"/>
                <w:sz w:val="24"/>
              </w:rPr>
              <w:t>I</w:t>
            </w:r>
          </w:p>
        </w:tc>
        <w:tc>
          <w:tcPr>
            <w:tcW w:w="4181" w:type="pct"/>
            <w:gridSpan w:val="12"/>
          </w:tcPr>
          <w:p w:rsidR="002548A7" w:rsidRDefault="002548A7" w:rsidP="00B8752A">
            <w:pPr>
              <w:pStyle w:val="TableParagraph"/>
              <w:tabs>
                <w:tab w:val="left" w:pos="2165"/>
                <w:tab w:val="left" w:pos="2886"/>
                <w:tab w:val="left" w:pos="5047"/>
              </w:tabs>
              <w:ind w:left="144"/>
              <w:rPr>
                <w:sz w:val="24"/>
              </w:rPr>
            </w:pPr>
            <w:r>
              <w:rPr>
                <w:sz w:val="24"/>
              </w:rPr>
              <w:t xml:space="preserve">Grammar </w:t>
            </w:r>
          </w:p>
          <w:p w:rsidR="002548A7" w:rsidRDefault="002548A7" w:rsidP="00B8752A">
            <w:pPr>
              <w:pStyle w:val="TableParagraph"/>
              <w:tabs>
                <w:tab w:val="left" w:pos="2165"/>
                <w:tab w:val="left" w:pos="2886"/>
                <w:tab w:val="left" w:pos="5047"/>
              </w:tabs>
              <w:ind w:left="144"/>
              <w:rPr>
                <w:sz w:val="24"/>
              </w:rPr>
            </w:pPr>
            <w:r>
              <w:rPr>
                <w:sz w:val="24"/>
              </w:rPr>
              <w:t>Articles</w:t>
            </w:r>
          </w:p>
          <w:p w:rsidR="006E1890" w:rsidRDefault="002548A7" w:rsidP="006E1890">
            <w:pPr>
              <w:pStyle w:val="TableParagraph"/>
              <w:tabs>
                <w:tab w:val="left" w:pos="2165"/>
                <w:tab w:val="left" w:pos="2886"/>
                <w:tab w:val="left" w:pos="5047"/>
              </w:tabs>
              <w:ind w:left="144"/>
              <w:rPr>
                <w:sz w:val="24"/>
              </w:rPr>
            </w:pPr>
            <w:r>
              <w:rPr>
                <w:sz w:val="24"/>
              </w:rPr>
              <w:t>Punctuation, Capitalization, Contractions and Collocations</w:t>
            </w:r>
          </w:p>
          <w:p w:rsidR="006E1890" w:rsidRDefault="002548A7" w:rsidP="006E1890">
            <w:pPr>
              <w:pStyle w:val="TableParagraph"/>
              <w:tabs>
                <w:tab w:val="left" w:pos="2165"/>
                <w:tab w:val="left" w:pos="2886"/>
                <w:tab w:val="left" w:pos="5047"/>
              </w:tabs>
              <w:ind w:left="144"/>
              <w:rPr>
                <w:sz w:val="24"/>
              </w:rPr>
            </w:pPr>
            <w:r>
              <w:rPr>
                <w:spacing w:val="-58"/>
                <w:sz w:val="24"/>
              </w:rPr>
              <w:t xml:space="preserve"> </w:t>
            </w:r>
            <w:r w:rsidR="006E1890">
              <w:rPr>
                <w:sz w:val="24"/>
              </w:rPr>
              <w:t>Parts of Speech; Tenses&amp; Voice</w:t>
            </w:r>
            <w:r>
              <w:rPr>
                <w:sz w:val="24"/>
              </w:rPr>
              <w:t xml:space="preserve"> </w:t>
            </w:r>
          </w:p>
          <w:p w:rsidR="006E1890" w:rsidRDefault="006E1890" w:rsidP="006E1890">
            <w:pPr>
              <w:pStyle w:val="TableParagraph"/>
              <w:tabs>
                <w:tab w:val="left" w:pos="2165"/>
                <w:tab w:val="left" w:pos="2886"/>
                <w:tab w:val="left" w:pos="5047"/>
              </w:tabs>
              <w:ind w:left="144"/>
              <w:rPr>
                <w:sz w:val="24"/>
              </w:rPr>
            </w:pPr>
            <w:r>
              <w:rPr>
                <w:sz w:val="24"/>
              </w:rPr>
              <w:t>Verb Formation and Conjugation</w:t>
            </w:r>
          </w:p>
          <w:p w:rsidR="006E1890" w:rsidRDefault="002548A7" w:rsidP="006E1890">
            <w:pPr>
              <w:pStyle w:val="TableParagraph"/>
              <w:tabs>
                <w:tab w:val="left" w:pos="2165"/>
                <w:tab w:val="left" w:pos="2886"/>
                <w:tab w:val="left" w:pos="5047"/>
              </w:tabs>
              <w:ind w:left="144"/>
              <w:rPr>
                <w:sz w:val="24"/>
              </w:rPr>
            </w:pPr>
            <w:r>
              <w:rPr>
                <w:sz w:val="24"/>
              </w:rPr>
              <w:t>Modal</w:t>
            </w:r>
            <w:r>
              <w:rPr>
                <w:spacing w:val="1"/>
                <w:sz w:val="24"/>
              </w:rPr>
              <w:t xml:space="preserve"> </w:t>
            </w:r>
            <w:proofErr w:type="spellStart"/>
            <w:r w:rsidR="006E1890">
              <w:rPr>
                <w:sz w:val="24"/>
              </w:rPr>
              <w:t>Auxillaries</w:t>
            </w:r>
            <w:proofErr w:type="spellEnd"/>
            <w:r w:rsidR="006E1890">
              <w:rPr>
                <w:sz w:val="24"/>
              </w:rPr>
              <w:t xml:space="preserve"> and Modifiers</w:t>
            </w:r>
          </w:p>
          <w:p w:rsidR="002548A7" w:rsidRDefault="002548A7" w:rsidP="006E1890">
            <w:pPr>
              <w:pStyle w:val="TableParagraph"/>
              <w:tabs>
                <w:tab w:val="left" w:pos="2165"/>
                <w:tab w:val="left" w:pos="2886"/>
                <w:tab w:val="left" w:pos="5047"/>
              </w:tabs>
              <w:ind w:left="144"/>
              <w:rPr>
                <w:sz w:val="24"/>
              </w:rPr>
            </w:pPr>
            <w:r>
              <w:rPr>
                <w:sz w:val="24"/>
              </w:rPr>
              <w:t xml:space="preserve">Proof </w:t>
            </w:r>
            <w:r w:rsidR="006E1890">
              <w:rPr>
                <w:sz w:val="24"/>
              </w:rPr>
              <w:t xml:space="preserve">Reading </w:t>
            </w:r>
            <w:r>
              <w:rPr>
                <w:sz w:val="24"/>
              </w:rPr>
              <w:t>Insti</w:t>
            </w:r>
            <w:r w:rsidR="006E1890">
              <w:rPr>
                <w:sz w:val="24"/>
              </w:rPr>
              <w:t>tution</w:t>
            </w:r>
            <w:r w:rsidR="00787EC0">
              <w:rPr>
                <w:sz w:val="24"/>
              </w:rPr>
              <w:t xml:space="preserve"> </w:t>
            </w:r>
            <w:r w:rsidR="006E1890">
              <w:rPr>
                <w:sz w:val="24"/>
              </w:rPr>
              <w:t>/</w:t>
            </w:r>
            <w:r w:rsidR="00787EC0">
              <w:rPr>
                <w:sz w:val="24"/>
              </w:rPr>
              <w:t xml:space="preserve"> </w:t>
            </w:r>
            <w:r w:rsidR="006E1890">
              <w:rPr>
                <w:sz w:val="24"/>
              </w:rPr>
              <w:t>C</w:t>
            </w:r>
            <w:r>
              <w:rPr>
                <w:sz w:val="24"/>
              </w:rPr>
              <w:t>ompany’s</w:t>
            </w:r>
            <w:r>
              <w:rPr>
                <w:spacing w:val="1"/>
                <w:sz w:val="24"/>
              </w:rPr>
              <w:t xml:space="preserve"> </w:t>
            </w:r>
            <w:r w:rsidR="006E1890">
              <w:rPr>
                <w:sz w:val="24"/>
              </w:rPr>
              <w:t>Literature</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819" w:type="pct"/>
            <w:gridSpan w:val="2"/>
          </w:tcPr>
          <w:p w:rsidR="002548A7" w:rsidRDefault="002548A7" w:rsidP="00B8752A">
            <w:pPr>
              <w:pStyle w:val="TableParagraph"/>
              <w:spacing w:before="8"/>
              <w:rPr>
                <w:b/>
                <w:sz w:val="34"/>
              </w:rPr>
            </w:pPr>
          </w:p>
          <w:p w:rsidR="002548A7" w:rsidRDefault="002548A7" w:rsidP="00B8752A">
            <w:pPr>
              <w:pStyle w:val="TableParagraph"/>
              <w:ind w:left="48" w:right="14"/>
              <w:jc w:val="center"/>
              <w:rPr>
                <w:sz w:val="24"/>
              </w:rPr>
            </w:pPr>
            <w:r>
              <w:rPr>
                <w:sz w:val="24"/>
              </w:rPr>
              <w:t>II</w:t>
            </w:r>
          </w:p>
        </w:tc>
        <w:tc>
          <w:tcPr>
            <w:tcW w:w="4181" w:type="pct"/>
            <w:gridSpan w:val="12"/>
          </w:tcPr>
          <w:p w:rsidR="006E1890" w:rsidRDefault="002548A7" w:rsidP="00B8752A">
            <w:pPr>
              <w:pStyle w:val="TableParagraph"/>
              <w:tabs>
                <w:tab w:val="left" w:pos="993"/>
                <w:tab w:val="left" w:pos="3711"/>
                <w:tab w:val="left" w:pos="5248"/>
              </w:tabs>
              <w:spacing w:line="267" w:lineRule="exact"/>
              <w:ind w:left="144"/>
              <w:rPr>
                <w:sz w:val="24"/>
              </w:rPr>
            </w:pPr>
            <w:r>
              <w:rPr>
                <w:sz w:val="24"/>
              </w:rPr>
              <w:t>Cover</w:t>
            </w:r>
            <w:r w:rsidR="006E1890">
              <w:rPr>
                <w:sz w:val="24"/>
              </w:rPr>
              <w:tab/>
              <w:t>Letters – Resume</w:t>
            </w:r>
          </w:p>
          <w:p w:rsidR="006E1890" w:rsidRDefault="006E1890" w:rsidP="00B8752A">
            <w:pPr>
              <w:pStyle w:val="TableParagraph"/>
              <w:tabs>
                <w:tab w:val="left" w:pos="993"/>
                <w:tab w:val="left" w:pos="3711"/>
                <w:tab w:val="left" w:pos="5248"/>
              </w:tabs>
              <w:spacing w:line="267" w:lineRule="exact"/>
              <w:ind w:left="144"/>
              <w:rPr>
                <w:sz w:val="24"/>
              </w:rPr>
            </w:pPr>
            <w:r>
              <w:rPr>
                <w:sz w:val="24"/>
              </w:rPr>
              <w:t>Goodwill Letters</w:t>
            </w:r>
          </w:p>
          <w:p w:rsidR="002548A7" w:rsidRDefault="006E1890" w:rsidP="006E1890">
            <w:pPr>
              <w:pStyle w:val="TableParagraph"/>
              <w:tabs>
                <w:tab w:val="left" w:pos="993"/>
                <w:tab w:val="left" w:pos="3711"/>
                <w:tab w:val="left" w:pos="5248"/>
              </w:tabs>
              <w:spacing w:line="267" w:lineRule="exact"/>
              <w:ind w:left="144"/>
              <w:rPr>
                <w:sz w:val="24"/>
              </w:rPr>
            </w:pPr>
            <w:r>
              <w:rPr>
                <w:sz w:val="24"/>
              </w:rPr>
              <w:t>Letters Of Appointment-Promotion-</w:t>
            </w:r>
            <w:r w:rsidR="002548A7">
              <w:rPr>
                <w:sz w:val="24"/>
              </w:rPr>
              <w:t>Confirmation</w:t>
            </w:r>
            <w:r>
              <w:rPr>
                <w:sz w:val="24"/>
              </w:rPr>
              <w:t>-</w:t>
            </w:r>
            <w:r w:rsidR="002548A7">
              <w:rPr>
                <w:sz w:val="24"/>
              </w:rPr>
              <w:t xml:space="preserve">Letters </w:t>
            </w:r>
            <w:r>
              <w:rPr>
                <w:sz w:val="24"/>
              </w:rPr>
              <w:t xml:space="preserve">Of </w:t>
            </w:r>
            <w:r>
              <w:rPr>
                <w:spacing w:val="-1"/>
                <w:sz w:val="24"/>
              </w:rPr>
              <w:t>Resignation-Termination</w:t>
            </w:r>
            <w:r>
              <w:rPr>
                <w:spacing w:val="4"/>
                <w:sz w:val="24"/>
              </w:rPr>
              <w:t xml:space="preserve"> </w:t>
            </w:r>
            <w:r>
              <w:rPr>
                <w:sz w:val="24"/>
              </w:rPr>
              <w:t>Of</w:t>
            </w:r>
            <w:r>
              <w:rPr>
                <w:spacing w:val="-5"/>
                <w:sz w:val="24"/>
              </w:rPr>
              <w:t xml:space="preserve"> </w:t>
            </w:r>
            <w:r>
              <w:rPr>
                <w:sz w:val="24"/>
              </w:rPr>
              <w:t>Services</w:t>
            </w:r>
            <w:r>
              <w:rPr>
                <w:spacing w:val="12"/>
                <w:sz w:val="24"/>
              </w:rPr>
              <w:t xml:space="preserve"> </w:t>
            </w:r>
            <w:r>
              <w:rPr>
                <w:sz w:val="24"/>
              </w:rPr>
              <w:t>And</w:t>
            </w:r>
            <w:r>
              <w:rPr>
                <w:spacing w:val="14"/>
                <w:sz w:val="24"/>
              </w:rPr>
              <w:t xml:space="preserve"> </w:t>
            </w:r>
            <w:r w:rsidR="002548A7">
              <w:rPr>
                <w:sz w:val="24"/>
              </w:rPr>
              <w:t>Memos</w:t>
            </w:r>
            <w:r>
              <w:rPr>
                <w:sz w:val="24"/>
              </w:rPr>
              <w:t>-</w:t>
            </w:r>
            <w:r w:rsidR="002548A7">
              <w:rPr>
                <w:sz w:val="24"/>
              </w:rPr>
              <w:t xml:space="preserve">Letters </w:t>
            </w:r>
            <w:proofErr w:type="gramStart"/>
            <w:r>
              <w:rPr>
                <w:sz w:val="24"/>
              </w:rPr>
              <w:t>Of</w:t>
            </w:r>
            <w:r>
              <w:rPr>
                <w:spacing w:val="-19"/>
                <w:sz w:val="24"/>
              </w:rPr>
              <w:t xml:space="preserve"> </w:t>
            </w:r>
            <w:r w:rsidR="00787EC0">
              <w:rPr>
                <w:spacing w:val="-19"/>
                <w:sz w:val="24"/>
              </w:rPr>
              <w:t xml:space="preserve"> </w:t>
            </w:r>
            <w:r w:rsidR="002548A7">
              <w:rPr>
                <w:sz w:val="24"/>
              </w:rPr>
              <w:t>Invitations</w:t>
            </w:r>
            <w:proofErr w:type="gramEnd"/>
            <w:r>
              <w:rPr>
                <w:sz w:val="24"/>
              </w:rPr>
              <w:t>.</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19" w:type="pct"/>
            <w:gridSpan w:val="2"/>
          </w:tcPr>
          <w:p w:rsidR="002548A7" w:rsidRDefault="002548A7" w:rsidP="00B8752A">
            <w:pPr>
              <w:pStyle w:val="TableParagraph"/>
              <w:spacing w:before="8"/>
              <w:rPr>
                <w:b/>
              </w:rPr>
            </w:pPr>
          </w:p>
          <w:p w:rsidR="002548A7" w:rsidRDefault="002548A7" w:rsidP="00B8752A">
            <w:pPr>
              <w:pStyle w:val="TableParagraph"/>
              <w:ind w:left="43" w:right="14"/>
              <w:jc w:val="center"/>
              <w:rPr>
                <w:sz w:val="24"/>
              </w:rPr>
            </w:pPr>
            <w:r>
              <w:rPr>
                <w:sz w:val="24"/>
              </w:rPr>
              <w:t>III</w:t>
            </w:r>
          </w:p>
        </w:tc>
        <w:tc>
          <w:tcPr>
            <w:tcW w:w="4181" w:type="pct"/>
            <w:gridSpan w:val="12"/>
          </w:tcPr>
          <w:p w:rsidR="006E1890" w:rsidRDefault="002548A7" w:rsidP="00B8752A">
            <w:pPr>
              <w:pStyle w:val="TableParagraph"/>
              <w:spacing w:line="237" w:lineRule="auto"/>
              <w:ind w:left="144"/>
              <w:rPr>
                <w:spacing w:val="-1"/>
                <w:sz w:val="24"/>
              </w:rPr>
            </w:pPr>
            <w:r>
              <w:rPr>
                <w:spacing w:val="-1"/>
                <w:sz w:val="24"/>
              </w:rPr>
              <w:t>Report</w:t>
            </w:r>
            <w:r>
              <w:rPr>
                <w:spacing w:val="3"/>
                <w:sz w:val="24"/>
              </w:rPr>
              <w:t xml:space="preserve"> </w:t>
            </w:r>
            <w:r>
              <w:rPr>
                <w:spacing w:val="-1"/>
                <w:sz w:val="24"/>
              </w:rPr>
              <w:t>writing</w:t>
            </w:r>
          </w:p>
          <w:p w:rsidR="006E1890" w:rsidRDefault="006E1890" w:rsidP="00B8752A">
            <w:pPr>
              <w:pStyle w:val="TableParagraph"/>
              <w:spacing w:line="237" w:lineRule="auto"/>
              <w:ind w:left="144"/>
              <w:rPr>
                <w:sz w:val="24"/>
              </w:rPr>
            </w:pPr>
            <w:r>
              <w:rPr>
                <w:spacing w:val="-1"/>
                <w:sz w:val="24"/>
              </w:rPr>
              <w:t>Routine</w:t>
            </w:r>
            <w:r w:rsidR="002548A7">
              <w:rPr>
                <w:spacing w:val="-2"/>
                <w:sz w:val="24"/>
              </w:rPr>
              <w:t xml:space="preserve"> </w:t>
            </w:r>
            <w:r>
              <w:rPr>
                <w:spacing w:val="-1"/>
                <w:sz w:val="24"/>
              </w:rPr>
              <w:t xml:space="preserve">And </w:t>
            </w:r>
            <w:r>
              <w:rPr>
                <w:sz w:val="24"/>
              </w:rPr>
              <w:t>Special</w:t>
            </w:r>
            <w:r>
              <w:rPr>
                <w:spacing w:val="-16"/>
                <w:sz w:val="24"/>
              </w:rPr>
              <w:t xml:space="preserve"> </w:t>
            </w:r>
            <w:r>
              <w:rPr>
                <w:sz w:val="24"/>
              </w:rPr>
              <w:t>Reports</w:t>
            </w:r>
            <w:r>
              <w:rPr>
                <w:spacing w:val="-7"/>
                <w:sz w:val="24"/>
              </w:rPr>
              <w:t xml:space="preserve"> </w:t>
            </w:r>
            <w:r>
              <w:rPr>
                <w:sz w:val="24"/>
              </w:rPr>
              <w:t>For Managerial</w:t>
            </w:r>
            <w:r>
              <w:rPr>
                <w:spacing w:val="-10"/>
                <w:sz w:val="24"/>
              </w:rPr>
              <w:t xml:space="preserve"> </w:t>
            </w:r>
            <w:r>
              <w:rPr>
                <w:sz w:val="24"/>
              </w:rPr>
              <w:t>Decisions</w:t>
            </w:r>
          </w:p>
          <w:p w:rsidR="002548A7" w:rsidRDefault="006E1890" w:rsidP="006E1890">
            <w:pPr>
              <w:pStyle w:val="TableParagraph"/>
              <w:spacing w:line="237" w:lineRule="auto"/>
              <w:ind w:left="144"/>
              <w:rPr>
                <w:sz w:val="24"/>
              </w:rPr>
            </w:pPr>
            <w:r>
              <w:rPr>
                <w:spacing w:val="-57"/>
                <w:sz w:val="24"/>
              </w:rPr>
              <w:t xml:space="preserve"> </w:t>
            </w:r>
            <w:r>
              <w:rPr>
                <w:sz w:val="24"/>
              </w:rPr>
              <w:t>Covering</w:t>
            </w:r>
            <w:r>
              <w:rPr>
                <w:spacing w:val="2"/>
                <w:sz w:val="24"/>
              </w:rPr>
              <w:t xml:space="preserve"> </w:t>
            </w:r>
            <w:r>
              <w:rPr>
                <w:sz w:val="24"/>
              </w:rPr>
              <w:t>Events</w:t>
            </w:r>
            <w:r>
              <w:rPr>
                <w:spacing w:val="-4"/>
                <w:sz w:val="24"/>
              </w:rPr>
              <w:t xml:space="preserve"> </w:t>
            </w:r>
            <w:r>
              <w:rPr>
                <w:sz w:val="24"/>
              </w:rPr>
              <w:t>Of</w:t>
            </w:r>
            <w:r>
              <w:rPr>
                <w:spacing w:val="-16"/>
                <w:sz w:val="24"/>
              </w:rPr>
              <w:t xml:space="preserve"> </w:t>
            </w:r>
            <w:r>
              <w:rPr>
                <w:sz w:val="24"/>
              </w:rPr>
              <w:t>The Institution / Company.</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819" w:type="pct"/>
            <w:gridSpan w:val="2"/>
          </w:tcPr>
          <w:p w:rsidR="002548A7" w:rsidRDefault="002548A7" w:rsidP="00B8752A">
            <w:pPr>
              <w:pStyle w:val="TableParagraph"/>
              <w:spacing w:before="3"/>
              <w:rPr>
                <w:b/>
                <w:sz w:val="34"/>
              </w:rPr>
            </w:pPr>
          </w:p>
          <w:p w:rsidR="002548A7" w:rsidRDefault="002548A7" w:rsidP="00B8752A">
            <w:pPr>
              <w:pStyle w:val="TableParagraph"/>
              <w:spacing w:before="1"/>
              <w:ind w:left="45" w:right="14"/>
              <w:jc w:val="center"/>
              <w:rPr>
                <w:sz w:val="24"/>
              </w:rPr>
            </w:pPr>
            <w:r>
              <w:rPr>
                <w:sz w:val="24"/>
              </w:rPr>
              <w:t>IV</w:t>
            </w:r>
          </w:p>
        </w:tc>
        <w:tc>
          <w:tcPr>
            <w:tcW w:w="4181" w:type="pct"/>
            <w:gridSpan w:val="12"/>
          </w:tcPr>
          <w:p w:rsidR="006E1890" w:rsidRDefault="006E1890" w:rsidP="00B8752A">
            <w:pPr>
              <w:pStyle w:val="TableParagraph"/>
              <w:tabs>
                <w:tab w:val="left" w:pos="1305"/>
                <w:tab w:val="left" w:pos="2847"/>
                <w:tab w:val="left" w:pos="3572"/>
                <w:tab w:val="left" w:pos="4739"/>
                <w:tab w:val="left" w:pos="4883"/>
                <w:tab w:val="left" w:pos="5373"/>
              </w:tabs>
              <w:spacing w:line="242" w:lineRule="auto"/>
              <w:ind w:left="144"/>
              <w:jc w:val="both"/>
              <w:rPr>
                <w:sz w:val="24"/>
              </w:rPr>
            </w:pPr>
            <w:r>
              <w:rPr>
                <w:sz w:val="24"/>
              </w:rPr>
              <w:t>Content Writing</w:t>
            </w:r>
          </w:p>
          <w:p w:rsidR="006E1890" w:rsidRDefault="006E1890" w:rsidP="00B8752A">
            <w:pPr>
              <w:pStyle w:val="TableParagraph"/>
              <w:tabs>
                <w:tab w:val="left" w:pos="1305"/>
                <w:tab w:val="left" w:pos="2847"/>
                <w:tab w:val="left" w:pos="3572"/>
                <w:tab w:val="left" w:pos="4739"/>
                <w:tab w:val="left" w:pos="4883"/>
                <w:tab w:val="left" w:pos="5373"/>
              </w:tabs>
              <w:spacing w:line="242" w:lineRule="auto"/>
              <w:ind w:left="144"/>
              <w:jc w:val="both"/>
              <w:rPr>
                <w:spacing w:val="-1"/>
                <w:sz w:val="24"/>
              </w:rPr>
            </w:pPr>
            <w:r>
              <w:rPr>
                <w:sz w:val="24"/>
              </w:rPr>
              <w:t xml:space="preserve">For The Website Of </w:t>
            </w:r>
            <w:r>
              <w:rPr>
                <w:spacing w:val="-1"/>
                <w:sz w:val="24"/>
              </w:rPr>
              <w:t>The Institution/Company</w:t>
            </w:r>
          </w:p>
          <w:p w:rsidR="006E1890" w:rsidRDefault="006E1890" w:rsidP="00B8752A">
            <w:pPr>
              <w:pStyle w:val="TableParagraph"/>
              <w:tabs>
                <w:tab w:val="left" w:pos="1305"/>
                <w:tab w:val="left" w:pos="2847"/>
                <w:tab w:val="left" w:pos="3572"/>
                <w:tab w:val="left" w:pos="4739"/>
                <w:tab w:val="left" w:pos="4883"/>
                <w:tab w:val="left" w:pos="5373"/>
              </w:tabs>
              <w:spacing w:line="242" w:lineRule="auto"/>
              <w:ind w:left="144"/>
              <w:jc w:val="both"/>
              <w:rPr>
                <w:sz w:val="24"/>
              </w:rPr>
            </w:pPr>
            <w:r>
              <w:rPr>
                <w:spacing w:val="-57"/>
                <w:sz w:val="24"/>
              </w:rPr>
              <w:t xml:space="preserve"> </w:t>
            </w:r>
            <w:r>
              <w:rPr>
                <w:sz w:val="24"/>
              </w:rPr>
              <w:t>Writing  Profiles</w:t>
            </w:r>
          </w:p>
          <w:p w:rsidR="006E1890" w:rsidRDefault="006E1890" w:rsidP="006E1890">
            <w:pPr>
              <w:pStyle w:val="TableParagraph"/>
              <w:tabs>
                <w:tab w:val="left" w:pos="1305"/>
                <w:tab w:val="left" w:pos="2847"/>
                <w:tab w:val="left" w:pos="3572"/>
                <w:tab w:val="left" w:pos="4739"/>
                <w:tab w:val="left" w:pos="4883"/>
                <w:tab w:val="left" w:pos="5373"/>
              </w:tabs>
              <w:spacing w:line="242" w:lineRule="auto"/>
              <w:ind w:left="144"/>
              <w:jc w:val="both"/>
              <w:rPr>
                <w:sz w:val="24"/>
              </w:rPr>
            </w:pPr>
            <w:r>
              <w:rPr>
                <w:sz w:val="24"/>
              </w:rPr>
              <w:t>Writing Content</w:t>
            </w:r>
          </w:p>
          <w:p w:rsidR="002548A7" w:rsidRDefault="006E1890" w:rsidP="006E1890">
            <w:pPr>
              <w:pStyle w:val="TableParagraph"/>
              <w:tabs>
                <w:tab w:val="left" w:pos="1305"/>
                <w:tab w:val="left" w:pos="2847"/>
                <w:tab w:val="left" w:pos="3572"/>
                <w:tab w:val="left" w:pos="4739"/>
                <w:tab w:val="left" w:pos="4883"/>
                <w:tab w:val="left" w:pos="5373"/>
              </w:tabs>
              <w:spacing w:line="242" w:lineRule="auto"/>
              <w:ind w:left="144"/>
              <w:jc w:val="both"/>
              <w:rPr>
                <w:sz w:val="24"/>
              </w:rPr>
            </w:pPr>
            <w:r>
              <w:rPr>
                <w:sz w:val="24"/>
              </w:rPr>
              <w:t>Designing</w:t>
            </w:r>
            <w:r>
              <w:rPr>
                <w:spacing w:val="31"/>
                <w:sz w:val="24"/>
              </w:rPr>
              <w:t xml:space="preserve"> </w:t>
            </w:r>
            <w:r>
              <w:rPr>
                <w:sz w:val="24"/>
              </w:rPr>
              <w:t>And</w:t>
            </w:r>
            <w:r>
              <w:rPr>
                <w:spacing w:val="30"/>
                <w:sz w:val="24"/>
              </w:rPr>
              <w:t xml:space="preserve"> </w:t>
            </w:r>
            <w:r>
              <w:rPr>
                <w:sz w:val="24"/>
              </w:rPr>
              <w:t>Writing</w:t>
            </w:r>
            <w:r>
              <w:rPr>
                <w:spacing w:val="30"/>
                <w:sz w:val="24"/>
              </w:rPr>
              <w:t xml:space="preserve"> </w:t>
            </w:r>
            <w:r>
              <w:rPr>
                <w:sz w:val="24"/>
              </w:rPr>
              <w:t>Content</w:t>
            </w:r>
            <w:r>
              <w:rPr>
                <w:spacing w:val="40"/>
                <w:sz w:val="24"/>
              </w:rPr>
              <w:t xml:space="preserve"> </w:t>
            </w:r>
            <w:r>
              <w:rPr>
                <w:sz w:val="24"/>
              </w:rPr>
              <w:t>For</w:t>
            </w:r>
            <w:r>
              <w:rPr>
                <w:spacing w:val="36"/>
                <w:sz w:val="24"/>
              </w:rPr>
              <w:t xml:space="preserve"> </w:t>
            </w:r>
            <w:r>
              <w:rPr>
                <w:sz w:val="24"/>
              </w:rPr>
              <w:t>Newsletters</w:t>
            </w:r>
            <w:r>
              <w:rPr>
                <w:spacing w:val="28"/>
                <w:sz w:val="24"/>
              </w:rPr>
              <w:t xml:space="preserve"> </w:t>
            </w:r>
            <w:r>
              <w:rPr>
                <w:sz w:val="24"/>
              </w:rPr>
              <w:t>Of</w:t>
            </w:r>
            <w:r>
              <w:rPr>
                <w:spacing w:val="14"/>
                <w:sz w:val="24"/>
              </w:rPr>
              <w:t xml:space="preserve"> </w:t>
            </w:r>
            <w:r>
              <w:rPr>
                <w:sz w:val="24"/>
              </w:rPr>
              <w:t>The Institution/</w:t>
            </w:r>
            <w:r w:rsidR="002548A7">
              <w:rPr>
                <w:sz w:val="24"/>
              </w:rPr>
              <w:t>Company</w:t>
            </w:r>
            <w:r>
              <w:rPr>
                <w:sz w:val="24"/>
              </w:rPr>
              <w:t>.</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819" w:type="pct"/>
            <w:gridSpan w:val="2"/>
          </w:tcPr>
          <w:p w:rsidR="002548A7" w:rsidRDefault="002548A7" w:rsidP="00B8752A">
            <w:pPr>
              <w:pStyle w:val="TableParagraph"/>
              <w:spacing w:before="7"/>
              <w:rPr>
                <w:b/>
              </w:rPr>
            </w:pPr>
          </w:p>
          <w:p w:rsidR="002548A7" w:rsidRDefault="002548A7" w:rsidP="00B8752A">
            <w:pPr>
              <w:pStyle w:val="TableParagraph"/>
              <w:spacing w:before="1"/>
              <w:ind w:left="16"/>
              <w:jc w:val="center"/>
              <w:rPr>
                <w:sz w:val="24"/>
              </w:rPr>
            </w:pPr>
            <w:r>
              <w:rPr>
                <w:w w:val="94"/>
                <w:sz w:val="24"/>
              </w:rPr>
              <w:t>V</w:t>
            </w:r>
          </w:p>
        </w:tc>
        <w:tc>
          <w:tcPr>
            <w:tcW w:w="4181" w:type="pct"/>
            <w:gridSpan w:val="12"/>
          </w:tcPr>
          <w:p w:rsidR="006E1890" w:rsidRDefault="006E1890" w:rsidP="00B8752A">
            <w:pPr>
              <w:pStyle w:val="TableParagraph"/>
              <w:tabs>
                <w:tab w:val="left" w:pos="1743"/>
                <w:tab w:val="left" w:pos="2516"/>
              </w:tabs>
              <w:spacing w:line="260" w:lineRule="exact"/>
              <w:ind w:left="144"/>
              <w:rPr>
                <w:sz w:val="24"/>
              </w:rPr>
            </w:pPr>
            <w:r>
              <w:rPr>
                <w:sz w:val="24"/>
              </w:rPr>
              <w:t xml:space="preserve">Multi-Media And </w:t>
            </w:r>
            <w:r w:rsidR="002548A7">
              <w:rPr>
                <w:sz w:val="24"/>
              </w:rPr>
              <w:t>E</w:t>
            </w:r>
            <w:r>
              <w:rPr>
                <w:sz w:val="24"/>
              </w:rPr>
              <w:t>-Correspondence</w:t>
            </w:r>
          </w:p>
          <w:p w:rsidR="006E1890" w:rsidRDefault="002548A7" w:rsidP="00B8752A">
            <w:pPr>
              <w:pStyle w:val="TableParagraph"/>
              <w:tabs>
                <w:tab w:val="left" w:pos="1743"/>
                <w:tab w:val="left" w:pos="2516"/>
              </w:tabs>
              <w:spacing w:line="260" w:lineRule="exact"/>
              <w:ind w:left="144"/>
              <w:rPr>
                <w:sz w:val="24"/>
              </w:rPr>
            </w:pPr>
            <w:r>
              <w:rPr>
                <w:sz w:val="24"/>
              </w:rPr>
              <w:t>Conducting Research</w:t>
            </w:r>
            <w:r>
              <w:rPr>
                <w:spacing w:val="41"/>
                <w:sz w:val="24"/>
              </w:rPr>
              <w:t xml:space="preserve"> </w:t>
            </w:r>
            <w:r w:rsidR="006E1890">
              <w:rPr>
                <w:sz w:val="24"/>
              </w:rPr>
              <w:t>Before</w:t>
            </w:r>
            <w:r w:rsidR="006E1890">
              <w:rPr>
                <w:spacing w:val="42"/>
                <w:sz w:val="24"/>
              </w:rPr>
              <w:t xml:space="preserve"> </w:t>
            </w:r>
            <w:r w:rsidR="006E1890">
              <w:rPr>
                <w:sz w:val="24"/>
              </w:rPr>
              <w:t>Presentation</w:t>
            </w:r>
          </w:p>
          <w:p w:rsidR="006E1890" w:rsidRDefault="006E1890" w:rsidP="00B8752A">
            <w:pPr>
              <w:pStyle w:val="TableParagraph"/>
              <w:tabs>
                <w:tab w:val="left" w:pos="1743"/>
                <w:tab w:val="left" w:pos="2516"/>
              </w:tabs>
              <w:spacing w:line="260" w:lineRule="exact"/>
              <w:ind w:left="144"/>
              <w:rPr>
                <w:sz w:val="24"/>
              </w:rPr>
            </w:pPr>
            <w:r>
              <w:rPr>
                <w:sz w:val="24"/>
              </w:rPr>
              <w:t>Effective</w:t>
            </w:r>
            <w:r>
              <w:rPr>
                <w:spacing w:val="6"/>
                <w:sz w:val="24"/>
              </w:rPr>
              <w:t xml:space="preserve"> </w:t>
            </w:r>
            <w:proofErr w:type="spellStart"/>
            <w:r>
              <w:rPr>
                <w:sz w:val="24"/>
              </w:rPr>
              <w:t>Ppt</w:t>
            </w:r>
            <w:proofErr w:type="spellEnd"/>
          </w:p>
          <w:p w:rsidR="002548A7" w:rsidRDefault="006E1890" w:rsidP="00B8752A">
            <w:pPr>
              <w:pStyle w:val="TableParagraph"/>
              <w:tabs>
                <w:tab w:val="left" w:pos="1743"/>
                <w:tab w:val="left" w:pos="2516"/>
              </w:tabs>
              <w:spacing w:line="260" w:lineRule="exact"/>
              <w:ind w:left="144"/>
              <w:rPr>
                <w:sz w:val="24"/>
              </w:rPr>
            </w:pPr>
            <w:r>
              <w:rPr>
                <w:sz w:val="24"/>
              </w:rPr>
              <w:t>Communication</w:t>
            </w:r>
            <w:r>
              <w:rPr>
                <w:spacing w:val="-9"/>
                <w:sz w:val="24"/>
              </w:rPr>
              <w:t xml:space="preserve"> </w:t>
            </w:r>
            <w:r>
              <w:rPr>
                <w:sz w:val="24"/>
              </w:rPr>
              <w:t>During</w:t>
            </w:r>
            <w:r>
              <w:rPr>
                <w:spacing w:val="-3"/>
                <w:sz w:val="24"/>
              </w:rPr>
              <w:t xml:space="preserve"> </w:t>
            </w:r>
            <w:r>
              <w:rPr>
                <w:sz w:val="24"/>
              </w:rPr>
              <w:t>Ppt.</w:t>
            </w:r>
          </w:p>
        </w:tc>
      </w:tr>
      <w:tr w:rsidR="002548A7" w:rsidTr="006E18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5"/>
        </w:trPr>
        <w:tc>
          <w:tcPr>
            <w:tcW w:w="5000" w:type="pct"/>
            <w:gridSpan w:val="14"/>
          </w:tcPr>
          <w:p w:rsidR="002548A7" w:rsidRDefault="002548A7" w:rsidP="00B8752A">
            <w:pPr>
              <w:pStyle w:val="TableParagraph"/>
              <w:ind w:left="3846" w:right="3833"/>
              <w:jc w:val="center"/>
              <w:rPr>
                <w:b/>
                <w:sz w:val="24"/>
              </w:rPr>
            </w:pPr>
            <w:r>
              <w:rPr>
                <w:b/>
                <w:sz w:val="24"/>
              </w:rPr>
              <w:t>Course</w:t>
            </w:r>
            <w:r>
              <w:rPr>
                <w:b/>
                <w:spacing w:val="-6"/>
                <w:sz w:val="24"/>
              </w:rPr>
              <w:t xml:space="preserve"> </w:t>
            </w:r>
            <w:r>
              <w:rPr>
                <w:b/>
                <w:sz w:val="24"/>
              </w:rPr>
              <w:t>Outcomes</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9" w:type="pct"/>
            <w:gridSpan w:val="2"/>
          </w:tcPr>
          <w:p w:rsidR="002548A7" w:rsidRDefault="002548A7" w:rsidP="00B8752A">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4181" w:type="pct"/>
            <w:gridSpan w:val="12"/>
          </w:tcPr>
          <w:p w:rsidR="002548A7" w:rsidRDefault="002548A7" w:rsidP="00B8752A">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819" w:type="pct"/>
            <w:gridSpan w:val="2"/>
          </w:tcPr>
          <w:p w:rsidR="002548A7" w:rsidRDefault="002548A7" w:rsidP="00B8752A">
            <w:pPr>
              <w:pStyle w:val="TableParagraph"/>
              <w:spacing w:before="35"/>
              <w:ind w:left="37" w:right="14"/>
              <w:jc w:val="center"/>
              <w:rPr>
                <w:b/>
                <w:sz w:val="24"/>
              </w:rPr>
            </w:pPr>
            <w:r>
              <w:rPr>
                <w:b/>
                <w:sz w:val="24"/>
              </w:rPr>
              <w:t>CO1</w:t>
            </w:r>
          </w:p>
        </w:tc>
        <w:tc>
          <w:tcPr>
            <w:tcW w:w="2908" w:type="pct"/>
            <w:gridSpan w:val="9"/>
          </w:tcPr>
          <w:p w:rsidR="002548A7" w:rsidRDefault="006E1890" w:rsidP="00B8752A">
            <w:pPr>
              <w:pStyle w:val="TableParagraph"/>
              <w:spacing w:line="263" w:lineRule="exact"/>
              <w:ind w:left="115"/>
              <w:rPr>
                <w:sz w:val="24"/>
              </w:rPr>
            </w:pPr>
            <w:r w:rsidRPr="006E1890">
              <w:rPr>
                <w:sz w:val="24"/>
              </w:rPr>
              <w:t>Develop reading skills and reading speed</w:t>
            </w:r>
          </w:p>
        </w:tc>
        <w:tc>
          <w:tcPr>
            <w:tcW w:w="1272" w:type="pct"/>
            <w:gridSpan w:val="3"/>
          </w:tcPr>
          <w:p w:rsidR="002548A7" w:rsidRDefault="002548A7" w:rsidP="00B8752A">
            <w:pPr>
              <w:pStyle w:val="TableParagraph"/>
              <w:spacing w:before="25"/>
              <w:ind w:left="972" w:right="1003"/>
              <w:jc w:val="center"/>
              <w:rPr>
                <w:sz w:val="24"/>
              </w:rPr>
            </w:pPr>
            <w:r>
              <w:rPr>
                <w:sz w:val="24"/>
              </w:rPr>
              <w:t>PO1</w:t>
            </w:r>
          </w:p>
        </w:tc>
      </w:tr>
      <w:tr w:rsidR="002548A7" w:rsidTr="006E18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6"/>
        </w:trPr>
        <w:tc>
          <w:tcPr>
            <w:tcW w:w="819" w:type="pct"/>
            <w:gridSpan w:val="2"/>
          </w:tcPr>
          <w:p w:rsidR="002548A7" w:rsidRDefault="002548A7" w:rsidP="00B8752A">
            <w:pPr>
              <w:pStyle w:val="TableParagraph"/>
              <w:spacing w:before="9"/>
              <w:rPr>
                <w:b/>
                <w:sz w:val="21"/>
              </w:rPr>
            </w:pPr>
          </w:p>
          <w:p w:rsidR="002548A7" w:rsidRDefault="002548A7" w:rsidP="00B8752A">
            <w:pPr>
              <w:pStyle w:val="TableParagraph"/>
              <w:ind w:left="37" w:right="14"/>
              <w:jc w:val="center"/>
              <w:rPr>
                <w:b/>
                <w:sz w:val="24"/>
              </w:rPr>
            </w:pPr>
            <w:r>
              <w:rPr>
                <w:b/>
                <w:sz w:val="24"/>
              </w:rPr>
              <w:t>CO2</w:t>
            </w:r>
          </w:p>
        </w:tc>
        <w:tc>
          <w:tcPr>
            <w:tcW w:w="2917" w:type="pct"/>
            <w:gridSpan w:val="10"/>
          </w:tcPr>
          <w:p w:rsidR="002548A7" w:rsidRDefault="006E1890" w:rsidP="00B8752A">
            <w:pPr>
              <w:pStyle w:val="TableParagraph"/>
              <w:spacing w:before="107" w:line="242" w:lineRule="auto"/>
              <w:ind w:left="115" w:right="565"/>
              <w:rPr>
                <w:sz w:val="24"/>
              </w:rPr>
            </w:pPr>
            <w:r w:rsidRPr="006E1890">
              <w:rPr>
                <w:sz w:val="24"/>
              </w:rPr>
              <w:t>Attain and enhance competence in the four modes of literacy: writing, speaking, reading &amp; listening</w:t>
            </w:r>
          </w:p>
        </w:tc>
        <w:tc>
          <w:tcPr>
            <w:tcW w:w="1263" w:type="pct"/>
            <w:gridSpan w:val="2"/>
          </w:tcPr>
          <w:p w:rsidR="002548A7" w:rsidRDefault="002548A7" w:rsidP="00B8752A">
            <w:pPr>
              <w:pStyle w:val="TableParagraph"/>
              <w:spacing w:before="4"/>
              <w:rPr>
                <w:b/>
                <w:sz w:val="21"/>
              </w:rPr>
            </w:pPr>
          </w:p>
          <w:p w:rsidR="002548A7" w:rsidRDefault="002548A7" w:rsidP="00B8752A">
            <w:pPr>
              <w:pStyle w:val="TableParagraph"/>
              <w:ind w:left="400" w:right="439"/>
              <w:jc w:val="center"/>
              <w:rPr>
                <w:sz w:val="24"/>
              </w:rPr>
            </w:pPr>
            <w:r>
              <w:rPr>
                <w:sz w:val="24"/>
              </w:rPr>
              <w:t>PO1,</w:t>
            </w:r>
            <w:r>
              <w:rPr>
                <w:spacing w:val="-2"/>
                <w:sz w:val="24"/>
              </w:rPr>
              <w:t xml:space="preserve"> </w:t>
            </w:r>
            <w:r>
              <w:rPr>
                <w:sz w:val="24"/>
              </w:rPr>
              <w:t>PO2</w:t>
            </w:r>
          </w:p>
        </w:tc>
      </w:tr>
      <w:tr w:rsidR="002548A7" w:rsidTr="006E18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819" w:type="pct"/>
            <w:gridSpan w:val="2"/>
          </w:tcPr>
          <w:p w:rsidR="002548A7" w:rsidRDefault="002548A7" w:rsidP="00B8752A">
            <w:pPr>
              <w:pStyle w:val="TableParagraph"/>
              <w:spacing w:before="10"/>
              <w:rPr>
                <w:b/>
                <w:sz w:val="21"/>
              </w:rPr>
            </w:pPr>
          </w:p>
          <w:p w:rsidR="002548A7" w:rsidRDefault="002548A7" w:rsidP="00B8752A">
            <w:pPr>
              <w:pStyle w:val="TableParagraph"/>
              <w:ind w:left="37" w:right="14"/>
              <w:jc w:val="center"/>
              <w:rPr>
                <w:b/>
                <w:sz w:val="24"/>
              </w:rPr>
            </w:pPr>
            <w:r>
              <w:rPr>
                <w:b/>
                <w:sz w:val="24"/>
              </w:rPr>
              <w:t>CO3</w:t>
            </w:r>
          </w:p>
        </w:tc>
        <w:tc>
          <w:tcPr>
            <w:tcW w:w="2917" w:type="pct"/>
            <w:gridSpan w:val="10"/>
          </w:tcPr>
          <w:p w:rsidR="002548A7" w:rsidRDefault="006E1890" w:rsidP="006E1890">
            <w:pPr>
              <w:pStyle w:val="TableParagraph"/>
              <w:spacing w:before="107" w:line="242" w:lineRule="auto"/>
              <w:ind w:left="115" w:right="81"/>
              <w:rPr>
                <w:sz w:val="24"/>
              </w:rPr>
            </w:pPr>
            <w:r w:rsidRPr="006E1890">
              <w:rPr>
                <w:sz w:val="24"/>
              </w:rPr>
              <w:t>Develop skills that enable them to communicate effectively in writing.</w:t>
            </w:r>
          </w:p>
        </w:tc>
        <w:tc>
          <w:tcPr>
            <w:tcW w:w="1263" w:type="pct"/>
            <w:gridSpan w:val="2"/>
          </w:tcPr>
          <w:p w:rsidR="002548A7" w:rsidRDefault="002548A7" w:rsidP="00B8752A">
            <w:pPr>
              <w:pStyle w:val="TableParagraph"/>
              <w:rPr>
                <w:b/>
                <w:sz w:val="21"/>
              </w:rPr>
            </w:pPr>
          </w:p>
          <w:p w:rsidR="002548A7" w:rsidRDefault="002548A7" w:rsidP="00B8752A">
            <w:pPr>
              <w:pStyle w:val="TableParagraph"/>
              <w:ind w:left="400" w:right="439"/>
              <w:jc w:val="center"/>
              <w:rPr>
                <w:sz w:val="24"/>
              </w:rPr>
            </w:pPr>
            <w:r>
              <w:rPr>
                <w:sz w:val="24"/>
              </w:rPr>
              <w:t>PO4,</w:t>
            </w:r>
            <w:r>
              <w:rPr>
                <w:spacing w:val="-2"/>
                <w:sz w:val="24"/>
              </w:rPr>
              <w:t xml:space="preserve"> </w:t>
            </w:r>
            <w:r>
              <w:rPr>
                <w:sz w:val="24"/>
              </w:rPr>
              <w:t>PO6</w:t>
            </w:r>
          </w:p>
        </w:tc>
      </w:tr>
      <w:tr w:rsidR="002548A7" w:rsidTr="000333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19" w:type="pct"/>
            <w:gridSpan w:val="2"/>
          </w:tcPr>
          <w:p w:rsidR="002548A7" w:rsidRDefault="002548A7" w:rsidP="00B8752A">
            <w:pPr>
              <w:pStyle w:val="TableParagraph"/>
              <w:spacing w:before="4"/>
              <w:rPr>
                <w:b/>
                <w:sz w:val="21"/>
              </w:rPr>
            </w:pPr>
          </w:p>
          <w:p w:rsidR="002548A7" w:rsidRDefault="002548A7" w:rsidP="00B8752A">
            <w:pPr>
              <w:pStyle w:val="TableParagraph"/>
              <w:ind w:left="37" w:right="14"/>
              <w:jc w:val="center"/>
              <w:rPr>
                <w:b/>
                <w:sz w:val="24"/>
              </w:rPr>
            </w:pPr>
            <w:r>
              <w:rPr>
                <w:b/>
                <w:sz w:val="24"/>
              </w:rPr>
              <w:t>CO4</w:t>
            </w:r>
          </w:p>
        </w:tc>
        <w:tc>
          <w:tcPr>
            <w:tcW w:w="2917" w:type="pct"/>
            <w:gridSpan w:val="10"/>
          </w:tcPr>
          <w:p w:rsidR="006E1890" w:rsidRDefault="006E1890" w:rsidP="006E1890">
            <w:pPr>
              <w:pStyle w:val="TableParagraph"/>
              <w:ind w:left="113" w:right="-346"/>
              <w:rPr>
                <w:sz w:val="24"/>
              </w:rPr>
            </w:pPr>
            <w:r w:rsidRPr="006E1890">
              <w:rPr>
                <w:sz w:val="24"/>
              </w:rPr>
              <w:t xml:space="preserve">Summarize information from various sources, </w:t>
            </w:r>
          </w:p>
          <w:p w:rsidR="002548A7" w:rsidRDefault="006E1890" w:rsidP="006E1890">
            <w:pPr>
              <w:pStyle w:val="TableParagraph"/>
              <w:ind w:left="113" w:right="-346"/>
              <w:rPr>
                <w:sz w:val="24"/>
              </w:rPr>
            </w:pPr>
            <w:r w:rsidRPr="006E1890">
              <w:rPr>
                <w:sz w:val="24"/>
              </w:rPr>
              <w:t>distinguishing between main ideas and details</w:t>
            </w:r>
          </w:p>
        </w:tc>
        <w:tc>
          <w:tcPr>
            <w:tcW w:w="1263" w:type="pct"/>
            <w:gridSpan w:val="2"/>
          </w:tcPr>
          <w:p w:rsidR="002548A7" w:rsidRDefault="002548A7" w:rsidP="00B8752A">
            <w:pPr>
              <w:pStyle w:val="TableParagraph"/>
              <w:spacing w:before="11"/>
              <w:rPr>
                <w:b/>
                <w:sz w:val="20"/>
              </w:rPr>
            </w:pPr>
          </w:p>
          <w:p w:rsidR="002548A7" w:rsidRDefault="002548A7" w:rsidP="00B8752A">
            <w:pPr>
              <w:pStyle w:val="TableParagraph"/>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819" w:type="pct"/>
            <w:gridSpan w:val="2"/>
          </w:tcPr>
          <w:p w:rsidR="002548A7" w:rsidRDefault="002548A7" w:rsidP="00B8752A">
            <w:pPr>
              <w:pStyle w:val="TableParagraph"/>
              <w:rPr>
                <w:b/>
                <w:sz w:val="26"/>
              </w:rPr>
            </w:pPr>
          </w:p>
          <w:p w:rsidR="002548A7" w:rsidRDefault="002548A7" w:rsidP="00B8752A">
            <w:pPr>
              <w:pStyle w:val="TableParagraph"/>
              <w:ind w:left="37" w:right="14"/>
              <w:jc w:val="center"/>
              <w:rPr>
                <w:b/>
                <w:sz w:val="24"/>
              </w:rPr>
            </w:pPr>
            <w:r>
              <w:rPr>
                <w:b/>
                <w:sz w:val="24"/>
              </w:rPr>
              <w:t>CO5</w:t>
            </w:r>
          </w:p>
        </w:tc>
        <w:tc>
          <w:tcPr>
            <w:tcW w:w="2917" w:type="pct"/>
            <w:gridSpan w:val="10"/>
          </w:tcPr>
          <w:p w:rsidR="002548A7" w:rsidRDefault="006E1890" w:rsidP="00B8752A">
            <w:pPr>
              <w:pStyle w:val="TableParagraph"/>
              <w:spacing w:before="112" w:line="242" w:lineRule="auto"/>
              <w:ind w:left="115" w:right="212"/>
              <w:rPr>
                <w:sz w:val="24"/>
              </w:rPr>
            </w:pPr>
            <w:r w:rsidRPr="006E1890">
              <w:rPr>
                <w:sz w:val="24"/>
              </w:rPr>
              <w:t>Develop critical thinking as it pertains to using these tools for effective communication in a workplace setting</w:t>
            </w:r>
          </w:p>
        </w:tc>
        <w:tc>
          <w:tcPr>
            <w:tcW w:w="1263" w:type="pct"/>
            <w:gridSpan w:val="2"/>
          </w:tcPr>
          <w:p w:rsidR="002548A7" w:rsidRDefault="002548A7" w:rsidP="00B8752A">
            <w:pPr>
              <w:pStyle w:val="TableParagraph"/>
              <w:spacing w:line="268" w:lineRule="exact"/>
              <w:ind w:left="400" w:right="439"/>
              <w:jc w:val="center"/>
              <w:rPr>
                <w:sz w:val="24"/>
              </w:rPr>
            </w:pPr>
            <w:r>
              <w:rPr>
                <w:sz w:val="24"/>
              </w:rPr>
              <w:t>PO3,</w:t>
            </w:r>
            <w:r>
              <w:rPr>
                <w:spacing w:val="-2"/>
                <w:sz w:val="24"/>
              </w:rPr>
              <w:t xml:space="preserve"> </w:t>
            </w:r>
            <w:r>
              <w:rPr>
                <w:sz w:val="24"/>
              </w:rPr>
              <w:t>PO8</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6"/>
        </w:trPr>
        <w:tc>
          <w:tcPr>
            <w:tcW w:w="5000" w:type="pct"/>
            <w:gridSpan w:val="14"/>
          </w:tcPr>
          <w:p w:rsidR="002548A7" w:rsidRDefault="002548A7" w:rsidP="00B8752A">
            <w:pPr>
              <w:pStyle w:val="TableParagraph"/>
              <w:spacing w:line="230" w:lineRule="auto"/>
              <w:ind w:left="14" w:hanging="14"/>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2548A7" w:rsidTr="00B212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65"/>
        </w:trPr>
        <w:tc>
          <w:tcPr>
            <w:tcW w:w="819" w:type="pct"/>
            <w:gridSpan w:val="2"/>
          </w:tcPr>
          <w:p w:rsidR="002548A7" w:rsidRDefault="002548A7" w:rsidP="00B8752A">
            <w:pPr>
              <w:pStyle w:val="TableParagraph"/>
              <w:spacing w:before="8"/>
              <w:rPr>
                <w:b/>
                <w:sz w:val="37"/>
              </w:rPr>
            </w:pPr>
          </w:p>
          <w:p w:rsidR="002548A7" w:rsidRDefault="002548A7" w:rsidP="00B8752A">
            <w:pPr>
              <w:pStyle w:val="TableParagraph"/>
              <w:ind w:left="45" w:right="14"/>
              <w:jc w:val="center"/>
              <w:rPr>
                <w:sz w:val="24"/>
              </w:rPr>
            </w:pPr>
            <w:r>
              <w:rPr>
                <w:sz w:val="24"/>
              </w:rPr>
              <w:t>1.</w:t>
            </w:r>
          </w:p>
        </w:tc>
        <w:tc>
          <w:tcPr>
            <w:tcW w:w="4181" w:type="pct"/>
            <w:gridSpan w:val="12"/>
          </w:tcPr>
          <w:p w:rsidR="002548A7" w:rsidRDefault="002548A7" w:rsidP="00B8752A">
            <w:pPr>
              <w:pStyle w:val="TableParagraph"/>
              <w:ind w:left="115" w:right="87"/>
              <w:rPr>
                <w:sz w:val="24"/>
              </w:rPr>
            </w:pPr>
            <w:r>
              <w:rPr>
                <w:sz w:val="24"/>
              </w:rPr>
              <w:t>J.</w:t>
            </w:r>
            <w:r>
              <w:rPr>
                <w:spacing w:val="29"/>
                <w:sz w:val="24"/>
              </w:rPr>
              <w:t xml:space="preserve"> </w:t>
            </w:r>
            <w:proofErr w:type="spellStart"/>
            <w:r>
              <w:rPr>
                <w:sz w:val="24"/>
              </w:rPr>
              <w:t>Erling</w:t>
            </w:r>
            <w:proofErr w:type="spellEnd"/>
            <w:r>
              <w:rPr>
                <w:sz w:val="24"/>
              </w:rPr>
              <w:t>,</w:t>
            </w:r>
            <w:r>
              <w:rPr>
                <w:spacing w:val="34"/>
                <w:sz w:val="24"/>
              </w:rPr>
              <w:t xml:space="preserve"> </w:t>
            </w:r>
            <w:r>
              <w:rPr>
                <w:sz w:val="24"/>
              </w:rPr>
              <w:t>E.</w:t>
            </w:r>
            <w:r>
              <w:rPr>
                <w:spacing w:val="24"/>
                <w:sz w:val="24"/>
              </w:rPr>
              <w:t xml:space="preserve"> </w:t>
            </w:r>
            <w:r>
              <w:rPr>
                <w:sz w:val="24"/>
              </w:rPr>
              <w:t>(2014).</w:t>
            </w:r>
            <w:r>
              <w:rPr>
                <w:spacing w:val="30"/>
                <w:sz w:val="24"/>
              </w:rPr>
              <w:t xml:space="preserve"> </w:t>
            </w:r>
            <w:r>
              <w:rPr>
                <w:sz w:val="24"/>
              </w:rPr>
              <w:t>The</w:t>
            </w:r>
            <w:r>
              <w:rPr>
                <w:spacing w:val="26"/>
                <w:sz w:val="24"/>
              </w:rPr>
              <w:t xml:space="preserve"> </w:t>
            </w:r>
            <w:r>
              <w:rPr>
                <w:sz w:val="24"/>
              </w:rPr>
              <w:t>Role</w:t>
            </w:r>
            <w:r>
              <w:rPr>
                <w:spacing w:val="26"/>
                <w:sz w:val="24"/>
              </w:rPr>
              <w:t xml:space="preserve"> </w:t>
            </w:r>
            <w:r>
              <w:rPr>
                <w:sz w:val="24"/>
              </w:rPr>
              <w:t>of</w:t>
            </w:r>
            <w:r>
              <w:rPr>
                <w:spacing w:val="14"/>
                <w:sz w:val="24"/>
              </w:rPr>
              <w:t xml:space="preserve"> </w:t>
            </w:r>
            <w:r>
              <w:rPr>
                <w:sz w:val="24"/>
              </w:rPr>
              <w:t>English</w:t>
            </w:r>
            <w:r>
              <w:rPr>
                <w:spacing w:val="28"/>
                <w:sz w:val="24"/>
              </w:rPr>
              <w:t xml:space="preserve"> </w:t>
            </w:r>
            <w:r>
              <w:rPr>
                <w:sz w:val="24"/>
              </w:rPr>
              <w:t>in</w:t>
            </w:r>
            <w:r>
              <w:rPr>
                <w:spacing w:val="18"/>
                <w:sz w:val="24"/>
              </w:rPr>
              <w:t xml:space="preserve"> </w:t>
            </w:r>
            <w:r>
              <w:rPr>
                <w:sz w:val="24"/>
              </w:rPr>
              <w:t>Skills</w:t>
            </w:r>
            <w:r>
              <w:rPr>
                <w:spacing w:val="26"/>
                <w:sz w:val="24"/>
              </w:rPr>
              <w:t xml:space="preserve"> </w:t>
            </w:r>
            <w:r>
              <w:rPr>
                <w:sz w:val="24"/>
              </w:rPr>
              <w:t>Development</w:t>
            </w:r>
            <w:r>
              <w:rPr>
                <w:spacing w:val="37"/>
                <w:sz w:val="24"/>
              </w:rPr>
              <w:t xml:space="preserve"> </w:t>
            </w:r>
            <w:r>
              <w:rPr>
                <w:sz w:val="24"/>
              </w:rPr>
              <w:t>in</w:t>
            </w:r>
            <w:r>
              <w:rPr>
                <w:spacing w:val="18"/>
                <w:sz w:val="24"/>
              </w:rPr>
              <w:t xml:space="preserve"> </w:t>
            </w:r>
            <w:r>
              <w:rPr>
                <w:sz w:val="24"/>
              </w:rPr>
              <w:t>South</w:t>
            </w:r>
            <w:r>
              <w:rPr>
                <w:spacing w:val="18"/>
                <w:sz w:val="24"/>
              </w:rPr>
              <w:t xml:space="preserve"> </w:t>
            </w:r>
            <w:r>
              <w:rPr>
                <w:sz w:val="24"/>
              </w:rPr>
              <w:t>Asia:</w:t>
            </w:r>
            <w:r>
              <w:rPr>
                <w:spacing w:val="-57"/>
                <w:sz w:val="24"/>
              </w:rPr>
              <w:t xml:space="preserve"> </w:t>
            </w:r>
            <w:r>
              <w:rPr>
                <w:sz w:val="24"/>
              </w:rPr>
              <w:t>Policies,</w:t>
            </w:r>
            <w:r>
              <w:rPr>
                <w:spacing w:val="12"/>
                <w:sz w:val="24"/>
              </w:rPr>
              <w:t xml:space="preserve"> </w:t>
            </w:r>
            <w:r>
              <w:rPr>
                <w:sz w:val="24"/>
              </w:rPr>
              <w:t>Interventions</w:t>
            </w:r>
            <w:r>
              <w:rPr>
                <w:spacing w:val="4"/>
                <w:sz w:val="24"/>
              </w:rPr>
              <w:t xml:space="preserve"> </w:t>
            </w:r>
            <w:r>
              <w:rPr>
                <w:sz w:val="24"/>
              </w:rPr>
              <w:t>and</w:t>
            </w:r>
            <w:r>
              <w:rPr>
                <w:spacing w:val="9"/>
                <w:sz w:val="24"/>
              </w:rPr>
              <w:t xml:space="preserve"> </w:t>
            </w:r>
            <w:r>
              <w:rPr>
                <w:sz w:val="24"/>
              </w:rPr>
              <w:t>Existing</w:t>
            </w:r>
            <w:r>
              <w:rPr>
                <w:spacing w:val="5"/>
                <w:sz w:val="24"/>
              </w:rPr>
              <w:t xml:space="preserve"> </w:t>
            </w:r>
            <w:r>
              <w:rPr>
                <w:sz w:val="24"/>
              </w:rPr>
              <w:t>Evidence.</w:t>
            </w:r>
            <w:r>
              <w:rPr>
                <w:spacing w:val="12"/>
                <w:sz w:val="24"/>
              </w:rPr>
              <w:t xml:space="preserve"> </w:t>
            </w:r>
            <w:r>
              <w:rPr>
                <w:sz w:val="24"/>
              </w:rPr>
              <w:t>[</w:t>
            </w:r>
            <w:proofErr w:type="spellStart"/>
            <w:r>
              <w:rPr>
                <w:sz w:val="24"/>
              </w:rPr>
              <w:t>ebook</w:t>
            </w:r>
            <w:proofErr w:type="spellEnd"/>
            <w:r>
              <w:rPr>
                <w:sz w:val="24"/>
              </w:rPr>
              <w:t>]</w:t>
            </w:r>
            <w:r>
              <w:rPr>
                <w:spacing w:val="2"/>
                <w:sz w:val="24"/>
              </w:rPr>
              <w:t xml:space="preserve"> </w:t>
            </w:r>
            <w:r>
              <w:rPr>
                <w:sz w:val="24"/>
              </w:rPr>
              <w:t>British</w:t>
            </w:r>
            <w:r>
              <w:rPr>
                <w:spacing w:val="-3"/>
                <w:sz w:val="24"/>
              </w:rPr>
              <w:t xml:space="preserve"> </w:t>
            </w:r>
            <w:r>
              <w:rPr>
                <w:sz w:val="24"/>
              </w:rPr>
              <w:t>Council.</w:t>
            </w:r>
            <w:r>
              <w:rPr>
                <w:spacing w:val="16"/>
                <w:sz w:val="24"/>
              </w:rPr>
              <w:t xml:space="preserve"> </w:t>
            </w:r>
            <w:r>
              <w:rPr>
                <w:sz w:val="24"/>
              </w:rPr>
              <w:t>Available</w:t>
            </w:r>
            <w:r>
              <w:rPr>
                <w:spacing w:val="-57"/>
                <w:sz w:val="24"/>
              </w:rPr>
              <w:t xml:space="preserve"> </w:t>
            </w:r>
            <w:r>
              <w:rPr>
                <w:sz w:val="24"/>
              </w:rPr>
              <w:t>at:</w:t>
            </w:r>
            <w:r>
              <w:rPr>
                <w:spacing w:val="-1"/>
                <w:sz w:val="24"/>
              </w:rPr>
              <w:t>https:/</w:t>
            </w:r>
            <w:hyperlink r:id="rId29">
              <w:r>
                <w:rPr>
                  <w:spacing w:val="-1"/>
                  <w:sz w:val="24"/>
                </w:rPr>
                <w:t>/www</w:t>
              </w:r>
            </w:hyperlink>
            <w:hyperlink r:id="rId30">
              <w:r>
                <w:rPr>
                  <w:spacing w:val="-1"/>
                  <w:sz w:val="24"/>
                </w:rPr>
                <w:t>.britishcouncil.lk/sites/default/files/role_of_english_in_skills_develop</w:t>
              </w:r>
            </w:hyperlink>
            <w:r>
              <w:rPr>
                <w:sz w:val="24"/>
              </w:rPr>
              <w:t xml:space="preserve"> </w:t>
            </w:r>
            <w:proofErr w:type="spellStart"/>
            <w:r>
              <w:rPr>
                <w:sz w:val="24"/>
              </w:rPr>
              <w:t>ment_in_south</w:t>
            </w:r>
            <w:proofErr w:type="spellEnd"/>
            <w:r>
              <w:rPr>
                <w:spacing w:val="-11"/>
                <w:sz w:val="24"/>
              </w:rPr>
              <w:t xml:space="preserve"> </w:t>
            </w:r>
            <w:r>
              <w:rPr>
                <w:sz w:val="24"/>
              </w:rPr>
              <w:t>_asia_inside.pdf</w:t>
            </w:r>
            <w:r>
              <w:rPr>
                <w:spacing w:val="-9"/>
                <w:sz w:val="24"/>
              </w:rPr>
              <w:t xml:space="preserve"> </w:t>
            </w:r>
            <w:r>
              <w:rPr>
                <w:sz w:val="24"/>
              </w:rPr>
              <w:t>[Accessed</w:t>
            </w:r>
            <w:r>
              <w:rPr>
                <w:spacing w:val="7"/>
                <w:sz w:val="24"/>
              </w:rPr>
              <w:t xml:space="preserve"> </w:t>
            </w:r>
            <w:r>
              <w:rPr>
                <w:sz w:val="24"/>
              </w:rPr>
              <w:t>15</w:t>
            </w:r>
            <w:r>
              <w:rPr>
                <w:spacing w:val="2"/>
                <w:sz w:val="24"/>
              </w:rPr>
              <w:t xml:space="preserve"> </w:t>
            </w:r>
            <w:r>
              <w:rPr>
                <w:sz w:val="24"/>
              </w:rPr>
              <w:t>Jul.</w:t>
            </w:r>
            <w:r>
              <w:rPr>
                <w:spacing w:val="8"/>
                <w:sz w:val="24"/>
              </w:rPr>
              <w:t xml:space="preserve"> </w:t>
            </w:r>
            <w:r>
              <w:rPr>
                <w:sz w:val="24"/>
              </w:rPr>
              <w:t>2017]</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9" w:type="pct"/>
            <w:gridSpan w:val="2"/>
          </w:tcPr>
          <w:p w:rsidR="002548A7" w:rsidRDefault="002548A7" w:rsidP="00B8752A">
            <w:pPr>
              <w:pStyle w:val="TableParagraph"/>
              <w:spacing w:before="7"/>
              <w:rPr>
                <w:b/>
              </w:rPr>
            </w:pPr>
          </w:p>
          <w:p w:rsidR="002548A7" w:rsidRDefault="002548A7" w:rsidP="00B8752A">
            <w:pPr>
              <w:pStyle w:val="TableParagraph"/>
              <w:spacing w:before="1"/>
              <w:ind w:left="45" w:right="14"/>
              <w:jc w:val="center"/>
              <w:rPr>
                <w:sz w:val="24"/>
              </w:rPr>
            </w:pPr>
            <w:r>
              <w:rPr>
                <w:sz w:val="24"/>
              </w:rPr>
              <w:t>2.</w:t>
            </w:r>
          </w:p>
        </w:tc>
        <w:tc>
          <w:tcPr>
            <w:tcW w:w="4181" w:type="pct"/>
            <w:gridSpan w:val="12"/>
          </w:tcPr>
          <w:p w:rsidR="002548A7" w:rsidRDefault="002548A7" w:rsidP="00B8752A">
            <w:pPr>
              <w:pStyle w:val="TableParagraph"/>
              <w:spacing w:line="237" w:lineRule="auto"/>
              <w:ind w:left="115" w:right="137"/>
              <w:jc w:val="both"/>
              <w:rPr>
                <w:sz w:val="24"/>
              </w:rPr>
            </w:pPr>
            <w:proofErr w:type="spellStart"/>
            <w:proofErr w:type="gramStart"/>
            <w:r>
              <w:rPr>
                <w:sz w:val="24"/>
              </w:rPr>
              <w:t>iNurture</w:t>
            </w:r>
            <w:proofErr w:type="spellEnd"/>
            <w:proofErr w:type="gramEnd"/>
            <w:r>
              <w:rPr>
                <w:sz w:val="24"/>
              </w:rPr>
              <w:t>. (2017). The Importance of English Language in International Business -</w:t>
            </w:r>
            <w:r>
              <w:rPr>
                <w:spacing w:val="1"/>
                <w:sz w:val="24"/>
              </w:rPr>
              <w:t xml:space="preserve"> </w:t>
            </w:r>
            <w:proofErr w:type="spellStart"/>
            <w:r>
              <w:rPr>
                <w:sz w:val="24"/>
              </w:rPr>
              <w:t>iNurture</w:t>
            </w:r>
            <w:proofErr w:type="spellEnd"/>
            <w:r>
              <w:rPr>
                <w:sz w:val="24"/>
              </w:rPr>
              <w:t>.</w:t>
            </w:r>
            <w:r>
              <w:rPr>
                <w:spacing w:val="1"/>
                <w:sz w:val="24"/>
              </w:rPr>
              <w:t xml:space="preserve"> </w:t>
            </w:r>
            <w:r>
              <w:rPr>
                <w:sz w:val="24"/>
              </w:rPr>
              <w:t>[online]</w:t>
            </w:r>
            <w:r>
              <w:rPr>
                <w:spacing w:val="1"/>
                <w:sz w:val="24"/>
              </w:rPr>
              <w:t xml:space="preserve"> </w:t>
            </w:r>
            <w:r>
              <w:rPr>
                <w:sz w:val="24"/>
              </w:rPr>
              <w:t>Available</w:t>
            </w:r>
            <w:r>
              <w:rPr>
                <w:spacing w:val="1"/>
                <w:sz w:val="24"/>
              </w:rPr>
              <w:t xml:space="preserve"> </w:t>
            </w:r>
            <w:r>
              <w:rPr>
                <w:sz w:val="24"/>
              </w:rPr>
              <w:t>at:</w:t>
            </w:r>
            <w:r>
              <w:rPr>
                <w:spacing w:val="1"/>
                <w:sz w:val="24"/>
              </w:rPr>
              <w:t xml:space="preserve"> </w:t>
            </w:r>
            <w:hyperlink r:id="rId31">
              <w:r>
                <w:rPr>
                  <w:sz w:val="24"/>
                </w:rPr>
                <w:t>http://www.inurture.co.in/the-importance-of-</w:t>
              </w:r>
            </w:hyperlink>
            <w:r>
              <w:rPr>
                <w:spacing w:val="1"/>
                <w:sz w:val="24"/>
              </w:rPr>
              <w:t xml:space="preserve"> </w:t>
            </w:r>
            <w:proofErr w:type="spellStart"/>
            <w:r>
              <w:rPr>
                <w:sz w:val="24"/>
              </w:rPr>
              <w:t>english</w:t>
            </w:r>
            <w:proofErr w:type="spellEnd"/>
            <w:r>
              <w:rPr>
                <w:sz w:val="24"/>
              </w:rPr>
              <w:t>-language-in</w:t>
            </w:r>
            <w:r>
              <w:rPr>
                <w:spacing w:val="4"/>
                <w:sz w:val="24"/>
              </w:rPr>
              <w:t xml:space="preserve"> </w:t>
            </w:r>
            <w:r>
              <w:rPr>
                <w:sz w:val="24"/>
              </w:rPr>
              <w:t>international-business/</w:t>
            </w:r>
            <w:r>
              <w:rPr>
                <w:spacing w:val="2"/>
                <w:sz w:val="24"/>
              </w:rPr>
              <w:t xml:space="preserve"> </w:t>
            </w:r>
            <w:r>
              <w:rPr>
                <w:sz w:val="24"/>
              </w:rPr>
              <w:t>[Accessed</w:t>
            </w:r>
            <w:r>
              <w:rPr>
                <w:spacing w:val="6"/>
                <w:sz w:val="24"/>
              </w:rPr>
              <w:t xml:space="preserve"> </w:t>
            </w:r>
            <w:r>
              <w:rPr>
                <w:sz w:val="24"/>
              </w:rPr>
              <w:t>15</w:t>
            </w:r>
            <w:r>
              <w:rPr>
                <w:spacing w:val="1"/>
                <w:sz w:val="24"/>
              </w:rPr>
              <w:t xml:space="preserve"> </w:t>
            </w:r>
            <w:r>
              <w:rPr>
                <w:sz w:val="24"/>
              </w:rPr>
              <w:t>Jul.</w:t>
            </w:r>
            <w:r>
              <w:rPr>
                <w:spacing w:val="4"/>
                <w:sz w:val="24"/>
              </w:rPr>
              <w:t xml:space="preserve"> </w:t>
            </w:r>
            <w:r>
              <w:rPr>
                <w:sz w:val="24"/>
              </w:rPr>
              <w:t>2017].</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9" w:type="pct"/>
            <w:gridSpan w:val="2"/>
          </w:tcPr>
          <w:p w:rsidR="00B21207" w:rsidRPr="00787EC0" w:rsidRDefault="00B21207" w:rsidP="00B21207">
            <w:pPr>
              <w:pStyle w:val="TableParagraph"/>
              <w:spacing w:before="7"/>
              <w:jc w:val="center"/>
              <w:rPr>
                <w:bCs/>
                <w:sz w:val="24"/>
                <w:szCs w:val="24"/>
              </w:rPr>
            </w:pPr>
            <w:r w:rsidRPr="00787EC0">
              <w:rPr>
                <w:bCs/>
                <w:sz w:val="24"/>
                <w:szCs w:val="24"/>
              </w:rPr>
              <w:t>3.</w:t>
            </w:r>
          </w:p>
          <w:p w:rsidR="00B21207" w:rsidRPr="00787EC0" w:rsidRDefault="00B21207" w:rsidP="00B21207">
            <w:pPr>
              <w:pStyle w:val="TableParagraph"/>
              <w:spacing w:before="7"/>
              <w:jc w:val="center"/>
              <w:rPr>
                <w:bCs/>
                <w:sz w:val="24"/>
                <w:szCs w:val="24"/>
              </w:rPr>
            </w:pPr>
            <w:r w:rsidRPr="00787EC0">
              <w:rPr>
                <w:bCs/>
                <w:sz w:val="24"/>
                <w:szCs w:val="24"/>
              </w:rPr>
              <w:t>4.</w:t>
            </w:r>
          </w:p>
          <w:p w:rsidR="00B21207" w:rsidRPr="00787EC0" w:rsidRDefault="00B21207" w:rsidP="00B21207">
            <w:pPr>
              <w:pStyle w:val="TableParagraph"/>
              <w:spacing w:before="7"/>
              <w:jc w:val="center"/>
              <w:rPr>
                <w:bCs/>
                <w:sz w:val="24"/>
                <w:szCs w:val="24"/>
              </w:rPr>
            </w:pPr>
            <w:r w:rsidRPr="00787EC0">
              <w:rPr>
                <w:bCs/>
                <w:sz w:val="24"/>
                <w:szCs w:val="24"/>
              </w:rPr>
              <w:t>5.</w:t>
            </w:r>
          </w:p>
          <w:p w:rsidR="00B21207" w:rsidRPr="00787EC0" w:rsidRDefault="00B21207" w:rsidP="00B21207">
            <w:pPr>
              <w:pStyle w:val="TableParagraph"/>
              <w:spacing w:before="7"/>
              <w:jc w:val="center"/>
              <w:rPr>
                <w:bCs/>
                <w:sz w:val="24"/>
                <w:szCs w:val="24"/>
              </w:rPr>
            </w:pPr>
            <w:r w:rsidRPr="00787EC0">
              <w:rPr>
                <w:bCs/>
                <w:sz w:val="24"/>
                <w:szCs w:val="24"/>
              </w:rPr>
              <w:t>6.</w:t>
            </w:r>
          </w:p>
          <w:p w:rsidR="000333B8" w:rsidRDefault="000333B8" w:rsidP="00B21207">
            <w:pPr>
              <w:pStyle w:val="TableParagraph"/>
              <w:spacing w:before="7"/>
              <w:jc w:val="center"/>
              <w:rPr>
                <w:b/>
              </w:rPr>
            </w:pPr>
            <w:r w:rsidRPr="00787EC0">
              <w:rPr>
                <w:bCs/>
                <w:sz w:val="24"/>
                <w:szCs w:val="24"/>
              </w:rPr>
              <w:t>7</w:t>
            </w:r>
            <w:r>
              <w:rPr>
                <w:b/>
              </w:rPr>
              <w:t>.</w:t>
            </w:r>
          </w:p>
        </w:tc>
        <w:tc>
          <w:tcPr>
            <w:tcW w:w="4181" w:type="pct"/>
            <w:gridSpan w:val="12"/>
          </w:tcPr>
          <w:p w:rsidR="00B21207" w:rsidRDefault="00B21207" w:rsidP="00B8752A">
            <w:pPr>
              <w:pStyle w:val="TableParagraph"/>
              <w:spacing w:line="237" w:lineRule="auto"/>
              <w:ind w:left="115" w:right="137"/>
              <w:jc w:val="both"/>
              <w:rPr>
                <w:sz w:val="24"/>
              </w:rPr>
            </w:pPr>
            <w:r>
              <w:rPr>
                <w:sz w:val="24"/>
              </w:rPr>
              <w:t xml:space="preserve">Communication in </w:t>
            </w:r>
            <w:proofErr w:type="spellStart"/>
            <w:r>
              <w:rPr>
                <w:sz w:val="24"/>
              </w:rPr>
              <w:t>Organisation</w:t>
            </w:r>
            <w:proofErr w:type="spellEnd"/>
            <w:r>
              <w:rPr>
                <w:sz w:val="24"/>
              </w:rPr>
              <w:t xml:space="preserve"> – Fisher </w:t>
            </w:r>
            <w:proofErr w:type="spellStart"/>
            <w:r>
              <w:rPr>
                <w:sz w:val="24"/>
              </w:rPr>
              <w:t>Dalmar</w:t>
            </w:r>
            <w:proofErr w:type="spellEnd"/>
          </w:p>
          <w:p w:rsidR="00B21207" w:rsidRDefault="00B21207" w:rsidP="00B8752A">
            <w:pPr>
              <w:pStyle w:val="TableParagraph"/>
              <w:spacing w:line="237" w:lineRule="auto"/>
              <w:ind w:left="115" w:right="137"/>
              <w:jc w:val="both"/>
              <w:rPr>
                <w:sz w:val="24"/>
              </w:rPr>
            </w:pPr>
            <w:r>
              <w:rPr>
                <w:sz w:val="24"/>
              </w:rPr>
              <w:t>Writing for the Web – Crawford Killian</w:t>
            </w:r>
          </w:p>
          <w:p w:rsidR="00B21207" w:rsidRDefault="00B21207" w:rsidP="00B8752A">
            <w:pPr>
              <w:pStyle w:val="TableParagraph"/>
              <w:spacing w:line="237" w:lineRule="auto"/>
              <w:ind w:left="115" w:right="137"/>
              <w:jc w:val="both"/>
              <w:rPr>
                <w:sz w:val="24"/>
              </w:rPr>
            </w:pPr>
            <w:r>
              <w:rPr>
                <w:sz w:val="24"/>
              </w:rPr>
              <w:t xml:space="preserve">Email Etiquette Made Easy – Judith </w:t>
            </w:r>
            <w:proofErr w:type="spellStart"/>
            <w:r>
              <w:rPr>
                <w:sz w:val="24"/>
              </w:rPr>
              <w:t>Kallos</w:t>
            </w:r>
            <w:proofErr w:type="spellEnd"/>
          </w:p>
          <w:p w:rsidR="00B21207" w:rsidRDefault="00B21207" w:rsidP="00B8752A">
            <w:pPr>
              <w:pStyle w:val="TableParagraph"/>
              <w:spacing w:line="237" w:lineRule="auto"/>
              <w:ind w:left="115" w:right="137"/>
              <w:jc w:val="both"/>
              <w:rPr>
                <w:sz w:val="24"/>
              </w:rPr>
            </w:pPr>
            <w:r>
              <w:rPr>
                <w:sz w:val="24"/>
              </w:rPr>
              <w:t>Mastering Communication – Nicky Stanton</w:t>
            </w:r>
          </w:p>
          <w:p w:rsidR="00B21207" w:rsidRDefault="000333B8" w:rsidP="00B8752A">
            <w:pPr>
              <w:pStyle w:val="TableParagraph"/>
              <w:spacing w:line="237" w:lineRule="auto"/>
              <w:ind w:left="115" w:right="137"/>
              <w:jc w:val="both"/>
              <w:rPr>
                <w:sz w:val="24"/>
              </w:rPr>
            </w:pPr>
            <w:r>
              <w:rPr>
                <w:sz w:val="24"/>
              </w:rPr>
              <w:t xml:space="preserve">The Secrets of Speaking in Public – Dr. Jan </w:t>
            </w:r>
            <w:proofErr w:type="spellStart"/>
            <w:r>
              <w:rPr>
                <w:sz w:val="24"/>
              </w:rPr>
              <w:t>Yager</w:t>
            </w:r>
            <w:proofErr w:type="spellEnd"/>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4"/>
          </w:tcPr>
          <w:p w:rsidR="002548A7" w:rsidRDefault="002548A7" w:rsidP="00B8752A">
            <w:pPr>
              <w:pStyle w:val="TableParagraph"/>
              <w:spacing w:line="257" w:lineRule="exact"/>
              <w:ind w:left="1214" w:right="1188"/>
              <w:jc w:val="center"/>
              <w:rPr>
                <w:b/>
                <w:sz w:val="24"/>
              </w:rPr>
            </w:pPr>
            <w:r>
              <w:rPr>
                <w:b/>
                <w:sz w:val="24"/>
              </w:rPr>
              <w:t>References</w:t>
            </w:r>
            <w:r>
              <w:rPr>
                <w:b/>
                <w:spacing w:val="-8"/>
                <w:sz w:val="24"/>
              </w:rPr>
              <w:t xml:space="preserve"> </w:t>
            </w:r>
            <w:r>
              <w:rPr>
                <w:b/>
                <w:sz w:val="24"/>
              </w:rPr>
              <w:t>Books</w:t>
            </w:r>
          </w:p>
          <w:p w:rsidR="002548A7" w:rsidRDefault="002548A7" w:rsidP="00B8752A">
            <w:pPr>
              <w:pStyle w:val="TableParagraph"/>
              <w:spacing w:line="270"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2"/>
        </w:trPr>
        <w:tc>
          <w:tcPr>
            <w:tcW w:w="819" w:type="pct"/>
            <w:gridSpan w:val="2"/>
          </w:tcPr>
          <w:p w:rsidR="002548A7" w:rsidRDefault="002548A7" w:rsidP="00B8752A">
            <w:pPr>
              <w:pStyle w:val="TableParagraph"/>
              <w:spacing w:before="6"/>
              <w:rPr>
                <w:b/>
                <w:sz w:val="25"/>
              </w:rPr>
            </w:pPr>
          </w:p>
          <w:p w:rsidR="002548A7" w:rsidRDefault="002548A7" w:rsidP="00B8752A">
            <w:pPr>
              <w:pStyle w:val="TableParagraph"/>
              <w:ind w:left="45" w:right="14"/>
              <w:jc w:val="center"/>
              <w:rPr>
                <w:sz w:val="24"/>
              </w:rPr>
            </w:pPr>
            <w:r>
              <w:rPr>
                <w:sz w:val="24"/>
              </w:rPr>
              <w:t>1.</w:t>
            </w:r>
          </w:p>
        </w:tc>
        <w:tc>
          <w:tcPr>
            <w:tcW w:w="4181" w:type="pct"/>
            <w:gridSpan w:val="12"/>
          </w:tcPr>
          <w:p w:rsidR="002548A7" w:rsidRDefault="00B21207" w:rsidP="00B8752A">
            <w:pPr>
              <w:pStyle w:val="TableParagraph"/>
              <w:ind w:left="115" w:right="80"/>
              <w:jc w:val="both"/>
              <w:rPr>
                <w:sz w:val="24"/>
              </w:rPr>
            </w:pPr>
            <w:r>
              <w:rPr>
                <w:sz w:val="24"/>
              </w:rPr>
              <w:t>Mi</w:t>
            </w:r>
            <w:r w:rsidR="002548A7">
              <w:rPr>
                <w:sz w:val="24"/>
              </w:rPr>
              <w:t>na,</w:t>
            </w:r>
            <w:r w:rsidR="002548A7">
              <w:rPr>
                <w:spacing w:val="1"/>
                <w:sz w:val="24"/>
              </w:rPr>
              <w:t xml:space="preserve"> </w:t>
            </w:r>
            <w:r w:rsidR="002548A7">
              <w:rPr>
                <w:sz w:val="24"/>
              </w:rPr>
              <w:t>O.</w:t>
            </w:r>
            <w:r w:rsidR="002548A7">
              <w:rPr>
                <w:spacing w:val="1"/>
                <w:sz w:val="24"/>
              </w:rPr>
              <w:t xml:space="preserve"> </w:t>
            </w:r>
            <w:r w:rsidR="002548A7">
              <w:rPr>
                <w:sz w:val="24"/>
              </w:rPr>
              <w:t>(2014).</w:t>
            </w:r>
            <w:r w:rsidR="002548A7">
              <w:rPr>
                <w:spacing w:val="1"/>
                <w:sz w:val="24"/>
              </w:rPr>
              <w:t xml:space="preserve"> </w:t>
            </w:r>
            <w:r w:rsidR="002548A7">
              <w:rPr>
                <w:sz w:val="24"/>
              </w:rPr>
              <w:t>EFFECTS</w:t>
            </w:r>
            <w:r w:rsidR="002548A7">
              <w:rPr>
                <w:spacing w:val="1"/>
                <w:sz w:val="24"/>
              </w:rPr>
              <w:t xml:space="preserve"> </w:t>
            </w:r>
            <w:r w:rsidR="002548A7">
              <w:rPr>
                <w:sz w:val="24"/>
              </w:rPr>
              <w:t>OF</w:t>
            </w:r>
            <w:r w:rsidR="002548A7">
              <w:rPr>
                <w:spacing w:val="1"/>
                <w:sz w:val="24"/>
              </w:rPr>
              <w:t xml:space="preserve"> </w:t>
            </w:r>
            <w:r w:rsidR="002548A7">
              <w:rPr>
                <w:sz w:val="24"/>
              </w:rPr>
              <w:t>USING</w:t>
            </w:r>
            <w:r w:rsidR="002548A7">
              <w:rPr>
                <w:spacing w:val="1"/>
                <w:sz w:val="24"/>
              </w:rPr>
              <w:t xml:space="preserve"> </w:t>
            </w:r>
            <w:r w:rsidR="002548A7">
              <w:rPr>
                <w:sz w:val="24"/>
              </w:rPr>
              <w:t>ENGLISH</w:t>
            </w:r>
            <w:r w:rsidR="002548A7">
              <w:rPr>
                <w:spacing w:val="1"/>
                <w:sz w:val="24"/>
              </w:rPr>
              <w:t xml:space="preserve"> </w:t>
            </w:r>
            <w:r w:rsidR="002548A7">
              <w:rPr>
                <w:sz w:val="24"/>
              </w:rPr>
              <w:t>IN</w:t>
            </w:r>
            <w:r w:rsidR="002548A7">
              <w:rPr>
                <w:spacing w:val="1"/>
                <w:sz w:val="24"/>
              </w:rPr>
              <w:t xml:space="preserve"> </w:t>
            </w:r>
            <w:r w:rsidR="002548A7">
              <w:rPr>
                <w:sz w:val="24"/>
              </w:rPr>
              <w:t>BUSINESS</w:t>
            </w:r>
            <w:r w:rsidR="002548A7">
              <w:rPr>
                <w:spacing w:val="-57"/>
                <w:sz w:val="24"/>
              </w:rPr>
              <w:t xml:space="preserve"> </w:t>
            </w:r>
            <w:r w:rsidR="002548A7">
              <w:rPr>
                <w:sz w:val="24"/>
              </w:rPr>
              <w:t>COMMUNICATION</w:t>
            </w:r>
            <w:r w:rsidR="002548A7">
              <w:rPr>
                <w:spacing w:val="1"/>
                <w:sz w:val="24"/>
              </w:rPr>
              <w:t xml:space="preserve"> </w:t>
            </w:r>
            <w:r w:rsidR="002548A7">
              <w:rPr>
                <w:sz w:val="24"/>
              </w:rPr>
              <w:t>IN</w:t>
            </w:r>
            <w:r w:rsidR="002548A7">
              <w:rPr>
                <w:spacing w:val="1"/>
                <w:sz w:val="24"/>
              </w:rPr>
              <w:t xml:space="preserve"> </w:t>
            </w:r>
            <w:r w:rsidR="002548A7">
              <w:rPr>
                <w:sz w:val="24"/>
              </w:rPr>
              <w:t>15</w:t>
            </w:r>
            <w:r w:rsidR="002548A7">
              <w:rPr>
                <w:spacing w:val="1"/>
                <w:sz w:val="24"/>
              </w:rPr>
              <w:t xml:space="preserve"> </w:t>
            </w:r>
            <w:r w:rsidR="002548A7">
              <w:rPr>
                <w:sz w:val="24"/>
              </w:rPr>
              <w:t>JAPANESE-BASED</w:t>
            </w:r>
            <w:r w:rsidR="002548A7">
              <w:rPr>
                <w:spacing w:val="1"/>
                <w:sz w:val="24"/>
              </w:rPr>
              <w:t xml:space="preserve"> </w:t>
            </w:r>
            <w:r w:rsidR="002548A7">
              <w:rPr>
                <w:sz w:val="24"/>
              </w:rPr>
              <w:t>MULTINATIONAL</w:t>
            </w:r>
            <w:r w:rsidR="002548A7">
              <w:rPr>
                <w:spacing w:val="1"/>
                <w:sz w:val="24"/>
              </w:rPr>
              <w:t xml:space="preserve"> </w:t>
            </w:r>
            <w:r w:rsidR="002548A7">
              <w:rPr>
                <w:sz w:val="24"/>
              </w:rPr>
              <w:t>CORPORATIONS.</w:t>
            </w:r>
            <w:r w:rsidR="002548A7">
              <w:rPr>
                <w:spacing w:val="5"/>
                <w:sz w:val="24"/>
              </w:rPr>
              <w:t xml:space="preserve"> </w:t>
            </w:r>
            <w:r w:rsidR="002548A7">
              <w:rPr>
                <w:sz w:val="24"/>
              </w:rPr>
              <w:t>Master's Thesis.</w:t>
            </w:r>
            <w:r w:rsidR="002548A7">
              <w:rPr>
                <w:spacing w:val="9"/>
                <w:sz w:val="24"/>
              </w:rPr>
              <w:t xml:space="preserve"> </w:t>
            </w:r>
            <w:r w:rsidR="002548A7">
              <w:rPr>
                <w:sz w:val="24"/>
              </w:rPr>
              <w:t>UNIVERSITY</w:t>
            </w:r>
            <w:r w:rsidR="002548A7">
              <w:rPr>
                <w:spacing w:val="2"/>
                <w:sz w:val="24"/>
              </w:rPr>
              <w:t xml:space="preserve"> </w:t>
            </w:r>
            <w:r w:rsidR="002548A7">
              <w:rPr>
                <w:sz w:val="24"/>
              </w:rPr>
              <w:t>OF</w:t>
            </w:r>
            <w:r w:rsidR="002548A7">
              <w:rPr>
                <w:spacing w:val="-8"/>
                <w:sz w:val="24"/>
              </w:rPr>
              <w:t xml:space="preserve"> </w:t>
            </w:r>
            <w:r w:rsidR="002548A7">
              <w:rPr>
                <w:sz w:val="24"/>
              </w:rPr>
              <w:t>OULU.</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819" w:type="pct"/>
            <w:gridSpan w:val="2"/>
          </w:tcPr>
          <w:p w:rsidR="002548A7" w:rsidRDefault="002548A7" w:rsidP="00B8752A">
            <w:pPr>
              <w:pStyle w:val="TableParagraph"/>
              <w:spacing w:before="6"/>
              <w:rPr>
                <w:b/>
                <w:sz w:val="25"/>
              </w:rPr>
            </w:pPr>
          </w:p>
          <w:p w:rsidR="002548A7" w:rsidRDefault="002548A7" w:rsidP="00B8752A">
            <w:pPr>
              <w:pStyle w:val="TableParagraph"/>
              <w:ind w:left="45" w:right="14"/>
              <w:jc w:val="center"/>
              <w:rPr>
                <w:sz w:val="24"/>
              </w:rPr>
            </w:pPr>
            <w:r>
              <w:rPr>
                <w:sz w:val="24"/>
              </w:rPr>
              <w:t>2.</w:t>
            </w:r>
          </w:p>
        </w:tc>
        <w:tc>
          <w:tcPr>
            <w:tcW w:w="4181" w:type="pct"/>
            <w:gridSpan w:val="12"/>
          </w:tcPr>
          <w:p w:rsidR="002548A7" w:rsidRDefault="002548A7" w:rsidP="00B8752A">
            <w:pPr>
              <w:pStyle w:val="TableParagraph"/>
              <w:ind w:left="115" w:right="81"/>
              <w:jc w:val="both"/>
              <w:rPr>
                <w:sz w:val="24"/>
              </w:rPr>
            </w:pPr>
            <w:proofErr w:type="spellStart"/>
            <w:r>
              <w:rPr>
                <w:sz w:val="24"/>
              </w:rPr>
              <w:t>Neeley</w:t>
            </w:r>
            <w:proofErr w:type="spellEnd"/>
            <w:r>
              <w:rPr>
                <w:sz w:val="24"/>
              </w:rPr>
              <w:t>, T. (2012). Global Business Speaks English. [online] Harvard Business</w:t>
            </w:r>
            <w:r>
              <w:rPr>
                <w:spacing w:val="1"/>
                <w:sz w:val="24"/>
              </w:rPr>
              <w:t xml:space="preserve"> </w:t>
            </w:r>
            <w:r>
              <w:rPr>
                <w:sz w:val="24"/>
              </w:rPr>
              <w:t>Review.</w:t>
            </w:r>
            <w:r>
              <w:rPr>
                <w:spacing w:val="1"/>
                <w:sz w:val="24"/>
              </w:rPr>
              <w:t xml:space="preserve"> </w:t>
            </w:r>
            <w:r>
              <w:rPr>
                <w:sz w:val="24"/>
              </w:rPr>
              <w:t>Available</w:t>
            </w:r>
            <w:r>
              <w:rPr>
                <w:spacing w:val="1"/>
                <w:sz w:val="24"/>
              </w:rPr>
              <w:t xml:space="preserve"> </w:t>
            </w:r>
            <w:r>
              <w:rPr>
                <w:sz w:val="24"/>
              </w:rPr>
              <w:t>at:</w:t>
            </w:r>
            <w:r>
              <w:rPr>
                <w:spacing w:val="1"/>
                <w:sz w:val="24"/>
              </w:rPr>
              <w:t xml:space="preserve"> </w:t>
            </w:r>
            <w:r>
              <w:rPr>
                <w:sz w:val="24"/>
              </w:rPr>
              <w:t>https://hbr.org/2012/05/global-business-speaks-english</w:t>
            </w:r>
            <w:r>
              <w:rPr>
                <w:spacing w:val="-57"/>
                <w:sz w:val="24"/>
              </w:rPr>
              <w:t xml:space="preserve"> </w:t>
            </w:r>
            <w:r>
              <w:rPr>
                <w:sz w:val="24"/>
              </w:rPr>
              <w:t>[Accessed</w:t>
            </w:r>
            <w:r>
              <w:rPr>
                <w:spacing w:val="2"/>
                <w:sz w:val="24"/>
              </w:rPr>
              <w:t xml:space="preserve"> </w:t>
            </w:r>
            <w:r>
              <w:rPr>
                <w:sz w:val="24"/>
              </w:rPr>
              <w:t>15</w:t>
            </w:r>
            <w:r>
              <w:rPr>
                <w:spacing w:val="3"/>
                <w:sz w:val="24"/>
              </w:rPr>
              <w:t xml:space="preserve"> </w:t>
            </w:r>
            <w:r>
              <w:rPr>
                <w:sz w:val="24"/>
              </w:rPr>
              <w:t>Jul.</w:t>
            </w:r>
            <w:r>
              <w:rPr>
                <w:spacing w:val="5"/>
                <w:sz w:val="24"/>
              </w:rPr>
              <w:t xml:space="preserve"> </w:t>
            </w:r>
            <w:r>
              <w:rPr>
                <w:sz w:val="24"/>
              </w:rPr>
              <w:t>2017].</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000" w:type="pct"/>
            <w:gridSpan w:val="14"/>
          </w:tcPr>
          <w:p w:rsidR="002548A7" w:rsidRDefault="002548A7" w:rsidP="00B8752A">
            <w:pPr>
              <w:pStyle w:val="TableParagraph"/>
              <w:spacing w:line="258" w:lineRule="exact"/>
              <w:ind w:left="1033" w:right="1192"/>
              <w:jc w:val="center"/>
              <w:rPr>
                <w:b/>
                <w:sz w:val="24"/>
              </w:rPr>
            </w:pPr>
            <w:r>
              <w:rPr>
                <w:b/>
                <w:sz w:val="24"/>
              </w:rPr>
              <w:t>Web</w:t>
            </w:r>
            <w:r>
              <w:rPr>
                <w:b/>
                <w:spacing w:val="-5"/>
                <w:sz w:val="24"/>
              </w:rPr>
              <w:t xml:space="preserve"> </w:t>
            </w:r>
            <w:r>
              <w:rPr>
                <w:b/>
                <w:sz w:val="24"/>
              </w:rPr>
              <w:t>Resources</w:t>
            </w:r>
          </w:p>
        </w:tc>
      </w:tr>
      <w:tr w:rsidR="002548A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0"/>
        </w:trPr>
        <w:tc>
          <w:tcPr>
            <w:tcW w:w="819" w:type="pct"/>
            <w:gridSpan w:val="2"/>
          </w:tcPr>
          <w:p w:rsidR="002548A7" w:rsidRDefault="002548A7" w:rsidP="00B8752A">
            <w:pPr>
              <w:pStyle w:val="TableParagraph"/>
              <w:spacing w:before="9"/>
              <w:rPr>
                <w:b/>
                <w:sz w:val="34"/>
              </w:rPr>
            </w:pPr>
          </w:p>
          <w:p w:rsidR="002548A7" w:rsidRDefault="002548A7" w:rsidP="00B8752A">
            <w:pPr>
              <w:pStyle w:val="TableParagraph"/>
              <w:ind w:left="45" w:right="14"/>
              <w:jc w:val="center"/>
              <w:rPr>
                <w:sz w:val="24"/>
              </w:rPr>
            </w:pPr>
            <w:r>
              <w:rPr>
                <w:sz w:val="24"/>
              </w:rPr>
              <w:t>1.</w:t>
            </w:r>
          </w:p>
        </w:tc>
        <w:tc>
          <w:tcPr>
            <w:tcW w:w="4181" w:type="pct"/>
            <w:gridSpan w:val="12"/>
          </w:tcPr>
          <w:p w:rsidR="002548A7" w:rsidRDefault="002548A7" w:rsidP="00B8752A">
            <w:pPr>
              <w:pStyle w:val="TableParagraph"/>
              <w:spacing w:line="237" w:lineRule="auto"/>
              <w:ind w:left="115" w:right="87"/>
              <w:rPr>
                <w:sz w:val="24"/>
              </w:rPr>
            </w:pPr>
            <w:proofErr w:type="spellStart"/>
            <w:r>
              <w:rPr>
                <w:sz w:val="24"/>
              </w:rPr>
              <w:t>Arkoudis</w:t>
            </w:r>
            <w:proofErr w:type="spellEnd"/>
            <w:r>
              <w:rPr>
                <w:sz w:val="24"/>
              </w:rPr>
              <w:t xml:space="preserve">, S., Hawthorne, L., </w:t>
            </w:r>
            <w:proofErr w:type="spellStart"/>
            <w:r>
              <w:rPr>
                <w:sz w:val="24"/>
              </w:rPr>
              <w:t>Baik</w:t>
            </w:r>
            <w:proofErr w:type="spellEnd"/>
            <w:r>
              <w:rPr>
                <w:sz w:val="24"/>
              </w:rPr>
              <w:t xml:space="preserve">, C., Hawthorne, G., </w:t>
            </w:r>
            <w:proofErr w:type="spellStart"/>
            <w:r>
              <w:rPr>
                <w:sz w:val="24"/>
              </w:rPr>
              <w:t>O’Loughlin</w:t>
            </w:r>
            <w:proofErr w:type="spellEnd"/>
            <w:r>
              <w:rPr>
                <w:sz w:val="24"/>
              </w:rPr>
              <w:t>, K., Leach, D.</w:t>
            </w:r>
            <w:r>
              <w:rPr>
                <w:spacing w:val="1"/>
                <w:sz w:val="24"/>
              </w:rPr>
              <w:t xml:space="preserve"> </w:t>
            </w:r>
            <w:r>
              <w:rPr>
                <w:sz w:val="24"/>
              </w:rPr>
              <w:t>and</w:t>
            </w:r>
            <w:r>
              <w:rPr>
                <w:spacing w:val="-3"/>
                <w:sz w:val="24"/>
              </w:rPr>
              <w:t xml:space="preserve"> </w:t>
            </w:r>
            <w:proofErr w:type="spellStart"/>
            <w:r>
              <w:rPr>
                <w:sz w:val="24"/>
              </w:rPr>
              <w:t>Bexley</w:t>
            </w:r>
            <w:proofErr w:type="spellEnd"/>
            <w:r>
              <w:rPr>
                <w:sz w:val="24"/>
              </w:rPr>
              <w:t>, E.</w:t>
            </w:r>
            <w:r>
              <w:rPr>
                <w:spacing w:val="-5"/>
                <w:sz w:val="24"/>
              </w:rPr>
              <w:t xml:space="preserve"> </w:t>
            </w:r>
            <w:r>
              <w:rPr>
                <w:sz w:val="24"/>
              </w:rPr>
              <w:t>(2009).</w:t>
            </w:r>
            <w:r>
              <w:rPr>
                <w:spacing w:val="-5"/>
                <w:sz w:val="24"/>
              </w:rPr>
              <w:t xml:space="preserve"> </w:t>
            </w:r>
            <w:r>
              <w:rPr>
                <w:sz w:val="24"/>
              </w:rPr>
              <w:t>The</w:t>
            </w:r>
            <w:r>
              <w:rPr>
                <w:spacing w:val="-3"/>
                <w:sz w:val="24"/>
              </w:rPr>
              <w:t xml:space="preserve"> </w:t>
            </w:r>
            <w:r w:rsidR="00B21207">
              <w:rPr>
                <w:sz w:val="24"/>
              </w:rPr>
              <w:t>Impact</w:t>
            </w:r>
            <w:r w:rsidR="00B21207">
              <w:rPr>
                <w:spacing w:val="2"/>
                <w:sz w:val="24"/>
              </w:rPr>
              <w:t xml:space="preserve"> </w:t>
            </w:r>
            <w:r w:rsidR="00B21207">
              <w:rPr>
                <w:sz w:val="24"/>
              </w:rPr>
              <w:t>Of</w:t>
            </w:r>
            <w:r w:rsidR="00B21207">
              <w:rPr>
                <w:spacing w:val="-10"/>
                <w:sz w:val="24"/>
              </w:rPr>
              <w:t xml:space="preserve"> </w:t>
            </w:r>
            <w:r>
              <w:rPr>
                <w:sz w:val="24"/>
              </w:rPr>
              <w:t>English</w:t>
            </w:r>
            <w:r>
              <w:rPr>
                <w:spacing w:val="5"/>
                <w:sz w:val="24"/>
              </w:rPr>
              <w:t xml:space="preserve"> </w:t>
            </w:r>
            <w:r w:rsidR="00B21207">
              <w:rPr>
                <w:sz w:val="24"/>
              </w:rPr>
              <w:t>Language</w:t>
            </w:r>
            <w:r w:rsidR="00B21207">
              <w:rPr>
                <w:spacing w:val="-3"/>
                <w:sz w:val="24"/>
              </w:rPr>
              <w:t xml:space="preserve"> </w:t>
            </w:r>
            <w:r w:rsidR="00B21207">
              <w:rPr>
                <w:sz w:val="24"/>
              </w:rPr>
              <w:t>Proficiency</w:t>
            </w:r>
            <w:r w:rsidR="00B21207">
              <w:rPr>
                <w:spacing w:val="-7"/>
                <w:sz w:val="24"/>
              </w:rPr>
              <w:t xml:space="preserve"> </w:t>
            </w:r>
            <w:r w:rsidR="00B21207">
              <w:rPr>
                <w:sz w:val="24"/>
              </w:rPr>
              <w:t>And</w:t>
            </w:r>
            <w:r w:rsidR="00B21207">
              <w:rPr>
                <w:spacing w:val="-3"/>
                <w:sz w:val="24"/>
              </w:rPr>
              <w:t xml:space="preserve"> </w:t>
            </w:r>
            <w:r w:rsidR="00B21207">
              <w:rPr>
                <w:sz w:val="24"/>
              </w:rPr>
              <w:t>Workplace</w:t>
            </w:r>
            <w:r w:rsidR="00B21207">
              <w:rPr>
                <w:spacing w:val="-57"/>
                <w:sz w:val="24"/>
              </w:rPr>
              <w:t xml:space="preserve"> </w:t>
            </w:r>
            <w:r w:rsidR="00B21207">
              <w:rPr>
                <w:sz w:val="24"/>
              </w:rPr>
              <w:t>Readiness On The Employment Outcomes Of Tertiary International Students</w:t>
            </w:r>
            <w:r>
              <w:rPr>
                <w:sz w:val="24"/>
              </w:rPr>
              <w:t>. [</w:t>
            </w:r>
            <w:proofErr w:type="spellStart"/>
            <w:r>
              <w:rPr>
                <w:sz w:val="24"/>
              </w:rPr>
              <w:t>ebook</w:t>
            </w:r>
            <w:proofErr w:type="spellEnd"/>
            <w:r>
              <w:rPr>
                <w:sz w:val="24"/>
              </w:rPr>
              <w:t>]</w:t>
            </w:r>
            <w:r>
              <w:rPr>
                <w:spacing w:val="1"/>
                <w:sz w:val="24"/>
              </w:rPr>
              <w:t xml:space="preserve"> </w:t>
            </w:r>
            <w:r>
              <w:rPr>
                <w:spacing w:val="-1"/>
                <w:sz w:val="24"/>
              </w:rPr>
              <w:t>Centre</w:t>
            </w:r>
            <w:r>
              <w:rPr>
                <w:spacing w:val="-3"/>
                <w:sz w:val="24"/>
              </w:rPr>
              <w:t xml:space="preserve"> </w:t>
            </w:r>
            <w:r>
              <w:rPr>
                <w:spacing w:val="-1"/>
                <w:sz w:val="24"/>
              </w:rPr>
              <w:t>for</w:t>
            </w:r>
            <w:r>
              <w:rPr>
                <w:spacing w:val="-6"/>
                <w:sz w:val="24"/>
              </w:rPr>
              <w:t xml:space="preserve"> </w:t>
            </w:r>
            <w:r>
              <w:rPr>
                <w:spacing w:val="-1"/>
                <w:sz w:val="24"/>
              </w:rPr>
              <w:t>the</w:t>
            </w:r>
            <w:r>
              <w:rPr>
                <w:spacing w:val="-2"/>
                <w:sz w:val="24"/>
              </w:rPr>
              <w:t xml:space="preserve"> </w:t>
            </w:r>
            <w:r>
              <w:rPr>
                <w:spacing w:val="-1"/>
                <w:sz w:val="24"/>
              </w:rPr>
              <w:t>Study</w:t>
            </w:r>
            <w:r>
              <w:rPr>
                <w:spacing w:val="-22"/>
                <w:sz w:val="24"/>
              </w:rPr>
              <w:t xml:space="preserve"> </w:t>
            </w:r>
            <w:r>
              <w:rPr>
                <w:sz w:val="24"/>
              </w:rPr>
              <w:t>of</w:t>
            </w:r>
            <w:r>
              <w:rPr>
                <w:spacing w:val="-20"/>
                <w:sz w:val="24"/>
              </w:rPr>
              <w:t xml:space="preserve"> </w:t>
            </w:r>
            <w:r>
              <w:rPr>
                <w:sz w:val="24"/>
              </w:rPr>
              <w:t>Higher</w:t>
            </w:r>
            <w:r>
              <w:rPr>
                <w:spacing w:val="6"/>
                <w:sz w:val="24"/>
              </w:rPr>
              <w:t xml:space="preserve"> </w:t>
            </w:r>
            <w:r>
              <w:rPr>
                <w:sz w:val="24"/>
              </w:rPr>
              <w:t>Education,</w:t>
            </w:r>
            <w:r>
              <w:rPr>
                <w:spacing w:val="10"/>
                <w:sz w:val="24"/>
              </w:rPr>
              <w:t xml:space="preserve"> </w:t>
            </w:r>
            <w:r>
              <w:rPr>
                <w:sz w:val="24"/>
              </w:rPr>
              <w:t>The</w:t>
            </w:r>
            <w:r>
              <w:rPr>
                <w:spacing w:val="-3"/>
                <w:sz w:val="24"/>
              </w:rPr>
              <w:t xml:space="preserve"> </w:t>
            </w:r>
            <w:r>
              <w:rPr>
                <w:sz w:val="24"/>
              </w:rPr>
              <w:t>University</w:t>
            </w:r>
            <w:r>
              <w:rPr>
                <w:spacing w:val="-11"/>
                <w:sz w:val="24"/>
              </w:rPr>
              <w:t xml:space="preserve"> </w:t>
            </w:r>
            <w:r>
              <w:rPr>
                <w:sz w:val="24"/>
              </w:rPr>
              <w:t>of</w:t>
            </w:r>
            <w:r>
              <w:rPr>
                <w:spacing w:val="-15"/>
                <w:sz w:val="24"/>
              </w:rPr>
              <w:t xml:space="preserve"> </w:t>
            </w:r>
            <w:r>
              <w:rPr>
                <w:sz w:val="24"/>
              </w:rPr>
              <w:t>Melbourne.</w:t>
            </w:r>
            <w:r>
              <w:rPr>
                <w:spacing w:val="4"/>
                <w:sz w:val="24"/>
              </w:rPr>
              <w:t xml:space="preserve"> </w:t>
            </w:r>
            <w:r>
              <w:rPr>
                <w:sz w:val="24"/>
              </w:rPr>
              <w:t>Available</w:t>
            </w:r>
            <w:r>
              <w:rPr>
                <w:spacing w:val="-57"/>
                <w:sz w:val="24"/>
              </w:rPr>
              <w:t xml:space="preserve"> </w:t>
            </w:r>
            <w:r>
              <w:rPr>
                <w:sz w:val="24"/>
              </w:rPr>
              <w:t>at:</w:t>
            </w:r>
            <w:r>
              <w:rPr>
                <w:spacing w:val="1"/>
                <w:sz w:val="24"/>
              </w:rPr>
              <w:t xml:space="preserve"> </w:t>
            </w:r>
            <w:hyperlink r:id="rId32">
              <w:r>
                <w:rPr>
                  <w:color w:val="0000FF"/>
                  <w:spacing w:val="-1"/>
                  <w:sz w:val="24"/>
                  <w:u w:val="single" w:color="0000FF"/>
                </w:rPr>
                <w:t>https://internationaleducation.gov.au/research/Publications/Documents/ELP_Full_</w:t>
              </w:r>
            </w:hyperlink>
            <w:r>
              <w:rPr>
                <w:color w:val="0000FF"/>
                <w:sz w:val="24"/>
              </w:rPr>
              <w:t xml:space="preserve"> </w:t>
            </w:r>
            <w:hyperlink r:id="rId33">
              <w:r>
                <w:rPr>
                  <w:color w:val="0000FF"/>
                  <w:sz w:val="24"/>
                  <w:u w:val="single" w:color="0000FF"/>
                </w:rPr>
                <w:t>Report.pdf</w:t>
              </w:r>
            </w:hyperlink>
          </w:p>
        </w:tc>
      </w:tr>
    </w:tbl>
    <w:p w:rsidR="002548A7" w:rsidRPr="00B21207" w:rsidRDefault="002548A7" w:rsidP="00B21207">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sidR="00B21207">
        <w:rPr>
          <w:b/>
          <w:sz w:val="24"/>
        </w:rPr>
        <w:t>Outcomes:</w:t>
      </w:r>
    </w:p>
    <w:p w:rsidR="002548A7" w:rsidRDefault="002548A7" w:rsidP="002548A7">
      <w:pPr>
        <w:pStyle w:val="BodyText"/>
        <w:spacing w:before="3"/>
        <w:rPr>
          <w:b/>
          <w:sz w:val="12"/>
        </w:rPr>
      </w:pPr>
    </w:p>
    <w:tbl>
      <w:tblPr>
        <w:tblW w:w="0" w:type="auto"/>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4"/>
        <w:gridCol w:w="550"/>
        <w:gridCol w:w="850"/>
        <w:gridCol w:w="851"/>
        <w:gridCol w:w="851"/>
        <w:gridCol w:w="851"/>
        <w:gridCol w:w="851"/>
        <w:gridCol w:w="846"/>
        <w:gridCol w:w="850"/>
        <w:gridCol w:w="850"/>
        <w:gridCol w:w="865"/>
      </w:tblGrid>
      <w:tr w:rsidR="002548A7" w:rsidTr="000333B8">
        <w:trPr>
          <w:trHeight w:val="1024"/>
        </w:trPr>
        <w:tc>
          <w:tcPr>
            <w:tcW w:w="1134" w:type="dxa"/>
          </w:tcPr>
          <w:p w:rsidR="002548A7" w:rsidRDefault="000333B8" w:rsidP="00B8752A">
            <w:pPr>
              <w:pStyle w:val="TableParagraph"/>
              <w:rPr>
                <w:sz w:val="24"/>
              </w:rPr>
            </w:pPr>
            <w:r w:rsidRPr="000333B8">
              <w:rPr>
                <w:sz w:val="24"/>
              </w:rPr>
              <w:t>Course Outcomes</w:t>
            </w:r>
          </w:p>
        </w:tc>
        <w:tc>
          <w:tcPr>
            <w:tcW w:w="550" w:type="dxa"/>
          </w:tcPr>
          <w:p w:rsidR="002548A7" w:rsidRDefault="002548A7" w:rsidP="00B8752A">
            <w:pPr>
              <w:pStyle w:val="TableParagraph"/>
              <w:spacing w:line="264" w:lineRule="auto"/>
              <w:ind w:left="302" w:right="178"/>
              <w:rPr>
                <w:b/>
                <w:sz w:val="24"/>
              </w:rPr>
            </w:pPr>
            <w:r>
              <w:rPr>
                <w:b/>
                <w:spacing w:val="-2"/>
                <w:sz w:val="24"/>
              </w:rPr>
              <w:t>PO</w:t>
            </w:r>
            <w:r>
              <w:rPr>
                <w:b/>
                <w:spacing w:val="-3"/>
                <w:sz w:val="24"/>
              </w:rPr>
              <w:t xml:space="preserve"> </w:t>
            </w:r>
            <w:r>
              <w:rPr>
                <w:b/>
                <w:sz w:val="24"/>
              </w:rPr>
              <w:t>1</w:t>
            </w:r>
          </w:p>
        </w:tc>
        <w:tc>
          <w:tcPr>
            <w:tcW w:w="850" w:type="dxa"/>
          </w:tcPr>
          <w:p w:rsidR="002548A7" w:rsidRDefault="002548A7" w:rsidP="00B8752A">
            <w:pPr>
              <w:pStyle w:val="TableParagraph"/>
              <w:spacing w:line="264" w:lineRule="auto"/>
              <w:ind w:left="297" w:right="183"/>
              <w:rPr>
                <w:b/>
                <w:sz w:val="24"/>
              </w:rPr>
            </w:pPr>
            <w:r>
              <w:rPr>
                <w:b/>
                <w:spacing w:val="-2"/>
                <w:sz w:val="24"/>
              </w:rPr>
              <w:t>PO</w:t>
            </w:r>
            <w:r>
              <w:rPr>
                <w:b/>
                <w:spacing w:val="-3"/>
                <w:sz w:val="24"/>
              </w:rPr>
              <w:t xml:space="preserve"> </w:t>
            </w:r>
            <w:r>
              <w:rPr>
                <w:b/>
                <w:sz w:val="24"/>
              </w:rPr>
              <w:t>2</w:t>
            </w:r>
          </w:p>
        </w:tc>
        <w:tc>
          <w:tcPr>
            <w:tcW w:w="851" w:type="dxa"/>
          </w:tcPr>
          <w:p w:rsidR="002548A7" w:rsidRDefault="002548A7" w:rsidP="00B8752A">
            <w:pPr>
              <w:pStyle w:val="TableParagraph"/>
              <w:spacing w:line="264" w:lineRule="auto"/>
              <w:ind w:left="301" w:right="180"/>
              <w:rPr>
                <w:b/>
                <w:sz w:val="24"/>
              </w:rPr>
            </w:pPr>
            <w:r>
              <w:rPr>
                <w:b/>
                <w:spacing w:val="-2"/>
                <w:sz w:val="24"/>
              </w:rPr>
              <w:t>PO</w:t>
            </w:r>
            <w:r>
              <w:rPr>
                <w:b/>
                <w:spacing w:val="-3"/>
                <w:sz w:val="24"/>
              </w:rPr>
              <w:t xml:space="preserve"> </w:t>
            </w:r>
            <w:r>
              <w:rPr>
                <w:b/>
                <w:sz w:val="24"/>
              </w:rPr>
              <w:t>3</w:t>
            </w:r>
          </w:p>
        </w:tc>
        <w:tc>
          <w:tcPr>
            <w:tcW w:w="851" w:type="dxa"/>
          </w:tcPr>
          <w:p w:rsidR="002548A7" w:rsidRDefault="002548A7" w:rsidP="00B8752A">
            <w:pPr>
              <w:pStyle w:val="TableParagraph"/>
              <w:spacing w:line="264" w:lineRule="auto"/>
              <w:ind w:left="296" w:right="185"/>
              <w:rPr>
                <w:b/>
                <w:sz w:val="24"/>
              </w:rPr>
            </w:pPr>
            <w:r>
              <w:rPr>
                <w:b/>
                <w:spacing w:val="-2"/>
                <w:sz w:val="24"/>
              </w:rPr>
              <w:t>PO</w:t>
            </w:r>
            <w:r>
              <w:rPr>
                <w:b/>
                <w:spacing w:val="-3"/>
                <w:sz w:val="24"/>
              </w:rPr>
              <w:t xml:space="preserve"> </w:t>
            </w:r>
            <w:r>
              <w:rPr>
                <w:b/>
                <w:sz w:val="24"/>
              </w:rPr>
              <w:t>4</w:t>
            </w:r>
          </w:p>
        </w:tc>
        <w:tc>
          <w:tcPr>
            <w:tcW w:w="851" w:type="dxa"/>
          </w:tcPr>
          <w:p w:rsidR="002548A7" w:rsidRDefault="002548A7" w:rsidP="00B8752A">
            <w:pPr>
              <w:pStyle w:val="TableParagraph"/>
              <w:spacing w:line="264" w:lineRule="auto"/>
              <w:ind w:left="295" w:right="186"/>
              <w:rPr>
                <w:b/>
                <w:sz w:val="24"/>
              </w:rPr>
            </w:pPr>
            <w:r>
              <w:rPr>
                <w:b/>
                <w:spacing w:val="-2"/>
                <w:sz w:val="24"/>
              </w:rPr>
              <w:t>PO</w:t>
            </w:r>
            <w:r>
              <w:rPr>
                <w:b/>
                <w:spacing w:val="-3"/>
                <w:sz w:val="24"/>
              </w:rPr>
              <w:t xml:space="preserve"> </w:t>
            </w:r>
            <w:r>
              <w:rPr>
                <w:b/>
                <w:sz w:val="24"/>
              </w:rPr>
              <w:t>5</w:t>
            </w:r>
          </w:p>
        </w:tc>
        <w:tc>
          <w:tcPr>
            <w:tcW w:w="851" w:type="dxa"/>
          </w:tcPr>
          <w:p w:rsidR="002548A7" w:rsidRDefault="002548A7" w:rsidP="00B8752A">
            <w:pPr>
              <w:pStyle w:val="TableParagraph"/>
              <w:spacing w:line="264" w:lineRule="auto"/>
              <w:ind w:left="294" w:right="187"/>
              <w:rPr>
                <w:b/>
                <w:sz w:val="24"/>
              </w:rPr>
            </w:pPr>
            <w:r>
              <w:rPr>
                <w:b/>
                <w:spacing w:val="-2"/>
                <w:sz w:val="24"/>
              </w:rPr>
              <w:t>PO</w:t>
            </w:r>
            <w:r>
              <w:rPr>
                <w:b/>
                <w:spacing w:val="-3"/>
                <w:sz w:val="24"/>
              </w:rPr>
              <w:t xml:space="preserve"> </w:t>
            </w:r>
            <w:r>
              <w:rPr>
                <w:b/>
                <w:sz w:val="24"/>
              </w:rPr>
              <w:t>6</w:t>
            </w:r>
          </w:p>
        </w:tc>
        <w:tc>
          <w:tcPr>
            <w:tcW w:w="846" w:type="dxa"/>
          </w:tcPr>
          <w:p w:rsidR="002548A7" w:rsidRDefault="002548A7" w:rsidP="00B8752A">
            <w:pPr>
              <w:pStyle w:val="TableParagraph"/>
              <w:spacing w:line="264" w:lineRule="auto"/>
              <w:ind w:left="292" w:right="184"/>
              <w:rPr>
                <w:b/>
                <w:sz w:val="24"/>
              </w:rPr>
            </w:pPr>
            <w:r>
              <w:rPr>
                <w:b/>
                <w:spacing w:val="-2"/>
                <w:sz w:val="24"/>
              </w:rPr>
              <w:t>PO</w:t>
            </w:r>
            <w:r>
              <w:rPr>
                <w:b/>
                <w:spacing w:val="-3"/>
                <w:sz w:val="24"/>
              </w:rPr>
              <w:t xml:space="preserve"> </w:t>
            </w:r>
            <w:r>
              <w:rPr>
                <w:b/>
                <w:sz w:val="24"/>
              </w:rPr>
              <w:t>7</w:t>
            </w:r>
          </w:p>
        </w:tc>
        <w:tc>
          <w:tcPr>
            <w:tcW w:w="850" w:type="dxa"/>
          </w:tcPr>
          <w:p w:rsidR="002548A7" w:rsidRDefault="002548A7" w:rsidP="00B8752A">
            <w:pPr>
              <w:pStyle w:val="TableParagraph"/>
              <w:spacing w:line="264" w:lineRule="auto"/>
              <w:ind w:left="296" w:right="184"/>
              <w:rPr>
                <w:b/>
                <w:sz w:val="24"/>
              </w:rPr>
            </w:pPr>
            <w:r>
              <w:rPr>
                <w:b/>
                <w:spacing w:val="-2"/>
                <w:sz w:val="24"/>
              </w:rPr>
              <w:t>PO</w:t>
            </w:r>
            <w:r>
              <w:rPr>
                <w:b/>
                <w:spacing w:val="-3"/>
                <w:sz w:val="24"/>
              </w:rPr>
              <w:t xml:space="preserve"> </w:t>
            </w:r>
            <w:r>
              <w:rPr>
                <w:b/>
                <w:sz w:val="24"/>
              </w:rPr>
              <w:t>8</w:t>
            </w:r>
          </w:p>
        </w:tc>
        <w:tc>
          <w:tcPr>
            <w:tcW w:w="850" w:type="dxa"/>
          </w:tcPr>
          <w:p w:rsidR="002548A7" w:rsidRDefault="002548A7" w:rsidP="00B8752A">
            <w:pPr>
              <w:pStyle w:val="TableParagraph"/>
              <w:spacing w:line="264" w:lineRule="auto"/>
              <w:ind w:left="296" w:right="184"/>
              <w:rPr>
                <w:b/>
                <w:sz w:val="24"/>
              </w:rPr>
            </w:pPr>
            <w:r>
              <w:rPr>
                <w:b/>
                <w:spacing w:val="-2"/>
                <w:sz w:val="24"/>
              </w:rPr>
              <w:t>PO</w:t>
            </w:r>
            <w:r>
              <w:rPr>
                <w:b/>
                <w:spacing w:val="-3"/>
                <w:sz w:val="24"/>
              </w:rPr>
              <w:t xml:space="preserve"> </w:t>
            </w:r>
            <w:r>
              <w:rPr>
                <w:b/>
                <w:sz w:val="24"/>
              </w:rPr>
              <w:t>9</w:t>
            </w:r>
          </w:p>
        </w:tc>
        <w:tc>
          <w:tcPr>
            <w:tcW w:w="865" w:type="dxa"/>
          </w:tcPr>
          <w:p w:rsidR="002548A7" w:rsidRDefault="002548A7" w:rsidP="00B8752A">
            <w:pPr>
              <w:pStyle w:val="TableParagraph"/>
              <w:spacing w:line="264" w:lineRule="auto"/>
              <w:ind w:left="272" w:right="102"/>
              <w:rPr>
                <w:b/>
                <w:sz w:val="24"/>
              </w:rPr>
            </w:pPr>
            <w:r>
              <w:rPr>
                <w:b/>
                <w:spacing w:val="-1"/>
                <w:sz w:val="24"/>
              </w:rPr>
              <w:t>PO1</w:t>
            </w:r>
            <w:r>
              <w:rPr>
                <w:b/>
                <w:spacing w:val="-57"/>
                <w:sz w:val="24"/>
              </w:rPr>
              <w:t xml:space="preserve"> </w:t>
            </w:r>
            <w:r>
              <w:rPr>
                <w:b/>
                <w:sz w:val="24"/>
              </w:rPr>
              <w:t>0</w:t>
            </w:r>
          </w:p>
        </w:tc>
      </w:tr>
      <w:tr w:rsidR="002548A7" w:rsidTr="000333B8">
        <w:trPr>
          <w:trHeight w:val="543"/>
        </w:trPr>
        <w:tc>
          <w:tcPr>
            <w:tcW w:w="1134" w:type="dxa"/>
          </w:tcPr>
          <w:p w:rsidR="002548A7" w:rsidRPr="000333B8" w:rsidRDefault="002548A7" w:rsidP="00B8752A">
            <w:pPr>
              <w:pStyle w:val="TableParagraph"/>
              <w:spacing w:line="259" w:lineRule="auto"/>
              <w:ind w:left="292" w:right="158"/>
              <w:rPr>
                <w:b/>
              </w:rPr>
            </w:pPr>
            <w:r w:rsidRPr="000333B8">
              <w:rPr>
                <w:b/>
              </w:rPr>
              <w:t>CO</w:t>
            </w:r>
            <w:r w:rsidRPr="000333B8">
              <w:rPr>
                <w:b/>
                <w:spacing w:val="-58"/>
              </w:rPr>
              <w:t xml:space="preserve"> </w:t>
            </w:r>
            <w:r w:rsidRPr="000333B8">
              <w:rPr>
                <w:b/>
              </w:rPr>
              <w:t>1</w:t>
            </w:r>
          </w:p>
        </w:tc>
        <w:tc>
          <w:tcPr>
            <w:tcW w:w="550" w:type="dxa"/>
          </w:tcPr>
          <w:p w:rsidR="002548A7" w:rsidRDefault="002548A7" w:rsidP="00B8752A">
            <w:pPr>
              <w:pStyle w:val="TableParagraph"/>
              <w:spacing w:line="268" w:lineRule="exact"/>
              <w:ind w:left="22"/>
              <w:jc w:val="center"/>
              <w:rPr>
                <w:sz w:val="24"/>
              </w:rPr>
            </w:pPr>
            <w:r>
              <w:rPr>
                <w:w w:val="99"/>
                <w:sz w:val="24"/>
              </w:rPr>
              <w:t>3</w:t>
            </w:r>
          </w:p>
        </w:tc>
        <w:tc>
          <w:tcPr>
            <w:tcW w:w="850" w:type="dxa"/>
          </w:tcPr>
          <w:p w:rsidR="002548A7" w:rsidRDefault="002548A7" w:rsidP="00B8752A">
            <w:pPr>
              <w:pStyle w:val="TableParagraph"/>
              <w:spacing w:line="268" w:lineRule="exact"/>
              <w:ind w:left="354"/>
              <w:rPr>
                <w:sz w:val="24"/>
              </w:rPr>
            </w:pPr>
            <w:r>
              <w:rPr>
                <w:w w:val="99"/>
                <w:sz w:val="24"/>
              </w:rPr>
              <w:t>3</w:t>
            </w:r>
          </w:p>
        </w:tc>
        <w:tc>
          <w:tcPr>
            <w:tcW w:w="851" w:type="dxa"/>
          </w:tcPr>
          <w:p w:rsidR="002548A7" w:rsidRDefault="002548A7" w:rsidP="00B8752A">
            <w:pPr>
              <w:pStyle w:val="TableParagraph"/>
              <w:spacing w:line="268" w:lineRule="exact"/>
              <w:ind w:left="22"/>
              <w:jc w:val="center"/>
              <w:rPr>
                <w:sz w:val="24"/>
              </w:rPr>
            </w:pPr>
            <w:r>
              <w:rPr>
                <w:w w:val="99"/>
                <w:sz w:val="24"/>
              </w:rPr>
              <w:t>3</w:t>
            </w:r>
          </w:p>
        </w:tc>
        <w:tc>
          <w:tcPr>
            <w:tcW w:w="851" w:type="dxa"/>
          </w:tcPr>
          <w:p w:rsidR="002548A7" w:rsidRDefault="002548A7" w:rsidP="00B8752A">
            <w:pPr>
              <w:pStyle w:val="TableParagraph"/>
              <w:spacing w:line="268" w:lineRule="exact"/>
              <w:ind w:left="358"/>
              <w:rPr>
                <w:sz w:val="24"/>
              </w:rPr>
            </w:pPr>
            <w:r>
              <w:rPr>
                <w:w w:val="99"/>
                <w:sz w:val="24"/>
              </w:rPr>
              <w:t>3</w:t>
            </w:r>
          </w:p>
        </w:tc>
        <w:tc>
          <w:tcPr>
            <w:tcW w:w="851" w:type="dxa"/>
          </w:tcPr>
          <w:p w:rsidR="002548A7" w:rsidRDefault="002548A7" w:rsidP="00B8752A">
            <w:pPr>
              <w:pStyle w:val="TableParagraph"/>
              <w:spacing w:line="268" w:lineRule="exact"/>
              <w:ind w:left="7"/>
              <w:jc w:val="center"/>
              <w:rPr>
                <w:sz w:val="24"/>
              </w:rPr>
            </w:pPr>
            <w:r>
              <w:rPr>
                <w:w w:val="99"/>
                <w:sz w:val="24"/>
              </w:rPr>
              <w:t>3</w:t>
            </w:r>
          </w:p>
        </w:tc>
        <w:tc>
          <w:tcPr>
            <w:tcW w:w="851" w:type="dxa"/>
          </w:tcPr>
          <w:p w:rsidR="002548A7" w:rsidRDefault="002548A7" w:rsidP="00B8752A">
            <w:pPr>
              <w:pStyle w:val="TableParagraph"/>
              <w:spacing w:line="268" w:lineRule="exact"/>
              <w:ind w:right="343"/>
              <w:jc w:val="right"/>
              <w:rPr>
                <w:sz w:val="24"/>
              </w:rPr>
            </w:pPr>
            <w:r>
              <w:rPr>
                <w:w w:val="99"/>
                <w:sz w:val="24"/>
              </w:rPr>
              <w:t>3</w:t>
            </w:r>
          </w:p>
        </w:tc>
        <w:tc>
          <w:tcPr>
            <w:tcW w:w="846" w:type="dxa"/>
          </w:tcPr>
          <w:p w:rsidR="002548A7" w:rsidRDefault="002548A7" w:rsidP="00B8752A">
            <w:pPr>
              <w:pStyle w:val="TableParagraph"/>
              <w:spacing w:line="268" w:lineRule="exact"/>
              <w:ind w:left="345"/>
              <w:rPr>
                <w:sz w:val="24"/>
              </w:rPr>
            </w:pPr>
            <w:r>
              <w:rPr>
                <w:w w:val="99"/>
                <w:sz w:val="24"/>
              </w:rPr>
              <w:t>3</w:t>
            </w:r>
          </w:p>
        </w:tc>
        <w:tc>
          <w:tcPr>
            <w:tcW w:w="850" w:type="dxa"/>
          </w:tcPr>
          <w:p w:rsidR="002548A7" w:rsidRDefault="002548A7" w:rsidP="00B8752A">
            <w:pPr>
              <w:pStyle w:val="TableParagraph"/>
              <w:spacing w:line="268" w:lineRule="exact"/>
              <w:ind w:left="15"/>
              <w:jc w:val="center"/>
              <w:rPr>
                <w:sz w:val="24"/>
              </w:rPr>
            </w:pPr>
            <w:r>
              <w:rPr>
                <w:w w:val="99"/>
                <w:sz w:val="24"/>
              </w:rPr>
              <w:t>2</w:t>
            </w:r>
          </w:p>
        </w:tc>
        <w:tc>
          <w:tcPr>
            <w:tcW w:w="850" w:type="dxa"/>
          </w:tcPr>
          <w:p w:rsidR="002548A7" w:rsidRDefault="002548A7" w:rsidP="00B8752A">
            <w:pPr>
              <w:pStyle w:val="TableParagraph"/>
              <w:spacing w:line="268" w:lineRule="exact"/>
              <w:ind w:left="354"/>
              <w:rPr>
                <w:sz w:val="24"/>
              </w:rPr>
            </w:pPr>
            <w:r>
              <w:rPr>
                <w:w w:val="99"/>
                <w:sz w:val="24"/>
              </w:rPr>
              <w:t>3</w:t>
            </w:r>
          </w:p>
        </w:tc>
        <w:tc>
          <w:tcPr>
            <w:tcW w:w="865" w:type="dxa"/>
          </w:tcPr>
          <w:p w:rsidR="002548A7" w:rsidRDefault="002548A7" w:rsidP="00B8752A">
            <w:pPr>
              <w:pStyle w:val="TableParagraph"/>
              <w:spacing w:line="268" w:lineRule="exact"/>
              <w:ind w:left="315"/>
              <w:rPr>
                <w:sz w:val="24"/>
              </w:rPr>
            </w:pPr>
            <w:r>
              <w:rPr>
                <w:w w:val="99"/>
                <w:sz w:val="24"/>
              </w:rPr>
              <w:t>2</w:t>
            </w:r>
          </w:p>
        </w:tc>
      </w:tr>
      <w:tr w:rsidR="002548A7" w:rsidTr="000333B8">
        <w:trPr>
          <w:trHeight w:val="509"/>
        </w:trPr>
        <w:tc>
          <w:tcPr>
            <w:tcW w:w="1134" w:type="dxa"/>
          </w:tcPr>
          <w:p w:rsidR="002548A7" w:rsidRDefault="002548A7" w:rsidP="00B8752A">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550" w:type="dxa"/>
          </w:tcPr>
          <w:p w:rsidR="002548A7" w:rsidRDefault="002548A7" w:rsidP="00B8752A">
            <w:pPr>
              <w:pStyle w:val="TableParagraph"/>
              <w:spacing w:line="273" w:lineRule="exact"/>
              <w:ind w:left="26"/>
              <w:jc w:val="center"/>
              <w:rPr>
                <w:sz w:val="24"/>
              </w:rPr>
            </w:pPr>
            <w:r>
              <w:rPr>
                <w:w w:val="99"/>
                <w:sz w:val="24"/>
              </w:rPr>
              <w:t>2</w:t>
            </w:r>
          </w:p>
        </w:tc>
        <w:tc>
          <w:tcPr>
            <w:tcW w:w="850" w:type="dxa"/>
          </w:tcPr>
          <w:p w:rsidR="002548A7" w:rsidRDefault="002548A7" w:rsidP="00B8752A">
            <w:pPr>
              <w:pStyle w:val="TableParagraph"/>
              <w:spacing w:line="273" w:lineRule="exact"/>
              <w:ind w:left="354"/>
              <w:rPr>
                <w:sz w:val="24"/>
              </w:rPr>
            </w:pPr>
            <w:r>
              <w:rPr>
                <w:w w:val="99"/>
                <w:sz w:val="24"/>
              </w:rPr>
              <w:t>3</w:t>
            </w:r>
          </w:p>
        </w:tc>
        <w:tc>
          <w:tcPr>
            <w:tcW w:w="851" w:type="dxa"/>
          </w:tcPr>
          <w:p w:rsidR="002548A7" w:rsidRDefault="002548A7" w:rsidP="00B8752A">
            <w:pPr>
              <w:pStyle w:val="TableParagraph"/>
              <w:spacing w:line="273" w:lineRule="exact"/>
              <w:ind w:left="22"/>
              <w:jc w:val="center"/>
              <w:rPr>
                <w:sz w:val="24"/>
              </w:rPr>
            </w:pPr>
            <w:r>
              <w:rPr>
                <w:w w:val="99"/>
                <w:sz w:val="24"/>
              </w:rPr>
              <w:t>3</w:t>
            </w:r>
          </w:p>
        </w:tc>
        <w:tc>
          <w:tcPr>
            <w:tcW w:w="851" w:type="dxa"/>
          </w:tcPr>
          <w:p w:rsidR="002548A7" w:rsidRDefault="002548A7" w:rsidP="00B8752A">
            <w:pPr>
              <w:pStyle w:val="TableParagraph"/>
              <w:spacing w:line="273" w:lineRule="exact"/>
              <w:ind w:left="358"/>
              <w:rPr>
                <w:sz w:val="24"/>
              </w:rPr>
            </w:pPr>
            <w:r>
              <w:rPr>
                <w:w w:val="99"/>
                <w:sz w:val="24"/>
              </w:rPr>
              <w:t>3</w:t>
            </w:r>
          </w:p>
        </w:tc>
        <w:tc>
          <w:tcPr>
            <w:tcW w:w="851" w:type="dxa"/>
          </w:tcPr>
          <w:p w:rsidR="002548A7" w:rsidRDefault="002548A7" w:rsidP="00B8752A">
            <w:pPr>
              <w:pStyle w:val="TableParagraph"/>
              <w:spacing w:line="273" w:lineRule="exact"/>
              <w:ind w:left="11"/>
              <w:jc w:val="center"/>
              <w:rPr>
                <w:sz w:val="24"/>
              </w:rPr>
            </w:pPr>
            <w:r>
              <w:rPr>
                <w:w w:val="99"/>
                <w:sz w:val="24"/>
              </w:rPr>
              <w:t>2</w:t>
            </w:r>
          </w:p>
        </w:tc>
        <w:tc>
          <w:tcPr>
            <w:tcW w:w="851" w:type="dxa"/>
          </w:tcPr>
          <w:p w:rsidR="002548A7" w:rsidRDefault="002548A7" w:rsidP="00B8752A">
            <w:pPr>
              <w:pStyle w:val="TableParagraph"/>
              <w:spacing w:line="273" w:lineRule="exact"/>
              <w:ind w:right="343"/>
              <w:jc w:val="right"/>
              <w:rPr>
                <w:sz w:val="24"/>
              </w:rPr>
            </w:pPr>
            <w:r>
              <w:rPr>
                <w:w w:val="99"/>
                <w:sz w:val="24"/>
              </w:rPr>
              <w:t>3</w:t>
            </w:r>
          </w:p>
        </w:tc>
        <w:tc>
          <w:tcPr>
            <w:tcW w:w="846" w:type="dxa"/>
          </w:tcPr>
          <w:p w:rsidR="002548A7" w:rsidRDefault="002548A7" w:rsidP="00B8752A">
            <w:pPr>
              <w:pStyle w:val="TableParagraph"/>
              <w:spacing w:line="273" w:lineRule="exact"/>
              <w:ind w:left="345"/>
              <w:rPr>
                <w:sz w:val="24"/>
              </w:rPr>
            </w:pPr>
            <w:r>
              <w:rPr>
                <w:w w:val="99"/>
                <w:sz w:val="24"/>
              </w:rPr>
              <w:t>3</w:t>
            </w:r>
          </w:p>
        </w:tc>
        <w:tc>
          <w:tcPr>
            <w:tcW w:w="850" w:type="dxa"/>
          </w:tcPr>
          <w:p w:rsidR="002548A7" w:rsidRDefault="002548A7" w:rsidP="00B8752A">
            <w:pPr>
              <w:pStyle w:val="TableParagraph"/>
              <w:spacing w:line="273" w:lineRule="exact"/>
              <w:ind w:left="15"/>
              <w:jc w:val="center"/>
              <w:rPr>
                <w:sz w:val="24"/>
              </w:rPr>
            </w:pPr>
            <w:r>
              <w:rPr>
                <w:w w:val="99"/>
                <w:sz w:val="24"/>
              </w:rPr>
              <w:t>2</w:t>
            </w:r>
          </w:p>
        </w:tc>
        <w:tc>
          <w:tcPr>
            <w:tcW w:w="850" w:type="dxa"/>
          </w:tcPr>
          <w:p w:rsidR="002548A7" w:rsidRDefault="002548A7" w:rsidP="00B8752A">
            <w:pPr>
              <w:pStyle w:val="TableParagraph"/>
              <w:spacing w:line="273" w:lineRule="exact"/>
              <w:ind w:left="316"/>
              <w:rPr>
                <w:sz w:val="24"/>
              </w:rPr>
            </w:pPr>
            <w:r>
              <w:rPr>
                <w:w w:val="99"/>
                <w:sz w:val="24"/>
              </w:rPr>
              <w:t>2</w:t>
            </w:r>
          </w:p>
        </w:tc>
        <w:tc>
          <w:tcPr>
            <w:tcW w:w="865" w:type="dxa"/>
          </w:tcPr>
          <w:p w:rsidR="002548A7" w:rsidRDefault="002548A7" w:rsidP="00B8752A">
            <w:pPr>
              <w:pStyle w:val="TableParagraph"/>
              <w:spacing w:line="273" w:lineRule="exact"/>
              <w:ind w:left="315"/>
              <w:rPr>
                <w:sz w:val="24"/>
              </w:rPr>
            </w:pPr>
            <w:r>
              <w:rPr>
                <w:w w:val="99"/>
                <w:sz w:val="24"/>
              </w:rPr>
              <w:t>2</w:t>
            </w:r>
          </w:p>
        </w:tc>
      </w:tr>
      <w:tr w:rsidR="002548A7" w:rsidTr="000333B8">
        <w:trPr>
          <w:trHeight w:val="588"/>
        </w:trPr>
        <w:tc>
          <w:tcPr>
            <w:tcW w:w="1134" w:type="dxa"/>
          </w:tcPr>
          <w:p w:rsidR="002548A7" w:rsidRDefault="002548A7" w:rsidP="00B8752A">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550" w:type="dxa"/>
          </w:tcPr>
          <w:p w:rsidR="002548A7" w:rsidRDefault="002548A7" w:rsidP="00B8752A">
            <w:pPr>
              <w:pStyle w:val="TableParagraph"/>
              <w:spacing w:line="268" w:lineRule="exact"/>
              <w:ind w:left="22"/>
              <w:jc w:val="center"/>
              <w:rPr>
                <w:sz w:val="24"/>
              </w:rPr>
            </w:pPr>
            <w:r>
              <w:rPr>
                <w:w w:val="99"/>
                <w:sz w:val="24"/>
              </w:rPr>
              <w:t>3</w:t>
            </w:r>
          </w:p>
        </w:tc>
        <w:tc>
          <w:tcPr>
            <w:tcW w:w="850" w:type="dxa"/>
          </w:tcPr>
          <w:p w:rsidR="002548A7" w:rsidRDefault="002548A7" w:rsidP="00B8752A">
            <w:pPr>
              <w:pStyle w:val="TableParagraph"/>
              <w:spacing w:line="268" w:lineRule="exact"/>
              <w:ind w:left="354"/>
              <w:rPr>
                <w:sz w:val="24"/>
              </w:rPr>
            </w:pPr>
            <w:r>
              <w:rPr>
                <w:w w:val="99"/>
                <w:sz w:val="24"/>
              </w:rPr>
              <w:t>3</w:t>
            </w:r>
          </w:p>
        </w:tc>
        <w:tc>
          <w:tcPr>
            <w:tcW w:w="851" w:type="dxa"/>
          </w:tcPr>
          <w:p w:rsidR="002548A7" w:rsidRDefault="002548A7" w:rsidP="00B8752A">
            <w:pPr>
              <w:pStyle w:val="TableParagraph"/>
              <w:spacing w:line="268" w:lineRule="exact"/>
              <w:ind w:left="22"/>
              <w:jc w:val="center"/>
              <w:rPr>
                <w:sz w:val="24"/>
              </w:rPr>
            </w:pPr>
            <w:r>
              <w:rPr>
                <w:w w:val="99"/>
                <w:sz w:val="24"/>
              </w:rPr>
              <w:t>3</w:t>
            </w:r>
          </w:p>
        </w:tc>
        <w:tc>
          <w:tcPr>
            <w:tcW w:w="851" w:type="dxa"/>
          </w:tcPr>
          <w:p w:rsidR="002548A7" w:rsidRDefault="002548A7" w:rsidP="00B8752A">
            <w:pPr>
              <w:pStyle w:val="TableParagraph"/>
              <w:spacing w:line="268" w:lineRule="exact"/>
              <w:ind w:left="320"/>
              <w:rPr>
                <w:sz w:val="24"/>
              </w:rPr>
            </w:pPr>
            <w:r>
              <w:rPr>
                <w:w w:val="99"/>
                <w:sz w:val="24"/>
              </w:rPr>
              <w:t>2</w:t>
            </w:r>
          </w:p>
        </w:tc>
        <w:tc>
          <w:tcPr>
            <w:tcW w:w="851" w:type="dxa"/>
          </w:tcPr>
          <w:p w:rsidR="002548A7" w:rsidRDefault="002548A7" w:rsidP="00B8752A">
            <w:pPr>
              <w:pStyle w:val="TableParagraph"/>
              <w:spacing w:line="268" w:lineRule="exact"/>
              <w:ind w:left="7"/>
              <w:jc w:val="center"/>
              <w:rPr>
                <w:sz w:val="24"/>
              </w:rPr>
            </w:pPr>
            <w:r>
              <w:rPr>
                <w:w w:val="99"/>
                <w:sz w:val="24"/>
              </w:rPr>
              <w:t>3</w:t>
            </w:r>
          </w:p>
        </w:tc>
        <w:tc>
          <w:tcPr>
            <w:tcW w:w="851" w:type="dxa"/>
          </w:tcPr>
          <w:p w:rsidR="002548A7" w:rsidRDefault="002548A7" w:rsidP="00B8752A">
            <w:pPr>
              <w:pStyle w:val="TableParagraph"/>
              <w:spacing w:line="268" w:lineRule="exact"/>
              <w:ind w:right="343"/>
              <w:jc w:val="right"/>
              <w:rPr>
                <w:sz w:val="24"/>
              </w:rPr>
            </w:pPr>
            <w:r>
              <w:rPr>
                <w:w w:val="99"/>
                <w:sz w:val="24"/>
              </w:rPr>
              <w:t>3</w:t>
            </w:r>
          </w:p>
        </w:tc>
        <w:tc>
          <w:tcPr>
            <w:tcW w:w="846" w:type="dxa"/>
          </w:tcPr>
          <w:p w:rsidR="002548A7" w:rsidRDefault="002548A7" w:rsidP="00B8752A">
            <w:pPr>
              <w:pStyle w:val="TableParagraph"/>
              <w:spacing w:line="268" w:lineRule="exact"/>
              <w:ind w:left="345"/>
              <w:rPr>
                <w:sz w:val="24"/>
              </w:rPr>
            </w:pPr>
            <w:r>
              <w:rPr>
                <w:w w:val="99"/>
                <w:sz w:val="24"/>
              </w:rPr>
              <w:t>3</w:t>
            </w:r>
          </w:p>
        </w:tc>
        <w:tc>
          <w:tcPr>
            <w:tcW w:w="850" w:type="dxa"/>
          </w:tcPr>
          <w:p w:rsidR="002548A7" w:rsidRDefault="002548A7" w:rsidP="00B8752A">
            <w:pPr>
              <w:pStyle w:val="TableParagraph"/>
              <w:spacing w:line="268" w:lineRule="exact"/>
              <w:ind w:left="15"/>
              <w:jc w:val="center"/>
              <w:rPr>
                <w:sz w:val="24"/>
              </w:rPr>
            </w:pPr>
            <w:r>
              <w:rPr>
                <w:w w:val="99"/>
                <w:sz w:val="24"/>
              </w:rPr>
              <w:t>2</w:t>
            </w:r>
          </w:p>
        </w:tc>
        <w:tc>
          <w:tcPr>
            <w:tcW w:w="850" w:type="dxa"/>
          </w:tcPr>
          <w:p w:rsidR="002548A7" w:rsidRDefault="002548A7" w:rsidP="00B8752A">
            <w:pPr>
              <w:pStyle w:val="TableParagraph"/>
              <w:spacing w:line="268" w:lineRule="exact"/>
              <w:ind w:left="354"/>
              <w:rPr>
                <w:sz w:val="24"/>
              </w:rPr>
            </w:pPr>
            <w:r>
              <w:rPr>
                <w:w w:val="99"/>
                <w:sz w:val="24"/>
              </w:rPr>
              <w:t>3</w:t>
            </w:r>
          </w:p>
        </w:tc>
        <w:tc>
          <w:tcPr>
            <w:tcW w:w="865" w:type="dxa"/>
          </w:tcPr>
          <w:p w:rsidR="002548A7" w:rsidRDefault="002548A7" w:rsidP="00B8752A">
            <w:pPr>
              <w:pStyle w:val="TableParagraph"/>
              <w:spacing w:line="268" w:lineRule="exact"/>
              <w:ind w:left="315"/>
              <w:rPr>
                <w:sz w:val="24"/>
              </w:rPr>
            </w:pPr>
            <w:r>
              <w:rPr>
                <w:w w:val="99"/>
                <w:sz w:val="24"/>
              </w:rPr>
              <w:t>2</w:t>
            </w:r>
          </w:p>
        </w:tc>
      </w:tr>
      <w:tr w:rsidR="002548A7" w:rsidTr="000333B8">
        <w:trPr>
          <w:trHeight w:val="641"/>
        </w:trPr>
        <w:tc>
          <w:tcPr>
            <w:tcW w:w="1134" w:type="dxa"/>
          </w:tcPr>
          <w:p w:rsidR="002548A7" w:rsidRDefault="002548A7" w:rsidP="00B8752A">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550" w:type="dxa"/>
          </w:tcPr>
          <w:p w:rsidR="002548A7" w:rsidRDefault="002548A7" w:rsidP="00B8752A">
            <w:pPr>
              <w:pStyle w:val="TableParagraph"/>
              <w:spacing w:line="268" w:lineRule="exact"/>
              <w:ind w:left="22"/>
              <w:jc w:val="center"/>
              <w:rPr>
                <w:sz w:val="24"/>
              </w:rPr>
            </w:pPr>
            <w:r>
              <w:rPr>
                <w:w w:val="99"/>
                <w:sz w:val="24"/>
              </w:rPr>
              <w:t>3</w:t>
            </w:r>
          </w:p>
        </w:tc>
        <w:tc>
          <w:tcPr>
            <w:tcW w:w="850" w:type="dxa"/>
          </w:tcPr>
          <w:p w:rsidR="002548A7" w:rsidRDefault="002548A7" w:rsidP="00B8752A">
            <w:pPr>
              <w:pStyle w:val="TableParagraph"/>
              <w:spacing w:line="268" w:lineRule="exact"/>
              <w:ind w:left="354"/>
              <w:rPr>
                <w:sz w:val="24"/>
              </w:rPr>
            </w:pPr>
            <w:r>
              <w:rPr>
                <w:w w:val="99"/>
                <w:sz w:val="24"/>
              </w:rPr>
              <w:t>3</w:t>
            </w:r>
          </w:p>
        </w:tc>
        <w:tc>
          <w:tcPr>
            <w:tcW w:w="851" w:type="dxa"/>
          </w:tcPr>
          <w:p w:rsidR="002548A7" w:rsidRDefault="002548A7" w:rsidP="00B8752A">
            <w:pPr>
              <w:pStyle w:val="TableParagraph"/>
              <w:spacing w:line="268" w:lineRule="exact"/>
              <w:ind w:left="22"/>
              <w:jc w:val="center"/>
              <w:rPr>
                <w:sz w:val="24"/>
              </w:rPr>
            </w:pPr>
            <w:r>
              <w:rPr>
                <w:w w:val="99"/>
                <w:sz w:val="24"/>
              </w:rPr>
              <w:t>3</w:t>
            </w:r>
          </w:p>
        </w:tc>
        <w:tc>
          <w:tcPr>
            <w:tcW w:w="851" w:type="dxa"/>
          </w:tcPr>
          <w:p w:rsidR="002548A7" w:rsidRDefault="002548A7" w:rsidP="00B8752A">
            <w:pPr>
              <w:pStyle w:val="TableParagraph"/>
              <w:spacing w:line="268" w:lineRule="exact"/>
              <w:ind w:left="358"/>
              <w:rPr>
                <w:sz w:val="24"/>
              </w:rPr>
            </w:pPr>
            <w:r>
              <w:rPr>
                <w:w w:val="99"/>
                <w:sz w:val="24"/>
              </w:rPr>
              <w:t>3</w:t>
            </w:r>
          </w:p>
        </w:tc>
        <w:tc>
          <w:tcPr>
            <w:tcW w:w="851" w:type="dxa"/>
          </w:tcPr>
          <w:p w:rsidR="002548A7" w:rsidRDefault="002548A7" w:rsidP="00B8752A">
            <w:pPr>
              <w:pStyle w:val="TableParagraph"/>
              <w:spacing w:line="268" w:lineRule="exact"/>
              <w:ind w:left="7"/>
              <w:jc w:val="center"/>
              <w:rPr>
                <w:sz w:val="24"/>
              </w:rPr>
            </w:pPr>
            <w:r>
              <w:rPr>
                <w:w w:val="99"/>
                <w:sz w:val="24"/>
              </w:rPr>
              <w:t>3</w:t>
            </w:r>
          </w:p>
        </w:tc>
        <w:tc>
          <w:tcPr>
            <w:tcW w:w="851" w:type="dxa"/>
          </w:tcPr>
          <w:p w:rsidR="002548A7" w:rsidRDefault="002548A7" w:rsidP="00B8752A">
            <w:pPr>
              <w:pStyle w:val="TableParagraph"/>
              <w:spacing w:line="268" w:lineRule="exact"/>
              <w:ind w:right="343"/>
              <w:jc w:val="right"/>
              <w:rPr>
                <w:sz w:val="24"/>
              </w:rPr>
            </w:pPr>
            <w:r>
              <w:rPr>
                <w:w w:val="99"/>
                <w:sz w:val="24"/>
              </w:rPr>
              <w:t>3</w:t>
            </w:r>
          </w:p>
        </w:tc>
        <w:tc>
          <w:tcPr>
            <w:tcW w:w="846" w:type="dxa"/>
          </w:tcPr>
          <w:p w:rsidR="002548A7" w:rsidRDefault="002548A7" w:rsidP="00B8752A">
            <w:pPr>
              <w:pStyle w:val="TableParagraph"/>
              <w:spacing w:line="268" w:lineRule="exact"/>
              <w:ind w:left="345"/>
              <w:rPr>
                <w:sz w:val="24"/>
              </w:rPr>
            </w:pPr>
            <w:r>
              <w:rPr>
                <w:w w:val="99"/>
                <w:sz w:val="24"/>
              </w:rPr>
              <w:t>3</w:t>
            </w:r>
          </w:p>
        </w:tc>
        <w:tc>
          <w:tcPr>
            <w:tcW w:w="850" w:type="dxa"/>
          </w:tcPr>
          <w:p w:rsidR="002548A7" w:rsidRDefault="002548A7" w:rsidP="00B8752A">
            <w:pPr>
              <w:pStyle w:val="TableParagraph"/>
              <w:spacing w:line="268" w:lineRule="exact"/>
              <w:ind w:left="15"/>
              <w:jc w:val="center"/>
              <w:rPr>
                <w:sz w:val="24"/>
              </w:rPr>
            </w:pPr>
            <w:r>
              <w:rPr>
                <w:w w:val="99"/>
                <w:sz w:val="24"/>
              </w:rPr>
              <w:t>2</w:t>
            </w:r>
          </w:p>
        </w:tc>
        <w:tc>
          <w:tcPr>
            <w:tcW w:w="850" w:type="dxa"/>
          </w:tcPr>
          <w:p w:rsidR="002548A7" w:rsidRDefault="002548A7" w:rsidP="00B8752A">
            <w:pPr>
              <w:pStyle w:val="TableParagraph"/>
              <w:spacing w:line="268" w:lineRule="exact"/>
              <w:ind w:left="316"/>
              <w:rPr>
                <w:sz w:val="24"/>
              </w:rPr>
            </w:pPr>
            <w:r>
              <w:rPr>
                <w:w w:val="99"/>
                <w:sz w:val="24"/>
              </w:rPr>
              <w:t>2</w:t>
            </w:r>
          </w:p>
        </w:tc>
        <w:tc>
          <w:tcPr>
            <w:tcW w:w="865" w:type="dxa"/>
          </w:tcPr>
          <w:p w:rsidR="002548A7" w:rsidRDefault="002548A7" w:rsidP="00B8752A">
            <w:pPr>
              <w:pStyle w:val="TableParagraph"/>
              <w:spacing w:line="268" w:lineRule="exact"/>
              <w:ind w:left="315"/>
              <w:rPr>
                <w:sz w:val="24"/>
              </w:rPr>
            </w:pPr>
            <w:r>
              <w:rPr>
                <w:w w:val="99"/>
                <w:sz w:val="24"/>
              </w:rPr>
              <w:t>2</w:t>
            </w:r>
          </w:p>
        </w:tc>
      </w:tr>
      <w:tr w:rsidR="002548A7" w:rsidTr="000333B8">
        <w:trPr>
          <w:trHeight w:val="492"/>
        </w:trPr>
        <w:tc>
          <w:tcPr>
            <w:tcW w:w="1134" w:type="dxa"/>
          </w:tcPr>
          <w:p w:rsidR="000333B8" w:rsidRPr="000333B8" w:rsidRDefault="000333B8" w:rsidP="000333B8">
            <w:pPr>
              <w:pStyle w:val="TableParagraph"/>
              <w:spacing w:line="264" w:lineRule="auto"/>
              <w:ind w:left="292" w:right="158"/>
              <w:rPr>
                <w:b/>
                <w:sz w:val="24"/>
                <w:szCs w:val="24"/>
              </w:rPr>
            </w:pPr>
            <w:r w:rsidRPr="000333B8">
              <w:rPr>
                <w:b/>
                <w:sz w:val="24"/>
                <w:szCs w:val="24"/>
              </w:rPr>
              <w:lastRenderedPageBreak/>
              <w:t>CO</w:t>
            </w:r>
          </w:p>
          <w:p w:rsidR="000333B8" w:rsidRPr="000333B8" w:rsidRDefault="000333B8" w:rsidP="000333B8">
            <w:pPr>
              <w:pStyle w:val="TableParagraph"/>
              <w:spacing w:line="264" w:lineRule="auto"/>
              <w:ind w:left="292" w:right="158"/>
              <w:rPr>
                <w:b/>
                <w:spacing w:val="-58"/>
                <w:sz w:val="24"/>
                <w:szCs w:val="24"/>
              </w:rPr>
            </w:pPr>
            <w:r w:rsidRPr="000333B8">
              <w:rPr>
                <w:b/>
                <w:sz w:val="24"/>
                <w:szCs w:val="24"/>
              </w:rPr>
              <w:t>5</w:t>
            </w:r>
          </w:p>
        </w:tc>
        <w:tc>
          <w:tcPr>
            <w:tcW w:w="550" w:type="dxa"/>
          </w:tcPr>
          <w:p w:rsidR="002548A7" w:rsidRPr="000333B8" w:rsidRDefault="002548A7" w:rsidP="00B8752A">
            <w:pPr>
              <w:pStyle w:val="TableParagraph"/>
              <w:spacing w:line="268" w:lineRule="exact"/>
              <w:ind w:left="22"/>
              <w:jc w:val="center"/>
              <w:rPr>
                <w:sz w:val="24"/>
                <w:szCs w:val="24"/>
              </w:rPr>
            </w:pPr>
            <w:r w:rsidRPr="000333B8">
              <w:rPr>
                <w:w w:val="99"/>
                <w:sz w:val="24"/>
                <w:szCs w:val="24"/>
              </w:rPr>
              <w:t>3</w:t>
            </w:r>
          </w:p>
        </w:tc>
        <w:tc>
          <w:tcPr>
            <w:tcW w:w="850" w:type="dxa"/>
          </w:tcPr>
          <w:p w:rsidR="002548A7" w:rsidRPr="000333B8" w:rsidRDefault="002548A7" w:rsidP="00B8752A">
            <w:pPr>
              <w:pStyle w:val="TableParagraph"/>
              <w:spacing w:line="268" w:lineRule="exact"/>
              <w:ind w:left="316"/>
              <w:rPr>
                <w:sz w:val="24"/>
                <w:szCs w:val="24"/>
              </w:rPr>
            </w:pPr>
            <w:r w:rsidRPr="000333B8">
              <w:rPr>
                <w:w w:val="99"/>
                <w:sz w:val="24"/>
                <w:szCs w:val="24"/>
              </w:rPr>
              <w:t>2</w:t>
            </w:r>
          </w:p>
        </w:tc>
        <w:tc>
          <w:tcPr>
            <w:tcW w:w="851" w:type="dxa"/>
          </w:tcPr>
          <w:p w:rsidR="002548A7" w:rsidRPr="000333B8" w:rsidRDefault="002548A7" w:rsidP="00B8752A">
            <w:pPr>
              <w:pStyle w:val="TableParagraph"/>
              <w:spacing w:line="268" w:lineRule="exact"/>
              <w:ind w:left="22"/>
              <w:jc w:val="center"/>
              <w:rPr>
                <w:sz w:val="24"/>
                <w:szCs w:val="24"/>
              </w:rPr>
            </w:pPr>
            <w:r w:rsidRPr="000333B8">
              <w:rPr>
                <w:w w:val="99"/>
                <w:sz w:val="24"/>
                <w:szCs w:val="24"/>
              </w:rPr>
              <w:t>3</w:t>
            </w:r>
          </w:p>
        </w:tc>
        <w:tc>
          <w:tcPr>
            <w:tcW w:w="851" w:type="dxa"/>
          </w:tcPr>
          <w:p w:rsidR="002548A7" w:rsidRPr="000333B8" w:rsidRDefault="002548A7" w:rsidP="00B8752A">
            <w:pPr>
              <w:pStyle w:val="TableParagraph"/>
              <w:spacing w:line="268" w:lineRule="exact"/>
              <w:ind w:left="358"/>
              <w:rPr>
                <w:sz w:val="24"/>
                <w:szCs w:val="24"/>
              </w:rPr>
            </w:pPr>
            <w:r w:rsidRPr="000333B8">
              <w:rPr>
                <w:w w:val="99"/>
                <w:sz w:val="24"/>
                <w:szCs w:val="24"/>
              </w:rPr>
              <w:t>3</w:t>
            </w:r>
          </w:p>
        </w:tc>
        <w:tc>
          <w:tcPr>
            <w:tcW w:w="851" w:type="dxa"/>
          </w:tcPr>
          <w:p w:rsidR="002548A7" w:rsidRPr="000333B8" w:rsidRDefault="002548A7" w:rsidP="00B8752A">
            <w:pPr>
              <w:pStyle w:val="TableParagraph"/>
              <w:spacing w:line="268" w:lineRule="exact"/>
              <w:ind w:left="7"/>
              <w:jc w:val="center"/>
              <w:rPr>
                <w:sz w:val="24"/>
                <w:szCs w:val="24"/>
              </w:rPr>
            </w:pPr>
            <w:r w:rsidRPr="000333B8">
              <w:rPr>
                <w:w w:val="99"/>
                <w:sz w:val="24"/>
                <w:szCs w:val="24"/>
              </w:rPr>
              <w:t>3</w:t>
            </w:r>
          </w:p>
        </w:tc>
        <w:tc>
          <w:tcPr>
            <w:tcW w:w="851" w:type="dxa"/>
          </w:tcPr>
          <w:p w:rsidR="002548A7" w:rsidRPr="000333B8" w:rsidRDefault="002548A7" w:rsidP="00B8752A">
            <w:pPr>
              <w:pStyle w:val="TableParagraph"/>
              <w:spacing w:line="268" w:lineRule="exact"/>
              <w:ind w:right="343"/>
              <w:jc w:val="right"/>
              <w:rPr>
                <w:sz w:val="24"/>
                <w:szCs w:val="24"/>
              </w:rPr>
            </w:pPr>
            <w:r w:rsidRPr="000333B8">
              <w:rPr>
                <w:w w:val="99"/>
                <w:sz w:val="24"/>
                <w:szCs w:val="24"/>
              </w:rPr>
              <w:t>3</w:t>
            </w:r>
          </w:p>
        </w:tc>
        <w:tc>
          <w:tcPr>
            <w:tcW w:w="846" w:type="dxa"/>
          </w:tcPr>
          <w:p w:rsidR="002548A7" w:rsidRPr="000333B8" w:rsidRDefault="002548A7" w:rsidP="00B8752A">
            <w:pPr>
              <w:pStyle w:val="TableParagraph"/>
              <w:spacing w:line="268" w:lineRule="exact"/>
              <w:ind w:left="345"/>
              <w:rPr>
                <w:sz w:val="24"/>
                <w:szCs w:val="24"/>
              </w:rPr>
            </w:pPr>
            <w:r w:rsidRPr="000333B8">
              <w:rPr>
                <w:w w:val="99"/>
                <w:sz w:val="24"/>
                <w:szCs w:val="24"/>
              </w:rPr>
              <w:t>3</w:t>
            </w:r>
          </w:p>
        </w:tc>
        <w:tc>
          <w:tcPr>
            <w:tcW w:w="850" w:type="dxa"/>
          </w:tcPr>
          <w:p w:rsidR="002548A7" w:rsidRPr="000333B8" w:rsidRDefault="002548A7" w:rsidP="00B8752A">
            <w:pPr>
              <w:pStyle w:val="TableParagraph"/>
              <w:spacing w:line="268" w:lineRule="exact"/>
              <w:ind w:left="15"/>
              <w:jc w:val="center"/>
              <w:rPr>
                <w:sz w:val="24"/>
                <w:szCs w:val="24"/>
              </w:rPr>
            </w:pPr>
            <w:r w:rsidRPr="000333B8">
              <w:rPr>
                <w:w w:val="99"/>
                <w:sz w:val="24"/>
                <w:szCs w:val="24"/>
              </w:rPr>
              <w:t>2</w:t>
            </w:r>
          </w:p>
        </w:tc>
        <w:tc>
          <w:tcPr>
            <w:tcW w:w="850" w:type="dxa"/>
          </w:tcPr>
          <w:p w:rsidR="002548A7" w:rsidRPr="000333B8" w:rsidRDefault="002548A7" w:rsidP="00B8752A">
            <w:pPr>
              <w:pStyle w:val="TableParagraph"/>
              <w:spacing w:line="268" w:lineRule="exact"/>
              <w:ind w:left="316"/>
              <w:rPr>
                <w:sz w:val="24"/>
                <w:szCs w:val="24"/>
              </w:rPr>
            </w:pPr>
            <w:r w:rsidRPr="000333B8">
              <w:rPr>
                <w:w w:val="99"/>
                <w:sz w:val="24"/>
                <w:szCs w:val="24"/>
              </w:rPr>
              <w:t>2</w:t>
            </w:r>
          </w:p>
        </w:tc>
        <w:tc>
          <w:tcPr>
            <w:tcW w:w="865" w:type="dxa"/>
          </w:tcPr>
          <w:p w:rsidR="002548A7" w:rsidRPr="000333B8" w:rsidRDefault="002548A7" w:rsidP="00B8752A">
            <w:pPr>
              <w:pStyle w:val="TableParagraph"/>
              <w:spacing w:line="268" w:lineRule="exact"/>
              <w:ind w:left="354"/>
              <w:rPr>
                <w:sz w:val="24"/>
                <w:szCs w:val="24"/>
              </w:rPr>
            </w:pPr>
            <w:r w:rsidRPr="000333B8">
              <w:rPr>
                <w:w w:val="99"/>
                <w:sz w:val="24"/>
                <w:szCs w:val="24"/>
              </w:rPr>
              <w:t>3</w:t>
            </w:r>
          </w:p>
        </w:tc>
      </w:tr>
    </w:tbl>
    <w:p w:rsidR="002548A7" w:rsidRDefault="002548A7" w:rsidP="002548A7">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2548A7" w:rsidRDefault="002548A7" w:rsidP="002548A7">
      <w:pPr>
        <w:spacing w:before="224"/>
        <w:ind w:left="2818"/>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2548A7" w:rsidRDefault="002548A7" w:rsidP="002548A7">
      <w:pPr>
        <w:pStyle w:val="BodyText"/>
        <w:rPr>
          <w:b/>
          <w:sz w:val="20"/>
        </w:rPr>
      </w:pPr>
    </w:p>
    <w:p w:rsidR="002548A7" w:rsidRDefault="002548A7" w:rsidP="002548A7">
      <w:pPr>
        <w:pStyle w:val="BodyText"/>
        <w:spacing w:before="3"/>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2548A7" w:rsidTr="00B8752A">
        <w:trPr>
          <w:trHeight w:val="460"/>
        </w:trPr>
        <w:tc>
          <w:tcPr>
            <w:tcW w:w="3150" w:type="dxa"/>
          </w:tcPr>
          <w:p w:rsidR="002548A7" w:rsidRDefault="002548A7" w:rsidP="00B8752A">
            <w:pPr>
              <w:pStyle w:val="TableParagraph"/>
              <w:spacing w:line="272" w:lineRule="exact"/>
              <w:ind w:left="110"/>
              <w:rPr>
                <w:b/>
                <w:sz w:val="24"/>
              </w:rPr>
            </w:pPr>
            <w:r>
              <w:rPr>
                <w:b/>
                <w:sz w:val="24"/>
              </w:rPr>
              <w:t>CO /PO</w:t>
            </w:r>
          </w:p>
        </w:tc>
        <w:tc>
          <w:tcPr>
            <w:tcW w:w="1201" w:type="dxa"/>
          </w:tcPr>
          <w:p w:rsidR="002548A7" w:rsidRDefault="002548A7" w:rsidP="00B8752A">
            <w:pPr>
              <w:pStyle w:val="TableParagraph"/>
              <w:spacing w:line="272" w:lineRule="exact"/>
              <w:ind w:left="276" w:right="268"/>
              <w:jc w:val="center"/>
              <w:rPr>
                <w:b/>
                <w:sz w:val="24"/>
              </w:rPr>
            </w:pPr>
            <w:r>
              <w:rPr>
                <w:b/>
                <w:sz w:val="24"/>
              </w:rPr>
              <w:t>PSO1</w:t>
            </w:r>
          </w:p>
        </w:tc>
        <w:tc>
          <w:tcPr>
            <w:tcW w:w="1580" w:type="dxa"/>
          </w:tcPr>
          <w:p w:rsidR="002548A7" w:rsidRDefault="002548A7" w:rsidP="00B8752A">
            <w:pPr>
              <w:pStyle w:val="TableParagraph"/>
              <w:spacing w:line="272" w:lineRule="exact"/>
              <w:ind w:left="472" w:right="460"/>
              <w:jc w:val="center"/>
              <w:rPr>
                <w:b/>
                <w:sz w:val="24"/>
              </w:rPr>
            </w:pPr>
            <w:r>
              <w:rPr>
                <w:b/>
                <w:sz w:val="24"/>
              </w:rPr>
              <w:t>PSO2</w:t>
            </w:r>
          </w:p>
        </w:tc>
        <w:tc>
          <w:tcPr>
            <w:tcW w:w="1407" w:type="dxa"/>
          </w:tcPr>
          <w:p w:rsidR="002548A7" w:rsidRDefault="002548A7" w:rsidP="00B8752A">
            <w:pPr>
              <w:pStyle w:val="TableParagraph"/>
              <w:spacing w:line="272" w:lineRule="exact"/>
              <w:ind w:left="385" w:right="374"/>
              <w:jc w:val="center"/>
              <w:rPr>
                <w:b/>
                <w:sz w:val="24"/>
              </w:rPr>
            </w:pPr>
            <w:r>
              <w:rPr>
                <w:b/>
                <w:sz w:val="24"/>
              </w:rPr>
              <w:t>PSO3</w:t>
            </w:r>
          </w:p>
        </w:tc>
        <w:tc>
          <w:tcPr>
            <w:tcW w:w="1402" w:type="dxa"/>
          </w:tcPr>
          <w:p w:rsidR="002548A7" w:rsidRDefault="002548A7" w:rsidP="00B8752A">
            <w:pPr>
              <w:pStyle w:val="TableParagraph"/>
              <w:spacing w:line="272" w:lineRule="exact"/>
              <w:ind w:left="380" w:right="373"/>
              <w:jc w:val="center"/>
              <w:rPr>
                <w:b/>
                <w:sz w:val="24"/>
              </w:rPr>
            </w:pPr>
            <w:r>
              <w:rPr>
                <w:b/>
                <w:sz w:val="24"/>
              </w:rPr>
              <w:t>PSO4</w:t>
            </w:r>
          </w:p>
        </w:tc>
        <w:tc>
          <w:tcPr>
            <w:tcW w:w="1407" w:type="dxa"/>
          </w:tcPr>
          <w:p w:rsidR="002548A7" w:rsidRDefault="002548A7" w:rsidP="00B8752A">
            <w:pPr>
              <w:pStyle w:val="TableParagraph"/>
              <w:spacing w:line="272" w:lineRule="exact"/>
              <w:ind w:left="385" w:right="374"/>
              <w:jc w:val="center"/>
              <w:rPr>
                <w:b/>
                <w:sz w:val="24"/>
              </w:rPr>
            </w:pPr>
            <w:r>
              <w:rPr>
                <w:b/>
                <w:sz w:val="24"/>
              </w:rPr>
              <w:t>PSO5</w:t>
            </w:r>
          </w:p>
        </w:tc>
      </w:tr>
      <w:tr w:rsidR="002548A7" w:rsidTr="00B8752A">
        <w:trPr>
          <w:trHeight w:val="455"/>
        </w:trPr>
        <w:tc>
          <w:tcPr>
            <w:tcW w:w="3150" w:type="dxa"/>
          </w:tcPr>
          <w:p w:rsidR="002548A7" w:rsidRDefault="002548A7" w:rsidP="00B8752A">
            <w:pPr>
              <w:pStyle w:val="TableParagraph"/>
              <w:spacing w:line="272" w:lineRule="exact"/>
              <w:ind w:left="110"/>
              <w:rPr>
                <w:b/>
                <w:sz w:val="24"/>
              </w:rPr>
            </w:pPr>
            <w:r>
              <w:rPr>
                <w:b/>
                <w:sz w:val="24"/>
              </w:rPr>
              <w:t>CO1</w:t>
            </w:r>
          </w:p>
        </w:tc>
        <w:tc>
          <w:tcPr>
            <w:tcW w:w="1201" w:type="dxa"/>
          </w:tcPr>
          <w:p w:rsidR="002548A7" w:rsidRDefault="002548A7" w:rsidP="00B8752A">
            <w:pPr>
              <w:pStyle w:val="TableParagraph"/>
              <w:spacing w:line="268" w:lineRule="exact"/>
              <w:ind w:left="14"/>
              <w:jc w:val="center"/>
              <w:rPr>
                <w:sz w:val="24"/>
              </w:rPr>
            </w:pPr>
            <w:r>
              <w:rPr>
                <w:sz w:val="24"/>
              </w:rPr>
              <w:t>3</w:t>
            </w:r>
          </w:p>
        </w:tc>
        <w:tc>
          <w:tcPr>
            <w:tcW w:w="1580" w:type="dxa"/>
          </w:tcPr>
          <w:p w:rsidR="002548A7" w:rsidRDefault="002548A7" w:rsidP="00B8752A">
            <w:pPr>
              <w:pStyle w:val="TableParagraph"/>
              <w:spacing w:line="268" w:lineRule="exact"/>
              <w:ind w:left="8"/>
              <w:jc w:val="center"/>
              <w:rPr>
                <w:sz w:val="24"/>
              </w:rPr>
            </w:pPr>
            <w:r>
              <w:rPr>
                <w:sz w:val="24"/>
              </w:rPr>
              <w:t>3</w:t>
            </w:r>
          </w:p>
        </w:tc>
        <w:tc>
          <w:tcPr>
            <w:tcW w:w="1407" w:type="dxa"/>
          </w:tcPr>
          <w:p w:rsidR="002548A7" w:rsidRDefault="002548A7" w:rsidP="00B8752A">
            <w:pPr>
              <w:pStyle w:val="TableParagraph"/>
              <w:spacing w:line="268" w:lineRule="exact"/>
              <w:ind w:left="17"/>
              <w:jc w:val="center"/>
              <w:rPr>
                <w:sz w:val="24"/>
              </w:rPr>
            </w:pPr>
            <w:r>
              <w:rPr>
                <w:sz w:val="24"/>
              </w:rPr>
              <w:t>3</w:t>
            </w:r>
          </w:p>
        </w:tc>
        <w:tc>
          <w:tcPr>
            <w:tcW w:w="1402" w:type="dxa"/>
          </w:tcPr>
          <w:p w:rsidR="002548A7" w:rsidRDefault="002548A7" w:rsidP="00B8752A">
            <w:pPr>
              <w:pStyle w:val="TableParagraph"/>
              <w:spacing w:line="268" w:lineRule="exact"/>
              <w:ind w:left="12"/>
              <w:jc w:val="center"/>
              <w:rPr>
                <w:sz w:val="24"/>
              </w:rPr>
            </w:pPr>
            <w:r>
              <w:rPr>
                <w:sz w:val="24"/>
              </w:rPr>
              <w:t>3</w:t>
            </w:r>
          </w:p>
        </w:tc>
        <w:tc>
          <w:tcPr>
            <w:tcW w:w="1407" w:type="dxa"/>
          </w:tcPr>
          <w:p w:rsidR="002548A7" w:rsidRDefault="002548A7" w:rsidP="00B8752A">
            <w:pPr>
              <w:pStyle w:val="TableParagraph"/>
              <w:spacing w:line="268" w:lineRule="exact"/>
              <w:ind w:left="18"/>
              <w:jc w:val="center"/>
              <w:rPr>
                <w:sz w:val="24"/>
              </w:rPr>
            </w:pPr>
            <w:r>
              <w:rPr>
                <w:sz w:val="24"/>
              </w:rPr>
              <w:t>3</w:t>
            </w:r>
          </w:p>
        </w:tc>
      </w:tr>
      <w:tr w:rsidR="002548A7" w:rsidTr="00B8752A">
        <w:trPr>
          <w:trHeight w:val="459"/>
        </w:trPr>
        <w:tc>
          <w:tcPr>
            <w:tcW w:w="3150" w:type="dxa"/>
          </w:tcPr>
          <w:p w:rsidR="002548A7" w:rsidRDefault="002548A7" w:rsidP="00B8752A">
            <w:pPr>
              <w:pStyle w:val="TableParagraph"/>
              <w:spacing w:before="1"/>
              <w:ind w:left="110"/>
              <w:rPr>
                <w:b/>
                <w:sz w:val="24"/>
              </w:rPr>
            </w:pPr>
            <w:r>
              <w:rPr>
                <w:b/>
                <w:sz w:val="24"/>
              </w:rPr>
              <w:t>CO2</w:t>
            </w:r>
          </w:p>
        </w:tc>
        <w:tc>
          <w:tcPr>
            <w:tcW w:w="1201" w:type="dxa"/>
          </w:tcPr>
          <w:p w:rsidR="002548A7" w:rsidRDefault="002548A7" w:rsidP="00B8752A">
            <w:pPr>
              <w:pStyle w:val="TableParagraph"/>
              <w:spacing w:line="272" w:lineRule="exact"/>
              <w:ind w:left="14"/>
              <w:jc w:val="center"/>
              <w:rPr>
                <w:sz w:val="24"/>
              </w:rPr>
            </w:pPr>
            <w:r>
              <w:rPr>
                <w:sz w:val="24"/>
              </w:rPr>
              <w:t>3</w:t>
            </w:r>
          </w:p>
        </w:tc>
        <w:tc>
          <w:tcPr>
            <w:tcW w:w="1580" w:type="dxa"/>
          </w:tcPr>
          <w:p w:rsidR="002548A7" w:rsidRDefault="002548A7" w:rsidP="00B8752A">
            <w:pPr>
              <w:pStyle w:val="TableParagraph"/>
              <w:spacing w:line="272" w:lineRule="exact"/>
              <w:ind w:left="8"/>
              <w:jc w:val="center"/>
              <w:rPr>
                <w:sz w:val="24"/>
              </w:rPr>
            </w:pPr>
            <w:r>
              <w:rPr>
                <w:sz w:val="24"/>
              </w:rPr>
              <w:t>3</w:t>
            </w:r>
          </w:p>
        </w:tc>
        <w:tc>
          <w:tcPr>
            <w:tcW w:w="1407" w:type="dxa"/>
          </w:tcPr>
          <w:p w:rsidR="002548A7" w:rsidRDefault="002548A7" w:rsidP="00B8752A">
            <w:pPr>
              <w:pStyle w:val="TableParagraph"/>
              <w:spacing w:line="272" w:lineRule="exact"/>
              <w:ind w:left="17"/>
              <w:jc w:val="center"/>
              <w:rPr>
                <w:sz w:val="24"/>
              </w:rPr>
            </w:pPr>
            <w:r>
              <w:rPr>
                <w:sz w:val="24"/>
              </w:rPr>
              <w:t>3</w:t>
            </w:r>
          </w:p>
        </w:tc>
        <w:tc>
          <w:tcPr>
            <w:tcW w:w="1402" w:type="dxa"/>
          </w:tcPr>
          <w:p w:rsidR="002548A7" w:rsidRDefault="002548A7" w:rsidP="00B8752A">
            <w:pPr>
              <w:pStyle w:val="TableParagraph"/>
              <w:spacing w:line="272" w:lineRule="exact"/>
              <w:ind w:left="12"/>
              <w:jc w:val="center"/>
              <w:rPr>
                <w:sz w:val="24"/>
              </w:rPr>
            </w:pPr>
            <w:r>
              <w:rPr>
                <w:sz w:val="24"/>
              </w:rPr>
              <w:t>3</w:t>
            </w:r>
          </w:p>
        </w:tc>
        <w:tc>
          <w:tcPr>
            <w:tcW w:w="1407" w:type="dxa"/>
          </w:tcPr>
          <w:p w:rsidR="002548A7" w:rsidRDefault="002548A7" w:rsidP="00B8752A">
            <w:pPr>
              <w:pStyle w:val="TableParagraph"/>
              <w:spacing w:line="272" w:lineRule="exact"/>
              <w:ind w:left="18"/>
              <w:jc w:val="center"/>
              <w:rPr>
                <w:sz w:val="24"/>
              </w:rPr>
            </w:pPr>
            <w:r>
              <w:rPr>
                <w:sz w:val="24"/>
              </w:rPr>
              <w:t>3</w:t>
            </w:r>
          </w:p>
        </w:tc>
      </w:tr>
      <w:tr w:rsidR="002548A7" w:rsidTr="00B8752A">
        <w:trPr>
          <w:trHeight w:val="455"/>
        </w:trPr>
        <w:tc>
          <w:tcPr>
            <w:tcW w:w="3150" w:type="dxa"/>
          </w:tcPr>
          <w:p w:rsidR="002548A7" w:rsidRDefault="002548A7" w:rsidP="00B8752A">
            <w:pPr>
              <w:pStyle w:val="TableParagraph"/>
              <w:spacing w:line="272" w:lineRule="exact"/>
              <w:ind w:left="110"/>
              <w:rPr>
                <w:b/>
                <w:sz w:val="24"/>
              </w:rPr>
            </w:pPr>
            <w:r>
              <w:rPr>
                <w:b/>
                <w:sz w:val="24"/>
              </w:rPr>
              <w:t>CO3</w:t>
            </w:r>
          </w:p>
        </w:tc>
        <w:tc>
          <w:tcPr>
            <w:tcW w:w="1201" w:type="dxa"/>
          </w:tcPr>
          <w:p w:rsidR="002548A7" w:rsidRDefault="002548A7" w:rsidP="00B8752A">
            <w:pPr>
              <w:pStyle w:val="TableParagraph"/>
              <w:spacing w:line="268" w:lineRule="exact"/>
              <w:ind w:left="14"/>
              <w:jc w:val="center"/>
              <w:rPr>
                <w:sz w:val="24"/>
              </w:rPr>
            </w:pPr>
            <w:r>
              <w:rPr>
                <w:sz w:val="24"/>
              </w:rPr>
              <w:t>3</w:t>
            </w:r>
          </w:p>
        </w:tc>
        <w:tc>
          <w:tcPr>
            <w:tcW w:w="1580" w:type="dxa"/>
          </w:tcPr>
          <w:p w:rsidR="002548A7" w:rsidRDefault="002548A7" w:rsidP="00B8752A">
            <w:pPr>
              <w:pStyle w:val="TableParagraph"/>
              <w:spacing w:line="268" w:lineRule="exact"/>
              <w:ind w:left="8"/>
              <w:jc w:val="center"/>
              <w:rPr>
                <w:sz w:val="24"/>
              </w:rPr>
            </w:pPr>
            <w:r>
              <w:rPr>
                <w:sz w:val="24"/>
              </w:rPr>
              <w:t>3</w:t>
            </w:r>
          </w:p>
        </w:tc>
        <w:tc>
          <w:tcPr>
            <w:tcW w:w="1407" w:type="dxa"/>
          </w:tcPr>
          <w:p w:rsidR="002548A7" w:rsidRDefault="002548A7" w:rsidP="00B8752A">
            <w:pPr>
              <w:pStyle w:val="TableParagraph"/>
              <w:spacing w:line="268" w:lineRule="exact"/>
              <w:ind w:left="17"/>
              <w:jc w:val="center"/>
              <w:rPr>
                <w:sz w:val="24"/>
              </w:rPr>
            </w:pPr>
            <w:r>
              <w:rPr>
                <w:sz w:val="24"/>
              </w:rPr>
              <w:t>3</w:t>
            </w:r>
          </w:p>
        </w:tc>
        <w:tc>
          <w:tcPr>
            <w:tcW w:w="1402" w:type="dxa"/>
          </w:tcPr>
          <w:p w:rsidR="002548A7" w:rsidRDefault="002548A7" w:rsidP="00B8752A">
            <w:pPr>
              <w:pStyle w:val="TableParagraph"/>
              <w:spacing w:line="268" w:lineRule="exact"/>
              <w:ind w:left="12"/>
              <w:jc w:val="center"/>
              <w:rPr>
                <w:sz w:val="24"/>
              </w:rPr>
            </w:pPr>
            <w:r>
              <w:rPr>
                <w:sz w:val="24"/>
              </w:rPr>
              <w:t>3</w:t>
            </w:r>
          </w:p>
        </w:tc>
        <w:tc>
          <w:tcPr>
            <w:tcW w:w="1407" w:type="dxa"/>
          </w:tcPr>
          <w:p w:rsidR="002548A7" w:rsidRDefault="002548A7" w:rsidP="00B8752A">
            <w:pPr>
              <w:pStyle w:val="TableParagraph"/>
              <w:spacing w:line="268" w:lineRule="exact"/>
              <w:ind w:left="18"/>
              <w:jc w:val="center"/>
              <w:rPr>
                <w:sz w:val="24"/>
              </w:rPr>
            </w:pPr>
            <w:r>
              <w:rPr>
                <w:sz w:val="24"/>
              </w:rPr>
              <w:t>3</w:t>
            </w:r>
          </w:p>
        </w:tc>
      </w:tr>
      <w:tr w:rsidR="002548A7" w:rsidTr="00B8752A">
        <w:trPr>
          <w:trHeight w:val="460"/>
        </w:trPr>
        <w:tc>
          <w:tcPr>
            <w:tcW w:w="3150" w:type="dxa"/>
          </w:tcPr>
          <w:p w:rsidR="002548A7" w:rsidRDefault="002548A7" w:rsidP="00B8752A">
            <w:pPr>
              <w:pStyle w:val="TableParagraph"/>
              <w:spacing w:before="1"/>
              <w:ind w:left="110"/>
              <w:rPr>
                <w:b/>
                <w:sz w:val="24"/>
              </w:rPr>
            </w:pPr>
            <w:r>
              <w:rPr>
                <w:b/>
                <w:sz w:val="24"/>
              </w:rPr>
              <w:t>CO4</w:t>
            </w:r>
          </w:p>
        </w:tc>
        <w:tc>
          <w:tcPr>
            <w:tcW w:w="1201" w:type="dxa"/>
          </w:tcPr>
          <w:p w:rsidR="002548A7" w:rsidRDefault="002548A7" w:rsidP="00B8752A">
            <w:pPr>
              <w:pStyle w:val="TableParagraph"/>
              <w:spacing w:line="273" w:lineRule="exact"/>
              <w:ind w:left="14"/>
              <w:jc w:val="center"/>
              <w:rPr>
                <w:sz w:val="24"/>
              </w:rPr>
            </w:pPr>
            <w:r>
              <w:rPr>
                <w:sz w:val="24"/>
              </w:rPr>
              <w:t>3</w:t>
            </w:r>
          </w:p>
        </w:tc>
        <w:tc>
          <w:tcPr>
            <w:tcW w:w="1580" w:type="dxa"/>
          </w:tcPr>
          <w:p w:rsidR="002548A7" w:rsidRDefault="002548A7" w:rsidP="00B8752A">
            <w:pPr>
              <w:pStyle w:val="TableParagraph"/>
              <w:spacing w:line="273" w:lineRule="exact"/>
              <w:ind w:left="8"/>
              <w:jc w:val="center"/>
              <w:rPr>
                <w:sz w:val="24"/>
              </w:rPr>
            </w:pPr>
            <w:r>
              <w:rPr>
                <w:sz w:val="24"/>
              </w:rPr>
              <w:t>3</w:t>
            </w:r>
          </w:p>
        </w:tc>
        <w:tc>
          <w:tcPr>
            <w:tcW w:w="1407" w:type="dxa"/>
          </w:tcPr>
          <w:p w:rsidR="002548A7" w:rsidRDefault="002548A7" w:rsidP="00B8752A">
            <w:pPr>
              <w:pStyle w:val="TableParagraph"/>
              <w:spacing w:line="273" w:lineRule="exact"/>
              <w:ind w:left="17"/>
              <w:jc w:val="center"/>
              <w:rPr>
                <w:sz w:val="24"/>
              </w:rPr>
            </w:pPr>
            <w:r>
              <w:rPr>
                <w:sz w:val="24"/>
              </w:rPr>
              <w:t>3</w:t>
            </w:r>
          </w:p>
        </w:tc>
        <w:tc>
          <w:tcPr>
            <w:tcW w:w="1402" w:type="dxa"/>
          </w:tcPr>
          <w:p w:rsidR="002548A7" w:rsidRDefault="002548A7" w:rsidP="00B8752A">
            <w:pPr>
              <w:pStyle w:val="TableParagraph"/>
              <w:spacing w:line="273" w:lineRule="exact"/>
              <w:ind w:left="12"/>
              <w:jc w:val="center"/>
              <w:rPr>
                <w:sz w:val="24"/>
              </w:rPr>
            </w:pPr>
            <w:r>
              <w:rPr>
                <w:sz w:val="24"/>
              </w:rPr>
              <w:t>3</w:t>
            </w:r>
          </w:p>
        </w:tc>
        <w:tc>
          <w:tcPr>
            <w:tcW w:w="1407" w:type="dxa"/>
          </w:tcPr>
          <w:p w:rsidR="002548A7" w:rsidRDefault="002548A7" w:rsidP="00B8752A">
            <w:pPr>
              <w:pStyle w:val="TableParagraph"/>
              <w:spacing w:line="273" w:lineRule="exact"/>
              <w:ind w:left="18"/>
              <w:jc w:val="center"/>
              <w:rPr>
                <w:sz w:val="24"/>
              </w:rPr>
            </w:pPr>
            <w:r>
              <w:rPr>
                <w:sz w:val="24"/>
              </w:rPr>
              <w:t>3</w:t>
            </w:r>
          </w:p>
        </w:tc>
      </w:tr>
      <w:tr w:rsidR="002548A7" w:rsidTr="00B8752A">
        <w:trPr>
          <w:trHeight w:val="459"/>
        </w:trPr>
        <w:tc>
          <w:tcPr>
            <w:tcW w:w="3150" w:type="dxa"/>
          </w:tcPr>
          <w:p w:rsidR="002548A7" w:rsidRDefault="002548A7" w:rsidP="00B8752A">
            <w:pPr>
              <w:pStyle w:val="TableParagraph"/>
              <w:spacing w:line="272" w:lineRule="exact"/>
              <w:ind w:left="110"/>
              <w:rPr>
                <w:b/>
                <w:sz w:val="24"/>
              </w:rPr>
            </w:pPr>
            <w:r>
              <w:rPr>
                <w:b/>
                <w:sz w:val="24"/>
              </w:rPr>
              <w:t>CO5</w:t>
            </w:r>
          </w:p>
        </w:tc>
        <w:tc>
          <w:tcPr>
            <w:tcW w:w="1201" w:type="dxa"/>
          </w:tcPr>
          <w:p w:rsidR="002548A7" w:rsidRDefault="002548A7" w:rsidP="00B8752A">
            <w:pPr>
              <w:pStyle w:val="TableParagraph"/>
              <w:spacing w:line="268" w:lineRule="exact"/>
              <w:ind w:left="14"/>
              <w:jc w:val="center"/>
              <w:rPr>
                <w:sz w:val="24"/>
              </w:rPr>
            </w:pPr>
            <w:r>
              <w:rPr>
                <w:sz w:val="24"/>
              </w:rPr>
              <w:t>3</w:t>
            </w:r>
          </w:p>
        </w:tc>
        <w:tc>
          <w:tcPr>
            <w:tcW w:w="1580" w:type="dxa"/>
          </w:tcPr>
          <w:p w:rsidR="002548A7" w:rsidRDefault="002548A7" w:rsidP="00B8752A">
            <w:pPr>
              <w:pStyle w:val="TableParagraph"/>
              <w:spacing w:line="268" w:lineRule="exact"/>
              <w:ind w:left="8"/>
              <w:jc w:val="center"/>
              <w:rPr>
                <w:sz w:val="24"/>
              </w:rPr>
            </w:pPr>
            <w:r>
              <w:rPr>
                <w:sz w:val="24"/>
              </w:rPr>
              <w:t>3</w:t>
            </w:r>
          </w:p>
        </w:tc>
        <w:tc>
          <w:tcPr>
            <w:tcW w:w="1407" w:type="dxa"/>
          </w:tcPr>
          <w:p w:rsidR="002548A7" w:rsidRDefault="002548A7" w:rsidP="00B8752A">
            <w:pPr>
              <w:pStyle w:val="TableParagraph"/>
              <w:spacing w:line="268" w:lineRule="exact"/>
              <w:ind w:left="17"/>
              <w:jc w:val="center"/>
              <w:rPr>
                <w:sz w:val="24"/>
              </w:rPr>
            </w:pPr>
            <w:r>
              <w:rPr>
                <w:sz w:val="24"/>
              </w:rPr>
              <w:t>3</w:t>
            </w:r>
          </w:p>
        </w:tc>
        <w:tc>
          <w:tcPr>
            <w:tcW w:w="1402" w:type="dxa"/>
          </w:tcPr>
          <w:p w:rsidR="002548A7" w:rsidRDefault="002548A7" w:rsidP="00B8752A">
            <w:pPr>
              <w:pStyle w:val="TableParagraph"/>
              <w:spacing w:line="268" w:lineRule="exact"/>
              <w:ind w:left="12"/>
              <w:jc w:val="center"/>
              <w:rPr>
                <w:sz w:val="24"/>
              </w:rPr>
            </w:pPr>
            <w:r>
              <w:rPr>
                <w:sz w:val="24"/>
              </w:rPr>
              <w:t>3</w:t>
            </w:r>
          </w:p>
        </w:tc>
        <w:tc>
          <w:tcPr>
            <w:tcW w:w="1407" w:type="dxa"/>
          </w:tcPr>
          <w:p w:rsidR="002548A7" w:rsidRDefault="002548A7" w:rsidP="00B8752A">
            <w:pPr>
              <w:pStyle w:val="TableParagraph"/>
              <w:spacing w:line="268" w:lineRule="exact"/>
              <w:ind w:left="18"/>
              <w:jc w:val="center"/>
              <w:rPr>
                <w:sz w:val="24"/>
              </w:rPr>
            </w:pPr>
            <w:r>
              <w:rPr>
                <w:sz w:val="24"/>
              </w:rPr>
              <w:t>3</w:t>
            </w:r>
          </w:p>
        </w:tc>
      </w:tr>
      <w:tr w:rsidR="002548A7" w:rsidTr="00B8752A">
        <w:trPr>
          <w:trHeight w:val="455"/>
        </w:trPr>
        <w:tc>
          <w:tcPr>
            <w:tcW w:w="3150" w:type="dxa"/>
          </w:tcPr>
          <w:p w:rsidR="002548A7" w:rsidRDefault="002548A7" w:rsidP="00B8752A">
            <w:pPr>
              <w:pStyle w:val="TableParagraph"/>
              <w:spacing w:line="272" w:lineRule="exact"/>
              <w:ind w:left="110"/>
              <w:rPr>
                <w:b/>
                <w:sz w:val="24"/>
              </w:rPr>
            </w:pPr>
            <w:r>
              <w:rPr>
                <w:b/>
                <w:sz w:val="24"/>
              </w:rPr>
              <w:t>Weightage</w:t>
            </w:r>
          </w:p>
        </w:tc>
        <w:tc>
          <w:tcPr>
            <w:tcW w:w="1201" w:type="dxa"/>
          </w:tcPr>
          <w:p w:rsidR="002548A7" w:rsidRDefault="002548A7" w:rsidP="00B8752A">
            <w:pPr>
              <w:pStyle w:val="TableParagraph"/>
              <w:spacing w:line="268" w:lineRule="exact"/>
              <w:ind w:left="277" w:right="268"/>
              <w:jc w:val="center"/>
              <w:rPr>
                <w:sz w:val="24"/>
              </w:rPr>
            </w:pPr>
            <w:r>
              <w:rPr>
                <w:sz w:val="24"/>
              </w:rPr>
              <w:t>15</w:t>
            </w:r>
          </w:p>
        </w:tc>
        <w:tc>
          <w:tcPr>
            <w:tcW w:w="1580" w:type="dxa"/>
          </w:tcPr>
          <w:p w:rsidR="002548A7" w:rsidRDefault="002548A7" w:rsidP="00B8752A">
            <w:pPr>
              <w:pStyle w:val="TableParagraph"/>
              <w:spacing w:line="268" w:lineRule="exact"/>
              <w:ind w:left="472" w:right="459"/>
              <w:jc w:val="center"/>
              <w:rPr>
                <w:sz w:val="24"/>
              </w:rPr>
            </w:pPr>
            <w:r>
              <w:rPr>
                <w:sz w:val="24"/>
              </w:rPr>
              <w:t>15</w:t>
            </w:r>
          </w:p>
        </w:tc>
        <w:tc>
          <w:tcPr>
            <w:tcW w:w="1407" w:type="dxa"/>
          </w:tcPr>
          <w:p w:rsidR="002548A7" w:rsidRDefault="002548A7" w:rsidP="00B8752A">
            <w:pPr>
              <w:pStyle w:val="TableParagraph"/>
              <w:spacing w:line="268" w:lineRule="exact"/>
              <w:ind w:left="385" w:right="373"/>
              <w:jc w:val="center"/>
              <w:rPr>
                <w:sz w:val="24"/>
              </w:rPr>
            </w:pPr>
            <w:r>
              <w:rPr>
                <w:sz w:val="24"/>
              </w:rPr>
              <w:t>15</w:t>
            </w:r>
          </w:p>
        </w:tc>
        <w:tc>
          <w:tcPr>
            <w:tcW w:w="1402" w:type="dxa"/>
          </w:tcPr>
          <w:p w:rsidR="002548A7" w:rsidRDefault="002548A7" w:rsidP="00B8752A">
            <w:pPr>
              <w:pStyle w:val="TableParagraph"/>
              <w:spacing w:line="268" w:lineRule="exact"/>
              <w:ind w:left="380" w:right="373"/>
              <w:jc w:val="center"/>
              <w:rPr>
                <w:sz w:val="24"/>
              </w:rPr>
            </w:pPr>
            <w:r>
              <w:rPr>
                <w:sz w:val="24"/>
              </w:rPr>
              <w:t>15</w:t>
            </w:r>
          </w:p>
        </w:tc>
        <w:tc>
          <w:tcPr>
            <w:tcW w:w="1407" w:type="dxa"/>
          </w:tcPr>
          <w:p w:rsidR="002548A7" w:rsidRDefault="002548A7" w:rsidP="00B8752A">
            <w:pPr>
              <w:pStyle w:val="TableParagraph"/>
              <w:spacing w:line="268" w:lineRule="exact"/>
              <w:ind w:left="385" w:right="372"/>
              <w:jc w:val="center"/>
              <w:rPr>
                <w:sz w:val="24"/>
              </w:rPr>
            </w:pPr>
            <w:r>
              <w:rPr>
                <w:sz w:val="24"/>
              </w:rPr>
              <w:t>15</w:t>
            </w:r>
          </w:p>
        </w:tc>
      </w:tr>
      <w:tr w:rsidR="002548A7" w:rsidTr="00B8752A">
        <w:trPr>
          <w:trHeight w:val="757"/>
        </w:trPr>
        <w:tc>
          <w:tcPr>
            <w:tcW w:w="3150" w:type="dxa"/>
          </w:tcPr>
          <w:p w:rsidR="002548A7" w:rsidRDefault="002548A7" w:rsidP="00B8752A">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2548A7" w:rsidRDefault="002548A7" w:rsidP="00B8752A">
            <w:pPr>
              <w:pStyle w:val="TableParagraph"/>
              <w:spacing w:before="140"/>
              <w:ind w:left="281" w:right="268"/>
              <w:jc w:val="center"/>
              <w:rPr>
                <w:sz w:val="24"/>
              </w:rPr>
            </w:pPr>
            <w:r>
              <w:rPr>
                <w:sz w:val="24"/>
              </w:rPr>
              <w:t>3.0</w:t>
            </w:r>
          </w:p>
        </w:tc>
        <w:tc>
          <w:tcPr>
            <w:tcW w:w="1580" w:type="dxa"/>
          </w:tcPr>
          <w:p w:rsidR="002548A7" w:rsidRDefault="002548A7" w:rsidP="00B8752A">
            <w:pPr>
              <w:pStyle w:val="TableParagraph"/>
              <w:spacing w:before="140"/>
              <w:ind w:left="472" w:right="455"/>
              <w:jc w:val="center"/>
              <w:rPr>
                <w:sz w:val="24"/>
              </w:rPr>
            </w:pPr>
            <w:r>
              <w:rPr>
                <w:sz w:val="24"/>
              </w:rPr>
              <w:t>3.0</w:t>
            </w:r>
          </w:p>
        </w:tc>
        <w:tc>
          <w:tcPr>
            <w:tcW w:w="1407" w:type="dxa"/>
          </w:tcPr>
          <w:p w:rsidR="002548A7" w:rsidRDefault="002548A7" w:rsidP="00B8752A">
            <w:pPr>
              <w:pStyle w:val="TableParagraph"/>
              <w:spacing w:before="140"/>
              <w:ind w:left="385" w:right="368"/>
              <w:jc w:val="center"/>
              <w:rPr>
                <w:sz w:val="24"/>
              </w:rPr>
            </w:pPr>
            <w:r>
              <w:rPr>
                <w:sz w:val="24"/>
              </w:rPr>
              <w:t>3.0</w:t>
            </w:r>
          </w:p>
        </w:tc>
        <w:tc>
          <w:tcPr>
            <w:tcW w:w="1402" w:type="dxa"/>
          </w:tcPr>
          <w:p w:rsidR="002548A7" w:rsidRDefault="002548A7" w:rsidP="00B8752A">
            <w:pPr>
              <w:pStyle w:val="TableParagraph"/>
              <w:spacing w:before="140"/>
              <w:ind w:left="380" w:right="368"/>
              <w:jc w:val="center"/>
              <w:rPr>
                <w:sz w:val="24"/>
              </w:rPr>
            </w:pPr>
            <w:r>
              <w:rPr>
                <w:sz w:val="24"/>
              </w:rPr>
              <w:t>3.0</w:t>
            </w:r>
          </w:p>
        </w:tc>
        <w:tc>
          <w:tcPr>
            <w:tcW w:w="1407" w:type="dxa"/>
          </w:tcPr>
          <w:p w:rsidR="002548A7" w:rsidRDefault="002548A7" w:rsidP="00B8752A">
            <w:pPr>
              <w:pStyle w:val="TableParagraph"/>
              <w:spacing w:before="140"/>
              <w:ind w:left="385" w:right="367"/>
              <w:jc w:val="center"/>
              <w:rPr>
                <w:sz w:val="24"/>
              </w:rPr>
            </w:pPr>
            <w:r>
              <w:rPr>
                <w:sz w:val="24"/>
              </w:rPr>
              <w:t>3.0</w:t>
            </w:r>
          </w:p>
        </w:tc>
      </w:tr>
    </w:tbl>
    <w:p w:rsidR="002548A7" w:rsidRDefault="002548A7" w:rsidP="002548A7">
      <w:pPr>
        <w:jc w:val="center"/>
        <w:rPr>
          <w:sz w:val="24"/>
        </w:rPr>
      </w:pPr>
    </w:p>
    <w:p w:rsidR="00B21207" w:rsidRDefault="00B21207" w:rsidP="002548A7">
      <w:pPr>
        <w:jc w:val="center"/>
        <w:rPr>
          <w:sz w:val="24"/>
        </w:rPr>
      </w:pPr>
    </w:p>
    <w:p w:rsidR="00B21207" w:rsidRPr="00FC2E1F" w:rsidRDefault="00B21207" w:rsidP="00B21207">
      <w:pPr>
        <w:spacing w:before="90"/>
        <w:jc w:val="center"/>
        <w:rPr>
          <w:b/>
          <w:sz w:val="24"/>
          <w:szCs w:val="24"/>
        </w:rPr>
      </w:pPr>
      <w:r>
        <w:rPr>
          <w:b/>
          <w:sz w:val="24"/>
          <w:szCs w:val="24"/>
        </w:rPr>
        <w:t xml:space="preserve">THIRD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VI</w:t>
      </w:r>
    </w:p>
    <w:p w:rsidR="00B21207" w:rsidRDefault="00B21207" w:rsidP="00B21207">
      <w:pPr>
        <w:pStyle w:val="TableParagraph"/>
        <w:tabs>
          <w:tab w:val="left" w:pos="2436"/>
          <w:tab w:val="left" w:pos="3334"/>
        </w:tabs>
        <w:spacing w:line="237" w:lineRule="auto"/>
        <w:ind w:left="117" w:right="86"/>
        <w:jc w:val="center"/>
        <w:rPr>
          <w:b/>
          <w:sz w:val="24"/>
        </w:rPr>
      </w:pPr>
      <w:r>
        <w:rPr>
          <w:b/>
          <w:sz w:val="24"/>
          <w:szCs w:val="24"/>
        </w:rPr>
        <w:t>CNM 10 –</w:t>
      </w:r>
      <w:r w:rsidRPr="00FC2E1F">
        <w:rPr>
          <w:b/>
          <w:sz w:val="24"/>
          <w:szCs w:val="24"/>
        </w:rPr>
        <w:t xml:space="preserve"> </w:t>
      </w:r>
      <w:r>
        <w:rPr>
          <w:b/>
          <w:sz w:val="24"/>
        </w:rPr>
        <w:t>TRAVEL</w:t>
      </w:r>
      <w:r>
        <w:rPr>
          <w:b/>
          <w:spacing w:val="-12"/>
          <w:sz w:val="24"/>
        </w:rPr>
        <w:t xml:space="preserve"> </w:t>
      </w:r>
      <w:r>
        <w:rPr>
          <w:b/>
          <w:sz w:val="24"/>
        </w:rPr>
        <w:t>WRTING</w:t>
      </w:r>
    </w:p>
    <w:p w:rsidR="00B21207" w:rsidRDefault="00B21207" w:rsidP="00B21207">
      <w:pPr>
        <w:pStyle w:val="TableParagraph"/>
        <w:tabs>
          <w:tab w:val="left" w:pos="2436"/>
          <w:tab w:val="left" w:pos="2830"/>
          <w:tab w:val="left" w:pos="3334"/>
        </w:tabs>
        <w:spacing w:line="237" w:lineRule="auto"/>
        <w:ind w:left="117" w:right="86"/>
        <w:rPr>
          <w:b/>
          <w:sz w:val="24"/>
        </w:rPr>
      </w:pPr>
      <w:r>
        <w:rPr>
          <w:b/>
          <w:sz w:val="24"/>
        </w:rPr>
        <w:tab/>
      </w:r>
      <w:r>
        <w:rPr>
          <w:b/>
          <w:sz w:val="24"/>
        </w:rPr>
        <w:tab/>
      </w:r>
    </w:p>
    <w:tbl>
      <w:tblPr>
        <w:tblW w:w="4214"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6"/>
        <w:gridCol w:w="143"/>
        <w:gridCol w:w="1122"/>
        <w:gridCol w:w="330"/>
        <w:gridCol w:w="355"/>
        <w:gridCol w:w="257"/>
        <w:gridCol w:w="361"/>
        <w:gridCol w:w="985"/>
        <w:gridCol w:w="1073"/>
        <w:gridCol w:w="904"/>
        <w:gridCol w:w="357"/>
        <w:gridCol w:w="18"/>
        <w:gridCol w:w="895"/>
        <w:gridCol w:w="1422"/>
        <w:gridCol w:w="112"/>
      </w:tblGrid>
      <w:tr w:rsidR="00B21207" w:rsidRPr="00FC2E1F" w:rsidTr="00B8752A">
        <w:trPr>
          <w:gridAfter w:val="1"/>
          <w:wAfter w:w="58" w:type="pct"/>
          <w:trHeight w:val="270"/>
        </w:trPr>
        <w:tc>
          <w:tcPr>
            <w:tcW w:w="752" w:type="pct"/>
            <w:vMerge w:val="restart"/>
          </w:tcPr>
          <w:p w:rsidR="00B21207" w:rsidRPr="00FC2E1F" w:rsidRDefault="00B21207" w:rsidP="00B8752A">
            <w:pPr>
              <w:pStyle w:val="TableParagraph"/>
              <w:spacing w:line="250" w:lineRule="exact"/>
              <w:rPr>
                <w:b/>
                <w:sz w:val="24"/>
                <w:szCs w:val="24"/>
              </w:rPr>
            </w:pPr>
            <w:r>
              <w:rPr>
                <w:b/>
                <w:sz w:val="24"/>
                <w:szCs w:val="24"/>
              </w:rPr>
              <w:t>Subject Code</w:t>
            </w:r>
          </w:p>
        </w:tc>
        <w:tc>
          <w:tcPr>
            <w:tcW w:w="645" w:type="pct"/>
            <w:gridSpan w:val="2"/>
            <w:vMerge w:val="restart"/>
            <w:tcBorders>
              <w:right w:val="single" w:sz="4" w:space="0" w:color="000000"/>
            </w:tcBorders>
          </w:tcPr>
          <w:p w:rsidR="00B21207" w:rsidRPr="00FC2E1F" w:rsidRDefault="00B21207" w:rsidP="00B8752A">
            <w:pPr>
              <w:pStyle w:val="TableParagraph"/>
              <w:spacing w:line="250" w:lineRule="exact"/>
              <w:rPr>
                <w:b/>
                <w:sz w:val="24"/>
                <w:szCs w:val="24"/>
              </w:rPr>
            </w:pPr>
            <w:r>
              <w:rPr>
                <w:b/>
                <w:sz w:val="24"/>
                <w:szCs w:val="24"/>
              </w:rPr>
              <w:t xml:space="preserve">Category </w:t>
            </w:r>
          </w:p>
        </w:tc>
        <w:tc>
          <w:tcPr>
            <w:tcW w:w="168" w:type="pct"/>
            <w:vMerge w:val="restart"/>
            <w:tcBorders>
              <w:left w:val="single" w:sz="4" w:space="0" w:color="000000"/>
            </w:tcBorders>
          </w:tcPr>
          <w:p w:rsidR="00B21207" w:rsidRPr="00FC2E1F" w:rsidRDefault="00B21207" w:rsidP="00B8752A">
            <w:pPr>
              <w:pStyle w:val="TableParagraph"/>
              <w:spacing w:line="250" w:lineRule="exact"/>
              <w:jc w:val="center"/>
              <w:rPr>
                <w:b/>
                <w:sz w:val="24"/>
                <w:szCs w:val="24"/>
              </w:rPr>
            </w:pPr>
            <w:r>
              <w:rPr>
                <w:b/>
                <w:sz w:val="24"/>
                <w:szCs w:val="24"/>
              </w:rPr>
              <w:t>L</w:t>
            </w:r>
          </w:p>
        </w:tc>
        <w:tc>
          <w:tcPr>
            <w:tcW w:w="181" w:type="pct"/>
            <w:vMerge w:val="restart"/>
          </w:tcPr>
          <w:p w:rsidR="00B21207" w:rsidRPr="00FC2E1F" w:rsidRDefault="00B21207" w:rsidP="00B8752A">
            <w:pPr>
              <w:pStyle w:val="TableParagraph"/>
              <w:spacing w:line="250" w:lineRule="exact"/>
              <w:jc w:val="center"/>
              <w:rPr>
                <w:b/>
                <w:sz w:val="24"/>
                <w:szCs w:val="24"/>
              </w:rPr>
            </w:pPr>
            <w:r>
              <w:rPr>
                <w:b/>
                <w:sz w:val="24"/>
                <w:szCs w:val="24"/>
              </w:rPr>
              <w:t>T</w:t>
            </w:r>
          </w:p>
        </w:tc>
        <w:tc>
          <w:tcPr>
            <w:tcW w:w="131" w:type="pct"/>
            <w:vMerge w:val="restart"/>
          </w:tcPr>
          <w:p w:rsidR="00B21207" w:rsidRPr="00FC2E1F" w:rsidRDefault="00B21207" w:rsidP="00B8752A">
            <w:pPr>
              <w:pStyle w:val="TableParagraph"/>
              <w:spacing w:line="250" w:lineRule="exact"/>
              <w:jc w:val="center"/>
              <w:rPr>
                <w:b/>
                <w:sz w:val="24"/>
                <w:szCs w:val="24"/>
              </w:rPr>
            </w:pPr>
            <w:r>
              <w:rPr>
                <w:b/>
                <w:sz w:val="24"/>
                <w:szCs w:val="24"/>
              </w:rPr>
              <w:t>P</w:t>
            </w:r>
          </w:p>
        </w:tc>
        <w:tc>
          <w:tcPr>
            <w:tcW w:w="184" w:type="pct"/>
            <w:vMerge w:val="restart"/>
          </w:tcPr>
          <w:p w:rsidR="00B21207" w:rsidRPr="00FC2E1F" w:rsidRDefault="00B21207" w:rsidP="00B8752A">
            <w:pPr>
              <w:pStyle w:val="TableParagraph"/>
              <w:spacing w:line="250" w:lineRule="exact"/>
              <w:jc w:val="center"/>
              <w:rPr>
                <w:b/>
                <w:sz w:val="24"/>
                <w:szCs w:val="24"/>
              </w:rPr>
            </w:pPr>
            <w:r>
              <w:rPr>
                <w:b/>
                <w:sz w:val="24"/>
                <w:szCs w:val="24"/>
              </w:rPr>
              <w:t>S</w:t>
            </w:r>
          </w:p>
        </w:tc>
        <w:tc>
          <w:tcPr>
            <w:tcW w:w="502" w:type="pct"/>
            <w:vMerge w:val="restart"/>
          </w:tcPr>
          <w:p w:rsidR="00B21207" w:rsidRPr="00FC2E1F" w:rsidRDefault="00B21207" w:rsidP="00B8752A">
            <w:pPr>
              <w:pStyle w:val="TableParagraph"/>
              <w:spacing w:line="250" w:lineRule="exact"/>
              <w:rPr>
                <w:b/>
                <w:sz w:val="24"/>
                <w:szCs w:val="24"/>
              </w:rPr>
            </w:pPr>
            <w:r>
              <w:rPr>
                <w:b/>
                <w:sz w:val="24"/>
                <w:szCs w:val="24"/>
              </w:rPr>
              <w:t xml:space="preserve">Credits </w:t>
            </w:r>
          </w:p>
        </w:tc>
        <w:tc>
          <w:tcPr>
            <w:tcW w:w="547" w:type="pct"/>
            <w:vMerge w:val="restart"/>
          </w:tcPr>
          <w:p w:rsidR="00B21207" w:rsidRPr="00FC2E1F" w:rsidRDefault="00B21207" w:rsidP="00B8752A">
            <w:pPr>
              <w:pStyle w:val="TableParagraph"/>
              <w:spacing w:line="250" w:lineRule="exact"/>
              <w:rPr>
                <w:b/>
                <w:sz w:val="24"/>
                <w:szCs w:val="24"/>
              </w:rPr>
            </w:pPr>
            <w:r>
              <w:rPr>
                <w:b/>
                <w:sz w:val="24"/>
                <w:szCs w:val="24"/>
              </w:rPr>
              <w:t xml:space="preserve">Inst. Hours </w:t>
            </w:r>
          </w:p>
        </w:tc>
        <w:tc>
          <w:tcPr>
            <w:tcW w:w="1831" w:type="pct"/>
            <w:gridSpan w:val="5"/>
          </w:tcPr>
          <w:p w:rsidR="00B21207" w:rsidRPr="00FC2E1F" w:rsidRDefault="00B21207" w:rsidP="00B8752A">
            <w:pPr>
              <w:pStyle w:val="TableParagraph"/>
              <w:spacing w:line="250" w:lineRule="exact"/>
              <w:rPr>
                <w:b/>
                <w:sz w:val="24"/>
                <w:szCs w:val="24"/>
              </w:rPr>
            </w:pPr>
            <w:r>
              <w:rPr>
                <w:b/>
                <w:sz w:val="24"/>
                <w:szCs w:val="24"/>
              </w:rPr>
              <w:t xml:space="preserve">Marks </w:t>
            </w:r>
          </w:p>
        </w:tc>
      </w:tr>
      <w:tr w:rsidR="00B21207" w:rsidRPr="00FC2E1F" w:rsidTr="00B8752A">
        <w:trPr>
          <w:gridAfter w:val="1"/>
          <w:wAfter w:w="58" w:type="pct"/>
          <w:trHeight w:val="270"/>
        </w:trPr>
        <w:tc>
          <w:tcPr>
            <w:tcW w:w="752" w:type="pct"/>
            <w:vMerge/>
          </w:tcPr>
          <w:p w:rsidR="00B21207" w:rsidRDefault="00B21207" w:rsidP="00B8752A">
            <w:pPr>
              <w:pStyle w:val="TableParagraph"/>
              <w:spacing w:line="250" w:lineRule="exact"/>
              <w:rPr>
                <w:b/>
                <w:sz w:val="24"/>
                <w:szCs w:val="24"/>
              </w:rPr>
            </w:pPr>
          </w:p>
        </w:tc>
        <w:tc>
          <w:tcPr>
            <w:tcW w:w="645" w:type="pct"/>
            <w:gridSpan w:val="2"/>
            <w:vMerge/>
            <w:tcBorders>
              <w:right w:val="single" w:sz="4" w:space="0" w:color="000000"/>
            </w:tcBorders>
          </w:tcPr>
          <w:p w:rsidR="00B21207" w:rsidRPr="00FC2E1F" w:rsidRDefault="00B21207" w:rsidP="00B8752A">
            <w:pPr>
              <w:pStyle w:val="TableParagraph"/>
              <w:spacing w:line="250" w:lineRule="exact"/>
              <w:rPr>
                <w:b/>
                <w:sz w:val="24"/>
                <w:szCs w:val="24"/>
              </w:rPr>
            </w:pPr>
          </w:p>
        </w:tc>
        <w:tc>
          <w:tcPr>
            <w:tcW w:w="168" w:type="pct"/>
            <w:vMerge/>
            <w:tcBorders>
              <w:left w:val="single" w:sz="4" w:space="0" w:color="000000"/>
            </w:tcBorders>
          </w:tcPr>
          <w:p w:rsidR="00B21207" w:rsidRPr="00FC2E1F" w:rsidRDefault="00B21207" w:rsidP="00B8752A">
            <w:pPr>
              <w:pStyle w:val="TableParagraph"/>
              <w:spacing w:line="250" w:lineRule="exact"/>
              <w:rPr>
                <w:b/>
                <w:sz w:val="24"/>
                <w:szCs w:val="24"/>
              </w:rPr>
            </w:pPr>
          </w:p>
        </w:tc>
        <w:tc>
          <w:tcPr>
            <w:tcW w:w="181" w:type="pct"/>
            <w:vMerge/>
          </w:tcPr>
          <w:p w:rsidR="00B21207" w:rsidRPr="00FC2E1F" w:rsidRDefault="00B21207" w:rsidP="00B8752A">
            <w:pPr>
              <w:pStyle w:val="TableParagraph"/>
              <w:spacing w:line="250" w:lineRule="exact"/>
              <w:rPr>
                <w:b/>
                <w:sz w:val="24"/>
                <w:szCs w:val="24"/>
              </w:rPr>
            </w:pPr>
          </w:p>
        </w:tc>
        <w:tc>
          <w:tcPr>
            <w:tcW w:w="131" w:type="pct"/>
            <w:vMerge/>
          </w:tcPr>
          <w:p w:rsidR="00B21207" w:rsidRPr="00FC2E1F" w:rsidRDefault="00B21207" w:rsidP="00B8752A">
            <w:pPr>
              <w:pStyle w:val="TableParagraph"/>
              <w:spacing w:line="250" w:lineRule="exact"/>
              <w:rPr>
                <w:b/>
                <w:sz w:val="24"/>
                <w:szCs w:val="24"/>
              </w:rPr>
            </w:pPr>
          </w:p>
        </w:tc>
        <w:tc>
          <w:tcPr>
            <w:tcW w:w="184" w:type="pct"/>
            <w:vMerge/>
          </w:tcPr>
          <w:p w:rsidR="00B21207" w:rsidRPr="00FC2E1F" w:rsidRDefault="00B21207" w:rsidP="00B8752A">
            <w:pPr>
              <w:pStyle w:val="TableParagraph"/>
              <w:spacing w:line="250" w:lineRule="exact"/>
              <w:rPr>
                <w:b/>
                <w:sz w:val="24"/>
                <w:szCs w:val="24"/>
              </w:rPr>
            </w:pPr>
          </w:p>
        </w:tc>
        <w:tc>
          <w:tcPr>
            <w:tcW w:w="502" w:type="pct"/>
            <w:vMerge/>
          </w:tcPr>
          <w:p w:rsidR="00B21207" w:rsidRPr="00FC2E1F" w:rsidRDefault="00B21207" w:rsidP="00B8752A">
            <w:pPr>
              <w:pStyle w:val="TableParagraph"/>
              <w:spacing w:line="250" w:lineRule="exact"/>
              <w:rPr>
                <w:b/>
                <w:sz w:val="24"/>
                <w:szCs w:val="24"/>
              </w:rPr>
            </w:pPr>
          </w:p>
        </w:tc>
        <w:tc>
          <w:tcPr>
            <w:tcW w:w="547" w:type="pct"/>
            <w:vMerge/>
          </w:tcPr>
          <w:p w:rsidR="00B21207" w:rsidRPr="00FC2E1F" w:rsidRDefault="00B21207" w:rsidP="00B8752A">
            <w:pPr>
              <w:pStyle w:val="TableParagraph"/>
              <w:spacing w:line="250" w:lineRule="exact"/>
              <w:rPr>
                <w:b/>
                <w:sz w:val="24"/>
                <w:szCs w:val="24"/>
              </w:rPr>
            </w:pPr>
          </w:p>
        </w:tc>
        <w:tc>
          <w:tcPr>
            <w:tcW w:w="461" w:type="pct"/>
          </w:tcPr>
          <w:p w:rsidR="00B21207" w:rsidRPr="00FC2E1F" w:rsidRDefault="00B21207" w:rsidP="00B8752A">
            <w:pPr>
              <w:pStyle w:val="TableParagraph"/>
              <w:spacing w:line="250" w:lineRule="exact"/>
              <w:rPr>
                <w:b/>
                <w:sz w:val="24"/>
                <w:szCs w:val="24"/>
              </w:rPr>
            </w:pPr>
            <w:r>
              <w:rPr>
                <w:b/>
                <w:sz w:val="24"/>
                <w:szCs w:val="24"/>
              </w:rPr>
              <w:t>CIA</w:t>
            </w:r>
          </w:p>
        </w:tc>
        <w:tc>
          <w:tcPr>
            <w:tcW w:w="647" w:type="pct"/>
            <w:gridSpan w:val="3"/>
          </w:tcPr>
          <w:p w:rsidR="00B21207" w:rsidRPr="00FC2E1F" w:rsidRDefault="00B21207" w:rsidP="00B8752A">
            <w:pPr>
              <w:pStyle w:val="TableParagraph"/>
              <w:spacing w:line="250" w:lineRule="exact"/>
              <w:rPr>
                <w:b/>
                <w:sz w:val="24"/>
                <w:szCs w:val="24"/>
              </w:rPr>
            </w:pPr>
            <w:r>
              <w:rPr>
                <w:b/>
                <w:sz w:val="24"/>
                <w:szCs w:val="24"/>
              </w:rPr>
              <w:t>External</w:t>
            </w:r>
          </w:p>
        </w:tc>
        <w:tc>
          <w:tcPr>
            <w:tcW w:w="723" w:type="pct"/>
          </w:tcPr>
          <w:p w:rsidR="00B21207" w:rsidRPr="00FC2E1F" w:rsidRDefault="00B21207" w:rsidP="00B8752A">
            <w:pPr>
              <w:pStyle w:val="TableParagraph"/>
              <w:spacing w:line="250" w:lineRule="exact"/>
              <w:rPr>
                <w:b/>
                <w:sz w:val="24"/>
                <w:szCs w:val="24"/>
              </w:rPr>
            </w:pPr>
            <w:r>
              <w:rPr>
                <w:b/>
                <w:sz w:val="24"/>
                <w:szCs w:val="24"/>
              </w:rPr>
              <w:t>Total</w:t>
            </w:r>
          </w:p>
        </w:tc>
      </w:tr>
      <w:tr w:rsidR="00B21207" w:rsidTr="00B8752A">
        <w:trPr>
          <w:gridAfter w:val="1"/>
          <w:wAfter w:w="58" w:type="pct"/>
          <w:trHeight w:val="270"/>
        </w:trPr>
        <w:tc>
          <w:tcPr>
            <w:tcW w:w="752" w:type="pct"/>
          </w:tcPr>
          <w:p w:rsidR="00B21207" w:rsidRDefault="00B21207" w:rsidP="00B8752A">
            <w:pPr>
              <w:pStyle w:val="TableParagraph"/>
              <w:spacing w:line="250" w:lineRule="exact"/>
              <w:rPr>
                <w:b/>
                <w:sz w:val="24"/>
                <w:szCs w:val="24"/>
              </w:rPr>
            </w:pPr>
          </w:p>
        </w:tc>
        <w:tc>
          <w:tcPr>
            <w:tcW w:w="645" w:type="pct"/>
            <w:gridSpan w:val="2"/>
            <w:tcBorders>
              <w:right w:val="single" w:sz="4" w:space="0" w:color="000000"/>
            </w:tcBorders>
          </w:tcPr>
          <w:p w:rsidR="00B21207" w:rsidRPr="00FC2E1F" w:rsidRDefault="00B21207" w:rsidP="00B8752A">
            <w:pPr>
              <w:pStyle w:val="TableParagraph"/>
              <w:spacing w:line="250" w:lineRule="exact"/>
              <w:rPr>
                <w:b/>
                <w:sz w:val="24"/>
                <w:szCs w:val="24"/>
              </w:rPr>
            </w:pPr>
            <w:r>
              <w:rPr>
                <w:b/>
                <w:sz w:val="24"/>
                <w:szCs w:val="24"/>
              </w:rPr>
              <w:t xml:space="preserve">Core  </w:t>
            </w:r>
          </w:p>
        </w:tc>
        <w:tc>
          <w:tcPr>
            <w:tcW w:w="168" w:type="pct"/>
            <w:tcBorders>
              <w:left w:val="single" w:sz="4" w:space="0" w:color="000000"/>
            </w:tcBorders>
          </w:tcPr>
          <w:p w:rsidR="00B21207" w:rsidRDefault="00B21207" w:rsidP="00B8752A">
            <w:pPr>
              <w:pStyle w:val="TableParagraph"/>
              <w:spacing w:line="258" w:lineRule="exact"/>
              <w:ind w:left="120"/>
              <w:jc w:val="center"/>
              <w:rPr>
                <w:sz w:val="24"/>
              </w:rPr>
            </w:pPr>
            <w:r>
              <w:rPr>
                <w:w w:val="94"/>
                <w:sz w:val="24"/>
              </w:rPr>
              <w:t>Y</w:t>
            </w:r>
          </w:p>
        </w:tc>
        <w:tc>
          <w:tcPr>
            <w:tcW w:w="181" w:type="pct"/>
          </w:tcPr>
          <w:p w:rsidR="00B21207" w:rsidRDefault="00B21207" w:rsidP="00B8752A">
            <w:pPr>
              <w:pStyle w:val="TableParagraph"/>
              <w:spacing w:line="258" w:lineRule="exact"/>
              <w:ind w:left="95"/>
              <w:jc w:val="center"/>
              <w:rPr>
                <w:sz w:val="24"/>
              </w:rPr>
            </w:pPr>
            <w:r>
              <w:rPr>
                <w:w w:val="94"/>
                <w:sz w:val="24"/>
              </w:rPr>
              <w:t>Y</w:t>
            </w:r>
          </w:p>
        </w:tc>
        <w:tc>
          <w:tcPr>
            <w:tcW w:w="131" w:type="pct"/>
          </w:tcPr>
          <w:p w:rsidR="00B21207" w:rsidRDefault="00B21207" w:rsidP="00B8752A">
            <w:pPr>
              <w:pStyle w:val="TableParagraph"/>
              <w:spacing w:line="258" w:lineRule="exact"/>
              <w:ind w:left="31"/>
              <w:jc w:val="center"/>
              <w:rPr>
                <w:sz w:val="24"/>
              </w:rPr>
            </w:pPr>
            <w:r>
              <w:rPr>
                <w:w w:val="94"/>
                <w:sz w:val="24"/>
              </w:rPr>
              <w:t>-</w:t>
            </w:r>
          </w:p>
        </w:tc>
        <w:tc>
          <w:tcPr>
            <w:tcW w:w="184" w:type="pct"/>
          </w:tcPr>
          <w:p w:rsidR="00B21207" w:rsidRDefault="00B21207" w:rsidP="00B8752A">
            <w:pPr>
              <w:pStyle w:val="TableParagraph"/>
              <w:spacing w:line="258" w:lineRule="exact"/>
              <w:ind w:right="1"/>
              <w:jc w:val="center"/>
              <w:rPr>
                <w:sz w:val="24"/>
              </w:rPr>
            </w:pPr>
            <w:r>
              <w:rPr>
                <w:w w:val="94"/>
                <w:sz w:val="24"/>
              </w:rPr>
              <w:t>-</w:t>
            </w:r>
          </w:p>
        </w:tc>
        <w:tc>
          <w:tcPr>
            <w:tcW w:w="502" w:type="pct"/>
          </w:tcPr>
          <w:p w:rsidR="00B21207" w:rsidRDefault="00B21207" w:rsidP="00B8752A">
            <w:pPr>
              <w:pStyle w:val="TableParagraph"/>
              <w:spacing w:line="258" w:lineRule="exact"/>
              <w:ind w:left="113"/>
              <w:jc w:val="center"/>
              <w:rPr>
                <w:sz w:val="24"/>
              </w:rPr>
            </w:pPr>
            <w:r>
              <w:rPr>
                <w:sz w:val="24"/>
              </w:rPr>
              <w:t>4</w:t>
            </w:r>
          </w:p>
        </w:tc>
        <w:tc>
          <w:tcPr>
            <w:tcW w:w="547" w:type="pct"/>
          </w:tcPr>
          <w:p w:rsidR="00B21207" w:rsidRDefault="00B21207" w:rsidP="00B8752A">
            <w:pPr>
              <w:pStyle w:val="TableParagraph"/>
              <w:spacing w:line="258" w:lineRule="exact"/>
              <w:ind w:left="161"/>
              <w:jc w:val="center"/>
              <w:rPr>
                <w:sz w:val="24"/>
              </w:rPr>
            </w:pPr>
            <w:r>
              <w:rPr>
                <w:sz w:val="24"/>
              </w:rPr>
              <w:t>5</w:t>
            </w:r>
          </w:p>
        </w:tc>
        <w:tc>
          <w:tcPr>
            <w:tcW w:w="461" w:type="pct"/>
          </w:tcPr>
          <w:p w:rsidR="00B21207" w:rsidRDefault="00B21207" w:rsidP="00B8752A">
            <w:pPr>
              <w:pStyle w:val="TableParagraph"/>
              <w:spacing w:line="258" w:lineRule="exact"/>
              <w:ind w:left="122"/>
              <w:jc w:val="center"/>
              <w:rPr>
                <w:sz w:val="24"/>
              </w:rPr>
            </w:pPr>
            <w:r>
              <w:rPr>
                <w:sz w:val="24"/>
              </w:rPr>
              <w:t>25</w:t>
            </w:r>
          </w:p>
        </w:tc>
        <w:tc>
          <w:tcPr>
            <w:tcW w:w="647" w:type="pct"/>
            <w:gridSpan w:val="3"/>
          </w:tcPr>
          <w:p w:rsidR="00B21207" w:rsidRDefault="00B21207" w:rsidP="00B8752A">
            <w:pPr>
              <w:pStyle w:val="TableParagraph"/>
              <w:spacing w:line="258" w:lineRule="exact"/>
              <w:ind w:left="165"/>
              <w:jc w:val="center"/>
              <w:rPr>
                <w:sz w:val="24"/>
              </w:rPr>
            </w:pPr>
            <w:r>
              <w:rPr>
                <w:sz w:val="24"/>
              </w:rPr>
              <w:t>75</w:t>
            </w:r>
          </w:p>
        </w:tc>
        <w:tc>
          <w:tcPr>
            <w:tcW w:w="723" w:type="pct"/>
          </w:tcPr>
          <w:p w:rsidR="00B21207" w:rsidRDefault="00B21207" w:rsidP="00B8752A">
            <w:pPr>
              <w:pStyle w:val="TableParagraph"/>
              <w:spacing w:line="258" w:lineRule="exact"/>
              <w:ind w:left="125"/>
              <w:jc w:val="center"/>
              <w:rPr>
                <w:sz w:val="24"/>
              </w:rPr>
            </w:pPr>
            <w:r>
              <w:rPr>
                <w:sz w:val="24"/>
              </w:rPr>
              <w:t>100</w:t>
            </w:r>
          </w:p>
        </w:tc>
      </w:tr>
      <w:tr w:rsidR="00B21207" w:rsidTr="00B8752A">
        <w:trPr>
          <w:gridAfter w:val="1"/>
          <w:wAfter w:w="58" w:type="pct"/>
          <w:trHeight w:val="270"/>
        </w:trPr>
        <w:tc>
          <w:tcPr>
            <w:tcW w:w="752" w:type="pct"/>
          </w:tcPr>
          <w:p w:rsidR="00B21207" w:rsidRDefault="00B21207" w:rsidP="00B8752A">
            <w:pPr>
              <w:pStyle w:val="TableParagraph"/>
              <w:spacing w:line="250" w:lineRule="exact"/>
              <w:rPr>
                <w:b/>
                <w:sz w:val="24"/>
                <w:szCs w:val="24"/>
              </w:rPr>
            </w:pPr>
          </w:p>
        </w:tc>
        <w:tc>
          <w:tcPr>
            <w:tcW w:w="645" w:type="pct"/>
            <w:gridSpan w:val="2"/>
            <w:tcBorders>
              <w:right w:val="single" w:sz="4" w:space="0" w:color="000000"/>
            </w:tcBorders>
          </w:tcPr>
          <w:p w:rsidR="00B21207" w:rsidRDefault="00B21207" w:rsidP="00B8752A">
            <w:pPr>
              <w:pStyle w:val="TableParagraph"/>
              <w:spacing w:line="250" w:lineRule="exact"/>
              <w:rPr>
                <w:b/>
                <w:sz w:val="24"/>
                <w:szCs w:val="24"/>
              </w:rPr>
            </w:pPr>
          </w:p>
        </w:tc>
        <w:tc>
          <w:tcPr>
            <w:tcW w:w="168" w:type="pct"/>
            <w:tcBorders>
              <w:left w:val="single" w:sz="4" w:space="0" w:color="000000"/>
            </w:tcBorders>
          </w:tcPr>
          <w:p w:rsidR="00B21207" w:rsidRDefault="00B21207" w:rsidP="00B8752A">
            <w:pPr>
              <w:rPr>
                <w:sz w:val="2"/>
                <w:szCs w:val="2"/>
              </w:rPr>
            </w:pPr>
          </w:p>
        </w:tc>
        <w:tc>
          <w:tcPr>
            <w:tcW w:w="181" w:type="pct"/>
          </w:tcPr>
          <w:p w:rsidR="00B21207" w:rsidRDefault="00B21207" w:rsidP="00B8752A">
            <w:pPr>
              <w:rPr>
                <w:sz w:val="2"/>
                <w:szCs w:val="2"/>
              </w:rPr>
            </w:pPr>
          </w:p>
        </w:tc>
        <w:tc>
          <w:tcPr>
            <w:tcW w:w="131" w:type="pct"/>
          </w:tcPr>
          <w:p w:rsidR="00B21207" w:rsidRDefault="00B21207" w:rsidP="00B8752A">
            <w:pPr>
              <w:rPr>
                <w:sz w:val="2"/>
                <w:szCs w:val="2"/>
              </w:rPr>
            </w:pPr>
          </w:p>
        </w:tc>
        <w:tc>
          <w:tcPr>
            <w:tcW w:w="184" w:type="pct"/>
          </w:tcPr>
          <w:p w:rsidR="00B21207" w:rsidRDefault="00B21207" w:rsidP="00B8752A">
            <w:pPr>
              <w:rPr>
                <w:sz w:val="2"/>
                <w:szCs w:val="2"/>
              </w:rPr>
            </w:pPr>
          </w:p>
        </w:tc>
        <w:tc>
          <w:tcPr>
            <w:tcW w:w="502" w:type="pct"/>
          </w:tcPr>
          <w:p w:rsidR="00B21207" w:rsidRDefault="00B21207" w:rsidP="00B8752A">
            <w:pPr>
              <w:rPr>
                <w:sz w:val="2"/>
                <w:szCs w:val="2"/>
              </w:rPr>
            </w:pPr>
          </w:p>
        </w:tc>
        <w:tc>
          <w:tcPr>
            <w:tcW w:w="547" w:type="pct"/>
          </w:tcPr>
          <w:p w:rsidR="00B21207" w:rsidRDefault="00B21207" w:rsidP="00B8752A">
            <w:pPr>
              <w:rPr>
                <w:sz w:val="2"/>
                <w:szCs w:val="2"/>
              </w:rPr>
            </w:pPr>
          </w:p>
        </w:tc>
        <w:tc>
          <w:tcPr>
            <w:tcW w:w="461" w:type="pct"/>
          </w:tcPr>
          <w:p w:rsidR="00B21207" w:rsidRDefault="00B21207" w:rsidP="00B8752A">
            <w:pPr>
              <w:rPr>
                <w:sz w:val="2"/>
                <w:szCs w:val="2"/>
              </w:rPr>
            </w:pPr>
          </w:p>
        </w:tc>
        <w:tc>
          <w:tcPr>
            <w:tcW w:w="647" w:type="pct"/>
            <w:gridSpan w:val="3"/>
          </w:tcPr>
          <w:p w:rsidR="00B21207" w:rsidRDefault="00B21207" w:rsidP="00B8752A">
            <w:pPr>
              <w:rPr>
                <w:sz w:val="2"/>
                <w:szCs w:val="2"/>
              </w:rPr>
            </w:pPr>
          </w:p>
        </w:tc>
        <w:tc>
          <w:tcPr>
            <w:tcW w:w="723" w:type="pct"/>
          </w:tcPr>
          <w:p w:rsidR="00B21207" w:rsidRDefault="00B21207" w:rsidP="00B8752A">
            <w:pPr>
              <w:rPr>
                <w:sz w:val="2"/>
                <w:szCs w:val="2"/>
              </w:rPr>
            </w:pP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277"/>
        </w:trPr>
        <w:tc>
          <w:tcPr>
            <w:tcW w:w="4942" w:type="pct"/>
            <w:gridSpan w:val="14"/>
          </w:tcPr>
          <w:p w:rsidR="00B21207" w:rsidRDefault="00B21207" w:rsidP="00B8752A">
            <w:pPr>
              <w:pStyle w:val="TableParagraph"/>
              <w:spacing w:line="258" w:lineRule="exact"/>
              <w:jc w:val="center"/>
              <w:rPr>
                <w:b/>
                <w:sz w:val="24"/>
              </w:rPr>
            </w:pPr>
            <w:r>
              <w:rPr>
                <w:b/>
                <w:sz w:val="24"/>
              </w:rPr>
              <w:t>Learning Objectives</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551"/>
        </w:trPr>
        <w:tc>
          <w:tcPr>
            <w:tcW w:w="824" w:type="pct"/>
            <w:gridSpan w:val="2"/>
          </w:tcPr>
          <w:p w:rsidR="00B21207" w:rsidRDefault="00B21207" w:rsidP="00B8752A">
            <w:pPr>
              <w:pStyle w:val="TableParagraph"/>
              <w:spacing w:before="121"/>
              <w:ind w:left="14" w:right="14"/>
              <w:jc w:val="center"/>
              <w:rPr>
                <w:sz w:val="24"/>
              </w:rPr>
            </w:pPr>
            <w:r>
              <w:rPr>
                <w:sz w:val="24"/>
              </w:rPr>
              <w:t>LO1</w:t>
            </w:r>
          </w:p>
        </w:tc>
        <w:tc>
          <w:tcPr>
            <w:tcW w:w="4118" w:type="pct"/>
            <w:gridSpan w:val="12"/>
          </w:tcPr>
          <w:p w:rsidR="00B21207" w:rsidRDefault="00B21207" w:rsidP="00B8752A">
            <w:pPr>
              <w:pStyle w:val="TableParagraph"/>
              <w:spacing w:line="230" w:lineRule="auto"/>
              <w:ind w:left="144" w:right="288"/>
              <w:jc w:val="both"/>
              <w:rPr>
                <w:sz w:val="24"/>
              </w:rPr>
            </w:pPr>
            <w:r>
              <w:rPr>
                <w:spacing w:val="-1"/>
                <w:sz w:val="24"/>
              </w:rPr>
              <w:t>Introduce</w:t>
            </w:r>
            <w:r>
              <w:rPr>
                <w:spacing w:val="2"/>
                <w:sz w:val="24"/>
              </w:rPr>
              <w:t xml:space="preserve"> </w:t>
            </w:r>
            <w:r>
              <w:rPr>
                <w:sz w:val="24"/>
              </w:rPr>
              <w:t>students</w:t>
            </w:r>
            <w:r>
              <w:rPr>
                <w:spacing w:val="-13"/>
                <w:sz w:val="24"/>
              </w:rPr>
              <w:t xml:space="preserve"> </w:t>
            </w:r>
            <w:r>
              <w:rPr>
                <w:sz w:val="24"/>
              </w:rPr>
              <w:t>to</w:t>
            </w:r>
            <w:r>
              <w:rPr>
                <w:spacing w:val="7"/>
                <w:sz w:val="24"/>
              </w:rPr>
              <w:t xml:space="preserve"> </w:t>
            </w:r>
            <w:r>
              <w:rPr>
                <w:sz w:val="24"/>
              </w:rPr>
              <w:t>a</w:t>
            </w:r>
            <w:r>
              <w:rPr>
                <w:spacing w:val="-8"/>
                <w:sz w:val="24"/>
              </w:rPr>
              <w:t xml:space="preserve"> </w:t>
            </w:r>
            <w:r>
              <w:rPr>
                <w:sz w:val="24"/>
              </w:rPr>
              <w:t>range</w:t>
            </w:r>
            <w:r>
              <w:rPr>
                <w:spacing w:val="2"/>
                <w:sz w:val="24"/>
              </w:rPr>
              <w:t xml:space="preserve"> </w:t>
            </w:r>
            <w:r>
              <w:rPr>
                <w:sz w:val="24"/>
              </w:rPr>
              <w:t>of</w:t>
            </w:r>
            <w:r>
              <w:rPr>
                <w:spacing w:val="-16"/>
                <w:sz w:val="24"/>
              </w:rPr>
              <w:t xml:space="preserve"> </w:t>
            </w:r>
            <w:r>
              <w:rPr>
                <w:sz w:val="24"/>
              </w:rPr>
              <w:t>travel</w:t>
            </w:r>
            <w:r>
              <w:rPr>
                <w:spacing w:val="-11"/>
                <w:sz w:val="24"/>
              </w:rPr>
              <w:t xml:space="preserve"> </w:t>
            </w:r>
            <w:r>
              <w:rPr>
                <w:sz w:val="24"/>
              </w:rPr>
              <w:t>writing</w:t>
            </w:r>
            <w:r>
              <w:rPr>
                <w:spacing w:val="-57"/>
                <w:sz w:val="24"/>
              </w:rPr>
              <w:t xml:space="preserve"> </w:t>
            </w:r>
            <w:r>
              <w:rPr>
                <w:sz w:val="24"/>
              </w:rPr>
              <w:t>practices</w:t>
            </w:r>
            <w:r>
              <w:rPr>
                <w:spacing w:val="-5"/>
                <w:sz w:val="24"/>
              </w:rPr>
              <w:t xml:space="preserve"> </w:t>
            </w:r>
            <w:r>
              <w:rPr>
                <w:sz w:val="24"/>
              </w:rPr>
              <w:t>and</w:t>
            </w:r>
            <w:r>
              <w:rPr>
                <w:spacing w:val="2"/>
                <w:sz w:val="24"/>
              </w:rPr>
              <w:t xml:space="preserve"> </w:t>
            </w:r>
            <w:r>
              <w:rPr>
                <w:sz w:val="24"/>
              </w:rPr>
              <w:t>genres</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552"/>
        </w:trPr>
        <w:tc>
          <w:tcPr>
            <w:tcW w:w="824" w:type="pct"/>
            <w:gridSpan w:val="2"/>
          </w:tcPr>
          <w:p w:rsidR="00B21207" w:rsidRDefault="00B21207" w:rsidP="00B8752A">
            <w:pPr>
              <w:pStyle w:val="TableParagraph"/>
              <w:spacing w:before="126"/>
              <w:ind w:left="14" w:right="14"/>
              <w:jc w:val="center"/>
              <w:rPr>
                <w:sz w:val="24"/>
              </w:rPr>
            </w:pPr>
            <w:r>
              <w:rPr>
                <w:sz w:val="24"/>
              </w:rPr>
              <w:t>LO2</w:t>
            </w:r>
          </w:p>
        </w:tc>
        <w:tc>
          <w:tcPr>
            <w:tcW w:w="4118" w:type="pct"/>
            <w:gridSpan w:val="12"/>
          </w:tcPr>
          <w:p w:rsidR="00B21207" w:rsidRDefault="00B21207" w:rsidP="00B8752A">
            <w:pPr>
              <w:pStyle w:val="TableParagraph"/>
              <w:spacing w:line="257" w:lineRule="exact"/>
              <w:ind w:left="144" w:right="288"/>
              <w:jc w:val="both"/>
              <w:rPr>
                <w:sz w:val="24"/>
              </w:rPr>
            </w:pPr>
            <w:r>
              <w:rPr>
                <w:spacing w:val="-1"/>
                <w:sz w:val="24"/>
              </w:rPr>
              <w:t>Develop</w:t>
            </w:r>
            <w:r>
              <w:rPr>
                <w:spacing w:val="3"/>
                <w:sz w:val="24"/>
              </w:rPr>
              <w:t xml:space="preserve"> </w:t>
            </w:r>
            <w:r>
              <w:rPr>
                <w:spacing w:val="-1"/>
                <w:sz w:val="24"/>
              </w:rPr>
              <w:t>students’</w:t>
            </w:r>
            <w:r>
              <w:rPr>
                <w:spacing w:val="-5"/>
                <w:sz w:val="24"/>
              </w:rPr>
              <w:t xml:space="preserve"> </w:t>
            </w:r>
            <w:r>
              <w:rPr>
                <w:sz w:val="24"/>
              </w:rPr>
              <w:t>capacity</w:t>
            </w:r>
            <w:r>
              <w:rPr>
                <w:spacing w:val="-15"/>
                <w:sz w:val="24"/>
              </w:rPr>
              <w:t xml:space="preserve"> </w:t>
            </w:r>
            <w:r>
              <w:rPr>
                <w:sz w:val="24"/>
              </w:rPr>
              <w:t>to</w:t>
            </w:r>
            <w:r>
              <w:rPr>
                <w:spacing w:val="-3"/>
                <w:sz w:val="24"/>
              </w:rPr>
              <w:t xml:space="preserve"> </w:t>
            </w:r>
            <w:r>
              <w:rPr>
                <w:sz w:val="24"/>
              </w:rPr>
              <w:t>investigate</w:t>
            </w:r>
          </w:p>
          <w:p w:rsidR="00B21207" w:rsidRDefault="00B21207" w:rsidP="00B8752A">
            <w:pPr>
              <w:pStyle w:val="TableParagraph"/>
              <w:spacing w:line="270" w:lineRule="exact"/>
              <w:ind w:left="144" w:right="288"/>
              <w:jc w:val="both"/>
              <w:rPr>
                <w:sz w:val="24"/>
              </w:rPr>
            </w:pPr>
            <w:r>
              <w:rPr>
                <w:spacing w:val="-1"/>
                <w:sz w:val="24"/>
              </w:rPr>
              <w:t>contemporary</w:t>
            </w:r>
            <w:r>
              <w:rPr>
                <w:spacing w:val="-20"/>
                <w:sz w:val="24"/>
              </w:rPr>
              <w:t xml:space="preserve"> </w:t>
            </w:r>
            <w:r>
              <w:rPr>
                <w:spacing w:val="-1"/>
                <w:sz w:val="24"/>
              </w:rPr>
              <w:t>travel</w:t>
            </w:r>
            <w:r>
              <w:rPr>
                <w:spacing w:val="-21"/>
                <w:sz w:val="24"/>
              </w:rPr>
              <w:t xml:space="preserve"> </w:t>
            </w:r>
            <w:r>
              <w:rPr>
                <w:spacing w:val="-1"/>
                <w:sz w:val="24"/>
              </w:rPr>
              <w:t>writing</w:t>
            </w:r>
            <w:r>
              <w:rPr>
                <w:spacing w:val="-2"/>
                <w:sz w:val="24"/>
              </w:rPr>
              <w:t xml:space="preserve"> </w:t>
            </w:r>
            <w:r>
              <w:rPr>
                <w:spacing w:val="-1"/>
                <w:sz w:val="24"/>
              </w:rPr>
              <w:t>contexts</w:t>
            </w:r>
            <w:r>
              <w:rPr>
                <w:spacing w:val="-8"/>
                <w:sz w:val="24"/>
              </w:rPr>
              <w:t xml:space="preserve"> </w:t>
            </w:r>
            <w:r>
              <w:rPr>
                <w:spacing w:val="-1"/>
                <w:sz w:val="24"/>
              </w:rPr>
              <w:t>(social,</w:t>
            </w:r>
            <w:r>
              <w:rPr>
                <w:spacing w:val="6"/>
                <w:sz w:val="24"/>
              </w:rPr>
              <w:t xml:space="preserve"> </w:t>
            </w:r>
            <w:r>
              <w:rPr>
                <w:spacing w:val="-1"/>
                <w:sz w:val="24"/>
              </w:rPr>
              <w:t>historical,</w:t>
            </w:r>
            <w:r>
              <w:rPr>
                <w:spacing w:val="6"/>
                <w:sz w:val="24"/>
              </w:rPr>
              <w:t xml:space="preserve"> </w:t>
            </w:r>
            <w:r>
              <w:rPr>
                <w:sz w:val="24"/>
              </w:rPr>
              <w:t>political,</w:t>
            </w:r>
            <w:r>
              <w:rPr>
                <w:spacing w:val="2"/>
                <w:sz w:val="24"/>
              </w:rPr>
              <w:t xml:space="preserve"> </w:t>
            </w:r>
            <w:r>
              <w:rPr>
                <w:sz w:val="24"/>
              </w:rPr>
              <w:t>cultural)</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546"/>
        </w:trPr>
        <w:tc>
          <w:tcPr>
            <w:tcW w:w="824" w:type="pct"/>
            <w:gridSpan w:val="2"/>
          </w:tcPr>
          <w:p w:rsidR="00B21207" w:rsidRDefault="00B21207" w:rsidP="00B8752A">
            <w:pPr>
              <w:pStyle w:val="TableParagraph"/>
              <w:spacing w:before="126"/>
              <w:ind w:left="14" w:right="14"/>
              <w:jc w:val="center"/>
              <w:rPr>
                <w:sz w:val="24"/>
              </w:rPr>
            </w:pPr>
            <w:r>
              <w:rPr>
                <w:sz w:val="24"/>
              </w:rPr>
              <w:t>LO3</w:t>
            </w:r>
          </w:p>
        </w:tc>
        <w:tc>
          <w:tcPr>
            <w:tcW w:w="4118" w:type="pct"/>
            <w:gridSpan w:val="12"/>
          </w:tcPr>
          <w:p w:rsidR="00B21207" w:rsidRDefault="00B21207" w:rsidP="00B8752A">
            <w:pPr>
              <w:pStyle w:val="TableParagraph"/>
              <w:spacing w:line="232" w:lineRule="auto"/>
              <w:ind w:left="144" w:right="288"/>
              <w:jc w:val="both"/>
              <w:rPr>
                <w:sz w:val="24"/>
              </w:rPr>
            </w:pPr>
            <w:r>
              <w:rPr>
                <w:spacing w:val="-1"/>
                <w:sz w:val="24"/>
              </w:rPr>
              <w:t xml:space="preserve">Develop students’ awareness of the </w:t>
            </w:r>
            <w:r>
              <w:rPr>
                <w:sz w:val="24"/>
              </w:rPr>
              <w:t>nexus between reading and writing works</w:t>
            </w:r>
            <w:r>
              <w:rPr>
                <w:spacing w:val="-57"/>
                <w:sz w:val="24"/>
              </w:rPr>
              <w:t xml:space="preserve"> </w:t>
            </w:r>
            <w:r>
              <w:rPr>
                <w:sz w:val="24"/>
              </w:rPr>
              <w:t>of travel</w:t>
            </w:r>
            <w:r>
              <w:rPr>
                <w:spacing w:val="-17"/>
                <w:sz w:val="24"/>
              </w:rPr>
              <w:t xml:space="preserve"> </w:t>
            </w:r>
            <w:r>
              <w:rPr>
                <w:sz w:val="24"/>
              </w:rPr>
              <w:t>writing</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551"/>
        </w:trPr>
        <w:tc>
          <w:tcPr>
            <w:tcW w:w="824" w:type="pct"/>
            <w:gridSpan w:val="2"/>
          </w:tcPr>
          <w:p w:rsidR="00B21207" w:rsidRDefault="00B21207" w:rsidP="00B8752A">
            <w:pPr>
              <w:pStyle w:val="TableParagraph"/>
              <w:spacing w:before="126"/>
              <w:ind w:left="14" w:right="14"/>
              <w:jc w:val="center"/>
              <w:rPr>
                <w:sz w:val="24"/>
              </w:rPr>
            </w:pPr>
            <w:r>
              <w:rPr>
                <w:sz w:val="24"/>
              </w:rPr>
              <w:t>LO4</w:t>
            </w:r>
          </w:p>
        </w:tc>
        <w:tc>
          <w:tcPr>
            <w:tcW w:w="4118" w:type="pct"/>
            <w:gridSpan w:val="12"/>
          </w:tcPr>
          <w:p w:rsidR="00B21207" w:rsidRDefault="00B21207" w:rsidP="00B8752A">
            <w:pPr>
              <w:pStyle w:val="TableParagraph"/>
              <w:spacing w:line="232" w:lineRule="auto"/>
              <w:ind w:left="144" w:right="288"/>
              <w:jc w:val="both"/>
              <w:rPr>
                <w:sz w:val="24"/>
              </w:rPr>
            </w:pPr>
            <w:r>
              <w:rPr>
                <w:spacing w:val="-1"/>
                <w:sz w:val="24"/>
              </w:rPr>
              <w:t xml:space="preserve">Develop students’ ability to evaluate </w:t>
            </w:r>
            <w:r>
              <w:rPr>
                <w:sz w:val="24"/>
              </w:rPr>
              <w:t>and apply</w:t>
            </w:r>
            <w:r>
              <w:rPr>
                <w:spacing w:val="-57"/>
                <w:sz w:val="24"/>
              </w:rPr>
              <w:t xml:space="preserve"> </w:t>
            </w:r>
            <w:r>
              <w:rPr>
                <w:spacing w:val="-1"/>
                <w:sz w:val="24"/>
              </w:rPr>
              <w:t>critical</w:t>
            </w:r>
            <w:r>
              <w:rPr>
                <w:spacing w:val="-6"/>
                <w:sz w:val="24"/>
              </w:rPr>
              <w:t xml:space="preserve"> </w:t>
            </w:r>
            <w:r>
              <w:rPr>
                <w:spacing w:val="-1"/>
                <w:sz w:val="24"/>
              </w:rPr>
              <w:t>material</w:t>
            </w:r>
            <w:r>
              <w:rPr>
                <w:spacing w:val="-11"/>
                <w:sz w:val="24"/>
              </w:rPr>
              <w:t xml:space="preserve"> </w:t>
            </w:r>
            <w:r>
              <w:rPr>
                <w:sz w:val="24"/>
              </w:rPr>
              <w:t>pertaining</w:t>
            </w:r>
            <w:r>
              <w:rPr>
                <w:spacing w:val="4"/>
                <w:sz w:val="24"/>
              </w:rPr>
              <w:t xml:space="preserve"> </w:t>
            </w:r>
            <w:r>
              <w:rPr>
                <w:sz w:val="24"/>
              </w:rPr>
              <w:t>to</w:t>
            </w:r>
            <w:r>
              <w:rPr>
                <w:spacing w:val="-8"/>
                <w:sz w:val="24"/>
              </w:rPr>
              <w:t xml:space="preserve"> </w:t>
            </w:r>
            <w:r>
              <w:rPr>
                <w:sz w:val="24"/>
              </w:rPr>
              <w:t>travel</w:t>
            </w:r>
            <w:r>
              <w:rPr>
                <w:spacing w:val="-16"/>
                <w:sz w:val="24"/>
              </w:rPr>
              <w:t xml:space="preserve"> </w:t>
            </w:r>
            <w:r>
              <w:rPr>
                <w:sz w:val="24"/>
              </w:rPr>
              <w:t>writing</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552"/>
        </w:trPr>
        <w:tc>
          <w:tcPr>
            <w:tcW w:w="824" w:type="pct"/>
            <w:gridSpan w:val="2"/>
          </w:tcPr>
          <w:p w:rsidR="00B21207" w:rsidRDefault="00B21207" w:rsidP="00B8752A">
            <w:pPr>
              <w:pStyle w:val="TableParagraph"/>
              <w:spacing w:before="126"/>
              <w:ind w:left="14" w:right="14"/>
              <w:jc w:val="center"/>
              <w:rPr>
                <w:sz w:val="24"/>
              </w:rPr>
            </w:pPr>
            <w:r>
              <w:rPr>
                <w:sz w:val="24"/>
              </w:rPr>
              <w:t>LO5</w:t>
            </w:r>
          </w:p>
        </w:tc>
        <w:tc>
          <w:tcPr>
            <w:tcW w:w="4118" w:type="pct"/>
            <w:gridSpan w:val="12"/>
          </w:tcPr>
          <w:p w:rsidR="00B21207" w:rsidRDefault="00B21207" w:rsidP="00B8752A">
            <w:pPr>
              <w:pStyle w:val="TableParagraph"/>
              <w:spacing w:line="230" w:lineRule="auto"/>
              <w:ind w:left="144" w:right="288"/>
              <w:jc w:val="both"/>
              <w:rPr>
                <w:sz w:val="24"/>
              </w:rPr>
            </w:pPr>
            <w:r>
              <w:rPr>
                <w:sz w:val="24"/>
              </w:rPr>
              <w:t>Develop students’ ability to produce travel writing</w:t>
            </w:r>
            <w:r>
              <w:rPr>
                <w:spacing w:val="1"/>
                <w:sz w:val="24"/>
              </w:rPr>
              <w:t xml:space="preserve"> </w:t>
            </w:r>
            <w:r>
              <w:rPr>
                <w:spacing w:val="-1"/>
                <w:sz w:val="24"/>
              </w:rPr>
              <w:t>demonstrating a</w:t>
            </w:r>
            <w:r>
              <w:rPr>
                <w:spacing w:val="-4"/>
                <w:sz w:val="24"/>
              </w:rPr>
              <w:t xml:space="preserve"> </w:t>
            </w:r>
            <w:r>
              <w:rPr>
                <w:spacing w:val="-1"/>
                <w:sz w:val="24"/>
              </w:rPr>
              <w:t>range</w:t>
            </w:r>
            <w:r>
              <w:rPr>
                <w:spacing w:val="2"/>
                <w:sz w:val="24"/>
              </w:rPr>
              <w:t xml:space="preserve"> </w:t>
            </w:r>
            <w:r>
              <w:rPr>
                <w:sz w:val="24"/>
              </w:rPr>
              <w:t>of</w:t>
            </w:r>
            <w:r>
              <w:rPr>
                <w:spacing w:val="-20"/>
                <w:sz w:val="24"/>
              </w:rPr>
              <w:t xml:space="preserve"> </w:t>
            </w:r>
            <w:r>
              <w:rPr>
                <w:sz w:val="24"/>
              </w:rPr>
              <w:t>contemporary</w:t>
            </w:r>
            <w:r>
              <w:rPr>
                <w:spacing w:val="-20"/>
                <w:sz w:val="24"/>
              </w:rPr>
              <w:t xml:space="preserve"> </w:t>
            </w:r>
            <w:r>
              <w:rPr>
                <w:sz w:val="24"/>
              </w:rPr>
              <w:t>techniques</w:t>
            </w:r>
            <w:r>
              <w:rPr>
                <w:spacing w:val="6"/>
                <w:sz w:val="24"/>
              </w:rPr>
              <w:t xml:space="preserve"> </w:t>
            </w:r>
            <w:r>
              <w:rPr>
                <w:sz w:val="24"/>
              </w:rPr>
              <w:t>and</w:t>
            </w:r>
            <w:r>
              <w:rPr>
                <w:spacing w:val="2"/>
                <w:sz w:val="24"/>
              </w:rPr>
              <w:t xml:space="preserve"> </w:t>
            </w:r>
            <w:r>
              <w:rPr>
                <w:sz w:val="24"/>
              </w:rPr>
              <w:t>styles</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551"/>
        </w:trPr>
        <w:tc>
          <w:tcPr>
            <w:tcW w:w="824" w:type="pct"/>
            <w:gridSpan w:val="2"/>
          </w:tcPr>
          <w:p w:rsidR="00B21207" w:rsidRDefault="00B21207" w:rsidP="00B8752A">
            <w:pPr>
              <w:pStyle w:val="TableParagraph"/>
              <w:spacing w:before="135"/>
              <w:ind w:left="29" w:right="14"/>
              <w:jc w:val="center"/>
              <w:rPr>
                <w:b/>
                <w:sz w:val="24"/>
              </w:rPr>
            </w:pPr>
            <w:r>
              <w:rPr>
                <w:b/>
                <w:sz w:val="24"/>
              </w:rPr>
              <w:t>UNIT</w:t>
            </w:r>
          </w:p>
        </w:tc>
        <w:tc>
          <w:tcPr>
            <w:tcW w:w="4118" w:type="pct"/>
            <w:gridSpan w:val="12"/>
          </w:tcPr>
          <w:p w:rsidR="00B21207" w:rsidRDefault="00B21207" w:rsidP="00B8752A">
            <w:pPr>
              <w:pStyle w:val="TableParagraph"/>
              <w:spacing w:line="268" w:lineRule="exact"/>
              <w:ind w:left="2276" w:right="3719"/>
              <w:jc w:val="center"/>
              <w:rPr>
                <w:b/>
                <w:sz w:val="24"/>
              </w:rPr>
            </w:pPr>
            <w:r>
              <w:rPr>
                <w:b/>
                <w:sz w:val="24"/>
              </w:rPr>
              <w:t>Details</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496"/>
        </w:trPr>
        <w:tc>
          <w:tcPr>
            <w:tcW w:w="824" w:type="pct"/>
            <w:gridSpan w:val="2"/>
          </w:tcPr>
          <w:p w:rsidR="00B21207" w:rsidRDefault="00B21207" w:rsidP="00B8752A">
            <w:pPr>
              <w:pStyle w:val="TableParagraph"/>
              <w:rPr>
                <w:b/>
                <w:sz w:val="23"/>
              </w:rPr>
            </w:pPr>
          </w:p>
          <w:p w:rsidR="00B21207" w:rsidRDefault="00B21207" w:rsidP="00B8752A">
            <w:pPr>
              <w:pStyle w:val="TableParagraph"/>
              <w:spacing w:before="1"/>
              <w:ind w:left="23"/>
              <w:jc w:val="center"/>
              <w:rPr>
                <w:sz w:val="24"/>
              </w:rPr>
            </w:pPr>
            <w:r>
              <w:rPr>
                <w:w w:val="94"/>
                <w:sz w:val="24"/>
              </w:rPr>
              <w:t>I</w:t>
            </w:r>
          </w:p>
        </w:tc>
        <w:tc>
          <w:tcPr>
            <w:tcW w:w="4118" w:type="pct"/>
            <w:gridSpan w:val="12"/>
            <w:shd w:val="clear" w:color="auto" w:fill="CCFFFF"/>
          </w:tcPr>
          <w:p w:rsidR="000333B8" w:rsidRDefault="00B21207" w:rsidP="00B8752A">
            <w:pPr>
              <w:pStyle w:val="TableParagraph"/>
              <w:tabs>
                <w:tab w:val="left" w:pos="782"/>
                <w:tab w:val="left" w:pos="1570"/>
                <w:tab w:val="left" w:pos="2064"/>
                <w:tab w:val="left" w:pos="3510"/>
                <w:tab w:val="left" w:pos="4148"/>
              </w:tabs>
              <w:spacing w:line="232" w:lineRule="auto"/>
              <w:ind w:left="115" w:right="302"/>
              <w:rPr>
                <w:sz w:val="24"/>
              </w:rPr>
            </w:pPr>
            <w:r>
              <w:rPr>
                <w:sz w:val="24"/>
              </w:rPr>
              <w:t xml:space="preserve">The Court Of Muhammad Bin </w:t>
            </w:r>
            <w:proofErr w:type="spellStart"/>
            <w:r>
              <w:rPr>
                <w:sz w:val="24"/>
              </w:rPr>
              <w:t>Tughlaq</w:t>
            </w:r>
            <w:proofErr w:type="spellEnd"/>
            <w:r>
              <w:rPr>
                <w:sz w:val="24"/>
              </w:rPr>
              <w:t xml:space="preserve"> </w:t>
            </w:r>
            <w:r w:rsidR="000333B8">
              <w:rPr>
                <w:sz w:val="24"/>
              </w:rPr>
              <w:t>–</w:t>
            </w:r>
            <w:r>
              <w:rPr>
                <w:sz w:val="24"/>
              </w:rPr>
              <w:t xml:space="preserve"> </w:t>
            </w:r>
            <w:proofErr w:type="spellStart"/>
            <w:r w:rsidR="000333B8">
              <w:rPr>
                <w:sz w:val="24"/>
              </w:rPr>
              <w:t>Ibn</w:t>
            </w:r>
            <w:proofErr w:type="spellEnd"/>
            <w:r w:rsidR="000333B8">
              <w:rPr>
                <w:sz w:val="24"/>
              </w:rPr>
              <w:t xml:space="preserve"> </w:t>
            </w:r>
            <w:proofErr w:type="spellStart"/>
            <w:r w:rsidR="000333B8">
              <w:rPr>
                <w:sz w:val="24"/>
              </w:rPr>
              <w:t>Batuta</w:t>
            </w:r>
            <w:proofErr w:type="spellEnd"/>
          </w:p>
          <w:p w:rsidR="000333B8" w:rsidRDefault="00B21207" w:rsidP="00B8752A">
            <w:pPr>
              <w:pStyle w:val="TableParagraph"/>
              <w:tabs>
                <w:tab w:val="left" w:pos="782"/>
                <w:tab w:val="left" w:pos="1570"/>
                <w:tab w:val="left" w:pos="2064"/>
                <w:tab w:val="left" w:pos="3510"/>
                <w:tab w:val="left" w:pos="4148"/>
              </w:tabs>
              <w:spacing w:line="232" w:lineRule="auto"/>
              <w:ind w:left="115" w:right="302"/>
              <w:rPr>
                <w:sz w:val="24"/>
              </w:rPr>
            </w:pPr>
            <w:proofErr w:type="spellStart"/>
            <w:r>
              <w:rPr>
                <w:sz w:val="24"/>
              </w:rPr>
              <w:t>CityImprobable:Writings</w:t>
            </w:r>
            <w:proofErr w:type="spellEnd"/>
            <w:r>
              <w:rPr>
                <w:spacing w:val="1"/>
                <w:sz w:val="24"/>
              </w:rPr>
              <w:t xml:space="preserve"> </w:t>
            </w:r>
            <w:r>
              <w:rPr>
                <w:sz w:val="24"/>
              </w:rPr>
              <w:t>on</w:t>
            </w:r>
            <w:r>
              <w:rPr>
                <w:spacing w:val="-57"/>
                <w:sz w:val="24"/>
              </w:rPr>
              <w:t xml:space="preserve"> </w:t>
            </w:r>
            <w:r>
              <w:rPr>
                <w:sz w:val="24"/>
              </w:rPr>
              <w:t>Delhi</w:t>
            </w:r>
            <w:r w:rsidR="000333B8">
              <w:rPr>
                <w:sz w:val="24"/>
              </w:rPr>
              <w:t xml:space="preserve"> – </w:t>
            </w:r>
            <w:proofErr w:type="spellStart"/>
            <w:r w:rsidR="000333B8">
              <w:rPr>
                <w:sz w:val="24"/>
              </w:rPr>
              <w:t>Khuswant</w:t>
            </w:r>
            <w:proofErr w:type="spellEnd"/>
            <w:r w:rsidR="000333B8">
              <w:rPr>
                <w:sz w:val="24"/>
              </w:rPr>
              <w:t xml:space="preserve"> Singh</w:t>
            </w:r>
          </w:p>
          <w:p w:rsidR="00B21207" w:rsidRDefault="00B21207" w:rsidP="00B8752A">
            <w:pPr>
              <w:pStyle w:val="TableParagraph"/>
              <w:tabs>
                <w:tab w:val="left" w:pos="782"/>
                <w:tab w:val="left" w:pos="1570"/>
                <w:tab w:val="left" w:pos="2064"/>
                <w:tab w:val="left" w:pos="3510"/>
                <w:tab w:val="left" w:pos="4148"/>
              </w:tabs>
              <w:spacing w:line="232" w:lineRule="auto"/>
              <w:ind w:left="115" w:right="302"/>
              <w:rPr>
                <w:sz w:val="24"/>
              </w:rPr>
            </w:pPr>
            <w:r>
              <w:rPr>
                <w:sz w:val="24"/>
              </w:rPr>
              <w:t>Al</w:t>
            </w:r>
            <w:r w:rsidR="000333B8">
              <w:rPr>
                <w:spacing w:val="114"/>
                <w:sz w:val="24"/>
              </w:rPr>
              <w:t xml:space="preserve"> </w:t>
            </w:r>
            <w:proofErr w:type="spellStart"/>
            <w:r w:rsidR="000333B8">
              <w:rPr>
                <w:sz w:val="24"/>
              </w:rPr>
              <w:t>Biruni</w:t>
            </w:r>
            <w:proofErr w:type="spellEnd"/>
            <w:r w:rsidR="000333B8">
              <w:rPr>
                <w:sz w:val="24"/>
              </w:rPr>
              <w:t xml:space="preserve">: </w:t>
            </w:r>
            <w:r>
              <w:rPr>
                <w:sz w:val="24"/>
              </w:rPr>
              <w:t>Chapter</w:t>
            </w:r>
            <w:r>
              <w:rPr>
                <w:spacing w:val="-2"/>
                <w:sz w:val="24"/>
              </w:rPr>
              <w:t xml:space="preserve"> </w:t>
            </w:r>
            <w:r>
              <w:rPr>
                <w:sz w:val="24"/>
              </w:rPr>
              <w:t>LXVIII,</w:t>
            </w:r>
            <w:r>
              <w:rPr>
                <w:spacing w:val="-1"/>
                <w:sz w:val="24"/>
              </w:rPr>
              <w:t xml:space="preserve"> </w:t>
            </w:r>
            <w:r>
              <w:rPr>
                <w:sz w:val="24"/>
              </w:rPr>
              <w:t>LXIV,LXV&amp;LXVI</w:t>
            </w:r>
            <w:r>
              <w:rPr>
                <w:spacing w:val="4"/>
                <w:sz w:val="24"/>
              </w:rPr>
              <w:t xml:space="preserve"> </w:t>
            </w:r>
            <w:r>
              <w:rPr>
                <w:sz w:val="24"/>
              </w:rPr>
              <w:t>IN</w:t>
            </w:r>
            <w:r>
              <w:rPr>
                <w:spacing w:val="-9"/>
                <w:sz w:val="24"/>
              </w:rPr>
              <w:t xml:space="preserve"> </w:t>
            </w:r>
            <w:r>
              <w:rPr>
                <w:sz w:val="24"/>
              </w:rPr>
              <w:t>INDIA</w:t>
            </w:r>
            <w:r w:rsidR="000333B8">
              <w:rPr>
                <w:sz w:val="24"/>
              </w:rPr>
              <w:t xml:space="preserve"> </w:t>
            </w:r>
            <w:r w:rsidR="00B8752A">
              <w:rPr>
                <w:sz w:val="24"/>
              </w:rPr>
              <w:t>–</w:t>
            </w:r>
            <w:r w:rsidR="000333B8">
              <w:rPr>
                <w:sz w:val="24"/>
              </w:rPr>
              <w:t xml:space="preserve"> A</w:t>
            </w:r>
            <w:r w:rsidR="00B8752A">
              <w:rPr>
                <w:sz w:val="24"/>
              </w:rPr>
              <w:t xml:space="preserve">L </w:t>
            </w:r>
            <w:proofErr w:type="spellStart"/>
            <w:r w:rsidR="00B8752A">
              <w:rPr>
                <w:sz w:val="24"/>
              </w:rPr>
              <w:t>Biruni</w:t>
            </w:r>
            <w:proofErr w:type="spellEnd"/>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676"/>
        </w:trPr>
        <w:tc>
          <w:tcPr>
            <w:tcW w:w="824" w:type="pct"/>
            <w:gridSpan w:val="2"/>
          </w:tcPr>
          <w:p w:rsidR="00B21207" w:rsidRDefault="00B21207" w:rsidP="00B8752A">
            <w:pPr>
              <w:pStyle w:val="TableParagraph"/>
              <w:spacing w:before="121"/>
              <w:ind w:left="48" w:right="14"/>
              <w:jc w:val="center"/>
              <w:rPr>
                <w:sz w:val="24"/>
              </w:rPr>
            </w:pPr>
            <w:r>
              <w:rPr>
                <w:sz w:val="24"/>
              </w:rPr>
              <w:t>II</w:t>
            </w:r>
          </w:p>
        </w:tc>
        <w:tc>
          <w:tcPr>
            <w:tcW w:w="4118" w:type="pct"/>
            <w:gridSpan w:val="12"/>
            <w:shd w:val="clear" w:color="auto" w:fill="CCFFFF"/>
          </w:tcPr>
          <w:p w:rsidR="00B8752A" w:rsidRDefault="00B21207" w:rsidP="00B8752A">
            <w:pPr>
              <w:pStyle w:val="TableParagraph"/>
              <w:ind w:left="6" w:firstLine="125"/>
              <w:rPr>
                <w:sz w:val="24"/>
              </w:rPr>
            </w:pPr>
            <w:r>
              <w:rPr>
                <w:spacing w:val="-1"/>
                <w:sz w:val="24"/>
              </w:rPr>
              <w:t>Innocent Abroad</w:t>
            </w:r>
            <w:r>
              <w:rPr>
                <w:spacing w:val="-5"/>
                <w:sz w:val="24"/>
              </w:rPr>
              <w:t xml:space="preserve"> </w:t>
            </w:r>
            <w:r>
              <w:rPr>
                <w:spacing w:val="-1"/>
                <w:sz w:val="24"/>
              </w:rPr>
              <w:t>Chapter</w:t>
            </w:r>
            <w:r>
              <w:rPr>
                <w:spacing w:val="-3"/>
                <w:sz w:val="24"/>
              </w:rPr>
              <w:t xml:space="preserve"> </w:t>
            </w:r>
            <w:r>
              <w:rPr>
                <w:sz w:val="24"/>
              </w:rPr>
              <w:t>VII,</w:t>
            </w:r>
            <w:r>
              <w:rPr>
                <w:spacing w:val="-12"/>
                <w:sz w:val="24"/>
              </w:rPr>
              <w:t xml:space="preserve"> </w:t>
            </w:r>
            <w:r>
              <w:rPr>
                <w:sz w:val="24"/>
              </w:rPr>
              <w:t>VIII,</w:t>
            </w:r>
            <w:r>
              <w:rPr>
                <w:spacing w:val="-8"/>
                <w:sz w:val="24"/>
              </w:rPr>
              <w:t xml:space="preserve"> </w:t>
            </w:r>
            <w:r>
              <w:rPr>
                <w:sz w:val="24"/>
              </w:rPr>
              <w:t>IX</w:t>
            </w:r>
            <w:r w:rsidR="00B8752A">
              <w:rPr>
                <w:sz w:val="24"/>
              </w:rPr>
              <w:t xml:space="preserve"> – Mark Twain</w:t>
            </w:r>
          </w:p>
          <w:p w:rsidR="00B21207" w:rsidRDefault="00B21207" w:rsidP="00B8752A">
            <w:pPr>
              <w:pStyle w:val="TableParagraph"/>
              <w:ind w:left="6" w:firstLine="125"/>
              <w:rPr>
                <w:sz w:val="24"/>
              </w:rPr>
            </w:pPr>
            <w:r>
              <w:rPr>
                <w:sz w:val="24"/>
              </w:rPr>
              <w:t>The</w:t>
            </w:r>
            <w:r>
              <w:rPr>
                <w:spacing w:val="-2"/>
                <w:sz w:val="24"/>
              </w:rPr>
              <w:t xml:space="preserve"> </w:t>
            </w:r>
            <w:r w:rsidR="00B8752A">
              <w:rPr>
                <w:sz w:val="24"/>
              </w:rPr>
              <w:t>Motorcycle Diaries</w:t>
            </w:r>
            <w:r>
              <w:rPr>
                <w:sz w:val="24"/>
              </w:rPr>
              <w:t>:</w:t>
            </w:r>
            <w:r w:rsidR="00B8752A">
              <w:rPr>
                <w:sz w:val="24"/>
              </w:rPr>
              <w:t xml:space="preserve"> </w:t>
            </w:r>
            <w:r>
              <w:rPr>
                <w:sz w:val="24"/>
              </w:rPr>
              <w:t>A</w:t>
            </w:r>
            <w:r>
              <w:rPr>
                <w:spacing w:val="-5"/>
                <w:sz w:val="24"/>
              </w:rPr>
              <w:t xml:space="preserve"> </w:t>
            </w:r>
            <w:r w:rsidR="00B8752A">
              <w:rPr>
                <w:sz w:val="24"/>
              </w:rPr>
              <w:t>Journey</w:t>
            </w:r>
            <w:r w:rsidR="00B8752A">
              <w:rPr>
                <w:spacing w:val="-14"/>
                <w:sz w:val="24"/>
              </w:rPr>
              <w:t xml:space="preserve"> </w:t>
            </w:r>
            <w:r w:rsidR="00B8752A">
              <w:rPr>
                <w:sz w:val="24"/>
              </w:rPr>
              <w:t>Around</w:t>
            </w:r>
            <w:r w:rsidR="00B8752A">
              <w:rPr>
                <w:spacing w:val="-1"/>
                <w:sz w:val="24"/>
              </w:rPr>
              <w:t xml:space="preserve"> </w:t>
            </w:r>
            <w:r>
              <w:rPr>
                <w:sz w:val="24"/>
              </w:rPr>
              <w:t>S</w:t>
            </w:r>
            <w:r w:rsidR="00B8752A">
              <w:rPr>
                <w:sz w:val="24"/>
              </w:rPr>
              <w:t>.</w:t>
            </w:r>
            <w:r w:rsidR="00B8752A">
              <w:rPr>
                <w:spacing w:val="-57"/>
                <w:sz w:val="24"/>
              </w:rPr>
              <w:t xml:space="preserve"> </w:t>
            </w:r>
            <w:r>
              <w:rPr>
                <w:sz w:val="24"/>
              </w:rPr>
              <w:t>America</w:t>
            </w:r>
            <w:r w:rsidR="00B8752A">
              <w:rPr>
                <w:sz w:val="24"/>
              </w:rPr>
              <w:t xml:space="preserve"> – Ernesto </w:t>
            </w:r>
            <w:proofErr w:type="spellStart"/>
            <w:r w:rsidR="00B8752A">
              <w:rPr>
                <w:sz w:val="24"/>
              </w:rPr>
              <w:t>Che</w:t>
            </w:r>
            <w:proofErr w:type="spellEnd"/>
            <w:r w:rsidR="00B8752A">
              <w:rPr>
                <w:sz w:val="24"/>
              </w:rPr>
              <w:t xml:space="preserve"> Guevara</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551"/>
        </w:trPr>
        <w:tc>
          <w:tcPr>
            <w:tcW w:w="824" w:type="pct"/>
            <w:gridSpan w:val="2"/>
          </w:tcPr>
          <w:p w:rsidR="00B21207" w:rsidRDefault="00B21207" w:rsidP="00B8752A">
            <w:pPr>
              <w:pStyle w:val="TableParagraph"/>
              <w:spacing w:before="126"/>
              <w:ind w:left="43" w:right="14"/>
              <w:jc w:val="center"/>
              <w:rPr>
                <w:sz w:val="24"/>
              </w:rPr>
            </w:pPr>
            <w:r>
              <w:rPr>
                <w:sz w:val="24"/>
              </w:rPr>
              <w:lastRenderedPageBreak/>
              <w:t>III</w:t>
            </w:r>
          </w:p>
        </w:tc>
        <w:tc>
          <w:tcPr>
            <w:tcW w:w="4118" w:type="pct"/>
            <w:gridSpan w:val="12"/>
            <w:shd w:val="clear" w:color="auto" w:fill="CCFFFF"/>
          </w:tcPr>
          <w:p w:rsidR="00B8752A" w:rsidRDefault="00B21207" w:rsidP="00B8752A">
            <w:pPr>
              <w:pStyle w:val="TableParagraph"/>
              <w:spacing w:before="126"/>
              <w:ind w:left="67"/>
              <w:rPr>
                <w:sz w:val="24"/>
              </w:rPr>
            </w:pPr>
            <w:r>
              <w:rPr>
                <w:spacing w:val="-1"/>
                <w:sz w:val="24"/>
              </w:rPr>
              <w:t>City</w:t>
            </w:r>
            <w:r>
              <w:rPr>
                <w:spacing w:val="-21"/>
                <w:sz w:val="24"/>
              </w:rPr>
              <w:t xml:space="preserve"> </w:t>
            </w:r>
            <w:r w:rsidR="00B8752A">
              <w:rPr>
                <w:spacing w:val="-1"/>
                <w:sz w:val="24"/>
              </w:rPr>
              <w:t xml:space="preserve">of </w:t>
            </w:r>
            <w:r w:rsidR="00B8752A">
              <w:rPr>
                <w:spacing w:val="-16"/>
                <w:sz w:val="24"/>
              </w:rPr>
              <w:t>DJINN</w:t>
            </w:r>
            <w:r w:rsidR="00B8752A">
              <w:rPr>
                <w:spacing w:val="-1"/>
                <w:sz w:val="24"/>
              </w:rPr>
              <w:t xml:space="preserve"> </w:t>
            </w:r>
            <w:r>
              <w:rPr>
                <w:spacing w:val="-1"/>
                <w:sz w:val="24"/>
              </w:rPr>
              <w:t>(Prologue,</w:t>
            </w:r>
            <w:r>
              <w:rPr>
                <w:spacing w:val="6"/>
                <w:sz w:val="24"/>
              </w:rPr>
              <w:t xml:space="preserve"> </w:t>
            </w:r>
            <w:r>
              <w:rPr>
                <w:sz w:val="24"/>
              </w:rPr>
              <w:t>Chapters</w:t>
            </w:r>
            <w:r>
              <w:rPr>
                <w:spacing w:val="-4"/>
                <w:sz w:val="24"/>
              </w:rPr>
              <w:t xml:space="preserve"> </w:t>
            </w:r>
            <w:r>
              <w:rPr>
                <w:sz w:val="24"/>
              </w:rPr>
              <w:t>I</w:t>
            </w:r>
            <w:r>
              <w:rPr>
                <w:spacing w:val="5"/>
                <w:sz w:val="24"/>
              </w:rPr>
              <w:t xml:space="preserve"> </w:t>
            </w:r>
            <w:r>
              <w:rPr>
                <w:sz w:val="24"/>
              </w:rPr>
              <w:t>&amp;</w:t>
            </w:r>
            <w:r>
              <w:rPr>
                <w:spacing w:val="-7"/>
                <w:sz w:val="24"/>
              </w:rPr>
              <w:t xml:space="preserve"> </w:t>
            </w:r>
            <w:r>
              <w:rPr>
                <w:sz w:val="24"/>
              </w:rPr>
              <w:t>II)</w:t>
            </w:r>
            <w:r w:rsidR="00B8752A">
              <w:rPr>
                <w:sz w:val="24"/>
              </w:rPr>
              <w:t xml:space="preserve"> – William </w:t>
            </w:r>
            <w:proofErr w:type="spellStart"/>
            <w:r w:rsidR="00B8752A">
              <w:rPr>
                <w:sz w:val="24"/>
              </w:rPr>
              <w:t>Darlymple</w:t>
            </w:r>
            <w:proofErr w:type="spellEnd"/>
            <w:r>
              <w:rPr>
                <w:sz w:val="24"/>
              </w:rPr>
              <w:t xml:space="preserve"> </w:t>
            </w:r>
          </w:p>
          <w:p w:rsidR="00B21207" w:rsidRDefault="00B21207" w:rsidP="00B8752A">
            <w:pPr>
              <w:pStyle w:val="TableParagraph"/>
              <w:spacing w:before="126"/>
              <w:ind w:left="67"/>
              <w:rPr>
                <w:sz w:val="24"/>
              </w:rPr>
            </w:pPr>
            <w:r>
              <w:rPr>
                <w:sz w:val="24"/>
              </w:rPr>
              <w:t xml:space="preserve">From </w:t>
            </w:r>
            <w:r w:rsidR="00B8752A">
              <w:rPr>
                <w:sz w:val="24"/>
              </w:rPr>
              <w:t>Volga</w:t>
            </w:r>
            <w:r>
              <w:rPr>
                <w:spacing w:val="-7"/>
                <w:sz w:val="24"/>
              </w:rPr>
              <w:t xml:space="preserve"> </w:t>
            </w:r>
            <w:r w:rsidR="00B8752A">
              <w:rPr>
                <w:sz w:val="24"/>
              </w:rPr>
              <w:t>To</w:t>
            </w:r>
            <w:r>
              <w:rPr>
                <w:spacing w:val="2"/>
                <w:sz w:val="24"/>
              </w:rPr>
              <w:t xml:space="preserve"> </w:t>
            </w:r>
            <w:r>
              <w:rPr>
                <w:sz w:val="24"/>
              </w:rPr>
              <w:t>Ganga</w:t>
            </w:r>
            <w:r>
              <w:rPr>
                <w:spacing w:val="1"/>
                <w:sz w:val="24"/>
              </w:rPr>
              <w:t xml:space="preserve"> </w:t>
            </w:r>
            <w:r>
              <w:rPr>
                <w:sz w:val="24"/>
              </w:rPr>
              <w:t>Section</w:t>
            </w:r>
            <w:r>
              <w:rPr>
                <w:spacing w:val="-6"/>
                <w:sz w:val="24"/>
              </w:rPr>
              <w:t xml:space="preserve"> </w:t>
            </w:r>
            <w:r>
              <w:rPr>
                <w:sz w:val="24"/>
              </w:rPr>
              <w:t>1</w:t>
            </w:r>
            <w:r>
              <w:rPr>
                <w:spacing w:val="2"/>
                <w:sz w:val="24"/>
              </w:rPr>
              <w:t xml:space="preserve"> </w:t>
            </w:r>
            <w:r>
              <w:rPr>
                <w:sz w:val="24"/>
              </w:rPr>
              <w:t>&amp;</w:t>
            </w:r>
            <w:r>
              <w:rPr>
                <w:spacing w:val="-6"/>
                <w:sz w:val="24"/>
              </w:rPr>
              <w:t xml:space="preserve"> </w:t>
            </w:r>
            <w:r w:rsidR="00B8752A">
              <w:rPr>
                <w:sz w:val="24"/>
              </w:rPr>
              <w:t xml:space="preserve">2 – Rahul </w:t>
            </w:r>
            <w:proofErr w:type="spellStart"/>
            <w:r w:rsidR="00B8752A">
              <w:rPr>
                <w:sz w:val="24"/>
              </w:rPr>
              <w:t>Sankritiyayan</w:t>
            </w:r>
            <w:proofErr w:type="spellEnd"/>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681"/>
        </w:trPr>
        <w:tc>
          <w:tcPr>
            <w:tcW w:w="824" w:type="pct"/>
            <w:gridSpan w:val="2"/>
          </w:tcPr>
          <w:p w:rsidR="00B21207" w:rsidRDefault="00B21207" w:rsidP="00B8752A">
            <w:pPr>
              <w:pStyle w:val="TableParagraph"/>
              <w:spacing w:before="126"/>
              <w:ind w:left="45" w:right="14"/>
              <w:jc w:val="center"/>
              <w:rPr>
                <w:sz w:val="24"/>
              </w:rPr>
            </w:pPr>
            <w:r>
              <w:rPr>
                <w:sz w:val="24"/>
              </w:rPr>
              <w:t>IV</w:t>
            </w:r>
          </w:p>
        </w:tc>
        <w:tc>
          <w:tcPr>
            <w:tcW w:w="4118" w:type="pct"/>
            <w:gridSpan w:val="12"/>
            <w:shd w:val="clear" w:color="auto" w:fill="CCFFFF"/>
          </w:tcPr>
          <w:p w:rsidR="00B21207" w:rsidRDefault="00B21207" w:rsidP="00B8752A">
            <w:pPr>
              <w:pStyle w:val="TableParagraph"/>
              <w:spacing w:before="113" w:line="274" w:lineRule="exact"/>
              <w:ind w:left="152" w:right="319"/>
              <w:rPr>
                <w:sz w:val="24"/>
              </w:rPr>
            </w:pPr>
            <w:r>
              <w:rPr>
                <w:sz w:val="24"/>
              </w:rPr>
              <w:t xml:space="preserve">May </w:t>
            </w:r>
            <w:r w:rsidR="00B8752A">
              <w:rPr>
                <w:sz w:val="24"/>
              </w:rPr>
              <w:t>You</w:t>
            </w:r>
            <w:r w:rsidR="00B8752A">
              <w:rPr>
                <w:spacing w:val="15"/>
                <w:sz w:val="24"/>
              </w:rPr>
              <w:t xml:space="preserve"> </w:t>
            </w:r>
            <w:r w:rsidR="00B8752A">
              <w:rPr>
                <w:sz w:val="24"/>
              </w:rPr>
              <w:t>Be</w:t>
            </w:r>
            <w:r w:rsidR="00B8752A">
              <w:rPr>
                <w:spacing w:val="3"/>
                <w:sz w:val="24"/>
              </w:rPr>
              <w:t xml:space="preserve"> </w:t>
            </w:r>
            <w:r w:rsidR="00B8752A">
              <w:rPr>
                <w:sz w:val="24"/>
              </w:rPr>
              <w:t>The</w:t>
            </w:r>
            <w:r w:rsidR="00B8752A">
              <w:rPr>
                <w:spacing w:val="9"/>
                <w:sz w:val="24"/>
              </w:rPr>
              <w:t xml:space="preserve"> </w:t>
            </w:r>
            <w:r w:rsidR="00B8752A">
              <w:rPr>
                <w:sz w:val="24"/>
              </w:rPr>
              <w:t>Mother</w:t>
            </w:r>
            <w:r w:rsidR="00B8752A">
              <w:rPr>
                <w:spacing w:val="1"/>
                <w:sz w:val="24"/>
              </w:rPr>
              <w:t xml:space="preserve"> </w:t>
            </w:r>
            <w:r w:rsidR="00B8752A">
              <w:rPr>
                <w:sz w:val="24"/>
              </w:rPr>
              <w:t>Of</w:t>
            </w:r>
            <w:r w:rsidR="00B8752A">
              <w:rPr>
                <w:spacing w:val="-3"/>
                <w:sz w:val="24"/>
              </w:rPr>
              <w:t xml:space="preserve"> </w:t>
            </w:r>
            <w:r w:rsidR="00B8752A">
              <w:rPr>
                <w:sz w:val="24"/>
              </w:rPr>
              <w:t>Hundred</w:t>
            </w:r>
            <w:r w:rsidR="00B8752A">
              <w:rPr>
                <w:spacing w:val="5"/>
                <w:sz w:val="24"/>
              </w:rPr>
              <w:t xml:space="preserve"> </w:t>
            </w:r>
            <w:r w:rsidR="00B8752A">
              <w:rPr>
                <w:sz w:val="24"/>
              </w:rPr>
              <w:t>Sons:</w:t>
            </w:r>
            <w:r w:rsidR="00B8752A">
              <w:rPr>
                <w:spacing w:val="6"/>
                <w:sz w:val="24"/>
              </w:rPr>
              <w:t xml:space="preserve"> </w:t>
            </w:r>
            <w:r>
              <w:rPr>
                <w:sz w:val="24"/>
              </w:rPr>
              <w:t>A</w:t>
            </w:r>
            <w:r>
              <w:rPr>
                <w:spacing w:val="3"/>
                <w:sz w:val="24"/>
              </w:rPr>
              <w:t xml:space="preserve"> </w:t>
            </w:r>
            <w:r w:rsidR="00B8752A">
              <w:rPr>
                <w:sz w:val="24"/>
              </w:rPr>
              <w:t>Journey Among The</w:t>
            </w:r>
            <w:r w:rsidR="00B8752A">
              <w:rPr>
                <w:spacing w:val="-1"/>
                <w:sz w:val="24"/>
              </w:rPr>
              <w:t xml:space="preserve"> </w:t>
            </w:r>
            <w:r w:rsidR="00B8752A">
              <w:rPr>
                <w:sz w:val="24"/>
              </w:rPr>
              <w:t>Women</w:t>
            </w:r>
            <w:r w:rsidR="00B8752A">
              <w:rPr>
                <w:spacing w:val="-8"/>
                <w:sz w:val="24"/>
              </w:rPr>
              <w:t xml:space="preserve"> </w:t>
            </w:r>
            <w:r w:rsidR="00B8752A">
              <w:rPr>
                <w:sz w:val="24"/>
              </w:rPr>
              <w:t>Of</w:t>
            </w:r>
            <w:r w:rsidR="00B8752A">
              <w:rPr>
                <w:spacing w:val="-13"/>
                <w:sz w:val="24"/>
              </w:rPr>
              <w:t xml:space="preserve"> </w:t>
            </w:r>
            <w:r>
              <w:rPr>
                <w:sz w:val="24"/>
              </w:rPr>
              <w:t>India</w:t>
            </w:r>
            <w:r>
              <w:rPr>
                <w:spacing w:val="-57"/>
                <w:sz w:val="24"/>
              </w:rPr>
              <w:t xml:space="preserve"> </w:t>
            </w:r>
            <w:r w:rsidR="00B8752A">
              <w:rPr>
                <w:spacing w:val="-57"/>
                <w:sz w:val="24"/>
              </w:rPr>
              <w:t xml:space="preserve">  </w:t>
            </w:r>
            <w:r>
              <w:rPr>
                <w:sz w:val="24"/>
              </w:rPr>
              <w:t>Chapters 2</w:t>
            </w:r>
            <w:r>
              <w:rPr>
                <w:spacing w:val="2"/>
                <w:sz w:val="24"/>
              </w:rPr>
              <w:t xml:space="preserve"> </w:t>
            </w:r>
            <w:r>
              <w:rPr>
                <w:sz w:val="24"/>
              </w:rPr>
              <w:t>and</w:t>
            </w:r>
            <w:r>
              <w:rPr>
                <w:spacing w:val="3"/>
                <w:sz w:val="24"/>
              </w:rPr>
              <w:t xml:space="preserve"> </w:t>
            </w:r>
            <w:r>
              <w:rPr>
                <w:sz w:val="24"/>
              </w:rPr>
              <w:t>3</w:t>
            </w:r>
            <w:r>
              <w:rPr>
                <w:spacing w:val="2"/>
                <w:sz w:val="24"/>
              </w:rPr>
              <w:t xml:space="preserve"> </w:t>
            </w:r>
            <w:r>
              <w:rPr>
                <w:sz w:val="24"/>
              </w:rPr>
              <w:t>(pp</w:t>
            </w:r>
            <w:r>
              <w:rPr>
                <w:spacing w:val="-2"/>
                <w:sz w:val="24"/>
              </w:rPr>
              <w:t xml:space="preserve"> </w:t>
            </w:r>
            <w:r>
              <w:rPr>
                <w:sz w:val="24"/>
              </w:rPr>
              <w:t>24-27)</w:t>
            </w:r>
            <w:r w:rsidR="00B8752A">
              <w:rPr>
                <w:sz w:val="24"/>
              </w:rPr>
              <w:t xml:space="preserve"> – Elisabeth </w:t>
            </w:r>
            <w:proofErr w:type="spellStart"/>
            <w:r w:rsidR="00B8752A">
              <w:rPr>
                <w:sz w:val="24"/>
              </w:rPr>
              <w:t>Bumiller</w:t>
            </w:r>
            <w:proofErr w:type="spellEnd"/>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273"/>
        </w:trPr>
        <w:tc>
          <w:tcPr>
            <w:tcW w:w="824" w:type="pct"/>
            <w:gridSpan w:val="2"/>
          </w:tcPr>
          <w:p w:rsidR="00B21207" w:rsidRDefault="00B21207" w:rsidP="00B8752A">
            <w:pPr>
              <w:pStyle w:val="TableParagraph"/>
              <w:spacing w:line="253" w:lineRule="exact"/>
              <w:ind w:left="16"/>
              <w:jc w:val="center"/>
              <w:rPr>
                <w:sz w:val="24"/>
              </w:rPr>
            </w:pPr>
            <w:r>
              <w:rPr>
                <w:w w:val="94"/>
                <w:sz w:val="24"/>
              </w:rPr>
              <w:t>V</w:t>
            </w:r>
          </w:p>
        </w:tc>
        <w:tc>
          <w:tcPr>
            <w:tcW w:w="4118" w:type="pct"/>
            <w:gridSpan w:val="12"/>
            <w:shd w:val="clear" w:color="auto" w:fill="CCFFFF"/>
          </w:tcPr>
          <w:p w:rsidR="00B21207" w:rsidRDefault="00B21207" w:rsidP="00B8752A">
            <w:pPr>
              <w:pStyle w:val="TableParagraph"/>
              <w:spacing w:line="253" w:lineRule="exact"/>
              <w:ind w:left="129"/>
              <w:rPr>
                <w:sz w:val="24"/>
              </w:rPr>
            </w:pPr>
            <w:r>
              <w:rPr>
                <w:sz w:val="24"/>
              </w:rPr>
              <w:t>Eat,</w:t>
            </w:r>
            <w:r>
              <w:rPr>
                <w:spacing w:val="-10"/>
                <w:sz w:val="24"/>
              </w:rPr>
              <w:t xml:space="preserve"> </w:t>
            </w:r>
            <w:r>
              <w:rPr>
                <w:sz w:val="24"/>
              </w:rPr>
              <w:t>Pray,</w:t>
            </w:r>
            <w:r>
              <w:rPr>
                <w:spacing w:val="-2"/>
                <w:sz w:val="24"/>
              </w:rPr>
              <w:t xml:space="preserve"> </w:t>
            </w:r>
            <w:r>
              <w:rPr>
                <w:sz w:val="24"/>
              </w:rPr>
              <w:t>Love</w:t>
            </w:r>
            <w:r w:rsidR="00B8752A">
              <w:rPr>
                <w:sz w:val="24"/>
              </w:rPr>
              <w:t xml:space="preserve"> – Elizabeth Gilbert</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317"/>
        </w:trPr>
        <w:tc>
          <w:tcPr>
            <w:tcW w:w="4942" w:type="pct"/>
            <w:gridSpan w:val="14"/>
          </w:tcPr>
          <w:p w:rsidR="00B21207" w:rsidRDefault="00B21207" w:rsidP="00B8752A">
            <w:pPr>
              <w:pStyle w:val="TableParagraph"/>
              <w:ind w:left="3846" w:right="3833"/>
              <w:jc w:val="center"/>
              <w:rPr>
                <w:b/>
                <w:sz w:val="24"/>
              </w:rPr>
            </w:pPr>
            <w:r>
              <w:rPr>
                <w:b/>
                <w:sz w:val="24"/>
              </w:rPr>
              <w:t>Course</w:t>
            </w:r>
            <w:r>
              <w:rPr>
                <w:b/>
                <w:spacing w:val="-6"/>
                <w:sz w:val="24"/>
              </w:rPr>
              <w:t xml:space="preserve"> </w:t>
            </w:r>
            <w:r>
              <w:rPr>
                <w:b/>
                <w:sz w:val="24"/>
              </w:rPr>
              <w:t>Outcomes</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551"/>
        </w:trPr>
        <w:tc>
          <w:tcPr>
            <w:tcW w:w="824" w:type="pct"/>
            <w:gridSpan w:val="2"/>
          </w:tcPr>
          <w:p w:rsidR="00B21207" w:rsidRDefault="00B21207" w:rsidP="00B8752A">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4118" w:type="pct"/>
            <w:gridSpan w:val="12"/>
          </w:tcPr>
          <w:p w:rsidR="00B21207" w:rsidRDefault="00B21207" w:rsidP="00B8752A">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z w:val="24"/>
              </w:rPr>
              <w:t>of</w:t>
            </w:r>
            <w:r>
              <w:rPr>
                <w:spacing w:val="-16"/>
                <w:sz w:val="24"/>
              </w:rPr>
              <w:t xml:space="preserve"> </w:t>
            </w:r>
            <w:r>
              <w:rPr>
                <w:sz w:val="24"/>
              </w:rPr>
              <w:t>this</w:t>
            </w:r>
            <w:r>
              <w:rPr>
                <w:spacing w:val="-5"/>
                <w:sz w:val="24"/>
              </w:rPr>
              <w:t xml:space="preserve"> </w:t>
            </w:r>
            <w:r>
              <w:rPr>
                <w:sz w:val="24"/>
              </w:rPr>
              <w:t>course,</w:t>
            </w:r>
            <w:r>
              <w:rPr>
                <w:spacing w:val="6"/>
                <w:sz w:val="24"/>
              </w:rPr>
              <w:t xml:space="preserve"> </w:t>
            </w:r>
            <w:r>
              <w:rPr>
                <w:sz w:val="24"/>
              </w:rPr>
              <w:t>students</w:t>
            </w:r>
            <w:r>
              <w:rPr>
                <w:spacing w:val="-4"/>
                <w:sz w:val="24"/>
              </w:rPr>
              <w:t xml:space="preserve"> </w:t>
            </w:r>
            <w:r>
              <w:rPr>
                <w:sz w:val="24"/>
              </w:rPr>
              <w:t>will;</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624"/>
        </w:trPr>
        <w:tc>
          <w:tcPr>
            <w:tcW w:w="824" w:type="pct"/>
            <w:gridSpan w:val="2"/>
          </w:tcPr>
          <w:p w:rsidR="00B21207" w:rsidRDefault="00B21207" w:rsidP="00B8752A">
            <w:pPr>
              <w:pStyle w:val="TableParagraph"/>
              <w:spacing w:before="169"/>
              <w:ind w:left="37" w:right="14"/>
              <w:jc w:val="center"/>
              <w:rPr>
                <w:b/>
                <w:sz w:val="24"/>
              </w:rPr>
            </w:pPr>
            <w:r>
              <w:rPr>
                <w:b/>
                <w:sz w:val="24"/>
              </w:rPr>
              <w:t>CO1</w:t>
            </w:r>
          </w:p>
        </w:tc>
        <w:tc>
          <w:tcPr>
            <w:tcW w:w="2928" w:type="pct"/>
            <w:gridSpan w:val="9"/>
          </w:tcPr>
          <w:p w:rsidR="00B21207" w:rsidRDefault="00B21207" w:rsidP="00B8752A">
            <w:pPr>
              <w:pStyle w:val="TableParagraph"/>
              <w:spacing w:line="237" w:lineRule="auto"/>
              <w:ind w:left="115" w:right="347"/>
              <w:rPr>
                <w:sz w:val="24"/>
              </w:rPr>
            </w:pPr>
            <w:r>
              <w:rPr>
                <w:sz w:val="24"/>
              </w:rPr>
              <w:t>Confidently, thoughtfully</w:t>
            </w:r>
            <w:r>
              <w:rPr>
                <w:spacing w:val="-8"/>
                <w:sz w:val="24"/>
              </w:rPr>
              <w:t xml:space="preserve"> </w:t>
            </w:r>
            <w:r>
              <w:rPr>
                <w:sz w:val="24"/>
              </w:rPr>
              <w:t>and</w:t>
            </w:r>
            <w:r>
              <w:rPr>
                <w:spacing w:val="-3"/>
                <w:sz w:val="24"/>
              </w:rPr>
              <w:t xml:space="preserve"> </w:t>
            </w:r>
            <w:r>
              <w:rPr>
                <w:sz w:val="24"/>
              </w:rPr>
              <w:t>respectfully</w:t>
            </w:r>
            <w:r>
              <w:rPr>
                <w:spacing w:val="-4"/>
                <w:sz w:val="24"/>
              </w:rPr>
              <w:t xml:space="preserve"> </w:t>
            </w:r>
            <w:r>
              <w:rPr>
                <w:sz w:val="24"/>
              </w:rPr>
              <w:t>express</w:t>
            </w:r>
            <w:r>
              <w:rPr>
                <w:spacing w:val="-4"/>
                <w:sz w:val="24"/>
              </w:rPr>
              <w:t xml:space="preserve"> </w:t>
            </w:r>
            <w:r>
              <w:rPr>
                <w:sz w:val="24"/>
              </w:rPr>
              <w:t>their</w:t>
            </w:r>
            <w:r>
              <w:rPr>
                <w:spacing w:val="-57"/>
                <w:sz w:val="24"/>
              </w:rPr>
              <w:t xml:space="preserve"> </w:t>
            </w:r>
            <w:r>
              <w:rPr>
                <w:sz w:val="24"/>
              </w:rPr>
              <w:t>ideas</w:t>
            </w:r>
            <w:r>
              <w:rPr>
                <w:spacing w:val="-1"/>
                <w:sz w:val="24"/>
              </w:rPr>
              <w:t xml:space="preserve"> </w:t>
            </w:r>
            <w:r>
              <w:rPr>
                <w:sz w:val="24"/>
              </w:rPr>
              <w:t>to</w:t>
            </w:r>
            <w:r>
              <w:rPr>
                <w:spacing w:val="-2"/>
                <w:sz w:val="24"/>
              </w:rPr>
              <w:t xml:space="preserve"> </w:t>
            </w:r>
            <w:r>
              <w:rPr>
                <w:sz w:val="24"/>
              </w:rPr>
              <w:t>their</w:t>
            </w:r>
            <w:r>
              <w:rPr>
                <w:spacing w:val="9"/>
                <w:sz w:val="24"/>
              </w:rPr>
              <w:t xml:space="preserve"> </w:t>
            </w:r>
            <w:r>
              <w:rPr>
                <w:sz w:val="24"/>
              </w:rPr>
              <w:t>peers</w:t>
            </w:r>
          </w:p>
        </w:tc>
        <w:tc>
          <w:tcPr>
            <w:tcW w:w="1190" w:type="pct"/>
            <w:gridSpan w:val="3"/>
          </w:tcPr>
          <w:p w:rsidR="00B21207" w:rsidRDefault="00B21207" w:rsidP="00B8752A">
            <w:pPr>
              <w:pStyle w:val="TableParagraph"/>
              <w:spacing w:before="160"/>
              <w:jc w:val="center"/>
              <w:rPr>
                <w:sz w:val="24"/>
              </w:rPr>
            </w:pPr>
            <w:r>
              <w:rPr>
                <w:sz w:val="24"/>
              </w:rPr>
              <w:t>PO1</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786"/>
        </w:trPr>
        <w:tc>
          <w:tcPr>
            <w:tcW w:w="824" w:type="pct"/>
            <w:gridSpan w:val="2"/>
          </w:tcPr>
          <w:p w:rsidR="00B21207" w:rsidRDefault="00B21207" w:rsidP="00B8752A">
            <w:pPr>
              <w:pStyle w:val="TableParagraph"/>
              <w:spacing w:before="9"/>
              <w:rPr>
                <w:b/>
                <w:sz w:val="21"/>
              </w:rPr>
            </w:pPr>
          </w:p>
          <w:p w:rsidR="00B21207" w:rsidRDefault="00B21207" w:rsidP="00B8752A">
            <w:pPr>
              <w:pStyle w:val="TableParagraph"/>
              <w:ind w:left="37" w:right="14"/>
              <w:jc w:val="center"/>
              <w:rPr>
                <w:b/>
                <w:sz w:val="24"/>
              </w:rPr>
            </w:pPr>
            <w:r>
              <w:rPr>
                <w:b/>
                <w:sz w:val="24"/>
              </w:rPr>
              <w:t>CO2</w:t>
            </w:r>
          </w:p>
        </w:tc>
        <w:tc>
          <w:tcPr>
            <w:tcW w:w="2928" w:type="pct"/>
            <w:gridSpan w:val="9"/>
          </w:tcPr>
          <w:p w:rsidR="00B21207" w:rsidRDefault="00B21207" w:rsidP="00B8752A">
            <w:pPr>
              <w:pStyle w:val="TableParagraph"/>
              <w:spacing w:before="109" w:line="237" w:lineRule="auto"/>
              <w:ind w:left="115" w:right="352"/>
              <w:rPr>
                <w:sz w:val="24"/>
              </w:rPr>
            </w:pPr>
            <w:r>
              <w:rPr>
                <w:spacing w:val="-1"/>
                <w:sz w:val="24"/>
              </w:rPr>
              <w:t>Share</w:t>
            </w:r>
            <w:r>
              <w:rPr>
                <w:spacing w:val="-7"/>
                <w:sz w:val="24"/>
              </w:rPr>
              <w:t xml:space="preserve"> </w:t>
            </w:r>
            <w:r>
              <w:rPr>
                <w:spacing w:val="-1"/>
                <w:sz w:val="24"/>
              </w:rPr>
              <w:t>work</w:t>
            </w:r>
            <w:r>
              <w:rPr>
                <w:spacing w:val="-9"/>
                <w:sz w:val="24"/>
              </w:rPr>
              <w:t xml:space="preserve"> </w:t>
            </w:r>
            <w:r>
              <w:rPr>
                <w:sz w:val="24"/>
              </w:rPr>
              <w:t>in</w:t>
            </w:r>
            <w:r w:rsidR="00B8752A">
              <w:rPr>
                <w:sz w:val="24"/>
              </w:rPr>
              <w:t xml:space="preserve"> </w:t>
            </w:r>
            <w:r>
              <w:rPr>
                <w:sz w:val="24"/>
              </w:rPr>
              <w:t>progress</w:t>
            </w:r>
            <w:r>
              <w:rPr>
                <w:spacing w:val="-7"/>
                <w:sz w:val="24"/>
              </w:rPr>
              <w:t xml:space="preserve"> </w:t>
            </w:r>
            <w:r>
              <w:rPr>
                <w:sz w:val="24"/>
              </w:rPr>
              <w:t>with</w:t>
            </w:r>
            <w:r>
              <w:rPr>
                <w:spacing w:val="-15"/>
                <w:sz w:val="24"/>
              </w:rPr>
              <w:t xml:space="preserve"> </w:t>
            </w:r>
            <w:r>
              <w:rPr>
                <w:sz w:val="24"/>
              </w:rPr>
              <w:t>peers,</w:t>
            </w:r>
            <w:r>
              <w:rPr>
                <w:spacing w:val="1"/>
                <w:sz w:val="24"/>
              </w:rPr>
              <w:t xml:space="preserve"> </w:t>
            </w:r>
            <w:r>
              <w:rPr>
                <w:sz w:val="24"/>
              </w:rPr>
              <w:t>giving</w:t>
            </w:r>
            <w:r>
              <w:rPr>
                <w:spacing w:val="-5"/>
                <w:sz w:val="24"/>
              </w:rPr>
              <w:t xml:space="preserve"> </w:t>
            </w:r>
            <w:r>
              <w:rPr>
                <w:sz w:val="24"/>
              </w:rPr>
              <w:t>and</w:t>
            </w:r>
            <w:r>
              <w:rPr>
                <w:spacing w:val="-6"/>
                <w:sz w:val="24"/>
              </w:rPr>
              <w:t xml:space="preserve"> </w:t>
            </w:r>
            <w:r>
              <w:rPr>
                <w:sz w:val="24"/>
              </w:rPr>
              <w:t>receiving</w:t>
            </w:r>
            <w:r>
              <w:rPr>
                <w:spacing w:val="-57"/>
                <w:sz w:val="24"/>
              </w:rPr>
              <w:t xml:space="preserve"> </w:t>
            </w:r>
            <w:r>
              <w:rPr>
                <w:sz w:val="24"/>
              </w:rPr>
              <w:t>constructive</w:t>
            </w:r>
            <w:r>
              <w:rPr>
                <w:spacing w:val="1"/>
                <w:sz w:val="24"/>
              </w:rPr>
              <w:t xml:space="preserve"> </w:t>
            </w:r>
            <w:r>
              <w:rPr>
                <w:sz w:val="24"/>
              </w:rPr>
              <w:t>criticism</w:t>
            </w:r>
          </w:p>
        </w:tc>
        <w:tc>
          <w:tcPr>
            <w:tcW w:w="1190" w:type="pct"/>
            <w:gridSpan w:val="3"/>
          </w:tcPr>
          <w:p w:rsidR="00B21207" w:rsidRDefault="00B21207" w:rsidP="00B8752A">
            <w:pPr>
              <w:pStyle w:val="TableParagraph"/>
              <w:spacing w:before="11"/>
              <w:jc w:val="center"/>
              <w:rPr>
                <w:b/>
                <w:sz w:val="20"/>
              </w:rPr>
            </w:pPr>
          </w:p>
          <w:p w:rsidR="00B21207" w:rsidRDefault="00B21207" w:rsidP="00B8752A">
            <w:pPr>
              <w:pStyle w:val="TableParagraph"/>
              <w:jc w:val="center"/>
              <w:rPr>
                <w:sz w:val="24"/>
              </w:rPr>
            </w:pPr>
            <w:r>
              <w:rPr>
                <w:sz w:val="24"/>
              </w:rPr>
              <w:t>PO1,</w:t>
            </w:r>
            <w:r>
              <w:rPr>
                <w:spacing w:val="-2"/>
                <w:sz w:val="24"/>
              </w:rPr>
              <w:t xml:space="preserve"> </w:t>
            </w:r>
            <w:r>
              <w:rPr>
                <w:sz w:val="24"/>
              </w:rPr>
              <w:t>PO2</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796"/>
        </w:trPr>
        <w:tc>
          <w:tcPr>
            <w:tcW w:w="824" w:type="pct"/>
            <w:gridSpan w:val="2"/>
          </w:tcPr>
          <w:p w:rsidR="00B21207" w:rsidRDefault="00B21207" w:rsidP="00B8752A">
            <w:pPr>
              <w:pStyle w:val="TableParagraph"/>
              <w:spacing w:before="10"/>
              <w:rPr>
                <w:b/>
                <w:sz w:val="21"/>
              </w:rPr>
            </w:pPr>
          </w:p>
          <w:p w:rsidR="00B21207" w:rsidRDefault="00B21207" w:rsidP="00B8752A">
            <w:pPr>
              <w:pStyle w:val="TableParagraph"/>
              <w:ind w:left="37" w:right="14"/>
              <w:jc w:val="center"/>
              <w:rPr>
                <w:b/>
                <w:sz w:val="24"/>
              </w:rPr>
            </w:pPr>
            <w:r>
              <w:rPr>
                <w:b/>
                <w:sz w:val="24"/>
              </w:rPr>
              <w:t>CO3</w:t>
            </w:r>
          </w:p>
        </w:tc>
        <w:tc>
          <w:tcPr>
            <w:tcW w:w="2928" w:type="pct"/>
            <w:gridSpan w:val="9"/>
          </w:tcPr>
          <w:p w:rsidR="00B21207" w:rsidRDefault="00B21207" w:rsidP="00B8752A">
            <w:pPr>
              <w:pStyle w:val="TableParagraph"/>
              <w:spacing w:before="107"/>
              <w:ind w:left="115" w:right="1506"/>
              <w:rPr>
                <w:sz w:val="24"/>
              </w:rPr>
            </w:pPr>
            <w:r>
              <w:rPr>
                <w:sz w:val="24"/>
              </w:rPr>
              <w:t>Gain awareness of the nexus between</w:t>
            </w:r>
            <w:r>
              <w:rPr>
                <w:spacing w:val="1"/>
                <w:sz w:val="24"/>
              </w:rPr>
              <w:t xml:space="preserve"> </w:t>
            </w:r>
            <w:r>
              <w:rPr>
                <w:spacing w:val="-1"/>
                <w:sz w:val="24"/>
              </w:rPr>
              <w:t>reading</w:t>
            </w:r>
            <w:r>
              <w:rPr>
                <w:spacing w:val="-2"/>
                <w:sz w:val="24"/>
              </w:rPr>
              <w:t xml:space="preserve"> </w:t>
            </w:r>
            <w:r>
              <w:rPr>
                <w:spacing w:val="-1"/>
                <w:sz w:val="24"/>
              </w:rPr>
              <w:t>and</w:t>
            </w:r>
            <w:r>
              <w:rPr>
                <w:spacing w:val="3"/>
                <w:sz w:val="24"/>
              </w:rPr>
              <w:t xml:space="preserve"> </w:t>
            </w:r>
            <w:r>
              <w:rPr>
                <w:spacing w:val="-1"/>
                <w:sz w:val="24"/>
              </w:rPr>
              <w:t>writing</w:t>
            </w:r>
            <w:r>
              <w:rPr>
                <w:sz w:val="24"/>
              </w:rPr>
              <w:t xml:space="preserve"> </w:t>
            </w:r>
            <w:r>
              <w:rPr>
                <w:spacing w:val="-1"/>
                <w:sz w:val="24"/>
              </w:rPr>
              <w:t>works</w:t>
            </w:r>
            <w:r>
              <w:rPr>
                <w:spacing w:val="-4"/>
                <w:sz w:val="24"/>
              </w:rPr>
              <w:t xml:space="preserve"> </w:t>
            </w:r>
            <w:r>
              <w:rPr>
                <w:sz w:val="24"/>
              </w:rPr>
              <w:t>of</w:t>
            </w:r>
            <w:r>
              <w:rPr>
                <w:spacing w:val="-10"/>
                <w:sz w:val="24"/>
              </w:rPr>
              <w:t xml:space="preserve"> </w:t>
            </w:r>
            <w:r>
              <w:rPr>
                <w:sz w:val="24"/>
              </w:rPr>
              <w:t>travel</w:t>
            </w:r>
            <w:r>
              <w:rPr>
                <w:spacing w:val="-16"/>
                <w:sz w:val="24"/>
              </w:rPr>
              <w:t xml:space="preserve"> </w:t>
            </w:r>
            <w:r>
              <w:rPr>
                <w:sz w:val="24"/>
              </w:rPr>
              <w:t>writing</w:t>
            </w:r>
          </w:p>
        </w:tc>
        <w:tc>
          <w:tcPr>
            <w:tcW w:w="1190" w:type="pct"/>
            <w:gridSpan w:val="3"/>
          </w:tcPr>
          <w:p w:rsidR="00B21207" w:rsidRDefault="00B21207" w:rsidP="00B8752A">
            <w:pPr>
              <w:pStyle w:val="TableParagraph"/>
              <w:spacing w:before="5"/>
              <w:jc w:val="center"/>
              <w:rPr>
                <w:b/>
                <w:sz w:val="21"/>
              </w:rPr>
            </w:pPr>
          </w:p>
          <w:p w:rsidR="00B21207" w:rsidRDefault="00B21207" w:rsidP="00B8752A">
            <w:pPr>
              <w:pStyle w:val="TableParagraph"/>
              <w:jc w:val="center"/>
              <w:rPr>
                <w:sz w:val="24"/>
              </w:rPr>
            </w:pPr>
            <w:r>
              <w:rPr>
                <w:sz w:val="24"/>
              </w:rPr>
              <w:t>PO4,</w:t>
            </w:r>
            <w:r>
              <w:rPr>
                <w:spacing w:val="-2"/>
                <w:sz w:val="24"/>
              </w:rPr>
              <w:t xml:space="preserve"> </w:t>
            </w:r>
            <w:r>
              <w:rPr>
                <w:sz w:val="24"/>
              </w:rPr>
              <w:t>PO6</w:t>
            </w:r>
          </w:p>
        </w:tc>
      </w:tr>
      <w:tr w:rsidR="00B21207"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8" w:type="pct"/>
          <w:trHeight w:val="393"/>
        </w:trPr>
        <w:tc>
          <w:tcPr>
            <w:tcW w:w="824" w:type="pct"/>
            <w:gridSpan w:val="2"/>
          </w:tcPr>
          <w:p w:rsidR="00B21207" w:rsidRDefault="00B21207" w:rsidP="00B8752A">
            <w:pPr>
              <w:pStyle w:val="TableParagraph"/>
              <w:spacing w:before="54"/>
              <w:ind w:left="37" w:right="14"/>
              <w:jc w:val="center"/>
              <w:rPr>
                <w:b/>
                <w:sz w:val="24"/>
              </w:rPr>
            </w:pPr>
            <w:r>
              <w:rPr>
                <w:b/>
                <w:sz w:val="24"/>
              </w:rPr>
              <w:t>CO4</w:t>
            </w:r>
          </w:p>
        </w:tc>
        <w:tc>
          <w:tcPr>
            <w:tcW w:w="2928" w:type="pct"/>
            <w:gridSpan w:val="9"/>
          </w:tcPr>
          <w:p w:rsidR="00B21207" w:rsidRDefault="00B21207" w:rsidP="00B8752A">
            <w:pPr>
              <w:pStyle w:val="TableParagraph"/>
              <w:spacing w:before="87"/>
              <w:ind w:left="177"/>
              <w:rPr>
                <w:sz w:val="24"/>
              </w:rPr>
            </w:pPr>
            <w:r>
              <w:rPr>
                <w:spacing w:val="-1"/>
                <w:sz w:val="24"/>
              </w:rPr>
              <w:t>Develop capacity</w:t>
            </w:r>
            <w:r>
              <w:rPr>
                <w:spacing w:val="-20"/>
                <w:sz w:val="24"/>
              </w:rPr>
              <w:t xml:space="preserve"> </w:t>
            </w:r>
            <w:r>
              <w:rPr>
                <w:sz w:val="24"/>
              </w:rPr>
              <w:t>to</w:t>
            </w:r>
            <w:r>
              <w:rPr>
                <w:spacing w:val="3"/>
                <w:sz w:val="24"/>
              </w:rPr>
              <w:t xml:space="preserve"> </w:t>
            </w:r>
            <w:r>
              <w:rPr>
                <w:sz w:val="24"/>
              </w:rPr>
              <w:t>investigate</w:t>
            </w:r>
          </w:p>
        </w:tc>
        <w:tc>
          <w:tcPr>
            <w:tcW w:w="1190" w:type="pct"/>
            <w:gridSpan w:val="3"/>
          </w:tcPr>
          <w:p w:rsidR="00B21207" w:rsidRDefault="00B21207" w:rsidP="00B8752A">
            <w:pPr>
              <w:pStyle w:val="TableParagraph"/>
              <w:spacing w:before="39"/>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trPr>
        <w:tc>
          <w:tcPr>
            <w:tcW w:w="825" w:type="pct"/>
            <w:gridSpan w:val="2"/>
          </w:tcPr>
          <w:p w:rsidR="00B8752A" w:rsidRDefault="00B8752A" w:rsidP="00B8752A">
            <w:pPr>
              <w:pStyle w:val="TableParagraph"/>
              <w:rPr>
                <w:sz w:val="24"/>
              </w:rPr>
            </w:pPr>
          </w:p>
        </w:tc>
        <w:tc>
          <w:tcPr>
            <w:tcW w:w="2937" w:type="pct"/>
            <w:gridSpan w:val="10"/>
          </w:tcPr>
          <w:p w:rsidR="00B8752A" w:rsidRDefault="00B8752A" w:rsidP="00B8752A">
            <w:pPr>
              <w:pStyle w:val="TableParagraph"/>
              <w:spacing w:line="242" w:lineRule="auto"/>
              <w:ind w:left="115" w:right="212"/>
              <w:rPr>
                <w:sz w:val="24"/>
              </w:rPr>
            </w:pPr>
            <w:r>
              <w:rPr>
                <w:spacing w:val="-1"/>
                <w:sz w:val="24"/>
              </w:rPr>
              <w:t>contemporary</w:t>
            </w:r>
            <w:r>
              <w:rPr>
                <w:spacing w:val="-20"/>
                <w:sz w:val="24"/>
              </w:rPr>
              <w:t xml:space="preserve"> </w:t>
            </w:r>
            <w:r>
              <w:rPr>
                <w:spacing w:val="-1"/>
                <w:sz w:val="24"/>
              </w:rPr>
              <w:t>travel</w:t>
            </w:r>
            <w:r>
              <w:rPr>
                <w:spacing w:val="-20"/>
                <w:sz w:val="24"/>
              </w:rPr>
              <w:t xml:space="preserve"> </w:t>
            </w:r>
            <w:r>
              <w:rPr>
                <w:spacing w:val="-1"/>
                <w:sz w:val="24"/>
              </w:rPr>
              <w:t>writing</w:t>
            </w:r>
            <w:r>
              <w:rPr>
                <w:spacing w:val="-2"/>
                <w:sz w:val="24"/>
              </w:rPr>
              <w:t xml:space="preserve"> </w:t>
            </w:r>
            <w:r>
              <w:rPr>
                <w:sz w:val="24"/>
              </w:rPr>
              <w:t>contexts</w:t>
            </w:r>
            <w:r>
              <w:rPr>
                <w:spacing w:val="-13"/>
                <w:sz w:val="24"/>
              </w:rPr>
              <w:t xml:space="preserve"> </w:t>
            </w:r>
            <w:r>
              <w:rPr>
                <w:sz w:val="24"/>
              </w:rPr>
              <w:t>(social,</w:t>
            </w:r>
            <w:r>
              <w:rPr>
                <w:spacing w:val="7"/>
                <w:sz w:val="24"/>
              </w:rPr>
              <w:t xml:space="preserve"> </w:t>
            </w:r>
            <w:r>
              <w:rPr>
                <w:sz w:val="24"/>
              </w:rPr>
              <w:t>historical,</w:t>
            </w:r>
            <w:r>
              <w:rPr>
                <w:spacing w:val="-57"/>
                <w:sz w:val="24"/>
              </w:rPr>
              <w:t xml:space="preserve"> </w:t>
            </w:r>
            <w:r>
              <w:rPr>
                <w:sz w:val="24"/>
              </w:rPr>
              <w:t>political,</w:t>
            </w:r>
            <w:r>
              <w:rPr>
                <w:spacing w:val="5"/>
                <w:sz w:val="24"/>
              </w:rPr>
              <w:t xml:space="preserve"> </w:t>
            </w:r>
            <w:r>
              <w:rPr>
                <w:sz w:val="24"/>
              </w:rPr>
              <w:t>cultural)</w:t>
            </w:r>
          </w:p>
        </w:tc>
        <w:tc>
          <w:tcPr>
            <w:tcW w:w="1238" w:type="pct"/>
            <w:gridSpan w:val="3"/>
          </w:tcPr>
          <w:p w:rsidR="00B8752A" w:rsidRDefault="00B8752A" w:rsidP="00B8752A">
            <w:pPr>
              <w:pStyle w:val="TableParagraph"/>
              <w:rPr>
                <w:sz w:val="24"/>
              </w:rPr>
            </w:pP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0"/>
        </w:trPr>
        <w:tc>
          <w:tcPr>
            <w:tcW w:w="825" w:type="pct"/>
            <w:gridSpan w:val="2"/>
          </w:tcPr>
          <w:p w:rsidR="00B8752A" w:rsidRDefault="00B8752A" w:rsidP="00B8752A">
            <w:pPr>
              <w:pStyle w:val="TableParagraph"/>
              <w:rPr>
                <w:b/>
                <w:sz w:val="26"/>
              </w:rPr>
            </w:pPr>
          </w:p>
          <w:p w:rsidR="00B8752A" w:rsidRDefault="00B8752A" w:rsidP="00B8752A">
            <w:pPr>
              <w:pStyle w:val="TableParagraph"/>
              <w:spacing w:before="3"/>
              <w:rPr>
                <w:b/>
                <w:sz w:val="21"/>
              </w:rPr>
            </w:pPr>
          </w:p>
          <w:p w:rsidR="00B8752A" w:rsidRDefault="00B8752A" w:rsidP="00B8752A">
            <w:pPr>
              <w:pStyle w:val="TableParagraph"/>
              <w:spacing w:before="1"/>
              <w:ind w:left="37" w:right="14"/>
              <w:jc w:val="center"/>
              <w:rPr>
                <w:b/>
                <w:sz w:val="24"/>
              </w:rPr>
            </w:pPr>
            <w:r>
              <w:rPr>
                <w:b/>
                <w:sz w:val="24"/>
              </w:rPr>
              <w:t>CO5</w:t>
            </w:r>
          </w:p>
        </w:tc>
        <w:tc>
          <w:tcPr>
            <w:tcW w:w="2937" w:type="pct"/>
            <w:gridSpan w:val="10"/>
          </w:tcPr>
          <w:p w:rsidR="00B8752A" w:rsidRDefault="00B8752A" w:rsidP="00B8752A">
            <w:pPr>
              <w:pStyle w:val="TableParagraph"/>
              <w:spacing w:before="102"/>
              <w:ind w:left="115"/>
              <w:rPr>
                <w:sz w:val="24"/>
              </w:rPr>
            </w:pPr>
            <w:r>
              <w:rPr>
                <w:sz w:val="24"/>
              </w:rPr>
              <w:t>Reflect</w:t>
            </w:r>
            <w:r>
              <w:rPr>
                <w:spacing w:val="9"/>
                <w:sz w:val="24"/>
              </w:rPr>
              <w:t xml:space="preserve"> </w:t>
            </w:r>
            <w:r>
              <w:rPr>
                <w:sz w:val="24"/>
              </w:rPr>
              <w:t>upon</w:t>
            </w:r>
            <w:r>
              <w:rPr>
                <w:spacing w:val="-15"/>
                <w:sz w:val="24"/>
              </w:rPr>
              <w:t xml:space="preserve"> </w:t>
            </w:r>
            <w:r>
              <w:rPr>
                <w:sz w:val="24"/>
              </w:rPr>
              <w:t>their</w:t>
            </w:r>
            <w:r>
              <w:rPr>
                <w:spacing w:val="2"/>
                <w:sz w:val="24"/>
              </w:rPr>
              <w:t xml:space="preserve"> </w:t>
            </w:r>
            <w:r>
              <w:rPr>
                <w:sz w:val="24"/>
              </w:rPr>
              <w:t>own</w:t>
            </w:r>
          </w:p>
          <w:p w:rsidR="00B8752A" w:rsidRDefault="00B8752A" w:rsidP="00B8752A">
            <w:pPr>
              <w:pStyle w:val="TableParagraph"/>
              <w:spacing w:before="10" w:line="232" w:lineRule="auto"/>
              <w:ind w:left="115" w:right="759"/>
              <w:rPr>
                <w:sz w:val="24"/>
              </w:rPr>
            </w:pPr>
            <w:r>
              <w:rPr>
                <w:spacing w:val="-1"/>
                <w:sz w:val="24"/>
              </w:rPr>
              <w:t>work</w:t>
            </w:r>
            <w:r>
              <w:rPr>
                <w:spacing w:val="-7"/>
                <w:sz w:val="24"/>
              </w:rPr>
              <w:t xml:space="preserve"> </w:t>
            </w:r>
            <w:r>
              <w:rPr>
                <w:spacing w:val="-1"/>
                <w:sz w:val="24"/>
              </w:rPr>
              <w:t>in</w:t>
            </w:r>
            <w:r>
              <w:rPr>
                <w:spacing w:val="-8"/>
                <w:sz w:val="24"/>
              </w:rPr>
              <w:t xml:space="preserve"> </w:t>
            </w:r>
            <w:r>
              <w:rPr>
                <w:sz w:val="24"/>
              </w:rPr>
              <w:t>the</w:t>
            </w:r>
            <w:r>
              <w:rPr>
                <w:spacing w:val="1"/>
                <w:sz w:val="24"/>
              </w:rPr>
              <w:t xml:space="preserve"> </w:t>
            </w:r>
            <w:r>
              <w:rPr>
                <w:sz w:val="24"/>
              </w:rPr>
              <w:t>context</w:t>
            </w:r>
            <w:r>
              <w:rPr>
                <w:spacing w:val="-1"/>
                <w:sz w:val="24"/>
              </w:rPr>
              <w:t xml:space="preserve"> </w:t>
            </w:r>
            <w:r>
              <w:rPr>
                <w:sz w:val="24"/>
              </w:rPr>
              <w:t>of</w:t>
            </w:r>
            <w:r>
              <w:rPr>
                <w:spacing w:val="-11"/>
                <w:sz w:val="24"/>
              </w:rPr>
              <w:t xml:space="preserve"> </w:t>
            </w:r>
            <w:r>
              <w:rPr>
                <w:sz w:val="24"/>
              </w:rPr>
              <w:t>travel</w:t>
            </w:r>
            <w:r>
              <w:rPr>
                <w:spacing w:val="-16"/>
                <w:sz w:val="24"/>
              </w:rPr>
              <w:t xml:space="preserve"> </w:t>
            </w:r>
            <w:r>
              <w:rPr>
                <w:sz w:val="24"/>
              </w:rPr>
              <w:t>writing</w:t>
            </w:r>
            <w:r>
              <w:rPr>
                <w:spacing w:val="7"/>
                <w:sz w:val="24"/>
              </w:rPr>
              <w:t xml:space="preserve"> </w:t>
            </w:r>
            <w:r>
              <w:rPr>
                <w:sz w:val="24"/>
              </w:rPr>
              <w:t>by</w:t>
            </w:r>
            <w:r>
              <w:rPr>
                <w:spacing w:val="-7"/>
                <w:sz w:val="24"/>
              </w:rPr>
              <w:t xml:space="preserve"> </w:t>
            </w:r>
            <w:r>
              <w:rPr>
                <w:sz w:val="24"/>
              </w:rPr>
              <w:t>established</w:t>
            </w:r>
            <w:r>
              <w:rPr>
                <w:spacing w:val="-57"/>
                <w:sz w:val="24"/>
              </w:rPr>
              <w:t xml:space="preserve"> </w:t>
            </w:r>
            <w:r>
              <w:rPr>
                <w:sz w:val="24"/>
              </w:rPr>
              <w:t>writers</w:t>
            </w:r>
          </w:p>
        </w:tc>
        <w:tc>
          <w:tcPr>
            <w:tcW w:w="1238" w:type="pct"/>
            <w:gridSpan w:val="3"/>
          </w:tcPr>
          <w:p w:rsidR="00B8752A" w:rsidRDefault="00B8752A" w:rsidP="00B8752A">
            <w:pPr>
              <w:pStyle w:val="TableParagraph"/>
              <w:spacing w:line="263" w:lineRule="exact"/>
              <w:ind w:left="701"/>
              <w:rPr>
                <w:sz w:val="24"/>
              </w:rPr>
            </w:pPr>
            <w:r>
              <w:rPr>
                <w:sz w:val="24"/>
              </w:rPr>
              <w:t>PO3,</w:t>
            </w:r>
            <w:r>
              <w:rPr>
                <w:spacing w:val="-2"/>
                <w:sz w:val="24"/>
              </w:rPr>
              <w:t xml:space="preserve"> </w:t>
            </w:r>
            <w:r>
              <w:rPr>
                <w:sz w:val="24"/>
              </w:rPr>
              <w:t>PO8</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4999" w:type="pct"/>
            <w:gridSpan w:val="15"/>
          </w:tcPr>
          <w:p w:rsidR="00B8752A" w:rsidRDefault="00B8752A" w:rsidP="00B8752A">
            <w:pPr>
              <w:pStyle w:val="TableParagraph"/>
              <w:spacing w:line="264" w:lineRule="exact"/>
              <w:ind w:left="4066" w:right="4028" w:hanging="1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825" w:type="pct"/>
            <w:gridSpan w:val="2"/>
          </w:tcPr>
          <w:p w:rsidR="00B8752A" w:rsidRDefault="00B8752A" w:rsidP="00B8752A">
            <w:pPr>
              <w:pStyle w:val="TableParagraph"/>
              <w:spacing w:line="263" w:lineRule="exact"/>
              <w:ind w:left="45" w:right="14"/>
              <w:jc w:val="center"/>
              <w:rPr>
                <w:sz w:val="24"/>
              </w:rPr>
            </w:pPr>
            <w:r>
              <w:rPr>
                <w:sz w:val="24"/>
              </w:rPr>
              <w:t>1.</w:t>
            </w:r>
          </w:p>
        </w:tc>
        <w:tc>
          <w:tcPr>
            <w:tcW w:w="4175" w:type="pct"/>
            <w:gridSpan w:val="13"/>
          </w:tcPr>
          <w:p w:rsidR="00B8752A" w:rsidRDefault="00B8752A" w:rsidP="00B8752A">
            <w:pPr>
              <w:pStyle w:val="TableParagraph"/>
              <w:spacing w:before="88"/>
              <w:ind w:left="115"/>
              <w:rPr>
                <w:sz w:val="24"/>
              </w:rPr>
            </w:pPr>
            <w:r>
              <w:rPr>
                <w:sz w:val="24"/>
              </w:rPr>
              <w:t>Paul</w:t>
            </w:r>
            <w:r>
              <w:rPr>
                <w:spacing w:val="-21"/>
                <w:sz w:val="24"/>
              </w:rPr>
              <w:t xml:space="preserve"> </w:t>
            </w:r>
            <w:r>
              <w:rPr>
                <w:sz w:val="24"/>
              </w:rPr>
              <w:t>Theroux</w:t>
            </w:r>
            <w:r>
              <w:rPr>
                <w:spacing w:val="-6"/>
                <w:sz w:val="24"/>
              </w:rPr>
              <w:t xml:space="preserve"> </w:t>
            </w:r>
            <w:r>
              <w:rPr>
                <w:sz w:val="24"/>
              </w:rPr>
              <w:t>.The</w:t>
            </w:r>
            <w:r>
              <w:rPr>
                <w:spacing w:val="1"/>
                <w:sz w:val="24"/>
              </w:rPr>
              <w:t xml:space="preserve"> </w:t>
            </w:r>
            <w:r>
              <w:rPr>
                <w:sz w:val="24"/>
              </w:rPr>
              <w:t>Tao</w:t>
            </w:r>
            <w:r>
              <w:rPr>
                <w:spacing w:val="-6"/>
                <w:sz w:val="24"/>
              </w:rPr>
              <w:t xml:space="preserve"> </w:t>
            </w:r>
            <w:r>
              <w:rPr>
                <w:sz w:val="24"/>
              </w:rPr>
              <w:t>of</w:t>
            </w:r>
            <w:r>
              <w:rPr>
                <w:spacing w:val="-16"/>
                <w:sz w:val="24"/>
              </w:rPr>
              <w:t xml:space="preserve"> </w:t>
            </w:r>
            <w:r>
              <w:rPr>
                <w:sz w:val="24"/>
              </w:rPr>
              <w:t>Travel (Hamish</w:t>
            </w:r>
            <w:r>
              <w:rPr>
                <w:spacing w:val="-3"/>
                <w:sz w:val="24"/>
              </w:rPr>
              <w:t xml:space="preserve"> </w:t>
            </w:r>
            <w:r>
              <w:rPr>
                <w:sz w:val="24"/>
              </w:rPr>
              <w:t>Hamilton</w:t>
            </w:r>
            <w:r>
              <w:rPr>
                <w:spacing w:val="-2"/>
                <w:sz w:val="24"/>
              </w:rPr>
              <w:t xml:space="preserve"> </w:t>
            </w:r>
            <w:r>
              <w:rPr>
                <w:sz w:val="24"/>
              </w:rPr>
              <w:t>2011)</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5" w:type="pct"/>
            <w:gridSpan w:val="2"/>
          </w:tcPr>
          <w:p w:rsidR="00B8752A" w:rsidRDefault="00B8752A" w:rsidP="00B8752A">
            <w:pPr>
              <w:pStyle w:val="TableParagraph"/>
              <w:spacing w:line="253" w:lineRule="exact"/>
              <w:ind w:left="45" w:right="14"/>
              <w:jc w:val="center"/>
              <w:rPr>
                <w:sz w:val="24"/>
              </w:rPr>
            </w:pPr>
            <w:r>
              <w:rPr>
                <w:sz w:val="24"/>
              </w:rPr>
              <w:t>2.</w:t>
            </w:r>
          </w:p>
        </w:tc>
        <w:tc>
          <w:tcPr>
            <w:tcW w:w="4175" w:type="pct"/>
            <w:gridSpan w:val="13"/>
          </w:tcPr>
          <w:p w:rsidR="00B8752A" w:rsidRDefault="00B8752A" w:rsidP="00B8752A">
            <w:pPr>
              <w:pStyle w:val="TableParagraph"/>
              <w:spacing w:line="253" w:lineRule="exact"/>
              <w:ind w:left="115"/>
              <w:rPr>
                <w:sz w:val="24"/>
              </w:rPr>
            </w:pPr>
            <w:r>
              <w:rPr>
                <w:spacing w:val="-1"/>
                <w:sz w:val="24"/>
              </w:rPr>
              <w:t>Andrea</w:t>
            </w:r>
            <w:r>
              <w:rPr>
                <w:spacing w:val="-3"/>
                <w:sz w:val="24"/>
              </w:rPr>
              <w:t xml:space="preserve"> </w:t>
            </w:r>
            <w:proofErr w:type="spellStart"/>
            <w:r>
              <w:rPr>
                <w:spacing w:val="-1"/>
                <w:sz w:val="24"/>
              </w:rPr>
              <w:t>Loselle.Translations</w:t>
            </w:r>
            <w:proofErr w:type="spellEnd"/>
            <w:r>
              <w:rPr>
                <w:spacing w:val="-2"/>
                <w:sz w:val="24"/>
              </w:rPr>
              <w:t xml:space="preserve"> </w:t>
            </w:r>
            <w:r>
              <w:rPr>
                <w:sz w:val="24"/>
              </w:rPr>
              <w:t>of</w:t>
            </w:r>
            <w:r>
              <w:rPr>
                <w:spacing w:val="-16"/>
                <w:sz w:val="24"/>
              </w:rPr>
              <w:t xml:space="preserve"> </w:t>
            </w:r>
            <w:r>
              <w:rPr>
                <w:sz w:val="24"/>
              </w:rPr>
              <w:t>Orient</w:t>
            </w:r>
            <w:r>
              <w:rPr>
                <w:spacing w:val="7"/>
                <w:sz w:val="24"/>
              </w:rPr>
              <w:t xml:space="preserve"> </w:t>
            </w:r>
            <w:r>
              <w:rPr>
                <w:sz w:val="24"/>
              </w:rPr>
              <w:t>paperbacks</w:t>
            </w:r>
            <w:r>
              <w:rPr>
                <w:spacing w:val="2"/>
                <w:sz w:val="24"/>
              </w:rPr>
              <w:t xml:space="preserve"> </w:t>
            </w:r>
            <w:r>
              <w:rPr>
                <w:sz w:val="24"/>
              </w:rPr>
              <w:t>2012</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5" w:type="pct"/>
            <w:gridSpan w:val="2"/>
          </w:tcPr>
          <w:p w:rsidR="00B8752A" w:rsidRDefault="00B8752A" w:rsidP="00B8752A">
            <w:pPr>
              <w:pStyle w:val="TableParagraph"/>
              <w:spacing w:line="253" w:lineRule="exact"/>
              <w:ind w:left="45" w:right="14"/>
              <w:jc w:val="center"/>
              <w:rPr>
                <w:sz w:val="24"/>
              </w:rPr>
            </w:pPr>
            <w:r>
              <w:rPr>
                <w:sz w:val="24"/>
              </w:rPr>
              <w:t xml:space="preserve">3. </w:t>
            </w:r>
          </w:p>
        </w:tc>
        <w:tc>
          <w:tcPr>
            <w:tcW w:w="4175" w:type="pct"/>
            <w:gridSpan w:val="13"/>
            <w:shd w:val="clear" w:color="auto" w:fill="CCFFFF"/>
          </w:tcPr>
          <w:p w:rsidR="00B8752A" w:rsidRDefault="00B8752A" w:rsidP="00B8752A">
            <w:pPr>
              <w:pStyle w:val="TableParagraph"/>
              <w:spacing w:line="253" w:lineRule="exact"/>
              <w:ind w:left="115"/>
              <w:rPr>
                <w:spacing w:val="-1"/>
                <w:sz w:val="24"/>
              </w:rPr>
            </w:pPr>
            <w:r>
              <w:rPr>
                <w:spacing w:val="-1"/>
                <w:sz w:val="24"/>
              </w:rPr>
              <w:t xml:space="preserve">Narrating Self &amp; Other: Historical View, in Travel Writing: The Self &amp; The Other – </w:t>
            </w:r>
            <w:proofErr w:type="spellStart"/>
            <w:r>
              <w:rPr>
                <w:spacing w:val="-1"/>
                <w:sz w:val="24"/>
              </w:rPr>
              <w:t>Balton</w:t>
            </w:r>
            <w:proofErr w:type="spellEnd"/>
            <w:r>
              <w:rPr>
                <w:spacing w:val="-1"/>
                <w:sz w:val="24"/>
              </w:rPr>
              <w:t xml:space="preserve"> Casey</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5" w:type="pct"/>
            <w:gridSpan w:val="2"/>
          </w:tcPr>
          <w:p w:rsidR="00B8752A" w:rsidRDefault="00B8752A" w:rsidP="00B8752A">
            <w:pPr>
              <w:pStyle w:val="TableParagraph"/>
              <w:spacing w:line="253" w:lineRule="exact"/>
              <w:ind w:left="45" w:right="14"/>
              <w:jc w:val="center"/>
              <w:rPr>
                <w:sz w:val="24"/>
              </w:rPr>
            </w:pPr>
            <w:r>
              <w:rPr>
                <w:sz w:val="24"/>
              </w:rPr>
              <w:t>4.</w:t>
            </w:r>
          </w:p>
        </w:tc>
        <w:tc>
          <w:tcPr>
            <w:tcW w:w="4175" w:type="pct"/>
            <w:gridSpan w:val="13"/>
            <w:shd w:val="clear" w:color="auto" w:fill="CCFFFF"/>
          </w:tcPr>
          <w:p w:rsidR="00B8752A" w:rsidRDefault="00B8752A" w:rsidP="00B8752A">
            <w:pPr>
              <w:pStyle w:val="TableParagraph"/>
              <w:spacing w:line="253" w:lineRule="exact"/>
              <w:ind w:left="115"/>
              <w:rPr>
                <w:spacing w:val="-1"/>
                <w:sz w:val="24"/>
              </w:rPr>
            </w:pPr>
            <w:r>
              <w:rPr>
                <w:spacing w:val="-1"/>
                <w:sz w:val="24"/>
              </w:rPr>
              <w:t xml:space="preserve">Travel Writings: A Critical Explorations – </w:t>
            </w:r>
            <w:proofErr w:type="spellStart"/>
            <w:r>
              <w:rPr>
                <w:spacing w:val="-1"/>
                <w:sz w:val="24"/>
              </w:rPr>
              <w:t>Jusitin</w:t>
            </w:r>
            <w:proofErr w:type="spellEnd"/>
            <w:r>
              <w:rPr>
                <w:spacing w:val="-1"/>
                <w:sz w:val="24"/>
              </w:rPr>
              <w:t xml:space="preserve"> d. Edwards &amp; Rune </w:t>
            </w:r>
            <w:proofErr w:type="spellStart"/>
            <w:r>
              <w:rPr>
                <w:spacing w:val="-1"/>
                <w:sz w:val="24"/>
              </w:rPr>
              <w:t>Grauland</w:t>
            </w:r>
            <w:proofErr w:type="spellEnd"/>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999" w:type="pct"/>
            <w:gridSpan w:val="15"/>
          </w:tcPr>
          <w:p w:rsidR="00B8752A" w:rsidRDefault="00B8752A" w:rsidP="00B8752A">
            <w:pPr>
              <w:pStyle w:val="TableParagraph"/>
              <w:spacing w:line="259" w:lineRule="exact"/>
              <w:ind w:left="1214" w:right="1188"/>
              <w:jc w:val="center"/>
              <w:rPr>
                <w:b/>
                <w:sz w:val="24"/>
              </w:rPr>
            </w:pPr>
            <w:r>
              <w:rPr>
                <w:b/>
                <w:sz w:val="24"/>
              </w:rPr>
              <w:t>References</w:t>
            </w:r>
            <w:r>
              <w:rPr>
                <w:b/>
                <w:spacing w:val="-8"/>
                <w:sz w:val="24"/>
              </w:rPr>
              <w:t xml:space="preserve"> </w:t>
            </w:r>
            <w:r>
              <w:rPr>
                <w:b/>
                <w:sz w:val="24"/>
              </w:rPr>
              <w:t>Books</w:t>
            </w:r>
          </w:p>
          <w:p w:rsidR="00B8752A" w:rsidRDefault="00B8752A" w:rsidP="00B8752A">
            <w:pPr>
              <w:pStyle w:val="TableParagraph"/>
              <w:spacing w:line="272" w:lineRule="exact"/>
              <w:ind w:left="1214" w:right="1191"/>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3"/>
                <w:sz w:val="24"/>
              </w:rPr>
              <w:t xml:space="preserve"> </w:t>
            </w:r>
            <w:r>
              <w:rPr>
                <w:b/>
                <w:sz w:val="24"/>
              </w:rPr>
              <w:t>the</w:t>
            </w:r>
            <w:r>
              <w:rPr>
                <w:b/>
                <w:spacing w:val="-11"/>
                <w:sz w:val="24"/>
              </w:rPr>
              <w:t xml:space="preserve"> </w:t>
            </w:r>
            <w:r>
              <w:rPr>
                <w:b/>
                <w:sz w:val="24"/>
              </w:rPr>
              <w:t>style</w:t>
            </w:r>
            <w:r>
              <w:rPr>
                <w:b/>
                <w:spacing w:val="-7"/>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6"/>
                <w:sz w:val="24"/>
              </w:rPr>
              <w:t xml:space="preserve"> </w:t>
            </w:r>
            <w:r>
              <w:rPr>
                <w:b/>
                <w:sz w:val="24"/>
              </w:rPr>
              <w:t>must</w:t>
            </w:r>
            <w:r>
              <w:rPr>
                <w:b/>
                <w:spacing w:val="1"/>
                <w:sz w:val="24"/>
              </w:rPr>
              <w:t xml:space="preserve"> </w:t>
            </w:r>
            <w:r>
              <w:rPr>
                <w:b/>
                <w:sz w:val="24"/>
              </w:rPr>
              <w:t>be</w:t>
            </w:r>
            <w:r>
              <w:rPr>
                <w:b/>
                <w:spacing w:val="-6"/>
                <w:sz w:val="24"/>
              </w:rPr>
              <w:t xml:space="preserve"> </w:t>
            </w:r>
            <w:r>
              <w:rPr>
                <w:b/>
                <w:sz w:val="24"/>
              </w:rPr>
              <w:t>strictly</w:t>
            </w:r>
            <w:r>
              <w:rPr>
                <w:b/>
                <w:spacing w:val="3"/>
                <w:sz w:val="24"/>
              </w:rPr>
              <w:t xml:space="preserve"> </w:t>
            </w:r>
            <w:r>
              <w:rPr>
                <w:b/>
                <w:sz w:val="24"/>
              </w:rPr>
              <w:t>adhered</w:t>
            </w:r>
            <w:r>
              <w:rPr>
                <w:b/>
                <w:spacing w:val="-4"/>
                <w:sz w:val="24"/>
              </w:rPr>
              <w:t xml:space="preserve"> </w:t>
            </w:r>
            <w:r>
              <w:rPr>
                <w:b/>
                <w:sz w:val="24"/>
              </w:rPr>
              <w:t>to)</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4"/>
        </w:trPr>
        <w:tc>
          <w:tcPr>
            <w:tcW w:w="825" w:type="pct"/>
            <w:gridSpan w:val="2"/>
          </w:tcPr>
          <w:p w:rsidR="00B8752A" w:rsidRDefault="00B8752A" w:rsidP="00B8752A">
            <w:pPr>
              <w:pStyle w:val="TableParagraph"/>
              <w:spacing w:before="25"/>
              <w:ind w:left="45" w:right="14"/>
              <w:jc w:val="center"/>
              <w:rPr>
                <w:sz w:val="24"/>
              </w:rPr>
            </w:pPr>
            <w:r>
              <w:rPr>
                <w:sz w:val="24"/>
              </w:rPr>
              <w:t>1.</w:t>
            </w:r>
          </w:p>
        </w:tc>
        <w:tc>
          <w:tcPr>
            <w:tcW w:w="4175" w:type="pct"/>
            <w:gridSpan w:val="13"/>
          </w:tcPr>
          <w:p w:rsidR="00B8752A" w:rsidRDefault="00B8752A" w:rsidP="00B8752A">
            <w:pPr>
              <w:pStyle w:val="TableParagraph"/>
              <w:spacing w:line="268" w:lineRule="exact"/>
              <w:ind w:left="115"/>
              <w:rPr>
                <w:sz w:val="24"/>
              </w:rPr>
            </w:pPr>
            <w:r>
              <w:rPr>
                <w:sz w:val="24"/>
              </w:rPr>
              <w:t>Michael</w:t>
            </w:r>
            <w:r>
              <w:rPr>
                <w:spacing w:val="-14"/>
                <w:sz w:val="24"/>
              </w:rPr>
              <w:t xml:space="preserve"> </w:t>
            </w:r>
            <w:r>
              <w:rPr>
                <w:sz w:val="24"/>
              </w:rPr>
              <w:t>Caesar. Comparative</w:t>
            </w:r>
            <w:r>
              <w:rPr>
                <w:spacing w:val="1"/>
                <w:sz w:val="24"/>
              </w:rPr>
              <w:t xml:space="preserve"> </w:t>
            </w:r>
            <w:r>
              <w:rPr>
                <w:sz w:val="24"/>
              </w:rPr>
              <w:t>Literature</w:t>
            </w:r>
            <w:r>
              <w:rPr>
                <w:spacing w:val="-5"/>
                <w:sz w:val="24"/>
              </w:rPr>
              <w:t xml:space="preserve"> </w:t>
            </w:r>
            <w:r>
              <w:rPr>
                <w:sz w:val="24"/>
              </w:rPr>
              <w:t>Vol.38</w:t>
            </w:r>
            <w:r>
              <w:rPr>
                <w:spacing w:val="-2"/>
                <w:sz w:val="24"/>
              </w:rPr>
              <w:t xml:space="preserve"> </w:t>
            </w:r>
            <w:r>
              <w:rPr>
                <w:sz w:val="24"/>
              </w:rPr>
              <w:t>No.</w:t>
            </w:r>
            <w:r>
              <w:rPr>
                <w:spacing w:val="1"/>
                <w:sz w:val="24"/>
              </w:rPr>
              <w:t xml:space="preserve"> </w:t>
            </w:r>
            <w:r>
              <w:rPr>
                <w:sz w:val="24"/>
              </w:rPr>
              <w:t>1(Winter</w:t>
            </w:r>
            <w:r>
              <w:rPr>
                <w:spacing w:val="-5"/>
                <w:sz w:val="24"/>
              </w:rPr>
              <w:t xml:space="preserve"> </w:t>
            </w:r>
            <w:r>
              <w:rPr>
                <w:sz w:val="24"/>
              </w:rPr>
              <w:t>1986,</w:t>
            </w:r>
            <w:r>
              <w:rPr>
                <w:spacing w:val="-4"/>
                <w:sz w:val="24"/>
              </w:rPr>
              <w:t xml:space="preserve"> </w:t>
            </w:r>
            <w:r>
              <w:rPr>
                <w:sz w:val="24"/>
              </w:rPr>
              <w:t>pp</w:t>
            </w:r>
            <w:r>
              <w:rPr>
                <w:spacing w:val="-5"/>
                <w:sz w:val="24"/>
              </w:rPr>
              <w:t xml:space="preserve"> </w:t>
            </w:r>
            <w:r>
              <w:rPr>
                <w:sz w:val="24"/>
              </w:rPr>
              <w:t>106-108)</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825" w:type="pct"/>
            <w:gridSpan w:val="2"/>
          </w:tcPr>
          <w:p w:rsidR="00B8752A" w:rsidRDefault="00B8752A" w:rsidP="00B8752A">
            <w:pPr>
              <w:pStyle w:val="TableParagraph"/>
              <w:spacing w:before="26"/>
              <w:ind w:left="45" w:right="14"/>
              <w:jc w:val="center"/>
              <w:rPr>
                <w:sz w:val="24"/>
              </w:rPr>
            </w:pPr>
            <w:r>
              <w:rPr>
                <w:sz w:val="24"/>
              </w:rPr>
              <w:t>2.</w:t>
            </w:r>
          </w:p>
        </w:tc>
        <w:tc>
          <w:tcPr>
            <w:tcW w:w="4175" w:type="pct"/>
            <w:gridSpan w:val="13"/>
          </w:tcPr>
          <w:p w:rsidR="00B8752A" w:rsidRDefault="00B8752A" w:rsidP="00B8752A">
            <w:pPr>
              <w:pStyle w:val="TableParagraph"/>
              <w:spacing w:line="264" w:lineRule="exact"/>
              <w:ind w:left="115"/>
              <w:rPr>
                <w:sz w:val="24"/>
              </w:rPr>
            </w:pPr>
            <w:r>
              <w:rPr>
                <w:sz w:val="24"/>
              </w:rPr>
              <w:t>James</w:t>
            </w:r>
            <w:r>
              <w:rPr>
                <w:spacing w:val="-8"/>
                <w:sz w:val="24"/>
              </w:rPr>
              <w:t xml:space="preserve"> </w:t>
            </w:r>
            <w:r>
              <w:rPr>
                <w:sz w:val="24"/>
              </w:rPr>
              <w:t>Gallant</w:t>
            </w:r>
            <w:r>
              <w:rPr>
                <w:spacing w:val="9"/>
                <w:sz w:val="24"/>
              </w:rPr>
              <w:t xml:space="preserve"> </w:t>
            </w:r>
            <w:r>
              <w:rPr>
                <w:sz w:val="24"/>
              </w:rPr>
              <w:t>Utopian</w:t>
            </w:r>
            <w:r>
              <w:rPr>
                <w:spacing w:val="-10"/>
                <w:sz w:val="24"/>
              </w:rPr>
              <w:t xml:space="preserve"> </w:t>
            </w:r>
            <w:r>
              <w:rPr>
                <w:sz w:val="24"/>
              </w:rPr>
              <w:t>Studies,</w:t>
            </w:r>
            <w:r>
              <w:rPr>
                <w:spacing w:val="2"/>
                <w:sz w:val="24"/>
              </w:rPr>
              <w:t xml:space="preserve"> </w:t>
            </w:r>
            <w:r>
              <w:rPr>
                <w:sz w:val="24"/>
              </w:rPr>
              <w:t>Vol.9,</w:t>
            </w:r>
            <w:r>
              <w:rPr>
                <w:spacing w:val="1"/>
                <w:sz w:val="24"/>
              </w:rPr>
              <w:t xml:space="preserve"> </w:t>
            </w:r>
            <w:r>
              <w:rPr>
                <w:sz w:val="24"/>
              </w:rPr>
              <w:t>No</w:t>
            </w:r>
            <w:r>
              <w:rPr>
                <w:spacing w:val="-6"/>
                <w:sz w:val="24"/>
              </w:rPr>
              <w:t xml:space="preserve"> </w:t>
            </w:r>
            <w:r>
              <w:rPr>
                <w:sz w:val="24"/>
              </w:rPr>
              <w:t>2(1998)</w:t>
            </w:r>
            <w:r>
              <w:rPr>
                <w:spacing w:val="-9"/>
                <w:sz w:val="24"/>
              </w:rPr>
              <w:t xml:space="preserve"> </w:t>
            </w:r>
            <w:r>
              <w:rPr>
                <w:sz w:val="24"/>
              </w:rPr>
              <w:t>pp-234-244</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4999" w:type="pct"/>
            <w:gridSpan w:val="15"/>
          </w:tcPr>
          <w:p w:rsidR="00B8752A" w:rsidRDefault="00B8752A" w:rsidP="00B8752A">
            <w:pPr>
              <w:pStyle w:val="TableParagraph"/>
              <w:spacing w:line="253" w:lineRule="exact"/>
              <w:ind w:left="1033" w:right="1192"/>
              <w:jc w:val="center"/>
              <w:rPr>
                <w:b/>
                <w:sz w:val="24"/>
              </w:rPr>
            </w:pPr>
            <w:r>
              <w:rPr>
                <w:b/>
                <w:sz w:val="24"/>
              </w:rPr>
              <w:t>Web</w:t>
            </w:r>
            <w:r>
              <w:rPr>
                <w:b/>
                <w:spacing w:val="-5"/>
                <w:sz w:val="24"/>
              </w:rPr>
              <w:t xml:space="preserve"> </w:t>
            </w:r>
            <w:r>
              <w:rPr>
                <w:b/>
                <w:sz w:val="24"/>
              </w:rPr>
              <w:t>Resources</w:t>
            </w:r>
          </w:p>
        </w:tc>
      </w:tr>
      <w:tr w:rsidR="00B8752A" w:rsidTr="00B875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
        </w:trPr>
        <w:tc>
          <w:tcPr>
            <w:tcW w:w="825" w:type="pct"/>
            <w:gridSpan w:val="2"/>
          </w:tcPr>
          <w:p w:rsidR="00B8752A" w:rsidRDefault="00B8752A" w:rsidP="00B8752A">
            <w:pPr>
              <w:pStyle w:val="TableParagraph"/>
              <w:ind w:left="45" w:right="14"/>
              <w:jc w:val="center"/>
              <w:rPr>
                <w:sz w:val="24"/>
              </w:rPr>
            </w:pPr>
            <w:r>
              <w:rPr>
                <w:sz w:val="24"/>
              </w:rPr>
              <w:t>1.</w:t>
            </w:r>
          </w:p>
        </w:tc>
        <w:tc>
          <w:tcPr>
            <w:tcW w:w="4175" w:type="pct"/>
            <w:gridSpan w:val="13"/>
          </w:tcPr>
          <w:p w:rsidR="00B8752A" w:rsidRDefault="00B8752A" w:rsidP="00B8752A">
            <w:pPr>
              <w:pStyle w:val="TableParagraph"/>
              <w:spacing w:before="1"/>
              <w:ind w:left="115"/>
              <w:rPr>
                <w:sz w:val="24"/>
              </w:rPr>
            </w:pPr>
            <w:r>
              <w:rPr>
                <w:sz w:val="24"/>
              </w:rPr>
              <w:t>Issue16</w:t>
            </w:r>
            <w:r w:rsidR="00787EC0">
              <w:rPr>
                <w:sz w:val="24"/>
              </w:rPr>
              <w:t xml:space="preserve"> </w:t>
            </w:r>
            <w:r>
              <w:rPr>
                <w:sz w:val="24"/>
              </w:rPr>
              <w:t>-</w:t>
            </w:r>
            <w:r w:rsidR="00787EC0">
              <w:rPr>
                <w:sz w:val="24"/>
              </w:rPr>
              <w:t xml:space="preserve"> </w:t>
            </w:r>
            <w:r>
              <w:rPr>
                <w:sz w:val="24"/>
              </w:rPr>
              <w:t>ShrutiDabhi.pdf</w:t>
            </w:r>
          </w:p>
        </w:tc>
      </w:tr>
    </w:tbl>
    <w:p w:rsidR="00570AD0" w:rsidRDefault="00570AD0" w:rsidP="00570AD0">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570AD0" w:rsidRDefault="00570AD0" w:rsidP="00570AD0">
      <w:pPr>
        <w:pStyle w:val="BodyText"/>
        <w:spacing w:before="2"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570AD0" w:rsidTr="00FD053C">
        <w:trPr>
          <w:trHeight w:val="752"/>
        </w:trPr>
        <w:tc>
          <w:tcPr>
            <w:tcW w:w="850" w:type="dxa"/>
          </w:tcPr>
          <w:p w:rsidR="00570AD0" w:rsidRDefault="00570AD0" w:rsidP="00FD053C">
            <w:pPr>
              <w:pStyle w:val="TableParagraph"/>
              <w:rPr>
                <w:sz w:val="24"/>
              </w:rPr>
            </w:pPr>
          </w:p>
        </w:tc>
        <w:tc>
          <w:tcPr>
            <w:tcW w:w="850" w:type="dxa"/>
          </w:tcPr>
          <w:p w:rsidR="00570AD0" w:rsidRDefault="00570AD0"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570AD0" w:rsidRDefault="00570AD0"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570AD0" w:rsidRDefault="00570AD0" w:rsidP="00FD053C">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570AD0" w:rsidRDefault="00570AD0" w:rsidP="00FD053C">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570AD0" w:rsidRDefault="00570AD0" w:rsidP="00FD053C">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570AD0" w:rsidRDefault="00570AD0" w:rsidP="00FD053C">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570AD0" w:rsidRDefault="00570AD0" w:rsidP="00FD053C">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570AD0" w:rsidRDefault="00570AD0"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570AD0" w:rsidRDefault="00570AD0"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570AD0" w:rsidRDefault="00570AD0" w:rsidP="00FD053C">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570AD0" w:rsidTr="00FD053C">
        <w:trPr>
          <w:trHeight w:val="758"/>
        </w:trPr>
        <w:tc>
          <w:tcPr>
            <w:tcW w:w="850" w:type="dxa"/>
          </w:tcPr>
          <w:p w:rsidR="00570AD0" w:rsidRDefault="00570AD0" w:rsidP="00FD053C">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570AD0" w:rsidRDefault="00570AD0" w:rsidP="00FD053C">
            <w:pPr>
              <w:pStyle w:val="TableParagraph"/>
              <w:spacing w:line="268" w:lineRule="exact"/>
              <w:ind w:left="22"/>
              <w:jc w:val="center"/>
              <w:rPr>
                <w:sz w:val="24"/>
              </w:rPr>
            </w:pPr>
            <w:r>
              <w:rPr>
                <w:w w:val="99"/>
                <w:sz w:val="24"/>
              </w:rPr>
              <w:t>3</w:t>
            </w:r>
          </w:p>
        </w:tc>
        <w:tc>
          <w:tcPr>
            <w:tcW w:w="850" w:type="dxa"/>
          </w:tcPr>
          <w:p w:rsidR="00570AD0" w:rsidRDefault="00570AD0" w:rsidP="00FD053C">
            <w:pPr>
              <w:pStyle w:val="TableParagraph"/>
              <w:spacing w:line="268" w:lineRule="exact"/>
              <w:ind w:left="354"/>
              <w:rPr>
                <w:sz w:val="24"/>
              </w:rPr>
            </w:pPr>
            <w:r>
              <w:rPr>
                <w:w w:val="99"/>
                <w:sz w:val="24"/>
              </w:rPr>
              <w:t>3</w:t>
            </w:r>
          </w:p>
        </w:tc>
        <w:tc>
          <w:tcPr>
            <w:tcW w:w="851" w:type="dxa"/>
          </w:tcPr>
          <w:p w:rsidR="00570AD0" w:rsidRDefault="00570AD0" w:rsidP="00FD053C">
            <w:pPr>
              <w:pStyle w:val="TableParagraph"/>
              <w:spacing w:line="268" w:lineRule="exact"/>
              <w:ind w:left="22"/>
              <w:jc w:val="center"/>
              <w:rPr>
                <w:sz w:val="24"/>
              </w:rPr>
            </w:pPr>
            <w:r>
              <w:rPr>
                <w:w w:val="99"/>
                <w:sz w:val="24"/>
              </w:rPr>
              <w:t>3</w:t>
            </w:r>
          </w:p>
        </w:tc>
        <w:tc>
          <w:tcPr>
            <w:tcW w:w="851" w:type="dxa"/>
          </w:tcPr>
          <w:p w:rsidR="00570AD0" w:rsidRDefault="00570AD0" w:rsidP="00FD053C">
            <w:pPr>
              <w:pStyle w:val="TableParagraph"/>
              <w:spacing w:line="268" w:lineRule="exact"/>
              <w:ind w:left="358"/>
              <w:rPr>
                <w:sz w:val="24"/>
              </w:rPr>
            </w:pPr>
            <w:r>
              <w:rPr>
                <w:w w:val="99"/>
                <w:sz w:val="24"/>
              </w:rPr>
              <w:t>3</w:t>
            </w:r>
          </w:p>
        </w:tc>
        <w:tc>
          <w:tcPr>
            <w:tcW w:w="851" w:type="dxa"/>
          </w:tcPr>
          <w:p w:rsidR="00570AD0" w:rsidRDefault="00570AD0" w:rsidP="00FD053C">
            <w:pPr>
              <w:pStyle w:val="TableParagraph"/>
              <w:spacing w:line="268" w:lineRule="exact"/>
              <w:ind w:left="7"/>
              <w:jc w:val="center"/>
              <w:rPr>
                <w:sz w:val="24"/>
              </w:rPr>
            </w:pPr>
            <w:r>
              <w:rPr>
                <w:w w:val="99"/>
                <w:sz w:val="24"/>
              </w:rPr>
              <w:t>3</w:t>
            </w:r>
          </w:p>
        </w:tc>
        <w:tc>
          <w:tcPr>
            <w:tcW w:w="851" w:type="dxa"/>
          </w:tcPr>
          <w:p w:rsidR="00570AD0" w:rsidRDefault="00570AD0" w:rsidP="00FD053C">
            <w:pPr>
              <w:pStyle w:val="TableParagraph"/>
              <w:spacing w:line="268" w:lineRule="exact"/>
              <w:ind w:right="343"/>
              <w:jc w:val="right"/>
              <w:rPr>
                <w:sz w:val="24"/>
              </w:rPr>
            </w:pPr>
            <w:r>
              <w:rPr>
                <w:w w:val="99"/>
                <w:sz w:val="24"/>
              </w:rPr>
              <w:t>3</w:t>
            </w:r>
          </w:p>
        </w:tc>
        <w:tc>
          <w:tcPr>
            <w:tcW w:w="846" w:type="dxa"/>
          </w:tcPr>
          <w:p w:rsidR="00570AD0" w:rsidRDefault="00570AD0" w:rsidP="00FD053C">
            <w:pPr>
              <w:pStyle w:val="TableParagraph"/>
              <w:spacing w:line="268" w:lineRule="exact"/>
              <w:ind w:left="345"/>
              <w:rPr>
                <w:sz w:val="24"/>
              </w:rPr>
            </w:pPr>
            <w:r>
              <w:rPr>
                <w:w w:val="99"/>
                <w:sz w:val="24"/>
              </w:rPr>
              <w:t>3</w:t>
            </w:r>
          </w:p>
        </w:tc>
        <w:tc>
          <w:tcPr>
            <w:tcW w:w="850" w:type="dxa"/>
          </w:tcPr>
          <w:p w:rsidR="00570AD0" w:rsidRDefault="00570AD0" w:rsidP="00FD053C">
            <w:pPr>
              <w:pStyle w:val="TableParagraph"/>
              <w:spacing w:line="268" w:lineRule="exact"/>
              <w:ind w:left="15"/>
              <w:jc w:val="center"/>
              <w:rPr>
                <w:sz w:val="24"/>
              </w:rPr>
            </w:pPr>
            <w:r>
              <w:rPr>
                <w:w w:val="99"/>
                <w:sz w:val="24"/>
              </w:rPr>
              <w:t>2</w:t>
            </w:r>
          </w:p>
        </w:tc>
        <w:tc>
          <w:tcPr>
            <w:tcW w:w="850" w:type="dxa"/>
          </w:tcPr>
          <w:p w:rsidR="00570AD0" w:rsidRDefault="00570AD0" w:rsidP="00FD053C">
            <w:pPr>
              <w:pStyle w:val="TableParagraph"/>
              <w:spacing w:line="268" w:lineRule="exact"/>
              <w:ind w:left="354"/>
              <w:rPr>
                <w:sz w:val="24"/>
              </w:rPr>
            </w:pPr>
            <w:r>
              <w:rPr>
                <w:w w:val="99"/>
                <w:sz w:val="24"/>
              </w:rPr>
              <w:t>3</w:t>
            </w:r>
          </w:p>
        </w:tc>
        <w:tc>
          <w:tcPr>
            <w:tcW w:w="865" w:type="dxa"/>
          </w:tcPr>
          <w:p w:rsidR="00570AD0" w:rsidRDefault="00570AD0" w:rsidP="00FD053C">
            <w:pPr>
              <w:pStyle w:val="TableParagraph"/>
              <w:spacing w:line="268" w:lineRule="exact"/>
              <w:ind w:left="315"/>
              <w:rPr>
                <w:sz w:val="24"/>
              </w:rPr>
            </w:pPr>
            <w:r>
              <w:rPr>
                <w:w w:val="99"/>
                <w:sz w:val="24"/>
              </w:rPr>
              <w:t>2</w:t>
            </w:r>
          </w:p>
        </w:tc>
      </w:tr>
      <w:tr w:rsidR="00570AD0" w:rsidTr="00FD053C">
        <w:trPr>
          <w:trHeight w:val="757"/>
        </w:trPr>
        <w:tc>
          <w:tcPr>
            <w:tcW w:w="850" w:type="dxa"/>
          </w:tcPr>
          <w:p w:rsidR="00570AD0" w:rsidRDefault="00570AD0" w:rsidP="00FD053C">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570AD0" w:rsidRDefault="00570AD0" w:rsidP="00FD053C">
            <w:pPr>
              <w:pStyle w:val="TableParagraph"/>
              <w:spacing w:line="273" w:lineRule="exact"/>
              <w:ind w:left="26"/>
              <w:jc w:val="center"/>
              <w:rPr>
                <w:sz w:val="24"/>
              </w:rPr>
            </w:pPr>
            <w:r>
              <w:rPr>
                <w:w w:val="99"/>
                <w:sz w:val="24"/>
              </w:rPr>
              <w:t>2</w:t>
            </w:r>
          </w:p>
        </w:tc>
        <w:tc>
          <w:tcPr>
            <w:tcW w:w="850" w:type="dxa"/>
          </w:tcPr>
          <w:p w:rsidR="00570AD0" w:rsidRDefault="00570AD0" w:rsidP="00FD053C">
            <w:pPr>
              <w:pStyle w:val="TableParagraph"/>
              <w:spacing w:line="273" w:lineRule="exact"/>
              <w:ind w:left="354"/>
              <w:rPr>
                <w:sz w:val="24"/>
              </w:rPr>
            </w:pPr>
            <w:r>
              <w:rPr>
                <w:w w:val="99"/>
                <w:sz w:val="24"/>
              </w:rPr>
              <w:t>3</w:t>
            </w:r>
          </w:p>
        </w:tc>
        <w:tc>
          <w:tcPr>
            <w:tcW w:w="851" w:type="dxa"/>
          </w:tcPr>
          <w:p w:rsidR="00570AD0" w:rsidRDefault="00570AD0" w:rsidP="00FD053C">
            <w:pPr>
              <w:pStyle w:val="TableParagraph"/>
              <w:spacing w:line="273" w:lineRule="exact"/>
              <w:ind w:left="22"/>
              <w:jc w:val="center"/>
              <w:rPr>
                <w:sz w:val="24"/>
              </w:rPr>
            </w:pPr>
            <w:r>
              <w:rPr>
                <w:w w:val="99"/>
                <w:sz w:val="24"/>
              </w:rPr>
              <w:t>3</w:t>
            </w:r>
          </w:p>
        </w:tc>
        <w:tc>
          <w:tcPr>
            <w:tcW w:w="851" w:type="dxa"/>
          </w:tcPr>
          <w:p w:rsidR="00570AD0" w:rsidRDefault="00570AD0" w:rsidP="00FD053C">
            <w:pPr>
              <w:pStyle w:val="TableParagraph"/>
              <w:spacing w:line="273" w:lineRule="exact"/>
              <w:ind w:left="358"/>
              <w:rPr>
                <w:sz w:val="24"/>
              </w:rPr>
            </w:pPr>
            <w:r>
              <w:rPr>
                <w:w w:val="99"/>
                <w:sz w:val="24"/>
              </w:rPr>
              <w:t>3</w:t>
            </w:r>
          </w:p>
        </w:tc>
        <w:tc>
          <w:tcPr>
            <w:tcW w:w="851" w:type="dxa"/>
          </w:tcPr>
          <w:p w:rsidR="00570AD0" w:rsidRDefault="00570AD0" w:rsidP="00FD053C">
            <w:pPr>
              <w:pStyle w:val="TableParagraph"/>
              <w:spacing w:line="273" w:lineRule="exact"/>
              <w:ind w:left="11"/>
              <w:jc w:val="center"/>
              <w:rPr>
                <w:sz w:val="24"/>
              </w:rPr>
            </w:pPr>
            <w:r>
              <w:rPr>
                <w:w w:val="99"/>
                <w:sz w:val="24"/>
              </w:rPr>
              <w:t>2</w:t>
            </w:r>
          </w:p>
        </w:tc>
        <w:tc>
          <w:tcPr>
            <w:tcW w:w="851" w:type="dxa"/>
          </w:tcPr>
          <w:p w:rsidR="00570AD0" w:rsidRDefault="00570AD0" w:rsidP="00FD053C">
            <w:pPr>
              <w:pStyle w:val="TableParagraph"/>
              <w:spacing w:line="273" w:lineRule="exact"/>
              <w:ind w:right="343"/>
              <w:jc w:val="right"/>
              <w:rPr>
                <w:sz w:val="24"/>
              </w:rPr>
            </w:pPr>
            <w:r>
              <w:rPr>
                <w:w w:val="99"/>
                <w:sz w:val="24"/>
              </w:rPr>
              <w:t>3</w:t>
            </w:r>
          </w:p>
        </w:tc>
        <w:tc>
          <w:tcPr>
            <w:tcW w:w="846" w:type="dxa"/>
          </w:tcPr>
          <w:p w:rsidR="00570AD0" w:rsidRDefault="00570AD0" w:rsidP="00FD053C">
            <w:pPr>
              <w:pStyle w:val="TableParagraph"/>
              <w:spacing w:line="273" w:lineRule="exact"/>
              <w:ind w:left="345"/>
              <w:rPr>
                <w:sz w:val="24"/>
              </w:rPr>
            </w:pPr>
            <w:r>
              <w:rPr>
                <w:w w:val="99"/>
                <w:sz w:val="24"/>
              </w:rPr>
              <w:t>3</w:t>
            </w:r>
          </w:p>
        </w:tc>
        <w:tc>
          <w:tcPr>
            <w:tcW w:w="850" w:type="dxa"/>
          </w:tcPr>
          <w:p w:rsidR="00570AD0" w:rsidRDefault="00570AD0" w:rsidP="00FD053C">
            <w:pPr>
              <w:pStyle w:val="TableParagraph"/>
              <w:spacing w:line="273" w:lineRule="exact"/>
              <w:ind w:left="15"/>
              <w:jc w:val="center"/>
              <w:rPr>
                <w:sz w:val="24"/>
              </w:rPr>
            </w:pPr>
            <w:r>
              <w:rPr>
                <w:w w:val="99"/>
                <w:sz w:val="24"/>
              </w:rPr>
              <w:t>2</w:t>
            </w:r>
          </w:p>
        </w:tc>
        <w:tc>
          <w:tcPr>
            <w:tcW w:w="850" w:type="dxa"/>
          </w:tcPr>
          <w:p w:rsidR="00570AD0" w:rsidRDefault="00570AD0" w:rsidP="00FD053C">
            <w:pPr>
              <w:pStyle w:val="TableParagraph"/>
              <w:spacing w:line="273" w:lineRule="exact"/>
              <w:ind w:left="316"/>
              <w:rPr>
                <w:sz w:val="24"/>
              </w:rPr>
            </w:pPr>
            <w:r>
              <w:rPr>
                <w:w w:val="99"/>
                <w:sz w:val="24"/>
              </w:rPr>
              <w:t>2</w:t>
            </w:r>
          </w:p>
        </w:tc>
        <w:tc>
          <w:tcPr>
            <w:tcW w:w="865" w:type="dxa"/>
          </w:tcPr>
          <w:p w:rsidR="00570AD0" w:rsidRDefault="00570AD0" w:rsidP="00FD053C">
            <w:pPr>
              <w:pStyle w:val="TableParagraph"/>
              <w:spacing w:line="273" w:lineRule="exact"/>
              <w:ind w:left="315"/>
              <w:rPr>
                <w:sz w:val="24"/>
              </w:rPr>
            </w:pPr>
            <w:r>
              <w:rPr>
                <w:w w:val="99"/>
                <w:sz w:val="24"/>
              </w:rPr>
              <w:t>2</w:t>
            </w:r>
          </w:p>
        </w:tc>
      </w:tr>
      <w:tr w:rsidR="00570AD0" w:rsidTr="00FD053C">
        <w:trPr>
          <w:trHeight w:val="753"/>
        </w:trPr>
        <w:tc>
          <w:tcPr>
            <w:tcW w:w="850" w:type="dxa"/>
          </w:tcPr>
          <w:p w:rsidR="00570AD0" w:rsidRDefault="00570AD0" w:rsidP="00FD053C">
            <w:pPr>
              <w:pStyle w:val="TableParagraph"/>
              <w:spacing w:line="259" w:lineRule="auto"/>
              <w:ind w:left="292" w:right="158"/>
              <w:rPr>
                <w:b/>
                <w:sz w:val="24"/>
              </w:rPr>
            </w:pPr>
            <w:r>
              <w:rPr>
                <w:b/>
                <w:sz w:val="24"/>
              </w:rPr>
              <w:lastRenderedPageBreak/>
              <w:t>CO</w:t>
            </w:r>
            <w:r>
              <w:rPr>
                <w:b/>
                <w:spacing w:val="-58"/>
                <w:sz w:val="24"/>
              </w:rPr>
              <w:t xml:space="preserve"> </w:t>
            </w:r>
            <w:r>
              <w:rPr>
                <w:b/>
                <w:sz w:val="24"/>
              </w:rPr>
              <w:t>3</w:t>
            </w:r>
          </w:p>
        </w:tc>
        <w:tc>
          <w:tcPr>
            <w:tcW w:w="850" w:type="dxa"/>
          </w:tcPr>
          <w:p w:rsidR="00570AD0" w:rsidRDefault="00570AD0" w:rsidP="00FD053C">
            <w:pPr>
              <w:pStyle w:val="TableParagraph"/>
              <w:spacing w:line="268" w:lineRule="exact"/>
              <w:ind w:left="22"/>
              <w:jc w:val="center"/>
              <w:rPr>
                <w:sz w:val="24"/>
              </w:rPr>
            </w:pPr>
            <w:r>
              <w:rPr>
                <w:w w:val="99"/>
                <w:sz w:val="24"/>
              </w:rPr>
              <w:t>3</w:t>
            </w:r>
          </w:p>
        </w:tc>
        <w:tc>
          <w:tcPr>
            <w:tcW w:w="850" w:type="dxa"/>
          </w:tcPr>
          <w:p w:rsidR="00570AD0" w:rsidRDefault="00570AD0" w:rsidP="00FD053C">
            <w:pPr>
              <w:pStyle w:val="TableParagraph"/>
              <w:spacing w:line="268" w:lineRule="exact"/>
              <w:ind w:left="354"/>
              <w:rPr>
                <w:sz w:val="24"/>
              </w:rPr>
            </w:pPr>
            <w:r>
              <w:rPr>
                <w:w w:val="99"/>
                <w:sz w:val="24"/>
              </w:rPr>
              <w:t>3</w:t>
            </w:r>
          </w:p>
        </w:tc>
        <w:tc>
          <w:tcPr>
            <w:tcW w:w="851" w:type="dxa"/>
          </w:tcPr>
          <w:p w:rsidR="00570AD0" w:rsidRDefault="00570AD0" w:rsidP="00FD053C">
            <w:pPr>
              <w:pStyle w:val="TableParagraph"/>
              <w:spacing w:line="268" w:lineRule="exact"/>
              <w:ind w:left="22"/>
              <w:jc w:val="center"/>
              <w:rPr>
                <w:sz w:val="24"/>
              </w:rPr>
            </w:pPr>
            <w:r>
              <w:rPr>
                <w:w w:val="99"/>
                <w:sz w:val="24"/>
              </w:rPr>
              <w:t>3</w:t>
            </w:r>
          </w:p>
        </w:tc>
        <w:tc>
          <w:tcPr>
            <w:tcW w:w="851" w:type="dxa"/>
          </w:tcPr>
          <w:p w:rsidR="00570AD0" w:rsidRDefault="00570AD0" w:rsidP="00FD053C">
            <w:pPr>
              <w:pStyle w:val="TableParagraph"/>
              <w:spacing w:line="268" w:lineRule="exact"/>
              <w:ind w:left="320"/>
              <w:rPr>
                <w:sz w:val="24"/>
              </w:rPr>
            </w:pPr>
            <w:r>
              <w:rPr>
                <w:w w:val="99"/>
                <w:sz w:val="24"/>
              </w:rPr>
              <w:t>2</w:t>
            </w:r>
          </w:p>
        </w:tc>
        <w:tc>
          <w:tcPr>
            <w:tcW w:w="851" w:type="dxa"/>
          </w:tcPr>
          <w:p w:rsidR="00570AD0" w:rsidRDefault="00570AD0" w:rsidP="00FD053C">
            <w:pPr>
              <w:pStyle w:val="TableParagraph"/>
              <w:spacing w:line="268" w:lineRule="exact"/>
              <w:ind w:left="7"/>
              <w:jc w:val="center"/>
              <w:rPr>
                <w:sz w:val="24"/>
              </w:rPr>
            </w:pPr>
            <w:r>
              <w:rPr>
                <w:w w:val="99"/>
                <w:sz w:val="24"/>
              </w:rPr>
              <w:t>3</w:t>
            </w:r>
          </w:p>
        </w:tc>
        <w:tc>
          <w:tcPr>
            <w:tcW w:w="851" w:type="dxa"/>
          </w:tcPr>
          <w:p w:rsidR="00570AD0" w:rsidRDefault="00570AD0" w:rsidP="00FD053C">
            <w:pPr>
              <w:pStyle w:val="TableParagraph"/>
              <w:spacing w:line="268" w:lineRule="exact"/>
              <w:ind w:right="343"/>
              <w:jc w:val="right"/>
              <w:rPr>
                <w:sz w:val="24"/>
              </w:rPr>
            </w:pPr>
            <w:r>
              <w:rPr>
                <w:w w:val="99"/>
                <w:sz w:val="24"/>
              </w:rPr>
              <w:t>3</w:t>
            </w:r>
          </w:p>
        </w:tc>
        <w:tc>
          <w:tcPr>
            <w:tcW w:w="846" w:type="dxa"/>
          </w:tcPr>
          <w:p w:rsidR="00570AD0" w:rsidRDefault="00570AD0" w:rsidP="00FD053C">
            <w:pPr>
              <w:pStyle w:val="TableParagraph"/>
              <w:spacing w:line="268" w:lineRule="exact"/>
              <w:ind w:left="345"/>
              <w:rPr>
                <w:sz w:val="24"/>
              </w:rPr>
            </w:pPr>
            <w:r>
              <w:rPr>
                <w:w w:val="99"/>
                <w:sz w:val="24"/>
              </w:rPr>
              <w:t>3</w:t>
            </w:r>
          </w:p>
        </w:tc>
        <w:tc>
          <w:tcPr>
            <w:tcW w:w="850" w:type="dxa"/>
          </w:tcPr>
          <w:p w:rsidR="00570AD0" w:rsidRDefault="00570AD0" w:rsidP="00FD053C">
            <w:pPr>
              <w:pStyle w:val="TableParagraph"/>
              <w:spacing w:line="268" w:lineRule="exact"/>
              <w:ind w:left="15"/>
              <w:jc w:val="center"/>
              <w:rPr>
                <w:sz w:val="24"/>
              </w:rPr>
            </w:pPr>
            <w:r>
              <w:rPr>
                <w:w w:val="99"/>
                <w:sz w:val="24"/>
              </w:rPr>
              <w:t>2</w:t>
            </w:r>
          </w:p>
        </w:tc>
        <w:tc>
          <w:tcPr>
            <w:tcW w:w="850" w:type="dxa"/>
          </w:tcPr>
          <w:p w:rsidR="00570AD0" w:rsidRDefault="00570AD0" w:rsidP="00FD053C">
            <w:pPr>
              <w:pStyle w:val="TableParagraph"/>
              <w:spacing w:line="268" w:lineRule="exact"/>
              <w:ind w:left="354"/>
              <w:rPr>
                <w:sz w:val="24"/>
              </w:rPr>
            </w:pPr>
            <w:r>
              <w:rPr>
                <w:w w:val="99"/>
                <w:sz w:val="24"/>
              </w:rPr>
              <w:t>3</w:t>
            </w:r>
          </w:p>
        </w:tc>
        <w:tc>
          <w:tcPr>
            <w:tcW w:w="865" w:type="dxa"/>
          </w:tcPr>
          <w:p w:rsidR="00570AD0" w:rsidRDefault="00570AD0" w:rsidP="00FD053C">
            <w:pPr>
              <w:pStyle w:val="TableParagraph"/>
              <w:spacing w:line="268" w:lineRule="exact"/>
              <w:ind w:left="315"/>
              <w:rPr>
                <w:sz w:val="24"/>
              </w:rPr>
            </w:pPr>
            <w:r>
              <w:rPr>
                <w:w w:val="99"/>
                <w:sz w:val="24"/>
              </w:rPr>
              <w:t>2</w:t>
            </w:r>
          </w:p>
        </w:tc>
      </w:tr>
      <w:tr w:rsidR="00570AD0" w:rsidTr="00FD053C">
        <w:trPr>
          <w:trHeight w:val="757"/>
        </w:trPr>
        <w:tc>
          <w:tcPr>
            <w:tcW w:w="850" w:type="dxa"/>
          </w:tcPr>
          <w:p w:rsidR="00570AD0" w:rsidRDefault="00570AD0" w:rsidP="00FD053C">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570AD0" w:rsidRDefault="00570AD0" w:rsidP="00FD053C">
            <w:pPr>
              <w:pStyle w:val="TableParagraph"/>
              <w:spacing w:line="268" w:lineRule="exact"/>
              <w:ind w:left="22"/>
              <w:jc w:val="center"/>
              <w:rPr>
                <w:sz w:val="24"/>
              </w:rPr>
            </w:pPr>
            <w:r>
              <w:rPr>
                <w:w w:val="99"/>
                <w:sz w:val="24"/>
              </w:rPr>
              <w:t>3</w:t>
            </w:r>
          </w:p>
        </w:tc>
        <w:tc>
          <w:tcPr>
            <w:tcW w:w="850" w:type="dxa"/>
          </w:tcPr>
          <w:p w:rsidR="00570AD0" w:rsidRDefault="00570AD0" w:rsidP="00FD053C">
            <w:pPr>
              <w:pStyle w:val="TableParagraph"/>
              <w:spacing w:line="268" w:lineRule="exact"/>
              <w:ind w:left="354"/>
              <w:rPr>
                <w:sz w:val="24"/>
              </w:rPr>
            </w:pPr>
            <w:r>
              <w:rPr>
                <w:w w:val="99"/>
                <w:sz w:val="24"/>
              </w:rPr>
              <w:t>3</w:t>
            </w:r>
          </w:p>
        </w:tc>
        <w:tc>
          <w:tcPr>
            <w:tcW w:w="851" w:type="dxa"/>
          </w:tcPr>
          <w:p w:rsidR="00570AD0" w:rsidRDefault="00570AD0" w:rsidP="00FD053C">
            <w:pPr>
              <w:pStyle w:val="TableParagraph"/>
              <w:spacing w:line="268" w:lineRule="exact"/>
              <w:ind w:left="22"/>
              <w:jc w:val="center"/>
              <w:rPr>
                <w:sz w:val="24"/>
              </w:rPr>
            </w:pPr>
            <w:r>
              <w:rPr>
                <w:w w:val="99"/>
                <w:sz w:val="24"/>
              </w:rPr>
              <w:t>3</w:t>
            </w:r>
          </w:p>
        </w:tc>
        <w:tc>
          <w:tcPr>
            <w:tcW w:w="851" w:type="dxa"/>
          </w:tcPr>
          <w:p w:rsidR="00570AD0" w:rsidRDefault="00570AD0" w:rsidP="00FD053C">
            <w:pPr>
              <w:pStyle w:val="TableParagraph"/>
              <w:spacing w:line="268" w:lineRule="exact"/>
              <w:ind w:left="358"/>
              <w:rPr>
                <w:sz w:val="24"/>
              </w:rPr>
            </w:pPr>
            <w:r>
              <w:rPr>
                <w:w w:val="99"/>
                <w:sz w:val="24"/>
              </w:rPr>
              <w:t>3</w:t>
            </w:r>
          </w:p>
        </w:tc>
        <w:tc>
          <w:tcPr>
            <w:tcW w:w="851" w:type="dxa"/>
          </w:tcPr>
          <w:p w:rsidR="00570AD0" w:rsidRDefault="00570AD0" w:rsidP="00FD053C">
            <w:pPr>
              <w:pStyle w:val="TableParagraph"/>
              <w:spacing w:line="268" w:lineRule="exact"/>
              <w:ind w:left="7"/>
              <w:jc w:val="center"/>
              <w:rPr>
                <w:sz w:val="24"/>
              </w:rPr>
            </w:pPr>
            <w:r>
              <w:rPr>
                <w:w w:val="99"/>
                <w:sz w:val="24"/>
              </w:rPr>
              <w:t>3</w:t>
            </w:r>
          </w:p>
        </w:tc>
        <w:tc>
          <w:tcPr>
            <w:tcW w:w="851" w:type="dxa"/>
          </w:tcPr>
          <w:p w:rsidR="00570AD0" w:rsidRDefault="00570AD0" w:rsidP="00FD053C">
            <w:pPr>
              <w:pStyle w:val="TableParagraph"/>
              <w:spacing w:line="268" w:lineRule="exact"/>
              <w:ind w:right="343"/>
              <w:jc w:val="right"/>
              <w:rPr>
                <w:sz w:val="24"/>
              </w:rPr>
            </w:pPr>
            <w:r>
              <w:rPr>
                <w:w w:val="99"/>
                <w:sz w:val="24"/>
              </w:rPr>
              <w:t>3</w:t>
            </w:r>
          </w:p>
        </w:tc>
        <w:tc>
          <w:tcPr>
            <w:tcW w:w="846" w:type="dxa"/>
          </w:tcPr>
          <w:p w:rsidR="00570AD0" w:rsidRDefault="00570AD0" w:rsidP="00FD053C">
            <w:pPr>
              <w:pStyle w:val="TableParagraph"/>
              <w:spacing w:line="268" w:lineRule="exact"/>
              <w:ind w:left="345"/>
              <w:rPr>
                <w:sz w:val="24"/>
              </w:rPr>
            </w:pPr>
            <w:r>
              <w:rPr>
                <w:w w:val="99"/>
                <w:sz w:val="24"/>
              </w:rPr>
              <w:t>3</w:t>
            </w:r>
          </w:p>
        </w:tc>
        <w:tc>
          <w:tcPr>
            <w:tcW w:w="850" w:type="dxa"/>
          </w:tcPr>
          <w:p w:rsidR="00570AD0" w:rsidRDefault="00570AD0" w:rsidP="00FD053C">
            <w:pPr>
              <w:pStyle w:val="TableParagraph"/>
              <w:spacing w:line="268" w:lineRule="exact"/>
              <w:ind w:left="15"/>
              <w:jc w:val="center"/>
              <w:rPr>
                <w:sz w:val="24"/>
              </w:rPr>
            </w:pPr>
            <w:r>
              <w:rPr>
                <w:w w:val="99"/>
                <w:sz w:val="24"/>
              </w:rPr>
              <w:t>2</w:t>
            </w:r>
          </w:p>
        </w:tc>
        <w:tc>
          <w:tcPr>
            <w:tcW w:w="850" w:type="dxa"/>
          </w:tcPr>
          <w:p w:rsidR="00570AD0" w:rsidRDefault="00570AD0" w:rsidP="00FD053C">
            <w:pPr>
              <w:pStyle w:val="TableParagraph"/>
              <w:spacing w:line="268" w:lineRule="exact"/>
              <w:ind w:left="316"/>
              <w:rPr>
                <w:sz w:val="24"/>
              </w:rPr>
            </w:pPr>
            <w:r>
              <w:rPr>
                <w:w w:val="99"/>
                <w:sz w:val="24"/>
              </w:rPr>
              <w:t>2</w:t>
            </w:r>
          </w:p>
        </w:tc>
        <w:tc>
          <w:tcPr>
            <w:tcW w:w="865" w:type="dxa"/>
          </w:tcPr>
          <w:p w:rsidR="00570AD0" w:rsidRDefault="00570AD0" w:rsidP="00FD053C">
            <w:pPr>
              <w:pStyle w:val="TableParagraph"/>
              <w:spacing w:line="268" w:lineRule="exact"/>
              <w:ind w:left="315"/>
              <w:rPr>
                <w:sz w:val="24"/>
              </w:rPr>
            </w:pPr>
            <w:r>
              <w:rPr>
                <w:w w:val="99"/>
                <w:sz w:val="24"/>
              </w:rPr>
              <w:t>2</w:t>
            </w:r>
          </w:p>
        </w:tc>
      </w:tr>
      <w:tr w:rsidR="00570AD0" w:rsidTr="00FD053C">
        <w:trPr>
          <w:trHeight w:val="758"/>
        </w:trPr>
        <w:tc>
          <w:tcPr>
            <w:tcW w:w="850" w:type="dxa"/>
          </w:tcPr>
          <w:p w:rsidR="00570AD0" w:rsidRDefault="00570AD0" w:rsidP="00FD053C">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570AD0" w:rsidRDefault="00570AD0" w:rsidP="00FD053C">
            <w:pPr>
              <w:pStyle w:val="TableParagraph"/>
              <w:spacing w:line="268" w:lineRule="exact"/>
              <w:ind w:left="22"/>
              <w:jc w:val="center"/>
              <w:rPr>
                <w:sz w:val="24"/>
              </w:rPr>
            </w:pPr>
            <w:r>
              <w:rPr>
                <w:w w:val="99"/>
                <w:sz w:val="24"/>
              </w:rPr>
              <w:t>3</w:t>
            </w:r>
          </w:p>
        </w:tc>
        <w:tc>
          <w:tcPr>
            <w:tcW w:w="850" w:type="dxa"/>
          </w:tcPr>
          <w:p w:rsidR="00570AD0" w:rsidRDefault="00570AD0" w:rsidP="00FD053C">
            <w:pPr>
              <w:pStyle w:val="TableParagraph"/>
              <w:spacing w:line="268" w:lineRule="exact"/>
              <w:ind w:left="316"/>
              <w:rPr>
                <w:sz w:val="24"/>
              </w:rPr>
            </w:pPr>
            <w:r>
              <w:rPr>
                <w:w w:val="99"/>
                <w:sz w:val="24"/>
              </w:rPr>
              <w:t>2</w:t>
            </w:r>
          </w:p>
        </w:tc>
        <w:tc>
          <w:tcPr>
            <w:tcW w:w="851" w:type="dxa"/>
          </w:tcPr>
          <w:p w:rsidR="00570AD0" w:rsidRDefault="00570AD0" w:rsidP="00FD053C">
            <w:pPr>
              <w:pStyle w:val="TableParagraph"/>
              <w:spacing w:line="268" w:lineRule="exact"/>
              <w:ind w:left="22"/>
              <w:jc w:val="center"/>
              <w:rPr>
                <w:sz w:val="24"/>
              </w:rPr>
            </w:pPr>
            <w:r>
              <w:rPr>
                <w:w w:val="99"/>
                <w:sz w:val="24"/>
              </w:rPr>
              <w:t>3</w:t>
            </w:r>
          </w:p>
        </w:tc>
        <w:tc>
          <w:tcPr>
            <w:tcW w:w="851" w:type="dxa"/>
          </w:tcPr>
          <w:p w:rsidR="00570AD0" w:rsidRDefault="00570AD0" w:rsidP="00FD053C">
            <w:pPr>
              <w:pStyle w:val="TableParagraph"/>
              <w:spacing w:line="268" w:lineRule="exact"/>
              <w:ind w:left="358"/>
              <w:rPr>
                <w:sz w:val="24"/>
              </w:rPr>
            </w:pPr>
            <w:r>
              <w:rPr>
                <w:w w:val="99"/>
                <w:sz w:val="24"/>
              </w:rPr>
              <w:t>3</w:t>
            </w:r>
          </w:p>
        </w:tc>
        <w:tc>
          <w:tcPr>
            <w:tcW w:w="851" w:type="dxa"/>
          </w:tcPr>
          <w:p w:rsidR="00570AD0" w:rsidRDefault="00570AD0" w:rsidP="00FD053C">
            <w:pPr>
              <w:pStyle w:val="TableParagraph"/>
              <w:spacing w:line="268" w:lineRule="exact"/>
              <w:ind w:left="7"/>
              <w:jc w:val="center"/>
              <w:rPr>
                <w:sz w:val="24"/>
              </w:rPr>
            </w:pPr>
            <w:r>
              <w:rPr>
                <w:w w:val="99"/>
                <w:sz w:val="24"/>
              </w:rPr>
              <w:t>3</w:t>
            </w:r>
          </w:p>
        </w:tc>
        <w:tc>
          <w:tcPr>
            <w:tcW w:w="851" w:type="dxa"/>
          </w:tcPr>
          <w:p w:rsidR="00570AD0" w:rsidRDefault="00570AD0" w:rsidP="00FD053C">
            <w:pPr>
              <w:pStyle w:val="TableParagraph"/>
              <w:spacing w:line="268" w:lineRule="exact"/>
              <w:ind w:right="343"/>
              <w:jc w:val="right"/>
              <w:rPr>
                <w:sz w:val="24"/>
              </w:rPr>
            </w:pPr>
            <w:r>
              <w:rPr>
                <w:w w:val="99"/>
                <w:sz w:val="24"/>
              </w:rPr>
              <w:t>3</w:t>
            </w:r>
          </w:p>
        </w:tc>
        <w:tc>
          <w:tcPr>
            <w:tcW w:w="846" w:type="dxa"/>
          </w:tcPr>
          <w:p w:rsidR="00570AD0" w:rsidRDefault="00570AD0" w:rsidP="00FD053C">
            <w:pPr>
              <w:pStyle w:val="TableParagraph"/>
              <w:spacing w:line="268" w:lineRule="exact"/>
              <w:ind w:left="345"/>
              <w:rPr>
                <w:sz w:val="24"/>
              </w:rPr>
            </w:pPr>
            <w:r>
              <w:rPr>
                <w:w w:val="99"/>
                <w:sz w:val="24"/>
              </w:rPr>
              <w:t>3</w:t>
            </w:r>
          </w:p>
        </w:tc>
        <w:tc>
          <w:tcPr>
            <w:tcW w:w="850" w:type="dxa"/>
          </w:tcPr>
          <w:p w:rsidR="00570AD0" w:rsidRDefault="00570AD0" w:rsidP="00FD053C">
            <w:pPr>
              <w:pStyle w:val="TableParagraph"/>
              <w:spacing w:line="268" w:lineRule="exact"/>
              <w:ind w:left="15"/>
              <w:jc w:val="center"/>
              <w:rPr>
                <w:sz w:val="24"/>
              </w:rPr>
            </w:pPr>
            <w:r>
              <w:rPr>
                <w:w w:val="99"/>
                <w:sz w:val="24"/>
              </w:rPr>
              <w:t>2</w:t>
            </w:r>
          </w:p>
        </w:tc>
        <w:tc>
          <w:tcPr>
            <w:tcW w:w="850" w:type="dxa"/>
          </w:tcPr>
          <w:p w:rsidR="00570AD0" w:rsidRDefault="00570AD0" w:rsidP="00FD053C">
            <w:pPr>
              <w:pStyle w:val="TableParagraph"/>
              <w:spacing w:line="268" w:lineRule="exact"/>
              <w:ind w:left="316"/>
              <w:rPr>
                <w:sz w:val="24"/>
              </w:rPr>
            </w:pPr>
            <w:r>
              <w:rPr>
                <w:w w:val="99"/>
                <w:sz w:val="24"/>
              </w:rPr>
              <w:t>2</w:t>
            </w:r>
          </w:p>
        </w:tc>
        <w:tc>
          <w:tcPr>
            <w:tcW w:w="865" w:type="dxa"/>
          </w:tcPr>
          <w:p w:rsidR="00570AD0" w:rsidRDefault="00570AD0" w:rsidP="00FD053C">
            <w:pPr>
              <w:pStyle w:val="TableParagraph"/>
              <w:spacing w:line="268" w:lineRule="exact"/>
              <w:ind w:left="354"/>
              <w:rPr>
                <w:sz w:val="24"/>
              </w:rPr>
            </w:pPr>
            <w:r>
              <w:rPr>
                <w:w w:val="99"/>
                <w:sz w:val="24"/>
              </w:rPr>
              <w:t>3</w:t>
            </w:r>
          </w:p>
        </w:tc>
      </w:tr>
    </w:tbl>
    <w:p w:rsidR="00B8752A" w:rsidRDefault="00570AD0" w:rsidP="00570AD0">
      <w:pPr>
        <w:jc w:val="center"/>
        <w:rPr>
          <w:b/>
          <w:sz w:val="24"/>
          <w:szCs w:val="24"/>
          <w:lang w:val="en-IN"/>
        </w:rPr>
      </w:pPr>
      <w:r w:rsidRPr="00570AD0">
        <w:rPr>
          <w:b/>
          <w:sz w:val="24"/>
          <w:szCs w:val="24"/>
          <w:lang w:val="en-IN"/>
        </w:rPr>
        <w:t>3 – Strong, 2 – Medium, 1 - Low</w:t>
      </w:r>
    </w:p>
    <w:p w:rsidR="00570AD0" w:rsidRDefault="00570AD0" w:rsidP="00570AD0">
      <w:pPr>
        <w:jc w:val="center"/>
        <w:rPr>
          <w:b/>
          <w:sz w:val="24"/>
          <w:szCs w:val="24"/>
          <w:lang w:val="en-IN"/>
        </w:rPr>
      </w:pPr>
    </w:p>
    <w:p w:rsidR="00570AD0" w:rsidRDefault="00570AD0" w:rsidP="00570AD0">
      <w:pPr>
        <w:spacing w:before="90"/>
        <w:ind w:left="2702"/>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4"/>
          <w:sz w:val="24"/>
        </w:rPr>
        <w:t xml:space="preserve"> </w:t>
      </w:r>
      <w:r>
        <w:rPr>
          <w:b/>
          <w:sz w:val="24"/>
        </w:rPr>
        <w:t>Outcomes:</w:t>
      </w:r>
    </w:p>
    <w:p w:rsidR="00570AD0" w:rsidRDefault="00570AD0" w:rsidP="00570AD0">
      <w:pPr>
        <w:pStyle w:val="BodyText"/>
        <w:rPr>
          <w:b/>
          <w:sz w:val="20"/>
        </w:rPr>
      </w:pPr>
    </w:p>
    <w:p w:rsidR="00570AD0" w:rsidRDefault="00570AD0" w:rsidP="00570AD0">
      <w:pPr>
        <w:pStyle w:val="BodyText"/>
        <w:spacing w:before="2"/>
        <w:rPr>
          <w:b/>
          <w:sz w:val="15"/>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570AD0" w:rsidTr="00FD053C">
        <w:trPr>
          <w:trHeight w:val="460"/>
        </w:trPr>
        <w:tc>
          <w:tcPr>
            <w:tcW w:w="3150" w:type="dxa"/>
          </w:tcPr>
          <w:p w:rsidR="00570AD0" w:rsidRDefault="00570AD0" w:rsidP="00FD053C">
            <w:pPr>
              <w:pStyle w:val="TableParagraph"/>
              <w:spacing w:line="272" w:lineRule="exact"/>
              <w:ind w:left="110"/>
              <w:rPr>
                <w:b/>
                <w:sz w:val="24"/>
              </w:rPr>
            </w:pPr>
            <w:r>
              <w:rPr>
                <w:b/>
                <w:sz w:val="24"/>
              </w:rPr>
              <w:t>CO /PO</w:t>
            </w:r>
          </w:p>
        </w:tc>
        <w:tc>
          <w:tcPr>
            <w:tcW w:w="1201" w:type="dxa"/>
          </w:tcPr>
          <w:p w:rsidR="00570AD0" w:rsidRDefault="00570AD0" w:rsidP="00FD053C">
            <w:pPr>
              <w:pStyle w:val="TableParagraph"/>
              <w:spacing w:line="272" w:lineRule="exact"/>
              <w:ind w:left="276" w:right="268"/>
              <w:jc w:val="center"/>
              <w:rPr>
                <w:b/>
                <w:sz w:val="24"/>
              </w:rPr>
            </w:pPr>
            <w:r>
              <w:rPr>
                <w:b/>
                <w:sz w:val="24"/>
              </w:rPr>
              <w:t>PSO1</w:t>
            </w:r>
          </w:p>
        </w:tc>
        <w:tc>
          <w:tcPr>
            <w:tcW w:w="1580" w:type="dxa"/>
          </w:tcPr>
          <w:p w:rsidR="00570AD0" w:rsidRDefault="00570AD0" w:rsidP="00FD053C">
            <w:pPr>
              <w:pStyle w:val="TableParagraph"/>
              <w:spacing w:line="272" w:lineRule="exact"/>
              <w:ind w:left="472" w:right="460"/>
              <w:jc w:val="center"/>
              <w:rPr>
                <w:b/>
                <w:sz w:val="24"/>
              </w:rPr>
            </w:pPr>
            <w:r>
              <w:rPr>
                <w:b/>
                <w:sz w:val="24"/>
              </w:rPr>
              <w:t>PSO2</w:t>
            </w:r>
          </w:p>
        </w:tc>
        <w:tc>
          <w:tcPr>
            <w:tcW w:w="1407" w:type="dxa"/>
          </w:tcPr>
          <w:p w:rsidR="00570AD0" w:rsidRDefault="00570AD0" w:rsidP="00FD053C">
            <w:pPr>
              <w:pStyle w:val="TableParagraph"/>
              <w:spacing w:line="272" w:lineRule="exact"/>
              <w:ind w:left="385" w:right="374"/>
              <w:jc w:val="center"/>
              <w:rPr>
                <w:b/>
                <w:sz w:val="24"/>
              </w:rPr>
            </w:pPr>
            <w:r>
              <w:rPr>
                <w:b/>
                <w:sz w:val="24"/>
              </w:rPr>
              <w:t>PSO3</w:t>
            </w:r>
          </w:p>
        </w:tc>
        <w:tc>
          <w:tcPr>
            <w:tcW w:w="1402" w:type="dxa"/>
          </w:tcPr>
          <w:p w:rsidR="00570AD0" w:rsidRDefault="00570AD0" w:rsidP="00FD053C">
            <w:pPr>
              <w:pStyle w:val="TableParagraph"/>
              <w:spacing w:line="272" w:lineRule="exact"/>
              <w:ind w:left="380" w:right="373"/>
              <w:jc w:val="center"/>
              <w:rPr>
                <w:b/>
                <w:sz w:val="24"/>
              </w:rPr>
            </w:pPr>
            <w:r>
              <w:rPr>
                <w:b/>
                <w:sz w:val="24"/>
              </w:rPr>
              <w:t>PSO4</w:t>
            </w:r>
          </w:p>
        </w:tc>
        <w:tc>
          <w:tcPr>
            <w:tcW w:w="1407" w:type="dxa"/>
          </w:tcPr>
          <w:p w:rsidR="00570AD0" w:rsidRDefault="00570AD0" w:rsidP="00FD053C">
            <w:pPr>
              <w:pStyle w:val="TableParagraph"/>
              <w:spacing w:line="272" w:lineRule="exact"/>
              <w:ind w:left="385" w:right="374"/>
              <w:jc w:val="center"/>
              <w:rPr>
                <w:b/>
                <w:sz w:val="24"/>
              </w:rPr>
            </w:pPr>
            <w:r>
              <w:rPr>
                <w:b/>
                <w:sz w:val="24"/>
              </w:rPr>
              <w:t>PSO5</w:t>
            </w:r>
          </w:p>
        </w:tc>
      </w:tr>
      <w:tr w:rsidR="00570AD0" w:rsidTr="00FD053C">
        <w:trPr>
          <w:trHeight w:val="455"/>
        </w:trPr>
        <w:tc>
          <w:tcPr>
            <w:tcW w:w="3150" w:type="dxa"/>
          </w:tcPr>
          <w:p w:rsidR="00570AD0" w:rsidRDefault="00570AD0" w:rsidP="00FD053C">
            <w:pPr>
              <w:pStyle w:val="TableParagraph"/>
              <w:spacing w:line="273" w:lineRule="exact"/>
              <w:ind w:left="110"/>
              <w:rPr>
                <w:b/>
                <w:sz w:val="24"/>
              </w:rPr>
            </w:pPr>
            <w:r>
              <w:rPr>
                <w:b/>
                <w:sz w:val="24"/>
              </w:rPr>
              <w:t>CO1</w:t>
            </w:r>
          </w:p>
        </w:tc>
        <w:tc>
          <w:tcPr>
            <w:tcW w:w="1201" w:type="dxa"/>
          </w:tcPr>
          <w:p w:rsidR="00570AD0" w:rsidRDefault="00570AD0" w:rsidP="00FD053C">
            <w:pPr>
              <w:pStyle w:val="TableParagraph"/>
              <w:spacing w:line="268" w:lineRule="exact"/>
              <w:ind w:left="14"/>
              <w:jc w:val="center"/>
              <w:rPr>
                <w:sz w:val="24"/>
              </w:rPr>
            </w:pPr>
            <w:r>
              <w:rPr>
                <w:sz w:val="24"/>
              </w:rPr>
              <w:t>3</w:t>
            </w:r>
          </w:p>
        </w:tc>
        <w:tc>
          <w:tcPr>
            <w:tcW w:w="1580" w:type="dxa"/>
          </w:tcPr>
          <w:p w:rsidR="00570AD0" w:rsidRDefault="00570AD0" w:rsidP="00FD053C">
            <w:pPr>
              <w:pStyle w:val="TableParagraph"/>
              <w:spacing w:line="268" w:lineRule="exact"/>
              <w:ind w:left="8"/>
              <w:jc w:val="center"/>
              <w:rPr>
                <w:sz w:val="24"/>
              </w:rPr>
            </w:pPr>
            <w:r>
              <w:rPr>
                <w:sz w:val="24"/>
              </w:rPr>
              <w:t>3</w:t>
            </w:r>
          </w:p>
        </w:tc>
        <w:tc>
          <w:tcPr>
            <w:tcW w:w="1407" w:type="dxa"/>
          </w:tcPr>
          <w:p w:rsidR="00570AD0" w:rsidRDefault="00570AD0" w:rsidP="00FD053C">
            <w:pPr>
              <w:pStyle w:val="TableParagraph"/>
              <w:spacing w:line="268" w:lineRule="exact"/>
              <w:ind w:left="17"/>
              <w:jc w:val="center"/>
              <w:rPr>
                <w:sz w:val="24"/>
              </w:rPr>
            </w:pPr>
            <w:r>
              <w:rPr>
                <w:sz w:val="24"/>
              </w:rPr>
              <w:t>3</w:t>
            </w:r>
          </w:p>
        </w:tc>
        <w:tc>
          <w:tcPr>
            <w:tcW w:w="1402" w:type="dxa"/>
          </w:tcPr>
          <w:p w:rsidR="00570AD0" w:rsidRDefault="00570AD0" w:rsidP="00FD053C">
            <w:pPr>
              <w:pStyle w:val="TableParagraph"/>
              <w:spacing w:line="268" w:lineRule="exact"/>
              <w:ind w:left="12"/>
              <w:jc w:val="center"/>
              <w:rPr>
                <w:sz w:val="24"/>
              </w:rPr>
            </w:pPr>
            <w:r>
              <w:rPr>
                <w:sz w:val="24"/>
              </w:rPr>
              <w:t>3</w:t>
            </w:r>
          </w:p>
        </w:tc>
        <w:tc>
          <w:tcPr>
            <w:tcW w:w="1407" w:type="dxa"/>
          </w:tcPr>
          <w:p w:rsidR="00570AD0" w:rsidRDefault="00570AD0" w:rsidP="00FD053C">
            <w:pPr>
              <w:pStyle w:val="TableParagraph"/>
              <w:spacing w:line="268" w:lineRule="exact"/>
              <w:ind w:left="18"/>
              <w:jc w:val="center"/>
              <w:rPr>
                <w:sz w:val="24"/>
              </w:rPr>
            </w:pPr>
            <w:r>
              <w:rPr>
                <w:sz w:val="24"/>
              </w:rPr>
              <w:t>3</w:t>
            </w:r>
          </w:p>
        </w:tc>
      </w:tr>
      <w:tr w:rsidR="00570AD0" w:rsidTr="00FD053C">
        <w:trPr>
          <w:trHeight w:val="460"/>
        </w:trPr>
        <w:tc>
          <w:tcPr>
            <w:tcW w:w="3150" w:type="dxa"/>
          </w:tcPr>
          <w:p w:rsidR="00570AD0" w:rsidRDefault="00570AD0" w:rsidP="00FD053C">
            <w:pPr>
              <w:pStyle w:val="TableParagraph"/>
              <w:spacing w:before="1"/>
              <w:ind w:left="110"/>
              <w:rPr>
                <w:b/>
                <w:sz w:val="24"/>
              </w:rPr>
            </w:pPr>
            <w:r>
              <w:rPr>
                <w:b/>
                <w:sz w:val="24"/>
              </w:rPr>
              <w:t>CO2</w:t>
            </w:r>
          </w:p>
        </w:tc>
        <w:tc>
          <w:tcPr>
            <w:tcW w:w="1201" w:type="dxa"/>
          </w:tcPr>
          <w:p w:rsidR="00570AD0" w:rsidRDefault="00570AD0" w:rsidP="00FD053C">
            <w:pPr>
              <w:pStyle w:val="TableParagraph"/>
              <w:spacing w:line="272" w:lineRule="exact"/>
              <w:ind w:left="14"/>
              <w:jc w:val="center"/>
              <w:rPr>
                <w:sz w:val="24"/>
              </w:rPr>
            </w:pPr>
            <w:r>
              <w:rPr>
                <w:sz w:val="24"/>
              </w:rPr>
              <w:t>3</w:t>
            </w:r>
          </w:p>
        </w:tc>
        <w:tc>
          <w:tcPr>
            <w:tcW w:w="1580" w:type="dxa"/>
          </w:tcPr>
          <w:p w:rsidR="00570AD0" w:rsidRDefault="00570AD0" w:rsidP="00FD053C">
            <w:pPr>
              <w:pStyle w:val="TableParagraph"/>
              <w:spacing w:line="272" w:lineRule="exact"/>
              <w:ind w:left="8"/>
              <w:jc w:val="center"/>
              <w:rPr>
                <w:sz w:val="24"/>
              </w:rPr>
            </w:pPr>
            <w:r>
              <w:rPr>
                <w:sz w:val="24"/>
              </w:rPr>
              <w:t>3</w:t>
            </w:r>
          </w:p>
        </w:tc>
        <w:tc>
          <w:tcPr>
            <w:tcW w:w="1407" w:type="dxa"/>
          </w:tcPr>
          <w:p w:rsidR="00570AD0" w:rsidRDefault="00570AD0" w:rsidP="00FD053C">
            <w:pPr>
              <w:pStyle w:val="TableParagraph"/>
              <w:spacing w:line="272" w:lineRule="exact"/>
              <w:ind w:left="17"/>
              <w:jc w:val="center"/>
              <w:rPr>
                <w:sz w:val="24"/>
              </w:rPr>
            </w:pPr>
            <w:r>
              <w:rPr>
                <w:sz w:val="24"/>
              </w:rPr>
              <w:t>3</w:t>
            </w:r>
          </w:p>
        </w:tc>
        <w:tc>
          <w:tcPr>
            <w:tcW w:w="1402" w:type="dxa"/>
          </w:tcPr>
          <w:p w:rsidR="00570AD0" w:rsidRDefault="00570AD0" w:rsidP="00FD053C">
            <w:pPr>
              <w:pStyle w:val="TableParagraph"/>
              <w:spacing w:line="272" w:lineRule="exact"/>
              <w:ind w:left="12"/>
              <w:jc w:val="center"/>
              <w:rPr>
                <w:sz w:val="24"/>
              </w:rPr>
            </w:pPr>
            <w:r>
              <w:rPr>
                <w:sz w:val="24"/>
              </w:rPr>
              <w:t>3</w:t>
            </w:r>
          </w:p>
        </w:tc>
        <w:tc>
          <w:tcPr>
            <w:tcW w:w="1407" w:type="dxa"/>
          </w:tcPr>
          <w:p w:rsidR="00570AD0" w:rsidRDefault="00570AD0" w:rsidP="00FD053C">
            <w:pPr>
              <w:pStyle w:val="TableParagraph"/>
              <w:spacing w:line="272" w:lineRule="exact"/>
              <w:ind w:left="18"/>
              <w:jc w:val="center"/>
              <w:rPr>
                <w:sz w:val="24"/>
              </w:rPr>
            </w:pPr>
            <w:r>
              <w:rPr>
                <w:sz w:val="24"/>
              </w:rPr>
              <w:t>3</w:t>
            </w:r>
          </w:p>
        </w:tc>
      </w:tr>
      <w:tr w:rsidR="00570AD0" w:rsidTr="00FD053C">
        <w:trPr>
          <w:trHeight w:val="455"/>
        </w:trPr>
        <w:tc>
          <w:tcPr>
            <w:tcW w:w="3150" w:type="dxa"/>
          </w:tcPr>
          <w:p w:rsidR="00570AD0" w:rsidRDefault="00570AD0" w:rsidP="00FD053C">
            <w:pPr>
              <w:pStyle w:val="TableParagraph"/>
              <w:spacing w:line="272" w:lineRule="exact"/>
              <w:ind w:left="110"/>
              <w:rPr>
                <w:b/>
                <w:sz w:val="24"/>
              </w:rPr>
            </w:pPr>
            <w:r>
              <w:rPr>
                <w:b/>
                <w:sz w:val="24"/>
              </w:rPr>
              <w:t>CO3</w:t>
            </w:r>
          </w:p>
        </w:tc>
        <w:tc>
          <w:tcPr>
            <w:tcW w:w="1201" w:type="dxa"/>
          </w:tcPr>
          <w:p w:rsidR="00570AD0" w:rsidRDefault="00570AD0" w:rsidP="00FD053C">
            <w:pPr>
              <w:pStyle w:val="TableParagraph"/>
              <w:spacing w:line="268" w:lineRule="exact"/>
              <w:ind w:left="14"/>
              <w:jc w:val="center"/>
              <w:rPr>
                <w:sz w:val="24"/>
              </w:rPr>
            </w:pPr>
            <w:r>
              <w:rPr>
                <w:sz w:val="24"/>
              </w:rPr>
              <w:t>3</w:t>
            </w:r>
          </w:p>
        </w:tc>
        <w:tc>
          <w:tcPr>
            <w:tcW w:w="1580" w:type="dxa"/>
          </w:tcPr>
          <w:p w:rsidR="00570AD0" w:rsidRDefault="00570AD0" w:rsidP="00FD053C">
            <w:pPr>
              <w:pStyle w:val="TableParagraph"/>
              <w:spacing w:line="268" w:lineRule="exact"/>
              <w:ind w:left="8"/>
              <w:jc w:val="center"/>
              <w:rPr>
                <w:sz w:val="24"/>
              </w:rPr>
            </w:pPr>
            <w:r>
              <w:rPr>
                <w:sz w:val="24"/>
              </w:rPr>
              <w:t>3</w:t>
            </w:r>
          </w:p>
        </w:tc>
        <w:tc>
          <w:tcPr>
            <w:tcW w:w="1407" w:type="dxa"/>
          </w:tcPr>
          <w:p w:rsidR="00570AD0" w:rsidRDefault="00570AD0" w:rsidP="00FD053C">
            <w:pPr>
              <w:pStyle w:val="TableParagraph"/>
              <w:spacing w:line="268" w:lineRule="exact"/>
              <w:ind w:left="17"/>
              <w:jc w:val="center"/>
              <w:rPr>
                <w:sz w:val="24"/>
              </w:rPr>
            </w:pPr>
            <w:r>
              <w:rPr>
                <w:sz w:val="24"/>
              </w:rPr>
              <w:t>3</w:t>
            </w:r>
          </w:p>
        </w:tc>
        <w:tc>
          <w:tcPr>
            <w:tcW w:w="1402" w:type="dxa"/>
          </w:tcPr>
          <w:p w:rsidR="00570AD0" w:rsidRDefault="00570AD0" w:rsidP="00FD053C">
            <w:pPr>
              <w:pStyle w:val="TableParagraph"/>
              <w:spacing w:line="268" w:lineRule="exact"/>
              <w:ind w:left="12"/>
              <w:jc w:val="center"/>
              <w:rPr>
                <w:sz w:val="24"/>
              </w:rPr>
            </w:pPr>
            <w:r>
              <w:rPr>
                <w:sz w:val="24"/>
              </w:rPr>
              <w:t>2</w:t>
            </w:r>
          </w:p>
        </w:tc>
        <w:tc>
          <w:tcPr>
            <w:tcW w:w="1407" w:type="dxa"/>
          </w:tcPr>
          <w:p w:rsidR="00570AD0" w:rsidRDefault="00570AD0" w:rsidP="00FD053C">
            <w:pPr>
              <w:pStyle w:val="TableParagraph"/>
              <w:spacing w:line="268" w:lineRule="exact"/>
              <w:ind w:left="18"/>
              <w:jc w:val="center"/>
              <w:rPr>
                <w:sz w:val="24"/>
              </w:rPr>
            </w:pPr>
            <w:r>
              <w:rPr>
                <w:sz w:val="24"/>
              </w:rPr>
              <w:t>3</w:t>
            </w:r>
          </w:p>
        </w:tc>
      </w:tr>
      <w:tr w:rsidR="00570AD0" w:rsidTr="00FD053C">
        <w:trPr>
          <w:trHeight w:val="460"/>
        </w:trPr>
        <w:tc>
          <w:tcPr>
            <w:tcW w:w="3150" w:type="dxa"/>
          </w:tcPr>
          <w:p w:rsidR="00570AD0" w:rsidRDefault="00570AD0" w:rsidP="00FD053C">
            <w:pPr>
              <w:pStyle w:val="TableParagraph"/>
              <w:spacing w:before="1"/>
              <w:ind w:left="110"/>
              <w:rPr>
                <w:b/>
                <w:sz w:val="24"/>
              </w:rPr>
            </w:pPr>
            <w:r>
              <w:rPr>
                <w:b/>
                <w:sz w:val="24"/>
              </w:rPr>
              <w:t>CO4</w:t>
            </w:r>
          </w:p>
        </w:tc>
        <w:tc>
          <w:tcPr>
            <w:tcW w:w="1201" w:type="dxa"/>
          </w:tcPr>
          <w:p w:rsidR="00570AD0" w:rsidRDefault="00570AD0" w:rsidP="00FD053C">
            <w:pPr>
              <w:pStyle w:val="TableParagraph"/>
              <w:spacing w:line="272" w:lineRule="exact"/>
              <w:ind w:left="14"/>
              <w:jc w:val="center"/>
              <w:rPr>
                <w:sz w:val="24"/>
              </w:rPr>
            </w:pPr>
            <w:r>
              <w:rPr>
                <w:sz w:val="24"/>
              </w:rPr>
              <w:t>3</w:t>
            </w:r>
          </w:p>
        </w:tc>
        <w:tc>
          <w:tcPr>
            <w:tcW w:w="1580" w:type="dxa"/>
          </w:tcPr>
          <w:p w:rsidR="00570AD0" w:rsidRDefault="00570AD0" w:rsidP="00FD053C">
            <w:pPr>
              <w:pStyle w:val="TableParagraph"/>
              <w:spacing w:line="272" w:lineRule="exact"/>
              <w:ind w:left="8"/>
              <w:jc w:val="center"/>
              <w:rPr>
                <w:sz w:val="24"/>
              </w:rPr>
            </w:pPr>
            <w:r>
              <w:rPr>
                <w:sz w:val="24"/>
              </w:rPr>
              <w:t>3</w:t>
            </w:r>
          </w:p>
        </w:tc>
        <w:tc>
          <w:tcPr>
            <w:tcW w:w="1407" w:type="dxa"/>
          </w:tcPr>
          <w:p w:rsidR="00570AD0" w:rsidRDefault="00570AD0" w:rsidP="00FD053C">
            <w:pPr>
              <w:pStyle w:val="TableParagraph"/>
              <w:spacing w:line="272" w:lineRule="exact"/>
              <w:ind w:left="17"/>
              <w:jc w:val="center"/>
              <w:rPr>
                <w:sz w:val="24"/>
              </w:rPr>
            </w:pPr>
            <w:r>
              <w:rPr>
                <w:sz w:val="24"/>
              </w:rPr>
              <w:t>3</w:t>
            </w:r>
          </w:p>
        </w:tc>
        <w:tc>
          <w:tcPr>
            <w:tcW w:w="1402" w:type="dxa"/>
          </w:tcPr>
          <w:p w:rsidR="00570AD0" w:rsidRDefault="00570AD0" w:rsidP="00FD053C">
            <w:pPr>
              <w:pStyle w:val="TableParagraph"/>
              <w:spacing w:line="272" w:lineRule="exact"/>
              <w:ind w:left="12"/>
              <w:jc w:val="center"/>
              <w:rPr>
                <w:sz w:val="24"/>
              </w:rPr>
            </w:pPr>
            <w:r>
              <w:rPr>
                <w:sz w:val="24"/>
              </w:rPr>
              <w:t>3</w:t>
            </w:r>
          </w:p>
        </w:tc>
        <w:tc>
          <w:tcPr>
            <w:tcW w:w="1407" w:type="dxa"/>
          </w:tcPr>
          <w:p w:rsidR="00570AD0" w:rsidRDefault="00570AD0" w:rsidP="00FD053C">
            <w:pPr>
              <w:pStyle w:val="TableParagraph"/>
              <w:spacing w:line="272" w:lineRule="exact"/>
              <w:ind w:left="18"/>
              <w:jc w:val="center"/>
              <w:rPr>
                <w:sz w:val="24"/>
              </w:rPr>
            </w:pPr>
            <w:r>
              <w:rPr>
                <w:sz w:val="24"/>
              </w:rPr>
              <w:t>3</w:t>
            </w:r>
          </w:p>
        </w:tc>
      </w:tr>
      <w:tr w:rsidR="00570AD0" w:rsidTr="00FD053C">
        <w:trPr>
          <w:trHeight w:val="460"/>
        </w:trPr>
        <w:tc>
          <w:tcPr>
            <w:tcW w:w="3150" w:type="dxa"/>
          </w:tcPr>
          <w:p w:rsidR="00570AD0" w:rsidRDefault="00570AD0" w:rsidP="00FD053C">
            <w:pPr>
              <w:pStyle w:val="TableParagraph"/>
              <w:spacing w:line="272" w:lineRule="exact"/>
              <w:ind w:left="110"/>
              <w:rPr>
                <w:b/>
                <w:sz w:val="24"/>
              </w:rPr>
            </w:pPr>
            <w:r>
              <w:rPr>
                <w:b/>
                <w:sz w:val="24"/>
              </w:rPr>
              <w:t>CO5</w:t>
            </w:r>
          </w:p>
        </w:tc>
        <w:tc>
          <w:tcPr>
            <w:tcW w:w="1201" w:type="dxa"/>
          </w:tcPr>
          <w:p w:rsidR="00570AD0" w:rsidRDefault="00570AD0" w:rsidP="00FD053C">
            <w:pPr>
              <w:pStyle w:val="TableParagraph"/>
              <w:spacing w:line="268" w:lineRule="exact"/>
              <w:ind w:left="14"/>
              <w:jc w:val="center"/>
              <w:rPr>
                <w:sz w:val="24"/>
              </w:rPr>
            </w:pPr>
            <w:r>
              <w:rPr>
                <w:sz w:val="24"/>
              </w:rPr>
              <w:t>3</w:t>
            </w:r>
          </w:p>
        </w:tc>
        <w:tc>
          <w:tcPr>
            <w:tcW w:w="1580" w:type="dxa"/>
          </w:tcPr>
          <w:p w:rsidR="00570AD0" w:rsidRDefault="00570AD0" w:rsidP="00FD053C">
            <w:pPr>
              <w:pStyle w:val="TableParagraph"/>
              <w:spacing w:line="268" w:lineRule="exact"/>
              <w:ind w:left="8"/>
              <w:jc w:val="center"/>
              <w:rPr>
                <w:sz w:val="24"/>
              </w:rPr>
            </w:pPr>
            <w:r>
              <w:rPr>
                <w:sz w:val="24"/>
              </w:rPr>
              <w:t>3</w:t>
            </w:r>
          </w:p>
        </w:tc>
        <w:tc>
          <w:tcPr>
            <w:tcW w:w="1407" w:type="dxa"/>
          </w:tcPr>
          <w:p w:rsidR="00570AD0" w:rsidRDefault="00570AD0" w:rsidP="00FD053C">
            <w:pPr>
              <w:pStyle w:val="TableParagraph"/>
              <w:spacing w:line="268" w:lineRule="exact"/>
              <w:ind w:left="17"/>
              <w:jc w:val="center"/>
              <w:rPr>
                <w:sz w:val="24"/>
              </w:rPr>
            </w:pPr>
            <w:r>
              <w:rPr>
                <w:sz w:val="24"/>
              </w:rPr>
              <w:t>3</w:t>
            </w:r>
          </w:p>
        </w:tc>
        <w:tc>
          <w:tcPr>
            <w:tcW w:w="1402" w:type="dxa"/>
          </w:tcPr>
          <w:p w:rsidR="00570AD0" w:rsidRDefault="00570AD0" w:rsidP="00FD053C">
            <w:pPr>
              <w:pStyle w:val="TableParagraph"/>
              <w:spacing w:line="268" w:lineRule="exact"/>
              <w:ind w:left="12"/>
              <w:jc w:val="center"/>
              <w:rPr>
                <w:sz w:val="24"/>
              </w:rPr>
            </w:pPr>
            <w:r>
              <w:rPr>
                <w:sz w:val="24"/>
              </w:rPr>
              <w:t>3</w:t>
            </w:r>
          </w:p>
        </w:tc>
        <w:tc>
          <w:tcPr>
            <w:tcW w:w="1407" w:type="dxa"/>
          </w:tcPr>
          <w:p w:rsidR="00570AD0" w:rsidRDefault="00570AD0" w:rsidP="00FD053C">
            <w:pPr>
              <w:pStyle w:val="TableParagraph"/>
              <w:spacing w:line="268" w:lineRule="exact"/>
              <w:ind w:left="18"/>
              <w:jc w:val="center"/>
              <w:rPr>
                <w:sz w:val="24"/>
              </w:rPr>
            </w:pPr>
            <w:r>
              <w:rPr>
                <w:sz w:val="24"/>
              </w:rPr>
              <w:t>3</w:t>
            </w:r>
          </w:p>
        </w:tc>
      </w:tr>
      <w:tr w:rsidR="00570AD0" w:rsidTr="00FD053C">
        <w:trPr>
          <w:trHeight w:val="455"/>
        </w:trPr>
        <w:tc>
          <w:tcPr>
            <w:tcW w:w="3150" w:type="dxa"/>
          </w:tcPr>
          <w:p w:rsidR="00570AD0" w:rsidRDefault="00570AD0" w:rsidP="00FD053C">
            <w:pPr>
              <w:pStyle w:val="TableParagraph"/>
              <w:spacing w:line="272" w:lineRule="exact"/>
              <w:ind w:left="110"/>
              <w:rPr>
                <w:b/>
                <w:sz w:val="24"/>
              </w:rPr>
            </w:pPr>
            <w:r>
              <w:rPr>
                <w:b/>
                <w:sz w:val="24"/>
              </w:rPr>
              <w:t>Weightage</w:t>
            </w:r>
          </w:p>
        </w:tc>
        <w:tc>
          <w:tcPr>
            <w:tcW w:w="1201" w:type="dxa"/>
          </w:tcPr>
          <w:p w:rsidR="00570AD0" w:rsidRDefault="00570AD0" w:rsidP="00FD053C">
            <w:pPr>
              <w:pStyle w:val="TableParagraph"/>
              <w:spacing w:line="268" w:lineRule="exact"/>
              <w:ind w:left="277" w:right="268"/>
              <w:jc w:val="center"/>
              <w:rPr>
                <w:sz w:val="24"/>
              </w:rPr>
            </w:pPr>
            <w:r>
              <w:rPr>
                <w:sz w:val="24"/>
              </w:rPr>
              <w:t>15</w:t>
            </w:r>
          </w:p>
        </w:tc>
        <w:tc>
          <w:tcPr>
            <w:tcW w:w="1580" w:type="dxa"/>
          </w:tcPr>
          <w:p w:rsidR="00570AD0" w:rsidRDefault="00570AD0" w:rsidP="00FD053C">
            <w:pPr>
              <w:pStyle w:val="TableParagraph"/>
              <w:spacing w:line="268" w:lineRule="exact"/>
              <w:ind w:left="472" w:right="459"/>
              <w:jc w:val="center"/>
              <w:rPr>
                <w:sz w:val="24"/>
              </w:rPr>
            </w:pPr>
            <w:r>
              <w:rPr>
                <w:sz w:val="24"/>
              </w:rPr>
              <w:t>15</w:t>
            </w:r>
          </w:p>
        </w:tc>
        <w:tc>
          <w:tcPr>
            <w:tcW w:w="1407" w:type="dxa"/>
          </w:tcPr>
          <w:p w:rsidR="00570AD0" w:rsidRDefault="00570AD0" w:rsidP="00FD053C">
            <w:pPr>
              <w:pStyle w:val="TableParagraph"/>
              <w:spacing w:line="268" w:lineRule="exact"/>
              <w:ind w:left="385" w:right="373"/>
              <w:jc w:val="center"/>
              <w:rPr>
                <w:sz w:val="24"/>
              </w:rPr>
            </w:pPr>
            <w:r>
              <w:rPr>
                <w:sz w:val="24"/>
              </w:rPr>
              <w:t>15</w:t>
            </w:r>
          </w:p>
        </w:tc>
        <w:tc>
          <w:tcPr>
            <w:tcW w:w="1402" w:type="dxa"/>
          </w:tcPr>
          <w:p w:rsidR="00570AD0" w:rsidRDefault="00570AD0" w:rsidP="00FD053C">
            <w:pPr>
              <w:pStyle w:val="TableParagraph"/>
              <w:spacing w:line="268" w:lineRule="exact"/>
              <w:ind w:left="380" w:right="373"/>
              <w:jc w:val="center"/>
              <w:rPr>
                <w:sz w:val="24"/>
              </w:rPr>
            </w:pPr>
            <w:r>
              <w:rPr>
                <w:sz w:val="24"/>
              </w:rPr>
              <w:t>14</w:t>
            </w:r>
          </w:p>
        </w:tc>
        <w:tc>
          <w:tcPr>
            <w:tcW w:w="1407" w:type="dxa"/>
          </w:tcPr>
          <w:p w:rsidR="00570AD0" w:rsidRDefault="00570AD0" w:rsidP="00FD053C">
            <w:pPr>
              <w:pStyle w:val="TableParagraph"/>
              <w:spacing w:line="268" w:lineRule="exact"/>
              <w:ind w:left="385" w:right="372"/>
              <w:jc w:val="center"/>
              <w:rPr>
                <w:sz w:val="24"/>
              </w:rPr>
            </w:pPr>
            <w:r>
              <w:rPr>
                <w:sz w:val="24"/>
              </w:rPr>
              <w:t>15</w:t>
            </w:r>
          </w:p>
        </w:tc>
      </w:tr>
      <w:tr w:rsidR="00570AD0" w:rsidTr="00FD053C">
        <w:trPr>
          <w:trHeight w:val="758"/>
        </w:trPr>
        <w:tc>
          <w:tcPr>
            <w:tcW w:w="3150" w:type="dxa"/>
          </w:tcPr>
          <w:p w:rsidR="00570AD0" w:rsidRDefault="00570AD0"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570AD0" w:rsidRDefault="00570AD0" w:rsidP="00FD053C">
            <w:pPr>
              <w:pStyle w:val="TableParagraph"/>
              <w:spacing w:before="140"/>
              <w:ind w:left="281" w:right="268"/>
              <w:jc w:val="center"/>
              <w:rPr>
                <w:sz w:val="24"/>
              </w:rPr>
            </w:pPr>
            <w:r>
              <w:rPr>
                <w:sz w:val="24"/>
              </w:rPr>
              <w:t>3.0</w:t>
            </w:r>
          </w:p>
        </w:tc>
        <w:tc>
          <w:tcPr>
            <w:tcW w:w="1580" w:type="dxa"/>
          </w:tcPr>
          <w:p w:rsidR="00570AD0" w:rsidRDefault="00570AD0" w:rsidP="00FD053C">
            <w:pPr>
              <w:pStyle w:val="TableParagraph"/>
              <w:spacing w:before="140"/>
              <w:ind w:left="472" w:right="455"/>
              <w:jc w:val="center"/>
              <w:rPr>
                <w:sz w:val="24"/>
              </w:rPr>
            </w:pPr>
            <w:r>
              <w:rPr>
                <w:sz w:val="24"/>
              </w:rPr>
              <w:t>3.0</w:t>
            </w:r>
          </w:p>
        </w:tc>
        <w:tc>
          <w:tcPr>
            <w:tcW w:w="1407" w:type="dxa"/>
          </w:tcPr>
          <w:p w:rsidR="00570AD0" w:rsidRDefault="00570AD0" w:rsidP="00FD053C">
            <w:pPr>
              <w:pStyle w:val="TableParagraph"/>
              <w:spacing w:before="140"/>
              <w:ind w:left="385" w:right="368"/>
              <w:jc w:val="center"/>
              <w:rPr>
                <w:sz w:val="24"/>
              </w:rPr>
            </w:pPr>
            <w:r>
              <w:rPr>
                <w:sz w:val="24"/>
              </w:rPr>
              <w:t>3.0</w:t>
            </w:r>
          </w:p>
        </w:tc>
        <w:tc>
          <w:tcPr>
            <w:tcW w:w="1402" w:type="dxa"/>
          </w:tcPr>
          <w:p w:rsidR="00570AD0" w:rsidRDefault="00570AD0" w:rsidP="00FD053C">
            <w:pPr>
              <w:pStyle w:val="TableParagraph"/>
              <w:spacing w:before="140"/>
              <w:ind w:left="380" w:right="368"/>
              <w:jc w:val="center"/>
              <w:rPr>
                <w:sz w:val="24"/>
              </w:rPr>
            </w:pPr>
            <w:r>
              <w:rPr>
                <w:sz w:val="24"/>
              </w:rPr>
              <w:t>2.8</w:t>
            </w:r>
          </w:p>
        </w:tc>
        <w:tc>
          <w:tcPr>
            <w:tcW w:w="1407" w:type="dxa"/>
          </w:tcPr>
          <w:p w:rsidR="00570AD0" w:rsidRDefault="00570AD0" w:rsidP="00FD053C">
            <w:pPr>
              <w:pStyle w:val="TableParagraph"/>
              <w:spacing w:before="140"/>
              <w:ind w:left="385" w:right="367"/>
              <w:jc w:val="center"/>
              <w:rPr>
                <w:sz w:val="24"/>
              </w:rPr>
            </w:pPr>
            <w:r>
              <w:rPr>
                <w:sz w:val="24"/>
              </w:rPr>
              <w:t>3.0</w:t>
            </w:r>
          </w:p>
        </w:tc>
      </w:tr>
    </w:tbl>
    <w:p w:rsidR="00570AD0" w:rsidRDefault="00570AD0" w:rsidP="00570AD0">
      <w:pPr>
        <w:jc w:val="center"/>
        <w:rPr>
          <w:sz w:val="24"/>
        </w:rPr>
      </w:pPr>
    </w:p>
    <w:p w:rsidR="00570AD0" w:rsidRDefault="00570AD0" w:rsidP="00570AD0">
      <w:pPr>
        <w:jc w:val="center"/>
        <w:rPr>
          <w:sz w:val="24"/>
        </w:rPr>
      </w:pPr>
    </w:p>
    <w:p w:rsidR="00570AD0" w:rsidRDefault="00570AD0" w:rsidP="00570AD0">
      <w:pPr>
        <w:jc w:val="center"/>
        <w:rPr>
          <w:sz w:val="24"/>
        </w:rPr>
      </w:pPr>
    </w:p>
    <w:p w:rsidR="00570AD0" w:rsidRPr="00FC2E1F" w:rsidRDefault="00570AD0" w:rsidP="00570AD0">
      <w:pPr>
        <w:spacing w:before="90"/>
        <w:jc w:val="center"/>
        <w:rPr>
          <w:b/>
          <w:sz w:val="24"/>
          <w:szCs w:val="24"/>
        </w:rPr>
      </w:pPr>
      <w:proofErr w:type="gramStart"/>
      <w:r>
        <w:rPr>
          <w:b/>
          <w:sz w:val="24"/>
          <w:szCs w:val="24"/>
        </w:rPr>
        <w:t>FIRST  YEAR</w:t>
      </w:r>
      <w:proofErr w:type="gramEnd"/>
      <w:r>
        <w:rPr>
          <w:b/>
          <w:sz w:val="24"/>
          <w:szCs w:val="24"/>
        </w:rPr>
        <w:t xml:space="preserve">  - </w:t>
      </w:r>
      <w:r w:rsidRPr="00FC2E1F">
        <w:rPr>
          <w:b/>
          <w:sz w:val="24"/>
          <w:szCs w:val="24"/>
        </w:rPr>
        <w:t xml:space="preserve">SEMESTER </w:t>
      </w:r>
      <w:r>
        <w:rPr>
          <w:b/>
          <w:sz w:val="24"/>
          <w:szCs w:val="24"/>
        </w:rPr>
        <w:t>I</w:t>
      </w:r>
    </w:p>
    <w:p w:rsidR="00570AD0" w:rsidRDefault="009A1A7B" w:rsidP="00570AD0">
      <w:pPr>
        <w:tabs>
          <w:tab w:val="center" w:pos="5805"/>
          <w:tab w:val="left" w:pos="8288"/>
        </w:tabs>
        <w:spacing w:before="78"/>
        <w:jc w:val="center"/>
        <w:rPr>
          <w:b/>
          <w:sz w:val="24"/>
        </w:rPr>
      </w:pPr>
      <w:r>
        <w:rPr>
          <w:b/>
          <w:sz w:val="24"/>
          <w:szCs w:val="24"/>
        </w:rPr>
        <w:t>ME</w:t>
      </w:r>
      <w:r w:rsidR="00570AD0">
        <w:rPr>
          <w:b/>
          <w:sz w:val="24"/>
          <w:szCs w:val="24"/>
        </w:rPr>
        <w:t xml:space="preserve"> 1–</w:t>
      </w:r>
      <w:r w:rsidR="00570AD0" w:rsidRPr="00FC2E1F">
        <w:rPr>
          <w:b/>
          <w:sz w:val="24"/>
          <w:szCs w:val="24"/>
        </w:rPr>
        <w:t xml:space="preserve"> </w:t>
      </w:r>
      <w:r w:rsidR="00570AD0">
        <w:rPr>
          <w:b/>
          <w:sz w:val="24"/>
        </w:rPr>
        <w:t xml:space="preserve">SOCIAL HISTORY OF </w:t>
      </w:r>
      <w:proofErr w:type="gramStart"/>
      <w:r w:rsidR="00570AD0">
        <w:rPr>
          <w:b/>
          <w:spacing w:val="-2"/>
          <w:sz w:val="24"/>
        </w:rPr>
        <w:t>ENGLAND</w:t>
      </w:r>
      <w:r>
        <w:rPr>
          <w:b/>
          <w:spacing w:val="-2"/>
          <w:sz w:val="24"/>
        </w:rPr>
        <w:t xml:space="preserve"> </w:t>
      </w:r>
      <w:r w:rsidR="00570AD0">
        <w:rPr>
          <w:b/>
          <w:spacing w:val="-57"/>
          <w:sz w:val="24"/>
        </w:rPr>
        <w:t xml:space="preserve"> </w:t>
      </w:r>
      <w:r w:rsidR="00570AD0">
        <w:rPr>
          <w:b/>
          <w:sz w:val="24"/>
        </w:rPr>
        <w:t>(</w:t>
      </w:r>
      <w:proofErr w:type="gramEnd"/>
      <w:r>
        <w:rPr>
          <w:b/>
          <w:sz w:val="24"/>
        </w:rPr>
        <w:t>ELECTIVE</w:t>
      </w:r>
      <w:r w:rsidR="00570AD0">
        <w:rPr>
          <w:b/>
          <w:sz w:val="24"/>
        </w:rPr>
        <w:t>)</w:t>
      </w:r>
    </w:p>
    <w:p w:rsidR="00570AD0" w:rsidRDefault="00570AD0" w:rsidP="00570AD0">
      <w:pPr>
        <w:tabs>
          <w:tab w:val="center" w:pos="5805"/>
          <w:tab w:val="left" w:pos="8288"/>
        </w:tabs>
        <w:spacing w:before="78"/>
        <w:jc w:val="center"/>
        <w:rPr>
          <w:b/>
          <w:sz w:val="24"/>
        </w:rPr>
      </w:pPr>
    </w:p>
    <w:tbl>
      <w:tblPr>
        <w:tblW w:w="4204"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9"/>
        <w:gridCol w:w="137"/>
        <w:gridCol w:w="1127"/>
        <w:gridCol w:w="335"/>
        <w:gridCol w:w="350"/>
        <w:gridCol w:w="253"/>
        <w:gridCol w:w="356"/>
        <w:gridCol w:w="983"/>
        <w:gridCol w:w="1075"/>
        <w:gridCol w:w="902"/>
        <w:gridCol w:w="364"/>
        <w:gridCol w:w="18"/>
        <w:gridCol w:w="887"/>
        <w:gridCol w:w="1521"/>
      </w:tblGrid>
      <w:tr w:rsidR="00570AD0" w:rsidRPr="00FC2E1F" w:rsidTr="00570AD0">
        <w:trPr>
          <w:trHeight w:val="270"/>
        </w:trPr>
        <w:tc>
          <w:tcPr>
            <w:tcW w:w="756" w:type="pct"/>
            <w:vMerge w:val="restart"/>
          </w:tcPr>
          <w:p w:rsidR="00570AD0" w:rsidRPr="00FC2E1F" w:rsidRDefault="00570AD0" w:rsidP="00FD053C">
            <w:pPr>
              <w:pStyle w:val="TableParagraph"/>
              <w:spacing w:line="250" w:lineRule="exact"/>
              <w:rPr>
                <w:b/>
                <w:sz w:val="24"/>
                <w:szCs w:val="24"/>
              </w:rPr>
            </w:pPr>
            <w:r>
              <w:rPr>
                <w:b/>
                <w:sz w:val="24"/>
                <w:szCs w:val="24"/>
              </w:rPr>
              <w:t>Subject Code</w:t>
            </w:r>
          </w:p>
        </w:tc>
        <w:tc>
          <w:tcPr>
            <w:tcW w:w="646" w:type="pct"/>
            <w:gridSpan w:val="2"/>
            <w:vMerge w:val="restart"/>
            <w:tcBorders>
              <w:right w:val="single" w:sz="4" w:space="0" w:color="000000"/>
            </w:tcBorders>
          </w:tcPr>
          <w:p w:rsidR="000921DA" w:rsidRDefault="00570AD0" w:rsidP="00FD053C">
            <w:pPr>
              <w:pStyle w:val="TableParagraph"/>
              <w:spacing w:line="250" w:lineRule="exact"/>
              <w:rPr>
                <w:b/>
                <w:sz w:val="24"/>
                <w:szCs w:val="24"/>
              </w:rPr>
            </w:pPr>
            <w:r>
              <w:rPr>
                <w:b/>
                <w:sz w:val="24"/>
                <w:szCs w:val="24"/>
              </w:rPr>
              <w:t xml:space="preserve">Category </w:t>
            </w:r>
          </w:p>
          <w:p w:rsidR="00570AD0" w:rsidRPr="000921DA" w:rsidRDefault="00570AD0" w:rsidP="000921DA">
            <w:pPr>
              <w:jc w:val="center"/>
            </w:pPr>
          </w:p>
        </w:tc>
        <w:tc>
          <w:tcPr>
            <w:tcW w:w="171" w:type="pct"/>
            <w:vMerge w:val="restart"/>
            <w:tcBorders>
              <w:left w:val="single" w:sz="4" w:space="0" w:color="000000"/>
            </w:tcBorders>
          </w:tcPr>
          <w:p w:rsidR="00570AD0" w:rsidRPr="00FC2E1F" w:rsidRDefault="00570AD0" w:rsidP="00FD053C">
            <w:pPr>
              <w:pStyle w:val="TableParagraph"/>
              <w:spacing w:line="250" w:lineRule="exact"/>
              <w:jc w:val="center"/>
              <w:rPr>
                <w:b/>
                <w:sz w:val="24"/>
                <w:szCs w:val="24"/>
              </w:rPr>
            </w:pPr>
            <w:r>
              <w:rPr>
                <w:b/>
                <w:sz w:val="24"/>
                <w:szCs w:val="24"/>
              </w:rPr>
              <w:t>L</w:t>
            </w:r>
          </w:p>
        </w:tc>
        <w:tc>
          <w:tcPr>
            <w:tcW w:w="179" w:type="pct"/>
            <w:vMerge w:val="restart"/>
          </w:tcPr>
          <w:p w:rsidR="00570AD0" w:rsidRPr="00FC2E1F" w:rsidRDefault="00570AD0" w:rsidP="00FD053C">
            <w:pPr>
              <w:pStyle w:val="TableParagraph"/>
              <w:spacing w:line="250" w:lineRule="exact"/>
              <w:jc w:val="center"/>
              <w:rPr>
                <w:b/>
                <w:sz w:val="24"/>
                <w:szCs w:val="24"/>
              </w:rPr>
            </w:pPr>
            <w:r>
              <w:rPr>
                <w:b/>
                <w:sz w:val="24"/>
                <w:szCs w:val="24"/>
              </w:rPr>
              <w:t>T</w:t>
            </w:r>
          </w:p>
        </w:tc>
        <w:tc>
          <w:tcPr>
            <w:tcW w:w="129" w:type="pct"/>
            <w:vMerge w:val="restart"/>
          </w:tcPr>
          <w:p w:rsidR="00570AD0" w:rsidRPr="00FC2E1F" w:rsidRDefault="00570AD0" w:rsidP="00FD053C">
            <w:pPr>
              <w:pStyle w:val="TableParagraph"/>
              <w:spacing w:line="250" w:lineRule="exact"/>
              <w:jc w:val="center"/>
              <w:rPr>
                <w:b/>
                <w:sz w:val="24"/>
                <w:szCs w:val="24"/>
              </w:rPr>
            </w:pPr>
            <w:r>
              <w:rPr>
                <w:b/>
                <w:sz w:val="24"/>
                <w:szCs w:val="24"/>
              </w:rPr>
              <w:t>P</w:t>
            </w:r>
          </w:p>
        </w:tc>
        <w:tc>
          <w:tcPr>
            <w:tcW w:w="182" w:type="pct"/>
            <w:vMerge w:val="restart"/>
          </w:tcPr>
          <w:p w:rsidR="00570AD0" w:rsidRPr="00FC2E1F" w:rsidRDefault="00570AD0" w:rsidP="00FD053C">
            <w:pPr>
              <w:pStyle w:val="TableParagraph"/>
              <w:spacing w:line="250" w:lineRule="exact"/>
              <w:jc w:val="center"/>
              <w:rPr>
                <w:b/>
                <w:sz w:val="24"/>
                <w:szCs w:val="24"/>
              </w:rPr>
            </w:pPr>
            <w:r>
              <w:rPr>
                <w:b/>
                <w:sz w:val="24"/>
                <w:szCs w:val="24"/>
              </w:rPr>
              <w:t>S</w:t>
            </w:r>
          </w:p>
        </w:tc>
        <w:tc>
          <w:tcPr>
            <w:tcW w:w="502" w:type="pct"/>
            <w:vMerge w:val="restart"/>
          </w:tcPr>
          <w:p w:rsidR="00570AD0" w:rsidRPr="00FC2E1F" w:rsidRDefault="00570AD0" w:rsidP="00FD053C">
            <w:pPr>
              <w:pStyle w:val="TableParagraph"/>
              <w:spacing w:line="250" w:lineRule="exact"/>
              <w:rPr>
                <w:b/>
                <w:sz w:val="24"/>
                <w:szCs w:val="24"/>
              </w:rPr>
            </w:pPr>
            <w:r>
              <w:rPr>
                <w:b/>
                <w:sz w:val="24"/>
                <w:szCs w:val="24"/>
              </w:rPr>
              <w:t xml:space="preserve">Credits </w:t>
            </w:r>
          </w:p>
        </w:tc>
        <w:tc>
          <w:tcPr>
            <w:tcW w:w="549" w:type="pct"/>
            <w:vMerge w:val="restart"/>
          </w:tcPr>
          <w:p w:rsidR="00570AD0" w:rsidRPr="00FC2E1F" w:rsidRDefault="00570AD0" w:rsidP="00FD053C">
            <w:pPr>
              <w:pStyle w:val="TableParagraph"/>
              <w:spacing w:line="250" w:lineRule="exact"/>
              <w:rPr>
                <w:b/>
                <w:sz w:val="24"/>
                <w:szCs w:val="24"/>
              </w:rPr>
            </w:pPr>
            <w:r>
              <w:rPr>
                <w:b/>
                <w:sz w:val="24"/>
                <w:szCs w:val="24"/>
              </w:rPr>
              <w:t xml:space="preserve">Inst. Hours </w:t>
            </w:r>
          </w:p>
        </w:tc>
        <w:tc>
          <w:tcPr>
            <w:tcW w:w="1886" w:type="pct"/>
            <w:gridSpan w:val="5"/>
          </w:tcPr>
          <w:p w:rsidR="00570AD0" w:rsidRPr="00FC2E1F" w:rsidRDefault="00570AD0" w:rsidP="00FD053C">
            <w:pPr>
              <w:pStyle w:val="TableParagraph"/>
              <w:spacing w:line="250" w:lineRule="exact"/>
              <w:rPr>
                <w:b/>
                <w:sz w:val="24"/>
                <w:szCs w:val="24"/>
              </w:rPr>
            </w:pPr>
            <w:r>
              <w:rPr>
                <w:b/>
                <w:sz w:val="24"/>
                <w:szCs w:val="24"/>
              </w:rPr>
              <w:t xml:space="preserve">Marks </w:t>
            </w:r>
          </w:p>
        </w:tc>
      </w:tr>
      <w:tr w:rsidR="00570AD0" w:rsidRPr="00FC2E1F" w:rsidTr="00570AD0">
        <w:trPr>
          <w:trHeight w:val="270"/>
        </w:trPr>
        <w:tc>
          <w:tcPr>
            <w:tcW w:w="756" w:type="pct"/>
            <w:vMerge/>
          </w:tcPr>
          <w:p w:rsidR="00570AD0" w:rsidRDefault="00570AD0" w:rsidP="00FD053C">
            <w:pPr>
              <w:pStyle w:val="TableParagraph"/>
              <w:spacing w:line="250" w:lineRule="exact"/>
              <w:rPr>
                <w:b/>
                <w:sz w:val="24"/>
                <w:szCs w:val="24"/>
              </w:rPr>
            </w:pPr>
          </w:p>
        </w:tc>
        <w:tc>
          <w:tcPr>
            <w:tcW w:w="646" w:type="pct"/>
            <w:gridSpan w:val="2"/>
            <w:vMerge/>
            <w:tcBorders>
              <w:right w:val="single" w:sz="4" w:space="0" w:color="000000"/>
            </w:tcBorders>
          </w:tcPr>
          <w:p w:rsidR="00570AD0" w:rsidRPr="00FC2E1F" w:rsidRDefault="00570AD0" w:rsidP="00FD053C">
            <w:pPr>
              <w:pStyle w:val="TableParagraph"/>
              <w:spacing w:line="250" w:lineRule="exact"/>
              <w:rPr>
                <w:b/>
                <w:sz w:val="24"/>
                <w:szCs w:val="24"/>
              </w:rPr>
            </w:pPr>
          </w:p>
        </w:tc>
        <w:tc>
          <w:tcPr>
            <w:tcW w:w="171" w:type="pct"/>
            <w:vMerge/>
            <w:tcBorders>
              <w:left w:val="single" w:sz="4" w:space="0" w:color="000000"/>
            </w:tcBorders>
          </w:tcPr>
          <w:p w:rsidR="00570AD0" w:rsidRPr="00FC2E1F" w:rsidRDefault="00570AD0" w:rsidP="00FD053C">
            <w:pPr>
              <w:pStyle w:val="TableParagraph"/>
              <w:spacing w:line="250" w:lineRule="exact"/>
              <w:rPr>
                <w:b/>
                <w:sz w:val="24"/>
                <w:szCs w:val="24"/>
              </w:rPr>
            </w:pPr>
          </w:p>
        </w:tc>
        <w:tc>
          <w:tcPr>
            <w:tcW w:w="179" w:type="pct"/>
            <w:vMerge/>
          </w:tcPr>
          <w:p w:rsidR="00570AD0" w:rsidRPr="00FC2E1F" w:rsidRDefault="00570AD0" w:rsidP="00FD053C">
            <w:pPr>
              <w:pStyle w:val="TableParagraph"/>
              <w:spacing w:line="250" w:lineRule="exact"/>
              <w:rPr>
                <w:b/>
                <w:sz w:val="24"/>
                <w:szCs w:val="24"/>
              </w:rPr>
            </w:pPr>
          </w:p>
        </w:tc>
        <w:tc>
          <w:tcPr>
            <w:tcW w:w="129" w:type="pct"/>
            <w:vMerge/>
          </w:tcPr>
          <w:p w:rsidR="00570AD0" w:rsidRPr="00FC2E1F" w:rsidRDefault="00570AD0" w:rsidP="00FD053C">
            <w:pPr>
              <w:pStyle w:val="TableParagraph"/>
              <w:spacing w:line="250" w:lineRule="exact"/>
              <w:rPr>
                <w:b/>
                <w:sz w:val="24"/>
                <w:szCs w:val="24"/>
              </w:rPr>
            </w:pPr>
          </w:p>
        </w:tc>
        <w:tc>
          <w:tcPr>
            <w:tcW w:w="182" w:type="pct"/>
            <w:vMerge/>
          </w:tcPr>
          <w:p w:rsidR="00570AD0" w:rsidRPr="00FC2E1F" w:rsidRDefault="00570AD0" w:rsidP="00FD053C">
            <w:pPr>
              <w:pStyle w:val="TableParagraph"/>
              <w:spacing w:line="250" w:lineRule="exact"/>
              <w:rPr>
                <w:b/>
                <w:sz w:val="24"/>
                <w:szCs w:val="24"/>
              </w:rPr>
            </w:pPr>
          </w:p>
        </w:tc>
        <w:tc>
          <w:tcPr>
            <w:tcW w:w="502" w:type="pct"/>
            <w:vMerge/>
          </w:tcPr>
          <w:p w:rsidR="00570AD0" w:rsidRPr="00FC2E1F" w:rsidRDefault="00570AD0" w:rsidP="00FD053C">
            <w:pPr>
              <w:pStyle w:val="TableParagraph"/>
              <w:spacing w:line="250" w:lineRule="exact"/>
              <w:rPr>
                <w:b/>
                <w:sz w:val="24"/>
                <w:szCs w:val="24"/>
              </w:rPr>
            </w:pPr>
          </w:p>
        </w:tc>
        <w:tc>
          <w:tcPr>
            <w:tcW w:w="549" w:type="pct"/>
            <w:vMerge/>
          </w:tcPr>
          <w:p w:rsidR="00570AD0" w:rsidRPr="00FC2E1F" w:rsidRDefault="00570AD0" w:rsidP="00FD053C">
            <w:pPr>
              <w:pStyle w:val="TableParagraph"/>
              <w:spacing w:line="250" w:lineRule="exact"/>
              <w:rPr>
                <w:b/>
                <w:sz w:val="24"/>
                <w:szCs w:val="24"/>
              </w:rPr>
            </w:pPr>
          </w:p>
        </w:tc>
        <w:tc>
          <w:tcPr>
            <w:tcW w:w="461" w:type="pct"/>
          </w:tcPr>
          <w:p w:rsidR="00570AD0" w:rsidRPr="00FC2E1F" w:rsidRDefault="00570AD0" w:rsidP="00FD053C">
            <w:pPr>
              <w:pStyle w:val="TableParagraph"/>
              <w:spacing w:line="250" w:lineRule="exact"/>
              <w:rPr>
                <w:b/>
                <w:sz w:val="24"/>
                <w:szCs w:val="24"/>
              </w:rPr>
            </w:pPr>
            <w:r>
              <w:rPr>
                <w:b/>
                <w:sz w:val="24"/>
                <w:szCs w:val="24"/>
              </w:rPr>
              <w:t>CIA</w:t>
            </w:r>
          </w:p>
        </w:tc>
        <w:tc>
          <w:tcPr>
            <w:tcW w:w="648" w:type="pct"/>
            <w:gridSpan w:val="3"/>
          </w:tcPr>
          <w:p w:rsidR="00570AD0" w:rsidRPr="00FC2E1F" w:rsidRDefault="00570AD0" w:rsidP="00FD053C">
            <w:pPr>
              <w:pStyle w:val="TableParagraph"/>
              <w:spacing w:line="250" w:lineRule="exact"/>
              <w:rPr>
                <w:b/>
                <w:sz w:val="24"/>
                <w:szCs w:val="24"/>
              </w:rPr>
            </w:pPr>
            <w:r>
              <w:rPr>
                <w:b/>
                <w:sz w:val="24"/>
                <w:szCs w:val="24"/>
              </w:rPr>
              <w:t>External</w:t>
            </w:r>
          </w:p>
        </w:tc>
        <w:tc>
          <w:tcPr>
            <w:tcW w:w="777" w:type="pct"/>
          </w:tcPr>
          <w:p w:rsidR="00570AD0" w:rsidRPr="00FC2E1F" w:rsidRDefault="00570AD0" w:rsidP="00FD053C">
            <w:pPr>
              <w:pStyle w:val="TableParagraph"/>
              <w:spacing w:line="250" w:lineRule="exact"/>
              <w:rPr>
                <w:b/>
                <w:sz w:val="24"/>
                <w:szCs w:val="24"/>
              </w:rPr>
            </w:pPr>
            <w:r>
              <w:rPr>
                <w:b/>
                <w:sz w:val="24"/>
                <w:szCs w:val="24"/>
              </w:rPr>
              <w:t>Total</w:t>
            </w:r>
          </w:p>
        </w:tc>
      </w:tr>
      <w:tr w:rsidR="00570AD0" w:rsidTr="00570AD0">
        <w:trPr>
          <w:trHeight w:val="270"/>
        </w:trPr>
        <w:tc>
          <w:tcPr>
            <w:tcW w:w="756" w:type="pct"/>
          </w:tcPr>
          <w:p w:rsidR="00570AD0" w:rsidRDefault="00570AD0" w:rsidP="00FD053C">
            <w:pPr>
              <w:pStyle w:val="TableParagraph"/>
              <w:spacing w:line="250" w:lineRule="exact"/>
              <w:rPr>
                <w:b/>
                <w:sz w:val="24"/>
                <w:szCs w:val="24"/>
              </w:rPr>
            </w:pPr>
          </w:p>
        </w:tc>
        <w:tc>
          <w:tcPr>
            <w:tcW w:w="646" w:type="pct"/>
            <w:gridSpan w:val="2"/>
            <w:tcBorders>
              <w:right w:val="single" w:sz="4" w:space="0" w:color="000000"/>
            </w:tcBorders>
          </w:tcPr>
          <w:p w:rsidR="00570AD0" w:rsidRPr="00FC2E1F" w:rsidRDefault="00570AD0" w:rsidP="00FD053C">
            <w:pPr>
              <w:pStyle w:val="TableParagraph"/>
              <w:spacing w:line="250" w:lineRule="exact"/>
              <w:rPr>
                <w:b/>
                <w:sz w:val="24"/>
                <w:szCs w:val="24"/>
              </w:rPr>
            </w:pPr>
            <w:r>
              <w:rPr>
                <w:b/>
                <w:sz w:val="24"/>
                <w:szCs w:val="24"/>
              </w:rPr>
              <w:t xml:space="preserve">Core  </w:t>
            </w:r>
          </w:p>
        </w:tc>
        <w:tc>
          <w:tcPr>
            <w:tcW w:w="171" w:type="pct"/>
            <w:tcBorders>
              <w:left w:val="single" w:sz="4" w:space="0" w:color="000000"/>
            </w:tcBorders>
          </w:tcPr>
          <w:p w:rsidR="00570AD0" w:rsidRDefault="00570AD0" w:rsidP="00FD053C">
            <w:pPr>
              <w:pStyle w:val="TableParagraph"/>
              <w:spacing w:line="263" w:lineRule="exact"/>
              <w:ind w:left="119"/>
              <w:rPr>
                <w:sz w:val="24"/>
              </w:rPr>
            </w:pPr>
            <w:r>
              <w:rPr>
                <w:w w:val="94"/>
                <w:sz w:val="24"/>
              </w:rPr>
              <w:t>Y</w:t>
            </w:r>
          </w:p>
        </w:tc>
        <w:tc>
          <w:tcPr>
            <w:tcW w:w="179" w:type="pct"/>
          </w:tcPr>
          <w:p w:rsidR="00570AD0" w:rsidRDefault="00570AD0" w:rsidP="00FD053C">
            <w:pPr>
              <w:pStyle w:val="TableParagraph"/>
              <w:spacing w:line="263" w:lineRule="exact"/>
              <w:ind w:left="95"/>
              <w:rPr>
                <w:sz w:val="24"/>
              </w:rPr>
            </w:pPr>
            <w:r>
              <w:rPr>
                <w:w w:val="94"/>
                <w:sz w:val="24"/>
              </w:rPr>
              <w:t>Y</w:t>
            </w:r>
          </w:p>
        </w:tc>
        <w:tc>
          <w:tcPr>
            <w:tcW w:w="129" w:type="pct"/>
          </w:tcPr>
          <w:p w:rsidR="00570AD0" w:rsidRDefault="00570AD0" w:rsidP="00FD053C">
            <w:pPr>
              <w:pStyle w:val="TableParagraph"/>
              <w:spacing w:line="263" w:lineRule="exact"/>
              <w:ind w:left="16"/>
              <w:jc w:val="center"/>
              <w:rPr>
                <w:sz w:val="24"/>
              </w:rPr>
            </w:pPr>
            <w:r>
              <w:rPr>
                <w:w w:val="94"/>
                <w:sz w:val="24"/>
              </w:rPr>
              <w:t>-</w:t>
            </w:r>
          </w:p>
        </w:tc>
        <w:tc>
          <w:tcPr>
            <w:tcW w:w="182" w:type="pct"/>
          </w:tcPr>
          <w:p w:rsidR="00570AD0" w:rsidRDefault="00570AD0" w:rsidP="00FD053C">
            <w:pPr>
              <w:pStyle w:val="TableParagraph"/>
              <w:spacing w:line="263" w:lineRule="exact"/>
              <w:ind w:right="27"/>
              <w:jc w:val="center"/>
              <w:rPr>
                <w:sz w:val="24"/>
              </w:rPr>
            </w:pPr>
            <w:r>
              <w:rPr>
                <w:w w:val="94"/>
                <w:sz w:val="24"/>
              </w:rPr>
              <w:t>-</w:t>
            </w:r>
          </w:p>
        </w:tc>
        <w:tc>
          <w:tcPr>
            <w:tcW w:w="502" w:type="pct"/>
          </w:tcPr>
          <w:p w:rsidR="00570AD0" w:rsidRDefault="00570AD0" w:rsidP="00FD053C">
            <w:pPr>
              <w:pStyle w:val="TableParagraph"/>
              <w:spacing w:line="263" w:lineRule="exact"/>
              <w:ind w:left="112"/>
              <w:rPr>
                <w:sz w:val="24"/>
              </w:rPr>
            </w:pPr>
            <w:r>
              <w:rPr>
                <w:sz w:val="24"/>
              </w:rPr>
              <w:t>4</w:t>
            </w:r>
          </w:p>
        </w:tc>
        <w:tc>
          <w:tcPr>
            <w:tcW w:w="549" w:type="pct"/>
          </w:tcPr>
          <w:p w:rsidR="00570AD0" w:rsidRDefault="00570AD0" w:rsidP="00FD053C">
            <w:pPr>
              <w:pStyle w:val="TableParagraph"/>
              <w:spacing w:line="263" w:lineRule="exact"/>
              <w:ind w:left="16"/>
              <w:jc w:val="center"/>
              <w:rPr>
                <w:sz w:val="24"/>
              </w:rPr>
            </w:pPr>
            <w:r>
              <w:rPr>
                <w:sz w:val="24"/>
              </w:rPr>
              <w:t>4</w:t>
            </w:r>
          </w:p>
        </w:tc>
        <w:tc>
          <w:tcPr>
            <w:tcW w:w="461" w:type="pct"/>
          </w:tcPr>
          <w:p w:rsidR="00570AD0" w:rsidRDefault="00570AD0" w:rsidP="00FD053C">
            <w:pPr>
              <w:pStyle w:val="TableParagraph"/>
              <w:spacing w:line="263" w:lineRule="exact"/>
              <w:ind w:left="115"/>
              <w:rPr>
                <w:sz w:val="24"/>
              </w:rPr>
            </w:pPr>
            <w:r>
              <w:rPr>
                <w:sz w:val="24"/>
              </w:rPr>
              <w:t>25</w:t>
            </w:r>
          </w:p>
        </w:tc>
        <w:tc>
          <w:tcPr>
            <w:tcW w:w="648" w:type="pct"/>
            <w:gridSpan w:val="3"/>
          </w:tcPr>
          <w:p w:rsidR="00570AD0" w:rsidRDefault="00570AD0" w:rsidP="00FD053C">
            <w:pPr>
              <w:pStyle w:val="TableParagraph"/>
              <w:spacing w:before="126"/>
              <w:ind w:left="167"/>
              <w:rPr>
                <w:sz w:val="24"/>
              </w:rPr>
            </w:pPr>
            <w:r>
              <w:rPr>
                <w:sz w:val="24"/>
              </w:rPr>
              <w:t>75</w:t>
            </w:r>
          </w:p>
        </w:tc>
        <w:tc>
          <w:tcPr>
            <w:tcW w:w="777" w:type="pct"/>
          </w:tcPr>
          <w:p w:rsidR="00570AD0" w:rsidRDefault="00570AD0" w:rsidP="00FD053C">
            <w:pPr>
              <w:pStyle w:val="TableParagraph"/>
              <w:spacing w:before="126"/>
              <w:ind w:left="128"/>
              <w:rPr>
                <w:sz w:val="24"/>
              </w:rPr>
            </w:pPr>
            <w:r>
              <w:rPr>
                <w:sz w:val="24"/>
              </w:rPr>
              <w:t>100</w:t>
            </w:r>
          </w:p>
        </w:tc>
      </w:tr>
      <w:tr w:rsidR="00570AD0" w:rsidTr="00570AD0">
        <w:trPr>
          <w:trHeight w:val="270"/>
        </w:trPr>
        <w:tc>
          <w:tcPr>
            <w:tcW w:w="756" w:type="pct"/>
          </w:tcPr>
          <w:p w:rsidR="00570AD0" w:rsidRDefault="00570AD0" w:rsidP="00FD053C">
            <w:pPr>
              <w:pStyle w:val="TableParagraph"/>
              <w:spacing w:line="250" w:lineRule="exact"/>
              <w:rPr>
                <w:b/>
                <w:sz w:val="24"/>
                <w:szCs w:val="24"/>
              </w:rPr>
            </w:pPr>
          </w:p>
        </w:tc>
        <w:tc>
          <w:tcPr>
            <w:tcW w:w="646" w:type="pct"/>
            <w:gridSpan w:val="2"/>
            <w:tcBorders>
              <w:right w:val="single" w:sz="4" w:space="0" w:color="000000"/>
            </w:tcBorders>
          </w:tcPr>
          <w:p w:rsidR="00570AD0" w:rsidRDefault="00570AD0" w:rsidP="00FD053C">
            <w:pPr>
              <w:pStyle w:val="TableParagraph"/>
              <w:spacing w:line="250" w:lineRule="exact"/>
              <w:rPr>
                <w:b/>
                <w:sz w:val="24"/>
                <w:szCs w:val="24"/>
              </w:rPr>
            </w:pPr>
          </w:p>
        </w:tc>
        <w:tc>
          <w:tcPr>
            <w:tcW w:w="171" w:type="pct"/>
            <w:tcBorders>
              <w:left w:val="single" w:sz="4" w:space="0" w:color="000000"/>
            </w:tcBorders>
          </w:tcPr>
          <w:p w:rsidR="00570AD0" w:rsidRDefault="00570AD0" w:rsidP="00FD053C">
            <w:pPr>
              <w:rPr>
                <w:sz w:val="2"/>
                <w:szCs w:val="2"/>
              </w:rPr>
            </w:pPr>
          </w:p>
        </w:tc>
        <w:tc>
          <w:tcPr>
            <w:tcW w:w="179" w:type="pct"/>
          </w:tcPr>
          <w:p w:rsidR="00570AD0" w:rsidRDefault="00570AD0" w:rsidP="00FD053C">
            <w:pPr>
              <w:rPr>
                <w:sz w:val="2"/>
                <w:szCs w:val="2"/>
              </w:rPr>
            </w:pPr>
          </w:p>
        </w:tc>
        <w:tc>
          <w:tcPr>
            <w:tcW w:w="129" w:type="pct"/>
          </w:tcPr>
          <w:p w:rsidR="00570AD0" w:rsidRDefault="00570AD0" w:rsidP="00FD053C">
            <w:pPr>
              <w:rPr>
                <w:sz w:val="2"/>
                <w:szCs w:val="2"/>
              </w:rPr>
            </w:pPr>
          </w:p>
        </w:tc>
        <w:tc>
          <w:tcPr>
            <w:tcW w:w="182" w:type="pct"/>
          </w:tcPr>
          <w:p w:rsidR="00570AD0" w:rsidRDefault="00570AD0" w:rsidP="00FD053C">
            <w:pPr>
              <w:rPr>
                <w:sz w:val="2"/>
                <w:szCs w:val="2"/>
              </w:rPr>
            </w:pPr>
          </w:p>
        </w:tc>
        <w:tc>
          <w:tcPr>
            <w:tcW w:w="502" w:type="pct"/>
          </w:tcPr>
          <w:p w:rsidR="00570AD0" w:rsidRDefault="00570AD0" w:rsidP="00FD053C">
            <w:pPr>
              <w:rPr>
                <w:sz w:val="2"/>
                <w:szCs w:val="2"/>
              </w:rPr>
            </w:pPr>
          </w:p>
        </w:tc>
        <w:tc>
          <w:tcPr>
            <w:tcW w:w="549" w:type="pct"/>
          </w:tcPr>
          <w:p w:rsidR="00570AD0" w:rsidRDefault="00570AD0" w:rsidP="00FD053C">
            <w:pPr>
              <w:rPr>
                <w:sz w:val="2"/>
                <w:szCs w:val="2"/>
              </w:rPr>
            </w:pPr>
          </w:p>
        </w:tc>
        <w:tc>
          <w:tcPr>
            <w:tcW w:w="461" w:type="pct"/>
          </w:tcPr>
          <w:p w:rsidR="00570AD0" w:rsidRDefault="00570AD0" w:rsidP="00FD053C">
            <w:pPr>
              <w:rPr>
                <w:sz w:val="2"/>
                <w:szCs w:val="2"/>
              </w:rPr>
            </w:pPr>
          </w:p>
        </w:tc>
        <w:tc>
          <w:tcPr>
            <w:tcW w:w="648" w:type="pct"/>
            <w:gridSpan w:val="3"/>
          </w:tcPr>
          <w:p w:rsidR="00570AD0" w:rsidRDefault="00570AD0" w:rsidP="00FD053C">
            <w:pPr>
              <w:rPr>
                <w:sz w:val="2"/>
                <w:szCs w:val="2"/>
              </w:rPr>
            </w:pPr>
          </w:p>
        </w:tc>
        <w:tc>
          <w:tcPr>
            <w:tcW w:w="777" w:type="pct"/>
          </w:tcPr>
          <w:p w:rsidR="00570AD0" w:rsidRDefault="00570AD0" w:rsidP="00FD053C">
            <w:pPr>
              <w:rPr>
                <w:sz w:val="2"/>
                <w:szCs w:val="2"/>
              </w:rPr>
            </w:pP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4"/>
          </w:tcPr>
          <w:p w:rsidR="00570AD0" w:rsidRDefault="00570AD0" w:rsidP="00FD053C">
            <w:pPr>
              <w:pStyle w:val="TableParagraph"/>
              <w:spacing w:line="258" w:lineRule="exact"/>
              <w:ind w:left="3845" w:right="3833"/>
              <w:jc w:val="center"/>
              <w:rPr>
                <w:b/>
                <w:sz w:val="24"/>
              </w:rPr>
            </w:pPr>
            <w:r>
              <w:rPr>
                <w:b/>
                <w:sz w:val="24"/>
              </w:rPr>
              <w:t>Learning Objectives</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26" w:type="pct"/>
            <w:gridSpan w:val="2"/>
          </w:tcPr>
          <w:p w:rsidR="00570AD0" w:rsidRDefault="00570AD0" w:rsidP="00FD053C">
            <w:pPr>
              <w:pStyle w:val="TableParagraph"/>
              <w:spacing w:before="121"/>
              <w:ind w:left="14" w:right="14"/>
              <w:jc w:val="center"/>
              <w:rPr>
                <w:sz w:val="24"/>
              </w:rPr>
            </w:pPr>
            <w:r>
              <w:rPr>
                <w:sz w:val="24"/>
              </w:rPr>
              <w:t>LO1</w:t>
            </w:r>
          </w:p>
        </w:tc>
        <w:tc>
          <w:tcPr>
            <w:tcW w:w="4174" w:type="pct"/>
            <w:gridSpan w:val="12"/>
          </w:tcPr>
          <w:p w:rsidR="00570AD0" w:rsidRDefault="00570AD0" w:rsidP="00FD053C">
            <w:pPr>
              <w:pStyle w:val="TableParagraph"/>
              <w:spacing w:line="230" w:lineRule="auto"/>
              <w:ind w:left="278" w:right="319"/>
              <w:rPr>
                <w:sz w:val="24"/>
              </w:rPr>
            </w:pPr>
            <w:r>
              <w:rPr>
                <w:sz w:val="24"/>
              </w:rPr>
              <w:t>To</w:t>
            </w:r>
            <w:r>
              <w:rPr>
                <w:spacing w:val="46"/>
                <w:sz w:val="24"/>
              </w:rPr>
              <w:t xml:space="preserve"> </w:t>
            </w:r>
            <w:r>
              <w:rPr>
                <w:sz w:val="24"/>
              </w:rPr>
              <w:t>provide</w:t>
            </w:r>
            <w:r>
              <w:rPr>
                <w:spacing w:val="46"/>
                <w:sz w:val="24"/>
              </w:rPr>
              <w:t xml:space="preserve"> </w:t>
            </w:r>
            <w:r>
              <w:rPr>
                <w:sz w:val="24"/>
              </w:rPr>
              <w:t>students</w:t>
            </w:r>
            <w:r>
              <w:rPr>
                <w:spacing w:val="45"/>
                <w:sz w:val="24"/>
              </w:rPr>
              <w:t xml:space="preserve"> </w:t>
            </w:r>
            <w:r>
              <w:rPr>
                <w:sz w:val="24"/>
              </w:rPr>
              <w:t>with</w:t>
            </w:r>
            <w:r>
              <w:rPr>
                <w:spacing w:val="37"/>
                <w:sz w:val="24"/>
              </w:rPr>
              <w:t xml:space="preserve"> </w:t>
            </w:r>
            <w:r>
              <w:rPr>
                <w:sz w:val="24"/>
              </w:rPr>
              <w:t>a</w:t>
            </w:r>
            <w:r>
              <w:rPr>
                <w:spacing w:val="46"/>
                <w:sz w:val="24"/>
              </w:rPr>
              <w:t xml:space="preserve"> </w:t>
            </w:r>
            <w:r>
              <w:rPr>
                <w:sz w:val="24"/>
              </w:rPr>
              <w:t>comprehensive</w:t>
            </w:r>
            <w:r>
              <w:rPr>
                <w:spacing w:val="56"/>
                <w:sz w:val="24"/>
              </w:rPr>
              <w:t xml:space="preserve"> </w:t>
            </w:r>
            <w:r>
              <w:rPr>
                <w:sz w:val="24"/>
              </w:rPr>
              <w:t>idea</w:t>
            </w:r>
            <w:r>
              <w:rPr>
                <w:spacing w:val="55"/>
                <w:sz w:val="24"/>
              </w:rPr>
              <w:t xml:space="preserve"> </w:t>
            </w:r>
            <w:r>
              <w:rPr>
                <w:sz w:val="24"/>
              </w:rPr>
              <w:t>about</w:t>
            </w:r>
            <w:r>
              <w:rPr>
                <w:spacing w:val="51"/>
                <w:sz w:val="24"/>
              </w:rPr>
              <w:t xml:space="preserve"> </w:t>
            </w:r>
            <w:r>
              <w:rPr>
                <w:sz w:val="24"/>
              </w:rPr>
              <w:t>the</w:t>
            </w:r>
            <w:r>
              <w:rPr>
                <w:spacing w:val="46"/>
                <w:sz w:val="24"/>
              </w:rPr>
              <w:t xml:space="preserve"> </w:t>
            </w:r>
            <w:r>
              <w:rPr>
                <w:sz w:val="24"/>
              </w:rPr>
              <w:t>development</w:t>
            </w:r>
            <w:r>
              <w:rPr>
                <w:spacing w:val="53"/>
                <w:sz w:val="24"/>
              </w:rPr>
              <w:t xml:space="preserve"> </w:t>
            </w:r>
            <w:r>
              <w:rPr>
                <w:sz w:val="24"/>
              </w:rPr>
              <w:t>of</w:t>
            </w:r>
            <w:r>
              <w:rPr>
                <w:spacing w:val="-57"/>
                <w:sz w:val="24"/>
              </w:rPr>
              <w:t xml:space="preserve"> </w:t>
            </w:r>
            <w:r>
              <w:rPr>
                <w:sz w:val="24"/>
              </w:rPr>
              <w:t>English</w:t>
            </w:r>
            <w:r>
              <w:rPr>
                <w:spacing w:val="-3"/>
                <w:sz w:val="24"/>
              </w:rPr>
              <w:t xml:space="preserve"> </w:t>
            </w:r>
            <w:r>
              <w:rPr>
                <w:sz w:val="24"/>
              </w:rPr>
              <w:t>literature</w:t>
            </w:r>
            <w:r>
              <w:rPr>
                <w:spacing w:val="3"/>
                <w:sz w:val="24"/>
              </w:rPr>
              <w:t xml:space="preserve"> </w:t>
            </w:r>
            <w:r>
              <w:rPr>
                <w:sz w:val="24"/>
              </w:rPr>
              <w:t>and</w:t>
            </w:r>
            <w:r>
              <w:rPr>
                <w:spacing w:val="6"/>
                <w:sz w:val="24"/>
              </w:rPr>
              <w:t xml:space="preserve"> </w:t>
            </w:r>
            <w:r>
              <w:rPr>
                <w:sz w:val="24"/>
              </w:rPr>
              <w:t>language</w:t>
            </w:r>
            <w:r>
              <w:rPr>
                <w:spacing w:val="1"/>
                <w:sz w:val="24"/>
              </w:rPr>
              <w:t xml:space="preserve"> </w:t>
            </w:r>
            <w:r>
              <w:rPr>
                <w:sz w:val="24"/>
              </w:rPr>
              <w:t>over</w:t>
            </w:r>
            <w:r>
              <w:rPr>
                <w:spacing w:val="4"/>
                <w:sz w:val="24"/>
              </w:rPr>
              <w:t xml:space="preserve"> </w:t>
            </w:r>
            <w:r>
              <w:rPr>
                <w:sz w:val="24"/>
              </w:rPr>
              <w:t>the</w:t>
            </w:r>
            <w:r>
              <w:rPr>
                <w:spacing w:val="-4"/>
                <w:sz w:val="24"/>
              </w:rPr>
              <w:t xml:space="preserve"> </w:t>
            </w:r>
            <w:r>
              <w:rPr>
                <w:sz w:val="24"/>
              </w:rPr>
              <w:t>ages</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26" w:type="pct"/>
            <w:gridSpan w:val="2"/>
          </w:tcPr>
          <w:p w:rsidR="00570AD0" w:rsidRDefault="00570AD0" w:rsidP="00FD053C">
            <w:pPr>
              <w:pStyle w:val="TableParagraph"/>
              <w:spacing w:before="8"/>
            </w:pPr>
          </w:p>
          <w:p w:rsidR="00570AD0" w:rsidRDefault="00570AD0" w:rsidP="00FD053C">
            <w:pPr>
              <w:pStyle w:val="TableParagraph"/>
              <w:ind w:left="14" w:right="14"/>
              <w:jc w:val="center"/>
              <w:rPr>
                <w:sz w:val="24"/>
              </w:rPr>
            </w:pPr>
            <w:r>
              <w:rPr>
                <w:sz w:val="24"/>
              </w:rPr>
              <w:t>LO2</w:t>
            </w:r>
          </w:p>
        </w:tc>
        <w:tc>
          <w:tcPr>
            <w:tcW w:w="4174" w:type="pct"/>
            <w:gridSpan w:val="12"/>
          </w:tcPr>
          <w:p w:rsidR="00570AD0" w:rsidRDefault="00570AD0" w:rsidP="00FD053C">
            <w:pPr>
              <w:pStyle w:val="TableParagraph"/>
              <w:spacing w:line="237" w:lineRule="auto"/>
              <w:ind w:left="278" w:right="390"/>
              <w:jc w:val="both"/>
              <w:rPr>
                <w:sz w:val="24"/>
              </w:rPr>
            </w:pPr>
            <w:r>
              <w:rPr>
                <w:sz w:val="24"/>
              </w:rPr>
              <w:t>To help student</w:t>
            </w:r>
            <w:r>
              <w:rPr>
                <w:spacing w:val="60"/>
                <w:sz w:val="24"/>
              </w:rPr>
              <w:t xml:space="preserve"> </w:t>
            </w:r>
            <w:r>
              <w:rPr>
                <w:sz w:val="24"/>
              </w:rPr>
              <w:t>trace the trajectory of the growth of English literature from</w:t>
            </w:r>
            <w:r>
              <w:rPr>
                <w:spacing w:val="1"/>
                <w:sz w:val="24"/>
              </w:rPr>
              <w:t xml:space="preserve"> </w:t>
            </w:r>
            <w:r>
              <w:rPr>
                <w:sz w:val="24"/>
              </w:rPr>
              <w:t>the period of its inception, dating back to the seventh century, to the present</w:t>
            </w:r>
            <w:r>
              <w:rPr>
                <w:spacing w:val="1"/>
                <w:sz w:val="24"/>
              </w:rPr>
              <w:t xml:space="preserve"> </w:t>
            </w:r>
            <w:r>
              <w:rPr>
                <w:sz w:val="24"/>
              </w:rPr>
              <w:t>era</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26" w:type="pct"/>
            <w:gridSpan w:val="2"/>
          </w:tcPr>
          <w:p w:rsidR="00570AD0" w:rsidRDefault="00570AD0" w:rsidP="00FD053C">
            <w:pPr>
              <w:pStyle w:val="TableParagraph"/>
              <w:spacing w:before="116"/>
              <w:ind w:left="14" w:right="14"/>
              <w:jc w:val="center"/>
              <w:rPr>
                <w:sz w:val="24"/>
              </w:rPr>
            </w:pPr>
            <w:r>
              <w:rPr>
                <w:sz w:val="24"/>
              </w:rPr>
              <w:t>LO3</w:t>
            </w:r>
          </w:p>
        </w:tc>
        <w:tc>
          <w:tcPr>
            <w:tcW w:w="4174" w:type="pct"/>
            <w:gridSpan w:val="12"/>
          </w:tcPr>
          <w:p w:rsidR="00570AD0" w:rsidRDefault="00570AD0" w:rsidP="00FD053C">
            <w:pPr>
              <w:pStyle w:val="TableParagraph"/>
              <w:spacing w:line="230" w:lineRule="auto"/>
              <w:ind w:left="278" w:right="319"/>
              <w:rPr>
                <w:sz w:val="24"/>
              </w:rPr>
            </w:pPr>
            <w:r>
              <w:rPr>
                <w:sz w:val="24"/>
              </w:rPr>
              <w:t>To</w:t>
            </w:r>
            <w:r>
              <w:rPr>
                <w:spacing w:val="24"/>
                <w:sz w:val="24"/>
              </w:rPr>
              <w:t xml:space="preserve"> </w:t>
            </w:r>
            <w:r>
              <w:rPr>
                <w:sz w:val="24"/>
              </w:rPr>
              <w:t>help</w:t>
            </w:r>
            <w:r>
              <w:rPr>
                <w:spacing w:val="24"/>
                <w:sz w:val="24"/>
              </w:rPr>
              <w:t xml:space="preserve"> </w:t>
            </w:r>
            <w:r>
              <w:rPr>
                <w:sz w:val="24"/>
              </w:rPr>
              <w:t>them</w:t>
            </w:r>
            <w:r>
              <w:rPr>
                <w:spacing w:val="6"/>
                <w:sz w:val="24"/>
              </w:rPr>
              <w:t xml:space="preserve"> </w:t>
            </w:r>
            <w:r>
              <w:rPr>
                <w:sz w:val="24"/>
              </w:rPr>
              <w:t>develop</w:t>
            </w:r>
            <w:r>
              <w:rPr>
                <w:spacing w:val="30"/>
                <w:sz w:val="24"/>
              </w:rPr>
              <w:t xml:space="preserve"> </w:t>
            </w:r>
            <w:r>
              <w:rPr>
                <w:sz w:val="24"/>
              </w:rPr>
              <w:t>an</w:t>
            </w:r>
            <w:r>
              <w:rPr>
                <w:spacing w:val="15"/>
                <w:sz w:val="24"/>
              </w:rPr>
              <w:t xml:space="preserve"> </w:t>
            </w:r>
            <w:r>
              <w:rPr>
                <w:sz w:val="24"/>
              </w:rPr>
              <w:t>understanding</w:t>
            </w:r>
            <w:r>
              <w:rPr>
                <w:spacing w:val="26"/>
                <w:sz w:val="24"/>
              </w:rPr>
              <w:t xml:space="preserve"> </w:t>
            </w:r>
            <w:r>
              <w:rPr>
                <w:sz w:val="24"/>
              </w:rPr>
              <w:t>of</w:t>
            </w:r>
            <w:r>
              <w:rPr>
                <w:spacing w:val="6"/>
                <w:sz w:val="24"/>
              </w:rPr>
              <w:t xml:space="preserve"> </w:t>
            </w:r>
            <w:r>
              <w:rPr>
                <w:sz w:val="24"/>
              </w:rPr>
              <w:t>the</w:t>
            </w:r>
            <w:r>
              <w:rPr>
                <w:spacing w:val="23"/>
                <w:sz w:val="24"/>
              </w:rPr>
              <w:t xml:space="preserve"> </w:t>
            </w:r>
            <w:r>
              <w:rPr>
                <w:sz w:val="24"/>
              </w:rPr>
              <w:t>structural</w:t>
            </w:r>
            <w:r>
              <w:rPr>
                <w:spacing w:val="12"/>
                <w:sz w:val="24"/>
              </w:rPr>
              <w:t xml:space="preserve"> </w:t>
            </w:r>
            <w:r>
              <w:rPr>
                <w:sz w:val="24"/>
              </w:rPr>
              <w:t>development</w:t>
            </w:r>
            <w:r>
              <w:rPr>
                <w:spacing w:val="31"/>
                <w:sz w:val="24"/>
              </w:rPr>
              <w:t xml:space="preserve"> </w:t>
            </w:r>
            <w:r>
              <w:rPr>
                <w:sz w:val="24"/>
              </w:rPr>
              <w:t>of</w:t>
            </w:r>
            <w:r>
              <w:rPr>
                <w:spacing w:val="7"/>
                <w:sz w:val="24"/>
              </w:rPr>
              <w:t xml:space="preserve"> </w:t>
            </w:r>
            <w:r>
              <w:rPr>
                <w:sz w:val="24"/>
              </w:rPr>
              <w:t>the</w:t>
            </w:r>
            <w:r>
              <w:rPr>
                <w:spacing w:val="-57"/>
                <w:sz w:val="24"/>
              </w:rPr>
              <w:t xml:space="preserve"> </w:t>
            </w:r>
            <w:r>
              <w:rPr>
                <w:sz w:val="24"/>
              </w:rPr>
              <w:t>English</w:t>
            </w:r>
            <w:r>
              <w:rPr>
                <w:spacing w:val="-3"/>
                <w:sz w:val="24"/>
              </w:rPr>
              <w:t xml:space="preserve"> </w:t>
            </w:r>
            <w:r>
              <w:rPr>
                <w:sz w:val="24"/>
              </w:rPr>
              <w:t>language</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26" w:type="pct"/>
            <w:gridSpan w:val="2"/>
          </w:tcPr>
          <w:p w:rsidR="00570AD0" w:rsidRDefault="00570AD0" w:rsidP="00FD053C">
            <w:pPr>
              <w:pStyle w:val="TableParagraph"/>
              <w:spacing w:before="126"/>
              <w:ind w:left="14" w:right="14"/>
              <w:jc w:val="center"/>
              <w:rPr>
                <w:sz w:val="24"/>
              </w:rPr>
            </w:pPr>
            <w:r>
              <w:rPr>
                <w:sz w:val="24"/>
              </w:rPr>
              <w:t>LO4</w:t>
            </w:r>
          </w:p>
        </w:tc>
        <w:tc>
          <w:tcPr>
            <w:tcW w:w="4174" w:type="pct"/>
            <w:gridSpan w:val="12"/>
          </w:tcPr>
          <w:p w:rsidR="00570AD0" w:rsidRDefault="00570AD0" w:rsidP="00FD053C">
            <w:pPr>
              <w:pStyle w:val="TableParagraph"/>
              <w:spacing w:line="230" w:lineRule="auto"/>
              <w:ind w:left="278" w:right="319"/>
              <w:rPr>
                <w:sz w:val="24"/>
              </w:rPr>
            </w:pPr>
            <w:r>
              <w:rPr>
                <w:sz w:val="24"/>
              </w:rPr>
              <w:t>To</w:t>
            </w:r>
            <w:r>
              <w:rPr>
                <w:spacing w:val="51"/>
                <w:sz w:val="24"/>
              </w:rPr>
              <w:t xml:space="preserve"> </w:t>
            </w:r>
            <w:r>
              <w:rPr>
                <w:sz w:val="24"/>
              </w:rPr>
              <w:t>inform</w:t>
            </w:r>
            <w:r>
              <w:rPr>
                <w:spacing w:val="34"/>
                <w:sz w:val="24"/>
              </w:rPr>
              <w:t xml:space="preserve"> </w:t>
            </w:r>
            <w:r>
              <w:rPr>
                <w:sz w:val="24"/>
              </w:rPr>
              <w:t>them</w:t>
            </w:r>
            <w:r>
              <w:rPr>
                <w:spacing w:val="39"/>
                <w:sz w:val="24"/>
              </w:rPr>
              <w:t xml:space="preserve"> </w:t>
            </w:r>
            <w:r>
              <w:rPr>
                <w:sz w:val="24"/>
              </w:rPr>
              <w:t>about</w:t>
            </w:r>
            <w:r>
              <w:rPr>
                <w:spacing w:val="48"/>
                <w:sz w:val="24"/>
              </w:rPr>
              <w:t xml:space="preserve"> </w:t>
            </w:r>
            <w:r>
              <w:rPr>
                <w:sz w:val="24"/>
              </w:rPr>
              <w:t>the</w:t>
            </w:r>
            <w:r>
              <w:rPr>
                <w:spacing w:val="51"/>
                <w:sz w:val="24"/>
              </w:rPr>
              <w:t xml:space="preserve"> </w:t>
            </w:r>
            <w:r>
              <w:rPr>
                <w:sz w:val="24"/>
              </w:rPr>
              <w:t>various</w:t>
            </w:r>
            <w:r>
              <w:rPr>
                <w:spacing w:val="50"/>
                <w:sz w:val="24"/>
              </w:rPr>
              <w:t xml:space="preserve"> </w:t>
            </w:r>
            <w:r>
              <w:rPr>
                <w:sz w:val="24"/>
              </w:rPr>
              <w:t>external</w:t>
            </w:r>
            <w:r>
              <w:rPr>
                <w:spacing w:val="47"/>
                <w:sz w:val="24"/>
              </w:rPr>
              <w:t xml:space="preserve"> </w:t>
            </w:r>
            <w:r>
              <w:rPr>
                <w:sz w:val="24"/>
              </w:rPr>
              <w:t>linguistic</w:t>
            </w:r>
            <w:r>
              <w:rPr>
                <w:spacing w:val="57"/>
                <w:sz w:val="24"/>
              </w:rPr>
              <w:t xml:space="preserve"> </w:t>
            </w:r>
            <w:r>
              <w:rPr>
                <w:sz w:val="24"/>
              </w:rPr>
              <w:t>influences</w:t>
            </w:r>
            <w:r>
              <w:rPr>
                <w:spacing w:val="51"/>
                <w:sz w:val="24"/>
              </w:rPr>
              <w:t xml:space="preserve"> </w:t>
            </w:r>
            <w:r>
              <w:rPr>
                <w:sz w:val="24"/>
              </w:rPr>
              <w:t>that</w:t>
            </w:r>
            <w:r>
              <w:rPr>
                <w:spacing w:val="56"/>
                <w:sz w:val="24"/>
              </w:rPr>
              <w:t xml:space="preserve"> </w:t>
            </w:r>
            <w:r>
              <w:rPr>
                <w:sz w:val="24"/>
              </w:rPr>
              <w:t>have</w:t>
            </w:r>
            <w:r>
              <w:rPr>
                <w:spacing w:val="-57"/>
                <w:sz w:val="24"/>
              </w:rPr>
              <w:t xml:space="preserve"> </w:t>
            </w:r>
            <w:r>
              <w:rPr>
                <w:spacing w:val="-1"/>
                <w:sz w:val="24"/>
              </w:rPr>
              <w:t>contributed</w:t>
            </w:r>
            <w:r>
              <w:rPr>
                <w:spacing w:val="-7"/>
                <w:sz w:val="24"/>
              </w:rPr>
              <w:t xml:space="preserve"> </w:t>
            </w:r>
            <w:r>
              <w:rPr>
                <w:spacing w:val="-1"/>
                <w:sz w:val="24"/>
              </w:rPr>
              <w:t>to</w:t>
            </w:r>
            <w:r>
              <w:rPr>
                <w:spacing w:val="-2"/>
                <w:sz w:val="24"/>
              </w:rPr>
              <w:t xml:space="preserve"> </w:t>
            </w:r>
            <w:r>
              <w:rPr>
                <w:spacing w:val="-1"/>
                <w:sz w:val="24"/>
              </w:rPr>
              <w:t>the</w:t>
            </w:r>
            <w:r>
              <w:rPr>
                <w:spacing w:val="1"/>
                <w:sz w:val="24"/>
              </w:rPr>
              <w:t xml:space="preserve"> </w:t>
            </w:r>
            <w:r>
              <w:rPr>
                <w:sz w:val="24"/>
              </w:rPr>
              <w:t>making</w:t>
            </w:r>
            <w:r>
              <w:rPr>
                <w:spacing w:val="-2"/>
                <w:sz w:val="24"/>
              </w:rPr>
              <w:t xml:space="preserve"> </w:t>
            </w:r>
            <w:r>
              <w:rPr>
                <w:sz w:val="24"/>
              </w:rPr>
              <w:t>of</w:t>
            </w:r>
            <w:r>
              <w:rPr>
                <w:spacing w:val="-16"/>
                <w:sz w:val="24"/>
              </w:rPr>
              <w:t xml:space="preserve"> </w:t>
            </w:r>
            <w:r>
              <w:rPr>
                <w:sz w:val="24"/>
              </w:rPr>
              <w:t>the</w:t>
            </w:r>
            <w:r>
              <w:rPr>
                <w:spacing w:val="6"/>
                <w:sz w:val="24"/>
              </w:rPr>
              <w:t xml:space="preserve"> </w:t>
            </w:r>
            <w:r>
              <w:rPr>
                <w:sz w:val="24"/>
              </w:rPr>
              <w:t>language</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6" w:type="pct"/>
            <w:gridSpan w:val="2"/>
          </w:tcPr>
          <w:p w:rsidR="00570AD0" w:rsidRDefault="00570AD0" w:rsidP="00FD053C">
            <w:pPr>
              <w:pStyle w:val="TableParagraph"/>
              <w:spacing w:line="254" w:lineRule="exact"/>
              <w:ind w:left="14" w:right="14"/>
              <w:jc w:val="center"/>
              <w:rPr>
                <w:sz w:val="24"/>
              </w:rPr>
            </w:pPr>
            <w:r>
              <w:rPr>
                <w:sz w:val="24"/>
              </w:rPr>
              <w:lastRenderedPageBreak/>
              <w:t>LO5</w:t>
            </w:r>
          </w:p>
        </w:tc>
        <w:tc>
          <w:tcPr>
            <w:tcW w:w="4174" w:type="pct"/>
            <w:gridSpan w:val="12"/>
          </w:tcPr>
          <w:p w:rsidR="00570AD0" w:rsidRDefault="00570AD0" w:rsidP="00FD053C">
            <w:pPr>
              <w:pStyle w:val="TableParagraph"/>
              <w:spacing w:line="254" w:lineRule="exact"/>
              <w:ind w:left="278"/>
              <w:rPr>
                <w:sz w:val="24"/>
              </w:rPr>
            </w:pPr>
            <w:r>
              <w:rPr>
                <w:spacing w:val="-1"/>
                <w:sz w:val="24"/>
              </w:rPr>
              <w:t>To</w:t>
            </w:r>
            <w:r>
              <w:rPr>
                <w:spacing w:val="2"/>
                <w:sz w:val="24"/>
              </w:rPr>
              <w:t xml:space="preserve"> </w:t>
            </w:r>
            <w:r>
              <w:rPr>
                <w:spacing w:val="-1"/>
                <w:sz w:val="24"/>
              </w:rPr>
              <w:t>create</w:t>
            </w:r>
            <w:r>
              <w:rPr>
                <w:spacing w:val="-13"/>
                <w:sz w:val="24"/>
              </w:rPr>
              <w:t xml:space="preserve"> </w:t>
            </w:r>
            <w:r>
              <w:rPr>
                <w:sz w:val="24"/>
              </w:rPr>
              <w:t>the</w:t>
            </w:r>
            <w:r>
              <w:rPr>
                <w:spacing w:val="2"/>
                <w:sz w:val="24"/>
              </w:rPr>
              <w:t xml:space="preserve"> </w:t>
            </w:r>
            <w:r>
              <w:rPr>
                <w:sz w:val="24"/>
              </w:rPr>
              <w:t>ability</w:t>
            </w:r>
            <w:r>
              <w:rPr>
                <w:spacing w:val="-12"/>
                <w:sz w:val="24"/>
              </w:rPr>
              <w:t xml:space="preserve"> </w:t>
            </w:r>
            <w:r>
              <w:rPr>
                <w:sz w:val="24"/>
              </w:rPr>
              <w:t>of</w:t>
            </w:r>
            <w:r>
              <w:rPr>
                <w:spacing w:val="-15"/>
                <w:sz w:val="24"/>
              </w:rPr>
              <w:t xml:space="preserve"> </w:t>
            </w:r>
            <w:r>
              <w:rPr>
                <w:sz w:val="24"/>
              </w:rPr>
              <w:t>critically</w:t>
            </w:r>
            <w:r>
              <w:rPr>
                <w:spacing w:val="-6"/>
                <w:sz w:val="24"/>
              </w:rPr>
              <w:t xml:space="preserve"> </w:t>
            </w:r>
            <w:r>
              <w:rPr>
                <w:sz w:val="24"/>
              </w:rPr>
              <w:t>examining</w:t>
            </w:r>
            <w:r>
              <w:rPr>
                <w:spacing w:val="3"/>
                <w:sz w:val="24"/>
              </w:rPr>
              <w:t xml:space="preserve"> </w:t>
            </w:r>
            <w:r>
              <w:rPr>
                <w:sz w:val="24"/>
              </w:rPr>
              <w:t>a</w:t>
            </w:r>
            <w:r>
              <w:rPr>
                <w:spacing w:val="-4"/>
                <w:sz w:val="24"/>
              </w:rPr>
              <w:t xml:space="preserve"> </w:t>
            </w:r>
            <w:r>
              <w:rPr>
                <w:sz w:val="24"/>
              </w:rPr>
              <w:t>text</w:t>
            </w:r>
          </w:p>
        </w:tc>
      </w:tr>
      <w:tr w:rsidR="00570AD0"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26" w:type="pct"/>
            <w:gridSpan w:val="2"/>
          </w:tcPr>
          <w:p w:rsidR="00570AD0" w:rsidRDefault="00570AD0" w:rsidP="00FD053C">
            <w:pPr>
              <w:pStyle w:val="TableParagraph"/>
              <w:spacing w:before="135"/>
              <w:ind w:left="29" w:right="14"/>
              <w:jc w:val="center"/>
              <w:rPr>
                <w:b/>
                <w:sz w:val="24"/>
              </w:rPr>
            </w:pPr>
            <w:r>
              <w:rPr>
                <w:b/>
                <w:sz w:val="24"/>
              </w:rPr>
              <w:t>UNIT</w:t>
            </w:r>
          </w:p>
        </w:tc>
        <w:tc>
          <w:tcPr>
            <w:tcW w:w="4174" w:type="pct"/>
            <w:gridSpan w:val="12"/>
          </w:tcPr>
          <w:p w:rsidR="00570AD0" w:rsidRDefault="00570AD0" w:rsidP="00FD053C">
            <w:pPr>
              <w:pStyle w:val="TableParagraph"/>
              <w:spacing w:line="268" w:lineRule="exact"/>
              <w:ind w:left="317"/>
              <w:rPr>
                <w:b/>
                <w:sz w:val="24"/>
              </w:rPr>
            </w:pPr>
            <w:r>
              <w:rPr>
                <w:b/>
                <w:sz w:val="24"/>
              </w:rPr>
              <w:t>Details</w:t>
            </w:r>
          </w:p>
        </w:tc>
      </w:tr>
      <w:tr w:rsidR="00570AD0"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826" w:type="pct"/>
            <w:gridSpan w:val="2"/>
          </w:tcPr>
          <w:p w:rsidR="00570AD0" w:rsidRDefault="00570AD0" w:rsidP="00FD053C">
            <w:pPr>
              <w:pStyle w:val="TableParagraph"/>
              <w:spacing w:before="169"/>
              <w:ind w:left="23"/>
              <w:jc w:val="center"/>
              <w:rPr>
                <w:sz w:val="24"/>
              </w:rPr>
            </w:pPr>
            <w:r>
              <w:rPr>
                <w:w w:val="94"/>
                <w:sz w:val="24"/>
              </w:rPr>
              <w:t>I</w:t>
            </w:r>
          </w:p>
        </w:tc>
        <w:tc>
          <w:tcPr>
            <w:tcW w:w="4174" w:type="pct"/>
            <w:gridSpan w:val="12"/>
            <w:shd w:val="clear" w:color="auto" w:fill="CCFFFF"/>
          </w:tcPr>
          <w:p w:rsidR="00570AD0" w:rsidRDefault="00570AD0" w:rsidP="00FD053C">
            <w:pPr>
              <w:pStyle w:val="TableParagraph"/>
              <w:spacing w:line="268" w:lineRule="exact"/>
              <w:ind w:left="115"/>
              <w:rPr>
                <w:sz w:val="24"/>
              </w:rPr>
            </w:pPr>
            <w:r>
              <w:rPr>
                <w:spacing w:val="-1"/>
                <w:sz w:val="24"/>
              </w:rPr>
              <w:t>The</w:t>
            </w:r>
            <w:r>
              <w:rPr>
                <w:spacing w:val="-7"/>
                <w:sz w:val="24"/>
              </w:rPr>
              <w:t xml:space="preserve"> </w:t>
            </w:r>
            <w:r>
              <w:rPr>
                <w:spacing w:val="-1"/>
                <w:sz w:val="24"/>
              </w:rPr>
              <w:t>Renaissance</w:t>
            </w:r>
            <w:r>
              <w:rPr>
                <w:spacing w:val="-5"/>
                <w:sz w:val="24"/>
              </w:rPr>
              <w:t xml:space="preserve"> </w:t>
            </w:r>
            <w:r>
              <w:rPr>
                <w:sz w:val="24"/>
              </w:rPr>
              <w:t>And</w:t>
            </w:r>
            <w:r>
              <w:rPr>
                <w:spacing w:val="4"/>
                <w:sz w:val="24"/>
              </w:rPr>
              <w:t xml:space="preserve"> </w:t>
            </w:r>
            <w:r>
              <w:rPr>
                <w:sz w:val="24"/>
              </w:rPr>
              <w:t>Its</w:t>
            </w:r>
            <w:r>
              <w:rPr>
                <w:spacing w:val="-8"/>
                <w:sz w:val="24"/>
              </w:rPr>
              <w:t xml:space="preserve"> </w:t>
            </w:r>
            <w:r>
              <w:rPr>
                <w:sz w:val="24"/>
              </w:rPr>
              <w:t>Impact</w:t>
            </w:r>
            <w:r>
              <w:rPr>
                <w:spacing w:val="4"/>
                <w:sz w:val="24"/>
              </w:rPr>
              <w:t xml:space="preserve"> </w:t>
            </w:r>
            <w:r>
              <w:rPr>
                <w:sz w:val="24"/>
              </w:rPr>
              <w:t>On</w:t>
            </w:r>
            <w:r>
              <w:rPr>
                <w:spacing w:val="-15"/>
                <w:sz w:val="24"/>
              </w:rPr>
              <w:t xml:space="preserve"> </w:t>
            </w:r>
            <w:r>
              <w:rPr>
                <w:sz w:val="24"/>
              </w:rPr>
              <w:t>England,</w:t>
            </w:r>
            <w:r>
              <w:rPr>
                <w:spacing w:val="2"/>
                <w:sz w:val="24"/>
              </w:rPr>
              <w:t xml:space="preserve"> </w:t>
            </w:r>
            <w:r>
              <w:rPr>
                <w:sz w:val="24"/>
              </w:rPr>
              <w:t>The</w:t>
            </w:r>
            <w:r>
              <w:rPr>
                <w:spacing w:val="-3"/>
                <w:sz w:val="24"/>
              </w:rPr>
              <w:t xml:space="preserve"> </w:t>
            </w:r>
            <w:r>
              <w:rPr>
                <w:sz w:val="24"/>
              </w:rPr>
              <w:t>Reformation</w:t>
            </w:r>
            <w:r>
              <w:rPr>
                <w:spacing w:val="-9"/>
                <w:sz w:val="24"/>
              </w:rPr>
              <w:t xml:space="preserve"> </w:t>
            </w:r>
            <w:r>
              <w:rPr>
                <w:sz w:val="24"/>
              </w:rPr>
              <w:t>-</w:t>
            </w:r>
            <w:r>
              <w:rPr>
                <w:spacing w:val="-4"/>
                <w:sz w:val="24"/>
              </w:rPr>
              <w:t xml:space="preserve"> </w:t>
            </w:r>
            <w:r>
              <w:rPr>
                <w:sz w:val="24"/>
              </w:rPr>
              <w:t>Causes</w:t>
            </w:r>
            <w:r>
              <w:rPr>
                <w:spacing w:val="-8"/>
                <w:sz w:val="24"/>
              </w:rPr>
              <w:t xml:space="preserve"> </w:t>
            </w:r>
            <w:r>
              <w:rPr>
                <w:sz w:val="24"/>
              </w:rPr>
              <w:t>And</w:t>
            </w:r>
            <w:r>
              <w:rPr>
                <w:spacing w:val="-1"/>
                <w:sz w:val="24"/>
              </w:rPr>
              <w:t xml:space="preserve"> </w:t>
            </w:r>
            <w:r>
              <w:rPr>
                <w:sz w:val="24"/>
              </w:rPr>
              <w:t>Effects</w:t>
            </w:r>
          </w:p>
        </w:tc>
      </w:tr>
      <w:tr w:rsidR="00570AD0"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826" w:type="pct"/>
            <w:gridSpan w:val="2"/>
          </w:tcPr>
          <w:p w:rsidR="00570AD0" w:rsidRDefault="00570AD0" w:rsidP="00FD053C">
            <w:pPr>
              <w:pStyle w:val="TableParagraph"/>
              <w:spacing w:before="4"/>
              <w:rPr>
                <w:sz w:val="24"/>
              </w:rPr>
            </w:pPr>
          </w:p>
          <w:p w:rsidR="00570AD0" w:rsidRDefault="00570AD0" w:rsidP="00FD053C">
            <w:pPr>
              <w:pStyle w:val="TableParagraph"/>
              <w:ind w:left="48" w:right="14"/>
              <w:jc w:val="center"/>
              <w:rPr>
                <w:sz w:val="24"/>
              </w:rPr>
            </w:pPr>
            <w:r>
              <w:rPr>
                <w:sz w:val="24"/>
              </w:rPr>
              <w:t>II</w:t>
            </w:r>
          </w:p>
        </w:tc>
        <w:tc>
          <w:tcPr>
            <w:tcW w:w="4174" w:type="pct"/>
            <w:gridSpan w:val="12"/>
            <w:shd w:val="clear" w:color="auto" w:fill="CCFFFF"/>
          </w:tcPr>
          <w:p w:rsidR="00570AD0" w:rsidRDefault="00570AD0" w:rsidP="00FD053C">
            <w:pPr>
              <w:pStyle w:val="TableParagraph"/>
              <w:tabs>
                <w:tab w:val="left" w:pos="3822"/>
                <w:tab w:val="left" w:pos="5186"/>
              </w:tabs>
              <w:spacing w:line="230" w:lineRule="auto"/>
              <w:ind w:left="115" w:right="544"/>
              <w:rPr>
                <w:sz w:val="24"/>
              </w:rPr>
            </w:pPr>
            <w:r>
              <w:rPr>
                <w:spacing w:val="-1"/>
                <w:sz w:val="24"/>
              </w:rPr>
              <w:t>The</w:t>
            </w:r>
            <w:r>
              <w:rPr>
                <w:spacing w:val="-3"/>
                <w:sz w:val="24"/>
              </w:rPr>
              <w:t xml:space="preserve"> </w:t>
            </w:r>
            <w:r>
              <w:rPr>
                <w:spacing w:val="-1"/>
                <w:sz w:val="24"/>
              </w:rPr>
              <w:t>Commonwealth</w:t>
            </w:r>
            <w:r>
              <w:rPr>
                <w:spacing w:val="-6"/>
                <w:sz w:val="24"/>
              </w:rPr>
              <w:t xml:space="preserve"> </w:t>
            </w:r>
            <w:r>
              <w:rPr>
                <w:sz w:val="24"/>
              </w:rPr>
              <w:t>Of</w:t>
            </w:r>
            <w:r>
              <w:rPr>
                <w:spacing w:val="-16"/>
                <w:sz w:val="24"/>
              </w:rPr>
              <w:t xml:space="preserve"> </w:t>
            </w:r>
            <w:r w:rsidR="00B667E7">
              <w:rPr>
                <w:spacing w:val="-16"/>
                <w:sz w:val="24"/>
              </w:rPr>
              <w:t xml:space="preserve"> </w:t>
            </w:r>
            <w:r>
              <w:rPr>
                <w:sz w:val="24"/>
              </w:rPr>
              <w:t>Nations,</w:t>
            </w:r>
            <w:r>
              <w:rPr>
                <w:spacing w:val="4"/>
                <w:sz w:val="24"/>
              </w:rPr>
              <w:t xml:space="preserve"> </w:t>
            </w:r>
            <w:r>
              <w:rPr>
                <w:sz w:val="24"/>
              </w:rPr>
              <w:t>The</w:t>
            </w:r>
            <w:r>
              <w:rPr>
                <w:sz w:val="24"/>
              </w:rPr>
              <w:tab/>
              <w:t>Restoration,</w:t>
            </w:r>
            <w:r>
              <w:rPr>
                <w:sz w:val="24"/>
              </w:rPr>
              <w:tab/>
              <w:t>Coffee</w:t>
            </w:r>
            <w:r w:rsidR="00B667E7">
              <w:rPr>
                <w:sz w:val="24"/>
              </w:rPr>
              <w:t xml:space="preserve"> </w:t>
            </w:r>
            <w:r>
              <w:rPr>
                <w:sz w:val="24"/>
              </w:rPr>
              <w:t>-</w:t>
            </w:r>
            <w:r w:rsidR="00B667E7">
              <w:rPr>
                <w:sz w:val="24"/>
              </w:rPr>
              <w:t xml:space="preserve"> </w:t>
            </w:r>
            <w:r>
              <w:rPr>
                <w:sz w:val="24"/>
              </w:rPr>
              <w:t>Houses</w:t>
            </w:r>
            <w:r>
              <w:rPr>
                <w:spacing w:val="60"/>
                <w:sz w:val="24"/>
              </w:rPr>
              <w:t xml:space="preserve"> </w:t>
            </w:r>
            <w:r>
              <w:rPr>
                <w:sz w:val="24"/>
              </w:rPr>
              <w:t>And</w:t>
            </w:r>
            <w:r>
              <w:rPr>
                <w:spacing w:val="37"/>
                <w:sz w:val="24"/>
              </w:rPr>
              <w:t xml:space="preserve"> </w:t>
            </w:r>
            <w:r>
              <w:rPr>
                <w:sz w:val="24"/>
              </w:rPr>
              <w:t>Their</w:t>
            </w:r>
            <w:r>
              <w:rPr>
                <w:spacing w:val="-57"/>
                <w:sz w:val="24"/>
              </w:rPr>
              <w:t xml:space="preserve"> S</w:t>
            </w:r>
            <w:r w:rsidR="00B667E7">
              <w:rPr>
                <w:spacing w:val="-57"/>
                <w:sz w:val="24"/>
              </w:rPr>
              <w:t xml:space="preserve"> </w:t>
            </w:r>
            <w:proofErr w:type="spellStart"/>
            <w:r>
              <w:rPr>
                <w:sz w:val="24"/>
              </w:rPr>
              <w:t>ocial</w:t>
            </w:r>
            <w:proofErr w:type="spellEnd"/>
            <w:r>
              <w:rPr>
                <w:sz w:val="24"/>
              </w:rPr>
              <w:t xml:space="preserve"> Relevance</w:t>
            </w:r>
          </w:p>
        </w:tc>
      </w:tr>
      <w:tr w:rsidR="00570AD0"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826" w:type="pct"/>
            <w:gridSpan w:val="2"/>
          </w:tcPr>
          <w:p w:rsidR="00570AD0" w:rsidRDefault="00570AD0" w:rsidP="00FD053C">
            <w:pPr>
              <w:pStyle w:val="TableParagraph"/>
              <w:ind w:left="43" w:right="14"/>
              <w:jc w:val="center"/>
              <w:rPr>
                <w:sz w:val="24"/>
              </w:rPr>
            </w:pPr>
            <w:r>
              <w:rPr>
                <w:sz w:val="24"/>
              </w:rPr>
              <w:t>III</w:t>
            </w:r>
          </w:p>
        </w:tc>
        <w:tc>
          <w:tcPr>
            <w:tcW w:w="4174" w:type="pct"/>
            <w:gridSpan w:val="12"/>
            <w:shd w:val="clear" w:color="auto" w:fill="CCFFFF"/>
          </w:tcPr>
          <w:p w:rsidR="00570AD0" w:rsidRDefault="00570AD0" w:rsidP="00FD053C">
            <w:pPr>
              <w:pStyle w:val="TableParagraph"/>
              <w:spacing w:line="230" w:lineRule="auto"/>
              <w:ind w:left="115" w:right="731"/>
              <w:rPr>
                <w:sz w:val="24"/>
              </w:rPr>
            </w:pPr>
            <w:r>
              <w:rPr>
                <w:spacing w:val="-1"/>
                <w:sz w:val="24"/>
              </w:rPr>
              <w:t xml:space="preserve">Impact Of The Industrial, Agrarian And The French Revolutions </w:t>
            </w:r>
            <w:r>
              <w:rPr>
                <w:sz w:val="24"/>
              </w:rPr>
              <w:t>On The English</w:t>
            </w:r>
            <w:r>
              <w:rPr>
                <w:spacing w:val="-57"/>
                <w:sz w:val="24"/>
              </w:rPr>
              <w:t xml:space="preserve"> </w:t>
            </w:r>
            <w:r>
              <w:rPr>
                <w:sz w:val="24"/>
              </w:rPr>
              <w:t>Society,</w:t>
            </w:r>
            <w:r>
              <w:rPr>
                <w:spacing w:val="5"/>
                <w:sz w:val="24"/>
              </w:rPr>
              <w:t xml:space="preserve"> </w:t>
            </w:r>
            <w:r>
              <w:rPr>
                <w:sz w:val="24"/>
              </w:rPr>
              <w:t>Humanitarian Movements</w:t>
            </w:r>
            <w:r>
              <w:rPr>
                <w:spacing w:val="5"/>
                <w:sz w:val="24"/>
              </w:rPr>
              <w:t xml:space="preserve"> </w:t>
            </w:r>
            <w:r>
              <w:rPr>
                <w:sz w:val="24"/>
              </w:rPr>
              <w:t>In</w:t>
            </w:r>
            <w:r>
              <w:rPr>
                <w:spacing w:val="-8"/>
                <w:sz w:val="24"/>
              </w:rPr>
              <w:t xml:space="preserve"> </w:t>
            </w:r>
            <w:r>
              <w:rPr>
                <w:sz w:val="24"/>
              </w:rPr>
              <w:t>England</w:t>
            </w:r>
          </w:p>
        </w:tc>
      </w:tr>
      <w:tr w:rsidR="00570AD0"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826" w:type="pct"/>
            <w:gridSpan w:val="2"/>
          </w:tcPr>
          <w:p w:rsidR="00570AD0" w:rsidRDefault="00570AD0" w:rsidP="00FD053C">
            <w:pPr>
              <w:pStyle w:val="TableParagraph"/>
              <w:spacing w:before="3"/>
            </w:pPr>
          </w:p>
          <w:p w:rsidR="00570AD0" w:rsidRDefault="00570AD0" w:rsidP="00FD053C">
            <w:pPr>
              <w:pStyle w:val="TableParagraph"/>
              <w:ind w:left="45" w:right="14"/>
              <w:jc w:val="center"/>
              <w:rPr>
                <w:sz w:val="24"/>
              </w:rPr>
            </w:pPr>
            <w:r>
              <w:rPr>
                <w:sz w:val="24"/>
              </w:rPr>
              <w:t>IV</w:t>
            </w:r>
          </w:p>
        </w:tc>
        <w:tc>
          <w:tcPr>
            <w:tcW w:w="4174" w:type="pct"/>
            <w:gridSpan w:val="12"/>
            <w:shd w:val="clear" w:color="auto" w:fill="CCFFFF"/>
          </w:tcPr>
          <w:p w:rsidR="00570AD0" w:rsidRDefault="00570AD0" w:rsidP="00FD053C">
            <w:pPr>
              <w:pStyle w:val="TableParagraph"/>
              <w:spacing w:line="232" w:lineRule="auto"/>
              <w:ind w:left="115" w:right="992"/>
              <w:rPr>
                <w:sz w:val="24"/>
              </w:rPr>
            </w:pPr>
            <w:r>
              <w:rPr>
                <w:sz w:val="24"/>
              </w:rPr>
              <w:t>The Reform Bills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Spread</w:t>
            </w:r>
            <w:r>
              <w:rPr>
                <w:spacing w:val="1"/>
                <w:sz w:val="24"/>
              </w:rPr>
              <w:t xml:space="preserve"> </w:t>
            </w:r>
            <w:r>
              <w:rPr>
                <w:sz w:val="24"/>
              </w:rPr>
              <w:t>Of Education-</w:t>
            </w:r>
            <w:r>
              <w:rPr>
                <w:spacing w:val="1"/>
                <w:sz w:val="24"/>
              </w:rPr>
              <w:t xml:space="preserve"> </w:t>
            </w:r>
            <w:r>
              <w:rPr>
                <w:sz w:val="24"/>
              </w:rPr>
              <w:t>Social Impact</w:t>
            </w:r>
            <w:r>
              <w:rPr>
                <w:spacing w:val="1"/>
                <w:sz w:val="24"/>
              </w:rPr>
              <w:t xml:space="preserve"> </w:t>
            </w:r>
            <w:r>
              <w:rPr>
                <w:sz w:val="24"/>
              </w:rPr>
              <w:t>Of The Two</w:t>
            </w:r>
            <w:r>
              <w:rPr>
                <w:spacing w:val="-57"/>
                <w:sz w:val="24"/>
              </w:rPr>
              <w:t xml:space="preserve"> </w:t>
            </w:r>
            <w:r>
              <w:rPr>
                <w:sz w:val="24"/>
              </w:rPr>
              <w:t>World</w:t>
            </w:r>
            <w:r>
              <w:rPr>
                <w:spacing w:val="34"/>
                <w:sz w:val="24"/>
              </w:rPr>
              <w:t xml:space="preserve"> </w:t>
            </w:r>
            <w:r>
              <w:rPr>
                <w:sz w:val="24"/>
              </w:rPr>
              <w:t>Wars,</w:t>
            </w:r>
            <w:r>
              <w:rPr>
                <w:spacing w:val="43"/>
                <w:sz w:val="24"/>
              </w:rPr>
              <w:t xml:space="preserve"> </w:t>
            </w:r>
            <w:r>
              <w:rPr>
                <w:sz w:val="24"/>
              </w:rPr>
              <w:t>The</w:t>
            </w:r>
            <w:r>
              <w:rPr>
                <w:spacing w:val="29"/>
                <w:sz w:val="24"/>
              </w:rPr>
              <w:t xml:space="preserve"> </w:t>
            </w:r>
            <w:proofErr w:type="spellStart"/>
            <w:r>
              <w:rPr>
                <w:sz w:val="24"/>
              </w:rPr>
              <w:t>Labour</w:t>
            </w:r>
            <w:proofErr w:type="spellEnd"/>
            <w:r>
              <w:rPr>
                <w:spacing w:val="37"/>
                <w:sz w:val="24"/>
              </w:rPr>
              <w:t xml:space="preserve"> </w:t>
            </w:r>
            <w:proofErr w:type="spellStart"/>
            <w:r>
              <w:rPr>
                <w:sz w:val="24"/>
              </w:rPr>
              <w:t>Movement,The</w:t>
            </w:r>
            <w:proofErr w:type="spellEnd"/>
            <w:r>
              <w:rPr>
                <w:spacing w:val="1"/>
                <w:sz w:val="24"/>
              </w:rPr>
              <w:t xml:space="preserve"> </w:t>
            </w:r>
            <w:r>
              <w:rPr>
                <w:sz w:val="24"/>
              </w:rPr>
              <w:t>Welfare</w:t>
            </w:r>
            <w:r>
              <w:rPr>
                <w:spacing w:val="6"/>
                <w:sz w:val="24"/>
              </w:rPr>
              <w:t xml:space="preserve"> </w:t>
            </w:r>
            <w:r>
              <w:rPr>
                <w:sz w:val="24"/>
              </w:rPr>
              <w:t>State</w:t>
            </w:r>
          </w:p>
        </w:tc>
      </w:tr>
      <w:tr w:rsidR="00570AD0"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826" w:type="pct"/>
            <w:gridSpan w:val="2"/>
          </w:tcPr>
          <w:p w:rsidR="00570AD0" w:rsidRDefault="00570AD0" w:rsidP="00FD053C">
            <w:pPr>
              <w:pStyle w:val="TableParagraph"/>
              <w:spacing w:before="126"/>
              <w:ind w:left="16"/>
              <w:jc w:val="center"/>
              <w:rPr>
                <w:sz w:val="24"/>
              </w:rPr>
            </w:pPr>
            <w:r>
              <w:rPr>
                <w:w w:val="94"/>
                <w:sz w:val="24"/>
              </w:rPr>
              <w:t>V</w:t>
            </w:r>
          </w:p>
        </w:tc>
        <w:tc>
          <w:tcPr>
            <w:tcW w:w="4174" w:type="pct"/>
            <w:gridSpan w:val="12"/>
            <w:shd w:val="clear" w:color="auto" w:fill="CCFFFF"/>
          </w:tcPr>
          <w:p w:rsidR="00570AD0" w:rsidRDefault="00570AD0" w:rsidP="00FD053C">
            <w:pPr>
              <w:pStyle w:val="TableParagraph"/>
              <w:spacing w:before="126"/>
              <w:ind w:left="129"/>
              <w:rPr>
                <w:sz w:val="24"/>
              </w:rPr>
            </w:pPr>
            <w:r>
              <w:rPr>
                <w:sz w:val="24"/>
              </w:rPr>
              <w:t>The</w:t>
            </w:r>
            <w:r>
              <w:rPr>
                <w:spacing w:val="-3"/>
                <w:sz w:val="24"/>
              </w:rPr>
              <w:t xml:space="preserve"> </w:t>
            </w:r>
            <w:r>
              <w:rPr>
                <w:sz w:val="24"/>
              </w:rPr>
              <w:t>Cold</w:t>
            </w:r>
            <w:r>
              <w:rPr>
                <w:spacing w:val="2"/>
                <w:sz w:val="24"/>
              </w:rPr>
              <w:t xml:space="preserve"> </w:t>
            </w:r>
            <w:r>
              <w:rPr>
                <w:sz w:val="24"/>
              </w:rPr>
              <w:t>War</w:t>
            </w:r>
            <w:r>
              <w:rPr>
                <w:spacing w:val="4"/>
                <w:sz w:val="24"/>
              </w:rPr>
              <w:t xml:space="preserve"> </w:t>
            </w:r>
            <w:r>
              <w:rPr>
                <w:sz w:val="24"/>
              </w:rPr>
              <w:t>(1985-1991</w:t>
            </w:r>
            <w:proofErr w:type="gramStart"/>
            <w:r>
              <w:rPr>
                <w:sz w:val="24"/>
              </w:rPr>
              <w:t>)-</w:t>
            </w:r>
            <w:proofErr w:type="gramEnd"/>
            <w:r>
              <w:rPr>
                <w:spacing w:val="-5"/>
                <w:sz w:val="24"/>
              </w:rPr>
              <w:t xml:space="preserve"> </w:t>
            </w:r>
            <w:r>
              <w:rPr>
                <w:sz w:val="24"/>
              </w:rPr>
              <w:t>The</w:t>
            </w:r>
            <w:r>
              <w:rPr>
                <w:spacing w:val="-3"/>
                <w:sz w:val="24"/>
              </w:rPr>
              <w:t xml:space="preserve"> </w:t>
            </w:r>
            <w:r>
              <w:rPr>
                <w:sz w:val="24"/>
              </w:rPr>
              <w:t>Falkland</w:t>
            </w:r>
            <w:r>
              <w:rPr>
                <w:spacing w:val="8"/>
                <w:sz w:val="24"/>
              </w:rPr>
              <w:t xml:space="preserve"> </w:t>
            </w:r>
            <w:r>
              <w:rPr>
                <w:sz w:val="24"/>
              </w:rPr>
              <w:t>War</w:t>
            </w:r>
            <w:r>
              <w:rPr>
                <w:spacing w:val="3"/>
                <w:sz w:val="24"/>
              </w:rPr>
              <w:t xml:space="preserve"> </w:t>
            </w:r>
            <w:r>
              <w:rPr>
                <w:sz w:val="24"/>
              </w:rPr>
              <w:t>(1981)-The</w:t>
            </w:r>
            <w:r>
              <w:rPr>
                <w:spacing w:val="-3"/>
                <w:sz w:val="24"/>
              </w:rPr>
              <w:t xml:space="preserve"> </w:t>
            </w:r>
            <w:r>
              <w:rPr>
                <w:sz w:val="24"/>
              </w:rPr>
              <w:t>Gulf</w:t>
            </w:r>
            <w:r>
              <w:rPr>
                <w:spacing w:val="-9"/>
                <w:sz w:val="24"/>
              </w:rPr>
              <w:t xml:space="preserve"> </w:t>
            </w:r>
            <w:r>
              <w:rPr>
                <w:sz w:val="24"/>
              </w:rPr>
              <w:t>War</w:t>
            </w:r>
            <w:r>
              <w:rPr>
                <w:spacing w:val="-1"/>
                <w:sz w:val="24"/>
              </w:rPr>
              <w:t xml:space="preserve"> </w:t>
            </w:r>
            <w:r>
              <w:rPr>
                <w:sz w:val="24"/>
              </w:rPr>
              <w:t>(1991).</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4"/>
        </w:trPr>
        <w:tc>
          <w:tcPr>
            <w:tcW w:w="5000" w:type="pct"/>
            <w:gridSpan w:val="14"/>
          </w:tcPr>
          <w:p w:rsidR="00570AD0" w:rsidRDefault="00570AD0" w:rsidP="00FD053C">
            <w:pPr>
              <w:pStyle w:val="TableParagraph"/>
              <w:ind w:left="3846" w:right="3833"/>
              <w:jc w:val="center"/>
              <w:rPr>
                <w:b/>
                <w:sz w:val="24"/>
              </w:rPr>
            </w:pPr>
            <w:r>
              <w:rPr>
                <w:b/>
                <w:sz w:val="24"/>
              </w:rPr>
              <w:t>Course</w:t>
            </w:r>
            <w:r>
              <w:rPr>
                <w:b/>
                <w:spacing w:val="-6"/>
                <w:sz w:val="24"/>
              </w:rPr>
              <w:t xml:space="preserve"> </w:t>
            </w:r>
            <w:r>
              <w:rPr>
                <w:b/>
                <w:sz w:val="24"/>
              </w:rPr>
              <w:t>Outcomes</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26" w:type="pct"/>
            <w:gridSpan w:val="2"/>
          </w:tcPr>
          <w:p w:rsidR="00570AD0" w:rsidRDefault="00570AD0" w:rsidP="00FD053C">
            <w:pPr>
              <w:pStyle w:val="TableParagraph"/>
              <w:spacing w:before="10" w:line="225" w:lineRule="auto"/>
              <w:ind w:left="297" w:right="272" w:firstLine="148"/>
              <w:rPr>
                <w:b/>
                <w:sz w:val="24"/>
              </w:rPr>
            </w:pPr>
            <w:r>
              <w:rPr>
                <w:b/>
                <w:sz w:val="24"/>
              </w:rPr>
              <w:t>Course</w:t>
            </w:r>
            <w:r>
              <w:rPr>
                <w:b/>
                <w:spacing w:val="1"/>
                <w:sz w:val="24"/>
              </w:rPr>
              <w:t xml:space="preserve"> </w:t>
            </w:r>
            <w:r>
              <w:rPr>
                <w:b/>
                <w:spacing w:val="-1"/>
                <w:sz w:val="24"/>
              </w:rPr>
              <w:t>Outcomes</w:t>
            </w:r>
          </w:p>
        </w:tc>
        <w:tc>
          <w:tcPr>
            <w:tcW w:w="4174" w:type="pct"/>
            <w:gridSpan w:val="12"/>
          </w:tcPr>
          <w:p w:rsidR="00570AD0" w:rsidRDefault="00570AD0" w:rsidP="00FD053C">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26" w:type="pct"/>
            <w:gridSpan w:val="2"/>
          </w:tcPr>
          <w:p w:rsidR="00570AD0" w:rsidRDefault="00570AD0" w:rsidP="00FD053C">
            <w:pPr>
              <w:pStyle w:val="TableParagraph"/>
              <w:spacing w:before="2"/>
              <w:rPr>
                <w:sz w:val="35"/>
              </w:rPr>
            </w:pPr>
          </w:p>
          <w:p w:rsidR="00570AD0" w:rsidRDefault="00570AD0" w:rsidP="00FD053C">
            <w:pPr>
              <w:pStyle w:val="TableParagraph"/>
              <w:ind w:left="37" w:right="14"/>
              <w:jc w:val="center"/>
              <w:rPr>
                <w:b/>
                <w:sz w:val="24"/>
              </w:rPr>
            </w:pPr>
            <w:r>
              <w:rPr>
                <w:b/>
                <w:sz w:val="24"/>
              </w:rPr>
              <w:t>CO1</w:t>
            </w:r>
          </w:p>
        </w:tc>
        <w:tc>
          <w:tcPr>
            <w:tcW w:w="2935" w:type="pct"/>
            <w:gridSpan w:val="9"/>
          </w:tcPr>
          <w:p w:rsidR="00570AD0" w:rsidRDefault="00570AD0" w:rsidP="00FD053C">
            <w:pPr>
              <w:pStyle w:val="TableParagraph"/>
              <w:spacing w:line="235" w:lineRule="auto"/>
              <w:ind w:left="278" w:right="318"/>
              <w:rPr>
                <w:sz w:val="24"/>
              </w:rPr>
            </w:pPr>
            <w:r>
              <w:rPr>
                <w:sz w:val="24"/>
              </w:rPr>
              <w:t>Gain extensive insight into the history of English</w:t>
            </w:r>
            <w:r>
              <w:rPr>
                <w:spacing w:val="1"/>
                <w:sz w:val="24"/>
              </w:rPr>
              <w:t xml:space="preserve"> </w:t>
            </w:r>
            <w:r>
              <w:rPr>
                <w:sz w:val="24"/>
              </w:rPr>
              <w:t>literature,</w:t>
            </w:r>
            <w:r>
              <w:rPr>
                <w:spacing w:val="36"/>
                <w:sz w:val="24"/>
              </w:rPr>
              <w:t xml:space="preserve"> </w:t>
            </w:r>
            <w:r>
              <w:rPr>
                <w:sz w:val="24"/>
              </w:rPr>
              <w:t>while</w:t>
            </w:r>
            <w:r>
              <w:rPr>
                <w:spacing w:val="37"/>
                <w:sz w:val="24"/>
              </w:rPr>
              <w:t xml:space="preserve"> </w:t>
            </w:r>
            <w:r>
              <w:rPr>
                <w:sz w:val="24"/>
              </w:rPr>
              <w:t>laying</w:t>
            </w:r>
            <w:r>
              <w:rPr>
                <w:spacing w:val="34"/>
                <w:sz w:val="24"/>
              </w:rPr>
              <w:t xml:space="preserve"> </w:t>
            </w:r>
            <w:r>
              <w:rPr>
                <w:sz w:val="24"/>
              </w:rPr>
              <w:t>special</w:t>
            </w:r>
            <w:r>
              <w:rPr>
                <w:spacing w:val="26"/>
                <w:sz w:val="24"/>
              </w:rPr>
              <w:t xml:space="preserve"> </w:t>
            </w:r>
            <w:r>
              <w:rPr>
                <w:sz w:val="24"/>
              </w:rPr>
              <w:t>emphasis</w:t>
            </w:r>
            <w:r>
              <w:rPr>
                <w:spacing w:val="32"/>
                <w:sz w:val="24"/>
              </w:rPr>
              <w:t xml:space="preserve"> </w:t>
            </w:r>
            <w:r>
              <w:rPr>
                <w:sz w:val="24"/>
              </w:rPr>
              <w:t>on</w:t>
            </w:r>
            <w:r>
              <w:rPr>
                <w:spacing w:val="29"/>
                <w:sz w:val="24"/>
              </w:rPr>
              <w:t xml:space="preserve"> </w:t>
            </w:r>
            <w:r>
              <w:rPr>
                <w:sz w:val="24"/>
              </w:rPr>
              <w:t>various</w:t>
            </w:r>
            <w:r>
              <w:rPr>
                <w:spacing w:val="-57"/>
                <w:sz w:val="24"/>
              </w:rPr>
              <w:t xml:space="preserve"> </w:t>
            </w:r>
            <w:r>
              <w:rPr>
                <w:sz w:val="24"/>
              </w:rPr>
              <w:t>literary movements, genres and writers that are held</w:t>
            </w:r>
            <w:r>
              <w:rPr>
                <w:spacing w:val="1"/>
                <w:sz w:val="24"/>
              </w:rPr>
              <w:t xml:space="preserve"> </w:t>
            </w:r>
            <w:r>
              <w:rPr>
                <w:sz w:val="24"/>
              </w:rPr>
              <w:t>to</w:t>
            </w:r>
            <w:r>
              <w:rPr>
                <w:spacing w:val="1"/>
                <w:sz w:val="24"/>
              </w:rPr>
              <w:t xml:space="preserve"> </w:t>
            </w:r>
            <w:r>
              <w:rPr>
                <w:sz w:val="24"/>
              </w:rPr>
              <w:t>be</w:t>
            </w:r>
            <w:r>
              <w:rPr>
                <w:spacing w:val="-5"/>
                <w:sz w:val="24"/>
              </w:rPr>
              <w:t xml:space="preserve"> </w:t>
            </w:r>
            <w:r>
              <w:rPr>
                <w:sz w:val="24"/>
              </w:rPr>
              <w:t>the</w:t>
            </w:r>
            <w:r>
              <w:rPr>
                <w:spacing w:val="-4"/>
                <w:sz w:val="24"/>
              </w:rPr>
              <w:t xml:space="preserve"> </w:t>
            </w:r>
            <w:r>
              <w:rPr>
                <w:sz w:val="24"/>
              </w:rPr>
              <w:t>representatives</w:t>
            </w:r>
            <w:r>
              <w:rPr>
                <w:spacing w:val="-1"/>
                <w:sz w:val="24"/>
              </w:rPr>
              <w:t xml:space="preserve"> </w:t>
            </w:r>
            <w:r>
              <w:rPr>
                <w:sz w:val="24"/>
              </w:rPr>
              <w:t>of</w:t>
            </w:r>
            <w:r>
              <w:rPr>
                <w:spacing w:val="-14"/>
                <w:sz w:val="24"/>
              </w:rPr>
              <w:t xml:space="preserve"> </w:t>
            </w:r>
            <w:r>
              <w:rPr>
                <w:sz w:val="24"/>
              </w:rPr>
              <w:t>their</w:t>
            </w:r>
            <w:r>
              <w:rPr>
                <w:spacing w:val="4"/>
                <w:sz w:val="24"/>
              </w:rPr>
              <w:t xml:space="preserve"> </w:t>
            </w:r>
            <w:r>
              <w:rPr>
                <w:sz w:val="24"/>
              </w:rPr>
              <w:t>times.</w:t>
            </w:r>
          </w:p>
        </w:tc>
        <w:tc>
          <w:tcPr>
            <w:tcW w:w="1239" w:type="pct"/>
            <w:gridSpan w:val="3"/>
          </w:tcPr>
          <w:p w:rsidR="00570AD0" w:rsidRDefault="00570AD0" w:rsidP="00FD053C">
            <w:pPr>
              <w:pStyle w:val="TableParagraph"/>
              <w:spacing w:before="8"/>
              <w:rPr>
                <w:sz w:val="34"/>
              </w:rPr>
            </w:pPr>
          </w:p>
          <w:p w:rsidR="00570AD0" w:rsidRDefault="00570AD0" w:rsidP="00FD053C">
            <w:pPr>
              <w:pStyle w:val="TableParagraph"/>
              <w:ind w:left="972" w:right="1003"/>
              <w:jc w:val="center"/>
              <w:rPr>
                <w:sz w:val="24"/>
              </w:rPr>
            </w:pPr>
            <w:r>
              <w:rPr>
                <w:sz w:val="24"/>
              </w:rPr>
              <w:t>PO1</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26" w:type="pct"/>
            <w:gridSpan w:val="2"/>
          </w:tcPr>
          <w:p w:rsidR="00570AD0" w:rsidRDefault="00570AD0" w:rsidP="00FD053C">
            <w:pPr>
              <w:pStyle w:val="TableParagraph"/>
              <w:spacing w:line="258" w:lineRule="exact"/>
              <w:ind w:left="37" w:right="14"/>
              <w:jc w:val="center"/>
              <w:rPr>
                <w:b/>
                <w:sz w:val="24"/>
              </w:rPr>
            </w:pPr>
            <w:r>
              <w:rPr>
                <w:b/>
                <w:sz w:val="24"/>
              </w:rPr>
              <w:t>CO2</w:t>
            </w:r>
          </w:p>
        </w:tc>
        <w:tc>
          <w:tcPr>
            <w:tcW w:w="2935" w:type="pct"/>
            <w:gridSpan w:val="9"/>
          </w:tcPr>
          <w:p w:rsidR="00570AD0" w:rsidRDefault="00570AD0" w:rsidP="00FD053C">
            <w:pPr>
              <w:pStyle w:val="TableParagraph"/>
              <w:tabs>
                <w:tab w:val="left" w:pos="1320"/>
                <w:tab w:val="left" w:pos="1824"/>
                <w:tab w:val="left" w:pos="2429"/>
                <w:tab w:val="left" w:pos="3961"/>
                <w:tab w:val="left" w:pos="4518"/>
              </w:tabs>
              <w:spacing w:line="258" w:lineRule="exact"/>
              <w:ind w:left="278"/>
              <w:rPr>
                <w:sz w:val="24"/>
              </w:rPr>
            </w:pPr>
            <w:r>
              <w:rPr>
                <w:sz w:val="24"/>
              </w:rPr>
              <w:t>Evaluate</w:t>
            </w:r>
            <w:r>
              <w:rPr>
                <w:sz w:val="24"/>
              </w:rPr>
              <w:tab/>
              <w:t>the</w:t>
            </w:r>
            <w:r>
              <w:rPr>
                <w:sz w:val="24"/>
              </w:rPr>
              <w:tab/>
              <w:t>way</w:t>
            </w:r>
            <w:r>
              <w:rPr>
                <w:sz w:val="24"/>
              </w:rPr>
              <w:tab/>
              <w:t>socio-cultural</w:t>
            </w:r>
            <w:r>
              <w:rPr>
                <w:sz w:val="24"/>
              </w:rPr>
              <w:tab/>
              <w:t>and</w:t>
            </w:r>
            <w:r>
              <w:rPr>
                <w:sz w:val="24"/>
              </w:rPr>
              <w:tab/>
              <w:t>historical phenomena</w:t>
            </w:r>
            <w:r>
              <w:rPr>
                <w:spacing w:val="18"/>
                <w:sz w:val="24"/>
              </w:rPr>
              <w:t xml:space="preserve"> </w:t>
            </w:r>
            <w:r>
              <w:rPr>
                <w:sz w:val="24"/>
              </w:rPr>
              <w:t>influence</w:t>
            </w:r>
            <w:r>
              <w:rPr>
                <w:spacing w:val="7"/>
                <w:sz w:val="24"/>
              </w:rPr>
              <w:t xml:space="preserve"> </w:t>
            </w:r>
            <w:r>
              <w:rPr>
                <w:sz w:val="24"/>
              </w:rPr>
              <w:t>the</w:t>
            </w:r>
            <w:r>
              <w:rPr>
                <w:spacing w:val="17"/>
                <w:sz w:val="24"/>
              </w:rPr>
              <w:t xml:space="preserve"> </w:t>
            </w:r>
            <w:r>
              <w:rPr>
                <w:sz w:val="24"/>
              </w:rPr>
              <w:t>literary</w:t>
            </w:r>
            <w:r>
              <w:rPr>
                <w:spacing w:val="-5"/>
                <w:sz w:val="24"/>
              </w:rPr>
              <w:t xml:space="preserve"> </w:t>
            </w:r>
            <w:r>
              <w:rPr>
                <w:sz w:val="24"/>
              </w:rPr>
              <w:t>production</w:t>
            </w:r>
            <w:r>
              <w:rPr>
                <w:spacing w:val="5"/>
                <w:sz w:val="24"/>
              </w:rPr>
              <w:t xml:space="preserve"> </w:t>
            </w:r>
            <w:r>
              <w:rPr>
                <w:sz w:val="24"/>
              </w:rPr>
              <w:t>of</w:t>
            </w:r>
            <w:r>
              <w:rPr>
                <w:spacing w:val="-4"/>
                <w:sz w:val="24"/>
              </w:rPr>
              <w:t xml:space="preserve"> </w:t>
            </w:r>
            <w:r>
              <w:rPr>
                <w:sz w:val="24"/>
              </w:rPr>
              <w:t>a</w:t>
            </w:r>
            <w:r>
              <w:rPr>
                <w:spacing w:val="-57"/>
                <w:sz w:val="24"/>
              </w:rPr>
              <w:t xml:space="preserve"> </w:t>
            </w:r>
            <w:r>
              <w:rPr>
                <w:sz w:val="24"/>
              </w:rPr>
              <w:t>particular</w:t>
            </w:r>
            <w:r>
              <w:rPr>
                <w:spacing w:val="3"/>
                <w:sz w:val="24"/>
              </w:rPr>
              <w:t xml:space="preserve"> </w:t>
            </w:r>
            <w:r>
              <w:rPr>
                <w:sz w:val="24"/>
              </w:rPr>
              <w:t>period</w:t>
            </w:r>
          </w:p>
        </w:tc>
        <w:tc>
          <w:tcPr>
            <w:tcW w:w="1239" w:type="pct"/>
            <w:gridSpan w:val="3"/>
          </w:tcPr>
          <w:p w:rsidR="00570AD0" w:rsidRDefault="00570AD0" w:rsidP="00FD053C">
            <w:pPr>
              <w:pStyle w:val="TableParagraph"/>
              <w:spacing w:line="258" w:lineRule="exact"/>
              <w:ind w:left="712"/>
              <w:rPr>
                <w:sz w:val="24"/>
              </w:rPr>
            </w:pPr>
            <w:r>
              <w:rPr>
                <w:sz w:val="24"/>
              </w:rPr>
              <w:t>PO1,</w:t>
            </w:r>
            <w:r>
              <w:rPr>
                <w:spacing w:val="-2"/>
                <w:sz w:val="24"/>
              </w:rPr>
              <w:t xml:space="preserve"> </w:t>
            </w:r>
            <w:r>
              <w:rPr>
                <w:sz w:val="24"/>
              </w:rPr>
              <w:t>PO2</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26" w:type="pct"/>
            <w:gridSpan w:val="2"/>
          </w:tcPr>
          <w:p w:rsidR="00570AD0" w:rsidRDefault="00570AD0" w:rsidP="00FD053C">
            <w:pPr>
              <w:pStyle w:val="TableParagraph"/>
              <w:spacing w:before="6"/>
              <w:rPr>
                <w:sz w:val="23"/>
              </w:rPr>
            </w:pPr>
          </w:p>
          <w:p w:rsidR="00570AD0" w:rsidRDefault="00570AD0" w:rsidP="00FD053C">
            <w:pPr>
              <w:pStyle w:val="TableParagraph"/>
              <w:ind w:left="37" w:right="14"/>
              <w:jc w:val="center"/>
              <w:rPr>
                <w:b/>
                <w:sz w:val="24"/>
              </w:rPr>
            </w:pPr>
            <w:r>
              <w:rPr>
                <w:b/>
                <w:sz w:val="24"/>
              </w:rPr>
              <w:t>CO3</w:t>
            </w:r>
          </w:p>
        </w:tc>
        <w:tc>
          <w:tcPr>
            <w:tcW w:w="2944" w:type="pct"/>
            <w:gridSpan w:val="10"/>
          </w:tcPr>
          <w:p w:rsidR="00570AD0" w:rsidRDefault="00570AD0" w:rsidP="00FD053C">
            <w:pPr>
              <w:pStyle w:val="TableParagraph"/>
              <w:spacing w:line="237" w:lineRule="auto"/>
              <w:ind w:left="278" w:right="340"/>
              <w:jc w:val="both"/>
              <w:rPr>
                <w:sz w:val="24"/>
              </w:rPr>
            </w:pPr>
            <w:r>
              <w:rPr>
                <w:sz w:val="24"/>
              </w:rPr>
              <w:t>Familiarize</w:t>
            </w:r>
            <w:r>
              <w:rPr>
                <w:spacing w:val="1"/>
                <w:sz w:val="24"/>
              </w:rPr>
              <w:t xml:space="preserve"> </w:t>
            </w:r>
            <w:r>
              <w:rPr>
                <w:sz w:val="24"/>
              </w:rPr>
              <w:t>themselves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socio-cultural</w:t>
            </w:r>
            <w:r>
              <w:rPr>
                <w:spacing w:val="1"/>
                <w:sz w:val="24"/>
              </w:rPr>
              <w:t xml:space="preserve"> </w:t>
            </w:r>
            <w:r>
              <w:rPr>
                <w:sz w:val="24"/>
              </w:rPr>
              <w:t>ambience and the discursive frameworks of various</w:t>
            </w:r>
            <w:r>
              <w:rPr>
                <w:spacing w:val="1"/>
                <w:sz w:val="24"/>
              </w:rPr>
              <w:t xml:space="preserve"> </w:t>
            </w:r>
            <w:r>
              <w:rPr>
                <w:sz w:val="24"/>
              </w:rPr>
              <w:t>ages</w:t>
            </w:r>
          </w:p>
        </w:tc>
        <w:tc>
          <w:tcPr>
            <w:tcW w:w="1230" w:type="pct"/>
            <w:gridSpan w:val="2"/>
          </w:tcPr>
          <w:p w:rsidR="00570AD0" w:rsidRDefault="00570AD0" w:rsidP="00FD053C">
            <w:pPr>
              <w:pStyle w:val="TableParagraph"/>
              <w:spacing w:before="8"/>
            </w:pPr>
          </w:p>
          <w:p w:rsidR="00570AD0" w:rsidRDefault="00570AD0" w:rsidP="00FD053C">
            <w:pPr>
              <w:pStyle w:val="TableParagraph"/>
              <w:ind w:left="400" w:right="439"/>
              <w:jc w:val="center"/>
              <w:rPr>
                <w:sz w:val="24"/>
              </w:rPr>
            </w:pPr>
            <w:r>
              <w:rPr>
                <w:sz w:val="24"/>
              </w:rPr>
              <w:t>PO4,</w:t>
            </w:r>
            <w:r>
              <w:rPr>
                <w:spacing w:val="-2"/>
                <w:sz w:val="24"/>
              </w:rPr>
              <w:t xml:space="preserve"> </w:t>
            </w:r>
            <w:r>
              <w:rPr>
                <w:sz w:val="24"/>
              </w:rPr>
              <w:t>PO6</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26" w:type="pct"/>
            <w:gridSpan w:val="2"/>
          </w:tcPr>
          <w:p w:rsidR="00570AD0" w:rsidRDefault="00570AD0" w:rsidP="00FD053C">
            <w:pPr>
              <w:pStyle w:val="TableParagraph"/>
              <w:spacing w:before="126"/>
              <w:ind w:left="37" w:right="14"/>
              <w:jc w:val="center"/>
              <w:rPr>
                <w:b/>
                <w:sz w:val="24"/>
              </w:rPr>
            </w:pPr>
            <w:r>
              <w:rPr>
                <w:b/>
                <w:sz w:val="24"/>
              </w:rPr>
              <w:t>CO4</w:t>
            </w:r>
          </w:p>
        </w:tc>
        <w:tc>
          <w:tcPr>
            <w:tcW w:w="2944" w:type="pct"/>
            <w:gridSpan w:val="10"/>
          </w:tcPr>
          <w:p w:rsidR="00570AD0" w:rsidRDefault="00570AD0" w:rsidP="00FD053C">
            <w:pPr>
              <w:pStyle w:val="TableParagraph"/>
              <w:spacing w:line="230" w:lineRule="auto"/>
              <w:ind w:left="278" w:right="1002"/>
              <w:rPr>
                <w:sz w:val="24"/>
              </w:rPr>
            </w:pPr>
            <w:r>
              <w:rPr>
                <w:sz w:val="24"/>
              </w:rPr>
              <w:t>Develop a nuanced appreciation of the literary</w:t>
            </w:r>
            <w:r>
              <w:rPr>
                <w:spacing w:val="-57"/>
                <w:sz w:val="24"/>
              </w:rPr>
              <w:t xml:space="preserve"> </w:t>
            </w:r>
            <w:r>
              <w:rPr>
                <w:sz w:val="24"/>
              </w:rPr>
              <w:t>stalwarts</w:t>
            </w:r>
            <w:r>
              <w:rPr>
                <w:spacing w:val="-10"/>
                <w:sz w:val="24"/>
              </w:rPr>
              <w:t xml:space="preserve"> </w:t>
            </w:r>
            <w:r>
              <w:rPr>
                <w:sz w:val="24"/>
              </w:rPr>
              <w:t>of</w:t>
            </w:r>
            <w:r>
              <w:rPr>
                <w:spacing w:val="-11"/>
                <w:sz w:val="24"/>
              </w:rPr>
              <w:t xml:space="preserve"> </w:t>
            </w:r>
            <w:r>
              <w:rPr>
                <w:sz w:val="24"/>
              </w:rPr>
              <w:t>those</w:t>
            </w:r>
            <w:r>
              <w:rPr>
                <w:spacing w:val="-8"/>
                <w:sz w:val="24"/>
              </w:rPr>
              <w:t xml:space="preserve"> </w:t>
            </w:r>
            <w:r>
              <w:rPr>
                <w:sz w:val="24"/>
              </w:rPr>
              <w:t>times.</w:t>
            </w:r>
          </w:p>
        </w:tc>
        <w:tc>
          <w:tcPr>
            <w:tcW w:w="1230" w:type="pct"/>
            <w:gridSpan w:val="2"/>
          </w:tcPr>
          <w:p w:rsidR="00570AD0" w:rsidRDefault="00570AD0" w:rsidP="00FD053C">
            <w:pPr>
              <w:pStyle w:val="TableParagraph"/>
              <w:spacing w:before="116"/>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7"/>
        </w:trPr>
        <w:tc>
          <w:tcPr>
            <w:tcW w:w="826" w:type="pct"/>
            <w:gridSpan w:val="2"/>
          </w:tcPr>
          <w:p w:rsidR="00570AD0" w:rsidRDefault="00570AD0" w:rsidP="00FD053C">
            <w:pPr>
              <w:pStyle w:val="TableParagraph"/>
              <w:rPr>
                <w:sz w:val="26"/>
              </w:rPr>
            </w:pPr>
          </w:p>
          <w:p w:rsidR="00570AD0" w:rsidRDefault="00570AD0" w:rsidP="00FD053C">
            <w:pPr>
              <w:pStyle w:val="TableParagraph"/>
              <w:spacing w:before="8"/>
              <w:rPr>
                <w:sz w:val="21"/>
              </w:rPr>
            </w:pPr>
          </w:p>
          <w:p w:rsidR="00570AD0" w:rsidRDefault="00570AD0" w:rsidP="00FD053C">
            <w:pPr>
              <w:pStyle w:val="TableParagraph"/>
              <w:ind w:left="37" w:right="14"/>
              <w:jc w:val="center"/>
              <w:rPr>
                <w:b/>
                <w:sz w:val="24"/>
              </w:rPr>
            </w:pPr>
            <w:r>
              <w:rPr>
                <w:b/>
                <w:sz w:val="24"/>
              </w:rPr>
              <w:t>CO5</w:t>
            </w:r>
          </w:p>
        </w:tc>
        <w:tc>
          <w:tcPr>
            <w:tcW w:w="2944" w:type="pct"/>
            <w:gridSpan w:val="10"/>
          </w:tcPr>
          <w:p w:rsidR="00570AD0" w:rsidRDefault="00570AD0" w:rsidP="00FD053C">
            <w:pPr>
              <w:pStyle w:val="TableParagraph"/>
              <w:spacing w:line="235" w:lineRule="auto"/>
              <w:ind w:left="278" w:right="329"/>
              <w:jc w:val="both"/>
              <w:rPr>
                <w:sz w:val="24"/>
              </w:rPr>
            </w:pPr>
            <w:r>
              <w:rPr>
                <w:sz w:val="24"/>
              </w:rPr>
              <w:t>Gain</w:t>
            </w:r>
            <w:r>
              <w:rPr>
                <w:spacing w:val="1"/>
                <w:sz w:val="24"/>
              </w:rPr>
              <w:t xml:space="preserve"> </w:t>
            </w:r>
            <w:r>
              <w:rPr>
                <w:sz w:val="24"/>
              </w:rPr>
              <w:t>in-depth understanding</w:t>
            </w:r>
            <w:r>
              <w:rPr>
                <w:spacing w:val="1"/>
                <w:sz w:val="24"/>
              </w:rPr>
              <w:t xml:space="preserve"> </w:t>
            </w:r>
            <w:r>
              <w:rPr>
                <w:sz w:val="24"/>
              </w:rPr>
              <w:t>on the</w:t>
            </w:r>
            <w:r>
              <w:rPr>
                <w:spacing w:val="1"/>
                <w:sz w:val="24"/>
              </w:rPr>
              <w:t xml:space="preserve"> </w:t>
            </w:r>
            <w:r>
              <w:rPr>
                <w:sz w:val="24"/>
              </w:rPr>
              <w:t>growth of the</w:t>
            </w:r>
            <w:r>
              <w:rPr>
                <w:spacing w:val="1"/>
                <w:sz w:val="24"/>
              </w:rPr>
              <w:t xml:space="preserve"> </w:t>
            </w:r>
            <w:r>
              <w:rPr>
                <w:sz w:val="24"/>
              </w:rPr>
              <w:t>English</w:t>
            </w:r>
            <w:r>
              <w:rPr>
                <w:spacing w:val="-12"/>
                <w:sz w:val="24"/>
              </w:rPr>
              <w:t xml:space="preserve"> </w:t>
            </w:r>
            <w:r>
              <w:rPr>
                <w:sz w:val="24"/>
              </w:rPr>
              <w:t>language</w:t>
            </w:r>
            <w:r>
              <w:rPr>
                <w:spacing w:val="-11"/>
                <w:sz w:val="24"/>
              </w:rPr>
              <w:t xml:space="preserve"> </w:t>
            </w:r>
            <w:r>
              <w:rPr>
                <w:sz w:val="24"/>
              </w:rPr>
              <w:t>under</w:t>
            </w:r>
            <w:r>
              <w:rPr>
                <w:spacing w:val="-11"/>
                <w:sz w:val="24"/>
              </w:rPr>
              <w:t xml:space="preserve"> </w:t>
            </w:r>
            <w:r>
              <w:rPr>
                <w:sz w:val="24"/>
              </w:rPr>
              <w:t>the</w:t>
            </w:r>
            <w:r>
              <w:rPr>
                <w:spacing w:val="-7"/>
                <w:sz w:val="24"/>
              </w:rPr>
              <w:t xml:space="preserve"> </w:t>
            </w:r>
            <w:r>
              <w:rPr>
                <w:sz w:val="24"/>
              </w:rPr>
              <w:t>influence</w:t>
            </w:r>
            <w:r>
              <w:rPr>
                <w:spacing w:val="-12"/>
                <w:sz w:val="24"/>
              </w:rPr>
              <w:t xml:space="preserve"> </w:t>
            </w:r>
            <w:r>
              <w:rPr>
                <w:sz w:val="24"/>
              </w:rPr>
              <w:t>of</w:t>
            </w:r>
            <w:r>
              <w:rPr>
                <w:spacing w:val="34"/>
                <w:sz w:val="24"/>
              </w:rPr>
              <w:t xml:space="preserve"> </w:t>
            </w:r>
            <w:r>
              <w:rPr>
                <w:sz w:val="24"/>
              </w:rPr>
              <w:t>various</w:t>
            </w:r>
            <w:r>
              <w:rPr>
                <w:spacing w:val="-13"/>
                <w:sz w:val="24"/>
              </w:rPr>
              <w:t xml:space="preserve"> </w:t>
            </w:r>
            <w:r>
              <w:rPr>
                <w:sz w:val="24"/>
              </w:rPr>
              <w:t>other</w:t>
            </w:r>
            <w:r>
              <w:rPr>
                <w:spacing w:val="-57"/>
                <w:sz w:val="24"/>
              </w:rPr>
              <w:t xml:space="preserve"> </w:t>
            </w:r>
            <w:r>
              <w:rPr>
                <w:sz w:val="24"/>
              </w:rPr>
              <w:t>languages including Latin and French, besides being</w:t>
            </w:r>
            <w:r>
              <w:rPr>
                <w:spacing w:val="1"/>
                <w:sz w:val="24"/>
              </w:rPr>
              <w:t xml:space="preserve"> </w:t>
            </w:r>
            <w:r>
              <w:rPr>
                <w:sz w:val="24"/>
              </w:rPr>
              <w:t>mentored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structural</w:t>
            </w:r>
            <w:r>
              <w:rPr>
                <w:spacing w:val="1"/>
                <w:sz w:val="24"/>
              </w:rPr>
              <w:t xml:space="preserve"> </w:t>
            </w:r>
            <w:r>
              <w:rPr>
                <w:sz w:val="24"/>
              </w:rPr>
              <w:t>nitty-gritties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language.</w:t>
            </w:r>
          </w:p>
        </w:tc>
        <w:tc>
          <w:tcPr>
            <w:tcW w:w="1230" w:type="pct"/>
            <w:gridSpan w:val="2"/>
          </w:tcPr>
          <w:p w:rsidR="00570AD0" w:rsidRDefault="00570AD0" w:rsidP="00FD053C">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
        </w:trPr>
        <w:tc>
          <w:tcPr>
            <w:tcW w:w="4999" w:type="pct"/>
            <w:gridSpan w:val="14"/>
          </w:tcPr>
          <w:p w:rsidR="00570AD0" w:rsidRDefault="00570AD0" w:rsidP="00FD053C">
            <w:pPr>
              <w:pStyle w:val="TableParagraph"/>
              <w:spacing w:before="3" w:line="264" w:lineRule="exact"/>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4"/>
        </w:trPr>
        <w:tc>
          <w:tcPr>
            <w:tcW w:w="826" w:type="pct"/>
            <w:gridSpan w:val="2"/>
          </w:tcPr>
          <w:p w:rsidR="00570AD0" w:rsidRDefault="00570AD0" w:rsidP="00FD053C">
            <w:pPr>
              <w:pStyle w:val="TableParagraph"/>
              <w:spacing w:before="5"/>
              <w:rPr>
                <w:sz w:val="23"/>
              </w:rPr>
            </w:pPr>
          </w:p>
          <w:p w:rsidR="00570AD0" w:rsidRDefault="00570AD0" w:rsidP="00FD053C">
            <w:pPr>
              <w:pStyle w:val="TableParagraph"/>
              <w:ind w:left="45" w:right="14"/>
              <w:jc w:val="center"/>
              <w:rPr>
                <w:sz w:val="24"/>
              </w:rPr>
            </w:pPr>
            <w:r>
              <w:rPr>
                <w:sz w:val="24"/>
              </w:rPr>
              <w:t>1.</w:t>
            </w:r>
          </w:p>
        </w:tc>
        <w:tc>
          <w:tcPr>
            <w:tcW w:w="4173" w:type="pct"/>
            <w:gridSpan w:val="12"/>
            <w:tcBorders>
              <w:bottom w:val="single" w:sz="4" w:space="0" w:color="000000"/>
            </w:tcBorders>
          </w:tcPr>
          <w:p w:rsidR="00570AD0" w:rsidRDefault="00570AD0" w:rsidP="00FD053C">
            <w:pPr>
              <w:pStyle w:val="TableParagraph"/>
              <w:spacing w:before="140" w:line="242" w:lineRule="auto"/>
              <w:ind w:left="115" w:right="235"/>
              <w:rPr>
                <w:sz w:val="24"/>
              </w:rPr>
            </w:pPr>
            <w:r>
              <w:rPr>
                <w:sz w:val="24"/>
              </w:rPr>
              <w:t>Ed.</w:t>
            </w:r>
            <w:r>
              <w:rPr>
                <w:spacing w:val="-3"/>
                <w:sz w:val="24"/>
              </w:rPr>
              <w:t xml:space="preserve"> </w:t>
            </w:r>
            <w:r>
              <w:rPr>
                <w:sz w:val="24"/>
              </w:rPr>
              <w:t>Keith</w:t>
            </w:r>
            <w:r>
              <w:rPr>
                <w:spacing w:val="-2"/>
                <w:sz w:val="24"/>
              </w:rPr>
              <w:t xml:space="preserve"> </w:t>
            </w:r>
            <w:proofErr w:type="spellStart"/>
            <w:r>
              <w:rPr>
                <w:sz w:val="24"/>
              </w:rPr>
              <w:t>Wrightson</w:t>
            </w:r>
            <w:proofErr w:type="spellEnd"/>
            <w:r>
              <w:rPr>
                <w:sz w:val="24"/>
              </w:rPr>
              <w:t>,</w:t>
            </w:r>
            <w:r>
              <w:rPr>
                <w:spacing w:val="3"/>
                <w:sz w:val="24"/>
              </w:rPr>
              <w:t xml:space="preserve"> </w:t>
            </w:r>
            <w:r>
              <w:rPr>
                <w:sz w:val="24"/>
              </w:rPr>
              <w:t>A</w:t>
            </w:r>
            <w:r>
              <w:rPr>
                <w:spacing w:val="-10"/>
                <w:sz w:val="24"/>
              </w:rPr>
              <w:t xml:space="preserve"> </w:t>
            </w:r>
            <w:r>
              <w:rPr>
                <w:sz w:val="24"/>
              </w:rPr>
              <w:t>Social</w:t>
            </w:r>
            <w:r>
              <w:rPr>
                <w:spacing w:val="-4"/>
                <w:sz w:val="24"/>
              </w:rPr>
              <w:t xml:space="preserve"> </w:t>
            </w:r>
            <w:r>
              <w:rPr>
                <w:sz w:val="24"/>
              </w:rPr>
              <w:t>History</w:t>
            </w:r>
            <w:r>
              <w:rPr>
                <w:spacing w:val="-9"/>
                <w:sz w:val="24"/>
              </w:rPr>
              <w:t xml:space="preserve"> </w:t>
            </w:r>
            <w:r>
              <w:rPr>
                <w:sz w:val="24"/>
              </w:rPr>
              <w:t>of</w:t>
            </w:r>
            <w:r>
              <w:rPr>
                <w:spacing w:val="-9"/>
                <w:sz w:val="24"/>
              </w:rPr>
              <w:t xml:space="preserve"> </w:t>
            </w:r>
            <w:r>
              <w:rPr>
                <w:sz w:val="24"/>
              </w:rPr>
              <w:t>England,</w:t>
            </w:r>
            <w:r>
              <w:rPr>
                <w:spacing w:val="7"/>
                <w:sz w:val="24"/>
              </w:rPr>
              <w:t xml:space="preserve"> </w:t>
            </w:r>
            <w:r>
              <w:rPr>
                <w:sz w:val="24"/>
              </w:rPr>
              <w:t>1500-</w:t>
            </w:r>
            <w:r>
              <w:rPr>
                <w:spacing w:val="-4"/>
                <w:sz w:val="24"/>
              </w:rPr>
              <w:t xml:space="preserve"> </w:t>
            </w:r>
            <w:r>
              <w:rPr>
                <w:sz w:val="24"/>
              </w:rPr>
              <w:t>1750,</w:t>
            </w:r>
            <w:r>
              <w:rPr>
                <w:spacing w:val="2"/>
                <w:sz w:val="24"/>
              </w:rPr>
              <w:t xml:space="preserve"> </w:t>
            </w:r>
            <w:r>
              <w:rPr>
                <w:sz w:val="24"/>
              </w:rPr>
              <w:t>2018,</w:t>
            </w:r>
            <w:r>
              <w:rPr>
                <w:spacing w:val="-3"/>
                <w:sz w:val="24"/>
              </w:rPr>
              <w:t xml:space="preserve"> </w:t>
            </w:r>
            <w:r>
              <w:rPr>
                <w:sz w:val="24"/>
              </w:rPr>
              <w:t>Norton</w:t>
            </w:r>
            <w:r>
              <w:rPr>
                <w:spacing w:val="-57"/>
                <w:sz w:val="24"/>
              </w:rPr>
              <w:t xml:space="preserve"> </w:t>
            </w:r>
            <w:r>
              <w:rPr>
                <w:sz w:val="24"/>
              </w:rPr>
              <w:t>Press.</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4"/>
        </w:trPr>
        <w:tc>
          <w:tcPr>
            <w:tcW w:w="826" w:type="pct"/>
            <w:gridSpan w:val="2"/>
          </w:tcPr>
          <w:p w:rsidR="00570AD0" w:rsidRDefault="00570AD0" w:rsidP="00FD053C">
            <w:pPr>
              <w:pStyle w:val="TableParagraph"/>
              <w:spacing w:before="126"/>
              <w:ind w:left="45" w:right="14"/>
              <w:jc w:val="center"/>
              <w:rPr>
                <w:sz w:val="24"/>
              </w:rPr>
            </w:pPr>
            <w:r>
              <w:rPr>
                <w:sz w:val="24"/>
              </w:rPr>
              <w:t>2.</w:t>
            </w:r>
          </w:p>
        </w:tc>
        <w:tc>
          <w:tcPr>
            <w:tcW w:w="4173" w:type="pct"/>
            <w:gridSpan w:val="12"/>
            <w:tcBorders>
              <w:bottom w:val="single" w:sz="4" w:space="0" w:color="auto"/>
            </w:tcBorders>
          </w:tcPr>
          <w:p w:rsidR="00570AD0" w:rsidRPr="00570AD0" w:rsidRDefault="00570AD0" w:rsidP="00FD053C">
            <w:pPr>
              <w:pStyle w:val="TableParagraph"/>
              <w:spacing w:line="264" w:lineRule="exact"/>
              <w:ind w:left="336" w:right="235"/>
              <w:rPr>
                <w:bCs/>
                <w:sz w:val="24"/>
              </w:rPr>
            </w:pPr>
            <w:r w:rsidRPr="00570AD0">
              <w:rPr>
                <w:bCs/>
                <w:sz w:val="24"/>
              </w:rPr>
              <w:t>Ed. Julia</w:t>
            </w:r>
            <w:r w:rsidRPr="00570AD0">
              <w:rPr>
                <w:bCs/>
                <w:spacing w:val="-6"/>
                <w:sz w:val="24"/>
              </w:rPr>
              <w:t xml:space="preserve"> </w:t>
            </w:r>
            <w:r w:rsidRPr="00570AD0">
              <w:rPr>
                <w:bCs/>
                <w:sz w:val="24"/>
              </w:rPr>
              <w:t>Crick, Elisabeth</w:t>
            </w:r>
            <w:r w:rsidRPr="00570AD0">
              <w:rPr>
                <w:bCs/>
                <w:spacing w:val="-1"/>
                <w:sz w:val="24"/>
              </w:rPr>
              <w:t xml:space="preserve"> </w:t>
            </w:r>
            <w:r w:rsidRPr="00570AD0">
              <w:rPr>
                <w:bCs/>
                <w:sz w:val="24"/>
              </w:rPr>
              <w:t>Van</w:t>
            </w:r>
            <w:r w:rsidRPr="00570AD0">
              <w:rPr>
                <w:bCs/>
                <w:spacing w:val="-6"/>
                <w:sz w:val="24"/>
              </w:rPr>
              <w:t xml:space="preserve"> </w:t>
            </w:r>
            <w:proofErr w:type="spellStart"/>
            <w:r w:rsidRPr="00570AD0">
              <w:rPr>
                <w:bCs/>
                <w:sz w:val="24"/>
              </w:rPr>
              <w:t>Houts</w:t>
            </w:r>
            <w:proofErr w:type="spellEnd"/>
            <w:r w:rsidRPr="00570AD0">
              <w:rPr>
                <w:bCs/>
                <w:sz w:val="24"/>
              </w:rPr>
              <w:t>,</w:t>
            </w:r>
            <w:r w:rsidRPr="00570AD0">
              <w:rPr>
                <w:bCs/>
                <w:spacing w:val="-4"/>
                <w:sz w:val="24"/>
              </w:rPr>
              <w:t xml:space="preserve"> </w:t>
            </w:r>
            <w:r w:rsidRPr="00570AD0">
              <w:rPr>
                <w:bCs/>
                <w:sz w:val="24"/>
              </w:rPr>
              <w:t>A</w:t>
            </w:r>
            <w:r w:rsidRPr="00570AD0">
              <w:rPr>
                <w:bCs/>
                <w:spacing w:val="-12"/>
                <w:sz w:val="24"/>
              </w:rPr>
              <w:t xml:space="preserve"> </w:t>
            </w:r>
            <w:r w:rsidR="007502BC">
              <w:rPr>
                <w:bCs/>
                <w:sz w:val="24"/>
              </w:rPr>
              <w:t>S</w:t>
            </w:r>
            <w:r w:rsidRPr="00570AD0">
              <w:rPr>
                <w:bCs/>
                <w:sz w:val="24"/>
              </w:rPr>
              <w:t>ocial</w:t>
            </w:r>
            <w:r w:rsidRPr="00570AD0">
              <w:rPr>
                <w:bCs/>
                <w:spacing w:val="-5"/>
                <w:sz w:val="24"/>
              </w:rPr>
              <w:t xml:space="preserve"> </w:t>
            </w:r>
            <w:r w:rsidRPr="00570AD0">
              <w:rPr>
                <w:bCs/>
                <w:sz w:val="24"/>
              </w:rPr>
              <w:t>History</w:t>
            </w:r>
            <w:r w:rsidRPr="00570AD0">
              <w:rPr>
                <w:bCs/>
                <w:spacing w:val="-6"/>
                <w:sz w:val="24"/>
              </w:rPr>
              <w:t xml:space="preserve"> </w:t>
            </w:r>
            <w:r w:rsidRPr="00570AD0">
              <w:rPr>
                <w:bCs/>
                <w:sz w:val="24"/>
              </w:rPr>
              <w:t>of</w:t>
            </w:r>
            <w:r w:rsidRPr="00570AD0">
              <w:rPr>
                <w:bCs/>
                <w:spacing w:val="-6"/>
                <w:sz w:val="24"/>
              </w:rPr>
              <w:t xml:space="preserve"> </w:t>
            </w:r>
            <w:r w:rsidRPr="00570AD0">
              <w:rPr>
                <w:bCs/>
                <w:sz w:val="24"/>
              </w:rPr>
              <w:t>England,</w:t>
            </w:r>
            <w:r w:rsidRPr="00570AD0">
              <w:rPr>
                <w:bCs/>
                <w:spacing w:val="1"/>
                <w:sz w:val="24"/>
              </w:rPr>
              <w:t xml:space="preserve"> </w:t>
            </w:r>
            <w:r w:rsidRPr="00570AD0">
              <w:rPr>
                <w:bCs/>
                <w:sz w:val="24"/>
              </w:rPr>
              <w:t>900-</w:t>
            </w:r>
            <w:r w:rsidRPr="00570AD0">
              <w:rPr>
                <w:bCs/>
                <w:spacing w:val="-57"/>
                <w:sz w:val="24"/>
              </w:rPr>
              <w:t xml:space="preserve"> </w:t>
            </w:r>
            <w:r w:rsidRPr="00570AD0">
              <w:rPr>
                <w:bCs/>
                <w:sz w:val="24"/>
              </w:rPr>
              <w:t>1200,</w:t>
            </w:r>
            <w:r w:rsidRPr="00570AD0">
              <w:rPr>
                <w:bCs/>
                <w:spacing w:val="3"/>
                <w:sz w:val="24"/>
              </w:rPr>
              <w:t xml:space="preserve"> </w:t>
            </w:r>
            <w:r w:rsidRPr="00570AD0">
              <w:rPr>
                <w:bCs/>
                <w:sz w:val="24"/>
              </w:rPr>
              <w:t>2012, Cambridge</w:t>
            </w:r>
            <w:r w:rsidRPr="00570AD0">
              <w:rPr>
                <w:bCs/>
                <w:spacing w:val="-4"/>
                <w:sz w:val="24"/>
              </w:rPr>
              <w:t xml:space="preserve"> </w:t>
            </w:r>
            <w:r w:rsidRPr="00570AD0">
              <w:rPr>
                <w:bCs/>
                <w:sz w:val="24"/>
              </w:rPr>
              <w:t>University</w:t>
            </w:r>
            <w:r w:rsidRPr="00570AD0">
              <w:rPr>
                <w:bCs/>
                <w:spacing w:val="-2"/>
                <w:sz w:val="24"/>
              </w:rPr>
              <w:t xml:space="preserve"> </w:t>
            </w:r>
            <w:r w:rsidRPr="00570AD0">
              <w:rPr>
                <w:bCs/>
                <w:sz w:val="24"/>
              </w:rPr>
              <w:t>Press.</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4999" w:type="pct"/>
            <w:gridSpan w:val="14"/>
          </w:tcPr>
          <w:p w:rsidR="00570AD0" w:rsidRDefault="00570AD0" w:rsidP="00FD053C">
            <w:pPr>
              <w:pStyle w:val="TableParagraph"/>
              <w:spacing w:line="260" w:lineRule="exact"/>
              <w:ind w:left="1214" w:right="1188"/>
              <w:jc w:val="center"/>
              <w:rPr>
                <w:b/>
                <w:sz w:val="24"/>
              </w:rPr>
            </w:pPr>
            <w:r>
              <w:rPr>
                <w:b/>
                <w:sz w:val="24"/>
              </w:rPr>
              <w:t>References</w:t>
            </w:r>
            <w:r>
              <w:rPr>
                <w:b/>
                <w:spacing w:val="-8"/>
                <w:sz w:val="24"/>
              </w:rPr>
              <w:t xml:space="preserve"> </w:t>
            </w:r>
            <w:r>
              <w:rPr>
                <w:b/>
                <w:sz w:val="24"/>
              </w:rPr>
              <w:t>Books</w:t>
            </w:r>
          </w:p>
          <w:p w:rsidR="00570AD0" w:rsidRDefault="00570AD0" w:rsidP="00FD053C">
            <w:pPr>
              <w:pStyle w:val="TableParagraph"/>
              <w:spacing w:line="273"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26" w:type="pct"/>
            <w:gridSpan w:val="2"/>
          </w:tcPr>
          <w:p w:rsidR="00570AD0" w:rsidRDefault="00570AD0" w:rsidP="00FD053C">
            <w:pPr>
              <w:pStyle w:val="TableParagraph"/>
              <w:spacing w:before="116"/>
              <w:ind w:left="45" w:right="14"/>
              <w:jc w:val="center"/>
              <w:rPr>
                <w:sz w:val="24"/>
              </w:rPr>
            </w:pPr>
            <w:r>
              <w:rPr>
                <w:sz w:val="24"/>
              </w:rPr>
              <w:t>1.</w:t>
            </w:r>
          </w:p>
        </w:tc>
        <w:tc>
          <w:tcPr>
            <w:tcW w:w="4174" w:type="pct"/>
            <w:gridSpan w:val="12"/>
          </w:tcPr>
          <w:p w:rsidR="00570AD0" w:rsidRDefault="00570AD0" w:rsidP="00FD053C">
            <w:pPr>
              <w:pStyle w:val="TableParagraph"/>
              <w:spacing w:line="230" w:lineRule="auto"/>
              <w:ind w:left="187"/>
              <w:rPr>
                <w:sz w:val="24"/>
              </w:rPr>
            </w:pPr>
            <w:r>
              <w:rPr>
                <w:sz w:val="24"/>
              </w:rPr>
              <w:t>Ed.</w:t>
            </w:r>
            <w:r>
              <w:rPr>
                <w:spacing w:val="37"/>
                <w:sz w:val="24"/>
              </w:rPr>
              <w:t xml:space="preserve"> </w:t>
            </w:r>
            <w:r>
              <w:rPr>
                <w:sz w:val="24"/>
              </w:rPr>
              <w:t>Rosemary</w:t>
            </w:r>
            <w:r>
              <w:rPr>
                <w:spacing w:val="26"/>
                <w:sz w:val="24"/>
              </w:rPr>
              <w:t xml:space="preserve"> </w:t>
            </w:r>
            <w:proofErr w:type="spellStart"/>
            <w:r>
              <w:rPr>
                <w:sz w:val="24"/>
              </w:rPr>
              <w:t>Horrox</w:t>
            </w:r>
            <w:proofErr w:type="spellEnd"/>
            <w:r>
              <w:rPr>
                <w:sz w:val="24"/>
              </w:rPr>
              <w:t>,</w:t>
            </w:r>
            <w:r>
              <w:rPr>
                <w:spacing w:val="47"/>
                <w:sz w:val="24"/>
              </w:rPr>
              <w:t xml:space="preserve"> </w:t>
            </w:r>
            <w:r>
              <w:rPr>
                <w:sz w:val="24"/>
              </w:rPr>
              <w:t>A</w:t>
            </w:r>
            <w:r>
              <w:rPr>
                <w:spacing w:val="30"/>
                <w:sz w:val="24"/>
              </w:rPr>
              <w:t xml:space="preserve"> </w:t>
            </w:r>
            <w:r>
              <w:rPr>
                <w:sz w:val="24"/>
              </w:rPr>
              <w:t>social</w:t>
            </w:r>
            <w:r>
              <w:rPr>
                <w:spacing w:val="31"/>
                <w:sz w:val="24"/>
              </w:rPr>
              <w:t xml:space="preserve"> </w:t>
            </w:r>
            <w:r>
              <w:rPr>
                <w:sz w:val="24"/>
              </w:rPr>
              <w:t>History</w:t>
            </w:r>
            <w:r>
              <w:rPr>
                <w:spacing w:val="22"/>
                <w:sz w:val="24"/>
              </w:rPr>
              <w:t xml:space="preserve"> </w:t>
            </w:r>
            <w:r>
              <w:rPr>
                <w:sz w:val="24"/>
              </w:rPr>
              <w:t>of</w:t>
            </w:r>
            <w:r>
              <w:rPr>
                <w:spacing w:val="22"/>
                <w:sz w:val="24"/>
              </w:rPr>
              <w:t xml:space="preserve"> </w:t>
            </w:r>
            <w:r>
              <w:rPr>
                <w:sz w:val="24"/>
              </w:rPr>
              <w:t>England,</w:t>
            </w:r>
            <w:r>
              <w:rPr>
                <w:spacing w:val="48"/>
                <w:sz w:val="24"/>
              </w:rPr>
              <w:t xml:space="preserve"> </w:t>
            </w:r>
            <w:r>
              <w:rPr>
                <w:sz w:val="24"/>
              </w:rPr>
              <w:t>1200-1500,</w:t>
            </w:r>
            <w:r>
              <w:rPr>
                <w:spacing w:val="37"/>
                <w:sz w:val="24"/>
              </w:rPr>
              <w:t xml:space="preserve"> </w:t>
            </w:r>
            <w:r>
              <w:rPr>
                <w:sz w:val="24"/>
              </w:rPr>
              <w:t>June</w:t>
            </w:r>
            <w:r>
              <w:rPr>
                <w:spacing w:val="37"/>
                <w:sz w:val="24"/>
              </w:rPr>
              <w:t xml:space="preserve"> </w:t>
            </w:r>
            <w:r>
              <w:rPr>
                <w:sz w:val="24"/>
              </w:rPr>
              <w:t>2012,</w:t>
            </w:r>
            <w:r>
              <w:rPr>
                <w:spacing w:val="-57"/>
                <w:sz w:val="24"/>
              </w:rPr>
              <w:t xml:space="preserve"> </w:t>
            </w:r>
            <w:r>
              <w:rPr>
                <w:sz w:val="24"/>
              </w:rPr>
              <w:t>Cambridge University</w:t>
            </w:r>
            <w:r>
              <w:rPr>
                <w:spacing w:val="-14"/>
                <w:sz w:val="24"/>
              </w:rPr>
              <w:t xml:space="preserve"> </w:t>
            </w:r>
            <w:r>
              <w:rPr>
                <w:sz w:val="24"/>
              </w:rPr>
              <w:t>Press</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4"/>
          </w:tcPr>
          <w:p w:rsidR="00570AD0" w:rsidRDefault="00570AD0" w:rsidP="00FD053C">
            <w:pPr>
              <w:pStyle w:val="TableParagraph"/>
              <w:spacing w:line="253" w:lineRule="exact"/>
              <w:ind w:left="1033" w:right="1192"/>
              <w:jc w:val="center"/>
              <w:rPr>
                <w:b/>
                <w:sz w:val="24"/>
              </w:rPr>
            </w:pPr>
            <w:r>
              <w:rPr>
                <w:b/>
                <w:sz w:val="24"/>
              </w:rPr>
              <w:t>Web</w:t>
            </w:r>
            <w:r>
              <w:rPr>
                <w:b/>
                <w:spacing w:val="-5"/>
                <w:sz w:val="24"/>
              </w:rPr>
              <w:t xml:space="preserve"> </w:t>
            </w:r>
            <w:r>
              <w:rPr>
                <w:b/>
                <w:sz w:val="24"/>
              </w:rPr>
              <w:t>Resources</w:t>
            </w:r>
          </w:p>
        </w:tc>
      </w:tr>
      <w:tr w:rsidR="00570AD0" w:rsidTr="00570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826" w:type="pct"/>
            <w:gridSpan w:val="2"/>
          </w:tcPr>
          <w:p w:rsidR="00570AD0" w:rsidRDefault="00570AD0" w:rsidP="00FD053C">
            <w:pPr>
              <w:pStyle w:val="TableParagraph"/>
              <w:spacing w:before="200"/>
              <w:ind w:left="45" w:right="14"/>
              <w:jc w:val="center"/>
              <w:rPr>
                <w:sz w:val="24"/>
              </w:rPr>
            </w:pPr>
            <w:r>
              <w:rPr>
                <w:sz w:val="24"/>
              </w:rPr>
              <w:t>1.</w:t>
            </w:r>
          </w:p>
        </w:tc>
        <w:tc>
          <w:tcPr>
            <w:tcW w:w="4174" w:type="pct"/>
            <w:gridSpan w:val="12"/>
          </w:tcPr>
          <w:p w:rsidR="00570AD0" w:rsidRDefault="00570AD0" w:rsidP="00570AD0">
            <w:pPr>
              <w:pStyle w:val="TableParagraph"/>
              <w:ind w:left="113"/>
              <w:rPr>
                <w:i/>
                <w:sz w:val="24"/>
              </w:rPr>
            </w:pPr>
            <w:r>
              <w:rPr>
                <w:i/>
                <w:spacing w:val="-1"/>
                <w:sz w:val="24"/>
              </w:rPr>
              <w:t>A</w:t>
            </w:r>
            <w:r>
              <w:rPr>
                <w:i/>
                <w:spacing w:val="5"/>
                <w:sz w:val="24"/>
              </w:rPr>
              <w:t xml:space="preserve"> </w:t>
            </w:r>
            <w:r>
              <w:rPr>
                <w:i/>
                <w:spacing w:val="-1"/>
                <w:sz w:val="24"/>
              </w:rPr>
              <w:t>social history</w:t>
            </w:r>
            <w:r>
              <w:rPr>
                <w:i/>
                <w:spacing w:val="2"/>
                <w:sz w:val="24"/>
              </w:rPr>
              <w:t xml:space="preserve"> </w:t>
            </w:r>
            <w:r>
              <w:rPr>
                <w:i/>
                <w:spacing w:val="-1"/>
                <w:sz w:val="24"/>
              </w:rPr>
              <w:t>of</w:t>
            </w:r>
            <w:r>
              <w:rPr>
                <w:i/>
                <w:spacing w:val="3"/>
                <w:sz w:val="24"/>
              </w:rPr>
              <w:t xml:space="preserve"> </w:t>
            </w:r>
            <w:r>
              <w:rPr>
                <w:i/>
                <w:spacing w:val="-1"/>
                <w:sz w:val="24"/>
              </w:rPr>
              <w:t>England</w:t>
            </w:r>
            <w:r>
              <w:rPr>
                <w:i/>
                <w:spacing w:val="-7"/>
                <w:sz w:val="24"/>
              </w:rPr>
              <w:t xml:space="preserve"> </w:t>
            </w:r>
            <w:r>
              <w:rPr>
                <w:i/>
                <w:spacing w:val="-1"/>
                <w:sz w:val="24"/>
              </w:rPr>
              <w:t>:</w:t>
            </w:r>
            <w:r>
              <w:rPr>
                <w:i/>
                <w:sz w:val="24"/>
              </w:rPr>
              <w:t xml:space="preserve"> </w:t>
            </w:r>
            <w:r>
              <w:rPr>
                <w:i/>
                <w:spacing w:val="-1"/>
                <w:sz w:val="24"/>
              </w:rPr>
              <w:t>Briggs,</w:t>
            </w:r>
            <w:r>
              <w:rPr>
                <w:i/>
                <w:spacing w:val="1"/>
                <w:sz w:val="24"/>
              </w:rPr>
              <w:t xml:space="preserve"> </w:t>
            </w:r>
            <w:proofErr w:type="spellStart"/>
            <w:r>
              <w:rPr>
                <w:i/>
                <w:spacing w:val="-1"/>
                <w:sz w:val="24"/>
              </w:rPr>
              <w:t>Asa</w:t>
            </w:r>
            <w:proofErr w:type="spellEnd"/>
            <w:r>
              <w:rPr>
                <w:i/>
                <w:spacing w:val="-1"/>
                <w:sz w:val="24"/>
              </w:rPr>
              <w:t>,</w:t>
            </w:r>
            <w:r>
              <w:rPr>
                <w:i/>
                <w:spacing w:val="-5"/>
                <w:sz w:val="24"/>
              </w:rPr>
              <w:t xml:space="preserve"> </w:t>
            </w:r>
            <w:r>
              <w:rPr>
                <w:i/>
                <w:spacing w:val="-1"/>
                <w:sz w:val="24"/>
              </w:rPr>
              <w:t>1921-</w:t>
            </w:r>
            <w:r>
              <w:rPr>
                <w:i/>
                <w:spacing w:val="-5"/>
                <w:sz w:val="24"/>
              </w:rPr>
              <w:t xml:space="preserve"> </w:t>
            </w:r>
            <w:r>
              <w:rPr>
                <w:i/>
                <w:spacing w:val="-1"/>
                <w:sz w:val="24"/>
              </w:rPr>
              <w:t>:</w:t>
            </w:r>
            <w:r>
              <w:rPr>
                <w:i/>
                <w:spacing w:val="-16"/>
                <w:sz w:val="24"/>
              </w:rPr>
              <w:t xml:space="preserve"> </w:t>
            </w:r>
            <w:r>
              <w:rPr>
                <w:i/>
                <w:spacing w:val="-1"/>
                <w:sz w:val="24"/>
              </w:rPr>
              <w:t>Free</w:t>
            </w:r>
            <w:r>
              <w:rPr>
                <w:i/>
                <w:spacing w:val="3"/>
                <w:sz w:val="24"/>
              </w:rPr>
              <w:t xml:space="preserve"> </w:t>
            </w:r>
            <w:r>
              <w:rPr>
                <w:i/>
                <w:spacing w:val="-1"/>
                <w:sz w:val="24"/>
              </w:rPr>
              <w:t>Download,</w:t>
            </w:r>
            <w:r>
              <w:rPr>
                <w:i/>
                <w:spacing w:val="5"/>
                <w:sz w:val="24"/>
              </w:rPr>
              <w:t xml:space="preserve"> </w:t>
            </w:r>
            <w:r>
              <w:rPr>
                <w:i/>
                <w:sz w:val="24"/>
              </w:rPr>
              <w:t>Borrow,</w:t>
            </w:r>
            <w:r>
              <w:rPr>
                <w:i/>
                <w:spacing w:val="6"/>
                <w:sz w:val="24"/>
              </w:rPr>
              <w:t xml:space="preserve"> </w:t>
            </w:r>
            <w:r>
              <w:rPr>
                <w:i/>
                <w:sz w:val="24"/>
              </w:rPr>
              <w:t>and</w:t>
            </w:r>
            <w:r>
              <w:rPr>
                <w:i/>
                <w:spacing w:val="-57"/>
                <w:sz w:val="24"/>
              </w:rPr>
              <w:t xml:space="preserve"> </w:t>
            </w:r>
            <w:r>
              <w:rPr>
                <w:i/>
                <w:sz w:val="24"/>
              </w:rPr>
              <w:t>Streaming</w:t>
            </w:r>
            <w:r>
              <w:rPr>
                <w:i/>
                <w:spacing w:val="1"/>
                <w:sz w:val="24"/>
              </w:rPr>
              <w:t xml:space="preserve"> </w:t>
            </w:r>
            <w:r>
              <w:rPr>
                <w:i/>
                <w:sz w:val="24"/>
              </w:rPr>
              <w:t>:</w:t>
            </w:r>
            <w:r>
              <w:rPr>
                <w:i/>
                <w:spacing w:val="4"/>
                <w:sz w:val="24"/>
              </w:rPr>
              <w:t xml:space="preserve"> </w:t>
            </w:r>
            <w:r>
              <w:rPr>
                <w:i/>
                <w:sz w:val="24"/>
              </w:rPr>
              <w:t>Internet</w:t>
            </w:r>
            <w:r>
              <w:rPr>
                <w:i/>
                <w:spacing w:val="2"/>
                <w:sz w:val="24"/>
              </w:rPr>
              <w:t xml:space="preserve"> </w:t>
            </w:r>
            <w:r>
              <w:rPr>
                <w:i/>
                <w:sz w:val="24"/>
              </w:rPr>
              <w:t>Archive</w:t>
            </w:r>
          </w:p>
        </w:tc>
      </w:tr>
    </w:tbl>
    <w:p w:rsidR="00570AD0" w:rsidRDefault="00570AD0" w:rsidP="00570AD0">
      <w:pPr>
        <w:jc w:val="center"/>
        <w:rPr>
          <w:sz w:val="24"/>
        </w:rPr>
        <w:sectPr w:rsidR="00570AD0">
          <w:pgSz w:w="11910" w:h="16840"/>
          <w:pgMar w:top="1580" w:right="160" w:bottom="280" w:left="140" w:header="720" w:footer="720" w:gutter="0"/>
          <w:cols w:space="720"/>
        </w:sectPr>
      </w:pPr>
    </w:p>
    <w:p w:rsidR="00570AD0" w:rsidRDefault="00570AD0" w:rsidP="00570AD0">
      <w:pPr>
        <w:spacing w:before="79"/>
        <w:ind w:left="2766" w:right="2759"/>
        <w:jc w:val="center"/>
        <w:rPr>
          <w:b/>
          <w:sz w:val="24"/>
        </w:rPr>
      </w:pPr>
      <w:r>
        <w:rPr>
          <w:b/>
          <w:sz w:val="24"/>
        </w:rPr>
        <w:lastRenderedPageBreak/>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570AD0" w:rsidRDefault="00570AD0" w:rsidP="00570AD0">
      <w:pPr>
        <w:pStyle w:val="BodyText"/>
        <w:rPr>
          <w:b/>
          <w:sz w:val="20"/>
        </w:rPr>
      </w:pPr>
    </w:p>
    <w:p w:rsidR="00570AD0" w:rsidRDefault="00570AD0" w:rsidP="00570AD0">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570AD0" w:rsidTr="00FD053C">
        <w:trPr>
          <w:trHeight w:val="753"/>
        </w:trPr>
        <w:tc>
          <w:tcPr>
            <w:tcW w:w="855" w:type="dxa"/>
          </w:tcPr>
          <w:p w:rsidR="00570AD0" w:rsidRDefault="00570AD0" w:rsidP="00FD053C">
            <w:pPr>
              <w:pStyle w:val="TableParagraph"/>
              <w:rPr>
                <w:sz w:val="24"/>
              </w:rPr>
            </w:pPr>
          </w:p>
        </w:tc>
        <w:tc>
          <w:tcPr>
            <w:tcW w:w="845" w:type="dxa"/>
          </w:tcPr>
          <w:p w:rsidR="00570AD0" w:rsidRDefault="00570AD0" w:rsidP="00FD053C">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570AD0" w:rsidRDefault="00570AD0" w:rsidP="00FD053C">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570AD0" w:rsidRDefault="00570AD0"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570AD0" w:rsidRDefault="00570AD0" w:rsidP="00FD053C">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570AD0" w:rsidRDefault="00570AD0" w:rsidP="00FD053C">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570AD0" w:rsidRDefault="00570AD0"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570AD0" w:rsidRDefault="00570AD0"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570AD0" w:rsidRDefault="00570AD0"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570AD0" w:rsidRDefault="00570AD0" w:rsidP="00FD053C">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570AD0" w:rsidRDefault="00570AD0" w:rsidP="00FD053C">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570AD0" w:rsidTr="00FD053C">
        <w:trPr>
          <w:trHeight w:val="757"/>
        </w:trPr>
        <w:tc>
          <w:tcPr>
            <w:tcW w:w="855" w:type="dxa"/>
          </w:tcPr>
          <w:p w:rsidR="00570AD0" w:rsidRDefault="00570AD0" w:rsidP="00FD053C">
            <w:pPr>
              <w:pStyle w:val="TableParagraph"/>
              <w:spacing w:before="1" w:line="259" w:lineRule="auto"/>
              <w:ind w:left="287" w:right="168"/>
              <w:rPr>
                <w:b/>
                <w:sz w:val="24"/>
              </w:rPr>
            </w:pPr>
            <w:r>
              <w:rPr>
                <w:b/>
                <w:sz w:val="24"/>
              </w:rPr>
              <w:t>CO</w:t>
            </w:r>
            <w:r>
              <w:rPr>
                <w:b/>
                <w:spacing w:val="-58"/>
                <w:sz w:val="24"/>
              </w:rPr>
              <w:t xml:space="preserve"> </w:t>
            </w:r>
            <w:r>
              <w:rPr>
                <w:b/>
                <w:sz w:val="24"/>
              </w:rPr>
              <w:t>1</w:t>
            </w:r>
          </w:p>
        </w:tc>
        <w:tc>
          <w:tcPr>
            <w:tcW w:w="845" w:type="dxa"/>
          </w:tcPr>
          <w:p w:rsidR="00570AD0" w:rsidRDefault="00570AD0" w:rsidP="00FD053C">
            <w:pPr>
              <w:pStyle w:val="TableParagraph"/>
              <w:spacing w:line="268" w:lineRule="exact"/>
              <w:ind w:left="22"/>
              <w:jc w:val="center"/>
              <w:rPr>
                <w:sz w:val="24"/>
              </w:rPr>
            </w:pPr>
            <w:r>
              <w:rPr>
                <w:w w:val="99"/>
                <w:sz w:val="24"/>
              </w:rPr>
              <w:t>3</w:t>
            </w:r>
          </w:p>
        </w:tc>
        <w:tc>
          <w:tcPr>
            <w:tcW w:w="854" w:type="dxa"/>
          </w:tcPr>
          <w:p w:rsidR="00570AD0" w:rsidRDefault="00570AD0" w:rsidP="00FD053C">
            <w:pPr>
              <w:pStyle w:val="TableParagraph"/>
              <w:spacing w:line="268" w:lineRule="exact"/>
              <w:ind w:left="354"/>
              <w:rPr>
                <w:sz w:val="24"/>
              </w:rPr>
            </w:pPr>
            <w:r>
              <w:rPr>
                <w:w w:val="99"/>
                <w:sz w:val="24"/>
              </w:rPr>
              <w:t>3</w:t>
            </w:r>
          </w:p>
        </w:tc>
        <w:tc>
          <w:tcPr>
            <w:tcW w:w="850" w:type="dxa"/>
          </w:tcPr>
          <w:p w:rsidR="00570AD0" w:rsidRDefault="00570AD0" w:rsidP="00FD053C">
            <w:pPr>
              <w:pStyle w:val="TableParagraph"/>
              <w:spacing w:line="268" w:lineRule="exact"/>
              <w:ind w:left="22"/>
              <w:jc w:val="center"/>
              <w:rPr>
                <w:sz w:val="24"/>
              </w:rPr>
            </w:pPr>
            <w:r>
              <w:rPr>
                <w:w w:val="99"/>
                <w:sz w:val="24"/>
              </w:rPr>
              <w:t>3</w:t>
            </w:r>
          </w:p>
        </w:tc>
        <w:tc>
          <w:tcPr>
            <w:tcW w:w="850" w:type="dxa"/>
          </w:tcPr>
          <w:p w:rsidR="00570AD0" w:rsidRDefault="00570AD0" w:rsidP="00FD053C">
            <w:pPr>
              <w:pStyle w:val="TableParagraph"/>
              <w:spacing w:line="268" w:lineRule="exact"/>
              <w:ind w:left="358"/>
              <w:rPr>
                <w:sz w:val="24"/>
              </w:rPr>
            </w:pPr>
            <w:r>
              <w:rPr>
                <w:w w:val="99"/>
                <w:sz w:val="24"/>
              </w:rPr>
              <w:t>3</w:t>
            </w:r>
          </w:p>
        </w:tc>
        <w:tc>
          <w:tcPr>
            <w:tcW w:w="845" w:type="dxa"/>
          </w:tcPr>
          <w:p w:rsidR="00570AD0" w:rsidRDefault="00570AD0" w:rsidP="00FD053C">
            <w:pPr>
              <w:pStyle w:val="TableParagraph"/>
              <w:spacing w:line="268" w:lineRule="exact"/>
              <w:ind w:left="7"/>
              <w:jc w:val="center"/>
              <w:rPr>
                <w:sz w:val="24"/>
              </w:rPr>
            </w:pPr>
            <w:r>
              <w:rPr>
                <w:w w:val="99"/>
                <w:sz w:val="24"/>
              </w:rPr>
              <w:t>3</w:t>
            </w:r>
          </w:p>
        </w:tc>
        <w:tc>
          <w:tcPr>
            <w:tcW w:w="850" w:type="dxa"/>
          </w:tcPr>
          <w:p w:rsidR="00570AD0" w:rsidRDefault="00570AD0" w:rsidP="00FD053C">
            <w:pPr>
              <w:pStyle w:val="TableParagraph"/>
              <w:spacing w:line="268" w:lineRule="exact"/>
              <w:ind w:right="343"/>
              <w:jc w:val="right"/>
              <w:rPr>
                <w:sz w:val="24"/>
              </w:rPr>
            </w:pPr>
            <w:r>
              <w:rPr>
                <w:w w:val="99"/>
                <w:sz w:val="24"/>
              </w:rPr>
              <w:t>3</w:t>
            </w:r>
          </w:p>
        </w:tc>
        <w:tc>
          <w:tcPr>
            <w:tcW w:w="850" w:type="dxa"/>
          </w:tcPr>
          <w:p w:rsidR="00570AD0" w:rsidRDefault="00570AD0" w:rsidP="00FD053C">
            <w:pPr>
              <w:pStyle w:val="TableParagraph"/>
              <w:spacing w:line="268" w:lineRule="exact"/>
              <w:ind w:left="345"/>
              <w:rPr>
                <w:sz w:val="24"/>
              </w:rPr>
            </w:pPr>
            <w:r>
              <w:rPr>
                <w:w w:val="99"/>
                <w:sz w:val="24"/>
              </w:rPr>
              <w:t>3</w:t>
            </w:r>
          </w:p>
        </w:tc>
        <w:tc>
          <w:tcPr>
            <w:tcW w:w="850" w:type="dxa"/>
          </w:tcPr>
          <w:p w:rsidR="00570AD0" w:rsidRDefault="00570AD0" w:rsidP="00FD053C">
            <w:pPr>
              <w:pStyle w:val="TableParagraph"/>
              <w:spacing w:line="268" w:lineRule="exact"/>
              <w:ind w:left="15"/>
              <w:jc w:val="center"/>
              <w:rPr>
                <w:sz w:val="24"/>
              </w:rPr>
            </w:pPr>
            <w:r>
              <w:rPr>
                <w:w w:val="99"/>
                <w:sz w:val="24"/>
              </w:rPr>
              <w:t>2</w:t>
            </w:r>
          </w:p>
        </w:tc>
        <w:tc>
          <w:tcPr>
            <w:tcW w:w="845" w:type="dxa"/>
          </w:tcPr>
          <w:p w:rsidR="00570AD0" w:rsidRDefault="00570AD0" w:rsidP="00FD053C">
            <w:pPr>
              <w:pStyle w:val="TableParagraph"/>
              <w:spacing w:line="268" w:lineRule="exact"/>
              <w:ind w:left="354"/>
              <w:rPr>
                <w:sz w:val="24"/>
              </w:rPr>
            </w:pPr>
            <w:r>
              <w:rPr>
                <w:w w:val="99"/>
                <w:sz w:val="24"/>
              </w:rPr>
              <w:t>3</w:t>
            </w:r>
          </w:p>
        </w:tc>
        <w:tc>
          <w:tcPr>
            <w:tcW w:w="865" w:type="dxa"/>
          </w:tcPr>
          <w:p w:rsidR="00570AD0" w:rsidRDefault="00570AD0" w:rsidP="00FD053C">
            <w:pPr>
              <w:pStyle w:val="TableParagraph"/>
              <w:spacing w:line="268" w:lineRule="exact"/>
              <w:ind w:left="315"/>
              <w:rPr>
                <w:sz w:val="24"/>
              </w:rPr>
            </w:pPr>
            <w:r>
              <w:rPr>
                <w:w w:val="99"/>
                <w:sz w:val="24"/>
              </w:rPr>
              <w:t>2</w:t>
            </w:r>
          </w:p>
        </w:tc>
      </w:tr>
      <w:tr w:rsidR="00570AD0" w:rsidTr="00FD053C">
        <w:trPr>
          <w:trHeight w:val="758"/>
        </w:trPr>
        <w:tc>
          <w:tcPr>
            <w:tcW w:w="855" w:type="dxa"/>
          </w:tcPr>
          <w:p w:rsidR="00570AD0" w:rsidRDefault="00570AD0" w:rsidP="00FD053C">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570AD0" w:rsidRDefault="00570AD0" w:rsidP="00FD053C">
            <w:pPr>
              <w:pStyle w:val="TableParagraph"/>
              <w:spacing w:line="273" w:lineRule="exact"/>
              <w:ind w:left="26"/>
              <w:jc w:val="center"/>
              <w:rPr>
                <w:sz w:val="24"/>
              </w:rPr>
            </w:pPr>
            <w:r>
              <w:rPr>
                <w:w w:val="99"/>
                <w:sz w:val="24"/>
              </w:rPr>
              <w:t>2</w:t>
            </w:r>
          </w:p>
        </w:tc>
        <w:tc>
          <w:tcPr>
            <w:tcW w:w="854" w:type="dxa"/>
          </w:tcPr>
          <w:p w:rsidR="00570AD0" w:rsidRDefault="00570AD0" w:rsidP="00FD053C">
            <w:pPr>
              <w:pStyle w:val="TableParagraph"/>
              <w:spacing w:line="273" w:lineRule="exact"/>
              <w:ind w:left="354"/>
              <w:rPr>
                <w:sz w:val="24"/>
              </w:rPr>
            </w:pPr>
            <w:r>
              <w:rPr>
                <w:w w:val="99"/>
                <w:sz w:val="24"/>
              </w:rPr>
              <w:t>3</w:t>
            </w:r>
          </w:p>
        </w:tc>
        <w:tc>
          <w:tcPr>
            <w:tcW w:w="850" w:type="dxa"/>
          </w:tcPr>
          <w:p w:rsidR="00570AD0" w:rsidRDefault="00570AD0" w:rsidP="00FD053C">
            <w:pPr>
              <w:pStyle w:val="TableParagraph"/>
              <w:spacing w:line="273" w:lineRule="exact"/>
              <w:ind w:left="22"/>
              <w:jc w:val="center"/>
              <w:rPr>
                <w:sz w:val="24"/>
              </w:rPr>
            </w:pPr>
            <w:r>
              <w:rPr>
                <w:w w:val="99"/>
                <w:sz w:val="24"/>
              </w:rPr>
              <w:t>3</w:t>
            </w:r>
          </w:p>
        </w:tc>
        <w:tc>
          <w:tcPr>
            <w:tcW w:w="850" w:type="dxa"/>
          </w:tcPr>
          <w:p w:rsidR="00570AD0" w:rsidRDefault="00570AD0" w:rsidP="00FD053C">
            <w:pPr>
              <w:pStyle w:val="TableParagraph"/>
              <w:spacing w:line="273" w:lineRule="exact"/>
              <w:ind w:left="358"/>
              <w:rPr>
                <w:sz w:val="24"/>
              </w:rPr>
            </w:pPr>
            <w:r>
              <w:rPr>
                <w:w w:val="99"/>
                <w:sz w:val="24"/>
              </w:rPr>
              <w:t>3</w:t>
            </w:r>
          </w:p>
        </w:tc>
        <w:tc>
          <w:tcPr>
            <w:tcW w:w="845" w:type="dxa"/>
          </w:tcPr>
          <w:p w:rsidR="00570AD0" w:rsidRDefault="00570AD0" w:rsidP="00FD053C">
            <w:pPr>
              <w:pStyle w:val="TableParagraph"/>
              <w:spacing w:line="273" w:lineRule="exact"/>
              <w:ind w:left="11"/>
              <w:jc w:val="center"/>
              <w:rPr>
                <w:sz w:val="24"/>
              </w:rPr>
            </w:pPr>
            <w:r>
              <w:rPr>
                <w:w w:val="99"/>
                <w:sz w:val="24"/>
              </w:rPr>
              <w:t>2</w:t>
            </w:r>
          </w:p>
        </w:tc>
        <w:tc>
          <w:tcPr>
            <w:tcW w:w="850" w:type="dxa"/>
          </w:tcPr>
          <w:p w:rsidR="00570AD0" w:rsidRDefault="00570AD0" w:rsidP="00FD053C">
            <w:pPr>
              <w:pStyle w:val="TableParagraph"/>
              <w:spacing w:line="273" w:lineRule="exact"/>
              <w:ind w:right="343"/>
              <w:jc w:val="right"/>
              <w:rPr>
                <w:sz w:val="24"/>
              </w:rPr>
            </w:pPr>
            <w:r>
              <w:rPr>
                <w:w w:val="99"/>
                <w:sz w:val="24"/>
              </w:rPr>
              <w:t>3</w:t>
            </w:r>
          </w:p>
        </w:tc>
        <w:tc>
          <w:tcPr>
            <w:tcW w:w="850" w:type="dxa"/>
          </w:tcPr>
          <w:p w:rsidR="00570AD0" w:rsidRDefault="00570AD0" w:rsidP="00FD053C">
            <w:pPr>
              <w:pStyle w:val="TableParagraph"/>
              <w:spacing w:line="273" w:lineRule="exact"/>
              <w:ind w:left="345"/>
              <w:rPr>
                <w:sz w:val="24"/>
              </w:rPr>
            </w:pPr>
            <w:r>
              <w:rPr>
                <w:w w:val="99"/>
                <w:sz w:val="24"/>
              </w:rPr>
              <w:t>3</w:t>
            </w:r>
          </w:p>
        </w:tc>
        <w:tc>
          <w:tcPr>
            <w:tcW w:w="850" w:type="dxa"/>
          </w:tcPr>
          <w:p w:rsidR="00570AD0" w:rsidRDefault="00570AD0" w:rsidP="00FD053C">
            <w:pPr>
              <w:pStyle w:val="TableParagraph"/>
              <w:spacing w:line="273" w:lineRule="exact"/>
              <w:ind w:left="15"/>
              <w:jc w:val="center"/>
              <w:rPr>
                <w:sz w:val="24"/>
              </w:rPr>
            </w:pPr>
            <w:r>
              <w:rPr>
                <w:w w:val="99"/>
                <w:sz w:val="24"/>
              </w:rPr>
              <w:t>2</w:t>
            </w:r>
          </w:p>
        </w:tc>
        <w:tc>
          <w:tcPr>
            <w:tcW w:w="845" w:type="dxa"/>
          </w:tcPr>
          <w:p w:rsidR="00570AD0" w:rsidRDefault="00570AD0" w:rsidP="00FD053C">
            <w:pPr>
              <w:pStyle w:val="TableParagraph"/>
              <w:spacing w:line="273" w:lineRule="exact"/>
              <w:ind w:left="316"/>
              <w:rPr>
                <w:sz w:val="24"/>
              </w:rPr>
            </w:pPr>
            <w:r>
              <w:rPr>
                <w:w w:val="99"/>
                <w:sz w:val="24"/>
              </w:rPr>
              <w:t>2</w:t>
            </w:r>
          </w:p>
        </w:tc>
        <w:tc>
          <w:tcPr>
            <w:tcW w:w="865" w:type="dxa"/>
          </w:tcPr>
          <w:p w:rsidR="00570AD0" w:rsidRDefault="00570AD0" w:rsidP="00FD053C">
            <w:pPr>
              <w:pStyle w:val="TableParagraph"/>
              <w:spacing w:line="273" w:lineRule="exact"/>
              <w:ind w:left="315"/>
              <w:rPr>
                <w:sz w:val="24"/>
              </w:rPr>
            </w:pPr>
            <w:r>
              <w:rPr>
                <w:w w:val="99"/>
                <w:sz w:val="24"/>
              </w:rPr>
              <w:t>2</w:t>
            </w:r>
          </w:p>
        </w:tc>
      </w:tr>
      <w:tr w:rsidR="00570AD0" w:rsidTr="00FD053C">
        <w:trPr>
          <w:trHeight w:val="752"/>
        </w:trPr>
        <w:tc>
          <w:tcPr>
            <w:tcW w:w="855" w:type="dxa"/>
          </w:tcPr>
          <w:p w:rsidR="00570AD0" w:rsidRDefault="00570AD0" w:rsidP="00FD053C">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570AD0" w:rsidRDefault="00570AD0" w:rsidP="00FD053C">
            <w:pPr>
              <w:pStyle w:val="TableParagraph"/>
              <w:spacing w:line="268" w:lineRule="exact"/>
              <w:ind w:left="22"/>
              <w:jc w:val="center"/>
              <w:rPr>
                <w:sz w:val="24"/>
              </w:rPr>
            </w:pPr>
            <w:r>
              <w:rPr>
                <w:w w:val="99"/>
                <w:sz w:val="24"/>
              </w:rPr>
              <w:t>3</w:t>
            </w:r>
          </w:p>
        </w:tc>
        <w:tc>
          <w:tcPr>
            <w:tcW w:w="854" w:type="dxa"/>
          </w:tcPr>
          <w:p w:rsidR="00570AD0" w:rsidRDefault="00570AD0" w:rsidP="00FD053C">
            <w:pPr>
              <w:pStyle w:val="TableParagraph"/>
              <w:spacing w:line="268" w:lineRule="exact"/>
              <w:ind w:left="354"/>
              <w:rPr>
                <w:sz w:val="24"/>
              </w:rPr>
            </w:pPr>
            <w:r>
              <w:rPr>
                <w:w w:val="99"/>
                <w:sz w:val="24"/>
              </w:rPr>
              <w:t>3</w:t>
            </w:r>
          </w:p>
        </w:tc>
        <w:tc>
          <w:tcPr>
            <w:tcW w:w="850" w:type="dxa"/>
          </w:tcPr>
          <w:p w:rsidR="00570AD0" w:rsidRDefault="00570AD0" w:rsidP="00FD053C">
            <w:pPr>
              <w:pStyle w:val="TableParagraph"/>
              <w:spacing w:line="268" w:lineRule="exact"/>
              <w:ind w:left="22"/>
              <w:jc w:val="center"/>
              <w:rPr>
                <w:sz w:val="24"/>
              </w:rPr>
            </w:pPr>
            <w:r>
              <w:rPr>
                <w:w w:val="99"/>
                <w:sz w:val="24"/>
              </w:rPr>
              <w:t>3</w:t>
            </w:r>
          </w:p>
        </w:tc>
        <w:tc>
          <w:tcPr>
            <w:tcW w:w="850" w:type="dxa"/>
          </w:tcPr>
          <w:p w:rsidR="00570AD0" w:rsidRDefault="00570AD0" w:rsidP="00FD053C">
            <w:pPr>
              <w:pStyle w:val="TableParagraph"/>
              <w:spacing w:line="268" w:lineRule="exact"/>
              <w:ind w:left="320"/>
              <w:rPr>
                <w:sz w:val="24"/>
              </w:rPr>
            </w:pPr>
            <w:r>
              <w:rPr>
                <w:w w:val="99"/>
                <w:sz w:val="24"/>
              </w:rPr>
              <w:t>2</w:t>
            </w:r>
          </w:p>
        </w:tc>
        <w:tc>
          <w:tcPr>
            <w:tcW w:w="845" w:type="dxa"/>
          </w:tcPr>
          <w:p w:rsidR="00570AD0" w:rsidRDefault="00570AD0" w:rsidP="00FD053C">
            <w:pPr>
              <w:pStyle w:val="TableParagraph"/>
              <w:spacing w:line="268" w:lineRule="exact"/>
              <w:ind w:left="7"/>
              <w:jc w:val="center"/>
              <w:rPr>
                <w:sz w:val="24"/>
              </w:rPr>
            </w:pPr>
            <w:r>
              <w:rPr>
                <w:w w:val="99"/>
                <w:sz w:val="24"/>
              </w:rPr>
              <w:t>3</w:t>
            </w:r>
          </w:p>
        </w:tc>
        <w:tc>
          <w:tcPr>
            <w:tcW w:w="850" w:type="dxa"/>
          </w:tcPr>
          <w:p w:rsidR="00570AD0" w:rsidRDefault="00570AD0" w:rsidP="00FD053C">
            <w:pPr>
              <w:pStyle w:val="TableParagraph"/>
              <w:spacing w:line="268" w:lineRule="exact"/>
              <w:ind w:right="343"/>
              <w:jc w:val="right"/>
              <w:rPr>
                <w:sz w:val="24"/>
              </w:rPr>
            </w:pPr>
            <w:r>
              <w:rPr>
                <w:w w:val="99"/>
                <w:sz w:val="24"/>
              </w:rPr>
              <w:t>3</w:t>
            </w:r>
          </w:p>
        </w:tc>
        <w:tc>
          <w:tcPr>
            <w:tcW w:w="850" w:type="dxa"/>
          </w:tcPr>
          <w:p w:rsidR="00570AD0" w:rsidRDefault="00570AD0" w:rsidP="00FD053C">
            <w:pPr>
              <w:pStyle w:val="TableParagraph"/>
              <w:spacing w:line="268" w:lineRule="exact"/>
              <w:ind w:left="345"/>
              <w:rPr>
                <w:sz w:val="24"/>
              </w:rPr>
            </w:pPr>
            <w:r>
              <w:rPr>
                <w:w w:val="99"/>
                <w:sz w:val="24"/>
              </w:rPr>
              <w:t>3</w:t>
            </w:r>
          </w:p>
        </w:tc>
        <w:tc>
          <w:tcPr>
            <w:tcW w:w="850" w:type="dxa"/>
          </w:tcPr>
          <w:p w:rsidR="00570AD0" w:rsidRDefault="00570AD0" w:rsidP="00FD053C">
            <w:pPr>
              <w:pStyle w:val="TableParagraph"/>
              <w:spacing w:line="268" w:lineRule="exact"/>
              <w:ind w:left="15"/>
              <w:jc w:val="center"/>
              <w:rPr>
                <w:sz w:val="24"/>
              </w:rPr>
            </w:pPr>
            <w:r>
              <w:rPr>
                <w:w w:val="99"/>
                <w:sz w:val="24"/>
              </w:rPr>
              <w:t>2</w:t>
            </w:r>
          </w:p>
        </w:tc>
        <w:tc>
          <w:tcPr>
            <w:tcW w:w="845" w:type="dxa"/>
          </w:tcPr>
          <w:p w:rsidR="00570AD0" w:rsidRDefault="00570AD0" w:rsidP="00FD053C">
            <w:pPr>
              <w:pStyle w:val="TableParagraph"/>
              <w:spacing w:line="268" w:lineRule="exact"/>
              <w:ind w:left="354"/>
              <w:rPr>
                <w:sz w:val="24"/>
              </w:rPr>
            </w:pPr>
            <w:r>
              <w:rPr>
                <w:w w:val="99"/>
                <w:sz w:val="24"/>
              </w:rPr>
              <w:t>3</w:t>
            </w:r>
          </w:p>
        </w:tc>
        <w:tc>
          <w:tcPr>
            <w:tcW w:w="865" w:type="dxa"/>
          </w:tcPr>
          <w:p w:rsidR="00570AD0" w:rsidRDefault="00570AD0" w:rsidP="00FD053C">
            <w:pPr>
              <w:pStyle w:val="TableParagraph"/>
              <w:spacing w:line="268" w:lineRule="exact"/>
              <w:ind w:left="315"/>
              <w:rPr>
                <w:sz w:val="24"/>
              </w:rPr>
            </w:pPr>
            <w:r>
              <w:rPr>
                <w:w w:val="99"/>
                <w:sz w:val="24"/>
              </w:rPr>
              <w:t>2</w:t>
            </w:r>
          </w:p>
        </w:tc>
      </w:tr>
      <w:tr w:rsidR="00570AD0" w:rsidTr="00FD053C">
        <w:trPr>
          <w:trHeight w:val="758"/>
        </w:trPr>
        <w:tc>
          <w:tcPr>
            <w:tcW w:w="855" w:type="dxa"/>
          </w:tcPr>
          <w:p w:rsidR="00570AD0" w:rsidRDefault="00570AD0" w:rsidP="00FD053C">
            <w:pPr>
              <w:pStyle w:val="TableParagraph"/>
              <w:spacing w:line="259" w:lineRule="auto"/>
              <w:ind w:left="287" w:right="168"/>
              <w:rPr>
                <w:b/>
                <w:sz w:val="24"/>
              </w:rPr>
            </w:pPr>
            <w:r>
              <w:rPr>
                <w:b/>
                <w:sz w:val="24"/>
              </w:rPr>
              <w:t>CO</w:t>
            </w:r>
            <w:r>
              <w:rPr>
                <w:b/>
                <w:spacing w:val="-58"/>
                <w:sz w:val="24"/>
              </w:rPr>
              <w:t xml:space="preserve"> </w:t>
            </w:r>
            <w:r>
              <w:rPr>
                <w:b/>
                <w:sz w:val="24"/>
              </w:rPr>
              <w:t>4</w:t>
            </w:r>
          </w:p>
        </w:tc>
        <w:tc>
          <w:tcPr>
            <w:tcW w:w="845" w:type="dxa"/>
          </w:tcPr>
          <w:p w:rsidR="00570AD0" w:rsidRDefault="00570AD0" w:rsidP="00FD053C">
            <w:pPr>
              <w:pStyle w:val="TableParagraph"/>
              <w:spacing w:line="268" w:lineRule="exact"/>
              <w:ind w:left="22"/>
              <w:jc w:val="center"/>
              <w:rPr>
                <w:sz w:val="24"/>
              </w:rPr>
            </w:pPr>
            <w:r>
              <w:rPr>
                <w:w w:val="99"/>
                <w:sz w:val="24"/>
              </w:rPr>
              <w:t>3</w:t>
            </w:r>
          </w:p>
        </w:tc>
        <w:tc>
          <w:tcPr>
            <w:tcW w:w="854" w:type="dxa"/>
          </w:tcPr>
          <w:p w:rsidR="00570AD0" w:rsidRDefault="00570AD0" w:rsidP="00FD053C">
            <w:pPr>
              <w:pStyle w:val="TableParagraph"/>
              <w:spacing w:line="268" w:lineRule="exact"/>
              <w:ind w:left="354"/>
              <w:rPr>
                <w:sz w:val="24"/>
              </w:rPr>
            </w:pPr>
            <w:r>
              <w:rPr>
                <w:w w:val="99"/>
                <w:sz w:val="24"/>
              </w:rPr>
              <w:t>3</w:t>
            </w:r>
          </w:p>
        </w:tc>
        <w:tc>
          <w:tcPr>
            <w:tcW w:w="850" w:type="dxa"/>
          </w:tcPr>
          <w:p w:rsidR="00570AD0" w:rsidRDefault="00570AD0" w:rsidP="00FD053C">
            <w:pPr>
              <w:pStyle w:val="TableParagraph"/>
              <w:spacing w:line="268" w:lineRule="exact"/>
              <w:ind w:left="22"/>
              <w:jc w:val="center"/>
              <w:rPr>
                <w:sz w:val="24"/>
              </w:rPr>
            </w:pPr>
            <w:r>
              <w:rPr>
                <w:w w:val="99"/>
                <w:sz w:val="24"/>
              </w:rPr>
              <w:t>3</w:t>
            </w:r>
          </w:p>
        </w:tc>
        <w:tc>
          <w:tcPr>
            <w:tcW w:w="850" w:type="dxa"/>
          </w:tcPr>
          <w:p w:rsidR="00570AD0" w:rsidRDefault="00570AD0" w:rsidP="00FD053C">
            <w:pPr>
              <w:pStyle w:val="TableParagraph"/>
              <w:spacing w:line="268" w:lineRule="exact"/>
              <w:ind w:left="358"/>
              <w:rPr>
                <w:sz w:val="24"/>
              </w:rPr>
            </w:pPr>
            <w:r>
              <w:rPr>
                <w:w w:val="99"/>
                <w:sz w:val="24"/>
              </w:rPr>
              <w:t>3</w:t>
            </w:r>
          </w:p>
        </w:tc>
        <w:tc>
          <w:tcPr>
            <w:tcW w:w="845" w:type="dxa"/>
          </w:tcPr>
          <w:p w:rsidR="00570AD0" w:rsidRDefault="00570AD0" w:rsidP="00FD053C">
            <w:pPr>
              <w:pStyle w:val="TableParagraph"/>
              <w:spacing w:line="268" w:lineRule="exact"/>
              <w:ind w:left="7"/>
              <w:jc w:val="center"/>
              <w:rPr>
                <w:sz w:val="24"/>
              </w:rPr>
            </w:pPr>
            <w:r>
              <w:rPr>
                <w:w w:val="99"/>
                <w:sz w:val="24"/>
              </w:rPr>
              <w:t>3</w:t>
            </w:r>
          </w:p>
        </w:tc>
        <w:tc>
          <w:tcPr>
            <w:tcW w:w="850" w:type="dxa"/>
          </w:tcPr>
          <w:p w:rsidR="00570AD0" w:rsidRDefault="00570AD0" w:rsidP="00FD053C">
            <w:pPr>
              <w:pStyle w:val="TableParagraph"/>
              <w:spacing w:line="268" w:lineRule="exact"/>
              <w:ind w:right="343"/>
              <w:jc w:val="right"/>
              <w:rPr>
                <w:sz w:val="24"/>
              </w:rPr>
            </w:pPr>
            <w:r>
              <w:rPr>
                <w:w w:val="99"/>
                <w:sz w:val="24"/>
              </w:rPr>
              <w:t>3</w:t>
            </w:r>
          </w:p>
        </w:tc>
        <w:tc>
          <w:tcPr>
            <w:tcW w:w="850" w:type="dxa"/>
          </w:tcPr>
          <w:p w:rsidR="00570AD0" w:rsidRDefault="00570AD0" w:rsidP="00FD053C">
            <w:pPr>
              <w:pStyle w:val="TableParagraph"/>
              <w:spacing w:line="268" w:lineRule="exact"/>
              <w:ind w:left="345"/>
              <w:rPr>
                <w:sz w:val="24"/>
              </w:rPr>
            </w:pPr>
            <w:r>
              <w:rPr>
                <w:w w:val="99"/>
                <w:sz w:val="24"/>
              </w:rPr>
              <w:t>3</w:t>
            </w:r>
          </w:p>
        </w:tc>
        <w:tc>
          <w:tcPr>
            <w:tcW w:w="850" w:type="dxa"/>
          </w:tcPr>
          <w:p w:rsidR="00570AD0" w:rsidRDefault="00570AD0" w:rsidP="00FD053C">
            <w:pPr>
              <w:pStyle w:val="TableParagraph"/>
              <w:spacing w:line="268" w:lineRule="exact"/>
              <w:ind w:left="15"/>
              <w:jc w:val="center"/>
              <w:rPr>
                <w:sz w:val="24"/>
              </w:rPr>
            </w:pPr>
            <w:r>
              <w:rPr>
                <w:w w:val="99"/>
                <w:sz w:val="24"/>
              </w:rPr>
              <w:t>2</w:t>
            </w:r>
          </w:p>
        </w:tc>
        <w:tc>
          <w:tcPr>
            <w:tcW w:w="845" w:type="dxa"/>
          </w:tcPr>
          <w:p w:rsidR="00570AD0" w:rsidRDefault="00570AD0" w:rsidP="00FD053C">
            <w:pPr>
              <w:pStyle w:val="TableParagraph"/>
              <w:spacing w:line="268" w:lineRule="exact"/>
              <w:ind w:left="316"/>
              <w:rPr>
                <w:sz w:val="24"/>
              </w:rPr>
            </w:pPr>
            <w:r>
              <w:rPr>
                <w:w w:val="99"/>
                <w:sz w:val="24"/>
              </w:rPr>
              <w:t>2</w:t>
            </w:r>
          </w:p>
        </w:tc>
        <w:tc>
          <w:tcPr>
            <w:tcW w:w="865" w:type="dxa"/>
          </w:tcPr>
          <w:p w:rsidR="00570AD0" w:rsidRDefault="00570AD0" w:rsidP="00FD053C">
            <w:pPr>
              <w:pStyle w:val="TableParagraph"/>
              <w:spacing w:line="268" w:lineRule="exact"/>
              <w:ind w:left="315"/>
              <w:rPr>
                <w:sz w:val="24"/>
              </w:rPr>
            </w:pPr>
            <w:r>
              <w:rPr>
                <w:w w:val="99"/>
                <w:sz w:val="24"/>
              </w:rPr>
              <w:t>2</w:t>
            </w:r>
          </w:p>
        </w:tc>
      </w:tr>
      <w:tr w:rsidR="00570AD0" w:rsidTr="00FD053C">
        <w:trPr>
          <w:trHeight w:val="757"/>
        </w:trPr>
        <w:tc>
          <w:tcPr>
            <w:tcW w:w="855" w:type="dxa"/>
          </w:tcPr>
          <w:p w:rsidR="00570AD0" w:rsidRDefault="00570AD0" w:rsidP="00FD053C">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570AD0" w:rsidRDefault="00570AD0" w:rsidP="00FD053C">
            <w:pPr>
              <w:pStyle w:val="TableParagraph"/>
              <w:spacing w:line="268" w:lineRule="exact"/>
              <w:ind w:left="22"/>
              <w:jc w:val="center"/>
              <w:rPr>
                <w:sz w:val="24"/>
              </w:rPr>
            </w:pPr>
            <w:r>
              <w:rPr>
                <w:w w:val="99"/>
                <w:sz w:val="24"/>
              </w:rPr>
              <w:t>3</w:t>
            </w:r>
          </w:p>
        </w:tc>
        <w:tc>
          <w:tcPr>
            <w:tcW w:w="854" w:type="dxa"/>
          </w:tcPr>
          <w:p w:rsidR="00570AD0" w:rsidRDefault="00570AD0" w:rsidP="00FD053C">
            <w:pPr>
              <w:pStyle w:val="TableParagraph"/>
              <w:spacing w:line="268" w:lineRule="exact"/>
              <w:ind w:left="316"/>
              <w:rPr>
                <w:sz w:val="24"/>
              </w:rPr>
            </w:pPr>
            <w:r>
              <w:rPr>
                <w:w w:val="99"/>
                <w:sz w:val="24"/>
              </w:rPr>
              <w:t>2</w:t>
            </w:r>
          </w:p>
        </w:tc>
        <w:tc>
          <w:tcPr>
            <w:tcW w:w="850" w:type="dxa"/>
          </w:tcPr>
          <w:p w:rsidR="00570AD0" w:rsidRDefault="00570AD0" w:rsidP="00FD053C">
            <w:pPr>
              <w:pStyle w:val="TableParagraph"/>
              <w:spacing w:line="268" w:lineRule="exact"/>
              <w:ind w:left="22"/>
              <w:jc w:val="center"/>
              <w:rPr>
                <w:sz w:val="24"/>
              </w:rPr>
            </w:pPr>
            <w:r>
              <w:rPr>
                <w:w w:val="99"/>
                <w:sz w:val="24"/>
              </w:rPr>
              <w:t>3</w:t>
            </w:r>
          </w:p>
        </w:tc>
        <w:tc>
          <w:tcPr>
            <w:tcW w:w="850" w:type="dxa"/>
          </w:tcPr>
          <w:p w:rsidR="00570AD0" w:rsidRDefault="00570AD0" w:rsidP="00FD053C">
            <w:pPr>
              <w:pStyle w:val="TableParagraph"/>
              <w:spacing w:line="268" w:lineRule="exact"/>
              <w:ind w:left="358"/>
              <w:rPr>
                <w:sz w:val="24"/>
              </w:rPr>
            </w:pPr>
            <w:r>
              <w:rPr>
                <w:w w:val="99"/>
                <w:sz w:val="24"/>
              </w:rPr>
              <w:t>3</w:t>
            </w:r>
          </w:p>
        </w:tc>
        <w:tc>
          <w:tcPr>
            <w:tcW w:w="845" w:type="dxa"/>
          </w:tcPr>
          <w:p w:rsidR="00570AD0" w:rsidRDefault="00570AD0" w:rsidP="00FD053C">
            <w:pPr>
              <w:pStyle w:val="TableParagraph"/>
              <w:spacing w:line="268" w:lineRule="exact"/>
              <w:ind w:left="7"/>
              <w:jc w:val="center"/>
              <w:rPr>
                <w:sz w:val="24"/>
              </w:rPr>
            </w:pPr>
            <w:r>
              <w:rPr>
                <w:w w:val="99"/>
                <w:sz w:val="24"/>
              </w:rPr>
              <w:t>3</w:t>
            </w:r>
          </w:p>
        </w:tc>
        <w:tc>
          <w:tcPr>
            <w:tcW w:w="850" w:type="dxa"/>
          </w:tcPr>
          <w:p w:rsidR="00570AD0" w:rsidRDefault="00570AD0" w:rsidP="00FD053C">
            <w:pPr>
              <w:pStyle w:val="TableParagraph"/>
              <w:spacing w:line="268" w:lineRule="exact"/>
              <w:ind w:right="343"/>
              <w:jc w:val="right"/>
              <w:rPr>
                <w:sz w:val="24"/>
              </w:rPr>
            </w:pPr>
            <w:r>
              <w:rPr>
                <w:w w:val="99"/>
                <w:sz w:val="24"/>
              </w:rPr>
              <w:t>3</w:t>
            </w:r>
          </w:p>
        </w:tc>
        <w:tc>
          <w:tcPr>
            <w:tcW w:w="850" w:type="dxa"/>
          </w:tcPr>
          <w:p w:rsidR="00570AD0" w:rsidRDefault="00570AD0" w:rsidP="00FD053C">
            <w:pPr>
              <w:pStyle w:val="TableParagraph"/>
              <w:spacing w:line="268" w:lineRule="exact"/>
              <w:ind w:left="345"/>
              <w:rPr>
                <w:sz w:val="24"/>
              </w:rPr>
            </w:pPr>
            <w:r>
              <w:rPr>
                <w:w w:val="99"/>
                <w:sz w:val="24"/>
              </w:rPr>
              <w:t>3</w:t>
            </w:r>
          </w:p>
        </w:tc>
        <w:tc>
          <w:tcPr>
            <w:tcW w:w="850" w:type="dxa"/>
          </w:tcPr>
          <w:p w:rsidR="00570AD0" w:rsidRDefault="00570AD0" w:rsidP="00FD053C">
            <w:pPr>
              <w:pStyle w:val="TableParagraph"/>
              <w:spacing w:line="268" w:lineRule="exact"/>
              <w:ind w:left="15"/>
              <w:jc w:val="center"/>
              <w:rPr>
                <w:sz w:val="24"/>
              </w:rPr>
            </w:pPr>
            <w:r>
              <w:rPr>
                <w:w w:val="99"/>
                <w:sz w:val="24"/>
              </w:rPr>
              <w:t>2</w:t>
            </w:r>
          </w:p>
        </w:tc>
        <w:tc>
          <w:tcPr>
            <w:tcW w:w="845" w:type="dxa"/>
          </w:tcPr>
          <w:p w:rsidR="00570AD0" w:rsidRDefault="00570AD0" w:rsidP="00FD053C">
            <w:pPr>
              <w:pStyle w:val="TableParagraph"/>
              <w:spacing w:line="268" w:lineRule="exact"/>
              <w:ind w:left="316"/>
              <w:rPr>
                <w:sz w:val="24"/>
              </w:rPr>
            </w:pPr>
            <w:r>
              <w:rPr>
                <w:w w:val="99"/>
                <w:sz w:val="24"/>
              </w:rPr>
              <w:t>2</w:t>
            </w:r>
          </w:p>
        </w:tc>
        <w:tc>
          <w:tcPr>
            <w:tcW w:w="865" w:type="dxa"/>
          </w:tcPr>
          <w:p w:rsidR="00570AD0" w:rsidRDefault="00570AD0" w:rsidP="00FD053C">
            <w:pPr>
              <w:pStyle w:val="TableParagraph"/>
              <w:spacing w:line="268" w:lineRule="exact"/>
              <w:ind w:left="354"/>
              <w:rPr>
                <w:sz w:val="24"/>
              </w:rPr>
            </w:pPr>
            <w:r>
              <w:rPr>
                <w:w w:val="99"/>
                <w:sz w:val="24"/>
              </w:rPr>
              <w:t>3</w:t>
            </w:r>
          </w:p>
        </w:tc>
      </w:tr>
    </w:tbl>
    <w:p w:rsidR="00570AD0" w:rsidRPr="00570AD0" w:rsidRDefault="00570AD0" w:rsidP="00570AD0">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570AD0" w:rsidRDefault="00570AD0" w:rsidP="00570AD0">
      <w:pPr>
        <w:spacing w:before="153"/>
        <w:ind w:left="2938"/>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570AD0" w:rsidRDefault="00570AD0" w:rsidP="00570AD0">
      <w:pPr>
        <w:pStyle w:val="BodyText"/>
        <w:rPr>
          <w:b/>
          <w:sz w:val="20"/>
        </w:rPr>
      </w:pPr>
    </w:p>
    <w:p w:rsidR="00570AD0" w:rsidRDefault="00570AD0" w:rsidP="00570AD0">
      <w:pPr>
        <w:pStyle w:val="BodyText"/>
        <w:spacing w:before="8"/>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570AD0" w:rsidTr="00FD053C">
        <w:trPr>
          <w:trHeight w:val="455"/>
        </w:trPr>
        <w:tc>
          <w:tcPr>
            <w:tcW w:w="3150" w:type="dxa"/>
          </w:tcPr>
          <w:p w:rsidR="00570AD0" w:rsidRDefault="00570AD0" w:rsidP="00FD053C">
            <w:pPr>
              <w:pStyle w:val="TableParagraph"/>
              <w:spacing w:line="272" w:lineRule="exact"/>
              <w:ind w:left="110"/>
              <w:rPr>
                <w:b/>
                <w:sz w:val="24"/>
              </w:rPr>
            </w:pPr>
            <w:r>
              <w:rPr>
                <w:b/>
                <w:sz w:val="24"/>
              </w:rPr>
              <w:t>CO /PO</w:t>
            </w:r>
          </w:p>
        </w:tc>
        <w:tc>
          <w:tcPr>
            <w:tcW w:w="1201" w:type="dxa"/>
          </w:tcPr>
          <w:p w:rsidR="00570AD0" w:rsidRDefault="00570AD0" w:rsidP="00FD053C">
            <w:pPr>
              <w:pStyle w:val="TableParagraph"/>
              <w:spacing w:line="272" w:lineRule="exact"/>
              <w:ind w:left="276" w:right="268"/>
              <w:jc w:val="center"/>
              <w:rPr>
                <w:b/>
                <w:sz w:val="24"/>
              </w:rPr>
            </w:pPr>
            <w:r>
              <w:rPr>
                <w:b/>
                <w:sz w:val="24"/>
              </w:rPr>
              <w:t>PSO1</w:t>
            </w:r>
          </w:p>
        </w:tc>
        <w:tc>
          <w:tcPr>
            <w:tcW w:w="1580" w:type="dxa"/>
          </w:tcPr>
          <w:p w:rsidR="00570AD0" w:rsidRDefault="00570AD0" w:rsidP="00FD053C">
            <w:pPr>
              <w:pStyle w:val="TableParagraph"/>
              <w:spacing w:line="272" w:lineRule="exact"/>
              <w:ind w:left="472" w:right="460"/>
              <w:jc w:val="center"/>
              <w:rPr>
                <w:b/>
                <w:sz w:val="24"/>
              </w:rPr>
            </w:pPr>
            <w:r>
              <w:rPr>
                <w:b/>
                <w:sz w:val="24"/>
              </w:rPr>
              <w:t>PSO2</w:t>
            </w:r>
          </w:p>
        </w:tc>
        <w:tc>
          <w:tcPr>
            <w:tcW w:w="1407" w:type="dxa"/>
          </w:tcPr>
          <w:p w:rsidR="00570AD0" w:rsidRDefault="00570AD0" w:rsidP="00FD053C">
            <w:pPr>
              <w:pStyle w:val="TableParagraph"/>
              <w:spacing w:line="272" w:lineRule="exact"/>
              <w:ind w:left="385" w:right="374"/>
              <w:jc w:val="center"/>
              <w:rPr>
                <w:b/>
                <w:sz w:val="24"/>
              </w:rPr>
            </w:pPr>
            <w:r>
              <w:rPr>
                <w:b/>
                <w:sz w:val="24"/>
              </w:rPr>
              <w:t>PSO3</w:t>
            </w:r>
          </w:p>
        </w:tc>
        <w:tc>
          <w:tcPr>
            <w:tcW w:w="1402" w:type="dxa"/>
          </w:tcPr>
          <w:p w:rsidR="00570AD0" w:rsidRDefault="00570AD0" w:rsidP="00FD053C">
            <w:pPr>
              <w:pStyle w:val="TableParagraph"/>
              <w:spacing w:line="272" w:lineRule="exact"/>
              <w:ind w:left="380" w:right="373"/>
              <w:jc w:val="center"/>
              <w:rPr>
                <w:b/>
                <w:sz w:val="24"/>
              </w:rPr>
            </w:pPr>
            <w:r>
              <w:rPr>
                <w:b/>
                <w:sz w:val="24"/>
              </w:rPr>
              <w:t>PSO4</w:t>
            </w:r>
          </w:p>
        </w:tc>
        <w:tc>
          <w:tcPr>
            <w:tcW w:w="1407" w:type="dxa"/>
          </w:tcPr>
          <w:p w:rsidR="00570AD0" w:rsidRDefault="00570AD0" w:rsidP="00FD053C">
            <w:pPr>
              <w:pStyle w:val="TableParagraph"/>
              <w:spacing w:line="272" w:lineRule="exact"/>
              <w:ind w:left="385" w:right="374"/>
              <w:jc w:val="center"/>
              <w:rPr>
                <w:b/>
                <w:sz w:val="24"/>
              </w:rPr>
            </w:pPr>
            <w:r>
              <w:rPr>
                <w:b/>
                <w:sz w:val="24"/>
              </w:rPr>
              <w:t>PSO5</w:t>
            </w:r>
          </w:p>
        </w:tc>
      </w:tr>
      <w:tr w:rsidR="00570AD0" w:rsidTr="00FD053C">
        <w:trPr>
          <w:trHeight w:val="460"/>
        </w:trPr>
        <w:tc>
          <w:tcPr>
            <w:tcW w:w="3150" w:type="dxa"/>
          </w:tcPr>
          <w:p w:rsidR="00570AD0" w:rsidRDefault="00570AD0" w:rsidP="00FD053C">
            <w:pPr>
              <w:pStyle w:val="TableParagraph"/>
              <w:spacing w:line="272" w:lineRule="exact"/>
              <w:ind w:left="110"/>
              <w:rPr>
                <w:b/>
                <w:sz w:val="24"/>
              </w:rPr>
            </w:pPr>
            <w:r>
              <w:rPr>
                <w:b/>
                <w:sz w:val="24"/>
              </w:rPr>
              <w:t>CO1</w:t>
            </w:r>
          </w:p>
        </w:tc>
        <w:tc>
          <w:tcPr>
            <w:tcW w:w="1201" w:type="dxa"/>
          </w:tcPr>
          <w:p w:rsidR="00570AD0" w:rsidRDefault="00570AD0" w:rsidP="00FD053C">
            <w:pPr>
              <w:pStyle w:val="TableParagraph"/>
              <w:spacing w:line="268" w:lineRule="exact"/>
              <w:ind w:left="14"/>
              <w:jc w:val="center"/>
              <w:rPr>
                <w:sz w:val="24"/>
              </w:rPr>
            </w:pPr>
            <w:r>
              <w:rPr>
                <w:sz w:val="24"/>
              </w:rPr>
              <w:t>3</w:t>
            </w:r>
          </w:p>
        </w:tc>
        <w:tc>
          <w:tcPr>
            <w:tcW w:w="1580" w:type="dxa"/>
          </w:tcPr>
          <w:p w:rsidR="00570AD0" w:rsidRDefault="00570AD0" w:rsidP="00FD053C">
            <w:pPr>
              <w:pStyle w:val="TableParagraph"/>
              <w:spacing w:line="268" w:lineRule="exact"/>
              <w:ind w:left="8"/>
              <w:jc w:val="center"/>
              <w:rPr>
                <w:sz w:val="24"/>
              </w:rPr>
            </w:pPr>
            <w:r>
              <w:rPr>
                <w:sz w:val="24"/>
              </w:rPr>
              <w:t>3</w:t>
            </w:r>
          </w:p>
        </w:tc>
        <w:tc>
          <w:tcPr>
            <w:tcW w:w="1407" w:type="dxa"/>
          </w:tcPr>
          <w:p w:rsidR="00570AD0" w:rsidRDefault="00570AD0" w:rsidP="00FD053C">
            <w:pPr>
              <w:pStyle w:val="TableParagraph"/>
              <w:spacing w:line="268" w:lineRule="exact"/>
              <w:ind w:left="17"/>
              <w:jc w:val="center"/>
              <w:rPr>
                <w:sz w:val="24"/>
              </w:rPr>
            </w:pPr>
            <w:r>
              <w:rPr>
                <w:sz w:val="24"/>
              </w:rPr>
              <w:t>3</w:t>
            </w:r>
          </w:p>
        </w:tc>
        <w:tc>
          <w:tcPr>
            <w:tcW w:w="1402" w:type="dxa"/>
          </w:tcPr>
          <w:p w:rsidR="00570AD0" w:rsidRDefault="00570AD0" w:rsidP="00FD053C">
            <w:pPr>
              <w:pStyle w:val="TableParagraph"/>
              <w:spacing w:line="268" w:lineRule="exact"/>
              <w:ind w:left="12"/>
              <w:jc w:val="center"/>
              <w:rPr>
                <w:sz w:val="24"/>
              </w:rPr>
            </w:pPr>
            <w:r>
              <w:rPr>
                <w:sz w:val="24"/>
              </w:rPr>
              <w:t>3</w:t>
            </w:r>
          </w:p>
        </w:tc>
        <w:tc>
          <w:tcPr>
            <w:tcW w:w="1407" w:type="dxa"/>
          </w:tcPr>
          <w:p w:rsidR="00570AD0" w:rsidRDefault="00570AD0" w:rsidP="00FD053C">
            <w:pPr>
              <w:pStyle w:val="TableParagraph"/>
              <w:spacing w:line="268" w:lineRule="exact"/>
              <w:ind w:left="18"/>
              <w:jc w:val="center"/>
              <w:rPr>
                <w:sz w:val="24"/>
              </w:rPr>
            </w:pPr>
            <w:r>
              <w:rPr>
                <w:sz w:val="24"/>
              </w:rPr>
              <w:t>3</w:t>
            </w:r>
          </w:p>
        </w:tc>
      </w:tr>
      <w:tr w:rsidR="00570AD0" w:rsidTr="00FD053C">
        <w:trPr>
          <w:trHeight w:val="455"/>
        </w:trPr>
        <w:tc>
          <w:tcPr>
            <w:tcW w:w="3150" w:type="dxa"/>
          </w:tcPr>
          <w:p w:rsidR="00570AD0" w:rsidRDefault="00570AD0" w:rsidP="00FD053C">
            <w:pPr>
              <w:pStyle w:val="TableParagraph"/>
              <w:spacing w:line="272" w:lineRule="exact"/>
              <w:ind w:left="110"/>
              <w:rPr>
                <w:b/>
                <w:sz w:val="24"/>
              </w:rPr>
            </w:pPr>
            <w:r>
              <w:rPr>
                <w:b/>
                <w:sz w:val="24"/>
              </w:rPr>
              <w:t>CO2</w:t>
            </w:r>
          </w:p>
        </w:tc>
        <w:tc>
          <w:tcPr>
            <w:tcW w:w="1201" w:type="dxa"/>
          </w:tcPr>
          <w:p w:rsidR="00570AD0" w:rsidRDefault="00570AD0" w:rsidP="00FD053C">
            <w:pPr>
              <w:pStyle w:val="TableParagraph"/>
              <w:spacing w:line="268" w:lineRule="exact"/>
              <w:ind w:left="14"/>
              <w:jc w:val="center"/>
              <w:rPr>
                <w:sz w:val="24"/>
              </w:rPr>
            </w:pPr>
            <w:r>
              <w:rPr>
                <w:sz w:val="24"/>
              </w:rPr>
              <w:t>3</w:t>
            </w:r>
          </w:p>
        </w:tc>
        <w:tc>
          <w:tcPr>
            <w:tcW w:w="1580" w:type="dxa"/>
          </w:tcPr>
          <w:p w:rsidR="00570AD0" w:rsidRDefault="00570AD0" w:rsidP="00FD053C">
            <w:pPr>
              <w:pStyle w:val="TableParagraph"/>
              <w:spacing w:line="268" w:lineRule="exact"/>
              <w:ind w:left="8"/>
              <w:jc w:val="center"/>
              <w:rPr>
                <w:sz w:val="24"/>
              </w:rPr>
            </w:pPr>
            <w:r>
              <w:rPr>
                <w:sz w:val="24"/>
              </w:rPr>
              <w:t>3</w:t>
            </w:r>
          </w:p>
        </w:tc>
        <w:tc>
          <w:tcPr>
            <w:tcW w:w="1407" w:type="dxa"/>
          </w:tcPr>
          <w:p w:rsidR="00570AD0" w:rsidRDefault="00570AD0" w:rsidP="00FD053C">
            <w:pPr>
              <w:pStyle w:val="TableParagraph"/>
              <w:spacing w:line="268" w:lineRule="exact"/>
              <w:ind w:left="17"/>
              <w:jc w:val="center"/>
              <w:rPr>
                <w:sz w:val="24"/>
              </w:rPr>
            </w:pPr>
            <w:r>
              <w:rPr>
                <w:sz w:val="24"/>
              </w:rPr>
              <w:t>3</w:t>
            </w:r>
          </w:p>
        </w:tc>
        <w:tc>
          <w:tcPr>
            <w:tcW w:w="1402" w:type="dxa"/>
          </w:tcPr>
          <w:p w:rsidR="00570AD0" w:rsidRDefault="00570AD0" w:rsidP="00FD053C">
            <w:pPr>
              <w:pStyle w:val="TableParagraph"/>
              <w:spacing w:line="268" w:lineRule="exact"/>
              <w:ind w:left="12"/>
              <w:jc w:val="center"/>
              <w:rPr>
                <w:sz w:val="24"/>
              </w:rPr>
            </w:pPr>
            <w:r>
              <w:rPr>
                <w:sz w:val="24"/>
              </w:rPr>
              <w:t>2</w:t>
            </w:r>
          </w:p>
        </w:tc>
        <w:tc>
          <w:tcPr>
            <w:tcW w:w="1407" w:type="dxa"/>
          </w:tcPr>
          <w:p w:rsidR="00570AD0" w:rsidRDefault="00570AD0" w:rsidP="00FD053C">
            <w:pPr>
              <w:pStyle w:val="TableParagraph"/>
              <w:spacing w:line="268" w:lineRule="exact"/>
              <w:ind w:left="18"/>
              <w:jc w:val="center"/>
              <w:rPr>
                <w:sz w:val="24"/>
              </w:rPr>
            </w:pPr>
            <w:r>
              <w:rPr>
                <w:sz w:val="24"/>
              </w:rPr>
              <w:t>3</w:t>
            </w:r>
          </w:p>
        </w:tc>
      </w:tr>
      <w:tr w:rsidR="00570AD0" w:rsidTr="00FD053C">
        <w:trPr>
          <w:trHeight w:val="460"/>
        </w:trPr>
        <w:tc>
          <w:tcPr>
            <w:tcW w:w="3150" w:type="dxa"/>
          </w:tcPr>
          <w:p w:rsidR="00570AD0" w:rsidRDefault="00570AD0" w:rsidP="00FD053C">
            <w:pPr>
              <w:pStyle w:val="TableParagraph"/>
              <w:spacing w:line="272" w:lineRule="exact"/>
              <w:ind w:left="110"/>
              <w:rPr>
                <w:b/>
                <w:sz w:val="24"/>
              </w:rPr>
            </w:pPr>
            <w:r>
              <w:rPr>
                <w:b/>
                <w:sz w:val="24"/>
              </w:rPr>
              <w:t>CO3</w:t>
            </w:r>
          </w:p>
        </w:tc>
        <w:tc>
          <w:tcPr>
            <w:tcW w:w="1201" w:type="dxa"/>
          </w:tcPr>
          <w:p w:rsidR="00570AD0" w:rsidRDefault="00570AD0" w:rsidP="00FD053C">
            <w:pPr>
              <w:pStyle w:val="TableParagraph"/>
              <w:spacing w:line="268" w:lineRule="exact"/>
              <w:ind w:left="14"/>
              <w:jc w:val="center"/>
              <w:rPr>
                <w:sz w:val="24"/>
              </w:rPr>
            </w:pPr>
            <w:r>
              <w:rPr>
                <w:sz w:val="24"/>
              </w:rPr>
              <w:t>3</w:t>
            </w:r>
          </w:p>
        </w:tc>
        <w:tc>
          <w:tcPr>
            <w:tcW w:w="1580" w:type="dxa"/>
          </w:tcPr>
          <w:p w:rsidR="00570AD0" w:rsidRDefault="00570AD0" w:rsidP="00FD053C">
            <w:pPr>
              <w:pStyle w:val="TableParagraph"/>
              <w:spacing w:line="268" w:lineRule="exact"/>
              <w:ind w:left="8"/>
              <w:jc w:val="center"/>
              <w:rPr>
                <w:sz w:val="24"/>
              </w:rPr>
            </w:pPr>
            <w:r>
              <w:rPr>
                <w:sz w:val="24"/>
              </w:rPr>
              <w:t>3</w:t>
            </w:r>
          </w:p>
        </w:tc>
        <w:tc>
          <w:tcPr>
            <w:tcW w:w="1407" w:type="dxa"/>
          </w:tcPr>
          <w:p w:rsidR="00570AD0" w:rsidRDefault="00570AD0" w:rsidP="00FD053C">
            <w:pPr>
              <w:pStyle w:val="TableParagraph"/>
              <w:spacing w:line="268" w:lineRule="exact"/>
              <w:ind w:left="17"/>
              <w:jc w:val="center"/>
              <w:rPr>
                <w:sz w:val="24"/>
              </w:rPr>
            </w:pPr>
            <w:r>
              <w:rPr>
                <w:sz w:val="24"/>
              </w:rPr>
              <w:t>3</w:t>
            </w:r>
          </w:p>
        </w:tc>
        <w:tc>
          <w:tcPr>
            <w:tcW w:w="1402" w:type="dxa"/>
          </w:tcPr>
          <w:p w:rsidR="00570AD0" w:rsidRDefault="00570AD0" w:rsidP="00FD053C">
            <w:pPr>
              <w:pStyle w:val="TableParagraph"/>
              <w:spacing w:line="268" w:lineRule="exact"/>
              <w:ind w:left="12"/>
              <w:jc w:val="center"/>
              <w:rPr>
                <w:sz w:val="24"/>
              </w:rPr>
            </w:pPr>
            <w:r>
              <w:rPr>
                <w:sz w:val="24"/>
              </w:rPr>
              <w:t>3</w:t>
            </w:r>
          </w:p>
        </w:tc>
        <w:tc>
          <w:tcPr>
            <w:tcW w:w="1407" w:type="dxa"/>
          </w:tcPr>
          <w:p w:rsidR="00570AD0" w:rsidRDefault="00570AD0" w:rsidP="00FD053C">
            <w:pPr>
              <w:pStyle w:val="TableParagraph"/>
              <w:spacing w:line="268" w:lineRule="exact"/>
              <w:ind w:left="18"/>
              <w:jc w:val="center"/>
              <w:rPr>
                <w:sz w:val="24"/>
              </w:rPr>
            </w:pPr>
            <w:r>
              <w:rPr>
                <w:sz w:val="24"/>
              </w:rPr>
              <w:t>3</w:t>
            </w:r>
          </w:p>
        </w:tc>
      </w:tr>
      <w:tr w:rsidR="00570AD0" w:rsidTr="00FD053C">
        <w:trPr>
          <w:trHeight w:val="455"/>
        </w:trPr>
        <w:tc>
          <w:tcPr>
            <w:tcW w:w="3150" w:type="dxa"/>
          </w:tcPr>
          <w:p w:rsidR="00570AD0" w:rsidRDefault="00570AD0" w:rsidP="00FD053C">
            <w:pPr>
              <w:pStyle w:val="TableParagraph"/>
              <w:spacing w:line="272" w:lineRule="exact"/>
              <w:ind w:left="110"/>
              <w:rPr>
                <w:b/>
                <w:sz w:val="24"/>
              </w:rPr>
            </w:pPr>
            <w:r>
              <w:rPr>
                <w:b/>
                <w:sz w:val="24"/>
              </w:rPr>
              <w:t>CO4</w:t>
            </w:r>
          </w:p>
        </w:tc>
        <w:tc>
          <w:tcPr>
            <w:tcW w:w="1201" w:type="dxa"/>
          </w:tcPr>
          <w:p w:rsidR="00570AD0" w:rsidRDefault="00570AD0" w:rsidP="00FD053C">
            <w:pPr>
              <w:pStyle w:val="TableParagraph"/>
              <w:spacing w:line="268" w:lineRule="exact"/>
              <w:ind w:left="14"/>
              <w:jc w:val="center"/>
              <w:rPr>
                <w:sz w:val="24"/>
              </w:rPr>
            </w:pPr>
            <w:r>
              <w:rPr>
                <w:sz w:val="24"/>
              </w:rPr>
              <w:t>3</w:t>
            </w:r>
          </w:p>
        </w:tc>
        <w:tc>
          <w:tcPr>
            <w:tcW w:w="1580" w:type="dxa"/>
          </w:tcPr>
          <w:p w:rsidR="00570AD0" w:rsidRDefault="00570AD0" w:rsidP="00FD053C">
            <w:pPr>
              <w:pStyle w:val="TableParagraph"/>
              <w:spacing w:line="268" w:lineRule="exact"/>
              <w:ind w:left="8"/>
              <w:jc w:val="center"/>
              <w:rPr>
                <w:sz w:val="24"/>
              </w:rPr>
            </w:pPr>
            <w:r>
              <w:rPr>
                <w:sz w:val="24"/>
              </w:rPr>
              <w:t>3</w:t>
            </w:r>
          </w:p>
        </w:tc>
        <w:tc>
          <w:tcPr>
            <w:tcW w:w="1407" w:type="dxa"/>
          </w:tcPr>
          <w:p w:rsidR="00570AD0" w:rsidRDefault="00570AD0" w:rsidP="00FD053C">
            <w:pPr>
              <w:pStyle w:val="TableParagraph"/>
              <w:spacing w:line="268" w:lineRule="exact"/>
              <w:ind w:left="17"/>
              <w:jc w:val="center"/>
              <w:rPr>
                <w:sz w:val="24"/>
              </w:rPr>
            </w:pPr>
            <w:r>
              <w:rPr>
                <w:sz w:val="24"/>
              </w:rPr>
              <w:t>3</w:t>
            </w:r>
          </w:p>
        </w:tc>
        <w:tc>
          <w:tcPr>
            <w:tcW w:w="1402" w:type="dxa"/>
          </w:tcPr>
          <w:p w:rsidR="00570AD0" w:rsidRDefault="00570AD0" w:rsidP="00FD053C">
            <w:pPr>
              <w:pStyle w:val="TableParagraph"/>
              <w:spacing w:line="268" w:lineRule="exact"/>
              <w:ind w:left="12"/>
              <w:jc w:val="center"/>
              <w:rPr>
                <w:sz w:val="24"/>
              </w:rPr>
            </w:pPr>
            <w:r>
              <w:rPr>
                <w:sz w:val="24"/>
              </w:rPr>
              <w:t>3</w:t>
            </w:r>
          </w:p>
        </w:tc>
        <w:tc>
          <w:tcPr>
            <w:tcW w:w="1407" w:type="dxa"/>
          </w:tcPr>
          <w:p w:rsidR="00570AD0" w:rsidRDefault="00570AD0" w:rsidP="00FD053C">
            <w:pPr>
              <w:pStyle w:val="TableParagraph"/>
              <w:spacing w:line="268" w:lineRule="exact"/>
              <w:ind w:left="18"/>
              <w:jc w:val="center"/>
              <w:rPr>
                <w:sz w:val="24"/>
              </w:rPr>
            </w:pPr>
            <w:r>
              <w:rPr>
                <w:sz w:val="24"/>
              </w:rPr>
              <w:t>3</w:t>
            </w:r>
          </w:p>
        </w:tc>
      </w:tr>
      <w:tr w:rsidR="00570AD0" w:rsidTr="00FD053C">
        <w:trPr>
          <w:trHeight w:val="459"/>
        </w:trPr>
        <w:tc>
          <w:tcPr>
            <w:tcW w:w="3150" w:type="dxa"/>
          </w:tcPr>
          <w:p w:rsidR="00570AD0" w:rsidRDefault="00570AD0" w:rsidP="00FD053C">
            <w:pPr>
              <w:pStyle w:val="TableParagraph"/>
              <w:spacing w:line="272" w:lineRule="exact"/>
              <w:ind w:left="110"/>
              <w:rPr>
                <w:b/>
                <w:sz w:val="24"/>
              </w:rPr>
            </w:pPr>
            <w:r>
              <w:rPr>
                <w:b/>
                <w:sz w:val="24"/>
              </w:rPr>
              <w:t>CO5</w:t>
            </w:r>
          </w:p>
        </w:tc>
        <w:tc>
          <w:tcPr>
            <w:tcW w:w="1201" w:type="dxa"/>
          </w:tcPr>
          <w:p w:rsidR="00570AD0" w:rsidRDefault="00570AD0" w:rsidP="00FD053C">
            <w:pPr>
              <w:pStyle w:val="TableParagraph"/>
              <w:spacing w:line="268" w:lineRule="exact"/>
              <w:ind w:left="14"/>
              <w:jc w:val="center"/>
              <w:rPr>
                <w:sz w:val="24"/>
              </w:rPr>
            </w:pPr>
            <w:r>
              <w:rPr>
                <w:sz w:val="24"/>
              </w:rPr>
              <w:t>3</w:t>
            </w:r>
          </w:p>
        </w:tc>
        <w:tc>
          <w:tcPr>
            <w:tcW w:w="1580" w:type="dxa"/>
          </w:tcPr>
          <w:p w:rsidR="00570AD0" w:rsidRDefault="00570AD0" w:rsidP="00FD053C">
            <w:pPr>
              <w:pStyle w:val="TableParagraph"/>
              <w:spacing w:line="268" w:lineRule="exact"/>
              <w:ind w:left="8"/>
              <w:jc w:val="center"/>
              <w:rPr>
                <w:sz w:val="24"/>
              </w:rPr>
            </w:pPr>
            <w:r>
              <w:rPr>
                <w:sz w:val="24"/>
              </w:rPr>
              <w:t>3</w:t>
            </w:r>
          </w:p>
        </w:tc>
        <w:tc>
          <w:tcPr>
            <w:tcW w:w="1407" w:type="dxa"/>
          </w:tcPr>
          <w:p w:rsidR="00570AD0" w:rsidRDefault="00570AD0" w:rsidP="00FD053C">
            <w:pPr>
              <w:pStyle w:val="TableParagraph"/>
              <w:spacing w:line="268" w:lineRule="exact"/>
              <w:ind w:left="17"/>
              <w:jc w:val="center"/>
              <w:rPr>
                <w:sz w:val="24"/>
              </w:rPr>
            </w:pPr>
            <w:r>
              <w:rPr>
                <w:sz w:val="24"/>
              </w:rPr>
              <w:t>3</w:t>
            </w:r>
          </w:p>
        </w:tc>
        <w:tc>
          <w:tcPr>
            <w:tcW w:w="1402" w:type="dxa"/>
          </w:tcPr>
          <w:p w:rsidR="00570AD0" w:rsidRDefault="00570AD0" w:rsidP="00FD053C">
            <w:pPr>
              <w:pStyle w:val="TableParagraph"/>
              <w:spacing w:line="268" w:lineRule="exact"/>
              <w:ind w:left="12"/>
              <w:jc w:val="center"/>
              <w:rPr>
                <w:sz w:val="24"/>
              </w:rPr>
            </w:pPr>
            <w:r>
              <w:rPr>
                <w:sz w:val="24"/>
              </w:rPr>
              <w:t>3</w:t>
            </w:r>
          </w:p>
        </w:tc>
        <w:tc>
          <w:tcPr>
            <w:tcW w:w="1407" w:type="dxa"/>
          </w:tcPr>
          <w:p w:rsidR="00570AD0" w:rsidRDefault="00570AD0" w:rsidP="00FD053C">
            <w:pPr>
              <w:pStyle w:val="TableParagraph"/>
              <w:spacing w:line="268" w:lineRule="exact"/>
              <w:ind w:left="18"/>
              <w:jc w:val="center"/>
              <w:rPr>
                <w:sz w:val="24"/>
              </w:rPr>
            </w:pPr>
            <w:r>
              <w:rPr>
                <w:sz w:val="24"/>
              </w:rPr>
              <w:t>3</w:t>
            </w:r>
          </w:p>
        </w:tc>
      </w:tr>
      <w:tr w:rsidR="00570AD0" w:rsidTr="00FD053C">
        <w:trPr>
          <w:trHeight w:val="455"/>
        </w:trPr>
        <w:tc>
          <w:tcPr>
            <w:tcW w:w="3150" w:type="dxa"/>
          </w:tcPr>
          <w:p w:rsidR="00570AD0" w:rsidRDefault="00570AD0" w:rsidP="00FD053C">
            <w:pPr>
              <w:pStyle w:val="TableParagraph"/>
              <w:spacing w:line="273" w:lineRule="exact"/>
              <w:ind w:left="110"/>
              <w:rPr>
                <w:b/>
                <w:sz w:val="24"/>
              </w:rPr>
            </w:pPr>
            <w:r>
              <w:rPr>
                <w:b/>
                <w:sz w:val="24"/>
              </w:rPr>
              <w:t>Weightage</w:t>
            </w:r>
          </w:p>
        </w:tc>
        <w:tc>
          <w:tcPr>
            <w:tcW w:w="1201" w:type="dxa"/>
          </w:tcPr>
          <w:p w:rsidR="00570AD0" w:rsidRDefault="00570AD0" w:rsidP="00FD053C">
            <w:pPr>
              <w:pStyle w:val="TableParagraph"/>
              <w:spacing w:line="268" w:lineRule="exact"/>
              <w:ind w:left="277" w:right="268"/>
              <w:jc w:val="center"/>
              <w:rPr>
                <w:sz w:val="24"/>
              </w:rPr>
            </w:pPr>
            <w:r>
              <w:rPr>
                <w:sz w:val="24"/>
              </w:rPr>
              <w:t>15</w:t>
            </w:r>
          </w:p>
        </w:tc>
        <w:tc>
          <w:tcPr>
            <w:tcW w:w="1580" w:type="dxa"/>
          </w:tcPr>
          <w:p w:rsidR="00570AD0" w:rsidRDefault="00570AD0" w:rsidP="00FD053C">
            <w:pPr>
              <w:pStyle w:val="TableParagraph"/>
              <w:spacing w:line="268" w:lineRule="exact"/>
              <w:ind w:left="472" w:right="459"/>
              <w:jc w:val="center"/>
              <w:rPr>
                <w:sz w:val="24"/>
              </w:rPr>
            </w:pPr>
            <w:r>
              <w:rPr>
                <w:sz w:val="24"/>
              </w:rPr>
              <w:t>15</w:t>
            </w:r>
          </w:p>
        </w:tc>
        <w:tc>
          <w:tcPr>
            <w:tcW w:w="1407" w:type="dxa"/>
          </w:tcPr>
          <w:p w:rsidR="00570AD0" w:rsidRDefault="00570AD0" w:rsidP="00FD053C">
            <w:pPr>
              <w:pStyle w:val="TableParagraph"/>
              <w:spacing w:line="268" w:lineRule="exact"/>
              <w:ind w:left="385" w:right="373"/>
              <w:jc w:val="center"/>
              <w:rPr>
                <w:sz w:val="24"/>
              </w:rPr>
            </w:pPr>
            <w:r>
              <w:rPr>
                <w:sz w:val="24"/>
              </w:rPr>
              <w:t>15</w:t>
            </w:r>
          </w:p>
        </w:tc>
        <w:tc>
          <w:tcPr>
            <w:tcW w:w="1402" w:type="dxa"/>
          </w:tcPr>
          <w:p w:rsidR="00570AD0" w:rsidRDefault="00570AD0" w:rsidP="00FD053C">
            <w:pPr>
              <w:pStyle w:val="TableParagraph"/>
              <w:spacing w:line="268" w:lineRule="exact"/>
              <w:ind w:left="380" w:right="373"/>
              <w:jc w:val="center"/>
              <w:rPr>
                <w:sz w:val="24"/>
              </w:rPr>
            </w:pPr>
            <w:r>
              <w:rPr>
                <w:sz w:val="24"/>
              </w:rPr>
              <w:t>14</w:t>
            </w:r>
          </w:p>
        </w:tc>
        <w:tc>
          <w:tcPr>
            <w:tcW w:w="1407" w:type="dxa"/>
          </w:tcPr>
          <w:p w:rsidR="00570AD0" w:rsidRDefault="00570AD0" w:rsidP="00FD053C">
            <w:pPr>
              <w:pStyle w:val="TableParagraph"/>
              <w:spacing w:line="268" w:lineRule="exact"/>
              <w:ind w:left="385" w:right="372"/>
              <w:jc w:val="center"/>
              <w:rPr>
                <w:sz w:val="24"/>
              </w:rPr>
            </w:pPr>
            <w:r>
              <w:rPr>
                <w:sz w:val="24"/>
              </w:rPr>
              <w:t>15</w:t>
            </w:r>
          </w:p>
        </w:tc>
      </w:tr>
      <w:tr w:rsidR="00570AD0" w:rsidTr="00FD053C">
        <w:trPr>
          <w:trHeight w:val="757"/>
        </w:trPr>
        <w:tc>
          <w:tcPr>
            <w:tcW w:w="3150" w:type="dxa"/>
          </w:tcPr>
          <w:p w:rsidR="00570AD0" w:rsidRDefault="00570AD0" w:rsidP="00FD053C">
            <w:pPr>
              <w:pStyle w:val="TableParagraph"/>
              <w:spacing w:before="1"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570AD0" w:rsidRDefault="00570AD0" w:rsidP="00FD053C">
            <w:pPr>
              <w:pStyle w:val="TableParagraph"/>
              <w:spacing w:before="145"/>
              <w:ind w:left="281" w:right="268"/>
              <w:jc w:val="center"/>
              <w:rPr>
                <w:sz w:val="24"/>
              </w:rPr>
            </w:pPr>
            <w:r>
              <w:rPr>
                <w:sz w:val="24"/>
              </w:rPr>
              <w:t>3.0</w:t>
            </w:r>
          </w:p>
        </w:tc>
        <w:tc>
          <w:tcPr>
            <w:tcW w:w="1580" w:type="dxa"/>
          </w:tcPr>
          <w:p w:rsidR="00570AD0" w:rsidRDefault="00570AD0" w:rsidP="00FD053C">
            <w:pPr>
              <w:pStyle w:val="TableParagraph"/>
              <w:spacing w:before="145"/>
              <w:ind w:left="472" w:right="455"/>
              <w:jc w:val="center"/>
              <w:rPr>
                <w:sz w:val="24"/>
              </w:rPr>
            </w:pPr>
            <w:r>
              <w:rPr>
                <w:sz w:val="24"/>
              </w:rPr>
              <w:t>3.0</w:t>
            </w:r>
          </w:p>
        </w:tc>
        <w:tc>
          <w:tcPr>
            <w:tcW w:w="1407" w:type="dxa"/>
          </w:tcPr>
          <w:p w:rsidR="00570AD0" w:rsidRDefault="00570AD0" w:rsidP="00FD053C">
            <w:pPr>
              <w:pStyle w:val="TableParagraph"/>
              <w:spacing w:before="145"/>
              <w:ind w:left="385" w:right="368"/>
              <w:jc w:val="center"/>
              <w:rPr>
                <w:sz w:val="24"/>
              </w:rPr>
            </w:pPr>
            <w:r>
              <w:rPr>
                <w:sz w:val="24"/>
              </w:rPr>
              <w:t>3.0</w:t>
            </w:r>
          </w:p>
        </w:tc>
        <w:tc>
          <w:tcPr>
            <w:tcW w:w="1402" w:type="dxa"/>
          </w:tcPr>
          <w:p w:rsidR="00570AD0" w:rsidRDefault="00570AD0" w:rsidP="00FD053C">
            <w:pPr>
              <w:pStyle w:val="TableParagraph"/>
              <w:spacing w:before="145"/>
              <w:ind w:left="380" w:right="368"/>
              <w:jc w:val="center"/>
              <w:rPr>
                <w:sz w:val="24"/>
              </w:rPr>
            </w:pPr>
            <w:r>
              <w:rPr>
                <w:sz w:val="24"/>
              </w:rPr>
              <w:t>2.8</w:t>
            </w:r>
          </w:p>
        </w:tc>
        <w:tc>
          <w:tcPr>
            <w:tcW w:w="1407" w:type="dxa"/>
          </w:tcPr>
          <w:p w:rsidR="00570AD0" w:rsidRDefault="00570AD0" w:rsidP="00FD053C">
            <w:pPr>
              <w:pStyle w:val="TableParagraph"/>
              <w:spacing w:before="145"/>
              <w:ind w:left="385" w:right="367"/>
              <w:jc w:val="center"/>
              <w:rPr>
                <w:sz w:val="24"/>
              </w:rPr>
            </w:pPr>
            <w:r>
              <w:rPr>
                <w:sz w:val="24"/>
              </w:rPr>
              <w:t>3.0</w:t>
            </w:r>
          </w:p>
        </w:tc>
      </w:tr>
    </w:tbl>
    <w:p w:rsidR="00570AD0" w:rsidRDefault="00570AD0" w:rsidP="00570AD0">
      <w:pPr>
        <w:jc w:val="center"/>
        <w:rPr>
          <w:sz w:val="24"/>
        </w:rPr>
      </w:pPr>
    </w:p>
    <w:p w:rsidR="00B359C1" w:rsidRDefault="00B359C1" w:rsidP="00570AD0">
      <w:pPr>
        <w:jc w:val="center"/>
        <w:rPr>
          <w:sz w:val="24"/>
        </w:rPr>
      </w:pPr>
    </w:p>
    <w:p w:rsidR="00B359C1" w:rsidRDefault="00B359C1" w:rsidP="00570AD0">
      <w:pPr>
        <w:jc w:val="center"/>
        <w:rPr>
          <w:sz w:val="24"/>
        </w:rPr>
      </w:pPr>
    </w:p>
    <w:p w:rsidR="00B359C1" w:rsidRDefault="00B359C1" w:rsidP="00B359C1">
      <w:pPr>
        <w:spacing w:before="90"/>
        <w:jc w:val="center"/>
        <w:rPr>
          <w:b/>
          <w:sz w:val="24"/>
          <w:szCs w:val="24"/>
        </w:rPr>
      </w:pPr>
    </w:p>
    <w:p w:rsidR="00B359C1" w:rsidRDefault="00B359C1" w:rsidP="00B359C1">
      <w:pPr>
        <w:spacing w:before="90"/>
        <w:jc w:val="center"/>
        <w:rPr>
          <w:b/>
          <w:sz w:val="24"/>
          <w:szCs w:val="24"/>
        </w:rPr>
      </w:pPr>
    </w:p>
    <w:p w:rsidR="00B359C1" w:rsidRDefault="00B359C1" w:rsidP="00B359C1">
      <w:pPr>
        <w:spacing w:before="90"/>
        <w:jc w:val="center"/>
        <w:rPr>
          <w:b/>
          <w:sz w:val="24"/>
          <w:szCs w:val="24"/>
        </w:rPr>
      </w:pPr>
    </w:p>
    <w:p w:rsidR="00B359C1" w:rsidRDefault="00B359C1" w:rsidP="00B359C1">
      <w:pPr>
        <w:spacing w:before="90"/>
        <w:jc w:val="center"/>
        <w:rPr>
          <w:b/>
          <w:sz w:val="24"/>
          <w:szCs w:val="24"/>
        </w:rPr>
      </w:pPr>
    </w:p>
    <w:p w:rsidR="00B359C1" w:rsidRDefault="00B359C1" w:rsidP="00B359C1">
      <w:pPr>
        <w:spacing w:before="90"/>
        <w:jc w:val="center"/>
        <w:rPr>
          <w:b/>
          <w:sz w:val="24"/>
          <w:szCs w:val="24"/>
        </w:rPr>
      </w:pPr>
    </w:p>
    <w:p w:rsidR="00B359C1" w:rsidRDefault="00B359C1" w:rsidP="00B359C1">
      <w:pPr>
        <w:spacing w:before="90"/>
        <w:jc w:val="center"/>
        <w:rPr>
          <w:b/>
          <w:sz w:val="24"/>
          <w:szCs w:val="24"/>
        </w:rPr>
      </w:pPr>
    </w:p>
    <w:p w:rsidR="00B359C1" w:rsidRDefault="00B359C1" w:rsidP="00B359C1">
      <w:pPr>
        <w:spacing w:before="90"/>
        <w:jc w:val="center"/>
        <w:rPr>
          <w:b/>
          <w:sz w:val="24"/>
          <w:szCs w:val="24"/>
        </w:rPr>
      </w:pPr>
    </w:p>
    <w:p w:rsidR="00B359C1" w:rsidRPr="00FC2E1F" w:rsidRDefault="00B359C1" w:rsidP="00B359C1">
      <w:pPr>
        <w:spacing w:before="90"/>
        <w:jc w:val="center"/>
        <w:rPr>
          <w:b/>
          <w:sz w:val="24"/>
          <w:szCs w:val="24"/>
        </w:rPr>
      </w:pPr>
      <w:r>
        <w:rPr>
          <w:b/>
          <w:sz w:val="24"/>
          <w:szCs w:val="24"/>
        </w:rPr>
        <w:lastRenderedPageBreak/>
        <w:t xml:space="preserve">FIRST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II</w:t>
      </w:r>
    </w:p>
    <w:p w:rsidR="00B359C1" w:rsidRDefault="009A1A7B" w:rsidP="00B359C1">
      <w:pPr>
        <w:pStyle w:val="TableParagraph"/>
        <w:tabs>
          <w:tab w:val="left" w:pos="2436"/>
          <w:tab w:val="left" w:pos="3334"/>
        </w:tabs>
        <w:spacing w:line="237" w:lineRule="auto"/>
        <w:ind w:left="117" w:right="86"/>
        <w:jc w:val="center"/>
        <w:rPr>
          <w:b/>
          <w:sz w:val="24"/>
        </w:rPr>
      </w:pPr>
      <w:proofErr w:type="gramStart"/>
      <w:r>
        <w:rPr>
          <w:b/>
          <w:sz w:val="24"/>
          <w:szCs w:val="24"/>
        </w:rPr>
        <w:t>ME</w:t>
      </w:r>
      <w:r w:rsidR="0024440D">
        <w:rPr>
          <w:b/>
          <w:sz w:val="24"/>
          <w:szCs w:val="24"/>
        </w:rPr>
        <w:t xml:space="preserve"> </w:t>
      </w:r>
      <w:r w:rsidR="00B359C1">
        <w:rPr>
          <w:b/>
          <w:sz w:val="24"/>
          <w:szCs w:val="24"/>
        </w:rPr>
        <w:t xml:space="preserve"> 2</w:t>
      </w:r>
      <w:proofErr w:type="gramEnd"/>
      <w:r w:rsidR="00B359C1">
        <w:rPr>
          <w:b/>
          <w:sz w:val="24"/>
          <w:szCs w:val="24"/>
        </w:rPr>
        <w:t xml:space="preserve"> –</w:t>
      </w:r>
      <w:r w:rsidR="00B359C1" w:rsidRPr="00FC2E1F">
        <w:rPr>
          <w:b/>
          <w:sz w:val="24"/>
          <w:szCs w:val="24"/>
        </w:rPr>
        <w:t xml:space="preserve"> </w:t>
      </w:r>
      <w:r w:rsidR="00B359C1">
        <w:rPr>
          <w:b/>
          <w:sz w:val="24"/>
        </w:rPr>
        <w:t xml:space="preserve">HISTORY OF  </w:t>
      </w:r>
      <w:r w:rsidR="00B359C1">
        <w:rPr>
          <w:b/>
          <w:spacing w:val="7"/>
          <w:sz w:val="24"/>
        </w:rPr>
        <w:t xml:space="preserve"> </w:t>
      </w:r>
      <w:r w:rsidR="00B359C1">
        <w:rPr>
          <w:b/>
          <w:sz w:val="24"/>
        </w:rPr>
        <w:t xml:space="preserve">ENGLISH </w:t>
      </w:r>
      <w:r w:rsidR="00B359C1">
        <w:rPr>
          <w:b/>
          <w:spacing w:val="-2"/>
          <w:sz w:val="24"/>
        </w:rPr>
        <w:t>LITERATURE</w:t>
      </w:r>
      <w:r w:rsidR="00B359C1">
        <w:rPr>
          <w:b/>
          <w:spacing w:val="-57"/>
          <w:sz w:val="24"/>
        </w:rPr>
        <w:t xml:space="preserve"> </w:t>
      </w:r>
      <w:r>
        <w:rPr>
          <w:b/>
          <w:sz w:val="24"/>
        </w:rPr>
        <w:t xml:space="preserve"> (ELECTIVE</w:t>
      </w:r>
      <w:r w:rsidR="00B359C1">
        <w:rPr>
          <w:b/>
          <w:sz w:val="24"/>
        </w:rPr>
        <w:t>)</w:t>
      </w:r>
    </w:p>
    <w:p w:rsidR="00B359C1" w:rsidRDefault="00B359C1" w:rsidP="00B359C1">
      <w:pPr>
        <w:pStyle w:val="TableParagraph"/>
        <w:tabs>
          <w:tab w:val="left" w:pos="2436"/>
          <w:tab w:val="left" w:pos="2830"/>
          <w:tab w:val="left" w:pos="3334"/>
        </w:tabs>
        <w:spacing w:line="237" w:lineRule="auto"/>
        <w:ind w:left="117" w:right="86"/>
        <w:rPr>
          <w:b/>
          <w:sz w:val="24"/>
        </w:rPr>
      </w:pPr>
      <w:r>
        <w:rPr>
          <w:b/>
          <w:sz w:val="24"/>
        </w:rPr>
        <w:tab/>
      </w:r>
      <w:r>
        <w:rPr>
          <w:b/>
          <w:sz w:val="24"/>
        </w:rPr>
        <w:tab/>
      </w:r>
    </w:p>
    <w:tbl>
      <w:tblPr>
        <w:tblW w:w="4248" w:type="pct"/>
        <w:tblInd w:w="8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
        <w:gridCol w:w="1503"/>
        <w:gridCol w:w="34"/>
        <w:gridCol w:w="1232"/>
        <w:gridCol w:w="330"/>
        <w:gridCol w:w="356"/>
        <w:gridCol w:w="257"/>
        <w:gridCol w:w="358"/>
        <w:gridCol w:w="985"/>
        <w:gridCol w:w="1074"/>
        <w:gridCol w:w="904"/>
        <w:gridCol w:w="271"/>
        <w:gridCol w:w="999"/>
        <w:gridCol w:w="1432"/>
        <w:gridCol w:w="75"/>
      </w:tblGrid>
      <w:tr w:rsidR="00B359C1" w:rsidRPr="00FC2E1F" w:rsidTr="007502BC">
        <w:trPr>
          <w:gridBefore w:val="1"/>
          <w:wBefore w:w="40" w:type="pct"/>
          <w:trHeight w:val="270"/>
        </w:trPr>
        <w:tc>
          <w:tcPr>
            <w:tcW w:w="760" w:type="pct"/>
            <w:vMerge w:val="restart"/>
          </w:tcPr>
          <w:p w:rsidR="00B359C1" w:rsidRPr="00FC2E1F" w:rsidRDefault="00B359C1" w:rsidP="00FD053C">
            <w:pPr>
              <w:pStyle w:val="TableParagraph"/>
              <w:spacing w:line="250" w:lineRule="exact"/>
              <w:rPr>
                <w:b/>
                <w:sz w:val="24"/>
                <w:szCs w:val="24"/>
              </w:rPr>
            </w:pPr>
            <w:r>
              <w:rPr>
                <w:b/>
                <w:sz w:val="24"/>
                <w:szCs w:val="24"/>
              </w:rPr>
              <w:t>Subject Code</w:t>
            </w:r>
          </w:p>
        </w:tc>
        <w:tc>
          <w:tcPr>
            <w:tcW w:w="640" w:type="pct"/>
            <w:gridSpan w:val="2"/>
            <w:vMerge w:val="restart"/>
            <w:tcBorders>
              <w:right w:val="single" w:sz="4" w:space="0" w:color="000000"/>
            </w:tcBorders>
          </w:tcPr>
          <w:p w:rsidR="00B359C1" w:rsidRPr="00FC2E1F" w:rsidRDefault="00B359C1" w:rsidP="00FD053C">
            <w:pPr>
              <w:pStyle w:val="TableParagraph"/>
              <w:spacing w:line="250" w:lineRule="exact"/>
              <w:rPr>
                <w:b/>
                <w:sz w:val="24"/>
                <w:szCs w:val="24"/>
              </w:rPr>
            </w:pPr>
            <w:r>
              <w:rPr>
                <w:b/>
                <w:sz w:val="24"/>
                <w:szCs w:val="24"/>
              </w:rPr>
              <w:t xml:space="preserve">Category </w:t>
            </w:r>
          </w:p>
        </w:tc>
        <w:tc>
          <w:tcPr>
            <w:tcW w:w="167" w:type="pct"/>
            <w:vMerge w:val="restart"/>
            <w:tcBorders>
              <w:left w:val="single" w:sz="4" w:space="0" w:color="000000"/>
            </w:tcBorders>
          </w:tcPr>
          <w:p w:rsidR="00B359C1" w:rsidRPr="00FC2E1F" w:rsidRDefault="00B359C1" w:rsidP="00FD053C">
            <w:pPr>
              <w:pStyle w:val="TableParagraph"/>
              <w:spacing w:line="250" w:lineRule="exact"/>
              <w:jc w:val="center"/>
              <w:rPr>
                <w:b/>
                <w:sz w:val="24"/>
                <w:szCs w:val="24"/>
              </w:rPr>
            </w:pPr>
            <w:r>
              <w:rPr>
                <w:b/>
                <w:sz w:val="24"/>
                <w:szCs w:val="24"/>
              </w:rPr>
              <w:t>L</w:t>
            </w:r>
          </w:p>
        </w:tc>
        <w:tc>
          <w:tcPr>
            <w:tcW w:w="180" w:type="pct"/>
            <w:vMerge w:val="restart"/>
          </w:tcPr>
          <w:p w:rsidR="00B359C1" w:rsidRPr="00FC2E1F" w:rsidRDefault="00B359C1" w:rsidP="00FD053C">
            <w:pPr>
              <w:pStyle w:val="TableParagraph"/>
              <w:spacing w:line="250" w:lineRule="exact"/>
              <w:jc w:val="center"/>
              <w:rPr>
                <w:b/>
                <w:sz w:val="24"/>
                <w:szCs w:val="24"/>
              </w:rPr>
            </w:pPr>
            <w:r>
              <w:rPr>
                <w:b/>
                <w:sz w:val="24"/>
                <w:szCs w:val="24"/>
              </w:rPr>
              <w:t>T</w:t>
            </w:r>
          </w:p>
        </w:tc>
        <w:tc>
          <w:tcPr>
            <w:tcW w:w="130" w:type="pct"/>
            <w:vMerge w:val="restart"/>
          </w:tcPr>
          <w:p w:rsidR="00B359C1" w:rsidRPr="00FC2E1F" w:rsidRDefault="00B359C1" w:rsidP="00FD053C">
            <w:pPr>
              <w:pStyle w:val="TableParagraph"/>
              <w:spacing w:line="250" w:lineRule="exact"/>
              <w:jc w:val="center"/>
              <w:rPr>
                <w:b/>
                <w:sz w:val="24"/>
                <w:szCs w:val="24"/>
              </w:rPr>
            </w:pPr>
            <w:r>
              <w:rPr>
                <w:b/>
                <w:sz w:val="24"/>
                <w:szCs w:val="24"/>
              </w:rPr>
              <w:t>P</w:t>
            </w:r>
          </w:p>
        </w:tc>
        <w:tc>
          <w:tcPr>
            <w:tcW w:w="181" w:type="pct"/>
            <w:vMerge w:val="restart"/>
          </w:tcPr>
          <w:p w:rsidR="00B359C1" w:rsidRPr="00FC2E1F" w:rsidRDefault="00B359C1" w:rsidP="00FD053C">
            <w:pPr>
              <w:pStyle w:val="TableParagraph"/>
              <w:spacing w:line="250" w:lineRule="exact"/>
              <w:jc w:val="center"/>
              <w:rPr>
                <w:b/>
                <w:sz w:val="24"/>
                <w:szCs w:val="24"/>
              </w:rPr>
            </w:pPr>
            <w:r>
              <w:rPr>
                <w:b/>
                <w:sz w:val="24"/>
                <w:szCs w:val="24"/>
              </w:rPr>
              <w:t>S</w:t>
            </w:r>
          </w:p>
        </w:tc>
        <w:tc>
          <w:tcPr>
            <w:tcW w:w="498" w:type="pct"/>
            <w:vMerge w:val="restart"/>
          </w:tcPr>
          <w:p w:rsidR="00B359C1" w:rsidRPr="00FC2E1F" w:rsidRDefault="00B359C1" w:rsidP="00FD053C">
            <w:pPr>
              <w:pStyle w:val="TableParagraph"/>
              <w:spacing w:line="250" w:lineRule="exact"/>
              <w:rPr>
                <w:b/>
                <w:sz w:val="24"/>
                <w:szCs w:val="24"/>
              </w:rPr>
            </w:pPr>
            <w:r>
              <w:rPr>
                <w:b/>
                <w:sz w:val="24"/>
                <w:szCs w:val="24"/>
              </w:rPr>
              <w:t xml:space="preserve">Credits </w:t>
            </w:r>
          </w:p>
        </w:tc>
        <w:tc>
          <w:tcPr>
            <w:tcW w:w="543" w:type="pct"/>
            <w:vMerge w:val="restart"/>
          </w:tcPr>
          <w:p w:rsidR="00B359C1" w:rsidRPr="00FC2E1F" w:rsidRDefault="00B359C1" w:rsidP="00FD053C">
            <w:pPr>
              <w:pStyle w:val="TableParagraph"/>
              <w:spacing w:line="250" w:lineRule="exact"/>
              <w:rPr>
                <w:b/>
                <w:sz w:val="24"/>
                <w:szCs w:val="24"/>
              </w:rPr>
            </w:pPr>
            <w:r>
              <w:rPr>
                <w:b/>
                <w:sz w:val="24"/>
                <w:szCs w:val="24"/>
              </w:rPr>
              <w:t xml:space="preserve">Inst. Hours </w:t>
            </w:r>
          </w:p>
        </w:tc>
        <w:tc>
          <w:tcPr>
            <w:tcW w:w="1861" w:type="pct"/>
            <w:gridSpan w:val="5"/>
          </w:tcPr>
          <w:p w:rsidR="00B359C1" w:rsidRPr="00FC2E1F" w:rsidRDefault="00B359C1" w:rsidP="00FD053C">
            <w:pPr>
              <w:pStyle w:val="TableParagraph"/>
              <w:spacing w:line="250" w:lineRule="exact"/>
              <w:rPr>
                <w:b/>
                <w:sz w:val="24"/>
                <w:szCs w:val="24"/>
              </w:rPr>
            </w:pPr>
            <w:r>
              <w:rPr>
                <w:b/>
                <w:sz w:val="24"/>
                <w:szCs w:val="24"/>
              </w:rPr>
              <w:t xml:space="preserve">Marks </w:t>
            </w:r>
          </w:p>
        </w:tc>
      </w:tr>
      <w:tr w:rsidR="00B359C1" w:rsidRPr="00FC2E1F" w:rsidTr="007502BC">
        <w:trPr>
          <w:gridBefore w:val="1"/>
          <w:wBefore w:w="40" w:type="pct"/>
          <w:trHeight w:val="270"/>
        </w:trPr>
        <w:tc>
          <w:tcPr>
            <w:tcW w:w="760" w:type="pct"/>
            <w:vMerge/>
          </w:tcPr>
          <w:p w:rsidR="00B359C1" w:rsidRDefault="00B359C1" w:rsidP="00FD053C">
            <w:pPr>
              <w:pStyle w:val="TableParagraph"/>
              <w:spacing w:line="250" w:lineRule="exact"/>
              <w:rPr>
                <w:b/>
                <w:sz w:val="24"/>
                <w:szCs w:val="24"/>
              </w:rPr>
            </w:pPr>
          </w:p>
        </w:tc>
        <w:tc>
          <w:tcPr>
            <w:tcW w:w="640" w:type="pct"/>
            <w:gridSpan w:val="2"/>
            <w:vMerge/>
            <w:tcBorders>
              <w:right w:val="single" w:sz="4" w:space="0" w:color="000000"/>
            </w:tcBorders>
          </w:tcPr>
          <w:p w:rsidR="00B359C1" w:rsidRPr="00FC2E1F" w:rsidRDefault="00B359C1" w:rsidP="00FD053C">
            <w:pPr>
              <w:pStyle w:val="TableParagraph"/>
              <w:spacing w:line="250" w:lineRule="exact"/>
              <w:rPr>
                <w:b/>
                <w:sz w:val="24"/>
                <w:szCs w:val="24"/>
              </w:rPr>
            </w:pPr>
          </w:p>
        </w:tc>
        <w:tc>
          <w:tcPr>
            <w:tcW w:w="167" w:type="pct"/>
            <w:vMerge/>
            <w:tcBorders>
              <w:left w:val="single" w:sz="4" w:space="0" w:color="000000"/>
            </w:tcBorders>
          </w:tcPr>
          <w:p w:rsidR="00B359C1" w:rsidRPr="00FC2E1F" w:rsidRDefault="00B359C1" w:rsidP="00FD053C">
            <w:pPr>
              <w:pStyle w:val="TableParagraph"/>
              <w:spacing w:line="250" w:lineRule="exact"/>
              <w:rPr>
                <w:b/>
                <w:sz w:val="24"/>
                <w:szCs w:val="24"/>
              </w:rPr>
            </w:pPr>
          </w:p>
        </w:tc>
        <w:tc>
          <w:tcPr>
            <w:tcW w:w="180" w:type="pct"/>
            <w:vMerge/>
          </w:tcPr>
          <w:p w:rsidR="00B359C1" w:rsidRPr="00FC2E1F" w:rsidRDefault="00B359C1" w:rsidP="00FD053C">
            <w:pPr>
              <w:pStyle w:val="TableParagraph"/>
              <w:spacing w:line="250" w:lineRule="exact"/>
              <w:rPr>
                <w:b/>
                <w:sz w:val="24"/>
                <w:szCs w:val="24"/>
              </w:rPr>
            </w:pPr>
          </w:p>
        </w:tc>
        <w:tc>
          <w:tcPr>
            <w:tcW w:w="130" w:type="pct"/>
            <w:vMerge/>
          </w:tcPr>
          <w:p w:rsidR="00B359C1" w:rsidRPr="00FC2E1F" w:rsidRDefault="00B359C1" w:rsidP="00FD053C">
            <w:pPr>
              <w:pStyle w:val="TableParagraph"/>
              <w:spacing w:line="250" w:lineRule="exact"/>
              <w:rPr>
                <w:b/>
                <w:sz w:val="24"/>
                <w:szCs w:val="24"/>
              </w:rPr>
            </w:pPr>
          </w:p>
        </w:tc>
        <w:tc>
          <w:tcPr>
            <w:tcW w:w="181" w:type="pct"/>
            <w:vMerge/>
          </w:tcPr>
          <w:p w:rsidR="00B359C1" w:rsidRPr="00FC2E1F" w:rsidRDefault="00B359C1" w:rsidP="00FD053C">
            <w:pPr>
              <w:pStyle w:val="TableParagraph"/>
              <w:spacing w:line="250" w:lineRule="exact"/>
              <w:rPr>
                <w:b/>
                <w:sz w:val="24"/>
                <w:szCs w:val="24"/>
              </w:rPr>
            </w:pPr>
          </w:p>
        </w:tc>
        <w:tc>
          <w:tcPr>
            <w:tcW w:w="498" w:type="pct"/>
            <w:vMerge/>
          </w:tcPr>
          <w:p w:rsidR="00B359C1" w:rsidRPr="00FC2E1F" w:rsidRDefault="00B359C1" w:rsidP="00FD053C">
            <w:pPr>
              <w:pStyle w:val="TableParagraph"/>
              <w:spacing w:line="250" w:lineRule="exact"/>
              <w:rPr>
                <w:b/>
                <w:sz w:val="24"/>
                <w:szCs w:val="24"/>
              </w:rPr>
            </w:pPr>
          </w:p>
        </w:tc>
        <w:tc>
          <w:tcPr>
            <w:tcW w:w="543" w:type="pct"/>
            <w:vMerge/>
          </w:tcPr>
          <w:p w:rsidR="00B359C1" w:rsidRPr="00FC2E1F" w:rsidRDefault="00B359C1" w:rsidP="00FD053C">
            <w:pPr>
              <w:pStyle w:val="TableParagraph"/>
              <w:spacing w:line="250" w:lineRule="exact"/>
              <w:rPr>
                <w:b/>
                <w:sz w:val="24"/>
                <w:szCs w:val="24"/>
              </w:rPr>
            </w:pPr>
          </w:p>
        </w:tc>
        <w:tc>
          <w:tcPr>
            <w:tcW w:w="457" w:type="pct"/>
          </w:tcPr>
          <w:p w:rsidR="00B359C1" w:rsidRPr="00FC2E1F" w:rsidRDefault="00B359C1" w:rsidP="00FD053C">
            <w:pPr>
              <w:pStyle w:val="TableParagraph"/>
              <w:spacing w:line="250" w:lineRule="exact"/>
              <w:rPr>
                <w:b/>
                <w:sz w:val="24"/>
                <w:szCs w:val="24"/>
              </w:rPr>
            </w:pPr>
            <w:r>
              <w:rPr>
                <w:b/>
                <w:sz w:val="24"/>
                <w:szCs w:val="24"/>
              </w:rPr>
              <w:t>CIA</w:t>
            </w:r>
          </w:p>
        </w:tc>
        <w:tc>
          <w:tcPr>
            <w:tcW w:w="642" w:type="pct"/>
            <w:gridSpan w:val="2"/>
          </w:tcPr>
          <w:p w:rsidR="00B359C1" w:rsidRPr="00FC2E1F" w:rsidRDefault="00B359C1" w:rsidP="00FD053C">
            <w:pPr>
              <w:pStyle w:val="TableParagraph"/>
              <w:spacing w:line="250" w:lineRule="exact"/>
              <w:rPr>
                <w:b/>
                <w:sz w:val="24"/>
                <w:szCs w:val="24"/>
              </w:rPr>
            </w:pPr>
            <w:r>
              <w:rPr>
                <w:b/>
                <w:sz w:val="24"/>
                <w:szCs w:val="24"/>
              </w:rPr>
              <w:t>External</w:t>
            </w:r>
          </w:p>
        </w:tc>
        <w:tc>
          <w:tcPr>
            <w:tcW w:w="762" w:type="pct"/>
            <w:gridSpan w:val="2"/>
          </w:tcPr>
          <w:p w:rsidR="00B359C1" w:rsidRPr="00FC2E1F" w:rsidRDefault="00B359C1" w:rsidP="00FD053C">
            <w:pPr>
              <w:pStyle w:val="TableParagraph"/>
              <w:spacing w:line="250" w:lineRule="exact"/>
              <w:rPr>
                <w:b/>
                <w:sz w:val="24"/>
                <w:szCs w:val="24"/>
              </w:rPr>
            </w:pPr>
            <w:r>
              <w:rPr>
                <w:b/>
                <w:sz w:val="24"/>
                <w:szCs w:val="24"/>
              </w:rPr>
              <w:t>Total</w:t>
            </w:r>
          </w:p>
        </w:tc>
      </w:tr>
      <w:tr w:rsidR="00B359C1" w:rsidTr="007502BC">
        <w:trPr>
          <w:gridBefore w:val="1"/>
          <w:wBefore w:w="40" w:type="pct"/>
          <w:trHeight w:val="270"/>
        </w:trPr>
        <w:tc>
          <w:tcPr>
            <w:tcW w:w="760" w:type="pct"/>
          </w:tcPr>
          <w:p w:rsidR="00B359C1" w:rsidRDefault="00B359C1" w:rsidP="00FD053C">
            <w:pPr>
              <w:pStyle w:val="TableParagraph"/>
              <w:spacing w:line="250" w:lineRule="exact"/>
              <w:rPr>
                <w:b/>
                <w:sz w:val="24"/>
                <w:szCs w:val="24"/>
              </w:rPr>
            </w:pPr>
          </w:p>
        </w:tc>
        <w:tc>
          <w:tcPr>
            <w:tcW w:w="640" w:type="pct"/>
            <w:gridSpan w:val="2"/>
            <w:tcBorders>
              <w:right w:val="single" w:sz="4" w:space="0" w:color="000000"/>
            </w:tcBorders>
          </w:tcPr>
          <w:p w:rsidR="00B359C1" w:rsidRPr="00FC2E1F" w:rsidRDefault="00B359C1" w:rsidP="00FD053C">
            <w:pPr>
              <w:pStyle w:val="TableParagraph"/>
              <w:spacing w:line="250" w:lineRule="exact"/>
              <w:rPr>
                <w:b/>
                <w:sz w:val="24"/>
                <w:szCs w:val="24"/>
              </w:rPr>
            </w:pPr>
            <w:r>
              <w:rPr>
                <w:b/>
                <w:sz w:val="24"/>
                <w:szCs w:val="24"/>
              </w:rPr>
              <w:t xml:space="preserve">Core  </w:t>
            </w:r>
          </w:p>
        </w:tc>
        <w:tc>
          <w:tcPr>
            <w:tcW w:w="167" w:type="pct"/>
            <w:tcBorders>
              <w:left w:val="single" w:sz="4" w:space="0" w:color="000000"/>
            </w:tcBorders>
          </w:tcPr>
          <w:p w:rsidR="00B359C1" w:rsidRDefault="00B359C1" w:rsidP="00FD053C">
            <w:pPr>
              <w:pStyle w:val="TableParagraph"/>
              <w:spacing w:line="263" w:lineRule="exact"/>
              <w:ind w:left="120"/>
              <w:rPr>
                <w:sz w:val="24"/>
              </w:rPr>
            </w:pPr>
            <w:r>
              <w:rPr>
                <w:w w:val="94"/>
                <w:sz w:val="24"/>
              </w:rPr>
              <w:t>Y</w:t>
            </w:r>
          </w:p>
        </w:tc>
        <w:tc>
          <w:tcPr>
            <w:tcW w:w="180" w:type="pct"/>
          </w:tcPr>
          <w:p w:rsidR="00B359C1" w:rsidRDefault="00B359C1" w:rsidP="00FD053C">
            <w:pPr>
              <w:pStyle w:val="TableParagraph"/>
              <w:spacing w:line="263" w:lineRule="exact"/>
              <w:ind w:left="95"/>
              <w:rPr>
                <w:sz w:val="24"/>
              </w:rPr>
            </w:pPr>
            <w:r>
              <w:rPr>
                <w:w w:val="94"/>
                <w:sz w:val="24"/>
              </w:rPr>
              <w:t>Y</w:t>
            </w:r>
          </w:p>
        </w:tc>
        <w:tc>
          <w:tcPr>
            <w:tcW w:w="130" w:type="pct"/>
          </w:tcPr>
          <w:p w:rsidR="00B359C1" w:rsidRDefault="00B359C1" w:rsidP="00FD053C">
            <w:pPr>
              <w:pStyle w:val="TableParagraph"/>
              <w:spacing w:line="263" w:lineRule="exact"/>
              <w:ind w:left="31"/>
              <w:jc w:val="center"/>
              <w:rPr>
                <w:sz w:val="24"/>
              </w:rPr>
            </w:pPr>
            <w:r>
              <w:rPr>
                <w:w w:val="94"/>
                <w:sz w:val="24"/>
              </w:rPr>
              <w:t>-</w:t>
            </w:r>
          </w:p>
        </w:tc>
        <w:tc>
          <w:tcPr>
            <w:tcW w:w="181" w:type="pct"/>
          </w:tcPr>
          <w:p w:rsidR="00B359C1" w:rsidRDefault="00B359C1" w:rsidP="00FD053C">
            <w:pPr>
              <w:pStyle w:val="TableParagraph"/>
              <w:spacing w:line="263" w:lineRule="exact"/>
              <w:ind w:left="5"/>
              <w:jc w:val="center"/>
              <w:rPr>
                <w:sz w:val="24"/>
              </w:rPr>
            </w:pPr>
            <w:r>
              <w:rPr>
                <w:w w:val="94"/>
                <w:sz w:val="24"/>
              </w:rPr>
              <w:t>-</w:t>
            </w:r>
          </w:p>
        </w:tc>
        <w:tc>
          <w:tcPr>
            <w:tcW w:w="498" w:type="pct"/>
          </w:tcPr>
          <w:p w:rsidR="00B359C1" w:rsidRDefault="00B359C1" w:rsidP="00FD053C">
            <w:pPr>
              <w:pStyle w:val="TableParagraph"/>
              <w:spacing w:line="263" w:lineRule="exact"/>
              <w:ind w:left="127"/>
              <w:rPr>
                <w:sz w:val="24"/>
              </w:rPr>
            </w:pPr>
            <w:r>
              <w:rPr>
                <w:sz w:val="24"/>
              </w:rPr>
              <w:t>4</w:t>
            </w:r>
          </w:p>
        </w:tc>
        <w:tc>
          <w:tcPr>
            <w:tcW w:w="543" w:type="pct"/>
          </w:tcPr>
          <w:p w:rsidR="00B359C1" w:rsidRDefault="00B359C1" w:rsidP="00FD053C">
            <w:pPr>
              <w:pStyle w:val="TableParagraph"/>
              <w:spacing w:line="263" w:lineRule="exact"/>
              <w:ind w:left="13"/>
              <w:jc w:val="center"/>
              <w:rPr>
                <w:sz w:val="24"/>
              </w:rPr>
            </w:pPr>
            <w:r>
              <w:rPr>
                <w:sz w:val="24"/>
              </w:rPr>
              <w:t>4</w:t>
            </w:r>
          </w:p>
        </w:tc>
        <w:tc>
          <w:tcPr>
            <w:tcW w:w="457" w:type="pct"/>
          </w:tcPr>
          <w:p w:rsidR="00B359C1" w:rsidRDefault="00B359C1" w:rsidP="00FD053C">
            <w:pPr>
              <w:pStyle w:val="TableParagraph"/>
              <w:spacing w:line="263" w:lineRule="exact"/>
              <w:ind w:left="116"/>
              <w:rPr>
                <w:sz w:val="24"/>
              </w:rPr>
            </w:pPr>
            <w:r>
              <w:rPr>
                <w:sz w:val="24"/>
              </w:rPr>
              <w:t>25</w:t>
            </w:r>
          </w:p>
        </w:tc>
        <w:tc>
          <w:tcPr>
            <w:tcW w:w="642" w:type="pct"/>
            <w:gridSpan w:val="2"/>
          </w:tcPr>
          <w:p w:rsidR="00B359C1" w:rsidRDefault="00B359C1" w:rsidP="00FD053C">
            <w:pPr>
              <w:pStyle w:val="TableParagraph"/>
              <w:spacing w:before="126"/>
              <w:ind w:left="164"/>
              <w:rPr>
                <w:sz w:val="24"/>
              </w:rPr>
            </w:pPr>
            <w:r>
              <w:rPr>
                <w:sz w:val="24"/>
              </w:rPr>
              <w:t>75</w:t>
            </w:r>
          </w:p>
        </w:tc>
        <w:tc>
          <w:tcPr>
            <w:tcW w:w="762" w:type="pct"/>
            <w:gridSpan w:val="2"/>
          </w:tcPr>
          <w:p w:rsidR="00B359C1" w:rsidRDefault="00B359C1" w:rsidP="00FD053C">
            <w:pPr>
              <w:pStyle w:val="TableParagraph"/>
              <w:spacing w:before="126"/>
              <w:ind w:left="119"/>
              <w:rPr>
                <w:sz w:val="24"/>
              </w:rPr>
            </w:pPr>
            <w:r>
              <w:rPr>
                <w:sz w:val="24"/>
              </w:rPr>
              <w:t>100</w:t>
            </w:r>
          </w:p>
        </w:tc>
      </w:tr>
      <w:tr w:rsidR="00B359C1" w:rsidTr="007502BC">
        <w:trPr>
          <w:gridBefore w:val="1"/>
          <w:wBefore w:w="40" w:type="pct"/>
          <w:trHeight w:val="270"/>
        </w:trPr>
        <w:tc>
          <w:tcPr>
            <w:tcW w:w="760" w:type="pct"/>
          </w:tcPr>
          <w:p w:rsidR="00B359C1" w:rsidRDefault="00B359C1" w:rsidP="00FD053C">
            <w:pPr>
              <w:pStyle w:val="TableParagraph"/>
              <w:spacing w:line="250" w:lineRule="exact"/>
              <w:rPr>
                <w:b/>
                <w:sz w:val="24"/>
                <w:szCs w:val="24"/>
              </w:rPr>
            </w:pPr>
          </w:p>
        </w:tc>
        <w:tc>
          <w:tcPr>
            <w:tcW w:w="640" w:type="pct"/>
            <w:gridSpan w:val="2"/>
            <w:tcBorders>
              <w:right w:val="single" w:sz="4" w:space="0" w:color="000000"/>
            </w:tcBorders>
          </w:tcPr>
          <w:p w:rsidR="00B359C1" w:rsidRDefault="00B359C1" w:rsidP="00FD053C">
            <w:pPr>
              <w:pStyle w:val="TableParagraph"/>
              <w:spacing w:line="250" w:lineRule="exact"/>
              <w:rPr>
                <w:b/>
                <w:sz w:val="24"/>
                <w:szCs w:val="24"/>
              </w:rPr>
            </w:pPr>
          </w:p>
        </w:tc>
        <w:tc>
          <w:tcPr>
            <w:tcW w:w="167" w:type="pct"/>
            <w:tcBorders>
              <w:left w:val="single" w:sz="4" w:space="0" w:color="000000"/>
            </w:tcBorders>
          </w:tcPr>
          <w:p w:rsidR="00B359C1" w:rsidRDefault="00B359C1" w:rsidP="00FD053C">
            <w:pPr>
              <w:rPr>
                <w:sz w:val="2"/>
                <w:szCs w:val="2"/>
              </w:rPr>
            </w:pPr>
          </w:p>
        </w:tc>
        <w:tc>
          <w:tcPr>
            <w:tcW w:w="180" w:type="pct"/>
          </w:tcPr>
          <w:p w:rsidR="00B359C1" w:rsidRDefault="00B359C1" w:rsidP="00FD053C">
            <w:pPr>
              <w:rPr>
                <w:sz w:val="2"/>
                <w:szCs w:val="2"/>
              </w:rPr>
            </w:pPr>
          </w:p>
        </w:tc>
        <w:tc>
          <w:tcPr>
            <w:tcW w:w="130" w:type="pct"/>
          </w:tcPr>
          <w:p w:rsidR="00B359C1" w:rsidRDefault="00B359C1" w:rsidP="00FD053C">
            <w:pPr>
              <w:rPr>
                <w:sz w:val="2"/>
                <w:szCs w:val="2"/>
              </w:rPr>
            </w:pPr>
          </w:p>
        </w:tc>
        <w:tc>
          <w:tcPr>
            <w:tcW w:w="181" w:type="pct"/>
          </w:tcPr>
          <w:p w:rsidR="00B359C1" w:rsidRDefault="00B359C1" w:rsidP="00FD053C">
            <w:pPr>
              <w:rPr>
                <w:sz w:val="2"/>
                <w:szCs w:val="2"/>
              </w:rPr>
            </w:pPr>
          </w:p>
        </w:tc>
        <w:tc>
          <w:tcPr>
            <w:tcW w:w="498" w:type="pct"/>
          </w:tcPr>
          <w:p w:rsidR="00B359C1" w:rsidRDefault="00B359C1" w:rsidP="00FD053C">
            <w:pPr>
              <w:rPr>
                <w:sz w:val="2"/>
                <w:szCs w:val="2"/>
              </w:rPr>
            </w:pPr>
          </w:p>
        </w:tc>
        <w:tc>
          <w:tcPr>
            <w:tcW w:w="543" w:type="pct"/>
          </w:tcPr>
          <w:p w:rsidR="00B359C1" w:rsidRDefault="00B359C1" w:rsidP="00FD053C">
            <w:pPr>
              <w:rPr>
                <w:sz w:val="2"/>
                <w:szCs w:val="2"/>
              </w:rPr>
            </w:pPr>
          </w:p>
        </w:tc>
        <w:tc>
          <w:tcPr>
            <w:tcW w:w="457" w:type="pct"/>
          </w:tcPr>
          <w:p w:rsidR="00B359C1" w:rsidRDefault="00B359C1" w:rsidP="00FD053C">
            <w:pPr>
              <w:rPr>
                <w:sz w:val="2"/>
                <w:szCs w:val="2"/>
              </w:rPr>
            </w:pPr>
          </w:p>
        </w:tc>
        <w:tc>
          <w:tcPr>
            <w:tcW w:w="642" w:type="pct"/>
            <w:gridSpan w:val="2"/>
          </w:tcPr>
          <w:p w:rsidR="00B359C1" w:rsidRDefault="00B359C1" w:rsidP="00FD053C">
            <w:pPr>
              <w:rPr>
                <w:sz w:val="2"/>
                <w:szCs w:val="2"/>
              </w:rPr>
            </w:pPr>
          </w:p>
        </w:tc>
        <w:tc>
          <w:tcPr>
            <w:tcW w:w="762" w:type="pct"/>
            <w:gridSpan w:val="2"/>
          </w:tcPr>
          <w:p w:rsidR="00B359C1" w:rsidRDefault="00B359C1" w:rsidP="00FD053C">
            <w:pPr>
              <w:rPr>
                <w:sz w:val="2"/>
                <w:szCs w:val="2"/>
              </w:rPr>
            </w:pP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273"/>
        </w:trPr>
        <w:tc>
          <w:tcPr>
            <w:tcW w:w="4960" w:type="pct"/>
            <w:gridSpan w:val="14"/>
          </w:tcPr>
          <w:p w:rsidR="00B359C1" w:rsidRDefault="00B359C1" w:rsidP="00FD053C">
            <w:pPr>
              <w:pStyle w:val="TableParagraph"/>
              <w:spacing w:line="253" w:lineRule="exact"/>
              <w:ind w:left="3408" w:right="4155"/>
              <w:jc w:val="center"/>
              <w:rPr>
                <w:b/>
                <w:sz w:val="24"/>
              </w:rPr>
            </w:pPr>
            <w:r>
              <w:rPr>
                <w:b/>
                <w:sz w:val="24"/>
              </w:rPr>
              <w:t>Learning</w:t>
            </w:r>
            <w:r>
              <w:rPr>
                <w:b/>
                <w:spacing w:val="-4"/>
                <w:sz w:val="24"/>
              </w:rPr>
              <w:t xml:space="preserve"> </w:t>
            </w:r>
            <w:r>
              <w:rPr>
                <w:b/>
                <w:sz w:val="24"/>
              </w:rPr>
              <w:t>Objectives</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552"/>
        </w:trPr>
        <w:tc>
          <w:tcPr>
            <w:tcW w:w="775" w:type="pct"/>
            <w:gridSpan w:val="2"/>
          </w:tcPr>
          <w:p w:rsidR="00B359C1" w:rsidRDefault="00B359C1" w:rsidP="00FD053C">
            <w:pPr>
              <w:pStyle w:val="TableParagraph"/>
              <w:spacing w:before="126"/>
              <w:ind w:left="15" w:right="1"/>
              <w:jc w:val="center"/>
              <w:rPr>
                <w:sz w:val="24"/>
              </w:rPr>
            </w:pPr>
            <w:r>
              <w:rPr>
                <w:sz w:val="24"/>
              </w:rPr>
              <w:t>LO1</w:t>
            </w:r>
          </w:p>
        </w:tc>
        <w:tc>
          <w:tcPr>
            <w:tcW w:w="4185" w:type="pct"/>
            <w:gridSpan w:val="12"/>
          </w:tcPr>
          <w:p w:rsidR="00B359C1" w:rsidRDefault="00B359C1" w:rsidP="00FD053C">
            <w:pPr>
              <w:pStyle w:val="TableParagraph"/>
              <w:spacing w:line="235" w:lineRule="auto"/>
              <w:ind w:left="283"/>
              <w:rPr>
                <w:sz w:val="24"/>
              </w:rPr>
            </w:pPr>
            <w:r>
              <w:rPr>
                <w:sz w:val="24"/>
              </w:rPr>
              <w:t>To</w:t>
            </w:r>
            <w:r>
              <w:rPr>
                <w:spacing w:val="24"/>
                <w:sz w:val="24"/>
              </w:rPr>
              <w:t xml:space="preserve"> </w:t>
            </w:r>
            <w:r>
              <w:rPr>
                <w:sz w:val="24"/>
              </w:rPr>
              <w:t>help</w:t>
            </w:r>
            <w:r>
              <w:rPr>
                <w:spacing w:val="25"/>
                <w:sz w:val="24"/>
              </w:rPr>
              <w:t xml:space="preserve"> </w:t>
            </w:r>
            <w:r>
              <w:rPr>
                <w:sz w:val="24"/>
              </w:rPr>
              <w:t>students</w:t>
            </w:r>
            <w:r>
              <w:rPr>
                <w:spacing w:val="29"/>
                <w:sz w:val="24"/>
              </w:rPr>
              <w:t xml:space="preserve"> </w:t>
            </w:r>
            <w:r>
              <w:rPr>
                <w:sz w:val="24"/>
              </w:rPr>
              <w:t>with</w:t>
            </w:r>
            <w:r>
              <w:rPr>
                <w:spacing w:val="20"/>
                <w:sz w:val="24"/>
              </w:rPr>
              <w:t xml:space="preserve"> </w:t>
            </w:r>
            <w:r>
              <w:rPr>
                <w:sz w:val="24"/>
              </w:rPr>
              <w:t>a</w:t>
            </w:r>
            <w:r>
              <w:rPr>
                <w:spacing w:val="24"/>
                <w:sz w:val="24"/>
              </w:rPr>
              <w:t xml:space="preserve"> </w:t>
            </w:r>
            <w:r>
              <w:rPr>
                <w:sz w:val="24"/>
              </w:rPr>
              <w:t>survey</w:t>
            </w:r>
            <w:r>
              <w:rPr>
                <w:spacing w:val="16"/>
                <w:sz w:val="24"/>
              </w:rPr>
              <w:t xml:space="preserve"> </w:t>
            </w:r>
            <w:r>
              <w:rPr>
                <w:sz w:val="24"/>
              </w:rPr>
              <w:t>of</w:t>
            </w:r>
            <w:r>
              <w:rPr>
                <w:spacing w:val="13"/>
                <w:sz w:val="24"/>
              </w:rPr>
              <w:t xml:space="preserve"> </w:t>
            </w:r>
            <w:r>
              <w:rPr>
                <w:sz w:val="24"/>
              </w:rPr>
              <w:t>the</w:t>
            </w:r>
            <w:r>
              <w:rPr>
                <w:spacing w:val="28"/>
                <w:sz w:val="24"/>
              </w:rPr>
              <w:t xml:space="preserve"> </w:t>
            </w:r>
            <w:r>
              <w:rPr>
                <w:sz w:val="24"/>
              </w:rPr>
              <w:t>history</w:t>
            </w:r>
            <w:r>
              <w:rPr>
                <w:spacing w:val="12"/>
                <w:sz w:val="24"/>
              </w:rPr>
              <w:t xml:space="preserve"> </w:t>
            </w:r>
            <w:r>
              <w:rPr>
                <w:sz w:val="24"/>
              </w:rPr>
              <w:t>of</w:t>
            </w:r>
            <w:r>
              <w:rPr>
                <w:spacing w:val="17"/>
                <w:sz w:val="24"/>
              </w:rPr>
              <w:t xml:space="preserve"> </w:t>
            </w:r>
            <w:r>
              <w:rPr>
                <w:sz w:val="24"/>
              </w:rPr>
              <w:t>English</w:t>
            </w:r>
            <w:r>
              <w:rPr>
                <w:spacing w:val="26"/>
                <w:sz w:val="24"/>
              </w:rPr>
              <w:t xml:space="preserve"> </w:t>
            </w:r>
            <w:r>
              <w:rPr>
                <w:sz w:val="24"/>
              </w:rPr>
              <w:t>literature</w:t>
            </w:r>
            <w:r>
              <w:rPr>
                <w:spacing w:val="29"/>
                <w:sz w:val="24"/>
              </w:rPr>
              <w:t xml:space="preserve"> </w:t>
            </w:r>
            <w:r>
              <w:rPr>
                <w:sz w:val="24"/>
              </w:rPr>
              <w:t>from</w:t>
            </w:r>
            <w:r>
              <w:rPr>
                <w:spacing w:val="13"/>
                <w:sz w:val="24"/>
              </w:rPr>
              <w:t xml:space="preserve"> </w:t>
            </w:r>
            <w:r>
              <w:rPr>
                <w:sz w:val="24"/>
              </w:rPr>
              <w:t>Old</w:t>
            </w:r>
            <w:r>
              <w:rPr>
                <w:spacing w:val="-57"/>
                <w:sz w:val="24"/>
              </w:rPr>
              <w:t xml:space="preserve"> </w:t>
            </w:r>
            <w:r>
              <w:rPr>
                <w:sz w:val="24"/>
              </w:rPr>
              <w:t>English</w:t>
            </w:r>
            <w:r>
              <w:rPr>
                <w:spacing w:val="-8"/>
                <w:sz w:val="24"/>
              </w:rPr>
              <w:t xml:space="preserve"> </w:t>
            </w:r>
            <w:r>
              <w:rPr>
                <w:sz w:val="24"/>
              </w:rPr>
              <w:t>times</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z w:val="24"/>
              </w:rPr>
              <w:t>Modern</w:t>
            </w:r>
            <w:r>
              <w:rPr>
                <w:spacing w:val="-7"/>
                <w:sz w:val="24"/>
              </w:rPr>
              <w:t xml:space="preserve"> </w:t>
            </w:r>
            <w:r>
              <w:rPr>
                <w:sz w:val="24"/>
              </w:rPr>
              <w:t>period.</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551"/>
        </w:trPr>
        <w:tc>
          <w:tcPr>
            <w:tcW w:w="775" w:type="pct"/>
            <w:gridSpan w:val="2"/>
          </w:tcPr>
          <w:p w:rsidR="00B359C1" w:rsidRDefault="00B359C1" w:rsidP="00FD053C">
            <w:pPr>
              <w:pStyle w:val="TableParagraph"/>
              <w:spacing w:before="121"/>
              <w:ind w:left="15" w:right="1"/>
              <w:jc w:val="center"/>
              <w:rPr>
                <w:sz w:val="24"/>
              </w:rPr>
            </w:pPr>
            <w:r>
              <w:rPr>
                <w:sz w:val="24"/>
              </w:rPr>
              <w:t>LO2</w:t>
            </w:r>
          </w:p>
        </w:tc>
        <w:tc>
          <w:tcPr>
            <w:tcW w:w="4185" w:type="pct"/>
            <w:gridSpan w:val="12"/>
          </w:tcPr>
          <w:p w:rsidR="00B359C1" w:rsidRDefault="00B359C1" w:rsidP="00FD053C">
            <w:pPr>
              <w:pStyle w:val="TableParagraph"/>
              <w:spacing w:line="230" w:lineRule="auto"/>
              <w:ind w:left="283" w:right="574"/>
              <w:rPr>
                <w:sz w:val="24"/>
              </w:rPr>
            </w:pPr>
            <w:r>
              <w:rPr>
                <w:sz w:val="24"/>
              </w:rPr>
              <w:t>Help</w:t>
            </w:r>
            <w:r>
              <w:rPr>
                <w:spacing w:val="1"/>
                <w:sz w:val="24"/>
              </w:rPr>
              <w:t xml:space="preserve"> </w:t>
            </w:r>
            <w:r>
              <w:rPr>
                <w:sz w:val="24"/>
              </w:rPr>
              <w:t>them gain</w:t>
            </w:r>
            <w:r>
              <w:rPr>
                <w:spacing w:val="1"/>
                <w:sz w:val="24"/>
              </w:rPr>
              <w:t xml:space="preserve"> </w:t>
            </w:r>
            <w:r>
              <w:rPr>
                <w:sz w:val="24"/>
              </w:rPr>
              <w:t>particular reference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major</w:t>
            </w:r>
            <w:r>
              <w:rPr>
                <w:spacing w:val="1"/>
                <w:sz w:val="24"/>
              </w:rPr>
              <w:t xml:space="preserve"> </w:t>
            </w:r>
            <w:r>
              <w:rPr>
                <w:sz w:val="24"/>
              </w:rPr>
              <w:t>literary</w:t>
            </w:r>
            <w:r>
              <w:rPr>
                <w:spacing w:val="1"/>
                <w:sz w:val="24"/>
              </w:rPr>
              <w:t xml:space="preserve"> </w:t>
            </w:r>
            <w:r>
              <w:rPr>
                <w:sz w:val="24"/>
              </w:rPr>
              <w:t>movements</w:t>
            </w:r>
            <w:r>
              <w:rPr>
                <w:spacing w:val="1"/>
                <w:sz w:val="24"/>
              </w:rPr>
              <w:t xml:space="preserve"> </w:t>
            </w:r>
            <w:r>
              <w:rPr>
                <w:sz w:val="24"/>
              </w:rPr>
              <w:t>and</w:t>
            </w:r>
            <w:r>
              <w:rPr>
                <w:spacing w:val="-57"/>
                <w:sz w:val="24"/>
              </w:rPr>
              <w:t xml:space="preserve"> </w:t>
            </w:r>
            <w:r>
              <w:rPr>
                <w:sz w:val="24"/>
              </w:rPr>
              <w:t>authors</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551"/>
        </w:trPr>
        <w:tc>
          <w:tcPr>
            <w:tcW w:w="775" w:type="pct"/>
            <w:gridSpan w:val="2"/>
          </w:tcPr>
          <w:p w:rsidR="00B359C1" w:rsidRDefault="00B359C1" w:rsidP="00FD053C">
            <w:pPr>
              <w:pStyle w:val="TableParagraph"/>
              <w:spacing w:before="121"/>
              <w:ind w:left="15" w:right="1"/>
              <w:jc w:val="center"/>
              <w:rPr>
                <w:sz w:val="24"/>
              </w:rPr>
            </w:pPr>
            <w:r>
              <w:rPr>
                <w:sz w:val="24"/>
              </w:rPr>
              <w:t>LO3</w:t>
            </w:r>
          </w:p>
        </w:tc>
        <w:tc>
          <w:tcPr>
            <w:tcW w:w="4185" w:type="pct"/>
            <w:gridSpan w:val="12"/>
          </w:tcPr>
          <w:p w:rsidR="00B359C1" w:rsidRDefault="00B359C1" w:rsidP="00FD053C">
            <w:pPr>
              <w:pStyle w:val="TableParagraph"/>
              <w:spacing w:line="230" w:lineRule="auto"/>
              <w:ind w:left="283"/>
              <w:rPr>
                <w:sz w:val="24"/>
              </w:rPr>
            </w:pPr>
            <w:r>
              <w:rPr>
                <w:sz w:val="24"/>
              </w:rPr>
              <w:t>To</w:t>
            </w:r>
            <w:r>
              <w:rPr>
                <w:spacing w:val="51"/>
                <w:sz w:val="24"/>
              </w:rPr>
              <w:t xml:space="preserve"> </w:t>
            </w:r>
            <w:r>
              <w:rPr>
                <w:sz w:val="24"/>
              </w:rPr>
              <w:t>help</w:t>
            </w:r>
            <w:r>
              <w:rPr>
                <w:spacing w:val="52"/>
                <w:sz w:val="24"/>
              </w:rPr>
              <w:t xml:space="preserve"> </w:t>
            </w:r>
            <w:r>
              <w:rPr>
                <w:sz w:val="24"/>
              </w:rPr>
              <w:t>them</w:t>
            </w:r>
            <w:r>
              <w:rPr>
                <w:spacing w:val="39"/>
                <w:sz w:val="24"/>
              </w:rPr>
              <w:t xml:space="preserve"> </w:t>
            </w:r>
            <w:r>
              <w:rPr>
                <w:sz w:val="24"/>
              </w:rPr>
              <w:t>with</w:t>
            </w:r>
            <w:r>
              <w:rPr>
                <w:spacing w:val="44"/>
                <w:sz w:val="24"/>
              </w:rPr>
              <w:t xml:space="preserve"> </w:t>
            </w:r>
            <w:r>
              <w:rPr>
                <w:sz w:val="24"/>
              </w:rPr>
              <w:t>an</w:t>
            </w:r>
            <w:r>
              <w:rPr>
                <w:spacing w:val="47"/>
                <w:sz w:val="24"/>
              </w:rPr>
              <w:t xml:space="preserve"> </w:t>
            </w:r>
            <w:r>
              <w:rPr>
                <w:sz w:val="24"/>
              </w:rPr>
              <w:t>overview</w:t>
            </w:r>
            <w:r>
              <w:rPr>
                <w:spacing w:val="51"/>
                <w:sz w:val="24"/>
              </w:rPr>
              <w:t xml:space="preserve"> </w:t>
            </w:r>
            <w:r>
              <w:rPr>
                <w:sz w:val="24"/>
              </w:rPr>
              <w:t>of</w:t>
            </w:r>
            <w:r>
              <w:rPr>
                <w:spacing w:val="40"/>
                <w:sz w:val="24"/>
              </w:rPr>
              <w:t xml:space="preserve"> </w:t>
            </w:r>
            <w:r>
              <w:rPr>
                <w:sz w:val="24"/>
              </w:rPr>
              <w:t>the</w:t>
            </w:r>
            <w:r>
              <w:rPr>
                <w:spacing w:val="55"/>
                <w:sz w:val="24"/>
              </w:rPr>
              <w:t xml:space="preserve"> </w:t>
            </w:r>
            <w:r>
              <w:rPr>
                <w:sz w:val="24"/>
              </w:rPr>
              <w:t>major</w:t>
            </w:r>
            <w:r>
              <w:rPr>
                <w:spacing w:val="7"/>
                <w:sz w:val="24"/>
              </w:rPr>
              <w:t xml:space="preserve"> </w:t>
            </w:r>
            <w:r>
              <w:rPr>
                <w:sz w:val="24"/>
              </w:rPr>
              <w:t>linguistic</w:t>
            </w:r>
            <w:r>
              <w:rPr>
                <w:spacing w:val="3"/>
                <w:sz w:val="24"/>
              </w:rPr>
              <w:t xml:space="preserve"> </w:t>
            </w:r>
            <w:r>
              <w:rPr>
                <w:sz w:val="24"/>
              </w:rPr>
              <w:t>influences</w:t>
            </w:r>
            <w:r>
              <w:rPr>
                <w:spacing w:val="50"/>
                <w:sz w:val="24"/>
              </w:rPr>
              <w:t xml:space="preserve"> </w:t>
            </w:r>
            <w:r>
              <w:rPr>
                <w:sz w:val="24"/>
              </w:rPr>
              <w:t>on</w:t>
            </w:r>
            <w:r>
              <w:rPr>
                <w:spacing w:val="43"/>
                <w:sz w:val="24"/>
              </w:rPr>
              <w:t xml:space="preserve"> </w:t>
            </w:r>
            <w:r>
              <w:rPr>
                <w:sz w:val="24"/>
              </w:rPr>
              <w:t>the</w:t>
            </w:r>
            <w:r>
              <w:rPr>
                <w:spacing w:val="-57"/>
                <w:sz w:val="24"/>
              </w:rPr>
              <w:t xml:space="preserve"> </w:t>
            </w:r>
            <w:r>
              <w:rPr>
                <w:sz w:val="24"/>
              </w:rPr>
              <w:t>English</w:t>
            </w:r>
            <w:r>
              <w:rPr>
                <w:spacing w:val="-3"/>
                <w:sz w:val="24"/>
              </w:rPr>
              <w:t xml:space="preserve"> </w:t>
            </w:r>
            <w:r>
              <w:rPr>
                <w:sz w:val="24"/>
              </w:rPr>
              <w:t>language</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552"/>
        </w:trPr>
        <w:tc>
          <w:tcPr>
            <w:tcW w:w="775" w:type="pct"/>
            <w:gridSpan w:val="2"/>
          </w:tcPr>
          <w:p w:rsidR="00B359C1" w:rsidRDefault="00B359C1" w:rsidP="00FD053C">
            <w:pPr>
              <w:pStyle w:val="TableParagraph"/>
              <w:spacing w:before="121"/>
              <w:ind w:left="15" w:right="1"/>
              <w:jc w:val="center"/>
              <w:rPr>
                <w:sz w:val="24"/>
              </w:rPr>
            </w:pPr>
            <w:r>
              <w:rPr>
                <w:sz w:val="24"/>
              </w:rPr>
              <w:t>LO4</w:t>
            </w:r>
          </w:p>
        </w:tc>
        <w:tc>
          <w:tcPr>
            <w:tcW w:w="4185" w:type="pct"/>
            <w:gridSpan w:val="12"/>
          </w:tcPr>
          <w:p w:rsidR="00B359C1" w:rsidRDefault="00B359C1" w:rsidP="00FD053C">
            <w:pPr>
              <w:pStyle w:val="TableParagraph"/>
              <w:spacing w:line="230" w:lineRule="auto"/>
              <w:ind w:left="283" w:right="214"/>
              <w:rPr>
                <w:sz w:val="24"/>
              </w:rPr>
            </w:pPr>
            <w:r>
              <w:rPr>
                <w:sz w:val="24"/>
              </w:rPr>
              <w:t>To</w:t>
            </w:r>
            <w:r>
              <w:rPr>
                <w:spacing w:val="26"/>
                <w:sz w:val="24"/>
              </w:rPr>
              <w:t xml:space="preserve"> </w:t>
            </w:r>
            <w:r>
              <w:rPr>
                <w:sz w:val="24"/>
              </w:rPr>
              <w:t>provide</w:t>
            </w:r>
            <w:r>
              <w:rPr>
                <w:spacing w:val="26"/>
                <w:sz w:val="24"/>
              </w:rPr>
              <w:t xml:space="preserve"> </w:t>
            </w:r>
            <w:r>
              <w:rPr>
                <w:sz w:val="24"/>
              </w:rPr>
              <w:t>them</w:t>
            </w:r>
            <w:r>
              <w:rPr>
                <w:spacing w:val="9"/>
                <w:sz w:val="24"/>
              </w:rPr>
              <w:t xml:space="preserve"> </w:t>
            </w:r>
            <w:r>
              <w:rPr>
                <w:sz w:val="24"/>
              </w:rPr>
              <w:t>with</w:t>
            </w:r>
            <w:r>
              <w:rPr>
                <w:spacing w:val="19"/>
                <w:sz w:val="24"/>
              </w:rPr>
              <w:t xml:space="preserve"> </w:t>
            </w:r>
            <w:r>
              <w:rPr>
                <w:sz w:val="24"/>
              </w:rPr>
              <w:t>a</w:t>
            </w:r>
            <w:r>
              <w:rPr>
                <w:spacing w:val="34"/>
                <w:sz w:val="24"/>
              </w:rPr>
              <w:t xml:space="preserve"> </w:t>
            </w:r>
            <w:r>
              <w:rPr>
                <w:sz w:val="24"/>
              </w:rPr>
              <w:t>look</w:t>
            </w:r>
            <w:r>
              <w:rPr>
                <w:spacing w:val="23"/>
                <w:sz w:val="24"/>
              </w:rPr>
              <w:t xml:space="preserve"> </w:t>
            </w:r>
            <w:r>
              <w:rPr>
                <w:sz w:val="24"/>
              </w:rPr>
              <w:t>at</w:t>
            </w:r>
            <w:r>
              <w:rPr>
                <w:spacing w:val="26"/>
                <w:sz w:val="24"/>
              </w:rPr>
              <w:t xml:space="preserve"> </w:t>
            </w:r>
            <w:r>
              <w:rPr>
                <w:sz w:val="24"/>
              </w:rPr>
              <w:t>certain</w:t>
            </w:r>
            <w:r>
              <w:rPr>
                <w:spacing w:val="27"/>
                <w:sz w:val="24"/>
              </w:rPr>
              <w:t xml:space="preserve"> </w:t>
            </w:r>
            <w:r>
              <w:rPr>
                <w:sz w:val="24"/>
              </w:rPr>
              <w:t>linguistic</w:t>
            </w:r>
            <w:r>
              <w:rPr>
                <w:spacing w:val="27"/>
                <w:sz w:val="24"/>
              </w:rPr>
              <w:t xml:space="preserve"> </w:t>
            </w:r>
            <w:r>
              <w:rPr>
                <w:sz w:val="24"/>
              </w:rPr>
              <w:t>processes</w:t>
            </w:r>
            <w:r>
              <w:rPr>
                <w:spacing w:val="24"/>
                <w:sz w:val="24"/>
              </w:rPr>
              <w:t xml:space="preserve"> </w:t>
            </w:r>
            <w:r>
              <w:rPr>
                <w:sz w:val="24"/>
              </w:rPr>
              <w:t>that</w:t>
            </w:r>
            <w:r>
              <w:rPr>
                <w:spacing w:val="38"/>
                <w:sz w:val="24"/>
              </w:rPr>
              <w:t xml:space="preserve"> </w:t>
            </w:r>
            <w:r>
              <w:rPr>
                <w:sz w:val="24"/>
              </w:rPr>
              <w:t>have</w:t>
            </w:r>
            <w:r>
              <w:rPr>
                <w:spacing w:val="-57"/>
                <w:sz w:val="24"/>
              </w:rPr>
              <w:t xml:space="preserve"> </w:t>
            </w:r>
            <w:r>
              <w:rPr>
                <w:spacing w:val="-1"/>
                <w:sz w:val="24"/>
              </w:rPr>
              <w:t>contributed</w:t>
            </w:r>
            <w:r>
              <w:rPr>
                <w:spacing w:val="-6"/>
                <w:sz w:val="24"/>
              </w:rPr>
              <w:t xml:space="preserve"> </w:t>
            </w:r>
            <w:r>
              <w:rPr>
                <w:spacing w:val="-1"/>
                <w:sz w:val="24"/>
              </w:rPr>
              <w:t>to</w:t>
            </w:r>
            <w:r>
              <w:rPr>
                <w:spacing w:val="-2"/>
                <w:sz w:val="24"/>
              </w:rPr>
              <w:t xml:space="preserve"> </w:t>
            </w:r>
            <w:r>
              <w:rPr>
                <w:spacing w:val="-1"/>
                <w:sz w:val="24"/>
              </w:rPr>
              <w:t>the</w:t>
            </w:r>
            <w:r>
              <w:rPr>
                <w:spacing w:val="-4"/>
                <w:sz w:val="24"/>
              </w:rPr>
              <w:t xml:space="preserve"> </w:t>
            </w:r>
            <w:r>
              <w:rPr>
                <w:spacing w:val="-1"/>
                <w:sz w:val="24"/>
              </w:rPr>
              <w:t>development</w:t>
            </w:r>
            <w:r>
              <w:rPr>
                <w:spacing w:val="9"/>
                <w:sz w:val="24"/>
              </w:rPr>
              <w:t xml:space="preserve"> </w:t>
            </w:r>
            <w:r>
              <w:rPr>
                <w:spacing w:val="-1"/>
                <w:sz w:val="24"/>
              </w:rPr>
              <w:t>of</w:t>
            </w:r>
            <w:r>
              <w:rPr>
                <w:spacing w:val="-16"/>
                <w:sz w:val="24"/>
              </w:rPr>
              <w:t xml:space="preserve"> </w:t>
            </w:r>
            <w:r>
              <w:rPr>
                <w:sz w:val="24"/>
              </w:rPr>
              <w:t>the</w:t>
            </w:r>
            <w:r>
              <w:rPr>
                <w:spacing w:val="1"/>
                <w:sz w:val="24"/>
              </w:rPr>
              <w:t xml:space="preserve"> </w:t>
            </w:r>
            <w:r>
              <w:rPr>
                <w:sz w:val="24"/>
              </w:rPr>
              <w:t>English</w:t>
            </w:r>
            <w:r>
              <w:rPr>
                <w:spacing w:val="3"/>
                <w:sz w:val="24"/>
              </w:rPr>
              <w:t xml:space="preserve"> </w:t>
            </w:r>
            <w:r>
              <w:rPr>
                <w:sz w:val="24"/>
              </w:rPr>
              <w:t>language</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273"/>
        </w:trPr>
        <w:tc>
          <w:tcPr>
            <w:tcW w:w="775" w:type="pct"/>
            <w:gridSpan w:val="2"/>
          </w:tcPr>
          <w:p w:rsidR="00B359C1" w:rsidRDefault="00B359C1" w:rsidP="00FD053C">
            <w:pPr>
              <w:pStyle w:val="TableParagraph"/>
              <w:spacing w:line="253" w:lineRule="exact"/>
              <w:ind w:left="15" w:right="1"/>
              <w:jc w:val="center"/>
              <w:rPr>
                <w:sz w:val="24"/>
              </w:rPr>
            </w:pPr>
            <w:r>
              <w:rPr>
                <w:sz w:val="24"/>
              </w:rPr>
              <w:t>LO5</w:t>
            </w:r>
          </w:p>
        </w:tc>
        <w:tc>
          <w:tcPr>
            <w:tcW w:w="4185" w:type="pct"/>
            <w:gridSpan w:val="12"/>
          </w:tcPr>
          <w:p w:rsidR="00B359C1" w:rsidRDefault="00B359C1" w:rsidP="00FD053C">
            <w:pPr>
              <w:pStyle w:val="TableParagraph"/>
              <w:spacing w:line="253" w:lineRule="exact"/>
              <w:ind w:left="283"/>
              <w:rPr>
                <w:sz w:val="24"/>
              </w:rPr>
            </w:pPr>
            <w:r>
              <w:rPr>
                <w:spacing w:val="-1"/>
                <w:sz w:val="24"/>
              </w:rPr>
              <w:t>To</w:t>
            </w:r>
            <w:r>
              <w:rPr>
                <w:spacing w:val="2"/>
                <w:sz w:val="24"/>
              </w:rPr>
              <w:t xml:space="preserve"> </w:t>
            </w:r>
            <w:r>
              <w:rPr>
                <w:spacing w:val="-1"/>
                <w:sz w:val="24"/>
              </w:rPr>
              <w:t>create</w:t>
            </w:r>
            <w:r>
              <w:rPr>
                <w:spacing w:val="-8"/>
                <w:sz w:val="24"/>
              </w:rPr>
              <w:t xml:space="preserve"> </w:t>
            </w:r>
            <w:r>
              <w:rPr>
                <w:sz w:val="24"/>
              </w:rPr>
              <w:t>the</w:t>
            </w:r>
            <w:r>
              <w:rPr>
                <w:spacing w:val="-3"/>
                <w:sz w:val="24"/>
              </w:rPr>
              <w:t xml:space="preserve"> </w:t>
            </w:r>
            <w:r>
              <w:rPr>
                <w:sz w:val="24"/>
              </w:rPr>
              <w:t>ability</w:t>
            </w:r>
            <w:r>
              <w:rPr>
                <w:spacing w:val="-12"/>
                <w:sz w:val="24"/>
              </w:rPr>
              <w:t xml:space="preserve"> </w:t>
            </w:r>
            <w:r>
              <w:rPr>
                <w:sz w:val="24"/>
              </w:rPr>
              <w:t>of</w:t>
            </w:r>
            <w:r>
              <w:rPr>
                <w:spacing w:val="-15"/>
                <w:sz w:val="24"/>
              </w:rPr>
              <w:t xml:space="preserve"> </w:t>
            </w:r>
            <w:r>
              <w:rPr>
                <w:sz w:val="24"/>
              </w:rPr>
              <w:t>critically</w:t>
            </w:r>
            <w:r>
              <w:rPr>
                <w:spacing w:val="-6"/>
                <w:sz w:val="24"/>
              </w:rPr>
              <w:t xml:space="preserve"> </w:t>
            </w:r>
            <w:r>
              <w:rPr>
                <w:sz w:val="24"/>
              </w:rPr>
              <w:t>examining</w:t>
            </w:r>
            <w:r>
              <w:rPr>
                <w:spacing w:val="3"/>
                <w:sz w:val="24"/>
              </w:rPr>
              <w:t xml:space="preserve"> </w:t>
            </w:r>
            <w:r>
              <w:rPr>
                <w:sz w:val="24"/>
              </w:rPr>
              <w:t>a</w:t>
            </w:r>
            <w:r>
              <w:rPr>
                <w:spacing w:val="-4"/>
                <w:sz w:val="24"/>
              </w:rPr>
              <w:t xml:space="preserve"> </w:t>
            </w:r>
            <w:r>
              <w:rPr>
                <w:sz w:val="24"/>
              </w:rPr>
              <w:t>text</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556"/>
        </w:trPr>
        <w:tc>
          <w:tcPr>
            <w:tcW w:w="775" w:type="pct"/>
            <w:gridSpan w:val="2"/>
          </w:tcPr>
          <w:p w:rsidR="00B359C1" w:rsidRDefault="00B359C1" w:rsidP="00FD053C">
            <w:pPr>
              <w:pStyle w:val="TableParagraph"/>
              <w:spacing w:before="135"/>
              <w:ind w:left="12" w:right="1"/>
              <w:jc w:val="center"/>
              <w:rPr>
                <w:b/>
                <w:sz w:val="24"/>
              </w:rPr>
            </w:pPr>
            <w:r>
              <w:rPr>
                <w:b/>
                <w:sz w:val="24"/>
              </w:rPr>
              <w:t>UNIT</w:t>
            </w:r>
          </w:p>
        </w:tc>
        <w:tc>
          <w:tcPr>
            <w:tcW w:w="4185" w:type="pct"/>
            <w:gridSpan w:val="12"/>
          </w:tcPr>
          <w:p w:rsidR="00B359C1" w:rsidRDefault="00B359C1" w:rsidP="00FD053C">
            <w:pPr>
              <w:pStyle w:val="TableParagraph"/>
              <w:spacing w:line="263" w:lineRule="exact"/>
              <w:ind w:left="3597" w:right="3592"/>
              <w:jc w:val="center"/>
              <w:rPr>
                <w:b/>
                <w:sz w:val="24"/>
              </w:rPr>
            </w:pPr>
            <w:r>
              <w:rPr>
                <w:b/>
                <w:sz w:val="24"/>
              </w:rPr>
              <w:t>Details</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199"/>
        </w:trPr>
        <w:tc>
          <w:tcPr>
            <w:tcW w:w="775" w:type="pct"/>
            <w:gridSpan w:val="2"/>
          </w:tcPr>
          <w:p w:rsidR="00B359C1" w:rsidRDefault="00B359C1" w:rsidP="00FD053C">
            <w:pPr>
              <w:pStyle w:val="TableParagraph"/>
              <w:spacing w:before="1"/>
              <w:ind w:left="18"/>
              <w:jc w:val="center"/>
              <w:rPr>
                <w:sz w:val="24"/>
              </w:rPr>
            </w:pPr>
            <w:r>
              <w:rPr>
                <w:w w:val="94"/>
                <w:sz w:val="24"/>
              </w:rPr>
              <w:t>I</w:t>
            </w:r>
          </w:p>
        </w:tc>
        <w:tc>
          <w:tcPr>
            <w:tcW w:w="4185" w:type="pct"/>
            <w:gridSpan w:val="12"/>
            <w:shd w:val="clear" w:color="auto" w:fill="CCFFFF"/>
          </w:tcPr>
          <w:p w:rsidR="007502BC" w:rsidRDefault="00B359C1" w:rsidP="007502BC">
            <w:pPr>
              <w:pStyle w:val="TableParagraph"/>
              <w:spacing w:line="238" w:lineRule="auto"/>
              <w:ind w:left="288" w:right="288"/>
              <w:rPr>
                <w:sz w:val="24"/>
              </w:rPr>
            </w:pPr>
            <w:r>
              <w:rPr>
                <w:sz w:val="24"/>
              </w:rPr>
              <w:t xml:space="preserve">History </w:t>
            </w:r>
            <w:r w:rsidR="007502BC">
              <w:rPr>
                <w:sz w:val="24"/>
              </w:rPr>
              <w:t xml:space="preserve">Of </w:t>
            </w:r>
            <w:r>
              <w:rPr>
                <w:sz w:val="24"/>
              </w:rPr>
              <w:t xml:space="preserve">British Literature </w:t>
            </w:r>
          </w:p>
          <w:p w:rsidR="007502BC" w:rsidRDefault="00B359C1" w:rsidP="007502BC">
            <w:pPr>
              <w:pStyle w:val="TableParagraph"/>
              <w:spacing w:line="238" w:lineRule="auto"/>
              <w:ind w:left="288" w:right="288"/>
              <w:rPr>
                <w:sz w:val="24"/>
              </w:rPr>
            </w:pPr>
            <w:r>
              <w:rPr>
                <w:sz w:val="24"/>
              </w:rPr>
              <w:t>British Poetry</w:t>
            </w:r>
            <w:r w:rsidR="007502BC">
              <w:rPr>
                <w:sz w:val="24"/>
              </w:rPr>
              <w:t xml:space="preserve">, </w:t>
            </w:r>
            <w:r>
              <w:rPr>
                <w:sz w:val="24"/>
              </w:rPr>
              <w:t>Prose</w:t>
            </w:r>
            <w:r w:rsidR="007502BC">
              <w:rPr>
                <w:sz w:val="24"/>
              </w:rPr>
              <w:t xml:space="preserve">, </w:t>
            </w:r>
            <w:r>
              <w:rPr>
                <w:sz w:val="24"/>
              </w:rPr>
              <w:t xml:space="preserve">Drama </w:t>
            </w:r>
            <w:r w:rsidR="007502BC">
              <w:rPr>
                <w:sz w:val="24"/>
              </w:rPr>
              <w:t>And</w:t>
            </w:r>
            <w:r w:rsidR="007502BC">
              <w:rPr>
                <w:spacing w:val="-57"/>
                <w:sz w:val="24"/>
              </w:rPr>
              <w:t xml:space="preserve"> </w:t>
            </w:r>
            <w:r>
              <w:rPr>
                <w:sz w:val="24"/>
              </w:rPr>
              <w:t>Fiction</w:t>
            </w:r>
            <w:r w:rsidR="007502BC">
              <w:rPr>
                <w:sz w:val="24"/>
              </w:rPr>
              <w:t xml:space="preserve">, </w:t>
            </w:r>
          </w:p>
          <w:p w:rsidR="00B359C1" w:rsidRDefault="007502BC" w:rsidP="007502BC">
            <w:pPr>
              <w:pStyle w:val="TableParagraph"/>
              <w:spacing w:line="238" w:lineRule="auto"/>
              <w:ind w:left="288" w:right="288"/>
              <w:rPr>
                <w:sz w:val="24"/>
              </w:rPr>
            </w:pPr>
            <w:r>
              <w:rPr>
                <w:sz w:val="24"/>
              </w:rPr>
              <w:t>Covering</w:t>
            </w:r>
            <w:r>
              <w:rPr>
                <w:spacing w:val="57"/>
                <w:sz w:val="24"/>
              </w:rPr>
              <w:t xml:space="preserve"> </w:t>
            </w:r>
            <w:r>
              <w:rPr>
                <w:sz w:val="24"/>
              </w:rPr>
              <w:t>Representative</w:t>
            </w:r>
            <w:r>
              <w:rPr>
                <w:spacing w:val="-2"/>
                <w:sz w:val="24"/>
              </w:rPr>
              <w:t xml:space="preserve"> </w:t>
            </w:r>
            <w:r>
              <w:rPr>
                <w:sz w:val="24"/>
              </w:rPr>
              <w:t>Writers</w:t>
            </w:r>
            <w:r>
              <w:rPr>
                <w:spacing w:val="-3"/>
                <w:sz w:val="24"/>
              </w:rPr>
              <w:t xml:space="preserve"> </w:t>
            </w:r>
            <w:r>
              <w:rPr>
                <w:sz w:val="24"/>
              </w:rPr>
              <w:t>Down</w:t>
            </w:r>
            <w:r>
              <w:rPr>
                <w:spacing w:val="-11"/>
                <w:sz w:val="24"/>
              </w:rPr>
              <w:t xml:space="preserve"> </w:t>
            </w:r>
            <w:r>
              <w:rPr>
                <w:sz w:val="24"/>
              </w:rPr>
              <w:t>The</w:t>
            </w:r>
            <w:r>
              <w:rPr>
                <w:spacing w:val="-7"/>
                <w:sz w:val="24"/>
              </w:rPr>
              <w:t xml:space="preserve"> </w:t>
            </w:r>
            <w:r>
              <w:rPr>
                <w:sz w:val="24"/>
              </w:rPr>
              <w:t>Ages</w:t>
            </w:r>
            <w:r>
              <w:rPr>
                <w:spacing w:val="5"/>
                <w:sz w:val="24"/>
              </w:rPr>
              <w:t xml:space="preserve"> </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91"/>
        </w:trPr>
        <w:tc>
          <w:tcPr>
            <w:tcW w:w="775" w:type="pct"/>
            <w:gridSpan w:val="2"/>
          </w:tcPr>
          <w:p w:rsidR="00B359C1" w:rsidRDefault="00B359C1" w:rsidP="00FD053C">
            <w:pPr>
              <w:pStyle w:val="TableParagraph"/>
              <w:spacing w:before="176"/>
              <w:ind w:left="29" w:right="1"/>
              <w:jc w:val="center"/>
              <w:rPr>
                <w:sz w:val="24"/>
              </w:rPr>
            </w:pPr>
            <w:r>
              <w:rPr>
                <w:sz w:val="24"/>
              </w:rPr>
              <w:t>II</w:t>
            </w:r>
          </w:p>
        </w:tc>
        <w:tc>
          <w:tcPr>
            <w:tcW w:w="4185" w:type="pct"/>
            <w:gridSpan w:val="12"/>
            <w:shd w:val="clear" w:color="auto" w:fill="CCFFFF"/>
          </w:tcPr>
          <w:p w:rsidR="007502BC" w:rsidRDefault="00B359C1" w:rsidP="00B359C1">
            <w:pPr>
              <w:pStyle w:val="TableParagraph"/>
              <w:ind w:left="289" w:right="289"/>
              <w:rPr>
                <w:spacing w:val="-1"/>
                <w:sz w:val="24"/>
              </w:rPr>
            </w:pPr>
            <w:r>
              <w:rPr>
                <w:sz w:val="24"/>
              </w:rPr>
              <w:t>The</w:t>
            </w:r>
            <w:r>
              <w:rPr>
                <w:spacing w:val="17"/>
                <w:sz w:val="24"/>
              </w:rPr>
              <w:t xml:space="preserve"> </w:t>
            </w:r>
            <w:r>
              <w:rPr>
                <w:sz w:val="24"/>
              </w:rPr>
              <w:t>Renaissance</w:t>
            </w:r>
            <w:r>
              <w:rPr>
                <w:spacing w:val="18"/>
                <w:sz w:val="24"/>
              </w:rPr>
              <w:t xml:space="preserve"> </w:t>
            </w:r>
            <w:r>
              <w:rPr>
                <w:sz w:val="24"/>
              </w:rPr>
              <w:t>Period</w:t>
            </w:r>
            <w:r>
              <w:rPr>
                <w:spacing w:val="19"/>
                <w:sz w:val="24"/>
              </w:rPr>
              <w:t xml:space="preserve"> </w:t>
            </w:r>
            <w:r w:rsidR="007502BC">
              <w:rPr>
                <w:sz w:val="24"/>
              </w:rPr>
              <w:t>(1350</w:t>
            </w:r>
            <w:r w:rsidR="007502BC">
              <w:rPr>
                <w:spacing w:val="18"/>
                <w:sz w:val="24"/>
              </w:rPr>
              <w:t xml:space="preserve"> </w:t>
            </w:r>
            <w:r w:rsidR="007502BC">
              <w:rPr>
                <w:sz w:val="24"/>
              </w:rPr>
              <w:t>–</w:t>
            </w:r>
            <w:r w:rsidR="007502BC">
              <w:rPr>
                <w:spacing w:val="9"/>
                <w:sz w:val="24"/>
              </w:rPr>
              <w:t xml:space="preserve"> </w:t>
            </w:r>
            <w:r w:rsidR="007502BC">
              <w:rPr>
                <w:sz w:val="24"/>
              </w:rPr>
              <w:t>1660):</w:t>
            </w:r>
            <w:r w:rsidR="007502BC">
              <w:rPr>
                <w:spacing w:val="14"/>
                <w:sz w:val="24"/>
              </w:rPr>
              <w:t xml:space="preserve"> </w:t>
            </w:r>
            <w:r>
              <w:rPr>
                <w:sz w:val="24"/>
              </w:rPr>
              <w:t>An</w:t>
            </w:r>
            <w:r>
              <w:rPr>
                <w:spacing w:val="9"/>
                <w:sz w:val="24"/>
              </w:rPr>
              <w:t xml:space="preserve"> </w:t>
            </w:r>
            <w:r>
              <w:rPr>
                <w:sz w:val="24"/>
              </w:rPr>
              <w:t xml:space="preserve">Introduction </w:t>
            </w:r>
            <w:r w:rsidR="007502BC">
              <w:rPr>
                <w:sz w:val="24"/>
              </w:rPr>
              <w:t>To</w:t>
            </w:r>
            <w:r w:rsidR="007502BC">
              <w:rPr>
                <w:spacing w:val="4"/>
                <w:sz w:val="24"/>
              </w:rPr>
              <w:t xml:space="preserve"> </w:t>
            </w:r>
            <w:r>
              <w:rPr>
                <w:sz w:val="24"/>
              </w:rPr>
              <w:t>Bible</w:t>
            </w:r>
            <w:r>
              <w:rPr>
                <w:spacing w:val="-2"/>
                <w:sz w:val="24"/>
              </w:rPr>
              <w:t xml:space="preserve"> </w:t>
            </w:r>
            <w:r>
              <w:rPr>
                <w:sz w:val="24"/>
              </w:rPr>
              <w:t>Translation</w:t>
            </w:r>
            <w:r>
              <w:rPr>
                <w:spacing w:val="-4"/>
                <w:sz w:val="24"/>
              </w:rPr>
              <w:t xml:space="preserve"> </w:t>
            </w:r>
            <w:r w:rsidR="007502BC">
              <w:rPr>
                <w:sz w:val="24"/>
              </w:rPr>
              <w:t>-</w:t>
            </w:r>
            <w:r w:rsidR="007502BC">
              <w:rPr>
                <w:spacing w:val="-57"/>
                <w:sz w:val="24"/>
              </w:rPr>
              <w:t xml:space="preserve"> </w:t>
            </w:r>
            <w:r>
              <w:rPr>
                <w:spacing w:val="-1"/>
                <w:sz w:val="24"/>
              </w:rPr>
              <w:t>Tyndale</w:t>
            </w:r>
            <w:r w:rsidR="007502BC">
              <w:rPr>
                <w:spacing w:val="-1"/>
                <w:sz w:val="24"/>
              </w:rPr>
              <w:t xml:space="preserve">, </w:t>
            </w:r>
            <w:r>
              <w:rPr>
                <w:spacing w:val="-1"/>
                <w:sz w:val="24"/>
              </w:rPr>
              <w:t>Coverdale</w:t>
            </w:r>
            <w:r w:rsidR="007502BC">
              <w:rPr>
                <w:spacing w:val="-1"/>
                <w:sz w:val="24"/>
              </w:rPr>
              <w:t xml:space="preserve">, </w:t>
            </w:r>
          </w:p>
          <w:p w:rsidR="007502BC" w:rsidRDefault="00B359C1" w:rsidP="00B359C1">
            <w:pPr>
              <w:pStyle w:val="TableParagraph"/>
              <w:ind w:left="289" w:right="289"/>
              <w:rPr>
                <w:spacing w:val="-1"/>
                <w:sz w:val="24"/>
              </w:rPr>
            </w:pPr>
            <w:r>
              <w:rPr>
                <w:spacing w:val="-1"/>
                <w:sz w:val="24"/>
              </w:rPr>
              <w:t>The University Wits</w:t>
            </w:r>
            <w:r w:rsidR="007502BC">
              <w:rPr>
                <w:spacing w:val="-1"/>
                <w:sz w:val="24"/>
              </w:rPr>
              <w:t xml:space="preserve">, </w:t>
            </w:r>
          </w:p>
          <w:p w:rsidR="007502BC" w:rsidRDefault="00B359C1" w:rsidP="00B359C1">
            <w:pPr>
              <w:pStyle w:val="TableParagraph"/>
              <w:ind w:left="289" w:right="289"/>
              <w:rPr>
                <w:spacing w:val="1"/>
                <w:sz w:val="24"/>
              </w:rPr>
            </w:pPr>
            <w:r>
              <w:rPr>
                <w:spacing w:val="-1"/>
                <w:sz w:val="24"/>
              </w:rPr>
              <w:t xml:space="preserve">Elizabethan </w:t>
            </w:r>
            <w:r w:rsidR="007502BC">
              <w:rPr>
                <w:spacing w:val="-1"/>
                <w:sz w:val="24"/>
              </w:rPr>
              <w:t xml:space="preserve">And </w:t>
            </w:r>
            <w:r>
              <w:rPr>
                <w:sz w:val="24"/>
              </w:rPr>
              <w:t xml:space="preserve">Jacobean </w:t>
            </w:r>
            <w:r w:rsidR="007502BC">
              <w:rPr>
                <w:sz w:val="24"/>
              </w:rPr>
              <w:t>Drama,</w:t>
            </w:r>
            <w:r w:rsidR="007502BC">
              <w:rPr>
                <w:spacing w:val="1"/>
                <w:sz w:val="24"/>
              </w:rPr>
              <w:t xml:space="preserve"> </w:t>
            </w:r>
          </w:p>
          <w:p w:rsidR="00B359C1" w:rsidRDefault="00B359C1" w:rsidP="00B359C1">
            <w:pPr>
              <w:pStyle w:val="TableParagraph"/>
              <w:ind w:left="289" w:right="289"/>
              <w:rPr>
                <w:sz w:val="24"/>
              </w:rPr>
            </w:pPr>
            <w:r>
              <w:rPr>
                <w:sz w:val="24"/>
              </w:rPr>
              <w:t>Comedy</w:t>
            </w:r>
            <w:r>
              <w:rPr>
                <w:spacing w:val="-7"/>
                <w:sz w:val="24"/>
              </w:rPr>
              <w:t xml:space="preserve"> </w:t>
            </w:r>
            <w:r w:rsidR="007502BC">
              <w:rPr>
                <w:sz w:val="24"/>
              </w:rPr>
              <w:t>Of</w:t>
            </w:r>
            <w:r w:rsidR="007502BC">
              <w:rPr>
                <w:spacing w:val="-11"/>
                <w:sz w:val="24"/>
              </w:rPr>
              <w:t xml:space="preserve"> </w:t>
            </w:r>
            <w:proofErr w:type="spellStart"/>
            <w:r>
              <w:rPr>
                <w:sz w:val="24"/>
              </w:rPr>
              <w:t>Humours</w:t>
            </w:r>
            <w:proofErr w:type="spellEnd"/>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730"/>
        </w:trPr>
        <w:tc>
          <w:tcPr>
            <w:tcW w:w="775" w:type="pct"/>
            <w:gridSpan w:val="2"/>
          </w:tcPr>
          <w:p w:rsidR="00B359C1" w:rsidRDefault="00B359C1" w:rsidP="00FD053C">
            <w:pPr>
              <w:pStyle w:val="TableParagraph"/>
              <w:rPr>
                <w:sz w:val="26"/>
              </w:rPr>
            </w:pPr>
          </w:p>
          <w:p w:rsidR="00B359C1" w:rsidRDefault="00B359C1" w:rsidP="00FD053C">
            <w:pPr>
              <w:pStyle w:val="TableParagraph"/>
              <w:ind w:left="15" w:right="1"/>
              <w:jc w:val="center"/>
              <w:rPr>
                <w:sz w:val="24"/>
              </w:rPr>
            </w:pPr>
            <w:r>
              <w:rPr>
                <w:sz w:val="24"/>
              </w:rPr>
              <w:t>III</w:t>
            </w:r>
          </w:p>
        </w:tc>
        <w:tc>
          <w:tcPr>
            <w:tcW w:w="4185" w:type="pct"/>
            <w:gridSpan w:val="12"/>
            <w:shd w:val="clear" w:color="auto" w:fill="CCFFFF"/>
          </w:tcPr>
          <w:p w:rsidR="007502BC" w:rsidRDefault="00B359C1" w:rsidP="00FD053C">
            <w:pPr>
              <w:pStyle w:val="TableParagraph"/>
              <w:ind w:left="288" w:right="288"/>
              <w:rPr>
                <w:sz w:val="24"/>
              </w:rPr>
            </w:pPr>
            <w:r>
              <w:rPr>
                <w:sz w:val="24"/>
              </w:rPr>
              <w:t>The Late Seventeenth</w:t>
            </w:r>
            <w:r>
              <w:rPr>
                <w:spacing w:val="-1"/>
                <w:sz w:val="24"/>
              </w:rPr>
              <w:t xml:space="preserve"> </w:t>
            </w:r>
            <w:r w:rsidR="007502BC">
              <w:rPr>
                <w:sz w:val="24"/>
              </w:rPr>
              <w:t>And</w:t>
            </w:r>
            <w:r w:rsidR="007502BC">
              <w:rPr>
                <w:spacing w:val="2"/>
                <w:sz w:val="24"/>
              </w:rPr>
              <w:t xml:space="preserve"> </w:t>
            </w:r>
            <w:r w:rsidR="007502BC">
              <w:rPr>
                <w:sz w:val="24"/>
              </w:rPr>
              <w:t>The</w:t>
            </w:r>
            <w:r w:rsidR="007502BC">
              <w:rPr>
                <w:spacing w:val="1"/>
                <w:sz w:val="24"/>
              </w:rPr>
              <w:t xml:space="preserve"> </w:t>
            </w:r>
            <w:r>
              <w:rPr>
                <w:sz w:val="24"/>
              </w:rPr>
              <w:t xml:space="preserve">Eighteenth  Centuries </w:t>
            </w:r>
            <w:r w:rsidR="007502BC">
              <w:rPr>
                <w:sz w:val="24"/>
              </w:rPr>
              <w:t>(1660</w:t>
            </w:r>
            <w:r w:rsidR="007502BC">
              <w:rPr>
                <w:spacing w:val="1"/>
                <w:sz w:val="24"/>
              </w:rPr>
              <w:t xml:space="preserve"> </w:t>
            </w:r>
            <w:r w:rsidR="007502BC">
              <w:rPr>
                <w:sz w:val="24"/>
              </w:rPr>
              <w:t>-</w:t>
            </w:r>
            <w:r w:rsidR="007502BC">
              <w:rPr>
                <w:spacing w:val="4"/>
                <w:sz w:val="24"/>
              </w:rPr>
              <w:t xml:space="preserve"> </w:t>
            </w:r>
            <w:r w:rsidR="007502BC">
              <w:rPr>
                <w:sz w:val="24"/>
              </w:rPr>
              <w:t>1800):</w:t>
            </w:r>
            <w:r w:rsidR="007502BC">
              <w:rPr>
                <w:spacing w:val="2"/>
                <w:sz w:val="24"/>
              </w:rPr>
              <w:t xml:space="preserve"> </w:t>
            </w:r>
            <w:r>
              <w:rPr>
                <w:sz w:val="24"/>
              </w:rPr>
              <w:t>Comedy</w:t>
            </w:r>
            <w:r>
              <w:rPr>
                <w:spacing w:val="-2"/>
                <w:sz w:val="24"/>
              </w:rPr>
              <w:t xml:space="preserve"> </w:t>
            </w:r>
            <w:r w:rsidR="007502BC">
              <w:rPr>
                <w:sz w:val="24"/>
              </w:rPr>
              <w:t>Of</w:t>
            </w:r>
            <w:r w:rsidR="00787EC0">
              <w:rPr>
                <w:sz w:val="24"/>
              </w:rPr>
              <w:t xml:space="preserve"> </w:t>
            </w:r>
            <w:r w:rsidR="007502BC">
              <w:rPr>
                <w:spacing w:val="-57"/>
                <w:sz w:val="24"/>
              </w:rPr>
              <w:t xml:space="preserve"> </w:t>
            </w:r>
            <w:r>
              <w:rPr>
                <w:sz w:val="24"/>
              </w:rPr>
              <w:t>Manners</w:t>
            </w:r>
            <w:r w:rsidR="007502BC">
              <w:rPr>
                <w:sz w:val="24"/>
              </w:rPr>
              <w:t xml:space="preserve">, </w:t>
            </w:r>
            <w:r>
              <w:rPr>
                <w:sz w:val="24"/>
              </w:rPr>
              <w:t>Neo</w:t>
            </w:r>
            <w:r w:rsidR="007502BC">
              <w:rPr>
                <w:sz w:val="24"/>
              </w:rPr>
              <w:t>-</w:t>
            </w:r>
            <w:r>
              <w:rPr>
                <w:sz w:val="24"/>
              </w:rPr>
              <w:t>Classicism</w:t>
            </w:r>
            <w:r w:rsidR="007502BC">
              <w:rPr>
                <w:sz w:val="24"/>
              </w:rPr>
              <w:t xml:space="preserve">, </w:t>
            </w:r>
            <w:r>
              <w:rPr>
                <w:sz w:val="24"/>
              </w:rPr>
              <w:t xml:space="preserve">Sentimental </w:t>
            </w:r>
            <w:r w:rsidR="007502BC">
              <w:rPr>
                <w:sz w:val="24"/>
              </w:rPr>
              <w:t xml:space="preserve">And </w:t>
            </w:r>
            <w:r>
              <w:rPr>
                <w:sz w:val="24"/>
              </w:rPr>
              <w:t>Anti</w:t>
            </w:r>
            <w:r w:rsidR="007502BC">
              <w:rPr>
                <w:sz w:val="24"/>
              </w:rPr>
              <w:t>-Sentimental Comedies</w:t>
            </w:r>
          </w:p>
          <w:p w:rsidR="00B359C1" w:rsidRDefault="00B359C1" w:rsidP="00FD053C">
            <w:pPr>
              <w:pStyle w:val="TableParagraph"/>
              <w:ind w:left="288" w:right="288"/>
              <w:rPr>
                <w:sz w:val="24"/>
              </w:rPr>
            </w:pPr>
            <w:r>
              <w:rPr>
                <w:sz w:val="24"/>
              </w:rPr>
              <w:t>Pre</w:t>
            </w:r>
            <w:r w:rsidR="007502BC">
              <w:rPr>
                <w:sz w:val="24"/>
              </w:rPr>
              <w:t>-</w:t>
            </w:r>
            <w:r w:rsidR="007502BC">
              <w:rPr>
                <w:spacing w:val="1"/>
                <w:sz w:val="24"/>
              </w:rPr>
              <w:t xml:space="preserve"> </w:t>
            </w:r>
            <w:r>
              <w:rPr>
                <w:sz w:val="24"/>
              </w:rPr>
              <w:t>Romantics</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829"/>
        </w:trPr>
        <w:tc>
          <w:tcPr>
            <w:tcW w:w="775" w:type="pct"/>
            <w:gridSpan w:val="2"/>
          </w:tcPr>
          <w:p w:rsidR="00B359C1" w:rsidRDefault="00B359C1" w:rsidP="00FD053C">
            <w:pPr>
              <w:pStyle w:val="TableParagraph"/>
              <w:rPr>
                <w:sz w:val="26"/>
              </w:rPr>
            </w:pPr>
          </w:p>
          <w:p w:rsidR="00B359C1" w:rsidRDefault="00B359C1" w:rsidP="00FD053C">
            <w:pPr>
              <w:pStyle w:val="TableParagraph"/>
              <w:spacing w:before="1"/>
              <w:ind w:left="17" w:right="1"/>
              <w:jc w:val="center"/>
              <w:rPr>
                <w:sz w:val="24"/>
              </w:rPr>
            </w:pPr>
            <w:r>
              <w:rPr>
                <w:sz w:val="24"/>
              </w:rPr>
              <w:t>IV</w:t>
            </w:r>
          </w:p>
        </w:tc>
        <w:tc>
          <w:tcPr>
            <w:tcW w:w="4185" w:type="pct"/>
            <w:gridSpan w:val="12"/>
            <w:shd w:val="clear" w:color="auto" w:fill="CCFFFF"/>
          </w:tcPr>
          <w:p w:rsidR="007502BC" w:rsidRDefault="00B359C1" w:rsidP="00B359C1">
            <w:pPr>
              <w:pStyle w:val="TableParagraph"/>
              <w:ind w:left="289" w:right="289"/>
              <w:rPr>
                <w:sz w:val="24"/>
              </w:rPr>
            </w:pPr>
            <w:r>
              <w:rPr>
                <w:spacing w:val="-1"/>
                <w:sz w:val="24"/>
              </w:rPr>
              <w:t>Well</w:t>
            </w:r>
            <w:r>
              <w:rPr>
                <w:spacing w:val="56"/>
                <w:sz w:val="24"/>
              </w:rPr>
              <w:t xml:space="preserve"> </w:t>
            </w:r>
            <w:r>
              <w:rPr>
                <w:spacing w:val="-1"/>
                <w:sz w:val="24"/>
              </w:rPr>
              <w:t>Made</w:t>
            </w:r>
            <w:r>
              <w:rPr>
                <w:spacing w:val="1"/>
                <w:sz w:val="24"/>
              </w:rPr>
              <w:t xml:space="preserve"> </w:t>
            </w:r>
            <w:r>
              <w:rPr>
                <w:spacing w:val="-1"/>
                <w:sz w:val="24"/>
              </w:rPr>
              <w:t>Play</w:t>
            </w:r>
            <w:r>
              <w:rPr>
                <w:spacing w:val="42"/>
                <w:sz w:val="24"/>
              </w:rPr>
              <w:t xml:space="preserve"> </w:t>
            </w:r>
            <w:r>
              <w:rPr>
                <w:spacing w:val="-1"/>
                <w:sz w:val="24"/>
              </w:rPr>
              <w:t>(Drama</w:t>
            </w:r>
            <w:r>
              <w:rPr>
                <w:spacing w:val="2"/>
                <w:sz w:val="24"/>
              </w:rPr>
              <w:t xml:space="preserve"> </w:t>
            </w:r>
            <w:r>
              <w:rPr>
                <w:sz w:val="24"/>
              </w:rPr>
              <w:t>Of</w:t>
            </w:r>
            <w:r>
              <w:rPr>
                <w:spacing w:val="42"/>
                <w:sz w:val="24"/>
              </w:rPr>
              <w:t xml:space="preserve"> </w:t>
            </w:r>
            <w:r>
              <w:rPr>
                <w:sz w:val="24"/>
              </w:rPr>
              <w:t>Ideas -</w:t>
            </w:r>
            <w:r>
              <w:rPr>
                <w:spacing w:val="2"/>
                <w:sz w:val="24"/>
              </w:rPr>
              <w:t xml:space="preserve"> </w:t>
            </w:r>
            <w:r>
              <w:rPr>
                <w:sz w:val="24"/>
              </w:rPr>
              <w:t>Shaw</w:t>
            </w:r>
            <w:r>
              <w:rPr>
                <w:spacing w:val="2"/>
                <w:sz w:val="24"/>
              </w:rPr>
              <w:t xml:space="preserve"> </w:t>
            </w:r>
            <w:r>
              <w:rPr>
                <w:sz w:val="24"/>
              </w:rPr>
              <w:t>And</w:t>
            </w:r>
            <w:r>
              <w:rPr>
                <w:spacing w:val="1"/>
                <w:sz w:val="24"/>
              </w:rPr>
              <w:t xml:space="preserve"> </w:t>
            </w:r>
            <w:r>
              <w:rPr>
                <w:sz w:val="24"/>
              </w:rPr>
              <w:t>Ibsen),</w:t>
            </w:r>
          </w:p>
          <w:p w:rsidR="00B359C1" w:rsidRDefault="00B359C1" w:rsidP="00B359C1">
            <w:pPr>
              <w:pStyle w:val="TableParagraph"/>
              <w:ind w:left="289" w:right="289"/>
              <w:rPr>
                <w:sz w:val="24"/>
              </w:rPr>
            </w:pPr>
            <w:r>
              <w:rPr>
                <w:sz w:val="24"/>
              </w:rPr>
              <w:t>Existential</w:t>
            </w:r>
            <w:r>
              <w:rPr>
                <w:spacing w:val="-15"/>
                <w:sz w:val="24"/>
              </w:rPr>
              <w:t xml:space="preserve"> </w:t>
            </w:r>
            <w:r>
              <w:rPr>
                <w:sz w:val="24"/>
              </w:rPr>
              <w:t>Drama,</w:t>
            </w:r>
            <w:r>
              <w:rPr>
                <w:spacing w:val="-57"/>
                <w:sz w:val="24"/>
              </w:rPr>
              <w:t xml:space="preserve"> </w:t>
            </w:r>
            <w:r>
              <w:rPr>
                <w:sz w:val="24"/>
              </w:rPr>
              <w:t>Comedy Of Menace, Kitchen-Sink Drama, Problem</w:t>
            </w:r>
            <w:r>
              <w:rPr>
                <w:spacing w:val="1"/>
                <w:sz w:val="24"/>
              </w:rPr>
              <w:t xml:space="preserve"> </w:t>
            </w:r>
            <w:r>
              <w:rPr>
                <w:sz w:val="24"/>
              </w:rPr>
              <w:t>Play, Didactic</w:t>
            </w:r>
            <w:r>
              <w:rPr>
                <w:spacing w:val="1"/>
                <w:sz w:val="24"/>
              </w:rPr>
              <w:t xml:space="preserve"> </w:t>
            </w:r>
            <w:r>
              <w:rPr>
                <w:sz w:val="24"/>
              </w:rPr>
              <w:t>Drama(Propaganda</w:t>
            </w:r>
            <w:r>
              <w:rPr>
                <w:spacing w:val="3"/>
                <w:sz w:val="24"/>
              </w:rPr>
              <w:t xml:space="preserve"> </w:t>
            </w:r>
            <w:r>
              <w:rPr>
                <w:sz w:val="24"/>
              </w:rPr>
              <w:t>Play),</w:t>
            </w:r>
            <w:r>
              <w:rPr>
                <w:spacing w:val="9"/>
                <w:sz w:val="24"/>
              </w:rPr>
              <w:t xml:space="preserve"> </w:t>
            </w:r>
            <w:r>
              <w:rPr>
                <w:sz w:val="24"/>
              </w:rPr>
              <w:t>One-Act</w:t>
            </w:r>
            <w:r>
              <w:rPr>
                <w:spacing w:val="12"/>
                <w:sz w:val="24"/>
              </w:rPr>
              <w:t xml:space="preserve"> </w:t>
            </w:r>
            <w:r>
              <w:rPr>
                <w:sz w:val="24"/>
              </w:rPr>
              <w:t>Play</w:t>
            </w:r>
          </w:p>
        </w:tc>
      </w:tr>
      <w:tr w:rsidR="00B359C1"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0" w:type="pct"/>
          <w:trHeight w:val="950"/>
        </w:trPr>
        <w:tc>
          <w:tcPr>
            <w:tcW w:w="775" w:type="pct"/>
            <w:gridSpan w:val="2"/>
          </w:tcPr>
          <w:p w:rsidR="00B359C1" w:rsidRDefault="00B359C1" w:rsidP="00FD053C">
            <w:pPr>
              <w:pStyle w:val="TableParagraph"/>
              <w:spacing w:before="7"/>
              <w:rPr>
                <w:sz w:val="27"/>
              </w:rPr>
            </w:pPr>
          </w:p>
          <w:p w:rsidR="00B359C1" w:rsidRDefault="00B359C1" w:rsidP="00FD053C">
            <w:pPr>
              <w:pStyle w:val="TableParagraph"/>
              <w:ind w:left="10"/>
              <w:jc w:val="center"/>
              <w:rPr>
                <w:sz w:val="24"/>
              </w:rPr>
            </w:pPr>
            <w:r>
              <w:rPr>
                <w:w w:val="94"/>
                <w:sz w:val="24"/>
              </w:rPr>
              <w:t>V</w:t>
            </w:r>
          </w:p>
        </w:tc>
        <w:tc>
          <w:tcPr>
            <w:tcW w:w="4185" w:type="pct"/>
            <w:gridSpan w:val="12"/>
            <w:shd w:val="clear" w:color="auto" w:fill="CCFFFF"/>
          </w:tcPr>
          <w:p w:rsidR="00B359C1" w:rsidRPr="00F47490" w:rsidRDefault="00B359C1" w:rsidP="007502BC">
            <w:pPr>
              <w:pStyle w:val="TableParagraph"/>
              <w:ind w:left="289" w:right="289"/>
              <w:rPr>
                <w:sz w:val="24"/>
              </w:rPr>
            </w:pPr>
            <w:r w:rsidRPr="00F47490">
              <w:rPr>
                <w:sz w:val="24"/>
              </w:rPr>
              <w:t>The</w:t>
            </w:r>
            <w:r w:rsidRPr="00F47490">
              <w:rPr>
                <w:spacing w:val="-4"/>
                <w:sz w:val="24"/>
              </w:rPr>
              <w:t xml:space="preserve"> </w:t>
            </w:r>
            <w:r w:rsidRPr="00F47490">
              <w:rPr>
                <w:sz w:val="24"/>
              </w:rPr>
              <w:t>Victorian</w:t>
            </w:r>
            <w:r w:rsidRPr="00F47490">
              <w:rPr>
                <w:spacing w:val="3"/>
                <w:sz w:val="24"/>
              </w:rPr>
              <w:t xml:space="preserve"> </w:t>
            </w:r>
            <w:r w:rsidRPr="00F47490">
              <w:rPr>
                <w:sz w:val="24"/>
              </w:rPr>
              <w:t>Age (1832</w:t>
            </w:r>
            <w:r w:rsidRPr="00F47490">
              <w:rPr>
                <w:spacing w:val="-4"/>
                <w:sz w:val="24"/>
              </w:rPr>
              <w:t xml:space="preserve"> </w:t>
            </w:r>
            <w:r w:rsidRPr="00F47490">
              <w:rPr>
                <w:sz w:val="24"/>
              </w:rPr>
              <w:t>-</w:t>
            </w:r>
            <w:r w:rsidRPr="00F47490">
              <w:rPr>
                <w:spacing w:val="-2"/>
                <w:sz w:val="24"/>
              </w:rPr>
              <w:t xml:space="preserve"> </w:t>
            </w:r>
            <w:r w:rsidRPr="00F47490">
              <w:rPr>
                <w:sz w:val="24"/>
              </w:rPr>
              <w:t>1901):</w:t>
            </w:r>
          </w:p>
          <w:p w:rsidR="00B359C1" w:rsidRDefault="00B359C1" w:rsidP="007502BC">
            <w:pPr>
              <w:pStyle w:val="TableParagraph"/>
              <w:ind w:left="289" w:right="289"/>
              <w:rPr>
                <w:sz w:val="24"/>
              </w:rPr>
            </w:pPr>
            <w:r>
              <w:rPr>
                <w:spacing w:val="-1"/>
                <w:sz w:val="24"/>
              </w:rPr>
              <w:t>Pre-Raphaelite</w:t>
            </w:r>
            <w:r>
              <w:rPr>
                <w:spacing w:val="-4"/>
                <w:sz w:val="24"/>
              </w:rPr>
              <w:t xml:space="preserve"> </w:t>
            </w:r>
            <w:r>
              <w:rPr>
                <w:sz w:val="24"/>
              </w:rPr>
              <w:t>movement</w:t>
            </w:r>
            <w:r>
              <w:rPr>
                <w:spacing w:val="3"/>
                <w:sz w:val="24"/>
              </w:rPr>
              <w:t xml:space="preserve"> </w:t>
            </w:r>
            <w:r>
              <w:rPr>
                <w:sz w:val="24"/>
              </w:rPr>
              <w:t>-</w:t>
            </w:r>
            <w:r>
              <w:rPr>
                <w:spacing w:val="-15"/>
                <w:sz w:val="24"/>
              </w:rPr>
              <w:t xml:space="preserve"> </w:t>
            </w:r>
            <w:r>
              <w:rPr>
                <w:sz w:val="24"/>
              </w:rPr>
              <w:t>D.G.</w:t>
            </w:r>
            <w:r>
              <w:rPr>
                <w:spacing w:val="-5"/>
                <w:sz w:val="24"/>
              </w:rPr>
              <w:t xml:space="preserve"> </w:t>
            </w:r>
            <w:r>
              <w:rPr>
                <w:sz w:val="24"/>
              </w:rPr>
              <w:t>Rossetti,</w:t>
            </w:r>
            <w:r>
              <w:rPr>
                <w:spacing w:val="-5"/>
                <w:sz w:val="24"/>
              </w:rPr>
              <w:t xml:space="preserve"> </w:t>
            </w:r>
            <w:r>
              <w:rPr>
                <w:sz w:val="24"/>
              </w:rPr>
              <w:t>Christina Rossetti Victorian</w:t>
            </w:r>
            <w:r>
              <w:rPr>
                <w:spacing w:val="-11"/>
                <w:sz w:val="24"/>
              </w:rPr>
              <w:t xml:space="preserve"> </w:t>
            </w:r>
            <w:r>
              <w:rPr>
                <w:sz w:val="24"/>
              </w:rPr>
              <w:t>Poets</w:t>
            </w:r>
            <w:r>
              <w:rPr>
                <w:spacing w:val="-13"/>
                <w:sz w:val="24"/>
              </w:rPr>
              <w:t xml:space="preserve"> </w:t>
            </w:r>
            <w:r>
              <w:rPr>
                <w:sz w:val="24"/>
              </w:rPr>
              <w:t>-</w:t>
            </w:r>
            <w:r>
              <w:rPr>
                <w:spacing w:val="-57"/>
                <w:sz w:val="24"/>
              </w:rPr>
              <w:t xml:space="preserve"> </w:t>
            </w:r>
            <w:r>
              <w:rPr>
                <w:sz w:val="24"/>
              </w:rPr>
              <w:t>Tennyson,</w:t>
            </w:r>
            <w:r>
              <w:rPr>
                <w:spacing w:val="3"/>
                <w:sz w:val="24"/>
              </w:rPr>
              <w:t xml:space="preserve"> </w:t>
            </w:r>
            <w:r>
              <w:rPr>
                <w:sz w:val="24"/>
              </w:rPr>
              <w:t>Browning Victorian</w:t>
            </w:r>
            <w:r>
              <w:rPr>
                <w:spacing w:val="-7"/>
                <w:sz w:val="24"/>
              </w:rPr>
              <w:t xml:space="preserve"> </w:t>
            </w:r>
            <w:r>
              <w:rPr>
                <w:sz w:val="24"/>
              </w:rPr>
              <w:t>Novelists</w:t>
            </w:r>
            <w:r>
              <w:rPr>
                <w:spacing w:val="-9"/>
                <w:sz w:val="24"/>
              </w:rPr>
              <w:t xml:space="preserve"> </w:t>
            </w:r>
            <w:r>
              <w:rPr>
                <w:sz w:val="24"/>
              </w:rPr>
              <w:t>-</w:t>
            </w:r>
            <w:r>
              <w:rPr>
                <w:spacing w:val="-6"/>
                <w:sz w:val="24"/>
              </w:rPr>
              <w:t xml:space="preserve"> </w:t>
            </w:r>
            <w:r>
              <w:rPr>
                <w:sz w:val="24"/>
              </w:rPr>
              <w:t>Charles</w:t>
            </w:r>
            <w:r>
              <w:rPr>
                <w:spacing w:val="-5"/>
                <w:sz w:val="24"/>
              </w:rPr>
              <w:t xml:space="preserve"> </w:t>
            </w:r>
            <w:r>
              <w:rPr>
                <w:sz w:val="24"/>
              </w:rPr>
              <w:t>Dickens, Thackeray</w:t>
            </w:r>
            <w:r w:rsidR="00787EC0">
              <w:rPr>
                <w:sz w:val="24"/>
              </w:rPr>
              <w:t xml:space="preserve"> </w:t>
            </w:r>
            <w:r>
              <w:rPr>
                <w:sz w:val="24"/>
              </w:rPr>
              <w:t>Victorian</w:t>
            </w:r>
            <w:r>
              <w:rPr>
                <w:spacing w:val="-2"/>
                <w:sz w:val="24"/>
              </w:rPr>
              <w:t xml:space="preserve"> </w:t>
            </w:r>
            <w:r>
              <w:rPr>
                <w:sz w:val="24"/>
              </w:rPr>
              <w:t>Writers</w:t>
            </w:r>
            <w:r>
              <w:rPr>
                <w:spacing w:val="-4"/>
                <w:sz w:val="24"/>
              </w:rPr>
              <w:t xml:space="preserve"> </w:t>
            </w:r>
            <w:r>
              <w:rPr>
                <w:sz w:val="24"/>
              </w:rPr>
              <w:t>-</w:t>
            </w:r>
            <w:r>
              <w:rPr>
                <w:spacing w:val="-57"/>
                <w:sz w:val="24"/>
              </w:rPr>
              <w:t xml:space="preserve"> </w:t>
            </w:r>
            <w:r>
              <w:rPr>
                <w:sz w:val="24"/>
              </w:rPr>
              <w:t>Carlyle,</w:t>
            </w:r>
            <w:r>
              <w:rPr>
                <w:spacing w:val="7"/>
                <w:sz w:val="24"/>
              </w:rPr>
              <w:t xml:space="preserve"> </w:t>
            </w:r>
            <w:r>
              <w:rPr>
                <w:sz w:val="24"/>
              </w:rPr>
              <w:t>Ruskin</w:t>
            </w:r>
            <w:r>
              <w:rPr>
                <w:spacing w:val="-4"/>
                <w:sz w:val="24"/>
              </w:rPr>
              <w:t xml:space="preserve"> </w:t>
            </w:r>
            <w:r>
              <w:rPr>
                <w:sz w:val="24"/>
              </w:rPr>
              <w:t>Impressionistic</w:t>
            </w:r>
            <w:r>
              <w:rPr>
                <w:spacing w:val="6"/>
                <w:sz w:val="24"/>
              </w:rPr>
              <w:t xml:space="preserve"> </w:t>
            </w:r>
            <w:r>
              <w:rPr>
                <w:sz w:val="24"/>
              </w:rPr>
              <w:t>Writers-</w:t>
            </w:r>
            <w:r>
              <w:rPr>
                <w:spacing w:val="7"/>
                <w:sz w:val="24"/>
              </w:rPr>
              <w:t xml:space="preserve"> </w:t>
            </w:r>
            <w:r>
              <w:rPr>
                <w:sz w:val="24"/>
              </w:rPr>
              <w:t>Proust,</w:t>
            </w:r>
            <w:r>
              <w:rPr>
                <w:spacing w:val="-2"/>
                <w:sz w:val="24"/>
              </w:rPr>
              <w:t xml:space="preserve"> </w:t>
            </w:r>
            <w:r>
              <w:rPr>
                <w:sz w:val="24"/>
              </w:rPr>
              <w:t>Joyce Symbolist</w:t>
            </w:r>
            <w:r>
              <w:rPr>
                <w:spacing w:val="1"/>
                <w:sz w:val="24"/>
              </w:rPr>
              <w:t xml:space="preserve"> </w:t>
            </w:r>
            <w:r>
              <w:rPr>
                <w:sz w:val="24"/>
              </w:rPr>
              <w:t>Movement</w:t>
            </w:r>
            <w:r>
              <w:rPr>
                <w:spacing w:val="6"/>
                <w:sz w:val="24"/>
              </w:rPr>
              <w:t xml:space="preserve"> </w:t>
            </w:r>
            <w:r>
              <w:rPr>
                <w:sz w:val="24"/>
              </w:rPr>
              <w:t>–</w:t>
            </w:r>
            <w:r>
              <w:rPr>
                <w:spacing w:val="-12"/>
                <w:sz w:val="24"/>
              </w:rPr>
              <w:t xml:space="preserve"> </w:t>
            </w:r>
            <w:r>
              <w:rPr>
                <w:sz w:val="24"/>
              </w:rPr>
              <w:t>Yeats</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551"/>
        </w:trPr>
        <w:tc>
          <w:tcPr>
            <w:tcW w:w="4960" w:type="pct"/>
            <w:gridSpan w:val="14"/>
          </w:tcPr>
          <w:p w:rsidR="007502BC" w:rsidRDefault="007502BC" w:rsidP="00FD053C">
            <w:pPr>
              <w:pStyle w:val="TableParagraph"/>
              <w:ind w:left="1209" w:right="1198"/>
              <w:jc w:val="center"/>
              <w:rPr>
                <w:b/>
                <w:sz w:val="24"/>
              </w:rPr>
            </w:pPr>
            <w:r>
              <w:rPr>
                <w:b/>
                <w:sz w:val="24"/>
              </w:rPr>
              <w:t>Course</w:t>
            </w:r>
            <w:r>
              <w:rPr>
                <w:b/>
                <w:spacing w:val="-6"/>
                <w:sz w:val="24"/>
              </w:rPr>
              <w:t xml:space="preserve"> </w:t>
            </w:r>
            <w:r>
              <w:rPr>
                <w:b/>
                <w:sz w:val="24"/>
              </w:rPr>
              <w:t>Outcomes</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546"/>
        </w:trPr>
        <w:tc>
          <w:tcPr>
            <w:tcW w:w="815" w:type="pct"/>
            <w:gridSpan w:val="3"/>
          </w:tcPr>
          <w:p w:rsidR="007502BC" w:rsidRDefault="007502BC" w:rsidP="00FD053C">
            <w:pPr>
              <w:pStyle w:val="TableParagraph"/>
              <w:spacing w:before="7" w:line="260" w:lineRule="exact"/>
              <w:ind w:left="297" w:right="267" w:firstLine="144"/>
              <w:rPr>
                <w:b/>
                <w:sz w:val="24"/>
              </w:rPr>
            </w:pPr>
            <w:r>
              <w:rPr>
                <w:b/>
                <w:sz w:val="24"/>
              </w:rPr>
              <w:t>Course</w:t>
            </w:r>
            <w:r>
              <w:rPr>
                <w:b/>
                <w:spacing w:val="1"/>
                <w:sz w:val="24"/>
              </w:rPr>
              <w:t xml:space="preserve"> </w:t>
            </w:r>
            <w:r>
              <w:rPr>
                <w:b/>
                <w:spacing w:val="-1"/>
                <w:sz w:val="24"/>
              </w:rPr>
              <w:t>Outcomes</w:t>
            </w:r>
          </w:p>
        </w:tc>
        <w:tc>
          <w:tcPr>
            <w:tcW w:w="4145" w:type="pct"/>
            <w:gridSpan w:val="11"/>
          </w:tcPr>
          <w:p w:rsidR="007502BC" w:rsidRDefault="007502BC" w:rsidP="00FD053C">
            <w:pPr>
              <w:pStyle w:val="TableParagraph"/>
              <w:spacing w:before="126"/>
              <w:ind w:left="283"/>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1104"/>
        </w:trPr>
        <w:tc>
          <w:tcPr>
            <w:tcW w:w="815" w:type="pct"/>
            <w:gridSpan w:val="3"/>
          </w:tcPr>
          <w:p w:rsidR="007502BC" w:rsidRDefault="007502BC" w:rsidP="00FD053C">
            <w:pPr>
              <w:pStyle w:val="TableParagraph"/>
              <w:spacing w:before="7"/>
              <w:rPr>
                <w:sz w:val="35"/>
              </w:rPr>
            </w:pPr>
          </w:p>
          <w:p w:rsidR="007502BC" w:rsidRDefault="007502BC" w:rsidP="00FD053C">
            <w:pPr>
              <w:pStyle w:val="TableParagraph"/>
              <w:ind w:left="10" w:right="1"/>
              <w:jc w:val="center"/>
              <w:rPr>
                <w:b/>
                <w:sz w:val="24"/>
              </w:rPr>
            </w:pPr>
            <w:r>
              <w:rPr>
                <w:b/>
                <w:sz w:val="24"/>
              </w:rPr>
              <w:t>CO1</w:t>
            </w:r>
          </w:p>
        </w:tc>
        <w:tc>
          <w:tcPr>
            <w:tcW w:w="2916" w:type="pct"/>
            <w:gridSpan w:val="9"/>
          </w:tcPr>
          <w:p w:rsidR="007502BC" w:rsidRDefault="007502BC" w:rsidP="00FD053C">
            <w:pPr>
              <w:pStyle w:val="TableParagraph"/>
              <w:spacing w:line="237" w:lineRule="auto"/>
              <w:ind w:left="283" w:right="345"/>
              <w:rPr>
                <w:sz w:val="24"/>
              </w:rPr>
            </w:pPr>
            <w:r>
              <w:rPr>
                <w:sz w:val="24"/>
              </w:rPr>
              <w:t>Gain extensive insight into the history of English</w:t>
            </w:r>
            <w:r>
              <w:rPr>
                <w:spacing w:val="1"/>
                <w:sz w:val="24"/>
              </w:rPr>
              <w:t xml:space="preserve"> </w:t>
            </w:r>
            <w:r>
              <w:rPr>
                <w:sz w:val="24"/>
              </w:rPr>
              <w:t>literature,</w:t>
            </w:r>
            <w:r>
              <w:rPr>
                <w:spacing w:val="34"/>
                <w:sz w:val="24"/>
              </w:rPr>
              <w:t xml:space="preserve"> </w:t>
            </w:r>
            <w:r>
              <w:rPr>
                <w:sz w:val="24"/>
              </w:rPr>
              <w:t>while</w:t>
            </w:r>
            <w:r>
              <w:rPr>
                <w:spacing w:val="31"/>
                <w:sz w:val="24"/>
              </w:rPr>
              <w:t xml:space="preserve"> </w:t>
            </w:r>
            <w:r>
              <w:rPr>
                <w:sz w:val="24"/>
              </w:rPr>
              <w:t>laying</w:t>
            </w:r>
            <w:r>
              <w:rPr>
                <w:spacing w:val="37"/>
                <w:sz w:val="24"/>
              </w:rPr>
              <w:t xml:space="preserve"> </w:t>
            </w:r>
            <w:r>
              <w:rPr>
                <w:sz w:val="24"/>
              </w:rPr>
              <w:t>special</w:t>
            </w:r>
            <w:r>
              <w:rPr>
                <w:spacing w:val="23"/>
                <w:sz w:val="24"/>
              </w:rPr>
              <w:t xml:space="preserve"> </w:t>
            </w:r>
            <w:r>
              <w:rPr>
                <w:sz w:val="24"/>
              </w:rPr>
              <w:t>emphasis</w:t>
            </w:r>
            <w:r>
              <w:rPr>
                <w:spacing w:val="31"/>
                <w:sz w:val="24"/>
              </w:rPr>
              <w:t xml:space="preserve"> </w:t>
            </w:r>
            <w:r>
              <w:rPr>
                <w:sz w:val="24"/>
              </w:rPr>
              <w:t>on</w:t>
            </w:r>
            <w:r>
              <w:rPr>
                <w:spacing w:val="27"/>
                <w:sz w:val="24"/>
              </w:rPr>
              <w:t xml:space="preserve"> </w:t>
            </w:r>
            <w:r>
              <w:rPr>
                <w:sz w:val="24"/>
              </w:rPr>
              <w:t>various</w:t>
            </w:r>
          </w:p>
          <w:p w:rsidR="007502BC" w:rsidRDefault="007502BC" w:rsidP="00FD053C">
            <w:pPr>
              <w:pStyle w:val="TableParagraph"/>
              <w:spacing w:before="6" w:line="230" w:lineRule="auto"/>
              <w:ind w:left="283" w:right="469"/>
              <w:rPr>
                <w:sz w:val="24"/>
              </w:rPr>
            </w:pPr>
            <w:proofErr w:type="gramStart"/>
            <w:r>
              <w:rPr>
                <w:sz w:val="24"/>
              </w:rPr>
              <w:t>literary</w:t>
            </w:r>
            <w:proofErr w:type="gramEnd"/>
            <w:r>
              <w:rPr>
                <w:sz w:val="24"/>
              </w:rPr>
              <w:t xml:space="preserve"> movements, genres and writers that are held</w:t>
            </w:r>
            <w:r>
              <w:rPr>
                <w:spacing w:val="-57"/>
                <w:sz w:val="24"/>
              </w:rPr>
              <w:t xml:space="preserve"> </w:t>
            </w:r>
            <w:r>
              <w:rPr>
                <w:sz w:val="24"/>
              </w:rPr>
              <w:t>to</w:t>
            </w:r>
            <w:r>
              <w:rPr>
                <w:spacing w:val="1"/>
                <w:sz w:val="24"/>
              </w:rPr>
              <w:t xml:space="preserve"> </w:t>
            </w:r>
            <w:r>
              <w:rPr>
                <w:sz w:val="24"/>
              </w:rPr>
              <w:t>be the</w:t>
            </w:r>
            <w:r>
              <w:rPr>
                <w:spacing w:val="-5"/>
                <w:sz w:val="24"/>
              </w:rPr>
              <w:t xml:space="preserve"> </w:t>
            </w:r>
            <w:r>
              <w:rPr>
                <w:sz w:val="24"/>
              </w:rPr>
              <w:t>representatives</w:t>
            </w:r>
            <w:r>
              <w:rPr>
                <w:spacing w:val="-1"/>
                <w:sz w:val="24"/>
              </w:rPr>
              <w:t xml:space="preserve"> </w:t>
            </w:r>
            <w:r>
              <w:rPr>
                <w:sz w:val="24"/>
              </w:rPr>
              <w:t>of</w:t>
            </w:r>
            <w:r>
              <w:rPr>
                <w:spacing w:val="-9"/>
                <w:sz w:val="24"/>
              </w:rPr>
              <w:t xml:space="preserve"> </w:t>
            </w:r>
            <w:r>
              <w:rPr>
                <w:sz w:val="24"/>
              </w:rPr>
              <w:t>their</w:t>
            </w:r>
            <w:r>
              <w:rPr>
                <w:spacing w:val="3"/>
                <w:sz w:val="24"/>
              </w:rPr>
              <w:t xml:space="preserve"> </w:t>
            </w:r>
            <w:r>
              <w:rPr>
                <w:sz w:val="24"/>
              </w:rPr>
              <w:t>times.</w:t>
            </w:r>
          </w:p>
        </w:tc>
        <w:tc>
          <w:tcPr>
            <w:tcW w:w="1229" w:type="pct"/>
            <w:gridSpan w:val="2"/>
          </w:tcPr>
          <w:p w:rsidR="007502BC" w:rsidRDefault="007502BC" w:rsidP="00FD053C">
            <w:pPr>
              <w:pStyle w:val="TableParagraph"/>
              <w:spacing w:before="2"/>
              <w:rPr>
                <w:sz w:val="35"/>
              </w:rPr>
            </w:pPr>
          </w:p>
          <w:p w:rsidR="007502BC" w:rsidRDefault="007502BC" w:rsidP="00FD053C">
            <w:pPr>
              <w:pStyle w:val="TableParagraph"/>
              <w:ind w:left="405" w:right="445"/>
              <w:jc w:val="center"/>
              <w:rPr>
                <w:sz w:val="24"/>
              </w:rPr>
            </w:pPr>
            <w:r>
              <w:rPr>
                <w:sz w:val="24"/>
              </w:rPr>
              <w:t>PO1</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830"/>
        </w:trPr>
        <w:tc>
          <w:tcPr>
            <w:tcW w:w="815" w:type="pct"/>
            <w:gridSpan w:val="3"/>
          </w:tcPr>
          <w:p w:rsidR="007502BC" w:rsidRDefault="007502BC" w:rsidP="00FD053C">
            <w:pPr>
              <w:pStyle w:val="TableParagraph"/>
              <w:spacing w:before="5"/>
              <w:rPr>
                <w:sz w:val="23"/>
              </w:rPr>
            </w:pPr>
          </w:p>
          <w:p w:rsidR="007502BC" w:rsidRDefault="007502BC" w:rsidP="00FD053C">
            <w:pPr>
              <w:pStyle w:val="TableParagraph"/>
              <w:ind w:left="10" w:right="1"/>
              <w:jc w:val="center"/>
              <w:rPr>
                <w:b/>
                <w:sz w:val="24"/>
              </w:rPr>
            </w:pPr>
            <w:r>
              <w:rPr>
                <w:b/>
                <w:sz w:val="24"/>
              </w:rPr>
              <w:t>CO2</w:t>
            </w:r>
          </w:p>
        </w:tc>
        <w:tc>
          <w:tcPr>
            <w:tcW w:w="2916" w:type="pct"/>
            <w:gridSpan w:val="9"/>
          </w:tcPr>
          <w:p w:rsidR="007502BC" w:rsidRDefault="007502BC" w:rsidP="00FD053C">
            <w:pPr>
              <w:pStyle w:val="TableParagraph"/>
              <w:tabs>
                <w:tab w:val="left" w:pos="1330"/>
                <w:tab w:val="left" w:pos="1834"/>
                <w:tab w:val="left" w:pos="3966"/>
                <w:tab w:val="left" w:pos="4523"/>
              </w:tabs>
              <w:spacing w:line="237" w:lineRule="auto"/>
              <w:ind w:left="283" w:right="340"/>
              <w:rPr>
                <w:sz w:val="24"/>
              </w:rPr>
            </w:pPr>
            <w:r>
              <w:rPr>
                <w:sz w:val="24"/>
              </w:rPr>
              <w:t>Evaluate</w:t>
            </w:r>
            <w:r>
              <w:rPr>
                <w:sz w:val="24"/>
              </w:rPr>
              <w:tab/>
              <w:t>the</w:t>
            </w:r>
            <w:r>
              <w:rPr>
                <w:sz w:val="24"/>
              </w:rPr>
              <w:tab/>
              <w:t xml:space="preserve">way  </w:t>
            </w:r>
            <w:r>
              <w:rPr>
                <w:spacing w:val="17"/>
                <w:sz w:val="24"/>
              </w:rPr>
              <w:t xml:space="preserve"> </w:t>
            </w:r>
            <w:r>
              <w:rPr>
                <w:sz w:val="24"/>
              </w:rPr>
              <w:t>socio-cultural</w:t>
            </w:r>
            <w:r>
              <w:rPr>
                <w:sz w:val="24"/>
              </w:rPr>
              <w:tab/>
              <w:t>and</w:t>
            </w:r>
            <w:r>
              <w:rPr>
                <w:sz w:val="24"/>
              </w:rPr>
              <w:tab/>
            </w:r>
            <w:r>
              <w:rPr>
                <w:spacing w:val="-1"/>
                <w:sz w:val="24"/>
              </w:rPr>
              <w:t>historical</w:t>
            </w:r>
            <w:r>
              <w:rPr>
                <w:spacing w:val="-57"/>
                <w:sz w:val="24"/>
              </w:rPr>
              <w:t xml:space="preserve"> </w:t>
            </w:r>
            <w:r>
              <w:rPr>
                <w:sz w:val="24"/>
              </w:rPr>
              <w:t>phenomena</w:t>
            </w:r>
            <w:r>
              <w:rPr>
                <w:spacing w:val="18"/>
                <w:sz w:val="24"/>
              </w:rPr>
              <w:t xml:space="preserve"> </w:t>
            </w:r>
            <w:r>
              <w:rPr>
                <w:sz w:val="24"/>
              </w:rPr>
              <w:t>influence</w:t>
            </w:r>
            <w:r>
              <w:rPr>
                <w:spacing w:val="11"/>
                <w:sz w:val="24"/>
              </w:rPr>
              <w:t xml:space="preserve"> </w:t>
            </w:r>
            <w:r>
              <w:rPr>
                <w:sz w:val="24"/>
              </w:rPr>
              <w:t>the</w:t>
            </w:r>
            <w:r>
              <w:rPr>
                <w:spacing w:val="19"/>
                <w:sz w:val="24"/>
              </w:rPr>
              <w:t xml:space="preserve"> </w:t>
            </w:r>
            <w:r>
              <w:rPr>
                <w:sz w:val="24"/>
              </w:rPr>
              <w:t>literary</w:t>
            </w:r>
            <w:r>
              <w:rPr>
                <w:spacing w:val="-4"/>
                <w:sz w:val="24"/>
              </w:rPr>
              <w:t xml:space="preserve"> </w:t>
            </w:r>
            <w:r>
              <w:rPr>
                <w:sz w:val="24"/>
              </w:rPr>
              <w:t>production</w:t>
            </w:r>
            <w:r>
              <w:rPr>
                <w:spacing w:val="6"/>
                <w:sz w:val="24"/>
              </w:rPr>
              <w:t xml:space="preserve"> </w:t>
            </w:r>
            <w:r>
              <w:rPr>
                <w:sz w:val="24"/>
              </w:rPr>
              <w:t>of</w:t>
            </w:r>
            <w:r>
              <w:rPr>
                <w:spacing w:val="-2"/>
                <w:sz w:val="24"/>
              </w:rPr>
              <w:t xml:space="preserve"> </w:t>
            </w:r>
            <w:r>
              <w:rPr>
                <w:sz w:val="24"/>
              </w:rPr>
              <w:t>a</w:t>
            </w:r>
          </w:p>
          <w:p w:rsidR="007502BC" w:rsidRDefault="007502BC" w:rsidP="00FD053C">
            <w:pPr>
              <w:pStyle w:val="TableParagraph"/>
              <w:spacing w:line="270" w:lineRule="exact"/>
              <w:ind w:left="283"/>
              <w:rPr>
                <w:sz w:val="24"/>
              </w:rPr>
            </w:pPr>
            <w:r>
              <w:rPr>
                <w:sz w:val="24"/>
              </w:rPr>
              <w:t>particular</w:t>
            </w:r>
            <w:r>
              <w:rPr>
                <w:spacing w:val="3"/>
                <w:sz w:val="24"/>
              </w:rPr>
              <w:t xml:space="preserve"> </w:t>
            </w:r>
            <w:r>
              <w:rPr>
                <w:sz w:val="24"/>
              </w:rPr>
              <w:t>period</w:t>
            </w:r>
          </w:p>
        </w:tc>
        <w:tc>
          <w:tcPr>
            <w:tcW w:w="1229" w:type="pct"/>
            <w:gridSpan w:val="2"/>
          </w:tcPr>
          <w:p w:rsidR="007502BC" w:rsidRDefault="007502BC" w:rsidP="00FD053C">
            <w:pPr>
              <w:pStyle w:val="TableParagraph"/>
              <w:spacing w:before="7"/>
            </w:pPr>
          </w:p>
          <w:p w:rsidR="007502BC" w:rsidRDefault="007502BC" w:rsidP="00FD053C">
            <w:pPr>
              <w:pStyle w:val="TableParagraph"/>
              <w:ind w:left="405" w:right="445"/>
              <w:jc w:val="center"/>
              <w:rPr>
                <w:sz w:val="24"/>
              </w:rPr>
            </w:pPr>
            <w:r>
              <w:rPr>
                <w:sz w:val="24"/>
              </w:rPr>
              <w:t>PO1,</w:t>
            </w:r>
            <w:r>
              <w:rPr>
                <w:spacing w:val="-2"/>
                <w:sz w:val="24"/>
              </w:rPr>
              <w:t xml:space="preserve"> </w:t>
            </w:r>
            <w:r>
              <w:rPr>
                <w:sz w:val="24"/>
              </w:rPr>
              <w:t>PO2</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825"/>
        </w:trPr>
        <w:tc>
          <w:tcPr>
            <w:tcW w:w="815" w:type="pct"/>
            <w:gridSpan w:val="3"/>
          </w:tcPr>
          <w:p w:rsidR="007502BC" w:rsidRDefault="007502BC" w:rsidP="00FD053C">
            <w:pPr>
              <w:pStyle w:val="TableParagraph"/>
              <w:rPr>
                <w:sz w:val="23"/>
              </w:rPr>
            </w:pPr>
          </w:p>
          <w:p w:rsidR="007502BC" w:rsidRDefault="007502BC" w:rsidP="00FD053C">
            <w:pPr>
              <w:pStyle w:val="TableParagraph"/>
              <w:spacing w:before="1"/>
              <w:ind w:left="10" w:right="1"/>
              <w:jc w:val="center"/>
              <w:rPr>
                <w:b/>
                <w:sz w:val="24"/>
              </w:rPr>
            </w:pPr>
            <w:r>
              <w:rPr>
                <w:b/>
                <w:sz w:val="24"/>
              </w:rPr>
              <w:t>CO3</w:t>
            </w:r>
          </w:p>
        </w:tc>
        <w:tc>
          <w:tcPr>
            <w:tcW w:w="2916" w:type="pct"/>
            <w:gridSpan w:val="9"/>
          </w:tcPr>
          <w:p w:rsidR="007502BC" w:rsidRDefault="007502BC" w:rsidP="00FD053C">
            <w:pPr>
              <w:pStyle w:val="TableParagraph"/>
              <w:spacing w:line="232" w:lineRule="auto"/>
              <w:ind w:left="283" w:right="340"/>
              <w:jc w:val="both"/>
              <w:rPr>
                <w:sz w:val="24"/>
              </w:rPr>
            </w:pPr>
            <w:r>
              <w:rPr>
                <w:sz w:val="24"/>
              </w:rPr>
              <w:t>Familiarize</w:t>
            </w:r>
            <w:r>
              <w:rPr>
                <w:spacing w:val="1"/>
                <w:sz w:val="24"/>
              </w:rPr>
              <w:t xml:space="preserve"> </w:t>
            </w:r>
            <w:r>
              <w:rPr>
                <w:sz w:val="24"/>
              </w:rPr>
              <w:t>themselves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socio-cultural</w:t>
            </w:r>
            <w:r>
              <w:rPr>
                <w:spacing w:val="1"/>
                <w:sz w:val="24"/>
              </w:rPr>
              <w:t xml:space="preserve"> </w:t>
            </w:r>
            <w:r>
              <w:rPr>
                <w:sz w:val="24"/>
              </w:rPr>
              <w:t>ambience and the discursive frameworks of various</w:t>
            </w:r>
            <w:r>
              <w:rPr>
                <w:spacing w:val="1"/>
                <w:sz w:val="24"/>
              </w:rPr>
              <w:t xml:space="preserve"> </w:t>
            </w:r>
            <w:r>
              <w:rPr>
                <w:sz w:val="24"/>
              </w:rPr>
              <w:t>ages</w:t>
            </w:r>
          </w:p>
        </w:tc>
        <w:tc>
          <w:tcPr>
            <w:tcW w:w="1229" w:type="pct"/>
            <w:gridSpan w:val="2"/>
          </w:tcPr>
          <w:p w:rsidR="007502BC" w:rsidRDefault="007502BC" w:rsidP="00FD053C">
            <w:pPr>
              <w:pStyle w:val="TableParagraph"/>
              <w:spacing w:before="2"/>
            </w:pPr>
          </w:p>
          <w:p w:rsidR="007502BC" w:rsidRDefault="007502BC" w:rsidP="00FD053C">
            <w:pPr>
              <w:pStyle w:val="TableParagraph"/>
              <w:ind w:left="405" w:right="445"/>
              <w:jc w:val="center"/>
              <w:rPr>
                <w:sz w:val="24"/>
              </w:rPr>
            </w:pPr>
            <w:r>
              <w:rPr>
                <w:sz w:val="24"/>
              </w:rPr>
              <w:t>PO4,</w:t>
            </w:r>
            <w:r>
              <w:rPr>
                <w:spacing w:val="-2"/>
                <w:sz w:val="24"/>
              </w:rPr>
              <w:t xml:space="preserve"> </w:t>
            </w:r>
            <w:r>
              <w:rPr>
                <w:sz w:val="24"/>
              </w:rPr>
              <w:t>PO6</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556"/>
        </w:trPr>
        <w:tc>
          <w:tcPr>
            <w:tcW w:w="815" w:type="pct"/>
            <w:gridSpan w:val="3"/>
          </w:tcPr>
          <w:p w:rsidR="007502BC" w:rsidRDefault="007502BC" w:rsidP="00FD053C">
            <w:pPr>
              <w:pStyle w:val="TableParagraph"/>
              <w:spacing w:before="135"/>
              <w:ind w:left="10" w:right="1"/>
              <w:jc w:val="center"/>
              <w:rPr>
                <w:b/>
                <w:sz w:val="24"/>
              </w:rPr>
            </w:pPr>
            <w:r>
              <w:rPr>
                <w:b/>
                <w:sz w:val="24"/>
              </w:rPr>
              <w:t>CO4</w:t>
            </w:r>
          </w:p>
        </w:tc>
        <w:tc>
          <w:tcPr>
            <w:tcW w:w="2916" w:type="pct"/>
            <w:gridSpan w:val="9"/>
          </w:tcPr>
          <w:p w:rsidR="007502BC" w:rsidRDefault="007502BC" w:rsidP="00FD053C">
            <w:pPr>
              <w:pStyle w:val="TableParagraph"/>
              <w:spacing w:line="230" w:lineRule="auto"/>
              <w:ind w:left="283" w:right="527"/>
              <w:rPr>
                <w:sz w:val="24"/>
              </w:rPr>
            </w:pPr>
            <w:r>
              <w:rPr>
                <w:sz w:val="24"/>
              </w:rPr>
              <w:t>Develop</w:t>
            </w:r>
            <w:r>
              <w:rPr>
                <w:spacing w:val="1"/>
                <w:sz w:val="24"/>
              </w:rPr>
              <w:t xml:space="preserve"> </w:t>
            </w:r>
            <w:r>
              <w:rPr>
                <w:sz w:val="24"/>
              </w:rPr>
              <w:t>a</w:t>
            </w:r>
            <w:r>
              <w:rPr>
                <w:spacing w:val="1"/>
                <w:sz w:val="24"/>
              </w:rPr>
              <w:t xml:space="preserve"> </w:t>
            </w:r>
            <w:r>
              <w:rPr>
                <w:sz w:val="24"/>
              </w:rPr>
              <w:t>nuanced</w:t>
            </w:r>
            <w:r>
              <w:rPr>
                <w:spacing w:val="1"/>
                <w:sz w:val="24"/>
              </w:rPr>
              <w:t xml:space="preserve"> </w:t>
            </w:r>
            <w:r>
              <w:rPr>
                <w:sz w:val="24"/>
              </w:rPr>
              <w:t>appreciation</w:t>
            </w:r>
            <w:r>
              <w:rPr>
                <w:spacing w:val="1"/>
                <w:sz w:val="24"/>
              </w:rPr>
              <w:t xml:space="preserve"> </w:t>
            </w:r>
            <w:r>
              <w:rPr>
                <w:sz w:val="24"/>
              </w:rPr>
              <w:t>of the</w:t>
            </w:r>
            <w:r>
              <w:rPr>
                <w:spacing w:val="1"/>
                <w:sz w:val="24"/>
              </w:rPr>
              <w:t xml:space="preserve"> </w:t>
            </w:r>
            <w:r>
              <w:rPr>
                <w:sz w:val="24"/>
              </w:rPr>
              <w:t>literary</w:t>
            </w:r>
            <w:r>
              <w:rPr>
                <w:spacing w:val="-57"/>
                <w:sz w:val="24"/>
              </w:rPr>
              <w:t xml:space="preserve"> </w:t>
            </w:r>
            <w:r>
              <w:rPr>
                <w:spacing w:val="-1"/>
                <w:sz w:val="24"/>
              </w:rPr>
              <w:t>stalwarts</w:t>
            </w:r>
            <w:r>
              <w:rPr>
                <w:spacing w:val="-9"/>
                <w:sz w:val="24"/>
              </w:rPr>
              <w:t xml:space="preserve"> </w:t>
            </w:r>
            <w:r>
              <w:rPr>
                <w:sz w:val="24"/>
              </w:rPr>
              <w:t>of</w:t>
            </w:r>
            <w:r>
              <w:rPr>
                <w:spacing w:val="-16"/>
                <w:sz w:val="24"/>
              </w:rPr>
              <w:t xml:space="preserve"> </w:t>
            </w:r>
            <w:r>
              <w:rPr>
                <w:sz w:val="24"/>
              </w:rPr>
              <w:t>those</w:t>
            </w:r>
            <w:r>
              <w:rPr>
                <w:spacing w:val="-8"/>
                <w:sz w:val="24"/>
              </w:rPr>
              <w:t xml:space="preserve"> </w:t>
            </w:r>
            <w:r>
              <w:rPr>
                <w:sz w:val="24"/>
              </w:rPr>
              <w:t>times.</w:t>
            </w:r>
          </w:p>
        </w:tc>
        <w:tc>
          <w:tcPr>
            <w:tcW w:w="1229" w:type="pct"/>
            <w:gridSpan w:val="2"/>
          </w:tcPr>
          <w:p w:rsidR="007502BC" w:rsidRDefault="007502BC" w:rsidP="00FD053C">
            <w:pPr>
              <w:pStyle w:val="TableParagraph"/>
              <w:spacing w:before="126"/>
              <w:ind w:left="410" w:right="445"/>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1377"/>
        </w:trPr>
        <w:tc>
          <w:tcPr>
            <w:tcW w:w="815" w:type="pct"/>
            <w:gridSpan w:val="3"/>
          </w:tcPr>
          <w:p w:rsidR="007502BC" w:rsidRDefault="007502BC" w:rsidP="00FD053C">
            <w:pPr>
              <w:pStyle w:val="TableParagraph"/>
              <w:rPr>
                <w:sz w:val="26"/>
              </w:rPr>
            </w:pPr>
          </w:p>
          <w:p w:rsidR="007502BC" w:rsidRDefault="007502BC" w:rsidP="00FD053C">
            <w:pPr>
              <w:pStyle w:val="TableParagraph"/>
              <w:spacing w:before="3"/>
              <w:rPr>
                <w:sz w:val="21"/>
              </w:rPr>
            </w:pPr>
          </w:p>
          <w:p w:rsidR="007502BC" w:rsidRDefault="007502BC" w:rsidP="00FD053C">
            <w:pPr>
              <w:pStyle w:val="TableParagraph"/>
              <w:ind w:left="10" w:right="1"/>
              <w:jc w:val="center"/>
              <w:rPr>
                <w:b/>
                <w:sz w:val="24"/>
              </w:rPr>
            </w:pPr>
            <w:r>
              <w:rPr>
                <w:b/>
                <w:sz w:val="24"/>
              </w:rPr>
              <w:t>CO5</w:t>
            </w:r>
          </w:p>
        </w:tc>
        <w:tc>
          <w:tcPr>
            <w:tcW w:w="2916" w:type="pct"/>
            <w:gridSpan w:val="9"/>
          </w:tcPr>
          <w:p w:rsidR="007502BC" w:rsidRDefault="007502BC" w:rsidP="00FD053C">
            <w:pPr>
              <w:pStyle w:val="TableParagraph"/>
              <w:spacing w:line="235" w:lineRule="auto"/>
              <w:ind w:left="283" w:right="334"/>
              <w:jc w:val="both"/>
              <w:rPr>
                <w:sz w:val="24"/>
              </w:rPr>
            </w:pPr>
            <w:r>
              <w:rPr>
                <w:sz w:val="24"/>
              </w:rPr>
              <w:t>Gain</w:t>
            </w:r>
            <w:r>
              <w:rPr>
                <w:spacing w:val="1"/>
                <w:sz w:val="24"/>
              </w:rPr>
              <w:t xml:space="preserve"> </w:t>
            </w:r>
            <w:r>
              <w:rPr>
                <w:sz w:val="24"/>
              </w:rPr>
              <w:t>in-depth understanding</w:t>
            </w:r>
            <w:r>
              <w:rPr>
                <w:spacing w:val="1"/>
                <w:sz w:val="24"/>
              </w:rPr>
              <w:t xml:space="preserve"> </w:t>
            </w:r>
            <w:r>
              <w:rPr>
                <w:sz w:val="24"/>
              </w:rPr>
              <w:t>on the</w:t>
            </w:r>
            <w:r>
              <w:rPr>
                <w:spacing w:val="1"/>
                <w:sz w:val="24"/>
              </w:rPr>
              <w:t xml:space="preserve"> </w:t>
            </w:r>
            <w:r>
              <w:rPr>
                <w:sz w:val="24"/>
              </w:rPr>
              <w:t>growth of the</w:t>
            </w:r>
            <w:r>
              <w:rPr>
                <w:spacing w:val="1"/>
                <w:sz w:val="24"/>
              </w:rPr>
              <w:t xml:space="preserve"> </w:t>
            </w:r>
            <w:r>
              <w:rPr>
                <w:sz w:val="24"/>
              </w:rPr>
              <w:t>English</w:t>
            </w:r>
            <w:r>
              <w:rPr>
                <w:spacing w:val="-11"/>
                <w:sz w:val="24"/>
              </w:rPr>
              <w:t xml:space="preserve"> </w:t>
            </w:r>
            <w:r>
              <w:rPr>
                <w:sz w:val="24"/>
              </w:rPr>
              <w:t>language</w:t>
            </w:r>
            <w:r>
              <w:rPr>
                <w:spacing w:val="-11"/>
                <w:sz w:val="24"/>
              </w:rPr>
              <w:t xml:space="preserve"> </w:t>
            </w:r>
            <w:r>
              <w:rPr>
                <w:sz w:val="24"/>
              </w:rPr>
              <w:t>under</w:t>
            </w:r>
            <w:r>
              <w:rPr>
                <w:spacing w:val="-9"/>
                <w:sz w:val="24"/>
              </w:rPr>
              <w:t xml:space="preserve"> </w:t>
            </w:r>
            <w:r>
              <w:rPr>
                <w:sz w:val="24"/>
              </w:rPr>
              <w:t>the</w:t>
            </w:r>
            <w:r>
              <w:rPr>
                <w:spacing w:val="-7"/>
                <w:sz w:val="24"/>
              </w:rPr>
              <w:t xml:space="preserve"> </w:t>
            </w:r>
            <w:r>
              <w:rPr>
                <w:sz w:val="24"/>
              </w:rPr>
              <w:t>influence</w:t>
            </w:r>
            <w:r>
              <w:rPr>
                <w:spacing w:val="-12"/>
                <w:sz w:val="24"/>
              </w:rPr>
              <w:t xml:space="preserve"> </w:t>
            </w:r>
            <w:r>
              <w:rPr>
                <w:sz w:val="24"/>
              </w:rPr>
              <w:t>of</w:t>
            </w:r>
            <w:r>
              <w:rPr>
                <w:spacing w:val="31"/>
                <w:sz w:val="24"/>
              </w:rPr>
              <w:t xml:space="preserve"> </w:t>
            </w:r>
            <w:r>
              <w:rPr>
                <w:sz w:val="24"/>
              </w:rPr>
              <w:t>various</w:t>
            </w:r>
            <w:r>
              <w:rPr>
                <w:spacing w:val="-12"/>
                <w:sz w:val="24"/>
              </w:rPr>
              <w:t xml:space="preserve"> </w:t>
            </w:r>
            <w:r>
              <w:rPr>
                <w:sz w:val="24"/>
              </w:rPr>
              <w:t>other</w:t>
            </w:r>
            <w:r>
              <w:rPr>
                <w:spacing w:val="-58"/>
                <w:sz w:val="24"/>
              </w:rPr>
              <w:t xml:space="preserve"> </w:t>
            </w:r>
            <w:r>
              <w:rPr>
                <w:sz w:val="24"/>
              </w:rPr>
              <w:t>languages including Latin and French, besides being</w:t>
            </w:r>
            <w:r>
              <w:rPr>
                <w:spacing w:val="1"/>
                <w:sz w:val="24"/>
              </w:rPr>
              <w:t xml:space="preserve"> </w:t>
            </w:r>
            <w:r>
              <w:rPr>
                <w:sz w:val="24"/>
              </w:rPr>
              <w:t>mentored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structural</w:t>
            </w:r>
            <w:r>
              <w:rPr>
                <w:spacing w:val="1"/>
                <w:sz w:val="24"/>
              </w:rPr>
              <w:t xml:space="preserve"> </w:t>
            </w:r>
            <w:r>
              <w:rPr>
                <w:sz w:val="24"/>
              </w:rPr>
              <w:t>nitty-gritties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language.</w:t>
            </w:r>
          </w:p>
        </w:tc>
        <w:tc>
          <w:tcPr>
            <w:tcW w:w="1229" w:type="pct"/>
            <w:gridSpan w:val="2"/>
          </w:tcPr>
          <w:p w:rsidR="007502BC" w:rsidRDefault="007502BC" w:rsidP="00FD053C">
            <w:pPr>
              <w:pStyle w:val="TableParagraph"/>
              <w:spacing w:line="263" w:lineRule="exact"/>
              <w:ind w:left="405" w:right="445"/>
              <w:jc w:val="center"/>
              <w:rPr>
                <w:sz w:val="24"/>
              </w:rPr>
            </w:pPr>
            <w:r>
              <w:rPr>
                <w:sz w:val="24"/>
              </w:rPr>
              <w:t>PO3,</w:t>
            </w:r>
            <w:r>
              <w:rPr>
                <w:spacing w:val="-2"/>
                <w:sz w:val="24"/>
              </w:rPr>
              <w:t xml:space="preserve"> </w:t>
            </w:r>
            <w:r>
              <w:rPr>
                <w:sz w:val="24"/>
              </w:rPr>
              <w:t>PO8</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552"/>
        </w:trPr>
        <w:tc>
          <w:tcPr>
            <w:tcW w:w="4960" w:type="pct"/>
            <w:gridSpan w:val="14"/>
          </w:tcPr>
          <w:p w:rsidR="007502BC" w:rsidRDefault="007502BC" w:rsidP="00FD053C">
            <w:pPr>
              <w:pStyle w:val="TableParagraph"/>
              <w:spacing w:before="10" w:line="225" w:lineRule="auto"/>
              <w:ind w:left="4057" w:right="4038" w:hanging="1"/>
              <w:jc w:val="center"/>
              <w:rPr>
                <w:b/>
                <w:sz w:val="24"/>
              </w:rPr>
            </w:pPr>
            <w:r>
              <w:rPr>
                <w:b/>
                <w:sz w:val="24"/>
              </w:rPr>
              <w:t>Text</w:t>
            </w:r>
            <w:r>
              <w:rPr>
                <w:b/>
                <w:spacing w:val="3"/>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1127"/>
        </w:trPr>
        <w:tc>
          <w:tcPr>
            <w:tcW w:w="815" w:type="pct"/>
            <w:gridSpan w:val="3"/>
          </w:tcPr>
          <w:p w:rsidR="007502BC" w:rsidRDefault="007502BC" w:rsidP="00FD053C">
            <w:pPr>
              <w:pStyle w:val="TableParagraph"/>
              <w:spacing w:before="6"/>
              <w:rPr>
                <w:sz w:val="35"/>
              </w:rPr>
            </w:pPr>
          </w:p>
          <w:p w:rsidR="007502BC" w:rsidRDefault="007502BC" w:rsidP="00FD053C">
            <w:pPr>
              <w:pStyle w:val="TableParagraph"/>
              <w:spacing w:before="1"/>
              <w:ind w:left="27" w:right="1"/>
              <w:jc w:val="center"/>
              <w:rPr>
                <w:sz w:val="24"/>
              </w:rPr>
            </w:pPr>
            <w:r>
              <w:rPr>
                <w:sz w:val="24"/>
              </w:rPr>
              <w:t>1.</w:t>
            </w:r>
          </w:p>
        </w:tc>
        <w:tc>
          <w:tcPr>
            <w:tcW w:w="4145" w:type="pct"/>
            <w:gridSpan w:val="11"/>
          </w:tcPr>
          <w:p w:rsidR="007502BC" w:rsidRDefault="007502BC" w:rsidP="00FD053C">
            <w:pPr>
              <w:pStyle w:val="TableParagraph"/>
              <w:spacing w:before="142" w:line="237" w:lineRule="auto"/>
              <w:ind w:left="120"/>
              <w:rPr>
                <w:sz w:val="24"/>
              </w:rPr>
            </w:pPr>
            <w:r>
              <w:rPr>
                <w:spacing w:val="-1"/>
                <w:sz w:val="24"/>
              </w:rPr>
              <w:t>Hamilton,</w:t>
            </w:r>
            <w:r>
              <w:rPr>
                <w:spacing w:val="6"/>
                <w:sz w:val="24"/>
              </w:rPr>
              <w:t xml:space="preserve"> </w:t>
            </w:r>
            <w:r>
              <w:rPr>
                <w:spacing w:val="-1"/>
                <w:sz w:val="24"/>
              </w:rPr>
              <w:t>I.</w:t>
            </w:r>
            <w:r>
              <w:rPr>
                <w:spacing w:val="-5"/>
                <w:sz w:val="24"/>
              </w:rPr>
              <w:t xml:space="preserve"> </w:t>
            </w:r>
            <w:r>
              <w:rPr>
                <w:spacing w:val="-1"/>
                <w:sz w:val="24"/>
              </w:rPr>
              <w:t>(ed.).</w:t>
            </w:r>
            <w:r>
              <w:rPr>
                <w:spacing w:val="-4"/>
                <w:sz w:val="24"/>
              </w:rPr>
              <w:t xml:space="preserve"> </w:t>
            </w:r>
            <w:r>
              <w:rPr>
                <w:spacing w:val="-1"/>
                <w:sz w:val="24"/>
              </w:rPr>
              <w:t>The</w:t>
            </w:r>
            <w:r>
              <w:rPr>
                <w:spacing w:val="-4"/>
                <w:sz w:val="24"/>
              </w:rPr>
              <w:t xml:space="preserve"> </w:t>
            </w:r>
            <w:r>
              <w:rPr>
                <w:spacing w:val="-1"/>
                <w:sz w:val="24"/>
              </w:rPr>
              <w:t>Oxford</w:t>
            </w:r>
            <w:r>
              <w:rPr>
                <w:spacing w:val="3"/>
                <w:sz w:val="24"/>
              </w:rPr>
              <w:t xml:space="preserve"> </w:t>
            </w:r>
            <w:r>
              <w:rPr>
                <w:sz w:val="24"/>
              </w:rPr>
              <w:t>Companion</w:t>
            </w:r>
            <w:r>
              <w:rPr>
                <w:spacing w:val="-10"/>
                <w:sz w:val="24"/>
              </w:rPr>
              <w:t xml:space="preserve"> </w:t>
            </w:r>
            <w:r>
              <w:rPr>
                <w:sz w:val="24"/>
              </w:rPr>
              <w:t>to</w:t>
            </w:r>
            <w:r>
              <w:rPr>
                <w:spacing w:val="-3"/>
                <w:sz w:val="24"/>
              </w:rPr>
              <w:t xml:space="preserve"> </w:t>
            </w:r>
            <w:r>
              <w:rPr>
                <w:sz w:val="24"/>
              </w:rPr>
              <w:t>Twentieth-Century</w:t>
            </w:r>
            <w:r>
              <w:rPr>
                <w:spacing w:val="-16"/>
                <w:sz w:val="24"/>
              </w:rPr>
              <w:t xml:space="preserve"> </w:t>
            </w:r>
            <w:r>
              <w:rPr>
                <w:sz w:val="24"/>
              </w:rPr>
              <w:t>Poetry</w:t>
            </w:r>
            <w:r>
              <w:rPr>
                <w:spacing w:val="-7"/>
                <w:sz w:val="24"/>
              </w:rPr>
              <w:t xml:space="preserve"> </w:t>
            </w:r>
            <w:r>
              <w:rPr>
                <w:sz w:val="24"/>
              </w:rPr>
              <w:t>in</w:t>
            </w:r>
            <w:r>
              <w:rPr>
                <w:spacing w:val="-8"/>
                <w:sz w:val="24"/>
              </w:rPr>
              <w:t xml:space="preserve"> </w:t>
            </w:r>
            <w:r>
              <w:rPr>
                <w:sz w:val="24"/>
              </w:rPr>
              <w:t>English</w:t>
            </w:r>
            <w:r>
              <w:rPr>
                <w:spacing w:val="-57"/>
                <w:sz w:val="24"/>
              </w:rPr>
              <w:t xml:space="preserve"> </w:t>
            </w:r>
            <w:r>
              <w:rPr>
                <w:sz w:val="24"/>
              </w:rPr>
              <w:t>(Oxford: Oxford University Press, 1994). A well-edited and balanced reference</w:t>
            </w:r>
            <w:r>
              <w:rPr>
                <w:spacing w:val="1"/>
                <w:sz w:val="24"/>
              </w:rPr>
              <w:t xml:space="preserve"> </w:t>
            </w:r>
            <w:r>
              <w:rPr>
                <w:sz w:val="24"/>
              </w:rPr>
              <w:t>book.</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1059"/>
        </w:trPr>
        <w:tc>
          <w:tcPr>
            <w:tcW w:w="815" w:type="pct"/>
            <w:gridSpan w:val="3"/>
          </w:tcPr>
          <w:p w:rsidR="007502BC" w:rsidRDefault="007502BC" w:rsidP="00FD053C">
            <w:pPr>
              <w:pStyle w:val="TableParagraph"/>
              <w:spacing w:before="9"/>
              <w:rPr>
                <w:sz w:val="34"/>
              </w:rPr>
            </w:pPr>
          </w:p>
          <w:p w:rsidR="007502BC" w:rsidRDefault="007502BC" w:rsidP="00FD053C">
            <w:pPr>
              <w:pStyle w:val="TableParagraph"/>
              <w:ind w:left="27" w:right="1"/>
              <w:jc w:val="center"/>
              <w:rPr>
                <w:sz w:val="24"/>
              </w:rPr>
            </w:pPr>
            <w:r>
              <w:rPr>
                <w:sz w:val="24"/>
              </w:rPr>
              <w:t>2.</w:t>
            </w:r>
          </w:p>
        </w:tc>
        <w:tc>
          <w:tcPr>
            <w:tcW w:w="4145" w:type="pct"/>
            <w:gridSpan w:val="11"/>
            <w:tcBorders>
              <w:bottom w:val="single" w:sz="4" w:space="0" w:color="auto"/>
            </w:tcBorders>
          </w:tcPr>
          <w:p w:rsidR="007502BC" w:rsidRPr="00F47490" w:rsidRDefault="007502BC" w:rsidP="00FD053C">
            <w:pPr>
              <w:pStyle w:val="TableParagraph"/>
              <w:spacing w:line="237" w:lineRule="auto"/>
              <w:ind w:left="144"/>
              <w:rPr>
                <w:sz w:val="24"/>
              </w:rPr>
            </w:pPr>
            <w:r w:rsidRPr="00F47490">
              <w:rPr>
                <w:sz w:val="24"/>
              </w:rPr>
              <w:t>Parker,</w:t>
            </w:r>
            <w:r w:rsidRPr="00F47490">
              <w:rPr>
                <w:spacing w:val="-2"/>
                <w:sz w:val="24"/>
              </w:rPr>
              <w:t xml:space="preserve"> </w:t>
            </w:r>
            <w:r w:rsidRPr="00F47490">
              <w:rPr>
                <w:sz w:val="24"/>
              </w:rPr>
              <w:t>P.</w:t>
            </w:r>
            <w:r w:rsidRPr="00F47490">
              <w:rPr>
                <w:spacing w:val="-2"/>
                <w:sz w:val="24"/>
              </w:rPr>
              <w:t xml:space="preserve"> </w:t>
            </w:r>
            <w:r w:rsidRPr="00F47490">
              <w:rPr>
                <w:sz w:val="24"/>
              </w:rPr>
              <w:t>(ed.).</w:t>
            </w:r>
            <w:r w:rsidRPr="00F47490">
              <w:rPr>
                <w:spacing w:val="-7"/>
                <w:sz w:val="24"/>
              </w:rPr>
              <w:t xml:space="preserve"> </w:t>
            </w:r>
            <w:r w:rsidRPr="00F47490">
              <w:rPr>
                <w:sz w:val="24"/>
              </w:rPr>
              <w:t>The</w:t>
            </w:r>
            <w:r w:rsidRPr="00F47490">
              <w:rPr>
                <w:spacing w:val="-5"/>
                <w:sz w:val="24"/>
              </w:rPr>
              <w:t xml:space="preserve"> </w:t>
            </w:r>
            <w:r w:rsidRPr="00F47490">
              <w:rPr>
                <w:sz w:val="24"/>
              </w:rPr>
              <w:t>Reader’s</w:t>
            </w:r>
            <w:r w:rsidRPr="00F47490">
              <w:rPr>
                <w:spacing w:val="-6"/>
                <w:sz w:val="24"/>
              </w:rPr>
              <w:t xml:space="preserve"> </w:t>
            </w:r>
            <w:r w:rsidRPr="00F47490">
              <w:rPr>
                <w:sz w:val="24"/>
              </w:rPr>
              <w:t>Companion</w:t>
            </w:r>
            <w:r w:rsidRPr="00F47490">
              <w:rPr>
                <w:spacing w:val="-3"/>
                <w:sz w:val="24"/>
              </w:rPr>
              <w:t xml:space="preserve"> </w:t>
            </w:r>
            <w:r w:rsidRPr="00F47490">
              <w:rPr>
                <w:sz w:val="24"/>
              </w:rPr>
              <w:t>to</w:t>
            </w:r>
            <w:r w:rsidRPr="00F47490">
              <w:rPr>
                <w:spacing w:val="2"/>
                <w:sz w:val="24"/>
              </w:rPr>
              <w:t xml:space="preserve"> </w:t>
            </w:r>
            <w:r w:rsidRPr="00F47490">
              <w:rPr>
                <w:sz w:val="24"/>
              </w:rPr>
              <w:t>Twentieth-Century</w:t>
            </w:r>
            <w:r w:rsidRPr="00F47490">
              <w:rPr>
                <w:spacing w:val="-4"/>
                <w:sz w:val="24"/>
              </w:rPr>
              <w:t xml:space="preserve"> </w:t>
            </w:r>
            <w:r w:rsidRPr="00F47490">
              <w:rPr>
                <w:sz w:val="24"/>
              </w:rPr>
              <w:t>Writing</w:t>
            </w:r>
            <w:r w:rsidRPr="00F47490">
              <w:rPr>
                <w:spacing w:val="-57"/>
                <w:sz w:val="24"/>
              </w:rPr>
              <w:t xml:space="preserve"> </w:t>
            </w:r>
            <w:r w:rsidRPr="00F47490">
              <w:rPr>
                <w:sz w:val="24"/>
              </w:rPr>
              <w:t>(London:</w:t>
            </w:r>
            <w:r w:rsidRPr="00F47490">
              <w:rPr>
                <w:spacing w:val="-3"/>
                <w:sz w:val="24"/>
              </w:rPr>
              <w:t xml:space="preserve"> </w:t>
            </w:r>
            <w:r w:rsidRPr="00F47490">
              <w:rPr>
                <w:sz w:val="24"/>
              </w:rPr>
              <w:t>Helicon,</w:t>
            </w:r>
            <w:r w:rsidRPr="00F47490">
              <w:rPr>
                <w:spacing w:val="3"/>
                <w:sz w:val="24"/>
              </w:rPr>
              <w:t xml:space="preserve"> </w:t>
            </w:r>
            <w:r w:rsidRPr="00F47490">
              <w:rPr>
                <w:sz w:val="24"/>
              </w:rPr>
              <w:t>1995).</w:t>
            </w:r>
            <w:r w:rsidRPr="00F47490">
              <w:rPr>
                <w:spacing w:val="-2"/>
                <w:sz w:val="24"/>
              </w:rPr>
              <w:t xml:space="preserve"> </w:t>
            </w:r>
            <w:r w:rsidRPr="00F47490">
              <w:rPr>
                <w:sz w:val="24"/>
              </w:rPr>
              <w:t>Stringer,</w:t>
            </w:r>
            <w:r w:rsidRPr="00F47490">
              <w:rPr>
                <w:spacing w:val="3"/>
                <w:sz w:val="24"/>
              </w:rPr>
              <w:t xml:space="preserve"> </w:t>
            </w:r>
            <w:r w:rsidRPr="00F47490">
              <w:rPr>
                <w:sz w:val="24"/>
              </w:rPr>
              <w:t>J.</w:t>
            </w:r>
            <w:r w:rsidRPr="00F47490">
              <w:rPr>
                <w:spacing w:val="-2"/>
                <w:sz w:val="24"/>
              </w:rPr>
              <w:t xml:space="preserve"> </w:t>
            </w:r>
            <w:r w:rsidRPr="00F47490">
              <w:rPr>
                <w:sz w:val="24"/>
              </w:rPr>
              <w:t>(ed.).</w:t>
            </w:r>
            <w:r w:rsidRPr="00F47490">
              <w:rPr>
                <w:spacing w:val="-2"/>
                <w:sz w:val="24"/>
              </w:rPr>
              <w:t xml:space="preserve"> </w:t>
            </w:r>
            <w:r w:rsidRPr="00F47490">
              <w:rPr>
                <w:sz w:val="24"/>
              </w:rPr>
              <w:t>The</w:t>
            </w:r>
            <w:r w:rsidRPr="00F47490">
              <w:rPr>
                <w:spacing w:val="-5"/>
                <w:sz w:val="24"/>
              </w:rPr>
              <w:t xml:space="preserve"> </w:t>
            </w:r>
            <w:r w:rsidRPr="00F47490">
              <w:rPr>
                <w:sz w:val="24"/>
              </w:rPr>
              <w:t>Oxford</w:t>
            </w:r>
            <w:r w:rsidRPr="00F47490">
              <w:rPr>
                <w:spacing w:val="-4"/>
                <w:sz w:val="24"/>
              </w:rPr>
              <w:t xml:space="preserve"> </w:t>
            </w:r>
            <w:r w:rsidRPr="00F47490">
              <w:rPr>
                <w:sz w:val="24"/>
              </w:rPr>
              <w:t>Companion</w:t>
            </w:r>
            <w:r w:rsidRPr="00F47490">
              <w:rPr>
                <w:spacing w:val="-3"/>
                <w:sz w:val="24"/>
              </w:rPr>
              <w:t xml:space="preserve"> </w:t>
            </w:r>
            <w:r w:rsidRPr="00F47490">
              <w:rPr>
                <w:sz w:val="24"/>
              </w:rPr>
              <w:t>to</w:t>
            </w:r>
          </w:p>
          <w:p w:rsidR="007502BC" w:rsidRDefault="007502BC" w:rsidP="00FD053C">
            <w:pPr>
              <w:pStyle w:val="TableParagraph"/>
              <w:spacing w:line="254" w:lineRule="exact"/>
              <w:ind w:left="144"/>
              <w:rPr>
                <w:b/>
                <w:sz w:val="24"/>
              </w:rPr>
            </w:pPr>
            <w:r w:rsidRPr="00F47490">
              <w:rPr>
                <w:sz w:val="24"/>
              </w:rPr>
              <w:t>Twentieth-Century</w:t>
            </w:r>
            <w:r w:rsidRPr="00F47490">
              <w:rPr>
                <w:spacing w:val="-9"/>
                <w:sz w:val="24"/>
              </w:rPr>
              <w:t xml:space="preserve"> </w:t>
            </w:r>
            <w:r w:rsidRPr="00F47490">
              <w:rPr>
                <w:sz w:val="24"/>
              </w:rPr>
              <w:t>Literature</w:t>
            </w:r>
            <w:r w:rsidRPr="00F47490">
              <w:rPr>
                <w:spacing w:val="-10"/>
                <w:sz w:val="24"/>
              </w:rPr>
              <w:t xml:space="preserve"> </w:t>
            </w:r>
            <w:r w:rsidRPr="00F47490">
              <w:rPr>
                <w:sz w:val="24"/>
              </w:rPr>
              <w:t>in</w:t>
            </w:r>
            <w:r w:rsidRPr="00F47490">
              <w:rPr>
                <w:spacing w:val="-9"/>
                <w:sz w:val="24"/>
              </w:rPr>
              <w:t xml:space="preserve"> </w:t>
            </w:r>
            <w:r w:rsidRPr="00F47490">
              <w:rPr>
                <w:sz w:val="24"/>
              </w:rPr>
              <w:t>English</w:t>
            </w:r>
            <w:r w:rsidRPr="00F47490">
              <w:rPr>
                <w:spacing w:val="-8"/>
                <w:sz w:val="24"/>
              </w:rPr>
              <w:t xml:space="preserve"> </w:t>
            </w:r>
            <w:r w:rsidRPr="00F47490">
              <w:rPr>
                <w:sz w:val="24"/>
              </w:rPr>
              <w:t>(Oxford:</w:t>
            </w:r>
            <w:r w:rsidRPr="00F47490">
              <w:rPr>
                <w:spacing w:val="-7"/>
                <w:sz w:val="24"/>
              </w:rPr>
              <w:t xml:space="preserve"> </w:t>
            </w:r>
            <w:r w:rsidRPr="00F47490">
              <w:rPr>
                <w:sz w:val="24"/>
              </w:rPr>
              <w:t>Oxford</w:t>
            </w:r>
            <w:r w:rsidRPr="00F47490">
              <w:rPr>
                <w:spacing w:val="-8"/>
                <w:sz w:val="24"/>
              </w:rPr>
              <w:t xml:space="preserve"> </w:t>
            </w:r>
            <w:r w:rsidRPr="00F47490">
              <w:rPr>
                <w:sz w:val="24"/>
              </w:rPr>
              <w:t>University</w:t>
            </w:r>
            <w:r w:rsidRPr="00F47490">
              <w:rPr>
                <w:spacing w:val="-57"/>
                <w:sz w:val="24"/>
              </w:rPr>
              <w:t xml:space="preserve"> </w:t>
            </w:r>
            <w:r w:rsidRPr="00F47490">
              <w:rPr>
                <w:sz w:val="24"/>
              </w:rPr>
              <w:t>Press,</w:t>
            </w:r>
            <w:r w:rsidRPr="00F47490">
              <w:rPr>
                <w:spacing w:val="2"/>
                <w:sz w:val="24"/>
              </w:rPr>
              <w:t xml:space="preserve"> </w:t>
            </w:r>
            <w:r w:rsidRPr="00F47490">
              <w:rPr>
                <w:sz w:val="24"/>
              </w:rPr>
              <w:t>1996). Another</w:t>
            </w:r>
            <w:r w:rsidRPr="00F47490">
              <w:rPr>
                <w:spacing w:val="-14"/>
                <w:sz w:val="24"/>
              </w:rPr>
              <w:t xml:space="preserve"> </w:t>
            </w:r>
            <w:r w:rsidRPr="00F47490">
              <w:rPr>
                <w:sz w:val="24"/>
              </w:rPr>
              <w:t>well-edited</w:t>
            </w:r>
            <w:r w:rsidRPr="00F47490">
              <w:rPr>
                <w:spacing w:val="1"/>
                <w:sz w:val="24"/>
              </w:rPr>
              <w:t xml:space="preserve"> </w:t>
            </w:r>
            <w:r w:rsidRPr="00F47490">
              <w:rPr>
                <w:sz w:val="24"/>
              </w:rPr>
              <w:t>and</w:t>
            </w:r>
            <w:r w:rsidRPr="00F47490">
              <w:rPr>
                <w:spacing w:val="-8"/>
                <w:sz w:val="24"/>
              </w:rPr>
              <w:t xml:space="preserve"> </w:t>
            </w:r>
            <w:r w:rsidRPr="00F47490">
              <w:rPr>
                <w:sz w:val="24"/>
              </w:rPr>
              <w:t>balanced</w:t>
            </w:r>
            <w:r w:rsidRPr="00F47490">
              <w:rPr>
                <w:spacing w:val="3"/>
                <w:sz w:val="24"/>
              </w:rPr>
              <w:t xml:space="preserve"> </w:t>
            </w:r>
            <w:r w:rsidRPr="00F47490">
              <w:rPr>
                <w:sz w:val="24"/>
              </w:rPr>
              <w:t>reference</w:t>
            </w:r>
            <w:r w:rsidRPr="00F47490">
              <w:rPr>
                <w:spacing w:val="-1"/>
                <w:sz w:val="24"/>
              </w:rPr>
              <w:t xml:space="preserve"> </w:t>
            </w:r>
            <w:r w:rsidRPr="00F47490">
              <w:rPr>
                <w:sz w:val="24"/>
              </w:rPr>
              <w:t>book</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267"/>
        </w:trPr>
        <w:tc>
          <w:tcPr>
            <w:tcW w:w="815" w:type="pct"/>
            <w:gridSpan w:val="3"/>
          </w:tcPr>
          <w:p w:rsidR="007502BC" w:rsidRDefault="007502BC" w:rsidP="00FD053C">
            <w:pPr>
              <w:pStyle w:val="TableParagraph"/>
              <w:rPr>
                <w:sz w:val="18"/>
              </w:rPr>
            </w:pPr>
          </w:p>
        </w:tc>
        <w:tc>
          <w:tcPr>
            <w:tcW w:w="4145" w:type="pct"/>
            <w:gridSpan w:val="11"/>
            <w:tcBorders>
              <w:top w:val="single" w:sz="4" w:space="0" w:color="auto"/>
            </w:tcBorders>
          </w:tcPr>
          <w:p w:rsidR="007502BC" w:rsidRDefault="007502BC" w:rsidP="00FD053C">
            <w:pPr>
              <w:pStyle w:val="TableParagraph"/>
              <w:rPr>
                <w:sz w:val="18"/>
              </w:rPr>
            </w:pP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551"/>
        </w:trPr>
        <w:tc>
          <w:tcPr>
            <w:tcW w:w="4960" w:type="pct"/>
            <w:gridSpan w:val="14"/>
          </w:tcPr>
          <w:p w:rsidR="007502BC" w:rsidRDefault="007502BC" w:rsidP="00FD053C">
            <w:pPr>
              <w:pStyle w:val="TableParagraph"/>
              <w:spacing w:line="259" w:lineRule="exact"/>
              <w:ind w:left="1209" w:right="1193"/>
              <w:jc w:val="center"/>
              <w:rPr>
                <w:b/>
                <w:sz w:val="24"/>
              </w:rPr>
            </w:pPr>
            <w:r>
              <w:rPr>
                <w:b/>
                <w:sz w:val="24"/>
              </w:rPr>
              <w:t>References</w:t>
            </w:r>
            <w:r>
              <w:rPr>
                <w:b/>
                <w:spacing w:val="-8"/>
                <w:sz w:val="24"/>
              </w:rPr>
              <w:t xml:space="preserve"> </w:t>
            </w:r>
            <w:r>
              <w:rPr>
                <w:b/>
                <w:sz w:val="24"/>
              </w:rPr>
              <w:t>Books</w:t>
            </w:r>
          </w:p>
          <w:p w:rsidR="007502BC" w:rsidRDefault="007502BC" w:rsidP="00FD053C">
            <w:pPr>
              <w:pStyle w:val="TableParagraph"/>
              <w:spacing w:line="272" w:lineRule="exact"/>
              <w:ind w:left="1201" w:right="1198"/>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8"/>
                <w:sz w:val="24"/>
              </w:rPr>
              <w:t xml:space="preserve"> </w:t>
            </w:r>
            <w:r>
              <w:rPr>
                <w:b/>
                <w:sz w:val="24"/>
              </w:rPr>
              <w:t>given</w:t>
            </w:r>
            <w:r>
              <w:rPr>
                <w:b/>
                <w:spacing w:val="-11"/>
                <w:sz w:val="24"/>
              </w:rPr>
              <w:t xml:space="preserve"> </w:t>
            </w:r>
            <w:r>
              <w:rPr>
                <w:b/>
                <w:sz w:val="24"/>
              </w:rPr>
              <w:t>below</w:t>
            </w:r>
            <w:r>
              <w:rPr>
                <w:b/>
                <w:spacing w:val="-6"/>
                <w:sz w:val="24"/>
              </w:rPr>
              <w:t xml:space="preserve"> </w:t>
            </w:r>
            <w:r>
              <w:rPr>
                <w:b/>
                <w:sz w:val="24"/>
              </w:rPr>
              <w:t>must be</w:t>
            </w:r>
            <w:r>
              <w:rPr>
                <w:b/>
                <w:spacing w:val="-7"/>
                <w:sz w:val="24"/>
              </w:rPr>
              <w:t xml:space="preserve"> </w:t>
            </w:r>
            <w:r>
              <w:rPr>
                <w:b/>
                <w:sz w:val="24"/>
              </w:rPr>
              <w:t>strictly</w:t>
            </w:r>
            <w:r>
              <w:rPr>
                <w:b/>
                <w:spacing w:val="-6"/>
                <w:sz w:val="24"/>
              </w:rPr>
              <w:t xml:space="preserve"> </w:t>
            </w:r>
            <w:r>
              <w:rPr>
                <w:b/>
                <w:sz w:val="24"/>
              </w:rPr>
              <w:t>adhered</w:t>
            </w:r>
            <w:r>
              <w:rPr>
                <w:b/>
                <w:spacing w:val="1"/>
                <w:sz w:val="24"/>
              </w:rPr>
              <w:t xml:space="preserve"> </w:t>
            </w:r>
            <w:r>
              <w:rPr>
                <w:b/>
                <w:sz w:val="24"/>
              </w:rPr>
              <w:t>to)</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1103"/>
        </w:trPr>
        <w:tc>
          <w:tcPr>
            <w:tcW w:w="815" w:type="pct"/>
            <w:gridSpan w:val="3"/>
          </w:tcPr>
          <w:p w:rsidR="007502BC" w:rsidRDefault="007502BC" w:rsidP="00FD053C">
            <w:pPr>
              <w:pStyle w:val="TableParagraph"/>
              <w:spacing w:before="7"/>
            </w:pPr>
          </w:p>
          <w:p w:rsidR="007502BC" w:rsidRDefault="007502BC" w:rsidP="00FD053C">
            <w:pPr>
              <w:pStyle w:val="TableParagraph"/>
              <w:spacing w:before="1"/>
              <w:ind w:left="27" w:right="1"/>
              <w:jc w:val="center"/>
              <w:rPr>
                <w:sz w:val="24"/>
              </w:rPr>
            </w:pPr>
            <w:r>
              <w:rPr>
                <w:sz w:val="24"/>
              </w:rPr>
              <w:t>1.</w:t>
            </w:r>
          </w:p>
          <w:p w:rsidR="007502BC" w:rsidRDefault="007502BC" w:rsidP="00FD053C">
            <w:pPr>
              <w:pStyle w:val="TableParagraph"/>
              <w:spacing w:before="2"/>
              <w:ind w:left="27" w:right="1"/>
              <w:jc w:val="center"/>
              <w:rPr>
                <w:sz w:val="24"/>
              </w:rPr>
            </w:pPr>
            <w:r>
              <w:rPr>
                <w:sz w:val="24"/>
              </w:rPr>
              <w:t>2.</w:t>
            </w:r>
          </w:p>
        </w:tc>
        <w:tc>
          <w:tcPr>
            <w:tcW w:w="4145" w:type="pct"/>
            <w:gridSpan w:val="11"/>
          </w:tcPr>
          <w:p w:rsidR="007502BC" w:rsidRDefault="007502BC" w:rsidP="00FD053C">
            <w:pPr>
              <w:pStyle w:val="TableParagraph"/>
              <w:spacing w:line="242" w:lineRule="auto"/>
              <w:ind w:left="192" w:right="128"/>
              <w:rPr>
                <w:sz w:val="24"/>
              </w:rPr>
            </w:pPr>
            <w:proofErr w:type="spellStart"/>
            <w:r>
              <w:rPr>
                <w:sz w:val="24"/>
              </w:rPr>
              <w:t>Bergonzi</w:t>
            </w:r>
            <w:proofErr w:type="spellEnd"/>
            <w:r>
              <w:rPr>
                <w:sz w:val="24"/>
              </w:rPr>
              <w:t>,</w:t>
            </w:r>
            <w:r>
              <w:rPr>
                <w:spacing w:val="27"/>
                <w:sz w:val="24"/>
              </w:rPr>
              <w:t xml:space="preserve"> </w:t>
            </w:r>
            <w:r>
              <w:rPr>
                <w:sz w:val="24"/>
              </w:rPr>
              <w:t>B.</w:t>
            </w:r>
            <w:r>
              <w:rPr>
                <w:spacing w:val="32"/>
                <w:sz w:val="24"/>
              </w:rPr>
              <w:t xml:space="preserve"> </w:t>
            </w:r>
            <w:r>
              <w:rPr>
                <w:sz w:val="24"/>
              </w:rPr>
              <w:t>Heroes’</w:t>
            </w:r>
            <w:r>
              <w:rPr>
                <w:spacing w:val="23"/>
                <w:sz w:val="24"/>
              </w:rPr>
              <w:t xml:space="preserve"> </w:t>
            </w:r>
            <w:r>
              <w:rPr>
                <w:sz w:val="24"/>
              </w:rPr>
              <w:t>Twilight:</w:t>
            </w:r>
            <w:r>
              <w:rPr>
                <w:spacing w:val="31"/>
                <w:sz w:val="24"/>
              </w:rPr>
              <w:t xml:space="preserve"> </w:t>
            </w:r>
            <w:r>
              <w:rPr>
                <w:sz w:val="24"/>
              </w:rPr>
              <w:t>A</w:t>
            </w:r>
            <w:r>
              <w:rPr>
                <w:spacing w:val="19"/>
                <w:sz w:val="24"/>
              </w:rPr>
              <w:t xml:space="preserve"> </w:t>
            </w:r>
            <w:r>
              <w:rPr>
                <w:sz w:val="24"/>
              </w:rPr>
              <w:t>Steady</w:t>
            </w:r>
            <w:r>
              <w:rPr>
                <w:spacing w:val="12"/>
                <w:sz w:val="24"/>
              </w:rPr>
              <w:t xml:space="preserve"> </w:t>
            </w:r>
            <w:r>
              <w:rPr>
                <w:sz w:val="24"/>
              </w:rPr>
              <w:t>of</w:t>
            </w:r>
            <w:r>
              <w:rPr>
                <w:spacing w:val="12"/>
                <w:sz w:val="24"/>
              </w:rPr>
              <w:t xml:space="preserve"> </w:t>
            </w:r>
            <w:r>
              <w:rPr>
                <w:sz w:val="24"/>
              </w:rPr>
              <w:t>the</w:t>
            </w:r>
            <w:r>
              <w:rPr>
                <w:spacing w:val="28"/>
                <w:sz w:val="24"/>
              </w:rPr>
              <w:t xml:space="preserve"> </w:t>
            </w:r>
            <w:r>
              <w:rPr>
                <w:sz w:val="24"/>
              </w:rPr>
              <w:t>Literature</w:t>
            </w:r>
            <w:r>
              <w:rPr>
                <w:spacing w:val="21"/>
                <w:sz w:val="24"/>
              </w:rPr>
              <w:t xml:space="preserve"> </w:t>
            </w:r>
            <w:r>
              <w:rPr>
                <w:sz w:val="24"/>
              </w:rPr>
              <w:t>of</w:t>
            </w:r>
            <w:r>
              <w:rPr>
                <w:spacing w:val="12"/>
                <w:sz w:val="24"/>
              </w:rPr>
              <w:t xml:space="preserve"> </w:t>
            </w:r>
            <w:r>
              <w:rPr>
                <w:sz w:val="24"/>
              </w:rPr>
              <w:t>the</w:t>
            </w:r>
            <w:r>
              <w:rPr>
                <w:spacing w:val="25"/>
                <w:sz w:val="24"/>
              </w:rPr>
              <w:t xml:space="preserve"> </w:t>
            </w:r>
            <w:r>
              <w:rPr>
                <w:sz w:val="24"/>
              </w:rPr>
              <w:t>Great</w:t>
            </w:r>
            <w:r>
              <w:rPr>
                <w:spacing w:val="31"/>
                <w:sz w:val="24"/>
              </w:rPr>
              <w:t xml:space="preserve"> </w:t>
            </w:r>
            <w:r>
              <w:rPr>
                <w:sz w:val="24"/>
              </w:rPr>
              <w:t>War,</w:t>
            </w:r>
            <w:r>
              <w:rPr>
                <w:spacing w:val="-57"/>
                <w:sz w:val="24"/>
              </w:rPr>
              <w:t xml:space="preserve"> </w:t>
            </w:r>
            <w:r>
              <w:rPr>
                <w:sz w:val="24"/>
              </w:rPr>
              <w:t>2nd</w:t>
            </w:r>
            <w:r>
              <w:rPr>
                <w:spacing w:val="1"/>
                <w:sz w:val="24"/>
              </w:rPr>
              <w:t xml:space="preserve"> </w:t>
            </w:r>
            <w:proofErr w:type="spellStart"/>
            <w:r>
              <w:rPr>
                <w:sz w:val="24"/>
              </w:rPr>
              <w:t>edn</w:t>
            </w:r>
            <w:proofErr w:type="spellEnd"/>
            <w:r>
              <w:rPr>
                <w:spacing w:val="-7"/>
                <w:sz w:val="24"/>
              </w:rPr>
              <w:t xml:space="preserve"> </w:t>
            </w:r>
            <w:r>
              <w:rPr>
                <w:sz w:val="24"/>
              </w:rPr>
              <w:t>(London:</w:t>
            </w:r>
            <w:r>
              <w:rPr>
                <w:spacing w:val="4"/>
                <w:sz w:val="24"/>
              </w:rPr>
              <w:t xml:space="preserve"> </w:t>
            </w:r>
            <w:r>
              <w:rPr>
                <w:sz w:val="24"/>
              </w:rPr>
              <w:t>Constable,</w:t>
            </w:r>
            <w:r>
              <w:rPr>
                <w:spacing w:val="10"/>
                <w:sz w:val="24"/>
              </w:rPr>
              <w:t xml:space="preserve"> </w:t>
            </w:r>
            <w:r>
              <w:rPr>
                <w:sz w:val="24"/>
              </w:rPr>
              <w:t>1980).</w:t>
            </w:r>
          </w:p>
          <w:p w:rsidR="007502BC" w:rsidRDefault="007502BC" w:rsidP="00FD053C">
            <w:pPr>
              <w:pStyle w:val="TableParagraph"/>
              <w:spacing w:line="230" w:lineRule="auto"/>
              <w:ind w:left="192"/>
              <w:rPr>
                <w:sz w:val="24"/>
              </w:rPr>
            </w:pPr>
            <w:proofErr w:type="spellStart"/>
            <w:r>
              <w:rPr>
                <w:sz w:val="24"/>
              </w:rPr>
              <w:t>Fussell</w:t>
            </w:r>
            <w:proofErr w:type="spellEnd"/>
            <w:r>
              <w:rPr>
                <w:sz w:val="24"/>
              </w:rPr>
              <w:t>,</w:t>
            </w:r>
            <w:r>
              <w:rPr>
                <w:spacing w:val="29"/>
                <w:sz w:val="24"/>
              </w:rPr>
              <w:t xml:space="preserve"> </w:t>
            </w:r>
            <w:r>
              <w:rPr>
                <w:sz w:val="24"/>
              </w:rPr>
              <w:t>P.</w:t>
            </w:r>
            <w:r>
              <w:rPr>
                <w:spacing w:val="25"/>
                <w:sz w:val="24"/>
              </w:rPr>
              <w:t xml:space="preserve"> </w:t>
            </w:r>
            <w:r>
              <w:rPr>
                <w:sz w:val="24"/>
              </w:rPr>
              <w:t>The</w:t>
            </w:r>
            <w:r>
              <w:rPr>
                <w:spacing w:val="27"/>
                <w:sz w:val="24"/>
              </w:rPr>
              <w:t xml:space="preserve"> </w:t>
            </w:r>
            <w:r>
              <w:rPr>
                <w:sz w:val="24"/>
              </w:rPr>
              <w:t>Great</w:t>
            </w:r>
            <w:r>
              <w:rPr>
                <w:spacing w:val="31"/>
                <w:sz w:val="24"/>
              </w:rPr>
              <w:t xml:space="preserve"> </w:t>
            </w:r>
            <w:r>
              <w:rPr>
                <w:sz w:val="24"/>
              </w:rPr>
              <w:t>War</w:t>
            </w:r>
            <w:r>
              <w:rPr>
                <w:spacing w:val="29"/>
                <w:sz w:val="24"/>
              </w:rPr>
              <w:t xml:space="preserve"> </w:t>
            </w:r>
            <w:r>
              <w:rPr>
                <w:sz w:val="24"/>
              </w:rPr>
              <w:t>and</w:t>
            </w:r>
            <w:r>
              <w:rPr>
                <w:spacing w:val="27"/>
                <w:sz w:val="24"/>
              </w:rPr>
              <w:t xml:space="preserve"> </w:t>
            </w:r>
            <w:r>
              <w:rPr>
                <w:sz w:val="24"/>
              </w:rPr>
              <w:t>Modern</w:t>
            </w:r>
            <w:r>
              <w:rPr>
                <w:spacing w:val="23"/>
                <w:sz w:val="24"/>
              </w:rPr>
              <w:t xml:space="preserve"> </w:t>
            </w:r>
            <w:r>
              <w:rPr>
                <w:sz w:val="24"/>
              </w:rPr>
              <w:t>Memory</w:t>
            </w:r>
            <w:r>
              <w:rPr>
                <w:spacing w:val="19"/>
                <w:sz w:val="24"/>
              </w:rPr>
              <w:t xml:space="preserve"> </w:t>
            </w:r>
            <w:r>
              <w:rPr>
                <w:sz w:val="24"/>
              </w:rPr>
              <w:t>(Oxford:</w:t>
            </w:r>
            <w:r>
              <w:rPr>
                <w:spacing w:val="24"/>
                <w:sz w:val="24"/>
              </w:rPr>
              <w:t xml:space="preserve"> </w:t>
            </w:r>
            <w:r>
              <w:rPr>
                <w:sz w:val="24"/>
              </w:rPr>
              <w:t>Oxford</w:t>
            </w:r>
            <w:r>
              <w:rPr>
                <w:spacing w:val="23"/>
                <w:sz w:val="24"/>
              </w:rPr>
              <w:t xml:space="preserve"> </w:t>
            </w:r>
            <w:r>
              <w:rPr>
                <w:sz w:val="24"/>
              </w:rPr>
              <w:t>University</w:t>
            </w:r>
            <w:r>
              <w:rPr>
                <w:spacing w:val="-57"/>
                <w:sz w:val="24"/>
              </w:rPr>
              <w:t xml:space="preserve"> </w:t>
            </w:r>
            <w:r>
              <w:rPr>
                <w:sz w:val="24"/>
              </w:rPr>
              <w:t>Press,</w:t>
            </w:r>
            <w:r>
              <w:rPr>
                <w:spacing w:val="4"/>
                <w:sz w:val="24"/>
              </w:rPr>
              <w:t xml:space="preserve"> </w:t>
            </w:r>
            <w:r>
              <w:rPr>
                <w:sz w:val="24"/>
              </w:rPr>
              <w:t>1975)</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0" w:type="pct"/>
          <w:trHeight w:val="773"/>
        </w:trPr>
        <w:tc>
          <w:tcPr>
            <w:tcW w:w="817" w:type="pct"/>
            <w:gridSpan w:val="3"/>
            <w:tcBorders>
              <w:right w:val="single" w:sz="4" w:space="0" w:color="auto"/>
            </w:tcBorders>
          </w:tcPr>
          <w:p w:rsidR="007502BC" w:rsidRDefault="007502BC" w:rsidP="00FD053C">
            <w:pPr>
              <w:pStyle w:val="TableParagraph"/>
              <w:spacing w:line="263" w:lineRule="exact"/>
              <w:ind w:left="1028" w:right="1198"/>
              <w:jc w:val="center"/>
              <w:rPr>
                <w:b/>
                <w:sz w:val="24"/>
              </w:rPr>
            </w:pPr>
          </w:p>
          <w:p w:rsidR="007502BC" w:rsidRPr="007502BC" w:rsidRDefault="007502BC" w:rsidP="007502BC">
            <w:pPr>
              <w:pStyle w:val="TableParagraph"/>
              <w:spacing w:before="8"/>
              <w:jc w:val="center"/>
              <w:rPr>
                <w:sz w:val="24"/>
                <w:szCs w:val="24"/>
              </w:rPr>
            </w:pPr>
            <w:r w:rsidRPr="007502BC">
              <w:rPr>
                <w:sz w:val="24"/>
                <w:szCs w:val="24"/>
              </w:rPr>
              <w:t>1.</w:t>
            </w:r>
          </w:p>
          <w:p w:rsidR="007502BC" w:rsidRPr="007502BC" w:rsidRDefault="007502BC" w:rsidP="007502BC">
            <w:pPr>
              <w:pStyle w:val="TableParagraph"/>
              <w:spacing w:line="252" w:lineRule="exact"/>
              <w:ind w:left="1027"/>
              <w:jc w:val="center"/>
              <w:rPr>
                <w:bCs/>
                <w:iCs/>
                <w:sz w:val="24"/>
              </w:rPr>
            </w:pPr>
          </w:p>
        </w:tc>
        <w:tc>
          <w:tcPr>
            <w:tcW w:w="4143" w:type="pct"/>
            <w:gridSpan w:val="11"/>
            <w:tcBorders>
              <w:left w:val="single" w:sz="4" w:space="0" w:color="auto"/>
            </w:tcBorders>
          </w:tcPr>
          <w:p w:rsidR="007502BC" w:rsidRDefault="007502BC" w:rsidP="007502BC">
            <w:pPr>
              <w:pStyle w:val="TableParagraph"/>
              <w:spacing w:line="263" w:lineRule="exact"/>
              <w:ind w:right="1198"/>
              <w:jc w:val="center"/>
              <w:rPr>
                <w:b/>
                <w:sz w:val="24"/>
              </w:rPr>
            </w:pPr>
            <w:r>
              <w:rPr>
                <w:b/>
                <w:sz w:val="24"/>
              </w:rPr>
              <w:t>Web</w:t>
            </w:r>
            <w:r>
              <w:rPr>
                <w:b/>
                <w:spacing w:val="-6"/>
                <w:sz w:val="24"/>
              </w:rPr>
              <w:t xml:space="preserve"> </w:t>
            </w:r>
            <w:r>
              <w:rPr>
                <w:b/>
                <w:sz w:val="24"/>
              </w:rPr>
              <w:t>Resources</w:t>
            </w:r>
          </w:p>
          <w:p w:rsidR="007502BC" w:rsidRPr="007502BC" w:rsidRDefault="007502BC" w:rsidP="007502BC">
            <w:pPr>
              <w:pStyle w:val="TableParagraph"/>
              <w:spacing w:line="263" w:lineRule="exact"/>
              <w:ind w:right="1198"/>
              <w:jc w:val="center"/>
              <w:rPr>
                <w:b/>
                <w:sz w:val="24"/>
              </w:rPr>
            </w:pPr>
            <w:r>
              <w:rPr>
                <w:b/>
                <w:i/>
                <w:sz w:val="24"/>
              </w:rPr>
              <w:t>ALEX00.PDF</w:t>
            </w:r>
            <w:r>
              <w:rPr>
                <w:b/>
                <w:i/>
                <w:spacing w:val="-10"/>
                <w:sz w:val="24"/>
              </w:rPr>
              <w:t xml:space="preserve"> </w:t>
            </w:r>
            <w:r>
              <w:rPr>
                <w:b/>
                <w:i/>
                <w:sz w:val="24"/>
              </w:rPr>
              <w:t>(manavata.org)</w:t>
            </w:r>
          </w:p>
        </w:tc>
      </w:tr>
    </w:tbl>
    <w:p w:rsidR="00B359C1" w:rsidRDefault="00B359C1" w:rsidP="00B359C1">
      <w:pPr>
        <w:spacing w:line="242" w:lineRule="auto"/>
        <w:rPr>
          <w:sz w:val="24"/>
        </w:rPr>
      </w:pPr>
    </w:p>
    <w:p w:rsidR="007502BC" w:rsidRDefault="007502BC" w:rsidP="00B359C1">
      <w:pPr>
        <w:spacing w:line="242" w:lineRule="auto"/>
        <w:rPr>
          <w:sz w:val="24"/>
        </w:rPr>
      </w:pPr>
    </w:p>
    <w:p w:rsidR="007502BC" w:rsidRDefault="007502BC" w:rsidP="00B359C1">
      <w:pPr>
        <w:spacing w:line="242" w:lineRule="auto"/>
        <w:rPr>
          <w:sz w:val="24"/>
        </w:rPr>
      </w:pPr>
    </w:p>
    <w:p w:rsidR="007502BC" w:rsidRDefault="007502BC" w:rsidP="007502BC">
      <w:pPr>
        <w:spacing w:before="189"/>
        <w:ind w:right="3860"/>
        <w:jc w:val="right"/>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7502BC" w:rsidRDefault="007502BC" w:rsidP="007502BC">
      <w:pPr>
        <w:pStyle w:val="BodyText"/>
        <w:rPr>
          <w:b/>
          <w:sz w:val="20"/>
        </w:rPr>
      </w:pPr>
    </w:p>
    <w:p w:rsidR="007502BC" w:rsidRDefault="007502BC" w:rsidP="007502BC">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7502BC" w:rsidTr="00FD053C">
        <w:trPr>
          <w:trHeight w:val="758"/>
        </w:trPr>
        <w:tc>
          <w:tcPr>
            <w:tcW w:w="850" w:type="dxa"/>
          </w:tcPr>
          <w:p w:rsidR="007502BC" w:rsidRDefault="007502BC" w:rsidP="00FD053C">
            <w:pPr>
              <w:pStyle w:val="TableParagraph"/>
              <w:rPr>
                <w:sz w:val="24"/>
              </w:rPr>
            </w:pPr>
          </w:p>
        </w:tc>
        <w:tc>
          <w:tcPr>
            <w:tcW w:w="850" w:type="dxa"/>
          </w:tcPr>
          <w:p w:rsidR="007502BC" w:rsidRDefault="007502BC"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7502BC" w:rsidRDefault="007502BC"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7502BC" w:rsidRDefault="007502BC" w:rsidP="00FD053C">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7502BC" w:rsidRDefault="007502BC" w:rsidP="00FD053C">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7502BC" w:rsidRDefault="007502BC" w:rsidP="00FD053C">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7502BC" w:rsidRDefault="007502BC" w:rsidP="00FD053C">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7502BC" w:rsidRDefault="007502BC" w:rsidP="00FD053C">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7502BC" w:rsidRDefault="007502BC"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7502BC" w:rsidRDefault="007502BC"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7502BC" w:rsidRDefault="007502BC" w:rsidP="00FD053C">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7502BC" w:rsidTr="00FD053C">
        <w:trPr>
          <w:trHeight w:val="752"/>
        </w:trPr>
        <w:tc>
          <w:tcPr>
            <w:tcW w:w="850" w:type="dxa"/>
          </w:tcPr>
          <w:p w:rsidR="007502BC" w:rsidRDefault="007502BC" w:rsidP="00FD053C">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7502BC" w:rsidRDefault="007502BC" w:rsidP="00FD053C">
            <w:pPr>
              <w:pStyle w:val="TableParagraph"/>
              <w:spacing w:line="268" w:lineRule="exact"/>
              <w:ind w:left="22"/>
              <w:jc w:val="center"/>
              <w:rPr>
                <w:sz w:val="24"/>
              </w:rPr>
            </w:pPr>
            <w:r>
              <w:rPr>
                <w:w w:val="99"/>
                <w:sz w:val="24"/>
              </w:rPr>
              <w:t>3</w:t>
            </w:r>
          </w:p>
        </w:tc>
        <w:tc>
          <w:tcPr>
            <w:tcW w:w="850" w:type="dxa"/>
          </w:tcPr>
          <w:p w:rsidR="007502BC" w:rsidRDefault="007502BC" w:rsidP="00FD053C">
            <w:pPr>
              <w:pStyle w:val="TableParagraph"/>
              <w:spacing w:line="268" w:lineRule="exact"/>
              <w:ind w:left="354"/>
              <w:rPr>
                <w:sz w:val="24"/>
              </w:rPr>
            </w:pPr>
            <w:r>
              <w:rPr>
                <w:w w:val="99"/>
                <w:sz w:val="24"/>
              </w:rPr>
              <w:t>3</w:t>
            </w:r>
          </w:p>
        </w:tc>
        <w:tc>
          <w:tcPr>
            <w:tcW w:w="851" w:type="dxa"/>
          </w:tcPr>
          <w:p w:rsidR="007502BC" w:rsidRDefault="007502BC" w:rsidP="00FD053C">
            <w:pPr>
              <w:pStyle w:val="TableParagraph"/>
              <w:spacing w:line="268" w:lineRule="exact"/>
              <w:ind w:left="22"/>
              <w:jc w:val="center"/>
              <w:rPr>
                <w:sz w:val="24"/>
              </w:rPr>
            </w:pPr>
            <w:r>
              <w:rPr>
                <w:w w:val="99"/>
                <w:sz w:val="24"/>
              </w:rPr>
              <w:t>3</w:t>
            </w:r>
          </w:p>
        </w:tc>
        <w:tc>
          <w:tcPr>
            <w:tcW w:w="851" w:type="dxa"/>
          </w:tcPr>
          <w:p w:rsidR="007502BC" w:rsidRDefault="007502BC" w:rsidP="00FD053C">
            <w:pPr>
              <w:pStyle w:val="TableParagraph"/>
              <w:spacing w:line="268" w:lineRule="exact"/>
              <w:ind w:left="358"/>
              <w:rPr>
                <w:sz w:val="24"/>
              </w:rPr>
            </w:pPr>
            <w:r>
              <w:rPr>
                <w:w w:val="99"/>
                <w:sz w:val="24"/>
              </w:rPr>
              <w:t>3</w:t>
            </w:r>
          </w:p>
        </w:tc>
        <w:tc>
          <w:tcPr>
            <w:tcW w:w="851" w:type="dxa"/>
          </w:tcPr>
          <w:p w:rsidR="007502BC" w:rsidRDefault="007502BC" w:rsidP="00FD053C">
            <w:pPr>
              <w:pStyle w:val="TableParagraph"/>
              <w:spacing w:line="268" w:lineRule="exact"/>
              <w:ind w:left="7"/>
              <w:jc w:val="center"/>
              <w:rPr>
                <w:sz w:val="24"/>
              </w:rPr>
            </w:pPr>
            <w:r>
              <w:rPr>
                <w:w w:val="99"/>
                <w:sz w:val="24"/>
              </w:rPr>
              <w:t>3</w:t>
            </w:r>
          </w:p>
        </w:tc>
        <w:tc>
          <w:tcPr>
            <w:tcW w:w="851" w:type="dxa"/>
          </w:tcPr>
          <w:p w:rsidR="007502BC" w:rsidRDefault="007502BC" w:rsidP="00FD053C">
            <w:pPr>
              <w:pStyle w:val="TableParagraph"/>
              <w:spacing w:line="268" w:lineRule="exact"/>
              <w:ind w:right="343"/>
              <w:jc w:val="right"/>
              <w:rPr>
                <w:sz w:val="24"/>
              </w:rPr>
            </w:pPr>
            <w:r>
              <w:rPr>
                <w:w w:val="99"/>
                <w:sz w:val="24"/>
              </w:rPr>
              <w:t>3</w:t>
            </w:r>
          </w:p>
        </w:tc>
        <w:tc>
          <w:tcPr>
            <w:tcW w:w="846" w:type="dxa"/>
          </w:tcPr>
          <w:p w:rsidR="007502BC" w:rsidRDefault="007502BC" w:rsidP="00FD053C">
            <w:pPr>
              <w:pStyle w:val="TableParagraph"/>
              <w:spacing w:line="268" w:lineRule="exact"/>
              <w:ind w:left="345"/>
              <w:rPr>
                <w:sz w:val="24"/>
              </w:rPr>
            </w:pPr>
            <w:r>
              <w:rPr>
                <w:w w:val="99"/>
                <w:sz w:val="24"/>
              </w:rPr>
              <w:t>3</w:t>
            </w:r>
          </w:p>
        </w:tc>
        <w:tc>
          <w:tcPr>
            <w:tcW w:w="850" w:type="dxa"/>
          </w:tcPr>
          <w:p w:rsidR="007502BC" w:rsidRDefault="007502BC" w:rsidP="00FD053C">
            <w:pPr>
              <w:pStyle w:val="TableParagraph"/>
              <w:spacing w:line="268" w:lineRule="exact"/>
              <w:ind w:left="15"/>
              <w:jc w:val="center"/>
              <w:rPr>
                <w:sz w:val="24"/>
              </w:rPr>
            </w:pPr>
            <w:r>
              <w:rPr>
                <w:w w:val="99"/>
                <w:sz w:val="24"/>
              </w:rPr>
              <w:t>2</w:t>
            </w:r>
          </w:p>
        </w:tc>
        <w:tc>
          <w:tcPr>
            <w:tcW w:w="850" w:type="dxa"/>
          </w:tcPr>
          <w:p w:rsidR="007502BC" w:rsidRDefault="007502BC" w:rsidP="00FD053C">
            <w:pPr>
              <w:pStyle w:val="TableParagraph"/>
              <w:spacing w:line="268" w:lineRule="exact"/>
              <w:ind w:left="354"/>
              <w:rPr>
                <w:sz w:val="24"/>
              </w:rPr>
            </w:pPr>
            <w:r>
              <w:rPr>
                <w:w w:val="99"/>
                <w:sz w:val="24"/>
              </w:rPr>
              <w:t>3</w:t>
            </w:r>
          </w:p>
        </w:tc>
        <w:tc>
          <w:tcPr>
            <w:tcW w:w="865" w:type="dxa"/>
          </w:tcPr>
          <w:p w:rsidR="007502BC" w:rsidRDefault="007502BC" w:rsidP="00FD053C">
            <w:pPr>
              <w:pStyle w:val="TableParagraph"/>
              <w:spacing w:line="268" w:lineRule="exact"/>
              <w:ind w:left="315"/>
              <w:rPr>
                <w:sz w:val="24"/>
              </w:rPr>
            </w:pPr>
            <w:r>
              <w:rPr>
                <w:w w:val="99"/>
                <w:sz w:val="24"/>
              </w:rPr>
              <w:t>2</w:t>
            </w:r>
          </w:p>
        </w:tc>
      </w:tr>
      <w:tr w:rsidR="007502BC" w:rsidTr="00FD053C">
        <w:trPr>
          <w:trHeight w:val="758"/>
        </w:trPr>
        <w:tc>
          <w:tcPr>
            <w:tcW w:w="850" w:type="dxa"/>
          </w:tcPr>
          <w:p w:rsidR="007502BC" w:rsidRDefault="007502BC" w:rsidP="00FD053C">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7502BC" w:rsidRDefault="007502BC" w:rsidP="00FD053C">
            <w:pPr>
              <w:pStyle w:val="TableParagraph"/>
              <w:spacing w:line="273" w:lineRule="exact"/>
              <w:ind w:left="26"/>
              <w:jc w:val="center"/>
              <w:rPr>
                <w:sz w:val="24"/>
              </w:rPr>
            </w:pPr>
            <w:r>
              <w:rPr>
                <w:w w:val="99"/>
                <w:sz w:val="24"/>
              </w:rPr>
              <w:t>2</w:t>
            </w:r>
          </w:p>
        </w:tc>
        <w:tc>
          <w:tcPr>
            <w:tcW w:w="850" w:type="dxa"/>
          </w:tcPr>
          <w:p w:rsidR="007502BC" w:rsidRDefault="007502BC" w:rsidP="00FD053C">
            <w:pPr>
              <w:pStyle w:val="TableParagraph"/>
              <w:spacing w:line="273" w:lineRule="exact"/>
              <w:ind w:left="354"/>
              <w:rPr>
                <w:sz w:val="24"/>
              </w:rPr>
            </w:pPr>
            <w:r>
              <w:rPr>
                <w:w w:val="99"/>
                <w:sz w:val="24"/>
              </w:rPr>
              <w:t>3</w:t>
            </w:r>
          </w:p>
        </w:tc>
        <w:tc>
          <w:tcPr>
            <w:tcW w:w="851" w:type="dxa"/>
          </w:tcPr>
          <w:p w:rsidR="007502BC" w:rsidRDefault="007502BC" w:rsidP="00FD053C">
            <w:pPr>
              <w:pStyle w:val="TableParagraph"/>
              <w:spacing w:line="273" w:lineRule="exact"/>
              <w:ind w:left="22"/>
              <w:jc w:val="center"/>
              <w:rPr>
                <w:sz w:val="24"/>
              </w:rPr>
            </w:pPr>
            <w:r>
              <w:rPr>
                <w:w w:val="99"/>
                <w:sz w:val="24"/>
              </w:rPr>
              <w:t>3</w:t>
            </w:r>
          </w:p>
        </w:tc>
        <w:tc>
          <w:tcPr>
            <w:tcW w:w="851" w:type="dxa"/>
          </w:tcPr>
          <w:p w:rsidR="007502BC" w:rsidRDefault="007502BC" w:rsidP="00FD053C">
            <w:pPr>
              <w:pStyle w:val="TableParagraph"/>
              <w:spacing w:line="273" w:lineRule="exact"/>
              <w:ind w:left="358"/>
              <w:rPr>
                <w:sz w:val="24"/>
              </w:rPr>
            </w:pPr>
            <w:r>
              <w:rPr>
                <w:w w:val="99"/>
                <w:sz w:val="24"/>
              </w:rPr>
              <w:t>3</w:t>
            </w:r>
          </w:p>
        </w:tc>
        <w:tc>
          <w:tcPr>
            <w:tcW w:w="851" w:type="dxa"/>
          </w:tcPr>
          <w:p w:rsidR="007502BC" w:rsidRDefault="007502BC" w:rsidP="00FD053C">
            <w:pPr>
              <w:pStyle w:val="TableParagraph"/>
              <w:spacing w:line="273" w:lineRule="exact"/>
              <w:ind w:left="11"/>
              <w:jc w:val="center"/>
              <w:rPr>
                <w:sz w:val="24"/>
              </w:rPr>
            </w:pPr>
            <w:r>
              <w:rPr>
                <w:w w:val="99"/>
                <w:sz w:val="24"/>
              </w:rPr>
              <w:t>2</w:t>
            </w:r>
          </w:p>
        </w:tc>
        <w:tc>
          <w:tcPr>
            <w:tcW w:w="851" w:type="dxa"/>
          </w:tcPr>
          <w:p w:rsidR="007502BC" w:rsidRDefault="007502BC" w:rsidP="00FD053C">
            <w:pPr>
              <w:pStyle w:val="TableParagraph"/>
              <w:spacing w:line="273" w:lineRule="exact"/>
              <w:ind w:right="343"/>
              <w:jc w:val="right"/>
              <w:rPr>
                <w:sz w:val="24"/>
              </w:rPr>
            </w:pPr>
            <w:r>
              <w:rPr>
                <w:w w:val="99"/>
                <w:sz w:val="24"/>
              </w:rPr>
              <w:t>3</w:t>
            </w:r>
          </w:p>
        </w:tc>
        <w:tc>
          <w:tcPr>
            <w:tcW w:w="846" w:type="dxa"/>
          </w:tcPr>
          <w:p w:rsidR="007502BC" w:rsidRDefault="007502BC" w:rsidP="00FD053C">
            <w:pPr>
              <w:pStyle w:val="TableParagraph"/>
              <w:spacing w:line="273" w:lineRule="exact"/>
              <w:ind w:left="345"/>
              <w:rPr>
                <w:sz w:val="24"/>
              </w:rPr>
            </w:pPr>
            <w:r>
              <w:rPr>
                <w:w w:val="99"/>
                <w:sz w:val="24"/>
              </w:rPr>
              <w:t>3</w:t>
            </w:r>
          </w:p>
        </w:tc>
        <w:tc>
          <w:tcPr>
            <w:tcW w:w="850" w:type="dxa"/>
          </w:tcPr>
          <w:p w:rsidR="007502BC" w:rsidRDefault="007502BC" w:rsidP="00FD053C">
            <w:pPr>
              <w:pStyle w:val="TableParagraph"/>
              <w:spacing w:line="273" w:lineRule="exact"/>
              <w:ind w:left="15"/>
              <w:jc w:val="center"/>
              <w:rPr>
                <w:sz w:val="24"/>
              </w:rPr>
            </w:pPr>
            <w:r>
              <w:rPr>
                <w:w w:val="99"/>
                <w:sz w:val="24"/>
              </w:rPr>
              <w:t>2</w:t>
            </w:r>
          </w:p>
        </w:tc>
        <w:tc>
          <w:tcPr>
            <w:tcW w:w="850" w:type="dxa"/>
          </w:tcPr>
          <w:p w:rsidR="007502BC" w:rsidRDefault="007502BC" w:rsidP="00FD053C">
            <w:pPr>
              <w:pStyle w:val="TableParagraph"/>
              <w:spacing w:line="273" w:lineRule="exact"/>
              <w:ind w:left="316"/>
              <w:rPr>
                <w:sz w:val="24"/>
              </w:rPr>
            </w:pPr>
            <w:r>
              <w:rPr>
                <w:w w:val="99"/>
                <w:sz w:val="24"/>
              </w:rPr>
              <w:t>2</w:t>
            </w:r>
          </w:p>
        </w:tc>
        <w:tc>
          <w:tcPr>
            <w:tcW w:w="865" w:type="dxa"/>
          </w:tcPr>
          <w:p w:rsidR="007502BC" w:rsidRDefault="007502BC" w:rsidP="00FD053C">
            <w:pPr>
              <w:pStyle w:val="TableParagraph"/>
              <w:spacing w:line="273" w:lineRule="exact"/>
              <w:ind w:left="315"/>
              <w:rPr>
                <w:sz w:val="24"/>
              </w:rPr>
            </w:pPr>
            <w:r>
              <w:rPr>
                <w:w w:val="99"/>
                <w:sz w:val="24"/>
              </w:rPr>
              <w:t>2</w:t>
            </w:r>
          </w:p>
        </w:tc>
      </w:tr>
      <w:tr w:rsidR="007502BC" w:rsidTr="00FD053C">
        <w:trPr>
          <w:trHeight w:val="752"/>
        </w:trPr>
        <w:tc>
          <w:tcPr>
            <w:tcW w:w="850" w:type="dxa"/>
          </w:tcPr>
          <w:p w:rsidR="007502BC" w:rsidRDefault="007502BC" w:rsidP="00FD053C">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7502BC" w:rsidRDefault="007502BC" w:rsidP="00FD053C">
            <w:pPr>
              <w:pStyle w:val="TableParagraph"/>
              <w:spacing w:line="268" w:lineRule="exact"/>
              <w:ind w:left="22"/>
              <w:jc w:val="center"/>
              <w:rPr>
                <w:sz w:val="24"/>
              </w:rPr>
            </w:pPr>
            <w:r>
              <w:rPr>
                <w:w w:val="99"/>
                <w:sz w:val="24"/>
              </w:rPr>
              <w:t>3</w:t>
            </w:r>
          </w:p>
        </w:tc>
        <w:tc>
          <w:tcPr>
            <w:tcW w:w="850" w:type="dxa"/>
          </w:tcPr>
          <w:p w:rsidR="007502BC" w:rsidRDefault="007502BC" w:rsidP="00FD053C">
            <w:pPr>
              <w:pStyle w:val="TableParagraph"/>
              <w:spacing w:line="268" w:lineRule="exact"/>
              <w:ind w:left="354"/>
              <w:rPr>
                <w:sz w:val="24"/>
              </w:rPr>
            </w:pPr>
            <w:r>
              <w:rPr>
                <w:w w:val="99"/>
                <w:sz w:val="24"/>
              </w:rPr>
              <w:t>3</w:t>
            </w:r>
          </w:p>
        </w:tc>
        <w:tc>
          <w:tcPr>
            <w:tcW w:w="851" w:type="dxa"/>
          </w:tcPr>
          <w:p w:rsidR="007502BC" w:rsidRDefault="007502BC" w:rsidP="00FD053C">
            <w:pPr>
              <w:pStyle w:val="TableParagraph"/>
              <w:spacing w:line="268" w:lineRule="exact"/>
              <w:ind w:left="22"/>
              <w:jc w:val="center"/>
              <w:rPr>
                <w:sz w:val="24"/>
              </w:rPr>
            </w:pPr>
            <w:r>
              <w:rPr>
                <w:w w:val="99"/>
                <w:sz w:val="24"/>
              </w:rPr>
              <w:t>3</w:t>
            </w:r>
          </w:p>
        </w:tc>
        <w:tc>
          <w:tcPr>
            <w:tcW w:w="851" w:type="dxa"/>
          </w:tcPr>
          <w:p w:rsidR="007502BC" w:rsidRDefault="007502BC" w:rsidP="00FD053C">
            <w:pPr>
              <w:pStyle w:val="TableParagraph"/>
              <w:spacing w:line="268" w:lineRule="exact"/>
              <w:ind w:left="320"/>
              <w:rPr>
                <w:sz w:val="24"/>
              </w:rPr>
            </w:pPr>
            <w:r>
              <w:rPr>
                <w:w w:val="99"/>
                <w:sz w:val="24"/>
              </w:rPr>
              <w:t>2</w:t>
            </w:r>
          </w:p>
        </w:tc>
        <w:tc>
          <w:tcPr>
            <w:tcW w:w="851" w:type="dxa"/>
          </w:tcPr>
          <w:p w:rsidR="007502BC" w:rsidRDefault="007502BC" w:rsidP="00FD053C">
            <w:pPr>
              <w:pStyle w:val="TableParagraph"/>
              <w:spacing w:line="268" w:lineRule="exact"/>
              <w:ind w:left="7"/>
              <w:jc w:val="center"/>
              <w:rPr>
                <w:sz w:val="24"/>
              </w:rPr>
            </w:pPr>
            <w:r>
              <w:rPr>
                <w:w w:val="99"/>
                <w:sz w:val="24"/>
              </w:rPr>
              <w:t>3</w:t>
            </w:r>
          </w:p>
        </w:tc>
        <w:tc>
          <w:tcPr>
            <w:tcW w:w="851" w:type="dxa"/>
          </w:tcPr>
          <w:p w:rsidR="007502BC" w:rsidRDefault="007502BC" w:rsidP="00FD053C">
            <w:pPr>
              <w:pStyle w:val="TableParagraph"/>
              <w:spacing w:line="268" w:lineRule="exact"/>
              <w:ind w:right="343"/>
              <w:jc w:val="right"/>
              <w:rPr>
                <w:sz w:val="24"/>
              </w:rPr>
            </w:pPr>
            <w:r>
              <w:rPr>
                <w:w w:val="99"/>
                <w:sz w:val="24"/>
              </w:rPr>
              <w:t>3</w:t>
            </w:r>
          </w:p>
        </w:tc>
        <w:tc>
          <w:tcPr>
            <w:tcW w:w="846" w:type="dxa"/>
          </w:tcPr>
          <w:p w:rsidR="007502BC" w:rsidRDefault="007502BC" w:rsidP="00FD053C">
            <w:pPr>
              <w:pStyle w:val="TableParagraph"/>
              <w:spacing w:line="268" w:lineRule="exact"/>
              <w:ind w:left="345"/>
              <w:rPr>
                <w:sz w:val="24"/>
              </w:rPr>
            </w:pPr>
            <w:r>
              <w:rPr>
                <w:w w:val="99"/>
                <w:sz w:val="24"/>
              </w:rPr>
              <w:t>3</w:t>
            </w:r>
          </w:p>
        </w:tc>
        <w:tc>
          <w:tcPr>
            <w:tcW w:w="850" w:type="dxa"/>
          </w:tcPr>
          <w:p w:rsidR="007502BC" w:rsidRDefault="007502BC" w:rsidP="00FD053C">
            <w:pPr>
              <w:pStyle w:val="TableParagraph"/>
              <w:spacing w:line="268" w:lineRule="exact"/>
              <w:ind w:left="15"/>
              <w:jc w:val="center"/>
              <w:rPr>
                <w:sz w:val="24"/>
              </w:rPr>
            </w:pPr>
            <w:r>
              <w:rPr>
                <w:w w:val="99"/>
                <w:sz w:val="24"/>
              </w:rPr>
              <w:t>2</w:t>
            </w:r>
          </w:p>
        </w:tc>
        <w:tc>
          <w:tcPr>
            <w:tcW w:w="850" w:type="dxa"/>
          </w:tcPr>
          <w:p w:rsidR="007502BC" w:rsidRDefault="007502BC" w:rsidP="00FD053C">
            <w:pPr>
              <w:pStyle w:val="TableParagraph"/>
              <w:spacing w:line="268" w:lineRule="exact"/>
              <w:ind w:left="354"/>
              <w:rPr>
                <w:sz w:val="24"/>
              </w:rPr>
            </w:pPr>
            <w:r>
              <w:rPr>
                <w:w w:val="99"/>
                <w:sz w:val="24"/>
              </w:rPr>
              <w:t>3</w:t>
            </w:r>
          </w:p>
        </w:tc>
        <w:tc>
          <w:tcPr>
            <w:tcW w:w="865" w:type="dxa"/>
          </w:tcPr>
          <w:p w:rsidR="007502BC" w:rsidRDefault="007502BC" w:rsidP="00FD053C">
            <w:pPr>
              <w:pStyle w:val="TableParagraph"/>
              <w:spacing w:line="268" w:lineRule="exact"/>
              <w:ind w:left="315"/>
              <w:rPr>
                <w:sz w:val="24"/>
              </w:rPr>
            </w:pPr>
            <w:r>
              <w:rPr>
                <w:w w:val="99"/>
                <w:sz w:val="24"/>
              </w:rPr>
              <w:t>2</w:t>
            </w:r>
          </w:p>
        </w:tc>
      </w:tr>
      <w:tr w:rsidR="007502BC" w:rsidTr="00FD053C">
        <w:trPr>
          <w:trHeight w:val="758"/>
        </w:trPr>
        <w:tc>
          <w:tcPr>
            <w:tcW w:w="850" w:type="dxa"/>
          </w:tcPr>
          <w:p w:rsidR="007502BC" w:rsidRDefault="007502BC" w:rsidP="00FD053C">
            <w:pPr>
              <w:pStyle w:val="TableParagraph"/>
              <w:spacing w:before="1" w:line="259" w:lineRule="auto"/>
              <w:ind w:left="292" w:right="158"/>
              <w:rPr>
                <w:b/>
                <w:sz w:val="24"/>
              </w:rPr>
            </w:pPr>
            <w:r>
              <w:rPr>
                <w:b/>
                <w:sz w:val="24"/>
              </w:rPr>
              <w:t>CO</w:t>
            </w:r>
            <w:r>
              <w:rPr>
                <w:b/>
                <w:spacing w:val="-58"/>
                <w:sz w:val="24"/>
              </w:rPr>
              <w:t xml:space="preserve"> </w:t>
            </w:r>
            <w:r>
              <w:rPr>
                <w:b/>
                <w:sz w:val="24"/>
              </w:rPr>
              <w:t>4</w:t>
            </w:r>
          </w:p>
        </w:tc>
        <w:tc>
          <w:tcPr>
            <w:tcW w:w="850" w:type="dxa"/>
          </w:tcPr>
          <w:p w:rsidR="007502BC" w:rsidRDefault="007502BC" w:rsidP="00FD053C">
            <w:pPr>
              <w:pStyle w:val="TableParagraph"/>
              <w:spacing w:line="268" w:lineRule="exact"/>
              <w:ind w:left="22"/>
              <w:jc w:val="center"/>
              <w:rPr>
                <w:sz w:val="24"/>
              </w:rPr>
            </w:pPr>
            <w:r>
              <w:rPr>
                <w:w w:val="99"/>
                <w:sz w:val="24"/>
              </w:rPr>
              <w:t>3</w:t>
            </w:r>
          </w:p>
        </w:tc>
        <w:tc>
          <w:tcPr>
            <w:tcW w:w="850" w:type="dxa"/>
          </w:tcPr>
          <w:p w:rsidR="007502BC" w:rsidRDefault="007502BC" w:rsidP="00FD053C">
            <w:pPr>
              <w:pStyle w:val="TableParagraph"/>
              <w:spacing w:line="268" w:lineRule="exact"/>
              <w:ind w:left="354"/>
              <w:rPr>
                <w:sz w:val="24"/>
              </w:rPr>
            </w:pPr>
            <w:r>
              <w:rPr>
                <w:w w:val="99"/>
                <w:sz w:val="24"/>
              </w:rPr>
              <w:t>3</w:t>
            </w:r>
          </w:p>
        </w:tc>
        <w:tc>
          <w:tcPr>
            <w:tcW w:w="851" w:type="dxa"/>
          </w:tcPr>
          <w:p w:rsidR="007502BC" w:rsidRDefault="007502BC" w:rsidP="00FD053C">
            <w:pPr>
              <w:pStyle w:val="TableParagraph"/>
              <w:spacing w:line="268" w:lineRule="exact"/>
              <w:ind w:left="22"/>
              <w:jc w:val="center"/>
              <w:rPr>
                <w:sz w:val="24"/>
              </w:rPr>
            </w:pPr>
            <w:r>
              <w:rPr>
                <w:w w:val="99"/>
                <w:sz w:val="24"/>
              </w:rPr>
              <w:t>3</w:t>
            </w:r>
          </w:p>
        </w:tc>
        <w:tc>
          <w:tcPr>
            <w:tcW w:w="851" w:type="dxa"/>
          </w:tcPr>
          <w:p w:rsidR="007502BC" w:rsidRDefault="007502BC" w:rsidP="00FD053C">
            <w:pPr>
              <w:pStyle w:val="TableParagraph"/>
              <w:spacing w:line="268" w:lineRule="exact"/>
              <w:ind w:left="358"/>
              <w:rPr>
                <w:sz w:val="24"/>
              </w:rPr>
            </w:pPr>
            <w:r>
              <w:rPr>
                <w:w w:val="99"/>
                <w:sz w:val="24"/>
              </w:rPr>
              <w:t>3</w:t>
            </w:r>
          </w:p>
        </w:tc>
        <w:tc>
          <w:tcPr>
            <w:tcW w:w="851" w:type="dxa"/>
          </w:tcPr>
          <w:p w:rsidR="007502BC" w:rsidRDefault="007502BC" w:rsidP="00FD053C">
            <w:pPr>
              <w:pStyle w:val="TableParagraph"/>
              <w:spacing w:line="268" w:lineRule="exact"/>
              <w:ind w:left="7"/>
              <w:jc w:val="center"/>
              <w:rPr>
                <w:sz w:val="24"/>
              </w:rPr>
            </w:pPr>
            <w:r>
              <w:rPr>
                <w:w w:val="99"/>
                <w:sz w:val="24"/>
              </w:rPr>
              <w:t>3</w:t>
            </w:r>
          </w:p>
        </w:tc>
        <w:tc>
          <w:tcPr>
            <w:tcW w:w="851" w:type="dxa"/>
          </w:tcPr>
          <w:p w:rsidR="007502BC" w:rsidRDefault="007502BC" w:rsidP="00FD053C">
            <w:pPr>
              <w:pStyle w:val="TableParagraph"/>
              <w:spacing w:line="268" w:lineRule="exact"/>
              <w:ind w:right="343"/>
              <w:jc w:val="right"/>
              <w:rPr>
                <w:sz w:val="24"/>
              </w:rPr>
            </w:pPr>
            <w:r>
              <w:rPr>
                <w:w w:val="99"/>
                <w:sz w:val="24"/>
              </w:rPr>
              <w:t>3</w:t>
            </w:r>
          </w:p>
        </w:tc>
        <w:tc>
          <w:tcPr>
            <w:tcW w:w="846" w:type="dxa"/>
          </w:tcPr>
          <w:p w:rsidR="007502BC" w:rsidRDefault="007502BC" w:rsidP="00FD053C">
            <w:pPr>
              <w:pStyle w:val="TableParagraph"/>
              <w:spacing w:line="268" w:lineRule="exact"/>
              <w:ind w:left="345"/>
              <w:rPr>
                <w:sz w:val="24"/>
              </w:rPr>
            </w:pPr>
            <w:r>
              <w:rPr>
                <w:w w:val="99"/>
                <w:sz w:val="24"/>
              </w:rPr>
              <w:t>3</w:t>
            </w:r>
          </w:p>
        </w:tc>
        <w:tc>
          <w:tcPr>
            <w:tcW w:w="850" w:type="dxa"/>
          </w:tcPr>
          <w:p w:rsidR="007502BC" w:rsidRDefault="007502BC" w:rsidP="00FD053C">
            <w:pPr>
              <w:pStyle w:val="TableParagraph"/>
              <w:spacing w:line="268" w:lineRule="exact"/>
              <w:ind w:left="15"/>
              <w:jc w:val="center"/>
              <w:rPr>
                <w:sz w:val="24"/>
              </w:rPr>
            </w:pPr>
            <w:r>
              <w:rPr>
                <w:w w:val="99"/>
                <w:sz w:val="24"/>
              </w:rPr>
              <w:t>2</w:t>
            </w:r>
          </w:p>
        </w:tc>
        <w:tc>
          <w:tcPr>
            <w:tcW w:w="850" w:type="dxa"/>
          </w:tcPr>
          <w:p w:rsidR="007502BC" w:rsidRDefault="007502BC" w:rsidP="00FD053C">
            <w:pPr>
              <w:pStyle w:val="TableParagraph"/>
              <w:spacing w:line="268" w:lineRule="exact"/>
              <w:ind w:left="316"/>
              <w:rPr>
                <w:sz w:val="24"/>
              </w:rPr>
            </w:pPr>
            <w:r>
              <w:rPr>
                <w:w w:val="99"/>
                <w:sz w:val="24"/>
              </w:rPr>
              <w:t>2</w:t>
            </w:r>
          </w:p>
        </w:tc>
        <w:tc>
          <w:tcPr>
            <w:tcW w:w="865" w:type="dxa"/>
          </w:tcPr>
          <w:p w:rsidR="007502BC" w:rsidRDefault="007502BC" w:rsidP="00FD053C">
            <w:pPr>
              <w:pStyle w:val="TableParagraph"/>
              <w:spacing w:line="268" w:lineRule="exact"/>
              <w:ind w:left="315"/>
              <w:rPr>
                <w:sz w:val="24"/>
              </w:rPr>
            </w:pPr>
            <w:r>
              <w:rPr>
                <w:w w:val="99"/>
                <w:sz w:val="24"/>
              </w:rPr>
              <w:t>2</w:t>
            </w:r>
          </w:p>
        </w:tc>
      </w:tr>
      <w:tr w:rsidR="007502BC" w:rsidTr="00FD053C">
        <w:trPr>
          <w:trHeight w:val="757"/>
        </w:trPr>
        <w:tc>
          <w:tcPr>
            <w:tcW w:w="850" w:type="dxa"/>
          </w:tcPr>
          <w:p w:rsidR="007502BC" w:rsidRDefault="007502BC" w:rsidP="00FD053C">
            <w:pPr>
              <w:pStyle w:val="TableParagraph"/>
              <w:spacing w:line="259" w:lineRule="auto"/>
              <w:ind w:left="292" w:right="158"/>
              <w:rPr>
                <w:b/>
                <w:sz w:val="24"/>
              </w:rPr>
            </w:pPr>
            <w:r>
              <w:rPr>
                <w:b/>
                <w:sz w:val="24"/>
              </w:rPr>
              <w:lastRenderedPageBreak/>
              <w:t>CO</w:t>
            </w:r>
            <w:r>
              <w:rPr>
                <w:b/>
                <w:spacing w:val="-58"/>
                <w:sz w:val="24"/>
              </w:rPr>
              <w:t xml:space="preserve"> </w:t>
            </w:r>
            <w:r>
              <w:rPr>
                <w:b/>
                <w:sz w:val="24"/>
              </w:rPr>
              <w:t>5</w:t>
            </w:r>
          </w:p>
        </w:tc>
        <w:tc>
          <w:tcPr>
            <w:tcW w:w="850" w:type="dxa"/>
          </w:tcPr>
          <w:p w:rsidR="007502BC" w:rsidRDefault="007502BC" w:rsidP="00FD053C">
            <w:pPr>
              <w:pStyle w:val="TableParagraph"/>
              <w:spacing w:line="268" w:lineRule="exact"/>
              <w:ind w:left="22"/>
              <w:jc w:val="center"/>
              <w:rPr>
                <w:sz w:val="24"/>
              </w:rPr>
            </w:pPr>
            <w:r>
              <w:rPr>
                <w:w w:val="99"/>
                <w:sz w:val="24"/>
              </w:rPr>
              <w:t>3</w:t>
            </w:r>
          </w:p>
        </w:tc>
        <w:tc>
          <w:tcPr>
            <w:tcW w:w="850" w:type="dxa"/>
          </w:tcPr>
          <w:p w:rsidR="007502BC" w:rsidRDefault="007502BC" w:rsidP="00FD053C">
            <w:pPr>
              <w:pStyle w:val="TableParagraph"/>
              <w:spacing w:line="268" w:lineRule="exact"/>
              <w:ind w:left="316"/>
              <w:rPr>
                <w:sz w:val="24"/>
              </w:rPr>
            </w:pPr>
            <w:r>
              <w:rPr>
                <w:w w:val="99"/>
                <w:sz w:val="24"/>
              </w:rPr>
              <w:t>2</w:t>
            </w:r>
          </w:p>
        </w:tc>
        <w:tc>
          <w:tcPr>
            <w:tcW w:w="851" w:type="dxa"/>
          </w:tcPr>
          <w:p w:rsidR="007502BC" w:rsidRDefault="007502BC" w:rsidP="00FD053C">
            <w:pPr>
              <w:pStyle w:val="TableParagraph"/>
              <w:spacing w:line="268" w:lineRule="exact"/>
              <w:ind w:left="22"/>
              <w:jc w:val="center"/>
              <w:rPr>
                <w:sz w:val="24"/>
              </w:rPr>
            </w:pPr>
            <w:r>
              <w:rPr>
                <w:w w:val="99"/>
                <w:sz w:val="24"/>
              </w:rPr>
              <w:t>3</w:t>
            </w:r>
          </w:p>
        </w:tc>
        <w:tc>
          <w:tcPr>
            <w:tcW w:w="851" w:type="dxa"/>
          </w:tcPr>
          <w:p w:rsidR="007502BC" w:rsidRDefault="007502BC" w:rsidP="00FD053C">
            <w:pPr>
              <w:pStyle w:val="TableParagraph"/>
              <w:spacing w:line="268" w:lineRule="exact"/>
              <w:ind w:left="358"/>
              <w:rPr>
                <w:sz w:val="24"/>
              </w:rPr>
            </w:pPr>
            <w:r>
              <w:rPr>
                <w:w w:val="99"/>
                <w:sz w:val="24"/>
              </w:rPr>
              <w:t>3</w:t>
            </w:r>
          </w:p>
        </w:tc>
        <w:tc>
          <w:tcPr>
            <w:tcW w:w="851" w:type="dxa"/>
          </w:tcPr>
          <w:p w:rsidR="007502BC" w:rsidRDefault="007502BC" w:rsidP="00FD053C">
            <w:pPr>
              <w:pStyle w:val="TableParagraph"/>
              <w:spacing w:line="268" w:lineRule="exact"/>
              <w:ind w:left="7"/>
              <w:jc w:val="center"/>
              <w:rPr>
                <w:sz w:val="24"/>
              </w:rPr>
            </w:pPr>
            <w:r>
              <w:rPr>
                <w:w w:val="99"/>
                <w:sz w:val="24"/>
              </w:rPr>
              <w:t>3</w:t>
            </w:r>
          </w:p>
        </w:tc>
        <w:tc>
          <w:tcPr>
            <w:tcW w:w="851" w:type="dxa"/>
          </w:tcPr>
          <w:p w:rsidR="007502BC" w:rsidRDefault="007502BC" w:rsidP="00FD053C">
            <w:pPr>
              <w:pStyle w:val="TableParagraph"/>
              <w:spacing w:line="268" w:lineRule="exact"/>
              <w:ind w:right="343"/>
              <w:jc w:val="right"/>
              <w:rPr>
                <w:sz w:val="24"/>
              </w:rPr>
            </w:pPr>
            <w:r>
              <w:rPr>
                <w:w w:val="99"/>
                <w:sz w:val="24"/>
              </w:rPr>
              <w:t>3</w:t>
            </w:r>
          </w:p>
        </w:tc>
        <w:tc>
          <w:tcPr>
            <w:tcW w:w="846" w:type="dxa"/>
          </w:tcPr>
          <w:p w:rsidR="007502BC" w:rsidRDefault="007502BC" w:rsidP="00FD053C">
            <w:pPr>
              <w:pStyle w:val="TableParagraph"/>
              <w:spacing w:line="268" w:lineRule="exact"/>
              <w:ind w:left="345"/>
              <w:rPr>
                <w:sz w:val="24"/>
              </w:rPr>
            </w:pPr>
            <w:r>
              <w:rPr>
                <w:w w:val="99"/>
                <w:sz w:val="24"/>
              </w:rPr>
              <w:t>3</w:t>
            </w:r>
          </w:p>
        </w:tc>
        <w:tc>
          <w:tcPr>
            <w:tcW w:w="850" w:type="dxa"/>
          </w:tcPr>
          <w:p w:rsidR="007502BC" w:rsidRDefault="007502BC" w:rsidP="00FD053C">
            <w:pPr>
              <w:pStyle w:val="TableParagraph"/>
              <w:spacing w:line="268" w:lineRule="exact"/>
              <w:ind w:left="15"/>
              <w:jc w:val="center"/>
              <w:rPr>
                <w:sz w:val="24"/>
              </w:rPr>
            </w:pPr>
            <w:r>
              <w:rPr>
                <w:w w:val="99"/>
                <w:sz w:val="24"/>
              </w:rPr>
              <w:t>2</w:t>
            </w:r>
          </w:p>
        </w:tc>
        <w:tc>
          <w:tcPr>
            <w:tcW w:w="850" w:type="dxa"/>
          </w:tcPr>
          <w:p w:rsidR="007502BC" w:rsidRDefault="007502BC" w:rsidP="00FD053C">
            <w:pPr>
              <w:pStyle w:val="TableParagraph"/>
              <w:spacing w:line="268" w:lineRule="exact"/>
              <w:ind w:left="316"/>
              <w:rPr>
                <w:sz w:val="24"/>
              </w:rPr>
            </w:pPr>
            <w:r>
              <w:rPr>
                <w:w w:val="99"/>
                <w:sz w:val="24"/>
              </w:rPr>
              <w:t>2</w:t>
            </w:r>
          </w:p>
        </w:tc>
        <w:tc>
          <w:tcPr>
            <w:tcW w:w="865" w:type="dxa"/>
          </w:tcPr>
          <w:p w:rsidR="007502BC" w:rsidRDefault="007502BC" w:rsidP="00FD053C">
            <w:pPr>
              <w:pStyle w:val="TableParagraph"/>
              <w:spacing w:line="268" w:lineRule="exact"/>
              <w:ind w:left="354"/>
              <w:rPr>
                <w:sz w:val="24"/>
              </w:rPr>
            </w:pPr>
            <w:r>
              <w:rPr>
                <w:w w:val="99"/>
                <w:sz w:val="24"/>
              </w:rPr>
              <w:t>3</w:t>
            </w:r>
          </w:p>
        </w:tc>
      </w:tr>
    </w:tbl>
    <w:p w:rsidR="007502BC" w:rsidRDefault="007502BC" w:rsidP="007502BC">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7502BC" w:rsidRDefault="007502BC" w:rsidP="007502BC">
      <w:pPr>
        <w:pStyle w:val="BodyText"/>
        <w:tabs>
          <w:tab w:val="left" w:pos="4772"/>
        </w:tabs>
        <w:rPr>
          <w:b/>
          <w:sz w:val="26"/>
        </w:rPr>
      </w:pPr>
      <w:r>
        <w:rPr>
          <w:b/>
          <w:sz w:val="26"/>
        </w:rPr>
        <w:tab/>
      </w:r>
    </w:p>
    <w:p w:rsidR="007502BC" w:rsidRPr="007502BC" w:rsidRDefault="007502BC" w:rsidP="007502BC">
      <w:pPr>
        <w:pStyle w:val="BodyText"/>
        <w:tabs>
          <w:tab w:val="left" w:pos="4772"/>
        </w:tabs>
        <w:jc w:val="center"/>
        <w:rPr>
          <w:b/>
          <w:sz w:val="26"/>
        </w:rPr>
      </w:pPr>
      <w:r>
        <w:rPr>
          <w:b/>
          <w:spacing w:val="-1"/>
        </w:rPr>
        <w:t>Mapping</w:t>
      </w:r>
      <w:r>
        <w:rPr>
          <w:b/>
          <w:spacing w:val="-12"/>
        </w:rPr>
        <w:t xml:space="preserve"> </w:t>
      </w:r>
      <w:r>
        <w:rPr>
          <w:b/>
          <w:spacing w:val="-1"/>
        </w:rPr>
        <w:t>with</w:t>
      </w:r>
      <w:r>
        <w:rPr>
          <w:b/>
          <w:spacing w:val="-12"/>
        </w:rPr>
        <w:t xml:space="preserve"> </w:t>
      </w:r>
      <w:r>
        <w:rPr>
          <w:b/>
          <w:spacing w:val="-1"/>
        </w:rPr>
        <w:t>Programme</w:t>
      </w:r>
      <w:r>
        <w:rPr>
          <w:b/>
          <w:spacing w:val="-9"/>
        </w:rPr>
        <w:t xml:space="preserve"> </w:t>
      </w:r>
      <w:r>
        <w:rPr>
          <w:b/>
        </w:rPr>
        <w:t>Specific</w:t>
      </w:r>
      <w:r>
        <w:rPr>
          <w:b/>
          <w:spacing w:val="-13"/>
        </w:rPr>
        <w:t xml:space="preserve"> </w:t>
      </w:r>
      <w:r>
        <w:rPr>
          <w:b/>
        </w:rPr>
        <w:t>Outcomes:</w:t>
      </w:r>
    </w:p>
    <w:p w:rsidR="007502BC" w:rsidRDefault="007502BC" w:rsidP="007502BC">
      <w:pPr>
        <w:pStyle w:val="BodyText"/>
        <w:rPr>
          <w:b/>
          <w:sz w:val="20"/>
        </w:rPr>
      </w:pPr>
    </w:p>
    <w:p w:rsidR="007502BC" w:rsidRDefault="007502BC" w:rsidP="007502BC">
      <w:pPr>
        <w:pStyle w:val="BodyText"/>
        <w:spacing w:before="2" w:after="1"/>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7502BC" w:rsidTr="00FD053C">
        <w:trPr>
          <w:trHeight w:val="460"/>
        </w:trPr>
        <w:tc>
          <w:tcPr>
            <w:tcW w:w="3150" w:type="dxa"/>
          </w:tcPr>
          <w:p w:rsidR="007502BC" w:rsidRDefault="007502BC" w:rsidP="00FD053C">
            <w:pPr>
              <w:pStyle w:val="TableParagraph"/>
              <w:spacing w:before="1"/>
              <w:ind w:left="110"/>
              <w:rPr>
                <w:b/>
                <w:sz w:val="24"/>
              </w:rPr>
            </w:pPr>
            <w:r>
              <w:rPr>
                <w:b/>
                <w:sz w:val="24"/>
              </w:rPr>
              <w:t>CO /PO</w:t>
            </w:r>
          </w:p>
        </w:tc>
        <w:tc>
          <w:tcPr>
            <w:tcW w:w="1201" w:type="dxa"/>
          </w:tcPr>
          <w:p w:rsidR="007502BC" w:rsidRDefault="007502BC" w:rsidP="00FD053C">
            <w:pPr>
              <w:pStyle w:val="TableParagraph"/>
              <w:spacing w:before="1"/>
              <w:ind w:left="276" w:right="268"/>
              <w:jc w:val="center"/>
              <w:rPr>
                <w:b/>
                <w:sz w:val="24"/>
              </w:rPr>
            </w:pPr>
            <w:r>
              <w:rPr>
                <w:b/>
                <w:sz w:val="24"/>
              </w:rPr>
              <w:t>PSO1</w:t>
            </w:r>
          </w:p>
        </w:tc>
        <w:tc>
          <w:tcPr>
            <w:tcW w:w="1580" w:type="dxa"/>
          </w:tcPr>
          <w:p w:rsidR="007502BC" w:rsidRDefault="007502BC" w:rsidP="00FD053C">
            <w:pPr>
              <w:pStyle w:val="TableParagraph"/>
              <w:spacing w:before="1"/>
              <w:ind w:left="472" w:right="460"/>
              <w:jc w:val="center"/>
              <w:rPr>
                <w:b/>
                <w:sz w:val="24"/>
              </w:rPr>
            </w:pPr>
            <w:r>
              <w:rPr>
                <w:b/>
                <w:sz w:val="24"/>
              </w:rPr>
              <w:t>PSO2</w:t>
            </w:r>
          </w:p>
        </w:tc>
        <w:tc>
          <w:tcPr>
            <w:tcW w:w="1407" w:type="dxa"/>
          </w:tcPr>
          <w:p w:rsidR="007502BC" w:rsidRDefault="007502BC" w:rsidP="00FD053C">
            <w:pPr>
              <w:pStyle w:val="TableParagraph"/>
              <w:spacing w:before="1"/>
              <w:ind w:left="385" w:right="374"/>
              <w:jc w:val="center"/>
              <w:rPr>
                <w:b/>
                <w:sz w:val="24"/>
              </w:rPr>
            </w:pPr>
            <w:r>
              <w:rPr>
                <w:b/>
                <w:sz w:val="24"/>
              </w:rPr>
              <w:t>PSO3</w:t>
            </w:r>
          </w:p>
        </w:tc>
        <w:tc>
          <w:tcPr>
            <w:tcW w:w="1402" w:type="dxa"/>
          </w:tcPr>
          <w:p w:rsidR="007502BC" w:rsidRDefault="007502BC" w:rsidP="00FD053C">
            <w:pPr>
              <w:pStyle w:val="TableParagraph"/>
              <w:spacing w:before="1"/>
              <w:ind w:left="380" w:right="373"/>
              <w:jc w:val="center"/>
              <w:rPr>
                <w:b/>
                <w:sz w:val="24"/>
              </w:rPr>
            </w:pPr>
            <w:r>
              <w:rPr>
                <w:b/>
                <w:sz w:val="24"/>
              </w:rPr>
              <w:t>PSO4</w:t>
            </w:r>
          </w:p>
        </w:tc>
        <w:tc>
          <w:tcPr>
            <w:tcW w:w="1407" w:type="dxa"/>
          </w:tcPr>
          <w:p w:rsidR="007502BC" w:rsidRDefault="007502BC" w:rsidP="00FD053C">
            <w:pPr>
              <w:pStyle w:val="TableParagraph"/>
              <w:spacing w:before="1"/>
              <w:ind w:left="385" w:right="374"/>
              <w:jc w:val="center"/>
              <w:rPr>
                <w:b/>
                <w:sz w:val="24"/>
              </w:rPr>
            </w:pPr>
            <w:r>
              <w:rPr>
                <w:b/>
                <w:sz w:val="24"/>
              </w:rPr>
              <w:t>PSO5</w:t>
            </w:r>
          </w:p>
        </w:tc>
      </w:tr>
      <w:tr w:rsidR="007502BC" w:rsidTr="00FD053C">
        <w:trPr>
          <w:trHeight w:val="460"/>
        </w:trPr>
        <w:tc>
          <w:tcPr>
            <w:tcW w:w="3150" w:type="dxa"/>
          </w:tcPr>
          <w:p w:rsidR="007502BC" w:rsidRDefault="007502BC" w:rsidP="00FD053C">
            <w:pPr>
              <w:pStyle w:val="TableParagraph"/>
              <w:spacing w:line="272" w:lineRule="exact"/>
              <w:ind w:left="110"/>
              <w:rPr>
                <w:b/>
                <w:sz w:val="24"/>
              </w:rPr>
            </w:pPr>
            <w:r>
              <w:rPr>
                <w:b/>
                <w:sz w:val="24"/>
              </w:rPr>
              <w:t>CO1</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55"/>
        </w:trPr>
        <w:tc>
          <w:tcPr>
            <w:tcW w:w="3150" w:type="dxa"/>
          </w:tcPr>
          <w:p w:rsidR="007502BC" w:rsidRDefault="007502BC" w:rsidP="00FD053C">
            <w:pPr>
              <w:pStyle w:val="TableParagraph"/>
              <w:spacing w:line="272" w:lineRule="exact"/>
              <w:ind w:left="110"/>
              <w:rPr>
                <w:b/>
                <w:sz w:val="24"/>
              </w:rPr>
            </w:pPr>
            <w:r>
              <w:rPr>
                <w:b/>
                <w:sz w:val="24"/>
              </w:rPr>
              <w:t>CO2</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60"/>
        </w:trPr>
        <w:tc>
          <w:tcPr>
            <w:tcW w:w="3150" w:type="dxa"/>
          </w:tcPr>
          <w:p w:rsidR="007502BC" w:rsidRDefault="007502BC" w:rsidP="00FD053C">
            <w:pPr>
              <w:pStyle w:val="TableParagraph"/>
              <w:spacing w:line="272" w:lineRule="exact"/>
              <w:ind w:left="110"/>
              <w:rPr>
                <w:b/>
                <w:sz w:val="24"/>
              </w:rPr>
            </w:pPr>
            <w:r>
              <w:rPr>
                <w:b/>
                <w:sz w:val="24"/>
              </w:rPr>
              <w:t>CO3</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55"/>
        </w:trPr>
        <w:tc>
          <w:tcPr>
            <w:tcW w:w="3150" w:type="dxa"/>
          </w:tcPr>
          <w:p w:rsidR="007502BC" w:rsidRDefault="007502BC" w:rsidP="00FD053C">
            <w:pPr>
              <w:pStyle w:val="TableParagraph"/>
              <w:spacing w:line="272" w:lineRule="exact"/>
              <w:ind w:left="110"/>
              <w:rPr>
                <w:b/>
                <w:sz w:val="24"/>
              </w:rPr>
            </w:pPr>
            <w:r>
              <w:rPr>
                <w:b/>
                <w:sz w:val="24"/>
              </w:rPr>
              <w:t>CO4</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60"/>
        </w:trPr>
        <w:tc>
          <w:tcPr>
            <w:tcW w:w="3150" w:type="dxa"/>
          </w:tcPr>
          <w:p w:rsidR="007502BC" w:rsidRDefault="007502BC" w:rsidP="00FD053C">
            <w:pPr>
              <w:pStyle w:val="TableParagraph"/>
              <w:spacing w:line="272" w:lineRule="exact"/>
              <w:ind w:left="110"/>
              <w:rPr>
                <w:b/>
                <w:sz w:val="24"/>
              </w:rPr>
            </w:pPr>
            <w:r>
              <w:rPr>
                <w:b/>
                <w:sz w:val="24"/>
              </w:rPr>
              <w:t>CO5</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55"/>
        </w:trPr>
        <w:tc>
          <w:tcPr>
            <w:tcW w:w="3150" w:type="dxa"/>
          </w:tcPr>
          <w:p w:rsidR="007502BC" w:rsidRDefault="007502BC" w:rsidP="00FD053C">
            <w:pPr>
              <w:pStyle w:val="TableParagraph"/>
              <w:spacing w:line="272" w:lineRule="exact"/>
              <w:ind w:left="110"/>
              <w:rPr>
                <w:b/>
                <w:sz w:val="24"/>
              </w:rPr>
            </w:pPr>
            <w:r>
              <w:rPr>
                <w:b/>
                <w:sz w:val="24"/>
              </w:rPr>
              <w:t>Weightage</w:t>
            </w:r>
          </w:p>
        </w:tc>
        <w:tc>
          <w:tcPr>
            <w:tcW w:w="1201" w:type="dxa"/>
          </w:tcPr>
          <w:p w:rsidR="007502BC" w:rsidRDefault="007502BC" w:rsidP="00FD053C">
            <w:pPr>
              <w:pStyle w:val="TableParagraph"/>
              <w:spacing w:line="268" w:lineRule="exact"/>
              <w:ind w:left="277" w:right="268"/>
              <w:jc w:val="center"/>
              <w:rPr>
                <w:sz w:val="24"/>
              </w:rPr>
            </w:pPr>
            <w:r>
              <w:rPr>
                <w:sz w:val="24"/>
              </w:rPr>
              <w:t>15</w:t>
            </w:r>
          </w:p>
        </w:tc>
        <w:tc>
          <w:tcPr>
            <w:tcW w:w="1580" w:type="dxa"/>
          </w:tcPr>
          <w:p w:rsidR="007502BC" w:rsidRDefault="007502BC" w:rsidP="00FD053C">
            <w:pPr>
              <w:pStyle w:val="TableParagraph"/>
              <w:spacing w:line="268" w:lineRule="exact"/>
              <w:ind w:left="472" w:right="459"/>
              <w:jc w:val="center"/>
              <w:rPr>
                <w:sz w:val="24"/>
              </w:rPr>
            </w:pPr>
            <w:r>
              <w:rPr>
                <w:sz w:val="24"/>
              </w:rPr>
              <w:t>15</w:t>
            </w:r>
          </w:p>
        </w:tc>
        <w:tc>
          <w:tcPr>
            <w:tcW w:w="1407" w:type="dxa"/>
          </w:tcPr>
          <w:p w:rsidR="007502BC" w:rsidRDefault="007502BC" w:rsidP="00FD053C">
            <w:pPr>
              <w:pStyle w:val="TableParagraph"/>
              <w:spacing w:line="268" w:lineRule="exact"/>
              <w:ind w:left="385" w:right="373"/>
              <w:jc w:val="center"/>
              <w:rPr>
                <w:sz w:val="24"/>
              </w:rPr>
            </w:pPr>
            <w:r>
              <w:rPr>
                <w:sz w:val="24"/>
              </w:rPr>
              <w:t>15</w:t>
            </w:r>
          </w:p>
        </w:tc>
        <w:tc>
          <w:tcPr>
            <w:tcW w:w="1402" w:type="dxa"/>
          </w:tcPr>
          <w:p w:rsidR="007502BC" w:rsidRDefault="007502BC" w:rsidP="00FD053C">
            <w:pPr>
              <w:pStyle w:val="TableParagraph"/>
              <w:spacing w:line="268" w:lineRule="exact"/>
              <w:ind w:left="380" w:right="373"/>
              <w:jc w:val="center"/>
              <w:rPr>
                <w:sz w:val="24"/>
              </w:rPr>
            </w:pPr>
            <w:r>
              <w:rPr>
                <w:sz w:val="24"/>
              </w:rPr>
              <w:t>15</w:t>
            </w:r>
          </w:p>
        </w:tc>
        <w:tc>
          <w:tcPr>
            <w:tcW w:w="1407" w:type="dxa"/>
          </w:tcPr>
          <w:p w:rsidR="007502BC" w:rsidRDefault="007502BC" w:rsidP="00FD053C">
            <w:pPr>
              <w:pStyle w:val="TableParagraph"/>
              <w:spacing w:line="268" w:lineRule="exact"/>
              <w:ind w:left="385" w:right="372"/>
              <w:jc w:val="center"/>
              <w:rPr>
                <w:sz w:val="24"/>
              </w:rPr>
            </w:pPr>
            <w:r>
              <w:rPr>
                <w:sz w:val="24"/>
              </w:rPr>
              <w:t>15</w:t>
            </w:r>
          </w:p>
        </w:tc>
      </w:tr>
      <w:tr w:rsidR="007502BC" w:rsidTr="00FD053C">
        <w:trPr>
          <w:trHeight w:val="757"/>
        </w:trPr>
        <w:tc>
          <w:tcPr>
            <w:tcW w:w="3150" w:type="dxa"/>
          </w:tcPr>
          <w:p w:rsidR="007502BC" w:rsidRDefault="007502BC" w:rsidP="00FD053C">
            <w:pPr>
              <w:pStyle w:val="TableParagraph"/>
              <w:spacing w:line="264"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7502BC" w:rsidRDefault="007502BC" w:rsidP="00FD053C">
            <w:pPr>
              <w:pStyle w:val="TableParagraph"/>
              <w:spacing w:before="140"/>
              <w:ind w:left="281" w:right="268"/>
              <w:jc w:val="center"/>
              <w:rPr>
                <w:sz w:val="24"/>
              </w:rPr>
            </w:pPr>
            <w:r>
              <w:rPr>
                <w:sz w:val="24"/>
              </w:rPr>
              <w:t>3.0</w:t>
            </w:r>
          </w:p>
        </w:tc>
        <w:tc>
          <w:tcPr>
            <w:tcW w:w="1580" w:type="dxa"/>
          </w:tcPr>
          <w:p w:rsidR="007502BC" w:rsidRDefault="007502BC" w:rsidP="00FD053C">
            <w:pPr>
              <w:pStyle w:val="TableParagraph"/>
              <w:spacing w:before="140"/>
              <w:ind w:left="472" w:right="455"/>
              <w:jc w:val="center"/>
              <w:rPr>
                <w:sz w:val="24"/>
              </w:rPr>
            </w:pPr>
            <w:r>
              <w:rPr>
                <w:sz w:val="24"/>
              </w:rPr>
              <w:t>3.0</w:t>
            </w:r>
          </w:p>
        </w:tc>
        <w:tc>
          <w:tcPr>
            <w:tcW w:w="1407" w:type="dxa"/>
          </w:tcPr>
          <w:p w:rsidR="007502BC" w:rsidRDefault="007502BC" w:rsidP="00FD053C">
            <w:pPr>
              <w:pStyle w:val="TableParagraph"/>
              <w:spacing w:before="140"/>
              <w:ind w:left="385" w:right="368"/>
              <w:jc w:val="center"/>
              <w:rPr>
                <w:sz w:val="24"/>
              </w:rPr>
            </w:pPr>
            <w:r>
              <w:rPr>
                <w:sz w:val="24"/>
              </w:rPr>
              <w:t>3.0</w:t>
            </w:r>
          </w:p>
        </w:tc>
        <w:tc>
          <w:tcPr>
            <w:tcW w:w="1402" w:type="dxa"/>
          </w:tcPr>
          <w:p w:rsidR="007502BC" w:rsidRDefault="007502BC" w:rsidP="00FD053C">
            <w:pPr>
              <w:pStyle w:val="TableParagraph"/>
              <w:spacing w:before="140"/>
              <w:ind w:left="380" w:right="368"/>
              <w:jc w:val="center"/>
              <w:rPr>
                <w:sz w:val="24"/>
              </w:rPr>
            </w:pPr>
            <w:r>
              <w:rPr>
                <w:sz w:val="24"/>
              </w:rPr>
              <w:t>3.0</w:t>
            </w:r>
          </w:p>
        </w:tc>
        <w:tc>
          <w:tcPr>
            <w:tcW w:w="1407" w:type="dxa"/>
          </w:tcPr>
          <w:p w:rsidR="007502BC" w:rsidRDefault="007502BC" w:rsidP="00FD053C">
            <w:pPr>
              <w:pStyle w:val="TableParagraph"/>
              <w:spacing w:before="140"/>
              <w:ind w:left="385" w:right="367"/>
              <w:jc w:val="center"/>
              <w:rPr>
                <w:sz w:val="24"/>
              </w:rPr>
            </w:pPr>
            <w:r>
              <w:rPr>
                <w:sz w:val="24"/>
              </w:rPr>
              <w:t>3.0</w:t>
            </w:r>
          </w:p>
        </w:tc>
      </w:tr>
    </w:tbl>
    <w:p w:rsidR="007502BC" w:rsidRDefault="007502BC" w:rsidP="007502BC">
      <w:pPr>
        <w:jc w:val="center"/>
        <w:rPr>
          <w:sz w:val="24"/>
        </w:rPr>
      </w:pPr>
    </w:p>
    <w:p w:rsidR="007502BC" w:rsidRDefault="007502BC" w:rsidP="007502BC">
      <w:pPr>
        <w:jc w:val="center"/>
        <w:rPr>
          <w:sz w:val="24"/>
        </w:rPr>
      </w:pPr>
    </w:p>
    <w:p w:rsidR="007502BC" w:rsidRDefault="007502BC" w:rsidP="007502BC">
      <w:pPr>
        <w:jc w:val="center"/>
        <w:rPr>
          <w:sz w:val="24"/>
        </w:rPr>
      </w:pPr>
    </w:p>
    <w:p w:rsidR="007502BC" w:rsidRPr="00FC2E1F" w:rsidRDefault="007502BC" w:rsidP="007502BC">
      <w:pPr>
        <w:spacing w:before="90"/>
        <w:jc w:val="center"/>
        <w:rPr>
          <w:b/>
          <w:sz w:val="24"/>
          <w:szCs w:val="24"/>
        </w:rPr>
      </w:pPr>
      <w:r>
        <w:rPr>
          <w:b/>
          <w:sz w:val="24"/>
          <w:szCs w:val="24"/>
        </w:rPr>
        <w:t xml:space="preserve">SECOND YEAR - </w:t>
      </w:r>
      <w:r w:rsidRPr="00FC2E1F">
        <w:rPr>
          <w:b/>
          <w:sz w:val="24"/>
          <w:szCs w:val="24"/>
        </w:rPr>
        <w:t xml:space="preserve">SEMESTER </w:t>
      </w:r>
      <w:r>
        <w:rPr>
          <w:b/>
          <w:sz w:val="24"/>
          <w:szCs w:val="24"/>
        </w:rPr>
        <w:t>III</w:t>
      </w:r>
    </w:p>
    <w:p w:rsidR="007502BC" w:rsidRDefault="007502BC" w:rsidP="007502BC">
      <w:pPr>
        <w:pStyle w:val="BodyText"/>
        <w:spacing w:before="73"/>
        <w:jc w:val="center"/>
      </w:pPr>
      <w:r>
        <w:rPr>
          <w:b/>
        </w:rPr>
        <w:t>M</w:t>
      </w:r>
      <w:r w:rsidR="009A1A7B">
        <w:rPr>
          <w:b/>
        </w:rPr>
        <w:t>E</w:t>
      </w:r>
      <w:r>
        <w:rPr>
          <w:b/>
        </w:rPr>
        <w:t xml:space="preserve"> 3–</w:t>
      </w:r>
      <w:r w:rsidRPr="00FC2E1F">
        <w:rPr>
          <w:b/>
        </w:rPr>
        <w:t xml:space="preserve"> </w:t>
      </w:r>
      <w:r>
        <w:rPr>
          <w:b/>
        </w:rPr>
        <w:t xml:space="preserve">LITERARY GENRES AND </w:t>
      </w:r>
      <w:proofErr w:type="gramStart"/>
      <w:r>
        <w:rPr>
          <w:b/>
          <w:spacing w:val="-4"/>
        </w:rPr>
        <w:t>TERMS</w:t>
      </w:r>
      <w:r w:rsidR="009A1A7B">
        <w:rPr>
          <w:b/>
          <w:spacing w:val="-4"/>
        </w:rPr>
        <w:t xml:space="preserve"> </w:t>
      </w:r>
      <w:r>
        <w:rPr>
          <w:b/>
          <w:spacing w:val="-57"/>
        </w:rPr>
        <w:t xml:space="preserve"> </w:t>
      </w:r>
      <w:r>
        <w:rPr>
          <w:b/>
        </w:rPr>
        <w:t>(</w:t>
      </w:r>
      <w:proofErr w:type="gramEnd"/>
      <w:r w:rsidR="009A1A7B">
        <w:rPr>
          <w:b/>
        </w:rPr>
        <w:t>ELECTIVE</w:t>
      </w:r>
      <w:r>
        <w:rPr>
          <w:b/>
        </w:rPr>
        <w:t>)</w:t>
      </w:r>
    </w:p>
    <w:p w:rsidR="007502BC" w:rsidRDefault="007502BC" w:rsidP="007502BC">
      <w:pPr>
        <w:pStyle w:val="BodyText"/>
        <w:rPr>
          <w:sz w:val="20"/>
        </w:rPr>
      </w:pPr>
    </w:p>
    <w:tbl>
      <w:tblPr>
        <w:tblW w:w="4242"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6"/>
        <w:gridCol w:w="137"/>
        <w:gridCol w:w="1128"/>
        <w:gridCol w:w="336"/>
        <w:gridCol w:w="350"/>
        <w:gridCol w:w="253"/>
        <w:gridCol w:w="356"/>
        <w:gridCol w:w="984"/>
        <w:gridCol w:w="1074"/>
        <w:gridCol w:w="901"/>
        <w:gridCol w:w="367"/>
        <w:gridCol w:w="901"/>
        <w:gridCol w:w="1612"/>
      </w:tblGrid>
      <w:tr w:rsidR="007502BC" w:rsidRPr="00FC2E1F" w:rsidTr="00FD053C">
        <w:trPr>
          <w:trHeight w:val="270"/>
        </w:trPr>
        <w:tc>
          <w:tcPr>
            <w:tcW w:w="748" w:type="pct"/>
            <w:vMerge w:val="restart"/>
          </w:tcPr>
          <w:p w:rsidR="007502BC" w:rsidRPr="00FC2E1F" w:rsidRDefault="007502BC" w:rsidP="00FD053C">
            <w:pPr>
              <w:pStyle w:val="TableParagraph"/>
              <w:spacing w:line="250" w:lineRule="exact"/>
              <w:rPr>
                <w:b/>
                <w:sz w:val="24"/>
                <w:szCs w:val="24"/>
              </w:rPr>
            </w:pPr>
            <w:r>
              <w:rPr>
                <w:b/>
                <w:sz w:val="24"/>
                <w:szCs w:val="24"/>
              </w:rPr>
              <w:t>Subject Code</w:t>
            </w:r>
          </w:p>
        </w:tc>
        <w:tc>
          <w:tcPr>
            <w:tcW w:w="641" w:type="pct"/>
            <w:gridSpan w:val="2"/>
            <w:vMerge w:val="restart"/>
            <w:tcBorders>
              <w:right w:val="single" w:sz="4" w:space="0" w:color="000000"/>
            </w:tcBorders>
          </w:tcPr>
          <w:p w:rsidR="007502BC" w:rsidRPr="00FC2E1F" w:rsidRDefault="007502BC" w:rsidP="00FD053C">
            <w:pPr>
              <w:pStyle w:val="TableParagraph"/>
              <w:spacing w:line="250" w:lineRule="exact"/>
              <w:rPr>
                <w:b/>
                <w:sz w:val="24"/>
                <w:szCs w:val="24"/>
              </w:rPr>
            </w:pPr>
            <w:r>
              <w:rPr>
                <w:b/>
                <w:sz w:val="24"/>
                <w:szCs w:val="24"/>
              </w:rPr>
              <w:t xml:space="preserve">Category </w:t>
            </w:r>
          </w:p>
        </w:tc>
        <w:tc>
          <w:tcPr>
            <w:tcW w:w="170" w:type="pct"/>
            <w:vMerge w:val="restart"/>
            <w:tcBorders>
              <w:left w:val="single" w:sz="4" w:space="0" w:color="000000"/>
            </w:tcBorders>
          </w:tcPr>
          <w:p w:rsidR="007502BC" w:rsidRPr="00FC2E1F" w:rsidRDefault="007502BC" w:rsidP="00FD053C">
            <w:pPr>
              <w:pStyle w:val="TableParagraph"/>
              <w:spacing w:line="250" w:lineRule="exact"/>
              <w:jc w:val="center"/>
              <w:rPr>
                <w:b/>
                <w:sz w:val="24"/>
                <w:szCs w:val="24"/>
              </w:rPr>
            </w:pPr>
            <w:r>
              <w:rPr>
                <w:b/>
                <w:sz w:val="24"/>
                <w:szCs w:val="24"/>
              </w:rPr>
              <w:t>L</w:t>
            </w:r>
          </w:p>
        </w:tc>
        <w:tc>
          <w:tcPr>
            <w:tcW w:w="177" w:type="pct"/>
            <w:vMerge w:val="restart"/>
          </w:tcPr>
          <w:p w:rsidR="007502BC" w:rsidRPr="00FC2E1F" w:rsidRDefault="007502BC" w:rsidP="00FD053C">
            <w:pPr>
              <w:pStyle w:val="TableParagraph"/>
              <w:spacing w:line="250" w:lineRule="exact"/>
              <w:jc w:val="center"/>
              <w:rPr>
                <w:b/>
                <w:sz w:val="24"/>
                <w:szCs w:val="24"/>
              </w:rPr>
            </w:pPr>
            <w:r>
              <w:rPr>
                <w:b/>
                <w:sz w:val="24"/>
                <w:szCs w:val="24"/>
              </w:rPr>
              <w:t>T</w:t>
            </w:r>
          </w:p>
        </w:tc>
        <w:tc>
          <w:tcPr>
            <w:tcW w:w="128" w:type="pct"/>
            <w:vMerge w:val="restart"/>
          </w:tcPr>
          <w:p w:rsidR="007502BC" w:rsidRPr="00FC2E1F" w:rsidRDefault="007502BC" w:rsidP="00FD053C">
            <w:pPr>
              <w:pStyle w:val="TableParagraph"/>
              <w:spacing w:line="250" w:lineRule="exact"/>
              <w:jc w:val="center"/>
              <w:rPr>
                <w:b/>
                <w:sz w:val="24"/>
                <w:szCs w:val="24"/>
              </w:rPr>
            </w:pPr>
            <w:r>
              <w:rPr>
                <w:b/>
                <w:sz w:val="24"/>
                <w:szCs w:val="24"/>
              </w:rPr>
              <w:t>P</w:t>
            </w:r>
          </w:p>
        </w:tc>
        <w:tc>
          <w:tcPr>
            <w:tcW w:w="180" w:type="pct"/>
            <w:vMerge w:val="restart"/>
          </w:tcPr>
          <w:p w:rsidR="007502BC" w:rsidRPr="00FC2E1F" w:rsidRDefault="007502BC" w:rsidP="00FD053C">
            <w:pPr>
              <w:pStyle w:val="TableParagraph"/>
              <w:spacing w:line="250" w:lineRule="exact"/>
              <w:jc w:val="center"/>
              <w:rPr>
                <w:b/>
                <w:sz w:val="24"/>
                <w:szCs w:val="24"/>
              </w:rPr>
            </w:pPr>
            <w:r>
              <w:rPr>
                <w:b/>
                <w:sz w:val="24"/>
                <w:szCs w:val="24"/>
              </w:rPr>
              <w:t>S</w:t>
            </w:r>
          </w:p>
        </w:tc>
        <w:tc>
          <w:tcPr>
            <w:tcW w:w="498" w:type="pct"/>
            <w:vMerge w:val="restart"/>
          </w:tcPr>
          <w:p w:rsidR="007502BC" w:rsidRPr="00FC2E1F" w:rsidRDefault="007502BC" w:rsidP="00FD053C">
            <w:pPr>
              <w:pStyle w:val="TableParagraph"/>
              <w:spacing w:line="250" w:lineRule="exact"/>
              <w:rPr>
                <w:b/>
                <w:sz w:val="24"/>
                <w:szCs w:val="24"/>
              </w:rPr>
            </w:pPr>
            <w:r>
              <w:rPr>
                <w:b/>
                <w:sz w:val="24"/>
                <w:szCs w:val="24"/>
              </w:rPr>
              <w:t xml:space="preserve">Credits </w:t>
            </w:r>
          </w:p>
        </w:tc>
        <w:tc>
          <w:tcPr>
            <w:tcW w:w="544" w:type="pct"/>
            <w:vMerge w:val="restart"/>
          </w:tcPr>
          <w:p w:rsidR="007502BC" w:rsidRPr="00FC2E1F" w:rsidRDefault="007502BC" w:rsidP="00FD053C">
            <w:pPr>
              <w:pStyle w:val="TableParagraph"/>
              <w:spacing w:line="250" w:lineRule="exact"/>
              <w:rPr>
                <w:b/>
                <w:sz w:val="24"/>
                <w:szCs w:val="24"/>
              </w:rPr>
            </w:pPr>
            <w:r>
              <w:rPr>
                <w:b/>
                <w:sz w:val="24"/>
                <w:szCs w:val="24"/>
              </w:rPr>
              <w:t xml:space="preserve">Inst. Hours </w:t>
            </w:r>
          </w:p>
        </w:tc>
        <w:tc>
          <w:tcPr>
            <w:tcW w:w="1913" w:type="pct"/>
            <w:gridSpan w:val="4"/>
          </w:tcPr>
          <w:p w:rsidR="007502BC" w:rsidRPr="00FC2E1F" w:rsidRDefault="007502BC" w:rsidP="00FD053C">
            <w:pPr>
              <w:pStyle w:val="TableParagraph"/>
              <w:spacing w:line="250" w:lineRule="exact"/>
              <w:rPr>
                <w:b/>
                <w:sz w:val="24"/>
                <w:szCs w:val="24"/>
              </w:rPr>
            </w:pPr>
            <w:r>
              <w:rPr>
                <w:b/>
                <w:sz w:val="24"/>
                <w:szCs w:val="24"/>
              </w:rPr>
              <w:t xml:space="preserve">Marks </w:t>
            </w:r>
          </w:p>
        </w:tc>
      </w:tr>
      <w:tr w:rsidR="007502BC" w:rsidRPr="00FC2E1F" w:rsidTr="00FD053C">
        <w:trPr>
          <w:trHeight w:val="270"/>
        </w:trPr>
        <w:tc>
          <w:tcPr>
            <w:tcW w:w="748" w:type="pct"/>
            <w:vMerge/>
          </w:tcPr>
          <w:p w:rsidR="007502BC" w:rsidRDefault="007502BC" w:rsidP="00FD053C">
            <w:pPr>
              <w:pStyle w:val="TableParagraph"/>
              <w:spacing w:line="250" w:lineRule="exact"/>
              <w:rPr>
                <w:b/>
                <w:sz w:val="24"/>
                <w:szCs w:val="24"/>
              </w:rPr>
            </w:pPr>
          </w:p>
        </w:tc>
        <w:tc>
          <w:tcPr>
            <w:tcW w:w="641" w:type="pct"/>
            <w:gridSpan w:val="2"/>
            <w:vMerge/>
            <w:tcBorders>
              <w:right w:val="single" w:sz="4" w:space="0" w:color="000000"/>
            </w:tcBorders>
          </w:tcPr>
          <w:p w:rsidR="007502BC" w:rsidRPr="00FC2E1F" w:rsidRDefault="007502BC" w:rsidP="00FD053C">
            <w:pPr>
              <w:pStyle w:val="TableParagraph"/>
              <w:spacing w:line="250" w:lineRule="exact"/>
              <w:rPr>
                <w:b/>
                <w:sz w:val="24"/>
                <w:szCs w:val="24"/>
              </w:rPr>
            </w:pPr>
          </w:p>
        </w:tc>
        <w:tc>
          <w:tcPr>
            <w:tcW w:w="170" w:type="pct"/>
            <w:vMerge/>
            <w:tcBorders>
              <w:left w:val="single" w:sz="4" w:space="0" w:color="000000"/>
            </w:tcBorders>
          </w:tcPr>
          <w:p w:rsidR="007502BC" w:rsidRPr="00FC2E1F" w:rsidRDefault="007502BC" w:rsidP="00FD053C">
            <w:pPr>
              <w:pStyle w:val="TableParagraph"/>
              <w:spacing w:line="250" w:lineRule="exact"/>
              <w:rPr>
                <w:b/>
                <w:sz w:val="24"/>
                <w:szCs w:val="24"/>
              </w:rPr>
            </w:pPr>
          </w:p>
        </w:tc>
        <w:tc>
          <w:tcPr>
            <w:tcW w:w="177" w:type="pct"/>
            <w:vMerge/>
          </w:tcPr>
          <w:p w:rsidR="007502BC" w:rsidRPr="00FC2E1F" w:rsidRDefault="007502BC" w:rsidP="00FD053C">
            <w:pPr>
              <w:pStyle w:val="TableParagraph"/>
              <w:spacing w:line="250" w:lineRule="exact"/>
              <w:rPr>
                <w:b/>
                <w:sz w:val="24"/>
                <w:szCs w:val="24"/>
              </w:rPr>
            </w:pPr>
          </w:p>
        </w:tc>
        <w:tc>
          <w:tcPr>
            <w:tcW w:w="128" w:type="pct"/>
            <w:vMerge/>
          </w:tcPr>
          <w:p w:rsidR="007502BC" w:rsidRPr="00FC2E1F" w:rsidRDefault="007502BC" w:rsidP="00FD053C">
            <w:pPr>
              <w:pStyle w:val="TableParagraph"/>
              <w:spacing w:line="250" w:lineRule="exact"/>
              <w:rPr>
                <w:b/>
                <w:sz w:val="24"/>
                <w:szCs w:val="24"/>
              </w:rPr>
            </w:pPr>
          </w:p>
        </w:tc>
        <w:tc>
          <w:tcPr>
            <w:tcW w:w="180" w:type="pct"/>
            <w:vMerge/>
          </w:tcPr>
          <w:p w:rsidR="007502BC" w:rsidRPr="00FC2E1F" w:rsidRDefault="007502BC" w:rsidP="00FD053C">
            <w:pPr>
              <w:pStyle w:val="TableParagraph"/>
              <w:spacing w:line="250" w:lineRule="exact"/>
              <w:rPr>
                <w:b/>
                <w:sz w:val="24"/>
                <w:szCs w:val="24"/>
              </w:rPr>
            </w:pPr>
          </w:p>
        </w:tc>
        <w:tc>
          <w:tcPr>
            <w:tcW w:w="498" w:type="pct"/>
            <w:vMerge/>
          </w:tcPr>
          <w:p w:rsidR="007502BC" w:rsidRPr="00FC2E1F" w:rsidRDefault="007502BC" w:rsidP="00FD053C">
            <w:pPr>
              <w:pStyle w:val="TableParagraph"/>
              <w:spacing w:line="250" w:lineRule="exact"/>
              <w:rPr>
                <w:b/>
                <w:sz w:val="24"/>
                <w:szCs w:val="24"/>
              </w:rPr>
            </w:pPr>
          </w:p>
        </w:tc>
        <w:tc>
          <w:tcPr>
            <w:tcW w:w="544" w:type="pct"/>
            <w:vMerge/>
          </w:tcPr>
          <w:p w:rsidR="007502BC" w:rsidRPr="00FC2E1F" w:rsidRDefault="007502BC" w:rsidP="00FD053C">
            <w:pPr>
              <w:pStyle w:val="TableParagraph"/>
              <w:spacing w:line="250" w:lineRule="exact"/>
              <w:rPr>
                <w:b/>
                <w:sz w:val="24"/>
                <w:szCs w:val="24"/>
              </w:rPr>
            </w:pPr>
          </w:p>
        </w:tc>
        <w:tc>
          <w:tcPr>
            <w:tcW w:w="456" w:type="pct"/>
          </w:tcPr>
          <w:p w:rsidR="007502BC" w:rsidRPr="00FC2E1F" w:rsidRDefault="007502BC" w:rsidP="00FD053C">
            <w:pPr>
              <w:pStyle w:val="TableParagraph"/>
              <w:spacing w:line="250" w:lineRule="exact"/>
              <w:rPr>
                <w:b/>
                <w:sz w:val="24"/>
                <w:szCs w:val="24"/>
              </w:rPr>
            </w:pPr>
            <w:r>
              <w:rPr>
                <w:b/>
                <w:sz w:val="24"/>
                <w:szCs w:val="24"/>
              </w:rPr>
              <w:t>CIA</w:t>
            </w:r>
          </w:p>
        </w:tc>
        <w:tc>
          <w:tcPr>
            <w:tcW w:w="642" w:type="pct"/>
            <w:gridSpan w:val="2"/>
          </w:tcPr>
          <w:p w:rsidR="007502BC" w:rsidRPr="00FC2E1F" w:rsidRDefault="007502BC" w:rsidP="00FD053C">
            <w:pPr>
              <w:pStyle w:val="TableParagraph"/>
              <w:spacing w:line="250" w:lineRule="exact"/>
              <w:rPr>
                <w:b/>
                <w:sz w:val="24"/>
                <w:szCs w:val="24"/>
              </w:rPr>
            </w:pPr>
            <w:r>
              <w:rPr>
                <w:b/>
                <w:sz w:val="24"/>
                <w:szCs w:val="24"/>
              </w:rPr>
              <w:t>External</w:t>
            </w:r>
          </w:p>
        </w:tc>
        <w:tc>
          <w:tcPr>
            <w:tcW w:w="815" w:type="pct"/>
          </w:tcPr>
          <w:p w:rsidR="007502BC" w:rsidRPr="00FC2E1F" w:rsidRDefault="007502BC" w:rsidP="00FD053C">
            <w:pPr>
              <w:pStyle w:val="TableParagraph"/>
              <w:spacing w:line="250" w:lineRule="exact"/>
              <w:rPr>
                <w:b/>
                <w:sz w:val="24"/>
                <w:szCs w:val="24"/>
              </w:rPr>
            </w:pPr>
            <w:r>
              <w:rPr>
                <w:b/>
                <w:sz w:val="24"/>
                <w:szCs w:val="24"/>
              </w:rPr>
              <w:t>Total</w:t>
            </w:r>
          </w:p>
        </w:tc>
      </w:tr>
      <w:tr w:rsidR="007502BC" w:rsidTr="00FD053C">
        <w:trPr>
          <w:trHeight w:val="270"/>
        </w:trPr>
        <w:tc>
          <w:tcPr>
            <w:tcW w:w="748" w:type="pct"/>
          </w:tcPr>
          <w:p w:rsidR="007502BC" w:rsidRDefault="007502BC" w:rsidP="00FD053C">
            <w:pPr>
              <w:pStyle w:val="TableParagraph"/>
              <w:spacing w:line="250" w:lineRule="exact"/>
              <w:rPr>
                <w:b/>
                <w:sz w:val="24"/>
                <w:szCs w:val="24"/>
              </w:rPr>
            </w:pPr>
          </w:p>
        </w:tc>
        <w:tc>
          <w:tcPr>
            <w:tcW w:w="641" w:type="pct"/>
            <w:gridSpan w:val="2"/>
            <w:tcBorders>
              <w:right w:val="single" w:sz="4" w:space="0" w:color="000000"/>
            </w:tcBorders>
          </w:tcPr>
          <w:p w:rsidR="007502BC" w:rsidRPr="00FC2E1F" w:rsidRDefault="007502BC" w:rsidP="00FD053C">
            <w:pPr>
              <w:pStyle w:val="TableParagraph"/>
              <w:spacing w:line="250" w:lineRule="exact"/>
              <w:rPr>
                <w:b/>
                <w:sz w:val="24"/>
                <w:szCs w:val="24"/>
              </w:rPr>
            </w:pPr>
            <w:r>
              <w:rPr>
                <w:b/>
                <w:sz w:val="24"/>
                <w:szCs w:val="24"/>
              </w:rPr>
              <w:t xml:space="preserve">Core  </w:t>
            </w:r>
          </w:p>
        </w:tc>
        <w:tc>
          <w:tcPr>
            <w:tcW w:w="170" w:type="pct"/>
            <w:tcBorders>
              <w:left w:val="single" w:sz="4" w:space="0" w:color="000000"/>
            </w:tcBorders>
          </w:tcPr>
          <w:p w:rsidR="007502BC" w:rsidRDefault="007502BC" w:rsidP="00FD053C">
            <w:pPr>
              <w:pStyle w:val="TableParagraph"/>
              <w:spacing w:line="263" w:lineRule="exact"/>
              <w:ind w:left="119"/>
              <w:rPr>
                <w:sz w:val="24"/>
              </w:rPr>
            </w:pPr>
            <w:r>
              <w:rPr>
                <w:w w:val="94"/>
                <w:sz w:val="24"/>
              </w:rPr>
              <w:t>Y</w:t>
            </w:r>
          </w:p>
        </w:tc>
        <w:tc>
          <w:tcPr>
            <w:tcW w:w="177" w:type="pct"/>
          </w:tcPr>
          <w:p w:rsidR="007502BC" w:rsidRDefault="007502BC" w:rsidP="00FD053C">
            <w:pPr>
              <w:pStyle w:val="TableParagraph"/>
              <w:spacing w:line="263" w:lineRule="exact"/>
              <w:ind w:left="95"/>
              <w:rPr>
                <w:sz w:val="24"/>
              </w:rPr>
            </w:pPr>
            <w:r>
              <w:rPr>
                <w:w w:val="94"/>
                <w:sz w:val="24"/>
              </w:rPr>
              <w:t>Y</w:t>
            </w:r>
          </w:p>
        </w:tc>
        <w:tc>
          <w:tcPr>
            <w:tcW w:w="128" w:type="pct"/>
          </w:tcPr>
          <w:p w:rsidR="007502BC" w:rsidRDefault="007502BC" w:rsidP="00FD053C">
            <w:pPr>
              <w:pStyle w:val="TableParagraph"/>
              <w:spacing w:line="263" w:lineRule="exact"/>
              <w:ind w:left="16"/>
              <w:jc w:val="center"/>
              <w:rPr>
                <w:sz w:val="24"/>
              </w:rPr>
            </w:pPr>
            <w:r>
              <w:rPr>
                <w:w w:val="94"/>
                <w:sz w:val="24"/>
              </w:rPr>
              <w:t>-</w:t>
            </w:r>
          </w:p>
        </w:tc>
        <w:tc>
          <w:tcPr>
            <w:tcW w:w="180" w:type="pct"/>
          </w:tcPr>
          <w:p w:rsidR="007502BC" w:rsidRDefault="007502BC" w:rsidP="00FD053C">
            <w:pPr>
              <w:pStyle w:val="TableParagraph"/>
              <w:spacing w:line="263" w:lineRule="exact"/>
              <w:ind w:right="27"/>
              <w:jc w:val="center"/>
              <w:rPr>
                <w:sz w:val="24"/>
              </w:rPr>
            </w:pPr>
            <w:r>
              <w:rPr>
                <w:w w:val="94"/>
                <w:sz w:val="24"/>
              </w:rPr>
              <w:t>-</w:t>
            </w:r>
          </w:p>
        </w:tc>
        <w:tc>
          <w:tcPr>
            <w:tcW w:w="498" w:type="pct"/>
          </w:tcPr>
          <w:p w:rsidR="007502BC" w:rsidRDefault="007502BC" w:rsidP="00FD053C">
            <w:pPr>
              <w:pStyle w:val="TableParagraph"/>
              <w:spacing w:line="263" w:lineRule="exact"/>
              <w:ind w:left="112"/>
              <w:rPr>
                <w:sz w:val="24"/>
              </w:rPr>
            </w:pPr>
            <w:r>
              <w:rPr>
                <w:sz w:val="24"/>
              </w:rPr>
              <w:t>4</w:t>
            </w:r>
          </w:p>
        </w:tc>
        <w:tc>
          <w:tcPr>
            <w:tcW w:w="544" w:type="pct"/>
          </w:tcPr>
          <w:p w:rsidR="007502BC" w:rsidRDefault="007502BC" w:rsidP="00FD053C">
            <w:pPr>
              <w:pStyle w:val="TableParagraph"/>
              <w:spacing w:line="263" w:lineRule="exact"/>
              <w:ind w:left="16"/>
              <w:jc w:val="center"/>
              <w:rPr>
                <w:sz w:val="24"/>
              </w:rPr>
            </w:pPr>
            <w:r>
              <w:rPr>
                <w:sz w:val="24"/>
              </w:rPr>
              <w:t>4</w:t>
            </w:r>
          </w:p>
        </w:tc>
        <w:tc>
          <w:tcPr>
            <w:tcW w:w="456" w:type="pct"/>
          </w:tcPr>
          <w:p w:rsidR="007502BC" w:rsidRDefault="007502BC" w:rsidP="00FD053C">
            <w:pPr>
              <w:pStyle w:val="TableParagraph"/>
              <w:spacing w:line="263" w:lineRule="exact"/>
              <w:ind w:left="115"/>
              <w:rPr>
                <w:sz w:val="24"/>
              </w:rPr>
            </w:pPr>
            <w:r>
              <w:rPr>
                <w:sz w:val="24"/>
              </w:rPr>
              <w:t>25</w:t>
            </w:r>
          </w:p>
        </w:tc>
        <w:tc>
          <w:tcPr>
            <w:tcW w:w="642" w:type="pct"/>
            <w:gridSpan w:val="2"/>
          </w:tcPr>
          <w:p w:rsidR="007502BC" w:rsidRDefault="007502BC" w:rsidP="00FD053C">
            <w:pPr>
              <w:pStyle w:val="TableParagraph"/>
              <w:spacing w:before="126"/>
              <w:ind w:left="167"/>
              <w:rPr>
                <w:sz w:val="24"/>
              </w:rPr>
            </w:pPr>
            <w:r>
              <w:rPr>
                <w:sz w:val="24"/>
              </w:rPr>
              <w:t>75</w:t>
            </w:r>
          </w:p>
        </w:tc>
        <w:tc>
          <w:tcPr>
            <w:tcW w:w="815" w:type="pct"/>
          </w:tcPr>
          <w:p w:rsidR="007502BC" w:rsidRDefault="007502BC" w:rsidP="00FD053C">
            <w:pPr>
              <w:pStyle w:val="TableParagraph"/>
              <w:spacing w:before="126"/>
              <w:ind w:left="128"/>
              <w:rPr>
                <w:sz w:val="24"/>
              </w:rPr>
            </w:pPr>
            <w:r>
              <w:rPr>
                <w:sz w:val="24"/>
              </w:rPr>
              <w:t>100</w:t>
            </w:r>
          </w:p>
        </w:tc>
      </w:tr>
      <w:tr w:rsidR="007502BC" w:rsidTr="00FD053C">
        <w:trPr>
          <w:trHeight w:val="270"/>
        </w:trPr>
        <w:tc>
          <w:tcPr>
            <w:tcW w:w="748" w:type="pct"/>
          </w:tcPr>
          <w:p w:rsidR="007502BC" w:rsidRDefault="007502BC" w:rsidP="00FD053C">
            <w:pPr>
              <w:pStyle w:val="TableParagraph"/>
              <w:spacing w:line="250" w:lineRule="exact"/>
              <w:rPr>
                <w:b/>
                <w:sz w:val="24"/>
                <w:szCs w:val="24"/>
              </w:rPr>
            </w:pPr>
          </w:p>
        </w:tc>
        <w:tc>
          <w:tcPr>
            <w:tcW w:w="641" w:type="pct"/>
            <w:gridSpan w:val="2"/>
            <w:tcBorders>
              <w:right w:val="single" w:sz="4" w:space="0" w:color="000000"/>
            </w:tcBorders>
          </w:tcPr>
          <w:p w:rsidR="007502BC" w:rsidRDefault="007502BC" w:rsidP="00FD053C">
            <w:pPr>
              <w:pStyle w:val="TableParagraph"/>
              <w:spacing w:line="250" w:lineRule="exact"/>
              <w:rPr>
                <w:b/>
                <w:sz w:val="24"/>
                <w:szCs w:val="24"/>
              </w:rPr>
            </w:pPr>
          </w:p>
        </w:tc>
        <w:tc>
          <w:tcPr>
            <w:tcW w:w="170" w:type="pct"/>
            <w:tcBorders>
              <w:left w:val="single" w:sz="4" w:space="0" w:color="000000"/>
            </w:tcBorders>
          </w:tcPr>
          <w:p w:rsidR="007502BC" w:rsidRDefault="007502BC" w:rsidP="00FD053C">
            <w:pPr>
              <w:rPr>
                <w:sz w:val="2"/>
                <w:szCs w:val="2"/>
              </w:rPr>
            </w:pPr>
          </w:p>
        </w:tc>
        <w:tc>
          <w:tcPr>
            <w:tcW w:w="177" w:type="pct"/>
          </w:tcPr>
          <w:p w:rsidR="007502BC" w:rsidRDefault="007502BC" w:rsidP="00FD053C">
            <w:pPr>
              <w:rPr>
                <w:sz w:val="2"/>
                <w:szCs w:val="2"/>
              </w:rPr>
            </w:pPr>
          </w:p>
        </w:tc>
        <w:tc>
          <w:tcPr>
            <w:tcW w:w="128" w:type="pct"/>
          </w:tcPr>
          <w:p w:rsidR="007502BC" w:rsidRDefault="007502BC" w:rsidP="00FD053C">
            <w:pPr>
              <w:rPr>
                <w:sz w:val="2"/>
                <w:szCs w:val="2"/>
              </w:rPr>
            </w:pPr>
          </w:p>
        </w:tc>
        <w:tc>
          <w:tcPr>
            <w:tcW w:w="180" w:type="pct"/>
          </w:tcPr>
          <w:p w:rsidR="007502BC" w:rsidRDefault="007502BC" w:rsidP="00FD053C">
            <w:pPr>
              <w:rPr>
                <w:sz w:val="2"/>
                <w:szCs w:val="2"/>
              </w:rPr>
            </w:pPr>
          </w:p>
        </w:tc>
        <w:tc>
          <w:tcPr>
            <w:tcW w:w="498" w:type="pct"/>
          </w:tcPr>
          <w:p w:rsidR="007502BC" w:rsidRDefault="007502BC" w:rsidP="00FD053C">
            <w:pPr>
              <w:rPr>
                <w:sz w:val="2"/>
                <w:szCs w:val="2"/>
              </w:rPr>
            </w:pPr>
          </w:p>
        </w:tc>
        <w:tc>
          <w:tcPr>
            <w:tcW w:w="544" w:type="pct"/>
          </w:tcPr>
          <w:p w:rsidR="007502BC" w:rsidRDefault="007502BC" w:rsidP="00FD053C">
            <w:pPr>
              <w:rPr>
                <w:sz w:val="2"/>
                <w:szCs w:val="2"/>
              </w:rPr>
            </w:pPr>
          </w:p>
        </w:tc>
        <w:tc>
          <w:tcPr>
            <w:tcW w:w="456" w:type="pct"/>
          </w:tcPr>
          <w:p w:rsidR="007502BC" w:rsidRDefault="007502BC" w:rsidP="00FD053C">
            <w:pPr>
              <w:rPr>
                <w:sz w:val="2"/>
                <w:szCs w:val="2"/>
              </w:rPr>
            </w:pPr>
          </w:p>
        </w:tc>
        <w:tc>
          <w:tcPr>
            <w:tcW w:w="642" w:type="pct"/>
            <w:gridSpan w:val="2"/>
          </w:tcPr>
          <w:p w:rsidR="007502BC" w:rsidRDefault="007502BC" w:rsidP="00FD053C">
            <w:pPr>
              <w:rPr>
                <w:sz w:val="2"/>
                <w:szCs w:val="2"/>
              </w:rPr>
            </w:pPr>
          </w:p>
        </w:tc>
        <w:tc>
          <w:tcPr>
            <w:tcW w:w="815" w:type="pct"/>
          </w:tcPr>
          <w:p w:rsidR="007502BC" w:rsidRDefault="007502BC" w:rsidP="00FD053C">
            <w:pPr>
              <w:rPr>
                <w:sz w:val="2"/>
                <w:szCs w:val="2"/>
              </w:rPr>
            </w:pP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3"/>
          </w:tcPr>
          <w:p w:rsidR="007502BC" w:rsidRDefault="007502BC" w:rsidP="00FD053C">
            <w:pPr>
              <w:pStyle w:val="TableParagraph"/>
              <w:spacing w:line="248" w:lineRule="exact"/>
              <w:ind w:left="3845" w:right="3833"/>
              <w:jc w:val="center"/>
              <w:rPr>
                <w:b/>
                <w:sz w:val="24"/>
              </w:rPr>
            </w:pPr>
            <w:r>
              <w:rPr>
                <w:b/>
                <w:sz w:val="24"/>
              </w:rPr>
              <w:t>Learning Objectives</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18" w:type="pct"/>
            <w:gridSpan w:val="2"/>
          </w:tcPr>
          <w:p w:rsidR="007502BC" w:rsidRDefault="007502BC" w:rsidP="00FD053C">
            <w:pPr>
              <w:pStyle w:val="TableParagraph"/>
              <w:spacing w:line="258" w:lineRule="exact"/>
              <w:ind w:left="14" w:right="14"/>
              <w:jc w:val="center"/>
              <w:rPr>
                <w:sz w:val="24"/>
              </w:rPr>
            </w:pPr>
            <w:r>
              <w:rPr>
                <w:sz w:val="24"/>
              </w:rPr>
              <w:t>LO1</w:t>
            </w:r>
          </w:p>
        </w:tc>
        <w:tc>
          <w:tcPr>
            <w:tcW w:w="4182" w:type="pct"/>
            <w:gridSpan w:val="11"/>
          </w:tcPr>
          <w:p w:rsidR="007502BC" w:rsidRDefault="007502BC" w:rsidP="00FD053C">
            <w:pPr>
              <w:pStyle w:val="TableParagraph"/>
              <w:spacing w:line="258" w:lineRule="exact"/>
              <w:ind w:left="278"/>
              <w:rPr>
                <w:sz w:val="24"/>
              </w:rPr>
            </w:pPr>
            <w:r>
              <w:rPr>
                <w:spacing w:val="-1"/>
                <w:sz w:val="24"/>
              </w:rPr>
              <w:t>To</w:t>
            </w:r>
            <w:r>
              <w:rPr>
                <w:spacing w:val="-8"/>
                <w:sz w:val="24"/>
              </w:rPr>
              <w:t xml:space="preserve"> </w:t>
            </w:r>
            <w:r>
              <w:rPr>
                <w:spacing w:val="-1"/>
                <w:sz w:val="24"/>
              </w:rPr>
              <w:t>help</w:t>
            </w:r>
            <w:r>
              <w:rPr>
                <w:spacing w:val="2"/>
                <w:sz w:val="24"/>
              </w:rPr>
              <w:t xml:space="preserve"> </w:t>
            </w:r>
            <w:r>
              <w:rPr>
                <w:spacing w:val="-1"/>
                <w:sz w:val="24"/>
              </w:rPr>
              <w:t>students</w:t>
            </w:r>
            <w:r>
              <w:rPr>
                <w:spacing w:val="-4"/>
                <w:sz w:val="24"/>
              </w:rPr>
              <w:t xml:space="preserve"> </w:t>
            </w:r>
            <w:r>
              <w:rPr>
                <w:spacing w:val="-1"/>
                <w:sz w:val="24"/>
              </w:rPr>
              <w:t>apply</w:t>
            </w:r>
            <w:r>
              <w:rPr>
                <w:spacing w:val="-3"/>
                <w:sz w:val="24"/>
              </w:rPr>
              <w:t xml:space="preserve"> </w:t>
            </w:r>
            <w:r>
              <w:rPr>
                <w:spacing w:val="-1"/>
                <w:sz w:val="24"/>
              </w:rPr>
              <w:t>literary</w:t>
            </w:r>
            <w:r>
              <w:rPr>
                <w:spacing w:val="-21"/>
                <w:sz w:val="24"/>
              </w:rPr>
              <w:t xml:space="preserve"> </w:t>
            </w:r>
            <w:r>
              <w:rPr>
                <w:spacing w:val="-1"/>
                <w:sz w:val="24"/>
              </w:rPr>
              <w:t>terminology</w:t>
            </w:r>
            <w:r>
              <w:rPr>
                <w:spacing w:val="-16"/>
                <w:sz w:val="24"/>
              </w:rPr>
              <w:t xml:space="preserve"> </w:t>
            </w:r>
            <w:r>
              <w:rPr>
                <w:spacing w:val="-1"/>
                <w:sz w:val="24"/>
              </w:rPr>
              <w:t>to</w:t>
            </w:r>
            <w:r>
              <w:rPr>
                <w:spacing w:val="3"/>
                <w:sz w:val="24"/>
              </w:rPr>
              <w:t xml:space="preserve"> </w:t>
            </w:r>
            <w:r>
              <w:rPr>
                <w:sz w:val="24"/>
              </w:rPr>
              <w:t>fiction,</w:t>
            </w:r>
            <w:r>
              <w:rPr>
                <w:spacing w:val="5"/>
                <w:sz w:val="24"/>
              </w:rPr>
              <w:t xml:space="preserve"> </w:t>
            </w:r>
            <w:r>
              <w:rPr>
                <w:sz w:val="24"/>
              </w:rPr>
              <w:t>drama,</w:t>
            </w:r>
            <w:r>
              <w:rPr>
                <w:spacing w:val="4"/>
                <w:sz w:val="24"/>
              </w:rPr>
              <w:t xml:space="preserve"> </w:t>
            </w:r>
            <w:r>
              <w:rPr>
                <w:sz w:val="24"/>
              </w:rPr>
              <w:t>and</w:t>
            </w:r>
            <w:r>
              <w:rPr>
                <w:spacing w:val="-1"/>
                <w:sz w:val="24"/>
              </w:rPr>
              <w:t xml:space="preserve"> </w:t>
            </w:r>
            <w:r>
              <w:rPr>
                <w:sz w:val="24"/>
              </w:rPr>
              <w:t>poetry.</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8" w:type="pct"/>
            <w:gridSpan w:val="2"/>
          </w:tcPr>
          <w:p w:rsidR="007502BC" w:rsidRDefault="007502BC" w:rsidP="00FD053C">
            <w:pPr>
              <w:pStyle w:val="TableParagraph"/>
              <w:spacing w:before="122"/>
              <w:ind w:left="14" w:right="14"/>
              <w:jc w:val="center"/>
              <w:rPr>
                <w:sz w:val="24"/>
              </w:rPr>
            </w:pPr>
            <w:r>
              <w:rPr>
                <w:sz w:val="24"/>
              </w:rPr>
              <w:t>LO2</w:t>
            </w:r>
          </w:p>
        </w:tc>
        <w:tc>
          <w:tcPr>
            <w:tcW w:w="4182" w:type="pct"/>
            <w:gridSpan w:val="11"/>
          </w:tcPr>
          <w:p w:rsidR="007502BC" w:rsidRDefault="007502BC" w:rsidP="00FD053C">
            <w:pPr>
              <w:pStyle w:val="TableParagraph"/>
              <w:spacing w:line="230" w:lineRule="auto"/>
              <w:ind w:left="278" w:right="319"/>
              <w:rPr>
                <w:sz w:val="24"/>
              </w:rPr>
            </w:pPr>
            <w:r>
              <w:rPr>
                <w:sz w:val="24"/>
              </w:rPr>
              <w:t>Help</w:t>
            </w:r>
            <w:r>
              <w:rPr>
                <w:spacing w:val="3"/>
                <w:sz w:val="24"/>
              </w:rPr>
              <w:t xml:space="preserve"> </w:t>
            </w:r>
            <w:r>
              <w:rPr>
                <w:sz w:val="24"/>
              </w:rPr>
              <w:t>them</w:t>
            </w:r>
            <w:r>
              <w:rPr>
                <w:spacing w:val="-5"/>
                <w:sz w:val="24"/>
              </w:rPr>
              <w:t xml:space="preserve"> </w:t>
            </w:r>
            <w:r>
              <w:rPr>
                <w:sz w:val="24"/>
              </w:rPr>
              <w:t>recognize</w:t>
            </w:r>
            <w:r>
              <w:rPr>
                <w:spacing w:val="4"/>
                <w:sz w:val="24"/>
              </w:rPr>
              <w:t xml:space="preserve"> </w:t>
            </w:r>
            <w:r>
              <w:rPr>
                <w:sz w:val="24"/>
              </w:rPr>
              <w:t>the</w:t>
            </w:r>
            <w:r>
              <w:rPr>
                <w:spacing w:val="12"/>
                <w:sz w:val="24"/>
              </w:rPr>
              <w:t xml:space="preserve"> </w:t>
            </w:r>
            <w:r>
              <w:rPr>
                <w:sz w:val="24"/>
              </w:rPr>
              <w:t>main</w:t>
            </w:r>
            <w:r>
              <w:rPr>
                <w:spacing w:val="3"/>
                <w:sz w:val="24"/>
              </w:rPr>
              <w:t xml:space="preserve"> </w:t>
            </w:r>
            <w:r>
              <w:rPr>
                <w:sz w:val="24"/>
              </w:rPr>
              <w:t>elements</w:t>
            </w:r>
            <w:r>
              <w:rPr>
                <w:spacing w:val="3"/>
                <w:sz w:val="24"/>
              </w:rPr>
              <w:t xml:space="preserve"> </w:t>
            </w:r>
            <w:r>
              <w:rPr>
                <w:sz w:val="24"/>
              </w:rPr>
              <w:t>of</w:t>
            </w:r>
            <w:r>
              <w:rPr>
                <w:spacing w:val="-9"/>
                <w:sz w:val="24"/>
              </w:rPr>
              <w:t xml:space="preserve"> </w:t>
            </w:r>
            <w:r>
              <w:rPr>
                <w:sz w:val="24"/>
              </w:rPr>
              <w:t>different</w:t>
            </w:r>
            <w:r>
              <w:rPr>
                <w:spacing w:val="19"/>
                <w:sz w:val="24"/>
              </w:rPr>
              <w:t xml:space="preserve"> </w:t>
            </w:r>
            <w:r>
              <w:rPr>
                <w:sz w:val="24"/>
              </w:rPr>
              <w:t>literary</w:t>
            </w:r>
            <w:r>
              <w:rPr>
                <w:spacing w:val="-10"/>
                <w:sz w:val="24"/>
              </w:rPr>
              <w:t xml:space="preserve"> </w:t>
            </w:r>
            <w:r>
              <w:rPr>
                <w:sz w:val="24"/>
              </w:rPr>
              <w:t>genres</w:t>
            </w:r>
            <w:r>
              <w:rPr>
                <w:spacing w:val="2"/>
                <w:sz w:val="24"/>
              </w:rPr>
              <w:t xml:space="preserve"> </w:t>
            </w:r>
            <w:r>
              <w:rPr>
                <w:sz w:val="24"/>
              </w:rPr>
              <w:t>and</w:t>
            </w:r>
            <w:r>
              <w:rPr>
                <w:spacing w:val="4"/>
                <w:sz w:val="24"/>
              </w:rPr>
              <w:t xml:space="preserve"> </w:t>
            </w:r>
            <w:r>
              <w:rPr>
                <w:sz w:val="24"/>
              </w:rPr>
              <w:t>assess</w:t>
            </w:r>
            <w:r>
              <w:rPr>
                <w:spacing w:val="-57"/>
                <w:sz w:val="24"/>
              </w:rPr>
              <w:t xml:space="preserve"> </w:t>
            </w:r>
            <w:r>
              <w:rPr>
                <w:sz w:val="24"/>
              </w:rPr>
              <w:t>their</w:t>
            </w:r>
            <w:r>
              <w:rPr>
                <w:spacing w:val="-2"/>
                <w:sz w:val="24"/>
              </w:rPr>
              <w:t xml:space="preserve"> </w:t>
            </w:r>
            <w:r>
              <w:rPr>
                <w:sz w:val="24"/>
              </w:rPr>
              <w:t>significance</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 w:type="pct"/>
            <w:gridSpan w:val="2"/>
          </w:tcPr>
          <w:p w:rsidR="007502BC" w:rsidRDefault="007502BC" w:rsidP="00FD053C">
            <w:pPr>
              <w:pStyle w:val="TableParagraph"/>
              <w:spacing w:before="121"/>
              <w:ind w:left="14" w:right="14"/>
              <w:jc w:val="center"/>
              <w:rPr>
                <w:sz w:val="24"/>
              </w:rPr>
            </w:pPr>
            <w:r>
              <w:rPr>
                <w:sz w:val="24"/>
              </w:rPr>
              <w:t>LO3</w:t>
            </w:r>
          </w:p>
        </w:tc>
        <w:tc>
          <w:tcPr>
            <w:tcW w:w="4182" w:type="pct"/>
            <w:gridSpan w:val="11"/>
          </w:tcPr>
          <w:p w:rsidR="007502BC" w:rsidRDefault="007502BC" w:rsidP="00FD053C">
            <w:pPr>
              <w:pStyle w:val="TableParagraph"/>
              <w:spacing w:line="232" w:lineRule="auto"/>
              <w:ind w:left="278" w:right="319"/>
              <w:rPr>
                <w:sz w:val="24"/>
              </w:rPr>
            </w:pPr>
            <w:r>
              <w:rPr>
                <w:sz w:val="24"/>
              </w:rPr>
              <w:t>To</w:t>
            </w:r>
            <w:r>
              <w:rPr>
                <w:spacing w:val="-2"/>
                <w:sz w:val="24"/>
              </w:rPr>
              <w:t xml:space="preserve"> </w:t>
            </w:r>
            <w:r>
              <w:rPr>
                <w:sz w:val="24"/>
              </w:rPr>
              <w:t>help</w:t>
            </w:r>
            <w:r>
              <w:rPr>
                <w:spacing w:val="-2"/>
                <w:sz w:val="24"/>
              </w:rPr>
              <w:t xml:space="preserve"> </w:t>
            </w:r>
            <w:r>
              <w:rPr>
                <w:sz w:val="24"/>
              </w:rPr>
              <w:t>them</w:t>
            </w:r>
            <w:r>
              <w:rPr>
                <w:spacing w:val="-10"/>
                <w:sz w:val="24"/>
              </w:rPr>
              <w:t xml:space="preserve"> </w:t>
            </w:r>
            <w:r>
              <w:rPr>
                <w:sz w:val="24"/>
              </w:rPr>
              <w:t>analyze different</w:t>
            </w:r>
            <w:r>
              <w:rPr>
                <w:spacing w:val="5"/>
                <w:sz w:val="24"/>
              </w:rPr>
              <w:t xml:space="preserve"> </w:t>
            </w:r>
            <w:r>
              <w:rPr>
                <w:sz w:val="24"/>
              </w:rPr>
              <w:t>genres</w:t>
            </w:r>
            <w:r>
              <w:rPr>
                <w:spacing w:val="-4"/>
                <w:sz w:val="24"/>
              </w:rPr>
              <w:t xml:space="preserve"> </w:t>
            </w:r>
            <w:r>
              <w:rPr>
                <w:sz w:val="24"/>
              </w:rPr>
              <w:t>of</w:t>
            </w:r>
            <w:r>
              <w:rPr>
                <w:spacing w:val="-5"/>
                <w:sz w:val="24"/>
              </w:rPr>
              <w:t xml:space="preserve"> </w:t>
            </w:r>
            <w:r>
              <w:rPr>
                <w:sz w:val="24"/>
              </w:rPr>
              <w:t>literature,</w:t>
            </w:r>
            <w:r>
              <w:rPr>
                <w:spacing w:val="-1"/>
                <w:sz w:val="24"/>
              </w:rPr>
              <w:t xml:space="preserve"> </w:t>
            </w:r>
            <w:r>
              <w:rPr>
                <w:sz w:val="24"/>
              </w:rPr>
              <w:t>particularly</w:t>
            </w:r>
            <w:r>
              <w:rPr>
                <w:spacing w:val="-6"/>
                <w:sz w:val="24"/>
              </w:rPr>
              <w:t xml:space="preserve"> </w:t>
            </w:r>
            <w:r>
              <w:rPr>
                <w:sz w:val="24"/>
              </w:rPr>
              <w:t>short</w:t>
            </w:r>
            <w:r>
              <w:rPr>
                <w:spacing w:val="-2"/>
                <w:sz w:val="24"/>
              </w:rPr>
              <w:t xml:space="preserve"> </w:t>
            </w:r>
            <w:r>
              <w:rPr>
                <w:sz w:val="24"/>
              </w:rPr>
              <w:t>stories,</w:t>
            </w:r>
            <w:r>
              <w:rPr>
                <w:spacing w:val="-57"/>
                <w:sz w:val="24"/>
              </w:rPr>
              <w:t xml:space="preserve"> </w:t>
            </w:r>
            <w:r>
              <w:rPr>
                <w:sz w:val="24"/>
              </w:rPr>
              <w:t>novels,</w:t>
            </w:r>
            <w:r>
              <w:rPr>
                <w:spacing w:val="4"/>
                <w:sz w:val="24"/>
              </w:rPr>
              <w:t xml:space="preserve"> </w:t>
            </w:r>
            <w:r>
              <w:rPr>
                <w:sz w:val="24"/>
              </w:rPr>
              <w:t>drama,</w:t>
            </w:r>
            <w:r>
              <w:rPr>
                <w:spacing w:val="5"/>
                <w:sz w:val="24"/>
              </w:rPr>
              <w:t xml:space="preserve"> </w:t>
            </w:r>
            <w:r>
              <w:rPr>
                <w:sz w:val="24"/>
              </w:rPr>
              <w:t>and</w:t>
            </w:r>
            <w:r>
              <w:rPr>
                <w:spacing w:val="-3"/>
                <w:sz w:val="24"/>
              </w:rPr>
              <w:t xml:space="preserve"> </w:t>
            </w:r>
            <w:r>
              <w:rPr>
                <w:sz w:val="24"/>
              </w:rPr>
              <w:t>poetry</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 w:type="pct"/>
            <w:gridSpan w:val="2"/>
          </w:tcPr>
          <w:p w:rsidR="007502BC" w:rsidRDefault="007502BC" w:rsidP="00FD053C">
            <w:pPr>
              <w:pStyle w:val="TableParagraph"/>
              <w:spacing w:before="121"/>
              <w:ind w:left="14" w:right="14"/>
              <w:jc w:val="center"/>
              <w:rPr>
                <w:sz w:val="24"/>
              </w:rPr>
            </w:pPr>
            <w:r>
              <w:rPr>
                <w:sz w:val="24"/>
              </w:rPr>
              <w:t>LO4</w:t>
            </w:r>
          </w:p>
        </w:tc>
        <w:tc>
          <w:tcPr>
            <w:tcW w:w="4182" w:type="pct"/>
            <w:gridSpan w:val="11"/>
          </w:tcPr>
          <w:p w:rsidR="007502BC" w:rsidRDefault="007502BC" w:rsidP="00FD053C">
            <w:pPr>
              <w:pStyle w:val="TableParagraph"/>
              <w:spacing w:line="230" w:lineRule="auto"/>
              <w:ind w:left="278" w:right="319"/>
              <w:rPr>
                <w:sz w:val="24"/>
              </w:rPr>
            </w:pPr>
            <w:r>
              <w:rPr>
                <w:sz w:val="24"/>
              </w:rPr>
              <w:t>To</w:t>
            </w:r>
            <w:r>
              <w:rPr>
                <w:spacing w:val="3"/>
                <w:sz w:val="24"/>
              </w:rPr>
              <w:t xml:space="preserve"> </w:t>
            </w:r>
            <w:r>
              <w:rPr>
                <w:sz w:val="24"/>
              </w:rPr>
              <w:t>enable</w:t>
            </w:r>
            <w:r>
              <w:rPr>
                <w:spacing w:val="3"/>
                <w:sz w:val="24"/>
              </w:rPr>
              <w:t xml:space="preserve"> </w:t>
            </w:r>
            <w:r>
              <w:rPr>
                <w:sz w:val="24"/>
              </w:rPr>
              <w:t>them</w:t>
            </w:r>
            <w:r>
              <w:rPr>
                <w:spacing w:val="-4"/>
                <w:sz w:val="24"/>
              </w:rPr>
              <w:t xml:space="preserve"> </w:t>
            </w:r>
            <w:r>
              <w:rPr>
                <w:sz w:val="24"/>
              </w:rPr>
              <w:t>to</w:t>
            </w:r>
            <w:r>
              <w:rPr>
                <w:spacing w:val="12"/>
                <w:sz w:val="24"/>
              </w:rPr>
              <w:t xml:space="preserve"> </w:t>
            </w:r>
            <w:r>
              <w:rPr>
                <w:sz w:val="24"/>
              </w:rPr>
              <w:t>Identify a</w:t>
            </w:r>
            <w:r>
              <w:rPr>
                <w:spacing w:val="12"/>
                <w:sz w:val="24"/>
              </w:rPr>
              <w:t xml:space="preserve"> </w:t>
            </w:r>
            <w:r>
              <w:rPr>
                <w:sz w:val="24"/>
              </w:rPr>
              <w:t>literary</w:t>
            </w:r>
            <w:r>
              <w:rPr>
                <w:spacing w:val="-5"/>
                <w:sz w:val="24"/>
              </w:rPr>
              <w:t xml:space="preserve"> </w:t>
            </w:r>
            <w:r>
              <w:rPr>
                <w:sz w:val="24"/>
              </w:rPr>
              <w:t>text’s</w:t>
            </w:r>
            <w:r>
              <w:rPr>
                <w:spacing w:val="11"/>
                <w:sz w:val="24"/>
              </w:rPr>
              <w:t xml:space="preserve"> </w:t>
            </w:r>
            <w:r>
              <w:rPr>
                <w:sz w:val="24"/>
              </w:rPr>
              <w:t>main</w:t>
            </w:r>
            <w:r>
              <w:rPr>
                <w:spacing w:val="-6"/>
                <w:sz w:val="24"/>
              </w:rPr>
              <w:t xml:space="preserve"> </w:t>
            </w:r>
            <w:r>
              <w:rPr>
                <w:sz w:val="24"/>
              </w:rPr>
              <w:t>themes</w:t>
            </w:r>
            <w:r>
              <w:rPr>
                <w:spacing w:val="3"/>
                <w:sz w:val="24"/>
              </w:rPr>
              <w:t xml:space="preserve"> </w:t>
            </w:r>
            <w:r>
              <w:rPr>
                <w:sz w:val="24"/>
              </w:rPr>
              <w:t>and</w:t>
            </w:r>
            <w:r>
              <w:rPr>
                <w:spacing w:val="17"/>
                <w:sz w:val="24"/>
              </w:rPr>
              <w:t xml:space="preserve"> </w:t>
            </w:r>
            <w:r>
              <w:rPr>
                <w:sz w:val="24"/>
              </w:rPr>
              <w:t>make</w:t>
            </w:r>
            <w:r>
              <w:rPr>
                <w:spacing w:val="3"/>
                <w:sz w:val="24"/>
              </w:rPr>
              <w:t xml:space="preserve"> </w:t>
            </w:r>
            <w:r>
              <w:rPr>
                <w:sz w:val="24"/>
              </w:rPr>
              <w:t>reasonable</w:t>
            </w:r>
            <w:r>
              <w:rPr>
                <w:spacing w:val="-57"/>
                <w:sz w:val="24"/>
              </w:rPr>
              <w:t xml:space="preserve"> </w:t>
            </w:r>
            <w:r>
              <w:rPr>
                <w:sz w:val="24"/>
              </w:rPr>
              <w:t>assertions</w:t>
            </w:r>
            <w:r>
              <w:rPr>
                <w:spacing w:val="-10"/>
                <w:sz w:val="24"/>
              </w:rPr>
              <w:t xml:space="preserve"> </w:t>
            </w:r>
            <w:r>
              <w:rPr>
                <w:sz w:val="24"/>
              </w:rPr>
              <w:t>about</w:t>
            </w:r>
            <w:r>
              <w:rPr>
                <w:spacing w:val="-6"/>
                <w:sz w:val="24"/>
              </w:rPr>
              <w:t xml:space="preserve"> </w:t>
            </w:r>
            <w:r>
              <w:rPr>
                <w:sz w:val="24"/>
              </w:rPr>
              <w:t>their</w:t>
            </w:r>
            <w:r>
              <w:rPr>
                <w:spacing w:val="9"/>
                <w:sz w:val="24"/>
              </w:rPr>
              <w:t xml:space="preserve"> </w:t>
            </w:r>
            <w:r>
              <w:rPr>
                <w:sz w:val="24"/>
              </w:rPr>
              <w:t>meaning</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18" w:type="pct"/>
            <w:gridSpan w:val="2"/>
          </w:tcPr>
          <w:p w:rsidR="007502BC" w:rsidRDefault="007502BC" w:rsidP="00FD053C">
            <w:pPr>
              <w:pStyle w:val="TableParagraph"/>
              <w:spacing w:before="121"/>
              <w:ind w:left="14" w:right="14"/>
              <w:jc w:val="center"/>
              <w:rPr>
                <w:sz w:val="24"/>
              </w:rPr>
            </w:pPr>
            <w:r>
              <w:rPr>
                <w:sz w:val="24"/>
              </w:rPr>
              <w:t>LO5</w:t>
            </w:r>
          </w:p>
        </w:tc>
        <w:tc>
          <w:tcPr>
            <w:tcW w:w="4182" w:type="pct"/>
            <w:gridSpan w:val="11"/>
          </w:tcPr>
          <w:p w:rsidR="007502BC" w:rsidRDefault="007502BC" w:rsidP="00FD053C">
            <w:pPr>
              <w:pStyle w:val="TableParagraph"/>
              <w:spacing w:line="230" w:lineRule="auto"/>
              <w:ind w:left="278" w:right="1139"/>
              <w:rPr>
                <w:sz w:val="24"/>
              </w:rPr>
            </w:pPr>
            <w:r>
              <w:rPr>
                <w:sz w:val="24"/>
              </w:rPr>
              <w:t>To guide them to re-narrate the plot of a short story, both orally and in</w:t>
            </w:r>
            <w:r>
              <w:rPr>
                <w:spacing w:val="-57"/>
                <w:sz w:val="24"/>
              </w:rPr>
              <w:t xml:space="preserve"> </w:t>
            </w:r>
            <w:r>
              <w:rPr>
                <w:sz w:val="24"/>
              </w:rPr>
              <w:t>writing.</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 w:type="pct"/>
            <w:gridSpan w:val="2"/>
          </w:tcPr>
          <w:p w:rsidR="007502BC" w:rsidRDefault="007502BC" w:rsidP="00FD053C">
            <w:pPr>
              <w:pStyle w:val="TableParagraph"/>
              <w:spacing w:before="131"/>
              <w:ind w:left="29" w:right="14"/>
              <w:jc w:val="center"/>
              <w:rPr>
                <w:b/>
                <w:sz w:val="24"/>
              </w:rPr>
            </w:pPr>
            <w:r>
              <w:rPr>
                <w:b/>
                <w:sz w:val="24"/>
              </w:rPr>
              <w:t>UNIT</w:t>
            </w:r>
          </w:p>
        </w:tc>
        <w:tc>
          <w:tcPr>
            <w:tcW w:w="4182" w:type="pct"/>
            <w:gridSpan w:val="11"/>
          </w:tcPr>
          <w:p w:rsidR="007502BC" w:rsidRDefault="007502BC" w:rsidP="00FD053C">
            <w:pPr>
              <w:pStyle w:val="TableParagraph"/>
              <w:spacing w:line="273" w:lineRule="exact"/>
              <w:ind w:left="2161" w:right="3719"/>
              <w:jc w:val="center"/>
              <w:rPr>
                <w:b/>
                <w:sz w:val="24"/>
              </w:rPr>
            </w:pPr>
            <w:r>
              <w:rPr>
                <w:b/>
                <w:sz w:val="24"/>
              </w:rPr>
              <w:t>Details</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818" w:type="pct"/>
            <w:gridSpan w:val="2"/>
          </w:tcPr>
          <w:p w:rsidR="007502BC" w:rsidRDefault="007502BC" w:rsidP="00FD053C">
            <w:pPr>
              <w:pStyle w:val="TableParagraph"/>
              <w:spacing w:before="6"/>
              <w:ind w:left="23"/>
              <w:jc w:val="center"/>
              <w:rPr>
                <w:sz w:val="24"/>
              </w:rPr>
            </w:pPr>
            <w:r>
              <w:rPr>
                <w:w w:val="94"/>
                <w:sz w:val="24"/>
              </w:rPr>
              <w:t>I</w:t>
            </w:r>
          </w:p>
        </w:tc>
        <w:tc>
          <w:tcPr>
            <w:tcW w:w="4182" w:type="pct"/>
            <w:gridSpan w:val="11"/>
          </w:tcPr>
          <w:p w:rsidR="007502BC" w:rsidRPr="00CD12E9" w:rsidRDefault="007502BC" w:rsidP="00FD053C">
            <w:pPr>
              <w:pStyle w:val="TableParagraph"/>
              <w:spacing w:before="6"/>
              <w:ind w:left="144" w:right="144"/>
              <w:rPr>
                <w:strike/>
                <w:color w:val="FF0000"/>
                <w:sz w:val="24"/>
                <w:szCs w:val="24"/>
              </w:rPr>
            </w:pPr>
            <w:r w:rsidRPr="00CD12E9">
              <w:rPr>
                <w:strike/>
                <w:color w:val="FF0000"/>
                <w:spacing w:val="-1"/>
                <w:sz w:val="24"/>
                <w:szCs w:val="24"/>
              </w:rPr>
              <w:t>Literary</w:t>
            </w:r>
            <w:r w:rsidRPr="00CD12E9">
              <w:rPr>
                <w:strike/>
                <w:color w:val="FF0000"/>
                <w:spacing w:val="-21"/>
                <w:sz w:val="24"/>
                <w:szCs w:val="24"/>
              </w:rPr>
              <w:t xml:space="preserve"> </w:t>
            </w:r>
            <w:r w:rsidRPr="00CD12E9">
              <w:rPr>
                <w:strike/>
                <w:color w:val="FF0000"/>
                <w:spacing w:val="-1"/>
                <w:sz w:val="24"/>
                <w:szCs w:val="24"/>
              </w:rPr>
              <w:t>Theory</w:t>
            </w:r>
            <w:r w:rsidRPr="00CD12E9">
              <w:rPr>
                <w:strike/>
                <w:color w:val="FF0000"/>
                <w:spacing w:val="-16"/>
                <w:sz w:val="24"/>
                <w:szCs w:val="24"/>
              </w:rPr>
              <w:t xml:space="preserve"> </w:t>
            </w:r>
            <w:r w:rsidRPr="00CD12E9">
              <w:rPr>
                <w:strike/>
                <w:color w:val="FF0000"/>
                <w:sz w:val="24"/>
                <w:szCs w:val="24"/>
              </w:rPr>
              <w:t>And</w:t>
            </w:r>
            <w:r w:rsidRPr="00CD12E9">
              <w:rPr>
                <w:strike/>
                <w:color w:val="FF0000"/>
                <w:spacing w:val="3"/>
                <w:sz w:val="24"/>
                <w:szCs w:val="24"/>
              </w:rPr>
              <w:t xml:space="preserve"> </w:t>
            </w:r>
            <w:r w:rsidRPr="00CD12E9">
              <w:rPr>
                <w:strike/>
                <w:color w:val="FF0000"/>
                <w:sz w:val="24"/>
                <w:szCs w:val="24"/>
              </w:rPr>
              <w:t>Terms:</w:t>
            </w:r>
            <w:r w:rsidRPr="00CD12E9">
              <w:rPr>
                <w:strike/>
                <w:color w:val="FF0000"/>
                <w:spacing w:val="4"/>
                <w:sz w:val="24"/>
                <w:szCs w:val="24"/>
              </w:rPr>
              <w:t xml:space="preserve"> </w:t>
            </w:r>
            <w:r w:rsidRPr="00CD12E9">
              <w:rPr>
                <w:strike/>
                <w:color w:val="FF0000"/>
                <w:sz w:val="24"/>
                <w:szCs w:val="24"/>
              </w:rPr>
              <w:t>The</w:t>
            </w:r>
            <w:r w:rsidRPr="00CD12E9">
              <w:rPr>
                <w:strike/>
                <w:color w:val="FF0000"/>
                <w:spacing w:val="-3"/>
                <w:sz w:val="24"/>
                <w:szCs w:val="24"/>
              </w:rPr>
              <w:t xml:space="preserve"> </w:t>
            </w:r>
            <w:r w:rsidRPr="00CD12E9">
              <w:rPr>
                <w:strike/>
                <w:color w:val="FF0000"/>
                <w:sz w:val="24"/>
                <w:szCs w:val="24"/>
              </w:rPr>
              <w:t>Basics</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18" w:type="pct"/>
            <w:gridSpan w:val="2"/>
          </w:tcPr>
          <w:p w:rsidR="007502BC" w:rsidRDefault="007502BC" w:rsidP="00FD053C">
            <w:pPr>
              <w:pStyle w:val="TableParagraph"/>
              <w:spacing w:before="1"/>
              <w:ind w:left="48" w:right="14"/>
              <w:jc w:val="center"/>
              <w:rPr>
                <w:sz w:val="24"/>
              </w:rPr>
            </w:pPr>
            <w:r>
              <w:rPr>
                <w:sz w:val="24"/>
              </w:rPr>
              <w:t>II</w:t>
            </w:r>
          </w:p>
        </w:tc>
        <w:tc>
          <w:tcPr>
            <w:tcW w:w="4182" w:type="pct"/>
            <w:gridSpan w:val="11"/>
          </w:tcPr>
          <w:p w:rsidR="007502BC" w:rsidRPr="00CD12E9" w:rsidRDefault="007502BC" w:rsidP="00FD053C">
            <w:pPr>
              <w:pStyle w:val="TableParagraph"/>
              <w:spacing w:before="1"/>
              <w:ind w:left="144" w:right="144"/>
              <w:rPr>
                <w:strike/>
                <w:color w:val="FF0000"/>
                <w:sz w:val="24"/>
                <w:szCs w:val="24"/>
              </w:rPr>
            </w:pPr>
            <w:r w:rsidRPr="00CD12E9">
              <w:rPr>
                <w:strike/>
                <w:color w:val="FF0000"/>
                <w:spacing w:val="-1"/>
                <w:sz w:val="24"/>
                <w:szCs w:val="24"/>
              </w:rPr>
              <w:t>Types</w:t>
            </w:r>
            <w:r w:rsidRPr="00CD12E9">
              <w:rPr>
                <w:strike/>
                <w:color w:val="FF0000"/>
                <w:spacing w:val="-3"/>
                <w:sz w:val="24"/>
                <w:szCs w:val="24"/>
              </w:rPr>
              <w:t xml:space="preserve"> </w:t>
            </w:r>
            <w:r w:rsidRPr="00CD12E9">
              <w:rPr>
                <w:strike/>
                <w:color w:val="FF0000"/>
                <w:spacing w:val="-1"/>
                <w:sz w:val="24"/>
                <w:szCs w:val="24"/>
              </w:rPr>
              <w:t>Of</w:t>
            </w:r>
            <w:r w:rsidRPr="00CD12E9">
              <w:rPr>
                <w:strike/>
                <w:color w:val="FF0000"/>
                <w:spacing w:val="-14"/>
                <w:sz w:val="24"/>
                <w:szCs w:val="24"/>
              </w:rPr>
              <w:t xml:space="preserve"> </w:t>
            </w:r>
            <w:r w:rsidRPr="00CD12E9">
              <w:rPr>
                <w:strike/>
                <w:color w:val="FF0000"/>
                <w:spacing w:val="-1"/>
                <w:sz w:val="24"/>
                <w:szCs w:val="24"/>
              </w:rPr>
              <w:t>Prose</w:t>
            </w:r>
            <w:r w:rsidRPr="00CD12E9">
              <w:rPr>
                <w:strike/>
                <w:color w:val="FF0000"/>
                <w:spacing w:val="-6"/>
                <w:sz w:val="24"/>
                <w:szCs w:val="24"/>
              </w:rPr>
              <w:t xml:space="preserve"> </w:t>
            </w:r>
            <w:r w:rsidRPr="00CD12E9">
              <w:rPr>
                <w:strike/>
                <w:color w:val="FF0000"/>
                <w:spacing w:val="-1"/>
                <w:sz w:val="24"/>
                <w:szCs w:val="24"/>
              </w:rPr>
              <w:t>Text-Semiotics:</w:t>
            </w:r>
            <w:r w:rsidRPr="00CD12E9">
              <w:rPr>
                <w:strike/>
                <w:color w:val="FF0000"/>
                <w:spacing w:val="1"/>
                <w:sz w:val="24"/>
                <w:szCs w:val="24"/>
              </w:rPr>
              <w:t xml:space="preserve"> </w:t>
            </w:r>
            <w:r w:rsidRPr="00CD12E9">
              <w:rPr>
                <w:strike/>
                <w:color w:val="FF0000"/>
                <w:sz w:val="24"/>
                <w:szCs w:val="24"/>
              </w:rPr>
              <w:t>The Basics</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818" w:type="pct"/>
            <w:gridSpan w:val="2"/>
          </w:tcPr>
          <w:p w:rsidR="007502BC" w:rsidRDefault="007502BC" w:rsidP="00FD053C">
            <w:pPr>
              <w:pStyle w:val="TableParagraph"/>
              <w:spacing w:before="136"/>
              <w:ind w:left="43" w:right="14"/>
              <w:jc w:val="center"/>
              <w:rPr>
                <w:sz w:val="24"/>
              </w:rPr>
            </w:pPr>
            <w:r>
              <w:rPr>
                <w:sz w:val="24"/>
              </w:rPr>
              <w:t>III</w:t>
            </w:r>
          </w:p>
        </w:tc>
        <w:tc>
          <w:tcPr>
            <w:tcW w:w="4182" w:type="pct"/>
            <w:gridSpan w:val="11"/>
          </w:tcPr>
          <w:p w:rsidR="007502BC" w:rsidRPr="00CD12E9" w:rsidRDefault="007502BC" w:rsidP="00FD053C">
            <w:pPr>
              <w:pStyle w:val="TableParagraph"/>
              <w:spacing w:line="245" w:lineRule="exact"/>
              <w:ind w:left="144" w:right="144"/>
              <w:rPr>
                <w:strike/>
                <w:color w:val="FF0000"/>
                <w:sz w:val="24"/>
                <w:szCs w:val="24"/>
              </w:rPr>
            </w:pPr>
            <w:r w:rsidRPr="00CD12E9">
              <w:rPr>
                <w:strike/>
                <w:color w:val="FF0000"/>
                <w:sz w:val="24"/>
                <w:szCs w:val="24"/>
              </w:rPr>
              <w:t>Terms</w:t>
            </w:r>
            <w:r w:rsidRPr="00CD12E9">
              <w:rPr>
                <w:strike/>
                <w:color w:val="FF0000"/>
                <w:spacing w:val="-6"/>
                <w:sz w:val="24"/>
                <w:szCs w:val="24"/>
              </w:rPr>
              <w:t xml:space="preserve"> </w:t>
            </w:r>
            <w:r w:rsidRPr="00CD12E9">
              <w:rPr>
                <w:strike/>
                <w:color w:val="FF0000"/>
                <w:sz w:val="24"/>
                <w:szCs w:val="24"/>
              </w:rPr>
              <w:t>For</w:t>
            </w:r>
            <w:r w:rsidRPr="00CD12E9">
              <w:rPr>
                <w:strike/>
                <w:color w:val="FF0000"/>
                <w:spacing w:val="-3"/>
                <w:sz w:val="24"/>
                <w:szCs w:val="24"/>
              </w:rPr>
              <w:t xml:space="preserve"> </w:t>
            </w:r>
            <w:r w:rsidRPr="00CD12E9">
              <w:rPr>
                <w:strike/>
                <w:color w:val="FF0000"/>
                <w:sz w:val="24"/>
                <w:szCs w:val="24"/>
              </w:rPr>
              <w:t>Interpreting</w:t>
            </w:r>
            <w:r w:rsidRPr="00CD12E9">
              <w:rPr>
                <w:strike/>
                <w:color w:val="FF0000"/>
                <w:spacing w:val="-10"/>
                <w:sz w:val="24"/>
                <w:szCs w:val="24"/>
              </w:rPr>
              <w:t xml:space="preserve"> </w:t>
            </w:r>
            <w:r w:rsidRPr="00CD12E9">
              <w:rPr>
                <w:strike/>
                <w:color w:val="FF0000"/>
                <w:sz w:val="24"/>
                <w:szCs w:val="24"/>
              </w:rPr>
              <w:t>Authorial</w:t>
            </w:r>
            <w:r w:rsidRPr="00CD12E9">
              <w:rPr>
                <w:strike/>
                <w:color w:val="FF0000"/>
                <w:spacing w:val="-6"/>
                <w:sz w:val="24"/>
                <w:szCs w:val="24"/>
              </w:rPr>
              <w:t xml:space="preserve"> </w:t>
            </w:r>
            <w:r w:rsidRPr="00CD12E9">
              <w:rPr>
                <w:strike/>
                <w:color w:val="FF0000"/>
                <w:sz w:val="24"/>
                <w:szCs w:val="24"/>
              </w:rPr>
              <w:t>Voice-</w:t>
            </w:r>
            <w:r w:rsidRPr="00CD12E9">
              <w:rPr>
                <w:strike/>
                <w:color w:val="FF0000"/>
                <w:spacing w:val="-8"/>
                <w:sz w:val="24"/>
                <w:szCs w:val="24"/>
              </w:rPr>
              <w:t xml:space="preserve"> </w:t>
            </w:r>
            <w:r w:rsidRPr="00CD12E9">
              <w:rPr>
                <w:strike/>
                <w:color w:val="FF0000"/>
                <w:sz w:val="24"/>
                <w:szCs w:val="24"/>
              </w:rPr>
              <w:t>Terms</w:t>
            </w:r>
            <w:r w:rsidRPr="00CD12E9">
              <w:rPr>
                <w:strike/>
                <w:color w:val="FF0000"/>
                <w:spacing w:val="-5"/>
                <w:sz w:val="24"/>
                <w:szCs w:val="24"/>
              </w:rPr>
              <w:t xml:space="preserve"> </w:t>
            </w:r>
            <w:r w:rsidRPr="00CD12E9">
              <w:rPr>
                <w:strike/>
                <w:color w:val="FF0000"/>
                <w:sz w:val="24"/>
                <w:szCs w:val="24"/>
              </w:rPr>
              <w:t>For</w:t>
            </w:r>
            <w:r w:rsidRPr="00CD12E9">
              <w:rPr>
                <w:strike/>
                <w:color w:val="FF0000"/>
                <w:spacing w:val="-4"/>
                <w:sz w:val="24"/>
                <w:szCs w:val="24"/>
              </w:rPr>
              <w:t xml:space="preserve"> </w:t>
            </w:r>
            <w:r w:rsidRPr="00CD12E9">
              <w:rPr>
                <w:strike/>
                <w:color w:val="FF0000"/>
                <w:sz w:val="24"/>
                <w:szCs w:val="24"/>
              </w:rPr>
              <w:t>Interpreting</w:t>
            </w:r>
            <w:r w:rsidRPr="00CD12E9">
              <w:rPr>
                <w:strike/>
                <w:color w:val="FF0000"/>
                <w:spacing w:val="-7"/>
                <w:sz w:val="24"/>
                <w:szCs w:val="24"/>
              </w:rPr>
              <w:t xml:space="preserve"> </w:t>
            </w:r>
            <w:r w:rsidRPr="00CD12E9">
              <w:rPr>
                <w:strike/>
                <w:color w:val="FF0000"/>
                <w:sz w:val="24"/>
                <w:szCs w:val="24"/>
              </w:rPr>
              <w:t>Characters</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818" w:type="pct"/>
            <w:gridSpan w:val="2"/>
          </w:tcPr>
          <w:p w:rsidR="007502BC" w:rsidRDefault="007502BC" w:rsidP="00FD053C">
            <w:pPr>
              <w:pStyle w:val="TableParagraph"/>
              <w:spacing w:before="135"/>
              <w:ind w:left="45" w:right="14"/>
              <w:jc w:val="center"/>
              <w:rPr>
                <w:sz w:val="24"/>
              </w:rPr>
            </w:pPr>
            <w:r>
              <w:rPr>
                <w:sz w:val="24"/>
              </w:rPr>
              <w:lastRenderedPageBreak/>
              <w:t>IV</w:t>
            </w:r>
          </w:p>
        </w:tc>
        <w:tc>
          <w:tcPr>
            <w:tcW w:w="4182" w:type="pct"/>
            <w:gridSpan w:val="11"/>
          </w:tcPr>
          <w:p w:rsidR="007502BC" w:rsidRPr="00CD12E9" w:rsidRDefault="007502BC" w:rsidP="00FD053C">
            <w:pPr>
              <w:pStyle w:val="TableParagraph"/>
              <w:spacing w:line="244" w:lineRule="exact"/>
              <w:ind w:left="144" w:right="144"/>
              <w:rPr>
                <w:strike/>
                <w:color w:val="FF0000"/>
                <w:sz w:val="24"/>
                <w:szCs w:val="24"/>
              </w:rPr>
            </w:pPr>
            <w:r w:rsidRPr="00CD12E9">
              <w:rPr>
                <w:strike/>
                <w:color w:val="FF0000"/>
                <w:sz w:val="24"/>
                <w:szCs w:val="24"/>
              </w:rPr>
              <w:t>Terms</w:t>
            </w:r>
            <w:r w:rsidRPr="00CD12E9">
              <w:rPr>
                <w:strike/>
                <w:color w:val="FF0000"/>
                <w:spacing w:val="27"/>
                <w:sz w:val="24"/>
                <w:szCs w:val="24"/>
              </w:rPr>
              <w:t xml:space="preserve"> </w:t>
            </w:r>
            <w:r w:rsidRPr="00CD12E9">
              <w:rPr>
                <w:strike/>
                <w:color w:val="FF0000"/>
                <w:sz w:val="24"/>
                <w:szCs w:val="24"/>
              </w:rPr>
              <w:t>For</w:t>
            </w:r>
            <w:r w:rsidRPr="00CD12E9">
              <w:rPr>
                <w:strike/>
                <w:color w:val="FF0000"/>
                <w:spacing w:val="34"/>
                <w:sz w:val="24"/>
                <w:szCs w:val="24"/>
              </w:rPr>
              <w:t xml:space="preserve"> </w:t>
            </w:r>
            <w:r w:rsidRPr="00CD12E9">
              <w:rPr>
                <w:strike/>
                <w:color w:val="FF0000"/>
                <w:sz w:val="24"/>
                <w:szCs w:val="24"/>
              </w:rPr>
              <w:t>Interpreting</w:t>
            </w:r>
            <w:r w:rsidRPr="00CD12E9">
              <w:rPr>
                <w:strike/>
                <w:color w:val="FF0000"/>
                <w:spacing w:val="18"/>
                <w:sz w:val="24"/>
                <w:szCs w:val="24"/>
              </w:rPr>
              <w:t xml:space="preserve"> </w:t>
            </w:r>
            <w:r w:rsidRPr="00CD12E9">
              <w:rPr>
                <w:strike/>
                <w:color w:val="FF0000"/>
                <w:sz w:val="24"/>
                <w:szCs w:val="24"/>
              </w:rPr>
              <w:t>Word</w:t>
            </w:r>
            <w:r w:rsidRPr="00CD12E9">
              <w:rPr>
                <w:strike/>
                <w:color w:val="FF0000"/>
                <w:spacing w:val="18"/>
                <w:sz w:val="24"/>
                <w:szCs w:val="24"/>
              </w:rPr>
              <w:t xml:space="preserve"> </w:t>
            </w:r>
            <w:r w:rsidRPr="00CD12E9">
              <w:rPr>
                <w:strike/>
                <w:color w:val="FF0000"/>
                <w:sz w:val="24"/>
                <w:szCs w:val="24"/>
              </w:rPr>
              <w:t>Choice,</w:t>
            </w:r>
            <w:r w:rsidRPr="00CD12E9">
              <w:rPr>
                <w:strike/>
                <w:color w:val="FF0000"/>
                <w:spacing w:val="33"/>
                <w:sz w:val="24"/>
                <w:szCs w:val="24"/>
              </w:rPr>
              <w:t xml:space="preserve"> </w:t>
            </w:r>
            <w:r w:rsidRPr="00CD12E9">
              <w:rPr>
                <w:strike/>
                <w:color w:val="FF0000"/>
                <w:sz w:val="24"/>
                <w:szCs w:val="24"/>
              </w:rPr>
              <w:t>Dialogue,</w:t>
            </w:r>
            <w:r w:rsidRPr="00CD12E9">
              <w:rPr>
                <w:strike/>
                <w:color w:val="FF0000"/>
                <w:spacing w:val="29"/>
                <w:sz w:val="24"/>
                <w:szCs w:val="24"/>
              </w:rPr>
              <w:t xml:space="preserve"> </w:t>
            </w:r>
            <w:r w:rsidRPr="00CD12E9">
              <w:rPr>
                <w:strike/>
                <w:color w:val="FF0000"/>
                <w:sz w:val="24"/>
                <w:szCs w:val="24"/>
              </w:rPr>
              <w:t>And</w:t>
            </w:r>
            <w:r w:rsidRPr="00CD12E9">
              <w:rPr>
                <w:strike/>
                <w:color w:val="FF0000"/>
                <w:spacing w:val="17"/>
                <w:sz w:val="24"/>
                <w:szCs w:val="24"/>
              </w:rPr>
              <w:t xml:space="preserve"> </w:t>
            </w:r>
            <w:r w:rsidRPr="00CD12E9">
              <w:rPr>
                <w:strike/>
                <w:color w:val="FF0000"/>
                <w:sz w:val="24"/>
                <w:szCs w:val="24"/>
              </w:rPr>
              <w:t>Speech-</w:t>
            </w:r>
            <w:r w:rsidRPr="00CD12E9">
              <w:rPr>
                <w:strike/>
                <w:color w:val="FF0000"/>
                <w:spacing w:val="-2"/>
                <w:sz w:val="24"/>
                <w:szCs w:val="24"/>
              </w:rPr>
              <w:t xml:space="preserve"> </w:t>
            </w:r>
            <w:r w:rsidRPr="00CD12E9">
              <w:rPr>
                <w:strike/>
                <w:color w:val="FF0000"/>
                <w:sz w:val="24"/>
                <w:szCs w:val="24"/>
              </w:rPr>
              <w:t>Terms</w:t>
            </w:r>
            <w:r w:rsidRPr="00CD12E9">
              <w:rPr>
                <w:strike/>
                <w:color w:val="FF0000"/>
                <w:spacing w:val="-4"/>
                <w:sz w:val="24"/>
                <w:szCs w:val="24"/>
              </w:rPr>
              <w:t xml:space="preserve"> </w:t>
            </w:r>
            <w:r w:rsidRPr="00CD12E9">
              <w:rPr>
                <w:strike/>
                <w:color w:val="FF0000"/>
                <w:sz w:val="24"/>
                <w:szCs w:val="24"/>
              </w:rPr>
              <w:t>For</w:t>
            </w:r>
            <w:r w:rsidRPr="00CD12E9">
              <w:rPr>
                <w:strike/>
                <w:color w:val="FF0000"/>
                <w:spacing w:val="-2"/>
                <w:sz w:val="24"/>
                <w:szCs w:val="24"/>
              </w:rPr>
              <w:t xml:space="preserve"> </w:t>
            </w:r>
            <w:r w:rsidRPr="00CD12E9">
              <w:rPr>
                <w:strike/>
                <w:color w:val="FF0000"/>
                <w:sz w:val="24"/>
                <w:szCs w:val="24"/>
              </w:rPr>
              <w:t>Interpreting</w:t>
            </w:r>
            <w:r w:rsidRPr="00CD12E9">
              <w:rPr>
                <w:strike/>
                <w:color w:val="FF0000"/>
                <w:spacing w:val="-14"/>
                <w:sz w:val="24"/>
                <w:szCs w:val="24"/>
              </w:rPr>
              <w:t xml:space="preserve"> </w:t>
            </w:r>
            <w:r w:rsidRPr="00CD12E9">
              <w:rPr>
                <w:strike/>
                <w:color w:val="FF0000"/>
                <w:sz w:val="24"/>
                <w:szCs w:val="24"/>
              </w:rPr>
              <w:t>Plot</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818" w:type="pct"/>
            <w:gridSpan w:val="2"/>
          </w:tcPr>
          <w:p w:rsidR="007502BC" w:rsidRDefault="007502BC" w:rsidP="00FD053C">
            <w:pPr>
              <w:pStyle w:val="TableParagraph"/>
              <w:spacing w:before="164"/>
              <w:ind w:left="16"/>
              <w:jc w:val="center"/>
              <w:rPr>
                <w:sz w:val="24"/>
              </w:rPr>
            </w:pPr>
            <w:r>
              <w:rPr>
                <w:w w:val="94"/>
                <w:sz w:val="24"/>
              </w:rPr>
              <w:t>V</w:t>
            </w:r>
          </w:p>
        </w:tc>
        <w:tc>
          <w:tcPr>
            <w:tcW w:w="4182" w:type="pct"/>
            <w:gridSpan w:val="11"/>
          </w:tcPr>
          <w:p w:rsidR="007502BC" w:rsidRPr="00CD12E9" w:rsidRDefault="007502BC" w:rsidP="00FD053C">
            <w:pPr>
              <w:pStyle w:val="TableParagraph"/>
              <w:spacing w:line="263" w:lineRule="exact"/>
              <w:ind w:left="144" w:right="144"/>
              <w:rPr>
                <w:strike/>
                <w:color w:val="FF0000"/>
                <w:sz w:val="24"/>
                <w:szCs w:val="24"/>
              </w:rPr>
            </w:pPr>
            <w:r w:rsidRPr="00CD12E9">
              <w:rPr>
                <w:strike/>
                <w:color w:val="FF0000"/>
                <w:spacing w:val="-1"/>
                <w:sz w:val="24"/>
                <w:szCs w:val="24"/>
              </w:rPr>
              <w:t>Terms For</w:t>
            </w:r>
            <w:r w:rsidRPr="00CD12E9">
              <w:rPr>
                <w:strike/>
                <w:color w:val="FF0000"/>
                <w:spacing w:val="6"/>
                <w:sz w:val="24"/>
                <w:szCs w:val="24"/>
              </w:rPr>
              <w:t xml:space="preserve"> </w:t>
            </w:r>
            <w:r w:rsidRPr="00CD12E9">
              <w:rPr>
                <w:strike/>
                <w:color w:val="FF0000"/>
                <w:spacing w:val="-1"/>
                <w:sz w:val="24"/>
                <w:szCs w:val="24"/>
              </w:rPr>
              <w:t>Interpreting</w:t>
            </w:r>
            <w:r w:rsidRPr="00CD12E9">
              <w:rPr>
                <w:strike/>
                <w:color w:val="FF0000"/>
                <w:spacing w:val="-11"/>
                <w:sz w:val="24"/>
                <w:szCs w:val="24"/>
              </w:rPr>
              <w:t xml:space="preserve"> </w:t>
            </w:r>
            <w:r w:rsidRPr="00CD12E9">
              <w:rPr>
                <w:strike/>
                <w:color w:val="FF0000"/>
                <w:spacing w:val="-1"/>
                <w:sz w:val="24"/>
                <w:szCs w:val="24"/>
              </w:rPr>
              <w:t>Layers Of</w:t>
            </w:r>
            <w:r w:rsidRPr="00CD12E9">
              <w:rPr>
                <w:strike/>
                <w:color w:val="FF0000"/>
                <w:spacing w:val="-4"/>
                <w:sz w:val="24"/>
                <w:szCs w:val="24"/>
              </w:rPr>
              <w:t xml:space="preserve"> </w:t>
            </w:r>
            <w:r w:rsidRPr="00CD12E9">
              <w:rPr>
                <w:strike/>
                <w:color w:val="FF0000"/>
                <w:sz w:val="24"/>
                <w:szCs w:val="24"/>
              </w:rPr>
              <w:t>Meaning</w:t>
            </w:r>
            <w:r w:rsidRPr="00CD12E9">
              <w:rPr>
                <w:strike/>
                <w:color w:val="FF0000"/>
                <w:spacing w:val="-7"/>
                <w:sz w:val="24"/>
                <w:szCs w:val="24"/>
              </w:rPr>
              <w:t xml:space="preserve"> </w:t>
            </w:r>
            <w:r w:rsidRPr="00CD12E9">
              <w:rPr>
                <w:strike/>
                <w:color w:val="FF0000"/>
                <w:sz w:val="24"/>
                <w:szCs w:val="24"/>
              </w:rPr>
              <w:t>-Cultural</w:t>
            </w:r>
            <w:r w:rsidRPr="00CD12E9">
              <w:rPr>
                <w:strike/>
                <w:color w:val="FF0000"/>
                <w:spacing w:val="-21"/>
                <w:sz w:val="24"/>
                <w:szCs w:val="24"/>
              </w:rPr>
              <w:t xml:space="preserve"> </w:t>
            </w:r>
            <w:r w:rsidRPr="00CD12E9">
              <w:rPr>
                <w:strike/>
                <w:color w:val="FF0000"/>
                <w:sz w:val="24"/>
                <w:szCs w:val="24"/>
              </w:rPr>
              <w:t>Theory:</w:t>
            </w:r>
            <w:r w:rsidRPr="00CD12E9">
              <w:rPr>
                <w:strike/>
                <w:color w:val="FF0000"/>
                <w:spacing w:val="2"/>
                <w:sz w:val="24"/>
                <w:szCs w:val="24"/>
              </w:rPr>
              <w:t xml:space="preserve"> </w:t>
            </w:r>
            <w:r w:rsidRPr="00CD12E9">
              <w:rPr>
                <w:strike/>
                <w:color w:val="FF0000"/>
                <w:sz w:val="24"/>
                <w:szCs w:val="24"/>
              </w:rPr>
              <w:t>The</w:t>
            </w:r>
            <w:r w:rsidRPr="00CD12E9">
              <w:rPr>
                <w:strike/>
                <w:color w:val="FF0000"/>
                <w:spacing w:val="3"/>
                <w:sz w:val="24"/>
                <w:szCs w:val="24"/>
              </w:rPr>
              <w:t xml:space="preserve"> </w:t>
            </w:r>
            <w:r w:rsidRPr="00CD12E9">
              <w:rPr>
                <w:strike/>
                <w:color w:val="FF0000"/>
                <w:sz w:val="24"/>
                <w:szCs w:val="24"/>
              </w:rPr>
              <w:t>Key</w:t>
            </w:r>
            <w:r w:rsidRPr="00CD12E9">
              <w:rPr>
                <w:strike/>
                <w:color w:val="FF0000"/>
                <w:spacing w:val="-12"/>
                <w:sz w:val="24"/>
                <w:szCs w:val="24"/>
              </w:rPr>
              <w:t xml:space="preserve"> </w:t>
            </w:r>
            <w:r w:rsidRPr="00CD12E9">
              <w:rPr>
                <w:strike/>
                <w:color w:val="FF0000"/>
                <w:sz w:val="24"/>
                <w:szCs w:val="24"/>
              </w:rPr>
              <w:t>Concepts</w:t>
            </w:r>
          </w:p>
        </w:tc>
      </w:tr>
      <w:tr w:rsidR="007502BC" w:rsidTr="007502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4"/>
        </w:trPr>
        <w:tc>
          <w:tcPr>
            <w:tcW w:w="5000" w:type="pct"/>
            <w:gridSpan w:val="13"/>
          </w:tcPr>
          <w:p w:rsidR="007502BC" w:rsidRDefault="007502BC" w:rsidP="00FD053C">
            <w:pPr>
              <w:pStyle w:val="TableParagraph"/>
              <w:ind w:left="3846" w:right="3833"/>
              <w:jc w:val="center"/>
              <w:rPr>
                <w:b/>
                <w:sz w:val="24"/>
              </w:rPr>
            </w:pPr>
            <w:r>
              <w:rPr>
                <w:b/>
                <w:sz w:val="24"/>
              </w:rPr>
              <w:t>Course</w:t>
            </w:r>
            <w:r>
              <w:rPr>
                <w:b/>
                <w:spacing w:val="-6"/>
                <w:sz w:val="24"/>
              </w:rPr>
              <w:t xml:space="preserve"> </w:t>
            </w:r>
            <w:r>
              <w:rPr>
                <w:b/>
                <w:sz w:val="24"/>
              </w:rPr>
              <w:t>Outcomes</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 w:type="pct"/>
            <w:gridSpan w:val="2"/>
          </w:tcPr>
          <w:p w:rsidR="007502BC" w:rsidRDefault="007502BC" w:rsidP="00FD053C">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4182" w:type="pct"/>
            <w:gridSpan w:val="11"/>
          </w:tcPr>
          <w:p w:rsidR="007502BC" w:rsidRDefault="007502BC" w:rsidP="00FD053C">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 w:type="pct"/>
            <w:gridSpan w:val="2"/>
          </w:tcPr>
          <w:p w:rsidR="007502BC" w:rsidRDefault="007502BC" w:rsidP="00FD053C">
            <w:pPr>
              <w:pStyle w:val="TableParagraph"/>
              <w:spacing w:before="131"/>
              <w:ind w:left="37" w:right="14"/>
              <w:jc w:val="center"/>
              <w:rPr>
                <w:b/>
                <w:sz w:val="24"/>
              </w:rPr>
            </w:pPr>
            <w:r>
              <w:rPr>
                <w:b/>
                <w:sz w:val="24"/>
              </w:rPr>
              <w:t>CO1</w:t>
            </w:r>
          </w:p>
        </w:tc>
        <w:tc>
          <w:tcPr>
            <w:tcW w:w="2910" w:type="pct"/>
            <w:gridSpan w:val="9"/>
          </w:tcPr>
          <w:p w:rsidR="007502BC" w:rsidRDefault="007502BC" w:rsidP="00FD053C">
            <w:pPr>
              <w:pStyle w:val="TableParagraph"/>
              <w:spacing w:line="230" w:lineRule="auto"/>
              <w:ind w:left="278"/>
              <w:rPr>
                <w:sz w:val="24"/>
              </w:rPr>
            </w:pPr>
            <w:r>
              <w:rPr>
                <w:sz w:val="24"/>
              </w:rPr>
              <w:t>Understand</w:t>
            </w:r>
            <w:r>
              <w:rPr>
                <w:spacing w:val="1"/>
                <w:sz w:val="24"/>
              </w:rPr>
              <w:t xml:space="preserve"> </w:t>
            </w:r>
            <w:r>
              <w:rPr>
                <w:sz w:val="24"/>
              </w:rPr>
              <w:t>new definitions of contemporary critical</w:t>
            </w:r>
            <w:r>
              <w:rPr>
                <w:spacing w:val="-57"/>
                <w:sz w:val="24"/>
              </w:rPr>
              <w:t xml:space="preserve"> </w:t>
            </w:r>
            <w:r>
              <w:rPr>
                <w:sz w:val="24"/>
              </w:rPr>
              <w:t>issues</w:t>
            </w:r>
            <w:r>
              <w:rPr>
                <w:spacing w:val="-10"/>
                <w:sz w:val="24"/>
              </w:rPr>
              <w:t xml:space="preserve"> </w:t>
            </w:r>
            <w:r>
              <w:rPr>
                <w:sz w:val="24"/>
              </w:rPr>
              <w:t>such</w:t>
            </w:r>
            <w:r>
              <w:rPr>
                <w:spacing w:val="-10"/>
                <w:sz w:val="24"/>
              </w:rPr>
              <w:t xml:space="preserve"> </w:t>
            </w:r>
            <w:r>
              <w:rPr>
                <w:sz w:val="24"/>
              </w:rPr>
              <w:t>as</w:t>
            </w:r>
            <w:r>
              <w:rPr>
                <w:spacing w:val="-8"/>
                <w:sz w:val="24"/>
              </w:rPr>
              <w:t xml:space="preserve"> </w:t>
            </w:r>
            <w:r>
              <w:rPr>
                <w:sz w:val="24"/>
              </w:rPr>
              <w:t>‘</w:t>
            </w:r>
            <w:proofErr w:type="spellStart"/>
            <w:r>
              <w:rPr>
                <w:sz w:val="24"/>
              </w:rPr>
              <w:t>Cybercriticism</w:t>
            </w:r>
            <w:proofErr w:type="spellEnd"/>
            <w:r>
              <w:rPr>
                <w:sz w:val="24"/>
              </w:rPr>
              <w:t>’</w:t>
            </w:r>
            <w:r>
              <w:rPr>
                <w:spacing w:val="-9"/>
                <w:sz w:val="24"/>
              </w:rPr>
              <w:t xml:space="preserve"> </w:t>
            </w:r>
            <w:r>
              <w:rPr>
                <w:sz w:val="24"/>
              </w:rPr>
              <w:t>and</w:t>
            </w:r>
            <w:r>
              <w:rPr>
                <w:spacing w:val="-7"/>
                <w:sz w:val="24"/>
              </w:rPr>
              <w:t xml:space="preserve"> </w:t>
            </w:r>
            <w:r>
              <w:rPr>
                <w:sz w:val="24"/>
              </w:rPr>
              <w:t>‘Globalization’.</w:t>
            </w:r>
          </w:p>
        </w:tc>
        <w:tc>
          <w:tcPr>
            <w:tcW w:w="1272" w:type="pct"/>
            <w:gridSpan w:val="2"/>
          </w:tcPr>
          <w:p w:rsidR="007502BC" w:rsidRDefault="007502BC" w:rsidP="00FD053C">
            <w:pPr>
              <w:pStyle w:val="TableParagraph"/>
              <w:spacing w:before="121"/>
              <w:ind w:left="972" w:right="1003"/>
              <w:jc w:val="center"/>
              <w:rPr>
                <w:sz w:val="24"/>
              </w:rPr>
            </w:pPr>
            <w:r>
              <w:rPr>
                <w:sz w:val="24"/>
              </w:rPr>
              <w:t>PO1</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8" w:type="pct"/>
            <w:gridSpan w:val="2"/>
          </w:tcPr>
          <w:p w:rsidR="007502BC" w:rsidRDefault="007502BC" w:rsidP="00FD053C">
            <w:pPr>
              <w:pStyle w:val="TableParagraph"/>
              <w:spacing w:before="10"/>
              <w:rPr>
                <w:sz w:val="23"/>
              </w:rPr>
            </w:pPr>
          </w:p>
          <w:p w:rsidR="007502BC" w:rsidRDefault="007502BC" w:rsidP="00FD053C">
            <w:pPr>
              <w:pStyle w:val="TableParagraph"/>
              <w:spacing w:before="1"/>
              <w:ind w:left="37" w:right="14"/>
              <w:jc w:val="center"/>
              <w:rPr>
                <w:b/>
                <w:sz w:val="24"/>
              </w:rPr>
            </w:pPr>
            <w:r>
              <w:rPr>
                <w:b/>
                <w:sz w:val="24"/>
              </w:rPr>
              <w:t>CO2</w:t>
            </w:r>
          </w:p>
        </w:tc>
        <w:tc>
          <w:tcPr>
            <w:tcW w:w="2910" w:type="pct"/>
            <w:gridSpan w:val="9"/>
          </w:tcPr>
          <w:p w:rsidR="007502BC" w:rsidRDefault="007502BC" w:rsidP="00FD053C">
            <w:pPr>
              <w:pStyle w:val="TableParagraph"/>
              <w:spacing w:line="232" w:lineRule="auto"/>
              <w:ind w:left="278" w:right="345"/>
              <w:rPr>
                <w:sz w:val="24"/>
              </w:rPr>
            </w:pPr>
            <w:r>
              <w:rPr>
                <w:sz w:val="24"/>
              </w:rPr>
              <w:t>Gain</w:t>
            </w:r>
            <w:r>
              <w:rPr>
                <w:spacing w:val="1"/>
                <w:sz w:val="24"/>
              </w:rPr>
              <w:t xml:space="preserve"> </w:t>
            </w:r>
            <w:r>
              <w:rPr>
                <w:sz w:val="24"/>
              </w:rPr>
              <w:t>insight</w:t>
            </w:r>
            <w:r>
              <w:rPr>
                <w:spacing w:val="1"/>
                <w:sz w:val="24"/>
              </w:rPr>
              <w:t xml:space="preserve"> </w:t>
            </w:r>
            <w:r>
              <w:rPr>
                <w:sz w:val="24"/>
              </w:rPr>
              <w:t>to</w:t>
            </w:r>
            <w:r>
              <w:rPr>
                <w:spacing w:val="1"/>
                <w:sz w:val="24"/>
              </w:rPr>
              <w:t xml:space="preserve"> </w:t>
            </w:r>
            <w:r>
              <w:rPr>
                <w:sz w:val="24"/>
              </w:rPr>
              <w:t>an exhaustive</w:t>
            </w:r>
            <w:r>
              <w:rPr>
                <w:spacing w:val="1"/>
                <w:sz w:val="24"/>
              </w:rPr>
              <w:t xml:space="preserve"> </w:t>
            </w:r>
            <w:r>
              <w:rPr>
                <w:sz w:val="24"/>
              </w:rPr>
              <w:t>range</w:t>
            </w:r>
            <w:r>
              <w:rPr>
                <w:spacing w:val="1"/>
                <w:sz w:val="24"/>
              </w:rPr>
              <w:t xml:space="preserve"> </w:t>
            </w:r>
            <w:r>
              <w:rPr>
                <w:sz w:val="24"/>
              </w:rPr>
              <w:t>of entries,</w:t>
            </w:r>
            <w:r>
              <w:rPr>
                <w:spacing w:val="1"/>
                <w:sz w:val="24"/>
              </w:rPr>
              <w:t xml:space="preserve"> </w:t>
            </w:r>
            <w:r>
              <w:rPr>
                <w:sz w:val="24"/>
              </w:rPr>
              <w:t>covering</w:t>
            </w:r>
            <w:r>
              <w:rPr>
                <w:spacing w:val="38"/>
                <w:sz w:val="24"/>
              </w:rPr>
              <w:t xml:space="preserve"> </w:t>
            </w:r>
            <w:r>
              <w:rPr>
                <w:sz w:val="24"/>
              </w:rPr>
              <w:t>numerous</w:t>
            </w:r>
            <w:r>
              <w:rPr>
                <w:spacing w:val="28"/>
                <w:sz w:val="24"/>
              </w:rPr>
              <w:t xml:space="preserve"> </w:t>
            </w:r>
            <w:r>
              <w:rPr>
                <w:sz w:val="24"/>
              </w:rPr>
              <w:t>aspects</w:t>
            </w:r>
            <w:r>
              <w:rPr>
                <w:spacing w:val="23"/>
                <w:sz w:val="24"/>
              </w:rPr>
              <w:t xml:space="preserve"> </w:t>
            </w:r>
            <w:r>
              <w:rPr>
                <w:sz w:val="24"/>
              </w:rPr>
              <w:t>to</w:t>
            </w:r>
            <w:r>
              <w:rPr>
                <w:spacing w:val="37"/>
                <w:sz w:val="24"/>
              </w:rPr>
              <w:t xml:space="preserve"> </w:t>
            </w:r>
            <w:r>
              <w:rPr>
                <w:sz w:val="24"/>
              </w:rPr>
              <w:t>such</w:t>
            </w:r>
            <w:r>
              <w:rPr>
                <w:spacing w:val="21"/>
                <w:sz w:val="24"/>
              </w:rPr>
              <w:t xml:space="preserve"> </w:t>
            </w:r>
            <w:r>
              <w:rPr>
                <w:sz w:val="24"/>
              </w:rPr>
              <w:t>topics</w:t>
            </w:r>
            <w:r>
              <w:rPr>
                <w:spacing w:val="27"/>
                <w:sz w:val="24"/>
              </w:rPr>
              <w:t xml:space="preserve"> </w:t>
            </w:r>
            <w:r>
              <w:rPr>
                <w:sz w:val="24"/>
              </w:rPr>
              <w:t>as</w:t>
            </w:r>
            <w:r>
              <w:rPr>
                <w:spacing w:val="27"/>
                <w:sz w:val="24"/>
              </w:rPr>
              <w:t xml:space="preserve"> </w:t>
            </w:r>
            <w:r>
              <w:rPr>
                <w:sz w:val="24"/>
              </w:rPr>
              <w:t>genre,</w:t>
            </w:r>
          </w:p>
          <w:p w:rsidR="007502BC" w:rsidRDefault="007502BC" w:rsidP="00FD053C">
            <w:pPr>
              <w:pStyle w:val="TableParagraph"/>
              <w:spacing w:before="4" w:line="271" w:lineRule="exact"/>
              <w:ind w:left="278"/>
              <w:rPr>
                <w:sz w:val="24"/>
              </w:rPr>
            </w:pPr>
            <w:proofErr w:type="gramStart"/>
            <w:r>
              <w:rPr>
                <w:spacing w:val="-1"/>
                <w:sz w:val="24"/>
              </w:rPr>
              <w:t>form</w:t>
            </w:r>
            <w:proofErr w:type="gramEnd"/>
            <w:r>
              <w:rPr>
                <w:spacing w:val="-1"/>
                <w:sz w:val="24"/>
              </w:rPr>
              <w:t>,</w:t>
            </w:r>
            <w:r>
              <w:rPr>
                <w:spacing w:val="6"/>
                <w:sz w:val="24"/>
              </w:rPr>
              <w:t xml:space="preserve"> </w:t>
            </w:r>
            <w:r>
              <w:rPr>
                <w:spacing w:val="-1"/>
                <w:sz w:val="24"/>
              </w:rPr>
              <w:t>cultural</w:t>
            </w:r>
            <w:r>
              <w:rPr>
                <w:spacing w:val="-15"/>
                <w:sz w:val="24"/>
              </w:rPr>
              <w:t xml:space="preserve"> </w:t>
            </w:r>
            <w:r>
              <w:rPr>
                <w:spacing w:val="-1"/>
                <w:sz w:val="24"/>
              </w:rPr>
              <w:t>theory</w:t>
            </w:r>
            <w:r>
              <w:rPr>
                <w:spacing w:val="-16"/>
                <w:sz w:val="24"/>
              </w:rPr>
              <w:t xml:space="preserve"> </w:t>
            </w:r>
            <w:r>
              <w:rPr>
                <w:sz w:val="24"/>
              </w:rPr>
              <w:t>and</w:t>
            </w:r>
            <w:r>
              <w:rPr>
                <w:spacing w:val="13"/>
                <w:sz w:val="24"/>
              </w:rPr>
              <w:t xml:space="preserve"> </w:t>
            </w:r>
            <w:r>
              <w:rPr>
                <w:sz w:val="24"/>
              </w:rPr>
              <w:t>literary</w:t>
            </w:r>
            <w:r>
              <w:rPr>
                <w:spacing w:val="-11"/>
                <w:sz w:val="24"/>
              </w:rPr>
              <w:t xml:space="preserve"> </w:t>
            </w:r>
            <w:r>
              <w:rPr>
                <w:sz w:val="24"/>
              </w:rPr>
              <w:t>technique.</w:t>
            </w:r>
          </w:p>
        </w:tc>
        <w:tc>
          <w:tcPr>
            <w:tcW w:w="1272" w:type="pct"/>
            <w:gridSpan w:val="2"/>
          </w:tcPr>
          <w:p w:rsidR="007502BC" w:rsidRDefault="007502BC" w:rsidP="00FD053C">
            <w:pPr>
              <w:pStyle w:val="TableParagraph"/>
              <w:spacing w:before="7"/>
            </w:pPr>
          </w:p>
          <w:p w:rsidR="007502BC" w:rsidRDefault="007502BC" w:rsidP="00FD053C">
            <w:pPr>
              <w:pStyle w:val="TableParagraph"/>
              <w:spacing w:before="1"/>
              <w:ind w:left="712"/>
              <w:rPr>
                <w:sz w:val="24"/>
              </w:rPr>
            </w:pPr>
            <w:r>
              <w:rPr>
                <w:sz w:val="24"/>
              </w:rPr>
              <w:t>PO1,</w:t>
            </w:r>
            <w:r>
              <w:rPr>
                <w:spacing w:val="-2"/>
                <w:sz w:val="24"/>
              </w:rPr>
              <w:t xml:space="preserve"> </w:t>
            </w:r>
            <w:r>
              <w:rPr>
                <w:sz w:val="24"/>
              </w:rPr>
              <w:t>PO2</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 w:type="pct"/>
            <w:gridSpan w:val="2"/>
          </w:tcPr>
          <w:p w:rsidR="007502BC" w:rsidRDefault="007502BC" w:rsidP="00FD053C">
            <w:pPr>
              <w:pStyle w:val="TableParagraph"/>
              <w:spacing w:before="126"/>
              <w:ind w:left="37" w:right="14"/>
              <w:jc w:val="center"/>
              <w:rPr>
                <w:b/>
                <w:sz w:val="24"/>
              </w:rPr>
            </w:pPr>
            <w:r>
              <w:rPr>
                <w:b/>
                <w:sz w:val="24"/>
              </w:rPr>
              <w:t>CO3</w:t>
            </w:r>
          </w:p>
        </w:tc>
        <w:tc>
          <w:tcPr>
            <w:tcW w:w="2910" w:type="pct"/>
            <w:gridSpan w:val="9"/>
          </w:tcPr>
          <w:p w:rsidR="007502BC" w:rsidRDefault="007502BC" w:rsidP="00FD053C">
            <w:pPr>
              <w:pStyle w:val="TableParagraph"/>
              <w:spacing w:line="230" w:lineRule="auto"/>
              <w:ind w:left="278"/>
              <w:rPr>
                <w:sz w:val="24"/>
              </w:rPr>
            </w:pPr>
            <w:r>
              <w:rPr>
                <w:sz w:val="24"/>
              </w:rPr>
              <w:t>Get</w:t>
            </w:r>
            <w:r>
              <w:rPr>
                <w:spacing w:val="1"/>
                <w:sz w:val="24"/>
              </w:rPr>
              <w:t xml:space="preserve"> </w:t>
            </w:r>
            <w:r>
              <w:rPr>
                <w:sz w:val="24"/>
              </w:rPr>
              <w:t>a</w:t>
            </w:r>
            <w:r>
              <w:rPr>
                <w:spacing w:val="1"/>
                <w:sz w:val="24"/>
              </w:rPr>
              <w:t xml:space="preserve"> </w:t>
            </w:r>
            <w:r>
              <w:rPr>
                <w:sz w:val="24"/>
              </w:rPr>
              <w:t>complete</w:t>
            </w:r>
            <w:r>
              <w:rPr>
                <w:spacing w:val="1"/>
                <w:sz w:val="24"/>
              </w:rPr>
              <w:t xml:space="preserve"> </w:t>
            </w:r>
            <w:r>
              <w:rPr>
                <w:sz w:val="24"/>
              </w:rPr>
              <w:t>coverage</w:t>
            </w:r>
            <w:r>
              <w:rPr>
                <w:spacing w:val="1"/>
                <w:sz w:val="24"/>
              </w:rPr>
              <w:t xml:space="preserve"> </w:t>
            </w:r>
            <w:r>
              <w:rPr>
                <w:sz w:val="24"/>
              </w:rPr>
              <w:t>of traditional and</w:t>
            </w:r>
            <w:r>
              <w:rPr>
                <w:spacing w:val="1"/>
                <w:sz w:val="24"/>
              </w:rPr>
              <w:t xml:space="preserve"> </w:t>
            </w:r>
            <w:r>
              <w:rPr>
                <w:sz w:val="24"/>
              </w:rPr>
              <w:t>radical</w:t>
            </w:r>
            <w:r>
              <w:rPr>
                <w:spacing w:val="-57"/>
                <w:sz w:val="24"/>
              </w:rPr>
              <w:t xml:space="preserve"> </w:t>
            </w:r>
            <w:r>
              <w:rPr>
                <w:spacing w:val="-1"/>
                <w:sz w:val="24"/>
              </w:rPr>
              <w:t>approaches</w:t>
            </w:r>
            <w:r>
              <w:rPr>
                <w:sz w:val="24"/>
              </w:rPr>
              <w:t xml:space="preserve"> </w:t>
            </w:r>
            <w:r>
              <w:rPr>
                <w:spacing w:val="-1"/>
                <w:sz w:val="24"/>
              </w:rPr>
              <w:t>to</w:t>
            </w:r>
            <w:r>
              <w:rPr>
                <w:spacing w:val="-2"/>
                <w:sz w:val="24"/>
              </w:rPr>
              <w:t xml:space="preserve"> </w:t>
            </w:r>
            <w:r>
              <w:rPr>
                <w:spacing w:val="-1"/>
                <w:sz w:val="24"/>
              </w:rPr>
              <w:t>the</w:t>
            </w:r>
            <w:r>
              <w:rPr>
                <w:spacing w:val="1"/>
                <w:sz w:val="24"/>
              </w:rPr>
              <w:t xml:space="preserve"> </w:t>
            </w:r>
            <w:r>
              <w:rPr>
                <w:spacing w:val="-1"/>
                <w:sz w:val="24"/>
              </w:rPr>
              <w:t>study</w:t>
            </w:r>
            <w:r>
              <w:rPr>
                <w:spacing w:val="-16"/>
                <w:sz w:val="24"/>
              </w:rPr>
              <w:t xml:space="preserve"> </w:t>
            </w:r>
            <w:r>
              <w:rPr>
                <w:sz w:val="24"/>
              </w:rPr>
              <w:t>and</w:t>
            </w:r>
            <w:r>
              <w:rPr>
                <w:spacing w:val="2"/>
                <w:sz w:val="24"/>
              </w:rPr>
              <w:t xml:space="preserve"> </w:t>
            </w:r>
            <w:r>
              <w:rPr>
                <w:sz w:val="24"/>
              </w:rPr>
              <w:t>production</w:t>
            </w:r>
            <w:r>
              <w:rPr>
                <w:spacing w:val="-6"/>
                <w:sz w:val="24"/>
              </w:rPr>
              <w:t xml:space="preserve"> </w:t>
            </w:r>
            <w:r>
              <w:rPr>
                <w:sz w:val="24"/>
              </w:rPr>
              <w:t>of</w:t>
            </w:r>
            <w:r>
              <w:rPr>
                <w:spacing w:val="-5"/>
                <w:sz w:val="24"/>
              </w:rPr>
              <w:t xml:space="preserve"> </w:t>
            </w:r>
            <w:r>
              <w:rPr>
                <w:sz w:val="24"/>
              </w:rPr>
              <w:t>literature.</w:t>
            </w:r>
          </w:p>
        </w:tc>
        <w:tc>
          <w:tcPr>
            <w:tcW w:w="1272" w:type="pct"/>
            <w:gridSpan w:val="2"/>
          </w:tcPr>
          <w:p w:rsidR="007502BC" w:rsidRDefault="007502BC" w:rsidP="00FD053C">
            <w:pPr>
              <w:pStyle w:val="TableParagraph"/>
              <w:spacing w:before="116"/>
              <w:ind w:left="712"/>
              <w:rPr>
                <w:sz w:val="24"/>
              </w:rPr>
            </w:pPr>
            <w:r>
              <w:rPr>
                <w:sz w:val="24"/>
              </w:rPr>
              <w:t>PO4,</w:t>
            </w:r>
            <w:r>
              <w:rPr>
                <w:spacing w:val="-2"/>
                <w:sz w:val="24"/>
              </w:rPr>
              <w:t xml:space="preserve"> </w:t>
            </w:r>
            <w:r>
              <w:rPr>
                <w:sz w:val="24"/>
              </w:rPr>
              <w:t>PO6</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18" w:type="pct"/>
            <w:gridSpan w:val="2"/>
          </w:tcPr>
          <w:p w:rsidR="007502BC" w:rsidRDefault="007502BC" w:rsidP="00FD053C">
            <w:pPr>
              <w:pStyle w:val="TableParagraph"/>
              <w:spacing w:before="1"/>
              <w:rPr>
                <w:sz w:val="23"/>
              </w:rPr>
            </w:pPr>
          </w:p>
          <w:p w:rsidR="007502BC" w:rsidRDefault="007502BC" w:rsidP="00FD053C">
            <w:pPr>
              <w:pStyle w:val="TableParagraph"/>
              <w:ind w:left="37" w:right="14"/>
              <w:jc w:val="center"/>
              <w:rPr>
                <w:b/>
                <w:sz w:val="24"/>
              </w:rPr>
            </w:pPr>
            <w:r>
              <w:rPr>
                <w:b/>
                <w:sz w:val="24"/>
              </w:rPr>
              <w:t>CO4</w:t>
            </w:r>
          </w:p>
        </w:tc>
        <w:tc>
          <w:tcPr>
            <w:tcW w:w="2910" w:type="pct"/>
            <w:gridSpan w:val="9"/>
          </w:tcPr>
          <w:p w:rsidR="007502BC" w:rsidRDefault="007502BC" w:rsidP="00FD053C">
            <w:pPr>
              <w:pStyle w:val="TableParagraph"/>
              <w:spacing w:line="232" w:lineRule="auto"/>
              <w:ind w:left="278" w:right="346"/>
              <w:jc w:val="both"/>
              <w:rPr>
                <w:sz w:val="24"/>
              </w:rPr>
            </w:pPr>
            <w:r>
              <w:rPr>
                <w:sz w:val="24"/>
              </w:rPr>
              <w:t>Recognize and interpret literary images and symbols</w:t>
            </w:r>
            <w:r>
              <w:rPr>
                <w:spacing w:val="1"/>
                <w:sz w:val="24"/>
              </w:rPr>
              <w:t xml:space="preserve"> </w:t>
            </w:r>
            <w:r>
              <w:rPr>
                <w:sz w:val="24"/>
              </w:rPr>
              <w:t>to infer their relationship to the main themes of the</w:t>
            </w:r>
            <w:r>
              <w:rPr>
                <w:spacing w:val="1"/>
                <w:sz w:val="24"/>
              </w:rPr>
              <w:t xml:space="preserve"> </w:t>
            </w:r>
            <w:r>
              <w:rPr>
                <w:sz w:val="24"/>
              </w:rPr>
              <w:t>text.</w:t>
            </w:r>
          </w:p>
        </w:tc>
        <w:tc>
          <w:tcPr>
            <w:tcW w:w="1272" w:type="pct"/>
            <w:gridSpan w:val="2"/>
          </w:tcPr>
          <w:p w:rsidR="007502BC" w:rsidRDefault="007502BC" w:rsidP="00FD053C">
            <w:pPr>
              <w:pStyle w:val="TableParagraph"/>
              <w:spacing w:before="3"/>
            </w:pPr>
          </w:p>
          <w:p w:rsidR="007502BC" w:rsidRDefault="007502BC" w:rsidP="00FD053C">
            <w:pPr>
              <w:pStyle w:val="TableParagraph"/>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7502B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18" w:type="pct"/>
            <w:gridSpan w:val="2"/>
          </w:tcPr>
          <w:p w:rsidR="007502BC" w:rsidRDefault="007502BC" w:rsidP="00FD053C">
            <w:pPr>
              <w:pStyle w:val="TableParagraph"/>
              <w:ind w:left="37" w:right="14"/>
              <w:jc w:val="center"/>
              <w:rPr>
                <w:b/>
                <w:sz w:val="24"/>
              </w:rPr>
            </w:pPr>
            <w:r>
              <w:rPr>
                <w:b/>
                <w:sz w:val="24"/>
              </w:rPr>
              <w:t>CO5</w:t>
            </w:r>
          </w:p>
        </w:tc>
        <w:tc>
          <w:tcPr>
            <w:tcW w:w="2910" w:type="pct"/>
            <w:gridSpan w:val="9"/>
          </w:tcPr>
          <w:p w:rsidR="007502BC" w:rsidRDefault="007502BC" w:rsidP="00FD053C">
            <w:pPr>
              <w:pStyle w:val="TableParagraph"/>
              <w:spacing w:line="242" w:lineRule="auto"/>
              <w:ind w:left="278" w:right="212"/>
              <w:rPr>
                <w:sz w:val="24"/>
              </w:rPr>
            </w:pPr>
            <w:r>
              <w:rPr>
                <w:sz w:val="24"/>
              </w:rPr>
              <w:t>Gain</w:t>
            </w:r>
            <w:r>
              <w:rPr>
                <w:spacing w:val="25"/>
                <w:sz w:val="24"/>
              </w:rPr>
              <w:t xml:space="preserve"> </w:t>
            </w:r>
            <w:r>
              <w:rPr>
                <w:sz w:val="24"/>
              </w:rPr>
              <w:t>thorough</w:t>
            </w:r>
            <w:r>
              <w:rPr>
                <w:spacing w:val="27"/>
                <w:sz w:val="24"/>
              </w:rPr>
              <w:t xml:space="preserve"> </w:t>
            </w:r>
            <w:r>
              <w:rPr>
                <w:sz w:val="24"/>
              </w:rPr>
              <w:t>accounts</w:t>
            </w:r>
            <w:r>
              <w:rPr>
                <w:spacing w:val="25"/>
                <w:sz w:val="24"/>
              </w:rPr>
              <w:t xml:space="preserve"> </w:t>
            </w:r>
            <w:r>
              <w:rPr>
                <w:sz w:val="24"/>
              </w:rPr>
              <w:t>of</w:t>
            </w:r>
            <w:r>
              <w:rPr>
                <w:spacing w:val="17"/>
                <w:sz w:val="24"/>
              </w:rPr>
              <w:t xml:space="preserve"> </w:t>
            </w:r>
            <w:r>
              <w:rPr>
                <w:sz w:val="24"/>
              </w:rPr>
              <w:t>critical</w:t>
            </w:r>
            <w:r>
              <w:rPr>
                <w:spacing w:val="27"/>
                <w:sz w:val="24"/>
              </w:rPr>
              <w:t xml:space="preserve"> </w:t>
            </w:r>
            <w:r>
              <w:rPr>
                <w:sz w:val="24"/>
              </w:rPr>
              <w:t>terminology</w:t>
            </w:r>
            <w:r>
              <w:rPr>
                <w:spacing w:val="28"/>
                <w:sz w:val="24"/>
              </w:rPr>
              <w:t xml:space="preserve"> </w:t>
            </w:r>
            <w:r>
              <w:rPr>
                <w:sz w:val="24"/>
              </w:rPr>
              <w:t>and</w:t>
            </w:r>
            <w:r>
              <w:rPr>
                <w:spacing w:val="-57"/>
                <w:sz w:val="24"/>
              </w:rPr>
              <w:t xml:space="preserve"> </w:t>
            </w:r>
            <w:r>
              <w:rPr>
                <w:spacing w:val="-1"/>
                <w:sz w:val="24"/>
              </w:rPr>
              <w:t>analyzes</w:t>
            </w:r>
            <w:r>
              <w:rPr>
                <w:sz w:val="24"/>
              </w:rPr>
              <w:t xml:space="preserve"> of</w:t>
            </w:r>
            <w:r>
              <w:rPr>
                <w:spacing w:val="-11"/>
                <w:sz w:val="24"/>
              </w:rPr>
              <w:t xml:space="preserve"> </w:t>
            </w:r>
            <w:r>
              <w:rPr>
                <w:sz w:val="24"/>
              </w:rPr>
              <w:t>key</w:t>
            </w:r>
            <w:r>
              <w:rPr>
                <w:spacing w:val="-16"/>
                <w:sz w:val="24"/>
              </w:rPr>
              <w:t xml:space="preserve"> </w:t>
            </w:r>
            <w:r>
              <w:rPr>
                <w:sz w:val="24"/>
              </w:rPr>
              <w:t>academic</w:t>
            </w:r>
            <w:r>
              <w:rPr>
                <w:spacing w:val="1"/>
                <w:sz w:val="24"/>
              </w:rPr>
              <w:t xml:space="preserve"> </w:t>
            </w:r>
            <w:r>
              <w:rPr>
                <w:sz w:val="24"/>
              </w:rPr>
              <w:t>debates.</w:t>
            </w:r>
          </w:p>
        </w:tc>
        <w:tc>
          <w:tcPr>
            <w:tcW w:w="1272" w:type="pct"/>
            <w:gridSpan w:val="2"/>
          </w:tcPr>
          <w:p w:rsidR="007502BC" w:rsidRDefault="007502BC" w:rsidP="00FD053C">
            <w:pPr>
              <w:pStyle w:val="TableParagraph"/>
              <w:spacing w:line="268" w:lineRule="exact"/>
              <w:ind w:left="701"/>
              <w:rPr>
                <w:sz w:val="24"/>
              </w:rPr>
            </w:pPr>
            <w:r>
              <w:rPr>
                <w:sz w:val="24"/>
              </w:rPr>
              <w:t>PO3,</w:t>
            </w:r>
            <w:r>
              <w:rPr>
                <w:spacing w:val="-2"/>
                <w:sz w:val="24"/>
              </w:rPr>
              <w:t xml:space="preserve"> </w:t>
            </w:r>
            <w:r>
              <w:rPr>
                <w:sz w:val="24"/>
              </w:rPr>
              <w:t>PO8</w:t>
            </w:r>
          </w:p>
        </w:tc>
      </w:tr>
    </w:tbl>
    <w:p w:rsidR="007502BC" w:rsidRDefault="007502BC" w:rsidP="007502BC">
      <w:pPr>
        <w:rPr>
          <w:sz w:val="24"/>
        </w:r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8191"/>
      </w:tblGrid>
      <w:tr w:rsidR="007502BC" w:rsidTr="00FD053C">
        <w:trPr>
          <w:trHeight w:val="551"/>
        </w:trPr>
        <w:tc>
          <w:tcPr>
            <w:tcW w:w="9809" w:type="dxa"/>
            <w:gridSpan w:val="2"/>
          </w:tcPr>
          <w:p w:rsidR="007502BC" w:rsidRDefault="007502BC" w:rsidP="00FD053C">
            <w:pPr>
              <w:pStyle w:val="TableParagraph"/>
              <w:spacing w:line="274" w:lineRule="exact"/>
              <w:ind w:left="4076" w:right="4032" w:hanging="16"/>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7502BC" w:rsidTr="00FD053C">
        <w:trPr>
          <w:trHeight w:val="413"/>
        </w:trPr>
        <w:tc>
          <w:tcPr>
            <w:tcW w:w="1618" w:type="dxa"/>
          </w:tcPr>
          <w:p w:rsidR="007502BC" w:rsidRDefault="007502BC" w:rsidP="00FD053C">
            <w:pPr>
              <w:pStyle w:val="TableParagraph"/>
              <w:spacing w:before="1"/>
              <w:ind w:left="45" w:right="14"/>
              <w:jc w:val="center"/>
              <w:rPr>
                <w:sz w:val="24"/>
              </w:rPr>
            </w:pPr>
            <w:r>
              <w:rPr>
                <w:sz w:val="24"/>
              </w:rPr>
              <w:t>1.</w:t>
            </w:r>
          </w:p>
        </w:tc>
        <w:tc>
          <w:tcPr>
            <w:tcW w:w="8191" w:type="dxa"/>
          </w:tcPr>
          <w:p w:rsidR="007502BC" w:rsidRDefault="007502BC" w:rsidP="00FD053C">
            <w:pPr>
              <w:pStyle w:val="TableParagraph"/>
              <w:spacing w:before="135" w:line="242" w:lineRule="auto"/>
              <w:ind w:left="144" w:right="144"/>
              <w:rPr>
                <w:sz w:val="24"/>
              </w:rPr>
            </w:pPr>
            <w:proofErr w:type="spellStart"/>
            <w:r>
              <w:rPr>
                <w:spacing w:val="-1"/>
                <w:sz w:val="24"/>
              </w:rPr>
              <w:t>Baldick</w:t>
            </w:r>
            <w:proofErr w:type="spellEnd"/>
            <w:r>
              <w:rPr>
                <w:spacing w:val="-1"/>
                <w:sz w:val="24"/>
              </w:rPr>
              <w:t>,</w:t>
            </w:r>
            <w:r>
              <w:rPr>
                <w:sz w:val="24"/>
              </w:rPr>
              <w:t xml:space="preserve"> </w:t>
            </w:r>
            <w:r>
              <w:rPr>
                <w:spacing w:val="-1"/>
                <w:sz w:val="24"/>
              </w:rPr>
              <w:t>Chris.</w:t>
            </w:r>
            <w:r>
              <w:rPr>
                <w:spacing w:val="6"/>
                <w:sz w:val="24"/>
              </w:rPr>
              <w:t xml:space="preserve"> </w:t>
            </w:r>
            <w:r>
              <w:rPr>
                <w:spacing w:val="-1"/>
                <w:sz w:val="24"/>
              </w:rPr>
              <w:t>Oxford Dictionary</w:t>
            </w:r>
            <w:r>
              <w:rPr>
                <w:spacing w:val="-16"/>
                <w:sz w:val="24"/>
              </w:rPr>
              <w:t xml:space="preserve"> </w:t>
            </w:r>
            <w:r>
              <w:rPr>
                <w:spacing w:val="-1"/>
                <w:sz w:val="24"/>
              </w:rPr>
              <w:t>of</w:t>
            </w:r>
            <w:r>
              <w:rPr>
                <w:spacing w:val="-15"/>
                <w:sz w:val="24"/>
              </w:rPr>
              <w:t xml:space="preserve"> </w:t>
            </w:r>
            <w:r>
              <w:rPr>
                <w:spacing w:val="-1"/>
                <w:sz w:val="24"/>
              </w:rPr>
              <w:t>Literary</w:t>
            </w:r>
            <w:r>
              <w:rPr>
                <w:spacing w:val="-21"/>
                <w:sz w:val="24"/>
              </w:rPr>
              <w:t xml:space="preserve"> </w:t>
            </w:r>
            <w:r>
              <w:rPr>
                <w:sz w:val="24"/>
              </w:rPr>
              <w:t>Terms.</w:t>
            </w:r>
            <w:r>
              <w:rPr>
                <w:spacing w:val="5"/>
                <w:sz w:val="24"/>
              </w:rPr>
              <w:t xml:space="preserve"> </w:t>
            </w:r>
            <w:r>
              <w:rPr>
                <w:sz w:val="24"/>
              </w:rPr>
              <w:t>Oxford:</w:t>
            </w:r>
            <w:r>
              <w:rPr>
                <w:spacing w:val="1"/>
                <w:sz w:val="24"/>
              </w:rPr>
              <w:t xml:space="preserve"> </w:t>
            </w:r>
            <w:r>
              <w:rPr>
                <w:sz w:val="24"/>
              </w:rPr>
              <w:t>Oxford</w:t>
            </w:r>
            <w:r>
              <w:rPr>
                <w:spacing w:val="-1"/>
                <w:sz w:val="24"/>
              </w:rPr>
              <w:t xml:space="preserve"> </w:t>
            </w:r>
            <w:r>
              <w:rPr>
                <w:sz w:val="24"/>
              </w:rPr>
              <w:t>University</w:t>
            </w:r>
            <w:r>
              <w:rPr>
                <w:spacing w:val="-57"/>
                <w:sz w:val="24"/>
              </w:rPr>
              <w:t xml:space="preserve"> </w:t>
            </w:r>
            <w:r>
              <w:rPr>
                <w:sz w:val="24"/>
              </w:rPr>
              <w:t>Press,</w:t>
            </w:r>
            <w:r>
              <w:rPr>
                <w:spacing w:val="4"/>
                <w:sz w:val="24"/>
              </w:rPr>
              <w:t xml:space="preserve"> </w:t>
            </w:r>
            <w:r>
              <w:rPr>
                <w:sz w:val="24"/>
              </w:rPr>
              <w:t>2001.</w:t>
            </w:r>
          </w:p>
        </w:tc>
      </w:tr>
      <w:tr w:rsidR="007502BC" w:rsidTr="00FD053C">
        <w:trPr>
          <w:trHeight w:val="458"/>
        </w:trPr>
        <w:tc>
          <w:tcPr>
            <w:tcW w:w="1618" w:type="dxa"/>
          </w:tcPr>
          <w:p w:rsidR="007502BC" w:rsidRDefault="007502BC" w:rsidP="00FD053C">
            <w:pPr>
              <w:pStyle w:val="TableParagraph"/>
              <w:spacing w:before="126"/>
              <w:ind w:left="45" w:right="14"/>
              <w:jc w:val="center"/>
              <w:rPr>
                <w:sz w:val="24"/>
              </w:rPr>
            </w:pPr>
            <w:r>
              <w:rPr>
                <w:sz w:val="24"/>
              </w:rPr>
              <w:t>2.</w:t>
            </w:r>
          </w:p>
        </w:tc>
        <w:tc>
          <w:tcPr>
            <w:tcW w:w="8191" w:type="dxa"/>
          </w:tcPr>
          <w:p w:rsidR="007502BC" w:rsidRPr="00F47490" w:rsidRDefault="007502BC" w:rsidP="00FD053C">
            <w:pPr>
              <w:pStyle w:val="TableParagraph"/>
              <w:spacing w:line="257" w:lineRule="exact"/>
              <w:ind w:left="144" w:right="144"/>
              <w:rPr>
                <w:sz w:val="24"/>
              </w:rPr>
            </w:pPr>
            <w:proofErr w:type="spellStart"/>
            <w:r w:rsidRPr="00F47490">
              <w:rPr>
                <w:sz w:val="24"/>
              </w:rPr>
              <w:t>Mikics</w:t>
            </w:r>
            <w:proofErr w:type="spellEnd"/>
            <w:r w:rsidRPr="00F47490">
              <w:rPr>
                <w:sz w:val="24"/>
              </w:rPr>
              <w:t>,</w:t>
            </w:r>
            <w:r w:rsidRPr="00F47490">
              <w:rPr>
                <w:spacing w:val="1"/>
                <w:sz w:val="24"/>
              </w:rPr>
              <w:t xml:space="preserve"> </w:t>
            </w:r>
            <w:r w:rsidRPr="00F47490">
              <w:rPr>
                <w:sz w:val="24"/>
              </w:rPr>
              <w:t>David.</w:t>
            </w:r>
            <w:r w:rsidRPr="00F47490">
              <w:rPr>
                <w:spacing w:val="-8"/>
                <w:sz w:val="24"/>
              </w:rPr>
              <w:t xml:space="preserve"> </w:t>
            </w:r>
            <w:r w:rsidRPr="00F47490">
              <w:rPr>
                <w:sz w:val="24"/>
              </w:rPr>
              <w:t>A</w:t>
            </w:r>
            <w:r w:rsidRPr="00F47490">
              <w:rPr>
                <w:spacing w:val="-5"/>
                <w:sz w:val="24"/>
              </w:rPr>
              <w:t xml:space="preserve"> </w:t>
            </w:r>
            <w:r w:rsidRPr="00F47490">
              <w:rPr>
                <w:sz w:val="24"/>
              </w:rPr>
              <w:t>New</w:t>
            </w:r>
            <w:r w:rsidRPr="00F47490">
              <w:rPr>
                <w:spacing w:val="-6"/>
                <w:sz w:val="24"/>
              </w:rPr>
              <w:t xml:space="preserve"> </w:t>
            </w:r>
            <w:r w:rsidRPr="00F47490">
              <w:rPr>
                <w:sz w:val="24"/>
              </w:rPr>
              <w:t>Handbook</w:t>
            </w:r>
            <w:r w:rsidRPr="00F47490">
              <w:rPr>
                <w:spacing w:val="-13"/>
                <w:sz w:val="24"/>
              </w:rPr>
              <w:t xml:space="preserve"> </w:t>
            </w:r>
            <w:r w:rsidRPr="00F47490">
              <w:rPr>
                <w:sz w:val="24"/>
              </w:rPr>
              <w:t>of</w:t>
            </w:r>
            <w:r w:rsidRPr="00F47490">
              <w:rPr>
                <w:spacing w:val="-8"/>
                <w:sz w:val="24"/>
              </w:rPr>
              <w:t xml:space="preserve"> </w:t>
            </w:r>
            <w:r w:rsidRPr="00F47490">
              <w:rPr>
                <w:sz w:val="24"/>
              </w:rPr>
              <w:t>Literary</w:t>
            </w:r>
            <w:r w:rsidRPr="00F47490">
              <w:rPr>
                <w:spacing w:val="-2"/>
                <w:sz w:val="24"/>
              </w:rPr>
              <w:t xml:space="preserve"> </w:t>
            </w:r>
            <w:r w:rsidRPr="00F47490">
              <w:rPr>
                <w:sz w:val="24"/>
              </w:rPr>
              <w:t>Terms.</w:t>
            </w:r>
            <w:r w:rsidRPr="00F47490">
              <w:rPr>
                <w:spacing w:val="2"/>
                <w:sz w:val="24"/>
              </w:rPr>
              <w:t xml:space="preserve"> </w:t>
            </w:r>
            <w:r w:rsidRPr="00F47490">
              <w:rPr>
                <w:sz w:val="24"/>
              </w:rPr>
              <w:t>New</w:t>
            </w:r>
            <w:r w:rsidRPr="00F47490">
              <w:rPr>
                <w:spacing w:val="-6"/>
                <w:sz w:val="24"/>
              </w:rPr>
              <w:t xml:space="preserve"> </w:t>
            </w:r>
            <w:r w:rsidRPr="00F47490">
              <w:rPr>
                <w:sz w:val="24"/>
              </w:rPr>
              <w:t>Haven:</w:t>
            </w:r>
            <w:r w:rsidRPr="00F47490">
              <w:rPr>
                <w:spacing w:val="1"/>
                <w:sz w:val="24"/>
              </w:rPr>
              <w:t xml:space="preserve"> </w:t>
            </w:r>
            <w:r w:rsidRPr="00F47490">
              <w:rPr>
                <w:sz w:val="24"/>
              </w:rPr>
              <w:t>Yale</w:t>
            </w:r>
          </w:p>
          <w:p w:rsidR="007502BC" w:rsidRDefault="007502BC" w:rsidP="00FD053C">
            <w:pPr>
              <w:pStyle w:val="TableParagraph"/>
              <w:spacing w:line="250" w:lineRule="exact"/>
              <w:ind w:left="144" w:right="144"/>
              <w:rPr>
                <w:b/>
                <w:sz w:val="24"/>
              </w:rPr>
            </w:pPr>
            <w:r w:rsidRPr="00F47490">
              <w:rPr>
                <w:sz w:val="24"/>
              </w:rPr>
              <w:t>University</w:t>
            </w:r>
            <w:r w:rsidRPr="00F47490">
              <w:rPr>
                <w:spacing w:val="-7"/>
                <w:sz w:val="24"/>
              </w:rPr>
              <w:t xml:space="preserve"> </w:t>
            </w:r>
            <w:r w:rsidRPr="00F47490">
              <w:rPr>
                <w:sz w:val="24"/>
              </w:rPr>
              <w:t>Press, 2007.</w:t>
            </w:r>
            <w:r w:rsidRPr="00F47490">
              <w:rPr>
                <w:spacing w:val="-3"/>
                <w:sz w:val="24"/>
              </w:rPr>
              <w:t xml:space="preserve"> </w:t>
            </w:r>
            <w:r w:rsidRPr="00F47490">
              <w:rPr>
                <w:sz w:val="24"/>
              </w:rPr>
              <w:t>Print.</w:t>
            </w:r>
          </w:p>
        </w:tc>
      </w:tr>
      <w:tr w:rsidR="007502BC" w:rsidTr="00FD053C">
        <w:trPr>
          <w:trHeight w:val="551"/>
        </w:trPr>
        <w:tc>
          <w:tcPr>
            <w:tcW w:w="9809" w:type="dxa"/>
            <w:gridSpan w:val="2"/>
          </w:tcPr>
          <w:p w:rsidR="007502BC" w:rsidRDefault="007502BC" w:rsidP="00FD053C">
            <w:pPr>
              <w:pStyle w:val="TableParagraph"/>
              <w:spacing w:line="257" w:lineRule="exact"/>
              <w:ind w:left="1214" w:right="1188"/>
              <w:jc w:val="center"/>
              <w:rPr>
                <w:b/>
                <w:sz w:val="24"/>
              </w:rPr>
            </w:pPr>
            <w:r>
              <w:rPr>
                <w:b/>
                <w:sz w:val="24"/>
              </w:rPr>
              <w:t>References</w:t>
            </w:r>
            <w:r>
              <w:rPr>
                <w:b/>
                <w:spacing w:val="-8"/>
                <w:sz w:val="24"/>
              </w:rPr>
              <w:t xml:space="preserve"> </w:t>
            </w:r>
            <w:r>
              <w:rPr>
                <w:b/>
                <w:sz w:val="24"/>
              </w:rPr>
              <w:t>Books</w:t>
            </w:r>
          </w:p>
          <w:p w:rsidR="007502BC" w:rsidRDefault="007502BC" w:rsidP="00FD053C">
            <w:pPr>
              <w:pStyle w:val="TableParagraph"/>
              <w:spacing w:line="270"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7502BC" w:rsidTr="00FD053C">
        <w:trPr>
          <w:trHeight w:val="552"/>
        </w:trPr>
        <w:tc>
          <w:tcPr>
            <w:tcW w:w="1618" w:type="dxa"/>
          </w:tcPr>
          <w:p w:rsidR="007502BC" w:rsidRDefault="007502BC" w:rsidP="00FD053C">
            <w:pPr>
              <w:pStyle w:val="TableParagraph"/>
              <w:spacing w:line="264" w:lineRule="exact"/>
              <w:ind w:left="45" w:right="14"/>
              <w:jc w:val="center"/>
              <w:rPr>
                <w:sz w:val="24"/>
              </w:rPr>
            </w:pPr>
            <w:r>
              <w:rPr>
                <w:sz w:val="24"/>
              </w:rPr>
              <w:t>1.</w:t>
            </w:r>
          </w:p>
        </w:tc>
        <w:tc>
          <w:tcPr>
            <w:tcW w:w="8191" w:type="dxa"/>
          </w:tcPr>
          <w:p w:rsidR="007502BC" w:rsidRDefault="007502BC" w:rsidP="00FD053C">
            <w:pPr>
              <w:pStyle w:val="TableParagraph"/>
              <w:spacing w:line="230" w:lineRule="auto"/>
              <w:ind w:left="187"/>
              <w:rPr>
                <w:sz w:val="24"/>
              </w:rPr>
            </w:pPr>
            <w:proofErr w:type="spellStart"/>
            <w:r>
              <w:rPr>
                <w:sz w:val="24"/>
              </w:rPr>
              <w:t>Taafe</w:t>
            </w:r>
            <w:proofErr w:type="spellEnd"/>
            <w:r>
              <w:rPr>
                <w:sz w:val="24"/>
              </w:rPr>
              <w:t>,</w:t>
            </w:r>
            <w:r>
              <w:rPr>
                <w:spacing w:val="1"/>
                <w:sz w:val="24"/>
              </w:rPr>
              <w:t xml:space="preserve"> </w:t>
            </w:r>
            <w:r>
              <w:rPr>
                <w:sz w:val="24"/>
              </w:rPr>
              <w:t>James G.</w:t>
            </w:r>
            <w:r>
              <w:rPr>
                <w:spacing w:val="1"/>
                <w:sz w:val="24"/>
              </w:rPr>
              <w:t xml:space="preserve"> </w:t>
            </w:r>
            <w:r>
              <w:rPr>
                <w:sz w:val="24"/>
              </w:rPr>
              <w:t>A Student’s Guide to Literary Terms.</w:t>
            </w:r>
            <w:r>
              <w:rPr>
                <w:spacing w:val="1"/>
                <w:sz w:val="24"/>
              </w:rPr>
              <w:t xml:space="preserve"> </w:t>
            </w:r>
            <w:r>
              <w:rPr>
                <w:sz w:val="24"/>
              </w:rPr>
              <w:t>Cleveland: The World</w:t>
            </w:r>
            <w:r>
              <w:rPr>
                <w:spacing w:val="-58"/>
                <w:sz w:val="24"/>
              </w:rPr>
              <w:t xml:space="preserve"> </w:t>
            </w:r>
            <w:r>
              <w:rPr>
                <w:sz w:val="24"/>
              </w:rPr>
              <w:t>Publishing</w:t>
            </w:r>
            <w:r>
              <w:rPr>
                <w:spacing w:val="-3"/>
                <w:sz w:val="24"/>
              </w:rPr>
              <w:t xml:space="preserve"> </w:t>
            </w:r>
            <w:r>
              <w:rPr>
                <w:sz w:val="24"/>
              </w:rPr>
              <w:t>Company,</w:t>
            </w:r>
            <w:r>
              <w:rPr>
                <w:spacing w:val="10"/>
                <w:sz w:val="24"/>
              </w:rPr>
              <w:t xml:space="preserve"> </w:t>
            </w:r>
            <w:r>
              <w:rPr>
                <w:sz w:val="24"/>
              </w:rPr>
              <w:t>1967.</w:t>
            </w:r>
            <w:r>
              <w:rPr>
                <w:spacing w:val="4"/>
                <w:sz w:val="24"/>
              </w:rPr>
              <w:t xml:space="preserve"> </w:t>
            </w:r>
            <w:r>
              <w:rPr>
                <w:sz w:val="24"/>
              </w:rPr>
              <w:t>Print.</w:t>
            </w:r>
          </w:p>
        </w:tc>
      </w:tr>
      <w:tr w:rsidR="007502BC" w:rsidTr="00FD053C">
        <w:trPr>
          <w:trHeight w:val="273"/>
        </w:trPr>
        <w:tc>
          <w:tcPr>
            <w:tcW w:w="9809" w:type="dxa"/>
            <w:gridSpan w:val="2"/>
          </w:tcPr>
          <w:p w:rsidR="007502BC" w:rsidRDefault="007502BC" w:rsidP="00FD053C">
            <w:pPr>
              <w:pStyle w:val="TableParagraph"/>
              <w:spacing w:line="253" w:lineRule="exact"/>
              <w:ind w:left="1033" w:right="1192"/>
              <w:jc w:val="center"/>
              <w:rPr>
                <w:b/>
                <w:sz w:val="24"/>
              </w:rPr>
            </w:pPr>
            <w:r>
              <w:rPr>
                <w:b/>
                <w:sz w:val="24"/>
              </w:rPr>
              <w:t>Web</w:t>
            </w:r>
            <w:r>
              <w:rPr>
                <w:b/>
                <w:spacing w:val="-5"/>
                <w:sz w:val="24"/>
              </w:rPr>
              <w:t xml:space="preserve"> </w:t>
            </w:r>
            <w:r>
              <w:rPr>
                <w:b/>
                <w:sz w:val="24"/>
              </w:rPr>
              <w:t>Resources</w:t>
            </w:r>
          </w:p>
        </w:tc>
      </w:tr>
      <w:tr w:rsidR="007502BC" w:rsidTr="00FD053C">
        <w:trPr>
          <w:trHeight w:val="269"/>
        </w:trPr>
        <w:tc>
          <w:tcPr>
            <w:tcW w:w="1618" w:type="dxa"/>
          </w:tcPr>
          <w:p w:rsidR="007502BC" w:rsidRDefault="007502BC" w:rsidP="00FD053C">
            <w:pPr>
              <w:pStyle w:val="TableParagraph"/>
              <w:spacing w:before="206"/>
              <w:ind w:left="45" w:right="14"/>
              <w:jc w:val="center"/>
              <w:rPr>
                <w:sz w:val="24"/>
              </w:rPr>
            </w:pPr>
            <w:r>
              <w:rPr>
                <w:sz w:val="24"/>
              </w:rPr>
              <w:t>1.</w:t>
            </w:r>
          </w:p>
        </w:tc>
        <w:tc>
          <w:tcPr>
            <w:tcW w:w="8191" w:type="dxa"/>
          </w:tcPr>
          <w:p w:rsidR="007502BC" w:rsidRDefault="007502BC" w:rsidP="00FD053C">
            <w:pPr>
              <w:pStyle w:val="TableParagraph"/>
              <w:rPr>
                <w:sz w:val="26"/>
              </w:rPr>
            </w:pPr>
          </w:p>
          <w:p w:rsidR="007502BC" w:rsidRDefault="007502BC" w:rsidP="00FD053C">
            <w:pPr>
              <w:pStyle w:val="TableParagraph"/>
              <w:ind w:left="115"/>
              <w:rPr>
                <w:b/>
                <w:i/>
                <w:sz w:val="24"/>
              </w:rPr>
            </w:pPr>
            <w:r>
              <w:rPr>
                <w:b/>
                <w:i/>
                <w:sz w:val="24"/>
              </w:rPr>
              <w:t>1821-literary-terms.pdf</w:t>
            </w:r>
            <w:r>
              <w:rPr>
                <w:b/>
                <w:i/>
                <w:spacing w:val="-9"/>
                <w:sz w:val="24"/>
              </w:rPr>
              <w:t xml:space="preserve"> </w:t>
            </w:r>
            <w:r>
              <w:rPr>
                <w:b/>
                <w:i/>
                <w:sz w:val="24"/>
              </w:rPr>
              <w:t>(cgc.edu)</w:t>
            </w:r>
          </w:p>
        </w:tc>
      </w:tr>
    </w:tbl>
    <w:p w:rsidR="007502BC" w:rsidRDefault="007502BC" w:rsidP="007502BC">
      <w:pPr>
        <w:spacing w:before="62"/>
        <w:ind w:left="3360"/>
        <w:rPr>
          <w:b/>
          <w:sz w:val="24"/>
        </w:rPr>
      </w:pPr>
      <w:r>
        <w:rPr>
          <w:b/>
          <w:sz w:val="24"/>
        </w:rPr>
        <w:t>Mapping</w:t>
      </w:r>
      <w:r>
        <w:rPr>
          <w:b/>
          <w:spacing w:val="-11"/>
          <w:sz w:val="24"/>
        </w:rPr>
        <w:t xml:space="preserve"> </w:t>
      </w:r>
      <w:r>
        <w:rPr>
          <w:b/>
          <w:sz w:val="24"/>
        </w:rPr>
        <w:t>with</w:t>
      </w:r>
      <w:r>
        <w:rPr>
          <w:b/>
          <w:spacing w:val="-11"/>
          <w:sz w:val="24"/>
        </w:rPr>
        <w:t xml:space="preserve"> </w:t>
      </w:r>
      <w:r>
        <w:rPr>
          <w:b/>
          <w:sz w:val="24"/>
        </w:rPr>
        <w:t>Programme</w:t>
      </w:r>
      <w:r>
        <w:rPr>
          <w:b/>
          <w:spacing w:val="-8"/>
          <w:sz w:val="24"/>
        </w:rPr>
        <w:t xml:space="preserve"> </w:t>
      </w:r>
      <w:r>
        <w:rPr>
          <w:b/>
          <w:sz w:val="24"/>
        </w:rPr>
        <w:t>Outcomes:</w:t>
      </w:r>
    </w:p>
    <w:p w:rsidR="007502BC" w:rsidRDefault="007502BC" w:rsidP="007502BC">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7502BC" w:rsidTr="00D135F3">
        <w:trPr>
          <w:trHeight w:val="612"/>
        </w:trPr>
        <w:tc>
          <w:tcPr>
            <w:tcW w:w="850" w:type="dxa"/>
          </w:tcPr>
          <w:p w:rsidR="007502BC" w:rsidRDefault="007502BC" w:rsidP="00FD053C">
            <w:pPr>
              <w:pStyle w:val="TableParagraph"/>
              <w:rPr>
                <w:sz w:val="24"/>
              </w:rPr>
            </w:pPr>
          </w:p>
        </w:tc>
        <w:tc>
          <w:tcPr>
            <w:tcW w:w="850" w:type="dxa"/>
          </w:tcPr>
          <w:p w:rsidR="007502BC" w:rsidRDefault="007502BC"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7502BC" w:rsidRDefault="007502BC"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7502BC" w:rsidRDefault="007502BC" w:rsidP="00FD053C">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7502BC" w:rsidRDefault="007502BC" w:rsidP="00FD053C">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7502BC" w:rsidRDefault="007502BC" w:rsidP="00FD053C">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7502BC" w:rsidRDefault="007502BC" w:rsidP="00FD053C">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7502BC" w:rsidRDefault="007502BC" w:rsidP="00FD053C">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7502BC" w:rsidRDefault="007502BC"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7502BC" w:rsidRDefault="007502BC"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7502BC" w:rsidRDefault="007502BC" w:rsidP="00FD053C">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7502BC" w:rsidTr="00D135F3">
        <w:trPr>
          <w:trHeight w:val="553"/>
        </w:trPr>
        <w:tc>
          <w:tcPr>
            <w:tcW w:w="850" w:type="dxa"/>
          </w:tcPr>
          <w:p w:rsidR="007502BC" w:rsidRDefault="007502BC" w:rsidP="00FD053C">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7502BC" w:rsidRDefault="007502BC" w:rsidP="00FD053C">
            <w:pPr>
              <w:pStyle w:val="TableParagraph"/>
              <w:spacing w:line="268" w:lineRule="exact"/>
              <w:ind w:left="22"/>
              <w:jc w:val="center"/>
              <w:rPr>
                <w:sz w:val="24"/>
              </w:rPr>
            </w:pPr>
            <w:r>
              <w:rPr>
                <w:w w:val="99"/>
                <w:sz w:val="24"/>
              </w:rPr>
              <w:t>3</w:t>
            </w:r>
          </w:p>
        </w:tc>
        <w:tc>
          <w:tcPr>
            <w:tcW w:w="850" w:type="dxa"/>
          </w:tcPr>
          <w:p w:rsidR="007502BC" w:rsidRDefault="007502BC" w:rsidP="00FD053C">
            <w:pPr>
              <w:pStyle w:val="TableParagraph"/>
              <w:spacing w:line="268" w:lineRule="exact"/>
              <w:ind w:left="354"/>
              <w:rPr>
                <w:sz w:val="24"/>
              </w:rPr>
            </w:pPr>
            <w:r>
              <w:rPr>
                <w:w w:val="99"/>
                <w:sz w:val="24"/>
              </w:rPr>
              <w:t>3</w:t>
            </w:r>
          </w:p>
        </w:tc>
        <w:tc>
          <w:tcPr>
            <w:tcW w:w="851" w:type="dxa"/>
          </w:tcPr>
          <w:p w:rsidR="007502BC" w:rsidRDefault="007502BC" w:rsidP="00FD053C">
            <w:pPr>
              <w:pStyle w:val="TableParagraph"/>
              <w:spacing w:line="268" w:lineRule="exact"/>
              <w:ind w:left="22"/>
              <w:jc w:val="center"/>
              <w:rPr>
                <w:sz w:val="24"/>
              </w:rPr>
            </w:pPr>
            <w:r>
              <w:rPr>
                <w:w w:val="99"/>
                <w:sz w:val="24"/>
              </w:rPr>
              <w:t>3</w:t>
            </w:r>
          </w:p>
        </w:tc>
        <w:tc>
          <w:tcPr>
            <w:tcW w:w="851" w:type="dxa"/>
          </w:tcPr>
          <w:p w:rsidR="007502BC" w:rsidRDefault="007502BC" w:rsidP="00FD053C">
            <w:pPr>
              <w:pStyle w:val="TableParagraph"/>
              <w:spacing w:line="268" w:lineRule="exact"/>
              <w:ind w:left="358"/>
              <w:rPr>
                <w:sz w:val="24"/>
              </w:rPr>
            </w:pPr>
            <w:r>
              <w:rPr>
                <w:w w:val="99"/>
                <w:sz w:val="24"/>
              </w:rPr>
              <w:t>3</w:t>
            </w:r>
          </w:p>
        </w:tc>
        <w:tc>
          <w:tcPr>
            <w:tcW w:w="851" w:type="dxa"/>
          </w:tcPr>
          <w:p w:rsidR="007502BC" w:rsidRDefault="007502BC" w:rsidP="00FD053C">
            <w:pPr>
              <w:pStyle w:val="TableParagraph"/>
              <w:spacing w:line="268" w:lineRule="exact"/>
              <w:ind w:left="7"/>
              <w:jc w:val="center"/>
              <w:rPr>
                <w:sz w:val="24"/>
              </w:rPr>
            </w:pPr>
            <w:r>
              <w:rPr>
                <w:w w:val="99"/>
                <w:sz w:val="24"/>
              </w:rPr>
              <w:t>3</w:t>
            </w:r>
          </w:p>
        </w:tc>
        <w:tc>
          <w:tcPr>
            <w:tcW w:w="851" w:type="dxa"/>
          </w:tcPr>
          <w:p w:rsidR="007502BC" w:rsidRDefault="007502BC" w:rsidP="00FD053C">
            <w:pPr>
              <w:pStyle w:val="TableParagraph"/>
              <w:spacing w:line="268" w:lineRule="exact"/>
              <w:ind w:right="343"/>
              <w:jc w:val="right"/>
              <w:rPr>
                <w:sz w:val="24"/>
              </w:rPr>
            </w:pPr>
            <w:r>
              <w:rPr>
                <w:w w:val="99"/>
                <w:sz w:val="24"/>
              </w:rPr>
              <w:t>3</w:t>
            </w:r>
          </w:p>
        </w:tc>
        <w:tc>
          <w:tcPr>
            <w:tcW w:w="846" w:type="dxa"/>
          </w:tcPr>
          <w:p w:rsidR="007502BC" w:rsidRDefault="007502BC" w:rsidP="00FD053C">
            <w:pPr>
              <w:pStyle w:val="TableParagraph"/>
              <w:spacing w:line="268" w:lineRule="exact"/>
              <w:ind w:left="345"/>
              <w:rPr>
                <w:sz w:val="24"/>
              </w:rPr>
            </w:pPr>
            <w:r>
              <w:rPr>
                <w:w w:val="99"/>
                <w:sz w:val="24"/>
              </w:rPr>
              <w:t>3</w:t>
            </w:r>
          </w:p>
        </w:tc>
        <w:tc>
          <w:tcPr>
            <w:tcW w:w="850" w:type="dxa"/>
          </w:tcPr>
          <w:p w:rsidR="007502BC" w:rsidRDefault="007502BC" w:rsidP="00FD053C">
            <w:pPr>
              <w:pStyle w:val="TableParagraph"/>
              <w:spacing w:line="268" w:lineRule="exact"/>
              <w:ind w:left="15"/>
              <w:jc w:val="center"/>
              <w:rPr>
                <w:sz w:val="24"/>
              </w:rPr>
            </w:pPr>
            <w:r>
              <w:rPr>
                <w:w w:val="99"/>
                <w:sz w:val="24"/>
              </w:rPr>
              <w:t>2</w:t>
            </w:r>
          </w:p>
        </w:tc>
        <w:tc>
          <w:tcPr>
            <w:tcW w:w="850" w:type="dxa"/>
          </w:tcPr>
          <w:p w:rsidR="007502BC" w:rsidRDefault="007502BC" w:rsidP="00FD053C">
            <w:pPr>
              <w:pStyle w:val="TableParagraph"/>
              <w:spacing w:line="268" w:lineRule="exact"/>
              <w:ind w:left="354"/>
              <w:rPr>
                <w:sz w:val="24"/>
              </w:rPr>
            </w:pPr>
            <w:r>
              <w:rPr>
                <w:w w:val="99"/>
                <w:sz w:val="24"/>
              </w:rPr>
              <w:t>3</w:t>
            </w:r>
          </w:p>
        </w:tc>
        <w:tc>
          <w:tcPr>
            <w:tcW w:w="865" w:type="dxa"/>
          </w:tcPr>
          <w:p w:rsidR="007502BC" w:rsidRDefault="007502BC" w:rsidP="00FD053C">
            <w:pPr>
              <w:pStyle w:val="TableParagraph"/>
              <w:spacing w:line="268" w:lineRule="exact"/>
              <w:ind w:left="315"/>
              <w:rPr>
                <w:sz w:val="24"/>
              </w:rPr>
            </w:pPr>
            <w:r>
              <w:rPr>
                <w:w w:val="99"/>
                <w:sz w:val="24"/>
              </w:rPr>
              <w:t>2</w:t>
            </w:r>
          </w:p>
        </w:tc>
      </w:tr>
      <w:tr w:rsidR="007502BC" w:rsidTr="00D135F3">
        <w:trPr>
          <w:trHeight w:val="502"/>
        </w:trPr>
        <w:tc>
          <w:tcPr>
            <w:tcW w:w="850" w:type="dxa"/>
          </w:tcPr>
          <w:p w:rsidR="007502BC" w:rsidRDefault="007502BC" w:rsidP="00FD053C">
            <w:pPr>
              <w:pStyle w:val="TableParagraph"/>
              <w:spacing w:before="1" w:line="259" w:lineRule="auto"/>
              <w:ind w:left="292" w:right="158"/>
              <w:rPr>
                <w:b/>
                <w:sz w:val="24"/>
              </w:rPr>
            </w:pPr>
            <w:r>
              <w:rPr>
                <w:b/>
                <w:sz w:val="24"/>
              </w:rPr>
              <w:t>CO</w:t>
            </w:r>
            <w:r>
              <w:rPr>
                <w:b/>
                <w:spacing w:val="-58"/>
                <w:sz w:val="24"/>
              </w:rPr>
              <w:t xml:space="preserve"> </w:t>
            </w:r>
            <w:r>
              <w:rPr>
                <w:b/>
                <w:sz w:val="24"/>
              </w:rPr>
              <w:t>2</w:t>
            </w:r>
          </w:p>
        </w:tc>
        <w:tc>
          <w:tcPr>
            <w:tcW w:w="850" w:type="dxa"/>
          </w:tcPr>
          <w:p w:rsidR="007502BC" w:rsidRDefault="007502BC" w:rsidP="00FD053C">
            <w:pPr>
              <w:pStyle w:val="TableParagraph"/>
              <w:spacing w:line="273" w:lineRule="exact"/>
              <w:ind w:left="26"/>
              <w:jc w:val="center"/>
              <w:rPr>
                <w:sz w:val="24"/>
              </w:rPr>
            </w:pPr>
            <w:r>
              <w:rPr>
                <w:w w:val="99"/>
                <w:sz w:val="24"/>
              </w:rPr>
              <w:t>2</w:t>
            </w:r>
          </w:p>
        </w:tc>
        <w:tc>
          <w:tcPr>
            <w:tcW w:w="850" w:type="dxa"/>
          </w:tcPr>
          <w:p w:rsidR="007502BC" w:rsidRDefault="007502BC" w:rsidP="00FD053C">
            <w:pPr>
              <w:pStyle w:val="TableParagraph"/>
              <w:spacing w:line="273" w:lineRule="exact"/>
              <w:ind w:left="354"/>
              <w:rPr>
                <w:sz w:val="24"/>
              </w:rPr>
            </w:pPr>
            <w:r>
              <w:rPr>
                <w:w w:val="99"/>
                <w:sz w:val="24"/>
              </w:rPr>
              <w:t>3</w:t>
            </w:r>
          </w:p>
        </w:tc>
        <w:tc>
          <w:tcPr>
            <w:tcW w:w="851" w:type="dxa"/>
          </w:tcPr>
          <w:p w:rsidR="007502BC" w:rsidRDefault="007502BC" w:rsidP="00FD053C">
            <w:pPr>
              <w:pStyle w:val="TableParagraph"/>
              <w:spacing w:line="273" w:lineRule="exact"/>
              <w:ind w:left="22"/>
              <w:jc w:val="center"/>
              <w:rPr>
                <w:sz w:val="24"/>
              </w:rPr>
            </w:pPr>
            <w:r>
              <w:rPr>
                <w:w w:val="99"/>
                <w:sz w:val="24"/>
              </w:rPr>
              <w:t>3</w:t>
            </w:r>
          </w:p>
        </w:tc>
        <w:tc>
          <w:tcPr>
            <w:tcW w:w="851" w:type="dxa"/>
          </w:tcPr>
          <w:p w:rsidR="007502BC" w:rsidRDefault="007502BC" w:rsidP="00FD053C">
            <w:pPr>
              <w:pStyle w:val="TableParagraph"/>
              <w:spacing w:line="273" w:lineRule="exact"/>
              <w:ind w:left="358"/>
              <w:rPr>
                <w:sz w:val="24"/>
              </w:rPr>
            </w:pPr>
            <w:r>
              <w:rPr>
                <w:w w:val="99"/>
                <w:sz w:val="24"/>
              </w:rPr>
              <w:t>3</w:t>
            </w:r>
          </w:p>
        </w:tc>
        <w:tc>
          <w:tcPr>
            <w:tcW w:w="851" w:type="dxa"/>
          </w:tcPr>
          <w:p w:rsidR="007502BC" w:rsidRDefault="007502BC" w:rsidP="00FD053C">
            <w:pPr>
              <w:pStyle w:val="TableParagraph"/>
              <w:spacing w:line="273" w:lineRule="exact"/>
              <w:ind w:left="11"/>
              <w:jc w:val="center"/>
              <w:rPr>
                <w:sz w:val="24"/>
              </w:rPr>
            </w:pPr>
            <w:r>
              <w:rPr>
                <w:w w:val="99"/>
                <w:sz w:val="24"/>
              </w:rPr>
              <w:t>2</w:t>
            </w:r>
          </w:p>
        </w:tc>
        <w:tc>
          <w:tcPr>
            <w:tcW w:w="851" w:type="dxa"/>
          </w:tcPr>
          <w:p w:rsidR="007502BC" w:rsidRDefault="007502BC" w:rsidP="00FD053C">
            <w:pPr>
              <w:pStyle w:val="TableParagraph"/>
              <w:spacing w:line="273" w:lineRule="exact"/>
              <w:ind w:right="343"/>
              <w:jc w:val="right"/>
              <w:rPr>
                <w:sz w:val="24"/>
              </w:rPr>
            </w:pPr>
            <w:r>
              <w:rPr>
                <w:w w:val="99"/>
                <w:sz w:val="24"/>
              </w:rPr>
              <w:t>3</w:t>
            </w:r>
          </w:p>
        </w:tc>
        <w:tc>
          <w:tcPr>
            <w:tcW w:w="846" w:type="dxa"/>
          </w:tcPr>
          <w:p w:rsidR="007502BC" w:rsidRDefault="007502BC" w:rsidP="00FD053C">
            <w:pPr>
              <w:pStyle w:val="TableParagraph"/>
              <w:spacing w:line="273" w:lineRule="exact"/>
              <w:ind w:left="345"/>
              <w:rPr>
                <w:sz w:val="24"/>
              </w:rPr>
            </w:pPr>
            <w:r>
              <w:rPr>
                <w:w w:val="99"/>
                <w:sz w:val="24"/>
              </w:rPr>
              <w:t>3</w:t>
            </w:r>
          </w:p>
        </w:tc>
        <w:tc>
          <w:tcPr>
            <w:tcW w:w="850" w:type="dxa"/>
          </w:tcPr>
          <w:p w:rsidR="007502BC" w:rsidRDefault="007502BC" w:rsidP="00FD053C">
            <w:pPr>
              <w:pStyle w:val="TableParagraph"/>
              <w:spacing w:line="273" w:lineRule="exact"/>
              <w:ind w:left="15"/>
              <w:jc w:val="center"/>
              <w:rPr>
                <w:sz w:val="24"/>
              </w:rPr>
            </w:pPr>
            <w:r>
              <w:rPr>
                <w:w w:val="99"/>
                <w:sz w:val="24"/>
              </w:rPr>
              <w:t>2</w:t>
            </w:r>
          </w:p>
        </w:tc>
        <w:tc>
          <w:tcPr>
            <w:tcW w:w="850" w:type="dxa"/>
          </w:tcPr>
          <w:p w:rsidR="007502BC" w:rsidRDefault="007502BC" w:rsidP="00FD053C">
            <w:pPr>
              <w:pStyle w:val="TableParagraph"/>
              <w:spacing w:line="273" w:lineRule="exact"/>
              <w:ind w:left="316"/>
              <w:rPr>
                <w:sz w:val="24"/>
              </w:rPr>
            </w:pPr>
            <w:r>
              <w:rPr>
                <w:w w:val="99"/>
                <w:sz w:val="24"/>
              </w:rPr>
              <w:t>2</w:t>
            </w:r>
          </w:p>
        </w:tc>
        <w:tc>
          <w:tcPr>
            <w:tcW w:w="865" w:type="dxa"/>
          </w:tcPr>
          <w:p w:rsidR="007502BC" w:rsidRDefault="007502BC" w:rsidP="00FD053C">
            <w:pPr>
              <w:pStyle w:val="TableParagraph"/>
              <w:spacing w:line="273" w:lineRule="exact"/>
              <w:ind w:left="315"/>
              <w:rPr>
                <w:sz w:val="24"/>
              </w:rPr>
            </w:pPr>
            <w:r>
              <w:rPr>
                <w:w w:val="99"/>
                <w:sz w:val="24"/>
              </w:rPr>
              <w:t>2</w:t>
            </w:r>
          </w:p>
        </w:tc>
      </w:tr>
      <w:tr w:rsidR="007502BC" w:rsidTr="00D135F3">
        <w:trPr>
          <w:trHeight w:val="454"/>
        </w:trPr>
        <w:tc>
          <w:tcPr>
            <w:tcW w:w="850" w:type="dxa"/>
          </w:tcPr>
          <w:p w:rsidR="007502BC" w:rsidRDefault="007502BC" w:rsidP="00FD053C">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7502BC" w:rsidRDefault="007502BC" w:rsidP="00FD053C">
            <w:pPr>
              <w:pStyle w:val="TableParagraph"/>
              <w:spacing w:line="268" w:lineRule="exact"/>
              <w:ind w:left="22"/>
              <w:jc w:val="center"/>
              <w:rPr>
                <w:sz w:val="24"/>
              </w:rPr>
            </w:pPr>
            <w:r>
              <w:rPr>
                <w:w w:val="99"/>
                <w:sz w:val="24"/>
              </w:rPr>
              <w:t>3</w:t>
            </w:r>
          </w:p>
        </w:tc>
        <w:tc>
          <w:tcPr>
            <w:tcW w:w="850" w:type="dxa"/>
          </w:tcPr>
          <w:p w:rsidR="007502BC" w:rsidRDefault="007502BC" w:rsidP="00FD053C">
            <w:pPr>
              <w:pStyle w:val="TableParagraph"/>
              <w:spacing w:line="268" w:lineRule="exact"/>
              <w:ind w:left="354"/>
              <w:rPr>
                <w:sz w:val="24"/>
              </w:rPr>
            </w:pPr>
            <w:r>
              <w:rPr>
                <w:w w:val="99"/>
                <w:sz w:val="24"/>
              </w:rPr>
              <w:t>3</w:t>
            </w:r>
          </w:p>
        </w:tc>
        <w:tc>
          <w:tcPr>
            <w:tcW w:w="851" w:type="dxa"/>
          </w:tcPr>
          <w:p w:rsidR="007502BC" w:rsidRDefault="007502BC" w:rsidP="00FD053C">
            <w:pPr>
              <w:pStyle w:val="TableParagraph"/>
              <w:spacing w:line="268" w:lineRule="exact"/>
              <w:ind w:left="22"/>
              <w:jc w:val="center"/>
              <w:rPr>
                <w:sz w:val="24"/>
              </w:rPr>
            </w:pPr>
            <w:r>
              <w:rPr>
                <w:w w:val="99"/>
                <w:sz w:val="24"/>
              </w:rPr>
              <w:t>3</w:t>
            </w:r>
          </w:p>
        </w:tc>
        <w:tc>
          <w:tcPr>
            <w:tcW w:w="851" w:type="dxa"/>
          </w:tcPr>
          <w:p w:rsidR="007502BC" w:rsidRDefault="007502BC" w:rsidP="00FD053C">
            <w:pPr>
              <w:pStyle w:val="TableParagraph"/>
              <w:spacing w:line="268" w:lineRule="exact"/>
              <w:ind w:left="320"/>
              <w:rPr>
                <w:sz w:val="24"/>
              </w:rPr>
            </w:pPr>
            <w:r>
              <w:rPr>
                <w:w w:val="99"/>
                <w:sz w:val="24"/>
              </w:rPr>
              <w:t>2</w:t>
            </w:r>
          </w:p>
        </w:tc>
        <w:tc>
          <w:tcPr>
            <w:tcW w:w="851" w:type="dxa"/>
          </w:tcPr>
          <w:p w:rsidR="007502BC" w:rsidRDefault="007502BC" w:rsidP="00FD053C">
            <w:pPr>
              <w:pStyle w:val="TableParagraph"/>
              <w:spacing w:line="268" w:lineRule="exact"/>
              <w:ind w:left="7"/>
              <w:jc w:val="center"/>
              <w:rPr>
                <w:sz w:val="24"/>
              </w:rPr>
            </w:pPr>
            <w:r>
              <w:rPr>
                <w:w w:val="99"/>
                <w:sz w:val="24"/>
              </w:rPr>
              <w:t>3</w:t>
            </w:r>
          </w:p>
        </w:tc>
        <w:tc>
          <w:tcPr>
            <w:tcW w:w="851" w:type="dxa"/>
          </w:tcPr>
          <w:p w:rsidR="007502BC" w:rsidRDefault="007502BC" w:rsidP="00FD053C">
            <w:pPr>
              <w:pStyle w:val="TableParagraph"/>
              <w:spacing w:line="268" w:lineRule="exact"/>
              <w:ind w:right="343"/>
              <w:jc w:val="right"/>
              <w:rPr>
                <w:sz w:val="24"/>
              </w:rPr>
            </w:pPr>
            <w:r>
              <w:rPr>
                <w:w w:val="99"/>
                <w:sz w:val="24"/>
              </w:rPr>
              <w:t>3</w:t>
            </w:r>
          </w:p>
        </w:tc>
        <w:tc>
          <w:tcPr>
            <w:tcW w:w="846" w:type="dxa"/>
          </w:tcPr>
          <w:p w:rsidR="007502BC" w:rsidRDefault="007502BC" w:rsidP="00FD053C">
            <w:pPr>
              <w:pStyle w:val="TableParagraph"/>
              <w:spacing w:line="268" w:lineRule="exact"/>
              <w:ind w:left="345"/>
              <w:rPr>
                <w:sz w:val="24"/>
              </w:rPr>
            </w:pPr>
            <w:r>
              <w:rPr>
                <w:w w:val="99"/>
                <w:sz w:val="24"/>
              </w:rPr>
              <w:t>3</w:t>
            </w:r>
          </w:p>
        </w:tc>
        <w:tc>
          <w:tcPr>
            <w:tcW w:w="850" w:type="dxa"/>
          </w:tcPr>
          <w:p w:rsidR="007502BC" w:rsidRDefault="007502BC" w:rsidP="00FD053C">
            <w:pPr>
              <w:pStyle w:val="TableParagraph"/>
              <w:spacing w:line="268" w:lineRule="exact"/>
              <w:ind w:left="15"/>
              <w:jc w:val="center"/>
              <w:rPr>
                <w:sz w:val="24"/>
              </w:rPr>
            </w:pPr>
            <w:r>
              <w:rPr>
                <w:w w:val="99"/>
                <w:sz w:val="24"/>
              </w:rPr>
              <w:t>2</w:t>
            </w:r>
          </w:p>
        </w:tc>
        <w:tc>
          <w:tcPr>
            <w:tcW w:w="850" w:type="dxa"/>
          </w:tcPr>
          <w:p w:rsidR="007502BC" w:rsidRDefault="007502BC" w:rsidP="00FD053C">
            <w:pPr>
              <w:pStyle w:val="TableParagraph"/>
              <w:spacing w:line="268" w:lineRule="exact"/>
              <w:ind w:left="354"/>
              <w:rPr>
                <w:sz w:val="24"/>
              </w:rPr>
            </w:pPr>
            <w:r>
              <w:rPr>
                <w:w w:val="99"/>
                <w:sz w:val="24"/>
              </w:rPr>
              <w:t>3</w:t>
            </w:r>
          </w:p>
        </w:tc>
        <w:tc>
          <w:tcPr>
            <w:tcW w:w="865" w:type="dxa"/>
          </w:tcPr>
          <w:p w:rsidR="007502BC" w:rsidRDefault="007502BC" w:rsidP="00FD053C">
            <w:pPr>
              <w:pStyle w:val="TableParagraph"/>
              <w:spacing w:line="268" w:lineRule="exact"/>
              <w:ind w:left="315"/>
              <w:rPr>
                <w:sz w:val="24"/>
              </w:rPr>
            </w:pPr>
            <w:r>
              <w:rPr>
                <w:w w:val="99"/>
                <w:sz w:val="24"/>
              </w:rPr>
              <w:t>2</w:t>
            </w:r>
          </w:p>
        </w:tc>
      </w:tr>
      <w:tr w:rsidR="007502BC" w:rsidTr="00D135F3">
        <w:trPr>
          <w:trHeight w:val="549"/>
        </w:trPr>
        <w:tc>
          <w:tcPr>
            <w:tcW w:w="850" w:type="dxa"/>
          </w:tcPr>
          <w:p w:rsidR="007502BC" w:rsidRDefault="007502BC" w:rsidP="00FD053C">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7502BC" w:rsidRDefault="007502BC" w:rsidP="00FD053C">
            <w:pPr>
              <w:pStyle w:val="TableParagraph"/>
              <w:spacing w:line="268" w:lineRule="exact"/>
              <w:ind w:left="22"/>
              <w:jc w:val="center"/>
              <w:rPr>
                <w:sz w:val="24"/>
              </w:rPr>
            </w:pPr>
            <w:r>
              <w:rPr>
                <w:w w:val="99"/>
                <w:sz w:val="24"/>
              </w:rPr>
              <w:t>3</w:t>
            </w:r>
          </w:p>
        </w:tc>
        <w:tc>
          <w:tcPr>
            <w:tcW w:w="850" w:type="dxa"/>
          </w:tcPr>
          <w:p w:rsidR="007502BC" w:rsidRDefault="007502BC" w:rsidP="00FD053C">
            <w:pPr>
              <w:pStyle w:val="TableParagraph"/>
              <w:spacing w:line="268" w:lineRule="exact"/>
              <w:ind w:left="354"/>
              <w:rPr>
                <w:sz w:val="24"/>
              </w:rPr>
            </w:pPr>
            <w:r>
              <w:rPr>
                <w:w w:val="99"/>
                <w:sz w:val="24"/>
              </w:rPr>
              <w:t>3</w:t>
            </w:r>
          </w:p>
        </w:tc>
        <w:tc>
          <w:tcPr>
            <w:tcW w:w="851" w:type="dxa"/>
          </w:tcPr>
          <w:p w:rsidR="007502BC" w:rsidRDefault="007502BC" w:rsidP="00FD053C">
            <w:pPr>
              <w:pStyle w:val="TableParagraph"/>
              <w:spacing w:line="268" w:lineRule="exact"/>
              <w:ind w:left="22"/>
              <w:jc w:val="center"/>
              <w:rPr>
                <w:sz w:val="24"/>
              </w:rPr>
            </w:pPr>
            <w:r>
              <w:rPr>
                <w:w w:val="99"/>
                <w:sz w:val="24"/>
              </w:rPr>
              <w:t>3</w:t>
            </w:r>
          </w:p>
        </w:tc>
        <w:tc>
          <w:tcPr>
            <w:tcW w:w="851" w:type="dxa"/>
          </w:tcPr>
          <w:p w:rsidR="007502BC" w:rsidRDefault="007502BC" w:rsidP="00FD053C">
            <w:pPr>
              <w:pStyle w:val="TableParagraph"/>
              <w:spacing w:line="268" w:lineRule="exact"/>
              <w:ind w:left="358"/>
              <w:rPr>
                <w:sz w:val="24"/>
              </w:rPr>
            </w:pPr>
            <w:r>
              <w:rPr>
                <w:w w:val="99"/>
                <w:sz w:val="24"/>
              </w:rPr>
              <w:t>3</w:t>
            </w:r>
          </w:p>
        </w:tc>
        <w:tc>
          <w:tcPr>
            <w:tcW w:w="851" w:type="dxa"/>
          </w:tcPr>
          <w:p w:rsidR="007502BC" w:rsidRDefault="007502BC" w:rsidP="00FD053C">
            <w:pPr>
              <w:pStyle w:val="TableParagraph"/>
              <w:spacing w:line="268" w:lineRule="exact"/>
              <w:ind w:left="7"/>
              <w:jc w:val="center"/>
              <w:rPr>
                <w:sz w:val="24"/>
              </w:rPr>
            </w:pPr>
            <w:r>
              <w:rPr>
                <w:w w:val="99"/>
                <w:sz w:val="24"/>
              </w:rPr>
              <w:t>3</w:t>
            </w:r>
          </w:p>
        </w:tc>
        <w:tc>
          <w:tcPr>
            <w:tcW w:w="851" w:type="dxa"/>
          </w:tcPr>
          <w:p w:rsidR="007502BC" w:rsidRDefault="007502BC" w:rsidP="00FD053C">
            <w:pPr>
              <w:pStyle w:val="TableParagraph"/>
              <w:spacing w:line="268" w:lineRule="exact"/>
              <w:ind w:right="343"/>
              <w:jc w:val="right"/>
              <w:rPr>
                <w:sz w:val="24"/>
              </w:rPr>
            </w:pPr>
            <w:r>
              <w:rPr>
                <w:w w:val="99"/>
                <w:sz w:val="24"/>
              </w:rPr>
              <w:t>3</w:t>
            </w:r>
          </w:p>
        </w:tc>
        <w:tc>
          <w:tcPr>
            <w:tcW w:w="846" w:type="dxa"/>
          </w:tcPr>
          <w:p w:rsidR="007502BC" w:rsidRDefault="007502BC" w:rsidP="00FD053C">
            <w:pPr>
              <w:pStyle w:val="TableParagraph"/>
              <w:spacing w:line="268" w:lineRule="exact"/>
              <w:ind w:left="345"/>
              <w:rPr>
                <w:sz w:val="24"/>
              </w:rPr>
            </w:pPr>
            <w:r>
              <w:rPr>
                <w:w w:val="99"/>
                <w:sz w:val="24"/>
              </w:rPr>
              <w:t>3</w:t>
            </w:r>
          </w:p>
        </w:tc>
        <w:tc>
          <w:tcPr>
            <w:tcW w:w="850" w:type="dxa"/>
          </w:tcPr>
          <w:p w:rsidR="007502BC" w:rsidRDefault="007502BC" w:rsidP="00FD053C">
            <w:pPr>
              <w:pStyle w:val="TableParagraph"/>
              <w:spacing w:line="268" w:lineRule="exact"/>
              <w:ind w:left="15"/>
              <w:jc w:val="center"/>
              <w:rPr>
                <w:sz w:val="24"/>
              </w:rPr>
            </w:pPr>
            <w:r>
              <w:rPr>
                <w:w w:val="99"/>
                <w:sz w:val="24"/>
              </w:rPr>
              <w:t>2</w:t>
            </w:r>
          </w:p>
        </w:tc>
        <w:tc>
          <w:tcPr>
            <w:tcW w:w="850" w:type="dxa"/>
          </w:tcPr>
          <w:p w:rsidR="007502BC" w:rsidRDefault="007502BC" w:rsidP="00FD053C">
            <w:pPr>
              <w:pStyle w:val="TableParagraph"/>
              <w:spacing w:line="268" w:lineRule="exact"/>
              <w:ind w:left="316"/>
              <w:rPr>
                <w:sz w:val="24"/>
              </w:rPr>
            </w:pPr>
            <w:r>
              <w:rPr>
                <w:w w:val="99"/>
                <w:sz w:val="24"/>
              </w:rPr>
              <w:t>2</w:t>
            </w:r>
          </w:p>
        </w:tc>
        <w:tc>
          <w:tcPr>
            <w:tcW w:w="865" w:type="dxa"/>
          </w:tcPr>
          <w:p w:rsidR="007502BC" w:rsidRDefault="007502BC" w:rsidP="00FD053C">
            <w:pPr>
              <w:pStyle w:val="TableParagraph"/>
              <w:spacing w:line="268" w:lineRule="exact"/>
              <w:ind w:left="315"/>
              <w:rPr>
                <w:sz w:val="24"/>
              </w:rPr>
            </w:pPr>
            <w:r>
              <w:rPr>
                <w:w w:val="99"/>
                <w:sz w:val="24"/>
              </w:rPr>
              <w:t>2</w:t>
            </w:r>
          </w:p>
        </w:tc>
      </w:tr>
      <w:tr w:rsidR="007502BC" w:rsidTr="00D135F3">
        <w:trPr>
          <w:trHeight w:val="479"/>
        </w:trPr>
        <w:tc>
          <w:tcPr>
            <w:tcW w:w="850" w:type="dxa"/>
          </w:tcPr>
          <w:p w:rsidR="007502BC" w:rsidRDefault="007502BC" w:rsidP="00FD053C">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7502BC" w:rsidRDefault="007502BC" w:rsidP="00FD053C">
            <w:pPr>
              <w:pStyle w:val="TableParagraph"/>
              <w:spacing w:line="268" w:lineRule="exact"/>
              <w:ind w:left="22"/>
              <w:jc w:val="center"/>
              <w:rPr>
                <w:sz w:val="24"/>
              </w:rPr>
            </w:pPr>
            <w:r>
              <w:rPr>
                <w:w w:val="99"/>
                <w:sz w:val="24"/>
              </w:rPr>
              <w:t>3</w:t>
            </w:r>
          </w:p>
        </w:tc>
        <w:tc>
          <w:tcPr>
            <w:tcW w:w="850" w:type="dxa"/>
          </w:tcPr>
          <w:p w:rsidR="007502BC" w:rsidRDefault="007502BC" w:rsidP="00FD053C">
            <w:pPr>
              <w:pStyle w:val="TableParagraph"/>
              <w:spacing w:line="268" w:lineRule="exact"/>
              <w:ind w:left="316"/>
              <w:rPr>
                <w:sz w:val="24"/>
              </w:rPr>
            </w:pPr>
            <w:r>
              <w:rPr>
                <w:w w:val="99"/>
                <w:sz w:val="24"/>
              </w:rPr>
              <w:t>2</w:t>
            </w:r>
          </w:p>
        </w:tc>
        <w:tc>
          <w:tcPr>
            <w:tcW w:w="851" w:type="dxa"/>
          </w:tcPr>
          <w:p w:rsidR="007502BC" w:rsidRDefault="007502BC" w:rsidP="00FD053C">
            <w:pPr>
              <w:pStyle w:val="TableParagraph"/>
              <w:spacing w:line="268" w:lineRule="exact"/>
              <w:ind w:left="22"/>
              <w:jc w:val="center"/>
              <w:rPr>
                <w:sz w:val="24"/>
              </w:rPr>
            </w:pPr>
            <w:r>
              <w:rPr>
                <w:w w:val="99"/>
                <w:sz w:val="24"/>
              </w:rPr>
              <w:t>3</w:t>
            </w:r>
          </w:p>
        </w:tc>
        <w:tc>
          <w:tcPr>
            <w:tcW w:w="851" w:type="dxa"/>
          </w:tcPr>
          <w:p w:rsidR="007502BC" w:rsidRDefault="007502BC" w:rsidP="00FD053C">
            <w:pPr>
              <w:pStyle w:val="TableParagraph"/>
              <w:spacing w:line="268" w:lineRule="exact"/>
              <w:ind w:left="358"/>
              <w:rPr>
                <w:sz w:val="24"/>
              </w:rPr>
            </w:pPr>
            <w:r>
              <w:rPr>
                <w:w w:val="99"/>
                <w:sz w:val="24"/>
              </w:rPr>
              <w:t>3</w:t>
            </w:r>
          </w:p>
        </w:tc>
        <w:tc>
          <w:tcPr>
            <w:tcW w:w="851" w:type="dxa"/>
          </w:tcPr>
          <w:p w:rsidR="007502BC" w:rsidRDefault="007502BC" w:rsidP="00FD053C">
            <w:pPr>
              <w:pStyle w:val="TableParagraph"/>
              <w:spacing w:line="268" w:lineRule="exact"/>
              <w:ind w:left="7"/>
              <w:jc w:val="center"/>
              <w:rPr>
                <w:sz w:val="24"/>
              </w:rPr>
            </w:pPr>
            <w:r>
              <w:rPr>
                <w:w w:val="99"/>
                <w:sz w:val="24"/>
              </w:rPr>
              <w:t>3</w:t>
            </w:r>
          </w:p>
        </w:tc>
        <w:tc>
          <w:tcPr>
            <w:tcW w:w="851" w:type="dxa"/>
          </w:tcPr>
          <w:p w:rsidR="007502BC" w:rsidRDefault="007502BC" w:rsidP="00FD053C">
            <w:pPr>
              <w:pStyle w:val="TableParagraph"/>
              <w:spacing w:line="268" w:lineRule="exact"/>
              <w:ind w:right="343"/>
              <w:jc w:val="right"/>
              <w:rPr>
                <w:sz w:val="24"/>
              </w:rPr>
            </w:pPr>
            <w:r>
              <w:rPr>
                <w:w w:val="99"/>
                <w:sz w:val="24"/>
              </w:rPr>
              <w:t>3</w:t>
            </w:r>
          </w:p>
        </w:tc>
        <w:tc>
          <w:tcPr>
            <w:tcW w:w="846" w:type="dxa"/>
          </w:tcPr>
          <w:p w:rsidR="007502BC" w:rsidRDefault="007502BC" w:rsidP="00FD053C">
            <w:pPr>
              <w:pStyle w:val="TableParagraph"/>
              <w:spacing w:line="268" w:lineRule="exact"/>
              <w:ind w:left="345"/>
              <w:rPr>
                <w:sz w:val="24"/>
              </w:rPr>
            </w:pPr>
            <w:r>
              <w:rPr>
                <w:w w:val="99"/>
                <w:sz w:val="24"/>
              </w:rPr>
              <w:t>3</w:t>
            </w:r>
          </w:p>
        </w:tc>
        <w:tc>
          <w:tcPr>
            <w:tcW w:w="850" w:type="dxa"/>
          </w:tcPr>
          <w:p w:rsidR="007502BC" w:rsidRDefault="007502BC" w:rsidP="00FD053C">
            <w:pPr>
              <w:pStyle w:val="TableParagraph"/>
              <w:spacing w:line="268" w:lineRule="exact"/>
              <w:ind w:left="15"/>
              <w:jc w:val="center"/>
              <w:rPr>
                <w:sz w:val="24"/>
              </w:rPr>
            </w:pPr>
            <w:r>
              <w:rPr>
                <w:w w:val="99"/>
                <w:sz w:val="24"/>
              </w:rPr>
              <w:t>2</w:t>
            </w:r>
          </w:p>
        </w:tc>
        <w:tc>
          <w:tcPr>
            <w:tcW w:w="850" w:type="dxa"/>
          </w:tcPr>
          <w:p w:rsidR="007502BC" w:rsidRDefault="007502BC" w:rsidP="00FD053C">
            <w:pPr>
              <w:pStyle w:val="TableParagraph"/>
              <w:spacing w:line="268" w:lineRule="exact"/>
              <w:ind w:left="316"/>
              <w:rPr>
                <w:sz w:val="24"/>
              </w:rPr>
            </w:pPr>
            <w:r>
              <w:rPr>
                <w:w w:val="99"/>
                <w:sz w:val="24"/>
              </w:rPr>
              <w:t>2</w:t>
            </w:r>
          </w:p>
        </w:tc>
        <w:tc>
          <w:tcPr>
            <w:tcW w:w="865" w:type="dxa"/>
          </w:tcPr>
          <w:p w:rsidR="007502BC" w:rsidRDefault="007502BC" w:rsidP="00FD053C">
            <w:pPr>
              <w:pStyle w:val="TableParagraph"/>
              <w:spacing w:line="268" w:lineRule="exact"/>
              <w:ind w:left="354"/>
              <w:rPr>
                <w:sz w:val="24"/>
              </w:rPr>
            </w:pPr>
            <w:r>
              <w:rPr>
                <w:w w:val="99"/>
                <w:sz w:val="24"/>
              </w:rPr>
              <w:t>3</w:t>
            </w:r>
          </w:p>
        </w:tc>
      </w:tr>
    </w:tbl>
    <w:p w:rsidR="007502BC" w:rsidRDefault="007502BC" w:rsidP="007502BC">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7502BC" w:rsidRDefault="007502BC" w:rsidP="007502BC">
      <w:pPr>
        <w:ind w:left="3058"/>
        <w:rPr>
          <w:b/>
          <w:sz w:val="24"/>
        </w:rPr>
      </w:pPr>
      <w:r>
        <w:rPr>
          <w:b/>
          <w:spacing w:val="-1"/>
          <w:sz w:val="24"/>
        </w:rPr>
        <w:lastRenderedPageBreak/>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10"/>
          <w:sz w:val="24"/>
        </w:rPr>
        <w:t xml:space="preserve"> </w:t>
      </w:r>
      <w:r>
        <w:rPr>
          <w:b/>
          <w:sz w:val="24"/>
        </w:rPr>
        <w:t>Specific</w:t>
      </w:r>
      <w:r>
        <w:rPr>
          <w:b/>
          <w:spacing w:val="-14"/>
          <w:sz w:val="24"/>
        </w:rPr>
        <w:t xml:space="preserve"> </w:t>
      </w:r>
      <w:r>
        <w:rPr>
          <w:b/>
          <w:sz w:val="24"/>
        </w:rPr>
        <w:t>Outcomes:</w:t>
      </w:r>
    </w:p>
    <w:p w:rsidR="007502BC" w:rsidRDefault="007502BC" w:rsidP="007502BC">
      <w:pPr>
        <w:pStyle w:val="BodyText"/>
        <w:spacing w:before="7"/>
        <w:rPr>
          <w:b/>
          <w:sz w:val="12"/>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7502BC" w:rsidTr="00FD053C">
        <w:trPr>
          <w:trHeight w:val="455"/>
        </w:trPr>
        <w:tc>
          <w:tcPr>
            <w:tcW w:w="3150" w:type="dxa"/>
          </w:tcPr>
          <w:p w:rsidR="007502BC" w:rsidRDefault="007502BC" w:rsidP="00FD053C">
            <w:pPr>
              <w:pStyle w:val="TableParagraph"/>
              <w:spacing w:line="272" w:lineRule="exact"/>
              <w:ind w:left="110"/>
              <w:rPr>
                <w:b/>
                <w:sz w:val="24"/>
              </w:rPr>
            </w:pPr>
            <w:r>
              <w:rPr>
                <w:b/>
                <w:sz w:val="24"/>
              </w:rPr>
              <w:t>CO /PO</w:t>
            </w:r>
          </w:p>
        </w:tc>
        <w:tc>
          <w:tcPr>
            <w:tcW w:w="1201" w:type="dxa"/>
          </w:tcPr>
          <w:p w:rsidR="007502BC" w:rsidRDefault="007502BC" w:rsidP="00FD053C">
            <w:pPr>
              <w:pStyle w:val="TableParagraph"/>
              <w:spacing w:line="272" w:lineRule="exact"/>
              <w:ind w:left="276" w:right="268"/>
              <w:jc w:val="center"/>
              <w:rPr>
                <w:b/>
                <w:sz w:val="24"/>
              </w:rPr>
            </w:pPr>
            <w:r>
              <w:rPr>
                <w:b/>
                <w:sz w:val="24"/>
              </w:rPr>
              <w:t>PSO1</w:t>
            </w:r>
          </w:p>
        </w:tc>
        <w:tc>
          <w:tcPr>
            <w:tcW w:w="1580" w:type="dxa"/>
          </w:tcPr>
          <w:p w:rsidR="007502BC" w:rsidRDefault="007502BC" w:rsidP="00FD053C">
            <w:pPr>
              <w:pStyle w:val="TableParagraph"/>
              <w:spacing w:line="272" w:lineRule="exact"/>
              <w:ind w:left="472" w:right="460"/>
              <w:jc w:val="center"/>
              <w:rPr>
                <w:b/>
                <w:sz w:val="24"/>
              </w:rPr>
            </w:pPr>
            <w:r>
              <w:rPr>
                <w:b/>
                <w:sz w:val="24"/>
              </w:rPr>
              <w:t>PSO2</w:t>
            </w:r>
          </w:p>
        </w:tc>
        <w:tc>
          <w:tcPr>
            <w:tcW w:w="1407" w:type="dxa"/>
          </w:tcPr>
          <w:p w:rsidR="007502BC" w:rsidRDefault="007502BC" w:rsidP="00FD053C">
            <w:pPr>
              <w:pStyle w:val="TableParagraph"/>
              <w:spacing w:line="272" w:lineRule="exact"/>
              <w:ind w:left="385" w:right="374"/>
              <w:jc w:val="center"/>
              <w:rPr>
                <w:b/>
                <w:sz w:val="24"/>
              </w:rPr>
            </w:pPr>
            <w:r>
              <w:rPr>
                <w:b/>
                <w:sz w:val="24"/>
              </w:rPr>
              <w:t>PSO3</w:t>
            </w:r>
          </w:p>
        </w:tc>
        <w:tc>
          <w:tcPr>
            <w:tcW w:w="1402" w:type="dxa"/>
          </w:tcPr>
          <w:p w:rsidR="007502BC" w:rsidRDefault="007502BC" w:rsidP="00FD053C">
            <w:pPr>
              <w:pStyle w:val="TableParagraph"/>
              <w:spacing w:line="272" w:lineRule="exact"/>
              <w:ind w:left="380" w:right="373"/>
              <w:jc w:val="center"/>
              <w:rPr>
                <w:b/>
                <w:sz w:val="24"/>
              </w:rPr>
            </w:pPr>
            <w:r>
              <w:rPr>
                <w:b/>
                <w:sz w:val="24"/>
              </w:rPr>
              <w:t>PSO4</w:t>
            </w:r>
          </w:p>
        </w:tc>
        <w:tc>
          <w:tcPr>
            <w:tcW w:w="1407" w:type="dxa"/>
          </w:tcPr>
          <w:p w:rsidR="007502BC" w:rsidRDefault="007502BC" w:rsidP="00FD053C">
            <w:pPr>
              <w:pStyle w:val="TableParagraph"/>
              <w:spacing w:line="272" w:lineRule="exact"/>
              <w:ind w:left="385" w:right="374"/>
              <w:jc w:val="center"/>
              <w:rPr>
                <w:b/>
                <w:sz w:val="24"/>
              </w:rPr>
            </w:pPr>
            <w:r>
              <w:rPr>
                <w:b/>
                <w:sz w:val="24"/>
              </w:rPr>
              <w:t>PSO5</w:t>
            </w:r>
          </w:p>
        </w:tc>
      </w:tr>
      <w:tr w:rsidR="007502BC" w:rsidTr="00FD053C">
        <w:trPr>
          <w:trHeight w:val="460"/>
        </w:trPr>
        <w:tc>
          <w:tcPr>
            <w:tcW w:w="3150" w:type="dxa"/>
          </w:tcPr>
          <w:p w:rsidR="007502BC" w:rsidRDefault="007502BC" w:rsidP="00FD053C">
            <w:pPr>
              <w:pStyle w:val="TableParagraph"/>
              <w:spacing w:line="273" w:lineRule="exact"/>
              <w:ind w:left="110"/>
              <w:rPr>
                <w:b/>
                <w:sz w:val="24"/>
              </w:rPr>
            </w:pPr>
            <w:r>
              <w:rPr>
                <w:b/>
                <w:sz w:val="24"/>
              </w:rPr>
              <w:t>CO1</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55"/>
        </w:trPr>
        <w:tc>
          <w:tcPr>
            <w:tcW w:w="3150" w:type="dxa"/>
          </w:tcPr>
          <w:p w:rsidR="007502BC" w:rsidRDefault="007502BC" w:rsidP="00FD053C">
            <w:pPr>
              <w:pStyle w:val="TableParagraph"/>
              <w:spacing w:line="272" w:lineRule="exact"/>
              <w:ind w:left="110"/>
              <w:rPr>
                <w:b/>
                <w:sz w:val="24"/>
              </w:rPr>
            </w:pPr>
            <w:r>
              <w:rPr>
                <w:b/>
                <w:sz w:val="24"/>
              </w:rPr>
              <w:t>CO2</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59"/>
        </w:trPr>
        <w:tc>
          <w:tcPr>
            <w:tcW w:w="3150" w:type="dxa"/>
          </w:tcPr>
          <w:p w:rsidR="007502BC" w:rsidRDefault="007502BC" w:rsidP="00FD053C">
            <w:pPr>
              <w:pStyle w:val="TableParagraph"/>
              <w:spacing w:line="272" w:lineRule="exact"/>
              <w:ind w:left="110"/>
              <w:rPr>
                <w:b/>
                <w:sz w:val="24"/>
              </w:rPr>
            </w:pPr>
            <w:r>
              <w:rPr>
                <w:b/>
                <w:sz w:val="24"/>
              </w:rPr>
              <w:t>CO3</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2</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55"/>
        </w:trPr>
        <w:tc>
          <w:tcPr>
            <w:tcW w:w="3150" w:type="dxa"/>
          </w:tcPr>
          <w:p w:rsidR="007502BC" w:rsidRDefault="007502BC" w:rsidP="00FD053C">
            <w:pPr>
              <w:pStyle w:val="TableParagraph"/>
              <w:spacing w:line="272" w:lineRule="exact"/>
              <w:ind w:left="110"/>
              <w:rPr>
                <w:b/>
                <w:sz w:val="24"/>
              </w:rPr>
            </w:pPr>
            <w:r>
              <w:rPr>
                <w:b/>
                <w:sz w:val="24"/>
              </w:rPr>
              <w:t>CO4</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60"/>
        </w:trPr>
        <w:tc>
          <w:tcPr>
            <w:tcW w:w="3150" w:type="dxa"/>
          </w:tcPr>
          <w:p w:rsidR="007502BC" w:rsidRDefault="007502BC" w:rsidP="00FD053C">
            <w:pPr>
              <w:pStyle w:val="TableParagraph"/>
              <w:spacing w:line="273" w:lineRule="exact"/>
              <w:ind w:left="110"/>
              <w:rPr>
                <w:b/>
                <w:sz w:val="24"/>
              </w:rPr>
            </w:pPr>
            <w:r>
              <w:rPr>
                <w:b/>
                <w:sz w:val="24"/>
              </w:rPr>
              <w:t>CO5</w:t>
            </w:r>
          </w:p>
        </w:tc>
        <w:tc>
          <w:tcPr>
            <w:tcW w:w="1201" w:type="dxa"/>
          </w:tcPr>
          <w:p w:rsidR="007502BC" w:rsidRDefault="007502BC" w:rsidP="00FD053C">
            <w:pPr>
              <w:pStyle w:val="TableParagraph"/>
              <w:spacing w:line="268" w:lineRule="exact"/>
              <w:ind w:left="14"/>
              <w:jc w:val="center"/>
              <w:rPr>
                <w:sz w:val="24"/>
              </w:rPr>
            </w:pPr>
            <w:r>
              <w:rPr>
                <w:sz w:val="24"/>
              </w:rPr>
              <w:t>3</w:t>
            </w:r>
          </w:p>
        </w:tc>
        <w:tc>
          <w:tcPr>
            <w:tcW w:w="1580" w:type="dxa"/>
          </w:tcPr>
          <w:p w:rsidR="007502BC" w:rsidRDefault="007502BC" w:rsidP="00FD053C">
            <w:pPr>
              <w:pStyle w:val="TableParagraph"/>
              <w:spacing w:line="268" w:lineRule="exact"/>
              <w:ind w:left="8"/>
              <w:jc w:val="center"/>
              <w:rPr>
                <w:sz w:val="24"/>
              </w:rPr>
            </w:pPr>
            <w:r>
              <w:rPr>
                <w:sz w:val="24"/>
              </w:rPr>
              <w:t>3</w:t>
            </w:r>
          </w:p>
        </w:tc>
        <w:tc>
          <w:tcPr>
            <w:tcW w:w="1407" w:type="dxa"/>
          </w:tcPr>
          <w:p w:rsidR="007502BC" w:rsidRDefault="007502BC" w:rsidP="00FD053C">
            <w:pPr>
              <w:pStyle w:val="TableParagraph"/>
              <w:spacing w:line="268" w:lineRule="exact"/>
              <w:ind w:left="17"/>
              <w:jc w:val="center"/>
              <w:rPr>
                <w:sz w:val="24"/>
              </w:rPr>
            </w:pPr>
            <w:r>
              <w:rPr>
                <w:sz w:val="24"/>
              </w:rPr>
              <w:t>3</w:t>
            </w:r>
          </w:p>
        </w:tc>
        <w:tc>
          <w:tcPr>
            <w:tcW w:w="1402" w:type="dxa"/>
          </w:tcPr>
          <w:p w:rsidR="007502BC" w:rsidRDefault="007502BC" w:rsidP="00FD053C">
            <w:pPr>
              <w:pStyle w:val="TableParagraph"/>
              <w:spacing w:line="268" w:lineRule="exact"/>
              <w:ind w:left="12"/>
              <w:jc w:val="center"/>
              <w:rPr>
                <w:sz w:val="24"/>
              </w:rPr>
            </w:pPr>
            <w:r>
              <w:rPr>
                <w:sz w:val="24"/>
              </w:rPr>
              <w:t>3</w:t>
            </w:r>
          </w:p>
        </w:tc>
        <w:tc>
          <w:tcPr>
            <w:tcW w:w="1407" w:type="dxa"/>
          </w:tcPr>
          <w:p w:rsidR="007502BC" w:rsidRDefault="007502BC" w:rsidP="00FD053C">
            <w:pPr>
              <w:pStyle w:val="TableParagraph"/>
              <w:spacing w:line="268" w:lineRule="exact"/>
              <w:ind w:left="18"/>
              <w:jc w:val="center"/>
              <w:rPr>
                <w:sz w:val="24"/>
              </w:rPr>
            </w:pPr>
            <w:r>
              <w:rPr>
                <w:sz w:val="24"/>
              </w:rPr>
              <w:t>3</w:t>
            </w:r>
          </w:p>
        </w:tc>
      </w:tr>
      <w:tr w:rsidR="007502BC" w:rsidTr="00FD053C">
        <w:trPr>
          <w:trHeight w:val="455"/>
        </w:trPr>
        <w:tc>
          <w:tcPr>
            <w:tcW w:w="3150" w:type="dxa"/>
          </w:tcPr>
          <w:p w:rsidR="007502BC" w:rsidRDefault="007502BC" w:rsidP="00FD053C">
            <w:pPr>
              <w:pStyle w:val="TableParagraph"/>
              <w:spacing w:line="272" w:lineRule="exact"/>
              <w:ind w:left="110"/>
              <w:rPr>
                <w:b/>
                <w:sz w:val="24"/>
              </w:rPr>
            </w:pPr>
            <w:r>
              <w:rPr>
                <w:b/>
                <w:sz w:val="24"/>
              </w:rPr>
              <w:t>Weightage</w:t>
            </w:r>
          </w:p>
        </w:tc>
        <w:tc>
          <w:tcPr>
            <w:tcW w:w="1201" w:type="dxa"/>
          </w:tcPr>
          <w:p w:rsidR="007502BC" w:rsidRDefault="007502BC" w:rsidP="00FD053C">
            <w:pPr>
              <w:pStyle w:val="TableParagraph"/>
              <w:spacing w:line="268" w:lineRule="exact"/>
              <w:ind w:left="277" w:right="268"/>
              <w:jc w:val="center"/>
              <w:rPr>
                <w:sz w:val="24"/>
              </w:rPr>
            </w:pPr>
            <w:r>
              <w:rPr>
                <w:sz w:val="24"/>
              </w:rPr>
              <w:t>15</w:t>
            </w:r>
          </w:p>
        </w:tc>
        <w:tc>
          <w:tcPr>
            <w:tcW w:w="1580" w:type="dxa"/>
          </w:tcPr>
          <w:p w:rsidR="007502BC" w:rsidRDefault="007502BC" w:rsidP="00FD053C">
            <w:pPr>
              <w:pStyle w:val="TableParagraph"/>
              <w:spacing w:line="268" w:lineRule="exact"/>
              <w:ind w:left="472" w:right="459"/>
              <w:jc w:val="center"/>
              <w:rPr>
                <w:sz w:val="24"/>
              </w:rPr>
            </w:pPr>
            <w:r>
              <w:rPr>
                <w:sz w:val="24"/>
              </w:rPr>
              <w:t>15</w:t>
            </w:r>
          </w:p>
        </w:tc>
        <w:tc>
          <w:tcPr>
            <w:tcW w:w="1407" w:type="dxa"/>
          </w:tcPr>
          <w:p w:rsidR="007502BC" w:rsidRDefault="007502BC" w:rsidP="00FD053C">
            <w:pPr>
              <w:pStyle w:val="TableParagraph"/>
              <w:spacing w:line="268" w:lineRule="exact"/>
              <w:ind w:left="385" w:right="373"/>
              <w:jc w:val="center"/>
              <w:rPr>
                <w:sz w:val="24"/>
              </w:rPr>
            </w:pPr>
            <w:r>
              <w:rPr>
                <w:sz w:val="24"/>
              </w:rPr>
              <w:t>15</w:t>
            </w:r>
          </w:p>
        </w:tc>
        <w:tc>
          <w:tcPr>
            <w:tcW w:w="1402" w:type="dxa"/>
          </w:tcPr>
          <w:p w:rsidR="007502BC" w:rsidRDefault="007502BC" w:rsidP="00FD053C">
            <w:pPr>
              <w:pStyle w:val="TableParagraph"/>
              <w:spacing w:line="268" w:lineRule="exact"/>
              <w:ind w:left="380" w:right="373"/>
              <w:jc w:val="center"/>
              <w:rPr>
                <w:sz w:val="24"/>
              </w:rPr>
            </w:pPr>
            <w:r>
              <w:rPr>
                <w:sz w:val="24"/>
              </w:rPr>
              <w:t>14</w:t>
            </w:r>
          </w:p>
        </w:tc>
        <w:tc>
          <w:tcPr>
            <w:tcW w:w="1407" w:type="dxa"/>
          </w:tcPr>
          <w:p w:rsidR="007502BC" w:rsidRDefault="007502BC" w:rsidP="00FD053C">
            <w:pPr>
              <w:pStyle w:val="TableParagraph"/>
              <w:spacing w:line="268" w:lineRule="exact"/>
              <w:ind w:left="385" w:right="372"/>
              <w:jc w:val="center"/>
              <w:rPr>
                <w:sz w:val="24"/>
              </w:rPr>
            </w:pPr>
            <w:r>
              <w:rPr>
                <w:sz w:val="24"/>
              </w:rPr>
              <w:t>15</w:t>
            </w:r>
          </w:p>
        </w:tc>
      </w:tr>
      <w:tr w:rsidR="007502BC" w:rsidTr="00FD053C">
        <w:trPr>
          <w:trHeight w:val="758"/>
        </w:trPr>
        <w:tc>
          <w:tcPr>
            <w:tcW w:w="3150" w:type="dxa"/>
          </w:tcPr>
          <w:p w:rsidR="007502BC" w:rsidRDefault="007502BC" w:rsidP="00FD053C">
            <w:pPr>
              <w:pStyle w:val="TableParagraph"/>
              <w:spacing w:before="1"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7502BC" w:rsidRDefault="007502BC" w:rsidP="00FD053C">
            <w:pPr>
              <w:pStyle w:val="TableParagraph"/>
              <w:spacing w:before="145"/>
              <w:ind w:left="281" w:right="268"/>
              <w:jc w:val="center"/>
              <w:rPr>
                <w:sz w:val="24"/>
              </w:rPr>
            </w:pPr>
            <w:r>
              <w:rPr>
                <w:sz w:val="24"/>
              </w:rPr>
              <w:t>3.0</w:t>
            </w:r>
          </w:p>
        </w:tc>
        <w:tc>
          <w:tcPr>
            <w:tcW w:w="1580" w:type="dxa"/>
          </w:tcPr>
          <w:p w:rsidR="007502BC" w:rsidRDefault="007502BC" w:rsidP="00FD053C">
            <w:pPr>
              <w:pStyle w:val="TableParagraph"/>
              <w:spacing w:before="145"/>
              <w:ind w:left="472" w:right="455"/>
              <w:jc w:val="center"/>
              <w:rPr>
                <w:sz w:val="24"/>
              </w:rPr>
            </w:pPr>
            <w:r>
              <w:rPr>
                <w:sz w:val="24"/>
              </w:rPr>
              <w:t>3.0</w:t>
            </w:r>
          </w:p>
        </w:tc>
        <w:tc>
          <w:tcPr>
            <w:tcW w:w="1407" w:type="dxa"/>
          </w:tcPr>
          <w:p w:rsidR="007502BC" w:rsidRDefault="007502BC" w:rsidP="00FD053C">
            <w:pPr>
              <w:pStyle w:val="TableParagraph"/>
              <w:spacing w:before="145"/>
              <w:ind w:left="385" w:right="368"/>
              <w:jc w:val="center"/>
              <w:rPr>
                <w:sz w:val="24"/>
              </w:rPr>
            </w:pPr>
            <w:r>
              <w:rPr>
                <w:sz w:val="24"/>
              </w:rPr>
              <w:t>3.0</w:t>
            </w:r>
          </w:p>
        </w:tc>
        <w:tc>
          <w:tcPr>
            <w:tcW w:w="1402" w:type="dxa"/>
          </w:tcPr>
          <w:p w:rsidR="007502BC" w:rsidRDefault="007502BC" w:rsidP="00FD053C">
            <w:pPr>
              <w:pStyle w:val="TableParagraph"/>
              <w:spacing w:before="145"/>
              <w:ind w:left="380" w:right="368"/>
              <w:jc w:val="center"/>
              <w:rPr>
                <w:sz w:val="24"/>
              </w:rPr>
            </w:pPr>
            <w:r>
              <w:rPr>
                <w:sz w:val="24"/>
              </w:rPr>
              <w:t>2.8</w:t>
            </w:r>
          </w:p>
        </w:tc>
        <w:tc>
          <w:tcPr>
            <w:tcW w:w="1407" w:type="dxa"/>
          </w:tcPr>
          <w:p w:rsidR="007502BC" w:rsidRDefault="007502BC" w:rsidP="00FD053C">
            <w:pPr>
              <w:pStyle w:val="TableParagraph"/>
              <w:spacing w:before="145"/>
              <w:ind w:left="385" w:right="367"/>
              <w:jc w:val="center"/>
              <w:rPr>
                <w:sz w:val="24"/>
              </w:rPr>
            </w:pPr>
            <w:r>
              <w:rPr>
                <w:sz w:val="24"/>
              </w:rPr>
              <w:t>3.0</w:t>
            </w:r>
          </w:p>
        </w:tc>
      </w:tr>
    </w:tbl>
    <w:p w:rsidR="007502BC" w:rsidRDefault="007502BC" w:rsidP="007502BC">
      <w:pPr>
        <w:jc w:val="center"/>
        <w:rPr>
          <w:sz w:val="24"/>
        </w:rPr>
      </w:pPr>
    </w:p>
    <w:p w:rsidR="00D135F3" w:rsidRDefault="00D135F3" w:rsidP="007502BC">
      <w:pPr>
        <w:jc w:val="center"/>
        <w:rPr>
          <w:sz w:val="24"/>
        </w:rPr>
      </w:pPr>
    </w:p>
    <w:p w:rsidR="00D135F3" w:rsidRDefault="00D135F3" w:rsidP="007502BC">
      <w:pPr>
        <w:jc w:val="center"/>
        <w:rPr>
          <w:sz w:val="24"/>
        </w:rPr>
      </w:pPr>
    </w:p>
    <w:p w:rsidR="00D135F3" w:rsidRPr="00FC2E1F" w:rsidRDefault="00D135F3" w:rsidP="00D135F3">
      <w:pPr>
        <w:spacing w:before="90"/>
        <w:jc w:val="center"/>
        <w:rPr>
          <w:b/>
          <w:sz w:val="24"/>
          <w:szCs w:val="24"/>
        </w:rPr>
      </w:pPr>
      <w:r>
        <w:rPr>
          <w:b/>
          <w:sz w:val="24"/>
          <w:szCs w:val="24"/>
        </w:rPr>
        <w:t xml:space="preserve">FIRST YEAR - </w:t>
      </w:r>
      <w:r w:rsidRPr="00FC2E1F">
        <w:rPr>
          <w:b/>
          <w:sz w:val="24"/>
          <w:szCs w:val="24"/>
        </w:rPr>
        <w:t xml:space="preserve">SEMESTER </w:t>
      </w:r>
      <w:r>
        <w:rPr>
          <w:b/>
          <w:sz w:val="24"/>
          <w:szCs w:val="24"/>
        </w:rPr>
        <w:t>II</w:t>
      </w:r>
    </w:p>
    <w:p w:rsidR="00D135F3" w:rsidRDefault="009A1A7B" w:rsidP="00D135F3">
      <w:pPr>
        <w:pStyle w:val="TableParagraph"/>
        <w:tabs>
          <w:tab w:val="left" w:pos="1147"/>
          <w:tab w:val="left" w:pos="1944"/>
        </w:tabs>
        <w:spacing w:line="257" w:lineRule="exact"/>
        <w:ind w:left="115"/>
        <w:jc w:val="center"/>
        <w:rPr>
          <w:b/>
          <w:sz w:val="24"/>
        </w:rPr>
      </w:pPr>
      <w:r>
        <w:rPr>
          <w:b/>
          <w:sz w:val="24"/>
          <w:szCs w:val="24"/>
        </w:rPr>
        <w:t>NME</w:t>
      </w:r>
      <w:r w:rsidR="00D135F3">
        <w:rPr>
          <w:b/>
          <w:sz w:val="24"/>
          <w:szCs w:val="24"/>
        </w:rPr>
        <w:t xml:space="preserve"> 1 –</w:t>
      </w:r>
      <w:r w:rsidR="00D135F3" w:rsidRPr="00FC2E1F">
        <w:rPr>
          <w:b/>
          <w:sz w:val="24"/>
          <w:szCs w:val="24"/>
        </w:rPr>
        <w:t xml:space="preserve"> </w:t>
      </w:r>
      <w:r w:rsidR="00D135F3">
        <w:rPr>
          <w:b/>
          <w:sz w:val="24"/>
        </w:rPr>
        <w:t>MYTH</w:t>
      </w:r>
      <w:r w:rsidR="00D135F3">
        <w:rPr>
          <w:b/>
          <w:sz w:val="24"/>
        </w:rPr>
        <w:tab/>
        <w:t>AND LITERATURE (</w:t>
      </w:r>
      <w:r>
        <w:rPr>
          <w:b/>
          <w:sz w:val="24"/>
        </w:rPr>
        <w:t>ELECTIVE</w:t>
      </w:r>
      <w:r w:rsidR="00D135F3">
        <w:rPr>
          <w:b/>
          <w:sz w:val="24"/>
        </w:rPr>
        <w:t>)</w:t>
      </w:r>
      <w:r w:rsidR="00D135F3">
        <w:rPr>
          <w:b/>
          <w:sz w:val="24"/>
        </w:rPr>
        <w:tab/>
      </w:r>
      <w:r w:rsidR="00D135F3">
        <w:rPr>
          <w:b/>
          <w:sz w:val="24"/>
        </w:rPr>
        <w:tab/>
      </w:r>
    </w:p>
    <w:tbl>
      <w:tblPr>
        <w:tblW w:w="4253" w:type="pct"/>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
        <w:gridCol w:w="1481"/>
        <w:gridCol w:w="139"/>
        <w:gridCol w:w="1125"/>
        <w:gridCol w:w="331"/>
        <w:gridCol w:w="356"/>
        <w:gridCol w:w="257"/>
        <w:gridCol w:w="358"/>
        <w:gridCol w:w="984"/>
        <w:gridCol w:w="1075"/>
        <w:gridCol w:w="905"/>
        <w:gridCol w:w="366"/>
        <w:gridCol w:w="901"/>
        <w:gridCol w:w="1588"/>
      </w:tblGrid>
      <w:tr w:rsidR="00D135F3" w:rsidRPr="00FC2E1F" w:rsidTr="00FD053C">
        <w:trPr>
          <w:trHeight w:val="270"/>
        </w:trPr>
        <w:tc>
          <w:tcPr>
            <w:tcW w:w="765" w:type="pct"/>
            <w:gridSpan w:val="2"/>
            <w:vMerge w:val="restart"/>
          </w:tcPr>
          <w:p w:rsidR="00D135F3" w:rsidRPr="00FC2E1F" w:rsidRDefault="00D135F3" w:rsidP="00FD053C">
            <w:pPr>
              <w:pStyle w:val="TableParagraph"/>
              <w:spacing w:line="250" w:lineRule="exact"/>
              <w:rPr>
                <w:b/>
                <w:sz w:val="24"/>
                <w:szCs w:val="24"/>
              </w:rPr>
            </w:pPr>
            <w:r>
              <w:rPr>
                <w:b/>
                <w:sz w:val="24"/>
                <w:szCs w:val="24"/>
              </w:rPr>
              <w:t>Subject Code</w:t>
            </w:r>
          </w:p>
        </w:tc>
        <w:tc>
          <w:tcPr>
            <w:tcW w:w="638" w:type="pct"/>
            <w:gridSpan w:val="2"/>
            <w:vMerge w:val="restart"/>
            <w:tcBorders>
              <w:right w:val="single" w:sz="4" w:space="0" w:color="000000"/>
            </w:tcBorders>
          </w:tcPr>
          <w:p w:rsidR="00D135F3" w:rsidRPr="00FC2E1F" w:rsidRDefault="00D135F3" w:rsidP="00FD053C">
            <w:pPr>
              <w:pStyle w:val="TableParagraph"/>
              <w:spacing w:line="250" w:lineRule="exact"/>
              <w:rPr>
                <w:b/>
                <w:sz w:val="24"/>
                <w:szCs w:val="24"/>
              </w:rPr>
            </w:pPr>
            <w:r>
              <w:rPr>
                <w:b/>
                <w:sz w:val="24"/>
                <w:szCs w:val="24"/>
              </w:rPr>
              <w:t xml:space="preserve">Category </w:t>
            </w:r>
          </w:p>
        </w:tc>
        <w:tc>
          <w:tcPr>
            <w:tcW w:w="167" w:type="pct"/>
            <w:vMerge w:val="restart"/>
            <w:tcBorders>
              <w:left w:val="single" w:sz="4" w:space="0" w:color="000000"/>
            </w:tcBorders>
          </w:tcPr>
          <w:p w:rsidR="00D135F3" w:rsidRPr="00FC2E1F" w:rsidRDefault="00D135F3" w:rsidP="00FD053C">
            <w:pPr>
              <w:pStyle w:val="TableParagraph"/>
              <w:spacing w:line="250" w:lineRule="exact"/>
              <w:jc w:val="center"/>
              <w:rPr>
                <w:b/>
                <w:sz w:val="24"/>
                <w:szCs w:val="24"/>
              </w:rPr>
            </w:pPr>
            <w:r>
              <w:rPr>
                <w:b/>
                <w:sz w:val="24"/>
                <w:szCs w:val="24"/>
              </w:rPr>
              <w:t>L</w:t>
            </w:r>
          </w:p>
        </w:tc>
        <w:tc>
          <w:tcPr>
            <w:tcW w:w="180" w:type="pct"/>
            <w:vMerge w:val="restart"/>
          </w:tcPr>
          <w:p w:rsidR="00D135F3" w:rsidRPr="00FC2E1F" w:rsidRDefault="00D135F3" w:rsidP="00FD053C">
            <w:pPr>
              <w:pStyle w:val="TableParagraph"/>
              <w:spacing w:line="250" w:lineRule="exact"/>
              <w:jc w:val="center"/>
              <w:rPr>
                <w:b/>
                <w:sz w:val="24"/>
                <w:szCs w:val="24"/>
              </w:rPr>
            </w:pPr>
            <w:r>
              <w:rPr>
                <w:b/>
                <w:sz w:val="24"/>
                <w:szCs w:val="24"/>
              </w:rPr>
              <w:t>T</w:t>
            </w:r>
          </w:p>
        </w:tc>
        <w:tc>
          <w:tcPr>
            <w:tcW w:w="130" w:type="pct"/>
            <w:vMerge w:val="restart"/>
          </w:tcPr>
          <w:p w:rsidR="00D135F3" w:rsidRPr="00FC2E1F" w:rsidRDefault="00D135F3" w:rsidP="00FD053C">
            <w:pPr>
              <w:pStyle w:val="TableParagraph"/>
              <w:spacing w:line="250" w:lineRule="exact"/>
              <w:jc w:val="center"/>
              <w:rPr>
                <w:b/>
                <w:sz w:val="24"/>
                <w:szCs w:val="24"/>
              </w:rPr>
            </w:pPr>
            <w:r>
              <w:rPr>
                <w:b/>
                <w:sz w:val="24"/>
                <w:szCs w:val="24"/>
              </w:rPr>
              <w:t>P</w:t>
            </w:r>
          </w:p>
        </w:tc>
        <w:tc>
          <w:tcPr>
            <w:tcW w:w="181" w:type="pct"/>
            <w:vMerge w:val="restart"/>
          </w:tcPr>
          <w:p w:rsidR="00D135F3" w:rsidRPr="00FC2E1F" w:rsidRDefault="00D135F3" w:rsidP="00FD053C">
            <w:pPr>
              <w:pStyle w:val="TableParagraph"/>
              <w:spacing w:line="250" w:lineRule="exact"/>
              <w:jc w:val="center"/>
              <w:rPr>
                <w:b/>
                <w:sz w:val="24"/>
                <w:szCs w:val="24"/>
              </w:rPr>
            </w:pPr>
            <w:r>
              <w:rPr>
                <w:b/>
                <w:sz w:val="24"/>
                <w:szCs w:val="24"/>
              </w:rPr>
              <w:t>S</w:t>
            </w:r>
          </w:p>
        </w:tc>
        <w:tc>
          <w:tcPr>
            <w:tcW w:w="497" w:type="pct"/>
            <w:vMerge w:val="restart"/>
          </w:tcPr>
          <w:p w:rsidR="00D135F3" w:rsidRPr="00FC2E1F" w:rsidRDefault="00D135F3" w:rsidP="00FD053C">
            <w:pPr>
              <w:pStyle w:val="TableParagraph"/>
              <w:spacing w:line="250" w:lineRule="exact"/>
              <w:rPr>
                <w:b/>
                <w:sz w:val="24"/>
                <w:szCs w:val="24"/>
              </w:rPr>
            </w:pPr>
            <w:r>
              <w:rPr>
                <w:b/>
                <w:sz w:val="24"/>
                <w:szCs w:val="24"/>
              </w:rPr>
              <w:t xml:space="preserve">Credits </w:t>
            </w:r>
          </w:p>
        </w:tc>
        <w:tc>
          <w:tcPr>
            <w:tcW w:w="543" w:type="pct"/>
            <w:vMerge w:val="restart"/>
          </w:tcPr>
          <w:p w:rsidR="00D135F3" w:rsidRPr="00FC2E1F" w:rsidRDefault="00D135F3" w:rsidP="00FD053C">
            <w:pPr>
              <w:pStyle w:val="TableParagraph"/>
              <w:spacing w:line="250" w:lineRule="exact"/>
              <w:rPr>
                <w:b/>
                <w:sz w:val="24"/>
                <w:szCs w:val="24"/>
              </w:rPr>
            </w:pPr>
            <w:r>
              <w:rPr>
                <w:b/>
                <w:sz w:val="24"/>
                <w:szCs w:val="24"/>
              </w:rPr>
              <w:t xml:space="preserve">Inst. Hours </w:t>
            </w:r>
          </w:p>
        </w:tc>
        <w:tc>
          <w:tcPr>
            <w:tcW w:w="1900" w:type="pct"/>
            <w:gridSpan w:val="4"/>
          </w:tcPr>
          <w:p w:rsidR="00D135F3" w:rsidRPr="00FC2E1F" w:rsidRDefault="00D135F3" w:rsidP="00FD053C">
            <w:pPr>
              <w:pStyle w:val="TableParagraph"/>
              <w:spacing w:line="250" w:lineRule="exact"/>
              <w:rPr>
                <w:b/>
                <w:sz w:val="24"/>
                <w:szCs w:val="24"/>
              </w:rPr>
            </w:pPr>
            <w:r>
              <w:rPr>
                <w:b/>
                <w:sz w:val="24"/>
                <w:szCs w:val="24"/>
              </w:rPr>
              <w:t xml:space="preserve">Marks </w:t>
            </w:r>
          </w:p>
        </w:tc>
      </w:tr>
      <w:tr w:rsidR="00D135F3" w:rsidRPr="00FC2E1F" w:rsidTr="00FD053C">
        <w:trPr>
          <w:trHeight w:val="270"/>
        </w:trPr>
        <w:tc>
          <w:tcPr>
            <w:tcW w:w="765" w:type="pct"/>
            <w:gridSpan w:val="2"/>
            <w:vMerge/>
          </w:tcPr>
          <w:p w:rsidR="00D135F3" w:rsidRDefault="00D135F3" w:rsidP="00FD053C">
            <w:pPr>
              <w:pStyle w:val="TableParagraph"/>
              <w:spacing w:line="250" w:lineRule="exact"/>
              <w:rPr>
                <w:b/>
                <w:sz w:val="24"/>
                <w:szCs w:val="24"/>
              </w:rPr>
            </w:pPr>
          </w:p>
        </w:tc>
        <w:tc>
          <w:tcPr>
            <w:tcW w:w="638" w:type="pct"/>
            <w:gridSpan w:val="2"/>
            <w:vMerge/>
            <w:tcBorders>
              <w:right w:val="single" w:sz="4" w:space="0" w:color="000000"/>
            </w:tcBorders>
          </w:tcPr>
          <w:p w:rsidR="00D135F3" w:rsidRPr="00FC2E1F" w:rsidRDefault="00D135F3" w:rsidP="00FD053C">
            <w:pPr>
              <w:pStyle w:val="TableParagraph"/>
              <w:spacing w:line="250" w:lineRule="exact"/>
              <w:rPr>
                <w:b/>
                <w:sz w:val="24"/>
                <w:szCs w:val="24"/>
              </w:rPr>
            </w:pPr>
          </w:p>
        </w:tc>
        <w:tc>
          <w:tcPr>
            <w:tcW w:w="167" w:type="pct"/>
            <w:vMerge/>
            <w:tcBorders>
              <w:left w:val="single" w:sz="4" w:space="0" w:color="000000"/>
            </w:tcBorders>
          </w:tcPr>
          <w:p w:rsidR="00D135F3" w:rsidRPr="00FC2E1F" w:rsidRDefault="00D135F3" w:rsidP="00FD053C">
            <w:pPr>
              <w:pStyle w:val="TableParagraph"/>
              <w:spacing w:line="250" w:lineRule="exact"/>
              <w:rPr>
                <w:b/>
                <w:sz w:val="24"/>
                <w:szCs w:val="24"/>
              </w:rPr>
            </w:pPr>
          </w:p>
        </w:tc>
        <w:tc>
          <w:tcPr>
            <w:tcW w:w="180" w:type="pct"/>
            <w:vMerge/>
          </w:tcPr>
          <w:p w:rsidR="00D135F3" w:rsidRPr="00FC2E1F" w:rsidRDefault="00D135F3" w:rsidP="00FD053C">
            <w:pPr>
              <w:pStyle w:val="TableParagraph"/>
              <w:spacing w:line="250" w:lineRule="exact"/>
              <w:rPr>
                <w:b/>
                <w:sz w:val="24"/>
                <w:szCs w:val="24"/>
              </w:rPr>
            </w:pPr>
          </w:p>
        </w:tc>
        <w:tc>
          <w:tcPr>
            <w:tcW w:w="130" w:type="pct"/>
            <w:vMerge/>
          </w:tcPr>
          <w:p w:rsidR="00D135F3" w:rsidRPr="00FC2E1F" w:rsidRDefault="00D135F3" w:rsidP="00FD053C">
            <w:pPr>
              <w:pStyle w:val="TableParagraph"/>
              <w:spacing w:line="250" w:lineRule="exact"/>
              <w:rPr>
                <w:b/>
                <w:sz w:val="24"/>
                <w:szCs w:val="24"/>
              </w:rPr>
            </w:pPr>
          </w:p>
        </w:tc>
        <w:tc>
          <w:tcPr>
            <w:tcW w:w="181" w:type="pct"/>
            <w:vMerge/>
          </w:tcPr>
          <w:p w:rsidR="00D135F3" w:rsidRPr="00FC2E1F" w:rsidRDefault="00D135F3" w:rsidP="00FD053C">
            <w:pPr>
              <w:pStyle w:val="TableParagraph"/>
              <w:spacing w:line="250" w:lineRule="exact"/>
              <w:rPr>
                <w:b/>
                <w:sz w:val="24"/>
                <w:szCs w:val="24"/>
              </w:rPr>
            </w:pPr>
          </w:p>
        </w:tc>
        <w:tc>
          <w:tcPr>
            <w:tcW w:w="497" w:type="pct"/>
            <w:vMerge/>
          </w:tcPr>
          <w:p w:rsidR="00D135F3" w:rsidRPr="00FC2E1F" w:rsidRDefault="00D135F3" w:rsidP="00FD053C">
            <w:pPr>
              <w:pStyle w:val="TableParagraph"/>
              <w:spacing w:line="250" w:lineRule="exact"/>
              <w:rPr>
                <w:b/>
                <w:sz w:val="24"/>
                <w:szCs w:val="24"/>
              </w:rPr>
            </w:pPr>
          </w:p>
        </w:tc>
        <w:tc>
          <w:tcPr>
            <w:tcW w:w="543" w:type="pct"/>
            <w:vMerge/>
          </w:tcPr>
          <w:p w:rsidR="00D135F3" w:rsidRPr="00FC2E1F" w:rsidRDefault="00D135F3" w:rsidP="00FD053C">
            <w:pPr>
              <w:pStyle w:val="TableParagraph"/>
              <w:spacing w:line="250" w:lineRule="exact"/>
              <w:rPr>
                <w:b/>
                <w:sz w:val="24"/>
                <w:szCs w:val="24"/>
              </w:rPr>
            </w:pPr>
          </w:p>
        </w:tc>
        <w:tc>
          <w:tcPr>
            <w:tcW w:w="457" w:type="pct"/>
          </w:tcPr>
          <w:p w:rsidR="00D135F3" w:rsidRPr="00FC2E1F" w:rsidRDefault="00D135F3" w:rsidP="00FD053C">
            <w:pPr>
              <w:pStyle w:val="TableParagraph"/>
              <w:spacing w:line="250" w:lineRule="exact"/>
              <w:rPr>
                <w:b/>
                <w:sz w:val="24"/>
                <w:szCs w:val="24"/>
              </w:rPr>
            </w:pPr>
            <w:r>
              <w:rPr>
                <w:b/>
                <w:sz w:val="24"/>
                <w:szCs w:val="24"/>
              </w:rPr>
              <w:t>CIA</w:t>
            </w:r>
          </w:p>
        </w:tc>
        <w:tc>
          <w:tcPr>
            <w:tcW w:w="640" w:type="pct"/>
            <w:gridSpan w:val="2"/>
          </w:tcPr>
          <w:p w:rsidR="00D135F3" w:rsidRPr="00FC2E1F" w:rsidRDefault="00D135F3" w:rsidP="00FD053C">
            <w:pPr>
              <w:pStyle w:val="TableParagraph"/>
              <w:spacing w:line="250" w:lineRule="exact"/>
              <w:rPr>
                <w:b/>
                <w:sz w:val="24"/>
                <w:szCs w:val="24"/>
              </w:rPr>
            </w:pPr>
            <w:r>
              <w:rPr>
                <w:b/>
                <w:sz w:val="24"/>
                <w:szCs w:val="24"/>
              </w:rPr>
              <w:t>External</w:t>
            </w:r>
          </w:p>
        </w:tc>
        <w:tc>
          <w:tcPr>
            <w:tcW w:w="803" w:type="pct"/>
          </w:tcPr>
          <w:p w:rsidR="00D135F3" w:rsidRPr="00FC2E1F" w:rsidRDefault="00D135F3" w:rsidP="00FD053C">
            <w:pPr>
              <w:pStyle w:val="TableParagraph"/>
              <w:spacing w:line="250" w:lineRule="exact"/>
              <w:rPr>
                <w:b/>
                <w:sz w:val="24"/>
                <w:szCs w:val="24"/>
              </w:rPr>
            </w:pPr>
            <w:r>
              <w:rPr>
                <w:b/>
                <w:sz w:val="24"/>
                <w:szCs w:val="24"/>
              </w:rPr>
              <w:t>Total</w:t>
            </w:r>
          </w:p>
        </w:tc>
      </w:tr>
      <w:tr w:rsidR="00D135F3" w:rsidTr="00FD053C">
        <w:trPr>
          <w:trHeight w:val="270"/>
        </w:trPr>
        <w:tc>
          <w:tcPr>
            <w:tcW w:w="765" w:type="pct"/>
            <w:gridSpan w:val="2"/>
          </w:tcPr>
          <w:p w:rsidR="00D135F3" w:rsidRDefault="00D135F3" w:rsidP="00FD053C">
            <w:pPr>
              <w:pStyle w:val="TableParagraph"/>
              <w:spacing w:line="250" w:lineRule="exact"/>
              <w:rPr>
                <w:b/>
                <w:sz w:val="24"/>
                <w:szCs w:val="24"/>
              </w:rPr>
            </w:pPr>
          </w:p>
        </w:tc>
        <w:tc>
          <w:tcPr>
            <w:tcW w:w="638" w:type="pct"/>
            <w:gridSpan w:val="2"/>
            <w:tcBorders>
              <w:right w:val="single" w:sz="4" w:space="0" w:color="000000"/>
            </w:tcBorders>
          </w:tcPr>
          <w:p w:rsidR="00D135F3" w:rsidRPr="00FC2E1F" w:rsidRDefault="00D135F3" w:rsidP="00FD053C">
            <w:pPr>
              <w:pStyle w:val="TableParagraph"/>
              <w:spacing w:line="250" w:lineRule="exact"/>
              <w:rPr>
                <w:b/>
                <w:sz w:val="24"/>
                <w:szCs w:val="24"/>
              </w:rPr>
            </w:pPr>
            <w:r>
              <w:rPr>
                <w:b/>
                <w:sz w:val="24"/>
                <w:szCs w:val="24"/>
              </w:rPr>
              <w:t xml:space="preserve">Core  </w:t>
            </w:r>
          </w:p>
        </w:tc>
        <w:tc>
          <w:tcPr>
            <w:tcW w:w="167" w:type="pct"/>
            <w:tcBorders>
              <w:left w:val="single" w:sz="4" w:space="0" w:color="000000"/>
            </w:tcBorders>
          </w:tcPr>
          <w:p w:rsidR="00D135F3" w:rsidRDefault="00D135F3" w:rsidP="00FD053C">
            <w:pPr>
              <w:pStyle w:val="TableParagraph"/>
              <w:spacing w:line="263" w:lineRule="exact"/>
              <w:ind w:left="119"/>
              <w:rPr>
                <w:sz w:val="24"/>
              </w:rPr>
            </w:pPr>
            <w:r>
              <w:rPr>
                <w:w w:val="94"/>
                <w:sz w:val="24"/>
              </w:rPr>
              <w:t>Y</w:t>
            </w:r>
          </w:p>
        </w:tc>
        <w:tc>
          <w:tcPr>
            <w:tcW w:w="180" w:type="pct"/>
          </w:tcPr>
          <w:p w:rsidR="00D135F3" w:rsidRDefault="00D135F3" w:rsidP="00FD053C">
            <w:pPr>
              <w:pStyle w:val="TableParagraph"/>
              <w:spacing w:line="263" w:lineRule="exact"/>
              <w:ind w:left="95"/>
              <w:rPr>
                <w:sz w:val="24"/>
              </w:rPr>
            </w:pPr>
            <w:r>
              <w:rPr>
                <w:w w:val="94"/>
                <w:sz w:val="24"/>
              </w:rPr>
              <w:t>Y</w:t>
            </w:r>
          </w:p>
        </w:tc>
        <w:tc>
          <w:tcPr>
            <w:tcW w:w="130" w:type="pct"/>
          </w:tcPr>
          <w:p w:rsidR="00D135F3" w:rsidRDefault="00D135F3" w:rsidP="00FD053C">
            <w:pPr>
              <w:pStyle w:val="TableParagraph"/>
              <w:spacing w:line="263" w:lineRule="exact"/>
              <w:ind w:left="16"/>
              <w:jc w:val="center"/>
              <w:rPr>
                <w:sz w:val="24"/>
              </w:rPr>
            </w:pPr>
            <w:r>
              <w:rPr>
                <w:w w:val="94"/>
                <w:sz w:val="24"/>
              </w:rPr>
              <w:t>-</w:t>
            </w:r>
          </w:p>
        </w:tc>
        <w:tc>
          <w:tcPr>
            <w:tcW w:w="181" w:type="pct"/>
          </w:tcPr>
          <w:p w:rsidR="00D135F3" w:rsidRDefault="00D135F3" w:rsidP="00FD053C">
            <w:pPr>
              <w:pStyle w:val="TableParagraph"/>
              <w:spacing w:line="263" w:lineRule="exact"/>
              <w:ind w:right="17"/>
              <w:jc w:val="center"/>
              <w:rPr>
                <w:sz w:val="24"/>
              </w:rPr>
            </w:pPr>
            <w:r>
              <w:rPr>
                <w:w w:val="94"/>
                <w:sz w:val="24"/>
              </w:rPr>
              <w:t>-</w:t>
            </w:r>
          </w:p>
        </w:tc>
        <w:tc>
          <w:tcPr>
            <w:tcW w:w="497" w:type="pct"/>
          </w:tcPr>
          <w:p w:rsidR="00D135F3" w:rsidRDefault="00D135F3" w:rsidP="00FD053C">
            <w:pPr>
              <w:pStyle w:val="TableParagraph"/>
              <w:spacing w:line="263" w:lineRule="exact"/>
              <w:ind w:left="122"/>
              <w:rPr>
                <w:sz w:val="24"/>
              </w:rPr>
            </w:pPr>
            <w:r>
              <w:rPr>
                <w:sz w:val="24"/>
              </w:rPr>
              <w:t>4</w:t>
            </w:r>
          </w:p>
        </w:tc>
        <w:tc>
          <w:tcPr>
            <w:tcW w:w="543" w:type="pct"/>
          </w:tcPr>
          <w:p w:rsidR="00D135F3" w:rsidRDefault="00D135F3" w:rsidP="00FD053C">
            <w:pPr>
              <w:pStyle w:val="TableParagraph"/>
              <w:spacing w:line="263" w:lineRule="exact"/>
              <w:ind w:left="8"/>
              <w:jc w:val="center"/>
              <w:rPr>
                <w:sz w:val="24"/>
              </w:rPr>
            </w:pPr>
            <w:r>
              <w:rPr>
                <w:sz w:val="24"/>
              </w:rPr>
              <w:t>4</w:t>
            </w:r>
          </w:p>
        </w:tc>
        <w:tc>
          <w:tcPr>
            <w:tcW w:w="457" w:type="pct"/>
          </w:tcPr>
          <w:p w:rsidR="00D135F3" w:rsidRDefault="00D135F3" w:rsidP="00FD053C">
            <w:pPr>
              <w:pStyle w:val="TableParagraph"/>
              <w:spacing w:line="263" w:lineRule="exact"/>
              <w:ind w:left="111"/>
              <w:rPr>
                <w:sz w:val="24"/>
              </w:rPr>
            </w:pPr>
            <w:r>
              <w:rPr>
                <w:sz w:val="24"/>
              </w:rPr>
              <w:t>25</w:t>
            </w:r>
          </w:p>
        </w:tc>
        <w:tc>
          <w:tcPr>
            <w:tcW w:w="640" w:type="pct"/>
            <w:gridSpan w:val="2"/>
          </w:tcPr>
          <w:p w:rsidR="00D135F3" w:rsidRDefault="00D135F3" w:rsidP="00FD053C">
            <w:pPr>
              <w:pStyle w:val="TableParagraph"/>
              <w:spacing w:before="121"/>
              <w:ind w:left="168"/>
              <w:rPr>
                <w:sz w:val="24"/>
              </w:rPr>
            </w:pPr>
            <w:r>
              <w:rPr>
                <w:sz w:val="24"/>
              </w:rPr>
              <w:t>75</w:t>
            </w:r>
          </w:p>
        </w:tc>
        <w:tc>
          <w:tcPr>
            <w:tcW w:w="803" w:type="pct"/>
          </w:tcPr>
          <w:p w:rsidR="00D135F3" w:rsidRDefault="00D135F3" w:rsidP="00FD053C">
            <w:pPr>
              <w:pStyle w:val="TableParagraph"/>
              <w:spacing w:before="121"/>
              <w:ind w:left="125"/>
              <w:rPr>
                <w:sz w:val="24"/>
              </w:rPr>
            </w:pPr>
            <w:r>
              <w:rPr>
                <w:sz w:val="24"/>
              </w:rPr>
              <w:t>100</w:t>
            </w:r>
          </w:p>
        </w:tc>
      </w:tr>
      <w:tr w:rsidR="00D135F3" w:rsidTr="00FD053C">
        <w:trPr>
          <w:trHeight w:val="270"/>
        </w:trPr>
        <w:tc>
          <w:tcPr>
            <w:tcW w:w="765" w:type="pct"/>
            <w:gridSpan w:val="2"/>
          </w:tcPr>
          <w:p w:rsidR="00D135F3" w:rsidRDefault="00D135F3" w:rsidP="00FD053C">
            <w:pPr>
              <w:pStyle w:val="TableParagraph"/>
              <w:spacing w:line="250" w:lineRule="exact"/>
              <w:rPr>
                <w:b/>
                <w:sz w:val="24"/>
                <w:szCs w:val="24"/>
              </w:rPr>
            </w:pPr>
          </w:p>
        </w:tc>
        <w:tc>
          <w:tcPr>
            <w:tcW w:w="638" w:type="pct"/>
            <w:gridSpan w:val="2"/>
            <w:tcBorders>
              <w:right w:val="single" w:sz="4" w:space="0" w:color="000000"/>
            </w:tcBorders>
          </w:tcPr>
          <w:p w:rsidR="00D135F3" w:rsidRDefault="00D135F3" w:rsidP="00FD053C">
            <w:pPr>
              <w:pStyle w:val="TableParagraph"/>
              <w:spacing w:line="250" w:lineRule="exact"/>
              <w:rPr>
                <w:b/>
                <w:sz w:val="24"/>
                <w:szCs w:val="24"/>
              </w:rPr>
            </w:pPr>
          </w:p>
        </w:tc>
        <w:tc>
          <w:tcPr>
            <w:tcW w:w="167" w:type="pct"/>
            <w:tcBorders>
              <w:left w:val="single" w:sz="4" w:space="0" w:color="000000"/>
            </w:tcBorders>
          </w:tcPr>
          <w:p w:rsidR="00D135F3" w:rsidRDefault="00D135F3" w:rsidP="00FD053C">
            <w:pPr>
              <w:rPr>
                <w:sz w:val="2"/>
                <w:szCs w:val="2"/>
              </w:rPr>
            </w:pPr>
          </w:p>
        </w:tc>
        <w:tc>
          <w:tcPr>
            <w:tcW w:w="180" w:type="pct"/>
          </w:tcPr>
          <w:p w:rsidR="00D135F3" w:rsidRDefault="00D135F3" w:rsidP="00FD053C">
            <w:pPr>
              <w:rPr>
                <w:sz w:val="2"/>
                <w:szCs w:val="2"/>
              </w:rPr>
            </w:pPr>
          </w:p>
        </w:tc>
        <w:tc>
          <w:tcPr>
            <w:tcW w:w="130" w:type="pct"/>
          </w:tcPr>
          <w:p w:rsidR="00D135F3" w:rsidRDefault="00D135F3" w:rsidP="00FD053C">
            <w:pPr>
              <w:rPr>
                <w:sz w:val="2"/>
                <w:szCs w:val="2"/>
              </w:rPr>
            </w:pPr>
          </w:p>
        </w:tc>
        <w:tc>
          <w:tcPr>
            <w:tcW w:w="181" w:type="pct"/>
          </w:tcPr>
          <w:p w:rsidR="00D135F3" w:rsidRDefault="00D135F3" w:rsidP="00FD053C">
            <w:pPr>
              <w:rPr>
                <w:sz w:val="2"/>
                <w:szCs w:val="2"/>
              </w:rPr>
            </w:pPr>
          </w:p>
        </w:tc>
        <w:tc>
          <w:tcPr>
            <w:tcW w:w="497" w:type="pct"/>
          </w:tcPr>
          <w:p w:rsidR="00D135F3" w:rsidRDefault="00D135F3" w:rsidP="00FD053C">
            <w:pPr>
              <w:rPr>
                <w:sz w:val="2"/>
                <w:szCs w:val="2"/>
              </w:rPr>
            </w:pPr>
          </w:p>
        </w:tc>
        <w:tc>
          <w:tcPr>
            <w:tcW w:w="543" w:type="pct"/>
          </w:tcPr>
          <w:p w:rsidR="00D135F3" w:rsidRDefault="00D135F3" w:rsidP="00FD053C">
            <w:pPr>
              <w:rPr>
                <w:sz w:val="2"/>
                <w:szCs w:val="2"/>
              </w:rPr>
            </w:pPr>
          </w:p>
        </w:tc>
        <w:tc>
          <w:tcPr>
            <w:tcW w:w="457" w:type="pct"/>
          </w:tcPr>
          <w:p w:rsidR="00D135F3" w:rsidRDefault="00D135F3" w:rsidP="00FD053C">
            <w:pPr>
              <w:rPr>
                <w:sz w:val="2"/>
                <w:szCs w:val="2"/>
              </w:rPr>
            </w:pPr>
          </w:p>
        </w:tc>
        <w:tc>
          <w:tcPr>
            <w:tcW w:w="640" w:type="pct"/>
            <w:gridSpan w:val="2"/>
          </w:tcPr>
          <w:p w:rsidR="00D135F3" w:rsidRDefault="00D135F3" w:rsidP="00FD053C">
            <w:pPr>
              <w:rPr>
                <w:sz w:val="2"/>
                <w:szCs w:val="2"/>
              </w:rPr>
            </w:pPr>
          </w:p>
        </w:tc>
        <w:tc>
          <w:tcPr>
            <w:tcW w:w="803" w:type="pct"/>
          </w:tcPr>
          <w:p w:rsidR="00D135F3" w:rsidRDefault="00D135F3" w:rsidP="00FD053C">
            <w:pPr>
              <w:rPr>
                <w:sz w:val="2"/>
                <w:szCs w:val="2"/>
              </w:rPr>
            </w:pP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277"/>
        </w:trPr>
        <w:tc>
          <w:tcPr>
            <w:tcW w:w="4983" w:type="pct"/>
            <w:gridSpan w:val="13"/>
          </w:tcPr>
          <w:p w:rsidR="00D135F3" w:rsidRDefault="00D135F3" w:rsidP="00FD053C">
            <w:pPr>
              <w:pStyle w:val="TableParagraph"/>
              <w:spacing w:line="258" w:lineRule="exact"/>
              <w:ind w:left="3846" w:right="3836"/>
              <w:jc w:val="center"/>
              <w:rPr>
                <w:b/>
                <w:sz w:val="24"/>
              </w:rPr>
            </w:pPr>
            <w:r>
              <w:rPr>
                <w:b/>
                <w:sz w:val="24"/>
              </w:rPr>
              <w:t>Learning Objectives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273"/>
        </w:trPr>
        <w:tc>
          <w:tcPr>
            <w:tcW w:w="818" w:type="pct"/>
            <w:gridSpan w:val="2"/>
          </w:tcPr>
          <w:p w:rsidR="00D135F3" w:rsidRDefault="00D135F3" w:rsidP="00FD053C">
            <w:pPr>
              <w:pStyle w:val="TableParagraph"/>
              <w:spacing w:line="253" w:lineRule="exact"/>
              <w:ind w:left="14" w:right="14"/>
              <w:jc w:val="center"/>
              <w:rPr>
                <w:sz w:val="24"/>
              </w:rPr>
            </w:pPr>
            <w:r>
              <w:rPr>
                <w:sz w:val="24"/>
              </w:rPr>
              <w:t>LO1</w:t>
            </w:r>
          </w:p>
        </w:tc>
        <w:tc>
          <w:tcPr>
            <w:tcW w:w="4165" w:type="pct"/>
            <w:gridSpan w:val="11"/>
          </w:tcPr>
          <w:p w:rsidR="00D135F3" w:rsidRDefault="00D135F3" w:rsidP="00FD053C">
            <w:pPr>
              <w:pStyle w:val="TableParagraph"/>
              <w:spacing w:line="253" w:lineRule="exact"/>
              <w:ind w:left="278"/>
              <w:rPr>
                <w:sz w:val="24"/>
              </w:rPr>
            </w:pPr>
            <w:r>
              <w:rPr>
                <w:sz w:val="24"/>
              </w:rPr>
              <w:t>To</w:t>
            </w:r>
            <w:r>
              <w:rPr>
                <w:spacing w:val="-6"/>
                <w:sz w:val="24"/>
              </w:rPr>
              <w:t xml:space="preserve"> </w:t>
            </w:r>
            <w:r>
              <w:rPr>
                <w:sz w:val="24"/>
              </w:rPr>
              <w:t>help</w:t>
            </w:r>
            <w:r>
              <w:rPr>
                <w:spacing w:val="-1"/>
                <w:sz w:val="24"/>
              </w:rPr>
              <w:t xml:space="preserve"> </w:t>
            </w:r>
            <w:r>
              <w:rPr>
                <w:sz w:val="24"/>
              </w:rPr>
              <w:t>students</w:t>
            </w:r>
            <w:r>
              <w:rPr>
                <w:spacing w:val="-7"/>
                <w:sz w:val="24"/>
              </w:rPr>
              <w:t xml:space="preserve"> </w:t>
            </w:r>
            <w:r>
              <w:rPr>
                <w:sz w:val="24"/>
              </w:rPr>
              <w:t>at</w:t>
            </w:r>
            <w:r>
              <w:rPr>
                <w:spacing w:val="-5"/>
                <w:sz w:val="24"/>
              </w:rPr>
              <w:t xml:space="preserve"> </w:t>
            </w:r>
            <w:r>
              <w:rPr>
                <w:sz w:val="24"/>
              </w:rPr>
              <w:t>the</w:t>
            </w:r>
            <w:r>
              <w:rPr>
                <w:spacing w:val="-10"/>
                <w:sz w:val="24"/>
              </w:rPr>
              <w:t xml:space="preserve"> </w:t>
            </w:r>
            <w:r>
              <w:rPr>
                <w:sz w:val="24"/>
              </w:rPr>
              <w:t>origin</w:t>
            </w:r>
            <w:r>
              <w:rPr>
                <w:spacing w:val="-10"/>
                <w:sz w:val="24"/>
              </w:rPr>
              <w:t xml:space="preserve"> </w:t>
            </w:r>
            <w:r>
              <w:rPr>
                <w:sz w:val="24"/>
              </w:rPr>
              <w:t>and</w:t>
            </w:r>
            <w:r>
              <w:rPr>
                <w:spacing w:val="-1"/>
                <w:sz w:val="24"/>
              </w:rPr>
              <w:t xml:space="preserve"> </w:t>
            </w:r>
            <w:r>
              <w:rPr>
                <w:sz w:val="24"/>
              </w:rPr>
              <w:t>sources</w:t>
            </w:r>
            <w:r>
              <w:rPr>
                <w:spacing w:val="-2"/>
                <w:sz w:val="24"/>
              </w:rPr>
              <w:t xml:space="preserve"> </w:t>
            </w:r>
            <w:r>
              <w:rPr>
                <w:sz w:val="24"/>
              </w:rPr>
              <w:t>of</w:t>
            </w:r>
            <w:r>
              <w:rPr>
                <w:spacing w:val="-14"/>
                <w:sz w:val="24"/>
              </w:rPr>
              <w:t xml:space="preserve"> </w:t>
            </w:r>
            <w:r>
              <w:rPr>
                <w:sz w:val="24"/>
              </w:rPr>
              <w:t>myths</w:t>
            </w:r>
            <w:r>
              <w:rPr>
                <w:spacing w:val="7"/>
                <w:sz w:val="24"/>
              </w:rPr>
              <w:t xml:space="preserve"> </w:t>
            </w:r>
            <w:r>
              <w:rPr>
                <w:sz w:val="24"/>
              </w:rPr>
              <w:t>in</w:t>
            </w:r>
            <w:r>
              <w:rPr>
                <w:spacing w:val="-6"/>
                <w:sz w:val="24"/>
              </w:rPr>
              <w:t xml:space="preserve"> </w:t>
            </w:r>
            <w:r>
              <w:rPr>
                <w:sz w:val="24"/>
              </w:rPr>
              <w:t>literature.</w:t>
            </w:r>
          </w:p>
        </w:tc>
      </w:tr>
      <w:tr w:rsidR="00D135F3" w:rsidTr="00D13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69"/>
        </w:trPr>
        <w:tc>
          <w:tcPr>
            <w:tcW w:w="818" w:type="pct"/>
            <w:gridSpan w:val="2"/>
          </w:tcPr>
          <w:p w:rsidR="00D135F3" w:rsidRDefault="00D135F3" w:rsidP="00FD053C">
            <w:pPr>
              <w:pStyle w:val="TableParagraph"/>
              <w:spacing w:before="7"/>
            </w:pPr>
          </w:p>
          <w:p w:rsidR="00D135F3" w:rsidRDefault="00D135F3" w:rsidP="00FD053C">
            <w:pPr>
              <w:pStyle w:val="TableParagraph"/>
              <w:ind w:left="14" w:right="14"/>
              <w:jc w:val="center"/>
              <w:rPr>
                <w:sz w:val="24"/>
              </w:rPr>
            </w:pPr>
            <w:r>
              <w:rPr>
                <w:sz w:val="24"/>
              </w:rPr>
              <w:t>LO2</w:t>
            </w:r>
          </w:p>
        </w:tc>
        <w:tc>
          <w:tcPr>
            <w:tcW w:w="4165" w:type="pct"/>
            <w:gridSpan w:val="11"/>
          </w:tcPr>
          <w:p w:rsidR="00D135F3" w:rsidRDefault="00D135F3" w:rsidP="00FD053C">
            <w:pPr>
              <w:pStyle w:val="TableParagraph"/>
              <w:spacing w:line="230" w:lineRule="auto"/>
              <w:ind w:left="278"/>
              <w:rPr>
                <w:sz w:val="24"/>
              </w:rPr>
            </w:pPr>
            <w:r>
              <w:rPr>
                <w:sz w:val="24"/>
              </w:rPr>
              <w:t>Provide</w:t>
            </w:r>
            <w:r>
              <w:rPr>
                <w:spacing w:val="18"/>
                <w:sz w:val="24"/>
              </w:rPr>
              <w:t xml:space="preserve"> </w:t>
            </w:r>
            <w:r>
              <w:rPr>
                <w:sz w:val="24"/>
              </w:rPr>
              <w:t>them</w:t>
            </w:r>
            <w:r>
              <w:rPr>
                <w:spacing w:val="11"/>
                <w:sz w:val="24"/>
              </w:rPr>
              <w:t xml:space="preserve"> </w:t>
            </w:r>
            <w:r>
              <w:rPr>
                <w:sz w:val="24"/>
              </w:rPr>
              <w:t>with</w:t>
            </w:r>
            <w:r>
              <w:rPr>
                <w:spacing w:val="14"/>
                <w:sz w:val="24"/>
              </w:rPr>
              <w:t xml:space="preserve"> </w:t>
            </w:r>
            <w:proofErr w:type="spellStart"/>
            <w:r>
              <w:rPr>
                <w:sz w:val="24"/>
              </w:rPr>
              <w:t>aunique</w:t>
            </w:r>
            <w:proofErr w:type="spellEnd"/>
            <w:r>
              <w:rPr>
                <w:spacing w:val="19"/>
                <w:sz w:val="24"/>
              </w:rPr>
              <w:t xml:space="preserve"> </w:t>
            </w:r>
            <w:r>
              <w:rPr>
                <w:sz w:val="24"/>
              </w:rPr>
              <w:t>approach</w:t>
            </w:r>
            <w:r>
              <w:rPr>
                <w:spacing w:val="14"/>
                <w:sz w:val="24"/>
              </w:rPr>
              <w:t xml:space="preserve"> </w:t>
            </w:r>
            <w:r>
              <w:rPr>
                <w:sz w:val="24"/>
              </w:rPr>
              <w:t>of</w:t>
            </w:r>
            <w:r>
              <w:rPr>
                <w:spacing w:val="17"/>
                <w:sz w:val="24"/>
              </w:rPr>
              <w:t xml:space="preserve"> </w:t>
            </w:r>
            <w:r>
              <w:rPr>
                <w:sz w:val="24"/>
              </w:rPr>
              <w:t>interpreting</w:t>
            </w:r>
            <w:r>
              <w:rPr>
                <w:spacing w:val="19"/>
                <w:sz w:val="24"/>
              </w:rPr>
              <w:t xml:space="preserve"> </w:t>
            </w:r>
            <w:r>
              <w:rPr>
                <w:sz w:val="24"/>
              </w:rPr>
              <w:t>critical</w:t>
            </w:r>
            <w:r>
              <w:rPr>
                <w:spacing w:val="11"/>
                <w:sz w:val="24"/>
              </w:rPr>
              <w:t xml:space="preserve"> </w:t>
            </w:r>
            <w:r>
              <w:rPr>
                <w:sz w:val="24"/>
              </w:rPr>
              <w:t>analysis</w:t>
            </w:r>
            <w:r>
              <w:rPr>
                <w:spacing w:val="18"/>
                <w:sz w:val="24"/>
              </w:rPr>
              <w:t xml:space="preserve"> </w:t>
            </w:r>
            <w:r>
              <w:rPr>
                <w:sz w:val="24"/>
              </w:rPr>
              <w:t>that</w:t>
            </w:r>
            <w:r>
              <w:rPr>
                <w:spacing w:val="24"/>
                <w:sz w:val="24"/>
              </w:rPr>
              <w:t xml:space="preserve"> </w:t>
            </w:r>
            <w:r>
              <w:rPr>
                <w:sz w:val="24"/>
              </w:rPr>
              <w:t>has</w:t>
            </w:r>
            <w:r>
              <w:rPr>
                <w:spacing w:val="-57"/>
                <w:sz w:val="24"/>
              </w:rPr>
              <w:t xml:space="preserve"> </w:t>
            </w:r>
            <w:r>
              <w:rPr>
                <w:spacing w:val="-1"/>
                <w:sz w:val="24"/>
              </w:rPr>
              <w:t>given</w:t>
            </w:r>
            <w:r>
              <w:rPr>
                <w:spacing w:val="-12"/>
                <w:sz w:val="24"/>
              </w:rPr>
              <w:t xml:space="preserve"> </w:t>
            </w:r>
            <w:r>
              <w:rPr>
                <w:spacing w:val="-1"/>
                <w:sz w:val="24"/>
              </w:rPr>
              <w:t>rise</w:t>
            </w:r>
            <w:r>
              <w:rPr>
                <w:spacing w:val="-9"/>
                <w:sz w:val="24"/>
              </w:rPr>
              <w:t xml:space="preserve"> </w:t>
            </w:r>
            <w:r>
              <w:rPr>
                <w:spacing w:val="-1"/>
                <w:sz w:val="24"/>
              </w:rPr>
              <w:t>to</w:t>
            </w:r>
            <w:r>
              <w:rPr>
                <w:spacing w:val="-3"/>
                <w:sz w:val="24"/>
              </w:rPr>
              <w:t xml:space="preserve"> </w:t>
            </w:r>
            <w:r>
              <w:rPr>
                <w:spacing w:val="-1"/>
                <w:sz w:val="24"/>
              </w:rPr>
              <w:t>a</w:t>
            </w:r>
            <w:r>
              <w:rPr>
                <w:spacing w:val="-12"/>
                <w:sz w:val="24"/>
              </w:rPr>
              <w:t xml:space="preserve"> </w:t>
            </w:r>
            <w:r>
              <w:rPr>
                <w:spacing w:val="-1"/>
                <w:sz w:val="24"/>
              </w:rPr>
              <w:t>need</w:t>
            </w:r>
            <w:r>
              <w:rPr>
                <w:spacing w:val="-8"/>
                <w:sz w:val="24"/>
              </w:rPr>
              <w:t xml:space="preserve"> </w:t>
            </w:r>
            <w:r>
              <w:rPr>
                <w:spacing w:val="-1"/>
                <w:sz w:val="24"/>
              </w:rPr>
              <w:t>of</w:t>
            </w:r>
            <w:r>
              <w:rPr>
                <w:spacing w:val="-16"/>
                <w:sz w:val="24"/>
              </w:rPr>
              <w:t xml:space="preserve"> </w:t>
            </w:r>
            <w:r>
              <w:rPr>
                <w:spacing w:val="-1"/>
                <w:sz w:val="24"/>
              </w:rPr>
              <w:t>understanding</w:t>
            </w:r>
            <w:r>
              <w:rPr>
                <w:spacing w:val="-7"/>
                <w:sz w:val="24"/>
              </w:rPr>
              <w:t xml:space="preserve"> </w:t>
            </w:r>
            <w:r>
              <w:rPr>
                <w:spacing w:val="-1"/>
                <w:sz w:val="24"/>
              </w:rPr>
              <w:t>the</w:t>
            </w:r>
            <w:r>
              <w:rPr>
                <w:spacing w:val="-9"/>
                <w:sz w:val="24"/>
              </w:rPr>
              <w:t xml:space="preserve"> </w:t>
            </w:r>
            <w:r>
              <w:rPr>
                <w:spacing w:val="-1"/>
                <w:sz w:val="24"/>
              </w:rPr>
              <w:t>concept</w:t>
            </w:r>
            <w:r>
              <w:rPr>
                <w:spacing w:val="-3"/>
                <w:sz w:val="24"/>
              </w:rPr>
              <w:t xml:space="preserve"> </w:t>
            </w:r>
            <w:r>
              <w:rPr>
                <w:sz w:val="24"/>
              </w:rPr>
              <w:t>'Myth'</w:t>
            </w:r>
            <w:r>
              <w:rPr>
                <w:spacing w:val="-7"/>
                <w:sz w:val="24"/>
              </w:rPr>
              <w:t xml:space="preserve"> </w:t>
            </w:r>
            <w:r>
              <w:rPr>
                <w:sz w:val="24"/>
              </w:rPr>
              <w:t>in</w:t>
            </w:r>
            <w:r>
              <w:rPr>
                <w:spacing w:val="-8"/>
                <w:sz w:val="24"/>
              </w:rPr>
              <w:t xml:space="preserve"> </w:t>
            </w:r>
            <w:r>
              <w:rPr>
                <w:sz w:val="24"/>
              </w:rPr>
              <w:t>relation</w:t>
            </w:r>
            <w:r>
              <w:rPr>
                <w:spacing w:val="-12"/>
                <w:sz w:val="24"/>
              </w:rPr>
              <w:t xml:space="preserve"> </w:t>
            </w:r>
            <w:r>
              <w:rPr>
                <w:sz w:val="24"/>
              </w:rPr>
              <w:t>to</w:t>
            </w:r>
            <w:r>
              <w:rPr>
                <w:spacing w:val="-2"/>
                <w:sz w:val="24"/>
              </w:rPr>
              <w:t xml:space="preserve"> </w:t>
            </w:r>
            <w:r>
              <w:rPr>
                <w:sz w:val="24"/>
              </w:rPr>
              <w:t>man's</w:t>
            </w:r>
            <w:r>
              <w:rPr>
                <w:spacing w:val="4"/>
                <w:sz w:val="24"/>
              </w:rPr>
              <w:t xml:space="preserve"> </w:t>
            </w:r>
            <w:r>
              <w:rPr>
                <w:sz w:val="24"/>
              </w:rPr>
              <w:t>life</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273"/>
        </w:trPr>
        <w:tc>
          <w:tcPr>
            <w:tcW w:w="818" w:type="pct"/>
            <w:gridSpan w:val="2"/>
          </w:tcPr>
          <w:p w:rsidR="00D135F3" w:rsidRDefault="00D135F3" w:rsidP="00FD053C">
            <w:pPr>
              <w:pStyle w:val="TableParagraph"/>
              <w:spacing w:line="253" w:lineRule="exact"/>
              <w:ind w:left="14" w:right="14"/>
              <w:jc w:val="center"/>
              <w:rPr>
                <w:sz w:val="24"/>
              </w:rPr>
            </w:pPr>
            <w:r>
              <w:rPr>
                <w:sz w:val="24"/>
              </w:rPr>
              <w:t>LO3</w:t>
            </w:r>
          </w:p>
        </w:tc>
        <w:tc>
          <w:tcPr>
            <w:tcW w:w="4165" w:type="pct"/>
            <w:gridSpan w:val="11"/>
          </w:tcPr>
          <w:p w:rsidR="00D135F3" w:rsidRDefault="00D135F3" w:rsidP="00FD053C">
            <w:pPr>
              <w:pStyle w:val="TableParagraph"/>
              <w:spacing w:line="253" w:lineRule="exact"/>
              <w:ind w:left="278"/>
              <w:rPr>
                <w:sz w:val="24"/>
              </w:rPr>
            </w:pPr>
            <w:r>
              <w:rPr>
                <w:sz w:val="24"/>
              </w:rPr>
              <w:t>Get</w:t>
            </w:r>
            <w:r>
              <w:rPr>
                <w:spacing w:val="12"/>
                <w:sz w:val="24"/>
              </w:rPr>
              <w:t xml:space="preserve"> </w:t>
            </w:r>
            <w:r>
              <w:rPr>
                <w:sz w:val="24"/>
              </w:rPr>
              <w:t>an</w:t>
            </w:r>
            <w:r>
              <w:rPr>
                <w:spacing w:val="-8"/>
                <w:sz w:val="24"/>
              </w:rPr>
              <w:t xml:space="preserve"> </w:t>
            </w:r>
            <w:r>
              <w:rPr>
                <w:sz w:val="24"/>
              </w:rPr>
              <w:t>In-depth</w:t>
            </w:r>
            <w:r>
              <w:rPr>
                <w:spacing w:val="-2"/>
                <w:sz w:val="24"/>
              </w:rPr>
              <w:t xml:space="preserve"> </w:t>
            </w:r>
            <w:r>
              <w:rPr>
                <w:sz w:val="24"/>
              </w:rPr>
              <w:t>study</w:t>
            </w:r>
            <w:r>
              <w:rPr>
                <w:spacing w:val="-22"/>
                <w:sz w:val="24"/>
              </w:rPr>
              <w:t xml:space="preserve"> </w:t>
            </w:r>
            <w:r>
              <w:rPr>
                <w:sz w:val="24"/>
              </w:rPr>
              <w:t>of</w:t>
            </w:r>
            <w:r>
              <w:rPr>
                <w:spacing w:val="-10"/>
                <w:sz w:val="24"/>
              </w:rPr>
              <w:t xml:space="preserve"> </w:t>
            </w:r>
            <w:r>
              <w:rPr>
                <w:sz w:val="24"/>
              </w:rPr>
              <w:t>the</w:t>
            </w:r>
            <w:r>
              <w:rPr>
                <w:spacing w:val="-4"/>
                <w:sz w:val="24"/>
              </w:rPr>
              <w:t xml:space="preserve"> </w:t>
            </w:r>
            <w:r>
              <w:rPr>
                <w:sz w:val="24"/>
              </w:rPr>
              <w:t>theoretical</w:t>
            </w:r>
            <w:r>
              <w:rPr>
                <w:spacing w:val="-10"/>
                <w:sz w:val="24"/>
              </w:rPr>
              <w:t xml:space="preserve"> </w:t>
            </w:r>
            <w:r>
              <w:rPr>
                <w:sz w:val="24"/>
              </w:rPr>
              <w:t>approaches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51"/>
        </w:trPr>
        <w:tc>
          <w:tcPr>
            <w:tcW w:w="818" w:type="pct"/>
            <w:gridSpan w:val="2"/>
          </w:tcPr>
          <w:p w:rsidR="00D135F3" w:rsidRDefault="00D135F3" w:rsidP="00FD053C">
            <w:pPr>
              <w:pStyle w:val="TableParagraph"/>
              <w:spacing w:before="121"/>
              <w:ind w:left="14" w:right="14"/>
              <w:jc w:val="center"/>
              <w:rPr>
                <w:sz w:val="24"/>
              </w:rPr>
            </w:pPr>
            <w:r>
              <w:rPr>
                <w:sz w:val="24"/>
              </w:rPr>
              <w:t>LO4</w:t>
            </w:r>
          </w:p>
        </w:tc>
        <w:tc>
          <w:tcPr>
            <w:tcW w:w="4165" w:type="pct"/>
            <w:gridSpan w:val="11"/>
          </w:tcPr>
          <w:p w:rsidR="00D135F3" w:rsidRDefault="00D135F3" w:rsidP="00FD053C">
            <w:pPr>
              <w:pStyle w:val="TableParagraph"/>
              <w:spacing w:line="232" w:lineRule="auto"/>
              <w:ind w:left="278"/>
              <w:rPr>
                <w:sz w:val="24"/>
              </w:rPr>
            </w:pPr>
            <w:r>
              <w:rPr>
                <w:sz w:val="24"/>
              </w:rPr>
              <w:t>Help</w:t>
            </w:r>
            <w:r>
              <w:rPr>
                <w:spacing w:val="-3"/>
                <w:sz w:val="24"/>
              </w:rPr>
              <w:t xml:space="preserve"> </w:t>
            </w:r>
            <w:r>
              <w:rPr>
                <w:sz w:val="24"/>
              </w:rPr>
              <w:t>them</w:t>
            </w:r>
            <w:r>
              <w:rPr>
                <w:spacing w:val="-12"/>
                <w:sz w:val="24"/>
              </w:rPr>
              <w:t xml:space="preserve"> </w:t>
            </w:r>
            <w:r>
              <w:rPr>
                <w:sz w:val="24"/>
              </w:rPr>
              <w:t>gain</w:t>
            </w:r>
            <w:r>
              <w:rPr>
                <w:spacing w:val="1"/>
                <w:sz w:val="24"/>
              </w:rPr>
              <w:t xml:space="preserve"> </w:t>
            </w:r>
            <w:r>
              <w:rPr>
                <w:sz w:val="24"/>
              </w:rPr>
              <w:t>insight</w:t>
            </w:r>
            <w:r>
              <w:rPr>
                <w:spacing w:val="-3"/>
                <w:sz w:val="24"/>
              </w:rPr>
              <w:t xml:space="preserve"> </w:t>
            </w:r>
            <w:r>
              <w:rPr>
                <w:sz w:val="24"/>
              </w:rPr>
              <w:t>to</w:t>
            </w:r>
            <w:r>
              <w:rPr>
                <w:spacing w:val="2"/>
                <w:sz w:val="24"/>
              </w:rPr>
              <w:t xml:space="preserve"> </w:t>
            </w:r>
            <w:r>
              <w:rPr>
                <w:sz w:val="24"/>
              </w:rPr>
              <w:t>myth,</w:t>
            </w:r>
            <w:r>
              <w:rPr>
                <w:spacing w:val="-1"/>
                <w:sz w:val="24"/>
              </w:rPr>
              <w:t xml:space="preserve"> </w:t>
            </w:r>
            <w:r>
              <w:rPr>
                <w:sz w:val="24"/>
              </w:rPr>
              <w:t>ritual,</w:t>
            </w:r>
            <w:r>
              <w:rPr>
                <w:spacing w:val="-1"/>
                <w:sz w:val="24"/>
              </w:rPr>
              <w:t xml:space="preserve"> </w:t>
            </w:r>
            <w:r>
              <w:rPr>
                <w:sz w:val="24"/>
              </w:rPr>
              <w:t>philosophy,</w:t>
            </w:r>
            <w:r>
              <w:rPr>
                <w:spacing w:val="4"/>
                <w:sz w:val="24"/>
              </w:rPr>
              <w:t xml:space="preserve"> </w:t>
            </w:r>
            <w:r>
              <w:rPr>
                <w:sz w:val="24"/>
              </w:rPr>
              <w:t>methods</w:t>
            </w:r>
            <w:r>
              <w:rPr>
                <w:spacing w:val="-5"/>
                <w:sz w:val="24"/>
              </w:rPr>
              <w:t xml:space="preserve"> </w:t>
            </w:r>
            <w:r>
              <w:rPr>
                <w:sz w:val="24"/>
              </w:rPr>
              <w:t>and</w:t>
            </w:r>
            <w:r>
              <w:rPr>
                <w:spacing w:val="-3"/>
                <w:sz w:val="24"/>
              </w:rPr>
              <w:t xml:space="preserve"> </w:t>
            </w:r>
            <w:r>
              <w:rPr>
                <w:sz w:val="24"/>
              </w:rPr>
              <w:t>contemporary</w:t>
            </w:r>
            <w:r>
              <w:rPr>
                <w:spacing w:val="-57"/>
                <w:sz w:val="24"/>
              </w:rPr>
              <w:t xml:space="preserve"> </w:t>
            </w:r>
            <w:r>
              <w:rPr>
                <w:sz w:val="24"/>
              </w:rPr>
              <w:t>issues</w:t>
            </w:r>
            <w:r>
              <w:rPr>
                <w:spacing w:val="3"/>
                <w:sz w:val="24"/>
              </w:rPr>
              <w:t xml:space="preserve"> </w:t>
            </w:r>
            <w:r>
              <w:rPr>
                <w:sz w:val="24"/>
              </w:rPr>
              <w:t>in</w:t>
            </w:r>
            <w:r>
              <w:rPr>
                <w:spacing w:val="-12"/>
                <w:sz w:val="24"/>
              </w:rPr>
              <w:t xml:space="preserve"> </w:t>
            </w:r>
            <w:r>
              <w:rPr>
                <w:sz w:val="24"/>
              </w:rPr>
              <w:t>religious</w:t>
            </w:r>
            <w:r>
              <w:rPr>
                <w:spacing w:val="-4"/>
                <w:sz w:val="24"/>
              </w:rPr>
              <w:t xml:space="preserve"> </w:t>
            </w:r>
            <w:r>
              <w:rPr>
                <w:sz w:val="24"/>
              </w:rPr>
              <w:t>studies</w:t>
            </w:r>
            <w:r>
              <w:rPr>
                <w:spacing w:val="5"/>
                <w:sz w:val="24"/>
              </w:rPr>
              <w:t xml:space="preserve"> </w:t>
            </w:r>
            <w:r>
              <w:rPr>
                <w:sz w:val="24"/>
              </w:rPr>
              <w:t>from</w:t>
            </w:r>
            <w:r>
              <w:rPr>
                <w:spacing w:val="-12"/>
                <w:sz w:val="24"/>
              </w:rPr>
              <w:t xml:space="preserve"> </w:t>
            </w:r>
            <w:r>
              <w:rPr>
                <w:sz w:val="24"/>
              </w:rPr>
              <w:t>ancient</w:t>
            </w:r>
            <w:r>
              <w:rPr>
                <w:spacing w:val="7"/>
                <w:sz w:val="24"/>
              </w:rPr>
              <w:t xml:space="preserve"> </w:t>
            </w:r>
            <w:r>
              <w:rPr>
                <w:sz w:val="24"/>
              </w:rPr>
              <w:t>times</w:t>
            </w:r>
            <w:r>
              <w:rPr>
                <w:spacing w:val="-6"/>
                <w:sz w:val="24"/>
              </w:rPr>
              <w:t xml:space="preserve"> </w:t>
            </w:r>
            <w:r>
              <w:rPr>
                <w:sz w:val="24"/>
              </w:rPr>
              <w:t>to</w:t>
            </w:r>
            <w:r>
              <w:rPr>
                <w:spacing w:val="1"/>
                <w:sz w:val="24"/>
              </w:rPr>
              <w:t xml:space="preserve"> </w:t>
            </w:r>
            <w:r>
              <w:rPr>
                <w:sz w:val="24"/>
              </w:rPr>
              <w:t>modern</w:t>
            </w:r>
            <w:r>
              <w:rPr>
                <w:spacing w:val="-12"/>
                <w:sz w:val="24"/>
              </w:rPr>
              <w:t xml:space="preserve"> </w:t>
            </w:r>
            <w:r>
              <w:rPr>
                <w:sz w:val="24"/>
              </w:rPr>
              <w:t>times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52"/>
        </w:trPr>
        <w:tc>
          <w:tcPr>
            <w:tcW w:w="818" w:type="pct"/>
            <w:gridSpan w:val="2"/>
          </w:tcPr>
          <w:p w:rsidR="00D135F3" w:rsidRDefault="00D135F3" w:rsidP="00FD053C">
            <w:pPr>
              <w:pStyle w:val="TableParagraph"/>
              <w:spacing w:before="126"/>
              <w:ind w:left="14" w:right="14"/>
              <w:jc w:val="center"/>
              <w:rPr>
                <w:sz w:val="24"/>
              </w:rPr>
            </w:pPr>
            <w:r>
              <w:rPr>
                <w:sz w:val="24"/>
              </w:rPr>
              <w:t>LO5</w:t>
            </w:r>
          </w:p>
        </w:tc>
        <w:tc>
          <w:tcPr>
            <w:tcW w:w="4165" w:type="pct"/>
            <w:gridSpan w:val="11"/>
          </w:tcPr>
          <w:p w:rsidR="00D135F3" w:rsidRDefault="00D135F3" w:rsidP="00FD053C">
            <w:pPr>
              <w:pStyle w:val="TableParagraph"/>
              <w:spacing w:line="232" w:lineRule="auto"/>
              <w:ind w:left="278" w:right="368"/>
              <w:rPr>
                <w:sz w:val="24"/>
              </w:rPr>
            </w:pPr>
            <w:r>
              <w:rPr>
                <w:sz w:val="24"/>
              </w:rPr>
              <w:t>Help them to</w:t>
            </w:r>
            <w:r>
              <w:rPr>
                <w:spacing w:val="1"/>
                <w:sz w:val="24"/>
              </w:rPr>
              <w:t xml:space="preserve"> </w:t>
            </w:r>
            <w:r>
              <w:rPr>
                <w:sz w:val="24"/>
              </w:rPr>
              <w:t>understand the definition of symbolism with</w:t>
            </w:r>
            <w:r>
              <w:rPr>
                <w:spacing w:val="1"/>
                <w:sz w:val="24"/>
              </w:rPr>
              <w:t xml:space="preserve"> </w:t>
            </w:r>
            <w:r>
              <w:rPr>
                <w:sz w:val="24"/>
              </w:rPr>
              <w:t>its different</w:t>
            </w:r>
            <w:r>
              <w:rPr>
                <w:spacing w:val="1"/>
                <w:sz w:val="24"/>
              </w:rPr>
              <w:t xml:space="preserve"> </w:t>
            </w:r>
            <w:r>
              <w:rPr>
                <w:sz w:val="24"/>
              </w:rPr>
              <w:t>types</w:t>
            </w:r>
            <w:r>
              <w:rPr>
                <w:spacing w:val="-57"/>
                <w:sz w:val="24"/>
              </w:rPr>
              <w:t xml:space="preserve"> </w:t>
            </w:r>
            <w:r>
              <w:rPr>
                <w:sz w:val="24"/>
              </w:rPr>
              <w:t>and</w:t>
            </w:r>
            <w:r>
              <w:rPr>
                <w:spacing w:val="-4"/>
                <w:sz w:val="24"/>
              </w:rPr>
              <w:t xml:space="preserve"> </w:t>
            </w:r>
            <w:r>
              <w:rPr>
                <w:sz w:val="24"/>
              </w:rPr>
              <w:t>dimensions.</w:t>
            </w:r>
          </w:p>
        </w:tc>
      </w:tr>
      <w:tr w:rsidR="00D135F3" w:rsidTr="00D13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303"/>
        </w:trPr>
        <w:tc>
          <w:tcPr>
            <w:tcW w:w="818" w:type="pct"/>
            <w:gridSpan w:val="2"/>
          </w:tcPr>
          <w:p w:rsidR="00D135F3" w:rsidRDefault="00D135F3" w:rsidP="00FD053C">
            <w:pPr>
              <w:pStyle w:val="TableParagraph"/>
              <w:spacing w:before="131"/>
              <w:ind w:left="29" w:right="14"/>
              <w:jc w:val="center"/>
              <w:rPr>
                <w:b/>
                <w:sz w:val="24"/>
              </w:rPr>
            </w:pPr>
            <w:r>
              <w:rPr>
                <w:b/>
                <w:sz w:val="24"/>
              </w:rPr>
              <w:t>UNIT</w:t>
            </w:r>
          </w:p>
        </w:tc>
        <w:tc>
          <w:tcPr>
            <w:tcW w:w="4165" w:type="pct"/>
            <w:gridSpan w:val="11"/>
          </w:tcPr>
          <w:p w:rsidR="00D135F3" w:rsidRDefault="00D135F3" w:rsidP="00FD053C">
            <w:pPr>
              <w:pStyle w:val="TableParagraph"/>
              <w:spacing w:line="273" w:lineRule="exact"/>
              <w:ind w:left="1911" w:right="3721"/>
              <w:jc w:val="center"/>
              <w:rPr>
                <w:b/>
                <w:sz w:val="24"/>
              </w:rPr>
            </w:pPr>
            <w:r>
              <w:rPr>
                <w:b/>
                <w:sz w:val="24"/>
              </w:rPr>
              <w:t>Details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23"/>
        </w:trPr>
        <w:tc>
          <w:tcPr>
            <w:tcW w:w="818" w:type="pct"/>
            <w:gridSpan w:val="2"/>
          </w:tcPr>
          <w:p w:rsidR="00D135F3" w:rsidRDefault="00D135F3" w:rsidP="00FD053C">
            <w:pPr>
              <w:pStyle w:val="TableParagraph"/>
              <w:spacing w:before="7"/>
              <w:rPr>
                <w:sz w:val="27"/>
              </w:rPr>
            </w:pPr>
          </w:p>
          <w:p w:rsidR="00D135F3" w:rsidRDefault="00D135F3" w:rsidP="00FD053C">
            <w:pPr>
              <w:pStyle w:val="TableParagraph"/>
              <w:ind w:left="23"/>
              <w:jc w:val="center"/>
              <w:rPr>
                <w:sz w:val="24"/>
              </w:rPr>
            </w:pPr>
            <w:r>
              <w:rPr>
                <w:w w:val="94"/>
                <w:sz w:val="24"/>
              </w:rPr>
              <w:t>I</w:t>
            </w:r>
          </w:p>
        </w:tc>
        <w:tc>
          <w:tcPr>
            <w:tcW w:w="4165" w:type="pct"/>
            <w:gridSpan w:val="11"/>
          </w:tcPr>
          <w:p w:rsidR="00D135F3" w:rsidRDefault="00D135F3" w:rsidP="00FD053C">
            <w:pPr>
              <w:pStyle w:val="TableParagraph"/>
              <w:spacing w:line="237" w:lineRule="auto"/>
              <w:ind w:left="144" w:right="144"/>
              <w:jc w:val="both"/>
              <w:rPr>
                <w:sz w:val="24"/>
              </w:rPr>
            </w:pPr>
            <w:r>
              <w:rPr>
                <w:spacing w:val="-1"/>
                <w:sz w:val="24"/>
              </w:rPr>
              <w:t>Introduction</w:t>
            </w:r>
            <w:r>
              <w:rPr>
                <w:spacing w:val="-6"/>
                <w:sz w:val="24"/>
              </w:rPr>
              <w:t xml:space="preserve"> </w:t>
            </w:r>
            <w:r>
              <w:rPr>
                <w:spacing w:val="-1"/>
                <w:sz w:val="24"/>
              </w:rPr>
              <w:t>to</w:t>
            </w:r>
            <w:r>
              <w:rPr>
                <w:spacing w:val="3"/>
                <w:sz w:val="24"/>
              </w:rPr>
              <w:t xml:space="preserve"> </w:t>
            </w:r>
            <w:r>
              <w:rPr>
                <w:spacing w:val="-1"/>
                <w:sz w:val="24"/>
              </w:rPr>
              <w:t>Myth/</w:t>
            </w:r>
            <w:r>
              <w:rPr>
                <w:spacing w:val="4"/>
                <w:sz w:val="24"/>
              </w:rPr>
              <w:t xml:space="preserve"> </w:t>
            </w:r>
            <w:r>
              <w:rPr>
                <w:sz w:val="24"/>
              </w:rPr>
              <w:t>Mythology-Sources</w:t>
            </w:r>
            <w:r>
              <w:rPr>
                <w:spacing w:val="-4"/>
                <w:sz w:val="24"/>
              </w:rPr>
              <w:t xml:space="preserve"> </w:t>
            </w:r>
            <w:r>
              <w:rPr>
                <w:sz w:val="24"/>
              </w:rPr>
              <w:t>of</w:t>
            </w:r>
            <w:r>
              <w:rPr>
                <w:spacing w:val="-11"/>
                <w:sz w:val="24"/>
              </w:rPr>
              <w:t xml:space="preserve"> </w:t>
            </w:r>
            <w:r>
              <w:rPr>
                <w:sz w:val="24"/>
              </w:rPr>
              <w:t>Indian</w:t>
            </w:r>
            <w:r>
              <w:rPr>
                <w:spacing w:val="3"/>
                <w:sz w:val="24"/>
              </w:rPr>
              <w:t xml:space="preserve"> </w:t>
            </w:r>
            <w:r>
              <w:rPr>
                <w:sz w:val="24"/>
              </w:rPr>
              <w:t>mythology</w:t>
            </w:r>
            <w:r>
              <w:rPr>
                <w:spacing w:val="-14"/>
                <w:sz w:val="24"/>
              </w:rPr>
              <w:t xml:space="preserve"> </w:t>
            </w:r>
            <w:r>
              <w:rPr>
                <w:sz w:val="24"/>
              </w:rPr>
              <w:t>-Types of</w:t>
            </w:r>
            <w:r>
              <w:rPr>
                <w:spacing w:val="-10"/>
                <w:sz w:val="24"/>
              </w:rPr>
              <w:t xml:space="preserve"> </w:t>
            </w:r>
            <w:r>
              <w:rPr>
                <w:sz w:val="24"/>
              </w:rPr>
              <w:t>story</w:t>
            </w:r>
            <w:r>
              <w:rPr>
                <w:spacing w:val="-21"/>
                <w:sz w:val="24"/>
              </w:rPr>
              <w:t xml:space="preserve"> </w:t>
            </w:r>
            <w:r>
              <w:rPr>
                <w:sz w:val="24"/>
              </w:rPr>
              <w:t>and</w:t>
            </w:r>
            <w:r>
              <w:rPr>
                <w:spacing w:val="-57"/>
                <w:sz w:val="24"/>
              </w:rPr>
              <w:t xml:space="preserve"> </w:t>
            </w:r>
            <w:r>
              <w:rPr>
                <w:sz w:val="24"/>
              </w:rPr>
              <w:t>its</w:t>
            </w:r>
            <w:r>
              <w:rPr>
                <w:spacing w:val="-1"/>
                <w:sz w:val="24"/>
              </w:rPr>
              <w:t xml:space="preserve"> </w:t>
            </w:r>
            <w:r>
              <w:rPr>
                <w:sz w:val="24"/>
              </w:rPr>
              <w:t>relation</w:t>
            </w:r>
            <w:r>
              <w:rPr>
                <w:spacing w:val="-8"/>
                <w:sz w:val="24"/>
              </w:rPr>
              <w:t xml:space="preserve"> </w:t>
            </w:r>
            <w:r>
              <w:rPr>
                <w:sz w:val="24"/>
              </w:rPr>
              <w:t>to</w:t>
            </w:r>
            <w:r>
              <w:rPr>
                <w:spacing w:val="6"/>
                <w:sz w:val="24"/>
              </w:rPr>
              <w:t xml:space="preserve"> </w:t>
            </w:r>
            <w:r>
              <w:rPr>
                <w:sz w:val="24"/>
              </w:rPr>
              <w:t>myth</w:t>
            </w:r>
            <w:r>
              <w:rPr>
                <w:spacing w:val="-3"/>
                <w:sz w:val="24"/>
              </w:rPr>
              <w:t xml:space="preserve"> </w:t>
            </w:r>
            <w:r>
              <w:rPr>
                <w:sz w:val="24"/>
              </w:rPr>
              <w:t>-Myth-making</w:t>
            </w:r>
            <w:r>
              <w:rPr>
                <w:spacing w:val="-4"/>
                <w:sz w:val="24"/>
              </w:rPr>
              <w:t xml:space="preserve"> </w:t>
            </w:r>
            <w:r>
              <w:rPr>
                <w:sz w:val="24"/>
              </w:rPr>
              <w:t>stage</w:t>
            </w:r>
            <w:r>
              <w:rPr>
                <w:spacing w:val="1"/>
                <w:sz w:val="24"/>
              </w:rPr>
              <w:t xml:space="preserve"> </w:t>
            </w:r>
            <w:r>
              <w:rPr>
                <w:sz w:val="24"/>
              </w:rPr>
              <w:t>and</w:t>
            </w:r>
            <w:r>
              <w:rPr>
                <w:spacing w:val="6"/>
                <w:sz w:val="24"/>
              </w:rPr>
              <w:t xml:space="preserve"> </w:t>
            </w:r>
            <w:r>
              <w:rPr>
                <w:sz w:val="24"/>
              </w:rPr>
              <w:t>myth-using</w:t>
            </w:r>
            <w:r>
              <w:rPr>
                <w:spacing w:val="2"/>
                <w:sz w:val="24"/>
              </w:rPr>
              <w:t xml:space="preserve"> </w:t>
            </w:r>
            <w:r>
              <w:rPr>
                <w:sz w:val="24"/>
              </w:rPr>
              <w:t>stage</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910"/>
        </w:trPr>
        <w:tc>
          <w:tcPr>
            <w:tcW w:w="818" w:type="pct"/>
            <w:gridSpan w:val="2"/>
          </w:tcPr>
          <w:p w:rsidR="00D135F3" w:rsidRDefault="00D135F3" w:rsidP="00FD053C">
            <w:pPr>
              <w:pStyle w:val="TableParagraph"/>
              <w:ind w:left="48" w:right="14"/>
              <w:jc w:val="center"/>
              <w:rPr>
                <w:sz w:val="24"/>
              </w:rPr>
            </w:pPr>
            <w:r>
              <w:rPr>
                <w:sz w:val="24"/>
              </w:rPr>
              <w:t>II</w:t>
            </w:r>
          </w:p>
        </w:tc>
        <w:tc>
          <w:tcPr>
            <w:tcW w:w="4165" w:type="pct"/>
            <w:gridSpan w:val="11"/>
          </w:tcPr>
          <w:p w:rsidR="00D135F3" w:rsidRDefault="00D135F3" w:rsidP="00D135F3">
            <w:pPr>
              <w:pStyle w:val="TableParagraph"/>
              <w:tabs>
                <w:tab w:val="left" w:pos="5099"/>
              </w:tabs>
              <w:spacing w:line="276" w:lineRule="auto"/>
              <w:ind w:left="144" w:right="144"/>
              <w:rPr>
                <w:sz w:val="24"/>
              </w:rPr>
            </w:pPr>
            <w:r>
              <w:rPr>
                <w:sz w:val="24"/>
              </w:rPr>
              <w:t>Ted</w:t>
            </w:r>
            <w:r>
              <w:rPr>
                <w:spacing w:val="50"/>
                <w:sz w:val="24"/>
              </w:rPr>
              <w:t xml:space="preserve"> </w:t>
            </w:r>
            <w:r>
              <w:rPr>
                <w:sz w:val="24"/>
              </w:rPr>
              <w:t>Hughes</w:t>
            </w:r>
            <w:r>
              <w:rPr>
                <w:spacing w:val="47"/>
                <w:sz w:val="24"/>
              </w:rPr>
              <w:t xml:space="preserve"> </w:t>
            </w:r>
            <w:r>
              <w:rPr>
                <w:sz w:val="24"/>
              </w:rPr>
              <w:t>Selections</w:t>
            </w:r>
            <w:r>
              <w:rPr>
                <w:spacing w:val="53"/>
                <w:sz w:val="24"/>
              </w:rPr>
              <w:t xml:space="preserve"> </w:t>
            </w:r>
            <w:r>
              <w:rPr>
                <w:sz w:val="24"/>
              </w:rPr>
              <w:t>from</w:t>
            </w:r>
            <w:r>
              <w:rPr>
                <w:spacing w:val="41"/>
                <w:sz w:val="24"/>
              </w:rPr>
              <w:t xml:space="preserve"> </w:t>
            </w:r>
            <w:r>
              <w:rPr>
                <w:sz w:val="24"/>
              </w:rPr>
              <w:t>Tales</w:t>
            </w:r>
            <w:r>
              <w:rPr>
                <w:spacing w:val="52"/>
                <w:sz w:val="24"/>
              </w:rPr>
              <w:t xml:space="preserve"> </w:t>
            </w:r>
            <w:r>
              <w:rPr>
                <w:sz w:val="24"/>
              </w:rPr>
              <w:t xml:space="preserve">from  </w:t>
            </w:r>
            <w:r>
              <w:rPr>
                <w:spacing w:val="11"/>
                <w:sz w:val="24"/>
              </w:rPr>
              <w:t xml:space="preserve"> </w:t>
            </w:r>
            <w:r>
              <w:rPr>
                <w:sz w:val="24"/>
              </w:rPr>
              <w:t>Ovid</w:t>
            </w:r>
            <w:r>
              <w:rPr>
                <w:sz w:val="24"/>
              </w:rPr>
              <w:tab/>
            </w:r>
          </w:p>
          <w:p w:rsidR="00D135F3" w:rsidRDefault="00D135F3" w:rsidP="00D135F3">
            <w:pPr>
              <w:pStyle w:val="TableParagraph"/>
              <w:tabs>
                <w:tab w:val="left" w:pos="5099"/>
              </w:tabs>
              <w:spacing w:line="276" w:lineRule="auto"/>
              <w:ind w:left="144" w:right="144"/>
              <w:rPr>
                <w:sz w:val="24"/>
              </w:rPr>
            </w:pPr>
            <w:r>
              <w:rPr>
                <w:spacing w:val="-1"/>
                <w:sz w:val="24"/>
              </w:rPr>
              <w:t>i)</w:t>
            </w:r>
            <w:r>
              <w:rPr>
                <w:spacing w:val="-34"/>
                <w:sz w:val="24"/>
              </w:rPr>
              <w:t xml:space="preserve"> </w:t>
            </w:r>
            <w:r>
              <w:rPr>
                <w:spacing w:val="-1"/>
                <w:sz w:val="24"/>
              </w:rPr>
              <w:t>Creation; Four</w:t>
            </w:r>
            <w:r>
              <w:rPr>
                <w:spacing w:val="54"/>
                <w:sz w:val="24"/>
              </w:rPr>
              <w:t xml:space="preserve"> </w:t>
            </w:r>
            <w:r>
              <w:rPr>
                <w:spacing w:val="-1"/>
                <w:sz w:val="24"/>
              </w:rPr>
              <w:t>Ages;</w:t>
            </w:r>
            <w:r>
              <w:rPr>
                <w:spacing w:val="52"/>
                <w:sz w:val="24"/>
              </w:rPr>
              <w:t xml:space="preserve"> </w:t>
            </w:r>
            <w:r>
              <w:rPr>
                <w:spacing w:val="-1"/>
                <w:sz w:val="24"/>
              </w:rPr>
              <w:t>Flood;</w:t>
            </w:r>
            <w:r>
              <w:rPr>
                <w:spacing w:val="-57"/>
                <w:sz w:val="24"/>
              </w:rPr>
              <w:t xml:space="preserve"> </w:t>
            </w:r>
            <w:r w:rsidR="00B667E7">
              <w:rPr>
                <w:spacing w:val="-57"/>
                <w:sz w:val="24"/>
              </w:rPr>
              <w:t xml:space="preserve">  </w:t>
            </w:r>
            <w:proofErr w:type="spellStart"/>
            <w:r>
              <w:rPr>
                <w:sz w:val="24"/>
              </w:rPr>
              <w:t>Lycaon</w:t>
            </w:r>
            <w:proofErr w:type="spellEnd"/>
            <w:r>
              <w:rPr>
                <w:sz w:val="24"/>
              </w:rPr>
              <w:t xml:space="preserve"> </w:t>
            </w:r>
          </w:p>
          <w:p w:rsidR="00D135F3" w:rsidRDefault="00D135F3" w:rsidP="00D135F3">
            <w:pPr>
              <w:pStyle w:val="TableParagraph"/>
              <w:tabs>
                <w:tab w:val="left" w:pos="5099"/>
              </w:tabs>
              <w:spacing w:line="276" w:lineRule="auto"/>
              <w:ind w:left="144" w:right="144"/>
              <w:rPr>
                <w:spacing w:val="23"/>
                <w:sz w:val="24"/>
              </w:rPr>
            </w:pPr>
            <w:r>
              <w:rPr>
                <w:sz w:val="24"/>
              </w:rPr>
              <w:t>ii)The</w:t>
            </w:r>
            <w:r>
              <w:rPr>
                <w:spacing w:val="-1"/>
                <w:sz w:val="24"/>
              </w:rPr>
              <w:t xml:space="preserve"> </w:t>
            </w:r>
            <w:r>
              <w:rPr>
                <w:sz w:val="24"/>
              </w:rPr>
              <w:t>Rape</w:t>
            </w:r>
            <w:r>
              <w:rPr>
                <w:spacing w:val="-1"/>
                <w:sz w:val="24"/>
              </w:rPr>
              <w:t xml:space="preserve"> </w:t>
            </w:r>
            <w:r>
              <w:rPr>
                <w:sz w:val="24"/>
              </w:rPr>
              <w:t>of</w:t>
            </w:r>
            <w:r>
              <w:rPr>
                <w:spacing w:val="-9"/>
                <w:sz w:val="24"/>
              </w:rPr>
              <w:t xml:space="preserve"> </w:t>
            </w:r>
            <w:r>
              <w:rPr>
                <w:sz w:val="24"/>
              </w:rPr>
              <w:t>Proserpina</w:t>
            </w:r>
            <w:r>
              <w:rPr>
                <w:spacing w:val="23"/>
                <w:sz w:val="24"/>
              </w:rPr>
              <w:t xml:space="preserve"> </w:t>
            </w:r>
          </w:p>
          <w:p w:rsidR="00D135F3" w:rsidRDefault="00D135F3" w:rsidP="00D135F3">
            <w:pPr>
              <w:pStyle w:val="TableParagraph"/>
              <w:tabs>
                <w:tab w:val="left" w:pos="5099"/>
              </w:tabs>
              <w:spacing w:line="276" w:lineRule="auto"/>
              <w:ind w:left="144" w:right="144"/>
              <w:rPr>
                <w:sz w:val="24"/>
              </w:rPr>
            </w:pPr>
            <w:r>
              <w:rPr>
                <w:sz w:val="24"/>
              </w:rPr>
              <w:t>iii)</w:t>
            </w:r>
            <w:r>
              <w:rPr>
                <w:spacing w:val="14"/>
                <w:sz w:val="24"/>
              </w:rPr>
              <w:t xml:space="preserve"> </w:t>
            </w:r>
            <w:r>
              <w:rPr>
                <w:sz w:val="24"/>
              </w:rPr>
              <w:t>Birth</w:t>
            </w:r>
            <w:r>
              <w:rPr>
                <w:spacing w:val="5"/>
                <w:sz w:val="24"/>
              </w:rPr>
              <w:t xml:space="preserve"> </w:t>
            </w:r>
            <w:r>
              <w:rPr>
                <w:sz w:val="24"/>
              </w:rPr>
              <w:t>of</w:t>
            </w:r>
            <w:r>
              <w:rPr>
                <w:spacing w:val="-3"/>
                <w:sz w:val="24"/>
              </w:rPr>
              <w:t xml:space="preserve"> </w:t>
            </w:r>
            <w:r>
              <w:rPr>
                <w:sz w:val="24"/>
              </w:rPr>
              <w:t>Hercules</w:t>
            </w:r>
            <w:r>
              <w:rPr>
                <w:spacing w:val="21"/>
                <w:sz w:val="24"/>
              </w:rPr>
              <w:t xml:space="preserve"> </w:t>
            </w:r>
            <w:r>
              <w:rPr>
                <w:sz w:val="24"/>
              </w:rPr>
              <w:t>-</w:t>
            </w:r>
            <w:r>
              <w:rPr>
                <w:spacing w:val="15"/>
                <w:sz w:val="24"/>
              </w:rPr>
              <w:t xml:space="preserve"> </w:t>
            </w:r>
            <w:r>
              <w:rPr>
                <w:sz w:val="24"/>
              </w:rPr>
              <w:t>Echo</w:t>
            </w:r>
            <w:r>
              <w:rPr>
                <w:spacing w:val="23"/>
                <w:sz w:val="24"/>
              </w:rPr>
              <w:t xml:space="preserve"> </w:t>
            </w:r>
            <w:r>
              <w:rPr>
                <w:sz w:val="24"/>
              </w:rPr>
              <w:t>and</w:t>
            </w:r>
            <w:r>
              <w:rPr>
                <w:spacing w:val="13"/>
                <w:sz w:val="24"/>
              </w:rPr>
              <w:t xml:space="preserve"> </w:t>
            </w:r>
            <w:r>
              <w:rPr>
                <w:sz w:val="24"/>
              </w:rPr>
              <w:t xml:space="preserve">Narcissus </w:t>
            </w:r>
          </w:p>
          <w:p w:rsidR="00D135F3" w:rsidRDefault="00D135F3" w:rsidP="00D135F3">
            <w:pPr>
              <w:pStyle w:val="TableParagraph"/>
              <w:tabs>
                <w:tab w:val="left" w:pos="5099"/>
              </w:tabs>
              <w:spacing w:line="276" w:lineRule="auto"/>
              <w:ind w:left="144" w:right="144"/>
              <w:rPr>
                <w:spacing w:val="27"/>
                <w:sz w:val="24"/>
              </w:rPr>
            </w:pPr>
            <w:r>
              <w:rPr>
                <w:sz w:val="24"/>
              </w:rPr>
              <w:t>iv)</w:t>
            </w:r>
            <w:r>
              <w:rPr>
                <w:spacing w:val="35"/>
                <w:sz w:val="24"/>
              </w:rPr>
              <w:t xml:space="preserve"> </w:t>
            </w:r>
            <w:proofErr w:type="spellStart"/>
            <w:r>
              <w:rPr>
                <w:sz w:val="24"/>
              </w:rPr>
              <w:t>Pyramus</w:t>
            </w:r>
            <w:proofErr w:type="spellEnd"/>
            <w:r>
              <w:rPr>
                <w:spacing w:val="27"/>
                <w:sz w:val="24"/>
              </w:rPr>
              <w:t xml:space="preserve"> </w:t>
            </w:r>
            <w:r>
              <w:rPr>
                <w:sz w:val="24"/>
              </w:rPr>
              <w:t>and</w:t>
            </w:r>
            <w:r>
              <w:rPr>
                <w:spacing w:val="38"/>
                <w:sz w:val="24"/>
              </w:rPr>
              <w:t xml:space="preserve"> </w:t>
            </w:r>
            <w:proofErr w:type="spellStart"/>
            <w:r>
              <w:rPr>
                <w:sz w:val="24"/>
              </w:rPr>
              <w:t>Thisbe</w:t>
            </w:r>
            <w:proofErr w:type="spellEnd"/>
            <w:r>
              <w:rPr>
                <w:spacing w:val="27"/>
                <w:sz w:val="24"/>
              </w:rPr>
              <w:t xml:space="preserve"> </w:t>
            </w:r>
          </w:p>
          <w:p w:rsidR="00D135F3" w:rsidRDefault="00D135F3" w:rsidP="00D135F3">
            <w:pPr>
              <w:pStyle w:val="TableParagraph"/>
              <w:tabs>
                <w:tab w:val="left" w:pos="5099"/>
              </w:tabs>
              <w:spacing w:line="276" w:lineRule="auto"/>
              <w:ind w:left="144" w:right="144"/>
              <w:rPr>
                <w:sz w:val="24"/>
              </w:rPr>
            </w:pPr>
            <w:r>
              <w:rPr>
                <w:sz w:val="24"/>
              </w:rPr>
              <w:t>‘</w:t>
            </w:r>
            <w:proofErr w:type="spellStart"/>
            <w:r>
              <w:rPr>
                <w:sz w:val="24"/>
              </w:rPr>
              <w:t>Mrs</w:t>
            </w:r>
            <w:proofErr w:type="spellEnd"/>
            <w:r>
              <w:rPr>
                <w:spacing w:val="35"/>
                <w:sz w:val="24"/>
              </w:rPr>
              <w:t xml:space="preserve"> </w:t>
            </w:r>
            <w:r>
              <w:rPr>
                <w:sz w:val="24"/>
              </w:rPr>
              <w:t>Midas’</w:t>
            </w:r>
            <w:r>
              <w:rPr>
                <w:spacing w:val="-57"/>
                <w:sz w:val="24"/>
              </w:rPr>
              <w:t xml:space="preserve"> </w:t>
            </w:r>
            <w:r>
              <w:rPr>
                <w:sz w:val="24"/>
              </w:rPr>
              <w:t xml:space="preserve">(Poem) - </w:t>
            </w:r>
            <w:r w:rsidRPr="00D135F3">
              <w:rPr>
                <w:sz w:val="24"/>
              </w:rPr>
              <w:t>Carol Ann Duffy</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312"/>
        </w:trPr>
        <w:tc>
          <w:tcPr>
            <w:tcW w:w="818" w:type="pct"/>
            <w:gridSpan w:val="2"/>
          </w:tcPr>
          <w:p w:rsidR="00D135F3" w:rsidRDefault="00D135F3" w:rsidP="00FD053C">
            <w:pPr>
              <w:pStyle w:val="TableParagraph"/>
              <w:spacing w:before="6"/>
              <w:ind w:left="43" w:right="14"/>
              <w:jc w:val="center"/>
              <w:rPr>
                <w:sz w:val="24"/>
              </w:rPr>
            </w:pPr>
            <w:r>
              <w:rPr>
                <w:sz w:val="24"/>
              </w:rPr>
              <w:t>III</w:t>
            </w:r>
          </w:p>
        </w:tc>
        <w:tc>
          <w:tcPr>
            <w:tcW w:w="4165" w:type="pct"/>
            <w:gridSpan w:val="11"/>
          </w:tcPr>
          <w:p w:rsidR="00D135F3" w:rsidRDefault="00D135F3" w:rsidP="00FD053C">
            <w:pPr>
              <w:pStyle w:val="TableParagraph"/>
              <w:spacing w:before="6"/>
              <w:ind w:left="144" w:right="144"/>
              <w:jc w:val="both"/>
              <w:rPr>
                <w:sz w:val="24"/>
              </w:rPr>
            </w:pPr>
            <w:r>
              <w:rPr>
                <w:spacing w:val="-1"/>
                <w:sz w:val="24"/>
              </w:rPr>
              <w:t>General</w:t>
            </w:r>
            <w:r>
              <w:rPr>
                <w:spacing w:val="-6"/>
                <w:sz w:val="24"/>
              </w:rPr>
              <w:t xml:space="preserve"> </w:t>
            </w:r>
            <w:r>
              <w:rPr>
                <w:spacing w:val="-1"/>
                <w:sz w:val="24"/>
              </w:rPr>
              <w:t>idea</w:t>
            </w:r>
            <w:r>
              <w:rPr>
                <w:spacing w:val="-4"/>
                <w:sz w:val="24"/>
              </w:rPr>
              <w:t xml:space="preserve"> </w:t>
            </w:r>
            <w:r>
              <w:rPr>
                <w:spacing w:val="-1"/>
                <w:sz w:val="24"/>
              </w:rPr>
              <w:t>of</w:t>
            </w:r>
            <w:r>
              <w:rPr>
                <w:spacing w:val="-15"/>
                <w:sz w:val="24"/>
              </w:rPr>
              <w:t xml:space="preserve"> </w:t>
            </w:r>
            <w:r>
              <w:rPr>
                <w:spacing w:val="-1"/>
                <w:sz w:val="24"/>
              </w:rPr>
              <w:t>Vedic,</w:t>
            </w:r>
            <w:r>
              <w:rPr>
                <w:spacing w:val="5"/>
                <w:sz w:val="24"/>
              </w:rPr>
              <w:t xml:space="preserve"> </w:t>
            </w:r>
            <w:r>
              <w:rPr>
                <w:spacing w:val="-1"/>
                <w:sz w:val="24"/>
              </w:rPr>
              <w:t>Epic</w:t>
            </w:r>
            <w:r>
              <w:rPr>
                <w:spacing w:val="-2"/>
                <w:sz w:val="24"/>
              </w:rPr>
              <w:t xml:space="preserve"> </w:t>
            </w:r>
            <w:r>
              <w:rPr>
                <w:spacing w:val="-1"/>
                <w:sz w:val="24"/>
              </w:rPr>
              <w:t>and</w:t>
            </w:r>
            <w:r>
              <w:rPr>
                <w:spacing w:val="3"/>
                <w:sz w:val="24"/>
              </w:rPr>
              <w:t xml:space="preserve"> </w:t>
            </w:r>
            <w:proofErr w:type="spellStart"/>
            <w:r>
              <w:rPr>
                <w:sz w:val="24"/>
              </w:rPr>
              <w:t>Puranic</w:t>
            </w:r>
            <w:proofErr w:type="spellEnd"/>
            <w:r>
              <w:rPr>
                <w:spacing w:val="-3"/>
                <w:sz w:val="24"/>
              </w:rPr>
              <w:t xml:space="preserve"> </w:t>
            </w:r>
            <w:r>
              <w:rPr>
                <w:sz w:val="24"/>
              </w:rPr>
              <w:t>Mythology</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631"/>
        </w:trPr>
        <w:tc>
          <w:tcPr>
            <w:tcW w:w="818" w:type="pct"/>
            <w:gridSpan w:val="2"/>
          </w:tcPr>
          <w:p w:rsidR="00D135F3" w:rsidRDefault="00D135F3" w:rsidP="00FD053C">
            <w:pPr>
              <w:pStyle w:val="TableParagraph"/>
              <w:rPr>
                <w:sz w:val="28"/>
              </w:rPr>
            </w:pPr>
          </w:p>
          <w:p w:rsidR="00D135F3" w:rsidRDefault="00D135F3" w:rsidP="00FD053C">
            <w:pPr>
              <w:pStyle w:val="TableParagraph"/>
              <w:spacing w:before="1"/>
              <w:ind w:left="45" w:right="14"/>
              <w:jc w:val="center"/>
              <w:rPr>
                <w:sz w:val="24"/>
              </w:rPr>
            </w:pPr>
            <w:r>
              <w:rPr>
                <w:sz w:val="24"/>
              </w:rPr>
              <w:t>IV</w:t>
            </w:r>
          </w:p>
        </w:tc>
        <w:tc>
          <w:tcPr>
            <w:tcW w:w="4165" w:type="pct"/>
            <w:gridSpan w:val="11"/>
          </w:tcPr>
          <w:p w:rsidR="00D135F3" w:rsidRDefault="00D135F3" w:rsidP="00FD053C">
            <w:pPr>
              <w:pStyle w:val="TableParagraph"/>
              <w:spacing w:line="242" w:lineRule="auto"/>
              <w:ind w:left="144" w:right="144"/>
              <w:jc w:val="both"/>
              <w:rPr>
                <w:sz w:val="24"/>
              </w:rPr>
            </w:pPr>
            <w:r>
              <w:rPr>
                <w:sz w:val="24"/>
              </w:rPr>
              <w:t>Symbolism: Role of Symbols</w:t>
            </w:r>
            <w:r>
              <w:rPr>
                <w:spacing w:val="1"/>
                <w:sz w:val="24"/>
              </w:rPr>
              <w:t xml:space="preserve"> </w:t>
            </w:r>
            <w:r>
              <w:rPr>
                <w:sz w:val="24"/>
              </w:rPr>
              <w:t>in myths,</w:t>
            </w:r>
            <w:r>
              <w:rPr>
                <w:spacing w:val="1"/>
                <w:sz w:val="24"/>
              </w:rPr>
              <w:t xml:space="preserve"> </w:t>
            </w:r>
            <w:r>
              <w:rPr>
                <w:sz w:val="24"/>
              </w:rPr>
              <w:t>Symbols</w:t>
            </w:r>
            <w:r>
              <w:rPr>
                <w:spacing w:val="1"/>
                <w:sz w:val="24"/>
              </w:rPr>
              <w:t xml:space="preserve"> </w:t>
            </w:r>
            <w:r>
              <w:rPr>
                <w:sz w:val="24"/>
              </w:rPr>
              <w:t>related to Sacrifice and other</w:t>
            </w:r>
            <w:r>
              <w:rPr>
                <w:spacing w:val="-57"/>
                <w:sz w:val="24"/>
              </w:rPr>
              <w:t xml:space="preserve"> </w:t>
            </w:r>
            <w:r>
              <w:rPr>
                <w:sz w:val="24"/>
              </w:rPr>
              <w:t>Iconography,</w:t>
            </w:r>
            <w:r>
              <w:rPr>
                <w:spacing w:val="19"/>
                <w:sz w:val="24"/>
              </w:rPr>
              <w:t xml:space="preserve"> </w:t>
            </w:r>
            <w:r>
              <w:rPr>
                <w:sz w:val="24"/>
              </w:rPr>
              <w:t>Understanding</w:t>
            </w:r>
            <w:r>
              <w:rPr>
                <w:spacing w:val="3"/>
                <w:sz w:val="24"/>
              </w:rPr>
              <w:t xml:space="preserve"> </w:t>
            </w:r>
            <w:r>
              <w:rPr>
                <w:sz w:val="24"/>
              </w:rPr>
              <w:t>totems</w:t>
            </w:r>
            <w:r>
              <w:rPr>
                <w:spacing w:val="-6"/>
                <w:sz w:val="24"/>
              </w:rPr>
              <w:t xml:space="preserve"> </w:t>
            </w:r>
            <w:r>
              <w:rPr>
                <w:sz w:val="24"/>
              </w:rPr>
              <w:t>and</w:t>
            </w:r>
            <w:r>
              <w:rPr>
                <w:spacing w:val="3"/>
                <w:sz w:val="24"/>
              </w:rPr>
              <w:t xml:space="preserve"> </w:t>
            </w:r>
            <w:r>
              <w:rPr>
                <w:sz w:val="24"/>
              </w:rPr>
              <w:t>taboos</w:t>
            </w:r>
            <w:r>
              <w:rPr>
                <w:spacing w:val="-6"/>
                <w:sz w:val="24"/>
              </w:rPr>
              <w:t xml:space="preserve"> </w:t>
            </w:r>
            <w:r>
              <w:rPr>
                <w:sz w:val="24"/>
              </w:rPr>
              <w:t>in</w:t>
            </w:r>
            <w:r>
              <w:rPr>
                <w:spacing w:val="-2"/>
                <w:sz w:val="24"/>
              </w:rPr>
              <w:t xml:space="preserve"> </w:t>
            </w:r>
            <w:r>
              <w:rPr>
                <w:sz w:val="24"/>
              </w:rPr>
              <w:t>tribal</w:t>
            </w:r>
            <w:r>
              <w:rPr>
                <w:spacing w:val="-2"/>
                <w:sz w:val="24"/>
              </w:rPr>
              <w:t xml:space="preserve"> </w:t>
            </w:r>
            <w:r>
              <w:rPr>
                <w:sz w:val="24"/>
              </w:rPr>
              <w:t>myths</w:t>
            </w:r>
          </w:p>
        </w:tc>
      </w:tr>
      <w:tr w:rsidR="00D135F3" w:rsidTr="00D13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1264"/>
        </w:trPr>
        <w:tc>
          <w:tcPr>
            <w:tcW w:w="818" w:type="pct"/>
            <w:gridSpan w:val="2"/>
          </w:tcPr>
          <w:p w:rsidR="00D135F3" w:rsidRDefault="00D135F3" w:rsidP="00FD053C">
            <w:pPr>
              <w:pStyle w:val="TableParagraph"/>
              <w:spacing w:before="1"/>
              <w:ind w:left="16"/>
              <w:jc w:val="center"/>
              <w:rPr>
                <w:sz w:val="24"/>
              </w:rPr>
            </w:pPr>
            <w:r>
              <w:rPr>
                <w:w w:val="94"/>
                <w:sz w:val="24"/>
              </w:rPr>
              <w:lastRenderedPageBreak/>
              <w:t>V</w:t>
            </w:r>
          </w:p>
        </w:tc>
        <w:tc>
          <w:tcPr>
            <w:tcW w:w="4165" w:type="pct"/>
            <w:gridSpan w:val="11"/>
          </w:tcPr>
          <w:p w:rsidR="00D135F3" w:rsidRDefault="00D135F3" w:rsidP="00D135F3">
            <w:pPr>
              <w:pStyle w:val="TableParagraph"/>
              <w:spacing w:line="276" w:lineRule="auto"/>
              <w:ind w:left="144" w:right="144"/>
              <w:jc w:val="both"/>
              <w:rPr>
                <w:sz w:val="24"/>
              </w:rPr>
            </w:pPr>
            <w:r>
              <w:rPr>
                <w:sz w:val="24"/>
              </w:rPr>
              <w:t>Indian Mythology by (</w:t>
            </w:r>
            <w:proofErr w:type="spellStart"/>
            <w:r>
              <w:rPr>
                <w:sz w:val="24"/>
              </w:rPr>
              <w:t>Devdutt</w:t>
            </w:r>
            <w:proofErr w:type="spellEnd"/>
            <w:r w:rsidR="00B667E7">
              <w:rPr>
                <w:sz w:val="24"/>
              </w:rPr>
              <w:t xml:space="preserve"> </w:t>
            </w:r>
            <w:proofErr w:type="spellStart"/>
            <w:r>
              <w:rPr>
                <w:sz w:val="24"/>
              </w:rPr>
              <w:t>Pattanaik</w:t>
            </w:r>
            <w:proofErr w:type="spellEnd"/>
            <w:r>
              <w:rPr>
                <w:sz w:val="24"/>
              </w:rPr>
              <w:t>)- in-depth psychological devotion to</w:t>
            </w:r>
            <w:r>
              <w:rPr>
                <w:spacing w:val="1"/>
                <w:sz w:val="24"/>
              </w:rPr>
              <w:t xml:space="preserve"> </w:t>
            </w:r>
            <w:r>
              <w:rPr>
                <w:sz w:val="24"/>
              </w:rPr>
              <w:t>the perspectives of Indian Mythology in Literature, Art, and Music - Classical</w:t>
            </w:r>
            <w:r>
              <w:rPr>
                <w:spacing w:val="-58"/>
                <w:sz w:val="24"/>
              </w:rPr>
              <w:t xml:space="preserve"> </w:t>
            </w:r>
            <w:r>
              <w:rPr>
                <w:sz w:val="24"/>
              </w:rPr>
              <w:t>Mythology</w:t>
            </w:r>
            <w:r>
              <w:rPr>
                <w:spacing w:val="-12"/>
                <w:sz w:val="24"/>
              </w:rPr>
              <w:t xml:space="preserve"> </w:t>
            </w:r>
            <w:r>
              <w:rPr>
                <w:sz w:val="24"/>
              </w:rPr>
              <w:t>in</w:t>
            </w:r>
            <w:r>
              <w:rPr>
                <w:spacing w:val="-3"/>
                <w:sz w:val="24"/>
              </w:rPr>
              <w:t xml:space="preserve"> </w:t>
            </w:r>
            <w:r>
              <w:rPr>
                <w:sz w:val="24"/>
              </w:rPr>
              <w:t>Literature,</w:t>
            </w:r>
            <w:r>
              <w:rPr>
                <w:spacing w:val="-4"/>
                <w:sz w:val="24"/>
              </w:rPr>
              <w:t xml:space="preserve"> </w:t>
            </w:r>
            <w:r>
              <w:rPr>
                <w:sz w:val="24"/>
              </w:rPr>
              <w:t>Art,</w:t>
            </w:r>
            <w:r>
              <w:rPr>
                <w:spacing w:val="-1"/>
                <w:sz w:val="24"/>
              </w:rPr>
              <w:t xml:space="preserve"> </w:t>
            </w:r>
            <w:r>
              <w:rPr>
                <w:sz w:val="24"/>
              </w:rPr>
              <w:t>and</w:t>
            </w:r>
            <w:r>
              <w:rPr>
                <w:spacing w:val="-4"/>
                <w:sz w:val="24"/>
              </w:rPr>
              <w:t xml:space="preserve"> </w:t>
            </w:r>
            <w:r>
              <w:rPr>
                <w:sz w:val="24"/>
              </w:rPr>
              <w:t>Music</w:t>
            </w:r>
            <w:r>
              <w:rPr>
                <w:spacing w:val="-3"/>
                <w:sz w:val="24"/>
              </w:rPr>
              <w:t xml:space="preserve"> </w:t>
            </w:r>
            <w:r>
              <w:rPr>
                <w:sz w:val="24"/>
              </w:rPr>
              <w:t>(Focus</w:t>
            </w:r>
            <w:r>
              <w:rPr>
                <w:spacing w:val="-6"/>
                <w:sz w:val="24"/>
              </w:rPr>
              <w:t xml:space="preserve"> </w:t>
            </w:r>
            <w:r>
              <w:rPr>
                <w:sz w:val="24"/>
              </w:rPr>
              <w:t xml:space="preserve">Texts: </w:t>
            </w:r>
            <w:r>
              <w:rPr>
                <w:spacing w:val="-1"/>
                <w:sz w:val="24"/>
              </w:rPr>
              <w:t>For Classical</w:t>
            </w:r>
            <w:r>
              <w:rPr>
                <w:spacing w:val="-14"/>
                <w:sz w:val="24"/>
              </w:rPr>
              <w:t xml:space="preserve"> </w:t>
            </w:r>
            <w:r>
              <w:rPr>
                <w:spacing w:val="-1"/>
                <w:sz w:val="24"/>
              </w:rPr>
              <w:t>Language</w:t>
            </w:r>
            <w:r>
              <w:rPr>
                <w:spacing w:val="-2"/>
                <w:sz w:val="24"/>
              </w:rPr>
              <w:t xml:space="preserve"> </w:t>
            </w:r>
            <w:r>
              <w:rPr>
                <w:sz w:val="24"/>
              </w:rPr>
              <w:t>Study)</w:t>
            </w:r>
          </w:p>
        </w:tc>
      </w:tr>
      <w:tr w:rsidR="00D135F3" w:rsidTr="00D13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262"/>
        </w:trPr>
        <w:tc>
          <w:tcPr>
            <w:tcW w:w="4983" w:type="pct"/>
            <w:gridSpan w:val="13"/>
          </w:tcPr>
          <w:p w:rsidR="00D135F3" w:rsidRDefault="00D135F3" w:rsidP="00FD053C">
            <w:pPr>
              <w:pStyle w:val="TableParagraph"/>
              <w:ind w:left="3838" w:right="3836"/>
              <w:jc w:val="center"/>
              <w:rPr>
                <w:b/>
                <w:sz w:val="24"/>
              </w:rPr>
            </w:pPr>
            <w:r>
              <w:rPr>
                <w:b/>
                <w:sz w:val="24"/>
              </w:rPr>
              <w:t>Course</w:t>
            </w:r>
            <w:r>
              <w:rPr>
                <w:b/>
                <w:spacing w:val="-6"/>
                <w:sz w:val="24"/>
              </w:rPr>
              <w:t xml:space="preserve"> </w:t>
            </w:r>
            <w:r>
              <w:rPr>
                <w:b/>
                <w:sz w:val="24"/>
              </w:rPr>
              <w:t>Outcomes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52"/>
        </w:trPr>
        <w:tc>
          <w:tcPr>
            <w:tcW w:w="818" w:type="pct"/>
            <w:gridSpan w:val="2"/>
          </w:tcPr>
          <w:p w:rsidR="00D135F3" w:rsidRDefault="00D135F3" w:rsidP="00FD053C">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4165" w:type="pct"/>
            <w:gridSpan w:val="11"/>
          </w:tcPr>
          <w:p w:rsidR="00D135F3" w:rsidRDefault="00D135F3" w:rsidP="00FD053C">
            <w:pPr>
              <w:pStyle w:val="TableParagraph"/>
              <w:spacing w:before="122"/>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51"/>
        </w:trPr>
        <w:tc>
          <w:tcPr>
            <w:tcW w:w="818" w:type="pct"/>
            <w:gridSpan w:val="2"/>
          </w:tcPr>
          <w:p w:rsidR="00D135F3" w:rsidRDefault="00D135F3" w:rsidP="00FD053C">
            <w:pPr>
              <w:pStyle w:val="TableParagraph"/>
              <w:spacing w:before="135"/>
              <w:ind w:left="37" w:right="14"/>
              <w:jc w:val="center"/>
              <w:rPr>
                <w:b/>
                <w:sz w:val="24"/>
              </w:rPr>
            </w:pPr>
            <w:r>
              <w:rPr>
                <w:b/>
                <w:sz w:val="24"/>
              </w:rPr>
              <w:t>CO1</w:t>
            </w:r>
          </w:p>
        </w:tc>
        <w:tc>
          <w:tcPr>
            <w:tcW w:w="2908" w:type="pct"/>
            <w:gridSpan w:val="9"/>
          </w:tcPr>
          <w:p w:rsidR="00D135F3" w:rsidRDefault="00D135F3" w:rsidP="00FD053C">
            <w:pPr>
              <w:pStyle w:val="TableParagraph"/>
              <w:spacing w:line="230" w:lineRule="auto"/>
              <w:ind w:left="278" w:right="787"/>
              <w:rPr>
                <w:sz w:val="24"/>
              </w:rPr>
            </w:pPr>
            <w:r>
              <w:rPr>
                <w:sz w:val="24"/>
              </w:rPr>
              <w:t>Understand</w:t>
            </w:r>
            <w:r>
              <w:rPr>
                <w:spacing w:val="36"/>
                <w:sz w:val="24"/>
              </w:rPr>
              <w:t xml:space="preserve"> </w:t>
            </w:r>
            <w:r>
              <w:rPr>
                <w:sz w:val="24"/>
              </w:rPr>
              <w:t>the</w:t>
            </w:r>
            <w:r>
              <w:rPr>
                <w:spacing w:val="31"/>
                <w:sz w:val="24"/>
              </w:rPr>
              <w:t xml:space="preserve"> </w:t>
            </w:r>
            <w:r>
              <w:rPr>
                <w:sz w:val="24"/>
              </w:rPr>
              <w:t>origin</w:t>
            </w:r>
            <w:r>
              <w:rPr>
                <w:spacing w:val="32"/>
                <w:sz w:val="24"/>
              </w:rPr>
              <w:t xml:space="preserve"> </w:t>
            </w:r>
            <w:r>
              <w:rPr>
                <w:sz w:val="24"/>
              </w:rPr>
              <w:t>and</w:t>
            </w:r>
            <w:r>
              <w:rPr>
                <w:spacing w:val="37"/>
                <w:sz w:val="24"/>
              </w:rPr>
              <w:t xml:space="preserve"> </w:t>
            </w:r>
            <w:r>
              <w:rPr>
                <w:sz w:val="24"/>
              </w:rPr>
              <w:t>sources</w:t>
            </w:r>
            <w:r>
              <w:rPr>
                <w:spacing w:val="30"/>
                <w:sz w:val="24"/>
              </w:rPr>
              <w:t xml:space="preserve"> </w:t>
            </w:r>
            <w:r>
              <w:rPr>
                <w:sz w:val="24"/>
              </w:rPr>
              <w:t>of</w:t>
            </w:r>
            <w:r>
              <w:rPr>
                <w:spacing w:val="29"/>
                <w:sz w:val="24"/>
              </w:rPr>
              <w:t xml:space="preserve"> </w:t>
            </w:r>
            <w:r>
              <w:rPr>
                <w:sz w:val="24"/>
              </w:rPr>
              <w:t>myths</w:t>
            </w:r>
            <w:r>
              <w:rPr>
                <w:spacing w:val="39"/>
                <w:sz w:val="24"/>
              </w:rPr>
              <w:t xml:space="preserve"> </w:t>
            </w:r>
            <w:r>
              <w:rPr>
                <w:sz w:val="24"/>
              </w:rPr>
              <w:t>in</w:t>
            </w:r>
            <w:r>
              <w:rPr>
                <w:spacing w:val="-57"/>
                <w:sz w:val="24"/>
              </w:rPr>
              <w:t xml:space="preserve"> </w:t>
            </w:r>
            <w:r>
              <w:rPr>
                <w:sz w:val="24"/>
              </w:rPr>
              <w:t>literature</w:t>
            </w:r>
          </w:p>
        </w:tc>
        <w:tc>
          <w:tcPr>
            <w:tcW w:w="1257" w:type="pct"/>
            <w:gridSpan w:val="2"/>
          </w:tcPr>
          <w:p w:rsidR="00D135F3" w:rsidRDefault="00D135F3" w:rsidP="00FD053C">
            <w:pPr>
              <w:pStyle w:val="TableParagraph"/>
              <w:spacing w:before="121"/>
              <w:ind w:left="400" w:right="439"/>
              <w:jc w:val="center"/>
              <w:rPr>
                <w:sz w:val="24"/>
              </w:rPr>
            </w:pPr>
            <w:r>
              <w:rPr>
                <w:sz w:val="24"/>
              </w:rPr>
              <w:t>PO1</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1104"/>
        </w:trPr>
        <w:tc>
          <w:tcPr>
            <w:tcW w:w="818" w:type="pct"/>
            <w:gridSpan w:val="2"/>
          </w:tcPr>
          <w:p w:rsidR="00D135F3" w:rsidRDefault="00D135F3" w:rsidP="00FD053C">
            <w:pPr>
              <w:pStyle w:val="TableParagraph"/>
              <w:spacing w:before="2"/>
              <w:rPr>
                <w:sz w:val="35"/>
              </w:rPr>
            </w:pPr>
          </w:p>
          <w:p w:rsidR="00D135F3" w:rsidRDefault="00D135F3" w:rsidP="00FD053C">
            <w:pPr>
              <w:pStyle w:val="TableParagraph"/>
              <w:ind w:left="37" w:right="14"/>
              <w:jc w:val="center"/>
              <w:rPr>
                <w:b/>
                <w:sz w:val="24"/>
              </w:rPr>
            </w:pPr>
            <w:r>
              <w:rPr>
                <w:b/>
                <w:sz w:val="24"/>
              </w:rPr>
              <w:t>CO2</w:t>
            </w:r>
          </w:p>
        </w:tc>
        <w:tc>
          <w:tcPr>
            <w:tcW w:w="2908" w:type="pct"/>
            <w:gridSpan w:val="9"/>
          </w:tcPr>
          <w:p w:rsidR="00D135F3" w:rsidRDefault="00D135F3" w:rsidP="00FD053C">
            <w:pPr>
              <w:pStyle w:val="TableParagraph"/>
              <w:spacing w:line="235" w:lineRule="auto"/>
              <w:ind w:left="278" w:right="349"/>
              <w:rPr>
                <w:sz w:val="24"/>
              </w:rPr>
            </w:pPr>
            <w:r>
              <w:rPr>
                <w:sz w:val="24"/>
              </w:rPr>
              <w:t>Develop</w:t>
            </w:r>
            <w:r>
              <w:rPr>
                <w:spacing w:val="5"/>
                <w:sz w:val="24"/>
              </w:rPr>
              <w:t xml:space="preserve"> </w:t>
            </w:r>
            <w:r>
              <w:rPr>
                <w:sz w:val="24"/>
              </w:rPr>
              <w:t>an</w:t>
            </w:r>
            <w:r>
              <w:rPr>
                <w:spacing w:val="2"/>
                <w:sz w:val="24"/>
              </w:rPr>
              <w:t xml:space="preserve"> </w:t>
            </w:r>
            <w:r>
              <w:rPr>
                <w:sz w:val="24"/>
              </w:rPr>
              <w:t>in-depth</w:t>
            </w:r>
            <w:r>
              <w:rPr>
                <w:spacing w:val="1"/>
                <w:sz w:val="24"/>
              </w:rPr>
              <w:t xml:space="preserve"> </w:t>
            </w:r>
            <w:r>
              <w:rPr>
                <w:sz w:val="24"/>
              </w:rPr>
              <w:t>knowledge</w:t>
            </w:r>
            <w:r>
              <w:rPr>
                <w:spacing w:val="1"/>
                <w:sz w:val="24"/>
              </w:rPr>
              <w:t xml:space="preserve"> </w:t>
            </w:r>
            <w:r>
              <w:rPr>
                <w:sz w:val="24"/>
              </w:rPr>
              <w:t>of</w:t>
            </w:r>
            <w:r>
              <w:rPr>
                <w:spacing w:val="50"/>
                <w:sz w:val="24"/>
              </w:rPr>
              <w:t xml:space="preserve"> </w:t>
            </w:r>
            <w:r>
              <w:rPr>
                <w:sz w:val="24"/>
              </w:rPr>
              <w:t>the</w:t>
            </w:r>
            <w:r>
              <w:rPr>
                <w:spacing w:val="1"/>
                <w:sz w:val="24"/>
              </w:rPr>
              <w:t xml:space="preserve"> </w:t>
            </w:r>
            <w:r>
              <w:rPr>
                <w:sz w:val="24"/>
              </w:rPr>
              <w:t>theoretical</w:t>
            </w:r>
            <w:r>
              <w:rPr>
                <w:spacing w:val="1"/>
                <w:sz w:val="24"/>
              </w:rPr>
              <w:t xml:space="preserve"> </w:t>
            </w:r>
            <w:r>
              <w:rPr>
                <w:sz w:val="24"/>
              </w:rPr>
              <w:t>approaches</w:t>
            </w:r>
            <w:r>
              <w:rPr>
                <w:spacing w:val="8"/>
                <w:sz w:val="24"/>
              </w:rPr>
              <w:t xml:space="preserve"> </w:t>
            </w:r>
            <w:r>
              <w:rPr>
                <w:sz w:val="24"/>
              </w:rPr>
              <w:t>of</w:t>
            </w:r>
            <w:r>
              <w:rPr>
                <w:spacing w:val="2"/>
                <w:sz w:val="24"/>
              </w:rPr>
              <w:t xml:space="preserve"> </w:t>
            </w:r>
            <w:r>
              <w:rPr>
                <w:sz w:val="24"/>
              </w:rPr>
              <w:t>myth,</w:t>
            </w:r>
            <w:r>
              <w:rPr>
                <w:spacing w:val="12"/>
                <w:sz w:val="24"/>
              </w:rPr>
              <w:t xml:space="preserve"> </w:t>
            </w:r>
            <w:r>
              <w:rPr>
                <w:sz w:val="24"/>
              </w:rPr>
              <w:t>ritual,</w:t>
            </w:r>
            <w:r>
              <w:rPr>
                <w:spacing w:val="13"/>
                <w:sz w:val="24"/>
              </w:rPr>
              <w:t xml:space="preserve"> </w:t>
            </w:r>
            <w:r>
              <w:rPr>
                <w:sz w:val="24"/>
              </w:rPr>
              <w:t>philosophy,</w:t>
            </w:r>
            <w:r>
              <w:rPr>
                <w:spacing w:val="16"/>
                <w:sz w:val="24"/>
              </w:rPr>
              <w:t xml:space="preserve"> </w:t>
            </w:r>
            <w:r>
              <w:rPr>
                <w:sz w:val="24"/>
              </w:rPr>
              <w:t>methods</w:t>
            </w:r>
            <w:r>
              <w:rPr>
                <w:spacing w:val="8"/>
                <w:sz w:val="24"/>
              </w:rPr>
              <w:t xml:space="preserve"> </w:t>
            </w:r>
            <w:r>
              <w:rPr>
                <w:sz w:val="24"/>
              </w:rPr>
              <w:t>and</w:t>
            </w:r>
            <w:r>
              <w:rPr>
                <w:spacing w:val="-57"/>
                <w:sz w:val="24"/>
              </w:rPr>
              <w:t xml:space="preserve"> </w:t>
            </w:r>
            <w:r>
              <w:rPr>
                <w:spacing w:val="-1"/>
                <w:sz w:val="24"/>
              </w:rPr>
              <w:t xml:space="preserve">contemporary issues in religious </w:t>
            </w:r>
            <w:r>
              <w:rPr>
                <w:sz w:val="24"/>
              </w:rPr>
              <w:t>studies from ancient</w:t>
            </w:r>
            <w:r>
              <w:rPr>
                <w:spacing w:val="-57"/>
                <w:sz w:val="24"/>
              </w:rPr>
              <w:t xml:space="preserve"> </w:t>
            </w:r>
            <w:r>
              <w:rPr>
                <w:sz w:val="24"/>
              </w:rPr>
              <w:t>times</w:t>
            </w:r>
            <w:r>
              <w:rPr>
                <w:spacing w:val="-6"/>
                <w:sz w:val="24"/>
              </w:rPr>
              <w:t xml:space="preserve"> </w:t>
            </w:r>
            <w:r>
              <w:rPr>
                <w:sz w:val="24"/>
              </w:rPr>
              <w:t>to</w:t>
            </w:r>
            <w:r>
              <w:rPr>
                <w:spacing w:val="2"/>
                <w:sz w:val="24"/>
              </w:rPr>
              <w:t xml:space="preserve"> </w:t>
            </w:r>
            <w:r>
              <w:rPr>
                <w:sz w:val="24"/>
              </w:rPr>
              <w:t>modern</w:t>
            </w:r>
            <w:r>
              <w:rPr>
                <w:spacing w:val="-7"/>
                <w:sz w:val="24"/>
              </w:rPr>
              <w:t xml:space="preserve"> </w:t>
            </w:r>
            <w:r>
              <w:rPr>
                <w:sz w:val="24"/>
              </w:rPr>
              <w:t>times.</w:t>
            </w:r>
          </w:p>
        </w:tc>
        <w:tc>
          <w:tcPr>
            <w:tcW w:w="1257" w:type="pct"/>
            <w:gridSpan w:val="2"/>
          </w:tcPr>
          <w:p w:rsidR="00D135F3" w:rsidRDefault="00D135F3" w:rsidP="00FD053C">
            <w:pPr>
              <w:pStyle w:val="TableParagraph"/>
              <w:spacing w:before="4"/>
              <w:rPr>
                <w:sz w:val="34"/>
              </w:rPr>
            </w:pPr>
          </w:p>
          <w:p w:rsidR="00D135F3" w:rsidRDefault="00D135F3" w:rsidP="00FD053C">
            <w:pPr>
              <w:pStyle w:val="TableParagraph"/>
              <w:ind w:left="400" w:right="439"/>
              <w:jc w:val="center"/>
              <w:rPr>
                <w:sz w:val="24"/>
              </w:rPr>
            </w:pPr>
            <w:r>
              <w:rPr>
                <w:sz w:val="24"/>
              </w:rPr>
              <w:t>PO1,</w:t>
            </w:r>
            <w:r>
              <w:rPr>
                <w:spacing w:val="-2"/>
                <w:sz w:val="24"/>
              </w:rPr>
              <w:t xml:space="preserve"> </w:t>
            </w:r>
            <w:r>
              <w:rPr>
                <w:sz w:val="24"/>
              </w:rPr>
              <w:t>PO2</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1104"/>
        </w:trPr>
        <w:tc>
          <w:tcPr>
            <w:tcW w:w="818" w:type="pct"/>
            <w:gridSpan w:val="2"/>
          </w:tcPr>
          <w:p w:rsidR="00D135F3" w:rsidRDefault="00D135F3" w:rsidP="00FD053C">
            <w:pPr>
              <w:pStyle w:val="TableParagraph"/>
              <w:spacing w:before="2"/>
              <w:rPr>
                <w:sz w:val="35"/>
              </w:rPr>
            </w:pPr>
          </w:p>
          <w:p w:rsidR="00D135F3" w:rsidRDefault="00D135F3" w:rsidP="00FD053C">
            <w:pPr>
              <w:pStyle w:val="TableParagraph"/>
              <w:ind w:left="37" w:right="14"/>
              <w:jc w:val="center"/>
              <w:rPr>
                <w:b/>
                <w:sz w:val="24"/>
              </w:rPr>
            </w:pPr>
            <w:r>
              <w:rPr>
                <w:b/>
                <w:sz w:val="24"/>
              </w:rPr>
              <w:t>CO3</w:t>
            </w:r>
          </w:p>
        </w:tc>
        <w:tc>
          <w:tcPr>
            <w:tcW w:w="2908" w:type="pct"/>
            <w:gridSpan w:val="9"/>
          </w:tcPr>
          <w:p w:rsidR="00D135F3" w:rsidRDefault="00D135F3" w:rsidP="00FD053C">
            <w:pPr>
              <w:pStyle w:val="TableParagraph"/>
              <w:spacing w:line="235" w:lineRule="auto"/>
              <w:ind w:left="278" w:right="352"/>
              <w:rPr>
                <w:sz w:val="24"/>
              </w:rPr>
            </w:pPr>
            <w:r>
              <w:rPr>
                <w:sz w:val="24"/>
              </w:rPr>
              <w:t>Gain insight to the basic idea of Vedic Epic and</w:t>
            </w:r>
            <w:r>
              <w:rPr>
                <w:spacing w:val="1"/>
                <w:sz w:val="24"/>
              </w:rPr>
              <w:t xml:space="preserve"> </w:t>
            </w:r>
            <w:proofErr w:type="spellStart"/>
            <w:r>
              <w:rPr>
                <w:sz w:val="24"/>
              </w:rPr>
              <w:t>Puranic</w:t>
            </w:r>
            <w:proofErr w:type="spellEnd"/>
            <w:r>
              <w:rPr>
                <w:spacing w:val="35"/>
                <w:sz w:val="24"/>
              </w:rPr>
              <w:t xml:space="preserve"> </w:t>
            </w:r>
            <w:r>
              <w:rPr>
                <w:sz w:val="24"/>
              </w:rPr>
              <w:t>Mythology</w:t>
            </w:r>
            <w:r>
              <w:rPr>
                <w:spacing w:val="29"/>
                <w:sz w:val="24"/>
              </w:rPr>
              <w:t xml:space="preserve"> </w:t>
            </w:r>
            <w:r>
              <w:rPr>
                <w:sz w:val="24"/>
              </w:rPr>
              <w:t>and</w:t>
            </w:r>
            <w:r>
              <w:rPr>
                <w:spacing w:val="37"/>
                <w:sz w:val="24"/>
              </w:rPr>
              <w:t xml:space="preserve"> </w:t>
            </w:r>
            <w:r>
              <w:rPr>
                <w:sz w:val="24"/>
              </w:rPr>
              <w:t>also</w:t>
            </w:r>
            <w:r>
              <w:rPr>
                <w:spacing w:val="40"/>
                <w:sz w:val="24"/>
              </w:rPr>
              <w:t xml:space="preserve"> </w:t>
            </w:r>
            <w:r>
              <w:rPr>
                <w:sz w:val="24"/>
              </w:rPr>
              <w:t>the</w:t>
            </w:r>
            <w:r>
              <w:rPr>
                <w:spacing w:val="36"/>
                <w:sz w:val="24"/>
              </w:rPr>
              <w:t xml:space="preserve"> </w:t>
            </w:r>
            <w:r>
              <w:rPr>
                <w:sz w:val="24"/>
              </w:rPr>
              <w:t>connection</w:t>
            </w:r>
            <w:r>
              <w:rPr>
                <w:spacing w:val="32"/>
                <w:sz w:val="24"/>
              </w:rPr>
              <w:t xml:space="preserve"> </w:t>
            </w:r>
            <w:r>
              <w:rPr>
                <w:sz w:val="24"/>
              </w:rPr>
              <w:t>among</w:t>
            </w:r>
            <w:r>
              <w:rPr>
                <w:spacing w:val="-57"/>
                <w:sz w:val="24"/>
              </w:rPr>
              <w:t xml:space="preserve"> </w:t>
            </w:r>
            <w:r>
              <w:rPr>
                <w:sz w:val="24"/>
              </w:rPr>
              <w:t>Fire,</w:t>
            </w:r>
            <w:r>
              <w:rPr>
                <w:spacing w:val="10"/>
                <w:sz w:val="24"/>
              </w:rPr>
              <w:t xml:space="preserve"> </w:t>
            </w:r>
            <w:r>
              <w:rPr>
                <w:sz w:val="24"/>
              </w:rPr>
              <w:t>Rain,</w:t>
            </w:r>
            <w:r>
              <w:rPr>
                <w:spacing w:val="11"/>
                <w:sz w:val="24"/>
              </w:rPr>
              <w:t xml:space="preserve"> </w:t>
            </w:r>
            <w:r>
              <w:rPr>
                <w:sz w:val="24"/>
              </w:rPr>
              <w:t>Stars,</w:t>
            </w:r>
            <w:r>
              <w:rPr>
                <w:spacing w:val="7"/>
                <w:sz w:val="24"/>
              </w:rPr>
              <w:t xml:space="preserve"> </w:t>
            </w:r>
            <w:r>
              <w:rPr>
                <w:sz w:val="24"/>
              </w:rPr>
              <w:t>Holy Drink,</w:t>
            </w:r>
            <w:r>
              <w:rPr>
                <w:spacing w:val="15"/>
                <w:sz w:val="24"/>
              </w:rPr>
              <w:t xml:space="preserve"> </w:t>
            </w:r>
            <w:r>
              <w:rPr>
                <w:sz w:val="24"/>
              </w:rPr>
              <w:t>Supernatural</w:t>
            </w:r>
            <w:r>
              <w:rPr>
                <w:spacing w:val="-3"/>
                <w:sz w:val="24"/>
              </w:rPr>
              <w:t xml:space="preserve"> </w:t>
            </w:r>
            <w:r>
              <w:rPr>
                <w:sz w:val="24"/>
              </w:rPr>
              <w:t>birth,</w:t>
            </w:r>
            <w:r>
              <w:rPr>
                <w:spacing w:val="1"/>
                <w:sz w:val="24"/>
              </w:rPr>
              <w:t xml:space="preserve"> </w:t>
            </w:r>
            <w:r>
              <w:rPr>
                <w:sz w:val="24"/>
              </w:rPr>
              <w:t>Mountains</w:t>
            </w:r>
            <w:r>
              <w:rPr>
                <w:spacing w:val="-6"/>
                <w:sz w:val="24"/>
              </w:rPr>
              <w:t xml:space="preserve"> </w:t>
            </w:r>
            <w:r>
              <w:rPr>
                <w:sz w:val="24"/>
              </w:rPr>
              <w:t>&amp;</w:t>
            </w:r>
            <w:r>
              <w:rPr>
                <w:spacing w:val="-8"/>
                <w:sz w:val="24"/>
              </w:rPr>
              <w:t xml:space="preserve"> </w:t>
            </w:r>
            <w:r>
              <w:rPr>
                <w:sz w:val="24"/>
              </w:rPr>
              <w:t>Rivers,</w:t>
            </w:r>
            <w:r>
              <w:rPr>
                <w:spacing w:val="4"/>
                <w:sz w:val="24"/>
              </w:rPr>
              <w:t xml:space="preserve"> </w:t>
            </w:r>
            <w:r>
              <w:rPr>
                <w:sz w:val="24"/>
              </w:rPr>
              <w:t>Holy</w:t>
            </w:r>
            <w:r>
              <w:rPr>
                <w:spacing w:val="-13"/>
                <w:sz w:val="24"/>
              </w:rPr>
              <w:t xml:space="preserve"> </w:t>
            </w:r>
            <w:r>
              <w:rPr>
                <w:sz w:val="24"/>
              </w:rPr>
              <w:t>places</w:t>
            </w:r>
            <w:r>
              <w:rPr>
                <w:spacing w:val="-5"/>
                <w:sz w:val="24"/>
              </w:rPr>
              <w:t xml:space="preserve"> </w:t>
            </w:r>
            <w:r>
              <w:rPr>
                <w:sz w:val="24"/>
              </w:rPr>
              <w:t>&amp;</w:t>
            </w:r>
            <w:r>
              <w:rPr>
                <w:spacing w:val="-8"/>
                <w:sz w:val="24"/>
              </w:rPr>
              <w:t xml:space="preserve"> </w:t>
            </w:r>
            <w:r>
              <w:rPr>
                <w:sz w:val="24"/>
              </w:rPr>
              <w:t>Festivals</w:t>
            </w:r>
          </w:p>
        </w:tc>
        <w:tc>
          <w:tcPr>
            <w:tcW w:w="1257" w:type="pct"/>
            <w:gridSpan w:val="2"/>
          </w:tcPr>
          <w:p w:rsidR="00D135F3" w:rsidRDefault="00D135F3" w:rsidP="00FD053C">
            <w:pPr>
              <w:pStyle w:val="TableParagraph"/>
              <w:spacing w:before="3"/>
              <w:rPr>
                <w:sz w:val="34"/>
              </w:rPr>
            </w:pPr>
          </w:p>
          <w:p w:rsidR="00D135F3" w:rsidRDefault="00D135F3" w:rsidP="00FD053C">
            <w:pPr>
              <w:pStyle w:val="TableParagraph"/>
              <w:spacing w:before="1"/>
              <w:ind w:left="400" w:right="439"/>
              <w:jc w:val="center"/>
              <w:rPr>
                <w:sz w:val="24"/>
              </w:rPr>
            </w:pPr>
            <w:r>
              <w:rPr>
                <w:sz w:val="24"/>
              </w:rPr>
              <w:t>PO4,</w:t>
            </w:r>
            <w:r>
              <w:rPr>
                <w:spacing w:val="-2"/>
                <w:sz w:val="24"/>
              </w:rPr>
              <w:t xml:space="preserve"> </w:t>
            </w:r>
            <w:r>
              <w:rPr>
                <w:sz w:val="24"/>
              </w:rPr>
              <w:t>PO6</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46"/>
        </w:trPr>
        <w:tc>
          <w:tcPr>
            <w:tcW w:w="818" w:type="pct"/>
            <w:gridSpan w:val="2"/>
          </w:tcPr>
          <w:p w:rsidR="00D135F3" w:rsidRDefault="00D135F3" w:rsidP="00FD053C">
            <w:pPr>
              <w:pStyle w:val="TableParagraph"/>
              <w:spacing w:before="131"/>
              <w:ind w:left="37" w:right="14"/>
              <w:jc w:val="center"/>
              <w:rPr>
                <w:b/>
                <w:sz w:val="24"/>
              </w:rPr>
            </w:pPr>
            <w:r>
              <w:rPr>
                <w:b/>
                <w:sz w:val="24"/>
              </w:rPr>
              <w:t>CO4</w:t>
            </w:r>
          </w:p>
        </w:tc>
        <w:tc>
          <w:tcPr>
            <w:tcW w:w="2908" w:type="pct"/>
            <w:gridSpan w:val="9"/>
          </w:tcPr>
          <w:p w:rsidR="00D135F3" w:rsidRDefault="00D135F3" w:rsidP="00FD053C">
            <w:pPr>
              <w:pStyle w:val="TableParagraph"/>
              <w:spacing w:line="230" w:lineRule="auto"/>
              <w:ind w:left="278" w:right="212"/>
              <w:rPr>
                <w:sz w:val="24"/>
              </w:rPr>
            </w:pPr>
            <w:r>
              <w:rPr>
                <w:sz w:val="24"/>
              </w:rPr>
              <w:t>Understand</w:t>
            </w:r>
            <w:r>
              <w:rPr>
                <w:spacing w:val="1"/>
                <w:sz w:val="24"/>
              </w:rPr>
              <w:t xml:space="preserve"> </w:t>
            </w:r>
            <w:r>
              <w:rPr>
                <w:sz w:val="24"/>
              </w:rPr>
              <w:t>symbolism with</w:t>
            </w:r>
            <w:r>
              <w:rPr>
                <w:spacing w:val="1"/>
                <w:sz w:val="24"/>
              </w:rPr>
              <w:t xml:space="preserve"> </w:t>
            </w:r>
            <w:r>
              <w:rPr>
                <w:sz w:val="24"/>
              </w:rPr>
              <w:t>its different</w:t>
            </w:r>
            <w:r>
              <w:rPr>
                <w:spacing w:val="1"/>
                <w:sz w:val="24"/>
              </w:rPr>
              <w:t xml:space="preserve"> </w:t>
            </w:r>
            <w:r>
              <w:rPr>
                <w:sz w:val="24"/>
              </w:rPr>
              <w:t>types</w:t>
            </w:r>
            <w:r>
              <w:rPr>
                <w:spacing w:val="1"/>
                <w:sz w:val="24"/>
              </w:rPr>
              <w:t xml:space="preserve"> </w:t>
            </w:r>
            <w:r>
              <w:rPr>
                <w:sz w:val="24"/>
              </w:rPr>
              <w:t>and</w:t>
            </w:r>
            <w:r>
              <w:rPr>
                <w:spacing w:val="-57"/>
                <w:sz w:val="24"/>
              </w:rPr>
              <w:t xml:space="preserve"> </w:t>
            </w:r>
            <w:r>
              <w:rPr>
                <w:sz w:val="24"/>
              </w:rPr>
              <w:t>dimensions.</w:t>
            </w:r>
          </w:p>
        </w:tc>
        <w:tc>
          <w:tcPr>
            <w:tcW w:w="1257" w:type="pct"/>
            <w:gridSpan w:val="2"/>
          </w:tcPr>
          <w:p w:rsidR="00D135F3" w:rsidRDefault="00D135F3" w:rsidP="00FD053C">
            <w:pPr>
              <w:pStyle w:val="TableParagraph"/>
              <w:spacing w:before="121"/>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D135F3" w:rsidTr="00D13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906"/>
        </w:trPr>
        <w:tc>
          <w:tcPr>
            <w:tcW w:w="818" w:type="pct"/>
            <w:gridSpan w:val="2"/>
          </w:tcPr>
          <w:p w:rsidR="00D135F3" w:rsidRDefault="00D135F3" w:rsidP="00FD053C">
            <w:pPr>
              <w:pStyle w:val="TableParagraph"/>
              <w:rPr>
                <w:sz w:val="26"/>
              </w:rPr>
            </w:pPr>
          </w:p>
          <w:p w:rsidR="00D135F3" w:rsidRDefault="00D135F3" w:rsidP="00FD053C">
            <w:pPr>
              <w:pStyle w:val="TableParagraph"/>
              <w:spacing w:before="8"/>
              <w:rPr>
                <w:sz w:val="21"/>
              </w:rPr>
            </w:pPr>
          </w:p>
          <w:p w:rsidR="00D135F3" w:rsidRDefault="00D135F3" w:rsidP="00FD053C">
            <w:pPr>
              <w:pStyle w:val="TableParagraph"/>
              <w:ind w:left="37" w:right="14"/>
              <w:jc w:val="center"/>
              <w:rPr>
                <w:b/>
                <w:sz w:val="24"/>
              </w:rPr>
            </w:pPr>
            <w:r>
              <w:rPr>
                <w:b/>
                <w:sz w:val="24"/>
              </w:rPr>
              <w:t>CO5</w:t>
            </w:r>
          </w:p>
        </w:tc>
        <w:tc>
          <w:tcPr>
            <w:tcW w:w="2908" w:type="pct"/>
            <w:gridSpan w:val="9"/>
          </w:tcPr>
          <w:p w:rsidR="00D135F3" w:rsidRDefault="00D135F3" w:rsidP="00FD053C">
            <w:pPr>
              <w:pStyle w:val="TableParagraph"/>
              <w:ind w:left="278" w:right="332"/>
              <w:jc w:val="both"/>
              <w:rPr>
                <w:sz w:val="24"/>
              </w:rPr>
            </w:pPr>
            <w:r>
              <w:rPr>
                <w:sz w:val="24"/>
              </w:rPr>
              <w:t>Develop</w:t>
            </w:r>
            <w:r>
              <w:rPr>
                <w:spacing w:val="1"/>
                <w:sz w:val="24"/>
              </w:rPr>
              <w:t xml:space="preserve"> </w:t>
            </w:r>
            <w:r>
              <w:rPr>
                <w:sz w:val="24"/>
              </w:rPr>
              <w:t>in-depth</w:t>
            </w:r>
            <w:r>
              <w:rPr>
                <w:spacing w:val="1"/>
                <w:sz w:val="24"/>
              </w:rPr>
              <w:t xml:space="preserve"> </w:t>
            </w:r>
            <w:r>
              <w:rPr>
                <w:sz w:val="24"/>
              </w:rPr>
              <w:t>psychological</w:t>
            </w:r>
            <w:r>
              <w:rPr>
                <w:spacing w:val="1"/>
                <w:sz w:val="24"/>
              </w:rPr>
              <w:t xml:space="preserve"> </w:t>
            </w:r>
            <w:r>
              <w:rPr>
                <w:sz w:val="24"/>
              </w:rPr>
              <w:t>devotion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perspectives of Indian Mythology in Literature, Art,</w:t>
            </w:r>
            <w:r>
              <w:rPr>
                <w:spacing w:val="1"/>
                <w:sz w:val="24"/>
              </w:rPr>
              <w:t xml:space="preserve"> </w:t>
            </w:r>
            <w:r>
              <w:rPr>
                <w:sz w:val="24"/>
              </w:rPr>
              <w:t>and</w:t>
            </w:r>
            <w:r>
              <w:rPr>
                <w:spacing w:val="1"/>
                <w:sz w:val="24"/>
              </w:rPr>
              <w:t xml:space="preserve"> </w:t>
            </w:r>
            <w:r>
              <w:rPr>
                <w:sz w:val="24"/>
              </w:rPr>
              <w:t>Music</w:t>
            </w:r>
          </w:p>
        </w:tc>
        <w:tc>
          <w:tcPr>
            <w:tcW w:w="1257" w:type="pct"/>
            <w:gridSpan w:val="2"/>
          </w:tcPr>
          <w:p w:rsidR="00D135F3" w:rsidRDefault="00D135F3" w:rsidP="00FD053C">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51"/>
        </w:trPr>
        <w:tc>
          <w:tcPr>
            <w:tcW w:w="4983" w:type="pct"/>
            <w:gridSpan w:val="13"/>
          </w:tcPr>
          <w:p w:rsidR="00D135F3" w:rsidRDefault="00D135F3" w:rsidP="00FD053C">
            <w:pPr>
              <w:pStyle w:val="TableParagraph"/>
              <w:spacing w:line="230" w:lineRule="auto"/>
              <w:ind w:left="4066" w:right="4028" w:hanging="11"/>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D135F3" w:rsidTr="00D13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980"/>
        </w:trPr>
        <w:tc>
          <w:tcPr>
            <w:tcW w:w="818" w:type="pct"/>
            <w:gridSpan w:val="2"/>
          </w:tcPr>
          <w:p w:rsidR="00D135F3" w:rsidRPr="00792F7E" w:rsidRDefault="00D135F3" w:rsidP="00FD053C">
            <w:pPr>
              <w:pStyle w:val="TableParagraph"/>
              <w:spacing w:before="6"/>
              <w:jc w:val="center"/>
              <w:rPr>
                <w:sz w:val="24"/>
              </w:rPr>
            </w:pPr>
          </w:p>
          <w:p w:rsidR="00D135F3" w:rsidRPr="00792F7E" w:rsidRDefault="00D135F3" w:rsidP="00FD053C">
            <w:pPr>
              <w:pStyle w:val="TableParagraph"/>
              <w:spacing w:before="1"/>
              <w:ind w:left="45" w:right="14"/>
              <w:jc w:val="center"/>
              <w:rPr>
                <w:sz w:val="24"/>
              </w:rPr>
            </w:pPr>
            <w:r w:rsidRPr="00792F7E">
              <w:rPr>
                <w:sz w:val="24"/>
              </w:rPr>
              <w:t>1.</w:t>
            </w:r>
          </w:p>
        </w:tc>
        <w:tc>
          <w:tcPr>
            <w:tcW w:w="4165" w:type="pct"/>
            <w:gridSpan w:val="11"/>
          </w:tcPr>
          <w:p w:rsidR="00D135F3" w:rsidRDefault="00D135F3" w:rsidP="00FD053C">
            <w:pPr>
              <w:pStyle w:val="TableParagraph"/>
              <w:spacing w:before="142" w:line="237" w:lineRule="auto"/>
              <w:ind w:left="115" w:right="740"/>
              <w:rPr>
                <w:sz w:val="24"/>
              </w:rPr>
            </w:pPr>
            <w:r>
              <w:rPr>
                <w:spacing w:val="-1"/>
                <w:sz w:val="24"/>
              </w:rPr>
              <w:t>Bauman, Richard. A</w:t>
            </w:r>
            <w:r w:rsidR="00B667E7">
              <w:rPr>
                <w:spacing w:val="-1"/>
                <w:sz w:val="24"/>
              </w:rPr>
              <w:t xml:space="preserve"> </w:t>
            </w:r>
            <w:r>
              <w:rPr>
                <w:spacing w:val="-1"/>
                <w:sz w:val="24"/>
              </w:rPr>
              <w:t xml:space="preserve">Genre@ in Folklore, Cultural Performance, </w:t>
            </w:r>
            <w:r>
              <w:rPr>
                <w:sz w:val="24"/>
              </w:rPr>
              <w:t>and Popular</w:t>
            </w:r>
            <w:r>
              <w:rPr>
                <w:spacing w:val="-57"/>
                <w:sz w:val="24"/>
              </w:rPr>
              <w:t xml:space="preserve"> </w:t>
            </w:r>
            <w:r>
              <w:rPr>
                <w:sz w:val="24"/>
              </w:rPr>
              <w:t>Entertainments: A Communications-Centered Handbook. Oxford: Oxford</w:t>
            </w:r>
            <w:r>
              <w:rPr>
                <w:spacing w:val="1"/>
                <w:sz w:val="24"/>
              </w:rPr>
              <w:t xml:space="preserve"> </w:t>
            </w:r>
            <w:r>
              <w:rPr>
                <w:sz w:val="24"/>
              </w:rPr>
              <w:t>University</w:t>
            </w:r>
            <w:r>
              <w:rPr>
                <w:spacing w:val="-12"/>
                <w:sz w:val="24"/>
              </w:rPr>
              <w:t xml:space="preserve"> </w:t>
            </w:r>
            <w:r>
              <w:rPr>
                <w:sz w:val="24"/>
              </w:rPr>
              <w:t>Press,</w:t>
            </w:r>
            <w:r>
              <w:rPr>
                <w:spacing w:val="10"/>
                <w:sz w:val="24"/>
              </w:rPr>
              <w:t xml:space="preserve"> </w:t>
            </w:r>
            <w:r>
              <w:rPr>
                <w:sz w:val="24"/>
              </w:rPr>
              <w:t>1991.</w:t>
            </w:r>
          </w:p>
        </w:tc>
      </w:tr>
      <w:tr w:rsidR="00D135F3" w:rsidTr="00D13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838"/>
        </w:trPr>
        <w:tc>
          <w:tcPr>
            <w:tcW w:w="818" w:type="pct"/>
            <w:gridSpan w:val="2"/>
          </w:tcPr>
          <w:p w:rsidR="00D135F3" w:rsidRPr="00792F7E" w:rsidRDefault="00D135F3" w:rsidP="00FD053C">
            <w:pPr>
              <w:pStyle w:val="TableParagraph"/>
              <w:spacing w:before="6"/>
              <w:jc w:val="center"/>
              <w:rPr>
                <w:sz w:val="24"/>
              </w:rPr>
            </w:pPr>
            <w:r w:rsidRPr="00792F7E">
              <w:rPr>
                <w:sz w:val="24"/>
              </w:rPr>
              <w:t>2.</w:t>
            </w:r>
          </w:p>
        </w:tc>
        <w:tc>
          <w:tcPr>
            <w:tcW w:w="4165" w:type="pct"/>
            <w:gridSpan w:val="11"/>
          </w:tcPr>
          <w:p w:rsidR="00D135F3" w:rsidRDefault="00D135F3" w:rsidP="00D135F3">
            <w:pPr>
              <w:pStyle w:val="TableParagraph"/>
              <w:spacing w:line="267" w:lineRule="exact"/>
              <w:ind w:left="336"/>
              <w:rPr>
                <w:sz w:val="24"/>
              </w:rPr>
            </w:pPr>
            <w:r w:rsidRPr="00792F7E">
              <w:rPr>
                <w:spacing w:val="-1"/>
                <w:sz w:val="24"/>
              </w:rPr>
              <w:t>Boas,</w:t>
            </w:r>
            <w:r w:rsidRPr="00792F7E">
              <w:rPr>
                <w:spacing w:val="-3"/>
                <w:sz w:val="24"/>
              </w:rPr>
              <w:t xml:space="preserve"> </w:t>
            </w:r>
            <w:r w:rsidRPr="00792F7E">
              <w:rPr>
                <w:spacing w:val="-1"/>
                <w:sz w:val="24"/>
              </w:rPr>
              <w:t>Franz.</w:t>
            </w:r>
            <w:r w:rsidRPr="00792F7E">
              <w:rPr>
                <w:spacing w:val="2"/>
                <w:sz w:val="24"/>
              </w:rPr>
              <w:t xml:space="preserve"> </w:t>
            </w:r>
            <w:r w:rsidRPr="00792F7E">
              <w:rPr>
                <w:spacing w:val="-1"/>
                <w:sz w:val="24"/>
              </w:rPr>
              <w:t>A</w:t>
            </w:r>
            <w:r w:rsidR="00B667E7">
              <w:rPr>
                <w:spacing w:val="-1"/>
                <w:sz w:val="24"/>
              </w:rPr>
              <w:t xml:space="preserve">n </w:t>
            </w:r>
            <w:r w:rsidRPr="00792F7E">
              <w:rPr>
                <w:spacing w:val="-1"/>
                <w:sz w:val="24"/>
              </w:rPr>
              <w:t>Introduction</w:t>
            </w:r>
            <w:r w:rsidRPr="00792F7E">
              <w:rPr>
                <w:spacing w:val="3"/>
                <w:sz w:val="24"/>
              </w:rPr>
              <w:t xml:space="preserve"> </w:t>
            </w:r>
            <w:r w:rsidRPr="00792F7E">
              <w:rPr>
                <w:sz w:val="24"/>
              </w:rPr>
              <w:t>to</w:t>
            </w:r>
            <w:r w:rsidRPr="00792F7E">
              <w:rPr>
                <w:spacing w:val="-10"/>
                <w:sz w:val="24"/>
              </w:rPr>
              <w:t xml:space="preserve"> </w:t>
            </w:r>
            <w:r w:rsidRPr="00792F7E">
              <w:rPr>
                <w:sz w:val="24"/>
              </w:rPr>
              <w:t>James</w:t>
            </w:r>
            <w:r w:rsidRPr="00792F7E">
              <w:rPr>
                <w:spacing w:val="-2"/>
                <w:sz w:val="24"/>
              </w:rPr>
              <w:t xml:space="preserve"> </w:t>
            </w:r>
            <w:proofErr w:type="spellStart"/>
            <w:r w:rsidRPr="00792F7E">
              <w:rPr>
                <w:sz w:val="24"/>
              </w:rPr>
              <w:t>Teit</w:t>
            </w:r>
            <w:proofErr w:type="spellEnd"/>
            <w:r w:rsidRPr="00792F7E">
              <w:rPr>
                <w:sz w:val="24"/>
              </w:rPr>
              <w:t>,@</w:t>
            </w:r>
            <w:r w:rsidRPr="00792F7E">
              <w:rPr>
                <w:spacing w:val="2"/>
                <w:sz w:val="24"/>
              </w:rPr>
              <w:t xml:space="preserve"> </w:t>
            </w:r>
            <w:r w:rsidRPr="00792F7E">
              <w:rPr>
                <w:sz w:val="24"/>
              </w:rPr>
              <w:t>Traditions</w:t>
            </w:r>
            <w:r w:rsidRPr="00792F7E">
              <w:rPr>
                <w:spacing w:val="-6"/>
                <w:sz w:val="24"/>
              </w:rPr>
              <w:t xml:space="preserve"> </w:t>
            </w:r>
            <w:r w:rsidRPr="00792F7E">
              <w:rPr>
                <w:sz w:val="24"/>
              </w:rPr>
              <w:t>of</w:t>
            </w:r>
            <w:r w:rsidRPr="00792F7E">
              <w:rPr>
                <w:spacing w:val="-12"/>
                <w:sz w:val="24"/>
              </w:rPr>
              <w:t xml:space="preserve"> </w:t>
            </w:r>
            <w:r w:rsidRPr="00792F7E">
              <w:rPr>
                <w:sz w:val="24"/>
              </w:rPr>
              <w:t>the</w:t>
            </w:r>
            <w:r w:rsidRPr="00792F7E">
              <w:rPr>
                <w:spacing w:val="-15"/>
                <w:sz w:val="24"/>
              </w:rPr>
              <w:t xml:space="preserve"> </w:t>
            </w:r>
            <w:r>
              <w:rPr>
                <w:sz w:val="24"/>
              </w:rPr>
              <w:t xml:space="preserve">Thompson </w:t>
            </w:r>
          </w:p>
          <w:p w:rsidR="00D135F3" w:rsidRPr="00D135F3" w:rsidRDefault="00D135F3" w:rsidP="00D135F3">
            <w:pPr>
              <w:pStyle w:val="TableParagraph"/>
              <w:spacing w:line="267" w:lineRule="exact"/>
              <w:ind w:left="336"/>
              <w:rPr>
                <w:sz w:val="24"/>
              </w:rPr>
            </w:pPr>
            <w:r w:rsidRPr="00792F7E">
              <w:rPr>
                <w:sz w:val="24"/>
              </w:rPr>
              <w:t>River</w:t>
            </w:r>
            <w:r w:rsidRPr="00792F7E">
              <w:rPr>
                <w:spacing w:val="-8"/>
                <w:sz w:val="24"/>
              </w:rPr>
              <w:t xml:space="preserve"> </w:t>
            </w:r>
            <w:r w:rsidRPr="00792F7E">
              <w:rPr>
                <w:sz w:val="24"/>
              </w:rPr>
              <w:t>Indians</w:t>
            </w:r>
            <w:r w:rsidRPr="00792F7E">
              <w:rPr>
                <w:spacing w:val="-4"/>
                <w:sz w:val="24"/>
              </w:rPr>
              <w:t xml:space="preserve"> </w:t>
            </w:r>
            <w:r w:rsidRPr="00792F7E">
              <w:rPr>
                <w:sz w:val="24"/>
              </w:rPr>
              <w:t>of</w:t>
            </w:r>
            <w:r w:rsidRPr="00792F7E">
              <w:rPr>
                <w:spacing w:val="-4"/>
                <w:sz w:val="24"/>
              </w:rPr>
              <w:t xml:space="preserve"> </w:t>
            </w:r>
            <w:r w:rsidRPr="00792F7E">
              <w:rPr>
                <w:sz w:val="24"/>
              </w:rPr>
              <w:t>British</w:t>
            </w:r>
            <w:r w:rsidRPr="00792F7E">
              <w:rPr>
                <w:spacing w:val="-2"/>
                <w:sz w:val="24"/>
              </w:rPr>
              <w:t xml:space="preserve"> </w:t>
            </w:r>
            <w:r w:rsidRPr="00792F7E">
              <w:rPr>
                <w:sz w:val="24"/>
              </w:rPr>
              <w:t>Columbia. Memoirs</w:t>
            </w:r>
            <w:r w:rsidRPr="00792F7E">
              <w:rPr>
                <w:spacing w:val="-4"/>
                <w:sz w:val="24"/>
              </w:rPr>
              <w:t xml:space="preserve"> </w:t>
            </w:r>
            <w:r w:rsidRPr="00792F7E">
              <w:rPr>
                <w:sz w:val="24"/>
              </w:rPr>
              <w:t>of</w:t>
            </w:r>
            <w:r w:rsidRPr="00792F7E">
              <w:rPr>
                <w:spacing w:val="-1"/>
                <w:sz w:val="24"/>
              </w:rPr>
              <w:t xml:space="preserve"> </w:t>
            </w:r>
            <w:r w:rsidRPr="00792F7E">
              <w:rPr>
                <w:sz w:val="24"/>
              </w:rPr>
              <w:t>the</w:t>
            </w:r>
            <w:r w:rsidRPr="00792F7E">
              <w:rPr>
                <w:spacing w:val="-3"/>
                <w:sz w:val="24"/>
              </w:rPr>
              <w:t xml:space="preserve"> </w:t>
            </w:r>
            <w:r w:rsidRPr="00792F7E">
              <w:rPr>
                <w:sz w:val="24"/>
              </w:rPr>
              <w:t>American</w:t>
            </w:r>
            <w:r w:rsidRPr="00792F7E">
              <w:rPr>
                <w:spacing w:val="-2"/>
                <w:sz w:val="24"/>
              </w:rPr>
              <w:t xml:space="preserve"> </w:t>
            </w:r>
            <w:r w:rsidRPr="00792F7E">
              <w:rPr>
                <w:sz w:val="24"/>
              </w:rPr>
              <w:t>Folklore</w:t>
            </w:r>
            <w:r w:rsidRPr="00792F7E">
              <w:rPr>
                <w:spacing w:val="-57"/>
                <w:sz w:val="24"/>
              </w:rPr>
              <w:t xml:space="preserve"> </w:t>
            </w:r>
            <w:r w:rsidRPr="00792F7E">
              <w:rPr>
                <w:sz w:val="24"/>
              </w:rPr>
              <w:t>Society,</w:t>
            </w:r>
            <w:r w:rsidRPr="00792F7E">
              <w:rPr>
                <w:spacing w:val="4"/>
                <w:sz w:val="24"/>
              </w:rPr>
              <w:t xml:space="preserve"> </w:t>
            </w:r>
            <w:r w:rsidRPr="00792F7E">
              <w:rPr>
                <w:sz w:val="24"/>
              </w:rPr>
              <w:t>VI, 1898.</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551"/>
        </w:trPr>
        <w:tc>
          <w:tcPr>
            <w:tcW w:w="4983" w:type="pct"/>
            <w:gridSpan w:val="13"/>
          </w:tcPr>
          <w:p w:rsidR="00D135F3" w:rsidRDefault="00D135F3" w:rsidP="00FD053C">
            <w:pPr>
              <w:pStyle w:val="TableParagraph"/>
              <w:spacing w:line="260" w:lineRule="exact"/>
              <w:ind w:left="1214" w:right="1188"/>
              <w:jc w:val="center"/>
              <w:rPr>
                <w:b/>
                <w:sz w:val="24"/>
              </w:rPr>
            </w:pPr>
            <w:r>
              <w:rPr>
                <w:b/>
                <w:sz w:val="24"/>
              </w:rPr>
              <w:t>References</w:t>
            </w:r>
            <w:r>
              <w:rPr>
                <w:b/>
                <w:spacing w:val="-8"/>
                <w:sz w:val="24"/>
              </w:rPr>
              <w:t xml:space="preserve"> </w:t>
            </w:r>
            <w:r>
              <w:rPr>
                <w:b/>
                <w:sz w:val="24"/>
              </w:rPr>
              <w:t>Books</w:t>
            </w:r>
          </w:p>
          <w:p w:rsidR="00D135F3" w:rsidRDefault="00D135F3" w:rsidP="00FD053C">
            <w:pPr>
              <w:pStyle w:val="TableParagraph"/>
              <w:spacing w:line="272"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1656"/>
        </w:trPr>
        <w:tc>
          <w:tcPr>
            <w:tcW w:w="818" w:type="pct"/>
            <w:gridSpan w:val="2"/>
          </w:tcPr>
          <w:p w:rsidR="00D135F3" w:rsidRDefault="00D135F3" w:rsidP="00FD053C">
            <w:pPr>
              <w:pStyle w:val="TableParagraph"/>
              <w:spacing w:before="126"/>
              <w:ind w:left="45" w:right="14"/>
              <w:jc w:val="center"/>
              <w:rPr>
                <w:sz w:val="24"/>
              </w:rPr>
            </w:pPr>
            <w:r>
              <w:rPr>
                <w:sz w:val="24"/>
              </w:rPr>
              <w:t>1.</w:t>
            </w:r>
          </w:p>
          <w:p w:rsidR="00D135F3" w:rsidRDefault="00D135F3" w:rsidP="00FD053C">
            <w:pPr>
              <w:pStyle w:val="TableParagraph"/>
              <w:spacing w:before="226"/>
              <w:ind w:left="36" w:right="14"/>
              <w:jc w:val="center"/>
              <w:rPr>
                <w:sz w:val="24"/>
              </w:rPr>
            </w:pPr>
            <w:r>
              <w:rPr>
                <w:sz w:val="24"/>
              </w:rPr>
              <w:t>2.</w:t>
            </w:r>
          </w:p>
        </w:tc>
        <w:tc>
          <w:tcPr>
            <w:tcW w:w="4165" w:type="pct"/>
            <w:gridSpan w:val="11"/>
          </w:tcPr>
          <w:p w:rsidR="00D135F3" w:rsidRDefault="00D135F3" w:rsidP="00FD053C">
            <w:pPr>
              <w:pStyle w:val="TableParagraph"/>
              <w:spacing w:line="242" w:lineRule="auto"/>
              <w:ind w:left="187"/>
              <w:rPr>
                <w:sz w:val="24"/>
              </w:rPr>
            </w:pPr>
            <w:r>
              <w:rPr>
                <w:sz w:val="24"/>
              </w:rPr>
              <w:t>Eller,</w:t>
            </w:r>
            <w:r>
              <w:rPr>
                <w:spacing w:val="12"/>
                <w:sz w:val="24"/>
              </w:rPr>
              <w:t xml:space="preserve"> </w:t>
            </w:r>
            <w:r>
              <w:rPr>
                <w:sz w:val="24"/>
              </w:rPr>
              <w:t>Cynthia.</w:t>
            </w:r>
            <w:r>
              <w:rPr>
                <w:spacing w:val="17"/>
                <w:sz w:val="24"/>
              </w:rPr>
              <w:t xml:space="preserve"> </w:t>
            </w:r>
            <w:r>
              <w:rPr>
                <w:sz w:val="24"/>
              </w:rPr>
              <w:t>The</w:t>
            </w:r>
            <w:r>
              <w:rPr>
                <w:spacing w:val="8"/>
                <w:sz w:val="24"/>
              </w:rPr>
              <w:t xml:space="preserve"> </w:t>
            </w:r>
            <w:r>
              <w:rPr>
                <w:sz w:val="24"/>
              </w:rPr>
              <w:t>Myth</w:t>
            </w:r>
            <w:r>
              <w:rPr>
                <w:spacing w:val="6"/>
                <w:sz w:val="24"/>
              </w:rPr>
              <w:t xml:space="preserve"> </w:t>
            </w:r>
            <w:r>
              <w:rPr>
                <w:sz w:val="24"/>
              </w:rPr>
              <w:t>of</w:t>
            </w:r>
            <w:r>
              <w:rPr>
                <w:spacing w:val="2"/>
                <w:sz w:val="24"/>
              </w:rPr>
              <w:t xml:space="preserve"> </w:t>
            </w:r>
            <w:r>
              <w:rPr>
                <w:sz w:val="24"/>
              </w:rPr>
              <w:t>the</w:t>
            </w:r>
            <w:r>
              <w:rPr>
                <w:spacing w:val="8"/>
                <w:sz w:val="24"/>
              </w:rPr>
              <w:t xml:space="preserve"> </w:t>
            </w:r>
            <w:r>
              <w:rPr>
                <w:sz w:val="24"/>
              </w:rPr>
              <w:t>Matriarchal</w:t>
            </w:r>
            <w:r>
              <w:rPr>
                <w:spacing w:val="7"/>
                <w:sz w:val="24"/>
              </w:rPr>
              <w:t xml:space="preserve"> </w:t>
            </w:r>
            <w:r>
              <w:rPr>
                <w:sz w:val="24"/>
              </w:rPr>
              <w:t>Prehistory:</w:t>
            </w:r>
            <w:r>
              <w:rPr>
                <w:spacing w:val="16"/>
                <w:sz w:val="24"/>
              </w:rPr>
              <w:t xml:space="preserve"> </w:t>
            </w:r>
            <w:r>
              <w:rPr>
                <w:sz w:val="24"/>
              </w:rPr>
              <w:t>Why</w:t>
            </w:r>
            <w:r>
              <w:rPr>
                <w:spacing w:val="5"/>
                <w:sz w:val="24"/>
              </w:rPr>
              <w:t xml:space="preserve"> </w:t>
            </w:r>
            <w:r>
              <w:rPr>
                <w:sz w:val="24"/>
              </w:rPr>
              <w:t>an</w:t>
            </w:r>
            <w:r>
              <w:rPr>
                <w:spacing w:val="9"/>
                <w:sz w:val="24"/>
              </w:rPr>
              <w:t xml:space="preserve"> </w:t>
            </w:r>
            <w:r>
              <w:rPr>
                <w:sz w:val="24"/>
              </w:rPr>
              <w:t>Invented</w:t>
            </w:r>
            <w:r>
              <w:rPr>
                <w:spacing w:val="15"/>
                <w:sz w:val="24"/>
              </w:rPr>
              <w:t xml:space="preserve"> </w:t>
            </w:r>
            <w:r>
              <w:rPr>
                <w:sz w:val="24"/>
              </w:rPr>
              <w:t>Past</w:t>
            </w:r>
            <w:r>
              <w:rPr>
                <w:spacing w:val="-57"/>
                <w:sz w:val="24"/>
              </w:rPr>
              <w:t xml:space="preserve"> </w:t>
            </w:r>
            <w:r>
              <w:rPr>
                <w:sz w:val="24"/>
              </w:rPr>
              <w:t>Won't</w:t>
            </w:r>
            <w:r>
              <w:rPr>
                <w:spacing w:val="12"/>
                <w:sz w:val="24"/>
              </w:rPr>
              <w:t xml:space="preserve"> </w:t>
            </w:r>
            <w:r>
              <w:rPr>
                <w:sz w:val="24"/>
              </w:rPr>
              <w:t>Give Women</w:t>
            </w:r>
            <w:r>
              <w:rPr>
                <w:spacing w:val="-7"/>
                <w:sz w:val="24"/>
              </w:rPr>
              <w:t xml:space="preserve"> </w:t>
            </w:r>
            <w:r>
              <w:rPr>
                <w:sz w:val="24"/>
              </w:rPr>
              <w:t>a Future.</w:t>
            </w:r>
            <w:r>
              <w:rPr>
                <w:spacing w:val="5"/>
                <w:sz w:val="24"/>
              </w:rPr>
              <w:t xml:space="preserve"> </w:t>
            </w:r>
            <w:r>
              <w:rPr>
                <w:sz w:val="24"/>
              </w:rPr>
              <w:t>Boston:</w:t>
            </w:r>
            <w:r>
              <w:rPr>
                <w:spacing w:val="2"/>
                <w:sz w:val="24"/>
              </w:rPr>
              <w:t xml:space="preserve"> </w:t>
            </w:r>
            <w:r>
              <w:rPr>
                <w:sz w:val="24"/>
              </w:rPr>
              <w:t>Beacon</w:t>
            </w:r>
            <w:r>
              <w:rPr>
                <w:spacing w:val="-3"/>
                <w:sz w:val="24"/>
              </w:rPr>
              <w:t xml:space="preserve"> </w:t>
            </w:r>
            <w:r>
              <w:rPr>
                <w:sz w:val="24"/>
              </w:rPr>
              <w:t>Press,</w:t>
            </w:r>
            <w:r>
              <w:rPr>
                <w:spacing w:val="10"/>
                <w:sz w:val="24"/>
              </w:rPr>
              <w:t xml:space="preserve"> </w:t>
            </w:r>
            <w:r>
              <w:rPr>
                <w:sz w:val="24"/>
              </w:rPr>
              <w:t>2000.</w:t>
            </w:r>
          </w:p>
          <w:p w:rsidR="00D135F3" w:rsidRDefault="00D135F3" w:rsidP="00FD053C">
            <w:pPr>
              <w:pStyle w:val="TableParagraph"/>
              <w:spacing w:line="235" w:lineRule="auto"/>
              <w:ind w:left="187" w:right="353"/>
              <w:rPr>
                <w:sz w:val="24"/>
              </w:rPr>
            </w:pPr>
            <w:r>
              <w:rPr>
                <w:sz w:val="24"/>
              </w:rPr>
              <w:t>Grimm,</w:t>
            </w:r>
            <w:r>
              <w:rPr>
                <w:spacing w:val="3"/>
                <w:sz w:val="24"/>
              </w:rPr>
              <w:t xml:space="preserve"> </w:t>
            </w:r>
            <w:proofErr w:type="spellStart"/>
            <w:r>
              <w:rPr>
                <w:sz w:val="24"/>
              </w:rPr>
              <w:t>Jakob</w:t>
            </w:r>
            <w:proofErr w:type="spellEnd"/>
            <w:r>
              <w:rPr>
                <w:spacing w:val="-4"/>
                <w:sz w:val="24"/>
              </w:rPr>
              <w:t xml:space="preserve"> </w:t>
            </w:r>
            <w:r>
              <w:rPr>
                <w:sz w:val="24"/>
              </w:rPr>
              <w:t>and</w:t>
            </w:r>
            <w:r>
              <w:rPr>
                <w:spacing w:val="5"/>
                <w:sz w:val="24"/>
              </w:rPr>
              <w:t xml:space="preserve"> </w:t>
            </w:r>
            <w:r>
              <w:rPr>
                <w:sz w:val="24"/>
              </w:rPr>
              <w:t>Wilhelm</w:t>
            </w:r>
            <w:r>
              <w:rPr>
                <w:spacing w:val="-3"/>
                <w:sz w:val="24"/>
              </w:rPr>
              <w:t xml:space="preserve"> </w:t>
            </w:r>
            <w:r>
              <w:rPr>
                <w:sz w:val="24"/>
              </w:rPr>
              <w:t>Grimm.</w:t>
            </w:r>
            <w:r>
              <w:rPr>
                <w:spacing w:val="7"/>
                <w:sz w:val="24"/>
              </w:rPr>
              <w:t xml:space="preserve"> </w:t>
            </w:r>
            <w:r>
              <w:rPr>
                <w:sz w:val="24"/>
              </w:rPr>
              <w:t>A</w:t>
            </w:r>
            <w:r w:rsidR="00787EC0">
              <w:rPr>
                <w:sz w:val="24"/>
              </w:rPr>
              <w:t xml:space="preserve"> </w:t>
            </w:r>
            <w:r>
              <w:rPr>
                <w:sz w:val="24"/>
              </w:rPr>
              <w:t>Prefaces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First</w:t>
            </w:r>
            <w:r>
              <w:rPr>
                <w:spacing w:val="6"/>
                <w:sz w:val="24"/>
              </w:rPr>
              <w:t xml:space="preserve"> </w:t>
            </w:r>
            <w:r>
              <w:rPr>
                <w:sz w:val="24"/>
              </w:rPr>
              <w:t>and Second</w:t>
            </w:r>
            <w:r>
              <w:rPr>
                <w:spacing w:val="1"/>
                <w:sz w:val="24"/>
              </w:rPr>
              <w:t xml:space="preserve"> </w:t>
            </w:r>
            <w:r>
              <w:rPr>
                <w:sz w:val="24"/>
              </w:rPr>
              <w:t>Editions@</w:t>
            </w:r>
            <w:r>
              <w:rPr>
                <w:spacing w:val="1"/>
                <w:sz w:val="24"/>
              </w:rPr>
              <w:t xml:space="preserve"> </w:t>
            </w:r>
            <w:r>
              <w:rPr>
                <w:sz w:val="24"/>
              </w:rPr>
              <w:t>of the</w:t>
            </w:r>
            <w:r>
              <w:rPr>
                <w:spacing w:val="1"/>
                <w:sz w:val="24"/>
              </w:rPr>
              <w:t xml:space="preserve"> </w:t>
            </w:r>
            <w:r>
              <w:rPr>
                <w:sz w:val="24"/>
              </w:rPr>
              <w:t>Nursery and</w:t>
            </w:r>
            <w:r>
              <w:rPr>
                <w:spacing w:val="1"/>
                <w:sz w:val="24"/>
              </w:rPr>
              <w:t xml:space="preserve"> </w:t>
            </w:r>
            <w:r>
              <w:rPr>
                <w:sz w:val="24"/>
              </w:rPr>
              <w:t>Household</w:t>
            </w:r>
            <w:r>
              <w:rPr>
                <w:spacing w:val="1"/>
                <w:sz w:val="24"/>
              </w:rPr>
              <w:t xml:space="preserve"> </w:t>
            </w:r>
            <w:r>
              <w:rPr>
                <w:sz w:val="24"/>
              </w:rPr>
              <w:t>Tales,</w:t>
            </w:r>
            <w:r>
              <w:rPr>
                <w:spacing w:val="1"/>
                <w:sz w:val="24"/>
              </w:rPr>
              <w:t xml:space="preserve"> </w:t>
            </w:r>
            <w:r>
              <w:rPr>
                <w:sz w:val="24"/>
              </w:rPr>
              <w:t>in Maria</w:t>
            </w:r>
            <w:r>
              <w:rPr>
                <w:spacing w:val="1"/>
                <w:sz w:val="24"/>
              </w:rPr>
              <w:t xml:space="preserve"> </w:t>
            </w:r>
            <w:r>
              <w:rPr>
                <w:sz w:val="24"/>
              </w:rPr>
              <w:t>Tatar,</w:t>
            </w:r>
            <w:r>
              <w:rPr>
                <w:spacing w:val="1"/>
                <w:sz w:val="24"/>
              </w:rPr>
              <w:t xml:space="preserve"> </w:t>
            </w:r>
            <w:r>
              <w:rPr>
                <w:sz w:val="24"/>
              </w:rPr>
              <w:t>The</w:t>
            </w:r>
            <w:r>
              <w:rPr>
                <w:spacing w:val="60"/>
                <w:sz w:val="24"/>
              </w:rPr>
              <w:t xml:space="preserve"> </w:t>
            </w:r>
            <w:r>
              <w:rPr>
                <w:sz w:val="24"/>
              </w:rPr>
              <w:t>Hard</w:t>
            </w:r>
            <w:r>
              <w:rPr>
                <w:spacing w:val="-57"/>
                <w:sz w:val="24"/>
              </w:rPr>
              <w:t xml:space="preserve"> </w:t>
            </w:r>
            <w:r>
              <w:rPr>
                <w:spacing w:val="-1"/>
                <w:sz w:val="24"/>
              </w:rPr>
              <w:t>Facts</w:t>
            </w:r>
            <w:r>
              <w:rPr>
                <w:spacing w:val="5"/>
                <w:sz w:val="24"/>
              </w:rPr>
              <w:t xml:space="preserve"> </w:t>
            </w:r>
            <w:r>
              <w:rPr>
                <w:spacing w:val="-1"/>
                <w:sz w:val="24"/>
              </w:rPr>
              <w:t>of</w:t>
            </w:r>
            <w:r>
              <w:rPr>
                <w:spacing w:val="-16"/>
                <w:sz w:val="24"/>
              </w:rPr>
              <w:t xml:space="preserve"> </w:t>
            </w:r>
            <w:r>
              <w:rPr>
                <w:spacing w:val="-1"/>
                <w:sz w:val="24"/>
              </w:rPr>
              <w:t>the</w:t>
            </w:r>
            <w:r>
              <w:rPr>
                <w:spacing w:val="6"/>
                <w:sz w:val="24"/>
              </w:rPr>
              <w:t xml:space="preserve"> </w:t>
            </w:r>
            <w:proofErr w:type="spellStart"/>
            <w:r>
              <w:rPr>
                <w:spacing w:val="-1"/>
                <w:sz w:val="24"/>
              </w:rPr>
              <w:t>Grimms</w:t>
            </w:r>
            <w:proofErr w:type="spellEnd"/>
            <w:r>
              <w:rPr>
                <w:spacing w:val="-1"/>
                <w:sz w:val="24"/>
              </w:rPr>
              <w:t>=</w:t>
            </w:r>
            <w:r>
              <w:rPr>
                <w:spacing w:val="7"/>
                <w:sz w:val="24"/>
              </w:rPr>
              <w:t xml:space="preserve"> </w:t>
            </w:r>
            <w:r>
              <w:rPr>
                <w:spacing w:val="-1"/>
                <w:sz w:val="24"/>
              </w:rPr>
              <w:t>Fairy</w:t>
            </w:r>
            <w:r>
              <w:rPr>
                <w:spacing w:val="-7"/>
                <w:sz w:val="24"/>
              </w:rPr>
              <w:t xml:space="preserve"> </w:t>
            </w:r>
            <w:r>
              <w:rPr>
                <w:sz w:val="24"/>
              </w:rPr>
              <w:t>Tales.</w:t>
            </w:r>
            <w:r>
              <w:rPr>
                <w:spacing w:val="16"/>
                <w:sz w:val="24"/>
              </w:rPr>
              <w:t xml:space="preserve"> </w:t>
            </w:r>
            <w:r>
              <w:rPr>
                <w:sz w:val="24"/>
              </w:rPr>
              <w:t>Princeton:</w:t>
            </w:r>
            <w:r>
              <w:rPr>
                <w:spacing w:val="2"/>
                <w:sz w:val="24"/>
              </w:rPr>
              <w:t xml:space="preserve"> </w:t>
            </w:r>
            <w:r>
              <w:rPr>
                <w:sz w:val="24"/>
              </w:rPr>
              <w:t>Princeton University</w:t>
            </w:r>
            <w:r>
              <w:rPr>
                <w:spacing w:val="-5"/>
                <w:sz w:val="24"/>
              </w:rPr>
              <w:t xml:space="preserve"> </w:t>
            </w:r>
            <w:r>
              <w:rPr>
                <w:sz w:val="24"/>
              </w:rPr>
              <w:t>Press,</w:t>
            </w:r>
            <w:r>
              <w:rPr>
                <w:spacing w:val="15"/>
                <w:sz w:val="24"/>
              </w:rPr>
              <w:t xml:space="preserve"> </w:t>
            </w:r>
            <w:r>
              <w:rPr>
                <w:sz w:val="24"/>
              </w:rPr>
              <w:t>1987</w:t>
            </w:r>
            <w:r>
              <w:rPr>
                <w:spacing w:val="-57"/>
                <w:sz w:val="24"/>
              </w:rPr>
              <w:t xml:space="preserve"> </w:t>
            </w:r>
            <w:r>
              <w:rPr>
                <w:sz w:val="24"/>
              </w:rPr>
              <w:t>(originally</w:t>
            </w:r>
            <w:r>
              <w:rPr>
                <w:spacing w:val="-12"/>
                <w:sz w:val="24"/>
              </w:rPr>
              <w:t xml:space="preserve"> </w:t>
            </w:r>
            <w:r>
              <w:rPr>
                <w:sz w:val="24"/>
              </w:rPr>
              <w:t>published</w:t>
            </w:r>
            <w:r>
              <w:rPr>
                <w:spacing w:val="-2"/>
                <w:sz w:val="24"/>
              </w:rPr>
              <w:t xml:space="preserve"> </w:t>
            </w:r>
            <w:r>
              <w:rPr>
                <w:sz w:val="24"/>
              </w:rPr>
              <w:t>1812-1819):</w:t>
            </w:r>
            <w:r>
              <w:rPr>
                <w:spacing w:val="2"/>
                <w:sz w:val="24"/>
              </w:rPr>
              <w:t xml:space="preserve"> </w:t>
            </w:r>
            <w:r>
              <w:rPr>
                <w:sz w:val="24"/>
              </w:rPr>
              <w:t>203-222.</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273"/>
        </w:trPr>
        <w:tc>
          <w:tcPr>
            <w:tcW w:w="4983" w:type="pct"/>
            <w:gridSpan w:val="13"/>
          </w:tcPr>
          <w:p w:rsidR="00D135F3" w:rsidRDefault="00D135F3" w:rsidP="00FD053C">
            <w:pPr>
              <w:pStyle w:val="TableParagraph"/>
              <w:spacing w:line="253" w:lineRule="exact"/>
              <w:ind w:left="1033" w:right="1192"/>
              <w:jc w:val="center"/>
              <w:rPr>
                <w:b/>
                <w:sz w:val="24"/>
              </w:rPr>
            </w:pPr>
            <w:r>
              <w:rPr>
                <w:b/>
                <w:sz w:val="24"/>
              </w:rPr>
              <w:t>Web</w:t>
            </w:r>
            <w:r>
              <w:rPr>
                <w:b/>
                <w:spacing w:val="-5"/>
                <w:sz w:val="24"/>
              </w:rPr>
              <w:t xml:space="preserve"> </w:t>
            </w:r>
            <w:r>
              <w:rPr>
                <w:b/>
                <w:sz w:val="24"/>
              </w:rPr>
              <w:t>Resources</w:t>
            </w:r>
          </w:p>
        </w:tc>
      </w:tr>
      <w:tr w:rsidR="00D135F3" w:rsidTr="00D13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 w:type="pct"/>
          <w:trHeight w:val="602"/>
        </w:trPr>
        <w:tc>
          <w:tcPr>
            <w:tcW w:w="818" w:type="pct"/>
            <w:gridSpan w:val="2"/>
          </w:tcPr>
          <w:p w:rsidR="00D135F3" w:rsidRDefault="00D135F3" w:rsidP="00FD053C">
            <w:pPr>
              <w:pStyle w:val="TableParagraph"/>
              <w:spacing w:before="195"/>
              <w:ind w:left="45" w:right="14"/>
              <w:jc w:val="center"/>
              <w:rPr>
                <w:sz w:val="24"/>
              </w:rPr>
            </w:pPr>
            <w:r>
              <w:rPr>
                <w:sz w:val="24"/>
              </w:rPr>
              <w:t>1.</w:t>
            </w:r>
          </w:p>
        </w:tc>
        <w:tc>
          <w:tcPr>
            <w:tcW w:w="4165" w:type="pct"/>
            <w:gridSpan w:val="11"/>
          </w:tcPr>
          <w:p w:rsidR="00D135F3" w:rsidRDefault="00D135F3" w:rsidP="00D135F3">
            <w:pPr>
              <w:pStyle w:val="TableParagraph"/>
              <w:ind w:left="113"/>
              <w:rPr>
                <w:b/>
                <w:i/>
                <w:sz w:val="24"/>
              </w:rPr>
            </w:pPr>
            <w:r>
              <w:rPr>
                <w:i/>
                <w:sz w:val="24"/>
              </w:rPr>
              <w:t>Bascom,</w:t>
            </w:r>
            <w:r>
              <w:rPr>
                <w:i/>
                <w:spacing w:val="1"/>
                <w:sz w:val="24"/>
              </w:rPr>
              <w:t xml:space="preserve"> </w:t>
            </w:r>
            <w:r>
              <w:rPr>
                <w:i/>
                <w:sz w:val="24"/>
              </w:rPr>
              <w:t>William.</w:t>
            </w:r>
            <w:r>
              <w:rPr>
                <w:i/>
                <w:spacing w:val="-13"/>
                <w:sz w:val="24"/>
              </w:rPr>
              <w:t xml:space="preserve"> </w:t>
            </w:r>
            <w:r>
              <w:rPr>
                <w:i/>
                <w:sz w:val="24"/>
              </w:rPr>
              <w:t>A</w:t>
            </w:r>
            <w:r w:rsidR="00787EC0">
              <w:rPr>
                <w:i/>
                <w:sz w:val="24"/>
              </w:rPr>
              <w:t xml:space="preserve">. </w:t>
            </w:r>
            <w:r>
              <w:rPr>
                <w:i/>
                <w:sz w:val="24"/>
              </w:rPr>
              <w:t>The</w:t>
            </w:r>
            <w:r>
              <w:rPr>
                <w:i/>
                <w:spacing w:val="-6"/>
                <w:sz w:val="24"/>
              </w:rPr>
              <w:t xml:space="preserve"> </w:t>
            </w:r>
            <w:r>
              <w:rPr>
                <w:i/>
                <w:sz w:val="24"/>
              </w:rPr>
              <w:t>Forms</w:t>
            </w:r>
            <w:r>
              <w:rPr>
                <w:i/>
                <w:spacing w:val="-9"/>
                <w:sz w:val="24"/>
              </w:rPr>
              <w:t xml:space="preserve"> </w:t>
            </w:r>
            <w:r>
              <w:rPr>
                <w:i/>
                <w:sz w:val="24"/>
              </w:rPr>
              <w:t>of</w:t>
            </w:r>
            <w:r>
              <w:rPr>
                <w:i/>
                <w:spacing w:val="-5"/>
                <w:sz w:val="24"/>
              </w:rPr>
              <w:t xml:space="preserve"> </w:t>
            </w:r>
            <w:r>
              <w:rPr>
                <w:i/>
                <w:sz w:val="24"/>
              </w:rPr>
              <w:t>Folklore: Prose</w:t>
            </w:r>
            <w:r>
              <w:rPr>
                <w:i/>
                <w:spacing w:val="-8"/>
                <w:sz w:val="24"/>
              </w:rPr>
              <w:t xml:space="preserve"> </w:t>
            </w:r>
            <w:r>
              <w:rPr>
                <w:i/>
                <w:sz w:val="24"/>
              </w:rPr>
              <w:t>Narratives@</w:t>
            </w:r>
            <w:r>
              <w:rPr>
                <w:i/>
                <w:spacing w:val="-14"/>
                <w:sz w:val="24"/>
              </w:rPr>
              <w:t xml:space="preserve"> </w:t>
            </w:r>
            <w:r>
              <w:rPr>
                <w:i/>
                <w:sz w:val="24"/>
              </w:rPr>
              <w:t>in</w:t>
            </w:r>
            <w:r>
              <w:rPr>
                <w:i/>
                <w:spacing w:val="-6"/>
                <w:sz w:val="24"/>
              </w:rPr>
              <w:t xml:space="preserve"> </w:t>
            </w:r>
            <w:r>
              <w:rPr>
                <w:i/>
                <w:sz w:val="24"/>
              </w:rPr>
              <w:t>Journal</w:t>
            </w:r>
            <w:r>
              <w:rPr>
                <w:i/>
                <w:spacing w:val="-6"/>
                <w:sz w:val="24"/>
              </w:rPr>
              <w:t xml:space="preserve"> </w:t>
            </w:r>
            <w:r>
              <w:rPr>
                <w:i/>
                <w:sz w:val="24"/>
              </w:rPr>
              <w:t>of</w:t>
            </w:r>
            <w:r>
              <w:rPr>
                <w:i/>
                <w:spacing w:val="-57"/>
                <w:sz w:val="24"/>
              </w:rPr>
              <w:t xml:space="preserve"> </w:t>
            </w:r>
            <w:r>
              <w:rPr>
                <w:i/>
                <w:sz w:val="24"/>
              </w:rPr>
              <w:t>American</w:t>
            </w:r>
            <w:r>
              <w:rPr>
                <w:i/>
                <w:spacing w:val="1"/>
                <w:sz w:val="24"/>
              </w:rPr>
              <w:t xml:space="preserve"> </w:t>
            </w:r>
            <w:r>
              <w:rPr>
                <w:i/>
                <w:sz w:val="24"/>
              </w:rPr>
              <w:t>Folklore</w:t>
            </w:r>
            <w:r>
              <w:rPr>
                <w:i/>
                <w:spacing w:val="2"/>
                <w:sz w:val="24"/>
              </w:rPr>
              <w:t xml:space="preserve"> </w:t>
            </w:r>
            <w:r>
              <w:rPr>
                <w:i/>
                <w:sz w:val="24"/>
              </w:rPr>
              <w:t>78,</w:t>
            </w:r>
            <w:r>
              <w:rPr>
                <w:i/>
                <w:spacing w:val="9"/>
                <w:sz w:val="24"/>
              </w:rPr>
              <w:t xml:space="preserve"> </w:t>
            </w:r>
            <w:r>
              <w:rPr>
                <w:i/>
                <w:sz w:val="24"/>
              </w:rPr>
              <w:t>1965:</w:t>
            </w:r>
            <w:r>
              <w:rPr>
                <w:i/>
                <w:spacing w:val="4"/>
                <w:sz w:val="24"/>
              </w:rPr>
              <w:t xml:space="preserve"> </w:t>
            </w:r>
            <w:r>
              <w:rPr>
                <w:i/>
                <w:sz w:val="24"/>
              </w:rPr>
              <w:t>3-20</w:t>
            </w:r>
            <w:r>
              <w:rPr>
                <w:b/>
                <w:i/>
                <w:sz w:val="24"/>
              </w:rPr>
              <w:t>.</w:t>
            </w:r>
          </w:p>
        </w:tc>
      </w:tr>
    </w:tbl>
    <w:p w:rsidR="00D135F3" w:rsidRDefault="00D135F3" w:rsidP="00D135F3">
      <w:pPr>
        <w:spacing w:line="491" w:lineRule="auto"/>
        <w:rPr>
          <w:sz w:val="24"/>
        </w:rPr>
        <w:sectPr w:rsidR="00D135F3">
          <w:pgSz w:w="11910" w:h="16840"/>
          <w:pgMar w:top="1400" w:right="160" w:bottom="280" w:left="140" w:header="720" w:footer="720" w:gutter="0"/>
          <w:cols w:space="720"/>
        </w:sectPr>
      </w:pPr>
    </w:p>
    <w:p w:rsidR="00D135F3" w:rsidRDefault="00D135F3" w:rsidP="00D135F3">
      <w:pPr>
        <w:spacing w:before="184"/>
        <w:ind w:right="3860"/>
        <w:jc w:val="right"/>
        <w:rPr>
          <w:b/>
          <w:sz w:val="24"/>
        </w:rPr>
      </w:pPr>
      <w:r>
        <w:rPr>
          <w:b/>
          <w:sz w:val="24"/>
        </w:rPr>
        <w:lastRenderedPageBreak/>
        <w:t>Mapping</w:t>
      </w:r>
      <w:r>
        <w:rPr>
          <w:b/>
          <w:spacing w:val="-13"/>
          <w:sz w:val="24"/>
        </w:rPr>
        <w:t xml:space="preserve"> </w:t>
      </w:r>
      <w:r>
        <w:rPr>
          <w:b/>
          <w:sz w:val="24"/>
        </w:rPr>
        <w:t>with</w:t>
      </w:r>
      <w:r>
        <w:rPr>
          <w:b/>
          <w:spacing w:val="-12"/>
          <w:sz w:val="24"/>
        </w:rPr>
        <w:t xml:space="preserve"> </w:t>
      </w:r>
      <w:r>
        <w:rPr>
          <w:b/>
          <w:sz w:val="24"/>
        </w:rPr>
        <w:t>Programme</w:t>
      </w:r>
      <w:r>
        <w:rPr>
          <w:b/>
          <w:spacing w:val="-10"/>
          <w:sz w:val="24"/>
        </w:rPr>
        <w:t xml:space="preserve"> </w:t>
      </w:r>
      <w:r>
        <w:rPr>
          <w:b/>
          <w:sz w:val="24"/>
        </w:rPr>
        <w:t>Outcomes:</w:t>
      </w:r>
    </w:p>
    <w:p w:rsidR="00D135F3" w:rsidRDefault="00D135F3" w:rsidP="00D135F3">
      <w:pPr>
        <w:pStyle w:val="BodyText"/>
        <w:rPr>
          <w:b/>
          <w:sz w:val="20"/>
        </w:rPr>
      </w:pPr>
    </w:p>
    <w:p w:rsidR="00D135F3" w:rsidRDefault="00D135F3" w:rsidP="00D135F3">
      <w:pPr>
        <w:pStyle w:val="BodyText"/>
        <w:spacing w:before="7"/>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D135F3" w:rsidTr="00FD053C">
        <w:trPr>
          <w:trHeight w:val="758"/>
        </w:trPr>
        <w:tc>
          <w:tcPr>
            <w:tcW w:w="855" w:type="dxa"/>
          </w:tcPr>
          <w:p w:rsidR="00D135F3" w:rsidRDefault="00D135F3" w:rsidP="00FD053C">
            <w:pPr>
              <w:pStyle w:val="TableParagraph"/>
              <w:rPr>
                <w:sz w:val="24"/>
              </w:rPr>
            </w:pPr>
          </w:p>
        </w:tc>
        <w:tc>
          <w:tcPr>
            <w:tcW w:w="845" w:type="dxa"/>
          </w:tcPr>
          <w:p w:rsidR="00D135F3" w:rsidRDefault="00D135F3" w:rsidP="00FD053C">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D135F3" w:rsidRDefault="00D135F3" w:rsidP="00FD053C">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D135F3" w:rsidRDefault="00D135F3"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D135F3" w:rsidRDefault="00D135F3" w:rsidP="00FD053C">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D135F3" w:rsidRDefault="00D135F3" w:rsidP="00FD053C">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D135F3" w:rsidRDefault="00D135F3"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D135F3" w:rsidRDefault="00D135F3"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D135F3" w:rsidRDefault="00D135F3"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D135F3" w:rsidRDefault="00D135F3" w:rsidP="00FD053C">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D135F3" w:rsidRDefault="00D135F3" w:rsidP="00FD053C">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D135F3" w:rsidTr="00FD053C">
        <w:trPr>
          <w:trHeight w:val="752"/>
        </w:trPr>
        <w:tc>
          <w:tcPr>
            <w:tcW w:w="855" w:type="dxa"/>
          </w:tcPr>
          <w:p w:rsidR="00D135F3" w:rsidRDefault="00D135F3" w:rsidP="00FD053C">
            <w:pPr>
              <w:pStyle w:val="TableParagraph"/>
              <w:spacing w:line="259" w:lineRule="auto"/>
              <w:ind w:left="287" w:right="168"/>
              <w:rPr>
                <w:b/>
                <w:sz w:val="24"/>
              </w:rPr>
            </w:pPr>
            <w:r>
              <w:rPr>
                <w:b/>
                <w:sz w:val="24"/>
              </w:rPr>
              <w:t>CO</w:t>
            </w:r>
            <w:r>
              <w:rPr>
                <w:b/>
                <w:spacing w:val="-58"/>
                <w:sz w:val="24"/>
              </w:rPr>
              <w:t xml:space="preserve"> </w:t>
            </w:r>
            <w:r>
              <w:rPr>
                <w:b/>
                <w:sz w:val="24"/>
              </w:rPr>
              <w:t>1</w:t>
            </w:r>
          </w:p>
        </w:tc>
        <w:tc>
          <w:tcPr>
            <w:tcW w:w="845" w:type="dxa"/>
          </w:tcPr>
          <w:p w:rsidR="00D135F3" w:rsidRDefault="00D135F3" w:rsidP="00FD053C">
            <w:pPr>
              <w:pStyle w:val="TableParagraph"/>
              <w:spacing w:line="268" w:lineRule="exact"/>
              <w:ind w:left="22"/>
              <w:jc w:val="center"/>
              <w:rPr>
                <w:sz w:val="24"/>
              </w:rPr>
            </w:pPr>
            <w:r>
              <w:rPr>
                <w:w w:val="99"/>
                <w:sz w:val="24"/>
              </w:rPr>
              <w:t>3</w:t>
            </w:r>
          </w:p>
        </w:tc>
        <w:tc>
          <w:tcPr>
            <w:tcW w:w="854" w:type="dxa"/>
          </w:tcPr>
          <w:p w:rsidR="00D135F3" w:rsidRDefault="00D135F3" w:rsidP="00FD053C">
            <w:pPr>
              <w:pStyle w:val="TableParagraph"/>
              <w:spacing w:line="268" w:lineRule="exact"/>
              <w:ind w:left="354"/>
              <w:rPr>
                <w:sz w:val="24"/>
              </w:rPr>
            </w:pPr>
            <w:r>
              <w:rPr>
                <w:w w:val="99"/>
                <w:sz w:val="24"/>
              </w:rPr>
              <w:t>3</w:t>
            </w:r>
          </w:p>
        </w:tc>
        <w:tc>
          <w:tcPr>
            <w:tcW w:w="850" w:type="dxa"/>
          </w:tcPr>
          <w:p w:rsidR="00D135F3" w:rsidRDefault="00D135F3" w:rsidP="00FD053C">
            <w:pPr>
              <w:pStyle w:val="TableParagraph"/>
              <w:spacing w:line="268" w:lineRule="exact"/>
              <w:ind w:left="22"/>
              <w:jc w:val="center"/>
              <w:rPr>
                <w:sz w:val="24"/>
              </w:rPr>
            </w:pPr>
            <w:r>
              <w:rPr>
                <w:w w:val="99"/>
                <w:sz w:val="24"/>
              </w:rPr>
              <w:t>3</w:t>
            </w:r>
          </w:p>
        </w:tc>
        <w:tc>
          <w:tcPr>
            <w:tcW w:w="850" w:type="dxa"/>
          </w:tcPr>
          <w:p w:rsidR="00D135F3" w:rsidRDefault="00D135F3" w:rsidP="00FD053C">
            <w:pPr>
              <w:pStyle w:val="TableParagraph"/>
              <w:spacing w:line="268" w:lineRule="exact"/>
              <w:ind w:left="358"/>
              <w:rPr>
                <w:sz w:val="24"/>
              </w:rPr>
            </w:pPr>
            <w:r>
              <w:rPr>
                <w:w w:val="99"/>
                <w:sz w:val="24"/>
              </w:rPr>
              <w:t>3</w:t>
            </w:r>
          </w:p>
        </w:tc>
        <w:tc>
          <w:tcPr>
            <w:tcW w:w="845" w:type="dxa"/>
          </w:tcPr>
          <w:p w:rsidR="00D135F3" w:rsidRDefault="00D135F3" w:rsidP="00FD053C">
            <w:pPr>
              <w:pStyle w:val="TableParagraph"/>
              <w:spacing w:line="268" w:lineRule="exact"/>
              <w:ind w:left="7"/>
              <w:jc w:val="center"/>
              <w:rPr>
                <w:sz w:val="24"/>
              </w:rPr>
            </w:pPr>
            <w:r>
              <w:rPr>
                <w:w w:val="99"/>
                <w:sz w:val="24"/>
              </w:rPr>
              <w:t>3</w:t>
            </w:r>
          </w:p>
        </w:tc>
        <w:tc>
          <w:tcPr>
            <w:tcW w:w="850" w:type="dxa"/>
          </w:tcPr>
          <w:p w:rsidR="00D135F3" w:rsidRDefault="00D135F3" w:rsidP="00FD053C">
            <w:pPr>
              <w:pStyle w:val="TableParagraph"/>
              <w:spacing w:line="268" w:lineRule="exact"/>
              <w:ind w:right="343"/>
              <w:jc w:val="right"/>
              <w:rPr>
                <w:sz w:val="24"/>
              </w:rPr>
            </w:pPr>
            <w:r>
              <w:rPr>
                <w:w w:val="99"/>
                <w:sz w:val="24"/>
              </w:rPr>
              <w:t>3</w:t>
            </w:r>
          </w:p>
        </w:tc>
        <w:tc>
          <w:tcPr>
            <w:tcW w:w="850" w:type="dxa"/>
          </w:tcPr>
          <w:p w:rsidR="00D135F3" w:rsidRDefault="00D135F3" w:rsidP="00FD053C">
            <w:pPr>
              <w:pStyle w:val="TableParagraph"/>
              <w:spacing w:line="268" w:lineRule="exact"/>
              <w:ind w:left="345"/>
              <w:rPr>
                <w:sz w:val="24"/>
              </w:rPr>
            </w:pPr>
            <w:r>
              <w:rPr>
                <w:w w:val="99"/>
                <w:sz w:val="24"/>
              </w:rPr>
              <w:t>3</w:t>
            </w:r>
          </w:p>
        </w:tc>
        <w:tc>
          <w:tcPr>
            <w:tcW w:w="850" w:type="dxa"/>
          </w:tcPr>
          <w:p w:rsidR="00D135F3" w:rsidRDefault="00D135F3" w:rsidP="00FD053C">
            <w:pPr>
              <w:pStyle w:val="TableParagraph"/>
              <w:spacing w:line="268" w:lineRule="exact"/>
              <w:ind w:left="15"/>
              <w:jc w:val="center"/>
              <w:rPr>
                <w:sz w:val="24"/>
              </w:rPr>
            </w:pPr>
            <w:r>
              <w:rPr>
                <w:w w:val="99"/>
                <w:sz w:val="24"/>
              </w:rPr>
              <w:t>2</w:t>
            </w:r>
          </w:p>
        </w:tc>
        <w:tc>
          <w:tcPr>
            <w:tcW w:w="845" w:type="dxa"/>
          </w:tcPr>
          <w:p w:rsidR="00D135F3" w:rsidRDefault="00D135F3" w:rsidP="00FD053C">
            <w:pPr>
              <w:pStyle w:val="TableParagraph"/>
              <w:spacing w:line="268" w:lineRule="exact"/>
              <w:ind w:left="354"/>
              <w:rPr>
                <w:sz w:val="24"/>
              </w:rPr>
            </w:pPr>
            <w:r>
              <w:rPr>
                <w:w w:val="99"/>
                <w:sz w:val="24"/>
              </w:rPr>
              <w:t>3</w:t>
            </w:r>
          </w:p>
        </w:tc>
        <w:tc>
          <w:tcPr>
            <w:tcW w:w="865" w:type="dxa"/>
          </w:tcPr>
          <w:p w:rsidR="00D135F3" w:rsidRDefault="00D135F3" w:rsidP="00FD053C">
            <w:pPr>
              <w:pStyle w:val="TableParagraph"/>
              <w:spacing w:line="268" w:lineRule="exact"/>
              <w:ind w:left="315"/>
              <w:rPr>
                <w:sz w:val="24"/>
              </w:rPr>
            </w:pPr>
            <w:r>
              <w:rPr>
                <w:w w:val="99"/>
                <w:sz w:val="24"/>
              </w:rPr>
              <w:t>2</w:t>
            </w:r>
          </w:p>
        </w:tc>
      </w:tr>
      <w:tr w:rsidR="00D135F3" w:rsidTr="00FD053C">
        <w:trPr>
          <w:trHeight w:val="758"/>
        </w:trPr>
        <w:tc>
          <w:tcPr>
            <w:tcW w:w="855" w:type="dxa"/>
          </w:tcPr>
          <w:p w:rsidR="00D135F3" w:rsidRDefault="00D135F3" w:rsidP="00FD053C">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D135F3" w:rsidRDefault="00D135F3" w:rsidP="00FD053C">
            <w:pPr>
              <w:pStyle w:val="TableParagraph"/>
              <w:spacing w:line="273" w:lineRule="exact"/>
              <w:ind w:left="26"/>
              <w:jc w:val="center"/>
              <w:rPr>
                <w:sz w:val="24"/>
              </w:rPr>
            </w:pPr>
            <w:r>
              <w:rPr>
                <w:w w:val="99"/>
                <w:sz w:val="24"/>
              </w:rPr>
              <w:t>2</w:t>
            </w:r>
          </w:p>
        </w:tc>
        <w:tc>
          <w:tcPr>
            <w:tcW w:w="854" w:type="dxa"/>
          </w:tcPr>
          <w:p w:rsidR="00D135F3" w:rsidRDefault="00D135F3" w:rsidP="00FD053C">
            <w:pPr>
              <w:pStyle w:val="TableParagraph"/>
              <w:spacing w:line="273" w:lineRule="exact"/>
              <w:ind w:left="354"/>
              <w:rPr>
                <w:sz w:val="24"/>
              </w:rPr>
            </w:pPr>
            <w:r>
              <w:rPr>
                <w:w w:val="99"/>
                <w:sz w:val="24"/>
              </w:rPr>
              <w:t>3</w:t>
            </w:r>
          </w:p>
        </w:tc>
        <w:tc>
          <w:tcPr>
            <w:tcW w:w="850" w:type="dxa"/>
          </w:tcPr>
          <w:p w:rsidR="00D135F3" w:rsidRDefault="00D135F3" w:rsidP="00FD053C">
            <w:pPr>
              <w:pStyle w:val="TableParagraph"/>
              <w:spacing w:line="273" w:lineRule="exact"/>
              <w:ind w:left="22"/>
              <w:jc w:val="center"/>
              <w:rPr>
                <w:sz w:val="24"/>
              </w:rPr>
            </w:pPr>
            <w:r>
              <w:rPr>
                <w:w w:val="99"/>
                <w:sz w:val="24"/>
              </w:rPr>
              <w:t>3</w:t>
            </w:r>
          </w:p>
        </w:tc>
        <w:tc>
          <w:tcPr>
            <w:tcW w:w="850" w:type="dxa"/>
          </w:tcPr>
          <w:p w:rsidR="00D135F3" w:rsidRDefault="00D135F3" w:rsidP="00FD053C">
            <w:pPr>
              <w:pStyle w:val="TableParagraph"/>
              <w:spacing w:line="273" w:lineRule="exact"/>
              <w:ind w:left="358"/>
              <w:rPr>
                <w:sz w:val="24"/>
              </w:rPr>
            </w:pPr>
            <w:r>
              <w:rPr>
                <w:w w:val="99"/>
                <w:sz w:val="24"/>
              </w:rPr>
              <w:t>3</w:t>
            </w:r>
          </w:p>
        </w:tc>
        <w:tc>
          <w:tcPr>
            <w:tcW w:w="845" w:type="dxa"/>
          </w:tcPr>
          <w:p w:rsidR="00D135F3" w:rsidRDefault="00D135F3" w:rsidP="00FD053C">
            <w:pPr>
              <w:pStyle w:val="TableParagraph"/>
              <w:spacing w:line="273" w:lineRule="exact"/>
              <w:ind w:left="11"/>
              <w:jc w:val="center"/>
              <w:rPr>
                <w:sz w:val="24"/>
              </w:rPr>
            </w:pPr>
            <w:r>
              <w:rPr>
                <w:w w:val="99"/>
                <w:sz w:val="24"/>
              </w:rPr>
              <w:t>2</w:t>
            </w:r>
          </w:p>
        </w:tc>
        <w:tc>
          <w:tcPr>
            <w:tcW w:w="850" w:type="dxa"/>
          </w:tcPr>
          <w:p w:rsidR="00D135F3" w:rsidRDefault="00D135F3" w:rsidP="00FD053C">
            <w:pPr>
              <w:pStyle w:val="TableParagraph"/>
              <w:spacing w:line="273" w:lineRule="exact"/>
              <w:ind w:right="343"/>
              <w:jc w:val="right"/>
              <w:rPr>
                <w:sz w:val="24"/>
              </w:rPr>
            </w:pPr>
            <w:r>
              <w:rPr>
                <w:w w:val="99"/>
                <w:sz w:val="24"/>
              </w:rPr>
              <w:t>3</w:t>
            </w:r>
          </w:p>
        </w:tc>
        <w:tc>
          <w:tcPr>
            <w:tcW w:w="850" w:type="dxa"/>
          </w:tcPr>
          <w:p w:rsidR="00D135F3" w:rsidRDefault="00D135F3" w:rsidP="00FD053C">
            <w:pPr>
              <w:pStyle w:val="TableParagraph"/>
              <w:spacing w:line="273" w:lineRule="exact"/>
              <w:ind w:left="345"/>
              <w:rPr>
                <w:sz w:val="24"/>
              </w:rPr>
            </w:pPr>
            <w:r>
              <w:rPr>
                <w:w w:val="99"/>
                <w:sz w:val="24"/>
              </w:rPr>
              <w:t>3</w:t>
            </w:r>
          </w:p>
        </w:tc>
        <w:tc>
          <w:tcPr>
            <w:tcW w:w="850" w:type="dxa"/>
          </w:tcPr>
          <w:p w:rsidR="00D135F3" w:rsidRDefault="00D135F3" w:rsidP="00FD053C">
            <w:pPr>
              <w:pStyle w:val="TableParagraph"/>
              <w:spacing w:line="273" w:lineRule="exact"/>
              <w:ind w:left="15"/>
              <w:jc w:val="center"/>
              <w:rPr>
                <w:sz w:val="24"/>
              </w:rPr>
            </w:pPr>
            <w:r>
              <w:rPr>
                <w:w w:val="99"/>
                <w:sz w:val="24"/>
              </w:rPr>
              <w:t>2</w:t>
            </w:r>
          </w:p>
        </w:tc>
        <w:tc>
          <w:tcPr>
            <w:tcW w:w="845" w:type="dxa"/>
          </w:tcPr>
          <w:p w:rsidR="00D135F3" w:rsidRDefault="00D135F3" w:rsidP="00FD053C">
            <w:pPr>
              <w:pStyle w:val="TableParagraph"/>
              <w:spacing w:line="273" w:lineRule="exact"/>
              <w:ind w:left="316"/>
              <w:rPr>
                <w:sz w:val="24"/>
              </w:rPr>
            </w:pPr>
            <w:r>
              <w:rPr>
                <w:w w:val="99"/>
                <w:sz w:val="24"/>
              </w:rPr>
              <w:t>2</w:t>
            </w:r>
          </w:p>
        </w:tc>
        <w:tc>
          <w:tcPr>
            <w:tcW w:w="865" w:type="dxa"/>
          </w:tcPr>
          <w:p w:rsidR="00D135F3" w:rsidRDefault="00D135F3" w:rsidP="00FD053C">
            <w:pPr>
              <w:pStyle w:val="TableParagraph"/>
              <w:spacing w:line="273" w:lineRule="exact"/>
              <w:ind w:left="315"/>
              <w:rPr>
                <w:sz w:val="24"/>
              </w:rPr>
            </w:pPr>
            <w:r>
              <w:rPr>
                <w:w w:val="99"/>
                <w:sz w:val="24"/>
              </w:rPr>
              <w:t>2</w:t>
            </w:r>
          </w:p>
        </w:tc>
      </w:tr>
      <w:tr w:rsidR="00D135F3" w:rsidTr="00FD053C">
        <w:trPr>
          <w:trHeight w:val="752"/>
        </w:trPr>
        <w:tc>
          <w:tcPr>
            <w:tcW w:w="855" w:type="dxa"/>
          </w:tcPr>
          <w:p w:rsidR="00D135F3" w:rsidRDefault="00D135F3" w:rsidP="00FD053C">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D135F3" w:rsidRDefault="00D135F3" w:rsidP="00FD053C">
            <w:pPr>
              <w:pStyle w:val="TableParagraph"/>
              <w:spacing w:line="268" w:lineRule="exact"/>
              <w:ind w:left="22"/>
              <w:jc w:val="center"/>
              <w:rPr>
                <w:sz w:val="24"/>
              </w:rPr>
            </w:pPr>
            <w:r>
              <w:rPr>
                <w:w w:val="99"/>
                <w:sz w:val="24"/>
              </w:rPr>
              <w:t>3</w:t>
            </w:r>
          </w:p>
        </w:tc>
        <w:tc>
          <w:tcPr>
            <w:tcW w:w="854" w:type="dxa"/>
          </w:tcPr>
          <w:p w:rsidR="00D135F3" w:rsidRDefault="00D135F3" w:rsidP="00FD053C">
            <w:pPr>
              <w:pStyle w:val="TableParagraph"/>
              <w:spacing w:line="268" w:lineRule="exact"/>
              <w:ind w:left="354"/>
              <w:rPr>
                <w:sz w:val="24"/>
              </w:rPr>
            </w:pPr>
            <w:r>
              <w:rPr>
                <w:w w:val="99"/>
                <w:sz w:val="24"/>
              </w:rPr>
              <w:t>3</w:t>
            </w:r>
          </w:p>
        </w:tc>
        <w:tc>
          <w:tcPr>
            <w:tcW w:w="850" w:type="dxa"/>
          </w:tcPr>
          <w:p w:rsidR="00D135F3" w:rsidRDefault="00D135F3" w:rsidP="00FD053C">
            <w:pPr>
              <w:pStyle w:val="TableParagraph"/>
              <w:spacing w:line="268" w:lineRule="exact"/>
              <w:ind w:left="22"/>
              <w:jc w:val="center"/>
              <w:rPr>
                <w:sz w:val="24"/>
              </w:rPr>
            </w:pPr>
            <w:r>
              <w:rPr>
                <w:w w:val="99"/>
                <w:sz w:val="24"/>
              </w:rPr>
              <w:t>3</w:t>
            </w:r>
          </w:p>
        </w:tc>
        <w:tc>
          <w:tcPr>
            <w:tcW w:w="850" w:type="dxa"/>
          </w:tcPr>
          <w:p w:rsidR="00D135F3" w:rsidRDefault="00D135F3" w:rsidP="00FD053C">
            <w:pPr>
              <w:pStyle w:val="TableParagraph"/>
              <w:spacing w:line="268" w:lineRule="exact"/>
              <w:ind w:left="320"/>
              <w:rPr>
                <w:sz w:val="24"/>
              </w:rPr>
            </w:pPr>
            <w:r>
              <w:rPr>
                <w:w w:val="99"/>
                <w:sz w:val="24"/>
              </w:rPr>
              <w:t>2</w:t>
            </w:r>
          </w:p>
        </w:tc>
        <w:tc>
          <w:tcPr>
            <w:tcW w:w="845" w:type="dxa"/>
          </w:tcPr>
          <w:p w:rsidR="00D135F3" w:rsidRDefault="00D135F3" w:rsidP="00FD053C">
            <w:pPr>
              <w:pStyle w:val="TableParagraph"/>
              <w:spacing w:line="268" w:lineRule="exact"/>
              <w:ind w:left="7"/>
              <w:jc w:val="center"/>
              <w:rPr>
                <w:sz w:val="24"/>
              </w:rPr>
            </w:pPr>
            <w:r>
              <w:rPr>
                <w:w w:val="99"/>
                <w:sz w:val="24"/>
              </w:rPr>
              <w:t>3</w:t>
            </w:r>
          </w:p>
        </w:tc>
        <w:tc>
          <w:tcPr>
            <w:tcW w:w="850" w:type="dxa"/>
          </w:tcPr>
          <w:p w:rsidR="00D135F3" w:rsidRDefault="00D135F3" w:rsidP="00FD053C">
            <w:pPr>
              <w:pStyle w:val="TableParagraph"/>
              <w:spacing w:line="268" w:lineRule="exact"/>
              <w:ind w:right="343"/>
              <w:jc w:val="right"/>
              <w:rPr>
                <w:sz w:val="24"/>
              </w:rPr>
            </w:pPr>
            <w:r>
              <w:rPr>
                <w:w w:val="99"/>
                <w:sz w:val="24"/>
              </w:rPr>
              <w:t>3</w:t>
            </w:r>
          </w:p>
        </w:tc>
        <w:tc>
          <w:tcPr>
            <w:tcW w:w="850" w:type="dxa"/>
          </w:tcPr>
          <w:p w:rsidR="00D135F3" w:rsidRDefault="00D135F3" w:rsidP="00FD053C">
            <w:pPr>
              <w:pStyle w:val="TableParagraph"/>
              <w:spacing w:line="268" w:lineRule="exact"/>
              <w:ind w:left="345"/>
              <w:rPr>
                <w:sz w:val="24"/>
              </w:rPr>
            </w:pPr>
            <w:r>
              <w:rPr>
                <w:w w:val="99"/>
                <w:sz w:val="24"/>
              </w:rPr>
              <w:t>3</w:t>
            </w:r>
          </w:p>
        </w:tc>
        <w:tc>
          <w:tcPr>
            <w:tcW w:w="850" w:type="dxa"/>
          </w:tcPr>
          <w:p w:rsidR="00D135F3" w:rsidRDefault="00D135F3" w:rsidP="00FD053C">
            <w:pPr>
              <w:pStyle w:val="TableParagraph"/>
              <w:spacing w:line="268" w:lineRule="exact"/>
              <w:ind w:left="15"/>
              <w:jc w:val="center"/>
              <w:rPr>
                <w:sz w:val="24"/>
              </w:rPr>
            </w:pPr>
            <w:r>
              <w:rPr>
                <w:w w:val="99"/>
                <w:sz w:val="24"/>
              </w:rPr>
              <w:t>2</w:t>
            </w:r>
          </w:p>
        </w:tc>
        <w:tc>
          <w:tcPr>
            <w:tcW w:w="845" w:type="dxa"/>
          </w:tcPr>
          <w:p w:rsidR="00D135F3" w:rsidRDefault="00D135F3" w:rsidP="00FD053C">
            <w:pPr>
              <w:pStyle w:val="TableParagraph"/>
              <w:spacing w:line="268" w:lineRule="exact"/>
              <w:ind w:left="354"/>
              <w:rPr>
                <w:sz w:val="24"/>
              </w:rPr>
            </w:pPr>
            <w:r>
              <w:rPr>
                <w:w w:val="99"/>
                <w:sz w:val="24"/>
              </w:rPr>
              <w:t>3</w:t>
            </w:r>
          </w:p>
        </w:tc>
        <w:tc>
          <w:tcPr>
            <w:tcW w:w="865" w:type="dxa"/>
          </w:tcPr>
          <w:p w:rsidR="00D135F3" w:rsidRDefault="00D135F3" w:rsidP="00FD053C">
            <w:pPr>
              <w:pStyle w:val="TableParagraph"/>
              <w:spacing w:line="268" w:lineRule="exact"/>
              <w:ind w:left="315"/>
              <w:rPr>
                <w:sz w:val="24"/>
              </w:rPr>
            </w:pPr>
            <w:r>
              <w:rPr>
                <w:w w:val="99"/>
                <w:sz w:val="24"/>
              </w:rPr>
              <w:t>2</w:t>
            </w:r>
          </w:p>
        </w:tc>
      </w:tr>
      <w:tr w:rsidR="00D135F3" w:rsidTr="00FD053C">
        <w:trPr>
          <w:trHeight w:val="758"/>
        </w:trPr>
        <w:tc>
          <w:tcPr>
            <w:tcW w:w="855" w:type="dxa"/>
          </w:tcPr>
          <w:p w:rsidR="00D135F3" w:rsidRDefault="00D135F3" w:rsidP="00FD053C">
            <w:pPr>
              <w:pStyle w:val="TableParagraph"/>
              <w:spacing w:before="1" w:line="259" w:lineRule="auto"/>
              <w:ind w:left="287" w:right="168"/>
              <w:rPr>
                <w:b/>
                <w:sz w:val="24"/>
              </w:rPr>
            </w:pPr>
            <w:r>
              <w:rPr>
                <w:b/>
                <w:sz w:val="24"/>
              </w:rPr>
              <w:t>CO</w:t>
            </w:r>
            <w:r>
              <w:rPr>
                <w:b/>
                <w:spacing w:val="-58"/>
                <w:sz w:val="24"/>
              </w:rPr>
              <w:t xml:space="preserve"> </w:t>
            </w:r>
            <w:r>
              <w:rPr>
                <w:b/>
                <w:sz w:val="24"/>
              </w:rPr>
              <w:t>4</w:t>
            </w:r>
          </w:p>
        </w:tc>
        <w:tc>
          <w:tcPr>
            <w:tcW w:w="845" w:type="dxa"/>
          </w:tcPr>
          <w:p w:rsidR="00D135F3" w:rsidRDefault="00D135F3" w:rsidP="00FD053C">
            <w:pPr>
              <w:pStyle w:val="TableParagraph"/>
              <w:spacing w:line="268" w:lineRule="exact"/>
              <w:ind w:left="22"/>
              <w:jc w:val="center"/>
              <w:rPr>
                <w:sz w:val="24"/>
              </w:rPr>
            </w:pPr>
            <w:r>
              <w:rPr>
                <w:w w:val="99"/>
                <w:sz w:val="24"/>
              </w:rPr>
              <w:t>3</w:t>
            </w:r>
          </w:p>
        </w:tc>
        <w:tc>
          <w:tcPr>
            <w:tcW w:w="854" w:type="dxa"/>
          </w:tcPr>
          <w:p w:rsidR="00D135F3" w:rsidRDefault="00D135F3" w:rsidP="00FD053C">
            <w:pPr>
              <w:pStyle w:val="TableParagraph"/>
              <w:spacing w:line="268" w:lineRule="exact"/>
              <w:ind w:left="354"/>
              <w:rPr>
                <w:sz w:val="24"/>
              </w:rPr>
            </w:pPr>
            <w:r>
              <w:rPr>
                <w:w w:val="99"/>
                <w:sz w:val="24"/>
              </w:rPr>
              <w:t>3</w:t>
            </w:r>
          </w:p>
        </w:tc>
        <w:tc>
          <w:tcPr>
            <w:tcW w:w="850" w:type="dxa"/>
          </w:tcPr>
          <w:p w:rsidR="00D135F3" w:rsidRDefault="00D135F3" w:rsidP="00FD053C">
            <w:pPr>
              <w:pStyle w:val="TableParagraph"/>
              <w:spacing w:line="268" w:lineRule="exact"/>
              <w:ind w:left="22"/>
              <w:jc w:val="center"/>
              <w:rPr>
                <w:sz w:val="24"/>
              </w:rPr>
            </w:pPr>
            <w:r>
              <w:rPr>
                <w:w w:val="99"/>
                <w:sz w:val="24"/>
              </w:rPr>
              <w:t>3</w:t>
            </w:r>
          </w:p>
        </w:tc>
        <w:tc>
          <w:tcPr>
            <w:tcW w:w="850" w:type="dxa"/>
          </w:tcPr>
          <w:p w:rsidR="00D135F3" w:rsidRDefault="00D135F3" w:rsidP="00FD053C">
            <w:pPr>
              <w:pStyle w:val="TableParagraph"/>
              <w:spacing w:line="268" w:lineRule="exact"/>
              <w:ind w:left="358"/>
              <w:rPr>
                <w:sz w:val="24"/>
              </w:rPr>
            </w:pPr>
            <w:r>
              <w:rPr>
                <w:w w:val="99"/>
                <w:sz w:val="24"/>
              </w:rPr>
              <w:t>3</w:t>
            </w:r>
          </w:p>
        </w:tc>
        <w:tc>
          <w:tcPr>
            <w:tcW w:w="845" w:type="dxa"/>
          </w:tcPr>
          <w:p w:rsidR="00D135F3" w:rsidRDefault="00D135F3" w:rsidP="00FD053C">
            <w:pPr>
              <w:pStyle w:val="TableParagraph"/>
              <w:spacing w:line="268" w:lineRule="exact"/>
              <w:ind w:left="7"/>
              <w:jc w:val="center"/>
              <w:rPr>
                <w:sz w:val="24"/>
              </w:rPr>
            </w:pPr>
            <w:r>
              <w:rPr>
                <w:w w:val="99"/>
                <w:sz w:val="24"/>
              </w:rPr>
              <w:t>3</w:t>
            </w:r>
          </w:p>
        </w:tc>
        <w:tc>
          <w:tcPr>
            <w:tcW w:w="850" w:type="dxa"/>
          </w:tcPr>
          <w:p w:rsidR="00D135F3" w:rsidRDefault="00D135F3" w:rsidP="00FD053C">
            <w:pPr>
              <w:pStyle w:val="TableParagraph"/>
              <w:spacing w:line="268" w:lineRule="exact"/>
              <w:ind w:right="343"/>
              <w:jc w:val="right"/>
              <w:rPr>
                <w:sz w:val="24"/>
              </w:rPr>
            </w:pPr>
            <w:r>
              <w:rPr>
                <w:w w:val="99"/>
                <w:sz w:val="24"/>
              </w:rPr>
              <w:t>3</w:t>
            </w:r>
          </w:p>
        </w:tc>
        <w:tc>
          <w:tcPr>
            <w:tcW w:w="850" w:type="dxa"/>
          </w:tcPr>
          <w:p w:rsidR="00D135F3" w:rsidRDefault="00D135F3" w:rsidP="00FD053C">
            <w:pPr>
              <w:pStyle w:val="TableParagraph"/>
              <w:spacing w:line="268" w:lineRule="exact"/>
              <w:ind w:left="345"/>
              <w:rPr>
                <w:sz w:val="24"/>
              </w:rPr>
            </w:pPr>
            <w:r>
              <w:rPr>
                <w:w w:val="99"/>
                <w:sz w:val="24"/>
              </w:rPr>
              <w:t>3</w:t>
            </w:r>
          </w:p>
        </w:tc>
        <w:tc>
          <w:tcPr>
            <w:tcW w:w="850" w:type="dxa"/>
          </w:tcPr>
          <w:p w:rsidR="00D135F3" w:rsidRDefault="00D135F3" w:rsidP="00FD053C">
            <w:pPr>
              <w:pStyle w:val="TableParagraph"/>
              <w:spacing w:line="268" w:lineRule="exact"/>
              <w:ind w:left="15"/>
              <w:jc w:val="center"/>
              <w:rPr>
                <w:sz w:val="24"/>
              </w:rPr>
            </w:pPr>
            <w:r>
              <w:rPr>
                <w:w w:val="99"/>
                <w:sz w:val="24"/>
              </w:rPr>
              <w:t>2</w:t>
            </w:r>
          </w:p>
        </w:tc>
        <w:tc>
          <w:tcPr>
            <w:tcW w:w="845" w:type="dxa"/>
          </w:tcPr>
          <w:p w:rsidR="00D135F3" w:rsidRDefault="00D135F3" w:rsidP="00FD053C">
            <w:pPr>
              <w:pStyle w:val="TableParagraph"/>
              <w:spacing w:line="268" w:lineRule="exact"/>
              <w:ind w:left="316"/>
              <w:rPr>
                <w:sz w:val="24"/>
              </w:rPr>
            </w:pPr>
            <w:r>
              <w:rPr>
                <w:w w:val="99"/>
                <w:sz w:val="24"/>
              </w:rPr>
              <w:t>2</w:t>
            </w:r>
          </w:p>
        </w:tc>
        <w:tc>
          <w:tcPr>
            <w:tcW w:w="865" w:type="dxa"/>
          </w:tcPr>
          <w:p w:rsidR="00D135F3" w:rsidRDefault="00D135F3" w:rsidP="00FD053C">
            <w:pPr>
              <w:pStyle w:val="TableParagraph"/>
              <w:spacing w:line="268" w:lineRule="exact"/>
              <w:ind w:left="315"/>
              <w:rPr>
                <w:sz w:val="24"/>
              </w:rPr>
            </w:pPr>
            <w:r>
              <w:rPr>
                <w:w w:val="99"/>
                <w:sz w:val="24"/>
              </w:rPr>
              <w:t>2</w:t>
            </w:r>
          </w:p>
        </w:tc>
      </w:tr>
      <w:tr w:rsidR="00D135F3" w:rsidTr="00FD053C">
        <w:trPr>
          <w:trHeight w:val="757"/>
        </w:trPr>
        <w:tc>
          <w:tcPr>
            <w:tcW w:w="855" w:type="dxa"/>
          </w:tcPr>
          <w:p w:rsidR="00D135F3" w:rsidRDefault="00D135F3" w:rsidP="00FD053C">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D135F3" w:rsidRDefault="00D135F3" w:rsidP="00FD053C">
            <w:pPr>
              <w:pStyle w:val="TableParagraph"/>
              <w:spacing w:line="268" w:lineRule="exact"/>
              <w:ind w:left="22"/>
              <w:jc w:val="center"/>
              <w:rPr>
                <w:sz w:val="24"/>
              </w:rPr>
            </w:pPr>
            <w:r>
              <w:rPr>
                <w:w w:val="99"/>
                <w:sz w:val="24"/>
              </w:rPr>
              <w:t>3</w:t>
            </w:r>
          </w:p>
        </w:tc>
        <w:tc>
          <w:tcPr>
            <w:tcW w:w="854" w:type="dxa"/>
          </w:tcPr>
          <w:p w:rsidR="00D135F3" w:rsidRDefault="00D135F3" w:rsidP="00FD053C">
            <w:pPr>
              <w:pStyle w:val="TableParagraph"/>
              <w:spacing w:line="268" w:lineRule="exact"/>
              <w:ind w:left="316"/>
              <w:rPr>
                <w:sz w:val="24"/>
              </w:rPr>
            </w:pPr>
            <w:r>
              <w:rPr>
                <w:w w:val="99"/>
                <w:sz w:val="24"/>
              </w:rPr>
              <w:t>2</w:t>
            </w:r>
          </w:p>
        </w:tc>
        <w:tc>
          <w:tcPr>
            <w:tcW w:w="850" w:type="dxa"/>
          </w:tcPr>
          <w:p w:rsidR="00D135F3" w:rsidRDefault="00D135F3" w:rsidP="00FD053C">
            <w:pPr>
              <w:pStyle w:val="TableParagraph"/>
              <w:spacing w:line="268" w:lineRule="exact"/>
              <w:ind w:left="22"/>
              <w:jc w:val="center"/>
              <w:rPr>
                <w:sz w:val="24"/>
              </w:rPr>
            </w:pPr>
            <w:r>
              <w:rPr>
                <w:w w:val="99"/>
                <w:sz w:val="24"/>
              </w:rPr>
              <w:t>3</w:t>
            </w:r>
          </w:p>
        </w:tc>
        <w:tc>
          <w:tcPr>
            <w:tcW w:w="850" w:type="dxa"/>
          </w:tcPr>
          <w:p w:rsidR="00D135F3" w:rsidRDefault="00D135F3" w:rsidP="00FD053C">
            <w:pPr>
              <w:pStyle w:val="TableParagraph"/>
              <w:spacing w:line="268" w:lineRule="exact"/>
              <w:ind w:left="358"/>
              <w:rPr>
                <w:sz w:val="24"/>
              </w:rPr>
            </w:pPr>
            <w:r>
              <w:rPr>
                <w:w w:val="99"/>
                <w:sz w:val="24"/>
              </w:rPr>
              <w:t>3</w:t>
            </w:r>
          </w:p>
        </w:tc>
        <w:tc>
          <w:tcPr>
            <w:tcW w:w="845" w:type="dxa"/>
          </w:tcPr>
          <w:p w:rsidR="00D135F3" w:rsidRDefault="00D135F3" w:rsidP="00FD053C">
            <w:pPr>
              <w:pStyle w:val="TableParagraph"/>
              <w:spacing w:line="268" w:lineRule="exact"/>
              <w:ind w:left="7"/>
              <w:jc w:val="center"/>
              <w:rPr>
                <w:sz w:val="24"/>
              </w:rPr>
            </w:pPr>
            <w:r>
              <w:rPr>
                <w:w w:val="99"/>
                <w:sz w:val="24"/>
              </w:rPr>
              <w:t>3</w:t>
            </w:r>
          </w:p>
        </w:tc>
        <w:tc>
          <w:tcPr>
            <w:tcW w:w="850" w:type="dxa"/>
          </w:tcPr>
          <w:p w:rsidR="00D135F3" w:rsidRDefault="00D135F3" w:rsidP="00FD053C">
            <w:pPr>
              <w:pStyle w:val="TableParagraph"/>
              <w:spacing w:line="268" w:lineRule="exact"/>
              <w:ind w:right="343"/>
              <w:jc w:val="right"/>
              <w:rPr>
                <w:sz w:val="24"/>
              </w:rPr>
            </w:pPr>
            <w:r>
              <w:rPr>
                <w:w w:val="99"/>
                <w:sz w:val="24"/>
              </w:rPr>
              <w:t>3</w:t>
            </w:r>
          </w:p>
        </w:tc>
        <w:tc>
          <w:tcPr>
            <w:tcW w:w="850" w:type="dxa"/>
          </w:tcPr>
          <w:p w:rsidR="00D135F3" w:rsidRDefault="00D135F3" w:rsidP="00FD053C">
            <w:pPr>
              <w:pStyle w:val="TableParagraph"/>
              <w:spacing w:line="268" w:lineRule="exact"/>
              <w:ind w:left="345"/>
              <w:rPr>
                <w:sz w:val="24"/>
              </w:rPr>
            </w:pPr>
            <w:r>
              <w:rPr>
                <w:w w:val="99"/>
                <w:sz w:val="24"/>
              </w:rPr>
              <w:t>3</w:t>
            </w:r>
          </w:p>
        </w:tc>
        <w:tc>
          <w:tcPr>
            <w:tcW w:w="850" w:type="dxa"/>
          </w:tcPr>
          <w:p w:rsidR="00D135F3" w:rsidRDefault="00D135F3" w:rsidP="00FD053C">
            <w:pPr>
              <w:pStyle w:val="TableParagraph"/>
              <w:spacing w:line="268" w:lineRule="exact"/>
              <w:ind w:left="15"/>
              <w:jc w:val="center"/>
              <w:rPr>
                <w:sz w:val="24"/>
              </w:rPr>
            </w:pPr>
            <w:r>
              <w:rPr>
                <w:w w:val="99"/>
                <w:sz w:val="24"/>
              </w:rPr>
              <w:t>2</w:t>
            </w:r>
          </w:p>
        </w:tc>
        <w:tc>
          <w:tcPr>
            <w:tcW w:w="845" w:type="dxa"/>
          </w:tcPr>
          <w:p w:rsidR="00D135F3" w:rsidRDefault="00D135F3" w:rsidP="00FD053C">
            <w:pPr>
              <w:pStyle w:val="TableParagraph"/>
              <w:spacing w:line="268" w:lineRule="exact"/>
              <w:ind w:left="316"/>
              <w:rPr>
                <w:sz w:val="24"/>
              </w:rPr>
            </w:pPr>
            <w:r>
              <w:rPr>
                <w:w w:val="99"/>
                <w:sz w:val="24"/>
              </w:rPr>
              <w:t>2</w:t>
            </w:r>
          </w:p>
        </w:tc>
        <w:tc>
          <w:tcPr>
            <w:tcW w:w="865" w:type="dxa"/>
          </w:tcPr>
          <w:p w:rsidR="00D135F3" w:rsidRDefault="00D135F3" w:rsidP="00FD053C">
            <w:pPr>
              <w:pStyle w:val="TableParagraph"/>
              <w:spacing w:line="268" w:lineRule="exact"/>
              <w:ind w:left="354"/>
              <w:rPr>
                <w:sz w:val="24"/>
              </w:rPr>
            </w:pPr>
            <w:r>
              <w:rPr>
                <w:w w:val="99"/>
                <w:sz w:val="24"/>
              </w:rPr>
              <w:t>3</w:t>
            </w:r>
          </w:p>
        </w:tc>
      </w:tr>
    </w:tbl>
    <w:p w:rsidR="00D135F3" w:rsidRDefault="00D135F3" w:rsidP="00D135F3">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D135F3" w:rsidRDefault="00D135F3" w:rsidP="00D135F3">
      <w:pPr>
        <w:pStyle w:val="BodyText"/>
        <w:rPr>
          <w:b/>
          <w:sz w:val="26"/>
        </w:rPr>
      </w:pPr>
    </w:p>
    <w:p w:rsidR="00D135F3" w:rsidRDefault="00D135F3" w:rsidP="00D135F3">
      <w:pPr>
        <w:pStyle w:val="BodyText"/>
        <w:rPr>
          <w:b/>
          <w:sz w:val="26"/>
        </w:rPr>
      </w:pPr>
    </w:p>
    <w:p w:rsidR="00D135F3" w:rsidRDefault="00D135F3" w:rsidP="00D135F3">
      <w:pPr>
        <w:ind w:right="3856"/>
        <w:jc w:val="right"/>
        <w:rPr>
          <w:b/>
          <w:sz w:val="24"/>
        </w:rPr>
      </w:pPr>
      <w:r>
        <w:rPr>
          <w:b/>
          <w:spacing w:val="-1"/>
          <w:sz w:val="24"/>
        </w:rPr>
        <w:t>Mapping</w:t>
      </w:r>
      <w:r>
        <w:rPr>
          <w:b/>
          <w:spacing w:val="-11"/>
          <w:sz w:val="24"/>
        </w:rPr>
        <w:t xml:space="preserve"> </w:t>
      </w:r>
      <w:r>
        <w:rPr>
          <w:b/>
          <w:spacing w:val="-1"/>
          <w:sz w:val="24"/>
        </w:rPr>
        <w:t>with</w:t>
      </w:r>
      <w:r>
        <w:rPr>
          <w:b/>
          <w:spacing w:val="-11"/>
          <w:sz w:val="24"/>
        </w:rPr>
        <w:t xml:space="preserve"> </w:t>
      </w:r>
      <w:r>
        <w:rPr>
          <w:b/>
          <w:spacing w:val="-1"/>
          <w:sz w:val="24"/>
        </w:rPr>
        <w:t>Programme</w:t>
      </w:r>
      <w:r>
        <w:rPr>
          <w:b/>
          <w:spacing w:val="-7"/>
          <w:sz w:val="24"/>
        </w:rPr>
        <w:t xml:space="preserve"> </w:t>
      </w:r>
      <w:r>
        <w:rPr>
          <w:b/>
          <w:spacing w:val="-1"/>
          <w:sz w:val="24"/>
        </w:rPr>
        <w:t>Specific</w:t>
      </w:r>
      <w:r>
        <w:rPr>
          <w:b/>
          <w:spacing w:val="-13"/>
          <w:sz w:val="24"/>
        </w:rPr>
        <w:t xml:space="preserve"> </w:t>
      </w:r>
      <w:r>
        <w:rPr>
          <w:b/>
          <w:spacing w:val="-1"/>
          <w:sz w:val="24"/>
        </w:rPr>
        <w:t>Outcomes:</w:t>
      </w:r>
    </w:p>
    <w:p w:rsidR="00D135F3" w:rsidRDefault="00D135F3" w:rsidP="00D135F3">
      <w:pPr>
        <w:pStyle w:val="BodyText"/>
        <w:rPr>
          <w:b/>
          <w:sz w:val="20"/>
        </w:rPr>
      </w:pPr>
    </w:p>
    <w:p w:rsidR="00D135F3" w:rsidRDefault="00D135F3" w:rsidP="00D135F3">
      <w:pPr>
        <w:pStyle w:val="BodyText"/>
        <w:spacing w:before="2"/>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D135F3" w:rsidTr="00FD053C">
        <w:trPr>
          <w:trHeight w:val="460"/>
        </w:trPr>
        <w:tc>
          <w:tcPr>
            <w:tcW w:w="3150" w:type="dxa"/>
          </w:tcPr>
          <w:p w:rsidR="00D135F3" w:rsidRDefault="00D135F3" w:rsidP="00FD053C">
            <w:pPr>
              <w:pStyle w:val="TableParagraph"/>
              <w:spacing w:line="272" w:lineRule="exact"/>
              <w:ind w:left="110"/>
              <w:rPr>
                <w:b/>
                <w:sz w:val="24"/>
              </w:rPr>
            </w:pPr>
            <w:r>
              <w:rPr>
                <w:b/>
                <w:sz w:val="24"/>
              </w:rPr>
              <w:t>CO /PO</w:t>
            </w:r>
          </w:p>
        </w:tc>
        <w:tc>
          <w:tcPr>
            <w:tcW w:w="1201" w:type="dxa"/>
          </w:tcPr>
          <w:p w:rsidR="00D135F3" w:rsidRDefault="00D135F3" w:rsidP="00FD053C">
            <w:pPr>
              <w:pStyle w:val="TableParagraph"/>
              <w:spacing w:line="272" w:lineRule="exact"/>
              <w:ind w:left="276" w:right="268"/>
              <w:jc w:val="center"/>
              <w:rPr>
                <w:b/>
                <w:sz w:val="24"/>
              </w:rPr>
            </w:pPr>
            <w:r>
              <w:rPr>
                <w:b/>
                <w:sz w:val="24"/>
              </w:rPr>
              <w:t>PSO1</w:t>
            </w:r>
          </w:p>
        </w:tc>
        <w:tc>
          <w:tcPr>
            <w:tcW w:w="1580" w:type="dxa"/>
          </w:tcPr>
          <w:p w:rsidR="00D135F3" w:rsidRDefault="00D135F3" w:rsidP="00FD053C">
            <w:pPr>
              <w:pStyle w:val="TableParagraph"/>
              <w:spacing w:line="272" w:lineRule="exact"/>
              <w:ind w:left="472" w:right="460"/>
              <w:jc w:val="center"/>
              <w:rPr>
                <w:b/>
                <w:sz w:val="24"/>
              </w:rPr>
            </w:pPr>
            <w:r>
              <w:rPr>
                <w:b/>
                <w:sz w:val="24"/>
              </w:rPr>
              <w:t>PSO2</w:t>
            </w:r>
          </w:p>
        </w:tc>
        <w:tc>
          <w:tcPr>
            <w:tcW w:w="1407" w:type="dxa"/>
          </w:tcPr>
          <w:p w:rsidR="00D135F3" w:rsidRDefault="00D135F3" w:rsidP="00FD053C">
            <w:pPr>
              <w:pStyle w:val="TableParagraph"/>
              <w:spacing w:line="272" w:lineRule="exact"/>
              <w:ind w:left="385" w:right="374"/>
              <w:jc w:val="center"/>
              <w:rPr>
                <w:b/>
                <w:sz w:val="24"/>
              </w:rPr>
            </w:pPr>
            <w:r>
              <w:rPr>
                <w:b/>
                <w:sz w:val="24"/>
              </w:rPr>
              <w:t>PSO3</w:t>
            </w:r>
          </w:p>
        </w:tc>
        <w:tc>
          <w:tcPr>
            <w:tcW w:w="1402" w:type="dxa"/>
          </w:tcPr>
          <w:p w:rsidR="00D135F3" w:rsidRDefault="00D135F3" w:rsidP="00FD053C">
            <w:pPr>
              <w:pStyle w:val="TableParagraph"/>
              <w:spacing w:line="272" w:lineRule="exact"/>
              <w:ind w:left="380" w:right="373"/>
              <w:jc w:val="center"/>
              <w:rPr>
                <w:b/>
                <w:sz w:val="24"/>
              </w:rPr>
            </w:pPr>
            <w:r>
              <w:rPr>
                <w:b/>
                <w:sz w:val="24"/>
              </w:rPr>
              <w:t>PSO4</w:t>
            </w:r>
          </w:p>
        </w:tc>
        <w:tc>
          <w:tcPr>
            <w:tcW w:w="1407" w:type="dxa"/>
          </w:tcPr>
          <w:p w:rsidR="00D135F3" w:rsidRDefault="00D135F3" w:rsidP="00FD053C">
            <w:pPr>
              <w:pStyle w:val="TableParagraph"/>
              <w:spacing w:line="272" w:lineRule="exact"/>
              <w:ind w:left="385" w:right="374"/>
              <w:jc w:val="center"/>
              <w:rPr>
                <w:b/>
                <w:sz w:val="24"/>
              </w:rPr>
            </w:pPr>
            <w:r>
              <w:rPr>
                <w:b/>
                <w:sz w:val="24"/>
              </w:rPr>
              <w:t>PSO5</w:t>
            </w:r>
          </w:p>
        </w:tc>
      </w:tr>
      <w:tr w:rsidR="00D135F3" w:rsidTr="00FD053C">
        <w:trPr>
          <w:trHeight w:val="455"/>
        </w:trPr>
        <w:tc>
          <w:tcPr>
            <w:tcW w:w="3150" w:type="dxa"/>
          </w:tcPr>
          <w:p w:rsidR="00D135F3" w:rsidRDefault="00D135F3" w:rsidP="00FD053C">
            <w:pPr>
              <w:pStyle w:val="TableParagraph"/>
              <w:spacing w:line="272" w:lineRule="exact"/>
              <w:ind w:left="110"/>
              <w:rPr>
                <w:b/>
                <w:sz w:val="24"/>
              </w:rPr>
            </w:pPr>
            <w:r>
              <w:rPr>
                <w:b/>
                <w:sz w:val="24"/>
              </w:rPr>
              <w:t>CO1</w:t>
            </w:r>
          </w:p>
        </w:tc>
        <w:tc>
          <w:tcPr>
            <w:tcW w:w="1201" w:type="dxa"/>
          </w:tcPr>
          <w:p w:rsidR="00D135F3" w:rsidRDefault="00D135F3" w:rsidP="00FD053C">
            <w:pPr>
              <w:pStyle w:val="TableParagraph"/>
              <w:spacing w:line="268" w:lineRule="exact"/>
              <w:ind w:left="14"/>
              <w:jc w:val="center"/>
              <w:rPr>
                <w:sz w:val="24"/>
              </w:rPr>
            </w:pPr>
            <w:r>
              <w:rPr>
                <w:sz w:val="24"/>
              </w:rPr>
              <w:t>3</w:t>
            </w:r>
          </w:p>
        </w:tc>
        <w:tc>
          <w:tcPr>
            <w:tcW w:w="1580" w:type="dxa"/>
          </w:tcPr>
          <w:p w:rsidR="00D135F3" w:rsidRDefault="00D135F3" w:rsidP="00FD053C">
            <w:pPr>
              <w:pStyle w:val="TableParagraph"/>
              <w:spacing w:line="268" w:lineRule="exact"/>
              <w:ind w:left="8"/>
              <w:jc w:val="center"/>
              <w:rPr>
                <w:sz w:val="24"/>
              </w:rPr>
            </w:pPr>
            <w:r>
              <w:rPr>
                <w:sz w:val="24"/>
              </w:rPr>
              <w:t>3</w:t>
            </w:r>
          </w:p>
        </w:tc>
        <w:tc>
          <w:tcPr>
            <w:tcW w:w="1407" w:type="dxa"/>
          </w:tcPr>
          <w:p w:rsidR="00D135F3" w:rsidRDefault="00D135F3" w:rsidP="00FD053C">
            <w:pPr>
              <w:pStyle w:val="TableParagraph"/>
              <w:spacing w:line="268" w:lineRule="exact"/>
              <w:ind w:left="17"/>
              <w:jc w:val="center"/>
              <w:rPr>
                <w:sz w:val="24"/>
              </w:rPr>
            </w:pPr>
            <w:r>
              <w:rPr>
                <w:sz w:val="24"/>
              </w:rPr>
              <w:t>3</w:t>
            </w:r>
          </w:p>
        </w:tc>
        <w:tc>
          <w:tcPr>
            <w:tcW w:w="1402" w:type="dxa"/>
          </w:tcPr>
          <w:p w:rsidR="00D135F3" w:rsidRDefault="00D135F3" w:rsidP="00FD053C">
            <w:pPr>
              <w:pStyle w:val="TableParagraph"/>
              <w:spacing w:line="268" w:lineRule="exact"/>
              <w:ind w:left="12"/>
              <w:jc w:val="center"/>
              <w:rPr>
                <w:sz w:val="24"/>
              </w:rPr>
            </w:pPr>
            <w:r>
              <w:rPr>
                <w:sz w:val="24"/>
              </w:rPr>
              <w:t>3</w:t>
            </w:r>
          </w:p>
        </w:tc>
        <w:tc>
          <w:tcPr>
            <w:tcW w:w="1407" w:type="dxa"/>
          </w:tcPr>
          <w:p w:rsidR="00D135F3" w:rsidRDefault="00D135F3" w:rsidP="00FD053C">
            <w:pPr>
              <w:pStyle w:val="TableParagraph"/>
              <w:spacing w:line="268" w:lineRule="exact"/>
              <w:ind w:left="18"/>
              <w:jc w:val="center"/>
              <w:rPr>
                <w:sz w:val="24"/>
              </w:rPr>
            </w:pPr>
            <w:r>
              <w:rPr>
                <w:sz w:val="24"/>
              </w:rPr>
              <w:t>3</w:t>
            </w:r>
          </w:p>
        </w:tc>
      </w:tr>
      <w:tr w:rsidR="00D135F3" w:rsidTr="00FD053C">
        <w:trPr>
          <w:trHeight w:val="459"/>
        </w:trPr>
        <w:tc>
          <w:tcPr>
            <w:tcW w:w="3150" w:type="dxa"/>
          </w:tcPr>
          <w:p w:rsidR="00D135F3" w:rsidRDefault="00D135F3" w:rsidP="00FD053C">
            <w:pPr>
              <w:pStyle w:val="TableParagraph"/>
              <w:spacing w:before="1"/>
              <w:ind w:left="110"/>
              <w:rPr>
                <w:b/>
                <w:sz w:val="24"/>
              </w:rPr>
            </w:pPr>
            <w:r>
              <w:rPr>
                <w:b/>
                <w:sz w:val="24"/>
              </w:rPr>
              <w:t>CO2</w:t>
            </w:r>
          </w:p>
        </w:tc>
        <w:tc>
          <w:tcPr>
            <w:tcW w:w="1201" w:type="dxa"/>
          </w:tcPr>
          <w:p w:rsidR="00D135F3" w:rsidRDefault="00D135F3" w:rsidP="00FD053C">
            <w:pPr>
              <w:pStyle w:val="TableParagraph"/>
              <w:spacing w:line="272" w:lineRule="exact"/>
              <w:ind w:left="14"/>
              <w:jc w:val="center"/>
              <w:rPr>
                <w:sz w:val="24"/>
              </w:rPr>
            </w:pPr>
            <w:r>
              <w:rPr>
                <w:sz w:val="24"/>
              </w:rPr>
              <w:t>3</w:t>
            </w:r>
          </w:p>
        </w:tc>
        <w:tc>
          <w:tcPr>
            <w:tcW w:w="1580" w:type="dxa"/>
          </w:tcPr>
          <w:p w:rsidR="00D135F3" w:rsidRDefault="00D135F3" w:rsidP="00FD053C">
            <w:pPr>
              <w:pStyle w:val="TableParagraph"/>
              <w:spacing w:line="272" w:lineRule="exact"/>
              <w:ind w:left="8"/>
              <w:jc w:val="center"/>
              <w:rPr>
                <w:sz w:val="24"/>
              </w:rPr>
            </w:pPr>
            <w:r>
              <w:rPr>
                <w:sz w:val="24"/>
              </w:rPr>
              <w:t>3</w:t>
            </w:r>
          </w:p>
        </w:tc>
        <w:tc>
          <w:tcPr>
            <w:tcW w:w="1407" w:type="dxa"/>
          </w:tcPr>
          <w:p w:rsidR="00D135F3" w:rsidRDefault="00D135F3" w:rsidP="00FD053C">
            <w:pPr>
              <w:pStyle w:val="TableParagraph"/>
              <w:spacing w:line="272" w:lineRule="exact"/>
              <w:ind w:left="17"/>
              <w:jc w:val="center"/>
              <w:rPr>
                <w:sz w:val="24"/>
              </w:rPr>
            </w:pPr>
            <w:r>
              <w:rPr>
                <w:sz w:val="24"/>
              </w:rPr>
              <w:t>3</w:t>
            </w:r>
          </w:p>
        </w:tc>
        <w:tc>
          <w:tcPr>
            <w:tcW w:w="1402" w:type="dxa"/>
          </w:tcPr>
          <w:p w:rsidR="00D135F3" w:rsidRDefault="00D135F3" w:rsidP="00FD053C">
            <w:pPr>
              <w:pStyle w:val="TableParagraph"/>
              <w:spacing w:line="272" w:lineRule="exact"/>
              <w:ind w:left="12"/>
              <w:jc w:val="center"/>
              <w:rPr>
                <w:sz w:val="24"/>
              </w:rPr>
            </w:pPr>
            <w:r>
              <w:rPr>
                <w:sz w:val="24"/>
              </w:rPr>
              <w:t>2</w:t>
            </w:r>
          </w:p>
        </w:tc>
        <w:tc>
          <w:tcPr>
            <w:tcW w:w="1407" w:type="dxa"/>
          </w:tcPr>
          <w:p w:rsidR="00D135F3" w:rsidRDefault="00D135F3" w:rsidP="00FD053C">
            <w:pPr>
              <w:pStyle w:val="TableParagraph"/>
              <w:spacing w:line="272" w:lineRule="exact"/>
              <w:ind w:left="18"/>
              <w:jc w:val="center"/>
              <w:rPr>
                <w:sz w:val="24"/>
              </w:rPr>
            </w:pPr>
            <w:r>
              <w:rPr>
                <w:sz w:val="24"/>
              </w:rPr>
              <w:t>3</w:t>
            </w:r>
          </w:p>
        </w:tc>
      </w:tr>
      <w:tr w:rsidR="00D135F3" w:rsidTr="00FD053C">
        <w:trPr>
          <w:trHeight w:val="455"/>
        </w:trPr>
        <w:tc>
          <w:tcPr>
            <w:tcW w:w="3150" w:type="dxa"/>
          </w:tcPr>
          <w:p w:rsidR="00D135F3" w:rsidRDefault="00D135F3" w:rsidP="00FD053C">
            <w:pPr>
              <w:pStyle w:val="TableParagraph"/>
              <w:spacing w:line="272" w:lineRule="exact"/>
              <w:ind w:left="110"/>
              <w:rPr>
                <w:b/>
                <w:sz w:val="24"/>
              </w:rPr>
            </w:pPr>
            <w:r>
              <w:rPr>
                <w:b/>
                <w:sz w:val="24"/>
              </w:rPr>
              <w:t>CO3</w:t>
            </w:r>
          </w:p>
        </w:tc>
        <w:tc>
          <w:tcPr>
            <w:tcW w:w="1201" w:type="dxa"/>
          </w:tcPr>
          <w:p w:rsidR="00D135F3" w:rsidRDefault="00D135F3" w:rsidP="00FD053C">
            <w:pPr>
              <w:pStyle w:val="TableParagraph"/>
              <w:spacing w:line="268" w:lineRule="exact"/>
              <w:ind w:left="14"/>
              <w:jc w:val="center"/>
              <w:rPr>
                <w:sz w:val="24"/>
              </w:rPr>
            </w:pPr>
            <w:r>
              <w:rPr>
                <w:sz w:val="24"/>
              </w:rPr>
              <w:t>3</w:t>
            </w:r>
          </w:p>
        </w:tc>
        <w:tc>
          <w:tcPr>
            <w:tcW w:w="1580" w:type="dxa"/>
          </w:tcPr>
          <w:p w:rsidR="00D135F3" w:rsidRDefault="00D135F3" w:rsidP="00FD053C">
            <w:pPr>
              <w:pStyle w:val="TableParagraph"/>
              <w:spacing w:line="268" w:lineRule="exact"/>
              <w:ind w:left="8"/>
              <w:jc w:val="center"/>
              <w:rPr>
                <w:sz w:val="24"/>
              </w:rPr>
            </w:pPr>
            <w:r>
              <w:rPr>
                <w:sz w:val="24"/>
              </w:rPr>
              <w:t>3</w:t>
            </w:r>
          </w:p>
        </w:tc>
        <w:tc>
          <w:tcPr>
            <w:tcW w:w="1407" w:type="dxa"/>
          </w:tcPr>
          <w:p w:rsidR="00D135F3" w:rsidRDefault="00D135F3" w:rsidP="00FD053C">
            <w:pPr>
              <w:pStyle w:val="TableParagraph"/>
              <w:spacing w:line="268" w:lineRule="exact"/>
              <w:ind w:left="17"/>
              <w:jc w:val="center"/>
              <w:rPr>
                <w:sz w:val="24"/>
              </w:rPr>
            </w:pPr>
            <w:r>
              <w:rPr>
                <w:sz w:val="24"/>
              </w:rPr>
              <w:t>3</w:t>
            </w:r>
          </w:p>
        </w:tc>
        <w:tc>
          <w:tcPr>
            <w:tcW w:w="1402" w:type="dxa"/>
          </w:tcPr>
          <w:p w:rsidR="00D135F3" w:rsidRDefault="00D135F3" w:rsidP="00FD053C">
            <w:pPr>
              <w:pStyle w:val="TableParagraph"/>
              <w:spacing w:line="268" w:lineRule="exact"/>
              <w:ind w:left="12"/>
              <w:jc w:val="center"/>
              <w:rPr>
                <w:sz w:val="24"/>
              </w:rPr>
            </w:pPr>
            <w:r>
              <w:rPr>
                <w:sz w:val="24"/>
              </w:rPr>
              <w:t>3</w:t>
            </w:r>
          </w:p>
        </w:tc>
        <w:tc>
          <w:tcPr>
            <w:tcW w:w="1407" w:type="dxa"/>
          </w:tcPr>
          <w:p w:rsidR="00D135F3" w:rsidRDefault="00D135F3" w:rsidP="00FD053C">
            <w:pPr>
              <w:pStyle w:val="TableParagraph"/>
              <w:spacing w:line="268" w:lineRule="exact"/>
              <w:ind w:left="18"/>
              <w:jc w:val="center"/>
              <w:rPr>
                <w:sz w:val="24"/>
              </w:rPr>
            </w:pPr>
            <w:r>
              <w:rPr>
                <w:sz w:val="24"/>
              </w:rPr>
              <w:t>3</w:t>
            </w:r>
          </w:p>
        </w:tc>
      </w:tr>
      <w:tr w:rsidR="00D135F3" w:rsidTr="00FD053C">
        <w:trPr>
          <w:trHeight w:val="460"/>
        </w:trPr>
        <w:tc>
          <w:tcPr>
            <w:tcW w:w="3150" w:type="dxa"/>
          </w:tcPr>
          <w:p w:rsidR="00D135F3" w:rsidRDefault="00D135F3" w:rsidP="00FD053C">
            <w:pPr>
              <w:pStyle w:val="TableParagraph"/>
              <w:spacing w:before="1"/>
              <w:ind w:left="110"/>
              <w:rPr>
                <w:b/>
                <w:sz w:val="24"/>
              </w:rPr>
            </w:pPr>
            <w:r>
              <w:rPr>
                <w:b/>
                <w:sz w:val="24"/>
              </w:rPr>
              <w:t>CO4</w:t>
            </w:r>
          </w:p>
        </w:tc>
        <w:tc>
          <w:tcPr>
            <w:tcW w:w="1201" w:type="dxa"/>
          </w:tcPr>
          <w:p w:rsidR="00D135F3" w:rsidRDefault="00D135F3" w:rsidP="00FD053C">
            <w:pPr>
              <w:pStyle w:val="TableParagraph"/>
              <w:spacing w:line="273" w:lineRule="exact"/>
              <w:ind w:left="14"/>
              <w:jc w:val="center"/>
              <w:rPr>
                <w:sz w:val="24"/>
              </w:rPr>
            </w:pPr>
            <w:r>
              <w:rPr>
                <w:sz w:val="24"/>
              </w:rPr>
              <w:t>3</w:t>
            </w:r>
          </w:p>
        </w:tc>
        <w:tc>
          <w:tcPr>
            <w:tcW w:w="1580" w:type="dxa"/>
          </w:tcPr>
          <w:p w:rsidR="00D135F3" w:rsidRDefault="00D135F3" w:rsidP="00FD053C">
            <w:pPr>
              <w:pStyle w:val="TableParagraph"/>
              <w:spacing w:line="273" w:lineRule="exact"/>
              <w:ind w:left="8"/>
              <w:jc w:val="center"/>
              <w:rPr>
                <w:sz w:val="24"/>
              </w:rPr>
            </w:pPr>
            <w:r>
              <w:rPr>
                <w:sz w:val="24"/>
              </w:rPr>
              <w:t>3</w:t>
            </w:r>
          </w:p>
        </w:tc>
        <w:tc>
          <w:tcPr>
            <w:tcW w:w="1407" w:type="dxa"/>
          </w:tcPr>
          <w:p w:rsidR="00D135F3" w:rsidRDefault="00D135F3" w:rsidP="00FD053C">
            <w:pPr>
              <w:pStyle w:val="TableParagraph"/>
              <w:spacing w:line="273" w:lineRule="exact"/>
              <w:ind w:left="17"/>
              <w:jc w:val="center"/>
              <w:rPr>
                <w:sz w:val="24"/>
              </w:rPr>
            </w:pPr>
            <w:r>
              <w:rPr>
                <w:sz w:val="24"/>
              </w:rPr>
              <w:t>3</w:t>
            </w:r>
          </w:p>
        </w:tc>
        <w:tc>
          <w:tcPr>
            <w:tcW w:w="1402" w:type="dxa"/>
          </w:tcPr>
          <w:p w:rsidR="00D135F3" w:rsidRDefault="00D135F3" w:rsidP="00FD053C">
            <w:pPr>
              <w:pStyle w:val="TableParagraph"/>
              <w:spacing w:line="273" w:lineRule="exact"/>
              <w:ind w:left="12"/>
              <w:jc w:val="center"/>
              <w:rPr>
                <w:sz w:val="24"/>
              </w:rPr>
            </w:pPr>
            <w:r>
              <w:rPr>
                <w:sz w:val="24"/>
              </w:rPr>
              <w:t>3</w:t>
            </w:r>
          </w:p>
        </w:tc>
        <w:tc>
          <w:tcPr>
            <w:tcW w:w="1407" w:type="dxa"/>
          </w:tcPr>
          <w:p w:rsidR="00D135F3" w:rsidRDefault="00D135F3" w:rsidP="00FD053C">
            <w:pPr>
              <w:pStyle w:val="TableParagraph"/>
              <w:spacing w:line="273" w:lineRule="exact"/>
              <w:ind w:left="18"/>
              <w:jc w:val="center"/>
              <w:rPr>
                <w:sz w:val="24"/>
              </w:rPr>
            </w:pPr>
            <w:r>
              <w:rPr>
                <w:sz w:val="24"/>
              </w:rPr>
              <w:t>3</w:t>
            </w:r>
          </w:p>
        </w:tc>
      </w:tr>
      <w:tr w:rsidR="00D135F3" w:rsidTr="00FD053C">
        <w:trPr>
          <w:trHeight w:val="459"/>
        </w:trPr>
        <w:tc>
          <w:tcPr>
            <w:tcW w:w="3150" w:type="dxa"/>
          </w:tcPr>
          <w:p w:rsidR="00D135F3" w:rsidRDefault="00D135F3" w:rsidP="00FD053C">
            <w:pPr>
              <w:pStyle w:val="TableParagraph"/>
              <w:spacing w:line="272" w:lineRule="exact"/>
              <w:ind w:left="110"/>
              <w:rPr>
                <w:b/>
                <w:sz w:val="24"/>
              </w:rPr>
            </w:pPr>
            <w:r>
              <w:rPr>
                <w:b/>
                <w:sz w:val="24"/>
              </w:rPr>
              <w:t>CO5</w:t>
            </w:r>
          </w:p>
        </w:tc>
        <w:tc>
          <w:tcPr>
            <w:tcW w:w="1201" w:type="dxa"/>
          </w:tcPr>
          <w:p w:rsidR="00D135F3" w:rsidRDefault="00D135F3" w:rsidP="00FD053C">
            <w:pPr>
              <w:pStyle w:val="TableParagraph"/>
              <w:spacing w:line="268" w:lineRule="exact"/>
              <w:ind w:left="14"/>
              <w:jc w:val="center"/>
              <w:rPr>
                <w:sz w:val="24"/>
              </w:rPr>
            </w:pPr>
            <w:r>
              <w:rPr>
                <w:sz w:val="24"/>
              </w:rPr>
              <w:t>3</w:t>
            </w:r>
          </w:p>
        </w:tc>
        <w:tc>
          <w:tcPr>
            <w:tcW w:w="1580" w:type="dxa"/>
          </w:tcPr>
          <w:p w:rsidR="00D135F3" w:rsidRDefault="00D135F3" w:rsidP="00FD053C">
            <w:pPr>
              <w:pStyle w:val="TableParagraph"/>
              <w:spacing w:line="268" w:lineRule="exact"/>
              <w:ind w:left="8"/>
              <w:jc w:val="center"/>
              <w:rPr>
                <w:sz w:val="24"/>
              </w:rPr>
            </w:pPr>
            <w:r>
              <w:rPr>
                <w:sz w:val="24"/>
              </w:rPr>
              <w:t>3</w:t>
            </w:r>
          </w:p>
        </w:tc>
        <w:tc>
          <w:tcPr>
            <w:tcW w:w="1407" w:type="dxa"/>
          </w:tcPr>
          <w:p w:rsidR="00D135F3" w:rsidRDefault="00D135F3" w:rsidP="00FD053C">
            <w:pPr>
              <w:pStyle w:val="TableParagraph"/>
              <w:spacing w:line="268" w:lineRule="exact"/>
              <w:ind w:left="17"/>
              <w:jc w:val="center"/>
              <w:rPr>
                <w:sz w:val="24"/>
              </w:rPr>
            </w:pPr>
            <w:r>
              <w:rPr>
                <w:sz w:val="24"/>
              </w:rPr>
              <w:t>3</w:t>
            </w:r>
          </w:p>
        </w:tc>
        <w:tc>
          <w:tcPr>
            <w:tcW w:w="1402" w:type="dxa"/>
          </w:tcPr>
          <w:p w:rsidR="00D135F3" w:rsidRDefault="00D135F3" w:rsidP="00FD053C">
            <w:pPr>
              <w:pStyle w:val="TableParagraph"/>
              <w:spacing w:line="268" w:lineRule="exact"/>
              <w:ind w:left="12"/>
              <w:jc w:val="center"/>
              <w:rPr>
                <w:sz w:val="24"/>
              </w:rPr>
            </w:pPr>
            <w:r>
              <w:rPr>
                <w:sz w:val="24"/>
              </w:rPr>
              <w:t>3</w:t>
            </w:r>
          </w:p>
        </w:tc>
        <w:tc>
          <w:tcPr>
            <w:tcW w:w="1407" w:type="dxa"/>
          </w:tcPr>
          <w:p w:rsidR="00D135F3" w:rsidRDefault="00D135F3" w:rsidP="00FD053C">
            <w:pPr>
              <w:pStyle w:val="TableParagraph"/>
              <w:spacing w:line="268" w:lineRule="exact"/>
              <w:ind w:left="18"/>
              <w:jc w:val="center"/>
              <w:rPr>
                <w:sz w:val="24"/>
              </w:rPr>
            </w:pPr>
            <w:r>
              <w:rPr>
                <w:sz w:val="24"/>
              </w:rPr>
              <w:t>3</w:t>
            </w:r>
          </w:p>
        </w:tc>
      </w:tr>
      <w:tr w:rsidR="00D135F3" w:rsidTr="00FD053C">
        <w:trPr>
          <w:trHeight w:val="455"/>
        </w:trPr>
        <w:tc>
          <w:tcPr>
            <w:tcW w:w="3150" w:type="dxa"/>
          </w:tcPr>
          <w:p w:rsidR="00D135F3" w:rsidRDefault="00D135F3" w:rsidP="00FD053C">
            <w:pPr>
              <w:pStyle w:val="TableParagraph"/>
              <w:spacing w:line="272" w:lineRule="exact"/>
              <w:ind w:left="110"/>
              <w:rPr>
                <w:b/>
                <w:sz w:val="24"/>
              </w:rPr>
            </w:pPr>
            <w:r>
              <w:rPr>
                <w:b/>
                <w:sz w:val="24"/>
              </w:rPr>
              <w:t>Weightage</w:t>
            </w:r>
          </w:p>
        </w:tc>
        <w:tc>
          <w:tcPr>
            <w:tcW w:w="1201" w:type="dxa"/>
          </w:tcPr>
          <w:p w:rsidR="00D135F3" w:rsidRDefault="00D135F3" w:rsidP="00FD053C">
            <w:pPr>
              <w:pStyle w:val="TableParagraph"/>
              <w:spacing w:line="268" w:lineRule="exact"/>
              <w:ind w:left="277" w:right="268"/>
              <w:jc w:val="center"/>
              <w:rPr>
                <w:sz w:val="24"/>
              </w:rPr>
            </w:pPr>
            <w:r>
              <w:rPr>
                <w:sz w:val="24"/>
              </w:rPr>
              <w:t>15</w:t>
            </w:r>
          </w:p>
        </w:tc>
        <w:tc>
          <w:tcPr>
            <w:tcW w:w="1580" w:type="dxa"/>
          </w:tcPr>
          <w:p w:rsidR="00D135F3" w:rsidRDefault="00D135F3" w:rsidP="00FD053C">
            <w:pPr>
              <w:pStyle w:val="TableParagraph"/>
              <w:spacing w:line="268" w:lineRule="exact"/>
              <w:ind w:left="472" w:right="459"/>
              <w:jc w:val="center"/>
              <w:rPr>
                <w:sz w:val="24"/>
              </w:rPr>
            </w:pPr>
            <w:r>
              <w:rPr>
                <w:sz w:val="24"/>
              </w:rPr>
              <w:t>15</w:t>
            </w:r>
          </w:p>
        </w:tc>
        <w:tc>
          <w:tcPr>
            <w:tcW w:w="1407" w:type="dxa"/>
          </w:tcPr>
          <w:p w:rsidR="00D135F3" w:rsidRDefault="00D135F3" w:rsidP="00FD053C">
            <w:pPr>
              <w:pStyle w:val="TableParagraph"/>
              <w:spacing w:line="268" w:lineRule="exact"/>
              <w:ind w:left="385" w:right="373"/>
              <w:jc w:val="center"/>
              <w:rPr>
                <w:sz w:val="24"/>
              </w:rPr>
            </w:pPr>
            <w:r>
              <w:rPr>
                <w:sz w:val="24"/>
              </w:rPr>
              <w:t>15</w:t>
            </w:r>
          </w:p>
        </w:tc>
        <w:tc>
          <w:tcPr>
            <w:tcW w:w="1402" w:type="dxa"/>
          </w:tcPr>
          <w:p w:rsidR="00D135F3" w:rsidRDefault="00D135F3" w:rsidP="00FD053C">
            <w:pPr>
              <w:pStyle w:val="TableParagraph"/>
              <w:spacing w:line="268" w:lineRule="exact"/>
              <w:ind w:left="380" w:right="373"/>
              <w:jc w:val="center"/>
              <w:rPr>
                <w:sz w:val="24"/>
              </w:rPr>
            </w:pPr>
            <w:r>
              <w:rPr>
                <w:sz w:val="24"/>
              </w:rPr>
              <w:t>14</w:t>
            </w:r>
          </w:p>
        </w:tc>
        <w:tc>
          <w:tcPr>
            <w:tcW w:w="1407" w:type="dxa"/>
          </w:tcPr>
          <w:p w:rsidR="00D135F3" w:rsidRDefault="00D135F3" w:rsidP="00FD053C">
            <w:pPr>
              <w:pStyle w:val="TableParagraph"/>
              <w:spacing w:line="268" w:lineRule="exact"/>
              <w:ind w:left="385" w:right="372"/>
              <w:jc w:val="center"/>
              <w:rPr>
                <w:sz w:val="24"/>
              </w:rPr>
            </w:pPr>
            <w:r>
              <w:rPr>
                <w:sz w:val="24"/>
              </w:rPr>
              <w:t>15</w:t>
            </w:r>
          </w:p>
        </w:tc>
      </w:tr>
      <w:tr w:rsidR="00D135F3" w:rsidTr="00FD053C">
        <w:trPr>
          <w:trHeight w:val="757"/>
        </w:trPr>
        <w:tc>
          <w:tcPr>
            <w:tcW w:w="3150" w:type="dxa"/>
          </w:tcPr>
          <w:p w:rsidR="00D135F3" w:rsidRDefault="00D135F3"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D135F3" w:rsidRDefault="00D135F3" w:rsidP="00FD053C">
            <w:pPr>
              <w:pStyle w:val="TableParagraph"/>
              <w:spacing w:before="140"/>
              <w:ind w:left="281" w:right="268"/>
              <w:jc w:val="center"/>
              <w:rPr>
                <w:sz w:val="24"/>
              </w:rPr>
            </w:pPr>
            <w:r>
              <w:rPr>
                <w:sz w:val="24"/>
              </w:rPr>
              <w:t>3.0</w:t>
            </w:r>
          </w:p>
        </w:tc>
        <w:tc>
          <w:tcPr>
            <w:tcW w:w="1580" w:type="dxa"/>
          </w:tcPr>
          <w:p w:rsidR="00D135F3" w:rsidRDefault="00D135F3" w:rsidP="00FD053C">
            <w:pPr>
              <w:pStyle w:val="TableParagraph"/>
              <w:spacing w:before="140"/>
              <w:ind w:left="472" w:right="455"/>
              <w:jc w:val="center"/>
              <w:rPr>
                <w:sz w:val="24"/>
              </w:rPr>
            </w:pPr>
            <w:r>
              <w:rPr>
                <w:sz w:val="24"/>
              </w:rPr>
              <w:t>3.0</w:t>
            </w:r>
          </w:p>
        </w:tc>
        <w:tc>
          <w:tcPr>
            <w:tcW w:w="1407" w:type="dxa"/>
          </w:tcPr>
          <w:p w:rsidR="00D135F3" w:rsidRDefault="00D135F3" w:rsidP="00FD053C">
            <w:pPr>
              <w:pStyle w:val="TableParagraph"/>
              <w:spacing w:before="140"/>
              <w:ind w:left="385" w:right="368"/>
              <w:jc w:val="center"/>
              <w:rPr>
                <w:sz w:val="24"/>
              </w:rPr>
            </w:pPr>
            <w:r>
              <w:rPr>
                <w:sz w:val="24"/>
              </w:rPr>
              <w:t>3.0</w:t>
            </w:r>
          </w:p>
        </w:tc>
        <w:tc>
          <w:tcPr>
            <w:tcW w:w="1402" w:type="dxa"/>
          </w:tcPr>
          <w:p w:rsidR="00D135F3" w:rsidRDefault="00D135F3" w:rsidP="00FD053C">
            <w:pPr>
              <w:pStyle w:val="TableParagraph"/>
              <w:spacing w:before="140"/>
              <w:ind w:left="380" w:right="368"/>
              <w:jc w:val="center"/>
              <w:rPr>
                <w:sz w:val="24"/>
              </w:rPr>
            </w:pPr>
            <w:r>
              <w:rPr>
                <w:sz w:val="24"/>
              </w:rPr>
              <w:t>2.8</w:t>
            </w:r>
          </w:p>
        </w:tc>
        <w:tc>
          <w:tcPr>
            <w:tcW w:w="1407" w:type="dxa"/>
          </w:tcPr>
          <w:p w:rsidR="00D135F3" w:rsidRDefault="00D135F3" w:rsidP="00FD053C">
            <w:pPr>
              <w:pStyle w:val="TableParagraph"/>
              <w:spacing w:before="140"/>
              <w:ind w:left="385" w:right="367"/>
              <w:jc w:val="center"/>
              <w:rPr>
                <w:sz w:val="24"/>
              </w:rPr>
            </w:pPr>
            <w:r>
              <w:rPr>
                <w:sz w:val="24"/>
              </w:rPr>
              <w:t>3.0</w:t>
            </w:r>
          </w:p>
        </w:tc>
      </w:tr>
    </w:tbl>
    <w:p w:rsidR="00D135F3" w:rsidRDefault="00D135F3" w:rsidP="00D135F3">
      <w:pPr>
        <w:jc w:val="center"/>
        <w:rPr>
          <w:sz w:val="24"/>
        </w:rPr>
        <w:sectPr w:rsidR="00D135F3">
          <w:pgSz w:w="11910" w:h="16840"/>
          <w:pgMar w:top="1580" w:right="160" w:bottom="280" w:left="140" w:header="720" w:footer="720" w:gutter="0"/>
          <w:cols w:space="720"/>
        </w:sectPr>
      </w:pPr>
    </w:p>
    <w:p w:rsidR="00D135F3" w:rsidRPr="00FC2E1F" w:rsidRDefault="00D135F3" w:rsidP="00D135F3">
      <w:pPr>
        <w:spacing w:before="90"/>
        <w:jc w:val="center"/>
        <w:rPr>
          <w:b/>
          <w:sz w:val="24"/>
          <w:szCs w:val="24"/>
        </w:rPr>
      </w:pPr>
      <w:r>
        <w:rPr>
          <w:b/>
          <w:sz w:val="24"/>
          <w:szCs w:val="24"/>
        </w:rPr>
        <w:lastRenderedPageBreak/>
        <w:t xml:space="preserve">SECOND YEAR - </w:t>
      </w:r>
      <w:r w:rsidRPr="00FC2E1F">
        <w:rPr>
          <w:b/>
          <w:sz w:val="24"/>
          <w:szCs w:val="24"/>
        </w:rPr>
        <w:t xml:space="preserve">SEMESTER </w:t>
      </w:r>
      <w:r>
        <w:rPr>
          <w:b/>
          <w:sz w:val="24"/>
          <w:szCs w:val="24"/>
        </w:rPr>
        <w:t>III</w:t>
      </w:r>
    </w:p>
    <w:p w:rsidR="00D135F3" w:rsidRDefault="009A1A7B" w:rsidP="00D135F3">
      <w:pPr>
        <w:pStyle w:val="TableParagraph"/>
        <w:tabs>
          <w:tab w:val="left" w:pos="1080"/>
          <w:tab w:val="left" w:pos="1940"/>
        </w:tabs>
        <w:spacing w:line="257" w:lineRule="exact"/>
        <w:ind w:left="115"/>
        <w:jc w:val="center"/>
      </w:pPr>
      <w:r>
        <w:rPr>
          <w:b/>
        </w:rPr>
        <w:t>NME</w:t>
      </w:r>
      <w:r w:rsidR="00D135F3">
        <w:rPr>
          <w:b/>
        </w:rPr>
        <w:t xml:space="preserve"> 2 </w:t>
      </w:r>
      <w:r w:rsidR="00D135F3">
        <w:rPr>
          <w:b/>
          <w:sz w:val="24"/>
          <w:szCs w:val="24"/>
        </w:rPr>
        <w:t>–</w:t>
      </w:r>
      <w:r w:rsidR="00D135F3" w:rsidRPr="00792F7E">
        <w:rPr>
          <w:b/>
          <w:sz w:val="24"/>
        </w:rPr>
        <w:t xml:space="preserve"> </w:t>
      </w:r>
      <w:r w:rsidR="00D135F3">
        <w:rPr>
          <w:b/>
          <w:sz w:val="24"/>
        </w:rPr>
        <w:t>FILM AND LITERATURE</w:t>
      </w:r>
      <w:r w:rsidR="00787EC0">
        <w:rPr>
          <w:b/>
          <w:sz w:val="24"/>
        </w:rPr>
        <w:t xml:space="preserve"> </w:t>
      </w:r>
      <w:r w:rsidR="00D135F3">
        <w:rPr>
          <w:b/>
          <w:sz w:val="24"/>
        </w:rPr>
        <w:t>(</w:t>
      </w:r>
      <w:r>
        <w:rPr>
          <w:b/>
          <w:sz w:val="24"/>
        </w:rPr>
        <w:t>ELECTIVE)</w:t>
      </w:r>
    </w:p>
    <w:p w:rsidR="00D135F3" w:rsidRDefault="00D135F3" w:rsidP="00D135F3">
      <w:pPr>
        <w:pStyle w:val="BodyText"/>
        <w:tabs>
          <w:tab w:val="left" w:pos="3918"/>
        </w:tabs>
        <w:spacing w:before="73"/>
        <w:ind w:left="1660"/>
      </w:pPr>
    </w:p>
    <w:tbl>
      <w:tblPr>
        <w:tblW w:w="4280"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6"/>
        <w:gridCol w:w="141"/>
        <w:gridCol w:w="1126"/>
        <w:gridCol w:w="337"/>
        <w:gridCol w:w="349"/>
        <w:gridCol w:w="253"/>
        <w:gridCol w:w="355"/>
        <w:gridCol w:w="984"/>
        <w:gridCol w:w="1074"/>
        <w:gridCol w:w="901"/>
        <w:gridCol w:w="367"/>
        <w:gridCol w:w="16"/>
        <w:gridCol w:w="885"/>
        <w:gridCol w:w="1700"/>
      </w:tblGrid>
      <w:tr w:rsidR="00D135F3" w:rsidRPr="00FC2E1F" w:rsidTr="00FD053C">
        <w:trPr>
          <w:trHeight w:val="270"/>
        </w:trPr>
        <w:tc>
          <w:tcPr>
            <w:tcW w:w="741" w:type="pct"/>
            <w:vMerge w:val="restart"/>
          </w:tcPr>
          <w:p w:rsidR="00D135F3" w:rsidRPr="00FC2E1F" w:rsidRDefault="00D135F3" w:rsidP="00FD053C">
            <w:pPr>
              <w:pStyle w:val="TableParagraph"/>
              <w:spacing w:line="250" w:lineRule="exact"/>
              <w:rPr>
                <w:b/>
                <w:sz w:val="24"/>
                <w:szCs w:val="24"/>
              </w:rPr>
            </w:pPr>
            <w:r>
              <w:rPr>
                <w:b/>
                <w:sz w:val="24"/>
                <w:szCs w:val="24"/>
              </w:rPr>
              <w:t>Subject Code</w:t>
            </w:r>
          </w:p>
        </w:tc>
        <w:tc>
          <w:tcPr>
            <w:tcW w:w="636" w:type="pct"/>
            <w:gridSpan w:val="2"/>
            <w:vMerge w:val="restart"/>
            <w:tcBorders>
              <w:right w:val="single" w:sz="4" w:space="0" w:color="000000"/>
            </w:tcBorders>
          </w:tcPr>
          <w:p w:rsidR="00D135F3" w:rsidRPr="00FC2E1F" w:rsidRDefault="00D135F3" w:rsidP="00FD053C">
            <w:pPr>
              <w:pStyle w:val="TableParagraph"/>
              <w:spacing w:line="250" w:lineRule="exact"/>
              <w:rPr>
                <w:b/>
                <w:sz w:val="24"/>
                <w:szCs w:val="24"/>
              </w:rPr>
            </w:pPr>
            <w:r>
              <w:rPr>
                <w:b/>
                <w:sz w:val="24"/>
                <w:szCs w:val="24"/>
              </w:rPr>
              <w:t xml:space="preserve">Category </w:t>
            </w:r>
          </w:p>
        </w:tc>
        <w:tc>
          <w:tcPr>
            <w:tcW w:w="169" w:type="pct"/>
            <w:vMerge w:val="restart"/>
            <w:tcBorders>
              <w:left w:val="single" w:sz="4" w:space="0" w:color="000000"/>
            </w:tcBorders>
          </w:tcPr>
          <w:p w:rsidR="00D135F3" w:rsidRPr="00FC2E1F" w:rsidRDefault="00D135F3" w:rsidP="00FD053C">
            <w:pPr>
              <w:pStyle w:val="TableParagraph"/>
              <w:spacing w:line="250" w:lineRule="exact"/>
              <w:jc w:val="center"/>
              <w:rPr>
                <w:b/>
                <w:sz w:val="24"/>
                <w:szCs w:val="24"/>
              </w:rPr>
            </w:pPr>
            <w:r>
              <w:rPr>
                <w:b/>
                <w:sz w:val="24"/>
                <w:szCs w:val="24"/>
              </w:rPr>
              <w:t>L</w:t>
            </w:r>
          </w:p>
        </w:tc>
        <w:tc>
          <w:tcPr>
            <w:tcW w:w="175" w:type="pct"/>
            <w:vMerge w:val="restart"/>
          </w:tcPr>
          <w:p w:rsidR="00D135F3" w:rsidRPr="00FC2E1F" w:rsidRDefault="00D135F3" w:rsidP="00FD053C">
            <w:pPr>
              <w:pStyle w:val="TableParagraph"/>
              <w:spacing w:line="250" w:lineRule="exact"/>
              <w:jc w:val="center"/>
              <w:rPr>
                <w:b/>
                <w:sz w:val="24"/>
                <w:szCs w:val="24"/>
              </w:rPr>
            </w:pPr>
            <w:r>
              <w:rPr>
                <w:b/>
                <w:sz w:val="24"/>
                <w:szCs w:val="24"/>
              </w:rPr>
              <w:t>T</w:t>
            </w:r>
          </w:p>
        </w:tc>
        <w:tc>
          <w:tcPr>
            <w:tcW w:w="127" w:type="pct"/>
            <w:vMerge w:val="restart"/>
          </w:tcPr>
          <w:p w:rsidR="00D135F3" w:rsidRPr="00FC2E1F" w:rsidRDefault="00D135F3" w:rsidP="00FD053C">
            <w:pPr>
              <w:pStyle w:val="TableParagraph"/>
              <w:spacing w:line="250" w:lineRule="exact"/>
              <w:jc w:val="center"/>
              <w:rPr>
                <w:b/>
                <w:sz w:val="24"/>
                <w:szCs w:val="24"/>
              </w:rPr>
            </w:pPr>
            <w:r>
              <w:rPr>
                <w:b/>
                <w:sz w:val="24"/>
                <w:szCs w:val="24"/>
              </w:rPr>
              <w:t>P</w:t>
            </w:r>
          </w:p>
        </w:tc>
        <w:tc>
          <w:tcPr>
            <w:tcW w:w="178" w:type="pct"/>
            <w:vMerge w:val="restart"/>
          </w:tcPr>
          <w:p w:rsidR="00D135F3" w:rsidRPr="00FC2E1F" w:rsidRDefault="00D135F3" w:rsidP="00FD053C">
            <w:pPr>
              <w:pStyle w:val="TableParagraph"/>
              <w:spacing w:line="250" w:lineRule="exact"/>
              <w:jc w:val="center"/>
              <w:rPr>
                <w:b/>
                <w:sz w:val="24"/>
                <w:szCs w:val="24"/>
              </w:rPr>
            </w:pPr>
            <w:r>
              <w:rPr>
                <w:b/>
                <w:sz w:val="24"/>
                <w:szCs w:val="24"/>
              </w:rPr>
              <w:t>S</w:t>
            </w:r>
          </w:p>
        </w:tc>
        <w:tc>
          <w:tcPr>
            <w:tcW w:w="494" w:type="pct"/>
            <w:vMerge w:val="restart"/>
          </w:tcPr>
          <w:p w:rsidR="00D135F3" w:rsidRPr="00FC2E1F" w:rsidRDefault="00D135F3" w:rsidP="00FD053C">
            <w:pPr>
              <w:pStyle w:val="TableParagraph"/>
              <w:spacing w:line="250" w:lineRule="exact"/>
              <w:rPr>
                <w:b/>
                <w:sz w:val="24"/>
                <w:szCs w:val="24"/>
              </w:rPr>
            </w:pPr>
            <w:r>
              <w:rPr>
                <w:b/>
                <w:sz w:val="24"/>
                <w:szCs w:val="24"/>
              </w:rPr>
              <w:t xml:space="preserve">Credits </w:t>
            </w:r>
          </w:p>
        </w:tc>
        <w:tc>
          <w:tcPr>
            <w:tcW w:w="539" w:type="pct"/>
            <w:vMerge w:val="restart"/>
          </w:tcPr>
          <w:p w:rsidR="00D135F3" w:rsidRPr="00FC2E1F" w:rsidRDefault="00D135F3" w:rsidP="00FD053C">
            <w:pPr>
              <w:pStyle w:val="TableParagraph"/>
              <w:spacing w:line="250" w:lineRule="exact"/>
              <w:rPr>
                <w:b/>
                <w:sz w:val="24"/>
                <w:szCs w:val="24"/>
              </w:rPr>
            </w:pPr>
            <w:r>
              <w:rPr>
                <w:b/>
                <w:sz w:val="24"/>
                <w:szCs w:val="24"/>
              </w:rPr>
              <w:t xml:space="preserve">Inst. Hours </w:t>
            </w:r>
          </w:p>
        </w:tc>
        <w:tc>
          <w:tcPr>
            <w:tcW w:w="1941" w:type="pct"/>
            <w:gridSpan w:val="5"/>
          </w:tcPr>
          <w:p w:rsidR="00D135F3" w:rsidRPr="00FC2E1F" w:rsidRDefault="00D135F3" w:rsidP="00FD053C">
            <w:pPr>
              <w:pStyle w:val="TableParagraph"/>
              <w:spacing w:line="250" w:lineRule="exact"/>
              <w:rPr>
                <w:b/>
                <w:sz w:val="24"/>
                <w:szCs w:val="24"/>
              </w:rPr>
            </w:pPr>
            <w:r>
              <w:rPr>
                <w:b/>
                <w:sz w:val="24"/>
                <w:szCs w:val="24"/>
              </w:rPr>
              <w:t xml:space="preserve">Marks </w:t>
            </w:r>
          </w:p>
        </w:tc>
      </w:tr>
      <w:tr w:rsidR="00D135F3" w:rsidRPr="00FC2E1F" w:rsidTr="00FD053C">
        <w:trPr>
          <w:trHeight w:val="270"/>
        </w:trPr>
        <w:tc>
          <w:tcPr>
            <w:tcW w:w="741" w:type="pct"/>
            <w:vMerge/>
          </w:tcPr>
          <w:p w:rsidR="00D135F3" w:rsidRDefault="00D135F3" w:rsidP="00FD053C">
            <w:pPr>
              <w:pStyle w:val="TableParagraph"/>
              <w:spacing w:line="250" w:lineRule="exact"/>
              <w:rPr>
                <w:b/>
                <w:sz w:val="24"/>
                <w:szCs w:val="24"/>
              </w:rPr>
            </w:pPr>
          </w:p>
        </w:tc>
        <w:tc>
          <w:tcPr>
            <w:tcW w:w="636" w:type="pct"/>
            <w:gridSpan w:val="2"/>
            <w:vMerge/>
            <w:tcBorders>
              <w:right w:val="single" w:sz="4" w:space="0" w:color="000000"/>
            </w:tcBorders>
          </w:tcPr>
          <w:p w:rsidR="00D135F3" w:rsidRPr="00FC2E1F" w:rsidRDefault="00D135F3" w:rsidP="00FD053C">
            <w:pPr>
              <w:pStyle w:val="TableParagraph"/>
              <w:spacing w:line="250" w:lineRule="exact"/>
              <w:rPr>
                <w:b/>
                <w:sz w:val="24"/>
                <w:szCs w:val="24"/>
              </w:rPr>
            </w:pPr>
          </w:p>
        </w:tc>
        <w:tc>
          <w:tcPr>
            <w:tcW w:w="169" w:type="pct"/>
            <w:vMerge/>
            <w:tcBorders>
              <w:left w:val="single" w:sz="4" w:space="0" w:color="000000"/>
            </w:tcBorders>
          </w:tcPr>
          <w:p w:rsidR="00D135F3" w:rsidRPr="00FC2E1F" w:rsidRDefault="00D135F3" w:rsidP="00FD053C">
            <w:pPr>
              <w:pStyle w:val="TableParagraph"/>
              <w:spacing w:line="250" w:lineRule="exact"/>
              <w:rPr>
                <w:b/>
                <w:sz w:val="24"/>
                <w:szCs w:val="24"/>
              </w:rPr>
            </w:pPr>
          </w:p>
        </w:tc>
        <w:tc>
          <w:tcPr>
            <w:tcW w:w="175" w:type="pct"/>
            <w:vMerge/>
          </w:tcPr>
          <w:p w:rsidR="00D135F3" w:rsidRPr="00FC2E1F" w:rsidRDefault="00D135F3" w:rsidP="00FD053C">
            <w:pPr>
              <w:pStyle w:val="TableParagraph"/>
              <w:spacing w:line="250" w:lineRule="exact"/>
              <w:rPr>
                <w:b/>
                <w:sz w:val="24"/>
                <w:szCs w:val="24"/>
              </w:rPr>
            </w:pPr>
          </w:p>
        </w:tc>
        <w:tc>
          <w:tcPr>
            <w:tcW w:w="127" w:type="pct"/>
            <w:vMerge/>
          </w:tcPr>
          <w:p w:rsidR="00D135F3" w:rsidRPr="00FC2E1F" w:rsidRDefault="00D135F3" w:rsidP="00FD053C">
            <w:pPr>
              <w:pStyle w:val="TableParagraph"/>
              <w:spacing w:line="250" w:lineRule="exact"/>
              <w:rPr>
                <w:b/>
                <w:sz w:val="24"/>
                <w:szCs w:val="24"/>
              </w:rPr>
            </w:pPr>
          </w:p>
        </w:tc>
        <w:tc>
          <w:tcPr>
            <w:tcW w:w="178" w:type="pct"/>
            <w:vMerge/>
          </w:tcPr>
          <w:p w:rsidR="00D135F3" w:rsidRPr="00FC2E1F" w:rsidRDefault="00D135F3" w:rsidP="00FD053C">
            <w:pPr>
              <w:pStyle w:val="TableParagraph"/>
              <w:spacing w:line="250" w:lineRule="exact"/>
              <w:rPr>
                <w:b/>
                <w:sz w:val="24"/>
                <w:szCs w:val="24"/>
              </w:rPr>
            </w:pPr>
          </w:p>
        </w:tc>
        <w:tc>
          <w:tcPr>
            <w:tcW w:w="494" w:type="pct"/>
            <w:vMerge/>
          </w:tcPr>
          <w:p w:rsidR="00D135F3" w:rsidRPr="00FC2E1F" w:rsidRDefault="00D135F3" w:rsidP="00FD053C">
            <w:pPr>
              <w:pStyle w:val="TableParagraph"/>
              <w:spacing w:line="250" w:lineRule="exact"/>
              <w:rPr>
                <w:b/>
                <w:sz w:val="24"/>
                <w:szCs w:val="24"/>
              </w:rPr>
            </w:pPr>
          </w:p>
        </w:tc>
        <w:tc>
          <w:tcPr>
            <w:tcW w:w="539" w:type="pct"/>
            <w:vMerge/>
          </w:tcPr>
          <w:p w:rsidR="00D135F3" w:rsidRPr="00FC2E1F" w:rsidRDefault="00D135F3" w:rsidP="00FD053C">
            <w:pPr>
              <w:pStyle w:val="TableParagraph"/>
              <w:spacing w:line="250" w:lineRule="exact"/>
              <w:rPr>
                <w:b/>
                <w:sz w:val="24"/>
                <w:szCs w:val="24"/>
              </w:rPr>
            </w:pPr>
          </w:p>
        </w:tc>
        <w:tc>
          <w:tcPr>
            <w:tcW w:w="452" w:type="pct"/>
          </w:tcPr>
          <w:p w:rsidR="00D135F3" w:rsidRPr="00FC2E1F" w:rsidRDefault="00D135F3" w:rsidP="00FD053C">
            <w:pPr>
              <w:pStyle w:val="TableParagraph"/>
              <w:spacing w:line="250" w:lineRule="exact"/>
              <w:rPr>
                <w:b/>
                <w:sz w:val="24"/>
                <w:szCs w:val="24"/>
              </w:rPr>
            </w:pPr>
            <w:r>
              <w:rPr>
                <w:b/>
                <w:sz w:val="24"/>
                <w:szCs w:val="24"/>
              </w:rPr>
              <w:t>CIA</w:t>
            </w:r>
          </w:p>
        </w:tc>
        <w:tc>
          <w:tcPr>
            <w:tcW w:w="636" w:type="pct"/>
            <w:gridSpan w:val="3"/>
          </w:tcPr>
          <w:p w:rsidR="00D135F3" w:rsidRPr="00FC2E1F" w:rsidRDefault="00D135F3" w:rsidP="00FD053C">
            <w:pPr>
              <w:pStyle w:val="TableParagraph"/>
              <w:spacing w:line="250" w:lineRule="exact"/>
              <w:rPr>
                <w:b/>
                <w:sz w:val="24"/>
                <w:szCs w:val="24"/>
              </w:rPr>
            </w:pPr>
            <w:r>
              <w:rPr>
                <w:b/>
                <w:sz w:val="24"/>
                <w:szCs w:val="24"/>
              </w:rPr>
              <w:t>External</w:t>
            </w:r>
          </w:p>
        </w:tc>
        <w:tc>
          <w:tcPr>
            <w:tcW w:w="852" w:type="pct"/>
          </w:tcPr>
          <w:p w:rsidR="00D135F3" w:rsidRPr="00FC2E1F" w:rsidRDefault="00D135F3" w:rsidP="00FD053C">
            <w:pPr>
              <w:pStyle w:val="TableParagraph"/>
              <w:spacing w:line="250" w:lineRule="exact"/>
              <w:rPr>
                <w:b/>
                <w:sz w:val="24"/>
                <w:szCs w:val="24"/>
              </w:rPr>
            </w:pPr>
            <w:r>
              <w:rPr>
                <w:b/>
                <w:sz w:val="24"/>
                <w:szCs w:val="24"/>
              </w:rPr>
              <w:t>Total</w:t>
            </w:r>
          </w:p>
        </w:tc>
      </w:tr>
      <w:tr w:rsidR="00D135F3" w:rsidTr="00FD053C">
        <w:trPr>
          <w:trHeight w:val="270"/>
        </w:trPr>
        <w:tc>
          <w:tcPr>
            <w:tcW w:w="741" w:type="pct"/>
          </w:tcPr>
          <w:p w:rsidR="00D135F3" w:rsidRDefault="00D135F3" w:rsidP="00FD053C">
            <w:pPr>
              <w:pStyle w:val="TableParagraph"/>
              <w:spacing w:line="250" w:lineRule="exact"/>
              <w:rPr>
                <w:b/>
                <w:sz w:val="24"/>
                <w:szCs w:val="24"/>
              </w:rPr>
            </w:pPr>
          </w:p>
        </w:tc>
        <w:tc>
          <w:tcPr>
            <w:tcW w:w="636" w:type="pct"/>
            <w:gridSpan w:val="2"/>
            <w:tcBorders>
              <w:right w:val="single" w:sz="4" w:space="0" w:color="000000"/>
            </w:tcBorders>
          </w:tcPr>
          <w:p w:rsidR="00D135F3" w:rsidRPr="00FC2E1F" w:rsidRDefault="00D135F3" w:rsidP="00FD053C">
            <w:pPr>
              <w:pStyle w:val="TableParagraph"/>
              <w:spacing w:line="250" w:lineRule="exact"/>
              <w:rPr>
                <w:b/>
                <w:sz w:val="24"/>
                <w:szCs w:val="24"/>
              </w:rPr>
            </w:pPr>
            <w:r>
              <w:rPr>
                <w:b/>
                <w:sz w:val="24"/>
                <w:szCs w:val="24"/>
              </w:rPr>
              <w:t xml:space="preserve">Core  </w:t>
            </w:r>
          </w:p>
        </w:tc>
        <w:tc>
          <w:tcPr>
            <w:tcW w:w="169" w:type="pct"/>
            <w:tcBorders>
              <w:left w:val="single" w:sz="4" w:space="0" w:color="000000"/>
            </w:tcBorders>
          </w:tcPr>
          <w:p w:rsidR="00D135F3" w:rsidRDefault="00D135F3" w:rsidP="00FD053C">
            <w:pPr>
              <w:pStyle w:val="TableParagraph"/>
              <w:spacing w:line="263" w:lineRule="exact"/>
              <w:ind w:left="119"/>
              <w:rPr>
                <w:sz w:val="24"/>
              </w:rPr>
            </w:pPr>
            <w:r>
              <w:rPr>
                <w:w w:val="94"/>
                <w:sz w:val="24"/>
              </w:rPr>
              <w:t>Y</w:t>
            </w:r>
          </w:p>
        </w:tc>
        <w:tc>
          <w:tcPr>
            <w:tcW w:w="175" w:type="pct"/>
          </w:tcPr>
          <w:p w:rsidR="00D135F3" w:rsidRDefault="00D135F3" w:rsidP="00FD053C">
            <w:pPr>
              <w:pStyle w:val="TableParagraph"/>
              <w:spacing w:line="263" w:lineRule="exact"/>
              <w:ind w:left="95"/>
              <w:rPr>
                <w:sz w:val="24"/>
              </w:rPr>
            </w:pPr>
            <w:r>
              <w:rPr>
                <w:w w:val="94"/>
                <w:sz w:val="24"/>
              </w:rPr>
              <w:t>Y</w:t>
            </w:r>
          </w:p>
        </w:tc>
        <w:tc>
          <w:tcPr>
            <w:tcW w:w="127" w:type="pct"/>
          </w:tcPr>
          <w:p w:rsidR="00D135F3" w:rsidRDefault="00D135F3" w:rsidP="00FD053C">
            <w:pPr>
              <w:pStyle w:val="TableParagraph"/>
              <w:spacing w:line="263" w:lineRule="exact"/>
              <w:ind w:left="16"/>
              <w:jc w:val="center"/>
              <w:rPr>
                <w:sz w:val="24"/>
              </w:rPr>
            </w:pPr>
            <w:r>
              <w:rPr>
                <w:w w:val="94"/>
                <w:sz w:val="24"/>
              </w:rPr>
              <w:t>-</w:t>
            </w:r>
          </w:p>
        </w:tc>
        <w:tc>
          <w:tcPr>
            <w:tcW w:w="178" w:type="pct"/>
          </w:tcPr>
          <w:p w:rsidR="00D135F3" w:rsidRDefault="00D135F3" w:rsidP="00FD053C">
            <w:pPr>
              <w:pStyle w:val="TableParagraph"/>
              <w:spacing w:line="263" w:lineRule="exact"/>
              <w:ind w:right="27"/>
              <w:jc w:val="center"/>
              <w:rPr>
                <w:sz w:val="24"/>
              </w:rPr>
            </w:pPr>
            <w:r>
              <w:rPr>
                <w:w w:val="94"/>
                <w:sz w:val="24"/>
              </w:rPr>
              <w:t>-</w:t>
            </w:r>
          </w:p>
        </w:tc>
        <w:tc>
          <w:tcPr>
            <w:tcW w:w="494" w:type="pct"/>
          </w:tcPr>
          <w:p w:rsidR="00D135F3" w:rsidRDefault="00D135F3" w:rsidP="00FD053C">
            <w:pPr>
              <w:pStyle w:val="TableParagraph"/>
              <w:spacing w:line="263" w:lineRule="exact"/>
              <w:ind w:left="112"/>
              <w:rPr>
                <w:sz w:val="24"/>
              </w:rPr>
            </w:pPr>
            <w:r>
              <w:rPr>
                <w:sz w:val="24"/>
              </w:rPr>
              <w:t>4</w:t>
            </w:r>
          </w:p>
        </w:tc>
        <w:tc>
          <w:tcPr>
            <w:tcW w:w="539" w:type="pct"/>
          </w:tcPr>
          <w:p w:rsidR="00D135F3" w:rsidRDefault="00D135F3" w:rsidP="00FD053C">
            <w:pPr>
              <w:pStyle w:val="TableParagraph"/>
              <w:spacing w:line="263" w:lineRule="exact"/>
              <w:ind w:left="16"/>
              <w:jc w:val="center"/>
              <w:rPr>
                <w:sz w:val="24"/>
              </w:rPr>
            </w:pPr>
            <w:r>
              <w:rPr>
                <w:sz w:val="24"/>
              </w:rPr>
              <w:t>4</w:t>
            </w:r>
          </w:p>
        </w:tc>
        <w:tc>
          <w:tcPr>
            <w:tcW w:w="452" w:type="pct"/>
          </w:tcPr>
          <w:p w:rsidR="00D135F3" w:rsidRDefault="00D135F3" w:rsidP="00FD053C">
            <w:pPr>
              <w:pStyle w:val="TableParagraph"/>
              <w:spacing w:line="263" w:lineRule="exact"/>
              <w:ind w:left="115"/>
              <w:rPr>
                <w:sz w:val="24"/>
              </w:rPr>
            </w:pPr>
            <w:r>
              <w:rPr>
                <w:sz w:val="24"/>
              </w:rPr>
              <w:t>25</w:t>
            </w:r>
          </w:p>
        </w:tc>
        <w:tc>
          <w:tcPr>
            <w:tcW w:w="636" w:type="pct"/>
            <w:gridSpan w:val="3"/>
          </w:tcPr>
          <w:p w:rsidR="00D135F3" w:rsidRDefault="00D135F3" w:rsidP="00FD053C">
            <w:pPr>
              <w:pStyle w:val="TableParagraph"/>
              <w:spacing w:before="126"/>
              <w:ind w:left="167"/>
              <w:rPr>
                <w:sz w:val="24"/>
              </w:rPr>
            </w:pPr>
            <w:r>
              <w:rPr>
                <w:sz w:val="24"/>
              </w:rPr>
              <w:t>75</w:t>
            </w:r>
          </w:p>
        </w:tc>
        <w:tc>
          <w:tcPr>
            <w:tcW w:w="852" w:type="pct"/>
          </w:tcPr>
          <w:p w:rsidR="00D135F3" w:rsidRDefault="00D135F3" w:rsidP="00FD053C">
            <w:pPr>
              <w:pStyle w:val="TableParagraph"/>
              <w:spacing w:before="126"/>
              <w:ind w:left="128"/>
              <w:rPr>
                <w:sz w:val="24"/>
              </w:rPr>
            </w:pPr>
            <w:r>
              <w:rPr>
                <w:sz w:val="24"/>
              </w:rPr>
              <w:t>100</w:t>
            </w:r>
          </w:p>
        </w:tc>
      </w:tr>
      <w:tr w:rsidR="00D135F3" w:rsidTr="00FD053C">
        <w:trPr>
          <w:trHeight w:val="270"/>
        </w:trPr>
        <w:tc>
          <w:tcPr>
            <w:tcW w:w="741" w:type="pct"/>
          </w:tcPr>
          <w:p w:rsidR="00D135F3" w:rsidRDefault="00D135F3" w:rsidP="00FD053C">
            <w:pPr>
              <w:pStyle w:val="TableParagraph"/>
              <w:spacing w:line="250" w:lineRule="exact"/>
              <w:rPr>
                <w:b/>
                <w:sz w:val="24"/>
                <w:szCs w:val="24"/>
              </w:rPr>
            </w:pPr>
          </w:p>
        </w:tc>
        <w:tc>
          <w:tcPr>
            <w:tcW w:w="636" w:type="pct"/>
            <w:gridSpan w:val="2"/>
            <w:tcBorders>
              <w:right w:val="single" w:sz="4" w:space="0" w:color="000000"/>
            </w:tcBorders>
          </w:tcPr>
          <w:p w:rsidR="00D135F3" w:rsidRDefault="00D135F3" w:rsidP="00FD053C">
            <w:pPr>
              <w:pStyle w:val="TableParagraph"/>
              <w:spacing w:line="250" w:lineRule="exact"/>
              <w:rPr>
                <w:b/>
                <w:sz w:val="24"/>
                <w:szCs w:val="24"/>
              </w:rPr>
            </w:pPr>
          </w:p>
        </w:tc>
        <w:tc>
          <w:tcPr>
            <w:tcW w:w="169" w:type="pct"/>
            <w:tcBorders>
              <w:left w:val="single" w:sz="4" w:space="0" w:color="000000"/>
            </w:tcBorders>
          </w:tcPr>
          <w:p w:rsidR="00D135F3" w:rsidRDefault="00D135F3" w:rsidP="00FD053C">
            <w:pPr>
              <w:rPr>
                <w:sz w:val="2"/>
                <w:szCs w:val="2"/>
              </w:rPr>
            </w:pPr>
          </w:p>
        </w:tc>
        <w:tc>
          <w:tcPr>
            <w:tcW w:w="175" w:type="pct"/>
          </w:tcPr>
          <w:p w:rsidR="00D135F3" w:rsidRDefault="00D135F3" w:rsidP="00FD053C">
            <w:pPr>
              <w:rPr>
                <w:sz w:val="2"/>
                <w:szCs w:val="2"/>
              </w:rPr>
            </w:pPr>
          </w:p>
        </w:tc>
        <w:tc>
          <w:tcPr>
            <w:tcW w:w="127" w:type="pct"/>
          </w:tcPr>
          <w:p w:rsidR="00D135F3" w:rsidRDefault="00D135F3" w:rsidP="00FD053C">
            <w:pPr>
              <w:rPr>
                <w:sz w:val="2"/>
                <w:szCs w:val="2"/>
              </w:rPr>
            </w:pPr>
          </w:p>
        </w:tc>
        <w:tc>
          <w:tcPr>
            <w:tcW w:w="178" w:type="pct"/>
          </w:tcPr>
          <w:p w:rsidR="00D135F3" w:rsidRDefault="00D135F3" w:rsidP="00FD053C">
            <w:pPr>
              <w:rPr>
                <w:sz w:val="2"/>
                <w:szCs w:val="2"/>
              </w:rPr>
            </w:pPr>
          </w:p>
        </w:tc>
        <w:tc>
          <w:tcPr>
            <w:tcW w:w="494" w:type="pct"/>
          </w:tcPr>
          <w:p w:rsidR="00D135F3" w:rsidRDefault="00D135F3" w:rsidP="00FD053C">
            <w:pPr>
              <w:rPr>
                <w:sz w:val="2"/>
                <w:szCs w:val="2"/>
              </w:rPr>
            </w:pPr>
          </w:p>
        </w:tc>
        <w:tc>
          <w:tcPr>
            <w:tcW w:w="539" w:type="pct"/>
          </w:tcPr>
          <w:p w:rsidR="00D135F3" w:rsidRDefault="00D135F3" w:rsidP="00FD053C">
            <w:pPr>
              <w:rPr>
                <w:sz w:val="2"/>
                <w:szCs w:val="2"/>
              </w:rPr>
            </w:pPr>
          </w:p>
        </w:tc>
        <w:tc>
          <w:tcPr>
            <w:tcW w:w="452" w:type="pct"/>
          </w:tcPr>
          <w:p w:rsidR="00D135F3" w:rsidRDefault="00D135F3" w:rsidP="00FD053C">
            <w:pPr>
              <w:rPr>
                <w:sz w:val="2"/>
                <w:szCs w:val="2"/>
              </w:rPr>
            </w:pPr>
          </w:p>
        </w:tc>
        <w:tc>
          <w:tcPr>
            <w:tcW w:w="636" w:type="pct"/>
            <w:gridSpan w:val="3"/>
          </w:tcPr>
          <w:p w:rsidR="00D135F3" w:rsidRDefault="00D135F3" w:rsidP="00FD053C">
            <w:pPr>
              <w:rPr>
                <w:sz w:val="2"/>
                <w:szCs w:val="2"/>
              </w:rPr>
            </w:pPr>
          </w:p>
        </w:tc>
        <w:tc>
          <w:tcPr>
            <w:tcW w:w="852" w:type="pct"/>
          </w:tcPr>
          <w:p w:rsidR="00D135F3" w:rsidRDefault="00D135F3" w:rsidP="00FD053C">
            <w:pPr>
              <w:rPr>
                <w:sz w:val="2"/>
                <w:szCs w:val="2"/>
              </w:rPr>
            </w:pP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4999" w:type="pct"/>
            <w:gridSpan w:val="14"/>
          </w:tcPr>
          <w:p w:rsidR="00D135F3" w:rsidRDefault="00D135F3" w:rsidP="00FD053C">
            <w:pPr>
              <w:pStyle w:val="TableParagraph"/>
              <w:spacing w:line="258" w:lineRule="exact"/>
              <w:ind w:left="3845" w:right="3833"/>
              <w:jc w:val="center"/>
              <w:rPr>
                <w:b/>
                <w:sz w:val="24"/>
              </w:rPr>
            </w:pPr>
            <w:r>
              <w:rPr>
                <w:b/>
                <w:sz w:val="24"/>
              </w:rPr>
              <w:t>Learning Objectives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12" w:type="pct"/>
            <w:gridSpan w:val="2"/>
          </w:tcPr>
          <w:p w:rsidR="00D135F3" w:rsidRDefault="00D135F3" w:rsidP="00FD053C">
            <w:pPr>
              <w:pStyle w:val="TableParagraph"/>
              <w:spacing w:line="258" w:lineRule="exact"/>
              <w:ind w:left="14" w:right="14"/>
              <w:jc w:val="center"/>
              <w:rPr>
                <w:sz w:val="24"/>
              </w:rPr>
            </w:pPr>
            <w:r>
              <w:rPr>
                <w:sz w:val="24"/>
              </w:rPr>
              <w:t>LO1</w:t>
            </w:r>
          </w:p>
        </w:tc>
        <w:tc>
          <w:tcPr>
            <w:tcW w:w="4188" w:type="pct"/>
            <w:gridSpan w:val="12"/>
          </w:tcPr>
          <w:p w:rsidR="00D135F3" w:rsidRDefault="00D135F3" w:rsidP="00FD053C">
            <w:pPr>
              <w:pStyle w:val="TableParagraph"/>
              <w:spacing w:line="258" w:lineRule="exact"/>
              <w:ind w:left="115"/>
              <w:rPr>
                <w:sz w:val="24"/>
              </w:rPr>
            </w:pPr>
            <w:r>
              <w:rPr>
                <w:sz w:val="24"/>
              </w:rPr>
              <w:t>To</w:t>
            </w:r>
            <w:r>
              <w:rPr>
                <w:spacing w:val="-6"/>
                <w:sz w:val="24"/>
              </w:rPr>
              <w:t xml:space="preserve"> </w:t>
            </w:r>
            <w:r>
              <w:rPr>
                <w:sz w:val="24"/>
              </w:rPr>
              <w:t>help</w:t>
            </w:r>
            <w:r>
              <w:rPr>
                <w:spacing w:val="-1"/>
                <w:sz w:val="24"/>
              </w:rPr>
              <w:t xml:space="preserve"> </w:t>
            </w:r>
            <w:r>
              <w:rPr>
                <w:sz w:val="24"/>
              </w:rPr>
              <w:t>students</w:t>
            </w:r>
            <w:r>
              <w:rPr>
                <w:spacing w:val="3"/>
                <w:sz w:val="24"/>
              </w:rPr>
              <w:t xml:space="preserve"> </w:t>
            </w:r>
            <w:r>
              <w:rPr>
                <w:color w:val="0E0E0E"/>
                <w:sz w:val="24"/>
              </w:rPr>
              <w:t>look</w:t>
            </w:r>
            <w:r>
              <w:rPr>
                <w:color w:val="0E0E0E"/>
                <w:spacing w:val="-15"/>
                <w:sz w:val="24"/>
              </w:rPr>
              <w:t xml:space="preserve"> </w:t>
            </w:r>
            <w:r>
              <w:rPr>
                <w:color w:val="0E0E0E"/>
                <w:sz w:val="24"/>
              </w:rPr>
              <w:t>closely</w:t>
            </w:r>
            <w:r>
              <w:rPr>
                <w:color w:val="0E0E0E"/>
                <w:spacing w:val="-9"/>
                <w:sz w:val="24"/>
              </w:rPr>
              <w:t xml:space="preserve"> </w:t>
            </w:r>
            <w:r>
              <w:rPr>
                <w:color w:val="0E0E0E"/>
                <w:sz w:val="24"/>
              </w:rPr>
              <w:t>into</w:t>
            </w:r>
            <w:r>
              <w:rPr>
                <w:color w:val="0E0E0E"/>
                <w:spacing w:val="-1"/>
                <w:sz w:val="24"/>
              </w:rPr>
              <w:t xml:space="preserve"> </w:t>
            </w:r>
            <w:r>
              <w:rPr>
                <w:color w:val="0E0E0E"/>
                <w:sz w:val="24"/>
              </w:rPr>
              <w:t>the</w:t>
            </w:r>
            <w:r>
              <w:rPr>
                <w:color w:val="0E0E0E"/>
                <w:spacing w:val="-2"/>
                <w:sz w:val="24"/>
              </w:rPr>
              <w:t xml:space="preserve"> </w:t>
            </w:r>
            <w:r>
              <w:rPr>
                <w:color w:val="0E0E0E"/>
                <w:sz w:val="24"/>
              </w:rPr>
              <w:t>relation</w:t>
            </w:r>
            <w:r>
              <w:rPr>
                <w:color w:val="0E0E0E"/>
                <w:spacing w:val="-14"/>
                <w:sz w:val="24"/>
              </w:rPr>
              <w:t xml:space="preserve"> </w:t>
            </w:r>
            <w:r>
              <w:rPr>
                <w:color w:val="0E0E0E"/>
                <w:sz w:val="24"/>
              </w:rPr>
              <w:t>between film</w:t>
            </w:r>
            <w:r>
              <w:rPr>
                <w:color w:val="0E0E0E"/>
                <w:spacing w:val="-15"/>
                <w:sz w:val="24"/>
              </w:rPr>
              <w:t xml:space="preserve"> </w:t>
            </w:r>
            <w:r>
              <w:rPr>
                <w:color w:val="0E0E0E"/>
                <w:sz w:val="24"/>
              </w:rPr>
              <w:t>and</w:t>
            </w:r>
            <w:r>
              <w:rPr>
                <w:color w:val="0E0E0E"/>
                <w:spacing w:val="3"/>
                <w:sz w:val="24"/>
              </w:rPr>
              <w:t xml:space="preserve"> </w:t>
            </w:r>
            <w:r>
              <w:rPr>
                <w:color w:val="0E0E0E"/>
                <w:sz w:val="24"/>
              </w:rPr>
              <w:t>literature.</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D135F3" w:rsidRDefault="00D135F3" w:rsidP="00FD053C">
            <w:pPr>
              <w:pStyle w:val="TableParagraph"/>
              <w:spacing w:before="121"/>
              <w:ind w:left="14" w:right="14"/>
              <w:jc w:val="center"/>
              <w:rPr>
                <w:sz w:val="24"/>
              </w:rPr>
            </w:pPr>
            <w:r>
              <w:rPr>
                <w:sz w:val="24"/>
              </w:rPr>
              <w:t>LO2</w:t>
            </w:r>
          </w:p>
        </w:tc>
        <w:tc>
          <w:tcPr>
            <w:tcW w:w="4188" w:type="pct"/>
            <w:gridSpan w:val="12"/>
          </w:tcPr>
          <w:p w:rsidR="00D135F3" w:rsidRDefault="00D135F3" w:rsidP="00FD053C">
            <w:pPr>
              <w:pStyle w:val="TableParagraph"/>
              <w:spacing w:line="230" w:lineRule="auto"/>
              <w:ind w:left="115" w:right="319"/>
              <w:rPr>
                <w:sz w:val="24"/>
              </w:rPr>
            </w:pPr>
            <w:r>
              <w:rPr>
                <w:color w:val="0E0E0E"/>
                <w:sz w:val="24"/>
              </w:rPr>
              <w:t>Introduce</w:t>
            </w:r>
            <w:r>
              <w:rPr>
                <w:color w:val="0E0E0E"/>
                <w:spacing w:val="-3"/>
                <w:sz w:val="24"/>
              </w:rPr>
              <w:t xml:space="preserve"> </w:t>
            </w:r>
            <w:r>
              <w:rPr>
                <w:color w:val="0E0E0E"/>
                <w:sz w:val="24"/>
              </w:rPr>
              <w:t>learners</w:t>
            </w:r>
            <w:r>
              <w:rPr>
                <w:color w:val="0E0E0E"/>
                <w:spacing w:val="-3"/>
                <w:sz w:val="24"/>
              </w:rPr>
              <w:t xml:space="preserve"> </w:t>
            </w:r>
            <w:r>
              <w:rPr>
                <w:color w:val="0E0E0E"/>
                <w:sz w:val="24"/>
              </w:rPr>
              <w:t>to</w:t>
            </w:r>
            <w:r>
              <w:rPr>
                <w:color w:val="0E0E0E"/>
                <w:spacing w:val="-6"/>
                <w:sz w:val="24"/>
              </w:rPr>
              <w:t xml:space="preserve"> </w:t>
            </w:r>
            <w:r>
              <w:rPr>
                <w:color w:val="0E0E0E"/>
                <w:sz w:val="24"/>
              </w:rPr>
              <w:t>the</w:t>
            </w:r>
            <w:r>
              <w:rPr>
                <w:color w:val="0E0E0E"/>
                <w:spacing w:val="-2"/>
                <w:sz w:val="24"/>
              </w:rPr>
              <w:t xml:space="preserve"> </w:t>
            </w:r>
            <w:r>
              <w:rPr>
                <w:color w:val="0E0E0E"/>
                <w:sz w:val="24"/>
              </w:rPr>
              <w:t>various</w:t>
            </w:r>
            <w:r>
              <w:rPr>
                <w:color w:val="0E0E0E"/>
                <w:spacing w:val="-3"/>
                <w:sz w:val="24"/>
              </w:rPr>
              <w:t xml:space="preserve"> </w:t>
            </w:r>
            <w:r>
              <w:rPr>
                <w:color w:val="0E0E0E"/>
                <w:sz w:val="24"/>
              </w:rPr>
              <w:t>ways in</w:t>
            </w:r>
            <w:r>
              <w:rPr>
                <w:color w:val="0E0E0E"/>
                <w:spacing w:val="-6"/>
                <w:sz w:val="24"/>
              </w:rPr>
              <w:t xml:space="preserve"> </w:t>
            </w:r>
            <w:r>
              <w:rPr>
                <w:color w:val="0E0E0E"/>
                <w:sz w:val="24"/>
              </w:rPr>
              <w:t>which</w:t>
            </w:r>
            <w:r>
              <w:rPr>
                <w:color w:val="0E0E0E"/>
                <w:spacing w:val="-1"/>
                <w:sz w:val="24"/>
              </w:rPr>
              <w:t xml:space="preserve"> </w:t>
            </w:r>
            <w:r>
              <w:rPr>
                <w:color w:val="0E0E0E"/>
                <w:sz w:val="24"/>
              </w:rPr>
              <w:t>literature</w:t>
            </w:r>
            <w:r>
              <w:rPr>
                <w:color w:val="0E0E0E"/>
                <w:spacing w:val="-7"/>
                <w:sz w:val="24"/>
              </w:rPr>
              <w:t xml:space="preserve"> </w:t>
            </w:r>
            <w:r>
              <w:rPr>
                <w:color w:val="0E0E0E"/>
                <w:sz w:val="24"/>
              </w:rPr>
              <w:t>and</w:t>
            </w:r>
            <w:r>
              <w:rPr>
                <w:color w:val="0E0E0E"/>
                <w:spacing w:val="-1"/>
                <w:sz w:val="24"/>
              </w:rPr>
              <w:t xml:space="preserve"> </w:t>
            </w:r>
            <w:r>
              <w:rPr>
                <w:color w:val="0E0E0E"/>
                <w:sz w:val="24"/>
              </w:rPr>
              <w:t>the</w:t>
            </w:r>
            <w:r>
              <w:rPr>
                <w:color w:val="0E0E0E"/>
                <w:spacing w:val="-2"/>
                <w:sz w:val="24"/>
              </w:rPr>
              <w:t xml:space="preserve"> </w:t>
            </w:r>
            <w:r>
              <w:rPr>
                <w:color w:val="0E0E0E"/>
                <w:sz w:val="24"/>
              </w:rPr>
              <w:t>moving</w:t>
            </w:r>
            <w:r>
              <w:rPr>
                <w:color w:val="0E0E0E"/>
                <w:spacing w:val="12"/>
                <w:sz w:val="24"/>
              </w:rPr>
              <w:t xml:space="preserve"> </w:t>
            </w:r>
            <w:r>
              <w:rPr>
                <w:color w:val="0E0E0E"/>
                <w:sz w:val="24"/>
              </w:rPr>
              <w:t>image</w:t>
            </w:r>
            <w:r>
              <w:rPr>
                <w:color w:val="0E0E0E"/>
                <w:spacing w:val="-57"/>
                <w:sz w:val="24"/>
              </w:rPr>
              <w:t xml:space="preserve"> </w:t>
            </w:r>
            <w:r>
              <w:rPr>
                <w:color w:val="0E0E0E"/>
                <w:sz w:val="24"/>
              </w:rPr>
              <w:t>diverge.</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2" w:type="pct"/>
            <w:gridSpan w:val="2"/>
          </w:tcPr>
          <w:p w:rsidR="00D135F3" w:rsidRDefault="00D135F3" w:rsidP="00FD053C">
            <w:pPr>
              <w:pStyle w:val="TableParagraph"/>
              <w:spacing w:before="122"/>
              <w:ind w:left="14" w:right="14"/>
              <w:jc w:val="center"/>
              <w:rPr>
                <w:sz w:val="24"/>
              </w:rPr>
            </w:pPr>
            <w:r>
              <w:rPr>
                <w:sz w:val="24"/>
              </w:rPr>
              <w:t>LO3</w:t>
            </w:r>
          </w:p>
        </w:tc>
        <w:tc>
          <w:tcPr>
            <w:tcW w:w="4188" w:type="pct"/>
            <w:gridSpan w:val="12"/>
          </w:tcPr>
          <w:p w:rsidR="00D135F3" w:rsidRDefault="00D135F3" w:rsidP="00FD053C">
            <w:pPr>
              <w:pStyle w:val="TableParagraph"/>
              <w:spacing w:line="230" w:lineRule="auto"/>
              <w:ind w:left="115" w:right="319"/>
              <w:rPr>
                <w:sz w:val="24"/>
              </w:rPr>
            </w:pPr>
            <w:r>
              <w:rPr>
                <w:color w:val="0E0E0E"/>
                <w:sz w:val="24"/>
              </w:rPr>
              <w:t>Help</w:t>
            </w:r>
            <w:r>
              <w:rPr>
                <w:color w:val="0E0E0E"/>
                <w:spacing w:val="42"/>
                <w:sz w:val="24"/>
              </w:rPr>
              <w:t xml:space="preserve"> </w:t>
            </w:r>
            <w:r>
              <w:rPr>
                <w:color w:val="0E0E0E"/>
                <w:sz w:val="24"/>
              </w:rPr>
              <w:t>the</w:t>
            </w:r>
            <w:r>
              <w:rPr>
                <w:color w:val="0E0E0E"/>
                <w:spacing w:val="46"/>
                <w:sz w:val="24"/>
              </w:rPr>
              <w:t xml:space="preserve"> </w:t>
            </w:r>
            <w:r>
              <w:rPr>
                <w:color w:val="0E0E0E"/>
                <w:sz w:val="24"/>
              </w:rPr>
              <w:t>learners</w:t>
            </w:r>
            <w:r>
              <w:rPr>
                <w:color w:val="0E0E0E"/>
                <w:spacing w:val="36"/>
                <w:sz w:val="24"/>
              </w:rPr>
              <w:t xml:space="preserve"> </w:t>
            </w:r>
            <w:r>
              <w:rPr>
                <w:color w:val="0E0E0E"/>
                <w:sz w:val="24"/>
              </w:rPr>
              <w:t>understand</w:t>
            </w:r>
            <w:r>
              <w:rPr>
                <w:color w:val="0E0E0E"/>
                <w:spacing w:val="47"/>
                <w:sz w:val="24"/>
              </w:rPr>
              <w:t xml:space="preserve"> </w:t>
            </w:r>
            <w:r>
              <w:rPr>
                <w:color w:val="0E0E0E"/>
                <w:sz w:val="24"/>
              </w:rPr>
              <w:t>how</w:t>
            </w:r>
            <w:r>
              <w:rPr>
                <w:color w:val="0E0E0E"/>
                <w:spacing w:val="42"/>
                <w:sz w:val="24"/>
              </w:rPr>
              <w:t xml:space="preserve"> </w:t>
            </w:r>
            <w:r>
              <w:rPr>
                <w:color w:val="0E0E0E"/>
                <w:sz w:val="24"/>
              </w:rPr>
              <w:t>each</w:t>
            </w:r>
            <w:r>
              <w:rPr>
                <w:color w:val="0E0E0E"/>
                <w:spacing w:val="43"/>
                <w:sz w:val="24"/>
              </w:rPr>
              <w:t xml:space="preserve"> </w:t>
            </w:r>
            <w:r>
              <w:rPr>
                <w:color w:val="0E0E0E"/>
                <w:sz w:val="24"/>
              </w:rPr>
              <w:t>form</w:t>
            </w:r>
            <w:r>
              <w:rPr>
                <w:color w:val="0E0E0E"/>
                <w:spacing w:val="34"/>
                <w:sz w:val="24"/>
              </w:rPr>
              <w:t xml:space="preserve"> </w:t>
            </w:r>
            <w:r>
              <w:rPr>
                <w:color w:val="0E0E0E"/>
                <w:sz w:val="24"/>
              </w:rPr>
              <w:t>makes</w:t>
            </w:r>
            <w:r>
              <w:rPr>
                <w:color w:val="0E0E0E"/>
                <w:spacing w:val="40"/>
                <w:sz w:val="24"/>
              </w:rPr>
              <w:t xml:space="preserve"> </w:t>
            </w:r>
            <w:r>
              <w:rPr>
                <w:color w:val="0E0E0E"/>
                <w:sz w:val="24"/>
              </w:rPr>
              <w:t>their</w:t>
            </w:r>
            <w:r>
              <w:rPr>
                <w:color w:val="0E0E0E"/>
                <w:spacing w:val="44"/>
                <w:sz w:val="24"/>
              </w:rPr>
              <w:t xml:space="preserve"> </w:t>
            </w:r>
            <w:r>
              <w:rPr>
                <w:color w:val="0E0E0E"/>
                <w:sz w:val="24"/>
              </w:rPr>
              <w:t>own</w:t>
            </w:r>
            <w:r>
              <w:rPr>
                <w:color w:val="0E0E0E"/>
                <w:spacing w:val="33"/>
                <w:sz w:val="24"/>
              </w:rPr>
              <w:t xml:space="preserve"> </w:t>
            </w:r>
            <w:r>
              <w:rPr>
                <w:color w:val="0E0E0E"/>
                <w:sz w:val="24"/>
              </w:rPr>
              <w:t>claims</w:t>
            </w:r>
            <w:r>
              <w:rPr>
                <w:color w:val="0E0E0E"/>
                <w:spacing w:val="35"/>
                <w:sz w:val="24"/>
              </w:rPr>
              <w:t xml:space="preserve"> </w:t>
            </w:r>
            <w:r>
              <w:rPr>
                <w:color w:val="0E0E0E"/>
                <w:sz w:val="24"/>
              </w:rPr>
              <w:t>to</w:t>
            </w:r>
            <w:r>
              <w:rPr>
                <w:color w:val="0E0E0E"/>
                <w:spacing w:val="38"/>
                <w:sz w:val="24"/>
              </w:rPr>
              <w:t xml:space="preserve"> </w:t>
            </w:r>
            <w:r>
              <w:rPr>
                <w:color w:val="0E0E0E"/>
                <w:sz w:val="24"/>
              </w:rPr>
              <w:t>the</w:t>
            </w:r>
            <w:r>
              <w:rPr>
                <w:color w:val="0E0E0E"/>
                <w:spacing w:val="-57"/>
                <w:sz w:val="24"/>
              </w:rPr>
              <w:t xml:space="preserve"> </w:t>
            </w:r>
            <w:r>
              <w:rPr>
                <w:color w:val="0E0E0E"/>
                <w:sz w:val="24"/>
              </w:rPr>
              <w:t>narrative.</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2" w:type="pct"/>
            <w:gridSpan w:val="2"/>
          </w:tcPr>
          <w:p w:rsidR="00D135F3" w:rsidRDefault="00D135F3" w:rsidP="00FD053C">
            <w:pPr>
              <w:pStyle w:val="TableParagraph"/>
              <w:spacing w:before="121"/>
              <w:ind w:left="14" w:right="14"/>
              <w:jc w:val="center"/>
              <w:rPr>
                <w:sz w:val="24"/>
              </w:rPr>
            </w:pPr>
            <w:r>
              <w:rPr>
                <w:sz w:val="24"/>
              </w:rPr>
              <w:t>LO4</w:t>
            </w:r>
          </w:p>
        </w:tc>
        <w:tc>
          <w:tcPr>
            <w:tcW w:w="4188" w:type="pct"/>
            <w:gridSpan w:val="12"/>
          </w:tcPr>
          <w:p w:rsidR="00D135F3" w:rsidRDefault="00D135F3" w:rsidP="00FD053C">
            <w:pPr>
              <w:pStyle w:val="TableParagraph"/>
              <w:spacing w:line="232" w:lineRule="auto"/>
              <w:ind w:left="115" w:right="319"/>
              <w:rPr>
                <w:sz w:val="24"/>
              </w:rPr>
            </w:pPr>
            <w:r>
              <w:rPr>
                <w:color w:val="0E0E0E"/>
                <w:sz w:val="24"/>
              </w:rPr>
              <w:t>Help</w:t>
            </w:r>
            <w:r>
              <w:rPr>
                <w:color w:val="0E0E0E"/>
                <w:spacing w:val="36"/>
                <w:sz w:val="24"/>
              </w:rPr>
              <w:t xml:space="preserve"> </w:t>
            </w:r>
            <w:r>
              <w:rPr>
                <w:color w:val="0E0E0E"/>
                <w:sz w:val="24"/>
              </w:rPr>
              <w:t>learners</w:t>
            </w:r>
            <w:r>
              <w:rPr>
                <w:color w:val="0E0E0E"/>
                <w:spacing w:val="26"/>
                <w:sz w:val="24"/>
              </w:rPr>
              <w:t xml:space="preserve"> </w:t>
            </w:r>
            <w:r>
              <w:rPr>
                <w:color w:val="0E0E0E"/>
                <w:sz w:val="24"/>
              </w:rPr>
              <w:t>to</w:t>
            </w:r>
            <w:r>
              <w:rPr>
                <w:color w:val="0E0E0E"/>
                <w:spacing w:val="32"/>
                <w:sz w:val="24"/>
              </w:rPr>
              <w:t xml:space="preserve"> </w:t>
            </w:r>
            <w:r>
              <w:rPr>
                <w:color w:val="0E0E0E"/>
                <w:sz w:val="24"/>
              </w:rPr>
              <w:t>interpret</w:t>
            </w:r>
            <w:r>
              <w:rPr>
                <w:color w:val="0E0E0E"/>
                <w:spacing w:val="37"/>
                <w:sz w:val="24"/>
              </w:rPr>
              <w:t xml:space="preserve"> </w:t>
            </w:r>
            <w:r>
              <w:rPr>
                <w:color w:val="0E0E0E"/>
                <w:sz w:val="24"/>
              </w:rPr>
              <w:t>elementary</w:t>
            </w:r>
            <w:r>
              <w:rPr>
                <w:color w:val="0E0E0E"/>
                <w:spacing w:val="15"/>
                <w:sz w:val="24"/>
              </w:rPr>
              <w:t xml:space="preserve"> </w:t>
            </w:r>
            <w:r>
              <w:rPr>
                <w:color w:val="0E0E0E"/>
                <w:sz w:val="24"/>
              </w:rPr>
              <w:t>concepts</w:t>
            </w:r>
            <w:r>
              <w:rPr>
                <w:color w:val="0E0E0E"/>
                <w:spacing w:val="20"/>
                <w:sz w:val="24"/>
              </w:rPr>
              <w:t xml:space="preserve"> </w:t>
            </w:r>
            <w:r>
              <w:rPr>
                <w:color w:val="0E0E0E"/>
                <w:sz w:val="24"/>
              </w:rPr>
              <w:t>of</w:t>
            </w:r>
            <w:r>
              <w:rPr>
                <w:color w:val="0E0E0E"/>
                <w:spacing w:val="24"/>
                <w:sz w:val="24"/>
              </w:rPr>
              <w:t xml:space="preserve"> </w:t>
            </w:r>
            <w:r>
              <w:rPr>
                <w:color w:val="0E0E0E"/>
                <w:sz w:val="24"/>
              </w:rPr>
              <w:t>cinema,</w:t>
            </w:r>
            <w:r>
              <w:rPr>
                <w:color w:val="0E0E0E"/>
                <w:spacing w:val="34"/>
                <w:sz w:val="24"/>
              </w:rPr>
              <w:t xml:space="preserve"> </w:t>
            </w:r>
            <w:r>
              <w:rPr>
                <w:color w:val="0E0E0E"/>
                <w:sz w:val="24"/>
              </w:rPr>
              <w:t>cinema</w:t>
            </w:r>
            <w:r>
              <w:rPr>
                <w:color w:val="0E0E0E"/>
                <w:spacing w:val="27"/>
                <w:sz w:val="24"/>
              </w:rPr>
              <w:t xml:space="preserve"> </w:t>
            </w:r>
            <w:r>
              <w:rPr>
                <w:color w:val="0E0E0E"/>
                <w:sz w:val="24"/>
              </w:rPr>
              <w:t>history</w:t>
            </w:r>
            <w:r>
              <w:rPr>
                <w:color w:val="0E0E0E"/>
                <w:spacing w:val="10"/>
                <w:sz w:val="24"/>
              </w:rPr>
              <w:t xml:space="preserve"> </w:t>
            </w:r>
            <w:r>
              <w:rPr>
                <w:color w:val="0E0E0E"/>
                <w:sz w:val="24"/>
              </w:rPr>
              <w:t>and</w:t>
            </w:r>
            <w:r>
              <w:rPr>
                <w:color w:val="0E0E0E"/>
                <w:spacing w:val="-57"/>
                <w:sz w:val="24"/>
              </w:rPr>
              <w:t xml:space="preserve"> </w:t>
            </w:r>
            <w:r>
              <w:rPr>
                <w:color w:val="0E0E0E"/>
                <w:spacing w:val="-1"/>
                <w:sz w:val="24"/>
              </w:rPr>
              <w:t>practice</w:t>
            </w:r>
            <w:r>
              <w:rPr>
                <w:color w:val="0E0E0E"/>
                <w:spacing w:val="-3"/>
                <w:sz w:val="24"/>
              </w:rPr>
              <w:t xml:space="preserve"> </w:t>
            </w:r>
            <w:r>
              <w:rPr>
                <w:color w:val="0E0E0E"/>
                <w:spacing w:val="-1"/>
                <w:sz w:val="24"/>
              </w:rPr>
              <w:t>and</w:t>
            </w:r>
            <w:r>
              <w:rPr>
                <w:color w:val="0E0E0E"/>
                <w:spacing w:val="2"/>
                <w:sz w:val="24"/>
              </w:rPr>
              <w:t xml:space="preserve"> </w:t>
            </w:r>
            <w:r>
              <w:rPr>
                <w:color w:val="0E0E0E"/>
                <w:spacing w:val="-1"/>
                <w:sz w:val="24"/>
              </w:rPr>
              <w:t>the</w:t>
            </w:r>
            <w:r>
              <w:rPr>
                <w:color w:val="0E0E0E"/>
                <w:spacing w:val="2"/>
                <w:sz w:val="24"/>
              </w:rPr>
              <w:t xml:space="preserve"> </w:t>
            </w:r>
            <w:r>
              <w:rPr>
                <w:color w:val="0E0E0E"/>
                <w:sz w:val="24"/>
              </w:rPr>
              <w:t>basics</w:t>
            </w:r>
            <w:r>
              <w:rPr>
                <w:color w:val="0E0E0E"/>
                <w:spacing w:val="-5"/>
                <w:sz w:val="24"/>
              </w:rPr>
              <w:t xml:space="preserve"> </w:t>
            </w:r>
            <w:r>
              <w:rPr>
                <w:color w:val="0E0E0E"/>
                <w:sz w:val="24"/>
              </w:rPr>
              <w:t>of</w:t>
            </w:r>
            <w:r>
              <w:rPr>
                <w:color w:val="0E0E0E"/>
                <w:spacing w:val="-16"/>
                <w:sz w:val="24"/>
              </w:rPr>
              <w:t xml:space="preserve"> </w:t>
            </w:r>
            <w:r>
              <w:rPr>
                <w:color w:val="0E0E0E"/>
                <w:sz w:val="24"/>
              </w:rPr>
              <w:t>adaptation</w:t>
            </w:r>
            <w:r>
              <w:rPr>
                <w:color w:val="0E0E0E"/>
                <w:spacing w:val="-6"/>
                <w:sz w:val="24"/>
              </w:rPr>
              <w:t xml:space="preserve"> </w:t>
            </w:r>
            <w:r>
              <w:rPr>
                <w:color w:val="0E0E0E"/>
                <w:sz w:val="24"/>
              </w:rPr>
              <w:t>theory.</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D135F3" w:rsidRDefault="00D135F3" w:rsidP="00FD053C">
            <w:pPr>
              <w:pStyle w:val="TableParagraph"/>
              <w:spacing w:before="126"/>
              <w:ind w:left="14" w:right="14"/>
              <w:jc w:val="center"/>
              <w:rPr>
                <w:sz w:val="24"/>
              </w:rPr>
            </w:pPr>
            <w:r>
              <w:rPr>
                <w:sz w:val="24"/>
              </w:rPr>
              <w:t>LO5</w:t>
            </w:r>
          </w:p>
        </w:tc>
        <w:tc>
          <w:tcPr>
            <w:tcW w:w="4188" w:type="pct"/>
            <w:gridSpan w:val="12"/>
          </w:tcPr>
          <w:p w:rsidR="00D135F3" w:rsidRDefault="00D135F3" w:rsidP="00FD053C">
            <w:pPr>
              <w:pStyle w:val="TableParagraph"/>
              <w:spacing w:line="268" w:lineRule="exact"/>
              <w:ind w:left="115"/>
              <w:rPr>
                <w:b/>
                <w:sz w:val="24"/>
              </w:rPr>
            </w:pPr>
            <w:r>
              <w:rPr>
                <w:b/>
                <w:color w:val="333333"/>
                <w:sz w:val="24"/>
              </w:rPr>
              <w:t>Help</w:t>
            </w:r>
            <w:r>
              <w:rPr>
                <w:b/>
                <w:color w:val="333333"/>
                <w:spacing w:val="-7"/>
                <w:sz w:val="24"/>
              </w:rPr>
              <w:t xml:space="preserve"> </w:t>
            </w:r>
            <w:r>
              <w:rPr>
                <w:b/>
                <w:color w:val="333333"/>
                <w:sz w:val="24"/>
              </w:rPr>
              <w:t>learners</w:t>
            </w:r>
            <w:r>
              <w:rPr>
                <w:b/>
                <w:color w:val="333333"/>
                <w:spacing w:val="-9"/>
                <w:sz w:val="24"/>
              </w:rPr>
              <w:t xml:space="preserve"> </w:t>
            </w:r>
            <w:r>
              <w:rPr>
                <w:b/>
                <w:color w:val="333333"/>
                <w:sz w:val="24"/>
              </w:rPr>
              <w:t>gain</w:t>
            </w:r>
            <w:r>
              <w:rPr>
                <w:b/>
                <w:color w:val="333333"/>
                <w:spacing w:val="-7"/>
                <w:sz w:val="24"/>
              </w:rPr>
              <w:t xml:space="preserve"> </w:t>
            </w:r>
            <w:r>
              <w:rPr>
                <w:b/>
                <w:color w:val="333333"/>
                <w:sz w:val="24"/>
              </w:rPr>
              <w:t>perspective</w:t>
            </w:r>
            <w:r>
              <w:rPr>
                <w:b/>
                <w:color w:val="333333"/>
                <w:spacing w:val="-7"/>
                <w:sz w:val="24"/>
              </w:rPr>
              <w:t xml:space="preserve"> </w:t>
            </w:r>
            <w:r>
              <w:rPr>
                <w:b/>
                <w:color w:val="333333"/>
                <w:sz w:val="24"/>
              </w:rPr>
              <w:t>on</w:t>
            </w:r>
            <w:r>
              <w:rPr>
                <w:b/>
                <w:color w:val="333333"/>
                <w:spacing w:val="-8"/>
                <w:sz w:val="24"/>
              </w:rPr>
              <w:t xml:space="preserve"> </w:t>
            </w:r>
            <w:r>
              <w:rPr>
                <w:b/>
                <w:color w:val="333333"/>
                <w:sz w:val="24"/>
              </w:rPr>
              <w:t>literature’s relationship</w:t>
            </w:r>
            <w:r>
              <w:rPr>
                <w:b/>
                <w:color w:val="333333"/>
                <w:spacing w:val="-5"/>
                <w:sz w:val="24"/>
              </w:rPr>
              <w:t xml:space="preserve"> </w:t>
            </w:r>
            <w:r>
              <w:rPr>
                <w:b/>
                <w:color w:val="333333"/>
                <w:sz w:val="24"/>
              </w:rPr>
              <w:t>with</w:t>
            </w:r>
            <w:r>
              <w:rPr>
                <w:b/>
                <w:color w:val="333333"/>
                <w:spacing w:val="-12"/>
                <w:sz w:val="24"/>
              </w:rPr>
              <w:t xml:space="preserve"> </w:t>
            </w:r>
            <w:r>
              <w:rPr>
                <w:b/>
                <w:color w:val="333333"/>
                <w:sz w:val="24"/>
              </w:rPr>
              <w:t>cinema</w:t>
            </w:r>
          </w:p>
        </w:tc>
      </w:tr>
      <w:tr w:rsidR="00D135F3"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3"/>
        </w:trPr>
        <w:tc>
          <w:tcPr>
            <w:tcW w:w="812" w:type="pct"/>
            <w:gridSpan w:val="2"/>
          </w:tcPr>
          <w:p w:rsidR="00D135F3" w:rsidRDefault="00D135F3" w:rsidP="00FD053C">
            <w:pPr>
              <w:pStyle w:val="TableParagraph"/>
              <w:spacing w:before="131"/>
              <w:ind w:left="29" w:right="14"/>
              <w:jc w:val="center"/>
              <w:rPr>
                <w:b/>
                <w:sz w:val="24"/>
              </w:rPr>
            </w:pPr>
            <w:r>
              <w:rPr>
                <w:b/>
                <w:sz w:val="24"/>
              </w:rPr>
              <w:t>UNIT</w:t>
            </w:r>
          </w:p>
        </w:tc>
        <w:tc>
          <w:tcPr>
            <w:tcW w:w="4188" w:type="pct"/>
            <w:gridSpan w:val="12"/>
          </w:tcPr>
          <w:p w:rsidR="00D135F3" w:rsidRDefault="00D135F3" w:rsidP="00FD053C">
            <w:pPr>
              <w:pStyle w:val="TableParagraph"/>
              <w:spacing w:line="263" w:lineRule="exact"/>
              <w:ind w:left="2759" w:right="3357"/>
              <w:jc w:val="center"/>
              <w:rPr>
                <w:b/>
                <w:sz w:val="24"/>
              </w:rPr>
            </w:pPr>
            <w:r>
              <w:rPr>
                <w:b/>
                <w:sz w:val="24"/>
              </w:rPr>
              <w:t>Details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5"/>
        </w:trPr>
        <w:tc>
          <w:tcPr>
            <w:tcW w:w="812" w:type="pct"/>
            <w:gridSpan w:val="2"/>
          </w:tcPr>
          <w:p w:rsidR="00D135F3" w:rsidRDefault="00D135F3" w:rsidP="00FD053C">
            <w:pPr>
              <w:pStyle w:val="TableParagraph"/>
              <w:rPr>
                <w:sz w:val="26"/>
              </w:rPr>
            </w:pPr>
          </w:p>
          <w:p w:rsidR="00D135F3" w:rsidRDefault="00D135F3" w:rsidP="00FD053C">
            <w:pPr>
              <w:pStyle w:val="TableParagraph"/>
              <w:spacing w:before="7"/>
              <w:rPr>
                <w:sz w:val="29"/>
              </w:rPr>
            </w:pPr>
          </w:p>
          <w:p w:rsidR="00D135F3" w:rsidRDefault="00D135F3" w:rsidP="00FD053C">
            <w:pPr>
              <w:pStyle w:val="TableParagraph"/>
              <w:ind w:left="23"/>
              <w:jc w:val="center"/>
              <w:rPr>
                <w:sz w:val="24"/>
              </w:rPr>
            </w:pPr>
            <w:r>
              <w:rPr>
                <w:w w:val="94"/>
                <w:sz w:val="24"/>
              </w:rPr>
              <w:t>I</w:t>
            </w:r>
          </w:p>
        </w:tc>
        <w:tc>
          <w:tcPr>
            <w:tcW w:w="4188" w:type="pct"/>
            <w:gridSpan w:val="12"/>
          </w:tcPr>
          <w:p w:rsidR="00D135F3" w:rsidRDefault="00D135F3" w:rsidP="00FD053C">
            <w:pPr>
              <w:pStyle w:val="TableParagraph"/>
              <w:spacing w:line="242" w:lineRule="auto"/>
              <w:ind w:left="288" w:right="288"/>
              <w:rPr>
                <w:sz w:val="24"/>
              </w:rPr>
            </w:pPr>
            <w:r>
              <w:rPr>
                <w:b/>
                <w:color w:val="0E0E0E"/>
                <w:sz w:val="24"/>
              </w:rPr>
              <w:t>Theories</w:t>
            </w:r>
            <w:r w:rsidR="003920C5">
              <w:rPr>
                <w:b/>
                <w:color w:val="0E0E0E"/>
                <w:sz w:val="24"/>
              </w:rPr>
              <w:t>,</w:t>
            </w:r>
            <w:r w:rsidR="003920C5">
              <w:rPr>
                <w:b/>
                <w:color w:val="0E0E0E"/>
                <w:spacing w:val="-3"/>
                <w:sz w:val="24"/>
              </w:rPr>
              <w:t xml:space="preserve"> </w:t>
            </w:r>
            <w:r w:rsidR="003920C5">
              <w:rPr>
                <w:b/>
                <w:color w:val="0E0E0E"/>
                <w:sz w:val="24"/>
              </w:rPr>
              <w:t>Practices,</w:t>
            </w:r>
            <w:r w:rsidR="003920C5">
              <w:rPr>
                <w:b/>
                <w:color w:val="0E0E0E"/>
                <w:spacing w:val="-3"/>
                <w:sz w:val="24"/>
              </w:rPr>
              <w:t xml:space="preserve"> </w:t>
            </w:r>
            <w:r w:rsidR="003920C5">
              <w:rPr>
                <w:b/>
                <w:color w:val="0E0E0E"/>
                <w:sz w:val="24"/>
              </w:rPr>
              <w:t>Forms,</w:t>
            </w:r>
            <w:r w:rsidR="003920C5">
              <w:rPr>
                <w:b/>
                <w:color w:val="0E0E0E"/>
                <w:spacing w:val="-2"/>
                <w:sz w:val="24"/>
              </w:rPr>
              <w:t xml:space="preserve"> </w:t>
            </w:r>
            <w:r w:rsidR="003920C5">
              <w:rPr>
                <w:b/>
                <w:color w:val="0E0E0E"/>
                <w:sz w:val="24"/>
              </w:rPr>
              <w:t>Adaptations,</w:t>
            </w:r>
            <w:r w:rsidR="003920C5">
              <w:rPr>
                <w:b/>
                <w:color w:val="0E0E0E"/>
                <w:spacing w:val="-7"/>
                <w:sz w:val="24"/>
              </w:rPr>
              <w:t xml:space="preserve"> </w:t>
            </w:r>
            <w:r w:rsidR="003920C5">
              <w:rPr>
                <w:b/>
                <w:color w:val="0E0E0E"/>
                <w:sz w:val="24"/>
              </w:rPr>
              <w:t>Migrations-</w:t>
            </w:r>
            <w:r>
              <w:rPr>
                <w:color w:val="0E0E0E"/>
                <w:sz w:val="24"/>
              </w:rPr>
              <w:t>William</w:t>
            </w:r>
            <w:r>
              <w:rPr>
                <w:color w:val="0E0E0E"/>
                <w:spacing w:val="-9"/>
                <w:sz w:val="24"/>
              </w:rPr>
              <w:t xml:space="preserve"> </w:t>
            </w:r>
            <w:r>
              <w:rPr>
                <w:color w:val="0E0E0E"/>
                <w:sz w:val="24"/>
              </w:rPr>
              <w:t>Shakespeare’s</w:t>
            </w:r>
            <w:r>
              <w:rPr>
                <w:color w:val="0E0E0E"/>
                <w:spacing w:val="-7"/>
                <w:sz w:val="24"/>
              </w:rPr>
              <w:t xml:space="preserve"> </w:t>
            </w:r>
            <w:r>
              <w:rPr>
                <w:color w:val="0E0E0E"/>
                <w:sz w:val="24"/>
              </w:rPr>
              <w:t>King</w:t>
            </w:r>
            <w:r>
              <w:rPr>
                <w:color w:val="0E0E0E"/>
                <w:spacing w:val="-57"/>
                <w:sz w:val="24"/>
              </w:rPr>
              <w:t xml:space="preserve"> </w:t>
            </w:r>
            <w:r>
              <w:rPr>
                <w:color w:val="0E0E0E"/>
                <w:sz w:val="24"/>
              </w:rPr>
              <w:t xml:space="preserve">Lear </w:t>
            </w:r>
            <w:r w:rsidR="003920C5">
              <w:rPr>
                <w:color w:val="0E0E0E"/>
                <w:sz w:val="24"/>
              </w:rPr>
              <w:t>[1606]</w:t>
            </w:r>
            <w:r w:rsidR="003920C5">
              <w:rPr>
                <w:color w:val="0E0E0E"/>
                <w:spacing w:val="1"/>
                <w:sz w:val="24"/>
              </w:rPr>
              <w:t xml:space="preserve"> </w:t>
            </w:r>
            <w:r>
              <w:rPr>
                <w:color w:val="0E0E0E"/>
                <w:sz w:val="24"/>
              </w:rPr>
              <w:t>Akira</w:t>
            </w:r>
            <w:r>
              <w:rPr>
                <w:color w:val="0E0E0E"/>
                <w:spacing w:val="1"/>
                <w:sz w:val="24"/>
              </w:rPr>
              <w:t xml:space="preserve"> </w:t>
            </w:r>
            <w:proofErr w:type="spellStart"/>
            <w:r>
              <w:rPr>
                <w:color w:val="0E0E0E"/>
                <w:sz w:val="24"/>
              </w:rPr>
              <w:t>Kurasawa</w:t>
            </w:r>
            <w:proofErr w:type="spellEnd"/>
            <w:r w:rsidR="003920C5">
              <w:rPr>
                <w:color w:val="0E0E0E"/>
                <w:sz w:val="24"/>
              </w:rPr>
              <w:t>,</w:t>
            </w:r>
            <w:r w:rsidR="003920C5">
              <w:rPr>
                <w:color w:val="0E0E0E"/>
                <w:spacing w:val="2"/>
                <w:sz w:val="24"/>
              </w:rPr>
              <w:t xml:space="preserve"> </w:t>
            </w:r>
            <w:r>
              <w:rPr>
                <w:color w:val="0E0E0E"/>
                <w:sz w:val="24"/>
              </w:rPr>
              <w:t>Ran</w:t>
            </w:r>
            <w:r>
              <w:rPr>
                <w:color w:val="0E0E0E"/>
                <w:spacing w:val="-5"/>
                <w:sz w:val="24"/>
              </w:rPr>
              <w:t xml:space="preserve"> </w:t>
            </w:r>
            <w:r w:rsidR="003920C5">
              <w:rPr>
                <w:color w:val="0E0E0E"/>
                <w:sz w:val="24"/>
              </w:rPr>
              <w:t xml:space="preserve">(1985) </w:t>
            </w:r>
            <w:r>
              <w:rPr>
                <w:color w:val="0E0E0E"/>
                <w:sz w:val="24"/>
              </w:rPr>
              <w:t xml:space="preserve">Gregory </w:t>
            </w:r>
            <w:proofErr w:type="spellStart"/>
            <w:r>
              <w:rPr>
                <w:color w:val="0E0E0E"/>
                <w:sz w:val="24"/>
              </w:rPr>
              <w:t>Kozintsev</w:t>
            </w:r>
            <w:proofErr w:type="spellEnd"/>
            <w:r w:rsidR="003920C5">
              <w:rPr>
                <w:color w:val="0E0E0E"/>
                <w:sz w:val="24"/>
              </w:rPr>
              <w:t>,</w:t>
            </w:r>
            <w:r w:rsidR="003920C5">
              <w:rPr>
                <w:color w:val="0E0E0E"/>
                <w:spacing w:val="1"/>
                <w:sz w:val="24"/>
              </w:rPr>
              <w:t xml:space="preserve"> </w:t>
            </w:r>
            <w:r>
              <w:rPr>
                <w:color w:val="0E0E0E"/>
                <w:sz w:val="24"/>
              </w:rPr>
              <w:t>King Lear</w:t>
            </w:r>
            <w:r>
              <w:rPr>
                <w:color w:val="0E0E0E"/>
                <w:spacing w:val="4"/>
                <w:sz w:val="24"/>
              </w:rPr>
              <w:t xml:space="preserve"> </w:t>
            </w:r>
            <w:r w:rsidR="003920C5">
              <w:rPr>
                <w:color w:val="0E0E0E"/>
                <w:sz w:val="24"/>
              </w:rPr>
              <w:t>(1971)</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9"/>
        </w:trPr>
        <w:tc>
          <w:tcPr>
            <w:tcW w:w="812" w:type="pct"/>
            <w:gridSpan w:val="2"/>
          </w:tcPr>
          <w:p w:rsidR="00D135F3" w:rsidRDefault="00D135F3" w:rsidP="00FD053C">
            <w:pPr>
              <w:pStyle w:val="TableParagraph"/>
              <w:spacing w:before="7"/>
              <w:rPr>
                <w:sz w:val="27"/>
              </w:rPr>
            </w:pPr>
          </w:p>
          <w:p w:rsidR="00D135F3" w:rsidRDefault="00D135F3" w:rsidP="00FD053C">
            <w:pPr>
              <w:pStyle w:val="TableParagraph"/>
              <w:ind w:left="48" w:right="14"/>
              <w:jc w:val="center"/>
              <w:rPr>
                <w:sz w:val="24"/>
              </w:rPr>
            </w:pPr>
            <w:r>
              <w:rPr>
                <w:sz w:val="24"/>
              </w:rPr>
              <w:t>II</w:t>
            </w:r>
          </w:p>
        </w:tc>
        <w:tc>
          <w:tcPr>
            <w:tcW w:w="4188" w:type="pct"/>
            <w:gridSpan w:val="12"/>
          </w:tcPr>
          <w:p w:rsidR="00D135F3" w:rsidRDefault="00D135F3" w:rsidP="003920C5">
            <w:pPr>
              <w:pStyle w:val="TableParagraph"/>
              <w:ind w:left="289" w:right="289"/>
              <w:rPr>
                <w:color w:val="0E0E0E"/>
                <w:sz w:val="24"/>
              </w:rPr>
            </w:pPr>
            <w:r>
              <w:rPr>
                <w:color w:val="0E0E0E"/>
                <w:sz w:val="24"/>
              </w:rPr>
              <w:t>Arthur</w:t>
            </w:r>
            <w:r>
              <w:rPr>
                <w:color w:val="0E0E0E"/>
                <w:spacing w:val="39"/>
                <w:sz w:val="24"/>
              </w:rPr>
              <w:t xml:space="preserve"> </w:t>
            </w:r>
            <w:r>
              <w:rPr>
                <w:color w:val="0E0E0E"/>
                <w:sz w:val="24"/>
              </w:rPr>
              <w:t>C</w:t>
            </w:r>
            <w:r>
              <w:rPr>
                <w:color w:val="0E0E0E"/>
                <w:spacing w:val="36"/>
                <w:sz w:val="24"/>
              </w:rPr>
              <w:t xml:space="preserve"> </w:t>
            </w:r>
            <w:r>
              <w:rPr>
                <w:color w:val="0E0E0E"/>
                <w:sz w:val="24"/>
              </w:rPr>
              <w:t>Clark,</w:t>
            </w:r>
            <w:r>
              <w:rPr>
                <w:color w:val="0E0E0E"/>
                <w:spacing w:val="46"/>
                <w:sz w:val="24"/>
              </w:rPr>
              <w:t xml:space="preserve"> </w:t>
            </w:r>
            <w:r>
              <w:rPr>
                <w:color w:val="0E0E0E"/>
                <w:sz w:val="24"/>
              </w:rPr>
              <w:t>The</w:t>
            </w:r>
            <w:r>
              <w:rPr>
                <w:color w:val="0E0E0E"/>
                <w:spacing w:val="37"/>
                <w:sz w:val="24"/>
              </w:rPr>
              <w:t xml:space="preserve"> </w:t>
            </w:r>
            <w:r>
              <w:rPr>
                <w:color w:val="0E0E0E"/>
                <w:sz w:val="24"/>
              </w:rPr>
              <w:t>Sentinel</w:t>
            </w:r>
            <w:r>
              <w:rPr>
                <w:color w:val="0E0E0E"/>
                <w:spacing w:val="25"/>
                <w:sz w:val="24"/>
              </w:rPr>
              <w:t xml:space="preserve"> </w:t>
            </w:r>
            <w:r>
              <w:rPr>
                <w:color w:val="0E0E0E"/>
                <w:sz w:val="24"/>
              </w:rPr>
              <w:t>(1948)</w:t>
            </w:r>
          </w:p>
          <w:p w:rsidR="003920C5" w:rsidRDefault="00D135F3" w:rsidP="003920C5">
            <w:pPr>
              <w:pStyle w:val="TableParagraph"/>
              <w:ind w:left="289" w:right="289"/>
              <w:rPr>
                <w:color w:val="0E0E0E"/>
                <w:spacing w:val="1"/>
                <w:sz w:val="24"/>
              </w:rPr>
            </w:pPr>
            <w:r>
              <w:rPr>
                <w:color w:val="0E0E0E"/>
                <w:sz w:val="24"/>
              </w:rPr>
              <w:t>Encounter</w:t>
            </w:r>
            <w:r>
              <w:rPr>
                <w:color w:val="0E0E0E"/>
                <w:spacing w:val="36"/>
                <w:sz w:val="24"/>
              </w:rPr>
              <w:t xml:space="preserve"> </w:t>
            </w:r>
            <w:r>
              <w:rPr>
                <w:color w:val="0E0E0E"/>
                <w:sz w:val="24"/>
              </w:rPr>
              <w:t>in</w:t>
            </w:r>
            <w:r>
              <w:rPr>
                <w:color w:val="0E0E0E"/>
                <w:spacing w:val="28"/>
                <w:sz w:val="24"/>
              </w:rPr>
              <w:t xml:space="preserve"> </w:t>
            </w:r>
            <w:r>
              <w:rPr>
                <w:color w:val="0E0E0E"/>
                <w:sz w:val="24"/>
              </w:rPr>
              <w:t>the Dawn(1953)</w:t>
            </w:r>
            <w:r>
              <w:rPr>
                <w:color w:val="0E0E0E"/>
                <w:spacing w:val="1"/>
                <w:sz w:val="24"/>
              </w:rPr>
              <w:t xml:space="preserve"> </w:t>
            </w:r>
          </w:p>
          <w:p w:rsidR="00D135F3" w:rsidRDefault="00D135F3" w:rsidP="003920C5">
            <w:pPr>
              <w:pStyle w:val="TableParagraph"/>
              <w:ind w:left="289" w:right="289"/>
              <w:rPr>
                <w:sz w:val="24"/>
              </w:rPr>
            </w:pPr>
            <w:r>
              <w:rPr>
                <w:color w:val="0E0E0E"/>
                <w:sz w:val="24"/>
              </w:rPr>
              <w:t>Stanley</w:t>
            </w:r>
            <w:r>
              <w:rPr>
                <w:color w:val="0E0E0E"/>
                <w:spacing w:val="-57"/>
                <w:sz w:val="24"/>
              </w:rPr>
              <w:t xml:space="preserve"> </w:t>
            </w:r>
            <w:r>
              <w:rPr>
                <w:color w:val="0E0E0E"/>
                <w:sz w:val="24"/>
              </w:rPr>
              <w:t>Kubrick,</w:t>
            </w:r>
            <w:r>
              <w:rPr>
                <w:color w:val="0E0E0E"/>
                <w:spacing w:val="3"/>
                <w:sz w:val="24"/>
              </w:rPr>
              <w:t xml:space="preserve"> </w:t>
            </w:r>
            <w:r>
              <w:rPr>
                <w:color w:val="0E0E0E"/>
                <w:sz w:val="24"/>
              </w:rPr>
              <w:t>2001: A</w:t>
            </w:r>
            <w:r>
              <w:rPr>
                <w:color w:val="0E0E0E"/>
                <w:spacing w:val="-13"/>
                <w:sz w:val="24"/>
              </w:rPr>
              <w:t xml:space="preserve"> </w:t>
            </w:r>
            <w:r>
              <w:rPr>
                <w:color w:val="0E0E0E"/>
                <w:sz w:val="24"/>
              </w:rPr>
              <w:t>Space</w:t>
            </w:r>
            <w:r>
              <w:rPr>
                <w:color w:val="0E0E0E"/>
                <w:spacing w:val="-4"/>
                <w:sz w:val="24"/>
              </w:rPr>
              <w:t xml:space="preserve"> </w:t>
            </w:r>
            <w:r>
              <w:rPr>
                <w:color w:val="0E0E0E"/>
                <w:sz w:val="24"/>
              </w:rPr>
              <w:t>Odyssey(1968)</w:t>
            </w:r>
          </w:p>
        </w:tc>
      </w:tr>
      <w:tr w:rsidR="00D135F3"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5"/>
        </w:trPr>
        <w:tc>
          <w:tcPr>
            <w:tcW w:w="812" w:type="pct"/>
            <w:gridSpan w:val="2"/>
          </w:tcPr>
          <w:p w:rsidR="00D135F3" w:rsidRDefault="00D135F3" w:rsidP="00FD053C">
            <w:pPr>
              <w:pStyle w:val="TableParagraph"/>
              <w:spacing w:before="6"/>
              <w:ind w:left="43" w:right="14"/>
              <w:jc w:val="center"/>
              <w:rPr>
                <w:sz w:val="24"/>
              </w:rPr>
            </w:pPr>
            <w:r>
              <w:rPr>
                <w:sz w:val="24"/>
              </w:rPr>
              <w:t>III</w:t>
            </w:r>
          </w:p>
        </w:tc>
        <w:tc>
          <w:tcPr>
            <w:tcW w:w="4188" w:type="pct"/>
            <w:gridSpan w:val="12"/>
          </w:tcPr>
          <w:p w:rsidR="00D135F3" w:rsidRDefault="00D135F3" w:rsidP="00FD053C">
            <w:pPr>
              <w:pStyle w:val="TableParagraph"/>
              <w:spacing w:before="11"/>
              <w:ind w:left="288" w:right="288"/>
              <w:rPr>
                <w:b/>
                <w:sz w:val="24"/>
              </w:rPr>
            </w:pPr>
            <w:r>
              <w:rPr>
                <w:b/>
                <w:color w:val="0E0E0E"/>
                <w:sz w:val="24"/>
              </w:rPr>
              <w:t>Cinema</w:t>
            </w:r>
            <w:r>
              <w:rPr>
                <w:b/>
                <w:color w:val="0E0E0E"/>
                <w:spacing w:val="-8"/>
                <w:sz w:val="24"/>
              </w:rPr>
              <w:t xml:space="preserve"> </w:t>
            </w:r>
            <w:r>
              <w:rPr>
                <w:b/>
                <w:color w:val="0E0E0E"/>
                <w:sz w:val="24"/>
              </w:rPr>
              <w:t>from</w:t>
            </w:r>
            <w:r>
              <w:rPr>
                <w:b/>
                <w:color w:val="0E0E0E"/>
                <w:spacing w:val="-14"/>
                <w:sz w:val="24"/>
              </w:rPr>
              <w:t xml:space="preserve"> </w:t>
            </w:r>
            <w:r>
              <w:rPr>
                <w:b/>
                <w:color w:val="0E0E0E"/>
                <w:sz w:val="24"/>
              </w:rPr>
              <w:t>novella</w:t>
            </w:r>
            <w:r>
              <w:rPr>
                <w:b/>
                <w:color w:val="0E0E0E"/>
                <w:spacing w:val="-7"/>
                <w:sz w:val="24"/>
              </w:rPr>
              <w:t xml:space="preserve"> </w:t>
            </w:r>
            <w:r>
              <w:rPr>
                <w:b/>
                <w:color w:val="0E0E0E"/>
                <w:sz w:val="24"/>
              </w:rPr>
              <w:t>and</w:t>
            </w:r>
            <w:r>
              <w:rPr>
                <w:b/>
                <w:color w:val="0E0E0E"/>
                <w:spacing w:val="-6"/>
                <w:sz w:val="24"/>
              </w:rPr>
              <w:t xml:space="preserve"> </w:t>
            </w:r>
            <w:r>
              <w:rPr>
                <w:b/>
                <w:color w:val="0E0E0E"/>
                <w:sz w:val="24"/>
              </w:rPr>
              <w:t>dramatic</w:t>
            </w:r>
            <w:r>
              <w:rPr>
                <w:b/>
                <w:color w:val="0E0E0E"/>
                <w:spacing w:val="-4"/>
                <w:sz w:val="24"/>
              </w:rPr>
              <w:t xml:space="preserve"> </w:t>
            </w:r>
            <w:r w:rsidR="003920C5">
              <w:rPr>
                <w:b/>
                <w:color w:val="0E0E0E"/>
                <w:sz w:val="24"/>
              </w:rPr>
              <w:t>literature</w:t>
            </w:r>
          </w:p>
        </w:tc>
      </w:tr>
      <w:tr w:rsidR="00D135F3"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trPr>
        <w:tc>
          <w:tcPr>
            <w:tcW w:w="812" w:type="pct"/>
            <w:gridSpan w:val="2"/>
          </w:tcPr>
          <w:p w:rsidR="00D135F3" w:rsidRDefault="00D135F3" w:rsidP="00FD053C">
            <w:pPr>
              <w:pStyle w:val="TableParagraph"/>
              <w:spacing w:before="122"/>
              <w:ind w:left="45" w:right="14"/>
              <w:jc w:val="center"/>
              <w:rPr>
                <w:sz w:val="24"/>
              </w:rPr>
            </w:pPr>
            <w:r>
              <w:rPr>
                <w:sz w:val="24"/>
              </w:rPr>
              <w:t>IV</w:t>
            </w:r>
          </w:p>
        </w:tc>
        <w:tc>
          <w:tcPr>
            <w:tcW w:w="4188" w:type="pct"/>
            <w:gridSpan w:val="12"/>
          </w:tcPr>
          <w:p w:rsidR="00D135F3" w:rsidRDefault="00D135F3" w:rsidP="00FD053C">
            <w:pPr>
              <w:pStyle w:val="TableParagraph"/>
              <w:spacing w:before="122"/>
              <w:ind w:left="288" w:right="288"/>
              <w:rPr>
                <w:sz w:val="24"/>
              </w:rPr>
            </w:pPr>
            <w:r>
              <w:rPr>
                <w:color w:val="0E0E0E"/>
                <w:sz w:val="24"/>
              </w:rPr>
              <w:t>Boris</w:t>
            </w:r>
            <w:r>
              <w:rPr>
                <w:color w:val="0E0E0E"/>
                <w:spacing w:val="-15"/>
                <w:sz w:val="24"/>
              </w:rPr>
              <w:t xml:space="preserve"> </w:t>
            </w:r>
            <w:r>
              <w:rPr>
                <w:color w:val="0E0E0E"/>
                <w:sz w:val="24"/>
              </w:rPr>
              <w:t>Pasternak,</w:t>
            </w:r>
            <w:r>
              <w:rPr>
                <w:color w:val="0E0E0E"/>
                <w:spacing w:val="-6"/>
                <w:sz w:val="24"/>
              </w:rPr>
              <w:t xml:space="preserve"> </w:t>
            </w:r>
            <w:proofErr w:type="spellStart"/>
            <w:r>
              <w:rPr>
                <w:color w:val="0E0E0E"/>
                <w:sz w:val="24"/>
              </w:rPr>
              <w:t>DrZhivago</w:t>
            </w:r>
            <w:proofErr w:type="spellEnd"/>
            <w:r>
              <w:rPr>
                <w:color w:val="0E0E0E"/>
                <w:spacing w:val="-3"/>
                <w:sz w:val="24"/>
              </w:rPr>
              <w:t xml:space="preserve"> </w:t>
            </w:r>
            <w:r>
              <w:rPr>
                <w:color w:val="0E0E0E"/>
                <w:sz w:val="24"/>
              </w:rPr>
              <w:t>(1957)</w:t>
            </w:r>
            <w:r w:rsidR="001A325C">
              <w:rPr>
                <w:color w:val="0E0E0E"/>
                <w:sz w:val="24"/>
              </w:rPr>
              <w:t xml:space="preserve"> </w:t>
            </w:r>
            <w:r>
              <w:rPr>
                <w:color w:val="0E0E0E"/>
                <w:sz w:val="24"/>
              </w:rPr>
              <w:t>David</w:t>
            </w:r>
            <w:r>
              <w:rPr>
                <w:color w:val="0E0E0E"/>
                <w:spacing w:val="-9"/>
                <w:sz w:val="24"/>
              </w:rPr>
              <w:t xml:space="preserve"> </w:t>
            </w:r>
            <w:r>
              <w:rPr>
                <w:color w:val="0E0E0E"/>
                <w:sz w:val="24"/>
              </w:rPr>
              <w:t>Lean,</w:t>
            </w:r>
            <w:r>
              <w:rPr>
                <w:color w:val="0E0E0E"/>
                <w:spacing w:val="2"/>
                <w:sz w:val="24"/>
              </w:rPr>
              <w:t xml:space="preserve"> </w:t>
            </w:r>
            <w:proofErr w:type="spellStart"/>
            <w:r>
              <w:rPr>
                <w:color w:val="0E0E0E"/>
                <w:sz w:val="24"/>
              </w:rPr>
              <w:t>DrZhivago</w:t>
            </w:r>
            <w:proofErr w:type="spellEnd"/>
            <w:r>
              <w:rPr>
                <w:color w:val="0E0E0E"/>
                <w:sz w:val="24"/>
              </w:rPr>
              <w:t>(1965)</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7"/>
        </w:trPr>
        <w:tc>
          <w:tcPr>
            <w:tcW w:w="812" w:type="pct"/>
            <w:gridSpan w:val="2"/>
          </w:tcPr>
          <w:p w:rsidR="00D135F3" w:rsidRDefault="00D135F3" w:rsidP="00FD053C">
            <w:pPr>
              <w:pStyle w:val="TableParagraph"/>
              <w:spacing w:before="164"/>
              <w:ind w:left="16"/>
              <w:jc w:val="center"/>
              <w:rPr>
                <w:sz w:val="24"/>
              </w:rPr>
            </w:pPr>
            <w:r>
              <w:rPr>
                <w:w w:val="94"/>
                <w:sz w:val="24"/>
              </w:rPr>
              <w:t>V</w:t>
            </w:r>
          </w:p>
        </w:tc>
        <w:tc>
          <w:tcPr>
            <w:tcW w:w="4188" w:type="pct"/>
            <w:gridSpan w:val="12"/>
          </w:tcPr>
          <w:p w:rsidR="003920C5" w:rsidRDefault="00D135F3" w:rsidP="00FD053C">
            <w:pPr>
              <w:pStyle w:val="TableParagraph"/>
              <w:spacing w:line="230" w:lineRule="auto"/>
              <w:ind w:left="288" w:right="288"/>
              <w:rPr>
                <w:color w:val="0E0E0E"/>
                <w:spacing w:val="-1"/>
                <w:sz w:val="24"/>
              </w:rPr>
            </w:pPr>
            <w:r>
              <w:rPr>
                <w:color w:val="0E0E0E"/>
                <w:spacing w:val="-1"/>
                <w:sz w:val="24"/>
              </w:rPr>
              <w:t xml:space="preserve">Joseph Conrad, Heart of Darkness (1902) </w:t>
            </w:r>
          </w:p>
          <w:p w:rsidR="00D135F3" w:rsidRDefault="00D135F3" w:rsidP="00FD053C">
            <w:pPr>
              <w:pStyle w:val="TableParagraph"/>
              <w:spacing w:line="230" w:lineRule="auto"/>
              <w:ind w:left="288" w:right="288"/>
              <w:rPr>
                <w:sz w:val="24"/>
              </w:rPr>
            </w:pPr>
            <w:r>
              <w:rPr>
                <w:color w:val="0E0E0E"/>
                <w:sz w:val="24"/>
              </w:rPr>
              <w:t xml:space="preserve">Francis Ford Coppola, </w:t>
            </w:r>
            <w:proofErr w:type="spellStart"/>
            <w:r>
              <w:rPr>
                <w:color w:val="0E0E0E"/>
                <w:sz w:val="24"/>
              </w:rPr>
              <w:t>Apocalyse</w:t>
            </w:r>
            <w:proofErr w:type="spellEnd"/>
            <w:r>
              <w:rPr>
                <w:color w:val="0E0E0E"/>
                <w:sz w:val="24"/>
              </w:rPr>
              <w:t xml:space="preserve"> Now</w:t>
            </w:r>
            <w:r>
              <w:rPr>
                <w:color w:val="0E0E0E"/>
                <w:spacing w:val="-57"/>
                <w:sz w:val="24"/>
              </w:rPr>
              <w:t xml:space="preserve"> </w:t>
            </w:r>
            <w:r>
              <w:rPr>
                <w:color w:val="0E0E0E"/>
                <w:sz w:val="24"/>
              </w:rPr>
              <w:t>(1979)</w:t>
            </w:r>
          </w:p>
        </w:tc>
      </w:tr>
      <w:tr w:rsidR="00D135F3"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trPr>
        <w:tc>
          <w:tcPr>
            <w:tcW w:w="4999" w:type="pct"/>
            <w:gridSpan w:val="14"/>
          </w:tcPr>
          <w:p w:rsidR="00D135F3" w:rsidRDefault="00D135F3" w:rsidP="00FD053C">
            <w:pPr>
              <w:pStyle w:val="TableParagraph"/>
              <w:ind w:left="3846" w:right="3833"/>
              <w:jc w:val="center"/>
              <w:rPr>
                <w:b/>
                <w:sz w:val="24"/>
              </w:rPr>
            </w:pPr>
            <w:r>
              <w:rPr>
                <w:b/>
                <w:sz w:val="24"/>
              </w:rPr>
              <w:t>Course</w:t>
            </w:r>
            <w:r>
              <w:rPr>
                <w:b/>
                <w:spacing w:val="-6"/>
                <w:sz w:val="24"/>
              </w:rPr>
              <w:t xml:space="preserve"> </w:t>
            </w:r>
            <w:r>
              <w:rPr>
                <w:b/>
                <w:sz w:val="24"/>
              </w:rPr>
              <w:t>Outcomes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2" w:type="pct"/>
            <w:gridSpan w:val="2"/>
          </w:tcPr>
          <w:p w:rsidR="00D135F3" w:rsidRDefault="00D135F3" w:rsidP="00FD053C">
            <w:pPr>
              <w:pStyle w:val="TableParagraph"/>
              <w:spacing w:before="5" w:line="225" w:lineRule="auto"/>
              <w:ind w:left="297" w:right="272" w:firstLine="148"/>
              <w:rPr>
                <w:b/>
                <w:sz w:val="24"/>
              </w:rPr>
            </w:pPr>
            <w:r>
              <w:rPr>
                <w:b/>
                <w:sz w:val="24"/>
              </w:rPr>
              <w:t>Course</w:t>
            </w:r>
            <w:r>
              <w:rPr>
                <w:b/>
                <w:spacing w:val="1"/>
                <w:sz w:val="24"/>
              </w:rPr>
              <w:t xml:space="preserve"> </w:t>
            </w:r>
            <w:r>
              <w:rPr>
                <w:b/>
                <w:spacing w:val="-1"/>
                <w:sz w:val="24"/>
              </w:rPr>
              <w:t>Outcomes</w:t>
            </w:r>
          </w:p>
        </w:tc>
        <w:tc>
          <w:tcPr>
            <w:tcW w:w="4188" w:type="pct"/>
            <w:gridSpan w:val="12"/>
          </w:tcPr>
          <w:p w:rsidR="00D135F3" w:rsidRDefault="00D135F3" w:rsidP="00FD053C">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2"/>
        </w:trPr>
        <w:tc>
          <w:tcPr>
            <w:tcW w:w="812" w:type="pct"/>
            <w:gridSpan w:val="2"/>
          </w:tcPr>
          <w:p w:rsidR="00D135F3" w:rsidRDefault="00D135F3" w:rsidP="00FD053C">
            <w:pPr>
              <w:pStyle w:val="TableParagraph"/>
              <w:rPr>
                <w:sz w:val="26"/>
              </w:rPr>
            </w:pPr>
          </w:p>
          <w:p w:rsidR="00D135F3" w:rsidRDefault="00D135F3" w:rsidP="00FD053C">
            <w:pPr>
              <w:pStyle w:val="TableParagraph"/>
              <w:spacing w:before="3"/>
              <w:rPr>
                <w:sz w:val="21"/>
              </w:rPr>
            </w:pPr>
          </w:p>
          <w:p w:rsidR="00D135F3" w:rsidRDefault="00D135F3" w:rsidP="00FD053C">
            <w:pPr>
              <w:pStyle w:val="TableParagraph"/>
              <w:ind w:left="37" w:right="14"/>
              <w:jc w:val="center"/>
              <w:rPr>
                <w:b/>
                <w:sz w:val="24"/>
              </w:rPr>
            </w:pPr>
            <w:r>
              <w:rPr>
                <w:b/>
                <w:sz w:val="24"/>
              </w:rPr>
              <w:t>CO1</w:t>
            </w:r>
          </w:p>
        </w:tc>
        <w:tc>
          <w:tcPr>
            <w:tcW w:w="2883" w:type="pct"/>
            <w:gridSpan w:val="9"/>
          </w:tcPr>
          <w:p w:rsidR="00D135F3" w:rsidRDefault="00D135F3" w:rsidP="00FD053C">
            <w:pPr>
              <w:pStyle w:val="TableParagraph"/>
              <w:ind w:left="278" w:right="316"/>
              <w:jc w:val="both"/>
              <w:rPr>
                <w:sz w:val="24"/>
              </w:rPr>
            </w:pPr>
            <w:r>
              <w:rPr>
                <w:color w:val="0E0E0E"/>
                <w:sz w:val="24"/>
              </w:rPr>
              <w:t>Gain insight to the various ways in which literature</w:t>
            </w:r>
            <w:r>
              <w:rPr>
                <w:color w:val="0E0E0E"/>
                <w:spacing w:val="1"/>
                <w:sz w:val="24"/>
              </w:rPr>
              <w:t xml:space="preserve"> </w:t>
            </w:r>
            <w:r>
              <w:rPr>
                <w:color w:val="0E0E0E"/>
                <w:sz w:val="24"/>
              </w:rPr>
              <w:t>and the moving image diverge as well as correspond</w:t>
            </w:r>
            <w:r>
              <w:rPr>
                <w:color w:val="0E0E0E"/>
                <w:spacing w:val="1"/>
                <w:sz w:val="24"/>
              </w:rPr>
              <w:t xml:space="preserve"> </w:t>
            </w:r>
            <w:r>
              <w:rPr>
                <w:color w:val="0E0E0E"/>
                <w:sz w:val="24"/>
              </w:rPr>
              <w:t>through</w:t>
            </w:r>
            <w:r>
              <w:rPr>
                <w:color w:val="0E0E0E"/>
                <w:spacing w:val="2"/>
                <w:sz w:val="24"/>
              </w:rPr>
              <w:t xml:space="preserve"> </w:t>
            </w:r>
            <w:r>
              <w:rPr>
                <w:color w:val="0E0E0E"/>
                <w:sz w:val="24"/>
              </w:rPr>
              <w:t>the</w:t>
            </w:r>
            <w:r>
              <w:rPr>
                <w:color w:val="0E0E0E"/>
                <w:spacing w:val="10"/>
                <w:sz w:val="24"/>
              </w:rPr>
              <w:t xml:space="preserve"> </w:t>
            </w:r>
            <w:r>
              <w:rPr>
                <w:color w:val="0E0E0E"/>
                <w:sz w:val="24"/>
              </w:rPr>
              <w:t>theory</w:t>
            </w:r>
            <w:r>
              <w:rPr>
                <w:color w:val="0E0E0E"/>
                <w:spacing w:val="1"/>
                <w:sz w:val="24"/>
              </w:rPr>
              <w:t xml:space="preserve"> </w:t>
            </w:r>
            <w:r>
              <w:rPr>
                <w:color w:val="0E0E0E"/>
                <w:sz w:val="24"/>
              </w:rPr>
              <w:t>of</w:t>
            </w:r>
            <w:r>
              <w:rPr>
                <w:color w:val="0E0E0E"/>
                <w:spacing w:val="7"/>
                <w:sz w:val="24"/>
              </w:rPr>
              <w:t xml:space="preserve"> </w:t>
            </w:r>
            <w:r>
              <w:rPr>
                <w:color w:val="0E0E0E"/>
                <w:sz w:val="24"/>
              </w:rPr>
              <w:t>narrative</w:t>
            </w:r>
            <w:r>
              <w:rPr>
                <w:color w:val="0E0E0E"/>
                <w:spacing w:val="16"/>
                <w:sz w:val="24"/>
              </w:rPr>
              <w:t xml:space="preserve"> </w:t>
            </w:r>
            <w:r>
              <w:rPr>
                <w:color w:val="0E0E0E"/>
                <w:sz w:val="24"/>
              </w:rPr>
              <w:t>while</w:t>
            </w:r>
            <w:r>
              <w:rPr>
                <w:color w:val="0E0E0E"/>
                <w:spacing w:val="25"/>
                <w:sz w:val="24"/>
              </w:rPr>
              <w:t xml:space="preserve"> </w:t>
            </w:r>
            <w:r>
              <w:rPr>
                <w:color w:val="0E0E0E"/>
                <w:sz w:val="24"/>
              </w:rPr>
              <w:t>being</w:t>
            </w:r>
            <w:r>
              <w:rPr>
                <w:color w:val="0E0E0E"/>
                <w:spacing w:val="20"/>
                <w:sz w:val="24"/>
              </w:rPr>
              <w:t xml:space="preserve"> </w:t>
            </w:r>
            <w:r>
              <w:rPr>
                <w:color w:val="0E0E0E"/>
                <w:sz w:val="24"/>
              </w:rPr>
              <w:t>a</w:t>
            </w:r>
            <w:r>
              <w:rPr>
                <w:color w:val="0E0E0E"/>
                <w:spacing w:val="19"/>
                <w:sz w:val="24"/>
              </w:rPr>
              <w:t xml:space="preserve"> </w:t>
            </w:r>
            <w:r>
              <w:rPr>
                <w:color w:val="0E0E0E"/>
                <w:sz w:val="24"/>
              </w:rPr>
              <w:t>source</w:t>
            </w:r>
          </w:p>
          <w:p w:rsidR="00D135F3" w:rsidRDefault="00D135F3" w:rsidP="00FD053C">
            <w:pPr>
              <w:pStyle w:val="TableParagraph"/>
              <w:spacing w:line="274" w:lineRule="exact"/>
              <w:ind w:left="278" w:right="316"/>
              <w:jc w:val="both"/>
              <w:rPr>
                <w:sz w:val="24"/>
              </w:rPr>
            </w:pPr>
            <w:proofErr w:type="gramStart"/>
            <w:r>
              <w:rPr>
                <w:color w:val="0E0E0E"/>
                <w:sz w:val="24"/>
              </w:rPr>
              <w:t>of</w:t>
            </w:r>
            <w:proofErr w:type="gramEnd"/>
            <w:r>
              <w:rPr>
                <w:color w:val="0E0E0E"/>
                <w:sz w:val="24"/>
              </w:rPr>
              <w:t xml:space="preserve"> long conflict through much of the history of film</w:t>
            </w:r>
            <w:r>
              <w:rPr>
                <w:color w:val="0E0E0E"/>
                <w:spacing w:val="1"/>
                <w:sz w:val="24"/>
              </w:rPr>
              <w:t xml:space="preserve"> </w:t>
            </w:r>
            <w:r>
              <w:rPr>
                <w:color w:val="0E0E0E"/>
                <w:sz w:val="24"/>
              </w:rPr>
              <w:t>studies.</w:t>
            </w:r>
          </w:p>
        </w:tc>
        <w:tc>
          <w:tcPr>
            <w:tcW w:w="1305" w:type="pct"/>
            <w:gridSpan w:val="3"/>
          </w:tcPr>
          <w:p w:rsidR="00D135F3" w:rsidRDefault="00D135F3" w:rsidP="00FD053C">
            <w:pPr>
              <w:pStyle w:val="TableParagraph"/>
              <w:rPr>
                <w:sz w:val="26"/>
              </w:rPr>
            </w:pPr>
          </w:p>
          <w:p w:rsidR="00D135F3" w:rsidRDefault="00D135F3" w:rsidP="00FD053C">
            <w:pPr>
              <w:pStyle w:val="TableParagraph"/>
              <w:spacing w:before="9"/>
              <w:rPr>
                <w:sz w:val="20"/>
              </w:rPr>
            </w:pPr>
          </w:p>
          <w:p w:rsidR="00D135F3" w:rsidRDefault="00D135F3" w:rsidP="00FD053C">
            <w:pPr>
              <w:pStyle w:val="TableParagraph"/>
              <w:spacing w:before="1"/>
              <w:ind w:left="972" w:right="1003"/>
              <w:jc w:val="center"/>
              <w:rPr>
                <w:sz w:val="24"/>
              </w:rPr>
            </w:pPr>
            <w:r>
              <w:rPr>
                <w:sz w:val="24"/>
              </w:rPr>
              <w:t>PO1</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12" w:type="pct"/>
            <w:gridSpan w:val="2"/>
          </w:tcPr>
          <w:p w:rsidR="00D135F3" w:rsidRDefault="00D135F3" w:rsidP="00FD053C">
            <w:pPr>
              <w:pStyle w:val="TableParagraph"/>
              <w:spacing w:before="2"/>
              <w:rPr>
                <w:sz w:val="35"/>
              </w:rPr>
            </w:pPr>
          </w:p>
          <w:p w:rsidR="00D135F3" w:rsidRDefault="00D135F3" w:rsidP="00FD053C">
            <w:pPr>
              <w:pStyle w:val="TableParagraph"/>
              <w:ind w:left="37" w:right="14"/>
              <w:jc w:val="center"/>
              <w:rPr>
                <w:b/>
                <w:sz w:val="24"/>
              </w:rPr>
            </w:pPr>
            <w:r>
              <w:rPr>
                <w:b/>
                <w:sz w:val="24"/>
              </w:rPr>
              <w:t>CO2</w:t>
            </w:r>
          </w:p>
        </w:tc>
        <w:tc>
          <w:tcPr>
            <w:tcW w:w="2891" w:type="pct"/>
            <w:gridSpan w:val="10"/>
          </w:tcPr>
          <w:p w:rsidR="00D135F3" w:rsidRDefault="00D135F3" w:rsidP="00FD053C">
            <w:pPr>
              <w:pStyle w:val="TableParagraph"/>
              <w:spacing w:line="235" w:lineRule="auto"/>
              <w:ind w:left="278" w:right="212"/>
              <w:rPr>
                <w:sz w:val="24"/>
              </w:rPr>
            </w:pPr>
            <w:r>
              <w:rPr>
                <w:color w:val="0E0E0E"/>
                <w:sz w:val="24"/>
              </w:rPr>
              <w:t xml:space="preserve">Familiarize </w:t>
            </w:r>
            <w:proofErr w:type="spellStart"/>
            <w:r>
              <w:rPr>
                <w:color w:val="0E0E0E"/>
                <w:sz w:val="24"/>
              </w:rPr>
              <w:t>withthe</w:t>
            </w:r>
            <w:proofErr w:type="spellEnd"/>
            <w:r>
              <w:rPr>
                <w:color w:val="0E0E0E"/>
                <w:spacing w:val="1"/>
                <w:sz w:val="24"/>
              </w:rPr>
              <w:t xml:space="preserve"> </w:t>
            </w:r>
            <w:r>
              <w:rPr>
                <w:color w:val="0E0E0E"/>
                <w:sz w:val="24"/>
              </w:rPr>
              <w:t>inter-dependence</w:t>
            </w:r>
            <w:r>
              <w:rPr>
                <w:color w:val="0E0E0E"/>
                <w:spacing w:val="1"/>
                <w:sz w:val="24"/>
              </w:rPr>
              <w:t xml:space="preserve"> </w:t>
            </w:r>
            <w:r>
              <w:rPr>
                <w:color w:val="0E0E0E"/>
                <w:sz w:val="24"/>
              </w:rPr>
              <w:t>of the</w:t>
            </w:r>
            <w:r>
              <w:rPr>
                <w:color w:val="0E0E0E"/>
                <w:spacing w:val="1"/>
                <w:sz w:val="24"/>
              </w:rPr>
              <w:t xml:space="preserve"> </w:t>
            </w:r>
            <w:r>
              <w:rPr>
                <w:color w:val="0E0E0E"/>
                <w:sz w:val="24"/>
              </w:rPr>
              <w:t>two art</w:t>
            </w:r>
            <w:r>
              <w:rPr>
                <w:color w:val="0E0E0E"/>
                <w:spacing w:val="-57"/>
                <w:sz w:val="24"/>
              </w:rPr>
              <w:t xml:space="preserve"> </w:t>
            </w:r>
            <w:r>
              <w:rPr>
                <w:color w:val="0E0E0E"/>
                <w:sz w:val="24"/>
              </w:rPr>
              <w:t>forms</w:t>
            </w:r>
            <w:r>
              <w:rPr>
                <w:color w:val="0E0E0E"/>
                <w:spacing w:val="48"/>
                <w:sz w:val="24"/>
              </w:rPr>
              <w:t xml:space="preserve"> </w:t>
            </w:r>
            <w:r>
              <w:rPr>
                <w:color w:val="0E0E0E"/>
                <w:sz w:val="24"/>
              </w:rPr>
              <w:t>that</w:t>
            </w:r>
            <w:r>
              <w:rPr>
                <w:color w:val="0E0E0E"/>
                <w:spacing w:val="50"/>
                <w:sz w:val="24"/>
              </w:rPr>
              <w:t xml:space="preserve"> </w:t>
            </w:r>
            <w:r>
              <w:rPr>
                <w:color w:val="0E0E0E"/>
                <w:sz w:val="24"/>
              </w:rPr>
              <w:t>collectively</w:t>
            </w:r>
            <w:r>
              <w:rPr>
                <w:color w:val="0E0E0E"/>
                <w:spacing w:val="47"/>
                <w:sz w:val="24"/>
              </w:rPr>
              <w:t xml:space="preserve"> </w:t>
            </w:r>
            <w:r>
              <w:rPr>
                <w:color w:val="0E0E0E"/>
                <w:sz w:val="24"/>
              </w:rPr>
              <w:t>and</w:t>
            </w:r>
            <w:r>
              <w:rPr>
                <w:color w:val="0E0E0E"/>
                <w:spacing w:val="55"/>
                <w:sz w:val="24"/>
              </w:rPr>
              <w:t xml:space="preserve"> </w:t>
            </w:r>
            <w:r>
              <w:rPr>
                <w:color w:val="0E0E0E"/>
                <w:sz w:val="24"/>
              </w:rPr>
              <w:t>individually</w:t>
            </w:r>
            <w:r>
              <w:rPr>
                <w:color w:val="0E0E0E"/>
                <w:spacing w:val="42"/>
                <w:sz w:val="24"/>
              </w:rPr>
              <w:t xml:space="preserve"> </w:t>
            </w:r>
            <w:r>
              <w:rPr>
                <w:color w:val="0E0E0E"/>
                <w:sz w:val="24"/>
              </w:rPr>
              <w:t>re-present,</w:t>
            </w:r>
            <w:r>
              <w:rPr>
                <w:color w:val="0E0E0E"/>
                <w:spacing w:val="-57"/>
                <w:sz w:val="24"/>
              </w:rPr>
              <w:t xml:space="preserve"> </w:t>
            </w:r>
            <w:r>
              <w:rPr>
                <w:color w:val="0E0E0E"/>
                <w:sz w:val="24"/>
              </w:rPr>
              <w:t>effectively</w:t>
            </w:r>
            <w:r>
              <w:rPr>
                <w:color w:val="0E0E0E"/>
                <w:spacing w:val="1"/>
                <w:sz w:val="24"/>
              </w:rPr>
              <w:t xml:space="preserve"> </w:t>
            </w:r>
            <w:r>
              <w:rPr>
                <w:color w:val="0E0E0E"/>
                <w:sz w:val="24"/>
              </w:rPr>
              <w:t>ensuring</w:t>
            </w:r>
            <w:r>
              <w:rPr>
                <w:color w:val="0E0E0E"/>
                <w:spacing w:val="1"/>
                <w:sz w:val="24"/>
              </w:rPr>
              <w:t xml:space="preserve"> </w:t>
            </w:r>
            <w:r>
              <w:rPr>
                <w:color w:val="0E0E0E"/>
                <w:sz w:val="24"/>
              </w:rPr>
              <w:t>that</w:t>
            </w:r>
            <w:r>
              <w:rPr>
                <w:color w:val="0E0E0E"/>
                <w:spacing w:val="1"/>
                <w:sz w:val="24"/>
              </w:rPr>
              <w:t xml:space="preserve"> </w:t>
            </w:r>
            <w:r>
              <w:rPr>
                <w:color w:val="0E0E0E"/>
                <w:sz w:val="24"/>
              </w:rPr>
              <w:t>the</w:t>
            </w:r>
            <w:r>
              <w:rPr>
                <w:color w:val="0E0E0E"/>
                <w:spacing w:val="1"/>
                <w:sz w:val="24"/>
              </w:rPr>
              <w:t xml:space="preserve"> </w:t>
            </w:r>
            <w:r>
              <w:rPr>
                <w:color w:val="0E0E0E"/>
                <w:sz w:val="24"/>
              </w:rPr>
              <w:t>fruition</w:t>
            </w:r>
            <w:r>
              <w:rPr>
                <w:color w:val="0E0E0E"/>
                <w:spacing w:val="1"/>
                <w:sz w:val="24"/>
              </w:rPr>
              <w:t xml:space="preserve"> </w:t>
            </w:r>
            <w:r>
              <w:rPr>
                <w:color w:val="0E0E0E"/>
                <w:sz w:val="24"/>
              </w:rPr>
              <w:t>of</w:t>
            </w:r>
            <w:r>
              <w:rPr>
                <w:color w:val="0E0E0E"/>
                <w:spacing w:val="1"/>
                <w:sz w:val="24"/>
              </w:rPr>
              <w:t xml:space="preserve"> </w:t>
            </w:r>
            <w:r>
              <w:rPr>
                <w:color w:val="0E0E0E"/>
                <w:sz w:val="24"/>
              </w:rPr>
              <w:t>the</w:t>
            </w:r>
            <w:r>
              <w:rPr>
                <w:color w:val="0E0E0E"/>
                <w:spacing w:val="1"/>
                <w:sz w:val="24"/>
              </w:rPr>
              <w:t xml:space="preserve"> </w:t>
            </w:r>
            <w:r>
              <w:rPr>
                <w:color w:val="0E0E0E"/>
                <w:spacing w:val="-1"/>
                <w:sz w:val="24"/>
              </w:rPr>
              <w:t>collaboration is</w:t>
            </w:r>
            <w:r>
              <w:rPr>
                <w:color w:val="0E0E0E"/>
                <w:spacing w:val="-5"/>
                <w:sz w:val="24"/>
              </w:rPr>
              <w:t xml:space="preserve"> </w:t>
            </w:r>
            <w:r>
              <w:rPr>
                <w:color w:val="0E0E0E"/>
                <w:spacing w:val="-1"/>
                <w:sz w:val="24"/>
              </w:rPr>
              <w:t>often</w:t>
            </w:r>
            <w:r>
              <w:rPr>
                <w:color w:val="0E0E0E"/>
                <w:spacing w:val="2"/>
                <w:sz w:val="24"/>
              </w:rPr>
              <w:t xml:space="preserve"> </w:t>
            </w:r>
            <w:r>
              <w:rPr>
                <w:color w:val="0E0E0E"/>
                <w:spacing w:val="-1"/>
                <w:sz w:val="24"/>
              </w:rPr>
              <w:t>far</w:t>
            </w:r>
            <w:r>
              <w:rPr>
                <w:color w:val="0E0E0E"/>
                <w:spacing w:val="10"/>
                <w:sz w:val="24"/>
              </w:rPr>
              <w:t xml:space="preserve"> </w:t>
            </w:r>
            <w:r>
              <w:rPr>
                <w:color w:val="0E0E0E"/>
                <w:sz w:val="24"/>
              </w:rPr>
              <w:t>from</w:t>
            </w:r>
            <w:r>
              <w:rPr>
                <w:color w:val="0E0E0E"/>
                <w:spacing w:val="-16"/>
                <w:sz w:val="24"/>
              </w:rPr>
              <w:t xml:space="preserve"> </w:t>
            </w:r>
            <w:r>
              <w:rPr>
                <w:color w:val="0E0E0E"/>
                <w:sz w:val="24"/>
              </w:rPr>
              <w:t>simple.</w:t>
            </w:r>
          </w:p>
        </w:tc>
        <w:tc>
          <w:tcPr>
            <w:tcW w:w="1297" w:type="pct"/>
            <w:gridSpan w:val="2"/>
          </w:tcPr>
          <w:p w:rsidR="00D135F3" w:rsidRDefault="00D135F3" w:rsidP="00FD053C">
            <w:pPr>
              <w:pStyle w:val="TableParagraph"/>
              <w:spacing w:before="3"/>
              <w:rPr>
                <w:sz w:val="34"/>
              </w:rPr>
            </w:pPr>
          </w:p>
          <w:p w:rsidR="00D135F3" w:rsidRDefault="00D135F3" w:rsidP="00FD053C">
            <w:pPr>
              <w:pStyle w:val="TableParagraph"/>
              <w:spacing w:before="1"/>
              <w:ind w:left="400" w:right="439"/>
              <w:jc w:val="center"/>
              <w:rPr>
                <w:sz w:val="24"/>
              </w:rPr>
            </w:pPr>
            <w:r>
              <w:rPr>
                <w:sz w:val="24"/>
              </w:rPr>
              <w:t>PO1,</w:t>
            </w:r>
            <w:r>
              <w:rPr>
                <w:spacing w:val="-2"/>
                <w:sz w:val="24"/>
              </w:rPr>
              <w:t xml:space="preserve"> </w:t>
            </w:r>
            <w:r>
              <w:rPr>
                <w:sz w:val="24"/>
              </w:rPr>
              <w:t>PO2</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12" w:type="pct"/>
            <w:gridSpan w:val="2"/>
          </w:tcPr>
          <w:p w:rsidR="00D135F3" w:rsidRDefault="00D135F3" w:rsidP="00FD053C">
            <w:pPr>
              <w:pStyle w:val="TableParagraph"/>
              <w:spacing w:before="5"/>
              <w:rPr>
                <w:sz w:val="23"/>
              </w:rPr>
            </w:pPr>
          </w:p>
          <w:p w:rsidR="00D135F3" w:rsidRDefault="00D135F3" w:rsidP="00FD053C">
            <w:pPr>
              <w:pStyle w:val="TableParagraph"/>
              <w:ind w:left="37" w:right="14"/>
              <w:jc w:val="center"/>
              <w:rPr>
                <w:b/>
                <w:sz w:val="24"/>
              </w:rPr>
            </w:pPr>
            <w:r>
              <w:rPr>
                <w:b/>
                <w:sz w:val="24"/>
              </w:rPr>
              <w:t>CO3</w:t>
            </w:r>
          </w:p>
        </w:tc>
        <w:tc>
          <w:tcPr>
            <w:tcW w:w="2891" w:type="pct"/>
            <w:gridSpan w:val="10"/>
          </w:tcPr>
          <w:p w:rsidR="00D135F3" w:rsidRDefault="00D135F3" w:rsidP="00FD053C">
            <w:pPr>
              <w:pStyle w:val="TableParagraph"/>
              <w:spacing w:line="232" w:lineRule="auto"/>
              <w:ind w:left="278" w:right="347"/>
              <w:rPr>
                <w:sz w:val="24"/>
              </w:rPr>
            </w:pPr>
            <w:r>
              <w:rPr>
                <w:color w:val="0E0E0E"/>
                <w:sz w:val="24"/>
              </w:rPr>
              <w:t>Understand</w:t>
            </w:r>
            <w:r>
              <w:rPr>
                <w:color w:val="0E0E0E"/>
                <w:spacing w:val="19"/>
                <w:sz w:val="24"/>
              </w:rPr>
              <w:t xml:space="preserve"> </w:t>
            </w:r>
            <w:r>
              <w:rPr>
                <w:color w:val="0E0E0E"/>
                <w:sz w:val="24"/>
              </w:rPr>
              <w:t>the</w:t>
            </w:r>
            <w:r>
              <w:rPr>
                <w:color w:val="0E0E0E"/>
                <w:spacing w:val="18"/>
                <w:sz w:val="24"/>
              </w:rPr>
              <w:t xml:space="preserve"> </w:t>
            </w:r>
            <w:r>
              <w:rPr>
                <w:color w:val="0E0E0E"/>
                <w:sz w:val="24"/>
              </w:rPr>
              <w:t>politics</w:t>
            </w:r>
            <w:r>
              <w:rPr>
                <w:color w:val="0E0E0E"/>
                <w:spacing w:val="18"/>
                <w:sz w:val="24"/>
              </w:rPr>
              <w:t xml:space="preserve"> </w:t>
            </w:r>
            <w:r>
              <w:rPr>
                <w:color w:val="0E0E0E"/>
                <w:sz w:val="24"/>
              </w:rPr>
              <w:t>and</w:t>
            </w:r>
            <w:r>
              <w:rPr>
                <w:color w:val="0E0E0E"/>
                <w:spacing w:val="19"/>
                <w:sz w:val="24"/>
              </w:rPr>
              <w:t xml:space="preserve"> </w:t>
            </w:r>
            <w:r>
              <w:rPr>
                <w:color w:val="0E0E0E"/>
                <w:sz w:val="24"/>
              </w:rPr>
              <w:t>process</w:t>
            </w:r>
            <w:r>
              <w:rPr>
                <w:color w:val="0E0E0E"/>
                <w:spacing w:val="18"/>
                <w:sz w:val="24"/>
              </w:rPr>
              <w:t xml:space="preserve"> </w:t>
            </w:r>
            <w:r>
              <w:rPr>
                <w:color w:val="0E0E0E"/>
                <w:sz w:val="24"/>
              </w:rPr>
              <w:t>of</w:t>
            </w:r>
            <w:r>
              <w:rPr>
                <w:color w:val="0E0E0E"/>
                <w:spacing w:val="2"/>
                <w:sz w:val="24"/>
              </w:rPr>
              <w:t xml:space="preserve"> </w:t>
            </w:r>
            <w:r>
              <w:rPr>
                <w:color w:val="0E0E0E"/>
                <w:sz w:val="24"/>
              </w:rPr>
              <w:t>adaptation</w:t>
            </w:r>
            <w:r>
              <w:rPr>
                <w:color w:val="0E0E0E"/>
                <w:spacing w:val="21"/>
                <w:sz w:val="24"/>
              </w:rPr>
              <w:t xml:space="preserve"> </w:t>
            </w:r>
            <w:r>
              <w:rPr>
                <w:color w:val="0E0E0E"/>
                <w:sz w:val="24"/>
              </w:rPr>
              <w:t>of</w:t>
            </w:r>
            <w:r>
              <w:rPr>
                <w:color w:val="0E0E0E"/>
                <w:spacing w:val="-57"/>
                <w:sz w:val="24"/>
              </w:rPr>
              <w:t xml:space="preserve"> </w:t>
            </w:r>
            <w:r>
              <w:rPr>
                <w:color w:val="0E0E0E"/>
                <w:sz w:val="24"/>
              </w:rPr>
              <w:t>literary</w:t>
            </w:r>
            <w:r>
              <w:rPr>
                <w:color w:val="0E0E0E"/>
                <w:spacing w:val="-1"/>
                <w:sz w:val="24"/>
              </w:rPr>
              <w:t xml:space="preserve"> </w:t>
            </w:r>
            <w:r>
              <w:rPr>
                <w:color w:val="0E0E0E"/>
                <w:sz w:val="24"/>
              </w:rPr>
              <w:t>forms</w:t>
            </w:r>
            <w:r>
              <w:rPr>
                <w:color w:val="0E0E0E"/>
                <w:spacing w:val="10"/>
                <w:sz w:val="24"/>
              </w:rPr>
              <w:t xml:space="preserve"> </w:t>
            </w:r>
            <w:r>
              <w:rPr>
                <w:color w:val="0E0E0E"/>
                <w:sz w:val="24"/>
              </w:rPr>
              <w:t>into</w:t>
            </w:r>
            <w:r>
              <w:rPr>
                <w:color w:val="0E0E0E"/>
                <w:spacing w:val="13"/>
                <w:sz w:val="24"/>
              </w:rPr>
              <w:t xml:space="preserve"> </w:t>
            </w:r>
            <w:r>
              <w:rPr>
                <w:color w:val="0E0E0E"/>
                <w:sz w:val="24"/>
              </w:rPr>
              <w:t>cinematic</w:t>
            </w:r>
            <w:r>
              <w:rPr>
                <w:color w:val="0E0E0E"/>
                <w:spacing w:val="11"/>
                <w:sz w:val="24"/>
              </w:rPr>
              <w:t xml:space="preserve"> </w:t>
            </w:r>
            <w:r>
              <w:rPr>
                <w:color w:val="0E0E0E"/>
                <w:sz w:val="24"/>
              </w:rPr>
              <w:t>forms,</w:t>
            </w:r>
            <w:r>
              <w:rPr>
                <w:color w:val="0E0E0E"/>
                <w:spacing w:val="14"/>
                <w:sz w:val="24"/>
              </w:rPr>
              <w:t xml:space="preserve"> </w:t>
            </w:r>
            <w:r>
              <w:rPr>
                <w:color w:val="0E0E0E"/>
                <w:sz w:val="24"/>
              </w:rPr>
              <w:t>how</w:t>
            </w:r>
            <w:r>
              <w:rPr>
                <w:color w:val="0E0E0E"/>
                <w:spacing w:val="3"/>
                <w:sz w:val="24"/>
              </w:rPr>
              <w:t xml:space="preserve"> </w:t>
            </w:r>
            <w:r>
              <w:rPr>
                <w:color w:val="0E0E0E"/>
                <w:sz w:val="24"/>
              </w:rPr>
              <w:t>the</w:t>
            </w:r>
            <w:r>
              <w:rPr>
                <w:color w:val="0E0E0E"/>
                <w:spacing w:val="2"/>
                <w:sz w:val="24"/>
              </w:rPr>
              <w:t xml:space="preserve"> </w:t>
            </w:r>
            <w:r>
              <w:rPr>
                <w:color w:val="0E0E0E"/>
                <w:sz w:val="24"/>
              </w:rPr>
              <w:t>process</w:t>
            </w:r>
          </w:p>
          <w:p w:rsidR="00D135F3" w:rsidRDefault="00D135F3" w:rsidP="00FD053C">
            <w:pPr>
              <w:pStyle w:val="TableParagraph"/>
              <w:spacing w:line="271" w:lineRule="exact"/>
              <w:ind w:left="278"/>
              <w:rPr>
                <w:sz w:val="24"/>
              </w:rPr>
            </w:pPr>
            <w:proofErr w:type="gramStart"/>
            <w:r>
              <w:rPr>
                <w:color w:val="0E0E0E"/>
                <w:spacing w:val="-1"/>
                <w:sz w:val="24"/>
              </w:rPr>
              <w:t>of</w:t>
            </w:r>
            <w:proofErr w:type="gramEnd"/>
            <w:r>
              <w:rPr>
                <w:color w:val="0E0E0E"/>
                <w:spacing w:val="-16"/>
                <w:sz w:val="24"/>
              </w:rPr>
              <w:t xml:space="preserve"> </w:t>
            </w:r>
            <w:r>
              <w:rPr>
                <w:color w:val="0E0E0E"/>
                <w:spacing w:val="-1"/>
                <w:sz w:val="24"/>
              </w:rPr>
              <w:t>signification</w:t>
            </w:r>
            <w:r>
              <w:rPr>
                <w:color w:val="0E0E0E"/>
                <w:spacing w:val="6"/>
                <w:sz w:val="24"/>
              </w:rPr>
              <w:t xml:space="preserve"> </w:t>
            </w:r>
            <w:r>
              <w:rPr>
                <w:color w:val="0E0E0E"/>
                <w:sz w:val="24"/>
              </w:rPr>
              <w:t>in</w:t>
            </w:r>
            <w:r>
              <w:rPr>
                <w:color w:val="0E0E0E"/>
                <w:spacing w:val="-7"/>
                <w:sz w:val="24"/>
              </w:rPr>
              <w:t xml:space="preserve"> </w:t>
            </w:r>
            <w:r>
              <w:rPr>
                <w:color w:val="0E0E0E"/>
                <w:sz w:val="24"/>
              </w:rPr>
              <w:t>them</w:t>
            </w:r>
            <w:r>
              <w:rPr>
                <w:color w:val="0E0E0E"/>
                <w:spacing w:val="-6"/>
                <w:sz w:val="24"/>
              </w:rPr>
              <w:t xml:space="preserve"> </w:t>
            </w:r>
            <w:r>
              <w:rPr>
                <w:color w:val="0E0E0E"/>
                <w:sz w:val="24"/>
              </w:rPr>
              <w:t>vary</w:t>
            </w:r>
            <w:r>
              <w:rPr>
                <w:color w:val="0E0E0E"/>
                <w:spacing w:val="-16"/>
                <w:sz w:val="24"/>
              </w:rPr>
              <w:t xml:space="preserve"> </w:t>
            </w:r>
            <w:r>
              <w:rPr>
                <w:color w:val="0E0E0E"/>
                <w:sz w:val="24"/>
              </w:rPr>
              <w:t>and</w:t>
            </w:r>
            <w:r>
              <w:rPr>
                <w:color w:val="0E0E0E"/>
                <w:spacing w:val="4"/>
                <w:sz w:val="24"/>
              </w:rPr>
              <w:t xml:space="preserve"> </w:t>
            </w:r>
            <w:r>
              <w:rPr>
                <w:color w:val="0E0E0E"/>
                <w:sz w:val="24"/>
              </w:rPr>
              <w:t>collide.</w:t>
            </w:r>
          </w:p>
        </w:tc>
        <w:tc>
          <w:tcPr>
            <w:tcW w:w="1297" w:type="pct"/>
            <w:gridSpan w:val="2"/>
          </w:tcPr>
          <w:p w:rsidR="00D135F3" w:rsidRDefault="00D135F3" w:rsidP="00FD053C">
            <w:pPr>
              <w:pStyle w:val="TableParagraph"/>
              <w:spacing w:before="7"/>
            </w:pPr>
          </w:p>
          <w:p w:rsidR="00D135F3" w:rsidRDefault="00D135F3" w:rsidP="00FD053C">
            <w:pPr>
              <w:pStyle w:val="TableParagraph"/>
              <w:ind w:left="400" w:right="439"/>
              <w:jc w:val="center"/>
              <w:rPr>
                <w:sz w:val="24"/>
              </w:rPr>
            </w:pPr>
            <w:r>
              <w:rPr>
                <w:sz w:val="24"/>
              </w:rPr>
              <w:t>PO4,</w:t>
            </w:r>
            <w:r>
              <w:rPr>
                <w:spacing w:val="-2"/>
                <w:sz w:val="24"/>
              </w:rPr>
              <w:t xml:space="preserve"> </w:t>
            </w:r>
            <w:r>
              <w:rPr>
                <w:sz w:val="24"/>
              </w:rPr>
              <w:t>PO6</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8"/>
        </w:trPr>
        <w:tc>
          <w:tcPr>
            <w:tcW w:w="812" w:type="pct"/>
            <w:gridSpan w:val="2"/>
          </w:tcPr>
          <w:p w:rsidR="00D135F3" w:rsidRDefault="00D135F3" w:rsidP="00FD053C">
            <w:pPr>
              <w:pStyle w:val="TableParagraph"/>
              <w:spacing w:before="6"/>
              <w:rPr>
                <w:sz w:val="35"/>
              </w:rPr>
            </w:pPr>
          </w:p>
          <w:p w:rsidR="00D135F3" w:rsidRDefault="00D135F3" w:rsidP="00FD053C">
            <w:pPr>
              <w:pStyle w:val="TableParagraph"/>
              <w:spacing w:before="1"/>
              <w:ind w:left="37" w:right="14"/>
              <w:jc w:val="center"/>
              <w:rPr>
                <w:b/>
                <w:sz w:val="24"/>
              </w:rPr>
            </w:pPr>
            <w:r>
              <w:rPr>
                <w:b/>
                <w:sz w:val="24"/>
              </w:rPr>
              <w:t>CO4</w:t>
            </w:r>
          </w:p>
        </w:tc>
        <w:tc>
          <w:tcPr>
            <w:tcW w:w="2891" w:type="pct"/>
            <w:gridSpan w:val="10"/>
          </w:tcPr>
          <w:p w:rsidR="00D135F3" w:rsidRDefault="00D135F3" w:rsidP="00FD053C">
            <w:pPr>
              <w:pStyle w:val="TableParagraph"/>
              <w:spacing w:before="1" w:line="235" w:lineRule="auto"/>
              <w:ind w:left="278" w:right="355"/>
              <w:rPr>
                <w:sz w:val="24"/>
              </w:rPr>
            </w:pPr>
            <w:r>
              <w:rPr>
                <w:color w:val="0E0E0E"/>
                <w:sz w:val="24"/>
              </w:rPr>
              <w:t>Gain insight</w:t>
            </w:r>
            <w:r>
              <w:rPr>
                <w:color w:val="0E0E0E"/>
                <w:spacing w:val="6"/>
                <w:sz w:val="24"/>
              </w:rPr>
              <w:t xml:space="preserve"> </w:t>
            </w:r>
            <w:r>
              <w:rPr>
                <w:color w:val="0E0E0E"/>
                <w:sz w:val="24"/>
              </w:rPr>
              <w:t>on</w:t>
            </w:r>
            <w:r>
              <w:rPr>
                <w:color w:val="0E0E0E"/>
                <w:spacing w:val="-4"/>
                <w:sz w:val="24"/>
              </w:rPr>
              <w:t xml:space="preserve"> </w:t>
            </w:r>
            <w:r>
              <w:rPr>
                <w:color w:val="0E0E0E"/>
                <w:sz w:val="24"/>
              </w:rPr>
              <w:t>how</w:t>
            </w:r>
            <w:r>
              <w:rPr>
                <w:color w:val="0E0E0E"/>
                <w:spacing w:val="4"/>
                <w:sz w:val="24"/>
              </w:rPr>
              <w:t xml:space="preserve"> </w:t>
            </w:r>
            <w:r>
              <w:rPr>
                <w:color w:val="0E0E0E"/>
                <w:sz w:val="24"/>
              </w:rPr>
              <w:t>each</w:t>
            </w:r>
            <w:r>
              <w:rPr>
                <w:color w:val="0E0E0E"/>
                <w:spacing w:val="6"/>
                <w:sz w:val="24"/>
              </w:rPr>
              <w:t xml:space="preserve"> </w:t>
            </w:r>
            <w:r>
              <w:rPr>
                <w:color w:val="0E0E0E"/>
                <w:sz w:val="24"/>
              </w:rPr>
              <w:t>form</w:t>
            </w:r>
            <w:r>
              <w:rPr>
                <w:color w:val="0E0E0E"/>
                <w:spacing w:val="1"/>
                <w:sz w:val="24"/>
              </w:rPr>
              <w:t xml:space="preserve"> </w:t>
            </w:r>
            <w:r>
              <w:rPr>
                <w:color w:val="0E0E0E"/>
                <w:sz w:val="24"/>
              </w:rPr>
              <w:t>makes</w:t>
            </w:r>
            <w:r>
              <w:rPr>
                <w:color w:val="0E0E0E"/>
                <w:spacing w:val="-1"/>
                <w:sz w:val="24"/>
              </w:rPr>
              <w:t xml:space="preserve"> </w:t>
            </w:r>
            <w:r>
              <w:rPr>
                <w:color w:val="0E0E0E"/>
                <w:sz w:val="24"/>
              </w:rPr>
              <w:t>their</w:t>
            </w:r>
            <w:r>
              <w:rPr>
                <w:color w:val="0E0E0E"/>
                <w:spacing w:val="7"/>
                <w:sz w:val="24"/>
              </w:rPr>
              <w:t xml:space="preserve"> </w:t>
            </w:r>
            <w:r>
              <w:rPr>
                <w:color w:val="0E0E0E"/>
                <w:sz w:val="24"/>
              </w:rPr>
              <w:t>own</w:t>
            </w:r>
            <w:r>
              <w:rPr>
                <w:color w:val="0E0E0E"/>
                <w:spacing w:val="1"/>
                <w:sz w:val="24"/>
              </w:rPr>
              <w:t xml:space="preserve"> </w:t>
            </w:r>
            <w:r>
              <w:rPr>
                <w:color w:val="0E0E0E"/>
                <w:sz w:val="24"/>
              </w:rPr>
              <w:t>claims</w:t>
            </w:r>
            <w:r>
              <w:rPr>
                <w:color w:val="0E0E0E"/>
                <w:spacing w:val="44"/>
                <w:sz w:val="24"/>
              </w:rPr>
              <w:t xml:space="preserve"> </w:t>
            </w:r>
            <w:r>
              <w:rPr>
                <w:color w:val="0E0E0E"/>
                <w:sz w:val="24"/>
              </w:rPr>
              <w:t>to</w:t>
            </w:r>
            <w:r>
              <w:rPr>
                <w:color w:val="0E0E0E"/>
                <w:spacing w:val="46"/>
                <w:sz w:val="24"/>
              </w:rPr>
              <w:t xml:space="preserve"> </w:t>
            </w:r>
            <w:r>
              <w:rPr>
                <w:color w:val="0E0E0E"/>
                <w:sz w:val="24"/>
              </w:rPr>
              <w:t>the</w:t>
            </w:r>
            <w:r>
              <w:rPr>
                <w:color w:val="0E0E0E"/>
                <w:spacing w:val="46"/>
                <w:sz w:val="24"/>
              </w:rPr>
              <w:t xml:space="preserve"> </w:t>
            </w:r>
            <w:r>
              <w:rPr>
                <w:color w:val="0E0E0E"/>
                <w:sz w:val="24"/>
              </w:rPr>
              <w:t>narrative</w:t>
            </w:r>
            <w:r>
              <w:rPr>
                <w:color w:val="0E0E0E"/>
                <w:spacing w:val="46"/>
                <w:sz w:val="24"/>
              </w:rPr>
              <w:t xml:space="preserve"> </w:t>
            </w:r>
            <w:r>
              <w:rPr>
                <w:color w:val="0E0E0E"/>
                <w:sz w:val="24"/>
              </w:rPr>
              <w:t>and</w:t>
            </w:r>
            <w:r>
              <w:rPr>
                <w:color w:val="0E0E0E"/>
                <w:spacing w:val="46"/>
                <w:sz w:val="24"/>
              </w:rPr>
              <w:t xml:space="preserve"> </w:t>
            </w:r>
            <w:r>
              <w:rPr>
                <w:color w:val="0E0E0E"/>
                <w:sz w:val="24"/>
              </w:rPr>
              <w:t>the</w:t>
            </w:r>
            <w:r>
              <w:rPr>
                <w:color w:val="0E0E0E"/>
                <w:spacing w:val="50"/>
                <w:sz w:val="24"/>
              </w:rPr>
              <w:t xml:space="preserve"> </w:t>
            </w:r>
            <w:r>
              <w:rPr>
                <w:color w:val="0E0E0E"/>
                <w:sz w:val="24"/>
              </w:rPr>
              <w:t>major</w:t>
            </w:r>
            <w:r>
              <w:rPr>
                <w:color w:val="0E0E0E"/>
                <w:spacing w:val="53"/>
                <w:sz w:val="24"/>
              </w:rPr>
              <w:t xml:space="preserve"> </w:t>
            </w:r>
            <w:r>
              <w:rPr>
                <w:color w:val="0E0E0E"/>
                <w:sz w:val="24"/>
              </w:rPr>
              <w:t>debates</w:t>
            </w:r>
            <w:r>
              <w:rPr>
                <w:color w:val="0E0E0E"/>
                <w:spacing w:val="49"/>
                <w:sz w:val="24"/>
              </w:rPr>
              <w:t xml:space="preserve"> </w:t>
            </w:r>
            <w:r>
              <w:rPr>
                <w:color w:val="0E0E0E"/>
                <w:sz w:val="24"/>
              </w:rPr>
              <w:t>that</w:t>
            </w:r>
            <w:r>
              <w:rPr>
                <w:color w:val="0E0E0E"/>
                <w:spacing w:val="-57"/>
                <w:sz w:val="24"/>
              </w:rPr>
              <w:t xml:space="preserve"> </w:t>
            </w:r>
            <w:r>
              <w:rPr>
                <w:color w:val="0E0E0E"/>
                <w:sz w:val="24"/>
              </w:rPr>
              <w:t>have</w:t>
            </w:r>
            <w:r>
              <w:rPr>
                <w:color w:val="0E0E0E"/>
                <w:spacing w:val="14"/>
                <w:sz w:val="24"/>
              </w:rPr>
              <w:t xml:space="preserve"> </w:t>
            </w:r>
            <w:r>
              <w:rPr>
                <w:color w:val="0E0E0E"/>
                <w:sz w:val="24"/>
              </w:rPr>
              <w:t>been</w:t>
            </w:r>
            <w:r>
              <w:rPr>
                <w:color w:val="0E0E0E"/>
                <w:spacing w:val="1"/>
                <w:sz w:val="24"/>
              </w:rPr>
              <w:t xml:space="preserve"> </w:t>
            </w:r>
            <w:r>
              <w:rPr>
                <w:color w:val="0E0E0E"/>
                <w:sz w:val="24"/>
              </w:rPr>
              <w:t>provoked</w:t>
            </w:r>
            <w:r>
              <w:rPr>
                <w:color w:val="0E0E0E"/>
                <w:spacing w:val="11"/>
                <w:sz w:val="24"/>
              </w:rPr>
              <w:t xml:space="preserve"> </w:t>
            </w:r>
            <w:r>
              <w:rPr>
                <w:color w:val="0E0E0E"/>
                <w:sz w:val="24"/>
              </w:rPr>
              <w:t>in</w:t>
            </w:r>
            <w:r>
              <w:rPr>
                <w:color w:val="0E0E0E"/>
                <w:spacing w:val="-4"/>
                <w:sz w:val="24"/>
              </w:rPr>
              <w:t xml:space="preserve"> </w:t>
            </w:r>
            <w:r>
              <w:rPr>
                <w:color w:val="0E0E0E"/>
                <w:sz w:val="24"/>
              </w:rPr>
              <w:t>world</w:t>
            </w:r>
            <w:r>
              <w:rPr>
                <w:color w:val="0E0E0E"/>
                <w:spacing w:val="11"/>
                <w:sz w:val="24"/>
              </w:rPr>
              <w:t xml:space="preserve"> </w:t>
            </w:r>
            <w:r>
              <w:rPr>
                <w:color w:val="0E0E0E"/>
                <w:sz w:val="24"/>
              </w:rPr>
              <w:t>cinema</w:t>
            </w:r>
            <w:r>
              <w:rPr>
                <w:color w:val="0E0E0E"/>
                <w:spacing w:val="10"/>
                <w:sz w:val="24"/>
              </w:rPr>
              <w:t xml:space="preserve"> </w:t>
            </w:r>
            <w:r>
              <w:rPr>
                <w:color w:val="0E0E0E"/>
                <w:sz w:val="24"/>
              </w:rPr>
              <w:t>around</w:t>
            </w:r>
            <w:r>
              <w:rPr>
                <w:color w:val="0E0E0E"/>
                <w:spacing w:val="6"/>
                <w:sz w:val="24"/>
              </w:rPr>
              <w:t xml:space="preserve"> </w:t>
            </w:r>
            <w:r>
              <w:rPr>
                <w:color w:val="0E0E0E"/>
                <w:sz w:val="24"/>
              </w:rPr>
              <w:t>the</w:t>
            </w:r>
            <w:r>
              <w:rPr>
                <w:color w:val="0E0E0E"/>
                <w:spacing w:val="1"/>
                <w:sz w:val="24"/>
              </w:rPr>
              <w:t xml:space="preserve"> </w:t>
            </w:r>
            <w:r>
              <w:rPr>
                <w:color w:val="0E0E0E"/>
                <w:spacing w:val="-1"/>
                <w:sz w:val="24"/>
              </w:rPr>
              <w:t>problems</w:t>
            </w:r>
            <w:r>
              <w:rPr>
                <w:color w:val="0E0E0E"/>
                <w:spacing w:val="-4"/>
                <w:sz w:val="24"/>
              </w:rPr>
              <w:t xml:space="preserve"> </w:t>
            </w:r>
            <w:r>
              <w:rPr>
                <w:color w:val="0E0E0E"/>
                <w:sz w:val="24"/>
              </w:rPr>
              <w:t>of</w:t>
            </w:r>
            <w:r>
              <w:rPr>
                <w:color w:val="0E0E0E"/>
                <w:spacing w:val="-15"/>
                <w:sz w:val="24"/>
              </w:rPr>
              <w:t xml:space="preserve"> </w:t>
            </w:r>
            <w:r>
              <w:rPr>
                <w:color w:val="0E0E0E"/>
                <w:sz w:val="24"/>
              </w:rPr>
              <w:t>adaptation.</w:t>
            </w:r>
          </w:p>
        </w:tc>
        <w:tc>
          <w:tcPr>
            <w:tcW w:w="1297" w:type="pct"/>
            <w:gridSpan w:val="2"/>
          </w:tcPr>
          <w:p w:rsidR="00D135F3" w:rsidRDefault="00D135F3" w:rsidP="00FD053C">
            <w:pPr>
              <w:pStyle w:val="TableParagraph"/>
              <w:spacing w:before="8"/>
              <w:rPr>
                <w:sz w:val="34"/>
              </w:rPr>
            </w:pPr>
          </w:p>
          <w:p w:rsidR="00D135F3" w:rsidRDefault="00D135F3" w:rsidP="00FD053C">
            <w:pPr>
              <w:pStyle w:val="TableParagraph"/>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6"/>
        </w:trPr>
        <w:tc>
          <w:tcPr>
            <w:tcW w:w="812" w:type="pct"/>
            <w:gridSpan w:val="2"/>
          </w:tcPr>
          <w:p w:rsidR="00D135F3" w:rsidRDefault="00D135F3" w:rsidP="00FD053C">
            <w:pPr>
              <w:pStyle w:val="TableParagraph"/>
              <w:rPr>
                <w:sz w:val="26"/>
              </w:rPr>
            </w:pPr>
          </w:p>
          <w:p w:rsidR="00D135F3" w:rsidRDefault="00D135F3" w:rsidP="00FD053C">
            <w:pPr>
              <w:pStyle w:val="TableParagraph"/>
              <w:spacing w:before="3"/>
              <w:rPr>
                <w:sz w:val="21"/>
              </w:rPr>
            </w:pPr>
          </w:p>
          <w:p w:rsidR="00D135F3" w:rsidRDefault="00D135F3" w:rsidP="00FD053C">
            <w:pPr>
              <w:pStyle w:val="TableParagraph"/>
              <w:ind w:left="37" w:right="14"/>
              <w:jc w:val="center"/>
              <w:rPr>
                <w:b/>
                <w:sz w:val="24"/>
              </w:rPr>
            </w:pPr>
            <w:r>
              <w:rPr>
                <w:b/>
                <w:sz w:val="24"/>
              </w:rPr>
              <w:t>CO5</w:t>
            </w:r>
          </w:p>
        </w:tc>
        <w:tc>
          <w:tcPr>
            <w:tcW w:w="2891" w:type="pct"/>
            <w:gridSpan w:val="10"/>
          </w:tcPr>
          <w:p w:rsidR="00D135F3" w:rsidRDefault="00D135F3" w:rsidP="00FD053C">
            <w:pPr>
              <w:pStyle w:val="TableParagraph"/>
              <w:ind w:left="278" w:right="320"/>
              <w:jc w:val="both"/>
              <w:rPr>
                <w:sz w:val="24"/>
              </w:rPr>
            </w:pPr>
            <w:r>
              <w:rPr>
                <w:color w:val="0E0E0E"/>
                <w:sz w:val="24"/>
              </w:rPr>
              <w:t>Get</w:t>
            </w:r>
            <w:r>
              <w:rPr>
                <w:color w:val="0E0E0E"/>
                <w:spacing w:val="1"/>
                <w:sz w:val="24"/>
              </w:rPr>
              <w:t xml:space="preserve"> </w:t>
            </w:r>
            <w:r>
              <w:rPr>
                <w:color w:val="0E0E0E"/>
                <w:sz w:val="24"/>
              </w:rPr>
              <w:t>an</w:t>
            </w:r>
            <w:r>
              <w:rPr>
                <w:color w:val="0E0E0E"/>
                <w:spacing w:val="1"/>
                <w:sz w:val="24"/>
              </w:rPr>
              <w:t xml:space="preserve"> </w:t>
            </w:r>
            <w:r>
              <w:rPr>
                <w:color w:val="0E0E0E"/>
                <w:sz w:val="24"/>
              </w:rPr>
              <w:t>understanding</w:t>
            </w:r>
            <w:r>
              <w:rPr>
                <w:color w:val="0E0E0E"/>
                <w:spacing w:val="1"/>
                <w:sz w:val="24"/>
              </w:rPr>
              <w:t xml:space="preserve"> </w:t>
            </w:r>
            <w:r>
              <w:rPr>
                <w:color w:val="0E0E0E"/>
                <w:sz w:val="24"/>
              </w:rPr>
              <w:t>of</w:t>
            </w:r>
            <w:r>
              <w:rPr>
                <w:color w:val="0E0E0E"/>
                <w:spacing w:val="1"/>
                <w:sz w:val="24"/>
              </w:rPr>
              <w:t xml:space="preserve"> </w:t>
            </w:r>
            <w:r>
              <w:rPr>
                <w:color w:val="0E0E0E"/>
                <w:sz w:val="24"/>
              </w:rPr>
              <w:t>elementary</w:t>
            </w:r>
            <w:r>
              <w:rPr>
                <w:color w:val="0E0E0E"/>
                <w:spacing w:val="1"/>
                <w:sz w:val="24"/>
              </w:rPr>
              <w:t xml:space="preserve"> </w:t>
            </w:r>
            <w:r>
              <w:rPr>
                <w:color w:val="0E0E0E"/>
                <w:sz w:val="24"/>
              </w:rPr>
              <w:t>concepts</w:t>
            </w:r>
            <w:r>
              <w:rPr>
                <w:color w:val="0E0E0E"/>
                <w:spacing w:val="1"/>
                <w:sz w:val="24"/>
              </w:rPr>
              <w:t xml:space="preserve"> </w:t>
            </w:r>
            <w:r>
              <w:rPr>
                <w:color w:val="0E0E0E"/>
                <w:sz w:val="24"/>
              </w:rPr>
              <w:t>of</w:t>
            </w:r>
            <w:r>
              <w:rPr>
                <w:color w:val="0E0E0E"/>
                <w:spacing w:val="1"/>
                <w:sz w:val="24"/>
              </w:rPr>
              <w:t xml:space="preserve"> </w:t>
            </w:r>
            <w:r>
              <w:rPr>
                <w:color w:val="0E0E0E"/>
                <w:sz w:val="24"/>
              </w:rPr>
              <w:t>cinema, cinema history and practice and the basics of</w:t>
            </w:r>
            <w:r>
              <w:rPr>
                <w:color w:val="0E0E0E"/>
                <w:spacing w:val="-57"/>
                <w:sz w:val="24"/>
              </w:rPr>
              <w:t xml:space="preserve"> </w:t>
            </w:r>
            <w:r>
              <w:rPr>
                <w:color w:val="0E0E0E"/>
                <w:sz w:val="24"/>
              </w:rPr>
              <w:t>adaptation</w:t>
            </w:r>
            <w:r>
              <w:rPr>
                <w:color w:val="0E0E0E"/>
                <w:spacing w:val="-8"/>
                <w:sz w:val="24"/>
              </w:rPr>
              <w:t xml:space="preserve"> </w:t>
            </w:r>
            <w:r>
              <w:rPr>
                <w:color w:val="0E0E0E"/>
                <w:sz w:val="24"/>
              </w:rPr>
              <w:t>theory.</w:t>
            </w:r>
          </w:p>
        </w:tc>
        <w:tc>
          <w:tcPr>
            <w:tcW w:w="1297" w:type="pct"/>
            <w:gridSpan w:val="2"/>
          </w:tcPr>
          <w:p w:rsidR="00D135F3" w:rsidRDefault="00D135F3" w:rsidP="00FD053C">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5000" w:type="pct"/>
            <w:gridSpan w:val="14"/>
          </w:tcPr>
          <w:p w:rsidR="00D135F3" w:rsidRDefault="00D135F3" w:rsidP="00FD053C">
            <w:pPr>
              <w:pStyle w:val="TableParagraph"/>
              <w:spacing w:line="264" w:lineRule="exact"/>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2" w:type="pct"/>
            <w:gridSpan w:val="2"/>
          </w:tcPr>
          <w:p w:rsidR="00D135F3" w:rsidRDefault="00D135F3" w:rsidP="00FD053C">
            <w:pPr>
              <w:pStyle w:val="TableParagraph"/>
              <w:spacing w:before="7"/>
            </w:pPr>
          </w:p>
          <w:p w:rsidR="00D135F3" w:rsidRDefault="00D135F3" w:rsidP="00FD053C">
            <w:pPr>
              <w:pStyle w:val="TableParagraph"/>
              <w:ind w:left="45" w:right="14"/>
              <w:jc w:val="center"/>
              <w:rPr>
                <w:sz w:val="24"/>
              </w:rPr>
            </w:pPr>
            <w:r>
              <w:rPr>
                <w:sz w:val="24"/>
              </w:rPr>
              <w:t>1.</w:t>
            </w:r>
          </w:p>
        </w:tc>
        <w:tc>
          <w:tcPr>
            <w:tcW w:w="4188" w:type="pct"/>
            <w:gridSpan w:val="12"/>
          </w:tcPr>
          <w:p w:rsidR="00D135F3" w:rsidRDefault="00D135F3" w:rsidP="00FD053C">
            <w:pPr>
              <w:pStyle w:val="TableParagraph"/>
              <w:spacing w:line="242" w:lineRule="auto"/>
              <w:ind w:left="115" w:right="1050"/>
              <w:rPr>
                <w:sz w:val="24"/>
              </w:rPr>
            </w:pPr>
            <w:r>
              <w:rPr>
                <w:color w:val="333333"/>
                <w:spacing w:val="-1"/>
                <w:sz w:val="24"/>
              </w:rPr>
              <w:t xml:space="preserve">Mast, Gerald &amp;Marshall Cohen, Film Theory and Criticism: </w:t>
            </w:r>
            <w:r>
              <w:rPr>
                <w:color w:val="333333"/>
                <w:sz w:val="24"/>
              </w:rPr>
              <w:t>Introductory</w:t>
            </w:r>
            <w:r>
              <w:rPr>
                <w:color w:val="333333"/>
                <w:spacing w:val="-57"/>
                <w:sz w:val="24"/>
              </w:rPr>
              <w:t xml:space="preserve"> </w:t>
            </w:r>
            <w:r>
              <w:rPr>
                <w:color w:val="333333"/>
                <w:sz w:val="24"/>
              </w:rPr>
              <w:t>Readings.</w:t>
            </w:r>
            <w:r>
              <w:rPr>
                <w:color w:val="333333"/>
                <w:spacing w:val="4"/>
                <w:sz w:val="24"/>
              </w:rPr>
              <w:t xml:space="preserve"> </w:t>
            </w:r>
            <w:r>
              <w:rPr>
                <w:color w:val="333333"/>
                <w:sz w:val="24"/>
              </w:rPr>
              <w:t>New</w:t>
            </w:r>
            <w:r>
              <w:rPr>
                <w:color w:val="333333"/>
                <w:spacing w:val="1"/>
                <w:sz w:val="24"/>
              </w:rPr>
              <w:t xml:space="preserve"> </w:t>
            </w:r>
            <w:r>
              <w:rPr>
                <w:color w:val="333333"/>
                <w:sz w:val="24"/>
              </w:rPr>
              <w:t>York:</w:t>
            </w:r>
            <w:r>
              <w:rPr>
                <w:color w:val="333333"/>
                <w:spacing w:val="-2"/>
                <w:sz w:val="24"/>
              </w:rPr>
              <w:t xml:space="preserve"> </w:t>
            </w:r>
            <w:r>
              <w:rPr>
                <w:color w:val="333333"/>
                <w:sz w:val="24"/>
              </w:rPr>
              <w:t>Oxford</w:t>
            </w:r>
            <w:r>
              <w:rPr>
                <w:color w:val="333333"/>
                <w:spacing w:val="2"/>
                <w:sz w:val="24"/>
              </w:rPr>
              <w:t xml:space="preserve"> </w:t>
            </w:r>
            <w:r>
              <w:rPr>
                <w:color w:val="333333"/>
                <w:sz w:val="24"/>
              </w:rPr>
              <w:t>University</w:t>
            </w:r>
            <w:r>
              <w:rPr>
                <w:color w:val="333333"/>
                <w:spacing w:val="-7"/>
                <w:sz w:val="24"/>
              </w:rPr>
              <w:t xml:space="preserve"> </w:t>
            </w:r>
            <w:r>
              <w:rPr>
                <w:color w:val="333333"/>
                <w:sz w:val="24"/>
              </w:rPr>
              <w:t>Press,</w:t>
            </w:r>
            <w:r>
              <w:rPr>
                <w:color w:val="333333"/>
                <w:spacing w:val="9"/>
                <w:sz w:val="24"/>
              </w:rPr>
              <w:t xml:space="preserve"> </w:t>
            </w:r>
            <w:r>
              <w:rPr>
                <w:color w:val="333333"/>
                <w:sz w:val="24"/>
              </w:rPr>
              <w:t>1994.</w:t>
            </w:r>
          </w:p>
        </w:tc>
      </w:tr>
      <w:tr w:rsidR="00D135F3"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9"/>
        </w:trPr>
        <w:tc>
          <w:tcPr>
            <w:tcW w:w="812" w:type="pct"/>
            <w:gridSpan w:val="2"/>
          </w:tcPr>
          <w:p w:rsidR="00D135F3" w:rsidRDefault="00D135F3" w:rsidP="00FD053C">
            <w:pPr>
              <w:pStyle w:val="TableParagraph"/>
              <w:spacing w:before="3"/>
            </w:pPr>
          </w:p>
          <w:p w:rsidR="00D135F3" w:rsidRDefault="00D135F3" w:rsidP="00FD053C">
            <w:pPr>
              <w:pStyle w:val="TableParagraph"/>
              <w:ind w:left="45" w:right="14"/>
              <w:jc w:val="center"/>
              <w:rPr>
                <w:sz w:val="24"/>
              </w:rPr>
            </w:pPr>
            <w:r>
              <w:rPr>
                <w:sz w:val="24"/>
              </w:rPr>
              <w:t>2.</w:t>
            </w:r>
          </w:p>
        </w:tc>
        <w:tc>
          <w:tcPr>
            <w:tcW w:w="4188" w:type="pct"/>
            <w:gridSpan w:val="12"/>
          </w:tcPr>
          <w:p w:rsidR="00D135F3" w:rsidRDefault="00D135F3" w:rsidP="00FD053C">
            <w:pPr>
              <w:pStyle w:val="TableParagraph"/>
              <w:spacing w:line="235" w:lineRule="auto"/>
              <w:ind w:left="115"/>
              <w:rPr>
                <w:sz w:val="24"/>
              </w:rPr>
            </w:pPr>
            <w:proofErr w:type="spellStart"/>
            <w:r>
              <w:rPr>
                <w:color w:val="333333"/>
                <w:spacing w:val="-1"/>
                <w:sz w:val="24"/>
              </w:rPr>
              <w:t>NicholsBill</w:t>
            </w:r>
            <w:proofErr w:type="spellEnd"/>
            <w:r>
              <w:rPr>
                <w:color w:val="333333"/>
                <w:spacing w:val="-1"/>
                <w:sz w:val="24"/>
              </w:rPr>
              <w:t xml:space="preserve"> (</w:t>
            </w:r>
            <w:proofErr w:type="spellStart"/>
            <w:r>
              <w:rPr>
                <w:color w:val="333333"/>
                <w:spacing w:val="-1"/>
                <w:sz w:val="24"/>
              </w:rPr>
              <w:t>ed</w:t>
            </w:r>
            <w:proofErr w:type="spellEnd"/>
            <w:r>
              <w:rPr>
                <w:color w:val="333333"/>
                <w:spacing w:val="-1"/>
                <w:sz w:val="24"/>
              </w:rPr>
              <w:t xml:space="preserve">), Movies and Methods: Vol. I: An Anthology. Calcutta: </w:t>
            </w:r>
            <w:r>
              <w:rPr>
                <w:color w:val="333333"/>
                <w:sz w:val="24"/>
              </w:rPr>
              <w:t>Seagull</w:t>
            </w:r>
            <w:r>
              <w:rPr>
                <w:color w:val="333333"/>
                <w:spacing w:val="-57"/>
                <w:sz w:val="24"/>
              </w:rPr>
              <w:t xml:space="preserve"> </w:t>
            </w:r>
            <w:r>
              <w:rPr>
                <w:color w:val="333333"/>
                <w:sz w:val="24"/>
              </w:rPr>
              <w:t>Books,</w:t>
            </w:r>
            <w:r>
              <w:rPr>
                <w:color w:val="333333"/>
                <w:spacing w:val="4"/>
                <w:sz w:val="24"/>
              </w:rPr>
              <w:t xml:space="preserve"> </w:t>
            </w:r>
            <w:r>
              <w:rPr>
                <w:color w:val="333333"/>
                <w:sz w:val="24"/>
              </w:rPr>
              <w:t>1985.</w:t>
            </w:r>
          </w:p>
          <w:p w:rsidR="00D135F3" w:rsidRPr="00792F7E" w:rsidRDefault="00D135F3" w:rsidP="00FD053C">
            <w:pPr>
              <w:tabs>
                <w:tab w:val="left" w:pos="2512"/>
              </w:tabs>
            </w:pPr>
            <w:r>
              <w:tab/>
            </w:r>
          </w:p>
        </w:tc>
      </w:tr>
      <w:tr w:rsidR="00D135F3"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812" w:type="pct"/>
            <w:gridSpan w:val="2"/>
          </w:tcPr>
          <w:p w:rsidR="00D135F3" w:rsidRDefault="00D135F3" w:rsidP="00FD053C">
            <w:pPr>
              <w:pStyle w:val="TableParagraph"/>
              <w:spacing w:before="7"/>
            </w:pPr>
          </w:p>
          <w:p w:rsidR="00D135F3" w:rsidRDefault="00D135F3" w:rsidP="00FD053C">
            <w:pPr>
              <w:pStyle w:val="TableParagraph"/>
              <w:ind w:left="45" w:right="14"/>
              <w:jc w:val="center"/>
              <w:rPr>
                <w:sz w:val="24"/>
              </w:rPr>
            </w:pPr>
            <w:r>
              <w:rPr>
                <w:sz w:val="24"/>
              </w:rPr>
              <w:t>3.</w:t>
            </w:r>
          </w:p>
        </w:tc>
        <w:tc>
          <w:tcPr>
            <w:tcW w:w="4188" w:type="pct"/>
            <w:gridSpan w:val="12"/>
          </w:tcPr>
          <w:p w:rsidR="00D135F3" w:rsidRPr="00787EC0" w:rsidRDefault="00D135F3" w:rsidP="00FD053C">
            <w:pPr>
              <w:pStyle w:val="TableParagraph"/>
              <w:spacing w:before="3" w:line="232" w:lineRule="auto"/>
              <w:ind w:left="115" w:right="235"/>
              <w:rPr>
                <w:bCs/>
                <w:sz w:val="24"/>
              </w:rPr>
            </w:pPr>
            <w:r w:rsidRPr="00787EC0">
              <w:rPr>
                <w:bCs/>
                <w:color w:val="333333"/>
                <w:sz w:val="24"/>
              </w:rPr>
              <w:t>Bill</w:t>
            </w:r>
            <w:r w:rsidRPr="00787EC0">
              <w:rPr>
                <w:bCs/>
                <w:color w:val="333333"/>
                <w:spacing w:val="-9"/>
                <w:sz w:val="24"/>
              </w:rPr>
              <w:t xml:space="preserve"> </w:t>
            </w:r>
            <w:r w:rsidRPr="00787EC0">
              <w:rPr>
                <w:bCs/>
                <w:color w:val="333333"/>
                <w:sz w:val="24"/>
              </w:rPr>
              <w:t>Nichols</w:t>
            </w:r>
            <w:r w:rsidRPr="00787EC0">
              <w:rPr>
                <w:bCs/>
                <w:color w:val="333333"/>
                <w:spacing w:val="-2"/>
                <w:sz w:val="24"/>
              </w:rPr>
              <w:t xml:space="preserve"> </w:t>
            </w:r>
            <w:r w:rsidRPr="00787EC0">
              <w:rPr>
                <w:bCs/>
                <w:color w:val="333333"/>
                <w:sz w:val="24"/>
              </w:rPr>
              <w:t>(</w:t>
            </w:r>
            <w:proofErr w:type="spellStart"/>
            <w:r w:rsidRPr="00787EC0">
              <w:rPr>
                <w:bCs/>
                <w:color w:val="333333"/>
                <w:sz w:val="24"/>
              </w:rPr>
              <w:t>ed</w:t>
            </w:r>
            <w:proofErr w:type="spellEnd"/>
            <w:r w:rsidRPr="00787EC0">
              <w:rPr>
                <w:bCs/>
                <w:color w:val="333333"/>
                <w:sz w:val="24"/>
              </w:rPr>
              <w:t>),</w:t>
            </w:r>
            <w:r w:rsidRPr="00787EC0">
              <w:rPr>
                <w:bCs/>
                <w:color w:val="333333"/>
                <w:spacing w:val="-7"/>
                <w:sz w:val="24"/>
              </w:rPr>
              <w:t xml:space="preserve"> </w:t>
            </w:r>
            <w:r w:rsidRPr="00787EC0">
              <w:rPr>
                <w:bCs/>
                <w:color w:val="333333"/>
                <w:sz w:val="24"/>
              </w:rPr>
              <w:t>Movies</w:t>
            </w:r>
            <w:r w:rsidRPr="00787EC0">
              <w:rPr>
                <w:bCs/>
                <w:color w:val="333333"/>
                <w:spacing w:val="-3"/>
                <w:sz w:val="24"/>
              </w:rPr>
              <w:t xml:space="preserve"> </w:t>
            </w:r>
            <w:r w:rsidRPr="00787EC0">
              <w:rPr>
                <w:bCs/>
                <w:color w:val="333333"/>
                <w:sz w:val="24"/>
              </w:rPr>
              <w:t>and</w:t>
            </w:r>
            <w:r w:rsidRPr="00787EC0">
              <w:rPr>
                <w:bCs/>
                <w:color w:val="333333"/>
                <w:spacing w:val="-8"/>
                <w:sz w:val="24"/>
              </w:rPr>
              <w:t xml:space="preserve"> </w:t>
            </w:r>
            <w:r w:rsidRPr="00787EC0">
              <w:rPr>
                <w:bCs/>
                <w:color w:val="333333"/>
                <w:sz w:val="24"/>
              </w:rPr>
              <w:t>Methods:</w:t>
            </w:r>
            <w:r w:rsidRPr="00787EC0">
              <w:rPr>
                <w:bCs/>
                <w:color w:val="333333"/>
                <w:spacing w:val="-3"/>
                <w:sz w:val="24"/>
              </w:rPr>
              <w:t xml:space="preserve"> </w:t>
            </w:r>
            <w:r w:rsidRPr="00787EC0">
              <w:rPr>
                <w:bCs/>
                <w:color w:val="333333"/>
                <w:sz w:val="24"/>
              </w:rPr>
              <w:t>Vol.</w:t>
            </w:r>
            <w:r w:rsidRPr="00787EC0">
              <w:rPr>
                <w:bCs/>
                <w:color w:val="333333"/>
                <w:spacing w:val="1"/>
                <w:sz w:val="24"/>
              </w:rPr>
              <w:t xml:space="preserve"> </w:t>
            </w:r>
            <w:r w:rsidRPr="00787EC0">
              <w:rPr>
                <w:bCs/>
                <w:color w:val="333333"/>
                <w:sz w:val="24"/>
              </w:rPr>
              <w:t>II:</w:t>
            </w:r>
            <w:r w:rsidRPr="00787EC0">
              <w:rPr>
                <w:bCs/>
                <w:color w:val="333333"/>
                <w:spacing w:val="-8"/>
                <w:sz w:val="24"/>
              </w:rPr>
              <w:t xml:space="preserve"> </w:t>
            </w:r>
            <w:r w:rsidRPr="00787EC0">
              <w:rPr>
                <w:bCs/>
                <w:color w:val="333333"/>
                <w:sz w:val="24"/>
              </w:rPr>
              <w:t>An</w:t>
            </w:r>
            <w:r w:rsidRPr="00787EC0">
              <w:rPr>
                <w:bCs/>
                <w:color w:val="333333"/>
                <w:spacing w:val="-3"/>
                <w:sz w:val="24"/>
              </w:rPr>
              <w:t xml:space="preserve"> </w:t>
            </w:r>
            <w:r w:rsidRPr="00787EC0">
              <w:rPr>
                <w:bCs/>
                <w:color w:val="333333"/>
                <w:sz w:val="24"/>
              </w:rPr>
              <w:t>Anthology.</w:t>
            </w:r>
            <w:r w:rsidRPr="00787EC0">
              <w:rPr>
                <w:bCs/>
                <w:color w:val="333333"/>
                <w:spacing w:val="2"/>
                <w:sz w:val="24"/>
              </w:rPr>
              <w:t xml:space="preserve"> </w:t>
            </w:r>
            <w:r w:rsidRPr="00787EC0">
              <w:rPr>
                <w:bCs/>
                <w:color w:val="333333"/>
                <w:sz w:val="24"/>
              </w:rPr>
              <w:t>Calcutta:</w:t>
            </w:r>
            <w:r w:rsidRPr="00787EC0">
              <w:rPr>
                <w:bCs/>
                <w:color w:val="333333"/>
                <w:spacing w:val="-57"/>
                <w:sz w:val="24"/>
              </w:rPr>
              <w:t xml:space="preserve"> </w:t>
            </w:r>
            <w:r w:rsidRPr="00787EC0">
              <w:rPr>
                <w:bCs/>
                <w:color w:val="333333"/>
                <w:sz w:val="24"/>
              </w:rPr>
              <w:t>Seagull</w:t>
            </w:r>
            <w:r w:rsidRPr="00787EC0">
              <w:rPr>
                <w:bCs/>
                <w:color w:val="333333"/>
                <w:spacing w:val="-7"/>
                <w:sz w:val="24"/>
              </w:rPr>
              <w:t xml:space="preserve"> </w:t>
            </w:r>
            <w:r w:rsidRPr="00787EC0">
              <w:rPr>
                <w:bCs/>
                <w:color w:val="333333"/>
                <w:sz w:val="24"/>
              </w:rPr>
              <w:t>Books,</w:t>
            </w:r>
            <w:r w:rsidRPr="00787EC0">
              <w:rPr>
                <w:bCs/>
                <w:color w:val="333333"/>
                <w:spacing w:val="5"/>
                <w:sz w:val="24"/>
              </w:rPr>
              <w:t xml:space="preserve"> </w:t>
            </w:r>
            <w:r w:rsidRPr="00787EC0">
              <w:rPr>
                <w:bCs/>
                <w:color w:val="333333"/>
                <w:sz w:val="24"/>
              </w:rPr>
              <w:t>1985.</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4"/>
          </w:tcPr>
          <w:p w:rsidR="00D135F3" w:rsidRDefault="00D135F3" w:rsidP="00FD053C">
            <w:pPr>
              <w:pStyle w:val="TableParagraph"/>
              <w:spacing w:line="257" w:lineRule="exact"/>
              <w:ind w:left="1214" w:right="1188"/>
              <w:jc w:val="center"/>
              <w:rPr>
                <w:b/>
                <w:sz w:val="24"/>
              </w:rPr>
            </w:pPr>
            <w:r>
              <w:rPr>
                <w:b/>
                <w:sz w:val="24"/>
              </w:rPr>
              <w:t>References</w:t>
            </w:r>
            <w:r>
              <w:rPr>
                <w:b/>
                <w:spacing w:val="-8"/>
                <w:sz w:val="24"/>
              </w:rPr>
              <w:t xml:space="preserve"> </w:t>
            </w:r>
            <w:r>
              <w:rPr>
                <w:b/>
                <w:sz w:val="24"/>
              </w:rPr>
              <w:t>Books</w:t>
            </w:r>
          </w:p>
          <w:p w:rsidR="00D135F3" w:rsidRDefault="00D135F3" w:rsidP="00FD053C">
            <w:pPr>
              <w:pStyle w:val="TableParagraph"/>
              <w:spacing w:line="270"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4"/>
        </w:trPr>
        <w:tc>
          <w:tcPr>
            <w:tcW w:w="812" w:type="pct"/>
            <w:gridSpan w:val="2"/>
          </w:tcPr>
          <w:p w:rsidR="00D135F3" w:rsidRDefault="00D135F3" w:rsidP="00FD053C">
            <w:pPr>
              <w:pStyle w:val="TableParagraph"/>
              <w:spacing w:before="121"/>
              <w:ind w:left="45" w:right="14"/>
              <w:jc w:val="center"/>
              <w:rPr>
                <w:sz w:val="24"/>
              </w:rPr>
            </w:pPr>
            <w:r>
              <w:rPr>
                <w:sz w:val="24"/>
              </w:rPr>
              <w:t>1.</w:t>
            </w:r>
          </w:p>
          <w:p w:rsidR="00D135F3" w:rsidRDefault="00D135F3" w:rsidP="00FD053C">
            <w:pPr>
              <w:pStyle w:val="TableParagraph"/>
              <w:rPr>
                <w:sz w:val="26"/>
              </w:rPr>
            </w:pPr>
          </w:p>
          <w:p w:rsidR="00D135F3" w:rsidRDefault="00D135F3" w:rsidP="00FD053C">
            <w:pPr>
              <w:pStyle w:val="TableParagraph"/>
              <w:rPr>
                <w:sz w:val="26"/>
              </w:rPr>
            </w:pPr>
          </w:p>
          <w:p w:rsidR="00D135F3" w:rsidRDefault="00D135F3" w:rsidP="00FD053C">
            <w:pPr>
              <w:pStyle w:val="TableParagraph"/>
              <w:spacing w:before="231"/>
              <w:ind w:left="36" w:right="14"/>
              <w:jc w:val="center"/>
              <w:rPr>
                <w:sz w:val="24"/>
              </w:rPr>
            </w:pPr>
            <w:r>
              <w:rPr>
                <w:sz w:val="24"/>
              </w:rPr>
              <w:t>2.</w:t>
            </w:r>
          </w:p>
        </w:tc>
        <w:tc>
          <w:tcPr>
            <w:tcW w:w="4188" w:type="pct"/>
            <w:gridSpan w:val="12"/>
          </w:tcPr>
          <w:p w:rsidR="00D135F3" w:rsidRDefault="00D135F3" w:rsidP="00FD053C">
            <w:pPr>
              <w:pStyle w:val="TableParagraph"/>
              <w:spacing w:line="263" w:lineRule="exact"/>
              <w:ind w:left="115"/>
              <w:rPr>
                <w:sz w:val="24"/>
              </w:rPr>
            </w:pPr>
            <w:proofErr w:type="spellStart"/>
            <w:r>
              <w:rPr>
                <w:color w:val="333333"/>
                <w:spacing w:val="-1"/>
                <w:sz w:val="24"/>
              </w:rPr>
              <w:t>RobergeGaston</w:t>
            </w:r>
            <w:proofErr w:type="spellEnd"/>
            <w:r>
              <w:rPr>
                <w:color w:val="333333"/>
                <w:spacing w:val="-1"/>
                <w:sz w:val="24"/>
              </w:rPr>
              <w:t>,</w:t>
            </w:r>
            <w:r>
              <w:rPr>
                <w:color w:val="333333"/>
                <w:spacing w:val="2"/>
                <w:sz w:val="24"/>
              </w:rPr>
              <w:t xml:space="preserve"> </w:t>
            </w:r>
            <w:r>
              <w:rPr>
                <w:color w:val="333333"/>
                <w:spacing w:val="-1"/>
                <w:sz w:val="24"/>
              </w:rPr>
              <w:t>The</w:t>
            </w:r>
            <w:r>
              <w:rPr>
                <w:color w:val="333333"/>
                <w:spacing w:val="-3"/>
                <w:sz w:val="24"/>
              </w:rPr>
              <w:t xml:space="preserve"> </w:t>
            </w:r>
            <w:r>
              <w:rPr>
                <w:color w:val="333333"/>
                <w:spacing w:val="-1"/>
                <w:sz w:val="24"/>
              </w:rPr>
              <w:t>Subject</w:t>
            </w:r>
            <w:r>
              <w:rPr>
                <w:color w:val="333333"/>
                <w:spacing w:val="8"/>
                <w:sz w:val="24"/>
              </w:rPr>
              <w:t xml:space="preserve"> </w:t>
            </w:r>
            <w:r>
              <w:rPr>
                <w:color w:val="333333"/>
                <w:spacing w:val="-1"/>
                <w:sz w:val="24"/>
              </w:rPr>
              <w:t>of</w:t>
            </w:r>
            <w:r>
              <w:rPr>
                <w:color w:val="333333"/>
                <w:spacing w:val="-15"/>
                <w:sz w:val="24"/>
              </w:rPr>
              <w:t xml:space="preserve"> </w:t>
            </w:r>
            <w:r>
              <w:rPr>
                <w:color w:val="333333"/>
                <w:spacing w:val="-1"/>
                <w:sz w:val="24"/>
              </w:rPr>
              <w:t>Cinema.</w:t>
            </w:r>
            <w:r>
              <w:rPr>
                <w:color w:val="333333"/>
                <w:spacing w:val="5"/>
                <w:sz w:val="24"/>
              </w:rPr>
              <w:t xml:space="preserve"> </w:t>
            </w:r>
            <w:r>
              <w:rPr>
                <w:color w:val="333333"/>
                <w:sz w:val="24"/>
              </w:rPr>
              <w:t>Calcutta:</w:t>
            </w:r>
            <w:r>
              <w:rPr>
                <w:color w:val="333333"/>
                <w:spacing w:val="-15"/>
                <w:sz w:val="24"/>
              </w:rPr>
              <w:t xml:space="preserve"> </w:t>
            </w:r>
            <w:r>
              <w:rPr>
                <w:color w:val="333333"/>
                <w:sz w:val="24"/>
              </w:rPr>
              <w:t>Seagull</w:t>
            </w:r>
            <w:r>
              <w:rPr>
                <w:color w:val="333333"/>
                <w:spacing w:val="-11"/>
                <w:sz w:val="24"/>
              </w:rPr>
              <w:t xml:space="preserve"> </w:t>
            </w:r>
            <w:r>
              <w:rPr>
                <w:color w:val="333333"/>
                <w:sz w:val="24"/>
              </w:rPr>
              <w:t>Books.</w:t>
            </w:r>
            <w:r>
              <w:rPr>
                <w:color w:val="333333"/>
                <w:spacing w:val="1"/>
                <w:sz w:val="24"/>
              </w:rPr>
              <w:t xml:space="preserve"> </w:t>
            </w:r>
            <w:r>
              <w:rPr>
                <w:color w:val="333333"/>
                <w:sz w:val="24"/>
              </w:rPr>
              <w:t>1990.</w:t>
            </w:r>
            <w:r>
              <w:rPr>
                <w:color w:val="333333"/>
                <w:spacing w:val="-5"/>
                <w:sz w:val="24"/>
              </w:rPr>
              <w:t xml:space="preserve"> </w:t>
            </w:r>
            <w:r>
              <w:rPr>
                <w:color w:val="333333"/>
                <w:sz w:val="24"/>
              </w:rPr>
              <w:t>Print.</w:t>
            </w:r>
          </w:p>
          <w:p w:rsidR="00D135F3" w:rsidRDefault="00D135F3" w:rsidP="00FD053C">
            <w:pPr>
              <w:pStyle w:val="TableParagraph"/>
              <w:rPr>
                <w:sz w:val="24"/>
              </w:rPr>
            </w:pPr>
          </w:p>
          <w:p w:rsidR="00D135F3" w:rsidRDefault="00D135F3" w:rsidP="00FD053C">
            <w:pPr>
              <w:pStyle w:val="TableParagraph"/>
              <w:spacing w:line="242" w:lineRule="auto"/>
              <w:ind w:left="115" w:right="235"/>
              <w:rPr>
                <w:sz w:val="24"/>
              </w:rPr>
            </w:pPr>
            <w:r>
              <w:rPr>
                <w:color w:val="333333"/>
                <w:sz w:val="24"/>
              </w:rPr>
              <w:t>Horton Andrew, ‘Film and Literature’, Encyclopedia of World Literature in the</w:t>
            </w:r>
            <w:r>
              <w:rPr>
                <w:color w:val="333333"/>
                <w:spacing w:val="1"/>
                <w:sz w:val="24"/>
              </w:rPr>
              <w:t xml:space="preserve"> </w:t>
            </w:r>
            <w:r>
              <w:rPr>
                <w:color w:val="333333"/>
                <w:spacing w:val="-1"/>
                <w:sz w:val="24"/>
              </w:rPr>
              <w:t>20th</w:t>
            </w:r>
            <w:r>
              <w:rPr>
                <w:color w:val="333333"/>
                <w:spacing w:val="-7"/>
                <w:sz w:val="24"/>
              </w:rPr>
              <w:t xml:space="preserve"> </w:t>
            </w:r>
            <w:r>
              <w:rPr>
                <w:color w:val="333333"/>
                <w:spacing w:val="-1"/>
                <w:sz w:val="24"/>
              </w:rPr>
              <w:t>Century</w:t>
            </w:r>
            <w:r>
              <w:rPr>
                <w:color w:val="333333"/>
                <w:spacing w:val="-17"/>
                <w:sz w:val="24"/>
              </w:rPr>
              <w:t xml:space="preserve"> </w:t>
            </w:r>
            <w:proofErr w:type="spellStart"/>
            <w:r>
              <w:rPr>
                <w:color w:val="333333"/>
                <w:spacing w:val="-1"/>
                <w:sz w:val="24"/>
              </w:rPr>
              <w:t>Vol</w:t>
            </w:r>
            <w:proofErr w:type="spellEnd"/>
            <w:r>
              <w:rPr>
                <w:color w:val="333333"/>
                <w:spacing w:val="-16"/>
                <w:sz w:val="24"/>
              </w:rPr>
              <w:t xml:space="preserve"> </w:t>
            </w:r>
            <w:r>
              <w:rPr>
                <w:color w:val="333333"/>
                <w:spacing w:val="-1"/>
                <w:sz w:val="24"/>
              </w:rPr>
              <w:t>2,</w:t>
            </w:r>
            <w:r>
              <w:rPr>
                <w:color w:val="333333"/>
                <w:spacing w:val="4"/>
                <w:sz w:val="24"/>
              </w:rPr>
              <w:t xml:space="preserve"> </w:t>
            </w:r>
            <w:r>
              <w:rPr>
                <w:color w:val="333333"/>
                <w:spacing w:val="-1"/>
                <w:sz w:val="24"/>
              </w:rPr>
              <w:t>Leonard</w:t>
            </w:r>
            <w:r>
              <w:rPr>
                <w:color w:val="333333"/>
                <w:spacing w:val="3"/>
                <w:sz w:val="24"/>
              </w:rPr>
              <w:t xml:space="preserve"> </w:t>
            </w:r>
            <w:r>
              <w:rPr>
                <w:color w:val="333333"/>
                <w:spacing w:val="-1"/>
                <w:sz w:val="24"/>
              </w:rPr>
              <w:t>S</w:t>
            </w:r>
            <w:r>
              <w:rPr>
                <w:color w:val="333333"/>
                <w:spacing w:val="3"/>
                <w:sz w:val="24"/>
              </w:rPr>
              <w:t xml:space="preserve"> </w:t>
            </w:r>
            <w:r>
              <w:rPr>
                <w:color w:val="333333"/>
                <w:spacing w:val="-1"/>
                <w:sz w:val="24"/>
              </w:rPr>
              <w:t>Klein</w:t>
            </w:r>
            <w:r>
              <w:rPr>
                <w:color w:val="333333"/>
                <w:spacing w:val="-7"/>
                <w:sz w:val="24"/>
              </w:rPr>
              <w:t xml:space="preserve"> </w:t>
            </w:r>
            <w:r>
              <w:rPr>
                <w:color w:val="333333"/>
                <w:spacing w:val="-1"/>
                <w:sz w:val="24"/>
              </w:rPr>
              <w:t>(</w:t>
            </w:r>
            <w:proofErr w:type="spellStart"/>
            <w:r>
              <w:rPr>
                <w:color w:val="333333"/>
                <w:spacing w:val="-1"/>
                <w:sz w:val="24"/>
              </w:rPr>
              <w:t>ed</w:t>
            </w:r>
            <w:proofErr w:type="spellEnd"/>
            <w:r>
              <w:rPr>
                <w:color w:val="333333"/>
                <w:spacing w:val="-1"/>
                <w:sz w:val="24"/>
              </w:rPr>
              <w:t>),</w:t>
            </w:r>
            <w:r>
              <w:rPr>
                <w:color w:val="333333"/>
                <w:spacing w:val="10"/>
                <w:sz w:val="24"/>
              </w:rPr>
              <w:t xml:space="preserve"> </w:t>
            </w:r>
            <w:r>
              <w:rPr>
                <w:color w:val="333333"/>
                <w:spacing w:val="-1"/>
                <w:sz w:val="24"/>
              </w:rPr>
              <w:t>New</w:t>
            </w:r>
            <w:r>
              <w:rPr>
                <w:color w:val="333333"/>
                <w:spacing w:val="2"/>
                <w:sz w:val="24"/>
              </w:rPr>
              <w:t xml:space="preserve"> </w:t>
            </w:r>
            <w:r>
              <w:rPr>
                <w:color w:val="333333"/>
                <w:sz w:val="24"/>
              </w:rPr>
              <w:t>York:</w:t>
            </w:r>
            <w:r>
              <w:rPr>
                <w:color w:val="333333"/>
                <w:spacing w:val="-2"/>
                <w:sz w:val="24"/>
              </w:rPr>
              <w:t xml:space="preserve"> </w:t>
            </w:r>
            <w:proofErr w:type="spellStart"/>
            <w:r>
              <w:rPr>
                <w:color w:val="333333"/>
                <w:sz w:val="24"/>
              </w:rPr>
              <w:t>Frederik</w:t>
            </w:r>
            <w:proofErr w:type="spellEnd"/>
            <w:r>
              <w:rPr>
                <w:color w:val="333333"/>
                <w:spacing w:val="8"/>
                <w:sz w:val="24"/>
              </w:rPr>
              <w:t xml:space="preserve"> </w:t>
            </w:r>
            <w:proofErr w:type="spellStart"/>
            <w:r>
              <w:rPr>
                <w:color w:val="333333"/>
                <w:sz w:val="24"/>
              </w:rPr>
              <w:t>Ungar</w:t>
            </w:r>
            <w:proofErr w:type="spellEnd"/>
            <w:r>
              <w:rPr>
                <w:color w:val="333333"/>
                <w:sz w:val="24"/>
              </w:rPr>
              <w:t>,</w:t>
            </w:r>
            <w:r>
              <w:rPr>
                <w:color w:val="333333"/>
                <w:spacing w:val="5"/>
                <w:sz w:val="24"/>
              </w:rPr>
              <w:t xml:space="preserve"> </w:t>
            </w:r>
            <w:r>
              <w:rPr>
                <w:color w:val="333333"/>
                <w:sz w:val="24"/>
              </w:rPr>
              <w:t>1982,</w:t>
            </w:r>
            <w:r>
              <w:rPr>
                <w:color w:val="333333"/>
                <w:spacing w:val="4"/>
                <w:sz w:val="24"/>
              </w:rPr>
              <w:t xml:space="preserve"> </w:t>
            </w:r>
            <w:r>
              <w:rPr>
                <w:color w:val="333333"/>
                <w:sz w:val="24"/>
              </w:rPr>
              <w:t>93-</w:t>
            </w:r>
          </w:p>
          <w:p w:rsidR="00D135F3" w:rsidRDefault="00D135F3" w:rsidP="00FD053C">
            <w:pPr>
              <w:pStyle w:val="TableParagraph"/>
              <w:spacing w:line="271" w:lineRule="exact"/>
              <w:ind w:left="115"/>
              <w:rPr>
                <w:sz w:val="24"/>
              </w:rPr>
            </w:pPr>
            <w:r>
              <w:rPr>
                <w:color w:val="333333"/>
                <w:sz w:val="24"/>
              </w:rPr>
              <w:t>99.</w:t>
            </w:r>
            <w:r>
              <w:rPr>
                <w:color w:val="333333"/>
                <w:spacing w:val="-7"/>
                <w:sz w:val="24"/>
              </w:rPr>
              <w:t xml:space="preserve"> </w:t>
            </w:r>
            <w:r>
              <w:rPr>
                <w:color w:val="333333"/>
                <w:sz w:val="24"/>
              </w:rPr>
              <w:t>Print</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000" w:type="pct"/>
            <w:gridSpan w:val="14"/>
          </w:tcPr>
          <w:p w:rsidR="00D135F3" w:rsidRDefault="00D135F3" w:rsidP="00FD053C">
            <w:pPr>
              <w:pStyle w:val="TableParagraph"/>
              <w:spacing w:line="258" w:lineRule="exact"/>
              <w:ind w:left="1033" w:right="1192"/>
              <w:jc w:val="center"/>
              <w:rPr>
                <w:b/>
                <w:sz w:val="24"/>
              </w:rPr>
            </w:pPr>
            <w:r>
              <w:rPr>
                <w:b/>
                <w:sz w:val="24"/>
              </w:rPr>
              <w:t>Web</w:t>
            </w:r>
            <w:r>
              <w:rPr>
                <w:b/>
                <w:spacing w:val="-5"/>
                <w:sz w:val="24"/>
              </w:rPr>
              <w:t xml:space="preserve"> </w:t>
            </w:r>
            <w:r>
              <w:rPr>
                <w:b/>
                <w:sz w:val="24"/>
              </w:rPr>
              <w:t>Resources</w:t>
            </w:r>
          </w:p>
        </w:tc>
      </w:tr>
      <w:tr w:rsidR="00D135F3"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812" w:type="pct"/>
            <w:gridSpan w:val="2"/>
          </w:tcPr>
          <w:p w:rsidR="00D135F3" w:rsidRDefault="00D135F3" w:rsidP="00FD053C">
            <w:pPr>
              <w:pStyle w:val="TableParagraph"/>
              <w:spacing w:before="211"/>
              <w:ind w:left="45" w:right="14"/>
              <w:jc w:val="center"/>
              <w:rPr>
                <w:sz w:val="24"/>
              </w:rPr>
            </w:pPr>
            <w:r>
              <w:rPr>
                <w:sz w:val="24"/>
              </w:rPr>
              <w:t>1.</w:t>
            </w:r>
          </w:p>
        </w:tc>
        <w:tc>
          <w:tcPr>
            <w:tcW w:w="4188" w:type="pct"/>
            <w:gridSpan w:val="12"/>
          </w:tcPr>
          <w:p w:rsidR="00D135F3" w:rsidRDefault="00D135F3" w:rsidP="00FD053C">
            <w:pPr>
              <w:pStyle w:val="TableParagraph"/>
              <w:ind w:left="115"/>
              <w:rPr>
                <w:i/>
                <w:sz w:val="24"/>
              </w:rPr>
            </w:pPr>
            <w:r>
              <w:rPr>
                <w:b/>
                <w:i/>
                <w:sz w:val="24"/>
              </w:rPr>
              <w:t>(</w:t>
            </w:r>
            <w:r>
              <w:rPr>
                <w:i/>
                <w:sz w:val="24"/>
              </w:rPr>
              <w:t>PDF)</w:t>
            </w:r>
            <w:r>
              <w:rPr>
                <w:i/>
                <w:spacing w:val="-6"/>
                <w:sz w:val="24"/>
              </w:rPr>
              <w:t xml:space="preserve"> </w:t>
            </w:r>
            <w:r>
              <w:rPr>
                <w:i/>
                <w:sz w:val="24"/>
              </w:rPr>
              <w:t>Film</w:t>
            </w:r>
            <w:r>
              <w:rPr>
                <w:i/>
                <w:spacing w:val="-11"/>
                <w:sz w:val="24"/>
              </w:rPr>
              <w:t xml:space="preserve"> </w:t>
            </w:r>
            <w:r>
              <w:rPr>
                <w:i/>
                <w:sz w:val="24"/>
              </w:rPr>
              <w:t>and</w:t>
            </w:r>
            <w:r>
              <w:rPr>
                <w:i/>
                <w:spacing w:val="-6"/>
                <w:sz w:val="24"/>
              </w:rPr>
              <w:t xml:space="preserve"> </w:t>
            </w:r>
            <w:r>
              <w:rPr>
                <w:i/>
                <w:sz w:val="24"/>
              </w:rPr>
              <w:t>Literature</w:t>
            </w:r>
            <w:r>
              <w:rPr>
                <w:i/>
                <w:spacing w:val="-12"/>
                <w:sz w:val="24"/>
              </w:rPr>
              <w:t xml:space="preserve"> </w:t>
            </w:r>
            <w:r>
              <w:rPr>
                <w:i/>
                <w:sz w:val="24"/>
              </w:rPr>
              <w:t>(researchgate.net)</w:t>
            </w:r>
          </w:p>
        </w:tc>
      </w:tr>
    </w:tbl>
    <w:p w:rsidR="003920C5" w:rsidRDefault="003920C5" w:rsidP="003920C5">
      <w:pPr>
        <w:spacing w:before="64"/>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3920C5" w:rsidRDefault="003920C5" w:rsidP="003920C5">
      <w:pPr>
        <w:pStyle w:val="BodyText"/>
        <w:rPr>
          <w:b/>
          <w:sz w:val="20"/>
        </w:rPr>
      </w:pPr>
    </w:p>
    <w:p w:rsidR="003920C5" w:rsidRDefault="003920C5" w:rsidP="003920C5">
      <w:pPr>
        <w:pStyle w:val="BodyText"/>
        <w:spacing w:before="2"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3920C5" w:rsidTr="00FD053C">
        <w:trPr>
          <w:trHeight w:val="753"/>
        </w:trPr>
        <w:tc>
          <w:tcPr>
            <w:tcW w:w="850" w:type="dxa"/>
          </w:tcPr>
          <w:p w:rsidR="003920C5" w:rsidRDefault="003920C5" w:rsidP="00FD053C">
            <w:pPr>
              <w:pStyle w:val="TableParagraph"/>
              <w:rPr>
                <w:sz w:val="24"/>
              </w:rPr>
            </w:pPr>
          </w:p>
        </w:tc>
        <w:tc>
          <w:tcPr>
            <w:tcW w:w="850" w:type="dxa"/>
          </w:tcPr>
          <w:p w:rsidR="003920C5" w:rsidRDefault="003920C5"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3920C5" w:rsidRDefault="003920C5"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3920C5" w:rsidRDefault="003920C5" w:rsidP="00FD053C">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3920C5" w:rsidRDefault="003920C5" w:rsidP="00FD053C">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3920C5" w:rsidRDefault="003920C5" w:rsidP="00FD053C">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3920C5" w:rsidRDefault="003920C5" w:rsidP="00FD053C">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3920C5" w:rsidRDefault="003920C5" w:rsidP="00FD053C">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3920C5" w:rsidRDefault="003920C5"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3920C5" w:rsidRDefault="003920C5"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3920C5" w:rsidRDefault="003920C5" w:rsidP="00FD053C">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3920C5" w:rsidTr="003920C5">
        <w:trPr>
          <w:trHeight w:val="480"/>
        </w:trPr>
        <w:tc>
          <w:tcPr>
            <w:tcW w:w="850" w:type="dxa"/>
          </w:tcPr>
          <w:p w:rsidR="003920C5" w:rsidRDefault="003920C5" w:rsidP="00FD053C">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3920C5" w:rsidRDefault="003920C5" w:rsidP="00FD053C">
            <w:pPr>
              <w:pStyle w:val="TableParagraph"/>
              <w:spacing w:line="268" w:lineRule="exact"/>
              <w:ind w:left="22"/>
              <w:jc w:val="center"/>
              <w:rPr>
                <w:sz w:val="24"/>
              </w:rPr>
            </w:pPr>
            <w:r>
              <w:rPr>
                <w:w w:val="99"/>
                <w:sz w:val="24"/>
              </w:rPr>
              <w:t>3</w:t>
            </w:r>
          </w:p>
        </w:tc>
        <w:tc>
          <w:tcPr>
            <w:tcW w:w="850" w:type="dxa"/>
          </w:tcPr>
          <w:p w:rsidR="003920C5" w:rsidRDefault="003920C5" w:rsidP="00FD053C">
            <w:pPr>
              <w:pStyle w:val="TableParagraph"/>
              <w:spacing w:line="268" w:lineRule="exact"/>
              <w:ind w:left="354"/>
              <w:rPr>
                <w:sz w:val="24"/>
              </w:rPr>
            </w:pPr>
            <w:r>
              <w:rPr>
                <w:w w:val="99"/>
                <w:sz w:val="24"/>
              </w:rPr>
              <w:t>3</w:t>
            </w:r>
          </w:p>
        </w:tc>
        <w:tc>
          <w:tcPr>
            <w:tcW w:w="851" w:type="dxa"/>
          </w:tcPr>
          <w:p w:rsidR="003920C5" w:rsidRDefault="003920C5" w:rsidP="00FD053C">
            <w:pPr>
              <w:pStyle w:val="TableParagraph"/>
              <w:spacing w:line="268" w:lineRule="exact"/>
              <w:ind w:left="22"/>
              <w:jc w:val="center"/>
              <w:rPr>
                <w:sz w:val="24"/>
              </w:rPr>
            </w:pPr>
            <w:r>
              <w:rPr>
                <w:w w:val="99"/>
                <w:sz w:val="24"/>
              </w:rPr>
              <w:t>3</w:t>
            </w:r>
          </w:p>
        </w:tc>
        <w:tc>
          <w:tcPr>
            <w:tcW w:w="851" w:type="dxa"/>
          </w:tcPr>
          <w:p w:rsidR="003920C5" w:rsidRDefault="003920C5" w:rsidP="00FD053C">
            <w:pPr>
              <w:pStyle w:val="TableParagraph"/>
              <w:spacing w:line="268" w:lineRule="exact"/>
              <w:ind w:left="358"/>
              <w:rPr>
                <w:sz w:val="24"/>
              </w:rPr>
            </w:pPr>
            <w:r>
              <w:rPr>
                <w:w w:val="99"/>
                <w:sz w:val="24"/>
              </w:rPr>
              <w:t>3</w:t>
            </w:r>
          </w:p>
        </w:tc>
        <w:tc>
          <w:tcPr>
            <w:tcW w:w="851" w:type="dxa"/>
          </w:tcPr>
          <w:p w:rsidR="003920C5" w:rsidRDefault="003920C5" w:rsidP="00FD053C">
            <w:pPr>
              <w:pStyle w:val="TableParagraph"/>
              <w:spacing w:line="268" w:lineRule="exact"/>
              <w:ind w:left="7"/>
              <w:jc w:val="center"/>
              <w:rPr>
                <w:sz w:val="24"/>
              </w:rPr>
            </w:pPr>
            <w:r>
              <w:rPr>
                <w:w w:val="99"/>
                <w:sz w:val="24"/>
              </w:rPr>
              <w:t>3</w:t>
            </w:r>
          </w:p>
        </w:tc>
        <w:tc>
          <w:tcPr>
            <w:tcW w:w="851" w:type="dxa"/>
          </w:tcPr>
          <w:p w:rsidR="003920C5" w:rsidRDefault="003920C5" w:rsidP="00FD053C">
            <w:pPr>
              <w:pStyle w:val="TableParagraph"/>
              <w:spacing w:line="268" w:lineRule="exact"/>
              <w:ind w:right="343"/>
              <w:jc w:val="right"/>
              <w:rPr>
                <w:sz w:val="24"/>
              </w:rPr>
            </w:pPr>
            <w:r>
              <w:rPr>
                <w:w w:val="99"/>
                <w:sz w:val="24"/>
              </w:rPr>
              <w:t>3</w:t>
            </w:r>
          </w:p>
        </w:tc>
        <w:tc>
          <w:tcPr>
            <w:tcW w:w="846" w:type="dxa"/>
          </w:tcPr>
          <w:p w:rsidR="003920C5" w:rsidRDefault="003920C5" w:rsidP="00FD053C">
            <w:pPr>
              <w:pStyle w:val="TableParagraph"/>
              <w:spacing w:line="268" w:lineRule="exact"/>
              <w:ind w:left="345"/>
              <w:rPr>
                <w:sz w:val="24"/>
              </w:rPr>
            </w:pPr>
            <w:r>
              <w:rPr>
                <w:w w:val="99"/>
                <w:sz w:val="24"/>
              </w:rPr>
              <w:t>3</w:t>
            </w:r>
          </w:p>
        </w:tc>
        <w:tc>
          <w:tcPr>
            <w:tcW w:w="850" w:type="dxa"/>
          </w:tcPr>
          <w:p w:rsidR="003920C5" w:rsidRDefault="003920C5" w:rsidP="00FD053C">
            <w:pPr>
              <w:pStyle w:val="TableParagraph"/>
              <w:spacing w:line="268" w:lineRule="exact"/>
              <w:ind w:left="15"/>
              <w:jc w:val="center"/>
              <w:rPr>
                <w:sz w:val="24"/>
              </w:rPr>
            </w:pPr>
            <w:r>
              <w:rPr>
                <w:w w:val="99"/>
                <w:sz w:val="24"/>
              </w:rPr>
              <w:t>2</w:t>
            </w:r>
          </w:p>
        </w:tc>
        <w:tc>
          <w:tcPr>
            <w:tcW w:w="850" w:type="dxa"/>
          </w:tcPr>
          <w:p w:rsidR="003920C5" w:rsidRDefault="003920C5" w:rsidP="00FD053C">
            <w:pPr>
              <w:pStyle w:val="TableParagraph"/>
              <w:spacing w:line="268" w:lineRule="exact"/>
              <w:ind w:left="354"/>
              <w:rPr>
                <w:sz w:val="24"/>
              </w:rPr>
            </w:pPr>
            <w:r>
              <w:rPr>
                <w:w w:val="99"/>
                <w:sz w:val="24"/>
              </w:rPr>
              <w:t>3</w:t>
            </w:r>
          </w:p>
        </w:tc>
        <w:tc>
          <w:tcPr>
            <w:tcW w:w="865" w:type="dxa"/>
          </w:tcPr>
          <w:p w:rsidR="003920C5" w:rsidRDefault="003920C5" w:rsidP="00FD053C">
            <w:pPr>
              <w:pStyle w:val="TableParagraph"/>
              <w:spacing w:line="268" w:lineRule="exact"/>
              <w:ind w:left="315"/>
              <w:rPr>
                <w:sz w:val="24"/>
              </w:rPr>
            </w:pPr>
            <w:r>
              <w:rPr>
                <w:w w:val="99"/>
                <w:sz w:val="24"/>
              </w:rPr>
              <w:t>2</w:t>
            </w:r>
          </w:p>
        </w:tc>
      </w:tr>
      <w:tr w:rsidR="003920C5" w:rsidTr="003920C5">
        <w:trPr>
          <w:trHeight w:val="574"/>
        </w:trPr>
        <w:tc>
          <w:tcPr>
            <w:tcW w:w="850" w:type="dxa"/>
          </w:tcPr>
          <w:p w:rsidR="003920C5" w:rsidRDefault="003920C5" w:rsidP="00FD053C">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3920C5" w:rsidRDefault="003920C5" w:rsidP="00FD053C">
            <w:pPr>
              <w:pStyle w:val="TableParagraph"/>
              <w:spacing w:line="273" w:lineRule="exact"/>
              <w:ind w:left="26"/>
              <w:jc w:val="center"/>
              <w:rPr>
                <w:sz w:val="24"/>
              </w:rPr>
            </w:pPr>
            <w:r>
              <w:rPr>
                <w:w w:val="99"/>
                <w:sz w:val="24"/>
              </w:rPr>
              <w:t>2</w:t>
            </w:r>
          </w:p>
        </w:tc>
        <w:tc>
          <w:tcPr>
            <w:tcW w:w="850" w:type="dxa"/>
          </w:tcPr>
          <w:p w:rsidR="003920C5" w:rsidRDefault="003920C5" w:rsidP="00FD053C">
            <w:pPr>
              <w:pStyle w:val="TableParagraph"/>
              <w:spacing w:line="273" w:lineRule="exact"/>
              <w:ind w:left="354"/>
              <w:rPr>
                <w:sz w:val="24"/>
              </w:rPr>
            </w:pPr>
            <w:r>
              <w:rPr>
                <w:w w:val="99"/>
                <w:sz w:val="24"/>
              </w:rPr>
              <w:t>3</w:t>
            </w:r>
          </w:p>
        </w:tc>
        <w:tc>
          <w:tcPr>
            <w:tcW w:w="851" w:type="dxa"/>
          </w:tcPr>
          <w:p w:rsidR="003920C5" w:rsidRDefault="003920C5" w:rsidP="00FD053C">
            <w:pPr>
              <w:pStyle w:val="TableParagraph"/>
              <w:spacing w:line="273" w:lineRule="exact"/>
              <w:ind w:left="22"/>
              <w:jc w:val="center"/>
              <w:rPr>
                <w:sz w:val="24"/>
              </w:rPr>
            </w:pPr>
            <w:r>
              <w:rPr>
                <w:w w:val="99"/>
                <w:sz w:val="24"/>
              </w:rPr>
              <w:t>3</w:t>
            </w:r>
          </w:p>
        </w:tc>
        <w:tc>
          <w:tcPr>
            <w:tcW w:w="851" w:type="dxa"/>
          </w:tcPr>
          <w:p w:rsidR="003920C5" w:rsidRDefault="003920C5" w:rsidP="00FD053C">
            <w:pPr>
              <w:pStyle w:val="TableParagraph"/>
              <w:spacing w:line="273" w:lineRule="exact"/>
              <w:ind w:left="358"/>
              <w:rPr>
                <w:sz w:val="24"/>
              </w:rPr>
            </w:pPr>
            <w:r>
              <w:rPr>
                <w:w w:val="99"/>
                <w:sz w:val="24"/>
              </w:rPr>
              <w:t>3</w:t>
            </w:r>
          </w:p>
        </w:tc>
        <w:tc>
          <w:tcPr>
            <w:tcW w:w="851" w:type="dxa"/>
          </w:tcPr>
          <w:p w:rsidR="003920C5" w:rsidRDefault="003920C5" w:rsidP="00FD053C">
            <w:pPr>
              <w:pStyle w:val="TableParagraph"/>
              <w:spacing w:line="273" w:lineRule="exact"/>
              <w:ind w:left="11"/>
              <w:jc w:val="center"/>
              <w:rPr>
                <w:sz w:val="24"/>
              </w:rPr>
            </w:pPr>
            <w:r>
              <w:rPr>
                <w:w w:val="99"/>
                <w:sz w:val="24"/>
              </w:rPr>
              <w:t>2</w:t>
            </w:r>
          </w:p>
        </w:tc>
        <w:tc>
          <w:tcPr>
            <w:tcW w:w="851" w:type="dxa"/>
          </w:tcPr>
          <w:p w:rsidR="003920C5" w:rsidRDefault="003920C5" w:rsidP="00FD053C">
            <w:pPr>
              <w:pStyle w:val="TableParagraph"/>
              <w:spacing w:line="273" w:lineRule="exact"/>
              <w:ind w:right="343"/>
              <w:jc w:val="right"/>
              <w:rPr>
                <w:sz w:val="24"/>
              </w:rPr>
            </w:pPr>
            <w:r>
              <w:rPr>
                <w:w w:val="99"/>
                <w:sz w:val="24"/>
              </w:rPr>
              <w:t>3</w:t>
            </w:r>
          </w:p>
        </w:tc>
        <w:tc>
          <w:tcPr>
            <w:tcW w:w="846" w:type="dxa"/>
          </w:tcPr>
          <w:p w:rsidR="003920C5" w:rsidRDefault="003920C5" w:rsidP="00FD053C">
            <w:pPr>
              <w:pStyle w:val="TableParagraph"/>
              <w:spacing w:line="273" w:lineRule="exact"/>
              <w:ind w:left="345"/>
              <w:rPr>
                <w:sz w:val="24"/>
              </w:rPr>
            </w:pPr>
            <w:r>
              <w:rPr>
                <w:w w:val="99"/>
                <w:sz w:val="24"/>
              </w:rPr>
              <w:t>3</w:t>
            </w:r>
          </w:p>
        </w:tc>
        <w:tc>
          <w:tcPr>
            <w:tcW w:w="850" w:type="dxa"/>
          </w:tcPr>
          <w:p w:rsidR="003920C5" w:rsidRDefault="003920C5" w:rsidP="00FD053C">
            <w:pPr>
              <w:pStyle w:val="TableParagraph"/>
              <w:spacing w:line="273" w:lineRule="exact"/>
              <w:ind w:left="15"/>
              <w:jc w:val="center"/>
              <w:rPr>
                <w:sz w:val="24"/>
              </w:rPr>
            </w:pPr>
            <w:r>
              <w:rPr>
                <w:w w:val="99"/>
                <w:sz w:val="24"/>
              </w:rPr>
              <w:t>2</w:t>
            </w:r>
          </w:p>
        </w:tc>
        <w:tc>
          <w:tcPr>
            <w:tcW w:w="850" w:type="dxa"/>
          </w:tcPr>
          <w:p w:rsidR="003920C5" w:rsidRDefault="003920C5" w:rsidP="00FD053C">
            <w:pPr>
              <w:pStyle w:val="TableParagraph"/>
              <w:spacing w:line="273" w:lineRule="exact"/>
              <w:ind w:left="316"/>
              <w:rPr>
                <w:sz w:val="24"/>
              </w:rPr>
            </w:pPr>
            <w:r>
              <w:rPr>
                <w:w w:val="99"/>
                <w:sz w:val="24"/>
              </w:rPr>
              <w:t>2</w:t>
            </w:r>
          </w:p>
        </w:tc>
        <w:tc>
          <w:tcPr>
            <w:tcW w:w="865" w:type="dxa"/>
          </w:tcPr>
          <w:p w:rsidR="003920C5" w:rsidRDefault="003920C5" w:rsidP="00FD053C">
            <w:pPr>
              <w:pStyle w:val="TableParagraph"/>
              <w:spacing w:line="273" w:lineRule="exact"/>
              <w:ind w:left="315"/>
              <w:rPr>
                <w:sz w:val="24"/>
              </w:rPr>
            </w:pPr>
            <w:r>
              <w:rPr>
                <w:w w:val="99"/>
                <w:sz w:val="24"/>
              </w:rPr>
              <w:t>2</w:t>
            </w:r>
          </w:p>
        </w:tc>
      </w:tr>
      <w:tr w:rsidR="003920C5" w:rsidTr="003920C5">
        <w:trPr>
          <w:trHeight w:val="526"/>
        </w:trPr>
        <w:tc>
          <w:tcPr>
            <w:tcW w:w="850" w:type="dxa"/>
          </w:tcPr>
          <w:p w:rsidR="003920C5" w:rsidRDefault="003920C5" w:rsidP="00FD053C">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3920C5" w:rsidRDefault="003920C5" w:rsidP="00FD053C">
            <w:pPr>
              <w:pStyle w:val="TableParagraph"/>
              <w:spacing w:line="268" w:lineRule="exact"/>
              <w:ind w:left="22"/>
              <w:jc w:val="center"/>
              <w:rPr>
                <w:sz w:val="24"/>
              </w:rPr>
            </w:pPr>
            <w:r>
              <w:rPr>
                <w:w w:val="99"/>
                <w:sz w:val="24"/>
              </w:rPr>
              <w:t>3</w:t>
            </w:r>
          </w:p>
        </w:tc>
        <w:tc>
          <w:tcPr>
            <w:tcW w:w="850" w:type="dxa"/>
          </w:tcPr>
          <w:p w:rsidR="003920C5" w:rsidRDefault="003920C5" w:rsidP="00FD053C">
            <w:pPr>
              <w:pStyle w:val="TableParagraph"/>
              <w:spacing w:line="268" w:lineRule="exact"/>
              <w:ind w:left="354"/>
              <w:rPr>
                <w:sz w:val="24"/>
              </w:rPr>
            </w:pPr>
            <w:r>
              <w:rPr>
                <w:w w:val="99"/>
                <w:sz w:val="24"/>
              </w:rPr>
              <w:t>3</w:t>
            </w:r>
          </w:p>
        </w:tc>
        <w:tc>
          <w:tcPr>
            <w:tcW w:w="851" w:type="dxa"/>
          </w:tcPr>
          <w:p w:rsidR="003920C5" w:rsidRDefault="003920C5" w:rsidP="00FD053C">
            <w:pPr>
              <w:pStyle w:val="TableParagraph"/>
              <w:spacing w:line="268" w:lineRule="exact"/>
              <w:ind w:left="22"/>
              <w:jc w:val="center"/>
              <w:rPr>
                <w:sz w:val="24"/>
              </w:rPr>
            </w:pPr>
            <w:r>
              <w:rPr>
                <w:w w:val="99"/>
                <w:sz w:val="24"/>
              </w:rPr>
              <w:t>3</w:t>
            </w:r>
          </w:p>
        </w:tc>
        <w:tc>
          <w:tcPr>
            <w:tcW w:w="851" w:type="dxa"/>
          </w:tcPr>
          <w:p w:rsidR="003920C5" w:rsidRDefault="003920C5" w:rsidP="00FD053C">
            <w:pPr>
              <w:pStyle w:val="TableParagraph"/>
              <w:spacing w:line="268" w:lineRule="exact"/>
              <w:ind w:left="320"/>
              <w:rPr>
                <w:sz w:val="24"/>
              </w:rPr>
            </w:pPr>
            <w:r>
              <w:rPr>
                <w:w w:val="99"/>
                <w:sz w:val="24"/>
              </w:rPr>
              <w:t>2</w:t>
            </w:r>
          </w:p>
        </w:tc>
        <w:tc>
          <w:tcPr>
            <w:tcW w:w="851" w:type="dxa"/>
          </w:tcPr>
          <w:p w:rsidR="003920C5" w:rsidRDefault="003920C5" w:rsidP="00FD053C">
            <w:pPr>
              <w:pStyle w:val="TableParagraph"/>
              <w:spacing w:line="268" w:lineRule="exact"/>
              <w:ind w:left="7"/>
              <w:jc w:val="center"/>
              <w:rPr>
                <w:sz w:val="24"/>
              </w:rPr>
            </w:pPr>
            <w:r>
              <w:rPr>
                <w:w w:val="99"/>
                <w:sz w:val="24"/>
              </w:rPr>
              <w:t>3</w:t>
            </w:r>
          </w:p>
        </w:tc>
        <w:tc>
          <w:tcPr>
            <w:tcW w:w="851" w:type="dxa"/>
          </w:tcPr>
          <w:p w:rsidR="003920C5" w:rsidRDefault="003920C5" w:rsidP="00FD053C">
            <w:pPr>
              <w:pStyle w:val="TableParagraph"/>
              <w:spacing w:line="268" w:lineRule="exact"/>
              <w:ind w:right="343"/>
              <w:jc w:val="right"/>
              <w:rPr>
                <w:sz w:val="24"/>
              </w:rPr>
            </w:pPr>
            <w:r>
              <w:rPr>
                <w:w w:val="99"/>
                <w:sz w:val="24"/>
              </w:rPr>
              <w:t>3</w:t>
            </w:r>
          </w:p>
        </w:tc>
        <w:tc>
          <w:tcPr>
            <w:tcW w:w="846" w:type="dxa"/>
          </w:tcPr>
          <w:p w:rsidR="003920C5" w:rsidRDefault="003920C5" w:rsidP="00FD053C">
            <w:pPr>
              <w:pStyle w:val="TableParagraph"/>
              <w:spacing w:line="268" w:lineRule="exact"/>
              <w:ind w:left="345"/>
              <w:rPr>
                <w:sz w:val="24"/>
              </w:rPr>
            </w:pPr>
            <w:r>
              <w:rPr>
                <w:w w:val="99"/>
                <w:sz w:val="24"/>
              </w:rPr>
              <w:t>3</w:t>
            </w:r>
          </w:p>
        </w:tc>
        <w:tc>
          <w:tcPr>
            <w:tcW w:w="850" w:type="dxa"/>
          </w:tcPr>
          <w:p w:rsidR="003920C5" w:rsidRDefault="003920C5" w:rsidP="00FD053C">
            <w:pPr>
              <w:pStyle w:val="TableParagraph"/>
              <w:spacing w:line="268" w:lineRule="exact"/>
              <w:ind w:left="15"/>
              <w:jc w:val="center"/>
              <w:rPr>
                <w:sz w:val="24"/>
              </w:rPr>
            </w:pPr>
            <w:r>
              <w:rPr>
                <w:w w:val="99"/>
                <w:sz w:val="24"/>
              </w:rPr>
              <w:t>2</w:t>
            </w:r>
          </w:p>
        </w:tc>
        <w:tc>
          <w:tcPr>
            <w:tcW w:w="850" w:type="dxa"/>
          </w:tcPr>
          <w:p w:rsidR="003920C5" w:rsidRDefault="003920C5" w:rsidP="00FD053C">
            <w:pPr>
              <w:pStyle w:val="TableParagraph"/>
              <w:spacing w:line="268" w:lineRule="exact"/>
              <w:ind w:left="354"/>
              <w:rPr>
                <w:sz w:val="24"/>
              </w:rPr>
            </w:pPr>
            <w:r>
              <w:rPr>
                <w:w w:val="99"/>
                <w:sz w:val="24"/>
              </w:rPr>
              <w:t>3</w:t>
            </w:r>
          </w:p>
        </w:tc>
        <w:tc>
          <w:tcPr>
            <w:tcW w:w="865" w:type="dxa"/>
          </w:tcPr>
          <w:p w:rsidR="003920C5" w:rsidRDefault="003920C5" w:rsidP="00FD053C">
            <w:pPr>
              <w:pStyle w:val="TableParagraph"/>
              <w:spacing w:line="268" w:lineRule="exact"/>
              <w:ind w:left="315"/>
              <w:rPr>
                <w:sz w:val="24"/>
              </w:rPr>
            </w:pPr>
            <w:r>
              <w:rPr>
                <w:w w:val="99"/>
                <w:sz w:val="24"/>
              </w:rPr>
              <w:t>2</w:t>
            </w:r>
          </w:p>
        </w:tc>
      </w:tr>
      <w:tr w:rsidR="003920C5" w:rsidTr="003920C5">
        <w:trPr>
          <w:trHeight w:val="479"/>
        </w:trPr>
        <w:tc>
          <w:tcPr>
            <w:tcW w:w="850" w:type="dxa"/>
          </w:tcPr>
          <w:p w:rsidR="003920C5" w:rsidRDefault="003920C5" w:rsidP="00FD053C">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3920C5" w:rsidRDefault="003920C5" w:rsidP="00FD053C">
            <w:pPr>
              <w:pStyle w:val="TableParagraph"/>
              <w:spacing w:line="268" w:lineRule="exact"/>
              <w:ind w:left="22"/>
              <w:jc w:val="center"/>
              <w:rPr>
                <w:sz w:val="24"/>
              </w:rPr>
            </w:pPr>
            <w:r>
              <w:rPr>
                <w:w w:val="99"/>
                <w:sz w:val="24"/>
              </w:rPr>
              <w:t>3</w:t>
            </w:r>
          </w:p>
        </w:tc>
        <w:tc>
          <w:tcPr>
            <w:tcW w:w="850" w:type="dxa"/>
          </w:tcPr>
          <w:p w:rsidR="003920C5" w:rsidRDefault="003920C5" w:rsidP="00FD053C">
            <w:pPr>
              <w:pStyle w:val="TableParagraph"/>
              <w:spacing w:line="268" w:lineRule="exact"/>
              <w:ind w:left="354"/>
              <w:rPr>
                <w:sz w:val="24"/>
              </w:rPr>
            </w:pPr>
            <w:r>
              <w:rPr>
                <w:w w:val="99"/>
                <w:sz w:val="24"/>
              </w:rPr>
              <w:t>3</w:t>
            </w:r>
          </w:p>
        </w:tc>
        <w:tc>
          <w:tcPr>
            <w:tcW w:w="851" w:type="dxa"/>
          </w:tcPr>
          <w:p w:rsidR="003920C5" w:rsidRDefault="003920C5" w:rsidP="00FD053C">
            <w:pPr>
              <w:pStyle w:val="TableParagraph"/>
              <w:spacing w:line="268" w:lineRule="exact"/>
              <w:ind w:left="22"/>
              <w:jc w:val="center"/>
              <w:rPr>
                <w:sz w:val="24"/>
              </w:rPr>
            </w:pPr>
            <w:r>
              <w:rPr>
                <w:w w:val="99"/>
                <w:sz w:val="24"/>
              </w:rPr>
              <w:t>3</w:t>
            </w:r>
          </w:p>
        </w:tc>
        <w:tc>
          <w:tcPr>
            <w:tcW w:w="851" w:type="dxa"/>
          </w:tcPr>
          <w:p w:rsidR="003920C5" w:rsidRDefault="003920C5" w:rsidP="00FD053C">
            <w:pPr>
              <w:pStyle w:val="TableParagraph"/>
              <w:spacing w:line="268" w:lineRule="exact"/>
              <w:ind w:left="358"/>
              <w:rPr>
                <w:sz w:val="24"/>
              </w:rPr>
            </w:pPr>
            <w:r>
              <w:rPr>
                <w:w w:val="99"/>
                <w:sz w:val="24"/>
              </w:rPr>
              <w:t>3</w:t>
            </w:r>
          </w:p>
        </w:tc>
        <w:tc>
          <w:tcPr>
            <w:tcW w:w="851" w:type="dxa"/>
          </w:tcPr>
          <w:p w:rsidR="003920C5" w:rsidRDefault="003920C5" w:rsidP="00FD053C">
            <w:pPr>
              <w:pStyle w:val="TableParagraph"/>
              <w:spacing w:line="268" w:lineRule="exact"/>
              <w:ind w:left="7"/>
              <w:jc w:val="center"/>
              <w:rPr>
                <w:sz w:val="24"/>
              </w:rPr>
            </w:pPr>
            <w:r>
              <w:rPr>
                <w:w w:val="99"/>
                <w:sz w:val="24"/>
              </w:rPr>
              <w:t>3</w:t>
            </w:r>
          </w:p>
        </w:tc>
        <w:tc>
          <w:tcPr>
            <w:tcW w:w="851" w:type="dxa"/>
          </w:tcPr>
          <w:p w:rsidR="003920C5" w:rsidRDefault="003920C5" w:rsidP="00FD053C">
            <w:pPr>
              <w:pStyle w:val="TableParagraph"/>
              <w:spacing w:line="268" w:lineRule="exact"/>
              <w:ind w:right="343"/>
              <w:jc w:val="right"/>
              <w:rPr>
                <w:sz w:val="24"/>
              </w:rPr>
            </w:pPr>
            <w:r>
              <w:rPr>
                <w:w w:val="99"/>
                <w:sz w:val="24"/>
              </w:rPr>
              <w:t>3</w:t>
            </w:r>
          </w:p>
        </w:tc>
        <w:tc>
          <w:tcPr>
            <w:tcW w:w="846" w:type="dxa"/>
          </w:tcPr>
          <w:p w:rsidR="003920C5" w:rsidRDefault="003920C5" w:rsidP="00FD053C">
            <w:pPr>
              <w:pStyle w:val="TableParagraph"/>
              <w:spacing w:line="268" w:lineRule="exact"/>
              <w:ind w:left="345"/>
              <w:rPr>
                <w:sz w:val="24"/>
              </w:rPr>
            </w:pPr>
            <w:r>
              <w:rPr>
                <w:w w:val="99"/>
                <w:sz w:val="24"/>
              </w:rPr>
              <w:t>3</w:t>
            </w:r>
          </w:p>
        </w:tc>
        <w:tc>
          <w:tcPr>
            <w:tcW w:w="850" w:type="dxa"/>
          </w:tcPr>
          <w:p w:rsidR="003920C5" w:rsidRDefault="003920C5" w:rsidP="00FD053C">
            <w:pPr>
              <w:pStyle w:val="TableParagraph"/>
              <w:spacing w:line="268" w:lineRule="exact"/>
              <w:ind w:left="15"/>
              <w:jc w:val="center"/>
              <w:rPr>
                <w:sz w:val="24"/>
              </w:rPr>
            </w:pPr>
            <w:r>
              <w:rPr>
                <w:w w:val="99"/>
                <w:sz w:val="24"/>
              </w:rPr>
              <w:t>2</w:t>
            </w:r>
          </w:p>
        </w:tc>
        <w:tc>
          <w:tcPr>
            <w:tcW w:w="850" w:type="dxa"/>
          </w:tcPr>
          <w:p w:rsidR="003920C5" w:rsidRDefault="003920C5" w:rsidP="00FD053C">
            <w:pPr>
              <w:pStyle w:val="TableParagraph"/>
              <w:spacing w:line="268" w:lineRule="exact"/>
              <w:ind w:left="316"/>
              <w:rPr>
                <w:sz w:val="24"/>
              </w:rPr>
            </w:pPr>
            <w:r>
              <w:rPr>
                <w:w w:val="99"/>
                <w:sz w:val="24"/>
              </w:rPr>
              <w:t>2</w:t>
            </w:r>
          </w:p>
        </w:tc>
        <w:tc>
          <w:tcPr>
            <w:tcW w:w="865" w:type="dxa"/>
          </w:tcPr>
          <w:p w:rsidR="003920C5" w:rsidRDefault="003920C5" w:rsidP="00FD053C">
            <w:pPr>
              <w:pStyle w:val="TableParagraph"/>
              <w:spacing w:line="268" w:lineRule="exact"/>
              <w:ind w:left="315"/>
              <w:rPr>
                <w:sz w:val="24"/>
              </w:rPr>
            </w:pPr>
            <w:r>
              <w:rPr>
                <w:w w:val="99"/>
                <w:sz w:val="24"/>
              </w:rPr>
              <w:t>2</w:t>
            </w:r>
          </w:p>
        </w:tc>
      </w:tr>
      <w:tr w:rsidR="003920C5" w:rsidTr="003920C5">
        <w:trPr>
          <w:trHeight w:val="573"/>
        </w:trPr>
        <w:tc>
          <w:tcPr>
            <w:tcW w:w="850" w:type="dxa"/>
          </w:tcPr>
          <w:p w:rsidR="003920C5" w:rsidRDefault="003920C5" w:rsidP="00FD053C">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3920C5" w:rsidRDefault="003920C5" w:rsidP="00FD053C">
            <w:pPr>
              <w:pStyle w:val="TableParagraph"/>
              <w:spacing w:line="268" w:lineRule="exact"/>
              <w:ind w:left="22"/>
              <w:jc w:val="center"/>
              <w:rPr>
                <w:sz w:val="24"/>
              </w:rPr>
            </w:pPr>
            <w:r>
              <w:rPr>
                <w:w w:val="99"/>
                <w:sz w:val="24"/>
              </w:rPr>
              <w:t>3</w:t>
            </w:r>
          </w:p>
        </w:tc>
        <w:tc>
          <w:tcPr>
            <w:tcW w:w="850" w:type="dxa"/>
          </w:tcPr>
          <w:p w:rsidR="003920C5" w:rsidRDefault="003920C5" w:rsidP="00FD053C">
            <w:pPr>
              <w:pStyle w:val="TableParagraph"/>
              <w:spacing w:line="268" w:lineRule="exact"/>
              <w:ind w:left="316"/>
              <w:rPr>
                <w:sz w:val="24"/>
              </w:rPr>
            </w:pPr>
            <w:r>
              <w:rPr>
                <w:w w:val="99"/>
                <w:sz w:val="24"/>
              </w:rPr>
              <w:t>2</w:t>
            </w:r>
          </w:p>
        </w:tc>
        <w:tc>
          <w:tcPr>
            <w:tcW w:w="851" w:type="dxa"/>
          </w:tcPr>
          <w:p w:rsidR="003920C5" w:rsidRDefault="003920C5" w:rsidP="00FD053C">
            <w:pPr>
              <w:pStyle w:val="TableParagraph"/>
              <w:spacing w:line="268" w:lineRule="exact"/>
              <w:ind w:left="22"/>
              <w:jc w:val="center"/>
              <w:rPr>
                <w:sz w:val="24"/>
              </w:rPr>
            </w:pPr>
            <w:r>
              <w:rPr>
                <w:w w:val="99"/>
                <w:sz w:val="24"/>
              </w:rPr>
              <w:t>3</w:t>
            </w:r>
          </w:p>
        </w:tc>
        <w:tc>
          <w:tcPr>
            <w:tcW w:w="851" w:type="dxa"/>
          </w:tcPr>
          <w:p w:rsidR="003920C5" w:rsidRDefault="003920C5" w:rsidP="00FD053C">
            <w:pPr>
              <w:pStyle w:val="TableParagraph"/>
              <w:spacing w:line="268" w:lineRule="exact"/>
              <w:ind w:left="358"/>
              <w:rPr>
                <w:sz w:val="24"/>
              </w:rPr>
            </w:pPr>
            <w:r>
              <w:rPr>
                <w:w w:val="99"/>
                <w:sz w:val="24"/>
              </w:rPr>
              <w:t>3</w:t>
            </w:r>
          </w:p>
        </w:tc>
        <w:tc>
          <w:tcPr>
            <w:tcW w:w="851" w:type="dxa"/>
          </w:tcPr>
          <w:p w:rsidR="003920C5" w:rsidRDefault="003920C5" w:rsidP="00FD053C">
            <w:pPr>
              <w:pStyle w:val="TableParagraph"/>
              <w:spacing w:line="268" w:lineRule="exact"/>
              <w:ind w:left="7"/>
              <w:jc w:val="center"/>
              <w:rPr>
                <w:sz w:val="24"/>
              </w:rPr>
            </w:pPr>
            <w:r>
              <w:rPr>
                <w:w w:val="99"/>
                <w:sz w:val="24"/>
              </w:rPr>
              <w:t>3</w:t>
            </w:r>
          </w:p>
        </w:tc>
        <w:tc>
          <w:tcPr>
            <w:tcW w:w="851" w:type="dxa"/>
          </w:tcPr>
          <w:p w:rsidR="003920C5" w:rsidRDefault="003920C5" w:rsidP="00FD053C">
            <w:pPr>
              <w:pStyle w:val="TableParagraph"/>
              <w:spacing w:line="268" w:lineRule="exact"/>
              <w:ind w:right="343"/>
              <w:jc w:val="right"/>
              <w:rPr>
                <w:sz w:val="24"/>
              </w:rPr>
            </w:pPr>
            <w:r>
              <w:rPr>
                <w:w w:val="99"/>
                <w:sz w:val="24"/>
              </w:rPr>
              <w:t>3</w:t>
            </w:r>
          </w:p>
        </w:tc>
        <w:tc>
          <w:tcPr>
            <w:tcW w:w="846" w:type="dxa"/>
          </w:tcPr>
          <w:p w:rsidR="003920C5" w:rsidRDefault="003920C5" w:rsidP="00FD053C">
            <w:pPr>
              <w:pStyle w:val="TableParagraph"/>
              <w:spacing w:line="268" w:lineRule="exact"/>
              <w:ind w:left="345"/>
              <w:rPr>
                <w:sz w:val="24"/>
              </w:rPr>
            </w:pPr>
            <w:r>
              <w:rPr>
                <w:w w:val="99"/>
                <w:sz w:val="24"/>
              </w:rPr>
              <w:t>3</w:t>
            </w:r>
          </w:p>
        </w:tc>
        <w:tc>
          <w:tcPr>
            <w:tcW w:w="850" w:type="dxa"/>
          </w:tcPr>
          <w:p w:rsidR="003920C5" w:rsidRDefault="003920C5" w:rsidP="00FD053C">
            <w:pPr>
              <w:pStyle w:val="TableParagraph"/>
              <w:spacing w:line="268" w:lineRule="exact"/>
              <w:ind w:left="15"/>
              <w:jc w:val="center"/>
              <w:rPr>
                <w:sz w:val="24"/>
              </w:rPr>
            </w:pPr>
            <w:r>
              <w:rPr>
                <w:w w:val="99"/>
                <w:sz w:val="24"/>
              </w:rPr>
              <w:t>2</w:t>
            </w:r>
          </w:p>
        </w:tc>
        <w:tc>
          <w:tcPr>
            <w:tcW w:w="850" w:type="dxa"/>
          </w:tcPr>
          <w:p w:rsidR="003920C5" w:rsidRDefault="003920C5" w:rsidP="00FD053C">
            <w:pPr>
              <w:pStyle w:val="TableParagraph"/>
              <w:spacing w:line="268" w:lineRule="exact"/>
              <w:ind w:left="316"/>
              <w:rPr>
                <w:sz w:val="24"/>
              </w:rPr>
            </w:pPr>
            <w:r>
              <w:rPr>
                <w:w w:val="99"/>
                <w:sz w:val="24"/>
              </w:rPr>
              <w:t>2</w:t>
            </w:r>
          </w:p>
        </w:tc>
        <w:tc>
          <w:tcPr>
            <w:tcW w:w="865" w:type="dxa"/>
          </w:tcPr>
          <w:p w:rsidR="003920C5" w:rsidRDefault="003920C5" w:rsidP="00FD053C">
            <w:pPr>
              <w:pStyle w:val="TableParagraph"/>
              <w:spacing w:line="268" w:lineRule="exact"/>
              <w:ind w:left="354"/>
              <w:rPr>
                <w:sz w:val="24"/>
              </w:rPr>
            </w:pPr>
            <w:r>
              <w:rPr>
                <w:w w:val="99"/>
                <w:sz w:val="24"/>
              </w:rPr>
              <w:t>3</w:t>
            </w:r>
          </w:p>
        </w:tc>
      </w:tr>
    </w:tbl>
    <w:p w:rsidR="003920C5" w:rsidRDefault="003920C5" w:rsidP="003920C5">
      <w:pPr>
        <w:pStyle w:val="BodyText"/>
        <w:spacing w:before="3"/>
        <w:rPr>
          <w:b/>
          <w:sz w:val="25"/>
        </w:rPr>
      </w:pPr>
    </w:p>
    <w:p w:rsidR="003920C5" w:rsidRPr="003920C5" w:rsidRDefault="003920C5" w:rsidP="003920C5">
      <w:pPr>
        <w:ind w:left="2323" w:right="2759"/>
        <w:jc w:val="center"/>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3920C5" w:rsidRDefault="003920C5" w:rsidP="003920C5">
      <w:pPr>
        <w:pStyle w:val="BodyText"/>
        <w:spacing w:before="2"/>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3920C5" w:rsidTr="00FD053C">
        <w:trPr>
          <w:trHeight w:val="460"/>
        </w:trPr>
        <w:tc>
          <w:tcPr>
            <w:tcW w:w="3150" w:type="dxa"/>
          </w:tcPr>
          <w:p w:rsidR="003920C5" w:rsidRDefault="003920C5" w:rsidP="00FD053C">
            <w:pPr>
              <w:pStyle w:val="TableParagraph"/>
              <w:spacing w:line="272" w:lineRule="exact"/>
              <w:ind w:left="110"/>
              <w:rPr>
                <w:b/>
                <w:sz w:val="24"/>
              </w:rPr>
            </w:pPr>
            <w:r>
              <w:rPr>
                <w:b/>
                <w:sz w:val="24"/>
              </w:rPr>
              <w:t>CO /PO</w:t>
            </w:r>
          </w:p>
        </w:tc>
        <w:tc>
          <w:tcPr>
            <w:tcW w:w="1201" w:type="dxa"/>
          </w:tcPr>
          <w:p w:rsidR="003920C5" w:rsidRDefault="003920C5" w:rsidP="00FD053C">
            <w:pPr>
              <w:pStyle w:val="TableParagraph"/>
              <w:spacing w:line="272" w:lineRule="exact"/>
              <w:ind w:left="276" w:right="268"/>
              <w:jc w:val="center"/>
              <w:rPr>
                <w:b/>
                <w:sz w:val="24"/>
              </w:rPr>
            </w:pPr>
            <w:r>
              <w:rPr>
                <w:b/>
                <w:sz w:val="24"/>
              </w:rPr>
              <w:t>PSO1</w:t>
            </w:r>
          </w:p>
        </w:tc>
        <w:tc>
          <w:tcPr>
            <w:tcW w:w="1580" w:type="dxa"/>
          </w:tcPr>
          <w:p w:rsidR="003920C5" w:rsidRDefault="003920C5" w:rsidP="00FD053C">
            <w:pPr>
              <w:pStyle w:val="TableParagraph"/>
              <w:spacing w:line="272" w:lineRule="exact"/>
              <w:ind w:left="472" w:right="460"/>
              <w:jc w:val="center"/>
              <w:rPr>
                <w:b/>
                <w:sz w:val="24"/>
              </w:rPr>
            </w:pPr>
            <w:r>
              <w:rPr>
                <w:b/>
                <w:sz w:val="24"/>
              </w:rPr>
              <w:t>PSO2</w:t>
            </w:r>
          </w:p>
        </w:tc>
        <w:tc>
          <w:tcPr>
            <w:tcW w:w="1407" w:type="dxa"/>
          </w:tcPr>
          <w:p w:rsidR="003920C5" w:rsidRDefault="003920C5" w:rsidP="00FD053C">
            <w:pPr>
              <w:pStyle w:val="TableParagraph"/>
              <w:spacing w:line="272" w:lineRule="exact"/>
              <w:ind w:left="385" w:right="374"/>
              <w:jc w:val="center"/>
              <w:rPr>
                <w:b/>
                <w:sz w:val="24"/>
              </w:rPr>
            </w:pPr>
            <w:r>
              <w:rPr>
                <w:b/>
                <w:sz w:val="24"/>
              </w:rPr>
              <w:t>PSO3</w:t>
            </w:r>
          </w:p>
        </w:tc>
        <w:tc>
          <w:tcPr>
            <w:tcW w:w="1402" w:type="dxa"/>
          </w:tcPr>
          <w:p w:rsidR="003920C5" w:rsidRDefault="003920C5" w:rsidP="00FD053C">
            <w:pPr>
              <w:pStyle w:val="TableParagraph"/>
              <w:spacing w:line="272" w:lineRule="exact"/>
              <w:ind w:left="380" w:right="373"/>
              <w:jc w:val="center"/>
              <w:rPr>
                <w:b/>
                <w:sz w:val="24"/>
              </w:rPr>
            </w:pPr>
            <w:r>
              <w:rPr>
                <w:b/>
                <w:sz w:val="24"/>
              </w:rPr>
              <w:t>PSO4</w:t>
            </w:r>
          </w:p>
        </w:tc>
        <w:tc>
          <w:tcPr>
            <w:tcW w:w="1407" w:type="dxa"/>
          </w:tcPr>
          <w:p w:rsidR="003920C5" w:rsidRDefault="003920C5" w:rsidP="00FD053C">
            <w:pPr>
              <w:pStyle w:val="TableParagraph"/>
              <w:spacing w:line="272" w:lineRule="exact"/>
              <w:ind w:left="385" w:right="374"/>
              <w:jc w:val="center"/>
              <w:rPr>
                <w:b/>
                <w:sz w:val="24"/>
              </w:rPr>
            </w:pPr>
            <w:r>
              <w:rPr>
                <w:b/>
                <w:sz w:val="24"/>
              </w:rPr>
              <w:t>PSO5</w:t>
            </w:r>
          </w:p>
        </w:tc>
      </w:tr>
      <w:tr w:rsidR="003920C5" w:rsidTr="00FD053C">
        <w:trPr>
          <w:trHeight w:val="455"/>
        </w:trPr>
        <w:tc>
          <w:tcPr>
            <w:tcW w:w="3150" w:type="dxa"/>
          </w:tcPr>
          <w:p w:rsidR="003920C5" w:rsidRDefault="003920C5" w:rsidP="00FD053C">
            <w:pPr>
              <w:pStyle w:val="TableParagraph"/>
              <w:spacing w:line="273" w:lineRule="exact"/>
              <w:ind w:left="110"/>
              <w:rPr>
                <w:b/>
                <w:sz w:val="24"/>
              </w:rPr>
            </w:pPr>
            <w:r>
              <w:rPr>
                <w:b/>
                <w:sz w:val="24"/>
              </w:rPr>
              <w:t>CO1</w:t>
            </w:r>
          </w:p>
        </w:tc>
        <w:tc>
          <w:tcPr>
            <w:tcW w:w="1201" w:type="dxa"/>
          </w:tcPr>
          <w:p w:rsidR="003920C5" w:rsidRDefault="003920C5" w:rsidP="00FD053C">
            <w:pPr>
              <w:pStyle w:val="TableParagraph"/>
              <w:spacing w:line="268" w:lineRule="exact"/>
              <w:ind w:left="14"/>
              <w:jc w:val="center"/>
              <w:rPr>
                <w:sz w:val="24"/>
              </w:rPr>
            </w:pPr>
            <w:r>
              <w:rPr>
                <w:sz w:val="24"/>
              </w:rPr>
              <w:t>3</w:t>
            </w:r>
          </w:p>
        </w:tc>
        <w:tc>
          <w:tcPr>
            <w:tcW w:w="1580" w:type="dxa"/>
          </w:tcPr>
          <w:p w:rsidR="003920C5" w:rsidRDefault="003920C5" w:rsidP="00FD053C">
            <w:pPr>
              <w:pStyle w:val="TableParagraph"/>
              <w:spacing w:line="268" w:lineRule="exact"/>
              <w:ind w:left="8"/>
              <w:jc w:val="center"/>
              <w:rPr>
                <w:sz w:val="24"/>
              </w:rPr>
            </w:pPr>
            <w:r>
              <w:rPr>
                <w:sz w:val="24"/>
              </w:rPr>
              <w:t>3</w:t>
            </w:r>
          </w:p>
        </w:tc>
        <w:tc>
          <w:tcPr>
            <w:tcW w:w="1407" w:type="dxa"/>
          </w:tcPr>
          <w:p w:rsidR="003920C5" w:rsidRDefault="003920C5" w:rsidP="00FD053C">
            <w:pPr>
              <w:pStyle w:val="TableParagraph"/>
              <w:spacing w:line="268" w:lineRule="exact"/>
              <w:ind w:left="17"/>
              <w:jc w:val="center"/>
              <w:rPr>
                <w:sz w:val="24"/>
              </w:rPr>
            </w:pPr>
            <w:r>
              <w:rPr>
                <w:sz w:val="24"/>
              </w:rPr>
              <w:t>3</w:t>
            </w:r>
          </w:p>
        </w:tc>
        <w:tc>
          <w:tcPr>
            <w:tcW w:w="1402" w:type="dxa"/>
          </w:tcPr>
          <w:p w:rsidR="003920C5" w:rsidRDefault="003920C5" w:rsidP="00FD053C">
            <w:pPr>
              <w:pStyle w:val="TableParagraph"/>
              <w:spacing w:line="268" w:lineRule="exact"/>
              <w:ind w:left="12"/>
              <w:jc w:val="center"/>
              <w:rPr>
                <w:sz w:val="24"/>
              </w:rPr>
            </w:pPr>
            <w:r>
              <w:rPr>
                <w:sz w:val="24"/>
              </w:rPr>
              <w:t>3</w:t>
            </w:r>
          </w:p>
        </w:tc>
        <w:tc>
          <w:tcPr>
            <w:tcW w:w="1407" w:type="dxa"/>
          </w:tcPr>
          <w:p w:rsidR="003920C5" w:rsidRDefault="003920C5" w:rsidP="00FD053C">
            <w:pPr>
              <w:pStyle w:val="TableParagraph"/>
              <w:spacing w:line="268" w:lineRule="exact"/>
              <w:ind w:left="18"/>
              <w:jc w:val="center"/>
              <w:rPr>
                <w:sz w:val="24"/>
              </w:rPr>
            </w:pPr>
            <w:r>
              <w:rPr>
                <w:sz w:val="24"/>
              </w:rPr>
              <w:t>3</w:t>
            </w:r>
          </w:p>
        </w:tc>
      </w:tr>
      <w:tr w:rsidR="003920C5" w:rsidTr="00FD053C">
        <w:trPr>
          <w:trHeight w:val="460"/>
        </w:trPr>
        <w:tc>
          <w:tcPr>
            <w:tcW w:w="3150" w:type="dxa"/>
          </w:tcPr>
          <w:p w:rsidR="003920C5" w:rsidRDefault="003920C5" w:rsidP="00FD053C">
            <w:pPr>
              <w:pStyle w:val="TableParagraph"/>
              <w:spacing w:line="272" w:lineRule="exact"/>
              <w:ind w:left="110"/>
              <w:rPr>
                <w:b/>
                <w:sz w:val="24"/>
              </w:rPr>
            </w:pPr>
            <w:r>
              <w:rPr>
                <w:b/>
                <w:sz w:val="24"/>
              </w:rPr>
              <w:t>CO2</w:t>
            </w:r>
          </w:p>
        </w:tc>
        <w:tc>
          <w:tcPr>
            <w:tcW w:w="1201" w:type="dxa"/>
          </w:tcPr>
          <w:p w:rsidR="003920C5" w:rsidRDefault="003920C5" w:rsidP="00FD053C">
            <w:pPr>
              <w:pStyle w:val="TableParagraph"/>
              <w:spacing w:line="268" w:lineRule="exact"/>
              <w:ind w:left="14"/>
              <w:jc w:val="center"/>
              <w:rPr>
                <w:sz w:val="24"/>
              </w:rPr>
            </w:pPr>
            <w:r>
              <w:rPr>
                <w:sz w:val="24"/>
              </w:rPr>
              <w:t>3</w:t>
            </w:r>
          </w:p>
        </w:tc>
        <w:tc>
          <w:tcPr>
            <w:tcW w:w="1580" w:type="dxa"/>
          </w:tcPr>
          <w:p w:rsidR="003920C5" w:rsidRDefault="003920C5" w:rsidP="00FD053C">
            <w:pPr>
              <w:pStyle w:val="TableParagraph"/>
              <w:spacing w:line="268" w:lineRule="exact"/>
              <w:ind w:left="8"/>
              <w:jc w:val="center"/>
              <w:rPr>
                <w:sz w:val="24"/>
              </w:rPr>
            </w:pPr>
            <w:r>
              <w:rPr>
                <w:sz w:val="24"/>
              </w:rPr>
              <w:t>3</w:t>
            </w:r>
          </w:p>
        </w:tc>
        <w:tc>
          <w:tcPr>
            <w:tcW w:w="1407" w:type="dxa"/>
          </w:tcPr>
          <w:p w:rsidR="003920C5" w:rsidRDefault="003920C5" w:rsidP="00FD053C">
            <w:pPr>
              <w:pStyle w:val="TableParagraph"/>
              <w:spacing w:line="268" w:lineRule="exact"/>
              <w:ind w:left="17"/>
              <w:jc w:val="center"/>
              <w:rPr>
                <w:sz w:val="24"/>
              </w:rPr>
            </w:pPr>
            <w:r>
              <w:rPr>
                <w:sz w:val="24"/>
              </w:rPr>
              <w:t>3</w:t>
            </w:r>
          </w:p>
        </w:tc>
        <w:tc>
          <w:tcPr>
            <w:tcW w:w="1402" w:type="dxa"/>
          </w:tcPr>
          <w:p w:rsidR="003920C5" w:rsidRDefault="003920C5" w:rsidP="00FD053C">
            <w:pPr>
              <w:pStyle w:val="TableParagraph"/>
              <w:spacing w:line="268" w:lineRule="exact"/>
              <w:ind w:left="12"/>
              <w:jc w:val="center"/>
              <w:rPr>
                <w:sz w:val="24"/>
              </w:rPr>
            </w:pPr>
            <w:r>
              <w:rPr>
                <w:sz w:val="24"/>
              </w:rPr>
              <w:t>3</w:t>
            </w:r>
          </w:p>
        </w:tc>
        <w:tc>
          <w:tcPr>
            <w:tcW w:w="1407" w:type="dxa"/>
          </w:tcPr>
          <w:p w:rsidR="003920C5" w:rsidRDefault="003920C5" w:rsidP="00FD053C">
            <w:pPr>
              <w:pStyle w:val="TableParagraph"/>
              <w:spacing w:line="268" w:lineRule="exact"/>
              <w:ind w:left="18"/>
              <w:jc w:val="center"/>
              <w:rPr>
                <w:sz w:val="24"/>
              </w:rPr>
            </w:pPr>
            <w:r>
              <w:rPr>
                <w:sz w:val="24"/>
              </w:rPr>
              <w:t>3</w:t>
            </w:r>
          </w:p>
        </w:tc>
      </w:tr>
      <w:tr w:rsidR="003920C5" w:rsidTr="00FD053C">
        <w:trPr>
          <w:trHeight w:val="455"/>
        </w:trPr>
        <w:tc>
          <w:tcPr>
            <w:tcW w:w="3150" w:type="dxa"/>
          </w:tcPr>
          <w:p w:rsidR="003920C5" w:rsidRDefault="003920C5" w:rsidP="00FD053C">
            <w:pPr>
              <w:pStyle w:val="TableParagraph"/>
              <w:spacing w:line="272" w:lineRule="exact"/>
              <w:ind w:left="110"/>
              <w:rPr>
                <w:b/>
                <w:sz w:val="24"/>
              </w:rPr>
            </w:pPr>
            <w:r>
              <w:rPr>
                <w:b/>
                <w:sz w:val="24"/>
              </w:rPr>
              <w:t>CO3</w:t>
            </w:r>
          </w:p>
        </w:tc>
        <w:tc>
          <w:tcPr>
            <w:tcW w:w="1201" w:type="dxa"/>
          </w:tcPr>
          <w:p w:rsidR="003920C5" w:rsidRDefault="003920C5" w:rsidP="00FD053C">
            <w:pPr>
              <w:pStyle w:val="TableParagraph"/>
              <w:spacing w:line="268" w:lineRule="exact"/>
              <w:ind w:left="14"/>
              <w:jc w:val="center"/>
              <w:rPr>
                <w:sz w:val="24"/>
              </w:rPr>
            </w:pPr>
            <w:r>
              <w:rPr>
                <w:sz w:val="24"/>
              </w:rPr>
              <w:t>3</w:t>
            </w:r>
          </w:p>
        </w:tc>
        <w:tc>
          <w:tcPr>
            <w:tcW w:w="1580" w:type="dxa"/>
          </w:tcPr>
          <w:p w:rsidR="003920C5" w:rsidRDefault="003920C5" w:rsidP="00FD053C">
            <w:pPr>
              <w:pStyle w:val="TableParagraph"/>
              <w:spacing w:line="268" w:lineRule="exact"/>
              <w:ind w:left="8"/>
              <w:jc w:val="center"/>
              <w:rPr>
                <w:sz w:val="24"/>
              </w:rPr>
            </w:pPr>
            <w:r>
              <w:rPr>
                <w:sz w:val="24"/>
              </w:rPr>
              <w:t>3</w:t>
            </w:r>
          </w:p>
        </w:tc>
        <w:tc>
          <w:tcPr>
            <w:tcW w:w="1407" w:type="dxa"/>
          </w:tcPr>
          <w:p w:rsidR="003920C5" w:rsidRDefault="003920C5" w:rsidP="00FD053C">
            <w:pPr>
              <w:pStyle w:val="TableParagraph"/>
              <w:spacing w:line="268" w:lineRule="exact"/>
              <w:ind w:left="17"/>
              <w:jc w:val="center"/>
              <w:rPr>
                <w:sz w:val="24"/>
              </w:rPr>
            </w:pPr>
            <w:r>
              <w:rPr>
                <w:sz w:val="24"/>
              </w:rPr>
              <w:t>3</w:t>
            </w:r>
          </w:p>
        </w:tc>
        <w:tc>
          <w:tcPr>
            <w:tcW w:w="1402" w:type="dxa"/>
          </w:tcPr>
          <w:p w:rsidR="003920C5" w:rsidRDefault="003920C5" w:rsidP="00FD053C">
            <w:pPr>
              <w:pStyle w:val="TableParagraph"/>
              <w:spacing w:line="268" w:lineRule="exact"/>
              <w:ind w:left="12"/>
              <w:jc w:val="center"/>
              <w:rPr>
                <w:sz w:val="24"/>
              </w:rPr>
            </w:pPr>
            <w:r>
              <w:rPr>
                <w:sz w:val="24"/>
              </w:rPr>
              <w:t>3</w:t>
            </w:r>
          </w:p>
        </w:tc>
        <w:tc>
          <w:tcPr>
            <w:tcW w:w="1407" w:type="dxa"/>
          </w:tcPr>
          <w:p w:rsidR="003920C5" w:rsidRDefault="003920C5" w:rsidP="00FD053C">
            <w:pPr>
              <w:pStyle w:val="TableParagraph"/>
              <w:spacing w:line="268" w:lineRule="exact"/>
              <w:ind w:left="18"/>
              <w:jc w:val="center"/>
              <w:rPr>
                <w:sz w:val="24"/>
              </w:rPr>
            </w:pPr>
            <w:r>
              <w:rPr>
                <w:sz w:val="24"/>
              </w:rPr>
              <w:t>3</w:t>
            </w:r>
          </w:p>
        </w:tc>
      </w:tr>
      <w:tr w:rsidR="003920C5" w:rsidTr="00FD053C">
        <w:trPr>
          <w:trHeight w:val="460"/>
        </w:trPr>
        <w:tc>
          <w:tcPr>
            <w:tcW w:w="3150" w:type="dxa"/>
          </w:tcPr>
          <w:p w:rsidR="003920C5" w:rsidRDefault="003920C5" w:rsidP="00FD053C">
            <w:pPr>
              <w:pStyle w:val="TableParagraph"/>
              <w:spacing w:line="272" w:lineRule="exact"/>
              <w:ind w:left="110"/>
              <w:rPr>
                <w:b/>
                <w:sz w:val="24"/>
              </w:rPr>
            </w:pPr>
            <w:r>
              <w:rPr>
                <w:b/>
                <w:sz w:val="24"/>
              </w:rPr>
              <w:t>CO4</w:t>
            </w:r>
          </w:p>
        </w:tc>
        <w:tc>
          <w:tcPr>
            <w:tcW w:w="1201" w:type="dxa"/>
          </w:tcPr>
          <w:p w:rsidR="003920C5" w:rsidRDefault="003920C5" w:rsidP="00FD053C">
            <w:pPr>
              <w:pStyle w:val="TableParagraph"/>
              <w:spacing w:line="268" w:lineRule="exact"/>
              <w:ind w:left="14"/>
              <w:jc w:val="center"/>
              <w:rPr>
                <w:sz w:val="24"/>
              </w:rPr>
            </w:pPr>
            <w:r>
              <w:rPr>
                <w:sz w:val="24"/>
              </w:rPr>
              <w:t>3</w:t>
            </w:r>
          </w:p>
        </w:tc>
        <w:tc>
          <w:tcPr>
            <w:tcW w:w="1580" w:type="dxa"/>
          </w:tcPr>
          <w:p w:rsidR="003920C5" w:rsidRDefault="003920C5" w:rsidP="00FD053C">
            <w:pPr>
              <w:pStyle w:val="TableParagraph"/>
              <w:spacing w:line="268" w:lineRule="exact"/>
              <w:ind w:left="8"/>
              <w:jc w:val="center"/>
              <w:rPr>
                <w:sz w:val="24"/>
              </w:rPr>
            </w:pPr>
            <w:r>
              <w:rPr>
                <w:sz w:val="24"/>
              </w:rPr>
              <w:t>3</w:t>
            </w:r>
          </w:p>
        </w:tc>
        <w:tc>
          <w:tcPr>
            <w:tcW w:w="1407" w:type="dxa"/>
          </w:tcPr>
          <w:p w:rsidR="003920C5" w:rsidRDefault="003920C5" w:rsidP="00FD053C">
            <w:pPr>
              <w:pStyle w:val="TableParagraph"/>
              <w:spacing w:line="268" w:lineRule="exact"/>
              <w:ind w:left="17"/>
              <w:jc w:val="center"/>
              <w:rPr>
                <w:sz w:val="24"/>
              </w:rPr>
            </w:pPr>
            <w:r>
              <w:rPr>
                <w:sz w:val="24"/>
              </w:rPr>
              <w:t>3</w:t>
            </w:r>
          </w:p>
        </w:tc>
        <w:tc>
          <w:tcPr>
            <w:tcW w:w="1402" w:type="dxa"/>
          </w:tcPr>
          <w:p w:rsidR="003920C5" w:rsidRDefault="003920C5" w:rsidP="00FD053C">
            <w:pPr>
              <w:pStyle w:val="TableParagraph"/>
              <w:spacing w:line="268" w:lineRule="exact"/>
              <w:ind w:left="12"/>
              <w:jc w:val="center"/>
              <w:rPr>
                <w:sz w:val="24"/>
              </w:rPr>
            </w:pPr>
            <w:r>
              <w:rPr>
                <w:sz w:val="24"/>
              </w:rPr>
              <w:t>3</w:t>
            </w:r>
          </w:p>
        </w:tc>
        <w:tc>
          <w:tcPr>
            <w:tcW w:w="1407" w:type="dxa"/>
          </w:tcPr>
          <w:p w:rsidR="003920C5" w:rsidRDefault="003920C5" w:rsidP="00FD053C">
            <w:pPr>
              <w:pStyle w:val="TableParagraph"/>
              <w:spacing w:line="268" w:lineRule="exact"/>
              <w:ind w:left="18"/>
              <w:jc w:val="center"/>
              <w:rPr>
                <w:sz w:val="24"/>
              </w:rPr>
            </w:pPr>
            <w:r>
              <w:rPr>
                <w:sz w:val="24"/>
              </w:rPr>
              <w:t>3</w:t>
            </w:r>
          </w:p>
        </w:tc>
      </w:tr>
      <w:tr w:rsidR="003920C5" w:rsidTr="00FD053C">
        <w:trPr>
          <w:trHeight w:val="455"/>
        </w:trPr>
        <w:tc>
          <w:tcPr>
            <w:tcW w:w="3150" w:type="dxa"/>
          </w:tcPr>
          <w:p w:rsidR="003920C5" w:rsidRDefault="003920C5" w:rsidP="00FD053C">
            <w:pPr>
              <w:pStyle w:val="TableParagraph"/>
              <w:spacing w:line="272" w:lineRule="exact"/>
              <w:ind w:left="110"/>
              <w:rPr>
                <w:b/>
                <w:sz w:val="24"/>
              </w:rPr>
            </w:pPr>
            <w:r>
              <w:rPr>
                <w:b/>
                <w:sz w:val="24"/>
              </w:rPr>
              <w:lastRenderedPageBreak/>
              <w:t>CO5</w:t>
            </w:r>
          </w:p>
        </w:tc>
        <w:tc>
          <w:tcPr>
            <w:tcW w:w="1201" w:type="dxa"/>
          </w:tcPr>
          <w:p w:rsidR="003920C5" w:rsidRDefault="003920C5" w:rsidP="00FD053C">
            <w:pPr>
              <w:pStyle w:val="TableParagraph"/>
              <w:spacing w:line="268" w:lineRule="exact"/>
              <w:ind w:left="14"/>
              <w:jc w:val="center"/>
              <w:rPr>
                <w:sz w:val="24"/>
              </w:rPr>
            </w:pPr>
            <w:r>
              <w:rPr>
                <w:sz w:val="24"/>
              </w:rPr>
              <w:t>3</w:t>
            </w:r>
          </w:p>
        </w:tc>
        <w:tc>
          <w:tcPr>
            <w:tcW w:w="1580" w:type="dxa"/>
          </w:tcPr>
          <w:p w:rsidR="003920C5" w:rsidRDefault="003920C5" w:rsidP="00FD053C">
            <w:pPr>
              <w:pStyle w:val="TableParagraph"/>
              <w:spacing w:line="268" w:lineRule="exact"/>
              <w:ind w:left="8"/>
              <w:jc w:val="center"/>
              <w:rPr>
                <w:sz w:val="24"/>
              </w:rPr>
            </w:pPr>
            <w:r>
              <w:rPr>
                <w:sz w:val="24"/>
              </w:rPr>
              <w:t>3</w:t>
            </w:r>
          </w:p>
        </w:tc>
        <w:tc>
          <w:tcPr>
            <w:tcW w:w="1407" w:type="dxa"/>
          </w:tcPr>
          <w:p w:rsidR="003920C5" w:rsidRDefault="003920C5" w:rsidP="00FD053C">
            <w:pPr>
              <w:pStyle w:val="TableParagraph"/>
              <w:spacing w:line="268" w:lineRule="exact"/>
              <w:ind w:left="17"/>
              <w:jc w:val="center"/>
              <w:rPr>
                <w:sz w:val="24"/>
              </w:rPr>
            </w:pPr>
            <w:r>
              <w:rPr>
                <w:sz w:val="24"/>
              </w:rPr>
              <w:t>3</w:t>
            </w:r>
          </w:p>
        </w:tc>
        <w:tc>
          <w:tcPr>
            <w:tcW w:w="1402" w:type="dxa"/>
          </w:tcPr>
          <w:p w:rsidR="003920C5" w:rsidRDefault="003920C5" w:rsidP="00FD053C">
            <w:pPr>
              <w:pStyle w:val="TableParagraph"/>
              <w:spacing w:line="268" w:lineRule="exact"/>
              <w:ind w:left="12"/>
              <w:jc w:val="center"/>
              <w:rPr>
                <w:sz w:val="24"/>
              </w:rPr>
            </w:pPr>
            <w:r>
              <w:rPr>
                <w:sz w:val="24"/>
              </w:rPr>
              <w:t>3</w:t>
            </w:r>
          </w:p>
        </w:tc>
        <w:tc>
          <w:tcPr>
            <w:tcW w:w="1407" w:type="dxa"/>
          </w:tcPr>
          <w:p w:rsidR="003920C5" w:rsidRDefault="003920C5" w:rsidP="00FD053C">
            <w:pPr>
              <w:pStyle w:val="TableParagraph"/>
              <w:spacing w:line="268" w:lineRule="exact"/>
              <w:ind w:left="18"/>
              <w:jc w:val="center"/>
              <w:rPr>
                <w:sz w:val="24"/>
              </w:rPr>
            </w:pPr>
            <w:r>
              <w:rPr>
                <w:sz w:val="24"/>
              </w:rPr>
              <w:t>3</w:t>
            </w:r>
          </w:p>
        </w:tc>
      </w:tr>
      <w:tr w:rsidR="003920C5" w:rsidTr="00FD053C">
        <w:trPr>
          <w:trHeight w:val="460"/>
        </w:trPr>
        <w:tc>
          <w:tcPr>
            <w:tcW w:w="3150" w:type="dxa"/>
          </w:tcPr>
          <w:p w:rsidR="003920C5" w:rsidRDefault="003920C5" w:rsidP="00FD053C">
            <w:pPr>
              <w:pStyle w:val="TableParagraph"/>
              <w:spacing w:line="272" w:lineRule="exact"/>
              <w:ind w:left="110"/>
              <w:rPr>
                <w:b/>
                <w:sz w:val="24"/>
              </w:rPr>
            </w:pPr>
            <w:r>
              <w:rPr>
                <w:b/>
                <w:sz w:val="24"/>
              </w:rPr>
              <w:t>Weightage</w:t>
            </w:r>
          </w:p>
        </w:tc>
        <w:tc>
          <w:tcPr>
            <w:tcW w:w="1201" w:type="dxa"/>
          </w:tcPr>
          <w:p w:rsidR="003920C5" w:rsidRDefault="003920C5" w:rsidP="00FD053C">
            <w:pPr>
              <w:pStyle w:val="TableParagraph"/>
              <w:spacing w:line="268" w:lineRule="exact"/>
              <w:ind w:left="277" w:right="268"/>
              <w:jc w:val="center"/>
              <w:rPr>
                <w:sz w:val="24"/>
              </w:rPr>
            </w:pPr>
            <w:r>
              <w:rPr>
                <w:sz w:val="24"/>
              </w:rPr>
              <w:t>15</w:t>
            </w:r>
          </w:p>
        </w:tc>
        <w:tc>
          <w:tcPr>
            <w:tcW w:w="1580" w:type="dxa"/>
          </w:tcPr>
          <w:p w:rsidR="003920C5" w:rsidRDefault="003920C5" w:rsidP="00FD053C">
            <w:pPr>
              <w:pStyle w:val="TableParagraph"/>
              <w:spacing w:line="268" w:lineRule="exact"/>
              <w:ind w:left="472" w:right="459"/>
              <w:jc w:val="center"/>
              <w:rPr>
                <w:sz w:val="24"/>
              </w:rPr>
            </w:pPr>
            <w:r>
              <w:rPr>
                <w:sz w:val="24"/>
              </w:rPr>
              <w:t>15</w:t>
            </w:r>
          </w:p>
        </w:tc>
        <w:tc>
          <w:tcPr>
            <w:tcW w:w="1407" w:type="dxa"/>
          </w:tcPr>
          <w:p w:rsidR="003920C5" w:rsidRDefault="003920C5" w:rsidP="00FD053C">
            <w:pPr>
              <w:pStyle w:val="TableParagraph"/>
              <w:spacing w:line="268" w:lineRule="exact"/>
              <w:ind w:left="385" w:right="373"/>
              <w:jc w:val="center"/>
              <w:rPr>
                <w:sz w:val="24"/>
              </w:rPr>
            </w:pPr>
            <w:r>
              <w:rPr>
                <w:sz w:val="24"/>
              </w:rPr>
              <w:t>15</w:t>
            </w:r>
          </w:p>
        </w:tc>
        <w:tc>
          <w:tcPr>
            <w:tcW w:w="1402" w:type="dxa"/>
          </w:tcPr>
          <w:p w:rsidR="003920C5" w:rsidRDefault="003920C5" w:rsidP="00FD053C">
            <w:pPr>
              <w:pStyle w:val="TableParagraph"/>
              <w:spacing w:line="268" w:lineRule="exact"/>
              <w:ind w:left="380" w:right="373"/>
              <w:jc w:val="center"/>
              <w:rPr>
                <w:sz w:val="24"/>
              </w:rPr>
            </w:pPr>
            <w:r>
              <w:rPr>
                <w:sz w:val="24"/>
              </w:rPr>
              <w:t>15</w:t>
            </w:r>
          </w:p>
        </w:tc>
        <w:tc>
          <w:tcPr>
            <w:tcW w:w="1407" w:type="dxa"/>
          </w:tcPr>
          <w:p w:rsidR="003920C5" w:rsidRDefault="003920C5" w:rsidP="00FD053C">
            <w:pPr>
              <w:pStyle w:val="TableParagraph"/>
              <w:spacing w:line="268" w:lineRule="exact"/>
              <w:ind w:left="385" w:right="372"/>
              <w:jc w:val="center"/>
              <w:rPr>
                <w:sz w:val="24"/>
              </w:rPr>
            </w:pPr>
            <w:r>
              <w:rPr>
                <w:sz w:val="24"/>
              </w:rPr>
              <w:t>15</w:t>
            </w:r>
          </w:p>
        </w:tc>
      </w:tr>
      <w:tr w:rsidR="003920C5" w:rsidTr="00FD053C">
        <w:trPr>
          <w:trHeight w:val="758"/>
        </w:trPr>
        <w:tc>
          <w:tcPr>
            <w:tcW w:w="3150" w:type="dxa"/>
          </w:tcPr>
          <w:p w:rsidR="003920C5" w:rsidRDefault="003920C5"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3920C5" w:rsidRDefault="003920C5" w:rsidP="00FD053C">
            <w:pPr>
              <w:pStyle w:val="TableParagraph"/>
              <w:spacing w:before="140"/>
              <w:ind w:left="281" w:right="268"/>
              <w:jc w:val="center"/>
              <w:rPr>
                <w:sz w:val="24"/>
              </w:rPr>
            </w:pPr>
            <w:r>
              <w:rPr>
                <w:sz w:val="24"/>
              </w:rPr>
              <w:t>3.0</w:t>
            </w:r>
          </w:p>
        </w:tc>
        <w:tc>
          <w:tcPr>
            <w:tcW w:w="1580" w:type="dxa"/>
          </w:tcPr>
          <w:p w:rsidR="003920C5" w:rsidRDefault="003920C5" w:rsidP="00FD053C">
            <w:pPr>
              <w:pStyle w:val="TableParagraph"/>
              <w:spacing w:before="140"/>
              <w:ind w:left="472" w:right="455"/>
              <w:jc w:val="center"/>
              <w:rPr>
                <w:sz w:val="24"/>
              </w:rPr>
            </w:pPr>
            <w:r>
              <w:rPr>
                <w:sz w:val="24"/>
              </w:rPr>
              <w:t>3.0</w:t>
            </w:r>
          </w:p>
        </w:tc>
        <w:tc>
          <w:tcPr>
            <w:tcW w:w="1407" w:type="dxa"/>
          </w:tcPr>
          <w:p w:rsidR="003920C5" w:rsidRDefault="003920C5" w:rsidP="00FD053C">
            <w:pPr>
              <w:pStyle w:val="TableParagraph"/>
              <w:spacing w:before="140"/>
              <w:ind w:left="385" w:right="368"/>
              <w:jc w:val="center"/>
              <w:rPr>
                <w:sz w:val="24"/>
              </w:rPr>
            </w:pPr>
            <w:r>
              <w:rPr>
                <w:sz w:val="24"/>
              </w:rPr>
              <w:t>3.0</w:t>
            </w:r>
          </w:p>
        </w:tc>
        <w:tc>
          <w:tcPr>
            <w:tcW w:w="1402" w:type="dxa"/>
          </w:tcPr>
          <w:p w:rsidR="003920C5" w:rsidRDefault="003920C5" w:rsidP="00FD053C">
            <w:pPr>
              <w:pStyle w:val="TableParagraph"/>
              <w:spacing w:before="140"/>
              <w:ind w:left="380" w:right="368"/>
              <w:jc w:val="center"/>
              <w:rPr>
                <w:sz w:val="24"/>
              </w:rPr>
            </w:pPr>
            <w:r>
              <w:rPr>
                <w:sz w:val="24"/>
              </w:rPr>
              <w:t>3.0</w:t>
            </w:r>
          </w:p>
        </w:tc>
        <w:tc>
          <w:tcPr>
            <w:tcW w:w="1407" w:type="dxa"/>
          </w:tcPr>
          <w:p w:rsidR="003920C5" w:rsidRDefault="003920C5" w:rsidP="00FD053C">
            <w:pPr>
              <w:pStyle w:val="TableParagraph"/>
              <w:spacing w:before="140"/>
              <w:ind w:left="385" w:right="367"/>
              <w:jc w:val="center"/>
              <w:rPr>
                <w:sz w:val="24"/>
              </w:rPr>
            </w:pPr>
            <w:r>
              <w:rPr>
                <w:sz w:val="24"/>
              </w:rPr>
              <w:t>3.0</w:t>
            </w:r>
          </w:p>
        </w:tc>
      </w:tr>
    </w:tbl>
    <w:p w:rsidR="003920C5" w:rsidRDefault="003920C5" w:rsidP="003920C5">
      <w:pPr>
        <w:jc w:val="center"/>
        <w:rPr>
          <w:sz w:val="24"/>
        </w:rPr>
      </w:pPr>
    </w:p>
    <w:p w:rsidR="003920C5" w:rsidRPr="00FC2E1F" w:rsidRDefault="003920C5" w:rsidP="003920C5">
      <w:pPr>
        <w:spacing w:before="90"/>
        <w:jc w:val="center"/>
        <w:rPr>
          <w:b/>
          <w:sz w:val="24"/>
          <w:szCs w:val="24"/>
        </w:rPr>
      </w:pPr>
      <w:r>
        <w:rPr>
          <w:b/>
          <w:sz w:val="24"/>
          <w:szCs w:val="24"/>
        </w:rPr>
        <w:t xml:space="preserve">FIRST </w:t>
      </w:r>
      <w:proofErr w:type="gramStart"/>
      <w:r>
        <w:rPr>
          <w:b/>
          <w:sz w:val="24"/>
          <w:szCs w:val="24"/>
        </w:rPr>
        <w:t>YEAR  -</w:t>
      </w:r>
      <w:proofErr w:type="gramEnd"/>
      <w:r>
        <w:rPr>
          <w:b/>
          <w:sz w:val="24"/>
          <w:szCs w:val="24"/>
        </w:rPr>
        <w:t xml:space="preserve"> </w:t>
      </w:r>
      <w:r w:rsidRPr="00FC2E1F">
        <w:rPr>
          <w:b/>
          <w:sz w:val="24"/>
          <w:szCs w:val="24"/>
        </w:rPr>
        <w:t xml:space="preserve">SEMESTER </w:t>
      </w:r>
      <w:r>
        <w:rPr>
          <w:b/>
          <w:sz w:val="24"/>
          <w:szCs w:val="24"/>
        </w:rPr>
        <w:t>II</w:t>
      </w:r>
    </w:p>
    <w:p w:rsidR="003920C5" w:rsidRDefault="001A325C" w:rsidP="003920C5">
      <w:pPr>
        <w:pStyle w:val="TableParagraph"/>
        <w:tabs>
          <w:tab w:val="left" w:pos="1147"/>
          <w:tab w:val="left" w:pos="1944"/>
        </w:tabs>
        <w:spacing w:line="257" w:lineRule="exact"/>
        <w:ind w:left="115"/>
        <w:jc w:val="center"/>
        <w:rPr>
          <w:b/>
          <w:sz w:val="24"/>
        </w:rPr>
      </w:pPr>
      <w:r>
        <w:rPr>
          <w:b/>
          <w:sz w:val="24"/>
          <w:szCs w:val="24"/>
        </w:rPr>
        <w:t>NME</w:t>
      </w:r>
      <w:r w:rsidR="003920C5">
        <w:rPr>
          <w:b/>
          <w:sz w:val="24"/>
          <w:szCs w:val="24"/>
        </w:rPr>
        <w:t xml:space="preserve"> 3 –</w:t>
      </w:r>
      <w:r w:rsidR="003920C5" w:rsidRPr="00FC2E1F">
        <w:rPr>
          <w:b/>
          <w:sz w:val="24"/>
          <w:szCs w:val="24"/>
        </w:rPr>
        <w:t xml:space="preserve"> </w:t>
      </w:r>
      <w:r w:rsidR="003920C5">
        <w:rPr>
          <w:b/>
          <w:sz w:val="24"/>
        </w:rPr>
        <w:t>ENGLISH</w:t>
      </w:r>
      <w:r w:rsidR="003920C5">
        <w:rPr>
          <w:b/>
          <w:spacing w:val="13"/>
          <w:sz w:val="24"/>
        </w:rPr>
        <w:t xml:space="preserve"> </w:t>
      </w:r>
      <w:r w:rsidR="003920C5">
        <w:rPr>
          <w:b/>
          <w:sz w:val="24"/>
        </w:rPr>
        <w:t>TEACHING</w:t>
      </w:r>
      <w:r w:rsidR="003920C5">
        <w:rPr>
          <w:b/>
          <w:spacing w:val="12"/>
          <w:sz w:val="24"/>
        </w:rPr>
        <w:t xml:space="preserve"> </w:t>
      </w:r>
      <w:r w:rsidR="003920C5">
        <w:rPr>
          <w:b/>
          <w:sz w:val="24"/>
        </w:rPr>
        <w:t>METHODS</w:t>
      </w:r>
      <w:r w:rsidR="003920C5">
        <w:rPr>
          <w:b/>
          <w:spacing w:val="7"/>
          <w:sz w:val="24"/>
        </w:rPr>
        <w:t xml:space="preserve"> </w:t>
      </w:r>
      <w:r w:rsidR="003920C5">
        <w:rPr>
          <w:b/>
          <w:sz w:val="24"/>
        </w:rPr>
        <w:t>AND</w:t>
      </w:r>
      <w:r w:rsidR="003920C5">
        <w:rPr>
          <w:b/>
          <w:spacing w:val="-57"/>
          <w:sz w:val="24"/>
        </w:rPr>
        <w:t xml:space="preserve"> </w:t>
      </w:r>
      <w:r w:rsidR="00787EC0">
        <w:rPr>
          <w:b/>
          <w:spacing w:val="-57"/>
          <w:sz w:val="24"/>
        </w:rPr>
        <w:t xml:space="preserve"> </w:t>
      </w:r>
      <w:r w:rsidR="003920C5">
        <w:rPr>
          <w:b/>
          <w:spacing w:val="-57"/>
          <w:sz w:val="24"/>
        </w:rPr>
        <w:t xml:space="preserve"> </w:t>
      </w:r>
      <w:r w:rsidR="003920C5">
        <w:rPr>
          <w:b/>
          <w:sz w:val="24"/>
        </w:rPr>
        <w:t>MATERIALS</w:t>
      </w:r>
      <w:r w:rsidR="003920C5">
        <w:rPr>
          <w:b/>
          <w:spacing w:val="-5"/>
          <w:sz w:val="24"/>
        </w:rPr>
        <w:t xml:space="preserve"> </w:t>
      </w:r>
      <w:r w:rsidR="003920C5">
        <w:rPr>
          <w:b/>
          <w:sz w:val="24"/>
        </w:rPr>
        <w:t>(</w:t>
      </w:r>
      <w:r>
        <w:rPr>
          <w:b/>
          <w:sz w:val="24"/>
        </w:rPr>
        <w:t>ELECTIVE</w:t>
      </w:r>
      <w:r w:rsidR="003920C5">
        <w:rPr>
          <w:b/>
          <w:sz w:val="24"/>
        </w:rPr>
        <w:t>)</w:t>
      </w:r>
    </w:p>
    <w:p w:rsidR="003920C5" w:rsidRDefault="003920C5" w:rsidP="003920C5">
      <w:pPr>
        <w:pStyle w:val="TableParagraph"/>
        <w:tabs>
          <w:tab w:val="left" w:pos="2436"/>
          <w:tab w:val="left" w:pos="3334"/>
        </w:tabs>
        <w:spacing w:line="237" w:lineRule="auto"/>
        <w:ind w:left="117" w:right="86"/>
        <w:jc w:val="center"/>
        <w:rPr>
          <w:b/>
          <w:sz w:val="24"/>
        </w:rPr>
      </w:pPr>
    </w:p>
    <w:tbl>
      <w:tblPr>
        <w:tblW w:w="4253" w:type="pct"/>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19"/>
        <w:gridCol w:w="125"/>
        <w:gridCol w:w="1139"/>
        <w:gridCol w:w="331"/>
        <w:gridCol w:w="356"/>
        <w:gridCol w:w="257"/>
        <w:gridCol w:w="358"/>
        <w:gridCol w:w="984"/>
        <w:gridCol w:w="1075"/>
        <w:gridCol w:w="905"/>
        <w:gridCol w:w="341"/>
        <w:gridCol w:w="927"/>
        <w:gridCol w:w="1584"/>
      </w:tblGrid>
      <w:tr w:rsidR="003920C5" w:rsidRPr="00FC2E1F" w:rsidTr="00FD053C">
        <w:trPr>
          <w:trHeight w:val="270"/>
        </w:trPr>
        <w:tc>
          <w:tcPr>
            <w:tcW w:w="767" w:type="pct"/>
            <w:vMerge w:val="restart"/>
          </w:tcPr>
          <w:p w:rsidR="003920C5" w:rsidRPr="00FC2E1F" w:rsidRDefault="003920C5" w:rsidP="00FD053C">
            <w:pPr>
              <w:pStyle w:val="TableParagraph"/>
              <w:spacing w:line="250" w:lineRule="exact"/>
              <w:rPr>
                <w:b/>
                <w:sz w:val="24"/>
                <w:szCs w:val="24"/>
              </w:rPr>
            </w:pPr>
            <w:r>
              <w:rPr>
                <w:b/>
                <w:sz w:val="24"/>
                <w:szCs w:val="24"/>
              </w:rPr>
              <w:t>Subject Code</w:t>
            </w:r>
          </w:p>
        </w:tc>
        <w:tc>
          <w:tcPr>
            <w:tcW w:w="638" w:type="pct"/>
            <w:gridSpan w:val="2"/>
            <w:vMerge w:val="restart"/>
            <w:tcBorders>
              <w:right w:val="single" w:sz="4" w:space="0" w:color="000000"/>
            </w:tcBorders>
          </w:tcPr>
          <w:p w:rsidR="003920C5" w:rsidRPr="00FC2E1F" w:rsidRDefault="003920C5" w:rsidP="00FD053C">
            <w:pPr>
              <w:pStyle w:val="TableParagraph"/>
              <w:spacing w:line="250" w:lineRule="exact"/>
              <w:rPr>
                <w:b/>
                <w:sz w:val="24"/>
                <w:szCs w:val="24"/>
              </w:rPr>
            </w:pPr>
            <w:r>
              <w:rPr>
                <w:b/>
                <w:sz w:val="24"/>
                <w:szCs w:val="24"/>
              </w:rPr>
              <w:t xml:space="preserve">Category </w:t>
            </w:r>
          </w:p>
        </w:tc>
        <w:tc>
          <w:tcPr>
            <w:tcW w:w="167" w:type="pct"/>
            <w:vMerge w:val="restart"/>
            <w:tcBorders>
              <w:left w:val="single" w:sz="4" w:space="0" w:color="000000"/>
            </w:tcBorders>
          </w:tcPr>
          <w:p w:rsidR="003920C5" w:rsidRPr="00FC2E1F" w:rsidRDefault="003920C5" w:rsidP="00FD053C">
            <w:pPr>
              <w:pStyle w:val="TableParagraph"/>
              <w:spacing w:line="250" w:lineRule="exact"/>
              <w:jc w:val="center"/>
              <w:rPr>
                <w:b/>
                <w:sz w:val="24"/>
                <w:szCs w:val="24"/>
              </w:rPr>
            </w:pPr>
            <w:r>
              <w:rPr>
                <w:b/>
                <w:sz w:val="24"/>
                <w:szCs w:val="24"/>
              </w:rPr>
              <w:t>L</w:t>
            </w:r>
          </w:p>
        </w:tc>
        <w:tc>
          <w:tcPr>
            <w:tcW w:w="180" w:type="pct"/>
            <w:vMerge w:val="restart"/>
          </w:tcPr>
          <w:p w:rsidR="003920C5" w:rsidRPr="00FC2E1F" w:rsidRDefault="003920C5" w:rsidP="00FD053C">
            <w:pPr>
              <w:pStyle w:val="TableParagraph"/>
              <w:spacing w:line="250" w:lineRule="exact"/>
              <w:jc w:val="center"/>
              <w:rPr>
                <w:b/>
                <w:sz w:val="24"/>
                <w:szCs w:val="24"/>
              </w:rPr>
            </w:pPr>
            <w:r>
              <w:rPr>
                <w:b/>
                <w:sz w:val="24"/>
                <w:szCs w:val="24"/>
              </w:rPr>
              <w:t>T</w:t>
            </w:r>
          </w:p>
        </w:tc>
        <w:tc>
          <w:tcPr>
            <w:tcW w:w="130" w:type="pct"/>
            <w:vMerge w:val="restart"/>
          </w:tcPr>
          <w:p w:rsidR="003920C5" w:rsidRPr="00FC2E1F" w:rsidRDefault="003920C5" w:rsidP="00FD053C">
            <w:pPr>
              <w:pStyle w:val="TableParagraph"/>
              <w:spacing w:line="250" w:lineRule="exact"/>
              <w:jc w:val="center"/>
              <w:rPr>
                <w:b/>
                <w:sz w:val="24"/>
                <w:szCs w:val="24"/>
              </w:rPr>
            </w:pPr>
            <w:r>
              <w:rPr>
                <w:b/>
                <w:sz w:val="24"/>
                <w:szCs w:val="24"/>
              </w:rPr>
              <w:t>P</w:t>
            </w:r>
          </w:p>
        </w:tc>
        <w:tc>
          <w:tcPr>
            <w:tcW w:w="181" w:type="pct"/>
            <w:vMerge w:val="restart"/>
          </w:tcPr>
          <w:p w:rsidR="003920C5" w:rsidRPr="00FC2E1F" w:rsidRDefault="003920C5" w:rsidP="00FD053C">
            <w:pPr>
              <w:pStyle w:val="TableParagraph"/>
              <w:spacing w:line="250" w:lineRule="exact"/>
              <w:jc w:val="center"/>
              <w:rPr>
                <w:b/>
                <w:sz w:val="24"/>
                <w:szCs w:val="24"/>
              </w:rPr>
            </w:pPr>
            <w:r>
              <w:rPr>
                <w:b/>
                <w:sz w:val="24"/>
                <w:szCs w:val="24"/>
              </w:rPr>
              <w:t>S</w:t>
            </w:r>
          </w:p>
        </w:tc>
        <w:tc>
          <w:tcPr>
            <w:tcW w:w="497" w:type="pct"/>
            <w:vMerge w:val="restart"/>
          </w:tcPr>
          <w:p w:rsidR="003920C5" w:rsidRPr="00FC2E1F" w:rsidRDefault="003920C5" w:rsidP="00FD053C">
            <w:pPr>
              <w:pStyle w:val="TableParagraph"/>
              <w:spacing w:line="250" w:lineRule="exact"/>
              <w:rPr>
                <w:b/>
                <w:sz w:val="24"/>
                <w:szCs w:val="24"/>
              </w:rPr>
            </w:pPr>
            <w:r>
              <w:rPr>
                <w:b/>
                <w:sz w:val="24"/>
                <w:szCs w:val="24"/>
              </w:rPr>
              <w:t xml:space="preserve">Credits </w:t>
            </w:r>
          </w:p>
        </w:tc>
        <w:tc>
          <w:tcPr>
            <w:tcW w:w="543" w:type="pct"/>
            <w:vMerge w:val="restart"/>
          </w:tcPr>
          <w:p w:rsidR="003920C5" w:rsidRPr="00FC2E1F" w:rsidRDefault="003920C5" w:rsidP="00FD053C">
            <w:pPr>
              <w:pStyle w:val="TableParagraph"/>
              <w:spacing w:line="250" w:lineRule="exact"/>
              <w:rPr>
                <w:b/>
                <w:sz w:val="24"/>
                <w:szCs w:val="24"/>
              </w:rPr>
            </w:pPr>
            <w:r>
              <w:rPr>
                <w:b/>
                <w:sz w:val="24"/>
                <w:szCs w:val="24"/>
              </w:rPr>
              <w:t xml:space="preserve">Inst. Hours </w:t>
            </w:r>
          </w:p>
        </w:tc>
        <w:tc>
          <w:tcPr>
            <w:tcW w:w="1897" w:type="pct"/>
            <w:gridSpan w:val="4"/>
          </w:tcPr>
          <w:p w:rsidR="003920C5" w:rsidRPr="00FC2E1F" w:rsidRDefault="003920C5" w:rsidP="00FD053C">
            <w:pPr>
              <w:pStyle w:val="TableParagraph"/>
              <w:spacing w:line="250" w:lineRule="exact"/>
              <w:rPr>
                <w:b/>
                <w:sz w:val="24"/>
                <w:szCs w:val="24"/>
              </w:rPr>
            </w:pPr>
            <w:r>
              <w:rPr>
                <w:b/>
                <w:sz w:val="24"/>
                <w:szCs w:val="24"/>
              </w:rPr>
              <w:t xml:space="preserve">Marks </w:t>
            </w:r>
          </w:p>
        </w:tc>
      </w:tr>
      <w:tr w:rsidR="003920C5" w:rsidRPr="00FC2E1F" w:rsidTr="00FD053C">
        <w:trPr>
          <w:trHeight w:val="270"/>
        </w:trPr>
        <w:tc>
          <w:tcPr>
            <w:tcW w:w="767" w:type="pct"/>
            <w:vMerge/>
          </w:tcPr>
          <w:p w:rsidR="003920C5" w:rsidRDefault="003920C5" w:rsidP="00FD053C">
            <w:pPr>
              <w:pStyle w:val="TableParagraph"/>
              <w:spacing w:line="250" w:lineRule="exact"/>
              <w:rPr>
                <w:b/>
                <w:sz w:val="24"/>
                <w:szCs w:val="24"/>
              </w:rPr>
            </w:pPr>
          </w:p>
        </w:tc>
        <w:tc>
          <w:tcPr>
            <w:tcW w:w="638" w:type="pct"/>
            <w:gridSpan w:val="2"/>
            <w:vMerge/>
            <w:tcBorders>
              <w:right w:val="single" w:sz="4" w:space="0" w:color="000000"/>
            </w:tcBorders>
          </w:tcPr>
          <w:p w:rsidR="003920C5" w:rsidRPr="00FC2E1F" w:rsidRDefault="003920C5" w:rsidP="00FD053C">
            <w:pPr>
              <w:pStyle w:val="TableParagraph"/>
              <w:spacing w:line="250" w:lineRule="exact"/>
              <w:rPr>
                <w:b/>
                <w:sz w:val="24"/>
                <w:szCs w:val="24"/>
              </w:rPr>
            </w:pPr>
          </w:p>
        </w:tc>
        <w:tc>
          <w:tcPr>
            <w:tcW w:w="167" w:type="pct"/>
            <w:vMerge/>
            <w:tcBorders>
              <w:left w:val="single" w:sz="4" w:space="0" w:color="000000"/>
            </w:tcBorders>
          </w:tcPr>
          <w:p w:rsidR="003920C5" w:rsidRPr="00FC2E1F" w:rsidRDefault="003920C5" w:rsidP="00FD053C">
            <w:pPr>
              <w:pStyle w:val="TableParagraph"/>
              <w:spacing w:line="250" w:lineRule="exact"/>
              <w:rPr>
                <w:b/>
                <w:sz w:val="24"/>
                <w:szCs w:val="24"/>
              </w:rPr>
            </w:pPr>
          </w:p>
        </w:tc>
        <w:tc>
          <w:tcPr>
            <w:tcW w:w="180" w:type="pct"/>
            <w:vMerge/>
          </w:tcPr>
          <w:p w:rsidR="003920C5" w:rsidRPr="00FC2E1F" w:rsidRDefault="003920C5" w:rsidP="00FD053C">
            <w:pPr>
              <w:pStyle w:val="TableParagraph"/>
              <w:spacing w:line="250" w:lineRule="exact"/>
              <w:rPr>
                <w:b/>
                <w:sz w:val="24"/>
                <w:szCs w:val="24"/>
              </w:rPr>
            </w:pPr>
          </w:p>
        </w:tc>
        <w:tc>
          <w:tcPr>
            <w:tcW w:w="130" w:type="pct"/>
            <w:vMerge/>
          </w:tcPr>
          <w:p w:rsidR="003920C5" w:rsidRPr="00FC2E1F" w:rsidRDefault="003920C5" w:rsidP="00FD053C">
            <w:pPr>
              <w:pStyle w:val="TableParagraph"/>
              <w:spacing w:line="250" w:lineRule="exact"/>
              <w:rPr>
                <w:b/>
                <w:sz w:val="24"/>
                <w:szCs w:val="24"/>
              </w:rPr>
            </w:pPr>
          </w:p>
        </w:tc>
        <w:tc>
          <w:tcPr>
            <w:tcW w:w="181" w:type="pct"/>
            <w:vMerge/>
          </w:tcPr>
          <w:p w:rsidR="003920C5" w:rsidRPr="00FC2E1F" w:rsidRDefault="003920C5" w:rsidP="00FD053C">
            <w:pPr>
              <w:pStyle w:val="TableParagraph"/>
              <w:spacing w:line="250" w:lineRule="exact"/>
              <w:rPr>
                <w:b/>
                <w:sz w:val="24"/>
                <w:szCs w:val="24"/>
              </w:rPr>
            </w:pPr>
          </w:p>
        </w:tc>
        <w:tc>
          <w:tcPr>
            <w:tcW w:w="497" w:type="pct"/>
            <w:vMerge/>
          </w:tcPr>
          <w:p w:rsidR="003920C5" w:rsidRPr="00FC2E1F" w:rsidRDefault="003920C5" w:rsidP="00FD053C">
            <w:pPr>
              <w:pStyle w:val="TableParagraph"/>
              <w:spacing w:line="250" w:lineRule="exact"/>
              <w:rPr>
                <w:b/>
                <w:sz w:val="24"/>
                <w:szCs w:val="24"/>
              </w:rPr>
            </w:pPr>
          </w:p>
        </w:tc>
        <w:tc>
          <w:tcPr>
            <w:tcW w:w="543" w:type="pct"/>
            <w:vMerge/>
          </w:tcPr>
          <w:p w:rsidR="003920C5" w:rsidRPr="00FC2E1F" w:rsidRDefault="003920C5" w:rsidP="00FD053C">
            <w:pPr>
              <w:pStyle w:val="TableParagraph"/>
              <w:spacing w:line="250" w:lineRule="exact"/>
              <w:rPr>
                <w:b/>
                <w:sz w:val="24"/>
                <w:szCs w:val="24"/>
              </w:rPr>
            </w:pPr>
          </w:p>
        </w:tc>
        <w:tc>
          <w:tcPr>
            <w:tcW w:w="457" w:type="pct"/>
          </w:tcPr>
          <w:p w:rsidR="003920C5" w:rsidRPr="00FC2E1F" w:rsidRDefault="003920C5" w:rsidP="00FD053C">
            <w:pPr>
              <w:pStyle w:val="TableParagraph"/>
              <w:spacing w:line="250" w:lineRule="exact"/>
              <w:rPr>
                <w:b/>
                <w:sz w:val="24"/>
                <w:szCs w:val="24"/>
              </w:rPr>
            </w:pPr>
            <w:r>
              <w:rPr>
                <w:b/>
                <w:sz w:val="24"/>
                <w:szCs w:val="24"/>
              </w:rPr>
              <w:t>CIA</w:t>
            </w:r>
          </w:p>
        </w:tc>
        <w:tc>
          <w:tcPr>
            <w:tcW w:w="640" w:type="pct"/>
            <w:gridSpan w:val="2"/>
          </w:tcPr>
          <w:p w:rsidR="003920C5" w:rsidRPr="00FC2E1F" w:rsidRDefault="003920C5" w:rsidP="00FD053C">
            <w:pPr>
              <w:pStyle w:val="TableParagraph"/>
              <w:spacing w:line="250" w:lineRule="exact"/>
              <w:rPr>
                <w:b/>
                <w:sz w:val="24"/>
                <w:szCs w:val="24"/>
              </w:rPr>
            </w:pPr>
            <w:r>
              <w:rPr>
                <w:b/>
                <w:sz w:val="24"/>
                <w:szCs w:val="24"/>
              </w:rPr>
              <w:t>External</w:t>
            </w:r>
          </w:p>
        </w:tc>
        <w:tc>
          <w:tcPr>
            <w:tcW w:w="800" w:type="pct"/>
          </w:tcPr>
          <w:p w:rsidR="003920C5" w:rsidRPr="00FC2E1F" w:rsidRDefault="003920C5" w:rsidP="00FD053C">
            <w:pPr>
              <w:pStyle w:val="TableParagraph"/>
              <w:spacing w:line="250" w:lineRule="exact"/>
              <w:rPr>
                <w:b/>
                <w:sz w:val="24"/>
                <w:szCs w:val="24"/>
              </w:rPr>
            </w:pPr>
            <w:r>
              <w:rPr>
                <w:b/>
                <w:sz w:val="24"/>
                <w:szCs w:val="24"/>
              </w:rPr>
              <w:t>Total</w:t>
            </w:r>
          </w:p>
        </w:tc>
      </w:tr>
      <w:tr w:rsidR="003920C5" w:rsidTr="00FD053C">
        <w:trPr>
          <w:trHeight w:val="270"/>
        </w:trPr>
        <w:tc>
          <w:tcPr>
            <w:tcW w:w="767" w:type="pct"/>
          </w:tcPr>
          <w:p w:rsidR="003920C5" w:rsidRDefault="003920C5" w:rsidP="00FD053C">
            <w:pPr>
              <w:pStyle w:val="TableParagraph"/>
              <w:spacing w:line="250" w:lineRule="exact"/>
              <w:rPr>
                <w:b/>
                <w:sz w:val="24"/>
                <w:szCs w:val="24"/>
              </w:rPr>
            </w:pPr>
          </w:p>
        </w:tc>
        <w:tc>
          <w:tcPr>
            <w:tcW w:w="638" w:type="pct"/>
            <w:gridSpan w:val="2"/>
            <w:tcBorders>
              <w:right w:val="single" w:sz="4" w:space="0" w:color="000000"/>
            </w:tcBorders>
          </w:tcPr>
          <w:p w:rsidR="003920C5" w:rsidRPr="00FC2E1F" w:rsidRDefault="003920C5" w:rsidP="00FD053C">
            <w:pPr>
              <w:pStyle w:val="TableParagraph"/>
              <w:spacing w:line="250" w:lineRule="exact"/>
              <w:rPr>
                <w:b/>
                <w:sz w:val="24"/>
                <w:szCs w:val="24"/>
              </w:rPr>
            </w:pPr>
            <w:r>
              <w:rPr>
                <w:b/>
                <w:sz w:val="24"/>
                <w:szCs w:val="24"/>
              </w:rPr>
              <w:t xml:space="preserve">Core  </w:t>
            </w:r>
          </w:p>
        </w:tc>
        <w:tc>
          <w:tcPr>
            <w:tcW w:w="167" w:type="pct"/>
            <w:tcBorders>
              <w:left w:val="single" w:sz="4" w:space="0" w:color="000000"/>
            </w:tcBorders>
          </w:tcPr>
          <w:p w:rsidR="003920C5" w:rsidRDefault="003920C5" w:rsidP="00FD053C">
            <w:pPr>
              <w:pStyle w:val="TableParagraph"/>
              <w:spacing w:line="263" w:lineRule="exact"/>
              <w:ind w:left="119"/>
              <w:rPr>
                <w:sz w:val="24"/>
              </w:rPr>
            </w:pPr>
            <w:r>
              <w:rPr>
                <w:w w:val="94"/>
                <w:sz w:val="24"/>
              </w:rPr>
              <w:t>Y</w:t>
            </w:r>
          </w:p>
        </w:tc>
        <w:tc>
          <w:tcPr>
            <w:tcW w:w="180" w:type="pct"/>
          </w:tcPr>
          <w:p w:rsidR="003920C5" w:rsidRDefault="003920C5" w:rsidP="00FD053C">
            <w:pPr>
              <w:pStyle w:val="TableParagraph"/>
              <w:spacing w:line="263" w:lineRule="exact"/>
              <w:ind w:left="95"/>
              <w:rPr>
                <w:sz w:val="24"/>
              </w:rPr>
            </w:pPr>
            <w:r>
              <w:rPr>
                <w:w w:val="94"/>
                <w:sz w:val="24"/>
              </w:rPr>
              <w:t>Y</w:t>
            </w:r>
          </w:p>
        </w:tc>
        <w:tc>
          <w:tcPr>
            <w:tcW w:w="130" w:type="pct"/>
          </w:tcPr>
          <w:p w:rsidR="003920C5" w:rsidRDefault="003920C5" w:rsidP="00FD053C">
            <w:pPr>
              <w:pStyle w:val="TableParagraph"/>
              <w:spacing w:line="263" w:lineRule="exact"/>
              <w:ind w:left="16"/>
              <w:jc w:val="center"/>
              <w:rPr>
                <w:sz w:val="24"/>
              </w:rPr>
            </w:pPr>
            <w:r>
              <w:rPr>
                <w:w w:val="94"/>
                <w:sz w:val="24"/>
              </w:rPr>
              <w:t>-</w:t>
            </w:r>
          </w:p>
        </w:tc>
        <w:tc>
          <w:tcPr>
            <w:tcW w:w="181" w:type="pct"/>
          </w:tcPr>
          <w:p w:rsidR="003920C5" w:rsidRDefault="003920C5" w:rsidP="00FD053C">
            <w:pPr>
              <w:pStyle w:val="TableParagraph"/>
              <w:spacing w:line="263" w:lineRule="exact"/>
              <w:ind w:right="17"/>
              <w:jc w:val="center"/>
              <w:rPr>
                <w:sz w:val="24"/>
              </w:rPr>
            </w:pPr>
            <w:r>
              <w:rPr>
                <w:w w:val="94"/>
                <w:sz w:val="24"/>
              </w:rPr>
              <w:t>-</w:t>
            </w:r>
          </w:p>
        </w:tc>
        <w:tc>
          <w:tcPr>
            <w:tcW w:w="497" w:type="pct"/>
          </w:tcPr>
          <w:p w:rsidR="003920C5" w:rsidRDefault="003920C5" w:rsidP="00FD053C">
            <w:pPr>
              <w:pStyle w:val="TableParagraph"/>
              <w:spacing w:line="263" w:lineRule="exact"/>
              <w:ind w:left="122"/>
              <w:rPr>
                <w:sz w:val="24"/>
              </w:rPr>
            </w:pPr>
            <w:r>
              <w:rPr>
                <w:sz w:val="24"/>
              </w:rPr>
              <w:t>4</w:t>
            </w:r>
          </w:p>
        </w:tc>
        <w:tc>
          <w:tcPr>
            <w:tcW w:w="543" w:type="pct"/>
          </w:tcPr>
          <w:p w:rsidR="003920C5" w:rsidRDefault="003920C5" w:rsidP="00FD053C">
            <w:pPr>
              <w:pStyle w:val="TableParagraph"/>
              <w:spacing w:line="263" w:lineRule="exact"/>
              <w:ind w:left="8"/>
              <w:jc w:val="center"/>
              <w:rPr>
                <w:sz w:val="24"/>
              </w:rPr>
            </w:pPr>
            <w:r>
              <w:rPr>
                <w:sz w:val="24"/>
              </w:rPr>
              <w:t>4</w:t>
            </w:r>
          </w:p>
        </w:tc>
        <w:tc>
          <w:tcPr>
            <w:tcW w:w="457" w:type="pct"/>
          </w:tcPr>
          <w:p w:rsidR="003920C5" w:rsidRDefault="003920C5" w:rsidP="00FD053C">
            <w:pPr>
              <w:pStyle w:val="TableParagraph"/>
              <w:spacing w:line="263" w:lineRule="exact"/>
              <w:ind w:left="111"/>
              <w:rPr>
                <w:sz w:val="24"/>
              </w:rPr>
            </w:pPr>
            <w:r>
              <w:rPr>
                <w:sz w:val="24"/>
              </w:rPr>
              <w:t>25</w:t>
            </w:r>
          </w:p>
        </w:tc>
        <w:tc>
          <w:tcPr>
            <w:tcW w:w="640" w:type="pct"/>
            <w:gridSpan w:val="2"/>
          </w:tcPr>
          <w:p w:rsidR="003920C5" w:rsidRDefault="003920C5" w:rsidP="00FD053C">
            <w:pPr>
              <w:pStyle w:val="TableParagraph"/>
              <w:spacing w:before="121"/>
              <w:ind w:left="168"/>
              <w:rPr>
                <w:sz w:val="24"/>
              </w:rPr>
            </w:pPr>
            <w:r>
              <w:rPr>
                <w:sz w:val="24"/>
              </w:rPr>
              <w:t>75</w:t>
            </w:r>
          </w:p>
        </w:tc>
        <w:tc>
          <w:tcPr>
            <w:tcW w:w="800" w:type="pct"/>
          </w:tcPr>
          <w:p w:rsidR="003920C5" w:rsidRDefault="003920C5" w:rsidP="00FD053C">
            <w:pPr>
              <w:pStyle w:val="TableParagraph"/>
              <w:spacing w:before="121"/>
              <w:ind w:left="125"/>
              <w:rPr>
                <w:sz w:val="24"/>
              </w:rPr>
            </w:pPr>
            <w:r>
              <w:rPr>
                <w:sz w:val="24"/>
              </w:rPr>
              <w:t>100</w:t>
            </w:r>
          </w:p>
        </w:tc>
      </w:tr>
      <w:tr w:rsidR="003920C5" w:rsidTr="00FD053C">
        <w:trPr>
          <w:trHeight w:val="270"/>
        </w:trPr>
        <w:tc>
          <w:tcPr>
            <w:tcW w:w="767" w:type="pct"/>
          </w:tcPr>
          <w:p w:rsidR="003920C5" w:rsidRDefault="003920C5" w:rsidP="00FD053C">
            <w:pPr>
              <w:pStyle w:val="TableParagraph"/>
              <w:spacing w:line="250" w:lineRule="exact"/>
              <w:rPr>
                <w:b/>
                <w:sz w:val="24"/>
                <w:szCs w:val="24"/>
              </w:rPr>
            </w:pPr>
          </w:p>
        </w:tc>
        <w:tc>
          <w:tcPr>
            <w:tcW w:w="638" w:type="pct"/>
            <w:gridSpan w:val="2"/>
            <w:tcBorders>
              <w:right w:val="single" w:sz="4" w:space="0" w:color="000000"/>
            </w:tcBorders>
          </w:tcPr>
          <w:p w:rsidR="003920C5" w:rsidRDefault="003920C5" w:rsidP="00FD053C">
            <w:pPr>
              <w:pStyle w:val="TableParagraph"/>
              <w:spacing w:line="250" w:lineRule="exact"/>
              <w:rPr>
                <w:b/>
                <w:sz w:val="24"/>
                <w:szCs w:val="24"/>
              </w:rPr>
            </w:pPr>
          </w:p>
        </w:tc>
        <w:tc>
          <w:tcPr>
            <w:tcW w:w="167" w:type="pct"/>
            <w:tcBorders>
              <w:left w:val="single" w:sz="4" w:space="0" w:color="000000"/>
            </w:tcBorders>
          </w:tcPr>
          <w:p w:rsidR="003920C5" w:rsidRDefault="003920C5" w:rsidP="00FD053C">
            <w:pPr>
              <w:rPr>
                <w:sz w:val="2"/>
                <w:szCs w:val="2"/>
              </w:rPr>
            </w:pPr>
          </w:p>
        </w:tc>
        <w:tc>
          <w:tcPr>
            <w:tcW w:w="180" w:type="pct"/>
          </w:tcPr>
          <w:p w:rsidR="003920C5" w:rsidRDefault="003920C5" w:rsidP="00FD053C">
            <w:pPr>
              <w:rPr>
                <w:sz w:val="2"/>
                <w:szCs w:val="2"/>
              </w:rPr>
            </w:pPr>
          </w:p>
        </w:tc>
        <w:tc>
          <w:tcPr>
            <w:tcW w:w="130" w:type="pct"/>
          </w:tcPr>
          <w:p w:rsidR="003920C5" w:rsidRDefault="003920C5" w:rsidP="00FD053C">
            <w:pPr>
              <w:rPr>
                <w:sz w:val="2"/>
                <w:szCs w:val="2"/>
              </w:rPr>
            </w:pPr>
          </w:p>
        </w:tc>
        <w:tc>
          <w:tcPr>
            <w:tcW w:w="181" w:type="pct"/>
          </w:tcPr>
          <w:p w:rsidR="003920C5" w:rsidRDefault="003920C5" w:rsidP="00FD053C">
            <w:pPr>
              <w:rPr>
                <w:sz w:val="2"/>
                <w:szCs w:val="2"/>
              </w:rPr>
            </w:pPr>
          </w:p>
        </w:tc>
        <w:tc>
          <w:tcPr>
            <w:tcW w:w="497" w:type="pct"/>
          </w:tcPr>
          <w:p w:rsidR="003920C5" w:rsidRDefault="003920C5" w:rsidP="00FD053C">
            <w:pPr>
              <w:rPr>
                <w:sz w:val="2"/>
                <w:szCs w:val="2"/>
              </w:rPr>
            </w:pPr>
          </w:p>
        </w:tc>
        <w:tc>
          <w:tcPr>
            <w:tcW w:w="543" w:type="pct"/>
          </w:tcPr>
          <w:p w:rsidR="003920C5" w:rsidRDefault="003920C5" w:rsidP="00FD053C">
            <w:pPr>
              <w:rPr>
                <w:sz w:val="2"/>
                <w:szCs w:val="2"/>
              </w:rPr>
            </w:pPr>
          </w:p>
        </w:tc>
        <w:tc>
          <w:tcPr>
            <w:tcW w:w="457" w:type="pct"/>
          </w:tcPr>
          <w:p w:rsidR="003920C5" w:rsidRDefault="003920C5" w:rsidP="00FD053C">
            <w:pPr>
              <w:rPr>
                <w:sz w:val="2"/>
                <w:szCs w:val="2"/>
              </w:rPr>
            </w:pPr>
          </w:p>
        </w:tc>
        <w:tc>
          <w:tcPr>
            <w:tcW w:w="640" w:type="pct"/>
            <w:gridSpan w:val="2"/>
          </w:tcPr>
          <w:p w:rsidR="003920C5" w:rsidRDefault="003920C5" w:rsidP="00FD053C">
            <w:pPr>
              <w:rPr>
                <w:sz w:val="2"/>
                <w:szCs w:val="2"/>
              </w:rPr>
            </w:pPr>
          </w:p>
        </w:tc>
        <w:tc>
          <w:tcPr>
            <w:tcW w:w="800" w:type="pct"/>
          </w:tcPr>
          <w:p w:rsidR="003920C5" w:rsidRDefault="003920C5" w:rsidP="00FD053C">
            <w:pPr>
              <w:rPr>
                <w:sz w:val="2"/>
                <w:szCs w:val="2"/>
              </w:rPr>
            </w:pP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3"/>
          </w:tcPr>
          <w:p w:rsidR="003920C5" w:rsidRDefault="003920C5" w:rsidP="00FD053C">
            <w:pPr>
              <w:pStyle w:val="TableParagraph"/>
              <w:spacing w:line="248" w:lineRule="exact"/>
              <w:ind w:left="3845" w:right="3833"/>
              <w:jc w:val="center"/>
              <w:rPr>
                <w:b/>
                <w:sz w:val="24"/>
              </w:rPr>
            </w:pPr>
            <w:r>
              <w:rPr>
                <w:b/>
                <w:sz w:val="24"/>
              </w:rPr>
              <w:t>Learning Objectives</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30" w:type="pct"/>
            <w:gridSpan w:val="2"/>
          </w:tcPr>
          <w:p w:rsidR="003920C5" w:rsidRDefault="003920C5" w:rsidP="00FD053C">
            <w:pPr>
              <w:pStyle w:val="TableParagraph"/>
              <w:spacing w:line="258" w:lineRule="exact"/>
              <w:ind w:left="14" w:right="14"/>
              <w:jc w:val="center"/>
              <w:rPr>
                <w:sz w:val="24"/>
              </w:rPr>
            </w:pPr>
            <w:r>
              <w:rPr>
                <w:sz w:val="24"/>
              </w:rPr>
              <w:t>LO1</w:t>
            </w:r>
          </w:p>
        </w:tc>
        <w:tc>
          <w:tcPr>
            <w:tcW w:w="4170" w:type="pct"/>
            <w:gridSpan w:val="11"/>
          </w:tcPr>
          <w:p w:rsidR="003920C5" w:rsidRDefault="003920C5" w:rsidP="00FD053C">
            <w:pPr>
              <w:pStyle w:val="TableParagraph"/>
              <w:spacing w:line="258" w:lineRule="exact"/>
              <w:ind w:left="115"/>
              <w:rPr>
                <w:sz w:val="24"/>
              </w:rPr>
            </w:pPr>
            <w:r>
              <w:rPr>
                <w:spacing w:val="-1"/>
                <w:sz w:val="24"/>
              </w:rPr>
              <w:t>To</w:t>
            </w:r>
            <w:r>
              <w:rPr>
                <w:spacing w:val="-2"/>
                <w:sz w:val="24"/>
              </w:rPr>
              <w:t xml:space="preserve"> </w:t>
            </w:r>
            <w:r>
              <w:rPr>
                <w:spacing w:val="-1"/>
                <w:sz w:val="24"/>
              </w:rPr>
              <w:t>enable</w:t>
            </w:r>
            <w:r>
              <w:rPr>
                <w:spacing w:val="6"/>
                <w:sz w:val="24"/>
              </w:rPr>
              <w:t xml:space="preserve"> </w:t>
            </w:r>
            <w:r>
              <w:rPr>
                <w:spacing w:val="-1"/>
                <w:sz w:val="24"/>
              </w:rPr>
              <w:t>learners</w:t>
            </w:r>
            <w:r>
              <w:rPr>
                <w:spacing w:val="1"/>
                <w:sz w:val="24"/>
              </w:rPr>
              <w:t xml:space="preserve"> </w:t>
            </w:r>
            <w:r>
              <w:rPr>
                <w:spacing w:val="-1"/>
                <w:sz w:val="24"/>
              </w:rPr>
              <w:t>get</w:t>
            </w:r>
            <w:r>
              <w:rPr>
                <w:spacing w:val="8"/>
                <w:sz w:val="24"/>
              </w:rPr>
              <w:t xml:space="preserve"> </w:t>
            </w:r>
            <w:r>
              <w:rPr>
                <w:spacing w:val="-1"/>
                <w:sz w:val="24"/>
              </w:rPr>
              <w:t>an</w:t>
            </w:r>
            <w:r>
              <w:rPr>
                <w:spacing w:val="-8"/>
                <w:sz w:val="24"/>
              </w:rPr>
              <w:t xml:space="preserve"> </w:t>
            </w:r>
            <w:r>
              <w:rPr>
                <w:spacing w:val="-1"/>
                <w:sz w:val="24"/>
              </w:rPr>
              <w:t>overview</w:t>
            </w:r>
            <w:r>
              <w:rPr>
                <w:spacing w:val="-2"/>
                <w:sz w:val="24"/>
              </w:rPr>
              <w:t xml:space="preserve"> </w:t>
            </w:r>
            <w:r>
              <w:rPr>
                <w:sz w:val="24"/>
              </w:rPr>
              <w:t>of</w:t>
            </w:r>
            <w:r>
              <w:rPr>
                <w:spacing w:val="-19"/>
                <w:sz w:val="24"/>
              </w:rPr>
              <w:t xml:space="preserve"> </w:t>
            </w:r>
            <w:r>
              <w:rPr>
                <w:sz w:val="24"/>
              </w:rPr>
              <w:t>the</w:t>
            </w:r>
            <w:r>
              <w:rPr>
                <w:spacing w:val="2"/>
                <w:sz w:val="24"/>
              </w:rPr>
              <w:t xml:space="preserve"> </w:t>
            </w:r>
            <w:r>
              <w:rPr>
                <w:sz w:val="24"/>
              </w:rPr>
              <w:t>place</w:t>
            </w:r>
            <w:r>
              <w:rPr>
                <w:spacing w:val="-4"/>
                <w:sz w:val="24"/>
              </w:rPr>
              <w:t xml:space="preserve"> </w:t>
            </w:r>
            <w:r>
              <w:rPr>
                <w:sz w:val="24"/>
              </w:rPr>
              <w:t>of</w:t>
            </w:r>
            <w:r>
              <w:rPr>
                <w:spacing w:val="-16"/>
                <w:sz w:val="24"/>
              </w:rPr>
              <w:t xml:space="preserve"> </w:t>
            </w:r>
            <w:r>
              <w:rPr>
                <w:sz w:val="24"/>
              </w:rPr>
              <w:t>English</w:t>
            </w:r>
            <w:r>
              <w:rPr>
                <w:spacing w:val="-1"/>
                <w:sz w:val="24"/>
              </w:rPr>
              <w:t xml:space="preserve"> </w:t>
            </w:r>
            <w:r>
              <w:rPr>
                <w:sz w:val="24"/>
              </w:rPr>
              <w:t>in</w:t>
            </w:r>
            <w:r>
              <w:rPr>
                <w:spacing w:val="-3"/>
                <w:sz w:val="24"/>
              </w:rPr>
              <w:t xml:space="preserve"> </w:t>
            </w:r>
            <w:r>
              <w:rPr>
                <w:sz w:val="24"/>
              </w:rPr>
              <w:t>India.</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30" w:type="pct"/>
            <w:gridSpan w:val="2"/>
          </w:tcPr>
          <w:p w:rsidR="003920C5" w:rsidRDefault="003920C5" w:rsidP="00FD053C">
            <w:pPr>
              <w:pStyle w:val="TableParagraph"/>
              <w:spacing w:line="258" w:lineRule="exact"/>
              <w:ind w:left="14" w:right="14"/>
              <w:jc w:val="center"/>
              <w:rPr>
                <w:sz w:val="24"/>
              </w:rPr>
            </w:pPr>
            <w:r>
              <w:rPr>
                <w:sz w:val="24"/>
              </w:rPr>
              <w:t>LO2</w:t>
            </w:r>
          </w:p>
        </w:tc>
        <w:tc>
          <w:tcPr>
            <w:tcW w:w="4170" w:type="pct"/>
            <w:gridSpan w:val="11"/>
          </w:tcPr>
          <w:p w:rsidR="003920C5" w:rsidRDefault="003920C5" w:rsidP="00FD053C">
            <w:pPr>
              <w:pStyle w:val="TableParagraph"/>
              <w:spacing w:line="258" w:lineRule="exact"/>
              <w:ind w:left="115"/>
              <w:rPr>
                <w:sz w:val="24"/>
              </w:rPr>
            </w:pPr>
            <w:r>
              <w:rPr>
                <w:spacing w:val="-1"/>
                <w:sz w:val="24"/>
              </w:rPr>
              <w:t>Help</w:t>
            </w:r>
            <w:r>
              <w:rPr>
                <w:spacing w:val="3"/>
                <w:sz w:val="24"/>
              </w:rPr>
              <w:t xml:space="preserve"> </w:t>
            </w:r>
            <w:r>
              <w:rPr>
                <w:spacing w:val="-1"/>
                <w:sz w:val="24"/>
              </w:rPr>
              <w:t>them</w:t>
            </w:r>
            <w:r>
              <w:rPr>
                <w:spacing w:val="-16"/>
                <w:sz w:val="24"/>
              </w:rPr>
              <w:t xml:space="preserve"> </w:t>
            </w:r>
            <w:r>
              <w:rPr>
                <w:spacing w:val="-1"/>
                <w:sz w:val="24"/>
              </w:rPr>
              <w:t>understand</w:t>
            </w:r>
            <w:r>
              <w:rPr>
                <w:spacing w:val="2"/>
                <w:sz w:val="24"/>
              </w:rPr>
              <w:t xml:space="preserve"> </w:t>
            </w:r>
            <w:r>
              <w:rPr>
                <w:spacing w:val="-1"/>
                <w:sz w:val="24"/>
              </w:rPr>
              <w:t>the</w:t>
            </w:r>
            <w:r>
              <w:rPr>
                <w:spacing w:val="3"/>
                <w:sz w:val="24"/>
              </w:rPr>
              <w:t xml:space="preserve"> </w:t>
            </w:r>
            <w:r>
              <w:rPr>
                <w:spacing w:val="-1"/>
                <w:sz w:val="24"/>
              </w:rPr>
              <w:t>position</w:t>
            </w:r>
            <w:r>
              <w:rPr>
                <w:spacing w:val="-7"/>
                <w:sz w:val="24"/>
              </w:rPr>
              <w:t xml:space="preserve"> </w:t>
            </w:r>
            <w:r>
              <w:rPr>
                <w:spacing w:val="-1"/>
                <w:sz w:val="24"/>
              </w:rPr>
              <w:t>of</w:t>
            </w:r>
            <w:r>
              <w:rPr>
                <w:spacing w:val="-16"/>
                <w:sz w:val="24"/>
              </w:rPr>
              <w:t xml:space="preserve"> </w:t>
            </w:r>
            <w:r>
              <w:rPr>
                <w:spacing w:val="-1"/>
                <w:sz w:val="24"/>
              </w:rPr>
              <w:t>English</w:t>
            </w:r>
            <w:r>
              <w:rPr>
                <w:spacing w:val="3"/>
                <w:sz w:val="24"/>
              </w:rPr>
              <w:t xml:space="preserve"> </w:t>
            </w:r>
            <w:r>
              <w:rPr>
                <w:spacing w:val="-1"/>
                <w:sz w:val="24"/>
              </w:rPr>
              <w:t>in</w:t>
            </w:r>
            <w:r>
              <w:rPr>
                <w:spacing w:val="-8"/>
                <w:sz w:val="24"/>
              </w:rPr>
              <w:t xml:space="preserve"> </w:t>
            </w:r>
            <w:r>
              <w:rPr>
                <w:sz w:val="24"/>
              </w:rPr>
              <w:t>the</w:t>
            </w:r>
            <w:r>
              <w:rPr>
                <w:spacing w:val="2"/>
                <w:sz w:val="24"/>
              </w:rPr>
              <w:t xml:space="preserve"> </w:t>
            </w:r>
            <w:r>
              <w:rPr>
                <w:sz w:val="24"/>
              </w:rPr>
              <w:t>post</w:t>
            </w:r>
            <w:r>
              <w:rPr>
                <w:spacing w:val="12"/>
                <w:sz w:val="24"/>
              </w:rPr>
              <w:t xml:space="preserve"> </w:t>
            </w:r>
            <w:r>
              <w:rPr>
                <w:sz w:val="24"/>
              </w:rPr>
              <w:t>–</w:t>
            </w:r>
            <w:r>
              <w:rPr>
                <w:spacing w:val="-3"/>
                <w:sz w:val="24"/>
              </w:rPr>
              <w:t xml:space="preserve"> </w:t>
            </w:r>
            <w:r>
              <w:rPr>
                <w:sz w:val="24"/>
              </w:rPr>
              <w:t>independence</w:t>
            </w:r>
            <w:r>
              <w:rPr>
                <w:spacing w:val="1"/>
                <w:sz w:val="24"/>
              </w:rPr>
              <w:t xml:space="preserve"> </w:t>
            </w:r>
            <w:r>
              <w:rPr>
                <w:sz w:val="24"/>
              </w:rPr>
              <w:t>period.</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30" w:type="pct"/>
            <w:gridSpan w:val="2"/>
          </w:tcPr>
          <w:p w:rsidR="003920C5" w:rsidRDefault="003920C5" w:rsidP="00FD053C">
            <w:pPr>
              <w:pStyle w:val="TableParagraph"/>
              <w:spacing w:before="122"/>
              <w:ind w:left="14" w:right="14"/>
              <w:jc w:val="center"/>
              <w:rPr>
                <w:sz w:val="24"/>
              </w:rPr>
            </w:pPr>
            <w:r>
              <w:rPr>
                <w:sz w:val="24"/>
              </w:rPr>
              <w:t>LO3</w:t>
            </w:r>
          </w:p>
        </w:tc>
        <w:tc>
          <w:tcPr>
            <w:tcW w:w="4170" w:type="pct"/>
            <w:gridSpan w:val="11"/>
          </w:tcPr>
          <w:p w:rsidR="003920C5" w:rsidRDefault="003920C5" w:rsidP="00FD053C">
            <w:pPr>
              <w:pStyle w:val="TableParagraph"/>
              <w:spacing w:line="230" w:lineRule="auto"/>
              <w:ind w:left="115" w:right="319"/>
              <w:rPr>
                <w:sz w:val="24"/>
              </w:rPr>
            </w:pPr>
            <w:r>
              <w:rPr>
                <w:sz w:val="24"/>
              </w:rPr>
              <w:t>Enable</w:t>
            </w:r>
            <w:r>
              <w:rPr>
                <w:spacing w:val="32"/>
                <w:sz w:val="24"/>
              </w:rPr>
              <w:t xml:space="preserve"> </w:t>
            </w:r>
            <w:r>
              <w:rPr>
                <w:sz w:val="24"/>
              </w:rPr>
              <w:t>them</w:t>
            </w:r>
            <w:r>
              <w:rPr>
                <w:spacing w:val="19"/>
                <w:sz w:val="24"/>
              </w:rPr>
              <w:t xml:space="preserve"> </w:t>
            </w:r>
            <w:r>
              <w:rPr>
                <w:sz w:val="24"/>
              </w:rPr>
              <w:t>to</w:t>
            </w:r>
            <w:r>
              <w:rPr>
                <w:spacing w:val="42"/>
                <w:sz w:val="24"/>
              </w:rPr>
              <w:t xml:space="preserve"> </w:t>
            </w:r>
            <w:r>
              <w:rPr>
                <w:sz w:val="24"/>
              </w:rPr>
              <w:t>interpret</w:t>
            </w:r>
            <w:r>
              <w:rPr>
                <w:spacing w:val="43"/>
                <w:sz w:val="24"/>
              </w:rPr>
              <w:t xml:space="preserve"> </w:t>
            </w:r>
            <w:r>
              <w:rPr>
                <w:sz w:val="24"/>
              </w:rPr>
              <w:t>and</w:t>
            </w:r>
            <w:r>
              <w:rPr>
                <w:spacing w:val="36"/>
                <w:sz w:val="24"/>
              </w:rPr>
              <w:t xml:space="preserve"> </w:t>
            </w:r>
            <w:r>
              <w:rPr>
                <w:sz w:val="24"/>
              </w:rPr>
              <w:t>justify</w:t>
            </w:r>
            <w:r>
              <w:rPr>
                <w:spacing w:val="22"/>
                <w:sz w:val="24"/>
              </w:rPr>
              <w:t xml:space="preserve"> </w:t>
            </w:r>
            <w:r>
              <w:rPr>
                <w:sz w:val="24"/>
              </w:rPr>
              <w:t>the</w:t>
            </w:r>
            <w:r>
              <w:rPr>
                <w:spacing w:val="32"/>
                <w:sz w:val="24"/>
              </w:rPr>
              <w:t xml:space="preserve"> </w:t>
            </w:r>
            <w:r>
              <w:rPr>
                <w:sz w:val="24"/>
              </w:rPr>
              <w:t>place</w:t>
            </w:r>
            <w:r>
              <w:rPr>
                <w:spacing w:val="36"/>
                <w:sz w:val="24"/>
              </w:rPr>
              <w:t xml:space="preserve"> </w:t>
            </w:r>
            <w:r>
              <w:rPr>
                <w:sz w:val="24"/>
              </w:rPr>
              <w:t>of</w:t>
            </w:r>
            <w:r>
              <w:rPr>
                <w:spacing w:val="25"/>
                <w:sz w:val="24"/>
              </w:rPr>
              <w:t xml:space="preserve"> </w:t>
            </w:r>
            <w:r>
              <w:rPr>
                <w:sz w:val="24"/>
              </w:rPr>
              <w:t>English</w:t>
            </w:r>
            <w:r>
              <w:rPr>
                <w:spacing w:val="32"/>
                <w:sz w:val="24"/>
              </w:rPr>
              <w:t xml:space="preserve"> </w:t>
            </w:r>
            <w:r>
              <w:rPr>
                <w:sz w:val="24"/>
              </w:rPr>
              <w:t>in</w:t>
            </w:r>
            <w:r>
              <w:rPr>
                <w:spacing w:val="32"/>
                <w:sz w:val="24"/>
              </w:rPr>
              <w:t xml:space="preserve"> </w:t>
            </w:r>
            <w:r>
              <w:rPr>
                <w:sz w:val="24"/>
              </w:rPr>
              <w:t>Three</w:t>
            </w:r>
            <w:r>
              <w:rPr>
                <w:spacing w:val="37"/>
                <w:sz w:val="24"/>
              </w:rPr>
              <w:t xml:space="preserve"> </w:t>
            </w:r>
            <w:r>
              <w:rPr>
                <w:sz w:val="24"/>
              </w:rPr>
              <w:t>Language</w:t>
            </w:r>
            <w:r>
              <w:rPr>
                <w:spacing w:val="-57"/>
                <w:sz w:val="24"/>
              </w:rPr>
              <w:t xml:space="preserve"> </w:t>
            </w:r>
            <w:r>
              <w:rPr>
                <w:sz w:val="24"/>
              </w:rPr>
              <w:t>formula.</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0" w:type="pct"/>
            <w:gridSpan w:val="2"/>
          </w:tcPr>
          <w:p w:rsidR="003920C5" w:rsidRDefault="003920C5" w:rsidP="00FD053C">
            <w:pPr>
              <w:pStyle w:val="TableParagraph"/>
              <w:spacing w:before="121"/>
              <w:ind w:left="14" w:right="14"/>
              <w:jc w:val="center"/>
              <w:rPr>
                <w:sz w:val="24"/>
              </w:rPr>
            </w:pPr>
            <w:r>
              <w:rPr>
                <w:sz w:val="24"/>
              </w:rPr>
              <w:t>LO4</w:t>
            </w:r>
          </w:p>
        </w:tc>
        <w:tc>
          <w:tcPr>
            <w:tcW w:w="4170" w:type="pct"/>
            <w:gridSpan w:val="11"/>
          </w:tcPr>
          <w:p w:rsidR="003920C5" w:rsidRDefault="003920C5" w:rsidP="00FD053C">
            <w:pPr>
              <w:pStyle w:val="TableParagraph"/>
              <w:spacing w:line="232" w:lineRule="auto"/>
              <w:ind w:left="115" w:right="319"/>
              <w:rPr>
                <w:sz w:val="24"/>
              </w:rPr>
            </w:pPr>
            <w:r>
              <w:rPr>
                <w:sz w:val="24"/>
              </w:rPr>
              <w:t>Help</w:t>
            </w:r>
            <w:r>
              <w:rPr>
                <w:spacing w:val="23"/>
                <w:sz w:val="24"/>
              </w:rPr>
              <w:t xml:space="preserve"> </w:t>
            </w:r>
            <w:r>
              <w:rPr>
                <w:sz w:val="24"/>
              </w:rPr>
              <w:t>them</w:t>
            </w:r>
            <w:r>
              <w:rPr>
                <w:spacing w:val="5"/>
                <w:sz w:val="24"/>
              </w:rPr>
              <w:t xml:space="preserve"> </w:t>
            </w:r>
            <w:r>
              <w:rPr>
                <w:sz w:val="24"/>
              </w:rPr>
              <w:t>gain</w:t>
            </w:r>
            <w:r>
              <w:rPr>
                <w:spacing w:val="24"/>
                <w:sz w:val="24"/>
              </w:rPr>
              <w:t xml:space="preserve"> </w:t>
            </w:r>
            <w:r>
              <w:rPr>
                <w:sz w:val="24"/>
              </w:rPr>
              <w:t>insight</w:t>
            </w:r>
            <w:r>
              <w:rPr>
                <w:spacing w:val="37"/>
                <w:sz w:val="24"/>
              </w:rPr>
              <w:t xml:space="preserve"> </w:t>
            </w:r>
            <w:proofErr w:type="spellStart"/>
            <w:r>
              <w:rPr>
                <w:sz w:val="24"/>
              </w:rPr>
              <w:t>intothe</w:t>
            </w:r>
            <w:proofErr w:type="spellEnd"/>
            <w:r>
              <w:rPr>
                <w:spacing w:val="22"/>
                <w:sz w:val="24"/>
              </w:rPr>
              <w:t xml:space="preserve"> </w:t>
            </w:r>
            <w:r>
              <w:rPr>
                <w:sz w:val="24"/>
              </w:rPr>
              <w:t>unique</w:t>
            </w:r>
            <w:r>
              <w:rPr>
                <w:spacing w:val="23"/>
                <w:sz w:val="24"/>
              </w:rPr>
              <w:t xml:space="preserve"> </w:t>
            </w:r>
            <w:r>
              <w:rPr>
                <w:sz w:val="24"/>
              </w:rPr>
              <w:t>and</w:t>
            </w:r>
            <w:r>
              <w:rPr>
                <w:spacing w:val="32"/>
                <w:sz w:val="24"/>
              </w:rPr>
              <w:t xml:space="preserve"> </w:t>
            </w:r>
            <w:r>
              <w:rPr>
                <w:sz w:val="24"/>
              </w:rPr>
              <w:t>very</w:t>
            </w:r>
            <w:r>
              <w:rPr>
                <w:spacing w:val="17"/>
                <w:sz w:val="24"/>
              </w:rPr>
              <w:t xml:space="preserve"> </w:t>
            </w:r>
            <w:r>
              <w:rPr>
                <w:sz w:val="24"/>
              </w:rPr>
              <w:t>important</w:t>
            </w:r>
            <w:r>
              <w:rPr>
                <w:spacing w:val="33"/>
                <w:sz w:val="24"/>
              </w:rPr>
              <w:t xml:space="preserve"> </w:t>
            </w:r>
            <w:r>
              <w:rPr>
                <w:sz w:val="24"/>
              </w:rPr>
              <w:t>place</w:t>
            </w:r>
            <w:r>
              <w:rPr>
                <w:spacing w:val="22"/>
                <w:sz w:val="24"/>
              </w:rPr>
              <w:t xml:space="preserve"> </w:t>
            </w:r>
            <w:r>
              <w:rPr>
                <w:sz w:val="24"/>
              </w:rPr>
              <w:t>of</w:t>
            </w:r>
            <w:r>
              <w:rPr>
                <w:spacing w:val="10"/>
                <w:sz w:val="24"/>
              </w:rPr>
              <w:t xml:space="preserve"> </w:t>
            </w:r>
            <w:r>
              <w:rPr>
                <w:sz w:val="24"/>
              </w:rPr>
              <w:t>English</w:t>
            </w:r>
            <w:r>
              <w:rPr>
                <w:spacing w:val="23"/>
                <w:sz w:val="24"/>
              </w:rPr>
              <w:t xml:space="preserve"> </w:t>
            </w:r>
            <w:r>
              <w:rPr>
                <w:sz w:val="24"/>
              </w:rPr>
              <w:t>in</w:t>
            </w:r>
            <w:r>
              <w:rPr>
                <w:spacing w:val="-57"/>
                <w:sz w:val="24"/>
              </w:rPr>
              <w:t xml:space="preserve"> </w:t>
            </w:r>
            <w:r>
              <w:rPr>
                <w:sz w:val="24"/>
              </w:rPr>
              <w:t>21st</w:t>
            </w:r>
            <w:r>
              <w:rPr>
                <w:spacing w:val="7"/>
                <w:sz w:val="24"/>
              </w:rPr>
              <w:t xml:space="preserve"> </w:t>
            </w:r>
            <w:r>
              <w:rPr>
                <w:sz w:val="24"/>
              </w:rPr>
              <w:t>century.</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0" w:type="pct"/>
            <w:gridSpan w:val="2"/>
          </w:tcPr>
          <w:p w:rsidR="003920C5" w:rsidRDefault="003920C5" w:rsidP="00FD053C">
            <w:pPr>
              <w:pStyle w:val="TableParagraph"/>
              <w:spacing w:before="121"/>
              <w:ind w:left="14" w:right="14"/>
              <w:jc w:val="center"/>
              <w:rPr>
                <w:sz w:val="24"/>
              </w:rPr>
            </w:pPr>
            <w:r>
              <w:rPr>
                <w:sz w:val="24"/>
              </w:rPr>
              <w:t>LO5</w:t>
            </w:r>
          </w:p>
        </w:tc>
        <w:tc>
          <w:tcPr>
            <w:tcW w:w="4170" w:type="pct"/>
            <w:gridSpan w:val="11"/>
          </w:tcPr>
          <w:p w:rsidR="003920C5" w:rsidRDefault="003920C5" w:rsidP="00FD053C">
            <w:pPr>
              <w:pStyle w:val="TableParagraph"/>
              <w:spacing w:line="232" w:lineRule="auto"/>
              <w:ind w:left="115" w:right="135"/>
              <w:rPr>
                <w:sz w:val="24"/>
              </w:rPr>
            </w:pPr>
            <w:r>
              <w:rPr>
                <w:spacing w:val="-1"/>
                <w:sz w:val="24"/>
              </w:rPr>
              <w:t xml:space="preserve">Help them analyze the objectives of teaching </w:t>
            </w:r>
            <w:r>
              <w:rPr>
                <w:sz w:val="24"/>
              </w:rPr>
              <w:t>English at a second language (both at</w:t>
            </w:r>
            <w:r>
              <w:rPr>
                <w:spacing w:val="-57"/>
                <w:sz w:val="24"/>
              </w:rPr>
              <w:t xml:space="preserve"> </w:t>
            </w:r>
            <w:r>
              <w:rPr>
                <w:sz w:val="24"/>
              </w:rPr>
              <w:t>elementary</w:t>
            </w:r>
            <w:r>
              <w:rPr>
                <w:spacing w:val="-17"/>
                <w:sz w:val="24"/>
              </w:rPr>
              <w:t xml:space="preserve"> </w:t>
            </w:r>
            <w:r>
              <w:rPr>
                <w:sz w:val="24"/>
              </w:rPr>
              <w:t>as well</w:t>
            </w:r>
            <w:r>
              <w:rPr>
                <w:spacing w:val="-6"/>
                <w:sz w:val="24"/>
              </w:rPr>
              <w:t xml:space="preserve"> </w:t>
            </w:r>
            <w:r>
              <w:rPr>
                <w:sz w:val="24"/>
              </w:rPr>
              <w:t>as secondary</w:t>
            </w:r>
            <w:r>
              <w:rPr>
                <w:spacing w:val="-1"/>
                <w:sz w:val="24"/>
              </w:rPr>
              <w:t xml:space="preserve"> </w:t>
            </w:r>
            <w:r>
              <w:rPr>
                <w:sz w:val="24"/>
              </w:rPr>
              <w:t>level)</w:t>
            </w:r>
            <w:r>
              <w:rPr>
                <w:color w:val="0E0E0E"/>
                <w:sz w:val="24"/>
              </w:rPr>
              <w:t>.</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30" w:type="pct"/>
            <w:gridSpan w:val="2"/>
          </w:tcPr>
          <w:p w:rsidR="003920C5" w:rsidRDefault="003920C5" w:rsidP="00FD053C">
            <w:pPr>
              <w:pStyle w:val="TableParagraph"/>
              <w:spacing w:before="131"/>
              <w:ind w:left="29" w:right="14"/>
              <w:jc w:val="center"/>
              <w:rPr>
                <w:b/>
                <w:sz w:val="24"/>
              </w:rPr>
            </w:pPr>
            <w:r>
              <w:rPr>
                <w:b/>
                <w:sz w:val="24"/>
              </w:rPr>
              <w:t>UNIT</w:t>
            </w:r>
          </w:p>
        </w:tc>
        <w:tc>
          <w:tcPr>
            <w:tcW w:w="4170" w:type="pct"/>
            <w:gridSpan w:val="11"/>
          </w:tcPr>
          <w:p w:rsidR="003920C5" w:rsidRDefault="003920C5" w:rsidP="00FD053C">
            <w:pPr>
              <w:pStyle w:val="TableParagraph"/>
              <w:spacing w:line="263" w:lineRule="exact"/>
              <w:ind w:left="2759" w:right="2755"/>
              <w:jc w:val="center"/>
              <w:rPr>
                <w:b/>
                <w:sz w:val="24"/>
              </w:rPr>
            </w:pPr>
            <w:r>
              <w:rPr>
                <w:b/>
                <w:sz w:val="24"/>
              </w:rPr>
              <w:t>Details</w:t>
            </w:r>
          </w:p>
        </w:tc>
      </w:tr>
      <w:tr w:rsidR="003920C5"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830" w:type="pct"/>
            <w:gridSpan w:val="2"/>
          </w:tcPr>
          <w:p w:rsidR="003920C5" w:rsidRDefault="003920C5" w:rsidP="00FD053C">
            <w:pPr>
              <w:pStyle w:val="TableParagraph"/>
              <w:spacing w:before="164"/>
              <w:ind w:left="23"/>
              <w:jc w:val="center"/>
              <w:rPr>
                <w:sz w:val="24"/>
              </w:rPr>
            </w:pPr>
            <w:r>
              <w:rPr>
                <w:w w:val="94"/>
                <w:sz w:val="24"/>
              </w:rPr>
              <w:t>I</w:t>
            </w:r>
          </w:p>
        </w:tc>
        <w:tc>
          <w:tcPr>
            <w:tcW w:w="4170" w:type="pct"/>
            <w:gridSpan w:val="11"/>
          </w:tcPr>
          <w:p w:rsidR="003920C5" w:rsidRPr="003920C5" w:rsidRDefault="003920C5" w:rsidP="00FD053C">
            <w:pPr>
              <w:pStyle w:val="TableParagraph"/>
              <w:spacing w:line="268" w:lineRule="exact"/>
              <w:ind w:left="115"/>
              <w:rPr>
                <w:bCs/>
                <w:sz w:val="24"/>
              </w:rPr>
            </w:pPr>
            <w:r w:rsidRPr="003920C5">
              <w:rPr>
                <w:bCs/>
                <w:color w:val="0E0E0E"/>
                <w:sz w:val="24"/>
              </w:rPr>
              <w:t>Introduction</w:t>
            </w:r>
            <w:r>
              <w:rPr>
                <w:bCs/>
                <w:color w:val="0E0E0E"/>
                <w:sz w:val="24"/>
              </w:rPr>
              <w:t xml:space="preserve"> </w:t>
            </w:r>
            <w:r w:rsidRPr="003920C5">
              <w:rPr>
                <w:bCs/>
                <w:color w:val="0E0E0E"/>
                <w:sz w:val="24"/>
              </w:rPr>
              <w:t>-</w:t>
            </w:r>
            <w:r>
              <w:rPr>
                <w:bCs/>
                <w:color w:val="0E0E0E"/>
                <w:sz w:val="24"/>
              </w:rPr>
              <w:t xml:space="preserve"> </w:t>
            </w:r>
            <w:r w:rsidRPr="003920C5">
              <w:rPr>
                <w:bCs/>
                <w:color w:val="0E0E0E"/>
                <w:sz w:val="24"/>
              </w:rPr>
              <w:t>Historical</w:t>
            </w:r>
            <w:r w:rsidRPr="003920C5">
              <w:rPr>
                <w:bCs/>
                <w:color w:val="0E0E0E"/>
                <w:spacing w:val="-14"/>
                <w:sz w:val="24"/>
              </w:rPr>
              <w:t xml:space="preserve"> </w:t>
            </w:r>
            <w:r w:rsidRPr="003920C5">
              <w:rPr>
                <w:bCs/>
                <w:color w:val="0E0E0E"/>
                <w:sz w:val="24"/>
              </w:rPr>
              <w:t>Background</w:t>
            </w:r>
            <w:r w:rsidRPr="003920C5">
              <w:rPr>
                <w:bCs/>
                <w:color w:val="0E0E0E"/>
                <w:spacing w:val="-4"/>
                <w:sz w:val="24"/>
              </w:rPr>
              <w:t xml:space="preserve"> </w:t>
            </w:r>
            <w:r w:rsidRPr="003920C5">
              <w:rPr>
                <w:bCs/>
                <w:color w:val="0E0E0E"/>
                <w:sz w:val="24"/>
              </w:rPr>
              <w:t>Of</w:t>
            </w:r>
            <w:r w:rsidRPr="003920C5">
              <w:rPr>
                <w:bCs/>
                <w:color w:val="0E0E0E"/>
                <w:spacing w:val="-13"/>
                <w:sz w:val="24"/>
              </w:rPr>
              <w:t xml:space="preserve"> </w:t>
            </w:r>
            <w:r w:rsidRPr="003920C5">
              <w:rPr>
                <w:bCs/>
                <w:color w:val="0E0E0E"/>
                <w:sz w:val="24"/>
              </w:rPr>
              <w:t>English</w:t>
            </w:r>
            <w:r w:rsidRPr="003920C5">
              <w:rPr>
                <w:bCs/>
                <w:color w:val="0E0E0E"/>
                <w:spacing w:val="-1"/>
                <w:sz w:val="24"/>
              </w:rPr>
              <w:t xml:space="preserve"> </w:t>
            </w:r>
            <w:r w:rsidRPr="003920C5">
              <w:rPr>
                <w:bCs/>
                <w:color w:val="0E0E0E"/>
                <w:sz w:val="24"/>
              </w:rPr>
              <w:t>In</w:t>
            </w:r>
            <w:r w:rsidRPr="003920C5">
              <w:rPr>
                <w:bCs/>
                <w:color w:val="0E0E0E"/>
                <w:spacing w:val="-1"/>
                <w:sz w:val="24"/>
              </w:rPr>
              <w:t xml:space="preserve"> </w:t>
            </w:r>
            <w:r w:rsidRPr="003920C5">
              <w:rPr>
                <w:bCs/>
                <w:color w:val="0E0E0E"/>
                <w:sz w:val="24"/>
              </w:rPr>
              <w:t>India</w:t>
            </w:r>
          </w:p>
        </w:tc>
      </w:tr>
      <w:tr w:rsidR="003920C5"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830" w:type="pct"/>
            <w:gridSpan w:val="2"/>
          </w:tcPr>
          <w:p w:rsidR="003920C5" w:rsidRDefault="003920C5" w:rsidP="00FD053C">
            <w:pPr>
              <w:pStyle w:val="TableParagraph"/>
              <w:spacing w:before="169"/>
              <w:ind w:left="48" w:right="14"/>
              <w:jc w:val="center"/>
              <w:rPr>
                <w:sz w:val="24"/>
              </w:rPr>
            </w:pPr>
            <w:r>
              <w:rPr>
                <w:sz w:val="24"/>
              </w:rPr>
              <w:t>II</w:t>
            </w:r>
          </w:p>
        </w:tc>
        <w:tc>
          <w:tcPr>
            <w:tcW w:w="4170" w:type="pct"/>
            <w:gridSpan w:val="11"/>
          </w:tcPr>
          <w:p w:rsidR="003920C5" w:rsidRDefault="003920C5" w:rsidP="003920C5">
            <w:pPr>
              <w:pStyle w:val="TableParagraph"/>
              <w:tabs>
                <w:tab w:val="left" w:pos="1065"/>
                <w:tab w:val="left" w:pos="1469"/>
                <w:tab w:val="left" w:pos="2184"/>
                <w:tab w:val="left" w:pos="3596"/>
                <w:tab w:val="left" w:pos="4427"/>
                <w:tab w:val="left" w:pos="5104"/>
              </w:tabs>
              <w:spacing w:line="263" w:lineRule="exact"/>
              <w:ind w:left="115"/>
              <w:rPr>
                <w:sz w:val="24"/>
              </w:rPr>
            </w:pPr>
            <w:r>
              <w:rPr>
                <w:sz w:val="24"/>
              </w:rPr>
              <w:t>English In Post – Independent Period –The Three</w:t>
            </w:r>
            <w:r>
              <w:rPr>
                <w:spacing w:val="-4"/>
                <w:sz w:val="24"/>
              </w:rPr>
              <w:t xml:space="preserve"> </w:t>
            </w:r>
            <w:r>
              <w:rPr>
                <w:sz w:val="24"/>
              </w:rPr>
              <w:t>Language</w:t>
            </w:r>
            <w:r>
              <w:rPr>
                <w:spacing w:val="-6"/>
                <w:sz w:val="24"/>
              </w:rPr>
              <w:t xml:space="preserve"> </w:t>
            </w:r>
            <w:r>
              <w:rPr>
                <w:sz w:val="24"/>
              </w:rPr>
              <w:t>Formula</w:t>
            </w:r>
          </w:p>
          <w:p w:rsidR="003920C5" w:rsidRDefault="003920C5" w:rsidP="00FD053C">
            <w:pPr>
              <w:pStyle w:val="TableParagraph"/>
              <w:tabs>
                <w:tab w:val="left" w:pos="1065"/>
                <w:tab w:val="left" w:pos="1469"/>
                <w:tab w:val="left" w:pos="2184"/>
                <w:tab w:val="left" w:pos="3596"/>
                <w:tab w:val="left" w:pos="4427"/>
                <w:tab w:val="left" w:pos="5104"/>
              </w:tabs>
              <w:spacing w:line="263" w:lineRule="exact"/>
              <w:ind w:left="115"/>
              <w:rPr>
                <w:sz w:val="24"/>
              </w:rPr>
            </w:pP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30" w:type="pct"/>
            <w:gridSpan w:val="2"/>
          </w:tcPr>
          <w:p w:rsidR="003920C5" w:rsidRDefault="003920C5" w:rsidP="00FD053C">
            <w:pPr>
              <w:pStyle w:val="TableParagraph"/>
              <w:spacing w:before="6"/>
              <w:ind w:left="43" w:right="14"/>
              <w:jc w:val="center"/>
              <w:rPr>
                <w:sz w:val="24"/>
              </w:rPr>
            </w:pPr>
            <w:r>
              <w:rPr>
                <w:sz w:val="24"/>
              </w:rPr>
              <w:t>III</w:t>
            </w:r>
          </w:p>
        </w:tc>
        <w:tc>
          <w:tcPr>
            <w:tcW w:w="4170" w:type="pct"/>
            <w:gridSpan w:val="11"/>
          </w:tcPr>
          <w:p w:rsidR="003920C5" w:rsidRDefault="003920C5" w:rsidP="00FD053C">
            <w:pPr>
              <w:pStyle w:val="TableParagraph"/>
              <w:spacing w:before="6"/>
              <w:ind w:left="456"/>
              <w:rPr>
                <w:sz w:val="24"/>
              </w:rPr>
            </w:pPr>
            <w:r>
              <w:rPr>
                <w:spacing w:val="-1"/>
                <w:sz w:val="24"/>
              </w:rPr>
              <w:t>English</w:t>
            </w:r>
            <w:r>
              <w:rPr>
                <w:spacing w:val="-2"/>
                <w:sz w:val="24"/>
              </w:rPr>
              <w:t xml:space="preserve"> </w:t>
            </w:r>
            <w:r>
              <w:rPr>
                <w:spacing w:val="-1"/>
                <w:sz w:val="24"/>
              </w:rPr>
              <w:t>In</w:t>
            </w:r>
            <w:r>
              <w:rPr>
                <w:spacing w:val="-2"/>
                <w:sz w:val="24"/>
              </w:rPr>
              <w:t xml:space="preserve"> </w:t>
            </w:r>
            <w:r>
              <w:rPr>
                <w:spacing w:val="-1"/>
                <w:sz w:val="24"/>
              </w:rPr>
              <w:t>21st</w:t>
            </w:r>
            <w:r>
              <w:rPr>
                <w:spacing w:val="12"/>
                <w:sz w:val="24"/>
              </w:rPr>
              <w:t xml:space="preserve"> </w:t>
            </w:r>
            <w:r>
              <w:rPr>
                <w:spacing w:val="-1"/>
                <w:sz w:val="24"/>
              </w:rPr>
              <w:t>Century</w:t>
            </w:r>
            <w:r>
              <w:rPr>
                <w:spacing w:val="-16"/>
                <w:sz w:val="24"/>
              </w:rPr>
              <w:t xml:space="preserve"> </w:t>
            </w:r>
            <w:r>
              <w:rPr>
                <w:sz w:val="24"/>
              </w:rPr>
              <w:t>-</w:t>
            </w:r>
            <w:r>
              <w:rPr>
                <w:spacing w:val="4"/>
                <w:sz w:val="24"/>
              </w:rPr>
              <w:t xml:space="preserve"> </w:t>
            </w:r>
            <w:r>
              <w:rPr>
                <w:sz w:val="24"/>
              </w:rPr>
              <w:t>Objectives</w:t>
            </w:r>
            <w:r>
              <w:rPr>
                <w:spacing w:val="-4"/>
                <w:sz w:val="24"/>
              </w:rPr>
              <w:t xml:space="preserve"> </w:t>
            </w:r>
            <w:r>
              <w:rPr>
                <w:sz w:val="24"/>
              </w:rPr>
              <w:t>Of</w:t>
            </w:r>
            <w:r>
              <w:rPr>
                <w:spacing w:val="-16"/>
                <w:sz w:val="24"/>
              </w:rPr>
              <w:t xml:space="preserve"> </w:t>
            </w:r>
            <w:r>
              <w:rPr>
                <w:sz w:val="24"/>
              </w:rPr>
              <w:t>Teaching</w:t>
            </w:r>
            <w:r>
              <w:rPr>
                <w:spacing w:val="3"/>
                <w:sz w:val="24"/>
              </w:rPr>
              <w:t xml:space="preserve"> </w:t>
            </w:r>
            <w:r>
              <w:rPr>
                <w:sz w:val="24"/>
              </w:rPr>
              <w:t>English</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30" w:type="pct"/>
            <w:gridSpan w:val="2"/>
          </w:tcPr>
          <w:p w:rsidR="003920C5" w:rsidRDefault="003920C5" w:rsidP="00FD053C">
            <w:pPr>
              <w:pStyle w:val="TableParagraph"/>
              <w:spacing w:line="253" w:lineRule="exact"/>
              <w:ind w:left="45" w:right="14"/>
              <w:jc w:val="center"/>
              <w:rPr>
                <w:sz w:val="24"/>
              </w:rPr>
            </w:pPr>
            <w:r>
              <w:rPr>
                <w:sz w:val="24"/>
              </w:rPr>
              <w:t>IV</w:t>
            </w:r>
          </w:p>
        </w:tc>
        <w:tc>
          <w:tcPr>
            <w:tcW w:w="4170" w:type="pct"/>
            <w:gridSpan w:val="11"/>
          </w:tcPr>
          <w:p w:rsidR="003920C5" w:rsidRDefault="003920C5" w:rsidP="00FD053C">
            <w:pPr>
              <w:pStyle w:val="TableParagraph"/>
              <w:spacing w:line="253" w:lineRule="exact"/>
              <w:ind w:left="456"/>
              <w:rPr>
                <w:sz w:val="24"/>
              </w:rPr>
            </w:pPr>
            <w:r>
              <w:rPr>
                <w:spacing w:val="-1"/>
                <w:sz w:val="24"/>
              </w:rPr>
              <w:t>Objectives</w:t>
            </w:r>
            <w:r>
              <w:rPr>
                <w:spacing w:val="-4"/>
                <w:sz w:val="24"/>
              </w:rPr>
              <w:t xml:space="preserve"> </w:t>
            </w:r>
            <w:r>
              <w:rPr>
                <w:spacing w:val="-1"/>
                <w:sz w:val="24"/>
              </w:rPr>
              <w:t>Of</w:t>
            </w:r>
            <w:r>
              <w:rPr>
                <w:spacing w:val="-16"/>
                <w:sz w:val="24"/>
              </w:rPr>
              <w:t xml:space="preserve"> </w:t>
            </w:r>
            <w:r>
              <w:rPr>
                <w:spacing w:val="-1"/>
                <w:sz w:val="24"/>
              </w:rPr>
              <w:t>Teaching</w:t>
            </w:r>
            <w:r>
              <w:rPr>
                <w:spacing w:val="2"/>
                <w:sz w:val="24"/>
              </w:rPr>
              <w:t xml:space="preserve"> </w:t>
            </w:r>
            <w:r>
              <w:rPr>
                <w:sz w:val="24"/>
              </w:rPr>
              <w:t>English</w:t>
            </w:r>
            <w:r>
              <w:rPr>
                <w:spacing w:val="-11"/>
                <w:sz w:val="24"/>
              </w:rPr>
              <w:t xml:space="preserve"> </w:t>
            </w:r>
            <w:r>
              <w:rPr>
                <w:sz w:val="24"/>
              </w:rPr>
              <w:t>At</w:t>
            </w:r>
            <w:r>
              <w:rPr>
                <w:spacing w:val="13"/>
                <w:sz w:val="24"/>
              </w:rPr>
              <w:t xml:space="preserve"> </w:t>
            </w:r>
            <w:r>
              <w:rPr>
                <w:sz w:val="24"/>
              </w:rPr>
              <w:t>Elementary</w:t>
            </w:r>
            <w:r>
              <w:rPr>
                <w:spacing w:val="-11"/>
                <w:sz w:val="24"/>
              </w:rPr>
              <w:t xml:space="preserve"> </w:t>
            </w:r>
            <w:r>
              <w:rPr>
                <w:sz w:val="24"/>
              </w:rPr>
              <w:t>Level</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830" w:type="pct"/>
            <w:gridSpan w:val="2"/>
          </w:tcPr>
          <w:p w:rsidR="003920C5" w:rsidRDefault="003920C5" w:rsidP="00FD053C">
            <w:pPr>
              <w:pStyle w:val="TableParagraph"/>
              <w:spacing w:before="6"/>
              <w:ind w:left="16"/>
              <w:jc w:val="center"/>
              <w:rPr>
                <w:sz w:val="24"/>
              </w:rPr>
            </w:pPr>
            <w:r>
              <w:rPr>
                <w:w w:val="94"/>
                <w:sz w:val="24"/>
              </w:rPr>
              <w:t>V</w:t>
            </w:r>
          </w:p>
        </w:tc>
        <w:tc>
          <w:tcPr>
            <w:tcW w:w="4170" w:type="pct"/>
            <w:gridSpan w:val="11"/>
          </w:tcPr>
          <w:p w:rsidR="003920C5" w:rsidRDefault="003920C5" w:rsidP="00FD053C">
            <w:pPr>
              <w:pStyle w:val="TableParagraph"/>
              <w:spacing w:before="6"/>
              <w:ind w:left="456"/>
              <w:rPr>
                <w:sz w:val="24"/>
              </w:rPr>
            </w:pPr>
            <w:r>
              <w:rPr>
                <w:spacing w:val="-1"/>
                <w:sz w:val="24"/>
              </w:rPr>
              <w:t>Objectives</w:t>
            </w:r>
            <w:r>
              <w:rPr>
                <w:spacing w:val="-4"/>
                <w:sz w:val="24"/>
              </w:rPr>
              <w:t xml:space="preserve"> </w:t>
            </w:r>
            <w:r>
              <w:rPr>
                <w:spacing w:val="-1"/>
                <w:sz w:val="24"/>
              </w:rPr>
              <w:t>Of</w:t>
            </w:r>
            <w:r>
              <w:rPr>
                <w:spacing w:val="-16"/>
                <w:sz w:val="24"/>
              </w:rPr>
              <w:t xml:space="preserve"> </w:t>
            </w:r>
            <w:r>
              <w:rPr>
                <w:spacing w:val="-1"/>
                <w:sz w:val="24"/>
              </w:rPr>
              <w:t>Teaching</w:t>
            </w:r>
            <w:r>
              <w:rPr>
                <w:spacing w:val="4"/>
                <w:sz w:val="24"/>
              </w:rPr>
              <w:t xml:space="preserve"> </w:t>
            </w:r>
            <w:r>
              <w:rPr>
                <w:sz w:val="24"/>
              </w:rPr>
              <w:t>English</w:t>
            </w:r>
            <w:r>
              <w:rPr>
                <w:spacing w:val="-7"/>
                <w:sz w:val="24"/>
              </w:rPr>
              <w:t xml:space="preserve"> </w:t>
            </w:r>
            <w:r>
              <w:rPr>
                <w:sz w:val="24"/>
              </w:rPr>
              <w:t>At</w:t>
            </w:r>
            <w:r>
              <w:rPr>
                <w:spacing w:val="12"/>
                <w:sz w:val="24"/>
              </w:rPr>
              <w:t xml:space="preserve"> </w:t>
            </w:r>
            <w:r>
              <w:rPr>
                <w:sz w:val="24"/>
              </w:rPr>
              <w:t>Secondary</w:t>
            </w:r>
            <w:r>
              <w:rPr>
                <w:spacing w:val="-6"/>
                <w:sz w:val="24"/>
              </w:rPr>
              <w:t xml:space="preserve"> </w:t>
            </w:r>
            <w:r>
              <w:rPr>
                <w:sz w:val="24"/>
              </w:rPr>
              <w:t>Level</w:t>
            </w:r>
          </w:p>
        </w:tc>
      </w:tr>
      <w:tr w:rsidR="003920C5" w:rsidTr="00392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5000" w:type="pct"/>
            <w:gridSpan w:val="13"/>
          </w:tcPr>
          <w:p w:rsidR="003920C5" w:rsidRDefault="003920C5" w:rsidP="00FD053C">
            <w:pPr>
              <w:pStyle w:val="TableParagraph"/>
              <w:ind w:left="3846" w:right="3833"/>
              <w:jc w:val="center"/>
              <w:rPr>
                <w:b/>
                <w:sz w:val="24"/>
              </w:rPr>
            </w:pPr>
            <w:r>
              <w:rPr>
                <w:b/>
                <w:sz w:val="24"/>
              </w:rPr>
              <w:t>Course</w:t>
            </w:r>
            <w:r>
              <w:rPr>
                <w:b/>
                <w:spacing w:val="-6"/>
                <w:sz w:val="24"/>
              </w:rPr>
              <w:t xml:space="preserve"> </w:t>
            </w:r>
            <w:r>
              <w:rPr>
                <w:b/>
                <w:sz w:val="24"/>
              </w:rPr>
              <w:t>Outcomes</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30" w:type="pct"/>
            <w:gridSpan w:val="2"/>
          </w:tcPr>
          <w:p w:rsidR="003920C5" w:rsidRDefault="003920C5" w:rsidP="00FD053C">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4170" w:type="pct"/>
            <w:gridSpan w:val="11"/>
          </w:tcPr>
          <w:p w:rsidR="003920C5" w:rsidRDefault="003920C5" w:rsidP="00FD053C">
            <w:pPr>
              <w:pStyle w:val="TableParagraph"/>
              <w:spacing w:before="122"/>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30" w:type="pct"/>
            <w:gridSpan w:val="2"/>
          </w:tcPr>
          <w:p w:rsidR="003920C5" w:rsidRDefault="003920C5" w:rsidP="00FD053C">
            <w:pPr>
              <w:pStyle w:val="TableParagraph"/>
              <w:spacing w:before="131"/>
              <w:ind w:left="37" w:right="14"/>
              <w:jc w:val="center"/>
              <w:rPr>
                <w:b/>
                <w:sz w:val="24"/>
              </w:rPr>
            </w:pPr>
            <w:r>
              <w:rPr>
                <w:b/>
                <w:sz w:val="24"/>
              </w:rPr>
              <w:t>CO1</w:t>
            </w:r>
          </w:p>
        </w:tc>
        <w:tc>
          <w:tcPr>
            <w:tcW w:w="2902" w:type="pct"/>
            <w:gridSpan w:val="9"/>
          </w:tcPr>
          <w:p w:rsidR="003920C5" w:rsidRDefault="003920C5" w:rsidP="00FD053C">
            <w:pPr>
              <w:pStyle w:val="TableParagraph"/>
              <w:spacing w:line="230" w:lineRule="auto"/>
              <w:ind w:left="278" w:right="355"/>
              <w:rPr>
                <w:sz w:val="24"/>
              </w:rPr>
            </w:pPr>
            <w:r>
              <w:rPr>
                <w:sz w:val="24"/>
              </w:rPr>
              <w:t>Learn</w:t>
            </w:r>
            <w:r>
              <w:rPr>
                <w:spacing w:val="23"/>
                <w:sz w:val="24"/>
              </w:rPr>
              <w:t xml:space="preserve"> </w:t>
            </w:r>
            <w:r>
              <w:rPr>
                <w:sz w:val="24"/>
              </w:rPr>
              <w:t>about</w:t>
            </w:r>
            <w:r>
              <w:rPr>
                <w:spacing w:val="34"/>
                <w:sz w:val="24"/>
              </w:rPr>
              <w:t xml:space="preserve"> </w:t>
            </w:r>
            <w:r>
              <w:rPr>
                <w:sz w:val="24"/>
              </w:rPr>
              <w:t>the</w:t>
            </w:r>
            <w:r>
              <w:rPr>
                <w:spacing w:val="37"/>
                <w:sz w:val="24"/>
              </w:rPr>
              <w:t xml:space="preserve"> </w:t>
            </w:r>
            <w:r>
              <w:rPr>
                <w:sz w:val="24"/>
              </w:rPr>
              <w:t>methods</w:t>
            </w:r>
            <w:r>
              <w:rPr>
                <w:spacing w:val="31"/>
                <w:sz w:val="24"/>
              </w:rPr>
              <w:t xml:space="preserve"> </w:t>
            </w:r>
            <w:r>
              <w:rPr>
                <w:sz w:val="24"/>
              </w:rPr>
              <w:t>and</w:t>
            </w:r>
            <w:r>
              <w:rPr>
                <w:spacing w:val="46"/>
                <w:sz w:val="24"/>
              </w:rPr>
              <w:t xml:space="preserve"> </w:t>
            </w:r>
            <w:r>
              <w:rPr>
                <w:sz w:val="24"/>
              </w:rPr>
              <w:t>materials</w:t>
            </w:r>
            <w:r>
              <w:rPr>
                <w:spacing w:val="32"/>
                <w:sz w:val="24"/>
              </w:rPr>
              <w:t xml:space="preserve"> </w:t>
            </w:r>
            <w:r>
              <w:rPr>
                <w:sz w:val="24"/>
              </w:rPr>
              <w:t>of</w:t>
            </w:r>
            <w:r>
              <w:rPr>
                <w:spacing w:val="21"/>
                <w:sz w:val="24"/>
              </w:rPr>
              <w:t xml:space="preserve"> </w:t>
            </w:r>
            <w:r>
              <w:rPr>
                <w:sz w:val="24"/>
              </w:rPr>
              <w:t>teaching</w:t>
            </w:r>
            <w:r>
              <w:rPr>
                <w:spacing w:val="-57"/>
                <w:sz w:val="24"/>
              </w:rPr>
              <w:t xml:space="preserve"> </w:t>
            </w:r>
            <w:r>
              <w:rPr>
                <w:sz w:val="24"/>
              </w:rPr>
              <w:t>ESL</w:t>
            </w:r>
          </w:p>
        </w:tc>
        <w:tc>
          <w:tcPr>
            <w:tcW w:w="1268" w:type="pct"/>
            <w:gridSpan w:val="2"/>
          </w:tcPr>
          <w:p w:rsidR="003920C5" w:rsidRDefault="003920C5" w:rsidP="00FD053C">
            <w:pPr>
              <w:pStyle w:val="TableParagraph"/>
              <w:spacing w:before="121"/>
              <w:ind w:left="972" w:right="1003"/>
              <w:jc w:val="center"/>
              <w:rPr>
                <w:sz w:val="24"/>
              </w:rPr>
            </w:pPr>
            <w:r>
              <w:rPr>
                <w:sz w:val="24"/>
              </w:rPr>
              <w:t>PO1</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0" w:type="pct"/>
            <w:gridSpan w:val="2"/>
          </w:tcPr>
          <w:p w:rsidR="003920C5" w:rsidRDefault="003920C5" w:rsidP="00FD053C">
            <w:pPr>
              <w:pStyle w:val="TableParagraph"/>
              <w:spacing w:before="135"/>
              <w:ind w:left="37" w:right="14"/>
              <w:jc w:val="center"/>
              <w:rPr>
                <w:b/>
                <w:sz w:val="24"/>
              </w:rPr>
            </w:pPr>
            <w:r>
              <w:rPr>
                <w:b/>
                <w:sz w:val="24"/>
              </w:rPr>
              <w:t>CO2</w:t>
            </w:r>
          </w:p>
        </w:tc>
        <w:tc>
          <w:tcPr>
            <w:tcW w:w="2902" w:type="pct"/>
            <w:gridSpan w:val="9"/>
          </w:tcPr>
          <w:p w:rsidR="003920C5" w:rsidRDefault="003920C5" w:rsidP="00FD053C">
            <w:pPr>
              <w:pStyle w:val="TableParagraph"/>
              <w:spacing w:line="232" w:lineRule="auto"/>
              <w:ind w:left="278" w:right="344"/>
              <w:rPr>
                <w:sz w:val="24"/>
              </w:rPr>
            </w:pPr>
            <w:r>
              <w:rPr>
                <w:sz w:val="24"/>
              </w:rPr>
              <w:t>Learn</w:t>
            </w:r>
            <w:r>
              <w:rPr>
                <w:spacing w:val="37"/>
                <w:sz w:val="24"/>
              </w:rPr>
              <w:t xml:space="preserve"> </w:t>
            </w:r>
            <w:r>
              <w:rPr>
                <w:sz w:val="24"/>
              </w:rPr>
              <w:t>about</w:t>
            </w:r>
            <w:r>
              <w:rPr>
                <w:spacing w:val="52"/>
                <w:sz w:val="24"/>
              </w:rPr>
              <w:t xml:space="preserve"> </w:t>
            </w:r>
            <w:r>
              <w:rPr>
                <w:sz w:val="24"/>
              </w:rPr>
              <w:t>some</w:t>
            </w:r>
            <w:r>
              <w:rPr>
                <w:spacing w:val="46"/>
                <w:sz w:val="24"/>
              </w:rPr>
              <w:t xml:space="preserve"> </w:t>
            </w:r>
            <w:r>
              <w:rPr>
                <w:sz w:val="24"/>
              </w:rPr>
              <w:t>of</w:t>
            </w:r>
            <w:r>
              <w:rPr>
                <w:spacing w:val="29"/>
                <w:sz w:val="24"/>
              </w:rPr>
              <w:t xml:space="preserve"> </w:t>
            </w:r>
            <w:r>
              <w:rPr>
                <w:sz w:val="24"/>
              </w:rPr>
              <w:t>the</w:t>
            </w:r>
            <w:r>
              <w:rPr>
                <w:spacing w:val="46"/>
                <w:sz w:val="24"/>
              </w:rPr>
              <w:t xml:space="preserve"> </w:t>
            </w:r>
            <w:r>
              <w:rPr>
                <w:sz w:val="24"/>
              </w:rPr>
              <w:t>strategies</w:t>
            </w:r>
            <w:r>
              <w:rPr>
                <w:spacing w:val="45"/>
                <w:sz w:val="24"/>
              </w:rPr>
              <w:t xml:space="preserve"> </w:t>
            </w:r>
            <w:r>
              <w:rPr>
                <w:sz w:val="24"/>
              </w:rPr>
              <w:t>and</w:t>
            </w:r>
            <w:r>
              <w:rPr>
                <w:spacing w:val="47"/>
                <w:sz w:val="24"/>
              </w:rPr>
              <w:t xml:space="preserve"> </w:t>
            </w:r>
            <w:r>
              <w:rPr>
                <w:sz w:val="24"/>
              </w:rPr>
              <w:t>techniques</w:t>
            </w:r>
            <w:r>
              <w:rPr>
                <w:spacing w:val="-57"/>
                <w:sz w:val="24"/>
              </w:rPr>
              <w:t xml:space="preserve"> </w:t>
            </w:r>
            <w:r>
              <w:rPr>
                <w:sz w:val="24"/>
              </w:rPr>
              <w:t>used</w:t>
            </w:r>
            <w:r>
              <w:rPr>
                <w:spacing w:val="-5"/>
                <w:sz w:val="24"/>
              </w:rPr>
              <w:t xml:space="preserve"> </w:t>
            </w:r>
            <w:r>
              <w:rPr>
                <w:sz w:val="24"/>
              </w:rPr>
              <w:t>to</w:t>
            </w:r>
            <w:r>
              <w:rPr>
                <w:spacing w:val="1"/>
                <w:sz w:val="24"/>
              </w:rPr>
              <w:t xml:space="preserve"> </w:t>
            </w:r>
            <w:r>
              <w:rPr>
                <w:sz w:val="24"/>
              </w:rPr>
              <w:t>address</w:t>
            </w:r>
            <w:r>
              <w:rPr>
                <w:spacing w:val="-5"/>
                <w:sz w:val="24"/>
              </w:rPr>
              <w:t xml:space="preserve"> </w:t>
            </w:r>
            <w:r>
              <w:rPr>
                <w:sz w:val="24"/>
              </w:rPr>
              <w:t>specific</w:t>
            </w:r>
            <w:r>
              <w:rPr>
                <w:spacing w:val="5"/>
                <w:sz w:val="24"/>
              </w:rPr>
              <w:t xml:space="preserve"> </w:t>
            </w:r>
            <w:r>
              <w:rPr>
                <w:sz w:val="24"/>
              </w:rPr>
              <w:t>language</w:t>
            </w:r>
            <w:r>
              <w:rPr>
                <w:spacing w:val="-4"/>
                <w:sz w:val="24"/>
              </w:rPr>
              <w:t xml:space="preserve"> </w:t>
            </w:r>
            <w:r>
              <w:rPr>
                <w:sz w:val="24"/>
              </w:rPr>
              <w:t>skills</w:t>
            </w:r>
          </w:p>
        </w:tc>
        <w:tc>
          <w:tcPr>
            <w:tcW w:w="1268" w:type="pct"/>
            <w:gridSpan w:val="2"/>
          </w:tcPr>
          <w:p w:rsidR="003920C5" w:rsidRDefault="003920C5" w:rsidP="00FD053C">
            <w:pPr>
              <w:pStyle w:val="TableParagraph"/>
              <w:spacing w:before="126"/>
              <w:ind w:left="712"/>
              <w:rPr>
                <w:sz w:val="24"/>
              </w:rPr>
            </w:pPr>
            <w:r>
              <w:rPr>
                <w:sz w:val="24"/>
              </w:rPr>
              <w:t>PO1,</w:t>
            </w:r>
            <w:r>
              <w:rPr>
                <w:spacing w:val="-2"/>
                <w:sz w:val="24"/>
              </w:rPr>
              <w:t xml:space="preserve"> </w:t>
            </w:r>
            <w:r>
              <w:rPr>
                <w:sz w:val="24"/>
              </w:rPr>
              <w:t>PO2</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30" w:type="pct"/>
            <w:gridSpan w:val="2"/>
          </w:tcPr>
          <w:p w:rsidR="003920C5" w:rsidRDefault="003920C5" w:rsidP="00FD053C">
            <w:pPr>
              <w:pStyle w:val="TableParagraph"/>
              <w:spacing w:before="131"/>
              <w:ind w:left="37" w:right="14"/>
              <w:jc w:val="center"/>
              <w:rPr>
                <w:b/>
                <w:sz w:val="24"/>
              </w:rPr>
            </w:pPr>
            <w:r>
              <w:rPr>
                <w:b/>
                <w:sz w:val="24"/>
              </w:rPr>
              <w:t>CO3</w:t>
            </w:r>
          </w:p>
        </w:tc>
        <w:tc>
          <w:tcPr>
            <w:tcW w:w="2902" w:type="pct"/>
            <w:gridSpan w:val="9"/>
          </w:tcPr>
          <w:p w:rsidR="003920C5" w:rsidRDefault="003920C5" w:rsidP="00FD053C">
            <w:pPr>
              <w:pStyle w:val="TableParagraph"/>
              <w:spacing w:line="230" w:lineRule="auto"/>
              <w:ind w:left="278" w:right="364"/>
              <w:rPr>
                <w:sz w:val="24"/>
              </w:rPr>
            </w:pPr>
            <w:r>
              <w:rPr>
                <w:sz w:val="24"/>
              </w:rPr>
              <w:t>Familiarize</w:t>
            </w:r>
            <w:r>
              <w:rPr>
                <w:spacing w:val="37"/>
                <w:sz w:val="24"/>
              </w:rPr>
              <w:t xml:space="preserve"> </w:t>
            </w:r>
            <w:r>
              <w:rPr>
                <w:sz w:val="24"/>
              </w:rPr>
              <w:t>and</w:t>
            </w:r>
            <w:r>
              <w:rPr>
                <w:spacing w:val="42"/>
                <w:sz w:val="24"/>
              </w:rPr>
              <w:t xml:space="preserve"> </w:t>
            </w:r>
            <w:r>
              <w:rPr>
                <w:sz w:val="24"/>
              </w:rPr>
              <w:t>Learn</w:t>
            </w:r>
            <w:r>
              <w:rPr>
                <w:spacing w:val="32"/>
                <w:sz w:val="24"/>
              </w:rPr>
              <w:t xml:space="preserve"> </w:t>
            </w:r>
            <w:r>
              <w:rPr>
                <w:sz w:val="24"/>
              </w:rPr>
              <w:t>about</w:t>
            </w:r>
            <w:r>
              <w:rPr>
                <w:spacing w:val="43"/>
                <w:sz w:val="24"/>
              </w:rPr>
              <w:t xml:space="preserve"> </w:t>
            </w:r>
            <w:r>
              <w:rPr>
                <w:sz w:val="24"/>
              </w:rPr>
              <w:t>the</w:t>
            </w:r>
            <w:r>
              <w:rPr>
                <w:spacing w:val="36"/>
                <w:sz w:val="24"/>
              </w:rPr>
              <w:t xml:space="preserve"> </w:t>
            </w:r>
            <w:r>
              <w:rPr>
                <w:sz w:val="24"/>
              </w:rPr>
              <w:t>needs</w:t>
            </w:r>
            <w:r>
              <w:rPr>
                <w:spacing w:val="41"/>
                <w:sz w:val="24"/>
              </w:rPr>
              <w:t xml:space="preserve"> </w:t>
            </w:r>
            <w:r>
              <w:rPr>
                <w:sz w:val="24"/>
              </w:rPr>
              <w:t>of</w:t>
            </w:r>
            <w:r>
              <w:rPr>
                <w:spacing w:val="25"/>
                <w:sz w:val="24"/>
              </w:rPr>
              <w:t xml:space="preserve"> </w:t>
            </w:r>
            <w:r>
              <w:rPr>
                <w:sz w:val="24"/>
              </w:rPr>
              <w:t>different</w:t>
            </w:r>
            <w:r>
              <w:rPr>
                <w:spacing w:val="-57"/>
                <w:sz w:val="24"/>
              </w:rPr>
              <w:t xml:space="preserve"> </w:t>
            </w:r>
            <w:r>
              <w:rPr>
                <w:spacing w:val="-1"/>
                <w:sz w:val="24"/>
              </w:rPr>
              <w:t>populations</w:t>
            </w:r>
            <w:r>
              <w:rPr>
                <w:spacing w:val="-4"/>
                <w:sz w:val="24"/>
              </w:rPr>
              <w:t xml:space="preserve"> </w:t>
            </w:r>
            <w:r>
              <w:rPr>
                <w:spacing w:val="-1"/>
                <w:sz w:val="24"/>
              </w:rPr>
              <w:t>(children/adults)</w:t>
            </w:r>
            <w:r>
              <w:rPr>
                <w:spacing w:val="6"/>
                <w:sz w:val="24"/>
              </w:rPr>
              <w:t xml:space="preserve"> </w:t>
            </w:r>
            <w:r>
              <w:rPr>
                <w:sz w:val="24"/>
              </w:rPr>
              <w:t>of</w:t>
            </w:r>
            <w:r>
              <w:rPr>
                <w:spacing w:val="-15"/>
                <w:sz w:val="24"/>
              </w:rPr>
              <w:t xml:space="preserve"> </w:t>
            </w:r>
            <w:r>
              <w:rPr>
                <w:sz w:val="24"/>
              </w:rPr>
              <w:t>ESL</w:t>
            </w:r>
            <w:r>
              <w:rPr>
                <w:spacing w:val="-4"/>
                <w:sz w:val="24"/>
              </w:rPr>
              <w:t xml:space="preserve"> </w:t>
            </w:r>
            <w:r>
              <w:rPr>
                <w:sz w:val="24"/>
              </w:rPr>
              <w:t>students.</w:t>
            </w:r>
          </w:p>
        </w:tc>
        <w:tc>
          <w:tcPr>
            <w:tcW w:w="1268" w:type="pct"/>
            <w:gridSpan w:val="2"/>
          </w:tcPr>
          <w:p w:rsidR="003920C5" w:rsidRDefault="003920C5" w:rsidP="00FD053C">
            <w:pPr>
              <w:pStyle w:val="TableParagraph"/>
              <w:spacing w:before="126"/>
              <w:ind w:left="712"/>
              <w:rPr>
                <w:sz w:val="24"/>
              </w:rPr>
            </w:pPr>
            <w:r>
              <w:rPr>
                <w:sz w:val="24"/>
              </w:rPr>
              <w:t>PO4,</w:t>
            </w:r>
            <w:r>
              <w:rPr>
                <w:spacing w:val="-2"/>
                <w:sz w:val="24"/>
              </w:rPr>
              <w:t xml:space="preserve"> </w:t>
            </w:r>
            <w:r>
              <w:rPr>
                <w:sz w:val="24"/>
              </w:rPr>
              <w:t>PO6</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30" w:type="pct"/>
            <w:gridSpan w:val="2"/>
          </w:tcPr>
          <w:p w:rsidR="003920C5" w:rsidRDefault="003920C5" w:rsidP="00FD053C">
            <w:pPr>
              <w:pStyle w:val="TableParagraph"/>
              <w:spacing w:before="5"/>
              <w:rPr>
                <w:sz w:val="23"/>
              </w:rPr>
            </w:pPr>
          </w:p>
          <w:p w:rsidR="003920C5" w:rsidRDefault="003920C5" w:rsidP="00FD053C">
            <w:pPr>
              <w:pStyle w:val="TableParagraph"/>
              <w:ind w:left="37" w:right="14"/>
              <w:jc w:val="center"/>
              <w:rPr>
                <w:b/>
                <w:sz w:val="24"/>
              </w:rPr>
            </w:pPr>
            <w:r>
              <w:rPr>
                <w:b/>
                <w:sz w:val="24"/>
              </w:rPr>
              <w:t>CO4</w:t>
            </w:r>
          </w:p>
        </w:tc>
        <w:tc>
          <w:tcPr>
            <w:tcW w:w="2902" w:type="pct"/>
            <w:gridSpan w:val="9"/>
          </w:tcPr>
          <w:p w:rsidR="003920C5" w:rsidRDefault="003920C5" w:rsidP="00FD053C">
            <w:pPr>
              <w:pStyle w:val="TableParagraph"/>
              <w:spacing w:line="237" w:lineRule="auto"/>
              <w:ind w:left="278" w:right="365"/>
              <w:rPr>
                <w:sz w:val="24"/>
              </w:rPr>
            </w:pPr>
            <w:r>
              <w:rPr>
                <w:sz w:val="24"/>
              </w:rPr>
              <w:t>Learn about</w:t>
            </w:r>
            <w:r>
              <w:rPr>
                <w:spacing w:val="1"/>
                <w:sz w:val="24"/>
              </w:rPr>
              <w:t xml:space="preserve"> </w:t>
            </w:r>
            <w:r>
              <w:rPr>
                <w:sz w:val="24"/>
              </w:rPr>
              <w:t>working</w:t>
            </w:r>
            <w:r>
              <w:rPr>
                <w:spacing w:val="1"/>
                <w:sz w:val="24"/>
              </w:rPr>
              <w:t xml:space="preserve"> </w:t>
            </w:r>
            <w:r>
              <w:rPr>
                <w:sz w:val="24"/>
              </w:rPr>
              <w:t>with content</w:t>
            </w:r>
            <w:r>
              <w:rPr>
                <w:spacing w:val="1"/>
                <w:sz w:val="24"/>
              </w:rPr>
              <w:t xml:space="preserve"> </w:t>
            </w:r>
            <w:r>
              <w:rPr>
                <w:sz w:val="24"/>
              </w:rPr>
              <w:t>teachers</w:t>
            </w:r>
            <w:r>
              <w:rPr>
                <w:spacing w:val="1"/>
                <w:sz w:val="24"/>
              </w:rPr>
              <w:t xml:space="preserve"> </w:t>
            </w:r>
            <w:r>
              <w:rPr>
                <w:sz w:val="24"/>
              </w:rPr>
              <w:t>and</w:t>
            </w:r>
            <w:r>
              <w:rPr>
                <w:spacing w:val="1"/>
                <w:sz w:val="24"/>
              </w:rPr>
              <w:t xml:space="preserve"> </w:t>
            </w:r>
            <w:r>
              <w:rPr>
                <w:sz w:val="24"/>
              </w:rPr>
              <w:t>parents</w:t>
            </w:r>
            <w:r>
              <w:rPr>
                <w:spacing w:val="35"/>
                <w:sz w:val="24"/>
              </w:rPr>
              <w:t xml:space="preserve"> </w:t>
            </w:r>
            <w:r>
              <w:rPr>
                <w:sz w:val="24"/>
              </w:rPr>
              <w:t>in</w:t>
            </w:r>
            <w:r>
              <w:rPr>
                <w:spacing w:val="18"/>
                <w:sz w:val="24"/>
              </w:rPr>
              <w:t xml:space="preserve"> </w:t>
            </w:r>
            <w:r>
              <w:rPr>
                <w:sz w:val="24"/>
              </w:rPr>
              <w:t>order</w:t>
            </w:r>
            <w:r>
              <w:rPr>
                <w:spacing w:val="21"/>
                <w:sz w:val="24"/>
              </w:rPr>
              <w:t xml:space="preserve"> </w:t>
            </w:r>
            <w:r>
              <w:rPr>
                <w:sz w:val="24"/>
              </w:rPr>
              <w:t>to</w:t>
            </w:r>
            <w:r>
              <w:rPr>
                <w:spacing w:val="36"/>
                <w:sz w:val="24"/>
              </w:rPr>
              <w:t xml:space="preserve"> </w:t>
            </w:r>
            <w:r>
              <w:rPr>
                <w:sz w:val="24"/>
              </w:rPr>
              <w:t>help</w:t>
            </w:r>
            <w:r>
              <w:rPr>
                <w:spacing w:val="27"/>
                <w:sz w:val="24"/>
              </w:rPr>
              <w:t xml:space="preserve"> </w:t>
            </w:r>
            <w:r>
              <w:rPr>
                <w:sz w:val="24"/>
              </w:rPr>
              <w:t>ESL</w:t>
            </w:r>
            <w:r>
              <w:rPr>
                <w:spacing w:val="26"/>
                <w:sz w:val="24"/>
              </w:rPr>
              <w:t xml:space="preserve"> </w:t>
            </w:r>
            <w:r>
              <w:rPr>
                <w:sz w:val="24"/>
              </w:rPr>
              <w:t>students</w:t>
            </w:r>
            <w:r>
              <w:rPr>
                <w:spacing w:val="27"/>
                <w:sz w:val="24"/>
              </w:rPr>
              <w:t xml:space="preserve"> </w:t>
            </w:r>
            <w:r>
              <w:rPr>
                <w:sz w:val="24"/>
              </w:rPr>
              <w:t>achieve</w:t>
            </w:r>
            <w:r>
              <w:rPr>
                <w:spacing w:val="31"/>
                <w:sz w:val="24"/>
              </w:rPr>
              <w:t xml:space="preserve"> </w:t>
            </w:r>
            <w:r>
              <w:rPr>
                <w:sz w:val="24"/>
              </w:rPr>
              <w:t>their</w:t>
            </w:r>
            <w:r>
              <w:rPr>
                <w:spacing w:val="-57"/>
                <w:sz w:val="24"/>
              </w:rPr>
              <w:t xml:space="preserve"> </w:t>
            </w:r>
            <w:r>
              <w:rPr>
                <w:sz w:val="24"/>
              </w:rPr>
              <w:t>learning</w:t>
            </w:r>
            <w:r>
              <w:rPr>
                <w:spacing w:val="1"/>
                <w:sz w:val="24"/>
              </w:rPr>
              <w:t xml:space="preserve"> </w:t>
            </w:r>
            <w:r>
              <w:rPr>
                <w:sz w:val="24"/>
              </w:rPr>
              <w:t>objectives</w:t>
            </w:r>
          </w:p>
        </w:tc>
        <w:tc>
          <w:tcPr>
            <w:tcW w:w="1268" w:type="pct"/>
            <w:gridSpan w:val="2"/>
          </w:tcPr>
          <w:p w:rsidR="003920C5" w:rsidRDefault="003920C5" w:rsidP="00FD053C">
            <w:pPr>
              <w:pStyle w:val="TableParagraph"/>
              <w:rPr>
                <w:sz w:val="23"/>
              </w:rPr>
            </w:pPr>
          </w:p>
          <w:p w:rsidR="003920C5" w:rsidRDefault="003920C5" w:rsidP="00FD053C">
            <w:pPr>
              <w:pStyle w:val="TableParagraph"/>
              <w:spacing w:before="1"/>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3920C5"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30" w:type="pct"/>
            <w:gridSpan w:val="2"/>
          </w:tcPr>
          <w:p w:rsidR="003920C5" w:rsidRDefault="003920C5" w:rsidP="00FD053C">
            <w:pPr>
              <w:pStyle w:val="TableParagraph"/>
              <w:spacing w:before="5"/>
              <w:rPr>
                <w:sz w:val="23"/>
              </w:rPr>
            </w:pPr>
          </w:p>
          <w:p w:rsidR="003920C5" w:rsidRDefault="003920C5" w:rsidP="00FD053C">
            <w:pPr>
              <w:pStyle w:val="TableParagraph"/>
              <w:ind w:left="37" w:right="14"/>
              <w:jc w:val="center"/>
              <w:rPr>
                <w:b/>
                <w:sz w:val="24"/>
              </w:rPr>
            </w:pPr>
            <w:r>
              <w:rPr>
                <w:b/>
                <w:sz w:val="24"/>
              </w:rPr>
              <w:t>CO5</w:t>
            </w:r>
          </w:p>
        </w:tc>
        <w:tc>
          <w:tcPr>
            <w:tcW w:w="2902" w:type="pct"/>
            <w:gridSpan w:val="9"/>
          </w:tcPr>
          <w:p w:rsidR="003920C5" w:rsidRDefault="003920C5" w:rsidP="00FD053C">
            <w:pPr>
              <w:pStyle w:val="TableParagraph"/>
              <w:spacing w:line="232" w:lineRule="auto"/>
              <w:ind w:left="278" w:right="325"/>
              <w:jc w:val="both"/>
              <w:rPr>
                <w:sz w:val="24"/>
              </w:rPr>
            </w:pPr>
            <w:r>
              <w:rPr>
                <w:sz w:val="24"/>
              </w:rPr>
              <w:t>Learn</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technology</w:t>
            </w:r>
            <w:r>
              <w:rPr>
                <w:spacing w:val="1"/>
                <w:sz w:val="24"/>
              </w:rPr>
              <w:t xml:space="preserve"> </w:t>
            </w:r>
            <w:r>
              <w:rPr>
                <w:sz w:val="24"/>
              </w:rPr>
              <w:t>and</w:t>
            </w:r>
            <w:r>
              <w:rPr>
                <w:spacing w:val="1"/>
                <w:sz w:val="24"/>
              </w:rPr>
              <w:t xml:space="preserve"> </w:t>
            </w:r>
            <w:r>
              <w:rPr>
                <w:sz w:val="24"/>
              </w:rPr>
              <w:t>ESL</w:t>
            </w:r>
            <w:r>
              <w:rPr>
                <w:spacing w:val="1"/>
                <w:sz w:val="24"/>
              </w:rPr>
              <w:t xml:space="preserve"> </w:t>
            </w:r>
            <w:r>
              <w:rPr>
                <w:sz w:val="24"/>
              </w:rPr>
              <w:t>instruction and learn about the methods of assessing</w:t>
            </w:r>
            <w:r>
              <w:rPr>
                <w:spacing w:val="1"/>
                <w:sz w:val="24"/>
              </w:rPr>
              <w:t xml:space="preserve"> </w:t>
            </w:r>
            <w:r>
              <w:rPr>
                <w:sz w:val="24"/>
              </w:rPr>
              <w:t>ESL</w:t>
            </w:r>
            <w:r>
              <w:rPr>
                <w:spacing w:val="-5"/>
                <w:sz w:val="24"/>
              </w:rPr>
              <w:t xml:space="preserve"> </w:t>
            </w:r>
            <w:r>
              <w:rPr>
                <w:sz w:val="24"/>
              </w:rPr>
              <w:t>students</w:t>
            </w:r>
          </w:p>
        </w:tc>
        <w:tc>
          <w:tcPr>
            <w:tcW w:w="1268" w:type="pct"/>
            <w:gridSpan w:val="2"/>
          </w:tcPr>
          <w:p w:rsidR="003920C5" w:rsidRDefault="003920C5" w:rsidP="00FD053C">
            <w:pPr>
              <w:pStyle w:val="TableParagraph"/>
              <w:spacing w:line="268" w:lineRule="exact"/>
              <w:ind w:left="712"/>
              <w:rPr>
                <w:sz w:val="24"/>
              </w:rPr>
            </w:pPr>
            <w:r>
              <w:rPr>
                <w:sz w:val="24"/>
              </w:rPr>
              <w:t>PO3,</w:t>
            </w:r>
            <w:r>
              <w:rPr>
                <w:spacing w:val="-2"/>
                <w:sz w:val="24"/>
              </w:rPr>
              <w:t xml:space="preserve"> </w:t>
            </w:r>
            <w:r>
              <w:rPr>
                <w:sz w:val="24"/>
              </w:rPr>
              <w:t>PO8</w:t>
            </w:r>
          </w:p>
        </w:tc>
      </w:tr>
    </w:tbl>
    <w:p w:rsidR="003920C5" w:rsidRDefault="003920C5" w:rsidP="003920C5">
      <w:pPr>
        <w:spacing w:line="268" w:lineRule="exact"/>
        <w:rPr>
          <w:sz w:val="24"/>
        </w:rPr>
        <w:sectPr w:rsidR="003920C5">
          <w:pgSz w:w="11910" w:h="16840"/>
          <w:pgMar w:top="1240" w:right="160" w:bottom="280" w:left="140" w:header="720" w:footer="720" w:gutter="0"/>
          <w:cols w:space="720"/>
        </w:sect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8192"/>
      </w:tblGrid>
      <w:tr w:rsidR="003920C5" w:rsidTr="00FD053C">
        <w:trPr>
          <w:trHeight w:val="551"/>
        </w:trPr>
        <w:tc>
          <w:tcPr>
            <w:tcW w:w="9810" w:type="dxa"/>
            <w:gridSpan w:val="2"/>
          </w:tcPr>
          <w:p w:rsidR="003920C5" w:rsidRDefault="003920C5" w:rsidP="00FD053C">
            <w:pPr>
              <w:pStyle w:val="TableParagraph"/>
              <w:spacing w:line="230" w:lineRule="auto"/>
              <w:ind w:left="4066" w:right="4029" w:hanging="1"/>
              <w:jc w:val="center"/>
              <w:rPr>
                <w:b/>
                <w:sz w:val="24"/>
              </w:rPr>
            </w:pPr>
            <w:r>
              <w:rPr>
                <w:b/>
                <w:sz w:val="24"/>
              </w:rPr>
              <w:lastRenderedPageBreak/>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3920C5" w:rsidTr="00FD053C">
        <w:trPr>
          <w:trHeight w:val="830"/>
        </w:trPr>
        <w:tc>
          <w:tcPr>
            <w:tcW w:w="1618" w:type="dxa"/>
          </w:tcPr>
          <w:p w:rsidR="003920C5" w:rsidRDefault="003920C5" w:rsidP="00FD053C">
            <w:pPr>
              <w:pStyle w:val="TableParagraph"/>
              <w:spacing w:before="8"/>
            </w:pPr>
          </w:p>
          <w:p w:rsidR="003920C5" w:rsidRDefault="003920C5" w:rsidP="00FD053C">
            <w:pPr>
              <w:pStyle w:val="TableParagraph"/>
              <w:ind w:left="45" w:right="14"/>
              <w:jc w:val="center"/>
              <w:rPr>
                <w:sz w:val="24"/>
              </w:rPr>
            </w:pPr>
            <w:r>
              <w:rPr>
                <w:sz w:val="24"/>
              </w:rPr>
              <w:t>1.</w:t>
            </w:r>
          </w:p>
        </w:tc>
        <w:tc>
          <w:tcPr>
            <w:tcW w:w="8192" w:type="dxa"/>
          </w:tcPr>
          <w:p w:rsidR="003920C5" w:rsidRDefault="003920C5" w:rsidP="00FD053C">
            <w:pPr>
              <w:pStyle w:val="TableParagraph"/>
              <w:spacing w:line="267" w:lineRule="exact"/>
              <w:ind w:left="115"/>
              <w:rPr>
                <w:sz w:val="24"/>
              </w:rPr>
            </w:pPr>
            <w:r>
              <w:rPr>
                <w:sz w:val="24"/>
              </w:rPr>
              <w:t>Diaz-Rico,</w:t>
            </w:r>
            <w:r>
              <w:rPr>
                <w:spacing w:val="-1"/>
                <w:sz w:val="24"/>
              </w:rPr>
              <w:t xml:space="preserve"> </w:t>
            </w:r>
            <w:r>
              <w:rPr>
                <w:sz w:val="24"/>
              </w:rPr>
              <w:t>L.</w:t>
            </w:r>
            <w:r>
              <w:rPr>
                <w:spacing w:val="-1"/>
                <w:sz w:val="24"/>
              </w:rPr>
              <w:t xml:space="preserve"> </w:t>
            </w:r>
            <w:r>
              <w:rPr>
                <w:sz w:val="24"/>
              </w:rPr>
              <w:t>Ch.</w:t>
            </w:r>
            <w:r>
              <w:rPr>
                <w:spacing w:val="-1"/>
                <w:sz w:val="24"/>
              </w:rPr>
              <w:t xml:space="preserve"> </w:t>
            </w:r>
            <w:r>
              <w:rPr>
                <w:sz w:val="24"/>
              </w:rPr>
              <w:t>6</w:t>
            </w:r>
            <w:r>
              <w:rPr>
                <w:spacing w:val="-2"/>
                <w:sz w:val="24"/>
              </w:rPr>
              <w:t xml:space="preserve"> </w:t>
            </w:r>
            <w:r>
              <w:rPr>
                <w:sz w:val="24"/>
              </w:rPr>
              <w:t>“Learning</w:t>
            </w:r>
            <w:r>
              <w:rPr>
                <w:spacing w:val="-3"/>
                <w:sz w:val="24"/>
              </w:rPr>
              <w:t xml:space="preserve"> </w:t>
            </w:r>
            <w:r>
              <w:rPr>
                <w:sz w:val="24"/>
              </w:rPr>
              <w:t>Processes</w:t>
            </w:r>
            <w:r>
              <w:rPr>
                <w:spacing w:val="-5"/>
                <w:sz w:val="24"/>
              </w:rPr>
              <w:t xml:space="preserve"> </w:t>
            </w:r>
            <w:r>
              <w:rPr>
                <w:sz w:val="24"/>
              </w:rPr>
              <w:t>That</w:t>
            </w:r>
            <w:r>
              <w:rPr>
                <w:spacing w:val="2"/>
                <w:sz w:val="24"/>
              </w:rPr>
              <w:t xml:space="preserve"> </w:t>
            </w:r>
            <w:r>
              <w:rPr>
                <w:sz w:val="24"/>
              </w:rPr>
              <w:t>Build</w:t>
            </w:r>
            <w:r>
              <w:rPr>
                <w:spacing w:val="-3"/>
                <w:sz w:val="24"/>
              </w:rPr>
              <w:t xml:space="preserve"> </w:t>
            </w:r>
            <w:r>
              <w:rPr>
                <w:sz w:val="24"/>
              </w:rPr>
              <w:t>On</w:t>
            </w:r>
            <w:r>
              <w:rPr>
                <w:spacing w:val="-7"/>
                <w:sz w:val="24"/>
              </w:rPr>
              <w:t xml:space="preserve"> </w:t>
            </w:r>
            <w:r>
              <w:rPr>
                <w:sz w:val="24"/>
              </w:rPr>
              <w:t>The</w:t>
            </w:r>
            <w:r>
              <w:rPr>
                <w:spacing w:val="-3"/>
                <w:sz w:val="24"/>
              </w:rPr>
              <w:t xml:space="preserve"> </w:t>
            </w:r>
            <w:r>
              <w:rPr>
                <w:sz w:val="24"/>
              </w:rPr>
              <w:t>First</w:t>
            </w:r>
            <w:r>
              <w:rPr>
                <w:spacing w:val="2"/>
                <w:sz w:val="24"/>
              </w:rPr>
              <w:t xml:space="preserve"> </w:t>
            </w:r>
            <w:r>
              <w:rPr>
                <w:sz w:val="24"/>
              </w:rPr>
              <w:t>Language.”</w:t>
            </w:r>
            <w:r>
              <w:rPr>
                <w:spacing w:val="-4"/>
                <w:sz w:val="24"/>
              </w:rPr>
              <w:t xml:space="preserve"> </w:t>
            </w:r>
            <w:r>
              <w:rPr>
                <w:sz w:val="24"/>
              </w:rPr>
              <w:t>In</w:t>
            </w:r>
          </w:p>
          <w:p w:rsidR="003920C5" w:rsidRDefault="003920C5" w:rsidP="00FD053C">
            <w:pPr>
              <w:pStyle w:val="TableParagraph"/>
              <w:spacing w:line="274" w:lineRule="exact"/>
              <w:ind w:left="115"/>
              <w:rPr>
                <w:sz w:val="24"/>
              </w:rPr>
            </w:pPr>
            <w:r>
              <w:rPr>
                <w:sz w:val="24"/>
              </w:rPr>
              <w:t>Teaching</w:t>
            </w:r>
            <w:r>
              <w:rPr>
                <w:spacing w:val="-7"/>
                <w:sz w:val="24"/>
              </w:rPr>
              <w:t xml:space="preserve"> </w:t>
            </w:r>
            <w:r>
              <w:rPr>
                <w:sz w:val="24"/>
              </w:rPr>
              <w:t>English</w:t>
            </w:r>
            <w:r>
              <w:rPr>
                <w:spacing w:val="-2"/>
                <w:sz w:val="24"/>
              </w:rPr>
              <w:t xml:space="preserve"> </w:t>
            </w:r>
            <w:r>
              <w:rPr>
                <w:sz w:val="24"/>
              </w:rPr>
              <w:t>Learners:</w:t>
            </w:r>
            <w:r>
              <w:rPr>
                <w:spacing w:val="-2"/>
                <w:sz w:val="24"/>
              </w:rPr>
              <w:t xml:space="preserve"> </w:t>
            </w:r>
            <w:r>
              <w:rPr>
                <w:sz w:val="24"/>
              </w:rPr>
              <w:t>Strategies</w:t>
            </w:r>
            <w:r>
              <w:rPr>
                <w:spacing w:val="-3"/>
                <w:sz w:val="24"/>
              </w:rPr>
              <w:t xml:space="preserve"> </w:t>
            </w:r>
            <w:r>
              <w:rPr>
                <w:sz w:val="24"/>
              </w:rPr>
              <w:t>And</w:t>
            </w:r>
            <w:r>
              <w:rPr>
                <w:spacing w:val="-3"/>
                <w:sz w:val="24"/>
              </w:rPr>
              <w:t xml:space="preserve"> </w:t>
            </w:r>
            <w:r>
              <w:rPr>
                <w:sz w:val="24"/>
              </w:rPr>
              <w:t>Methods</w:t>
            </w:r>
            <w:r>
              <w:rPr>
                <w:spacing w:val="-4"/>
                <w:sz w:val="24"/>
              </w:rPr>
              <w:t xml:space="preserve"> </w:t>
            </w:r>
            <w:r>
              <w:rPr>
                <w:sz w:val="24"/>
              </w:rPr>
              <w:t>(Pp.</w:t>
            </w:r>
            <w:r>
              <w:rPr>
                <w:spacing w:val="-5"/>
                <w:sz w:val="24"/>
              </w:rPr>
              <w:t xml:space="preserve"> </w:t>
            </w:r>
            <w:r>
              <w:rPr>
                <w:sz w:val="24"/>
              </w:rPr>
              <w:t>143-199).</w:t>
            </w:r>
            <w:r>
              <w:rPr>
                <w:spacing w:val="-5"/>
                <w:sz w:val="24"/>
              </w:rPr>
              <w:t xml:space="preserve"> </w:t>
            </w:r>
            <w:r>
              <w:rPr>
                <w:sz w:val="24"/>
              </w:rPr>
              <w:t>New</w:t>
            </w:r>
            <w:r>
              <w:rPr>
                <w:spacing w:val="-3"/>
                <w:sz w:val="24"/>
              </w:rPr>
              <w:t xml:space="preserve"> </w:t>
            </w:r>
            <w:r>
              <w:rPr>
                <w:sz w:val="24"/>
              </w:rPr>
              <w:t>York:</w:t>
            </w:r>
            <w:r>
              <w:rPr>
                <w:spacing w:val="-57"/>
                <w:sz w:val="24"/>
              </w:rPr>
              <w:t xml:space="preserve"> </w:t>
            </w:r>
            <w:r>
              <w:rPr>
                <w:sz w:val="24"/>
              </w:rPr>
              <w:t>Pearson</w:t>
            </w:r>
            <w:r>
              <w:rPr>
                <w:spacing w:val="-8"/>
                <w:sz w:val="24"/>
              </w:rPr>
              <w:t xml:space="preserve"> </w:t>
            </w:r>
            <w:r>
              <w:rPr>
                <w:sz w:val="24"/>
              </w:rPr>
              <w:t>Education,</w:t>
            </w:r>
            <w:r>
              <w:rPr>
                <w:spacing w:val="6"/>
                <w:sz w:val="24"/>
              </w:rPr>
              <w:t xml:space="preserve"> </w:t>
            </w:r>
            <w:r>
              <w:rPr>
                <w:sz w:val="24"/>
              </w:rPr>
              <w:t>Inc.</w:t>
            </w:r>
            <w:r>
              <w:rPr>
                <w:spacing w:val="4"/>
                <w:sz w:val="24"/>
              </w:rPr>
              <w:t xml:space="preserve"> </w:t>
            </w:r>
            <w:proofErr w:type="spellStart"/>
            <w:r>
              <w:rPr>
                <w:sz w:val="24"/>
              </w:rPr>
              <w:t>Isbn</w:t>
            </w:r>
            <w:proofErr w:type="spellEnd"/>
            <w:r>
              <w:rPr>
                <w:sz w:val="24"/>
              </w:rPr>
              <w:t>:</w:t>
            </w:r>
            <w:r>
              <w:rPr>
                <w:spacing w:val="3"/>
                <w:sz w:val="24"/>
              </w:rPr>
              <w:t xml:space="preserve"> </w:t>
            </w:r>
            <w:r>
              <w:rPr>
                <w:sz w:val="24"/>
              </w:rPr>
              <w:t>0-205-35543</w:t>
            </w:r>
          </w:p>
        </w:tc>
      </w:tr>
      <w:tr w:rsidR="003920C5" w:rsidTr="00FD053C">
        <w:trPr>
          <w:trHeight w:val="1103"/>
        </w:trPr>
        <w:tc>
          <w:tcPr>
            <w:tcW w:w="1618" w:type="dxa"/>
          </w:tcPr>
          <w:p w:rsidR="003920C5" w:rsidRDefault="003920C5" w:rsidP="00FD053C">
            <w:pPr>
              <w:pStyle w:val="TableParagraph"/>
              <w:spacing w:before="3"/>
              <w:rPr>
                <w:sz w:val="34"/>
              </w:rPr>
            </w:pPr>
          </w:p>
          <w:p w:rsidR="003920C5" w:rsidRDefault="003920C5" w:rsidP="00FD053C">
            <w:pPr>
              <w:pStyle w:val="TableParagraph"/>
              <w:spacing w:before="1"/>
              <w:ind w:left="45" w:right="14"/>
              <w:jc w:val="center"/>
              <w:rPr>
                <w:sz w:val="24"/>
              </w:rPr>
            </w:pPr>
            <w:r>
              <w:rPr>
                <w:sz w:val="24"/>
              </w:rPr>
              <w:t>2.</w:t>
            </w:r>
          </w:p>
        </w:tc>
        <w:tc>
          <w:tcPr>
            <w:tcW w:w="8192" w:type="dxa"/>
          </w:tcPr>
          <w:p w:rsidR="003920C5" w:rsidRDefault="003920C5" w:rsidP="00FD053C">
            <w:pPr>
              <w:pStyle w:val="TableParagraph"/>
              <w:spacing w:line="235" w:lineRule="auto"/>
              <w:ind w:left="115" w:right="142"/>
              <w:rPr>
                <w:sz w:val="24"/>
              </w:rPr>
            </w:pPr>
            <w:r>
              <w:rPr>
                <w:sz w:val="24"/>
              </w:rPr>
              <w:t xml:space="preserve">Al </w:t>
            </w:r>
            <w:proofErr w:type="spellStart"/>
            <w:r>
              <w:rPr>
                <w:sz w:val="24"/>
              </w:rPr>
              <w:t>Kahtani</w:t>
            </w:r>
            <w:proofErr w:type="spellEnd"/>
            <w:r>
              <w:rPr>
                <w:sz w:val="24"/>
              </w:rPr>
              <w:t xml:space="preserve">, S. (1999). Electronic Portfolios In </w:t>
            </w:r>
            <w:proofErr w:type="spellStart"/>
            <w:r>
              <w:rPr>
                <w:sz w:val="24"/>
              </w:rPr>
              <w:t>Esl</w:t>
            </w:r>
            <w:proofErr w:type="spellEnd"/>
            <w:r>
              <w:rPr>
                <w:sz w:val="24"/>
              </w:rPr>
              <w:t xml:space="preserve"> Writing: An Alternative</w:t>
            </w:r>
            <w:r>
              <w:rPr>
                <w:spacing w:val="1"/>
                <w:sz w:val="24"/>
              </w:rPr>
              <w:t xml:space="preserve"> </w:t>
            </w:r>
            <w:r>
              <w:rPr>
                <w:sz w:val="24"/>
              </w:rPr>
              <w:t>Approach. Computer Assisted Language Learning, 12 (3), 261-268. This Is</w:t>
            </w:r>
            <w:r>
              <w:rPr>
                <w:spacing w:val="1"/>
                <w:sz w:val="24"/>
              </w:rPr>
              <w:t xml:space="preserve"> </w:t>
            </w:r>
            <w:r>
              <w:rPr>
                <w:spacing w:val="-1"/>
                <w:sz w:val="24"/>
              </w:rPr>
              <w:t>Available</w:t>
            </w:r>
            <w:r>
              <w:rPr>
                <w:spacing w:val="7"/>
                <w:sz w:val="24"/>
              </w:rPr>
              <w:t xml:space="preserve"> </w:t>
            </w:r>
            <w:r>
              <w:rPr>
                <w:spacing w:val="-1"/>
                <w:sz w:val="24"/>
              </w:rPr>
              <w:t>If</w:t>
            </w:r>
            <w:r>
              <w:rPr>
                <w:spacing w:val="-6"/>
                <w:sz w:val="24"/>
              </w:rPr>
              <w:t xml:space="preserve"> </w:t>
            </w:r>
            <w:r>
              <w:rPr>
                <w:spacing w:val="-1"/>
                <w:sz w:val="24"/>
              </w:rPr>
              <w:t>You</w:t>
            </w:r>
            <w:r>
              <w:rPr>
                <w:spacing w:val="8"/>
                <w:sz w:val="24"/>
              </w:rPr>
              <w:t xml:space="preserve"> </w:t>
            </w:r>
            <w:r>
              <w:rPr>
                <w:spacing w:val="-1"/>
                <w:sz w:val="24"/>
              </w:rPr>
              <w:t>Look</w:t>
            </w:r>
            <w:r>
              <w:rPr>
                <w:spacing w:val="-2"/>
                <w:sz w:val="24"/>
              </w:rPr>
              <w:t xml:space="preserve"> </w:t>
            </w:r>
            <w:r>
              <w:rPr>
                <w:spacing w:val="-1"/>
                <w:sz w:val="24"/>
              </w:rPr>
              <w:t>It</w:t>
            </w:r>
            <w:r>
              <w:rPr>
                <w:spacing w:val="7"/>
                <w:sz w:val="24"/>
              </w:rPr>
              <w:t xml:space="preserve"> </w:t>
            </w:r>
            <w:r>
              <w:rPr>
                <w:spacing w:val="-1"/>
                <w:sz w:val="24"/>
              </w:rPr>
              <w:t>Up</w:t>
            </w:r>
            <w:r>
              <w:rPr>
                <w:spacing w:val="-12"/>
                <w:sz w:val="24"/>
              </w:rPr>
              <w:t xml:space="preserve"> </w:t>
            </w:r>
            <w:r>
              <w:rPr>
                <w:spacing w:val="-1"/>
                <w:sz w:val="24"/>
              </w:rPr>
              <w:t>On</w:t>
            </w:r>
            <w:r>
              <w:rPr>
                <w:spacing w:val="-12"/>
                <w:sz w:val="24"/>
              </w:rPr>
              <w:t xml:space="preserve"> </w:t>
            </w:r>
            <w:proofErr w:type="spellStart"/>
            <w:r>
              <w:rPr>
                <w:spacing w:val="-1"/>
                <w:sz w:val="24"/>
              </w:rPr>
              <w:t>Kyvl</w:t>
            </w:r>
            <w:proofErr w:type="spellEnd"/>
            <w:r>
              <w:rPr>
                <w:spacing w:val="-5"/>
                <w:sz w:val="24"/>
              </w:rPr>
              <w:t xml:space="preserve"> </w:t>
            </w:r>
            <w:r>
              <w:rPr>
                <w:spacing w:val="-1"/>
                <w:sz w:val="24"/>
              </w:rPr>
              <w:t>(Kentucky</w:t>
            </w:r>
            <w:r>
              <w:rPr>
                <w:spacing w:val="-21"/>
                <w:sz w:val="24"/>
              </w:rPr>
              <w:t xml:space="preserve"> </w:t>
            </w:r>
            <w:r>
              <w:rPr>
                <w:spacing w:val="-1"/>
                <w:sz w:val="24"/>
              </w:rPr>
              <w:t>Virtual</w:t>
            </w:r>
            <w:r>
              <w:rPr>
                <w:spacing w:val="-15"/>
                <w:sz w:val="24"/>
              </w:rPr>
              <w:t xml:space="preserve"> </w:t>
            </w:r>
            <w:r>
              <w:rPr>
                <w:sz w:val="24"/>
              </w:rPr>
              <w:t>Libraries).</w:t>
            </w:r>
            <w:r>
              <w:rPr>
                <w:spacing w:val="6"/>
                <w:sz w:val="24"/>
              </w:rPr>
              <w:t xml:space="preserve"> </w:t>
            </w:r>
            <w:r>
              <w:rPr>
                <w:sz w:val="24"/>
              </w:rPr>
              <w:t>Go</w:t>
            </w:r>
            <w:r>
              <w:rPr>
                <w:spacing w:val="-3"/>
                <w:sz w:val="24"/>
              </w:rPr>
              <w:t xml:space="preserve"> </w:t>
            </w:r>
            <w:r>
              <w:rPr>
                <w:sz w:val="24"/>
              </w:rPr>
              <w:t>To</w:t>
            </w:r>
            <w:r>
              <w:rPr>
                <w:spacing w:val="2"/>
                <w:sz w:val="24"/>
              </w:rPr>
              <w:t xml:space="preserve"> </w:t>
            </w:r>
            <w:r>
              <w:rPr>
                <w:sz w:val="24"/>
              </w:rPr>
              <w:t>“Find</w:t>
            </w:r>
            <w:r>
              <w:rPr>
                <w:spacing w:val="-57"/>
                <w:sz w:val="24"/>
              </w:rPr>
              <w:t xml:space="preserve"> </w:t>
            </w:r>
            <w:r>
              <w:rPr>
                <w:sz w:val="24"/>
              </w:rPr>
              <w:t>Books,</w:t>
            </w:r>
            <w:r>
              <w:rPr>
                <w:spacing w:val="-8"/>
                <w:sz w:val="24"/>
              </w:rPr>
              <w:t xml:space="preserve"> </w:t>
            </w:r>
            <w:r>
              <w:rPr>
                <w:sz w:val="24"/>
              </w:rPr>
              <w:t>Articles,</w:t>
            </w:r>
            <w:r>
              <w:rPr>
                <w:spacing w:val="1"/>
                <w:sz w:val="24"/>
              </w:rPr>
              <w:t xml:space="preserve"> </w:t>
            </w:r>
            <w:r>
              <w:rPr>
                <w:sz w:val="24"/>
              </w:rPr>
              <w:t>And</w:t>
            </w:r>
            <w:r>
              <w:rPr>
                <w:spacing w:val="3"/>
                <w:sz w:val="24"/>
              </w:rPr>
              <w:t xml:space="preserve"> </w:t>
            </w:r>
            <w:r>
              <w:rPr>
                <w:sz w:val="24"/>
              </w:rPr>
              <w:t>More”</w:t>
            </w:r>
            <w:r>
              <w:rPr>
                <w:spacing w:val="-2"/>
                <w:sz w:val="24"/>
              </w:rPr>
              <w:t xml:space="preserve"> </w:t>
            </w:r>
            <w:r>
              <w:rPr>
                <w:sz w:val="24"/>
              </w:rPr>
              <w:t>And</w:t>
            </w:r>
            <w:r>
              <w:rPr>
                <w:spacing w:val="-7"/>
                <w:sz w:val="24"/>
              </w:rPr>
              <w:t xml:space="preserve"> </w:t>
            </w:r>
            <w:r>
              <w:rPr>
                <w:sz w:val="24"/>
              </w:rPr>
              <w:t>Then</w:t>
            </w:r>
            <w:r>
              <w:rPr>
                <w:spacing w:val="-10"/>
                <w:sz w:val="24"/>
              </w:rPr>
              <w:t xml:space="preserve"> </w:t>
            </w:r>
            <w:r>
              <w:rPr>
                <w:sz w:val="24"/>
              </w:rPr>
              <w:t>Search</w:t>
            </w:r>
            <w:r>
              <w:rPr>
                <w:spacing w:val="-6"/>
                <w:sz w:val="24"/>
              </w:rPr>
              <w:t xml:space="preserve"> </w:t>
            </w:r>
            <w:r>
              <w:rPr>
                <w:sz w:val="24"/>
              </w:rPr>
              <w:t>For</w:t>
            </w:r>
            <w:r>
              <w:rPr>
                <w:spacing w:val="-10"/>
                <w:sz w:val="24"/>
              </w:rPr>
              <w:t xml:space="preserve"> </w:t>
            </w:r>
            <w:r>
              <w:rPr>
                <w:sz w:val="24"/>
              </w:rPr>
              <w:t>The</w:t>
            </w:r>
            <w:r>
              <w:rPr>
                <w:spacing w:val="-3"/>
                <w:sz w:val="24"/>
              </w:rPr>
              <w:t xml:space="preserve"> </w:t>
            </w:r>
            <w:r>
              <w:rPr>
                <w:sz w:val="24"/>
              </w:rPr>
              <w:t>Article</w:t>
            </w:r>
            <w:r>
              <w:rPr>
                <w:spacing w:val="-5"/>
                <w:sz w:val="24"/>
              </w:rPr>
              <w:t xml:space="preserve"> </w:t>
            </w:r>
            <w:r>
              <w:rPr>
                <w:sz w:val="24"/>
              </w:rPr>
              <w:t>Under</w:t>
            </w:r>
            <w:r>
              <w:rPr>
                <w:spacing w:val="-1"/>
                <w:sz w:val="24"/>
              </w:rPr>
              <w:t xml:space="preserve"> </w:t>
            </w:r>
            <w:r>
              <w:rPr>
                <w:sz w:val="24"/>
              </w:rPr>
              <w:t>“Education.”</w:t>
            </w:r>
          </w:p>
        </w:tc>
      </w:tr>
      <w:tr w:rsidR="003920C5" w:rsidTr="00FD053C">
        <w:trPr>
          <w:trHeight w:val="273"/>
        </w:trPr>
        <w:tc>
          <w:tcPr>
            <w:tcW w:w="1618" w:type="dxa"/>
          </w:tcPr>
          <w:p w:rsidR="003920C5" w:rsidRDefault="003920C5" w:rsidP="00FD053C">
            <w:pPr>
              <w:pStyle w:val="TableParagraph"/>
              <w:spacing w:line="254" w:lineRule="exact"/>
              <w:ind w:left="45" w:right="14"/>
              <w:jc w:val="center"/>
              <w:rPr>
                <w:sz w:val="24"/>
              </w:rPr>
            </w:pPr>
            <w:r>
              <w:rPr>
                <w:sz w:val="24"/>
              </w:rPr>
              <w:t>3.</w:t>
            </w:r>
          </w:p>
        </w:tc>
        <w:tc>
          <w:tcPr>
            <w:tcW w:w="8192" w:type="dxa"/>
          </w:tcPr>
          <w:p w:rsidR="003920C5" w:rsidRDefault="003920C5" w:rsidP="00FD053C">
            <w:pPr>
              <w:pStyle w:val="TableParagraph"/>
              <w:spacing w:line="254" w:lineRule="exact"/>
              <w:ind w:left="115"/>
              <w:rPr>
                <w:sz w:val="24"/>
              </w:rPr>
            </w:pPr>
            <w:proofErr w:type="spellStart"/>
            <w:r>
              <w:rPr>
                <w:spacing w:val="-1"/>
                <w:sz w:val="24"/>
              </w:rPr>
              <w:t>Carbo</w:t>
            </w:r>
            <w:proofErr w:type="spellEnd"/>
            <w:r>
              <w:rPr>
                <w:spacing w:val="-1"/>
                <w:sz w:val="24"/>
              </w:rPr>
              <w:t>,</w:t>
            </w:r>
            <w:r>
              <w:rPr>
                <w:spacing w:val="5"/>
                <w:sz w:val="24"/>
              </w:rPr>
              <w:t xml:space="preserve"> </w:t>
            </w:r>
            <w:r>
              <w:rPr>
                <w:spacing w:val="-1"/>
                <w:sz w:val="24"/>
              </w:rPr>
              <w:t>M.</w:t>
            </w:r>
            <w:r>
              <w:rPr>
                <w:spacing w:val="-4"/>
                <w:sz w:val="24"/>
              </w:rPr>
              <w:t xml:space="preserve"> </w:t>
            </w:r>
            <w:r>
              <w:rPr>
                <w:spacing w:val="-1"/>
                <w:sz w:val="24"/>
              </w:rPr>
              <w:t>(1993).</w:t>
            </w:r>
            <w:r>
              <w:rPr>
                <w:spacing w:val="6"/>
                <w:sz w:val="24"/>
              </w:rPr>
              <w:t xml:space="preserve"> </w:t>
            </w:r>
            <w:r>
              <w:rPr>
                <w:spacing w:val="-1"/>
                <w:sz w:val="24"/>
              </w:rPr>
              <w:t>Continuum</w:t>
            </w:r>
            <w:r>
              <w:rPr>
                <w:spacing w:val="-19"/>
                <w:sz w:val="24"/>
              </w:rPr>
              <w:t xml:space="preserve"> </w:t>
            </w:r>
            <w:r>
              <w:rPr>
                <w:spacing w:val="-1"/>
                <w:sz w:val="24"/>
              </w:rPr>
              <w:t>Of</w:t>
            </w:r>
            <w:r>
              <w:rPr>
                <w:spacing w:val="-6"/>
                <w:sz w:val="24"/>
              </w:rPr>
              <w:t xml:space="preserve"> </w:t>
            </w:r>
            <w:r>
              <w:rPr>
                <w:spacing w:val="-1"/>
                <w:sz w:val="24"/>
              </w:rPr>
              <w:t>Modeling Reading</w:t>
            </w:r>
            <w:r>
              <w:rPr>
                <w:spacing w:val="14"/>
                <w:sz w:val="24"/>
              </w:rPr>
              <w:t xml:space="preserve"> </w:t>
            </w:r>
            <w:r>
              <w:rPr>
                <w:sz w:val="24"/>
              </w:rPr>
              <w:t>Methods.</w:t>
            </w:r>
          </w:p>
        </w:tc>
      </w:tr>
      <w:tr w:rsidR="003920C5" w:rsidTr="00FD053C">
        <w:trPr>
          <w:trHeight w:val="546"/>
        </w:trPr>
        <w:tc>
          <w:tcPr>
            <w:tcW w:w="9810" w:type="dxa"/>
            <w:gridSpan w:val="2"/>
          </w:tcPr>
          <w:p w:rsidR="003920C5" w:rsidRDefault="003920C5" w:rsidP="00FD053C">
            <w:pPr>
              <w:pStyle w:val="TableParagraph"/>
              <w:spacing w:line="255" w:lineRule="exact"/>
              <w:ind w:left="1209" w:right="1184"/>
              <w:jc w:val="center"/>
              <w:rPr>
                <w:b/>
                <w:sz w:val="24"/>
              </w:rPr>
            </w:pPr>
            <w:r>
              <w:rPr>
                <w:b/>
                <w:sz w:val="24"/>
              </w:rPr>
              <w:t>References</w:t>
            </w:r>
            <w:r>
              <w:rPr>
                <w:b/>
                <w:spacing w:val="-8"/>
                <w:sz w:val="24"/>
              </w:rPr>
              <w:t xml:space="preserve"> </w:t>
            </w:r>
            <w:r>
              <w:rPr>
                <w:b/>
                <w:sz w:val="24"/>
              </w:rPr>
              <w:t>Books</w:t>
            </w:r>
          </w:p>
          <w:p w:rsidR="003920C5" w:rsidRDefault="003920C5" w:rsidP="0001397E">
            <w:pPr>
              <w:pStyle w:val="TableParagraph"/>
              <w:spacing w:line="272" w:lineRule="exact"/>
              <w:ind w:left="1209"/>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3920C5" w:rsidTr="00FD053C">
        <w:trPr>
          <w:trHeight w:val="254"/>
        </w:trPr>
        <w:tc>
          <w:tcPr>
            <w:tcW w:w="1618" w:type="dxa"/>
            <w:tcBorders>
              <w:bottom w:val="nil"/>
            </w:tcBorders>
          </w:tcPr>
          <w:p w:rsidR="003920C5" w:rsidRDefault="003920C5" w:rsidP="00FD053C">
            <w:pPr>
              <w:pStyle w:val="TableParagraph"/>
              <w:rPr>
                <w:sz w:val="18"/>
              </w:rPr>
            </w:pPr>
          </w:p>
        </w:tc>
        <w:tc>
          <w:tcPr>
            <w:tcW w:w="8192" w:type="dxa"/>
            <w:tcBorders>
              <w:bottom w:val="nil"/>
            </w:tcBorders>
          </w:tcPr>
          <w:p w:rsidR="003920C5" w:rsidRDefault="003920C5" w:rsidP="00FD053C">
            <w:pPr>
              <w:pStyle w:val="TableParagraph"/>
              <w:spacing w:line="235" w:lineRule="exact"/>
              <w:ind w:left="115"/>
              <w:rPr>
                <w:sz w:val="24"/>
              </w:rPr>
            </w:pPr>
            <w:r>
              <w:rPr>
                <w:sz w:val="24"/>
              </w:rPr>
              <w:t>Godwin-Jones,</w:t>
            </w:r>
            <w:r>
              <w:rPr>
                <w:spacing w:val="-6"/>
                <w:sz w:val="24"/>
              </w:rPr>
              <w:t xml:space="preserve"> </w:t>
            </w:r>
            <w:r>
              <w:rPr>
                <w:sz w:val="24"/>
              </w:rPr>
              <w:t>R.</w:t>
            </w:r>
            <w:r>
              <w:rPr>
                <w:spacing w:val="-7"/>
                <w:sz w:val="24"/>
              </w:rPr>
              <w:t xml:space="preserve"> </w:t>
            </w:r>
            <w:r>
              <w:rPr>
                <w:sz w:val="24"/>
              </w:rPr>
              <w:t>(2005).</w:t>
            </w:r>
            <w:r>
              <w:rPr>
                <w:spacing w:val="-15"/>
                <w:sz w:val="24"/>
              </w:rPr>
              <w:t xml:space="preserve"> </w:t>
            </w:r>
            <w:r>
              <w:rPr>
                <w:sz w:val="24"/>
              </w:rPr>
              <w:t>Emerging</w:t>
            </w:r>
            <w:r>
              <w:rPr>
                <w:spacing w:val="-8"/>
                <w:sz w:val="24"/>
              </w:rPr>
              <w:t xml:space="preserve"> </w:t>
            </w:r>
            <w:r>
              <w:rPr>
                <w:sz w:val="24"/>
              </w:rPr>
              <w:t>Technologies:</w:t>
            </w:r>
            <w:r>
              <w:rPr>
                <w:spacing w:val="-8"/>
                <w:sz w:val="24"/>
              </w:rPr>
              <w:t xml:space="preserve"> </w:t>
            </w:r>
            <w:r>
              <w:rPr>
                <w:sz w:val="24"/>
              </w:rPr>
              <w:t>Messaging,</w:t>
            </w:r>
            <w:r>
              <w:rPr>
                <w:spacing w:val="-2"/>
                <w:sz w:val="24"/>
              </w:rPr>
              <w:t xml:space="preserve"> </w:t>
            </w:r>
            <w:r>
              <w:rPr>
                <w:sz w:val="24"/>
              </w:rPr>
              <w:t>Gaming,</w:t>
            </w:r>
            <w:r>
              <w:rPr>
                <w:spacing w:val="-2"/>
                <w:sz w:val="24"/>
              </w:rPr>
              <w:t xml:space="preserve"> </w:t>
            </w:r>
            <w:r>
              <w:rPr>
                <w:sz w:val="24"/>
              </w:rPr>
              <w:t>Peer-To-</w:t>
            </w:r>
          </w:p>
        </w:tc>
      </w:tr>
      <w:tr w:rsidR="003920C5" w:rsidTr="00FD053C">
        <w:trPr>
          <w:trHeight w:val="285"/>
        </w:trPr>
        <w:tc>
          <w:tcPr>
            <w:tcW w:w="1618" w:type="dxa"/>
            <w:tcBorders>
              <w:top w:val="nil"/>
              <w:bottom w:val="nil"/>
            </w:tcBorders>
          </w:tcPr>
          <w:p w:rsidR="003920C5" w:rsidRDefault="003920C5" w:rsidP="00FD053C">
            <w:pPr>
              <w:pStyle w:val="TableParagraph"/>
              <w:spacing w:line="266" w:lineRule="exact"/>
              <w:ind w:left="45" w:right="14"/>
              <w:jc w:val="center"/>
              <w:rPr>
                <w:sz w:val="24"/>
              </w:rPr>
            </w:pPr>
            <w:r>
              <w:rPr>
                <w:sz w:val="24"/>
              </w:rPr>
              <w:t>1.</w:t>
            </w:r>
          </w:p>
        </w:tc>
        <w:tc>
          <w:tcPr>
            <w:tcW w:w="8192" w:type="dxa"/>
            <w:tcBorders>
              <w:top w:val="nil"/>
              <w:bottom w:val="nil"/>
            </w:tcBorders>
          </w:tcPr>
          <w:p w:rsidR="003920C5" w:rsidRDefault="003920C5" w:rsidP="00FD053C">
            <w:pPr>
              <w:pStyle w:val="TableParagraph"/>
              <w:spacing w:line="266" w:lineRule="exact"/>
              <w:ind w:left="115"/>
              <w:rPr>
                <w:sz w:val="24"/>
              </w:rPr>
            </w:pPr>
            <w:r>
              <w:rPr>
                <w:spacing w:val="-1"/>
                <w:sz w:val="24"/>
              </w:rPr>
              <w:t>Peer Sharing:</w:t>
            </w:r>
            <w:r>
              <w:rPr>
                <w:spacing w:val="-2"/>
                <w:sz w:val="24"/>
              </w:rPr>
              <w:t xml:space="preserve"> </w:t>
            </w:r>
            <w:r>
              <w:rPr>
                <w:spacing w:val="-1"/>
                <w:sz w:val="24"/>
              </w:rPr>
              <w:t>Language</w:t>
            </w:r>
            <w:r>
              <w:rPr>
                <w:spacing w:val="6"/>
                <w:sz w:val="24"/>
              </w:rPr>
              <w:t xml:space="preserve"> </w:t>
            </w:r>
            <w:r>
              <w:rPr>
                <w:spacing w:val="-1"/>
                <w:sz w:val="24"/>
              </w:rPr>
              <w:t>Learning</w:t>
            </w:r>
            <w:r>
              <w:rPr>
                <w:spacing w:val="5"/>
                <w:sz w:val="24"/>
              </w:rPr>
              <w:t xml:space="preserve"> </w:t>
            </w:r>
            <w:r>
              <w:rPr>
                <w:spacing w:val="-1"/>
                <w:sz w:val="24"/>
              </w:rPr>
              <w:t>Strategies</w:t>
            </w:r>
            <w:r>
              <w:rPr>
                <w:spacing w:val="-4"/>
                <w:sz w:val="24"/>
              </w:rPr>
              <w:t xml:space="preserve"> </w:t>
            </w:r>
            <w:r>
              <w:rPr>
                <w:spacing w:val="-1"/>
                <w:sz w:val="24"/>
              </w:rPr>
              <w:t>&amp;</w:t>
            </w:r>
            <w:r>
              <w:rPr>
                <w:spacing w:val="-12"/>
                <w:sz w:val="24"/>
              </w:rPr>
              <w:t xml:space="preserve"> </w:t>
            </w:r>
            <w:r>
              <w:rPr>
                <w:spacing w:val="-1"/>
                <w:sz w:val="24"/>
              </w:rPr>
              <w:t>Tools</w:t>
            </w:r>
            <w:r>
              <w:rPr>
                <w:spacing w:val="-5"/>
                <w:sz w:val="24"/>
              </w:rPr>
              <w:t xml:space="preserve"> </w:t>
            </w:r>
            <w:r>
              <w:rPr>
                <w:spacing w:val="-1"/>
                <w:sz w:val="24"/>
              </w:rPr>
              <w:t>For</w:t>
            </w:r>
            <w:r>
              <w:rPr>
                <w:spacing w:val="1"/>
                <w:sz w:val="24"/>
              </w:rPr>
              <w:t xml:space="preserve"> </w:t>
            </w:r>
            <w:r>
              <w:rPr>
                <w:spacing w:val="-1"/>
                <w:sz w:val="24"/>
              </w:rPr>
              <w:t>The</w:t>
            </w:r>
            <w:r>
              <w:rPr>
                <w:spacing w:val="1"/>
                <w:sz w:val="24"/>
              </w:rPr>
              <w:t xml:space="preserve"> </w:t>
            </w:r>
            <w:r>
              <w:rPr>
                <w:sz w:val="24"/>
              </w:rPr>
              <w:t>Millennial</w:t>
            </w:r>
            <w:r>
              <w:rPr>
                <w:spacing w:val="-16"/>
                <w:sz w:val="24"/>
              </w:rPr>
              <w:t xml:space="preserve"> </w:t>
            </w:r>
            <w:r>
              <w:rPr>
                <w:sz w:val="24"/>
              </w:rPr>
              <w:t>Generation.</w:t>
            </w:r>
          </w:p>
        </w:tc>
      </w:tr>
      <w:tr w:rsidR="003920C5" w:rsidTr="0001397E">
        <w:trPr>
          <w:trHeight w:val="277"/>
        </w:trPr>
        <w:tc>
          <w:tcPr>
            <w:tcW w:w="1618" w:type="dxa"/>
            <w:tcBorders>
              <w:top w:val="nil"/>
              <w:bottom w:val="nil"/>
            </w:tcBorders>
          </w:tcPr>
          <w:p w:rsidR="003920C5" w:rsidRDefault="003920C5" w:rsidP="00FD053C">
            <w:pPr>
              <w:pStyle w:val="TableParagraph"/>
              <w:rPr>
                <w:sz w:val="24"/>
              </w:rPr>
            </w:pPr>
          </w:p>
        </w:tc>
        <w:tc>
          <w:tcPr>
            <w:tcW w:w="8192" w:type="dxa"/>
            <w:tcBorders>
              <w:top w:val="nil"/>
              <w:bottom w:val="nil"/>
            </w:tcBorders>
          </w:tcPr>
          <w:p w:rsidR="003920C5" w:rsidRDefault="003920C5" w:rsidP="00FD053C">
            <w:pPr>
              <w:pStyle w:val="TableParagraph"/>
              <w:spacing w:before="3"/>
              <w:ind w:left="115"/>
              <w:rPr>
                <w:sz w:val="24"/>
              </w:rPr>
            </w:pPr>
            <w:r>
              <w:rPr>
                <w:spacing w:val="-1"/>
                <w:sz w:val="24"/>
              </w:rPr>
              <w:t>Language</w:t>
            </w:r>
            <w:r>
              <w:rPr>
                <w:spacing w:val="-3"/>
                <w:sz w:val="24"/>
              </w:rPr>
              <w:t xml:space="preserve"> </w:t>
            </w:r>
            <w:r>
              <w:rPr>
                <w:spacing w:val="-1"/>
                <w:sz w:val="24"/>
              </w:rPr>
              <w:t>Learning And</w:t>
            </w:r>
            <w:r>
              <w:rPr>
                <w:spacing w:val="-2"/>
                <w:sz w:val="24"/>
              </w:rPr>
              <w:t xml:space="preserve"> </w:t>
            </w:r>
            <w:r>
              <w:rPr>
                <w:spacing w:val="-1"/>
                <w:sz w:val="24"/>
              </w:rPr>
              <w:t>Technology,</w:t>
            </w:r>
            <w:r>
              <w:rPr>
                <w:spacing w:val="6"/>
                <w:sz w:val="24"/>
              </w:rPr>
              <w:t xml:space="preserve"> </w:t>
            </w:r>
            <w:r>
              <w:rPr>
                <w:spacing w:val="-1"/>
                <w:sz w:val="24"/>
              </w:rPr>
              <w:t>9 (1),</w:t>
            </w:r>
            <w:r>
              <w:rPr>
                <w:spacing w:val="1"/>
                <w:sz w:val="24"/>
              </w:rPr>
              <w:t xml:space="preserve"> </w:t>
            </w:r>
            <w:r>
              <w:rPr>
                <w:spacing w:val="-1"/>
                <w:sz w:val="24"/>
              </w:rPr>
              <w:t>17-22.</w:t>
            </w:r>
            <w:r>
              <w:rPr>
                <w:spacing w:val="-15"/>
                <w:sz w:val="24"/>
              </w:rPr>
              <w:t xml:space="preserve"> </w:t>
            </w:r>
            <w:r>
              <w:rPr>
                <w:spacing w:val="-1"/>
                <w:sz w:val="24"/>
              </w:rPr>
              <w:t>Available</w:t>
            </w:r>
            <w:r>
              <w:rPr>
                <w:spacing w:val="-2"/>
                <w:sz w:val="24"/>
              </w:rPr>
              <w:t xml:space="preserve"> </w:t>
            </w:r>
            <w:r>
              <w:rPr>
                <w:sz w:val="24"/>
              </w:rPr>
              <w:t>At:</w:t>
            </w:r>
            <w:r>
              <w:rPr>
                <w:spacing w:val="-1"/>
                <w:sz w:val="24"/>
              </w:rPr>
              <w:t xml:space="preserve"> </w:t>
            </w:r>
            <w:hyperlink r:id="rId34">
              <w:r>
                <w:rPr>
                  <w:sz w:val="24"/>
                </w:rPr>
                <w:t>Http://Llt.Msu.Edu</w:t>
              </w:r>
            </w:hyperlink>
          </w:p>
        </w:tc>
      </w:tr>
      <w:tr w:rsidR="003920C5" w:rsidTr="00FD053C">
        <w:trPr>
          <w:trHeight w:val="401"/>
        </w:trPr>
        <w:tc>
          <w:tcPr>
            <w:tcW w:w="1618" w:type="dxa"/>
            <w:tcBorders>
              <w:top w:val="nil"/>
              <w:bottom w:val="nil"/>
            </w:tcBorders>
          </w:tcPr>
          <w:p w:rsidR="003920C5" w:rsidRDefault="003920C5" w:rsidP="00FD053C">
            <w:pPr>
              <w:pStyle w:val="TableParagraph"/>
              <w:rPr>
                <w:sz w:val="24"/>
              </w:rPr>
            </w:pPr>
          </w:p>
        </w:tc>
        <w:tc>
          <w:tcPr>
            <w:tcW w:w="8192" w:type="dxa"/>
            <w:tcBorders>
              <w:top w:val="nil"/>
              <w:bottom w:val="nil"/>
            </w:tcBorders>
          </w:tcPr>
          <w:p w:rsidR="003920C5" w:rsidRDefault="003920C5" w:rsidP="00FD053C">
            <w:pPr>
              <w:pStyle w:val="TableParagraph"/>
              <w:spacing w:before="119" w:line="262" w:lineRule="exact"/>
              <w:ind w:left="115"/>
              <w:rPr>
                <w:sz w:val="24"/>
              </w:rPr>
            </w:pPr>
            <w:r>
              <w:rPr>
                <w:spacing w:val="-1"/>
                <w:sz w:val="24"/>
              </w:rPr>
              <w:t>Gonzalez,</w:t>
            </w:r>
            <w:r>
              <w:rPr>
                <w:sz w:val="24"/>
              </w:rPr>
              <w:t xml:space="preserve"> </w:t>
            </w:r>
            <w:r>
              <w:rPr>
                <w:spacing w:val="-1"/>
                <w:sz w:val="24"/>
              </w:rPr>
              <w:t>V.</w:t>
            </w:r>
            <w:r>
              <w:rPr>
                <w:spacing w:val="-5"/>
                <w:sz w:val="24"/>
              </w:rPr>
              <w:t xml:space="preserve"> </w:t>
            </w:r>
            <w:r>
              <w:rPr>
                <w:spacing w:val="-1"/>
                <w:sz w:val="24"/>
              </w:rPr>
              <w:t>(2001).</w:t>
            </w:r>
            <w:r>
              <w:rPr>
                <w:spacing w:val="-3"/>
                <w:sz w:val="24"/>
              </w:rPr>
              <w:t xml:space="preserve"> </w:t>
            </w:r>
            <w:r>
              <w:rPr>
                <w:spacing w:val="-1"/>
                <w:sz w:val="24"/>
              </w:rPr>
              <w:t>The</w:t>
            </w:r>
            <w:r>
              <w:rPr>
                <w:spacing w:val="-4"/>
                <w:sz w:val="24"/>
              </w:rPr>
              <w:t xml:space="preserve"> </w:t>
            </w:r>
            <w:r>
              <w:rPr>
                <w:spacing w:val="-1"/>
                <w:sz w:val="24"/>
              </w:rPr>
              <w:t>Role</w:t>
            </w:r>
            <w:r>
              <w:rPr>
                <w:spacing w:val="-3"/>
                <w:sz w:val="24"/>
              </w:rPr>
              <w:t xml:space="preserve"> </w:t>
            </w:r>
            <w:r>
              <w:rPr>
                <w:spacing w:val="-1"/>
                <w:sz w:val="24"/>
              </w:rPr>
              <w:t>Of</w:t>
            </w:r>
            <w:r>
              <w:rPr>
                <w:spacing w:val="-16"/>
                <w:sz w:val="24"/>
              </w:rPr>
              <w:t xml:space="preserve"> </w:t>
            </w:r>
            <w:r>
              <w:rPr>
                <w:spacing w:val="-1"/>
                <w:sz w:val="24"/>
              </w:rPr>
              <w:t>Socioeconomic</w:t>
            </w:r>
            <w:r>
              <w:rPr>
                <w:spacing w:val="4"/>
                <w:sz w:val="24"/>
              </w:rPr>
              <w:t xml:space="preserve"> </w:t>
            </w:r>
            <w:r>
              <w:rPr>
                <w:sz w:val="24"/>
              </w:rPr>
              <w:t>And</w:t>
            </w:r>
            <w:r>
              <w:rPr>
                <w:spacing w:val="3"/>
                <w:sz w:val="24"/>
              </w:rPr>
              <w:t xml:space="preserve"> </w:t>
            </w:r>
            <w:r>
              <w:rPr>
                <w:sz w:val="24"/>
              </w:rPr>
              <w:t>Sociocultural</w:t>
            </w:r>
            <w:r>
              <w:rPr>
                <w:spacing w:val="-4"/>
                <w:sz w:val="24"/>
              </w:rPr>
              <w:t xml:space="preserve"> </w:t>
            </w:r>
            <w:r>
              <w:rPr>
                <w:sz w:val="24"/>
              </w:rPr>
              <w:t>Factors</w:t>
            </w:r>
            <w:r>
              <w:rPr>
                <w:spacing w:val="-4"/>
                <w:sz w:val="24"/>
              </w:rPr>
              <w:t xml:space="preserve"> </w:t>
            </w:r>
            <w:r>
              <w:rPr>
                <w:sz w:val="24"/>
              </w:rPr>
              <w:t>In</w:t>
            </w:r>
          </w:p>
        </w:tc>
      </w:tr>
      <w:tr w:rsidR="003920C5" w:rsidTr="00FD053C">
        <w:trPr>
          <w:trHeight w:val="283"/>
        </w:trPr>
        <w:tc>
          <w:tcPr>
            <w:tcW w:w="1618" w:type="dxa"/>
            <w:tcBorders>
              <w:top w:val="nil"/>
              <w:bottom w:val="nil"/>
            </w:tcBorders>
          </w:tcPr>
          <w:p w:rsidR="003920C5" w:rsidRDefault="003920C5" w:rsidP="00FD053C">
            <w:pPr>
              <w:pStyle w:val="TableParagraph"/>
              <w:spacing w:line="263" w:lineRule="exact"/>
              <w:ind w:left="36" w:right="14"/>
              <w:jc w:val="center"/>
              <w:rPr>
                <w:sz w:val="24"/>
              </w:rPr>
            </w:pPr>
            <w:r>
              <w:rPr>
                <w:sz w:val="24"/>
              </w:rPr>
              <w:t>2.</w:t>
            </w:r>
          </w:p>
        </w:tc>
        <w:tc>
          <w:tcPr>
            <w:tcW w:w="8192" w:type="dxa"/>
            <w:tcBorders>
              <w:top w:val="nil"/>
              <w:bottom w:val="nil"/>
            </w:tcBorders>
          </w:tcPr>
          <w:p w:rsidR="003920C5" w:rsidRDefault="003920C5" w:rsidP="00FD053C">
            <w:pPr>
              <w:pStyle w:val="TableParagraph"/>
              <w:spacing w:line="263" w:lineRule="exact"/>
              <w:ind w:left="115"/>
              <w:rPr>
                <w:sz w:val="24"/>
              </w:rPr>
            </w:pPr>
            <w:r>
              <w:rPr>
                <w:spacing w:val="-1"/>
                <w:sz w:val="24"/>
              </w:rPr>
              <w:t>Language</w:t>
            </w:r>
            <w:r>
              <w:rPr>
                <w:spacing w:val="7"/>
                <w:sz w:val="24"/>
              </w:rPr>
              <w:t xml:space="preserve"> </w:t>
            </w:r>
            <w:r>
              <w:rPr>
                <w:spacing w:val="-1"/>
                <w:sz w:val="24"/>
              </w:rPr>
              <w:t>Minority</w:t>
            </w:r>
            <w:r>
              <w:rPr>
                <w:spacing w:val="-20"/>
                <w:sz w:val="24"/>
              </w:rPr>
              <w:t xml:space="preserve"> </w:t>
            </w:r>
            <w:r>
              <w:rPr>
                <w:spacing w:val="-1"/>
                <w:sz w:val="24"/>
              </w:rPr>
              <w:t>Children’s</w:t>
            </w:r>
            <w:r>
              <w:rPr>
                <w:spacing w:val="-3"/>
                <w:sz w:val="24"/>
              </w:rPr>
              <w:t xml:space="preserve"> </w:t>
            </w:r>
            <w:r>
              <w:rPr>
                <w:spacing w:val="-1"/>
                <w:sz w:val="24"/>
              </w:rPr>
              <w:t>Development.</w:t>
            </w:r>
            <w:r>
              <w:rPr>
                <w:spacing w:val="5"/>
                <w:sz w:val="24"/>
              </w:rPr>
              <w:t xml:space="preserve"> </w:t>
            </w:r>
            <w:r>
              <w:rPr>
                <w:sz w:val="24"/>
              </w:rPr>
              <w:t>Bilingual</w:t>
            </w:r>
            <w:r>
              <w:rPr>
                <w:spacing w:val="-13"/>
                <w:sz w:val="24"/>
              </w:rPr>
              <w:t xml:space="preserve"> </w:t>
            </w:r>
            <w:r>
              <w:rPr>
                <w:sz w:val="24"/>
              </w:rPr>
              <w:t>Research</w:t>
            </w:r>
            <w:r>
              <w:rPr>
                <w:spacing w:val="-6"/>
                <w:sz w:val="24"/>
              </w:rPr>
              <w:t xml:space="preserve"> </w:t>
            </w:r>
            <w:r>
              <w:rPr>
                <w:sz w:val="24"/>
              </w:rPr>
              <w:t>Journal,</w:t>
            </w:r>
            <w:r>
              <w:rPr>
                <w:spacing w:val="5"/>
                <w:sz w:val="24"/>
              </w:rPr>
              <w:t xml:space="preserve"> </w:t>
            </w:r>
            <w:r>
              <w:rPr>
                <w:sz w:val="24"/>
              </w:rPr>
              <w:t>25 (1</w:t>
            </w:r>
            <w:r>
              <w:rPr>
                <w:spacing w:val="-2"/>
                <w:sz w:val="24"/>
              </w:rPr>
              <w:t xml:space="preserve"> </w:t>
            </w:r>
            <w:r>
              <w:rPr>
                <w:sz w:val="24"/>
              </w:rPr>
              <w:t>&amp;</w:t>
            </w:r>
          </w:p>
        </w:tc>
      </w:tr>
      <w:tr w:rsidR="003920C5" w:rsidTr="00FD053C">
        <w:trPr>
          <w:trHeight w:val="296"/>
        </w:trPr>
        <w:tc>
          <w:tcPr>
            <w:tcW w:w="1618" w:type="dxa"/>
            <w:tcBorders>
              <w:top w:val="nil"/>
            </w:tcBorders>
          </w:tcPr>
          <w:p w:rsidR="003920C5" w:rsidRDefault="003920C5" w:rsidP="00FD053C">
            <w:pPr>
              <w:pStyle w:val="TableParagraph"/>
            </w:pPr>
          </w:p>
        </w:tc>
        <w:tc>
          <w:tcPr>
            <w:tcW w:w="8192" w:type="dxa"/>
            <w:tcBorders>
              <w:top w:val="nil"/>
            </w:tcBorders>
          </w:tcPr>
          <w:p w:rsidR="003920C5" w:rsidRDefault="003920C5" w:rsidP="00FD053C">
            <w:pPr>
              <w:pStyle w:val="TableParagraph"/>
              <w:spacing w:before="1"/>
              <w:ind w:left="115"/>
              <w:rPr>
                <w:sz w:val="24"/>
              </w:rPr>
            </w:pPr>
            <w:r>
              <w:rPr>
                <w:sz w:val="24"/>
              </w:rPr>
              <w:t>2),</w:t>
            </w:r>
            <w:r>
              <w:rPr>
                <w:spacing w:val="3"/>
                <w:sz w:val="24"/>
              </w:rPr>
              <w:t xml:space="preserve"> </w:t>
            </w:r>
            <w:r>
              <w:rPr>
                <w:sz w:val="24"/>
              </w:rPr>
              <w:t>1-30.</w:t>
            </w:r>
          </w:p>
        </w:tc>
      </w:tr>
      <w:tr w:rsidR="003920C5" w:rsidTr="00FD053C">
        <w:trPr>
          <w:trHeight w:val="277"/>
        </w:trPr>
        <w:tc>
          <w:tcPr>
            <w:tcW w:w="9810" w:type="dxa"/>
            <w:gridSpan w:val="2"/>
          </w:tcPr>
          <w:p w:rsidR="003920C5" w:rsidRDefault="003920C5" w:rsidP="00FD053C">
            <w:pPr>
              <w:pStyle w:val="TableParagraph"/>
              <w:spacing w:line="258" w:lineRule="exact"/>
              <w:ind w:left="1038" w:right="1198"/>
              <w:jc w:val="center"/>
              <w:rPr>
                <w:b/>
                <w:sz w:val="24"/>
              </w:rPr>
            </w:pPr>
            <w:r>
              <w:rPr>
                <w:b/>
                <w:sz w:val="24"/>
              </w:rPr>
              <w:t>Web</w:t>
            </w:r>
            <w:r>
              <w:rPr>
                <w:b/>
                <w:spacing w:val="-5"/>
                <w:sz w:val="24"/>
              </w:rPr>
              <w:t xml:space="preserve"> </w:t>
            </w:r>
            <w:r>
              <w:rPr>
                <w:b/>
                <w:sz w:val="24"/>
              </w:rPr>
              <w:t>Resources</w:t>
            </w:r>
          </w:p>
        </w:tc>
      </w:tr>
      <w:tr w:rsidR="003920C5" w:rsidTr="003920C5">
        <w:trPr>
          <w:trHeight w:val="858"/>
        </w:trPr>
        <w:tc>
          <w:tcPr>
            <w:tcW w:w="1618" w:type="dxa"/>
          </w:tcPr>
          <w:p w:rsidR="003920C5" w:rsidRDefault="003920C5" w:rsidP="00FD053C">
            <w:pPr>
              <w:pStyle w:val="TableParagraph"/>
              <w:spacing w:before="175"/>
              <w:ind w:left="45" w:right="14"/>
              <w:jc w:val="center"/>
              <w:rPr>
                <w:sz w:val="24"/>
              </w:rPr>
            </w:pPr>
            <w:r>
              <w:rPr>
                <w:sz w:val="24"/>
              </w:rPr>
              <w:t>1.</w:t>
            </w:r>
          </w:p>
        </w:tc>
        <w:tc>
          <w:tcPr>
            <w:tcW w:w="8192" w:type="dxa"/>
          </w:tcPr>
          <w:p w:rsidR="003920C5" w:rsidRDefault="003920C5" w:rsidP="003920C5">
            <w:pPr>
              <w:pStyle w:val="TableParagraph"/>
              <w:ind w:left="113" w:right="142"/>
              <w:rPr>
                <w:i/>
                <w:sz w:val="24"/>
              </w:rPr>
            </w:pPr>
            <w:r>
              <w:rPr>
                <w:i/>
                <w:sz w:val="24"/>
              </w:rPr>
              <w:t>Hanson-Smith,</w:t>
            </w:r>
            <w:r>
              <w:rPr>
                <w:i/>
                <w:spacing w:val="-2"/>
                <w:sz w:val="24"/>
              </w:rPr>
              <w:t xml:space="preserve"> </w:t>
            </w:r>
            <w:r>
              <w:rPr>
                <w:i/>
                <w:sz w:val="24"/>
              </w:rPr>
              <w:t>E.</w:t>
            </w:r>
            <w:r>
              <w:rPr>
                <w:i/>
                <w:spacing w:val="-3"/>
                <w:sz w:val="24"/>
              </w:rPr>
              <w:t xml:space="preserve"> </w:t>
            </w:r>
            <w:r>
              <w:rPr>
                <w:i/>
                <w:sz w:val="24"/>
              </w:rPr>
              <w:t>(2003).</w:t>
            </w:r>
            <w:r>
              <w:rPr>
                <w:i/>
                <w:spacing w:val="-7"/>
                <w:sz w:val="24"/>
              </w:rPr>
              <w:t xml:space="preserve"> </w:t>
            </w:r>
            <w:r>
              <w:rPr>
                <w:i/>
                <w:sz w:val="24"/>
              </w:rPr>
              <w:t>Reading</w:t>
            </w:r>
            <w:r>
              <w:rPr>
                <w:i/>
                <w:spacing w:val="-4"/>
                <w:sz w:val="24"/>
              </w:rPr>
              <w:t xml:space="preserve"> </w:t>
            </w:r>
            <w:r>
              <w:rPr>
                <w:i/>
                <w:sz w:val="24"/>
              </w:rPr>
              <w:t>electronically:</w:t>
            </w:r>
            <w:r>
              <w:rPr>
                <w:i/>
                <w:spacing w:val="-8"/>
                <w:sz w:val="24"/>
              </w:rPr>
              <w:t xml:space="preserve"> </w:t>
            </w:r>
            <w:r>
              <w:rPr>
                <w:i/>
                <w:sz w:val="24"/>
              </w:rPr>
              <w:t>Challenges</w:t>
            </w:r>
            <w:r>
              <w:rPr>
                <w:i/>
                <w:spacing w:val="-6"/>
                <w:sz w:val="24"/>
              </w:rPr>
              <w:t xml:space="preserve"> </w:t>
            </w:r>
            <w:r>
              <w:rPr>
                <w:i/>
                <w:sz w:val="24"/>
              </w:rPr>
              <w:t>and</w:t>
            </w:r>
            <w:r>
              <w:rPr>
                <w:i/>
                <w:spacing w:val="-5"/>
                <w:sz w:val="24"/>
              </w:rPr>
              <w:t xml:space="preserve"> </w:t>
            </w:r>
            <w:r>
              <w:rPr>
                <w:i/>
                <w:sz w:val="24"/>
              </w:rPr>
              <w:t>responses</w:t>
            </w:r>
            <w:r>
              <w:rPr>
                <w:i/>
                <w:spacing w:val="-1"/>
                <w:sz w:val="24"/>
              </w:rPr>
              <w:t xml:space="preserve"> </w:t>
            </w:r>
            <w:r>
              <w:rPr>
                <w:i/>
                <w:sz w:val="24"/>
              </w:rPr>
              <w:t>to</w:t>
            </w:r>
            <w:r>
              <w:rPr>
                <w:i/>
                <w:spacing w:val="-5"/>
                <w:sz w:val="24"/>
              </w:rPr>
              <w:t xml:space="preserve"> </w:t>
            </w:r>
            <w:r>
              <w:rPr>
                <w:i/>
                <w:sz w:val="24"/>
              </w:rPr>
              <w:t>the</w:t>
            </w:r>
            <w:r>
              <w:rPr>
                <w:i/>
                <w:spacing w:val="-57"/>
                <w:sz w:val="24"/>
              </w:rPr>
              <w:t xml:space="preserve"> </w:t>
            </w:r>
            <w:r>
              <w:rPr>
                <w:i/>
                <w:sz w:val="24"/>
              </w:rPr>
              <w:t>reading puzzle in technologically-enhanced environments. The Reading Matrix, 3</w:t>
            </w:r>
            <w:r>
              <w:rPr>
                <w:i/>
                <w:spacing w:val="1"/>
                <w:sz w:val="24"/>
              </w:rPr>
              <w:t xml:space="preserve"> </w:t>
            </w:r>
            <w:r>
              <w:rPr>
                <w:i/>
                <w:sz w:val="24"/>
              </w:rPr>
              <w:t>(3).</w:t>
            </w:r>
            <w:r>
              <w:rPr>
                <w:i/>
                <w:spacing w:val="4"/>
                <w:sz w:val="24"/>
              </w:rPr>
              <w:t xml:space="preserve"> </w:t>
            </w:r>
            <w:r>
              <w:rPr>
                <w:i/>
                <w:sz w:val="24"/>
              </w:rPr>
              <w:t>Available</w:t>
            </w:r>
            <w:r>
              <w:rPr>
                <w:i/>
                <w:spacing w:val="-3"/>
                <w:sz w:val="24"/>
              </w:rPr>
              <w:t xml:space="preserve"> </w:t>
            </w:r>
            <w:r>
              <w:rPr>
                <w:i/>
                <w:sz w:val="24"/>
              </w:rPr>
              <w:t>at:</w:t>
            </w:r>
            <w:r>
              <w:rPr>
                <w:i/>
                <w:spacing w:val="-2"/>
                <w:sz w:val="24"/>
              </w:rPr>
              <w:t xml:space="preserve"> </w:t>
            </w:r>
            <w:hyperlink r:id="rId35">
              <w:r>
                <w:rPr>
                  <w:i/>
                  <w:sz w:val="24"/>
                </w:rPr>
                <w:t>http://www.readingmatrix.com/current.html.</w:t>
              </w:r>
            </w:hyperlink>
          </w:p>
        </w:tc>
      </w:tr>
    </w:tbl>
    <w:p w:rsidR="0001397E" w:rsidRDefault="0001397E" w:rsidP="0001397E">
      <w:pPr>
        <w:spacing w:before="79"/>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01397E" w:rsidRDefault="0001397E" w:rsidP="0001397E">
      <w:pPr>
        <w:pStyle w:val="BodyText"/>
        <w:rPr>
          <w:b/>
          <w:sz w:val="20"/>
        </w:rPr>
      </w:pPr>
    </w:p>
    <w:p w:rsidR="0001397E" w:rsidRDefault="0001397E" w:rsidP="0001397E">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01397E" w:rsidTr="00FD053C">
        <w:trPr>
          <w:trHeight w:val="753"/>
        </w:trPr>
        <w:tc>
          <w:tcPr>
            <w:tcW w:w="850" w:type="dxa"/>
          </w:tcPr>
          <w:p w:rsidR="0001397E" w:rsidRDefault="0001397E" w:rsidP="00FD053C">
            <w:pPr>
              <w:pStyle w:val="TableParagraph"/>
              <w:rPr>
                <w:sz w:val="24"/>
              </w:rPr>
            </w:pPr>
          </w:p>
        </w:tc>
        <w:tc>
          <w:tcPr>
            <w:tcW w:w="850" w:type="dxa"/>
          </w:tcPr>
          <w:p w:rsidR="0001397E" w:rsidRDefault="0001397E"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01397E" w:rsidRDefault="0001397E"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01397E" w:rsidRDefault="0001397E" w:rsidP="00FD053C">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01397E" w:rsidRDefault="0001397E" w:rsidP="00FD053C">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01397E" w:rsidRDefault="0001397E" w:rsidP="00FD053C">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01397E" w:rsidRDefault="0001397E" w:rsidP="00FD053C">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01397E" w:rsidRDefault="0001397E" w:rsidP="00FD053C">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01397E" w:rsidRDefault="0001397E"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01397E" w:rsidRDefault="0001397E"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01397E" w:rsidRDefault="0001397E" w:rsidP="00FD053C">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01397E" w:rsidTr="00FD053C">
        <w:trPr>
          <w:trHeight w:val="757"/>
        </w:trPr>
        <w:tc>
          <w:tcPr>
            <w:tcW w:w="850" w:type="dxa"/>
          </w:tcPr>
          <w:p w:rsidR="0001397E" w:rsidRDefault="0001397E" w:rsidP="00FD053C">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54"/>
              <w:rPr>
                <w:sz w:val="24"/>
              </w:rPr>
            </w:pPr>
            <w:r>
              <w:rPr>
                <w:w w:val="99"/>
                <w:sz w:val="24"/>
              </w:rPr>
              <w:t>3</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FD053C">
        <w:trPr>
          <w:trHeight w:val="758"/>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01397E" w:rsidRDefault="0001397E" w:rsidP="00FD053C">
            <w:pPr>
              <w:pStyle w:val="TableParagraph"/>
              <w:spacing w:line="273" w:lineRule="exact"/>
              <w:ind w:left="26"/>
              <w:jc w:val="center"/>
              <w:rPr>
                <w:sz w:val="24"/>
              </w:rPr>
            </w:pPr>
            <w:r>
              <w:rPr>
                <w:w w:val="99"/>
                <w:sz w:val="24"/>
              </w:rPr>
              <w:t>2</w:t>
            </w:r>
          </w:p>
        </w:tc>
        <w:tc>
          <w:tcPr>
            <w:tcW w:w="850" w:type="dxa"/>
          </w:tcPr>
          <w:p w:rsidR="0001397E" w:rsidRDefault="0001397E" w:rsidP="00FD053C">
            <w:pPr>
              <w:pStyle w:val="TableParagraph"/>
              <w:spacing w:line="273" w:lineRule="exact"/>
              <w:ind w:left="354"/>
              <w:rPr>
                <w:sz w:val="24"/>
              </w:rPr>
            </w:pPr>
            <w:r>
              <w:rPr>
                <w:w w:val="99"/>
                <w:sz w:val="24"/>
              </w:rPr>
              <w:t>3</w:t>
            </w:r>
          </w:p>
        </w:tc>
        <w:tc>
          <w:tcPr>
            <w:tcW w:w="851" w:type="dxa"/>
          </w:tcPr>
          <w:p w:rsidR="0001397E" w:rsidRDefault="0001397E" w:rsidP="00FD053C">
            <w:pPr>
              <w:pStyle w:val="TableParagraph"/>
              <w:spacing w:line="273" w:lineRule="exact"/>
              <w:ind w:left="22"/>
              <w:jc w:val="center"/>
              <w:rPr>
                <w:sz w:val="24"/>
              </w:rPr>
            </w:pPr>
            <w:r>
              <w:rPr>
                <w:w w:val="99"/>
                <w:sz w:val="24"/>
              </w:rPr>
              <w:t>3</w:t>
            </w:r>
          </w:p>
        </w:tc>
        <w:tc>
          <w:tcPr>
            <w:tcW w:w="851" w:type="dxa"/>
          </w:tcPr>
          <w:p w:rsidR="0001397E" w:rsidRDefault="0001397E" w:rsidP="00FD053C">
            <w:pPr>
              <w:pStyle w:val="TableParagraph"/>
              <w:spacing w:line="273" w:lineRule="exact"/>
              <w:ind w:left="358"/>
              <w:rPr>
                <w:sz w:val="24"/>
              </w:rPr>
            </w:pPr>
            <w:r>
              <w:rPr>
                <w:w w:val="99"/>
                <w:sz w:val="24"/>
              </w:rPr>
              <w:t>3</w:t>
            </w:r>
          </w:p>
        </w:tc>
        <w:tc>
          <w:tcPr>
            <w:tcW w:w="851" w:type="dxa"/>
          </w:tcPr>
          <w:p w:rsidR="0001397E" w:rsidRDefault="0001397E" w:rsidP="00FD053C">
            <w:pPr>
              <w:pStyle w:val="TableParagraph"/>
              <w:spacing w:line="273" w:lineRule="exact"/>
              <w:ind w:left="11"/>
              <w:jc w:val="center"/>
              <w:rPr>
                <w:sz w:val="24"/>
              </w:rPr>
            </w:pPr>
            <w:r>
              <w:rPr>
                <w:w w:val="99"/>
                <w:sz w:val="24"/>
              </w:rPr>
              <w:t>2</w:t>
            </w:r>
          </w:p>
        </w:tc>
        <w:tc>
          <w:tcPr>
            <w:tcW w:w="851" w:type="dxa"/>
          </w:tcPr>
          <w:p w:rsidR="0001397E" w:rsidRDefault="0001397E" w:rsidP="00FD053C">
            <w:pPr>
              <w:pStyle w:val="TableParagraph"/>
              <w:spacing w:line="273" w:lineRule="exact"/>
              <w:ind w:right="343"/>
              <w:jc w:val="right"/>
              <w:rPr>
                <w:sz w:val="24"/>
              </w:rPr>
            </w:pPr>
            <w:r>
              <w:rPr>
                <w:w w:val="99"/>
                <w:sz w:val="24"/>
              </w:rPr>
              <w:t>3</w:t>
            </w:r>
          </w:p>
        </w:tc>
        <w:tc>
          <w:tcPr>
            <w:tcW w:w="846" w:type="dxa"/>
          </w:tcPr>
          <w:p w:rsidR="0001397E" w:rsidRDefault="0001397E" w:rsidP="00FD053C">
            <w:pPr>
              <w:pStyle w:val="TableParagraph"/>
              <w:spacing w:line="273" w:lineRule="exact"/>
              <w:ind w:left="345"/>
              <w:rPr>
                <w:sz w:val="24"/>
              </w:rPr>
            </w:pPr>
            <w:r>
              <w:rPr>
                <w:w w:val="99"/>
                <w:sz w:val="24"/>
              </w:rPr>
              <w:t>3</w:t>
            </w:r>
          </w:p>
        </w:tc>
        <w:tc>
          <w:tcPr>
            <w:tcW w:w="850" w:type="dxa"/>
          </w:tcPr>
          <w:p w:rsidR="0001397E" w:rsidRDefault="0001397E" w:rsidP="00FD053C">
            <w:pPr>
              <w:pStyle w:val="TableParagraph"/>
              <w:spacing w:line="273" w:lineRule="exact"/>
              <w:ind w:left="15"/>
              <w:jc w:val="center"/>
              <w:rPr>
                <w:sz w:val="24"/>
              </w:rPr>
            </w:pPr>
            <w:r>
              <w:rPr>
                <w:w w:val="99"/>
                <w:sz w:val="24"/>
              </w:rPr>
              <w:t>2</w:t>
            </w:r>
          </w:p>
        </w:tc>
        <w:tc>
          <w:tcPr>
            <w:tcW w:w="850" w:type="dxa"/>
          </w:tcPr>
          <w:p w:rsidR="0001397E" w:rsidRDefault="0001397E" w:rsidP="00FD053C">
            <w:pPr>
              <w:pStyle w:val="TableParagraph"/>
              <w:spacing w:line="273" w:lineRule="exact"/>
              <w:ind w:left="316"/>
              <w:rPr>
                <w:sz w:val="24"/>
              </w:rPr>
            </w:pPr>
            <w:r>
              <w:rPr>
                <w:w w:val="99"/>
                <w:sz w:val="24"/>
              </w:rPr>
              <w:t>2</w:t>
            </w:r>
          </w:p>
        </w:tc>
        <w:tc>
          <w:tcPr>
            <w:tcW w:w="865" w:type="dxa"/>
          </w:tcPr>
          <w:p w:rsidR="0001397E" w:rsidRDefault="0001397E" w:rsidP="00FD053C">
            <w:pPr>
              <w:pStyle w:val="TableParagraph"/>
              <w:spacing w:line="273" w:lineRule="exact"/>
              <w:ind w:left="315"/>
              <w:rPr>
                <w:sz w:val="24"/>
              </w:rPr>
            </w:pPr>
            <w:r>
              <w:rPr>
                <w:w w:val="99"/>
                <w:sz w:val="24"/>
              </w:rPr>
              <w:t>2</w:t>
            </w:r>
          </w:p>
        </w:tc>
      </w:tr>
      <w:tr w:rsidR="0001397E" w:rsidTr="00FD053C">
        <w:trPr>
          <w:trHeight w:val="752"/>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20"/>
              <w:rPr>
                <w:sz w:val="24"/>
              </w:rPr>
            </w:pPr>
            <w:r>
              <w:rPr>
                <w:w w:val="99"/>
                <w:sz w:val="24"/>
              </w:rPr>
              <w:t>2</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54"/>
              <w:rPr>
                <w:sz w:val="24"/>
              </w:rPr>
            </w:pPr>
            <w:r>
              <w:rPr>
                <w:w w:val="99"/>
                <w:sz w:val="24"/>
              </w:rPr>
              <w:t>3</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FD053C">
        <w:trPr>
          <w:trHeight w:val="758"/>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16"/>
              <w:rPr>
                <w:sz w:val="24"/>
              </w:rPr>
            </w:pPr>
            <w:r>
              <w:rPr>
                <w:w w:val="99"/>
                <w:sz w:val="24"/>
              </w:rPr>
              <w:t>2</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FD053C">
        <w:trPr>
          <w:trHeight w:val="757"/>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16"/>
              <w:rPr>
                <w:sz w:val="24"/>
              </w:rPr>
            </w:pPr>
            <w:r>
              <w:rPr>
                <w:w w:val="99"/>
                <w:sz w:val="24"/>
              </w:rPr>
              <w:t>2</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16"/>
              <w:rPr>
                <w:sz w:val="24"/>
              </w:rPr>
            </w:pPr>
            <w:r>
              <w:rPr>
                <w:w w:val="99"/>
                <w:sz w:val="24"/>
              </w:rPr>
              <w:t>2</w:t>
            </w:r>
          </w:p>
        </w:tc>
        <w:tc>
          <w:tcPr>
            <w:tcW w:w="865" w:type="dxa"/>
          </w:tcPr>
          <w:p w:rsidR="0001397E" w:rsidRDefault="0001397E" w:rsidP="00FD053C">
            <w:pPr>
              <w:pStyle w:val="TableParagraph"/>
              <w:spacing w:line="268" w:lineRule="exact"/>
              <w:ind w:left="354"/>
              <w:rPr>
                <w:sz w:val="24"/>
              </w:rPr>
            </w:pPr>
            <w:r>
              <w:rPr>
                <w:w w:val="99"/>
                <w:sz w:val="24"/>
              </w:rPr>
              <w:t>3</w:t>
            </w:r>
          </w:p>
        </w:tc>
      </w:tr>
    </w:tbl>
    <w:p w:rsidR="0001397E" w:rsidRDefault="0001397E" w:rsidP="0001397E">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01397E" w:rsidRPr="0001397E" w:rsidRDefault="0001397E" w:rsidP="0001397E">
      <w:pPr>
        <w:pStyle w:val="BodyText"/>
        <w:tabs>
          <w:tab w:val="left" w:pos="4521"/>
        </w:tabs>
        <w:jc w:val="center"/>
        <w:rPr>
          <w:b/>
          <w:sz w:val="26"/>
        </w:rPr>
      </w:pPr>
      <w:r>
        <w:rPr>
          <w:b/>
          <w:spacing w:val="-1"/>
        </w:rPr>
        <w:t>Mapping</w:t>
      </w:r>
      <w:r>
        <w:rPr>
          <w:b/>
          <w:spacing w:val="-12"/>
        </w:rPr>
        <w:t xml:space="preserve"> </w:t>
      </w:r>
      <w:r>
        <w:rPr>
          <w:b/>
          <w:spacing w:val="-1"/>
        </w:rPr>
        <w:t>with</w:t>
      </w:r>
      <w:r>
        <w:rPr>
          <w:b/>
          <w:spacing w:val="-12"/>
        </w:rPr>
        <w:t xml:space="preserve"> </w:t>
      </w:r>
      <w:r>
        <w:rPr>
          <w:b/>
          <w:spacing w:val="-1"/>
        </w:rPr>
        <w:t>Programme</w:t>
      </w:r>
      <w:r>
        <w:rPr>
          <w:b/>
          <w:spacing w:val="-9"/>
        </w:rPr>
        <w:t xml:space="preserve"> </w:t>
      </w:r>
      <w:r>
        <w:rPr>
          <w:b/>
        </w:rPr>
        <w:t>Specific</w:t>
      </w:r>
      <w:r>
        <w:rPr>
          <w:b/>
          <w:spacing w:val="-13"/>
        </w:rPr>
        <w:t xml:space="preserve"> </w:t>
      </w:r>
      <w:r>
        <w:rPr>
          <w:b/>
        </w:rPr>
        <w:t>Outcomes:</w:t>
      </w:r>
    </w:p>
    <w:p w:rsidR="0001397E" w:rsidRDefault="0001397E" w:rsidP="0001397E">
      <w:pPr>
        <w:pStyle w:val="BodyText"/>
        <w:spacing w:before="8" w:after="1"/>
        <w:rPr>
          <w:b/>
          <w:sz w:val="14"/>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01397E" w:rsidTr="00FD053C">
        <w:trPr>
          <w:trHeight w:val="460"/>
        </w:trPr>
        <w:tc>
          <w:tcPr>
            <w:tcW w:w="3150" w:type="dxa"/>
          </w:tcPr>
          <w:p w:rsidR="0001397E" w:rsidRDefault="0001397E" w:rsidP="00FD053C">
            <w:pPr>
              <w:pStyle w:val="TableParagraph"/>
              <w:spacing w:before="1"/>
              <w:ind w:left="110"/>
              <w:rPr>
                <w:b/>
                <w:sz w:val="24"/>
              </w:rPr>
            </w:pPr>
            <w:r>
              <w:rPr>
                <w:b/>
                <w:sz w:val="24"/>
              </w:rPr>
              <w:t>CO /PO</w:t>
            </w:r>
          </w:p>
        </w:tc>
        <w:tc>
          <w:tcPr>
            <w:tcW w:w="1201" w:type="dxa"/>
          </w:tcPr>
          <w:p w:rsidR="0001397E" w:rsidRDefault="0001397E" w:rsidP="00FD053C">
            <w:pPr>
              <w:pStyle w:val="TableParagraph"/>
              <w:spacing w:before="1"/>
              <w:ind w:left="276" w:right="268"/>
              <w:jc w:val="center"/>
              <w:rPr>
                <w:b/>
                <w:sz w:val="24"/>
              </w:rPr>
            </w:pPr>
            <w:r>
              <w:rPr>
                <w:b/>
                <w:sz w:val="24"/>
              </w:rPr>
              <w:t>PSO1</w:t>
            </w:r>
          </w:p>
        </w:tc>
        <w:tc>
          <w:tcPr>
            <w:tcW w:w="1580" w:type="dxa"/>
          </w:tcPr>
          <w:p w:rsidR="0001397E" w:rsidRDefault="0001397E" w:rsidP="00FD053C">
            <w:pPr>
              <w:pStyle w:val="TableParagraph"/>
              <w:spacing w:before="1"/>
              <w:ind w:left="472" w:right="460"/>
              <w:jc w:val="center"/>
              <w:rPr>
                <w:b/>
                <w:sz w:val="24"/>
              </w:rPr>
            </w:pPr>
            <w:r>
              <w:rPr>
                <w:b/>
                <w:sz w:val="24"/>
              </w:rPr>
              <w:t>PSO2</w:t>
            </w:r>
          </w:p>
        </w:tc>
        <w:tc>
          <w:tcPr>
            <w:tcW w:w="1407" w:type="dxa"/>
          </w:tcPr>
          <w:p w:rsidR="0001397E" w:rsidRDefault="0001397E" w:rsidP="00FD053C">
            <w:pPr>
              <w:pStyle w:val="TableParagraph"/>
              <w:spacing w:before="1"/>
              <w:ind w:left="385" w:right="374"/>
              <w:jc w:val="center"/>
              <w:rPr>
                <w:b/>
                <w:sz w:val="24"/>
              </w:rPr>
            </w:pPr>
            <w:r>
              <w:rPr>
                <w:b/>
                <w:sz w:val="24"/>
              </w:rPr>
              <w:t>PSO3</w:t>
            </w:r>
          </w:p>
        </w:tc>
        <w:tc>
          <w:tcPr>
            <w:tcW w:w="1402" w:type="dxa"/>
          </w:tcPr>
          <w:p w:rsidR="0001397E" w:rsidRDefault="0001397E" w:rsidP="00FD053C">
            <w:pPr>
              <w:pStyle w:val="TableParagraph"/>
              <w:spacing w:before="1"/>
              <w:ind w:left="380" w:right="373"/>
              <w:jc w:val="center"/>
              <w:rPr>
                <w:b/>
                <w:sz w:val="24"/>
              </w:rPr>
            </w:pPr>
            <w:r>
              <w:rPr>
                <w:b/>
                <w:sz w:val="24"/>
              </w:rPr>
              <w:t>PSO4</w:t>
            </w:r>
          </w:p>
        </w:tc>
        <w:tc>
          <w:tcPr>
            <w:tcW w:w="1407" w:type="dxa"/>
          </w:tcPr>
          <w:p w:rsidR="0001397E" w:rsidRDefault="0001397E" w:rsidP="00FD053C">
            <w:pPr>
              <w:pStyle w:val="TableParagraph"/>
              <w:spacing w:before="1"/>
              <w:ind w:left="385" w:right="374"/>
              <w:jc w:val="center"/>
              <w:rPr>
                <w:b/>
                <w:sz w:val="24"/>
              </w:rPr>
            </w:pPr>
            <w:r>
              <w:rPr>
                <w:b/>
                <w:sz w:val="24"/>
              </w:rPr>
              <w:t>PSO5</w:t>
            </w:r>
          </w:p>
        </w:tc>
      </w:tr>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CO1</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59"/>
        </w:trPr>
        <w:tc>
          <w:tcPr>
            <w:tcW w:w="3150" w:type="dxa"/>
          </w:tcPr>
          <w:p w:rsidR="0001397E" w:rsidRDefault="0001397E" w:rsidP="00FD053C">
            <w:pPr>
              <w:pStyle w:val="TableParagraph"/>
              <w:spacing w:before="1"/>
              <w:ind w:left="110"/>
              <w:rPr>
                <w:b/>
                <w:sz w:val="24"/>
              </w:rPr>
            </w:pPr>
            <w:r>
              <w:rPr>
                <w:b/>
                <w:sz w:val="24"/>
              </w:rPr>
              <w:lastRenderedPageBreak/>
              <w:t>CO2</w:t>
            </w:r>
          </w:p>
        </w:tc>
        <w:tc>
          <w:tcPr>
            <w:tcW w:w="1201" w:type="dxa"/>
          </w:tcPr>
          <w:p w:rsidR="0001397E" w:rsidRDefault="0001397E" w:rsidP="00FD053C">
            <w:pPr>
              <w:pStyle w:val="TableParagraph"/>
              <w:spacing w:line="272" w:lineRule="exact"/>
              <w:ind w:left="14"/>
              <w:jc w:val="center"/>
              <w:rPr>
                <w:sz w:val="24"/>
              </w:rPr>
            </w:pPr>
            <w:r>
              <w:rPr>
                <w:sz w:val="24"/>
              </w:rPr>
              <w:t>3</w:t>
            </w:r>
          </w:p>
        </w:tc>
        <w:tc>
          <w:tcPr>
            <w:tcW w:w="1580" w:type="dxa"/>
          </w:tcPr>
          <w:p w:rsidR="0001397E" w:rsidRDefault="0001397E" w:rsidP="00FD053C">
            <w:pPr>
              <w:pStyle w:val="TableParagraph"/>
              <w:spacing w:line="272" w:lineRule="exact"/>
              <w:ind w:left="8"/>
              <w:jc w:val="center"/>
              <w:rPr>
                <w:sz w:val="24"/>
              </w:rPr>
            </w:pPr>
            <w:r>
              <w:rPr>
                <w:sz w:val="24"/>
              </w:rPr>
              <w:t>3</w:t>
            </w:r>
          </w:p>
        </w:tc>
        <w:tc>
          <w:tcPr>
            <w:tcW w:w="1407" w:type="dxa"/>
          </w:tcPr>
          <w:p w:rsidR="0001397E" w:rsidRDefault="0001397E" w:rsidP="00FD053C">
            <w:pPr>
              <w:pStyle w:val="TableParagraph"/>
              <w:spacing w:line="272" w:lineRule="exact"/>
              <w:ind w:left="17"/>
              <w:jc w:val="center"/>
              <w:rPr>
                <w:sz w:val="24"/>
              </w:rPr>
            </w:pPr>
            <w:r>
              <w:rPr>
                <w:sz w:val="24"/>
              </w:rPr>
              <w:t>3</w:t>
            </w:r>
          </w:p>
        </w:tc>
        <w:tc>
          <w:tcPr>
            <w:tcW w:w="1402" w:type="dxa"/>
          </w:tcPr>
          <w:p w:rsidR="0001397E" w:rsidRDefault="0001397E" w:rsidP="00FD053C">
            <w:pPr>
              <w:pStyle w:val="TableParagraph"/>
              <w:spacing w:line="272" w:lineRule="exact"/>
              <w:ind w:left="12"/>
              <w:jc w:val="center"/>
              <w:rPr>
                <w:sz w:val="24"/>
              </w:rPr>
            </w:pPr>
            <w:r>
              <w:rPr>
                <w:sz w:val="24"/>
              </w:rPr>
              <w:t>3</w:t>
            </w:r>
          </w:p>
        </w:tc>
        <w:tc>
          <w:tcPr>
            <w:tcW w:w="1407" w:type="dxa"/>
          </w:tcPr>
          <w:p w:rsidR="0001397E" w:rsidRDefault="0001397E" w:rsidP="00FD053C">
            <w:pPr>
              <w:pStyle w:val="TableParagraph"/>
              <w:spacing w:line="272" w:lineRule="exact"/>
              <w:ind w:left="18"/>
              <w:jc w:val="center"/>
              <w:rPr>
                <w:sz w:val="24"/>
              </w:rPr>
            </w:pPr>
            <w:r>
              <w:rPr>
                <w:sz w:val="24"/>
              </w:rPr>
              <w:t>3</w:t>
            </w:r>
          </w:p>
        </w:tc>
      </w:tr>
      <w:tr w:rsidR="0001397E" w:rsidTr="00FD053C">
        <w:trPr>
          <w:trHeight w:val="460"/>
        </w:trPr>
        <w:tc>
          <w:tcPr>
            <w:tcW w:w="3150" w:type="dxa"/>
          </w:tcPr>
          <w:p w:rsidR="0001397E" w:rsidRDefault="0001397E" w:rsidP="00FD053C">
            <w:pPr>
              <w:pStyle w:val="TableParagraph"/>
              <w:spacing w:line="272" w:lineRule="exact"/>
              <w:ind w:left="110"/>
              <w:rPr>
                <w:b/>
                <w:sz w:val="24"/>
              </w:rPr>
            </w:pPr>
            <w:r>
              <w:rPr>
                <w:b/>
                <w:sz w:val="24"/>
              </w:rPr>
              <w:t>CO3</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2</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CO4</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60"/>
        </w:trPr>
        <w:tc>
          <w:tcPr>
            <w:tcW w:w="3150" w:type="dxa"/>
          </w:tcPr>
          <w:p w:rsidR="0001397E" w:rsidRDefault="0001397E" w:rsidP="00FD053C">
            <w:pPr>
              <w:pStyle w:val="TableParagraph"/>
              <w:spacing w:line="272" w:lineRule="exact"/>
              <w:ind w:left="110"/>
              <w:rPr>
                <w:b/>
                <w:sz w:val="24"/>
              </w:rPr>
            </w:pPr>
            <w:r>
              <w:rPr>
                <w:b/>
                <w:sz w:val="24"/>
              </w:rPr>
              <w:t>CO5</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Weightage</w:t>
            </w:r>
          </w:p>
        </w:tc>
        <w:tc>
          <w:tcPr>
            <w:tcW w:w="1201" w:type="dxa"/>
          </w:tcPr>
          <w:p w:rsidR="0001397E" w:rsidRDefault="0001397E" w:rsidP="00FD053C">
            <w:pPr>
              <w:pStyle w:val="TableParagraph"/>
              <w:spacing w:line="268" w:lineRule="exact"/>
              <w:ind w:left="277" w:right="268"/>
              <w:jc w:val="center"/>
              <w:rPr>
                <w:sz w:val="24"/>
              </w:rPr>
            </w:pPr>
            <w:r>
              <w:rPr>
                <w:sz w:val="24"/>
              </w:rPr>
              <w:t>15</w:t>
            </w:r>
          </w:p>
        </w:tc>
        <w:tc>
          <w:tcPr>
            <w:tcW w:w="1580" w:type="dxa"/>
          </w:tcPr>
          <w:p w:rsidR="0001397E" w:rsidRDefault="0001397E" w:rsidP="00FD053C">
            <w:pPr>
              <w:pStyle w:val="TableParagraph"/>
              <w:spacing w:line="268" w:lineRule="exact"/>
              <w:ind w:left="472" w:right="459"/>
              <w:jc w:val="center"/>
              <w:rPr>
                <w:sz w:val="24"/>
              </w:rPr>
            </w:pPr>
            <w:r>
              <w:rPr>
                <w:sz w:val="24"/>
              </w:rPr>
              <w:t>15</w:t>
            </w:r>
          </w:p>
        </w:tc>
        <w:tc>
          <w:tcPr>
            <w:tcW w:w="1407" w:type="dxa"/>
          </w:tcPr>
          <w:p w:rsidR="0001397E" w:rsidRDefault="0001397E" w:rsidP="00FD053C">
            <w:pPr>
              <w:pStyle w:val="TableParagraph"/>
              <w:spacing w:line="268" w:lineRule="exact"/>
              <w:ind w:left="385" w:right="373"/>
              <w:jc w:val="center"/>
              <w:rPr>
                <w:sz w:val="24"/>
              </w:rPr>
            </w:pPr>
            <w:r>
              <w:rPr>
                <w:sz w:val="24"/>
              </w:rPr>
              <w:t>15</w:t>
            </w:r>
          </w:p>
        </w:tc>
        <w:tc>
          <w:tcPr>
            <w:tcW w:w="1402" w:type="dxa"/>
          </w:tcPr>
          <w:p w:rsidR="0001397E" w:rsidRDefault="0001397E" w:rsidP="00FD053C">
            <w:pPr>
              <w:pStyle w:val="TableParagraph"/>
              <w:spacing w:line="268" w:lineRule="exact"/>
              <w:ind w:left="380" w:right="373"/>
              <w:jc w:val="center"/>
              <w:rPr>
                <w:sz w:val="24"/>
              </w:rPr>
            </w:pPr>
            <w:r>
              <w:rPr>
                <w:sz w:val="24"/>
              </w:rPr>
              <w:t>14</w:t>
            </w:r>
          </w:p>
        </w:tc>
        <w:tc>
          <w:tcPr>
            <w:tcW w:w="1407" w:type="dxa"/>
          </w:tcPr>
          <w:p w:rsidR="0001397E" w:rsidRDefault="0001397E" w:rsidP="00FD053C">
            <w:pPr>
              <w:pStyle w:val="TableParagraph"/>
              <w:spacing w:line="268" w:lineRule="exact"/>
              <w:ind w:left="385" w:right="372"/>
              <w:jc w:val="center"/>
              <w:rPr>
                <w:sz w:val="24"/>
              </w:rPr>
            </w:pPr>
            <w:r>
              <w:rPr>
                <w:sz w:val="24"/>
              </w:rPr>
              <w:t>15</w:t>
            </w:r>
          </w:p>
        </w:tc>
      </w:tr>
      <w:tr w:rsidR="0001397E" w:rsidTr="00FD053C">
        <w:trPr>
          <w:trHeight w:val="758"/>
        </w:trPr>
        <w:tc>
          <w:tcPr>
            <w:tcW w:w="3150" w:type="dxa"/>
          </w:tcPr>
          <w:p w:rsidR="0001397E" w:rsidRDefault="0001397E"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01397E" w:rsidRDefault="0001397E" w:rsidP="00FD053C">
            <w:pPr>
              <w:pStyle w:val="TableParagraph"/>
              <w:spacing w:before="140"/>
              <w:ind w:left="281" w:right="268"/>
              <w:jc w:val="center"/>
              <w:rPr>
                <w:sz w:val="24"/>
              </w:rPr>
            </w:pPr>
            <w:r>
              <w:rPr>
                <w:sz w:val="24"/>
              </w:rPr>
              <w:t>3.0</w:t>
            </w:r>
          </w:p>
        </w:tc>
        <w:tc>
          <w:tcPr>
            <w:tcW w:w="1580" w:type="dxa"/>
          </w:tcPr>
          <w:p w:rsidR="0001397E" w:rsidRDefault="0001397E" w:rsidP="00FD053C">
            <w:pPr>
              <w:pStyle w:val="TableParagraph"/>
              <w:spacing w:before="140"/>
              <w:ind w:left="472" w:right="455"/>
              <w:jc w:val="center"/>
              <w:rPr>
                <w:sz w:val="24"/>
              </w:rPr>
            </w:pPr>
            <w:r>
              <w:rPr>
                <w:sz w:val="24"/>
              </w:rPr>
              <w:t>3.0</w:t>
            </w:r>
          </w:p>
        </w:tc>
        <w:tc>
          <w:tcPr>
            <w:tcW w:w="1407" w:type="dxa"/>
          </w:tcPr>
          <w:p w:rsidR="0001397E" w:rsidRDefault="0001397E" w:rsidP="00FD053C">
            <w:pPr>
              <w:pStyle w:val="TableParagraph"/>
              <w:spacing w:before="140"/>
              <w:ind w:left="385" w:right="368"/>
              <w:jc w:val="center"/>
              <w:rPr>
                <w:sz w:val="24"/>
              </w:rPr>
            </w:pPr>
            <w:r>
              <w:rPr>
                <w:sz w:val="24"/>
              </w:rPr>
              <w:t>3.0</w:t>
            </w:r>
          </w:p>
        </w:tc>
        <w:tc>
          <w:tcPr>
            <w:tcW w:w="1402" w:type="dxa"/>
          </w:tcPr>
          <w:p w:rsidR="0001397E" w:rsidRDefault="0001397E" w:rsidP="00FD053C">
            <w:pPr>
              <w:pStyle w:val="TableParagraph"/>
              <w:spacing w:before="140"/>
              <w:ind w:left="380" w:right="368"/>
              <w:jc w:val="center"/>
              <w:rPr>
                <w:sz w:val="24"/>
              </w:rPr>
            </w:pPr>
            <w:r>
              <w:rPr>
                <w:sz w:val="24"/>
              </w:rPr>
              <w:t>2.8</w:t>
            </w:r>
          </w:p>
        </w:tc>
        <w:tc>
          <w:tcPr>
            <w:tcW w:w="1407" w:type="dxa"/>
          </w:tcPr>
          <w:p w:rsidR="0001397E" w:rsidRDefault="0001397E" w:rsidP="00FD053C">
            <w:pPr>
              <w:pStyle w:val="TableParagraph"/>
              <w:spacing w:before="140"/>
              <w:ind w:left="385" w:right="367"/>
              <w:jc w:val="center"/>
              <w:rPr>
                <w:sz w:val="24"/>
              </w:rPr>
            </w:pPr>
            <w:r>
              <w:rPr>
                <w:sz w:val="24"/>
              </w:rPr>
              <w:t>3.0</w:t>
            </w:r>
          </w:p>
        </w:tc>
      </w:tr>
    </w:tbl>
    <w:p w:rsidR="0001397E" w:rsidRDefault="0001397E" w:rsidP="0001397E">
      <w:pPr>
        <w:jc w:val="center"/>
        <w:rPr>
          <w:sz w:val="24"/>
        </w:rPr>
      </w:pPr>
    </w:p>
    <w:p w:rsidR="0001397E" w:rsidRPr="00FC2E1F" w:rsidRDefault="0001397E" w:rsidP="0001397E">
      <w:pPr>
        <w:spacing w:before="90"/>
        <w:jc w:val="center"/>
        <w:rPr>
          <w:b/>
          <w:sz w:val="24"/>
          <w:szCs w:val="24"/>
        </w:rPr>
      </w:pPr>
      <w:r>
        <w:rPr>
          <w:b/>
          <w:sz w:val="24"/>
          <w:szCs w:val="24"/>
        </w:rPr>
        <w:t xml:space="preserve">SECOND YEAR - </w:t>
      </w:r>
      <w:r w:rsidRPr="00FC2E1F">
        <w:rPr>
          <w:b/>
          <w:sz w:val="24"/>
          <w:szCs w:val="24"/>
        </w:rPr>
        <w:t xml:space="preserve">SEMESTER </w:t>
      </w:r>
      <w:r>
        <w:rPr>
          <w:b/>
          <w:sz w:val="24"/>
          <w:szCs w:val="24"/>
        </w:rPr>
        <w:t>III</w:t>
      </w:r>
    </w:p>
    <w:p w:rsidR="0001397E" w:rsidRDefault="001A325C" w:rsidP="0001397E">
      <w:pPr>
        <w:pStyle w:val="TableParagraph"/>
        <w:tabs>
          <w:tab w:val="left" w:pos="1080"/>
          <w:tab w:val="left" w:pos="1940"/>
        </w:tabs>
        <w:spacing w:line="257" w:lineRule="exact"/>
        <w:ind w:left="115"/>
        <w:jc w:val="center"/>
        <w:rPr>
          <w:b/>
          <w:sz w:val="24"/>
        </w:rPr>
      </w:pPr>
      <w:r>
        <w:rPr>
          <w:b/>
        </w:rPr>
        <w:t>NME</w:t>
      </w:r>
      <w:r w:rsidR="0001397E">
        <w:rPr>
          <w:b/>
        </w:rPr>
        <w:t xml:space="preserve"> 4 </w:t>
      </w:r>
      <w:r w:rsidR="0001397E">
        <w:rPr>
          <w:b/>
          <w:sz w:val="24"/>
          <w:szCs w:val="24"/>
        </w:rPr>
        <w:t>–</w:t>
      </w:r>
      <w:r w:rsidR="0001397E" w:rsidRPr="00792F7E">
        <w:rPr>
          <w:b/>
          <w:sz w:val="24"/>
        </w:rPr>
        <w:t xml:space="preserve"> </w:t>
      </w:r>
      <w:r w:rsidR="0001397E">
        <w:rPr>
          <w:b/>
          <w:sz w:val="24"/>
        </w:rPr>
        <w:t>TRANSLATION:</w:t>
      </w:r>
      <w:r w:rsidR="0001397E">
        <w:rPr>
          <w:b/>
          <w:spacing w:val="16"/>
          <w:sz w:val="24"/>
        </w:rPr>
        <w:t xml:space="preserve"> </w:t>
      </w:r>
      <w:r w:rsidR="0001397E">
        <w:rPr>
          <w:b/>
          <w:sz w:val="24"/>
        </w:rPr>
        <w:t>BASIC</w:t>
      </w:r>
      <w:r w:rsidR="0001397E">
        <w:rPr>
          <w:b/>
          <w:spacing w:val="17"/>
          <w:sz w:val="24"/>
        </w:rPr>
        <w:t xml:space="preserve"> </w:t>
      </w:r>
      <w:r w:rsidR="0001397E">
        <w:rPr>
          <w:b/>
          <w:sz w:val="24"/>
        </w:rPr>
        <w:t>CONCEPTS</w:t>
      </w:r>
      <w:r w:rsidR="0001397E">
        <w:rPr>
          <w:b/>
          <w:spacing w:val="17"/>
          <w:sz w:val="24"/>
        </w:rPr>
        <w:t xml:space="preserve"> </w:t>
      </w:r>
      <w:r w:rsidR="0001397E">
        <w:rPr>
          <w:b/>
          <w:sz w:val="24"/>
        </w:rPr>
        <w:t>AND</w:t>
      </w:r>
      <w:r w:rsidR="0001397E">
        <w:rPr>
          <w:b/>
          <w:spacing w:val="-57"/>
          <w:sz w:val="24"/>
        </w:rPr>
        <w:t xml:space="preserve">  </w:t>
      </w:r>
      <w:r w:rsidR="00787EC0">
        <w:rPr>
          <w:b/>
          <w:spacing w:val="-57"/>
          <w:sz w:val="24"/>
        </w:rPr>
        <w:t xml:space="preserve"> </w:t>
      </w:r>
      <w:r w:rsidR="0001397E">
        <w:rPr>
          <w:b/>
          <w:sz w:val="24"/>
        </w:rPr>
        <w:t>PRACTICE</w:t>
      </w:r>
      <w:r w:rsidR="0001397E">
        <w:rPr>
          <w:b/>
          <w:spacing w:val="-4"/>
          <w:sz w:val="24"/>
        </w:rPr>
        <w:t xml:space="preserve"> </w:t>
      </w:r>
      <w:r w:rsidR="0001397E">
        <w:rPr>
          <w:b/>
          <w:sz w:val="24"/>
        </w:rPr>
        <w:t>(</w:t>
      </w:r>
      <w:r>
        <w:rPr>
          <w:b/>
          <w:sz w:val="24"/>
        </w:rPr>
        <w:t>ELECTIVE</w:t>
      </w:r>
      <w:r w:rsidR="0001397E">
        <w:rPr>
          <w:b/>
          <w:sz w:val="24"/>
        </w:rPr>
        <w:t>)</w:t>
      </w:r>
    </w:p>
    <w:p w:rsidR="0001397E" w:rsidRDefault="0001397E" w:rsidP="0001397E">
      <w:pPr>
        <w:pStyle w:val="TableParagraph"/>
        <w:tabs>
          <w:tab w:val="left" w:pos="1080"/>
          <w:tab w:val="left" w:pos="1940"/>
        </w:tabs>
        <w:spacing w:line="257" w:lineRule="exact"/>
        <w:ind w:left="115"/>
        <w:jc w:val="center"/>
      </w:pPr>
    </w:p>
    <w:tbl>
      <w:tblPr>
        <w:tblW w:w="4280"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6"/>
        <w:gridCol w:w="141"/>
        <w:gridCol w:w="1126"/>
        <w:gridCol w:w="337"/>
        <w:gridCol w:w="349"/>
        <w:gridCol w:w="253"/>
        <w:gridCol w:w="355"/>
        <w:gridCol w:w="984"/>
        <w:gridCol w:w="1074"/>
        <w:gridCol w:w="901"/>
        <w:gridCol w:w="367"/>
        <w:gridCol w:w="901"/>
        <w:gridCol w:w="1700"/>
      </w:tblGrid>
      <w:tr w:rsidR="0001397E" w:rsidRPr="00FC2E1F" w:rsidTr="00FD053C">
        <w:trPr>
          <w:trHeight w:val="270"/>
        </w:trPr>
        <w:tc>
          <w:tcPr>
            <w:tcW w:w="741" w:type="pct"/>
            <w:vMerge w:val="restart"/>
          </w:tcPr>
          <w:p w:rsidR="0001397E" w:rsidRPr="00FC2E1F" w:rsidRDefault="0001397E" w:rsidP="00FD053C">
            <w:pPr>
              <w:pStyle w:val="TableParagraph"/>
              <w:spacing w:line="250" w:lineRule="exact"/>
              <w:rPr>
                <w:b/>
                <w:sz w:val="24"/>
                <w:szCs w:val="24"/>
              </w:rPr>
            </w:pPr>
            <w:r>
              <w:rPr>
                <w:b/>
                <w:sz w:val="24"/>
                <w:szCs w:val="24"/>
              </w:rPr>
              <w:t>Subject Code</w:t>
            </w:r>
          </w:p>
        </w:tc>
        <w:tc>
          <w:tcPr>
            <w:tcW w:w="636" w:type="pct"/>
            <w:gridSpan w:val="2"/>
            <w:vMerge w:val="restart"/>
            <w:tcBorders>
              <w:right w:val="single" w:sz="4" w:space="0" w:color="000000"/>
            </w:tcBorders>
          </w:tcPr>
          <w:p w:rsidR="0001397E" w:rsidRPr="00FC2E1F" w:rsidRDefault="0001397E" w:rsidP="00FD053C">
            <w:pPr>
              <w:pStyle w:val="TableParagraph"/>
              <w:spacing w:line="250" w:lineRule="exact"/>
              <w:rPr>
                <w:b/>
                <w:sz w:val="24"/>
                <w:szCs w:val="24"/>
              </w:rPr>
            </w:pPr>
            <w:r>
              <w:rPr>
                <w:b/>
                <w:sz w:val="24"/>
                <w:szCs w:val="24"/>
              </w:rPr>
              <w:t xml:space="preserve">Category </w:t>
            </w:r>
          </w:p>
        </w:tc>
        <w:tc>
          <w:tcPr>
            <w:tcW w:w="169" w:type="pct"/>
            <w:vMerge w:val="restart"/>
            <w:tcBorders>
              <w:left w:val="single" w:sz="4" w:space="0" w:color="000000"/>
            </w:tcBorders>
          </w:tcPr>
          <w:p w:rsidR="0001397E" w:rsidRPr="00FC2E1F" w:rsidRDefault="0001397E" w:rsidP="00FD053C">
            <w:pPr>
              <w:pStyle w:val="TableParagraph"/>
              <w:spacing w:line="250" w:lineRule="exact"/>
              <w:jc w:val="center"/>
              <w:rPr>
                <w:b/>
                <w:sz w:val="24"/>
                <w:szCs w:val="24"/>
              </w:rPr>
            </w:pPr>
            <w:r>
              <w:rPr>
                <w:b/>
                <w:sz w:val="24"/>
                <w:szCs w:val="24"/>
              </w:rPr>
              <w:t>L</w:t>
            </w:r>
          </w:p>
        </w:tc>
        <w:tc>
          <w:tcPr>
            <w:tcW w:w="175" w:type="pct"/>
            <w:vMerge w:val="restart"/>
          </w:tcPr>
          <w:p w:rsidR="0001397E" w:rsidRPr="00FC2E1F" w:rsidRDefault="0001397E" w:rsidP="00FD053C">
            <w:pPr>
              <w:pStyle w:val="TableParagraph"/>
              <w:spacing w:line="250" w:lineRule="exact"/>
              <w:jc w:val="center"/>
              <w:rPr>
                <w:b/>
                <w:sz w:val="24"/>
                <w:szCs w:val="24"/>
              </w:rPr>
            </w:pPr>
            <w:r>
              <w:rPr>
                <w:b/>
                <w:sz w:val="24"/>
                <w:szCs w:val="24"/>
              </w:rPr>
              <w:t>T</w:t>
            </w:r>
          </w:p>
        </w:tc>
        <w:tc>
          <w:tcPr>
            <w:tcW w:w="127" w:type="pct"/>
            <w:vMerge w:val="restart"/>
          </w:tcPr>
          <w:p w:rsidR="0001397E" w:rsidRPr="00FC2E1F" w:rsidRDefault="0001397E" w:rsidP="00FD053C">
            <w:pPr>
              <w:pStyle w:val="TableParagraph"/>
              <w:spacing w:line="250" w:lineRule="exact"/>
              <w:jc w:val="center"/>
              <w:rPr>
                <w:b/>
                <w:sz w:val="24"/>
                <w:szCs w:val="24"/>
              </w:rPr>
            </w:pPr>
            <w:r>
              <w:rPr>
                <w:b/>
                <w:sz w:val="24"/>
                <w:szCs w:val="24"/>
              </w:rPr>
              <w:t>P</w:t>
            </w:r>
          </w:p>
        </w:tc>
        <w:tc>
          <w:tcPr>
            <w:tcW w:w="178" w:type="pct"/>
            <w:vMerge w:val="restart"/>
          </w:tcPr>
          <w:p w:rsidR="0001397E" w:rsidRPr="00FC2E1F" w:rsidRDefault="0001397E" w:rsidP="00FD053C">
            <w:pPr>
              <w:pStyle w:val="TableParagraph"/>
              <w:spacing w:line="250" w:lineRule="exact"/>
              <w:jc w:val="center"/>
              <w:rPr>
                <w:b/>
                <w:sz w:val="24"/>
                <w:szCs w:val="24"/>
              </w:rPr>
            </w:pPr>
            <w:r>
              <w:rPr>
                <w:b/>
                <w:sz w:val="24"/>
                <w:szCs w:val="24"/>
              </w:rPr>
              <w:t>S</w:t>
            </w:r>
          </w:p>
        </w:tc>
        <w:tc>
          <w:tcPr>
            <w:tcW w:w="494" w:type="pct"/>
            <w:vMerge w:val="restart"/>
          </w:tcPr>
          <w:p w:rsidR="0001397E" w:rsidRPr="00FC2E1F" w:rsidRDefault="0001397E" w:rsidP="00FD053C">
            <w:pPr>
              <w:pStyle w:val="TableParagraph"/>
              <w:spacing w:line="250" w:lineRule="exact"/>
              <w:rPr>
                <w:b/>
                <w:sz w:val="24"/>
                <w:szCs w:val="24"/>
              </w:rPr>
            </w:pPr>
            <w:r>
              <w:rPr>
                <w:b/>
                <w:sz w:val="24"/>
                <w:szCs w:val="24"/>
              </w:rPr>
              <w:t xml:space="preserve">Credits </w:t>
            </w:r>
          </w:p>
        </w:tc>
        <w:tc>
          <w:tcPr>
            <w:tcW w:w="539" w:type="pct"/>
            <w:vMerge w:val="restart"/>
          </w:tcPr>
          <w:p w:rsidR="0001397E" w:rsidRPr="00FC2E1F" w:rsidRDefault="0001397E" w:rsidP="00FD053C">
            <w:pPr>
              <w:pStyle w:val="TableParagraph"/>
              <w:spacing w:line="250" w:lineRule="exact"/>
              <w:rPr>
                <w:b/>
                <w:sz w:val="24"/>
                <w:szCs w:val="24"/>
              </w:rPr>
            </w:pPr>
            <w:r>
              <w:rPr>
                <w:b/>
                <w:sz w:val="24"/>
                <w:szCs w:val="24"/>
              </w:rPr>
              <w:t xml:space="preserve">Inst. Hours </w:t>
            </w:r>
          </w:p>
        </w:tc>
        <w:tc>
          <w:tcPr>
            <w:tcW w:w="1941" w:type="pct"/>
            <w:gridSpan w:val="4"/>
          </w:tcPr>
          <w:p w:rsidR="0001397E" w:rsidRPr="00FC2E1F" w:rsidRDefault="0001397E" w:rsidP="00FD053C">
            <w:pPr>
              <w:pStyle w:val="TableParagraph"/>
              <w:spacing w:line="250" w:lineRule="exact"/>
              <w:rPr>
                <w:b/>
                <w:sz w:val="24"/>
                <w:szCs w:val="24"/>
              </w:rPr>
            </w:pPr>
            <w:r>
              <w:rPr>
                <w:b/>
                <w:sz w:val="24"/>
                <w:szCs w:val="24"/>
              </w:rPr>
              <w:t xml:space="preserve">Marks </w:t>
            </w:r>
          </w:p>
        </w:tc>
      </w:tr>
      <w:tr w:rsidR="0001397E" w:rsidRPr="00FC2E1F" w:rsidTr="00FD053C">
        <w:trPr>
          <w:trHeight w:val="270"/>
        </w:trPr>
        <w:tc>
          <w:tcPr>
            <w:tcW w:w="741" w:type="pct"/>
            <w:vMerge/>
          </w:tcPr>
          <w:p w:rsidR="0001397E" w:rsidRDefault="0001397E" w:rsidP="00FD053C">
            <w:pPr>
              <w:pStyle w:val="TableParagraph"/>
              <w:spacing w:line="250" w:lineRule="exact"/>
              <w:rPr>
                <w:b/>
                <w:sz w:val="24"/>
                <w:szCs w:val="24"/>
              </w:rPr>
            </w:pPr>
          </w:p>
        </w:tc>
        <w:tc>
          <w:tcPr>
            <w:tcW w:w="636" w:type="pct"/>
            <w:gridSpan w:val="2"/>
            <w:vMerge/>
            <w:tcBorders>
              <w:right w:val="single" w:sz="4" w:space="0" w:color="000000"/>
            </w:tcBorders>
          </w:tcPr>
          <w:p w:rsidR="0001397E" w:rsidRPr="00FC2E1F" w:rsidRDefault="0001397E" w:rsidP="00FD053C">
            <w:pPr>
              <w:pStyle w:val="TableParagraph"/>
              <w:spacing w:line="250" w:lineRule="exact"/>
              <w:rPr>
                <w:b/>
                <w:sz w:val="24"/>
                <w:szCs w:val="24"/>
              </w:rPr>
            </w:pPr>
          </w:p>
        </w:tc>
        <w:tc>
          <w:tcPr>
            <w:tcW w:w="169" w:type="pct"/>
            <w:vMerge/>
            <w:tcBorders>
              <w:left w:val="single" w:sz="4" w:space="0" w:color="000000"/>
            </w:tcBorders>
          </w:tcPr>
          <w:p w:rsidR="0001397E" w:rsidRPr="00FC2E1F" w:rsidRDefault="0001397E" w:rsidP="00FD053C">
            <w:pPr>
              <w:pStyle w:val="TableParagraph"/>
              <w:spacing w:line="250" w:lineRule="exact"/>
              <w:rPr>
                <w:b/>
                <w:sz w:val="24"/>
                <w:szCs w:val="24"/>
              </w:rPr>
            </w:pPr>
          </w:p>
        </w:tc>
        <w:tc>
          <w:tcPr>
            <w:tcW w:w="175" w:type="pct"/>
            <w:vMerge/>
          </w:tcPr>
          <w:p w:rsidR="0001397E" w:rsidRPr="00FC2E1F" w:rsidRDefault="0001397E" w:rsidP="00FD053C">
            <w:pPr>
              <w:pStyle w:val="TableParagraph"/>
              <w:spacing w:line="250" w:lineRule="exact"/>
              <w:rPr>
                <w:b/>
                <w:sz w:val="24"/>
                <w:szCs w:val="24"/>
              </w:rPr>
            </w:pPr>
          </w:p>
        </w:tc>
        <w:tc>
          <w:tcPr>
            <w:tcW w:w="127" w:type="pct"/>
            <w:vMerge/>
          </w:tcPr>
          <w:p w:rsidR="0001397E" w:rsidRPr="00FC2E1F" w:rsidRDefault="0001397E" w:rsidP="00FD053C">
            <w:pPr>
              <w:pStyle w:val="TableParagraph"/>
              <w:spacing w:line="250" w:lineRule="exact"/>
              <w:rPr>
                <w:b/>
                <w:sz w:val="24"/>
                <w:szCs w:val="24"/>
              </w:rPr>
            </w:pPr>
          </w:p>
        </w:tc>
        <w:tc>
          <w:tcPr>
            <w:tcW w:w="178" w:type="pct"/>
            <w:vMerge/>
          </w:tcPr>
          <w:p w:rsidR="0001397E" w:rsidRPr="00FC2E1F" w:rsidRDefault="0001397E" w:rsidP="00FD053C">
            <w:pPr>
              <w:pStyle w:val="TableParagraph"/>
              <w:spacing w:line="250" w:lineRule="exact"/>
              <w:rPr>
                <w:b/>
                <w:sz w:val="24"/>
                <w:szCs w:val="24"/>
              </w:rPr>
            </w:pPr>
          </w:p>
        </w:tc>
        <w:tc>
          <w:tcPr>
            <w:tcW w:w="494" w:type="pct"/>
            <w:vMerge/>
          </w:tcPr>
          <w:p w:rsidR="0001397E" w:rsidRPr="00FC2E1F" w:rsidRDefault="0001397E" w:rsidP="00FD053C">
            <w:pPr>
              <w:pStyle w:val="TableParagraph"/>
              <w:spacing w:line="250" w:lineRule="exact"/>
              <w:rPr>
                <w:b/>
                <w:sz w:val="24"/>
                <w:szCs w:val="24"/>
              </w:rPr>
            </w:pPr>
          </w:p>
        </w:tc>
        <w:tc>
          <w:tcPr>
            <w:tcW w:w="539" w:type="pct"/>
            <w:vMerge/>
          </w:tcPr>
          <w:p w:rsidR="0001397E" w:rsidRPr="00FC2E1F" w:rsidRDefault="0001397E" w:rsidP="00FD053C">
            <w:pPr>
              <w:pStyle w:val="TableParagraph"/>
              <w:spacing w:line="250" w:lineRule="exact"/>
              <w:rPr>
                <w:b/>
                <w:sz w:val="24"/>
                <w:szCs w:val="24"/>
              </w:rPr>
            </w:pPr>
          </w:p>
        </w:tc>
        <w:tc>
          <w:tcPr>
            <w:tcW w:w="452" w:type="pct"/>
          </w:tcPr>
          <w:p w:rsidR="0001397E" w:rsidRPr="00FC2E1F" w:rsidRDefault="0001397E" w:rsidP="00FD053C">
            <w:pPr>
              <w:pStyle w:val="TableParagraph"/>
              <w:spacing w:line="250" w:lineRule="exact"/>
              <w:rPr>
                <w:b/>
                <w:sz w:val="24"/>
                <w:szCs w:val="24"/>
              </w:rPr>
            </w:pPr>
            <w:r>
              <w:rPr>
                <w:b/>
                <w:sz w:val="24"/>
                <w:szCs w:val="24"/>
              </w:rPr>
              <w:t>CIA</w:t>
            </w:r>
          </w:p>
        </w:tc>
        <w:tc>
          <w:tcPr>
            <w:tcW w:w="636" w:type="pct"/>
            <w:gridSpan w:val="2"/>
          </w:tcPr>
          <w:p w:rsidR="0001397E" w:rsidRPr="00FC2E1F" w:rsidRDefault="0001397E" w:rsidP="00FD053C">
            <w:pPr>
              <w:pStyle w:val="TableParagraph"/>
              <w:spacing w:line="250" w:lineRule="exact"/>
              <w:rPr>
                <w:b/>
                <w:sz w:val="24"/>
                <w:szCs w:val="24"/>
              </w:rPr>
            </w:pPr>
            <w:r>
              <w:rPr>
                <w:b/>
                <w:sz w:val="24"/>
                <w:szCs w:val="24"/>
              </w:rPr>
              <w:t>External</w:t>
            </w:r>
          </w:p>
        </w:tc>
        <w:tc>
          <w:tcPr>
            <w:tcW w:w="852" w:type="pct"/>
          </w:tcPr>
          <w:p w:rsidR="0001397E" w:rsidRPr="00FC2E1F" w:rsidRDefault="0001397E" w:rsidP="00FD053C">
            <w:pPr>
              <w:pStyle w:val="TableParagraph"/>
              <w:spacing w:line="250" w:lineRule="exact"/>
              <w:rPr>
                <w:b/>
                <w:sz w:val="24"/>
                <w:szCs w:val="24"/>
              </w:rPr>
            </w:pPr>
            <w:r>
              <w:rPr>
                <w:b/>
                <w:sz w:val="24"/>
                <w:szCs w:val="24"/>
              </w:rPr>
              <w:t>Total</w:t>
            </w:r>
          </w:p>
        </w:tc>
      </w:tr>
      <w:tr w:rsidR="0001397E" w:rsidTr="00FD053C">
        <w:trPr>
          <w:trHeight w:val="270"/>
        </w:trPr>
        <w:tc>
          <w:tcPr>
            <w:tcW w:w="741" w:type="pct"/>
          </w:tcPr>
          <w:p w:rsidR="0001397E" w:rsidRDefault="0001397E" w:rsidP="00FD053C">
            <w:pPr>
              <w:pStyle w:val="TableParagraph"/>
              <w:spacing w:line="250" w:lineRule="exact"/>
              <w:rPr>
                <w:b/>
                <w:sz w:val="24"/>
                <w:szCs w:val="24"/>
              </w:rPr>
            </w:pPr>
          </w:p>
        </w:tc>
        <w:tc>
          <w:tcPr>
            <w:tcW w:w="636" w:type="pct"/>
            <w:gridSpan w:val="2"/>
            <w:tcBorders>
              <w:right w:val="single" w:sz="4" w:space="0" w:color="000000"/>
            </w:tcBorders>
          </w:tcPr>
          <w:p w:rsidR="0001397E" w:rsidRPr="00FC2E1F" w:rsidRDefault="0001397E" w:rsidP="00FD053C">
            <w:pPr>
              <w:pStyle w:val="TableParagraph"/>
              <w:spacing w:line="250" w:lineRule="exact"/>
              <w:rPr>
                <w:b/>
                <w:sz w:val="24"/>
                <w:szCs w:val="24"/>
              </w:rPr>
            </w:pPr>
            <w:r>
              <w:rPr>
                <w:b/>
                <w:sz w:val="24"/>
                <w:szCs w:val="24"/>
              </w:rPr>
              <w:t xml:space="preserve">Core  </w:t>
            </w:r>
          </w:p>
        </w:tc>
        <w:tc>
          <w:tcPr>
            <w:tcW w:w="169" w:type="pct"/>
            <w:tcBorders>
              <w:left w:val="single" w:sz="4" w:space="0" w:color="000000"/>
            </w:tcBorders>
          </w:tcPr>
          <w:p w:rsidR="0001397E" w:rsidRDefault="0001397E" w:rsidP="00FD053C">
            <w:pPr>
              <w:pStyle w:val="TableParagraph"/>
              <w:spacing w:line="263" w:lineRule="exact"/>
              <w:ind w:left="119"/>
              <w:rPr>
                <w:sz w:val="24"/>
              </w:rPr>
            </w:pPr>
            <w:r>
              <w:rPr>
                <w:w w:val="94"/>
                <w:sz w:val="24"/>
              </w:rPr>
              <w:t>Y</w:t>
            </w:r>
          </w:p>
        </w:tc>
        <w:tc>
          <w:tcPr>
            <w:tcW w:w="175" w:type="pct"/>
          </w:tcPr>
          <w:p w:rsidR="0001397E" w:rsidRDefault="0001397E" w:rsidP="00FD053C">
            <w:pPr>
              <w:pStyle w:val="TableParagraph"/>
              <w:spacing w:line="263" w:lineRule="exact"/>
              <w:ind w:left="95"/>
              <w:rPr>
                <w:sz w:val="24"/>
              </w:rPr>
            </w:pPr>
            <w:r>
              <w:rPr>
                <w:w w:val="94"/>
                <w:sz w:val="24"/>
              </w:rPr>
              <w:t>Y</w:t>
            </w:r>
          </w:p>
        </w:tc>
        <w:tc>
          <w:tcPr>
            <w:tcW w:w="127" w:type="pct"/>
          </w:tcPr>
          <w:p w:rsidR="0001397E" w:rsidRDefault="0001397E" w:rsidP="00FD053C">
            <w:pPr>
              <w:pStyle w:val="TableParagraph"/>
              <w:spacing w:line="263" w:lineRule="exact"/>
              <w:ind w:left="16"/>
              <w:jc w:val="center"/>
              <w:rPr>
                <w:sz w:val="24"/>
              </w:rPr>
            </w:pPr>
            <w:r>
              <w:rPr>
                <w:w w:val="94"/>
                <w:sz w:val="24"/>
              </w:rPr>
              <w:t>-</w:t>
            </w:r>
          </w:p>
        </w:tc>
        <w:tc>
          <w:tcPr>
            <w:tcW w:w="178" w:type="pct"/>
          </w:tcPr>
          <w:p w:rsidR="0001397E" w:rsidRDefault="0001397E" w:rsidP="00FD053C">
            <w:pPr>
              <w:pStyle w:val="TableParagraph"/>
              <w:spacing w:line="263" w:lineRule="exact"/>
              <w:ind w:right="27"/>
              <w:jc w:val="center"/>
              <w:rPr>
                <w:sz w:val="24"/>
              </w:rPr>
            </w:pPr>
            <w:r>
              <w:rPr>
                <w:w w:val="94"/>
                <w:sz w:val="24"/>
              </w:rPr>
              <w:t>-</w:t>
            </w:r>
          </w:p>
        </w:tc>
        <w:tc>
          <w:tcPr>
            <w:tcW w:w="494" w:type="pct"/>
          </w:tcPr>
          <w:p w:rsidR="0001397E" w:rsidRDefault="0001397E" w:rsidP="00FD053C">
            <w:pPr>
              <w:pStyle w:val="TableParagraph"/>
              <w:spacing w:line="263" w:lineRule="exact"/>
              <w:ind w:left="112"/>
              <w:rPr>
                <w:sz w:val="24"/>
              </w:rPr>
            </w:pPr>
            <w:r>
              <w:rPr>
                <w:sz w:val="24"/>
              </w:rPr>
              <w:t>4</w:t>
            </w:r>
          </w:p>
        </w:tc>
        <w:tc>
          <w:tcPr>
            <w:tcW w:w="539" w:type="pct"/>
          </w:tcPr>
          <w:p w:rsidR="0001397E" w:rsidRDefault="0001397E" w:rsidP="00FD053C">
            <w:pPr>
              <w:pStyle w:val="TableParagraph"/>
              <w:spacing w:line="263" w:lineRule="exact"/>
              <w:ind w:left="16"/>
              <w:jc w:val="center"/>
              <w:rPr>
                <w:sz w:val="24"/>
              </w:rPr>
            </w:pPr>
            <w:r>
              <w:rPr>
                <w:sz w:val="24"/>
              </w:rPr>
              <w:t>4</w:t>
            </w:r>
          </w:p>
        </w:tc>
        <w:tc>
          <w:tcPr>
            <w:tcW w:w="452" w:type="pct"/>
          </w:tcPr>
          <w:p w:rsidR="0001397E" w:rsidRDefault="0001397E" w:rsidP="00FD053C">
            <w:pPr>
              <w:pStyle w:val="TableParagraph"/>
              <w:spacing w:line="263" w:lineRule="exact"/>
              <w:ind w:left="115"/>
              <w:rPr>
                <w:sz w:val="24"/>
              </w:rPr>
            </w:pPr>
            <w:r>
              <w:rPr>
                <w:sz w:val="24"/>
              </w:rPr>
              <w:t>25</w:t>
            </w:r>
          </w:p>
        </w:tc>
        <w:tc>
          <w:tcPr>
            <w:tcW w:w="636" w:type="pct"/>
            <w:gridSpan w:val="2"/>
          </w:tcPr>
          <w:p w:rsidR="0001397E" w:rsidRDefault="0001397E" w:rsidP="00FD053C">
            <w:pPr>
              <w:pStyle w:val="TableParagraph"/>
              <w:spacing w:before="126"/>
              <w:ind w:left="167"/>
              <w:rPr>
                <w:sz w:val="24"/>
              </w:rPr>
            </w:pPr>
            <w:r>
              <w:rPr>
                <w:sz w:val="24"/>
              </w:rPr>
              <w:t>75</w:t>
            </w:r>
          </w:p>
        </w:tc>
        <w:tc>
          <w:tcPr>
            <w:tcW w:w="852" w:type="pct"/>
          </w:tcPr>
          <w:p w:rsidR="0001397E" w:rsidRDefault="0001397E" w:rsidP="00FD053C">
            <w:pPr>
              <w:pStyle w:val="TableParagraph"/>
              <w:spacing w:before="126"/>
              <w:ind w:left="128"/>
              <w:rPr>
                <w:sz w:val="24"/>
              </w:rPr>
            </w:pPr>
            <w:r>
              <w:rPr>
                <w:sz w:val="24"/>
              </w:rPr>
              <w:t>100</w:t>
            </w:r>
          </w:p>
        </w:tc>
      </w:tr>
      <w:tr w:rsidR="0001397E" w:rsidTr="00FD053C">
        <w:trPr>
          <w:trHeight w:val="270"/>
        </w:trPr>
        <w:tc>
          <w:tcPr>
            <w:tcW w:w="741" w:type="pct"/>
          </w:tcPr>
          <w:p w:rsidR="0001397E" w:rsidRDefault="0001397E" w:rsidP="00FD053C">
            <w:pPr>
              <w:pStyle w:val="TableParagraph"/>
              <w:spacing w:line="250" w:lineRule="exact"/>
              <w:rPr>
                <w:b/>
                <w:sz w:val="24"/>
                <w:szCs w:val="24"/>
              </w:rPr>
            </w:pPr>
          </w:p>
        </w:tc>
        <w:tc>
          <w:tcPr>
            <w:tcW w:w="636" w:type="pct"/>
            <w:gridSpan w:val="2"/>
            <w:tcBorders>
              <w:right w:val="single" w:sz="4" w:space="0" w:color="000000"/>
            </w:tcBorders>
          </w:tcPr>
          <w:p w:rsidR="0001397E" w:rsidRDefault="0001397E" w:rsidP="00FD053C">
            <w:pPr>
              <w:pStyle w:val="TableParagraph"/>
              <w:spacing w:line="250" w:lineRule="exact"/>
              <w:rPr>
                <w:b/>
                <w:sz w:val="24"/>
                <w:szCs w:val="24"/>
              </w:rPr>
            </w:pPr>
          </w:p>
        </w:tc>
        <w:tc>
          <w:tcPr>
            <w:tcW w:w="169" w:type="pct"/>
            <w:tcBorders>
              <w:left w:val="single" w:sz="4" w:space="0" w:color="000000"/>
            </w:tcBorders>
          </w:tcPr>
          <w:p w:rsidR="0001397E" w:rsidRDefault="0001397E" w:rsidP="00FD053C">
            <w:pPr>
              <w:rPr>
                <w:sz w:val="2"/>
                <w:szCs w:val="2"/>
              </w:rPr>
            </w:pPr>
          </w:p>
        </w:tc>
        <w:tc>
          <w:tcPr>
            <w:tcW w:w="175" w:type="pct"/>
          </w:tcPr>
          <w:p w:rsidR="0001397E" w:rsidRDefault="0001397E" w:rsidP="00FD053C">
            <w:pPr>
              <w:rPr>
                <w:sz w:val="2"/>
                <w:szCs w:val="2"/>
              </w:rPr>
            </w:pPr>
          </w:p>
        </w:tc>
        <w:tc>
          <w:tcPr>
            <w:tcW w:w="127" w:type="pct"/>
          </w:tcPr>
          <w:p w:rsidR="0001397E" w:rsidRDefault="0001397E" w:rsidP="00FD053C">
            <w:pPr>
              <w:rPr>
                <w:sz w:val="2"/>
                <w:szCs w:val="2"/>
              </w:rPr>
            </w:pPr>
          </w:p>
        </w:tc>
        <w:tc>
          <w:tcPr>
            <w:tcW w:w="178" w:type="pct"/>
          </w:tcPr>
          <w:p w:rsidR="0001397E" w:rsidRDefault="0001397E" w:rsidP="00FD053C">
            <w:pPr>
              <w:rPr>
                <w:sz w:val="2"/>
                <w:szCs w:val="2"/>
              </w:rPr>
            </w:pPr>
          </w:p>
        </w:tc>
        <w:tc>
          <w:tcPr>
            <w:tcW w:w="494" w:type="pct"/>
          </w:tcPr>
          <w:p w:rsidR="0001397E" w:rsidRDefault="0001397E" w:rsidP="00FD053C">
            <w:pPr>
              <w:rPr>
                <w:sz w:val="2"/>
                <w:szCs w:val="2"/>
              </w:rPr>
            </w:pPr>
          </w:p>
        </w:tc>
        <w:tc>
          <w:tcPr>
            <w:tcW w:w="539" w:type="pct"/>
          </w:tcPr>
          <w:p w:rsidR="0001397E" w:rsidRDefault="0001397E" w:rsidP="00FD053C">
            <w:pPr>
              <w:rPr>
                <w:sz w:val="2"/>
                <w:szCs w:val="2"/>
              </w:rPr>
            </w:pPr>
          </w:p>
        </w:tc>
        <w:tc>
          <w:tcPr>
            <w:tcW w:w="452" w:type="pct"/>
          </w:tcPr>
          <w:p w:rsidR="0001397E" w:rsidRDefault="0001397E" w:rsidP="00FD053C">
            <w:pPr>
              <w:rPr>
                <w:sz w:val="2"/>
                <w:szCs w:val="2"/>
              </w:rPr>
            </w:pPr>
          </w:p>
        </w:tc>
        <w:tc>
          <w:tcPr>
            <w:tcW w:w="636" w:type="pct"/>
            <w:gridSpan w:val="2"/>
          </w:tcPr>
          <w:p w:rsidR="0001397E" w:rsidRDefault="0001397E" w:rsidP="00FD053C">
            <w:pPr>
              <w:rPr>
                <w:sz w:val="2"/>
                <w:szCs w:val="2"/>
              </w:rPr>
            </w:pPr>
          </w:p>
        </w:tc>
        <w:tc>
          <w:tcPr>
            <w:tcW w:w="852" w:type="pct"/>
          </w:tcPr>
          <w:p w:rsidR="0001397E" w:rsidRDefault="0001397E" w:rsidP="00FD053C">
            <w:pPr>
              <w:rPr>
                <w:sz w:val="2"/>
                <w:szCs w:val="2"/>
              </w:rPr>
            </w:pP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4999" w:type="pct"/>
            <w:gridSpan w:val="13"/>
          </w:tcPr>
          <w:p w:rsidR="0001397E" w:rsidRDefault="0001397E" w:rsidP="00FD053C">
            <w:pPr>
              <w:pStyle w:val="TableParagraph"/>
              <w:spacing w:line="258" w:lineRule="exact"/>
              <w:ind w:left="3845" w:right="3833"/>
              <w:jc w:val="center"/>
              <w:rPr>
                <w:b/>
                <w:sz w:val="24"/>
              </w:rPr>
            </w:pPr>
            <w:r>
              <w:rPr>
                <w:b/>
                <w:sz w:val="24"/>
              </w:rPr>
              <w:t>Learning Objectives</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12" w:type="pct"/>
            <w:gridSpan w:val="2"/>
          </w:tcPr>
          <w:p w:rsidR="0001397E" w:rsidRDefault="0001397E" w:rsidP="00FD053C">
            <w:pPr>
              <w:pStyle w:val="TableParagraph"/>
              <w:spacing w:line="258" w:lineRule="exact"/>
              <w:ind w:left="14" w:right="14"/>
              <w:jc w:val="center"/>
              <w:rPr>
                <w:sz w:val="24"/>
              </w:rPr>
            </w:pPr>
            <w:r>
              <w:rPr>
                <w:sz w:val="24"/>
              </w:rPr>
              <w:t>LO1</w:t>
            </w:r>
          </w:p>
        </w:tc>
        <w:tc>
          <w:tcPr>
            <w:tcW w:w="4188" w:type="pct"/>
            <w:gridSpan w:val="11"/>
          </w:tcPr>
          <w:p w:rsidR="0001397E" w:rsidRDefault="0001397E" w:rsidP="00FD053C">
            <w:pPr>
              <w:pStyle w:val="TableParagraph"/>
              <w:spacing w:line="258" w:lineRule="exact"/>
              <w:ind w:left="115"/>
              <w:rPr>
                <w:sz w:val="24"/>
              </w:rPr>
            </w:pPr>
            <w:r>
              <w:rPr>
                <w:spacing w:val="-1"/>
                <w:sz w:val="24"/>
              </w:rPr>
              <w:t>To</w:t>
            </w:r>
            <w:r>
              <w:rPr>
                <w:spacing w:val="-2"/>
                <w:sz w:val="24"/>
              </w:rPr>
              <w:t xml:space="preserve"> </w:t>
            </w:r>
            <w:r>
              <w:rPr>
                <w:spacing w:val="-1"/>
                <w:sz w:val="24"/>
              </w:rPr>
              <w:t>enable</w:t>
            </w:r>
            <w:r>
              <w:rPr>
                <w:spacing w:val="12"/>
                <w:sz w:val="24"/>
              </w:rPr>
              <w:t xml:space="preserve"> </w:t>
            </w:r>
            <w:r>
              <w:rPr>
                <w:spacing w:val="-1"/>
                <w:sz w:val="24"/>
              </w:rPr>
              <w:t>learners</w:t>
            </w:r>
            <w:r>
              <w:rPr>
                <w:spacing w:val="-3"/>
                <w:sz w:val="24"/>
              </w:rPr>
              <w:t xml:space="preserve"> </w:t>
            </w:r>
            <w:r>
              <w:rPr>
                <w:spacing w:val="-1"/>
                <w:sz w:val="24"/>
              </w:rPr>
              <w:t>get</w:t>
            </w:r>
            <w:r>
              <w:rPr>
                <w:spacing w:val="13"/>
                <w:sz w:val="24"/>
              </w:rPr>
              <w:t xml:space="preserve"> </w:t>
            </w:r>
            <w:r>
              <w:rPr>
                <w:spacing w:val="-1"/>
                <w:sz w:val="24"/>
              </w:rPr>
              <w:t>an</w:t>
            </w:r>
            <w:r>
              <w:rPr>
                <w:spacing w:val="-7"/>
                <w:sz w:val="24"/>
              </w:rPr>
              <w:t xml:space="preserve"> </w:t>
            </w:r>
            <w:r>
              <w:rPr>
                <w:spacing w:val="-1"/>
                <w:sz w:val="24"/>
              </w:rPr>
              <w:t xml:space="preserve">overview </w:t>
            </w:r>
            <w:r>
              <w:rPr>
                <w:sz w:val="24"/>
              </w:rPr>
              <w:t>of</w:t>
            </w:r>
            <w:r>
              <w:rPr>
                <w:spacing w:val="-16"/>
                <w:sz w:val="24"/>
              </w:rPr>
              <w:t xml:space="preserve"> </w:t>
            </w:r>
            <w:r>
              <w:rPr>
                <w:sz w:val="24"/>
              </w:rPr>
              <w:t>translation</w:t>
            </w:r>
            <w:r>
              <w:rPr>
                <w:spacing w:val="-5"/>
                <w:sz w:val="24"/>
              </w:rPr>
              <w:t xml:space="preserve"> </w:t>
            </w:r>
            <w:r>
              <w:rPr>
                <w:sz w:val="24"/>
              </w:rPr>
              <w:t>concepts</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01397E" w:rsidRDefault="0001397E" w:rsidP="00FD053C">
            <w:pPr>
              <w:pStyle w:val="TableParagraph"/>
              <w:spacing w:before="121"/>
              <w:ind w:left="14" w:right="14"/>
              <w:jc w:val="center"/>
              <w:rPr>
                <w:sz w:val="24"/>
              </w:rPr>
            </w:pPr>
            <w:r>
              <w:rPr>
                <w:sz w:val="24"/>
              </w:rPr>
              <w:t>LO2</w:t>
            </w:r>
          </w:p>
        </w:tc>
        <w:tc>
          <w:tcPr>
            <w:tcW w:w="4188" w:type="pct"/>
            <w:gridSpan w:val="11"/>
          </w:tcPr>
          <w:p w:rsidR="0001397E" w:rsidRDefault="0001397E" w:rsidP="00FD053C">
            <w:pPr>
              <w:pStyle w:val="TableParagraph"/>
              <w:spacing w:line="230" w:lineRule="auto"/>
              <w:ind w:left="115" w:right="319"/>
              <w:rPr>
                <w:sz w:val="24"/>
              </w:rPr>
            </w:pPr>
            <w:r>
              <w:rPr>
                <w:sz w:val="24"/>
              </w:rPr>
              <w:t>To</w:t>
            </w:r>
            <w:r>
              <w:rPr>
                <w:spacing w:val="22"/>
                <w:sz w:val="24"/>
              </w:rPr>
              <w:t xml:space="preserve"> </w:t>
            </w:r>
            <w:r>
              <w:rPr>
                <w:sz w:val="24"/>
              </w:rPr>
              <w:t>gain</w:t>
            </w:r>
            <w:r>
              <w:rPr>
                <w:spacing w:val="26"/>
                <w:sz w:val="24"/>
              </w:rPr>
              <w:t xml:space="preserve"> </w:t>
            </w:r>
            <w:r>
              <w:rPr>
                <w:sz w:val="24"/>
              </w:rPr>
              <w:t>insight</w:t>
            </w:r>
            <w:r>
              <w:rPr>
                <w:spacing w:val="38"/>
                <w:sz w:val="24"/>
              </w:rPr>
              <w:t xml:space="preserve"> </w:t>
            </w:r>
            <w:r>
              <w:rPr>
                <w:sz w:val="24"/>
              </w:rPr>
              <w:t>into</w:t>
            </w:r>
            <w:r>
              <w:rPr>
                <w:spacing w:val="22"/>
                <w:sz w:val="24"/>
              </w:rPr>
              <w:t xml:space="preserve"> </w:t>
            </w:r>
            <w:r>
              <w:rPr>
                <w:sz w:val="24"/>
              </w:rPr>
              <w:t>the</w:t>
            </w:r>
            <w:r>
              <w:rPr>
                <w:spacing w:val="21"/>
                <w:sz w:val="24"/>
              </w:rPr>
              <w:t xml:space="preserve"> </w:t>
            </w:r>
            <w:r>
              <w:rPr>
                <w:sz w:val="24"/>
              </w:rPr>
              <w:t>evolution</w:t>
            </w:r>
            <w:r>
              <w:rPr>
                <w:spacing w:val="18"/>
                <w:sz w:val="24"/>
              </w:rPr>
              <w:t xml:space="preserve"> </w:t>
            </w:r>
            <w:r>
              <w:rPr>
                <w:sz w:val="24"/>
              </w:rPr>
              <w:t>of</w:t>
            </w:r>
            <w:r>
              <w:rPr>
                <w:spacing w:val="10"/>
                <w:sz w:val="24"/>
              </w:rPr>
              <w:t xml:space="preserve"> </w:t>
            </w:r>
            <w:r>
              <w:rPr>
                <w:sz w:val="24"/>
              </w:rPr>
              <w:t>Translation</w:t>
            </w:r>
            <w:r>
              <w:rPr>
                <w:spacing w:val="24"/>
                <w:sz w:val="24"/>
              </w:rPr>
              <w:t xml:space="preserve"> </w:t>
            </w:r>
            <w:r>
              <w:rPr>
                <w:sz w:val="24"/>
              </w:rPr>
              <w:t>in</w:t>
            </w:r>
            <w:r>
              <w:rPr>
                <w:spacing w:val="18"/>
                <w:sz w:val="24"/>
              </w:rPr>
              <w:t xml:space="preserve"> </w:t>
            </w:r>
            <w:r>
              <w:rPr>
                <w:sz w:val="24"/>
              </w:rPr>
              <w:t>global</w:t>
            </w:r>
            <w:r>
              <w:rPr>
                <w:spacing w:val="9"/>
                <w:sz w:val="24"/>
              </w:rPr>
              <w:t xml:space="preserve"> </w:t>
            </w:r>
            <w:r>
              <w:rPr>
                <w:sz w:val="24"/>
              </w:rPr>
              <w:t>perspective</w:t>
            </w:r>
            <w:r>
              <w:rPr>
                <w:spacing w:val="22"/>
                <w:sz w:val="24"/>
              </w:rPr>
              <w:t xml:space="preserve"> </w:t>
            </w:r>
            <w:r>
              <w:rPr>
                <w:sz w:val="24"/>
              </w:rPr>
              <w:t>and</w:t>
            </w:r>
            <w:r>
              <w:rPr>
                <w:spacing w:val="37"/>
                <w:sz w:val="24"/>
              </w:rPr>
              <w:t xml:space="preserve"> </w:t>
            </w:r>
            <w:r>
              <w:rPr>
                <w:sz w:val="24"/>
              </w:rPr>
              <w:t>its</w:t>
            </w:r>
            <w:r>
              <w:rPr>
                <w:spacing w:val="-57"/>
                <w:sz w:val="24"/>
              </w:rPr>
              <w:t xml:space="preserve"> </w:t>
            </w:r>
            <w:r>
              <w:rPr>
                <w:sz w:val="24"/>
              </w:rPr>
              <w:t>development</w:t>
            </w:r>
            <w:r>
              <w:rPr>
                <w:spacing w:val="17"/>
                <w:sz w:val="24"/>
              </w:rPr>
              <w:t xml:space="preserve"> </w:t>
            </w:r>
            <w:r>
              <w:rPr>
                <w:sz w:val="24"/>
              </w:rPr>
              <w:t>in</w:t>
            </w:r>
            <w:r>
              <w:rPr>
                <w:spacing w:val="-13"/>
                <w:sz w:val="24"/>
              </w:rPr>
              <w:t xml:space="preserve"> </w:t>
            </w:r>
            <w:r>
              <w:rPr>
                <w:sz w:val="24"/>
              </w:rPr>
              <w:t>the</w:t>
            </w:r>
            <w:r>
              <w:rPr>
                <w:spacing w:val="-5"/>
                <w:sz w:val="24"/>
              </w:rPr>
              <w:t xml:space="preserve"> </w:t>
            </w:r>
            <w:r>
              <w:rPr>
                <w:sz w:val="24"/>
              </w:rPr>
              <w:t>domain</w:t>
            </w:r>
            <w:r>
              <w:rPr>
                <w:spacing w:val="-7"/>
                <w:sz w:val="24"/>
              </w:rPr>
              <w:t xml:space="preserve"> </w:t>
            </w:r>
            <w:r>
              <w:rPr>
                <w:sz w:val="24"/>
              </w:rPr>
              <w:t>of</w:t>
            </w:r>
            <w:r>
              <w:rPr>
                <w:spacing w:val="51"/>
                <w:sz w:val="24"/>
              </w:rPr>
              <w:t xml:space="preserve"> </w:t>
            </w:r>
            <w:r>
              <w:rPr>
                <w:sz w:val="24"/>
              </w:rPr>
              <w:t>language</w:t>
            </w:r>
            <w:r>
              <w:rPr>
                <w:spacing w:val="-4"/>
                <w:sz w:val="24"/>
              </w:rPr>
              <w:t xml:space="preserve"> </w:t>
            </w:r>
            <w:r>
              <w:rPr>
                <w:sz w:val="24"/>
              </w:rPr>
              <w:t>and</w:t>
            </w:r>
            <w:r>
              <w:rPr>
                <w:spacing w:val="11"/>
                <w:sz w:val="24"/>
              </w:rPr>
              <w:t xml:space="preserve"> </w:t>
            </w:r>
            <w:r>
              <w:rPr>
                <w:sz w:val="24"/>
              </w:rPr>
              <w:t>literature.</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2" w:type="pct"/>
            <w:gridSpan w:val="2"/>
          </w:tcPr>
          <w:p w:rsidR="0001397E" w:rsidRDefault="0001397E" w:rsidP="00FD053C">
            <w:pPr>
              <w:pStyle w:val="TableParagraph"/>
              <w:spacing w:line="254" w:lineRule="exact"/>
              <w:ind w:left="14" w:right="14"/>
              <w:jc w:val="center"/>
              <w:rPr>
                <w:sz w:val="24"/>
              </w:rPr>
            </w:pPr>
            <w:r>
              <w:rPr>
                <w:sz w:val="24"/>
              </w:rPr>
              <w:t>LO3</w:t>
            </w:r>
          </w:p>
        </w:tc>
        <w:tc>
          <w:tcPr>
            <w:tcW w:w="4188" w:type="pct"/>
            <w:gridSpan w:val="11"/>
          </w:tcPr>
          <w:p w:rsidR="0001397E" w:rsidRDefault="0001397E" w:rsidP="00FD053C">
            <w:pPr>
              <w:pStyle w:val="TableParagraph"/>
              <w:spacing w:line="254" w:lineRule="exact"/>
              <w:ind w:left="115"/>
              <w:rPr>
                <w:sz w:val="24"/>
              </w:rPr>
            </w:pPr>
            <w:r>
              <w:rPr>
                <w:spacing w:val="-1"/>
                <w:sz w:val="24"/>
              </w:rPr>
              <w:t>Gain</w:t>
            </w:r>
            <w:r>
              <w:rPr>
                <w:spacing w:val="-14"/>
                <w:sz w:val="24"/>
              </w:rPr>
              <w:t xml:space="preserve"> </w:t>
            </w:r>
            <w:r>
              <w:rPr>
                <w:spacing w:val="-1"/>
                <w:sz w:val="24"/>
              </w:rPr>
              <w:t>exposure</w:t>
            </w:r>
            <w:r>
              <w:rPr>
                <w:spacing w:val="-10"/>
                <w:sz w:val="24"/>
              </w:rPr>
              <w:t xml:space="preserve"> </w:t>
            </w:r>
            <w:r>
              <w:rPr>
                <w:spacing w:val="-1"/>
                <w:sz w:val="24"/>
              </w:rPr>
              <w:t>to</w:t>
            </w:r>
            <w:r>
              <w:rPr>
                <w:spacing w:val="5"/>
                <w:sz w:val="24"/>
              </w:rPr>
              <w:t xml:space="preserve"> </w:t>
            </w:r>
            <w:r>
              <w:rPr>
                <w:sz w:val="24"/>
              </w:rPr>
              <w:t>some</w:t>
            </w:r>
            <w:r>
              <w:rPr>
                <w:spacing w:val="-6"/>
                <w:sz w:val="24"/>
              </w:rPr>
              <w:t xml:space="preserve"> </w:t>
            </w:r>
            <w:r>
              <w:rPr>
                <w:sz w:val="24"/>
              </w:rPr>
              <w:t>basic</w:t>
            </w:r>
            <w:r>
              <w:rPr>
                <w:spacing w:val="-6"/>
                <w:sz w:val="24"/>
              </w:rPr>
              <w:t xml:space="preserve"> </w:t>
            </w:r>
            <w:r>
              <w:rPr>
                <w:sz w:val="24"/>
              </w:rPr>
              <w:t>concepts</w:t>
            </w:r>
            <w:r>
              <w:rPr>
                <w:spacing w:val="-6"/>
                <w:sz w:val="24"/>
              </w:rPr>
              <w:t xml:space="preserve"> </w:t>
            </w:r>
            <w:r>
              <w:rPr>
                <w:sz w:val="24"/>
              </w:rPr>
              <w:t>related</w:t>
            </w:r>
            <w:r>
              <w:rPr>
                <w:spacing w:val="-8"/>
                <w:sz w:val="24"/>
              </w:rPr>
              <w:t xml:space="preserve"> </w:t>
            </w:r>
            <w:r>
              <w:rPr>
                <w:sz w:val="24"/>
              </w:rPr>
              <w:t>to</w:t>
            </w:r>
            <w:r>
              <w:rPr>
                <w:spacing w:val="-1"/>
                <w:sz w:val="24"/>
              </w:rPr>
              <w:t xml:space="preserve"> </w:t>
            </w:r>
            <w:r>
              <w:rPr>
                <w:sz w:val="24"/>
              </w:rPr>
              <w:t>Translation.</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2" w:type="pct"/>
            <w:gridSpan w:val="2"/>
          </w:tcPr>
          <w:p w:rsidR="0001397E" w:rsidRDefault="0001397E" w:rsidP="00FD053C">
            <w:pPr>
              <w:pStyle w:val="TableParagraph"/>
              <w:spacing w:before="121"/>
              <w:ind w:left="14" w:right="14"/>
              <w:jc w:val="center"/>
              <w:rPr>
                <w:sz w:val="24"/>
              </w:rPr>
            </w:pPr>
            <w:r>
              <w:rPr>
                <w:sz w:val="24"/>
              </w:rPr>
              <w:t>LO4</w:t>
            </w:r>
          </w:p>
        </w:tc>
        <w:tc>
          <w:tcPr>
            <w:tcW w:w="4188" w:type="pct"/>
            <w:gridSpan w:val="11"/>
          </w:tcPr>
          <w:p w:rsidR="0001397E" w:rsidRDefault="0001397E" w:rsidP="00FD053C">
            <w:pPr>
              <w:pStyle w:val="TableParagraph"/>
              <w:tabs>
                <w:tab w:val="left" w:pos="1406"/>
                <w:tab w:val="left" w:pos="2732"/>
                <w:tab w:val="left" w:pos="3880"/>
                <w:tab w:val="left" w:pos="7389"/>
              </w:tabs>
              <w:spacing w:line="230" w:lineRule="auto"/>
              <w:ind w:left="115" w:right="367"/>
              <w:rPr>
                <w:sz w:val="24"/>
              </w:rPr>
            </w:pPr>
            <w:r>
              <w:rPr>
                <w:sz w:val="24"/>
              </w:rPr>
              <w:t>Familiarize</w:t>
            </w:r>
            <w:r>
              <w:rPr>
                <w:sz w:val="24"/>
              </w:rPr>
              <w:tab/>
              <w:t xml:space="preserve">with  </w:t>
            </w:r>
            <w:r>
              <w:rPr>
                <w:spacing w:val="3"/>
                <w:sz w:val="24"/>
              </w:rPr>
              <w:t xml:space="preserve"> </w:t>
            </w:r>
            <w:r>
              <w:rPr>
                <w:sz w:val="24"/>
              </w:rPr>
              <w:t>some</w:t>
            </w:r>
            <w:r>
              <w:rPr>
                <w:sz w:val="24"/>
              </w:rPr>
              <w:tab/>
              <w:t>Important</w:t>
            </w:r>
            <w:r>
              <w:rPr>
                <w:sz w:val="24"/>
              </w:rPr>
              <w:tab/>
              <w:t xml:space="preserve">Institutions  </w:t>
            </w:r>
            <w:r>
              <w:rPr>
                <w:spacing w:val="11"/>
                <w:sz w:val="24"/>
              </w:rPr>
              <w:t xml:space="preserve"> </w:t>
            </w:r>
            <w:r>
              <w:rPr>
                <w:sz w:val="24"/>
              </w:rPr>
              <w:t>of</w:t>
            </w:r>
            <w:r>
              <w:rPr>
                <w:spacing w:val="119"/>
                <w:sz w:val="24"/>
              </w:rPr>
              <w:t xml:space="preserve"> </w:t>
            </w:r>
            <w:r>
              <w:rPr>
                <w:sz w:val="24"/>
              </w:rPr>
              <w:t xml:space="preserve">Translation  </w:t>
            </w:r>
            <w:r>
              <w:rPr>
                <w:spacing w:val="12"/>
                <w:sz w:val="24"/>
              </w:rPr>
              <w:t xml:space="preserve"> </w:t>
            </w:r>
            <w:r>
              <w:rPr>
                <w:sz w:val="24"/>
              </w:rPr>
              <w:t>and</w:t>
            </w:r>
            <w:r>
              <w:rPr>
                <w:sz w:val="24"/>
              </w:rPr>
              <w:tab/>
            </w:r>
            <w:r>
              <w:rPr>
                <w:spacing w:val="-3"/>
                <w:sz w:val="24"/>
              </w:rPr>
              <w:t>their</w:t>
            </w:r>
            <w:r>
              <w:rPr>
                <w:spacing w:val="-57"/>
                <w:sz w:val="24"/>
              </w:rPr>
              <w:t xml:space="preserve"> </w:t>
            </w:r>
            <w:r>
              <w:rPr>
                <w:sz w:val="24"/>
              </w:rPr>
              <w:t>contributions</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12" w:type="pct"/>
            <w:gridSpan w:val="2"/>
          </w:tcPr>
          <w:p w:rsidR="0001397E" w:rsidRDefault="0001397E" w:rsidP="00FD053C">
            <w:pPr>
              <w:pStyle w:val="TableParagraph"/>
              <w:spacing w:line="258" w:lineRule="exact"/>
              <w:ind w:left="14" w:right="14"/>
              <w:jc w:val="center"/>
              <w:rPr>
                <w:sz w:val="24"/>
              </w:rPr>
            </w:pPr>
            <w:r>
              <w:rPr>
                <w:sz w:val="24"/>
              </w:rPr>
              <w:t>LO5</w:t>
            </w:r>
          </w:p>
        </w:tc>
        <w:tc>
          <w:tcPr>
            <w:tcW w:w="4188" w:type="pct"/>
            <w:gridSpan w:val="11"/>
          </w:tcPr>
          <w:p w:rsidR="0001397E" w:rsidRDefault="0001397E" w:rsidP="00FD053C">
            <w:pPr>
              <w:pStyle w:val="TableParagraph"/>
              <w:spacing w:line="258" w:lineRule="exact"/>
              <w:ind w:left="115"/>
              <w:rPr>
                <w:sz w:val="24"/>
              </w:rPr>
            </w:pPr>
            <w:r>
              <w:rPr>
                <w:sz w:val="24"/>
              </w:rPr>
              <w:t>Help</w:t>
            </w:r>
            <w:r>
              <w:rPr>
                <w:spacing w:val="2"/>
                <w:sz w:val="24"/>
              </w:rPr>
              <w:t xml:space="preserve"> </w:t>
            </w:r>
            <w:r>
              <w:rPr>
                <w:sz w:val="24"/>
              </w:rPr>
              <w:t>learners</w:t>
            </w:r>
            <w:r>
              <w:rPr>
                <w:spacing w:val="-8"/>
                <w:sz w:val="24"/>
              </w:rPr>
              <w:t xml:space="preserve"> </w:t>
            </w:r>
            <w:r>
              <w:rPr>
                <w:sz w:val="24"/>
              </w:rPr>
              <w:t>get</w:t>
            </w:r>
            <w:r>
              <w:rPr>
                <w:spacing w:val="3"/>
                <w:sz w:val="24"/>
              </w:rPr>
              <w:t xml:space="preserve"> </w:t>
            </w:r>
            <w:r>
              <w:rPr>
                <w:sz w:val="24"/>
              </w:rPr>
              <w:t>a</w:t>
            </w:r>
            <w:r>
              <w:rPr>
                <w:spacing w:val="-7"/>
                <w:sz w:val="24"/>
              </w:rPr>
              <w:t xml:space="preserve"> </w:t>
            </w:r>
            <w:r>
              <w:rPr>
                <w:sz w:val="24"/>
              </w:rPr>
              <w:t>knowledge</w:t>
            </w:r>
            <w:r>
              <w:rPr>
                <w:spacing w:val="-6"/>
                <w:sz w:val="24"/>
              </w:rPr>
              <w:t xml:space="preserve"> </w:t>
            </w:r>
            <w:r>
              <w:rPr>
                <w:sz w:val="24"/>
              </w:rPr>
              <w:t>on</w:t>
            </w:r>
            <w:r>
              <w:rPr>
                <w:spacing w:val="-12"/>
                <w:sz w:val="24"/>
              </w:rPr>
              <w:t xml:space="preserve"> </w:t>
            </w:r>
            <w:r>
              <w:rPr>
                <w:sz w:val="24"/>
              </w:rPr>
              <w:t>Translation</w:t>
            </w:r>
            <w:r>
              <w:rPr>
                <w:spacing w:val="-9"/>
                <w:sz w:val="24"/>
              </w:rPr>
              <w:t xml:space="preserve"> </w:t>
            </w:r>
            <w:r>
              <w:rPr>
                <w:sz w:val="24"/>
              </w:rPr>
              <w:t>Studies</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01397E" w:rsidRDefault="0001397E" w:rsidP="00FD053C">
            <w:pPr>
              <w:pStyle w:val="TableParagraph"/>
              <w:spacing w:before="135"/>
              <w:ind w:left="29" w:right="14"/>
              <w:jc w:val="center"/>
              <w:rPr>
                <w:b/>
                <w:sz w:val="24"/>
              </w:rPr>
            </w:pPr>
            <w:r>
              <w:rPr>
                <w:b/>
                <w:sz w:val="24"/>
              </w:rPr>
              <w:t>UNIT</w:t>
            </w:r>
          </w:p>
        </w:tc>
        <w:tc>
          <w:tcPr>
            <w:tcW w:w="4188" w:type="pct"/>
            <w:gridSpan w:val="11"/>
          </w:tcPr>
          <w:p w:rsidR="0001397E" w:rsidRDefault="0001397E" w:rsidP="00FD053C">
            <w:pPr>
              <w:pStyle w:val="TableParagraph"/>
              <w:spacing w:line="263" w:lineRule="exact"/>
              <w:ind w:left="2759" w:right="2755"/>
              <w:jc w:val="center"/>
              <w:rPr>
                <w:b/>
                <w:sz w:val="24"/>
              </w:rPr>
            </w:pPr>
            <w:r>
              <w:rPr>
                <w:b/>
                <w:sz w:val="24"/>
              </w:rPr>
              <w:t>Details</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6"/>
        </w:trPr>
        <w:tc>
          <w:tcPr>
            <w:tcW w:w="812" w:type="pct"/>
            <w:gridSpan w:val="2"/>
          </w:tcPr>
          <w:p w:rsidR="0001397E" w:rsidRDefault="0001397E" w:rsidP="00FD053C">
            <w:pPr>
              <w:pStyle w:val="TableParagraph"/>
              <w:spacing w:before="165"/>
              <w:ind w:left="23"/>
              <w:jc w:val="center"/>
              <w:rPr>
                <w:sz w:val="24"/>
              </w:rPr>
            </w:pPr>
            <w:r>
              <w:rPr>
                <w:w w:val="94"/>
                <w:sz w:val="24"/>
              </w:rPr>
              <w:t>I</w:t>
            </w:r>
          </w:p>
        </w:tc>
        <w:tc>
          <w:tcPr>
            <w:tcW w:w="4188" w:type="pct"/>
            <w:gridSpan w:val="11"/>
          </w:tcPr>
          <w:p w:rsidR="0001397E" w:rsidRDefault="0001397E" w:rsidP="00FD053C">
            <w:pPr>
              <w:pStyle w:val="TableParagraph"/>
              <w:spacing w:line="263" w:lineRule="exact"/>
              <w:ind w:left="144" w:right="144"/>
              <w:rPr>
                <w:sz w:val="24"/>
              </w:rPr>
            </w:pPr>
            <w:r>
              <w:rPr>
                <w:spacing w:val="-1"/>
                <w:sz w:val="24"/>
              </w:rPr>
              <w:t>Origin</w:t>
            </w:r>
            <w:r>
              <w:rPr>
                <w:spacing w:val="-11"/>
                <w:sz w:val="24"/>
              </w:rPr>
              <w:t xml:space="preserve"> </w:t>
            </w:r>
            <w:r>
              <w:rPr>
                <w:spacing w:val="-1"/>
                <w:sz w:val="24"/>
              </w:rPr>
              <w:t>and</w:t>
            </w:r>
            <w:r>
              <w:rPr>
                <w:spacing w:val="3"/>
                <w:sz w:val="24"/>
              </w:rPr>
              <w:t xml:space="preserve"> </w:t>
            </w:r>
            <w:r>
              <w:rPr>
                <w:spacing w:val="-1"/>
                <w:sz w:val="24"/>
              </w:rPr>
              <w:t>Development</w:t>
            </w:r>
            <w:r>
              <w:rPr>
                <w:spacing w:val="11"/>
                <w:sz w:val="24"/>
              </w:rPr>
              <w:t xml:space="preserve"> </w:t>
            </w:r>
            <w:r>
              <w:rPr>
                <w:spacing w:val="-1"/>
                <w:sz w:val="24"/>
              </w:rPr>
              <w:t>of</w:t>
            </w:r>
            <w:r>
              <w:rPr>
                <w:spacing w:val="-19"/>
                <w:sz w:val="24"/>
              </w:rPr>
              <w:t xml:space="preserve"> </w:t>
            </w:r>
            <w:r>
              <w:rPr>
                <w:spacing w:val="-1"/>
                <w:sz w:val="24"/>
              </w:rPr>
              <w:t>Translation</w:t>
            </w:r>
            <w:r>
              <w:rPr>
                <w:spacing w:val="5"/>
                <w:sz w:val="24"/>
              </w:rPr>
              <w:t xml:space="preserve"> </w:t>
            </w:r>
            <w:r>
              <w:rPr>
                <w:sz w:val="24"/>
              </w:rPr>
              <w:t>in</w:t>
            </w:r>
            <w:r>
              <w:rPr>
                <w:spacing w:val="-11"/>
                <w:sz w:val="24"/>
              </w:rPr>
              <w:t xml:space="preserve"> </w:t>
            </w:r>
            <w:r>
              <w:rPr>
                <w:sz w:val="24"/>
              </w:rPr>
              <w:t>Global</w:t>
            </w:r>
            <w:r>
              <w:rPr>
                <w:spacing w:val="-6"/>
                <w:sz w:val="24"/>
              </w:rPr>
              <w:t xml:space="preserve"> </w:t>
            </w:r>
            <w:r>
              <w:rPr>
                <w:sz w:val="24"/>
              </w:rPr>
              <w:t>perspective</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812" w:type="pct"/>
            <w:gridSpan w:val="2"/>
          </w:tcPr>
          <w:p w:rsidR="0001397E" w:rsidRDefault="0001397E" w:rsidP="00FD053C">
            <w:pPr>
              <w:pStyle w:val="TableParagraph"/>
              <w:spacing w:before="169"/>
              <w:ind w:left="48" w:right="14"/>
              <w:jc w:val="center"/>
              <w:rPr>
                <w:sz w:val="24"/>
              </w:rPr>
            </w:pPr>
            <w:r>
              <w:rPr>
                <w:sz w:val="24"/>
              </w:rPr>
              <w:t>II</w:t>
            </w:r>
          </w:p>
        </w:tc>
        <w:tc>
          <w:tcPr>
            <w:tcW w:w="4188" w:type="pct"/>
            <w:gridSpan w:val="11"/>
          </w:tcPr>
          <w:p w:rsidR="0001397E" w:rsidRDefault="0001397E" w:rsidP="00FD053C">
            <w:pPr>
              <w:pStyle w:val="TableParagraph"/>
              <w:spacing w:line="263" w:lineRule="exact"/>
              <w:ind w:left="144" w:right="144"/>
              <w:rPr>
                <w:sz w:val="24"/>
              </w:rPr>
            </w:pPr>
            <w:r>
              <w:rPr>
                <w:sz w:val="24"/>
              </w:rPr>
              <w:t>Origin</w:t>
            </w:r>
            <w:r>
              <w:rPr>
                <w:spacing w:val="27"/>
                <w:sz w:val="24"/>
              </w:rPr>
              <w:t xml:space="preserve"> </w:t>
            </w:r>
            <w:r>
              <w:rPr>
                <w:sz w:val="24"/>
              </w:rPr>
              <w:t>and</w:t>
            </w:r>
            <w:r>
              <w:rPr>
                <w:spacing w:val="31"/>
                <w:sz w:val="24"/>
              </w:rPr>
              <w:t xml:space="preserve"> </w:t>
            </w:r>
            <w:r>
              <w:rPr>
                <w:sz w:val="24"/>
              </w:rPr>
              <w:t>Development</w:t>
            </w:r>
            <w:r>
              <w:rPr>
                <w:spacing w:val="43"/>
                <w:sz w:val="24"/>
              </w:rPr>
              <w:t xml:space="preserve"> </w:t>
            </w:r>
            <w:r>
              <w:rPr>
                <w:sz w:val="24"/>
              </w:rPr>
              <w:t>of</w:t>
            </w:r>
            <w:r>
              <w:rPr>
                <w:spacing w:val="14"/>
                <w:sz w:val="24"/>
              </w:rPr>
              <w:t xml:space="preserve"> </w:t>
            </w:r>
            <w:r>
              <w:rPr>
                <w:sz w:val="24"/>
              </w:rPr>
              <w:t>Translation</w:t>
            </w:r>
            <w:r>
              <w:rPr>
                <w:spacing w:val="27"/>
                <w:sz w:val="24"/>
              </w:rPr>
              <w:t xml:space="preserve"> </w:t>
            </w:r>
            <w:r>
              <w:rPr>
                <w:sz w:val="24"/>
              </w:rPr>
              <w:t>and</w:t>
            </w:r>
            <w:r>
              <w:rPr>
                <w:spacing w:val="45"/>
                <w:sz w:val="24"/>
              </w:rPr>
              <w:t xml:space="preserve"> </w:t>
            </w:r>
            <w:r>
              <w:rPr>
                <w:sz w:val="24"/>
              </w:rPr>
              <w:t>its</w:t>
            </w:r>
            <w:r>
              <w:rPr>
                <w:spacing w:val="25"/>
                <w:sz w:val="24"/>
              </w:rPr>
              <w:t xml:space="preserve"> </w:t>
            </w:r>
            <w:r>
              <w:rPr>
                <w:sz w:val="24"/>
              </w:rPr>
              <w:t>Present</w:t>
            </w:r>
            <w:r>
              <w:rPr>
                <w:spacing w:val="3"/>
                <w:sz w:val="24"/>
              </w:rPr>
              <w:t xml:space="preserve"> </w:t>
            </w:r>
            <w:r>
              <w:rPr>
                <w:sz w:val="24"/>
              </w:rPr>
              <w:t>Scenario.</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812" w:type="pct"/>
            <w:gridSpan w:val="2"/>
          </w:tcPr>
          <w:p w:rsidR="0001397E" w:rsidRDefault="0001397E" w:rsidP="00FD053C">
            <w:pPr>
              <w:pStyle w:val="TableParagraph"/>
              <w:spacing w:before="164"/>
              <w:ind w:left="43" w:right="14"/>
              <w:jc w:val="center"/>
              <w:rPr>
                <w:sz w:val="24"/>
              </w:rPr>
            </w:pPr>
            <w:r>
              <w:rPr>
                <w:sz w:val="24"/>
              </w:rPr>
              <w:t>III</w:t>
            </w:r>
          </w:p>
        </w:tc>
        <w:tc>
          <w:tcPr>
            <w:tcW w:w="4188" w:type="pct"/>
            <w:gridSpan w:val="11"/>
          </w:tcPr>
          <w:p w:rsidR="0001397E" w:rsidRDefault="0001397E" w:rsidP="00FD053C">
            <w:pPr>
              <w:pStyle w:val="TableParagraph"/>
              <w:spacing w:line="230" w:lineRule="auto"/>
              <w:ind w:left="144" w:right="144"/>
              <w:rPr>
                <w:sz w:val="24"/>
              </w:rPr>
            </w:pPr>
            <w:r>
              <w:rPr>
                <w:sz w:val="24"/>
              </w:rPr>
              <w:t>Important</w:t>
            </w:r>
            <w:r>
              <w:rPr>
                <w:spacing w:val="49"/>
                <w:sz w:val="24"/>
              </w:rPr>
              <w:t xml:space="preserve"> </w:t>
            </w:r>
            <w:r>
              <w:rPr>
                <w:sz w:val="24"/>
              </w:rPr>
              <w:t>Institutions</w:t>
            </w:r>
            <w:r>
              <w:rPr>
                <w:spacing w:val="40"/>
                <w:sz w:val="24"/>
              </w:rPr>
              <w:t xml:space="preserve"> </w:t>
            </w:r>
            <w:r>
              <w:rPr>
                <w:sz w:val="24"/>
              </w:rPr>
              <w:t>of</w:t>
            </w:r>
            <w:r>
              <w:rPr>
                <w:spacing w:val="-9"/>
                <w:sz w:val="24"/>
              </w:rPr>
              <w:t xml:space="preserve"> </w:t>
            </w:r>
            <w:r>
              <w:rPr>
                <w:sz w:val="24"/>
              </w:rPr>
              <w:t>Translation</w:t>
            </w:r>
            <w:r>
              <w:rPr>
                <w:spacing w:val="38"/>
                <w:sz w:val="24"/>
              </w:rPr>
              <w:t xml:space="preserve"> </w:t>
            </w:r>
            <w:r>
              <w:rPr>
                <w:sz w:val="24"/>
              </w:rPr>
              <w:t>(some</w:t>
            </w:r>
            <w:r>
              <w:rPr>
                <w:spacing w:val="48"/>
                <w:sz w:val="24"/>
              </w:rPr>
              <w:t xml:space="preserve"> </w:t>
            </w:r>
            <w:r>
              <w:rPr>
                <w:sz w:val="24"/>
              </w:rPr>
              <w:t>important</w:t>
            </w:r>
            <w:r>
              <w:rPr>
                <w:spacing w:val="-2"/>
                <w:sz w:val="24"/>
              </w:rPr>
              <w:t xml:space="preserve"> </w:t>
            </w:r>
            <w:r>
              <w:rPr>
                <w:sz w:val="24"/>
              </w:rPr>
              <w:t>Translators</w:t>
            </w:r>
            <w:r>
              <w:rPr>
                <w:spacing w:val="-10"/>
                <w:sz w:val="24"/>
              </w:rPr>
              <w:t xml:space="preserve"> </w:t>
            </w:r>
            <w:r>
              <w:rPr>
                <w:sz w:val="24"/>
              </w:rPr>
              <w:t>and</w:t>
            </w:r>
            <w:r>
              <w:rPr>
                <w:spacing w:val="-6"/>
                <w:sz w:val="24"/>
              </w:rPr>
              <w:t xml:space="preserve"> </w:t>
            </w:r>
            <w:r>
              <w:rPr>
                <w:sz w:val="24"/>
              </w:rPr>
              <w:t>their</w:t>
            </w:r>
            <w:r>
              <w:rPr>
                <w:spacing w:val="-57"/>
                <w:sz w:val="24"/>
              </w:rPr>
              <w:t xml:space="preserve"> </w:t>
            </w:r>
            <w:r>
              <w:rPr>
                <w:sz w:val="24"/>
              </w:rPr>
              <w:t>works)</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01397E" w:rsidRDefault="0001397E" w:rsidP="00FD053C">
            <w:pPr>
              <w:pStyle w:val="TableParagraph"/>
              <w:spacing w:before="121"/>
              <w:ind w:left="45" w:right="14"/>
              <w:jc w:val="center"/>
              <w:rPr>
                <w:sz w:val="24"/>
              </w:rPr>
            </w:pPr>
            <w:r>
              <w:rPr>
                <w:sz w:val="24"/>
              </w:rPr>
              <w:t>IV</w:t>
            </w:r>
          </w:p>
        </w:tc>
        <w:tc>
          <w:tcPr>
            <w:tcW w:w="4188" w:type="pct"/>
            <w:gridSpan w:val="11"/>
          </w:tcPr>
          <w:p w:rsidR="0001397E" w:rsidRDefault="0001397E" w:rsidP="00FD053C">
            <w:pPr>
              <w:pStyle w:val="TableParagraph"/>
              <w:spacing w:before="121"/>
              <w:ind w:left="144" w:right="144"/>
              <w:rPr>
                <w:sz w:val="24"/>
              </w:rPr>
            </w:pPr>
            <w:r>
              <w:rPr>
                <w:sz w:val="24"/>
              </w:rPr>
              <w:t>Basics</w:t>
            </w:r>
            <w:r>
              <w:rPr>
                <w:spacing w:val="26"/>
                <w:sz w:val="24"/>
              </w:rPr>
              <w:t xml:space="preserve"> </w:t>
            </w:r>
            <w:r>
              <w:rPr>
                <w:sz w:val="24"/>
              </w:rPr>
              <w:t>of</w:t>
            </w:r>
            <w:r>
              <w:rPr>
                <w:spacing w:val="16"/>
                <w:sz w:val="24"/>
              </w:rPr>
              <w:t xml:space="preserve"> </w:t>
            </w:r>
            <w:r>
              <w:rPr>
                <w:sz w:val="24"/>
              </w:rPr>
              <w:t>Translation</w:t>
            </w:r>
            <w:r>
              <w:rPr>
                <w:spacing w:val="20"/>
                <w:sz w:val="24"/>
              </w:rPr>
              <w:t xml:space="preserve"> </w:t>
            </w:r>
            <w:r>
              <w:rPr>
                <w:sz w:val="24"/>
              </w:rPr>
              <w:t>and</w:t>
            </w:r>
            <w:r>
              <w:rPr>
                <w:spacing w:val="28"/>
                <w:sz w:val="24"/>
              </w:rPr>
              <w:t xml:space="preserve"> </w:t>
            </w:r>
            <w:r>
              <w:rPr>
                <w:sz w:val="24"/>
              </w:rPr>
              <w:t>Translation</w:t>
            </w:r>
            <w:r>
              <w:rPr>
                <w:spacing w:val="21"/>
                <w:sz w:val="24"/>
              </w:rPr>
              <w:t xml:space="preserve"> </w:t>
            </w:r>
            <w:r>
              <w:rPr>
                <w:sz w:val="24"/>
              </w:rPr>
              <w:t>Studies</w:t>
            </w:r>
            <w:r>
              <w:rPr>
                <w:spacing w:val="37"/>
                <w:sz w:val="24"/>
              </w:rPr>
              <w:t xml:space="preserve"> </w:t>
            </w:r>
            <w:r>
              <w:rPr>
                <w:sz w:val="24"/>
              </w:rPr>
              <w:t>–</w:t>
            </w:r>
            <w:r>
              <w:rPr>
                <w:spacing w:val="33"/>
                <w:sz w:val="24"/>
              </w:rPr>
              <w:t xml:space="preserve"> </w:t>
            </w:r>
            <w:r>
              <w:rPr>
                <w:sz w:val="24"/>
              </w:rPr>
              <w:t>An Introduction</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812" w:type="pct"/>
            <w:gridSpan w:val="2"/>
          </w:tcPr>
          <w:p w:rsidR="0001397E" w:rsidRDefault="0001397E" w:rsidP="00FD053C">
            <w:pPr>
              <w:pStyle w:val="TableParagraph"/>
              <w:spacing w:before="6"/>
              <w:ind w:left="16"/>
              <w:jc w:val="center"/>
              <w:rPr>
                <w:sz w:val="24"/>
              </w:rPr>
            </w:pPr>
            <w:r>
              <w:rPr>
                <w:w w:val="94"/>
                <w:sz w:val="24"/>
              </w:rPr>
              <w:t>V</w:t>
            </w:r>
          </w:p>
        </w:tc>
        <w:tc>
          <w:tcPr>
            <w:tcW w:w="4188" w:type="pct"/>
            <w:gridSpan w:val="11"/>
          </w:tcPr>
          <w:p w:rsidR="0001397E" w:rsidRDefault="0001397E" w:rsidP="00FD053C">
            <w:pPr>
              <w:pStyle w:val="TableParagraph"/>
              <w:spacing w:before="6"/>
              <w:ind w:left="144" w:right="144"/>
              <w:rPr>
                <w:sz w:val="24"/>
              </w:rPr>
            </w:pPr>
            <w:r>
              <w:rPr>
                <w:spacing w:val="-1"/>
                <w:sz w:val="24"/>
              </w:rPr>
              <w:t>Objectives</w:t>
            </w:r>
            <w:r>
              <w:rPr>
                <w:spacing w:val="-3"/>
                <w:sz w:val="24"/>
              </w:rPr>
              <w:t xml:space="preserve"> </w:t>
            </w:r>
            <w:r>
              <w:rPr>
                <w:spacing w:val="-1"/>
                <w:sz w:val="24"/>
              </w:rPr>
              <w:t>and Importance</w:t>
            </w:r>
            <w:r>
              <w:rPr>
                <w:spacing w:val="4"/>
                <w:sz w:val="24"/>
              </w:rPr>
              <w:t xml:space="preserve"> </w:t>
            </w:r>
            <w:r>
              <w:rPr>
                <w:sz w:val="24"/>
              </w:rPr>
              <w:t>of</w:t>
            </w:r>
            <w:r>
              <w:rPr>
                <w:spacing w:val="-14"/>
                <w:sz w:val="24"/>
              </w:rPr>
              <w:t xml:space="preserve"> </w:t>
            </w:r>
            <w:r>
              <w:rPr>
                <w:sz w:val="24"/>
              </w:rPr>
              <w:t>Translation</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999" w:type="pct"/>
            <w:gridSpan w:val="13"/>
          </w:tcPr>
          <w:p w:rsidR="0001397E" w:rsidRDefault="0001397E" w:rsidP="00FD053C">
            <w:pPr>
              <w:pStyle w:val="TableParagraph"/>
              <w:spacing w:before="2"/>
            </w:pPr>
          </w:p>
          <w:p w:rsidR="0001397E" w:rsidRDefault="0001397E" w:rsidP="00FD053C">
            <w:pPr>
              <w:pStyle w:val="TableParagraph"/>
              <w:ind w:left="3846" w:right="3833"/>
              <w:jc w:val="center"/>
              <w:rPr>
                <w:b/>
                <w:sz w:val="24"/>
              </w:rPr>
            </w:pPr>
            <w:r>
              <w:rPr>
                <w:b/>
                <w:sz w:val="24"/>
              </w:rPr>
              <w:t>Course</w:t>
            </w:r>
            <w:r>
              <w:rPr>
                <w:b/>
                <w:spacing w:val="-6"/>
                <w:sz w:val="24"/>
              </w:rPr>
              <w:t xml:space="preserve"> </w:t>
            </w:r>
            <w:r>
              <w:rPr>
                <w:b/>
                <w:sz w:val="24"/>
              </w:rPr>
              <w:t>Outcomes</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2" w:type="pct"/>
            <w:gridSpan w:val="2"/>
          </w:tcPr>
          <w:p w:rsidR="0001397E" w:rsidRDefault="0001397E" w:rsidP="00FD053C">
            <w:pPr>
              <w:pStyle w:val="TableParagraph"/>
              <w:spacing w:before="4" w:line="264" w:lineRule="exact"/>
              <w:ind w:left="297" w:right="272" w:firstLine="148"/>
              <w:rPr>
                <w:b/>
                <w:sz w:val="24"/>
              </w:rPr>
            </w:pPr>
            <w:r>
              <w:rPr>
                <w:b/>
                <w:sz w:val="24"/>
              </w:rPr>
              <w:t>Course</w:t>
            </w:r>
            <w:r>
              <w:rPr>
                <w:b/>
                <w:spacing w:val="1"/>
                <w:sz w:val="24"/>
              </w:rPr>
              <w:t xml:space="preserve"> </w:t>
            </w:r>
            <w:r>
              <w:rPr>
                <w:b/>
                <w:spacing w:val="-1"/>
                <w:sz w:val="24"/>
              </w:rPr>
              <w:t>Outcomes</w:t>
            </w:r>
          </w:p>
        </w:tc>
        <w:tc>
          <w:tcPr>
            <w:tcW w:w="4188" w:type="pct"/>
            <w:gridSpan w:val="11"/>
          </w:tcPr>
          <w:p w:rsidR="0001397E" w:rsidRDefault="0001397E" w:rsidP="00FD053C">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01397E" w:rsidRDefault="0001397E" w:rsidP="00FD053C">
            <w:pPr>
              <w:pStyle w:val="TableParagraph"/>
              <w:spacing w:before="135"/>
              <w:ind w:left="37" w:right="14"/>
              <w:jc w:val="center"/>
              <w:rPr>
                <w:b/>
                <w:sz w:val="24"/>
              </w:rPr>
            </w:pPr>
            <w:r>
              <w:rPr>
                <w:b/>
                <w:sz w:val="24"/>
              </w:rPr>
              <w:t>CO1</w:t>
            </w:r>
          </w:p>
        </w:tc>
        <w:tc>
          <w:tcPr>
            <w:tcW w:w="2883" w:type="pct"/>
            <w:gridSpan w:val="9"/>
          </w:tcPr>
          <w:p w:rsidR="0001397E" w:rsidRDefault="0001397E" w:rsidP="00FD053C">
            <w:pPr>
              <w:pStyle w:val="TableParagraph"/>
              <w:spacing w:line="230" w:lineRule="auto"/>
              <w:ind w:left="278"/>
              <w:rPr>
                <w:sz w:val="24"/>
              </w:rPr>
            </w:pPr>
            <w:r>
              <w:rPr>
                <w:sz w:val="24"/>
              </w:rPr>
              <w:t>Be</w:t>
            </w:r>
            <w:r>
              <w:rPr>
                <w:spacing w:val="36"/>
                <w:sz w:val="24"/>
              </w:rPr>
              <w:t xml:space="preserve"> </w:t>
            </w:r>
            <w:r>
              <w:rPr>
                <w:sz w:val="24"/>
              </w:rPr>
              <w:t>able</w:t>
            </w:r>
            <w:r>
              <w:rPr>
                <w:spacing w:val="41"/>
                <w:sz w:val="24"/>
              </w:rPr>
              <w:t xml:space="preserve"> </w:t>
            </w:r>
            <w:r>
              <w:rPr>
                <w:sz w:val="24"/>
              </w:rPr>
              <w:t>to</w:t>
            </w:r>
            <w:r>
              <w:rPr>
                <w:spacing w:val="37"/>
                <w:sz w:val="24"/>
              </w:rPr>
              <w:t xml:space="preserve"> </w:t>
            </w:r>
            <w:r>
              <w:rPr>
                <w:sz w:val="24"/>
              </w:rPr>
              <w:t>explain</w:t>
            </w:r>
            <w:r>
              <w:rPr>
                <w:spacing w:val="29"/>
                <w:sz w:val="24"/>
              </w:rPr>
              <w:t xml:space="preserve"> </w:t>
            </w:r>
            <w:r>
              <w:rPr>
                <w:sz w:val="24"/>
              </w:rPr>
              <w:t>the</w:t>
            </w:r>
            <w:r>
              <w:rPr>
                <w:spacing w:val="38"/>
                <w:sz w:val="24"/>
              </w:rPr>
              <w:t xml:space="preserve"> </w:t>
            </w:r>
            <w:r>
              <w:rPr>
                <w:sz w:val="24"/>
              </w:rPr>
              <w:t>growth</w:t>
            </w:r>
            <w:r>
              <w:rPr>
                <w:spacing w:val="34"/>
                <w:sz w:val="24"/>
              </w:rPr>
              <w:t xml:space="preserve"> </w:t>
            </w:r>
            <w:r>
              <w:rPr>
                <w:sz w:val="24"/>
              </w:rPr>
              <w:t>and</w:t>
            </w:r>
            <w:r>
              <w:rPr>
                <w:spacing w:val="38"/>
                <w:sz w:val="24"/>
              </w:rPr>
              <w:t xml:space="preserve"> </w:t>
            </w:r>
            <w:r>
              <w:rPr>
                <w:sz w:val="24"/>
              </w:rPr>
              <w:t>development</w:t>
            </w:r>
            <w:r>
              <w:rPr>
                <w:spacing w:val="44"/>
                <w:sz w:val="24"/>
              </w:rPr>
              <w:t xml:space="preserve"> </w:t>
            </w:r>
            <w:r>
              <w:rPr>
                <w:sz w:val="24"/>
              </w:rPr>
              <w:t>of</w:t>
            </w:r>
            <w:r>
              <w:rPr>
                <w:spacing w:val="-57"/>
                <w:sz w:val="24"/>
              </w:rPr>
              <w:t xml:space="preserve"> </w:t>
            </w:r>
            <w:r>
              <w:rPr>
                <w:sz w:val="24"/>
              </w:rPr>
              <w:t>Translation</w:t>
            </w:r>
            <w:r>
              <w:rPr>
                <w:spacing w:val="-13"/>
                <w:sz w:val="24"/>
              </w:rPr>
              <w:t xml:space="preserve"> </w:t>
            </w:r>
            <w:r>
              <w:rPr>
                <w:sz w:val="24"/>
              </w:rPr>
              <w:t>and some</w:t>
            </w:r>
            <w:r>
              <w:rPr>
                <w:spacing w:val="4"/>
                <w:sz w:val="24"/>
              </w:rPr>
              <w:t xml:space="preserve"> </w:t>
            </w:r>
            <w:r>
              <w:rPr>
                <w:sz w:val="24"/>
              </w:rPr>
              <w:t>basic</w:t>
            </w:r>
            <w:r>
              <w:rPr>
                <w:spacing w:val="-5"/>
                <w:sz w:val="24"/>
              </w:rPr>
              <w:t xml:space="preserve"> </w:t>
            </w:r>
            <w:r>
              <w:rPr>
                <w:sz w:val="24"/>
              </w:rPr>
              <w:t>concepts</w:t>
            </w:r>
            <w:r>
              <w:rPr>
                <w:spacing w:val="-6"/>
                <w:sz w:val="24"/>
              </w:rPr>
              <w:t xml:space="preserve"> </w:t>
            </w:r>
            <w:r>
              <w:rPr>
                <w:sz w:val="24"/>
              </w:rPr>
              <w:t>related</w:t>
            </w:r>
            <w:r>
              <w:rPr>
                <w:spacing w:val="-1"/>
                <w:sz w:val="24"/>
              </w:rPr>
              <w:t xml:space="preserve"> </w:t>
            </w:r>
            <w:r>
              <w:rPr>
                <w:sz w:val="24"/>
              </w:rPr>
              <w:t>to</w:t>
            </w:r>
            <w:r>
              <w:rPr>
                <w:spacing w:val="-4"/>
                <w:sz w:val="24"/>
              </w:rPr>
              <w:t xml:space="preserve"> </w:t>
            </w:r>
            <w:r>
              <w:rPr>
                <w:sz w:val="24"/>
              </w:rPr>
              <w:t>it.</w:t>
            </w:r>
          </w:p>
        </w:tc>
        <w:tc>
          <w:tcPr>
            <w:tcW w:w="1305" w:type="pct"/>
            <w:gridSpan w:val="2"/>
          </w:tcPr>
          <w:p w:rsidR="0001397E" w:rsidRDefault="0001397E" w:rsidP="00FD053C">
            <w:pPr>
              <w:pStyle w:val="TableParagraph"/>
              <w:spacing w:before="126"/>
              <w:ind w:left="972" w:right="1003"/>
              <w:jc w:val="center"/>
              <w:rPr>
                <w:sz w:val="24"/>
              </w:rPr>
            </w:pPr>
            <w:r>
              <w:rPr>
                <w:sz w:val="24"/>
              </w:rPr>
              <w:t>PO1</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12" w:type="pct"/>
            <w:gridSpan w:val="2"/>
          </w:tcPr>
          <w:p w:rsidR="0001397E" w:rsidRDefault="0001397E" w:rsidP="00FD053C">
            <w:pPr>
              <w:pStyle w:val="TableParagraph"/>
              <w:spacing w:line="258" w:lineRule="exact"/>
              <w:ind w:left="37" w:right="14"/>
              <w:jc w:val="center"/>
              <w:rPr>
                <w:b/>
                <w:sz w:val="24"/>
              </w:rPr>
            </w:pPr>
            <w:r>
              <w:rPr>
                <w:b/>
                <w:sz w:val="24"/>
              </w:rPr>
              <w:t>CO2</w:t>
            </w:r>
          </w:p>
        </w:tc>
        <w:tc>
          <w:tcPr>
            <w:tcW w:w="2883" w:type="pct"/>
            <w:gridSpan w:val="9"/>
          </w:tcPr>
          <w:p w:rsidR="0001397E" w:rsidRDefault="0001397E" w:rsidP="00FD053C">
            <w:pPr>
              <w:pStyle w:val="TableParagraph"/>
              <w:spacing w:line="258" w:lineRule="exact"/>
              <w:ind w:left="278"/>
              <w:rPr>
                <w:sz w:val="24"/>
              </w:rPr>
            </w:pPr>
            <w:r>
              <w:rPr>
                <w:spacing w:val="-1"/>
                <w:sz w:val="24"/>
              </w:rPr>
              <w:t>Be</w:t>
            </w:r>
            <w:r>
              <w:rPr>
                <w:spacing w:val="-4"/>
                <w:sz w:val="24"/>
              </w:rPr>
              <w:t xml:space="preserve"> </w:t>
            </w:r>
            <w:r>
              <w:rPr>
                <w:spacing w:val="-1"/>
                <w:sz w:val="24"/>
              </w:rPr>
              <w:t>ready</w:t>
            </w:r>
            <w:r>
              <w:rPr>
                <w:spacing w:val="-17"/>
                <w:sz w:val="24"/>
              </w:rPr>
              <w:t xml:space="preserve"> </w:t>
            </w:r>
            <w:r>
              <w:rPr>
                <w:spacing w:val="-1"/>
                <w:sz w:val="24"/>
              </w:rPr>
              <w:t>to</w:t>
            </w:r>
            <w:r>
              <w:rPr>
                <w:spacing w:val="7"/>
                <w:sz w:val="24"/>
              </w:rPr>
              <w:t xml:space="preserve"> </w:t>
            </w:r>
            <w:r>
              <w:rPr>
                <w:spacing w:val="-1"/>
                <w:sz w:val="24"/>
              </w:rPr>
              <w:t>discuss</w:t>
            </w:r>
            <w:r>
              <w:rPr>
                <w:spacing w:val="-4"/>
                <w:sz w:val="24"/>
              </w:rPr>
              <w:t xml:space="preserve"> </w:t>
            </w:r>
            <w:r>
              <w:rPr>
                <w:spacing w:val="-1"/>
                <w:sz w:val="24"/>
              </w:rPr>
              <w:t>and</w:t>
            </w:r>
            <w:r>
              <w:rPr>
                <w:spacing w:val="3"/>
                <w:sz w:val="24"/>
              </w:rPr>
              <w:t xml:space="preserve"> </w:t>
            </w:r>
            <w:r>
              <w:rPr>
                <w:spacing w:val="-1"/>
                <w:sz w:val="24"/>
              </w:rPr>
              <w:t>define</w:t>
            </w:r>
            <w:r>
              <w:rPr>
                <w:spacing w:val="2"/>
                <w:sz w:val="24"/>
              </w:rPr>
              <w:t xml:space="preserve"> </w:t>
            </w:r>
            <w:r>
              <w:rPr>
                <w:spacing w:val="-1"/>
                <w:sz w:val="24"/>
              </w:rPr>
              <w:t>Translation</w:t>
            </w:r>
            <w:r>
              <w:rPr>
                <w:spacing w:val="-11"/>
                <w:sz w:val="24"/>
              </w:rPr>
              <w:t xml:space="preserve"> </w:t>
            </w:r>
            <w:r>
              <w:rPr>
                <w:sz w:val="24"/>
              </w:rPr>
              <w:t>Studies.</w:t>
            </w:r>
          </w:p>
        </w:tc>
        <w:tc>
          <w:tcPr>
            <w:tcW w:w="1305" w:type="pct"/>
            <w:gridSpan w:val="2"/>
          </w:tcPr>
          <w:p w:rsidR="0001397E" w:rsidRDefault="0001397E" w:rsidP="00FD053C">
            <w:pPr>
              <w:pStyle w:val="TableParagraph"/>
              <w:spacing w:line="258" w:lineRule="exact"/>
              <w:ind w:left="712"/>
              <w:rPr>
                <w:sz w:val="24"/>
              </w:rPr>
            </w:pPr>
            <w:r>
              <w:rPr>
                <w:sz w:val="24"/>
              </w:rPr>
              <w:t>PO1,</w:t>
            </w:r>
            <w:r>
              <w:rPr>
                <w:spacing w:val="-2"/>
                <w:sz w:val="24"/>
              </w:rPr>
              <w:t xml:space="preserve"> </w:t>
            </w:r>
            <w:r>
              <w:rPr>
                <w:sz w:val="24"/>
              </w:rPr>
              <w:t>PO2</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2" w:type="pct"/>
            <w:gridSpan w:val="2"/>
          </w:tcPr>
          <w:p w:rsidR="0001397E" w:rsidRDefault="0001397E" w:rsidP="00FD053C">
            <w:pPr>
              <w:pStyle w:val="TableParagraph"/>
              <w:spacing w:before="131"/>
              <w:ind w:left="37" w:right="14"/>
              <w:jc w:val="center"/>
              <w:rPr>
                <w:b/>
                <w:sz w:val="24"/>
              </w:rPr>
            </w:pPr>
            <w:r>
              <w:rPr>
                <w:b/>
                <w:sz w:val="24"/>
              </w:rPr>
              <w:t>CO3</w:t>
            </w:r>
          </w:p>
        </w:tc>
        <w:tc>
          <w:tcPr>
            <w:tcW w:w="2883" w:type="pct"/>
            <w:gridSpan w:val="9"/>
          </w:tcPr>
          <w:p w:rsidR="0001397E" w:rsidRDefault="0001397E" w:rsidP="00FD053C">
            <w:pPr>
              <w:pStyle w:val="TableParagraph"/>
              <w:spacing w:line="230" w:lineRule="auto"/>
              <w:ind w:left="278" w:right="404"/>
              <w:rPr>
                <w:sz w:val="24"/>
              </w:rPr>
            </w:pPr>
            <w:r>
              <w:rPr>
                <w:sz w:val="24"/>
              </w:rPr>
              <w:t>Familiarize</w:t>
            </w:r>
            <w:r>
              <w:rPr>
                <w:spacing w:val="52"/>
                <w:sz w:val="24"/>
              </w:rPr>
              <w:t xml:space="preserve"> </w:t>
            </w:r>
            <w:r>
              <w:rPr>
                <w:sz w:val="24"/>
              </w:rPr>
              <w:t>and</w:t>
            </w:r>
            <w:r>
              <w:rPr>
                <w:spacing w:val="13"/>
                <w:sz w:val="24"/>
              </w:rPr>
              <w:t xml:space="preserve"> </w:t>
            </w:r>
            <w:r>
              <w:rPr>
                <w:sz w:val="24"/>
              </w:rPr>
              <w:t>learn</w:t>
            </w:r>
            <w:r>
              <w:rPr>
                <w:spacing w:val="47"/>
                <w:sz w:val="24"/>
              </w:rPr>
              <w:t xml:space="preserve"> </w:t>
            </w:r>
            <w:r>
              <w:rPr>
                <w:sz w:val="24"/>
              </w:rPr>
              <w:t>about</w:t>
            </w:r>
            <w:r>
              <w:rPr>
                <w:spacing w:val="56"/>
                <w:sz w:val="24"/>
              </w:rPr>
              <w:t xml:space="preserve"> </w:t>
            </w:r>
            <w:r>
              <w:rPr>
                <w:sz w:val="24"/>
              </w:rPr>
              <w:t>the</w:t>
            </w:r>
            <w:r>
              <w:rPr>
                <w:spacing w:val="51"/>
                <w:sz w:val="24"/>
              </w:rPr>
              <w:t xml:space="preserve"> </w:t>
            </w:r>
            <w:r>
              <w:rPr>
                <w:sz w:val="24"/>
              </w:rPr>
              <w:t>different</w:t>
            </w:r>
            <w:r>
              <w:rPr>
                <w:spacing w:val="60"/>
                <w:sz w:val="24"/>
              </w:rPr>
              <w:t xml:space="preserve"> </w:t>
            </w:r>
            <w:r>
              <w:rPr>
                <w:sz w:val="24"/>
              </w:rPr>
              <w:t>types</w:t>
            </w:r>
            <w:r>
              <w:rPr>
                <w:spacing w:val="56"/>
                <w:sz w:val="24"/>
              </w:rPr>
              <w:t xml:space="preserve"> </w:t>
            </w:r>
            <w:r>
              <w:rPr>
                <w:sz w:val="24"/>
              </w:rPr>
              <w:t>of</w:t>
            </w:r>
            <w:r>
              <w:rPr>
                <w:spacing w:val="-57"/>
                <w:sz w:val="24"/>
              </w:rPr>
              <w:t xml:space="preserve"> </w:t>
            </w:r>
            <w:r>
              <w:rPr>
                <w:sz w:val="24"/>
              </w:rPr>
              <w:t>books</w:t>
            </w:r>
            <w:r>
              <w:rPr>
                <w:spacing w:val="-6"/>
                <w:sz w:val="24"/>
              </w:rPr>
              <w:t xml:space="preserve"> </w:t>
            </w:r>
            <w:r>
              <w:rPr>
                <w:sz w:val="24"/>
              </w:rPr>
              <w:t>and</w:t>
            </w:r>
            <w:r>
              <w:rPr>
                <w:spacing w:val="-4"/>
                <w:sz w:val="24"/>
              </w:rPr>
              <w:t xml:space="preserve"> </w:t>
            </w:r>
            <w:r>
              <w:rPr>
                <w:sz w:val="24"/>
              </w:rPr>
              <w:t>the</w:t>
            </w:r>
            <w:r>
              <w:rPr>
                <w:spacing w:val="-4"/>
                <w:sz w:val="24"/>
              </w:rPr>
              <w:t xml:space="preserve"> </w:t>
            </w:r>
            <w:r>
              <w:rPr>
                <w:sz w:val="24"/>
              </w:rPr>
              <w:t>need</w:t>
            </w:r>
            <w:r>
              <w:rPr>
                <w:spacing w:val="6"/>
                <w:sz w:val="24"/>
              </w:rPr>
              <w:t xml:space="preserve"> </w:t>
            </w:r>
            <w:r>
              <w:rPr>
                <w:sz w:val="24"/>
              </w:rPr>
              <w:t>for</w:t>
            </w:r>
            <w:r>
              <w:rPr>
                <w:spacing w:val="-7"/>
                <w:sz w:val="24"/>
              </w:rPr>
              <w:t xml:space="preserve"> </w:t>
            </w:r>
            <w:r>
              <w:rPr>
                <w:sz w:val="24"/>
              </w:rPr>
              <w:t>their</w:t>
            </w:r>
            <w:r>
              <w:rPr>
                <w:spacing w:val="-1"/>
                <w:sz w:val="24"/>
              </w:rPr>
              <w:t xml:space="preserve"> </w:t>
            </w:r>
            <w:r>
              <w:rPr>
                <w:sz w:val="24"/>
              </w:rPr>
              <w:t>translation.</w:t>
            </w:r>
          </w:p>
        </w:tc>
        <w:tc>
          <w:tcPr>
            <w:tcW w:w="1305" w:type="pct"/>
            <w:gridSpan w:val="2"/>
          </w:tcPr>
          <w:p w:rsidR="0001397E" w:rsidRDefault="0001397E" w:rsidP="00FD053C">
            <w:pPr>
              <w:pStyle w:val="TableParagraph"/>
              <w:spacing w:before="126"/>
              <w:ind w:left="712"/>
              <w:rPr>
                <w:sz w:val="24"/>
              </w:rPr>
            </w:pPr>
            <w:r>
              <w:rPr>
                <w:sz w:val="24"/>
              </w:rPr>
              <w:t>PO4,</w:t>
            </w:r>
            <w:r>
              <w:rPr>
                <w:spacing w:val="-2"/>
                <w:sz w:val="24"/>
              </w:rPr>
              <w:t xml:space="preserve"> </w:t>
            </w:r>
            <w:r>
              <w:rPr>
                <w:sz w:val="24"/>
              </w:rPr>
              <w:t>PO6</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2" w:type="pct"/>
            <w:gridSpan w:val="2"/>
          </w:tcPr>
          <w:p w:rsidR="0001397E" w:rsidRDefault="0001397E" w:rsidP="00FD053C">
            <w:pPr>
              <w:pStyle w:val="TableParagraph"/>
              <w:spacing w:before="131"/>
              <w:ind w:left="37" w:right="14"/>
              <w:jc w:val="center"/>
              <w:rPr>
                <w:b/>
                <w:sz w:val="24"/>
              </w:rPr>
            </w:pPr>
            <w:r>
              <w:rPr>
                <w:b/>
                <w:sz w:val="24"/>
              </w:rPr>
              <w:t>CO4</w:t>
            </w:r>
          </w:p>
        </w:tc>
        <w:tc>
          <w:tcPr>
            <w:tcW w:w="2883" w:type="pct"/>
            <w:gridSpan w:val="9"/>
          </w:tcPr>
          <w:p w:rsidR="0001397E" w:rsidRDefault="0001397E" w:rsidP="00FD053C">
            <w:pPr>
              <w:pStyle w:val="TableParagraph"/>
              <w:spacing w:line="264" w:lineRule="exact"/>
              <w:ind w:left="278" w:right="464"/>
              <w:rPr>
                <w:b/>
                <w:sz w:val="24"/>
              </w:rPr>
            </w:pPr>
            <w:r>
              <w:rPr>
                <w:b/>
                <w:sz w:val="24"/>
              </w:rPr>
              <w:t>Gain</w:t>
            </w:r>
            <w:r>
              <w:rPr>
                <w:b/>
                <w:spacing w:val="1"/>
                <w:sz w:val="24"/>
              </w:rPr>
              <w:t xml:space="preserve"> </w:t>
            </w:r>
            <w:r>
              <w:rPr>
                <w:b/>
                <w:sz w:val="24"/>
              </w:rPr>
              <w:t>exposure</w:t>
            </w:r>
            <w:r>
              <w:rPr>
                <w:b/>
                <w:spacing w:val="1"/>
                <w:sz w:val="24"/>
              </w:rPr>
              <w:t xml:space="preserve"> </w:t>
            </w:r>
            <w:r>
              <w:rPr>
                <w:b/>
                <w:sz w:val="24"/>
              </w:rPr>
              <w:t>to the field</w:t>
            </w:r>
            <w:r>
              <w:rPr>
                <w:b/>
                <w:spacing w:val="1"/>
                <w:sz w:val="24"/>
              </w:rPr>
              <w:t xml:space="preserve"> </w:t>
            </w:r>
            <w:r>
              <w:rPr>
                <w:b/>
                <w:sz w:val="24"/>
              </w:rPr>
              <w:t>of translation</w:t>
            </w:r>
            <w:r>
              <w:rPr>
                <w:b/>
                <w:spacing w:val="1"/>
                <w:sz w:val="24"/>
              </w:rPr>
              <w:t xml:space="preserve"> </w:t>
            </w:r>
            <w:r>
              <w:rPr>
                <w:b/>
                <w:sz w:val="24"/>
              </w:rPr>
              <w:t>studies</w:t>
            </w:r>
            <w:r>
              <w:rPr>
                <w:b/>
                <w:spacing w:val="-57"/>
                <w:sz w:val="24"/>
              </w:rPr>
              <w:t xml:space="preserve"> </w:t>
            </w:r>
            <w:r>
              <w:rPr>
                <w:b/>
                <w:sz w:val="24"/>
              </w:rPr>
              <w:t>and</w:t>
            </w:r>
            <w:r>
              <w:rPr>
                <w:b/>
                <w:spacing w:val="-3"/>
                <w:sz w:val="24"/>
              </w:rPr>
              <w:t xml:space="preserve"> </w:t>
            </w:r>
            <w:r>
              <w:rPr>
                <w:b/>
                <w:sz w:val="24"/>
              </w:rPr>
              <w:t>explore</w:t>
            </w:r>
            <w:r>
              <w:rPr>
                <w:b/>
                <w:spacing w:val="1"/>
                <w:sz w:val="24"/>
              </w:rPr>
              <w:t xml:space="preserve"> </w:t>
            </w:r>
            <w:r>
              <w:rPr>
                <w:b/>
                <w:sz w:val="24"/>
              </w:rPr>
              <w:t>the</w:t>
            </w:r>
            <w:r>
              <w:rPr>
                <w:b/>
                <w:spacing w:val="-4"/>
                <w:sz w:val="24"/>
              </w:rPr>
              <w:t xml:space="preserve"> </w:t>
            </w:r>
            <w:r>
              <w:rPr>
                <w:b/>
                <w:sz w:val="24"/>
              </w:rPr>
              <w:t>dynamics</w:t>
            </w:r>
            <w:r>
              <w:rPr>
                <w:b/>
                <w:spacing w:val="-6"/>
                <w:sz w:val="24"/>
              </w:rPr>
              <w:t xml:space="preserve"> </w:t>
            </w:r>
            <w:r>
              <w:rPr>
                <w:b/>
                <w:sz w:val="24"/>
              </w:rPr>
              <w:t>of</w:t>
            </w:r>
            <w:r>
              <w:rPr>
                <w:b/>
                <w:spacing w:val="-7"/>
                <w:sz w:val="24"/>
              </w:rPr>
              <w:t xml:space="preserve"> </w:t>
            </w:r>
            <w:r>
              <w:rPr>
                <w:b/>
                <w:sz w:val="24"/>
              </w:rPr>
              <w:t>the</w:t>
            </w:r>
            <w:r>
              <w:rPr>
                <w:b/>
                <w:spacing w:val="-4"/>
                <w:sz w:val="24"/>
              </w:rPr>
              <w:t xml:space="preserve"> </w:t>
            </w:r>
            <w:r>
              <w:rPr>
                <w:b/>
                <w:sz w:val="24"/>
              </w:rPr>
              <w:t>field.</w:t>
            </w:r>
          </w:p>
        </w:tc>
        <w:tc>
          <w:tcPr>
            <w:tcW w:w="1305" w:type="pct"/>
            <w:gridSpan w:val="2"/>
          </w:tcPr>
          <w:p w:rsidR="0001397E" w:rsidRDefault="0001397E" w:rsidP="00FD053C">
            <w:pPr>
              <w:pStyle w:val="TableParagraph"/>
              <w:spacing w:before="121"/>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812" w:type="pct"/>
            <w:gridSpan w:val="2"/>
          </w:tcPr>
          <w:p w:rsidR="0001397E" w:rsidRDefault="0001397E" w:rsidP="00FD053C">
            <w:pPr>
              <w:pStyle w:val="TableParagraph"/>
              <w:rPr>
                <w:sz w:val="36"/>
              </w:rPr>
            </w:pPr>
          </w:p>
          <w:p w:rsidR="0001397E" w:rsidRDefault="0001397E" w:rsidP="00FD053C">
            <w:pPr>
              <w:pStyle w:val="TableParagraph"/>
              <w:ind w:left="37" w:right="14"/>
              <w:jc w:val="center"/>
              <w:rPr>
                <w:b/>
                <w:sz w:val="24"/>
              </w:rPr>
            </w:pPr>
            <w:r>
              <w:rPr>
                <w:b/>
                <w:sz w:val="24"/>
              </w:rPr>
              <w:t>CO5</w:t>
            </w:r>
          </w:p>
        </w:tc>
        <w:tc>
          <w:tcPr>
            <w:tcW w:w="2883" w:type="pct"/>
            <w:gridSpan w:val="9"/>
          </w:tcPr>
          <w:p w:rsidR="0001397E" w:rsidRDefault="0001397E" w:rsidP="00FD053C">
            <w:pPr>
              <w:pStyle w:val="TableParagraph"/>
              <w:spacing w:line="242" w:lineRule="auto"/>
              <w:ind w:left="278" w:right="326"/>
              <w:rPr>
                <w:sz w:val="24"/>
              </w:rPr>
            </w:pPr>
            <w:r>
              <w:rPr>
                <w:sz w:val="24"/>
              </w:rPr>
              <w:t>Learn about the use of translation and the methods of</w:t>
            </w:r>
            <w:r>
              <w:rPr>
                <w:spacing w:val="-57"/>
                <w:sz w:val="24"/>
              </w:rPr>
              <w:t xml:space="preserve"> </w:t>
            </w:r>
            <w:r>
              <w:rPr>
                <w:spacing w:val="-1"/>
                <w:sz w:val="24"/>
              </w:rPr>
              <w:t>assessing</w:t>
            </w:r>
            <w:r>
              <w:rPr>
                <w:spacing w:val="2"/>
                <w:sz w:val="24"/>
              </w:rPr>
              <w:t xml:space="preserve"> </w:t>
            </w:r>
            <w:r>
              <w:rPr>
                <w:spacing w:val="-1"/>
                <w:sz w:val="24"/>
              </w:rPr>
              <w:t>the</w:t>
            </w:r>
            <w:r>
              <w:rPr>
                <w:spacing w:val="2"/>
                <w:sz w:val="24"/>
              </w:rPr>
              <w:t xml:space="preserve"> </w:t>
            </w:r>
            <w:r>
              <w:rPr>
                <w:spacing w:val="-1"/>
                <w:sz w:val="24"/>
              </w:rPr>
              <w:t>written</w:t>
            </w:r>
            <w:r>
              <w:rPr>
                <w:spacing w:val="-7"/>
                <w:sz w:val="24"/>
              </w:rPr>
              <w:t xml:space="preserve"> </w:t>
            </w:r>
            <w:r>
              <w:rPr>
                <w:sz w:val="24"/>
              </w:rPr>
              <w:t>concepts</w:t>
            </w:r>
            <w:r>
              <w:rPr>
                <w:spacing w:val="-4"/>
                <w:sz w:val="24"/>
              </w:rPr>
              <w:t xml:space="preserve"> </w:t>
            </w:r>
            <w:r>
              <w:rPr>
                <w:sz w:val="24"/>
              </w:rPr>
              <w:t>of</w:t>
            </w:r>
            <w:r>
              <w:rPr>
                <w:spacing w:val="-16"/>
                <w:sz w:val="24"/>
              </w:rPr>
              <w:t xml:space="preserve"> </w:t>
            </w:r>
            <w:r>
              <w:rPr>
                <w:sz w:val="24"/>
              </w:rPr>
              <w:t>translation.</w:t>
            </w:r>
          </w:p>
        </w:tc>
        <w:tc>
          <w:tcPr>
            <w:tcW w:w="1305" w:type="pct"/>
            <w:gridSpan w:val="2"/>
          </w:tcPr>
          <w:p w:rsidR="0001397E" w:rsidRDefault="0001397E" w:rsidP="00FD053C">
            <w:pPr>
              <w:pStyle w:val="TableParagraph"/>
              <w:spacing w:line="263" w:lineRule="exact"/>
              <w:ind w:left="712"/>
              <w:rPr>
                <w:sz w:val="24"/>
              </w:rPr>
            </w:pPr>
            <w:r>
              <w:rPr>
                <w:sz w:val="24"/>
              </w:rPr>
              <w:t>PO3,</w:t>
            </w:r>
            <w:r>
              <w:rPr>
                <w:spacing w:val="-2"/>
                <w:sz w:val="24"/>
              </w:rPr>
              <w:t xml:space="preserve"> </w:t>
            </w:r>
            <w:r>
              <w:rPr>
                <w:sz w:val="24"/>
              </w:rPr>
              <w:t>PO8</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
        </w:trPr>
        <w:tc>
          <w:tcPr>
            <w:tcW w:w="5000" w:type="pct"/>
            <w:gridSpan w:val="13"/>
          </w:tcPr>
          <w:p w:rsidR="0001397E" w:rsidRPr="00792F7E" w:rsidRDefault="0001397E" w:rsidP="00FD053C">
            <w:pPr>
              <w:pStyle w:val="TableParagraph"/>
              <w:spacing w:line="230" w:lineRule="auto"/>
              <w:ind w:left="14" w:hanging="14"/>
              <w:jc w:val="center"/>
              <w:rPr>
                <w:b/>
                <w:sz w:val="24"/>
                <w:lang w:val="en-IN"/>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812" w:type="pct"/>
            <w:gridSpan w:val="2"/>
            <w:tcBorders>
              <w:bottom w:val="single" w:sz="6" w:space="0" w:color="000000"/>
            </w:tcBorders>
          </w:tcPr>
          <w:p w:rsidR="0001397E" w:rsidRDefault="0001397E" w:rsidP="00FD053C">
            <w:pPr>
              <w:pStyle w:val="TableParagraph"/>
              <w:spacing w:before="121"/>
              <w:ind w:left="45" w:right="14"/>
              <w:jc w:val="center"/>
              <w:rPr>
                <w:sz w:val="24"/>
              </w:rPr>
            </w:pPr>
            <w:r>
              <w:rPr>
                <w:sz w:val="24"/>
              </w:rPr>
              <w:t>1.</w:t>
            </w:r>
          </w:p>
        </w:tc>
        <w:tc>
          <w:tcPr>
            <w:tcW w:w="4188" w:type="pct"/>
            <w:gridSpan w:val="11"/>
            <w:tcBorders>
              <w:bottom w:val="single" w:sz="6" w:space="0" w:color="000000"/>
            </w:tcBorders>
          </w:tcPr>
          <w:p w:rsidR="0001397E" w:rsidRDefault="0001397E" w:rsidP="00FD053C">
            <w:pPr>
              <w:pStyle w:val="TableParagraph"/>
              <w:spacing w:line="232" w:lineRule="auto"/>
              <w:ind w:left="115"/>
              <w:rPr>
                <w:sz w:val="24"/>
              </w:rPr>
            </w:pPr>
            <w:r>
              <w:rPr>
                <w:spacing w:val="-1"/>
                <w:sz w:val="24"/>
              </w:rPr>
              <w:t>Mona</w:t>
            </w:r>
            <w:r>
              <w:rPr>
                <w:spacing w:val="-8"/>
                <w:sz w:val="24"/>
              </w:rPr>
              <w:t xml:space="preserve"> </w:t>
            </w:r>
            <w:r>
              <w:rPr>
                <w:spacing w:val="-1"/>
                <w:sz w:val="24"/>
              </w:rPr>
              <w:t>Baker,</w:t>
            </w:r>
            <w:r>
              <w:rPr>
                <w:spacing w:val="6"/>
                <w:sz w:val="24"/>
              </w:rPr>
              <w:t xml:space="preserve"> </w:t>
            </w:r>
            <w:r>
              <w:rPr>
                <w:spacing w:val="-1"/>
                <w:sz w:val="24"/>
              </w:rPr>
              <w:t>Kirsten</w:t>
            </w:r>
            <w:r>
              <w:rPr>
                <w:spacing w:val="-6"/>
                <w:sz w:val="24"/>
              </w:rPr>
              <w:t xml:space="preserve"> </w:t>
            </w:r>
            <w:proofErr w:type="spellStart"/>
            <w:r>
              <w:rPr>
                <w:spacing w:val="-1"/>
                <w:sz w:val="24"/>
              </w:rPr>
              <w:t>Malmkjær</w:t>
            </w:r>
            <w:proofErr w:type="spellEnd"/>
            <w:r>
              <w:rPr>
                <w:spacing w:val="-1"/>
                <w:sz w:val="24"/>
              </w:rPr>
              <w:t>,</w:t>
            </w:r>
            <w:r>
              <w:rPr>
                <w:spacing w:val="1"/>
                <w:sz w:val="24"/>
              </w:rPr>
              <w:t xml:space="preserve"> </w:t>
            </w:r>
            <w:proofErr w:type="spellStart"/>
            <w:r>
              <w:rPr>
                <w:spacing w:val="-1"/>
                <w:sz w:val="24"/>
              </w:rPr>
              <w:t>Routledge</w:t>
            </w:r>
            <w:proofErr w:type="spellEnd"/>
            <w:r>
              <w:rPr>
                <w:spacing w:val="-2"/>
                <w:sz w:val="24"/>
              </w:rPr>
              <w:t xml:space="preserve"> </w:t>
            </w:r>
            <w:r>
              <w:rPr>
                <w:spacing w:val="-1"/>
                <w:sz w:val="24"/>
              </w:rPr>
              <w:t xml:space="preserve">Encyclopedia </w:t>
            </w:r>
            <w:r>
              <w:rPr>
                <w:sz w:val="24"/>
              </w:rPr>
              <w:t>of</w:t>
            </w:r>
            <w:r>
              <w:rPr>
                <w:spacing w:val="-16"/>
                <w:sz w:val="24"/>
              </w:rPr>
              <w:t xml:space="preserve"> </w:t>
            </w:r>
            <w:r>
              <w:rPr>
                <w:sz w:val="24"/>
              </w:rPr>
              <w:t>Translation</w:t>
            </w:r>
            <w:r>
              <w:rPr>
                <w:spacing w:val="-10"/>
                <w:sz w:val="24"/>
              </w:rPr>
              <w:t xml:space="preserve"> </w:t>
            </w:r>
            <w:r>
              <w:rPr>
                <w:sz w:val="24"/>
              </w:rPr>
              <w:t>Studies,</w:t>
            </w:r>
            <w:r>
              <w:rPr>
                <w:spacing w:val="-57"/>
                <w:sz w:val="24"/>
              </w:rPr>
              <w:t xml:space="preserve"> </w:t>
            </w:r>
            <w:r>
              <w:rPr>
                <w:sz w:val="24"/>
              </w:rPr>
              <w:t>(1998),</w:t>
            </w:r>
            <w:r>
              <w:rPr>
                <w:spacing w:val="-5"/>
                <w:sz w:val="24"/>
              </w:rPr>
              <w:t xml:space="preserve"> </w:t>
            </w:r>
            <w:proofErr w:type="spellStart"/>
            <w:r>
              <w:rPr>
                <w:sz w:val="24"/>
              </w:rPr>
              <w:t>Routledge</w:t>
            </w:r>
            <w:proofErr w:type="spellEnd"/>
            <w:r>
              <w:rPr>
                <w:sz w:val="24"/>
              </w:rPr>
              <w:t xml:space="preserve"> Taylor</w:t>
            </w:r>
            <w:r>
              <w:rPr>
                <w:spacing w:val="2"/>
                <w:sz w:val="24"/>
              </w:rPr>
              <w:t xml:space="preserve"> </w:t>
            </w:r>
            <w:r>
              <w:rPr>
                <w:sz w:val="24"/>
              </w:rPr>
              <w:t>and</w:t>
            </w:r>
            <w:r>
              <w:rPr>
                <w:spacing w:val="5"/>
                <w:sz w:val="24"/>
              </w:rPr>
              <w:t xml:space="preserve"> </w:t>
            </w:r>
            <w:r>
              <w:rPr>
                <w:sz w:val="24"/>
              </w:rPr>
              <w:t>Francis</w:t>
            </w:r>
            <w:r>
              <w:rPr>
                <w:spacing w:val="3"/>
                <w:sz w:val="24"/>
              </w:rPr>
              <w:t xml:space="preserve"> </w:t>
            </w:r>
            <w:r>
              <w:rPr>
                <w:sz w:val="24"/>
              </w:rPr>
              <w:t>Group,</w:t>
            </w:r>
            <w:r>
              <w:rPr>
                <w:spacing w:val="-5"/>
                <w:sz w:val="24"/>
              </w:rPr>
              <w:t xml:space="preserve"> </w:t>
            </w:r>
            <w:r>
              <w:rPr>
                <w:sz w:val="24"/>
              </w:rPr>
              <w:t>London</w:t>
            </w:r>
            <w:r>
              <w:rPr>
                <w:spacing w:val="-8"/>
                <w:sz w:val="24"/>
              </w:rPr>
              <w:t xml:space="preserve"> </w:t>
            </w:r>
            <w:r>
              <w:rPr>
                <w:sz w:val="24"/>
              </w:rPr>
              <w:t>and</w:t>
            </w:r>
            <w:r>
              <w:rPr>
                <w:spacing w:val="1"/>
                <w:sz w:val="24"/>
              </w:rPr>
              <w:t xml:space="preserve"> </w:t>
            </w:r>
            <w:r>
              <w:rPr>
                <w:sz w:val="24"/>
              </w:rPr>
              <w:t>New</w:t>
            </w:r>
            <w:r>
              <w:rPr>
                <w:spacing w:val="1"/>
                <w:sz w:val="24"/>
              </w:rPr>
              <w:t xml:space="preserve"> </w:t>
            </w:r>
            <w:r>
              <w:rPr>
                <w:sz w:val="24"/>
              </w:rPr>
              <w:t>York</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812" w:type="pct"/>
            <w:gridSpan w:val="2"/>
            <w:tcBorders>
              <w:top w:val="single" w:sz="6" w:space="0" w:color="000000"/>
            </w:tcBorders>
          </w:tcPr>
          <w:p w:rsidR="0001397E" w:rsidRDefault="0001397E" w:rsidP="00FD053C">
            <w:pPr>
              <w:pStyle w:val="TableParagraph"/>
              <w:spacing w:before="124"/>
              <w:ind w:left="45" w:right="14"/>
              <w:jc w:val="center"/>
              <w:rPr>
                <w:sz w:val="24"/>
              </w:rPr>
            </w:pPr>
            <w:r>
              <w:rPr>
                <w:sz w:val="24"/>
              </w:rPr>
              <w:t>2.</w:t>
            </w:r>
          </w:p>
        </w:tc>
        <w:tc>
          <w:tcPr>
            <w:tcW w:w="4188" w:type="pct"/>
            <w:gridSpan w:val="11"/>
            <w:tcBorders>
              <w:top w:val="single" w:sz="6" w:space="0" w:color="000000"/>
            </w:tcBorders>
          </w:tcPr>
          <w:p w:rsidR="0001397E" w:rsidRDefault="0001397E" w:rsidP="00FD053C">
            <w:pPr>
              <w:pStyle w:val="TableParagraph"/>
              <w:spacing w:line="230" w:lineRule="auto"/>
              <w:ind w:left="115" w:right="157"/>
              <w:rPr>
                <w:sz w:val="24"/>
              </w:rPr>
            </w:pPr>
            <w:r>
              <w:rPr>
                <w:spacing w:val="-1"/>
                <w:sz w:val="24"/>
              </w:rPr>
              <w:t xml:space="preserve">Yves Gambier, Luc van </w:t>
            </w:r>
            <w:proofErr w:type="spellStart"/>
            <w:r>
              <w:rPr>
                <w:spacing w:val="-1"/>
                <w:sz w:val="24"/>
              </w:rPr>
              <w:t>Doorslaer</w:t>
            </w:r>
            <w:proofErr w:type="spellEnd"/>
            <w:r>
              <w:rPr>
                <w:spacing w:val="-1"/>
                <w:sz w:val="24"/>
              </w:rPr>
              <w:t xml:space="preserve">, Handbook </w:t>
            </w:r>
            <w:r>
              <w:rPr>
                <w:sz w:val="24"/>
              </w:rPr>
              <w:t>of Translation Studies, (2011), John</w:t>
            </w:r>
            <w:r>
              <w:rPr>
                <w:spacing w:val="-58"/>
                <w:sz w:val="24"/>
              </w:rPr>
              <w:t xml:space="preserve"> </w:t>
            </w:r>
            <w:proofErr w:type="spellStart"/>
            <w:r>
              <w:rPr>
                <w:spacing w:val="-1"/>
                <w:sz w:val="24"/>
              </w:rPr>
              <w:t>Benjamins</w:t>
            </w:r>
            <w:proofErr w:type="spellEnd"/>
            <w:r>
              <w:rPr>
                <w:spacing w:val="-4"/>
                <w:sz w:val="24"/>
              </w:rPr>
              <w:t xml:space="preserve"> </w:t>
            </w:r>
            <w:r>
              <w:rPr>
                <w:spacing w:val="-1"/>
                <w:sz w:val="24"/>
              </w:rPr>
              <w:t>Publishing,</w:t>
            </w:r>
            <w:r>
              <w:rPr>
                <w:spacing w:val="11"/>
                <w:sz w:val="24"/>
              </w:rPr>
              <w:t xml:space="preserve"> </w:t>
            </w:r>
            <w:proofErr w:type="spellStart"/>
            <w:r>
              <w:rPr>
                <w:spacing w:val="-1"/>
                <w:sz w:val="24"/>
              </w:rPr>
              <w:t>Amesterdam</w:t>
            </w:r>
            <w:proofErr w:type="spellEnd"/>
            <w:r>
              <w:rPr>
                <w:spacing w:val="-16"/>
                <w:sz w:val="24"/>
              </w:rPr>
              <w:t xml:space="preserve"> </w:t>
            </w:r>
            <w:r>
              <w:rPr>
                <w:sz w:val="24"/>
              </w:rPr>
              <w:t>and</w:t>
            </w:r>
            <w:r>
              <w:rPr>
                <w:spacing w:val="2"/>
                <w:sz w:val="24"/>
              </w:rPr>
              <w:t xml:space="preserve"> </w:t>
            </w:r>
            <w:proofErr w:type="spellStart"/>
            <w:r>
              <w:rPr>
                <w:sz w:val="24"/>
              </w:rPr>
              <w:t>Philadelfia</w:t>
            </w:r>
            <w:proofErr w:type="spellEnd"/>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2" w:type="pct"/>
            <w:gridSpan w:val="2"/>
          </w:tcPr>
          <w:p w:rsidR="0001397E" w:rsidRDefault="0001397E" w:rsidP="00FD053C">
            <w:pPr>
              <w:pStyle w:val="TableParagraph"/>
              <w:spacing w:before="126"/>
              <w:ind w:left="45" w:right="14"/>
              <w:jc w:val="center"/>
              <w:rPr>
                <w:sz w:val="24"/>
              </w:rPr>
            </w:pPr>
            <w:r>
              <w:rPr>
                <w:sz w:val="24"/>
              </w:rPr>
              <w:t>3.</w:t>
            </w:r>
          </w:p>
        </w:tc>
        <w:tc>
          <w:tcPr>
            <w:tcW w:w="4188" w:type="pct"/>
            <w:gridSpan w:val="11"/>
          </w:tcPr>
          <w:p w:rsidR="0001397E" w:rsidRDefault="0001397E" w:rsidP="00FD053C">
            <w:pPr>
              <w:pStyle w:val="TableParagraph"/>
              <w:spacing w:line="232" w:lineRule="auto"/>
              <w:ind w:left="115"/>
              <w:rPr>
                <w:sz w:val="24"/>
              </w:rPr>
            </w:pPr>
            <w:r>
              <w:rPr>
                <w:spacing w:val="-1"/>
                <w:sz w:val="24"/>
              </w:rPr>
              <w:t>Susan</w:t>
            </w:r>
            <w:r>
              <w:rPr>
                <w:spacing w:val="-14"/>
                <w:sz w:val="24"/>
              </w:rPr>
              <w:t xml:space="preserve"> </w:t>
            </w:r>
            <w:proofErr w:type="spellStart"/>
            <w:proofErr w:type="gramStart"/>
            <w:r>
              <w:rPr>
                <w:spacing w:val="-1"/>
                <w:sz w:val="24"/>
              </w:rPr>
              <w:t>Bassnett</w:t>
            </w:r>
            <w:proofErr w:type="spellEnd"/>
            <w:r>
              <w:rPr>
                <w:spacing w:val="2"/>
                <w:sz w:val="24"/>
              </w:rPr>
              <w:t xml:space="preserve"> </w:t>
            </w:r>
            <w:r>
              <w:rPr>
                <w:spacing w:val="-1"/>
                <w:sz w:val="24"/>
              </w:rPr>
              <w:t>,</w:t>
            </w:r>
            <w:proofErr w:type="gramEnd"/>
            <w:r>
              <w:rPr>
                <w:spacing w:val="-12"/>
                <w:sz w:val="24"/>
              </w:rPr>
              <w:t xml:space="preserve"> </w:t>
            </w:r>
            <w:r>
              <w:rPr>
                <w:spacing w:val="-1"/>
                <w:sz w:val="24"/>
              </w:rPr>
              <w:t>Translation</w:t>
            </w:r>
            <w:r>
              <w:rPr>
                <w:spacing w:val="-8"/>
                <w:sz w:val="24"/>
              </w:rPr>
              <w:t xml:space="preserve"> </w:t>
            </w:r>
            <w:r>
              <w:rPr>
                <w:sz w:val="24"/>
              </w:rPr>
              <w:t>Studies,</w:t>
            </w:r>
            <w:r>
              <w:rPr>
                <w:spacing w:val="2"/>
                <w:sz w:val="24"/>
              </w:rPr>
              <w:t xml:space="preserve"> </w:t>
            </w:r>
            <w:r>
              <w:rPr>
                <w:sz w:val="24"/>
              </w:rPr>
              <w:t xml:space="preserve">(2013), </w:t>
            </w:r>
            <w:proofErr w:type="spellStart"/>
            <w:r>
              <w:rPr>
                <w:sz w:val="24"/>
              </w:rPr>
              <w:t>Routledge</w:t>
            </w:r>
            <w:proofErr w:type="spellEnd"/>
            <w:r>
              <w:rPr>
                <w:spacing w:val="-5"/>
                <w:sz w:val="24"/>
              </w:rPr>
              <w:t xml:space="preserve"> </w:t>
            </w:r>
            <w:r>
              <w:rPr>
                <w:sz w:val="24"/>
              </w:rPr>
              <w:t>Taylor</w:t>
            </w:r>
            <w:r>
              <w:rPr>
                <w:spacing w:val="-3"/>
                <w:sz w:val="24"/>
              </w:rPr>
              <w:t xml:space="preserve"> </w:t>
            </w:r>
            <w:r>
              <w:rPr>
                <w:sz w:val="24"/>
              </w:rPr>
              <w:t>and</w:t>
            </w:r>
            <w:r>
              <w:rPr>
                <w:spacing w:val="4"/>
                <w:sz w:val="24"/>
              </w:rPr>
              <w:t xml:space="preserve"> </w:t>
            </w:r>
            <w:r>
              <w:rPr>
                <w:sz w:val="24"/>
              </w:rPr>
              <w:t>Francis</w:t>
            </w:r>
            <w:r>
              <w:rPr>
                <w:spacing w:val="-6"/>
                <w:sz w:val="24"/>
              </w:rPr>
              <w:t xml:space="preserve"> </w:t>
            </w:r>
            <w:r>
              <w:rPr>
                <w:sz w:val="24"/>
              </w:rPr>
              <w:t>Group,</w:t>
            </w:r>
            <w:r>
              <w:rPr>
                <w:spacing w:val="-57"/>
                <w:sz w:val="24"/>
              </w:rPr>
              <w:t xml:space="preserve"> </w:t>
            </w:r>
            <w:r>
              <w:rPr>
                <w:sz w:val="24"/>
              </w:rPr>
              <w:t>London</w:t>
            </w:r>
            <w:r>
              <w:rPr>
                <w:spacing w:val="-8"/>
                <w:sz w:val="24"/>
              </w:rPr>
              <w:t xml:space="preserve"> </w:t>
            </w:r>
            <w:r>
              <w:rPr>
                <w:sz w:val="24"/>
              </w:rPr>
              <w:t>and</w:t>
            </w:r>
            <w:r>
              <w:rPr>
                <w:spacing w:val="2"/>
                <w:sz w:val="24"/>
              </w:rPr>
              <w:t xml:space="preserve"> </w:t>
            </w:r>
            <w:r>
              <w:rPr>
                <w:sz w:val="24"/>
              </w:rPr>
              <w:t>New</w:t>
            </w:r>
            <w:r>
              <w:rPr>
                <w:spacing w:val="2"/>
                <w:sz w:val="24"/>
              </w:rPr>
              <w:t xml:space="preserve"> </w:t>
            </w:r>
            <w:r>
              <w:rPr>
                <w:sz w:val="24"/>
              </w:rPr>
              <w:t>York.</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3"/>
          </w:tcPr>
          <w:p w:rsidR="0001397E" w:rsidRDefault="0001397E" w:rsidP="00FD053C">
            <w:pPr>
              <w:pStyle w:val="TableParagraph"/>
              <w:spacing w:line="259" w:lineRule="exact"/>
              <w:ind w:left="1209" w:right="1184"/>
              <w:jc w:val="center"/>
              <w:rPr>
                <w:b/>
                <w:sz w:val="24"/>
              </w:rPr>
            </w:pPr>
            <w:r>
              <w:rPr>
                <w:b/>
                <w:sz w:val="24"/>
              </w:rPr>
              <w:t>References</w:t>
            </w:r>
            <w:r>
              <w:rPr>
                <w:b/>
                <w:spacing w:val="-8"/>
                <w:sz w:val="24"/>
              </w:rPr>
              <w:t xml:space="preserve"> </w:t>
            </w:r>
            <w:r>
              <w:rPr>
                <w:b/>
                <w:sz w:val="24"/>
              </w:rPr>
              <w:t>Books</w:t>
            </w:r>
          </w:p>
          <w:p w:rsidR="0001397E" w:rsidRDefault="0001397E" w:rsidP="00FD053C">
            <w:pPr>
              <w:pStyle w:val="TableParagraph"/>
              <w:spacing w:line="272" w:lineRule="exact"/>
              <w:ind w:left="1209"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812" w:type="pct"/>
            <w:gridSpan w:val="2"/>
          </w:tcPr>
          <w:p w:rsidR="0001397E" w:rsidRDefault="0001397E" w:rsidP="00FD053C">
            <w:pPr>
              <w:pStyle w:val="TableParagraph"/>
              <w:spacing w:line="263" w:lineRule="exact"/>
              <w:ind w:left="45" w:right="14"/>
              <w:jc w:val="center"/>
              <w:rPr>
                <w:sz w:val="24"/>
              </w:rPr>
            </w:pPr>
            <w:r>
              <w:rPr>
                <w:sz w:val="24"/>
              </w:rPr>
              <w:t>1.</w:t>
            </w:r>
          </w:p>
        </w:tc>
        <w:tc>
          <w:tcPr>
            <w:tcW w:w="4188" w:type="pct"/>
            <w:gridSpan w:val="11"/>
          </w:tcPr>
          <w:p w:rsidR="0001397E" w:rsidRDefault="0001397E" w:rsidP="00FD053C">
            <w:pPr>
              <w:pStyle w:val="TableParagraph"/>
              <w:spacing w:line="242" w:lineRule="auto"/>
              <w:ind w:left="115"/>
              <w:rPr>
                <w:sz w:val="24"/>
              </w:rPr>
            </w:pPr>
            <w:r>
              <w:rPr>
                <w:sz w:val="24"/>
              </w:rPr>
              <w:t xml:space="preserve">Carmen </w:t>
            </w:r>
            <w:proofErr w:type="spellStart"/>
            <w:r>
              <w:rPr>
                <w:sz w:val="24"/>
              </w:rPr>
              <w:t>Millán</w:t>
            </w:r>
            <w:proofErr w:type="spellEnd"/>
            <w:r>
              <w:rPr>
                <w:sz w:val="24"/>
              </w:rPr>
              <w:t xml:space="preserve">, Francesca </w:t>
            </w:r>
            <w:proofErr w:type="spellStart"/>
            <w:r>
              <w:rPr>
                <w:sz w:val="24"/>
              </w:rPr>
              <w:t>Bartrina</w:t>
            </w:r>
            <w:proofErr w:type="spellEnd"/>
            <w:r>
              <w:rPr>
                <w:sz w:val="24"/>
              </w:rPr>
              <w:t xml:space="preserve">, The </w:t>
            </w:r>
            <w:proofErr w:type="spellStart"/>
            <w:r>
              <w:rPr>
                <w:sz w:val="24"/>
              </w:rPr>
              <w:t>Routledge</w:t>
            </w:r>
            <w:proofErr w:type="spellEnd"/>
            <w:r>
              <w:rPr>
                <w:sz w:val="24"/>
              </w:rPr>
              <w:t xml:space="preserve"> Handbook of Translation</w:t>
            </w:r>
            <w:r>
              <w:rPr>
                <w:spacing w:val="-57"/>
                <w:sz w:val="24"/>
              </w:rPr>
              <w:t xml:space="preserve"> </w:t>
            </w:r>
            <w:r>
              <w:rPr>
                <w:sz w:val="24"/>
              </w:rPr>
              <w:t>Studies,</w:t>
            </w:r>
            <w:r>
              <w:rPr>
                <w:spacing w:val="-4"/>
                <w:sz w:val="24"/>
              </w:rPr>
              <w:t xml:space="preserve"> </w:t>
            </w:r>
            <w:r>
              <w:rPr>
                <w:sz w:val="24"/>
              </w:rPr>
              <w:t>(2013),</w:t>
            </w:r>
            <w:r>
              <w:rPr>
                <w:spacing w:val="-7"/>
                <w:sz w:val="24"/>
              </w:rPr>
              <w:t xml:space="preserve"> </w:t>
            </w:r>
            <w:proofErr w:type="spellStart"/>
            <w:r>
              <w:rPr>
                <w:sz w:val="24"/>
              </w:rPr>
              <w:t>Routledge</w:t>
            </w:r>
            <w:proofErr w:type="spellEnd"/>
            <w:r>
              <w:rPr>
                <w:spacing w:val="-7"/>
                <w:sz w:val="24"/>
              </w:rPr>
              <w:t xml:space="preserve"> </w:t>
            </w:r>
            <w:r>
              <w:rPr>
                <w:sz w:val="24"/>
              </w:rPr>
              <w:t>Taylor</w:t>
            </w:r>
            <w:r>
              <w:rPr>
                <w:spacing w:val="-4"/>
                <w:sz w:val="24"/>
              </w:rPr>
              <w:t xml:space="preserve"> </w:t>
            </w:r>
            <w:r>
              <w:rPr>
                <w:sz w:val="24"/>
              </w:rPr>
              <w:t>and</w:t>
            </w:r>
            <w:r>
              <w:rPr>
                <w:spacing w:val="-1"/>
                <w:sz w:val="24"/>
              </w:rPr>
              <w:t xml:space="preserve"> </w:t>
            </w:r>
            <w:r>
              <w:rPr>
                <w:sz w:val="24"/>
              </w:rPr>
              <w:t>Francis</w:t>
            </w:r>
            <w:r>
              <w:rPr>
                <w:spacing w:val="-7"/>
                <w:sz w:val="24"/>
              </w:rPr>
              <w:t xml:space="preserve"> </w:t>
            </w:r>
            <w:r>
              <w:rPr>
                <w:sz w:val="24"/>
              </w:rPr>
              <w:t>Group,</w:t>
            </w:r>
            <w:r>
              <w:rPr>
                <w:spacing w:val="1"/>
                <w:sz w:val="24"/>
              </w:rPr>
              <w:t xml:space="preserve"> </w:t>
            </w:r>
            <w:r>
              <w:rPr>
                <w:sz w:val="24"/>
              </w:rPr>
              <w:t>London</w:t>
            </w:r>
            <w:r>
              <w:rPr>
                <w:spacing w:val="-14"/>
                <w:sz w:val="24"/>
              </w:rPr>
              <w:t xml:space="preserve"> </w:t>
            </w:r>
            <w:r>
              <w:rPr>
                <w:sz w:val="24"/>
              </w:rPr>
              <w:t>and</w:t>
            </w:r>
            <w:r>
              <w:rPr>
                <w:spacing w:val="-6"/>
                <w:sz w:val="24"/>
              </w:rPr>
              <w:t xml:space="preserve"> </w:t>
            </w:r>
            <w:r>
              <w:rPr>
                <w:sz w:val="24"/>
              </w:rPr>
              <w:t>New</w:t>
            </w:r>
            <w:r>
              <w:rPr>
                <w:spacing w:val="-6"/>
                <w:sz w:val="24"/>
              </w:rPr>
              <w:t xml:space="preserve"> </w:t>
            </w:r>
            <w:r>
              <w:rPr>
                <w:sz w:val="24"/>
              </w:rPr>
              <w:t>York</w:t>
            </w:r>
          </w:p>
        </w:tc>
      </w:tr>
      <w:tr w:rsidR="0001397E"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01397E" w:rsidRDefault="0001397E" w:rsidP="00FD053C">
            <w:pPr>
              <w:pStyle w:val="TableParagraph"/>
              <w:spacing w:line="253" w:lineRule="exact"/>
              <w:ind w:left="1038" w:right="1198"/>
              <w:jc w:val="center"/>
              <w:rPr>
                <w:b/>
                <w:sz w:val="24"/>
              </w:rPr>
            </w:pPr>
            <w:r>
              <w:rPr>
                <w:b/>
                <w:sz w:val="24"/>
              </w:rPr>
              <w:t>Web</w:t>
            </w:r>
            <w:r>
              <w:rPr>
                <w:b/>
                <w:spacing w:val="-5"/>
                <w:sz w:val="24"/>
              </w:rPr>
              <w:t xml:space="preserve"> </w:t>
            </w:r>
            <w:r>
              <w:rPr>
                <w:b/>
                <w:sz w:val="24"/>
              </w:rPr>
              <w:t>Resources</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2"/>
        </w:trPr>
        <w:tc>
          <w:tcPr>
            <w:tcW w:w="812" w:type="pct"/>
            <w:gridSpan w:val="2"/>
          </w:tcPr>
          <w:p w:rsidR="0001397E" w:rsidRDefault="0001397E" w:rsidP="00FD053C">
            <w:pPr>
              <w:pStyle w:val="TableParagraph"/>
              <w:spacing w:before="207"/>
              <w:ind w:left="45" w:right="14"/>
              <w:jc w:val="center"/>
              <w:rPr>
                <w:sz w:val="24"/>
              </w:rPr>
            </w:pPr>
            <w:r>
              <w:rPr>
                <w:sz w:val="24"/>
              </w:rPr>
              <w:t>1.</w:t>
            </w:r>
          </w:p>
        </w:tc>
        <w:tc>
          <w:tcPr>
            <w:tcW w:w="4188" w:type="pct"/>
            <w:gridSpan w:val="11"/>
          </w:tcPr>
          <w:p w:rsidR="0001397E" w:rsidRDefault="0001397E" w:rsidP="00FD053C">
            <w:pPr>
              <w:pStyle w:val="TableParagraph"/>
              <w:ind w:left="115"/>
              <w:rPr>
                <w:i/>
                <w:sz w:val="24"/>
              </w:rPr>
            </w:pPr>
            <w:r>
              <w:rPr>
                <w:i/>
                <w:sz w:val="24"/>
              </w:rPr>
              <w:t>https://mu.ac.in/wp-content/uploads/2022/06/PDF-of-Translation-Studies.pdf</w:t>
            </w:r>
          </w:p>
        </w:tc>
      </w:tr>
    </w:tbl>
    <w:p w:rsidR="0001397E" w:rsidRDefault="0001397E" w:rsidP="0001397E">
      <w:pPr>
        <w:spacing w:before="90"/>
        <w:ind w:left="3543"/>
        <w:rPr>
          <w:b/>
          <w:sz w:val="24"/>
        </w:rPr>
      </w:pPr>
      <w:r>
        <w:rPr>
          <w:b/>
          <w:spacing w:val="-1"/>
          <w:sz w:val="24"/>
        </w:rPr>
        <w:t>Mapping</w:t>
      </w:r>
      <w:r>
        <w:rPr>
          <w:b/>
          <w:spacing w:val="-14"/>
          <w:sz w:val="24"/>
        </w:rPr>
        <w:t xml:space="preserve"> </w:t>
      </w:r>
      <w:r>
        <w:rPr>
          <w:b/>
          <w:spacing w:val="-1"/>
          <w:sz w:val="24"/>
        </w:rPr>
        <w:t>with</w:t>
      </w:r>
      <w:r>
        <w:rPr>
          <w:b/>
          <w:spacing w:val="-4"/>
          <w:sz w:val="24"/>
        </w:rPr>
        <w:t xml:space="preserve"> </w:t>
      </w:r>
      <w:r>
        <w:rPr>
          <w:b/>
          <w:sz w:val="24"/>
        </w:rPr>
        <w:t>Programme</w:t>
      </w:r>
      <w:r>
        <w:rPr>
          <w:b/>
          <w:spacing w:val="-6"/>
          <w:sz w:val="24"/>
        </w:rPr>
        <w:t xml:space="preserve"> </w:t>
      </w:r>
      <w:r>
        <w:rPr>
          <w:b/>
          <w:sz w:val="24"/>
        </w:rPr>
        <w:t>Outcomes:</w:t>
      </w:r>
    </w:p>
    <w:p w:rsidR="0001397E" w:rsidRDefault="0001397E" w:rsidP="0001397E">
      <w:pPr>
        <w:pStyle w:val="BodyText"/>
        <w:spacing w:before="7"/>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01397E" w:rsidTr="00FD053C">
        <w:trPr>
          <w:trHeight w:val="752"/>
        </w:trPr>
        <w:tc>
          <w:tcPr>
            <w:tcW w:w="850" w:type="dxa"/>
          </w:tcPr>
          <w:p w:rsidR="0001397E" w:rsidRDefault="0001397E" w:rsidP="00FD053C">
            <w:pPr>
              <w:pStyle w:val="TableParagraph"/>
              <w:rPr>
                <w:sz w:val="24"/>
              </w:rPr>
            </w:pPr>
          </w:p>
        </w:tc>
        <w:tc>
          <w:tcPr>
            <w:tcW w:w="850" w:type="dxa"/>
          </w:tcPr>
          <w:p w:rsidR="0001397E" w:rsidRDefault="0001397E"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01397E" w:rsidRDefault="0001397E"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01397E" w:rsidRDefault="0001397E" w:rsidP="00FD053C">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01397E" w:rsidRDefault="0001397E" w:rsidP="00FD053C">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01397E" w:rsidRDefault="0001397E" w:rsidP="00FD053C">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01397E" w:rsidRDefault="0001397E" w:rsidP="00FD053C">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01397E" w:rsidRDefault="0001397E" w:rsidP="00FD053C">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01397E" w:rsidRDefault="0001397E"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01397E" w:rsidRDefault="0001397E"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01397E" w:rsidRDefault="0001397E" w:rsidP="00FD053C">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01397E" w:rsidTr="0001397E">
        <w:trPr>
          <w:trHeight w:val="373"/>
        </w:trPr>
        <w:tc>
          <w:tcPr>
            <w:tcW w:w="850" w:type="dxa"/>
          </w:tcPr>
          <w:p w:rsidR="0001397E" w:rsidRDefault="0001397E" w:rsidP="00FD053C">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54"/>
              <w:rPr>
                <w:sz w:val="24"/>
              </w:rPr>
            </w:pPr>
            <w:r>
              <w:rPr>
                <w:w w:val="99"/>
                <w:sz w:val="24"/>
              </w:rPr>
              <w:t>3</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01397E">
        <w:trPr>
          <w:trHeight w:val="467"/>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01397E" w:rsidRDefault="0001397E" w:rsidP="00FD053C">
            <w:pPr>
              <w:pStyle w:val="TableParagraph"/>
              <w:spacing w:line="273" w:lineRule="exact"/>
              <w:ind w:left="26"/>
              <w:jc w:val="center"/>
              <w:rPr>
                <w:sz w:val="24"/>
              </w:rPr>
            </w:pPr>
            <w:r>
              <w:rPr>
                <w:w w:val="99"/>
                <w:sz w:val="24"/>
              </w:rPr>
              <w:t>2</w:t>
            </w:r>
          </w:p>
        </w:tc>
        <w:tc>
          <w:tcPr>
            <w:tcW w:w="850" w:type="dxa"/>
          </w:tcPr>
          <w:p w:rsidR="0001397E" w:rsidRDefault="0001397E" w:rsidP="00FD053C">
            <w:pPr>
              <w:pStyle w:val="TableParagraph"/>
              <w:spacing w:line="273" w:lineRule="exact"/>
              <w:ind w:left="354"/>
              <w:rPr>
                <w:sz w:val="24"/>
              </w:rPr>
            </w:pPr>
            <w:r>
              <w:rPr>
                <w:w w:val="99"/>
                <w:sz w:val="24"/>
              </w:rPr>
              <w:t>3</w:t>
            </w:r>
          </w:p>
        </w:tc>
        <w:tc>
          <w:tcPr>
            <w:tcW w:w="851" w:type="dxa"/>
          </w:tcPr>
          <w:p w:rsidR="0001397E" w:rsidRDefault="0001397E" w:rsidP="00FD053C">
            <w:pPr>
              <w:pStyle w:val="TableParagraph"/>
              <w:spacing w:line="273" w:lineRule="exact"/>
              <w:ind w:left="22"/>
              <w:jc w:val="center"/>
              <w:rPr>
                <w:sz w:val="24"/>
              </w:rPr>
            </w:pPr>
            <w:r>
              <w:rPr>
                <w:w w:val="99"/>
                <w:sz w:val="24"/>
              </w:rPr>
              <w:t>3</w:t>
            </w:r>
          </w:p>
        </w:tc>
        <w:tc>
          <w:tcPr>
            <w:tcW w:w="851" w:type="dxa"/>
          </w:tcPr>
          <w:p w:rsidR="0001397E" w:rsidRDefault="0001397E" w:rsidP="00FD053C">
            <w:pPr>
              <w:pStyle w:val="TableParagraph"/>
              <w:spacing w:line="273" w:lineRule="exact"/>
              <w:ind w:left="358"/>
              <w:rPr>
                <w:sz w:val="24"/>
              </w:rPr>
            </w:pPr>
            <w:r>
              <w:rPr>
                <w:w w:val="99"/>
                <w:sz w:val="24"/>
              </w:rPr>
              <w:t>3</w:t>
            </w:r>
          </w:p>
        </w:tc>
        <w:tc>
          <w:tcPr>
            <w:tcW w:w="851" w:type="dxa"/>
          </w:tcPr>
          <w:p w:rsidR="0001397E" w:rsidRDefault="0001397E" w:rsidP="00FD053C">
            <w:pPr>
              <w:pStyle w:val="TableParagraph"/>
              <w:spacing w:line="273" w:lineRule="exact"/>
              <w:ind w:left="11"/>
              <w:jc w:val="center"/>
              <w:rPr>
                <w:sz w:val="24"/>
              </w:rPr>
            </w:pPr>
            <w:r>
              <w:rPr>
                <w:w w:val="99"/>
                <w:sz w:val="24"/>
              </w:rPr>
              <w:t>2</w:t>
            </w:r>
          </w:p>
        </w:tc>
        <w:tc>
          <w:tcPr>
            <w:tcW w:w="851" w:type="dxa"/>
          </w:tcPr>
          <w:p w:rsidR="0001397E" w:rsidRDefault="0001397E" w:rsidP="00FD053C">
            <w:pPr>
              <w:pStyle w:val="TableParagraph"/>
              <w:spacing w:line="273" w:lineRule="exact"/>
              <w:ind w:right="343"/>
              <w:jc w:val="right"/>
              <w:rPr>
                <w:sz w:val="24"/>
              </w:rPr>
            </w:pPr>
            <w:r>
              <w:rPr>
                <w:w w:val="99"/>
                <w:sz w:val="24"/>
              </w:rPr>
              <w:t>3</w:t>
            </w:r>
          </w:p>
        </w:tc>
        <w:tc>
          <w:tcPr>
            <w:tcW w:w="846" w:type="dxa"/>
          </w:tcPr>
          <w:p w:rsidR="0001397E" w:rsidRDefault="0001397E" w:rsidP="00FD053C">
            <w:pPr>
              <w:pStyle w:val="TableParagraph"/>
              <w:spacing w:line="273" w:lineRule="exact"/>
              <w:ind w:left="345"/>
              <w:rPr>
                <w:sz w:val="24"/>
              </w:rPr>
            </w:pPr>
            <w:r>
              <w:rPr>
                <w:w w:val="99"/>
                <w:sz w:val="24"/>
              </w:rPr>
              <w:t>3</w:t>
            </w:r>
          </w:p>
        </w:tc>
        <w:tc>
          <w:tcPr>
            <w:tcW w:w="850" w:type="dxa"/>
          </w:tcPr>
          <w:p w:rsidR="0001397E" w:rsidRDefault="0001397E" w:rsidP="00FD053C">
            <w:pPr>
              <w:pStyle w:val="TableParagraph"/>
              <w:spacing w:line="273" w:lineRule="exact"/>
              <w:ind w:left="15"/>
              <w:jc w:val="center"/>
              <w:rPr>
                <w:sz w:val="24"/>
              </w:rPr>
            </w:pPr>
            <w:r>
              <w:rPr>
                <w:w w:val="99"/>
                <w:sz w:val="24"/>
              </w:rPr>
              <w:t>2</w:t>
            </w:r>
          </w:p>
        </w:tc>
        <w:tc>
          <w:tcPr>
            <w:tcW w:w="850" w:type="dxa"/>
          </w:tcPr>
          <w:p w:rsidR="0001397E" w:rsidRDefault="0001397E" w:rsidP="00FD053C">
            <w:pPr>
              <w:pStyle w:val="TableParagraph"/>
              <w:spacing w:line="273" w:lineRule="exact"/>
              <w:ind w:left="316"/>
              <w:rPr>
                <w:sz w:val="24"/>
              </w:rPr>
            </w:pPr>
            <w:r>
              <w:rPr>
                <w:w w:val="99"/>
                <w:sz w:val="24"/>
              </w:rPr>
              <w:t>2</w:t>
            </w:r>
          </w:p>
        </w:tc>
        <w:tc>
          <w:tcPr>
            <w:tcW w:w="865" w:type="dxa"/>
          </w:tcPr>
          <w:p w:rsidR="0001397E" w:rsidRDefault="0001397E" w:rsidP="00FD053C">
            <w:pPr>
              <w:pStyle w:val="TableParagraph"/>
              <w:spacing w:line="273" w:lineRule="exact"/>
              <w:ind w:left="315"/>
              <w:rPr>
                <w:sz w:val="24"/>
              </w:rPr>
            </w:pPr>
            <w:r>
              <w:rPr>
                <w:w w:val="99"/>
                <w:sz w:val="24"/>
              </w:rPr>
              <w:t>2</w:t>
            </w:r>
          </w:p>
        </w:tc>
      </w:tr>
      <w:tr w:rsidR="0001397E" w:rsidTr="0001397E">
        <w:trPr>
          <w:trHeight w:val="561"/>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20"/>
              <w:rPr>
                <w:sz w:val="24"/>
              </w:rPr>
            </w:pPr>
            <w:r>
              <w:rPr>
                <w:w w:val="99"/>
                <w:sz w:val="24"/>
              </w:rPr>
              <w:t>2</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54"/>
              <w:rPr>
                <w:sz w:val="24"/>
              </w:rPr>
            </w:pPr>
            <w:r>
              <w:rPr>
                <w:w w:val="99"/>
                <w:sz w:val="24"/>
              </w:rPr>
              <w:t>3</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01397E">
        <w:trPr>
          <w:trHeight w:val="513"/>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16"/>
              <w:rPr>
                <w:sz w:val="24"/>
              </w:rPr>
            </w:pPr>
            <w:r>
              <w:rPr>
                <w:w w:val="99"/>
                <w:sz w:val="24"/>
              </w:rPr>
              <w:t>2</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01397E">
        <w:trPr>
          <w:trHeight w:val="464"/>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16"/>
              <w:rPr>
                <w:sz w:val="24"/>
              </w:rPr>
            </w:pPr>
            <w:r>
              <w:rPr>
                <w:w w:val="99"/>
                <w:sz w:val="24"/>
              </w:rPr>
              <w:t>2</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16"/>
              <w:rPr>
                <w:sz w:val="24"/>
              </w:rPr>
            </w:pPr>
            <w:r>
              <w:rPr>
                <w:w w:val="99"/>
                <w:sz w:val="24"/>
              </w:rPr>
              <w:t>2</w:t>
            </w:r>
          </w:p>
        </w:tc>
        <w:tc>
          <w:tcPr>
            <w:tcW w:w="865" w:type="dxa"/>
          </w:tcPr>
          <w:p w:rsidR="0001397E" w:rsidRDefault="0001397E" w:rsidP="00FD053C">
            <w:pPr>
              <w:pStyle w:val="TableParagraph"/>
              <w:spacing w:line="268" w:lineRule="exact"/>
              <w:ind w:left="354"/>
              <w:rPr>
                <w:sz w:val="24"/>
              </w:rPr>
            </w:pPr>
            <w:r>
              <w:rPr>
                <w:w w:val="99"/>
                <w:sz w:val="24"/>
              </w:rPr>
              <w:t>3</w:t>
            </w:r>
          </w:p>
        </w:tc>
      </w:tr>
    </w:tbl>
    <w:p w:rsidR="0001397E" w:rsidRPr="0001397E" w:rsidRDefault="0001397E" w:rsidP="0001397E">
      <w:pPr>
        <w:spacing w:line="268" w:lineRule="exact"/>
        <w:jc w:val="center"/>
        <w:rPr>
          <w:b/>
          <w:lang w:val="en-IN"/>
        </w:rPr>
      </w:pPr>
      <w:r>
        <w:rPr>
          <w:b/>
          <w:lang w:val="en-IN"/>
        </w:rPr>
        <w:t xml:space="preserve">3 – Strong, 2 – </w:t>
      </w:r>
      <w:proofErr w:type="gramStart"/>
      <w:r>
        <w:rPr>
          <w:b/>
          <w:lang w:val="en-IN"/>
        </w:rPr>
        <w:t>Medium ,</w:t>
      </w:r>
      <w:proofErr w:type="gramEnd"/>
      <w:r>
        <w:rPr>
          <w:b/>
          <w:lang w:val="en-IN"/>
        </w:rPr>
        <w:t xml:space="preserve"> 1 - Low</w:t>
      </w:r>
    </w:p>
    <w:p w:rsidR="0001397E" w:rsidRPr="0001397E" w:rsidRDefault="0001397E" w:rsidP="0001397E">
      <w:pPr>
        <w:spacing w:before="90"/>
        <w:ind w:left="2938"/>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01397E" w:rsidRDefault="0001397E" w:rsidP="0001397E">
      <w:pPr>
        <w:pStyle w:val="BodyText"/>
        <w:spacing w:before="7"/>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CO /PO</w:t>
            </w:r>
          </w:p>
        </w:tc>
        <w:tc>
          <w:tcPr>
            <w:tcW w:w="1201" w:type="dxa"/>
          </w:tcPr>
          <w:p w:rsidR="0001397E" w:rsidRDefault="0001397E" w:rsidP="00FD053C">
            <w:pPr>
              <w:pStyle w:val="TableParagraph"/>
              <w:spacing w:line="272" w:lineRule="exact"/>
              <w:ind w:left="276" w:right="268"/>
              <w:jc w:val="center"/>
              <w:rPr>
                <w:b/>
                <w:sz w:val="24"/>
              </w:rPr>
            </w:pPr>
            <w:r>
              <w:rPr>
                <w:b/>
                <w:sz w:val="24"/>
              </w:rPr>
              <w:t>PSO1</w:t>
            </w:r>
          </w:p>
        </w:tc>
        <w:tc>
          <w:tcPr>
            <w:tcW w:w="1580" w:type="dxa"/>
          </w:tcPr>
          <w:p w:rsidR="0001397E" w:rsidRDefault="0001397E" w:rsidP="00FD053C">
            <w:pPr>
              <w:pStyle w:val="TableParagraph"/>
              <w:spacing w:line="272" w:lineRule="exact"/>
              <w:ind w:left="472" w:right="460"/>
              <w:jc w:val="center"/>
              <w:rPr>
                <w:b/>
                <w:sz w:val="24"/>
              </w:rPr>
            </w:pPr>
            <w:r>
              <w:rPr>
                <w:b/>
                <w:sz w:val="24"/>
              </w:rPr>
              <w:t>PSO2</w:t>
            </w:r>
          </w:p>
        </w:tc>
        <w:tc>
          <w:tcPr>
            <w:tcW w:w="1407" w:type="dxa"/>
          </w:tcPr>
          <w:p w:rsidR="0001397E" w:rsidRDefault="0001397E" w:rsidP="00FD053C">
            <w:pPr>
              <w:pStyle w:val="TableParagraph"/>
              <w:spacing w:line="272" w:lineRule="exact"/>
              <w:ind w:left="385" w:right="374"/>
              <w:jc w:val="center"/>
              <w:rPr>
                <w:b/>
                <w:sz w:val="24"/>
              </w:rPr>
            </w:pPr>
            <w:r>
              <w:rPr>
                <w:b/>
                <w:sz w:val="24"/>
              </w:rPr>
              <w:t>PSO3</w:t>
            </w:r>
          </w:p>
        </w:tc>
        <w:tc>
          <w:tcPr>
            <w:tcW w:w="1402" w:type="dxa"/>
          </w:tcPr>
          <w:p w:rsidR="0001397E" w:rsidRDefault="0001397E" w:rsidP="00FD053C">
            <w:pPr>
              <w:pStyle w:val="TableParagraph"/>
              <w:spacing w:line="272" w:lineRule="exact"/>
              <w:ind w:left="380" w:right="373"/>
              <w:jc w:val="center"/>
              <w:rPr>
                <w:b/>
                <w:sz w:val="24"/>
              </w:rPr>
            </w:pPr>
            <w:r>
              <w:rPr>
                <w:b/>
                <w:sz w:val="24"/>
              </w:rPr>
              <w:t>PSO4</w:t>
            </w:r>
          </w:p>
        </w:tc>
        <w:tc>
          <w:tcPr>
            <w:tcW w:w="1407" w:type="dxa"/>
          </w:tcPr>
          <w:p w:rsidR="0001397E" w:rsidRDefault="0001397E" w:rsidP="00FD053C">
            <w:pPr>
              <w:pStyle w:val="TableParagraph"/>
              <w:spacing w:line="272" w:lineRule="exact"/>
              <w:ind w:left="385" w:right="374"/>
              <w:jc w:val="center"/>
              <w:rPr>
                <w:b/>
                <w:sz w:val="24"/>
              </w:rPr>
            </w:pPr>
            <w:r>
              <w:rPr>
                <w:b/>
                <w:sz w:val="24"/>
              </w:rPr>
              <w:t>PSO5</w:t>
            </w:r>
          </w:p>
        </w:tc>
      </w:tr>
      <w:tr w:rsidR="0001397E" w:rsidTr="00FD053C">
        <w:trPr>
          <w:trHeight w:val="460"/>
        </w:trPr>
        <w:tc>
          <w:tcPr>
            <w:tcW w:w="3150" w:type="dxa"/>
          </w:tcPr>
          <w:p w:rsidR="0001397E" w:rsidRDefault="0001397E" w:rsidP="00FD053C">
            <w:pPr>
              <w:pStyle w:val="TableParagraph"/>
              <w:spacing w:before="1"/>
              <w:ind w:left="110"/>
              <w:rPr>
                <w:b/>
                <w:sz w:val="24"/>
              </w:rPr>
            </w:pPr>
            <w:r>
              <w:rPr>
                <w:b/>
                <w:sz w:val="24"/>
              </w:rPr>
              <w:t>CO1</w:t>
            </w:r>
          </w:p>
        </w:tc>
        <w:tc>
          <w:tcPr>
            <w:tcW w:w="1201" w:type="dxa"/>
          </w:tcPr>
          <w:p w:rsidR="0001397E" w:rsidRDefault="0001397E" w:rsidP="00FD053C">
            <w:pPr>
              <w:pStyle w:val="TableParagraph"/>
              <w:spacing w:line="272" w:lineRule="exact"/>
              <w:ind w:left="14"/>
              <w:jc w:val="center"/>
              <w:rPr>
                <w:sz w:val="24"/>
              </w:rPr>
            </w:pPr>
            <w:r>
              <w:rPr>
                <w:sz w:val="24"/>
              </w:rPr>
              <w:t>3</w:t>
            </w:r>
          </w:p>
        </w:tc>
        <w:tc>
          <w:tcPr>
            <w:tcW w:w="1580" w:type="dxa"/>
          </w:tcPr>
          <w:p w:rsidR="0001397E" w:rsidRDefault="0001397E" w:rsidP="00FD053C">
            <w:pPr>
              <w:pStyle w:val="TableParagraph"/>
              <w:spacing w:line="272" w:lineRule="exact"/>
              <w:ind w:left="8"/>
              <w:jc w:val="center"/>
              <w:rPr>
                <w:sz w:val="24"/>
              </w:rPr>
            </w:pPr>
            <w:r>
              <w:rPr>
                <w:sz w:val="24"/>
              </w:rPr>
              <w:t>3</w:t>
            </w:r>
          </w:p>
        </w:tc>
        <w:tc>
          <w:tcPr>
            <w:tcW w:w="1407" w:type="dxa"/>
          </w:tcPr>
          <w:p w:rsidR="0001397E" w:rsidRDefault="0001397E" w:rsidP="00FD053C">
            <w:pPr>
              <w:pStyle w:val="TableParagraph"/>
              <w:spacing w:line="272" w:lineRule="exact"/>
              <w:ind w:left="17"/>
              <w:jc w:val="center"/>
              <w:rPr>
                <w:sz w:val="24"/>
              </w:rPr>
            </w:pPr>
            <w:r>
              <w:rPr>
                <w:sz w:val="24"/>
              </w:rPr>
              <w:t>3</w:t>
            </w:r>
          </w:p>
        </w:tc>
        <w:tc>
          <w:tcPr>
            <w:tcW w:w="1402" w:type="dxa"/>
          </w:tcPr>
          <w:p w:rsidR="0001397E" w:rsidRDefault="0001397E" w:rsidP="00FD053C">
            <w:pPr>
              <w:pStyle w:val="TableParagraph"/>
              <w:spacing w:line="272" w:lineRule="exact"/>
              <w:ind w:left="12"/>
              <w:jc w:val="center"/>
              <w:rPr>
                <w:sz w:val="24"/>
              </w:rPr>
            </w:pPr>
            <w:r>
              <w:rPr>
                <w:sz w:val="24"/>
              </w:rPr>
              <w:t>3</w:t>
            </w:r>
          </w:p>
        </w:tc>
        <w:tc>
          <w:tcPr>
            <w:tcW w:w="1407" w:type="dxa"/>
          </w:tcPr>
          <w:p w:rsidR="0001397E" w:rsidRDefault="0001397E" w:rsidP="00FD053C">
            <w:pPr>
              <w:pStyle w:val="TableParagraph"/>
              <w:spacing w:line="272" w:lineRule="exact"/>
              <w:ind w:left="18"/>
              <w:jc w:val="center"/>
              <w:rPr>
                <w:sz w:val="24"/>
              </w:rPr>
            </w:pPr>
            <w:r>
              <w:rPr>
                <w:sz w:val="24"/>
              </w:rPr>
              <w:t>3</w:t>
            </w:r>
          </w:p>
        </w:tc>
      </w:tr>
      <w:tr w:rsidR="0001397E" w:rsidTr="00FD053C">
        <w:trPr>
          <w:trHeight w:val="460"/>
        </w:trPr>
        <w:tc>
          <w:tcPr>
            <w:tcW w:w="3150" w:type="dxa"/>
          </w:tcPr>
          <w:p w:rsidR="0001397E" w:rsidRDefault="0001397E" w:rsidP="00FD053C">
            <w:pPr>
              <w:pStyle w:val="TableParagraph"/>
              <w:spacing w:line="273" w:lineRule="exact"/>
              <w:ind w:left="110"/>
              <w:rPr>
                <w:b/>
                <w:sz w:val="24"/>
              </w:rPr>
            </w:pPr>
            <w:r>
              <w:rPr>
                <w:b/>
                <w:sz w:val="24"/>
              </w:rPr>
              <w:t>CO2</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CO3</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59"/>
        </w:trPr>
        <w:tc>
          <w:tcPr>
            <w:tcW w:w="3150" w:type="dxa"/>
          </w:tcPr>
          <w:p w:rsidR="0001397E" w:rsidRDefault="0001397E" w:rsidP="00FD053C">
            <w:pPr>
              <w:pStyle w:val="TableParagraph"/>
              <w:spacing w:line="272" w:lineRule="exact"/>
              <w:ind w:left="110"/>
              <w:rPr>
                <w:b/>
                <w:sz w:val="24"/>
              </w:rPr>
            </w:pPr>
            <w:r>
              <w:rPr>
                <w:b/>
                <w:sz w:val="24"/>
              </w:rPr>
              <w:t>CO4</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CO5</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60"/>
        </w:trPr>
        <w:tc>
          <w:tcPr>
            <w:tcW w:w="3150" w:type="dxa"/>
          </w:tcPr>
          <w:p w:rsidR="0001397E" w:rsidRDefault="0001397E" w:rsidP="00FD053C">
            <w:pPr>
              <w:pStyle w:val="TableParagraph"/>
              <w:spacing w:line="272" w:lineRule="exact"/>
              <w:ind w:left="110"/>
              <w:rPr>
                <w:b/>
                <w:sz w:val="24"/>
              </w:rPr>
            </w:pPr>
            <w:r>
              <w:rPr>
                <w:b/>
                <w:sz w:val="24"/>
              </w:rPr>
              <w:t>Weightage</w:t>
            </w:r>
          </w:p>
        </w:tc>
        <w:tc>
          <w:tcPr>
            <w:tcW w:w="1201" w:type="dxa"/>
          </w:tcPr>
          <w:p w:rsidR="0001397E" w:rsidRDefault="0001397E" w:rsidP="00FD053C">
            <w:pPr>
              <w:pStyle w:val="TableParagraph"/>
              <w:spacing w:line="268" w:lineRule="exact"/>
              <w:ind w:left="277" w:right="268"/>
              <w:jc w:val="center"/>
              <w:rPr>
                <w:sz w:val="24"/>
              </w:rPr>
            </w:pPr>
            <w:r>
              <w:rPr>
                <w:sz w:val="24"/>
              </w:rPr>
              <w:t>15</w:t>
            </w:r>
          </w:p>
        </w:tc>
        <w:tc>
          <w:tcPr>
            <w:tcW w:w="1580" w:type="dxa"/>
          </w:tcPr>
          <w:p w:rsidR="0001397E" w:rsidRDefault="0001397E" w:rsidP="00FD053C">
            <w:pPr>
              <w:pStyle w:val="TableParagraph"/>
              <w:spacing w:line="268" w:lineRule="exact"/>
              <w:ind w:left="472" w:right="459"/>
              <w:jc w:val="center"/>
              <w:rPr>
                <w:sz w:val="24"/>
              </w:rPr>
            </w:pPr>
            <w:r>
              <w:rPr>
                <w:sz w:val="24"/>
              </w:rPr>
              <w:t>15</w:t>
            </w:r>
          </w:p>
        </w:tc>
        <w:tc>
          <w:tcPr>
            <w:tcW w:w="1407" w:type="dxa"/>
          </w:tcPr>
          <w:p w:rsidR="0001397E" w:rsidRDefault="0001397E" w:rsidP="00FD053C">
            <w:pPr>
              <w:pStyle w:val="TableParagraph"/>
              <w:spacing w:line="268" w:lineRule="exact"/>
              <w:ind w:left="385" w:right="373"/>
              <w:jc w:val="center"/>
              <w:rPr>
                <w:sz w:val="24"/>
              </w:rPr>
            </w:pPr>
            <w:r>
              <w:rPr>
                <w:sz w:val="24"/>
              </w:rPr>
              <w:t>15</w:t>
            </w:r>
          </w:p>
        </w:tc>
        <w:tc>
          <w:tcPr>
            <w:tcW w:w="1402" w:type="dxa"/>
          </w:tcPr>
          <w:p w:rsidR="0001397E" w:rsidRDefault="0001397E" w:rsidP="00FD053C">
            <w:pPr>
              <w:pStyle w:val="TableParagraph"/>
              <w:spacing w:line="268" w:lineRule="exact"/>
              <w:ind w:left="380" w:right="373"/>
              <w:jc w:val="center"/>
              <w:rPr>
                <w:sz w:val="24"/>
              </w:rPr>
            </w:pPr>
            <w:r>
              <w:rPr>
                <w:sz w:val="24"/>
              </w:rPr>
              <w:t>15</w:t>
            </w:r>
          </w:p>
        </w:tc>
        <w:tc>
          <w:tcPr>
            <w:tcW w:w="1407" w:type="dxa"/>
          </w:tcPr>
          <w:p w:rsidR="0001397E" w:rsidRDefault="0001397E" w:rsidP="00FD053C">
            <w:pPr>
              <w:pStyle w:val="TableParagraph"/>
              <w:spacing w:line="268" w:lineRule="exact"/>
              <w:ind w:left="385" w:right="372"/>
              <w:jc w:val="center"/>
              <w:rPr>
                <w:sz w:val="24"/>
              </w:rPr>
            </w:pPr>
            <w:r>
              <w:rPr>
                <w:sz w:val="24"/>
              </w:rPr>
              <w:t>15</w:t>
            </w:r>
          </w:p>
        </w:tc>
      </w:tr>
      <w:tr w:rsidR="0001397E" w:rsidTr="00FD053C">
        <w:trPr>
          <w:trHeight w:val="752"/>
        </w:trPr>
        <w:tc>
          <w:tcPr>
            <w:tcW w:w="3150" w:type="dxa"/>
          </w:tcPr>
          <w:p w:rsidR="0001397E" w:rsidRDefault="0001397E"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01397E" w:rsidRDefault="0001397E" w:rsidP="00FD053C">
            <w:pPr>
              <w:pStyle w:val="TableParagraph"/>
              <w:spacing w:before="140"/>
              <w:ind w:left="281" w:right="268"/>
              <w:jc w:val="center"/>
              <w:rPr>
                <w:sz w:val="24"/>
              </w:rPr>
            </w:pPr>
            <w:r>
              <w:rPr>
                <w:sz w:val="24"/>
              </w:rPr>
              <w:t>3.0</w:t>
            </w:r>
          </w:p>
        </w:tc>
        <w:tc>
          <w:tcPr>
            <w:tcW w:w="1580" w:type="dxa"/>
          </w:tcPr>
          <w:p w:rsidR="0001397E" w:rsidRDefault="0001397E" w:rsidP="00FD053C">
            <w:pPr>
              <w:pStyle w:val="TableParagraph"/>
              <w:spacing w:before="140"/>
              <w:ind w:left="472" w:right="455"/>
              <w:jc w:val="center"/>
              <w:rPr>
                <w:sz w:val="24"/>
              </w:rPr>
            </w:pPr>
            <w:r>
              <w:rPr>
                <w:sz w:val="24"/>
              </w:rPr>
              <w:t>3.0</w:t>
            </w:r>
          </w:p>
        </w:tc>
        <w:tc>
          <w:tcPr>
            <w:tcW w:w="1407" w:type="dxa"/>
          </w:tcPr>
          <w:p w:rsidR="0001397E" w:rsidRDefault="0001397E" w:rsidP="00FD053C">
            <w:pPr>
              <w:pStyle w:val="TableParagraph"/>
              <w:spacing w:before="140"/>
              <w:ind w:left="385" w:right="368"/>
              <w:jc w:val="center"/>
              <w:rPr>
                <w:sz w:val="24"/>
              </w:rPr>
            </w:pPr>
            <w:r>
              <w:rPr>
                <w:sz w:val="24"/>
              </w:rPr>
              <w:t>3.0</w:t>
            </w:r>
          </w:p>
        </w:tc>
        <w:tc>
          <w:tcPr>
            <w:tcW w:w="1402" w:type="dxa"/>
          </w:tcPr>
          <w:p w:rsidR="0001397E" w:rsidRDefault="0001397E" w:rsidP="00FD053C">
            <w:pPr>
              <w:pStyle w:val="TableParagraph"/>
              <w:spacing w:before="140"/>
              <w:ind w:left="380" w:right="368"/>
              <w:jc w:val="center"/>
              <w:rPr>
                <w:sz w:val="24"/>
              </w:rPr>
            </w:pPr>
            <w:r>
              <w:rPr>
                <w:sz w:val="24"/>
              </w:rPr>
              <w:t>3.0</w:t>
            </w:r>
          </w:p>
        </w:tc>
        <w:tc>
          <w:tcPr>
            <w:tcW w:w="1407" w:type="dxa"/>
          </w:tcPr>
          <w:p w:rsidR="0001397E" w:rsidRDefault="0001397E" w:rsidP="00FD053C">
            <w:pPr>
              <w:pStyle w:val="TableParagraph"/>
              <w:spacing w:before="140"/>
              <w:ind w:left="385" w:right="367"/>
              <w:jc w:val="center"/>
              <w:rPr>
                <w:sz w:val="24"/>
              </w:rPr>
            </w:pPr>
            <w:r>
              <w:rPr>
                <w:sz w:val="24"/>
              </w:rPr>
              <w:t>3.0</w:t>
            </w:r>
          </w:p>
        </w:tc>
      </w:tr>
    </w:tbl>
    <w:p w:rsidR="0001397E" w:rsidRDefault="0001397E" w:rsidP="0001397E">
      <w:pPr>
        <w:jc w:val="center"/>
        <w:rPr>
          <w:sz w:val="24"/>
        </w:rPr>
        <w:sectPr w:rsidR="0001397E">
          <w:pgSz w:w="11910" w:h="16840"/>
          <w:pgMar w:top="1580" w:right="160" w:bottom="280" w:left="140" w:header="720" w:footer="720" w:gutter="0"/>
          <w:cols w:space="720"/>
        </w:sectPr>
      </w:pPr>
    </w:p>
    <w:p w:rsidR="0001397E" w:rsidRDefault="0001397E" w:rsidP="0001397E">
      <w:pPr>
        <w:spacing w:before="78"/>
        <w:jc w:val="center"/>
        <w:rPr>
          <w:b/>
          <w:spacing w:val="-1"/>
          <w:sz w:val="24"/>
        </w:rPr>
      </w:pPr>
      <w:r>
        <w:rPr>
          <w:b/>
          <w:sz w:val="24"/>
        </w:rPr>
        <w:lastRenderedPageBreak/>
        <w:t>NON</w:t>
      </w:r>
      <w:r>
        <w:rPr>
          <w:b/>
          <w:spacing w:val="-5"/>
          <w:sz w:val="24"/>
        </w:rPr>
        <w:t xml:space="preserve"> </w:t>
      </w:r>
      <w:r>
        <w:rPr>
          <w:b/>
          <w:sz w:val="24"/>
        </w:rPr>
        <w:t>-</w:t>
      </w:r>
      <w:r>
        <w:rPr>
          <w:b/>
          <w:spacing w:val="-8"/>
          <w:sz w:val="24"/>
        </w:rPr>
        <w:t xml:space="preserve"> </w:t>
      </w:r>
      <w:r>
        <w:rPr>
          <w:b/>
          <w:sz w:val="24"/>
        </w:rPr>
        <w:t>MANDATORY</w:t>
      </w:r>
      <w:r>
        <w:rPr>
          <w:b/>
          <w:spacing w:val="-3"/>
          <w:sz w:val="24"/>
        </w:rPr>
        <w:t xml:space="preserve"> </w:t>
      </w:r>
      <w:r>
        <w:rPr>
          <w:b/>
          <w:sz w:val="24"/>
        </w:rPr>
        <w:t>ELECTIVE</w:t>
      </w:r>
      <w:r>
        <w:rPr>
          <w:b/>
          <w:spacing w:val="-6"/>
          <w:sz w:val="24"/>
        </w:rPr>
        <w:t xml:space="preserve"> </w:t>
      </w:r>
      <w:r>
        <w:rPr>
          <w:b/>
          <w:sz w:val="24"/>
        </w:rPr>
        <w:t>PAPER –</w:t>
      </w:r>
      <w:r>
        <w:rPr>
          <w:b/>
          <w:spacing w:val="2"/>
          <w:sz w:val="24"/>
        </w:rPr>
        <w:t xml:space="preserve"> </w:t>
      </w:r>
      <w:r>
        <w:rPr>
          <w:b/>
          <w:sz w:val="24"/>
        </w:rPr>
        <w:t>I - ENGLISH FOR</w:t>
      </w:r>
      <w:r>
        <w:rPr>
          <w:b/>
          <w:spacing w:val="1"/>
          <w:sz w:val="24"/>
        </w:rPr>
        <w:t xml:space="preserve"> </w:t>
      </w:r>
      <w:r>
        <w:rPr>
          <w:b/>
          <w:sz w:val="24"/>
        </w:rPr>
        <w:t>COMPETITIVE</w:t>
      </w:r>
      <w:r>
        <w:rPr>
          <w:b/>
          <w:spacing w:val="1"/>
          <w:sz w:val="24"/>
        </w:rPr>
        <w:t xml:space="preserve"> </w:t>
      </w:r>
      <w:r>
        <w:rPr>
          <w:b/>
          <w:spacing w:val="-1"/>
          <w:sz w:val="24"/>
        </w:rPr>
        <w:t>EXAMINATIONS</w:t>
      </w:r>
    </w:p>
    <w:tbl>
      <w:tblPr>
        <w:tblW w:w="4242"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2"/>
        <w:gridCol w:w="145"/>
        <w:gridCol w:w="1122"/>
        <w:gridCol w:w="338"/>
        <w:gridCol w:w="348"/>
        <w:gridCol w:w="251"/>
        <w:gridCol w:w="354"/>
        <w:gridCol w:w="986"/>
        <w:gridCol w:w="1072"/>
        <w:gridCol w:w="901"/>
        <w:gridCol w:w="397"/>
        <w:gridCol w:w="869"/>
        <w:gridCol w:w="1620"/>
      </w:tblGrid>
      <w:tr w:rsidR="0001397E" w:rsidRPr="00FC2E1F" w:rsidTr="0001397E">
        <w:trPr>
          <w:trHeight w:val="270"/>
        </w:trPr>
        <w:tc>
          <w:tcPr>
            <w:tcW w:w="746" w:type="pct"/>
            <w:vMerge w:val="restart"/>
          </w:tcPr>
          <w:p w:rsidR="0001397E" w:rsidRPr="00FC2E1F" w:rsidRDefault="0001397E" w:rsidP="00FD053C">
            <w:pPr>
              <w:pStyle w:val="TableParagraph"/>
              <w:spacing w:line="250" w:lineRule="exact"/>
              <w:rPr>
                <w:b/>
                <w:sz w:val="24"/>
                <w:szCs w:val="24"/>
              </w:rPr>
            </w:pPr>
            <w:r>
              <w:rPr>
                <w:b/>
                <w:sz w:val="24"/>
                <w:szCs w:val="24"/>
              </w:rPr>
              <w:t>Subject Code</w:t>
            </w:r>
          </w:p>
        </w:tc>
        <w:tc>
          <w:tcPr>
            <w:tcW w:w="642" w:type="pct"/>
            <w:gridSpan w:val="2"/>
            <w:vMerge w:val="restart"/>
            <w:tcBorders>
              <w:right w:val="single" w:sz="4" w:space="0" w:color="000000"/>
            </w:tcBorders>
          </w:tcPr>
          <w:p w:rsidR="0001397E" w:rsidRPr="00FC2E1F" w:rsidRDefault="0001397E" w:rsidP="00FD053C">
            <w:pPr>
              <w:pStyle w:val="TableParagraph"/>
              <w:spacing w:line="250" w:lineRule="exact"/>
              <w:rPr>
                <w:b/>
                <w:sz w:val="24"/>
                <w:szCs w:val="24"/>
              </w:rPr>
            </w:pPr>
            <w:r>
              <w:rPr>
                <w:b/>
                <w:sz w:val="24"/>
                <w:szCs w:val="24"/>
              </w:rPr>
              <w:t xml:space="preserve">Category </w:t>
            </w:r>
          </w:p>
        </w:tc>
        <w:tc>
          <w:tcPr>
            <w:tcW w:w="171" w:type="pct"/>
            <w:vMerge w:val="restart"/>
            <w:tcBorders>
              <w:left w:val="single" w:sz="4" w:space="0" w:color="000000"/>
            </w:tcBorders>
          </w:tcPr>
          <w:p w:rsidR="0001397E" w:rsidRPr="00FC2E1F" w:rsidRDefault="0001397E" w:rsidP="00FD053C">
            <w:pPr>
              <w:pStyle w:val="TableParagraph"/>
              <w:spacing w:line="250" w:lineRule="exact"/>
              <w:jc w:val="center"/>
              <w:rPr>
                <w:b/>
                <w:sz w:val="24"/>
                <w:szCs w:val="24"/>
              </w:rPr>
            </w:pPr>
            <w:r>
              <w:rPr>
                <w:b/>
                <w:sz w:val="24"/>
                <w:szCs w:val="24"/>
              </w:rPr>
              <w:t>L</w:t>
            </w:r>
          </w:p>
        </w:tc>
        <w:tc>
          <w:tcPr>
            <w:tcW w:w="176" w:type="pct"/>
            <w:vMerge w:val="restart"/>
          </w:tcPr>
          <w:p w:rsidR="0001397E" w:rsidRPr="00FC2E1F" w:rsidRDefault="0001397E" w:rsidP="00FD053C">
            <w:pPr>
              <w:pStyle w:val="TableParagraph"/>
              <w:spacing w:line="250" w:lineRule="exact"/>
              <w:jc w:val="center"/>
              <w:rPr>
                <w:b/>
                <w:sz w:val="24"/>
                <w:szCs w:val="24"/>
              </w:rPr>
            </w:pPr>
            <w:r>
              <w:rPr>
                <w:b/>
                <w:sz w:val="24"/>
                <w:szCs w:val="24"/>
              </w:rPr>
              <w:t>T</w:t>
            </w:r>
          </w:p>
        </w:tc>
        <w:tc>
          <w:tcPr>
            <w:tcW w:w="127" w:type="pct"/>
            <w:vMerge w:val="restart"/>
          </w:tcPr>
          <w:p w:rsidR="0001397E" w:rsidRPr="00FC2E1F" w:rsidRDefault="0001397E" w:rsidP="00FD053C">
            <w:pPr>
              <w:pStyle w:val="TableParagraph"/>
              <w:spacing w:line="250" w:lineRule="exact"/>
              <w:jc w:val="center"/>
              <w:rPr>
                <w:b/>
                <w:sz w:val="24"/>
                <w:szCs w:val="24"/>
              </w:rPr>
            </w:pPr>
            <w:r>
              <w:rPr>
                <w:b/>
                <w:sz w:val="24"/>
                <w:szCs w:val="24"/>
              </w:rPr>
              <w:t>P</w:t>
            </w:r>
          </w:p>
        </w:tc>
        <w:tc>
          <w:tcPr>
            <w:tcW w:w="179" w:type="pct"/>
            <w:vMerge w:val="restart"/>
          </w:tcPr>
          <w:p w:rsidR="0001397E" w:rsidRPr="00FC2E1F" w:rsidRDefault="0001397E" w:rsidP="00FD053C">
            <w:pPr>
              <w:pStyle w:val="TableParagraph"/>
              <w:spacing w:line="250" w:lineRule="exact"/>
              <w:jc w:val="center"/>
              <w:rPr>
                <w:b/>
                <w:sz w:val="24"/>
                <w:szCs w:val="24"/>
              </w:rPr>
            </w:pPr>
            <w:r>
              <w:rPr>
                <w:b/>
                <w:sz w:val="24"/>
                <w:szCs w:val="24"/>
              </w:rPr>
              <w:t>S</w:t>
            </w:r>
          </w:p>
        </w:tc>
        <w:tc>
          <w:tcPr>
            <w:tcW w:w="499" w:type="pct"/>
            <w:vMerge w:val="restart"/>
          </w:tcPr>
          <w:p w:rsidR="0001397E" w:rsidRPr="00FC2E1F" w:rsidRDefault="0001397E" w:rsidP="00FD053C">
            <w:pPr>
              <w:pStyle w:val="TableParagraph"/>
              <w:spacing w:line="250" w:lineRule="exact"/>
              <w:rPr>
                <w:b/>
                <w:sz w:val="24"/>
                <w:szCs w:val="24"/>
              </w:rPr>
            </w:pPr>
            <w:r>
              <w:rPr>
                <w:b/>
                <w:sz w:val="24"/>
                <w:szCs w:val="24"/>
              </w:rPr>
              <w:t xml:space="preserve">Credits </w:t>
            </w:r>
          </w:p>
        </w:tc>
        <w:tc>
          <w:tcPr>
            <w:tcW w:w="543" w:type="pct"/>
            <w:vMerge w:val="restart"/>
          </w:tcPr>
          <w:p w:rsidR="0001397E" w:rsidRPr="00FC2E1F" w:rsidRDefault="0001397E" w:rsidP="00FD053C">
            <w:pPr>
              <w:pStyle w:val="TableParagraph"/>
              <w:spacing w:line="250" w:lineRule="exact"/>
              <w:rPr>
                <w:b/>
                <w:sz w:val="24"/>
                <w:szCs w:val="24"/>
              </w:rPr>
            </w:pPr>
            <w:r>
              <w:rPr>
                <w:b/>
                <w:sz w:val="24"/>
                <w:szCs w:val="24"/>
              </w:rPr>
              <w:t xml:space="preserve">Inst. Hours </w:t>
            </w:r>
          </w:p>
        </w:tc>
        <w:tc>
          <w:tcPr>
            <w:tcW w:w="1916" w:type="pct"/>
            <w:gridSpan w:val="4"/>
          </w:tcPr>
          <w:p w:rsidR="0001397E" w:rsidRPr="00FC2E1F" w:rsidRDefault="0001397E" w:rsidP="00FD053C">
            <w:pPr>
              <w:pStyle w:val="TableParagraph"/>
              <w:spacing w:line="250" w:lineRule="exact"/>
              <w:jc w:val="center"/>
              <w:rPr>
                <w:b/>
                <w:sz w:val="24"/>
                <w:szCs w:val="24"/>
              </w:rPr>
            </w:pPr>
            <w:r>
              <w:rPr>
                <w:b/>
                <w:sz w:val="24"/>
                <w:szCs w:val="24"/>
              </w:rPr>
              <w:t>Marks</w:t>
            </w:r>
          </w:p>
        </w:tc>
      </w:tr>
      <w:tr w:rsidR="0001397E" w:rsidRPr="00FC2E1F" w:rsidTr="0001397E">
        <w:trPr>
          <w:trHeight w:val="270"/>
        </w:trPr>
        <w:tc>
          <w:tcPr>
            <w:tcW w:w="746" w:type="pct"/>
            <w:vMerge/>
          </w:tcPr>
          <w:p w:rsidR="0001397E" w:rsidRDefault="0001397E" w:rsidP="00FD053C">
            <w:pPr>
              <w:pStyle w:val="TableParagraph"/>
              <w:spacing w:line="250" w:lineRule="exact"/>
              <w:rPr>
                <w:b/>
                <w:sz w:val="24"/>
                <w:szCs w:val="24"/>
              </w:rPr>
            </w:pPr>
          </w:p>
        </w:tc>
        <w:tc>
          <w:tcPr>
            <w:tcW w:w="642" w:type="pct"/>
            <w:gridSpan w:val="2"/>
            <w:vMerge/>
            <w:tcBorders>
              <w:right w:val="single" w:sz="4" w:space="0" w:color="000000"/>
            </w:tcBorders>
          </w:tcPr>
          <w:p w:rsidR="0001397E" w:rsidRPr="00FC2E1F" w:rsidRDefault="0001397E" w:rsidP="00FD053C">
            <w:pPr>
              <w:pStyle w:val="TableParagraph"/>
              <w:spacing w:line="250" w:lineRule="exact"/>
              <w:rPr>
                <w:b/>
                <w:sz w:val="24"/>
                <w:szCs w:val="24"/>
              </w:rPr>
            </w:pPr>
          </w:p>
        </w:tc>
        <w:tc>
          <w:tcPr>
            <w:tcW w:w="171" w:type="pct"/>
            <w:vMerge/>
            <w:tcBorders>
              <w:left w:val="single" w:sz="4" w:space="0" w:color="000000"/>
            </w:tcBorders>
          </w:tcPr>
          <w:p w:rsidR="0001397E" w:rsidRPr="00FC2E1F" w:rsidRDefault="0001397E" w:rsidP="00FD053C">
            <w:pPr>
              <w:pStyle w:val="TableParagraph"/>
              <w:spacing w:line="250" w:lineRule="exact"/>
              <w:rPr>
                <w:b/>
                <w:sz w:val="24"/>
                <w:szCs w:val="24"/>
              </w:rPr>
            </w:pPr>
          </w:p>
        </w:tc>
        <w:tc>
          <w:tcPr>
            <w:tcW w:w="176" w:type="pct"/>
            <w:vMerge/>
          </w:tcPr>
          <w:p w:rsidR="0001397E" w:rsidRPr="00FC2E1F" w:rsidRDefault="0001397E" w:rsidP="00FD053C">
            <w:pPr>
              <w:pStyle w:val="TableParagraph"/>
              <w:spacing w:line="250" w:lineRule="exact"/>
              <w:rPr>
                <w:b/>
                <w:sz w:val="24"/>
                <w:szCs w:val="24"/>
              </w:rPr>
            </w:pPr>
          </w:p>
        </w:tc>
        <w:tc>
          <w:tcPr>
            <w:tcW w:w="127" w:type="pct"/>
            <w:vMerge/>
          </w:tcPr>
          <w:p w:rsidR="0001397E" w:rsidRPr="00FC2E1F" w:rsidRDefault="0001397E" w:rsidP="00FD053C">
            <w:pPr>
              <w:pStyle w:val="TableParagraph"/>
              <w:spacing w:line="250" w:lineRule="exact"/>
              <w:rPr>
                <w:b/>
                <w:sz w:val="24"/>
                <w:szCs w:val="24"/>
              </w:rPr>
            </w:pPr>
          </w:p>
        </w:tc>
        <w:tc>
          <w:tcPr>
            <w:tcW w:w="179" w:type="pct"/>
            <w:vMerge/>
          </w:tcPr>
          <w:p w:rsidR="0001397E" w:rsidRPr="00FC2E1F" w:rsidRDefault="0001397E" w:rsidP="00FD053C">
            <w:pPr>
              <w:pStyle w:val="TableParagraph"/>
              <w:spacing w:line="250" w:lineRule="exact"/>
              <w:rPr>
                <w:b/>
                <w:sz w:val="24"/>
                <w:szCs w:val="24"/>
              </w:rPr>
            </w:pPr>
          </w:p>
        </w:tc>
        <w:tc>
          <w:tcPr>
            <w:tcW w:w="499" w:type="pct"/>
            <w:vMerge/>
          </w:tcPr>
          <w:p w:rsidR="0001397E" w:rsidRPr="00FC2E1F" w:rsidRDefault="0001397E" w:rsidP="00FD053C">
            <w:pPr>
              <w:pStyle w:val="TableParagraph"/>
              <w:spacing w:line="250" w:lineRule="exact"/>
              <w:rPr>
                <w:b/>
                <w:sz w:val="24"/>
                <w:szCs w:val="24"/>
              </w:rPr>
            </w:pPr>
          </w:p>
        </w:tc>
        <w:tc>
          <w:tcPr>
            <w:tcW w:w="543" w:type="pct"/>
            <w:vMerge/>
          </w:tcPr>
          <w:p w:rsidR="0001397E" w:rsidRPr="00FC2E1F" w:rsidRDefault="0001397E" w:rsidP="00FD053C">
            <w:pPr>
              <w:pStyle w:val="TableParagraph"/>
              <w:spacing w:line="250" w:lineRule="exact"/>
              <w:rPr>
                <w:b/>
                <w:sz w:val="24"/>
                <w:szCs w:val="24"/>
              </w:rPr>
            </w:pPr>
          </w:p>
        </w:tc>
        <w:tc>
          <w:tcPr>
            <w:tcW w:w="456" w:type="pct"/>
          </w:tcPr>
          <w:p w:rsidR="0001397E" w:rsidRPr="00FC2E1F" w:rsidRDefault="0001397E" w:rsidP="00FD053C">
            <w:pPr>
              <w:pStyle w:val="TableParagraph"/>
              <w:spacing w:line="250" w:lineRule="exact"/>
              <w:jc w:val="center"/>
              <w:rPr>
                <w:b/>
                <w:sz w:val="24"/>
                <w:szCs w:val="24"/>
              </w:rPr>
            </w:pPr>
            <w:r>
              <w:rPr>
                <w:b/>
                <w:sz w:val="24"/>
                <w:szCs w:val="24"/>
              </w:rPr>
              <w:t>CIA</w:t>
            </w:r>
          </w:p>
        </w:tc>
        <w:tc>
          <w:tcPr>
            <w:tcW w:w="641" w:type="pct"/>
            <w:gridSpan w:val="2"/>
          </w:tcPr>
          <w:p w:rsidR="0001397E" w:rsidRPr="00FC2E1F" w:rsidRDefault="0001397E" w:rsidP="00FD053C">
            <w:pPr>
              <w:pStyle w:val="TableParagraph"/>
              <w:spacing w:line="250" w:lineRule="exact"/>
              <w:jc w:val="center"/>
              <w:rPr>
                <w:b/>
                <w:sz w:val="24"/>
                <w:szCs w:val="24"/>
              </w:rPr>
            </w:pPr>
            <w:r>
              <w:rPr>
                <w:b/>
                <w:sz w:val="24"/>
                <w:szCs w:val="24"/>
              </w:rPr>
              <w:t>External</w:t>
            </w:r>
          </w:p>
        </w:tc>
        <w:tc>
          <w:tcPr>
            <w:tcW w:w="819" w:type="pct"/>
          </w:tcPr>
          <w:p w:rsidR="0001397E" w:rsidRPr="00FC2E1F" w:rsidRDefault="0001397E" w:rsidP="00FD053C">
            <w:pPr>
              <w:pStyle w:val="TableParagraph"/>
              <w:spacing w:line="250" w:lineRule="exact"/>
              <w:jc w:val="center"/>
              <w:rPr>
                <w:b/>
                <w:sz w:val="24"/>
                <w:szCs w:val="24"/>
              </w:rPr>
            </w:pPr>
            <w:r>
              <w:rPr>
                <w:b/>
                <w:sz w:val="24"/>
                <w:szCs w:val="24"/>
              </w:rPr>
              <w:t>Total</w:t>
            </w:r>
          </w:p>
        </w:tc>
      </w:tr>
      <w:tr w:rsidR="0001397E" w:rsidTr="0001397E">
        <w:trPr>
          <w:trHeight w:val="270"/>
        </w:trPr>
        <w:tc>
          <w:tcPr>
            <w:tcW w:w="746" w:type="pct"/>
          </w:tcPr>
          <w:p w:rsidR="0001397E" w:rsidRDefault="0001397E" w:rsidP="00FD053C">
            <w:pPr>
              <w:pStyle w:val="TableParagraph"/>
              <w:spacing w:line="250" w:lineRule="exact"/>
              <w:rPr>
                <w:b/>
                <w:sz w:val="24"/>
                <w:szCs w:val="24"/>
              </w:rPr>
            </w:pPr>
          </w:p>
        </w:tc>
        <w:tc>
          <w:tcPr>
            <w:tcW w:w="642" w:type="pct"/>
            <w:gridSpan w:val="2"/>
            <w:tcBorders>
              <w:right w:val="single" w:sz="4" w:space="0" w:color="000000"/>
            </w:tcBorders>
          </w:tcPr>
          <w:p w:rsidR="0001397E" w:rsidRPr="00792F7E" w:rsidRDefault="0001397E" w:rsidP="00FD053C">
            <w:pPr>
              <w:pStyle w:val="TableParagraph"/>
              <w:spacing w:line="250" w:lineRule="exact"/>
              <w:rPr>
                <w:sz w:val="24"/>
                <w:szCs w:val="24"/>
              </w:rPr>
            </w:pPr>
            <w:r w:rsidRPr="00792F7E">
              <w:rPr>
                <w:sz w:val="24"/>
                <w:szCs w:val="24"/>
              </w:rPr>
              <w:t xml:space="preserve">NME </w:t>
            </w:r>
          </w:p>
        </w:tc>
        <w:tc>
          <w:tcPr>
            <w:tcW w:w="171" w:type="pct"/>
            <w:tcBorders>
              <w:left w:val="single" w:sz="4" w:space="0" w:color="000000"/>
            </w:tcBorders>
          </w:tcPr>
          <w:p w:rsidR="0001397E" w:rsidRDefault="0001397E" w:rsidP="00FD053C">
            <w:pPr>
              <w:pStyle w:val="TableParagraph"/>
              <w:spacing w:line="263" w:lineRule="exact"/>
              <w:ind w:left="119"/>
              <w:rPr>
                <w:sz w:val="24"/>
              </w:rPr>
            </w:pPr>
            <w:r>
              <w:rPr>
                <w:w w:val="94"/>
                <w:sz w:val="24"/>
              </w:rPr>
              <w:t>Y</w:t>
            </w:r>
          </w:p>
        </w:tc>
        <w:tc>
          <w:tcPr>
            <w:tcW w:w="176" w:type="pct"/>
          </w:tcPr>
          <w:p w:rsidR="0001397E" w:rsidRDefault="0001397E" w:rsidP="00FD053C">
            <w:pPr>
              <w:pStyle w:val="TableParagraph"/>
              <w:spacing w:line="263" w:lineRule="exact"/>
              <w:ind w:left="95"/>
              <w:rPr>
                <w:sz w:val="24"/>
              </w:rPr>
            </w:pPr>
            <w:r>
              <w:rPr>
                <w:w w:val="99"/>
                <w:sz w:val="24"/>
              </w:rPr>
              <w:t>Y</w:t>
            </w:r>
          </w:p>
        </w:tc>
        <w:tc>
          <w:tcPr>
            <w:tcW w:w="127" w:type="pct"/>
          </w:tcPr>
          <w:p w:rsidR="0001397E" w:rsidRDefault="0001397E" w:rsidP="00FD053C">
            <w:pPr>
              <w:pStyle w:val="TableParagraph"/>
              <w:spacing w:line="263" w:lineRule="exact"/>
              <w:ind w:left="16"/>
              <w:jc w:val="center"/>
              <w:rPr>
                <w:sz w:val="24"/>
              </w:rPr>
            </w:pPr>
            <w:r>
              <w:rPr>
                <w:w w:val="94"/>
                <w:sz w:val="24"/>
              </w:rPr>
              <w:t>-</w:t>
            </w:r>
          </w:p>
        </w:tc>
        <w:tc>
          <w:tcPr>
            <w:tcW w:w="179" w:type="pct"/>
          </w:tcPr>
          <w:p w:rsidR="0001397E" w:rsidRDefault="0001397E" w:rsidP="00FD053C">
            <w:pPr>
              <w:pStyle w:val="TableParagraph"/>
              <w:spacing w:line="263" w:lineRule="exact"/>
              <w:ind w:right="17"/>
              <w:jc w:val="center"/>
              <w:rPr>
                <w:sz w:val="24"/>
              </w:rPr>
            </w:pPr>
            <w:r>
              <w:rPr>
                <w:w w:val="94"/>
                <w:sz w:val="24"/>
              </w:rPr>
              <w:t>-</w:t>
            </w:r>
          </w:p>
        </w:tc>
        <w:tc>
          <w:tcPr>
            <w:tcW w:w="499" w:type="pct"/>
          </w:tcPr>
          <w:p w:rsidR="0001397E" w:rsidRDefault="0001397E" w:rsidP="00FD053C">
            <w:pPr>
              <w:pStyle w:val="TableParagraph"/>
              <w:spacing w:line="263" w:lineRule="exact"/>
              <w:ind w:left="122"/>
              <w:rPr>
                <w:sz w:val="24"/>
              </w:rPr>
            </w:pPr>
            <w:r>
              <w:rPr>
                <w:sz w:val="24"/>
              </w:rPr>
              <w:t>3</w:t>
            </w:r>
          </w:p>
        </w:tc>
        <w:tc>
          <w:tcPr>
            <w:tcW w:w="543" w:type="pct"/>
          </w:tcPr>
          <w:p w:rsidR="0001397E" w:rsidRDefault="0001397E" w:rsidP="00FD053C">
            <w:pPr>
              <w:pStyle w:val="TableParagraph"/>
              <w:spacing w:line="263" w:lineRule="exact"/>
              <w:ind w:left="8"/>
              <w:jc w:val="center"/>
              <w:rPr>
                <w:sz w:val="24"/>
              </w:rPr>
            </w:pPr>
            <w:r>
              <w:rPr>
                <w:sz w:val="24"/>
              </w:rPr>
              <w:t>5</w:t>
            </w:r>
          </w:p>
        </w:tc>
        <w:tc>
          <w:tcPr>
            <w:tcW w:w="456" w:type="pct"/>
          </w:tcPr>
          <w:p w:rsidR="0001397E" w:rsidRDefault="0001397E" w:rsidP="00FD053C">
            <w:pPr>
              <w:pStyle w:val="TableParagraph"/>
              <w:spacing w:line="263" w:lineRule="exact"/>
              <w:ind w:left="111"/>
              <w:jc w:val="center"/>
              <w:rPr>
                <w:sz w:val="24"/>
              </w:rPr>
            </w:pPr>
            <w:r>
              <w:rPr>
                <w:sz w:val="24"/>
              </w:rPr>
              <w:t>25</w:t>
            </w:r>
          </w:p>
        </w:tc>
        <w:tc>
          <w:tcPr>
            <w:tcW w:w="641" w:type="pct"/>
            <w:gridSpan w:val="2"/>
          </w:tcPr>
          <w:p w:rsidR="0001397E" w:rsidRDefault="0001397E" w:rsidP="00FD053C">
            <w:pPr>
              <w:pStyle w:val="TableParagraph"/>
              <w:ind w:left="168"/>
              <w:jc w:val="center"/>
              <w:rPr>
                <w:sz w:val="24"/>
              </w:rPr>
            </w:pPr>
            <w:r>
              <w:rPr>
                <w:sz w:val="24"/>
              </w:rPr>
              <w:t>75</w:t>
            </w:r>
          </w:p>
        </w:tc>
        <w:tc>
          <w:tcPr>
            <w:tcW w:w="819" w:type="pct"/>
          </w:tcPr>
          <w:p w:rsidR="0001397E" w:rsidRDefault="0001397E" w:rsidP="00FD053C">
            <w:pPr>
              <w:pStyle w:val="TableParagraph"/>
              <w:ind w:left="125"/>
              <w:jc w:val="center"/>
              <w:rPr>
                <w:sz w:val="24"/>
              </w:rPr>
            </w:pPr>
            <w:r>
              <w:rPr>
                <w:sz w:val="24"/>
              </w:rPr>
              <w:t>100</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01397E" w:rsidRDefault="0001397E" w:rsidP="00FD053C">
            <w:pPr>
              <w:pStyle w:val="TableParagraph"/>
              <w:spacing w:line="253" w:lineRule="exact"/>
              <w:ind w:left="3846" w:right="3836"/>
              <w:jc w:val="center"/>
              <w:rPr>
                <w:b/>
                <w:sz w:val="24"/>
              </w:rPr>
            </w:pPr>
            <w:r>
              <w:rPr>
                <w:b/>
                <w:sz w:val="24"/>
              </w:rPr>
              <w:t>Learning Objectives</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19" w:type="pct"/>
            <w:gridSpan w:val="2"/>
          </w:tcPr>
          <w:p w:rsidR="0001397E" w:rsidRDefault="0001397E" w:rsidP="00FD053C">
            <w:pPr>
              <w:pStyle w:val="TableParagraph"/>
              <w:spacing w:line="258" w:lineRule="exact"/>
              <w:ind w:left="14" w:right="14"/>
              <w:jc w:val="center"/>
              <w:rPr>
                <w:sz w:val="24"/>
              </w:rPr>
            </w:pPr>
            <w:r>
              <w:rPr>
                <w:sz w:val="24"/>
              </w:rPr>
              <w:t>LO1</w:t>
            </w:r>
          </w:p>
        </w:tc>
        <w:tc>
          <w:tcPr>
            <w:tcW w:w="4181" w:type="pct"/>
            <w:gridSpan w:val="11"/>
          </w:tcPr>
          <w:p w:rsidR="0001397E" w:rsidRDefault="0001397E" w:rsidP="00FD053C">
            <w:pPr>
              <w:pStyle w:val="TableParagraph"/>
              <w:spacing w:line="258" w:lineRule="exact"/>
              <w:ind w:left="115"/>
              <w:rPr>
                <w:sz w:val="24"/>
              </w:rPr>
            </w:pPr>
            <w:r>
              <w:rPr>
                <w:spacing w:val="-1"/>
                <w:sz w:val="24"/>
              </w:rPr>
              <w:t>To</w:t>
            </w:r>
            <w:r>
              <w:rPr>
                <w:spacing w:val="-7"/>
                <w:sz w:val="24"/>
              </w:rPr>
              <w:t xml:space="preserve"> </w:t>
            </w:r>
            <w:r>
              <w:rPr>
                <w:spacing w:val="-1"/>
                <w:sz w:val="24"/>
              </w:rPr>
              <w:t>develop</w:t>
            </w:r>
            <w:r>
              <w:rPr>
                <w:spacing w:val="-6"/>
                <w:sz w:val="24"/>
              </w:rPr>
              <w:t xml:space="preserve"> </w:t>
            </w:r>
            <w:r>
              <w:rPr>
                <w:spacing w:val="-1"/>
                <w:sz w:val="24"/>
              </w:rPr>
              <w:t>the</w:t>
            </w:r>
            <w:r>
              <w:rPr>
                <w:spacing w:val="-13"/>
                <w:sz w:val="24"/>
              </w:rPr>
              <w:t xml:space="preserve"> </w:t>
            </w:r>
            <w:r>
              <w:rPr>
                <w:spacing w:val="-1"/>
                <w:sz w:val="24"/>
              </w:rPr>
              <w:t>students</w:t>
            </w:r>
            <w:r>
              <w:rPr>
                <w:spacing w:val="-9"/>
                <w:sz w:val="24"/>
              </w:rPr>
              <w:t xml:space="preserve"> </w:t>
            </w:r>
            <w:r>
              <w:rPr>
                <w:spacing w:val="-1"/>
                <w:sz w:val="24"/>
              </w:rPr>
              <w:t>intellectual,</w:t>
            </w:r>
            <w:r>
              <w:rPr>
                <w:spacing w:val="7"/>
                <w:sz w:val="24"/>
              </w:rPr>
              <w:t xml:space="preserve"> </w:t>
            </w:r>
            <w:r>
              <w:rPr>
                <w:spacing w:val="-1"/>
                <w:sz w:val="24"/>
              </w:rPr>
              <w:t>personal</w:t>
            </w:r>
            <w:r>
              <w:rPr>
                <w:spacing w:val="-20"/>
                <w:sz w:val="24"/>
              </w:rPr>
              <w:t xml:space="preserve"> </w:t>
            </w:r>
            <w:r>
              <w:rPr>
                <w:sz w:val="24"/>
              </w:rPr>
              <w:t>and</w:t>
            </w:r>
            <w:r>
              <w:rPr>
                <w:spacing w:val="-2"/>
                <w:sz w:val="24"/>
              </w:rPr>
              <w:t xml:space="preserve"> </w:t>
            </w:r>
            <w:r>
              <w:rPr>
                <w:sz w:val="24"/>
              </w:rPr>
              <w:t>professional</w:t>
            </w:r>
            <w:r>
              <w:rPr>
                <w:spacing w:val="-9"/>
                <w:sz w:val="24"/>
              </w:rPr>
              <w:t xml:space="preserve"> </w:t>
            </w:r>
            <w:r>
              <w:rPr>
                <w:sz w:val="24"/>
              </w:rPr>
              <w:t>abilities.</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19" w:type="pct"/>
            <w:gridSpan w:val="2"/>
          </w:tcPr>
          <w:p w:rsidR="0001397E" w:rsidRDefault="0001397E" w:rsidP="00FD053C">
            <w:pPr>
              <w:pStyle w:val="TableParagraph"/>
              <w:spacing w:before="126"/>
              <w:ind w:left="14" w:right="14"/>
              <w:jc w:val="center"/>
              <w:rPr>
                <w:sz w:val="24"/>
              </w:rPr>
            </w:pPr>
            <w:r>
              <w:rPr>
                <w:sz w:val="24"/>
              </w:rPr>
              <w:t>LO2</w:t>
            </w:r>
          </w:p>
        </w:tc>
        <w:tc>
          <w:tcPr>
            <w:tcW w:w="4181" w:type="pct"/>
            <w:gridSpan w:val="11"/>
          </w:tcPr>
          <w:p w:rsidR="0001397E" w:rsidRDefault="0001397E" w:rsidP="00FD053C">
            <w:pPr>
              <w:pStyle w:val="TableParagraph"/>
              <w:spacing w:line="230" w:lineRule="auto"/>
              <w:ind w:left="115" w:right="2063"/>
              <w:rPr>
                <w:sz w:val="24"/>
              </w:rPr>
            </w:pPr>
            <w:r>
              <w:rPr>
                <w:spacing w:val="-1"/>
                <w:sz w:val="24"/>
              </w:rPr>
              <w:t>To</w:t>
            </w:r>
            <w:r>
              <w:rPr>
                <w:spacing w:val="-14"/>
                <w:sz w:val="24"/>
              </w:rPr>
              <w:t xml:space="preserve"> </w:t>
            </w:r>
            <w:r>
              <w:rPr>
                <w:spacing w:val="-1"/>
                <w:sz w:val="24"/>
              </w:rPr>
              <w:t>acquire</w:t>
            </w:r>
            <w:r>
              <w:rPr>
                <w:spacing w:val="-10"/>
                <w:sz w:val="24"/>
              </w:rPr>
              <w:t xml:space="preserve"> </w:t>
            </w:r>
            <w:r>
              <w:rPr>
                <w:spacing w:val="-1"/>
                <w:sz w:val="24"/>
              </w:rPr>
              <w:t>basic</w:t>
            </w:r>
            <w:r>
              <w:rPr>
                <w:spacing w:val="-6"/>
                <w:sz w:val="24"/>
              </w:rPr>
              <w:t xml:space="preserve"> </w:t>
            </w:r>
            <w:r>
              <w:rPr>
                <w:spacing w:val="-1"/>
                <w:sz w:val="24"/>
              </w:rPr>
              <w:t>language</w:t>
            </w:r>
            <w:r>
              <w:rPr>
                <w:spacing w:val="-13"/>
                <w:sz w:val="24"/>
              </w:rPr>
              <w:t xml:space="preserve"> </w:t>
            </w:r>
            <w:r>
              <w:rPr>
                <w:spacing w:val="-1"/>
                <w:sz w:val="24"/>
              </w:rPr>
              <w:t>skills</w:t>
            </w:r>
            <w:r>
              <w:rPr>
                <w:spacing w:val="-8"/>
                <w:sz w:val="24"/>
              </w:rPr>
              <w:t xml:space="preserve"> </w:t>
            </w:r>
            <w:r>
              <w:rPr>
                <w:sz w:val="24"/>
              </w:rPr>
              <w:t>listening,</w:t>
            </w:r>
            <w:r>
              <w:rPr>
                <w:spacing w:val="-7"/>
                <w:sz w:val="24"/>
              </w:rPr>
              <w:t xml:space="preserve"> </w:t>
            </w:r>
            <w:r>
              <w:rPr>
                <w:sz w:val="24"/>
              </w:rPr>
              <w:t>speaking,</w:t>
            </w:r>
            <w:r>
              <w:rPr>
                <w:spacing w:val="-6"/>
                <w:sz w:val="24"/>
              </w:rPr>
              <w:t xml:space="preserve"> </w:t>
            </w:r>
            <w:r>
              <w:rPr>
                <w:sz w:val="24"/>
              </w:rPr>
              <w:t>reading</w:t>
            </w:r>
            <w:r>
              <w:rPr>
                <w:spacing w:val="-57"/>
                <w:sz w:val="24"/>
              </w:rPr>
              <w:t xml:space="preserve"> </w:t>
            </w:r>
            <w:r>
              <w:rPr>
                <w:sz w:val="24"/>
              </w:rPr>
              <w:t>and</w:t>
            </w:r>
            <w:r>
              <w:rPr>
                <w:spacing w:val="-9"/>
                <w:sz w:val="24"/>
              </w:rPr>
              <w:t xml:space="preserve"> </w:t>
            </w:r>
            <w:r>
              <w:rPr>
                <w:sz w:val="24"/>
              </w:rPr>
              <w:t>writing</w:t>
            </w:r>
            <w:r>
              <w:rPr>
                <w:spacing w:val="-3"/>
                <w:sz w:val="24"/>
              </w:rPr>
              <w:t xml:space="preserve"> </w:t>
            </w:r>
            <w:r>
              <w:rPr>
                <w:sz w:val="24"/>
              </w:rPr>
              <w:t>for</w:t>
            </w:r>
            <w:r>
              <w:rPr>
                <w:spacing w:val="-6"/>
                <w:sz w:val="24"/>
              </w:rPr>
              <w:t xml:space="preserve"> </w:t>
            </w:r>
            <w:r>
              <w:rPr>
                <w:sz w:val="24"/>
              </w:rPr>
              <w:t>effective</w:t>
            </w:r>
            <w:r>
              <w:rPr>
                <w:spacing w:val="-9"/>
                <w:sz w:val="24"/>
              </w:rPr>
              <w:t xml:space="preserve"> </w:t>
            </w:r>
            <w:r>
              <w:rPr>
                <w:sz w:val="24"/>
              </w:rPr>
              <w:t>communication.</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9" w:type="pct"/>
            <w:gridSpan w:val="2"/>
          </w:tcPr>
          <w:p w:rsidR="0001397E" w:rsidRDefault="0001397E" w:rsidP="00FD053C">
            <w:pPr>
              <w:pStyle w:val="TableParagraph"/>
              <w:spacing w:line="253" w:lineRule="exact"/>
              <w:ind w:left="14" w:right="14"/>
              <w:jc w:val="center"/>
              <w:rPr>
                <w:sz w:val="24"/>
              </w:rPr>
            </w:pPr>
            <w:r>
              <w:rPr>
                <w:sz w:val="24"/>
              </w:rPr>
              <w:t>LO3</w:t>
            </w:r>
          </w:p>
        </w:tc>
        <w:tc>
          <w:tcPr>
            <w:tcW w:w="4181" w:type="pct"/>
            <w:gridSpan w:val="11"/>
          </w:tcPr>
          <w:p w:rsidR="0001397E" w:rsidRDefault="0001397E" w:rsidP="00FD053C">
            <w:pPr>
              <w:pStyle w:val="TableParagraph"/>
              <w:spacing w:line="253" w:lineRule="exact"/>
              <w:ind w:left="115"/>
              <w:rPr>
                <w:sz w:val="24"/>
              </w:rPr>
            </w:pPr>
            <w:r>
              <w:rPr>
                <w:spacing w:val="-1"/>
                <w:sz w:val="24"/>
              </w:rPr>
              <w:t>To</w:t>
            </w:r>
            <w:r>
              <w:rPr>
                <w:spacing w:val="-7"/>
                <w:sz w:val="24"/>
              </w:rPr>
              <w:t xml:space="preserve"> </w:t>
            </w:r>
            <w:r>
              <w:rPr>
                <w:spacing w:val="-1"/>
                <w:sz w:val="24"/>
              </w:rPr>
              <w:t>develop confidence</w:t>
            </w:r>
            <w:r>
              <w:rPr>
                <w:spacing w:val="8"/>
                <w:sz w:val="24"/>
              </w:rPr>
              <w:t xml:space="preserve"> </w:t>
            </w:r>
            <w:r>
              <w:rPr>
                <w:spacing w:val="-1"/>
                <w:sz w:val="24"/>
              </w:rPr>
              <w:t>in</w:t>
            </w:r>
            <w:r>
              <w:rPr>
                <w:spacing w:val="-16"/>
                <w:sz w:val="24"/>
              </w:rPr>
              <w:t xml:space="preserve"> </w:t>
            </w:r>
            <w:r>
              <w:rPr>
                <w:spacing w:val="-1"/>
                <w:sz w:val="24"/>
              </w:rPr>
              <w:t>getting job</w:t>
            </w:r>
            <w:r>
              <w:rPr>
                <w:spacing w:val="-12"/>
                <w:sz w:val="24"/>
              </w:rPr>
              <w:t xml:space="preserve"> </w:t>
            </w:r>
            <w:r>
              <w:rPr>
                <w:spacing w:val="-1"/>
                <w:sz w:val="24"/>
              </w:rPr>
              <w:t>opportunities.</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19" w:type="pct"/>
            <w:gridSpan w:val="2"/>
          </w:tcPr>
          <w:p w:rsidR="0001397E" w:rsidRDefault="0001397E" w:rsidP="00FD053C">
            <w:pPr>
              <w:pStyle w:val="TableParagraph"/>
              <w:spacing w:before="126"/>
              <w:ind w:left="14" w:right="14"/>
              <w:jc w:val="center"/>
              <w:rPr>
                <w:sz w:val="24"/>
              </w:rPr>
            </w:pPr>
            <w:r>
              <w:rPr>
                <w:sz w:val="24"/>
              </w:rPr>
              <w:t>LO4</w:t>
            </w:r>
          </w:p>
        </w:tc>
        <w:tc>
          <w:tcPr>
            <w:tcW w:w="4181" w:type="pct"/>
            <w:gridSpan w:val="11"/>
          </w:tcPr>
          <w:p w:rsidR="0001397E" w:rsidRDefault="0001397E" w:rsidP="00FD053C">
            <w:pPr>
              <w:pStyle w:val="TableParagraph"/>
              <w:spacing w:line="273" w:lineRule="exact"/>
              <w:ind w:left="115"/>
              <w:rPr>
                <w:sz w:val="24"/>
              </w:rPr>
            </w:pPr>
            <w:r>
              <w:rPr>
                <w:spacing w:val="-1"/>
                <w:sz w:val="24"/>
              </w:rPr>
              <w:t>To</w:t>
            </w:r>
            <w:r>
              <w:rPr>
                <w:spacing w:val="-3"/>
                <w:sz w:val="24"/>
              </w:rPr>
              <w:t xml:space="preserve"> </w:t>
            </w:r>
            <w:r>
              <w:rPr>
                <w:spacing w:val="-1"/>
                <w:sz w:val="24"/>
              </w:rPr>
              <w:t>provide</w:t>
            </w:r>
            <w:r>
              <w:rPr>
                <w:spacing w:val="-5"/>
                <w:sz w:val="24"/>
              </w:rPr>
              <w:t xml:space="preserve"> </w:t>
            </w:r>
            <w:r>
              <w:rPr>
                <w:spacing w:val="-1"/>
                <w:sz w:val="24"/>
              </w:rPr>
              <w:t>awareness</w:t>
            </w:r>
            <w:r>
              <w:rPr>
                <w:spacing w:val="-5"/>
                <w:sz w:val="24"/>
              </w:rPr>
              <w:t xml:space="preserve"> </w:t>
            </w:r>
            <w:r>
              <w:rPr>
                <w:sz w:val="24"/>
              </w:rPr>
              <w:t>to</w:t>
            </w:r>
            <w:r>
              <w:rPr>
                <w:spacing w:val="-9"/>
                <w:sz w:val="24"/>
              </w:rPr>
              <w:t xml:space="preserve"> </w:t>
            </w:r>
            <w:r>
              <w:rPr>
                <w:sz w:val="24"/>
              </w:rPr>
              <w:t>the</w:t>
            </w:r>
            <w:r>
              <w:rPr>
                <w:spacing w:val="-3"/>
                <w:sz w:val="24"/>
              </w:rPr>
              <w:t xml:space="preserve"> </w:t>
            </w:r>
            <w:r>
              <w:rPr>
                <w:sz w:val="24"/>
              </w:rPr>
              <w:t>students</w:t>
            </w:r>
            <w:r>
              <w:rPr>
                <w:spacing w:val="-5"/>
                <w:sz w:val="24"/>
              </w:rPr>
              <w:t xml:space="preserve"> </w:t>
            </w:r>
            <w:r>
              <w:rPr>
                <w:sz w:val="24"/>
              </w:rPr>
              <w:t>about</w:t>
            </w:r>
            <w:r>
              <w:rPr>
                <w:spacing w:val="-3"/>
                <w:sz w:val="24"/>
              </w:rPr>
              <w:t xml:space="preserve"> </w:t>
            </w:r>
            <w:r>
              <w:rPr>
                <w:sz w:val="24"/>
              </w:rPr>
              <w:t>the</w:t>
            </w:r>
            <w:r>
              <w:rPr>
                <w:spacing w:val="-5"/>
                <w:sz w:val="24"/>
              </w:rPr>
              <w:t xml:space="preserve"> </w:t>
            </w:r>
            <w:r>
              <w:rPr>
                <w:sz w:val="24"/>
              </w:rPr>
              <w:t>various</w:t>
            </w:r>
            <w:r>
              <w:rPr>
                <w:spacing w:val="-14"/>
                <w:sz w:val="24"/>
              </w:rPr>
              <w:t xml:space="preserve"> </w:t>
            </w:r>
            <w:r>
              <w:rPr>
                <w:sz w:val="24"/>
              </w:rPr>
              <w:t>types</w:t>
            </w:r>
            <w:r>
              <w:rPr>
                <w:spacing w:val="-6"/>
                <w:sz w:val="24"/>
              </w:rPr>
              <w:t xml:space="preserve"> </w:t>
            </w:r>
            <w:r>
              <w:rPr>
                <w:sz w:val="24"/>
              </w:rPr>
              <w:t>of</w:t>
            </w:r>
            <w:r>
              <w:rPr>
                <w:spacing w:val="-12"/>
                <w:sz w:val="24"/>
              </w:rPr>
              <w:t xml:space="preserve"> </w:t>
            </w:r>
            <w:r>
              <w:rPr>
                <w:sz w:val="24"/>
              </w:rPr>
              <w:t>jobs</w:t>
            </w:r>
          </w:p>
          <w:p w:rsidR="0001397E" w:rsidRDefault="0001397E" w:rsidP="00FD053C">
            <w:pPr>
              <w:pStyle w:val="TableParagraph"/>
              <w:spacing w:before="2" w:line="261" w:lineRule="exact"/>
              <w:ind w:left="115"/>
              <w:rPr>
                <w:sz w:val="24"/>
              </w:rPr>
            </w:pPr>
            <w:proofErr w:type="gramStart"/>
            <w:r>
              <w:rPr>
                <w:sz w:val="24"/>
              </w:rPr>
              <w:t>offered</w:t>
            </w:r>
            <w:proofErr w:type="gramEnd"/>
            <w:r>
              <w:rPr>
                <w:spacing w:val="9"/>
                <w:sz w:val="24"/>
              </w:rPr>
              <w:t xml:space="preserve"> </w:t>
            </w:r>
            <w:r>
              <w:rPr>
                <w:sz w:val="24"/>
              </w:rPr>
              <w:t>in</w:t>
            </w:r>
            <w:r>
              <w:rPr>
                <w:spacing w:val="-1"/>
                <w:sz w:val="24"/>
              </w:rPr>
              <w:t xml:space="preserve"> </w:t>
            </w:r>
            <w:r>
              <w:rPr>
                <w:sz w:val="24"/>
              </w:rPr>
              <w:t>both</w:t>
            </w:r>
            <w:r>
              <w:rPr>
                <w:spacing w:val="-9"/>
                <w:sz w:val="24"/>
              </w:rPr>
              <w:t xml:space="preserve"> </w:t>
            </w:r>
            <w:r>
              <w:rPr>
                <w:sz w:val="24"/>
              </w:rPr>
              <w:t>in</w:t>
            </w:r>
            <w:r>
              <w:rPr>
                <w:spacing w:val="-14"/>
                <w:sz w:val="24"/>
              </w:rPr>
              <w:t xml:space="preserve"> </w:t>
            </w:r>
            <w:r>
              <w:rPr>
                <w:sz w:val="24"/>
              </w:rPr>
              <w:t>the</w:t>
            </w:r>
            <w:r>
              <w:rPr>
                <w:spacing w:val="-1"/>
                <w:sz w:val="24"/>
              </w:rPr>
              <w:t xml:space="preserve"> </w:t>
            </w:r>
            <w:r>
              <w:rPr>
                <w:sz w:val="24"/>
              </w:rPr>
              <w:t>Central</w:t>
            </w:r>
            <w:r>
              <w:rPr>
                <w:spacing w:val="-13"/>
                <w:sz w:val="24"/>
              </w:rPr>
              <w:t xml:space="preserve"> </w:t>
            </w:r>
            <w:r>
              <w:rPr>
                <w:sz w:val="24"/>
              </w:rPr>
              <w:t>and State</w:t>
            </w:r>
            <w:r>
              <w:rPr>
                <w:spacing w:val="-5"/>
                <w:sz w:val="24"/>
              </w:rPr>
              <w:t xml:space="preserve"> </w:t>
            </w:r>
            <w:r>
              <w:rPr>
                <w:sz w:val="24"/>
              </w:rPr>
              <w:t>Government.</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9" w:type="pct"/>
            <w:gridSpan w:val="2"/>
          </w:tcPr>
          <w:p w:rsidR="0001397E" w:rsidRDefault="0001397E" w:rsidP="00FD053C">
            <w:pPr>
              <w:pStyle w:val="TableParagraph"/>
              <w:spacing w:line="253" w:lineRule="exact"/>
              <w:ind w:left="14" w:right="14"/>
              <w:jc w:val="center"/>
              <w:rPr>
                <w:sz w:val="24"/>
              </w:rPr>
            </w:pPr>
            <w:r>
              <w:rPr>
                <w:sz w:val="24"/>
              </w:rPr>
              <w:t>LO5</w:t>
            </w:r>
          </w:p>
        </w:tc>
        <w:tc>
          <w:tcPr>
            <w:tcW w:w="4181" w:type="pct"/>
            <w:gridSpan w:val="11"/>
          </w:tcPr>
          <w:p w:rsidR="0001397E" w:rsidRDefault="0001397E" w:rsidP="00FD053C">
            <w:pPr>
              <w:pStyle w:val="TableParagraph"/>
              <w:spacing w:line="253" w:lineRule="exact"/>
              <w:ind w:left="115"/>
              <w:rPr>
                <w:sz w:val="24"/>
              </w:rPr>
            </w:pPr>
            <w:r>
              <w:rPr>
                <w:spacing w:val="-1"/>
                <w:sz w:val="24"/>
              </w:rPr>
              <w:t>To</w:t>
            </w:r>
            <w:r>
              <w:rPr>
                <w:spacing w:val="-2"/>
                <w:sz w:val="24"/>
              </w:rPr>
              <w:t xml:space="preserve"> </w:t>
            </w:r>
            <w:r>
              <w:rPr>
                <w:spacing w:val="-1"/>
                <w:sz w:val="24"/>
              </w:rPr>
              <w:t>develop</w:t>
            </w:r>
            <w:r>
              <w:rPr>
                <w:spacing w:val="2"/>
                <w:sz w:val="24"/>
              </w:rPr>
              <w:t xml:space="preserve"> </w:t>
            </w:r>
            <w:r>
              <w:rPr>
                <w:spacing w:val="-1"/>
                <w:sz w:val="24"/>
              </w:rPr>
              <w:t>competitive</w:t>
            </w:r>
            <w:r>
              <w:rPr>
                <w:spacing w:val="-2"/>
                <w:sz w:val="24"/>
              </w:rPr>
              <w:t xml:space="preserve"> </w:t>
            </w:r>
            <w:r>
              <w:rPr>
                <w:spacing w:val="-1"/>
                <w:sz w:val="24"/>
              </w:rPr>
              <w:t>skills</w:t>
            </w:r>
            <w:r>
              <w:rPr>
                <w:spacing w:val="-4"/>
                <w:sz w:val="24"/>
              </w:rPr>
              <w:t xml:space="preserve"> </w:t>
            </w:r>
            <w:r>
              <w:rPr>
                <w:sz w:val="24"/>
              </w:rPr>
              <w:t>through</w:t>
            </w:r>
            <w:r>
              <w:rPr>
                <w:spacing w:val="-7"/>
                <w:sz w:val="24"/>
              </w:rPr>
              <w:t xml:space="preserve"> </w:t>
            </w:r>
            <w:r>
              <w:rPr>
                <w:sz w:val="24"/>
              </w:rPr>
              <w:t>various</w:t>
            </w:r>
            <w:r>
              <w:rPr>
                <w:spacing w:val="-4"/>
                <w:sz w:val="24"/>
              </w:rPr>
              <w:t xml:space="preserve"> </w:t>
            </w:r>
            <w:r>
              <w:rPr>
                <w:sz w:val="24"/>
              </w:rPr>
              <w:t>types</w:t>
            </w:r>
            <w:r>
              <w:rPr>
                <w:spacing w:val="-9"/>
                <w:sz w:val="24"/>
              </w:rPr>
              <w:t xml:space="preserve"> </w:t>
            </w:r>
            <w:r>
              <w:rPr>
                <w:sz w:val="24"/>
              </w:rPr>
              <w:t>of</w:t>
            </w:r>
            <w:r>
              <w:rPr>
                <w:spacing w:val="-20"/>
                <w:sz w:val="24"/>
              </w:rPr>
              <w:t xml:space="preserve"> </w:t>
            </w:r>
            <w:r>
              <w:rPr>
                <w:sz w:val="24"/>
              </w:rPr>
              <w:t>objective</w:t>
            </w:r>
            <w:r>
              <w:rPr>
                <w:spacing w:val="-3"/>
                <w:sz w:val="24"/>
              </w:rPr>
              <w:t xml:space="preserve"> </w:t>
            </w:r>
            <w:r>
              <w:rPr>
                <w:sz w:val="24"/>
              </w:rPr>
              <w:t>tests.</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819" w:type="pct"/>
            <w:gridSpan w:val="2"/>
          </w:tcPr>
          <w:p w:rsidR="0001397E" w:rsidRDefault="0001397E" w:rsidP="00FD053C">
            <w:pPr>
              <w:pStyle w:val="TableParagraph"/>
              <w:spacing w:before="135"/>
              <w:ind w:left="29" w:right="14"/>
              <w:jc w:val="center"/>
              <w:rPr>
                <w:b/>
                <w:sz w:val="24"/>
              </w:rPr>
            </w:pPr>
            <w:r>
              <w:rPr>
                <w:b/>
                <w:sz w:val="24"/>
              </w:rPr>
              <w:t>UNIT</w:t>
            </w:r>
          </w:p>
        </w:tc>
        <w:tc>
          <w:tcPr>
            <w:tcW w:w="4181" w:type="pct"/>
            <w:gridSpan w:val="11"/>
          </w:tcPr>
          <w:p w:rsidR="0001397E" w:rsidRDefault="0001397E" w:rsidP="00FD053C">
            <w:pPr>
              <w:pStyle w:val="TableParagraph"/>
              <w:spacing w:line="268" w:lineRule="exact"/>
              <w:ind w:left="1787" w:right="3721"/>
              <w:jc w:val="center"/>
              <w:rPr>
                <w:b/>
                <w:sz w:val="24"/>
              </w:rPr>
            </w:pPr>
            <w:r>
              <w:rPr>
                <w:b/>
                <w:sz w:val="24"/>
              </w:rPr>
              <w:t>Details</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9" w:type="pct"/>
            <w:gridSpan w:val="2"/>
          </w:tcPr>
          <w:p w:rsidR="0001397E" w:rsidRDefault="0001397E" w:rsidP="00FD053C">
            <w:pPr>
              <w:pStyle w:val="TableParagraph"/>
              <w:spacing w:before="126"/>
              <w:ind w:left="23"/>
              <w:jc w:val="center"/>
              <w:rPr>
                <w:sz w:val="24"/>
              </w:rPr>
            </w:pPr>
            <w:r>
              <w:rPr>
                <w:w w:val="94"/>
                <w:sz w:val="24"/>
              </w:rPr>
              <w:t>I</w:t>
            </w:r>
          </w:p>
        </w:tc>
        <w:tc>
          <w:tcPr>
            <w:tcW w:w="4181" w:type="pct"/>
            <w:gridSpan w:val="11"/>
          </w:tcPr>
          <w:p w:rsidR="0001397E" w:rsidRDefault="0001397E" w:rsidP="00FD053C">
            <w:pPr>
              <w:pStyle w:val="TableParagraph"/>
              <w:spacing w:line="268" w:lineRule="exact"/>
              <w:ind w:left="144" w:right="144"/>
              <w:rPr>
                <w:sz w:val="24"/>
              </w:rPr>
            </w:pPr>
            <w:r>
              <w:rPr>
                <w:spacing w:val="-1"/>
                <w:sz w:val="24"/>
              </w:rPr>
              <w:t>Parts</w:t>
            </w:r>
            <w:r>
              <w:rPr>
                <w:spacing w:val="-23"/>
                <w:sz w:val="24"/>
              </w:rPr>
              <w:t xml:space="preserve"> </w:t>
            </w:r>
            <w:r>
              <w:rPr>
                <w:spacing w:val="-1"/>
                <w:sz w:val="24"/>
              </w:rPr>
              <w:t>of</w:t>
            </w:r>
            <w:r>
              <w:rPr>
                <w:spacing w:val="-20"/>
                <w:sz w:val="24"/>
              </w:rPr>
              <w:t xml:space="preserve"> </w:t>
            </w:r>
            <w:r>
              <w:rPr>
                <w:spacing w:val="-1"/>
                <w:sz w:val="24"/>
              </w:rPr>
              <w:t>Speech, Direct</w:t>
            </w:r>
            <w:r>
              <w:rPr>
                <w:spacing w:val="4"/>
                <w:sz w:val="24"/>
              </w:rPr>
              <w:t xml:space="preserve"> </w:t>
            </w:r>
            <w:r>
              <w:rPr>
                <w:spacing w:val="-1"/>
                <w:sz w:val="24"/>
              </w:rPr>
              <w:t>and</w:t>
            </w:r>
            <w:r>
              <w:rPr>
                <w:spacing w:val="2"/>
                <w:sz w:val="24"/>
              </w:rPr>
              <w:t xml:space="preserve"> </w:t>
            </w:r>
            <w:r>
              <w:rPr>
                <w:spacing w:val="-1"/>
                <w:sz w:val="24"/>
              </w:rPr>
              <w:t>Indirect</w:t>
            </w:r>
            <w:r>
              <w:rPr>
                <w:spacing w:val="8"/>
                <w:sz w:val="24"/>
              </w:rPr>
              <w:t xml:space="preserve"> </w:t>
            </w:r>
            <w:r>
              <w:rPr>
                <w:spacing w:val="-1"/>
                <w:sz w:val="24"/>
              </w:rPr>
              <w:t>Speech, Reading</w:t>
            </w:r>
            <w:r>
              <w:rPr>
                <w:spacing w:val="3"/>
                <w:sz w:val="24"/>
              </w:rPr>
              <w:t xml:space="preserve"> </w:t>
            </w:r>
            <w:r>
              <w:rPr>
                <w:spacing w:val="-1"/>
                <w:sz w:val="24"/>
              </w:rPr>
              <w:t>Comprehension,</w:t>
            </w:r>
            <w:r>
              <w:rPr>
                <w:spacing w:val="4"/>
                <w:sz w:val="24"/>
              </w:rPr>
              <w:t xml:space="preserve"> </w:t>
            </w:r>
            <w:r>
              <w:rPr>
                <w:spacing w:val="-1"/>
                <w:sz w:val="24"/>
              </w:rPr>
              <w:t>Letter</w:t>
            </w:r>
            <w:r>
              <w:rPr>
                <w:spacing w:val="-10"/>
                <w:sz w:val="24"/>
              </w:rPr>
              <w:t xml:space="preserve"> </w:t>
            </w:r>
            <w:r>
              <w:rPr>
                <w:sz w:val="24"/>
              </w:rPr>
              <w:t>Writing.</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19" w:type="pct"/>
            <w:gridSpan w:val="2"/>
          </w:tcPr>
          <w:p w:rsidR="0001397E" w:rsidRDefault="0001397E" w:rsidP="00FD053C">
            <w:pPr>
              <w:pStyle w:val="TableParagraph"/>
              <w:spacing w:before="121"/>
              <w:ind w:left="48" w:right="14"/>
              <w:jc w:val="center"/>
              <w:rPr>
                <w:sz w:val="24"/>
              </w:rPr>
            </w:pPr>
            <w:r>
              <w:rPr>
                <w:sz w:val="24"/>
              </w:rPr>
              <w:t>II</w:t>
            </w:r>
          </w:p>
        </w:tc>
        <w:tc>
          <w:tcPr>
            <w:tcW w:w="4181" w:type="pct"/>
            <w:gridSpan w:val="11"/>
          </w:tcPr>
          <w:p w:rsidR="0001397E" w:rsidRDefault="0001397E" w:rsidP="00FD053C">
            <w:pPr>
              <w:pStyle w:val="TableParagraph"/>
              <w:spacing w:before="121"/>
              <w:ind w:left="144" w:right="144"/>
              <w:rPr>
                <w:sz w:val="24"/>
              </w:rPr>
            </w:pPr>
            <w:r>
              <w:rPr>
                <w:spacing w:val="-1"/>
                <w:sz w:val="24"/>
              </w:rPr>
              <w:t>Tenses,</w:t>
            </w:r>
            <w:r>
              <w:rPr>
                <w:spacing w:val="-4"/>
                <w:sz w:val="24"/>
              </w:rPr>
              <w:t xml:space="preserve"> </w:t>
            </w:r>
            <w:r>
              <w:rPr>
                <w:spacing w:val="-1"/>
                <w:sz w:val="24"/>
              </w:rPr>
              <w:t>Active</w:t>
            </w:r>
            <w:r>
              <w:rPr>
                <w:spacing w:val="-10"/>
                <w:sz w:val="24"/>
              </w:rPr>
              <w:t xml:space="preserve"> </w:t>
            </w:r>
            <w:r>
              <w:rPr>
                <w:spacing w:val="-1"/>
                <w:sz w:val="24"/>
              </w:rPr>
              <w:t>and</w:t>
            </w:r>
            <w:r>
              <w:rPr>
                <w:spacing w:val="-6"/>
                <w:sz w:val="24"/>
              </w:rPr>
              <w:t xml:space="preserve"> </w:t>
            </w:r>
            <w:r>
              <w:rPr>
                <w:spacing w:val="-1"/>
                <w:sz w:val="24"/>
              </w:rPr>
              <w:t>Passive</w:t>
            </w:r>
            <w:r>
              <w:rPr>
                <w:spacing w:val="-11"/>
                <w:sz w:val="24"/>
              </w:rPr>
              <w:t xml:space="preserve"> </w:t>
            </w:r>
            <w:r>
              <w:rPr>
                <w:spacing w:val="-1"/>
                <w:sz w:val="24"/>
              </w:rPr>
              <w:t>Voice,</w:t>
            </w:r>
            <w:r>
              <w:rPr>
                <w:spacing w:val="2"/>
                <w:sz w:val="24"/>
              </w:rPr>
              <w:t xml:space="preserve"> </w:t>
            </w:r>
            <w:r>
              <w:rPr>
                <w:sz w:val="24"/>
              </w:rPr>
              <w:t>Expansion</w:t>
            </w:r>
            <w:r>
              <w:rPr>
                <w:spacing w:val="-14"/>
                <w:sz w:val="24"/>
              </w:rPr>
              <w:t xml:space="preserve"> </w:t>
            </w:r>
            <w:r>
              <w:rPr>
                <w:sz w:val="24"/>
              </w:rPr>
              <w:t>of Proverbs,</w:t>
            </w:r>
            <w:r>
              <w:rPr>
                <w:spacing w:val="3"/>
                <w:sz w:val="24"/>
              </w:rPr>
              <w:t xml:space="preserve"> </w:t>
            </w:r>
            <w:r>
              <w:rPr>
                <w:sz w:val="24"/>
              </w:rPr>
              <w:t>Essay</w:t>
            </w:r>
            <w:r>
              <w:rPr>
                <w:spacing w:val="-15"/>
                <w:sz w:val="24"/>
              </w:rPr>
              <w:t xml:space="preserve"> </w:t>
            </w:r>
            <w:r>
              <w:rPr>
                <w:sz w:val="24"/>
              </w:rPr>
              <w:t>Writing.</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819" w:type="pct"/>
            <w:gridSpan w:val="2"/>
          </w:tcPr>
          <w:p w:rsidR="0001397E" w:rsidRDefault="0001397E" w:rsidP="00FD053C">
            <w:pPr>
              <w:pStyle w:val="TableParagraph"/>
              <w:spacing w:before="7"/>
              <w:rPr>
                <w:b/>
              </w:rPr>
            </w:pPr>
          </w:p>
          <w:p w:rsidR="0001397E" w:rsidRDefault="0001397E" w:rsidP="00FD053C">
            <w:pPr>
              <w:pStyle w:val="TableParagraph"/>
              <w:spacing w:before="1"/>
              <w:ind w:left="43" w:right="14"/>
              <w:jc w:val="center"/>
              <w:rPr>
                <w:sz w:val="24"/>
              </w:rPr>
            </w:pPr>
            <w:r>
              <w:rPr>
                <w:sz w:val="24"/>
              </w:rPr>
              <w:t>III</w:t>
            </w:r>
          </w:p>
        </w:tc>
        <w:tc>
          <w:tcPr>
            <w:tcW w:w="4181" w:type="pct"/>
            <w:gridSpan w:val="11"/>
          </w:tcPr>
          <w:p w:rsidR="0001397E" w:rsidRDefault="0001397E" w:rsidP="00FD053C">
            <w:pPr>
              <w:pStyle w:val="TableParagraph"/>
              <w:spacing w:before="1" w:line="235" w:lineRule="auto"/>
              <w:ind w:left="144" w:right="144"/>
              <w:rPr>
                <w:sz w:val="24"/>
              </w:rPr>
            </w:pPr>
            <w:r>
              <w:rPr>
                <w:sz w:val="24"/>
              </w:rPr>
              <w:t>Gerund,</w:t>
            </w:r>
            <w:r>
              <w:rPr>
                <w:spacing w:val="-2"/>
                <w:sz w:val="24"/>
              </w:rPr>
              <w:t xml:space="preserve"> </w:t>
            </w:r>
            <w:r>
              <w:rPr>
                <w:sz w:val="24"/>
              </w:rPr>
              <w:t>Infinitives,</w:t>
            </w:r>
            <w:r>
              <w:rPr>
                <w:spacing w:val="-1"/>
                <w:sz w:val="24"/>
              </w:rPr>
              <w:t xml:space="preserve"> </w:t>
            </w:r>
            <w:r>
              <w:rPr>
                <w:sz w:val="24"/>
              </w:rPr>
              <w:t>Idioms</w:t>
            </w:r>
            <w:r>
              <w:rPr>
                <w:spacing w:val="-9"/>
                <w:sz w:val="24"/>
              </w:rPr>
              <w:t xml:space="preserve"> </w:t>
            </w:r>
            <w:r>
              <w:rPr>
                <w:sz w:val="24"/>
              </w:rPr>
              <w:t>and</w:t>
            </w:r>
            <w:r>
              <w:rPr>
                <w:spacing w:val="-5"/>
                <w:sz w:val="24"/>
              </w:rPr>
              <w:t xml:space="preserve"> </w:t>
            </w:r>
            <w:r>
              <w:rPr>
                <w:sz w:val="24"/>
              </w:rPr>
              <w:t>Phrases, Degrees</w:t>
            </w:r>
            <w:r>
              <w:rPr>
                <w:spacing w:val="-8"/>
                <w:sz w:val="24"/>
              </w:rPr>
              <w:t xml:space="preserve"> </w:t>
            </w:r>
            <w:r>
              <w:rPr>
                <w:sz w:val="24"/>
              </w:rPr>
              <w:t>of</w:t>
            </w:r>
            <w:r>
              <w:rPr>
                <w:spacing w:val="-7"/>
                <w:sz w:val="24"/>
              </w:rPr>
              <w:t xml:space="preserve"> </w:t>
            </w:r>
            <w:r>
              <w:rPr>
                <w:sz w:val="24"/>
              </w:rPr>
              <w:t>Comparison,</w:t>
            </w:r>
            <w:r>
              <w:rPr>
                <w:spacing w:val="-13"/>
                <w:sz w:val="24"/>
              </w:rPr>
              <w:t xml:space="preserve"> </w:t>
            </w:r>
            <w:r>
              <w:rPr>
                <w:sz w:val="24"/>
              </w:rPr>
              <w:t>Hints</w:t>
            </w:r>
            <w:r>
              <w:rPr>
                <w:spacing w:val="-57"/>
                <w:sz w:val="24"/>
              </w:rPr>
              <w:t xml:space="preserve"> </w:t>
            </w:r>
            <w:r>
              <w:rPr>
                <w:sz w:val="24"/>
              </w:rPr>
              <w:t>Development,</w:t>
            </w:r>
            <w:r>
              <w:rPr>
                <w:spacing w:val="-9"/>
                <w:sz w:val="24"/>
              </w:rPr>
              <w:t xml:space="preserve"> </w:t>
            </w:r>
            <w:r>
              <w:rPr>
                <w:sz w:val="24"/>
              </w:rPr>
              <w:t>Email</w:t>
            </w:r>
            <w:r>
              <w:rPr>
                <w:spacing w:val="-12"/>
                <w:sz w:val="24"/>
              </w:rPr>
              <w:t xml:space="preserve"> </w:t>
            </w:r>
            <w:r>
              <w:rPr>
                <w:sz w:val="24"/>
              </w:rPr>
              <w:t>Writing,</w:t>
            </w:r>
            <w:r>
              <w:rPr>
                <w:spacing w:val="-5"/>
                <w:sz w:val="24"/>
              </w:rPr>
              <w:t xml:space="preserve"> </w:t>
            </w:r>
            <w:r>
              <w:rPr>
                <w:sz w:val="24"/>
              </w:rPr>
              <w:t>Report Writing.</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819" w:type="pct"/>
            <w:gridSpan w:val="2"/>
          </w:tcPr>
          <w:p w:rsidR="0001397E" w:rsidRDefault="0001397E" w:rsidP="00FD053C">
            <w:pPr>
              <w:pStyle w:val="TableParagraph"/>
              <w:spacing w:before="121"/>
              <w:ind w:left="45" w:right="14"/>
              <w:jc w:val="center"/>
              <w:rPr>
                <w:sz w:val="24"/>
              </w:rPr>
            </w:pPr>
            <w:r>
              <w:rPr>
                <w:sz w:val="24"/>
              </w:rPr>
              <w:t>IV</w:t>
            </w:r>
          </w:p>
        </w:tc>
        <w:tc>
          <w:tcPr>
            <w:tcW w:w="4181" w:type="pct"/>
            <w:gridSpan w:val="11"/>
          </w:tcPr>
          <w:p w:rsidR="0001397E" w:rsidRDefault="0001397E" w:rsidP="00FD053C">
            <w:pPr>
              <w:pStyle w:val="TableParagraph"/>
              <w:spacing w:before="113" w:line="274" w:lineRule="exact"/>
              <w:ind w:left="144" w:right="144"/>
              <w:rPr>
                <w:sz w:val="24"/>
              </w:rPr>
            </w:pPr>
            <w:r>
              <w:rPr>
                <w:spacing w:val="-1"/>
                <w:sz w:val="24"/>
              </w:rPr>
              <w:t>Homonyms,</w:t>
            </w:r>
            <w:r>
              <w:rPr>
                <w:spacing w:val="-3"/>
                <w:sz w:val="24"/>
              </w:rPr>
              <w:t xml:space="preserve"> </w:t>
            </w:r>
            <w:r>
              <w:rPr>
                <w:spacing w:val="-1"/>
                <w:sz w:val="24"/>
              </w:rPr>
              <w:t>Question</w:t>
            </w:r>
            <w:r>
              <w:rPr>
                <w:spacing w:val="-9"/>
                <w:sz w:val="24"/>
              </w:rPr>
              <w:t xml:space="preserve"> </w:t>
            </w:r>
            <w:r>
              <w:rPr>
                <w:spacing w:val="-1"/>
                <w:sz w:val="24"/>
              </w:rPr>
              <w:t>Tags,</w:t>
            </w:r>
            <w:r>
              <w:rPr>
                <w:spacing w:val="-3"/>
                <w:sz w:val="24"/>
              </w:rPr>
              <w:t xml:space="preserve"> </w:t>
            </w:r>
            <w:r>
              <w:rPr>
                <w:spacing w:val="-1"/>
                <w:sz w:val="24"/>
              </w:rPr>
              <w:t>Simple,</w:t>
            </w:r>
            <w:r>
              <w:rPr>
                <w:spacing w:val="-3"/>
                <w:sz w:val="24"/>
              </w:rPr>
              <w:t xml:space="preserve"> </w:t>
            </w:r>
            <w:r>
              <w:rPr>
                <w:sz w:val="24"/>
              </w:rPr>
              <w:t>Complex,</w:t>
            </w:r>
            <w:r>
              <w:rPr>
                <w:spacing w:val="4"/>
                <w:sz w:val="24"/>
              </w:rPr>
              <w:t xml:space="preserve"> </w:t>
            </w:r>
            <w:r>
              <w:rPr>
                <w:sz w:val="24"/>
              </w:rPr>
              <w:t>Compound,</w:t>
            </w:r>
            <w:r>
              <w:rPr>
                <w:spacing w:val="-14"/>
                <w:sz w:val="24"/>
              </w:rPr>
              <w:t xml:space="preserve"> </w:t>
            </w:r>
            <w:r>
              <w:rPr>
                <w:sz w:val="24"/>
              </w:rPr>
              <w:t>Jumbled</w:t>
            </w:r>
            <w:r>
              <w:rPr>
                <w:spacing w:val="-13"/>
                <w:sz w:val="24"/>
              </w:rPr>
              <w:t xml:space="preserve"> </w:t>
            </w:r>
            <w:r>
              <w:rPr>
                <w:sz w:val="24"/>
              </w:rPr>
              <w:t>Sentences,</w:t>
            </w:r>
            <w:r>
              <w:rPr>
                <w:spacing w:val="-57"/>
                <w:sz w:val="24"/>
              </w:rPr>
              <w:t xml:space="preserve"> </w:t>
            </w:r>
            <w:r>
              <w:rPr>
                <w:sz w:val="24"/>
              </w:rPr>
              <w:t>Dialogue</w:t>
            </w:r>
            <w:r>
              <w:rPr>
                <w:spacing w:val="-4"/>
                <w:sz w:val="24"/>
              </w:rPr>
              <w:t xml:space="preserve"> </w:t>
            </w:r>
            <w:r>
              <w:rPr>
                <w:sz w:val="24"/>
              </w:rPr>
              <w:t>Writing.</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9"/>
        </w:trPr>
        <w:tc>
          <w:tcPr>
            <w:tcW w:w="819" w:type="pct"/>
            <w:gridSpan w:val="2"/>
          </w:tcPr>
          <w:p w:rsidR="0001397E" w:rsidRDefault="0001397E" w:rsidP="00FD053C">
            <w:pPr>
              <w:pStyle w:val="TableParagraph"/>
              <w:rPr>
                <w:b/>
                <w:sz w:val="26"/>
              </w:rPr>
            </w:pPr>
          </w:p>
          <w:p w:rsidR="0001397E" w:rsidRDefault="0001397E" w:rsidP="00FD053C">
            <w:pPr>
              <w:pStyle w:val="TableParagraph"/>
              <w:spacing w:before="5"/>
              <w:rPr>
                <w:b/>
                <w:sz w:val="20"/>
              </w:rPr>
            </w:pPr>
          </w:p>
          <w:p w:rsidR="0001397E" w:rsidRDefault="0001397E" w:rsidP="00FD053C">
            <w:pPr>
              <w:pStyle w:val="TableParagraph"/>
              <w:ind w:left="16"/>
              <w:jc w:val="center"/>
              <w:rPr>
                <w:sz w:val="24"/>
              </w:rPr>
            </w:pPr>
            <w:r>
              <w:rPr>
                <w:w w:val="94"/>
                <w:sz w:val="24"/>
              </w:rPr>
              <w:t>V</w:t>
            </w:r>
          </w:p>
        </w:tc>
        <w:tc>
          <w:tcPr>
            <w:tcW w:w="4181" w:type="pct"/>
            <w:gridSpan w:val="11"/>
          </w:tcPr>
          <w:p w:rsidR="0001397E" w:rsidRDefault="0001397E" w:rsidP="00FD053C">
            <w:pPr>
              <w:pStyle w:val="TableParagraph"/>
              <w:ind w:left="144" w:right="144"/>
              <w:rPr>
                <w:sz w:val="24"/>
              </w:rPr>
            </w:pPr>
            <w:r>
              <w:rPr>
                <w:sz w:val="24"/>
              </w:rPr>
              <w:t>Determiners, Kinds of Sentences (Assertive, Imperative, Interrogative and</w:t>
            </w:r>
            <w:r>
              <w:rPr>
                <w:spacing w:val="1"/>
                <w:sz w:val="24"/>
              </w:rPr>
              <w:t xml:space="preserve"> </w:t>
            </w:r>
            <w:r>
              <w:rPr>
                <w:sz w:val="24"/>
              </w:rPr>
              <w:t>Exclamatory),</w:t>
            </w:r>
            <w:r>
              <w:rPr>
                <w:spacing w:val="2"/>
                <w:sz w:val="24"/>
              </w:rPr>
              <w:t xml:space="preserve"> </w:t>
            </w:r>
            <w:r>
              <w:rPr>
                <w:sz w:val="24"/>
              </w:rPr>
              <w:t>Capitalization,</w:t>
            </w:r>
            <w:r>
              <w:rPr>
                <w:spacing w:val="-1"/>
                <w:sz w:val="24"/>
              </w:rPr>
              <w:t xml:space="preserve"> </w:t>
            </w:r>
            <w:r>
              <w:rPr>
                <w:sz w:val="24"/>
              </w:rPr>
              <w:t>Punctuation,</w:t>
            </w:r>
            <w:r>
              <w:rPr>
                <w:spacing w:val="-4"/>
                <w:sz w:val="24"/>
              </w:rPr>
              <w:t xml:space="preserve"> </w:t>
            </w:r>
            <w:r>
              <w:rPr>
                <w:sz w:val="24"/>
              </w:rPr>
              <w:t>Spotting</w:t>
            </w:r>
            <w:r>
              <w:rPr>
                <w:spacing w:val="-5"/>
                <w:sz w:val="24"/>
              </w:rPr>
              <w:t xml:space="preserve"> </w:t>
            </w:r>
            <w:r>
              <w:rPr>
                <w:sz w:val="24"/>
              </w:rPr>
              <w:t>Errors,</w:t>
            </w:r>
            <w:r>
              <w:rPr>
                <w:spacing w:val="-8"/>
                <w:sz w:val="24"/>
              </w:rPr>
              <w:t xml:space="preserve"> </w:t>
            </w:r>
            <w:r>
              <w:rPr>
                <w:sz w:val="24"/>
              </w:rPr>
              <w:t>CV</w:t>
            </w:r>
            <w:r>
              <w:rPr>
                <w:spacing w:val="-6"/>
                <w:sz w:val="24"/>
              </w:rPr>
              <w:t xml:space="preserve"> </w:t>
            </w:r>
            <w:r>
              <w:rPr>
                <w:sz w:val="24"/>
              </w:rPr>
              <w:t>Writing</w:t>
            </w:r>
            <w:r>
              <w:rPr>
                <w:spacing w:val="-5"/>
                <w:sz w:val="24"/>
              </w:rPr>
              <w:t xml:space="preserve"> </w:t>
            </w:r>
            <w:proofErr w:type="gramStart"/>
            <w:r>
              <w:rPr>
                <w:sz w:val="24"/>
              </w:rPr>
              <w:t>and</w:t>
            </w:r>
            <w:r>
              <w:rPr>
                <w:spacing w:val="-57"/>
                <w:sz w:val="24"/>
              </w:rPr>
              <w:t xml:space="preserve"> </w:t>
            </w:r>
            <w:r w:rsidR="00B667E7">
              <w:rPr>
                <w:spacing w:val="-57"/>
                <w:sz w:val="24"/>
              </w:rPr>
              <w:t xml:space="preserve"> </w:t>
            </w:r>
            <w:r>
              <w:rPr>
                <w:sz w:val="24"/>
              </w:rPr>
              <w:t>Cover</w:t>
            </w:r>
            <w:proofErr w:type="gramEnd"/>
            <w:r>
              <w:rPr>
                <w:spacing w:val="8"/>
                <w:sz w:val="24"/>
              </w:rPr>
              <w:t xml:space="preserve"> </w:t>
            </w:r>
            <w:r>
              <w:rPr>
                <w:sz w:val="24"/>
              </w:rPr>
              <w:t>letter.</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2"/>
        </w:trPr>
        <w:tc>
          <w:tcPr>
            <w:tcW w:w="5000" w:type="pct"/>
            <w:gridSpan w:val="13"/>
          </w:tcPr>
          <w:p w:rsidR="0001397E" w:rsidRDefault="0001397E" w:rsidP="00FD053C">
            <w:pPr>
              <w:pStyle w:val="TableParagraph"/>
              <w:ind w:left="119" w:right="96"/>
              <w:jc w:val="both"/>
              <w:rPr>
                <w:b/>
                <w:sz w:val="24"/>
              </w:rPr>
            </w:pPr>
            <w:r>
              <w:rPr>
                <w:b/>
                <w:sz w:val="24"/>
              </w:rPr>
              <w:t>The course outcome is based on the Learning Objectives. Each</w:t>
            </w:r>
            <w:r>
              <w:rPr>
                <w:b/>
                <w:spacing w:val="1"/>
                <w:sz w:val="24"/>
              </w:rPr>
              <w:t xml:space="preserve"> </w:t>
            </w:r>
            <w:r>
              <w:rPr>
                <w:b/>
                <w:sz w:val="24"/>
              </w:rPr>
              <w:t>course objective will have a</w:t>
            </w:r>
            <w:r>
              <w:rPr>
                <w:b/>
                <w:spacing w:val="1"/>
                <w:sz w:val="24"/>
              </w:rPr>
              <w:t xml:space="preserve"> </w:t>
            </w:r>
            <w:r>
              <w:rPr>
                <w:b/>
                <w:sz w:val="24"/>
              </w:rPr>
              <w:t>course outcome. This will elucidate what the student will acquaint once he completes that</w:t>
            </w:r>
            <w:r>
              <w:rPr>
                <w:b/>
                <w:spacing w:val="1"/>
                <w:sz w:val="24"/>
              </w:rPr>
              <w:t xml:space="preserve"> </w:t>
            </w:r>
            <w:r>
              <w:rPr>
                <w:b/>
                <w:sz w:val="24"/>
              </w:rPr>
              <w:t>particular</w:t>
            </w:r>
            <w:r>
              <w:rPr>
                <w:b/>
                <w:spacing w:val="-14"/>
                <w:sz w:val="24"/>
              </w:rPr>
              <w:t xml:space="preserve"> </w:t>
            </w:r>
            <w:r>
              <w:rPr>
                <w:b/>
                <w:sz w:val="24"/>
              </w:rPr>
              <w:t>unit.</w:t>
            </w:r>
            <w:r>
              <w:rPr>
                <w:b/>
                <w:spacing w:val="1"/>
                <w:sz w:val="24"/>
              </w:rPr>
              <w:t xml:space="preserve"> </w:t>
            </w:r>
            <w:r>
              <w:rPr>
                <w:b/>
                <w:sz w:val="24"/>
              </w:rPr>
              <w:t>There</w:t>
            </w:r>
            <w:r>
              <w:rPr>
                <w:b/>
                <w:spacing w:val="-1"/>
                <w:sz w:val="24"/>
              </w:rPr>
              <w:t xml:space="preserve"> </w:t>
            </w:r>
            <w:r>
              <w:rPr>
                <w:b/>
                <w:sz w:val="24"/>
              </w:rPr>
              <w:t>will</w:t>
            </w:r>
            <w:r>
              <w:rPr>
                <w:b/>
                <w:spacing w:val="-6"/>
                <w:sz w:val="24"/>
              </w:rPr>
              <w:t xml:space="preserve"> </w:t>
            </w:r>
            <w:r>
              <w:rPr>
                <w:b/>
                <w:sz w:val="24"/>
              </w:rPr>
              <w:t>be equal</w:t>
            </w:r>
            <w:r>
              <w:rPr>
                <w:b/>
                <w:spacing w:val="-10"/>
                <w:sz w:val="24"/>
              </w:rPr>
              <w:t xml:space="preserve"> </w:t>
            </w:r>
            <w:r>
              <w:rPr>
                <w:b/>
                <w:sz w:val="24"/>
              </w:rPr>
              <w:t>number</w:t>
            </w:r>
            <w:r>
              <w:rPr>
                <w:b/>
                <w:spacing w:val="-9"/>
                <w:sz w:val="24"/>
              </w:rPr>
              <w:t xml:space="preserve"> </w:t>
            </w:r>
            <w:r>
              <w:rPr>
                <w:b/>
                <w:sz w:val="24"/>
              </w:rPr>
              <w:t>of</w:t>
            </w:r>
            <w:r>
              <w:rPr>
                <w:b/>
                <w:spacing w:val="-3"/>
                <w:sz w:val="24"/>
              </w:rPr>
              <w:t xml:space="preserve"> </w:t>
            </w:r>
            <w:r>
              <w:rPr>
                <w:b/>
                <w:sz w:val="24"/>
              </w:rPr>
              <w:t>Learning Objectives and</w:t>
            </w:r>
            <w:r>
              <w:rPr>
                <w:b/>
                <w:spacing w:val="-5"/>
                <w:sz w:val="24"/>
              </w:rPr>
              <w:t xml:space="preserve"> </w:t>
            </w:r>
            <w:r>
              <w:rPr>
                <w:b/>
                <w:sz w:val="24"/>
              </w:rPr>
              <w:t>Course</w:t>
            </w:r>
            <w:r>
              <w:rPr>
                <w:b/>
                <w:spacing w:val="-1"/>
                <w:sz w:val="24"/>
              </w:rPr>
              <w:t xml:space="preserve"> </w:t>
            </w:r>
            <w:r>
              <w:rPr>
                <w:b/>
                <w:sz w:val="24"/>
              </w:rPr>
              <w:t>outcomes.</w:t>
            </w:r>
          </w:p>
          <w:p w:rsidR="0001397E" w:rsidRDefault="0001397E" w:rsidP="00FD053C">
            <w:pPr>
              <w:pStyle w:val="TableParagraph"/>
              <w:spacing w:line="242" w:lineRule="auto"/>
              <w:ind w:left="119" w:right="1081"/>
              <w:jc w:val="both"/>
              <w:rPr>
                <w:b/>
                <w:sz w:val="24"/>
              </w:rPr>
            </w:pPr>
            <w:r>
              <w:rPr>
                <w:b/>
                <w:sz w:val="24"/>
              </w:rPr>
              <w:t>The</w:t>
            </w:r>
            <w:r>
              <w:rPr>
                <w:b/>
                <w:spacing w:val="-6"/>
                <w:sz w:val="24"/>
              </w:rPr>
              <w:t xml:space="preserve"> </w:t>
            </w:r>
            <w:r>
              <w:rPr>
                <w:b/>
                <w:sz w:val="24"/>
              </w:rPr>
              <w:t>blooms</w:t>
            </w:r>
            <w:r>
              <w:rPr>
                <w:b/>
                <w:spacing w:val="-2"/>
                <w:sz w:val="24"/>
              </w:rPr>
              <w:t xml:space="preserve"> </w:t>
            </w:r>
            <w:r>
              <w:rPr>
                <w:b/>
                <w:sz w:val="24"/>
              </w:rPr>
              <w:t>taxonomy</w:t>
            </w:r>
            <w:r>
              <w:rPr>
                <w:b/>
                <w:spacing w:val="1"/>
                <w:sz w:val="24"/>
              </w:rPr>
              <w:t xml:space="preserve"> </w:t>
            </w:r>
            <w:r>
              <w:rPr>
                <w:b/>
                <w:sz w:val="24"/>
              </w:rPr>
              <w:t>verbs</w:t>
            </w:r>
            <w:r>
              <w:rPr>
                <w:b/>
                <w:spacing w:val="-1"/>
                <w:sz w:val="24"/>
              </w:rPr>
              <w:t xml:space="preserve"> </w:t>
            </w:r>
            <w:r>
              <w:rPr>
                <w:b/>
                <w:sz w:val="24"/>
              </w:rPr>
              <w:t>will</w:t>
            </w:r>
            <w:r>
              <w:rPr>
                <w:b/>
                <w:spacing w:val="-9"/>
                <w:sz w:val="24"/>
              </w:rPr>
              <w:t xml:space="preserve"> </w:t>
            </w:r>
            <w:r>
              <w:rPr>
                <w:b/>
                <w:sz w:val="24"/>
              </w:rPr>
              <w:t>be</w:t>
            </w:r>
            <w:r>
              <w:rPr>
                <w:b/>
                <w:spacing w:val="-1"/>
                <w:sz w:val="24"/>
              </w:rPr>
              <w:t xml:space="preserve"> </w:t>
            </w:r>
            <w:r>
              <w:rPr>
                <w:b/>
                <w:sz w:val="24"/>
              </w:rPr>
              <w:t>given</w:t>
            </w:r>
            <w:r>
              <w:rPr>
                <w:b/>
                <w:spacing w:val="1"/>
                <w:sz w:val="24"/>
              </w:rPr>
              <w:t xml:space="preserve"> </w:t>
            </w:r>
            <w:r>
              <w:rPr>
                <w:b/>
                <w:sz w:val="24"/>
              </w:rPr>
              <w:t>as</w:t>
            </w:r>
            <w:r>
              <w:rPr>
                <w:b/>
                <w:spacing w:val="-2"/>
                <w:sz w:val="24"/>
              </w:rPr>
              <w:t xml:space="preserve"> </w:t>
            </w:r>
            <w:r>
              <w:rPr>
                <w:b/>
                <w:sz w:val="24"/>
              </w:rPr>
              <w:t>a</w:t>
            </w:r>
            <w:r>
              <w:rPr>
                <w:b/>
                <w:spacing w:val="-5"/>
                <w:sz w:val="24"/>
              </w:rPr>
              <w:t xml:space="preserve"> </w:t>
            </w:r>
            <w:r>
              <w:rPr>
                <w:b/>
                <w:sz w:val="24"/>
              </w:rPr>
              <w:t>separate</w:t>
            </w:r>
            <w:r>
              <w:rPr>
                <w:b/>
                <w:spacing w:val="-1"/>
                <w:sz w:val="24"/>
              </w:rPr>
              <w:t xml:space="preserve"> </w:t>
            </w:r>
            <w:r>
              <w:rPr>
                <w:b/>
                <w:sz w:val="24"/>
              </w:rPr>
              <w:t>annexure</w:t>
            </w:r>
            <w:r>
              <w:rPr>
                <w:b/>
                <w:spacing w:val="10"/>
                <w:sz w:val="24"/>
              </w:rPr>
              <w:t xml:space="preserve"> </w:t>
            </w:r>
            <w:r>
              <w:rPr>
                <w:b/>
                <w:sz w:val="24"/>
              </w:rPr>
              <w:t>for</w:t>
            </w:r>
            <w:r>
              <w:rPr>
                <w:b/>
                <w:spacing w:val="-10"/>
                <w:sz w:val="24"/>
              </w:rPr>
              <w:t xml:space="preserve"> </w:t>
            </w:r>
            <w:r>
              <w:rPr>
                <w:b/>
                <w:sz w:val="24"/>
              </w:rPr>
              <w:t>your</w:t>
            </w:r>
            <w:r>
              <w:rPr>
                <w:b/>
                <w:spacing w:val="-6"/>
                <w:sz w:val="24"/>
              </w:rPr>
              <w:t xml:space="preserve"> </w:t>
            </w:r>
            <w:r>
              <w:rPr>
                <w:b/>
                <w:sz w:val="24"/>
              </w:rPr>
              <w:t>reference.</w:t>
            </w:r>
            <w:r>
              <w:rPr>
                <w:b/>
                <w:spacing w:val="-58"/>
                <w:sz w:val="24"/>
              </w:rPr>
              <w:t xml:space="preserve"> </w:t>
            </w:r>
            <w:r>
              <w:rPr>
                <w:b/>
                <w:sz w:val="24"/>
              </w:rPr>
              <w:t>Each</w:t>
            </w:r>
            <w:r>
              <w:rPr>
                <w:b/>
                <w:spacing w:val="2"/>
                <w:sz w:val="24"/>
              </w:rPr>
              <w:t xml:space="preserve"> </w:t>
            </w:r>
            <w:r>
              <w:rPr>
                <w:b/>
                <w:sz w:val="24"/>
              </w:rPr>
              <w:t>course outcome</w:t>
            </w:r>
            <w:r>
              <w:rPr>
                <w:b/>
                <w:spacing w:val="6"/>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mapped</w:t>
            </w:r>
            <w:r>
              <w:rPr>
                <w:b/>
                <w:spacing w:val="1"/>
                <w:sz w:val="24"/>
              </w:rPr>
              <w:t xml:space="preserve"> </w:t>
            </w:r>
            <w:r>
              <w:rPr>
                <w:b/>
                <w:sz w:val="24"/>
              </w:rPr>
              <w:t>with</w:t>
            </w:r>
            <w:r>
              <w:rPr>
                <w:b/>
                <w:spacing w:val="-1"/>
                <w:sz w:val="24"/>
              </w:rPr>
              <w:t xml:space="preserve"> </w:t>
            </w:r>
            <w:r>
              <w:rPr>
                <w:b/>
                <w:sz w:val="24"/>
              </w:rPr>
              <w:t>the</w:t>
            </w:r>
            <w:r>
              <w:rPr>
                <w:b/>
                <w:spacing w:val="1"/>
                <w:sz w:val="24"/>
              </w:rPr>
              <w:t xml:space="preserve"> </w:t>
            </w:r>
            <w:proofErr w:type="spellStart"/>
            <w:r>
              <w:rPr>
                <w:b/>
                <w:sz w:val="24"/>
              </w:rPr>
              <w:t>POs.</w:t>
            </w:r>
            <w:proofErr w:type="spellEnd"/>
          </w:p>
          <w:p w:rsidR="0001397E" w:rsidRDefault="0001397E" w:rsidP="00FD053C">
            <w:pPr>
              <w:pStyle w:val="TableParagraph"/>
              <w:spacing w:line="261" w:lineRule="exact"/>
              <w:ind w:left="119"/>
              <w:jc w:val="both"/>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 xml:space="preserve">of each </w:t>
            </w:r>
            <w:r>
              <w:rPr>
                <w:b/>
                <w:sz w:val="24"/>
              </w:rPr>
              <w:t>CO</w:t>
            </w:r>
            <w:r>
              <w:rPr>
                <w:b/>
                <w:spacing w:val="-2"/>
                <w:sz w:val="24"/>
              </w:rPr>
              <w:t xml:space="preserve"> </w:t>
            </w:r>
            <w:r>
              <w:rPr>
                <w:b/>
                <w:sz w:val="24"/>
              </w:rPr>
              <w:t>can</w:t>
            </w:r>
            <w:r>
              <w:rPr>
                <w:b/>
                <w:spacing w:val="-1"/>
                <w:sz w:val="24"/>
              </w:rPr>
              <w:t xml:space="preserve"> </w:t>
            </w:r>
            <w:r>
              <w:rPr>
                <w:b/>
                <w:sz w:val="24"/>
              </w:rPr>
              <w:t>be</w:t>
            </w:r>
            <w:r>
              <w:rPr>
                <w:b/>
                <w:spacing w:val="-9"/>
                <w:sz w:val="24"/>
              </w:rPr>
              <w:t xml:space="preserve"> </w:t>
            </w:r>
            <w:r>
              <w:rPr>
                <w:b/>
                <w:sz w:val="24"/>
              </w:rPr>
              <w:t>done</w:t>
            </w:r>
            <w:r>
              <w:rPr>
                <w:b/>
                <w:spacing w:val="-8"/>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000" w:type="pct"/>
            <w:gridSpan w:val="13"/>
          </w:tcPr>
          <w:p w:rsidR="0001397E" w:rsidRDefault="0001397E" w:rsidP="00FD053C">
            <w:pPr>
              <w:pStyle w:val="TableParagraph"/>
              <w:spacing w:before="126"/>
              <w:ind w:left="278"/>
              <w:jc w:val="center"/>
              <w:rPr>
                <w:spacing w:val="-1"/>
                <w:sz w:val="24"/>
              </w:rPr>
            </w:pPr>
            <w:r>
              <w:rPr>
                <w:b/>
                <w:sz w:val="24"/>
              </w:rPr>
              <w:t>Course</w:t>
            </w:r>
            <w:r>
              <w:rPr>
                <w:b/>
                <w:spacing w:val="-6"/>
                <w:sz w:val="24"/>
              </w:rPr>
              <w:t xml:space="preserve"> </w:t>
            </w:r>
            <w:r>
              <w:rPr>
                <w:b/>
                <w:sz w:val="24"/>
              </w:rPr>
              <w:t>Outcomes</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9" w:type="pct"/>
            <w:gridSpan w:val="2"/>
          </w:tcPr>
          <w:p w:rsidR="0001397E" w:rsidRDefault="0001397E" w:rsidP="00FD053C">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4181" w:type="pct"/>
            <w:gridSpan w:val="11"/>
          </w:tcPr>
          <w:p w:rsidR="0001397E" w:rsidRDefault="0001397E" w:rsidP="00FD053C">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9" w:type="pct"/>
            <w:gridSpan w:val="2"/>
          </w:tcPr>
          <w:p w:rsidR="0001397E" w:rsidRDefault="0001397E" w:rsidP="00FD053C">
            <w:pPr>
              <w:pStyle w:val="TableParagraph"/>
              <w:spacing w:before="131"/>
              <w:ind w:left="37" w:right="14"/>
              <w:jc w:val="center"/>
              <w:rPr>
                <w:b/>
                <w:sz w:val="24"/>
              </w:rPr>
            </w:pPr>
            <w:r>
              <w:rPr>
                <w:b/>
                <w:sz w:val="24"/>
              </w:rPr>
              <w:t>CO1</w:t>
            </w:r>
          </w:p>
        </w:tc>
        <w:tc>
          <w:tcPr>
            <w:tcW w:w="2920" w:type="pct"/>
            <w:gridSpan w:val="9"/>
          </w:tcPr>
          <w:p w:rsidR="0001397E" w:rsidRDefault="0001397E" w:rsidP="00FD053C">
            <w:pPr>
              <w:pStyle w:val="TableParagraph"/>
              <w:tabs>
                <w:tab w:val="left" w:pos="4782"/>
              </w:tabs>
              <w:spacing w:line="274" w:lineRule="exact"/>
              <w:ind w:left="115" w:right="218"/>
              <w:rPr>
                <w:sz w:val="24"/>
              </w:rPr>
            </w:pPr>
            <w:r>
              <w:rPr>
                <w:sz w:val="24"/>
              </w:rPr>
              <w:t xml:space="preserve">Gain  </w:t>
            </w:r>
            <w:r>
              <w:rPr>
                <w:spacing w:val="3"/>
                <w:sz w:val="24"/>
              </w:rPr>
              <w:t xml:space="preserve"> </w:t>
            </w:r>
            <w:r>
              <w:rPr>
                <w:sz w:val="24"/>
              </w:rPr>
              <w:t xml:space="preserve">knowledge  </w:t>
            </w:r>
            <w:r>
              <w:rPr>
                <w:spacing w:val="12"/>
                <w:sz w:val="24"/>
              </w:rPr>
              <w:t xml:space="preserve"> </w:t>
            </w:r>
            <w:r>
              <w:rPr>
                <w:sz w:val="24"/>
              </w:rPr>
              <w:t>of</w:t>
            </w:r>
            <w:r>
              <w:rPr>
                <w:spacing w:val="116"/>
                <w:sz w:val="24"/>
              </w:rPr>
              <w:t xml:space="preserve"> </w:t>
            </w:r>
            <w:r>
              <w:rPr>
                <w:sz w:val="24"/>
              </w:rPr>
              <w:t xml:space="preserve">English  </w:t>
            </w:r>
            <w:r>
              <w:rPr>
                <w:spacing w:val="12"/>
                <w:sz w:val="24"/>
              </w:rPr>
              <w:t xml:space="preserve"> </w:t>
            </w:r>
            <w:r>
              <w:rPr>
                <w:sz w:val="24"/>
              </w:rPr>
              <w:t xml:space="preserve">language  </w:t>
            </w:r>
            <w:r>
              <w:rPr>
                <w:spacing w:val="8"/>
                <w:sz w:val="24"/>
              </w:rPr>
              <w:t xml:space="preserve"> </w:t>
            </w:r>
            <w:r>
              <w:rPr>
                <w:sz w:val="24"/>
              </w:rPr>
              <w:t>to</w:t>
            </w:r>
            <w:r>
              <w:rPr>
                <w:sz w:val="24"/>
              </w:rPr>
              <w:tab/>
            </w:r>
            <w:r>
              <w:rPr>
                <w:spacing w:val="-1"/>
                <w:sz w:val="24"/>
              </w:rPr>
              <w:t xml:space="preserve">face </w:t>
            </w:r>
            <w:r>
              <w:rPr>
                <w:sz w:val="24"/>
              </w:rPr>
              <w:t>the</w:t>
            </w:r>
            <w:r>
              <w:rPr>
                <w:spacing w:val="-57"/>
                <w:sz w:val="24"/>
              </w:rPr>
              <w:t xml:space="preserve"> </w:t>
            </w:r>
            <w:r>
              <w:rPr>
                <w:sz w:val="24"/>
              </w:rPr>
              <w:t>challenges</w:t>
            </w:r>
            <w:r>
              <w:rPr>
                <w:spacing w:val="4"/>
                <w:sz w:val="24"/>
              </w:rPr>
              <w:t xml:space="preserve"> </w:t>
            </w:r>
            <w:r>
              <w:rPr>
                <w:sz w:val="24"/>
              </w:rPr>
              <w:t>in</w:t>
            </w:r>
            <w:r>
              <w:rPr>
                <w:spacing w:val="-4"/>
                <w:sz w:val="24"/>
              </w:rPr>
              <w:t xml:space="preserve"> </w:t>
            </w:r>
            <w:r>
              <w:rPr>
                <w:sz w:val="24"/>
              </w:rPr>
              <w:t>Competitive</w:t>
            </w:r>
            <w:r>
              <w:rPr>
                <w:spacing w:val="2"/>
                <w:sz w:val="24"/>
              </w:rPr>
              <w:t xml:space="preserve"> </w:t>
            </w:r>
            <w:r>
              <w:rPr>
                <w:sz w:val="24"/>
              </w:rPr>
              <w:t>Examinations.</w:t>
            </w:r>
          </w:p>
        </w:tc>
        <w:tc>
          <w:tcPr>
            <w:tcW w:w="1261" w:type="pct"/>
            <w:gridSpan w:val="2"/>
          </w:tcPr>
          <w:p w:rsidR="0001397E" w:rsidRDefault="0001397E" w:rsidP="00FD053C">
            <w:pPr>
              <w:pStyle w:val="TableParagraph"/>
              <w:spacing w:before="121"/>
              <w:ind w:left="400" w:right="439"/>
              <w:jc w:val="center"/>
              <w:rPr>
                <w:sz w:val="24"/>
              </w:rPr>
            </w:pPr>
            <w:r>
              <w:rPr>
                <w:sz w:val="24"/>
              </w:rPr>
              <w:t>PO1</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9" w:type="pct"/>
            <w:gridSpan w:val="2"/>
          </w:tcPr>
          <w:p w:rsidR="0001397E" w:rsidRDefault="0001397E" w:rsidP="00FD053C">
            <w:pPr>
              <w:pStyle w:val="TableParagraph"/>
              <w:spacing w:line="253" w:lineRule="exact"/>
              <w:ind w:left="37" w:right="14"/>
              <w:jc w:val="center"/>
              <w:rPr>
                <w:b/>
                <w:sz w:val="24"/>
              </w:rPr>
            </w:pPr>
            <w:r>
              <w:rPr>
                <w:b/>
                <w:sz w:val="24"/>
              </w:rPr>
              <w:t>CO2</w:t>
            </w:r>
          </w:p>
        </w:tc>
        <w:tc>
          <w:tcPr>
            <w:tcW w:w="2920" w:type="pct"/>
            <w:gridSpan w:val="9"/>
          </w:tcPr>
          <w:p w:rsidR="0001397E" w:rsidRDefault="0001397E" w:rsidP="00FD053C">
            <w:pPr>
              <w:pStyle w:val="TableParagraph"/>
              <w:spacing w:line="253" w:lineRule="exact"/>
              <w:ind w:left="115"/>
              <w:rPr>
                <w:sz w:val="24"/>
              </w:rPr>
            </w:pPr>
            <w:r>
              <w:rPr>
                <w:spacing w:val="-1"/>
                <w:sz w:val="24"/>
              </w:rPr>
              <w:t>Acquire</w:t>
            </w:r>
            <w:r>
              <w:rPr>
                <w:spacing w:val="-12"/>
                <w:sz w:val="24"/>
              </w:rPr>
              <w:t xml:space="preserve"> </w:t>
            </w:r>
            <w:r>
              <w:rPr>
                <w:spacing w:val="-1"/>
                <w:sz w:val="24"/>
              </w:rPr>
              <w:t>skills</w:t>
            </w:r>
            <w:r>
              <w:rPr>
                <w:spacing w:val="2"/>
                <w:sz w:val="24"/>
              </w:rPr>
              <w:t xml:space="preserve"> </w:t>
            </w:r>
            <w:r>
              <w:rPr>
                <w:spacing w:val="-1"/>
                <w:sz w:val="24"/>
              </w:rPr>
              <w:t>in</w:t>
            </w:r>
            <w:r>
              <w:rPr>
                <w:spacing w:val="-8"/>
                <w:sz w:val="24"/>
              </w:rPr>
              <w:t xml:space="preserve"> </w:t>
            </w:r>
            <w:r>
              <w:rPr>
                <w:spacing w:val="-1"/>
                <w:sz w:val="24"/>
              </w:rPr>
              <w:t>vocabulary</w:t>
            </w:r>
            <w:r>
              <w:rPr>
                <w:spacing w:val="-16"/>
                <w:sz w:val="24"/>
              </w:rPr>
              <w:t xml:space="preserve"> </w:t>
            </w:r>
            <w:r>
              <w:rPr>
                <w:spacing w:val="-1"/>
                <w:sz w:val="24"/>
              </w:rPr>
              <w:t>usage</w:t>
            </w:r>
            <w:r>
              <w:rPr>
                <w:spacing w:val="-3"/>
                <w:sz w:val="24"/>
              </w:rPr>
              <w:t xml:space="preserve"> </w:t>
            </w:r>
            <w:r>
              <w:rPr>
                <w:sz w:val="24"/>
              </w:rPr>
              <w:t>and</w:t>
            </w:r>
            <w:r>
              <w:rPr>
                <w:spacing w:val="-1"/>
                <w:sz w:val="24"/>
              </w:rPr>
              <w:t xml:space="preserve"> </w:t>
            </w:r>
            <w:r>
              <w:rPr>
                <w:sz w:val="24"/>
              </w:rPr>
              <w:t>grammar.</w:t>
            </w:r>
          </w:p>
        </w:tc>
        <w:tc>
          <w:tcPr>
            <w:tcW w:w="1261" w:type="pct"/>
            <w:gridSpan w:val="2"/>
          </w:tcPr>
          <w:p w:rsidR="0001397E" w:rsidRDefault="0001397E" w:rsidP="00FD053C">
            <w:pPr>
              <w:pStyle w:val="TableParagraph"/>
              <w:spacing w:line="253" w:lineRule="exact"/>
              <w:ind w:left="400" w:right="439"/>
              <w:jc w:val="center"/>
              <w:rPr>
                <w:sz w:val="24"/>
              </w:rPr>
            </w:pPr>
            <w:r>
              <w:rPr>
                <w:sz w:val="24"/>
              </w:rPr>
              <w:t>PO1,</w:t>
            </w:r>
            <w:r>
              <w:rPr>
                <w:spacing w:val="-2"/>
                <w:sz w:val="24"/>
              </w:rPr>
              <w:t xml:space="preserve"> </w:t>
            </w:r>
            <w:r>
              <w:rPr>
                <w:sz w:val="24"/>
              </w:rPr>
              <w:t>PO2</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19" w:type="pct"/>
            <w:gridSpan w:val="2"/>
          </w:tcPr>
          <w:p w:rsidR="0001397E" w:rsidRDefault="0001397E" w:rsidP="00FD053C">
            <w:pPr>
              <w:pStyle w:val="TableParagraph"/>
              <w:spacing w:before="136"/>
              <w:ind w:left="37" w:right="14"/>
              <w:jc w:val="center"/>
              <w:rPr>
                <w:b/>
                <w:sz w:val="24"/>
              </w:rPr>
            </w:pPr>
            <w:r>
              <w:rPr>
                <w:b/>
                <w:sz w:val="24"/>
              </w:rPr>
              <w:t>CO3</w:t>
            </w:r>
          </w:p>
        </w:tc>
        <w:tc>
          <w:tcPr>
            <w:tcW w:w="2920" w:type="pct"/>
            <w:gridSpan w:val="9"/>
          </w:tcPr>
          <w:p w:rsidR="0001397E" w:rsidRDefault="0001397E" w:rsidP="00FD053C">
            <w:pPr>
              <w:pStyle w:val="TableParagraph"/>
              <w:tabs>
                <w:tab w:val="left" w:pos="1781"/>
                <w:tab w:val="left" w:pos="4192"/>
              </w:tabs>
              <w:spacing w:line="232" w:lineRule="auto"/>
              <w:ind w:left="115" w:right="215"/>
              <w:rPr>
                <w:sz w:val="24"/>
              </w:rPr>
            </w:pPr>
            <w:r>
              <w:rPr>
                <w:sz w:val="24"/>
              </w:rPr>
              <w:t>Acquire</w:t>
            </w:r>
            <w:r>
              <w:rPr>
                <w:spacing w:val="119"/>
                <w:sz w:val="24"/>
              </w:rPr>
              <w:t xml:space="preserve"> </w:t>
            </w:r>
            <w:r>
              <w:rPr>
                <w:sz w:val="24"/>
              </w:rPr>
              <w:t>skills</w:t>
            </w:r>
            <w:r>
              <w:rPr>
                <w:sz w:val="24"/>
              </w:rPr>
              <w:tab/>
              <w:t xml:space="preserve">in  </w:t>
            </w:r>
            <w:r>
              <w:rPr>
                <w:spacing w:val="2"/>
                <w:sz w:val="24"/>
              </w:rPr>
              <w:t xml:space="preserve"> </w:t>
            </w:r>
            <w:r>
              <w:rPr>
                <w:sz w:val="24"/>
              </w:rPr>
              <w:t>logical</w:t>
            </w:r>
            <w:r>
              <w:rPr>
                <w:spacing w:val="113"/>
                <w:sz w:val="24"/>
              </w:rPr>
              <w:t xml:space="preserve"> </w:t>
            </w:r>
            <w:r>
              <w:rPr>
                <w:sz w:val="24"/>
              </w:rPr>
              <w:t>reasoning,</w:t>
            </w:r>
            <w:r>
              <w:rPr>
                <w:sz w:val="24"/>
              </w:rPr>
              <w:tab/>
              <w:t>question error</w:t>
            </w:r>
            <w:r>
              <w:rPr>
                <w:spacing w:val="-57"/>
                <w:sz w:val="24"/>
              </w:rPr>
              <w:t xml:space="preserve"> </w:t>
            </w:r>
            <w:r>
              <w:rPr>
                <w:spacing w:val="-1"/>
                <w:sz w:val="24"/>
              </w:rPr>
              <w:t>analysis</w:t>
            </w:r>
            <w:r>
              <w:rPr>
                <w:spacing w:val="-4"/>
                <w:sz w:val="24"/>
              </w:rPr>
              <w:t xml:space="preserve"> </w:t>
            </w:r>
            <w:r>
              <w:rPr>
                <w:sz w:val="24"/>
              </w:rPr>
              <w:t>and</w:t>
            </w:r>
            <w:r>
              <w:rPr>
                <w:spacing w:val="-3"/>
                <w:sz w:val="24"/>
              </w:rPr>
              <w:t xml:space="preserve"> </w:t>
            </w:r>
            <w:r>
              <w:rPr>
                <w:sz w:val="24"/>
              </w:rPr>
              <w:t>correct</w:t>
            </w:r>
            <w:r>
              <w:rPr>
                <w:spacing w:val="9"/>
                <w:sz w:val="24"/>
              </w:rPr>
              <w:t xml:space="preserve"> </w:t>
            </w:r>
            <w:r>
              <w:rPr>
                <w:sz w:val="24"/>
              </w:rPr>
              <w:t>usage</w:t>
            </w:r>
            <w:r>
              <w:rPr>
                <w:spacing w:val="-8"/>
                <w:sz w:val="24"/>
              </w:rPr>
              <w:t xml:space="preserve"> </w:t>
            </w:r>
            <w:r>
              <w:rPr>
                <w:sz w:val="24"/>
              </w:rPr>
              <w:t>of</w:t>
            </w:r>
            <w:r>
              <w:rPr>
                <w:spacing w:val="-16"/>
                <w:sz w:val="24"/>
              </w:rPr>
              <w:t xml:space="preserve"> </w:t>
            </w:r>
            <w:r>
              <w:rPr>
                <w:sz w:val="24"/>
              </w:rPr>
              <w:t>words.</w:t>
            </w:r>
          </w:p>
        </w:tc>
        <w:tc>
          <w:tcPr>
            <w:tcW w:w="1261" w:type="pct"/>
            <w:gridSpan w:val="2"/>
          </w:tcPr>
          <w:p w:rsidR="0001397E" w:rsidRDefault="0001397E" w:rsidP="00FD053C">
            <w:pPr>
              <w:pStyle w:val="TableParagraph"/>
              <w:spacing w:before="126"/>
              <w:ind w:left="400" w:right="439"/>
              <w:jc w:val="center"/>
              <w:rPr>
                <w:sz w:val="24"/>
              </w:rPr>
            </w:pPr>
            <w:r>
              <w:rPr>
                <w:sz w:val="24"/>
              </w:rPr>
              <w:t>PO4,</w:t>
            </w:r>
            <w:r>
              <w:rPr>
                <w:spacing w:val="-2"/>
                <w:sz w:val="24"/>
              </w:rPr>
              <w:t xml:space="preserve"> </w:t>
            </w:r>
            <w:r>
              <w:rPr>
                <w:sz w:val="24"/>
              </w:rPr>
              <w:t>PO6</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9" w:type="pct"/>
            <w:gridSpan w:val="2"/>
          </w:tcPr>
          <w:p w:rsidR="0001397E" w:rsidRDefault="0001397E" w:rsidP="00FD053C">
            <w:pPr>
              <w:pStyle w:val="TableParagraph"/>
              <w:spacing w:line="253" w:lineRule="exact"/>
              <w:ind w:left="37" w:right="14"/>
              <w:jc w:val="center"/>
              <w:rPr>
                <w:b/>
                <w:sz w:val="24"/>
              </w:rPr>
            </w:pPr>
            <w:r>
              <w:rPr>
                <w:b/>
                <w:sz w:val="24"/>
              </w:rPr>
              <w:t>CO4</w:t>
            </w:r>
          </w:p>
        </w:tc>
        <w:tc>
          <w:tcPr>
            <w:tcW w:w="2920" w:type="pct"/>
            <w:gridSpan w:val="9"/>
          </w:tcPr>
          <w:p w:rsidR="0001397E" w:rsidRDefault="0001397E" w:rsidP="00FD053C">
            <w:pPr>
              <w:pStyle w:val="TableParagraph"/>
              <w:spacing w:line="253" w:lineRule="exact"/>
              <w:ind w:left="115"/>
              <w:rPr>
                <w:sz w:val="24"/>
              </w:rPr>
            </w:pPr>
            <w:r>
              <w:rPr>
                <w:spacing w:val="-1"/>
                <w:sz w:val="24"/>
              </w:rPr>
              <w:t>Build</w:t>
            </w:r>
            <w:r>
              <w:rPr>
                <w:spacing w:val="-6"/>
                <w:sz w:val="24"/>
              </w:rPr>
              <w:t xml:space="preserve"> </w:t>
            </w:r>
            <w:r>
              <w:rPr>
                <w:spacing w:val="-1"/>
                <w:sz w:val="24"/>
              </w:rPr>
              <w:t>confidence</w:t>
            </w:r>
            <w:r>
              <w:rPr>
                <w:spacing w:val="-2"/>
                <w:sz w:val="24"/>
              </w:rPr>
              <w:t xml:space="preserve"> </w:t>
            </w:r>
            <w:r>
              <w:rPr>
                <w:spacing w:val="-1"/>
                <w:sz w:val="24"/>
              </w:rPr>
              <w:t>in</w:t>
            </w:r>
            <w:r>
              <w:rPr>
                <w:spacing w:val="-11"/>
                <w:sz w:val="24"/>
              </w:rPr>
              <w:t xml:space="preserve"> </w:t>
            </w:r>
            <w:r>
              <w:rPr>
                <w:spacing w:val="-1"/>
                <w:sz w:val="24"/>
              </w:rPr>
              <w:t>getting job</w:t>
            </w:r>
            <w:r>
              <w:rPr>
                <w:spacing w:val="-16"/>
                <w:sz w:val="24"/>
              </w:rPr>
              <w:t xml:space="preserve"> </w:t>
            </w:r>
            <w:r>
              <w:rPr>
                <w:spacing w:val="-1"/>
                <w:sz w:val="24"/>
              </w:rPr>
              <w:t>opportunities.</w:t>
            </w:r>
          </w:p>
        </w:tc>
        <w:tc>
          <w:tcPr>
            <w:tcW w:w="1261" w:type="pct"/>
            <w:gridSpan w:val="2"/>
          </w:tcPr>
          <w:p w:rsidR="0001397E" w:rsidRDefault="0001397E" w:rsidP="00FD053C">
            <w:pPr>
              <w:pStyle w:val="TableParagraph"/>
              <w:spacing w:line="253" w:lineRule="exact"/>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819" w:type="pct"/>
            <w:gridSpan w:val="2"/>
          </w:tcPr>
          <w:p w:rsidR="0001397E" w:rsidRDefault="0001397E" w:rsidP="00FD053C">
            <w:pPr>
              <w:pStyle w:val="TableParagraph"/>
              <w:ind w:left="85" w:right="14"/>
              <w:jc w:val="center"/>
              <w:rPr>
                <w:b/>
                <w:sz w:val="24"/>
              </w:rPr>
            </w:pPr>
            <w:r>
              <w:rPr>
                <w:b/>
                <w:sz w:val="24"/>
              </w:rPr>
              <w:t>CO5</w:t>
            </w:r>
          </w:p>
        </w:tc>
        <w:tc>
          <w:tcPr>
            <w:tcW w:w="2920" w:type="pct"/>
            <w:gridSpan w:val="9"/>
          </w:tcPr>
          <w:p w:rsidR="0001397E" w:rsidRDefault="0001397E" w:rsidP="00FD053C">
            <w:pPr>
              <w:pStyle w:val="TableParagraph"/>
              <w:spacing w:line="232" w:lineRule="auto"/>
              <w:ind w:left="115" w:right="602"/>
              <w:rPr>
                <w:sz w:val="24"/>
              </w:rPr>
            </w:pPr>
            <w:r>
              <w:rPr>
                <w:sz w:val="24"/>
              </w:rPr>
              <w:t>Aware</w:t>
            </w:r>
            <w:r>
              <w:rPr>
                <w:spacing w:val="-1"/>
                <w:sz w:val="24"/>
              </w:rPr>
              <w:t xml:space="preserve"> </w:t>
            </w:r>
            <w:r>
              <w:rPr>
                <w:sz w:val="24"/>
              </w:rPr>
              <w:t>of</w:t>
            </w:r>
            <w:r>
              <w:rPr>
                <w:spacing w:val="-8"/>
                <w:sz w:val="24"/>
              </w:rPr>
              <w:t xml:space="preserve"> </w:t>
            </w:r>
            <w:r>
              <w:rPr>
                <w:sz w:val="24"/>
              </w:rPr>
              <w:t>the</w:t>
            </w:r>
            <w:r>
              <w:rPr>
                <w:spacing w:val="-1"/>
                <w:sz w:val="24"/>
              </w:rPr>
              <w:t xml:space="preserve"> </w:t>
            </w:r>
            <w:r>
              <w:rPr>
                <w:sz w:val="24"/>
              </w:rPr>
              <w:t>various</w:t>
            </w:r>
            <w:r>
              <w:rPr>
                <w:spacing w:val="-2"/>
                <w:sz w:val="24"/>
              </w:rPr>
              <w:t xml:space="preserve"> </w:t>
            </w:r>
            <w:r>
              <w:rPr>
                <w:sz w:val="24"/>
              </w:rPr>
              <w:t>types</w:t>
            </w:r>
            <w:r>
              <w:rPr>
                <w:spacing w:val="-2"/>
                <w:sz w:val="24"/>
              </w:rPr>
              <w:t xml:space="preserve"> </w:t>
            </w:r>
            <w:r>
              <w:rPr>
                <w:sz w:val="24"/>
              </w:rPr>
              <w:t>of</w:t>
            </w:r>
            <w:r>
              <w:rPr>
                <w:spacing w:val="-3"/>
                <w:sz w:val="24"/>
              </w:rPr>
              <w:t xml:space="preserve"> </w:t>
            </w:r>
            <w:r>
              <w:rPr>
                <w:sz w:val="24"/>
              </w:rPr>
              <w:t>jobs</w:t>
            </w:r>
            <w:r>
              <w:rPr>
                <w:spacing w:val="-2"/>
                <w:sz w:val="24"/>
              </w:rPr>
              <w:t xml:space="preserve"> </w:t>
            </w:r>
            <w:r>
              <w:rPr>
                <w:sz w:val="24"/>
              </w:rPr>
              <w:t>offered</w:t>
            </w:r>
            <w:r>
              <w:rPr>
                <w:spacing w:val="4"/>
                <w:sz w:val="24"/>
              </w:rPr>
              <w:t xml:space="preserve"> </w:t>
            </w:r>
            <w:r>
              <w:rPr>
                <w:sz w:val="24"/>
              </w:rPr>
              <w:t>in</w:t>
            </w:r>
            <w:r>
              <w:rPr>
                <w:spacing w:val="-4"/>
                <w:sz w:val="24"/>
              </w:rPr>
              <w:t xml:space="preserve"> </w:t>
            </w:r>
            <w:r>
              <w:rPr>
                <w:sz w:val="24"/>
              </w:rPr>
              <w:t>both</w:t>
            </w:r>
            <w:r>
              <w:rPr>
                <w:spacing w:val="-5"/>
                <w:sz w:val="24"/>
              </w:rPr>
              <w:t xml:space="preserve"> </w:t>
            </w:r>
            <w:r>
              <w:rPr>
                <w:sz w:val="24"/>
              </w:rPr>
              <w:t>in</w:t>
            </w:r>
            <w:r>
              <w:rPr>
                <w:spacing w:val="-57"/>
                <w:sz w:val="24"/>
              </w:rPr>
              <w:t xml:space="preserve"> </w:t>
            </w:r>
            <w:r>
              <w:rPr>
                <w:sz w:val="24"/>
              </w:rPr>
              <w:t>the</w:t>
            </w:r>
            <w:r>
              <w:rPr>
                <w:spacing w:val="1"/>
                <w:sz w:val="24"/>
              </w:rPr>
              <w:t xml:space="preserve"> </w:t>
            </w:r>
            <w:r>
              <w:rPr>
                <w:sz w:val="24"/>
              </w:rPr>
              <w:t>Central</w:t>
            </w:r>
            <w:r>
              <w:rPr>
                <w:spacing w:val="-11"/>
                <w:sz w:val="24"/>
              </w:rPr>
              <w:t xml:space="preserve"> </w:t>
            </w:r>
            <w:r>
              <w:rPr>
                <w:sz w:val="24"/>
              </w:rPr>
              <w:t>and</w:t>
            </w:r>
            <w:r>
              <w:rPr>
                <w:spacing w:val="3"/>
                <w:sz w:val="24"/>
              </w:rPr>
              <w:t xml:space="preserve"> </w:t>
            </w:r>
            <w:r>
              <w:rPr>
                <w:sz w:val="24"/>
              </w:rPr>
              <w:t>State</w:t>
            </w:r>
            <w:r>
              <w:rPr>
                <w:spacing w:val="-4"/>
                <w:sz w:val="24"/>
              </w:rPr>
              <w:t xml:space="preserve"> </w:t>
            </w:r>
            <w:r>
              <w:rPr>
                <w:sz w:val="24"/>
              </w:rPr>
              <w:t>Government.</w:t>
            </w:r>
          </w:p>
        </w:tc>
        <w:tc>
          <w:tcPr>
            <w:tcW w:w="1261" w:type="pct"/>
            <w:gridSpan w:val="2"/>
          </w:tcPr>
          <w:p w:rsidR="0001397E" w:rsidRDefault="0001397E" w:rsidP="00FD053C">
            <w:pPr>
              <w:pStyle w:val="TableParagraph"/>
              <w:spacing w:line="268" w:lineRule="exact"/>
              <w:ind w:left="400" w:right="439"/>
              <w:jc w:val="center"/>
              <w:rPr>
                <w:sz w:val="24"/>
              </w:rPr>
            </w:pPr>
            <w:r>
              <w:rPr>
                <w:sz w:val="24"/>
              </w:rPr>
              <w:t>PO3,</w:t>
            </w:r>
            <w:r>
              <w:rPr>
                <w:spacing w:val="-2"/>
                <w:sz w:val="24"/>
              </w:rPr>
              <w:t xml:space="preserve"> </w:t>
            </w:r>
            <w:r>
              <w:rPr>
                <w:sz w:val="24"/>
              </w:rPr>
              <w:t>PO8</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5000" w:type="pct"/>
            <w:gridSpan w:val="13"/>
          </w:tcPr>
          <w:p w:rsidR="0001397E" w:rsidRDefault="0001397E" w:rsidP="0001397E">
            <w:pPr>
              <w:pStyle w:val="TableParagraph"/>
              <w:spacing w:line="230" w:lineRule="auto"/>
              <w:ind w:left="4066" w:right="2578" w:hanging="1"/>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3"/>
        </w:trPr>
        <w:tc>
          <w:tcPr>
            <w:tcW w:w="820" w:type="pct"/>
            <w:gridSpan w:val="2"/>
          </w:tcPr>
          <w:p w:rsidR="0001397E" w:rsidRDefault="0001397E" w:rsidP="00FD053C">
            <w:pPr>
              <w:pStyle w:val="TableParagraph"/>
              <w:spacing w:before="7"/>
              <w:rPr>
                <w:b/>
              </w:rPr>
            </w:pPr>
          </w:p>
          <w:p w:rsidR="0001397E" w:rsidRDefault="0001397E" w:rsidP="00FD053C">
            <w:pPr>
              <w:pStyle w:val="TableParagraph"/>
              <w:ind w:left="45" w:right="14"/>
              <w:jc w:val="center"/>
              <w:rPr>
                <w:sz w:val="24"/>
              </w:rPr>
            </w:pPr>
            <w:r>
              <w:rPr>
                <w:sz w:val="24"/>
              </w:rPr>
              <w:t>1.</w:t>
            </w:r>
          </w:p>
        </w:tc>
        <w:tc>
          <w:tcPr>
            <w:tcW w:w="4180" w:type="pct"/>
            <w:gridSpan w:val="11"/>
          </w:tcPr>
          <w:p w:rsidR="0001397E" w:rsidRDefault="0001397E" w:rsidP="00FD053C">
            <w:pPr>
              <w:pStyle w:val="TableParagraph"/>
              <w:spacing w:line="237" w:lineRule="auto"/>
              <w:ind w:left="336" w:right="4061"/>
              <w:rPr>
                <w:sz w:val="24"/>
              </w:rPr>
            </w:pPr>
            <w:r>
              <w:rPr>
                <w:sz w:val="24"/>
              </w:rPr>
              <w:t>English</w:t>
            </w:r>
            <w:r>
              <w:rPr>
                <w:spacing w:val="-6"/>
                <w:sz w:val="24"/>
              </w:rPr>
              <w:t xml:space="preserve"> </w:t>
            </w:r>
            <w:r>
              <w:rPr>
                <w:sz w:val="24"/>
              </w:rPr>
              <w:t>for</w:t>
            </w:r>
            <w:r>
              <w:rPr>
                <w:spacing w:val="-4"/>
                <w:sz w:val="24"/>
              </w:rPr>
              <w:t xml:space="preserve"> </w:t>
            </w:r>
            <w:r>
              <w:rPr>
                <w:sz w:val="24"/>
              </w:rPr>
              <w:t>Competitive</w:t>
            </w:r>
            <w:r>
              <w:rPr>
                <w:spacing w:val="-6"/>
                <w:sz w:val="24"/>
              </w:rPr>
              <w:t xml:space="preserve"> </w:t>
            </w:r>
            <w:r>
              <w:rPr>
                <w:sz w:val="24"/>
              </w:rPr>
              <w:t>Examinations-</w:t>
            </w:r>
            <w:r>
              <w:rPr>
                <w:spacing w:val="-57"/>
                <w:sz w:val="24"/>
              </w:rPr>
              <w:t xml:space="preserve"> </w:t>
            </w:r>
            <w:proofErr w:type="spellStart"/>
            <w:r>
              <w:rPr>
                <w:spacing w:val="-1"/>
                <w:sz w:val="24"/>
              </w:rPr>
              <w:t>R.P.Bhatnagar</w:t>
            </w:r>
            <w:proofErr w:type="spellEnd"/>
            <w:r>
              <w:rPr>
                <w:spacing w:val="3"/>
                <w:sz w:val="24"/>
              </w:rPr>
              <w:t xml:space="preserve"> </w:t>
            </w:r>
            <w:r>
              <w:rPr>
                <w:spacing w:val="-1"/>
                <w:sz w:val="24"/>
              </w:rPr>
              <w:t>&amp;</w:t>
            </w:r>
            <w:r>
              <w:rPr>
                <w:spacing w:val="-15"/>
                <w:sz w:val="24"/>
              </w:rPr>
              <w:t xml:space="preserve"> </w:t>
            </w:r>
            <w:proofErr w:type="spellStart"/>
            <w:r>
              <w:rPr>
                <w:spacing w:val="-1"/>
                <w:sz w:val="24"/>
              </w:rPr>
              <w:t>Rajal</w:t>
            </w:r>
            <w:proofErr w:type="spellEnd"/>
            <w:r>
              <w:rPr>
                <w:spacing w:val="-10"/>
                <w:sz w:val="24"/>
              </w:rPr>
              <w:t xml:space="preserve"> </w:t>
            </w:r>
            <w:proofErr w:type="spellStart"/>
            <w:r>
              <w:rPr>
                <w:sz w:val="24"/>
              </w:rPr>
              <w:t>Bhargava</w:t>
            </w:r>
            <w:proofErr w:type="spellEnd"/>
          </w:p>
        </w:tc>
      </w:tr>
      <w:tr w:rsidR="0001397E" w:rsidTr="000139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820" w:type="pct"/>
            <w:gridSpan w:val="2"/>
          </w:tcPr>
          <w:p w:rsidR="0001397E" w:rsidRDefault="0001397E" w:rsidP="00FD053C">
            <w:pPr>
              <w:pStyle w:val="TableParagraph"/>
              <w:spacing w:before="140"/>
              <w:ind w:left="45" w:right="14"/>
              <w:jc w:val="center"/>
              <w:rPr>
                <w:sz w:val="24"/>
              </w:rPr>
            </w:pPr>
            <w:r>
              <w:rPr>
                <w:sz w:val="24"/>
              </w:rPr>
              <w:t>2.</w:t>
            </w:r>
          </w:p>
        </w:tc>
        <w:tc>
          <w:tcPr>
            <w:tcW w:w="4180" w:type="pct"/>
            <w:gridSpan w:val="11"/>
          </w:tcPr>
          <w:p w:rsidR="0001397E" w:rsidRDefault="0001397E" w:rsidP="00FD053C">
            <w:pPr>
              <w:pStyle w:val="TableParagraph"/>
              <w:spacing w:line="263" w:lineRule="exact"/>
              <w:ind w:left="336"/>
              <w:rPr>
                <w:sz w:val="24"/>
              </w:rPr>
            </w:pPr>
            <w:r>
              <w:rPr>
                <w:sz w:val="24"/>
              </w:rPr>
              <w:t>Remedial</w:t>
            </w:r>
            <w:r>
              <w:rPr>
                <w:spacing w:val="-16"/>
                <w:sz w:val="24"/>
              </w:rPr>
              <w:t xml:space="preserve"> </w:t>
            </w:r>
            <w:r>
              <w:rPr>
                <w:sz w:val="24"/>
              </w:rPr>
              <w:t>Grammar-</w:t>
            </w:r>
            <w:proofErr w:type="spellStart"/>
            <w:r>
              <w:rPr>
                <w:sz w:val="24"/>
              </w:rPr>
              <w:t>F.T.Wood</w:t>
            </w:r>
            <w:proofErr w:type="spellEnd"/>
          </w:p>
        </w:tc>
      </w:tr>
    </w:tbl>
    <w:p w:rsidR="0001397E" w:rsidRDefault="0001397E" w:rsidP="0001397E">
      <w:pPr>
        <w:jc w:val="center"/>
        <w:rPr>
          <w:sz w:val="24"/>
        </w:rPr>
      </w:pPr>
    </w:p>
    <w:p w:rsidR="0001397E" w:rsidRDefault="0001397E" w:rsidP="0001397E">
      <w:pPr>
        <w:jc w:val="center"/>
        <w:rPr>
          <w:sz w:val="24"/>
        </w:rPr>
        <w:sectPr w:rsidR="0001397E">
          <w:pgSz w:w="11910" w:h="16840"/>
          <w:pgMar w:top="1320" w:right="160" w:bottom="280" w:left="140" w:header="720" w:footer="720" w:gutter="0"/>
          <w:cols w:space="720"/>
        </w:sectPr>
      </w:pPr>
    </w:p>
    <w:p w:rsidR="0001397E" w:rsidRDefault="0001397E" w:rsidP="0001397E">
      <w:pPr>
        <w:spacing w:before="62"/>
        <w:ind w:right="3855"/>
        <w:jc w:val="right"/>
        <w:rPr>
          <w:b/>
          <w:sz w:val="24"/>
        </w:rPr>
      </w:pPr>
      <w:r>
        <w:rPr>
          <w:b/>
          <w:sz w:val="24"/>
        </w:rPr>
        <w:lastRenderedPageBreak/>
        <w:t>Mapping</w:t>
      </w:r>
      <w:r>
        <w:rPr>
          <w:b/>
          <w:spacing w:val="-13"/>
          <w:sz w:val="24"/>
        </w:rPr>
        <w:t xml:space="preserve"> </w:t>
      </w:r>
      <w:r>
        <w:rPr>
          <w:b/>
          <w:sz w:val="24"/>
        </w:rPr>
        <w:t>with</w:t>
      </w:r>
      <w:r>
        <w:rPr>
          <w:b/>
          <w:spacing w:val="-12"/>
          <w:sz w:val="24"/>
        </w:rPr>
        <w:t xml:space="preserve"> </w:t>
      </w:r>
      <w:r>
        <w:rPr>
          <w:b/>
          <w:sz w:val="24"/>
        </w:rPr>
        <w:t>Programme</w:t>
      </w:r>
      <w:r>
        <w:rPr>
          <w:b/>
          <w:spacing w:val="-10"/>
          <w:sz w:val="24"/>
        </w:rPr>
        <w:t xml:space="preserve"> </w:t>
      </w:r>
      <w:r>
        <w:rPr>
          <w:b/>
          <w:sz w:val="24"/>
        </w:rPr>
        <w:t>Outcomes:</w:t>
      </w:r>
    </w:p>
    <w:p w:rsidR="0001397E" w:rsidRDefault="0001397E" w:rsidP="0001397E">
      <w:pPr>
        <w:pStyle w:val="BodyText"/>
        <w:rPr>
          <w:b/>
          <w:sz w:val="20"/>
        </w:rPr>
      </w:pPr>
    </w:p>
    <w:p w:rsidR="0001397E" w:rsidRDefault="0001397E" w:rsidP="0001397E">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01397E" w:rsidTr="00FD053C">
        <w:trPr>
          <w:trHeight w:val="758"/>
        </w:trPr>
        <w:tc>
          <w:tcPr>
            <w:tcW w:w="850" w:type="dxa"/>
          </w:tcPr>
          <w:p w:rsidR="0001397E" w:rsidRDefault="0001397E" w:rsidP="00FD053C">
            <w:pPr>
              <w:pStyle w:val="TableParagraph"/>
              <w:rPr>
                <w:sz w:val="24"/>
              </w:rPr>
            </w:pPr>
          </w:p>
        </w:tc>
        <w:tc>
          <w:tcPr>
            <w:tcW w:w="850" w:type="dxa"/>
          </w:tcPr>
          <w:p w:rsidR="0001397E" w:rsidRDefault="0001397E" w:rsidP="00FD053C">
            <w:pPr>
              <w:pStyle w:val="TableParagraph"/>
              <w:spacing w:line="264" w:lineRule="auto"/>
              <w:ind w:left="302" w:right="178"/>
              <w:rPr>
                <w:b/>
                <w:sz w:val="24"/>
              </w:rPr>
            </w:pPr>
            <w:r>
              <w:rPr>
                <w:b/>
                <w:spacing w:val="-2"/>
                <w:sz w:val="24"/>
              </w:rPr>
              <w:t>PO</w:t>
            </w:r>
            <w:r>
              <w:rPr>
                <w:b/>
                <w:spacing w:val="-3"/>
                <w:sz w:val="24"/>
              </w:rPr>
              <w:t xml:space="preserve"> </w:t>
            </w:r>
            <w:r>
              <w:rPr>
                <w:b/>
                <w:sz w:val="24"/>
              </w:rPr>
              <w:t>1</w:t>
            </w:r>
          </w:p>
        </w:tc>
        <w:tc>
          <w:tcPr>
            <w:tcW w:w="850" w:type="dxa"/>
          </w:tcPr>
          <w:p w:rsidR="0001397E" w:rsidRDefault="0001397E" w:rsidP="00FD053C">
            <w:pPr>
              <w:pStyle w:val="TableParagraph"/>
              <w:spacing w:line="264" w:lineRule="auto"/>
              <w:ind w:left="297" w:right="183"/>
              <w:rPr>
                <w:b/>
                <w:sz w:val="24"/>
              </w:rPr>
            </w:pPr>
            <w:r>
              <w:rPr>
                <w:b/>
                <w:spacing w:val="-2"/>
                <w:sz w:val="24"/>
              </w:rPr>
              <w:t>PO</w:t>
            </w:r>
            <w:r>
              <w:rPr>
                <w:b/>
                <w:spacing w:val="-3"/>
                <w:sz w:val="24"/>
              </w:rPr>
              <w:t xml:space="preserve"> </w:t>
            </w:r>
            <w:r>
              <w:rPr>
                <w:b/>
                <w:sz w:val="24"/>
              </w:rPr>
              <w:t>2</w:t>
            </w:r>
          </w:p>
        </w:tc>
        <w:tc>
          <w:tcPr>
            <w:tcW w:w="851" w:type="dxa"/>
          </w:tcPr>
          <w:p w:rsidR="0001397E" w:rsidRDefault="0001397E" w:rsidP="00FD053C">
            <w:pPr>
              <w:pStyle w:val="TableParagraph"/>
              <w:spacing w:line="264" w:lineRule="auto"/>
              <w:ind w:left="301" w:right="180"/>
              <w:rPr>
                <w:b/>
                <w:sz w:val="24"/>
              </w:rPr>
            </w:pPr>
            <w:r>
              <w:rPr>
                <w:b/>
                <w:spacing w:val="-2"/>
                <w:sz w:val="24"/>
              </w:rPr>
              <w:t>PO</w:t>
            </w:r>
            <w:r>
              <w:rPr>
                <w:b/>
                <w:spacing w:val="-3"/>
                <w:sz w:val="24"/>
              </w:rPr>
              <w:t xml:space="preserve"> </w:t>
            </w:r>
            <w:r>
              <w:rPr>
                <w:b/>
                <w:sz w:val="24"/>
              </w:rPr>
              <w:t>3</w:t>
            </w:r>
          </w:p>
        </w:tc>
        <w:tc>
          <w:tcPr>
            <w:tcW w:w="851" w:type="dxa"/>
          </w:tcPr>
          <w:p w:rsidR="0001397E" w:rsidRDefault="0001397E" w:rsidP="00FD053C">
            <w:pPr>
              <w:pStyle w:val="TableParagraph"/>
              <w:spacing w:line="264" w:lineRule="auto"/>
              <w:ind w:left="296" w:right="185"/>
              <w:rPr>
                <w:b/>
                <w:sz w:val="24"/>
              </w:rPr>
            </w:pPr>
            <w:r>
              <w:rPr>
                <w:b/>
                <w:spacing w:val="-2"/>
                <w:sz w:val="24"/>
              </w:rPr>
              <w:t>PO</w:t>
            </w:r>
            <w:r>
              <w:rPr>
                <w:b/>
                <w:spacing w:val="-3"/>
                <w:sz w:val="24"/>
              </w:rPr>
              <w:t xml:space="preserve"> </w:t>
            </w:r>
            <w:r>
              <w:rPr>
                <w:b/>
                <w:sz w:val="24"/>
              </w:rPr>
              <w:t>4</w:t>
            </w:r>
          </w:p>
        </w:tc>
        <w:tc>
          <w:tcPr>
            <w:tcW w:w="851" w:type="dxa"/>
          </w:tcPr>
          <w:p w:rsidR="0001397E" w:rsidRDefault="0001397E" w:rsidP="00FD053C">
            <w:pPr>
              <w:pStyle w:val="TableParagraph"/>
              <w:spacing w:line="264" w:lineRule="auto"/>
              <w:ind w:left="295" w:right="186"/>
              <w:rPr>
                <w:b/>
                <w:sz w:val="24"/>
              </w:rPr>
            </w:pPr>
            <w:r>
              <w:rPr>
                <w:b/>
                <w:spacing w:val="-2"/>
                <w:sz w:val="24"/>
              </w:rPr>
              <w:t>PO</w:t>
            </w:r>
            <w:r>
              <w:rPr>
                <w:b/>
                <w:spacing w:val="-3"/>
                <w:sz w:val="24"/>
              </w:rPr>
              <w:t xml:space="preserve"> </w:t>
            </w:r>
            <w:r>
              <w:rPr>
                <w:b/>
                <w:sz w:val="24"/>
              </w:rPr>
              <w:t>5</w:t>
            </w:r>
          </w:p>
        </w:tc>
        <w:tc>
          <w:tcPr>
            <w:tcW w:w="851" w:type="dxa"/>
          </w:tcPr>
          <w:p w:rsidR="0001397E" w:rsidRDefault="0001397E" w:rsidP="00FD053C">
            <w:pPr>
              <w:pStyle w:val="TableParagraph"/>
              <w:spacing w:line="264" w:lineRule="auto"/>
              <w:ind w:left="294" w:right="187"/>
              <w:rPr>
                <w:b/>
                <w:sz w:val="24"/>
              </w:rPr>
            </w:pPr>
            <w:r>
              <w:rPr>
                <w:b/>
                <w:spacing w:val="-2"/>
                <w:sz w:val="24"/>
              </w:rPr>
              <w:t>PO</w:t>
            </w:r>
            <w:r>
              <w:rPr>
                <w:b/>
                <w:spacing w:val="-3"/>
                <w:sz w:val="24"/>
              </w:rPr>
              <w:t xml:space="preserve"> </w:t>
            </w:r>
            <w:r>
              <w:rPr>
                <w:b/>
                <w:sz w:val="24"/>
              </w:rPr>
              <w:t>6</w:t>
            </w:r>
          </w:p>
        </w:tc>
        <w:tc>
          <w:tcPr>
            <w:tcW w:w="846" w:type="dxa"/>
          </w:tcPr>
          <w:p w:rsidR="0001397E" w:rsidRDefault="0001397E" w:rsidP="00FD053C">
            <w:pPr>
              <w:pStyle w:val="TableParagraph"/>
              <w:spacing w:line="264" w:lineRule="auto"/>
              <w:ind w:left="292" w:right="184"/>
              <w:rPr>
                <w:b/>
                <w:sz w:val="24"/>
              </w:rPr>
            </w:pPr>
            <w:r>
              <w:rPr>
                <w:b/>
                <w:spacing w:val="-2"/>
                <w:sz w:val="24"/>
              </w:rPr>
              <w:t>PO</w:t>
            </w:r>
            <w:r>
              <w:rPr>
                <w:b/>
                <w:spacing w:val="-3"/>
                <w:sz w:val="24"/>
              </w:rPr>
              <w:t xml:space="preserve"> </w:t>
            </w:r>
            <w:r>
              <w:rPr>
                <w:b/>
                <w:sz w:val="24"/>
              </w:rPr>
              <w:t>7</w:t>
            </w:r>
          </w:p>
        </w:tc>
        <w:tc>
          <w:tcPr>
            <w:tcW w:w="850" w:type="dxa"/>
          </w:tcPr>
          <w:p w:rsidR="0001397E" w:rsidRDefault="0001397E" w:rsidP="00FD053C">
            <w:pPr>
              <w:pStyle w:val="TableParagraph"/>
              <w:spacing w:line="264" w:lineRule="auto"/>
              <w:ind w:left="296" w:right="184"/>
              <w:rPr>
                <w:b/>
                <w:sz w:val="24"/>
              </w:rPr>
            </w:pPr>
            <w:r>
              <w:rPr>
                <w:b/>
                <w:spacing w:val="-2"/>
                <w:sz w:val="24"/>
              </w:rPr>
              <w:t>PO</w:t>
            </w:r>
            <w:r>
              <w:rPr>
                <w:b/>
                <w:spacing w:val="-3"/>
                <w:sz w:val="24"/>
              </w:rPr>
              <w:t xml:space="preserve"> </w:t>
            </w:r>
            <w:r>
              <w:rPr>
                <w:b/>
                <w:sz w:val="24"/>
              </w:rPr>
              <w:t>8</w:t>
            </w:r>
          </w:p>
        </w:tc>
        <w:tc>
          <w:tcPr>
            <w:tcW w:w="850" w:type="dxa"/>
          </w:tcPr>
          <w:p w:rsidR="0001397E" w:rsidRDefault="0001397E" w:rsidP="00FD053C">
            <w:pPr>
              <w:pStyle w:val="TableParagraph"/>
              <w:spacing w:line="264" w:lineRule="auto"/>
              <w:ind w:left="296" w:right="184"/>
              <w:rPr>
                <w:b/>
                <w:sz w:val="24"/>
              </w:rPr>
            </w:pPr>
            <w:r>
              <w:rPr>
                <w:b/>
                <w:spacing w:val="-2"/>
                <w:sz w:val="24"/>
              </w:rPr>
              <w:t>PO</w:t>
            </w:r>
            <w:r>
              <w:rPr>
                <w:b/>
                <w:spacing w:val="-3"/>
                <w:sz w:val="24"/>
              </w:rPr>
              <w:t xml:space="preserve"> </w:t>
            </w:r>
            <w:r>
              <w:rPr>
                <w:b/>
                <w:sz w:val="24"/>
              </w:rPr>
              <w:t>9</w:t>
            </w:r>
          </w:p>
        </w:tc>
        <w:tc>
          <w:tcPr>
            <w:tcW w:w="865" w:type="dxa"/>
          </w:tcPr>
          <w:p w:rsidR="0001397E" w:rsidRDefault="0001397E" w:rsidP="00FD053C">
            <w:pPr>
              <w:pStyle w:val="TableParagraph"/>
              <w:spacing w:line="264" w:lineRule="auto"/>
              <w:ind w:left="272" w:right="102"/>
              <w:rPr>
                <w:b/>
                <w:sz w:val="24"/>
              </w:rPr>
            </w:pPr>
            <w:r>
              <w:rPr>
                <w:b/>
                <w:spacing w:val="-1"/>
                <w:sz w:val="24"/>
              </w:rPr>
              <w:t>PO1</w:t>
            </w:r>
            <w:r>
              <w:rPr>
                <w:b/>
                <w:spacing w:val="-57"/>
                <w:sz w:val="24"/>
              </w:rPr>
              <w:t xml:space="preserve"> </w:t>
            </w:r>
            <w:r>
              <w:rPr>
                <w:b/>
                <w:sz w:val="24"/>
              </w:rPr>
              <w:t>0</w:t>
            </w:r>
          </w:p>
        </w:tc>
      </w:tr>
      <w:tr w:rsidR="0001397E" w:rsidTr="00FD053C">
        <w:trPr>
          <w:trHeight w:val="757"/>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54"/>
              <w:rPr>
                <w:sz w:val="24"/>
              </w:rPr>
            </w:pPr>
            <w:r>
              <w:rPr>
                <w:w w:val="99"/>
                <w:sz w:val="24"/>
              </w:rPr>
              <w:t>3</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FD053C">
        <w:trPr>
          <w:trHeight w:val="753"/>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01397E" w:rsidRDefault="0001397E" w:rsidP="00FD053C">
            <w:pPr>
              <w:pStyle w:val="TableParagraph"/>
              <w:spacing w:line="273" w:lineRule="exact"/>
              <w:ind w:left="26"/>
              <w:jc w:val="center"/>
              <w:rPr>
                <w:sz w:val="24"/>
              </w:rPr>
            </w:pPr>
            <w:r>
              <w:rPr>
                <w:w w:val="99"/>
                <w:sz w:val="24"/>
              </w:rPr>
              <w:t>2</w:t>
            </w:r>
          </w:p>
        </w:tc>
        <w:tc>
          <w:tcPr>
            <w:tcW w:w="850" w:type="dxa"/>
          </w:tcPr>
          <w:p w:rsidR="0001397E" w:rsidRDefault="0001397E" w:rsidP="00FD053C">
            <w:pPr>
              <w:pStyle w:val="TableParagraph"/>
              <w:spacing w:line="273" w:lineRule="exact"/>
              <w:ind w:left="354"/>
              <w:rPr>
                <w:sz w:val="24"/>
              </w:rPr>
            </w:pPr>
            <w:r>
              <w:rPr>
                <w:w w:val="99"/>
                <w:sz w:val="24"/>
              </w:rPr>
              <w:t>3</w:t>
            </w:r>
          </w:p>
        </w:tc>
        <w:tc>
          <w:tcPr>
            <w:tcW w:w="851" w:type="dxa"/>
          </w:tcPr>
          <w:p w:rsidR="0001397E" w:rsidRDefault="0001397E" w:rsidP="00FD053C">
            <w:pPr>
              <w:pStyle w:val="TableParagraph"/>
              <w:spacing w:line="273" w:lineRule="exact"/>
              <w:ind w:left="22"/>
              <w:jc w:val="center"/>
              <w:rPr>
                <w:sz w:val="24"/>
              </w:rPr>
            </w:pPr>
            <w:r>
              <w:rPr>
                <w:w w:val="99"/>
                <w:sz w:val="24"/>
              </w:rPr>
              <w:t>3</w:t>
            </w:r>
          </w:p>
        </w:tc>
        <w:tc>
          <w:tcPr>
            <w:tcW w:w="851" w:type="dxa"/>
          </w:tcPr>
          <w:p w:rsidR="0001397E" w:rsidRDefault="0001397E" w:rsidP="00FD053C">
            <w:pPr>
              <w:pStyle w:val="TableParagraph"/>
              <w:spacing w:line="273" w:lineRule="exact"/>
              <w:ind w:left="358"/>
              <w:rPr>
                <w:sz w:val="24"/>
              </w:rPr>
            </w:pPr>
            <w:r>
              <w:rPr>
                <w:w w:val="99"/>
                <w:sz w:val="24"/>
              </w:rPr>
              <w:t>3</w:t>
            </w:r>
          </w:p>
        </w:tc>
        <w:tc>
          <w:tcPr>
            <w:tcW w:w="851" w:type="dxa"/>
          </w:tcPr>
          <w:p w:rsidR="0001397E" w:rsidRDefault="0001397E" w:rsidP="00FD053C">
            <w:pPr>
              <w:pStyle w:val="TableParagraph"/>
              <w:spacing w:line="273" w:lineRule="exact"/>
              <w:ind w:left="11"/>
              <w:jc w:val="center"/>
              <w:rPr>
                <w:sz w:val="24"/>
              </w:rPr>
            </w:pPr>
            <w:r>
              <w:rPr>
                <w:w w:val="99"/>
                <w:sz w:val="24"/>
              </w:rPr>
              <w:t>2</w:t>
            </w:r>
          </w:p>
        </w:tc>
        <w:tc>
          <w:tcPr>
            <w:tcW w:w="851" w:type="dxa"/>
          </w:tcPr>
          <w:p w:rsidR="0001397E" w:rsidRDefault="0001397E" w:rsidP="00FD053C">
            <w:pPr>
              <w:pStyle w:val="TableParagraph"/>
              <w:spacing w:line="273" w:lineRule="exact"/>
              <w:ind w:right="343"/>
              <w:jc w:val="right"/>
              <w:rPr>
                <w:sz w:val="24"/>
              </w:rPr>
            </w:pPr>
            <w:r>
              <w:rPr>
                <w:w w:val="99"/>
                <w:sz w:val="24"/>
              </w:rPr>
              <w:t>3</w:t>
            </w:r>
          </w:p>
        </w:tc>
        <w:tc>
          <w:tcPr>
            <w:tcW w:w="846" w:type="dxa"/>
          </w:tcPr>
          <w:p w:rsidR="0001397E" w:rsidRDefault="0001397E" w:rsidP="00FD053C">
            <w:pPr>
              <w:pStyle w:val="TableParagraph"/>
              <w:spacing w:line="273" w:lineRule="exact"/>
              <w:ind w:left="345"/>
              <w:rPr>
                <w:sz w:val="24"/>
              </w:rPr>
            </w:pPr>
            <w:r>
              <w:rPr>
                <w:w w:val="99"/>
                <w:sz w:val="24"/>
              </w:rPr>
              <w:t>3</w:t>
            </w:r>
          </w:p>
        </w:tc>
        <w:tc>
          <w:tcPr>
            <w:tcW w:w="850" w:type="dxa"/>
          </w:tcPr>
          <w:p w:rsidR="0001397E" w:rsidRDefault="0001397E" w:rsidP="00FD053C">
            <w:pPr>
              <w:pStyle w:val="TableParagraph"/>
              <w:spacing w:line="273" w:lineRule="exact"/>
              <w:ind w:left="15"/>
              <w:jc w:val="center"/>
              <w:rPr>
                <w:sz w:val="24"/>
              </w:rPr>
            </w:pPr>
            <w:r>
              <w:rPr>
                <w:w w:val="99"/>
                <w:sz w:val="24"/>
              </w:rPr>
              <w:t>2</w:t>
            </w:r>
          </w:p>
        </w:tc>
        <w:tc>
          <w:tcPr>
            <w:tcW w:w="850" w:type="dxa"/>
          </w:tcPr>
          <w:p w:rsidR="0001397E" w:rsidRDefault="0001397E" w:rsidP="00FD053C">
            <w:pPr>
              <w:pStyle w:val="TableParagraph"/>
              <w:spacing w:line="273" w:lineRule="exact"/>
              <w:ind w:left="316"/>
              <w:rPr>
                <w:sz w:val="24"/>
              </w:rPr>
            </w:pPr>
            <w:r>
              <w:rPr>
                <w:w w:val="99"/>
                <w:sz w:val="24"/>
              </w:rPr>
              <w:t>2</w:t>
            </w:r>
          </w:p>
        </w:tc>
        <w:tc>
          <w:tcPr>
            <w:tcW w:w="865" w:type="dxa"/>
          </w:tcPr>
          <w:p w:rsidR="0001397E" w:rsidRDefault="0001397E" w:rsidP="00FD053C">
            <w:pPr>
              <w:pStyle w:val="TableParagraph"/>
              <w:spacing w:line="273" w:lineRule="exact"/>
              <w:ind w:left="315"/>
              <w:rPr>
                <w:sz w:val="24"/>
              </w:rPr>
            </w:pPr>
            <w:r>
              <w:rPr>
                <w:w w:val="99"/>
                <w:sz w:val="24"/>
              </w:rPr>
              <w:t>2</w:t>
            </w:r>
          </w:p>
        </w:tc>
      </w:tr>
      <w:tr w:rsidR="0001397E" w:rsidTr="00FD053C">
        <w:trPr>
          <w:trHeight w:val="757"/>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20"/>
              <w:rPr>
                <w:sz w:val="24"/>
              </w:rPr>
            </w:pPr>
            <w:r>
              <w:rPr>
                <w:w w:val="99"/>
                <w:sz w:val="24"/>
              </w:rPr>
              <w:t>2</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54"/>
              <w:rPr>
                <w:sz w:val="24"/>
              </w:rPr>
            </w:pPr>
            <w:r>
              <w:rPr>
                <w:w w:val="99"/>
                <w:sz w:val="24"/>
              </w:rPr>
              <w:t>3</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FD053C">
        <w:trPr>
          <w:trHeight w:val="753"/>
        </w:trPr>
        <w:tc>
          <w:tcPr>
            <w:tcW w:w="850" w:type="dxa"/>
          </w:tcPr>
          <w:p w:rsidR="0001397E" w:rsidRDefault="0001397E" w:rsidP="00FD053C">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54"/>
              <w:rPr>
                <w:sz w:val="24"/>
              </w:rPr>
            </w:pPr>
            <w:r>
              <w:rPr>
                <w:w w:val="99"/>
                <w:sz w:val="24"/>
              </w:rPr>
              <w:t>3</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16"/>
              <w:rPr>
                <w:sz w:val="24"/>
              </w:rPr>
            </w:pPr>
            <w:r>
              <w:rPr>
                <w:w w:val="99"/>
                <w:sz w:val="24"/>
              </w:rPr>
              <w:t>2</w:t>
            </w:r>
          </w:p>
        </w:tc>
        <w:tc>
          <w:tcPr>
            <w:tcW w:w="865" w:type="dxa"/>
          </w:tcPr>
          <w:p w:rsidR="0001397E" w:rsidRDefault="0001397E" w:rsidP="00FD053C">
            <w:pPr>
              <w:pStyle w:val="TableParagraph"/>
              <w:spacing w:line="268" w:lineRule="exact"/>
              <w:ind w:left="315"/>
              <w:rPr>
                <w:sz w:val="24"/>
              </w:rPr>
            </w:pPr>
            <w:r>
              <w:rPr>
                <w:w w:val="99"/>
                <w:sz w:val="24"/>
              </w:rPr>
              <w:t>2</w:t>
            </w:r>
          </w:p>
        </w:tc>
      </w:tr>
      <w:tr w:rsidR="0001397E" w:rsidTr="00FD053C">
        <w:trPr>
          <w:trHeight w:val="757"/>
        </w:trPr>
        <w:tc>
          <w:tcPr>
            <w:tcW w:w="850" w:type="dxa"/>
          </w:tcPr>
          <w:p w:rsidR="0001397E" w:rsidRDefault="0001397E" w:rsidP="00FD053C">
            <w:pPr>
              <w:pStyle w:val="TableParagraph"/>
              <w:spacing w:line="264" w:lineRule="auto"/>
              <w:ind w:left="292" w:right="158"/>
              <w:rPr>
                <w:b/>
                <w:sz w:val="24"/>
              </w:rPr>
            </w:pPr>
            <w:r>
              <w:rPr>
                <w:b/>
                <w:sz w:val="24"/>
              </w:rPr>
              <w:t>CO</w:t>
            </w:r>
            <w:r>
              <w:rPr>
                <w:b/>
                <w:spacing w:val="-58"/>
                <w:sz w:val="24"/>
              </w:rPr>
              <w:t xml:space="preserve"> </w:t>
            </w:r>
            <w:r>
              <w:rPr>
                <w:b/>
                <w:sz w:val="24"/>
              </w:rPr>
              <w:t>5</w:t>
            </w:r>
          </w:p>
        </w:tc>
        <w:tc>
          <w:tcPr>
            <w:tcW w:w="850" w:type="dxa"/>
          </w:tcPr>
          <w:p w:rsidR="0001397E" w:rsidRDefault="0001397E" w:rsidP="00FD053C">
            <w:pPr>
              <w:pStyle w:val="TableParagraph"/>
              <w:spacing w:line="268" w:lineRule="exact"/>
              <w:ind w:left="22"/>
              <w:jc w:val="center"/>
              <w:rPr>
                <w:sz w:val="24"/>
              </w:rPr>
            </w:pPr>
            <w:r>
              <w:rPr>
                <w:w w:val="99"/>
                <w:sz w:val="24"/>
              </w:rPr>
              <w:t>3</w:t>
            </w:r>
          </w:p>
        </w:tc>
        <w:tc>
          <w:tcPr>
            <w:tcW w:w="850" w:type="dxa"/>
          </w:tcPr>
          <w:p w:rsidR="0001397E" w:rsidRDefault="0001397E" w:rsidP="00FD053C">
            <w:pPr>
              <w:pStyle w:val="TableParagraph"/>
              <w:spacing w:line="268" w:lineRule="exact"/>
              <w:ind w:left="316"/>
              <w:rPr>
                <w:sz w:val="24"/>
              </w:rPr>
            </w:pPr>
            <w:r>
              <w:rPr>
                <w:w w:val="99"/>
                <w:sz w:val="24"/>
              </w:rPr>
              <w:t>2</w:t>
            </w:r>
          </w:p>
        </w:tc>
        <w:tc>
          <w:tcPr>
            <w:tcW w:w="851" w:type="dxa"/>
          </w:tcPr>
          <w:p w:rsidR="0001397E" w:rsidRDefault="0001397E" w:rsidP="00FD053C">
            <w:pPr>
              <w:pStyle w:val="TableParagraph"/>
              <w:spacing w:line="268" w:lineRule="exact"/>
              <w:ind w:left="22"/>
              <w:jc w:val="center"/>
              <w:rPr>
                <w:sz w:val="24"/>
              </w:rPr>
            </w:pPr>
            <w:r>
              <w:rPr>
                <w:w w:val="99"/>
                <w:sz w:val="24"/>
              </w:rPr>
              <w:t>3</w:t>
            </w:r>
          </w:p>
        </w:tc>
        <w:tc>
          <w:tcPr>
            <w:tcW w:w="851" w:type="dxa"/>
          </w:tcPr>
          <w:p w:rsidR="0001397E" w:rsidRDefault="0001397E" w:rsidP="00FD053C">
            <w:pPr>
              <w:pStyle w:val="TableParagraph"/>
              <w:spacing w:line="268" w:lineRule="exact"/>
              <w:ind w:left="358"/>
              <w:rPr>
                <w:sz w:val="24"/>
              </w:rPr>
            </w:pPr>
            <w:r>
              <w:rPr>
                <w:w w:val="99"/>
                <w:sz w:val="24"/>
              </w:rPr>
              <w:t>3</w:t>
            </w:r>
          </w:p>
        </w:tc>
        <w:tc>
          <w:tcPr>
            <w:tcW w:w="851" w:type="dxa"/>
          </w:tcPr>
          <w:p w:rsidR="0001397E" w:rsidRDefault="0001397E" w:rsidP="00FD053C">
            <w:pPr>
              <w:pStyle w:val="TableParagraph"/>
              <w:spacing w:line="268" w:lineRule="exact"/>
              <w:ind w:left="7"/>
              <w:jc w:val="center"/>
              <w:rPr>
                <w:sz w:val="24"/>
              </w:rPr>
            </w:pPr>
            <w:r>
              <w:rPr>
                <w:w w:val="99"/>
                <w:sz w:val="24"/>
              </w:rPr>
              <w:t>3</w:t>
            </w:r>
          </w:p>
        </w:tc>
        <w:tc>
          <w:tcPr>
            <w:tcW w:w="851" w:type="dxa"/>
          </w:tcPr>
          <w:p w:rsidR="0001397E" w:rsidRDefault="0001397E" w:rsidP="00FD053C">
            <w:pPr>
              <w:pStyle w:val="TableParagraph"/>
              <w:spacing w:line="268" w:lineRule="exact"/>
              <w:ind w:right="343"/>
              <w:jc w:val="right"/>
              <w:rPr>
                <w:sz w:val="24"/>
              </w:rPr>
            </w:pPr>
            <w:r>
              <w:rPr>
                <w:w w:val="99"/>
                <w:sz w:val="24"/>
              </w:rPr>
              <w:t>3</w:t>
            </w:r>
          </w:p>
        </w:tc>
        <w:tc>
          <w:tcPr>
            <w:tcW w:w="846" w:type="dxa"/>
          </w:tcPr>
          <w:p w:rsidR="0001397E" w:rsidRDefault="0001397E" w:rsidP="00FD053C">
            <w:pPr>
              <w:pStyle w:val="TableParagraph"/>
              <w:spacing w:line="268" w:lineRule="exact"/>
              <w:ind w:left="345"/>
              <w:rPr>
                <w:sz w:val="24"/>
              </w:rPr>
            </w:pPr>
            <w:r>
              <w:rPr>
                <w:w w:val="99"/>
                <w:sz w:val="24"/>
              </w:rPr>
              <w:t>3</w:t>
            </w:r>
          </w:p>
        </w:tc>
        <w:tc>
          <w:tcPr>
            <w:tcW w:w="850" w:type="dxa"/>
          </w:tcPr>
          <w:p w:rsidR="0001397E" w:rsidRDefault="0001397E" w:rsidP="00FD053C">
            <w:pPr>
              <w:pStyle w:val="TableParagraph"/>
              <w:spacing w:line="268" w:lineRule="exact"/>
              <w:ind w:left="15"/>
              <w:jc w:val="center"/>
              <w:rPr>
                <w:sz w:val="24"/>
              </w:rPr>
            </w:pPr>
            <w:r>
              <w:rPr>
                <w:w w:val="99"/>
                <w:sz w:val="24"/>
              </w:rPr>
              <w:t>2</w:t>
            </w:r>
          </w:p>
        </w:tc>
        <w:tc>
          <w:tcPr>
            <w:tcW w:w="850" w:type="dxa"/>
          </w:tcPr>
          <w:p w:rsidR="0001397E" w:rsidRDefault="0001397E" w:rsidP="00FD053C">
            <w:pPr>
              <w:pStyle w:val="TableParagraph"/>
              <w:spacing w:line="268" w:lineRule="exact"/>
              <w:ind w:left="316"/>
              <w:rPr>
                <w:sz w:val="24"/>
              </w:rPr>
            </w:pPr>
            <w:r>
              <w:rPr>
                <w:w w:val="99"/>
                <w:sz w:val="24"/>
              </w:rPr>
              <w:t>2</w:t>
            </w:r>
          </w:p>
        </w:tc>
        <w:tc>
          <w:tcPr>
            <w:tcW w:w="865" w:type="dxa"/>
          </w:tcPr>
          <w:p w:rsidR="0001397E" w:rsidRDefault="0001397E" w:rsidP="00FD053C">
            <w:pPr>
              <w:pStyle w:val="TableParagraph"/>
              <w:spacing w:line="268" w:lineRule="exact"/>
              <w:ind w:left="354"/>
              <w:rPr>
                <w:sz w:val="24"/>
              </w:rPr>
            </w:pPr>
            <w:r>
              <w:rPr>
                <w:w w:val="99"/>
                <w:sz w:val="24"/>
              </w:rPr>
              <w:t>3</w:t>
            </w:r>
          </w:p>
        </w:tc>
      </w:tr>
    </w:tbl>
    <w:p w:rsidR="0001397E" w:rsidRDefault="0001397E" w:rsidP="0001397E">
      <w:pPr>
        <w:pStyle w:val="BodyText"/>
        <w:tabs>
          <w:tab w:val="center" w:pos="5805"/>
          <w:tab w:val="left" w:pos="7970"/>
        </w:tabs>
        <w:rPr>
          <w:b/>
          <w:sz w:val="26"/>
        </w:rPr>
      </w:pPr>
      <w:r>
        <w:rPr>
          <w:b/>
          <w:lang w:val="en-IN"/>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r>
        <w:rPr>
          <w:b/>
          <w:lang w:val="en-IN"/>
        </w:rPr>
        <w:tab/>
      </w:r>
    </w:p>
    <w:p w:rsidR="0001397E" w:rsidRPr="0001397E" w:rsidRDefault="0001397E" w:rsidP="0001397E">
      <w:pPr>
        <w:ind w:right="3856"/>
        <w:jc w:val="right"/>
        <w:rPr>
          <w:b/>
          <w:sz w:val="24"/>
        </w:rPr>
      </w:pPr>
      <w:r>
        <w:rPr>
          <w:b/>
          <w:spacing w:val="-1"/>
          <w:sz w:val="24"/>
        </w:rPr>
        <w:t>Mapping</w:t>
      </w:r>
      <w:r>
        <w:rPr>
          <w:b/>
          <w:spacing w:val="-11"/>
          <w:sz w:val="24"/>
        </w:rPr>
        <w:t xml:space="preserve"> </w:t>
      </w:r>
      <w:r>
        <w:rPr>
          <w:b/>
          <w:spacing w:val="-1"/>
          <w:sz w:val="24"/>
        </w:rPr>
        <w:t>with</w:t>
      </w:r>
      <w:r>
        <w:rPr>
          <w:b/>
          <w:spacing w:val="-11"/>
          <w:sz w:val="24"/>
        </w:rPr>
        <w:t xml:space="preserve"> </w:t>
      </w:r>
      <w:r>
        <w:rPr>
          <w:b/>
          <w:spacing w:val="-1"/>
          <w:sz w:val="24"/>
        </w:rPr>
        <w:t>Programme</w:t>
      </w:r>
      <w:r>
        <w:rPr>
          <w:b/>
          <w:spacing w:val="-7"/>
          <w:sz w:val="24"/>
        </w:rPr>
        <w:t xml:space="preserve"> </w:t>
      </w:r>
      <w:r>
        <w:rPr>
          <w:b/>
          <w:spacing w:val="-1"/>
          <w:sz w:val="24"/>
        </w:rPr>
        <w:t>Specific</w:t>
      </w:r>
      <w:r>
        <w:rPr>
          <w:b/>
          <w:spacing w:val="-13"/>
          <w:sz w:val="24"/>
        </w:rPr>
        <w:t xml:space="preserve"> </w:t>
      </w:r>
      <w:r>
        <w:rPr>
          <w:b/>
          <w:spacing w:val="-1"/>
          <w:sz w:val="24"/>
        </w:rPr>
        <w:t>Outcomes:</w:t>
      </w:r>
    </w:p>
    <w:p w:rsidR="0001397E" w:rsidRDefault="0001397E" w:rsidP="0001397E">
      <w:pPr>
        <w:pStyle w:val="BodyText"/>
        <w:spacing w:before="3" w:after="1"/>
        <w:rPr>
          <w:b/>
          <w:sz w:val="14"/>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01397E" w:rsidTr="00FD053C">
        <w:trPr>
          <w:trHeight w:val="460"/>
        </w:trPr>
        <w:tc>
          <w:tcPr>
            <w:tcW w:w="3150" w:type="dxa"/>
          </w:tcPr>
          <w:p w:rsidR="0001397E" w:rsidRDefault="0001397E" w:rsidP="00FD053C">
            <w:pPr>
              <w:pStyle w:val="TableParagraph"/>
              <w:spacing w:line="273" w:lineRule="exact"/>
              <w:ind w:left="110"/>
              <w:rPr>
                <w:b/>
                <w:sz w:val="24"/>
              </w:rPr>
            </w:pPr>
            <w:r>
              <w:rPr>
                <w:b/>
                <w:sz w:val="24"/>
              </w:rPr>
              <w:t>CO /PO</w:t>
            </w:r>
          </w:p>
        </w:tc>
        <w:tc>
          <w:tcPr>
            <w:tcW w:w="1201" w:type="dxa"/>
          </w:tcPr>
          <w:p w:rsidR="0001397E" w:rsidRDefault="0001397E" w:rsidP="00FD053C">
            <w:pPr>
              <w:pStyle w:val="TableParagraph"/>
              <w:spacing w:line="273" w:lineRule="exact"/>
              <w:ind w:left="276" w:right="268"/>
              <w:jc w:val="center"/>
              <w:rPr>
                <w:b/>
                <w:sz w:val="24"/>
              </w:rPr>
            </w:pPr>
            <w:r>
              <w:rPr>
                <w:b/>
                <w:sz w:val="24"/>
              </w:rPr>
              <w:t>PSO1</w:t>
            </w:r>
          </w:p>
        </w:tc>
        <w:tc>
          <w:tcPr>
            <w:tcW w:w="1580" w:type="dxa"/>
          </w:tcPr>
          <w:p w:rsidR="0001397E" w:rsidRDefault="0001397E" w:rsidP="00FD053C">
            <w:pPr>
              <w:pStyle w:val="TableParagraph"/>
              <w:spacing w:line="273" w:lineRule="exact"/>
              <w:ind w:left="472" w:right="460"/>
              <w:jc w:val="center"/>
              <w:rPr>
                <w:b/>
                <w:sz w:val="24"/>
              </w:rPr>
            </w:pPr>
            <w:r>
              <w:rPr>
                <w:b/>
                <w:sz w:val="24"/>
              </w:rPr>
              <w:t>PSO2</w:t>
            </w:r>
          </w:p>
        </w:tc>
        <w:tc>
          <w:tcPr>
            <w:tcW w:w="1407" w:type="dxa"/>
          </w:tcPr>
          <w:p w:rsidR="0001397E" w:rsidRDefault="0001397E" w:rsidP="00FD053C">
            <w:pPr>
              <w:pStyle w:val="TableParagraph"/>
              <w:spacing w:line="273" w:lineRule="exact"/>
              <w:ind w:left="385" w:right="374"/>
              <w:jc w:val="center"/>
              <w:rPr>
                <w:b/>
                <w:sz w:val="24"/>
              </w:rPr>
            </w:pPr>
            <w:r>
              <w:rPr>
                <w:b/>
                <w:sz w:val="24"/>
              </w:rPr>
              <w:t>PSO3</w:t>
            </w:r>
          </w:p>
        </w:tc>
        <w:tc>
          <w:tcPr>
            <w:tcW w:w="1402" w:type="dxa"/>
          </w:tcPr>
          <w:p w:rsidR="0001397E" w:rsidRDefault="0001397E" w:rsidP="00FD053C">
            <w:pPr>
              <w:pStyle w:val="TableParagraph"/>
              <w:spacing w:line="273" w:lineRule="exact"/>
              <w:ind w:left="380" w:right="373"/>
              <w:jc w:val="center"/>
              <w:rPr>
                <w:b/>
                <w:sz w:val="24"/>
              </w:rPr>
            </w:pPr>
            <w:r>
              <w:rPr>
                <w:b/>
                <w:sz w:val="24"/>
              </w:rPr>
              <w:t>PSO4</w:t>
            </w:r>
          </w:p>
        </w:tc>
        <w:tc>
          <w:tcPr>
            <w:tcW w:w="1407" w:type="dxa"/>
          </w:tcPr>
          <w:p w:rsidR="0001397E" w:rsidRDefault="0001397E" w:rsidP="00FD053C">
            <w:pPr>
              <w:pStyle w:val="TableParagraph"/>
              <w:spacing w:line="273" w:lineRule="exact"/>
              <w:ind w:left="385" w:right="374"/>
              <w:jc w:val="center"/>
              <w:rPr>
                <w:b/>
                <w:sz w:val="24"/>
              </w:rPr>
            </w:pPr>
            <w:r>
              <w:rPr>
                <w:b/>
                <w:sz w:val="24"/>
              </w:rPr>
              <w:t>PSO5</w:t>
            </w:r>
          </w:p>
        </w:tc>
      </w:tr>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CO1</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59"/>
        </w:trPr>
        <w:tc>
          <w:tcPr>
            <w:tcW w:w="3150" w:type="dxa"/>
          </w:tcPr>
          <w:p w:rsidR="0001397E" w:rsidRDefault="0001397E" w:rsidP="00FD053C">
            <w:pPr>
              <w:pStyle w:val="TableParagraph"/>
              <w:spacing w:line="272" w:lineRule="exact"/>
              <w:ind w:left="110"/>
              <w:rPr>
                <w:b/>
                <w:sz w:val="24"/>
              </w:rPr>
            </w:pPr>
            <w:r>
              <w:rPr>
                <w:b/>
                <w:sz w:val="24"/>
              </w:rPr>
              <w:t>CO2</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CO3</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2</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60"/>
        </w:trPr>
        <w:tc>
          <w:tcPr>
            <w:tcW w:w="3150" w:type="dxa"/>
          </w:tcPr>
          <w:p w:rsidR="0001397E" w:rsidRDefault="0001397E" w:rsidP="00FD053C">
            <w:pPr>
              <w:pStyle w:val="TableParagraph"/>
              <w:spacing w:before="1"/>
              <w:ind w:left="110"/>
              <w:rPr>
                <w:b/>
                <w:sz w:val="24"/>
              </w:rPr>
            </w:pPr>
            <w:r>
              <w:rPr>
                <w:b/>
                <w:sz w:val="24"/>
              </w:rPr>
              <w:t>CO4</w:t>
            </w:r>
          </w:p>
        </w:tc>
        <w:tc>
          <w:tcPr>
            <w:tcW w:w="1201" w:type="dxa"/>
          </w:tcPr>
          <w:p w:rsidR="0001397E" w:rsidRDefault="0001397E" w:rsidP="00FD053C">
            <w:pPr>
              <w:pStyle w:val="TableParagraph"/>
              <w:spacing w:line="272" w:lineRule="exact"/>
              <w:ind w:left="14"/>
              <w:jc w:val="center"/>
              <w:rPr>
                <w:sz w:val="24"/>
              </w:rPr>
            </w:pPr>
            <w:r>
              <w:rPr>
                <w:sz w:val="24"/>
              </w:rPr>
              <w:t>3</w:t>
            </w:r>
          </w:p>
        </w:tc>
        <w:tc>
          <w:tcPr>
            <w:tcW w:w="1580" w:type="dxa"/>
          </w:tcPr>
          <w:p w:rsidR="0001397E" w:rsidRDefault="0001397E" w:rsidP="00FD053C">
            <w:pPr>
              <w:pStyle w:val="TableParagraph"/>
              <w:spacing w:line="272" w:lineRule="exact"/>
              <w:ind w:left="8"/>
              <w:jc w:val="center"/>
              <w:rPr>
                <w:sz w:val="24"/>
              </w:rPr>
            </w:pPr>
            <w:r>
              <w:rPr>
                <w:sz w:val="24"/>
              </w:rPr>
              <w:t>3</w:t>
            </w:r>
          </w:p>
        </w:tc>
        <w:tc>
          <w:tcPr>
            <w:tcW w:w="1407" w:type="dxa"/>
          </w:tcPr>
          <w:p w:rsidR="0001397E" w:rsidRDefault="0001397E" w:rsidP="00FD053C">
            <w:pPr>
              <w:pStyle w:val="TableParagraph"/>
              <w:spacing w:line="272" w:lineRule="exact"/>
              <w:ind w:left="17"/>
              <w:jc w:val="center"/>
              <w:rPr>
                <w:sz w:val="24"/>
              </w:rPr>
            </w:pPr>
            <w:r>
              <w:rPr>
                <w:sz w:val="24"/>
              </w:rPr>
              <w:t>3</w:t>
            </w:r>
          </w:p>
        </w:tc>
        <w:tc>
          <w:tcPr>
            <w:tcW w:w="1402" w:type="dxa"/>
          </w:tcPr>
          <w:p w:rsidR="0001397E" w:rsidRDefault="0001397E" w:rsidP="00FD053C">
            <w:pPr>
              <w:pStyle w:val="TableParagraph"/>
              <w:spacing w:line="272" w:lineRule="exact"/>
              <w:ind w:left="12"/>
              <w:jc w:val="center"/>
              <w:rPr>
                <w:sz w:val="24"/>
              </w:rPr>
            </w:pPr>
            <w:r>
              <w:rPr>
                <w:sz w:val="24"/>
              </w:rPr>
              <w:t>3</w:t>
            </w:r>
          </w:p>
        </w:tc>
        <w:tc>
          <w:tcPr>
            <w:tcW w:w="1407" w:type="dxa"/>
          </w:tcPr>
          <w:p w:rsidR="0001397E" w:rsidRDefault="0001397E" w:rsidP="00FD053C">
            <w:pPr>
              <w:pStyle w:val="TableParagraph"/>
              <w:spacing w:line="272" w:lineRule="exact"/>
              <w:ind w:left="18"/>
              <w:jc w:val="center"/>
              <w:rPr>
                <w:sz w:val="24"/>
              </w:rPr>
            </w:pPr>
            <w:r>
              <w:rPr>
                <w:sz w:val="24"/>
              </w:rPr>
              <w:t>3</w:t>
            </w:r>
          </w:p>
        </w:tc>
      </w:tr>
      <w:tr w:rsidR="0001397E" w:rsidTr="00FD053C">
        <w:trPr>
          <w:trHeight w:val="455"/>
        </w:trPr>
        <w:tc>
          <w:tcPr>
            <w:tcW w:w="3150" w:type="dxa"/>
          </w:tcPr>
          <w:p w:rsidR="0001397E" w:rsidRDefault="0001397E" w:rsidP="00FD053C">
            <w:pPr>
              <w:pStyle w:val="TableParagraph"/>
              <w:spacing w:line="272" w:lineRule="exact"/>
              <w:ind w:left="110"/>
              <w:rPr>
                <w:b/>
                <w:sz w:val="24"/>
              </w:rPr>
            </w:pPr>
            <w:r>
              <w:rPr>
                <w:b/>
                <w:sz w:val="24"/>
              </w:rPr>
              <w:t>CO5</w:t>
            </w:r>
          </w:p>
        </w:tc>
        <w:tc>
          <w:tcPr>
            <w:tcW w:w="1201" w:type="dxa"/>
          </w:tcPr>
          <w:p w:rsidR="0001397E" w:rsidRDefault="0001397E" w:rsidP="00FD053C">
            <w:pPr>
              <w:pStyle w:val="TableParagraph"/>
              <w:spacing w:line="268" w:lineRule="exact"/>
              <w:ind w:left="14"/>
              <w:jc w:val="center"/>
              <w:rPr>
                <w:sz w:val="24"/>
              </w:rPr>
            </w:pPr>
            <w:r>
              <w:rPr>
                <w:sz w:val="24"/>
              </w:rPr>
              <w:t>3</w:t>
            </w:r>
          </w:p>
        </w:tc>
        <w:tc>
          <w:tcPr>
            <w:tcW w:w="1580" w:type="dxa"/>
          </w:tcPr>
          <w:p w:rsidR="0001397E" w:rsidRDefault="0001397E" w:rsidP="00FD053C">
            <w:pPr>
              <w:pStyle w:val="TableParagraph"/>
              <w:spacing w:line="268" w:lineRule="exact"/>
              <w:ind w:left="8"/>
              <w:jc w:val="center"/>
              <w:rPr>
                <w:sz w:val="24"/>
              </w:rPr>
            </w:pPr>
            <w:r>
              <w:rPr>
                <w:sz w:val="24"/>
              </w:rPr>
              <w:t>3</w:t>
            </w:r>
          </w:p>
        </w:tc>
        <w:tc>
          <w:tcPr>
            <w:tcW w:w="1407" w:type="dxa"/>
          </w:tcPr>
          <w:p w:rsidR="0001397E" w:rsidRDefault="0001397E" w:rsidP="00FD053C">
            <w:pPr>
              <w:pStyle w:val="TableParagraph"/>
              <w:spacing w:line="268" w:lineRule="exact"/>
              <w:ind w:left="17"/>
              <w:jc w:val="center"/>
              <w:rPr>
                <w:sz w:val="24"/>
              </w:rPr>
            </w:pPr>
            <w:r>
              <w:rPr>
                <w:sz w:val="24"/>
              </w:rPr>
              <w:t>3</w:t>
            </w:r>
          </w:p>
        </w:tc>
        <w:tc>
          <w:tcPr>
            <w:tcW w:w="1402" w:type="dxa"/>
          </w:tcPr>
          <w:p w:rsidR="0001397E" w:rsidRDefault="0001397E" w:rsidP="00FD053C">
            <w:pPr>
              <w:pStyle w:val="TableParagraph"/>
              <w:spacing w:line="268" w:lineRule="exact"/>
              <w:ind w:left="12"/>
              <w:jc w:val="center"/>
              <w:rPr>
                <w:sz w:val="24"/>
              </w:rPr>
            </w:pPr>
            <w:r>
              <w:rPr>
                <w:sz w:val="24"/>
              </w:rPr>
              <w:t>3</w:t>
            </w:r>
          </w:p>
        </w:tc>
        <w:tc>
          <w:tcPr>
            <w:tcW w:w="1407" w:type="dxa"/>
          </w:tcPr>
          <w:p w:rsidR="0001397E" w:rsidRDefault="0001397E" w:rsidP="00FD053C">
            <w:pPr>
              <w:pStyle w:val="TableParagraph"/>
              <w:spacing w:line="268" w:lineRule="exact"/>
              <w:ind w:left="18"/>
              <w:jc w:val="center"/>
              <w:rPr>
                <w:sz w:val="24"/>
              </w:rPr>
            </w:pPr>
            <w:r>
              <w:rPr>
                <w:sz w:val="24"/>
              </w:rPr>
              <w:t>3</w:t>
            </w:r>
          </w:p>
        </w:tc>
      </w:tr>
      <w:tr w:rsidR="0001397E" w:rsidTr="00FD053C">
        <w:trPr>
          <w:trHeight w:val="460"/>
        </w:trPr>
        <w:tc>
          <w:tcPr>
            <w:tcW w:w="3150" w:type="dxa"/>
          </w:tcPr>
          <w:p w:rsidR="0001397E" w:rsidRDefault="0001397E" w:rsidP="00FD053C">
            <w:pPr>
              <w:pStyle w:val="TableParagraph"/>
              <w:spacing w:before="1"/>
              <w:ind w:left="110"/>
              <w:rPr>
                <w:b/>
                <w:sz w:val="24"/>
              </w:rPr>
            </w:pPr>
            <w:r>
              <w:rPr>
                <w:b/>
                <w:sz w:val="24"/>
              </w:rPr>
              <w:t>Weightage</w:t>
            </w:r>
          </w:p>
        </w:tc>
        <w:tc>
          <w:tcPr>
            <w:tcW w:w="1201" w:type="dxa"/>
          </w:tcPr>
          <w:p w:rsidR="0001397E" w:rsidRDefault="0001397E" w:rsidP="00FD053C">
            <w:pPr>
              <w:pStyle w:val="TableParagraph"/>
              <w:spacing w:line="272" w:lineRule="exact"/>
              <w:ind w:left="277" w:right="268"/>
              <w:jc w:val="center"/>
              <w:rPr>
                <w:sz w:val="24"/>
              </w:rPr>
            </w:pPr>
            <w:r>
              <w:rPr>
                <w:sz w:val="24"/>
              </w:rPr>
              <w:t>15</w:t>
            </w:r>
          </w:p>
        </w:tc>
        <w:tc>
          <w:tcPr>
            <w:tcW w:w="1580" w:type="dxa"/>
          </w:tcPr>
          <w:p w:rsidR="0001397E" w:rsidRDefault="0001397E" w:rsidP="00FD053C">
            <w:pPr>
              <w:pStyle w:val="TableParagraph"/>
              <w:spacing w:line="272" w:lineRule="exact"/>
              <w:ind w:left="472" w:right="459"/>
              <w:jc w:val="center"/>
              <w:rPr>
                <w:sz w:val="24"/>
              </w:rPr>
            </w:pPr>
            <w:r>
              <w:rPr>
                <w:sz w:val="24"/>
              </w:rPr>
              <w:t>15</w:t>
            </w:r>
          </w:p>
        </w:tc>
        <w:tc>
          <w:tcPr>
            <w:tcW w:w="1407" w:type="dxa"/>
          </w:tcPr>
          <w:p w:rsidR="0001397E" w:rsidRDefault="0001397E" w:rsidP="00FD053C">
            <w:pPr>
              <w:pStyle w:val="TableParagraph"/>
              <w:spacing w:line="272" w:lineRule="exact"/>
              <w:ind w:left="385" w:right="373"/>
              <w:jc w:val="center"/>
              <w:rPr>
                <w:sz w:val="24"/>
              </w:rPr>
            </w:pPr>
            <w:r>
              <w:rPr>
                <w:sz w:val="24"/>
              </w:rPr>
              <w:t>15</w:t>
            </w:r>
          </w:p>
        </w:tc>
        <w:tc>
          <w:tcPr>
            <w:tcW w:w="1402" w:type="dxa"/>
          </w:tcPr>
          <w:p w:rsidR="0001397E" w:rsidRDefault="0001397E" w:rsidP="00FD053C">
            <w:pPr>
              <w:pStyle w:val="TableParagraph"/>
              <w:spacing w:line="272" w:lineRule="exact"/>
              <w:ind w:left="380" w:right="373"/>
              <w:jc w:val="center"/>
              <w:rPr>
                <w:sz w:val="24"/>
              </w:rPr>
            </w:pPr>
            <w:r>
              <w:rPr>
                <w:sz w:val="24"/>
              </w:rPr>
              <w:t>14</w:t>
            </w:r>
          </w:p>
        </w:tc>
        <w:tc>
          <w:tcPr>
            <w:tcW w:w="1407" w:type="dxa"/>
          </w:tcPr>
          <w:p w:rsidR="0001397E" w:rsidRDefault="0001397E" w:rsidP="00FD053C">
            <w:pPr>
              <w:pStyle w:val="TableParagraph"/>
              <w:spacing w:line="272" w:lineRule="exact"/>
              <w:ind w:left="385" w:right="372"/>
              <w:jc w:val="center"/>
              <w:rPr>
                <w:sz w:val="24"/>
              </w:rPr>
            </w:pPr>
            <w:r>
              <w:rPr>
                <w:sz w:val="24"/>
              </w:rPr>
              <w:t>15</w:t>
            </w:r>
          </w:p>
        </w:tc>
      </w:tr>
      <w:tr w:rsidR="0001397E" w:rsidTr="00FD053C">
        <w:trPr>
          <w:trHeight w:val="758"/>
        </w:trPr>
        <w:tc>
          <w:tcPr>
            <w:tcW w:w="3150" w:type="dxa"/>
          </w:tcPr>
          <w:p w:rsidR="0001397E" w:rsidRDefault="0001397E"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01397E" w:rsidRDefault="0001397E" w:rsidP="00FD053C">
            <w:pPr>
              <w:pStyle w:val="TableParagraph"/>
              <w:spacing w:before="140"/>
              <w:ind w:left="281" w:right="268"/>
              <w:jc w:val="center"/>
              <w:rPr>
                <w:sz w:val="24"/>
              </w:rPr>
            </w:pPr>
            <w:r>
              <w:rPr>
                <w:sz w:val="24"/>
              </w:rPr>
              <w:t>3.0</w:t>
            </w:r>
          </w:p>
        </w:tc>
        <w:tc>
          <w:tcPr>
            <w:tcW w:w="1580" w:type="dxa"/>
          </w:tcPr>
          <w:p w:rsidR="0001397E" w:rsidRDefault="0001397E" w:rsidP="00FD053C">
            <w:pPr>
              <w:pStyle w:val="TableParagraph"/>
              <w:spacing w:before="140"/>
              <w:ind w:left="472" w:right="455"/>
              <w:jc w:val="center"/>
              <w:rPr>
                <w:sz w:val="24"/>
              </w:rPr>
            </w:pPr>
            <w:r>
              <w:rPr>
                <w:sz w:val="24"/>
              </w:rPr>
              <w:t>3.0</w:t>
            </w:r>
          </w:p>
        </w:tc>
        <w:tc>
          <w:tcPr>
            <w:tcW w:w="1407" w:type="dxa"/>
          </w:tcPr>
          <w:p w:rsidR="0001397E" w:rsidRDefault="0001397E" w:rsidP="00FD053C">
            <w:pPr>
              <w:pStyle w:val="TableParagraph"/>
              <w:spacing w:before="140"/>
              <w:ind w:left="385" w:right="368"/>
              <w:jc w:val="center"/>
              <w:rPr>
                <w:sz w:val="24"/>
              </w:rPr>
            </w:pPr>
            <w:r>
              <w:rPr>
                <w:sz w:val="24"/>
              </w:rPr>
              <w:t>3.0</w:t>
            </w:r>
          </w:p>
        </w:tc>
        <w:tc>
          <w:tcPr>
            <w:tcW w:w="1402" w:type="dxa"/>
          </w:tcPr>
          <w:p w:rsidR="0001397E" w:rsidRDefault="0001397E" w:rsidP="00FD053C">
            <w:pPr>
              <w:pStyle w:val="TableParagraph"/>
              <w:spacing w:before="140"/>
              <w:ind w:left="380" w:right="368"/>
              <w:jc w:val="center"/>
              <w:rPr>
                <w:sz w:val="24"/>
              </w:rPr>
            </w:pPr>
            <w:r>
              <w:rPr>
                <w:sz w:val="24"/>
              </w:rPr>
              <w:t>2.8</w:t>
            </w:r>
          </w:p>
        </w:tc>
        <w:tc>
          <w:tcPr>
            <w:tcW w:w="1407" w:type="dxa"/>
          </w:tcPr>
          <w:p w:rsidR="0001397E" w:rsidRDefault="0001397E" w:rsidP="00FD053C">
            <w:pPr>
              <w:pStyle w:val="TableParagraph"/>
              <w:spacing w:before="140"/>
              <w:ind w:left="385" w:right="367"/>
              <w:jc w:val="center"/>
              <w:rPr>
                <w:sz w:val="24"/>
              </w:rPr>
            </w:pPr>
            <w:r>
              <w:rPr>
                <w:sz w:val="24"/>
              </w:rPr>
              <w:t>3.0</w:t>
            </w:r>
          </w:p>
        </w:tc>
      </w:tr>
    </w:tbl>
    <w:p w:rsidR="0001397E" w:rsidRDefault="0001397E" w:rsidP="0001397E">
      <w:pPr>
        <w:jc w:val="center"/>
        <w:rPr>
          <w:sz w:val="24"/>
        </w:rPr>
      </w:pPr>
    </w:p>
    <w:p w:rsidR="0001397E" w:rsidRDefault="0001397E" w:rsidP="0001397E">
      <w:pPr>
        <w:spacing w:before="78"/>
        <w:jc w:val="center"/>
        <w:rPr>
          <w:b/>
          <w:sz w:val="24"/>
        </w:rPr>
      </w:pPr>
      <w:r>
        <w:rPr>
          <w:b/>
          <w:sz w:val="24"/>
        </w:rPr>
        <w:t>NON</w:t>
      </w:r>
      <w:r>
        <w:rPr>
          <w:b/>
          <w:spacing w:val="-6"/>
          <w:sz w:val="24"/>
        </w:rPr>
        <w:t xml:space="preserve"> </w:t>
      </w:r>
      <w:r>
        <w:rPr>
          <w:b/>
          <w:sz w:val="24"/>
        </w:rPr>
        <w:t>-</w:t>
      </w:r>
      <w:r>
        <w:rPr>
          <w:b/>
          <w:spacing w:val="-9"/>
          <w:sz w:val="24"/>
        </w:rPr>
        <w:t xml:space="preserve"> </w:t>
      </w:r>
      <w:r>
        <w:rPr>
          <w:b/>
          <w:sz w:val="24"/>
        </w:rPr>
        <w:t>MANDATORY</w:t>
      </w:r>
      <w:r>
        <w:rPr>
          <w:b/>
          <w:spacing w:val="-4"/>
          <w:sz w:val="24"/>
        </w:rPr>
        <w:t xml:space="preserve"> </w:t>
      </w:r>
      <w:r>
        <w:rPr>
          <w:b/>
          <w:sz w:val="24"/>
        </w:rPr>
        <w:t>ELECTIVE</w:t>
      </w:r>
      <w:r>
        <w:rPr>
          <w:b/>
          <w:spacing w:val="-7"/>
          <w:sz w:val="24"/>
        </w:rPr>
        <w:t xml:space="preserve"> </w:t>
      </w:r>
      <w:r>
        <w:rPr>
          <w:b/>
          <w:sz w:val="24"/>
        </w:rPr>
        <w:t>PAPER</w:t>
      </w:r>
      <w:r>
        <w:rPr>
          <w:b/>
          <w:spacing w:val="-1"/>
          <w:sz w:val="24"/>
        </w:rPr>
        <w:t xml:space="preserve"> </w:t>
      </w:r>
      <w:r>
        <w:rPr>
          <w:b/>
          <w:sz w:val="24"/>
        </w:rPr>
        <w:t xml:space="preserve">– II – INTRODUCTION </w:t>
      </w:r>
      <w:r>
        <w:rPr>
          <w:b/>
          <w:spacing w:val="-9"/>
          <w:sz w:val="24"/>
        </w:rPr>
        <w:t xml:space="preserve">TO </w:t>
      </w:r>
      <w:r>
        <w:rPr>
          <w:b/>
          <w:spacing w:val="-1"/>
          <w:sz w:val="24"/>
        </w:rPr>
        <w:t>COMPARITIVE</w:t>
      </w:r>
      <w:r>
        <w:rPr>
          <w:b/>
          <w:spacing w:val="-13"/>
          <w:sz w:val="24"/>
        </w:rPr>
        <w:t xml:space="preserve"> </w:t>
      </w:r>
      <w:r>
        <w:rPr>
          <w:b/>
          <w:sz w:val="24"/>
        </w:rPr>
        <w:t>LITERATURE</w:t>
      </w:r>
    </w:p>
    <w:p w:rsidR="0001397E" w:rsidRDefault="0001397E" w:rsidP="0001397E">
      <w:pPr>
        <w:pStyle w:val="BodyText"/>
        <w:rPr>
          <w:b/>
          <w:sz w:val="20"/>
        </w:rPr>
      </w:pPr>
    </w:p>
    <w:tbl>
      <w:tblPr>
        <w:tblW w:w="4243"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7"/>
        <w:gridCol w:w="138"/>
        <w:gridCol w:w="1128"/>
        <w:gridCol w:w="340"/>
        <w:gridCol w:w="350"/>
        <w:gridCol w:w="251"/>
        <w:gridCol w:w="356"/>
        <w:gridCol w:w="986"/>
        <w:gridCol w:w="1073"/>
        <w:gridCol w:w="901"/>
        <w:gridCol w:w="381"/>
        <w:gridCol w:w="883"/>
        <w:gridCol w:w="1545"/>
        <w:gridCol w:w="69"/>
      </w:tblGrid>
      <w:tr w:rsidR="0001397E" w:rsidRPr="00FC2E1F" w:rsidTr="00BF0E51">
        <w:trPr>
          <w:trHeight w:val="270"/>
        </w:trPr>
        <w:tc>
          <w:tcPr>
            <w:tcW w:w="748" w:type="pct"/>
            <w:vMerge w:val="restart"/>
          </w:tcPr>
          <w:p w:rsidR="0001397E" w:rsidRPr="00FC2E1F" w:rsidRDefault="0001397E" w:rsidP="00FD053C">
            <w:pPr>
              <w:pStyle w:val="TableParagraph"/>
              <w:spacing w:line="250" w:lineRule="exact"/>
              <w:rPr>
                <w:b/>
                <w:sz w:val="24"/>
                <w:szCs w:val="24"/>
              </w:rPr>
            </w:pPr>
            <w:r>
              <w:rPr>
                <w:b/>
                <w:sz w:val="24"/>
                <w:szCs w:val="24"/>
              </w:rPr>
              <w:t>Subject Code</w:t>
            </w:r>
          </w:p>
        </w:tc>
        <w:tc>
          <w:tcPr>
            <w:tcW w:w="641" w:type="pct"/>
            <w:gridSpan w:val="2"/>
            <w:vMerge w:val="restart"/>
            <w:tcBorders>
              <w:right w:val="single" w:sz="4" w:space="0" w:color="000000"/>
            </w:tcBorders>
          </w:tcPr>
          <w:p w:rsidR="0001397E" w:rsidRPr="00FC2E1F" w:rsidRDefault="0001397E" w:rsidP="00FD053C">
            <w:pPr>
              <w:pStyle w:val="TableParagraph"/>
              <w:spacing w:line="250" w:lineRule="exact"/>
              <w:rPr>
                <w:b/>
                <w:sz w:val="24"/>
                <w:szCs w:val="24"/>
              </w:rPr>
            </w:pPr>
            <w:r>
              <w:rPr>
                <w:b/>
                <w:sz w:val="24"/>
                <w:szCs w:val="24"/>
              </w:rPr>
              <w:t xml:space="preserve">Category </w:t>
            </w:r>
          </w:p>
        </w:tc>
        <w:tc>
          <w:tcPr>
            <w:tcW w:w="172" w:type="pct"/>
            <w:vMerge w:val="restart"/>
            <w:tcBorders>
              <w:left w:val="single" w:sz="4" w:space="0" w:color="000000"/>
            </w:tcBorders>
          </w:tcPr>
          <w:p w:rsidR="0001397E" w:rsidRPr="00FC2E1F" w:rsidRDefault="0001397E" w:rsidP="00FD053C">
            <w:pPr>
              <w:pStyle w:val="TableParagraph"/>
              <w:spacing w:line="250" w:lineRule="exact"/>
              <w:jc w:val="center"/>
              <w:rPr>
                <w:b/>
                <w:sz w:val="24"/>
                <w:szCs w:val="24"/>
              </w:rPr>
            </w:pPr>
            <w:r>
              <w:rPr>
                <w:b/>
                <w:sz w:val="24"/>
                <w:szCs w:val="24"/>
              </w:rPr>
              <w:t>L</w:t>
            </w:r>
          </w:p>
        </w:tc>
        <w:tc>
          <w:tcPr>
            <w:tcW w:w="177" w:type="pct"/>
            <w:vMerge w:val="restart"/>
          </w:tcPr>
          <w:p w:rsidR="0001397E" w:rsidRPr="00FC2E1F" w:rsidRDefault="0001397E" w:rsidP="00FD053C">
            <w:pPr>
              <w:pStyle w:val="TableParagraph"/>
              <w:spacing w:line="250" w:lineRule="exact"/>
              <w:jc w:val="center"/>
              <w:rPr>
                <w:b/>
                <w:sz w:val="24"/>
                <w:szCs w:val="24"/>
              </w:rPr>
            </w:pPr>
            <w:r>
              <w:rPr>
                <w:b/>
                <w:sz w:val="24"/>
                <w:szCs w:val="24"/>
              </w:rPr>
              <w:t>T</w:t>
            </w:r>
          </w:p>
        </w:tc>
        <w:tc>
          <w:tcPr>
            <w:tcW w:w="127" w:type="pct"/>
            <w:vMerge w:val="restart"/>
          </w:tcPr>
          <w:p w:rsidR="0001397E" w:rsidRPr="00FC2E1F" w:rsidRDefault="0001397E" w:rsidP="00FD053C">
            <w:pPr>
              <w:pStyle w:val="TableParagraph"/>
              <w:spacing w:line="250" w:lineRule="exact"/>
              <w:jc w:val="center"/>
              <w:rPr>
                <w:b/>
                <w:sz w:val="24"/>
                <w:szCs w:val="24"/>
              </w:rPr>
            </w:pPr>
            <w:r>
              <w:rPr>
                <w:b/>
                <w:sz w:val="24"/>
                <w:szCs w:val="24"/>
              </w:rPr>
              <w:t>P</w:t>
            </w:r>
          </w:p>
        </w:tc>
        <w:tc>
          <w:tcPr>
            <w:tcW w:w="180" w:type="pct"/>
            <w:vMerge w:val="restart"/>
          </w:tcPr>
          <w:p w:rsidR="0001397E" w:rsidRPr="00FC2E1F" w:rsidRDefault="0001397E" w:rsidP="00FD053C">
            <w:pPr>
              <w:pStyle w:val="TableParagraph"/>
              <w:spacing w:line="250" w:lineRule="exact"/>
              <w:jc w:val="center"/>
              <w:rPr>
                <w:b/>
                <w:sz w:val="24"/>
                <w:szCs w:val="24"/>
              </w:rPr>
            </w:pPr>
            <w:r>
              <w:rPr>
                <w:b/>
                <w:sz w:val="24"/>
                <w:szCs w:val="24"/>
              </w:rPr>
              <w:t>S</w:t>
            </w:r>
          </w:p>
        </w:tc>
        <w:tc>
          <w:tcPr>
            <w:tcW w:w="499" w:type="pct"/>
            <w:vMerge w:val="restart"/>
          </w:tcPr>
          <w:p w:rsidR="0001397E" w:rsidRPr="00FC2E1F" w:rsidRDefault="0001397E" w:rsidP="00FD053C">
            <w:pPr>
              <w:pStyle w:val="TableParagraph"/>
              <w:spacing w:line="250" w:lineRule="exact"/>
              <w:rPr>
                <w:b/>
                <w:sz w:val="24"/>
                <w:szCs w:val="24"/>
              </w:rPr>
            </w:pPr>
            <w:r>
              <w:rPr>
                <w:b/>
                <w:sz w:val="24"/>
                <w:szCs w:val="24"/>
              </w:rPr>
              <w:t xml:space="preserve">Credits </w:t>
            </w:r>
          </w:p>
        </w:tc>
        <w:tc>
          <w:tcPr>
            <w:tcW w:w="543" w:type="pct"/>
            <w:vMerge w:val="restart"/>
          </w:tcPr>
          <w:p w:rsidR="0001397E" w:rsidRPr="00FC2E1F" w:rsidRDefault="0001397E" w:rsidP="00FD053C">
            <w:pPr>
              <w:pStyle w:val="TableParagraph"/>
              <w:spacing w:line="250" w:lineRule="exact"/>
              <w:rPr>
                <w:b/>
                <w:sz w:val="24"/>
                <w:szCs w:val="24"/>
              </w:rPr>
            </w:pPr>
            <w:r>
              <w:rPr>
                <w:b/>
                <w:sz w:val="24"/>
                <w:szCs w:val="24"/>
              </w:rPr>
              <w:t xml:space="preserve">Inst. Hours </w:t>
            </w:r>
          </w:p>
        </w:tc>
        <w:tc>
          <w:tcPr>
            <w:tcW w:w="1913" w:type="pct"/>
            <w:gridSpan w:val="5"/>
          </w:tcPr>
          <w:p w:rsidR="0001397E" w:rsidRPr="00FC2E1F" w:rsidRDefault="0001397E" w:rsidP="00FD053C">
            <w:pPr>
              <w:pStyle w:val="TableParagraph"/>
              <w:spacing w:line="250" w:lineRule="exact"/>
              <w:jc w:val="center"/>
              <w:rPr>
                <w:b/>
                <w:sz w:val="24"/>
                <w:szCs w:val="24"/>
              </w:rPr>
            </w:pPr>
            <w:r>
              <w:rPr>
                <w:b/>
                <w:sz w:val="24"/>
                <w:szCs w:val="24"/>
              </w:rPr>
              <w:t>Marks</w:t>
            </w:r>
          </w:p>
        </w:tc>
      </w:tr>
      <w:tr w:rsidR="0001397E" w:rsidRPr="00FC2E1F" w:rsidTr="00BF0E51">
        <w:trPr>
          <w:trHeight w:val="270"/>
        </w:trPr>
        <w:tc>
          <w:tcPr>
            <w:tcW w:w="748" w:type="pct"/>
            <w:vMerge/>
          </w:tcPr>
          <w:p w:rsidR="0001397E" w:rsidRDefault="0001397E" w:rsidP="00FD053C">
            <w:pPr>
              <w:pStyle w:val="TableParagraph"/>
              <w:spacing w:line="250" w:lineRule="exact"/>
              <w:rPr>
                <w:b/>
                <w:sz w:val="24"/>
                <w:szCs w:val="24"/>
              </w:rPr>
            </w:pPr>
          </w:p>
        </w:tc>
        <w:tc>
          <w:tcPr>
            <w:tcW w:w="641" w:type="pct"/>
            <w:gridSpan w:val="2"/>
            <w:vMerge/>
            <w:tcBorders>
              <w:right w:val="single" w:sz="4" w:space="0" w:color="000000"/>
            </w:tcBorders>
          </w:tcPr>
          <w:p w:rsidR="0001397E" w:rsidRPr="00FC2E1F" w:rsidRDefault="0001397E" w:rsidP="00FD053C">
            <w:pPr>
              <w:pStyle w:val="TableParagraph"/>
              <w:spacing w:line="250" w:lineRule="exact"/>
              <w:rPr>
                <w:b/>
                <w:sz w:val="24"/>
                <w:szCs w:val="24"/>
              </w:rPr>
            </w:pPr>
          </w:p>
        </w:tc>
        <w:tc>
          <w:tcPr>
            <w:tcW w:w="172" w:type="pct"/>
            <w:vMerge/>
            <w:tcBorders>
              <w:left w:val="single" w:sz="4" w:space="0" w:color="000000"/>
            </w:tcBorders>
          </w:tcPr>
          <w:p w:rsidR="0001397E" w:rsidRPr="00FC2E1F" w:rsidRDefault="0001397E" w:rsidP="00FD053C">
            <w:pPr>
              <w:pStyle w:val="TableParagraph"/>
              <w:spacing w:line="250" w:lineRule="exact"/>
              <w:rPr>
                <w:b/>
                <w:sz w:val="24"/>
                <w:szCs w:val="24"/>
              </w:rPr>
            </w:pPr>
          </w:p>
        </w:tc>
        <w:tc>
          <w:tcPr>
            <w:tcW w:w="177" w:type="pct"/>
            <w:vMerge/>
          </w:tcPr>
          <w:p w:rsidR="0001397E" w:rsidRPr="00FC2E1F" w:rsidRDefault="0001397E" w:rsidP="00FD053C">
            <w:pPr>
              <w:pStyle w:val="TableParagraph"/>
              <w:spacing w:line="250" w:lineRule="exact"/>
              <w:rPr>
                <w:b/>
                <w:sz w:val="24"/>
                <w:szCs w:val="24"/>
              </w:rPr>
            </w:pPr>
          </w:p>
        </w:tc>
        <w:tc>
          <w:tcPr>
            <w:tcW w:w="127" w:type="pct"/>
            <w:vMerge/>
          </w:tcPr>
          <w:p w:rsidR="0001397E" w:rsidRPr="00FC2E1F" w:rsidRDefault="0001397E" w:rsidP="00FD053C">
            <w:pPr>
              <w:pStyle w:val="TableParagraph"/>
              <w:spacing w:line="250" w:lineRule="exact"/>
              <w:rPr>
                <w:b/>
                <w:sz w:val="24"/>
                <w:szCs w:val="24"/>
              </w:rPr>
            </w:pPr>
          </w:p>
        </w:tc>
        <w:tc>
          <w:tcPr>
            <w:tcW w:w="180" w:type="pct"/>
            <w:vMerge/>
          </w:tcPr>
          <w:p w:rsidR="0001397E" w:rsidRPr="00FC2E1F" w:rsidRDefault="0001397E" w:rsidP="00FD053C">
            <w:pPr>
              <w:pStyle w:val="TableParagraph"/>
              <w:spacing w:line="250" w:lineRule="exact"/>
              <w:rPr>
                <w:b/>
                <w:sz w:val="24"/>
                <w:szCs w:val="24"/>
              </w:rPr>
            </w:pPr>
          </w:p>
        </w:tc>
        <w:tc>
          <w:tcPr>
            <w:tcW w:w="499" w:type="pct"/>
            <w:vMerge/>
          </w:tcPr>
          <w:p w:rsidR="0001397E" w:rsidRPr="00FC2E1F" w:rsidRDefault="0001397E" w:rsidP="00FD053C">
            <w:pPr>
              <w:pStyle w:val="TableParagraph"/>
              <w:spacing w:line="250" w:lineRule="exact"/>
              <w:rPr>
                <w:b/>
                <w:sz w:val="24"/>
                <w:szCs w:val="24"/>
              </w:rPr>
            </w:pPr>
          </w:p>
        </w:tc>
        <w:tc>
          <w:tcPr>
            <w:tcW w:w="543" w:type="pct"/>
            <w:vMerge/>
          </w:tcPr>
          <w:p w:rsidR="0001397E" w:rsidRPr="00FC2E1F" w:rsidRDefault="0001397E" w:rsidP="00FD053C">
            <w:pPr>
              <w:pStyle w:val="TableParagraph"/>
              <w:spacing w:line="250" w:lineRule="exact"/>
              <w:rPr>
                <w:b/>
                <w:sz w:val="24"/>
                <w:szCs w:val="24"/>
              </w:rPr>
            </w:pPr>
          </w:p>
        </w:tc>
        <w:tc>
          <w:tcPr>
            <w:tcW w:w="456" w:type="pct"/>
          </w:tcPr>
          <w:p w:rsidR="0001397E" w:rsidRPr="00FC2E1F" w:rsidRDefault="0001397E" w:rsidP="00FD053C">
            <w:pPr>
              <w:pStyle w:val="TableParagraph"/>
              <w:spacing w:line="250" w:lineRule="exact"/>
              <w:jc w:val="center"/>
              <w:rPr>
                <w:b/>
                <w:sz w:val="24"/>
                <w:szCs w:val="24"/>
              </w:rPr>
            </w:pPr>
            <w:r>
              <w:rPr>
                <w:b/>
                <w:sz w:val="24"/>
                <w:szCs w:val="24"/>
              </w:rPr>
              <w:t>CIA</w:t>
            </w:r>
          </w:p>
        </w:tc>
        <w:tc>
          <w:tcPr>
            <w:tcW w:w="640" w:type="pct"/>
            <w:gridSpan w:val="2"/>
          </w:tcPr>
          <w:p w:rsidR="0001397E" w:rsidRPr="00FC2E1F" w:rsidRDefault="0001397E" w:rsidP="00FD053C">
            <w:pPr>
              <w:pStyle w:val="TableParagraph"/>
              <w:spacing w:line="250" w:lineRule="exact"/>
              <w:jc w:val="center"/>
              <w:rPr>
                <w:b/>
                <w:sz w:val="24"/>
                <w:szCs w:val="24"/>
              </w:rPr>
            </w:pPr>
            <w:r>
              <w:rPr>
                <w:b/>
                <w:sz w:val="24"/>
                <w:szCs w:val="24"/>
              </w:rPr>
              <w:t>External</w:t>
            </w:r>
          </w:p>
        </w:tc>
        <w:tc>
          <w:tcPr>
            <w:tcW w:w="817" w:type="pct"/>
            <w:gridSpan w:val="2"/>
          </w:tcPr>
          <w:p w:rsidR="0001397E" w:rsidRPr="00FC2E1F" w:rsidRDefault="0001397E" w:rsidP="00FD053C">
            <w:pPr>
              <w:pStyle w:val="TableParagraph"/>
              <w:spacing w:line="250" w:lineRule="exact"/>
              <w:jc w:val="center"/>
              <w:rPr>
                <w:b/>
                <w:sz w:val="24"/>
                <w:szCs w:val="24"/>
              </w:rPr>
            </w:pPr>
            <w:r>
              <w:rPr>
                <w:b/>
                <w:sz w:val="24"/>
                <w:szCs w:val="24"/>
              </w:rPr>
              <w:t>Total</w:t>
            </w:r>
          </w:p>
        </w:tc>
      </w:tr>
      <w:tr w:rsidR="0001397E" w:rsidTr="00BF0E51">
        <w:trPr>
          <w:trHeight w:val="270"/>
        </w:trPr>
        <w:tc>
          <w:tcPr>
            <w:tcW w:w="748" w:type="pct"/>
          </w:tcPr>
          <w:p w:rsidR="0001397E" w:rsidRDefault="0001397E" w:rsidP="00FD053C">
            <w:pPr>
              <w:pStyle w:val="TableParagraph"/>
              <w:spacing w:line="250" w:lineRule="exact"/>
              <w:rPr>
                <w:b/>
                <w:sz w:val="24"/>
                <w:szCs w:val="24"/>
              </w:rPr>
            </w:pPr>
          </w:p>
        </w:tc>
        <w:tc>
          <w:tcPr>
            <w:tcW w:w="641" w:type="pct"/>
            <w:gridSpan w:val="2"/>
            <w:tcBorders>
              <w:right w:val="single" w:sz="4" w:space="0" w:color="000000"/>
            </w:tcBorders>
          </w:tcPr>
          <w:p w:rsidR="0001397E" w:rsidRPr="00792F7E" w:rsidRDefault="0001397E" w:rsidP="00FD053C">
            <w:pPr>
              <w:pStyle w:val="TableParagraph"/>
              <w:spacing w:line="250" w:lineRule="exact"/>
              <w:rPr>
                <w:sz w:val="24"/>
                <w:szCs w:val="24"/>
              </w:rPr>
            </w:pPr>
            <w:r w:rsidRPr="00792F7E">
              <w:rPr>
                <w:sz w:val="24"/>
                <w:szCs w:val="24"/>
              </w:rPr>
              <w:t xml:space="preserve">NME </w:t>
            </w:r>
          </w:p>
        </w:tc>
        <w:tc>
          <w:tcPr>
            <w:tcW w:w="172" w:type="pct"/>
            <w:tcBorders>
              <w:left w:val="single" w:sz="4" w:space="0" w:color="000000"/>
            </w:tcBorders>
          </w:tcPr>
          <w:p w:rsidR="0001397E" w:rsidRDefault="0001397E" w:rsidP="00FD053C">
            <w:pPr>
              <w:pStyle w:val="TableParagraph"/>
              <w:spacing w:line="263" w:lineRule="exact"/>
              <w:ind w:left="119"/>
              <w:rPr>
                <w:sz w:val="24"/>
              </w:rPr>
            </w:pPr>
            <w:r>
              <w:rPr>
                <w:w w:val="94"/>
                <w:sz w:val="24"/>
              </w:rPr>
              <w:t>Y</w:t>
            </w:r>
          </w:p>
        </w:tc>
        <w:tc>
          <w:tcPr>
            <w:tcW w:w="177" w:type="pct"/>
          </w:tcPr>
          <w:p w:rsidR="0001397E" w:rsidRDefault="0001397E" w:rsidP="00FD053C">
            <w:pPr>
              <w:pStyle w:val="TableParagraph"/>
              <w:spacing w:line="263" w:lineRule="exact"/>
              <w:ind w:left="95"/>
              <w:rPr>
                <w:sz w:val="24"/>
              </w:rPr>
            </w:pPr>
            <w:r>
              <w:rPr>
                <w:w w:val="99"/>
                <w:sz w:val="24"/>
              </w:rPr>
              <w:t>Y</w:t>
            </w:r>
          </w:p>
        </w:tc>
        <w:tc>
          <w:tcPr>
            <w:tcW w:w="127" w:type="pct"/>
          </w:tcPr>
          <w:p w:rsidR="0001397E" w:rsidRDefault="0001397E" w:rsidP="00FD053C">
            <w:pPr>
              <w:pStyle w:val="TableParagraph"/>
              <w:spacing w:line="263" w:lineRule="exact"/>
              <w:ind w:left="16"/>
              <w:jc w:val="center"/>
              <w:rPr>
                <w:sz w:val="24"/>
              </w:rPr>
            </w:pPr>
            <w:r>
              <w:rPr>
                <w:w w:val="94"/>
                <w:sz w:val="24"/>
              </w:rPr>
              <w:t>-</w:t>
            </w:r>
          </w:p>
        </w:tc>
        <w:tc>
          <w:tcPr>
            <w:tcW w:w="180" w:type="pct"/>
          </w:tcPr>
          <w:p w:rsidR="0001397E" w:rsidRDefault="0001397E" w:rsidP="00FD053C">
            <w:pPr>
              <w:pStyle w:val="TableParagraph"/>
              <w:spacing w:line="263" w:lineRule="exact"/>
              <w:ind w:right="17"/>
              <w:jc w:val="center"/>
              <w:rPr>
                <w:sz w:val="24"/>
              </w:rPr>
            </w:pPr>
            <w:r>
              <w:rPr>
                <w:w w:val="94"/>
                <w:sz w:val="24"/>
              </w:rPr>
              <w:t>-</w:t>
            </w:r>
          </w:p>
        </w:tc>
        <w:tc>
          <w:tcPr>
            <w:tcW w:w="499" w:type="pct"/>
          </w:tcPr>
          <w:p w:rsidR="0001397E" w:rsidRDefault="0001397E" w:rsidP="00FD053C">
            <w:pPr>
              <w:pStyle w:val="TableParagraph"/>
              <w:spacing w:line="263" w:lineRule="exact"/>
              <w:ind w:left="122"/>
              <w:rPr>
                <w:sz w:val="24"/>
              </w:rPr>
            </w:pPr>
            <w:r>
              <w:rPr>
                <w:sz w:val="24"/>
              </w:rPr>
              <w:t>3</w:t>
            </w:r>
          </w:p>
        </w:tc>
        <w:tc>
          <w:tcPr>
            <w:tcW w:w="543" w:type="pct"/>
          </w:tcPr>
          <w:p w:rsidR="0001397E" w:rsidRDefault="0001397E" w:rsidP="00FD053C">
            <w:pPr>
              <w:pStyle w:val="TableParagraph"/>
              <w:spacing w:line="263" w:lineRule="exact"/>
              <w:ind w:left="8"/>
              <w:jc w:val="center"/>
              <w:rPr>
                <w:sz w:val="24"/>
              </w:rPr>
            </w:pPr>
            <w:r>
              <w:rPr>
                <w:sz w:val="24"/>
              </w:rPr>
              <w:t>5</w:t>
            </w:r>
          </w:p>
        </w:tc>
        <w:tc>
          <w:tcPr>
            <w:tcW w:w="456" w:type="pct"/>
          </w:tcPr>
          <w:p w:rsidR="0001397E" w:rsidRDefault="0001397E" w:rsidP="00FD053C">
            <w:pPr>
              <w:pStyle w:val="TableParagraph"/>
              <w:spacing w:line="263" w:lineRule="exact"/>
              <w:ind w:left="111"/>
              <w:jc w:val="center"/>
              <w:rPr>
                <w:sz w:val="24"/>
              </w:rPr>
            </w:pPr>
            <w:r>
              <w:rPr>
                <w:sz w:val="24"/>
              </w:rPr>
              <w:t>25</w:t>
            </w:r>
          </w:p>
        </w:tc>
        <w:tc>
          <w:tcPr>
            <w:tcW w:w="640" w:type="pct"/>
            <w:gridSpan w:val="2"/>
          </w:tcPr>
          <w:p w:rsidR="0001397E" w:rsidRDefault="0001397E" w:rsidP="00FD053C">
            <w:pPr>
              <w:pStyle w:val="TableParagraph"/>
              <w:ind w:left="168"/>
              <w:jc w:val="center"/>
              <w:rPr>
                <w:sz w:val="24"/>
              </w:rPr>
            </w:pPr>
            <w:r>
              <w:rPr>
                <w:sz w:val="24"/>
              </w:rPr>
              <w:t>75</w:t>
            </w:r>
          </w:p>
        </w:tc>
        <w:tc>
          <w:tcPr>
            <w:tcW w:w="817" w:type="pct"/>
            <w:gridSpan w:val="2"/>
          </w:tcPr>
          <w:p w:rsidR="0001397E" w:rsidRDefault="0001397E" w:rsidP="00FD053C">
            <w:pPr>
              <w:pStyle w:val="TableParagraph"/>
              <w:ind w:left="125"/>
              <w:jc w:val="center"/>
              <w:rPr>
                <w:sz w:val="24"/>
              </w:rPr>
            </w:pPr>
            <w:r>
              <w:rPr>
                <w:sz w:val="24"/>
              </w:rPr>
              <w:t>100</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4"/>
          </w:tcPr>
          <w:p w:rsidR="0001397E" w:rsidRDefault="0001397E" w:rsidP="00FD053C">
            <w:pPr>
              <w:pStyle w:val="TableParagraph"/>
              <w:spacing w:line="253" w:lineRule="exact"/>
              <w:ind w:left="3846" w:right="3836"/>
              <w:jc w:val="center"/>
              <w:rPr>
                <w:b/>
                <w:sz w:val="24"/>
              </w:rPr>
            </w:pPr>
            <w:r>
              <w:rPr>
                <w:b/>
                <w:sz w:val="24"/>
              </w:rPr>
              <w:t>Learning Objectives</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18" w:type="pct"/>
            <w:gridSpan w:val="2"/>
          </w:tcPr>
          <w:p w:rsidR="0001397E" w:rsidRDefault="0001397E" w:rsidP="00FD053C">
            <w:pPr>
              <w:pStyle w:val="TableParagraph"/>
              <w:spacing w:before="126"/>
              <w:ind w:left="14" w:right="14"/>
              <w:jc w:val="center"/>
              <w:rPr>
                <w:sz w:val="24"/>
              </w:rPr>
            </w:pPr>
            <w:r>
              <w:rPr>
                <w:sz w:val="24"/>
              </w:rPr>
              <w:t>LO1</w:t>
            </w:r>
          </w:p>
        </w:tc>
        <w:tc>
          <w:tcPr>
            <w:tcW w:w="4182" w:type="pct"/>
            <w:gridSpan w:val="12"/>
          </w:tcPr>
          <w:p w:rsidR="0001397E" w:rsidRDefault="0001397E" w:rsidP="00FD053C">
            <w:pPr>
              <w:pStyle w:val="TableParagraph"/>
              <w:spacing w:line="230" w:lineRule="auto"/>
              <w:ind w:left="115" w:right="2063"/>
              <w:rPr>
                <w:sz w:val="24"/>
              </w:rPr>
            </w:pPr>
            <w:r>
              <w:rPr>
                <w:spacing w:val="-1"/>
                <w:sz w:val="24"/>
              </w:rPr>
              <w:t>To</w:t>
            </w:r>
            <w:r>
              <w:rPr>
                <w:spacing w:val="-2"/>
                <w:sz w:val="24"/>
              </w:rPr>
              <w:t xml:space="preserve"> </w:t>
            </w:r>
            <w:r>
              <w:rPr>
                <w:spacing w:val="-1"/>
                <w:sz w:val="24"/>
              </w:rPr>
              <w:t>attain</w:t>
            </w:r>
            <w:r>
              <w:rPr>
                <w:spacing w:val="-7"/>
                <w:sz w:val="24"/>
              </w:rPr>
              <w:t xml:space="preserve"> </w:t>
            </w:r>
            <w:r>
              <w:rPr>
                <w:spacing w:val="-1"/>
                <w:sz w:val="24"/>
              </w:rPr>
              <w:t>a</w:t>
            </w:r>
            <w:r>
              <w:rPr>
                <w:spacing w:val="1"/>
                <w:sz w:val="24"/>
              </w:rPr>
              <w:t xml:space="preserve"> </w:t>
            </w:r>
            <w:r>
              <w:rPr>
                <w:spacing w:val="-1"/>
                <w:sz w:val="24"/>
              </w:rPr>
              <w:t>broad</w:t>
            </w:r>
            <w:r>
              <w:rPr>
                <w:spacing w:val="-7"/>
                <w:sz w:val="24"/>
              </w:rPr>
              <w:t xml:space="preserve"> </w:t>
            </w:r>
            <w:r>
              <w:rPr>
                <w:spacing w:val="-1"/>
                <w:sz w:val="24"/>
              </w:rPr>
              <w:t>knowledge</w:t>
            </w:r>
            <w:r>
              <w:rPr>
                <w:spacing w:val="3"/>
                <w:sz w:val="24"/>
              </w:rPr>
              <w:t xml:space="preserve"> </w:t>
            </w:r>
            <w:r>
              <w:rPr>
                <w:spacing w:val="-1"/>
                <w:sz w:val="24"/>
              </w:rPr>
              <w:t>of</w:t>
            </w:r>
            <w:r>
              <w:rPr>
                <w:spacing w:val="-16"/>
                <w:sz w:val="24"/>
              </w:rPr>
              <w:t xml:space="preserve"> </w:t>
            </w:r>
            <w:r>
              <w:rPr>
                <w:sz w:val="24"/>
              </w:rPr>
              <w:t>various</w:t>
            </w:r>
            <w:r>
              <w:rPr>
                <w:spacing w:val="5"/>
                <w:sz w:val="24"/>
              </w:rPr>
              <w:t xml:space="preserve"> </w:t>
            </w:r>
            <w:r>
              <w:rPr>
                <w:sz w:val="24"/>
              </w:rPr>
              <w:t>literary</w:t>
            </w:r>
            <w:r>
              <w:rPr>
                <w:spacing w:val="-21"/>
                <w:sz w:val="24"/>
              </w:rPr>
              <w:t xml:space="preserve"> </w:t>
            </w:r>
            <w:r>
              <w:rPr>
                <w:sz w:val="24"/>
              </w:rPr>
              <w:t>traditions</w:t>
            </w:r>
            <w:r>
              <w:rPr>
                <w:spacing w:val="1"/>
                <w:sz w:val="24"/>
              </w:rPr>
              <w:t xml:space="preserve"> </w:t>
            </w:r>
            <w:r>
              <w:rPr>
                <w:sz w:val="24"/>
              </w:rPr>
              <w:t>both</w:t>
            </w:r>
            <w:r>
              <w:rPr>
                <w:spacing w:val="-57"/>
                <w:sz w:val="24"/>
              </w:rPr>
              <w:t xml:space="preserve"> </w:t>
            </w:r>
            <w:r>
              <w:rPr>
                <w:spacing w:val="-2"/>
                <w:sz w:val="24"/>
              </w:rPr>
              <w:t>in</w:t>
            </w:r>
            <w:r>
              <w:rPr>
                <w:spacing w:val="-17"/>
                <w:sz w:val="24"/>
              </w:rPr>
              <w:t xml:space="preserve"> </w:t>
            </w:r>
            <w:r>
              <w:rPr>
                <w:spacing w:val="-2"/>
                <w:sz w:val="24"/>
              </w:rPr>
              <w:t>their</w:t>
            </w:r>
            <w:r>
              <w:rPr>
                <w:spacing w:val="-1"/>
                <w:sz w:val="24"/>
              </w:rPr>
              <w:t xml:space="preserve"> </w:t>
            </w:r>
            <w:r>
              <w:rPr>
                <w:spacing w:val="-2"/>
                <w:sz w:val="24"/>
              </w:rPr>
              <w:t>specificity</w:t>
            </w:r>
            <w:r>
              <w:rPr>
                <w:spacing w:val="-21"/>
                <w:sz w:val="24"/>
              </w:rPr>
              <w:t xml:space="preserve"> </w:t>
            </w:r>
            <w:r>
              <w:rPr>
                <w:spacing w:val="-2"/>
                <w:sz w:val="24"/>
              </w:rPr>
              <w:t>and</w:t>
            </w:r>
            <w:r>
              <w:rPr>
                <w:spacing w:val="7"/>
                <w:sz w:val="24"/>
              </w:rPr>
              <w:t xml:space="preserve"> </w:t>
            </w:r>
            <w:r>
              <w:rPr>
                <w:spacing w:val="-1"/>
                <w:sz w:val="24"/>
              </w:rPr>
              <w:t>interrelation.</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8" w:type="pct"/>
            <w:gridSpan w:val="2"/>
          </w:tcPr>
          <w:p w:rsidR="0001397E" w:rsidRDefault="0001397E" w:rsidP="00FD053C">
            <w:pPr>
              <w:pStyle w:val="TableParagraph"/>
              <w:spacing w:before="1"/>
              <w:rPr>
                <w:b/>
                <w:sz w:val="23"/>
              </w:rPr>
            </w:pPr>
          </w:p>
          <w:p w:rsidR="0001397E" w:rsidRDefault="0001397E" w:rsidP="00FD053C">
            <w:pPr>
              <w:pStyle w:val="TableParagraph"/>
              <w:ind w:left="14" w:right="14"/>
              <w:jc w:val="center"/>
              <w:rPr>
                <w:sz w:val="24"/>
              </w:rPr>
            </w:pPr>
            <w:r>
              <w:rPr>
                <w:sz w:val="24"/>
              </w:rPr>
              <w:t>LO2</w:t>
            </w:r>
          </w:p>
        </w:tc>
        <w:tc>
          <w:tcPr>
            <w:tcW w:w="4182" w:type="pct"/>
            <w:gridSpan w:val="12"/>
          </w:tcPr>
          <w:p w:rsidR="0001397E" w:rsidRDefault="0001397E" w:rsidP="00FD053C">
            <w:pPr>
              <w:pStyle w:val="TableParagraph"/>
              <w:spacing w:line="237" w:lineRule="auto"/>
              <w:ind w:left="115" w:right="1225"/>
              <w:rPr>
                <w:sz w:val="24"/>
              </w:rPr>
            </w:pPr>
            <w:r>
              <w:rPr>
                <w:sz w:val="24"/>
              </w:rPr>
              <w:t>To interpret a literary text or other cultural artifact in a non-native</w:t>
            </w:r>
            <w:r>
              <w:rPr>
                <w:spacing w:val="1"/>
                <w:sz w:val="24"/>
              </w:rPr>
              <w:t xml:space="preserve"> </w:t>
            </w:r>
            <w:r>
              <w:rPr>
                <w:sz w:val="24"/>
              </w:rPr>
              <w:t>target</w:t>
            </w:r>
            <w:r>
              <w:rPr>
                <w:spacing w:val="-7"/>
                <w:sz w:val="24"/>
              </w:rPr>
              <w:t xml:space="preserve"> </w:t>
            </w:r>
            <w:r>
              <w:rPr>
                <w:sz w:val="24"/>
              </w:rPr>
              <w:t>language</w:t>
            </w:r>
            <w:r>
              <w:rPr>
                <w:spacing w:val="-12"/>
                <w:sz w:val="24"/>
              </w:rPr>
              <w:t xml:space="preserve"> </w:t>
            </w:r>
            <w:r>
              <w:rPr>
                <w:sz w:val="24"/>
              </w:rPr>
              <w:t>and</w:t>
            </w:r>
            <w:r>
              <w:rPr>
                <w:spacing w:val="-4"/>
                <w:sz w:val="24"/>
              </w:rPr>
              <w:t xml:space="preserve"> </w:t>
            </w:r>
            <w:r>
              <w:rPr>
                <w:sz w:val="24"/>
              </w:rPr>
              <w:t>to</w:t>
            </w:r>
            <w:r>
              <w:rPr>
                <w:spacing w:val="-3"/>
                <w:sz w:val="24"/>
              </w:rPr>
              <w:t xml:space="preserve"> </w:t>
            </w:r>
            <w:r>
              <w:rPr>
                <w:sz w:val="24"/>
              </w:rPr>
              <w:t>develop</w:t>
            </w:r>
            <w:r>
              <w:rPr>
                <w:spacing w:val="-3"/>
                <w:sz w:val="24"/>
              </w:rPr>
              <w:t xml:space="preserve"> </w:t>
            </w:r>
            <w:r>
              <w:rPr>
                <w:sz w:val="24"/>
              </w:rPr>
              <w:t>advanced</w:t>
            </w:r>
            <w:r>
              <w:rPr>
                <w:spacing w:val="-2"/>
                <w:sz w:val="24"/>
              </w:rPr>
              <w:t xml:space="preserve"> </w:t>
            </w:r>
            <w:r>
              <w:rPr>
                <w:sz w:val="24"/>
              </w:rPr>
              <w:t>skills</w:t>
            </w:r>
            <w:r>
              <w:rPr>
                <w:spacing w:val="-1"/>
                <w:sz w:val="24"/>
              </w:rPr>
              <w:t xml:space="preserve"> </w:t>
            </w:r>
            <w:r>
              <w:rPr>
                <w:sz w:val="24"/>
              </w:rPr>
              <w:t>in</w:t>
            </w:r>
            <w:r>
              <w:rPr>
                <w:spacing w:val="-13"/>
                <w:sz w:val="24"/>
              </w:rPr>
              <w:t xml:space="preserve"> </w:t>
            </w:r>
            <w:r>
              <w:rPr>
                <w:sz w:val="24"/>
              </w:rPr>
              <w:t>order</w:t>
            </w:r>
            <w:r>
              <w:rPr>
                <w:spacing w:val="-10"/>
                <w:sz w:val="24"/>
              </w:rPr>
              <w:t xml:space="preserve"> </w:t>
            </w:r>
            <w:r>
              <w:rPr>
                <w:sz w:val="24"/>
              </w:rPr>
              <w:t>to</w:t>
            </w:r>
            <w:r>
              <w:rPr>
                <w:spacing w:val="-8"/>
                <w:sz w:val="24"/>
              </w:rPr>
              <w:t xml:space="preserve"> </w:t>
            </w:r>
            <w:r>
              <w:rPr>
                <w:sz w:val="24"/>
              </w:rPr>
              <w:t>compare</w:t>
            </w:r>
          </w:p>
          <w:p w:rsidR="0001397E" w:rsidRDefault="0001397E" w:rsidP="00FD053C">
            <w:pPr>
              <w:pStyle w:val="TableParagraph"/>
              <w:spacing w:line="266" w:lineRule="exact"/>
              <w:ind w:left="115"/>
              <w:rPr>
                <w:sz w:val="24"/>
              </w:rPr>
            </w:pPr>
            <w:proofErr w:type="gramStart"/>
            <w:r>
              <w:rPr>
                <w:spacing w:val="-1"/>
                <w:sz w:val="24"/>
              </w:rPr>
              <w:t>texts</w:t>
            </w:r>
            <w:proofErr w:type="gramEnd"/>
            <w:r>
              <w:rPr>
                <w:spacing w:val="-9"/>
                <w:sz w:val="24"/>
              </w:rPr>
              <w:t xml:space="preserve"> </w:t>
            </w:r>
            <w:r>
              <w:rPr>
                <w:spacing w:val="-1"/>
                <w:sz w:val="24"/>
              </w:rPr>
              <w:t>from</w:t>
            </w:r>
            <w:r>
              <w:rPr>
                <w:spacing w:val="-7"/>
                <w:sz w:val="24"/>
              </w:rPr>
              <w:t xml:space="preserve"> </w:t>
            </w:r>
            <w:r>
              <w:rPr>
                <w:spacing w:val="-1"/>
                <w:sz w:val="24"/>
              </w:rPr>
              <w:t>variety</w:t>
            </w:r>
            <w:r>
              <w:rPr>
                <w:spacing w:val="-21"/>
                <w:sz w:val="24"/>
              </w:rPr>
              <w:t xml:space="preserve"> </w:t>
            </w:r>
            <w:r>
              <w:rPr>
                <w:spacing w:val="-1"/>
                <w:sz w:val="24"/>
              </w:rPr>
              <w:t>of</w:t>
            </w:r>
            <w:r>
              <w:rPr>
                <w:spacing w:val="-16"/>
                <w:sz w:val="24"/>
              </w:rPr>
              <w:t xml:space="preserve"> </w:t>
            </w:r>
            <w:r>
              <w:rPr>
                <w:spacing w:val="-1"/>
                <w:sz w:val="24"/>
              </w:rPr>
              <w:t>different</w:t>
            </w:r>
            <w:r>
              <w:rPr>
                <w:spacing w:val="8"/>
                <w:sz w:val="24"/>
              </w:rPr>
              <w:t xml:space="preserve"> </w:t>
            </w:r>
            <w:r>
              <w:rPr>
                <w:sz w:val="24"/>
              </w:rPr>
              <w:t>traditions,</w:t>
            </w:r>
            <w:r>
              <w:rPr>
                <w:spacing w:val="2"/>
                <w:sz w:val="24"/>
              </w:rPr>
              <w:t xml:space="preserve"> </w:t>
            </w:r>
            <w:r>
              <w:rPr>
                <w:sz w:val="24"/>
              </w:rPr>
              <w:t>genres,</w:t>
            </w:r>
            <w:r>
              <w:rPr>
                <w:spacing w:val="5"/>
                <w:sz w:val="24"/>
              </w:rPr>
              <w:t xml:space="preserve"> </w:t>
            </w:r>
            <w:r>
              <w:rPr>
                <w:sz w:val="24"/>
              </w:rPr>
              <w:t>periods</w:t>
            </w:r>
            <w:r>
              <w:rPr>
                <w:spacing w:val="-4"/>
                <w:sz w:val="24"/>
              </w:rPr>
              <w:t xml:space="preserve"> </w:t>
            </w:r>
            <w:r>
              <w:rPr>
                <w:sz w:val="24"/>
              </w:rPr>
              <w:t>and</w:t>
            </w:r>
            <w:r>
              <w:rPr>
                <w:spacing w:val="-3"/>
                <w:sz w:val="24"/>
              </w:rPr>
              <w:t xml:space="preserve"> </w:t>
            </w:r>
            <w:r>
              <w:rPr>
                <w:sz w:val="24"/>
              </w:rPr>
              <w:t>areas.</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8" w:type="pct"/>
            <w:gridSpan w:val="2"/>
          </w:tcPr>
          <w:p w:rsidR="0001397E" w:rsidRDefault="0001397E" w:rsidP="00FD053C">
            <w:pPr>
              <w:pStyle w:val="TableParagraph"/>
              <w:spacing w:before="7"/>
              <w:rPr>
                <w:b/>
              </w:rPr>
            </w:pPr>
          </w:p>
          <w:p w:rsidR="0001397E" w:rsidRDefault="0001397E" w:rsidP="00FD053C">
            <w:pPr>
              <w:pStyle w:val="TableParagraph"/>
              <w:ind w:left="14" w:right="14"/>
              <w:jc w:val="center"/>
              <w:rPr>
                <w:sz w:val="24"/>
              </w:rPr>
            </w:pPr>
            <w:r>
              <w:rPr>
                <w:sz w:val="24"/>
              </w:rPr>
              <w:t>LO3</w:t>
            </w:r>
          </w:p>
        </w:tc>
        <w:tc>
          <w:tcPr>
            <w:tcW w:w="4182" w:type="pct"/>
            <w:gridSpan w:val="12"/>
          </w:tcPr>
          <w:p w:rsidR="0001397E" w:rsidRDefault="0001397E" w:rsidP="00FD053C">
            <w:pPr>
              <w:pStyle w:val="TableParagraph"/>
              <w:spacing w:line="237" w:lineRule="auto"/>
              <w:ind w:left="115" w:right="1225"/>
              <w:rPr>
                <w:sz w:val="24"/>
              </w:rPr>
            </w:pPr>
            <w:r>
              <w:rPr>
                <w:sz w:val="24"/>
              </w:rPr>
              <w:t xml:space="preserve">To cultivate a complex, </w:t>
            </w:r>
            <w:proofErr w:type="spellStart"/>
            <w:r>
              <w:rPr>
                <w:sz w:val="24"/>
              </w:rPr>
              <w:t>transdisciplinary</w:t>
            </w:r>
            <w:proofErr w:type="spellEnd"/>
            <w:r>
              <w:rPr>
                <w:sz w:val="24"/>
              </w:rPr>
              <w:t xml:space="preserve"> understanding and</w:t>
            </w:r>
            <w:r>
              <w:rPr>
                <w:spacing w:val="1"/>
                <w:sz w:val="24"/>
              </w:rPr>
              <w:t xml:space="preserve"> </w:t>
            </w:r>
            <w:r>
              <w:rPr>
                <w:spacing w:val="-1"/>
                <w:sz w:val="24"/>
              </w:rPr>
              <w:t>appreciation</w:t>
            </w:r>
            <w:r>
              <w:rPr>
                <w:spacing w:val="-11"/>
                <w:sz w:val="24"/>
              </w:rPr>
              <w:t xml:space="preserve"> </w:t>
            </w:r>
            <w:r>
              <w:rPr>
                <w:sz w:val="24"/>
              </w:rPr>
              <w:t>of</w:t>
            </w:r>
            <w:r>
              <w:rPr>
                <w:spacing w:val="-10"/>
                <w:sz w:val="24"/>
              </w:rPr>
              <w:t xml:space="preserve"> </w:t>
            </w:r>
            <w:r>
              <w:rPr>
                <w:sz w:val="24"/>
              </w:rPr>
              <w:t>literary</w:t>
            </w:r>
            <w:r>
              <w:rPr>
                <w:spacing w:val="-16"/>
                <w:sz w:val="24"/>
              </w:rPr>
              <w:t xml:space="preserve"> </w:t>
            </w:r>
            <w:r>
              <w:rPr>
                <w:sz w:val="24"/>
              </w:rPr>
              <w:t>texts</w:t>
            </w:r>
            <w:r>
              <w:rPr>
                <w:spacing w:val="1"/>
                <w:sz w:val="24"/>
              </w:rPr>
              <w:t xml:space="preserve"> </w:t>
            </w:r>
            <w:r>
              <w:rPr>
                <w:sz w:val="24"/>
              </w:rPr>
              <w:t>from</w:t>
            </w:r>
            <w:r>
              <w:rPr>
                <w:spacing w:val="-15"/>
                <w:sz w:val="24"/>
              </w:rPr>
              <w:t xml:space="preserve"> </w:t>
            </w:r>
            <w:r>
              <w:rPr>
                <w:sz w:val="24"/>
              </w:rPr>
              <w:t>a</w:t>
            </w:r>
            <w:r>
              <w:rPr>
                <w:spacing w:val="1"/>
                <w:sz w:val="24"/>
              </w:rPr>
              <w:t xml:space="preserve"> </w:t>
            </w:r>
            <w:r>
              <w:rPr>
                <w:sz w:val="24"/>
              </w:rPr>
              <w:t>variety</w:t>
            </w:r>
            <w:r>
              <w:rPr>
                <w:spacing w:val="-15"/>
                <w:sz w:val="24"/>
              </w:rPr>
              <w:t xml:space="preserve"> </w:t>
            </w:r>
            <w:r>
              <w:rPr>
                <w:sz w:val="24"/>
              </w:rPr>
              <w:t>of</w:t>
            </w:r>
            <w:r>
              <w:rPr>
                <w:spacing w:val="-16"/>
                <w:sz w:val="24"/>
              </w:rPr>
              <w:t xml:space="preserve"> </w:t>
            </w:r>
            <w:r>
              <w:rPr>
                <w:sz w:val="24"/>
              </w:rPr>
              <w:t>different</w:t>
            </w:r>
            <w:r>
              <w:rPr>
                <w:spacing w:val="4"/>
                <w:sz w:val="24"/>
              </w:rPr>
              <w:t xml:space="preserve"> </w:t>
            </w:r>
            <w:r>
              <w:rPr>
                <w:sz w:val="24"/>
              </w:rPr>
              <w:t>traditions,</w:t>
            </w:r>
          </w:p>
          <w:p w:rsidR="0001397E" w:rsidRDefault="0001397E" w:rsidP="00FD053C">
            <w:pPr>
              <w:pStyle w:val="TableParagraph"/>
              <w:spacing w:line="270" w:lineRule="exact"/>
              <w:ind w:left="115"/>
              <w:rPr>
                <w:sz w:val="24"/>
              </w:rPr>
            </w:pPr>
            <w:proofErr w:type="spellStart"/>
            <w:proofErr w:type="gramStart"/>
            <w:r>
              <w:rPr>
                <w:sz w:val="24"/>
              </w:rPr>
              <w:t>geners</w:t>
            </w:r>
            <w:proofErr w:type="spellEnd"/>
            <w:proofErr w:type="gramEnd"/>
            <w:r>
              <w:rPr>
                <w:sz w:val="24"/>
              </w:rPr>
              <w:t>,</w:t>
            </w:r>
            <w:r>
              <w:rPr>
                <w:spacing w:val="-1"/>
                <w:sz w:val="24"/>
              </w:rPr>
              <w:t xml:space="preserve"> </w:t>
            </w:r>
            <w:r>
              <w:rPr>
                <w:sz w:val="24"/>
              </w:rPr>
              <w:t>periods,</w:t>
            </w:r>
            <w:r>
              <w:rPr>
                <w:spacing w:val="2"/>
                <w:sz w:val="24"/>
              </w:rPr>
              <w:t xml:space="preserve"> </w:t>
            </w:r>
            <w:r>
              <w:rPr>
                <w:sz w:val="24"/>
              </w:rPr>
              <w:t>and</w:t>
            </w:r>
            <w:r>
              <w:rPr>
                <w:spacing w:val="-3"/>
                <w:sz w:val="24"/>
              </w:rPr>
              <w:t xml:space="preserve"> </w:t>
            </w:r>
            <w:r>
              <w:rPr>
                <w:sz w:val="24"/>
              </w:rPr>
              <w:t>areas.</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818" w:type="pct"/>
            <w:gridSpan w:val="2"/>
          </w:tcPr>
          <w:p w:rsidR="0001397E" w:rsidRDefault="0001397E" w:rsidP="00FD053C">
            <w:pPr>
              <w:pStyle w:val="TableParagraph"/>
              <w:spacing w:before="3"/>
              <w:rPr>
                <w:b/>
              </w:rPr>
            </w:pPr>
          </w:p>
          <w:p w:rsidR="0001397E" w:rsidRDefault="0001397E" w:rsidP="00FD053C">
            <w:pPr>
              <w:pStyle w:val="TableParagraph"/>
              <w:ind w:left="14" w:right="14"/>
              <w:jc w:val="center"/>
              <w:rPr>
                <w:sz w:val="24"/>
              </w:rPr>
            </w:pPr>
            <w:r>
              <w:rPr>
                <w:sz w:val="24"/>
              </w:rPr>
              <w:t>LO4</w:t>
            </w:r>
          </w:p>
        </w:tc>
        <w:tc>
          <w:tcPr>
            <w:tcW w:w="4182" w:type="pct"/>
            <w:gridSpan w:val="12"/>
          </w:tcPr>
          <w:p w:rsidR="0001397E" w:rsidRDefault="0001397E" w:rsidP="00FD053C">
            <w:pPr>
              <w:pStyle w:val="TableParagraph"/>
              <w:spacing w:before="1" w:line="230" w:lineRule="auto"/>
              <w:ind w:left="115" w:right="2063"/>
              <w:rPr>
                <w:sz w:val="24"/>
              </w:rPr>
            </w:pPr>
            <w:r>
              <w:rPr>
                <w:sz w:val="24"/>
              </w:rPr>
              <w:t>To develop the skills to move among and between diverse</w:t>
            </w:r>
            <w:r>
              <w:rPr>
                <w:spacing w:val="1"/>
                <w:sz w:val="24"/>
              </w:rPr>
              <w:t xml:space="preserve"> </w:t>
            </w:r>
            <w:r>
              <w:rPr>
                <w:spacing w:val="-1"/>
                <w:sz w:val="24"/>
              </w:rPr>
              <w:t>cultures,</w:t>
            </w:r>
            <w:r>
              <w:rPr>
                <w:spacing w:val="1"/>
                <w:sz w:val="24"/>
              </w:rPr>
              <w:t xml:space="preserve"> </w:t>
            </w:r>
            <w:r>
              <w:rPr>
                <w:spacing w:val="-1"/>
                <w:sz w:val="24"/>
              </w:rPr>
              <w:t>including</w:t>
            </w:r>
            <w:r>
              <w:rPr>
                <w:spacing w:val="-7"/>
                <w:sz w:val="24"/>
              </w:rPr>
              <w:t xml:space="preserve"> </w:t>
            </w:r>
            <w:r>
              <w:rPr>
                <w:spacing w:val="-1"/>
                <w:sz w:val="24"/>
              </w:rPr>
              <w:t>on-site</w:t>
            </w:r>
            <w:r>
              <w:rPr>
                <w:spacing w:val="-3"/>
                <w:sz w:val="24"/>
              </w:rPr>
              <w:t xml:space="preserve"> </w:t>
            </w:r>
            <w:r>
              <w:rPr>
                <w:spacing w:val="-1"/>
                <w:sz w:val="24"/>
              </w:rPr>
              <w:t>research</w:t>
            </w:r>
            <w:r>
              <w:rPr>
                <w:spacing w:val="-12"/>
                <w:sz w:val="24"/>
              </w:rPr>
              <w:t xml:space="preserve"> </w:t>
            </w:r>
            <w:r>
              <w:rPr>
                <w:sz w:val="24"/>
              </w:rPr>
              <w:t>and</w:t>
            </w:r>
            <w:r>
              <w:rPr>
                <w:spacing w:val="3"/>
                <w:sz w:val="24"/>
              </w:rPr>
              <w:t xml:space="preserve"> </w:t>
            </w:r>
            <w:r>
              <w:rPr>
                <w:sz w:val="24"/>
              </w:rPr>
              <w:t>travel</w:t>
            </w:r>
            <w:r>
              <w:rPr>
                <w:spacing w:val="-21"/>
                <w:sz w:val="24"/>
              </w:rPr>
              <w:t xml:space="preserve"> </w:t>
            </w:r>
            <w:r>
              <w:rPr>
                <w:sz w:val="24"/>
              </w:rPr>
              <w:t>abroad</w:t>
            </w:r>
            <w:r>
              <w:rPr>
                <w:spacing w:val="3"/>
                <w:sz w:val="24"/>
              </w:rPr>
              <w:t xml:space="preserve"> </w:t>
            </w:r>
            <w:r>
              <w:rPr>
                <w:sz w:val="24"/>
              </w:rPr>
              <w:t>as means</w:t>
            </w:r>
            <w:r>
              <w:rPr>
                <w:spacing w:val="-57"/>
                <w:sz w:val="24"/>
              </w:rPr>
              <w:t xml:space="preserve"> </w:t>
            </w:r>
            <w:r>
              <w:rPr>
                <w:spacing w:val="-1"/>
                <w:sz w:val="24"/>
              </w:rPr>
              <w:t>of</w:t>
            </w:r>
            <w:r>
              <w:rPr>
                <w:spacing w:val="-20"/>
                <w:sz w:val="24"/>
              </w:rPr>
              <w:t xml:space="preserve"> </w:t>
            </w:r>
            <w:r>
              <w:rPr>
                <w:spacing w:val="-1"/>
                <w:sz w:val="24"/>
              </w:rPr>
              <w:t>participation</w:t>
            </w:r>
            <w:r>
              <w:rPr>
                <w:spacing w:val="2"/>
                <w:sz w:val="24"/>
              </w:rPr>
              <w:t xml:space="preserve"> </w:t>
            </w:r>
            <w:r>
              <w:rPr>
                <w:sz w:val="24"/>
              </w:rPr>
              <w:t>in</w:t>
            </w:r>
            <w:r>
              <w:rPr>
                <w:spacing w:val="-5"/>
                <w:sz w:val="24"/>
              </w:rPr>
              <w:t xml:space="preserve"> </w:t>
            </w:r>
            <w:r>
              <w:rPr>
                <w:sz w:val="24"/>
              </w:rPr>
              <w:t>cultural.</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18" w:type="pct"/>
            <w:gridSpan w:val="2"/>
          </w:tcPr>
          <w:p w:rsidR="0001397E" w:rsidRDefault="0001397E" w:rsidP="00FD053C">
            <w:pPr>
              <w:pStyle w:val="TableParagraph"/>
              <w:rPr>
                <w:b/>
                <w:sz w:val="23"/>
              </w:rPr>
            </w:pPr>
          </w:p>
          <w:p w:rsidR="0001397E" w:rsidRDefault="0001397E" w:rsidP="00FD053C">
            <w:pPr>
              <w:pStyle w:val="TableParagraph"/>
              <w:spacing w:before="1"/>
              <w:ind w:left="14" w:right="14"/>
              <w:jc w:val="center"/>
              <w:rPr>
                <w:sz w:val="24"/>
              </w:rPr>
            </w:pPr>
            <w:r>
              <w:rPr>
                <w:sz w:val="24"/>
              </w:rPr>
              <w:t>LO5</w:t>
            </w:r>
          </w:p>
        </w:tc>
        <w:tc>
          <w:tcPr>
            <w:tcW w:w="4182" w:type="pct"/>
            <w:gridSpan w:val="12"/>
          </w:tcPr>
          <w:p w:rsidR="0001397E" w:rsidRDefault="0001397E" w:rsidP="00FD053C">
            <w:pPr>
              <w:pStyle w:val="TableParagraph"/>
              <w:spacing w:line="237" w:lineRule="auto"/>
              <w:ind w:left="115" w:right="2750"/>
              <w:rPr>
                <w:sz w:val="24"/>
              </w:rPr>
            </w:pPr>
            <w:r>
              <w:rPr>
                <w:sz w:val="24"/>
              </w:rPr>
              <w:t>To</w:t>
            </w:r>
            <w:r>
              <w:rPr>
                <w:spacing w:val="-10"/>
                <w:sz w:val="24"/>
              </w:rPr>
              <w:t xml:space="preserve"> </w:t>
            </w:r>
            <w:r>
              <w:rPr>
                <w:sz w:val="24"/>
              </w:rPr>
              <w:t>enable</w:t>
            </w:r>
            <w:r>
              <w:rPr>
                <w:spacing w:val="-7"/>
                <w:sz w:val="24"/>
              </w:rPr>
              <w:t xml:space="preserve"> </w:t>
            </w:r>
            <w:r>
              <w:rPr>
                <w:sz w:val="24"/>
              </w:rPr>
              <w:t>the</w:t>
            </w:r>
            <w:r>
              <w:rPr>
                <w:spacing w:val="-11"/>
                <w:sz w:val="24"/>
              </w:rPr>
              <w:t xml:space="preserve"> </w:t>
            </w:r>
            <w:r>
              <w:rPr>
                <w:sz w:val="24"/>
              </w:rPr>
              <w:t>students</w:t>
            </w:r>
            <w:r>
              <w:rPr>
                <w:spacing w:val="-12"/>
                <w:sz w:val="24"/>
              </w:rPr>
              <w:t xml:space="preserve"> </w:t>
            </w:r>
            <w:r>
              <w:rPr>
                <w:sz w:val="24"/>
              </w:rPr>
              <w:t>to</w:t>
            </w:r>
            <w:r>
              <w:rPr>
                <w:spacing w:val="-6"/>
                <w:sz w:val="24"/>
              </w:rPr>
              <w:t xml:space="preserve"> </w:t>
            </w:r>
            <w:r>
              <w:rPr>
                <w:sz w:val="24"/>
              </w:rPr>
              <w:t>produce</w:t>
            </w:r>
            <w:r>
              <w:rPr>
                <w:spacing w:val="-11"/>
                <w:sz w:val="24"/>
              </w:rPr>
              <w:t xml:space="preserve"> </w:t>
            </w:r>
            <w:r>
              <w:rPr>
                <w:sz w:val="24"/>
              </w:rPr>
              <w:t>sophisticated</w:t>
            </w:r>
            <w:r>
              <w:rPr>
                <w:spacing w:val="-9"/>
                <w:sz w:val="24"/>
              </w:rPr>
              <w:t xml:space="preserve"> </w:t>
            </w:r>
            <w:r>
              <w:rPr>
                <w:sz w:val="24"/>
              </w:rPr>
              <w:t>oral</w:t>
            </w:r>
            <w:r>
              <w:rPr>
                <w:spacing w:val="-14"/>
                <w:sz w:val="24"/>
              </w:rPr>
              <w:t xml:space="preserve"> </w:t>
            </w:r>
            <w:r>
              <w:rPr>
                <w:sz w:val="24"/>
              </w:rPr>
              <w:t>and</w:t>
            </w:r>
            <w:r>
              <w:rPr>
                <w:spacing w:val="-57"/>
                <w:sz w:val="24"/>
              </w:rPr>
              <w:t xml:space="preserve"> </w:t>
            </w:r>
            <w:r>
              <w:rPr>
                <w:spacing w:val="-1"/>
                <w:sz w:val="24"/>
              </w:rPr>
              <w:t>written</w:t>
            </w:r>
            <w:r>
              <w:rPr>
                <w:spacing w:val="-16"/>
                <w:sz w:val="24"/>
              </w:rPr>
              <w:t xml:space="preserve"> </w:t>
            </w:r>
            <w:r>
              <w:rPr>
                <w:spacing w:val="-1"/>
                <w:sz w:val="24"/>
              </w:rPr>
              <w:t>argumentations</w:t>
            </w:r>
            <w:r>
              <w:rPr>
                <w:spacing w:val="-2"/>
                <w:sz w:val="24"/>
              </w:rPr>
              <w:t xml:space="preserve"> </w:t>
            </w:r>
            <w:r>
              <w:rPr>
                <w:sz w:val="24"/>
              </w:rPr>
              <w:t>on</w:t>
            </w:r>
            <w:r>
              <w:rPr>
                <w:spacing w:val="-1"/>
                <w:sz w:val="24"/>
              </w:rPr>
              <w:t xml:space="preserve"> </w:t>
            </w:r>
            <w:r>
              <w:rPr>
                <w:sz w:val="24"/>
              </w:rPr>
              <w:t>literary</w:t>
            </w:r>
            <w:r>
              <w:rPr>
                <w:spacing w:val="-15"/>
                <w:sz w:val="24"/>
              </w:rPr>
              <w:t xml:space="preserve"> </w:t>
            </w:r>
            <w:r>
              <w:rPr>
                <w:sz w:val="24"/>
              </w:rPr>
              <w:t>and</w:t>
            </w:r>
            <w:r>
              <w:rPr>
                <w:spacing w:val="-2"/>
                <w:sz w:val="24"/>
              </w:rPr>
              <w:t xml:space="preserve"> </w:t>
            </w:r>
            <w:r>
              <w:rPr>
                <w:sz w:val="24"/>
              </w:rPr>
              <w:t>cultural</w:t>
            </w:r>
            <w:r>
              <w:rPr>
                <w:spacing w:val="-14"/>
                <w:sz w:val="24"/>
              </w:rPr>
              <w:t xml:space="preserve"> </w:t>
            </w:r>
            <w:r>
              <w:rPr>
                <w:sz w:val="24"/>
              </w:rPr>
              <w:t>topics</w:t>
            </w:r>
            <w:r>
              <w:rPr>
                <w:spacing w:val="7"/>
                <w:sz w:val="24"/>
              </w:rPr>
              <w:t xml:space="preserve"> </w:t>
            </w:r>
            <w:r>
              <w:rPr>
                <w:sz w:val="24"/>
              </w:rPr>
              <w:t>in</w:t>
            </w:r>
          </w:p>
          <w:p w:rsidR="0001397E" w:rsidRDefault="0001397E" w:rsidP="00FD053C">
            <w:pPr>
              <w:pStyle w:val="TableParagraph"/>
              <w:spacing w:line="271" w:lineRule="exact"/>
              <w:ind w:left="115"/>
              <w:rPr>
                <w:sz w:val="24"/>
              </w:rPr>
            </w:pPr>
            <w:proofErr w:type="gramStart"/>
            <w:r>
              <w:rPr>
                <w:sz w:val="24"/>
              </w:rPr>
              <w:t>comparative</w:t>
            </w:r>
            <w:proofErr w:type="gramEnd"/>
            <w:r>
              <w:rPr>
                <w:spacing w:val="-3"/>
                <w:sz w:val="24"/>
              </w:rPr>
              <w:t xml:space="preserve"> </w:t>
            </w:r>
            <w:r>
              <w:rPr>
                <w:sz w:val="24"/>
              </w:rPr>
              <w:t>contexts.</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818" w:type="pct"/>
            <w:gridSpan w:val="2"/>
          </w:tcPr>
          <w:p w:rsidR="0001397E" w:rsidRDefault="0001397E" w:rsidP="00FD053C">
            <w:pPr>
              <w:pStyle w:val="TableParagraph"/>
              <w:spacing w:before="131"/>
              <w:ind w:left="29" w:right="14"/>
              <w:jc w:val="center"/>
              <w:rPr>
                <w:b/>
                <w:sz w:val="24"/>
              </w:rPr>
            </w:pPr>
            <w:r>
              <w:rPr>
                <w:b/>
                <w:sz w:val="24"/>
              </w:rPr>
              <w:t>UNIT</w:t>
            </w:r>
          </w:p>
        </w:tc>
        <w:tc>
          <w:tcPr>
            <w:tcW w:w="4182" w:type="pct"/>
            <w:gridSpan w:val="12"/>
          </w:tcPr>
          <w:p w:rsidR="0001397E" w:rsidRDefault="0001397E" w:rsidP="00FD053C">
            <w:pPr>
              <w:pStyle w:val="TableParagraph"/>
              <w:spacing w:line="273" w:lineRule="exact"/>
              <w:ind w:left="2267" w:right="3721"/>
              <w:jc w:val="center"/>
              <w:rPr>
                <w:b/>
                <w:sz w:val="24"/>
              </w:rPr>
            </w:pPr>
            <w:r>
              <w:rPr>
                <w:b/>
                <w:sz w:val="24"/>
              </w:rPr>
              <w:t>Details</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818" w:type="pct"/>
            <w:gridSpan w:val="2"/>
          </w:tcPr>
          <w:p w:rsidR="0001397E" w:rsidRDefault="0001397E" w:rsidP="00FD053C">
            <w:pPr>
              <w:pStyle w:val="TableParagraph"/>
              <w:rPr>
                <w:b/>
                <w:sz w:val="26"/>
              </w:rPr>
            </w:pPr>
          </w:p>
          <w:p w:rsidR="0001397E" w:rsidRDefault="0001397E" w:rsidP="00FD053C">
            <w:pPr>
              <w:pStyle w:val="TableParagraph"/>
              <w:spacing w:before="5"/>
              <w:rPr>
                <w:b/>
                <w:sz w:val="20"/>
              </w:rPr>
            </w:pPr>
          </w:p>
          <w:p w:rsidR="0001397E" w:rsidRDefault="0001397E" w:rsidP="00FD053C">
            <w:pPr>
              <w:pStyle w:val="TableParagraph"/>
              <w:ind w:left="23"/>
              <w:jc w:val="center"/>
              <w:rPr>
                <w:sz w:val="24"/>
              </w:rPr>
            </w:pPr>
            <w:r>
              <w:rPr>
                <w:w w:val="94"/>
                <w:sz w:val="24"/>
              </w:rPr>
              <w:t>I</w:t>
            </w:r>
          </w:p>
        </w:tc>
        <w:tc>
          <w:tcPr>
            <w:tcW w:w="4182" w:type="pct"/>
            <w:gridSpan w:val="12"/>
          </w:tcPr>
          <w:p w:rsidR="0001397E" w:rsidRDefault="0001397E" w:rsidP="0001397E">
            <w:pPr>
              <w:pStyle w:val="TableParagraph"/>
              <w:tabs>
                <w:tab w:val="left" w:pos="4043"/>
              </w:tabs>
              <w:spacing w:line="237" w:lineRule="auto"/>
              <w:ind w:left="235" w:right="1990" w:firstLine="60"/>
              <w:rPr>
                <w:sz w:val="24"/>
              </w:rPr>
            </w:pPr>
            <w:r>
              <w:rPr>
                <w:sz w:val="24"/>
              </w:rPr>
              <w:t>Definition and Scope, National Literature, Comparative</w:t>
            </w:r>
            <w:r>
              <w:rPr>
                <w:spacing w:val="1"/>
                <w:sz w:val="24"/>
              </w:rPr>
              <w:t xml:space="preserve"> </w:t>
            </w:r>
            <w:r>
              <w:rPr>
                <w:sz w:val="24"/>
              </w:rPr>
              <w:t>Literature,</w:t>
            </w:r>
            <w:r>
              <w:rPr>
                <w:spacing w:val="-2"/>
                <w:sz w:val="24"/>
              </w:rPr>
              <w:t xml:space="preserve"> </w:t>
            </w:r>
            <w:r>
              <w:rPr>
                <w:sz w:val="24"/>
              </w:rPr>
              <w:t>General</w:t>
            </w:r>
            <w:r>
              <w:rPr>
                <w:spacing w:val="-9"/>
                <w:sz w:val="24"/>
              </w:rPr>
              <w:t xml:space="preserve"> </w:t>
            </w:r>
            <w:r>
              <w:rPr>
                <w:sz w:val="24"/>
              </w:rPr>
              <w:t>Literature,</w:t>
            </w:r>
            <w:r>
              <w:rPr>
                <w:spacing w:val="1"/>
                <w:sz w:val="24"/>
              </w:rPr>
              <w:t xml:space="preserve"> </w:t>
            </w:r>
            <w:r>
              <w:rPr>
                <w:sz w:val="24"/>
              </w:rPr>
              <w:t>World</w:t>
            </w:r>
            <w:r>
              <w:rPr>
                <w:sz w:val="24"/>
              </w:rPr>
              <w:tab/>
              <w:t>Literature,</w:t>
            </w:r>
            <w:r>
              <w:rPr>
                <w:spacing w:val="-8"/>
                <w:sz w:val="24"/>
              </w:rPr>
              <w:t xml:space="preserve"> </w:t>
            </w:r>
            <w:r>
              <w:rPr>
                <w:sz w:val="24"/>
              </w:rPr>
              <w:t>The</w:t>
            </w:r>
            <w:r>
              <w:rPr>
                <w:spacing w:val="-9"/>
                <w:sz w:val="24"/>
              </w:rPr>
              <w:t xml:space="preserve"> </w:t>
            </w:r>
            <w:r>
              <w:rPr>
                <w:sz w:val="24"/>
              </w:rPr>
              <w:t>French</w:t>
            </w:r>
            <w:r>
              <w:rPr>
                <w:spacing w:val="-57"/>
                <w:sz w:val="24"/>
              </w:rPr>
              <w:t xml:space="preserve"> </w:t>
            </w:r>
            <w:r>
              <w:rPr>
                <w:sz w:val="24"/>
              </w:rPr>
              <w:t>and</w:t>
            </w:r>
            <w:r>
              <w:rPr>
                <w:spacing w:val="1"/>
                <w:sz w:val="24"/>
              </w:rPr>
              <w:t xml:space="preserve"> </w:t>
            </w:r>
            <w:r>
              <w:rPr>
                <w:sz w:val="24"/>
              </w:rPr>
              <w:t>American Schools</w:t>
            </w:r>
            <w:r>
              <w:rPr>
                <w:spacing w:val="-5"/>
                <w:sz w:val="24"/>
              </w:rPr>
              <w:t xml:space="preserve"> </w:t>
            </w:r>
            <w:r>
              <w:rPr>
                <w:sz w:val="24"/>
              </w:rPr>
              <w:t>of</w:t>
            </w:r>
            <w:r>
              <w:rPr>
                <w:spacing w:val="-11"/>
                <w:sz w:val="24"/>
              </w:rPr>
              <w:t xml:space="preserve"> </w:t>
            </w:r>
            <w:r>
              <w:rPr>
                <w:sz w:val="24"/>
              </w:rPr>
              <w:t>Comparative</w:t>
            </w:r>
            <w:r>
              <w:rPr>
                <w:spacing w:val="2"/>
                <w:sz w:val="24"/>
              </w:rPr>
              <w:t xml:space="preserve"> </w:t>
            </w:r>
            <w:r>
              <w:rPr>
                <w:sz w:val="24"/>
              </w:rPr>
              <w:t>Literature.</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3"/>
        </w:trPr>
        <w:tc>
          <w:tcPr>
            <w:tcW w:w="818" w:type="pct"/>
            <w:gridSpan w:val="2"/>
          </w:tcPr>
          <w:p w:rsidR="0001397E" w:rsidRDefault="0001397E" w:rsidP="00FD053C">
            <w:pPr>
              <w:pStyle w:val="TableParagraph"/>
              <w:spacing w:before="102"/>
              <w:ind w:left="48" w:right="14"/>
              <w:jc w:val="center"/>
              <w:rPr>
                <w:sz w:val="24"/>
              </w:rPr>
            </w:pPr>
            <w:r>
              <w:rPr>
                <w:sz w:val="24"/>
              </w:rPr>
              <w:t>II</w:t>
            </w:r>
          </w:p>
        </w:tc>
        <w:tc>
          <w:tcPr>
            <w:tcW w:w="4182" w:type="pct"/>
            <w:gridSpan w:val="12"/>
          </w:tcPr>
          <w:p w:rsidR="0001397E" w:rsidRDefault="0001397E" w:rsidP="00FD053C">
            <w:pPr>
              <w:pStyle w:val="TableParagraph"/>
              <w:spacing w:before="102"/>
              <w:ind w:left="451"/>
              <w:rPr>
                <w:sz w:val="24"/>
              </w:rPr>
            </w:pPr>
            <w:r>
              <w:rPr>
                <w:spacing w:val="-1"/>
                <w:sz w:val="24"/>
              </w:rPr>
              <w:t>Influence</w:t>
            </w:r>
            <w:r>
              <w:rPr>
                <w:spacing w:val="-13"/>
                <w:sz w:val="24"/>
              </w:rPr>
              <w:t xml:space="preserve"> </w:t>
            </w:r>
            <w:r>
              <w:rPr>
                <w:spacing w:val="-1"/>
                <w:sz w:val="24"/>
              </w:rPr>
              <w:t>and</w:t>
            </w:r>
            <w:r>
              <w:rPr>
                <w:spacing w:val="-7"/>
                <w:sz w:val="24"/>
              </w:rPr>
              <w:t xml:space="preserve"> </w:t>
            </w:r>
            <w:r>
              <w:rPr>
                <w:spacing w:val="-1"/>
                <w:sz w:val="24"/>
              </w:rPr>
              <w:t>Imitation-</w:t>
            </w:r>
            <w:r>
              <w:rPr>
                <w:spacing w:val="-11"/>
                <w:sz w:val="24"/>
              </w:rPr>
              <w:t xml:space="preserve"> </w:t>
            </w:r>
            <w:r>
              <w:rPr>
                <w:spacing w:val="-1"/>
                <w:sz w:val="24"/>
              </w:rPr>
              <w:t>Periodization</w:t>
            </w:r>
            <w:r>
              <w:rPr>
                <w:spacing w:val="-15"/>
                <w:sz w:val="24"/>
              </w:rPr>
              <w:t xml:space="preserve"> </w:t>
            </w:r>
            <w:r>
              <w:rPr>
                <w:spacing w:val="-1"/>
                <w:sz w:val="24"/>
              </w:rPr>
              <w:t>Movement,</w:t>
            </w:r>
            <w:r>
              <w:rPr>
                <w:spacing w:val="-8"/>
                <w:sz w:val="24"/>
              </w:rPr>
              <w:t xml:space="preserve"> </w:t>
            </w:r>
            <w:r>
              <w:rPr>
                <w:sz w:val="24"/>
              </w:rPr>
              <w:t>Genre Studies,</w:t>
            </w:r>
            <w:r>
              <w:rPr>
                <w:spacing w:val="-9"/>
                <w:sz w:val="24"/>
              </w:rPr>
              <w:t xml:space="preserve"> </w:t>
            </w:r>
            <w:proofErr w:type="spellStart"/>
            <w:r>
              <w:rPr>
                <w:sz w:val="24"/>
              </w:rPr>
              <w:t>Thematology</w:t>
            </w:r>
            <w:proofErr w:type="spellEnd"/>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18" w:type="pct"/>
            <w:gridSpan w:val="2"/>
          </w:tcPr>
          <w:p w:rsidR="0001397E" w:rsidRDefault="0001397E" w:rsidP="00FD053C">
            <w:pPr>
              <w:pStyle w:val="TableParagraph"/>
              <w:spacing w:line="253" w:lineRule="exact"/>
              <w:ind w:left="43" w:right="14"/>
              <w:jc w:val="center"/>
              <w:rPr>
                <w:sz w:val="24"/>
              </w:rPr>
            </w:pPr>
            <w:r>
              <w:rPr>
                <w:sz w:val="24"/>
              </w:rPr>
              <w:t>III</w:t>
            </w:r>
          </w:p>
        </w:tc>
        <w:tc>
          <w:tcPr>
            <w:tcW w:w="4182" w:type="pct"/>
            <w:gridSpan w:val="12"/>
          </w:tcPr>
          <w:p w:rsidR="0001397E" w:rsidRDefault="0001397E" w:rsidP="00FD053C">
            <w:pPr>
              <w:pStyle w:val="TableParagraph"/>
              <w:spacing w:line="253" w:lineRule="exact"/>
              <w:ind w:left="451"/>
              <w:rPr>
                <w:sz w:val="24"/>
              </w:rPr>
            </w:pPr>
            <w:r>
              <w:rPr>
                <w:sz w:val="24"/>
              </w:rPr>
              <w:t>Literature</w:t>
            </w:r>
            <w:r>
              <w:rPr>
                <w:spacing w:val="-15"/>
                <w:sz w:val="24"/>
              </w:rPr>
              <w:t xml:space="preserve"> </w:t>
            </w:r>
            <w:r>
              <w:rPr>
                <w:sz w:val="24"/>
              </w:rPr>
              <w:t>and</w:t>
            </w:r>
            <w:r>
              <w:rPr>
                <w:spacing w:val="-15"/>
                <w:sz w:val="24"/>
              </w:rPr>
              <w:t xml:space="preserve"> </w:t>
            </w:r>
            <w:r>
              <w:rPr>
                <w:sz w:val="24"/>
              </w:rPr>
              <w:t>other</w:t>
            </w:r>
            <w:r>
              <w:rPr>
                <w:spacing w:val="-9"/>
                <w:sz w:val="24"/>
              </w:rPr>
              <w:t xml:space="preserve"> </w:t>
            </w:r>
            <w:r>
              <w:rPr>
                <w:sz w:val="24"/>
              </w:rPr>
              <w:t>disciplines,</w:t>
            </w:r>
            <w:r>
              <w:rPr>
                <w:spacing w:val="-3"/>
                <w:sz w:val="24"/>
              </w:rPr>
              <w:t xml:space="preserve"> </w:t>
            </w:r>
            <w:r>
              <w:rPr>
                <w:sz w:val="24"/>
              </w:rPr>
              <w:t>Literature</w:t>
            </w:r>
            <w:r>
              <w:rPr>
                <w:spacing w:val="-10"/>
                <w:sz w:val="24"/>
              </w:rPr>
              <w:t xml:space="preserve"> </w:t>
            </w:r>
            <w:r>
              <w:rPr>
                <w:sz w:val="24"/>
              </w:rPr>
              <w:t>and</w:t>
            </w:r>
            <w:r>
              <w:rPr>
                <w:spacing w:val="-11"/>
                <w:sz w:val="24"/>
              </w:rPr>
              <w:t xml:space="preserve"> </w:t>
            </w:r>
            <w:r>
              <w:rPr>
                <w:sz w:val="24"/>
              </w:rPr>
              <w:t>other</w:t>
            </w:r>
            <w:r>
              <w:rPr>
                <w:spacing w:val="-9"/>
                <w:sz w:val="24"/>
              </w:rPr>
              <w:t xml:space="preserve"> </w:t>
            </w:r>
            <w:r>
              <w:rPr>
                <w:sz w:val="24"/>
              </w:rPr>
              <w:t>Arts</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818" w:type="pct"/>
            <w:gridSpan w:val="2"/>
          </w:tcPr>
          <w:p w:rsidR="0001397E" w:rsidRDefault="0001397E" w:rsidP="00FD053C">
            <w:pPr>
              <w:pStyle w:val="TableParagraph"/>
              <w:spacing w:before="6"/>
              <w:rPr>
                <w:b/>
                <w:sz w:val="30"/>
              </w:rPr>
            </w:pPr>
          </w:p>
          <w:p w:rsidR="0001397E" w:rsidRDefault="0001397E" w:rsidP="00FD053C">
            <w:pPr>
              <w:pStyle w:val="TableParagraph"/>
              <w:ind w:left="45" w:right="14"/>
              <w:jc w:val="center"/>
              <w:rPr>
                <w:sz w:val="24"/>
              </w:rPr>
            </w:pPr>
            <w:r>
              <w:rPr>
                <w:sz w:val="24"/>
              </w:rPr>
              <w:t>IV</w:t>
            </w:r>
          </w:p>
        </w:tc>
        <w:tc>
          <w:tcPr>
            <w:tcW w:w="4182" w:type="pct"/>
            <w:gridSpan w:val="12"/>
          </w:tcPr>
          <w:p w:rsidR="0001397E" w:rsidRDefault="0001397E" w:rsidP="00FD053C">
            <w:pPr>
              <w:pStyle w:val="TableParagraph"/>
              <w:ind w:left="413" w:right="257"/>
              <w:rPr>
                <w:i/>
                <w:sz w:val="24"/>
              </w:rPr>
            </w:pPr>
            <w:r>
              <w:rPr>
                <w:sz w:val="24"/>
              </w:rPr>
              <w:t xml:space="preserve">Comparative Study of Shelley and </w:t>
            </w:r>
            <w:proofErr w:type="spellStart"/>
            <w:r>
              <w:rPr>
                <w:sz w:val="24"/>
              </w:rPr>
              <w:t>Bharathi</w:t>
            </w:r>
            <w:proofErr w:type="spellEnd"/>
            <w:r>
              <w:rPr>
                <w:sz w:val="24"/>
              </w:rPr>
              <w:t>, Selected</w:t>
            </w:r>
            <w:r w:rsidR="00BF0E51">
              <w:rPr>
                <w:sz w:val="24"/>
              </w:rPr>
              <w:t xml:space="preserve"> </w:t>
            </w:r>
            <w:r>
              <w:rPr>
                <w:sz w:val="24"/>
              </w:rPr>
              <w:t>poems of Shelley-</w:t>
            </w:r>
            <w:r>
              <w:rPr>
                <w:i/>
                <w:sz w:val="24"/>
              </w:rPr>
              <w:t>Ode to</w:t>
            </w:r>
            <w:r>
              <w:rPr>
                <w:i/>
                <w:spacing w:val="-58"/>
                <w:sz w:val="24"/>
              </w:rPr>
              <w:t xml:space="preserve"> </w:t>
            </w:r>
            <w:proofErr w:type="spellStart"/>
            <w:proofErr w:type="gramStart"/>
            <w:r>
              <w:rPr>
                <w:i/>
                <w:sz w:val="24"/>
              </w:rPr>
              <w:t>Libert</w:t>
            </w:r>
            <w:proofErr w:type="spellEnd"/>
            <w:r>
              <w:rPr>
                <w:i/>
                <w:sz w:val="24"/>
              </w:rPr>
              <w:t xml:space="preserve"> ,Queen</w:t>
            </w:r>
            <w:proofErr w:type="gramEnd"/>
            <w:r>
              <w:rPr>
                <w:i/>
                <w:sz w:val="24"/>
              </w:rPr>
              <w:t xml:space="preserve"> </w:t>
            </w:r>
            <w:proofErr w:type="spellStart"/>
            <w:r>
              <w:rPr>
                <w:i/>
                <w:sz w:val="24"/>
              </w:rPr>
              <w:t>Mab</w:t>
            </w:r>
            <w:proofErr w:type="spellEnd"/>
            <w:r>
              <w:rPr>
                <w:i/>
                <w:sz w:val="24"/>
              </w:rPr>
              <w:t xml:space="preserve">, Love’s Philosophy. </w:t>
            </w:r>
            <w:r>
              <w:rPr>
                <w:sz w:val="24"/>
              </w:rPr>
              <w:t>Selected poems of</w:t>
            </w:r>
            <w:r>
              <w:rPr>
                <w:spacing w:val="1"/>
                <w:sz w:val="24"/>
              </w:rPr>
              <w:t xml:space="preserve"> </w:t>
            </w:r>
            <w:proofErr w:type="spellStart"/>
            <w:r>
              <w:rPr>
                <w:spacing w:val="-1"/>
                <w:sz w:val="24"/>
              </w:rPr>
              <w:t>Subramaniya</w:t>
            </w:r>
            <w:proofErr w:type="spellEnd"/>
            <w:r w:rsidR="00BF0E51">
              <w:rPr>
                <w:spacing w:val="-1"/>
                <w:sz w:val="24"/>
              </w:rPr>
              <w:t xml:space="preserve"> </w:t>
            </w:r>
            <w:proofErr w:type="spellStart"/>
            <w:r>
              <w:rPr>
                <w:spacing w:val="-1"/>
                <w:sz w:val="24"/>
              </w:rPr>
              <w:t>Bharathi</w:t>
            </w:r>
            <w:proofErr w:type="spellEnd"/>
            <w:r w:rsidR="00BF0E51">
              <w:rPr>
                <w:spacing w:val="-1"/>
                <w:sz w:val="24"/>
              </w:rPr>
              <w:t xml:space="preserve"> </w:t>
            </w:r>
            <w:r>
              <w:rPr>
                <w:spacing w:val="-1"/>
                <w:sz w:val="24"/>
              </w:rPr>
              <w:t>-</w:t>
            </w:r>
            <w:r w:rsidR="00BF0E51">
              <w:rPr>
                <w:spacing w:val="-1"/>
                <w:sz w:val="24"/>
              </w:rPr>
              <w:t xml:space="preserve"> </w:t>
            </w:r>
            <w:proofErr w:type="spellStart"/>
            <w:r>
              <w:rPr>
                <w:i/>
                <w:spacing w:val="-1"/>
                <w:sz w:val="24"/>
              </w:rPr>
              <w:t>Bharath</w:t>
            </w:r>
            <w:proofErr w:type="spellEnd"/>
            <w:r>
              <w:rPr>
                <w:i/>
                <w:spacing w:val="-16"/>
                <w:sz w:val="24"/>
              </w:rPr>
              <w:t xml:space="preserve"> </w:t>
            </w:r>
            <w:r>
              <w:rPr>
                <w:i/>
                <w:spacing w:val="-1"/>
                <w:sz w:val="24"/>
              </w:rPr>
              <w:t>Country,</w:t>
            </w:r>
            <w:r>
              <w:rPr>
                <w:i/>
                <w:spacing w:val="-5"/>
                <w:sz w:val="24"/>
              </w:rPr>
              <w:t xml:space="preserve"> </w:t>
            </w:r>
            <w:r>
              <w:rPr>
                <w:i/>
                <w:sz w:val="24"/>
              </w:rPr>
              <w:t>Worship</w:t>
            </w:r>
            <w:r>
              <w:rPr>
                <w:i/>
                <w:spacing w:val="-11"/>
                <w:sz w:val="24"/>
              </w:rPr>
              <w:t xml:space="preserve"> </w:t>
            </w:r>
            <w:r>
              <w:rPr>
                <w:i/>
                <w:sz w:val="24"/>
              </w:rPr>
              <w:t>of</w:t>
            </w:r>
            <w:r>
              <w:rPr>
                <w:i/>
                <w:spacing w:val="-2"/>
                <w:sz w:val="24"/>
              </w:rPr>
              <w:t xml:space="preserve"> </w:t>
            </w:r>
            <w:r>
              <w:rPr>
                <w:i/>
                <w:sz w:val="24"/>
              </w:rPr>
              <w:t>Sun,</w:t>
            </w:r>
            <w:r>
              <w:rPr>
                <w:i/>
                <w:spacing w:val="-10"/>
                <w:sz w:val="24"/>
              </w:rPr>
              <w:t xml:space="preserve"> </w:t>
            </w:r>
            <w:proofErr w:type="spellStart"/>
            <w:r>
              <w:rPr>
                <w:i/>
                <w:sz w:val="24"/>
              </w:rPr>
              <w:t>Kannan</w:t>
            </w:r>
            <w:proofErr w:type="spellEnd"/>
            <w:r w:rsidR="00BF0E51">
              <w:rPr>
                <w:i/>
                <w:sz w:val="24"/>
              </w:rPr>
              <w:t xml:space="preserve"> </w:t>
            </w:r>
            <w:r>
              <w:rPr>
                <w:i/>
                <w:sz w:val="24"/>
              </w:rPr>
              <w:t>My</w:t>
            </w:r>
            <w:r w:rsidR="00BF0E51">
              <w:rPr>
                <w:i/>
                <w:sz w:val="24"/>
              </w:rPr>
              <w:t xml:space="preserve"> </w:t>
            </w:r>
            <w:r>
              <w:rPr>
                <w:i/>
                <w:sz w:val="24"/>
              </w:rPr>
              <w:t>Servant.</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3"/>
        </w:trPr>
        <w:tc>
          <w:tcPr>
            <w:tcW w:w="818" w:type="pct"/>
            <w:gridSpan w:val="2"/>
          </w:tcPr>
          <w:p w:rsidR="0001397E" w:rsidRDefault="0001397E" w:rsidP="00FD053C">
            <w:pPr>
              <w:pStyle w:val="TableParagraph"/>
              <w:spacing w:before="97"/>
              <w:ind w:left="16"/>
              <w:jc w:val="center"/>
              <w:rPr>
                <w:sz w:val="24"/>
              </w:rPr>
            </w:pPr>
            <w:r>
              <w:rPr>
                <w:w w:val="94"/>
                <w:sz w:val="24"/>
              </w:rPr>
              <w:t>V</w:t>
            </w:r>
          </w:p>
        </w:tc>
        <w:tc>
          <w:tcPr>
            <w:tcW w:w="4182" w:type="pct"/>
            <w:gridSpan w:val="12"/>
          </w:tcPr>
          <w:p w:rsidR="0001397E" w:rsidRDefault="0001397E" w:rsidP="00FD053C">
            <w:pPr>
              <w:pStyle w:val="TableParagraph"/>
              <w:spacing w:line="199" w:lineRule="auto"/>
              <w:ind w:left="115"/>
              <w:rPr>
                <w:i/>
                <w:sz w:val="24"/>
              </w:rPr>
            </w:pPr>
            <w:r>
              <w:rPr>
                <w:spacing w:val="-1"/>
                <w:sz w:val="24"/>
              </w:rPr>
              <w:t>Comparative</w:t>
            </w:r>
            <w:r>
              <w:rPr>
                <w:spacing w:val="-3"/>
                <w:sz w:val="24"/>
              </w:rPr>
              <w:t xml:space="preserve"> </w:t>
            </w:r>
            <w:r>
              <w:rPr>
                <w:spacing w:val="-1"/>
                <w:sz w:val="24"/>
              </w:rPr>
              <w:t>study</w:t>
            </w:r>
            <w:r>
              <w:rPr>
                <w:spacing w:val="-21"/>
                <w:sz w:val="24"/>
              </w:rPr>
              <w:t xml:space="preserve"> </w:t>
            </w:r>
            <w:r>
              <w:rPr>
                <w:spacing w:val="-1"/>
                <w:sz w:val="24"/>
              </w:rPr>
              <w:t>of</w:t>
            </w:r>
            <w:r>
              <w:rPr>
                <w:spacing w:val="-20"/>
                <w:sz w:val="24"/>
              </w:rPr>
              <w:t xml:space="preserve"> </w:t>
            </w:r>
            <w:r w:rsidR="00BF0E51">
              <w:rPr>
                <w:spacing w:val="-20"/>
                <w:sz w:val="24"/>
              </w:rPr>
              <w:t xml:space="preserve"> </w:t>
            </w:r>
            <w:proofErr w:type="spellStart"/>
            <w:r>
              <w:rPr>
                <w:spacing w:val="-1"/>
                <w:sz w:val="24"/>
              </w:rPr>
              <w:t>Vairamuthu’s</w:t>
            </w:r>
            <w:proofErr w:type="spellEnd"/>
            <w:r>
              <w:rPr>
                <w:spacing w:val="-3"/>
                <w:sz w:val="24"/>
              </w:rPr>
              <w:t xml:space="preserve"> </w:t>
            </w:r>
            <w:proofErr w:type="spellStart"/>
            <w:r>
              <w:rPr>
                <w:i/>
                <w:sz w:val="24"/>
              </w:rPr>
              <w:t>KallikattuIthikasam</w:t>
            </w:r>
            <w:proofErr w:type="spellEnd"/>
            <w:r>
              <w:rPr>
                <w:i/>
                <w:spacing w:val="3"/>
                <w:sz w:val="24"/>
              </w:rPr>
              <w:t xml:space="preserve"> </w:t>
            </w:r>
            <w:r>
              <w:rPr>
                <w:sz w:val="24"/>
              </w:rPr>
              <w:t>and</w:t>
            </w:r>
            <w:r>
              <w:rPr>
                <w:spacing w:val="-12"/>
                <w:sz w:val="24"/>
              </w:rPr>
              <w:t xml:space="preserve"> </w:t>
            </w:r>
            <w:r>
              <w:rPr>
                <w:sz w:val="24"/>
              </w:rPr>
              <w:t>Ernest</w:t>
            </w:r>
            <w:r>
              <w:rPr>
                <w:spacing w:val="-57"/>
                <w:sz w:val="24"/>
              </w:rPr>
              <w:t xml:space="preserve"> </w:t>
            </w:r>
            <w:r>
              <w:rPr>
                <w:sz w:val="24"/>
              </w:rPr>
              <w:t>Hemingway’s</w:t>
            </w:r>
            <w:r w:rsidR="00BF0E51">
              <w:rPr>
                <w:sz w:val="24"/>
              </w:rPr>
              <w:t xml:space="preserve"> </w:t>
            </w:r>
            <w:r>
              <w:rPr>
                <w:sz w:val="24"/>
              </w:rPr>
              <w:t>‘</w:t>
            </w:r>
            <w:r>
              <w:rPr>
                <w:i/>
                <w:sz w:val="24"/>
              </w:rPr>
              <w:t>The</w:t>
            </w:r>
            <w:r>
              <w:rPr>
                <w:i/>
                <w:spacing w:val="-14"/>
                <w:sz w:val="24"/>
              </w:rPr>
              <w:t xml:space="preserve"> </w:t>
            </w:r>
            <w:r>
              <w:rPr>
                <w:i/>
                <w:sz w:val="24"/>
              </w:rPr>
              <w:t>Old</w:t>
            </w:r>
            <w:r>
              <w:rPr>
                <w:i/>
                <w:spacing w:val="-8"/>
                <w:sz w:val="24"/>
              </w:rPr>
              <w:t xml:space="preserve"> </w:t>
            </w:r>
            <w:r>
              <w:rPr>
                <w:i/>
                <w:sz w:val="24"/>
              </w:rPr>
              <w:t>Man</w:t>
            </w:r>
            <w:r>
              <w:rPr>
                <w:i/>
                <w:spacing w:val="-2"/>
                <w:sz w:val="24"/>
              </w:rPr>
              <w:t xml:space="preserve"> </w:t>
            </w:r>
            <w:r>
              <w:rPr>
                <w:i/>
                <w:sz w:val="24"/>
              </w:rPr>
              <w:t>and</w:t>
            </w:r>
            <w:r>
              <w:rPr>
                <w:i/>
                <w:spacing w:val="-13"/>
                <w:sz w:val="24"/>
              </w:rPr>
              <w:t xml:space="preserve"> </w:t>
            </w:r>
            <w:r>
              <w:rPr>
                <w:i/>
                <w:sz w:val="24"/>
              </w:rPr>
              <w:t>the</w:t>
            </w:r>
            <w:r>
              <w:rPr>
                <w:i/>
                <w:spacing w:val="-8"/>
                <w:sz w:val="24"/>
              </w:rPr>
              <w:t xml:space="preserve"> </w:t>
            </w:r>
            <w:r>
              <w:rPr>
                <w:i/>
                <w:sz w:val="24"/>
              </w:rPr>
              <w:t>Sea’</w:t>
            </w:r>
          </w:p>
        </w:tc>
      </w:tr>
      <w:tr w:rsidR="0001397E"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4"/>
        </w:trPr>
        <w:tc>
          <w:tcPr>
            <w:tcW w:w="5000" w:type="pct"/>
            <w:gridSpan w:val="14"/>
          </w:tcPr>
          <w:p w:rsidR="0001397E" w:rsidRDefault="0001397E" w:rsidP="00FD053C">
            <w:pPr>
              <w:pStyle w:val="TableParagraph"/>
              <w:ind w:left="119" w:right="99"/>
              <w:jc w:val="both"/>
              <w:rPr>
                <w:b/>
                <w:sz w:val="24"/>
              </w:rPr>
            </w:pPr>
            <w:r>
              <w:rPr>
                <w:b/>
                <w:sz w:val="24"/>
              </w:rPr>
              <w:t>The course outcome is based on the Learning Objectives. Each course objective</w:t>
            </w:r>
            <w:r>
              <w:rPr>
                <w:b/>
                <w:spacing w:val="1"/>
                <w:sz w:val="24"/>
              </w:rPr>
              <w:t xml:space="preserve"> </w:t>
            </w:r>
            <w:r>
              <w:rPr>
                <w:b/>
                <w:sz w:val="24"/>
              </w:rPr>
              <w:t>will have a</w:t>
            </w:r>
            <w:r>
              <w:rPr>
                <w:b/>
                <w:spacing w:val="1"/>
                <w:sz w:val="24"/>
              </w:rPr>
              <w:t xml:space="preserve"> </w:t>
            </w:r>
            <w:r>
              <w:rPr>
                <w:b/>
                <w:sz w:val="24"/>
              </w:rPr>
              <w:t>course outcome. This will elucidate what the student will acquaint once he completes that</w:t>
            </w:r>
            <w:r>
              <w:rPr>
                <w:b/>
                <w:spacing w:val="1"/>
                <w:sz w:val="24"/>
              </w:rPr>
              <w:t xml:space="preserve"> </w:t>
            </w:r>
            <w:r>
              <w:rPr>
                <w:b/>
                <w:sz w:val="24"/>
              </w:rPr>
              <w:t>particular</w:t>
            </w:r>
            <w:r>
              <w:rPr>
                <w:b/>
                <w:spacing w:val="-14"/>
                <w:sz w:val="24"/>
              </w:rPr>
              <w:t xml:space="preserve"> </w:t>
            </w:r>
            <w:r>
              <w:rPr>
                <w:b/>
                <w:sz w:val="24"/>
              </w:rPr>
              <w:t>unit.</w:t>
            </w:r>
            <w:r>
              <w:rPr>
                <w:b/>
                <w:spacing w:val="3"/>
                <w:sz w:val="24"/>
              </w:rPr>
              <w:t xml:space="preserve"> </w:t>
            </w:r>
            <w:r>
              <w:rPr>
                <w:b/>
                <w:sz w:val="24"/>
              </w:rPr>
              <w:t>There</w:t>
            </w:r>
            <w:r>
              <w:rPr>
                <w:b/>
                <w:spacing w:val="-1"/>
                <w:sz w:val="24"/>
              </w:rPr>
              <w:t xml:space="preserve"> </w:t>
            </w:r>
            <w:r>
              <w:rPr>
                <w:b/>
                <w:sz w:val="24"/>
              </w:rPr>
              <w:t>will</w:t>
            </w:r>
            <w:r>
              <w:rPr>
                <w:b/>
                <w:spacing w:val="-8"/>
                <w:sz w:val="24"/>
              </w:rPr>
              <w:t xml:space="preserve"> </w:t>
            </w:r>
            <w:r>
              <w:rPr>
                <w:b/>
                <w:sz w:val="24"/>
              </w:rPr>
              <w:t>be</w:t>
            </w:r>
            <w:r>
              <w:rPr>
                <w:b/>
                <w:spacing w:val="-1"/>
                <w:sz w:val="24"/>
              </w:rPr>
              <w:t xml:space="preserve"> </w:t>
            </w:r>
            <w:r>
              <w:rPr>
                <w:b/>
                <w:sz w:val="24"/>
              </w:rPr>
              <w:t>equal</w:t>
            </w:r>
            <w:r>
              <w:rPr>
                <w:b/>
                <w:spacing w:val="-8"/>
                <w:sz w:val="24"/>
              </w:rPr>
              <w:t xml:space="preserve"> </w:t>
            </w:r>
            <w:r>
              <w:rPr>
                <w:b/>
                <w:sz w:val="24"/>
              </w:rPr>
              <w:t>number</w:t>
            </w:r>
            <w:r>
              <w:rPr>
                <w:b/>
                <w:spacing w:val="-9"/>
                <w:sz w:val="24"/>
              </w:rPr>
              <w:t xml:space="preserve"> </w:t>
            </w:r>
            <w:r>
              <w:rPr>
                <w:b/>
                <w:sz w:val="24"/>
              </w:rPr>
              <w:t>of</w:t>
            </w:r>
            <w:r>
              <w:rPr>
                <w:b/>
                <w:spacing w:val="-3"/>
                <w:sz w:val="24"/>
              </w:rPr>
              <w:t xml:space="preserve"> </w:t>
            </w:r>
            <w:r>
              <w:rPr>
                <w:b/>
                <w:sz w:val="24"/>
              </w:rPr>
              <w:t>Learning Objectives</w:t>
            </w:r>
            <w:r>
              <w:rPr>
                <w:b/>
                <w:spacing w:val="-5"/>
                <w:sz w:val="24"/>
              </w:rPr>
              <w:t xml:space="preserve"> </w:t>
            </w:r>
            <w:r>
              <w:rPr>
                <w:b/>
                <w:sz w:val="24"/>
              </w:rPr>
              <w:t>and</w:t>
            </w:r>
            <w:r>
              <w:rPr>
                <w:b/>
                <w:spacing w:val="-4"/>
                <w:sz w:val="24"/>
              </w:rPr>
              <w:t xml:space="preserve"> </w:t>
            </w:r>
            <w:r>
              <w:rPr>
                <w:b/>
                <w:sz w:val="24"/>
              </w:rPr>
              <w:t>Course</w:t>
            </w:r>
            <w:r>
              <w:rPr>
                <w:b/>
                <w:spacing w:val="-1"/>
                <w:sz w:val="24"/>
              </w:rPr>
              <w:t xml:space="preserve"> </w:t>
            </w:r>
            <w:r>
              <w:rPr>
                <w:b/>
                <w:sz w:val="24"/>
              </w:rPr>
              <w:t>outcomes.</w:t>
            </w:r>
          </w:p>
          <w:p w:rsidR="0001397E" w:rsidRDefault="0001397E" w:rsidP="00FD053C">
            <w:pPr>
              <w:pStyle w:val="TableParagraph"/>
              <w:spacing w:line="237" w:lineRule="auto"/>
              <w:ind w:left="119" w:right="1085"/>
              <w:jc w:val="both"/>
              <w:rPr>
                <w:b/>
                <w:sz w:val="24"/>
              </w:rPr>
            </w:pPr>
            <w:r>
              <w:rPr>
                <w:b/>
                <w:sz w:val="24"/>
              </w:rPr>
              <w:t>The</w:t>
            </w:r>
            <w:r>
              <w:rPr>
                <w:b/>
                <w:spacing w:val="-6"/>
                <w:sz w:val="24"/>
              </w:rPr>
              <w:t xml:space="preserve"> </w:t>
            </w:r>
            <w:r>
              <w:rPr>
                <w:b/>
                <w:sz w:val="24"/>
              </w:rPr>
              <w:t>blooms</w:t>
            </w:r>
            <w:r>
              <w:rPr>
                <w:b/>
                <w:spacing w:val="-2"/>
                <w:sz w:val="24"/>
              </w:rPr>
              <w:t xml:space="preserve"> </w:t>
            </w:r>
            <w:r>
              <w:rPr>
                <w:b/>
                <w:sz w:val="24"/>
              </w:rPr>
              <w:t>taxonomy</w:t>
            </w:r>
            <w:r>
              <w:rPr>
                <w:b/>
                <w:spacing w:val="2"/>
                <w:sz w:val="24"/>
              </w:rPr>
              <w:t xml:space="preserve"> </w:t>
            </w:r>
            <w:r>
              <w:rPr>
                <w:b/>
                <w:sz w:val="24"/>
              </w:rPr>
              <w:t>verbs</w:t>
            </w:r>
            <w:r>
              <w:rPr>
                <w:b/>
                <w:spacing w:val="-1"/>
                <w:sz w:val="24"/>
              </w:rPr>
              <w:t xml:space="preserve"> </w:t>
            </w:r>
            <w:r>
              <w:rPr>
                <w:b/>
                <w:sz w:val="24"/>
              </w:rPr>
              <w:t>will</w:t>
            </w:r>
            <w:r>
              <w:rPr>
                <w:b/>
                <w:spacing w:val="-8"/>
                <w:sz w:val="24"/>
              </w:rPr>
              <w:t xml:space="preserve"> </w:t>
            </w:r>
            <w:r>
              <w:rPr>
                <w:b/>
                <w:sz w:val="24"/>
              </w:rPr>
              <w:t>be</w:t>
            </w:r>
            <w:r>
              <w:rPr>
                <w:b/>
                <w:spacing w:val="-6"/>
                <w:sz w:val="24"/>
              </w:rPr>
              <w:t xml:space="preserve"> </w:t>
            </w:r>
            <w:r>
              <w:rPr>
                <w:b/>
                <w:sz w:val="24"/>
              </w:rPr>
              <w:t>given</w:t>
            </w:r>
            <w:r>
              <w:rPr>
                <w:b/>
                <w:spacing w:val="1"/>
                <w:sz w:val="24"/>
              </w:rPr>
              <w:t xml:space="preserve"> </w:t>
            </w:r>
            <w:r>
              <w:rPr>
                <w:b/>
                <w:sz w:val="24"/>
              </w:rPr>
              <w:t>as</w:t>
            </w:r>
            <w:r>
              <w:rPr>
                <w:b/>
                <w:spacing w:val="-1"/>
                <w:sz w:val="24"/>
              </w:rPr>
              <w:t xml:space="preserve"> </w:t>
            </w:r>
            <w:r>
              <w:rPr>
                <w:b/>
                <w:sz w:val="24"/>
              </w:rPr>
              <w:t>a</w:t>
            </w:r>
            <w:r>
              <w:rPr>
                <w:b/>
                <w:spacing w:val="-5"/>
                <w:sz w:val="24"/>
              </w:rPr>
              <w:t xml:space="preserve"> </w:t>
            </w:r>
            <w:r>
              <w:rPr>
                <w:b/>
                <w:sz w:val="24"/>
              </w:rPr>
              <w:t>separate annexure</w:t>
            </w:r>
            <w:r>
              <w:rPr>
                <w:b/>
                <w:spacing w:val="5"/>
                <w:sz w:val="24"/>
              </w:rPr>
              <w:t xml:space="preserve"> </w:t>
            </w:r>
            <w:r>
              <w:rPr>
                <w:b/>
                <w:sz w:val="24"/>
              </w:rPr>
              <w:t>for</w:t>
            </w:r>
            <w:r>
              <w:rPr>
                <w:b/>
                <w:spacing w:val="-10"/>
                <w:sz w:val="24"/>
              </w:rPr>
              <w:t xml:space="preserve"> </w:t>
            </w:r>
            <w:r>
              <w:rPr>
                <w:b/>
                <w:sz w:val="24"/>
              </w:rPr>
              <w:t>your</w:t>
            </w:r>
            <w:r>
              <w:rPr>
                <w:b/>
                <w:spacing w:val="-5"/>
                <w:sz w:val="24"/>
              </w:rPr>
              <w:t xml:space="preserve"> </w:t>
            </w:r>
            <w:r>
              <w:rPr>
                <w:b/>
                <w:sz w:val="24"/>
              </w:rPr>
              <w:t>reference.</w:t>
            </w:r>
            <w:r>
              <w:rPr>
                <w:b/>
                <w:spacing w:val="-58"/>
                <w:sz w:val="24"/>
              </w:rPr>
              <w:t xml:space="preserve"> </w:t>
            </w:r>
            <w:r>
              <w:rPr>
                <w:b/>
                <w:sz w:val="24"/>
              </w:rPr>
              <w:t>Each</w:t>
            </w:r>
            <w:r>
              <w:rPr>
                <w:b/>
                <w:spacing w:val="2"/>
                <w:sz w:val="24"/>
              </w:rPr>
              <w:t xml:space="preserve"> </w:t>
            </w:r>
            <w:r>
              <w:rPr>
                <w:b/>
                <w:sz w:val="24"/>
              </w:rPr>
              <w:t>course outcome</w:t>
            </w:r>
            <w:r>
              <w:rPr>
                <w:b/>
                <w:spacing w:val="6"/>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mapped</w:t>
            </w:r>
            <w:r>
              <w:rPr>
                <w:b/>
                <w:spacing w:val="1"/>
                <w:sz w:val="24"/>
              </w:rPr>
              <w:t xml:space="preserve"> </w:t>
            </w:r>
            <w:r>
              <w:rPr>
                <w:b/>
                <w:sz w:val="24"/>
              </w:rPr>
              <w:t>with</w:t>
            </w:r>
            <w:r>
              <w:rPr>
                <w:b/>
                <w:spacing w:val="-1"/>
                <w:sz w:val="24"/>
              </w:rPr>
              <w:t xml:space="preserve"> </w:t>
            </w:r>
            <w:r>
              <w:rPr>
                <w:b/>
                <w:sz w:val="24"/>
              </w:rPr>
              <w:t>the</w:t>
            </w:r>
            <w:r>
              <w:rPr>
                <w:b/>
                <w:spacing w:val="1"/>
                <w:sz w:val="24"/>
              </w:rPr>
              <w:t xml:space="preserve"> </w:t>
            </w:r>
            <w:proofErr w:type="spellStart"/>
            <w:r>
              <w:rPr>
                <w:b/>
                <w:sz w:val="24"/>
              </w:rPr>
              <w:t>POs.</w:t>
            </w:r>
            <w:proofErr w:type="spellEnd"/>
          </w:p>
          <w:p w:rsidR="0001397E" w:rsidRDefault="0001397E" w:rsidP="00FD053C">
            <w:pPr>
              <w:pStyle w:val="TableParagraph"/>
              <w:ind w:left="119"/>
              <w:jc w:val="both"/>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 xml:space="preserve">of each </w:t>
            </w:r>
            <w:r>
              <w:rPr>
                <w:b/>
                <w:sz w:val="24"/>
              </w:rPr>
              <w:t>CO</w:t>
            </w:r>
            <w:r>
              <w:rPr>
                <w:b/>
                <w:spacing w:val="-2"/>
                <w:sz w:val="24"/>
              </w:rPr>
              <w:t xml:space="preserve"> </w:t>
            </w:r>
            <w:r>
              <w:rPr>
                <w:b/>
                <w:sz w:val="24"/>
              </w:rPr>
              <w:t>can</w:t>
            </w:r>
            <w:r>
              <w:rPr>
                <w:b/>
                <w:spacing w:val="-1"/>
                <w:sz w:val="24"/>
              </w:rPr>
              <w:t xml:space="preserve"> </w:t>
            </w:r>
            <w:r>
              <w:rPr>
                <w:b/>
                <w:sz w:val="24"/>
              </w:rPr>
              <w:t>be</w:t>
            </w:r>
            <w:r>
              <w:rPr>
                <w:b/>
                <w:spacing w:val="-9"/>
                <w:sz w:val="24"/>
              </w:rPr>
              <w:t xml:space="preserve"> </w:t>
            </w:r>
            <w:r>
              <w:rPr>
                <w:b/>
                <w:sz w:val="24"/>
              </w:rPr>
              <w:t>done</w:t>
            </w:r>
            <w:r>
              <w:rPr>
                <w:b/>
                <w:spacing w:val="-8"/>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277"/>
        </w:trPr>
        <w:tc>
          <w:tcPr>
            <w:tcW w:w="4965" w:type="pct"/>
            <w:gridSpan w:val="13"/>
          </w:tcPr>
          <w:p w:rsidR="00BF0E51" w:rsidRDefault="00BF0E51" w:rsidP="00FD053C">
            <w:pPr>
              <w:pStyle w:val="TableParagraph"/>
              <w:spacing w:line="258" w:lineRule="exact"/>
              <w:ind w:left="1213" w:right="1192"/>
              <w:jc w:val="center"/>
              <w:rPr>
                <w:b/>
                <w:sz w:val="24"/>
              </w:rPr>
            </w:pPr>
            <w:r>
              <w:rPr>
                <w:b/>
                <w:sz w:val="24"/>
              </w:rPr>
              <w:t>Course</w:t>
            </w:r>
            <w:r>
              <w:rPr>
                <w:b/>
                <w:spacing w:val="-6"/>
                <w:sz w:val="24"/>
              </w:rPr>
              <w:t xml:space="preserve"> </w:t>
            </w:r>
            <w:r>
              <w:rPr>
                <w:b/>
                <w:sz w:val="24"/>
              </w:rPr>
              <w:t>Outcomes</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546"/>
        </w:trPr>
        <w:tc>
          <w:tcPr>
            <w:tcW w:w="818" w:type="pct"/>
            <w:gridSpan w:val="2"/>
          </w:tcPr>
          <w:p w:rsidR="00BF0E51" w:rsidRDefault="00BF0E51" w:rsidP="00FD053C">
            <w:pPr>
              <w:pStyle w:val="TableParagraph"/>
              <w:spacing w:before="5" w:line="225" w:lineRule="auto"/>
              <w:ind w:left="297" w:right="272" w:firstLine="148"/>
              <w:rPr>
                <w:b/>
                <w:sz w:val="24"/>
              </w:rPr>
            </w:pPr>
            <w:r>
              <w:rPr>
                <w:b/>
                <w:sz w:val="24"/>
              </w:rPr>
              <w:t>Course</w:t>
            </w:r>
            <w:r>
              <w:rPr>
                <w:b/>
                <w:spacing w:val="1"/>
                <w:sz w:val="24"/>
              </w:rPr>
              <w:t xml:space="preserve"> </w:t>
            </w:r>
            <w:r>
              <w:rPr>
                <w:b/>
                <w:spacing w:val="-1"/>
                <w:sz w:val="24"/>
              </w:rPr>
              <w:t>Outcomes</w:t>
            </w:r>
          </w:p>
        </w:tc>
        <w:tc>
          <w:tcPr>
            <w:tcW w:w="4147" w:type="pct"/>
            <w:gridSpan w:val="11"/>
          </w:tcPr>
          <w:p w:rsidR="00BF0E51" w:rsidRDefault="00BF0E51" w:rsidP="00FD053C">
            <w:pPr>
              <w:pStyle w:val="TableParagraph"/>
              <w:spacing w:before="11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1037"/>
        </w:trPr>
        <w:tc>
          <w:tcPr>
            <w:tcW w:w="818" w:type="pct"/>
            <w:gridSpan w:val="2"/>
          </w:tcPr>
          <w:p w:rsidR="00BF0E51" w:rsidRDefault="00BF0E51" w:rsidP="00FD053C">
            <w:pPr>
              <w:pStyle w:val="TableParagraph"/>
              <w:rPr>
                <w:b/>
                <w:sz w:val="26"/>
              </w:rPr>
            </w:pPr>
          </w:p>
          <w:p w:rsidR="00BF0E51" w:rsidRDefault="00BF0E51" w:rsidP="00FD053C">
            <w:pPr>
              <w:pStyle w:val="TableParagraph"/>
              <w:spacing w:before="5"/>
              <w:rPr>
                <w:b/>
                <w:sz w:val="33"/>
              </w:rPr>
            </w:pPr>
          </w:p>
          <w:p w:rsidR="00BF0E51" w:rsidRDefault="00BF0E51" w:rsidP="00FD053C">
            <w:pPr>
              <w:pStyle w:val="TableParagraph"/>
              <w:ind w:left="37" w:right="14"/>
              <w:jc w:val="center"/>
              <w:rPr>
                <w:b/>
                <w:sz w:val="24"/>
              </w:rPr>
            </w:pPr>
            <w:r>
              <w:rPr>
                <w:b/>
                <w:sz w:val="24"/>
              </w:rPr>
              <w:t>CO1</w:t>
            </w:r>
          </w:p>
        </w:tc>
        <w:tc>
          <w:tcPr>
            <w:tcW w:w="2918" w:type="pct"/>
            <w:gridSpan w:val="9"/>
          </w:tcPr>
          <w:p w:rsidR="00BF0E51" w:rsidRDefault="00BF0E51" w:rsidP="00BF0E51">
            <w:pPr>
              <w:pStyle w:val="TableParagraph"/>
              <w:ind w:left="115"/>
              <w:rPr>
                <w:sz w:val="24"/>
              </w:rPr>
            </w:pPr>
            <w:r>
              <w:rPr>
                <w:spacing w:val="-1"/>
                <w:sz w:val="24"/>
              </w:rPr>
              <w:t>Read</w:t>
            </w:r>
            <w:r>
              <w:rPr>
                <w:spacing w:val="-2"/>
                <w:sz w:val="24"/>
              </w:rPr>
              <w:t xml:space="preserve"> </w:t>
            </w:r>
            <w:r>
              <w:rPr>
                <w:sz w:val="24"/>
              </w:rPr>
              <w:t>critically</w:t>
            </w:r>
            <w:r>
              <w:rPr>
                <w:spacing w:val="-1"/>
                <w:sz w:val="24"/>
              </w:rPr>
              <w:t xml:space="preserve"> </w:t>
            </w:r>
            <w:r>
              <w:rPr>
                <w:sz w:val="24"/>
              </w:rPr>
              <w:t>literary</w:t>
            </w:r>
            <w:r>
              <w:rPr>
                <w:spacing w:val="-21"/>
                <w:sz w:val="24"/>
              </w:rPr>
              <w:t xml:space="preserve"> </w:t>
            </w:r>
            <w:r>
              <w:rPr>
                <w:sz w:val="24"/>
              </w:rPr>
              <w:t>and</w:t>
            </w:r>
            <w:r>
              <w:rPr>
                <w:spacing w:val="-7"/>
                <w:sz w:val="24"/>
              </w:rPr>
              <w:t xml:space="preserve"> </w:t>
            </w:r>
            <w:r>
              <w:rPr>
                <w:sz w:val="24"/>
              </w:rPr>
              <w:t>cultural</w:t>
            </w:r>
            <w:r>
              <w:rPr>
                <w:spacing w:val="-21"/>
                <w:sz w:val="24"/>
              </w:rPr>
              <w:t xml:space="preserve"> </w:t>
            </w:r>
            <w:r>
              <w:rPr>
                <w:sz w:val="24"/>
              </w:rPr>
              <w:t>texts</w:t>
            </w:r>
            <w:r>
              <w:rPr>
                <w:spacing w:val="-57"/>
                <w:sz w:val="24"/>
              </w:rPr>
              <w:t xml:space="preserve"> </w:t>
            </w:r>
            <w:r>
              <w:rPr>
                <w:sz w:val="24"/>
              </w:rPr>
              <w:t>in a range of genres and media (novels,</w:t>
            </w:r>
            <w:r>
              <w:rPr>
                <w:spacing w:val="-57"/>
                <w:sz w:val="24"/>
              </w:rPr>
              <w:t xml:space="preserve"> </w:t>
            </w:r>
            <w:r>
              <w:rPr>
                <w:sz w:val="24"/>
              </w:rPr>
              <w:t>poetry,</w:t>
            </w:r>
            <w:r>
              <w:rPr>
                <w:spacing w:val="6"/>
                <w:sz w:val="24"/>
              </w:rPr>
              <w:t xml:space="preserve"> </w:t>
            </w:r>
            <w:r>
              <w:rPr>
                <w:sz w:val="24"/>
              </w:rPr>
              <w:t>drama,</w:t>
            </w:r>
            <w:r>
              <w:rPr>
                <w:spacing w:val="12"/>
                <w:sz w:val="24"/>
              </w:rPr>
              <w:t xml:space="preserve"> </w:t>
            </w:r>
            <w:r>
              <w:rPr>
                <w:sz w:val="24"/>
              </w:rPr>
              <w:t>film,</w:t>
            </w:r>
            <w:r>
              <w:rPr>
                <w:spacing w:val="10"/>
                <w:sz w:val="24"/>
              </w:rPr>
              <w:t xml:space="preserve"> </w:t>
            </w:r>
            <w:r>
              <w:rPr>
                <w:sz w:val="24"/>
              </w:rPr>
              <w:t>monuments,</w:t>
            </w:r>
            <w:r>
              <w:rPr>
                <w:spacing w:val="1"/>
                <w:sz w:val="24"/>
              </w:rPr>
              <w:t xml:space="preserve"> </w:t>
            </w:r>
            <w:r>
              <w:rPr>
                <w:sz w:val="24"/>
              </w:rPr>
              <w:t>political discourse, popular culture,</w:t>
            </w:r>
            <w:r>
              <w:rPr>
                <w:spacing w:val="1"/>
                <w:sz w:val="24"/>
              </w:rPr>
              <w:t xml:space="preserve"> </w:t>
            </w:r>
            <w:r>
              <w:rPr>
                <w:sz w:val="24"/>
              </w:rPr>
              <w:t>audio,</w:t>
            </w:r>
            <w:r>
              <w:rPr>
                <w:spacing w:val="4"/>
                <w:sz w:val="24"/>
              </w:rPr>
              <w:t xml:space="preserve"> </w:t>
            </w:r>
            <w:r>
              <w:rPr>
                <w:sz w:val="24"/>
              </w:rPr>
              <w:t>etc.)</w:t>
            </w:r>
          </w:p>
        </w:tc>
        <w:tc>
          <w:tcPr>
            <w:tcW w:w="1229" w:type="pct"/>
            <w:gridSpan w:val="2"/>
          </w:tcPr>
          <w:p w:rsidR="00BF0E51" w:rsidRDefault="00BF0E51" w:rsidP="00FD053C">
            <w:pPr>
              <w:pStyle w:val="TableParagraph"/>
              <w:rPr>
                <w:b/>
                <w:sz w:val="26"/>
              </w:rPr>
            </w:pPr>
          </w:p>
          <w:p w:rsidR="00BF0E51" w:rsidRDefault="00BF0E51" w:rsidP="00FD053C">
            <w:pPr>
              <w:pStyle w:val="TableParagraph"/>
              <w:spacing w:before="7"/>
              <w:rPr>
                <w:b/>
                <w:sz w:val="32"/>
              </w:rPr>
            </w:pPr>
          </w:p>
          <w:p w:rsidR="00BF0E51" w:rsidRDefault="00BF0E51" w:rsidP="00FD053C">
            <w:pPr>
              <w:pStyle w:val="TableParagraph"/>
              <w:ind w:left="400" w:right="439"/>
              <w:jc w:val="center"/>
              <w:rPr>
                <w:sz w:val="24"/>
              </w:rPr>
            </w:pPr>
            <w:r>
              <w:rPr>
                <w:sz w:val="24"/>
              </w:rPr>
              <w:t>PO1</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1762"/>
        </w:trPr>
        <w:tc>
          <w:tcPr>
            <w:tcW w:w="818" w:type="pct"/>
            <w:gridSpan w:val="2"/>
          </w:tcPr>
          <w:p w:rsidR="00BF0E51" w:rsidRDefault="00BF0E51" w:rsidP="00FD053C">
            <w:pPr>
              <w:pStyle w:val="TableParagraph"/>
              <w:rPr>
                <w:b/>
                <w:sz w:val="26"/>
              </w:rPr>
            </w:pPr>
          </w:p>
          <w:p w:rsidR="00BF0E51" w:rsidRDefault="00BF0E51" w:rsidP="00FD053C">
            <w:pPr>
              <w:pStyle w:val="TableParagraph"/>
              <w:rPr>
                <w:b/>
                <w:sz w:val="26"/>
              </w:rPr>
            </w:pPr>
          </w:p>
          <w:p w:rsidR="00BF0E51" w:rsidRDefault="00BF0E51" w:rsidP="00FD053C">
            <w:pPr>
              <w:pStyle w:val="TableParagraph"/>
              <w:spacing w:before="204"/>
              <w:ind w:left="37" w:right="14"/>
              <w:jc w:val="center"/>
              <w:rPr>
                <w:b/>
                <w:sz w:val="24"/>
              </w:rPr>
            </w:pPr>
            <w:r>
              <w:rPr>
                <w:b/>
                <w:sz w:val="24"/>
              </w:rPr>
              <w:t>CO2</w:t>
            </w:r>
          </w:p>
        </w:tc>
        <w:tc>
          <w:tcPr>
            <w:tcW w:w="2918" w:type="pct"/>
            <w:gridSpan w:val="9"/>
          </w:tcPr>
          <w:p w:rsidR="00BF0E51" w:rsidRDefault="00BF0E51" w:rsidP="00BF0E51">
            <w:pPr>
              <w:pStyle w:val="TableParagraph"/>
              <w:ind w:left="115" w:right="84"/>
              <w:rPr>
                <w:sz w:val="24"/>
              </w:rPr>
            </w:pPr>
            <w:r>
              <w:rPr>
                <w:sz w:val="24"/>
              </w:rPr>
              <w:t>Demonstrate knowledge of historical,</w:t>
            </w:r>
            <w:r>
              <w:rPr>
                <w:spacing w:val="1"/>
                <w:sz w:val="24"/>
              </w:rPr>
              <w:t xml:space="preserve"> </w:t>
            </w:r>
            <w:r>
              <w:rPr>
                <w:sz w:val="24"/>
              </w:rPr>
              <w:t>linguistic,</w:t>
            </w:r>
            <w:r>
              <w:rPr>
                <w:spacing w:val="3"/>
                <w:sz w:val="24"/>
              </w:rPr>
              <w:t xml:space="preserve"> </w:t>
            </w:r>
            <w:r>
              <w:rPr>
                <w:sz w:val="24"/>
              </w:rPr>
              <w:t>and</w:t>
            </w:r>
            <w:r>
              <w:rPr>
                <w:spacing w:val="1"/>
                <w:sz w:val="24"/>
              </w:rPr>
              <w:t xml:space="preserve"> </w:t>
            </w:r>
            <w:r>
              <w:rPr>
                <w:sz w:val="24"/>
              </w:rPr>
              <w:t>cultural</w:t>
            </w:r>
            <w:r>
              <w:rPr>
                <w:spacing w:val="-8"/>
                <w:sz w:val="24"/>
              </w:rPr>
              <w:t xml:space="preserve"> </w:t>
            </w:r>
            <w:r>
              <w:rPr>
                <w:sz w:val="24"/>
              </w:rPr>
              <w:t>contexts</w:t>
            </w:r>
            <w:r>
              <w:rPr>
                <w:spacing w:val="-1"/>
                <w:sz w:val="24"/>
              </w:rPr>
              <w:t xml:space="preserve"> </w:t>
            </w:r>
            <w:r>
              <w:rPr>
                <w:sz w:val="24"/>
              </w:rPr>
              <w:t>of</w:t>
            </w:r>
            <w:r>
              <w:rPr>
                <w:spacing w:val="-6"/>
                <w:sz w:val="24"/>
              </w:rPr>
              <w:t xml:space="preserve"> </w:t>
            </w:r>
            <w:r>
              <w:rPr>
                <w:sz w:val="24"/>
              </w:rPr>
              <w:t>texts</w:t>
            </w:r>
            <w:r>
              <w:rPr>
                <w:spacing w:val="-57"/>
                <w:sz w:val="24"/>
              </w:rPr>
              <w:t xml:space="preserve"> </w:t>
            </w:r>
            <w:r>
              <w:rPr>
                <w:sz w:val="24"/>
              </w:rPr>
              <w:t>as they are produced and received</w:t>
            </w:r>
            <w:r>
              <w:rPr>
                <w:spacing w:val="1"/>
                <w:sz w:val="24"/>
              </w:rPr>
              <w:t xml:space="preserve"> </w:t>
            </w:r>
            <w:r>
              <w:rPr>
                <w:sz w:val="24"/>
              </w:rPr>
              <w:t>across national boundaries and in</w:t>
            </w:r>
            <w:r>
              <w:rPr>
                <w:spacing w:val="1"/>
                <w:sz w:val="24"/>
              </w:rPr>
              <w:t xml:space="preserve"> </w:t>
            </w:r>
            <w:r>
              <w:rPr>
                <w:sz w:val="24"/>
              </w:rPr>
              <w:t>response to the dynamics of global</w:t>
            </w:r>
            <w:r>
              <w:rPr>
                <w:spacing w:val="1"/>
                <w:sz w:val="24"/>
              </w:rPr>
              <w:t xml:space="preserve"> </w:t>
            </w:r>
            <w:r>
              <w:rPr>
                <w:sz w:val="24"/>
              </w:rPr>
              <w:t xml:space="preserve">movements and crises creating </w:t>
            </w:r>
            <w:proofErr w:type="spellStart"/>
            <w:r>
              <w:rPr>
                <w:sz w:val="24"/>
              </w:rPr>
              <w:t>dyamic</w:t>
            </w:r>
            <w:proofErr w:type="spellEnd"/>
            <w:r>
              <w:rPr>
                <w:spacing w:val="1"/>
                <w:sz w:val="24"/>
              </w:rPr>
              <w:t xml:space="preserve"> </w:t>
            </w:r>
            <w:r>
              <w:rPr>
                <w:sz w:val="24"/>
              </w:rPr>
              <w:t>intersections of power, peoples, and</w:t>
            </w:r>
            <w:r>
              <w:rPr>
                <w:spacing w:val="1"/>
                <w:sz w:val="24"/>
              </w:rPr>
              <w:t xml:space="preserve"> </w:t>
            </w:r>
            <w:r>
              <w:rPr>
                <w:sz w:val="24"/>
              </w:rPr>
              <w:t>aesthetic</w:t>
            </w:r>
            <w:r>
              <w:rPr>
                <w:spacing w:val="-4"/>
                <w:sz w:val="24"/>
              </w:rPr>
              <w:t xml:space="preserve"> </w:t>
            </w:r>
            <w:r>
              <w:rPr>
                <w:sz w:val="24"/>
              </w:rPr>
              <w:t>practices.</w:t>
            </w:r>
          </w:p>
        </w:tc>
        <w:tc>
          <w:tcPr>
            <w:tcW w:w="1229" w:type="pct"/>
            <w:gridSpan w:val="2"/>
          </w:tcPr>
          <w:p w:rsidR="00BF0E51" w:rsidRDefault="00BF0E51" w:rsidP="00FD053C">
            <w:pPr>
              <w:pStyle w:val="TableParagraph"/>
              <w:rPr>
                <w:b/>
                <w:sz w:val="26"/>
              </w:rPr>
            </w:pPr>
          </w:p>
          <w:p w:rsidR="00BF0E51" w:rsidRDefault="00BF0E51" w:rsidP="00FD053C">
            <w:pPr>
              <w:pStyle w:val="TableParagraph"/>
              <w:rPr>
                <w:b/>
                <w:sz w:val="26"/>
              </w:rPr>
            </w:pPr>
          </w:p>
          <w:p w:rsidR="00BF0E51" w:rsidRDefault="00BF0E51" w:rsidP="00FD053C">
            <w:pPr>
              <w:pStyle w:val="TableParagraph"/>
              <w:rPr>
                <w:b/>
                <w:sz w:val="26"/>
              </w:rPr>
            </w:pPr>
          </w:p>
          <w:p w:rsidR="00BF0E51" w:rsidRDefault="00BF0E51" w:rsidP="00FD053C">
            <w:pPr>
              <w:pStyle w:val="TableParagraph"/>
              <w:spacing w:before="194"/>
              <w:ind w:left="402" w:right="426"/>
              <w:jc w:val="center"/>
              <w:rPr>
                <w:sz w:val="24"/>
              </w:rPr>
            </w:pPr>
            <w:r>
              <w:rPr>
                <w:sz w:val="24"/>
              </w:rPr>
              <w:t>PO1,</w:t>
            </w:r>
            <w:r>
              <w:rPr>
                <w:spacing w:val="3"/>
                <w:sz w:val="24"/>
              </w:rPr>
              <w:t xml:space="preserve"> </w:t>
            </w:r>
            <w:r>
              <w:rPr>
                <w:sz w:val="24"/>
              </w:rPr>
              <w:t>PO2</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837"/>
        </w:trPr>
        <w:tc>
          <w:tcPr>
            <w:tcW w:w="818" w:type="pct"/>
            <w:gridSpan w:val="2"/>
          </w:tcPr>
          <w:p w:rsidR="00BF0E51" w:rsidRDefault="00BF0E51" w:rsidP="00FD053C">
            <w:pPr>
              <w:pStyle w:val="TableParagraph"/>
              <w:rPr>
                <w:b/>
                <w:sz w:val="26"/>
              </w:rPr>
            </w:pPr>
          </w:p>
          <w:p w:rsidR="00BF0E51" w:rsidRDefault="00BF0E51" w:rsidP="00FD053C">
            <w:pPr>
              <w:pStyle w:val="TableParagraph"/>
              <w:ind w:left="37" w:right="14"/>
              <w:jc w:val="center"/>
              <w:rPr>
                <w:b/>
                <w:sz w:val="24"/>
              </w:rPr>
            </w:pPr>
            <w:r>
              <w:rPr>
                <w:b/>
                <w:sz w:val="24"/>
              </w:rPr>
              <w:t>CO3</w:t>
            </w:r>
          </w:p>
        </w:tc>
        <w:tc>
          <w:tcPr>
            <w:tcW w:w="2918" w:type="pct"/>
            <w:gridSpan w:val="9"/>
          </w:tcPr>
          <w:p w:rsidR="00BF0E51" w:rsidRDefault="00BF0E51" w:rsidP="00BF0E51">
            <w:pPr>
              <w:pStyle w:val="TableParagraph"/>
              <w:ind w:left="115" w:right="-341"/>
              <w:rPr>
                <w:sz w:val="24"/>
              </w:rPr>
            </w:pPr>
            <w:r>
              <w:rPr>
                <w:sz w:val="24"/>
              </w:rPr>
              <w:t>Use critical terminology and</w:t>
            </w:r>
            <w:r>
              <w:rPr>
                <w:spacing w:val="1"/>
                <w:sz w:val="24"/>
              </w:rPr>
              <w:t xml:space="preserve"> </w:t>
            </w:r>
            <w:r>
              <w:rPr>
                <w:sz w:val="24"/>
              </w:rPr>
              <w:t>interpretive</w:t>
            </w:r>
            <w:r>
              <w:rPr>
                <w:spacing w:val="-4"/>
                <w:sz w:val="24"/>
              </w:rPr>
              <w:t xml:space="preserve"> </w:t>
            </w:r>
            <w:r>
              <w:rPr>
                <w:sz w:val="24"/>
              </w:rPr>
              <w:t>methods</w:t>
            </w:r>
            <w:r>
              <w:rPr>
                <w:spacing w:val="-8"/>
                <w:sz w:val="24"/>
              </w:rPr>
              <w:t xml:space="preserve"> </w:t>
            </w:r>
            <w:r>
              <w:rPr>
                <w:sz w:val="24"/>
              </w:rPr>
              <w:t>drawn</w:t>
            </w:r>
            <w:r>
              <w:rPr>
                <w:spacing w:val="-13"/>
                <w:sz w:val="24"/>
              </w:rPr>
              <w:t xml:space="preserve"> </w:t>
            </w:r>
            <w:r>
              <w:rPr>
                <w:sz w:val="24"/>
              </w:rPr>
              <w:t>from</w:t>
            </w:r>
            <w:r>
              <w:rPr>
                <w:spacing w:val="-57"/>
                <w:sz w:val="24"/>
              </w:rPr>
              <w:t xml:space="preserve"> </w:t>
            </w:r>
            <w:r>
              <w:rPr>
                <w:spacing w:val="-1"/>
                <w:sz w:val="24"/>
              </w:rPr>
              <w:t>specific 20</w:t>
            </w:r>
            <w:r>
              <w:rPr>
                <w:spacing w:val="-1"/>
                <w:sz w:val="24"/>
                <w:vertAlign w:val="superscript"/>
              </w:rPr>
              <w:t>th</w:t>
            </w:r>
            <w:r>
              <w:rPr>
                <w:spacing w:val="-1"/>
                <w:sz w:val="24"/>
              </w:rPr>
              <w:t xml:space="preserve"> –and 21</w:t>
            </w:r>
            <w:r>
              <w:rPr>
                <w:spacing w:val="-1"/>
                <w:sz w:val="24"/>
                <w:vertAlign w:val="superscript"/>
              </w:rPr>
              <w:t>st</w:t>
            </w:r>
            <w:r>
              <w:rPr>
                <w:spacing w:val="-1"/>
                <w:sz w:val="24"/>
              </w:rPr>
              <w:t>century</w:t>
            </w:r>
            <w:r>
              <w:rPr>
                <w:sz w:val="24"/>
              </w:rPr>
              <w:t xml:space="preserve"> comparative and critical theories</w:t>
            </w:r>
            <w:r>
              <w:rPr>
                <w:spacing w:val="-57"/>
                <w:sz w:val="24"/>
              </w:rPr>
              <w:t xml:space="preserve"> </w:t>
            </w:r>
            <w:r>
              <w:rPr>
                <w:sz w:val="24"/>
              </w:rPr>
              <w:t>from</w:t>
            </w:r>
            <w:r>
              <w:rPr>
                <w:spacing w:val="-8"/>
                <w:sz w:val="24"/>
              </w:rPr>
              <w:t xml:space="preserve"> </w:t>
            </w:r>
            <w:r>
              <w:rPr>
                <w:sz w:val="24"/>
              </w:rPr>
              <w:t>multiple</w:t>
            </w:r>
            <w:r>
              <w:rPr>
                <w:spacing w:val="1"/>
                <w:sz w:val="24"/>
              </w:rPr>
              <w:t xml:space="preserve"> </w:t>
            </w:r>
            <w:r>
              <w:rPr>
                <w:sz w:val="24"/>
              </w:rPr>
              <w:t>disciplines.</w:t>
            </w:r>
          </w:p>
        </w:tc>
        <w:tc>
          <w:tcPr>
            <w:tcW w:w="1229" w:type="pct"/>
            <w:gridSpan w:val="2"/>
          </w:tcPr>
          <w:p w:rsidR="00BF0E51" w:rsidRDefault="00BF0E51" w:rsidP="00FD053C">
            <w:pPr>
              <w:pStyle w:val="TableParagraph"/>
              <w:rPr>
                <w:b/>
                <w:sz w:val="26"/>
              </w:rPr>
            </w:pPr>
          </w:p>
          <w:p w:rsidR="00BF0E51" w:rsidRDefault="00BF0E51" w:rsidP="00FD053C">
            <w:pPr>
              <w:pStyle w:val="TableParagraph"/>
              <w:ind w:left="400" w:right="439"/>
              <w:jc w:val="center"/>
              <w:rPr>
                <w:sz w:val="24"/>
              </w:rPr>
            </w:pPr>
            <w:r>
              <w:rPr>
                <w:sz w:val="24"/>
              </w:rPr>
              <w:t>PO4,</w:t>
            </w:r>
            <w:r>
              <w:rPr>
                <w:spacing w:val="-2"/>
                <w:sz w:val="24"/>
              </w:rPr>
              <w:t xml:space="preserve"> </w:t>
            </w:r>
            <w:r>
              <w:rPr>
                <w:sz w:val="24"/>
              </w:rPr>
              <w:t>PO6</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1124"/>
        </w:trPr>
        <w:tc>
          <w:tcPr>
            <w:tcW w:w="818" w:type="pct"/>
            <w:gridSpan w:val="2"/>
          </w:tcPr>
          <w:p w:rsidR="00BF0E51" w:rsidRDefault="00BF0E51" w:rsidP="00FD053C">
            <w:pPr>
              <w:pStyle w:val="TableParagraph"/>
              <w:rPr>
                <w:b/>
                <w:sz w:val="26"/>
              </w:rPr>
            </w:pPr>
          </w:p>
          <w:p w:rsidR="00BF0E51" w:rsidRDefault="00BF0E51" w:rsidP="00FD053C">
            <w:pPr>
              <w:pStyle w:val="TableParagraph"/>
              <w:ind w:left="37" w:right="14"/>
              <w:jc w:val="center"/>
              <w:rPr>
                <w:b/>
                <w:sz w:val="24"/>
              </w:rPr>
            </w:pPr>
            <w:r>
              <w:rPr>
                <w:b/>
                <w:sz w:val="24"/>
              </w:rPr>
              <w:t>CO4</w:t>
            </w:r>
          </w:p>
        </w:tc>
        <w:tc>
          <w:tcPr>
            <w:tcW w:w="2918" w:type="pct"/>
            <w:gridSpan w:val="9"/>
          </w:tcPr>
          <w:p w:rsidR="00BF0E51" w:rsidRDefault="00BF0E51" w:rsidP="00BF0E51">
            <w:pPr>
              <w:pStyle w:val="TableParagraph"/>
              <w:ind w:left="115" w:right="-58"/>
              <w:rPr>
                <w:sz w:val="24"/>
              </w:rPr>
            </w:pPr>
            <w:r>
              <w:rPr>
                <w:sz w:val="24"/>
              </w:rPr>
              <w:t>Recognize</w:t>
            </w:r>
            <w:r>
              <w:rPr>
                <w:spacing w:val="-4"/>
                <w:sz w:val="24"/>
              </w:rPr>
              <w:t xml:space="preserve"> </w:t>
            </w:r>
            <w:r>
              <w:rPr>
                <w:sz w:val="24"/>
              </w:rPr>
              <w:t>the</w:t>
            </w:r>
            <w:r>
              <w:rPr>
                <w:spacing w:val="-3"/>
                <w:sz w:val="24"/>
              </w:rPr>
              <w:t xml:space="preserve"> </w:t>
            </w:r>
            <w:r>
              <w:rPr>
                <w:sz w:val="24"/>
              </w:rPr>
              <w:t>different</w:t>
            </w:r>
            <w:r>
              <w:rPr>
                <w:spacing w:val="3"/>
                <w:sz w:val="24"/>
              </w:rPr>
              <w:t xml:space="preserve"> </w:t>
            </w:r>
            <w:r>
              <w:rPr>
                <w:sz w:val="24"/>
              </w:rPr>
              <w:t>aims,</w:t>
            </w:r>
            <w:r>
              <w:rPr>
                <w:spacing w:val="4"/>
                <w:sz w:val="24"/>
              </w:rPr>
              <w:t xml:space="preserve"> </w:t>
            </w:r>
            <w:r>
              <w:rPr>
                <w:sz w:val="24"/>
              </w:rPr>
              <w:t>formal</w:t>
            </w:r>
            <w:r>
              <w:rPr>
                <w:spacing w:val="1"/>
                <w:sz w:val="24"/>
              </w:rPr>
              <w:t xml:space="preserve"> </w:t>
            </w:r>
            <w:r>
              <w:rPr>
                <w:sz w:val="24"/>
              </w:rPr>
              <w:t>constraints, rhetorical strategies, and</w:t>
            </w:r>
            <w:r>
              <w:rPr>
                <w:spacing w:val="1"/>
                <w:sz w:val="24"/>
              </w:rPr>
              <w:t xml:space="preserve"> </w:t>
            </w:r>
            <w:r>
              <w:rPr>
                <w:sz w:val="24"/>
              </w:rPr>
              <w:t>ideological underpinnings at stake in</w:t>
            </w:r>
            <w:r>
              <w:rPr>
                <w:spacing w:val="1"/>
                <w:sz w:val="24"/>
              </w:rPr>
              <w:t xml:space="preserve"> </w:t>
            </w:r>
            <w:r>
              <w:rPr>
                <w:spacing w:val="-1"/>
                <w:sz w:val="24"/>
              </w:rPr>
              <w:t>different</w:t>
            </w:r>
            <w:r>
              <w:rPr>
                <w:spacing w:val="14"/>
                <w:sz w:val="24"/>
              </w:rPr>
              <w:t xml:space="preserve"> </w:t>
            </w:r>
            <w:r>
              <w:rPr>
                <w:spacing w:val="-1"/>
                <w:sz w:val="24"/>
              </w:rPr>
              <w:t>literary</w:t>
            </w:r>
            <w:r>
              <w:rPr>
                <w:spacing w:val="-21"/>
                <w:sz w:val="24"/>
              </w:rPr>
              <w:t xml:space="preserve"> </w:t>
            </w:r>
            <w:r>
              <w:rPr>
                <w:spacing w:val="-1"/>
                <w:sz w:val="24"/>
              </w:rPr>
              <w:t>genres</w:t>
            </w:r>
            <w:r>
              <w:rPr>
                <w:spacing w:val="-8"/>
                <w:sz w:val="24"/>
              </w:rPr>
              <w:t xml:space="preserve"> </w:t>
            </w:r>
            <w:r>
              <w:rPr>
                <w:sz w:val="24"/>
              </w:rPr>
              <w:t>through</w:t>
            </w:r>
            <w:r>
              <w:rPr>
                <w:spacing w:val="-16"/>
                <w:sz w:val="24"/>
              </w:rPr>
              <w:t xml:space="preserve"> </w:t>
            </w:r>
            <w:r>
              <w:rPr>
                <w:sz w:val="24"/>
              </w:rPr>
              <w:t>texts</w:t>
            </w:r>
            <w:r>
              <w:rPr>
                <w:spacing w:val="-8"/>
                <w:sz w:val="24"/>
              </w:rPr>
              <w:t xml:space="preserve"> </w:t>
            </w:r>
            <w:r>
              <w:rPr>
                <w:sz w:val="24"/>
              </w:rPr>
              <w:t>in</w:t>
            </w:r>
            <w:r>
              <w:rPr>
                <w:spacing w:val="-57"/>
                <w:sz w:val="24"/>
              </w:rPr>
              <w:t xml:space="preserve"> </w:t>
            </w:r>
            <w:r>
              <w:rPr>
                <w:sz w:val="24"/>
              </w:rPr>
              <w:t>two</w:t>
            </w:r>
            <w:r>
              <w:rPr>
                <w:spacing w:val="-9"/>
                <w:sz w:val="24"/>
              </w:rPr>
              <w:t xml:space="preserve"> </w:t>
            </w:r>
            <w:r>
              <w:rPr>
                <w:sz w:val="24"/>
              </w:rPr>
              <w:t>or</w:t>
            </w:r>
            <w:r>
              <w:rPr>
                <w:spacing w:val="-2"/>
                <w:sz w:val="24"/>
              </w:rPr>
              <w:t xml:space="preserve"> </w:t>
            </w:r>
            <w:r>
              <w:rPr>
                <w:sz w:val="24"/>
              </w:rPr>
              <w:t>more</w:t>
            </w:r>
            <w:r>
              <w:rPr>
                <w:spacing w:val="-4"/>
                <w:sz w:val="24"/>
              </w:rPr>
              <w:t xml:space="preserve"> </w:t>
            </w:r>
            <w:r>
              <w:rPr>
                <w:sz w:val="24"/>
              </w:rPr>
              <w:t>foreign</w:t>
            </w:r>
            <w:r>
              <w:rPr>
                <w:spacing w:val="7"/>
                <w:sz w:val="24"/>
              </w:rPr>
              <w:t xml:space="preserve"> </w:t>
            </w:r>
            <w:r>
              <w:rPr>
                <w:sz w:val="24"/>
              </w:rPr>
              <w:t>languages.</w:t>
            </w:r>
          </w:p>
        </w:tc>
        <w:tc>
          <w:tcPr>
            <w:tcW w:w="1229" w:type="pct"/>
            <w:gridSpan w:val="2"/>
          </w:tcPr>
          <w:p w:rsidR="00BF0E51" w:rsidRDefault="00BF0E51" w:rsidP="00FD053C">
            <w:pPr>
              <w:pStyle w:val="TableParagraph"/>
              <w:rPr>
                <w:b/>
                <w:sz w:val="26"/>
              </w:rPr>
            </w:pPr>
          </w:p>
          <w:p w:rsidR="00BF0E51" w:rsidRDefault="00BF0E51" w:rsidP="00FD053C">
            <w:pPr>
              <w:pStyle w:val="TableParagraph"/>
              <w:spacing w:before="6"/>
              <w:rPr>
                <w:b/>
                <w:sz w:val="32"/>
              </w:rPr>
            </w:pPr>
          </w:p>
          <w:p w:rsidR="00BF0E51" w:rsidRDefault="00BF0E51" w:rsidP="00FD053C">
            <w:pPr>
              <w:pStyle w:val="TableParagraph"/>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841"/>
        </w:trPr>
        <w:tc>
          <w:tcPr>
            <w:tcW w:w="818" w:type="pct"/>
            <w:gridSpan w:val="2"/>
          </w:tcPr>
          <w:p w:rsidR="00BF0E51" w:rsidRDefault="00BF0E51" w:rsidP="00FD053C">
            <w:pPr>
              <w:pStyle w:val="TableParagraph"/>
              <w:rPr>
                <w:b/>
                <w:sz w:val="26"/>
              </w:rPr>
            </w:pPr>
          </w:p>
          <w:p w:rsidR="00BF0E51" w:rsidRDefault="00BF0E51" w:rsidP="00FD053C">
            <w:pPr>
              <w:pStyle w:val="TableParagraph"/>
              <w:ind w:left="37" w:right="14"/>
              <w:jc w:val="center"/>
              <w:rPr>
                <w:b/>
                <w:sz w:val="24"/>
              </w:rPr>
            </w:pPr>
            <w:r>
              <w:rPr>
                <w:b/>
                <w:sz w:val="24"/>
              </w:rPr>
              <w:t>CO5</w:t>
            </w:r>
          </w:p>
        </w:tc>
        <w:tc>
          <w:tcPr>
            <w:tcW w:w="2918" w:type="pct"/>
            <w:gridSpan w:val="9"/>
          </w:tcPr>
          <w:p w:rsidR="00BF0E51" w:rsidRDefault="00BF0E51" w:rsidP="00BF0E51">
            <w:pPr>
              <w:pStyle w:val="TableParagraph"/>
              <w:ind w:left="115"/>
              <w:rPr>
                <w:sz w:val="24"/>
              </w:rPr>
            </w:pPr>
            <w:r>
              <w:rPr>
                <w:sz w:val="24"/>
              </w:rPr>
              <w:t>Master a variety of theoretical and</w:t>
            </w:r>
            <w:r>
              <w:rPr>
                <w:spacing w:val="1"/>
                <w:sz w:val="24"/>
              </w:rPr>
              <w:t xml:space="preserve"> </w:t>
            </w:r>
            <w:r>
              <w:rPr>
                <w:sz w:val="24"/>
              </w:rPr>
              <w:t>methodological approaches to texts</w:t>
            </w:r>
            <w:r>
              <w:rPr>
                <w:spacing w:val="-58"/>
                <w:sz w:val="24"/>
              </w:rPr>
              <w:t xml:space="preserve"> </w:t>
            </w:r>
            <w:r>
              <w:rPr>
                <w:sz w:val="24"/>
              </w:rPr>
              <w:t>and adopt them for comparative</w:t>
            </w:r>
            <w:r>
              <w:rPr>
                <w:spacing w:val="1"/>
                <w:sz w:val="24"/>
              </w:rPr>
              <w:t xml:space="preserve"> </w:t>
            </w:r>
            <w:r>
              <w:rPr>
                <w:sz w:val="24"/>
              </w:rPr>
              <w:t>textual studies able to go beyond</w:t>
            </w:r>
            <w:r>
              <w:rPr>
                <w:spacing w:val="1"/>
                <w:sz w:val="24"/>
              </w:rPr>
              <w:t xml:space="preserve"> </w:t>
            </w:r>
            <w:r>
              <w:rPr>
                <w:sz w:val="24"/>
              </w:rPr>
              <w:t>simply</w:t>
            </w:r>
            <w:r>
              <w:rPr>
                <w:spacing w:val="-4"/>
                <w:sz w:val="24"/>
              </w:rPr>
              <w:t xml:space="preserve"> </w:t>
            </w:r>
            <w:r>
              <w:rPr>
                <w:sz w:val="24"/>
              </w:rPr>
              <w:t>mechanical</w:t>
            </w:r>
            <w:r>
              <w:rPr>
                <w:spacing w:val="-9"/>
                <w:sz w:val="24"/>
              </w:rPr>
              <w:t xml:space="preserve"> </w:t>
            </w:r>
            <w:r>
              <w:rPr>
                <w:sz w:val="24"/>
              </w:rPr>
              <w:t>applications.</w:t>
            </w:r>
          </w:p>
        </w:tc>
        <w:tc>
          <w:tcPr>
            <w:tcW w:w="1229" w:type="pct"/>
            <w:gridSpan w:val="2"/>
          </w:tcPr>
          <w:p w:rsidR="00BF0E51" w:rsidRDefault="00BF0E51" w:rsidP="00FD053C">
            <w:pPr>
              <w:pStyle w:val="TableParagraph"/>
              <w:spacing w:before="126"/>
              <w:ind w:left="400" w:right="439"/>
              <w:jc w:val="center"/>
              <w:rPr>
                <w:sz w:val="24"/>
              </w:rPr>
            </w:pPr>
            <w:r>
              <w:rPr>
                <w:sz w:val="24"/>
              </w:rPr>
              <w:t>PO3,</w:t>
            </w:r>
            <w:r>
              <w:rPr>
                <w:spacing w:val="-2"/>
                <w:sz w:val="24"/>
              </w:rPr>
              <w:t xml:space="preserve"> </w:t>
            </w:r>
            <w:r>
              <w:rPr>
                <w:sz w:val="24"/>
              </w:rPr>
              <w:t>PO8</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309"/>
        </w:trPr>
        <w:tc>
          <w:tcPr>
            <w:tcW w:w="4965" w:type="pct"/>
            <w:gridSpan w:val="13"/>
          </w:tcPr>
          <w:p w:rsidR="00BF0E51" w:rsidRDefault="00BF0E51" w:rsidP="00BF0E51">
            <w:pPr>
              <w:pStyle w:val="TableParagraph"/>
              <w:spacing w:line="232" w:lineRule="auto"/>
              <w:ind w:left="4076" w:right="1520" w:hanging="15"/>
              <w:rPr>
                <w:b/>
                <w:sz w:val="24"/>
              </w:rPr>
            </w:pPr>
            <w:r>
              <w:rPr>
                <w:b/>
                <w:sz w:val="24"/>
              </w:rPr>
              <w:t>Text</w:t>
            </w:r>
            <w:r>
              <w:rPr>
                <w:b/>
                <w:spacing w:val="3"/>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269"/>
        </w:trPr>
        <w:tc>
          <w:tcPr>
            <w:tcW w:w="818" w:type="pct"/>
            <w:gridSpan w:val="2"/>
          </w:tcPr>
          <w:p w:rsidR="00BF0E51" w:rsidRDefault="00BF0E51" w:rsidP="00FD053C">
            <w:pPr>
              <w:pStyle w:val="TableParagraph"/>
              <w:ind w:left="45" w:right="14"/>
              <w:jc w:val="center"/>
              <w:rPr>
                <w:sz w:val="24"/>
              </w:rPr>
            </w:pPr>
            <w:r>
              <w:rPr>
                <w:sz w:val="24"/>
              </w:rPr>
              <w:t>1.</w:t>
            </w:r>
          </w:p>
        </w:tc>
        <w:tc>
          <w:tcPr>
            <w:tcW w:w="4147" w:type="pct"/>
            <w:gridSpan w:val="11"/>
          </w:tcPr>
          <w:p w:rsidR="00BF0E51" w:rsidRDefault="00BF0E51" w:rsidP="00BF0E51">
            <w:pPr>
              <w:pStyle w:val="TableParagraph"/>
              <w:spacing w:line="237" w:lineRule="auto"/>
              <w:ind w:left="115" w:right="2229"/>
              <w:rPr>
                <w:sz w:val="24"/>
              </w:rPr>
            </w:pPr>
            <w:r>
              <w:rPr>
                <w:sz w:val="24"/>
              </w:rPr>
              <w:t xml:space="preserve">Ulrich </w:t>
            </w:r>
            <w:proofErr w:type="spellStart"/>
            <w:r>
              <w:rPr>
                <w:sz w:val="24"/>
              </w:rPr>
              <w:t>Weisstein</w:t>
            </w:r>
            <w:proofErr w:type="spellEnd"/>
            <w:r>
              <w:rPr>
                <w:sz w:val="24"/>
              </w:rPr>
              <w:t>:</w:t>
            </w:r>
            <w:r>
              <w:rPr>
                <w:spacing w:val="1"/>
                <w:sz w:val="24"/>
              </w:rPr>
              <w:t xml:space="preserve"> </w:t>
            </w:r>
            <w:r>
              <w:rPr>
                <w:sz w:val="24"/>
              </w:rPr>
              <w:t>Comparative</w:t>
            </w:r>
            <w:r>
              <w:rPr>
                <w:spacing w:val="1"/>
                <w:sz w:val="24"/>
              </w:rPr>
              <w:t xml:space="preserve"> </w:t>
            </w:r>
            <w:r>
              <w:rPr>
                <w:spacing w:val="-3"/>
                <w:sz w:val="24"/>
              </w:rPr>
              <w:t>Literature</w:t>
            </w:r>
            <w:r>
              <w:rPr>
                <w:spacing w:val="-14"/>
                <w:sz w:val="24"/>
              </w:rPr>
              <w:t xml:space="preserve"> </w:t>
            </w:r>
            <w:r>
              <w:rPr>
                <w:spacing w:val="-2"/>
                <w:sz w:val="24"/>
              </w:rPr>
              <w:t>and</w:t>
            </w:r>
            <w:r>
              <w:rPr>
                <w:spacing w:val="-9"/>
                <w:sz w:val="24"/>
              </w:rPr>
              <w:t xml:space="preserve"> </w:t>
            </w:r>
            <w:r>
              <w:rPr>
                <w:spacing w:val="-2"/>
                <w:sz w:val="24"/>
              </w:rPr>
              <w:t>other</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557"/>
        </w:trPr>
        <w:tc>
          <w:tcPr>
            <w:tcW w:w="4965" w:type="pct"/>
            <w:gridSpan w:val="13"/>
          </w:tcPr>
          <w:p w:rsidR="00BF0E51" w:rsidRDefault="00BF0E51" w:rsidP="00FD053C">
            <w:pPr>
              <w:pStyle w:val="TableParagraph"/>
              <w:spacing w:line="272" w:lineRule="exact"/>
              <w:ind w:left="1214" w:right="1188"/>
              <w:jc w:val="center"/>
              <w:rPr>
                <w:b/>
                <w:sz w:val="24"/>
              </w:rPr>
            </w:pPr>
            <w:r>
              <w:rPr>
                <w:b/>
                <w:sz w:val="24"/>
              </w:rPr>
              <w:t>References</w:t>
            </w:r>
            <w:r>
              <w:rPr>
                <w:b/>
                <w:spacing w:val="-8"/>
                <w:sz w:val="24"/>
              </w:rPr>
              <w:t xml:space="preserve"> </w:t>
            </w:r>
            <w:r>
              <w:rPr>
                <w:b/>
                <w:sz w:val="24"/>
              </w:rPr>
              <w:t>Books</w:t>
            </w:r>
          </w:p>
          <w:p w:rsidR="00BF0E51" w:rsidRDefault="00BF0E51" w:rsidP="00FD053C">
            <w:pPr>
              <w:pStyle w:val="TableParagraph"/>
              <w:spacing w:line="272"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317"/>
        </w:trPr>
        <w:tc>
          <w:tcPr>
            <w:tcW w:w="818" w:type="pct"/>
            <w:gridSpan w:val="2"/>
          </w:tcPr>
          <w:p w:rsidR="00BF0E51" w:rsidRDefault="00BF0E51" w:rsidP="00FD053C">
            <w:pPr>
              <w:pStyle w:val="TableParagraph"/>
              <w:spacing w:before="6"/>
              <w:ind w:left="45" w:right="14"/>
              <w:jc w:val="center"/>
              <w:rPr>
                <w:sz w:val="24"/>
              </w:rPr>
            </w:pPr>
            <w:r>
              <w:rPr>
                <w:sz w:val="24"/>
              </w:rPr>
              <w:t>2.</w:t>
            </w:r>
          </w:p>
        </w:tc>
        <w:tc>
          <w:tcPr>
            <w:tcW w:w="4147" w:type="pct"/>
            <w:gridSpan w:val="11"/>
          </w:tcPr>
          <w:p w:rsidR="00BF0E51" w:rsidRDefault="00BF0E51" w:rsidP="00FD053C">
            <w:pPr>
              <w:pStyle w:val="TableParagraph"/>
              <w:spacing w:line="264" w:lineRule="exact"/>
              <w:ind w:left="115"/>
              <w:rPr>
                <w:sz w:val="24"/>
              </w:rPr>
            </w:pPr>
            <w:r>
              <w:rPr>
                <w:spacing w:val="-1"/>
                <w:sz w:val="24"/>
              </w:rPr>
              <w:t>Arts</w:t>
            </w:r>
            <w:r>
              <w:rPr>
                <w:spacing w:val="-4"/>
                <w:sz w:val="24"/>
              </w:rPr>
              <w:t xml:space="preserve"> </w:t>
            </w:r>
            <w:proofErr w:type="spellStart"/>
            <w:r>
              <w:rPr>
                <w:spacing w:val="-1"/>
                <w:sz w:val="24"/>
              </w:rPr>
              <w:t>Wellek</w:t>
            </w:r>
            <w:proofErr w:type="spellEnd"/>
            <w:r>
              <w:rPr>
                <w:spacing w:val="-1"/>
                <w:sz w:val="24"/>
              </w:rPr>
              <w:t xml:space="preserve"> &amp;</w:t>
            </w:r>
            <w:r>
              <w:rPr>
                <w:spacing w:val="-5"/>
                <w:sz w:val="24"/>
              </w:rPr>
              <w:t xml:space="preserve"> </w:t>
            </w:r>
            <w:r>
              <w:rPr>
                <w:sz w:val="24"/>
              </w:rPr>
              <w:t>Warren:</w:t>
            </w:r>
            <w:r>
              <w:rPr>
                <w:spacing w:val="10"/>
                <w:sz w:val="24"/>
              </w:rPr>
              <w:t xml:space="preserve"> </w:t>
            </w:r>
            <w:r>
              <w:rPr>
                <w:sz w:val="24"/>
              </w:rPr>
              <w:t>Theory</w:t>
            </w:r>
            <w:r>
              <w:rPr>
                <w:spacing w:val="-11"/>
                <w:sz w:val="24"/>
              </w:rPr>
              <w:t xml:space="preserve"> </w:t>
            </w:r>
            <w:r>
              <w:rPr>
                <w:sz w:val="24"/>
              </w:rPr>
              <w:t>of</w:t>
            </w:r>
            <w:r>
              <w:rPr>
                <w:spacing w:val="-15"/>
                <w:sz w:val="24"/>
              </w:rPr>
              <w:t xml:space="preserve"> </w:t>
            </w:r>
            <w:r>
              <w:rPr>
                <w:sz w:val="24"/>
              </w:rPr>
              <w:t>Literature</w:t>
            </w:r>
          </w:p>
        </w:tc>
      </w:tr>
      <w:tr w:rsidR="00BF0E51" w:rsidTr="00BF0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 w:type="pct"/>
          <w:trHeight w:val="371"/>
        </w:trPr>
        <w:tc>
          <w:tcPr>
            <w:tcW w:w="818" w:type="pct"/>
            <w:gridSpan w:val="2"/>
          </w:tcPr>
          <w:p w:rsidR="00BF0E51" w:rsidRDefault="00BF0E51" w:rsidP="00FD053C">
            <w:pPr>
              <w:pStyle w:val="TableParagraph"/>
              <w:spacing w:before="126"/>
              <w:ind w:left="45" w:right="14"/>
              <w:jc w:val="center"/>
              <w:rPr>
                <w:sz w:val="24"/>
              </w:rPr>
            </w:pPr>
            <w:r>
              <w:rPr>
                <w:sz w:val="24"/>
              </w:rPr>
              <w:t>3.</w:t>
            </w:r>
          </w:p>
        </w:tc>
        <w:tc>
          <w:tcPr>
            <w:tcW w:w="4147" w:type="pct"/>
            <w:gridSpan w:val="11"/>
          </w:tcPr>
          <w:p w:rsidR="00BF0E51" w:rsidRDefault="00BF0E51" w:rsidP="00BF0E51">
            <w:pPr>
              <w:pStyle w:val="TableParagraph"/>
              <w:spacing w:line="232" w:lineRule="auto"/>
              <w:ind w:left="115" w:right="2087"/>
              <w:rPr>
                <w:sz w:val="24"/>
              </w:rPr>
            </w:pPr>
            <w:r>
              <w:rPr>
                <w:sz w:val="24"/>
              </w:rPr>
              <w:t>Part</w:t>
            </w:r>
            <w:r>
              <w:rPr>
                <w:spacing w:val="-11"/>
                <w:sz w:val="24"/>
              </w:rPr>
              <w:t xml:space="preserve"> </w:t>
            </w:r>
            <w:r>
              <w:rPr>
                <w:sz w:val="24"/>
              </w:rPr>
              <w:t>II</w:t>
            </w:r>
            <w:r>
              <w:rPr>
                <w:spacing w:val="-2"/>
                <w:sz w:val="24"/>
              </w:rPr>
              <w:t xml:space="preserve"> </w:t>
            </w:r>
            <w:proofErr w:type="spellStart"/>
            <w:r>
              <w:rPr>
                <w:sz w:val="24"/>
              </w:rPr>
              <w:t>S.S.Prawar</w:t>
            </w:r>
            <w:proofErr w:type="spellEnd"/>
            <w:r>
              <w:rPr>
                <w:spacing w:val="-9"/>
                <w:sz w:val="24"/>
              </w:rPr>
              <w:t xml:space="preserve"> </w:t>
            </w:r>
            <w:r>
              <w:rPr>
                <w:sz w:val="24"/>
              </w:rPr>
              <w:t>:</w:t>
            </w:r>
            <w:r>
              <w:rPr>
                <w:spacing w:val="-57"/>
                <w:sz w:val="24"/>
              </w:rPr>
              <w:t xml:space="preserve"> </w:t>
            </w:r>
            <w:r>
              <w:rPr>
                <w:sz w:val="24"/>
              </w:rPr>
              <w:t>Comparative Literatures</w:t>
            </w:r>
          </w:p>
        </w:tc>
      </w:tr>
    </w:tbl>
    <w:p w:rsidR="00BF0E51" w:rsidRDefault="00BF0E51" w:rsidP="00BF0E51">
      <w:pPr>
        <w:spacing w:before="90"/>
        <w:ind w:left="2471" w:right="2759"/>
        <w:jc w:val="center"/>
        <w:rPr>
          <w:b/>
          <w:sz w:val="24"/>
        </w:rPr>
      </w:pPr>
      <w:r>
        <w:rPr>
          <w:b/>
          <w:sz w:val="24"/>
        </w:rPr>
        <w:t>Mapping</w:t>
      </w:r>
      <w:r>
        <w:rPr>
          <w:b/>
          <w:spacing w:val="-12"/>
          <w:sz w:val="24"/>
        </w:rPr>
        <w:t xml:space="preserve"> </w:t>
      </w:r>
      <w:r>
        <w:rPr>
          <w:b/>
          <w:sz w:val="24"/>
        </w:rPr>
        <w:t>with</w:t>
      </w:r>
      <w:r>
        <w:rPr>
          <w:b/>
          <w:spacing w:val="-6"/>
          <w:sz w:val="24"/>
        </w:rPr>
        <w:t xml:space="preserve"> </w:t>
      </w:r>
      <w:r>
        <w:rPr>
          <w:b/>
          <w:sz w:val="24"/>
        </w:rPr>
        <w:t>Programme</w:t>
      </w:r>
      <w:r>
        <w:rPr>
          <w:b/>
          <w:spacing w:val="-9"/>
          <w:sz w:val="24"/>
        </w:rPr>
        <w:t xml:space="preserve"> </w:t>
      </w:r>
      <w:r>
        <w:rPr>
          <w:b/>
          <w:sz w:val="24"/>
        </w:rPr>
        <w:t>Outcomes:</w:t>
      </w:r>
    </w:p>
    <w:p w:rsidR="00BF0E51" w:rsidRDefault="00BF0E51" w:rsidP="00BF0E51">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BF0E51" w:rsidTr="00FD053C">
        <w:trPr>
          <w:trHeight w:val="757"/>
        </w:trPr>
        <w:tc>
          <w:tcPr>
            <w:tcW w:w="850" w:type="dxa"/>
          </w:tcPr>
          <w:p w:rsidR="00BF0E51" w:rsidRDefault="00BF0E51" w:rsidP="00FD053C">
            <w:pPr>
              <w:pStyle w:val="TableParagraph"/>
              <w:rPr>
                <w:sz w:val="24"/>
              </w:rPr>
            </w:pPr>
          </w:p>
        </w:tc>
        <w:tc>
          <w:tcPr>
            <w:tcW w:w="850" w:type="dxa"/>
          </w:tcPr>
          <w:p w:rsidR="00BF0E51" w:rsidRDefault="00BF0E51" w:rsidP="00FD053C">
            <w:pPr>
              <w:pStyle w:val="TableParagraph"/>
              <w:spacing w:line="264" w:lineRule="auto"/>
              <w:ind w:left="302" w:right="178"/>
              <w:rPr>
                <w:b/>
                <w:sz w:val="24"/>
              </w:rPr>
            </w:pPr>
            <w:r>
              <w:rPr>
                <w:b/>
                <w:spacing w:val="-2"/>
                <w:sz w:val="24"/>
              </w:rPr>
              <w:t>PO</w:t>
            </w:r>
            <w:r>
              <w:rPr>
                <w:b/>
                <w:spacing w:val="-3"/>
                <w:sz w:val="24"/>
              </w:rPr>
              <w:t xml:space="preserve"> </w:t>
            </w:r>
            <w:r>
              <w:rPr>
                <w:b/>
                <w:sz w:val="24"/>
              </w:rPr>
              <w:t>1</w:t>
            </w:r>
          </w:p>
        </w:tc>
        <w:tc>
          <w:tcPr>
            <w:tcW w:w="850" w:type="dxa"/>
          </w:tcPr>
          <w:p w:rsidR="00BF0E51" w:rsidRDefault="00BF0E51" w:rsidP="00FD053C">
            <w:pPr>
              <w:pStyle w:val="TableParagraph"/>
              <w:spacing w:line="264" w:lineRule="auto"/>
              <w:ind w:left="297" w:right="183"/>
              <w:rPr>
                <w:b/>
                <w:sz w:val="24"/>
              </w:rPr>
            </w:pPr>
            <w:r>
              <w:rPr>
                <w:b/>
                <w:spacing w:val="-2"/>
                <w:sz w:val="24"/>
              </w:rPr>
              <w:t>PO</w:t>
            </w:r>
            <w:r>
              <w:rPr>
                <w:b/>
                <w:spacing w:val="-3"/>
                <w:sz w:val="24"/>
              </w:rPr>
              <w:t xml:space="preserve"> </w:t>
            </w:r>
            <w:r>
              <w:rPr>
                <w:b/>
                <w:sz w:val="24"/>
              </w:rPr>
              <w:t>2</w:t>
            </w:r>
          </w:p>
        </w:tc>
        <w:tc>
          <w:tcPr>
            <w:tcW w:w="851" w:type="dxa"/>
          </w:tcPr>
          <w:p w:rsidR="00BF0E51" w:rsidRDefault="00BF0E51" w:rsidP="00FD053C">
            <w:pPr>
              <w:pStyle w:val="TableParagraph"/>
              <w:spacing w:line="264" w:lineRule="auto"/>
              <w:ind w:left="301" w:right="180"/>
              <w:rPr>
                <w:b/>
                <w:sz w:val="24"/>
              </w:rPr>
            </w:pPr>
            <w:r>
              <w:rPr>
                <w:b/>
                <w:spacing w:val="-2"/>
                <w:sz w:val="24"/>
              </w:rPr>
              <w:t>PO</w:t>
            </w:r>
            <w:r>
              <w:rPr>
                <w:b/>
                <w:spacing w:val="-3"/>
                <w:sz w:val="24"/>
              </w:rPr>
              <w:t xml:space="preserve"> </w:t>
            </w:r>
            <w:r>
              <w:rPr>
                <w:b/>
                <w:sz w:val="24"/>
              </w:rPr>
              <w:t>3</w:t>
            </w:r>
          </w:p>
        </w:tc>
        <w:tc>
          <w:tcPr>
            <w:tcW w:w="851" w:type="dxa"/>
          </w:tcPr>
          <w:p w:rsidR="00BF0E51" w:rsidRDefault="00BF0E51" w:rsidP="00FD053C">
            <w:pPr>
              <w:pStyle w:val="TableParagraph"/>
              <w:spacing w:line="264" w:lineRule="auto"/>
              <w:ind w:left="296" w:right="185"/>
              <w:rPr>
                <w:b/>
                <w:sz w:val="24"/>
              </w:rPr>
            </w:pPr>
            <w:r>
              <w:rPr>
                <w:b/>
                <w:spacing w:val="-2"/>
                <w:sz w:val="24"/>
              </w:rPr>
              <w:t>PO</w:t>
            </w:r>
            <w:r>
              <w:rPr>
                <w:b/>
                <w:spacing w:val="-3"/>
                <w:sz w:val="24"/>
              </w:rPr>
              <w:t xml:space="preserve"> </w:t>
            </w:r>
            <w:r>
              <w:rPr>
                <w:b/>
                <w:sz w:val="24"/>
              </w:rPr>
              <w:t>4</w:t>
            </w:r>
          </w:p>
        </w:tc>
        <w:tc>
          <w:tcPr>
            <w:tcW w:w="851" w:type="dxa"/>
          </w:tcPr>
          <w:p w:rsidR="00BF0E51" w:rsidRDefault="00BF0E51" w:rsidP="00FD053C">
            <w:pPr>
              <w:pStyle w:val="TableParagraph"/>
              <w:spacing w:line="264" w:lineRule="auto"/>
              <w:ind w:left="295" w:right="186"/>
              <w:rPr>
                <w:b/>
                <w:sz w:val="24"/>
              </w:rPr>
            </w:pPr>
            <w:r>
              <w:rPr>
                <w:b/>
                <w:spacing w:val="-2"/>
                <w:sz w:val="24"/>
              </w:rPr>
              <w:t>PO</w:t>
            </w:r>
            <w:r>
              <w:rPr>
                <w:b/>
                <w:spacing w:val="-3"/>
                <w:sz w:val="24"/>
              </w:rPr>
              <w:t xml:space="preserve"> </w:t>
            </w:r>
            <w:r>
              <w:rPr>
                <w:b/>
                <w:sz w:val="24"/>
              </w:rPr>
              <w:t>5</w:t>
            </w:r>
          </w:p>
        </w:tc>
        <w:tc>
          <w:tcPr>
            <w:tcW w:w="851" w:type="dxa"/>
          </w:tcPr>
          <w:p w:rsidR="00BF0E51" w:rsidRDefault="00BF0E51" w:rsidP="00FD053C">
            <w:pPr>
              <w:pStyle w:val="TableParagraph"/>
              <w:spacing w:line="264" w:lineRule="auto"/>
              <w:ind w:left="294" w:right="187"/>
              <w:rPr>
                <w:b/>
                <w:sz w:val="24"/>
              </w:rPr>
            </w:pPr>
            <w:r>
              <w:rPr>
                <w:b/>
                <w:spacing w:val="-2"/>
                <w:sz w:val="24"/>
              </w:rPr>
              <w:t>PO</w:t>
            </w:r>
            <w:r>
              <w:rPr>
                <w:b/>
                <w:spacing w:val="-3"/>
                <w:sz w:val="24"/>
              </w:rPr>
              <w:t xml:space="preserve"> </w:t>
            </w:r>
            <w:r>
              <w:rPr>
                <w:b/>
                <w:sz w:val="24"/>
              </w:rPr>
              <w:t>6</w:t>
            </w:r>
          </w:p>
        </w:tc>
        <w:tc>
          <w:tcPr>
            <w:tcW w:w="846" w:type="dxa"/>
          </w:tcPr>
          <w:p w:rsidR="00BF0E51" w:rsidRDefault="00BF0E51" w:rsidP="00FD053C">
            <w:pPr>
              <w:pStyle w:val="TableParagraph"/>
              <w:spacing w:line="264" w:lineRule="auto"/>
              <w:ind w:left="292" w:right="184"/>
              <w:rPr>
                <w:b/>
                <w:sz w:val="24"/>
              </w:rPr>
            </w:pPr>
            <w:r>
              <w:rPr>
                <w:b/>
                <w:spacing w:val="-2"/>
                <w:sz w:val="24"/>
              </w:rPr>
              <w:t>PO</w:t>
            </w:r>
            <w:r>
              <w:rPr>
                <w:b/>
                <w:spacing w:val="-3"/>
                <w:sz w:val="24"/>
              </w:rPr>
              <w:t xml:space="preserve"> </w:t>
            </w:r>
            <w:r>
              <w:rPr>
                <w:b/>
                <w:sz w:val="24"/>
              </w:rPr>
              <w:t>7</w:t>
            </w:r>
          </w:p>
        </w:tc>
        <w:tc>
          <w:tcPr>
            <w:tcW w:w="850" w:type="dxa"/>
          </w:tcPr>
          <w:p w:rsidR="00BF0E51" w:rsidRDefault="00BF0E51" w:rsidP="00FD053C">
            <w:pPr>
              <w:pStyle w:val="TableParagraph"/>
              <w:spacing w:line="264" w:lineRule="auto"/>
              <w:ind w:left="296" w:right="184"/>
              <w:rPr>
                <w:b/>
                <w:sz w:val="24"/>
              </w:rPr>
            </w:pPr>
            <w:r>
              <w:rPr>
                <w:b/>
                <w:spacing w:val="-2"/>
                <w:sz w:val="24"/>
              </w:rPr>
              <w:t>PO</w:t>
            </w:r>
            <w:r>
              <w:rPr>
                <w:b/>
                <w:spacing w:val="-3"/>
                <w:sz w:val="24"/>
              </w:rPr>
              <w:t xml:space="preserve"> </w:t>
            </w:r>
            <w:r>
              <w:rPr>
                <w:b/>
                <w:sz w:val="24"/>
              </w:rPr>
              <w:t>8</w:t>
            </w:r>
          </w:p>
        </w:tc>
        <w:tc>
          <w:tcPr>
            <w:tcW w:w="850" w:type="dxa"/>
          </w:tcPr>
          <w:p w:rsidR="00BF0E51" w:rsidRDefault="00BF0E51" w:rsidP="00FD053C">
            <w:pPr>
              <w:pStyle w:val="TableParagraph"/>
              <w:spacing w:line="264" w:lineRule="auto"/>
              <w:ind w:left="296" w:right="184"/>
              <w:rPr>
                <w:b/>
                <w:sz w:val="24"/>
              </w:rPr>
            </w:pPr>
            <w:r>
              <w:rPr>
                <w:b/>
                <w:spacing w:val="-2"/>
                <w:sz w:val="24"/>
              </w:rPr>
              <w:t>PO</w:t>
            </w:r>
            <w:r>
              <w:rPr>
                <w:b/>
                <w:spacing w:val="-3"/>
                <w:sz w:val="24"/>
              </w:rPr>
              <w:t xml:space="preserve"> </w:t>
            </w:r>
            <w:r>
              <w:rPr>
                <w:b/>
                <w:sz w:val="24"/>
              </w:rPr>
              <w:t>9</w:t>
            </w:r>
          </w:p>
        </w:tc>
        <w:tc>
          <w:tcPr>
            <w:tcW w:w="865" w:type="dxa"/>
          </w:tcPr>
          <w:p w:rsidR="00BF0E51" w:rsidRDefault="00BF0E51" w:rsidP="00FD053C">
            <w:pPr>
              <w:pStyle w:val="TableParagraph"/>
              <w:spacing w:line="264" w:lineRule="auto"/>
              <w:ind w:left="272" w:right="102"/>
              <w:rPr>
                <w:b/>
                <w:sz w:val="24"/>
              </w:rPr>
            </w:pPr>
            <w:r>
              <w:rPr>
                <w:b/>
                <w:spacing w:val="-1"/>
                <w:sz w:val="24"/>
              </w:rPr>
              <w:t>PO1</w:t>
            </w:r>
            <w:r>
              <w:rPr>
                <w:b/>
                <w:spacing w:val="-57"/>
                <w:sz w:val="24"/>
              </w:rPr>
              <w:t xml:space="preserve"> </w:t>
            </w:r>
            <w:r>
              <w:rPr>
                <w:b/>
                <w:sz w:val="24"/>
              </w:rPr>
              <w:t>0</w:t>
            </w:r>
          </w:p>
        </w:tc>
      </w:tr>
      <w:tr w:rsidR="00BF0E51" w:rsidTr="00BF0E51">
        <w:trPr>
          <w:trHeight w:val="436"/>
        </w:trPr>
        <w:tc>
          <w:tcPr>
            <w:tcW w:w="850" w:type="dxa"/>
          </w:tcPr>
          <w:p w:rsidR="00BF0E51" w:rsidRDefault="00BF0E51" w:rsidP="00FD053C">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BF0E51" w:rsidRDefault="00BF0E51" w:rsidP="00FD053C">
            <w:pPr>
              <w:pStyle w:val="TableParagraph"/>
              <w:spacing w:line="268" w:lineRule="exact"/>
              <w:ind w:left="22"/>
              <w:jc w:val="center"/>
              <w:rPr>
                <w:sz w:val="24"/>
              </w:rPr>
            </w:pPr>
            <w:r>
              <w:rPr>
                <w:w w:val="99"/>
                <w:sz w:val="24"/>
              </w:rPr>
              <w:t>3</w:t>
            </w:r>
          </w:p>
        </w:tc>
        <w:tc>
          <w:tcPr>
            <w:tcW w:w="850" w:type="dxa"/>
          </w:tcPr>
          <w:p w:rsidR="00BF0E51" w:rsidRDefault="00BF0E51" w:rsidP="00FD053C">
            <w:pPr>
              <w:pStyle w:val="TableParagraph"/>
              <w:spacing w:line="268" w:lineRule="exact"/>
              <w:ind w:left="354"/>
              <w:rPr>
                <w:sz w:val="24"/>
              </w:rPr>
            </w:pPr>
            <w:r>
              <w:rPr>
                <w:w w:val="99"/>
                <w:sz w:val="24"/>
              </w:rPr>
              <w:t>3</w:t>
            </w:r>
          </w:p>
        </w:tc>
        <w:tc>
          <w:tcPr>
            <w:tcW w:w="851" w:type="dxa"/>
          </w:tcPr>
          <w:p w:rsidR="00BF0E51" w:rsidRDefault="00BF0E51" w:rsidP="00FD053C">
            <w:pPr>
              <w:pStyle w:val="TableParagraph"/>
              <w:spacing w:line="268" w:lineRule="exact"/>
              <w:ind w:left="22"/>
              <w:jc w:val="center"/>
              <w:rPr>
                <w:sz w:val="24"/>
              </w:rPr>
            </w:pPr>
            <w:r>
              <w:rPr>
                <w:w w:val="99"/>
                <w:sz w:val="24"/>
              </w:rPr>
              <w:t>3</w:t>
            </w:r>
          </w:p>
        </w:tc>
        <w:tc>
          <w:tcPr>
            <w:tcW w:w="851" w:type="dxa"/>
          </w:tcPr>
          <w:p w:rsidR="00BF0E51" w:rsidRDefault="00BF0E51" w:rsidP="00FD053C">
            <w:pPr>
              <w:pStyle w:val="TableParagraph"/>
              <w:spacing w:line="268" w:lineRule="exact"/>
              <w:ind w:left="358"/>
              <w:rPr>
                <w:sz w:val="24"/>
              </w:rPr>
            </w:pPr>
            <w:r>
              <w:rPr>
                <w:w w:val="99"/>
                <w:sz w:val="24"/>
              </w:rPr>
              <w:t>3</w:t>
            </w:r>
          </w:p>
        </w:tc>
        <w:tc>
          <w:tcPr>
            <w:tcW w:w="851" w:type="dxa"/>
          </w:tcPr>
          <w:p w:rsidR="00BF0E51" w:rsidRDefault="00BF0E51" w:rsidP="00FD053C">
            <w:pPr>
              <w:pStyle w:val="TableParagraph"/>
              <w:spacing w:line="268" w:lineRule="exact"/>
              <w:ind w:left="7"/>
              <w:jc w:val="center"/>
              <w:rPr>
                <w:sz w:val="24"/>
              </w:rPr>
            </w:pPr>
            <w:r>
              <w:rPr>
                <w:w w:val="99"/>
                <w:sz w:val="24"/>
              </w:rPr>
              <w:t>3</w:t>
            </w:r>
          </w:p>
        </w:tc>
        <w:tc>
          <w:tcPr>
            <w:tcW w:w="851" w:type="dxa"/>
          </w:tcPr>
          <w:p w:rsidR="00BF0E51" w:rsidRDefault="00BF0E51" w:rsidP="00FD053C">
            <w:pPr>
              <w:pStyle w:val="TableParagraph"/>
              <w:spacing w:line="268" w:lineRule="exact"/>
              <w:ind w:right="343"/>
              <w:jc w:val="right"/>
              <w:rPr>
                <w:sz w:val="24"/>
              </w:rPr>
            </w:pPr>
            <w:r>
              <w:rPr>
                <w:w w:val="99"/>
                <w:sz w:val="24"/>
              </w:rPr>
              <w:t>3</w:t>
            </w:r>
          </w:p>
        </w:tc>
        <w:tc>
          <w:tcPr>
            <w:tcW w:w="846" w:type="dxa"/>
          </w:tcPr>
          <w:p w:rsidR="00BF0E51" w:rsidRDefault="00BF0E51" w:rsidP="00FD053C">
            <w:pPr>
              <w:pStyle w:val="TableParagraph"/>
              <w:spacing w:line="268" w:lineRule="exact"/>
              <w:ind w:left="345"/>
              <w:rPr>
                <w:sz w:val="24"/>
              </w:rPr>
            </w:pPr>
            <w:r>
              <w:rPr>
                <w:w w:val="99"/>
                <w:sz w:val="24"/>
              </w:rPr>
              <w:t>3</w:t>
            </w:r>
          </w:p>
        </w:tc>
        <w:tc>
          <w:tcPr>
            <w:tcW w:w="850" w:type="dxa"/>
          </w:tcPr>
          <w:p w:rsidR="00BF0E51" w:rsidRDefault="00BF0E51" w:rsidP="00FD053C">
            <w:pPr>
              <w:pStyle w:val="TableParagraph"/>
              <w:spacing w:line="268" w:lineRule="exact"/>
              <w:ind w:left="15"/>
              <w:jc w:val="center"/>
              <w:rPr>
                <w:sz w:val="24"/>
              </w:rPr>
            </w:pPr>
            <w:r>
              <w:rPr>
                <w:w w:val="99"/>
                <w:sz w:val="24"/>
              </w:rPr>
              <w:t>2</w:t>
            </w:r>
          </w:p>
        </w:tc>
        <w:tc>
          <w:tcPr>
            <w:tcW w:w="850" w:type="dxa"/>
          </w:tcPr>
          <w:p w:rsidR="00BF0E51" w:rsidRDefault="00BF0E51" w:rsidP="00FD053C">
            <w:pPr>
              <w:pStyle w:val="TableParagraph"/>
              <w:spacing w:line="268" w:lineRule="exact"/>
              <w:ind w:left="354"/>
              <w:rPr>
                <w:sz w:val="24"/>
              </w:rPr>
            </w:pPr>
            <w:r>
              <w:rPr>
                <w:w w:val="99"/>
                <w:sz w:val="24"/>
              </w:rPr>
              <w:t>3</w:t>
            </w:r>
          </w:p>
        </w:tc>
        <w:tc>
          <w:tcPr>
            <w:tcW w:w="865" w:type="dxa"/>
          </w:tcPr>
          <w:p w:rsidR="00BF0E51" w:rsidRDefault="00BF0E51" w:rsidP="00FD053C">
            <w:pPr>
              <w:pStyle w:val="TableParagraph"/>
              <w:spacing w:line="268" w:lineRule="exact"/>
              <w:ind w:left="315"/>
              <w:rPr>
                <w:sz w:val="24"/>
              </w:rPr>
            </w:pPr>
            <w:r>
              <w:rPr>
                <w:w w:val="99"/>
                <w:sz w:val="24"/>
              </w:rPr>
              <w:t>2</w:t>
            </w:r>
          </w:p>
        </w:tc>
      </w:tr>
      <w:tr w:rsidR="00BF0E51" w:rsidTr="00BF0E51">
        <w:trPr>
          <w:trHeight w:val="388"/>
        </w:trPr>
        <w:tc>
          <w:tcPr>
            <w:tcW w:w="850" w:type="dxa"/>
          </w:tcPr>
          <w:p w:rsidR="00BF0E51" w:rsidRDefault="00BF0E51" w:rsidP="00FD053C">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BF0E51" w:rsidRDefault="00BF0E51" w:rsidP="00FD053C">
            <w:pPr>
              <w:pStyle w:val="TableParagraph"/>
              <w:spacing w:line="273" w:lineRule="exact"/>
              <w:ind w:left="26"/>
              <w:jc w:val="center"/>
              <w:rPr>
                <w:sz w:val="24"/>
              </w:rPr>
            </w:pPr>
            <w:r>
              <w:rPr>
                <w:w w:val="99"/>
                <w:sz w:val="24"/>
              </w:rPr>
              <w:t>2</w:t>
            </w:r>
          </w:p>
        </w:tc>
        <w:tc>
          <w:tcPr>
            <w:tcW w:w="850" w:type="dxa"/>
          </w:tcPr>
          <w:p w:rsidR="00BF0E51" w:rsidRDefault="00BF0E51" w:rsidP="00FD053C">
            <w:pPr>
              <w:pStyle w:val="TableParagraph"/>
              <w:spacing w:line="273" w:lineRule="exact"/>
              <w:ind w:left="354"/>
              <w:rPr>
                <w:sz w:val="24"/>
              </w:rPr>
            </w:pPr>
            <w:r>
              <w:rPr>
                <w:w w:val="99"/>
                <w:sz w:val="24"/>
              </w:rPr>
              <w:t>3</w:t>
            </w:r>
          </w:p>
        </w:tc>
        <w:tc>
          <w:tcPr>
            <w:tcW w:w="851" w:type="dxa"/>
          </w:tcPr>
          <w:p w:rsidR="00BF0E51" w:rsidRDefault="00BF0E51" w:rsidP="00FD053C">
            <w:pPr>
              <w:pStyle w:val="TableParagraph"/>
              <w:spacing w:line="273" w:lineRule="exact"/>
              <w:ind w:left="22"/>
              <w:jc w:val="center"/>
              <w:rPr>
                <w:sz w:val="24"/>
              </w:rPr>
            </w:pPr>
            <w:r>
              <w:rPr>
                <w:w w:val="99"/>
                <w:sz w:val="24"/>
              </w:rPr>
              <w:t>3</w:t>
            </w:r>
          </w:p>
        </w:tc>
        <w:tc>
          <w:tcPr>
            <w:tcW w:w="851" w:type="dxa"/>
          </w:tcPr>
          <w:p w:rsidR="00BF0E51" w:rsidRDefault="00BF0E51" w:rsidP="00FD053C">
            <w:pPr>
              <w:pStyle w:val="TableParagraph"/>
              <w:spacing w:line="273" w:lineRule="exact"/>
              <w:ind w:left="358"/>
              <w:rPr>
                <w:sz w:val="24"/>
              </w:rPr>
            </w:pPr>
            <w:r>
              <w:rPr>
                <w:w w:val="99"/>
                <w:sz w:val="24"/>
              </w:rPr>
              <w:t>3</w:t>
            </w:r>
          </w:p>
        </w:tc>
        <w:tc>
          <w:tcPr>
            <w:tcW w:w="851" w:type="dxa"/>
          </w:tcPr>
          <w:p w:rsidR="00BF0E51" w:rsidRDefault="00BF0E51" w:rsidP="00FD053C">
            <w:pPr>
              <w:pStyle w:val="TableParagraph"/>
              <w:spacing w:line="273" w:lineRule="exact"/>
              <w:ind w:left="11"/>
              <w:jc w:val="center"/>
              <w:rPr>
                <w:sz w:val="24"/>
              </w:rPr>
            </w:pPr>
            <w:r>
              <w:rPr>
                <w:w w:val="99"/>
                <w:sz w:val="24"/>
              </w:rPr>
              <w:t>2</w:t>
            </w:r>
          </w:p>
        </w:tc>
        <w:tc>
          <w:tcPr>
            <w:tcW w:w="851" w:type="dxa"/>
          </w:tcPr>
          <w:p w:rsidR="00BF0E51" w:rsidRDefault="00BF0E51" w:rsidP="00FD053C">
            <w:pPr>
              <w:pStyle w:val="TableParagraph"/>
              <w:spacing w:line="273" w:lineRule="exact"/>
              <w:ind w:right="343"/>
              <w:jc w:val="right"/>
              <w:rPr>
                <w:sz w:val="24"/>
              </w:rPr>
            </w:pPr>
            <w:r>
              <w:rPr>
                <w:w w:val="99"/>
                <w:sz w:val="24"/>
              </w:rPr>
              <w:t>3</w:t>
            </w:r>
          </w:p>
        </w:tc>
        <w:tc>
          <w:tcPr>
            <w:tcW w:w="846" w:type="dxa"/>
          </w:tcPr>
          <w:p w:rsidR="00BF0E51" w:rsidRDefault="00BF0E51" w:rsidP="00FD053C">
            <w:pPr>
              <w:pStyle w:val="TableParagraph"/>
              <w:spacing w:line="273" w:lineRule="exact"/>
              <w:ind w:left="345"/>
              <w:rPr>
                <w:sz w:val="24"/>
              </w:rPr>
            </w:pPr>
            <w:r>
              <w:rPr>
                <w:w w:val="99"/>
                <w:sz w:val="24"/>
              </w:rPr>
              <w:t>3</w:t>
            </w:r>
          </w:p>
        </w:tc>
        <w:tc>
          <w:tcPr>
            <w:tcW w:w="850" w:type="dxa"/>
          </w:tcPr>
          <w:p w:rsidR="00BF0E51" w:rsidRDefault="00BF0E51" w:rsidP="00FD053C">
            <w:pPr>
              <w:pStyle w:val="TableParagraph"/>
              <w:spacing w:line="273" w:lineRule="exact"/>
              <w:ind w:left="15"/>
              <w:jc w:val="center"/>
              <w:rPr>
                <w:sz w:val="24"/>
              </w:rPr>
            </w:pPr>
            <w:r>
              <w:rPr>
                <w:w w:val="99"/>
                <w:sz w:val="24"/>
              </w:rPr>
              <w:t>2</w:t>
            </w:r>
          </w:p>
        </w:tc>
        <w:tc>
          <w:tcPr>
            <w:tcW w:w="850" w:type="dxa"/>
          </w:tcPr>
          <w:p w:rsidR="00BF0E51" w:rsidRDefault="00BF0E51" w:rsidP="00FD053C">
            <w:pPr>
              <w:pStyle w:val="TableParagraph"/>
              <w:spacing w:line="273" w:lineRule="exact"/>
              <w:ind w:left="316"/>
              <w:rPr>
                <w:sz w:val="24"/>
              </w:rPr>
            </w:pPr>
            <w:r>
              <w:rPr>
                <w:w w:val="99"/>
                <w:sz w:val="24"/>
              </w:rPr>
              <w:t>2</w:t>
            </w:r>
          </w:p>
        </w:tc>
        <w:tc>
          <w:tcPr>
            <w:tcW w:w="865" w:type="dxa"/>
          </w:tcPr>
          <w:p w:rsidR="00BF0E51" w:rsidRDefault="00BF0E51" w:rsidP="00FD053C">
            <w:pPr>
              <w:pStyle w:val="TableParagraph"/>
              <w:spacing w:line="273" w:lineRule="exact"/>
              <w:ind w:left="315"/>
              <w:rPr>
                <w:sz w:val="24"/>
              </w:rPr>
            </w:pPr>
            <w:r>
              <w:rPr>
                <w:w w:val="99"/>
                <w:sz w:val="24"/>
              </w:rPr>
              <w:t>2</w:t>
            </w:r>
          </w:p>
        </w:tc>
      </w:tr>
      <w:tr w:rsidR="00BF0E51" w:rsidTr="00BF0E51">
        <w:trPr>
          <w:trHeight w:val="482"/>
        </w:trPr>
        <w:tc>
          <w:tcPr>
            <w:tcW w:w="850" w:type="dxa"/>
          </w:tcPr>
          <w:p w:rsidR="00BF0E51" w:rsidRDefault="00BF0E51" w:rsidP="00FD053C">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BF0E51" w:rsidRDefault="00BF0E51" w:rsidP="00FD053C">
            <w:pPr>
              <w:pStyle w:val="TableParagraph"/>
              <w:spacing w:line="268" w:lineRule="exact"/>
              <w:ind w:left="22"/>
              <w:jc w:val="center"/>
              <w:rPr>
                <w:sz w:val="24"/>
              </w:rPr>
            </w:pPr>
            <w:r>
              <w:rPr>
                <w:w w:val="99"/>
                <w:sz w:val="24"/>
              </w:rPr>
              <w:t>3</w:t>
            </w:r>
          </w:p>
        </w:tc>
        <w:tc>
          <w:tcPr>
            <w:tcW w:w="850" w:type="dxa"/>
          </w:tcPr>
          <w:p w:rsidR="00BF0E51" w:rsidRDefault="00BF0E51" w:rsidP="00FD053C">
            <w:pPr>
              <w:pStyle w:val="TableParagraph"/>
              <w:spacing w:line="268" w:lineRule="exact"/>
              <w:ind w:left="354"/>
              <w:rPr>
                <w:sz w:val="24"/>
              </w:rPr>
            </w:pPr>
            <w:r>
              <w:rPr>
                <w:w w:val="99"/>
                <w:sz w:val="24"/>
              </w:rPr>
              <w:t>3</w:t>
            </w:r>
          </w:p>
        </w:tc>
        <w:tc>
          <w:tcPr>
            <w:tcW w:w="851" w:type="dxa"/>
          </w:tcPr>
          <w:p w:rsidR="00BF0E51" w:rsidRDefault="00BF0E51" w:rsidP="00FD053C">
            <w:pPr>
              <w:pStyle w:val="TableParagraph"/>
              <w:spacing w:line="268" w:lineRule="exact"/>
              <w:ind w:left="22"/>
              <w:jc w:val="center"/>
              <w:rPr>
                <w:sz w:val="24"/>
              </w:rPr>
            </w:pPr>
            <w:r>
              <w:rPr>
                <w:w w:val="99"/>
                <w:sz w:val="24"/>
              </w:rPr>
              <w:t>3</w:t>
            </w:r>
          </w:p>
        </w:tc>
        <w:tc>
          <w:tcPr>
            <w:tcW w:w="851" w:type="dxa"/>
          </w:tcPr>
          <w:p w:rsidR="00BF0E51" w:rsidRDefault="00BF0E51" w:rsidP="00FD053C">
            <w:pPr>
              <w:pStyle w:val="TableParagraph"/>
              <w:spacing w:line="268" w:lineRule="exact"/>
              <w:ind w:left="320"/>
              <w:rPr>
                <w:sz w:val="24"/>
              </w:rPr>
            </w:pPr>
            <w:r>
              <w:rPr>
                <w:w w:val="99"/>
                <w:sz w:val="24"/>
              </w:rPr>
              <w:t>2</w:t>
            </w:r>
          </w:p>
        </w:tc>
        <w:tc>
          <w:tcPr>
            <w:tcW w:w="851" w:type="dxa"/>
          </w:tcPr>
          <w:p w:rsidR="00BF0E51" w:rsidRDefault="00BF0E51" w:rsidP="00FD053C">
            <w:pPr>
              <w:pStyle w:val="TableParagraph"/>
              <w:spacing w:line="268" w:lineRule="exact"/>
              <w:ind w:left="7"/>
              <w:jc w:val="center"/>
              <w:rPr>
                <w:sz w:val="24"/>
              </w:rPr>
            </w:pPr>
            <w:r>
              <w:rPr>
                <w:w w:val="99"/>
                <w:sz w:val="24"/>
              </w:rPr>
              <w:t>3</w:t>
            </w:r>
          </w:p>
        </w:tc>
        <w:tc>
          <w:tcPr>
            <w:tcW w:w="851" w:type="dxa"/>
          </w:tcPr>
          <w:p w:rsidR="00BF0E51" w:rsidRDefault="00BF0E51" w:rsidP="00FD053C">
            <w:pPr>
              <w:pStyle w:val="TableParagraph"/>
              <w:spacing w:line="268" w:lineRule="exact"/>
              <w:ind w:right="343"/>
              <w:jc w:val="right"/>
              <w:rPr>
                <w:sz w:val="24"/>
              </w:rPr>
            </w:pPr>
            <w:r>
              <w:rPr>
                <w:w w:val="99"/>
                <w:sz w:val="24"/>
              </w:rPr>
              <w:t>3</w:t>
            </w:r>
          </w:p>
        </w:tc>
        <w:tc>
          <w:tcPr>
            <w:tcW w:w="846" w:type="dxa"/>
          </w:tcPr>
          <w:p w:rsidR="00BF0E51" w:rsidRDefault="00BF0E51" w:rsidP="00FD053C">
            <w:pPr>
              <w:pStyle w:val="TableParagraph"/>
              <w:spacing w:line="268" w:lineRule="exact"/>
              <w:ind w:left="345"/>
              <w:rPr>
                <w:sz w:val="24"/>
              </w:rPr>
            </w:pPr>
            <w:r>
              <w:rPr>
                <w:w w:val="99"/>
                <w:sz w:val="24"/>
              </w:rPr>
              <w:t>3</w:t>
            </w:r>
          </w:p>
        </w:tc>
        <w:tc>
          <w:tcPr>
            <w:tcW w:w="850" w:type="dxa"/>
          </w:tcPr>
          <w:p w:rsidR="00BF0E51" w:rsidRDefault="00BF0E51" w:rsidP="00FD053C">
            <w:pPr>
              <w:pStyle w:val="TableParagraph"/>
              <w:spacing w:line="268" w:lineRule="exact"/>
              <w:ind w:left="15"/>
              <w:jc w:val="center"/>
              <w:rPr>
                <w:sz w:val="24"/>
              </w:rPr>
            </w:pPr>
            <w:r>
              <w:rPr>
                <w:w w:val="99"/>
                <w:sz w:val="24"/>
              </w:rPr>
              <w:t>2</w:t>
            </w:r>
          </w:p>
        </w:tc>
        <w:tc>
          <w:tcPr>
            <w:tcW w:w="850" w:type="dxa"/>
          </w:tcPr>
          <w:p w:rsidR="00BF0E51" w:rsidRDefault="00BF0E51" w:rsidP="00FD053C">
            <w:pPr>
              <w:pStyle w:val="TableParagraph"/>
              <w:spacing w:line="268" w:lineRule="exact"/>
              <w:ind w:left="354"/>
              <w:rPr>
                <w:sz w:val="24"/>
              </w:rPr>
            </w:pPr>
            <w:r>
              <w:rPr>
                <w:w w:val="99"/>
                <w:sz w:val="24"/>
              </w:rPr>
              <w:t>3</w:t>
            </w:r>
          </w:p>
        </w:tc>
        <w:tc>
          <w:tcPr>
            <w:tcW w:w="865" w:type="dxa"/>
          </w:tcPr>
          <w:p w:rsidR="00BF0E51" w:rsidRDefault="00BF0E51" w:rsidP="00FD053C">
            <w:pPr>
              <w:pStyle w:val="TableParagraph"/>
              <w:spacing w:line="268" w:lineRule="exact"/>
              <w:ind w:left="315"/>
              <w:rPr>
                <w:sz w:val="24"/>
              </w:rPr>
            </w:pPr>
            <w:r>
              <w:rPr>
                <w:w w:val="99"/>
                <w:sz w:val="24"/>
              </w:rPr>
              <w:t>2</w:t>
            </w:r>
          </w:p>
        </w:tc>
      </w:tr>
      <w:tr w:rsidR="00BF0E51" w:rsidTr="00BF0E51">
        <w:trPr>
          <w:trHeight w:val="434"/>
        </w:trPr>
        <w:tc>
          <w:tcPr>
            <w:tcW w:w="850" w:type="dxa"/>
          </w:tcPr>
          <w:p w:rsidR="00BF0E51" w:rsidRDefault="00BF0E51" w:rsidP="00FD053C">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BF0E51" w:rsidRDefault="00BF0E51" w:rsidP="00FD053C">
            <w:pPr>
              <w:pStyle w:val="TableParagraph"/>
              <w:spacing w:line="268" w:lineRule="exact"/>
              <w:ind w:left="22"/>
              <w:jc w:val="center"/>
              <w:rPr>
                <w:sz w:val="24"/>
              </w:rPr>
            </w:pPr>
            <w:r>
              <w:rPr>
                <w:w w:val="99"/>
                <w:sz w:val="24"/>
              </w:rPr>
              <w:t>3</w:t>
            </w:r>
          </w:p>
        </w:tc>
        <w:tc>
          <w:tcPr>
            <w:tcW w:w="850" w:type="dxa"/>
          </w:tcPr>
          <w:p w:rsidR="00BF0E51" w:rsidRDefault="00BF0E51" w:rsidP="00FD053C">
            <w:pPr>
              <w:pStyle w:val="TableParagraph"/>
              <w:spacing w:line="268" w:lineRule="exact"/>
              <w:ind w:left="354"/>
              <w:rPr>
                <w:sz w:val="24"/>
              </w:rPr>
            </w:pPr>
            <w:r>
              <w:rPr>
                <w:w w:val="99"/>
                <w:sz w:val="24"/>
              </w:rPr>
              <w:t>3</w:t>
            </w:r>
          </w:p>
        </w:tc>
        <w:tc>
          <w:tcPr>
            <w:tcW w:w="851" w:type="dxa"/>
          </w:tcPr>
          <w:p w:rsidR="00BF0E51" w:rsidRDefault="00BF0E51" w:rsidP="00FD053C">
            <w:pPr>
              <w:pStyle w:val="TableParagraph"/>
              <w:spacing w:line="268" w:lineRule="exact"/>
              <w:ind w:left="22"/>
              <w:jc w:val="center"/>
              <w:rPr>
                <w:sz w:val="24"/>
              </w:rPr>
            </w:pPr>
            <w:r>
              <w:rPr>
                <w:w w:val="99"/>
                <w:sz w:val="24"/>
              </w:rPr>
              <w:t>3</w:t>
            </w:r>
          </w:p>
        </w:tc>
        <w:tc>
          <w:tcPr>
            <w:tcW w:w="851" w:type="dxa"/>
          </w:tcPr>
          <w:p w:rsidR="00BF0E51" w:rsidRDefault="00BF0E51" w:rsidP="00FD053C">
            <w:pPr>
              <w:pStyle w:val="TableParagraph"/>
              <w:spacing w:line="268" w:lineRule="exact"/>
              <w:ind w:left="358"/>
              <w:rPr>
                <w:sz w:val="24"/>
              </w:rPr>
            </w:pPr>
            <w:r>
              <w:rPr>
                <w:w w:val="99"/>
                <w:sz w:val="24"/>
              </w:rPr>
              <w:t>3</w:t>
            </w:r>
          </w:p>
        </w:tc>
        <w:tc>
          <w:tcPr>
            <w:tcW w:w="851" w:type="dxa"/>
          </w:tcPr>
          <w:p w:rsidR="00BF0E51" w:rsidRDefault="00BF0E51" w:rsidP="00FD053C">
            <w:pPr>
              <w:pStyle w:val="TableParagraph"/>
              <w:spacing w:line="268" w:lineRule="exact"/>
              <w:ind w:left="7"/>
              <w:jc w:val="center"/>
              <w:rPr>
                <w:sz w:val="24"/>
              </w:rPr>
            </w:pPr>
            <w:r>
              <w:rPr>
                <w:w w:val="99"/>
                <w:sz w:val="24"/>
              </w:rPr>
              <w:t>3</w:t>
            </w:r>
          </w:p>
        </w:tc>
        <w:tc>
          <w:tcPr>
            <w:tcW w:w="851" w:type="dxa"/>
          </w:tcPr>
          <w:p w:rsidR="00BF0E51" w:rsidRDefault="00BF0E51" w:rsidP="00FD053C">
            <w:pPr>
              <w:pStyle w:val="TableParagraph"/>
              <w:spacing w:line="268" w:lineRule="exact"/>
              <w:ind w:right="343"/>
              <w:jc w:val="right"/>
              <w:rPr>
                <w:sz w:val="24"/>
              </w:rPr>
            </w:pPr>
            <w:r>
              <w:rPr>
                <w:w w:val="99"/>
                <w:sz w:val="24"/>
              </w:rPr>
              <w:t>3</w:t>
            </w:r>
          </w:p>
        </w:tc>
        <w:tc>
          <w:tcPr>
            <w:tcW w:w="846" w:type="dxa"/>
          </w:tcPr>
          <w:p w:rsidR="00BF0E51" w:rsidRDefault="00BF0E51" w:rsidP="00FD053C">
            <w:pPr>
              <w:pStyle w:val="TableParagraph"/>
              <w:spacing w:line="268" w:lineRule="exact"/>
              <w:ind w:left="345"/>
              <w:rPr>
                <w:sz w:val="24"/>
              </w:rPr>
            </w:pPr>
            <w:r>
              <w:rPr>
                <w:w w:val="99"/>
                <w:sz w:val="24"/>
              </w:rPr>
              <w:t>3</w:t>
            </w:r>
          </w:p>
        </w:tc>
        <w:tc>
          <w:tcPr>
            <w:tcW w:w="850" w:type="dxa"/>
          </w:tcPr>
          <w:p w:rsidR="00BF0E51" w:rsidRDefault="00BF0E51" w:rsidP="00FD053C">
            <w:pPr>
              <w:pStyle w:val="TableParagraph"/>
              <w:spacing w:line="268" w:lineRule="exact"/>
              <w:ind w:left="15"/>
              <w:jc w:val="center"/>
              <w:rPr>
                <w:sz w:val="24"/>
              </w:rPr>
            </w:pPr>
            <w:r>
              <w:rPr>
                <w:w w:val="99"/>
                <w:sz w:val="24"/>
              </w:rPr>
              <w:t>2</w:t>
            </w:r>
          </w:p>
        </w:tc>
        <w:tc>
          <w:tcPr>
            <w:tcW w:w="850" w:type="dxa"/>
          </w:tcPr>
          <w:p w:rsidR="00BF0E51" w:rsidRDefault="00BF0E51" w:rsidP="00FD053C">
            <w:pPr>
              <w:pStyle w:val="TableParagraph"/>
              <w:spacing w:line="268" w:lineRule="exact"/>
              <w:ind w:left="316"/>
              <w:rPr>
                <w:sz w:val="24"/>
              </w:rPr>
            </w:pPr>
            <w:r>
              <w:rPr>
                <w:w w:val="99"/>
                <w:sz w:val="24"/>
              </w:rPr>
              <w:t>2</w:t>
            </w:r>
          </w:p>
        </w:tc>
        <w:tc>
          <w:tcPr>
            <w:tcW w:w="865" w:type="dxa"/>
          </w:tcPr>
          <w:p w:rsidR="00BF0E51" w:rsidRDefault="00BF0E51" w:rsidP="00FD053C">
            <w:pPr>
              <w:pStyle w:val="TableParagraph"/>
              <w:spacing w:line="268" w:lineRule="exact"/>
              <w:ind w:left="315"/>
              <w:rPr>
                <w:sz w:val="24"/>
              </w:rPr>
            </w:pPr>
            <w:r>
              <w:rPr>
                <w:w w:val="99"/>
                <w:sz w:val="24"/>
              </w:rPr>
              <w:t>2</w:t>
            </w:r>
          </w:p>
        </w:tc>
      </w:tr>
      <w:tr w:rsidR="00BF0E51" w:rsidTr="00BF0E51">
        <w:trPr>
          <w:trHeight w:val="528"/>
        </w:trPr>
        <w:tc>
          <w:tcPr>
            <w:tcW w:w="850" w:type="dxa"/>
          </w:tcPr>
          <w:p w:rsidR="00BF0E51" w:rsidRDefault="00BF0E51" w:rsidP="00FD053C">
            <w:pPr>
              <w:pStyle w:val="TableParagraph"/>
              <w:spacing w:line="264" w:lineRule="auto"/>
              <w:ind w:left="292" w:right="158"/>
              <w:rPr>
                <w:b/>
                <w:sz w:val="24"/>
              </w:rPr>
            </w:pPr>
            <w:r>
              <w:rPr>
                <w:b/>
                <w:sz w:val="24"/>
              </w:rPr>
              <w:t>CO</w:t>
            </w:r>
            <w:r>
              <w:rPr>
                <w:b/>
                <w:spacing w:val="-58"/>
                <w:sz w:val="24"/>
              </w:rPr>
              <w:t xml:space="preserve"> </w:t>
            </w:r>
            <w:r>
              <w:rPr>
                <w:b/>
                <w:sz w:val="24"/>
              </w:rPr>
              <w:t>5</w:t>
            </w:r>
          </w:p>
        </w:tc>
        <w:tc>
          <w:tcPr>
            <w:tcW w:w="850" w:type="dxa"/>
          </w:tcPr>
          <w:p w:rsidR="00BF0E51" w:rsidRDefault="00BF0E51" w:rsidP="00FD053C">
            <w:pPr>
              <w:pStyle w:val="TableParagraph"/>
              <w:spacing w:line="268" w:lineRule="exact"/>
              <w:ind w:left="22"/>
              <w:jc w:val="center"/>
              <w:rPr>
                <w:sz w:val="24"/>
              </w:rPr>
            </w:pPr>
            <w:r>
              <w:rPr>
                <w:w w:val="99"/>
                <w:sz w:val="24"/>
              </w:rPr>
              <w:t>3</w:t>
            </w:r>
          </w:p>
        </w:tc>
        <w:tc>
          <w:tcPr>
            <w:tcW w:w="850" w:type="dxa"/>
          </w:tcPr>
          <w:p w:rsidR="00BF0E51" w:rsidRDefault="00BF0E51" w:rsidP="00FD053C">
            <w:pPr>
              <w:pStyle w:val="TableParagraph"/>
              <w:spacing w:line="268" w:lineRule="exact"/>
              <w:ind w:left="316"/>
              <w:rPr>
                <w:sz w:val="24"/>
              </w:rPr>
            </w:pPr>
            <w:r>
              <w:rPr>
                <w:w w:val="99"/>
                <w:sz w:val="24"/>
              </w:rPr>
              <w:t>2</w:t>
            </w:r>
          </w:p>
        </w:tc>
        <w:tc>
          <w:tcPr>
            <w:tcW w:w="851" w:type="dxa"/>
          </w:tcPr>
          <w:p w:rsidR="00BF0E51" w:rsidRDefault="00BF0E51" w:rsidP="00FD053C">
            <w:pPr>
              <w:pStyle w:val="TableParagraph"/>
              <w:spacing w:line="268" w:lineRule="exact"/>
              <w:ind w:left="22"/>
              <w:jc w:val="center"/>
              <w:rPr>
                <w:sz w:val="24"/>
              </w:rPr>
            </w:pPr>
            <w:r>
              <w:rPr>
                <w:w w:val="99"/>
                <w:sz w:val="24"/>
              </w:rPr>
              <w:t>3</w:t>
            </w:r>
          </w:p>
        </w:tc>
        <w:tc>
          <w:tcPr>
            <w:tcW w:w="851" w:type="dxa"/>
          </w:tcPr>
          <w:p w:rsidR="00BF0E51" w:rsidRDefault="00BF0E51" w:rsidP="00FD053C">
            <w:pPr>
              <w:pStyle w:val="TableParagraph"/>
              <w:spacing w:line="268" w:lineRule="exact"/>
              <w:ind w:left="358"/>
              <w:rPr>
                <w:sz w:val="24"/>
              </w:rPr>
            </w:pPr>
            <w:r>
              <w:rPr>
                <w:w w:val="99"/>
                <w:sz w:val="24"/>
              </w:rPr>
              <w:t>3</w:t>
            </w:r>
          </w:p>
        </w:tc>
        <w:tc>
          <w:tcPr>
            <w:tcW w:w="851" w:type="dxa"/>
          </w:tcPr>
          <w:p w:rsidR="00BF0E51" w:rsidRDefault="00BF0E51" w:rsidP="00FD053C">
            <w:pPr>
              <w:pStyle w:val="TableParagraph"/>
              <w:spacing w:line="268" w:lineRule="exact"/>
              <w:ind w:left="7"/>
              <w:jc w:val="center"/>
              <w:rPr>
                <w:sz w:val="24"/>
              </w:rPr>
            </w:pPr>
            <w:r>
              <w:rPr>
                <w:w w:val="99"/>
                <w:sz w:val="24"/>
              </w:rPr>
              <w:t>3</w:t>
            </w:r>
          </w:p>
        </w:tc>
        <w:tc>
          <w:tcPr>
            <w:tcW w:w="851" w:type="dxa"/>
          </w:tcPr>
          <w:p w:rsidR="00BF0E51" w:rsidRDefault="00BF0E51" w:rsidP="00FD053C">
            <w:pPr>
              <w:pStyle w:val="TableParagraph"/>
              <w:spacing w:line="268" w:lineRule="exact"/>
              <w:ind w:right="343"/>
              <w:jc w:val="right"/>
              <w:rPr>
                <w:sz w:val="24"/>
              </w:rPr>
            </w:pPr>
            <w:r>
              <w:rPr>
                <w:w w:val="99"/>
                <w:sz w:val="24"/>
              </w:rPr>
              <w:t>3</w:t>
            </w:r>
          </w:p>
        </w:tc>
        <w:tc>
          <w:tcPr>
            <w:tcW w:w="846" w:type="dxa"/>
          </w:tcPr>
          <w:p w:rsidR="00BF0E51" w:rsidRDefault="00BF0E51" w:rsidP="00FD053C">
            <w:pPr>
              <w:pStyle w:val="TableParagraph"/>
              <w:spacing w:line="268" w:lineRule="exact"/>
              <w:ind w:left="345"/>
              <w:rPr>
                <w:sz w:val="24"/>
              </w:rPr>
            </w:pPr>
            <w:r>
              <w:rPr>
                <w:w w:val="99"/>
                <w:sz w:val="24"/>
              </w:rPr>
              <w:t>3</w:t>
            </w:r>
          </w:p>
        </w:tc>
        <w:tc>
          <w:tcPr>
            <w:tcW w:w="850" w:type="dxa"/>
          </w:tcPr>
          <w:p w:rsidR="00BF0E51" w:rsidRDefault="00BF0E51" w:rsidP="00FD053C">
            <w:pPr>
              <w:pStyle w:val="TableParagraph"/>
              <w:spacing w:line="268" w:lineRule="exact"/>
              <w:ind w:left="15"/>
              <w:jc w:val="center"/>
              <w:rPr>
                <w:sz w:val="24"/>
              </w:rPr>
            </w:pPr>
            <w:r>
              <w:rPr>
                <w:w w:val="99"/>
                <w:sz w:val="24"/>
              </w:rPr>
              <w:t>2</w:t>
            </w:r>
          </w:p>
        </w:tc>
        <w:tc>
          <w:tcPr>
            <w:tcW w:w="850" w:type="dxa"/>
          </w:tcPr>
          <w:p w:rsidR="00BF0E51" w:rsidRDefault="00BF0E51" w:rsidP="00FD053C">
            <w:pPr>
              <w:pStyle w:val="TableParagraph"/>
              <w:spacing w:line="268" w:lineRule="exact"/>
              <w:ind w:left="316"/>
              <w:rPr>
                <w:sz w:val="24"/>
              </w:rPr>
            </w:pPr>
            <w:r>
              <w:rPr>
                <w:w w:val="99"/>
                <w:sz w:val="24"/>
              </w:rPr>
              <w:t>2</w:t>
            </w:r>
          </w:p>
        </w:tc>
        <w:tc>
          <w:tcPr>
            <w:tcW w:w="865" w:type="dxa"/>
          </w:tcPr>
          <w:p w:rsidR="00BF0E51" w:rsidRDefault="00BF0E51" w:rsidP="00FD053C">
            <w:pPr>
              <w:pStyle w:val="TableParagraph"/>
              <w:spacing w:line="268" w:lineRule="exact"/>
              <w:ind w:left="354"/>
              <w:rPr>
                <w:sz w:val="24"/>
              </w:rPr>
            </w:pPr>
            <w:r>
              <w:rPr>
                <w:w w:val="99"/>
                <w:sz w:val="24"/>
              </w:rPr>
              <w:t>3</w:t>
            </w:r>
          </w:p>
        </w:tc>
      </w:tr>
    </w:tbl>
    <w:p w:rsidR="00BF0E51" w:rsidRDefault="00BF0E51" w:rsidP="00BF0E51">
      <w:pPr>
        <w:pStyle w:val="BodyText"/>
        <w:tabs>
          <w:tab w:val="left" w:pos="4404"/>
        </w:tabs>
        <w:rPr>
          <w:b/>
          <w:sz w:val="26"/>
        </w:rPr>
      </w:pPr>
      <w:r>
        <w:rPr>
          <w:b/>
          <w:sz w:val="26"/>
        </w:rPr>
        <w:tab/>
      </w:r>
      <w:r>
        <w:rPr>
          <w:b/>
          <w:lang w:val="en-IN"/>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r>
        <w:rPr>
          <w:b/>
          <w:lang w:val="en-IN"/>
        </w:rPr>
        <w:tab/>
      </w:r>
    </w:p>
    <w:p w:rsidR="00BF0E51" w:rsidRPr="00BF0E51" w:rsidRDefault="00BF0E51" w:rsidP="00BF0E51">
      <w:pPr>
        <w:spacing w:before="1"/>
        <w:ind w:left="3058"/>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10"/>
          <w:sz w:val="24"/>
        </w:rPr>
        <w:t xml:space="preserve"> </w:t>
      </w:r>
      <w:r>
        <w:rPr>
          <w:b/>
          <w:sz w:val="24"/>
        </w:rPr>
        <w:t>Specific</w:t>
      </w:r>
      <w:r>
        <w:rPr>
          <w:b/>
          <w:spacing w:val="-14"/>
          <w:sz w:val="24"/>
        </w:rPr>
        <w:t xml:space="preserve"> </w:t>
      </w:r>
      <w:r>
        <w:rPr>
          <w:b/>
          <w:sz w:val="24"/>
        </w:rPr>
        <w:t>Outcomes:</w:t>
      </w:r>
    </w:p>
    <w:p w:rsidR="00BF0E51" w:rsidRDefault="00BF0E51" w:rsidP="00BF0E51">
      <w:pPr>
        <w:pStyle w:val="BodyText"/>
        <w:spacing w:before="7"/>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BF0E51" w:rsidTr="00FD053C">
        <w:trPr>
          <w:trHeight w:val="460"/>
        </w:trPr>
        <w:tc>
          <w:tcPr>
            <w:tcW w:w="3150" w:type="dxa"/>
          </w:tcPr>
          <w:p w:rsidR="00BF0E51" w:rsidRDefault="00BF0E51" w:rsidP="00FD053C">
            <w:pPr>
              <w:pStyle w:val="TableParagraph"/>
              <w:spacing w:line="272" w:lineRule="exact"/>
              <w:ind w:left="110"/>
              <w:rPr>
                <w:b/>
                <w:sz w:val="24"/>
              </w:rPr>
            </w:pPr>
            <w:r>
              <w:rPr>
                <w:b/>
                <w:sz w:val="24"/>
              </w:rPr>
              <w:t>CO /PO</w:t>
            </w:r>
          </w:p>
        </w:tc>
        <w:tc>
          <w:tcPr>
            <w:tcW w:w="1201" w:type="dxa"/>
          </w:tcPr>
          <w:p w:rsidR="00BF0E51" w:rsidRDefault="00BF0E51" w:rsidP="00FD053C">
            <w:pPr>
              <w:pStyle w:val="TableParagraph"/>
              <w:spacing w:line="272" w:lineRule="exact"/>
              <w:ind w:left="276" w:right="268"/>
              <w:jc w:val="center"/>
              <w:rPr>
                <w:b/>
                <w:sz w:val="24"/>
              </w:rPr>
            </w:pPr>
            <w:r>
              <w:rPr>
                <w:b/>
                <w:sz w:val="24"/>
              </w:rPr>
              <w:t>PSO1</w:t>
            </w:r>
          </w:p>
        </w:tc>
        <w:tc>
          <w:tcPr>
            <w:tcW w:w="1580" w:type="dxa"/>
          </w:tcPr>
          <w:p w:rsidR="00BF0E51" w:rsidRDefault="00BF0E51" w:rsidP="00FD053C">
            <w:pPr>
              <w:pStyle w:val="TableParagraph"/>
              <w:spacing w:line="272" w:lineRule="exact"/>
              <w:ind w:left="472" w:right="460"/>
              <w:jc w:val="center"/>
              <w:rPr>
                <w:b/>
                <w:sz w:val="24"/>
              </w:rPr>
            </w:pPr>
            <w:r>
              <w:rPr>
                <w:b/>
                <w:sz w:val="24"/>
              </w:rPr>
              <w:t>PSO2</w:t>
            </w:r>
          </w:p>
        </w:tc>
        <w:tc>
          <w:tcPr>
            <w:tcW w:w="1407" w:type="dxa"/>
          </w:tcPr>
          <w:p w:rsidR="00BF0E51" w:rsidRDefault="00BF0E51" w:rsidP="00FD053C">
            <w:pPr>
              <w:pStyle w:val="TableParagraph"/>
              <w:spacing w:line="272" w:lineRule="exact"/>
              <w:ind w:left="385" w:right="374"/>
              <w:jc w:val="center"/>
              <w:rPr>
                <w:b/>
                <w:sz w:val="24"/>
              </w:rPr>
            </w:pPr>
            <w:r>
              <w:rPr>
                <w:b/>
                <w:sz w:val="24"/>
              </w:rPr>
              <w:t>PSO3</w:t>
            </w:r>
          </w:p>
        </w:tc>
        <w:tc>
          <w:tcPr>
            <w:tcW w:w="1402" w:type="dxa"/>
          </w:tcPr>
          <w:p w:rsidR="00BF0E51" w:rsidRDefault="00BF0E51" w:rsidP="00FD053C">
            <w:pPr>
              <w:pStyle w:val="TableParagraph"/>
              <w:spacing w:line="272" w:lineRule="exact"/>
              <w:ind w:left="380" w:right="373"/>
              <w:jc w:val="center"/>
              <w:rPr>
                <w:b/>
                <w:sz w:val="24"/>
              </w:rPr>
            </w:pPr>
            <w:r>
              <w:rPr>
                <w:b/>
                <w:sz w:val="24"/>
              </w:rPr>
              <w:t>PSO4</w:t>
            </w:r>
          </w:p>
        </w:tc>
        <w:tc>
          <w:tcPr>
            <w:tcW w:w="1407" w:type="dxa"/>
          </w:tcPr>
          <w:p w:rsidR="00BF0E51" w:rsidRDefault="00BF0E51" w:rsidP="00FD053C">
            <w:pPr>
              <w:pStyle w:val="TableParagraph"/>
              <w:spacing w:line="272" w:lineRule="exact"/>
              <w:ind w:left="385" w:right="374"/>
              <w:jc w:val="center"/>
              <w:rPr>
                <w:b/>
                <w:sz w:val="24"/>
              </w:rPr>
            </w:pPr>
            <w:r>
              <w:rPr>
                <w:b/>
                <w:sz w:val="24"/>
              </w:rPr>
              <w:t>PSO5</w:t>
            </w:r>
          </w:p>
        </w:tc>
      </w:tr>
      <w:tr w:rsidR="00BF0E51" w:rsidTr="00FD053C">
        <w:trPr>
          <w:trHeight w:val="455"/>
        </w:trPr>
        <w:tc>
          <w:tcPr>
            <w:tcW w:w="3150" w:type="dxa"/>
          </w:tcPr>
          <w:p w:rsidR="00BF0E51" w:rsidRDefault="00BF0E51" w:rsidP="00FD053C">
            <w:pPr>
              <w:pStyle w:val="TableParagraph"/>
              <w:spacing w:line="272" w:lineRule="exact"/>
              <w:ind w:left="110"/>
              <w:rPr>
                <w:b/>
                <w:sz w:val="24"/>
              </w:rPr>
            </w:pPr>
            <w:r>
              <w:rPr>
                <w:b/>
                <w:sz w:val="24"/>
              </w:rPr>
              <w:t>CO1</w:t>
            </w:r>
          </w:p>
        </w:tc>
        <w:tc>
          <w:tcPr>
            <w:tcW w:w="1201" w:type="dxa"/>
          </w:tcPr>
          <w:p w:rsidR="00BF0E51" w:rsidRDefault="00BF0E51" w:rsidP="00FD053C">
            <w:pPr>
              <w:pStyle w:val="TableParagraph"/>
              <w:spacing w:line="268" w:lineRule="exact"/>
              <w:ind w:left="14"/>
              <w:jc w:val="center"/>
              <w:rPr>
                <w:sz w:val="24"/>
              </w:rPr>
            </w:pPr>
            <w:r>
              <w:rPr>
                <w:sz w:val="24"/>
              </w:rPr>
              <w:t>3</w:t>
            </w:r>
          </w:p>
        </w:tc>
        <w:tc>
          <w:tcPr>
            <w:tcW w:w="1580" w:type="dxa"/>
          </w:tcPr>
          <w:p w:rsidR="00BF0E51" w:rsidRDefault="00BF0E51" w:rsidP="00FD053C">
            <w:pPr>
              <w:pStyle w:val="TableParagraph"/>
              <w:spacing w:line="268" w:lineRule="exact"/>
              <w:ind w:left="8"/>
              <w:jc w:val="center"/>
              <w:rPr>
                <w:sz w:val="24"/>
              </w:rPr>
            </w:pPr>
            <w:r>
              <w:rPr>
                <w:sz w:val="24"/>
              </w:rPr>
              <w:t>3</w:t>
            </w:r>
          </w:p>
        </w:tc>
        <w:tc>
          <w:tcPr>
            <w:tcW w:w="1407" w:type="dxa"/>
          </w:tcPr>
          <w:p w:rsidR="00BF0E51" w:rsidRDefault="00BF0E51" w:rsidP="00FD053C">
            <w:pPr>
              <w:pStyle w:val="TableParagraph"/>
              <w:spacing w:line="268" w:lineRule="exact"/>
              <w:ind w:left="17"/>
              <w:jc w:val="center"/>
              <w:rPr>
                <w:sz w:val="24"/>
              </w:rPr>
            </w:pPr>
            <w:r>
              <w:rPr>
                <w:sz w:val="24"/>
              </w:rPr>
              <w:t>3</w:t>
            </w:r>
          </w:p>
        </w:tc>
        <w:tc>
          <w:tcPr>
            <w:tcW w:w="1402" w:type="dxa"/>
          </w:tcPr>
          <w:p w:rsidR="00BF0E51" w:rsidRDefault="00BF0E51" w:rsidP="00FD053C">
            <w:pPr>
              <w:pStyle w:val="TableParagraph"/>
              <w:spacing w:line="268" w:lineRule="exact"/>
              <w:ind w:left="12"/>
              <w:jc w:val="center"/>
              <w:rPr>
                <w:sz w:val="24"/>
              </w:rPr>
            </w:pPr>
            <w:r>
              <w:rPr>
                <w:sz w:val="24"/>
              </w:rPr>
              <w:t>3</w:t>
            </w:r>
          </w:p>
        </w:tc>
        <w:tc>
          <w:tcPr>
            <w:tcW w:w="1407" w:type="dxa"/>
          </w:tcPr>
          <w:p w:rsidR="00BF0E51" w:rsidRDefault="00BF0E51" w:rsidP="00FD053C">
            <w:pPr>
              <w:pStyle w:val="TableParagraph"/>
              <w:spacing w:line="268" w:lineRule="exact"/>
              <w:ind w:left="18"/>
              <w:jc w:val="center"/>
              <w:rPr>
                <w:sz w:val="24"/>
              </w:rPr>
            </w:pPr>
            <w:r>
              <w:rPr>
                <w:sz w:val="24"/>
              </w:rPr>
              <w:t>3</w:t>
            </w:r>
          </w:p>
        </w:tc>
      </w:tr>
      <w:tr w:rsidR="00BF0E51" w:rsidTr="00FD053C">
        <w:trPr>
          <w:trHeight w:val="460"/>
        </w:trPr>
        <w:tc>
          <w:tcPr>
            <w:tcW w:w="3150" w:type="dxa"/>
          </w:tcPr>
          <w:p w:rsidR="00BF0E51" w:rsidRDefault="00BF0E51" w:rsidP="00FD053C">
            <w:pPr>
              <w:pStyle w:val="TableParagraph"/>
              <w:spacing w:line="272" w:lineRule="exact"/>
              <w:ind w:left="110"/>
              <w:rPr>
                <w:b/>
                <w:sz w:val="24"/>
              </w:rPr>
            </w:pPr>
            <w:r>
              <w:rPr>
                <w:b/>
                <w:sz w:val="24"/>
              </w:rPr>
              <w:t>CO2</w:t>
            </w:r>
          </w:p>
        </w:tc>
        <w:tc>
          <w:tcPr>
            <w:tcW w:w="1201" w:type="dxa"/>
          </w:tcPr>
          <w:p w:rsidR="00BF0E51" w:rsidRDefault="00BF0E51" w:rsidP="00FD053C">
            <w:pPr>
              <w:pStyle w:val="TableParagraph"/>
              <w:spacing w:line="268" w:lineRule="exact"/>
              <w:ind w:left="14"/>
              <w:jc w:val="center"/>
              <w:rPr>
                <w:sz w:val="24"/>
              </w:rPr>
            </w:pPr>
            <w:r>
              <w:rPr>
                <w:sz w:val="24"/>
              </w:rPr>
              <w:t>3</w:t>
            </w:r>
          </w:p>
        </w:tc>
        <w:tc>
          <w:tcPr>
            <w:tcW w:w="1580" w:type="dxa"/>
          </w:tcPr>
          <w:p w:rsidR="00BF0E51" w:rsidRDefault="00BF0E51" w:rsidP="00FD053C">
            <w:pPr>
              <w:pStyle w:val="TableParagraph"/>
              <w:spacing w:line="268" w:lineRule="exact"/>
              <w:ind w:left="8"/>
              <w:jc w:val="center"/>
              <w:rPr>
                <w:sz w:val="24"/>
              </w:rPr>
            </w:pPr>
            <w:r>
              <w:rPr>
                <w:sz w:val="24"/>
              </w:rPr>
              <w:t>3</w:t>
            </w:r>
          </w:p>
        </w:tc>
        <w:tc>
          <w:tcPr>
            <w:tcW w:w="1407" w:type="dxa"/>
          </w:tcPr>
          <w:p w:rsidR="00BF0E51" w:rsidRDefault="00BF0E51" w:rsidP="00FD053C">
            <w:pPr>
              <w:pStyle w:val="TableParagraph"/>
              <w:spacing w:line="268" w:lineRule="exact"/>
              <w:ind w:left="17"/>
              <w:jc w:val="center"/>
              <w:rPr>
                <w:sz w:val="24"/>
              </w:rPr>
            </w:pPr>
            <w:r>
              <w:rPr>
                <w:sz w:val="24"/>
              </w:rPr>
              <w:t>3</w:t>
            </w:r>
          </w:p>
        </w:tc>
        <w:tc>
          <w:tcPr>
            <w:tcW w:w="1402" w:type="dxa"/>
          </w:tcPr>
          <w:p w:rsidR="00BF0E51" w:rsidRDefault="00BF0E51" w:rsidP="00FD053C">
            <w:pPr>
              <w:pStyle w:val="TableParagraph"/>
              <w:spacing w:line="268" w:lineRule="exact"/>
              <w:ind w:left="12"/>
              <w:jc w:val="center"/>
              <w:rPr>
                <w:sz w:val="24"/>
              </w:rPr>
            </w:pPr>
            <w:r>
              <w:rPr>
                <w:sz w:val="24"/>
              </w:rPr>
              <w:t>3</w:t>
            </w:r>
          </w:p>
        </w:tc>
        <w:tc>
          <w:tcPr>
            <w:tcW w:w="1407" w:type="dxa"/>
          </w:tcPr>
          <w:p w:rsidR="00BF0E51" w:rsidRDefault="00BF0E51" w:rsidP="00FD053C">
            <w:pPr>
              <w:pStyle w:val="TableParagraph"/>
              <w:spacing w:line="268" w:lineRule="exact"/>
              <w:ind w:left="18"/>
              <w:jc w:val="center"/>
              <w:rPr>
                <w:sz w:val="24"/>
              </w:rPr>
            </w:pPr>
            <w:r>
              <w:rPr>
                <w:sz w:val="24"/>
              </w:rPr>
              <w:t>3</w:t>
            </w:r>
          </w:p>
        </w:tc>
      </w:tr>
      <w:tr w:rsidR="00BF0E51" w:rsidTr="00FD053C">
        <w:trPr>
          <w:trHeight w:val="455"/>
        </w:trPr>
        <w:tc>
          <w:tcPr>
            <w:tcW w:w="3150" w:type="dxa"/>
          </w:tcPr>
          <w:p w:rsidR="00BF0E51" w:rsidRDefault="00BF0E51" w:rsidP="00FD053C">
            <w:pPr>
              <w:pStyle w:val="TableParagraph"/>
              <w:spacing w:line="272" w:lineRule="exact"/>
              <w:ind w:left="110"/>
              <w:rPr>
                <w:b/>
                <w:sz w:val="24"/>
              </w:rPr>
            </w:pPr>
            <w:r>
              <w:rPr>
                <w:b/>
                <w:sz w:val="24"/>
              </w:rPr>
              <w:t>CO3</w:t>
            </w:r>
          </w:p>
        </w:tc>
        <w:tc>
          <w:tcPr>
            <w:tcW w:w="1201" w:type="dxa"/>
          </w:tcPr>
          <w:p w:rsidR="00BF0E51" w:rsidRDefault="00BF0E51" w:rsidP="00FD053C">
            <w:pPr>
              <w:pStyle w:val="TableParagraph"/>
              <w:spacing w:line="268" w:lineRule="exact"/>
              <w:ind w:left="14"/>
              <w:jc w:val="center"/>
              <w:rPr>
                <w:sz w:val="24"/>
              </w:rPr>
            </w:pPr>
            <w:r>
              <w:rPr>
                <w:sz w:val="24"/>
              </w:rPr>
              <w:t>3</w:t>
            </w:r>
          </w:p>
        </w:tc>
        <w:tc>
          <w:tcPr>
            <w:tcW w:w="1580" w:type="dxa"/>
          </w:tcPr>
          <w:p w:rsidR="00BF0E51" w:rsidRDefault="00BF0E51" w:rsidP="00FD053C">
            <w:pPr>
              <w:pStyle w:val="TableParagraph"/>
              <w:spacing w:line="268" w:lineRule="exact"/>
              <w:ind w:left="8"/>
              <w:jc w:val="center"/>
              <w:rPr>
                <w:sz w:val="24"/>
              </w:rPr>
            </w:pPr>
            <w:r>
              <w:rPr>
                <w:sz w:val="24"/>
              </w:rPr>
              <w:t>3</w:t>
            </w:r>
          </w:p>
        </w:tc>
        <w:tc>
          <w:tcPr>
            <w:tcW w:w="1407" w:type="dxa"/>
          </w:tcPr>
          <w:p w:rsidR="00BF0E51" w:rsidRDefault="00BF0E51" w:rsidP="00FD053C">
            <w:pPr>
              <w:pStyle w:val="TableParagraph"/>
              <w:spacing w:line="268" w:lineRule="exact"/>
              <w:ind w:left="17"/>
              <w:jc w:val="center"/>
              <w:rPr>
                <w:sz w:val="24"/>
              </w:rPr>
            </w:pPr>
            <w:r>
              <w:rPr>
                <w:sz w:val="24"/>
              </w:rPr>
              <w:t>3</w:t>
            </w:r>
          </w:p>
        </w:tc>
        <w:tc>
          <w:tcPr>
            <w:tcW w:w="1402" w:type="dxa"/>
          </w:tcPr>
          <w:p w:rsidR="00BF0E51" w:rsidRDefault="00BF0E51" w:rsidP="00FD053C">
            <w:pPr>
              <w:pStyle w:val="TableParagraph"/>
              <w:spacing w:line="268" w:lineRule="exact"/>
              <w:ind w:left="12"/>
              <w:jc w:val="center"/>
              <w:rPr>
                <w:sz w:val="24"/>
              </w:rPr>
            </w:pPr>
            <w:r>
              <w:rPr>
                <w:sz w:val="24"/>
              </w:rPr>
              <w:t>3</w:t>
            </w:r>
          </w:p>
        </w:tc>
        <w:tc>
          <w:tcPr>
            <w:tcW w:w="1407" w:type="dxa"/>
          </w:tcPr>
          <w:p w:rsidR="00BF0E51" w:rsidRDefault="00BF0E51" w:rsidP="00FD053C">
            <w:pPr>
              <w:pStyle w:val="TableParagraph"/>
              <w:spacing w:line="268" w:lineRule="exact"/>
              <w:ind w:left="18"/>
              <w:jc w:val="center"/>
              <w:rPr>
                <w:sz w:val="24"/>
              </w:rPr>
            </w:pPr>
            <w:r>
              <w:rPr>
                <w:sz w:val="24"/>
              </w:rPr>
              <w:t>3</w:t>
            </w:r>
          </w:p>
        </w:tc>
      </w:tr>
      <w:tr w:rsidR="00BF0E51" w:rsidTr="00FD053C">
        <w:trPr>
          <w:trHeight w:val="460"/>
        </w:trPr>
        <w:tc>
          <w:tcPr>
            <w:tcW w:w="3150" w:type="dxa"/>
          </w:tcPr>
          <w:p w:rsidR="00BF0E51" w:rsidRDefault="00BF0E51" w:rsidP="00FD053C">
            <w:pPr>
              <w:pStyle w:val="TableParagraph"/>
              <w:spacing w:line="272" w:lineRule="exact"/>
              <w:ind w:left="110"/>
              <w:rPr>
                <w:b/>
                <w:sz w:val="24"/>
              </w:rPr>
            </w:pPr>
            <w:r>
              <w:rPr>
                <w:b/>
                <w:sz w:val="24"/>
              </w:rPr>
              <w:t>CO4</w:t>
            </w:r>
          </w:p>
        </w:tc>
        <w:tc>
          <w:tcPr>
            <w:tcW w:w="1201" w:type="dxa"/>
          </w:tcPr>
          <w:p w:rsidR="00BF0E51" w:rsidRDefault="00BF0E51" w:rsidP="00FD053C">
            <w:pPr>
              <w:pStyle w:val="TableParagraph"/>
              <w:spacing w:line="268" w:lineRule="exact"/>
              <w:ind w:left="14"/>
              <w:jc w:val="center"/>
              <w:rPr>
                <w:sz w:val="24"/>
              </w:rPr>
            </w:pPr>
            <w:r>
              <w:rPr>
                <w:sz w:val="24"/>
              </w:rPr>
              <w:t>3</w:t>
            </w:r>
          </w:p>
        </w:tc>
        <w:tc>
          <w:tcPr>
            <w:tcW w:w="1580" w:type="dxa"/>
          </w:tcPr>
          <w:p w:rsidR="00BF0E51" w:rsidRDefault="00BF0E51" w:rsidP="00FD053C">
            <w:pPr>
              <w:pStyle w:val="TableParagraph"/>
              <w:spacing w:line="268" w:lineRule="exact"/>
              <w:ind w:left="8"/>
              <w:jc w:val="center"/>
              <w:rPr>
                <w:sz w:val="24"/>
              </w:rPr>
            </w:pPr>
            <w:r>
              <w:rPr>
                <w:sz w:val="24"/>
              </w:rPr>
              <w:t>3</w:t>
            </w:r>
          </w:p>
        </w:tc>
        <w:tc>
          <w:tcPr>
            <w:tcW w:w="1407" w:type="dxa"/>
          </w:tcPr>
          <w:p w:rsidR="00BF0E51" w:rsidRDefault="00BF0E51" w:rsidP="00FD053C">
            <w:pPr>
              <w:pStyle w:val="TableParagraph"/>
              <w:spacing w:line="268" w:lineRule="exact"/>
              <w:ind w:left="17"/>
              <w:jc w:val="center"/>
              <w:rPr>
                <w:sz w:val="24"/>
              </w:rPr>
            </w:pPr>
            <w:r>
              <w:rPr>
                <w:sz w:val="24"/>
              </w:rPr>
              <w:t>3</w:t>
            </w:r>
          </w:p>
        </w:tc>
        <w:tc>
          <w:tcPr>
            <w:tcW w:w="1402" w:type="dxa"/>
          </w:tcPr>
          <w:p w:rsidR="00BF0E51" w:rsidRDefault="00BF0E51" w:rsidP="00FD053C">
            <w:pPr>
              <w:pStyle w:val="TableParagraph"/>
              <w:spacing w:line="268" w:lineRule="exact"/>
              <w:ind w:left="12"/>
              <w:jc w:val="center"/>
              <w:rPr>
                <w:sz w:val="24"/>
              </w:rPr>
            </w:pPr>
            <w:r>
              <w:rPr>
                <w:sz w:val="24"/>
              </w:rPr>
              <w:t>3</w:t>
            </w:r>
          </w:p>
        </w:tc>
        <w:tc>
          <w:tcPr>
            <w:tcW w:w="1407" w:type="dxa"/>
          </w:tcPr>
          <w:p w:rsidR="00BF0E51" w:rsidRDefault="00BF0E51" w:rsidP="00FD053C">
            <w:pPr>
              <w:pStyle w:val="TableParagraph"/>
              <w:spacing w:line="268" w:lineRule="exact"/>
              <w:ind w:left="18"/>
              <w:jc w:val="center"/>
              <w:rPr>
                <w:sz w:val="24"/>
              </w:rPr>
            </w:pPr>
            <w:r>
              <w:rPr>
                <w:sz w:val="24"/>
              </w:rPr>
              <w:t>3</w:t>
            </w:r>
          </w:p>
        </w:tc>
      </w:tr>
      <w:tr w:rsidR="00BF0E51" w:rsidTr="00FD053C">
        <w:trPr>
          <w:trHeight w:val="455"/>
        </w:trPr>
        <w:tc>
          <w:tcPr>
            <w:tcW w:w="3150" w:type="dxa"/>
          </w:tcPr>
          <w:p w:rsidR="00BF0E51" w:rsidRDefault="00BF0E51" w:rsidP="00FD053C">
            <w:pPr>
              <w:pStyle w:val="TableParagraph"/>
              <w:spacing w:line="272" w:lineRule="exact"/>
              <w:ind w:left="110"/>
              <w:rPr>
                <w:b/>
                <w:sz w:val="24"/>
              </w:rPr>
            </w:pPr>
            <w:r>
              <w:rPr>
                <w:b/>
                <w:sz w:val="24"/>
              </w:rPr>
              <w:t>CO5</w:t>
            </w:r>
          </w:p>
        </w:tc>
        <w:tc>
          <w:tcPr>
            <w:tcW w:w="1201" w:type="dxa"/>
          </w:tcPr>
          <w:p w:rsidR="00BF0E51" w:rsidRDefault="00BF0E51" w:rsidP="00FD053C">
            <w:pPr>
              <w:pStyle w:val="TableParagraph"/>
              <w:spacing w:line="268" w:lineRule="exact"/>
              <w:ind w:left="14"/>
              <w:jc w:val="center"/>
              <w:rPr>
                <w:sz w:val="24"/>
              </w:rPr>
            </w:pPr>
            <w:r>
              <w:rPr>
                <w:sz w:val="24"/>
              </w:rPr>
              <w:t>3</w:t>
            </w:r>
          </w:p>
        </w:tc>
        <w:tc>
          <w:tcPr>
            <w:tcW w:w="1580" w:type="dxa"/>
          </w:tcPr>
          <w:p w:rsidR="00BF0E51" w:rsidRDefault="00BF0E51" w:rsidP="00FD053C">
            <w:pPr>
              <w:pStyle w:val="TableParagraph"/>
              <w:spacing w:line="268" w:lineRule="exact"/>
              <w:ind w:left="8"/>
              <w:jc w:val="center"/>
              <w:rPr>
                <w:sz w:val="24"/>
              </w:rPr>
            </w:pPr>
            <w:r>
              <w:rPr>
                <w:sz w:val="24"/>
              </w:rPr>
              <w:t>3</w:t>
            </w:r>
          </w:p>
        </w:tc>
        <w:tc>
          <w:tcPr>
            <w:tcW w:w="1407" w:type="dxa"/>
          </w:tcPr>
          <w:p w:rsidR="00BF0E51" w:rsidRDefault="00BF0E51" w:rsidP="00FD053C">
            <w:pPr>
              <w:pStyle w:val="TableParagraph"/>
              <w:spacing w:line="268" w:lineRule="exact"/>
              <w:ind w:left="17"/>
              <w:jc w:val="center"/>
              <w:rPr>
                <w:sz w:val="24"/>
              </w:rPr>
            </w:pPr>
            <w:r>
              <w:rPr>
                <w:sz w:val="24"/>
              </w:rPr>
              <w:t>3</w:t>
            </w:r>
          </w:p>
        </w:tc>
        <w:tc>
          <w:tcPr>
            <w:tcW w:w="1402" w:type="dxa"/>
          </w:tcPr>
          <w:p w:rsidR="00BF0E51" w:rsidRDefault="00BF0E51" w:rsidP="00FD053C">
            <w:pPr>
              <w:pStyle w:val="TableParagraph"/>
              <w:spacing w:line="268" w:lineRule="exact"/>
              <w:ind w:left="12"/>
              <w:jc w:val="center"/>
              <w:rPr>
                <w:sz w:val="24"/>
              </w:rPr>
            </w:pPr>
            <w:r>
              <w:rPr>
                <w:sz w:val="24"/>
              </w:rPr>
              <w:t>3</w:t>
            </w:r>
          </w:p>
        </w:tc>
        <w:tc>
          <w:tcPr>
            <w:tcW w:w="1407" w:type="dxa"/>
          </w:tcPr>
          <w:p w:rsidR="00BF0E51" w:rsidRDefault="00BF0E51" w:rsidP="00FD053C">
            <w:pPr>
              <w:pStyle w:val="TableParagraph"/>
              <w:spacing w:line="268" w:lineRule="exact"/>
              <w:ind w:left="18"/>
              <w:jc w:val="center"/>
              <w:rPr>
                <w:sz w:val="24"/>
              </w:rPr>
            </w:pPr>
            <w:r>
              <w:rPr>
                <w:sz w:val="24"/>
              </w:rPr>
              <w:t>3</w:t>
            </w:r>
          </w:p>
        </w:tc>
      </w:tr>
      <w:tr w:rsidR="00BF0E51" w:rsidTr="00FD053C">
        <w:trPr>
          <w:trHeight w:val="460"/>
        </w:trPr>
        <w:tc>
          <w:tcPr>
            <w:tcW w:w="3150" w:type="dxa"/>
          </w:tcPr>
          <w:p w:rsidR="00BF0E51" w:rsidRDefault="00BF0E51" w:rsidP="00FD053C">
            <w:pPr>
              <w:pStyle w:val="TableParagraph"/>
              <w:spacing w:line="273" w:lineRule="exact"/>
              <w:ind w:left="110"/>
              <w:rPr>
                <w:b/>
                <w:sz w:val="24"/>
              </w:rPr>
            </w:pPr>
            <w:r>
              <w:rPr>
                <w:b/>
                <w:sz w:val="24"/>
              </w:rPr>
              <w:t>Weightage</w:t>
            </w:r>
          </w:p>
        </w:tc>
        <w:tc>
          <w:tcPr>
            <w:tcW w:w="1201" w:type="dxa"/>
          </w:tcPr>
          <w:p w:rsidR="00BF0E51" w:rsidRDefault="00BF0E51" w:rsidP="00FD053C">
            <w:pPr>
              <w:pStyle w:val="TableParagraph"/>
              <w:spacing w:line="268" w:lineRule="exact"/>
              <w:ind w:left="277" w:right="268"/>
              <w:jc w:val="center"/>
              <w:rPr>
                <w:sz w:val="24"/>
              </w:rPr>
            </w:pPr>
            <w:r>
              <w:rPr>
                <w:sz w:val="24"/>
              </w:rPr>
              <w:t>15</w:t>
            </w:r>
          </w:p>
        </w:tc>
        <w:tc>
          <w:tcPr>
            <w:tcW w:w="1580" w:type="dxa"/>
          </w:tcPr>
          <w:p w:rsidR="00BF0E51" w:rsidRDefault="00BF0E51" w:rsidP="00FD053C">
            <w:pPr>
              <w:pStyle w:val="TableParagraph"/>
              <w:spacing w:line="268" w:lineRule="exact"/>
              <w:ind w:left="472" w:right="459"/>
              <w:jc w:val="center"/>
              <w:rPr>
                <w:sz w:val="24"/>
              </w:rPr>
            </w:pPr>
            <w:r>
              <w:rPr>
                <w:sz w:val="24"/>
              </w:rPr>
              <w:t>15</w:t>
            </w:r>
          </w:p>
        </w:tc>
        <w:tc>
          <w:tcPr>
            <w:tcW w:w="1407" w:type="dxa"/>
          </w:tcPr>
          <w:p w:rsidR="00BF0E51" w:rsidRDefault="00BF0E51" w:rsidP="00FD053C">
            <w:pPr>
              <w:pStyle w:val="TableParagraph"/>
              <w:spacing w:line="268" w:lineRule="exact"/>
              <w:ind w:left="385" w:right="373"/>
              <w:jc w:val="center"/>
              <w:rPr>
                <w:sz w:val="24"/>
              </w:rPr>
            </w:pPr>
            <w:r>
              <w:rPr>
                <w:sz w:val="24"/>
              </w:rPr>
              <w:t>15</w:t>
            </w:r>
          </w:p>
        </w:tc>
        <w:tc>
          <w:tcPr>
            <w:tcW w:w="1402" w:type="dxa"/>
          </w:tcPr>
          <w:p w:rsidR="00BF0E51" w:rsidRDefault="00BF0E51" w:rsidP="00FD053C">
            <w:pPr>
              <w:pStyle w:val="TableParagraph"/>
              <w:spacing w:line="268" w:lineRule="exact"/>
              <w:ind w:left="380" w:right="373"/>
              <w:jc w:val="center"/>
              <w:rPr>
                <w:sz w:val="24"/>
              </w:rPr>
            </w:pPr>
            <w:r>
              <w:rPr>
                <w:sz w:val="24"/>
              </w:rPr>
              <w:t>15</w:t>
            </w:r>
          </w:p>
        </w:tc>
        <w:tc>
          <w:tcPr>
            <w:tcW w:w="1407" w:type="dxa"/>
          </w:tcPr>
          <w:p w:rsidR="00BF0E51" w:rsidRDefault="00BF0E51" w:rsidP="00FD053C">
            <w:pPr>
              <w:pStyle w:val="TableParagraph"/>
              <w:spacing w:line="268" w:lineRule="exact"/>
              <w:ind w:left="385" w:right="372"/>
              <w:jc w:val="center"/>
              <w:rPr>
                <w:sz w:val="24"/>
              </w:rPr>
            </w:pPr>
            <w:r>
              <w:rPr>
                <w:sz w:val="24"/>
              </w:rPr>
              <w:t>15</w:t>
            </w:r>
          </w:p>
        </w:tc>
      </w:tr>
      <w:tr w:rsidR="00BF0E51" w:rsidTr="00BF0E51">
        <w:trPr>
          <w:trHeight w:val="536"/>
        </w:trPr>
        <w:tc>
          <w:tcPr>
            <w:tcW w:w="3150" w:type="dxa"/>
          </w:tcPr>
          <w:p w:rsidR="00BF0E51" w:rsidRDefault="00BF0E51"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BF0E51" w:rsidRDefault="00BF0E51" w:rsidP="00FD053C">
            <w:pPr>
              <w:pStyle w:val="TableParagraph"/>
              <w:spacing w:before="140"/>
              <w:ind w:left="281" w:right="268"/>
              <w:jc w:val="center"/>
              <w:rPr>
                <w:sz w:val="24"/>
              </w:rPr>
            </w:pPr>
            <w:r>
              <w:rPr>
                <w:sz w:val="24"/>
              </w:rPr>
              <w:t>3.0</w:t>
            </w:r>
          </w:p>
        </w:tc>
        <w:tc>
          <w:tcPr>
            <w:tcW w:w="1580" w:type="dxa"/>
          </w:tcPr>
          <w:p w:rsidR="00BF0E51" w:rsidRDefault="00BF0E51" w:rsidP="00FD053C">
            <w:pPr>
              <w:pStyle w:val="TableParagraph"/>
              <w:spacing w:before="140"/>
              <w:ind w:left="472" w:right="455"/>
              <w:jc w:val="center"/>
              <w:rPr>
                <w:sz w:val="24"/>
              </w:rPr>
            </w:pPr>
            <w:r>
              <w:rPr>
                <w:sz w:val="24"/>
              </w:rPr>
              <w:t>3.0</w:t>
            </w:r>
          </w:p>
        </w:tc>
        <w:tc>
          <w:tcPr>
            <w:tcW w:w="1407" w:type="dxa"/>
          </w:tcPr>
          <w:p w:rsidR="00BF0E51" w:rsidRDefault="00BF0E51" w:rsidP="00FD053C">
            <w:pPr>
              <w:pStyle w:val="TableParagraph"/>
              <w:spacing w:before="140"/>
              <w:ind w:left="385" w:right="368"/>
              <w:jc w:val="center"/>
              <w:rPr>
                <w:sz w:val="24"/>
              </w:rPr>
            </w:pPr>
            <w:r>
              <w:rPr>
                <w:sz w:val="24"/>
              </w:rPr>
              <w:t>3.0</w:t>
            </w:r>
          </w:p>
        </w:tc>
        <w:tc>
          <w:tcPr>
            <w:tcW w:w="1402" w:type="dxa"/>
          </w:tcPr>
          <w:p w:rsidR="00BF0E51" w:rsidRDefault="00BF0E51" w:rsidP="00FD053C">
            <w:pPr>
              <w:pStyle w:val="TableParagraph"/>
              <w:spacing w:before="140"/>
              <w:ind w:left="380" w:right="368"/>
              <w:jc w:val="center"/>
              <w:rPr>
                <w:sz w:val="24"/>
              </w:rPr>
            </w:pPr>
            <w:r>
              <w:rPr>
                <w:sz w:val="24"/>
              </w:rPr>
              <w:t>3.0</w:t>
            </w:r>
          </w:p>
        </w:tc>
        <w:tc>
          <w:tcPr>
            <w:tcW w:w="1407" w:type="dxa"/>
          </w:tcPr>
          <w:p w:rsidR="00BF0E51" w:rsidRDefault="00BF0E51" w:rsidP="00FD053C">
            <w:pPr>
              <w:pStyle w:val="TableParagraph"/>
              <w:spacing w:before="140"/>
              <w:ind w:left="385" w:right="367"/>
              <w:jc w:val="center"/>
              <w:rPr>
                <w:sz w:val="24"/>
              </w:rPr>
            </w:pPr>
            <w:r>
              <w:rPr>
                <w:sz w:val="24"/>
              </w:rPr>
              <w:t>3.0</w:t>
            </w:r>
          </w:p>
        </w:tc>
      </w:tr>
    </w:tbl>
    <w:p w:rsidR="00BF0E51" w:rsidRDefault="00BF0E51" w:rsidP="00BF0E51">
      <w:pPr>
        <w:jc w:val="center"/>
        <w:rPr>
          <w:sz w:val="24"/>
        </w:rPr>
        <w:sectPr w:rsidR="00BF0E51">
          <w:pgSz w:w="11910" w:h="16840"/>
          <w:pgMar w:top="1580" w:right="160" w:bottom="280" w:left="140" w:header="720" w:footer="720" w:gutter="0"/>
          <w:cols w:space="720"/>
        </w:sectPr>
      </w:pPr>
    </w:p>
    <w:p w:rsidR="00BF0E51" w:rsidRPr="00BF0E51" w:rsidRDefault="00BF0E51" w:rsidP="00BF0E51">
      <w:pPr>
        <w:spacing w:before="78"/>
        <w:jc w:val="center"/>
        <w:rPr>
          <w:b/>
          <w:sz w:val="24"/>
        </w:rPr>
      </w:pPr>
      <w:r>
        <w:rPr>
          <w:b/>
          <w:sz w:val="24"/>
        </w:rPr>
        <w:lastRenderedPageBreak/>
        <w:t>NON</w:t>
      </w:r>
      <w:r>
        <w:rPr>
          <w:b/>
          <w:spacing w:val="-7"/>
          <w:sz w:val="24"/>
        </w:rPr>
        <w:t xml:space="preserve"> </w:t>
      </w:r>
      <w:r>
        <w:rPr>
          <w:b/>
          <w:sz w:val="24"/>
        </w:rPr>
        <w:t>-</w:t>
      </w:r>
      <w:r>
        <w:rPr>
          <w:b/>
          <w:spacing w:val="-9"/>
          <w:sz w:val="24"/>
        </w:rPr>
        <w:t xml:space="preserve"> </w:t>
      </w:r>
      <w:r>
        <w:rPr>
          <w:b/>
          <w:sz w:val="24"/>
        </w:rPr>
        <w:t>MANDATORY</w:t>
      </w:r>
      <w:r>
        <w:rPr>
          <w:b/>
          <w:spacing w:val="-6"/>
          <w:sz w:val="24"/>
        </w:rPr>
        <w:t xml:space="preserve"> </w:t>
      </w:r>
      <w:r>
        <w:rPr>
          <w:b/>
          <w:sz w:val="24"/>
        </w:rPr>
        <w:t>ELECTIVE</w:t>
      </w:r>
      <w:r>
        <w:rPr>
          <w:b/>
          <w:spacing w:val="-4"/>
          <w:sz w:val="24"/>
        </w:rPr>
        <w:t xml:space="preserve"> </w:t>
      </w:r>
      <w:r>
        <w:rPr>
          <w:b/>
          <w:sz w:val="24"/>
        </w:rPr>
        <w:t>PAPER</w:t>
      </w:r>
      <w:r>
        <w:rPr>
          <w:b/>
          <w:spacing w:val="-1"/>
          <w:sz w:val="24"/>
        </w:rPr>
        <w:t xml:space="preserve"> </w:t>
      </w:r>
      <w:r>
        <w:rPr>
          <w:b/>
          <w:sz w:val="24"/>
        </w:rPr>
        <w:t>–</w:t>
      </w:r>
      <w:r>
        <w:rPr>
          <w:b/>
          <w:spacing w:val="-2"/>
          <w:sz w:val="24"/>
        </w:rPr>
        <w:t xml:space="preserve"> </w:t>
      </w:r>
      <w:r>
        <w:rPr>
          <w:b/>
          <w:sz w:val="24"/>
        </w:rPr>
        <w:t xml:space="preserve">III – FUNDAMENTALS </w:t>
      </w:r>
      <w:r>
        <w:rPr>
          <w:b/>
          <w:spacing w:val="-2"/>
          <w:sz w:val="24"/>
        </w:rPr>
        <w:t>OF</w:t>
      </w:r>
      <w:r>
        <w:rPr>
          <w:b/>
          <w:spacing w:val="-57"/>
          <w:sz w:val="24"/>
        </w:rPr>
        <w:t xml:space="preserve"> </w:t>
      </w:r>
      <w:r>
        <w:rPr>
          <w:b/>
          <w:sz w:val="24"/>
        </w:rPr>
        <w:t>ACADEMIC</w:t>
      </w:r>
      <w:r>
        <w:rPr>
          <w:b/>
          <w:spacing w:val="-3"/>
          <w:sz w:val="24"/>
        </w:rPr>
        <w:t xml:space="preserve"> </w:t>
      </w:r>
      <w:r>
        <w:rPr>
          <w:b/>
          <w:sz w:val="24"/>
        </w:rPr>
        <w:t>WRITING</w:t>
      </w:r>
    </w:p>
    <w:p w:rsidR="00BF0E51" w:rsidRDefault="00BF0E51" w:rsidP="00BF0E51">
      <w:pPr>
        <w:pStyle w:val="BodyText"/>
        <w:tabs>
          <w:tab w:val="left" w:pos="2679"/>
        </w:tabs>
        <w:rPr>
          <w:b/>
          <w:sz w:val="20"/>
        </w:rPr>
      </w:pPr>
      <w:r>
        <w:rPr>
          <w:b/>
          <w:sz w:val="20"/>
        </w:rPr>
        <w:tab/>
      </w:r>
    </w:p>
    <w:tbl>
      <w:tblPr>
        <w:tblW w:w="4214" w:type="pct"/>
        <w:tblInd w:w="9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8"/>
        <w:gridCol w:w="141"/>
        <w:gridCol w:w="1126"/>
        <w:gridCol w:w="341"/>
        <w:gridCol w:w="349"/>
        <w:gridCol w:w="251"/>
        <w:gridCol w:w="353"/>
        <w:gridCol w:w="987"/>
        <w:gridCol w:w="1073"/>
        <w:gridCol w:w="901"/>
        <w:gridCol w:w="381"/>
        <w:gridCol w:w="883"/>
        <w:gridCol w:w="1524"/>
        <w:gridCol w:w="22"/>
      </w:tblGrid>
      <w:tr w:rsidR="00BF0E51" w:rsidRPr="00FC2E1F" w:rsidTr="00FD053C">
        <w:trPr>
          <w:gridAfter w:val="1"/>
          <w:wAfter w:w="11" w:type="pct"/>
          <w:trHeight w:val="270"/>
        </w:trPr>
        <w:tc>
          <w:tcPr>
            <w:tcW w:w="753" w:type="pct"/>
            <w:vMerge w:val="restart"/>
          </w:tcPr>
          <w:p w:rsidR="00BF0E51" w:rsidRPr="00FC2E1F" w:rsidRDefault="00BF0E51" w:rsidP="00FD053C">
            <w:pPr>
              <w:pStyle w:val="TableParagraph"/>
              <w:spacing w:line="250" w:lineRule="exact"/>
              <w:rPr>
                <w:b/>
                <w:sz w:val="24"/>
                <w:szCs w:val="24"/>
              </w:rPr>
            </w:pPr>
            <w:r>
              <w:rPr>
                <w:b/>
                <w:sz w:val="24"/>
                <w:szCs w:val="24"/>
              </w:rPr>
              <w:t>Subject Code</w:t>
            </w:r>
          </w:p>
        </w:tc>
        <w:tc>
          <w:tcPr>
            <w:tcW w:w="646" w:type="pct"/>
            <w:gridSpan w:val="2"/>
            <w:vMerge w:val="restart"/>
            <w:tcBorders>
              <w:right w:val="single" w:sz="4" w:space="0" w:color="000000"/>
            </w:tcBorders>
          </w:tcPr>
          <w:p w:rsidR="00BF0E51" w:rsidRPr="00FC2E1F" w:rsidRDefault="00BF0E51" w:rsidP="00FD053C">
            <w:pPr>
              <w:pStyle w:val="TableParagraph"/>
              <w:spacing w:line="250" w:lineRule="exact"/>
              <w:rPr>
                <w:b/>
                <w:sz w:val="24"/>
                <w:szCs w:val="24"/>
              </w:rPr>
            </w:pPr>
            <w:r>
              <w:rPr>
                <w:b/>
                <w:sz w:val="24"/>
                <w:szCs w:val="24"/>
              </w:rPr>
              <w:t xml:space="preserve">Category </w:t>
            </w:r>
          </w:p>
        </w:tc>
        <w:tc>
          <w:tcPr>
            <w:tcW w:w="174" w:type="pct"/>
            <w:vMerge w:val="restart"/>
            <w:tcBorders>
              <w:left w:val="single" w:sz="4" w:space="0" w:color="000000"/>
            </w:tcBorders>
          </w:tcPr>
          <w:p w:rsidR="00BF0E51" w:rsidRPr="00FC2E1F" w:rsidRDefault="00BF0E51" w:rsidP="00FD053C">
            <w:pPr>
              <w:pStyle w:val="TableParagraph"/>
              <w:spacing w:line="250" w:lineRule="exact"/>
              <w:jc w:val="center"/>
              <w:rPr>
                <w:b/>
                <w:sz w:val="24"/>
                <w:szCs w:val="24"/>
              </w:rPr>
            </w:pPr>
            <w:r>
              <w:rPr>
                <w:b/>
                <w:sz w:val="24"/>
                <w:szCs w:val="24"/>
              </w:rPr>
              <w:t>L</w:t>
            </w:r>
          </w:p>
        </w:tc>
        <w:tc>
          <w:tcPr>
            <w:tcW w:w="178" w:type="pct"/>
            <w:vMerge w:val="restart"/>
          </w:tcPr>
          <w:p w:rsidR="00BF0E51" w:rsidRPr="00FC2E1F" w:rsidRDefault="00BF0E51" w:rsidP="00FD053C">
            <w:pPr>
              <w:pStyle w:val="TableParagraph"/>
              <w:spacing w:line="250" w:lineRule="exact"/>
              <w:jc w:val="center"/>
              <w:rPr>
                <w:b/>
                <w:sz w:val="24"/>
                <w:szCs w:val="24"/>
              </w:rPr>
            </w:pPr>
            <w:r>
              <w:rPr>
                <w:b/>
                <w:sz w:val="24"/>
                <w:szCs w:val="24"/>
              </w:rPr>
              <w:t>T</w:t>
            </w:r>
          </w:p>
        </w:tc>
        <w:tc>
          <w:tcPr>
            <w:tcW w:w="128" w:type="pct"/>
            <w:vMerge w:val="restart"/>
          </w:tcPr>
          <w:p w:rsidR="00BF0E51" w:rsidRPr="00FC2E1F" w:rsidRDefault="00BF0E51" w:rsidP="00FD053C">
            <w:pPr>
              <w:pStyle w:val="TableParagraph"/>
              <w:spacing w:line="250" w:lineRule="exact"/>
              <w:jc w:val="center"/>
              <w:rPr>
                <w:b/>
                <w:sz w:val="24"/>
                <w:szCs w:val="24"/>
              </w:rPr>
            </w:pPr>
            <w:r>
              <w:rPr>
                <w:b/>
                <w:sz w:val="24"/>
                <w:szCs w:val="24"/>
              </w:rPr>
              <w:t>P</w:t>
            </w:r>
          </w:p>
        </w:tc>
        <w:tc>
          <w:tcPr>
            <w:tcW w:w="180" w:type="pct"/>
            <w:vMerge w:val="restart"/>
          </w:tcPr>
          <w:p w:rsidR="00BF0E51" w:rsidRPr="00FC2E1F" w:rsidRDefault="00BF0E51" w:rsidP="00FD053C">
            <w:pPr>
              <w:pStyle w:val="TableParagraph"/>
              <w:spacing w:line="250" w:lineRule="exact"/>
              <w:jc w:val="center"/>
              <w:rPr>
                <w:b/>
                <w:sz w:val="24"/>
                <w:szCs w:val="24"/>
              </w:rPr>
            </w:pPr>
            <w:r>
              <w:rPr>
                <w:b/>
                <w:sz w:val="24"/>
                <w:szCs w:val="24"/>
              </w:rPr>
              <w:t>S</w:t>
            </w:r>
          </w:p>
        </w:tc>
        <w:tc>
          <w:tcPr>
            <w:tcW w:w="503" w:type="pct"/>
            <w:vMerge w:val="restart"/>
          </w:tcPr>
          <w:p w:rsidR="00BF0E51" w:rsidRPr="00FC2E1F" w:rsidRDefault="00BF0E51" w:rsidP="00FD053C">
            <w:pPr>
              <w:pStyle w:val="TableParagraph"/>
              <w:spacing w:line="250" w:lineRule="exact"/>
              <w:rPr>
                <w:b/>
                <w:sz w:val="24"/>
                <w:szCs w:val="24"/>
              </w:rPr>
            </w:pPr>
            <w:r>
              <w:rPr>
                <w:b/>
                <w:sz w:val="24"/>
                <w:szCs w:val="24"/>
              </w:rPr>
              <w:t xml:space="preserve">Credits </w:t>
            </w:r>
          </w:p>
        </w:tc>
        <w:tc>
          <w:tcPr>
            <w:tcW w:w="547" w:type="pct"/>
            <w:vMerge w:val="restart"/>
          </w:tcPr>
          <w:p w:rsidR="00BF0E51" w:rsidRPr="00FC2E1F" w:rsidRDefault="00BF0E51" w:rsidP="00FD053C">
            <w:pPr>
              <w:pStyle w:val="TableParagraph"/>
              <w:spacing w:line="250" w:lineRule="exact"/>
              <w:rPr>
                <w:b/>
                <w:sz w:val="24"/>
                <w:szCs w:val="24"/>
              </w:rPr>
            </w:pPr>
            <w:r>
              <w:rPr>
                <w:b/>
                <w:sz w:val="24"/>
                <w:szCs w:val="24"/>
              </w:rPr>
              <w:t xml:space="preserve">Inst. Hours </w:t>
            </w:r>
          </w:p>
        </w:tc>
        <w:tc>
          <w:tcPr>
            <w:tcW w:w="1880" w:type="pct"/>
            <w:gridSpan w:val="4"/>
          </w:tcPr>
          <w:p w:rsidR="00BF0E51" w:rsidRPr="00FC2E1F" w:rsidRDefault="00BF0E51" w:rsidP="00FD053C">
            <w:pPr>
              <w:pStyle w:val="TableParagraph"/>
              <w:spacing w:line="250" w:lineRule="exact"/>
              <w:jc w:val="center"/>
              <w:rPr>
                <w:b/>
                <w:sz w:val="24"/>
                <w:szCs w:val="24"/>
              </w:rPr>
            </w:pPr>
            <w:r>
              <w:rPr>
                <w:b/>
                <w:sz w:val="24"/>
                <w:szCs w:val="24"/>
              </w:rPr>
              <w:t>Marks</w:t>
            </w:r>
          </w:p>
        </w:tc>
      </w:tr>
      <w:tr w:rsidR="00BF0E51" w:rsidRPr="00FC2E1F" w:rsidTr="00FD053C">
        <w:trPr>
          <w:gridAfter w:val="1"/>
          <w:wAfter w:w="11" w:type="pct"/>
          <w:trHeight w:val="270"/>
        </w:trPr>
        <w:tc>
          <w:tcPr>
            <w:tcW w:w="753" w:type="pct"/>
            <w:vMerge/>
          </w:tcPr>
          <w:p w:rsidR="00BF0E51" w:rsidRDefault="00BF0E51" w:rsidP="00FD053C">
            <w:pPr>
              <w:pStyle w:val="TableParagraph"/>
              <w:spacing w:line="250" w:lineRule="exact"/>
              <w:rPr>
                <w:b/>
                <w:sz w:val="24"/>
                <w:szCs w:val="24"/>
              </w:rPr>
            </w:pPr>
          </w:p>
        </w:tc>
        <w:tc>
          <w:tcPr>
            <w:tcW w:w="646" w:type="pct"/>
            <w:gridSpan w:val="2"/>
            <w:vMerge/>
            <w:tcBorders>
              <w:right w:val="single" w:sz="4" w:space="0" w:color="000000"/>
            </w:tcBorders>
          </w:tcPr>
          <w:p w:rsidR="00BF0E51" w:rsidRPr="00FC2E1F" w:rsidRDefault="00BF0E51" w:rsidP="00FD053C">
            <w:pPr>
              <w:pStyle w:val="TableParagraph"/>
              <w:spacing w:line="250" w:lineRule="exact"/>
              <w:rPr>
                <w:b/>
                <w:sz w:val="24"/>
                <w:szCs w:val="24"/>
              </w:rPr>
            </w:pPr>
          </w:p>
        </w:tc>
        <w:tc>
          <w:tcPr>
            <w:tcW w:w="174" w:type="pct"/>
            <w:vMerge/>
            <w:tcBorders>
              <w:left w:val="single" w:sz="4" w:space="0" w:color="000000"/>
            </w:tcBorders>
          </w:tcPr>
          <w:p w:rsidR="00BF0E51" w:rsidRPr="00FC2E1F" w:rsidRDefault="00BF0E51" w:rsidP="00FD053C">
            <w:pPr>
              <w:pStyle w:val="TableParagraph"/>
              <w:spacing w:line="250" w:lineRule="exact"/>
              <w:rPr>
                <w:b/>
                <w:sz w:val="24"/>
                <w:szCs w:val="24"/>
              </w:rPr>
            </w:pPr>
          </w:p>
        </w:tc>
        <w:tc>
          <w:tcPr>
            <w:tcW w:w="178" w:type="pct"/>
            <w:vMerge/>
          </w:tcPr>
          <w:p w:rsidR="00BF0E51" w:rsidRPr="00FC2E1F" w:rsidRDefault="00BF0E51" w:rsidP="00FD053C">
            <w:pPr>
              <w:pStyle w:val="TableParagraph"/>
              <w:spacing w:line="250" w:lineRule="exact"/>
              <w:rPr>
                <w:b/>
                <w:sz w:val="24"/>
                <w:szCs w:val="24"/>
              </w:rPr>
            </w:pPr>
          </w:p>
        </w:tc>
        <w:tc>
          <w:tcPr>
            <w:tcW w:w="128" w:type="pct"/>
            <w:vMerge/>
          </w:tcPr>
          <w:p w:rsidR="00BF0E51" w:rsidRPr="00FC2E1F" w:rsidRDefault="00BF0E51" w:rsidP="00FD053C">
            <w:pPr>
              <w:pStyle w:val="TableParagraph"/>
              <w:spacing w:line="250" w:lineRule="exact"/>
              <w:rPr>
                <w:b/>
                <w:sz w:val="24"/>
                <w:szCs w:val="24"/>
              </w:rPr>
            </w:pPr>
          </w:p>
        </w:tc>
        <w:tc>
          <w:tcPr>
            <w:tcW w:w="180" w:type="pct"/>
            <w:vMerge/>
          </w:tcPr>
          <w:p w:rsidR="00BF0E51" w:rsidRPr="00FC2E1F" w:rsidRDefault="00BF0E51" w:rsidP="00FD053C">
            <w:pPr>
              <w:pStyle w:val="TableParagraph"/>
              <w:spacing w:line="250" w:lineRule="exact"/>
              <w:rPr>
                <w:b/>
                <w:sz w:val="24"/>
                <w:szCs w:val="24"/>
              </w:rPr>
            </w:pPr>
          </w:p>
        </w:tc>
        <w:tc>
          <w:tcPr>
            <w:tcW w:w="503" w:type="pct"/>
            <w:vMerge/>
          </w:tcPr>
          <w:p w:rsidR="00BF0E51" w:rsidRPr="00FC2E1F" w:rsidRDefault="00BF0E51" w:rsidP="00FD053C">
            <w:pPr>
              <w:pStyle w:val="TableParagraph"/>
              <w:spacing w:line="250" w:lineRule="exact"/>
              <w:rPr>
                <w:b/>
                <w:sz w:val="24"/>
                <w:szCs w:val="24"/>
              </w:rPr>
            </w:pPr>
          </w:p>
        </w:tc>
        <w:tc>
          <w:tcPr>
            <w:tcW w:w="547" w:type="pct"/>
            <w:vMerge/>
          </w:tcPr>
          <w:p w:rsidR="00BF0E51" w:rsidRPr="00FC2E1F" w:rsidRDefault="00BF0E51" w:rsidP="00FD053C">
            <w:pPr>
              <w:pStyle w:val="TableParagraph"/>
              <w:spacing w:line="250" w:lineRule="exact"/>
              <w:rPr>
                <w:b/>
                <w:sz w:val="24"/>
                <w:szCs w:val="24"/>
              </w:rPr>
            </w:pPr>
          </w:p>
        </w:tc>
        <w:tc>
          <w:tcPr>
            <w:tcW w:w="459" w:type="pct"/>
          </w:tcPr>
          <w:p w:rsidR="00BF0E51" w:rsidRPr="00FC2E1F" w:rsidRDefault="00BF0E51" w:rsidP="00FD053C">
            <w:pPr>
              <w:pStyle w:val="TableParagraph"/>
              <w:spacing w:line="250" w:lineRule="exact"/>
              <w:jc w:val="center"/>
              <w:rPr>
                <w:b/>
                <w:sz w:val="24"/>
                <w:szCs w:val="24"/>
              </w:rPr>
            </w:pPr>
            <w:r>
              <w:rPr>
                <w:b/>
                <w:sz w:val="24"/>
                <w:szCs w:val="24"/>
              </w:rPr>
              <w:t>CIA</w:t>
            </w:r>
          </w:p>
        </w:tc>
        <w:tc>
          <w:tcPr>
            <w:tcW w:w="644" w:type="pct"/>
            <w:gridSpan w:val="2"/>
          </w:tcPr>
          <w:p w:rsidR="00BF0E51" w:rsidRPr="00FC2E1F" w:rsidRDefault="00BF0E51" w:rsidP="00FD053C">
            <w:pPr>
              <w:pStyle w:val="TableParagraph"/>
              <w:spacing w:line="250" w:lineRule="exact"/>
              <w:jc w:val="center"/>
              <w:rPr>
                <w:b/>
                <w:sz w:val="24"/>
                <w:szCs w:val="24"/>
              </w:rPr>
            </w:pPr>
            <w:r>
              <w:rPr>
                <w:b/>
                <w:sz w:val="24"/>
                <w:szCs w:val="24"/>
              </w:rPr>
              <w:t>External</w:t>
            </w:r>
          </w:p>
        </w:tc>
        <w:tc>
          <w:tcPr>
            <w:tcW w:w="777" w:type="pct"/>
          </w:tcPr>
          <w:p w:rsidR="00BF0E51" w:rsidRPr="00FC2E1F" w:rsidRDefault="00BF0E51" w:rsidP="00FD053C">
            <w:pPr>
              <w:pStyle w:val="TableParagraph"/>
              <w:spacing w:line="250" w:lineRule="exact"/>
              <w:jc w:val="center"/>
              <w:rPr>
                <w:b/>
                <w:sz w:val="24"/>
                <w:szCs w:val="24"/>
              </w:rPr>
            </w:pPr>
            <w:r>
              <w:rPr>
                <w:b/>
                <w:sz w:val="24"/>
                <w:szCs w:val="24"/>
              </w:rPr>
              <w:t>Total</w:t>
            </w:r>
          </w:p>
        </w:tc>
      </w:tr>
      <w:tr w:rsidR="00BF0E51" w:rsidTr="00FD053C">
        <w:trPr>
          <w:gridAfter w:val="1"/>
          <w:wAfter w:w="11" w:type="pct"/>
          <w:trHeight w:val="270"/>
        </w:trPr>
        <w:tc>
          <w:tcPr>
            <w:tcW w:w="753" w:type="pct"/>
          </w:tcPr>
          <w:p w:rsidR="00BF0E51" w:rsidRDefault="00BF0E51" w:rsidP="00FD053C">
            <w:pPr>
              <w:pStyle w:val="TableParagraph"/>
              <w:spacing w:line="250" w:lineRule="exact"/>
              <w:rPr>
                <w:b/>
                <w:sz w:val="24"/>
                <w:szCs w:val="24"/>
              </w:rPr>
            </w:pPr>
          </w:p>
        </w:tc>
        <w:tc>
          <w:tcPr>
            <w:tcW w:w="646" w:type="pct"/>
            <w:gridSpan w:val="2"/>
            <w:tcBorders>
              <w:right w:val="single" w:sz="4" w:space="0" w:color="000000"/>
            </w:tcBorders>
          </w:tcPr>
          <w:p w:rsidR="00BF0E51" w:rsidRPr="00792F7E" w:rsidRDefault="00BF0E51" w:rsidP="00FD053C">
            <w:pPr>
              <w:pStyle w:val="TableParagraph"/>
              <w:spacing w:line="250" w:lineRule="exact"/>
              <w:rPr>
                <w:sz w:val="24"/>
                <w:szCs w:val="24"/>
              </w:rPr>
            </w:pPr>
            <w:r w:rsidRPr="00792F7E">
              <w:rPr>
                <w:sz w:val="24"/>
                <w:szCs w:val="24"/>
              </w:rPr>
              <w:t xml:space="preserve">NME </w:t>
            </w:r>
          </w:p>
        </w:tc>
        <w:tc>
          <w:tcPr>
            <w:tcW w:w="174" w:type="pct"/>
            <w:tcBorders>
              <w:left w:val="single" w:sz="4" w:space="0" w:color="000000"/>
            </w:tcBorders>
          </w:tcPr>
          <w:p w:rsidR="00BF0E51" w:rsidRDefault="00BF0E51" w:rsidP="00FD053C">
            <w:pPr>
              <w:pStyle w:val="TableParagraph"/>
              <w:spacing w:line="263" w:lineRule="exact"/>
              <w:ind w:left="119"/>
              <w:rPr>
                <w:sz w:val="24"/>
              </w:rPr>
            </w:pPr>
            <w:r>
              <w:rPr>
                <w:w w:val="94"/>
                <w:sz w:val="24"/>
              </w:rPr>
              <w:t>Y</w:t>
            </w:r>
          </w:p>
        </w:tc>
        <w:tc>
          <w:tcPr>
            <w:tcW w:w="178" w:type="pct"/>
          </w:tcPr>
          <w:p w:rsidR="00BF0E51" w:rsidRDefault="00BF0E51" w:rsidP="00FD053C">
            <w:pPr>
              <w:pStyle w:val="TableParagraph"/>
              <w:spacing w:line="263" w:lineRule="exact"/>
              <w:ind w:left="95"/>
              <w:rPr>
                <w:sz w:val="24"/>
              </w:rPr>
            </w:pPr>
            <w:r>
              <w:rPr>
                <w:w w:val="99"/>
                <w:sz w:val="24"/>
              </w:rPr>
              <w:t>Y</w:t>
            </w:r>
          </w:p>
        </w:tc>
        <w:tc>
          <w:tcPr>
            <w:tcW w:w="128" w:type="pct"/>
          </w:tcPr>
          <w:p w:rsidR="00BF0E51" w:rsidRDefault="00BF0E51" w:rsidP="00FD053C">
            <w:pPr>
              <w:pStyle w:val="TableParagraph"/>
              <w:spacing w:line="263" w:lineRule="exact"/>
              <w:ind w:left="16"/>
              <w:jc w:val="center"/>
              <w:rPr>
                <w:sz w:val="24"/>
              </w:rPr>
            </w:pPr>
            <w:r>
              <w:rPr>
                <w:w w:val="94"/>
                <w:sz w:val="24"/>
              </w:rPr>
              <w:t>-</w:t>
            </w:r>
          </w:p>
        </w:tc>
        <w:tc>
          <w:tcPr>
            <w:tcW w:w="180" w:type="pct"/>
          </w:tcPr>
          <w:p w:rsidR="00BF0E51" w:rsidRDefault="00BF0E51" w:rsidP="00FD053C">
            <w:pPr>
              <w:pStyle w:val="TableParagraph"/>
              <w:spacing w:line="263" w:lineRule="exact"/>
              <w:ind w:right="17"/>
              <w:jc w:val="center"/>
              <w:rPr>
                <w:sz w:val="24"/>
              </w:rPr>
            </w:pPr>
            <w:r>
              <w:rPr>
                <w:w w:val="94"/>
                <w:sz w:val="24"/>
              </w:rPr>
              <w:t>-</w:t>
            </w:r>
          </w:p>
        </w:tc>
        <w:tc>
          <w:tcPr>
            <w:tcW w:w="503" w:type="pct"/>
          </w:tcPr>
          <w:p w:rsidR="00BF0E51" w:rsidRDefault="00BF0E51" w:rsidP="00FD053C">
            <w:pPr>
              <w:pStyle w:val="TableParagraph"/>
              <w:spacing w:line="263" w:lineRule="exact"/>
              <w:ind w:left="122"/>
              <w:rPr>
                <w:sz w:val="24"/>
              </w:rPr>
            </w:pPr>
            <w:r>
              <w:rPr>
                <w:sz w:val="24"/>
              </w:rPr>
              <w:t>3</w:t>
            </w:r>
          </w:p>
        </w:tc>
        <w:tc>
          <w:tcPr>
            <w:tcW w:w="547" w:type="pct"/>
          </w:tcPr>
          <w:p w:rsidR="00BF0E51" w:rsidRDefault="00BF0E51" w:rsidP="00FD053C">
            <w:pPr>
              <w:pStyle w:val="TableParagraph"/>
              <w:spacing w:line="263" w:lineRule="exact"/>
              <w:ind w:left="8"/>
              <w:jc w:val="center"/>
              <w:rPr>
                <w:sz w:val="24"/>
              </w:rPr>
            </w:pPr>
            <w:r>
              <w:rPr>
                <w:sz w:val="24"/>
              </w:rPr>
              <w:t>5</w:t>
            </w:r>
          </w:p>
        </w:tc>
        <w:tc>
          <w:tcPr>
            <w:tcW w:w="459" w:type="pct"/>
          </w:tcPr>
          <w:p w:rsidR="00BF0E51" w:rsidRDefault="00BF0E51" w:rsidP="00FD053C">
            <w:pPr>
              <w:pStyle w:val="TableParagraph"/>
              <w:spacing w:line="263" w:lineRule="exact"/>
              <w:ind w:left="111"/>
              <w:jc w:val="center"/>
              <w:rPr>
                <w:sz w:val="24"/>
              </w:rPr>
            </w:pPr>
            <w:r>
              <w:rPr>
                <w:sz w:val="24"/>
              </w:rPr>
              <w:t>25</w:t>
            </w:r>
          </w:p>
        </w:tc>
        <w:tc>
          <w:tcPr>
            <w:tcW w:w="644" w:type="pct"/>
            <w:gridSpan w:val="2"/>
          </w:tcPr>
          <w:p w:rsidR="00BF0E51" w:rsidRDefault="00BF0E51" w:rsidP="00FD053C">
            <w:pPr>
              <w:pStyle w:val="TableParagraph"/>
              <w:ind w:left="168"/>
              <w:jc w:val="center"/>
              <w:rPr>
                <w:sz w:val="24"/>
              </w:rPr>
            </w:pPr>
            <w:r>
              <w:rPr>
                <w:sz w:val="24"/>
              </w:rPr>
              <w:t>75</w:t>
            </w:r>
          </w:p>
        </w:tc>
        <w:tc>
          <w:tcPr>
            <w:tcW w:w="777" w:type="pct"/>
          </w:tcPr>
          <w:p w:rsidR="00BF0E51" w:rsidRDefault="00BF0E51" w:rsidP="00FD053C">
            <w:pPr>
              <w:pStyle w:val="TableParagraph"/>
              <w:ind w:left="125"/>
              <w:jc w:val="center"/>
              <w:rPr>
                <w:sz w:val="24"/>
              </w:rPr>
            </w:pPr>
            <w:r>
              <w:rPr>
                <w:sz w:val="24"/>
              </w:rPr>
              <w:t>100</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3"/>
        </w:trPr>
        <w:tc>
          <w:tcPr>
            <w:tcW w:w="4989" w:type="pct"/>
            <w:gridSpan w:val="13"/>
          </w:tcPr>
          <w:p w:rsidR="00BF0E51" w:rsidRDefault="00BF0E51" w:rsidP="00FD053C">
            <w:pPr>
              <w:pStyle w:val="TableParagraph"/>
              <w:spacing w:line="253" w:lineRule="exact"/>
              <w:ind w:left="3846" w:right="3836"/>
              <w:jc w:val="center"/>
              <w:rPr>
                <w:b/>
                <w:sz w:val="24"/>
              </w:rPr>
            </w:pPr>
            <w:r>
              <w:rPr>
                <w:b/>
                <w:sz w:val="24"/>
              </w:rPr>
              <w:t>Learning Objectives</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7"/>
        </w:trPr>
        <w:tc>
          <w:tcPr>
            <w:tcW w:w="825" w:type="pct"/>
            <w:gridSpan w:val="2"/>
          </w:tcPr>
          <w:p w:rsidR="00BF0E51" w:rsidRDefault="00BF0E51" w:rsidP="00FD053C">
            <w:pPr>
              <w:pStyle w:val="TableParagraph"/>
              <w:spacing w:line="258" w:lineRule="exact"/>
              <w:ind w:left="14" w:right="14"/>
              <w:jc w:val="center"/>
              <w:rPr>
                <w:sz w:val="24"/>
              </w:rPr>
            </w:pPr>
            <w:r>
              <w:rPr>
                <w:sz w:val="24"/>
              </w:rPr>
              <w:t>LO1</w:t>
            </w:r>
          </w:p>
        </w:tc>
        <w:tc>
          <w:tcPr>
            <w:tcW w:w="4164" w:type="pct"/>
            <w:gridSpan w:val="11"/>
          </w:tcPr>
          <w:p w:rsidR="00BF0E51" w:rsidRDefault="00BF0E51" w:rsidP="00FD053C">
            <w:pPr>
              <w:pStyle w:val="TableParagraph"/>
              <w:spacing w:line="258" w:lineRule="exact"/>
              <w:ind w:left="115"/>
              <w:rPr>
                <w:sz w:val="24"/>
              </w:rPr>
            </w:pPr>
            <w:r>
              <w:rPr>
                <w:sz w:val="24"/>
              </w:rPr>
              <w:t>To</w:t>
            </w:r>
            <w:r>
              <w:rPr>
                <w:spacing w:val="-12"/>
                <w:sz w:val="24"/>
              </w:rPr>
              <w:t xml:space="preserve"> </w:t>
            </w:r>
            <w:r>
              <w:rPr>
                <w:sz w:val="24"/>
              </w:rPr>
              <w:t>attain</w:t>
            </w:r>
            <w:r>
              <w:rPr>
                <w:spacing w:val="-11"/>
                <w:sz w:val="24"/>
              </w:rPr>
              <w:t xml:space="preserve"> </w:t>
            </w:r>
            <w:r>
              <w:rPr>
                <w:sz w:val="24"/>
              </w:rPr>
              <w:t>broad</w:t>
            </w:r>
            <w:r>
              <w:rPr>
                <w:spacing w:val="-1"/>
                <w:sz w:val="24"/>
              </w:rPr>
              <w:t xml:space="preserve"> </w:t>
            </w:r>
            <w:r>
              <w:rPr>
                <w:sz w:val="24"/>
              </w:rPr>
              <w:t>knowledge.</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8"/>
        </w:trPr>
        <w:tc>
          <w:tcPr>
            <w:tcW w:w="825" w:type="pct"/>
            <w:gridSpan w:val="2"/>
          </w:tcPr>
          <w:p w:rsidR="00BF0E51" w:rsidRDefault="00BF0E51" w:rsidP="00FD053C">
            <w:pPr>
              <w:pStyle w:val="TableParagraph"/>
              <w:spacing w:line="258" w:lineRule="exact"/>
              <w:ind w:left="14" w:right="14"/>
              <w:jc w:val="center"/>
              <w:rPr>
                <w:sz w:val="24"/>
              </w:rPr>
            </w:pPr>
            <w:r>
              <w:rPr>
                <w:sz w:val="24"/>
              </w:rPr>
              <w:t>LO2</w:t>
            </w:r>
          </w:p>
        </w:tc>
        <w:tc>
          <w:tcPr>
            <w:tcW w:w="4164" w:type="pct"/>
            <w:gridSpan w:val="11"/>
          </w:tcPr>
          <w:p w:rsidR="00BF0E51" w:rsidRDefault="00BF0E51" w:rsidP="00FD053C">
            <w:pPr>
              <w:pStyle w:val="TableParagraph"/>
              <w:spacing w:line="258" w:lineRule="exact"/>
              <w:ind w:left="115"/>
              <w:rPr>
                <w:sz w:val="24"/>
              </w:rPr>
            </w:pPr>
            <w:r>
              <w:rPr>
                <w:spacing w:val="-5"/>
                <w:sz w:val="24"/>
              </w:rPr>
              <w:t>To</w:t>
            </w:r>
            <w:r>
              <w:rPr>
                <w:spacing w:val="-6"/>
                <w:sz w:val="24"/>
              </w:rPr>
              <w:t xml:space="preserve"> </w:t>
            </w:r>
            <w:r>
              <w:rPr>
                <w:spacing w:val="-5"/>
                <w:sz w:val="24"/>
              </w:rPr>
              <w:t>understand</w:t>
            </w:r>
            <w:r>
              <w:rPr>
                <w:spacing w:val="-7"/>
                <w:sz w:val="24"/>
              </w:rPr>
              <w:t xml:space="preserve"> </w:t>
            </w:r>
            <w:r>
              <w:rPr>
                <w:spacing w:val="-4"/>
                <w:sz w:val="24"/>
              </w:rPr>
              <w:t>various</w:t>
            </w:r>
            <w:r>
              <w:rPr>
                <w:spacing w:val="-18"/>
                <w:sz w:val="24"/>
              </w:rPr>
              <w:t xml:space="preserve"> </w:t>
            </w:r>
            <w:r>
              <w:rPr>
                <w:spacing w:val="-4"/>
                <w:sz w:val="24"/>
              </w:rPr>
              <w:t>styles</w:t>
            </w:r>
            <w:r>
              <w:rPr>
                <w:spacing w:val="-23"/>
                <w:sz w:val="24"/>
              </w:rPr>
              <w:t xml:space="preserve"> </w:t>
            </w:r>
            <w:r>
              <w:rPr>
                <w:spacing w:val="-4"/>
                <w:sz w:val="24"/>
              </w:rPr>
              <w:t>of</w:t>
            </w:r>
            <w:r>
              <w:rPr>
                <w:spacing w:val="-29"/>
                <w:sz w:val="24"/>
              </w:rPr>
              <w:t xml:space="preserve"> </w:t>
            </w:r>
            <w:r>
              <w:rPr>
                <w:spacing w:val="-4"/>
                <w:sz w:val="24"/>
              </w:rPr>
              <w:t>sentence</w:t>
            </w:r>
            <w:r>
              <w:rPr>
                <w:spacing w:val="-17"/>
                <w:sz w:val="24"/>
              </w:rPr>
              <w:t xml:space="preserve"> </w:t>
            </w:r>
            <w:r>
              <w:rPr>
                <w:spacing w:val="-4"/>
                <w:sz w:val="24"/>
              </w:rPr>
              <w:t>pattern.</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547"/>
        </w:trPr>
        <w:tc>
          <w:tcPr>
            <w:tcW w:w="825" w:type="pct"/>
            <w:gridSpan w:val="2"/>
          </w:tcPr>
          <w:p w:rsidR="00BF0E51" w:rsidRDefault="00BF0E51" w:rsidP="00FD053C">
            <w:pPr>
              <w:pStyle w:val="TableParagraph"/>
              <w:spacing w:before="121"/>
              <w:ind w:left="14" w:right="14"/>
              <w:jc w:val="center"/>
              <w:rPr>
                <w:sz w:val="24"/>
              </w:rPr>
            </w:pPr>
            <w:r>
              <w:rPr>
                <w:sz w:val="24"/>
              </w:rPr>
              <w:t>LO3</w:t>
            </w:r>
          </w:p>
        </w:tc>
        <w:tc>
          <w:tcPr>
            <w:tcW w:w="4164" w:type="pct"/>
            <w:gridSpan w:val="11"/>
          </w:tcPr>
          <w:p w:rsidR="00BF0E51" w:rsidRDefault="00BF0E51" w:rsidP="00FD053C">
            <w:pPr>
              <w:pStyle w:val="TableParagraph"/>
              <w:spacing w:line="230" w:lineRule="auto"/>
              <w:ind w:left="115" w:right="2063"/>
              <w:rPr>
                <w:sz w:val="24"/>
              </w:rPr>
            </w:pPr>
            <w:r>
              <w:rPr>
                <w:spacing w:val="-4"/>
                <w:sz w:val="24"/>
              </w:rPr>
              <w:t>To</w:t>
            </w:r>
            <w:r>
              <w:rPr>
                <w:spacing w:val="-12"/>
                <w:sz w:val="24"/>
              </w:rPr>
              <w:t xml:space="preserve"> </w:t>
            </w:r>
            <w:r>
              <w:rPr>
                <w:spacing w:val="-4"/>
                <w:sz w:val="24"/>
              </w:rPr>
              <w:t>cultivate</w:t>
            </w:r>
            <w:r>
              <w:rPr>
                <w:spacing w:val="-12"/>
                <w:sz w:val="24"/>
              </w:rPr>
              <w:t xml:space="preserve"> </w:t>
            </w:r>
            <w:r>
              <w:rPr>
                <w:spacing w:val="-4"/>
                <w:sz w:val="24"/>
              </w:rPr>
              <w:t>a</w:t>
            </w:r>
            <w:r>
              <w:rPr>
                <w:spacing w:val="-13"/>
                <w:sz w:val="24"/>
              </w:rPr>
              <w:t xml:space="preserve"> </w:t>
            </w:r>
            <w:r>
              <w:rPr>
                <w:spacing w:val="-4"/>
                <w:sz w:val="24"/>
              </w:rPr>
              <w:t>coherent</w:t>
            </w:r>
            <w:r>
              <w:rPr>
                <w:spacing w:val="-6"/>
                <w:sz w:val="24"/>
              </w:rPr>
              <w:t xml:space="preserve"> </w:t>
            </w:r>
            <w:r>
              <w:rPr>
                <w:spacing w:val="-4"/>
                <w:sz w:val="24"/>
              </w:rPr>
              <w:t>and</w:t>
            </w:r>
            <w:r>
              <w:rPr>
                <w:spacing w:val="-16"/>
                <w:sz w:val="24"/>
              </w:rPr>
              <w:t xml:space="preserve"> </w:t>
            </w:r>
            <w:r>
              <w:rPr>
                <w:spacing w:val="-4"/>
                <w:sz w:val="24"/>
              </w:rPr>
              <w:t>associative</w:t>
            </w:r>
            <w:r>
              <w:rPr>
                <w:spacing w:val="-18"/>
                <w:sz w:val="24"/>
              </w:rPr>
              <w:t xml:space="preserve"> </w:t>
            </w:r>
            <w:r>
              <w:rPr>
                <w:spacing w:val="-4"/>
                <w:sz w:val="24"/>
              </w:rPr>
              <w:t>thinking</w:t>
            </w:r>
            <w:r>
              <w:rPr>
                <w:spacing w:val="-16"/>
                <w:sz w:val="24"/>
              </w:rPr>
              <w:t xml:space="preserve"> </w:t>
            </w:r>
            <w:r>
              <w:rPr>
                <w:spacing w:val="-4"/>
                <w:sz w:val="24"/>
              </w:rPr>
              <w:t>ability</w:t>
            </w:r>
            <w:r>
              <w:rPr>
                <w:spacing w:val="-31"/>
                <w:sz w:val="24"/>
              </w:rPr>
              <w:t xml:space="preserve"> </w:t>
            </w:r>
            <w:r>
              <w:rPr>
                <w:spacing w:val="-4"/>
                <w:sz w:val="24"/>
              </w:rPr>
              <w:t>to</w:t>
            </w:r>
            <w:r>
              <w:rPr>
                <w:spacing w:val="-2"/>
                <w:sz w:val="24"/>
              </w:rPr>
              <w:t xml:space="preserve"> </w:t>
            </w:r>
            <w:r>
              <w:rPr>
                <w:spacing w:val="-4"/>
                <w:sz w:val="24"/>
              </w:rPr>
              <w:t>exhibit</w:t>
            </w:r>
            <w:r>
              <w:rPr>
                <w:spacing w:val="-57"/>
                <w:sz w:val="24"/>
              </w:rPr>
              <w:t xml:space="preserve"> </w:t>
            </w:r>
            <w:r>
              <w:rPr>
                <w:sz w:val="24"/>
              </w:rPr>
              <w:t>writing</w:t>
            </w:r>
            <w:r>
              <w:rPr>
                <w:spacing w:val="-17"/>
                <w:sz w:val="24"/>
              </w:rPr>
              <w:t xml:space="preserve"> </w:t>
            </w:r>
            <w:r>
              <w:rPr>
                <w:sz w:val="24"/>
              </w:rPr>
              <w:t>skills.</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3"/>
        </w:trPr>
        <w:tc>
          <w:tcPr>
            <w:tcW w:w="825" w:type="pct"/>
            <w:gridSpan w:val="2"/>
          </w:tcPr>
          <w:p w:rsidR="00BF0E51" w:rsidRDefault="00BF0E51" w:rsidP="00FD053C">
            <w:pPr>
              <w:pStyle w:val="TableParagraph"/>
              <w:spacing w:line="253" w:lineRule="exact"/>
              <w:ind w:left="14" w:right="14"/>
              <w:jc w:val="center"/>
              <w:rPr>
                <w:sz w:val="24"/>
              </w:rPr>
            </w:pPr>
            <w:r>
              <w:rPr>
                <w:sz w:val="24"/>
              </w:rPr>
              <w:t>LO4</w:t>
            </w:r>
          </w:p>
        </w:tc>
        <w:tc>
          <w:tcPr>
            <w:tcW w:w="4164" w:type="pct"/>
            <w:gridSpan w:val="11"/>
          </w:tcPr>
          <w:p w:rsidR="00BF0E51" w:rsidRDefault="00BF0E51" w:rsidP="00FD053C">
            <w:pPr>
              <w:pStyle w:val="TableParagraph"/>
              <w:spacing w:line="253" w:lineRule="exact"/>
              <w:ind w:left="115"/>
              <w:rPr>
                <w:sz w:val="24"/>
              </w:rPr>
            </w:pPr>
            <w:r>
              <w:rPr>
                <w:spacing w:val="-3"/>
                <w:sz w:val="24"/>
              </w:rPr>
              <w:t>To</w:t>
            </w:r>
            <w:r>
              <w:rPr>
                <w:spacing w:val="-2"/>
                <w:sz w:val="24"/>
              </w:rPr>
              <w:t xml:space="preserve"> </w:t>
            </w:r>
            <w:r>
              <w:rPr>
                <w:spacing w:val="-3"/>
                <w:sz w:val="24"/>
              </w:rPr>
              <w:t>develop</w:t>
            </w:r>
            <w:r>
              <w:rPr>
                <w:spacing w:val="-12"/>
                <w:sz w:val="24"/>
              </w:rPr>
              <w:t xml:space="preserve"> </w:t>
            </w:r>
            <w:r>
              <w:rPr>
                <w:spacing w:val="-3"/>
                <w:sz w:val="24"/>
              </w:rPr>
              <w:t>the</w:t>
            </w:r>
            <w:r>
              <w:rPr>
                <w:spacing w:val="-18"/>
                <w:sz w:val="24"/>
              </w:rPr>
              <w:t xml:space="preserve"> </w:t>
            </w:r>
            <w:proofErr w:type="spellStart"/>
            <w:r>
              <w:rPr>
                <w:spacing w:val="-2"/>
                <w:sz w:val="24"/>
              </w:rPr>
              <w:t>abilityto</w:t>
            </w:r>
            <w:proofErr w:type="spellEnd"/>
            <w:r>
              <w:rPr>
                <w:spacing w:val="-12"/>
                <w:sz w:val="24"/>
              </w:rPr>
              <w:t xml:space="preserve"> </w:t>
            </w:r>
            <w:r>
              <w:rPr>
                <w:spacing w:val="-2"/>
                <w:sz w:val="24"/>
              </w:rPr>
              <w:t>structure</w:t>
            </w:r>
            <w:r>
              <w:rPr>
                <w:spacing w:val="-23"/>
                <w:sz w:val="24"/>
              </w:rPr>
              <w:t xml:space="preserve"> </w:t>
            </w:r>
            <w:r>
              <w:rPr>
                <w:spacing w:val="-2"/>
                <w:sz w:val="24"/>
              </w:rPr>
              <w:t>Essays.</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7"/>
        </w:trPr>
        <w:tc>
          <w:tcPr>
            <w:tcW w:w="825" w:type="pct"/>
            <w:gridSpan w:val="2"/>
          </w:tcPr>
          <w:p w:rsidR="00BF0E51" w:rsidRDefault="00BF0E51" w:rsidP="00FD053C">
            <w:pPr>
              <w:pStyle w:val="TableParagraph"/>
              <w:spacing w:line="258" w:lineRule="exact"/>
              <w:ind w:left="14" w:right="14"/>
              <w:jc w:val="center"/>
              <w:rPr>
                <w:sz w:val="24"/>
              </w:rPr>
            </w:pPr>
            <w:r>
              <w:rPr>
                <w:sz w:val="24"/>
              </w:rPr>
              <w:t>LO5</w:t>
            </w:r>
          </w:p>
        </w:tc>
        <w:tc>
          <w:tcPr>
            <w:tcW w:w="4164" w:type="pct"/>
            <w:gridSpan w:val="11"/>
          </w:tcPr>
          <w:p w:rsidR="00BF0E51" w:rsidRDefault="00BF0E51" w:rsidP="00FD053C">
            <w:pPr>
              <w:pStyle w:val="TableParagraph"/>
              <w:spacing w:line="258" w:lineRule="exact"/>
              <w:ind w:left="115"/>
              <w:rPr>
                <w:sz w:val="24"/>
              </w:rPr>
            </w:pPr>
            <w:r>
              <w:rPr>
                <w:spacing w:val="-3"/>
                <w:sz w:val="24"/>
              </w:rPr>
              <w:t>To</w:t>
            </w:r>
            <w:r>
              <w:rPr>
                <w:spacing w:val="-7"/>
                <w:sz w:val="24"/>
              </w:rPr>
              <w:t xml:space="preserve"> </w:t>
            </w:r>
            <w:r>
              <w:rPr>
                <w:spacing w:val="-3"/>
                <w:sz w:val="24"/>
              </w:rPr>
              <w:t>enable</w:t>
            </w:r>
            <w:r>
              <w:rPr>
                <w:spacing w:val="-13"/>
                <w:sz w:val="24"/>
              </w:rPr>
              <w:t xml:space="preserve"> </w:t>
            </w:r>
            <w:r>
              <w:rPr>
                <w:spacing w:val="-3"/>
                <w:sz w:val="24"/>
              </w:rPr>
              <w:t>the</w:t>
            </w:r>
            <w:r>
              <w:rPr>
                <w:spacing w:val="-12"/>
                <w:sz w:val="24"/>
              </w:rPr>
              <w:t xml:space="preserve"> </w:t>
            </w:r>
            <w:r>
              <w:rPr>
                <w:spacing w:val="-3"/>
                <w:sz w:val="24"/>
              </w:rPr>
              <w:t>students</w:t>
            </w:r>
            <w:r>
              <w:rPr>
                <w:spacing w:val="-19"/>
                <w:sz w:val="24"/>
              </w:rPr>
              <w:t xml:space="preserve"> </w:t>
            </w:r>
            <w:r>
              <w:rPr>
                <w:spacing w:val="-3"/>
                <w:sz w:val="24"/>
              </w:rPr>
              <w:t>to</w:t>
            </w:r>
            <w:r>
              <w:rPr>
                <w:spacing w:val="2"/>
                <w:sz w:val="24"/>
              </w:rPr>
              <w:t xml:space="preserve"> </w:t>
            </w:r>
            <w:r>
              <w:rPr>
                <w:spacing w:val="-3"/>
                <w:sz w:val="24"/>
              </w:rPr>
              <w:t>learn</w:t>
            </w:r>
            <w:r>
              <w:rPr>
                <w:spacing w:val="-15"/>
                <w:sz w:val="24"/>
              </w:rPr>
              <w:t xml:space="preserve"> </w:t>
            </w:r>
            <w:r>
              <w:rPr>
                <w:spacing w:val="-2"/>
                <w:sz w:val="24"/>
              </w:rPr>
              <w:t>copy-</w:t>
            </w:r>
            <w:r>
              <w:rPr>
                <w:spacing w:val="-6"/>
                <w:sz w:val="24"/>
              </w:rPr>
              <w:t xml:space="preserve"> </w:t>
            </w:r>
            <w:r>
              <w:rPr>
                <w:spacing w:val="-2"/>
                <w:sz w:val="24"/>
              </w:rPr>
              <w:t>editing.</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551"/>
        </w:trPr>
        <w:tc>
          <w:tcPr>
            <w:tcW w:w="825" w:type="pct"/>
            <w:gridSpan w:val="2"/>
          </w:tcPr>
          <w:p w:rsidR="00BF0E51" w:rsidRDefault="00BF0E51" w:rsidP="00FD053C">
            <w:pPr>
              <w:pStyle w:val="TableParagraph"/>
              <w:spacing w:before="131"/>
              <w:ind w:left="29" w:right="14"/>
              <w:jc w:val="center"/>
              <w:rPr>
                <w:b/>
                <w:sz w:val="24"/>
              </w:rPr>
            </w:pPr>
            <w:r>
              <w:rPr>
                <w:b/>
                <w:sz w:val="24"/>
              </w:rPr>
              <w:t>UNIT</w:t>
            </w:r>
          </w:p>
        </w:tc>
        <w:tc>
          <w:tcPr>
            <w:tcW w:w="4164" w:type="pct"/>
            <w:gridSpan w:val="11"/>
          </w:tcPr>
          <w:p w:rsidR="00BF0E51" w:rsidRDefault="00BF0E51" w:rsidP="00FD053C">
            <w:pPr>
              <w:pStyle w:val="TableParagraph"/>
              <w:spacing w:line="268" w:lineRule="exact"/>
              <w:ind w:left="2267" w:right="3721"/>
              <w:jc w:val="center"/>
              <w:rPr>
                <w:b/>
                <w:sz w:val="24"/>
              </w:rPr>
            </w:pPr>
            <w:r>
              <w:rPr>
                <w:b/>
                <w:sz w:val="24"/>
              </w:rPr>
              <w:t>Details</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760"/>
        </w:trPr>
        <w:tc>
          <w:tcPr>
            <w:tcW w:w="825" w:type="pct"/>
            <w:gridSpan w:val="2"/>
          </w:tcPr>
          <w:p w:rsidR="00BF0E51" w:rsidRDefault="00BF0E51" w:rsidP="00FD053C">
            <w:pPr>
              <w:pStyle w:val="TableParagraph"/>
              <w:spacing w:before="4"/>
              <w:rPr>
                <w:b/>
                <w:sz w:val="34"/>
              </w:rPr>
            </w:pPr>
          </w:p>
          <w:p w:rsidR="00BF0E51" w:rsidRDefault="00BF0E51" w:rsidP="00FD053C">
            <w:pPr>
              <w:pStyle w:val="TableParagraph"/>
              <w:ind w:left="23"/>
              <w:jc w:val="center"/>
              <w:rPr>
                <w:sz w:val="24"/>
              </w:rPr>
            </w:pPr>
            <w:r>
              <w:rPr>
                <w:w w:val="94"/>
                <w:sz w:val="24"/>
              </w:rPr>
              <w:t>I</w:t>
            </w:r>
          </w:p>
        </w:tc>
        <w:tc>
          <w:tcPr>
            <w:tcW w:w="4164" w:type="pct"/>
            <w:gridSpan w:val="11"/>
          </w:tcPr>
          <w:p w:rsidR="00BF0E51" w:rsidRPr="00792F7E" w:rsidRDefault="00BF0E51" w:rsidP="00FD053C">
            <w:pPr>
              <w:pStyle w:val="TableParagraph"/>
              <w:spacing w:line="237" w:lineRule="auto"/>
              <w:ind w:left="144" w:right="144"/>
              <w:rPr>
                <w:sz w:val="24"/>
              </w:rPr>
            </w:pPr>
            <w:r w:rsidRPr="00792F7E">
              <w:rPr>
                <w:sz w:val="24"/>
              </w:rPr>
              <w:t>Writing as a Process -Pre-writing strategies, while- writing strategies, post-</w:t>
            </w:r>
            <w:r w:rsidRPr="00792F7E">
              <w:rPr>
                <w:spacing w:val="1"/>
                <w:sz w:val="24"/>
              </w:rPr>
              <w:t xml:space="preserve"> </w:t>
            </w:r>
            <w:r w:rsidRPr="00792F7E">
              <w:rPr>
                <w:spacing w:val="-1"/>
                <w:sz w:val="24"/>
              </w:rPr>
              <w:t xml:space="preserve">writing </w:t>
            </w:r>
            <w:proofErr w:type="gramStart"/>
            <w:r w:rsidRPr="00792F7E">
              <w:rPr>
                <w:spacing w:val="-1"/>
                <w:sz w:val="24"/>
              </w:rPr>
              <w:t>strategies</w:t>
            </w:r>
            <w:r w:rsidRPr="00792F7E">
              <w:rPr>
                <w:sz w:val="24"/>
              </w:rPr>
              <w:t xml:space="preserve"> ;developing</w:t>
            </w:r>
            <w:proofErr w:type="gramEnd"/>
            <w:r w:rsidRPr="00792F7E">
              <w:rPr>
                <w:spacing w:val="-2"/>
                <w:sz w:val="24"/>
              </w:rPr>
              <w:t xml:space="preserve"> </w:t>
            </w:r>
            <w:r w:rsidRPr="00792F7E">
              <w:rPr>
                <w:sz w:val="24"/>
              </w:rPr>
              <w:t>writing</w:t>
            </w:r>
            <w:r w:rsidRPr="00792F7E">
              <w:rPr>
                <w:spacing w:val="-7"/>
                <w:sz w:val="24"/>
              </w:rPr>
              <w:t xml:space="preserve"> </w:t>
            </w:r>
            <w:r w:rsidRPr="00792F7E">
              <w:rPr>
                <w:sz w:val="24"/>
              </w:rPr>
              <w:t>through</w:t>
            </w:r>
            <w:r w:rsidRPr="00792F7E">
              <w:rPr>
                <w:spacing w:val="-14"/>
                <w:sz w:val="24"/>
              </w:rPr>
              <w:t xml:space="preserve"> </w:t>
            </w:r>
            <w:r w:rsidRPr="00792F7E">
              <w:rPr>
                <w:sz w:val="24"/>
              </w:rPr>
              <w:t>extended</w:t>
            </w:r>
            <w:r w:rsidRPr="00792F7E">
              <w:rPr>
                <w:spacing w:val="-5"/>
                <w:sz w:val="24"/>
              </w:rPr>
              <w:t xml:space="preserve"> </w:t>
            </w:r>
            <w:r w:rsidRPr="00792F7E">
              <w:rPr>
                <w:sz w:val="24"/>
              </w:rPr>
              <w:t>practices;</w:t>
            </w:r>
            <w:r w:rsidRPr="00792F7E">
              <w:rPr>
                <w:spacing w:val="-14"/>
                <w:sz w:val="24"/>
              </w:rPr>
              <w:t xml:space="preserve"> </w:t>
            </w:r>
            <w:r w:rsidRPr="00792F7E">
              <w:rPr>
                <w:sz w:val="24"/>
              </w:rPr>
              <w:t>developing</w:t>
            </w:r>
            <w:r w:rsidRPr="00792F7E">
              <w:rPr>
                <w:spacing w:val="-57"/>
                <w:sz w:val="24"/>
              </w:rPr>
              <w:t xml:space="preserve"> </w:t>
            </w:r>
            <w:r w:rsidRPr="00792F7E">
              <w:rPr>
                <w:sz w:val="24"/>
              </w:rPr>
              <w:t>reflective</w:t>
            </w:r>
            <w:r>
              <w:rPr>
                <w:sz w:val="24"/>
              </w:rPr>
              <w:t xml:space="preserve"> </w:t>
            </w:r>
            <w:r w:rsidRPr="00792F7E">
              <w:rPr>
                <w:sz w:val="24"/>
              </w:rPr>
              <w:t>abilities</w:t>
            </w:r>
            <w:r w:rsidRPr="00792F7E">
              <w:rPr>
                <w:spacing w:val="-9"/>
                <w:sz w:val="24"/>
              </w:rPr>
              <w:t xml:space="preserve"> </w:t>
            </w:r>
            <w:r w:rsidRPr="00792F7E">
              <w:rPr>
                <w:sz w:val="24"/>
              </w:rPr>
              <w:t>&amp;</w:t>
            </w:r>
            <w:r w:rsidRPr="00792F7E">
              <w:rPr>
                <w:spacing w:val="-3"/>
                <w:sz w:val="24"/>
              </w:rPr>
              <w:t xml:space="preserve"> </w:t>
            </w:r>
            <w:r w:rsidRPr="00792F7E">
              <w:rPr>
                <w:sz w:val="24"/>
              </w:rPr>
              <w:t>meta-awareness</w:t>
            </w:r>
            <w:r w:rsidRPr="00792F7E">
              <w:rPr>
                <w:spacing w:val="-4"/>
                <w:sz w:val="24"/>
              </w:rPr>
              <w:t xml:space="preserve"> </w:t>
            </w:r>
            <w:r w:rsidRPr="00792F7E">
              <w:rPr>
                <w:sz w:val="24"/>
              </w:rPr>
              <w:t>about</w:t>
            </w:r>
            <w:r w:rsidRPr="00792F7E">
              <w:rPr>
                <w:spacing w:val="7"/>
                <w:sz w:val="24"/>
              </w:rPr>
              <w:t xml:space="preserve"> </w:t>
            </w:r>
            <w:r w:rsidRPr="00792F7E">
              <w:rPr>
                <w:sz w:val="24"/>
              </w:rPr>
              <w:t>writing.</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721"/>
        </w:trPr>
        <w:tc>
          <w:tcPr>
            <w:tcW w:w="825" w:type="pct"/>
            <w:gridSpan w:val="2"/>
          </w:tcPr>
          <w:p w:rsidR="00BF0E51" w:rsidRDefault="00BF0E51" w:rsidP="00FD053C">
            <w:pPr>
              <w:pStyle w:val="TableParagraph"/>
              <w:rPr>
                <w:b/>
                <w:sz w:val="26"/>
              </w:rPr>
            </w:pPr>
          </w:p>
          <w:p w:rsidR="00BF0E51" w:rsidRDefault="00BF0E51" w:rsidP="00FD053C">
            <w:pPr>
              <w:pStyle w:val="TableParagraph"/>
              <w:spacing w:before="5"/>
              <w:rPr>
                <w:b/>
                <w:sz w:val="20"/>
              </w:rPr>
            </w:pPr>
          </w:p>
          <w:p w:rsidR="00BF0E51" w:rsidRDefault="00BF0E51" w:rsidP="00FD053C">
            <w:pPr>
              <w:pStyle w:val="TableParagraph"/>
              <w:ind w:left="48" w:right="14"/>
              <w:jc w:val="center"/>
              <w:rPr>
                <w:sz w:val="24"/>
              </w:rPr>
            </w:pPr>
            <w:r>
              <w:rPr>
                <w:sz w:val="24"/>
              </w:rPr>
              <w:t>II</w:t>
            </w:r>
          </w:p>
        </w:tc>
        <w:tc>
          <w:tcPr>
            <w:tcW w:w="4164" w:type="pct"/>
            <w:gridSpan w:val="11"/>
          </w:tcPr>
          <w:p w:rsidR="00BF0E51" w:rsidRPr="00792F7E" w:rsidRDefault="00BF0E51" w:rsidP="00FD053C">
            <w:pPr>
              <w:pStyle w:val="TableParagraph"/>
              <w:spacing w:line="237" w:lineRule="auto"/>
              <w:ind w:left="144" w:right="144"/>
              <w:rPr>
                <w:sz w:val="24"/>
              </w:rPr>
            </w:pPr>
            <w:r w:rsidRPr="00792F7E">
              <w:rPr>
                <w:sz w:val="24"/>
              </w:rPr>
              <w:t>Sentence Skills -Sentence structure; S-V agreement; modifiers; sentence</w:t>
            </w:r>
            <w:r w:rsidRPr="00792F7E">
              <w:rPr>
                <w:spacing w:val="-57"/>
                <w:sz w:val="24"/>
              </w:rPr>
              <w:t xml:space="preserve"> </w:t>
            </w:r>
            <w:r w:rsidRPr="00792F7E">
              <w:rPr>
                <w:sz w:val="24"/>
              </w:rPr>
              <w:t>fragments;</w:t>
            </w:r>
            <w:r w:rsidRPr="00792F7E">
              <w:rPr>
                <w:spacing w:val="-7"/>
                <w:sz w:val="24"/>
              </w:rPr>
              <w:t xml:space="preserve"> </w:t>
            </w:r>
            <w:r w:rsidRPr="00792F7E">
              <w:rPr>
                <w:sz w:val="24"/>
              </w:rPr>
              <w:t>commas</w:t>
            </w:r>
            <w:r w:rsidRPr="00792F7E">
              <w:rPr>
                <w:spacing w:val="-4"/>
                <w:sz w:val="24"/>
              </w:rPr>
              <w:t xml:space="preserve"> </w:t>
            </w:r>
            <w:r w:rsidRPr="00792F7E">
              <w:rPr>
                <w:sz w:val="24"/>
              </w:rPr>
              <w:t>coordination;</w:t>
            </w:r>
            <w:r w:rsidRPr="00792F7E">
              <w:rPr>
                <w:spacing w:val="-6"/>
                <w:sz w:val="24"/>
              </w:rPr>
              <w:t xml:space="preserve"> </w:t>
            </w:r>
            <w:r w:rsidRPr="00792F7E">
              <w:rPr>
                <w:sz w:val="24"/>
              </w:rPr>
              <w:t>subordination;</w:t>
            </w:r>
            <w:r w:rsidRPr="00792F7E">
              <w:rPr>
                <w:spacing w:val="-8"/>
                <w:sz w:val="24"/>
              </w:rPr>
              <w:t xml:space="preserve"> </w:t>
            </w:r>
            <w:r w:rsidRPr="00792F7E">
              <w:rPr>
                <w:sz w:val="24"/>
              </w:rPr>
              <w:t>parallelism;</w:t>
            </w:r>
            <w:r w:rsidRPr="00792F7E">
              <w:rPr>
                <w:spacing w:val="9"/>
                <w:sz w:val="24"/>
              </w:rPr>
              <w:t xml:space="preserve"> </w:t>
            </w:r>
            <w:r w:rsidRPr="00792F7E">
              <w:rPr>
                <w:sz w:val="24"/>
              </w:rPr>
              <w:t>making</w:t>
            </w:r>
          </w:p>
          <w:p w:rsidR="00BF0E51" w:rsidRPr="00792F7E" w:rsidRDefault="00BF0E51" w:rsidP="00FD053C">
            <w:pPr>
              <w:pStyle w:val="TableParagraph"/>
              <w:ind w:left="144" w:right="144"/>
              <w:rPr>
                <w:sz w:val="24"/>
              </w:rPr>
            </w:pPr>
            <w:proofErr w:type="gramStart"/>
            <w:r w:rsidRPr="00792F7E">
              <w:rPr>
                <w:spacing w:val="-1"/>
                <w:sz w:val="24"/>
              </w:rPr>
              <w:t>complete</w:t>
            </w:r>
            <w:proofErr w:type="gramEnd"/>
            <w:r w:rsidRPr="00792F7E">
              <w:rPr>
                <w:spacing w:val="-1"/>
                <w:sz w:val="24"/>
              </w:rPr>
              <w:t>,</w:t>
            </w:r>
            <w:r w:rsidRPr="00792F7E">
              <w:rPr>
                <w:sz w:val="24"/>
              </w:rPr>
              <w:t xml:space="preserve"> </w:t>
            </w:r>
            <w:r w:rsidRPr="00792F7E">
              <w:rPr>
                <w:spacing w:val="-1"/>
                <w:sz w:val="24"/>
              </w:rPr>
              <w:t>logical</w:t>
            </w:r>
            <w:r w:rsidRPr="00792F7E">
              <w:rPr>
                <w:spacing w:val="-5"/>
                <w:sz w:val="24"/>
              </w:rPr>
              <w:t xml:space="preserve"> </w:t>
            </w:r>
            <w:r w:rsidRPr="00792F7E">
              <w:rPr>
                <w:spacing w:val="-1"/>
                <w:sz w:val="24"/>
              </w:rPr>
              <w:t>comparisons; avoiding wordy</w:t>
            </w:r>
            <w:r w:rsidRPr="00792F7E">
              <w:rPr>
                <w:spacing w:val="-20"/>
                <w:sz w:val="24"/>
              </w:rPr>
              <w:t xml:space="preserve"> </w:t>
            </w:r>
            <w:proofErr w:type="spellStart"/>
            <w:r w:rsidRPr="00792F7E">
              <w:rPr>
                <w:sz w:val="24"/>
              </w:rPr>
              <w:t>phrasing;V-T</w:t>
            </w:r>
            <w:proofErr w:type="spellEnd"/>
            <w:r w:rsidRPr="00792F7E">
              <w:rPr>
                <w:spacing w:val="5"/>
                <w:sz w:val="24"/>
              </w:rPr>
              <w:t xml:space="preserve"> </w:t>
            </w:r>
            <w:r w:rsidRPr="00792F7E">
              <w:rPr>
                <w:sz w:val="24"/>
              </w:rPr>
              <w:t>sequence.</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784"/>
        </w:trPr>
        <w:tc>
          <w:tcPr>
            <w:tcW w:w="825" w:type="pct"/>
            <w:gridSpan w:val="2"/>
          </w:tcPr>
          <w:p w:rsidR="00BF0E51" w:rsidRDefault="00BF0E51" w:rsidP="00FD053C">
            <w:pPr>
              <w:pStyle w:val="TableParagraph"/>
              <w:spacing w:before="3"/>
              <w:rPr>
                <w:b/>
                <w:sz w:val="34"/>
              </w:rPr>
            </w:pPr>
          </w:p>
          <w:p w:rsidR="00BF0E51" w:rsidRDefault="00BF0E51" w:rsidP="00FD053C">
            <w:pPr>
              <w:pStyle w:val="TableParagraph"/>
              <w:spacing w:before="1"/>
              <w:ind w:left="43" w:right="14"/>
              <w:jc w:val="center"/>
              <w:rPr>
                <w:sz w:val="24"/>
              </w:rPr>
            </w:pPr>
            <w:r>
              <w:rPr>
                <w:sz w:val="24"/>
              </w:rPr>
              <w:t>III</w:t>
            </w:r>
          </w:p>
        </w:tc>
        <w:tc>
          <w:tcPr>
            <w:tcW w:w="4164" w:type="pct"/>
            <w:gridSpan w:val="11"/>
          </w:tcPr>
          <w:p w:rsidR="00BF0E51" w:rsidRPr="00792F7E" w:rsidRDefault="00BF0E51" w:rsidP="00FD053C">
            <w:pPr>
              <w:pStyle w:val="TableParagraph"/>
              <w:ind w:left="144" w:right="144"/>
              <w:rPr>
                <w:sz w:val="24"/>
              </w:rPr>
            </w:pPr>
            <w:r w:rsidRPr="00792F7E">
              <w:rPr>
                <w:sz w:val="24"/>
              </w:rPr>
              <w:t>Structuring Paragraphs -Topic sentence; supporting details; unity &amp; coherence;</w:t>
            </w:r>
            <w:r w:rsidRPr="00792F7E">
              <w:rPr>
                <w:spacing w:val="1"/>
                <w:sz w:val="24"/>
              </w:rPr>
              <w:t xml:space="preserve"> </w:t>
            </w:r>
            <w:r w:rsidRPr="00792F7E">
              <w:rPr>
                <w:spacing w:val="-1"/>
                <w:sz w:val="24"/>
              </w:rPr>
              <w:t xml:space="preserve">Methods of development (Examples, comparison &amp; contrast, </w:t>
            </w:r>
            <w:r w:rsidRPr="00792F7E">
              <w:rPr>
                <w:sz w:val="24"/>
              </w:rPr>
              <w:t>process, definition,</w:t>
            </w:r>
            <w:r w:rsidRPr="00792F7E">
              <w:rPr>
                <w:spacing w:val="-57"/>
                <w:sz w:val="24"/>
              </w:rPr>
              <w:t xml:space="preserve"> </w:t>
            </w:r>
            <w:r w:rsidRPr="00792F7E">
              <w:rPr>
                <w:spacing w:val="-1"/>
                <w:sz w:val="24"/>
              </w:rPr>
              <w:t>cause&amp;</w:t>
            </w:r>
            <w:r w:rsidRPr="00792F7E">
              <w:rPr>
                <w:spacing w:val="-16"/>
                <w:sz w:val="24"/>
              </w:rPr>
              <w:t xml:space="preserve"> </w:t>
            </w:r>
            <w:r w:rsidRPr="00792F7E">
              <w:rPr>
                <w:spacing w:val="-1"/>
                <w:sz w:val="24"/>
              </w:rPr>
              <w:t>effect,</w:t>
            </w:r>
            <w:r w:rsidRPr="00792F7E">
              <w:rPr>
                <w:spacing w:val="6"/>
                <w:sz w:val="24"/>
              </w:rPr>
              <w:t xml:space="preserve"> </w:t>
            </w:r>
            <w:r w:rsidRPr="00792F7E">
              <w:rPr>
                <w:spacing w:val="-1"/>
                <w:sz w:val="24"/>
              </w:rPr>
              <w:t>division</w:t>
            </w:r>
            <w:r w:rsidRPr="00792F7E">
              <w:rPr>
                <w:spacing w:val="-7"/>
                <w:sz w:val="24"/>
              </w:rPr>
              <w:t xml:space="preserve"> </w:t>
            </w:r>
            <w:r w:rsidRPr="00792F7E">
              <w:rPr>
                <w:spacing w:val="-1"/>
                <w:sz w:val="24"/>
              </w:rPr>
              <w:t>&amp;</w:t>
            </w:r>
            <w:r w:rsidRPr="00792F7E">
              <w:rPr>
                <w:spacing w:val="-7"/>
                <w:sz w:val="24"/>
              </w:rPr>
              <w:t xml:space="preserve"> </w:t>
            </w:r>
            <w:r w:rsidRPr="00792F7E">
              <w:rPr>
                <w:spacing w:val="-1"/>
                <w:sz w:val="24"/>
              </w:rPr>
              <w:t>classification)</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527"/>
        </w:trPr>
        <w:tc>
          <w:tcPr>
            <w:tcW w:w="825" w:type="pct"/>
            <w:gridSpan w:val="2"/>
          </w:tcPr>
          <w:p w:rsidR="00BF0E51" w:rsidRDefault="00BF0E51" w:rsidP="00FD053C">
            <w:pPr>
              <w:pStyle w:val="TableParagraph"/>
              <w:spacing w:before="8"/>
              <w:rPr>
                <w:b/>
              </w:rPr>
            </w:pPr>
          </w:p>
          <w:p w:rsidR="00BF0E51" w:rsidRDefault="00BF0E51" w:rsidP="00FD053C">
            <w:pPr>
              <w:pStyle w:val="TableParagraph"/>
              <w:ind w:left="45" w:right="14"/>
              <w:jc w:val="center"/>
              <w:rPr>
                <w:sz w:val="24"/>
              </w:rPr>
            </w:pPr>
            <w:r>
              <w:rPr>
                <w:sz w:val="24"/>
              </w:rPr>
              <w:t>IV</w:t>
            </w:r>
          </w:p>
        </w:tc>
        <w:tc>
          <w:tcPr>
            <w:tcW w:w="4164" w:type="pct"/>
            <w:gridSpan w:val="11"/>
          </w:tcPr>
          <w:p w:rsidR="00BF0E51" w:rsidRPr="00792F7E" w:rsidRDefault="00BF0E51" w:rsidP="00FD053C">
            <w:pPr>
              <w:pStyle w:val="TableParagraph"/>
              <w:spacing w:line="237" w:lineRule="auto"/>
              <w:ind w:left="144" w:right="144"/>
              <w:rPr>
                <w:sz w:val="24"/>
              </w:rPr>
            </w:pPr>
            <w:r w:rsidRPr="00792F7E">
              <w:rPr>
                <w:sz w:val="24"/>
              </w:rPr>
              <w:t>Structuring</w:t>
            </w:r>
            <w:r w:rsidRPr="00792F7E">
              <w:rPr>
                <w:spacing w:val="-6"/>
                <w:sz w:val="24"/>
              </w:rPr>
              <w:t xml:space="preserve"> </w:t>
            </w:r>
            <w:r w:rsidRPr="00792F7E">
              <w:rPr>
                <w:sz w:val="24"/>
              </w:rPr>
              <w:t>Essays</w:t>
            </w:r>
            <w:r w:rsidRPr="00792F7E">
              <w:rPr>
                <w:spacing w:val="1"/>
                <w:sz w:val="24"/>
              </w:rPr>
              <w:t xml:space="preserve"> </w:t>
            </w:r>
            <w:r w:rsidRPr="00792F7E">
              <w:rPr>
                <w:sz w:val="24"/>
              </w:rPr>
              <w:t>-</w:t>
            </w:r>
            <w:r w:rsidRPr="00792F7E">
              <w:rPr>
                <w:spacing w:val="-5"/>
                <w:sz w:val="24"/>
              </w:rPr>
              <w:t xml:space="preserve"> </w:t>
            </w:r>
            <w:r w:rsidRPr="00792F7E">
              <w:rPr>
                <w:sz w:val="24"/>
              </w:rPr>
              <w:t>Introduction;</w:t>
            </w:r>
            <w:r w:rsidRPr="00792F7E">
              <w:rPr>
                <w:spacing w:val="-9"/>
                <w:sz w:val="24"/>
              </w:rPr>
              <w:t xml:space="preserve"> </w:t>
            </w:r>
            <w:r w:rsidRPr="00792F7E">
              <w:rPr>
                <w:sz w:val="24"/>
              </w:rPr>
              <w:t>development</w:t>
            </w:r>
            <w:r w:rsidRPr="00792F7E">
              <w:rPr>
                <w:spacing w:val="-1"/>
                <w:sz w:val="24"/>
              </w:rPr>
              <w:t xml:space="preserve"> </w:t>
            </w:r>
            <w:r w:rsidRPr="00792F7E">
              <w:rPr>
                <w:sz w:val="24"/>
              </w:rPr>
              <w:t>of</w:t>
            </w:r>
            <w:r w:rsidRPr="00792F7E">
              <w:rPr>
                <w:spacing w:val="-10"/>
                <w:sz w:val="24"/>
              </w:rPr>
              <w:t xml:space="preserve"> </w:t>
            </w:r>
            <w:r w:rsidRPr="00792F7E">
              <w:rPr>
                <w:sz w:val="24"/>
              </w:rPr>
              <w:t>body;</w:t>
            </w:r>
            <w:r w:rsidRPr="00792F7E">
              <w:rPr>
                <w:spacing w:val="-8"/>
                <w:sz w:val="24"/>
              </w:rPr>
              <w:t xml:space="preserve"> </w:t>
            </w:r>
            <w:r w:rsidRPr="00792F7E">
              <w:rPr>
                <w:sz w:val="24"/>
              </w:rPr>
              <w:t>conclusion;</w:t>
            </w:r>
            <w:r w:rsidRPr="00792F7E">
              <w:rPr>
                <w:spacing w:val="-12"/>
                <w:sz w:val="24"/>
              </w:rPr>
              <w:t xml:space="preserve"> </w:t>
            </w:r>
            <w:r w:rsidRPr="00792F7E">
              <w:rPr>
                <w:sz w:val="24"/>
              </w:rPr>
              <w:t>description,</w:t>
            </w:r>
            <w:r w:rsidRPr="00792F7E">
              <w:rPr>
                <w:spacing w:val="-57"/>
                <w:sz w:val="24"/>
              </w:rPr>
              <w:t xml:space="preserve"> </w:t>
            </w:r>
            <w:r w:rsidRPr="00792F7E">
              <w:rPr>
                <w:sz w:val="24"/>
              </w:rPr>
              <w:t>narration,</w:t>
            </w:r>
            <w:r w:rsidRPr="00792F7E">
              <w:rPr>
                <w:spacing w:val="3"/>
                <w:sz w:val="24"/>
              </w:rPr>
              <w:t xml:space="preserve"> </w:t>
            </w:r>
            <w:r w:rsidRPr="00792F7E">
              <w:rPr>
                <w:sz w:val="24"/>
              </w:rPr>
              <w:t>exposition;</w:t>
            </w:r>
            <w:r>
              <w:rPr>
                <w:sz w:val="24"/>
              </w:rPr>
              <w:t xml:space="preserve"> </w:t>
            </w:r>
            <w:r w:rsidRPr="00792F7E">
              <w:rPr>
                <w:sz w:val="24"/>
              </w:rPr>
              <w:t>argumentation.</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1333"/>
        </w:trPr>
        <w:tc>
          <w:tcPr>
            <w:tcW w:w="825" w:type="pct"/>
            <w:gridSpan w:val="2"/>
          </w:tcPr>
          <w:p w:rsidR="00BF0E51" w:rsidRDefault="00BF0E51" w:rsidP="00FD053C">
            <w:pPr>
              <w:pStyle w:val="TableParagraph"/>
              <w:rPr>
                <w:b/>
                <w:sz w:val="26"/>
              </w:rPr>
            </w:pPr>
          </w:p>
          <w:p w:rsidR="00BF0E51" w:rsidRDefault="00BF0E51" w:rsidP="00FD053C">
            <w:pPr>
              <w:pStyle w:val="TableParagraph"/>
              <w:rPr>
                <w:b/>
                <w:sz w:val="26"/>
              </w:rPr>
            </w:pPr>
          </w:p>
          <w:p w:rsidR="00BF0E51" w:rsidRDefault="00BF0E51" w:rsidP="00FD053C">
            <w:pPr>
              <w:pStyle w:val="TableParagraph"/>
              <w:ind w:left="16"/>
              <w:jc w:val="center"/>
              <w:rPr>
                <w:sz w:val="24"/>
              </w:rPr>
            </w:pPr>
            <w:r>
              <w:rPr>
                <w:w w:val="94"/>
                <w:sz w:val="24"/>
              </w:rPr>
              <w:t>V</w:t>
            </w:r>
          </w:p>
        </w:tc>
        <w:tc>
          <w:tcPr>
            <w:tcW w:w="4164" w:type="pct"/>
            <w:gridSpan w:val="11"/>
          </w:tcPr>
          <w:p w:rsidR="00BF0E51" w:rsidRDefault="00BF0E51" w:rsidP="00FD053C">
            <w:pPr>
              <w:pStyle w:val="TableParagraph"/>
              <w:ind w:left="144" w:right="144"/>
              <w:rPr>
                <w:sz w:val="24"/>
              </w:rPr>
            </w:pPr>
            <w:r>
              <w:rPr>
                <w:sz w:val="24"/>
              </w:rPr>
              <w:t>Content editing and substantive editing: Proofreading, copy-editing (involves an</w:t>
            </w:r>
            <w:r>
              <w:rPr>
                <w:spacing w:val="-57"/>
                <w:sz w:val="24"/>
              </w:rPr>
              <w:t xml:space="preserve"> </w:t>
            </w:r>
            <w:r>
              <w:rPr>
                <w:sz w:val="24"/>
              </w:rPr>
              <w:t>intensive check of word choice, style &amp;</w:t>
            </w:r>
            <w:r>
              <w:rPr>
                <w:spacing w:val="1"/>
                <w:sz w:val="24"/>
              </w:rPr>
              <w:t xml:space="preserve"> </w:t>
            </w:r>
            <w:r>
              <w:rPr>
                <w:sz w:val="24"/>
              </w:rPr>
              <w:t>sentence structure, comprehension and</w:t>
            </w:r>
            <w:r>
              <w:rPr>
                <w:spacing w:val="1"/>
                <w:sz w:val="24"/>
              </w:rPr>
              <w:t xml:space="preserve"> </w:t>
            </w:r>
            <w:r>
              <w:rPr>
                <w:sz w:val="24"/>
              </w:rPr>
              <w:t>terminologies) &amp; substantive editing (to resolve</w:t>
            </w:r>
            <w:r>
              <w:rPr>
                <w:spacing w:val="1"/>
                <w:sz w:val="24"/>
              </w:rPr>
              <w:t xml:space="preserve"> </w:t>
            </w:r>
            <w:r>
              <w:rPr>
                <w:sz w:val="24"/>
              </w:rPr>
              <w:t>content ambiguity, to eliminate</w:t>
            </w:r>
            <w:r>
              <w:rPr>
                <w:spacing w:val="1"/>
                <w:sz w:val="24"/>
              </w:rPr>
              <w:t xml:space="preserve"> </w:t>
            </w:r>
            <w:r>
              <w:rPr>
                <w:sz w:val="24"/>
              </w:rPr>
              <w:t>language errors, to improve structure, and to enhance the overall comprehension</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paper);</w:t>
            </w:r>
            <w:r>
              <w:rPr>
                <w:spacing w:val="-3"/>
                <w:sz w:val="24"/>
              </w:rPr>
              <w:t xml:space="preserve"> </w:t>
            </w:r>
            <w:r>
              <w:rPr>
                <w:sz w:val="24"/>
              </w:rPr>
              <w:t>features</w:t>
            </w:r>
            <w:r>
              <w:rPr>
                <w:spacing w:val="-5"/>
                <w:sz w:val="24"/>
              </w:rPr>
              <w:t xml:space="preserve"> </w:t>
            </w:r>
            <w:r>
              <w:rPr>
                <w:sz w:val="24"/>
              </w:rPr>
              <w:t>of</w:t>
            </w:r>
            <w:r>
              <w:rPr>
                <w:spacing w:val="-6"/>
                <w:sz w:val="24"/>
              </w:rPr>
              <w:t xml:space="preserve"> </w:t>
            </w:r>
            <w:r>
              <w:rPr>
                <w:sz w:val="24"/>
              </w:rPr>
              <w:t>written</w:t>
            </w:r>
            <w:r>
              <w:rPr>
                <w:spacing w:val="2"/>
                <w:sz w:val="24"/>
              </w:rPr>
              <w:t xml:space="preserve"> </w:t>
            </w:r>
            <w:r>
              <w:rPr>
                <w:sz w:val="24"/>
              </w:rPr>
              <w:t>English</w:t>
            </w:r>
          </w:p>
        </w:tc>
      </w:tr>
      <w:tr w:rsidR="00BF0E51"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829"/>
        </w:trPr>
        <w:tc>
          <w:tcPr>
            <w:tcW w:w="4989" w:type="pct"/>
            <w:gridSpan w:val="13"/>
          </w:tcPr>
          <w:p w:rsidR="00BF0E51" w:rsidRDefault="00BF0E51" w:rsidP="00FD053C">
            <w:pPr>
              <w:pStyle w:val="TableParagraph"/>
              <w:spacing w:line="274" w:lineRule="exact"/>
              <w:ind w:left="119" w:right="130"/>
              <w:jc w:val="both"/>
              <w:rPr>
                <w:b/>
                <w:sz w:val="24"/>
              </w:rPr>
            </w:pPr>
            <w:r>
              <w:rPr>
                <w:b/>
                <w:sz w:val="24"/>
              </w:rPr>
              <w:t>The course outcome is based on the Learning Objectives. Each course objective will have a</w:t>
            </w:r>
            <w:r>
              <w:rPr>
                <w:b/>
                <w:spacing w:val="1"/>
                <w:sz w:val="24"/>
              </w:rPr>
              <w:t xml:space="preserve"> </w:t>
            </w:r>
            <w:r>
              <w:rPr>
                <w:b/>
                <w:sz w:val="24"/>
              </w:rPr>
              <w:t>course outcome. This will elucidate what the student will acquaint once he completes that</w:t>
            </w:r>
            <w:r>
              <w:rPr>
                <w:b/>
                <w:spacing w:val="1"/>
                <w:sz w:val="24"/>
              </w:rPr>
              <w:t xml:space="preserve"> </w:t>
            </w:r>
            <w:r>
              <w:rPr>
                <w:b/>
                <w:sz w:val="24"/>
              </w:rPr>
              <w:t>particular</w:t>
            </w:r>
            <w:r>
              <w:rPr>
                <w:b/>
                <w:spacing w:val="-14"/>
                <w:sz w:val="24"/>
              </w:rPr>
              <w:t xml:space="preserve"> </w:t>
            </w:r>
            <w:r>
              <w:rPr>
                <w:b/>
                <w:sz w:val="24"/>
              </w:rPr>
              <w:t>unit.</w:t>
            </w:r>
            <w:r>
              <w:rPr>
                <w:b/>
                <w:spacing w:val="3"/>
                <w:sz w:val="24"/>
              </w:rPr>
              <w:t xml:space="preserve"> </w:t>
            </w:r>
            <w:r>
              <w:rPr>
                <w:b/>
                <w:sz w:val="24"/>
              </w:rPr>
              <w:t>There will</w:t>
            </w:r>
            <w:r>
              <w:rPr>
                <w:b/>
                <w:spacing w:val="-9"/>
                <w:sz w:val="24"/>
              </w:rPr>
              <w:t xml:space="preserve"> </w:t>
            </w:r>
            <w:r>
              <w:rPr>
                <w:b/>
                <w:sz w:val="24"/>
              </w:rPr>
              <w:t>be</w:t>
            </w:r>
            <w:r>
              <w:rPr>
                <w:b/>
                <w:spacing w:val="-5"/>
                <w:sz w:val="24"/>
              </w:rPr>
              <w:t xml:space="preserve"> </w:t>
            </w:r>
            <w:r>
              <w:rPr>
                <w:b/>
                <w:sz w:val="24"/>
              </w:rPr>
              <w:t>equal</w:t>
            </w:r>
            <w:r>
              <w:rPr>
                <w:b/>
                <w:spacing w:val="-8"/>
                <w:sz w:val="24"/>
              </w:rPr>
              <w:t xml:space="preserve"> </w:t>
            </w:r>
            <w:r>
              <w:rPr>
                <w:b/>
                <w:sz w:val="24"/>
              </w:rPr>
              <w:t>number</w:t>
            </w:r>
            <w:r>
              <w:rPr>
                <w:b/>
                <w:spacing w:val="-9"/>
                <w:sz w:val="24"/>
              </w:rPr>
              <w:t xml:space="preserve"> </w:t>
            </w:r>
            <w:r>
              <w:rPr>
                <w:b/>
                <w:sz w:val="24"/>
              </w:rPr>
              <w:t>of</w:t>
            </w:r>
            <w:r>
              <w:rPr>
                <w:b/>
                <w:spacing w:val="-8"/>
                <w:sz w:val="24"/>
              </w:rPr>
              <w:t xml:space="preserve"> </w:t>
            </w:r>
            <w:r>
              <w:rPr>
                <w:b/>
                <w:sz w:val="24"/>
              </w:rPr>
              <w:t>Learning Objectives and</w:t>
            </w:r>
            <w:r>
              <w:rPr>
                <w:b/>
                <w:spacing w:val="-4"/>
                <w:sz w:val="24"/>
              </w:rPr>
              <w:t xml:space="preserve"> </w:t>
            </w:r>
            <w:r>
              <w:rPr>
                <w:b/>
                <w:sz w:val="24"/>
              </w:rPr>
              <w:t>Course</w:t>
            </w:r>
            <w:r>
              <w:rPr>
                <w:b/>
                <w:spacing w:val="-4"/>
                <w:sz w:val="24"/>
              </w:rPr>
              <w:t xml:space="preserve"> </w:t>
            </w:r>
            <w:r>
              <w:rPr>
                <w:b/>
                <w:sz w:val="24"/>
              </w:rPr>
              <w:t>outcomes.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4"/>
        </w:trPr>
        <w:tc>
          <w:tcPr>
            <w:tcW w:w="5000" w:type="pct"/>
            <w:gridSpan w:val="14"/>
          </w:tcPr>
          <w:p w:rsidR="00FD053C" w:rsidRDefault="00FD053C" w:rsidP="00FD053C">
            <w:pPr>
              <w:pStyle w:val="TableParagraph"/>
              <w:spacing w:before="1" w:line="242" w:lineRule="auto"/>
              <w:ind w:left="119" w:right="657"/>
              <w:rPr>
                <w:b/>
                <w:sz w:val="24"/>
              </w:rPr>
            </w:pPr>
            <w:r>
              <w:rPr>
                <w:b/>
                <w:sz w:val="24"/>
              </w:rPr>
              <w:t>The</w:t>
            </w:r>
            <w:r>
              <w:rPr>
                <w:b/>
                <w:spacing w:val="-7"/>
                <w:sz w:val="24"/>
              </w:rPr>
              <w:t xml:space="preserve"> </w:t>
            </w:r>
            <w:r>
              <w:rPr>
                <w:b/>
                <w:sz w:val="24"/>
              </w:rPr>
              <w:t>blooms</w:t>
            </w:r>
            <w:r>
              <w:rPr>
                <w:b/>
                <w:spacing w:val="-6"/>
                <w:sz w:val="24"/>
              </w:rPr>
              <w:t xml:space="preserve"> </w:t>
            </w:r>
            <w:r>
              <w:rPr>
                <w:b/>
                <w:sz w:val="24"/>
              </w:rPr>
              <w:t>taxonomy</w:t>
            </w:r>
            <w:r>
              <w:rPr>
                <w:b/>
                <w:spacing w:val="1"/>
                <w:sz w:val="24"/>
              </w:rPr>
              <w:t xml:space="preserve"> </w:t>
            </w:r>
            <w:r>
              <w:rPr>
                <w:b/>
                <w:sz w:val="24"/>
              </w:rPr>
              <w:t>verbs</w:t>
            </w:r>
            <w:r>
              <w:rPr>
                <w:b/>
                <w:spacing w:val="-7"/>
                <w:sz w:val="24"/>
              </w:rPr>
              <w:t xml:space="preserve"> </w:t>
            </w:r>
            <w:r>
              <w:rPr>
                <w:b/>
                <w:sz w:val="24"/>
              </w:rPr>
              <w:t>will</w:t>
            </w:r>
            <w:r>
              <w:rPr>
                <w:b/>
                <w:spacing w:val="-13"/>
                <w:sz w:val="24"/>
              </w:rPr>
              <w:t xml:space="preserve"> </w:t>
            </w:r>
            <w:r>
              <w:rPr>
                <w:b/>
                <w:sz w:val="24"/>
              </w:rPr>
              <w:t>be</w:t>
            </w:r>
            <w:r>
              <w:rPr>
                <w:b/>
                <w:spacing w:val="-6"/>
                <w:sz w:val="24"/>
              </w:rPr>
              <w:t xml:space="preserve"> </w:t>
            </w:r>
            <w:r>
              <w:rPr>
                <w:b/>
                <w:sz w:val="24"/>
              </w:rPr>
              <w:t>given</w:t>
            </w:r>
            <w:r>
              <w:rPr>
                <w:b/>
                <w:spacing w:val="-4"/>
                <w:sz w:val="24"/>
              </w:rPr>
              <w:t xml:space="preserve"> </w:t>
            </w:r>
            <w:r>
              <w:rPr>
                <w:b/>
                <w:sz w:val="24"/>
              </w:rPr>
              <w:t>as</w:t>
            </w:r>
            <w:r>
              <w:rPr>
                <w:b/>
                <w:spacing w:val="-8"/>
                <w:sz w:val="24"/>
              </w:rPr>
              <w:t xml:space="preserve"> </w:t>
            </w:r>
            <w:r>
              <w:rPr>
                <w:b/>
                <w:sz w:val="24"/>
              </w:rPr>
              <w:t>a</w:t>
            </w:r>
            <w:r>
              <w:rPr>
                <w:b/>
                <w:spacing w:val="-10"/>
                <w:sz w:val="24"/>
              </w:rPr>
              <w:t xml:space="preserve"> </w:t>
            </w:r>
            <w:r>
              <w:rPr>
                <w:b/>
                <w:sz w:val="24"/>
              </w:rPr>
              <w:t>separate</w:t>
            </w:r>
            <w:r>
              <w:rPr>
                <w:b/>
                <w:spacing w:val="-5"/>
                <w:sz w:val="24"/>
              </w:rPr>
              <w:t xml:space="preserve"> </w:t>
            </w:r>
            <w:r>
              <w:rPr>
                <w:b/>
                <w:sz w:val="24"/>
              </w:rPr>
              <w:t>annexure for</w:t>
            </w:r>
            <w:r>
              <w:rPr>
                <w:b/>
                <w:spacing w:val="-15"/>
                <w:sz w:val="24"/>
              </w:rPr>
              <w:t xml:space="preserve"> </w:t>
            </w:r>
            <w:r>
              <w:rPr>
                <w:b/>
                <w:sz w:val="24"/>
              </w:rPr>
              <w:t>your</w:t>
            </w:r>
            <w:r>
              <w:rPr>
                <w:b/>
                <w:spacing w:val="-10"/>
                <w:sz w:val="24"/>
              </w:rPr>
              <w:t xml:space="preserve"> </w:t>
            </w:r>
            <w:r>
              <w:rPr>
                <w:b/>
                <w:sz w:val="24"/>
              </w:rPr>
              <w:t>reference.</w:t>
            </w:r>
            <w:r>
              <w:rPr>
                <w:b/>
                <w:spacing w:val="-57"/>
                <w:sz w:val="24"/>
              </w:rPr>
              <w:t xml:space="preserve"> </w:t>
            </w:r>
            <w:r>
              <w:rPr>
                <w:b/>
                <w:sz w:val="24"/>
              </w:rPr>
              <w:t>Each</w:t>
            </w:r>
            <w:r>
              <w:rPr>
                <w:b/>
                <w:spacing w:val="2"/>
                <w:sz w:val="24"/>
              </w:rPr>
              <w:t xml:space="preserve"> </w:t>
            </w:r>
            <w:r>
              <w:rPr>
                <w:b/>
                <w:sz w:val="24"/>
              </w:rPr>
              <w:t>course outcome</w:t>
            </w:r>
            <w:r>
              <w:rPr>
                <w:b/>
                <w:spacing w:val="6"/>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mapped</w:t>
            </w:r>
            <w:r>
              <w:rPr>
                <w:b/>
                <w:spacing w:val="1"/>
                <w:sz w:val="24"/>
              </w:rPr>
              <w:t xml:space="preserve"> </w:t>
            </w:r>
            <w:r>
              <w:rPr>
                <w:b/>
                <w:sz w:val="24"/>
              </w:rPr>
              <w:t>with</w:t>
            </w:r>
            <w:r>
              <w:rPr>
                <w:b/>
                <w:spacing w:val="-1"/>
                <w:sz w:val="24"/>
              </w:rPr>
              <w:t xml:space="preserve"> </w:t>
            </w:r>
            <w:r>
              <w:rPr>
                <w:b/>
                <w:sz w:val="24"/>
              </w:rPr>
              <w:t xml:space="preserve">the </w:t>
            </w:r>
            <w:proofErr w:type="spellStart"/>
            <w:r>
              <w:rPr>
                <w:b/>
                <w:sz w:val="24"/>
              </w:rPr>
              <w:t>POs.</w:t>
            </w:r>
            <w:proofErr w:type="spellEnd"/>
          </w:p>
          <w:p w:rsidR="00FD053C" w:rsidRDefault="00FD053C" w:rsidP="00FD053C">
            <w:pPr>
              <w:pStyle w:val="TableParagraph"/>
              <w:spacing w:line="261" w:lineRule="exact"/>
              <w:ind w:left="119"/>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 xml:space="preserve">of each </w:t>
            </w:r>
            <w:r>
              <w:rPr>
                <w:b/>
                <w:sz w:val="24"/>
              </w:rPr>
              <w:t>CO</w:t>
            </w:r>
            <w:r>
              <w:rPr>
                <w:b/>
                <w:spacing w:val="-2"/>
                <w:sz w:val="24"/>
              </w:rPr>
              <w:t xml:space="preserve"> </w:t>
            </w:r>
            <w:r>
              <w:rPr>
                <w:b/>
                <w:sz w:val="24"/>
              </w:rPr>
              <w:t>can</w:t>
            </w:r>
            <w:r>
              <w:rPr>
                <w:b/>
                <w:spacing w:val="-1"/>
                <w:sz w:val="24"/>
              </w:rPr>
              <w:t xml:space="preserve"> </w:t>
            </w:r>
            <w:r>
              <w:rPr>
                <w:b/>
                <w:sz w:val="24"/>
              </w:rPr>
              <w:t>be</w:t>
            </w:r>
            <w:r>
              <w:rPr>
                <w:b/>
                <w:spacing w:val="-9"/>
                <w:sz w:val="24"/>
              </w:rPr>
              <w:t xml:space="preserve"> </w:t>
            </w:r>
            <w:r>
              <w:rPr>
                <w:b/>
                <w:sz w:val="24"/>
              </w:rPr>
              <w:t>done</w:t>
            </w:r>
            <w:r>
              <w:rPr>
                <w:b/>
                <w:spacing w:val="-8"/>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p w:rsidR="00FD053C" w:rsidRDefault="00FD053C" w:rsidP="00FD053C">
            <w:pPr>
              <w:pStyle w:val="TableParagraph"/>
              <w:ind w:left="1213" w:right="1192"/>
              <w:jc w:val="center"/>
              <w:rPr>
                <w:b/>
                <w:sz w:val="24"/>
              </w:rPr>
            </w:pPr>
            <w:r>
              <w:rPr>
                <w:b/>
                <w:sz w:val="24"/>
              </w:rPr>
              <w:t>Course</w:t>
            </w:r>
            <w:r>
              <w:rPr>
                <w:b/>
                <w:spacing w:val="-6"/>
                <w:sz w:val="24"/>
              </w:rPr>
              <w:t xml:space="preserve"> </w:t>
            </w:r>
            <w:r>
              <w:rPr>
                <w:b/>
                <w:sz w:val="24"/>
              </w:rPr>
              <w:t>Outcomes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25" w:type="pct"/>
            <w:gridSpan w:val="2"/>
          </w:tcPr>
          <w:p w:rsidR="00FD053C" w:rsidRDefault="00FD053C" w:rsidP="00FD053C">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4175" w:type="pct"/>
            <w:gridSpan w:val="12"/>
          </w:tcPr>
          <w:p w:rsidR="00FD053C" w:rsidRDefault="00FD053C" w:rsidP="00FD053C">
            <w:pPr>
              <w:pStyle w:val="TableParagraph"/>
              <w:spacing w:before="11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25" w:type="pct"/>
            <w:gridSpan w:val="2"/>
          </w:tcPr>
          <w:p w:rsidR="00FD053C" w:rsidRDefault="00FD053C" w:rsidP="00FD053C">
            <w:pPr>
              <w:pStyle w:val="TableParagraph"/>
              <w:spacing w:before="15"/>
              <w:ind w:left="37" w:right="14"/>
              <w:jc w:val="center"/>
              <w:rPr>
                <w:b/>
                <w:sz w:val="24"/>
              </w:rPr>
            </w:pPr>
            <w:r>
              <w:rPr>
                <w:b/>
                <w:sz w:val="24"/>
              </w:rPr>
              <w:t>CO1</w:t>
            </w:r>
          </w:p>
        </w:tc>
        <w:tc>
          <w:tcPr>
            <w:tcW w:w="2937" w:type="pct"/>
            <w:gridSpan w:val="9"/>
          </w:tcPr>
          <w:p w:rsidR="00FD053C" w:rsidRDefault="00FD053C" w:rsidP="00FD053C">
            <w:pPr>
              <w:pStyle w:val="TableParagraph"/>
              <w:spacing w:line="263" w:lineRule="exact"/>
              <w:ind w:left="115"/>
              <w:rPr>
                <w:sz w:val="24"/>
              </w:rPr>
            </w:pPr>
            <w:r>
              <w:rPr>
                <w:spacing w:val="-1"/>
                <w:sz w:val="24"/>
              </w:rPr>
              <w:t>To</w:t>
            </w:r>
            <w:r>
              <w:rPr>
                <w:spacing w:val="-6"/>
                <w:sz w:val="24"/>
              </w:rPr>
              <w:t xml:space="preserve"> </w:t>
            </w:r>
            <w:r>
              <w:rPr>
                <w:sz w:val="24"/>
              </w:rPr>
              <w:t>design</w:t>
            </w:r>
            <w:r>
              <w:rPr>
                <w:spacing w:val="-15"/>
                <w:sz w:val="24"/>
              </w:rPr>
              <w:t xml:space="preserve"> </w:t>
            </w:r>
            <w:r>
              <w:rPr>
                <w:sz w:val="24"/>
              </w:rPr>
              <w:t>the</w:t>
            </w:r>
            <w:r>
              <w:rPr>
                <w:spacing w:val="-6"/>
                <w:sz w:val="24"/>
              </w:rPr>
              <w:t xml:space="preserve"> </w:t>
            </w:r>
            <w:r>
              <w:rPr>
                <w:sz w:val="24"/>
              </w:rPr>
              <w:t>process</w:t>
            </w:r>
            <w:r>
              <w:rPr>
                <w:spacing w:val="-8"/>
                <w:sz w:val="24"/>
              </w:rPr>
              <w:t xml:space="preserve"> </w:t>
            </w:r>
            <w:r>
              <w:rPr>
                <w:sz w:val="24"/>
              </w:rPr>
              <w:t>writing</w:t>
            </w:r>
          </w:p>
        </w:tc>
        <w:tc>
          <w:tcPr>
            <w:tcW w:w="1238" w:type="pct"/>
            <w:gridSpan w:val="3"/>
          </w:tcPr>
          <w:p w:rsidR="00FD053C" w:rsidRDefault="00FD053C" w:rsidP="00FD053C">
            <w:pPr>
              <w:pStyle w:val="TableParagraph"/>
              <w:spacing w:before="6"/>
              <w:ind w:left="400" w:right="439"/>
              <w:jc w:val="center"/>
              <w:rPr>
                <w:sz w:val="24"/>
              </w:rPr>
            </w:pPr>
            <w:r>
              <w:rPr>
                <w:sz w:val="24"/>
              </w:rPr>
              <w:t>PO1</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25" w:type="pct"/>
            <w:gridSpan w:val="2"/>
          </w:tcPr>
          <w:p w:rsidR="00FD053C" w:rsidRDefault="00FD053C" w:rsidP="00FD053C">
            <w:pPr>
              <w:pStyle w:val="TableParagraph"/>
              <w:spacing w:line="258" w:lineRule="exact"/>
              <w:ind w:left="37" w:right="14"/>
              <w:jc w:val="center"/>
              <w:rPr>
                <w:b/>
                <w:sz w:val="24"/>
              </w:rPr>
            </w:pPr>
            <w:r>
              <w:rPr>
                <w:b/>
                <w:sz w:val="24"/>
              </w:rPr>
              <w:t>CO2</w:t>
            </w:r>
          </w:p>
        </w:tc>
        <w:tc>
          <w:tcPr>
            <w:tcW w:w="2937" w:type="pct"/>
            <w:gridSpan w:val="9"/>
          </w:tcPr>
          <w:p w:rsidR="00FD053C" w:rsidRDefault="00FD053C" w:rsidP="00FD053C">
            <w:pPr>
              <w:pStyle w:val="TableParagraph"/>
              <w:spacing w:line="258" w:lineRule="exact"/>
              <w:ind w:left="115"/>
              <w:rPr>
                <w:sz w:val="24"/>
              </w:rPr>
            </w:pPr>
            <w:r>
              <w:rPr>
                <w:sz w:val="24"/>
              </w:rPr>
              <w:t>To</w:t>
            </w:r>
            <w:r>
              <w:rPr>
                <w:spacing w:val="-8"/>
                <w:sz w:val="24"/>
              </w:rPr>
              <w:t xml:space="preserve"> </w:t>
            </w:r>
            <w:r>
              <w:rPr>
                <w:sz w:val="24"/>
              </w:rPr>
              <w:t>express</w:t>
            </w:r>
            <w:r>
              <w:rPr>
                <w:spacing w:val="-11"/>
                <w:sz w:val="24"/>
              </w:rPr>
              <w:t xml:space="preserve"> </w:t>
            </w:r>
            <w:r>
              <w:rPr>
                <w:sz w:val="24"/>
              </w:rPr>
              <w:t>sentence</w:t>
            </w:r>
            <w:r>
              <w:rPr>
                <w:spacing w:val="-9"/>
                <w:sz w:val="24"/>
              </w:rPr>
              <w:t xml:space="preserve"> </w:t>
            </w:r>
            <w:r>
              <w:rPr>
                <w:sz w:val="24"/>
              </w:rPr>
              <w:t>skills.</w:t>
            </w:r>
          </w:p>
        </w:tc>
        <w:tc>
          <w:tcPr>
            <w:tcW w:w="1238" w:type="pct"/>
            <w:gridSpan w:val="3"/>
          </w:tcPr>
          <w:p w:rsidR="00FD053C" w:rsidRDefault="00FD053C" w:rsidP="00FD053C">
            <w:pPr>
              <w:pStyle w:val="TableParagraph"/>
              <w:spacing w:line="258" w:lineRule="exact"/>
              <w:ind w:left="400" w:right="439"/>
              <w:jc w:val="center"/>
              <w:rPr>
                <w:sz w:val="24"/>
              </w:rPr>
            </w:pPr>
            <w:r>
              <w:rPr>
                <w:sz w:val="24"/>
              </w:rPr>
              <w:t>PO1,</w:t>
            </w:r>
            <w:r>
              <w:rPr>
                <w:spacing w:val="-2"/>
                <w:sz w:val="24"/>
              </w:rPr>
              <w:t xml:space="preserve"> </w:t>
            </w:r>
            <w:r>
              <w:rPr>
                <w:sz w:val="24"/>
              </w:rPr>
              <w:t>PO2</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5" w:type="pct"/>
            <w:gridSpan w:val="2"/>
          </w:tcPr>
          <w:p w:rsidR="00FD053C" w:rsidRDefault="00FD053C" w:rsidP="00FD053C">
            <w:pPr>
              <w:pStyle w:val="TableParagraph"/>
              <w:spacing w:line="254" w:lineRule="exact"/>
              <w:ind w:left="37" w:right="14"/>
              <w:jc w:val="center"/>
              <w:rPr>
                <w:b/>
                <w:sz w:val="24"/>
              </w:rPr>
            </w:pPr>
            <w:r>
              <w:rPr>
                <w:b/>
                <w:sz w:val="24"/>
              </w:rPr>
              <w:t>CO3</w:t>
            </w:r>
          </w:p>
        </w:tc>
        <w:tc>
          <w:tcPr>
            <w:tcW w:w="2937" w:type="pct"/>
            <w:gridSpan w:val="9"/>
          </w:tcPr>
          <w:p w:rsidR="00FD053C" w:rsidRDefault="00FD053C" w:rsidP="00FD053C">
            <w:pPr>
              <w:pStyle w:val="TableParagraph"/>
              <w:spacing w:line="254" w:lineRule="exact"/>
              <w:ind w:left="115"/>
              <w:rPr>
                <w:sz w:val="24"/>
              </w:rPr>
            </w:pPr>
            <w:r>
              <w:rPr>
                <w:sz w:val="24"/>
              </w:rPr>
              <w:t>To</w:t>
            </w:r>
            <w:r>
              <w:rPr>
                <w:spacing w:val="-5"/>
                <w:sz w:val="24"/>
              </w:rPr>
              <w:t xml:space="preserve"> </w:t>
            </w:r>
            <w:r>
              <w:rPr>
                <w:sz w:val="24"/>
              </w:rPr>
              <w:t>structure</w:t>
            </w:r>
            <w:r>
              <w:rPr>
                <w:spacing w:val="-14"/>
                <w:sz w:val="24"/>
              </w:rPr>
              <w:t xml:space="preserve"> </w:t>
            </w:r>
            <w:r>
              <w:rPr>
                <w:sz w:val="24"/>
              </w:rPr>
              <w:t>and develop</w:t>
            </w:r>
            <w:r>
              <w:rPr>
                <w:spacing w:val="-1"/>
                <w:sz w:val="24"/>
              </w:rPr>
              <w:t xml:space="preserve"> </w:t>
            </w:r>
            <w:r>
              <w:rPr>
                <w:sz w:val="24"/>
              </w:rPr>
              <w:t>paragraphs</w:t>
            </w:r>
            <w:r>
              <w:rPr>
                <w:spacing w:val="-7"/>
                <w:sz w:val="24"/>
              </w:rPr>
              <w:t xml:space="preserve"> </w:t>
            </w:r>
            <w:r>
              <w:rPr>
                <w:sz w:val="24"/>
              </w:rPr>
              <w:t>through</w:t>
            </w:r>
            <w:r>
              <w:rPr>
                <w:spacing w:val="-13"/>
                <w:sz w:val="24"/>
              </w:rPr>
              <w:t xml:space="preserve"> </w:t>
            </w:r>
            <w:r>
              <w:rPr>
                <w:sz w:val="24"/>
              </w:rPr>
              <w:t>techniques</w:t>
            </w:r>
          </w:p>
        </w:tc>
        <w:tc>
          <w:tcPr>
            <w:tcW w:w="1238" w:type="pct"/>
            <w:gridSpan w:val="3"/>
          </w:tcPr>
          <w:p w:rsidR="00FD053C" w:rsidRDefault="00FD053C" w:rsidP="00FD053C">
            <w:pPr>
              <w:pStyle w:val="TableParagraph"/>
              <w:spacing w:line="254" w:lineRule="exact"/>
              <w:ind w:left="400" w:right="439"/>
              <w:jc w:val="center"/>
              <w:rPr>
                <w:sz w:val="24"/>
              </w:rPr>
            </w:pPr>
            <w:r>
              <w:rPr>
                <w:sz w:val="24"/>
              </w:rPr>
              <w:t>PO4,</w:t>
            </w:r>
            <w:r>
              <w:rPr>
                <w:spacing w:val="-2"/>
                <w:sz w:val="24"/>
              </w:rPr>
              <w:t xml:space="preserve"> </w:t>
            </w:r>
            <w:r>
              <w:rPr>
                <w:sz w:val="24"/>
              </w:rPr>
              <w:t>PO6</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25" w:type="pct"/>
            <w:gridSpan w:val="2"/>
          </w:tcPr>
          <w:p w:rsidR="00FD053C" w:rsidRDefault="00FD053C" w:rsidP="00FD053C">
            <w:pPr>
              <w:pStyle w:val="TableParagraph"/>
              <w:spacing w:line="258" w:lineRule="exact"/>
              <w:ind w:left="37" w:right="14"/>
              <w:jc w:val="center"/>
              <w:rPr>
                <w:b/>
                <w:sz w:val="24"/>
              </w:rPr>
            </w:pPr>
            <w:r>
              <w:rPr>
                <w:b/>
                <w:sz w:val="24"/>
              </w:rPr>
              <w:t>CO4</w:t>
            </w:r>
          </w:p>
        </w:tc>
        <w:tc>
          <w:tcPr>
            <w:tcW w:w="2937" w:type="pct"/>
            <w:gridSpan w:val="9"/>
          </w:tcPr>
          <w:p w:rsidR="00FD053C" w:rsidRDefault="00FD053C" w:rsidP="00FD053C">
            <w:pPr>
              <w:pStyle w:val="TableParagraph"/>
              <w:spacing w:line="258" w:lineRule="exact"/>
              <w:ind w:left="115"/>
              <w:rPr>
                <w:sz w:val="24"/>
              </w:rPr>
            </w:pPr>
            <w:r>
              <w:rPr>
                <w:sz w:val="24"/>
              </w:rPr>
              <w:t>To</w:t>
            </w:r>
            <w:r>
              <w:rPr>
                <w:spacing w:val="-7"/>
                <w:sz w:val="24"/>
              </w:rPr>
              <w:t xml:space="preserve"> </w:t>
            </w:r>
            <w:r>
              <w:rPr>
                <w:sz w:val="24"/>
              </w:rPr>
              <w:t>compose</w:t>
            </w:r>
            <w:r>
              <w:rPr>
                <w:spacing w:val="-12"/>
                <w:sz w:val="24"/>
              </w:rPr>
              <w:t xml:space="preserve"> </w:t>
            </w:r>
            <w:r>
              <w:rPr>
                <w:sz w:val="24"/>
              </w:rPr>
              <w:t>academic</w:t>
            </w:r>
            <w:r>
              <w:rPr>
                <w:spacing w:val="-7"/>
                <w:sz w:val="24"/>
              </w:rPr>
              <w:t xml:space="preserve"> </w:t>
            </w:r>
            <w:r>
              <w:rPr>
                <w:sz w:val="24"/>
              </w:rPr>
              <w:t>essays</w:t>
            </w:r>
          </w:p>
        </w:tc>
        <w:tc>
          <w:tcPr>
            <w:tcW w:w="1238" w:type="pct"/>
            <w:gridSpan w:val="3"/>
          </w:tcPr>
          <w:p w:rsidR="00FD053C" w:rsidRDefault="00FD053C" w:rsidP="00FD053C">
            <w:pPr>
              <w:pStyle w:val="TableParagraph"/>
              <w:spacing w:line="258" w:lineRule="exact"/>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2"/>
        </w:trPr>
        <w:tc>
          <w:tcPr>
            <w:tcW w:w="825" w:type="pct"/>
            <w:gridSpan w:val="2"/>
          </w:tcPr>
          <w:p w:rsidR="00FD053C" w:rsidRDefault="00FD053C" w:rsidP="00FD053C">
            <w:pPr>
              <w:pStyle w:val="TableParagraph"/>
              <w:ind w:left="37" w:right="14"/>
              <w:jc w:val="center"/>
              <w:rPr>
                <w:b/>
                <w:sz w:val="24"/>
              </w:rPr>
            </w:pPr>
            <w:r>
              <w:rPr>
                <w:b/>
                <w:sz w:val="24"/>
              </w:rPr>
              <w:t>CO5</w:t>
            </w:r>
          </w:p>
        </w:tc>
        <w:tc>
          <w:tcPr>
            <w:tcW w:w="2937" w:type="pct"/>
            <w:gridSpan w:val="9"/>
          </w:tcPr>
          <w:p w:rsidR="00FD053C" w:rsidRDefault="00FD053C" w:rsidP="00FD053C">
            <w:pPr>
              <w:pStyle w:val="TableParagraph"/>
              <w:spacing w:line="232" w:lineRule="auto"/>
              <w:ind w:left="115" w:right="403"/>
              <w:rPr>
                <w:sz w:val="24"/>
              </w:rPr>
            </w:pPr>
            <w:r>
              <w:rPr>
                <w:spacing w:val="-1"/>
                <w:sz w:val="24"/>
              </w:rPr>
              <w:t>To</w:t>
            </w:r>
            <w:r>
              <w:rPr>
                <w:spacing w:val="-4"/>
                <w:sz w:val="24"/>
              </w:rPr>
              <w:t xml:space="preserve"> </w:t>
            </w:r>
            <w:r>
              <w:rPr>
                <w:spacing w:val="-1"/>
                <w:sz w:val="24"/>
              </w:rPr>
              <w:t>distinguish</w:t>
            </w:r>
            <w:r>
              <w:rPr>
                <w:spacing w:val="-13"/>
                <w:sz w:val="24"/>
              </w:rPr>
              <w:t xml:space="preserve"> </w:t>
            </w:r>
            <w:r>
              <w:rPr>
                <w:spacing w:val="-1"/>
                <w:sz w:val="24"/>
              </w:rPr>
              <w:t>between</w:t>
            </w:r>
            <w:r>
              <w:rPr>
                <w:spacing w:val="-14"/>
                <w:sz w:val="24"/>
              </w:rPr>
              <w:t xml:space="preserve"> </w:t>
            </w:r>
            <w:r>
              <w:rPr>
                <w:spacing w:val="-1"/>
                <w:sz w:val="24"/>
              </w:rPr>
              <w:t>content</w:t>
            </w:r>
            <w:r>
              <w:rPr>
                <w:spacing w:val="6"/>
                <w:sz w:val="24"/>
              </w:rPr>
              <w:t xml:space="preserve"> </w:t>
            </w:r>
            <w:r>
              <w:rPr>
                <w:sz w:val="24"/>
              </w:rPr>
              <w:t>editing</w:t>
            </w:r>
            <w:r>
              <w:rPr>
                <w:spacing w:val="-9"/>
                <w:sz w:val="24"/>
              </w:rPr>
              <w:t xml:space="preserve"> </w:t>
            </w:r>
            <w:r>
              <w:rPr>
                <w:sz w:val="24"/>
              </w:rPr>
              <w:t>and</w:t>
            </w:r>
            <w:r>
              <w:rPr>
                <w:spacing w:val="-5"/>
                <w:sz w:val="24"/>
              </w:rPr>
              <w:t xml:space="preserve"> </w:t>
            </w:r>
            <w:r>
              <w:rPr>
                <w:sz w:val="24"/>
              </w:rPr>
              <w:t>substantive</w:t>
            </w:r>
            <w:r>
              <w:rPr>
                <w:spacing w:val="-57"/>
                <w:sz w:val="24"/>
              </w:rPr>
              <w:t xml:space="preserve"> </w:t>
            </w:r>
            <w:r>
              <w:rPr>
                <w:sz w:val="24"/>
              </w:rPr>
              <w:t>editing.</w:t>
            </w:r>
          </w:p>
        </w:tc>
        <w:tc>
          <w:tcPr>
            <w:tcW w:w="1238" w:type="pct"/>
            <w:gridSpan w:val="3"/>
          </w:tcPr>
          <w:p w:rsidR="00FD053C" w:rsidRDefault="00FD053C" w:rsidP="00FD053C">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5000" w:type="pct"/>
            <w:gridSpan w:val="14"/>
          </w:tcPr>
          <w:p w:rsidR="00FD053C" w:rsidRDefault="00FD053C" w:rsidP="00FD053C">
            <w:pPr>
              <w:pStyle w:val="TableParagraph"/>
              <w:spacing w:before="7" w:line="260" w:lineRule="exact"/>
              <w:ind w:left="4066" w:right="2371" w:hanging="1"/>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25" w:type="pct"/>
            <w:gridSpan w:val="2"/>
          </w:tcPr>
          <w:p w:rsidR="00FD053C" w:rsidRDefault="00FD053C" w:rsidP="00FD053C">
            <w:pPr>
              <w:pStyle w:val="TableParagraph"/>
              <w:ind w:left="45" w:right="14"/>
              <w:jc w:val="center"/>
              <w:rPr>
                <w:sz w:val="24"/>
              </w:rPr>
            </w:pPr>
            <w:r>
              <w:rPr>
                <w:sz w:val="24"/>
              </w:rPr>
              <w:t>1.</w:t>
            </w:r>
          </w:p>
        </w:tc>
        <w:tc>
          <w:tcPr>
            <w:tcW w:w="4175" w:type="pct"/>
            <w:gridSpan w:val="12"/>
          </w:tcPr>
          <w:p w:rsidR="00FD053C" w:rsidRDefault="00FD053C" w:rsidP="00FD053C">
            <w:pPr>
              <w:pStyle w:val="TableParagraph"/>
              <w:spacing w:line="242" w:lineRule="auto"/>
              <w:ind w:left="115"/>
              <w:rPr>
                <w:sz w:val="24"/>
              </w:rPr>
            </w:pPr>
            <w:proofErr w:type="spellStart"/>
            <w:r>
              <w:rPr>
                <w:sz w:val="24"/>
              </w:rPr>
              <w:t>Zemach</w:t>
            </w:r>
            <w:proofErr w:type="spellEnd"/>
            <w:r>
              <w:rPr>
                <w:sz w:val="24"/>
              </w:rPr>
              <w:t>,</w:t>
            </w:r>
            <w:r>
              <w:rPr>
                <w:spacing w:val="-4"/>
                <w:sz w:val="24"/>
              </w:rPr>
              <w:t xml:space="preserve"> </w:t>
            </w:r>
            <w:r>
              <w:rPr>
                <w:sz w:val="24"/>
              </w:rPr>
              <w:t>Dorothy</w:t>
            </w:r>
            <w:r>
              <w:rPr>
                <w:spacing w:val="-12"/>
                <w:sz w:val="24"/>
              </w:rPr>
              <w:t xml:space="preserve"> </w:t>
            </w:r>
            <w:r>
              <w:rPr>
                <w:sz w:val="24"/>
              </w:rPr>
              <w:t>E.</w:t>
            </w:r>
            <w:r>
              <w:rPr>
                <w:spacing w:val="2"/>
                <w:sz w:val="24"/>
              </w:rPr>
              <w:t xml:space="preserve"> </w:t>
            </w:r>
            <w:r>
              <w:rPr>
                <w:sz w:val="24"/>
              </w:rPr>
              <w:t>&amp;</w:t>
            </w:r>
            <w:r>
              <w:rPr>
                <w:spacing w:val="-6"/>
                <w:sz w:val="24"/>
              </w:rPr>
              <w:t xml:space="preserve"> </w:t>
            </w:r>
            <w:proofErr w:type="spellStart"/>
            <w:r>
              <w:rPr>
                <w:sz w:val="24"/>
              </w:rPr>
              <w:t>Rumisek</w:t>
            </w:r>
            <w:proofErr w:type="spellEnd"/>
            <w:r>
              <w:rPr>
                <w:sz w:val="24"/>
              </w:rPr>
              <w:t>,</w:t>
            </w:r>
            <w:r>
              <w:rPr>
                <w:spacing w:val="-4"/>
                <w:sz w:val="24"/>
              </w:rPr>
              <w:t xml:space="preserve"> </w:t>
            </w:r>
            <w:r>
              <w:rPr>
                <w:sz w:val="24"/>
              </w:rPr>
              <w:t>Lisa</w:t>
            </w:r>
            <w:r>
              <w:rPr>
                <w:spacing w:val="-3"/>
                <w:sz w:val="24"/>
              </w:rPr>
              <w:t xml:space="preserve"> </w:t>
            </w:r>
            <w:r>
              <w:rPr>
                <w:sz w:val="24"/>
              </w:rPr>
              <w:t>A.</w:t>
            </w:r>
            <w:r>
              <w:rPr>
                <w:spacing w:val="1"/>
                <w:sz w:val="24"/>
              </w:rPr>
              <w:t xml:space="preserve"> </w:t>
            </w:r>
            <w:r>
              <w:rPr>
                <w:i/>
                <w:sz w:val="24"/>
              </w:rPr>
              <w:t>Academic</w:t>
            </w:r>
            <w:r>
              <w:rPr>
                <w:i/>
                <w:spacing w:val="-3"/>
                <w:sz w:val="24"/>
              </w:rPr>
              <w:t xml:space="preserve"> </w:t>
            </w:r>
            <w:r>
              <w:rPr>
                <w:i/>
                <w:sz w:val="24"/>
              </w:rPr>
              <w:t>Writing</w:t>
            </w:r>
            <w:r>
              <w:rPr>
                <w:i/>
                <w:spacing w:val="-5"/>
                <w:sz w:val="24"/>
              </w:rPr>
              <w:t xml:space="preserve"> </w:t>
            </w:r>
            <w:r>
              <w:rPr>
                <w:i/>
                <w:sz w:val="24"/>
              </w:rPr>
              <w:t>from</w:t>
            </w:r>
            <w:r>
              <w:rPr>
                <w:i/>
                <w:spacing w:val="-7"/>
                <w:sz w:val="24"/>
              </w:rPr>
              <w:t xml:space="preserve"> </w:t>
            </w:r>
            <w:r>
              <w:rPr>
                <w:i/>
                <w:sz w:val="24"/>
              </w:rPr>
              <w:t>Paragraph</w:t>
            </w:r>
            <w:r>
              <w:rPr>
                <w:i/>
                <w:spacing w:val="-1"/>
                <w:sz w:val="24"/>
              </w:rPr>
              <w:t xml:space="preserve"> </w:t>
            </w:r>
            <w:r>
              <w:rPr>
                <w:i/>
                <w:sz w:val="24"/>
              </w:rPr>
              <w:t>to</w:t>
            </w:r>
            <w:r>
              <w:rPr>
                <w:i/>
                <w:spacing w:val="-57"/>
                <w:sz w:val="24"/>
              </w:rPr>
              <w:t xml:space="preserve"> </w:t>
            </w:r>
            <w:proofErr w:type="spellStart"/>
            <w:r>
              <w:rPr>
                <w:i/>
                <w:sz w:val="24"/>
              </w:rPr>
              <w:t>Essay</w:t>
            </w:r>
            <w:r>
              <w:rPr>
                <w:sz w:val="24"/>
              </w:rPr>
              <w:t>.London</w:t>
            </w:r>
            <w:proofErr w:type="spellEnd"/>
            <w:r>
              <w:rPr>
                <w:sz w:val="24"/>
              </w:rPr>
              <w:t>:</w:t>
            </w:r>
            <w:r>
              <w:rPr>
                <w:spacing w:val="-2"/>
                <w:sz w:val="24"/>
              </w:rPr>
              <w:t xml:space="preserve"> </w:t>
            </w:r>
            <w:r>
              <w:rPr>
                <w:sz w:val="24"/>
              </w:rPr>
              <w:t>Macmillan</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25" w:type="pct"/>
            <w:gridSpan w:val="2"/>
          </w:tcPr>
          <w:p w:rsidR="00FD053C" w:rsidRDefault="00FD053C" w:rsidP="00FD053C">
            <w:pPr>
              <w:pStyle w:val="TableParagraph"/>
              <w:spacing w:line="258" w:lineRule="exact"/>
              <w:ind w:left="45" w:right="14"/>
              <w:jc w:val="center"/>
              <w:rPr>
                <w:sz w:val="24"/>
              </w:rPr>
            </w:pPr>
            <w:r>
              <w:rPr>
                <w:sz w:val="24"/>
              </w:rPr>
              <w:t>2.</w:t>
            </w:r>
          </w:p>
        </w:tc>
        <w:tc>
          <w:tcPr>
            <w:tcW w:w="4175" w:type="pct"/>
            <w:gridSpan w:val="12"/>
          </w:tcPr>
          <w:p w:rsidR="00FD053C" w:rsidRDefault="00FD053C" w:rsidP="00FD053C">
            <w:pPr>
              <w:pStyle w:val="TableParagraph"/>
              <w:spacing w:line="258" w:lineRule="exact"/>
              <w:ind w:left="115"/>
              <w:rPr>
                <w:sz w:val="24"/>
              </w:rPr>
            </w:pPr>
            <w:proofErr w:type="spellStart"/>
            <w:r>
              <w:rPr>
                <w:sz w:val="24"/>
              </w:rPr>
              <w:t>Langan</w:t>
            </w:r>
            <w:proofErr w:type="spellEnd"/>
            <w:r>
              <w:rPr>
                <w:sz w:val="24"/>
              </w:rPr>
              <w:t>,</w:t>
            </w:r>
            <w:r>
              <w:rPr>
                <w:spacing w:val="-6"/>
                <w:sz w:val="24"/>
              </w:rPr>
              <w:t xml:space="preserve"> </w:t>
            </w:r>
            <w:r>
              <w:rPr>
                <w:sz w:val="24"/>
              </w:rPr>
              <w:t>John.</w:t>
            </w:r>
            <w:r>
              <w:rPr>
                <w:spacing w:val="-1"/>
                <w:sz w:val="24"/>
              </w:rPr>
              <w:t xml:space="preserve"> </w:t>
            </w:r>
            <w:r>
              <w:rPr>
                <w:sz w:val="24"/>
              </w:rPr>
              <w:t>2001.</w:t>
            </w:r>
            <w:r>
              <w:rPr>
                <w:spacing w:val="-10"/>
                <w:sz w:val="24"/>
              </w:rPr>
              <w:t xml:space="preserve"> </w:t>
            </w:r>
            <w:r>
              <w:rPr>
                <w:i/>
                <w:sz w:val="24"/>
              </w:rPr>
              <w:t>Sentence</w:t>
            </w:r>
            <w:r>
              <w:rPr>
                <w:i/>
                <w:spacing w:val="-13"/>
                <w:sz w:val="24"/>
              </w:rPr>
              <w:t xml:space="preserve"> </w:t>
            </w:r>
            <w:r>
              <w:rPr>
                <w:i/>
                <w:sz w:val="24"/>
              </w:rPr>
              <w:t>Skills</w:t>
            </w:r>
            <w:r>
              <w:rPr>
                <w:i/>
                <w:spacing w:val="-9"/>
                <w:sz w:val="24"/>
              </w:rPr>
              <w:t xml:space="preserve"> </w:t>
            </w:r>
            <w:r>
              <w:rPr>
                <w:i/>
                <w:sz w:val="24"/>
              </w:rPr>
              <w:t>with</w:t>
            </w:r>
            <w:r>
              <w:rPr>
                <w:i/>
                <w:spacing w:val="-7"/>
                <w:sz w:val="24"/>
              </w:rPr>
              <w:t xml:space="preserve"> </w:t>
            </w:r>
            <w:r>
              <w:rPr>
                <w:i/>
                <w:sz w:val="24"/>
              </w:rPr>
              <w:t>Readings</w:t>
            </w:r>
            <w:r>
              <w:rPr>
                <w:sz w:val="24"/>
              </w:rPr>
              <w:t>.</w:t>
            </w:r>
            <w:r>
              <w:rPr>
                <w:spacing w:val="-6"/>
                <w:sz w:val="24"/>
              </w:rPr>
              <w:t xml:space="preserve"> </w:t>
            </w:r>
            <w:r>
              <w:rPr>
                <w:sz w:val="24"/>
              </w:rPr>
              <w:t>Boston:</w:t>
            </w:r>
            <w:r>
              <w:rPr>
                <w:spacing w:val="-7"/>
                <w:sz w:val="24"/>
              </w:rPr>
              <w:t xml:space="preserve"> </w:t>
            </w:r>
            <w:proofErr w:type="spellStart"/>
            <w:r>
              <w:rPr>
                <w:sz w:val="24"/>
              </w:rPr>
              <w:t>McGrawHill</w:t>
            </w:r>
            <w:proofErr w:type="spellEnd"/>
            <w:r>
              <w:rPr>
                <w:sz w:val="24"/>
              </w:rPr>
              <w:t>.</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5" w:type="pct"/>
            <w:gridSpan w:val="2"/>
          </w:tcPr>
          <w:p w:rsidR="00FD053C" w:rsidRDefault="00FD053C" w:rsidP="00FD053C">
            <w:pPr>
              <w:pStyle w:val="TableParagraph"/>
              <w:rPr>
                <w:sz w:val="20"/>
              </w:rPr>
            </w:pPr>
          </w:p>
        </w:tc>
        <w:tc>
          <w:tcPr>
            <w:tcW w:w="4175" w:type="pct"/>
            <w:gridSpan w:val="12"/>
          </w:tcPr>
          <w:p w:rsidR="00FD053C" w:rsidRDefault="00FD053C" w:rsidP="00FD053C">
            <w:pPr>
              <w:pStyle w:val="TableParagraph"/>
              <w:rPr>
                <w:sz w:val="20"/>
              </w:rPr>
            </w:pP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4"/>
          </w:tcPr>
          <w:p w:rsidR="00FD053C" w:rsidRDefault="00FD053C" w:rsidP="00FD053C">
            <w:pPr>
              <w:pStyle w:val="TableParagraph"/>
              <w:spacing w:line="259" w:lineRule="exact"/>
              <w:ind w:left="1214" w:right="1188"/>
              <w:jc w:val="center"/>
              <w:rPr>
                <w:b/>
                <w:sz w:val="24"/>
              </w:rPr>
            </w:pPr>
            <w:r>
              <w:rPr>
                <w:b/>
                <w:sz w:val="24"/>
              </w:rPr>
              <w:t>References</w:t>
            </w:r>
            <w:r>
              <w:rPr>
                <w:b/>
                <w:spacing w:val="-8"/>
                <w:sz w:val="24"/>
              </w:rPr>
              <w:t xml:space="preserve"> </w:t>
            </w:r>
            <w:r>
              <w:rPr>
                <w:b/>
                <w:sz w:val="24"/>
              </w:rPr>
              <w:t>Books</w:t>
            </w:r>
          </w:p>
          <w:p w:rsidR="00FD053C" w:rsidRDefault="00FD053C" w:rsidP="00FD053C">
            <w:pPr>
              <w:pStyle w:val="TableParagraph"/>
              <w:spacing w:line="272"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25" w:type="pct"/>
            <w:gridSpan w:val="2"/>
          </w:tcPr>
          <w:p w:rsidR="00FD053C" w:rsidRDefault="00FD053C" w:rsidP="00FD053C">
            <w:pPr>
              <w:pStyle w:val="TableParagraph"/>
              <w:spacing w:before="121"/>
              <w:ind w:left="45" w:right="14"/>
              <w:jc w:val="center"/>
              <w:rPr>
                <w:sz w:val="24"/>
              </w:rPr>
            </w:pPr>
            <w:r>
              <w:rPr>
                <w:sz w:val="24"/>
              </w:rPr>
              <w:t>1.</w:t>
            </w:r>
          </w:p>
        </w:tc>
        <w:tc>
          <w:tcPr>
            <w:tcW w:w="4175" w:type="pct"/>
            <w:gridSpan w:val="12"/>
          </w:tcPr>
          <w:p w:rsidR="00FD053C" w:rsidRDefault="00FD053C" w:rsidP="00FD053C">
            <w:pPr>
              <w:pStyle w:val="TableParagraph"/>
              <w:spacing w:line="230" w:lineRule="auto"/>
              <w:ind w:left="115" w:right="1461"/>
              <w:rPr>
                <w:sz w:val="24"/>
              </w:rPr>
            </w:pPr>
            <w:r>
              <w:rPr>
                <w:spacing w:val="-1"/>
                <w:sz w:val="24"/>
              </w:rPr>
              <w:t>Hartley,</w:t>
            </w:r>
            <w:r>
              <w:rPr>
                <w:spacing w:val="6"/>
                <w:sz w:val="24"/>
              </w:rPr>
              <w:t xml:space="preserve"> </w:t>
            </w:r>
            <w:r>
              <w:rPr>
                <w:spacing w:val="-1"/>
                <w:sz w:val="24"/>
              </w:rPr>
              <w:t>James.</w:t>
            </w:r>
            <w:r>
              <w:rPr>
                <w:spacing w:val="-3"/>
                <w:sz w:val="24"/>
              </w:rPr>
              <w:t xml:space="preserve"> </w:t>
            </w:r>
            <w:r>
              <w:rPr>
                <w:spacing w:val="-1"/>
                <w:sz w:val="24"/>
              </w:rPr>
              <w:t>2008.</w:t>
            </w:r>
            <w:r>
              <w:rPr>
                <w:spacing w:val="-3"/>
                <w:sz w:val="24"/>
              </w:rPr>
              <w:t xml:space="preserve"> </w:t>
            </w:r>
            <w:r>
              <w:rPr>
                <w:i/>
                <w:sz w:val="24"/>
              </w:rPr>
              <w:t>Academic</w:t>
            </w:r>
            <w:r>
              <w:rPr>
                <w:i/>
                <w:spacing w:val="-6"/>
                <w:sz w:val="24"/>
              </w:rPr>
              <w:t xml:space="preserve"> </w:t>
            </w:r>
            <w:r>
              <w:rPr>
                <w:i/>
                <w:sz w:val="24"/>
              </w:rPr>
              <w:t>Writing</w:t>
            </w:r>
            <w:r>
              <w:rPr>
                <w:i/>
                <w:spacing w:val="-5"/>
                <w:sz w:val="24"/>
              </w:rPr>
              <w:t xml:space="preserve"> </w:t>
            </w:r>
            <w:r>
              <w:rPr>
                <w:i/>
                <w:sz w:val="24"/>
              </w:rPr>
              <w:t>and</w:t>
            </w:r>
            <w:r>
              <w:rPr>
                <w:i/>
                <w:spacing w:val="-15"/>
                <w:sz w:val="24"/>
              </w:rPr>
              <w:t xml:space="preserve"> </w:t>
            </w:r>
            <w:r>
              <w:rPr>
                <w:i/>
                <w:sz w:val="24"/>
              </w:rPr>
              <w:t>Publishing:</w:t>
            </w:r>
            <w:r>
              <w:rPr>
                <w:i/>
                <w:spacing w:val="-8"/>
                <w:sz w:val="24"/>
              </w:rPr>
              <w:t xml:space="preserve"> </w:t>
            </w:r>
            <w:r>
              <w:rPr>
                <w:i/>
                <w:sz w:val="24"/>
              </w:rPr>
              <w:t>A</w:t>
            </w:r>
            <w:r>
              <w:rPr>
                <w:i/>
                <w:spacing w:val="-8"/>
                <w:sz w:val="24"/>
              </w:rPr>
              <w:t xml:space="preserve"> </w:t>
            </w:r>
            <w:r>
              <w:rPr>
                <w:i/>
                <w:sz w:val="24"/>
              </w:rPr>
              <w:t>Practical</w:t>
            </w:r>
            <w:r>
              <w:rPr>
                <w:i/>
                <w:spacing w:val="-57"/>
                <w:sz w:val="24"/>
              </w:rPr>
              <w:t xml:space="preserve"> </w:t>
            </w:r>
            <w:r>
              <w:rPr>
                <w:i/>
                <w:sz w:val="24"/>
              </w:rPr>
              <w:t>Handbook</w:t>
            </w:r>
            <w:r>
              <w:rPr>
                <w:sz w:val="24"/>
              </w:rPr>
              <w:t>.</w:t>
            </w:r>
            <w:r>
              <w:rPr>
                <w:spacing w:val="3"/>
                <w:sz w:val="24"/>
              </w:rPr>
              <w:t xml:space="preserve"> </w:t>
            </w:r>
            <w:proofErr w:type="spellStart"/>
            <w:r>
              <w:rPr>
                <w:sz w:val="24"/>
              </w:rPr>
              <w:t>London</w:t>
            </w:r>
            <w:proofErr w:type="gramStart"/>
            <w:r>
              <w:rPr>
                <w:sz w:val="24"/>
              </w:rPr>
              <w:t>:Routledge</w:t>
            </w:r>
            <w:proofErr w:type="spellEnd"/>
            <w:proofErr w:type="gramEnd"/>
            <w:r>
              <w:rPr>
                <w:sz w:val="24"/>
              </w:rPr>
              <w:t>.</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1"/>
        </w:trPr>
        <w:tc>
          <w:tcPr>
            <w:tcW w:w="825" w:type="pct"/>
            <w:gridSpan w:val="2"/>
          </w:tcPr>
          <w:p w:rsidR="00FD053C" w:rsidRDefault="00FD053C" w:rsidP="00FD053C">
            <w:pPr>
              <w:pStyle w:val="TableParagraph"/>
              <w:spacing w:before="4"/>
              <w:rPr>
                <w:b/>
                <w:sz w:val="24"/>
              </w:rPr>
            </w:pPr>
          </w:p>
          <w:p w:rsidR="00FD053C" w:rsidRDefault="00FD053C" w:rsidP="00FD053C">
            <w:pPr>
              <w:pStyle w:val="TableParagraph"/>
              <w:ind w:left="45" w:right="14"/>
              <w:jc w:val="center"/>
              <w:rPr>
                <w:sz w:val="24"/>
              </w:rPr>
            </w:pPr>
            <w:r>
              <w:rPr>
                <w:sz w:val="24"/>
              </w:rPr>
              <w:t>2.</w:t>
            </w:r>
          </w:p>
        </w:tc>
        <w:tc>
          <w:tcPr>
            <w:tcW w:w="4175" w:type="pct"/>
            <w:gridSpan w:val="12"/>
          </w:tcPr>
          <w:p w:rsidR="00FD053C" w:rsidRDefault="00FD053C" w:rsidP="00FD053C">
            <w:pPr>
              <w:pStyle w:val="TableParagraph"/>
              <w:spacing w:line="265" w:lineRule="exact"/>
              <w:ind w:left="150"/>
              <w:rPr>
                <w:sz w:val="24"/>
              </w:rPr>
            </w:pPr>
            <w:r>
              <w:rPr>
                <w:spacing w:val="-1"/>
                <w:sz w:val="24"/>
              </w:rPr>
              <w:t>Bailey,</w:t>
            </w:r>
            <w:r>
              <w:rPr>
                <w:sz w:val="24"/>
              </w:rPr>
              <w:t xml:space="preserve"> </w:t>
            </w:r>
            <w:r>
              <w:rPr>
                <w:spacing w:val="-1"/>
                <w:sz w:val="24"/>
              </w:rPr>
              <w:t>Stephen.</w:t>
            </w:r>
            <w:r>
              <w:rPr>
                <w:spacing w:val="5"/>
                <w:sz w:val="24"/>
              </w:rPr>
              <w:t xml:space="preserve"> </w:t>
            </w:r>
            <w:r>
              <w:rPr>
                <w:spacing w:val="-1"/>
                <w:sz w:val="24"/>
              </w:rPr>
              <w:t>2003.</w:t>
            </w:r>
            <w:r>
              <w:rPr>
                <w:spacing w:val="-2"/>
                <w:sz w:val="24"/>
              </w:rPr>
              <w:t xml:space="preserve"> </w:t>
            </w:r>
            <w:r>
              <w:rPr>
                <w:i/>
                <w:spacing w:val="-1"/>
                <w:sz w:val="24"/>
              </w:rPr>
              <w:t>Academic</w:t>
            </w:r>
            <w:r>
              <w:rPr>
                <w:i/>
                <w:spacing w:val="-7"/>
                <w:sz w:val="24"/>
              </w:rPr>
              <w:t xml:space="preserve"> </w:t>
            </w:r>
            <w:r>
              <w:rPr>
                <w:i/>
                <w:spacing w:val="-1"/>
                <w:sz w:val="24"/>
              </w:rPr>
              <w:t>Writing:</w:t>
            </w:r>
            <w:r>
              <w:rPr>
                <w:i/>
                <w:spacing w:val="-5"/>
                <w:sz w:val="24"/>
              </w:rPr>
              <w:t xml:space="preserve"> </w:t>
            </w:r>
            <w:r>
              <w:rPr>
                <w:i/>
                <w:sz w:val="24"/>
              </w:rPr>
              <w:t>A</w:t>
            </w:r>
            <w:r>
              <w:rPr>
                <w:i/>
                <w:spacing w:val="5"/>
                <w:sz w:val="24"/>
              </w:rPr>
              <w:t xml:space="preserve"> </w:t>
            </w:r>
            <w:r>
              <w:rPr>
                <w:i/>
                <w:sz w:val="24"/>
              </w:rPr>
              <w:t>Practical</w:t>
            </w:r>
            <w:r>
              <w:rPr>
                <w:i/>
                <w:spacing w:val="5"/>
                <w:sz w:val="24"/>
              </w:rPr>
              <w:t xml:space="preserve"> </w:t>
            </w:r>
            <w:r>
              <w:rPr>
                <w:i/>
                <w:sz w:val="24"/>
              </w:rPr>
              <w:t>Guide</w:t>
            </w:r>
            <w:r>
              <w:rPr>
                <w:i/>
                <w:spacing w:val="-17"/>
                <w:sz w:val="24"/>
              </w:rPr>
              <w:t xml:space="preserve"> </w:t>
            </w:r>
            <w:r>
              <w:rPr>
                <w:i/>
                <w:sz w:val="24"/>
              </w:rPr>
              <w:t>for</w:t>
            </w:r>
            <w:r>
              <w:rPr>
                <w:i/>
                <w:spacing w:val="-5"/>
                <w:sz w:val="24"/>
              </w:rPr>
              <w:t xml:space="preserve"> </w:t>
            </w:r>
            <w:r>
              <w:rPr>
                <w:i/>
                <w:sz w:val="24"/>
              </w:rPr>
              <w:t>Students</w:t>
            </w:r>
            <w:r>
              <w:rPr>
                <w:sz w:val="24"/>
              </w:rPr>
              <w:t>.</w:t>
            </w:r>
          </w:p>
          <w:p w:rsidR="00FD053C" w:rsidRDefault="00FD053C" w:rsidP="00FD053C">
            <w:pPr>
              <w:pStyle w:val="TableParagraph"/>
              <w:spacing w:line="272" w:lineRule="exact"/>
              <w:ind w:left="150"/>
              <w:rPr>
                <w:sz w:val="24"/>
              </w:rPr>
            </w:pPr>
            <w:proofErr w:type="spellStart"/>
            <w:r>
              <w:rPr>
                <w:sz w:val="24"/>
              </w:rPr>
              <w:t>London</w:t>
            </w:r>
            <w:proofErr w:type="gramStart"/>
            <w:r>
              <w:rPr>
                <w:sz w:val="24"/>
              </w:rPr>
              <w:t>:RoutledgeFalmer</w:t>
            </w:r>
            <w:proofErr w:type="spellEnd"/>
            <w:proofErr w:type="gramEnd"/>
            <w:r>
              <w:rPr>
                <w:sz w:val="24"/>
              </w:rPr>
              <w:t>.</w:t>
            </w:r>
          </w:p>
        </w:tc>
      </w:tr>
    </w:tbl>
    <w:p w:rsidR="00FD053C" w:rsidRDefault="00FD053C" w:rsidP="00FD053C">
      <w:pPr>
        <w:spacing w:before="79"/>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FD053C" w:rsidRDefault="00FD053C" w:rsidP="00FD053C">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FD053C" w:rsidTr="00FD053C">
        <w:trPr>
          <w:trHeight w:val="591"/>
        </w:trPr>
        <w:tc>
          <w:tcPr>
            <w:tcW w:w="855" w:type="dxa"/>
          </w:tcPr>
          <w:p w:rsidR="00FD053C" w:rsidRDefault="00FD053C" w:rsidP="00FD053C">
            <w:pPr>
              <w:pStyle w:val="TableParagraph"/>
              <w:rPr>
                <w:sz w:val="24"/>
              </w:rPr>
            </w:pPr>
          </w:p>
        </w:tc>
        <w:tc>
          <w:tcPr>
            <w:tcW w:w="845" w:type="dxa"/>
          </w:tcPr>
          <w:p w:rsidR="00FD053C" w:rsidRDefault="00FD053C" w:rsidP="00FD053C">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FD053C" w:rsidRDefault="00FD053C" w:rsidP="00FD053C">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FD053C" w:rsidRDefault="00FD053C"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FD053C" w:rsidRDefault="00FD053C" w:rsidP="00FD053C">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FD053C" w:rsidRDefault="00FD053C" w:rsidP="00FD053C">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FD053C" w:rsidRDefault="00FD053C"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FD053C" w:rsidRDefault="00FD053C"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FD053C" w:rsidRDefault="00FD053C"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FD053C" w:rsidRDefault="00FD053C" w:rsidP="00FD053C">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FD053C" w:rsidRDefault="00FD053C" w:rsidP="00FD053C">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FD053C" w:rsidTr="00FD053C">
        <w:trPr>
          <w:trHeight w:val="543"/>
        </w:trPr>
        <w:tc>
          <w:tcPr>
            <w:tcW w:w="855" w:type="dxa"/>
          </w:tcPr>
          <w:p w:rsidR="00FD053C" w:rsidRDefault="00FD053C" w:rsidP="00FD053C">
            <w:pPr>
              <w:pStyle w:val="TableParagraph"/>
              <w:spacing w:before="1" w:line="259" w:lineRule="auto"/>
              <w:ind w:left="287" w:right="168"/>
              <w:rPr>
                <w:b/>
                <w:sz w:val="24"/>
              </w:rPr>
            </w:pPr>
            <w:r>
              <w:rPr>
                <w:b/>
                <w:sz w:val="24"/>
              </w:rPr>
              <w:t>CO</w:t>
            </w:r>
            <w:r>
              <w:rPr>
                <w:b/>
                <w:spacing w:val="-58"/>
                <w:sz w:val="24"/>
              </w:rPr>
              <w:t xml:space="preserve"> </w:t>
            </w:r>
            <w:r>
              <w:rPr>
                <w:b/>
                <w:sz w:val="24"/>
              </w:rPr>
              <w:t>1</w:t>
            </w:r>
          </w:p>
        </w:tc>
        <w:tc>
          <w:tcPr>
            <w:tcW w:w="845" w:type="dxa"/>
          </w:tcPr>
          <w:p w:rsidR="00FD053C" w:rsidRDefault="00FD053C" w:rsidP="00FD053C">
            <w:pPr>
              <w:pStyle w:val="TableParagraph"/>
              <w:spacing w:line="268" w:lineRule="exact"/>
              <w:ind w:left="22"/>
              <w:jc w:val="center"/>
              <w:rPr>
                <w:sz w:val="24"/>
              </w:rPr>
            </w:pPr>
            <w:r>
              <w:rPr>
                <w:w w:val="99"/>
                <w:sz w:val="24"/>
              </w:rPr>
              <w:t>3</w:t>
            </w:r>
          </w:p>
        </w:tc>
        <w:tc>
          <w:tcPr>
            <w:tcW w:w="854" w:type="dxa"/>
          </w:tcPr>
          <w:p w:rsidR="00FD053C" w:rsidRDefault="00FD053C" w:rsidP="00FD053C">
            <w:pPr>
              <w:pStyle w:val="TableParagraph"/>
              <w:spacing w:line="268" w:lineRule="exact"/>
              <w:ind w:left="354"/>
              <w:rPr>
                <w:sz w:val="24"/>
              </w:rPr>
            </w:pPr>
            <w:r>
              <w:rPr>
                <w:w w:val="99"/>
                <w:sz w:val="24"/>
              </w:rPr>
              <w:t>3</w:t>
            </w:r>
          </w:p>
        </w:tc>
        <w:tc>
          <w:tcPr>
            <w:tcW w:w="850" w:type="dxa"/>
          </w:tcPr>
          <w:p w:rsidR="00FD053C" w:rsidRDefault="00FD053C" w:rsidP="00FD053C">
            <w:pPr>
              <w:pStyle w:val="TableParagraph"/>
              <w:spacing w:line="268" w:lineRule="exact"/>
              <w:ind w:left="22"/>
              <w:jc w:val="center"/>
              <w:rPr>
                <w:sz w:val="24"/>
              </w:rPr>
            </w:pPr>
            <w:r>
              <w:rPr>
                <w:w w:val="99"/>
                <w:sz w:val="24"/>
              </w:rPr>
              <w:t>3</w:t>
            </w:r>
          </w:p>
        </w:tc>
        <w:tc>
          <w:tcPr>
            <w:tcW w:w="850" w:type="dxa"/>
          </w:tcPr>
          <w:p w:rsidR="00FD053C" w:rsidRDefault="00FD053C" w:rsidP="00FD053C">
            <w:pPr>
              <w:pStyle w:val="TableParagraph"/>
              <w:spacing w:line="268" w:lineRule="exact"/>
              <w:ind w:left="358"/>
              <w:rPr>
                <w:sz w:val="24"/>
              </w:rPr>
            </w:pPr>
            <w:r>
              <w:rPr>
                <w:w w:val="99"/>
                <w:sz w:val="24"/>
              </w:rPr>
              <w:t>3</w:t>
            </w:r>
          </w:p>
        </w:tc>
        <w:tc>
          <w:tcPr>
            <w:tcW w:w="845" w:type="dxa"/>
          </w:tcPr>
          <w:p w:rsidR="00FD053C" w:rsidRDefault="00FD053C" w:rsidP="00FD053C">
            <w:pPr>
              <w:pStyle w:val="TableParagraph"/>
              <w:spacing w:line="268" w:lineRule="exact"/>
              <w:ind w:left="7"/>
              <w:jc w:val="center"/>
              <w:rPr>
                <w:sz w:val="24"/>
              </w:rPr>
            </w:pPr>
            <w:r>
              <w:rPr>
                <w:w w:val="99"/>
                <w:sz w:val="24"/>
              </w:rPr>
              <w:t>3</w:t>
            </w:r>
          </w:p>
        </w:tc>
        <w:tc>
          <w:tcPr>
            <w:tcW w:w="850" w:type="dxa"/>
          </w:tcPr>
          <w:p w:rsidR="00FD053C" w:rsidRDefault="00FD053C" w:rsidP="00FD053C">
            <w:pPr>
              <w:pStyle w:val="TableParagraph"/>
              <w:spacing w:line="268" w:lineRule="exact"/>
              <w:ind w:right="343"/>
              <w:jc w:val="right"/>
              <w:rPr>
                <w:sz w:val="24"/>
              </w:rPr>
            </w:pPr>
            <w:r>
              <w:rPr>
                <w:w w:val="99"/>
                <w:sz w:val="24"/>
              </w:rPr>
              <w:t>3</w:t>
            </w:r>
          </w:p>
        </w:tc>
        <w:tc>
          <w:tcPr>
            <w:tcW w:w="850" w:type="dxa"/>
          </w:tcPr>
          <w:p w:rsidR="00FD053C" w:rsidRDefault="00FD053C" w:rsidP="00FD053C">
            <w:pPr>
              <w:pStyle w:val="TableParagraph"/>
              <w:spacing w:line="268" w:lineRule="exact"/>
              <w:ind w:left="345"/>
              <w:rPr>
                <w:sz w:val="24"/>
              </w:rPr>
            </w:pPr>
            <w:r>
              <w:rPr>
                <w:w w:val="99"/>
                <w:sz w:val="24"/>
              </w:rPr>
              <w:t>3</w:t>
            </w:r>
          </w:p>
        </w:tc>
        <w:tc>
          <w:tcPr>
            <w:tcW w:w="850" w:type="dxa"/>
          </w:tcPr>
          <w:p w:rsidR="00FD053C" w:rsidRDefault="00FD053C" w:rsidP="00FD053C">
            <w:pPr>
              <w:pStyle w:val="TableParagraph"/>
              <w:spacing w:line="268" w:lineRule="exact"/>
              <w:ind w:left="15"/>
              <w:jc w:val="center"/>
              <w:rPr>
                <w:sz w:val="24"/>
              </w:rPr>
            </w:pPr>
            <w:r>
              <w:rPr>
                <w:w w:val="99"/>
                <w:sz w:val="24"/>
              </w:rPr>
              <w:t>2</w:t>
            </w:r>
          </w:p>
        </w:tc>
        <w:tc>
          <w:tcPr>
            <w:tcW w:w="845" w:type="dxa"/>
          </w:tcPr>
          <w:p w:rsidR="00FD053C" w:rsidRDefault="00FD053C" w:rsidP="00FD053C">
            <w:pPr>
              <w:pStyle w:val="TableParagraph"/>
              <w:spacing w:line="268" w:lineRule="exact"/>
              <w:ind w:left="354"/>
              <w:rPr>
                <w:sz w:val="24"/>
              </w:rPr>
            </w:pPr>
            <w:r>
              <w:rPr>
                <w:w w:val="99"/>
                <w:sz w:val="24"/>
              </w:rPr>
              <w:t>3</w:t>
            </w:r>
          </w:p>
        </w:tc>
        <w:tc>
          <w:tcPr>
            <w:tcW w:w="865" w:type="dxa"/>
          </w:tcPr>
          <w:p w:rsidR="00FD053C" w:rsidRDefault="00FD053C" w:rsidP="00FD053C">
            <w:pPr>
              <w:pStyle w:val="TableParagraph"/>
              <w:spacing w:line="268" w:lineRule="exact"/>
              <w:ind w:left="315"/>
              <w:rPr>
                <w:sz w:val="24"/>
              </w:rPr>
            </w:pPr>
            <w:r>
              <w:rPr>
                <w:w w:val="99"/>
                <w:sz w:val="24"/>
              </w:rPr>
              <w:t>2</w:t>
            </w:r>
          </w:p>
        </w:tc>
      </w:tr>
      <w:tr w:rsidR="00FD053C" w:rsidTr="00FD053C">
        <w:trPr>
          <w:trHeight w:val="495"/>
        </w:trPr>
        <w:tc>
          <w:tcPr>
            <w:tcW w:w="855" w:type="dxa"/>
          </w:tcPr>
          <w:p w:rsidR="00FD053C" w:rsidRDefault="00FD053C" w:rsidP="00FD053C">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FD053C" w:rsidRDefault="00FD053C" w:rsidP="00FD053C">
            <w:pPr>
              <w:pStyle w:val="TableParagraph"/>
              <w:spacing w:line="273" w:lineRule="exact"/>
              <w:ind w:left="26"/>
              <w:jc w:val="center"/>
              <w:rPr>
                <w:sz w:val="24"/>
              </w:rPr>
            </w:pPr>
            <w:r>
              <w:rPr>
                <w:w w:val="99"/>
                <w:sz w:val="24"/>
              </w:rPr>
              <w:t>2</w:t>
            </w:r>
          </w:p>
        </w:tc>
        <w:tc>
          <w:tcPr>
            <w:tcW w:w="854" w:type="dxa"/>
          </w:tcPr>
          <w:p w:rsidR="00FD053C" w:rsidRDefault="00FD053C" w:rsidP="00FD053C">
            <w:pPr>
              <w:pStyle w:val="TableParagraph"/>
              <w:spacing w:line="273" w:lineRule="exact"/>
              <w:ind w:left="354"/>
              <w:rPr>
                <w:sz w:val="24"/>
              </w:rPr>
            </w:pPr>
            <w:r>
              <w:rPr>
                <w:w w:val="99"/>
                <w:sz w:val="24"/>
              </w:rPr>
              <w:t>3</w:t>
            </w:r>
          </w:p>
        </w:tc>
        <w:tc>
          <w:tcPr>
            <w:tcW w:w="850" w:type="dxa"/>
          </w:tcPr>
          <w:p w:rsidR="00FD053C" w:rsidRDefault="00FD053C" w:rsidP="00FD053C">
            <w:pPr>
              <w:pStyle w:val="TableParagraph"/>
              <w:spacing w:line="273" w:lineRule="exact"/>
              <w:ind w:left="22"/>
              <w:jc w:val="center"/>
              <w:rPr>
                <w:sz w:val="24"/>
              </w:rPr>
            </w:pPr>
            <w:r>
              <w:rPr>
                <w:w w:val="99"/>
                <w:sz w:val="24"/>
              </w:rPr>
              <w:t>3</w:t>
            </w:r>
          </w:p>
        </w:tc>
        <w:tc>
          <w:tcPr>
            <w:tcW w:w="850" w:type="dxa"/>
          </w:tcPr>
          <w:p w:rsidR="00FD053C" w:rsidRDefault="00FD053C" w:rsidP="00FD053C">
            <w:pPr>
              <w:pStyle w:val="TableParagraph"/>
              <w:spacing w:line="273" w:lineRule="exact"/>
              <w:ind w:left="358"/>
              <w:rPr>
                <w:sz w:val="24"/>
              </w:rPr>
            </w:pPr>
            <w:r>
              <w:rPr>
                <w:w w:val="99"/>
                <w:sz w:val="24"/>
              </w:rPr>
              <w:t>3</w:t>
            </w:r>
          </w:p>
        </w:tc>
        <w:tc>
          <w:tcPr>
            <w:tcW w:w="845" w:type="dxa"/>
          </w:tcPr>
          <w:p w:rsidR="00FD053C" w:rsidRDefault="00FD053C" w:rsidP="00FD053C">
            <w:pPr>
              <w:pStyle w:val="TableParagraph"/>
              <w:spacing w:line="273" w:lineRule="exact"/>
              <w:ind w:left="11"/>
              <w:jc w:val="center"/>
              <w:rPr>
                <w:sz w:val="24"/>
              </w:rPr>
            </w:pPr>
            <w:r>
              <w:rPr>
                <w:w w:val="99"/>
                <w:sz w:val="24"/>
              </w:rPr>
              <w:t>2</w:t>
            </w:r>
          </w:p>
        </w:tc>
        <w:tc>
          <w:tcPr>
            <w:tcW w:w="850" w:type="dxa"/>
          </w:tcPr>
          <w:p w:rsidR="00FD053C" w:rsidRDefault="00FD053C" w:rsidP="00FD053C">
            <w:pPr>
              <w:pStyle w:val="TableParagraph"/>
              <w:spacing w:line="273" w:lineRule="exact"/>
              <w:ind w:right="343"/>
              <w:jc w:val="right"/>
              <w:rPr>
                <w:sz w:val="24"/>
              </w:rPr>
            </w:pPr>
            <w:r>
              <w:rPr>
                <w:w w:val="99"/>
                <w:sz w:val="24"/>
              </w:rPr>
              <w:t>3</w:t>
            </w:r>
          </w:p>
        </w:tc>
        <w:tc>
          <w:tcPr>
            <w:tcW w:w="850" w:type="dxa"/>
          </w:tcPr>
          <w:p w:rsidR="00FD053C" w:rsidRDefault="00FD053C" w:rsidP="00FD053C">
            <w:pPr>
              <w:pStyle w:val="TableParagraph"/>
              <w:spacing w:line="273" w:lineRule="exact"/>
              <w:ind w:left="345"/>
              <w:rPr>
                <w:sz w:val="24"/>
              </w:rPr>
            </w:pPr>
            <w:r>
              <w:rPr>
                <w:w w:val="99"/>
                <w:sz w:val="24"/>
              </w:rPr>
              <w:t>3</w:t>
            </w:r>
          </w:p>
        </w:tc>
        <w:tc>
          <w:tcPr>
            <w:tcW w:w="850" w:type="dxa"/>
          </w:tcPr>
          <w:p w:rsidR="00FD053C" w:rsidRDefault="00FD053C" w:rsidP="00FD053C">
            <w:pPr>
              <w:pStyle w:val="TableParagraph"/>
              <w:spacing w:line="273" w:lineRule="exact"/>
              <w:ind w:left="15"/>
              <w:jc w:val="center"/>
              <w:rPr>
                <w:sz w:val="24"/>
              </w:rPr>
            </w:pPr>
            <w:r>
              <w:rPr>
                <w:w w:val="99"/>
                <w:sz w:val="24"/>
              </w:rPr>
              <w:t>2</w:t>
            </w:r>
          </w:p>
        </w:tc>
        <w:tc>
          <w:tcPr>
            <w:tcW w:w="845" w:type="dxa"/>
          </w:tcPr>
          <w:p w:rsidR="00FD053C" w:rsidRDefault="00FD053C" w:rsidP="00FD053C">
            <w:pPr>
              <w:pStyle w:val="TableParagraph"/>
              <w:spacing w:line="273" w:lineRule="exact"/>
              <w:ind w:left="316"/>
              <w:rPr>
                <w:sz w:val="24"/>
              </w:rPr>
            </w:pPr>
            <w:r>
              <w:rPr>
                <w:w w:val="99"/>
                <w:sz w:val="24"/>
              </w:rPr>
              <w:t>2</w:t>
            </w:r>
          </w:p>
        </w:tc>
        <w:tc>
          <w:tcPr>
            <w:tcW w:w="865" w:type="dxa"/>
          </w:tcPr>
          <w:p w:rsidR="00FD053C" w:rsidRDefault="00FD053C" w:rsidP="00FD053C">
            <w:pPr>
              <w:pStyle w:val="TableParagraph"/>
              <w:spacing w:line="273" w:lineRule="exact"/>
              <w:ind w:left="315"/>
              <w:rPr>
                <w:sz w:val="24"/>
              </w:rPr>
            </w:pPr>
            <w:r>
              <w:rPr>
                <w:w w:val="99"/>
                <w:sz w:val="24"/>
              </w:rPr>
              <w:t>2</w:t>
            </w:r>
          </w:p>
        </w:tc>
      </w:tr>
      <w:tr w:rsidR="00FD053C" w:rsidTr="00FD053C">
        <w:trPr>
          <w:trHeight w:val="447"/>
        </w:trPr>
        <w:tc>
          <w:tcPr>
            <w:tcW w:w="855" w:type="dxa"/>
          </w:tcPr>
          <w:p w:rsidR="00FD053C" w:rsidRDefault="00FD053C" w:rsidP="00FD053C">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FD053C" w:rsidRDefault="00FD053C" w:rsidP="00FD053C">
            <w:pPr>
              <w:pStyle w:val="TableParagraph"/>
              <w:spacing w:line="268" w:lineRule="exact"/>
              <w:ind w:left="22"/>
              <w:jc w:val="center"/>
              <w:rPr>
                <w:sz w:val="24"/>
              </w:rPr>
            </w:pPr>
            <w:r>
              <w:rPr>
                <w:w w:val="99"/>
                <w:sz w:val="24"/>
              </w:rPr>
              <w:t>3</w:t>
            </w:r>
          </w:p>
        </w:tc>
        <w:tc>
          <w:tcPr>
            <w:tcW w:w="854" w:type="dxa"/>
          </w:tcPr>
          <w:p w:rsidR="00FD053C" w:rsidRDefault="00FD053C" w:rsidP="00FD053C">
            <w:pPr>
              <w:pStyle w:val="TableParagraph"/>
              <w:spacing w:line="268" w:lineRule="exact"/>
              <w:ind w:left="354"/>
              <w:rPr>
                <w:sz w:val="24"/>
              </w:rPr>
            </w:pPr>
            <w:r>
              <w:rPr>
                <w:w w:val="99"/>
                <w:sz w:val="24"/>
              </w:rPr>
              <w:t>3</w:t>
            </w:r>
          </w:p>
        </w:tc>
        <w:tc>
          <w:tcPr>
            <w:tcW w:w="850" w:type="dxa"/>
          </w:tcPr>
          <w:p w:rsidR="00FD053C" w:rsidRDefault="00FD053C" w:rsidP="00FD053C">
            <w:pPr>
              <w:pStyle w:val="TableParagraph"/>
              <w:spacing w:line="268" w:lineRule="exact"/>
              <w:ind w:left="22"/>
              <w:jc w:val="center"/>
              <w:rPr>
                <w:sz w:val="24"/>
              </w:rPr>
            </w:pPr>
            <w:r>
              <w:rPr>
                <w:w w:val="99"/>
                <w:sz w:val="24"/>
              </w:rPr>
              <w:t>3</w:t>
            </w:r>
          </w:p>
        </w:tc>
        <w:tc>
          <w:tcPr>
            <w:tcW w:w="850" w:type="dxa"/>
          </w:tcPr>
          <w:p w:rsidR="00FD053C" w:rsidRDefault="00FD053C" w:rsidP="00FD053C">
            <w:pPr>
              <w:pStyle w:val="TableParagraph"/>
              <w:spacing w:line="268" w:lineRule="exact"/>
              <w:ind w:left="320"/>
              <w:rPr>
                <w:sz w:val="24"/>
              </w:rPr>
            </w:pPr>
            <w:r>
              <w:rPr>
                <w:w w:val="99"/>
                <w:sz w:val="24"/>
              </w:rPr>
              <w:t>2</w:t>
            </w:r>
          </w:p>
        </w:tc>
        <w:tc>
          <w:tcPr>
            <w:tcW w:w="845" w:type="dxa"/>
          </w:tcPr>
          <w:p w:rsidR="00FD053C" w:rsidRDefault="00FD053C" w:rsidP="00FD053C">
            <w:pPr>
              <w:pStyle w:val="TableParagraph"/>
              <w:spacing w:line="268" w:lineRule="exact"/>
              <w:ind w:left="7"/>
              <w:jc w:val="center"/>
              <w:rPr>
                <w:sz w:val="24"/>
              </w:rPr>
            </w:pPr>
            <w:r>
              <w:rPr>
                <w:w w:val="99"/>
                <w:sz w:val="24"/>
              </w:rPr>
              <w:t>3</w:t>
            </w:r>
          </w:p>
        </w:tc>
        <w:tc>
          <w:tcPr>
            <w:tcW w:w="850" w:type="dxa"/>
          </w:tcPr>
          <w:p w:rsidR="00FD053C" w:rsidRDefault="00FD053C" w:rsidP="00FD053C">
            <w:pPr>
              <w:pStyle w:val="TableParagraph"/>
              <w:spacing w:line="268" w:lineRule="exact"/>
              <w:ind w:right="343"/>
              <w:jc w:val="right"/>
              <w:rPr>
                <w:sz w:val="24"/>
              </w:rPr>
            </w:pPr>
            <w:r>
              <w:rPr>
                <w:w w:val="99"/>
                <w:sz w:val="24"/>
              </w:rPr>
              <w:t>3</w:t>
            </w:r>
          </w:p>
        </w:tc>
        <w:tc>
          <w:tcPr>
            <w:tcW w:w="850" w:type="dxa"/>
          </w:tcPr>
          <w:p w:rsidR="00FD053C" w:rsidRDefault="00FD053C" w:rsidP="00FD053C">
            <w:pPr>
              <w:pStyle w:val="TableParagraph"/>
              <w:spacing w:line="268" w:lineRule="exact"/>
              <w:ind w:left="345"/>
              <w:rPr>
                <w:sz w:val="24"/>
              </w:rPr>
            </w:pPr>
            <w:r>
              <w:rPr>
                <w:w w:val="99"/>
                <w:sz w:val="24"/>
              </w:rPr>
              <w:t>3</w:t>
            </w:r>
          </w:p>
        </w:tc>
        <w:tc>
          <w:tcPr>
            <w:tcW w:w="850" w:type="dxa"/>
          </w:tcPr>
          <w:p w:rsidR="00FD053C" w:rsidRDefault="00FD053C" w:rsidP="00FD053C">
            <w:pPr>
              <w:pStyle w:val="TableParagraph"/>
              <w:spacing w:line="268" w:lineRule="exact"/>
              <w:ind w:left="15"/>
              <w:jc w:val="center"/>
              <w:rPr>
                <w:sz w:val="24"/>
              </w:rPr>
            </w:pPr>
            <w:r>
              <w:rPr>
                <w:w w:val="99"/>
                <w:sz w:val="24"/>
              </w:rPr>
              <w:t>2</w:t>
            </w:r>
          </w:p>
        </w:tc>
        <w:tc>
          <w:tcPr>
            <w:tcW w:w="845" w:type="dxa"/>
          </w:tcPr>
          <w:p w:rsidR="00FD053C" w:rsidRDefault="00FD053C" w:rsidP="00FD053C">
            <w:pPr>
              <w:pStyle w:val="TableParagraph"/>
              <w:spacing w:line="268" w:lineRule="exact"/>
              <w:ind w:left="354"/>
              <w:rPr>
                <w:sz w:val="24"/>
              </w:rPr>
            </w:pPr>
            <w:r>
              <w:rPr>
                <w:w w:val="99"/>
                <w:sz w:val="24"/>
              </w:rPr>
              <w:t>3</w:t>
            </w:r>
          </w:p>
        </w:tc>
        <w:tc>
          <w:tcPr>
            <w:tcW w:w="865" w:type="dxa"/>
          </w:tcPr>
          <w:p w:rsidR="00FD053C" w:rsidRDefault="00FD053C" w:rsidP="00FD053C">
            <w:pPr>
              <w:pStyle w:val="TableParagraph"/>
              <w:spacing w:line="268" w:lineRule="exact"/>
              <w:ind w:left="315"/>
              <w:rPr>
                <w:sz w:val="24"/>
              </w:rPr>
            </w:pPr>
            <w:r>
              <w:rPr>
                <w:w w:val="99"/>
                <w:sz w:val="24"/>
              </w:rPr>
              <w:t>2</w:t>
            </w:r>
          </w:p>
        </w:tc>
      </w:tr>
      <w:tr w:rsidR="00FD053C" w:rsidTr="00FD053C">
        <w:trPr>
          <w:trHeight w:val="527"/>
        </w:trPr>
        <w:tc>
          <w:tcPr>
            <w:tcW w:w="855" w:type="dxa"/>
          </w:tcPr>
          <w:p w:rsidR="00FD053C" w:rsidRDefault="00FD053C" w:rsidP="00FD053C">
            <w:pPr>
              <w:pStyle w:val="TableParagraph"/>
              <w:spacing w:line="259" w:lineRule="auto"/>
              <w:ind w:left="287" w:right="168"/>
              <w:rPr>
                <w:b/>
                <w:sz w:val="24"/>
              </w:rPr>
            </w:pPr>
            <w:r>
              <w:rPr>
                <w:b/>
                <w:sz w:val="24"/>
              </w:rPr>
              <w:t>CO</w:t>
            </w:r>
            <w:r>
              <w:rPr>
                <w:b/>
                <w:spacing w:val="-58"/>
                <w:sz w:val="24"/>
              </w:rPr>
              <w:t xml:space="preserve"> </w:t>
            </w:r>
            <w:r>
              <w:rPr>
                <w:b/>
                <w:sz w:val="24"/>
              </w:rPr>
              <w:t>4</w:t>
            </w:r>
          </w:p>
        </w:tc>
        <w:tc>
          <w:tcPr>
            <w:tcW w:w="845" w:type="dxa"/>
          </w:tcPr>
          <w:p w:rsidR="00FD053C" w:rsidRDefault="00FD053C" w:rsidP="00FD053C">
            <w:pPr>
              <w:pStyle w:val="TableParagraph"/>
              <w:spacing w:line="268" w:lineRule="exact"/>
              <w:ind w:left="22"/>
              <w:jc w:val="center"/>
              <w:rPr>
                <w:sz w:val="24"/>
              </w:rPr>
            </w:pPr>
            <w:r>
              <w:rPr>
                <w:w w:val="99"/>
                <w:sz w:val="24"/>
              </w:rPr>
              <w:t>3</w:t>
            </w:r>
          </w:p>
        </w:tc>
        <w:tc>
          <w:tcPr>
            <w:tcW w:w="854" w:type="dxa"/>
          </w:tcPr>
          <w:p w:rsidR="00FD053C" w:rsidRDefault="00FD053C" w:rsidP="00FD053C">
            <w:pPr>
              <w:pStyle w:val="TableParagraph"/>
              <w:spacing w:line="268" w:lineRule="exact"/>
              <w:ind w:left="354"/>
              <w:rPr>
                <w:sz w:val="24"/>
              </w:rPr>
            </w:pPr>
            <w:r>
              <w:rPr>
                <w:w w:val="99"/>
                <w:sz w:val="24"/>
              </w:rPr>
              <w:t>3</w:t>
            </w:r>
          </w:p>
        </w:tc>
        <w:tc>
          <w:tcPr>
            <w:tcW w:w="850" w:type="dxa"/>
          </w:tcPr>
          <w:p w:rsidR="00FD053C" w:rsidRDefault="00FD053C" w:rsidP="00FD053C">
            <w:pPr>
              <w:pStyle w:val="TableParagraph"/>
              <w:spacing w:line="268" w:lineRule="exact"/>
              <w:ind w:left="22"/>
              <w:jc w:val="center"/>
              <w:rPr>
                <w:sz w:val="24"/>
              </w:rPr>
            </w:pPr>
            <w:r>
              <w:rPr>
                <w:w w:val="99"/>
                <w:sz w:val="24"/>
              </w:rPr>
              <w:t>3</w:t>
            </w:r>
          </w:p>
        </w:tc>
        <w:tc>
          <w:tcPr>
            <w:tcW w:w="850" w:type="dxa"/>
          </w:tcPr>
          <w:p w:rsidR="00FD053C" w:rsidRDefault="00FD053C" w:rsidP="00FD053C">
            <w:pPr>
              <w:pStyle w:val="TableParagraph"/>
              <w:spacing w:line="268" w:lineRule="exact"/>
              <w:ind w:left="358"/>
              <w:rPr>
                <w:sz w:val="24"/>
              </w:rPr>
            </w:pPr>
            <w:r>
              <w:rPr>
                <w:w w:val="99"/>
                <w:sz w:val="24"/>
              </w:rPr>
              <w:t>3</w:t>
            </w:r>
          </w:p>
        </w:tc>
        <w:tc>
          <w:tcPr>
            <w:tcW w:w="845" w:type="dxa"/>
          </w:tcPr>
          <w:p w:rsidR="00FD053C" w:rsidRDefault="00FD053C" w:rsidP="00FD053C">
            <w:pPr>
              <w:pStyle w:val="TableParagraph"/>
              <w:spacing w:line="268" w:lineRule="exact"/>
              <w:ind w:left="7"/>
              <w:jc w:val="center"/>
              <w:rPr>
                <w:sz w:val="24"/>
              </w:rPr>
            </w:pPr>
            <w:r>
              <w:rPr>
                <w:w w:val="99"/>
                <w:sz w:val="24"/>
              </w:rPr>
              <w:t>3</w:t>
            </w:r>
          </w:p>
        </w:tc>
        <w:tc>
          <w:tcPr>
            <w:tcW w:w="850" w:type="dxa"/>
          </w:tcPr>
          <w:p w:rsidR="00FD053C" w:rsidRDefault="00FD053C" w:rsidP="00FD053C">
            <w:pPr>
              <w:pStyle w:val="TableParagraph"/>
              <w:spacing w:line="268" w:lineRule="exact"/>
              <w:ind w:right="343"/>
              <w:jc w:val="right"/>
              <w:rPr>
                <w:sz w:val="24"/>
              </w:rPr>
            </w:pPr>
            <w:r>
              <w:rPr>
                <w:w w:val="99"/>
                <w:sz w:val="24"/>
              </w:rPr>
              <w:t>3</w:t>
            </w:r>
          </w:p>
        </w:tc>
        <w:tc>
          <w:tcPr>
            <w:tcW w:w="850" w:type="dxa"/>
          </w:tcPr>
          <w:p w:rsidR="00FD053C" w:rsidRDefault="00FD053C" w:rsidP="00FD053C">
            <w:pPr>
              <w:pStyle w:val="TableParagraph"/>
              <w:spacing w:line="268" w:lineRule="exact"/>
              <w:ind w:left="345"/>
              <w:rPr>
                <w:sz w:val="24"/>
              </w:rPr>
            </w:pPr>
            <w:r>
              <w:rPr>
                <w:w w:val="99"/>
                <w:sz w:val="24"/>
              </w:rPr>
              <w:t>3</w:t>
            </w:r>
          </w:p>
        </w:tc>
        <w:tc>
          <w:tcPr>
            <w:tcW w:w="850" w:type="dxa"/>
          </w:tcPr>
          <w:p w:rsidR="00FD053C" w:rsidRDefault="00FD053C" w:rsidP="00FD053C">
            <w:pPr>
              <w:pStyle w:val="TableParagraph"/>
              <w:spacing w:line="268" w:lineRule="exact"/>
              <w:ind w:left="15"/>
              <w:jc w:val="center"/>
              <w:rPr>
                <w:sz w:val="24"/>
              </w:rPr>
            </w:pPr>
            <w:r>
              <w:rPr>
                <w:w w:val="99"/>
                <w:sz w:val="24"/>
              </w:rPr>
              <w:t>2</w:t>
            </w:r>
          </w:p>
        </w:tc>
        <w:tc>
          <w:tcPr>
            <w:tcW w:w="845" w:type="dxa"/>
          </w:tcPr>
          <w:p w:rsidR="00FD053C" w:rsidRDefault="00FD053C" w:rsidP="00FD053C">
            <w:pPr>
              <w:pStyle w:val="TableParagraph"/>
              <w:spacing w:line="268" w:lineRule="exact"/>
              <w:ind w:left="316"/>
              <w:rPr>
                <w:sz w:val="24"/>
              </w:rPr>
            </w:pPr>
            <w:r>
              <w:rPr>
                <w:w w:val="99"/>
                <w:sz w:val="24"/>
              </w:rPr>
              <w:t>2</w:t>
            </w:r>
          </w:p>
        </w:tc>
        <w:tc>
          <w:tcPr>
            <w:tcW w:w="865" w:type="dxa"/>
          </w:tcPr>
          <w:p w:rsidR="00FD053C" w:rsidRDefault="00FD053C" w:rsidP="00FD053C">
            <w:pPr>
              <w:pStyle w:val="TableParagraph"/>
              <w:spacing w:line="268" w:lineRule="exact"/>
              <w:ind w:left="315"/>
              <w:rPr>
                <w:sz w:val="24"/>
              </w:rPr>
            </w:pPr>
            <w:r>
              <w:rPr>
                <w:w w:val="99"/>
                <w:sz w:val="24"/>
              </w:rPr>
              <w:t>2</w:t>
            </w:r>
          </w:p>
        </w:tc>
      </w:tr>
      <w:tr w:rsidR="00FD053C" w:rsidTr="00FD053C">
        <w:trPr>
          <w:trHeight w:val="493"/>
        </w:trPr>
        <w:tc>
          <w:tcPr>
            <w:tcW w:w="855" w:type="dxa"/>
          </w:tcPr>
          <w:p w:rsidR="00FD053C" w:rsidRDefault="00FD053C" w:rsidP="00FD053C">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FD053C" w:rsidRDefault="00FD053C" w:rsidP="00FD053C">
            <w:pPr>
              <w:pStyle w:val="TableParagraph"/>
              <w:spacing w:line="268" w:lineRule="exact"/>
              <w:ind w:left="22"/>
              <w:jc w:val="center"/>
              <w:rPr>
                <w:sz w:val="24"/>
              </w:rPr>
            </w:pPr>
            <w:r>
              <w:rPr>
                <w:w w:val="99"/>
                <w:sz w:val="24"/>
              </w:rPr>
              <w:t>3</w:t>
            </w:r>
          </w:p>
        </w:tc>
        <w:tc>
          <w:tcPr>
            <w:tcW w:w="854" w:type="dxa"/>
          </w:tcPr>
          <w:p w:rsidR="00FD053C" w:rsidRDefault="00FD053C" w:rsidP="00FD053C">
            <w:pPr>
              <w:pStyle w:val="TableParagraph"/>
              <w:spacing w:line="268" w:lineRule="exact"/>
              <w:ind w:left="316"/>
              <w:rPr>
                <w:sz w:val="24"/>
              </w:rPr>
            </w:pPr>
            <w:r>
              <w:rPr>
                <w:w w:val="99"/>
                <w:sz w:val="24"/>
              </w:rPr>
              <w:t>2</w:t>
            </w:r>
          </w:p>
        </w:tc>
        <w:tc>
          <w:tcPr>
            <w:tcW w:w="850" w:type="dxa"/>
          </w:tcPr>
          <w:p w:rsidR="00FD053C" w:rsidRDefault="00FD053C" w:rsidP="00FD053C">
            <w:pPr>
              <w:pStyle w:val="TableParagraph"/>
              <w:spacing w:line="268" w:lineRule="exact"/>
              <w:ind w:left="22"/>
              <w:jc w:val="center"/>
              <w:rPr>
                <w:sz w:val="24"/>
              </w:rPr>
            </w:pPr>
            <w:r>
              <w:rPr>
                <w:w w:val="99"/>
                <w:sz w:val="24"/>
              </w:rPr>
              <w:t>3</w:t>
            </w:r>
          </w:p>
        </w:tc>
        <w:tc>
          <w:tcPr>
            <w:tcW w:w="850" w:type="dxa"/>
          </w:tcPr>
          <w:p w:rsidR="00FD053C" w:rsidRDefault="00FD053C" w:rsidP="00FD053C">
            <w:pPr>
              <w:pStyle w:val="TableParagraph"/>
              <w:spacing w:line="268" w:lineRule="exact"/>
              <w:ind w:left="358"/>
              <w:rPr>
                <w:sz w:val="24"/>
              </w:rPr>
            </w:pPr>
            <w:r>
              <w:rPr>
                <w:w w:val="99"/>
                <w:sz w:val="24"/>
              </w:rPr>
              <w:t>3</w:t>
            </w:r>
          </w:p>
        </w:tc>
        <w:tc>
          <w:tcPr>
            <w:tcW w:w="845" w:type="dxa"/>
          </w:tcPr>
          <w:p w:rsidR="00FD053C" w:rsidRDefault="00FD053C" w:rsidP="00FD053C">
            <w:pPr>
              <w:pStyle w:val="TableParagraph"/>
              <w:spacing w:line="268" w:lineRule="exact"/>
              <w:ind w:left="7"/>
              <w:jc w:val="center"/>
              <w:rPr>
                <w:sz w:val="24"/>
              </w:rPr>
            </w:pPr>
            <w:r>
              <w:rPr>
                <w:w w:val="99"/>
                <w:sz w:val="24"/>
              </w:rPr>
              <w:t>3</w:t>
            </w:r>
          </w:p>
        </w:tc>
        <w:tc>
          <w:tcPr>
            <w:tcW w:w="850" w:type="dxa"/>
          </w:tcPr>
          <w:p w:rsidR="00FD053C" w:rsidRDefault="00FD053C" w:rsidP="00FD053C">
            <w:pPr>
              <w:pStyle w:val="TableParagraph"/>
              <w:spacing w:line="268" w:lineRule="exact"/>
              <w:ind w:right="343"/>
              <w:jc w:val="right"/>
              <w:rPr>
                <w:sz w:val="24"/>
              </w:rPr>
            </w:pPr>
            <w:r>
              <w:rPr>
                <w:w w:val="99"/>
                <w:sz w:val="24"/>
              </w:rPr>
              <w:t>3</w:t>
            </w:r>
          </w:p>
        </w:tc>
        <w:tc>
          <w:tcPr>
            <w:tcW w:w="850" w:type="dxa"/>
          </w:tcPr>
          <w:p w:rsidR="00FD053C" w:rsidRDefault="00FD053C" w:rsidP="00FD053C">
            <w:pPr>
              <w:pStyle w:val="TableParagraph"/>
              <w:spacing w:line="268" w:lineRule="exact"/>
              <w:ind w:left="345"/>
              <w:rPr>
                <w:sz w:val="24"/>
              </w:rPr>
            </w:pPr>
            <w:r>
              <w:rPr>
                <w:w w:val="99"/>
                <w:sz w:val="24"/>
              </w:rPr>
              <w:t>3</w:t>
            </w:r>
          </w:p>
        </w:tc>
        <w:tc>
          <w:tcPr>
            <w:tcW w:w="850" w:type="dxa"/>
          </w:tcPr>
          <w:p w:rsidR="00FD053C" w:rsidRDefault="00FD053C" w:rsidP="00FD053C">
            <w:pPr>
              <w:pStyle w:val="TableParagraph"/>
              <w:spacing w:line="268" w:lineRule="exact"/>
              <w:ind w:left="15"/>
              <w:jc w:val="center"/>
              <w:rPr>
                <w:sz w:val="24"/>
              </w:rPr>
            </w:pPr>
            <w:r>
              <w:rPr>
                <w:w w:val="99"/>
                <w:sz w:val="24"/>
              </w:rPr>
              <w:t>2</w:t>
            </w:r>
          </w:p>
        </w:tc>
        <w:tc>
          <w:tcPr>
            <w:tcW w:w="845" w:type="dxa"/>
          </w:tcPr>
          <w:p w:rsidR="00FD053C" w:rsidRDefault="00FD053C" w:rsidP="00FD053C">
            <w:pPr>
              <w:pStyle w:val="TableParagraph"/>
              <w:spacing w:line="268" w:lineRule="exact"/>
              <w:ind w:left="316"/>
              <w:rPr>
                <w:sz w:val="24"/>
              </w:rPr>
            </w:pPr>
            <w:r>
              <w:rPr>
                <w:w w:val="99"/>
                <w:sz w:val="24"/>
              </w:rPr>
              <w:t>2</w:t>
            </w:r>
          </w:p>
        </w:tc>
        <w:tc>
          <w:tcPr>
            <w:tcW w:w="865" w:type="dxa"/>
          </w:tcPr>
          <w:p w:rsidR="00FD053C" w:rsidRDefault="00FD053C" w:rsidP="00FD053C">
            <w:pPr>
              <w:pStyle w:val="TableParagraph"/>
              <w:spacing w:line="268" w:lineRule="exact"/>
              <w:ind w:left="354"/>
              <w:rPr>
                <w:sz w:val="24"/>
              </w:rPr>
            </w:pPr>
            <w:r>
              <w:rPr>
                <w:w w:val="99"/>
                <w:sz w:val="24"/>
              </w:rPr>
              <w:t>3</w:t>
            </w:r>
          </w:p>
        </w:tc>
      </w:tr>
    </w:tbl>
    <w:p w:rsidR="00FD053C" w:rsidRDefault="00FD053C" w:rsidP="00FD053C">
      <w:pPr>
        <w:pStyle w:val="BodyText"/>
        <w:tabs>
          <w:tab w:val="left" w:pos="4621"/>
        </w:tabs>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FD053C" w:rsidRDefault="00FD053C" w:rsidP="00FD053C">
      <w:pPr>
        <w:ind w:left="3178"/>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FD053C" w:rsidRDefault="00FD053C" w:rsidP="00FD053C">
      <w:pPr>
        <w:pStyle w:val="BodyText"/>
        <w:spacing w:before="3"/>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FD053C" w:rsidTr="00FD053C">
        <w:trPr>
          <w:trHeight w:val="460"/>
        </w:trPr>
        <w:tc>
          <w:tcPr>
            <w:tcW w:w="3150" w:type="dxa"/>
          </w:tcPr>
          <w:p w:rsidR="00FD053C" w:rsidRDefault="00FD053C" w:rsidP="00FD053C">
            <w:pPr>
              <w:pStyle w:val="TableParagraph"/>
              <w:spacing w:line="273" w:lineRule="exact"/>
              <w:ind w:left="110"/>
              <w:rPr>
                <w:b/>
                <w:sz w:val="24"/>
              </w:rPr>
            </w:pPr>
            <w:r>
              <w:rPr>
                <w:b/>
                <w:sz w:val="24"/>
              </w:rPr>
              <w:t>CO /PO</w:t>
            </w:r>
          </w:p>
        </w:tc>
        <w:tc>
          <w:tcPr>
            <w:tcW w:w="1201" w:type="dxa"/>
          </w:tcPr>
          <w:p w:rsidR="00FD053C" w:rsidRDefault="00FD053C" w:rsidP="00FD053C">
            <w:pPr>
              <w:pStyle w:val="TableParagraph"/>
              <w:spacing w:line="273" w:lineRule="exact"/>
              <w:ind w:left="276" w:right="268"/>
              <w:jc w:val="center"/>
              <w:rPr>
                <w:b/>
                <w:sz w:val="24"/>
              </w:rPr>
            </w:pPr>
            <w:r>
              <w:rPr>
                <w:b/>
                <w:sz w:val="24"/>
              </w:rPr>
              <w:t>PSO1</w:t>
            </w:r>
          </w:p>
        </w:tc>
        <w:tc>
          <w:tcPr>
            <w:tcW w:w="1580" w:type="dxa"/>
          </w:tcPr>
          <w:p w:rsidR="00FD053C" w:rsidRDefault="00FD053C" w:rsidP="00FD053C">
            <w:pPr>
              <w:pStyle w:val="TableParagraph"/>
              <w:spacing w:line="273" w:lineRule="exact"/>
              <w:ind w:left="472" w:right="460"/>
              <w:jc w:val="center"/>
              <w:rPr>
                <w:b/>
                <w:sz w:val="24"/>
              </w:rPr>
            </w:pPr>
            <w:r>
              <w:rPr>
                <w:b/>
                <w:sz w:val="24"/>
              </w:rPr>
              <w:t>PSO2</w:t>
            </w:r>
          </w:p>
        </w:tc>
        <w:tc>
          <w:tcPr>
            <w:tcW w:w="1407" w:type="dxa"/>
          </w:tcPr>
          <w:p w:rsidR="00FD053C" w:rsidRDefault="00FD053C" w:rsidP="00FD053C">
            <w:pPr>
              <w:pStyle w:val="TableParagraph"/>
              <w:spacing w:line="273" w:lineRule="exact"/>
              <w:ind w:left="385" w:right="374"/>
              <w:jc w:val="center"/>
              <w:rPr>
                <w:b/>
                <w:sz w:val="24"/>
              </w:rPr>
            </w:pPr>
            <w:r>
              <w:rPr>
                <w:b/>
                <w:sz w:val="24"/>
              </w:rPr>
              <w:t>PSO3</w:t>
            </w:r>
          </w:p>
        </w:tc>
        <w:tc>
          <w:tcPr>
            <w:tcW w:w="1402" w:type="dxa"/>
          </w:tcPr>
          <w:p w:rsidR="00FD053C" w:rsidRDefault="00FD053C" w:rsidP="00FD053C">
            <w:pPr>
              <w:pStyle w:val="TableParagraph"/>
              <w:spacing w:line="273" w:lineRule="exact"/>
              <w:ind w:left="380" w:right="373"/>
              <w:jc w:val="center"/>
              <w:rPr>
                <w:b/>
                <w:sz w:val="24"/>
              </w:rPr>
            </w:pPr>
            <w:r>
              <w:rPr>
                <w:b/>
                <w:sz w:val="24"/>
              </w:rPr>
              <w:t>PSO4</w:t>
            </w:r>
          </w:p>
        </w:tc>
        <w:tc>
          <w:tcPr>
            <w:tcW w:w="1407" w:type="dxa"/>
          </w:tcPr>
          <w:p w:rsidR="00FD053C" w:rsidRDefault="00FD053C" w:rsidP="00FD053C">
            <w:pPr>
              <w:pStyle w:val="TableParagraph"/>
              <w:spacing w:line="273" w:lineRule="exact"/>
              <w:ind w:left="385" w:right="374"/>
              <w:jc w:val="center"/>
              <w:rPr>
                <w:b/>
                <w:sz w:val="24"/>
              </w:rPr>
            </w:pPr>
            <w:r>
              <w:rPr>
                <w:b/>
                <w:sz w:val="24"/>
              </w:rPr>
              <w:t>PSO5</w:t>
            </w:r>
          </w:p>
        </w:tc>
      </w:tr>
      <w:tr w:rsidR="00FD053C" w:rsidTr="00FD053C">
        <w:trPr>
          <w:trHeight w:val="455"/>
        </w:trPr>
        <w:tc>
          <w:tcPr>
            <w:tcW w:w="3150" w:type="dxa"/>
          </w:tcPr>
          <w:p w:rsidR="00FD053C" w:rsidRDefault="00FD053C" w:rsidP="00FD053C">
            <w:pPr>
              <w:pStyle w:val="TableParagraph"/>
              <w:spacing w:line="272" w:lineRule="exact"/>
              <w:ind w:left="110"/>
              <w:rPr>
                <w:b/>
                <w:sz w:val="24"/>
              </w:rPr>
            </w:pPr>
            <w:r>
              <w:rPr>
                <w:b/>
                <w:sz w:val="24"/>
              </w:rPr>
              <w:t>CO1</w:t>
            </w:r>
          </w:p>
        </w:tc>
        <w:tc>
          <w:tcPr>
            <w:tcW w:w="1201" w:type="dxa"/>
          </w:tcPr>
          <w:p w:rsidR="00FD053C" w:rsidRDefault="00FD053C" w:rsidP="00FD053C">
            <w:pPr>
              <w:pStyle w:val="TableParagraph"/>
              <w:spacing w:line="268" w:lineRule="exact"/>
              <w:ind w:left="14"/>
              <w:jc w:val="center"/>
              <w:rPr>
                <w:sz w:val="24"/>
              </w:rPr>
            </w:pPr>
            <w:r>
              <w:rPr>
                <w:sz w:val="24"/>
              </w:rPr>
              <w:t>3</w:t>
            </w:r>
          </w:p>
        </w:tc>
        <w:tc>
          <w:tcPr>
            <w:tcW w:w="1580" w:type="dxa"/>
          </w:tcPr>
          <w:p w:rsidR="00FD053C" w:rsidRDefault="00FD053C" w:rsidP="00FD053C">
            <w:pPr>
              <w:pStyle w:val="TableParagraph"/>
              <w:spacing w:line="268" w:lineRule="exact"/>
              <w:ind w:left="8"/>
              <w:jc w:val="center"/>
              <w:rPr>
                <w:sz w:val="24"/>
              </w:rPr>
            </w:pPr>
            <w:r>
              <w:rPr>
                <w:sz w:val="24"/>
              </w:rPr>
              <w:t>3</w:t>
            </w:r>
          </w:p>
        </w:tc>
        <w:tc>
          <w:tcPr>
            <w:tcW w:w="1407" w:type="dxa"/>
          </w:tcPr>
          <w:p w:rsidR="00FD053C" w:rsidRDefault="00FD053C" w:rsidP="00FD053C">
            <w:pPr>
              <w:pStyle w:val="TableParagraph"/>
              <w:spacing w:line="268" w:lineRule="exact"/>
              <w:ind w:left="17"/>
              <w:jc w:val="center"/>
              <w:rPr>
                <w:sz w:val="24"/>
              </w:rPr>
            </w:pPr>
            <w:r>
              <w:rPr>
                <w:sz w:val="24"/>
              </w:rPr>
              <w:t>3</w:t>
            </w:r>
          </w:p>
        </w:tc>
        <w:tc>
          <w:tcPr>
            <w:tcW w:w="1402" w:type="dxa"/>
          </w:tcPr>
          <w:p w:rsidR="00FD053C" w:rsidRDefault="00FD053C" w:rsidP="00FD053C">
            <w:pPr>
              <w:pStyle w:val="TableParagraph"/>
              <w:spacing w:line="268" w:lineRule="exact"/>
              <w:ind w:left="12"/>
              <w:jc w:val="center"/>
              <w:rPr>
                <w:sz w:val="24"/>
              </w:rPr>
            </w:pPr>
            <w:r>
              <w:rPr>
                <w:sz w:val="24"/>
              </w:rPr>
              <w:t>3</w:t>
            </w:r>
          </w:p>
        </w:tc>
        <w:tc>
          <w:tcPr>
            <w:tcW w:w="1407" w:type="dxa"/>
          </w:tcPr>
          <w:p w:rsidR="00FD053C" w:rsidRDefault="00FD053C" w:rsidP="00FD053C">
            <w:pPr>
              <w:pStyle w:val="TableParagraph"/>
              <w:spacing w:line="268" w:lineRule="exact"/>
              <w:ind w:left="18"/>
              <w:jc w:val="center"/>
              <w:rPr>
                <w:sz w:val="24"/>
              </w:rPr>
            </w:pPr>
            <w:r>
              <w:rPr>
                <w:sz w:val="24"/>
              </w:rPr>
              <w:t>3</w:t>
            </w:r>
          </w:p>
        </w:tc>
      </w:tr>
      <w:tr w:rsidR="00FD053C" w:rsidTr="00FD053C">
        <w:trPr>
          <w:trHeight w:val="460"/>
        </w:trPr>
        <w:tc>
          <w:tcPr>
            <w:tcW w:w="3150" w:type="dxa"/>
          </w:tcPr>
          <w:p w:rsidR="00FD053C" w:rsidRDefault="00FD053C" w:rsidP="00FD053C">
            <w:pPr>
              <w:pStyle w:val="TableParagraph"/>
              <w:spacing w:line="272" w:lineRule="exact"/>
              <w:ind w:left="110"/>
              <w:rPr>
                <w:b/>
                <w:sz w:val="24"/>
              </w:rPr>
            </w:pPr>
            <w:r>
              <w:rPr>
                <w:b/>
                <w:sz w:val="24"/>
              </w:rPr>
              <w:t>CO2</w:t>
            </w:r>
          </w:p>
        </w:tc>
        <w:tc>
          <w:tcPr>
            <w:tcW w:w="1201" w:type="dxa"/>
          </w:tcPr>
          <w:p w:rsidR="00FD053C" w:rsidRDefault="00FD053C" w:rsidP="00FD053C">
            <w:pPr>
              <w:pStyle w:val="TableParagraph"/>
              <w:spacing w:line="268" w:lineRule="exact"/>
              <w:ind w:left="14"/>
              <w:jc w:val="center"/>
              <w:rPr>
                <w:sz w:val="24"/>
              </w:rPr>
            </w:pPr>
            <w:r>
              <w:rPr>
                <w:sz w:val="24"/>
              </w:rPr>
              <w:t>3</w:t>
            </w:r>
          </w:p>
        </w:tc>
        <w:tc>
          <w:tcPr>
            <w:tcW w:w="1580" w:type="dxa"/>
          </w:tcPr>
          <w:p w:rsidR="00FD053C" w:rsidRDefault="00FD053C" w:rsidP="00FD053C">
            <w:pPr>
              <w:pStyle w:val="TableParagraph"/>
              <w:spacing w:line="268" w:lineRule="exact"/>
              <w:ind w:left="8"/>
              <w:jc w:val="center"/>
              <w:rPr>
                <w:sz w:val="24"/>
              </w:rPr>
            </w:pPr>
            <w:r>
              <w:rPr>
                <w:sz w:val="24"/>
              </w:rPr>
              <w:t>3</w:t>
            </w:r>
          </w:p>
        </w:tc>
        <w:tc>
          <w:tcPr>
            <w:tcW w:w="1407" w:type="dxa"/>
          </w:tcPr>
          <w:p w:rsidR="00FD053C" w:rsidRDefault="00FD053C" w:rsidP="00FD053C">
            <w:pPr>
              <w:pStyle w:val="TableParagraph"/>
              <w:spacing w:line="268" w:lineRule="exact"/>
              <w:ind w:left="17"/>
              <w:jc w:val="center"/>
              <w:rPr>
                <w:sz w:val="24"/>
              </w:rPr>
            </w:pPr>
            <w:r>
              <w:rPr>
                <w:sz w:val="24"/>
              </w:rPr>
              <w:t>3</w:t>
            </w:r>
          </w:p>
        </w:tc>
        <w:tc>
          <w:tcPr>
            <w:tcW w:w="1402" w:type="dxa"/>
          </w:tcPr>
          <w:p w:rsidR="00FD053C" w:rsidRDefault="00FD053C" w:rsidP="00FD053C">
            <w:pPr>
              <w:pStyle w:val="TableParagraph"/>
              <w:spacing w:line="268" w:lineRule="exact"/>
              <w:ind w:left="12"/>
              <w:jc w:val="center"/>
              <w:rPr>
                <w:sz w:val="24"/>
              </w:rPr>
            </w:pPr>
            <w:r>
              <w:rPr>
                <w:sz w:val="24"/>
              </w:rPr>
              <w:t>2</w:t>
            </w:r>
          </w:p>
        </w:tc>
        <w:tc>
          <w:tcPr>
            <w:tcW w:w="1407" w:type="dxa"/>
          </w:tcPr>
          <w:p w:rsidR="00FD053C" w:rsidRDefault="00FD053C" w:rsidP="00FD053C">
            <w:pPr>
              <w:pStyle w:val="TableParagraph"/>
              <w:spacing w:line="268" w:lineRule="exact"/>
              <w:ind w:left="18"/>
              <w:jc w:val="center"/>
              <w:rPr>
                <w:sz w:val="24"/>
              </w:rPr>
            </w:pPr>
            <w:r>
              <w:rPr>
                <w:sz w:val="24"/>
              </w:rPr>
              <w:t>3</w:t>
            </w:r>
          </w:p>
        </w:tc>
      </w:tr>
      <w:tr w:rsidR="00FD053C" w:rsidTr="00FD053C">
        <w:trPr>
          <w:trHeight w:val="455"/>
        </w:trPr>
        <w:tc>
          <w:tcPr>
            <w:tcW w:w="3150" w:type="dxa"/>
          </w:tcPr>
          <w:p w:rsidR="00FD053C" w:rsidRDefault="00FD053C" w:rsidP="00FD053C">
            <w:pPr>
              <w:pStyle w:val="TableParagraph"/>
              <w:spacing w:line="272" w:lineRule="exact"/>
              <w:ind w:left="110"/>
              <w:rPr>
                <w:b/>
                <w:sz w:val="24"/>
              </w:rPr>
            </w:pPr>
            <w:r>
              <w:rPr>
                <w:b/>
                <w:sz w:val="24"/>
              </w:rPr>
              <w:t>CO3</w:t>
            </w:r>
          </w:p>
        </w:tc>
        <w:tc>
          <w:tcPr>
            <w:tcW w:w="1201" w:type="dxa"/>
          </w:tcPr>
          <w:p w:rsidR="00FD053C" w:rsidRDefault="00FD053C" w:rsidP="00FD053C">
            <w:pPr>
              <w:pStyle w:val="TableParagraph"/>
              <w:spacing w:line="268" w:lineRule="exact"/>
              <w:ind w:left="14"/>
              <w:jc w:val="center"/>
              <w:rPr>
                <w:sz w:val="24"/>
              </w:rPr>
            </w:pPr>
            <w:r>
              <w:rPr>
                <w:sz w:val="24"/>
              </w:rPr>
              <w:t>3</w:t>
            </w:r>
          </w:p>
        </w:tc>
        <w:tc>
          <w:tcPr>
            <w:tcW w:w="1580" w:type="dxa"/>
          </w:tcPr>
          <w:p w:rsidR="00FD053C" w:rsidRDefault="00FD053C" w:rsidP="00FD053C">
            <w:pPr>
              <w:pStyle w:val="TableParagraph"/>
              <w:spacing w:line="268" w:lineRule="exact"/>
              <w:ind w:left="8"/>
              <w:jc w:val="center"/>
              <w:rPr>
                <w:sz w:val="24"/>
              </w:rPr>
            </w:pPr>
            <w:r>
              <w:rPr>
                <w:sz w:val="24"/>
              </w:rPr>
              <w:t>3</w:t>
            </w:r>
          </w:p>
        </w:tc>
        <w:tc>
          <w:tcPr>
            <w:tcW w:w="1407" w:type="dxa"/>
          </w:tcPr>
          <w:p w:rsidR="00FD053C" w:rsidRDefault="00FD053C" w:rsidP="00FD053C">
            <w:pPr>
              <w:pStyle w:val="TableParagraph"/>
              <w:spacing w:line="268" w:lineRule="exact"/>
              <w:ind w:left="17"/>
              <w:jc w:val="center"/>
              <w:rPr>
                <w:sz w:val="24"/>
              </w:rPr>
            </w:pPr>
            <w:r>
              <w:rPr>
                <w:sz w:val="24"/>
              </w:rPr>
              <w:t>3</w:t>
            </w:r>
          </w:p>
        </w:tc>
        <w:tc>
          <w:tcPr>
            <w:tcW w:w="1402" w:type="dxa"/>
          </w:tcPr>
          <w:p w:rsidR="00FD053C" w:rsidRDefault="00FD053C" w:rsidP="00FD053C">
            <w:pPr>
              <w:pStyle w:val="TableParagraph"/>
              <w:spacing w:line="268" w:lineRule="exact"/>
              <w:ind w:left="12"/>
              <w:jc w:val="center"/>
              <w:rPr>
                <w:sz w:val="24"/>
              </w:rPr>
            </w:pPr>
            <w:r>
              <w:rPr>
                <w:sz w:val="24"/>
              </w:rPr>
              <w:t>3</w:t>
            </w:r>
          </w:p>
        </w:tc>
        <w:tc>
          <w:tcPr>
            <w:tcW w:w="1407" w:type="dxa"/>
          </w:tcPr>
          <w:p w:rsidR="00FD053C" w:rsidRDefault="00FD053C" w:rsidP="00FD053C">
            <w:pPr>
              <w:pStyle w:val="TableParagraph"/>
              <w:spacing w:line="268" w:lineRule="exact"/>
              <w:ind w:left="18"/>
              <w:jc w:val="center"/>
              <w:rPr>
                <w:sz w:val="24"/>
              </w:rPr>
            </w:pPr>
            <w:r>
              <w:rPr>
                <w:sz w:val="24"/>
              </w:rPr>
              <w:t>3</w:t>
            </w:r>
          </w:p>
        </w:tc>
      </w:tr>
      <w:tr w:rsidR="00FD053C" w:rsidTr="00FD053C">
        <w:trPr>
          <w:trHeight w:val="460"/>
        </w:trPr>
        <w:tc>
          <w:tcPr>
            <w:tcW w:w="3150" w:type="dxa"/>
          </w:tcPr>
          <w:p w:rsidR="00FD053C" w:rsidRDefault="00FD053C" w:rsidP="00FD053C">
            <w:pPr>
              <w:pStyle w:val="TableParagraph"/>
              <w:spacing w:before="1"/>
              <w:ind w:left="110"/>
              <w:rPr>
                <w:b/>
                <w:sz w:val="24"/>
              </w:rPr>
            </w:pPr>
            <w:r>
              <w:rPr>
                <w:b/>
                <w:sz w:val="24"/>
              </w:rPr>
              <w:t>CO4</w:t>
            </w:r>
          </w:p>
        </w:tc>
        <w:tc>
          <w:tcPr>
            <w:tcW w:w="1201" w:type="dxa"/>
          </w:tcPr>
          <w:p w:rsidR="00FD053C" w:rsidRDefault="00FD053C" w:rsidP="00FD053C">
            <w:pPr>
              <w:pStyle w:val="TableParagraph"/>
              <w:spacing w:line="272" w:lineRule="exact"/>
              <w:ind w:left="14"/>
              <w:jc w:val="center"/>
              <w:rPr>
                <w:sz w:val="24"/>
              </w:rPr>
            </w:pPr>
            <w:r>
              <w:rPr>
                <w:sz w:val="24"/>
              </w:rPr>
              <w:t>3</w:t>
            </w:r>
          </w:p>
        </w:tc>
        <w:tc>
          <w:tcPr>
            <w:tcW w:w="1580" w:type="dxa"/>
          </w:tcPr>
          <w:p w:rsidR="00FD053C" w:rsidRDefault="00FD053C" w:rsidP="00FD053C">
            <w:pPr>
              <w:pStyle w:val="TableParagraph"/>
              <w:spacing w:line="272" w:lineRule="exact"/>
              <w:ind w:left="8"/>
              <w:jc w:val="center"/>
              <w:rPr>
                <w:sz w:val="24"/>
              </w:rPr>
            </w:pPr>
            <w:r>
              <w:rPr>
                <w:sz w:val="24"/>
              </w:rPr>
              <w:t>3</w:t>
            </w:r>
          </w:p>
        </w:tc>
        <w:tc>
          <w:tcPr>
            <w:tcW w:w="1407" w:type="dxa"/>
          </w:tcPr>
          <w:p w:rsidR="00FD053C" w:rsidRDefault="00FD053C" w:rsidP="00FD053C">
            <w:pPr>
              <w:pStyle w:val="TableParagraph"/>
              <w:spacing w:line="272" w:lineRule="exact"/>
              <w:ind w:left="17"/>
              <w:jc w:val="center"/>
              <w:rPr>
                <w:sz w:val="24"/>
              </w:rPr>
            </w:pPr>
            <w:r>
              <w:rPr>
                <w:sz w:val="24"/>
              </w:rPr>
              <w:t>3</w:t>
            </w:r>
          </w:p>
        </w:tc>
        <w:tc>
          <w:tcPr>
            <w:tcW w:w="1402" w:type="dxa"/>
          </w:tcPr>
          <w:p w:rsidR="00FD053C" w:rsidRDefault="00FD053C" w:rsidP="00FD053C">
            <w:pPr>
              <w:pStyle w:val="TableParagraph"/>
              <w:spacing w:line="272" w:lineRule="exact"/>
              <w:ind w:left="12"/>
              <w:jc w:val="center"/>
              <w:rPr>
                <w:sz w:val="24"/>
              </w:rPr>
            </w:pPr>
            <w:r>
              <w:rPr>
                <w:sz w:val="24"/>
              </w:rPr>
              <w:t>3</w:t>
            </w:r>
          </w:p>
        </w:tc>
        <w:tc>
          <w:tcPr>
            <w:tcW w:w="1407" w:type="dxa"/>
          </w:tcPr>
          <w:p w:rsidR="00FD053C" w:rsidRDefault="00FD053C" w:rsidP="00FD053C">
            <w:pPr>
              <w:pStyle w:val="TableParagraph"/>
              <w:spacing w:line="272" w:lineRule="exact"/>
              <w:ind w:left="18"/>
              <w:jc w:val="center"/>
              <w:rPr>
                <w:sz w:val="24"/>
              </w:rPr>
            </w:pPr>
            <w:r>
              <w:rPr>
                <w:sz w:val="24"/>
              </w:rPr>
              <w:t>3</w:t>
            </w:r>
          </w:p>
        </w:tc>
      </w:tr>
      <w:tr w:rsidR="00FD053C" w:rsidTr="00FD053C">
        <w:trPr>
          <w:trHeight w:val="455"/>
        </w:trPr>
        <w:tc>
          <w:tcPr>
            <w:tcW w:w="3150" w:type="dxa"/>
          </w:tcPr>
          <w:p w:rsidR="00FD053C" w:rsidRDefault="00FD053C" w:rsidP="00FD053C">
            <w:pPr>
              <w:pStyle w:val="TableParagraph"/>
              <w:spacing w:line="272" w:lineRule="exact"/>
              <w:ind w:left="110"/>
              <w:rPr>
                <w:b/>
                <w:sz w:val="24"/>
              </w:rPr>
            </w:pPr>
            <w:r>
              <w:rPr>
                <w:b/>
                <w:sz w:val="24"/>
              </w:rPr>
              <w:t>CO5</w:t>
            </w:r>
          </w:p>
        </w:tc>
        <w:tc>
          <w:tcPr>
            <w:tcW w:w="1201" w:type="dxa"/>
          </w:tcPr>
          <w:p w:rsidR="00FD053C" w:rsidRDefault="00FD053C" w:rsidP="00FD053C">
            <w:pPr>
              <w:pStyle w:val="TableParagraph"/>
              <w:spacing w:line="268" w:lineRule="exact"/>
              <w:ind w:left="14"/>
              <w:jc w:val="center"/>
              <w:rPr>
                <w:sz w:val="24"/>
              </w:rPr>
            </w:pPr>
            <w:r>
              <w:rPr>
                <w:sz w:val="24"/>
              </w:rPr>
              <w:t>3</w:t>
            </w:r>
          </w:p>
        </w:tc>
        <w:tc>
          <w:tcPr>
            <w:tcW w:w="1580" w:type="dxa"/>
          </w:tcPr>
          <w:p w:rsidR="00FD053C" w:rsidRDefault="00FD053C" w:rsidP="00FD053C">
            <w:pPr>
              <w:pStyle w:val="TableParagraph"/>
              <w:spacing w:line="268" w:lineRule="exact"/>
              <w:ind w:left="8"/>
              <w:jc w:val="center"/>
              <w:rPr>
                <w:sz w:val="24"/>
              </w:rPr>
            </w:pPr>
            <w:r>
              <w:rPr>
                <w:sz w:val="24"/>
              </w:rPr>
              <w:t>3</w:t>
            </w:r>
          </w:p>
        </w:tc>
        <w:tc>
          <w:tcPr>
            <w:tcW w:w="1407" w:type="dxa"/>
          </w:tcPr>
          <w:p w:rsidR="00FD053C" w:rsidRDefault="00FD053C" w:rsidP="00FD053C">
            <w:pPr>
              <w:pStyle w:val="TableParagraph"/>
              <w:spacing w:line="268" w:lineRule="exact"/>
              <w:ind w:left="17"/>
              <w:jc w:val="center"/>
              <w:rPr>
                <w:sz w:val="24"/>
              </w:rPr>
            </w:pPr>
            <w:r>
              <w:rPr>
                <w:sz w:val="24"/>
              </w:rPr>
              <w:t>3</w:t>
            </w:r>
          </w:p>
        </w:tc>
        <w:tc>
          <w:tcPr>
            <w:tcW w:w="1402" w:type="dxa"/>
          </w:tcPr>
          <w:p w:rsidR="00FD053C" w:rsidRDefault="00FD053C" w:rsidP="00FD053C">
            <w:pPr>
              <w:pStyle w:val="TableParagraph"/>
              <w:spacing w:line="268" w:lineRule="exact"/>
              <w:ind w:left="12"/>
              <w:jc w:val="center"/>
              <w:rPr>
                <w:sz w:val="24"/>
              </w:rPr>
            </w:pPr>
            <w:r>
              <w:rPr>
                <w:sz w:val="24"/>
              </w:rPr>
              <w:t>3</w:t>
            </w:r>
          </w:p>
        </w:tc>
        <w:tc>
          <w:tcPr>
            <w:tcW w:w="1407" w:type="dxa"/>
          </w:tcPr>
          <w:p w:rsidR="00FD053C" w:rsidRDefault="00FD053C" w:rsidP="00FD053C">
            <w:pPr>
              <w:pStyle w:val="TableParagraph"/>
              <w:spacing w:line="268" w:lineRule="exact"/>
              <w:ind w:left="18"/>
              <w:jc w:val="center"/>
              <w:rPr>
                <w:sz w:val="24"/>
              </w:rPr>
            </w:pPr>
            <w:r>
              <w:rPr>
                <w:sz w:val="24"/>
              </w:rPr>
              <w:t>3</w:t>
            </w:r>
          </w:p>
        </w:tc>
      </w:tr>
      <w:tr w:rsidR="00FD053C" w:rsidTr="00FD053C">
        <w:trPr>
          <w:trHeight w:val="460"/>
        </w:trPr>
        <w:tc>
          <w:tcPr>
            <w:tcW w:w="3150" w:type="dxa"/>
          </w:tcPr>
          <w:p w:rsidR="00FD053C" w:rsidRDefault="00FD053C" w:rsidP="00FD053C">
            <w:pPr>
              <w:pStyle w:val="TableParagraph"/>
              <w:spacing w:before="1"/>
              <w:ind w:left="110"/>
              <w:rPr>
                <w:b/>
                <w:sz w:val="24"/>
              </w:rPr>
            </w:pPr>
            <w:r>
              <w:rPr>
                <w:b/>
                <w:sz w:val="24"/>
              </w:rPr>
              <w:t>Weightage</w:t>
            </w:r>
          </w:p>
        </w:tc>
        <w:tc>
          <w:tcPr>
            <w:tcW w:w="1201" w:type="dxa"/>
          </w:tcPr>
          <w:p w:rsidR="00FD053C" w:rsidRDefault="00FD053C" w:rsidP="00FD053C">
            <w:pPr>
              <w:pStyle w:val="TableParagraph"/>
              <w:spacing w:line="272" w:lineRule="exact"/>
              <w:ind w:left="277" w:right="268"/>
              <w:jc w:val="center"/>
              <w:rPr>
                <w:sz w:val="24"/>
              </w:rPr>
            </w:pPr>
            <w:r>
              <w:rPr>
                <w:sz w:val="24"/>
              </w:rPr>
              <w:t>15</w:t>
            </w:r>
          </w:p>
        </w:tc>
        <w:tc>
          <w:tcPr>
            <w:tcW w:w="1580" w:type="dxa"/>
          </w:tcPr>
          <w:p w:rsidR="00FD053C" w:rsidRDefault="00FD053C" w:rsidP="00FD053C">
            <w:pPr>
              <w:pStyle w:val="TableParagraph"/>
              <w:spacing w:line="272" w:lineRule="exact"/>
              <w:ind w:left="472" w:right="459"/>
              <w:jc w:val="center"/>
              <w:rPr>
                <w:sz w:val="24"/>
              </w:rPr>
            </w:pPr>
            <w:r>
              <w:rPr>
                <w:sz w:val="24"/>
              </w:rPr>
              <w:t>15</w:t>
            </w:r>
          </w:p>
        </w:tc>
        <w:tc>
          <w:tcPr>
            <w:tcW w:w="1407" w:type="dxa"/>
          </w:tcPr>
          <w:p w:rsidR="00FD053C" w:rsidRDefault="00FD053C" w:rsidP="00FD053C">
            <w:pPr>
              <w:pStyle w:val="TableParagraph"/>
              <w:spacing w:line="272" w:lineRule="exact"/>
              <w:ind w:left="385" w:right="373"/>
              <w:jc w:val="center"/>
              <w:rPr>
                <w:sz w:val="24"/>
              </w:rPr>
            </w:pPr>
            <w:r>
              <w:rPr>
                <w:sz w:val="24"/>
              </w:rPr>
              <w:t>15</w:t>
            </w:r>
          </w:p>
        </w:tc>
        <w:tc>
          <w:tcPr>
            <w:tcW w:w="1402" w:type="dxa"/>
          </w:tcPr>
          <w:p w:rsidR="00FD053C" w:rsidRDefault="00FD053C" w:rsidP="00FD053C">
            <w:pPr>
              <w:pStyle w:val="TableParagraph"/>
              <w:spacing w:line="272" w:lineRule="exact"/>
              <w:ind w:left="380" w:right="373"/>
              <w:jc w:val="center"/>
              <w:rPr>
                <w:sz w:val="24"/>
              </w:rPr>
            </w:pPr>
            <w:r>
              <w:rPr>
                <w:sz w:val="24"/>
              </w:rPr>
              <w:t>14</w:t>
            </w:r>
          </w:p>
        </w:tc>
        <w:tc>
          <w:tcPr>
            <w:tcW w:w="1407" w:type="dxa"/>
          </w:tcPr>
          <w:p w:rsidR="00FD053C" w:rsidRDefault="00FD053C" w:rsidP="00FD053C">
            <w:pPr>
              <w:pStyle w:val="TableParagraph"/>
              <w:spacing w:line="272" w:lineRule="exact"/>
              <w:ind w:left="385" w:right="372"/>
              <w:jc w:val="center"/>
              <w:rPr>
                <w:sz w:val="24"/>
              </w:rPr>
            </w:pPr>
            <w:r>
              <w:rPr>
                <w:sz w:val="24"/>
              </w:rPr>
              <w:t>15</w:t>
            </w:r>
          </w:p>
        </w:tc>
      </w:tr>
      <w:tr w:rsidR="00FD053C" w:rsidTr="00FD053C">
        <w:trPr>
          <w:trHeight w:val="757"/>
        </w:trPr>
        <w:tc>
          <w:tcPr>
            <w:tcW w:w="3150" w:type="dxa"/>
          </w:tcPr>
          <w:p w:rsidR="00FD053C" w:rsidRDefault="00FD053C"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FD053C" w:rsidRDefault="00FD053C" w:rsidP="00FD053C">
            <w:pPr>
              <w:pStyle w:val="TableParagraph"/>
              <w:spacing w:before="140"/>
              <w:ind w:left="281" w:right="268"/>
              <w:jc w:val="center"/>
              <w:rPr>
                <w:sz w:val="24"/>
              </w:rPr>
            </w:pPr>
            <w:r>
              <w:rPr>
                <w:sz w:val="24"/>
              </w:rPr>
              <w:t>3.0</w:t>
            </w:r>
          </w:p>
        </w:tc>
        <w:tc>
          <w:tcPr>
            <w:tcW w:w="1580" w:type="dxa"/>
          </w:tcPr>
          <w:p w:rsidR="00FD053C" w:rsidRDefault="00FD053C" w:rsidP="00FD053C">
            <w:pPr>
              <w:pStyle w:val="TableParagraph"/>
              <w:spacing w:before="140"/>
              <w:ind w:left="472" w:right="455"/>
              <w:jc w:val="center"/>
              <w:rPr>
                <w:sz w:val="24"/>
              </w:rPr>
            </w:pPr>
            <w:r>
              <w:rPr>
                <w:sz w:val="24"/>
              </w:rPr>
              <w:t>3.0</w:t>
            </w:r>
          </w:p>
        </w:tc>
        <w:tc>
          <w:tcPr>
            <w:tcW w:w="1407" w:type="dxa"/>
          </w:tcPr>
          <w:p w:rsidR="00FD053C" w:rsidRDefault="00FD053C" w:rsidP="00FD053C">
            <w:pPr>
              <w:pStyle w:val="TableParagraph"/>
              <w:spacing w:before="140"/>
              <w:ind w:left="385" w:right="368"/>
              <w:jc w:val="center"/>
              <w:rPr>
                <w:sz w:val="24"/>
              </w:rPr>
            </w:pPr>
            <w:r>
              <w:rPr>
                <w:sz w:val="24"/>
              </w:rPr>
              <w:t>3.0</w:t>
            </w:r>
          </w:p>
        </w:tc>
        <w:tc>
          <w:tcPr>
            <w:tcW w:w="1402" w:type="dxa"/>
          </w:tcPr>
          <w:p w:rsidR="00FD053C" w:rsidRDefault="00FD053C" w:rsidP="00FD053C">
            <w:pPr>
              <w:pStyle w:val="TableParagraph"/>
              <w:spacing w:before="140"/>
              <w:ind w:left="380" w:right="368"/>
              <w:jc w:val="center"/>
              <w:rPr>
                <w:sz w:val="24"/>
              </w:rPr>
            </w:pPr>
            <w:r>
              <w:rPr>
                <w:sz w:val="24"/>
              </w:rPr>
              <w:t>2.8</w:t>
            </w:r>
          </w:p>
        </w:tc>
        <w:tc>
          <w:tcPr>
            <w:tcW w:w="1407" w:type="dxa"/>
          </w:tcPr>
          <w:p w:rsidR="00FD053C" w:rsidRDefault="00FD053C" w:rsidP="00FD053C">
            <w:pPr>
              <w:pStyle w:val="TableParagraph"/>
              <w:spacing w:before="140"/>
              <w:ind w:left="385" w:right="367"/>
              <w:jc w:val="center"/>
              <w:rPr>
                <w:sz w:val="24"/>
              </w:rPr>
            </w:pPr>
            <w:r>
              <w:rPr>
                <w:sz w:val="24"/>
              </w:rPr>
              <w:t>3.0</w:t>
            </w:r>
          </w:p>
        </w:tc>
      </w:tr>
    </w:tbl>
    <w:p w:rsidR="00FD053C" w:rsidRDefault="00FD053C" w:rsidP="00FD053C">
      <w:pPr>
        <w:spacing w:before="78"/>
        <w:ind w:left="993" w:hanging="283"/>
        <w:rPr>
          <w:b/>
          <w:sz w:val="24"/>
        </w:rPr>
      </w:pPr>
    </w:p>
    <w:p w:rsidR="00FD053C" w:rsidRDefault="00FD053C" w:rsidP="00FD053C">
      <w:pPr>
        <w:spacing w:before="78"/>
        <w:ind w:left="993" w:hanging="283"/>
        <w:rPr>
          <w:b/>
          <w:sz w:val="24"/>
        </w:rPr>
      </w:pPr>
      <w:r>
        <w:rPr>
          <w:b/>
          <w:sz w:val="24"/>
        </w:rPr>
        <w:t>NON-</w:t>
      </w:r>
      <w:r>
        <w:rPr>
          <w:b/>
          <w:spacing w:val="-10"/>
          <w:sz w:val="24"/>
        </w:rPr>
        <w:t xml:space="preserve"> </w:t>
      </w:r>
      <w:r>
        <w:rPr>
          <w:b/>
          <w:sz w:val="24"/>
        </w:rPr>
        <w:t>MANDATORY</w:t>
      </w:r>
      <w:r>
        <w:rPr>
          <w:b/>
          <w:spacing w:val="-6"/>
          <w:sz w:val="24"/>
        </w:rPr>
        <w:t xml:space="preserve"> </w:t>
      </w:r>
      <w:r>
        <w:rPr>
          <w:b/>
          <w:sz w:val="24"/>
        </w:rPr>
        <w:t>ELECTIVE</w:t>
      </w:r>
      <w:r>
        <w:rPr>
          <w:b/>
          <w:spacing w:val="-8"/>
          <w:sz w:val="24"/>
        </w:rPr>
        <w:t xml:space="preserve"> </w:t>
      </w:r>
      <w:r>
        <w:rPr>
          <w:b/>
          <w:sz w:val="24"/>
        </w:rPr>
        <w:t>PAPER</w:t>
      </w:r>
      <w:r>
        <w:rPr>
          <w:b/>
          <w:spacing w:val="-3"/>
          <w:sz w:val="24"/>
        </w:rPr>
        <w:t xml:space="preserve"> </w:t>
      </w:r>
      <w:r>
        <w:rPr>
          <w:b/>
          <w:sz w:val="24"/>
        </w:rPr>
        <w:t>–</w:t>
      </w:r>
      <w:r>
        <w:rPr>
          <w:b/>
          <w:spacing w:val="-1"/>
          <w:sz w:val="24"/>
        </w:rPr>
        <w:t xml:space="preserve"> </w:t>
      </w:r>
      <w:r>
        <w:rPr>
          <w:b/>
          <w:sz w:val="24"/>
        </w:rPr>
        <w:t xml:space="preserve">IV – MASS </w:t>
      </w:r>
      <w:r>
        <w:rPr>
          <w:b/>
          <w:spacing w:val="-1"/>
          <w:sz w:val="24"/>
        </w:rPr>
        <w:t>COMMUNICATION</w:t>
      </w:r>
      <w:r>
        <w:rPr>
          <w:b/>
          <w:spacing w:val="-57"/>
          <w:sz w:val="24"/>
        </w:rPr>
        <w:t xml:space="preserve"> </w:t>
      </w:r>
      <w:r>
        <w:rPr>
          <w:b/>
          <w:sz w:val="24"/>
        </w:rPr>
        <w:t>AND</w:t>
      </w:r>
      <w:r>
        <w:rPr>
          <w:b/>
          <w:spacing w:val="-4"/>
          <w:sz w:val="24"/>
        </w:rPr>
        <w:t xml:space="preserve"> </w:t>
      </w:r>
      <w:r>
        <w:rPr>
          <w:b/>
          <w:sz w:val="24"/>
        </w:rPr>
        <w:t>JOURNALISM</w:t>
      </w:r>
    </w:p>
    <w:p w:rsidR="00FD053C" w:rsidRDefault="00FD053C" w:rsidP="00FD053C">
      <w:pPr>
        <w:pStyle w:val="BodyText"/>
        <w:tabs>
          <w:tab w:val="left" w:pos="3299"/>
        </w:tabs>
        <w:rPr>
          <w:b/>
          <w:sz w:val="20"/>
        </w:rPr>
      </w:pPr>
      <w:r>
        <w:rPr>
          <w:b/>
          <w:sz w:val="20"/>
        </w:rPr>
        <w:tab/>
      </w:r>
    </w:p>
    <w:tbl>
      <w:tblPr>
        <w:tblW w:w="4215" w:type="pct"/>
        <w:tblInd w:w="9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6"/>
        <w:gridCol w:w="35"/>
        <w:gridCol w:w="1233"/>
        <w:gridCol w:w="341"/>
        <w:gridCol w:w="349"/>
        <w:gridCol w:w="251"/>
        <w:gridCol w:w="353"/>
        <w:gridCol w:w="987"/>
        <w:gridCol w:w="1072"/>
        <w:gridCol w:w="903"/>
        <w:gridCol w:w="251"/>
        <w:gridCol w:w="1013"/>
        <w:gridCol w:w="94"/>
        <w:gridCol w:w="1425"/>
      </w:tblGrid>
      <w:tr w:rsidR="00FD053C" w:rsidRPr="00FC2E1F" w:rsidTr="00FD053C">
        <w:trPr>
          <w:trHeight w:val="270"/>
        </w:trPr>
        <w:tc>
          <w:tcPr>
            <w:tcW w:w="767" w:type="pct"/>
            <w:vMerge w:val="restart"/>
          </w:tcPr>
          <w:p w:rsidR="00FD053C" w:rsidRPr="00FC2E1F" w:rsidRDefault="00FD053C" w:rsidP="00FD053C">
            <w:pPr>
              <w:pStyle w:val="TableParagraph"/>
              <w:spacing w:line="250" w:lineRule="exact"/>
              <w:rPr>
                <w:b/>
                <w:sz w:val="24"/>
                <w:szCs w:val="24"/>
              </w:rPr>
            </w:pPr>
            <w:r>
              <w:rPr>
                <w:b/>
                <w:sz w:val="24"/>
                <w:szCs w:val="24"/>
              </w:rPr>
              <w:t>Subject Code</w:t>
            </w:r>
          </w:p>
        </w:tc>
        <w:tc>
          <w:tcPr>
            <w:tcW w:w="646" w:type="pct"/>
            <w:gridSpan w:val="2"/>
            <w:vMerge w:val="restart"/>
            <w:tcBorders>
              <w:right w:val="single" w:sz="4" w:space="0" w:color="000000"/>
            </w:tcBorders>
          </w:tcPr>
          <w:p w:rsidR="00FD053C" w:rsidRPr="00FC2E1F" w:rsidRDefault="00FD053C" w:rsidP="00FD053C">
            <w:pPr>
              <w:pStyle w:val="TableParagraph"/>
              <w:spacing w:line="250" w:lineRule="exact"/>
              <w:rPr>
                <w:b/>
                <w:sz w:val="24"/>
                <w:szCs w:val="24"/>
              </w:rPr>
            </w:pPr>
            <w:r>
              <w:rPr>
                <w:b/>
                <w:sz w:val="24"/>
                <w:szCs w:val="24"/>
              </w:rPr>
              <w:t xml:space="preserve">Category </w:t>
            </w:r>
          </w:p>
        </w:tc>
        <w:tc>
          <w:tcPr>
            <w:tcW w:w="174" w:type="pct"/>
            <w:vMerge w:val="restart"/>
            <w:tcBorders>
              <w:left w:val="single" w:sz="4" w:space="0" w:color="000000"/>
            </w:tcBorders>
          </w:tcPr>
          <w:p w:rsidR="00FD053C" w:rsidRPr="00FC2E1F" w:rsidRDefault="00FD053C" w:rsidP="00FD053C">
            <w:pPr>
              <w:pStyle w:val="TableParagraph"/>
              <w:spacing w:line="250" w:lineRule="exact"/>
              <w:jc w:val="center"/>
              <w:rPr>
                <w:b/>
                <w:sz w:val="24"/>
                <w:szCs w:val="24"/>
              </w:rPr>
            </w:pPr>
            <w:r>
              <w:rPr>
                <w:b/>
                <w:sz w:val="24"/>
                <w:szCs w:val="24"/>
              </w:rPr>
              <w:t>L</w:t>
            </w:r>
          </w:p>
        </w:tc>
        <w:tc>
          <w:tcPr>
            <w:tcW w:w="178" w:type="pct"/>
            <w:vMerge w:val="restart"/>
          </w:tcPr>
          <w:p w:rsidR="00FD053C" w:rsidRPr="00FC2E1F" w:rsidRDefault="00FD053C" w:rsidP="00FD053C">
            <w:pPr>
              <w:pStyle w:val="TableParagraph"/>
              <w:spacing w:line="250" w:lineRule="exact"/>
              <w:jc w:val="center"/>
              <w:rPr>
                <w:b/>
                <w:sz w:val="24"/>
                <w:szCs w:val="24"/>
              </w:rPr>
            </w:pPr>
            <w:r>
              <w:rPr>
                <w:b/>
                <w:sz w:val="24"/>
                <w:szCs w:val="24"/>
              </w:rPr>
              <w:t>T</w:t>
            </w:r>
          </w:p>
        </w:tc>
        <w:tc>
          <w:tcPr>
            <w:tcW w:w="128" w:type="pct"/>
            <w:vMerge w:val="restart"/>
          </w:tcPr>
          <w:p w:rsidR="00FD053C" w:rsidRPr="00FC2E1F" w:rsidRDefault="00FD053C" w:rsidP="00FD053C">
            <w:pPr>
              <w:pStyle w:val="TableParagraph"/>
              <w:spacing w:line="250" w:lineRule="exact"/>
              <w:jc w:val="center"/>
              <w:rPr>
                <w:b/>
                <w:sz w:val="24"/>
                <w:szCs w:val="24"/>
              </w:rPr>
            </w:pPr>
            <w:r>
              <w:rPr>
                <w:b/>
                <w:sz w:val="24"/>
                <w:szCs w:val="24"/>
              </w:rPr>
              <w:t>P</w:t>
            </w:r>
          </w:p>
        </w:tc>
        <w:tc>
          <w:tcPr>
            <w:tcW w:w="180" w:type="pct"/>
            <w:vMerge w:val="restart"/>
          </w:tcPr>
          <w:p w:rsidR="00FD053C" w:rsidRPr="00FC2E1F" w:rsidRDefault="00FD053C" w:rsidP="00FD053C">
            <w:pPr>
              <w:pStyle w:val="TableParagraph"/>
              <w:spacing w:line="250" w:lineRule="exact"/>
              <w:jc w:val="center"/>
              <w:rPr>
                <w:b/>
                <w:sz w:val="24"/>
                <w:szCs w:val="24"/>
              </w:rPr>
            </w:pPr>
            <w:r>
              <w:rPr>
                <w:b/>
                <w:sz w:val="24"/>
                <w:szCs w:val="24"/>
              </w:rPr>
              <w:t>S</w:t>
            </w:r>
          </w:p>
        </w:tc>
        <w:tc>
          <w:tcPr>
            <w:tcW w:w="503" w:type="pct"/>
            <w:vMerge w:val="restart"/>
          </w:tcPr>
          <w:p w:rsidR="00FD053C" w:rsidRPr="00FC2E1F" w:rsidRDefault="00FD053C" w:rsidP="00FD053C">
            <w:pPr>
              <w:pStyle w:val="TableParagraph"/>
              <w:spacing w:line="250" w:lineRule="exact"/>
              <w:rPr>
                <w:b/>
                <w:sz w:val="24"/>
                <w:szCs w:val="24"/>
              </w:rPr>
            </w:pPr>
            <w:r>
              <w:rPr>
                <w:b/>
                <w:sz w:val="24"/>
                <w:szCs w:val="24"/>
              </w:rPr>
              <w:t xml:space="preserve">Credits </w:t>
            </w:r>
          </w:p>
        </w:tc>
        <w:tc>
          <w:tcPr>
            <w:tcW w:w="546" w:type="pct"/>
            <w:vMerge w:val="restart"/>
          </w:tcPr>
          <w:p w:rsidR="00FD053C" w:rsidRPr="00FC2E1F" w:rsidRDefault="00FD053C" w:rsidP="00FD053C">
            <w:pPr>
              <w:pStyle w:val="TableParagraph"/>
              <w:spacing w:line="250" w:lineRule="exact"/>
              <w:rPr>
                <w:b/>
                <w:sz w:val="24"/>
                <w:szCs w:val="24"/>
              </w:rPr>
            </w:pPr>
            <w:r>
              <w:rPr>
                <w:b/>
                <w:sz w:val="24"/>
                <w:szCs w:val="24"/>
              </w:rPr>
              <w:t xml:space="preserve">Inst. Hours </w:t>
            </w:r>
          </w:p>
        </w:tc>
        <w:tc>
          <w:tcPr>
            <w:tcW w:w="1878" w:type="pct"/>
            <w:gridSpan w:val="5"/>
          </w:tcPr>
          <w:p w:rsidR="00FD053C" w:rsidRPr="00FC2E1F" w:rsidRDefault="00FD053C" w:rsidP="00FD053C">
            <w:pPr>
              <w:pStyle w:val="TableParagraph"/>
              <w:spacing w:line="250" w:lineRule="exact"/>
              <w:jc w:val="center"/>
              <w:rPr>
                <w:b/>
                <w:sz w:val="24"/>
                <w:szCs w:val="24"/>
              </w:rPr>
            </w:pPr>
            <w:r>
              <w:rPr>
                <w:b/>
                <w:sz w:val="24"/>
                <w:szCs w:val="24"/>
              </w:rPr>
              <w:t>Marks</w:t>
            </w:r>
          </w:p>
        </w:tc>
      </w:tr>
      <w:tr w:rsidR="00FD053C" w:rsidRPr="00FC2E1F" w:rsidTr="00FD053C">
        <w:trPr>
          <w:trHeight w:val="270"/>
        </w:trPr>
        <w:tc>
          <w:tcPr>
            <w:tcW w:w="767" w:type="pct"/>
            <w:vMerge/>
          </w:tcPr>
          <w:p w:rsidR="00FD053C" w:rsidRDefault="00FD053C" w:rsidP="00FD053C">
            <w:pPr>
              <w:pStyle w:val="TableParagraph"/>
              <w:spacing w:line="250" w:lineRule="exact"/>
              <w:rPr>
                <w:b/>
                <w:sz w:val="24"/>
                <w:szCs w:val="24"/>
              </w:rPr>
            </w:pPr>
          </w:p>
        </w:tc>
        <w:tc>
          <w:tcPr>
            <w:tcW w:w="646" w:type="pct"/>
            <w:gridSpan w:val="2"/>
            <w:vMerge/>
            <w:tcBorders>
              <w:right w:val="single" w:sz="4" w:space="0" w:color="000000"/>
            </w:tcBorders>
          </w:tcPr>
          <w:p w:rsidR="00FD053C" w:rsidRPr="00FC2E1F" w:rsidRDefault="00FD053C" w:rsidP="00FD053C">
            <w:pPr>
              <w:pStyle w:val="TableParagraph"/>
              <w:spacing w:line="250" w:lineRule="exact"/>
              <w:rPr>
                <w:b/>
                <w:sz w:val="24"/>
                <w:szCs w:val="24"/>
              </w:rPr>
            </w:pPr>
          </w:p>
        </w:tc>
        <w:tc>
          <w:tcPr>
            <w:tcW w:w="174" w:type="pct"/>
            <w:vMerge/>
            <w:tcBorders>
              <w:left w:val="single" w:sz="4" w:space="0" w:color="000000"/>
            </w:tcBorders>
          </w:tcPr>
          <w:p w:rsidR="00FD053C" w:rsidRPr="00FC2E1F" w:rsidRDefault="00FD053C" w:rsidP="00FD053C">
            <w:pPr>
              <w:pStyle w:val="TableParagraph"/>
              <w:spacing w:line="250" w:lineRule="exact"/>
              <w:rPr>
                <w:b/>
                <w:sz w:val="24"/>
                <w:szCs w:val="24"/>
              </w:rPr>
            </w:pPr>
          </w:p>
        </w:tc>
        <w:tc>
          <w:tcPr>
            <w:tcW w:w="178" w:type="pct"/>
            <w:vMerge/>
          </w:tcPr>
          <w:p w:rsidR="00FD053C" w:rsidRPr="00FC2E1F" w:rsidRDefault="00FD053C" w:rsidP="00FD053C">
            <w:pPr>
              <w:pStyle w:val="TableParagraph"/>
              <w:spacing w:line="250" w:lineRule="exact"/>
              <w:rPr>
                <w:b/>
                <w:sz w:val="24"/>
                <w:szCs w:val="24"/>
              </w:rPr>
            </w:pPr>
          </w:p>
        </w:tc>
        <w:tc>
          <w:tcPr>
            <w:tcW w:w="128" w:type="pct"/>
            <w:vMerge/>
          </w:tcPr>
          <w:p w:rsidR="00FD053C" w:rsidRPr="00FC2E1F" w:rsidRDefault="00FD053C" w:rsidP="00FD053C">
            <w:pPr>
              <w:pStyle w:val="TableParagraph"/>
              <w:spacing w:line="250" w:lineRule="exact"/>
              <w:rPr>
                <w:b/>
                <w:sz w:val="24"/>
                <w:szCs w:val="24"/>
              </w:rPr>
            </w:pPr>
          </w:p>
        </w:tc>
        <w:tc>
          <w:tcPr>
            <w:tcW w:w="180" w:type="pct"/>
            <w:vMerge/>
          </w:tcPr>
          <w:p w:rsidR="00FD053C" w:rsidRPr="00FC2E1F" w:rsidRDefault="00FD053C" w:rsidP="00FD053C">
            <w:pPr>
              <w:pStyle w:val="TableParagraph"/>
              <w:spacing w:line="250" w:lineRule="exact"/>
              <w:rPr>
                <w:b/>
                <w:sz w:val="24"/>
                <w:szCs w:val="24"/>
              </w:rPr>
            </w:pPr>
          </w:p>
        </w:tc>
        <w:tc>
          <w:tcPr>
            <w:tcW w:w="503" w:type="pct"/>
            <w:vMerge/>
          </w:tcPr>
          <w:p w:rsidR="00FD053C" w:rsidRPr="00FC2E1F" w:rsidRDefault="00FD053C" w:rsidP="00FD053C">
            <w:pPr>
              <w:pStyle w:val="TableParagraph"/>
              <w:spacing w:line="250" w:lineRule="exact"/>
              <w:rPr>
                <w:b/>
                <w:sz w:val="24"/>
                <w:szCs w:val="24"/>
              </w:rPr>
            </w:pPr>
          </w:p>
        </w:tc>
        <w:tc>
          <w:tcPr>
            <w:tcW w:w="546" w:type="pct"/>
            <w:vMerge/>
          </w:tcPr>
          <w:p w:rsidR="00FD053C" w:rsidRPr="00FC2E1F" w:rsidRDefault="00FD053C" w:rsidP="00FD053C">
            <w:pPr>
              <w:pStyle w:val="TableParagraph"/>
              <w:spacing w:line="250" w:lineRule="exact"/>
              <w:rPr>
                <w:b/>
                <w:sz w:val="24"/>
                <w:szCs w:val="24"/>
              </w:rPr>
            </w:pPr>
          </w:p>
        </w:tc>
        <w:tc>
          <w:tcPr>
            <w:tcW w:w="460" w:type="pct"/>
          </w:tcPr>
          <w:p w:rsidR="00FD053C" w:rsidRPr="00FC2E1F" w:rsidRDefault="00FD053C" w:rsidP="00FD053C">
            <w:pPr>
              <w:pStyle w:val="TableParagraph"/>
              <w:spacing w:line="250" w:lineRule="exact"/>
              <w:jc w:val="center"/>
              <w:rPr>
                <w:b/>
                <w:sz w:val="24"/>
                <w:szCs w:val="24"/>
              </w:rPr>
            </w:pPr>
            <w:r>
              <w:rPr>
                <w:b/>
                <w:sz w:val="24"/>
                <w:szCs w:val="24"/>
              </w:rPr>
              <w:t>CIA</w:t>
            </w:r>
          </w:p>
        </w:tc>
        <w:tc>
          <w:tcPr>
            <w:tcW w:w="644" w:type="pct"/>
            <w:gridSpan w:val="2"/>
          </w:tcPr>
          <w:p w:rsidR="00FD053C" w:rsidRPr="00FC2E1F" w:rsidRDefault="00FD053C" w:rsidP="00FD053C">
            <w:pPr>
              <w:pStyle w:val="TableParagraph"/>
              <w:spacing w:line="250" w:lineRule="exact"/>
              <w:jc w:val="center"/>
              <w:rPr>
                <w:b/>
                <w:sz w:val="24"/>
                <w:szCs w:val="24"/>
              </w:rPr>
            </w:pPr>
            <w:r>
              <w:rPr>
                <w:b/>
                <w:sz w:val="24"/>
                <w:szCs w:val="24"/>
              </w:rPr>
              <w:t>External</w:t>
            </w:r>
          </w:p>
        </w:tc>
        <w:tc>
          <w:tcPr>
            <w:tcW w:w="774" w:type="pct"/>
            <w:gridSpan w:val="2"/>
          </w:tcPr>
          <w:p w:rsidR="00FD053C" w:rsidRPr="00FC2E1F" w:rsidRDefault="00FD053C" w:rsidP="00FD053C">
            <w:pPr>
              <w:pStyle w:val="TableParagraph"/>
              <w:spacing w:line="250" w:lineRule="exact"/>
              <w:jc w:val="center"/>
              <w:rPr>
                <w:b/>
                <w:sz w:val="24"/>
                <w:szCs w:val="24"/>
              </w:rPr>
            </w:pPr>
            <w:r>
              <w:rPr>
                <w:b/>
                <w:sz w:val="24"/>
                <w:szCs w:val="24"/>
              </w:rPr>
              <w:t>Total</w:t>
            </w:r>
          </w:p>
        </w:tc>
      </w:tr>
      <w:tr w:rsidR="00FD053C" w:rsidTr="00FD053C">
        <w:trPr>
          <w:trHeight w:val="270"/>
        </w:trPr>
        <w:tc>
          <w:tcPr>
            <w:tcW w:w="767" w:type="pct"/>
          </w:tcPr>
          <w:p w:rsidR="00FD053C" w:rsidRDefault="00FD053C" w:rsidP="00FD053C">
            <w:pPr>
              <w:pStyle w:val="TableParagraph"/>
              <w:spacing w:line="250" w:lineRule="exact"/>
              <w:rPr>
                <w:b/>
                <w:sz w:val="24"/>
                <w:szCs w:val="24"/>
              </w:rPr>
            </w:pPr>
          </w:p>
        </w:tc>
        <w:tc>
          <w:tcPr>
            <w:tcW w:w="646" w:type="pct"/>
            <w:gridSpan w:val="2"/>
            <w:tcBorders>
              <w:right w:val="single" w:sz="4" w:space="0" w:color="000000"/>
            </w:tcBorders>
          </w:tcPr>
          <w:p w:rsidR="00FD053C" w:rsidRPr="00792F7E" w:rsidRDefault="00FD053C" w:rsidP="00FD053C">
            <w:pPr>
              <w:pStyle w:val="TableParagraph"/>
              <w:spacing w:line="250" w:lineRule="exact"/>
              <w:rPr>
                <w:sz w:val="24"/>
                <w:szCs w:val="24"/>
              </w:rPr>
            </w:pPr>
            <w:r w:rsidRPr="00792F7E">
              <w:rPr>
                <w:sz w:val="24"/>
                <w:szCs w:val="24"/>
              </w:rPr>
              <w:t xml:space="preserve">NME </w:t>
            </w:r>
          </w:p>
        </w:tc>
        <w:tc>
          <w:tcPr>
            <w:tcW w:w="174" w:type="pct"/>
            <w:tcBorders>
              <w:left w:val="single" w:sz="4" w:space="0" w:color="000000"/>
            </w:tcBorders>
          </w:tcPr>
          <w:p w:rsidR="00FD053C" w:rsidRDefault="00FD053C" w:rsidP="00FD053C">
            <w:pPr>
              <w:pStyle w:val="TableParagraph"/>
              <w:spacing w:line="263" w:lineRule="exact"/>
              <w:ind w:left="119"/>
              <w:rPr>
                <w:sz w:val="24"/>
              </w:rPr>
            </w:pPr>
            <w:r>
              <w:rPr>
                <w:w w:val="94"/>
                <w:sz w:val="24"/>
              </w:rPr>
              <w:t>Y</w:t>
            </w:r>
          </w:p>
        </w:tc>
        <w:tc>
          <w:tcPr>
            <w:tcW w:w="178" w:type="pct"/>
          </w:tcPr>
          <w:p w:rsidR="00FD053C" w:rsidRDefault="00FD053C" w:rsidP="00FD053C">
            <w:pPr>
              <w:pStyle w:val="TableParagraph"/>
              <w:spacing w:line="263" w:lineRule="exact"/>
              <w:ind w:left="95"/>
              <w:rPr>
                <w:sz w:val="24"/>
              </w:rPr>
            </w:pPr>
            <w:r>
              <w:rPr>
                <w:w w:val="99"/>
                <w:sz w:val="24"/>
              </w:rPr>
              <w:t>Y</w:t>
            </w:r>
          </w:p>
        </w:tc>
        <w:tc>
          <w:tcPr>
            <w:tcW w:w="128" w:type="pct"/>
          </w:tcPr>
          <w:p w:rsidR="00FD053C" w:rsidRDefault="00FD053C" w:rsidP="00FD053C">
            <w:pPr>
              <w:pStyle w:val="TableParagraph"/>
              <w:spacing w:line="263" w:lineRule="exact"/>
              <w:ind w:left="16"/>
              <w:jc w:val="center"/>
              <w:rPr>
                <w:sz w:val="24"/>
              </w:rPr>
            </w:pPr>
            <w:r>
              <w:rPr>
                <w:w w:val="94"/>
                <w:sz w:val="24"/>
              </w:rPr>
              <w:t>-</w:t>
            </w:r>
          </w:p>
        </w:tc>
        <w:tc>
          <w:tcPr>
            <w:tcW w:w="180" w:type="pct"/>
          </w:tcPr>
          <w:p w:rsidR="00FD053C" w:rsidRDefault="00FD053C" w:rsidP="00FD053C">
            <w:pPr>
              <w:pStyle w:val="TableParagraph"/>
              <w:spacing w:line="263" w:lineRule="exact"/>
              <w:ind w:right="17"/>
              <w:jc w:val="center"/>
              <w:rPr>
                <w:sz w:val="24"/>
              </w:rPr>
            </w:pPr>
            <w:r>
              <w:rPr>
                <w:w w:val="94"/>
                <w:sz w:val="24"/>
              </w:rPr>
              <w:t>-</w:t>
            </w:r>
          </w:p>
        </w:tc>
        <w:tc>
          <w:tcPr>
            <w:tcW w:w="503" w:type="pct"/>
          </w:tcPr>
          <w:p w:rsidR="00FD053C" w:rsidRDefault="00FD053C" w:rsidP="00FD053C">
            <w:pPr>
              <w:pStyle w:val="TableParagraph"/>
              <w:spacing w:line="263" w:lineRule="exact"/>
              <w:ind w:left="122"/>
              <w:rPr>
                <w:sz w:val="24"/>
              </w:rPr>
            </w:pPr>
            <w:r>
              <w:rPr>
                <w:sz w:val="24"/>
              </w:rPr>
              <w:t>3</w:t>
            </w:r>
          </w:p>
        </w:tc>
        <w:tc>
          <w:tcPr>
            <w:tcW w:w="546" w:type="pct"/>
          </w:tcPr>
          <w:p w:rsidR="00FD053C" w:rsidRDefault="00FD053C" w:rsidP="00FD053C">
            <w:pPr>
              <w:pStyle w:val="TableParagraph"/>
              <w:spacing w:line="263" w:lineRule="exact"/>
              <w:ind w:left="8"/>
              <w:jc w:val="center"/>
              <w:rPr>
                <w:sz w:val="24"/>
              </w:rPr>
            </w:pPr>
            <w:r>
              <w:rPr>
                <w:sz w:val="24"/>
              </w:rPr>
              <w:t>5</w:t>
            </w:r>
          </w:p>
        </w:tc>
        <w:tc>
          <w:tcPr>
            <w:tcW w:w="460" w:type="pct"/>
          </w:tcPr>
          <w:p w:rsidR="00FD053C" w:rsidRDefault="00FD053C" w:rsidP="00FD053C">
            <w:pPr>
              <w:pStyle w:val="TableParagraph"/>
              <w:spacing w:line="263" w:lineRule="exact"/>
              <w:ind w:left="111"/>
              <w:jc w:val="center"/>
              <w:rPr>
                <w:sz w:val="24"/>
              </w:rPr>
            </w:pPr>
            <w:r>
              <w:rPr>
                <w:sz w:val="24"/>
              </w:rPr>
              <w:t>25</w:t>
            </w:r>
          </w:p>
        </w:tc>
        <w:tc>
          <w:tcPr>
            <w:tcW w:w="644" w:type="pct"/>
            <w:gridSpan w:val="2"/>
          </w:tcPr>
          <w:p w:rsidR="00FD053C" w:rsidRDefault="00FD053C" w:rsidP="00FD053C">
            <w:pPr>
              <w:pStyle w:val="TableParagraph"/>
              <w:ind w:left="168"/>
              <w:jc w:val="center"/>
              <w:rPr>
                <w:sz w:val="24"/>
              </w:rPr>
            </w:pPr>
            <w:r>
              <w:rPr>
                <w:sz w:val="24"/>
              </w:rPr>
              <w:t>75</w:t>
            </w:r>
          </w:p>
        </w:tc>
        <w:tc>
          <w:tcPr>
            <w:tcW w:w="774" w:type="pct"/>
            <w:gridSpan w:val="2"/>
          </w:tcPr>
          <w:p w:rsidR="00FD053C" w:rsidRDefault="00FD053C" w:rsidP="00FD053C">
            <w:pPr>
              <w:pStyle w:val="TableParagraph"/>
              <w:ind w:left="125"/>
              <w:jc w:val="center"/>
              <w:rPr>
                <w:sz w:val="24"/>
              </w:rPr>
            </w:pPr>
            <w:r>
              <w:rPr>
                <w:sz w:val="24"/>
              </w:rPr>
              <w:t>100</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4"/>
          </w:tcPr>
          <w:p w:rsidR="00FD053C" w:rsidRDefault="00FD053C" w:rsidP="00FD053C">
            <w:pPr>
              <w:pStyle w:val="TableParagraph"/>
              <w:spacing w:line="253" w:lineRule="exact"/>
              <w:ind w:left="3351" w:right="3969"/>
              <w:jc w:val="center"/>
              <w:rPr>
                <w:b/>
                <w:sz w:val="24"/>
              </w:rPr>
            </w:pPr>
            <w:r>
              <w:rPr>
                <w:b/>
                <w:sz w:val="24"/>
              </w:rPr>
              <w:t>Learning</w:t>
            </w:r>
            <w:r>
              <w:rPr>
                <w:b/>
                <w:spacing w:val="-2"/>
                <w:sz w:val="24"/>
              </w:rPr>
              <w:t xml:space="preserve"> </w:t>
            </w:r>
            <w:r>
              <w:rPr>
                <w:b/>
                <w:sz w:val="24"/>
              </w:rPr>
              <w:t>Objectives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785" w:type="pct"/>
            <w:gridSpan w:val="2"/>
          </w:tcPr>
          <w:p w:rsidR="00FD053C" w:rsidRDefault="00FD053C" w:rsidP="00FD053C">
            <w:pPr>
              <w:pStyle w:val="TableParagraph"/>
              <w:spacing w:before="126"/>
              <w:ind w:right="573"/>
              <w:jc w:val="right"/>
              <w:rPr>
                <w:sz w:val="24"/>
              </w:rPr>
            </w:pPr>
            <w:r>
              <w:rPr>
                <w:sz w:val="24"/>
              </w:rPr>
              <w:t>LO1</w:t>
            </w:r>
          </w:p>
        </w:tc>
        <w:tc>
          <w:tcPr>
            <w:tcW w:w="4215" w:type="pct"/>
            <w:gridSpan w:val="12"/>
          </w:tcPr>
          <w:p w:rsidR="00FD053C" w:rsidRDefault="00FD053C" w:rsidP="00FD053C">
            <w:pPr>
              <w:pStyle w:val="TableParagraph"/>
              <w:spacing w:line="274" w:lineRule="exact"/>
              <w:ind w:left="120" w:right="319"/>
              <w:rPr>
                <w:sz w:val="24"/>
              </w:rPr>
            </w:pPr>
            <w:r>
              <w:rPr>
                <w:spacing w:val="-1"/>
                <w:sz w:val="24"/>
              </w:rPr>
              <w:t>To</w:t>
            </w:r>
            <w:r>
              <w:rPr>
                <w:spacing w:val="-2"/>
                <w:sz w:val="24"/>
              </w:rPr>
              <w:t xml:space="preserve"> </w:t>
            </w:r>
            <w:r>
              <w:rPr>
                <w:spacing w:val="-1"/>
                <w:sz w:val="24"/>
              </w:rPr>
              <w:t>impart the</w:t>
            </w:r>
            <w:r>
              <w:rPr>
                <w:spacing w:val="-3"/>
                <w:sz w:val="24"/>
              </w:rPr>
              <w:t xml:space="preserve"> </w:t>
            </w:r>
            <w:r>
              <w:rPr>
                <w:spacing w:val="-1"/>
                <w:sz w:val="24"/>
              </w:rPr>
              <w:t>basic</w:t>
            </w:r>
            <w:r>
              <w:rPr>
                <w:spacing w:val="-3"/>
                <w:sz w:val="24"/>
              </w:rPr>
              <w:t xml:space="preserve"> </w:t>
            </w:r>
            <w:r>
              <w:rPr>
                <w:spacing w:val="-1"/>
                <w:sz w:val="24"/>
              </w:rPr>
              <w:t>knowledge</w:t>
            </w:r>
            <w:r>
              <w:rPr>
                <w:spacing w:val="-2"/>
                <w:sz w:val="24"/>
              </w:rPr>
              <w:t xml:space="preserve"> </w:t>
            </w:r>
            <w:r>
              <w:rPr>
                <w:spacing w:val="-1"/>
                <w:sz w:val="24"/>
              </w:rPr>
              <w:t>of</w:t>
            </w:r>
            <w:r>
              <w:rPr>
                <w:spacing w:val="-19"/>
                <w:sz w:val="24"/>
              </w:rPr>
              <w:t xml:space="preserve"> </w:t>
            </w:r>
            <w:r>
              <w:rPr>
                <w:spacing w:val="-1"/>
                <w:sz w:val="24"/>
              </w:rPr>
              <w:t>Mass</w:t>
            </w:r>
            <w:r>
              <w:rPr>
                <w:spacing w:val="-5"/>
                <w:sz w:val="24"/>
              </w:rPr>
              <w:t xml:space="preserve"> </w:t>
            </w:r>
            <w:r>
              <w:rPr>
                <w:spacing w:val="-1"/>
                <w:sz w:val="24"/>
              </w:rPr>
              <w:t>communication</w:t>
            </w:r>
            <w:r>
              <w:rPr>
                <w:spacing w:val="-4"/>
                <w:sz w:val="24"/>
              </w:rPr>
              <w:t xml:space="preserve"> </w:t>
            </w:r>
            <w:r>
              <w:rPr>
                <w:spacing w:val="-1"/>
                <w:sz w:val="24"/>
              </w:rPr>
              <w:t>&amp;</w:t>
            </w:r>
            <w:r>
              <w:rPr>
                <w:spacing w:val="-11"/>
                <w:sz w:val="24"/>
              </w:rPr>
              <w:t xml:space="preserve"> </w:t>
            </w:r>
            <w:r>
              <w:rPr>
                <w:spacing w:val="-1"/>
                <w:sz w:val="24"/>
              </w:rPr>
              <w:t>Journalism</w:t>
            </w:r>
            <w:r>
              <w:rPr>
                <w:spacing w:val="-11"/>
                <w:sz w:val="24"/>
              </w:rPr>
              <w:t xml:space="preserve"> </w:t>
            </w:r>
            <w:r>
              <w:rPr>
                <w:sz w:val="24"/>
              </w:rPr>
              <w:t>and</w:t>
            </w:r>
            <w:r>
              <w:rPr>
                <w:spacing w:val="-2"/>
                <w:sz w:val="24"/>
              </w:rPr>
              <w:t xml:space="preserve"> </w:t>
            </w:r>
            <w:r>
              <w:rPr>
                <w:sz w:val="24"/>
              </w:rPr>
              <w:t>related</w:t>
            </w:r>
            <w:r>
              <w:rPr>
                <w:spacing w:val="-57"/>
                <w:sz w:val="24"/>
              </w:rPr>
              <w:t xml:space="preserve"> </w:t>
            </w:r>
            <w:r>
              <w:rPr>
                <w:sz w:val="24"/>
              </w:rPr>
              <w:t>areas</w:t>
            </w:r>
            <w:r>
              <w:rPr>
                <w:spacing w:val="-1"/>
                <w:sz w:val="24"/>
              </w:rPr>
              <w:t xml:space="preserve"> </w:t>
            </w:r>
            <w:r>
              <w:rPr>
                <w:sz w:val="24"/>
              </w:rPr>
              <w:t>of</w:t>
            </w:r>
            <w:r>
              <w:rPr>
                <w:spacing w:val="-25"/>
                <w:sz w:val="24"/>
              </w:rPr>
              <w:t xml:space="preserve"> </w:t>
            </w:r>
            <w:r>
              <w:rPr>
                <w:sz w:val="24"/>
              </w:rPr>
              <w:t>studies.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3"/>
        </w:trPr>
        <w:tc>
          <w:tcPr>
            <w:tcW w:w="785" w:type="pct"/>
            <w:gridSpan w:val="2"/>
          </w:tcPr>
          <w:p w:rsidR="00FD053C" w:rsidRDefault="00FD053C" w:rsidP="00FD053C">
            <w:pPr>
              <w:pStyle w:val="TableParagraph"/>
              <w:spacing w:before="101"/>
              <w:ind w:right="573"/>
              <w:jc w:val="right"/>
              <w:rPr>
                <w:sz w:val="24"/>
              </w:rPr>
            </w:pPr>
            <w:r>
              <w:rPr>
                <w:sz w:val="24"/>
              </w:rPr>
              <w:lastRenderedPageBreak/>
              <w:t>LO2</w:t>
            </w:r>
          </w:p>
        </w:tc>
        <w:tc>
          <w:tcPr>
            <w:tcW w:w="4215" w:type="pct"/>
            <w:gridSpan w:val="12"/>
          </w:tcPr>
          <w:p w:rsidR="00FD053C" w:rsidRDefault="00FD053C" w:rsidP="00FD053C">
            <w:pPr>
              <w:pStyle w:val="TableParagraph"/>
              <w:spacing w:line="250" w:lineRule="exact"/>
              <w:ind w:left="120" w:right="881"/>
              <w:rPr>
                <w:sz w:val="24"/>
              </w:rPr>
            </w:pPr>
            <w:r>
              <w:rPr>
                <w:spacing w:val="-2"/>
                <w:sz w:val="24"/>
              </w:rPr>
              <w:t xml:space="preserve">To develop the learner </w:t>
            </w:r>
            <w:r>
              <w:rPr>
                <w:spacing w:val="-1"/>
                <w:sz w:val="24"/>
              </w:rPr>
              <w:t>into competent and efficient Media &amp; Entertainment</w:t>
            </w:r>
            <w:r>
              <w:rPr>
                <w:spacing w:val="-58"/>
                <w:sz w:val="24"/>
              </w:rPr>
              <w:t xml:space="preserve"> </w:t>
            </w:r>
            <w:r>
              <w:rPr>
                <w:sz w:val="24"/>
              </w:rPr>
              <w:t>Industry</w:t>
            </w:r>
            <w:r>
              <w:rPr>
                <w:spacing w:val="-16"/>
                <w:sz w:val="24"/>
              </w:rPr>
              <w:t xml:space="preserve"> </w:t>
            </w:r>
            <w:r>
              <w:rPr>
                <w:sz w:val="24"/>
              </w:rPr>
              <w:t>ready</w:t>
            </w:r>
            <w:r>
              <w:rPr>
                <w:spacing w:val="-17"/>
                <w:sz w:val="24"/>
              </w:rPr>
              <w:t xml:space="preserve"> </w:t>
            </w:r>
            <w:r>
              <w:rPr>
                <w:sz w:val="24"/>
              </w:rPr>
              <w:t>professionals.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85" w:type="pct"/>
            <w:gridSpan w:val="2"/>
          </w:tcPr>
          <w:p w:rsidR="00FD053C" w:rsidRDefault="00FD053C" w:rsidP="00FD053C">
            <w:pPr>
              <w:pStyle w:val="TableParagraph"/>
              <w:spacing w:line="258" w:lineRule="exact"/>
              <w:ind w:right="573"/>
              <w:jc w:val="right"/>
              <w:rPr>
                <w:sz w:val="24"/>
              </w:rPr>
            </w:pPr>
            <w:r>
              <w:rPr>
                <w:sz w:val="24"/>
              </w:rPr>
              <w:t>LO3</w:t>
            </w:r>
          </w:p>
        </w:tc>
        <w:tc>
          <w:tcPr>
            <w:tcW w:w="4215" w:type="pct"/>
            <w:gridSpan w:val="12"/>
          </w:tcPr>
          <w:p w:rsidR="00FD053C" w:rsidRDefault="00FD053C" w:rsidP="00FD053C">
            <w:pPr>
              <w:pStyle w:val="TableParagraph"/>
              <w:spacing w:line="258" w:lineRule="exact"/>
              <w:ind w:left="120"/>
              <w:rPr>
                <w:sz w:val="24"/>
              </w:rPr>
            </w:pPr>
            <w:r>
              <w:rPr>
                <w:spacing w:val="-1"/>
                <w:sz w:val="24"/>
              </w:rPr>
              <w:t>To</w:t>
            </w:r>
            <w:r>
              <w:rPr>
                <w:spacing w:val="-7"/>
                <w:sz w:val="24"/>
              </w:rPr>
              <w:t xml:space="preserve"> </w:t>
            </w:r>
            <w:r>
              <w:rPr>
                <w:spacing w:val="-1"/>
                <w:sz w:val="24"/>
              </w:rPr>
              <w:t>empower</w:t>
            </w:r>
            <w:r>
              <w:rPr>
                <w:spacing w:val="-6"/>
                <w:sz w:val="24"/>
              </w:rPr>
              <w:t xml:space="preserve"> </w:t>
            </w:r>
            <w:r>
              <w:rPr>
                <w:spacing w:val="-1"/>
                <w:sz w:val="24"/>
              </w:rPr>
              <w:t>learners</w:t>
            </w:r>
            <w:r>
              <w:rPr>
                <w:spacing w:val="-8"/>
                <w:sz w:val="24"/>
              </w:rPr>
              <w:t xml:space="preserve"> </w:t>
            </w:r>
            <w:r>
              <w:rPr>
                <w:spacing w:val="-1"/>
                <w:sz w:val="24"/>
              </w:rPr>
              <w:t>by</w:t>
            </w:r>
            <w:r>
              <w:rPr>
                <w:spacing w:val="-17"/>
                <w:sz w:val="24"/>
              </w:rPr>
              <w:t xml:space="preserve"> </w:t>
            </w:r>
            <w:r>
              <w:rPr>
                <w:spacing w:val="-1"/>
                <w:sz w:val="24"/>
              </w:rPr>
              <w:t>communication,</w:t>
            </w:r>
            <w:r>
              <w:rPr>
                <w:spacing w:val="1"/>
                <w:sz w:val="24"/>
              </w:rPr>
              <w:t xml:space="preserve"> </w:t>
            </w:r>
            <w:r>
              <w:rPr>
                <w:spacing w:val="-1"/>
                <w:sz w:val="24"/>
              </w:rPr>
              <w:t>professional</w:t>
            </w:r>
            <w:r>
              <w:rPr>
                <w:spacing w:val="-14"/>
                <w:sz w:val="24"/>
              </w:rPr>
              <w:t xml:space="preserve"> </w:t>
            </w:r>
            <w:r>
              <w:rPr>
                <w:spacing w:val="-1"/>
                <w:sz w:val="24"/>
              </w:rPr>
              <w:t>and</w:t>
            </w:r>
            <w:r>
              <w:rPr>
                <w:spacing w:val="2"/>
                <w:sz w:val="24"/>
              </w:rPr>
              <w:t xml:space="preserve"> </w:t>
            </w:r>
            <w:r>
              <w:rPr>
                <w:sz w:val="24"/>
              </w:rPr>
              <w:t>life</w:t>
            </w:r>
            <w:r>
              <w:rPr>
                <w:spacing w:val="-13"/>
                <w:sz w:val="24"/>
              </w:rPr>
              <w:t xml:space="preserve"> </w:t>
            </w:r>
            <w:r>
              <w:rPr>
                <w:sz w:val="24"/>
              </w:rPr>
              <w:t>skills.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85" w:type="pct"/>
            <w:gridSpan w:val="2"/>
          </w:tcPr>
          <w:p w:rsidR="00FD053C" w:rsidRDefault="00FD053C" w:rsidP="00FD053C">
            <w:pPr>
              <w:pStyle w:val="TableParagraph"/>
              <w:spacing w:line="258" w:lineRule="exact"/>
              <w:ind w:right="573"/>
              <w:jc w:val="right"/>
              <w:rPr>
                <w:sz w:val="24"/>
              </w:rPr>
            </w:pPr>
            <w:r>
              <w:rPr>
                <w:sz w:val="24"/>
              </w:rPr>
              <w:t>LO4</w:t>
            </w:r>
          </w:p>
        </w:tc>
        <w:tc>
          <w:tcPr>
            <w:tcW w:w="4215" w:type="pct"/>
            <w:gridSpan w:val="12"/>
          </w:tcPr>
          <w:p w:rsidR="00FD053C" w:rsidRDefault="00FD053C" w:rsidP="00FD053C">
            <w:pPr>
              <w:pStyle w:val="TableParagraph"/>
              <w:spacing w:line="258" w:lineRule="exact"/>
              <w:ind w:left="120"/>
              <w:rPr>
                <w:sz w:val="24"/>
              </w:rPr>
            </w:pPr>
            <w:r>
              <w:rPr>
                <w:spacing w:val="-4"/>
                <w:sz w:val="24"/>
              </w:rPr>
              <w:t>To</w:t>
            </w:r>
            <w:r>
              <w:rPr>
                <w:spacing w:val="-2"/>
                <w:sz w:val="24"/>
              </w:rPr>
              <w:t xml:space="preserve"> </w:t>
            </w:r>
            <w:r>
              <w:rPr>
                <w:spacing w:val="-4"/>
                <w:sz w:val="24"/>
              </w:rPr>
              <w:t>develop</w:t>
            </w:r>
            <w:r>
              <w:rPr>
                <w:spacing w:val="-12"/>
                <w:sz w:val="24"/>
              </w:rPr>
              <w:t xml:space="preserve"> </w:t>
            </w:r>
            <w:r>
              <w:rPr>
                <w:spacing w:val="-3"/>
                <w:sz w:val="24"/>
              </w:rPr>
              <w:t>the</w:t>
            </w:r>
            <w:r>
              <w:rPr>
                <w:spacing w:val="-18"/>
                <w:sz w:val="24"/>
              </w:rPr>
              <w:t xml:space="preserve"> </w:t>
            </w:r>
            <w:r>
              <w:rPr>
                <w:spacing w:val="-3"/>
                <w:sz w:val="24"/>
              </w:rPr>
              <w:t>ability</w:t>
            </w:r>
            <w:r>
              <w:rPr>
                <w:spacing w:val="-31"/>
                <w:sz w:val="24"/>
              </w:rPr>
              <w:t xml:space="preserve"> </w:t>
            </w:r>
            <w:r>
              <w:rPr>
                <w:spacing w:val="-3"/>
                <w:sz w:val="24"/>
              </w:rPr>
              <w:t>to</w:t>
            </w:r>
            <w:r>
              <w:rPr>
                <w:spacing w:val="-7"/>
                <w:sz w:val="24"/>
              </w:rPr>
              <w:t xml:space="preserve"> </w:t>
            </w:r>
            <w:r>
              <w:rPr>
                <w:spacing w:val="-3"/>
                <w:sz w:val="24"/>
              </w:rPr>
              <w:t>structure</w:t>
            </w:r>
            <w:r>
              <w:rPr>
                <w:spacing w:val="-23"/>
                <w:sz w:val="24"/>
              </w:rPr>
              <w:t xml:space="preserve"> </w:t>
            </w:r>
            <w:r>
              <w:rPr>
                <w:spacing w:val="-3"/>
                <w:sz w:val="24"/>
              </w:rPr>
              <w:t>Essays.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785" w:type="pct"/>
            <w:gridSpan w:val="2"/>
          </w:tcPr>
          <w:p w:rsidR="00FD053C" w:rsidRDefault="00FD053C" w:rsidP="00FD053C">
            <w:pPr>
              <w:pStyle w:val="TableParagraph"/>
              <w:spacing w:line="248" w:lineRule="exact"/>
              <w:ind w:right="573"/>
              <w:jc w:val="right"/>
              <w:rPr>
                <w:sz w:val="24"/>
              </w:rPr>
            </w:pPr>
            <w:r>
              <w:rPr>
                <w:sz w:val="24"/>
              </w:rPr>
              <w:t>LO5</w:t>
            </w:r>
          </w:p>
        </w:tc>
        <w:tc>
          <w:tcPr>
            <w:tcW w:w="4215" w:type="pct"/>
            <w:gridSpan w:val="12"/>
          </w:tcPr>
          <w:p w:rsidR="00FD053C" w:rsidRDefault="00FD053C" w:rsidP="00FD053C">
            <w:pPr>
              <w:pStyle w:val="TableParagraph"/>
              <w:spacing w:line="248" w:lineRule="exact"/>
              <w:ind w:left="120"/>
              <w:rPr>
                <w:sz w:val="24"/>
              </w:rPr>
            </w:pPr>
            <w:r>
              <w:rPr>
                <w:spacing w:val="-3"/>
                <w:sz w:val="24"/>
              </w:rPr>
              <w:t>To</w:t>
            </w:r>
            <w:r>
              <w:rPr>
                <w:spacing w:val="-7"/>
                <w:sz w:val="24"/>
              </w:rPr>
              <w:t xml:space="preserve"> </w:t>
            </w:r>
            <w:r>
              <w:rPr>
                <w:spacing w:val="-3"/>
                <w:sz w:val="24"/>
              </w:rPr>
              <w:t>enable</w:t>
            </w:r>
            <w:r>
              <w:rPr>
                <w:spacing w:val="-13"/>
                <w:sz w:val="24"/>
              </w:rPr>
              <w:t xml:space="preserve"> </w:t>
            </w:r>
            <w:r>
              <w:rPr>
                <w:spacing w:val="-3"/>
                <w:sz w:val="24"/>
              </w:rPr>
              <w:t>the</w:t>
            </w:r>
            <w:r>
              <w:rPr>
                <w:spacing w:val="-8"/>
                <w:sz w:val="24"/>
              </w:rPr>
              <w:t xml:space="preserve"> </w:t>
            </w:r>
            <w:r>
              <w:rPr>
                <w:spacing w:val="-3"/>
                <w:sz w:val="24"/>
              </w:rPr>
              <w:t>students</w:t>
            </w:r>
            <w:r>
              <w:rPr>
                <w:spacing w:val="-19"/>
                <w:sz w:val="24"/>
              </w:rPr>
              <w:t xml:space="preserve"> </w:t>
            </w:r>
            <w:r>
              <w:rPr>
                <w:spacing w:val="-3"/>
                <w:sz w:val="24"/>
              </w:rPr>
              <w:t>to</w:t>
            </w:r>
            <w:r>
              <w:rPr>
                <w:spacing w:val="3"/>
                <w:sz w:val="24"/>
              </w:rPr>
              <w:t xml:space="preserve"> </w:t>
            </w:r>
            <w:r>
              <w:rPr>
                <w:spacing w:val="-3"/>
                <w:sz w:val="24"/>
              </w:rPr>
              <w:t>learn</w:t>
            </w:r>
            <w:r>
              <w:rPr>
                <w:spacing w:val="-21"/>
                <w:sz w:val="24"/>
              </w:rPr>
              <w:t xml:space="preserve"> </w:t>
            </w:r>
            <w:r>
              <w:rPr>
                <w:spacing w:val="-2"/>
                <w:sz w:val="24"/>
              </w:rPr>
              <w:t>copy-</w:t>
            </w:r>
            <w:r>
              <w:rPr>
                <w:spacing w:val="-6"/>
                <w:sz w:val="24"/>
              </w:rPr>
              <w:t xml:space="preserve"> </w:t>
            </w:r>
            <w:r>
              <w:rPr>
                <w:spacing w:val="-2"/>
                <w:sz w:val="24"/>
              </w:rPr>
              <w:t>editing.</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trPr>
        <w:tc>
          <w:tcPr>
            <w:tcW w:w="785" w:type="pct"/>
            <w:gridSpan w:val="2"/>
          </w:tcPr>
          <w:p w:rsidR="00FD053C" w:rsidRDefault="00FD053C" w:rsidP="00FD053C">
            <w:pPr>
              <w:pStyle w:val="TableParagraph"/>
              <w:spacing w:before="135"/>
              <w:ind w:right="495"/>
              <w:jc w:val="right"/>
              <w:rPr>
                <w:b/>
                <w:sz w:val="24"/>
              </w:rPr>
            </w:pPr>
            <w:r>
              <w:rPr>
                <w:b/>
                <w:sz w:val="24"/>
              </w:rPr>
              <w:t>UNIT</w:t>
            </w:r>
          </w:p>
        </w:tc>
        <w:tc>
          <w:tcPr>
            <w:tcW w:w="2925" w:type="pct"/>
            <w:gridSpan w:val="9"/>
          </w:tcPr>
          <w:p w:rsidR="00FD053C" w:rsidRDefault="00FD053C" w:rsidP="00FD053C">
            <w:pPr>
              <w:pStyle w:val="TableParagraph"/>
              <w:spacing w:before="135"/>
              <w:ind w:left="2513" w:right="2475"/>
              <w:jc w:val="center"/>
              <w:rPr>
                <w:b/>
                <w:sz w:val="24"/>
              </w:rPr>
            </w:pPr>
            <w:r>
              <w:rPr>
                <w:b/>
                <w:sz w:val="24"/>
              </w:rPr>
              <w:t>Details</w:t>
            </w:r>
          </w:p>
        </w:tc>
        <w:tc>
          <w:tcPr>
            <w:tcW w:w="564" w:type="pct"/>
            <w:gridSpan w:val="2"/>
          </w:tcPr>
          <w:p w:rsidR="00FD053C" w:rsidRDefault="00FD053C" w:rsidP="00FD053C">
            <w:pPr>
              <w:pStyle w:val="TableParagraph"/>
              <w:rPr>
                <w:sz w:val="24"/>
              </w:rPr>
            </w:pPr>
          </w:p>
        </w:tc>
        <w:tc>
          <w:tcPr>
            <w:tcW w:w="726" w:type="pct"/>
          </w:tcPr>
          <w:p w:rsidR="00FD053C" w:rsidRDefault="00FD053C" w:rsidP="00FD053C">
            <w:pPr>
              <w:pStyle w:val="TableParagraph"/>
              <w:rPr>
                <w:sz w:val="24"/>
              </w:rPr>
            </w:pP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785" w:type="pct"/>
            <w:gridSpan w:val="2"/>
          </w:tcPr>
          <w:p w:rsidR="00FD053C" w:rsidRDefault="00FD053C" w:rsidP="00FD053C">
            <w:pPr>
              <w:pStyle w:val="TableParagraph"/>
              <w:spacing w:before="126"/>
              <w:ind w:left="18"/>
              <w:jc w:val="center"/>
              <w:rPr>
                <w:sz w:val="24"/>
              </w:rPr>
            </w:pPr>
            <w:r>
              <w:rPr>
                <w:w w:val="94"/>
                <w:sz w:val="24"/>
              </w:rPr>
              <w:t>I</w:t>
            </w:r>
          </w:p>
        </w:tc>
        <w:tc>
          <w:tcPr>
            <w:tcW w:w="2925" w:type="pct"/>
            <w:gridSpan w:val="9"/>
          </w:tcPr>
          <w:p w:rsidR="00FD053C" w:rsidRDefault="00FD053C" w:rsidP="00FD053C">
            <w:pPr>
              <w:pStyle w:val="TableParagraph"/>
              <w:spacing w:line="274" w:lineRule="exact"/>
              <w:ind w:left="112"/>
              <w:rPr>
                <w:sz w:val="24"/>
              </w:rPr>
            </w:pPr>
            <w:r>
              <w:rPr>
                <w:sz w:val="24"/>
              </w:rPr>
              <w:t>Mass Communication in India, Print</w:t>
            </w:r>
            <w:r>
              <w:rPr>
                <w:spacing w:val="1"/>
                <w:sz w:val="24"/>
              </w:rPr>
              <w:t xml:space="preserve"> </w:t>
            </w:r>
            <w:r>
              <w:rPr>
                <w:sz w:val="24"/>
              </w:rPr>
              <w:t>Medium,</w:t>
            </w:r>
            <w:r>
              <w:rPr>
                <w:spacing w:val="1"/>
                <w:sz w:val="24"/>
              </w:rPr>
              <w:t xml:space="preserve"> </w:t>
            </w:r>
            <w:r>
              <w:rPr>
                <w:sz w:val="24"/>
              </w:rPr>
              <w:t>Audio-</w:t>
            </w:r>
            <w:r>
              <w:rPr>
                <w:spacing w:val="-57"/>
                <w:sz w:val="24"/>
              </w:rPr>
              <w:t xml:space="preserve"> </w:t>
            </w:r>
            <w:r>
              <w:rPr>
                <w:sz w:val="24"/>
              </w:rPr>
              <w:t>Visual</w:t>
            </w:r>
            <w:r>
              <w:rPr>
                <w:spacing w:val="-12"/>
                <w:sz w:val="24"/>
              </w:rPr>
              <w:t xml:space="preserve"> </w:t>
            </w:r>
            <w:r>
              <w:rPr>
                <w:sz w:val="24"/>
              </w:rPr>
              <w:t>Media,</w:t>
            </w:r>
            <w:r>
              <w:rPr>
                <w:spacing w:val="5"/>
                <w:sz w:val="24"/>
              </w:rPr>
              <w:t xml:space="preserve"> </w:t>
            </w:r>
            <w:r>
              <w:rPr>
                <w:sz w:val="24"/>
              </w:rPr>
              <w:t>Other</w:t>
            </w:r>
            <w:r>
              <w:rPr>
                <w:spacing w:val="8"/>
                <w:sz w:val="24"/>
              </w:rPr>
              <w:t xml:space="preserve"> </w:t>
            </w:r>
            <w:r>
              <w:rPr>
                <w:sz w:val="24"/>
              </w:rPr>
              <w:t>Media</w:t>
            </w:r>
          </w:p>
        </w:tc>
        <w:tc>
          <w:tcPr>
            <w:tcW w:w="564" w:type="pct"/>
            <w:gridSpan w:val="2"/>
          </w:tcPr>
          <w:p w:rsidR="00FD053C" w:rsidRDefault="00FD053C" w:rsidP="00FD053C">
            <w:pPr>
              <w:pStyle w:val="TableParagraph"/>
              <w:rPr>
                <w:sz w:val="24"/>
              </w:rPr>
            </w:pPr>
          </w:p>
        </w:tc>
        <w:tc>
          <w:tcPr>
            <w:tcW w:w="726" w:type="pct"/>
          </w:tcPr>
          <w:p w:rsidR="00FD053C" w:rsidRDefault="00FD053C" w:rsidP="00FD053C">
            <w:pPr>
              <w:pStyle w:val="TableParagraph"/>
              <w:rPr>
                <w:sz w:val="24"/>
              </w:rPr>
            </w:pP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785" w:type="pct"/>
            <w:gridSpan w:val="2"/>
          </w:tcPr>
          <w:p w:rsidR="00FD053C" w:rsidRDefault="00FD053C" w:rsidP="00FD053C">
            <w:pPr>
              <w:pStyle w:val="TableParagraph"/>
              <w:spacing w:before="121"/>
              <w:ind w:left="29" w:right="1"/>
              <w:jc w:val="center"/>
              <w:rPr>
                <w:sz w:val="24"/>
              </w:rPr>
            </w:pPr>
            <w:r>
              <w:rPr>
                <w:sz w:val="24"/>
              </w:rPr>
              <w:t>II</w:t>
            </w:r>
          </w:p>
        </w:tc>
        <w:tc>
          <w:tcPr>
            <w:tcW w:w="2925" w:type="pct"/>
            <w:gridSpan w:val="9"/>
          </w:tcPr>
          <w:p w:rsidR="00FD053C" w:rsidRDefault="00FD053C" w:rsidP="00FD053C">
            <w:pPr>
              <w:pStyle w:val="TableParagraph"/>
              <w:spacing w:line="264" w:lineRule="exact"/>
              <w:ind w:left="120" w:right="193"/>
              <w:rPr>
                <w:sz w:val="24"/>
              </w:rPr>
            </w:pPr>
            <w:r>
              <w:rPr>
                <w:sz w:val="24"/>
              </w:rPr>
              <w:t>News</w:t>
            </w:r>
            <w:r>
              <w:rPr>
                <w:spacing w:val="38"/>
                <w:sz w:val="24"/>
              </w:rPr>
              <w:t xml:space="preserve"> </w:t>
            </w:r>
            <w:r>
              <w:rPr>
                <w:sz w:val="24"/>
              </w:rPr>
              <w:t>Agencies,</w:t>
            </w:r>
            <w:r>
              <w:rPr>
                <w:spacing w:val="48"/>
                <w:sz w:val="24"/>
              </w:rPr>
              <w:t xml:space="preserve"> </w:t>
            </w:r>
            <w:r>
              <w:rPr>
                <w:sz w:val="24"/>
              </w:rPr>
              <w:t>News</w:t>
            </w:r>
            <w:r>
              <w:rPr>
                <w:spacing w:val="38"/>
                <w:sz w:val="24"/>
              </w:rPr>
              <w:t xml:space="preserve"> </w:t>
            </w:r>
            <w:r>
              <w:rPr>
                <w:sz w:val="24"/>
              </w:rPr>
              <w:t>and</w:t>
            </w:r>
            <w:r>
              <w:rPr>
                <w:spacing w:val="50"/>
                <w:sz w:val="24"/>
              </w:rPr>
              <w:t xml:space="preserve"> </w:t>
            </w:r>
            <w:r>
              <w:rPr>
                <w:sz w:val="24"/>
              </w:rPr>
              <w:t>its</w:t>
            </w:r>
            <w:r>
              <w:rPr>
                <w:spacing w:val="38"/>
                <w:sz w:val="24"/>
              </w:rPr>
              <w:t xml:space="preserve"> </w:t>
            </w:r>
            <w:r>
              <w:rPr>
                <w:sz w:val="24"/>
              </w:rPr>
              <w:t>Dissemination,</w:t>
            </w:r>
            <w:r>
              <w:rPr>
                <w:spacing w:val="44"/>
                <w:sz w:val="24"/>
              </w:rPr>
              <w:t xml:space="preserve"> </w:t>
            </w:r>
            <w:r>
              <w:rPr>
                <w:sz w:val="24"/>
              </w:rPr>
              <w:t>Feature</w:t>
            </w:r>
            <w:r>
              <w:rPr>
                <w:spacing w:val="-57"/>
                <w:sz w:val="24"/>
              </w:rPr>
              <w:t xml:space="preserve"> </w:t>
            </w:r>
            <w:r>
              <w:rPr>
                <w:sz w:val="24"/>
              </w:rPr>
              <w:t>and</w:t>
            </w:r>
            <w:r>
              <w:rPr>
                <w:spacing w:val="1"/>
                <w:sz w:val="24"/>
              </w:rPr>
              <w:t xml:space="preserve"> </w:t>
            </w:r>
            <w:r>
              <w:rPr>
                <w:sz w:val="24"/>
              </w:rPr>
              <w:t>Column</w:t>
            </w:r>
            <w:r>
              <w:rPr>
                <w:spacing w:val="1"/>
                <w:sz w:val="24"/>
              </w:rPr>
              <w:t xml:space="preserve"> </w:t>
            </w:r>
            <w:r>
              <w:rPr>
                <w:sz w:val="24"/>
              </w:rPr>
              <w:t>Writing,</w:t>
            </w:r>
            <w:r>
              <w:rPr>
                <w:spacing w:val="9"/>
                <w:sz w:val="24"/>
              </w:rPr>
              <w:t xml:space="preserve"> </w:t>
            </w:r>
            <w:r>
              <w:rPr>
                <w:sz w:val="24"/>
              </w:rPr>
              <w:t>Editorials.</w:t>
            </w:r>
          </w:p>
        </w:tc>
        <w:tc>
          <w:tcPr>
            <w:tcW w:w="564" w:type="pct"/>
            <w:gridSpan w:val="2"/>
          </w:tcPr>
          <w:p w:rsidR="00FD053C" w:rsidRDefault="00FD053C" w:rsidP="00FD053C">
            <w:pPr>
              <w:pStyle w:val="TableParagraph"/>
              <w:rPr>
                <w:sz w:val="24"/>
              </w:rPr>
            </w:pPr>
          </w:p>
        </w:tc>
        <w:tc>
          <w:tcPr>
            <w:tcW w:w="726" w:type="pct"/>
          </w:tcPr>
          <w:p w:rsidR="00FD053C" w:rsidRDefault="00FD053C" w:rsidP="00FD053C">
            <w:pPr>
              <w:pStyle w:val="TableParagraph"/>
              <w:rPr>
                <w:sz w:val="24"/>
              </w:rPr>
            </w:pP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85" w:type="pct"/>
            <w:gridSpan w:val="2"/>
          </w:tcPr>
          <w:p w:rsidR="00FD053C" w:rsidRDefault="00FD053C" w:rsidP="00FD053C">
            <w:pPr>
              <w:pStyle w:val="TableParagraph"/>
              <w:spacing w:line="258" w:lineRule="exact"/>
              <w:ind w:left="15" w:right="1"/>
              <w:jc w:val="center"/>
              <w:rPr>
                <w:sz w:val="24"/>
              </w:rPr>
            </w:pPr>
            <w:r>
              <w:rPr>
                <w:sz w:val="24"/>
              </w:rPr>
              <w:t>III</w:t>
            </w:r>
          </w:p>
        </w:tc>
        <w:tc>
          <w:tcPr>
            <w:tcW w:w="2925" w:type="pct"/>
            <w:gridSpan w:val="9"/>
          </w:tcPr>
          <w:p w:rsidR="00FD053C" w:rsidRDefault="00FD053C" w:rsidP="00FD053C">
            <w:pPr>
              <w:pStyle w:val="TableParagraph"/>
              <w:spacing w:line="258" w:lineRule="exact"/>
              <w:ind w:left="120"/>
              <w:rPr>
                <w:sz w:val="24"/>
              </w:rPr>
            </w:pPr>
            <w:r>
              <w:rPr>
                <w:spacing w:val="-2"/>
                <w:sz w:val="24"/>
              </w:rPr>
              <w:t>Advertising,</w:t>
            </w:r>
            <w:r>
              <w:rPr>
                <w:spacing w:val="-10"/>
                <w:sz w:val="24"/>
              </w:rPr>
              <w:t xml:space="preserve"> </w:t>
            </w:r>
            <w:r>
              <w:rPr>
                <w:spacing w:val="-1"/>
                <w:sz w:val="24"/>
              </w:rPr>
              <w:t>Illustrations.</w:t>
            </w:r>
          </w:p>
        </w:tc>
        <w:tc>
          <w:tcPr>
            <w:tcW w:w="564" w:type="pct"/>
            <w:gridSpan w:val="2"/>
          </w:tcPr>
          <w:p w:rsidR="00FD053C" w:rsidRDefault="00FD053C" w:rsidP="00FD053C">
            <w:pPr>
              <w:pStyle w:val="TableParagraph"/>
              <w:rPr>
                <w:sz w:val="20"/>
              </w:rPr>
            </w:pPr>
          </w:p>
        </w:tc>
        <w:tc>
          <w:tcPr>
            <w:tcW w:w="726" w:type="pct"/>
          </w:tcPr>
          <w:p w:rsidR="00FD053C" w:rsidRDefault="00FD053C" w:rsidP="00FD053C">
            <w:pPr>
              <w:pStyle w:val="TableParagraph"/>
              <w:rPr>
                <w:sz w:val="20"/>
              </w:rPr>
            </w:pP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785" w:type="pct"/>
            <w:gridSpan w:val="2"/>
          </w:tcPr>
          <w:p w:rsidR="00FD053C" w:rsidRDefault="00FD053C" w:rsidP="00FD053C">
            <w:pPr>
              <w:pStyle w:val="TableParagraph"/>
              <w:spacing w:before="121"/>
              <w:ind w:left="17" w:right="1"/>
              <w:jc w:val="center"/>
              <w:rPr>
                <w:sz w:val="24"/>
              </w:rPr>
            </w:pPr>
            <w:r>
              <w:rPr>
                <w:sz w:val="24"/>
              </w:rPr>
              <w:t>IV</w:t>
            </w:r>
          </w:p>
        </w:tc>
        <w:tc>
          <w:tcPr>
            <w:tcW w:w="2925" w:type="pct"/>
            <w:gridSpan w:val="9"/>
          </w:tcPr>
          <w:p w:rsidR="00FD053C" w:rsidRDefault="00FD053C" w:rsidP="00FD053C">
            <w:pPr>
              <w:pStyle w:val="TableParagraph"/>
              <w:spacing w:line="264" w:lineRule="exact"/>
              <w:ind w:left="120" w:right="91"/>
              <w:rPr>
                <w:sz w:val="24"/>
              </w:rPr>
            </w:pPr>
            <w:r>
              <w:rPr>
                <w:sz w:val="24"/>
              </w:rPr>
              <w:t>House</w:t>
            </w:r>
            <w:r>
              <w:rPr>
                <w:spacing w:val="30"/>
                <w:sz w:val="24"/>
              </w:rPr>
              <w:t xml:space="preserve"> </w:t>
            </w:r>
            <w:r>
              <w:rPr>
                <w:sz w:val="24"/>
              </w:rPr>
              <w:t>and</w:t>
            </w:r>
            <w:r>
              <w:rPr>
                <w:spacing w:val="32"/>
                <w:sz w:val="24"/>
              </w:rPr>
              <w:t xml:space="preserve"> </w:t>
            </w:r>
            <w:r>
              <w:rPr>
                <w:sz w:val="24"/>
              </w:rPr>
              <w:t>Trade</w:t>
            </w:r>
            <w:r>
              <w:rPr>
                <w:spacing w:val="37"/>
                <w:sz w:val="24"/>
              </w:rPr>
              <w:t xml:space="preserve"> </w:t>
            </w:r>
            <w:r>
              <w:rPr>
                <w:sz w:val="24"/>
              </w:rPr>
              <w:t>Journals,</w:t>
            </w:r>
            <w:r>
              <w:rPr>
                <w:spacing w:val="39"/>
                <w:sz w:val="24"/>
              </w:rPr>
              <w:t xml:space="preserve"> </w:t>
            </w:r>
            <w:r>
              <w:rPr>
                <w:sz w:val="24"/>
              </w:rPr>
              <w:t>Starting</w:t>
            </w:r>
            <w:r>
              <w:rPr>
                <w:spacing w:val="32"/>
                <w:sz w:val="24"/>
              </w:rPr>
              <w:t xml:space="preserve"> </w:t>
            </w:r>
            <w:r>
              <w:rPr>
                <w:sz w:val="24"/>
              </w:rPr>
              <w:t>of</w:t>
            </w:r>
            <w:r>
              <w:rPr>
                <w:spacing w:val="19"/>
                <w:sz w:val="24"/>
              </w:rPr>
              <w:t xml:space="preserve"> </w:t>
            </w:r>
            <w:r>
              <w:rPr>
                <w:sz w:val="24"/>
              </w:rPr>
              <w:t>Newspapers</w:t>
            </w:r>
            <w:r>
              <w:rPr>
                <w:spacing w:val="36"/>
                <w:sz w:val="24"/>
              </w:rPr>
              <w:t xml:space="preserve"> </w:t>
            </w:r>
            <w:r>
              <w:rPr>
                <w:sz w:val="24"/>
              </w:rPr>
              <w:t>and</w:t>
            </w:r>
            <w:r>
              <w:rPr>
                <w:spacing w:val="-57"/>
                <w:sz w:val="24"/>
              </w:rPr>
              <w:t xml:space="preserve"> </w:t>
            </w:r>
            <w:r>
              <w:rPr>
                <w:sz w:val="24"/>
              </w:rPr>
              <w:t>Periodicals.</w:t>
            </w:r>
          </w:p>
        </w:tc>
        <w:tc>
          <w:tcPr>
            <w:tcW w:w="564" w:type="pct"/>
            <w:gridSpan w:val="2"/>
          </w:tcPr>
          <w:p w:rsidR="00FD053C" w:rsidRDefault="00FD053C" w:rsidP="00FD053C">
            <w:pPr>
              <w:pStyle w:val="TableParagraph"/>
              <w:rPr>
                <w:sz w:val="24"/>
              </w:rPr>
            </w:pPr>
          </w:p>
        </w:tc>
        <w:tc>
          <w:tcPr>
            <w:tcW w:w="726" w:type="pct"/>
          </w:tcPr>
          <w:p w:rsidR="00FD053C" w:rsidRDefault="00FD053C" w:rsidP="00FD053C">
            <w:pPr>
              <w:pStyle w:val="TableParagraph"/>
              <w:rPr>
                <w:sz w:val="24"/>
              </w:rPr>
            </w:pP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85" w:type="pct"/>
            <w:gridSpan w:val="2"/>
          </w:tcPr>
          <w:p w:rsidR="00FD053C" w:rsidRDefault="00FD053C" w:rsidP="00FD053C">
            <w:pPr>
              <w:pStyle w:val="TableParagraph"/>
              <w:spacing w:before="121"/>
              <w:ind w:left="10"/>
              <w:jc w:val="center"/>
              <w:rPr>
                <w:sz w:val="24"/>
              </w:rPr>
            </w:pPr>
            <w:r>
              <w:rPr>
                <w:w w:val="94"/>
                <w:sz w:val="24"/>
              </w:rPr>
              <w:t>V</w:t>
            </w:r>
          </w:p>
        </w:tc>
        <w:tc>
          <w:tcPr>
            <w:tcW w:w="2925" w:type="pct"/>
            <w:gridSpan w:val="9"/>
          </w:tcPr>
          <w:p w:rsidR="00FD053C" w:rsidRDefault="00FD053C" w:rsidP="00FD053C">
            <w:pPr>
              <w:pStyle w:val="TableParagraph"/>
              <w:tabs>
                <w:tab w:val="left" w:pos="1901"/>
                <w:tab w:val="left" w:pos="3102"/>
              </w:tabs>
              <w:spacing w:line="274" w:lineRule="exact"/>
              <w:ind w:left="120" w:right="340"/>
              <w:rPr>
                <w:sz w:val="24"/>
              </w:rPr>
            </w:pPr>
            <w:r>
              <w:rPr>
                <w:sz w:val="24"/>
              </w:rPr>
              <w:t xml:space="preserve">Preparation  </w:t>
            </w:r>
            <w:r>
              <w:rPr>
                <w:spacing w:val="9"/>
                <w:sz w:val="24"/>
              </w:rPr>
              <w:t xml:space="preserve"> </w:t>
            </w:r>
            <w:r>
              <w:rPr>
                <w:sz w:val="24"/>
              </w:rPr>
              <w:t>for</w:t>
            </w:r>
            <w:r>
              <w:rPr>
                <w:sz w:val="24"/>
              </w:rPr>
              <w:tab/>
              <w:t xml:space="preserve">a  </w:t>
            </w:r>
            <w:r>
              <w:rPr>
                <w:spacing w:val="4"/>
                <w:sz w:val="24"/>
              </w:rPr>
              <w:t xml:space="preserve"> </w:t>
            </w:r>
            <w:r>
              <w:rPr>
                <w:sz w:val="24"/>
              </w:rPr>
              <w:t>Career,</w:t>
            </w:r>
            <w:r>
              <w:rPr>
                <w:sz w:val="24"/>
              </w:rPr>
              <w:tab/>
              <w:t>Research</w:t>
            </w:r>
            <w:r>
              <w:rPr>
                <w:spacing w:val="-8"/>
                <w:sz w:val="24"/>
              </w:rPr>
              <w:t xml:space="preserve"> </w:t>
            </w:r>
            <w:r>
              <w:rPr>
                <w:sz w:val="24"/>
              </w:rPr>
              <w:t>in</w:t>
            </w:r>
            <w:r>
              <w:rPr>
                <w:spacing w:val="-8"/>
                <w:sz w:val="24"/>
              </w:rPr>
              <w:t xml:space="preserve"> </w:t>
            </w:r>
            <w:r>
              <w:rPr>
                <w:sz w:val="24"/>
              </w:rPr>
              <w:t>Journalism,</w:t>
            </w:r>
            <w:r>
              <w:rPr>
                <w:spacing w:val="-57"/>
                <w:sz w:val="24"/>
              </w:rPr>
              <w:t xml:space="preserve"> </w:t>
            </w:r>
            <w:r>
              <w:rPr>
                <w:spacing w:val="-2"/>
                <w:sz w:val="24"/>
              </w:rPr>
              <w:t xml:space="preserve">Planning </w:t>
            </w:r>
            <w:r>
              <w:rPr>
                <w:spacing w:val="-1"/>
                <w:sz w:val="24"/>
              </w:rPr>
              <w:t>and</w:t>
            </w:r>
            <w:r>
              <w:rPr>
                <w:spacing w:val="2"/>
                <w:sz w:val="24"/>
              </w:rPr>
              <w:t xml:space="preserve"> </w:t>
            </w:r>
            <w:r>
              <w:rPr>
                <w:spacing w:val="-1"/>
                <w:sz w:val="24"/>
              </w:rPr>
              <w:t>Publicity</w:t>
            </w:r>
            <w:r>
              <w:rPr>
                <w:spacing w:val="-16"/>
                <w:sz w:val="24"/>
              </w:rPr>
              <w:t xml:space="preserve"> </w:t>
            </w:r>
            <w:r>
              <w:rPr>
                <w:spacing w:val="-1"/>
                <w:sz w:val="24"/>
              </w:rPr>
              <w:t>Campaigns.</w:t>
            </w:r>
          </w:p>
        </w:tc>
        <w:tc>
          <w:tcPr>
            <w:tcW w:w="564" w:type="pct"/>
            <w:gridSpan w:val="2"/>
          </w:tcPr>
          <w:p w:rsidR="00FD053C" w:rsidRDefault="00FD053C" w:rsidP="00FD053C">
            <w:pPr>
              <w:pStyle w:val="TableParagraph"/>
              <w:rPr>
                <w:sz w:val="24"/>
              </w:rPr>
            </w:pPr>
          </w:p>
        </w:tc>
        <w:tc>
          <w:tcPr>
            <w:tcW w:w="726" w:type="pct"/>
          </w:tcPr>
          <w:p w:rsidR="00FD053C" w:rsidRDefault="00FD053C" w:rsidP="00FD053C">
            <w:pPr>
              <w:pStyle w:val="TableParagraph"/>
              <w:rPr>
                <w:sz w:val="24"/>
              </w:rPr>
            </w:pP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3"/>
        </w:trPr>
        <w:tc>
          <w:tcPr>
            <w:tcW w:w="5000" w:type="pct"/>
            <w:gridSpan w:val="14"/>
          </w:tcPr>
          <w:p w:rsidR="00FD053C" w:rsidRDefault="00FD053C" w:rsidP="00FD053C">
            <w:pPr>
              <w:pStyle w:val="TableParagraph"/>
              <w:ind w:left="114" w:right="94"/>
              <w:jc w:val="both"/>
              <w:rPr>
                <w:b/>
                <w:sz w:val="24"/>
              </w:rPr>
            </w:pPr>
            <w:r>
              <w:rPr>
                <w:b/>
                <w:sz w:val="24"/>
              </w:rPr>
              <w:t>The course outcome is based on the Learning Objectives.</w:t>
            </w:r>
            <w:r>
              <w:rPr>
                <w:b/>
                <w:spacing w:val="1"/>
                <w:sz w:val="24"/>
              </w:rPr>
              <w:t xml:space="preserve"> </w:t>
            </w:r>
            <w:r>
              <w:rPr>
                <w:b/>
                <w:sz w:val="24"/>
              </w:rPr>
              <w:t>Each course objective will have a</w:t>
            </w:r>
            <w:r>
              <w:rPr>
                <w:b/>
                <w:spacing w:val="1"/>
                <w:sz w:val="24"/>
              </w:rPr>
              <w:t xml:space="preserve"> </w:t>
            </w:r>
            <w:r>
              <w:rPr>
                <w:b/>
                <w:sz w:val="24"/>
              </w:rPr>
              <w:t>course outcome. This will elucidate what the student will acquaint once he completes that</w:t>
            </w:r>
            <w:r>
              <w:rPr>
                <w:b/>
                <w:spacing w:val="1"/>
                <w:sz w:val="24"/>
              </w:rPr>
              <w:t xml:space="preserve"> </w:t>
            </w:r>
            <w:r>
              <w:rPr>
                <w:b/>
                <w:sz w:val="24"/>
              </w:rPr>
              <w:t>particular</w:t>
            </w:r>
            <w:r>
              <w:rPr>
                <w:b/>
                <w:spacing w:val="-14"/>
                <w:sz w:val="24"/>
              </w:rPr>
              <w:t xml:space="preserve"> </w:t>
            </w:r>
            <w:r>
              <w:rPr>
                <w:b/>
                <w:sz w:val="24"/>
              </w:rPr>
              <w:t>unit.</w:t>
            </w:r>
            <w:r>
              <w:rPr>
                <w:b/>
                <w:spacing w:val="1"/>
                <w:sz w:val="24"/>
              </w:rPr>
              <w:t xml:space="preserve"> </w:t>
            </w:r>
            <w:r>
              <w:rPr>
                <w:b/>
                <w:sz w:val="24"/>
              </w:rPr>
              <w:t>There</w:t>
            </w:r>
            <w:r>
              <w:rPr>
                <w:b/>
                <w:spacing w:val="1"/>
                <w:sz w:val="24"/>
              </w:rPr>
              <w:t xml:space="preserve"> </w:t>
            </w:r>
            <w:r>
              <w:rPr>
                <w:b/>
                <w:sz w:val="24"/>
              </w:rPr>
              <w:t>will</w:t>
            </w:r>
            <w:r>
              <w:rPr>
                <w:b/>
                <w:spacing w:val="-9"/>
                <w:sz w:val="24"/>
              </w:rPr>
              <w:t xml:space="preserve"> </w:t>
            </w:r>
            <w:r>
              <w:rPr>
                <w:b/>
                <w:sz w:val="24"/>
              </w:rPr>
              <w:t>be</w:t>
            </w:r>
            <w:r>
              <w:rPr>
                <w:b/>
                <w:spacing w:val="-1"/>
                <w:sz w:val="24"/>
              </w:rPr>
              <w:t xml:space="preserve"> </w:t>
            </w:r>
            <w:r>
              <w:rPr>
                <w:b/>
                <w:sz w:val="24"/>
              </w:rPr>
              <w:t>equal</w:t>
            </w:r>
            <w:r>
              <w:rPr>
                <w:b/>
                <w:spacing w:val="-8"/>
                <w:sz w:val="24"/>
              </w:rPr>
              <w:t xml:space="preserve"> </w:t>
            </w:r>
            <w:r>
              <w:rPr>
                <w:b/>
                <w:sz w:val="24"/>
              </w:rPr>
              <w:t>number</w:t>
            </w:r>
            <w:r>
              <w:rPr>
                <w:b/>
                <w:spacing w:val="-9"/>
                <w:sz w:val="24"/>
              </w:rPr>
              <w:t xml:space="preserve"> </w:t>
            </w:r>
            <w:r>
              <w:rPr>
                <w:b/>
                <w:sz w:val="24"/>
              </w:rPr>
              <w:t>of</w:t>
            </w:r>
            <w:r>
              <w:rPr>
                <w:b/>
                <w:spacing w:val="-9"/>
                <w:sz w:val="24"/>
              </w:rPr>
              <w:t xml:space="preserve"> </w:t>
            </w:r>
            <w:r>
              <w:rPr>
                <w:b/>
                <w:sz w:val="24"/>
              </w:rPr>
              <w:t>Learning</w:t>
            </w:r>
            <w:r>
              <w:rPr>
                <w:b/>
                <w:spacing w:val="1"/>
                <w:sz w:val="24"/>
              </w:rPr>
              <w:t xml:space="preserve"> </w:t>
            </w:r>
            <w:r>
              <w:rPr>
                <w:b/>
                <w:sz w:val="24"/>
              </w:rPr>
              <w:t>Objectives</w:t>
            </w:r>
            <w:r>
              <w:rPr>
                <w:b/>
                <w:spacing w:val="-1"/>
                <w:sz w:val="24"/>
              </w:rPr>
              <w:t xml:space="preserve"> </w:t>
            </w:r>
            <w:r>
              <w:rPr>
                <w:b/>
                <w:sz w:val="24"/>
              </w:rPr>
              <w:t>and</w:t>
            </w:r>
            <w:r>
              <w:rPr>
                <w:b/>
                <w:spacing w:val="-4"/>
                <w:sz w:val="24"/>
              </w:rPr>
              <w:t xml:space="preserve"> </w:t>
            </w:r>
            <w:r>
              <w:rPr>
                <w:b/>
                <w:sz w:val="24"/>
              </w:rPr>
              <w:t>Course</w:t>
            </w:r>
            <w:r>
              <w:rPr>
                <w:b/>
                <w:spacing w:val="-2"/>
                <w:sz w:val="24"/>
              </w:rPr>
              <w:t xml:space="preserve"> </w:t>
            </w:r>
            <w:r>
              <w:rPr>
                <w:b/>
                <w:sz w:val="24"/>
              </w:rPr>
              <w:t>outcomes.</w:t>
            </w:r>
          </w:p>
          <w:p w:rsidR="00FD053C" w:rsidRDefault="00FD053C" w:rsidP="00FD053C">
            <w:pPr>
              <w:pStyle w:val="TableParagraph"/>
              <w:spacing w:line="242" w:lineRule="auto"/>
              <w:ind w:left="114" w:right="1083"/>
              <w:jc w:val="both"/>
              <w:rPr>
                <w:b/>
                <w:sz w:val="24"/>
              </w:rPr>
            </w:pPr>
            <w:r>
              <w:rPr>
                <w:b/>
                <w:sz w:val="24"/>
              </w:rPr>
              <w:t>The</w:t>
            </w:r>
            <w:r>
              <w:rPr>
                <w:b/>
                <w:spacing w:val="-6"/>
                <w:sz w:val="24"/>
              </w:rPr>
              <w:t xml:space="preserve"> </w:t>
            </w:r>
            <w:r>
              <w:rPr>
                <w:b/>
                <w:sz w:val="24"/>
              </w:rPr>
              <w:t>blooms</w:t>
            </w:r>
            <w:r>
              <w:rPr>
                <w:b/>
                <w:spacing w:val="-2"/>
                <w:sz w:val="24"/>
              </w:rPr>
              <w:t xml:space="preserve"> </w:t>
            </w:r>
            <w:r>
              <w:rPr>
                <w:b/>
                <w:sz w:val="24"/>
              </w:rPr>
              <w:t>taxonomy verbs</w:t>
            </w:r>
            <w:r>
              <w:rPr>
                <w:b/>
                <w:spacing w:val="1"/>
                <w:sz w:val="24"/>
              </w:rPr>
              <w:t xml:space="preserve"> </w:t>
            </w:r>
            <w:r>
              <w:rPr>
                <w:b/>
                <w:sz w:val="24"/>
              </w:rPr>
              <w:t>will</w:t>
            </w:r>
            <w:r>
              <w:rPr>
                <w:b/>
                <w:spacing w:val="-8"/>
                <w:sz w:val="24"/>
              </w:rPr>
              <w:t xml:space="preserve"> </w:t>
            </w:r>
            <w:r>
              <w:rPr>
                <w:b/>
                <w:sz w:val="24"/>
              </w:rPr>
              <w:t>be</w:t>
            </w:r>
            <w:r>
              <w:rPr>
                <w:b/>
                <w:spacing w:val="-5"/>
                <w:sz w:val="24"/>
              </w:rPr>
              <w:t xml:space="preserve"> </w:t>
            </w:r>
            <w:r>
              <w:rPr>
                <w:b/>
                <w:sz w:val="24"/>
              </w:rPr>
              <w:t>given</w:t>
            </w:r>
            <w:r>
              <w:rPr>
                <w:b/>
                <w:spacing w:val="1"/>
                <w:sz w:val="24"/>
              </w:rPr>
              <w:t xml:space="preserve"> </w:t>
            </w:r>
            <w:r>
              <w:rPr>
                <w:b/>
                <w:sz w:val="24"/>
              </w:rPr>
              <w:t>as</w:t>
            </w:r>
            <w:r>
              <w:rPr>
                <w:b/>
                <w:spacing w:val="-2"/>
                <w:sz w:val="24"/>
              </w:rPr>
              <w:t xml:space="preserve"> </w:t>
            </w:r>
            <w:r>
              <w:rPr>
                <w:b/>
                <w:sz w:val="24"/>
              </w:rPr>
              <w:t>a</w:t>
            </w:r>
            <w:r>
              <w:rPr>
                <w:b/>
                <w:spacing w:val="-5"/>
                <w:sz w:val="24"/>
              </w:rPr>
              <w:t xml:space="preserve"> </w:t>
            </w:r>
            <w:r>
              <w:rPr>
                <w:b/>
                <w:sz w:val="24"/>
              </w:rPr>
              <w:t>separate annexure</w:t>
            </w:r>
            <w:r>
              <w:rPr>
                <w:b/>
                <w:spacing w:val="5"/>
                <w:sz w:val="24"/>
              </w:rPr>
              <w:t xml:space="preserve"> </w:t>
            </w:r>
            <w:r>
              <w:rPr>
                <w:b/>
                <w:sz w:val="24"/>
              </w:rPr>
              <w:t>for</w:t>
            </w:r>
            <w:r>
              <w:rPr>
                <w:b/>
                <w:spacing w:val="-9"/>
                <w:sz w:val="24"/>
              </w:rPr>
              <w:t xml:space="preserve"> </w:t>
            </w:r>
            <w:r>
              <w:rPr>
                <w:b/>
                <w:sz w:val="24"/>
              </w:rPr>
              <w:t>your</w:t>
            </w:r>
            <w:r>
              <w:rPr>
                <w:b/>
                <w:spacing w:val="-6"/>
                <w:sz w:val="24"/>
              </w:rPr>
              <w:t xml:space="preserve"> </w:t>
            </w:r>
            <w:r>
              <w:rPr>
                <w:b/>
                <w:sz w:val="24"/>
              </w:rPr>
              <w:t>reference.</w:t>
            </w:r>
            <w:r>
              <w:rPr>
                <w:b/>
                <w:spacing w:val="-58"/>
                <w:sz w:val="24"/>
              </w:rPr>
              <w:t xml:space="preserve"> </w:t>
            </w:r>
            <w:r>
              <w:rPr>
                <w:b/>
                <w:sz w:val="24"/>
              </w:rPr>
              <w:t>Each</w:t>
            </w:r>
            <w:r>
              <w:rPr>
                <w:b/>
                <w:spacing w:val="2"/>
                <w:sz w:val="24"/>
              </w:rPr>
              <w:t xml:space="preserve"> </w:t>
            </w:r>
            <w:r>
              <w:rPr>
                <w:b/>
                <w:sz w:val="24"/>
              </w:rPr>
              <w:t>course</w:t>
            </w:r>
            <w:r>
              <w:rPr>
                <w:b/>
                <w:spacing w:val="1"/>
                <w:sz w:val="24"/>
              </w:rPr>
              <w:t xml:space="preserve"> </w:t>
            </w:r>
            <w:r>
              <w:rPr>
                <w:b/>
                <w:sz w:val="24"/>
              </w:rPr>
              <w:t>outcome</w:t>
            </w:r>
            <w:r>
              <w:rPr>
                <w:b/>
                <w:spacing w:val="2"/>
                <w:sz w:val="24"/>
              </w:rPr>
              <w:t xml:space="preserve"> </w:t>
            </w:r>
            <w:r>
              <w:rPr>
                <w:b/>
                <w:sz w:val="24"/>
              </w:rPr>
              <w:t>should</w:t>
            </w:r>
            <w:r>
              <w:rPr>
                <w:b/>
                <w:spacing w:val="2"/>
                <w:sz w:val="24"/>
              </w:rPr>
              <w:t xml:space="preserve"> </w:t>
            </w:r>
            <w:r>
              <w:rPr>
                <w:b/>
                <w:sz w:val="24"/>
              </w:rPr>
              <w:t>be</w:t>
            </w:r>
            <w:r>
              <w:rPr>
                <w:b/>
                <w:spacing w:val="1"/>
                <w:sz w:val="24"/>
              </w:rPr>
              <w:t xml:space="preserve"> </w:t>
            </w:r>
            <w:r>
              <w:rPr>
                <w:b/>
                <w:sz w:val="24"/>
              </w:rPr>
              <w:t>mapped</w:t>
            </w:r>
            <w:r>
              <w:rPr>
                <w:b/>
                <w:spacing w:val="2"/>
                <w:sz w:val="24"/>
              </w:rPr>
              <w:t xml:space="preserve"> </w:t>
            </w:r>
            <w:r>
              <w:rPr>
                <w:b/>
                <w:sz w:val="24"/>
              </w:rPr>
              <w:t>with</w:t>
            </w:r>
            <w:r>
              <w:rPr>
                <w:b/>
                <w:spacing w:val="-1"/>
                <w:sz w:val="24"/>
              </w:rPr>
              <w:t xml:space="preserve"> </w:t>
            </w:r>
            <w:r>
              <w:rPr>
                <w:b/>
                <w:sz w:val="24"/>
              </w:rPr>
              <w:t xml:space="preserve">the </w:t>
            </w:r>
            <w:proofErr w:type="spellStart"/>
            <w:r>
              <w:rPr>
                <w:b/>
                <w:sz w:val="24"/>
              </w:rPr>
              <w:t>POs.</w:t>
            </w:r>
            <w:proofErr w:type="spellEnd"/>
          </w:p>
          <w:p w:rsidR="00FD053C" w:rsidRDefault="00FD053C" w:rsidP="00FD053C">
            <w:pPr>
              <w:pStyle w:val="TableParagraph"/>
              <w:spacing w:line="261" w:lineRule="exact"/>
              <w:ind w:left="114"/>
              <w:jc w:val="both"/>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of</w:t>
            </w:r>
            <w:r>
              <w:rPr>
                <w:b/>
                <w:spacing w:val="-6"/>
                <w:sz w:val="24"/>
              </w:rPr>
              <w:t xml:space="preserve"> </w:t>
            </w:r>
            <w:r>
              <w:rPr>
                <w:b/>
                <w:spacing w:val="-1"/>
                <w:sz w:val="24"/>
              </w:rPr>
              <w:t>each</w:t>
            </w:r>
            <w:r>
              <w:rPr>
                <w:b/>
                <w:spacing w:val="3"/>
                <w:sz w:val="24"/>
              </w:rPr>
              <w:t xml:space="preserve"> </w:t>
            </w:r>
            <w:r>
              <w:rPr>
                <w:b/>
                <w:spacing w:val="-1"/>
                <w:sz w:val="24"/>
              </w:rPr>
              <w:t>CO</w:t>
            </w:r>
            <w:r>
              <w:rPr>
                <w:b/>
                <w:spacing w:val="-2"/>
                <w:sz w:val="24"/>
              </w:rPr>
              <w:t xml:space="preserve"> </w:t>
            </w:r>
            <w:r>
              <w:rPr>
                <w:b/>
                <w:spacing w:val="-1"/>
                <w:sz w:val="24"/>
              </w:rPr>
              <w:t>can</w:t>
            </w:r>
            <w:r>
              <w:rPr>
                <w:b/>
                <w:spacing w:val="-2"/>
                <w:sz w:val="24"/>
              </w:rPr>
              <w:t xml:space="preserve"> </w:t>
            </w:r>
            <w:r>
              <w:rPr>
                <w:b/>
                <w:sz w:val="24"/>
              </w:rPr>
              <w:t>be</w:t>
            </w:r>
            <w:r>
              <w:rPr>
                <w:b/>
                <w:spacing w:val="-8"/>
                <w:sz w:val="24"/>
              </w:rPr>
              <w:t xml:space="preserve"> </w:t>
            </w:r>
            <w:r>
              <w:rPr>
                <w:b/>
                <w:sz w:val="24"/>
              </w:rPr>
              <w:t>done</w:t>
            </w:r>
            <w:r>
              <w:rPr>
                <w:b/>
                <w:spacing w:val="-3"/>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p w:rsidR="00FD053C" w:rsidRDefault="00FD053C" w:rsidP="00FD053C">
            <w:pPr>
              <w:pStyle w:val="TableParagraph"/>
              <w:spacing w:before="3"/>
              <w:rPr>
                <w:b/>
              </w:rPr>
            </w:pPr>
          </w:p>
          <w:p w:rsidR="00FD053C" w:rsidRDefault="00FD053C" w:rsidP="00FD053C">
            <w:pPr>
              <w:pStyle w:val="TableParagraph"/>
              <w:ind w:left="3529" w:right="3520"/>
              <w:jc w:val="center"/>
              <w:rPr>
                <w:b/>
                <w:sz w:val="24"/>
              </w:rPr>
            </w:pPr>
            <w:r>
              <w:rPr>
                <w:b/>
                <w:sz w:val="24"/>
              </w:rPr>
              <w:t>Course</w:t>
            </w:r>
            <w:r>
              <w:rPr>
                <w:b/>
                <w:spacing w:val="-6"/>
                <w:sz w:val="24"/>
              </w:rPr>
              <w:t xml:space="preserve"> </w:t>
            </w:r>
            <w:r>
              <w:rPr>
                <w:b/>
                <w:sz w:val="24"/>
              </w:rPr>
              <w:t>Outcomes</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1"/>
        </w:trPr>
        <w:tc>
          <w:tcPr>
            <w:tcW w:w="785" w:type="pct"/>
            <w:gridSpan w:val="2"/>
          </w:tcPr>
          <w:p w:rsidR="00FD053C" w:rsidRPr="00FD053C" w:rsidRDefault="00FD053C" w:rsidP="00FD053C">
            <w:pPr>
              <w:pStyle w:val="TableParagraph"/>
              <w:spacing w:line="230" w:lineRule="auto"/>
              <w:ind w:left="292" w:right="272" w:firstLine="148"/>
              <w:rPr>
                <w:b/>
              </w:rPr>
            </w:pPr>
            <w:r w:rsidRPr="00FD053C">
              <w:rPr>
                <w:b/>
              </w:rPr>
              <w:t>Course</w:t>
            </w:r>
            <w:r w:rsidRPr="00FD053C">
              <w:rPr>
                <w:b/>
                <w:spacing w:val="1"/>
              </w:rPr>
              <w:t xml:space="preserve"> </w:t>
            </w:r>
            <w:r w:rsidRPr="00FD053C">
              <w:rPr>
                <w:b/>
                <w:spacing w:val="-1"/>
              </w:rPr>
              <w:t>Outcomes</w:t>
            </w:r>
          </w:p>
        </w:tc>
        <w:tc>
          <w:tcPr>
            <w:tcW w:w="4215" w:type="pct"/>
            <w:gridSpan w:val="12"/>
          </w:tcPr>
          <w:p w:rsidR="00FD053C" w:rsidRDefault="00FD053C" w:rsidP="00FD053C">
            <w:pPr>
              <w:pStyle w:val="TableParagraph"/>
              <w:spacing w:before="126"/>
              <w:ind w:left="283"/>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3"/>
        </w:trPr>
        <w:tc>
          <w:tcPr>
            <w:tcW w:w="785" w:type="pct"/>
            <w:gridSpan w:val="2"/>
          </w:tcPr>
          <w:p w:rsidR="00FD053C" w:rsidRDefault="00FD053C" w:rsidP="00FD053C">
            <w:pPr>
              <w:pStyle w:val="TableParagraph"/>
              <w:rPr>
                <w:b/>
                <w:sz w:val="36"/>
              </w:rPr>
            </w:pPr>
          </w:p>
          <w:p w:rsidR="00FD053C" w:rsidRDefault="00FD053C" w:rsidP="00FD053C">
            <w:pPr>
              <w:pStyle w:val="TableParagraph"/>
              <w:ind w:right="554"/>
              <w:jc w:val="right"/>
              <w:rPr>
                <w:b/>
                <w:sz w:val="24"/>
              </w:rPr>
            </w:pPr>
            <w:r>
              <w:rPr>
                <w:b/>
                <w:sz w:val="24"/>
              </w:rPr>
              <w:t>CO1</w:t>
            </w:r>
          </w:p>
        </w:tc>
        <w:tc>
          <w:tcPr>
            <w:tcW w:w="2925" w:type="pct"/>
            <w:gridSpan w:val="9"/>
          </w:tcPr>
          <w:p w:rsidR="00FD053C" w:rsidRDefault="00FD053C" w:rsidP="00FD053C">
            <w:pPr>
              <w:pStyle w:val="TableParagraph"/>
              <w:spacing w:before="1" w:line="242" w:lineRule="auto"/>
              <w:ind w:left="120" w:right="2026"/>
              <w:rPr>
                <w:sz w:val="24"/>
              </w:rPr>
            </w:pPr>
            <w:r>
              <w:rPr>
                <w:sz w:val="24"/>
              </w:rPr>
              <w:t>Students would be able to enhance</w:t>
            </w:r>
            <w:r>
              <w:rPr>
                <w:spacing w:val="1"/>
                <w:sz w:val="24"/>
              </w:rPr>
              <w:t xml:space="preserve"> </w:t>
            </w:r>
            <w:r>
              <w:rPr>
                <w:spacing w:val="-1"/>
                <w:sz w:val="24"/>
              </w:rPr>
              <w:t>understanding</w:t>
            </w:r>
            <w:r>
              <w:rPr>
                <w:spacing w:val="-5"/>
                <w:sz w:val="24"/>
              </w:rPr>
              <w:t xml:space="preserve"> </w:t>
            </w:r>
            <w:r>
              <w:rPr>
                <w:sz w:val="24"/>
              </w:rPr>
              <w:t>of</w:t>
            </w:r>
            <w:r>
              <w:rPr>
                <w:spacing w:val="-14"/>
                <w:sz w:val="24"/>
              </w:rPr>
              <w:t xml:space="preserve"> </w:t>
            </w:r>
            <w:r>
              <w:rPr>
                <w:sz w:val="24"/>
              </w:rPr>
              <w:t>the</w:t>
            </w:r>
            <w:r>
              <w:rPr>
                <w:spacing w:val="-3"/>
                <w:sz w:val="24"/>
              </w:rPr>
              <w:t xml:space="preserve"> </w:t>
            </w:r>
            <w:r>
              <w:rPr>
                <w:sz w:val="24"/>
              </w:rPr>
              <w:t>origin</w:t>
            </w:r>
            <w:r>
              <w:rPr>
                <w:spacing w:val="-5"/>
                <w:sz w:val="24"/>
              </w:rPr>
              <w:t xml:space="preserve"> </w:t>
            </w:r>
            <w:r>
              <w:rPr>
                <w:sz w:val="24"/>
              </w:rPr>
              <w:t>and</w:t>
            </w:r>
            <w:r>
              <w:rPr>
                <w:spacing w:val="-2"/>
                <w:sz w:val="24"/>
              </w:rPr>
              <w:t xml:space="preserve"> </w:t>
            </w:r>
            <w:r>
              <w:rPr>
                <w:sz w:val="24"/>
              </w:rPr>
              <w:t>of</w:t>
            </w:r>
            <w:r>
              <w:rPr>
                <w:spacing w:val="-15"/>
                <w:sz w:val="24"/>
              </w:rPr>
              <w:t xml:space="preserve"> </w:t>
            </w:r>
            <w:r>
              <w:rPr>
                <w:sz w:val="24"/>
              </w:rPr>
              <w:t>the</w:t>
            </w:r>
            <w:r>
              <w:rPr>
                <w:spacing w:val="-57"/>
                <w:sz w:val="24"/>
              </w:rPr>
              <w:t xml:space="preserve"> </w:t>
            </w:r>
            <w:r>
              <w:rPr>
                <w:sz w:val="24"/>
              </w:rPr>
              <w:t>print,</w:t>
            </w:r>
            <w:r>
              <w:rPr>
                <w:spacing w:val="-3"/>
                <w:sz w:val="24"/>
              </w:rPr>
              <w:t xml:space="preserve"> </w:t>
            </w:r>
            <w:r>
              <w:rPr>
                <w:sz w:val="24"/>
              </w:rPr>
              <w:t>electronic</w:t>
            </w:r>
            <w:r>
              <w:rPr>
                <w:spacing w:val="-4"/>
                <w:sz w:val="24"/>
              </w:rPr>
              <w:t xml:space="preserve"> </w:t>
            </w:r>
            <w:r>
              <w:rPr>
                <w:sz w:val="24"/>
              </w:rPr>
              <w:t>and web media.</w:t>
            </w:r>
          </w:p>
          <w:p w:rsidR="00FD053C" w:rsidRDefault="00FD053C" w:rsidP="00FD053C">
            <w:pPr>
              <w:pStyle w:val="TableParagraph"/>
              <w:spacing w:line="256" w:lineRule="exact"/>
              <w:ind w:left="120"/>
              <w:rPr>
                <w:sz w:val="24"/>
              </w:rPr>
            </w:pPr>
            <w:r>
              <w:rPr>
                <w:sz w:val="24"/>
              </w:rPr>
              <w:t>Electronic</w:t>
            </w:r>
            <w:r>
              <w:rPr>
                <w:spacing w:val="-9"/>
                <w:sz w:val="24"/>
              </w:rPr>
              <w:t xml:space="preserve"> </w:t>
            </w:r>
            <w:r>
              <w:rPr>
                <w:sz w:val="24"/>
              </w:rPr>
              <w:t>and</w:t>
            </w:r>
            <w:r>
              <w:rPr>
                <w:spacing w:val="-7"/>
                <w:sz w:val="24"/>
              </w:rPr>
              <w:t xml:space="preserve"> </w:t>
            </w:r>
            <w:r>
              <w:rPr>
                <w:sz w:val="24"/>
              </w:rPr>
              <w:t>web</w:t>
            </w:r>
            <w:r>
              <w:rPr>
                <w:spacing w:val="-8"/>
                <w:sz w:val="24"/>
              </w:rPr>
              <w:t xml:space="preserve"> </w:t>
            </w:r>
            <w:r>
              <w:rPr>
                <w:sz w:val="24"/>
              </w:rPr>
              <w:t>media.</w:t>
            </w:r>
          </w:p>
        </w:tc>
        <w:tc>
          <w:tcPr>
            <w:tcW w:w="1290" w:type="pct"/>
            <w:gridSpan w:val="3"/>
          </w:tcPr>
          <w:p w:rsidR="00FD053C" w:rsidRDefault="00FD053C" w:rsidP="00FD053C">
            <w:pPr>
              <w:pStyle w:val="TableParagraph"/>
              <w:spacing w:before="2"/>
              <w:rPr>
                <w:b/>
                <w:sz w:val="35"/>
              </w:rPr>
            </w:pPr>
          </w:p>
          <w:p w:rsidR="00FD053C" w:rsidRDefault="00FD053C" w:rsidP="00FD053C">
            <w:pPr>
              <w:pStyle w:val="TableParagraph"/>
              <w:ind w:left="978" w:right="998"/>
              <w:jc w:val="center"/>
              <w:rPr>
                <w:sz w:val="24"/>
              </w:rPr>
            </w:pPr>
            <w:r>
              <w:rPr>
                <w:sz w:val="24"/>
              </w:rPr>
              <w:t>PO1</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2"/>
        </w:trPr>
        <w:tc>
          <w:tcPr>
            <w:tcW w:w="785" w:type="pct"/>
            <w:gridSpan w:val="2"/>
          </w:tcPr>
          <w:p w:rsidR="00FD053C" w:rsidRDefault="00FD053C" w:rsidP="00FD053C">
            <w:pPr>
              <w:pStyle w:val="TableParagraph"/>
              <w:spacing w:before="126"/>
              <w:ind w:right="554"/>
              <w:jc w:val="right"/>
              <w:rPr>
                <w:b/>
                <w:sz w:val="24"/>
              </w:rPr>
            </w:pPr>
            <w:r>
              <w:rPr>
                <w:b/>
                <w:sz w:val="24"/>
              </w:rPr>
              <w:t>CO2</w:t>
            </w:r>
          </w:p>
        </w:tc>
        <w:tc>
          <w:tcPr>
            <w:tcW w:w="2925" w:type="pct"/>
            <w:gridSpan w:val="9"/>
          </w:tcPr>
          <w:p w:rsidR="00FD053C" w:rsidRDefault="00FD053C" w:rsidP="00FD053C">
            <w:pPr>
              <w:pStyle w:val="TableParagraph"/>
              <w:spacing w:line="257" w:lineRule="exact"/>
              <w:ind w:left="120"/>
              <w:rPr>
                <w:sz w:val="24"/>
              </w:rPr>
            </w:pPr>
            <w:r>
              <w:rPr>
                <w:spacing w:val="-1"/>
                <w:sz w:val="24"/>
              </w:rPr>
              <w:t>Students</w:t>
            </w:r>
            <w:r>
              <w:rPr>
                <w:spacing w:val="-14"/>
                <w:sz w:val="24"/>
              </w:rPr>
              <w:t xml:space="preserve"> </w:t>
            </w:r>
            <w:r>
              <w:rPr>
                <w:spacing w:val="-1"/>
                <w:sz w:val="24"/>
              </w:rPr>
              <w:t>would</w:t>
            </w:r>
            <w:r>
              <w:rPr>
                <w:spacing w:val="-4"/>
                <w:sz w:val="24"/>
              </w:rPr>
              <w:t xml:space="preserve"> </w:t>
            </w:r>
            <w:r>
              <w:rPr>
                <w:sz w:val="24"/>
              </w:rPr>
              <w:t>be</w:t>
            </w:r>
            <w:r>
              <w:rPr>
                <w:spacing w:val="-5"/>
                <w:sz w:val="24"/>
              </w:rPr>
              <w:t xml:space="preserve"> </w:t>
            </w:r>
            <w:r>
              <w:rPr>
                <w:sz w:val="24"/>
              </w:rPr>
              <w:t>able</w:t>
            </w:r>
            <w:r>
              <w:rPr>
                <w:spacing w:val="-5"/>
                <w:sz w:val="24"/>
              </w:rPr>
              <w:t xml:space="preserve"> </w:t>
            </w:r>
            <w:r>
              <w:rPr>
                <w:sz w:val="24"/>
              </w:rPr>
              <w:t>to</w:t>
            </w:r>
            <w:r>
              <w:rPr>
                <w:spacing w:val="1"/>
                <w:sz w:val="24"/>
              </w:rPr>
              <w:t xml:space="preserve"> </w:t>
            </w:r>
            <w:r>
              <w:rPr>
                <w:sz w:val="24"/>
              </w:rPr>
              <w:t>inculcate</w:t>
            </w:r>
            <w:r>
              <w:rPr>
                <w:spacing w:val="-8"/>
                <w:sz w:val="24"/>
              </w:rPr>
              <w:t xml:space="preserve"> </w:t>
            </w:r>
            <w:r>
              <w:rPr>
                <w:sz w:val="24"/>
              </w:rPr>
              <w:t>the</w:t>
            </w:r>
            <w:r>
              <w:rPr>
                <w:spacing w:val="-6"/>
                <w:sz w:val="24"/>
              </w:rPr>
              <w:t xml:space="preserve"> </w:t>
            </w:r>
            <w:r>
              <w:rPr>
                <w:sz w:val="24"/>
              </w:rPr>
              <w:t>knowledge of</w:t>
            </w:r>
          </w:p>
          <w:p w:rsidR="00FD053C" w:rsidRDefault="00FD053C" w:rsidP="00FD053C">
            <w:pPr>
              <w:pStyle w:val="TableParagraph"/>
              <w:spacing w:line="266" w:lineRule="exact"/>
              <w:ind w:left="120"/>
              <w:rPr>
                <w:sz w:val="24"/>
              </w:rPr>
            </w:pPr>
            <w:r>
              <w:rPr>
                <w:spacing w:val="-1"/>
                <w:sz w:val="24"/>
              </w:rPr>
              <w:t>growth</w:t>
            </w:r>
            <w:r>
              <w:rPr>
                <w:spacing w:val="-21"/>
                <w:sz w:val="24"/>
              </w:rPr>
              <w:t xml:space="preserve"> </w:t>
            </w:r>
            <w:r>
              <w:rPr>
                <w:sz w:val="24"/>
              </w:rPr>
              <w:t>of</w:t>
            </w:r>
            <w:r>
              <w:rPr>
                <w:spacing w:val="-20"/>
                <w:sz w:val="24"/>
              </w:rPr>
              <w:t xml:space="preserve"> </w:t>
            </w:r>
            <w:r>
              <w:rPr>
                <w:sz w:val="24"/>
              </w:rPr>
              <w:t>print,</w:t>
            </w:r>
            <w:r>
              <w:rPr>
                <w:spacing w:val="6"/>
                <w:sz w:val="24"/>
              </w:rPr>
              <w:t xml:space="preserve"> </w:t>
            </w:r>
            <w:r>
              <w:rPr>
                <w:sz w:val="24"/>
              </w:rPr>
              <w:t>electronic</w:t>
            </w:r>
            <w:r>
              <w:rPr>
                <w:spacing w:val="-3"/>
                <w:sz w:val="24"/>
              </w:rPr>
              <w:t xml:space="preserve"> </w:t>
            </w:r>
            <w:r>
              <w:rPr>
                <w:sz w:val="24"/>
              </w:rPr>
              <w:t>and</w:t>
            </w:r>
            <w:r>
              <w:rPr>
                <w:spacing w:val="-1"/>
                <w:sz w:val="24"/>
              </w:rPr>
              <w:t xml:space="preserve"> </w:t>
            </w:r>
            <w:r>
              <w:rPr>
                <w:sz w:val="24"/>
              </w:rPr>
              <w:t>web</w:t>
            </w:r>
          </w:p>
        </w:tc>
        <w:tc>
          <w:tcPr>
            <w:tcW w:w="1290" w:type="pct"/>
            <w:gridSpan w:val="3"/>
          </w:tcPr>
          <w:p w:rsidR="00FD053C" w:rsidRDefault="00FD053C" w:rsidP="00FD053C">
            <w:pPr>
              <w:pStyle w:val="TableParagraph"/>
              <w:spacing w:before="116"/>
              <w:ind w:left="718"/>
              <w:rPr>
                <w:sz w:val="24"/>
              </w:rPr>
            </w:pPr>
            <w:r>
              <w:rPr>
                <w:sz w:val="24"/>
              </w:rPr>
              <w:t>PO1,</w:t>
            </w:r>
            <w:r>
              <w:rPr>
                <w:spacing w:val="-2"/>
                <w:sz w:val="24"/>
              </w:rPr>
              <w:t xml:space="preserve"> </w:t>
            </w:r>
            <w:r>
              <w:rPr>
                <w:sz w:val="24"/>
              </w:rPr>
              <w:t>PO2</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785" w:type="pct"/>
            <w:gridSpan w:val="2"/>
          </w:tcPr>
          <w:p w:rsidR="00FD053C" w:rsidRDefault="00FD053C" w:rsidP="00FD053C">
            <w:pPr>
              <w:pStyle w:val="TableParagraph"/>
              <w:spacing w:before="131"/>
              <w:ind w:right="554"/>
              <w:jc w:val="right"/>
              <w:rPr>
                <w:b/>
                <w:sz w:val="24"/>
              </w:rPr>
            </w:pPr>
            <w:r>
              <w:rPr>
                <w:b/>
                <w:sz w:val="24"/>
              </w:rPr>
              <w:t>CO3</w:t>
            </w:r>
          </w:p>
        </w:tc>
        <w:tc>
          <w:tcPr>
            <w:tcW w:w="2925" w:type="pct"/>
            <w:gridSpan w:val="9"/>
          </w:tcPr>
          <w:p w:rsidR="00FD053C" w:rsidRDefault="00FD053C" w:rsidP="00FD053C">
            <w:pPr>
              <w:pStyle w:val="TableParagraph"/>
              <w:spacing w:line="230" w:lineRule="auto"/>
              <w:ind w:left="120" w:right="225"/>
              <w:rPr>
                <w:sz w:val="24"/>
              </w:rPr>
            </w:pPr>
            <w:r>
              <w:rPr>
                <w:sz w:val="24"/>
              </w:rPr>
              <w:t>Students</w:t>
            </w:r>
            <w:r>
              <w:rPr>
                <w:spacing w:val="-15"/>
                <w:sz w:val="24"/>
              </w:rPr>
              <w:t xml:space="preserve"> </w:t>
            </w:r>
            <w:r>
              <w:rPr>
                <w:sz w:val="24"/>
              </w:rPr>
              <w:t>would</w:t>
            </w:r>
            <w:r>
              <w:rPr>
                <w:spacing w:val="-5"/>
                <w:sz w:val="24"/>
              </w:rPr>
              <w:t xml:space="preserve"> </w:t>
            </w:r>
            <w:r>
              <w:rPr>
                <w:sz w:val="24"/>
              </w:rPr>
              <w:t>be</w:t>
            </w:r>
            <w:r>
              <w:rPr>
                <w:spacing w:val="-6"/>
                <w:sz w:val="24"/>
              </w:rPr>
              <w:t xml:space="preserve"> </w:t>
            </w:r>
            <w:r>
              <w:rPr>
                <w:sz w:val="24"/>
              </w:rPr>
              <w:t>able</w:t>
            </w:r>
            <w:r>
              <w:rPr>
                <w:spacing w:val="-11"/>
                <w:sz w:val="24"/>
              </w:rPr>
              <w:t xml:space="preserve"> </w:t>
            </w:r>
            <w:r>
              <w:rPr>
                <w:sz w:val="24"/>
              </w:rPr>
              <w:t>to</w:t>
            </w:r>
            <w:r>
              <w:rPr>
                <w:spacing w:val="5"/>
                <w:sz w:val="24"/>
              </w:rPr>
              <w:t xml:space="preserve"> </w:t>
            </w:r>
            <w:r>
              <w:rPr>
                <w:sz w:val="24"/>
              </w:rPr>
              <w:t>understand</w:t>
            </w:r>
            <w:r>
              <w:rPr>
                <w:spacing w:val="-10"/>
                <w:sz w:val="24"/>
              </w:rPr>
              <w:t xml:space="preserve"> </w:t>
            </w:r>
            <w:r>
              <w:rPr>
                <w:sz w:val="24"/>
              </w:rPr>
              <w:t>the</w:t>
            </w:r>
            <w:r>
              <w:rPr>
                <w:spacing w:val="-10"/>
                <w:sz w:val="24"/>
              </w:rPr>
              <w:t xml:space="preserve"> </w:t>
            </w:r>
            <w:r>
              <w:rPr>
                <w:sz w:val="24"/>
              </w:rPr>
              <w:t>significance</w:t>
            </w:r>
            <w:r>
              <w:rPr>
                <w:spacing w:val="-4"/>
                <w:sz w:val="24"/>
              </w:rPr>
              <w:t xml:space="preserve"> </w:t>
            </w:r>
            <w:r>
              <w:rPr>
                <w:sz w:val="24"/>
              </w:rPr>
              <w:t>of</w:t>
            </w:r>
            <w:r>
              <w:rPr>
                <w:spacing w:val="-57"/>
                <w:sz w:val="24"/>
              </w:rPr>
              <w:t xml:space="preserve"> </w:t>
            </w:r>
            <w:r>
              <w:rPr>
                <w:spacing w:val="-2"/>
                <w:sz w:val="24"/>
              </w:rPr>
              <w:t>speech</w:t>
            </w:r>
            <w:r>
              <w:rPr>
                <w:spacing w:val="-17"/>
                <w:sz w:val="24"/>
              </w:rPr>
              <w:t xml:space="preserve"> </w:t>
            </w:r>
            <w:r>
              <w:rPr>
                <w:spacing w:val="-2"/>
                <w:sz w:val="24"/>
              </w:rPr>
              <w:t>communication.</w:t>
            </w:r>
          </w:p>
        </w:tc>
        <w:tc>
          <w:tcPr>
            <w:tcW w:w="1290" w:type="pct"/>
            <w:gridSpan w:val="3"/>
          </w:tcPr>
          <w:p w:rsidR="00FD053C" w:rsidRDefault="00FD053C" w:rsidP="00FD053C">
            <w:pPr>
              <w:pStyle w:val="TableParagraph"/>
              <w:spacing w:before="121"/>
              <w:ind w:left="718"/>
              <w:rPr>
                <w:sz w:val="24"/>
              </w:rPr>
            </w:pPr>
            <w:r>
              <w:rPr>
                <w:sz w:val="24"/>
              </w:rPr>
              <w:t>PO4,</w:t>
            </w:r>
            <w:r>
              <w:rPr>
                <w:spacing w:val="-2"/>
                <w:sz w:val="24"/>
              </w:rPr>
              <w:t xml:space="preserve"> </w:t>
            </w:r>
            <w:r>
              <w:rPr>
                <w:sz w:val="24"/>
              </w:rPr>
              <w:t>PO6</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85" w:type="pct"/>
            <w:gridSpan w:val="2"/>
          </w:tcPr>
          <w:p w:rsidR="00FD053C" w:rsidRDefault="00FD053C" w:rsidP="00FD053C">
            <w:pPr>
              <w:pStyle w:val="TableParagraph"/>
              <w:spacing w:line="253" w:lineRule="exact"/>
              <w:ind w:right="554"/>
              <w:jc w:val="right"/>
              <w:rPr>
                <w:b/>
                <w:sz w:val="24"/>
              </w:rPr>
            </w:pPr>
            <w:r>
              <w:rPr>
                <w:b/>
                <w:sz w:val="24"/>
              </w:rPr>
              <w:t>CO4</w:t>
            </w:r>
          </w:p>
        </w:tc>
        <w:tc>
          <w:tcPr>
            <w:tcW w:w="2925" w:type="pct"/>
            <w:gridSpan w:val="9"/>
          </w:tcPr>
          <w:p w:rsidR="00FD053C" w:rsidRDefault="00FD053C" w:rsidP="00FD053C">
            <w:pPr>
              <w:pStyle w:val="TableParagraph"/>
              <w:spacing w:line="253" w:lineRule="exact"/>
              <w:ind w:left="120"/>
              <w:rPr>
                <w:sz w:val="24"/>
              </w:rPr>
            </w:pPr>
            <w:r>
              <w:rPr>
                <w:sz w:val="24"/>
              </w:rPr>
              <w:t>Students</w:t>
            </w:r>
            <w:r>
              <w:rPr>
                <w:spacing w:val="-14"/>
                <w:sz w:val="24"/>
              </w:rPr>
              <w:t xml:space="preserve"> </w:t>
            </w:r>
            <w:r>
              <w:rPr>
                <w:sz w:val="24"/>
              </w:rPr>
              <w:t>explore</w:t>
            </w:r>
            <w:r>
              <w:rPr>
                <w:spacing w:val="-8"/>
                <w:sz w:val="24"/>
              </w:rPr>
              <w:t xml:space="preserve"> </w:t>
            </w:r>
            <w:r>
              <w:rPr>
                <w:sz w:val="24"/>
              </w:rPr>
              <w:t>journals.</w:t>
            </w:r>
          </w:p>
        </w:tc>
        <w:tc>
          <w:tcPr>
            <w:tcW w:w="1290" w:type="pct"/>
            <w:gridSpan w:val="3"/>
          </w:tcPr>
          <w:p w:rsidR="00FD053C" w:rsidRDefault="00FD053C" w:rsidP="00FD053C">
            <w:pPr>
              <w:pStyle w:val="TableParagraph"/>
              <w:spacing w:line="253" w:lineRule="exact"/>
              <w:ind w:left="444"/>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FD053C" w:rsidTr="00FD05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85" w:type="pct"/>
            <w:gridSpan w:val="2"/>
          </w:tcPr>
          <w:p w:rsidR="00FD053C" w:rsidRDefault="00FD053C" w:rsidP="00FD053C">
            <w:pPr>
              <w:pStyle w:val="TableParagraph"/>
              <w:ind w:left="10" w:right="1"/>
              <w:jc w:val="center"/>
              <w:rPr>
                <w:b/>
                <w:sz w:val="24"/>
              </w:rPr>
            </w:pPr>
            <w:r>
              <w:rPr>
                <w:b/>
                <w:sz w:val="24"/>
              </w:rPr>
              <w:t>CO5</w:t>
            </w:r>
          </w:p>
        </w:tc>
        <w:tc>
          <w:tcPr>
            <w:tcW w:w="2925" w:type="pct"/>
            <w:gridSpan w:val="9"/>
          </w:tcPr>
          <w:p w:rsidR="00FD053C" w:rsidRDefault="00FD053C" w:rsidP="00FD053C">
            <w:pPr>
              <w:pStyle w:val="TableParagraph"/>
              <w:spacing w:line="268" w:lineRule="exact"/>
              <w:ind w:left="120"/>
              <w:rPr>
                <w:sz w:val="24"/>
              </w:rPr>
            </w:pPr>
            <w:r>
              <w:rPr>
                <w:sz w:val="24"/>
              </w:rPr>
              <w:t>Students</w:t>
            </w:r>
            <w:r>
              <w:rPr>
                <w:spacing w:val="-14"/>
                <w:sz w:val="24"/>
              </w:rPr>
              <w:t xml:space="preserve"> </w:t>
            </w:r>
            <w:r>
              <w:rPr>
                <w:sz w:val="24"/>
              </w:rPr>
              <w:t>would</w:t>
            </w:r>
            <w:r>
              <w:rPr>
                <w:spacing w:val="3"/>
                <w:sz w:val="24"/>
              </w:rPr>
              <w:t xml:space="preserve"> </w:t>
            </w:r>
            <w:r>
              <w:rPr>
                <w:sz w:val="24"/>
              </w:rPr>
              <w:t>find</w:t>
            </w:r>
            <w:r>
              <w:rPr>
                <w:spacing w:val="-4"/>
                <w:sz w:val="24"/>
              </w:rPr>
              <w:t xml:space="preserve"> </w:t>
            </w:r>
            <w:r>
              <w:rPr>
                <w:sz w:val="24"/>
              </w:rPr>
              <w:t>research</w:t>
            </w:r>
            <w:r>
              <w:rPr>
                <w:spacing w:val="-11"/>
                <w:sz w:val="24"/>
              </w:rPr>
              <w:t xml:space="preserve"> </w:t>
            </w:r>
            <w:r>
              <w:rPr>
                <w:sz w:val="24"/>
              </w:rPr>
              <w:t>gaps.</w:t>
            </w:r>
          </w:p>
        </w:tc>
        <w:tc>
          <w:tcPr>
            <w:tcW w:w="1290" w:type="pct"/>
            <w:gridSpan w:val="3"/>
          </w:tcPr>
          <w:p w:rsidR="00FD053C" w:rsidRDefault="00FD053C" w:rsidP="00FD053C">
            <w:pPr>
              <w:pStyle w:val="TableParagraph"/>
              <w:spacing w:line="268" w:lineRule="exact"/>
              <w:ind w:left="701"/>
              <w:rPr>
                <w:sz w:val="24"/>
              </w:rPr>
            </w:pPr>
            <w:r>
              <w:rPr>
                <w:sz w:val="24"/>
              </w:rPr>
              <w:t>PO3,</w:t>
            </w:r>
            <w:r>
              <w:rPr>
                <w:spacing w:val="-2"/>
                <w:sz w:val="24"/>
              </w:rPr>
              <w:t xml:space="preserve"> </w:t>
            </w:r>
            <w:r>
              <w:rPr>
                <w:sz w:val="24"/>
              </w:rPr>
              <w:t>PO8</w:t>
            </w:r>
          </w:p>
        </w:tc>
      </w:tr>
    </w:tbl>
    <w:p w:rsidR="00FD053C" w:rsidRDefault="00FD053C" w:rsidP="00FD053C">
      <w:pPr>
        <w:spacing w:line="253" w:lineRule="exact"/>
        <w:rPr>
          <w:sz w:val="24"/>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8197"/>
      </w:tblGrid>
      <w:tr w:rsidR="00FD053C" w:rsidTr="00FD053C">
        <w:trPr>
          <w:trHeight w:val="329"/>
        </w:trPr>
        <w:tc>
          <w:tcPr>
            <w:tcW w:w="9810" w:type="dxa"/>
            <w:gridSpan w:val="2"/>
          </w:tcPr>
          <w:p w:rsidR="00FD053C" w:rsidRDefault="00FD053C" w:rsidP="00FD053C">
            <w:pPr>
              <w:pStyle w:val="TableParagraph"/>
              <w:spacing w:line="274" w:lineRule="exact"/>
              <w:ind w:left="4071" w:right="2408" w:hanging="16"/>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FD053C" w:rsidTr="00FD053C">
        <w:trPr>
          <w:trHeight w:val="479"/>
        </w:trPr>
        <w:tc>
          <w:tcPr>
            <w:tcW w:w="1613" w:type="dxa"/>
          </w:tcPr>
          <w:p w:rsidR="00FD053C" w:rsidRDefault="00FD053C" w:rsidP="00FD053C">
            <w:pPr>
              <w:pStyle w:val="TableParagraph"/>
              <w:ind w:left="27" w:right="1"/>
              <w:jc w:val="center"/>
              <w:rPr>
                <w:sz w:val="24"/>
              </w:rPr>
            </w:pPr>
            <w:r>
              <w:rPr>
                <w:sz w:val="24"/>
              </w:rPr>
              <w:t>1.</w:t>
            </w:r>
          </w:p>
        </w:tc>
        <w:tc>
          <w:tcPr>
            <w:tcW w:w="8197" w:type="dxa"/>
          </w:tcPr>
          <w:p w:rsidR="00FD053C" w:rsidRDefault="00FD053C" w:rsidP="00FD053C">
            <w:pPr>
              <w:pStyle w:val="TableParagraph"/>
              <w:spacing w:line="237" w:lineRule="auto"/>
              <w:ind w:left="120"/>
              <w:rPr>
                <w:sz w:val="24"/>
              </w:rPr>
            </w:pPr>
            <w:proofErr w:type="spellStart"/>
            <w:r>
              <w:rPr>
                <w:sz w:val="24"/>
              </w:rPr>
              <w:t>D.S.Mehta</w:t>
            </w:r>
            <w:proofErr w:type="spellEnd"/>
            <w:r>
              <w:rPr>
                <w:sz w:val="24"/>
              </w:rPr>
              <w:t>,</w:t>
            </w:r>
            <w:r>
              <w:rPr>
                <w:spacing w:val="10"/>
                <w:sz w:val="24"/>
              </w:rPr>
              <w:t xml:space="preserve"> </w:t>
            </w:r>
            <w:r>
              <w:rPr>
                <w:sz w:val="24"/>
              </w:rPr>
              <w:t>Mass</w:t>
            </w:r>
            <w:r>
              <w:rPr>
                <w:spacing w:val="6"/>
                <w:sz w:val="24"/>
              </w:rPr>
              <w:t xml:space="preserve"> </w:t>
            </w:r>
            <w:r>
              <w:rPr>
                <w:sz w:val="24"/>
              </w:rPr>
              <w:t>Communication</w:t>
            </w:r>
            <w:r>
              <w:rPr>
                <w:spacing w:val="5"/>
                <w:sz w:val="24"/>
              </w:rPr>
              <w:t xml:space="preserve"> </w:t>
            </w:r>
            <w:r>
              <w:rPr>
                <w:sz w:val="24"/>
              </w:rPr>
              <w:t>and</w:t>
            </w:r>
            <w:r>
              <w:rPr>
                <w:spacing w:val="12"/>
                <w:sz w:val="24"/>
              </w:rPr>
              <w:t xml:space="preserve"> </w:t>
            </w:r>
            <w:r>
              <w:rPr>
                <w:sz w:val="24"/>
              </w:rPr>
              <w:t>Journalism</w:t>
            </w:r>
            <w:r>
              <w:rPr>
                <w:spacing w:val="9"/>
                <w:sz w:val="24"/>
              </w:rPr>
              <w:t xml:space="preserve"> </w:t>
            </w:r>
            <w:r>
              <w:rPr>
                <w:sz w:val="24"/>
              </w:rPr>
              <w:t>in</w:t>
            </w:r>
            <w:r>
              <w:rPr>
                <w:spacing w:val="4"/>
                <w:sz w:val="24"/>
              </w:rPr>
              <w:t xml:space="preserve"> </w:t>
            </w:r>
            <w:r>
              <w:rPr>
                <w:sz w:val="24"/>
              </w:rPr>
              <w:t>India,</w:t>
            </w:r>
            <w:r>
              <w:rPr>
                <w:spacing w:val="19"/>
                <w:sz w:val="24"/>
              </w:rPr>
              <w:t xml:space="preserve"> </w:t>
            </w:r>
            <w:r>
              <w:rPr>
                <w:sz w:val="24"/>
              </w:rPr>
              <w:t>Allied</w:t>
            </w:r>
            <w:r>
              <w:rPr>
                <w:spacing w:val="8"/>
                <w:sz w:val="24"/>
              </w:rPr>
              <w:t xml:space="preserve"> </w:t>
            </w:r>
            <w:r>
              <w:rPr>
                <w:sz w:val="24"/>
              </w:rPr>
              <w:t>Publishers</w:t>
            </w:r>
            <w:r>
              <w:rPr>
                <w:spacing w:val="12"/>
                <w:sz w:val="24"/>
              </w:rPr>
              <w:t xml:space="preserve"> </w:t>
            </w:r>
            <w:r>
              <w:rPr>
                <w:sz w:val="24"/>
              </w:rPr>
              <w:t>Ltd,</w:t>
            </w:r>
            <w:r>
              <w:rPr>
                <w:spacing w:val="-57"/>
                <w:sz w:val="24"/>
              </w:rPr>
              <w:t xml:space="preserve"> </w:t>
            </w:r>
            <w:r>
              <w:rPr>
                <w:sz w:val="24"/>
              </w:rPr>
              <w:t>New</w:t>
            </w:r>
            <w:r>
              <w:rPr>
                <w:spacing w:val="-4"/>
                <w:sz w:val="24"/>
              </w:rPr>
              <w:t xml:space="preserve"> </w:t>
            </w:r>
            <w:r>
              <w:rPr>
                <w:sz w:val="24"/>
              </w:rPr>
              <w:t>Delhi.</w:t>
            </w:r>
          </w:p>
        </w:tc>
      </w:tr>
    </w:tbl>
    <w:p w:rsidR="00FD053C" w:rsidRDefault="00FD053C" w:rsidP="00FD053C">
      <w:pPr>
        <w:spacing w:before="90"/>
        <w:ind w:right="3860"/>
        <w:jc w:val="right"/>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FD053C" w:rsidRDefault="00FD053C" w:rsidP="00FD053C">
      <w:pPr>
        <w:pStyle w:val="BodyText"/>
        <w:spacing w:before="7"/>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FD053C" w:rsidTr="00FD053C">
        <w:trPr>
          <w:trHeight w:val="524"/>
        </w:trPr>
        <w:tc>
          <w:tcPr>
            <w:tcW w:w="850" w:type="dxa"/>
          </w:tcPr>
          <w:p w:rsidR="00FD053C" w:rsidRDefault="00FD053C" w:rsidP="00FD053C">
            <w:pPr>
              <w:pStyle w:val="TableParagraph"/>
              <w:rPr>
                <w:sz w:val="24"/>
              </w:rPr>
            </w:pPr>
          </w:p>
        </w:tc>
        <w:tc>
          <w:tcPr>
            <w:tcW w:w="850" w:type="dxa"/>
          </w:tcPr>
          <w:p w:rsidR="00FD053C" w:rsidRDefault="00FD053C" w:rsidP="00FD053C">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FD053C" w:rsidRDefault="00FD053C" w:rsidP="00FD053C">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FD053C" w:rsidRDefault="00FD053C" w:rsidP="00FD053C">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FD053C" w:rsidRDefault="00FD053C" w:rsidP="00FD053C">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FD053C" w:rsidRDefault="00FD053C" w:rsidP="00FD053C">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FD053C" w:rsidRDefault="00FD053C" w:rsidP="00FD053C">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FD053C" w:rsidRDefault="00FD053C" w:rsidP="00FD053C">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FD053C" w:rsidRDefault="00FD053C"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FD053C" w:rsidRDefault="00FD053C" w:rsidP="00FD053C">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FD053C" w:rsidRDefault="00FD053C" w:rsidP="00FD053C">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FD053C" w:rsidTr="00FD053C">
        <w:trPr>
          <w:trHeight w:val="462"/>
        </w:trPr>
        <w:tc>
          <w:tcPr>
            <w:tcW w:w="850" w:type="dxa"/>
          </w:tcPr>
          <w:p w:rsidR="00FD053C" w:rsidRDefault="00FD053C" w:rsidP="00FD053C">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FD053C" w:rsidRPr="005232A4" w:rsidRDefault="00FD053C" w:rsidP="00FD053C">
            <w:pPr>
              <w:pStyle w:val="TableParagraph"/>
              <w:spacing w:line="268" w:lineRule="exact"/>
              <w:ind w:left="22"/>
              <w:jc w:val="center"/>
              <w:rPr>
                <w:sz w:val="24"/>
                <w:lang w:val="en-IN"/>
              </w:rPr>
            </w:pPr>
            <w:r>
              <w:rPr>
                <w:w w:val="99"/>
                <w:sz w:val="24"/>
              </w:rPr>
              <w:t>3</w:t>
            </w:r>
          </w:p>
        </w:tc>
        <w:tc>
          <w:tcPr>
            <w:tcW w:w="850" w:type="dxa"/>
          </w:tcPr>
          <w:p w:rsidR="00FD053C" w:rsidRDefault="00FD053C" w:rsidP="00FD053C">
            <w:pPr>
              <w:pStyle w:val="TableParagraph"/>
              <w:spacing w:line="268" w:lineRule="exact"/>
              <w:ind w:left="354"/>
              <w:rPr>
                <w:sz w:val="24"/>
              </w:rPr>
            </w:pPr>
            <w:r>
              <w:rPr>
                <w:w w:val="99"/>
                <w:sz w:val="24"/>
              </w:rPr>
              <w:t>3</w:t>
            </w:r>
          </w:p>
        </w:tc>
        <w:tc>
          <w:tcPr>
            <w:tcW w:w="851" w:type="dxa"/>
          </w:tcPr>
          <w:p w:rsidR="00FD053C" w:rsidRDefault="00FD053C" w:rsidP="00FD053C">
            <w:pPr>
              <w:pStyle w:val="TableParagraph"/>
              <w:spacing w:line="268" w:lineRule="exact"/>
              <w:ind w:left="22"/>
              <w:jc w:val="center"/>
              <w:rPr>
                <w:sz w:val="24"/>
              </w:rPr>
            </w:pPr>
            <w:r>
              <w:rPr>
                <w:w w:val="99"/>
                <w:sz w:val="24"/>
              </w:rPr>
              <w:t>3</w:t>
            </w:r>
          </w:p>
        </w:tc>
        <w:tc>
          <w:tcPr>
            <w:tcW w:w="851" w:type="dxa"/>
          </w:tcPr>
          <w:p w:rsidR="00FD053C" w:rsidRDefault="00FD053C" w:rsidP="00FD053C">
            <w:pPr>
              <w:pStyle w:val="TableParagraph"/>
              <w:spacing w:line="268" w:lineRule="exact"/>
              <w:ind w:left="358"/>
              <w:rPr>
                <w:sz w:val="24"/>
              </w:rPr>
            </w:pPr>
            <w:r>
              <w:rPr>
                <w:w w:val="99"/>
                <w:sz w:val="24"/>
              </w:rPr>
              <w:t>3</w:t>
            </w:r>
          </w:p>
        </w:tc>
        <w:tc>
          <w:tcPr>
            <w:tcW w:w="851" w:type="dxa"/>
          </w:tcPr>
          <w:p w:rsidR="00FD053C" w:rsidRDefault="00FD053C" w:rsidP="00FD053C">
            <w:pPr>
              <w:pStyle w:val="TableParagraph"/>
              <w:spacing w:line="268" w:lineRule="exact"/>
              <w:ind w:left="7"/>
              <w:jc w:val="center"/>
              <w:rPr>
                <w:sz w:val="24"/>
              </w:rPr>
            </w:pPr>
            <w:r>
              <w:rPr>
                <w:w w:val="99"/>
                <w:sz w:val="24"/>
              </w:rPr>
              <w:t>3</w:t>
            </w:r>
          </w:p>
        </w:tc>
        <w:tc>
          <w:tcPr>
            <w:tcW w:w="851" w:type="dxa"/>
          </w:tcPr>
          <w:p w:rsidR="00FD053C" w:rsidRDefault="00FD053C" w:rsidP="00FD053C">
            <w:pPr>
              <w:pStyle w:val="TableParagraph"/>
              <w:spacing w:line="268" w:lineRule="exact"/>
              <w:ind w:right="343"/>
              <w:jc w:val="right"/>
              <w:rPr>
                <w:sz w:val="24"/>
              </w:rPr>
            </w:pPr>
            <w:r>
              <w:rPr>
                <w:w w:val="99"/>
                <w:sz w:val="24"/>
              </w:rPr>
              <w:t>3</w:t>
            </w:r>
          </w:p>
        </w:tc>
        <w:tc>
          <w:tcPr>
            <w:tcW w:w="846" w:type="dxa"/>
          </w:tcPr>
          <w:p w:rsidR="00FD053C" w:rsidRDefault="00FD053C" w:rsidP="00FD053C">
            <w:pPr>
              <w:pStyle w:val="TableParagraph"/>
              <w:spacing w:line="268" w:lineRule="exact"/>
              <w:ind w:left="345"/>
              <w:rPr>
                <w:sz w:val="24"/>
              </w:rPr>
            </w:pPr>
            <w:r>
              <w:rPr>
                <w:w w:val="99"/>
                <w:sz w:val="24"/>
              </w:rPr>
              <w:t>3</w:t>
            </w:r>
          </w:p>
        </w:tc>
        <w:tc>
          <w:tcPr>
            <w:tcW w:w="850" w:type="dxa"/>
          </w:tcPr>
          <w:p w:rsidR="00FD053C" w:rsidRDefault="00FD053C" w:rsidP="00FD053C">
            <w:pPr>
              <w:pStyle w:val="TableParagraph"/>
              <w:spacing w:line="268" w:lineRule="exact"/>
              <w:ind w:left="15"/>
              <w:jc w:val="center"/>
              <w:rPr>
                <w:sz w:val="24"/>
              </w:rPr>
            </w:pPr>
            <w:r>
              <w:rPr>
                <w:w w:val="99"/>
                <w:sz w:val="24"/>
              </w:rPr>
              <w:t>2</w:t>
            </w:r>
          </w:p>
        </w:tc>
        <w:tc>
          <w:tcPr>
            <w:tcW w:w="850" w:type="dxa"/>
          </w:tcPr>
          <w:p w:rsidR="00FD053C" w:rsidRDefault="00FD053C" w:rsidP="00FD053C">
            <w:pPr>
              <w:pStyle w:val="TableParagraph"/>
              <w:spacing w:line="268" w:lineRule="exact"/>
              <w:ind w:left="354"/>
              <w:rPr>
                <w:sz w:val="24"/>
              </w:rPr>
            </w:pPr>
            <w:r>
              <w:rPr>
                <w:w w:val="99"/>
                <w:sz w:val="24"/>
              </w:rPr>
              <w:t>3</w:t>
            </w:r>
          </w:p>
        </w:tc>
        <w:tc>
          <w:tcPr>
            <w:tcW w:w="865" w:type="dxa"/>
          </w:tcPr>
          <w:p w:rsidR="00FD053C" w:rsidRDefault="00FD053C" w:rsidP="00FD053C">
            <w:pPr>
              <w:pStyle w:val="TableParagraph"/>
              <w:spacing w:line="268" w:lineRule="exact"/>
              <w:ind w:left="315"/>
              <w:rPr>
                <w:sz w:val="24"/>
              </w:rPr>
            </w:pPr>
            <w:r>
              <w:rPr>
                <w:w w:val="99"/>
                <w:sz w:val="24"/>
              </w:rPr>
              <w:t>2</w:t>
            </w:r>
          </w:p>
        </w:tc>
      </w:tr>
      <w:tr w:rsidR="00FD053C" w:rsidTr="00FD053C">
        <w:trPr>
          <w:trHeight w:val="570"/>
        </w:trPr>
        <w:tc>
          <w:tcPr>
            <w:tcW w:w="850" w:type="dxa"/>
          </w:tcPr>
          <w:p w:rsidR="00FD053C" w:rsidRDefault="00FD053C" w:rsidP="00FD053C">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FD053C" w:rsidRDefault="00FD053C" w:rsidP="00FD053C">
            <w:pPr>
              <w:pStyle w:val="TableParagraph"/>
              <w:spacing w:line="273" w:lineRule="exact"/>
              <w:ind w:left="26"/>
              <w:jc w:val="center"/>
              <w:rPr>
                <w:sz w:val="24"/>
              </w:rPr>
            </w:pPr>
            <w:r>
              <w:rPr>
                <w:w w:val="99"/>
                <w:sz w:val="24"/>
              </w:rPr>
              <w:t>2</w:t>
            </w:r>
          </w:p>
        </w:tc>
        <w:tc>
          <w:tcPr>
            <w:tcW w:w="850" w:type="dxa"/>
          </w:tcPr>
          <w:p w:rsidR="00FD053C" w:rsidRDefault="00FD053C" w:rsidP="00FD053C">
            <w:pPr>
              <w:pStyle w:val="TableParagraph"/>
              <w:spacing w:line="273" w:lineRule="exact"/>
              <w:ind w:left="354"/>
              <w:rPr>
                <w:sz w:val="24"/>
              </w:rPr>
            </w:pPr>
            <w:r>
              <w:rPr>
                <w:w w:val="99"/>
                <w:sz w:val="24"/>
              </w:rPr>
              <w:t>3</w:t>
            </w:r>
          </w:p>
        </w:tc>
        <w:tc>
          <w:tcPr>
            <w:tcW w:w="851" w:type="dxa"/>
          </w:tcPr>
          <w:p w:rsidR="00FD053C" w:rsidRDefault="00FD053C" w:rsidP="00FD053C">
            <w:pPr>
              <w:pStyle w:val="TableParagraph"/>
              <w:spacing w:line="273" w:lineRule="exact"/>
              <w:ind w:left="22"/>
              <w:jc w:val="center"/>
              <w:rPr>
                <w:sz w:val="24"/>
              </w:rPr>
            </w:pPr>
            <w:r>
              <w:rPr>
                <w:w w:val="99"/>
                <w:sz w:val="24"/>
              </w:rPr>
              <w:t>3</w:t>
            </w:r>
          </w:p>
        </w:tc>
        <w:tc>
          <w:tcPr>
            <w:tcW w:w="851" w:type="dxa"/>
          </w:tcPr>
          <w:p w:rsidR="00FD053C" w:rsidRDefault="00FD053C" w:rsidP="00FD053C">
            <w:pPr>
              <w:pStyle w:val="TableParagraph"/>
              <w:spacing w:line="273" w:lineRule="exact"/>
              <w:ind w:left="358"/>
              <w:rPr>
                <w:sz w:val="24"/>
              </w:rPr>
            </w:pPr>
            <w:r>
              <w:rPr>
                <w:w w:val="99"/>
                <w:sz w:val="24"/>
              </w:rPr>
              <w:t>3</w:t>
            </w:r>
          </w:p>
        </w:tc>
        <w:tc>
          <w:tcPr>
            <w:tcW w:w="851" w:type="dxa"/>
          </w:tcPr>
          <w:p w:rsidR="00FD053C" w:rsidRDefault="00FD053C" w:rsidP="00FD053C">
            <w:pPr>
              <w:pStyle w:val="TableParagraph"/>
              <w:spacing w:line="273" w:lineRule="exact"/>
              <w:ind w:left="11"/>
              <w:jc w:val="center"/>
              <w:rPr>
                <w:sz w:val="24"/>
              </w:rPr>
            </w:pPr>
            <w:r>
              <w:rPr>
                <w:w w:val="99"/>
                <w:sz w:val="24"/>
              </w:rPr>
              <w:t>2</w:t>
            </w:r>
          </w:p>
        </w:tc>
        <w:tc>
          <w:tcPr>
            <w:tcW w:w="851" w:type="dxa"/>
          </w:tcPr>
          <w:p w:rsidR="00FD053C" w:rsidRDefault="00FD053C" w:rsidP="00FD053C">
            <w:pPr>
              <w:pStyle w:val="TableParagraph"/>
              <w:spacing w:line="273" w:lineRule="exact"/>
              <w:ind w:right="343"/>
              <w:jc w:val="right"/>
              <w:rPr>
                <w:sz w:val="24"/>
              </w:rPr>
            </w:pPr>
            <w:r>
              <w:rPr>
                <w:w w:val="99"/>
                <w:sz w:val="24"/>
              </w:rPr>
              <w:t>3</w:t>
            </w:r>
          </w:p>
        </w:tc>
        <w:tc>
          <w:tcPr>
            <w:tcW w:w="846" w:type="dxa"/>
          </w:tcPr>
          <w:p w:rsidR="00FD053C" w:rsidRDefault="00FD053C" w:rsidP="00FD053C">
            <w:pPr>
              <w:pStyle w:val="TableParagraph"/>
              <w:spacing w:line="273" w:lineRule="exact"/>
              <w:ind w:left="345"/>
              <w:rPr>
                <w:sz w:val="24"/>
              </w:rPr>
            </w:pPr>
            <w:r>
              <w:rPr>
                <w:w w:val="99"/>
                <w:sz w:val="24"/>
              </w:rPr>
              <w:t>3</w:t>
            </w:r>
          </w:p>
        </w:tc>
        <w:tc>
          <w:tcPr>
            <w:tcW w:w="850" w:type="dxa"/>
          </w:tcPr>
          <w:p w:rsidR="00FD053C" w:rsidRDefault="00FD053C" w:rsidP="00FD053C">
            <w:pPr>
              <w:pStyle w:val="TableParagraph"/>
              <w:spacing w:line="273" w:lineRule="exact"/>
              <w:ind w:left="15"/>
              <w:jc w:val="center"/>
              <w:rPr>
                <w:sz w:val="24"/>
              </w:rPr>
            </w:pPr>
            <w:r>
              <w:rPr>
                <w:w w:val="99"/>
                <w:sz w:val="24"/>
              </w:rPr>
              <w:t>2</w:t>
            </w:r>
          </w:p>
        </w:tc>
        <w:tc>
          <w:tcPr>
            <w:tcW w:w="850" w:type="dxa"/>
          </w:tcPr>
          <w:p w:rsidR="00FD053C" w:rsidRDefault="00FD053C" w:rsidP="00FD053C">
            <w:pPr>
              <w:pStyle w:val="TableParagraph"/>
              <w:spacing w:line="273" w:lineRule="exact"/>
              <w:ind w:left="316"/>
              <w:rPr>
                <w:sz w:val="24"/>
              </w:rPr>
            </w:pPr>
            <w:r>
              <w:rPr>
                <w:w w:val="99"/>
                <w:sz w:val="24"/>
              </w:rPr>
              <w:t>2</w:t>
            </w:r>
          </w:p>
        </w:tc>
        <w:tc>
          <w:tcPr>
            <w:tcW w:w="865" w:type="dxa"/>
          </w:tcPr>
          <w:p w:rsidR="00FD053C" w:rsidRDefault="00FD053C" w:rsidP="00FD053C">
            <w:pPr>
              <w:pStyle w:val="TableParagraph"/>
              <w:spacing w:line="273" w:lineRule="exact"/>
              <w:ind w:left="315"/>
              <w:rPr>
                <w:sz w:val="24"/>
              </w:rPr>
            </w:pPr>
            <w:r>
              <w:rPr>
                <w:w w:val="99"/>
                <w:sz w:val="24"/>
              </w:rPr>
              <w:t>2</w:t>
            </w:r>
          </w:p>
        </w:tc>
      </w:tr>
      <w:tr w:rsidR="00FD053C" w:rsidTr="00FD053C">
        <w:trPr>
          <w:trHeight w:val="509"/>
        </w:trPr>
        <w:tc>
          <w:tcPr>
            <w:tcW w:w="850" w:type="dxa"/>
          </w:tcPr>
          <w:p w:rsidR="00FD053C" w:rsidRDefault="00FD053C" w:rsidP="00FD053C">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FD053C" w:rsidRDefault="00FD053C" w:rsidP="00FD053C">
            <w:pPr>
              <w:pStyle w:val="TableParagraph"/>
              <w:spacing w:line="268" w:lineRule="exact"/>
              <w:ind w:left="22"/>
              <w:jc w:val="center"/>
              <w:rPr>
                <w:sz w:val="24"/>
              </w:rPr>
            </w:pPr>
            <w:r>
              <w:rPr>
                <w:w w:val="99"/>
                <w:sz w:val="24"/>
              </w:rPr>
              <w:t>3</w:t>
            </w:r>
          </w:p>
        </w:tc>
        <w:tc>
          <w:tcPr>
            <w:tcW w:w="850" w:type="dxa"/>
          </w:tcPr>
          <w:p w:rsidR="00FD053C" w:rsidRDefault="00FD053C" w:rsidP="00FD053C">
            <w:pPr>
              <w:pStyle w:val="TableParagraph"/>
              <w:spacing w:line="268" w:lineRule="exact"/>
              <w:ind w:left="354"/>
              <w:rPr>
                <w:sz w:val="24"/>
              </w:rPr>
            </w:pPr>
            <w:r>
              <w:rPr>
                <w:w w:val="99"/>
                <w:sz w:val="24"/>
              </w:rPr>
              <w:t>3</w:t>
            </w:r>
          </w:p>
        </w:tc>
        <w:tc>
          <w:tcPr>
            <w:tcW w:w="851" w:type="dxa"/>
          </w:tcPr>
          <w:p w:rsidR="00FD053C" w:rsidRDefault="00FD053C" w:rsidP="00FD053C">
            <w:pPr>
              <w:pStyle w:val="TableParagraph"/>
              <w:spacing w:line="268" w:lineRule="exact"/>
              <w:ind w:left="22"/>
              <w:jc w:val="center"/>
              <w:rPr>
                <w:sz w:val="24"/>
              </w:rPr>
            </w:pPr>
            <w:r>
              <w:rPr>
                <w:w w:val="99"/>
                <w:sz w:val="24"/>
              </w:rPr>
              <w:t>3</w:t>
            </w:r>
          </w:p>
        </w:tc>
        <w:tc>
          <w:tcPr>
            <w:tcW w:w="851" w:type="dxa"/>
          </w:tcPr>
          <w:p w:rsidR="00FD053C" w:rsidRDefault="00FD053C" w:rsidP="00FD053C">
            <w:pPr>
              <w:pStyle w:val="TableParagraph"/>
              <w:spacing w:line="268" w:lineRule="exact"/>
              <w:ind w:left="320"/>
              <w:rPr>
                <w:sz w:val="24"/>
              </w:rPr>
            </w:pPr>
            <w:r>
              <w:rPr>
                <w:w w:val="99"/>
                <w:sz w:val="24"/>
              </w:rPr>
              <w:t>2</w:t>
            </w:r>
          </w:p>
        </w:tc>
        <w:tc>
          <w:tcPr>
            <w:tcW w:w="851" w:type="dxa"/>
          </w:tcPr>
          <w:p w:rsidR="00FD053C" w:rsidRDefault="00FD053C" w:rsidP="00FD053C">
            <w:pPr>
              <w:pStyle w:val="TableParagraph"/>
              <w:spacing w:line="268" w:lineRule="exact"/>
              <w:ind w:left="7"/>
              <w:jc w:val="center"/>
              <w:rPr>
                <w:sz w:val="24"/>
              </w:rPr>
            </w:pPr>
            <w:r>
              <w:rPr>
                <w:w w:val="99"/>
                <w:sz w:val="24"/>
              </w:rPr>
              <w:t>3</w:t>
            </w:r>
          </w:p>
        </w:tc>
        <w:tc>
          <w:tcPr>
            <w:tcW w:w="851" w:type="dxa"/>
          </w:tcPr>
          <w:p w:rsidR="00FD053C" w:rsidRDefault="00FD053C" w:rsidP="00FD053C">
            <w:pPr>
              <w:pStyle w:val="TableParagraph"/>
              <w:spacing w:line="268" w:lineRule="exact"/>
              <w:ind w:right="343"/>
              <w:jc w:val="right"/>
              <w:rPr>
                <w:sz w:val="24"/>
              </w:rPr>
            </w:pPr>
            <w:r>
              <w:rPr>
                <w:w w:val="99"/>
                <w:sz w:val="24"/>
              </w:rPr>
              <w:t>3</w:t>
            </w:r>
          </w:p>
        </w:tc>
        <w:tc>
          <w:tcPr>
            <w:tcW w:w="846" w:type="dxa"/>
          </w:tcPr>
          <w:p w:rsidR="00FD053C" w:rsidRDefault="00FD053C" w:rsidP="00FD053C">
            <w:pPr>
              <w:pStyle w:val="TableParagraph"/>
              <w:spacing w:line="268" w:lineRule="exact"/>
              <w:ind w:left="345"/>
              <w:rPr>
                <w:sz w:val="24"/>
              </w:rPr>
            </w:pPr>
            <w:r>
              <w:rPr>
                <w:w w:val="99"/>
                <w:sz w:val="24"/>
              </w:rPr>
              <w:t>3</w:t>
            </w:r>
          </w:p>
        </w:tc>
        <w:tc>
          <w:tcPr>
            <w:tcW w:w="850" w:type="dxa"/>
          </w:tcPr>
          <w:p w:rsidR="00FD053C" w:rsidRDefault="00FD053C" w:rsidP="00FD053C">
            <w:pPr>
              <w:pStyle w:val="TableParagraph"/>
              <w:spacing w:line="268" w:lineRule="exact"/>
              <w:ind w:left="15"/>
              <w:jc w:val="center"/>
              <w:rPr>
                <w:sz w:val="24"/>
              </w:rPr>
            </w:pPr>
            <w:r>
              <w:rPr>
                <w:w w:val="99"/>
                <w:sz w:val="24"/>
              </w:rPr>
              <w:t>2</w:t>
            </w:r>
          </w:p>
        </w:tc>
        <w:tc>
          <w:tcPr>
            <w:tcW w:w="850" w:type="dxa"/>
          </w:tcPr>
          <w:p w:rsidR="00FD053C" w:rsidRDefault="00FD053C" w:rsidP="00FD053C">
            <w:pPr>
              <w:pStyle w:val="TableParagraph"/>
              <w:spacing w:line="268" w:lineRule="exact"/>
              <w:ind w:left="354"/>
              <w:rPr>
                <w:sz w:val="24"/>
              </w:rPr>
            </w:pPr>
            <w:r>
              <w:rPr>
                <w:w w:val="99"/>
                <w:sz w:val="24"/>
              </w:rPr>
              <w:t>3</w:t>
            </w:r>
          </w:p>
        </w:tc>
        <w:tc>
          <w:tcPr>
            <w:tcW w:w="865" w:type="dxa"/>
          </w:tcPr>
          <w:p w:rsidR="00FD053C" w:rsidRDefault="00FD053C" w:rsidP="00FD053C">
            <w:pPr>
              <w:pStyle w:val="TableParagraph"/>
              <w:spacing w:line="268" w:lineRule="exact"/>
              <w:ind w:left="315"/>
              <w:rPr>
                <w:sz w:val="24"/>
              </w:rPr>
            </w:pPr>
            <w:r>
              <w:rPr>
                <w:w w:val="99"/>
                <w:sz w:val="24"/>
              </w:rPr>
              <w:t>2</w:t>
            </w:r>
          </w:p>
        </w:tc>
      </w:tr>
      <w:tr w:rsidR="00FD053C" w:rsidTr="00FD053C">
        <w:trPr>
          <w:trHeight w:val="545"/>
        </w:trPr>
        <w:tc>
          <w:tcPr>
            <w:tcW w:w="850" w:type="dxa"/>
          </w:tcPr>
          <w:p w:rsidR="00FD053C" w:rsidRDefault="00FD053C" w:rsidP="00FD053C">
            <w:pPr>
              <w:pStyle w:val="TableParagraph"/>
              <w:spacing w:line="259" w:lineRule="auto"/>
              <w:ind w:left="292" w:right="158"/>
              <w:rPr>
                <w:b/>
                <w:sz w:val="24"/>
              </w:rPr>
            </w:pPr>
            <w:r>
              <w:rPr>
                <w:b/>
                <w:sz w:val="24"/>
              </w:rPr>
              <w:lastRenderedPageBreak/>
              <w:t>CO</w:t>
            </w:r>
            <w:r>
              <w:rPr>
                <w:b/>
                <w:spacing w:val="-58"/>
                <w:sz w:val="24"/>
              </w:rPr>
              <w:t xml:space="preserve"> </w:t>
            </w:r>
            <w:r>
              <w:rPr>
                <w:b/>
                <w:sz w:val="24"/>
              </w:rPr>
              <w:t>4</w:t>
            </w:r>
          </w:p>
        </w:tc>
        <w:tc>
          <w:tcPr>
            <w:tcW w:w="850" w:type="dxa"/>
          </w:tcPr>
          <w:p w:rsidR="00FD053C" w:rsidRDefault="00FD053C" w:rsidP="00FD053C">
            <w:pPr>
              <w:pStyle w:val="TableParagraph"/>
              <w:spacing w:line="268" w:lineRule="exact"/>
              <w:ind w:left="22"/>
              <w:jc w:val="center"/>
              <w:rPr>
                <w:sz w:val="24"/>
              </w:rPr>
            </w:pPr>
            <w:r>
              <w:rPr>
                <w:w w:val="99"/>
                <w:sz w:val="24"/>
              </w:rPr>
              <w:t>3</w:t>
            </w:r>
          </w:p>
        </w:tc>
        <w:tc>
          <w:tcPr>
            <w:tcW w:w="850" w:type="dxa"/>
          </w:tcPr>
          <w:p w:rsidR="00FD053C" w:rsidRDefault="00FD053C" w:rsidP="00FD053C">
            <w:pPr>
              <w:pStyle w:val="TableParagraph"/>
              <w:spacing w:line="268" w:lineRule="exact"/>
              <w:ind w:left="354"/>
              <w:rPr>
                <w:sz w:val="24"/>
              </w:rPr>
            </w:pPr>
            <w:r>
              <w:rPr>
                <w:w w:val="99"/>
                <w:sz w:val="24"/>
              </w:rPr>
              <w:t>3</w:t>
            </w:r>
          </w:p>
        </w:tc>
        <w:tc>
          <w:tcPr>
            <w:tcW w:w="851" w:type="dxa"/>
          </w:tcPr>
          <w:p w:rsidR="00FD053C" w:rsidRDefault="00FD053C" w:rsidP="00FD053C">
            <w:pPr>
              <w:pStyle w:val="TableParagraph"/>
              <w:spacing w:line="268" w:lineRule="exact"/>
              <w:ind w:left="22"/>
              <w:jc w:val="center"/>
              <w:rPr>
                <w:sz w:val="24"/>
              </w:rPr>
            </w:pPr>
            <w:r>
              <w:rPr>
                <w:w w:val="99"/>
                <w:sz w:val="24"/>
              </w:rPr>
              <w:t>3</w:t>
            </w:r>
          </w:p>
        </w:tc>
        <w:tc>
          <w:tcPr>
            <w:tcW w:w="851" w:type="dxa"/>
          </w:tcPr>
          <w:p w:rsidR="00FD053C" w:rsidRDefault="00FD053C" w:rsidP="00FD053C">
            <w:pPr>
              <w:pStyle w:val="TableParagraph"/>
              <w:spacing w:line="268" w:lineRule="exact"/>
              <w:ind w:left="358"/>
              <w:rPr>
                <w:sz w:val="24"/>
              </w:rPr>
            </w:pPr>
            <w:r>
              <w:rPr>
                <w:w w:val="99"/>
                <w:sz w:val="24"/>
              </w:rPr>
              <w:t>3</w:t>
            </w:r>
          </w:p>
        </w:tc>
        <w:tc>
          <w:tcPr>
            <w:tcW w:w="851" w:type="dxa"/>
          </w:tcPr>
          <w:p w:rsidR="00FD053C" w:rsidRDefault="00FD053C" w:rsidP="00FD053C">
            <w:pPr>
              <w:pStyle w:val="TableParagraph"/>
              <w:spacing w:line="268" w:lineRule="exact"/>
              <w:ind w:left="7"/>
              <w:jc w:val="center"/>
              <w:rPr>
                <w:sz w:val="24"/>
              </w:rPr>
            </w:pPr>
            <w:r>
              <w:rPr>
                <w:w w:val="99"/>
                <w:sz w:val="24"/>
              </w:rPr>
              <w:t>3</w:t>
            </w:r>
          </w:p>
        </w:tc>
        <w:tc>
          <w:tcPr>
            <w:tcW w:w="851" w:type="dxa"/>
          </w:tcPr>
          <w:p w:rsidR="00FD053C" w:rsidRDefault="00FD053C" w:rsidP="00FD053C">
            <w:pPr>
              <w:pStyle w:val="TableParagraph"/>
              <w:spacing w:line="268" w:lineRule="exact"/>
              <w:ind w:right="343"/>
              <w:jc w:val="right"/>
              <w:rPr>
                <w:sz w:val="24"/>
              </w:rPr>
            </w:pPr>
            <w:r>
              <w:rPr>
                <w:w w:val="99"/>
                <w:sz w:val="24"/>
              </w:rPr>
              <w:t>3</w:t>
            </w:r>
          </w:p>
        </w:tc>
        <w:tc>
          <w:tcPr>
            <w:tcW w:w="846" w:type="dxa"/>
          </w:tcPr>
          <w:p w:rsidR="00FD053C" w:rsidRDefault="00FD053C" w:rsidP="00FD053C">
            <w:pPr>
              <w:pStyle w:val="TableParagraph"/>
              <w:spacing w:line="268" w:lineRule="exact"/>
              <w:ind w:left="345"/>
              <w:rPr>
                <w:sz w:val="24"/>
              </w:rPr>
            </w:pPr>
            <w:r>
              <w:rPr>
                <w:w w:val="99"/>
                <w:sz w:val="24"/>
              </w:rPr>
              <w:t>3</w:t>
            </w:r>
          </w:p>
        </w:tc>
        <w:tc>
          <w:tcPr>
            <w:tcW w:w="850" w:type="dxa"/>
          </w:tcPr>
          <w:p w:rsidR="00FD053C" w:rsidRDefault="00FD053C" w:rsidP="00FD053C">
            <w:pPr>
              <w:pStyle w:val="TableParagraph"/>
              <w:spacing w:line="268" w:lineRule="exact"/>
              <w:ind w:left="15"/>
              <w:jc w:val="center"/>
              <w:rPr>
                <w:sz w:val="24"/>
              </w:rPr>
            </w:pPr>
            <w:r>
              <w:rPr>
                <w:w w:val="99"/>
                <w:sz w:val="24"/>
              </w:rPr>
              <w:t>2</w:t>
            </w:r>
          </w:p>
        </w:tc>
        <w:tc>
          <w:tcPr>
            <w:tcW w:w="850" w:type="dxa"/>
          </w:tcPr>
          <w:p w:rsidR="00FD053C" w:rsidRDefault="00FD053C" w:rsidP="00FD053C">
            <w:pPr>
              <w:pStyle w:val="TableParagraph"/>
              <w:spacing w:line="268" w:lineRule="exact"/>
              <w:ind w:left="316"/>
              <w:rPr>
                <w:sz w:val="24"/>
              </w:rPr>
            </w:pPr>
            <w:r>
              <w:rPr>
                <w:w w:val="99"/>
                <w:sz w:val="24"/>
              </w:rPr>
              <w:t>2</w:t>
            </w:r>
          </w:p>
        </w:tc>
        <w:tc>
          <w:tcPr>
            <w:tcW w:w="865" w:type="dxa"/>
          </w:tcPr>
          <w:p w:rsidR="00FD053C" w:rsidRDefault="00FD053C" w:rsidP="00FD053C">
            <w:pPr>
              <w:pStyle w:val="TableParagraph"/>
              <w:spacing w:line="268" w:lineRule="exact"/>
              <w:ind w:left="315"/>
              <w:rPr>
                <w:sz w:val="24"/>
              </w:rPr>
            </w:pPr>
            <w:r>
              <w:rPr>
                <w:w w:val="99"/>
                <w:sz w:val="24"/>
              </w:rPr>
              <w:t>2</w:t>
            </w:r>
          </w:p>
        </w:tc>
      </w:tr>
      <w:tr w:rsidR="00FD053C" w:rsidTr="00FD053C">
        <w:trPr>
          <w:trHeight w:val="498"/>
        </w:trPr>
        <w:tc>
          <w:tcPr>
            <w:tcW w:w="850" w:type="dxa"/>
          </w:tcPr>
          <w:p w:rsidR="00FD053C" w:rsidRDefault="00FD053C" w:rsidP="00FD053C">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FD053C" w:rsidRDefault="00FD053C" w:rsidP="00FD053C">
            <w:pPr>
              <w:pStyle w:val="TableParagraph"/>
              <w:spacing w:line="268" w:lineRule="exact"/>
              <w:ind w:left="22"/>
              <w:jc w:val="center"/>
              <w:rPr>
                <w:sz w:val="24"/>
              </w:rPr>
            </w:pPr>
            <w:r>
              <w:rPr>
                <w:w w:val="99"/>
                <w:sz w:val="24"/>
              </w:rPr>
              <w:t>3</w:t>
            </w:r>
          </w:p>
        </w:tc>
        <w:tc>
          <w:tcPr>
            <w:tcW w:w="850" w:type="dxa"/>
          </w:tcPr>
          <w:p w:rsidR="00FD053C" w:rsidRDefault="00FD053C" w:rsidP="00FD053C">
            <w:pPr>
              <w:pStyle w:val="TableParagraph"/>
              <w:spacing w:line="268" w:lineRule="exact"/>
              <w:ind w:left="316"/>
              <w:rPr>
                <w:sz w:val="24"/>
              </w:rPr>
            </w:pPr>
            <w:r>
              <w:rPr>
                <w:w w:val="99"/>
                <w:sz w:val="24"/>
              </w:rPr>
              <w:t>2</w:t>
            </w:r>
          </w:p>
        </w:tc>
        <w:tc>
          <w:tcPr>
            <w:tcW w:w="851" w:type="dxa"/>
          </w:tcPr>
          <w:p w:rsidR="00FD053C" w:rsidRDefault="00FD053C" w:rsidP="00FD053C">
            <w:pPr>
              <w:pStyle w:val="TableParagraph"/>
              <w:spacing w:line="268" w:lineRule="exact"/>
              <w:ind w:left="22"/>
              <w:jc w:val="center"/>
              <w:rPr>
                <w:sz w:val="24"/>
              </w:rPr>
            </w:pPr>
            <w:r>
              <w:rPr>
                <w:w w:val="99"/>
                <w:sz w:val="24"/>
              </w:rPr>
              <w:t>3</w:t>
            </w:r>
          </w:p>
        </w:tc>
        <w:tc>
          <w:tcPr>
            <w:tcW w:w="851" w:type="dxa"/>
          </w:tcPr>
          <w:p w:rsidR="00FD053C" w:rsidRDefault="00FD053C" w:rsidP="00FD053C">
            <w:pPr>
              <w:pStyle w:val="TableParagraph"/>
              <w:spacing w:line="268" w:lineRule="exact"/>
              <w:ind w:left="358"/>
              <w:rPr>
                <w:sz w:val="24"/>
              </w:rPr>
            </w:pPr>
            <w:r>
              <w:rPr>
                <w:w w:val="99"/>
                <w:sz w:val="24"/>
              </w:rPr>
              <w:t>3</w:t>
            </w:r>
          </w:p>
        </w:tc>
        <w:tc>
          <w:tcPr>
            <w:tcW w:w="851" w:type="dxa"/>
          </w:tcPr>
          <w:p w:rsidR="00FD053C" w:rsidRDefault="00FD053C" w:rsidP="00FD053C">
            <w:pPr>
              <w:pStyle w:val="TableParagraph"/>
              <w:spacing w:line="268" w:lineRule="exact"/>
              <w:ind w:left="7"/>
              <w:jc w:val="center"/>
              <w:rPr>
                <w:sz w:val="24"/>
              </w:rPr>
            </w:pPr>
            <w:r>
              <w:rPr>
                <w:w w:val="99"/>
                <w:sz w:val="24"/>
              </w:rPr>
              <w:t>3</w:t>
            </w:r>
          </w:p>
        </w:tc>
        <w:tc>
          <w:tcPr>
            <w:tcW w:w="851" w:type="dxa"/>
          </w:tcPr>
          <w:p w:rsidR="00FD053C" w:rsidRDefault="00FD053C" w:rsidP="00FD053C">
            <w:pPr>
              <w:pStyle w:val="TableParagraph"/>
              <w:spacing w:line="268" w:lineRule="exact"/>
              <w:ind w:right="343"/>
              <w:jc w:val="right"/>
              <w:rPr>
                <w:sz w:val="24"/>
              </w:rPr>
            </w:pPr>
            <w:r>
              <w:rPr>
                <w:w w:val="99"/>
                <w:sz w:val="24"/>
              </w:rPr>
              <w:t>3</w:t>
            </w:r>
          </w:p>
        </w:tc>
        <w:tc>
          <w:tcPr>
            <w:tcW w:w="846" w:type="dxa"/>
          </w:tcPr>
          <w:p w:rsidR="00FD053C" w:rsidRDefault="00FD053C" w:rsidP="00FD053C">
            <w:pPr>
              <w:pStyle w:val="TableParagraph"/>
              <w:spacing w:line="268" w:lineRule="exact"/>
              <w:ind w:left="345"/>
              <w:rPr>
                <w:sz w:val="24"/>
              </w:rPr>
            </w:pPr>
            <w:r>
              <w:rPr>
                <w:w w:val="99"/>
                <w:sz w:val="24"/>
              </w:rPr>
              <w:t>3</w:t>
            </w:r>
          </w:p>
        </w:tc>
        <w:tc>
          <w:tcPr>
            <w:tcW w:w="850" w:type="dxa"/>
          </w:tcPr>
          <w:p w:rsidR="00FD053C" w:rsidRDefault="00FD053C" w:rsidP="00FD053C">
            <w:pPr>
              <w:pStyle w:val="TableParagraph"/>
              <w:spacing w:line="268" w:lineRule="exact"/>
              <w:ind w:left="15"/>
              <w:jc w:val="center"/>
              <w:rPr>
                <w:sz w:val="24"/>
              </w:rPr>
            </w:pPr>
            <w:r>
              <w:rPr>
                <w:w w:val="99"/>
                <w:sz w:val="24"/>
              </w:rPr>
              <w:t>2</w:t>
            </w:r>
          </w:p>
        </w:tc>
        <w:tc>
          <w:tcPr>
            <w:tcW w:w="850" w:type="dxa"/>
          </w:tcPr>
          <w:p w:rsidR="00FD053C" w:rsidRDefault="00FD053C" w:rsidP="00FD053C">
            <w:pPr>
              <w:pStyle w:val="TableParagraph"/>
              <w:spacing w:line="268" w:lineRule="exact"/>
              <w:ind w:left="316"/>
              <w:rPr>
                <w:sz w:val="24"/>
              </w:rPr>
            </w:pPr>
            <w:r>
              <w:rPr>
                <w:w w:val="99"/>
                <w:sz w:val="24"/>
              </w:rPr>
              <w:t>2</w:t>
            </w:r>
          </w:p>
        </w:tc>
        <w:tc>
          <w:tcPr>
            <w:tcW w:w="865" w:type="dxa"/>
          </w:tcPr>
          <w:p w:rsidR="00FD053C" w:rsidRDefault="00FD053C" w:rsidP="00FD053C">
            <w:pPr>
              <w:pStyle w:val="TableParagraph"/>
              <w:spacing w:line="268" w:lineRule="exact"/>
              <w:ind w:left="354"/>
              <w:rPr>
                <w:sz w:val="24"/>
              </w:rPr>
            </w:pPr>
            <w:r>
              <w:rPr>
                <w:w w:val="99"/>
                <w:sz w:val="24"/>
              </w:rPr>
              <w:t>3</w:t>
            </w:r>
          </w:p>
        </w:tc>
      </w:tr>
    </w:tbl>
    <w:p w:rsidR="00FD053C" w:rsidRDefault="00FD053C" w:rsidP="00FD053C">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FD053C" w:rsidRDefault="00FD053C" w:rsidP="00FD053C">
      <w:pPr>
        <w:spacing w:before="220"/>
        <w:ind w:right="3792"/>
        <w:jc w:val="right"/>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FD053C" w:rsidRDefault="00FD053C" w:rsidP="00FD053C">
      <w:pPr>
        <w:pStyle w:val="BodyText"/>
        <w:spacing w:before="7"/>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FD053C" w:rsidTr="00FD053C">
        <w:trPr>
          <w:trHeight w:val="455"/>
        </w:trPr>
        <w:tc>
          <w:tcPr>
            <w:tcW w:w="3150" w:type="dxa"/>
          </w:tcPr>
          <w:p w:rsidR="00FD053C" w:rsidRDefault="00FD053C" w:rsidP="00FD053C">
            <w:pPr>
              <w:pStyle w:val="TableParagraph"/>
              <w:spacing w:line="272" w:lineRule="exact"/>
              <w:ind w:left="110"/>
              <w:rPr>
                <w:b/>
                <w:sz w:val="24"/>
              </w:rPr>
            </w:pPr>
            <w:r>
              <w:rPr>
                <w:b/>
                <w:sz w:val="24"/>
              </w:rPr>
              <w:t>CO /PO</w:t>
            </w:r>
          </w:p>
        </w:tc>
        <w:tc>
          <w:tcPr>
            <w:tcW w:w="1201" w:type="dxa"/>
          </w:tcPr>
          <w:p w:rsidR="00FD053C" w:rsidRDefault="00FD053C" w:rsidP="00FD053C">
            <w:pPr>
              <w:pStyle w:val="TableParagraph"/>
              <w:spacing w:line="272" w:lineRule="exact"/>
              <w:ind w:left="276" w:right="268"/>
              <w:jc w:val="center"/>
              <w:rPr>
                <w:b/>
                <w:sz w:val="24"/>
              </w:rPr>
            </w:pPr>
            <w:r>
              <w:rPr>
                <w:b/>
                <w:sz w:val="24"/>
              </w:rPr>
              <w:t>PSO1</w:t>
            </w:r>
          </w:p>
        </w:tc>
        <w:tc>
          <w:tcPr>
            <w:tcW w:w="1580" w:type="dxa"/>
          </w:tcPr>
          <w:p w:rsidR="00FD053C" w:rsidRDefault="00FD053C" w:rsidP="00FD053C">
            <w:pPr>
              <w:pStyle w:val="TableParagraph"/>
              <w:spacing w:line="272" w:lineRule="exact"/>
              <w:ind w:left="472" w:right="460"/>
              <w:jc w:val="center"/>
              <w:rPr>
                <w:b/>
                <w:sz w:val="24"/>
              </w:rPr>
            </w:pPr>
            <w:r>
              <w:rPr>
                <w:b/>
                <w:sz w:val="24"/>
              </w:rPr>
              <w:t>PSO2</w:t>
            </w:r>
          </w:p>
        </w:tc>
        <w:tc>
          <w:tcPr>
            <w:tcW w:w="1407" w:type="dxa"/>
          </w:tcPr>
          <w:p w:rsidR="00FD053C" w:rsidRDefault="00FD053C" w:rsidP="00FD053C">
            <w:pPr>
              <w:pStyle w:val="TableParagraph"/>
              <w:spacing w:line="272" w:lineRule="exact"/>
              <w:ind w:left="385" w:right="374"/>
              <w:jc w:val="center"/>
              <w:rPr>
                <w:b/>
                <w:sz w:val="24"/>
              </w:rPr>
            </w:pPr>
            <w:r>
              <w:rPr>
                <w:b/>
                <w:sz w:val="24"/>
              </w:rPr>
              <w:t>PSO3</w:t>
            </w:r>
          </w:p>
        </w:tc>
        <w:tc>
          <w:tcPr>
            <w:tcW w:w="1402" w:type="dxa"/>
          </w:tcPr>
          <w:p w:rsidR="00FD053C" w:rsidRDefault="00FD053C" w:rsidP="00FD053C">
            <w:pPr>
              <w:pStyle w:val="TableParagraph"/>
              <w:spacing w:line="272" w:lineRule="exact"/>
              <w:ind w:left="380" w:right="373"/>
              <w:jc w:val="center"/>
              <w:rPr>
                <w:b/>
                <w:sz w:val="24"/>
              </w:rPr>
            </w:pPr>
            <w:r>
              <w:rPr>
                <w:b/>
                <w:sz w:val="24"/>
              </w:rPr>
              <w:t>PSO4</w:t>
            </w:r>
          </w:p>
        </w:tc>
        <w:tc>
          <w:tcPr>
            <w:tcW w:w="1407" w:type="dxa"/>
          </w:tcPr>
          <w:p w:rsidR="00FD053C" w:rsidRDefault="00FD053C" w:rsidP="00FD053C">
            <w:pPr>
              <w:pStyle w:val="TableParagraph"/>
              <w:spacing w:line="272" w:lineRule="exact"/>
              <w:ind w:left="385" w:right="374"/>
              <w:jc w:val="center"/>
              <w:rPr>
                <w:b/>
                <w:sz w:val="24"/>
              </w:rPr>
            </w:pPr>
            <w:r>
              <w:rPr>
                <w:b/>
                <w:sz w:val="24"/>
              </w:rPr>
              <w:t>PSO5</w:t>
            </w:r>
          </w:p>
        </w:tc>
      </w:tr>
      <w:tr w:rsidR="00FD053C" w:rsidTr="00FD053C">
        <w:trPr>
          <w:trHeight w:val="460"/>
        </w:trPr>
        <w:tc>
          <w:tcPr>
            <w:tcW w:w="3150" w:type="dxa"/>
          </w:tcPr>
          <w:p w:rsidR="00FD053C" w:rsidRDefault="00FD053C" w:rsidP="00FD053C">
            <w:pPr>
              <w:pStyle w:val="TableParagraph"/>
              <w:spacing w:line="272" w:lineRule="exact"/>
              <w:ind w:left="110"/>
              <w:rPr>
                <w:b/>
                <w:sz w:val="24"/>
              </w:rPr>
            </w:pPr>
            <w:r>
              <w:rPr>
                <w:b/>
                <w:sz w:val="24"/>
              </w:rPr>
              <w:t>CO1</w:t>
            </w:r>
          </w:p>
        </w:tc>
        <w:tc>
          <w:tcPr>
            <w:tcW w:w="1201" w:type="dxa"/>
          </w:tcPr>
          <w:p w:rsidR="00FD053C" w:rsidRDefault="00FD053C" w:rsidP="00FD053C">
            <w:pPr>
              <w:pStyle w:val="TableParagraph"/>
              <w:spacing w:line="268" w:lineRule="exact"/>
              <w:ind w:left="14"/>
              <w:jc w:val="center"/>
              <w:rPr>
                <w:sz w:val="24"/>
              </w:rPr>
            </w:pPr>
            <w:r>
              <w:rPr>
                <w:sz w:val="24"/>
              </w:rPr>
              <w:t>3</w:t>
            </w:r>
          </w:p>
        </w:tc>
        <w:tc>
          <w:tcPr>
            <w:tcW w:w="1580" w:type="dxa"/>
          </w:tcPr>
          <w:p w:rsidR="00FD053C" w:rsidRDefault="00FD053C" w:rsidP="00FD053C">
            <w:pPr>
              <w:pStyle w:val="TableParagraph"/>
              <w:spacing w:line="268" w:lineRule="exact"/>
              <w:ind w:left="8"/>
              <w:jc w:val="center"/>
              <w:rPr>
                <w:sz w:val="24"/>
              </w:rPr>
            </w:pPr>
            <w:r>
              <w:rPr>
                <w:sz w:val="24"/>
              </w:rPr>
              <w:t>3</w:t>
            </w:r>
          </w:p>
        </w:tc>
        <w:tc>
          <w:tcPr>
            <w:tcW w:w="1407" w:type="dxa"/>
          </w:tcPr>
          <w:p w:rsidR="00FD053C" w:rsidRDefault="00FD053C" w:rsidP="00FD053C">
            <w:pPr>
              <w:pStyle w:val="TableParagraph"/>
              <w:spacing w:line="268" w:lineRule="exact"/>
              <w:ind w:left="17"/>
              <w:jc w:val="center"/>
              <w:rPr>
                <w:sz w:val="24"/>
              </w:rPr>
            </w:pPr>
            <w:r>
              <w:rPr>
                <w:sz w:val="24"/>
              </w:rPr>
              <w:t>3</w:t>
            </w:r>
          </w:p>
        </w:tc>
        <w:tc>
          <w:tcPr>
            <w:tcW w:w="1402" w:type="dxa"/>
          </w:tcPr>
          <w:p w:rsidR="00FD053C" w:rsidRDefault="00FD053C" w:rsidP="00FD053C">
            <w:pPr>
              <w:pStyle w:val="TableParagraph"/>
              <w:spacing w:line="268" w:lineRule="exact"/>
              <w:ind w:left="12"/>
              <w:jc w:val="center"/>
              <w:rPr>
                <w:sz w:val="24"/>
              </w:rPr>
            </w:pPr>
            <w:r>
              <w:rPr>
                <w:sz w:val="24"/>
              </w:rPr>
              <w:t>3</w:t>
            </w:r>
          </w:p>
        </w:tc>
        <w:tc>
          <w:tcPr>
            <w:tcW w:w="1407" w:type="dxa"/>
          </w:tcPr>
          <w:p w:rsidR="00FD053C" w:rsidRDefault="00FD053C" w:rsidP="00FD053C">
            <w:pPr>
              <w:pStyle w:val="TableParagraph"/>
              <w:spacing w:line="268" w:lineRule="exact"/>
              <w:ind w:left="18"/>
              <w:jc w:val="center"/>
              <w:rPr>
                <w:sz w:val="24"/>
              </w:rPr>
            </w:pPr>
            <w:r>
              <w:rPr>
                <w:sz w:val="24"/>
              </w:rPr>
              <w:t>3</w:t>
            </w:r>
          </w:p>
        </w:tc>
      </w:tr>
      <w:tr w:rsidR="00FD053C" w:rsidTr="00FD053C">
        <w:trPr>
          <w:trHeight w:val="455"/>
        </w:trPr>
        <w:tc>
          <w:tcPr>
            <w:tcW w:w="3150" w:type="dxa"/>
          </w:tcPr>
          <w:p w:rsidR="00FD053C" w:rsidRDefault="00FD053C" w:rsidP="00FD053C">
            <w:pPr>
              <w:pStyle w:val="TableParagraph"/>
              <w:spacing w:line="272" w:lineRule="exact"/>
              <w:ind w:left="110"/>
              <w:rPr>
                <w:b/>
                <w:sz w:val="24"/>
              </w:rPr>
            </w:pPr>
            <w:r>
              <w:rPr>
                <w:b/>
                <w:sz w:val="24"/>
              </w:rPr>
              <w:t>CO2</w:t>
            </w:r>
          </w:p>
        </w:tc>
        <w:tc>
          <w:tcPr>
            <w:tcW w:w="1201" w:type="dxa"/>
          </w:tcPr>
          <w:p w:rsidR="00FD053C" w:rsidRDefault="00FD053C" w:rsidP="00FD053C">
            <w:pPr>
              <w:pStyle w:val="TableParagraph"/>
              <w:spacing w:line="268" w:lineRule="exact"/>
              <w:ind w:left="14"/>
              <w:jc w:val="center"/>
              <w:rPr>
                <w:sz w:val="24"/>
              </w:rPr>
            </w:pPr>
            <w:r>
              <w:rPr>
                <w:sz w:val="24"/>
              </w:rPr>
              <w:t>3</w:t>
            </w:r>
          </w:p>
        </w:tc>
        <w:tc>
          <w:tcPr>
            <w:tcW w:w="1580" w:type="dxa"/>
          </w:tcPr>
          <w:p w:rsidR="00FD053C" w:rsidRDefault="00FD053C" w:rsidP="00FD053C">
            <w:pPr>
              <w:pStyle w:val="TableParagraph"/>
              <w:spacing w:line="268" w:lineRule="exact"/>
              <w:ind w:left="8"/>
              <w:jc w:val="center"/>
              <w:rPr>
                <w:sz w:val="24"/>
              </w:rPr>
            </w:pPr>
            <w:r>
              <w:rPr>
                <w:sz w:val="24"/>
              </w:rPr>
              <w:t>3</w:t>
            </w:r>
          </w:p>
        </w:tc>
        <w:tc>
          <w:tcPr>
            <w:tcW w:w="1407" w:type="dxa"/>
          </w:tcPr>
          <w:p w:rsidR="00FD053C" w:rsidRDefault="00FD053C" w:rsidP="00FD053C">
            <w:pPr>
              <w:pStyle w:val="TableParagraph"/>
              <w:spacing w:line="268" w:lineRule="exact"/>
              <w:ind w:left="17"/>
              <w:jc w:val="center"/>
              <w:rPr>
                <w:sz w:val="24"/>
              </w:rPr>
            </w:pPr>
            <w:r>
              <w:rPr>
                <w:sz w:val="24"/>
              </w:rPr>
              <w:t>3</w:t>
            </w:r>
          </w:p>
        </w:tc>
        <w:tc>
          <w:tcPr>
            <w:tcW w:w="1402" w:type="dxa"/>
          </w:tcPr>
          <w:p w:rsidR="00FD053C" w:rsidRDefault="00FD053C" w:rsidP="00FD053C">
            <w:pPr>
              <w:pStyle w:val="TableParagraph"/>
              <w:spacing w:line="268" w:lineRule="exact"/>
              <w:ind w:left="12"/>
              <w:jc w:val="center"/>
              <w:rPr>
                <w:sz w:val="24"/>
              </w:rPr>
            </w:pPr>
            <w:r>
              <w:rPr>
                <w:sz w:val="24"/>
              </w:rPr>
              <w:t>3</w:t>
            </w:r>
          </w:p>
        </w:tc>
        <w:tc>
          <w:tcPr>
            <w:tcW w:w="1407" w:type="dxa"/>
          </w:tcPr>
          <w:p w:rsidR="00FD053C" w:rsidRDefault="00FD053C" w:rsidP="00FD053C">
            <w:pPr>
              <w:pStyle w:val="TableParagraph"/>
              <w:spacing w:line="268" w:lineRule="exact"/>
              <w:ind w:left="18"/>
              <w:jc w:val="center"/>
              <w:rPr>
                <w:sz w:val="24"/>
              </w:rPr>
            </w:pPr>
            <w:r>
              <w:rPr>
                <w:sz w:val="24"/>
              </w:rPr>
              <w:t>3</w:t>
            </w:r>
          </w:p>
        </w:tc>
      </w:tr>
      <w:tr w:rsidR="00FD053C" w:rsidTr="00FD053C">
        <w:trPr>
          <w:trHeight w:val="460"/>
        </w:trPr>
        <w:tc>
          <w:tcPr>
            <w:tcW w:w="3150" w:type="dxa"/>
          </w:tcPr>
          <w:p w:rsidR="00FD053C" w:rsidRDefault="00FD053C" w:rsidP="00FD053C">
            <w:pPr>
              <w:pStyle w:val="TableParagraph"/>
              <w:spacing w:before="1"/>
              <w:ind w:left="110"/>
              <w:rPr>
                <w:b/>
                <w:sz w:val="24"/>
              </w:rPr>
            </w:pPr>
            <w:r>
              <w:rPr>
                <w:b/>
                <w:sz w:val="24"/>
              </w:rPr>
              <w:t>CO3</w:t>
            </w:r>
          </w:p>
        </w:tc>
        <w:tc>
          <w:tcPr>
            <w:tcW w:w="1201" w:type="dxa"/>
          </w:tcPr>
          <w:p w:rsidR="00FD053C" w:rsidRDefault="00FD053C" w:rsidP="00FD053C">
            <w:pPr>
              <w:pStyle w:val="TableParagraph"/>
              <w:spacing w:line="272" w:lineRule="exact"/>
              <w:ind w:left="14"/>
              <w:jc w:val="center"/>
              <w:rPr>
                <w:sz w:val="24"/>
              </w:rPr>
            </w:pPr>
            <w:r>
              <w:rPr>
                <w:sz w:val="24"/>
              </w:rPr>
              <w:t>3</w:t>
            </w:r>
          </w:p>
        </w:tc>
        <w:tc>
          <w:tcPr>
            <w:tcW w:w="1580" w:type="dxa"/>
          </w:tcPr>
          <w:p w:rsidR="00FD053C" w:rsidRDefault="00FD053C" w:rsidP="00FD053C">
            <w:pPr>
              <w:pStyle w:val="TableParagraph"/>
              <w:spacing w:line="272" w:lineRule="exact"/>
              <w:ind w:left="8"/>
              <w:jc w:val="center"/>
              <w:rPr>
                <w:sz w:val="24"/>
              </w:rPr>
            </w:pPr>
            <w:r>
              <w:rPr>
                <w:sz w:val="24"/>
              </w:rPr>
              <w:t>3</w:t>
            </w:r>
          </w:p>
        </w:tc>
        <w:tc>
          <w:tcPr>
            <w:tcW w:w="1407" w:type="dxa"/>
          </w:tcPr>
          <w:p w:rsidR="00FD053C" w:rsidRDefault="00FD053C" w:rsidP="00FD053C">
            <w:pPr>
              <w:pStyle w:val="TableParagraph"/>
              <w:spacing w:line="272" w:lineRule="exact"/>
              <w:ind w:left="17"/>
              <w:jc w:val="center"/>
              <w:rPr>
                <w:sz w:val="24"/>
              </w:rPr>
            </w:pPr>
            <w:r>
              <w:rPr>
                <w:sz w:val="24"/>
              </w:rPr>
              <w:t>3</w:t>
            </w:r>
          </w:p>
        </w:tc>
        <w:tc>
          <w:tcPr>
            <w:tcW w:w="1402" w:type="dxa"/>
          </w:tcPr>
          <w:p w:rsidR="00FD053C" w:rsidRDefault="00FD053C" w:rsidP="00FD053C">
            <w:pPr>
              <w:pStyle w:val="TableParagraph"/>
              <w:spacing w:line="272" w:lineRule="exact"/>
              <w:ind w:left="12"/>
              <w:jc w:val="center"/>
              <w:rPr>
                <w:sz w:val="24"/>
              </w:rPr>
            </w:pPr>
            <w:r>
              <w:rPr>
                <w:sz w:val="24"/>
              </w:rPr>
              <w:t>3</w:t>
            </w:r>
          </w:p>
        </w:tc>
        <w:tc>
          <w:tcPr>
            <w:tcW w:w="1407" w:type="dxa"/>
          </w:tcPr>
          <w:p w:rsidR="00FD053C" w:rsidRDefault="00FD053C" w:rsidP="00FD053C">
            <w:pPr>
              <w:pStyle w:val="TableParagraph"/>
              <w:spacing w:line="272" w:lineRule="exact"/>
              <w:ind w:left="18"/>
              <w:jc w:val="center"/>
              <w:rPr>
                <w:sz w:val="24"/>
              </w:rPr>
            </w:pPr>
            <w:r>
              <w:rPr>
                <w:sz w:val="24"/>
              </w:rPr>
              <w:t>3</w:t>
            </w:r>
          </w:p>
        </w:tc>
      </w:tr>
      <w:tr w:rsidR="00FD053C" w:rsidTr="00FD053C">
        <w:trPr>
          <w:trHeight w:val="455"/>
        </w:trPr>
        <w:tc>
          <w:tcPr>
            <w:tcW w:w="3150" w:type="dxa"/>
          </w:tcPr>
          <w:p w:rsidR="00FD053C" w:rsidRDefault="00FD053C" w:rsidP="00FD053C">
            <w:pPr>
              <w:pStyle w:val="TableParagraph"/>
              <w:spacing w:line="272" w:lineRule="exact"/>
              <w:ind w:left="110"/>
              <w:rPr>
                <w:b/>
                <w:sz w:val="24"/>
              </w:rPr>
            </w:pPr>
            <w:r>
              <w:rPr>
                <w:b/>
                <w:sz w:val="24"/>
              </w:rPr>
              <w:t>CO4</w:t>
            </w:r>
          </w:p>
        </w:tc>
        <w:tc>
          <w:tcPr>
            <w:tcW w:w="1201" w:type="dxa"/>
          </w:tcPr>
          <w:p w:rsidR="00FD053C" w:rsidRDefault="00FD053C" w:rsidP="00FD053C">
            <w:pPr>
              <w:pStyle w:val="TableParagraph"/>
              <w:spacing w:line="268" w:lineRule="exact"/>
              <w:ind w:left="14"/>
              <w:jc w:val="center"/>
              <w:rPr>
                <w:sz w:val="24"/>
              </w:rPr>
            </w:pPr>
            <w:r>
              <w:rPr>
                <w:sz w:val="24"/>
              </w:rPr>
              <w:t>3</w:t>
            </w:r>
          </w:p>
        </w:tc>
        <w:tc>
          <w:tcPr>
            <w:tcW w:w="1580" w:type="dxa"/>
          </w:tcPr>
          <w:p w:rsidR="00FD053C" w:rsidRDefault="00FD053C" w:rsidP="00FD053C">
            <w:pPr>
              <w:pStyle w:val="TableParagraph"/>
              <w:spacing w:line="268" w:lineRule="exact"/>
              <w:ind w:left="8"/>
              <w:jc w:val="center"/>
              <w:rPr>
                <w:sz w:val="24"/>
              </w:rPr>
            </w:pPr>
            <w:r>
              <w:rPr>
                <w:sz w:val="24"/>
              </w:rPr>
              <w:t>3</w:t>
            </w:r>
          </w:p>
        </w:tc>
        <w:tc>
          <w:tcPr>
            <w:tcW w:w="1407" w:type="dxa"/>
          </w:tcPr>
          <w:p w:rsidR="00FD053C" w:rsidRDefault="00FD053C" w:rsidP="00FD053C">
            <w:pPr>
              <w:pStyle w:val="TableParagraph"/>
              <w:spacing w:line="268" w:lineRule="exact"/>
              <w:ind w:left="17"/>
              <w:jc w:val="center"/>
              <w:rPr>
                <w:sz w:val="24"/>
              </w:rPr>
            </w:pPr>
            <w:r>
              <w:rPr>
                <w:sz w:val="24"/>
              </w:rPr>
              <w:t>3</w:t>
            </w:r>
          </w:p>
        </w:tc>
        <w:tc>
          <w:tcPr>
            <w:tcW w:w="1402" w:type="dxa"/>
          </w:tcPr>
          <w:p w:rsidR="00FD053C" w:rsidRDefault="00FD053C" w:rsidP="00FD053C">
            <w:pPr>
              <w:pStyle w:val="TableParagraph"/>
              <w:spacing w:line="268" w:lineRule="exact"/>
              <w:ind w:left="12"/>
              <w:jc w:val="center"/>
              <w:rPr>
                <w:sz w:val="24"/>
              </w:rPr>
            </w:pPr>
            <w:r>
              <w:rPr>
                <w:sz w:val="24"/>
              </w:rPr>
              <w:t>3</w:t>
            </w:r>
          </w:p>
        </w:tc>
        <w:tc>
          <w:tcPr>
            <w:tcW w:w="1407" w:type="dxa"/>
          </w:tcPr>
          <w:p w:rsidR="00FD053C" w:rsidRDefault="00FD053C" w:rsidP="00FD053C">
            <w:pPr>
              <w:pStyle w:val="TableParagraph"/>
              <w:spacing w:line="268" w:lineRule="exact"/>
              <w:ind w:left="18"/>
              <w:jc w:val="center"/>
              <w:rPr>
                <w:sz w:val="24"/>
              </w:rPr>
            </w:pPr>
            <w:r>
              <w:rPr>
                <w:sz w:val="24"/>
              </w:rPr>
              <w:t>3</w:t>
            </w:r>
          </w:p>
        </w:tc>
      </w:tr>
      <w:tr w:rsidR="00FD053C" w:rsidTr="00FD053C">
        <w:trPr>
          <w:trHeight w:val="460"/>
        </w:trPr>
        <w:tc>
          <w:tcPr>
            <w:tcW w:w="3150" w:type="dxa"/>
          </w:tcPr>
          <w:p w:rsidR="00FD053C" w:rsidRDefault="00FD053C" w:rsidP="00FD053C">
            <w:pPr>
              <w:pStyle w:val="TableParagraph"/>
              <w:spacing w:before="1"/>
              <w:ind w:left="110"/>
              <w:rPr>
                <w:b/>
                <w:sz w:val="24"/>
              </w:rPr>
            </w:pPr>
            <w:r>
              <w:rPr>
                <w:b/>
                <w:sz w:val="24"/>
              </w:rPr>
              <w:t>CO5</w:t>
            </w:r>
          </w:p>
        </w:tc>
        <w:tc>
          <w:tcPr>
            <w:tcW w:w="1201" w:type="dxa"/>
          </w:tcPr>
          <w:p w:rsidR="00FD053C" w:rsidRDefault="00FD053C" w:rsidP="00FD053C">
            <w:pPr>
              <w:pStyle w:val="TableParagraph"/>
              <w:spacing w:line="273" w:lineRule="exact"/>
              <w:ind w:left="14"/>
              <w:jc w:val="center"/>
              <w:rPr>
                <w:sz w:val="24"/>
              </w:rPr>
            </w:pPr>
            <w:r>
              <w:rPr>
                <w:sz w:val="24"/>
              </w:rPr>
              <w:t>3</w:t>
            </w:r>
          </w:p>
        </w:tc>
        <w:tc>
          <w:tcPr>
            <w:tcW w:w="1580" w:type="dxa"/>
          </w:tcPr>
          <w:p w:rsidR="00FD053C" w:rsidRDefault="00FD053C" w:rsidP="00FD053C">
            <w:pPr>
              <w:pStyle w:val="TableParagraph"/>
              <w:spacing w:line="273" w:lineRule="exact"/>
              <w:ind w:left="8"/>
              <w:jc w:val="center"/>
              <w:rPr>
                <w:sz w:val="24"/>
              </w:rPr>
            </w:pPr>
            <w:r>
              <w:rPr>
                <w:sz w:val="24"/>
              </w:rPr>
              <w:t>3</w:t>
            </w:r>
          </w:p>
        </w:tc>
        <w:tc>
          <w:tcPr>
            <w:tcW w:w="1407" w:type="dxa"/>
          </w:tcPr>
          <w:p w:rsidR="00FD053C" w:rsidRDefault="00FD053C" w:rsidP="00FD053C">
            <w:pPr>
              <w:pStyle w:val="TableParagraph"/>
              <w:spacing w:line="273" w:lineRule="exact"/>
              <w:ind w:left="17"/>
              <w:jc w:val="center"/>
              <w:rPr>
                <w:sz w:val="24"/>
              </w:rPr>
            </w:pPr>
            <w:r>
              <w:rPr>
                <w:sz w:val="24"/>
              </w:rPr>
              <w:t>3</w:t>
            </w:r>
          </w:p>
        </w:tc>
        <w:tc>
          <w:tcPr>
            <w:tcW w:w="1402" w:type="dxa"/>
          </w:tcPr>
          <w:p w:rsidR="00FD053C" w:rsidRDefault="00FD053C" w:rsidP="00FD053C">
            <w:pPr>
              <w:pStyle w:val="TableParagraph"/>
              <w:spacing w:line="273" w:lineRule="exact"/>
              <w:ind w:left="12"/>
              <w:jc w:val="center"/>
              <w:rPr>
                <w:sz w:val="24"/>
              </w:rPr>
            </w:pPr>
            <w:r>
              <w:rPr>
                <w:sz w:val="24"/>
              </w:rPr>
              <w:t>3</w:t>
            </w:r>
          </w:p>
        </w:tc>
        <w:tc>
          <w:tcPr>
            <w:tcW w:w="1407" w:type="dxa"/>
          </w:tcPr>
          <w:p w:rsidR="00FD053C" w:rsidRDefault="00FD053C" w:rsidP="00FD053C">
            <w:pPr>
              <w:pStyle w:val="TableParagraph"/>
              <w:spacing w:line="273" w:lineRule="exact"/>
              <w:ind w:left="18"/>
              <w:jc w:val="center"/>
              <w:rPr>
                <w:sz w:val="24"/>
              </w:rPr>
            </w:pPr>
            <w:r>
              <w:rPr>
                <w:sz w:val="24"/>
              </w:rPr>
              <w:t>3</w:t>
            </w:r>
          </w:p>
        </w:tc>
      </w:tr>
      <w:tr w:rsidR="00FD053C" w:rsidTr="00FD053C">
        <w:trPr>
          <w:trHeight w:val="459"/>
        </w:trPr>
        <w:tc>
          <w:tcPr>
            <w:tcW w:w="3150" w:type="dxa"/>
          </w:tcPr>
          <w:p w:rsidR="00FD053C" w:rsidRDefault="00FD053C" w:rsidP="00FD053C">
            <w:pPr>
              <w:pStyle w:val="TableParagraph"/>
              <w:spacing w:line="272" w:lineRule="exact"/>
              <w:ind w:left="110"/>
              <w:rPr>
                <w:b/>
                <w:sz w:val="24"/>
              </w:rPr>
            </w:pPr>
            <w:r>
              <w:rPr>
                <w:b/>
                <w:sz w:val="24"/>
              </w:rPr>
              <w:t>Weightage</w:t>
            </w:r>
          </w:p>
        </w:tc>
        <w:tc>
          <w:tcPr>
            <w:tcW w:w="1201" w:type="dxa"/>
          </w:tcPr>
          <w:p w:rsidR="00FD053C" w:rsidRDefault="00FD053C" w:rsidP="00FD053C">
            <w:pPr>
              <w:pStyle w:val="TableParagraph"/>
              <w:spacing w:line="267" w:lineRule="exact"/>
              <w:ind w:left="277" w:right="268"/>
              <w:jc w:val="center"/>
              <w:rPr>
                <w:sz w:val="24"/>
              </w:rPr>
            </w:pPr>
            <w:r>
              <w:rPr>
                <w:sz w:val="24"/>
              </w:rPr>
              <w:t>15</w:t>
            </w:r>
          </w:p>
        </w:tc>
        <w:tc>
          <w:tcPr>
            <w:tcW w:w="1580" w:type="dxa"/>
          </w:tcPr>
          <w:p w:rsidR="00FD053C" w:rsidRDefault="00FD053C" w:rsidP="00FD053C">
            <w:pPr>
              <w:pStyle w:val="TableParagraph"/>
              <w:spacing w:line="267" w:lineRule="exact"/>
              <w:ind w:left="472" w:right="459"/>
              <w:jc w:val="center"/>
              <w:rPr>
                <w:sz w:val="24"/>
              </w:rPr>
            </w:pPr>
            <w:r>
              <w:rPr>
                <w:sz w:val="24"/>
              </w:rPr>
              <w:t>15</w:t>
            </w:r>
          </w:p>
        </w:tc>
        <w:tc>
          <w:tcPr>
            <w:tcW w:w="1407" w:type="dxa"/>
          </w:tcPr>
          <w:p w:rsidR="00FD053C" w:rsidRDefault="00FD053C" w:rsidP="00FD053C">
            <w:pPr>
              <w:pStyle w:val="TableParagraph"/>
              <w:spacing w:line="267" w:lineRule="exact"/>
              <w:ind w:left="385" w:right="373"/>
              <w:jc w:val="center"/>
              <w:rPr>
                <w:sz w:val="24"/>
              </w:rPr>
            </w:pPr>
            <w:r>
              <w:rPr>
                <w:sz w:val="24"/>
              </w:rPr>
              <w:t>15</w:t>
            </w:r>
          </w:p>
        </w:tc>
        <w:tc>
          <w:tcPr>
            <w:tcW w:w="1402" w:type="dxa"/>
          </w:tcPr>
          <w:p w:rsidR="00FD053C" w:rsidRDefault="00FD053C" w:rsidP="00FD053C">
            <w:pPr>
              <w:pStyle w:val="TableParagraph"/>
              <w:spacing w:line="267" w:lineRule="exact"/>
              <w:ind w:left="380" w:right="373"/>
              <w:jc w:val="center"/>
              <w:rPr>
                <w:sz w:val="24"/>
              </w:rPr>
            </w:pPr>
            <w:r>
              <w:rPr>
                <w:sz w:val="24"/>
              </w:rPr>
              <w:t>15</w:t>
            </w:r>
          </w:p>
        </w:tc>
        <w:tc>
          <w:tcPr>
            <w:tcW w:w="1407" w:type="dxa"/>
          </w:tcPr>
          <w:p w:rsidR="00FD053C" w:rsidRDefault="00FD053C" w:rsidP="00FD053C">
            <w:pPr>
              <w:pStyle w:val="TableParagraph"/>
              <w:spacing w:line="267" w:lineRule="exact"/>
              <w:ind w:left="385" w:right="372"/>
              <w:jc w:val="center"/>
              <w:rPr>
                <w:sz w:val="24"/>
              </w:rPr>
            </w:pPr>
            <w:r>
              <w:rPr>
                <w:sz w:val="24"/>
              </w:rPr>
              <w:t>15</w:t>
            </w:r>
          </w:p>
        </w:tc>
      </w:tr>
      <w:tr w:rsidR="00FD053C" w:rsidTr="00FD053C">
        <w:trPr>
          <w:trHeight w:val="752"/>
        </w:trPr>
        <w:tc>
          <w:tcPr>
            <w:tcW w:w="3150" w:type="dxa"/>
          </w:tcPr>
          <w:p w:rsidR="00FD053C" w:rsidRDefault="00FD053C" w:rsidP="00FD053C">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FD053C" w:rsidRDefault="00FD053C" w:rsidP="00FD053C">
            <w:pPr>
              <w:pStyle w:val="TableParagraph"/>
              <w:spacing w:before="140"/>
              <w:ind w:left="281" w:right="268"/>
              <w:jc w:val="center"/>
              <w:rPr>
                <w:sz w:val="24"/>
              </w:rPr>
            </w:pPr>
            <w:r>
              <w:rPr>
                <w:sz w:val="24"/>
              </w:rPr>
              <w:t>3.0</w:t>
            </w:r>
          </w:p>
        </w:tc>
        <w:tc>
          <w:tcPr>
            <w:tcW w:w="1580" w:type="dxa"/>
          </w:tcPr>
          <w:p w:rsidR="00FD053C" w:rsidRDefault="00FD053C" w:rsidP="00FD053C">
            <w:pPr>
              <w:pStyle w:val="TableParagraph"/>
              <w:spacing w:before="140"/>
              <w:ind w:left="472" w:right="455"/>
              <w:jc w:val="center"/>
              <w:rPr>
                <w:sz w:val="24"/>
              </w:rPr>
            </w:pPr>
            <w:r>
              <w:rPr>
                <w:sz w:val="24"/>
              </w:rPr>
              <w:t>3.0</w:t>
            </w:r>
          </w:p>
        </w:tc>
        <w:tc>
          <w:tcPr>
            <w:tcW w:w="1407" w:type="dxa"/>
          </w:tcPr>
          <w:p w:rsidR="00FD053C" w:rsidRDefault="00FD053C" w:rsidP="00FD053C">
            <w:pPr>
              <w:pStyle w:val="TableParagraph"/>
              <w:spacing w:before="140"/>
              <w:ind w:left="385" w:right="368"/>
              <w:jc w:val="center"/>
              <w:rPr>
                <w:sz w:val="24"/>
              </w:rPr>
            </w:pPr>
            <w:r>
              <w:rPr>
                <w:sz w:val="24"/>
              </w:rPr>
              <w:t>3.0</w:t>
            </w:r>
          </w:p>
        </w:tc>
        <w:tc>
          <w:tcPr>
            <w:tcW w:w="1402" w:type="dxa"/>
          </w:tcPr>
          <w:p w:rsidR="00FD053C" w:rsidRDefault="00FD053C" w:rsidP="00FD053C">
            <w:pPr>
              <w:pStyle w:val="TableParagraph"/>
              <w:spacing w:before="140"/>
              <w:ind w:left="380" w:right="368"/>
              <w:jc w:val="center"/>
              <w:rPr>
                <w:sz w:val="24"/>
              </w:rPr>
            </w:pPr>
            <w:r>
              <w:rPr>
                <w:sz w:val="24"/>
              </w:rPr>
              <w:t>3.0</w:t>
            </w:r>
          </w:p>
        </w:tc>
        <w:tc>
          <w:tcPr>
            <w:tcW w:w="1407" w:type="dxa"/>
          </w:tcPr>
          <w:p w:rsidR="00FD053C" w:rsidRDefault="00FD053C" w:rsidP="00FD053C">
            <w:pPr>
              <w:pStyle w:val="TableParagraph"/>
              <w:spacing w:before="140"/>
              <w:ind w:left="385" w:right="367"/>
              <w:jc w:val="center"/>
              <w:rPr>
                <w:sz w:val="24"/>
              </w:rPr>
            </w:pPr>
            <w:r>
              <w:rPr>
                <w:sz w:val="24"/>
              </w:rPr>
              <w:t>3.0</w:t>
            </w:r>
          </w:p>
        </w:tc>
      </w:tr>
    </w:tbl>
    <w:p w:rsidR="00FD053C" w:rsidRDefault="00FD053C" w:rsidP="00FD053C">
      <w:pPr>
        <w:jc w:val="center"/>
        <w:rPr>
          <w:sz w:val="24"/>
        </w:rPr>
      </w:pPr>
    </w:p>
    <w:p w:rsidR="00FD053C" w:rsidRDefault="00FD053C" w:rsidP="00FD053C">
      <w:pPr>
        <w:jc w:val="center"/>
        <w:rPr>
          <w:sz w:val="24"/>
        </w:rPr>
      </w:pPr>
    </w:p>
    <w:p w:rsidR="00FD053C" w:rsidRDefault="00FD053C" w:rsidP="00FD053C">
      <w:pPr>
        <w:jc w:val="center"/>
        <w:rPr>
          <w:sz w:val="24"/>
        </w:rPr>
      </w:pPr>
    </w:p>
    <w:p w:rsidR="00FD053C" w:rsidRDefault="00FD053C" w:rsidP="00FD053C">
      <w:pPr>
        <w:spacing w:before="78"/>
        <w:ind w:left="1660"/>
        <w:rPr>
          <w:b/>
          <w:sz w:val="24"/>
        </w:rPr>
      </w:pPr>
      <w:r>
        <w:rPr>
          <w:b/>
          <w:sz w:val="24"/>
        </w:rPr>
        <w:t>NON</w:t>
      </w:r>
      <w:r>
        <w:rPr>
          <w:b/>
          <w:spacing w:val="-5"/>
          <w:sz w:val="24"/>
        </w:rPr>
        <w:t xml:space="preserve"> </w:t>
      </w:r>
      <w:r>
        <w:rPr>
          <w:b/>
          <w:sz w:val="24"/>
        </w:rPr>
        <w:t>-</w:t>
      </w:r>
      <w:r>
        <w:rPr>
          <w:b/>
          <w:spacing w:val="-8"/>
          <w:sz w:val="24"/>
        </w:rPr>
        <w:t xml:space="preserve"> </w:t>
      </w:r>
      <w:r>
        <w:rPr>
          <w:b/>
          <w:sz w:val="24"/>
        </w:rPr>
        <w:t>MANDATORY</w:t>
      </w:r>
      <w:r>
        <w:rPr>
          <w:b/>
          <w:spacing w:val="-3"/>
          <w:sz w:val="24"/>
        </w:rPr>
        <w:t xml:space="preserve"> </w:t>
      </w:r>
      <w:r>
        <w:rPr>
          <w:b/>
          <w:sz w:val="24"/>
        </w:rPr>
        <w:t>ELECTIVE</w:t>
      </w:r>
      <w:r>
        <w:rPr>
          <w:b/>
          <w:spacing w:val="-6"/>
          <w:sz w:val="24"/>
        </w:rPr>
        <w:t xml:space="preserve"> </w:t>
      </w:r>
      <w:r>
        <w:rPr>
          <w:b/>
          <w:sz w:val="24"/>
        </w:rPr>
        <w:t>PAPER –</w:t>
      </w:r>
      <w:r>
        <w:rPr>
          <w:b/>
          <w:spacing w:val="2"/>
          <w:sz w:val="24"/>
        </w:rPr>
        <w:t xml:space="preserve"> </w:t>
      </w:r>
      <w:r>
        <w:rPr>
          <w:b/>
          <w:sz w:val="24"/>
        </w:rPr>
        <w:t>V - FILM</w:t>
      </w:r>
      <w:r>
        <w:rPr>
          <w:b/>
          <w:spacing w:val="-7"/>
          <w:sz w:val="24"/>
        </w:rPr>
        <w:t xml:space="preserve"> </w:t>
      </w:r>
      <w:r>
        <w:rPr>
          <w:b/>
          <w:sz w:val="24"/>
        </w:rPr>
        <w:t>STUDIES</w:t>
      </w:r>
    </w:p>
    <w:p w:rsidR="00FD053C" w:rsidRDefault="00FD053C" w:rsidP="00FD053C">
      <w:pPr>
        <w:pStyle w:val="BodyText"/>
        <w:rPr>
          <w:b/>
          <w:sz w:val="20"/>
        </w:rPr>
      </w:pPr>
    </w:p>
    <w:tbl>
      <w:tblPr>
        <w:tblW w:w="4536" w:type="pct"/>
        <w:tblInd w:w="8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
        <w:gridCol w:w="1506"/>
        <w:gridCol w:w="154"/>
        <w:gridCol w:w="1115"/>
        <w:gridCol w:w="340"/>
        <w:gridCol w:w="346"/>
        <w:gridCol w:w="251"/>
        <w:gridCol w:w="351"/>
        <w:gridCol w:w="984"/>
        <w:gridCol w:w="1069"/>
        <w:gridCol w:w="904"/>
        <w:gridCol w:w="819"/>
        <w:gridCol w:w="444"/>
        <w:gridCol w:w="1527"/>
        <w:gridCol w:w="672"/>
      </w:tblGrid>
      <w:tr w:rsidR="00FD053C" w:rsidRPr="00FC2E1F" w:rsidTr="007F3EFC">
        <w:trPr>
          <w:gridBefore w:val="1"/>
          <w:gridAfter w:val="1"/>
          <w:wBefore w:w="37" w:type="pct"/>
          <w:wAfter w:w="318" w:type="pct"/>
          <w:trHeight w:val="270"/>
        </w:trPr>
        <w:tc>
          <w:tcPr>
            <w:tcW w:w="713" w:type="pct"/>
            <w:vMerge w:val="restart"/>
          </w:tcPr>
          <w:p w:rsidR="00FD053C" w:rsidRPr="00FC2E1F" w:rsidRDefault="00FD053C" w:rsidP="00FD053C">
            <w:pPr>
              <w:pStyle w:val="TableParagraph"/>
              <w:spacing w:line="250" w:lineRule="exact"/>
              <w:rPr>
                <w:b/>
                <w:sz w:val="24"/>
                <w:szCs w:val="24"/>
              </w:rPr>
            </w:pPr>
            <w:r>
              <w:rPr>
                <w:b/>
                <w:sz w:val="24"/>
                <w:szCs w:val="24"/>
              </w:rPr>
              <w:t>Subject Code</w:t>
            </w:r>
          </w:p>
        </w:tc>
        <w:tc>
          <w:tcPr>
            <w:tcW w:w="601" w:type="pct"/>
            <w:gridSpan w:val="2"/>
            <w:vMerge w:val="restart"/>
            <w:tcBorders>
              <w:right w:val="single" w:sz="4" w:space="0" w:color="000000"/>
            </w:tcBorders>
          </w:tcPr>
          <w:p w:rsidR="00FD053C" w:rsidRPr="00FC2E1F" w:rsidRDefault="00FD053C" w:rsidP="00FD053C">
            <w:pPr>
              <w:pStyle w:val="TableParagraph"/>
              <w:spacing w:line="250" w:lineRule="exact"/>
              <w:rPr>
                <w:b/>
                <w:sz w:val="24"/>
                <w:szCs w:val="24"/>
              </w:rPr>
            </w:pPr>
            <w:r>
              <w:rPr>
                <w:b/>
                <w:sz w:val="24"/>
                <w:szCs w:val="24"/>
              </w:rPr>
              <w:t xml:space="preserve">Category </w:t>
            </w:r>
          </w:p>
        </w:tc>
        <w:tc>
          <w:tcPr>
            <w:tcW w:w="161" w:type="pct"/>
            <w:vMerge w:val="restart"/>
            <w:tcBorders>
              <w:left w:val="single" w:sz="4" w:space="0" w:color="000000"/>
            </w:tcBorders>
          </w:tcPr>
          <w:p w:rsidR="00FD053C" w:rsidRPr="00FC2E1F" w:rsidRDefault="00FD053C" w:rsidP="00FD053C">
            <w:pPr>
              <w:pStyle w:val="TableParagraph"/>
              <w:spacing w:line="250" w:lineRule="exact"/>
              <w:jc w:val="center"/>
              <w:rPr>
                <w:b/>
                <w:sz w:val="24"/>
                <w:szCs w:val="24"/>
              </w:rPr>
            </w:pPr>
            <w:r>
              <w:rPr>
                <w:b/>
                <w:sz w:val="24"/>
                <w:szCs w:val="24"/>
              </w:rPr>
              <w:t>L</w:t>
            </w:r>
          </w:p>
        </w:tc>
        <w:tc>
          <w:tcPr>
            <w:tcW w:w="164" w:type="pct"/>
            <w:vMerge w:val="restart"/>
          </w:tcPr>
          <w:p w:rsidR="00FD053C" w:rsidRPr="00FC2E1F" w:rsidRDefault="00FD053C" w:rsidP="00FD053C">
            <w:pPr>
              <w:pStyle w:val="TableParagraph"/>
              <w:spacing w:line="250" w:lineRule="exact"/>
              <w:jc w:val="center"/>
              <w:rPr>
                <w:b/>
                <w:sz w:val="24"/>
                <w:szCs w:val="24"/>
              </w:rPr>
            </w:pPr>
            <w:r>
              <w:rPr>
                <w:b/>
                <w:sz w:val="24"/>
                <w:szCs w:val="24"/>
              </w:rPr>
              <w:t>T</w:t>
            </w:r>
          </w:p>
        </w:tc>
        <w:tc>
          <w:tcPr>
            <w:tcW w:w="119" w:type="pct"/>
            <w:vMerge w:val="restart"/>
          </w:tcPr>
          <w:p w:rsidR="00FD053C" w:rsidRPr="00FC2E1F" w:rsidRDefault="00FD053C" w:rsidP="00FD053C">
            <w:pPr>
              <w:pStyle w:val="TableParagraph"/>
              <w:spacing w:line="250" w:lineRule="exact"/>
              <w:jc w:val="center"/>
              <w:rPr>
                <w:b/>
                <w:sz w:val="24"/>
                <w:szCs w:val="24"/>
              </w:rPr>
            </w:pPr>
            <w:r>
              <w:rPr>
                <w:b/>
                <w:sz w:val="24"/>
                <w:szCs w:val="24"/>
              </w:rPr>
              <w:t>P</w:t>
            </w:r>
          </w:p>
        </w:tc>
        <w:tc>
          <w:tcPr>
            <w:tcW w:w="166" w:type="pct"/>
            <w:vMerge w:val="restart"/>
          </w:tcPr>
          <w:p w:rsidR="00FD053C" w:rsidRPr="00FC2E1F" w:rsidRDefault="00FD053C" w:rsidP="00FD053C">
            <w:pPr>
              <w:pStyle w:val="TableParagraph"/>
              <w:spacing w:line="250" w:lineRule="exact"/>
              <w:jc w:val="center"/>
              <w:rPr>
                <w:b/>
                <w:sz w:val="24"/>
                <w:szCs w:val="24"/>
              </w:rPr>
            </w:pPr>
            <w:r>
              <w:rPr>
                <w:b/>
                <w:sz w:val="24"/>
                <w:szCs w:val="24"/>
              </w:rPr>
              <w:t>S</w:t>
            </w:r>
          </w:p>
        </w:tc>
        <w:tc>
          <w:tcPr>
            <w:tcW w:w="466" w:type="pct"/>
            <w:vMerge w:val="restart"/>
          </w:tcPr>
          <w:p w:rsidR="00FD053C" w:rsidRPr="00FC2E1F" w:rsidRDefault="00FD053C" w:rsidP="00FD053C">
            <w:pPr>
              <w:pStyle w:val="TableParagraph"/>
              <w:spacing w:line="250" w:lineRule="exact"/>
              <w:rPr>
                <w:b/>
                <w:sz w:val="24"/>
                <w:szCs w:val="24"/>
              </w:rPr>
            </w:pPr>
            <w:r>
              <w:rPr>
                <w:b/>
                <w:sz w:val="24"/>
                <w:szCs w:val="24"/>
              </w:rPr>
              <w:t xml:space="preserve">Credits </w:t>
            </w:r>
          </w:p>
        </w:tc>
        <w:tc>
          <w:tcPr>
            <w:tcW w:w="506" w:type="pct"/>
            <w:vMerge w:val="restart"/>
          </w:tcPr>
          <w:p w:rsidR="00FD053C" w:rsidRPr="00FC2E1F" w:rsidRDefault="00FD053C" w:rsidP="00FD053C">
            <w:pPr>
              <w:pStyle w:val="TableParagraph"/>
              <w:spacing w:line="250" w:lineRule="exact"/>
              <w:rPr>
                <w:b/>
                <w:sz w:val="24"/>
                <w:szCs w:val="24"/>
              </w:rPr>
            </w:pPr>
            <w:r>
              <w:rPr>
                <w:b/>
                <w:sz w:val="24"/>
                <w:szCs w:val="24"/>
              </w:rPr>
              <w:t xml:space="preserve">Inst. Hours </w:t>
            </w:r>
          </w:p>
        </w:tc>
        <w:tc>
          <w:tcPr>
            <w:tcW w:w="1749" w:type="pct"/>
            <w:gridSpan w:val="4"/>
          </w:tcPr>
          <w:p w:rsidR="00FD053C" w:rsidRPr="00FC2E1F" w:rsidRDefault="00FD053C" w:rsidP="00FD053C">
            <w:pPr>
              <w:pStyle w:val="TableParagraph"/>
              <w:spacing w:line="250" w:lineRule="exact"/>
              <w:jc w:val="center"/>
              <w:rPr>
                <w:b/>
                <w:sz w:val="24"/>
                <w:szCs w:val="24"/>
              </w:rPr>
            </w:pPr>
            <w:r>
              <w:rPr>
                <w:b/>
                <w:sz w:val="24"/>
                <w:szCs w:val="24"/>
              </w:rPr>
              <w:t>Marks</w:t>
            </w:r>
          </w:p>
        </w:tc>
      </w:tr>
      <w:tr w:rsidR="00FD053C" w:rsidRPr="00FC2E1F" w:rsidTr="007F3EFC">
        <w:trPr>
          <w:gridBefore w:val="1"/>
          <w:gridAfter w:val="1"/>
          <w:wBefore w:w="37" w:type="pct"/>
          <w:wAfter w:w="318" w:type="pct"/>
          <w:trHeight w:val="270"/>
        </w:trPr>
        <w:tc>
          <w:tcPr>
            <w:tcW w:w="713" w:type="pct"/>
            <w:vMerge/>
          </w:tcPr>
          <w:p w:rsidR="00FD053C" w:rsidRDefault="00FD053C" w:rsidP="00FD053C">
            <w:pPr>
              <w:pStyle w:val="TableParagraph"/>
              <w:spacing w:line="250" w:lineRule="exact"/>
              <w:rPr>
                <w:b/>
                <w:sz w:val="24"/>
                <w:szCs w:val="24"/>
              </w:rPr>
            </w:pPr>
          </w:p>
        </w:tc>
        <w:tc>
          <w:tcPr>
            <w:tcW w:w="601" w:type="pct"/>
            <w:gridSpan w:val="2"/>
            <w:vMerge/>
            <w:tcBorders>
              <w:right w:val="single" w:sz="4" w:space="0" w:color="000000"/>
            </w:tcBorders>
          </w:tcPr>
          <w:p w:rsidR="00FD053C" w:rsidRPr="00FC2E1F" w:rsidRDefault="00FD053C" w:rsidP="00FD053C">
            <w:pPr>
              <w:pStyle w:val="TableParagraph"/>
              <w:spacing w:line="250" w:lineRule="exact"/>
              <w:rPr>
                <w:b/>
                <w:sz w:val="24"/>
                <w:szCs w:val="24"/>
              </w:rPr>
            </w:pPr>
          </w:p>
        </w:tc>
        <w:tc>
          <w:tcPr>
            <w:tcW w:w="161" w:type="pct"/>
            <w:vMerge/>
            <w:tcBorders>
              <w:left w:val="single" w:sz="4" w:space="0" w:color="000000"/>
            </w:tcBorders>
          </w:tcPr>
          <w:p w:rsidR="00FD053C" w:rsidRPr="00FC2E1F" w:rsidRDefault="00FD053C" w:rsidP="00FD053C">
            <w:pPr>
              <w:pStyle w:val="TableParagraph"/>
              <w:spacing w:line="250" w:lineRule="exact"/>
              <w:rPr>
                <w:b/>
                <w:sz w:val="24"/>
                <w:szCs w:val="24"/>
              </w:rPr>
            </w:pPr>
          </w:p>
        </w:tc>
        <w:tc>
          <w:tcPr>
            <w:tcW w:w="164" w:type="pct"/>
            <w:vMerge/>
          </w:tcPr>
          <w:p w:rsidR="00FD053C" w:rsidRPr="00FC2E1F" w:rsidRDefault="00FD053C" w:rsidP="00FD053C">
            <w:pPr>
              <w:pStyle w:val="TableParagraph"/>
              <w:spacing w:line="250" w:lineRule="exact"/>
              <w:rPr>
                <w:b/>
                <w:sz w:val="24"/>
                <w:szCs w:val="24"/>
              </w:rPr>
            </w:pPr>
          </w:p>
        </w:tc>
        <w:tc>
          <w:tcPr>
            <w:tcW w:w="119" w:type="pct"/>
            <w:vMerge/>
          </w:tcPr>
          <w:p w:rsidR="00FD053C" w:rsidRPr="00FC2E1F" w:rsidRDefault="00FD053C" w:rsidP="00FD053C">
            <w:pPr>
              <w:pStyle w:val="TableParagraph"/>
              <w:spacing w:line="250" w:lineRule="exact"/>
              <w:rPr>
                <w:b/>
                <w:sz w:val="24"/>
                <w:szCs w:val="24"/>
              </w:rPr>
            </w:pPr>
          </w:p>
        </w:tc>
        <w:tc>
          <w:tcPr>
            <w:tcW w:w="166" w:type="pct"/>
            <w:vMerge/>
          </w:tcPr>
          <w:p w:rsidR="00FD053C" w:rsidRPr="00FC2E1F" w:rsidRDefault="00FD053C" w:rsidP="00FD053C">
            <w:pPr>
              <w:pStyle w:val="TableParagraph"/>
              <w:spacing w:line="250" w:lineRule="exact"/>
              <w:rPr>
                <w:b/>
                <w:sz w:val="24"/>
                <w:szCs w:val="24"/>
              </w:rPr>
            </w:pPr>
          </w:p>
        </w:tc>
        <w:tc>
          <w:tcPr>
            <w:tcW w:w="466" w:type="pct"/>
            <w:vMerge/>
          </w:tcPr>
          <w:p w:rsidR="00FD053C" w:rsidRPr="00FC2E1F" w:rsidRDefault="00FD053C" w:rsidP="00FD053C">
            <w:pPr>
              <w:pStyle w:val="TableParagraph"/>
              <w:spacing w:line="250" w:lineRule="exact"/>
              <w:rPr>
                <w:b/>
                <w:sz w:val="24"/>
                <w:szCs w:val="24"/>
              </w:rPr>
            </w:pPr>
          </w:p>
        </w:tc>
        <w:tc>
          <w:tcPr>
            <w:tcW w:w="506" w:type="pct"/>
            <w:vMerge/>
          </w:tcPr>
          <w:p w:rsidR="00FD053C" w:rsidRPr="00FC2E1F" w:rsidRDefault="00FD053C" w:rsidP="00FD053C">
            <w:pPr>
              <w:pStyle w:val="TableParagraph"/>
              <w:spacing w:line="250" w:lineRule="exact"/>
              <w:rPr>
                <w:b/>
                <w:sz w:val="24"/>
                <w:szCs w:val="24"/>
              </w:rPr>
            </w:pPr>
          </w:p>
        </w:tc>
        <w:tc>
          <w:tcPr>
            <w:tcW w:w="428" w:type="pct"/>
          </w:tcPr>
          <w:p w:rsidR="00FD053C" w:rsidRPr="00FC2E1F" w:rsidRDefault="00FD053C" w:rsidP="00FD053C">
            <w:pPr>
              <w:pStyle w:val="TableParagraph"/>
              <w:spacing w:line="250" w:lineRule="exact"/>
              <w:jc w:val="center"/>
              <w:rPr>
                <w:b/>
                <w:sz w:val="24"/>
                <w:szCs w:val="24"/>
              </w:rPr>
            </w:pPr>
            <w:r>
              <w:rPr>
                <w:b/>
                <w:sz w:val="24"/>
                <w:szCs w:val="24"/>
              </w:rPr>
              <w:t>CIA</w:t>
            </w:r>
          </w:p>
        </w:tc>
        <w:tc>
          <w:tcPr>
            <w:tcW w:w="598" w:type="pct"/>
            <w:gridSpan w:val="2"/>
          </w:tcPr>
          <w:p w:rsidR="00FD053C" w:rsidRPr="00FC2E1F" w:rsidRDefault="00FD053C" w:rsidP="00FD053C">
            <w:pPr>
              <w:pStyle w:val="TableParagraph"/>
              <w:spacing w:line="250" w:lineRule="exact"/>
              <w:jc w:val="center"/>
              <w:rPr>
                <w:b/>
                <w:sz w:val="24"/>
                <w:szCs w:val="24"/>
              </w:rPr>
            </w:pPr>
            <w:r>
              <w:rPr>
                <w:b/>
                <w:sz w:val="24"/>
                <w:szCs w:val="24"/>
              </w:rPr>
              <w:t>External</w:t>
            </w:r>
          </w:p>
        </w:tc>
        <w:tc>
          <w:tcPr>
            <w:tcW w:w="723" w:type="pct"/>
          </w:tcPr>
          <w:p w:rsidR="00FD053C" w:rsidRPr="00FC2E1F" w:rsidRDefault="00FD053C" w:rsidP="00FD053C">
            <w:pPr>
              <w:pStyle w:val="TableParagraph"/>
              <w:spacing w:line="250" w:lineRule="exact"/>
              <w:jc w:val="center"/>
              <w:rPr>
                <w:b/>
                <w:sz w:val="24"/>
                <w:szCs w:val="24"/>
              </w:rPr>
            </w:pPr>
            <w:r>
              <w:rPr>
                <w:b/>
                <w:sz w:val="24"/>
                <w:szCs w:val="24"/>
              </w:rPr>
              <w:t>Total</w:t>
            </w:r>
          </w:p>
        </w:tc>
      </w:tr>
      <w:tr w:rsidR="00FD053C" w:rsidTr="007F3EFC">
        <w:trPr>
          <w:gridBefore w:val="1"/>
          <w:gridAfter w:val="1"/>
          <w:wBefore w:w="37" w:type="pct"/>
          <w:wAfter w:w="318" w:type="pct"/>
          <w:trHeight w:val="270"/>
        </w:trPr>
        <w:tc>
          <w:tcPr>
            <w:tcW w:w="713" w:type="pct"/>
          </w:tcPr>
          <w:p w:rsidR="00FD053C" w:rsidRDefault="00FD053C" w:rsidP="00FD053C">
            <w:pPr>
              <w:pStyle w:val="TableParagraph"/>
              <w:spacing w:line="250" w:lineRule="exact"/>
              <w:rPr>
                <w:b/>
                <w:sz w:val="24"/>
                <w:szCs w:val="24"/>
              </w:rPr>
            </w:pPr>
          </w:p>
        </w:tc>
        <w:tc>
          <w:tcPr>
            <w:tcW w:w="601" w:type="pct"/>
            <w:gridSpan w:val="2"/>
            <w:tcBorders>
              <w:right w:val="single" w:sz="4" w:space="0" w:color="000000"/>
            </w:tcBorders>
          </w:tcPr>
          <w:p w:rsidR="00FD053C" w:rsidRPr="00792F7E" w:rsidRDefault="00FD053C" w:rsidP="00FD053C">
            <w:pPr>
              <w:pStyle w:val="TableParagraph"/>
              <w:spacing w:line="250" w:lineRule="exact"/>
              <w:rPr>
                <w:sz w:val="24"/>
                <w:szCs w:val="24"/>
              </w:rPr>
            </w:pPr>
            <w:r w:rsidRPr="00792F7E">
              <w:rPr>
                <w:sz w:val="24"/>
                <w:szCs w:val="24"/>
              </w:rPr>
              <w:t xml:space="preserve">NME </w:t>
            </w:r>
          </w:p>
        </w:tc>
        <w:tc>
          <w:tcPr>
            <w:tcW w:w="161" w:type="pct"/>
            <w:tcBorders>
              <w:left w:val="single" w:sz="4" w:space="0" w:color="000000"/>
            </w:tcBorders>
          </w:tcPr>
          <w:p w:rsidR="00FD053C" w:rsidRDefault="00FD053C" w:rsidP="00FD053C">
            <w:pPr>
              <w:pStyle w:val="TableParagraph"/>
              <w:spacing w:line="263" w:lineRule="exact"/>
              <w:ind w:left="120"/>
              <w:rPr>
                <w:sz w:val="24"/>
              </w:rPr>
            </w:pPr>
            <w:r>
              <w:rPr>
                <w:w w:val="94"/>
                <w:sz w:val="24"/>
              </w:rPr>
              <w:t>Y</w:t>
            </w:r>
          </w:p>
        </w:tc>
        <w:tc>
          <w:tcPr>
            <w:tcW w:w="164" w:type="pct"/>
          </w:tcPr>
          <w:p w:rsidR="00FD053C" w:rsidRDefault="00FD053C" w:rsidP="00FD053C">
            <w:pPr>
              <w:pStyle w:val="TableParagraph"/>
              <w:spacing w:line="263" w:lineRule="exact"/>
              <w:ind w:left="100"/>
              <w:rPr>
                <w:sz w:val="24"/>
              </w:rPr>
            </w:pPr>
            <w:r>
              <w:rPr>
                <w:w w:val="94"/>
                <w:sz w:val="24"/>
              </w:rPr>
              <w:t>Y</w:t>
            </w:r>
          </w:p>
        </w:tc>
        <w:tc>
          <w:tcPr>
            <w:tcW w:w="119" w:type="pct"/>
          </w:tcPr>
          <w:p w:rsidR="00FD053C" w:rsidRDefault="00FD053C" w:rsidP="00FD053C">
            <w:pPr>
              <w:pStyle w:val="TableParagraph"/>
              <w:spacing w:line="263" w:lineRule="exact"/>
              <w:ind w:left="12"/>
              <w:jc w:val="center"/>
              <w:rPr>
                <w:sz w:val="24"/>
              </w:rPr>
            </w:pPr>
            <w:r>
              <w:rPr>
                <w:w w:val="94"/>
                <w:sz w:val="24"/>
              </w:rPr>
              <w:t>-</w:t>
            </w:r>
          </w:p>
        </w:tc>
        <w:tc>
          <w:tcPr>
            <w:tcW w:w="166" w:type="pct"/>
          </w:tcPr>
          <w:p w:rsidR="00FD053C" w:rsidRDefault="00FD053C" w:rsidP="00FD053C">
            <w:pPr>
              <w:pStyle w:val="TableParagraph"/>
              <w:spacing w:line="263" w:lineRule="exact"/>
              <w:ind w:right="33"/>
              <w:jc w:val="center"/>
              <w:rPr>
                <w:sz w:val="24"/>
              </w:rPr>
            </w:pPr>
            <w:r>
              <w:rPr>
                <w:w w:val="94"/>
                <w:sz w:val="24"/>
              </w:rPr>
              <w:t>-</w:t>
            </w:r>
          </w:p>
        </w:tc>
        <w:tc>
          <w:tcPr>
            <w:tcW w:w="466" w:type="pct"/>
          </w:tcPr>
          <w:p w:rsidR="00FD053C" w:rsidRDefault="00FD053C" w:rsidP="00FD053C">
            <w:pPr>
              <w:pStyle w:val="TableParagraph"/>
              <w:spacing w:line="263" w:lineRule="exact"/>
              <w:ind w:left="124"/>
              <w:rPr>
                <w:sz w:val="24"/>
              </w:rPr>
            </w:pPr>
            <w:r>
              <w:rPr>
                <w:sz w:val="24"/>
              </w:rPr>
              <w:t>4</w:t>
            </w:r>
          </w:p>
        </w:tc>
        <w:tc>
          <w:tcPr>
            <w:tcW w:w="506" w:type="pct"/>
          </w:tcPr>
          <w:p w:rsidR="00FD053C" w:rsidRDefault="00FD053C" w:rsidP="00FD053C">
            <w:pPr>
              <w:pStyle w:val="TableParagraph"/>
              <w:spacing w:line="263" w:lineRule="exact"/>
              <w:ind w:left="15"/>
              <w:jc w:val="center"/>
              <w:rPr>
                <w:sz w:val="24"/>
              </w:rPr>
            </w:pPr>
            <w:r>
              <w:rPr>
                <w:sz w:val="24"/>
              </w:rPr>
              <w:t>4</w:t>
            </w:r>
          </w:p>
        </w:tc>
        <w:tc>
          <w:tcPr>
            <w:tcW w:w="428" w:type="pct"/>
          </w:tcPr>
          <w:p w:rsidR="00FD053C" w:rsidRDefault="00FD053C" w:rsidP="00FD053C">
            <w:pPr>
              <w:pStyle w:val="TableParagraph"/>
              <w:spacing w:line="263" w:lineRule="exact"/>
              <w:ind w:left="136"/>
              <w:rPr>
                <w:sz w:val="24"/>
              </w:rPr>
            </w:pPr>
            <w:r>
              <w:rPr>
                <w:sz w:val="24"/>
              </w:rPr>
              <w:t>25</w:t>
            </w:r>
          </w:p>
        </w:tc>
        <w:tc>
          <w:tcPr>
            <w:tcW w:w="598" w:type="pct"/>
            <w:gridSpan w:val="2"/>
          </w:tcPr>
          <w:p w:rsidR="00FD053C" w:rsidRDefault="00FD053C" w:rsidP="00FD053C">
            <w:pPr>
              <w:pStyle w:val="TableParagraph"/>
              <w:spacing w:line="263" w:lineRule="exact"/>
              <w:ind w:left="184"/>
              <w:rPr>
                <w:sz w:val="24"/>
              </w:rPr>
            </w:pPr>
            <w:r>
              <w:rPr>
                <w:sz w:val="24"/>
              </w:rPr>
              <w:t>75</w:t>
            </w:r>
          </w:p>
        </w:tc>
        <w:tc>
          <w:tcPr>
            <w:tcW w:w="723" w:type="pct"/>
          </w:tcPr>
          <w:p w:rsidR="00FD053C" w:rsidRDefault="00FD053C" w:rsidP="00FD053C">
            <w:pPr>
              <w:pStyle w:val="TableParagraph"/>
              <w:spacing w:line="263" w:lineRule="exact"/>
              <w:ind w:left="150"/>
              <w:rPr>
                <w:sz w:val="24"/>
              </w:rPr>
            </w:pPr>
            <w:r>
              <w:rPr>
                <w:sz w:val="24"/>
              </w:rPr>
              <w:t>100</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3"/>
        </w:trPr>
        <w:tc>
          <w:tcPr>
            <w:tcW w:w="4645" w:type="pct"/>
            <w:gridSpan w:val="13"/>
          </w:tcPr>
          <w:p w:rsidR="00FD053C" w:rsidRDefault="00FD053C" w:rsidP="00FD053C">
            <w:pPr>
              <w:pStyle w:val="TableParagraph"/>
              <w:spacing w:line="253" w:lineRule="exact"/>
              <w:jc w:val="center"/>
              <w:rPr>
                <w:b/>
                <w:sz w:val="24"/>
              </w:rPr>
            </w:pPr>
            <w:r>
              <w:rPr>
                <w:b/>
                <w:sz w:val="24"/>
              </w:rPr>
              <w:t>Learning Objectives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7"/>
        </w:trPr>
        <w:tc>
          <w:tcPr>
            <w:tcW w:w="786" w:type="pct"/>
            <w:gridSpan w:val="2"/>
          </w:tcPr>
          <w:p w:rsidR="00FD053C" w:rsidRDefault="00FD053C" w:rsidP="00FD053C">
            <w:pPr>
              <w:pStyle w:val="TableParagraph"/>
              <w:spacing w:line="258" w:lineRule="exact"/>
              <w:ind w:left="553" w:right="520"/>
              <w:jc w:val="center"/>
              <w:rPr>
                <w:sz w:val="24"/>
              </w:rPr>
            </w:pPr>
            <w:r>
              <w:rPr>
                <w:sz w:val="24"/>
              </w:rPr>
              <w:t>LO1</w:t>
            </w:r>
          </w:p>
        </w:tc>
        <w:tc>
          <w:tcPr>
            <w:tcW w:w="3859" w:type="pct"/>
            <w:gridSpan w:val="11"/>
          </w:tcPr>
          <w:p w:rsidR="00FD053C" w:rsidRDefault="00FD053C" w:rsidP="00FD053C">
            <w:pPr>
              <w:pStyle w:val="TableParagraph"/>
              <w:spacing w:line="258" w:lineRule="exact"/>
              <w:ind w:left="119"/>
              <w:rPr>
                <w:sz w:val="24"/>
              </w:rPr>
            </w:pPr>
            <w:r>
              <w:rPr>
                <w:sz w:val="24"/>
              </w:rPr>
              <w:t>Aims</w:t>
            </w:r>
            <w:r>
              <w:rPr>
                <w:spacing w:val="-8"/>
                <w:sz w:val="24"/>
              </w:rPr>
              <w:t xml:space="preserve"> </w:t>
            </w:r>
            <w:r>
              <w:rPr>
                <w:sz w:val="24"/>
              </w:rPr>
              <w:t>to</w:t>
            </w:r>
            <w:r>
              <w:rPr>
                <w:spacing w:val="-10"/>
                <w:sz w:val="24"/>
              </w:rPr>
              <w:t xml:space="preserve"> </w:t>
            </w:r>
            <w:r>
              <w:rPr>
                <w:sz w:val="24"/>
              </w:rPr>
              <w:t>train</w:t>
            </w:r>
            <w:r>
              <w:rPr>
                <w:spacing w:val="-9"/>
                <w:sz w:val="24"/>
              </w:rPr>
              <w:t xml:space="preserve"> </w:t>
            </w:r>
            <w:r>
              <w:rPr>
                <w:sz w:val="24"/>
              </w:rPr>
              <w:t>students</w:t>
            </w:r>
            <w:r>
              <w:rPr>
                <w:spacing w:val="-11"/>
                <w:sz w:val="24"/>
              </w:rPr>
              <w:t xml:space="preserve"> </w:t>
            </w:r>
            <w:r>
              <w:rPr>
                <w:sz w:val="24"/>
              </w:rPr>
              <w:t>to</w:t>
            </w:r>
            <w:r>
              <w:rPr>
                <w:spacing w:val="-1"/>
                <w:sz w:val="24"/>
              </w:rPr>
              <w:t xml:space="preserve"> </w:t>
            </w:r>
            <w:r>
              <w:rPr>
                <w:sz w:val="24"/>
              </w:rPr>
              <w:t>decode</w:t>
            </w:r>
            <w:r>
              <w:rPr>
                <w:spacing w:val="-10"/>
                <w:sz w:val="24"/>
              </w:rPr>
              <w:t xml:space="preserve"> </w:t>
            </w:r>
            <w:r>
              <w:rPr>
                <w:sz w:val="24"/>
              </w:rPr>
              <w:t>the</w:t>
            </w:r>
            <w:r>
              <w:rPr>
                <w:spacing w:val="-2"/>
                <w:sz w:val="24"/>
              </w:rPr>
              <w:t xml:space="preserve"> </w:t>
            </w:r>
            <w:r>
              <w:rPr>
                <w:sz w:val="24"/>
              </w:rPr>
              <w:t>visual</w:t>
            </w:r>
            <w:r>
              <w:rPr>
                <w:spacing w:val="-4"/>
                <w:sz w:val="24"/>
              </w:rPr>
              <w:t xml:space="preserve"> </w:t>
            </w:r>
            <w:r>
              <w:rPr>
                <w:sz w:val="24"/>
              </w:rPr>
              <w:t>messages</w:t>
            </w:r>
            <w:r>
              <w:rPr>
                <w:spacing w:val="8"/>
                <w:sz w:val="24"/>
              </w:rPr>
              <w:t xml:space="preserve"> </w:t>
            </w:r>
            <w:r>
              <w:rPr>
                <w:sz w:val="24"/>
              </w:rPr>
              <w:t>imparted by</w:t>
            </w:r>
            <w:r>
              <w:rPr>
                <w:spacing w:val="-9"/>
                <w:sz w:val="24"/>
              </w:rPr>
              <w:t xml:space="preserve"> </w:t>
            </w:r>
            <w:r>
              <w:rPr>
                <w:sz w:val="24"/>
              </w:rPr>
              <w:t>movies.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7"/>
        </w:trPr>
        <w:tc>
          <w:tcPr>
            <w:tcW w:w="786" w:type="pct"/>
            <w:gridSpan w:val="2"/>
          </w:tcPr>
          <w:p w:rsidR="00FD053C" w:rsidRDefault="00FD053C" w:rsidP="00FD053C">
            <w:pPr>
              <w:pStyle w:val="TableParagraph"/>
              <w:spacing w:line="258" w:lineRule="exact"/>
              <w:ind w:left="553" w:right="520"/>
              <w:jc w:val="center"/>
              <w:rPr>
                <w:sz w:val="24"/>
              </w:rPr>
            </w:pPr>
            <w:r>
              <w:rPr>
                <w:sz w:val="24"/>
              </w:rPr>
              <w:t>LO2</w:t>
            </w:r>
          </w:p>
        </w:tc>
        <w:tc>
          <w:tcPr>
            <w:tcW w:w="3859" w:type="pct"/>
            <w:gridSpan w:val="11"/>
          </w:tcPr>
          <w:p w:rsidR="00FD053C" w:rsidRDefault="00FD053C" w:rsidP="00FD053C">
            <w:pPr>
              <w:pStyle w:val="TableParagraph"/>
              <w:spacing w:line="258" w:lineRule="exact"/>
              <w:ind w:left="119"/>
              <w:rPr>
                <w:sz w:val="24"/>
              </w:rPr>
            </w:pPr>
            <w:r>
              <w:rPr>
                <w:spacing w:val="-1"/>
                <w:sz w:val="24"/>
              </w:rPr>
              <w:t>To</w:t>
            </w:r>
            <w:r>
              <w:rPr>
                <w:spacing w:val="-4"/>
                <w:sz w:val="24"/>
              </w:rPr>
              <w:t xml:space="preserve"> </w:t>
            </w:r>
            <w:r>
              <w:rPr>
                <w:spacing w:val="-1"/>
                <w:sz w:val="24"/>
              </w:rPr>
              <w:t>amplify</w:t>
            </w:r>
            <w:r>
              <w:rPr>
                <w:spacing w:val="-13"/>
                <w:sz w:val="24"/>
              </w:rPr>
              <w:t xml:space="preserve"> </w:t>
            </w:r>
            <w:r>
              <w:rPr>
                <w:spacing w:val="-1"/>
                <w:sz w:val="24"/>
              </w:rPr>
              <w:t>their</w:t>
            </w:r>
            <w:r>
              <w:rPr>
                <w:spacing w:val="8"/>
                <w:sz w:val="24"/>
              </w:rPr>
              <w:t xml:space="preserve"> </w:t>
            </w:r>
            <w:r>
              <w:rPr>
                <w:sz w:val="24"/>
              </w:rPr>
              <w:t>impacts.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547"/>
        </w:trPr>
        <w:tc>
          <w:tcPr>
            <w:tcW w:w="786" w:type="pct"/>
            <w:gridSpan w:val="2"/>
          </w:tcPr>
          <w:p w:rsidR="00FD053C" w:rsidRDefault="00FD053C" w:rsidP="00FD053C">
            <w:pPr>
              <w:pStyle w:val="TableParagraph"/>
              <w:spacing w:before="116"/>
              <w:ind w:left="553" w:right="520"/>
              <w:jc w:val="center"/>
              <w:rPr>
                <w:sz w:val="24"/>
              </w:rPr>
            </w:pPr>
            <w:r>
              <w:rPr>
                <w:sz w:val="24"/>
              </w:rPr>
              <w:t>LO3</w:t>
            </w:r>
          </w:p>
        </w:tc>
        <w:tc>
          <w:tcPr>
            <w:tcW w:w="3859" w:type="pct"/>
            <w:gridSpan w:val="11"/>
          </w:tcPr>
          <w:p w:rsidR="00FD053C" w:rsidRDefault="00FD053C" w:rsidP="00FD053C">
            <w:pPr>
              <w:pStyle w:val="TableParagraph"/>
              <w:spacing w:line="255" w:lineRule="exact"/>
              <w:ind w:left="119"/>
              <w:rPr>
                <w:sz w:val="24"/>
              </w:rPr>
            </w:pPr>
            <w:r>
              <w:rPr>
                <w:sz w:val="24"/>
              </w:rPr>
              <w:t>To</w:t>
            </w:r>
            <w:r>
              <w:rPr>
                <w:spacing w:val="1"/>
                <w:sz w:val="24"/>
              </w:rPr>
              <w:t xml:space="preserve"> </w:t>
            </w:r>
            <w:r>
              <w:rPr>
                <w:sz w:val="24"/>
              </w:rPr>
              <w:t>train</w:t>
            </w:r>
            <w:r>
              <w:rPr>
                <w:spacing w:val="6"/>
                <w:sz w:val="24"/>
              </w:rPr>
              <w:t xml:space="preserve"> </w:t>
            </w:r>
            <w:r>
              <w:rPr>
                <w:sz w:val="24"/>
              </w:rPr>
              <w:t>the</w:t>
            </w:r>
            <w:r>
              <w:rPr>
                <w:spacing w:val="15"/>
                <w:sz w:val="24"/>
              </w:rPr>
              <w:t xml:space="preserve"> </w:t>
            </w:r>
            <w:r>
              <w:rPr>
                <w:sz w:val="24"/>
              </w:rPr>
              <w:t>students</w:t>
            </w:r>
            <w:r>
              <w:rPr>
                <w:spacing w:val="5"/>
                <w:sz w:val="24"/>
              </w:rPr>
              <w:t xml:space="preserve"> </w:t>
            </w:r>
            <w:r>
              <w:rPr>
                <w:sz w:val="24"/>
              </w:rPr>
              <w:t>to</w:t>
            </w:r>
            <w:r>
              <w:rPr>
                <w:spacing w:val="21"/>
                <w:sz w:val="24"/>
              </w:rPr>
              <w:t xml:space="preserve"> </w:t>
            </w:r>
            <w:r>
              <w:rPr>
                <w:sz w:val="24"/>
              </w:rPr>
              <w:t>read</w:t>
            </w:r>
            <w:r>
              <w:rPr>
                <w:spacing w:val="2"/>
                <w:sz w:val="24"/>
              </w:rPr>
              <w:t xml:space="preserve"> </w:t>
            </w:r>
            <w:r>
              <w:rPr>
                <w:sz w:val="24"/>
              </w:rPr>
              <w:t>the</w:t>
            </w:r>
            <w:r>
              <w:rPr>
                <w:spacing w:val="19"/>
                <w:sz w:val="24"/>
              </w:rPr>
              <w:t xml:space="preserve"> </w:t>
            </w:r>
            <w:r>
              <w:rPr>
                <w:sz w:val="24"/>
              </w:rPr>
              <w:t>films</w:t>
            </w:r>
            <w:r>
              <w:rPr>
                <w:spacing w:val="14"/>
                <w:sz w:val="24"/>
              </w:rPr>
              <w:t xml:space="preserve"> </w:t>
            </w:r>
            <w:r>
              <w:rPr>
                <w:sz w:val="24"/>
              </w:rPr>
              <w:t>they</w:t>
            </w:r>
            <w:r>
              <w:rPr>
                <w:spacing w:val="1"/>
                <w:sz w:val="24"/>
              </w:rPr>
              <w:t xml:space="preserve"> </w:t>
            </w:r>
            <w:r>
              <w:rPr>
                <w:sz w:val="24"/>
              </w:rPr>
              <w:t>watch,</w:t>
            </w:r>
            <w:r>
              <w:rPr>
                <w:spacing w:val="28"/>
                <w:sz w:val="24"/>
              </w:rPr>
              <w:t xml:space="preserve"> </w:t>
            </w:r>
            <w:r>
              <w:rPr>
                <w:sz w:val="24"/>
              </w:rPr>
              <w:t>both</w:t>
            </w:r>
            <w:r>
              <w:rPr>
                <w:spacing w:val="11"/>
                <w:sz w:val="24"/>
              </w:rPr>
              <w:t xml:space="preserve"> </w:t>
            </w:r>
            <w:r>
              <w:rPr>
                <w:sz w:val="24"/>
              </w:rPr>
              <w:t>as</w:t>
            </w:r>
            <w:r>
              <w:rPr>
                <w:spacing w:val="14"/>
                <w:sz w:val="24"/>
              </w:rPr>
              <w:t xml:space="preserve"> </w:t>
            </w:r>
            <w:r>
              <w:rPr>
                <w:sz w:val="24"/>
              </w:rPr>
              <w:t>an</w:t>
            </w:r>
            <w:r>
              <w:rPr>
                <w:spacing w:val="6"/>
                <w:sz w:val="24"/>
              </w:rPr>
              <w:t xml:space="preserve"> </w:t>
            </w:r>
            <w:r>
              <w:rPr>
                <w:sz w:val="24"/>
              </w:rPr>
              <w:t>aesthetic</w:t>
            </w:r>
            <w:r>
              <w:rPr>
                <w:spacing w:val="20"/>
                <w:sz w:val="24"/>
              </w:rPr>
              <w:t xml:space="preserve"> </w:t>
            </w:r>
            <w:r>
              <w:rPr>
                <w:sz w:val="24"/>
              </w:rPr>
              <w:t>work</w:t>
            </w:r>
            <w:r>
              <w:rPr>
                <w:spacing w:val="12"/>
                <w:sz w:val="24"/>
              </w:rPr>
              <w:t xml:space="preserve"> </w:t>
            </w:r>
            <w:r>
              <w:rPr>
                <w:sz w:val="24"/>
              </w:rPr>
              <w:t>and</w:t>
            </w:r>
          </w:p>
          <w:p w:rsidR="00FD053C" w:rsidRDefault="00FD053C" w:rsidP="00FD053C">
            <w:pPr>
              <w:pStyle w:val="TableParagraph"/>
              <w:spacing w:line="273" w:lineRule="exact"/>
              <w:ind w:left="119"/>
              <w:rPr>
                <w:sz w:val="24"/>
              </w:rPr>
            </w:pPr>
            <w:proofErr w:type="gramStart"/>
            <w:r>
              <w:rPr>
                <w:sz w:val="24"/>
              </w:rPr>
              <w:t>as</w:t>
            </w:r>
            <w:proofErr w:type="gramEnd"/>
            <w:r>
              <w:rPr>
                <w:spacing w:val="-8"/>
                <w:sz w:val="24"/>
              </w:rPr>
              <w:t xml:space="preserve"> </w:t>
            </w:r>
            <w:r>
              <w:rPr>
                <w:sz w:val="24"/>
              </w:rPr>
              <w:t>politically</w:t>
            </w:r>
            <w:r>
              <w:rPr>
                <w:spacing w:val="-10"/>
                <w:sz w:val="24"/>
              </w:rPr>
              <w:t xml:space="preserve"> </w:t>
            </w:r>
            <w:r>
              <w:rPr>
                <w:sz w:val="24"/>
              </w:rPr>
              <w:t>motivated.</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3"/>
        </w:trPr>
        <w:tc>
          <w:tcPr>
            <w:tcW w:w="786" w:type="pct"/>
            <w:gridSpan w:val="2"/>
          </w:tcPr>
          <w:p w:rsidR="00FD053C" w:rsidRDefault="00FD053C" w:rsidP="00FD053C">
            <w:pPr>
              <w:pStyle w:val="TableParagraph"/>
              <w:spacing w:line="253" w:lineRule="exact"/>
              <w:ind w:left="553" w:right="520"/>
              <w:jc w:val="center"/>
              <w:rPr>
                <w:sz w:val="24"/>
              </w:rPr>
            </w:pPr>
            <w:r>
              <w:rPr>
                <w:sz w:val="24"/>
              </w:rPr>
              <w:t>LO4</w:t>
            </w:r>
          </w:p>
        </w:tc>
        <w:tc>
          <w:tcPr>
            <w:tcW w:w="3859" w:type="pct"/>
            <w:gridSpan w:val="11"/>
          </w:tcPr>
          <w:p w:rsidR="00FD053C" w:rsidRDefault="00FD053C" w:rsidP="00FD053C">
            <w:pPr>
              <w:pStyle w:val="TableParagraph"/>
              <w:spacing w:line="253" w:lineRule="exact"/>
              <w:ind w:left="119"/>
              <w:rPr>
                <w:sz w:val="24"/>
              </w:rPr>
            </w:pPr>
            <w:r>
              <w:rPr>
                <w:sz w:val="24"/>
              </w:rPr>
              <w:t>To</w:t>
            </w:r>
            <w:r>
              <w:rPr>
                <w:spacing w:val="-3"/>
                <w:sz w:val="24"/>
              </w:rPr>
              <w:t xml:space="preserve"> </w:t>
            </w:r>
            <w:r>
              <w:rPr>
                <w:sz w:val="24"/>
              </w:rPr>
              <w:t>enabling</w:t>
            </w:r>
            <w:r>
              <w:rPr>
                <w:spacing w:val="-12"/>
                <w:sz w:val="24"/>
              </w:rPr>
              <w:t xml:space="preserve"> </w:t>
            </w:r>
            <w:r>
              <w:rPr>
                <w:sz w:val="24"/>
              </w:rPr>
              <w:t>the</w:t>
            </w:r>
            <w:r>
              <w:rPr>
                <w:spacing w:val="1"/>
                <w:sz w:val="24"/>
              </w:rPr>
              <w:t xml:space="preserve"> </w:t>
            </w:r>
            <w:proofErr w:type="spellStart"/>
            <w:r>
              <w:rPr>
                <w:sz w:val="24"/>
              </w:rPr>
              <w:t>learnersto</w:t>
            </w:r>
            <w:proofErr w:type="spellEnd"/>
            <w:r>
              <w:rPr>
                <w:spacing w:val="-1"/>
                <w:sz w:val="24"/>
              </w:rPr>
              <w:t xml:space="preserve"> </w:t>
            </w:r>
            <w:r>
              <w:rPr>
                <w:sz w:val="24"/>
              </w:rPr>
              <w:t>use</w:t>
            </w:r>
            <w:r>
              <w:rPr>
                <w:spacing w:val="-8"/>
                <w:sz w:val="24"/>
              </w:rPr>
              <w:t xml:space="preserve"> </w:t>
            </w:r>
            <w:r>
              <w:rPr>
                <w:sz w:val="24"/>
              </w:rPr>
              <w:t>a</w:t>
            </w:r>
            <w:r>
              <w:rPr>
                <w:spacing w:val="-8"/>
                <w:sz w:val="24"/>
              </w:rPr>
              <w:t xml:space="preserve"> </w:t>
            </w:r>
            <w:r>
              <w:rPr>
                <w:sz w:val="24"/>
              </w:rPr>
              <w:t>various methods.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551"/>
        </w:trPr>
        <w:tc>
          <w:tcPr>
            <w:tcW w:w="786" w:type="pct"/>
            <w:gridSpan w:val="2"/>
          </w:tcPr>
          <w:p w:rsidR="00FD053C" w:rsidRDefault="00FD053C" w:rsidP="00FD053C">
            <w:pPr>
              <w:pStyle w:val="TableParagraph"/>
              <w:spacing w:before="126"/>
              <w:ind w:left="553" w:right="520"/>
              <w:jc w:val="center"/>
              <w:rPr>
                <w:sz w:val="24"/>
              </w:rPr>
            </w:pPr>
            <w:r>
              <w:rPr>
                <w:sz w:val="24"/>
              </w:rPr>
              <w:t>LO5</w:t>
            </w:r>
          </w:p>
        </w:tc>
        <w:tc>
          <w:tcPr>
            <w:tcW w:w="3859" w:type="pct"/>
            <w:gridSpan w:val="11"/>
          </w:tcPr>
          <w:p w:rsidR="00FD053C" w:rsidRDefault="00FD053C" w:rsidP="00FD053C">
            <w:pPr>
              <w:pStyle w:val="TableParagraph"/>
              <w:spacing w:line="230" w:lineRule="auto"/>
              <w:ind w:left="119" w:right="734"/>
              <w:rPr>
                <w:sz w:val="24"/>
              </w:rPr>
            </w:pPr>
            <w:r>
              <w:rPr>
                <w:sz w:val="24"/>
              </w:rPr>
              <w:t>To</w:t>
            </w:r>
            <w:r>
              <w:rPr>
                <w:spacing w:val="9"/>
                <w:sz w:val="24"/>
              </w:rPr>
              <w:t xml:space="preserve"> </w:t>
            </w:r>
            <w:r>
              <w:rPr>
                <w:sz w:val="24"/>
              </w:rPr>
              <w:t>learn</w:t>
            </w:r>
            <w:r>
              <w:rPr>
                <w:spacing w:val="4"/>
                <w:sz w:val="24"/>
              </w:rPr>
              <w:t xml:space="preserve"> </w:t>
            </w:r>
            <w:proofErr w:type="spellStart"/>
            <w:r>
              <w:rPr>
                <w:sz w:val="24"/>
              </w:rPr>
              <w:t>ouchstone</w:t>
            </w:r>
            <w:proofErr w:type="spellEnd"/>
            <w:r>
              <w:rPr>
                <w:spacing w:val="14"/>
                <w:sz w:val="24"/>
              </w:rPr>
              <w:t xml:space="preserve"> </w:t>
            </w:r>
            <w:r>
              <w:rPr>
                <w:sz w:val="24"/>
              </w:rPr>
              <w:t>method</w:t>
            </w:r>
            <w:r>
              <w:rPr>
                <w:spacing w:val="14"/>
                <w:sz w:val="24"/>
              </w:rPr>
              <w:t xml:space="preserve"> </w:t>
            </w:r>
            <w:r>
              <w:rPr>
                <w:sz w:val="24"/>
              </w:rPr>
              <w:t>in</w:t>
            </w:r>
            <w:r>
              <w:rPr>
                <w:spacing w:val="-6"/>
                <w:sz w:val="24"/>
              </w:rPr>
              <w:t xml:space="preserve"> </w:t>
            </w:r>
            <w:r>
              <w:rPr>
                <w:sz w:val="24"/>
              </w:rPr>
              <w:t>evaluating</w:t>
            </w:r>
            <w:r>
              <w:rPr>
                <w:spacing w:val="15"/>
                <w:sz w:val="24"/>
              </w:rPr>
              <w:t xml:space="preserve"> </w:t>
            </w:r>
            <w:r>
              <w:rPr>
                <w:sz w:val="24"/>
              </w:rPr>
              <w:t>contemporary</w:t>
            </w:r>
            <w:r>
              <w:rPr>
                <w:spacing w:val="-8"/>
                <w:sz w:val="24"/>
              </w:rPr>
              <w:t xml:space="preserve"> </w:t>
            </w:r>
            <w:r>
              <w:rPr>
                <w:sz w:val="24"/>
              </w:rPr>
              <w:t>Indian</w:t>
            </w:r>
            <w:r>
              <w:rPr>
                <w:spacing w:val="10"/>
                <w:sz w:val="24"/>
              </w:rPr>
              <w:t xml:space="preserve"> </w:t>
            </w:r>
            <w:r>
              <w:rPr>
                <w:sz w:val="24"/>
              </w:rPr>
              <w:t>main</w:t>
            </w:r>
            <w:r>
              <w:rPr>
                <w:spacing w:val="5"/>
                <w:sz w:val="24"/>
              </w:rPr>
              <w:t xml:space="preserve"> </w:t>
            </w:r>
            <w:r>
              <w:rPr>
                <w:sz w:val="24"/>
              </w:rPr>
              <w:t>stream</w:t>
            </w:r>
            <w:r>
              <w:rPr>
                <w:spacing w:val="-57"/>
                <w:sz w:val="24"/>
              </w:rPr>
              <w:t xml:space="preserve"> </w:t>
            </w:r>
            <w:r>
              <w:rPr>
                <w:sz w:val="24"/>
              </w:rPr>
              <w:t>cinema</w:t>
            </w:r>
            <w:r>
              <w:rPr>
                <w:spacing w:val="-4"/>
                <w:sz w:val="24"/>
              </w:rPr>
              <w:t xml:space="preserve"> </w:t>
            </w:r>
            <w:r>
              <w:rPr>
                <w:sz w:val="24"/>
              </w:rPr>
              <w:t>with</w:t>
            </w:r>
            <w:r>
              <w:rPr>
                <w:spacing w:val="1"/>
                <w:sz w:val="24"/>
              </w:rPr>
              <w:t xml:space="preserve"> </w:t>
            </w:r>
            <w:r>
              <w:rPr>
                <w:sz w:val="24"/>
              </w:rPr>
              <w:t>World</w:t>
            </w:r>
            <w:r>
              <w:rPr>
                <w:spacing w:val="3"/>
                <w:sz w:val="24"/>
              </w:rPr>
              <w:t xml:space="preserve"> </w:t>
            </w:r>
            <w:r>
              <w:rPr>
                <w:sz w:val="24"/>
              </w:rPr>
              <w:t>Cinema</w:t>
            </w:r>
            <w:r>
              <w:rPr>
                <w:spacing w:val="1"/>
                <w:sz w:val="24"/>
              </w:rPr>
              <w:t xml:space="preserve"> </w:t>
            </w:r>
            <w:r>
              <w:rPr>
                <w:sz w:val="24"/>
              </w:rPr>
              <w:t>as</w:t>
            </w:r>
            <w:r>
              <w:rPr>
                <w:spacing w:val="-10"/>
                <w:sz w:val="24"/>
              </w:rPr>
              <w:t xml:space="preserve"> </w:t>
            </w:r>
            <w:r>
              <w:rPr>
                <w:sz w:val="24"/>
              </w:rPr>
              <w:t>well</w:t>
            </w:r>
            <w:r>
              <w:rPr>
                <w:spacing w:val="-12"/>
                <w:sz w:val="24"/>
              </w:rPr>
              <w:t xml:space="preserve"> </w:t>
            </w:r>
            <w:r>
              <w:rPr>
                <w:sz w:val="24"/>
              </w:rPr>
              <w:t>as</w:t>
            </w:r>
            <w:r>
              <w:rPr>
                <w:spacing w:val="-5"/>
                <w:sz w:val="24"/>
              </w:rPr>
              <w:t xml:space="preserve"> </w:t>
            </w:r>
            <w:r>
              <w:rPr>
                <w:sz w:val="24"/>
              </w:rPr>
              <w:t>Indian</w:t>
            </w:r>
            <w:r>
              <w:rPr>
                <w:spacing w:val="-8"/>
                <w:sz w:val="24"/>
              </w:rPr>
              <w:t xml:space="preserve"> </w:t>
            </w:r>
            <w:r>
              <w:rPr>
                <w:sz w:val="24"/>
              </w:rPr>
              <w:t>Classics.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551"/>
        </w:trPr>
        <w:tc>
          <w:tcPr>
            <w:tcW w:w="786" w:type="pct"/>
            <w:gridSpan w:val="2"/>
          </w:tcPr>
          <w:p w:rsidR="00FD053C" w:rsidRDefault="00FD053C" w:rsidP="00FD053C">
            <w:pPr>
              <w:pStyle w:val="TableParagraph"/>
              <w:spacing w:before="131"/>
              <w:jc w:val="center"/>
              <w:rPr>
                <w:b/>
                <w:sz w:val="24"/>
              </w:rPr>
            </w:pPr>
            <w:r>
              <w:rPr>
                <w:b/>
                <w:sz w:val="24"/>
              </w:rPr>
              <w:t>UNIT</w:t>
            </w:r>
          </w:p>
        </w:tc>
        <w:tc>
          <w:tcPr>
            <w:tcW w:w="3859" w:type="pct"/>
            <w:gridSpan w:val="11"/>
          </w:tcPr>
          <w:p w:rsidR="00FD053C" w:rsidRDefault="00FD053C" w:rsidP="00FD053C">
            <w:pPr>
              <w:pStyle w:val="TableParagraph"/>
              <w:spacing w:line="263" w:lineRule="exact"/>
              <w:jc w:val="center"/>
              <w:rPr>
                <w:b/>
                <w:sz w:val="24"/>
              </w:rPr>
            </w:pPr>
            <w:r>
              <w:rPr>
                <w:b/>
                <w:sz w:val="24"/>
              </w:rPr>
              <w:t>Details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8"/>
        </w:trPr>
        <w:tc>
          <w:tcPr>
            <w:tcW w:w="786" w:type="pct"/>
            <w:gridSpan w:val="2"/>
          </w:tcPr>
          <w:p w:rsidR="00FD053C" w:rsidRDefault="00FD053C" w:rsidP="00FD053C">
            <w:pPr>
              <w:pStyle w:val="TableParagraph"/>
              <w:spacing w:line="258" w:lineRule="exact"/>
              <w:ind w:left="18"/>
              <w:jc w:val="center"/>
              <w:rPr>
                <w:sz w:val="24"/>
              </w:rPr>
            </w:pPr>
            <w:r>
              <w:rPr>
                <w:w w:val="94"/>
                <w:sz w:val="24"/>
              </w:rPr>
              <w:t>I</w:t>
            </w:r>
          </w:p>
        </w:tc>
        <w:tc>
          <w:tcPr>
            <w:tcW w:w="3859" w:type="pct"/>
            <w:gridSpan w:val="11"/>
          </w:tcPr>
          <w:p w:rsidR="00FD053C" w:rsidRDefault="00FD053C" w:rsidP="00FD053C">
            <w:pPr>
              <w:pStyle w:val="TableParagraph"/>
              <w:spacing w:line="258" w:lineRule="exact"/>
              <w:ind w:left="144" w:right="144"/>
              <w:rPr>
                <w:sz w:val="24"/>
              </w:rPr>
            </w:pPr>
            <w:r>
              <w:rPr>
                <w:spacing w:val="-1"/>
                <w:sz w:val="24"/>
              </w:rPr>
              <w:t>Introduction,</w:t>
            </w:r>
            <w:r>
              <w:rPr>
                <w:spacing w:val="-3"/>
                <w:sz w:val="24"/>
              </w:rPr>
              <w:t xml:space="preserve"> </w:t>
            </w:r>
            <w:r>
              <w:rPr>
                <w:spacing w:val="-1"/>
                <w:sz w:val="24"/>
              </w:rPr>
              <w:t>Filmic</w:t>
            </w:r>
            <w:r>
              <w:rPr>
                <w:spacing w:val="-13"/>
                <w:sz w:val="24"/>
              </w:rPr>
              <w:t xml:space="preserve"> </w:t>
            </w:r>
            <w:r>
              <w:rPr>
                <w:spacing w:val="-1"/>
                <w:sz w:val="24"/>
              </w:rPr>
              <w:t>Visual:</w:t>
            </w:r>
            <w:r>
              <w:rPr>
                <w:spacing w:val="-6"/>
                <w:sz w:val="24"/>
              </w:rPr>
              <w:t xml:space="preserve"> </w:t>
            </w:r>
            <w:proofErr w:type="spellStart"/>
            <w:r>
              <w:rPr>
                <w:spacing w:val="-1"/>
                <w:sz w:val="24"/>
              </w:rPr>
              <w:t>Mise</w:t>
            </w:r>
            <w:proofErr w:type="spellEnd"/>
            <w:r>
              <w:rPr>
                <w:spacing w:val="-1"/>
                <w:sz w:val="24"/>
              </w:rPr>
              <w:t>-en-</w:t>
            </w:r>
            <w:proofErr w:type="spellStart"/>
            <w:r>
              <w:rPr>
                <w:spacing w:val="-1"/>
                <w:sz w:val="24"/>
              </w:rPr>
              <w:t>Sceneism</w:t>
            </w:r>
            <w:proofErr w:type="spellEnd"/>
            <w:r>
              <w:rPr>
                <w:spacing w:val="-1"/>
                <w:sz w:val="24"/>
              </w:rPr>
              <w:t>.</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337"/>
        </w:trPr>
        <w:tc>
          <w:tcPr>
            <w:tcW w:w="786" w:type="pct"/>
            <w:gridSpan w:val="2"/>
          </w:tcPr>
          <w:p w:rsidR="00FD053C" w:rsidRDefault="00FD053C" w:rsidP="00FD053C">
            <w:pPr>
              <w:pStyle w:val="TableParagraph"/>
              <w:spacing w:before="121"/>
              <w:ind w:left="553" w:right="524"/>
              <w:jc w:val="center"/>
              <w:rPr>
                <w:sz w:val="24"/>
              </w:rPr>
            </w:pPr>
            <w:r>
              <w:rPr>
                <w:sz w:val="24"/>
              </w:rPr>
              <w:t>II</w:t>
            </w:r>
          </w:p>
        </w:tc>
        <w:tc>
          <w:tcPr>
            <w:tcW w:w="3859" w:type="pct"/>
            <w:gridSpan w:val="11"/>
          </w:tcPr>
          <w:p w:rsidR="00FD053C" w:rsidRDefault="00FD053C" w:rsidP="00FD053C">
            <w:pPr>
              <w:pStyle w:val="TableParagraph"/>
              <w:spacing w:before="121"/>
              <w:ind w:left="144" w:right="144"/>
              <w:rPr>
                <w:sz w:val="24"/>
              </w:rPr>
            </w:pPr>
            <w:r>
              <w:rPr>
                <w:spacing w:val="-1"/>
                <w:sz w:val="24"/>
              </w:rPr>
              <w:t>Screen</w:t>
            </w:r>
            <w:r>
              <w:rPr>
                <w:spacing w:val="-11"/>
                <w:sz w:val="24"/>
              </w:rPr>
              <w:t xml:space="preserve"> </w:t>
            </w:r>
            <w:r>
              <w:rPr>
                <w:spacing w:val="-1"/>
                <w:sz w:val="24"/>
              </w:rPr>
              <w:t>writing,</w:t>
            </w:r>
            <w:r>
              <w:rPr>
                <w:spacing w:val="2"/>
                <w:sz w:val="24"/>
              </w:rPr>
              <w:t xml:space="preserve"> </w:t>
            </w:r>
            <w:r>
              <w:rPr>
                <w:spacing w:val="-1"/>
                <w:sz w:val="24"/>
              </w:rPr>
              <w:t>One-line,</w:t>
            </w:r>
            <w:r>
              <w:rPr>
                <w:spacing w:val="-4"/>
                <w:sz w:val="24"/>
              </w:rPr>
              <w:t xml:space="preserve"> </w:t>
            </w:r>
            <w:r>
              <w:rPr>
                <w:spacing w:val="-1"/>
                <w:sz w:val="24"/>
              </w:rPr>
              <w:t>plot,</w:t>
            </w:r>
            <w:r>
              <w:rPr>
                <w:spacing w:val="-3"/>
                <w:sz w:val="24"/>
              </w:rPr>
              <w:t xml:space="preserve"> </w:t>
            </w:r>
            <w:r>
              <w:rPr>
                <w:spacing w:val="-1"/>
                <w:sz w:val="24"/>
              </w:rPr>
              <w:t>characterization,</w:t>
            </w:r>
            <w:r>
              <w:rPr>
                <w:spacing w:val="3"/>
                <w:sz w:val="24"/>
              </w:rPr>
              <w:t xml:space="preserve"> </w:t>
            </w:r>
            <w:r>
              <w:rPr>
                <w:spacing w:val="-1"/>
                <w:sz w:val="24"/>
              </w:rPr>
              <w:t>one-</w:t>
            </w:r>
            <w:proofErr w:type="spellStart"/>
            <w:r>
              <w:rPr>
                <w:spacing w:val="-1"/>
                <w:sz w:val="24"/>
              </w:rPr>
              <w:t>linescene</w:t>
            </w:r>
            <w:proofErr w:type="spellEnd"/>
            <w:r>
              <w:rPr>
                <w:spacing w:val="-2"/>
                <w:sz w:val="24"/>
              </w:rPr>
              <w:t xml:space="preserve"> </w:t>
            </w:r>
            <w:r>
              <w:rPr>
                <w:sz w:val="24"/>
              </w:rPr>
              <w:t>order</w:t>
            </w:r>
            <w:r>
              <w:rPr>
                <w:spacing w:val="6"/>
                <w:sz w:val="24"/>
              </w:rPr>
              <w:t xml:space="preserve"> </w:t>
            </w:r>
            <w:r>
              <w:rPr>
                <w:sz w:val="24"/>
              </w:rPr>
              <w:t>&amp;</w:t>
            </w:r>
            <w:r>
              <w:rPr>
                <w:spacing w:val="-16"/>
                <w:sz w:val="24"/>
              </w:rPr>
              <w:t xml:space="preserve"> </w:t>
            </w:r>
            <w:r>
              <w:rPr>
                <w:sz w:val="24"/>
              </w:rPr>
              <w:t>treatment.</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8"/>
        </w:trPr>
        <w:tc>
          <w:tcPr>
            <w:tcW w:w="786" w:type="pct"/>
            <w:gridSpan w:val="2"/>
          </w:tcPr>
          <w:p w:rsidR="00FD053C" w:rsidRDefault="00FD053C" w:rsidP="00FD053C">
            <w:pPr>
              <w:pStyle w:val="TableParagraph"/>
              <w:spacing w:line="258" w:lineRule="exact"/>
              <w:ind w:left="553" w:right="530"/>
              <w:jc w:val="center"/>
              <w:rPr>
                <w:sz w:val="24"/>
              </w:rPr>
            </w:pPr>
            <w:r>
              <w:rPr>
                <w:sz w:val="24"/>
              </w:rPr>
              <w:t>III</w:t>
            </w:r>
          </w:p>
        </w:tc>
        <w:tc>
          <w:tcPr>
            <w:tcW w:w="3859" w:type="pct"/>
            <w:gridSpan w:val="11"/>
          </w:tcPr>
          <w:p w:rsidR="00FD053C" w:rsidRDefault="00FD053C" w:rsidP="00FD053C">
            <w:pPr>
              <w:pStyle w:val="TableParagraph"/>
              <w:spacing w:line="258" w:lineRule="exact"/>
              <w:ind w:left="144" w:right="144"/>
              <w:rPr>
                <w:sz w:val="24"/>
              </w:rPr>
            </w:pPr>
            <w:r>
              <w:rPr>
                <w:spacing w:val="-1"/>
                <w:sz w:val="24"/>
              </w:rPr>
              <w:t>Film</w:t>
            </w:r>
            <w:r>
              <w:rPr>
                <w:spacing w:val="-2"/>
                <w:sz w:val="24"/>
              </w:rPr>
              <w:t xml:space="preserve"> </w:t>
            </w:r>
            <w:r>
              <w:rPr>
                <w:spacing w:val="-1"/>
                <w:sz w:val="24"/>
              </w:rPr>
              <w:t>history</w:t>
            </w:r>
            <w:r>
              <w:rPr>
                <w:spacing w:val="-21"/>
                <w:sz w:val="24"/>
              </w:rPr>
              <w:t xml:space="preserve"> </w:t>
            </w:r>
            <w:r>
              <w:rPr>
                <w:spacing w:val="-1"/>
                <w:sz w:val="24"/>
              </w:rPr>
              <w:t>and</w:t>
            </w:r>
            <w:r>
              <w:rPr>
                <w:spacing w:val="6"/>
                <w:sz w:val="24"/>
              </w:rPr>
              <w:t xml:space="preserve"> </w:t>
            </w:r>
            <w:r>
              <w:rPr>
                <w:spacing w:val="-1"/>
                <w:sz w:val="24"/>
              </w:rPr>
              <w:t>film</w:t>
            </w:r>
            <w:r>
              <w:rPr>
                <w:spacing w:val="-7"/>
                <w:sz w:val="24"/>
              </w:rPr>
              <w:t xml:space="preserve"> </w:t>
            </w:r>
            <w:r>
              <w:rPr>
                <w:spacing w:val="-1"/>
                <w:sz w:val="24"/>
              </w:rPr>
              <w:t>genres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676"/>
        </w:trPr>
        <w:tc>
          <w:tcPr>
            <w:tcW w:w="786" w:type="pct"/>
            <w:gridSpan w:val="2"/>
          </w:tcPr>
          <w:p w:rsidR="00FD053C" w:rsidRDefault="00FD053C" w:rsidP="00FD053C">
            <w:pPr>
              <w:pStyle w:val="TableParagraph"/>
              <w:spacing w:before="121"/>
              <w:ind w:left="553" w:right="528"/>
              <w:jc w:val="center"/>
              <w:rPr>
                <w:sz w:val="24"/>
              </w:rPr>
            </w:pPr>
            <w:r>
              <w:rPr>
                <w:sz w:val="24"/>
              </w:rPr>
              <w:t>IV</w:t>
            </w:r>
          </w:p>
        </w:tc>
        <w:tc>
          <w:tcPr>
            <w:tcW w:w="3859" w:type="pct"/>
            <w:gridSpan w:val="11"/>
          </w:tcPr>
          <w:p w:rsidR="00FD053C" w:rsidRDefault="00FD053C" w:rsidP="00FD053C">
            <w:pPr>
              <w:pStyle w:val="TableParagraph"/>
              <w:spacing w:before="109" w:line="274" w:lineRule="exact"/>
              <w:ind w:left="144" w:right="144"/>
              <w:rPr>
                <w:sz w:val="24"/>
              </w:rPr>
            </w:pPr>
            <w:r>
              <w:rPr>
                <w:sz w:val="24"/>
              </w:rPr>
              <w:t>Critical</w:t>
            </w:r>
            <w:r>
              <w:rPr>
                <w:spacing w:val="-7"/>
                <w:sz w:val="24"/>
              </w:rPr>
              <w:t xml:space="preserve"> </w:t>
            </w:r>
            <w:r>
              <w:rPr>
                <w:sz w:val="24"/>
              </w:rPr>
              <w:t>understanding</w:t>
            </w:r>
            <w:r>
              <w:rPr>
                <w:spacing w:val="15"/>
                <w:sz w:val="24"/>
              </w:rPr>
              <w:t xml:space="preserve"> </w:t>
            </w:r>
            <w:r>
              <w:rPr>
                <w:sz w:val="24"/>
              </w:rPr>
              <w:t>of</w:t>
            </w:r>
            <w:r>
              <w:rPr>
                <w:spacing w:val="2"/>
                <w:sz w:val="24"/>
              </w:rPr>
              <w:t xml:space="preserve"> </w:t>
            </w:r>
            <w:r>
              <w:rPr>
                <w:sz w:val="24"/>
              </w:rPr>
              <w:t>films</w:t>
            </w:r>
            <w:r>
              <w:rPr>
                <w:spacing w:val="11"/>
                <w:sz w:val="24"/>
              </w:rPr>
              <w:t xml:space="preserve"> </w:t>
            </w:r>
            <w:proofErr w:type="spellStart"/>
            <w:r>
              <w:rPr>
                <w:sz w:val="24"/>
              </w:rPr>
              <w:t>Auteurist</w:t>
            </w:r>
            <w:proofErr w:type="spellEnd"/>
            <w:r>
              <w:rPr>
                <w:sz w:val="24"/>
              </w:rPr>
              <w:t>,</w:t>
            </w:r>
            <w:r>
              <w:rPr>
                <w:spacing w:val="12"/>
                <w:sz w:val="24"/>
              </w:rPr>
              <w:t xml:space="preserve"> </w:t>
            </w:r>
            <w:r>
              <w:rPr>
                <w:sz w:val="24"/>
              </w:rPr>
              <w:t>Formalist,</w:t>
            </w:r>
            <w:r>
              <w:rPr>
                <w:spacing w:val="12"/>
                <w:sz w:val="24"/>
              </w:rPr>
              <w:t xml:space="preserve"> </w:t>
            </w:r>
            <w:r>
              <w:rPr>
                <w:sz w:val="24"/>
              </w:rPr>
              <w:t>Marxist, Feminist</w:t>
            </w:r>
            <w:r>
              <w:rPr>
                <w:spacing w:val="-3"/>
                <w:sz w:val="24"/>
              </w:rPr>
              <w:t xml:space="preserve"> </w:t>
            </w:r>
            <w:r>
              <w:rPr>
                <w:sz w:val="24"/>
              </w:rPr>
              <w:t>and</w:t>
            </w:r>
            <w:r>
              <w:rPr>
                <w:spacing w:val="-12"/>
                <w:sz w:val="24"/>
              </w:rPr>
              <w:t xml:space="preserve"> </w:t>
            </w:r>
            <w:r>
              <w:rPr>
                <w:sz w:val="24"/>
              </w:rPr>
              <w:t>Post-colonial</w:t>
            </w:r>
            <w:r>
              <w:rPr>
                <w:spacing w:val="-57"/>
                <w:sz w:val="24"/>
              </w:rPr>
              <w:t xml:space="preserve"> </w:t>
            </w:r>
            <w:r>
              <w:rPr>
                <w:sz w:val="24"/>
              </w:rPr>
              <w:t>Perspectives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3"/>
        </w:trPr>
        <w:tc>
          <w:tcPr>
            <w:tcW w:w="786" w:type="pct"/>
            <w:gridSpan w:val="2"/>
          </w:tcPr>
          <w:p w:rsidR="00FD053C" w:rsidRDefault="00FD053C" w:rsidP="00FD053C">
            <w:pPr>
              <w:pStyle w:val="TableParagraph"/>
              <w:spacing w:line="253" w:lineRule="exact"/>
              <w:ind w:left="10"/>
              <w:jc w:val="center"/>
              <w:rPr>
                <w:sz w:val="24"/>
              </w:rPr>
            </w:pPr>
            <w:r>
              <w:rPr>
                <w:w w:val="94"/>
                <w:sz w:val="24"/>
              </w:rPr>
              <w:t>V</w:t>
            </w:r>
          </w:p>
        </w:tc>
        <w:tc>
          <w:tcPr>
            <w:tcW w:w="3859" w:type="pct"/>
            <w:gridSpan w:val="11"/>
          </w:tcPr>
          <w:p w:rsidR="00FD053C" w:rsidRDefault="00FD053C" w:rsidP="00FD053C">
            <w:pPr>
              <w:pStyle w:val="TableParagraph"/>
              <w:spacing w:line="253" w:lineRule="exact"/>
              <w:ind w:left="144" w:right="144"/>
              <w:rPr>
                <w:sz w:val="24"/>
              </w:rPr>
            </w:pPr>
            <w:r>
              <w:rPr>
                <w:spacing w:val="-1"/>
                <w:sz w:val="24"/>
              </w:rPr>
              <w:t>Writing</w:t>
            </w:r>
            <w:r>
              <w:rPr>
                <w:sz w:val="24"/>
              </w:rPr>
              <w:t xml:space="preserve"> </w:t>
            </w:r>
            <w:r>
              <w:rPr>
                <w:spacing w:val="-1"/>
                <w:sz w:val="24"/>
              </w:rPr>
              <w:t>film</w:t>
            </w:r>
            <w:r>
              <w:rPr>
                <w:spacing w:val="-13"/>
                <w:sz w:val="24"/>
              </w:rPr>
              <w:t xml:space="preserve"> </w:t>
            </w:r>
            <w:r>
              <w:rPr>
                <w:spacing w:val="-1"/>
                <w:sz w:val="24"/>
              </w:rPr>
              <w:t>reviews</w:t>
            </w:r>
            <w:r>
              <w:rPr>
                <w:spacing w:val="-6"/>
                <w:sz w:val="24"/>
              </w:rPr>
              <w:t xml:space="preserve"> </w:t>
            </w:r>
            <w:r>
              <w:rPr>
                <w:sz w:val="24"/>
              </w:rPr>
              <w:t>and</w:t>
            </w:r>
            <w:r>
              <w:rPr>
                <w:spacing w:val="-1"/>
                <w:sz w:val="24"/>
              </w:rPr>
              <w:t xml:space="preserve"> </w:t>
            </w:r>
            <w:r>
              <w:rPr>
                <w:sz w:val="24"/>
              </w:rPr>
              <w:t>critic</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1540"/>
        </w:trPr>
        <w:tc>
          <w:tcPr>
            <w:tcW w:w="4645" w:type="pct"/>
            <w:gridSpan w:val="13"/>
          </w:tcPr>
          <w:p w:rsidR="00FD053C" w:rsidRDefault="00FD053C" w:rsidP="00FD053C">
            <w:pPr>
              <w:pStyle w:val="TableParagraph"/>
              <w:ind w:left="114" w:right="106"/>
              <w:jc w:val="both"/>
              <w:rPr>
                <w:b/>
                <w:sz w:val="24"/>
              </w:rPr>
            </w:pPr>
            <w:r>
              <w:rPr>
                <w:b/>
                <w:sz w:val="24"/>
              </w:rPr>
              <w:lastRenderedPageBreak/>
              <w:t>The course outcome is based on the Learning Objectives. Each course objective will have a course</w:t>
            </w:r>
            <w:r>
              <w:rPr>
                <w:b/>
                <w:spacing w:val="1"/>
                <w:sz w:val="24"/>
              </w:rPr>
              <w:t xml:space="preserve"> </w:t>
            </w:r>
            <w:r>
              <w:rPr>
                <w:b/>
                <w:sz w:val="24"/>
              </w:rPr>
              <w:t>outcome. This will elucidate what the student will acquaint once he completes that particular unit.</w:t>
            </w:r>
            <w:r>
              <w:rPr>
                <w:b/>
                <w:spacing w:val="1"/>
                <w:sz w:val="24"/>
              </w:rPr>
              <w:t xml:space="preserve"> </w:t>
            </w:r>
            <w:r>
              <w:rPr>
                <w:b/>
                <w:sz w:val="24"/>
              </w:rPr>
              <w:t>There</w:t>
            </w:r>
            <w:r>
              <w:rPr>
                <w:b/>
                <w:spacing w:val="1"/>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equal</w:t>
            </w:r>
            <w:r>
              <w:rPr>
                <w:b/>
                <w:spacing w:val="-7"/>
                <w:sz w:val="24"/>
              </w:rPr>
              <w:t xml:space="preserve"> </w:t>
            </w:r>
            <w:r>
              <w:rPr>
                <w:b/>
                <w:sz w:val="24"/>
              </w:rPr>
              <w:t>number</w:t>
            </w:r>
            <w:r>
              <w:rPr>
                <w:b/>
                <w:spacing w:val="-9"/>
                <w:sz w:val="24"/>
              </w:rPr>
              <w:t xml:space="preserve"> </w:t>
            </w:r>
            <w:r>
              <w:rPr>
                <w:b/>
                <w:sz w:val="24"/>
              </w:rPr>
              <w:t>of</w:t>
            </w:r>
            <w:r>
              <w:rPr>
                <w:b/>
                <w:spacing w:val="-1"/>
                <w:sz w:val="24"/>
              </w:rPr>
              <w:t xml:space="preserve"> </w:t>
            </w:r>
            <w:r>
              <w:rPr>
                <w:b/>
                <w:sz w:val="24"/>
              </w:rPr>
              <w:t>Learning</w:t>
            </w:r>
            <w:r>
              <w:rPr>
                <w:b/>
                <w:spacing w:val="1"/>
                <w:sz w:val="24"/>
              </w:rPr>
              <w:t xml:space="preserve"> </w:t>
            </w:r>
            <w:r>
              <w:rPr>
                <w:b/>
                <w:sz w:val="24"/>
              </w:rPr>
              <w:t>Objectives</w:t>
            </w:r>
            <w:r>
              <w:rPr>
                <w:b/>
                <w:spacing w:val="-1"/>
                <w:sz w:val="24"/>
              </w:rPr>
              <w:t xml:space="preserve"> </w:t>
            </w:r>
            <w:r>
              <w:rPr>
                <w:b/>
                <w:sz w:val="24"/>
              </w:rPr>
              <w:t>and</w:t>
            </w:r>
            <w:r>
              <w:rPr>
                <w:b/>
                <w:spacing w:val="5"/>
                <w:sz w:val="24"/>
              </w:rPr>
              <w:t xml:space="preserve"> </w:t>
            </w:r>
            <w:r>
              <w:rPr>
                <w:b/>
                <w:sz w:val="24"/>
              </w:rPr>
              <w:t>Course outcomes.</w:t>
            </w:r>
          </w:p>
          <w:p w:rsidR="00FD053C" w:rsidRDefault="00FD053C" w:rsidP="00FD053C">
            <w:pPr>
              <w:pStyle w:val="TableParagraph"/>
              <w:spacing w:before="4" w:line="242" w:lineRule="auto"/>
              <w:ind w:left="114" w:right="1833"/>
              <w:jc w:val="both"/>
              <w:rPr>
                <w:b/>
                <w:sz w:val="24"/>
              </w:rPr>
            </w:pPr>
            <w:r>
              <w:rPr>
                <w:b/>
                <w:sz w:val="24"/>
              </w:rPr>
              <w:t>The</w:t>
            </w:r>
            <w:r>
              <w:rPr>
                <w:b/>
                <w:spacing w:val="-2"/>
                <w:sz w:val="24"/>
              </w:rPr>
              <w:t xml:space="preserve"> </w:t>
            </w:r>
            <w:r>
              <w:rPr>
                <w:b/>
                <w:sz w:val="24"/>
              </w:rPr>
              <w:t>blooms</w:t>
            </w:r>
            <w:r>
              <w:rPr>
                <w:b/>
                <w:spacing w:val="-3"/>
                <w:sz w:val="24"/>
              </w:rPr>
              <w:t xml:space="preserve"> </w:t>
            </w:r>
            <w:r>
              <w:rPr>
                <w:b/>
                <w:sz w:val="24"/>
              </w:rPr>
              <w:t>taxonomy</w:t>
            </w:r>
            <w:r>
              <w:rPr>
                <w:b/>
                <w:spacing w:val="-1"/>
                <w:sz w:val="24"/>
              </w:rPr>
              <w:t xml:space="preserve"> </w:t>
            </w:r>
            <w:r>
              <w:rPr>
                <w:b/>
                <w:sz w:val="24"/>
              </w:rPr>
              <w:t>verbs</w:t>
            </w:r>
            <w:r>
              <w:rPr>
                <w:b/>
                <w:spacing w:val="-2"/>
                <w:sz w:val="24"/>
              </w:rPr>
              <w:t xml:space="preserve"> </w:t>
            </w:r>
            <w:r>
              <w:rPr>
                <w:b/>
                <w:sz w:val="24"/>
              </w:rPr>
              <w:t>will</w:t>
            </w:r>
            <w:r>
              <w:rPr>
                <w:b/>
                <w:spacing w:val="-5"/>
                <w:sz w:val="24"/>
              </w:rPr>
              <w:t xml:space="preserve"> </w:t>
            </w:r>
            <w:r>
              <w:rPr>
                <w:b/>
                <w:sz w:val="24"/>
              </w:rPr>
              <w:t>be</w:t>
            </w:r>
            <w:r>
              <w:rPr>
                <w:b/>
                <w:spacing w:val="-2"/>
                <w:sz w:val="24"/>
              </w:rPr>
              <w:t xml:space="preserve"> </w:t>
            </w:r>
            <w:r>
              <w:rPr>
                <w:b/>
                <w:sz w:val="24"/>
              </w:rPr>
              <w:t>given</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separate</w:t>
            </w:r>
            <w:r>
              <w:rPr>
                <w:b/>
                <w:spacing w:val="-2"/>
                <w:sz w:val="24"/>
              </w:rPr>
              <w:t xml:space="preserve"> </w:t>
            </w:r>
            <w:r>
              <w:rPr>
                <w:b/>
                <w:sz w:val="24"/>
              </w:rPr>
              <w:t>annexure</w:t>
            </w:r>
            <w:r>
              <w:rPr>
                <w:b/>
                <w:spacing w:val="-2"/>
                <w:sz w:val="24"/>
              </w:rPr>
              <w:t xml:space="preserve"> </w:t>
            </w:r>
            <w:r>
              <w:rPr>
                <w:b/>
                <w:sz w:val="24"/>
              </w:rPr>
              <w:t>for</w:t>
            </w:r>
            <w:r>
              <w:rPr>
                <w:b/>
                <w:spacing w:val="-6"/>
                <w:sz w:val="24"/>
              </w:rPr>
              <w:t xml:space="preserve"> </w:t>
            </w:r>
            <w:r>
              <w:rPr>
                <w:b/>
                <w:sz w:val="24"/>
              </w:rPr>
              <w:t>your</w:t>
            </w:r>
            <w:r>
              <w:rPr>
                <w:b/>
                <w:spacing w:val="-2"/>
                <w:sz w:val="24"/>
              </w:rPr>
              <w:t xml:space="preserve"> </w:t>
            </w:r>
            <w:r>
              <w:rPr>
                <w:b/>
                <w:sz w:val="24"/>
              </w:rPr>
              <w:t>reference.</w:t>
            </w:r>
            <w:r>
              <w:rPr>
                <w:b/>
                <w:spacing w:val="-58"/>
                <w:sz w:val="24"/>
              </w:rPr>
              <w:t xml:space="preserve"> </w:t>
            </w:r>
            <w:r>
              <w:rPr>
                <w:b/>
                <w:sz w:val="24"/>
              </w:rPr>
              <w:t>Each</w:t>
            </w:r>
            <w:r>
              <w:rPr>
                <w:b/>
                <w:spacing w:val="2"/>
                <w:sz w:val="24"/>
              </w:rPr>
              <w:t xml:space="preserve"> </w:t>
            </w:r>
            <w:r>
              <w:rPr>
                <w:b/>
                <w:sz w:val="24"/>
              </w:rPr>
              <w:t>course</w:t>
            </w:r>
            <w:r>
              <w:rPr>
                <w:b/>
                <w:spacing w:val="1"/>
                <w:sz w:val="24"/>
              </w:rPr>
              <w:t xml:space="preserve"> </w:t>
            </w:r>
            <w:r>
              <w:rPr>
                <w:b/>
                <w:sz w:val="24"/>
              </w:rPr>
              <w:t>outcome</w:t>
            </w:r>
            <w:r>
              <w:rPr>
                <w:b/>
                <w:spacing w:val="2"/>
                <w:sz w:val="24"/>
              </w:rPr>
              <w:t xml:space="preserve"> </w:t>
            </w:r>
            <w:r>
              <w:rPr>
                <w:b/>
                <w:sz w:val="24"/>
              </w:rPr>
              <w:t>should</w:t>
            </w:r>
            <w:r>
              <w:rPr>
                <w:b/>
                <w:spacing w:val="2"/>
                <w:sz w:val="24"/>
              </w:rPr>
              <w:t xml:space="preserve"> </w:t>
            </w:r>
            <w:r>
              <w:rPr>
                <w:b/>
                <w:sz w:val="24"/>
              </w:rPr>
              <w:t>be</w:t>
            </w:r>
            <w:r>
              <w:rPr>
                <w:b/>
                <w:spacing w:val="1"/>
                <w:sz w:val="24"/>
              </w:rPr>
              <w:t xml:space="preserve"> </w:t>
            </w:r>
            <w:r>
              <w:rPr>
                <w:b/>
                <w:sz w:val="24"/>
              </w:rPr>
              <w:t>mapped</w:t>
            </w:r>
            <w:r>
              <w:rPr>
                <w:b/>
                <w:spacing w:val="2"/>
                <w:sz w:val="24"/>
              </w:rPr>
              <w:t xml:space="preserve"> </w:t>
            </w:r>
            <w:r>
              <w:rPr>
                <w:b/>
                <w:sz w:val="24"/>
              </w:rPr>
              <w:t>with</w:t>
            </w:r>
            <w:r>
              <w:rPr>
                <w:b/>
                <w:spacing w:val="-1"/>
                <w:sz w:val="24"/>
              </w:rPr>
              <w:t xml:space="preserve"> </w:t>
            </w:r>
            <w:r>
              <w:rPr>
                <w:b/>
                <w:sz w:val="24"/>
              </w:rPr>
              <w:t xml:space="preserve">the </w:t>
            </w:r>
            <w:proofErr w:type="spellStart"/>
            <w:r>
              <w:rPr>
                <w:b/>
                <w:sz w:val="24"/>
              </w:rPr>
              <w:t>POs.</w:t>
            </w:r>
            <w:proofErr w:type="spellEnd"/>
          </w:p>
          <w:p w:rsidR="00FD053C" w:rsidRDefault="00FD053C" w:rsidP="00FD053C">
            <w:pPr>
              <w:pStyle w:val="TableParagraph"/>
              <w:spacing w:line="262" w:lineRule="exact"/>
              <w:ind w:left="114"/>
              <w:jc w:val="both"/>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of</w:t>
            </w:r>
            <w:r>
              <w:rPr>
                <w:b/>
                <w:spacing w:val="-6"/>
                <w:sz w:val="24"/>
              </w:rPr>
              <w:t xml:space="preserve"> </w:t>
            </w:r>
            <w:r>
              <w:rPr>
                <w:b/>
                <w:spacing w:val="-1"/>
                <w:sz w:val="24"/>
              </w:rPr>
              <w:t>each</w:t>
            </w:r>
            <w:r>
              <w:rPr>
                <w:b/>
                <w:spacing w:val="3"/>
                <w:sz w:val="24"/>
              </w:rPr>
              <w:t xml:space="preserve"> </w:t>
            </w:r>
            <w:r>
              <w:rPr>
                <w:b/>
                <w:spacing w:val="-1"/>
                <w:sz w:val="24"/>
              </w:rPr>
              <w:t>CO</w:t>
            </w:r>
            <w:r>
              <w:rPr>
                <w:b/>
                <w:spacing w:val="-2"/>
                <w:sz w:val="24"/>
              </w:rPr>
              <w:t xml:space="preserve"> </w:t>
            </w:r>
            <w:r>
              <w:rPr>
                <w:b/>
                <w:spacing w:val="-1"/>
                <w:sz w:val="24"/>
              </w:rPr>
              <w:t>can</w:t>
            </w:r>
            <w:r>
              <w:rPr>
                <w:b/>
                <w:spacing w:val="-2"/>
                <w:sz w:val="24"/>
              </w:rPr>
              <w:t xml:space="preserve"> </w:t>
            </w:r>
            <w:r>
              <w:rPr>
                <w:b/>
                <w:sz w:val="24"/>
              </w:rPr>
              <w:t>be</w:t>
            </w:r>
            <w:r>
              <w:rPr>
                <w:b/>
                <w:spacing w:val="-8"/>
                <w:sz w:val="24"/>
              </w:rPr>
              <w:t xml:space="preserve"> </w:t>
            </w:r>
            <w:r>
              <w:rPr>
                <w:b/>
                <w:sz w:val="24"/>
              </w:rPr>
              <w:t>done</w:t>
            </w:r>
            <w:r>
              <w:rPr>
                <w:b/>
                <w:spacing w:val="-8"/>
                <w:sz w:val="24"/>
              </w:rPr>
              <w:t xml:space="preserve"> </w:t>
            </w:r>
            <w:r>
              <w:rPr>
                <w:b/>
                <w:sz w:val="24"/>
              </w:rPr>
              <w:t>with</w:t>
            </w:r>
            <w:r>
              <w:rPr>
                <w:b/>
                <w:spacing w:val="3"/>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6"/>
        </w:trPr>
        <w:tc>
          <w:tcPr>
            <w:tcW w:w="786" w:type="pct"/>
            <w:gridSpan w:val="2"/>
          </w:tcPr>
          <w:p w:rsidR="00FD053C" w:rsidRDefault="00FD053C" w:rsidP="00FD053C">
            <w:pPr>
              <w:pStyle w:val="TableParagraph"/>
              <w:spacing w:before="3" w:line="264" w:lineRule="exact"/>
              <w:ind w:firstLine="144"/>
              <w:jc w:val="center"/>
              <w:rPr>
                <w:b/>
                <w:sz w:val="24"/>
              </w:rPr>
            </w:pPr>
          </w:p>
        </w:tc>
        <w:tc>
          <w:tcPr>
            <w:tcW w:w="3859" w:type="pct"/>
            <w:gridSpan w:val="11"/>
          </w:tcPr>
          <w:p w:rsidR="00FD053C" w:rsidRDefault="00FD053C" w:rsidP="00FD053C">
            <w:pPr>
              <w:pStyle w:val="TableParagraph"/>
              <w:spacing w:before="126"/>
              <w:ind w:left="283"/>
              <w:rPr>
                <w:spacing w:val="-1"/>
                <w:sz w:val="24"/>
              </w:rPr>
            </w:pPr>
            <w:r>
              <w:rPr>
                <w:b/>
                <w:sz w:val="24"/>
              </w:rPr>
              <w:t>Course</w:t>
            </w:r>
            <w:r>
              <w:rPr>
                <w:b/>
                <w:spacing w:val="-7"/>
                <w:sz w:val="24"/>
              </w:rPr>
              <w:t xml:space="preserve"> </w:t>
            </w:r>
            <w:r>
              <w:rPr>
                <w:b/>
                <w:sz w:val="24"/>
              </w:rPr>
              <w:t>Outcomes</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551"/>
        </w:trPr>
        <w:tc>
          <w:tcPr>
            <w:tcW w:w="786" w:type="pct"/>
            <w:gridSpan w:val="2"/>
          </w:tcPr>
          <w:p w:rsidR="00FD053C" w:rsidRDefault="00FD053C" w:rsidP="00FD053C">
            <w:pPr>
              <w:pStyle w:val="TableParagraph"/>
              <w:spacing w:before="3" w:line="264" w:lineRule="exact"/>
              <w:ind w:firstLine="144"/>
              <w:jc w:val="center"/>
              <w:rPr>
                <w:b/>
                <w:sz w:val="24"/>
              </w:rPr>
            </w:pPr>
            <w:r>
              <w:rPr>
                <w:b/>
                <w:sz w:val="24"/>
              </w:rPr>
              <w:t>Course</w:t>
            </w:r>
            <w:r>
              <w:rPr>
                <w:b/>
                <w:spacing w:val="1"/>
                <w:sz w:val="24"/>
              </w:rPr>
              <w:t xml:space="preserve"> </w:t>
            </w:r>
            <w:r>
              <w:rPr>
                <w:b/>
                <w:spacing w:val="-1"/>
                <w:sz w:val="24"/>
              </w:rPr>
              <w:t>Outcomes</w:t>
            </w:r>
          </w:p>
        </w:tc>
        <w:tc>
          <w:tcPr>
            <w:tcW w:w="3859" w:type="pct"/>
            <w:gridSpan w:val="11"/>
          </w:tcPr>
          <w:p w:rsidR="00FD053C" w:rsidRDefault="00FD053C" w:rsidP="00FD053C">
            <w:pPr>
              <w:pStyle w:val="TableParagraph"/>
              <w:spacing w:before="126"/>
              <w:ind w:left="283"/>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321"/>
        </w:trPr>
        <w:tc>
          <w:tcPr>
            <w:tcW w:w="786" w:type="pct"/>
            <w:gridSpan w:val="2"/>
          </w:tcPr>
          <w:p w:rsidR="00FD053C" w:rsidRDefault="00FD053C" w:rsidP="00FD053C">
            <w:pPr>
              <w:pStyle w:val="TableParagraph"/>
              <w:spacing w:before="15"/>
              <w:ind w:left="551" w:right="533"/>
              <w:jc w:val="center"/>
              <w:rPr>
                <w:b/>
                <w:sz w:val="24"/>
              </w:rPr>
            </w:pPr>
            <w:r>
              <w:rPr>
                <w:b/>
                <w:sz w:val="24"/>
              </w:rPr>
              <w:t>CO1</w:t>
            </w:r>
          </w:p>
        </w:tc>
        <w:tc>
          <w:tcPr>
            <w:tcW w:w="2926" w:type="pct"/>
            <w:gridSpan w:val="9"/>
          </w:tcPr>
          <w:p w:rsidR="00FD053C" w:rsidRDefault="00FD053C" w:rsidP="00FD053C">
            <w:pPr>
              <w:pStyle w:val="TableParagraph"/>
              <w:spacing w:line="263" w:lineRule="exact"/>
              <w:ind w:left="119"/>
              <w:rPr>
                <w:sz w:val="24"/>
              </w:rPr>
            </w:pPr>
            <w:r>
              <w:rPr>
                <w:spacing w:val="-1"/>
                <w:sz w:val="24"/>
              </w:rPr>
              <w:t>Students</w:t>
            </w:r>
            <w:r>
              <w:rPr>
                <w:spacing w:val="-4"/>
                <w:sz w:val="24"/>
              </w:rPr>
              <w:t xml:space="preserve"> </w:t>
            </w:r>
            <w:r>
              <w:rPr>
                <w:spacing w:val="-1"/>
                <w:sz w:val="24"/>
              </w:rPr>
              <w:t>discuss</w:t>
            </w:r>
            <w:r>
              <w:rPr>
                <w:spacing w:val="-4"/>
                <w:sz w:val="24"/>
              </w:rPr>
              <w:t xml:space="preserve"> </w:t>
            </w:r>
            <w:r>
              <w:rPr>
                <w:sz w:val="24"/>
              </w:rPr>
              <w:t>the</w:t>
            </w:r>
            <w:r>
              <w:rPr>
                <w:spacing w:val="2"/>
                <w:sz w:val="24"/>
              </w:rPr>
              <w:t xml:space="preserve"> </w:t>
            </w:r>
            <w:r>
              <w:rPr>
                <w:sz w:val="24"/>
              </w:rPr>
              <w:t>aspects</w:t>
            </w:r>
            <w:r>
              <w:rPr>
                <w:spacing w:val="-9"/>
                <w:sz w:val="24"/>
              </w:rPr>
              <w:t xml:space="preserve"> </w:t>
            </w:r>
            <w:r>
              <w:rPr>
                <w:sz w:val="24"/>
              </w:rPr>
              <w:t>of</w:t>
            </w:r>
            <w:r>
              <w:rPr>
                <w:spacing w:val="-15"/>
                <w:sz w:val="24"/>
              </w:rPr>
              <w:t xml:space="preserve"> </w:t>
            </w:r>
            <w:r>
              <w:rPr>
                <w:sz w:val="24"/>
              </w:rPr>
              <w:t>Cinema.</w:t>
            </w:r>
          </w:p>
        </w:tc>
        <w:tc>
          <w:tcPr>
            <w:tcW w:w="933" w:type="pct"/>
            <w:gridSpan w:val="2"/>
          </w:tcPr>
          <w:p w:rsidR="00FD053C" w:rsidRDefault="00FD053C" w:rsidP="00FD053C">
            <w:pPr>
              <w:pStyle w:val="TableParagraph"/>
              <w:spacing w:before="6"/>
              <w:jc w:val="center"/>
              <w:rPr>
                <w:sz w:val="24"/>
              </w:rPr>
            </w:pPr>
            <w:r>
              <w:rPr>
                <w:sz w:val="24"/>
              </w:rPr>
              <w:t>PO1</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78"/>
        </w:trPr>
        <w:tc>
          <w:tcPr>
            <w:tcW w:w="786" w:type="pct"/>
            <w:gridSpan w:val="2"/>
          </w:tcPr>
          <w:p w:rsidR="00FD053C" w:rsidRDefault="00FD053C" w:rsidP="00FD053C">
            <w:pPr>
              <w:pStyle w:val="TableParagraph"/>
              <w:spacing w:line="258" w:lineRule="exact"/>
              <w:ind w:left="551" w:right="533"/>
              <w:jc w:val="center"/>
              <w:rPr>
                <w:b/>
                <w:sz w:val="24"/>
              </w:rPr>
            </w:pPr>
            <w:r>
              <w:rPr>
                <w:b/>
                <w:sz w:val="24"/>
              </w:rPr>
              <w:t>CO2</w:t>
            </w:r>
          </w:p>
        </w:tc>
        <w:tc>
          <w:tcPr>
            <w:tcW w:w="2926" w:type="pct"/>
            <w:gridSpan w:val="9"/>
          </w:tcPr>
          <w:p w:rsidR="00FD053C" w:rsidRDefault="00FD053C" w:rsidP="00FD053C">
            <w:pPr>
              <w:pStyle w:val="TableParagraph"/>
              <w:spacing w:line="258" w:lineRule="exact"/>
              <w:ind w:left="119"/>
              <w:rPr>
                <w:sz w:val="24"/>
              </w:rPr>
            </w:pPr>
            <w:r>
              <w:rPr>
                <w:sz w:val="24"/>
              </w:rPr>
              <w:t>Students</w:t>
            </w:r>
            <w:r>
              <w:rPr>
                <w:spacing w:val="-12"/>
                <w:sz w:val="24"/>
              </w:rPr>
              <w:t xml:space="preserve"> </w:t>
            </w:r>
            <w:r>
              <w:rPr>
                <w:sz w:val="24"/>
              </w:rPr>
              <w:t>analyze</w:t>
            </w:r>
            <w:r>
              <w:rPr>
                <w:spacing w:val="-1"/>
                <w:sz w:val="24"/>
              </w:rPr>
              <w:t xml:space="preserve"> </w:t>
            </w:r>
            <w:r>
              <w:rPr>
                <w:sz w:val="24"/>
              </w:rPr>
              <w:t>the</w:t>
            </w:r>
            <w:r>
              <w:rPr>
                <w:spacing w:val="-10"/>
                <w:sz w:val="24"/>
              </w:rPr>
              <w:t xml:space="preserve"> </w:t>
            </w:r>
            <w:r>
              <w:rPr>
                <w:sz w:val="24"/>
              </w:rPr>
              <w:t>aesthetics</w:t>
            </w:r>
            <w:r>
              <w:rPr>
                <w:spacing w:val="-6"/>
                <w:sz w:val="24"/>
              </w:rPr>
              <w:t xml:space="preserve"> </w:t>
            </w:r>
            <w:r>
              <w:rPr>
                <w:sz w:val="24"/>
              </w:rPr>
              <w:t>as</w:t>
            </w:r>
            <w:r>
              <w:rPr>
                <w:spacing w:val="-8"/>
                <w:sz w:val="24"/>
              </w:rPr>
              <w:t xml:space="preserve"> </w:t>
            </w:r>
            <w:r>
              <w:rPr>
                <w:sz w:val="24"/>
              </w:rPr>
              <w:t>well</w:t>
            </w:r>
            <w:r>
              <w:rPr>
                <w:spacing w:val="-13"/>
                <w:sz w:val="24"/>
              </w:rPr>
              <w:t xml:space="preserve"> </w:t>
            </w:r>
            <w:r>
              <w:rPr>
                <w:sz w:val="24"/>
              </w:rPr>
              <w:t>as</w:t>
            </w:r>
            <w:r>
              <w:rPr>
                <w:spacing w:val="-8"/>
                <w:sz w:val="24"/>
              </w:rPr>
              <w:t xml:space="preserve"> </w:t>
            </w:r>
            <w:r>
              <w:rPr>
                <w:sz w:val="24"/>
              </w:rPr>
              <w:t>the</w:t>
            </w:r>
            <w:r>
              <w:rPr>
                <w:spacing w:val="-6"/>
                <w:sz w:val="24"/>
              </w:rPr>
              <w:t xml:space="preserve"> </w:t>
            </w:r>
            <w:r>
              <w:rPr>
                <w:sz w:val="24"/>
              </w:rPr>
              <w:t>politics</w:t>
            </w:r>
            <w:r>
              <w:rPr>
                <w:spacing w:val="-3"/>
                <w:sz w:val="24"/>
              </w:rPr>
              <w:t xml:space="preserve"> </w:t>
            </w:r>
            <w:r>
              <w:rPr>
                <w:sz w:val="24"/>
              </w:rPr>
              <w:t>in</w:t>
            </w:r>
            <w:r>
              <w:rPr>
                <w:spacing w:val="-5"/>
                <w:sz w:val="24"/>
              </w:rPr>
              <w:t xml:space="preserve"> </w:t>
            </w:r>
            <w:r>
              <w:rPr>
                <w:sz w:val="24"/>
              </w:rPr>
              <w:t>films.</w:t>
            </w:r>
          </w:p>
        </w:tc>
        <w:tc>
          <w:tcPr>
            <w:tcW w:w="933" w:type="pct"/>
            <w:gridSpan w:val="2"/>
          </w:tcPr>
          <w:p w:rsidR="00FD053C" w:rsidRDefault="00FD053C" w:rsidP="00FD053C">
            <w:pPr>
              <w:pStyle w:val="TableParagraph"/>
              <w:spacing w:line="258" w:lineRule="exact"/>
              <w:jc w:val="center"/>
              <w:rPr>
                <w:sz w:val="24"/>
              </w:rPr>
            </w:pPr>
            <w:r>
              <w:rPr>
                <w:sz w:val="24"/>
              </w:rPr>
              <w:t>PO1,</w:t>
            </w:r>
            <w:r>
              <w:rPr>
                <w:spacing w:val="4"/>
                <w:sz w:val="24"/>
              </w:rPr>
              <w:t xml:space="preserve"> </w:t>
            </w:r>
            <w:r>
              <w:rPr>
                <w:sz w:val="24"/>
              </w:rPr>
              <w:t>PO2</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281"/>
        </w:trPr>
        <w:tc>
          <w:tcPr>
            <w:tcW w:w="786" w:type="pct"/>
            <w:gridSpan w:val="2"/>
          </w:tcPr>
          <w:p w:rsidR="00FD053C" w:rsidRDefault="00FD053C" w:rsidP="00FD053C">
            <w:pPr>
              <w:pStyle w:val="TableParagraph"/>
              <w:spacing w:before="131"/>
              <w:ind w:left="551" w:right="533"/>
              <w:jc w:val="center"/>
              <w:rPr>
                <w:b/>
                <w:sz w:val="24"/>
              </w:rPr>
            </w:pPr>
            <w:r>
              <w:rPr>
                <w:b/>
                <w:sz w:val="24"/>
              </w:rPr>
              <w:t>CO3</w:t>
            </w:r>
          </w:p>
        </w:tc>
        <w:tc>
          <w:tcPr>
            <w:tcW w:w="2926" w:type="pct"/>
            <w:gridSpan w:val="9"/>
          </w:tcPr>
          <w:p w:rsidR="00FD053C" w:rsidRDefault="00FD053C" w:rsidP="00FD053C">
            <w:pPr>
              <w:pStyle w:val="TableParagraph"/>
              <w:spacing w:line="263" w:lineRule="exact"/>
              <w:ind w:left="119"/>
              <w:rPr>
                <w:sz w:val="24"/>
              </w:rPr>
            </w:pPr>
            <w:r>
              <w:rPr>
                <w:spacing w:val="-1"/>
                <w:sz w:val="24"/>
              </w:rPr>
              <w:t>Students</w:t>
            </w:r>
            <w:r>
              <w:rPr>
                <w:spacing w:val="-14"/>
                <w:sz w:val="24"/>
              </w:rPr>
              <w:t xml:space="preserve"> </w:t>
            </w:r>
            <w:r>
              <w:rPr>
                <w:spacing w:val="-1"/>
                <w:sz w:val="24"/>
              </w:rPr>
              <w:t>read</w:t>
            </w:r>
            <w:r>
              <w:rPr>
                <w:spacing w:val="-9"/>
                <w:sz w:val="24"/>
              </w:rPr>
              <w:t xml:space="preserve"> </w:t>
            </w:r>
            <w:r>
              <w:rPr>
                <w:spacing w:val="-1"/>
                <w:sz w:val="24"/>
              </w:rPr>
              <w:t>and</w:t>
            </w:r>
            <w:r>
              <w:rPr>
                <w:spacing w:val="1"/>
                <w:sz w:val="24"/>
              </w:rPr>
              <w:t xml:space="preserve"> </w:t>
            </w:r>
            <w:r>
              <w:rPr>
                <w:sz w:val="24"/>
              </w:rPr>
              <w:t>review</w:t>
            </w:r>
            <w:r>
              <w:rPr>
                <w:spacing w:val="1"/>
                <w:sz w:val="24"/>
              </w:rPr>
              <w:t xml:space="preserve"> </w:t>
            </w:r>
            <w:r>
              <w:rPr>
                <w:sz w:val="24"/>
              </w:rPr>
              <w:t>films,</w:t>
            </w:r>
          </w:p>
        </w:tc>
        <w:tc>
          <w:tcPr>
            <w:tcW w:w="933" w:type="pct"/>
            <w:gridSpan w:val="2"/>
          </w:tcPr>
          <w:p w:rsidR="00FD053C" w:rsidRDefault="00FD053C" w:rsidP="00FD053C">
            <w:pPr>
              <w:pStyle w:val="TableParagraph"/>
              <w:spacing w:before="121"/>
              <w:jc w:val="center"/>
              <w:rPr>
                <w:sz w:val="24"/>
              </w:rPr>
            </w:pPr>
            <w:r>
              <w:rPr>
                <w:sz w:val="24"/>
              </w:rPr>
              <w:t>PO4,</w:t>
            </w:r>
            <w:r>
              <w:rPr>
                <w:spacing w:val="4"/>
                <w:sz w:val="24"/>
              </w:rPr>
              <w:t xml:space="preserve"> </w:t>
            </w:r>
            <w:r>
              <w:rPr>
                <w:sz w:val="24"/>
              </w:rPr>
              <w:t>PO6</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830"/>
        </w:trPr>
        <w:tc>
          <w:tcPr>
            <w:tcW w:w="786" w:type="pct"/>
            <w:gridSpan w:val="2"/>
          </w:tcPr>
          <w:p w:rsidR="00FD053C" w:rsidRDefault="00FD053C" w:rsidP="00FD053C">
            <w:pPr>
              <w:pStyle w:val="TableParagraph"/>
              <w:spacing w:before="5"/>
              <w:rPr>
                <w:b/>
                <w:sz w:val="23"/>
              </w:rPr>
            </w:pPr>
          </w:p>
          <w:p w:rsidR="00FD053C" w:rsidRDefault="00FD053C" w:rsidP="00FD053C">
            <w:pPr>
              <w:pStyle w:val="TableParagraph"/>
              <w:ind w:left="551" w:right="533"/>
              <w:jc w:val="center"/>
              <w:rPr>
                <w:b/>
                <w:sz w:val="24"/>
              </w:rPr>
            </w:pPr>
            <w:r>
              <w:rPr>
                <w:b/>
                <w:sz w:val="24"/>
              </w:rPr>
              <w:t>CO4</w:t>
            </w:r>
          </w:p>
        </w:tc>
        <w:tc>
          <w:tcPr>
            <w:tcW w:w="2926" w:type="pct"/>
            <w:gridSpan w:val="9"/>
          </w:tcPr>
          <w:p w:rsidR="00FD053C" w:rsidRDefault="00FD053C" w:rsidP="00FD053C">
            <w:pPr>
              <w:pStyle w:val="TableParagraph"/>
              <w:spacing w:line="237" w:lineRule="auto"/>
              <w:ind w:left="119" w:right="1074"/>
              <w:rPr>
                <w:sz w:val="24"/>
              </w:rPr>
            </w:pPr>
            <w:r>
              <w:rPr>
                <w:spacing w:val="-1"/>
                <w:sz w:val="24"/>
              </w:rPr>
              <w:t>Students</w:t>
            </w:r>
            <w:r>
              <w:rPr>
                <w:spacing w:val="-9"/>
                <w:sz w:val="24"/>
              </w:rPr>
              <w:t xml:space="preserve"> </w:t>
            </w:r>
            <w:r>
              <w:rPr>
                <w:spacing w:val="-1"/>
                <w:sz w:val="24"/>
              </w:rPr>
              <w:t xml:space="preserve">develop </w:t>
            </w:r>
            <w:r>
              <w:rPr>
                <w:sz w:val="24"/>
              </w:rPr>
              <w:t>an</w:t>
            </w:r>
            <w:r>
              <w:rPr>
                <w:spacing w:val="-7"/>
                <w:sz w:val="24"/>
              </w:rPr>
              <w:t xml:space="preserve"> </w:t>
            </w:r>
            <w:r>
              <w:rPr>
                <w:sz w:val="24"/>
              </w:rPr>
              <w:t>understanding of</w:t>
            </w:r>
            <w:r>
              <w:rPr>
                <w:spacing w:val="-16"/>
                <w:sz w:val="24"/>
              </w:rPr>
              <w:t xml:space="preserve"> </w:t>
            </w:r>
            <w:r>
              <w:rPr>
                <w:sz w:val="24"/>
              </w:rPr>
              <w:t>contemporary</w:t>
            </w:r>
            <w:r>
              <w:rPr>
                <w:spacing w:val="-57"/>
                <w:sz w:val="24"/>
              </w:rPr>
              <w:t xml:space="preserve"> </w:t>
            </w:r>
            <w:r>
              <w:rPr>
                <w:sz w:val="24"/>
              </w:rPr>
              <w:t>aesthetic</w:t>
            </w:r>
            <w:r>
              <w:rPr>
                <w:spacing w:val="-2"/>
                <w:sz w:val="24"/>
              </w:rPr>
              <w:t xml:space="preserve"> </w:t>
            </w:r>
            <w:r>
              <w:rPr>
                <w:sz w:val="24"/>
              </w:rPr>
              <w:t>trends</w:t>
            </w:r>
            <w:r>
              <w:rPr>
                <w:spacing w:val="2"/>
                <w:sz w:val="24"/>
              </w:rPr>
              <w:t xml:space="preserve"> </w:t>
            </w:r>
            <w:r>
              <w:rPr>
                <w:sz w:val="24"/>
              </w:rPr>
              <w:t>in</w:t>
            </w:r>
            <w:r>
              <w:rPr>
                <w:spacing w:val="-5"/>
                <w:sz w:val="24"/>
              </w:rPr>
              <w:t xml:space="preserve"> </w:t>
            </w:r>
            <w:r>
              <w:rPr>
                <w:sz w:val="24"/>
              </w:rPr>
              <w:t>political,</w:t>
            </w:r>
            <w:r>
              <w:rPr>
                <w:spacing w:val="2"/>
                <w:sz w:val="24"/>
              </w:rPr>
              <w:t xml:space="preserve"> </w:t>
            </w:r>
            <w:proofErr w:type="spellStart"/>
            <w:r>
              <w:rPr>
                <w:sz w:val="24"/>
              </w:rPr>
              <w:t>social,cultural</w:t>
            </w:r>
            <w:proofErr w:type="spellEnd"/>
            <w:r>
              <w:rPr>
                <w:spacing w:val="-9"/>
                <w:sz w:val="24"/>
              </w:rPr>
              <w:t xml:space="preserve"> </w:t>
            </w:r>
            <w:r>
              <w:rPr>
                <w:sz w:val="24"/>
              </w:rPr>
              <w:t>and</w:t>
            </w:r>
          </w:p>
          <w:p w:rsidR="00FD053C" w:rsidRDefault="00FD053C" w:rsidP="00FD053C">
            <w:pPr>
              <w:pStyle w:val="TableParagraph"/>
              <w:spacing w:line="270" w:lineRule="exact"/>
              <w:ind w:left="119"/>
              <w:rPr>
                <w:sz w:val="24"/>
              </w:rPr>
            </w:pPr>
            <w:r>
              <w:rPr>
                <w:sz w:val="24"/>
              </w:rPr>
              <w:t>philosophical</w:t>
            </w:r>
            <w:r>
              <w:rPr>
                <w:spacing w:val="-10"/>
                <w:sz w:val="24"/>
              </w:rPr>
              <w:t xml:space="preserve"> </w:t>
            </w:r>
            <w:r>
              <w:rPr>
                <w:sz w:val="24"/>
              </w:rPr>
              <w:t>context</w:t>
            </w:r>
          </w:p>
        </w:tc>
        <w:tc>
          <w:tcPr>
            <w:tcW w:w="933" w:type="pct"/>
            <w:gridSpan w:val="2"/>
          </w:tcPr>
          <w:p w:rsidR="00FD053C" w:rsidRDefault="00FD053C" w:rsidP="00FD053C">
            <w:pPr>
              <w:pStyle w:val="TableParagraph"/>
              <w:spacing w:before="7"/>
              <w:jc w:val="center"/>
              <w:rPr>
                <w:b/>
              </w:rPr>
            </w:pPr>
          </w:p>
          <w:p w:rsidR="00FD053C" w:rsidRDefault="00FD053C" w:rsidP="00FD053C">
            <w:pPr>
              <w:pStyle w:val="TableParagraph"/>
              <w:jc w:val="center"/>
              <w:rPr>
                <w:sz w:val="24"/>
              </w:rPr>
            </w:pPr>
            <w:r>
              <w:rPr>
                <w:sz w:val="24"/>
              </w:rPr>
              <w:t>PO4,</w:t>
            </w:r>
            <w:r>
              <w:rPr>
                <w:spacing w:val="-2"/>
                <w:sz w:val="24"/>
              </w:rPr>
              <w:t xml:space="preserve"> </w:t>
            </w:r>
            <w:r>
              <w:rPr>
                <w:sz w:val="24"/>
              </w:rPr>
              <w:t>PO5,</w:t>
            </w:r>
            <w:r>
              <w:rPr>
                <w:spacing w:val="5"/>
                <w:sz w:val="24"/>
              </w:rPr>
              <w:t xml:space="preserve"> </w:t>
            </w:r>
            <w:r>
              <w:rPr>
                <w:sz w:val="24"/>
              </w:rPr>
              <w:t>PO6</w:t>
            </w:r>
          </w:p>
        </w:tc>
      </w:tr>
      <w:tr w:rsidR="00FD053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7" w:type="pct"/>
          <w:wAfter w:w="318" w:type="pct"/>
          <w:trHeight w:val="91"/>
        </w:trPr>
        <w:tc>
          <w:tcPr>
            <w:tcW w:w="786" w:type="pct"/>
            <w:gridSpan w:val="2"/>
          </w:tcPr>
          <w:p w:rsidR="00FD053C" w:rsidRDefault="00FD053C" w:rsidP="00FD053C">
            <w:pPr>
              <w:pStyle w:val="TableParagraph"/>
              <w:ind w:left="551" w:right="533"/>
              <w:jc w:val="center"/>
              <w:rPr>
                <w:b/>
                <w:sz w:val="24"/>
              </w:rPr>
            </w:pPr>
            <w:r>
              <w:rPr>
                <w:b/>
                <w:sz w:val="24"/>
              </w:rPr>
              <w:t>CO5</w:t>
            </w:r>
          </w:p>
        </w:tc>
        <w:tc>
          <w:tcPr>
            <w:tcW w:w="2926" w:type="pct"/>
            <w:gridSpan w:val="9"/>
          </w:tcPr>
          <w:p w:rsidR="00FD053C" w:rsidRDefault="00FD053C" w:rsidP="00FD053C">
            <w:pPr>
              <w:pStyle w:val="TableParagraph"/>
              <w:spacing w:line="263" w:lineRule="exact"/>
              <w:ind w:left="119"/>
              <w:rPr>
                <w:sz w:val="24"/>
              </w:rPr>
            </w:pPr>
            <w:r>
              <w:rPr>
                <w:sz w:val="24"/>
              </w:rPr>
              <w:t>Write</w:t>
            </w:r>
            <w:r>
              <w:rPr>
                <w:spacing w:val="-4"/>
                <w:sz w:val="24"/>
              </w:rPr>
              <w:t xml:space="preserve"> </w:t>
            </w:r>
            <w:r>
              <w:rPr>
                <w:sz w:val="24"/>
              </w:rPr>
              <w:t>film</w:t>
            </w:r>
            <w:r>
              <w:rPr>
                <w:spacing w:val="-12"/>
                <w:sz w:val="24"/>
              </w:rPr>
              <w:t xml:space="preserve"> </w:t>
            </w:r>
            <w:r>
              <w:rPr>
                <w:sz w:val="24"/>
              </w:rPr>
              <w:t>scripts</w:t>
            </w:r>
            <w:r>
              <w:rPr>
                <w:spacing w:val="-14"/>
                <w:sz w:val="24"/>
              </w:rPr>
              <w:t xml:space="preserve"> </w:t>
            </w:r>
            <w:r>
              <w:rPr>
                <w:sz w:val="24"/>
              </w:rPr>
              <w:t>and</w:t>
            </w:r>
            <w:r>
              <w:rPr>
                <w:spacing w:val="-8"/>
                <w:sz w:val="24"/>
              </w:rPr>
              <w:t xml:space="preserve"> </w:t>
            </w:r>
            <w:r>
              <w:rPr>
                <w:sz w:val="24"/>
              </w:rPr>
              <w:t>reviews.</w:t>
            </w:r>
          </w:p>
        </w:tc>
        <w:tc>
          <w:tcPr>
            <w:tcW w:w="933" w:type="pct"/>
            <w:gridSpan w:val="2"/>
          </w:tcPr>
          <w:p w:rsidR="00FD053C" w:rsidRDefault="00FD053C" w:rsidP="00FD053C">
            <w:pPr>
              <w:pStyle w:val="TableParagraph"/>
              <w:spacing w:line="263" w:lineRule="exact"/>
              <w:jc w:val="center"/>
              <w:rPr>
                <w:sz w:val="24"/>
              </w:rPr>
            </w:pPr>
            <w:r>
              <w:rPr>
                <w:sz w:val="24"/>
              </w:rPr>
              <w:t>PO3,</w:t>
            </w:r>
            <w:r>
              <w:rPr>
                <w:spacing w:val="4"/>
                <w:sz w:val="24"/>
              </w:rPr>
              <w:t xml:space="preserve"> </w:t>
            </w:r>
            <w:r>
              <w:rPr>
                <w:sz w:val="24"/>
              </w:rPr>
              <w:t>PO8</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4"/>
        </w:trPr>
        <w:tc>
          <w:tcPr>
            <w:tcW w:w="5000" w:type="pct"/>
            <w:gridSpan w:val="15"/>
          </w:tcPr>
          <w:p w:rsidR="007F3EFC" w:rsidRDefault="007F3EFC" w:rsidP="007F3EFC">
            <w:pPr>
              <w:pStyle w:val="TableParagraph"/>
              <w:spacing w:before="5" w:line="225" w:lineRule="auto"/>
              <w:ind w:left="4436" w:right="2449" w:hanging="11"/>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3" w:type="pct"/>
            <w:gridSpan w:val="3"/>
          </w:tcPr>
          <w:p w:rsidR="007F3EFC" w:rsidRDefault="007F3EFC" w:rsidP="001E5163">
            <w:pPr>
              <w:pStyle w:val="TableParagraph"/>
              <w:spacing w:line="254" w:lineRule="exact"/>
              <w:ind w:left="553" w:right="527"/>
              <w:jc w:val="center"/>
              <w:rPr>
                <w:sz w:val="24"/>
              </w:rPr>
            </w:pPr>
            <w:r>
              <w:rPr>
                <w:sz w:val="24"/>
              </w:rPr>
              <w:t>1.</w:t>
            </w:r>
          </w:p>
        </w:tc>
        <w:tc>
          <w:tcPr>
            <w:tcW w:w="4177" w:type="pct"/>
            <w:gridSpan w:val="12"/>
          </w:tcPr>
          <w:p w:rsidR="007F3EFC" w:rsidRDefault="007F3EFC" w:rsidP="001E5163">
            <w:pPr>
              <w:pStyle w:val="TableParagraph"/>
              <w:spacing w:line="254" w:lineRule="exact"/>
              <w:ind w:left="336"/>
              <w:rPr>
                <w:sz w:val="24"/>
              </w:rPr>
            </w:pPr>
            <w:r>
              <w:rPr>
                <w:spacing w:val="-1"/>
                <w:sz w:val="24"/>
              </w:rPr>
              <w:t>Monaco,</w:t>
            </w:r>
            <w:r>
              <w:rPr>
                <w:spacing w:val="5"/>
                <w:sz w:val="24"/>
              </w:rPr>
              <w:t xml:space="preserve"> </w:t>
            </w:r>
            <w:r>
              <w:rPr>
                <w:spacing w:val="-1"/>
                <w:sz w:val="24"/>
              </w:rPr>
              <w:t>James</w:t>
            </w:r>
            <w:r>
              <w:rPr>
                <w:spacing w:val="1"/>
                <w:sz w:val="24"/>
              </w:rPr>
              <w:t xml:space="preserve"> </w:t>
            </w:r>
            <w:r>
              <w:rPr>
                <w:i/>
                <w:spacing w:val="-1"/>
                <w:sz w:val="24"/>
              </w:rPr>
              <w:t>How</w:t>
            </w:r>
            <w:r>
              <w:rPr>
                <w:i/>
                <w:spacing w:val="-19"/>
                <w:sz w:val="24"/>
              </w:rPr>
              <w:t xml:space="preserve"> </w:t>
            </w:r>
            <w:r>
              <w:rPr>
                <w:i/>
                <w:sz w:val="24"/>
              </w:rPr>
              <w:t>to</w:t>
            </w:r>
            <w:r>
              <w:rPr>
                <w:i/>
                <w:spacing w:val="2"/>
                <w:sz w:val="24"/>
              </w:rPr>
              <w:t xml:space="preserve"> </w:t>
            </w:r>
            <w:r>
              <w:rPr>
                <w:i/>
                <w:sz w:val="24"/>
              </w:rPr>
              <w:t>Read</w:t>
            </w:r>
            <w:r>
              <w:rPr>
                <w:i/>
                <w:spacing w:val="2"/>
                <w:sz w:val="24"/>
              </w:rPr>
              <w:t xml:space="preserve"> </w:t>
            </w:r>
            <w:r>
              <w:rPr>
                <w:i/>
                <w:sz w:val="24"/>
              </w:rPr>
              <w:t>a</w:t>
            </w:r>
            <w:r>
              <w:rPr>
                <w:i/>
                <w:spacing w:val="-3"/>
                <w:sz w:val="24"/>
              </w:rPr>
              <w:t xml:space="preserve"> </w:t>
            </w:r>
            <w:r>
              <w:rPr>
                <w:i/>
                <w:sz w:val="24"/>
              </w:rPr>
              <w:t>Film</w:t>
            </w:r>
            <w:r>
              <w:rPr>
                <w:i/>
                <w:spacing w:val="2"/>
                <w:sz w:val="24"/>
              </w:rPr>
              <w:t xml:space="preserve"> </w:t>
            </w:r>
            <w:r>
              <w:rPr>
                <w:sz w:val="24"/>
              </w:rPr>
              <w:t>5th</w:t>
            </w:r>
            <w:r>
              <w:rPr>
                <w:spacing w:val="-7"/>
                <w:sz w:val="24"/>
              </w:rPr>
              <w:t xml:space="preserve"> </w:t>
            </w:r>
            <w:r>
              <w:rPr>
                <w:sz w:val="24"/>
              </w:rPr>
              <w:t>ed. OUP,</w:t>
            </w:r>
            <w:r>
              <w:rPr>
                <w:spacing w:val="-9"/>
                <w:sz w:val="24"/>
              </w:rPr>
              <w:t xml:space="preserve"> </w:t>
            </w:r>
            <w:r>
              <w:rPr>
                <w:sz w:val="24"/>
              </w:rPr>
              <w:t>2005.</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23" w:type="pct"/>
            <w:gridSpan w:val="3"/>
          </w:tcPr>
          <w:p w:rsidR="007F3EFC" w:rsidRDefault="007F3EFC" w:rsidP="001E5163">
            <w:pPr>
              <w:pStyle w:val="TableParagraph"/>
              <w:spacing w:before="126"/>
              <w:ind w:left="553" w:right="527"/>
              <w:jc w:val="center"/>
              <w:rPr>
                <w:sz w:val="24"/>
              </w:rPr>
            </w:pPr>
            <w:r>
              <w:rPr>
                <w:sz w:val="24"/>
              </w:rPr>
              <w:t>2.</w:t>
            </w:r>
          </w:p>
        </w:tc>
        <w:tc>
          <w:tcPr>
            <w:tcW w:w="4177" w:type="pct"/>
            <w:gridSpan w:val="12"/>
          </w:tcPr>
          <w:p w:rsidR="007F3EFC" w:rsidRDefault="007F3EFC" w:rsidP="001E5163">
            <w:pPr>
              <w:pStyle w:val="TableParagraph"/>
              <w:spacing w:line="259" w:lineRule="exact"/>
              <w:ind w:left="336"/>
              <w:rPr>
                <w:sz w:val="24"/>
              </w:rPr>
            </w:pPr>
            <w:proofErr w:type="spellStart"/>
            <w:r>
              <w:rPr>
                <w:spacing w:val="-1"/>
                <w:sz w:val="24"/>
              </w:rPr>
              <w:t>Bordwell</w:t>
            </w:r>
            <w:proofErr w:type="spellEnd"/>
            <w:r>
              <w:rPr>
                <w:spacing w:val="-1"/>
                <w:sz w:val="24"/>
              </w:rPr>
              <w:t>,</w:t>
            </w:r>
            <w:r>
              <w:rPr>
                <w:sz w:val="24"/>
              </w:rPr>
              <w:t xml:space="preserve"> </w:t>
            </w:r>
            <w:r>
              <w:rPr>
                <w:spacing w:val="-1"/>
                <w:sz w:val="24"/>
              </w:rPr>
              <w:t>David</w:t>
            </w:r>
            <w:r>
              <w:rPr>
                <w:spacing w:val="-2"/>
                <w:sz w:val="24"/>
              </w:rPr>
              <w:t xml:space="preserve"> </w:t>
            </w:r>
            <w:r>
              <w:rPr>
                <w:spacing w:val="-1"/>
                <w:sz w:val="24"/>
              </w:rPr>
              <w:t>and</w:t>
            </w:r>
            <w:r>
              <w:rPr>
                <w:spacing w:val="-3"/>
                <w:sz w:val="24"/>
              </w:rPr>
              <w:t xml:space="preserve"> </w:t>
            </w:r>
            <w:r>
              <w:rPr>
                <w:spacing w:val="-1"/>
                <w:sz w:val="24"/>
              </w:rPr>
              <w:t>Thompson,</w:t>
            </w:r>
            <w:r>
              <w:rPr>
                <w:spacing w:val="5"/>
                <w:sz w:val="24"/>
              </w:rPr>
              <w:t xml:space="preserve"> </w:t>
            </w:r>
            <w:r>
              <w:rPr>
                <w:spacing w:val="-1"/>
                <w:sz w:val="24"/>
              </w:rPr>
              <w:t>Kristin,</w:t>
            </w:r>
            <w:r>
              <w:rPr>
                <w:spacing w:val="5"/>
                <w:sz w:val="24"/>
              </w:rPr>
              <w:t xml:space="preserve"> </w:t>
            </w:r>
            <w:r>
              <w:rPr>
                <w:i/>
                <w:spacing w:val="-1"/>
                <w:sz w:val="24"/>
              </w:rPr>
              <w:t>Film</w:t>
            </w:r>
            <w:r>
              <w:rPr>
                <w:i/>
                <w:spacing w:val="-3"/>
                <w:sz w:val="24"/>
              </w:rPr>
              <w:t xml:space="preserve"> </w:t>
            </w:r>
            <w:r>
              <w:rPr>
                <w:i/>
                <w:spacing w:val="-1"/>
                <w:sz w:val="24"/>
              </w:rPr>
              <w:t>Art:</w:t>
            </w:r>
            <w:r>
              <w:rPr>
                <w:i/>
                <w:spacing w:val="-5"/>
                <w:sz w:val="24"/>
              </w:rPr>
              <w:t xml:space="preserve"> </w:t>
            </w:r>
            <w:r>
              <w:rPr>
                <w:i/>
                <w:spacing w:val="-1"/>
                <w:sz w:val="24"/>
              </w:rPr>
              <w:t>an</w:t>
            </w:r>
            <w:r>
              <w:rPr>
                <w:i/>
                <w:spacing w:val="-8"/>
                <w:sz w:val="24"/>
              </w:rPr>
              <w:t xml:space="preserve"> </w:t>
            </w:r>
            <w:r>
              <w:rPr>
                <w:i/>
                <w:sz w:val="24"/>
              </w:rPr>
              <w:t>Introduction</w:t>
            </w:r>
            <w:r>
              <w:rPr>
                <w:sz w:val="24"/>
              </w:rPr>
              <w:t>,</w:t>
            </w:r>
            <w:r>
              <w:rPr>
                <w:spacing w:val="-5"/>
                <w:sz w:val="24"/>
              </w:rPr>
              <w:t xml:space="preserve"> </w:t>
            </w:r>
            <w:r>
              <w:rPr>
                <w:sz w:val="24"/>
              </w:rPr>
              <w:t>7th</w:t>
            </w:r>
            <w:r>
              <w:rPr>
                <w:spacing w:val="-17"/>
                <w:sz w:val="24"/>
              </w:rPr>
              <w:t xml:space="preserve"> </w:t>
            </w:r>
            <w:r>
              <w:rPr>
                <w:sz w:val="24"/>
              </w:rPr>
              <w:t>ed.</w:t>
            </w:r>
          </w:p>
          <w:p w:rsidR="007F3EFC" w:rsidRDefault="007F3EFC" w:rsidP="007F3EFC">
            <w:pPr>
              <w:pStyle w:val="TableParagraph"/>
              <w:spacing w:line="272" w:lineRule="exact"/>
              <w:ind w:left="277"/>
              <w:rPr>
                <w:sz w:val="24"/>
              </w:rPr>
            </w:pPr>
            <w:r>
              <w:rPr>
                <w:sz w:val="24"/>
              </w:rPr>
              <w:t>McGraw-</w:t>
            </w:r>
            <w:proofErr w:type="spellStart"/>
            <w:r>
              <w:rPr>
                <w:sz w:val="24"/>
              </w:rPr>
              <w:t>HillCo</w:t>
            </w:r>
            <w:proofErr w:type="spellEnd"/>
            <w:r>
              <w:rPr>
                <w:sz w:val="24"/>
              </w:rPr>
              <w:t>.,</w:t>
            </w:r>
            <w:r>
              <w:rPr>
                <w:spacing w:val="-3"/>
                <w:sz w:val="24"/>
              </w:rPr>
              <w:t xml:space="preserve"> </w:t>
            </w:r>
            <w:r>
              <w:rPr>
                <w:sz w:val="24"/>
              </w:rPr>
              <w:t>2004.</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23" w:type="pct"/>
            <w:gridSpan w:val="3"/>
          </w:tcPr>
          <w:p w:rsidR="007F3EFC" w:rsidRDefault="007F3EFC" w:rsidP="001E5163">
            <w:pPr>
              <w:pStyle w:val="TableParagraph"/>
              <w:spacing w:before="126"/>
              <w:ind w:left="553" w:right="527"/>
              <w:jc w:val="center"/>
              <w:rPr>
                <w:sz w:val="24"/>
              </w:rPr>
            </w:pPr>
            <w:r>
              <w:rPr>
                <w:sz w:val="24"/>
              </w:rPr>
              <w:t>3.</w:t>
            </w:r>
          </w:p>
        </w:tc>
        <w:tc>
          <w:tcPr>
            <w:tcW w:w="4177" w:type="pct"/>
            <w:gridSpan w:val="12"/>
          </w:tcPr>
          <w:p w:rsidR="007F3EFC" w:rsidRDefault="007F3EFC" w:rsidP="007F3EFC">
            <w:pPr>
              <w:pStyle w:val="TableParagraph"/>
              <w:spacing w:line="230" w:lineRule="auto"/>
              <w:ind w:left="336" w:right="1174"/>
              <w:rPr>
                <w:sz w:val="24"/>
              </w:rPr>
            </w:pPr>
            <w:r>
              <w:rPr>
                <w:spacing w:val="-1"/>
                <w:sz w:val="24"/>
              </w:rPr>
              <w:t>Cook,</w:t>
            </w:r>
            <w:r>
              <w:rPr>
                <w:spacing w:val="-9"/>
                <w:sz w:val="24"/>
              </w:rPr>
              <w:t xml:space="preserve"> </w:t>
            </w:r>
            <w:r>
              <w:rPr>
                <w:spacing w:val="-1"/>
                <w:sz w:val="24"/>
              </w:rPr>
              <w:t>David</w:t>
            </w:r>
            <w:r>
              <w:rPr>
                <w:spacing w:val="3"/>
                <w:sz w:val="24"/>
              </w:rPr>
              <w:t xml:space="preserve"> </w:t>
            </w:r>
            <w:r>
              <w:rPr>
                <w:sz w:val="24"/>
              </w:rPr>
              <w:t>A.,</w:t>
            </w:r>
            <w:r>
              <w:rPr>
                <w:spacing w:val="1"/>
                <w:sz w:val="24"/>
              </w:rPr>
              <w:t xml:space="preserve"> </w:t>
            </w:r>
            <w:r>
              <w:rPr>
                <w:i/>
                <w:sz w:val="24"/>
              </w:rPr>
              <w:t>A</w:t>
            </w:r>
            <w:r>
              <w:rPr>
                <w:i/>
                <w:spacing w:val="-5"/>
                <w:sz w:val="24"/>
              </w:rPr>
              <w:t xml:space="preserve"> </w:t>
            </w:r>
            <w:r>
              <w:rPr>
                <w:i/>
                <w:sz w:val="24"/>
              </w:rPr>
              <w:t>History</w:t>
            </w:r>
            <w:r>
              <w:rPr>
                <w:i/>
                <w:spacing w:val="-6"/>
                <w:sz w:val="24"/>
              </w:rPr>
              <w:t xml:space="preserve"> </w:t>
            </w:r>
            <w:r>
              <w:rPr>
                <w:i/>
                <w:sz w:val="24"/>
              </w:rPr>
              <w:t>of</w:t>
            </w:r>
            <w:r>
              <w:rPr>
                <w:i/>
                <w:spacing w:val="-2"/>
                <w:sz w:val="24"/>
              </w:rPr>
              <w:t xml:space="preserve"> </w:t>
            </w:r>
            <w:r>
              <w:rPr>
                <w:i/>
                <w:sz w:val="24"/>
              </w:rPr>
              <w:t>Narrative</w:t>
            </w:r>
            <w:r>
              <w:rPr>
                <w:i/>
                <w:spacing w:val="-7"/>
                <w:sz w:val="24"/>
              </w:rPr>
              <w:t xml:space="preserve"> </w:t>
            </w:r>
            <w:r>
              <w:rPr>
                <w:i/>
                <w:sz w:val="24"/>
              </w:rPr>
              <w:t>Film</w:t>
            </w:r>
            <w:r>
              <w:rPr>
                <w:sz w:val="24"/>
              </w:rPr>
              <w:t>, 4th</w:t>
            </w:r>
            <w:r>
              <w:rPr>
                <w:spacing w:val="-15"/>
                <w:sz w:val="24"/>
              </w:rPr>
              <w:t xml:space="preserve"> </w:t>
            </w:r>
            <w:r>
              <w:rPr>
                <w:sz w:val="24"/>
              </w:rPr>
              <w:t>ed. W.W.</w:t>
            </w:r>
            <w:r>
              <w:rPr>
                <w:spacing w:val="-57"/>
                <w:sz w:val="24"/>
              </w:rPr>
              <w:t xml:space="preserve"> </w:t>
            </w:r>
            <w:r>
              <w:rPr>
                <w:sz w:val="24"/>
              </w:rPr>
              <w:t>Norton,</w:t>
            </w:r>
            <w:r>
              <w:rPr>
                <w:spacing w:val="4"/>
                <w:sz w:val="24"/>
              </w:rPr>
              <w:t xml:space="preserve"> </w:t>
            </w:r>
            <w:r>
              <w:rPr>
                <w:sz w:val="24"/>
              </w:rPr>
              <w:t>2004.</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5000" w:type="pct"/>
            <w:gridSpan w:val="15"/>
          </w:tcPr>
          <w:p w:rsidR="007F3EFC" w:rsidRDefault="007F3EFC" w:rsidP="001E5163">
            <w:pPr>
              <w:pStyle w:val="TableParagraph"/>
              <w:spacing w:line="257" w:lineRule="exact"/>
              <w:ind w:left="1583" w:right="1567"/>
              <w:jc w:val="center"/>
              <w:rPr>
                <w:b/>
                <w:sz w:val="24"/>
              </w:rPr>
            </w:pPr>
            <w:r>
              <w:rPr>
                <w:b/>
                <w:sz w:val="24"/>
              </w:rPr>
              <w:t>References</w:t>
            </w:r>
            <w:r>
              <w:rPr>
                <w:b/>
                <w:spacing w:val="-8"/>
                <w:sz w:val="24"/>
              </w:rPr>
              <w:t xml:space="preserve"> </w:t>
            </w:r>
            <w:r>
              <w:rPr>
                <w:b/>
                <w:sz w:val="24"/>
              </w:rPr>
              <w:t>Books</w:t>
            </w:r>
          </w:p>
          <w:p w:rsidR="007F3EFC" w:rsidRDefault="007F3EFC" w:rsidP="001E5163">
            <w:pPr>
              <w:pStyle w:val="TableParagraph"/>
              <w:spacing w:line="270" w:lineRule="exact"/>
              <w:ind w:left="1583" w:right="1584"/>
              <w:jc w:val="center"/>
              <w:rPr>
                <w:b/>
                <w:sz w:val="24"/>
              </w:rPr>
            </w:pPr>
            <w:r>
              <w:rPr>
                <w:b/>
                <w:sz w:val="24"/>
              </w:rPr>
              <w:t>(Latest</w:t>
            </w:r>
            <w:r>
              <w:rPr>
                <w:b/>
                <w:spacing w:val="-4"/>
                <w:sz w:val="24"/>
              </w:rPr>
              <w:t xml:space="preserve"> </w:t>
            </w:r>
            <w:r>
              <w:rPr>
                <w:b/>
                <w:sz w:val="24"/>
              </w:rPr>
              <w:t>editions,</w:t>
            </w:r>
            <w:r>
              <w:rPr>
                <w:b/>
                <w:spacing w:val="-7"/>
                <w:sz w:val="24"/>
              </w:rPr>
              <w:t xml:space="preserve"> </w:t>
            </w:r>
            <w:r>
              <w:rPr>
                <w:b/>
                <w:sz w:val="24"/>
              </w:rPr>
              <w:t>and</w:t>
            </w:r>
            <w:r>
              <w:rPr>
                <w:b/>
                <w:spacing w:val="-14"/>
                <w:sz w:val="24"/>
              </w:rPr>
              <w:t xml:space="preserve"> </w:t>
            </w:r>
            <w:r>
              <w:rPr>
                <w:b/>
                <w:sz w:val="24"/>
              </w:rPr>
              <w:t>the</w:t>
            </w:r>
            <w:r>
              <w:rPr>
                <w:b/>
                <w:spacing w:val="-12"/>
                <w:sz w:val="24"/>
              </w:rPr>
              <w:t xml:space="preserve"> </w:t>
            </w:r>
            <w:r>
              <w:rPr>
                <w:b/>
                <w:sz w:val="24"/>
              </w:rPr>
              <w:t>style</w:t>
            </w:r>
            <w:r>
              <w:rPr>
                <w:b/>
                <w:spacing w:val="-1"/>
                <w:sz w:val="24"/>
              </w:rPr>
              <w:t xml:space="preserve"> </w:t>
            </w:r>
            <w:r>
              <w:rPr>
                <w:b/>
                <w:sz w:val="24"/>
              </w:rPr>
              <w:t>as</w:t>
            </w:r>
            <w:r>
              <w:rPr>
                <w:b/>
                <w:spacing w:val="-13"/>
                <w:sz w:val="24"/>
              </w:rPr>
              <w:t xml:space="preserve"> </w:t>
            </w:r>
            <w:r>
              <w:rPr>
                <w:b/>
                <w:sz w:val="24"/>
              </w:rPr>
              <w:t>given</w:t>
            </w:r>
            <w:r>
              <w:rPr>
                <w:b/>
                <w:spacing w:val="-6"/>
                <w:sz w:val="24"/>
              </w:rPr>
              <w:t xml:space="preserve"> </w:t>
            </w:r>
            <w:r>
              <w:rPr>
                <w:b/>
                <w:sz w:val="24"/>
              </w:rPr>
              <w:t>below</w:t>
            </w:r>
            <w:r>
              <w:rPr>
                <w:b/>
                <w:spacing w:val="-6"/>
                <w:sz w:val="24"/>
              </w:rPr>
              <w:t xml:space="preserve"> </w:t>
            </w:r>
            <w:r>
              <w:rPr>
                <w:b/>
                <w:sz w:val="24"/>
              </w:rPr>
              <w:t>must be</w:t>
            </w:r>
            <w:r>
              <w:rPr>
                <w:b/>
                <w:spacing w:val="-6"/>
                <w:sz w:val="24"/>
              </w:rPr>
              <w:t xml:space="preserve"> </w:t>
            </w:r>
            <w:r>
              <w:rPr>
                <w:b/>
                <w:sz w:val="24"/>
              </w:rPr>
              <w:t>strictly</w:t>
            </w:r>
            <w:r>
              <w:rPr>
                <w:b/>
                <w:spacing w:val="-6"/>
                <w:sz w:val="24"/>
              </w:rPr>
              <w:t xml:space="preserve"> </w:t>
            </w:r>
            <w:r>
              <w:rPr>
                <w:b/>
                <w:sz w:val="24"/>
              </w:rPr>
              <w:t>adhered</w:t>
            </w:r>
            <w:r>
              <w:rPr>
                <w:b/>
                <w:spacing w:val="-4"/>
                <w:sz w:val="24"/>
              </w:rPr>
              <w:t xml:space="preserve"> </w:t>
            </w:r>
            <w:r>
              <w:rPr>
                <w:b/>
                <w:sz w:val="24"/>
              </w:rPr>
              <w:t>to)</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6"/>
        </w:trPr>
        <w:tc>
          <w:tcPr>
            <w:tcW w:w="823" w:type="pct"/>
            <w:gridSpan w:val="3"/>
          </w:tcPr>
          <w:p w:rsidR="007F3EFC" w:rsidRDefault="007F3EFC" w:rsidP="001E5163">
            <w:pPr>
              <w:pStyle w:val="TableParagraph"/>
              <w:spacing w:before="126"/>
              <w:ind w:left="553" w:right="527"/>
              <w:jc w:val="center"/>
              <w:rPr>
                <w:sz w:val="24"/>
              </w:rPr>
            </w:pPr>
            <w:r>
              <w:rPr>
                <w:sz w:val="24"/>
              </w:rPr>
              <w:t>1.</w:t>
            </w:r>
          </w:p>
        </w:tc>
        <w:tc>
          <w:tcPr>
            <w:tcW w:w="4177" w:type="pct"/>
            <w:gridSpan w:val="12"/>
          </w:tcPr>
          <w:p w:rsidR="007F3EFC" w:rsidRDefault="007F3EFC" w:rsidP="007F3EFC">
            <w:pPr>
              <w:pStyle w:val="TableParagraph"/>
              <w:spacing w:line="274" w:lineRule="exact"/>
              <w:ind w:left="336" w:right="748"/>
              <w:rPr>
                <w:sz w:val="24"/>
              </w:rPr>
            </w:pPr>
            <w:proofErr w:type="spellStart"/>
            <w:r>
              <w:rPr>
                <w:spacing w:val="-1"/>
                <w:sz w:val="24"/>
              </w:rPr>
              <w:t>Kawin</w:t>
            </w:r>
            <w:proofErr w:type="spellEnd"/>
            <w:r>
              <w:rPr>
                <w:spacing w:val="-1"/>
                <w:sz w:val="24"/>
              </w:rPr>
              <w:t>,</w:t>
            </w:r>
            <w:r>
              <w:rPr>
                <w:spacing w:val="5"/>
                <w:sz w:val="24"/>
              </w:rPr>
              <w:t xml:space="preserve"> </w:t>
            </w:r>
            <w:r>
              <w:rPr>
                <w:spacing w:val="-1"/>
                <w:sz w:val="24"/>
              </w:rPr>
              <w:t>Bruce,</w:t>
            </w:r>
            <w:r>
              <w:rPr>
                <w:spacing w:val="5"/>
                <w:sz w:val="24"/>
              </w:rPr>
              <w:t xml:space="preserve"> </w:t>
            </w:r>
            <w:r>
              <w:rPr>
                <w:i/>
                <w:spacing w:val="-1"/>
                <w:sz w:val="24"/>
              </w:rPr>
              <w:t>How</w:t>
            </w:r>
            <w:r>
              <w:rPr>
                <w:i/>
                <w:spacing w:val="-18"/>
                <w:sz w:val="24"/>
              </w:rPr>
              <w:t xml:space="preserve"> </w:t>
            </w:r>
            <w:r>
              <w:rPr>
                <w:i/>
                <w:spacing w:val="-1"/>
                <w:sz w:val="24"/>
              </w:rPr>
              <w:t>Movies</w:t>
            </w:r>
            <w:r>
              <w:rPr>
                <w:i/>
                <w:spacing w:val="-5"/>
                <w:sz w:val="24"/>
              </w:rPr>
              <w:t xml:space="preserve"> </w:t>
            </w:r>
            <w:r>
              <w:rPr>
                <w:i/>
                <w:sz w:val="24"/>
              </w:rPr>
              <w:t>Work.</w:t>
            </w:r>
            <w:r>
              <w:rPr>
                <w:i/>
                <w:spacing w:val="4"/>
                <w:sz w:val="24"/>
              </w:rPr>
              <w:t xml:space="preserve"> </w:t>
            </w:r>
            <w:r>
              <w:rPr>
                <w:sz w:val="24"/>
              </w:rPr>
              <w:t>University</w:t>
            </w:r>
            <w:r>
              <w:rPr>
                <w:spacing w:val="-15"/>
                <w:sz w:val="24"/>
              </w:rPr>
              <w:t xml:space="preserve"> </w:t>
            </w:r>
            <w:r>
              <w:rPr>
                <w:sz w:val="24"/>
              </w:rPr>
              <w:t>of</w:t>
            </w:r>
            <w:r>
              <w:rPr>
                <w:spacing w:val="-16"/>
                <w:sz w:val="24"/>
              </w:rPr>
              <w:t xml:space="preserve"> </w:t>
            </w:r>
            <w:r>
              <w:rPr>
                <w:sz w:val="24"/>
              </w:rPr>
              <w:t>California</w:t>
            </w:r>
            <w:r>
              <w:rPr>
                <w:spacing w:val="-57"/>
                <w:sz w:val="24"/>
              </w:rPr>
              <w:t xml:space="preserve"> </w:t>
            </w:r>
            <w:r>
              <w:rPr>
                <w:sz w:val="24"/>
              </w:rPr>
              <w:t>Press,</w:t>
            </w:r>
            <w:r>
              <w:rPr>
                <w:spacing w:val="4"/>
                <w:sz w:val="24"/>
              </w:rPr>
              <w:t xml:space="preserve"> </w:t>
            </w:r>
            <w:r>
              <w:rPr>
                <w:sz w:val="24"/>
              </w:rPr>
              <w:t>1992.</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823" w:type="pct"/>
            <w:gridSpan w:val="3"/>
          </w:tcPr>
          <w:p w:rsidR="007F3EFC" w:rsidRDefault="007F3EFC" w:rsidP="001E5163">
            <w:pPr>
              <w:pStyle w:val="TableParagraph"/>
              <w:spacing w:before="121"/>
              <w:ind w:left="553" w:right="527"/>
              <w:jc w:val="center"/>
              <w:rPr>
                <w:sz w:val="24"/>
              </w:rPr>
            </w:pPr>
            <w:r>
              <w:rPr>
                <w:sz w:val="24"/>
              </w:rPr>
              <w:t>2.</w:t>
            </w:r>
          </w:p>
        </w:tc>
        <w:tc>
          <w:tcPr>
            <w:tcW w:w="4177" w:type="pct"/>
            <w:gridSpan w:val="12"/>
          </w:tcPr>
          <w:p w:rsidR="007F3EFC" w:rsidRDefault="007F3EFC" w:rsidP="007F3EFC">
            <w:pPr>
              <w:pStyle w:val="TableParagraph"/>
              <w:spacing w:line="230" w:lineRule="auto"/>
              <w:ind w:left="336" w:right="748"/>
              <w:rPr>
                <w:sz w:val="24"/>
              </w:rPr>
            </w:pPr>
            <w:proofErr w:type="spellStart"/>
            <w:r>
              <w:rPr>
                <w:spacing w:val="-1"/>
                <w:sz w:val="24"/>
              </w:rPr>
              <w:t>Nelken</w:t>
            </w:r>
            <w:proofErr w:type="spellEnd"/>
            <w:r>
              <w:rPr>
                <w:spacing w:val="-1"/>
                <w:sz w:val="24"/>
              </w:rPr>
              <w:t>,</w:t>
            </w:r>
            <w:r>
              <w:rPr>
                <w:sz w:val="24"/>
              </w:rPr>
              <w:t xml:space="preserve"> </w:t>
            </w:r>
            <w:r>
              <w:rPr>
                <w:spacing w:val="-1"/>
                <w:sz w:val="24"/>
              </w:rPr>
              <w:t>Jill,</w:t>
            </w:r>
            <w:r>
              <w:rPr>
                <w:spacing w:val="-3"/>
                <w:sz w:val="24"/>
              </w:rPr>
              <w:t xml:space="preserve"> </w:t>
            </w:r>
            <w:r>
              <w:rPr>
                <w:i/>
                <w:sz w:val="24"/>
              </w:rPr>
              <w:t>Introduction</w:t>
            </w:r>
            <w:r>
              <w:rPr>
                <w:i/>
                <w:spacing w:val="-10"/>
                <w:sz w:val="24"/>
              </w:rPr>
              <w:t xml:space="preserve"> </w:t>
            </w:r>
            <w:r>
              <w:rPr>
                <w:i/>
                <w:sz w:val="24"/>
              </w:rPr>
              <w:t>to</w:t>
            </w:r>
            <w:r>
              <w:rPr>
                <w:i/>
                <w:spacing w:val="-7"/>
                <w:sz w:val="24"/>
              </w:rPr>
              <w:t xml:space="preserve"> </w:t>
            </w:r>
            <w:r>
              <w:rPr>
                <w:i/>
                <w:sz w:val="24"/>
              </w:rPr>
              <w:t>Film</w:t>
            </w:r>
            <w:r>
              <w:rPr>
                <w:i/>
                <w:spacing w:val="-11"/>
                <w:sz w:val="24"/>
              </w:rPr>
              <w:t xml:space="preserve"> </w:t>
            </w:r>
            <w:r>
              <w:rPr>
                <w:i/>
                <w:sz w:val="24"/>
              </w:rPr>
              <w:t>Studies</w:t>
            </w:r>
            <w:r>
              <w:rPr>
                <w:sz w:val="24"/>
              </w:rPr>
              <w:t>, 5th</w:t>
            </w:r>
            <w:r>
              <w:rPr>
                <w:spacing w:val="-15"/>
                <w:sz w:val="24"/>
              </w:rPr>
              <w:t xml:space="preserve"> </w:t>
            </w:r>
            <w:r>
              <w:rPr>
                <w:sz w:val="24"/>
              </w:rPr>
              <w:t>ed.</w:t>
            </w:r>
            <w:r>
              <w:rPr>
                <w:spacing w:val="-12"/>
                <w:sz w:val="24"/>
              </w:rPr>
              <w:t xml:space="preserve"> </w:t>
            </w:r>
            <w:proofErr w:type="spellStart"/>
            <w:r>
              <w:rPr>
                <w:sz w:val="24"/>
              </w:rPr>
              <w:t>Routledge</w:t>
            </w:r>
            <w:proofErr w:type="spellEnd"/>
            <w:proofErr w:type="gramStart"/>
            <w:r>
              <w:rPr>
                <w:sz w:val="24"/>
              </w:rPr>
              <w:t>,</w:t>
            </w:r>
            <w:r>
              <w:rPr>
                <w:spacing w:val="-57"/>
                <w:sz w:val="24"/>
              </w:rPr>
              <w:t xml:space="preserve">  </w:t>
            </w:r>
            <w:r>
              <w:rPr>
                <w:sz w:val="24"/>
              </w:rPr>
              <w:t>2011</w:t>
            </w:r>
            <w:proofErr w:type="gramEnd"/>
            <w:r>
              <w:rPr>
                <w:sz w:val="24"/>
              </w:rPr>
              <w:t>.</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23" w:type="pct"/>
            <w:gridSpan w:val="3"/>
          </w:tcPr>
          <w:p w:rsidR="007F3EFC" w:rsidRDefault="007F3EFC" w:rsidP="001E5163">
            <w:pPr>
              <w:pStyle w:val="TableParagraph"/>
              <w:spacing w:line="253" w:lineRule="exact"/>
              <w:ind w:left="553" w:right="527"/>
              <w:jc w:val="center"/>
              <w:rPr>
                <w:sz w:val="24"/>
              </w:rPr>
            </w:pPr>
            <w:r>
              <w:rPr>
                <w:sz w:val="24"/>
              </w:rPr>
              <w:t>3.</w:t>
            </w:r>
          </w:p>
        </w:tc>
        <w:tc>
          <w:tcPr>
            <w:tcW w:w="4177" w:type="pct"/>
            <w:gridSpan w:val="12"/>
          </w:tcPr>
          <w:p w:rsidR="007F3EFC" w:rsidRDefault="007F3EFC" w:rsidP="001E5163">
            <w:pPr>
              <w:pStyle w:val="TableParagraph"/>
              <w:spacing w:line="253" w:lineRule="exact"/>
              <w:ind w:left="336"/>
              <w:rPr>
                <w:sz w:val="24"/>
              </w:rPr>
            </w:pPr>
            <w:proofErr w:type="spellStart"/>
            <w:r>
              <w:rPr>
                <w:sz w:val="24"/>
              </w:rPr>
              <w:t>Feild</w:t>
            </w:r>
            <w:proofErr w:type="spellEnd"/>
            <w:r>
              <w:rPr>
                <w:sz w:val="24"/>
              </w:rPr>
              <w:t xml:space="preserve">, </w:t>
            </w:r>
            <w:proofErr w:type="spellStart"/>
            <w:r>
              <w:rPr>
                <w:sz w:val="24"/>
              </w:rPr>
              <w:t>Syd</w:t>
            </w:r>
            <w:proofErr w:type="spellEnd"/>
            <w:r>
              <w:rPr>
                <w:sz w:val="24"/>
              </w:rPr>
              <w:t xml:space="preserve">, </w:t>
            </w:r>
            <w:r>
              <w:rPr>
                <w:i/>
                <w:sz w:val="24"/>
              </w:rPr>
              <w:t>Screenplay:</w:t>
            </w:r>
            <w:r>
              <w:rPr>
                <w:i/>
                <w:spacing w:val="-1"/>
                <w:sz w:val="24"/>
              </w:rPr>
              <w:t xml:space="preserve"> </w:t>
            </w:r>
            <w:r>
              <w:rPr>
                <w:i/>
                <w:sz w:val="24"/>
              </w:rPr>
              <w:t>The</w:t>
            </w:r>
            <w:r>
              <w:rPr>
                <w:i/>
                <w:spacing w:val="-8"/>
                <w:sz w:val="24"/>
              </w:rPr>
              <w:t xml:space="preserve"> </w:t>
            </w:r>
            <w:r>
              <w:rPr>
                <w:i/>
                <w:sz w:val="24"/>
              </w:rPr>
              <w:t>Foundations</w:t>
            </w:r>
            <w:r>
              <w:rPr>
                <w:i/>
                <w:spacing w:val="-8"/>
                <w:sz w:val="24"/>
              </w:rPr>
              <w:t xml:space="preserve"> </w:t>
            </w:r>
            <w:r>
              <w:rPr>
                <w:i/>
                <w:sz w:val="24"/>
              </w:rPr>
              <w:t>of</w:t>
            </w:r>
            <w:r>
              <w:rPr>
                <w:i/>
                <w:spacing w:val="-3"/>
                <w:sz w:val="24"/>
              </w:rPr>
              <w:t xml:space="preserve"> </w:t>
            </w:r>
            <w:r>
              <w:rPr>
                <w:i/>
                <w:sz w:val="24"/>
              </w:rPr>
              <w:t>Screenwriting</w:t>
            </w:r>
            <w:r>
              <w:rPr>
                <w:sz w:val="24"/>
              </w:rPr>
              <w:t>.</w:t>
            </w:r>
            <w:r>
              <w:rPr>
                <w:spacing w:val="-1"/>
                <w:sz w:val="24"/>
              </w:rPr>
              <w:t xml:space="preserve"> </w:t>
            </w:r>
            <w:r>
              <w:rPr>
                <w:sz w:val="24"/>
              </w:rPr>
              <w:t>RHUS,</w:t>
            </w:r>
            <w:r>
              <w:rPr>
                <w:spacing w:val="-9"/>
                <w:sz w:val="24"/>
              </w:rPr>
              <w:t xml:space="preserve"> </w:t>
            </w:r>
            <w:r>
              <w:rPr>
                <w:sz w:val="24"/>
              </w:rPr>
              <w:t>2005.</w:t>
            </w:r>
          </w:p>
        </w:tc>
      </w:tr>
    </w:tbl>
    <w:p w:rsidR="007F3EFC" w:rsidRPr="007F3EFC" w:rsidRDefault="007F3EFC" w:rsidP="007F3EFC">
      <w:pPr>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7F3EFC" w:rsidRDefault="007F3EFC" w:rsidP="007F3EFC">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7F3EFC" w:rsidTr="001E5163">
        <w:trPr>
          <w:trHeight w:val="752"/>
        </w:trPr>
        <w:tc>
          <w:tcPr>
            <w:tcW w:w="850" w:type="dxa"/>
          </w:tcPr>
          <w:p w:rsidR="007F3EFC" w:rsidRDefault="007F3EFC" w:rsidP="001E5163">
            <w:pPr>
              <w:pStyle w:val="TableParagraph"/>
              <w:rPr>
                <w:sz w:val="24"/>
              </w:rPr>
            </w:pPr>
          </w:p>
        </w:tc>
        <w:tc>
          <w:tcPr>
            <w:tcW w:w="850" w:type="dxa"/>
          </w:tcPr>
          <w:p w:rsidR="007F3EFC" w:rsidRDefault="007F3EFC" w:rsidP="001E5163">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7F3EFC" w:rsidRDefault="007F3EFC" w:rsidP="001E5163">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7F3EFC" w:rsidRDefault="007F3EFC" w:rsidP="001E5163">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7F3EFC" w:rsidRDefault="007F3EFC" w:rsidP="001E5163">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7F3EFC" w:rsidRDefault="007F3EFC" w:rsidP="001E5163">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7F3EFC" w:rsidRDefault="007F3EFC" w:rsidP="001E5163">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7F3EFC" w:rsidRDefault="007F3EFC" w:rsidP="001E5163">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7F3EFC" w:rsidRDefault="007F3EFC"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7F3EFC" w:rsidRDefault="007F3EFC"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7F3EFC" w:rsidRDefault="007F3EFC" w:rsidP="001E5163">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7F3EFC" w:rsidTr="007F3EFC">
        <w:trPr>
          <w:trHeight w:val="595"/>
        </w:trPr>
        <w:tc>
          <w:tcPr>
            <w:tcW w:w="850" w:type="dxa"/>
          </w:tcPr>
          <w:p w:rsidR="007F3EFC" w:rsidRDefault="007F3EFC" w:rsidP="001E5163">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7F3EFC" w:rsidRPr="005232A4" w:rsidRDefault="007F3EFC" w:rsidP="001E5163">
            <w:pPr>
              <w:pStyle w:val="TableParagraph"/>
              <w:spacing w:line="268" w:lineRule="exact"/>
              <w:ind w:left="22"/>
              <w:jc w:val="center"/>
              <w:rPr>
                <w:sz w:val="24"/>
                <w:lang w:val="en-IN"/>
              </w:rPr>
            </w:pPr>
            <w:r>
              <w:rPr>
                <w:w w:val="99"/>
                <w:sz w:val="24"/>
              </w:rPr>
              <w:t>3</w:t>
            </w:r>
          </w:p>
        </w:tc>
        <w:tc>
          <w:tcPr>
            <w:tcW w:w="850" w:type="dxa"/>
          </w:tcPr>
          <w:p w:rsidR="007F3EFC" w:rsidRDefault="007F3EFC" w:rsidP="001E5163">
            <w:pPr>
              <w:pStyle w:val="TableParagraph"/>
              <w:spacing w:line="268" w:lineRule="exact"/>
              <w:ind w:left="354"/>
              <w:rPr>
                <w:sz w:val="24"/>
              </w:rPr>
            </w:pPr>
            <w:r>
              <w:rPr>
                <w:w w:val="99"/>
                <w:sz w:val="24"/>
              </w:rPr>
              <w:t>3</w:t>
            </w:r>
          </w:p>
        </w:tc>
        <w:tc>
          <w:tcPr>
            <w:tcW w:w="851" w:type="dxa"/>
          </w:tcPr>
          <w:p w:rsidR="007F3EFC" w:rsidRDefault="007F3EFC" w:rsidP="001E5163">
            <w:pPr>
              <w:pStyle w:val="TableParagraph"/>
              <w:spacing w:line="268" w:lineRule="exact"/>
              <w:ind w:left="22"/>
              <w:jc w:val="center"/>
              <w:rPr>
                <w:sz w:val="24"/>
              </w:rPr>
            </w:pPr>
            <w:r>
              <w:rPr>
                <w:w w:val="99"/>
                <w:sz w:val="24"/>
              </w:rPr>
              <w:t>3</w:t>
            </w:r>
          </w:p>
        </w:tc>
        <w:tc>
          <w:tcPr>
            <w:tcW w:w="851" w:type="dxa"/>
          </w:tcPr>
          <w:p w:rsidR="007F3EFC" w:rsidRDefault="007F3EFC" w:rsidP="001E5163">
            <w:pPr>
              <w:pStyle w:val="TableParagraph"/>
              <w:spacing w:line="268" w:lineRule="exact"/>
              <w:ind w:left="358"/>
              <w:rPr>
                <w:sz w:val="24"/>
              </w:rPr>
            </w:pPr>
            <w:r>
              <w:rPr>
                <w:w w:val="99"/>
                <w:sz w:val="24"/>
              </w:rPr>
              <w:t>3</w:t>
            </w:r>
          </w:p>
        </w:tc>
        <w:tc>
          <w:tcPr>
            <w:tcW w:w="851" w:type="dxa"/>
          </w:tcPr>
          <w:p w:rsidR="007F3EFC" w:rsidRDefault="007F3EFC" w:rsidP="001E5163">
            <w:pPr>
              <w:pStyle w:val="TableParagraph"/>
              <w:spacing w:line="268" w:lineRule="exact"/>
              <w:ind w:left="7"/>
              <w:jc w:val="center"/>
              <w:rPr>
                <w:sz w:val="24"/>
              </w:rPr>
            </w:pPr>
            <w:r>
              <w:rPr>
                <w:w w:val="99"/>
                <w:sz w:val="24"/>
              </w:rPr>
              <w:t>3</w:t>
            </w:r>
          </w:p>
        </w:tc>
        <w:tc>
          <w:tcPr>
            <w:tcW w:w="851" w:type="dxa"/>
          </w:tcPr>
          <w:p w:rsidR="007F3EFC" w:rsidRDefault="007F3EFC" w:rsidP="001E5163">
            <w:pPr>
              <w:pStyle w:val="TableParagraph"/>
              <w:spacing w:line="268" w:lineRule="exact"/>
              <w:ind w:right="343"/>
              <w:jc w:val="right"/>
              <w:rPr>
                <w:sz w:val="24"/>
              </w:rPr>
            </w:pPr>
            <w:r>
              <w:rPr>
                <w:w w:val="99"/>
                <w:sz w:val="24"/>
              </w:rPr>
              <w:t>3</w:t>
            </w:r>
          </w:p>
        </w:tc>
        <w:tc>
          <w:tcPr>
            <w:tcW w:w="846" w:type="dxa"/>
          </w:tcPr>
          <w:p w:rsidR="007F3EFC" w:rsidRDefault="007F3EFC" w:rsidP="001E5163">
            <w:pPr>
              <w:pStyle w:val="TableParagraph"/>
              <w:spacing w:line="268" w:lineRule="exact"/>
              <w:ind w:left="345"/>
              <w:rPr>
                <w:sz w:val="24"/>
              </w:rPr>
            </w:pPr>
            <w:r>
              <w:rPr>
                <w:w w:val="99"/>
                <w:sz w:val="24"/>
              </w:rPr>
              <w:t>3</w:t>
            </w:r>
          </w:p>
        </w:tc>
        <w:tc>
          <w:tcPr>
            <w:tcW w:w="850" w:type="dxa"/>
          </w:tcPr>
          <w:p w:rsidR="007F3EFC" w:rsidRDefault="007F3EFC" w:rsidP="001E5163">
            <w:pPr>
              <w:pStyle w:val="TableParagraph"/>
              <w:spacing w:line="268" w:lineRule="exact"/>
              <w:ind w:left="15"/>
              <w:jc w:val="center"/>
              <w:rPr>
                <w:sz w:val="24"/>
              </w:rPr>
            </w:pPr>
            <w:r>
              <w:rPr>
                <w:w w:val="99"/>
                <w:sz w:val="24"/>
              </w:rPr>
              <w:t>2</w:t>
            </w:r>
          </w:p>
        </w:tc>
        <w:tc>
          <w:tcPr>
            <w:tcW w:w="850" w:type="dxa"/>
          </w:tcPr>
          <w:p w:rsidR="007F3EFC" w:rsidRDefault="007F3EFC" w:rsidP="001E5163">
            <w:pPr>
              <w:pStyle w:val="TableParagraph"/>
              <w:spacing w:line="268" w:lineRule="exact"/>
              <w:ind w:left="354"/>
              <w:rPr>
                <w:sz w:val="24"/>
              </w:rPr>
            </w:pPr>
            <w:r>
              <w:rPr>
                <w:w w:val="99"/>
                <w:sz w:val="24"/>
              </w:rPr>
              <w:t>3</w:t>
            </w:r>
          </w:p>
        </w:tc>
        <w:tc>
          <w:tcPr>
            <w:tcW w:w="865" w:type="dxa"/>
          </w:tcPr>
          <w:p w:rsidR="007F3EFC" w:rsidRDefault="007F3EFC" w:rsidP="001E5163">
            <w:pPr>
              <w:pStyle w:val="TableParagraph"/>
              <w:spacing w:line="268" w:lineRule="exact"/>
              <w:ind w:left="315"/>
              <w:rPr>
                <w:sz w:val="24"/>
              </w:rPr>
            </w:pPr>
            <w:r>
              <w:rPr>
                <w:w w:val="99"/>
                <w:sz w:val="24"/>
              </w:rPr>
              <w:t>2</w:t>
            </w:r>
          </w:p>
        </w:tc>
      </w:tr>
      <w:tr w:rsidR="007F3EFC" w:rsidTr="007F3EFC">
        <w:trPr>
          <w:trHeight w:val="521"/>
        </w:trPr>
        <w:tc>
          <w:tcPr>
            <w:tcW w:w="850" w:type="dxa"/>
          </w:tcPr>
          <w:p w:rsidR="007F3EFC" w:rsidRDefault="007F3EFC" w:rsidP="001E5163">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7F3EFC" w:rsidRDefault="007F3EFC" w:rsidP="001E5163">
            <w:pPr>
              <w:pStyle w:val="TableParagraph"/>
              <w:spacing w:line="273" w:lineRule="exact"/>
              <w:ind w:left="26"/>
              <w:jc w:val="center"/>
              <w:rPr>
                <w:sz w:val="24"/>
              </w:rPr>
            </w:pPr>
            <w:r>
              <w:rPr>
                <w:w w:val="99"/>
                <w:sz w:val="24"/>
              </w:rPr>
              <w:t>2</w:t>
            </w:r>
          </w:p>
        </w:tc>
        <w:tc>
          <w:tcPr>
            <w:tcW w:w="850" w:type="dxa"/>
          </w:tcPr>
          <w:p w:rsidR="007F3EFC" w:rsidRDefault="007F3EFC" w:rsidP="001E5163">
            <w:pPr>
              <w:pStyle w:val="TableParagraph"/>
              <w:spacing w:line="273" w:lineRule="exact"/>
              <w:ind w:left="354"/>
              <w:rPr>
                <w:sz w:val="24"/>
              </w:rPr>
            </w:pPr>
            <w:r>
              <w:rPr>
                <w:w w:val="99"/>
                <w:sz w:val="24"/>
              </w:rPr>
              <w:t>3</w:t>
            </w:r>
          </w:p>
        </w:tc>
        <w:tc>
          <w:tcPr>
            <w:tcW w:w="851" w:type="dxa"/>
          </w:tcPr>
          <w:p w:rsidR="007F3EFC" w:rsidRDefault="007F3EFC" w:rsidP="001E5163">
            <w:pPr>
              <w:pStyle w:val="TableParagraph"/>
              <w:spacing w:line="273" w:lineRule="exact"/>
              <w:ind w:left="22"/>
              <w:jc w:val="center"/>
              <w:rPr>
                <w:sz w:val="24"/>
              </w:rPr>
            </w:pPr>
            <w:r>
              <w:rPr>
                <w:w w:val="99"/>
                <w:sz w:val="24"/>
              </w:rPr>
              <w:t>3</w:t>
            </w:r>
          </w:p>
        </w:tc>
        <w:tc>
          <w:tcPr>
            <w:tcW w:w="851" w:type="dxa"/>
          </w:tcPr>
          <w:p w:rsidR="007F3EFC" w:rsidRDefault="007F3EFC" w:rsidP="001E5163">
            <w:pPr>
              <w:pStyle w:val="TableParagraph"/>
              <w:spacing w:line="273" w:lineRule="exact"/>
              <w:ind w:left="358"/>
              <w:rPr>
                <w:sz w:val="24"/>
              </w:rPr>
            </w:pPr>
            <w:r>
              <w:rPr>
                <w:w w:val="99"/>
                <w:sz w:val="24"/>
              </w:rPr>
              <w:t>3</w:t>
            </w:r>
          </w:p>
        </w:tc>
        <w:tc>
          <w:tcPr>
            <w:tcW w:w="851" w:type="dxa"/>
          </w:tcPr>
          <w:p w:rsidR="007F3EFC" w:rsidRDefault="007F3EFC" w:rsidP="001E5163">
            <w:pPr>
              <w:pStyle w:val="TableParagraph"/>
              <w:spacing w:line="273" w:lineRule="exact"/>
              <w:ind w:left="11"/>
              <w:jc w:val="center"/>
              <w:rPr>
                <w:sz w:val="24"/>
              </w:rPr>
            </w:pPr>
            <w:r>
              <w:rPr>
                <w:w w:val="99"/>
                <w:sz w:val="24"/>
              </w:rPr>
              <w:t>2</w:t>
            </w:r>
          </w:p>
        </w:tc>
        <w:tc>
          <w:tcPr>
            <w:tcW w:w="851" w:type="dxa"/>
          </w:tcPr>
          <w:p w:rsidR="007F3EFC" w:rsidRDefault="007F3EFC" w:rsidP="001E5163">
            <w:pPr>
              <w:pStyle w:val="TableParagraph"/>
              <w:spacing w:line="273" w:lineRule="exact"/>
              <w:ind w:right="343"/>
              <w:jc w:val="right"/>
              <w:rPr>
                <w:sz w:val="24"/>
              </w:rPr>
            </w:pPr>
            <w:r>
              <w:rPr>
                <w:w w:val="99"/>
                <w:sz w:val="24"/>
              </w:rPr>
              <w:t>3</w:t>
            </w:r>
          </w:p>
        </w:tc>
        <w:tc>
          <w:tcPr>
            <w:tcW w:w="846" w:type="dxa"/>
          </w:tcPr>
          <w:p w:rsidR="007F3EFC" w:rsidRDefault="007F3EFC" w:rsidP="001E5163">
            <w:pPr>
              <w:pStyle w:val="TableParagraph"/>
              <w:spacing w:line="273" w:lineRule="exact"/>
              <w:ind w:left="345"/>
              <w:rPr>
                <w:sz w:val="24"/>
              </w:rPr>
            </w:pPr>
            <w:r>
              <w:rPr>
                <w:w w:val="99"/>
                <w:sz w:val="24"/>
              </w:rPr>
              <w:t>3</w:t>
            </w:r>
          </w:p>
        </w:tc>
        <w:tc>
          <w:tcPr>
            <w:tcW w:w="850" w:type="dxa"/>
          </w:tcPr>
          <w:p w:rsidR="007F3EFC" w:rsidRDefault="007F3EFC" w:rsidP="001E5163">
            <w:pPr>
              <w:pStyle w:val="TableParagraph"/>
              <w:spacing w:line="273" w:lineRule="exact"/>
              <w:ind w:left="15"/>
              <w:jc w:val="center"/>
              <w:rPr>
                <w:sz w:val="24"/>
              </w:rPr>
            </w:pPr>
            <w:r>
              <w:rPr>
                <w:w w:val="99"/>
                <w:sz w:val="24"/>
              </w:rPr>
              <w:t>2</w:t>
            </w:r>
          </w:p>
        </w:tc>
        <w:tc>
          <w:tcPr>
            <w:tcW w:w="850" w:type="dxa"/>
          </w:tcPr>
          <w:p w:rsidR="007F3EFC" w:rsidRDefault="007F3EFC" w:rsidP="001E5163">
            <w:pPr>
              <w:pStyle w:val="TableParagraph"/>
              <w:spacing w:line="273" w:lineRule="exact"/>
              <w:ind w:left="316"/>
              <w:rPr>
                <w:sz w:val="24"/>
              </w:rPr>
            </w:pPr>
            <w:r>
              <w:rPr>
                <w:w w:val="99"/>
                <w:sz w:val="24"/>
              </w:rPr>
              <w:t>2</w:t>
            </w:r>
          </w:p>
        </w:tc>
        <w:tc>
          <w:tcPr>
            <w:tcW w:w="865" w:type="dxa"/>
          </w:tcPr>
          <w:p w:rsidR="007F3EFC" w:rsidRDefault="007F3EFC" w:rsidP="001E5163">
            <w:pPr>
              <w:pStyle w:val="TableParagraph"/>
              <w:spacing w:line="273" w:lineRule="exact"/>
              <w:ind w:left="315"/>
              <w:rPr>
                <w:sz w:val="24"/>
              </w:rPr>
            </w:pPr>
            <w:r>
              <w:rPr>
                <w:w w:val="99"/>
                <w:sz w:val="24"/>
              </w:rPr>
              <w:t>2</w:t>
            </w:r>
          </w:p>
        </w:tc>
      </w:tr>
      <w:tr w:rsidR="007F3EFC" w:rsidTr="007F3EFC">
        <w:trPr>
          <w:trHeight w:val="602"/>
        </w:trPr>
        <w:tc>
          <w:tcPr>
            <w:tcW w:w="850" w:type="dxa"/>
          </w:tcPr>
          <w:p w:rsidR="007F3EFC" w:rsidRDefault="007F3EFC" w:rsidP="001E5163">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7F3EFC" w:rsidRDefault="007F3EFC" w:rsidP="001E5163">
            <w:pPr>
              <w:pStyle w:val="TableParagraph"/>
              <w:spacing w:line="268" w:lineRule="exact"/>
              <w:ind w:left="22"/>
              <w:jc w:val="center"/>
              <w:rPr>
                <w:sz w:val="24"/>
              </w:rPr>
            </w:pPr>
            <w:r>
              <w:rPr>
                <w:w w:val="99"/>
                <w:sz w:val="24"/>
              </w:rPr>
              <w:t>3</w:t>
            </w:r>
          </w:p>
        </w:tc>
        <w:tc>
          <w:tcPr>
            <w:tcW w:w="850" w:type="dxa"/>
          </w:tcPr>
          <w:p w:rsidR="007F3EFC" w:rsidRDefault="007F3EFC" w:rsidP="001E5163">
            <w:pPr>
              <w:pStyle w:val="TableParagraph"/>
              <w:spacing w:line="268" w:lineRule="exact"/>
              <w:ind w:left="354"/>
              <w:rPr>
                <w:sz w:val="24"/>
              </w:rPr>
            </w:pPr>
            <w:r>
              <w:rPr>
                <w:w w:val="99"/>
                <w:sz w:val="24"/>
              </w:rPr>
              <w:t>3</w:t>
            </w:r>
          </w:p>
        </w:tc>
        <w:tc>
          <w:tcPr>
            <w:tcW w:w="851" w:type="dxa"/>
          </w:tcPr>
          <w:p w:rsidR="007F3EFC" w:rsidRDefault="007F3EFC" w:rsidP="001E5163">
            <w:pPr>
              <w:pStyle w:val="TableParagraph"/>
              <w:spacing w:line="268" w:lineRule="exact"/>
              <w:ind w:left="22"/>
              <w:jc w:val="center"/>
              <w:rPr>
                <w:sz w:val="24"/>
              </w:rPr>
            </w:pPr>
            <w:r>
              <w:rPr>
                <w:w w:val="99"/>
                <w:sz w:val="24"/>
              </w:rPr>
              <w:t>3</w:t>
            </w:r>
          </w:p>
        </w:tc>
        <w:tc>
          <w:tcPr>
            <w:tcW w:w="851" w:type="dxa"/>
          </w:tcPr>
          <w:p w:rsidR="007F3EFC" w:rsidRDefault="007F3EFC" w:rsidP="001E5163">
            <w:pPr>
              <w:pStyle w:val="TableParagraph"/>
              <w:spacing w:line="268" w:lineRule="exact"/>
              <w:ind w:left="320"/>
              <w:rPr>
                <w:sz w:val="24"/>
              </w:rPr>
            </w:pPr>
            <w:r>
              <w:rPr>
                <w:w w:val="99"/>
                <w:sz w:val="24"/>
              </w:rPr>
              <w:t>2</w:t>
            </w:r>
          </w:p>
        </w:tc>
        <w:tc>
          <w:tcPr>
            <w:tcW w:w="851" w:type="dxa"/>
          </w:tcPr>
          <w:p w:rsidR="007F3EFC" w:rsidRDefault="007F3EFC" w:rsidP="001E5163">
            <w:pPr>
              <w:pStyle w:val="TableParagraph"/>
              <w:spacing w:line="268" w:lineRule="exact"/>
              <w:ind w:left="7"/>
              <w:jc w:val="center"/>
              <w:rPr>
                <w:sz w:val="24"/>
              </w:rPr>
            </w:pPr>
            <w:r>
              <w:rPr>
                <w:w w:val="99"/>
                <w:sz w:val="24"/>
              </w:rPr>
              <w:t>3</w:t>
            </w:r>
          </w:p>
        </w:tc>
        <w:tc>
          <w:tcPr>
            <w:tcW w:w="851" w:type="dxa"/>
          </w:tcPr>
          <w:p w:rsidR="007F3EFC" w:rsidRDefault="007F3EFC" w:rsidP="001E5163">
            <w:pPr>
              <w:pStyle w:val="TableParagraph"/>
              <w:spacing w:line="268" w:lineRule="exact"/>
              <w:ind w:right="343"/>
              <w:jc w:val="right"/>
              <w:rPr>
                <w:sz w:val="24"/>
              </w:rPr>
            </w:pPr>
            <w:r>
              <w:rPr>
                <w:w w:val="99"/>
                <w:sz w:val="24"/>
              </w:rPr>
              <w:t>3</w:t>
            </w:r>
          </w:p>
        </w:tc>
        <w:tc>
          <w:tcPr>
            <w:tcW w:w="846" w:type="dxa"/>
          </w:tcPr>
          <w:p w:rsidR="007F3EFC" w:rsidRDefault="007F3EFC" w:rsidP="001E5163">
            <w:pPr>
              <w:pStyle w:val="TableParagraph"/>
              <w:spacing w:line="268" w:lineRule="exact"/>
              <w:ind w:left="345"/>
              <w:rPr>
                <w:sz w:val="24"/>
              </w:rPr>
            </w:pPr>
            <w:r>
              <w:rPr>
                <w:w w:val="99"/>
                <w:sz w:val="24"/>
              </w:rPr>
              <w:t>3</w:t>
            </w:r>
          </w:p>
        </w:tc>
        <w:tc>
          <w:tcPr>
            <w:tcW w:w="850" w:type="dxa"/>
          </w:tcPr>
          <w:p w:rsidR="007F3EFC" w:rsidRDefault="007F3EFC" w:rsidP="001E5163">
            <w:pPr>
              <w:pStyle w:val="TableParagraph"/>
              <w:spacing w:line="268" w:lineRule="exact"/>
              <w:ind w:left="15"/>
              <w:jc w:val="center"/>
              <w:rPr>
                <w:sz w:val="24"/>
              </w:rPr>
            </w:pPr>
            <w:r>
              <w:rPr>
                <w:w w:val="99"/>
                <w:sz w:val="24"/>
              </w:rPr>
              <w:t>2</w:t>
            </w:r>
          </w:p>
        </w:tc>
        <w:tc>
          <w:tcPr>
            <w:tcW w:w="850" w:type="dxa"/>
          </w:tcPr>
          <w:p w:rsidR="007F3EFC" w:rsidRDefault="007F3EFC" w:rsidP="001E5163">
            <w:pPr>
              <w:pStyle w:val="TableParagraph"/>
              <w:spacing w:line="268" w:lineRule="exact"/>
              <w:ind w:left="354"/>
              <w:rPr>
                <w:sz w:val="24"/>
              </w:rPr>
            </w:pPr>
            <w:r>
              <w:rPr>
                <w:w w:val="99"/>
                <w:sz w:val="24"/>
              </w:rPr>
              <w:t>3</w:t>
            </w:r>
          </w:p>
        </w:tc>
        <w:tc>
          <w:tcPr>
            <w:tcW w:w="865" w:type="dxa"/>
          </w:tcPr>
          <w:p w:rsidR="007F3EFC" w:rsidRDefault="007F3EFC" w:rsidP="001E5163">
            <w:pPr>
              <w:pStyle w:val="TableParagraph"/>
              <w:spacing w:line="268" w:lineRule="exact"/>
              <w:ind w:left="315"/>
              <w:rPr>
                <w:sz w:val="24"/>
              </w:rPr>
            </w:pPr>
            <w:r>
              <w:rPr>
                <w:w w:val="99"/>
                <w:sz w:val="24"/>
              </w:rPr>
              <w:t>2</w:t>
            </w:r>
          </w:p>
        </w:tc>
      </w:tr>
      <w:tr w:rsidR="007F3EFC" w:rsidTr="007F3EFC">
        <w:trPr>
          <w:trHeight w:val="387"/>
        </w:trPr>
        <w:tc>
          <w:tcPr>
            <w:tcW w:w="850" w:type="dxa"/>
          </w:tcPr>
          <w:p w:rsidR="007F3EFC" w:rsidRDefault="007F3EFC" w:rsidP="001E5163">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7F3EFC" w:rsidRDefault="007F3EFC" w:rsidP="001E5163">
            <w:pPr>
              <w:pStyle w:val="TableParagraph"/>
              <w:spacing w:line="268" w:lineRule="exact"/>
              <w:ind w:left="22"/>
              <w:jc w:val="center"/>
              <w:rPr>
                <w:sz w:val="24"/>
              </w:rPr>
            </w:pPr>
            <w:r>
              <w:rPr>
                <w:w w:val="99"/>
                <w:sz w:val="24"/>
              </w:rPr>
              <w:t>3</w:t>
            </w:r>
          </w:p>
        </w:tc>
        <w:tc>
          <w:tcPr>
            <w:tcW w:w="850" w:type="dxa"/>
          </w:tcPr>
          <w:p w:rsidR="007F3EFC" w:rsidRDefault="007F3EFC" w:rsidP="001E5163">
            <w:pPr>
              <w:pStyle w:val="TableParagraph"/>
              <w:spacing w:line="268" w:lineRule="exact"/>
              <w:ind w:left="354"/>
              <w:rPr>
                <w:sz w:val="24"/>
              </w:rPr>
            </w:pPr>
            <w:r>
              <w:rPr>
                <w:w w:val="99"/>
                <w:sz w:val="24"/>
              </w:rPr>
              <w:t>3</w:t>
            </w:r>
          </w:p>
        </w:tc>
        <w:tc>
          <w:tcPr>
            <w:tcW w:w="851" w:type="dxa"/>
          </w:tcPr>
          <w:p w:rsidR="007F3EFC" w:rsidRDefault="007F3EFC" w:rsidP="001E5163">
            <w:pPr>
              <w:pStyle w:val="TableParagraph"/>
              <w:spacing w:line="268" w:lineRule="exact"/>
              <w:ind w:left="22"/>
              <w:jc w:val="center"/>
              <w:rPr>
                <w:sz w:val="24"/>
              </w:rPr>
            </w:pPr>
            <w:r>
              <w:rPr>
                <w:w w:val="99"/>
                <w:sz w:val="24"/>
              </w:rPr>
              <w:t>3</w:t>
            </w:r>
          </w:p>
        </w:tc>
        <w:tc>
          <w:tcPr>
            <w:tcW w:w="851" w:type="dxa"/>
          </w:tcPr>
          <w:p w:rsidR="007F3EFC" w:rsidRDefault="007F3EFC" w:rsidP="001E5163">
            <w:pPr>
              <w:pStyle w:val="TableParagraph"/>
              <w:spacing w:line="268" w:lineRule="exact"/>
              <w:ind w:left="358"/>
              <w:rPr>
                <w:sz w:val="24"/>
              </w:rPr>
            </w:pPr>
            <w:r>
              <w:rPr>
                <w:w w:val="99"/>
                <w:sz w:val="24"/>
              </w:rPr>
              <w:t>3</w:t>
            </w:r>
          </w:p>
        </w:tc>
        <w:tc>
          <w:tcPr>
            <w:tcW w:w="851" w:type="dxa"/>
          </w:tcPr>
          <w:p w:rsidR="007F3EFC" w:rsidRDefault="007F3EFC" w:rsidP="001E5163">
            <w:pPr>
              <w:pStyle w:val="TableParagraph"/>
              <w:spacing w:line="268" w:lineRule="exact"/>
              <w:ind w:left="7"/>
              <w:jc w:val="center"/>
              <w:rPr>
                <w:sz w:val="24"/>
              </w:rPr>
            </w:pPr>
            <w:r>
              <w:rPr>
                <w:w w:val="99"/>
                <w:sz w:val="24"/>
              </w:rPr>
              <w:t>3</w:t>
            </w:r>
          </w:p>
        </w:tc>
        <w:tc>
          <w:tcPr>
            <w:tcW w:w="851" w:type="dxa"/>
          </w:tcPr>
          <w:p w:rsidR="007F3EFC" w:rsidRDefault="007F3EFC" w:rsidP="001E5163">
            <w:pPr>
              <w:pStyle w:val="TableParagraph"/>
              <w:spacing w:line="268" w:lineRule="exact"/>
              <w:ind w:right="343"/>
              <w:jc w:val="right"/>
              <w:rPr>
                <w:sz w:val="24"/>
              </w:rPr>
            </w:pPr>
            <w:r>
              <w:rPr>
                <w:w w:val="99"/>
                <w:sz w:val="24"/>
              </w:rPr>
              <w:t>3</w:t>
            </w:r>
          </w:p>
        </w:tc>
        <w:tc>
          <w:tcPr>
            <w:tcW w:w="846" w:type="dxa"/>
          </w:tcPr>
          <w:p w:rsidR="007F3EFC" w:rsidRDefault="007F3EFC" w:rsidP="001E5163">
            <w:pPr>
              <w:pStyle w:val="TableParagraph"/>
              <w:spacing w:line="268" w:lineRule="exact"/>
              <w:ind w:left="345"/>
              <w:rPr>
                <w:sz w:val="24"/>
              </w:rPr>
            </w:pPr>
            <w:r>
              <w:rPr>
                <w:w w:val="99"/>
                <w:sz w:val="24"/>
              </w:rPr>
              <w:t>3</w:t>
            </w:r>
          </w:p>
        </w:tc>
        <w:tc>
          <w:tcPr>
            <w:tcW w:w="850" w:type="dxa"/>
          </w:tcPr>
          <w:p w:rsidR="007F3EFC" w:rsidRDefault="007F3EFC" w:rsidP="001E5163">
            <w:pPr>
              <w:pStyle w:val="TableParagraph"/>
              <w:spacing w:line="268" w:lineRule="exact"/>
              <w:ind w:left="15"/>
              <w:jc w:val="center"/>
              <w:rPr>
                <w:sz w:val="24"/>
              </w:rPr>
            </w:pPr>
            <w:r>
              <w:rPr>
                <w:w w:val="99"/>
                <w:sz w:val="24"/>
              </w:rPr>
              <w:t>2</w:t>
            </w:r>
          </w:p>
        </w:tc>
        <w:tc>
          <w:tcPr>
            <w:tcW w:w="850" w:type="dxa"/>
          </w:tcPr>
          <w:p w:rsidR="007F3EFC" w:rsidRDefault="007F3EFC" w:rsidP="001E5163">
            <w:pPr>
              <w:pStyle w:val="TableParagraph"/>
              <w:spacing w:line="268" w:lineRule="exact"/>
              <w:ind w:left="316"/>
              <w:rPr>
                <w:sz w:val="24"/>
              </w:rPr>
            </w:pPr>
            <w:r>
              <w:rPr>
                <w:w w:val="99"/>
                <w:sz w:val="24"/>
              </w:rPr>
              <w:t>2</w:t>
            </w:r>
          </w:p>
        </w:tc>
        <w:tc>
          <w:tcPr>
            <w:tcW w:w="865" w:type="dxa"/>
          </w:tcPr>
          <w:p w:rsidR="007F3EFC" w:rsidRDefault="007F3EFC" w:rsidP="001E5163">
            <w:pPr>
              <w:pStyle w:val="TableParagraph"/>
              <w:spacing w:line="268" w:lineRule="exact"/>
              <w:ind w:left="315"/>
              <w:rPr>
                <w:sz w:val="24"/>
              </w:rPr>
            </w:pPr>
            <w:r>
              <w:rPr>
                <w:w w:val="99"/>
                <w:sz w:val="24"/>
              </w:rPr>
              <w:t>2</w:t>
            </w:r>
          </w:p>
        </w:tc>
      </w:tr>
      <w:tr w:rsidR="007F3EFC" w:rsidTr="007F3EFC">
        <w:trPr>
          <w:trHeight w:val="468"/>
        </w:trPr>
        <w:tc>
          <w:tcPr>
            <w:tcW w:w="850" w:type="dxa"/>
          </w:tcPr>
          <w:p w:rsidR="007F3EFC" w:rsidRDefault="007F3EFC" w:rsidP="001E5163">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7F3EFC" w:rsidRDefault="007F3EFC" w:rsidP="001E5163">
            <w:pPr>
              <w:pStyle w:val="TableParagraph"/>
              <w:spacing w:line="268" w:lineRule="exact"/>
              <w:ind w:left="22"/>
              <w:jc w:val="center"/>
              <w:rPr>
                <w:sz w:val="24"/>
              </w:rPr>
            </w:pPr>
            <w:r>
              <w:rPr>
                <w:w w:val="99"/>
                <w:sz w:val="24"/>
              </w:rPr>
              <w:t>3</w:t>
            </w:r>
          </w:p>
        </w:tc>
        <w:tc>
          <w:tcPr>
            <w:tcW w:w="850" w:type="dxa"/>
          </w:tcPr>
          <w:p w:rsidR="007F3EFC" w:rsidRDefault="007F3EFC" w:rsidP="001E5163">
            <w:pPr>
              <w:pStyle w:val="TableParagraph"/>
              <w:spacing w:line="268" w:lineRule="exact"/>
              <w:ind w:left="316"/>
              <w:rPr>
                <w:sz w:val="24"/>
              </w:rPr>
            </w:pPr>
            <w:r>
              <w:rPr>
                <w:w w:val="99"/>
                <w:sz w:val="24"/>
              </w:rPr>
              <w:t>2</w:t>
            </w:r>
          </w:p>
        </w:tc>
        <w:tc>
          <w:tcPr>
            <w:tcW w:w="851" w:type="dxa"/>
          </w:tcPr>
          <w:p w:rsidR="007F3EFC" w:rsidRDefault="007F3EFC" w:rsidP="001E5163">
            <w:pPr>
              <w:pStyle w:val="TableParagraph"/>
              <w:spacing w:line="268" w:lineRule="exact"/>
              <w:ind w:left="22"/>
              <w:jc w:val="center"/>
              <w:rPr>
                <w:sz w:val="24"/>
              </w:rPr>
            </w:pPr>
            <w:r>
              <w:rPr>
                <w:w w:val="99"/>
                <w:sz w:val="24"/>
              </w:rPr>
              <w:t>3</w:t>
            </w:r>
          </w:p>
        </w:tc>
        <w:tc>
          <w:tcPr>
            <w:tcW w:w="851" w:type="dxa"/>
          </w:tcPr>
          <w:p w:rsidR="007F3EFC" w:rsidRDefault="007F3EFC" w:rsidP="001E5163">
            <w:pPr>
              <w:pStyle w:val="TableParagraph"/>
              <w:spacing w:line="268" w:lineRule="exact"/>
              <w:ind w:left="358"/>
              <w:rPr>
                <w:sz w:val="24"/>
              </w:rPr>
            </w:pPr>
            <w:r>
              <w:rPr>
                <w:w w:val="99"/>
                <w:sz w:val="24"/>
              </w:rPr>
              <w:t>3</w:t>
            </w:r>
          </w:p>
        </w:tc>
        <w:tc>
          <w:tcPr>
            <w:tcW w:w="851" w:type="dxa"/>
          </w:tcPr>
          <w:p w:rsidR="007F3EFC" w:rsidRDefault="007F3EFC" w:rsidP="001E5163">
            <w:pPr>
              <w:pStyle w:val="TableParagraph"/>
              <w:spacing w:line="268" w:lineRule="exact"/>
              <w:ind w:left="7"/>
              <w:jc w:val="center"/>
              <w:rPr>
                <w:sz w:val="24"/>
              </w:rPr>
            </w:pPr>
            <w:r>
              <w:rPr>
                <w:w w:val="99"/>
                <w:sz w:val="24"/>
              </w:rPr>
              <w:t>3</w:t>
            </w:r>
          </w:p>
        </w:tc>
        <w:tc>
          <w:tcPr>
            <w:tcW w:w="851" w:type="dxa"/>
          </w:tcPr>
          <w:p w:rsidR="007F3EFC" w:rsidRDefault="007F3EFC" w:rsidP="001E5163">
            <w:pPr>
              <w:pStyle w:val="TableParagraph"/>
              <w:spacing w:line="268" w:lineRule="exact"/>
              <w:ind w:right="343"/>
              <w:jc w:val="right"/>
              <w:rPr>
                <w:sz w:val="24"/>
              </w:rPr>
            </w:pPr>
            <w:r>
              <w:rPr>
                <w:w w:val="99"/>
                <w:sz w:val="24"/>
              </w:rPr>
              <w:t>3</w:t>
            </w:r>
          </w:p>
        </w:tc>
        <w:tc>
          <w:tcPr>
            <w:tcW w:w="846" w:type="dxa"/>
          </w:tcPr>
          <w:p w:rsidR="007F3EFC" w:rsidRDefault="007F3EFC" w:rsidP="001E5163">
            <w:pPr>
              <w:pStyle w:val="TableParagraph"/>
              <w:spacing w:line="268" w:lineRule="exact"/>
              <w:ind w:left="345"/>
              <w:rPr>
                <w:sz w:val="24"/>
              </w:rPr>
            </w:pPr>
            <w:r>
              <w:rPr>
                <w:w w:val="99"/>
                <w:sz w:val="24"/>
              </w:rPr>
              <w:t>3</w:t>
            </w:r>
          </w:p>
        </w:tc>
        <w:tc>
          <w:tcPr>
            <w:tcW w:w="850" w:type="dxa"/>
          </w:tcPr>
          <w:p w:rsidR="007F3EFC" w:rsidRDefault="007F3EFC" w:rsidP="001E5163">
            <w:pPr>
              <w:pStyle w:val="TableParagraph"/>
              <w:spacing w:line="268" w:lineRule="exact"/>
              <w:ind w:left="15"/>
              <w:jc w:val="center"/>
              <w:rPr>
                <w:sz w:val="24"/>
              </w:rPr>
            </w:pPr>
            <w:r>
              <w:rPr>
                <w:w w:val="99"/>
                <w:sz w:val="24"/>
              </w:rPr>
              <w:t>2</w:t>
            </w:r>
          </w:p>
        </w:tc>
        <w:tc>
          <w:tcPr>
            <w:tcW w:w="850" w:type="dxa"/>
          </w:tcPr>
          <w:p w:rsidR="007F3EFC" w:rsidRDefault="007F3EFC" w:rsidP="001E5163">
            <w:pPr>
              <w:pStyle w:val="TableParagraph"/>
              <w:spacing w:line="268" w:lineRule="exact"/>
              <w:ind w:left="316"/>
              <w:rPr>
                <w:sz w:val="24"/>
              </w:rPr>
            </w:pPr>
            <w:r>
              <w:rPr>
                <w:w w:val="99"/>
                <w:sz w:val="24"/>
              </w:rPr>
              <w:t>2</w:t>
            </w:r>
          </w:p>
        </w:tc>
        <w:tc>
          <w:tcPr>
            <w:tcW w:w="865" w:type="dxa"/>
          </w:tcPr>
          <w:p w:rsidR="007F3EFC" w:rsidRDefault="007F3EFC" w:rsidP="001E5163">
            <w:pPr>
              <w:pStyle w:val="TableParagraph"/>
              <w:spacing w:line="268" w:lineRule="exact"/>
              <w:ind w:left="354"/>
              <w:rPr>
                <w:sz w:val="24"/>
              </w:rPr>
            </w:pPr>
            <w:r>
              <w:rPr>
                <w:w w:val="99"/>
                <w:sz w:val="24"/>
              </w:rPr>
              <w:t>3</w:t>
            </w:r>
          </w:p>
        </w:tc>
      </w:tr>
    </w:tbl>
    <w:p w:rsidR="007F3EFC" w:rsidRPr="007F3EFC" w:rsidRDefault="007F3EFC" w:rsidP="007F3EFC">
      <w:pPr>
        <w:spacing w:line="268" w:lineRule="exact"/>
        <w:jc w:val="center"/>
        <w:rPr>
          <w:sz w:val="24"/>
          <w:szCs w:val="24"/>
        </w:rPr>
        <w:sectPr w:rsidR="007F3EFC" w:rsidRPr="007F3EFC">
          <w:pgSz w:w="11910" w:h="16840"/>
          <w:pgMar w:top="1400" w:right="160" w:bottom="280" w:left="140" w:header="720" w:footer="720" w:gutter="0"/>
          <w:cols w:space="720"/>
        </w:sectPr>
      </w:pPr>
      <w:r>
        <w:rPr>
          <w:b/>
          <w:sz w:val="24"/>
          <w:szCs w:val="24"/>
          <w:lang w:val="en-IN"/>
        </w:rPr>
        <w:t xml:space="preserve">3 – Strong, 2 – </w:t>
      </w:r>
      <w:proofErr w:type="gramStart"/>
      <w:r>
        <w:rPr>
          <w:b/>
          <w:sz w:val="24"/>
          <w:szCs w:val="24"/>
          <w:lang w:val="en-IN"/>
        </w:rPr>
        <w:t>Medium ,</w:t>
      </w:r>
      <w:proofErr w:type="gramEnd"/>
      <w:r>
        <w:rPr>
          <w:b/>
          <w:sz w:val="24"/>
          <w:szCs w:val="24"/>
          <w:lang w:val="en-IN"/>
        </w:rPr>
        <w:t xml:space="preserve"> 1 - Low</w:t>
      </w:r>
    </w:p>
    <w:p w:rsidR="007F3EFC" w:rsidRDefault="007F3EFC" w:rsidP="007F3EFC">
      <w:pPr>
        <w:spacing w:before="79"/>
        <w:ind w:left="3058"/>
        <w:rPr>
          <w:b/>
          <w:sz w:val="24"/>
        </w:rPr>
      </w:pPr>
      <w:r>
        <w:rPr>
          <w:b/>
          <w:spacing w:val="-1"/>
          <w:sz w:val="24"/>
        </w:rPr>
        <w:lastRenderedPageBreak/>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10"/>
          <w:sz w:val="24"/>
        </w:rPr>
        <w:t xml:space="preserve"> </w:t>
      </w:r>
      <w:r>
        <w:rPr>
          <w:b/>
          <w:sz w:val="24"/>
        </w:rPr>
        <w:t>Specific</w:t>
      </w:r>
      <w:r>
        <w:rPr>
          <w:b/>
          <w:spacing w:val="-14"/>
          <w:sz w:val="24"/>
        </w:rPr>
        <w:t xml:space="preserve"> </w:t>
      </w:r>
      <w:r>
        <w:rPr>
          <w:b/>
          <w:sz w:val="24"/>
        </w:rPr>
        <w:t>Outcomes:</w:t>
      </w:r>
    </w:p>
    <w:p w:rsidR="007F3EFC" w:rsidRDefault="007F3EFC" w:rsidP="007F3EFC">
      <w:pPr>
        <w:pStyle w:val="BodyText"/>
        <w:rPr>
          <w:b/>
          <w:sz w:val="20"/>
        </w:rPr>
      </w:pPr>
    </w:p>
    <w:p w:rsidR="007F3EFC" w:rsidRDefault="007F3EFC" w:rsidP="007F3EFC">
      <w:pPr>
        <w:pStyle w:val="BodyText"/>
        <w:spacing w:before="7" w:after="1"/>
        <w:rPr>
          <w:b/>
          <w:sz w:val="12"/>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7F3EFC" w:rsidTr="001E5163">
        <w:trPr>
          <w:trHeight w:val="460"/>
        </w:trPr>
        <w:tc>
          <w:tcPr>
            <w:tcW w:w="3150" w:type="dxa"/>
          </w:tcPr>
          <w:p w:rsidR="007F3EFC" w:rsidRDefault="007F3EFC" w:rsidP="001E5163">
            <w:pPr>
              <w:pStyle w:val="TableParagraph"/>
              <w:spacing w:line="272" w:lineRule="exact"/>
              <w:ind w:left="110"/>
              <w:rPr>
                <w:b/>
                <w:sz w:val="24"/>
              </w:rPr>
            </w:pPr>
            <w:r>
              <w:rPr>
                <w:b/>
                <w:sz w:val="24"/>
              </w:rPr>
              <w:t>CO /PO</w:t>
            </w:r>
          </w:p>
        </w:tc>
        <w:tc>
          <w:tcPr>
            <w:tcW w:w="1201" w:type="dxa"/>
          </w:tcPr>
          <w:p w:rsidR="007F3EFC" w:rsidRDefault="007F3EFC" w:rsidP="001E5163">
            <w:pPr>
              <w:pStyle w:val="TableParagraph"/>
              <w:spacing w:line="272" w:lineRule="exact"/>
              <w:ind w:left="276" w:right="268"/>
              <w:jc w:val="center"/>
              <w:rPr>
                <w:b/>
                <w:sz w:val="24"/>
              </w:rPr>
            </w:pPr>
            <w:r>
              <w:rPr>
                <w:b/>
                <w:sz w:val="24"/>
              </w:rPr>
              <w:t>PSO1</w:t>
            </w:r>
          </w:p>
        </w:tc>
        <w:tc>
          <w:tcPr>
            <w:tcW w:w="1580" w:type="dxa"/>
          </w:tcPr>
          <w:p w:rsidR="007F3EFC" w:rsidRDefault="007F3EFC" w:rsidP="001E5163">
            <w:pPr>
              <w:pStyle w:val="TableParagraph"/>
              <w:spacing w:line="272" w:lineRule="exact"/>
              <w:ind w:left="472" w:right="460"/>
              <w:jc w:val="center"/>
              <w:rPr>
                <w:b/>
                <w:sz w:val="24"/>
              </w:rPr>
            </w:pPr>
            <w:r>
              <w:rPr>
                <w:b/>
                <w:sz w:val="24"/>
              </w:rPr>
              <w:t>PSO2</w:t>
            </w:r>
          </w:p>
        </w:tc>
        <w:tc>
          <w:tcPr>
            <w:tcW w:w="1407" w:type="dxa"/>
          </w:tcPr>
          <w:p w:rsidR="007F3EFC" w:rsidRDefault="007F3EFC" w:rsidP="001E5163">
            <w:pPr>
              <w:pStyle w:val="TableParagraph"/>
              <w:spacing w:line="272" w:lineRule="exact"/>
              <w:ind w:left="385" w:right="374"/>
              <w:jc w:val="center"/>
              <w:rPr>
                <w:b/>
                <w:sz w:val="24"/>
              </w:rPr>
            </w:pPr>
            <w:r>
              <w:rPr>
                <w:b/>
                <w:sz w:val="24"/>
              </w:rPr>
              <w:t>PSO3</w:t>
            </w:r>
          </w:p>
        </w:tc>
        <w:tc>
          <w:tcPr>
            <w:tcW w:w="1402" w:type="dxa"/>
          </w:tcPr>
          <w:p w:rsidR="007F3EFC" w:rsidRDefault="007F3EFC" w:rsidP="001E5163">
            <w:pPr>
              <w:pStyle w:val="TableParagraph"/>
              <w:spacing w:line="272" w:lineRule="exact"/>
              <w:ind w:left="380" w:right="373"/>
              <w:jc w:val="center"/>
              <w:rPr>
                <w:b/>
                <w:sz w:val="24"/>
              </w:rPr>
            </w:pPr>
            <w:r>
              <w:rPr>
                <w:b/>
                <w:sz w:val="24"/>
              </w:rPr>
              <w:t>PSO4</w:t>
            </w:r>
          </w:p>
        </w:tc>
        <w:tc>
          <w:tcPr>
            <w:tcW w:w="1407" w:type="dxa"/>
          </w:tcPr>
          <w:p w:rsidR="007F3EFC" w:rsidRDefault="007F3EFC" w:rsidP="001E5163">
            <w:pPr>
              <w:pStyle w:val="TableParagraph"/>
              <w:spacing w:line="272" w:lineRule="exact"/>
              <w:ind w:left="385" w:right="374"/>
              <w:jc w:val="center"/>
              <w:rPr>
                <w:b/>
                <w:sz w:val="24"/>
              </w:rPr>
            </w:pPr>
            <w:r>
              <w:rPr>
                <w:b/>
                <w:sz w:val="24"/>
              </w:rPr>
              <w:t>PSO5</w:t>
            </w:r>
          </w:p>
        </w:tc>
      </w:tr>
      <w:tr w:rsidR="007F3EFC" w:rsidTr="001E5163">
        <w:trPr>
          <w:trHeight w:val="455"/>
        </w:trPr>
        <w:tc>
          <w:tcPr>
            <w:tcW w:w="3150" w:type="dxa"/>
          </w:tcPr>
          <w:p w:rsidR="007F3EFC" w:rsidRDefault="007F3EFC" w:rsidP="001E5163">
            <w:pPr>
              <w:pStyle w:val="TableParagraph"/>
              <w:spacing w:line="272" w:lineRule="exact"/>
              <w:ind w:left="110"/>
              <w:rPr>
                <w:b/>
                <w:sz w:val="24"/>
              </w:rPr>
            </w:pPr>
            <w:r>
              <w:rPr>
                <w:b/>
                <w:sz w:val="24"/>
              </w:rPr>
              <w:t>CO1</w:t>
            </w:r>
          </w:p>
        </w:tc>
        <w:tc>
          <w:tcPr>
            <w:tcW w:w="1201" w:type="dxa"/>
          </w:tcPr>
          <w:p w:rsidR="007F3EFC" w:rsidRDefault="007F3EFC" w:rsidP="001E5163">
            <w:pPr>
              <w:pStyle w:val="TableParagraph"/>
              <w:spacing w:line="268" w:lineRule="exact"/>
              <w:ind w:left="14"/>
              <w:jc w:val="center"/>
              <w:rPr>
                <w:sz w:val="24"/>
              </w:rPr>
            </w:pPr>
            <w:r>
              <w:rPr>
                <w:sz w:val="24"/>
              </w:rPr>
              <w:t>3</w:t>
            </w:r>
          </w:p>
        </w:tc>
        <w:tc>
          <w:tcPr>
            <w:tcW w:w="1580" w:type="dxa"/>
          </w:tcPr>
          <w:p w:rsidR="007F3EFC" w:rsidRDefault="007F3EFC" w:rsidP="001E5163">
            <w:pPr>
              <w:pStyle w:val="TableParagraph"/>
              <w:spacing w:line="268" w:lineRule="exact"/>
              <w:ind w:left="8"/>
              <w:jc w:val="center"/>
              <w:rPr>
                <w:sz w:val="24"/>
              </w:rPr>
            </w:pPr>
            <w:r>
              <w:rPr>
                <w:sz w:val="24"/>
              </w:rPr>
              <w:t>3</w:t>
            </w:r>
          </w:p>
        </w:tc>
        <w:tc>
          <w:tcPr>
            <w:tcW w:w="1407" w:type="dxa"/>
          </w:tcPr>
          <w:p w:rsidR="007F3EFC" w:rsidRDefault="007F3EFC" w:rsidP="001E5163">
            <w:pPr>
              <w:pStyle w:val="TableParagraph"/>
              <w:spacing w:line="268" w:lineRule="exact"/>
              <w:ind w:left="17"/>
              <w:jc w:val="center"/>
              <w:rPr>
                <w:sz w:val="24"/>
              </w:rPr>
            </w:pPr>
            <w:r>
              <w:rPr>
                <w:sz w:val="24"/>
              </w:rPr>
              <w:t>3</w:t>
            </w:r>
          </w:p>
        </w:tc>
        <w:tc>
          <w:tcPr>
            <w:tcW w:w="1402" w:type="dxa"/>
          </w:tcPr>
          <w:p w:rsidR="007F3EFC" w:rsidRDefault="007F3EFC" w:rsidP="001E5163">
            <w:pPr>
              <w:pStyle w:val="TableParagraph"/>
              <w:spacing w:line="268" w:lineRule="exact"/>
              <w:ind w:left="12"/>
              <w:jc w:val="center"/>
              <w:rPr>
                <w:sz w:val="24"/>
              </w:rPr>
            </w:pPr>
            <w:r>
              <w:rPr>
                <w:sz w:val="24"/>
              </w:rPr>
              <w:t>3</w:t>
            </w:r>
          </w:p>
        </w:tc>
        <w:tc>
          <w:tcPr>
            <w:tcW w:w="1407" w:type="dxa"/>
          </w:tcPr>
          <w:p w:rsidR="007F3EFC" w:rsidRDefault="007F3EFC" w:rsidP="001E5163">
            <w:pPr>
              <w:pStyle w:val="TableParagraph"/>
              <w:spacing w:line="268" w:lineRule="exact"/>
              <w:ind w:left="18"/>
              <w:jc w:val="center"/>
              <w:rPr>
                <w:sz w:val="24"/>
              </w:rPr>
            </w:pPr>
            <w:r>
              <w:rPr>
                <w:sz w:val="24"/>
              </w:rPr>
              <w:t>3</w:t>
            </w:r>
          </w:p>
        </w:tc>
      </w:tr>
      <w:tr w:rsidR="007F3EFC" w:rsidTr="001E5163">
        <w:trPr>
          <w:trHeight w:val="460"/>
        </w:trPr>
        <w:tc>
          <w:tcPr>
            <w:tcW w:w="3150" w:type="dxa"/>
          </w:tcPr>
          <w:p w:rsidR="007F3EFC" w:rsidRDefault="007F3EFC" w:rsidP="001E5163">
            <w:pPr>
              <w:pStyle w:val="TableParagraph"/>
              <w:spacing w:line="272" w:lineRule="exact"/>
              <w:ind w:left="110"/>
              <w:rPr>
                <w:b/>
                <w:sz w:val="24"/>
              </w:rPr>
            </w:pPr>
            <w:r>
              <w:rPr>
                <w:b/>
                <w:sz w:val="24"/>
              </w:rPr>
              <w:t>CO2</w:t>
            </w:r>
          </w:p>
        </w:tc>
        <w:tc>
          <w:tcPr>
            <w:tcW w:w="1201" w:type="dxa"/>
          </w:tcPr>
          <w:p w:rsidR="007F3EFC" w:rsidRDefault="007F3EFC" w:rsidP="001E5163">
            <w:pPr>
              <w:pStyle w:val="TableParagraph"/>
              <w:spacing w:line="268" w:lineRule="exact"/>
              <w:ind w:left="14"/>
              <w:jc w:val="center"/>
              <w:rPr>
                <w:sz w:val="24"/>
              </w:rPr>
            </w:pPr>
            <w:r>
              <w:rPr>
                <w:sz w:val="24"/>
              </w:rPr>
              <w:t>3</w:t>
            </w:r>
          </w:p>
        </w:tc>
        <w:tc>
          <w:tcPr>
            <w:tcW w:w="1580" w:type="dxa"/>
          </w:tcPr>
          <w:p w:rsidR="007F3EFC" w:rsidRDefault="007F3EFC" w:rsidP="001E5163">
            <w:pPr>
              <w:pStyle w:val="TableParagraph"/>
              <w:spacing w:line="268" w:lineRule="exact"/>
              <w:ind w:left="8"/>
              <w:jc w:val="center"/>
              <w:rPr>
                <w:sz w:val="24"/>
              </w:rPr>
            </w:pPr>
            <w:r>
              <w:rPr>
                <w:sz w:val="24"/>
              </w:rPr>
              <w:t>3</w:t>
            </w:r>
          </w:p>
        </w:tc>
        <w:tc>
          <w:tcPr>
            <w:tcW w:w="1407" w:type="dxa"/>
          </w:tcPr>
          <w:p w:rsidR="007F3EFC" w:rsidRDefault="007F3EFC" w:rsidP="001E5163">
            <w:pPr>
              <w:pStyle w:val="TableParagraph"/>
              <w:spacing w:line="268" w:lineRule="exact"/>
              <w:ind w:left="17"/>
              <w:jc w:val="center"/>
              <w:rPr>
                <w:sz w:val="24"/>
              </w:rPr>
            </w:pPr>
            <w:r>
              <w:rPr>
                <w:sz w:val="24"/>
              </w:rPr>
              <w:t>3</w:t>
            </w:r>
          </w:p>
        </w:tc>
        <w:tc>
          <w:tcPr>
            <w:tcW w:w="1402" w:type="dxa"/>
          </w:tcPr>
          <w:p w:rsidR="007F3EFC" w:rsidRDefault="007F3EFC" w:rsidP="001E5163">
            <w:pPr>
              <w:pStyle w:val="TableParagraph"/>
              <w:spacing w:line="268" w:lineRule="exact"/>
              <w:ind w:left="12"/>
              <w:jc w:val="center"/>
              <w:rPr>
                <w:sz w:val="24"/>
              </w:rPr>
            </w:pPr>
            <w:r>
              <w:rPr>
                <w:sz w:val="24"/>
              </w:rPr>
              <w:t>3</w:t>
            </w:r>
          </w:p>
        </w:tc>
        <w:tc>
          <w:tcPr>
            <w:tcW w:w="1407" w:type="dxa"/>
          </w:tcPr>
          <w:p w:rsidR="007F3EFC" w:rsidRDefault="007F3EFC" w:rsidP="001E5163">
            <w:pPr>
              <w:pStyle w:val="TableParagraph"/>
              <w:spacing w:line="268" w:lineRule="exact"/>
              <w:ind w:left="18"/>
              <w:jc w:val="center"/>
              <w:rPr>
                <w:sz w:val="24"/>
              </w:rPr>
            </w:pPr>
            <w:r>
              <w:rPr>
                <w:sz w:val="24"/>
              </w:rPr>
              <w:t>3</w:t>
            </w:r>
          </w:p>
        </w:tc>
      </w:tr>
      <w:tr w:rsidR="007F3EFC" w:rsidTr="001E5163">
        <w:trPr>
          <w:trHeight w:val="455"/>
        </w:trPr>
        <w:tc>
          <w:tcPr>
            <w:tcW w:w="3150" w:type="dxa"/>
          </w:tcPr>
          <w:p w:rsidR="007F3EFC" w:rsidRDefault="007F3EFC" w:rsidP="001E5163">
            <w:pPr>
              <w:pStyle w:val="TableParagraph"/>
              <w:spacing w:line="272" w:lineRule="exact"/>
              <w:ind w:left="110"/>
              <w:rPr>
                <w:b/>
                <w:sz w:val="24"/>
              </w:rPr>
            </w:pPr>
            <w:r>
              <w:rPr>
                <w:b/>
                <w:sz w:val="24"/>
              </w:rPr>
              <w:t>CO3</w:t>
            </w:r>
          </w:p>
        </w:tc>
        <w:tc>
          <w:tcPr>
            <w:tcW w:w="1201" w:type="dxa"/>
          </w:tcPr>
          <w:p w:rsidR="007F3EFC" w:rsidRDefault="007F3EFC" w:rsidP="001E5163">
            <w:pPr>
              <w:pStyle w:val="TableParagraph"/>
              <w:spacing w:line="268" w:lineRule="exact"/>
              <w:ind w:left="14"/>
              <w:jc w:val="center"/>
              <w:rPr>
                <w:sz w:val="24"/>
              </w:rPr>
            </w:pPr>
            <w:r>
              <w:rPr>
                <w:sz w:val="24"/>
              </w:rPr>
              <w:t>3</w:t>
            </w:r>
          </w:p>
        </w:tc>
        <w:tc>
          <w:tcPr>
            <w:tcW w:w="1580" w:type="dxa"/>
          </w:tcPr>
          <w:p w:rsidR="007F3EFC" w:rsidRDefault="007F3EFC" w:rsidP="001E5163">
            <w:pPr>
              <w:pStyle w:val="TableParagraph"/>
              <w:spacing w:line="268" w:lineRule="exact"/>
              <w:ind w:left="8"/>
              <w:jc w:val="center"/>
              <w:rPr>
                <w:sz w:val="24"/>
              </w:rPr>
            </w:pPr>
            <w:r>
              <w:rPr>
                <w:sz w:val="24"/>
              </w:rPr>
              <w:t>3</w:t>
            </w:r>
          </w:p>
        </w:tc>
        <w:tc>
          <w:tcPr>
            <w:tcW w:w="1407" w:type="dxa"/>
          </w:tcPr>
          <w:p w:rsidR="007F3EFC" w:rsidRDefault="007F3EFC" w:rsidP="001E5163">
            <w:pPr>
              <w:pStyle w:val="TableParagraph"/>
              <w:spacing w:line="268" w:lineRule="exact"/>
              <w:ind w:left="17"/>
              <w:jc w:val="center"/>
              <w:rPr>
                <w:sz w:val="24"/>
              </w:rPr>
            </w:pPr>
            <w:r>
              <w:rPr>
                <w:sz w:val="24"/>
              </w:rPr>
              <w:t>3</w:t>
            </w:r>
          </w:p>
        </w:tc>
        <w:tc>
          <w:tcPr>
            <w:tcW w:w="1402" w:type="dxa"/>
          </w:tcPr>
          <w:p w:rsidR="007F3EFC" w:rsidRDefault="007F3EFC" w:rsidP="001E5163">
            <w:pPr>
              <w:pStyle w:val="TableParagraph"/>
              <w:spacing w:line="268" w:lineRule="exact"/>
              <w:ind w:left="12"/>
              <w:jc w:val="center"/>
              <w:rPr>
                <w:sz w:val="24"/>
              </w:rPr>
            </w:pPr>
            <w:r>
              <w:rPr>
                <w:sz w:val="24"/>
              </w:rPr>
              <w:t>2</w:t>
            </w:r>
          </w:p>
        </w:tc>
        <w:tc>
          <w:tcPr>
            <w:tcW w:w="1407" w:type="dxa"/>
          </w:tcPr>
          <w:p w:rsidR="007F3EFC" w:rsidRDefault="007F3EFC" w:rsidP="001E5163">
            <w:pPr>
              <w:pStyle w:val="TableParagraph"/>
              <w:spacing w:line="268" w:lineRule="exact"/>
              <w:ind w:left="18"/>
              <w:jc w:val="center"/>
              <w:rPr>
                <w:sz w:val="24"/>
              </w:rPr>
            </w:pPr>
            <w:r>
              <w:rPr>
                <w:sz w:val="24"/>
              </w:rPr>
              <w:t>3</w:t>
            </w:r>
          </w:p>
        </w:tc>
      </w:tr>
      <w:tr w:rsidR="007F3EFC" w:rsidTr="001E5163">
        <w:trPr>
          <w:trHeight w:val="460"/>
        </w:trPr>
        <w:tc>
          <w:tcPr>
            <w:tcW w:w="3150" w:type="dxa"/>
          </w:tcPr>
          <w:p w:rsidR="007F3EFC" w:rsidRDefault="007F3EFC" w:rsidP="001E5163">
            <w:pPr>
              <w:pStyle w:val="TableParagraph"/>
              <w:spacing w:line="273" w:lineRule="exact"/>
              <w:ind w:left="110"/>
              <w:rPr>
                <w:b/>
                <w:sz w:val="24"/>
              </w:rPr>
            </w:pPr>
            <w:r>
              <w:rPr>
                <w:b/>
                <w:sz w:val="24"/>
              </w:rPr>
              <w:t>CO4</w:t>
            </w:r>
          </w:p>
        </w:tc>
        <w:tc>
          <w:tcPr>
            <w:tcW w:w="1201" w:type="dxa"/>
          </w:tcPr>
          <w:p w:rsidR="007F3EFC" w:rsidRDefault="007F3EFC" w:rsidP="001E5163">
            <w:pPr>
              <w:pStyle w:val="TableParagraph"/>
              <w:spacing w:line="268" w:lineRule="exact"/>
              <w:ind w:left="14"/>
              <w:jc w:val="center"/>
              <w:rPr>
                <w:sz w:val="24"/>
              </w:rPr>
            </w:pPr>
            <w:r>
              <w:rPr>
                <w:sz w:val="24"/>
              </w:rPr>
              <w:t>3</w:t>
            </w:r>
          </w:p>
        </w:tc>
        <w:tc>
          <w:tcPr>
            <w:tcW w:w="1580" w:type="dxa"/>
          </w:tcPr>
          <w:p w:rsidR="007F3EFC" w:rsidRDefault="007F3EFC" w:rsidP="001E5163">
            <w:pPr>
              <w:pStyle w:val="TableParagraph"/>
              <w:spacing w:line="268" w:lineRule="exact"/>
              <w:ind w:left="8"/>
              <w:jc w:val="center"/>
              <w:rPr>
                <w:sz w:val="24"/>
              </w:rPr>
            </w:pPr>
            <w:r>
              <w:rPr>
                <w:sz w:val="24"/>
              </w:rPr>
              <w:t>3</w:t>
            </w:r>
          </w:p>
        </w:tc>
        <w:tc>
          <w:tcPr>
            <w:tcW w:w="1407" w:type="dxa"/>
          </w:tcPr>
          <w:p w:rsidR="007F3EFC" w:rsidRDefault="007F3EFC" w:rsidP="001E5163">
            <w:pPr>
              <w:pStyle w:val="TableParagraph"/>
              <w:spacing w:line="268" w:lineRule="exact"/>
              <w:ind w:left="17"/>
              <w:jc w:val="center"/>
              <w:rPr>
                <w:sz w:val="24"/>
              </w:rPr>
            </w:pPr>
            <w:r>
              <w:rPr>
                <w:sz w:val="24"/>
              </w:rPr>
              <w:t>3</w:t>
            </w:r>
          </w:p>
        </w:tc>
        <w:tc>
          <w:tcPr>
            <w:tcW w:w="1402" w:type="dxa"/>
          </w:tcPr>
          <w:p w:rsidR="007F3EFC" w:rsidRDefault="007F3EFC" w:rsidP="001E5163">
            <w:pPr>
              <w:pStyle w:val="TableParagraph"/>
              <w:spacing w:line="268" w:lineRule="exact"/>
              <w:ind w:left="12"/>
              <w:jc w:val="center"/>
              <w:rPr>
                <w:sz w:val="24"/>
              </w:rPr>
            </w:pPr>
            <w:r>
              <w:rPr>
                <w:sz w:val="24"/>
              </w:rPr>
              <w:t>3</w:t>
            </w:r>
          </w:p>
        </w:tc>
        <w:tc>
          <w:tcPr>
            <w:tcW w:w="1407" w:type="dxa"/>
          </w:tcPr>
          <w:p w:rsidR="007F3EFC" w:rsidRDefault="007F3EFC" w:rsidP="001E5163">
            <w:pPr>
              <w:pStyle w:val="TableParagraph"/>
              <w:spacing w:line="268" w:lineRule="exact"/>
              <w:ind w:left="18"/>
              <w:jc w:val="center"/>
              <w:rPr>
                <w:sz w:val="24"/>
              </w:rPr>
            </w:pPr>
            <w:r>
              <w:rPr>
                <w:sz w:val="24"/>
              </w:rPr>
              <w:t>3</w:t>
            </w:r>
          </w:p>
        </w:tc>
      </w:tr>
      <w:tr w:rsidR="007F3EFC" w:rsidTr="001E5163">
        <w:trPr>
          <w:trHeight w:val="455"/>
        </w:trPr>
        <w:tc>
          <w:tcPr>
            <w:tcW w:w="3150" w:type="dxa"/>
          </w:tcPr>
          <w:p w:rsidR="007F3EFC" w:rsidRDefault="007F3EFC" w:rsidP="001E5163">
            <w:pPr>
              <w:pStyle w:val="TableParagraph"/>
              <w:spacing w:line="272" w:lineRule="exact"/>
              <w:ind w:left="110"/>
              <w:rPr>
                <w:b/>
                <w:sz w:val="24"/>
              </w:rPr>
            </w:pPr>
            <w:r>
              <w:rPr>
                <w:b/>
                <w:sz w:val="24"/>
              </w:rPr>
              <w:t>CO5</w:t>
            </w:r>
          </w:p>
        </w:tc>
        <w:tc>
          <w:tcPr>
            <w:tcW w:w="1201" w:type="dxa"/>
          </w:tcPr>
          <w:p w:rsidR="007F3EFC" w:rsidRDefault="007F3EFC" w:rsidP="001E5163">
            <w:pPr>
              <w:pStyle w:val="TableParagraph"/>
              <w:spacing w:line="268" w:lineRule="exact"/>
              <w:ind w:left="14"/>
              <w:jc w:val="center"/>
              <w:rPr>
                <w:sz w:val="24"/>
              </w:rPr>
            </w:pPr>
            <w:r>
              <w:rPr>
                <w:sz w:val="24"/>
              </w:rPr>
              <w:t>3</w:t>
            </w:r>
          </w:p>
        </w:tc>
        <w:tc>
          <w:tcPr>
            <w:tcW w:w="1580" w:type="dxa"/>
          </w:tcPr>
          <w:p w:rsidR="007F3EFC" w:rsidRDefault="007F3EFC" w:rsidP="001E5163">
            <w:pPr>
              <w:pStyle w:val="TableParagraph"/>
              <w:spacing w:line="268" w:lineRule="exact"/>
              <w:ind w:left="8"/>
              <w:jc w:val="center"/>
              <w:rPr>
                <w:sz w:val="24"/>
              </w:rPr>
            </w:pPr>
            <w:r>
              <w:rPr>
                <w:sz w:val="24"/>
              </w:rPr>
              <w:t>3</w:t>
            </w:r>
          </w:p>
        </w:tc>
        <w:tc>
          <w:tcPr>
            <w:tcW w:w="1407" w:type="dxa"/>
          </w:tcPr>
          <w:p w:rsidR="007F3EFC" w:rsidRDefault="007F3EFC" w:rsidP="001E5163">
            <w:pPr>
              <w:pStyle w:val="TableParagraph"/>
              <w:spacing w:line="268" w:lineRule="exact"/>
              <w:ind w:left="17"/>
              <w:jc w:val="center"/>
              <w:rPr>
                <w:sz w:val="24"/>
              </w:rPr>
            </w:pPr>
            <w:r>
              <w:rPr>
                <w:sz w:val="24"/>
              </w:rPr>
              <w:t>3</w:t>
            </w:r>
          </w:p>
        </w:tc>
        <w:tc>
          <w:tcPr>
            <w:tcW w:w="1402" w:type="dxa"/>
          </w:tcPr>
          <w:p w:rsidR="007F3EFC" w:rsidRDefault="007F3EFC" w:rsidP="001E5163">
            <w:pPr>
              <w:pStyle w:val="TableParagraph"/>
              <w:spacing w:line="268" w:lineRule="exact"/>
              <w:ind w:left="12"/>
              <w:jc w:val="center"/>
              <w:rPr>
                <w:sz w:val="24"/>
              </w:rPr>
            </w:pPr>
            <w:r>
              <w:rPr>
                <w:sz w:val="24"/>
              </w:rPr>
              <w:t>3</w:t>
            </w:r>
          </w:p>
        </w:tc>
        <w:tc>
          <w:tcPr>
            <w:tcW w:w="1407" w:type="dxa"/>
          </w:tcPr>
          <w:p w:rsidR="007F3EFC" w:rsidRDefault="007F3EFC" w:rsidP="001E5163">
            <w:pPr>
              <w:pStyle w:val="TableParagraph"/>
              <w:spacing w:line="268" w:lineRule="exact"/>
              <w:ind w:left="18"/>
              <w:jc w:val="center"/>
              <w:rPr>
                <w:sz w:val="24"/>
              </w:rPr>
            </w:pPr>
            <w:r>
              <w:rPr>
                <w:sz w:val="24"/>
              </w:rPr>
              <w:t>3</w:t>
            </w:r>
          </w:p>
        </w:tc>
      </w:tr>
      <w:tr w:rsidR="007F3EFC" w:rsidTr="001E5163">
        <w:trPr>
          <w:trHeight w:val="459"/>
        </w:trPr>
        <w:tc>
          <w:tcPr>
            <w:tcW w:w="3150" w:type="dxa"/>
          </w:tcPr>
          <w:p w:rsidR="007F3EFC" w:rsidRDefault="007F3EFC" w:rsidP="001E5163">
            <w:pPr>
              <w:pStyle w:val="TableParagraph"/>
              <w:spacing w:line="272" w:lineRule="exact"/>
              <w:ind w:left="110"/>
              <w:rPr>
                <w:b/>
                <w:sz w:val="24"/>
              </w:rPr>
            </w:pPr>
            <w:r>
              <w:rPr>
                <w:b/>
                <w:sz w:val="24"/>
              </w:rPr>
              <w:t>Weightage</w:t>
            </w:r>
          </w:p>
        </w:tc>
        <w:tc>
          <w:tcPr>
            <w:tcW w:w="1201" w:type="dxa"/>
          </w:tcPr>
          <w:p w:rsidR="007F3EFC" w:rsidRDefault="007F3EFC" w:rsidP="001E5163">
            <w:pPr>
              <w:pStyle w:val="TableParagraph"/>
              <w:spacing w:line="268" w:lineRule="exact"/>
              <w:ind w:left="277" w:right="268"/>
              <w:jc w:val="center"/>
              <w:rPr>
                <w:sz w:val="24"/>
              </w:rPr>
            </w:pPr>
            <w:r>
              <w:rPr>
                <w:sz w:val="24"/>
              </w:rPr>
              <w:t>15</w:t>
            </w:r>
          </w:p>
        </w:tc>
        <w:tc>
          <w:tcPr>
            <w:tcW w:w="1580" w:type="dxa"/>
          </w:tcPr>
          <w:p w:rsidR="007F3EFC" w:rsidRDefault="007F3EFC" w:rsidP="001E5163">
            <w:pPr>
              <w:pStyle w:val="TableParagraph"/>
              <w:spacing w:line="268" w:lineRule="exact"/>
              <w:ind w:left="472" w:right="459"/>
              <w:jc w:val="center"/>
              <w:rPr>
                <w:sz w:val="24"/>
              </w:rPr>
            </w:pPr>
            <w:r>
              <w:rPr>
                <w:sz w:val="24"/>
              </w:rPr>
              <w:t>15</w:t>
            </w:r>
          </w:p>
        </w:tc>
        <w:tc>
          <w:tcPr>
            <w:tcW w:w="1407" w:type="dxa"/>
          </w:tcPr>
          <w:p w:rsidR="007F3EFC" w:rsidRDefault="007F3EFC" w:rsidP="001E5163">
            <w:pPr>
              <w:pStyle w:val="TableParagraph"/>
              <w:spacing w:line="268" w:lineRule="exact"/>
              <w:ind w:left="385" w:right="373"/>
              <w:jc w:val="center"/>
              <w:rPr>
                <w:sz w:val="24"/>
              </w:rPr>
            </w:pPr>
            <w:r>
              <w:rPr>
                <w:sz w:val="24"/>
              </w:rPr>
              <w:t>15</w:t>
            </w:r>
          </w:p>
        </w:tc>
        <w:tc>
          <w:tcPr>
            <w:tcW w:w="1402" w:type="dxa"/>
          </w:tcPr>
          <w:p w:rsidR="007F3EFC" w:rsidRDefault="007F3EFC" w:rsidP="001E5163">
            <w:pPr>
              <w:pStyle w:val="TableParagraph"/>
              <w:spacing w:line="268" w:lineRule="exact"/>
              <w:ind w:left="380" w:right="373"/>
              <w:jc w:val="center"/>
              <w:rPr>
                <w:sz w:val="24"/>
              </w:rPr>
            </w:pPr>
            <w:r>
              <w:rPr>
                <w:sz w:val="24"/>
              </w:rPr>
              <w:t>14</w:t>
            </w:r>
          </w:p>
        </w:tc>
        <w:tc>
          <w:tcPr>
            <w:tcW w:w="1407" w:type="dxa"/>
          </w:tcPr>
          <w:p w:rsidR="007F3EFC" w:rsidRDefault="007F3EFC" w:rsidP="001E5163">
            <w:pPr>
              <w:pStyle w:val="TableParagraph"/>
              <w:spacing w:line="268" w:lineRule="exact"/>
              <w:ind w:left="385" w:right="372"/>
              <w:jc w:val="center"/>
              <w:rPr>
                <w:sz w:val="24"/>
              </w:rPr>
            </w:pPr>
            <w:r>
              <w:rPr>
                <w:sz w:val="24"/>
              </w:rPr>
              <w:t>15</w:t>
            </w:r>
          </w:p>
        </w:tc>
      </w:tr>
      <w:tr w:rsidR="007F3EFC" w:rsidTr="001E5163">
        <w:trPr>
          <w:trHeight w:val="758"/>
        </w:trPr>
        <w:tc>
          <w:tcPr>
            <w:tcW w:w="3150" w:type="dxa"/>
          </w:tcPr>
          <w:p w:rsidR="007F3EFC" w:rsidRDefault="007F3EFC" w:rsidP="001E5163">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7F3EFC" w:rsidRDefault="007F3EFC" w:rsidP="001E5163">
            <w:pPr>
              <w:pStyle w:val="TableParagraph"/>
              <w:spacing w:before="140"/>
              <w:ind w:left="281" w:right="268"/>
              <w:jc w:val="center"/>
              <w:rPr>
                <w:sz w:val="24"/>
              </w:rPr>
            </w:pPr>
            <w:r>
              <w:rPr>
                <w:sz w:val="24"/>
              </w:rPr>
              <w:t>3.0</w:t>
            </w:r>
          </w:p>
        </w:tc>
        <w:tc>
          <w:tcPr>
            <w:tcW w:w="1580" w:type="dxa"/>
          </w:tcPr>
          <w:p w:rsidR="007F3EFC" w:rsidRDefault="007F3EFC" w:rsidP="001E5163">
            <w:pPr>
              <w:pStyle w:val="TableParagraph"/>
              <w:spacing w:before="140"/>
              <w:ind w:left="472" w:right="455"/>
              <w:jc w:val="center"/>
              <w:rPr>
                <w:sz w:val="24"/>
              </w:rPr>
            </w:pPr>
            <w:r>
              <w:rPr>
                <w:sz w:val="24"/>
              </w:rPr>
              <w:t>3.0</w:t>
            </w:r>
          </w:p>
        </w:tc>
        <w:tc>
          <w:tcPr>
            <w:tcW w:w="1407" w:type="dxa"/>
          </w:tcPr>
          <w:p w:rsidR="007F3EFC" w:rsidRDefault="007F3EFC" w:rsidP="001E5163">
            <w:pPr>
              <w:pStyle w:val="TableParagraph"/>
              <w:spacing w:before="140"/>
              <w:ind w:left="385" w:right="368"/>
              <w:jc w:val="center"/>
              <w:rPr>
                <w:sz w:val="24"/>
              </w:rPr>
            </w:pPr>
            <w:r>
              <w:rPr>
                <w:sz w:val="24"/>
              </w:rPr>
              <w:t>3.0</w:t>
            </w:r>
          </w:p>
        </w:tc>
        <w:tc>
          <w:tcPr>
            <w:tcW w:w="1402" w:type="dxa"/>
          </w:tcPr>
          <w:p w:rsidR="007F3EFC" w:rsidRDefault="007F3EFC" w:rsidP="001E5163">
            <w:pPr>
              <w:pStyle w:val="TableParagraph"/>
              <w:spacing w:before="140"/>
              <w:ind w:left="380" w:right="368"/>
              <w:jc w:val="center"/>
              <w:rPr>
                <w:sz w:val="24"/>
              </w:rPr>
            </w:pPr>
            <w:r>
              <w:rPr>
                <w:sz w:val="24"/>
              </w:rPr>
              <w:t>2.8</w:t>
            </w:r>
          </w:p>
        </w:tc>
        <w:tc>
          <w:tcPr>
            <w:tcW w:w="1407" w:type="dxa"/>
          </w:tcPr>
          <w:p w:rsidR="007F3EFC" w:rsidRDefault="007F3EFC" w:rsidP="001E5163">
            <w:pPr>
              <w:pStyle w:val="TableParagraph"/>
              <w:spacing w:before="140"/>
              <w:ind w:left="385" w:right="367"/>
              <w:jc w:val="center"/>
              <w:rPr>
                <w:sz w:val="24"/>
              </w:rPr>
            </w:pPr>
            <w:r>
              <w:rPr>
                <w:sz w:val="24"/>
              </w:rPr>
              <w:t>3.0</w:t>
            </w:r>
          </w:p>
        </w:tc>
      </w:tr>
    </w:tbl>
    <w:p w:rsidR="007F3EFC" w:rsidRDefault="007F3EFC" w:rsidP="007F3EFC">
      <w:pPr>
        <w:spacing w:before="78"/>
        <w:ind w:left="1660"/>
        <w:rPr>
          <w:b/>
          <w:sz w:val="24"/>
        </w:rPr>
      </w:pPr>
      <w:r>
        <w:rPr>
          <w:b/>
          <w:sz w:val="24"/>
        </w:rPr>
        <w:t>NON-</w:t>
      </w:r>
      <w:r>
        <w:rPr>
          <w:b/>
          <w:spacing w:val="-10"/>
          <w:sz w:val="24"/>
        </w:rPr>
        <w:t xml:space="preserve"> </w:t>
      </w:r>
      <w:r>
        <w:rPr>
          <w:b/>
          <w:sz w:val="24"/>
        </w:rPr>
        <w:t>MANDATORY</w:t>
      </w:r>
      <w:r>
        <w:rPr>
          <w:b/>
          <w:spacing w:val="-7"/>
          <w:sz w:val="24"/>
        </w:rPr>
        <w:t xml:space="preserve"> </w:t>
      </w:r>
      <w:r>
        <w:rPr>
          <w:b/>
          <w:sz w:val="24"/>
        </w:rPr>
        <w:t>ELECTIVE</w:t>
      </w:r>
      <w:r>
        <w:rPr>
          <w:b/>
          <w:spacing w:val="-8"/>
          <w:sz w:val="24"/>
        </w:rPr>
        <w:t xml:space="preserve"> </w:t>
      </w:r>
      <w:r>
        <w:rPr>
          <w:b/>
          <w:sz w:val="24"/>
        </w:rPr>
        <w:t>PAPER</w:t>
      </w:r>
      <w:r>
        <w:rPr>
          <w:b/>
          <w:spacing w:val="-2"/>
          <w:sz w:val="24"/>
        </w:rPr>
        <w:t xml:space="preserve"> </w:t>
      </w:r>
      <w:r>
        <w:rPr>
          <w:b/>
          <w:sz w:val="24"/>
        </w:rPr>
        <w:t>–</w:t>
      </w:r>
      <w:r>
        <w:rPr>
          <w:b/>
          <w:spacing w:val="-2"/>
          <w:sz w:val="24"/>
        </w:rPr>
        <w:t xml:space="preserve"> </w:t>
      </w:r>
      <w:r>
        <w:rPr>
          <w:b/>
          <w:sz w:val="24"/>
        </w:rPr>
        <w:t>VI – ART AND</w:t>
      </w:r>
      <w:r>
        <w:rPr>
          <w:b/>
          <w:sz w:val="24"/>
        </w:rPr>
        <w:tab/>
      </w:r>
      <w:r w:rsidR="001A325C">
        <w:rPr>
          <w:b/>
          <w:sz w:val="24"/>
        </w:rPr>
        <w:t xml:space="preserve"> </w:t>
      </w:r>
      <w:r>
        <w:rPr>
          <w:b/>
          <w:spacing w:val="-2"/>
          <w:sz w:val="24"/>
        </w:rPr>
        <w:t>LITERARY</w:t>
      </w:r>
      <w:r>
        <w:rPr>
          <w:b/>
          <w:spacing w:val="-57"/>
          <w:sz w:val="24"/>
        </w:rPr>
        <w:t xml:space="preserve"> </w:t>
      </w:r>
      <w:r>
        <w:rPr>
          <w:b/>
          <w:sz w:val="24"/>
        </w:rPr>
        <w:t>AESTHETICS</w:t>
      </w:r>
    </w:p>
    <w:p w:rsidR="007F3EFC" w:rsidRDefault="007F3EFC" w:rsidP="007F3EFC">
      <w:pPr>
        <w:pStyle w:val="BodyText"/>
        <w:rPr>
          <w:b/>
          <w:sz w:val="20"/>
        </w:rPr>
      </w:pPr>
    </w:p>
    <w:tbl>
      <w:tblPr>
        <w:tblW w:w="4225" w:type="pct"/>
        <w:tblInd w:w="9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
        <w:gridCol w:w="1479"/>
        <w:gridCol w:w="140"/>
        <w:gridCol w:w="1129"/>
        <w:gridCol w:w="340"/>
        <w:gridCol w:w="348"/>
        <w:gridCol w:w="252"/>
        <w:gridCol w:w="348"/>
        <w:gridCol w:w="986"/>
        <w:gridCol w:w="1070"/>
        <w:gridCol w:w="905"/>
        <w:gridCol w:w="370"/>
        <w:gridCol w:w="14"/>
        <w:gridCol w:w="881"/>
        <w:gridCol w:w="1525"/>
        <w:gridCol w:w="22"/>
      </w:tblGrid>
      <w:tr w:rsidR="007F3EFC" w:rsidRPr="00FC2E1F" w:rsidTr="007F3EFC">
        <w:trPr>
          <w:gridAfter w:val="1"/>
          <w:wAfter w:w="11" w:type="pct"/>
          <w:trHeight w:val="270"/>
        </w:trPr>
        <w:tc>
          <w:tcPr>
            <w:tcW w:w="766" w:type="pct"/>
            <w:gridSpan w:val="2"/>
            <w:vMerge w:val="restart"/>
          </w:tcPr>
          <w:p w:rsidR="007F3EFC" w:rsidRPr="00FC2E1F" w:rsidRDefault="007F3EFC" w:rsidP="001E5163">
            <w:pPr>
              <w:pStyle w:val="TableParagraph"/>
              <w:spacing w:line="250" w:lineRule="exact"/>
              <w:rPr>
                <w:b/>
                <w:sz w:val="24"/>
                <w:szCs w:val="24"/>
              </w:rPr>
            </w:pPr>
            <w:r>
              <w:rPr>
                <w:b/>
                <w:sz w:val="24"/>
                <w:szCs w:val="24"/>
              </w:rPr>
              <w:t>Subject Code</w:t>
            </w:r>
          </w:p>
        </w:tc>
        <w:tc>
          <w:tcPr>
            <w:tcW w:w="645" w:type="pct"/>
            <w:gridSpan w:val="2"/>
            <w:vMerge w:val="restart"/>
            <w:tcBorders>
              <w:right w:val="single" w:sz="4" w:space="0" w:color="000000"/>
            </w:tcBorders>
          </w:tcPr>
          <w:p w:rsidR="007F3EFC" w:rsidRPr="00FC2E1F" w:rsidRDefault="007F3EFC" w:rsidP="001E5163">
            <w:pPr>
              <w:pStyle w:val="TableParagraph"/>
              <w:spacing w:line="250" w:lineRule="exact"/>
              <w:rPr>
                <w:b/>
                <w:sz w:val="24"/>
                <w:szCs w:val="24"/>
              </w:rPr>
            </w:pPr>
            <w:r>
              <w:rPr>
                <w:b/>
                <w:sz w:val="24"/>
                <w:szCs w:val="24"/>
              </w:rPr>
              <w:t xml:space="preserve">Category </w:t>
            </w:r>
          </w:p>
        </w:tc>
        <w:tc>
          <w:tcPr>
            <w:tcW w:w="173" w:type="pct"/>
            <w:vMerge w:val="restart"/>
            <w:tcBorders>
              <w:left w:val="single" w:sz="4" w:space="0" w:color="000000"/>
            </w:tcBorders>
          </w:tcPr>
          <w:p w:rsidR="007F3EFC" w:rsidRPr="00FC2E1F" w:rsidRDefault="007F3EFC" w:rsidP="001E5163">
            <w:pPr>
              <w:pStyle w:val="TableParagraph"/>
              <w:spacing w:line="250" w:lineRule="exact"/>
              <w:jc w:val="center"/>
              <w:rPr>
                <w:b/>
                <w:sz w:val="24"/>
                <w:szCs w:val="24"/>
              </w:rPr>
            </w:pPr>
            <w:r>
              <w:rPr>
                <w:b/>
                <w:sz w:val="24"/>
                <w:szCs w:val="24"/>
              </w:rPr>
              <w:t>L</w:t>
            </w:r>
          </w:p>
        </w:tc>
        <w:tc>
          <w:tcPr>
            <w:tcW w:w="177" w:type="pct"/>
            <w:vMerge w:val="restart"/>
          </w:tcPr>
          <w:p w:rsidR="007F3EFC" w:rsidRPr="00FC2E1F" w:rsidRDefault="007F3EFC" w:rsidP="001E5163">
            <w:pPr>
              <w:pStyle w:val="TableParagraph"/>
              <w:spacing w:line="250" w:lineRule="exact"/>
              <w:jc w:val="center"/>
              <w:rPr>
                <w:b/>
                <w:sz w:val="24"/>
                <w:szCs w:val="24"/>
              </w:rPr>
            </w:pPr>
            <w:r>
              <w:rPr>
                <w:b/>
                <w:sz w:val="24"/>
                <w:szCs w:val="24"/>
              </w:rPr>
              <w:t>T</w:t>
            </w:r>
          </w:p>
        </w:tc>
        <w:tc>
          <w:tcPr>
            <w:tcW w:w="128" w:type="pct"/>
            <w:vMerge w:val="restart"/>
          </w:tcPr>
          <w:p w:rsidR="007F3EFC" w:rsidRPr="00FC2E1F" w:rsidRDefault="007F3EFC" w:rsidP="001E5163">
            <w:pPr>
              <w:pStyle w:val="TableParagraph"/>
              <w:spacing w:line="250" w:lineRule="exact"/>
              <w:jc w:val="center"/>
              <w:rPr>
                <w:b/>
                <w:sz w:val="24"/>
                <w:szCs w:val="24"/>
              </w:rPr>
            </w:pPr>
            <w:r>
              <w:rPr>
                <w:b/>
                <w:sz w:val="24"/>
                <w:szCs w:val="24"/>
              </w:rPr>
              <w:t>P</w:t>
            </w:r>
          </w:p>
        </w:tc>
        <w:tc>
          <w:tcPr>
            <w:tcW w:w="177" w:type="pct"/>
            <w:vMerge w:val="restart"/>
          </w:tcPr>
          <w:p w:rsidR="007F3EFC" w:rsidRPr="00FC2E1F" w:rsidRDefault="007F3EFC" w:rsidP="001E5163">
            <w:pPr>
              <w:pStyle w:val="TableParagraph"/>
              <w:spacing w:line="250" w:lineRule="exact"/>
              <w:jc w:val="center"/>
              <w:rPr>
                <w:b/>
                <w:sz w:val="24"/>
                <w:szCs w:val="24"/>
              </w:rPr>
            </w:pPr>
            <w:r>
              <w:rPr>
                <w:b/>
                <w:sz w:val="24"/>
                <w:szCs w:val="24"/>
              </w:rPr>
              <w:t>S</w:t>
            </w:r>
          </w:p>
        </w:tc>
        <w:tc>
          <w:tcPr>
            <w:tcW w:w="501" w:type="pct"/>
            <w:vMerge w:val="restart"/>
          </w:tcPr>
          <w:p w:rsidR="007F3EFC" w:rsidRPr="00FC2E1F" w:rsidRDefault="007F3EFC" w:rsidP="001E5163">
            <w:pPr>
              <w:pStyle w:val="TableParagraph"/>
              <w:spacing w:line="250" w:lineRule="exact"/>
              <w:rPr>
                <w:b/>
                <w:sz w:val="24"/>
                <w:szCs w:val="24"/>
              </w:rPr>
            </w:pPr>
            <w:r>
              <w:rPr>
                <w:b/>
                <w:sz w:val="24"/>
                <w:szCs w:val="24"/>
              </w:rPr>
              <w:t xml:space="preserve">Credits </w:t>
            </w:r>
          </w:p>
        </w:tc>
        <w:tc>
          <w:tcPr>
            <w:tcW w:w="544" w:type="pct"/>
            <w:vMerge w:val="restart"/>
          </w:tcPr>
          <w:p w:rsidR="007F3EFC" w:rsidRPr="00FC2E1F" w:rsidRDefault="007F3EFC" w:rsidP="001E5163">
            <w:pPr>
              <w:pStyle w:val="TableParagraph"/>
              <w:spacing w:line="250" w:lineRule="exact"/>
              <w:rPr>
                <w:b/>
                <w:sz w:val="24"/>
                <w:szCs w:val="24"/>
              </w:rPr>
            </w:pPr>
            <w:r>
              <w:rPr>
                <w:b/>
                <w:sz w:val="24"/>
                <w:szCs w:val="24"/>
              </w:rPr>
              <w:t xml:space="preserve">Inst. Hours </w:t>
            </w:r>
          </w:p>
        </w:tc>
        <w:tc>
          <w:tcPr>
            <w:tcW w:w="1878" w:type="pct"/>
            <w:gridSpan w:val="5"/>
          </w:tcPr>
          <w:p w:rsidR="007F3EFC" w:rsidRPr="00FC2E1F" w:rsidRDefault="007F3EFC" w:rsidP="001E5163">
            <w:pPr>
              <w:pStyle w:val="TableParagraph"/>
              <w:spacing w:line="250" w:lineRule="exact"/>
              <w:jc w:val="center"/>
              <w:rPr>
                <w:b/>
                <w:sz w:val="24"/>
                <w:szCs w:val="24"/>
              </w:rPr>
            </w:pPr>
            <w:r>
              <w:rPr>
                <w:b/>
                <w:sz w:val="24"/>
                <w:szCs w:val="24"/>
              </w:rPr>
              <w:t>Marks</w:t>
            </w:r>
          </w:p>
        </w:tc>
      </w:tr>
      <w:tr w:rsidR="007F3EFC" w:rsidRPr="00FC2E1F" w:rsidTr="007F3EFC">
        <w:trPr>
          <w:gridAfter w:val="1"/>
          <w:wAfter w:w="11" w:type="pct"/>
          <w:trHeight w:val="270"/>
        </w:trPr>
        <w:tc>
          <w:tcPr>
            <w:tcW w:w="766" w:type="pct"/>
            <w:gridSpan w:val="2"/>
            <w:vMerge/>
          </w:tcPr>
          <w:p w:rsidR="007F3EFC" w:rsidRDefault="007F3EFC" w:rsidP="001E5163">
            <w:pPr>
              <w:pStyle w:val="TableParagraph"/>
              <w:spacing w:line="250" w:lineRule="exact"/>
              <w:rPr>
                <w:b/>
                <w:sz w:val="24"/>
                <w:szCs w:val="24"/>
              </w:rPr>
            </w:pPr>
          </w:p>
        </w:tc>
        <w:tc>
          <w:tcPr>
            <w:tcW w:w="645" w:type="pct"/>
            <w:gridSpan w:val="2"/>
            <w:vMerge/>
            <w:tcBorders>
              <w:right w:val="single" w:sz="4" w:space="0" w:color="000000"/>
            </w:tcBorders>
          </w:tcPr>
          <w:p w:rsidR="007F3EFC" w:rsidRPr="00FC2E1F" w:rsidRDefault="007F3EFC" w:rsidP="001E5163">
            <w:pPr>
              <w:pStyle w:val="TableParagraph"/>
              <w:spacing w:line="250" w:lineRule="exact"/>
              <w:rPr>
                <w:b/>
                <w:sz w:val="24"/>
                <w:szCs w:val="24"/>
              </w:rPr>
            </w:pPr>
          </w:p>
        </w:tc>
        <w:tc>
          <w:tcPr>
            <w:tcW w:w="173" w:type="pct"/>
            <w:vMerge/>
            <w:tcBorders>
              <w:left w:val="single" w:sz="4" w:space="0" w:color="000000"/>
            </w:tcBorders>
          </w:tcPr>
          <w:p w:rsidR="007F3EFC" w:rsidRPr="00FC2E1F" w:rsidRDefault="007F3EFC" w:rsidP="001E5163">
            <w:pPr>
              <w:pStyle w:val="TableParagraph"/>
              <w:spacing w:line="250" w:lineRule="exact"/>
              <w:rPr>
                <w:b/>
                <w:sz w:val="24"/>
                <w:szCs w:val="24"/>
              </w:rPr>
            </w:pPr>
          </w:p>
        </w:tc>
        <w:tc>
          <w:tcPr>
            <w:tcW w:w="177" w:type="pct"/>
            <w:vMerge/>
          </w:tcPr>
          <w:p w:rsidR="007F3EFC" w:rsidRPr="00FC2E1F" w:rsidRDefault="007F3EFC" w:rsidP="001E5163">
            <w:pPr>
              <w:pStyle w:val="TableParagraph"/>
              <w:spacing w:line="250" w:lineRule="exact"/>
              <w:rPr>
                <w:b/>
                <w:sz w:val="24"/>
                <w:szCs w:val="24"/>
              </w:rPr>
            </w:pPr>
          </w:p>
        </w:tc>
        <w:tc>
          <w:tcPr>
            <w:tcW w:w="128" w:type="pct"/>
            <w:vMerge/>
          </w:tcPr>
          <w:p w:rsidR="007F3EFC" w:rsidRPr="00FC2E1F" w:rsidRDefault="007F3EFC" w:rsidP="001E5163">
            <w:pPr>
              <w:pStyle w:val="TableParagraph"/>
              <w:spacing w:line="250" w:lineRule="exact"/>
              <w:rPr>
                <w:b/>
                <w:sz w:val="24"/>
                <w:szCs w:val="24"/>
              </w:rPr>
            </w:pPr>
          </w:p>
        </w:tc>
        <w:tc>
          <w:tcPr>
            <w:tcW w:w="177" w:type="pct"/>
            <w:vMerge/>
          </w:tcPr>
          <w:p w:rsidR="007F3EFC" w:rsidRPr="00FC2E1F" w:rsidRDefault="007F3EFC" w:rsidP="001E5163">
            <w:pPr>
              <w:pStyle w:val="TableParagraph"/>
              <w:spacing w:line="250" w:lineRule="exact"/>
              <w:rPr>
                <w:b/>
                <w:sz w:val="24"/>
                <w:szCs w:val="24"/>
              </w:rPr>
            </w:pPr>
          </w:p>
        </w:tc>
        <w:tc>
          <w:tcPr>
            <w:tcW w:w="501" w:type="pct"/>
            <w:vMerge/>
          </w:tcPr>
          <w:p w:rsidR="007F3EFC" w:rsidRPr="00FC2E1F" w:rsidRDefault="007F3EFC" w:rsidP="001E5163">
            <w:pPr>
              <w:pStyle w:val="TableParagraph"/>
              <w:spacing w:line="250" w:lineRule="exact"/>
              <w:rPr>
                <w:b/>
                <w:sz w:val="24"/>
                <w:szCs w:val="24"/>
              </w:rPr>
            </w:pPr>
          </w:p>
        </w:tc>
        <w:tc>
          <w:tcPr>
            <w:tcW w:w="544" w:type="pct"/>
            <w:vMerge/>
          </w:tcPr>
          <w:p w:rsidR="007F3EFC" w:rsidRPr="00FC2E1F" w:rsidRDefault="007F3EFC" w:rsidP="001E5163">
            <w:pPr>
              <w:pStyle w:val="TableParagraph"/>
              <w:spacing w:line="250" w:lineRule="exact"/>
              <w:rPr>
                <w:b/>
                <w:sz w:val="24"/>
                <w:szCs w:val="24"/>
              </w:rPr>
            </w:pPr>
          </w:p>
        </w:tc>
        <w:tc>
          <w:tcPr>
            <w:tcW w:w="460" w:type="pct"/>
          </w:tcPr>
          <w:p w:rsidR="007F3EFC" w:rsidRPr="00FC2E1F" w:rsidRDefault="007F3EFC" w:rsidP="001E5163">
            <w:pPr>
              <w:pStyle w:val="TableParagraph"/>
              <w:spacing w:line="250" w:lineRule="exact"/>
              <w:jc w:val="center"/>
              <w:rPr>
                <w:b/>
                <w:sz w:val="24"/>
                <w:szCs w:val="24"/>
              </w:rPr>
            </w:pPr>
            <w:r>
              <w:rPr>
                <w:b/>
                <w:sz w:val="24"/>
                <w:szCs w:val="24"/>
              </w:rPr>
              <w:t>CIA</w:t>
            </w:r>
          </w:p>
        </w:tc>
        <w:tc>
          <w:tcPr>
            <w:tcW w:w="643" w:type="pct"/>
            <w:gridSpan w:val="3"/>
          </w:tcPr>
          <w:p w:rsidR="007F3EFC" w:rsidRPr="00FC2E1F" w:rsidRDefault="007F3EFC" w:rsidP="001E5163">
            <w:pPr>
              <w:pStyle w:val="TableParagraph"/>
              <w:spacing w:line="250" w:lineRule="exact"/>
              <w:jc w:val="center"/>
              <w:rPr>
                <w:b/>
                <w:sz w:val="24"/>
                <w:szCs w:val="24"/>
              </w:rPr>
            </w:pPr>
            <w:r>
              <w:rPr>
                <w:b/>
                <w:sz w:val="24"/>
                <w:szCs w:val="24"/>
              </w:rPr>
              <w:t>External</w:t>
            </w:r>
          </w:p>
        </w:tc>
        <w:tc>
          <w:tcPr>
            <w:tcW w:w="775" w:type="pct"/>
          </w:tcPr>
          <w:p w:rsidR="007F3EFC" w:rsidRPr="00FC2E1F" w:rsidRDefault="007F3EFC" w:rsidP="001E5163">
            <w:pPr>
              <w:pStyle w:val="TableParagraph"/>
              <w:spacing w:line="250" w:lineRule="exact"/>
              <w:jc w:val="center"/>
              <w:rPr>
                <w:b/>
                <w:sz w:val="24"/>
                <w:szCs w:val="24"/>
              </w:rPr>
            </w:pPr>
            <w:r>
              <w:rPr>
                <w:b/>
                <w:sz w:val="24"/>
                <w:szCs w:val="24"/>
              </w:rPr>
              <w:t>Total</w:t>
            </w:r>
          </w:p>
        </w:tc>
      </w:tr>
      <w:tr w:rsidR="007F3EFC" w:rsidTr="007F3EFC">
        <w:trPr>
          <w:gridAfter w:val="1"/>
          <w:wAfter w:w="11" w:type="pct"/>
          <w:trHeight w:val="270"/>
        </w:trPr>
        <w:tc>
          <w:tcPr>
            <w:tcW w:w="766" w:type="pct"/>
            <w:gridSpan w:val="2"/>
          </w:tcPr>
          <w:p w:rsidR="007F3EFC" w:rsidRDefault="007F3EFC" w:rsidP="001E5163">
            <w:pPr>
              <w:pStyle w:val="TableParagraph"/>
              <w:spacing w:line="250" w:lineRule="exact"/>
              <w:rPr>
                <w:b/>
                <w:sz w:val="24"/>
                <w:szCs w:val="24"/>
              </w:rPr>
            </w:pPr>
          </w:p>
        </w:tc>
        <w:tc>
          <w:tcPr>
            <w:tcW w:w="645" w:type="pct"/>
            <w:gridSpan w:val="2"/>
            <w:tcBorders>
              <w:right w:val="single" w:sz="4" w:space="0" w:color="000000"/>
            </w:tcBorders>
          </w:tcPr>
          <w:p w:rsidR="007F3EFC" w:rsidRPr="00792F7E" w:rsidRDefault="007F3EFC" w:rsidP="001E5163">
            <w:pPr>
              <w:pStyle w:val="TableParagraph"/>
              <w:spacing w:line="250" w:lineRule="exact"/>
              <w:rPr>
                <w:sz w:val="24"/>
                <w:szCs w:val="24"/>
              </w:rPr>
            </w:pPr>
            <w:r w:rsidRPr="00792F7E">
              <w:rPr>
                <w:sz w:val="24"/>
                <w:szCs w:val="24"/>
              </w:rPr>
              <w:t xml:space="preserve">NME </w:t>
            </w:r>
          </w:p>
        </w:tc>
        <w:tc>
          <w:tcPr>
            <w:tcW w:w="173" w:type="pct"/>
            <w:tcBorders>
              <w:left w:val="single" w:sz="4" w:space="0" w:color="000000"/>
            </w:tcBorders>
          </w:tcPr>
          <w:p w:rsidR="007F3EFC" w:rsidRDefault="007F3EFC" w:rsidP="001E5163">
            <w:pPr>
              <w:pStyle w:val="TableParagraph"/>
              <w:spacing w:line="263" w:lineRule="exact"/>
              <w:ind w:left="120"/>
              <w:rPr>
                <w:sz w:val="24"/>
              </w:rPr>
            </w:pPr>
            <w:r>
              <w:rPr>
                <w:w w:val="94"/>
                <w:sz w:val="24"/>
              </w:rPr>
              <w:t>Y</w:t>
            </w:r>
          </w:p>
        </w:tc>
        <w:tc>
          <w:tcPr>
            <w:tcW w:w="177" w:type="pct"/>
          </w:tcPr>
          <w:p w:rsidR="007F3EFC" w:rsidRDefault="007F3EFC" w:rsidP="001E5163">
            <w:pPr>
              <w:pStyle w:val="TableParagraph"/>
              <w:spacing w:line="263" w:lineRule="exact"/>
              <w:ind w:left="100"/>
              <w:rPr>
                <w:sz w:val="24"/>
              </w:rPr>
            </w:pPr>
            <w:r>
              <w:rPr>
                <w:w w:val="94"/>
                <w:sz w:val="24"/>
              </w:rPr>
              <w:t>Y</w:t>
            </w:r>
          </w:p>
        </w:tc>
        <w:tc>
          <w:tcPr>
            <w:tcW w:w="128" w:type="pct"/>
          </w:tcPr>
          <w:p w:rsidR="007F3EFC" w:rsidRDefault="007F3EFC" w:rsidP="001E5163">
            <w:pPr>
              <w:pStyle w:val="TableParagraph"/>
              <w:spacing w:line="263" w:lineRule="exact"/>
              <w:ind w:left="12"/>
              <w:jc w:val="center"/>
              <w:rPr>
                <w:sz w:val="24"/>
              </w:rPr>
            </w:pPr>
            <w:r>
              <w:rPr>
                <w:w w:val="94"/>
                <w:sz w:val="24"/>
              </w:rPr>
              <w:t>-</w:t>
            </w:r>
          </w:p>
        </w:tc>
        <w:tc>
          <w:tcPr>
            <w:tcW w:w="177" w:type="pct"/>
          </w:tcPr>
          <w:p w:rsidR="007F3EFC" w:rsidRDefault="007F3EFC" w:rsidP="001E5163">
            <w:pPr>
              <w:pStyle w:val="TableParagraph"/>
              <w:spacing w:line="263" w:lineRule="exact"/>
              <w:ind w:right="33"/>
              <w:jc w:val="center"/>
              <w:rPr>
                <w:sz w:val="24"/>
              </w:rPr>
            </w:pPr>
            <w:r>
              <w:rPr>
                <w:w w:val="94"/>
                <w:sz w:val="24"/>
              </w:rPr>
              <w:t>-</w:t>
            </w:r>
          </w:p>
        </w:tc>
        <w:tc>
          <w:tcPr>
            <w:tcW w:w="501" w:type="pct"/>
          </w:tcPr>
          <w:p w:rsidR="007F3EFC" w:rsidRDefault="007F3EFC" w:rsidP="001E5163">
            <w:pPr>
              <w:pStyle w:val="TableParagraph"/>
              <w:spacing w:line="263" w:lineRule="exact"/>
              <w:ind w:left="124"/>
              <w:rPr>
                <w:sz w:val="24"/>
              </w:rPr>
            </w:pPr>
            <w:r>
              <w:rPr>
                <w:sz w:val="24"/>
              </w:rPr>
              <w:t>4</w:t>
            </w:r>
          </w:p>
        </w:tc>
        <w:tc>
          <w:tcPr>
            <w:tcW w:w="544" w:type="pct"/>
          </w:tcPr>
          <w:p w:rsidR="007F3EFC" w:rsidRDefault="007F3EFC" w:rsidP="001E5163">
            <w:pPr>
              <w:pStyle w:val="TableParagraph"/>
              <w:spacing w:line="263" w:lineRule="exact"/>
              <w:ind w:left="15"/>
              <w:jc w:val="center"/>
              <w:rPr>
                <w:sz w:val="24"/>
              </w:rPr>
            </w:pPr>
            <w:r>
              <w:rPr>
                <w:sz w:val="24"/>
              </w:rPr>
              <w:t>4</w:t>
            </w:r>
          </w:p>
        </w:tc>
        <w:tc>
          <w:tcPr>
            <w:tcW w:w="460" w:type="pct"/>
          </w:tcPr>
          <w:p w:rsidR="007F3EFC" w:rsidRDefault="007F3EFC" w:rsidP="001E5163">
            <w:pPr>
              <w:pStyle w:val="TableParagraph"/>
              <w:spacing w:line="263" w:lineRule="exact"/>
              <w:ind w:left="136"/>
              <w:rPr>
                <w:sz w:val="24"/>
              </w:rPr>
            </w:pPr>
            <w:r>
              <w:rPr>
                <w:sz w:val="24"/>
              </w:rPr>
              <w:t>25</w:t>
            </w:r>
          </w:p>
        </w:tc>
        <w:tc>
          <w:tcPr>
            <w:tcW w:w="643" w:type="pct"/>
            <w:gridSpan w:val="3"/>
          </w:tcPr>
          <w:p w:rsidR="007F3EFC" w:rsidRDefault="007F3EFC" w:rsidP="001E5163">
            <w:pPr>
              <w:pStyle w:val="TableParagraph"/>
              <w:spacing w:line="263" w:lineRule="exact"/>
              <w:ind w:left="184"/>
              <w:rPr>
                <w:sz w:val="24"/>
              </w:rPr>
            </w:pPr>
            <w:r>
              <w:rPr>
                <w:sz w:val="24"/>
              </w:rPr>
              <w:t>75</w:t>
            </w:r>
          </w:p>
        </w:tc>
        <w:tc>
          <w:tcPr>
            <w:tcW w:w="775" w:type="pct"/>
          </w:tcPr>
          <w:p w:rsidR="007F3EFC" w:rsidRDefault="007F3EFC" w:rsidP="001E5163">
            <w:pPr>
              <w:pStyle w:val="TableParagraph"/>
              <w:spacing w:line="263" w:lineRule="exact"/>
              <w:ind w:left="150"/>
              <w:rPr>
                <w:sz w:val="24"/>
              </w:rPr>
            </w:pPr>
            <w:r>
              <w:rPr>
                <w:sz w:val="24"/>
              </w:rPr>
              <w:t>100</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7"/>
        </w:trPr>
        <w:tc>
          <w:tcPr>
            <w:tcW w:w="4989" w:type="pct"/>
            <w:gridSpan w:val="15"/>
          </w:tcPr>
          <w:p w:rsidR="007F3EFC" w:rsidRDefault="007F3EFC" w:rsidP="001E5163">
            <w:pPr>
              <w:pStyle w:val="TableParagraph"/>
              <w:spacing w:line="258" w:lineRule="exact"/>
              <w:ind w:left="3845" w:right="3833"/>
              <w:jc w:val="center"/>
              <w:rPr>
                <w:b/>
                <w:sz w:val="24"/>
              </w:rPr>
            </w:pPr>
            <w:r>
              <w:rPr>
                <w:b/>
                <w:sz w:val="24"/>
              </w:rPr>
              <w:t>Learning Objectives</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3"/>
        </w:trPr>
        <w:tc>
          <w:tcPr>
            <w:tcW w:w="837" w:type="pct"/>
            <w:gridSpan w:val="3"/>
          </w:tcPr>
          <w:p w:rsidR="007F3EFC" w:rsidRDefault="007F3EFC" w:rsidP="001E5163">
            <w:pPr>
              <w:pStyle w:val="TableParagraph"/>
              <w:spacing w:line="253" w:lineRule="exact"/>
              <w:ind w:left="14" w:right="14"/>
              <w:jc w:val="center"/>
              <w:rPr>
                <w:sz w:val="24"/>
              </w:rPr>
            </w:pPr>
            <w:r>
              <w:rPr>
                <w:sz w:val="24"/>
              </w:rPr>
              <w:t>LO1</w:t>
            </w:r>
          </w:p>
        </w:tc>
        <w:tc>
          <w:tcPr>
            <w:tcW w:w="4152" w:type="pct"/>
            <w:gridSpan w:val="12"/>
          </w:tcPr>
          <w:p w:rsidR="007F3EFC" w:rsidRDefault="007F3EFC" w:rsidP="001E5163">
            <w:pPr>
              <w:pStyle w:val="TableParagraph"/>
              <w:spacing w:line="253" w:lineRule="exact"/>
              <w:ind w:left="115"/>
              <w:rPr>
                <w:sz w:val="24"/>
              </w:rPr>
            </w:pPr>
            <w:r>
              <w:rPr>
                <w:spacing w:val="-1"/>
                <w:sz w:val="24"/>
              </w:rPr>
              <w:t>To</w:t>
            </w:r>
            <w:r>
              <w:rPr>
                <w:spacing w:val="-2"/>
                <w:sz w:val="24"/>
              </w:rPr>
              <w:t xml:space="preserve"> </w:t>
            </w:r>
            <w:r>
              <w:rPr>
                <w:spacing w:val="-1"/>
                <w:sz w:val="24"/>
              </w:rPr>
              <w:t>introduce</w:t>
            </w:r>
            <w:r>
              <w:rPr>
                <w:spacing w:val="-8"/>
                <w:sz w:val="24"/>
              </w:rPr>
              <w:t xml:space="preserve"> </w:t>
            </w:r>
            <w:r>
              <w:rPr>
                <w:spacing w:val="-1"/>
                <w:sz w:val="24"/>
              </w:rPr>
              <w:t>the</w:t>
            </w:r>
            <w:r>
              <w:rPr>
                <w:spacing w:val="-3"/>
                <w:sz w:val="24"/>
              </w:rPr>
              <w:t xml:space="preserve"> </w:t>
            </w:r>
            <w:proofErr w:type="spellStart"/>
            <w:r>
              <w:rPr>
                <w:spacing w:val="-1"/>
                <w:sz w:val="24"/>
              </w:rPr>
              <w:t>multidisciplinarity</w:t>
            </w:r>
            <w:proofErr w:type="spellEnd"/>
            <w:r>
              <w:rPr>
                <w:spacing w:val="-19"/>
                <w:sz w:val="24"/>
              </w:rPr>
              <w:t xml:space="preserve"> </w:t>
            </w:r>
            <w:r>
              <w:rPr>
                <w:sz w:val="24"/>
              </w:rPr>
              <w:t>of</w:t>
            </w:r>
            <w:r>
              <w:rPr>
                <w:spacing w:val="-16"/>
                <w:sz w:val="24"/>
              </w:rPr>
              <w:t xml:space="preserve"> </w:t>
            </w:r>
            <w:r>
              <w:rPr>
                <w:sz w:val="24"/>
              </w:rPr>
              <w:t>Art</w:t>
            </w:r>
            <w:r>
              <w:rPr>
                <w:spacing w:val="13"/>
                <w:sz w:val="24"/>
              </w:rPr>
              <w:t xml:space="preserve"> </w:t>
            </w:r>
            <w:r>
              <w:rPr>
                <w:sz w:val="24"/>
              </w:rPr>
              <w:t>and</w:t>
            </w:r>
            <w:r>
              <w:rPr>
                <w:spacing w:val="3"/>
                <w:sz w:val="24"/>
              </w:rPr>
              <w:t xml:space="preserve"> </w:t>
            </w:r>
            <w:r>
              <w:rPr>
                <w:sz w:val="24"/>
              </w:rPr>
              <w:t>Literary</w:t>
            </w:r>
            <w:r>
              <w:rPr>
                <w:spacing w:val="-20"/>
                <w:sz w:val="24"/>
              </w:rPr>
              <w:t xml:space="preserve"> </w:t>
            </w:r>
            <w:r>
              <w:rPr>
                <w:sz w:val="24"/>
              </w:rPr>
              <w:t>Studies.</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8"/>
        </w:trPr>
        <w:tc>
          <w:tcPr>
            <w:tcW w:w="837" w:type="pct"/>
            <w:gridSpan w:val="3"/>
          </w:tcPr>
          <w:p w:rsidR="007F3EFC" w:rsidRDefault="007F3EFC" w:rsidP="001E5163">
            <w:pPr>
              <w:pStyle w:val="TableParagraph"/>
              <w:spacing w:line="258" w:lineRule="exact"/>
              <w:ind w:left="14" w:right="14"/>
              <w:jc w:val="center"/>
              <w:rPr>
                <w:sz w:val="24"/>
              </w:rPr>
            </w:pPr>
            <w:r>
              <w:rPr>
                <w:sz w:val="24"/>
              </w:rPr>
              <w:t>LO2</w:t>
            </w:r>
          </w:p>
        </w:tc>
        <w:tc>
          <w:tcPr>
            <w:tcW w:w="4152" w:type="pct"/>
            <w:gridSpan w:val="12"/>
          </w:tcPr>
          <w:p w:rsidR="007F3EFC" w:rsidRDefault="007F3EFC" w:rsidP="001E5163">
            <w:pPr>
              <w:pStyle w:val="TableParagraph"/>
              <w:spacing w:line="258" w:lineRule="exact"/>
              <w:ind w:left="115"/>
              <w:rPr>
                <w:sz w:val="24"/>
              </w:rPr>
            </w:pPr>
            <w:r>
              <w:rPr>
                <w:spacing w:val="-1"/>
                <w:sz w:val="24"/>
              </w:rPr>
              <w:t>To</w:t>
            </w:r>
            <w:r>
              <w:rPr>
                <w:spacing w:val="-2"/>
                <w:sz w:val="24"/>
              </w:rPr>
              <w:t xml:space="preserve"> </w:t>
            </w:r>
            <w:r>
              <w:rPr>
                <w:spacing w:val="-1"/>
                <w:sz w:val="24"/>
              </w:rPr>
              <w:t>gain</w:t>
            </w:r>
            <w:r>
              <w:rPr>
                <w:spacing w:val="-8"/>
                <w:sz w:val="24"/>
              </w:rPr>
              <w:t xml:space="preserve"> </w:t>
            </w:r>
            <w:r>
              <w:rPr>
                <w:spacing w:val="-1"/>
                <w:sz w:val="24"/>
              </w:rPr>
              <w:t>an</w:t>
            </w:r>
            <w:r>
              <w:rPr>
                <w:spacing w:val="-8"/>
                <w:sz w:val="24"/>
              </w:rPr>
              <w:t xml:space="preserve"> </w:t>
            </w:r>
            <w:r>
              <w:rPr>
                <w:spacing w:val="-1"/>
                <w:sz w:val="24"/>
              </w:rPr>
              <w:t>understanding</w:t>
            </w:r>
            <w:r>
              <w:rPr>
                <w:spacing w:val="5"/>
                <w:sz w:val="24"/>
              </w:rPr>
              <w:t xml:space="preserve"> </w:t>
            </w:r>
            <w:r>
              <w:rPr>
                <w:spacing w:val="-1"/>
                <w:sz w:val="24"/>
              </w:rPr>
              <w:t>of</w:t>
            </w:r>
            <w:r>
              <w:rPr>
                <w:spacing w:val="-15"/>
                <w:sz w:val="24"/>
              </w:rPr>
              <w:t xml:space="preserve"> </w:t>
            </w:r>
            <w:r>
              <w:rPr>
                <w:spacing w:val="-1"/>
                <w:sz w:val="24"/>
              </w:rPr>
              <w:t>various</w:t>
            </w:r>
            <w:r>
              <w:rPr>
                <w:spacing w:val="4"/>
                <w:sz w:val="24"/>
              </w:rPr>
              <w:t xml:space="preserve"> </w:t>
            </w:r>
            <w:r>
              <w:rPr>
                <w:spacing w:val="-1"/>
                <w:sz w:val="24"/>
              </w:rPr>
              <w:t>movements</w:t>
            </w:r>
            <w:r>
              <w:rPr>
                <w:spacing w:val="2"/>
                <w:sz w:val="24"/>
              </w:rPr>
              <w:t xml:space="preserve"> </w:t>
            </w:r>
            <w:r>
              <w:rPr>
                <w:spacing w:val="-1"/>
                <w:sz w:val="24"/>
              </w:rPr>
              <w:t>in art</w:t>
            </w:r>
            <w:r>
              <w:rPr>
                <w:spacing w:val="7"/>
                <w:sz w:val="24"/>
              </w:rPr>
              <w:t xml:space="preserve"> </w:t>
            </w:r>
            <w:r>
              <w:rPr>
                <w:sz w:val="24"/>
              </w:rPr>
              <w:t>history.</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68"/>
        </w:trPr>
        <w:tc>
          <w:tcPr>
            <w:tcW w:w="837" w:type="pct"/>
            <w:gridSpan w:val="3"/>
          </w:tcPr>
          <w:p w:rsidR="007F3EFC" w:rsidRDefault="007F3EFC" w:rsidP="001E5163">
            <w:pPr>
              <w:pStyle w:val="TableParagraph"/>
              <w:spacing w:line="248" w:lineRule="exact"/>
              <w:ind w:left="14" w:right="14"/>
              <w:jc w:val="center"/>
              <w:rPr>
                <w:sz w:val="24"/>
              </w:rPr>
            </w:pPr>
            <w:r>
              <w:rPr>
                <w:sz w:val="24"/>
              </w:rPr>
              <w:t>LO3</w:t>
            </w:r>
          </w:p>
        </w:tc>
        <w:tc>
          <w:tcPr>
            <w:tcW w:w="4152" w:type="pct"/>
            <w:gridSpan w:val="12"/>
          </w:tcPr>
          <w:p w:rsidR="007F3EFC" w:rsidRDefault="007F3EFC" w:rsidP="001E5163">
            <w:pPr>
              <w:pStyle w:val="TableParagraph"/>
              <w:spacing w:line="248" w:lineRule="exact"/>
              <w:ind w:left="115"/>
              <w:rPr>
                <w:sz w:val="24"/>
              </w:rPr>
            </w:pPr>
            <w:r>
              <w:rPr>
                <w:sz w:val="24"/>
              </w:rPr>
              <w:t>To</w:t>
            </w:r>
            <w:r>
              <w:rPr>
                <w:spacing w:val="-8"/>
                <w:sz w:val="24"/>
              </w:rPr>
              <w:t xml:space="preserve"> </w:t>
            </w:r>
            <w:r>
              <w:rPr>
                <w:sz w:val="24"/>
              </w:rPr>
              <w:t>help</w:t>
            </w:r>
            <w:r>
              <w:rPr>
                <w:spacing w:val="-9"/>
                <w:sz w:val="24"/>
              </w:rPr>
              <w:t xml:space="preserve"> </w:t>
            </w:r>
            <w:r>
              <w:rPr>
                <w:sz w:val="24"/>
              </w:rPr>
              <w:t>students</w:t>
            </w:r>
            <w:r>
              <w:rPr>
                <w:spacing w:val="-10"/>
                <w:sz w:val="24"/>
              </w:rPr>
              <w:t xml:space="preserve"> </w:t>
            </w:r>
            <w:r>
              <w:rPr>
                <w:sz w:val="24"/>
              </w:rPr>
              <w:t>find</w:t>
            </w:r>
            <w:r>
              <w:rPr>
                <w:spacing w:val="-9"/>
                <w:sz w:val="24"/>
              </w:rPr>
              <w:t xml:space="preserve"> </w:t>
            </w:r>
            <w:r>
              <w:rPr>
                <w:sz w:val="24"/>
              </w:rPr>
              <w:t>relevant</w:t>
            </w:r>
            <w:r>
              <w:rPr>
                <w:spacing w:val="6"/>
                <w:sz w:val="24"/>
              </w:rPr>
              <w:t xml:space="preserve"> </w:t>
            </w:r>
            <w:r>
              <w:rPr>
                <w:sz w:val="24"/>
              </w:rPr>
              <w:t>and</w:t>
            </w:r>
            <w:r>
              <w:rPr>
                <w:spacing w:val="-9"/>
                <w:sz w:val="24"/>
              </w:rPr>
              <w:t xml:space="preserve"> </w:t>
            </w:r>
            <w:r>
              <w:rPr>
                <w:sz w:val="24"/>
              </w:rPr>
              <w:t>associative ideas.</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552"/>
        </w:trPr>
        <w:tc>
          <w:tcPr>
            <w:tcW w:w="837" w:type="pct"/>
            <w:gridSpan w:val="3"/>
          </w:tcPr>
          <w:p w:rsidR="007F3EFC" w:rsidRDefault="007F3EFC" w:rsidP="001E5163">
            <w:pPr>
              <w:pStyle w:val="TableParagraph"/>
              <w:spacing w:before="126"/>
              <w:ind w:left="14" w:right="14"/>
              <w:jc w:val="center"/>
              <w:rPr>
                <w:sz w:val="24"/>
              </w:rPr>
            </w:pPr>
            <w:r>
              <w:rPr>
                <w:sz w:val="24"/>
              </w:rPr>
              <w:t>LO4</w:t>
            </w:r>
          </w:p>
        </w:tc>
        <w:tc>
          <w:tcPr>
            <w:tcW w:w="4152" w:type="pct"/>
            <w:gridSpan w:val="12"/>
          </w:tcPr>
          <w:p w:rsidR="007F3EFC" w:rsidRDefault="007F3EFC" w:rsidP="001E5163">
            <w:pPr>
              <w:pStyle w:val="TableParagraph"/>
              <w:spacing w:line="230" w:lineRule="auto"/>
              <w:ind w:left="115" w:right="992"/>
              <w:rPr>
                <w:sz w:val="24"/>
              </w:rPr>
            </w:pPr>
            <w:r>
              <w:rPr>
                <w:spacing w:val="-1"/>
                <w:sz w:val="24"/>
              </w:rPr>
              <w:t>To</w:t>
            </w:r>
            <w:r>
              <w:rPr>
                <w:spacing w:val="2"/>
                <w:sz w:val="24"/>
              </w:rPr>
              <w:t xml:space="preserve"> </w:t>
            </w:r>
            <w:r>
              <w:rPr>
                <w:spacing w:val="-1"/>
                <w:sz w:val="24"/>
              </w:rPr>
              <w:t>engage</w:t>
            </w:r>
            <w:r>
              <w:rPr>
                <w:spacing w:val="1"/>
                <w:sz w:val="24"/>
              </w:rPr>
              <w:t xml:space="preserve"> </w:t>
            </w:r>
            <w:r>
              <w:rPr>
                <w:spacing w:val="-1"/>
                <w:sz w:val="24"/>
              </w:rPr>
              <w:t>with</w:t>
            </w:r>
            <w:r>
              <w:rPr>
                <w:spacing w:val="-12"/>
                <w:sz w:val="24"/>
              </w:rPr>
              <w:t xml:space="preserve"> </w:t>
            </w:r>
            <w:r>
              <w:rPr>
                <w:spacing w:val="-1"/>
                <w:sz w:val="24"/>
              </w:rPr>
              <w:t>works</w:t>
            </w:r>
            <w:r>
              <w:rPr>
                <w:spacing w:val="-9"/>
                <w:sz w:val="24"/>
              </w:rPr>
              <w:t xml:space="preserve"> </w:t>
            </w:r>
            <w:r>
              <w:rPr>
                <w:spacing w:val="-1"/>
                <w:sz w:val="24"/>
              </w:rPr>
              <w:t>of</w:t>
            </w:r>
            <w:r>
              <w:rPr>
                <w:spacing w:val="-16"/>
                <w:sz w:val="24"/>
              </w:rPr>
              <w:t xml:space="preserve"> </w:t>
            </w:r>
            <w:r>
              <w:rPr>
                <w:spacing w:val="-1"/>
                <w:sz w:val="24"/>
              </w:rPr>
              <w:t>art</w:t>
            </w:r>
            <w:r>
              <w:rPr>
                <w:spacing w:val="2"/>
                <w:sz w:val="24"/>
              </w:rPr>
              <w:t xml:space="preserve"> </w:t>
            </w:r>
            <w:r>
              <w:rPr>
                <w:spacing w:val="-1"/>
                <w:sz w:val="24"/>
              </w:rPr>
              <w:t>that</w:t>
            </w:r>
            <w:r>
              <w:rPr>
                <w:spacing w:val="8"/>
                <w:sz w:val="24"/>
              </w:rPr>
              <w:t xml:space="preserve"> </w:t>
            </w:r>
            <w:r>
              <w:rPr>
                <w:sz w:val="24"/>
              </w:rPr>
              <w:t>directly</w:t>
            </w:r>
            <w:r>
              <w:rPr>
                <w:spacing w:val="-16"/>
                <w:sz w:val="24"/>
              </w:rPr>
              <w:t xml:space="preserve"> </w:t>
            </w:r>
            <w:r>
              <w:rPr>
                <w:sz w:val="24"/>
              </w:rPr>
              <w:t>refer</w:t>
            </w:r>
            <w:r>
              <w:rPr>
                <w:spacing w:val="9"/>
                <w:sz w:val="24"/>
              </w:rPr>
              <w:t xml:space="preserve"> </w:t>
            </w:r>
            <w:r>
              <w:rPr>
                <w:sz w:val="24"/>
              </w:rPr>
              <w:t>to</w:t>
            </w:r>
            <w:r>
              <w:rPr>
                <w:spacing w:val="-3"/>
                <w:sz w:val="24"/>
              </w:rPr>
              <w:t xml:space="preserve"> </w:t>
            </w:r>
            <w:r>
              <w:rPr>
                <w:sz w:val="24"/>
              </w:rPr>
              <w:t>literary</w:t>
            </w:r>
            <w:r>
              <w:rPr>
                <w:spacing w:val="-16"/>
                <w:sz w:val="24"/>
              </w:rPr>
              <w:t xml:space="preserve"> </w:t>
            </w:r>
            <w:r>
              <w:rPr>
                <w:sz w:val="24"/>
              </w:rPr>
              <w:t>works</w:t>
            </w:r>
            <w:r>
              <w:rPr>
                <w:spacing w:val="1"/>
                <w:sz w:val="24"/>
              </w:rPr>
              <w:t xml:space="preserve"> </w:t>
            </w:r>
            <w:r>
              <w:rPr>
                <w:sz w:val="24"/>
              </w:rPr>
              <w:t>and</w:t>
            </w:r>
            <w:r>
              <w:rPr>
                <w:spacing w:val="2"/>
                <w:sz w:val="24"/>
              </w:rPr>
              <w:t xml:space="preserve"> </w:t>
            </w:r>
            <w:r>
              <w:rPr>
                <w:sz w:val="24"/>
              </w:rPr>
              <w:t>also</w:t>
            </w:r>
            <w:r>
              <w:rPr>
                <w:spacing w:val="-57"/>
                <w:sz w:val="24"/>
              </w:rPr>
              <w:t xml:space="preserve"> </w:t>
            </w:r>
            <w:r>
              <w:rPr>
                <w:sz w:val="24"/>
              </w:rPr>
              <w:t>draw</w:t>
            </w:r>
            <w:r>
              <w:rPr>
                <w:spacing w:val="1"/>
                <w:sz w:val="24"/>
              </w:rPr>
              <w:t xml:space="preserve"> </w:t>
            </w:r>
            <w:proofErr w:type="spellStart"/>
            <w:r>
              <w:rPr>
                <w:sz w:val="24"/>
              </w:rPr>
              <w:t>inspirationfrom</w:t>
            </w:r>
            <w:proofErr w:type="spellEnd"/>
            <w:r>
              <w:rPr>
                <w:spacing w:val="-5"/>
                <w:sz w:val="24"/>
              </w:rPr>
              <w:t xml:space="preserve"> </w:t>
            </w:r>
            <w:r>
              <w:rPr>
                <w:sz w:val="24"/>
              </w:rPr>
              <w:t>from</w:t>
            </w:r>
            <w:r>
              <w:rPr>
                <w:spacing w:val="-1"/>
                <w:sz w:val="24"/>
              </w:rPr>
              <w:t xml:space="preserve"> </w:t>
            </w:r>
            <w:r>
              <w:rPr>
                <w:sz w:val="24"/>
              </w:rPr>
              <w:t>it.</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7"/>
        </w:trPr>
        <w:tc>
          <w:tcPr>
            <w:tcW w:w="837" w:type="pct"/>
            <w:gridSpan w:val="3"/>
          </w:tcPr>
          <w:p w:rsidR="007F3EFC" w:rsidRDefault="007F3EFC" w:rsidP="001E5163">
            <w:pPr>
              <w:pStyle w:val="TableParagraph"/>
              <w:spacing w:line="258" w:lineRule="exact"/>
              <w:ind w:left="14" w:right="14"/>
              <w:jc w:val="center"/>
              <w:rPr>
                <w:sz w:val="24"/>
              </w:rPr>
            </w:pPr>
            <w:r>
              <w:rPr>
                <w:sz w:val="24"/>
              </w:rPr>
              <w:t>LO5</w:t>
            </w:r>
          </w:p>
        </w:tc>
        <w:tc>
          <w:tcPr>
            <w:tcW w:w="4152" w:type="pct"/>
            <w:gridSpan w:val="12"/>
          </w:tcPr>
          <w:p w:rsidR="007F3EFC" w:rsidRDefault="007F3EFC" w:rsidP="001E5163">
            <w:pPr>
              <w:pStyle w:val="TableParagraph"/>
              <w:spacing w:line="258" w:lineRule="exact"/>
              <w:ind w:left="115"/>
              <w:rPr>
                <w:sz w:val="24"/>
              </w:rPr>
            </w:pPr>
            <w:r>
              <w:rPr>
                <w:spacing w:val="-1"/>
                <w:sz w:val="24"/>
              </w:rPr>
              <w:t>To</w:t>
            </w:r>
            <w:r>
              <w:rPr>
                <w:spacing w:val="-2"/>
                <w:sz w:val="24"/>
              </w:rPr>
              <w:t xml:space="preserve"> </w:t>
            </w:r>
            <w:r>
              <w:rPr>
                <w:spacing w:val="-1"/>
                <w:sz w:val="24"/>
              </w:rPr>
              <w:t>recognize</w:t>
            </w:r>
            <w:r>
              <w:rPr>
                <w:spacing w:val="2"/>
                <w:sz w:val="24"/>
              </w:rPr>
              <w:t xml:space="preserve"> </w:t>
            </w:r>
            <w:r>
              <w:rPr>
                <w:spacing w:val="-1"/>
                <w:sz w:val="24"/>
              </w:rPr>
              <w:t>how</w:t>
            </w:r>
            <w:r>
              <w:rPr>
                <w:spacing w:val="-3"/>
                <w:sz w:val="24"/>
              </w:rPr>
              <w:t xml:space="preserve"> </w:t>
            </w:r>
            <w:r>
              <w:rPr>
                <w:spacing w:val="-1"/>
                <w:sz w:val="24"/>
              </w:rPr>
              <w:t>all</w:t>
            </w:r>
            <w:r>
              <w:rPr>
                <w:spacing w:val="-7"/>
                <w:sz w:val="24"/>
              </w:rPr>
              <w:t xml:space="preserve"> </w:t>
            </w:r>
            <w:r>
              <w:rPr>
                <w:spacing w:val="-1"/>
                <w:sz w:val="24"/>
              </w:rPr>
              <w:t>forms</w:t>
            </w:r>
            <w:r>
              <w:rPr>
                <w:spacing w:val="1"/>
                <w:sz w:val="24"/>
              </w:rPr>
              <w:t xml:space="preserve"> </w:t>
            </w:r>
            <w:r>
              <w:rPr>
                <w:spacing w:val="-1"/>
                <w:sz w:val="24"/>
              </w:rPr>
              <w:t>of</w:t>
            </w:r>
            <w:r>
              <w:rPr>
                <w:spacing w:val="-16"/>
                <w:sz w:val="24"/>
              </w:rPr>
              <w:t xml:space="preserve"> </w:t>
            </w:r>
            <w:r>
              <w:rPr>
                <w:spacing w:val="-1"/>
                <w:sz w:val="24"/>
              </w:rPr>
              <w:t>art</w:t>
            </w:r>
            <w:r>
              <w:rPr>
                <w:spacing w:val="7"/>
                <w:sz w:val="24"/>
              </w:rPr>
              <w:t xml:space="preserve"> </w:t>
            </w:r>
            <w:r>
              <w:rPr>
                <w:spacing w:val="-1"/>
                <w:sz w:val="24"/>
              </w:rPr>
              <w:t>is</w:t>
            </w:r>
            <w:r>
              <w:rPr>
                <w:spacing w:val="-5"/>
                <w:sz w:val="24"/>
              </w:rPr>
              <w:t xml:space="preserve"> </w:t>
            </w:r>
            <w:r>
              <w:rPr>
                <w:spacing w:val="-1"/>
                <w:sz w:val="24"/>
              </w:rPr>
              <w:t>part</w:t>
            </w:r>
            <w:r>
              <w:rPr>
                <w:spacing w:val="3"/>
                <w:sz w:val="24"/>
              </w:rPr>
              <w:t xml:space="preserve"> </w:t>
            </w:r>
            <w:r>
              <w:rPr>
                <w:sz w:val="24"/>
              </w:rPr>
              <w:t>of</w:t>
            </w:r>
            <w:r>
              <w:rPr>
                <w:spacing w:val="-16"/>
                <w:sz w:val="24"/>
              </w:rPr>
              <w:t xml:space="preserve"> </w:t>
            </w:r>
            <w:r>
              <w:rPr>
                <w:sz w:val="24"/>
              </w:rPr>
              <w:t>a</w:t>
            </w:r>
            <w:r>
              <w:rPr>
                <w:spacing w:val="1"/>
                <w:sz w:val="24"/>
              </w:rPr>
              <w:t xml:space="preserve"> </w:t>
            </w:r>
            <w:r>
              <w:rPr>
                <w:sz w:val="24"/>
              </w:rPr>
              <w:t>continuum.</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83"/>
        </w:trPr>
        <w:tc>
          <w:tcPr>
            <w:tcW w:w="837" w:type="pct"/>
            <w:gridSpan w:val="3"/>
          </w:tcPr>
          <w:p w:rsidR="007F3EFC" w:rsidRDefault="007F3EFC" w:rsidP="001E5163">
            <w:pPr>
              <w:pStyle w:val="TableParagraph"/>
              <w:spacing w:before="131"/>
              <w:ind w:left="29" w:right="14"/>
              <w:jc w:val="center"/>
              <w:rPr>
                <w:b/>
                <w:sz w:val="24"/>
              </w:rPr>
            </w:pPr>
            <w:r>
              <w:rPr>
                <w:b/>
                <w:sz w:val="24"/>
              </w:rPr>
              <w:t>UNIT</w:t>
            </w:r>
          </w:p>
        </w:tc>
        <w:tc>
          <w:tcPr>
            <w:tcW w:w="4152" w:type="pct"/>
            <w:gridSpan w:val="12"/>
          </w:tcPr>
          <w:p w:rsidR="007F3EFC" w:rsidRDefault="007F3EFC" w:rsidP="001E5163">
            <w:pPr>
              <w:pStyle w:val="TableParagraph"/>
              <w:spacing w:line="268" w:lineRule="exact"/>
              <w:ind w:left="2698"/>
              <w:rPr>
                <w:b/>
                <w:sz w:val="24"/>
              </w:rPr>
            </w:pPr>
            <w:r>
              <w:rPr>
                <w:b/>
                <w:sz w:val="24"/>
              </w:rPr>
              <w:t>Details</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3"/>
        </w:trPr>
        <w:tc>
          <w:tcPr>
            <w:tcW w:w="837" w:type="pct"/>
            <w:gridSpan w:val="3"/>
          </w:tcPr>
          <w:p w:rsidR="007F3EFC" w:rsidRDefault="007F3EFC" w:rsidP="001E5163">
            <w:pPr>
              <w:pStyle w:val="TableParagraph"/>
              <w:spacing w:line="253" w:lineRule="exact"/>
              <w:ind w:left="23"/>
              <w:jc w:val="center"/>
              <w:rPr>
                <w:sz w:val="24"/>
              </w:rPr>
            </w:pPr>
            <w:r>
              <w:rPr>
                <w:w w:val="94"/>
                <w:sz w:val="24"/>
              </w:rPr>
              <w:t>I</w:t>
            </w:r>
          </w:p>
        </w:tc>
        <w:tc>
          <w:tcPr>
            <w:tcW w:w="4152" w:type="pct"/>
            <w:gridSpan w:val="12"/>
          </w:tcPr>
          <w:p w:rsidR="007F3EFC" w:rsidRDefault="007F3EFC" w:rsidP="001E5163">
            <w:pPr>
              <w:pStyle w:val="TableParagraph"/>
              <w:spacing w:line="253" w:lineRule="exact"/>
              <w:ind w:left="144" w:right="144"/>
              <w:rPr>
                <w:sz w:val="24"/>
              </w:rPr>
            </w:pPr>
            <w:r>
              <w:rPr>
                <w:spacing w:val="-1"/>
                <w:sz w:val="24"/>
              </w:rPr>
              <w:t>Literature</w:t>
            </w:r>
            <w:r>
              <w:rPr>
                <w:spacing w:val="-2"/>
                <w:sz w:val="24"/>
              </w:rPr>
              <w:t xml:space="preserve"> </w:t>
            </w:r>
            <w:r>
              <w:rPr>
                <w:spacing w:val="-1"/>
                <w:sz w:val="24"/>
              </w:rPr>
              <w:t>And</w:t>
            </w:r>
            <w:r>
              <w:rPr>
                <w:spacing w:val="-3"/>
                <w:sz w:val="24"/>
              </w:rPr>
              <w:t xml:space="preserve"> </w:t>
            </w:r>
            <w:r>
              <w:rPr>
                <w:sz w:val="24"/>
              </w:rPr>
              <w:t>Visual</w:t>
            </w:r>
            <w:r>
              <w:rPr>
                <w:spacing w:val="-16"/>
                <w:sz w:val="24"/>
              </w:rPr>
              <w:t xml:space="preserve"> </w:t>
            </w:r>
            <w:r>
              <w:rPr>
                <w:sz w:val="24"/>
              </w:rPr>
              <w:t>Arts</w:t>
            </w:r>
            <w:r>
              <w:rPr>
                <w:spacing w:val="1"/>
                <w:sz w:val="24"/>
              </w:rPr>
              <w:t xml:space="preserve"> </w:t>
            </w:r>
            <w:r>
              <w:rPr>
                <w:sz w:val="24"/>
              </w:rPr>
              <w:t>-</w:t>
            </w:r>
            <w:r>
              <w:rPr>
                <w:spacing w:val="-1"/>
                <w:sz w:val="24"/>
              </w:rPr>
              <w:t xml:space="preserve"> </w:t>
            </w:r>
            <w:r>
              <w:rPr>
                <w:sz w:val="24"/>
              </w:rPr>
              <w:t>Essays.</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78"/>
        </w:trPr>
        <w:tc>
          <w:tcPr>
            <w:tcW w:w="837" w:type="pct"/>
            <w:gridSpan w:val="3"/>
          </w:tcPr>
          <w:p w:rsidR="007F3EFC" w:rsidRDefault="007F3EFC" w:rsidP="001E5163">
            <w:pPr>
              <w:pStyle w:val="TableParagraph"/>
              <w:spacing w:line="258" w:lineRule="exact"/>
              <w:ind w:left="48" w:right="14"/>
              <w:jc w:val="center"/>
              <w:rPr>
                <w:sz w:val="24"/>
              </w:rPr>
            </w:pPr>
            <w:r>
              <w:rPr>
                <w:sz w:val="24"/>
              </w:rPr>
              <w:t>II</w:t>
            </w:r>
          </w:p>
        </w:tc>
        <w:tc>
          <w:tcPr>
            <w:tcW w:w="4152" w:type="pct"/>
            <w:gridSpan w:val="12"/>
          </w:tcPr>
          <w:p w:rsidR="007F3EFC" w:rsidRDefault="007F3EFC" w:rsidP="001E5163">
            <w:pPr>
              <w:pStyle w:val="TableParagraph"/>
              <w:spacing w:line="258" w:lineRule="exact"/>
              <w:ind w:left="144" w:right="144"/>
              <w:rPr>
                <w:sz w:val="24"/>
              </w:rPr>
            </w:pPr>
            <w:r>
              <w:rPr>
                <w:spacing w:val="-1"/>
                <w:sz w:val="24"/>
              </w:rPr>
              <w:t>Romanticism</w:t>
            </w:r>
            <w:r>
              <w:rPr>
                <w:spacing w:val="-20"/>
                <w:sz w:val="24"/>
              </w:rPr>
              <w:t xml:space="preserve"> </w:t>
            </w:r>
            <w:r>
              <w:rPr>
                <w:sz w:val="24"/>
              </w:rPr>
              <w:t>Through</w:t>
            </w:r>
            <w:r>
              <w:rPr>
                <w:spacing w:val="-7"/>
                <w:sz w:val="24"/>
              </w:rPr>
              <w:t xml:space="preserve"> </w:t>
            </w:r>
            <w:r>
              <w:rPr>
                <w:sz w:val="24"/>
              </w:rPr>
              <w:t>Coleridge</w:t>
            </w:r>
            <w:r>
              <w:rPr>
                <w:spacing w:val="-2"/>
                <w:sz w:val="24"/>
              </w:rPr>
              <w:t xml:space="preserve"> </w:t>
            </w:r>
            <w:r>
              <w:rPr>
                <w:sz w:val="24"/>
              </w:rPr>
              <w:t>And</w:t>
            </w:r>
            <w:r>
              <w:rPr>
                <w:spacing w:val="-2"/>
                <w:sz w:val="24"/>
              </w:rPr>
              <w:t xml:space="preserve"> </w:t>
            </w:r>
            <w:r>
              <w:rPr>
                <w:sz w:val="24"/>
              </w:rPr>
              <w:t>Delacroix</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413"/>
        </w:trPr>
        <w:tc>
          <w:tcPr>
            <w:tcW w:w="837" w:type="pct"/>
            <w:gridSpan w:val="3"/>
          </w:tcPr>
          <w:p w:rsidR="007F3EFC" w:rsidRDefault="007F3EFC" w:rsidP="001E5163">
            <w:pPr>
              <w:pStyle w:val="TableParagraph"/>
              <w:spacing w:before="217"/>
              <w:ind w:left="43" w:right="14"/>
              <w:jc w:val="center"/>
              <w:rPr>
                <w:sz w:val="24"/>
              </w:rPr>
            </w:pPr>
            <w:r>
              <w:rPr>
                <w:sz w:val="24"/>
              </w:rPr>
              <w:t>III</w:t>
            </w:r>
          </w:p>
        </w:tc>
        <w:tc>
          <w:tcPr>
            <w:tcW w:w="4152" w:type="pct"/>
            <w:gridSpan w:val="12"/>
          </w:tcPr>
          <w:p w:rsidR="007F3EFC" w:rsidRDefault="007F3EFC" w:rsidP="001E5163">
            <w:pPr>
              <w:pStyle w:val="TableParagraph"/>
              <w:spacing w:before="217"/>
              <w:ind w:left="144" w:right="144"/>
              <w:rPr>
                <w:sz w:val="24"/>
              </w:rPr>
            </w:pPr>
            <w:r>
              <w:rPr>
                <w:spacing w:val="-1"/>
                <w:sz w:val="24"/>
              </w:rPr>
              <w:t>Pre-Raphaelite</w:t>
            </w:r>
            <w:r>
              <w:rPr>
                <w:spacing w:val="-4"/>
                <w:sz w:val="24"/>
              </w:rPr>
              <w:t xml:space="preserve"> </w:t>
            </w:r>
            <w:r>
              <w:rPr>
                <w:sz w:val="24"/>
              </w:rPr>
              <w:t>Movement</w:t>
            </w:r>
            <w:r>
              <w:rPr>
                <w:spacing w:val="-2"/>
                <w:sz w:val="24"/>
              </w:rPr>
              <w:t xml:space="preserve"> </w:t>
            </w:r>
            <w:r>
              <w:rPr>
                <w:sz w:val="24"/>
              </w:rPr>
              <w:t>-</w:t>
            </w:r>
            <w:r>
              <w:rPr>
                <w:spacing w:val="-11"/>
                <w:sz w:val="24"/>
              </w:rPr>
              <w:t xml:space="preserve"> </w:t>
            </w:r>
            <w:r>
              <w:rPr>
                <w:sz w:val="24"/>
              </w:rPr>
              <w:t>D.G.</w:t>
            </w:r>
            <w:r>
              <w:rPr>
                <w:spacing w:val="-10"/>
                <w:sz w:val="24"/>
              </w:rPr>
              <w:t xml:space="preserve"> </w:t>
            </w:r>
            <w:proofErr w:type="spellStart"/>
            <w:r>
              <w:rPr>
                <w:sz w:val="24"/>
              </w:rPr>
              <w:t>Rosetti’s</w:t>
            </w:r>
            <w:proofErr w:type="spellEnd"/>
            <w:r>
              <w:rPr>
                <w:spacing w:val="-14"/>
                <w:sz w:val="24"/>
              </w:rPr>
              <w:t xml:space="preserve">  </w:t>
            </w:r>
            <w:proofErr w:type="spellStart"/>
            <w:r>
              <w:rPr>
                <w:sz w:val="24"/>
              </w:rPr>
              <w:t>Prosperine</w:t>
            </w:r>
            <w:proofErr w:type="spellEnd"/>
            <w:r>
              <w:rPr>
                <w:sz w:val="24"/>
              </w:rPr>
              <w:t xml:space="preserve"> (Painting</w:t>
            </w:r>
            <w:r>
              <w:rPr>
                <w:spacing w:val="-2"/>
                <w:sz w:val="24"/>
              </w:rPr>
              <w:t xml:space="preserve"> </w:t>
            </w:r>
            <w:r>
              <w:rPr>
                <w:sz w:val="24"/>
              </w:rPr>
              <w:t>And</w:t>
            </w:r>
            <w:r>
              <w:rPr>
                <w:spacing w:val="1"/>
                <w:sz w:val="24"/>
              </w:rPr>
              <w:t xml:space="preserve"> </w:t>
            </w:r>
            <w:r>
              <w:rPr>
                <w:sz w:val="24"/>
              </w:rPr>
              <w:t>Poem)</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777"/>
        </w:trPr>
        <w:tc>
          <w:tcPr>
            <w:tcW w:w="837" w:type="pct"/>
            <w:gridSpan w:val="3"/>
          </w:tcPr>
          <w:p w:rsidR="007F3EFC" w:rsidRDefault="007F3EFC" w:rsidP="001E5163">
            <w:pPr>
              <w:pStyle w:val="TableParagraph"/>
              <w:spacing w:before="222"/>
              <w:ind w:left="45" w:right="14"/>
              <w:jc w:val="center"/>
              <w:rPr>
                <w:sz w:val="24"/>
              </w:rPr>
            </w:pPr>
            <w:r>
              <w:rPr>
                <w:sz w:val="24"/>
              </w:rPr>
              <w:t>IV</w:t>
            </w:r>
          </w:p>
        </w:tc>
        <w:tc>
          <w:tcPr>
            <w:tcW w:w="4152" w:type="pct"/>
            <w:gridSpan w:val="12"/>
          </w:tcPr>
          <w:p w:rsidR="007F3EFC" w:rsidRDefault="007F3EFC" w:rsidP="001E5163">
            <w:pPr>
              <w:pStyle w:val="TableParagraph"/>
              <w:spacing w:before="209" w:line="274" w:lineRule="exact"/>
              <w:ind w:left="144" w:right="144"/>
              <w:rPr>
                <w:sz w:val="24"/>
              </w:rPr>
            </w:pPr>
            <w:r>
              <w:rPr>
                <w:sz w:val="24"/>
              </w:rPr>
              <w:t>Post-Impressionism</w:t>
            </w:r>
            <w:r>
              <w:rPr>
                <w:spacing w:val="-7"/>
                <w:sz w:val="24"/>
              </w:rPr>
              <w:t xml:space="preserve"> </w:t>
            </w:r>
            <w:r>
              <w:rPr>
                <w:sz w:val="24"/>
              </w:rPr>
              <w:t>-</w:t>
            </w:r>
            <w:r>
              <w:rPr>
                <w:spacing w:val="-2"/>
                <w:sz w:val="24"/>
              </w:rPr>
              <w:t xml:space="preserve"> </w:t>
            </w:r>
            <w:proofErr w:type="spellStart"/>
            <w:r>
              <w:rPr>
                <w:sz w:val="24"/>
              </w:rPr>
              <w:t>Amritya</w:t>
            </w:r>
            <w:proofErr w:type="spellEnd"/>
            <w:r>
              <w:rPr>
                <w:spacing w:val="-5"/>
                <w:sz w:val="24"/>
              </w:rPr>
              <w:t xml:space="preserve"> </w:t>
            </w:r>
            <w:proofErr w:type="spellStart"/>
            <w:r>
              <w:rPr>
                <w:sz w:val="24"/>
              </w:rPr>
              <w:t>Shergill’s</w:t>
            </w:r>
            <w:proofErr w:type="spellEnd"/>
            <w:r>
              <w:rPr>
                <w:spacing w:val="-3"/>
                <w:sz w:val="24"/>
              </w:rPr>
              <w:t xml:space="preserve"> </w:t>
            </w:r>
            <w:r>
              <w:rPr>
                <w:sz w:val="24"/>
              </w:rPr>
              <w:t>Ancient Story</w:t>
            </w:r>
            <w:r>
              <w:rPr>
                <w:spacing w:val="-9"/>
                <w:sz w:val="24"/>
              </w:rPr>
              <w:t xml:space="preserve"> </w:t>
            </w:r>
            <w:r>
              <w:rPr>
                <w:sz w:val="24"/>
              </w:rPr>
              <w:t>Teller</w:t>
            </w:r>
            <w:r>
              <w:rPr>
                <w:spacing w:val="-6"/>
                <w:sz w:val="24"/>
              </w:rPr>
              <w:t xml:space="preserve"> </w:t>
            </w:r>
            <w:r>
              <w:rPr>
                <w:sz w:val="24"/>
              </w:rPr>
              <w:t>Painting</w:t>
            </w:r>
            <w:r>
              <w:rPr>
                <w:spacing w:val="-4"/>
                <w:sz w:val="24"/>
              </w:rPr>
              <w:t xml:space="preserve"> </w:t>
            </w:r>
            <w:r>
              <w:rPr>
                <w:sz w:val="24"/>
              </w:rPr>
              <w:t>And</w:t>
            </w:r>
            <w:r>
              <w:rPr>
                <w:spacing w:val="-57"/>
                <w:sz w:val="24"/>
              </w:rPr>
              <w:t xml:space="preserve"> </w:t>
            </w:r>
            <w:r>
              <w:rPr>
                <w:sz w:val="24"/>
              </w:rPr>
              <w:t>Virginia</w:t>
            </w:r>
            <w:r>
              <w:rPr>
                <w:spacing w:val="-4"/>
                <w:sz w:val="24"/>
              </w:rPr>
              <w:t xml:space="preserve"> </w:t>
            </w:r>
            <w:r>
              <w:rPr>
                <w:sz w:val="24"/>
              </w:rPr>
              <w:t>Woolf’s</w:t>
            </w:r>
            <w:r>
              <w:rPr>
                <w:spacing w:val="48"/>
                <w:sz w:val="24"/>
              </w:rPr>
              <w:t xml:space="preserve"> </w:t>
            </w:r>
            <w:r>
              <w:rPr>
                <w:sz w:val="24"/>
              </w:rPr>
              <w:t>The</w:t>
            </w:r>
            <w:r>
              <w:rPr>
                <w:spacing w:val="1"/>
                <w:sz w:val="24"/>
              </w:rPr>
              <w:t xml:space="preserve"> </w:t>
            </w:r>
            <w:r>
              <w:rPr>
                <w:sz w:val="24"/>
              </w:rPr>
              <w:t>Waves</w:t>
            </w:r>
            <w:r>
              <w:rPr>
                <w:spacing w:val="-4"/>
                <w:sz w:val="24"/>
              </w:rPr>
              <w:t xml:space="preserve"> </w:t>
            </w:r>
            <w:r>
              <w:rPr>
                <w:sz w:val="24"/>
              </w:rPr>
              <w:t>(Novel)</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247"/>
        </w:trPr>
        <w:tc>
          <w:tcPr>
            <w:tcW w:w="837" w:type="pct"/>
            <w:gridSpan w:val="3"/>
          </w:tcPr>
          <w:p w:rsidR="007F3EFC" w:rsidRDefault="007F3EFC" w:rsidP="001E5163">
            <w:pPr>
              <w:pStyle w:val="TableParagraph"/>
              <w:spacing w:before="126"/>
              <w:ind w:left="16"/>
              <w:jc w:val="center"/>
              <w:rPr>
                <w:sz w:val="24"/>
              </w:rPr>
            </w:pPr>
            <w:r>
              <w:rPr>
                <w:w w:val="94"/>
                <w:sz w:val="24"/>
              </w:rPr>
              <w:t>V</w:t>
            </w:r>
          </w:p>
        </w:tc>
        <w:tc>
          <w:tcPr>
            <w:tcW w:w="4152" w:type="pct"/>
            <w:gridSpan w:val="12"/>
          </w:tcPr>
          <w:p w:rsidR="007F3EFC" w:rsidRDefault="007F3EFC" w:rsidP="001E5163">
            <w:pPr>
              <w:pStyle w:val="TableParagraph"/>
              <w:spacing w:before="126"/>
              <w:ind w:left="144" w:right="144"/>
              <w:rPr>
                <w:sz w:val="24"/>
              </w:rPr>
            </w:pPr>
            <w:r>
              <w:rPr>
                <w:spacing w:val="-1"/>
                <w:sz w:val="24"/>
              </w:rPr>
              <w:t>Expressionism</w:t>
            </w:r>
            <w:r>
              <w:rPr>
                <w:spacing w:val="-14"/>
                <w:sz w:val="24"/>
              </w:rPr>
              <w:t xml:space="preserve"> </w:t>
            </w:r>
            <w:r>
              <w:rPr>
                <w:spacing w:val="-1"/>
                <w:sz w:val="24"/>
              </w:rPr>
              <w:t>-</w:t>
            </w:r>
            <w:r>
              <w:rPr>
                <w:spacing w:val="1"/>
                <w:sz w:val="24"/>
              </w:rPr>
              <w:t xml:space="preserve"> </w:t>
            </w:r>
            <w:r>
              <w:rPr>
                <w:spacing w:val="-1"/>
                <w:sz w:val="24"/>
              </w:rPr>
              <w:t>Munch-</w:t>
            </w:r>
            <w:r>
              <w:rPr>
                <w:spacing w:val="1"/>
                <w:sz w:val="24"/>
              </w:rPr>
              <w:t xml:space="preserve"> </w:t>
            </w:r>
            <w:r>
              <w:rPr>
                <w:spacing w:val="-1"/>
                <w:sz w:val="24"/>
              </w:rPr>
              <w:t>Scream (Painting) And</w:t>
            </w:r>
            <w:r>
              <w:rPr>
                <w:spacing w:val="5"/>
                <w:sz w:val="24"/>
              </w:rPr>
              <w:t xml:space="preserve"> </w:t>
            </w:r>
            <w:r>
              <w:rPr>
                <w:spacing w:val="-1"/>
                <w:sz w:val="24"/>
              </w:rPr>
              <w:t>Kafka-</w:t>
            </w:r>
            <w:r>
              <w:rPr>
                <w:spacing w:val="6"/>
                <w:sz w:val="24"/>
              </w:rPr>
              <w:t xml:space="preserve"> </w:t>
            </w:r>
            <w:proofErr w:type="spellStart"/>
            <w:r>
              <w:rPr>
                <w:spacing w:val="-1"/>
                <w:sz w:val="24"/>
              </w:rPr>
              <w:t>Metaphorphosis</w:t>
            </w:r>
            <w:proofErr w:type="spellEnd"/>
            <w:r>
              <w:rPr>
                <w:spacing w:val="-6"/>
                <w:sz w:val="24"/>
              </w:rPr>
              <w:t xml:space="preserve"> </w:t>
            </w:r>
            <w:r>
              <w:rPr>
                <w:sz w:val="24"/>
              </w:rPr>
              <w:t>(Novella)</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1557"/>
        </w:trPr>
        <w:tc>
          <w:tcPr>
            <w:tcW w:w="4989" w:type="pct"/>
            <w:gridSpan w:val="15"/>
          </w:tcPr>
          <w:p w:rsidR="007F3EFC" w:rsidRDefault="007F3EFC" w:rsidP="001E5163">
            <w:pPr>
              <w:pStyle w:val="TableParagraph"/>
              <w:ind w:left="119" w:right="97"/>
              <w:jc w:val="both"/>
              <w:rPr>
                <w:b/>
                <w:sz w:val="24"/>
              </w:rPr>
            </w:pPr>
            <w:r>
              <w:rPr>
                <w:b/>
                <w:sz w:val="24"/>
              </w:rPr>
              <w:t>The course outcome is based on the Learning Objectives. Each course objective</w:t>
            </w:r>
            <w:r>
              <w:rPr>
                <w:b/>
                <w:spacing w:val="1"/>
                <w:sz w:val="24"/>
              </w:rPr>
              <w:t xml:space="preserve"> </w:t>
            </w:r>
            <w:r>
              <w:rPr>
                <w:b/>
                <w:sz w:val="24"/>
              </w:rPr>
              <w:t>will have a</w:t>
            </w:r>
            <w:r>
              <w:rPr>
                <w:b/>
                <w:spacing w:val="1"/>
                <w:sz w:val="24"/>
              </w:rPr>
              <w:t xml:space="preserve"> </w:t>
            </w:r>
            <w:r>
              <w:rPr>
                <w:b/>
                <w:sz w:val="24"/>
              </w:rPr>
              <w:t>course outcome. This will elucidate what the student will acquaint once he completes that</w:t>
            </w:r>
            <w:r>
              <w:rPr>
                <w:b/>
                <w:spacing w:val="1"/>
                <w:sz w:val="24"/>
              </w:rPr>
              <w:t xml:space="preserve"> </w:t>
            </w:r>
            <w:r>
              <w:rPr>
                <w:b/>
                <w:sz w:val="24"/>
              </w:rPr>
              <w:t>particular</w:t>
            </w:r>
            <w:r>
              <w:rPr>
                <w:b/>
                <w:spacing w:val="-14"/>
                <w:sz w:val="24"/>
              </w:rPr>
              <w:t xml:space="preserve"> </w:t>
            </w:r>
            <w:r>
              <w:rPr>
                <w:b/>
                <w:sz w:val="24"/>
              </w:rPr>
              <w:t>unit.</w:t>
            </w:r>
            <w:r>
              <w:rPr>
                <w:b/>
                <w:spacing w:val="2"/>
                <w:sz w:val="24"/>
              </w:rPr>
              <w:t xml:space="preserve"> </w:t>
            </w:r>
            <w:r>
              <w:rPr>
                <w:b/>
                <w:sz w:val="24"/>
              </w:rPr>
              <w:t>There</w:t>
            </w:r>
            <w:r>
              <w:rPr>
                <w:b/>
                <w:spacing w:val="-1"/>
                <w:sz w:val="24"/>
              </w:rPr>
              <w:t xml:space="preserve"> </w:t>
            </w:r>
            <w:r>
              <w:rPr>
                <w:b/>
                <w:sz w:val="24"/>
              </w:rPr>
              <w:t>will</w:t>
            </w:r>
            <w:r>
              <w:rPr>
                <w:b/>
                <w:spacing w:val="-8"/>
                <w:sz w:val="24"/>
              </w:rPr>
              <w:t xml:space="preserve"> </w:t>
            </w:r>
            <w:r>
              <w:rPr>
                <w:b/>
                <w:sz w:val="24"/>
              </w:rPr>
              <w:t>be equal</w:t>
            </w:r>
            <w:r>
              <w:rPr>
                <w:b/>
                <w:spacing w:val="-13"/>
                <w:sz w:val="24"/>
              </w:rPr>
              <w:t xml:space="preserve"> </w:t>
            </w:r>
            <w:r>
              <w:rPr>
                <w:b/>
                <w:sz w:val="24"/>
              </w:rPr>
              <w:t>number</w:t>
            </w:r>
            <w:r>
              <w:rPr>
                <w:b/>
                <w:spacing w:val="-9"/>
                <w:sz w:val="24"/>
              </w:rPr>
              <w:t xml:space="preserve"> </w:t>
            </w:r>
            <w:r>
              <w:rPr>
                <w:b/>
                <w:sz w:val="24"/>
              </w:rPr>
              <w:t>of</w:t>
            </w:r>
            <w:r>
              <w:rPr>
                <w:b/>
                <w:spacing w:val="-4"/>
                <w:sz w:val="24"/>
              </w:rPr>
              <w:t xml:space="preserve"> </w:t>
            </w:r>
            <w:r>
              <w:rPr>
                <w:b/>
                <w:sz w:val="24"/>
              </w:rPr>
              <w:t>Learning Objectives and</w:t>
            </w:r>
            <w:r>
              <w:rPr>
                <w:b/>
                <w:spacing w:val="-4"/>
                <w:sz w:val="24"/>
              </w:rPr>
              <w:t xml:space="preserve"> </w:t>
            </w:r>
            <w:r>
              <w:rPr>
                <w:b/>
                <w:sz w:val="24"/>
              </w:rPr>
              <w:t>Course</w:t>
            </w:r>
            <w:r>
              <w:rPr>
                <w:b/>
                <w:spacing w:val="-2"/>
                <w:sz w:val="24"/>
              </w:rPr>
              <w:t xml:space="preserve"> </w:t>
            </w:r>
            <w:r>
              <w:rPr>
                <w:b/>
                <w:sz w:val="24"/>
              </w:rPr>
              <w:t>outcomes.</w:t>
            </w:r>
          </w:p>
          <w:p w:rsidR="007F3EFC" w:rsidRDefault="007F3EFC" w:rsidP="001E5163">
            <w:pPr>
              <w:pStyle w:val="TableParagraph"/>
              <w:spacing w:line="242" w:lineRule="auto"/>
              <w:ind w:left="119" w:right="1083"/>
              <w:jc w:val="both"/>
              <w:rPr>
                <w:b/>
                <w:sz w:val="24"/>
              </w:rPr>
            </w:pPr>
            <w:r>
              <w:rPr>
                <w:b/>
                <w:sz w:val="24"/>
              </w:rPr>
              <w:t>The</w:t>
            </w:r>
            <w:r>
              <w:rPr>
                <w:b/>
                <w:spacing w:val="-6"/>
                <w:sz w:val="24"/>
              </w:rPr>
              <w:t xml:space="preserve"> </w:t>
            </w:r>
            <w:r>
              <w:rPr>
                <w:b/>
                <w:sz w:val="24"/>
              </w:rPr>
              <w:t>blooms</w:t>
            </w:r>
            <w:r>
              <w:rPr>
                <w:b/>
                <w:spacing w:val="-2"/>
                <w:sz w:val="24"/>
              </w:rPr>
              <w:t xml:space="preserve"> </w:t>
            </w:r>
            <w:r>
              <w:rPr>
                <w:b/>
                <w:sz w:val="24"/>
              </w:rPr>
              <w:t>taxonomy</w:t>
            </w:r>
            <w:r>
              <w:rPr>
                <w:b/>
                <w:spacing w:val="2"/>
                <w:sz w:val="24"/>
              </w:rPr>
              <w:t xml:space="preserve"> </w:t>
            </w:r>
            <w:r>
              <w:rPr>
                <w:b/>
                <w:sz w:val="24"/>
              </w:rPr>
              <w:t>verbs</w:t>
            </w:r>
            <w:r>
              <w:rPr>
                <w:b/>
                <w:spacing w:val="-1"/>
                <w:sz w:val="24"/>
              </w:rPr>
              <w:t xml:space="preserve"> </w:t>
            </w:r>
            <w:r>
              <w:rPr>
                <w:b/>
                <w:sz w:val="24"/>
              </w:rPr>
              <w:t>will</w:t>
            </w:r>
            <w:r>
              <w:rPr>
                <w:b/>
                <w:spacing w:val="-8"/>
                <w:sz w:val="24"/>
              </w:rPr>
              <w:t xml:space="preserve"> </w:t>
            </w:r>
            <w:r>
              <w:rPr>
                <w:b/>
                <w:sz w:val="24"/>
              </w:rPr>
              <w:t>be</w:t>
            </w:r>
            <w:r>
              <w:rPr>
                <w:b/>
                <w:spacing w:val="-6"/>
                <w:sz w:val="24"/>
              </w:rPr>
              <w:t xml:space="preserve"> </w:t>
            </w:r>
            <w:r>
              <w:rPr>
                <w:b/>
                <w:sz w:val="24"/>
              </w:rPr>
              <w:t>given</w:t>
            </w:r>
            <w:r>
              <w:rPr>
                <w:b/>
                <w:spacing w:val="1"/>
                <w:sz w:val="24"/>
              </w:rPr>
              <w:t xml:space="preserve"> </w:t>
            </w:r>
            <w:r>
              <w:rPr>
                <w:b/>
                <w:sz w:val="24"/>
              </w:rPr>
              <w:t>as</w:t>
            </w:r>
            <w:r>
              <w:rPr>
                <w:b/>
                <w:spacing w:val="-1"/>
                <w:sz w:val="24"/>
              </w:rPr>
              <w:t xml:space="preserve"> </w:t>
            </w:r>
            <w:r>
              <w:rPr>
                <w:b/>
                <w:sz w:val="24"/>
              </w:rPr>
              <w:t>a</w:t>
            </w:r>
            <w:r>
              <w:rPr>
                <w:b/>
                <w:spacing w:val="-5"/>
                <w:sz w:val="24"/>
              </w:rPr>
              <w:t xml:space="preserve"> </w:t>
            </w:r>
            <w:r>
              <w:rPr>
                <w:b/>
                <w:sz w:val="24"/>
              </w:rPr>
              <w:t>separate annexure</w:t>
            </w:r>
            <w:r>
              <w:rPr>
                <w:b/>
                <w:spacing w:val="5"/>
                <w:sz w:val="24"/>
              </w:rPr>
              <w:t xml:space="preserve"> </w:t>
            </w:r>
            <w:r>
              <w:rPr>
                <w:b/>
                <w:sz w:val="24"/>
              </w:rPr>
              <w:t>for</w:t>
            </w:r>
            <w:r>
              <w:rPr>
                <w:b/>
                <w:spacing w:val="-10"/>
                <w:sz w:val="24"/>
              </w:rPr>
              <w:t xml:space="preserve"> </w:t>
            </w:r>
            <w:r>
              <w:rPr>
                <w:b/>
                <w:sz w:val="24"/>
              </w:rPr>
              <w:t>your</w:t>
            </w:r>
            <w:r>
              <w:rPr>
                <w:b/>
                <w:spacing w:val="-5"/>
                <w:sz w:val="24"/>
              </w:rPr>
              <w:t xml:space="preserve"> </w:t>
            </w:r>
            <w:r>
              <w:rPr>
                <w:b/>
                <w:sz w:val="24"/>
              </w:rPr>
              <w:t>reference.</w:t>
            </w:r>
            <w:r>
              <w:rPr>
                <w:b/>
                <w:spacing w:val="-58"/>
                <w:sz w:val="24"/>
              </w:rPr>
              <w:t xml:space="preserve"> </w:t>
            </w:r>
            <w:r>
              <w:rPr>
                <w:b/>
                <w:sz w:val="24"/>
              </w:rPr>
              <w:t>Each</w:t>
            </w:r>
            <w:r>
              <w:rPr>
                <w:b/>
                <w:spacing w:val="2"/>
                <w:sz w:val="24"/>
              </w:rPr>
              <w:t xml:space="preserve"> </w:t>
            </w:r>
            <w:r>
              <w:rPr>
                <w:b/>
                <w:sz w:val="24"/>
              </w:rPr>
              <w:t>course outcome</w:t>
            </w:r>
            <w:r>
              <w:rPr>
                <w:b/>
                <w:spacing w:val="6"/>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mapped</w:t>
            </w:r>
            <w:r>
              <w:rPr>
                <w:b/>
                <w:spacing w:val="1"/>
                <w:sz w:val="24"/>
              </w:rPr>
              <w:t xml:space="preserve"> </w:t>
            </w:r>
            <w:r>
              <w:rPr>
                <w:b/>
                <w:sz w:val="24"/>
              </w:rPr>
              <w:t>with</w:t>
            </w:r>
            <w:r>
              <w:rPr>
                <w:b/>
                <w:spacing w:val="-1"/>
                <w:sz w:val="24"/>
              </w:rPr>
              <w:t xml:space="preserve"> </w:t>
            </w:r>
            <w:r>
              <w:rPr>
                <w:b/>
                <w:sz w:val="24"/>
              </w:rPr>
              <w:t>the</w:t>
            </w:r>
            <w:r>
              <w:rPr>
                <w:b/>
                <w:spacing w:val="1"/>
                <w:sz w:val="24"/>
              </w:rPr>
              <w:t xml:space="preserve"> </w:t>
            </w:r>
            <w:proofErr w:type="spellStart"/>
            <w:r>
              <w:rPr>
                <w:b/>
                <w:sz w:val="24"/>
              </w:rPr>
              <w:t>POs.</w:t>
            </w:r>
            <w:proofErr w:type="spellEnd"/>
          </w:p>
          <w:p w:rsidR="007F3EFC" w:rsidRDefault="007F3EFC" w:rsidP="001E5163">
            <w:pPr>
              <w:pStyle w:val="TableParagraph"/>
              <w:spacing w:line="266" w:lineRule="exact"/>
              <w:ind w:left="119"/>
              <w:jc w:val="both"/>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 xml:space="preserve">of each </w:t>
            </w:r>
            <w:r>
              <w:rPr>
                <w:b/>
                <w:sz w:val="24"/>
              </w:rPr>
              <w:t>CO</w:t>
            </w:r>
            <w:r>
              <w:rPr>
                <w:b/>
                <w:spacing w:val="-2"/>
                <w:sz w:val="24"/>
              </w:rPr>
              <w:t xml:space="preserve"> </w:t>
            </w:r>
            <w:r>
              <w:rPr>
                <w:b/>
                <w:sz w:val="24"/>
              </w:rPr>
              <w:t>can</w:t>
            </w:r>
            <w:r>
              <w:rPr>
                <w:b/>
                <w:spacing w:val="-1"/>
                <w:sz w:val="24"/>
              </w:rPr>
              <w:t xml:space="preserve"> </w:t>
            </w:r>
            <w:r>
              <w:rPr>
                <w:b/>
                <w:sz w:val="24"/>
              </w:rPr>
              <w:t>be</w:t>
            </w:r>
            <w:r>
              <w:rPr>
                <w:b/>
                <w:spacing w:val="-9"/>
                <w:sz w:val="24"/>
              </w:rPr>
              <w:t xml:space="preserve"> </w:t>
            </w:r>
            <w:r>
              <w:rPr>
                <w:b/>
                <w:sz w:val="24"/>
              </w:rPr>
              <w:t>done</w:t>
            </w:r>
            <w:r>
              <w:rPr>
                <w:b/>
                <w:spacing w:val="-8"/>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305"/>
        </w:trPr>
        <w:tc>
          <w:tcPr>
            <w:tcW w:w="837" w:type="pct"/>
            <w:gridSpan w:val="3"/>
          </w:tcPr>
          <w:p w:rsidR="007F3EFC" w:rsidRDefault="007F3EFC" w:rsidP="001E5163">
            <w:pPr>
              <w:pStyle w:val="TableParagraph"/>
              <w:spacing w:line="230" w:lineRule="auto"/>
              <w:ind w:left="297" w:right="272" w:firstLine="148"/>
              <w:rPr>
                <w:b/>
                <w:sz w:val="24"/>
              </w:rPr>
            </w:pPr>
          </w:p>
        </w:tc>
        <w:tc>
          <w:tcPr>
            <w:tcW w:w="4152" w:type="pct"/>
            <w:gridSpan w:val="12"/>
          </w:tcPr>
          <w:p w:rsidR="007F3EFC" w:rsidRDefault="007F3EFC" w:rsidP="001E5163">
            <w:pPr>
              <w:pStyle w:val="TableParagraph"/>
              <w:spacing w:before="126"/>
              <w:ind w:left="278"/>
              <w:rPr>
                <w:spacing w:val="-1"/>
                <w:sz w:val="24"/>
              </w:rPr>
            </w:pPr>
            <w:r>
              <w:rPr>
                <w:b/>
                <w:sz w:val="24"/>
              </w:rPr>
              <w:t>Course</w:t>
            </w:r>
            <w:r>
              <w:rPr>
                <w:b/>
                <w:spacing w:val="-6"/>
                <w:sz w:val="24"/>
              </w:rPr>
              <w:t xml:space="preserve"> </w:t>
            </w:r>
            <w:r>
              <w:rPr>
                <w:b/>
                <w:sz w:val="24"/>
              </w:rPr>
              <w:t>Outcomes</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551"/>
        </w:trPr>
        <w:tc>
          <w:tcPr>
            <w:tcW w:w="837" w:type="pct"/>
            <w:gridSpan w:val="3"/>
          </w:tcPr>
          <w:p w:rsidR="007F3EFC" w:rsidRDefault="007F3EFC" w:rsidP="001E5163">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4152" w:type="pct"/>
            <w:gridSpan w:val="12"/>
          </w:tcPr>
          <w:p w:rsidR="007F3EFC" w:rsidRDefault="007F3EFC" w:rsidP="001E5163">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748"/>
        </w:trPr>
        <w:tc>
          <w:tcPr>
            <w:tcW w:w="837" w:type="pct"/>
            <w:gridSpan w:val="3"/>
          </w:tcPr>
          <w:p w:rsidR="007F3EFC" w:rsidRDefault="007F3EFC" w:rsidP="001E5163">
            <w:pPr>
              <w:pStyle w:val="TableParagraph"/>
              <w:spacing w:before="227"/>
              <w:ind w:left="37" w:right="14"/>
              <w:jc w:val="center"/>
              <w:rPr>
                <w:b/>
                <w:sz w:val="24"/>
              </w:rPr>
            </w:pPr>
            <w:r>
              <w:rPr>
                <w:b/>
                <w:sz w:val="24"/>
              </w:rPr>
              <w:lastRenderedPageBreak/>
              <w:t>CO1</w:t>
            </w:r>
          </w:p>
        </w:tc>
        <w:tc>
          <w:tcPr>
            <w:tcW w:w="2922" w:type="pct"/>
            <w:gridSpan w:val="9"/>
          </w:tcPr>
          <w:p w:rsidR="007F3EFC" w:rsidRDefault="007F3EFC" w:rsidP="001E5163">
            <w:pPr>
              <w:pStyle w:val="TableParagraph"/>
              <w:spacing w:before="176" w:line="232" w:lineRule="auto"/>
              <w:ind w:left="115" w:right="106"/>
              <w:rPr>
                <w:sz w:val="24"/>
              </w:rPr>
            </w:pPr>
            <w:r>
              <w:rPr>
                <w:sz w:val="24"/>
              </w:rPr>
              <w:t>The</w:t>
            </w:r>
            <w:r>
              <w:rPr>
                <w:spacing w:val="35"/>
                <w:sz w:val="24"/>
              </w:rPr>
              <w:t xml:space="preserve"> </w:t>
            </w:r>
            <w:r>
              <w:rPr>
                <w:sz w:val="24"/>
              </w:rPr>
              <w:t>student</w:t>
            </w:r>
            <w:r>
              <w:rPr>
                <w:spacing w:val="51"/>
                <w:sz w:val="24"/>
              </w:rPr>
              <w:t xml:space="preserve"> </w:t>
            </w:r>
            <w:r>
              <w:rPr>
                <w:sz w:val="24"/>
              </w:rPr>
              <w:t>will</w:t>
            </w:r>
            <w:r>
              <w:rPr>
                <w:spacing w:val="32"/>
                <w:sz w:val="24"/>
              </w:rPr>
              <w:t xml:space="preserve"> </w:t>
            </w:r>
            <w:r>
              <w:rPr>
                <w:sz w:val="24"/>
              </w:rPr>
              <w:t>be</w:t>
            </w:r>
            <w:r>
              <w:rPr>
                <w:spacing w:val="39"/>
                <w:sz w:val="24"/>
              </w:rPr>
              <w:t xml:space="preserve"> </w:t>
            </w:r>
            <w:r>
              <w:rPr>
                <w:sz w:val="24"/>
              </w:rPr>
              <w:t>able</w:t>
            </w:r>
            <w:r>
              <w:rPr>
                <w:spacing w:val="36"/>
                <w:sz w:val="24"/>
              </w:rPr>
              <w:t xml:space="preserve"> </w:t>
            </w:r>
            <w:r>
              <w:rPr>
                <w:sz w:val="24"/>
              </w:rPr>
              <w:t>to</w:t>
            </w:r>
            <w:r>
              <w:rPr>
                <w:spacing w:val="40"/>
                <w:sz w:val="24"/>
              </w:rPr>
              <w:t xml:space="preserve"> </w:t>
            </w:r>
            <w:r>
              <w:rPr>
                <w:sz w:val="24"/>
              </w:rPr>
              <w:t>engage</w:t>
            </w:r>
            <w:r>
              <w:rPr>
                <w:spacing w:val="39"/>
                <w:sz w:val="24"/>
              </w:rPr>
              <w:t xml:space="preserve"> </w:t>
            </w:r>
            <w:r>
              <w:rPr>
                <w:sz w:val="24"/>
              </w:rPr>
              <w:t>with</w:t>
            </w:r>
            <w:r>
              <w:rPr>
                <w:spacing w:val="36"/>
                <w:sz w:val="24"/>
              </w:rPr>
              <w:t xml:space="preserve"> </w:t>
            </w:r>
            <w:r>
              <w:rPr>
                <w:sz w:val="24"/>
              </w:rPr>
              <w:t>literature</w:t>
            </w:r>
            <w:r>
              <w:rPr>
                <w:spacing w:val="41"/>
                <w:sz w:val="24"/>
              </w:rPr>
              <w:t xml:space="preserve"> </w:t>
            </w:r>
            <w:r>
              <w:rPr>
                <w:sz w:val="24"/>
              </w:rPr>
              <w:t>in</w:t>
            </w:r>
            <w:r>
              <w:rPr>
                <w:spacing w:val="27"/>
                <w:sz w:val="24"/>
              </w:rPr>
              <w:t xml:space="preserve"> </w:t>
            </w:r>
            <w:r>
              <w:rPr>
                <w:sz w:val="24"/>
              </w:rPr>
              <w:t>a</w:t>
            </w:r>
            <w:r>
              <w:rPr>
                <w:spacing w:val="-57"/>
                <w:sz w:val="24"/>
              </w:rPr>
              <w:t xml:space="preserve"> </w:t>
            </w:r>
            <w:r>
              <w:rPr>
                <w:sz w:val="24"/>
              </w:rPr>
              <w:t>broader,</w:t>
            </w:r>
            <w:r>
              <w:rPr>
                <w:spacing w:val="4"/>
                <w:sz w:val="24"/>
              </w:rPr>
              <w:t xml:space="preserve"> </w:t>
            </w:r>
            <w:r>
              <w:rPr>
                <w:sz w:val="24"/>
              </w:rPr>
              <w:t>educated</w:t>
            </w:r>
            <w:r>
              <w:rPr>
                <w:spacing w:val="8"/>
                <w:sz w:val="24"/>
              </w:rPr>
              <w:t xml:space="preserve"> </w:t>
            </w:r>
            <w:r>
              <w:rPr>
                <w:sz w:val="24"/>
              </w:rPr>
              <w:t>perspective.</w:t>
            </w:r>
          </w:p>
        </w:tc>
        <w:tc>
          <w:tcPr>
            <w:tcW w:w="1230" w:type="pct"/>
            <w:gridSpan w:val="3"/>
          </w:tcPr>
          <w:p w:rsidR="007F3EFC" w:rsidRDefault="007F3EFC" w:rsidP="001E5163">
            <w:pPr>
              <w:pStyle w:val="TableParagraph"/>
              <w:spacing w:before="217"/>
              <w:ind w:left="972" w:right="1003"/>
              <w:jc w:val="center"/>
              <w:rPr>
                <w:sz w:val="24"/>
              </w:rPr>
            </w:pPr>
            <w:r>
              <w:rPr>
                <w:sz w:val="24"/>
              </w:rPr>
              <w:t>PO1</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1026"/>
        </w:trPr>
        <w:tc>
          <w:tcPr>
            <w:tcW w:w="837" w:type="pct"/>
            <w:gridSpan w:val="3"/>
          </w:tcPr>
          <w:p w:rsidR="007F3EFC" w:rsidRDefault="007F3EFC" w:rsidP="001E5163">
            <w:pPr>
              <w:pStyle w:val="TableParagraph"/>
              <w:spacing w:before="9"/>
              <w:rPr>
                <w:b/>
                <w:sz w:val="31"/>
              </w:rPr>
            </w:pPr>
          </w:p>
          <w:p w:rsidR="007F3EFC" w:rsidRDefault="007F3EFC" w:rsidP="001E5163">
            <w:pPr>
              <w:pStyle w:val="TableParagraph"/>
              <w:ind w:left="37" w:right="14"/>
              <w:jc w:val="center"/>
              <w:rPr>
                <w:b/>
                <w:sz w:val="24"/>
              </w:rPr>
            </w:pPr>
            <w:r>
              <w:rPr>
                <w:b/>
                <w:sz w:val="24"/>
              </w:rPr>
              <w:t>CO2</w:t>
            </w:r>
          </w:p>
        </w:tc>
        <w:tc>
          <w:tcPr>
            <w:tcW w:w="2922" w:type="pct"/>
            <w:gridSpan w:val="9"/>
          </w:tcPr>
          <w:p w:rsidR="007F3EFC" w:rsidRDefault="007F3EFC" w:rsidP="001E5163">
            <w:pPr>
              <w:pStyle w:val="TableParagraph"/>
              <w:spacing w:before="164" w:line="242" w:lineRule="auto"/>
              <w:ind w:left="115" w:right="883"/>
              <w:rPr>
                <w:sz w:val="24"/>
              </w:rPr>
            </w:pPr>
            <w:r>
              <w:rPr>
                <w:sz w:val="24"/>
              </w:rPr>
              <w:t>The</w:t>
            </w:r>
            <w:r>
              <w:rPr>
                <w:spacing w:val="49"/>
                <w:sz w:val="24"/>
              </w:rPr>
              <w:t xml:space="preserve"> </w:t>
            </w:r>
            <w:r>
              <w:rPr>
                <w:sz w:val="24"/>
              </w:rPr>
              <w:t>student</w:t>
            </w:r>
            <w:r>
              <w:rPr>
                <w:spacing w:val="55"/>
                <w:sz w:val="24"/>
              </w:rPr>
              <w:t xml:space="preserve"> </w:t>
            </w:r>
            <w:r>
              <w:rPr>
                <w:sz w:val="24"/>
              </w:rPr>
              <w:t>will</w:t>
            </w:r>
            <w:r>
              <w:rPr>
                <w:spacing w:val="51"/>
                <w:sz w:val="24"/>
              </w:rPr>
              <w:t xml:space="preserve"> </w:t>
            </w:r>
            <w:r>
              <w:rPr>
                <w:sz w:val="24"/>
              </w:rPr>
              <w:t>be</w:t>
            </w:r>
            <w:r>
              <w:rPr>
                <w:spacing w:val="49"/>
                <w:sz w:val="24"/>
              </w:rPr>
              <w:t xml:space="preserve"> </w:t>
            </w:r>
            <w:r>
              <w:rPr>
                <w:sz w:val="24"/>
              </w:rPr>
              <w:t>able</w:t>
            </w:r>
            <w:r>
              <w:rPr>
                <w:spacing w:val="49"/>
                <w:sz w:val="24"/>
              </w:rPr>
              <w:t xml:space="preserve"> </w:t>
            </w:r>
            <w:r>
              <w:rPr>
                <w:sz w:val="24"/>
              </w:rPr>
              <w:t>to</w:t>
            </w:r>
            <w:r>
              <w:rPr>
                <w:spacing w:val="51"/>
                <w:sz w:val="24"/>
              </w:rPr>
              <w:t xml:space="preserve"> </w:t>
            </w:r>
            <w:r>
              <w:rPr>
                <w:sz w:val="24"/>
              </w:rPr>
              <w:t>think</w:t>
            </w:r>
            <w:r>
              <w:rPr>
                <w:spacing w:val="49"/>
                <w:sz w:val="24"/>
              </w:rPr>
              <w:t xml:space="preserve"> </w:t>
            </w:r>
            <w:r>
              <w:rPr>
                <w:sz w:val="24"/>
              </w:rPr>
              <w:t>with</w:t>
            </w:r>
            <w:r>
              <w:rPr>
                <w:spacing w:val="46"/>
                <w:sz w:val="24"/>
              </w:rPr>
              <w:t xml:space="preserve"> </w:t>
            </w:r>
            <w:r>
              <w:rPr>
                <w:sz w:val="24"/>
              </w:rPr>
              <w:t>greater</w:t>
            </w:r>
            <w:r>
              <w:rPr>
                <w:spacing w:val="-57"/>
                <w:sz w:val="24"/>
              </w:rPr>
              <w:t xml:space="preserve"> </w:t>
            </w:r>
            <w:r>
              <w:rPr>
                <w:sz w:val="24"/>
              </w:rPr>
              <w:t>originality</w:t>
            </w:r>
            <w:r>
              <w:rPr>
                <w:spacing w:val="14"/>
                <w:sz w:val="24"/>
              </w:rPr>
              <w:t xml:space="preserve"> </w:t>
            </w:r>
            <w:r>
              <w:rPr>
                <w:sz w:val="24"/>
              </w:rPr>
              <w:t>and</w:t>
            </w:r>
            <w:r>
              <w:rPr>
                <w:spacing w:val="23"/>
                <w:sz w:val="24"/>
              </w:rPr>
              <w:t xml:space="preserve"> </w:t>
            </w:r>
            <w:r>
              <w:rPr>
                <w:sz w:val="24"/>
              </w:rPr>
              <w:t>independence</w:t>
            </w:r>
            <w:r>
              <w:rPr>
                <w:spacing w:val="18"/>
                <w:sz w:val="24"/>
              </w:rPr>
              <w:t xml:space="preserve"> </w:t>
            </w:r>
            <w:r>
              <w:rPr>
                <w:sz w:val="24"/>
              </w:rPr>
              <w:t>about</w:t>
            </w:r>
            <w:r>
              <w:rPr>
                <w:spacing w:val="15"/>
                <w:sz w:val="24"/>
              </w:rPr>
              <w:t xml:space="preserve"> </w:t>
            </w:r>
            <w:r>
              <w:rPr>
                <w:sz w:val="24"/>
              </w:rPr>
              <w:t>the</w:t>
            </w:r>
            <w:r>
              <w:rPr>
                <w:spacing w:val="18"/>
                <w:sz w:val="24"/>
              </w:rPr>
              <w:t xml:space="preserve"> </w:t>
            </w:r>
            <w:r>
              <w:rPr>
                <w:sz w:val="24"/>
              </w:rPr>
              <w:t>complex</w:t>
            </w:r>
          </w:p>
          <w:p w:rsidR="007F3EFC" w:rsidRDefault="007F3EFC" w:rsidP="001E5163">
            <w:pPr>
              <w:pStyle w:val="TableParagraph"/>
              <w:spacing w:before="4"/>
              <w:ind w:left="115"/>
              <w:rPr>
                <w:sz w:val="24"/>
              </w:rPr>
            </w:pPr>
            <w:proofErr w:type="gramStart"/>
            <w:r>
              <w:rPr>
                <w:sz w:val="24"/>
              </w:rPr>
              <w:t>interrelationship</w:t>
            </w:r>
            <w:proofErr w:type="gramEnd"/>
            <w:r>
              <w:rPr>
                <w:spacing w:val="-7"/>
                <w:sz w:val="24"/>
              </w:rPr>
              <w:t xml:space="preserve"> </w:t>
            </w:r>
            <w:r>
              <w:rPr>
                <w:sz w:val="24"/>
              </w:rPr>
              <w:t>between</w:t>
            </w:r>
            <w:r>
              <w:rPr>
                <w:spacing w:val="-13"/>
                <w:sz w:val="24"/>
              </w:rPr>
              <w:t xml:space="preserve"> </w:t>
            </w:r>
            <w:r>
              <w:rPr>
                <w:sz w:val="24"/>
              </w:rPr>
              <w:t>different</w:t>
            </w:r>
            <w:r>
              <w:rPr>
                <w:spacing w:val="-1"/>
                <w:sz w:val="24"/>
              </w:rPr>
              <w:t xml:space="preserve"> </w:t>
            </w:r>
            <w:r>
              <w:rPr>
                <w:sz w:val="24"/>
              </w:rPr>
              <w:t>art</w:t>
            </w:r>
            <w:r>
              <w:rPr>
                <w:spacing w:val="1"/>
                <w:sz w:val="24"/>
              </w:rPr>
              <w:t xml:space="preserve"> </w:t>
            </w:r>
            <w:r>
              <w:rPr>
                <w:sz w:val="24"/>
              </w:rPr>
              <w:t>forms.</w:t>
            </w:r>
          </w:p>
        </w:tc>
        <w:tc>
          <w:tcPr>
            <w:tcW w:w="1230" w:type="pct"/>
            <w:gridSpan w:val="3"/>
          </w:tcPr>
          <w:p w:rsidR="007F3EFC" w:rsidRDefault="007F3EFC" w:rsidP="001E5163">
            <w:pPr>
              <w:pStyle w:val="TableParagraph"/>
              <w:spacing w:before="4"/>
              <w:rPr>
                <w:b/>
                <w:sz w:val="31"/>
              </w:rPr>
            </w:pPr>
          </w:p>
          <w:p w:rsidR="007F3EFC" w:rsidRDefault="007F3EFC" w:rsidP="001E5163">
            <w:pPr>
              <w:pStyle w:val="TableParagraph"/>
              <w:spacing w:before="1"/>
              <w:ind w:left="712"/>
              <w:rPr>
                <w:sz w:val="24"/>
              </w:rPr>
            </w:pPr>
            <w:r>
              <w:rPr>
                <w:sz w:val="24"/>
              </w:rPr>
              <w:t>PO1,</w:t>
            </w:r>
            <w:r>
              <w:rPr>
                <w:spacing w:val="-2"/>
                <w:sz w:val="24"/>
              </w:rPr>
              <w:t xml:space="preserve"> </w:t>
            </w:r>
            <w:r>
              <w:rPr>
                <w:sz w:val="24"/>
              </w:rPr>
              <w:t>PO2</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 w:type="pct"/>
          <w:trHeight w:val="753"/>
        </w:trPr>
        <w:tc>
          <w:tcPr>
            <w:tcW w:w="837" w:type="pct"/>
            <w:gridSpan w:val="3"/>
          </w:tcPr>
          <w:p w:rsidR="007F3EFC" w:rsidRDefault="007F3EFC" w:rsidP="001E5163">
            <w:pPr>
              <w:pStyle w:val="TableParagraph"/>
              <w:spacing w:before="7"/>
              <w:rPr>
                <w:b/>
                <w:sz w:val="20"/>
              </w:rPr>
            </w:pPr>
          </w:p>
          <w:p w:rsidR="007F3EFC" w:rsidRDefault="007F3EFC" w:rsidP="001E5163">
            <w:pPr>
              <w:pStyle w:val="TableParagraph"/>
              <w:ind w:left="37" w:right="14"/>
              <w:jc w:val="center"/>
              <w:rPr>
                <w:b/>
                <w:sz w:val="24"/>
              </w:rPr>
            </w:pPr>
            <w:r>
              <w:rPr>
                <w:b/>
                <w:sz w:val="24"/>
              </w:rPr>
              <w:t>CO3</w:t>
            </w:r>
          </w:p>
        </w:tc>
        <w:tc>
          <w:tcPr>
            <w:tcW w:w="2922" w:type="pct"/>
            <w:gridSpan w:val="9"/>
          </w:tcPr>
          <w:p w:rsidR="007F3EFC" w:rsidRDefault="007F3EFC" w:rsidP="001E5163">
            <w:pPr>
              <w:pStyle w:val="TableParagraph"/>
              <w:spacing w:before="174" w:line="242" w:lineRule="auto"/>
              <w:ind w:left="115" w:right="914"/>
              <w:rPr>
                <w:sz w:val="24"/>
              </w:rPr>
            </w:pPr>
            <w:r>
              <w:rPr>
                <w:sz w:val="24"/>
              </w:rPr>
              <w:t>The</w:t>
            </w:r>
            <w:r>
              <w:rPr>
                <w:spacing w:val="6"/>
                <w:sz w:val="24"/>
              </w:rPr>
              <w:t xml:space="preserve"> </w:t>
            </w:r>
            <w:r>
              <w:rPr>
                <w:sz w:val="24"/>
              </w:rPr>
              <w:t>student</w:t>
            </w:r>
            <w:r>
              <w:rPr>
                <w:spacing w:val="12"/>
                <w:sz w:val="24"/>
              </w:rPr>
              <w:t xml:space="preserve"> </w:t>
            </w:r>
            <w:r>
              <w:rPr>
                <w:sz w:val="24"/>
              </w:rPr>
              <w:t>will</w:t>
            </w:r>
            <w:r>
              <w:rPr>
                <w:spacing w:val="4"/>
                <w:sz w:val="24"/>
              </w:rPr>
              <w:t xml:space="preserve"> </w:t>
            </w:r>
            <w:r>
              <w:rPr>
                <w:sz w:val="24"/>
              </w:rPr>
              <w:t>be</w:t>
            </w:r>
            <w:r>
              <w:rPr>
                <w:spacing w:val="2"/>
                <w:sz w:val="24"/>
              </w:rPr>
              <w:t xml:space="preserve"> </w:t>
            </w:r>
            <w:r>
              <w:rPr>
                <w:sz w:val="24"/>
              </w:rPr>
              <w:t>trained</w:t>
            </w:r>
            <w:r>
              <w:rPr>
                <w:spacing w:val="4"/>
                <w:sz w:val="24"/>
              </w:rPr>
              <w:t xml:space="preserve"> </w:t>
            </w:r>
            <w:r>
              <w:rPr>
                <w:sz w:val="24"/>
              </w:rPr>
              <w:t>to</w:t>
            </w:r>
            <w:r>
              <w:rPr>
                <w:spacing w:val="3"/>
                <w:sz w:val="24"/>
              </w:rPr>
              <w:t xml:space="preserve"> </w:t>
            </w:r>
            <w:r>
              <w:rPr>
                <w:sz w:val="24"/>
              </w:rPr>
              <w:t>engage</w:t>
            </w:r>
            <w:r>
              <w:rPr>
                <w:spacing w:val="10"/>
                <w:sz w:val="24"/>
              </w:rPr>
              <w:t xml:space="preserve"> </w:t>
            </w:r>
            <w:r>
              <w:rPr>
                <w:sz w:val="24"/>
              </w:rPr>
              <w:t>sensitively</w:t>
            </w:r>
            <w:r>
              <w:rPr>
                <w:spacing w:val="-57"/>
                <w:sz w:val="24"/>
              </w:rPr>
              <w:t xml:space="preserve"> </w:t>
            </w:r>
            <w:r>
              <w:rPr>
                <w:sz w:val="24"/>
              </w:rPr>
              <w:t>and</w:t>
            </w:r>
            <w:r>
              <w:rPr>
                <w:spacing w:val="4"/>
                <w:sz w:val="24"/>
              </w:rPr>
              <w:t xml:space="preserve"> </w:t>
            </w:r>
            <w:r>
              <w:rPr>
                <w:sz w:val="24"/>
              </w:rPr>
              <w:t>intelligently</w:t>
            </w:r>
            <w:r>
              <w:rPr>
                <w:spacing w:val="-8"/>
                <w:sz w:val="24"/>
              </w:rPr>
              <w:t xml:space="preserve"> </w:t>
            </w:r>
            <w:r>
              <w:rPr>
                <w:sz w:val="24"/>
              </w:rPr>
              <w:t>in</w:t>
            </w:r>
            <w:r>
              <w:rPr>
                <w:spacing w:val="5"/>
                <w:sz w:val="24"/>
              </w:rPr>
              <w:t xml:space="preserve"> </w:t>
            </w:r>
            <w:r>
              <w:rPr>
                <w:sz w:val="24"/>
              </w:rPr>
              <w:t>new</w:t>
            </w:r>
            <w:r>
              <w:rPr>
                <w:spacing w:val="-5"/>
                <w:sz w:val="24"/>
              </w:rPr>
              <w:t xml:space="preserve"> </w:t>
            </w:r>
            <w:r>
              <w:rPr>
                <w:sz w:val="24"/>
              </w:rPr>
              <w:t>readings</w:t>
            </w:r>
            <w:r>
              <w:rPr>
                <w:spacing w:val="-1"/>
                <w:sz w:val="24"/>
              </w:rPr>
              <w:t xml:space="preserve"> </w:t>
            </w:r>
            <w:r>
              <w:rPr>
                <w:sz w:val="24"/>
              </w:rPr>
              <w:t>of literature.</w:t>
            </w:r>
          </w:p>
        </w:tc>
        <w:tc>
          <w:tcPr>
            <w:tcW w:w="1230" w:type="pct"/>
            <w:gridSpan w:val="3"/>
          </w:tcPr>
          <w:p w:rsidR="007F3EFC" w:rsidRDefault="007F3EFC" w:rsidP="001E5163">
            <w:pPr>
              <w:pStyle w:val="TableParagraph"/>
              <w:spacing w:before="227"/>
              <w:ind w:left="712"/>
              <w:rPr>
                <w:sz w:val="24"/>
              </w:rPr>
            </w:pPr>
            <w:r>
              <w:rPr>
                <w:sz w:val="24"/>
              </w:rPr>
              <w:t>PO4,</w:t>
            </w:r>
            <w:r>
              <w:rPr>
                <w:spacing w:val="-2"/>
                <w:sz w:val="24"/>
              </w:rPr>
              <w:t xml:space="preserve"> </w:t>
            </w:r>
            <w:r>
              <w:rPr>
                <w:sz w:val="24"/>
              </w:rPr>
              <w:t>PO6</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1305"/>
        </w:trPr>
        <w:tc>
          <w:tcPr>
            <w:tcW w:w="823" w:type="pct"/>
            <w:gridSpan w:val="2"/>
          </w:tcPr>
          <w:p w:rsidR="007F3EFC" w:rsidRDefault="007F3EFC" w:rsidP="001E5163">
            <w:pPr>
              <w:pStyle w:val="TableParagraph"/>
              <w:rPr>
                <w:b/>
                <w:sz w:val="26"/>
              </w:rPr>
            </w:pPr>
          </w:p>
          <w:p w:rsidR="007F3EFC" w:rsidRDefault="007F3EFC" w:rsidP="001E5163">
            <w:pPr>
              <w:pStyle w:val="TableParagraph"/>
              <w:spacing w:before="206"/>
              <w:ind w:left="37" w:right="14"/>
              <w:jc w:val="center"/>
              <w:rPr>
                <w:b/>
                <w:sz w:val="24"/>
              </w:rPr>
            </w:pPr>
            <w:r>
              <w:rPr>
                <w:b/>
                <w:sz w:val="24"/>
              </w:rPr>
              <w:t>CO4</w:t>
            </w:r>
          </w:p>
        </w:tc>
        <w:tc>
          <w:tcPr>
            <w:tcW w:w="2929" w:type="pct"/>
            <w:gridSpan w:val="10"/>
          </w:tcPr>
          <w:p w:rsidR="007F3EFC" w:rsidRDefault="007F3EFC" w:rsidP="001E5163">
            <w:pPr>
              <w:pStyle w:val="TableParagraph"/>
              <w:spacing w:before="181" w:line="237" w:lineRule="auto"/>
              <w:ind w:left="115" w:right="328"/>
              <w:rPr>
                <w:sz w:val="24"/>
              </w:rPr>
            </w:pPr>
            <w:r>
              <w:rPr>
                <w:sz w:val="24"/>
              </w:rPr>
              <w:t>The</w:t>
            </w:r>
            <w:r>
              <w:rPr>
                <w:spacing w:val="1"/>
                <w:sz w:val="24"/>
              </w:rPr>
              <w:t xml:space="preserve"> </w:t>
            </w:r>
            <w:r>
              <w:rPr>
                <w:sz w:val="24"/>
              </w:rPr>
              <w:t>course</w:t>
            </w:r>
            <w:r>
              <w:rPr>
                <w:spacing w:val="1"/>
                <w:sz w:val="24"/>
              </w:rPr>
              <w:t xml:space="preserve"> </w:t>
            </w:r>
            <w:r>
              <w:rPr>
                <w:sz w:val="24"/>
              </w:rPr>
              <w:t>develops</w:t>
            </w:r>
            <w:r>
              <w:rPr>
                <w:spacing w:val="1"/>
                <w:sz w:val="24"/>
              </w:rPr>
              <w:t xml:space="preserve"> </w:t>
            </w:r>
            <w:r>
              <w:rPr>
                <w:sz w:val="24"/>
              </w:rPr>
              <w:t>an</w:t>
            </w:r>
            <w:r>
              <w:rPr>
                <w:spacing w:val="1"/>
                <w:sz w:val="24"/>
              </w:rPr>
              <w:t xml:space="preserve"> </w:t>
            </w:r>
            <w:r>
              <w:rPr>
                <w:sz w:val="24"/>
              </w:rPr>
              <w:t>understanding</w:t>
            </w:r>
            <w:r>
              <w:rPr>
                <w:spacing w:val="1"/>
                <w:sz w:val="24"/>
              </w:rPr>
              <w:t xml:space="preserve"> </w:t>
            </w:r>
            <w:r>
              <w:rPr>
                <w:sz w:val="24"/>
              </w:rPr>
              <w:t>of the</w:t>
            </w:r>
            <w:r>
              <w:rPr>
                <w:spacing w:val="1"/>
                <w:sz w:val="24"/>
              </w:rPr>
              <w:t xml:space="preserve"> </w:t>
            </w:r>
            <w:r>
              <w:rPr>
                <w:sz w:val="24"/>
              </w:rPr>
              <w:t>co-</w:t>
            </w:r>
            <w:r>
              <w:rPr>
                <w:spacing w:val="1"/>
                <w:sz w:val="24"/>
              </w:rPr>
              <w:t xml:space="preserve"> </w:t>
            </w:r>
            <w:r>
              <w:rPr>
                <w:sz w:val="24"/>
              </w:rPr>
              <w:t>relation</w:t>
            </w:r>
            <w:r>
              <w:rPr>
                <w:spacing w:val="45"/>
                <w:sz w:val="24"/>
              </w:rPr>
              <w:t xml:space="preserve"> </w:t>
            </w:r>
            <w:r>
              <w:rPr>
                <w:sz w:val="24"/>
              </w:rPr>
              <w:t>between</w:t>
            </w:r>
            <w:r>
              <w:rPr>
                <w:spacing w:val="50"/>
                <w:sz w:val="24"/>
              </w:rPr>
              <w:t xml:space="preserve"> </w:t>
            </w:r>
            <w:r>
              <w:rPr>
                <w:sz w:val="24"/>
              </w:rPr>
              <w:t>literature,</w:t>
            </w:r>
            <w:r>
              <w:rPr>
                <w:spacing w:val="54"/>
                <w:sz w:val="24"/>
              </w:rPr>
              <w:t xml:space="preserve"> </w:t>
            </w:r>
            <w:r>
              <w:rPr>
                <w:sz w:val="24"/>
              </w:rPr>
              <w:t>film,</w:t>
            </w:r>
            <w:r>
              <w:rPr>
                <w:spacing w:val="56"/>
                <w:sz w:val="24"/>
              </w:rPr>
              <w:t xml:space="preserve"> </w:t>
            </w:r>
            <w:r>
              <w:rPr>
                <w:sz w:val="24"/>
              </w:rPr>
              <w:t>music</w:t>
            </w:r>
            <w:r>
              <w:rPr>
                <w:spacing w:val="49"/>
                <w:sz w:val="24"/>
              </w:rPr>
              <w:t xml:space="preserve"> </w:t>
            </w:r>
            <w:r>
              <w:rPr>
                <w:sz w:val="24"/>
              </w:rPr>
              <w:t>and</w:t>
            </w:r>
            <w:r>
              <w:rPr>
                <w:spacing w:val="49"/>
                <w:sz w:val="24"/>
              </w:rPr>
              <w:t xml:space="preserve"> </w:t>
            </w:r>
            <w:r>
              <w:rPr>
                <w:sz w:val="24"/>
              </w:rPr>
              <w:t>painting</w:t>
            </w:r>
            <w:r>
              <w:rPr>
                <w:spacing w:val="-57"/>
                <w:sz w:val="24"/>
              </w:rPr>
              <w:t xml:space="preserve"> </w:t>
            </w:r>
            <w:r>
              <w:rPr>
                <w:sz w:val="24"/>
              </w:rPr>
              <w:t>and</w:t>
            </w:r>
            <w:r>
              <w:rPr>
                <w:spacing w:val="15"/>
                <w:sz w:val="24"/>
              </w:rPr>
              <w:t xml:space="preserve"> </w:t>
            </w:r>
            <w:r>
              <w:rPr>
                <w:sz w:val="24"/>
              </w:rPr>
              <w:t>encourages</w:t>
            </w:r>
            <w:r>
              <w:rPr>
                <w:spacing w:val="10"/>
                <w:sz w:val="24"/>
              </w:rPr>
              <w:t xml:space="preserve"> </w:t>
            </w:r>
            <w:r>
              <w:rPr>
                <w:sz w:val="24"/>
              </w:rPr>
              <w:t>ways</w:t>
            </w:r>
            <w:r>
              <w:rPr>
                <w:spacing w:val="13"/>
                <w:sz w:val="24"/>
              </w:rPr>
              <w:t xml:space="preserve"> </w:t>
            </w:r>
            <w:r>
              <w:rPr>
                <w:sz w:val="24"/>
              </w:rPr>
              <w:t>of</w:t>
            </w:r>
            <w:r>
              <w:rPr>
                <w:spacing w:val="-2"/>
                <w:sz w:val="24"/>
              </w:rPr>
              <w:t xml:space="preserve"> </w:t>
            </w:r>
            <w:r>
              <w:rPr>
                <w:sz w:val="24"/>
              </w:rPr>
              <w:t>reading</w:t>
            </w:r>
            <w:r>
              <w:rPr>
                <w:spacing w:val="10"/>
                <w:sz w:val="24"/>
              </w:rPr>
              <w:t xml:space="preserve"> </w:t>
            </w:r>
            <w:r>
              <w:rPr>
                <w:sz w:val="24"/>
              </w:rPr>
              <w:t>and</w:t>
            </w:r>
            <w:r>
              <w:rPr>
                <w:spacing w:val="16"/>
                <w:sz w:val="24"/>
              </w:rPr>
              <w:t xml:space="preserve"> </w:t>
            </w:r>
            <w:r>
              <w:rPr>
                <w:sz w:val="24"/>
              </w:rPr>
              <w:t>seeing</w:t>
            </w:r>
            <w:r>
              <w:rPr>
                <w:spacing w:val="16"/>
                <w:sz w:val="24"/>
              </w:rPr>
              <w:t xml:space="preserve"> </w:t>
            </w:r>
            <w:r>
              <w:rPr>
                <w:sz w:val="24"/>
              </w:rPr>
              <w:t>which</w:t>
            </w:r>
            <w:r>
              <w:rPr>
                <w:spacing w:val="1"/>
                <w:sz w:val="24"/>
              </w:rPr>
              <w:t xml:space="preserve"> </w:t>
            </w:r>
            <w:r>
              <w:rPr>
                <w:spacing w:val="-1"/>
                <w:sz w:val="24"/>
              </w:rPr>
              <w:t>deliver</w:t>
            </w:r>
            <w:r>
              <w:rPr>
                <w:spacing w:val="14"/>
                <w:sz w:val="24"/>
              </w:rPr>
              <w:t xml:space="preserve"> </w:t>
            </w:r>
            <w:r>
              <w:rPr>
                <w:spacing w:val="-1"/>
                <w:sz w:val="24"/>
              </w:rPr>
              <w:t>insights</w:t>
            </w:r>
            <w:r>
              <w:rPr>
                <w:spacing w:val="1"/>
                <w:sz w:val="24"/>
              </w:rPr>
              <w:t xml:space="preserve"> </w:t>
            </w:r>
            <w:r>
              <w:rPr>
                <w:spacing w:val="-1"/>
                <w:sz w:val="24"/>
              </w:rPr>
              <w:t>into</w:t>
            </w:r>
            <w:r>
              <w:rPr>
                <w:spacing w:val="2"/>
                <w:sz w:val="24"/>
              </w:rPr>
              <w:t xml:space="preserve"> </w:t>
            </w:r>
            <w:r>
              <w:rPr>
                <w:spacing w:val="-1"/>
                <w:sz w:val="24"/>
              </w:rPr>
              <w:t>literary</w:t>
            </w:r>
            <w:r>
              <w:rPr>
                <w:spacing w:val="-16"/>
                <w:sz w:val="24"/>
              </w:rPr>
              <w:t xml:space="preserve"> </w:t>
            </w:r>
            <w:r>
              <w:rPr>
                <w:sz w:val="24"/>
              </w:rPr>
              <w:t>texts.</w:t>
            </w:r>
          </w:p>
        </w:tc>
        <w:tc>
          <w:tcPr>
            <w:tcW w:w="1234" w:type="pct"/>
            <w:gridSpan w:val="3"/>
          </w:tcPr>
          <w:p w:rsidR="007F3EFC" w:rsidRDefault="007F3EFC" w:rsidP="001E5163">
            <w:pPr>
              <w:pStyle w:val="TableParagraph"/>
              <w:rPr>
                <w:b/>
                <w:sz w:val="26"/>
              </w:rPr>
            </w:pPr>
          </w:p>
          <w:p w:rsidR="007F3EFC" w:rsidRDefault="007F3EFC" w:rsidP="001E5163">
            <w:pPr>
              <w:pStyle w:val="TableParagraph"/>
              <w:spacing w:before="196"/>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390"/>
        </w:trPr>
        <w:tc>
          <w:tcPr>
            <w:tcW w:w="823" w:type="pct"/>
            <w:gridSpan w:val="2"/>
            <w:tcBorders>
              <w:bottom w:val="single" w:sz="6" w:space="0" w:color="000000"/>
            </w:tcBorders>
          </w:tcPr>
          <w:p w:rsidR="007F3EFC" w:rsidRDefault="007F3EFC" w:rsidP="001E5163">
            <w:pPr>
              <w:pStyle w:val="TableParagraph"/>
              <w:rPr>
                <w:b/>
                <w:sz w:val="26"/>
              </w:rPr>
            </w:pPr>
          </w:p>
          <w:p w:rsidR="007F3EFC" w:rsidRDefault="007F3EFC" w:rsidP="001E5163">
            <w:pPr>
              <w:pStyle w:val="TableParagraph"/>
              <w:spacing w:before="3"/>
              <w:rPr>
                <w:b/>
                <w:sz w:val="21"/>
              </w:rPr>
            </w:pPr>
          </w:p>
          <w:p w:rsidR="007F3EFC" w:rsidRDefault="007F3EFC" w:rsidP="001E5163">
            <w:pPr>
              <w:pStyle w:val="TableParagraph"/>
              <w:ind w:left="37" w:right="14"/>
              <w:jc w:val="center"/>
              <w:rPr>
                <w:b/>
                <w:sz w:val="24"/>
              </w:rPr>
            </w:pPr>
            <w:r>
              <w:rPr>
                <w:b/>
                <w:sz w:val="24"/>
              </w:rPr>
              <w:t>CO5</w:t>
            </w:r>
          </w:p>
        </w:tc>
        <w:tc>
          <w:tcPr>
            <w:tcW w:w="2929" w:type="pct"/>
            <w:gridSpan w:val="10"/>
            <w:tcBorders>
              <w:bottom w:val="single" w:sz="6" w:space="0" w:color="000000"/>
            </w:tcBorders>
          </w:tcPr>
          <w:p w:rsidR="007F3EFC" w:rsidRDefault="007F3EFC" w:rsidP="001E5163">
            <w:pPr>
              <w:pStyle w:val="TableParagraph"/>
              <w:spacing w:before="183" w:line="242" w:lineRule="auto"/>
              <w:ind w:left="115"/>
              <w:rPr>
                <w:sz w:val="24"/>
              </w:rPr>
            </w:pPr>
            <w:r>
              <w:rPr>
                <w:sz w:val="24"/>
              </w:rPr>
              <w:t>Initiate</w:t>
            </w:r>
            <w:r>
              <w:rPr>
                <w:spacing w:val="-5"/>
                <w:sz w:val="24"/>
              </w:rPr>
              <w:t xml:space="preserve"> </w:t>
            </w:r>
            <w:r>
              <w:rPr>
                <w:sz w:val="24"/>
              </w:rPr>
              <w:t>students</w:t>
            </w:r>
            <w:r>
              <w:rPr>
                <w:spacing w:val="-11"/>
                <w:sz w:val="24"/>
              </w:rPr>
              <w:t xml:space="preserve"> </w:t>
            </w:r>
            <w:r>
              <w:rPr>
                <w:sz w:val="24"/>
              </w:rPr>
              <w:t>to</w:t>
            </w:r>
            <w:r>
              <w:rPr>
                <w:spacing w:val="1"/>
                <w:sz w:val="24"/>
              </w:rPr>
              <w:t xml:space="preserve"> </w:t>
            </w:r>
            <w:r>
              <w:rPr>
                <w:sz w:val="24"/>
              </w:rPr>
              <w:t>implement</w:t>
            </w:r>
            <w:r>
              <w:rPr>
                <w:spacing w:val="-4"/>
                <w:sz w:val="24"/>
              </w:rPr>
              <w:t xml:space="preserve"> </w:t>
            </w:r>
            <w:r>
              <w:rPr>
                <w:sz w:val="24"/>
              </w:rPr>
              <w:t>the multidisciplinary</w:t>
            </w:r>
            <w:r>
              <w:rPr>
                <w:spacing w:val="-4"/>
                <w:sz w:val="24"/>
              </w:rPr>
              <w:t xml:space="preserve"> </w:t>
            </w:r>
            <w:r>
              <w:rPr>
                <w:sz w:val="24"/>
              </w:rPr>
              <w:t>scope</w:t>
            </w:r>
            <w:r>
              <w:rPr>
                <w:spacing w:val="-57"/>
                <w:sz w:val="24"/>
              </w:rPr>
              <w:t xml:space="preserve"> </w:t>
            </w:r>
            <w:r>
              <w:rPr>
                <w:sz w:val="24"/>
              </w:rPr>
              <w:t>of</w:t>
            </w:r>
            <w:r>
              <w:rPr>
                <w:spacing w:val="41"/>
                <w:sz w:val="24"/>
              </w:rPr>
              <w:t xml:space="preserve"> </w:t>
            </w:r>
            <w:r>
              <w:rPr>
                <w:sz w:val="24"/>
              </w:rPr>
              <w:t>art</w:t>
            </w:r>
            <w:r>
              <w:rPr>
                <w:spacing w:val="7"/>
                <w:sz w:val="24"/>
              </w:rPr>
              <w:t xml:space="preserve"> </w:t>
            </w:r>
            <w:r>
              <w:rPr>
                <w:sz w:val="24"/>
              </w:rPr>
              <w:t>and</w:t>
            </w:r>
            <w:r>
              <w:rPr>
                <w:spacing w:val="11"/>
                <w:sz w:val="24"/>
              </w:rPr>
              <w:t xml:space="preserve"> </w:t>
            </w:r>
            <w:r>
              <w:rPr>
                <w:sz w:val="24"/>
              </w:rPr>
              <w:t>literary</w:t>
            </w:r>
            <w:r>
              <w:rPr>
                <w:spacing w:val="-11"/>
                <w:sz w:val="24"/>
              </w:rPr>
              <w:t xml:space="preserve"> </w:t>
            </w:r>
            <w:r>
              <w:rPr>
                <w:sz w:val="24"/>
              </w:rPr>
              <w:t>studies.</w:t>
            </w:r>
          </w:p>
        </w:tc>
        <w:tc>
          <w:tcPr>
            <w:tcW w:w="1234" w:type="pct"/>
            <w:gridSpan w:val="3"/>
            <w:tcBorders>
              <w:bottom w:val="single" w:sz="6" w:space="0" w:color="000000"/>
            </w:tcBorders>
          </w:tcPr>
          <w:p w:rsidR="007F3EFC" w:rsidRDefault="007F3EFC" w:rsidP="001E5163">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7F3EFC" w:rsidTr="007F3E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547"/>
        </w:trPr>
        <w:tc>
          <w:tcPr>
            <w:tcW w:w="4986" w:type="pct"/>
            <w:gridSpan w:val="15"/>
            <w:tcBorders>
              <w:top w:val="single" w:sz="6" w:space="0" w:color="000000"/>
            </w:tcBorders>
          </w:tcPr>
          <w:p w:rsidR="007F3EFC" w:rsidRDefault="007F3EFC" w:rsidP="001E5163">
            <w:pPr>
              <w:pStyle w:val="TableParagraph"/>
              <w:spacing w:line="257" w:lineRule="exact"/>
              <w:ind w:left="1214" w:right="1188"/>
              <w:jc w:val="center"/>
              <w:rPr>
                <w:b/>
                <w:sz w:val="24"/>
              </w:rPr>
            </w:pPr>
            <w:r>
              <w:rPr>
                <w:b/>
                <w:sz w:val="24"/>
              </w:rPr>
              <w:t>References</w:t>
            </w:r>
            <w:r>
              <w:rPr>
                <w:b/>
                <w:spacing w:val="-8"/>
                <w:sz w:val="24"/>
              </w:rPr>
              <w:t xml:space="preserve"> </w:t>
            </w:r>
            <w:r>
              <w:rPr>
                <w:b/>
                <w:sz w:val="24"/>
              </w:rPr>
              <w:t>Books</w:t>
            </w:r>
          </w:p>
          <w:p w:rsidR="007F3EFC" w:rsidRDefault="007F3EFC" w:rsidP="001E5163">
            <w:pPr>
              <w:pStyle w:val="TableParagraph"/>
              <w:spacing w:line="270"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551"/>
        </w:trPr>
        <w:tc>
          <w:tcPr>
            <w:tcW w:w="823" w:type="pct"/>
            <w:gridSpan w:val="2"/>
          </w:tcPr>
          <w:p w:rsidR="007F3EFC" w:rsidRDefault="007F3EFC" w:rsidP="001E5163">
            <w:pPr>
              <w:pStyle w:val="TableParagraph"/>
              <w:spacing w:before="126"/>
              <w:ind w:left="45" w:right="14"/>
              <w:jc w:val="center"/>
              <w:rPr>
                <w:sz w:val="24"/>
              </w:rPr>
            </w:pPr>
            <w:r>
              <w:rPr>
                <w:sz w:val="24"/>
              </w:rPr>
              <w:t>1.</w:t>
            </w:r>
          </w:p>
        </w:tc>
        <w:tc>
          <w:tcPr>
            <w:tcW w:w="4163" w:type="pct"/>
            <w:gridSpan w:val="13"/>
          </w:tcPr>
          <w:p w:rsidR="007F3EFC" w:rsidRDefault="007F3EFC" w:rsidP="001E5163">
            <w:pPr>
              <w:pStyle w:val="TableParagraph"/>
              <w:spacing w:line="230" w:lineRule="auto"/>
              <w:ind w:left="187"/>
              <w:rPr>
                <w:sz w:val="24"/>
              </w:rPr>
            </w:pPr>
            <w:r>
              <w:rPr>
                <w:sz w:val="24"/>
              </w:rPr>
              <w:t>Herbert</w:t>
            </w:r>
            <w:r>
              <w:rPr>
                <w:spacing w:val="39"/>
                <w:sz w:val="24"/>
              </w:rPr>
              <w:t xml:space="preserve"> </w:t>
            </w:r>
            <w:r>
              <w:rPr>
                <w:sz w:val="24"/>
              </w:rPr>
              <w:t>Read</w:t>
            </w:r>
            <w:r>
              <w:rPr>
                <w:spacing w:val="39"/>
                <w:sz w:val="24"/>
              </w:rPr>
              <w:t xml:space="preserve"> </w:t>
            </w:r>
            <w:r>
              <w:rPr>
                <w:sz w:val="24"/>
              </w:rPr>
              <w:t>–</w:t>
            </w:r>
            <w:r>
              <w:rPr>
                <w:spacing w:val="28"/>
                <w:sz w:val="24"/>
              </w:rPr>
              <w:t xml:space="preserve"> </w:t>
            </w:r>
            <w:r>
              <w:rPr>
                <w:sz w:val="24"/>
              </w:rPr>
              <w:t>extract</w:t>
            </w:r>
            <w:r>
              <w:rPr>
                <w:spacing w:val="35"/>
                <w:sz w:val="24"/>
              </w:rPr>
              <w:t xml:space="preserve"> </w:t>
            </w:r>
            <w:r>
              <w:rPr>
                <w:sz w:val="24"/>
              </w:rPr>
              <w:t>from</w:t>
            </w:r>
            <w:r>
              <w:rPr>
                <w:spacing w:val="21"/>
                <w:sz w:val="24"/>
              </w:rPr>
              <w:t xml:space="preserve"> </w:t>
            </w:r>
            <w:r>
              <w:rPr>
                <w:i/>
                <w:sz w:val="24"/>
              </w:rPr>
              <w:t>The</w:t>
            </w:r>
            <w:r>
              <w:rPr>
                <w:i/>
                <w:spacing w:val="28"/>
                <w:sz w:val="24"/>
              </w:rPr>
              <w:t xml:space="preserve"> </w:t>
            </w:r>
            <w:r>
              <w:rPr>
                <w:i/>
                <w:sz w:val="24"/>
              </w:rPr>
              <w:t>Meaning</w:t>
            </w:r>
            <w:r>
              <w:rPr>
                <w:i/>
                <w:spacing w:val="35"/>
                <w:sz w:val="24"/>
              </w:rPr>
              <w:t xml:space="preserve"> </w:t>
            </w:r>
            <w:r>
              <w:rPr>
                <w:i/>
                <w:sz w:val="24"/>
              </w:rPr>
              <w:t>of</w:t>
            </w:r>
            <w:r>
              <w:rPr>
                <w:i/>
                <w:spacing w:val="33"/>
                <w:sz w:val="24"/>
              </w:rPr>
              <w:t xml:space="preserve"> </w:t>
            </w:r>
            <w:r>
              <w:rPr>
                <w:i/>
                <w:sz w:val="24"/>
              </w:rPr>
              <w:t>Art</w:t>
            </w:r>
            <w:r>
              <w:rPr>
                <w:i/>
                <w:spacing w:val="30"/>
                <w:sz w:val="24"/>
              </w:rPr>
              <w:t xml:space="preserve"> </w:t>
            </w:r>
            <w:r>
              <w:rPr>
                <w:sz w:val="24"/>
              </w:rPr>
              <w:t>(pg</w:t>
            </w:r>
            <w:r>
              <w:rPr>
                <w:spacing w:val="29"/>
                <w:sz w:val="24"/>
              </w:rPr>
              <w:t xml:space="preserve"> </w:t>
            </w:r>
            <w:r>
              <w:rPr>
                <w:sz w:val="24"/>
              </w:rPr>
              <w:t>17-48)</w:t>
            </w:r>
            <w:r>
              <w:rPr>
                <w:spacing w:val="26"/>
                <w:sz w:val="24"/>
              </w:rPr>
              <w:t xml:space="preserve"> </w:t>
            </w:r>
            <w:r>
              <w:rPr>
                <w:sz w:val="24"/>
              </w:rPr>
              <w:t>Pelican</w:t>
            </w:r>
            <w:r>
              <w:rPr>
                <w:spacing w:val="25"/>
                <w:sz w:val="24"/>
              </w:rPr>
              <w:t xml:space="preserve"> </w:t>
            </w:r>
            <w:r>
              <w:rPr>
                <w:sz w:val="24"/>
              </w:rPr>
              <w:t>Books,</w:t>
            </w:r>
            <w:r>
              <w:rPr>
                <w:spacing w:val="-57"/>
                <w:sz w:val="24"/>
              </w:rPr>
              <w:t xml:space="preserve"> </w:t>
            </w:r>
            <w:r>
              <w:rPr>
                <w:sz w:val="24"/>
              </w:rPr>
              <w:t>1959.</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262"/>
        </w:trPr>
        <w:tc>
          <w:tcPr>
            <w:tcW w:w="4986" w:type="pct"/>
            <w:gridSpan w:val="15"/>
            <w:tcBorders>
              <w:bottom w:val="single" w:sz="6" w:space="0" w:color="000000"/>
            </w:tcBorders>
          </w:tcPr>
          <w:p w:rsidR="007F3EFC" w:rsidRDefault="007F3EFC" w:rsidP="001E5163">
            <w:pPr>
              <w:pStyle w:val="TableParagraph"/>
              <w:ind w:left="1033" w:right="1192"/>
              <w:jc w:val="center"/>
              <w:rPr>
                <w:b/>
                <w:sz w:val="24"/>
              </w:rPr>
            </w:pPr>
            <w:r>
              <w:rPr>
                <w:b/>
                <w:sz w:val="24"/>
              </w:rPr>
              <w:t>Web</w:t>
            </w:r>
            <w:r>
              <w:rPr>
                <w:b/>
                <w:spacing w:val="-5"/>
                <w:sz w:val="24"/>
              </w:rPr>
              <w:t xml:space="preserve"> </w:t>
            </w:r>
            <w:r>
              <w:rPr>
                <w:b/>
                <w:sz w:val="24"/>
              </w:rPr>
              <w:t>Resources</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530"/>
        </w:trPr>
        <w:tc>
          <w:tcPr>
            <w:tcW w:w="823" w:type="pct"/>
            <w:gridSpan w:val="2"/>
            <w:tcBorders>
              <w:top w:val="single" w:sz="6" w:space="0" w:color="000000"/>
            </w:tcBorders>
          </w:tcPr>
          <w:p w:rsidR="007F3EFC" w:rsidRDefault="007F3EFC" w:rsidP="001E5163">
            <w:pPr>
              <w:pStyle w:val="TableParagraph"/>
              <w:spacing w:before="3"/>
              <w:rPr>
                <w:b/>
              </w:rPr>
            </w:pPr>
          </w:p>
          <w:p w:rsidR="007F3EFC" w:rsidRDefault="007F3EFC" w:rsidP="001E5163">
            <w:pPr>
              <w:pStyle w:val="TableParagraph"/>
              <w:ind w:left="45" w:right="14"/>
              <w:jc w:val="center"/>
              <w:rPr>
                <w:sz w:val="24"/>
              </w:rPr>
            </w:pPr>
            <w:r>
              <w:rPr>
                <w:sz w:val="24"/>
              </w:rPr>
              <w:t>1.</w:t>
            </w:r>
          </w:p>
        </w:tc>
        <w:tc>
          <w:tcPr>
            <w:tcW w:w="4163" w:type="pct"/>
            <w:gridSpan w:val="13"/>
            <w:tcBorders>
              <w:top w:val="single" w:sz="6" w:space="0" w:color="000000"/>
            </w:tcBorders>
          </w:tcPr>
          <w:p w:rsidR="007F3EFC" w:rsidRDefault="007F3EFC" w:rsidP="001E5163">
            <w:pPr>
              <w:pStyle w:val="TableParagraph"/>
              <w:tabs>
                <w:tab w:val="left" w:pos="1267"/>
                <w:tab w:val="left" w:pos="2160"/>
                <w:tab w:val="left" w:pos="3097"/>
                <w:tab w:val="left" w:pos="3615"/>
                <w:tab w:val="left" w:pos="5080"/>
                <w:tab w:val="left" w:pos="5848"/>
              </w:tabs>
              <w:spacing w:line="242" w:lineRule="auto"/>
              <w:ind w:left="336"/>
              <w:rPr>
                <w:sz w:val="24"/>
              </w:rPr>
            </w:pPr>
            <w:r>
              <w:rPr>
                <w:sz w:val="24"/>
              </w:rPr>
              <w:t>Astor,</w:t>
            </w:r>
            <w:r>
              <w:rPr>
                <w:sz w:val="24"/>
              </w:rPr>
              <w:tab/>
              <w:t>Dave.</w:t>
            </w:r>
            <w:r>
              <w:rPr>
                <w:sz w:val="24"/>
              </w:rPr>
              <w:tab/>
              <w:t>Music</w:t>
            </w:r>
            <w:r>
              <w:rPr>
                <w:sz w:val="24"/>
              </w:rPr>
              <w:tab/>
              <w:t>in</w:t>
            </w:r>
            <w:r>
              <w:rPr>
                <w:sz w:val="24"/>
              </w:rPr>
              <w:tab/>
              <w:t>Literature.2</w:t>
            </w:r>
            <w:r>
              <w:rPr>
                <w:sz w:val="24"/>
              </w:rPr>
              <w:tab/>
              <w:t>Apr.</w:t>
            </w:r>
            <w:r>
              <w:rPr>
                <w:sz w:val="24"/>
              </w:rPr>
              <w:tab/>
            </w:r>
            <w:r>
              <w:rPr>
                <w:spacing w:val="-3"/>
                <w:sz w:val="24"/>
              </w:rPr>
              <w:t>2013,</w:t>
            </w:r>
            <w:r>
              <w:rPr>
                <w:spacing w:val="-57"/>
                <w:sz w:val="24"/>
              </w:rPr>
              <w:t xml:space="preserve"> </w:t>
            </w:r>
            <w:hyperlink r:id="rId36">
              <w:r>
                <w:rPr>
                  <w:color w:val="0000FF"/>
                  <w:sz w:val="24"/>
                  <w:u w:val="single" w:color="0000FF"/>
                </w:rPr>
                <w:t>www.huffpost.com/entry/music-in-</w:t>
              </w:r>
            </w:hyperlink>
            <w:hyperlink r:id="rId37">
              <w:r>
                <w:rPr>
                  <w:color w:val="0000FF"/>
                  <w:sz w:val="24"/>
                  <w:u w:val="single" w:color="0000FF"/>
                </w:rPr>
                <w:t>literature_b_</w:t>
              </w:r>
              <w:proofErr w:type="gramStart"/>
              <w:r>
                <w:rPr>
                  <w:color w:val="0000FF"/>
                  <w:sz w:val="24"/>
                  <w:u w:val="single" w:color="0000FF"/>
                </w:rPr>
                <w:t>2590404</w:t>
              </w:r>
              <w:r>
                <w:rPr>
                  <w:color w:val="0000FF"/>
                  <w:spacing w:val="1"/>
                  <w:sz w:val="24"/>
                </w:rPr>
                <w:t xml:space="preserve"> </w:t>
              </w:r>
              <w:proofErr w:type="gramEnd"/>
            </w:hyperlink>
            <w:r>
              <w:rPr>
                <w:sz w:val="24"/>
              </w:rPr>
              <w:t>.</w:t>
            </w:r>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444"/>
        </w:trPr>
        <w:tc>
          <w:tcPr>
            <w:tcW w:w="823" w:type="pct"/>
            <w:gridSpan w:val="2"/>
          </w:tcPr>
          <w:p w:rsidR="007F3EFC" w:rsidRDefault="007F3EFC" w:rsidP="001E5163">
            <w:pPr>
              <w:pStyle w:val="TableParagraph"/>
              <w:rPr>
                <w:b/>
                <w:sz w:val="26"/>
              </w:rPr>
            </w:pPr>
          </w:p>
          <w:p w:rsidR="007F3EFC" w:rsidRDefault="007F3EFC" w:rsidP="001E5163">
            <w:pPr>
              <w:pStyle w:val="TableParagraph"/>
              <w:spacing w:before="9"/>
              <w:rPr>
                <w:b/>
                <w:sz w:val="28"/>
              </w:rPr>
            </w:pPr>
          </w:p>
          <w:p w:rsidR="007F3EFC" w:rsidRDefault="007F3EFC" w:rsidP="001E5163">
            <w:pPr>
              <w:pStyle w:val="TableParagraph"/>
              <w:ind w:left="45" w:right="14"/>
              <w:jc w:val="center"/>
              <w:rPr>
                <w:sz w:val="24"/>
              </w:rPr>
            </w:pPr>
            <w:r>
              <w:rPr>
                <w:sz w:val="24"/>
              </w:rPr>
              <w:t>2.</w:t>
            </w:r>
          </w:p>
        </w:tc>
        <w:tc>
          <w:tcPr>
            <w:tcW w:w="4163" w:type="pct"/>
            <w:gridSpan w:val="13"/>
          </w:tcPr>
          <w:p w:rsidR="007F3EFC" w:rsidRDefault="007F3EFC" w:rsidP="00827C76">
            <w:pPr>
              <w:pStyle w:val="TableParagraph"/>
              <w:spacing w:line="237" w:lineRule="auto"/>
              <w:ind w:left="336"/>
              <w:jc w:val="both"/>
              <w:rPr>
                <w:sz w:val="24"/>
              </w:rPr>
            </w:pPr>
            <w:r>
              <w:rPr>
                <w:spacing w:val="-2"/>
                <w:sz w:val="24"/>
              </w:rPr>
              <w:t>B</w:t>
            </w:r>
            <w:r>
              <w:rPr>
                <w:spacing w:val="-1"/>
                <w:sz w:val="24"/>
              </w:rPr>
              <w:t>e</w:t>
            </w:r>
            <w:r>
              <w:rPr>
                <w:sz w:val="24"/>
              </w:rPr>
              <w:t>n</w:t>
            </w:r>
            <w:r>
              <w:rPr>
                <w:spacing w:val="-14"/>
                <w:sz w:val="24"/>
              </w:rPr>
              <w:t>j</w:t>
            </w:r>
            <w:r>
              <w:rPr>
                <w:spacing w:val="8"/>
                <w:sz w:val="24"/>
              </w:rPr>
              <w:t>a</w:t>
            </w:r>
            <w:r>
              <w:rPr>
                <w:sz w:val="24"/>
              </w:rPr>
              <w:t>m</w:t>
            </w:r>
            <w:r>
              <w:rPr>
                <w:spacing w:val="-10"/>
                <w:sz w:val="24"/>
              </w:rPr>
              <w:t>in</w:t>
            </w:r>
            <w:proofErr w:type="gramStart"/>
            <w:r>
              <w:rPr>
                <w:sz w:val="24"/>
              </w:rPr>
              <w:t xml:space="preserve">, </w:t>
            </w:r>
            <w:r>
              <w:rPr>
                <w:spacing w:val="2"/>
                <w:sz w:val="24"/>
              </w:rPr>
              <w:t xml:space="preserve"> </w:t>
            </w:r>
            <w:r>
              <w:rPr>
                <w:spacing w:val="12"/>
                <w:sz w:val="24"/>
              </w:rPr>
              <w:t>E</w:t>
            </w:r>
            <w:r>
              <w:rPr>
                <w:spacing w:val="-10"/>
                <w:sz w:val="24"/>
              </w:rPr>
              <w:t>li</w:t>
            </w:r>
            <w:r>
              <w:rPr>
                <w:spacing w:val="3"/>
                <w:sz w:val="24"/>
              </w:rPr>
              <w:t>za</w:t>
            </w:r>
            <w:r>
              <w:rPr>
                <w:spacing w:val="-10"/>
                <w:sz w:val="24"/>
              </w:rPr>
              <w:t>b</w:t>
            </w:r>
            <w:r>
              <w:rPr>
                <w:spacing w:val="-1"/>
                <w:sz w:val="24"/>
              </w:rPr>
              <w:t>e</w:t>
            </w:r>
            <w:r>
              <w:rPr>
                <w:spacing w:val="10"/>
                <w:sz w:val="24"/>
              </w:rPr>
              <w:t>t</w:t>
            </w:r>
            <w:r>
              <w:rPr>
                <w:sz w:val="24"/>
              </w:rPr>
              <w:t>h</w:t>
            </w:r>
            <w:proofErr w:type="gramEnd"/>
            <w:r>
              <w:rPr>
                <w:sz w:val="24"/>
              </w:rPr>
              <w:t xml:space="preserve"> </w:t>
            </w:r>
            <w:r>
              <w:rPr>
                <w:spacing w:val="-10"/>
                <w:sz w:val="24"/>
              </w:rPr>
              <w:t xml:space="preserve"> </w:t>
            </w:r>
            <w:r>
              <w:rPr>
                <w:spacing w:val="-1"/>
                <w:sz w:val="24"/>
              </w:rPr>
              <w:t>a</w:t>
            </w:r>
            <w:r>
              <w:rPr>
                <w:spacing w:val="-10"/>
                <w:sz w:val="24"/>
              </w:rPr>
              <w:t>n</w:t>
            </w:r>
            <w:r>
              <w:rPr>
                <w:sz w:val="24"/>
              </w:rPr>
              <w:t xml:space="preserve">d </w:t>
            </w:r>
            <w:r>
              <w:rPr>
                <w:spacing w:val="4"/>
                <w:sz w:val="24"/>
              </w:rPr>
              <w:t xml:space="preserve"> </w:t>
            </w:r>
            <w:r>
              <w:rPr>
                <w:spacing w:val="-2"/>
                <w:w w:val="94"/>
                <w:sz w:val="24"/>
              </w:rPr>
              <w:t>S</w:t>
            </w:r>
            <w:r>
              <w:rPr>
                <w:spacing w:val="9"/>
                <w:sz w:val="24"/>
              </w:rPr>
              <w:t>o</w:t>
            </w:r>
            <w:r>
              <w:rPr>
                <w:sz w:val="24"/>
              </w:rPr>
              <w:t>ph</w:t>
            </w:r>
            <w:r>
              <w:rPr>
                <w:spacing w:val="-10"/>
                <w:sz w:val="24"/>
              </w:rPr>
              <w:t>i</w:t>
            </w:r>
            <w:r>
              <w:rPr>
                <w:sz w:val="24"/>
              </w:rPr>
              <w:t xml:space="preserve">e </w:t>
            </w:r>
            <w:r>
              <w:rPr>
                <w:spacing w:val="-1"/>
                <w:sz w:val="24"/>
              </w:rPr>
              <w:t xml:space="preserve"> </w:t>
            </w:r>
            <w:proofErr w:type="spellStart"/>
            <w:r>
              <w:rPr>
                <w:spacing w:val="-7"/>
                <w:sz w:val="24"/>
              </w:rPr>
              <w:t>C</w:t>
            </w:r>
            <w:r>
              <w:rPr>
                <w:spacing w:val="9"/>
                <w:sz w:val="24"/>
              </w:rPr>
              <w:t>o</w:t>
            </w:r>
            <w:r>
              <w:rPr>
                <w:spacing w:val="1"/>
                <w:sz w:val="24"/>
              </w:rPr>
              <w:t>r</w:t>
            </w:r>
            <w:r>
              <w:rPr>
                <w:spacing w:val="-3"/>
                <w:w w:val="94"/>
                <w:sz w:val="24"/>
              </w:rPr>
              <w:t>s</w:t>
            </w:r>
            <w:r>
              <w:rPr>
                <w:spacing w:val="-1"/>
                <w:sz w:val="24"/>
              </w:rPr>
              <w:t>e</w:t>
            </w:r>
            <w:r>
              <w:rPr>
                <w:spacing w:val="1"/>
                <w:sz w:val="24"/>
              </w:rPr>
              <w:t>r</w:t>
            </w:r>
            <w:proofErr w:type="spellEnd"/>
            <w:r>
              <w:rPr>
                <w:sz w:val="24"/>
              </w:rPr>
              <w:t xml:space="preserve">. </w:t>
            </w:r>
            <w:r>
              <w:rPr>
                <w:spacing w:val="-3"/>
                <w:sz w:val="24"/>
              </w:rPr>
              <w:t xml:space="preserve"> </w:t>
            </w:r>
            <w:r>
              <w:rPr>
                <w:w w:val="40"/>
                <w:sz w:val="24"/>
              </w:rPr>
              <w:t>―</w:t>
            </w:r>
            <w:r>
              <w:rPr>
                <w:spacing w:val="-4"/>
                <w:w w:val="94"/>
                <w:sz w:val="24"/>
              </w:rPr>
              <w:t>I</w:t>
            </w:r>
            <w:r>
              <w:rPr>
                <w:spacing w:val="3"/>
                <w:w w:val="94"/>
                <w:sz w:val="24"/>
              </w:rPr>
              <w:t>N</w:t>
            </w:r>
            <w:r>
              <w:rPr>
                <w:spacing w:val="4"/>
                <w:w w:val="94"/>
                <w:sz w:val="24"/>
              </w:rPr>
              <w:t>T</w:t>
            </w:r>
            <w:r>
              <w:rPr>
                <w:spacing w:val="3"/>
                <w:sz w:val="24"/>
              </w:rPr>
              <w:t>R</w:t>
            </w:r>
            <w:r>
              <w:rPr>
                <w:spacing w:val="3"/>
                <w:w w:val="94"/>
                <w:sz w:val="24"/>
              </w:rPr>
              <w:t>ODU</w:t>
            </w:r>
            <w:r>
              <w:rPr>
                <w:spacing w:val="-2"/>
                <w:sz w:val="24"/>
              </w:rPr>
              <w:t>C</w:t>
            </w:r>
            <w:r>
              <w:rPr>
                <w:spacing w:val="2"/>
                <w:sz w:val="24"/>
              </w:rPr>
              <w:t>T</w:t>
            </w:r>
            <w:r>
              <w:rPr>
                <w:spacing w:val="1"/>
                <w:sz w:val="24"/>
              </w:rPr>
              <w:t>I</w:t>
            </w:r>
            <w:r>
              <w:rPr>
                <w:spacing w:val="3"/>
                <w:w w:val="94"/>
                <w:sz w:val="24"/>
              </w:rPr>
              <w:t>O</w:t>
            </w:r>
            <w:r>
              <w:rPr>
                <w:w w:val="94"/>
                <w:sz w:val="24"/>
              </w:rPr>
              <w:t>N</w:t>
            </w:r>
            <w:r>
              <w:rPr>
                <w:sz w:val="24"/>
              </w:rPr>
              <w:t xml:space="preserve"> </w:t>
            </w:r>
            <w:r>
              <w:rPr>
                <w:spacing w:val="-2"/>
                <w:sz w:val="24"/>
              </w:rPr>
              <w:t xml:space="preserve"> </w:t>
            </w:r>
            <w:r>
              <w:rPr>
                <w:spacing w:val="-3"/>
                <w:sz w:val="24"/>
              </w:rPr>
              <w:t>L</w:t>
            </w:r>
            <w:r>
              <w:rPr>
                <w:spacing w:val="-19"/>
                <w:sz w:val="24"/>
              </w:rPr>
              <w:t>i</w:t>
            </w:r>
            <w:r>
              <w:rPr>
                <w:spacing w:val="10"/>
                <w:sz w:val="24"/>
              </w:rPr>
              <w:t>t</w:t>
            </w:r>
            <w:r>
              <w:rPr>
                <w:spacing w:val="-1"/>
                <w:sz w:val="24"/>
              </w:rPr>
              <w:t>e</w:t>
            </w:r>
            <w:r>
              <w:rPr>
                <w:spacing w:val="1"/>
                <w:sz w:val="24"/>
              </w:rPr>
              <w:t>r</w:t>
            </w:r>
            <w:r>
              <w:rPr>
                <w:spacing w:val="-6"/>
                <w:sz w:val="24"/>
              </w:rPr>
              <w:t>a</w:t>
            </w:r>
            <w:r>
              <w:rPr>
                <w:spacing w:val="10"/>
                <w:sz w:val="24"/>
              </w:rPr>
              <w:t>t</w:t>
            </w:r>
            <w:r>
              <w:rPr>
                <w:sz w:val="24"/>
              </w:rPr>
              <w:t>u</w:t>
            </w:r>
            <w:r>
              <w:rPr>
                <w:spacing w:val="1"/>
                <w:sz w:val="24"/>
              </w:rPr>
              <w:t>r</w:t>
            </w:r>
            <w:r>
              <w:rPr>
                <w:sz w:val="24"/>
              </w:rPr>
              <w:t xml:space="preserve">e </w:t>
            </w:r>
            <w:r>
              <w:rPr>
                <w:spacing w:val="-1"/>
                <w:sz w:val="24"/>
              </w:rPr>
              <w:t xml:space="preserve"> a</w:t>
            </w:r>
            <w:r>
              <w:rPr>
                <w:spacing w:val="-10"/>
                <w:sz w:val="24"/>
              </w:rPr>
              <w:t>n</w:t>
            </w:r>
            <w:r>
              <w:rPr>
                <w:sz w:val="24"/>
              </w:rPr>
              <w:t>d Art:</w:t>
            </w:r>
            <w:r>
              <w:rPr>
                <w:spacing w:val="1"/>
                <w:sz w:val="24"/>
              </w:rPr>
              <w:t xml:space="preserve"> </w:t>
            </w:r>
            <w:r>
              <w:rPr>
                <w:sz w:val="24"/>
              </w:rPr>
              <w:t>Conversations</w:t>
            </w:r>
            <w:r>
              <w:rPr>
                <w:spacing w:val="1"/>
                <w:sz w:val="24"/>
              </w:rPr>
              <w:t xml:space="preserve"> </w:t>
            </w:r>
            <w:r>
              <w:rPr>
                <w:sz w:val="24"/>
              </w:rPr>
              <w:t>and</w:t>
            </w:r>
            <w:r>
              <w:rPr>
                <w:spacing w:val="1"/>
                <w:sz w:val="24"/>
              </w:rPr>
              <w:t xml:space="preserve"> </w:t>
            </w:r>
            <w:r>
              <w:rPr>
                <w:sz w:val="24"/>
              </w:rPr>
              <w:t>Collaborations‖</w:t>
            </w:r>
            <w:r>
              <w:rPr>
                <w:spacing w:val="1"/>
                <w:sz w:val="24"/>
              </w:rPr>
              <w:t xml:space="preserve"> </w:t>
            </w:r>
            <w:r>
              <w:rPr>
                <w:sz w:val="24"/>
              </w:rPr>
              <w:t>MHRA</w:t>
            </w:r>
            <w:r>
              <w:rPr>
                <w:spacing w:val="1"/>
                <w:sz w:val="24"/>
              </w:rPr>
              <w:t xml:space="preserve"> </w:t>
            </w:r>
            <w:r>
              <w:rPr>
                <w:sz w:val="24"/>
              </w:rPr>
              <w:t>Working</w:t>
            </w:r>
            <w:r>
              <w:rPr>
                <w:spacing w:val="1"/>
                <w:sz w:val="24"/>
              </w:rPr>
              <w:t xml:space="preserve"> </w:t>
            </w:r>
            <w:r>
              <w:rPr>
                <w:sz w:val="24"/>
              </w:rPr>
              <w:t>Papers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Humanities,</w:t>
            </w:r>
            <w:r>
              <w:rPr>
                <w:spacing w:val="10"/>
                <w:sz w:val="24"/>
              </w:rPr>
              <w:t xml:space="preserve"> </w:t>
            </w:r>
            <w:r>
              <w:rPr>
                <w:sz w:val="24"/>
              </w:rPr>
              <w:t>9</w:t>
            </w:r>
            <w:r>
              <w:rPr>
                <w:spacing w:val="2"/>
                <w:sz w:val="24"/>
              </w:rPr>
              <w:t xml:space="preserve"> </w:t>
            </w:r>
            <w:r w:rsidR="00827C76">
              <w:rPr>
                <w:sz w:val="24"/>
              </w:rPr>
              <w:t xml:space="preserve">(2015) </w:t>
            </w:r>
            <w:hyperlink r:id="rId38">
              <w:r>
                <w:rPr>
                  <w:color w:val="0000FF"/>
                  <w:sz w:val="24"/>
                  <w:u w:val="single" w:color="0000FF"/>
                </w:rPr>
                <w:t>http://www.mhra.org.uk/pdf/wph-9-1.pdf</w:t>
              </w:r>
            </w:hyperlink>
          </w:p>
        </w:tc>
      </w:tr>
      <w:tr w:rsidR="007F3EFC"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399"/>
        </w:trPr>
        <w:tc>
          <w:tcPr>
            <w:tcW w:w="823" w:type="pct"/>
            <w:gridSpan w:val="2"/>
          </w:tcPr>
          <w:p w:rsidR="007F3EFC" w:rsidRDefault="007F3EFC" w:rsidP="001E5163">
            <w:pPr>
              <w:pStyle w:val="TableParagraph"/>
              <w:spacing w:before="201"/>
              <w:ind w:left="45" w:right="14"/>
              <w:jc w:val="center"/>
              <w:rPr>
                <w:sz w:val="24"/>
              </w:rPr>
            </w:pPr>
            <w:r>
              <w:rPr>
                <w:sz w:val="24"/>
              </w:rPr>
              <w:t>3.</w:t>
            </w:r>
          </w:p>
        </w:tc>
        <w:tc>
          <w:tcPr>
            <w:tcW w:w="4163" w:type="pct"/>
            <w:gridSpan w:val="13"/>
          </w:tcPr>
          <w:p w:rsidR="007F3EFC" w:rsidRDefault="007F3EFC" w:rsidP="001E5163">
            <w:pPr>
              <w:pStyle w:val="TableParagraph"/>
              <w:tabs>
                <w:tab w:val="left" w:pos="1781"/>
                <w:tab w:val="left" w:pos="3025"/>
                <w:tab w:val="left" w:pos="4292"/>
                <w:tab w:val="left" w:pos="5229"/>
                <w:tab w:val="left" w:pos="6674"/>
              </w:tabs>
              <w:spacing w:line="242" w:lineRule="auto"/>
              <w:ind w:left="336"/>
              <w:jc w:val="both"/>
              <w:rPr>
                <w:sz w:val="24"/>
              </w:rPr>
            </w:pPr>
            <w:r>
              <w:rPr>
                <w:sz w:val="24"/>
              </w:rPr>
              <w:t>Berger,</w:t>
            </w:r>
            <w:r>
              <w:rPr>
                <w:sz w:val="24"/>
              </w:rPr>
              <w:tab/>
              <w:t>John.</w:t>
            </w:r>
            <w:r>
              <w:rPr>
                <w:sz w:val="24"/>
              </w:rPr>
              <w:tab/>
              <w:t>Ways</w:t>
            </w:r>
            <w:r>
              <w:rPr>
                <w:sz w:val="24"/>
              </w:rPr>
              <w:tab/>
              <w:t>of</w:t>
            </w:r>
            <w:r>
              <w:rPr>
                <w:sz w:val="24"/>
              </w:rPr>
              <w:tab/>
              <w:t>Seeing.</w:t>
            </w:r>
            <w:r>
              <w:rPr>
                <w:sz w:val="24"/>
              </w:rPr>
              <w:tab/>
              <w:t>Penguin</w:t>
            </w:r>
            <w:r>
              <w:rPr>
                <w:spacing w:val="-58"/>
                <w:sz w:val="24"/>
              </w:rPr>
              <w:t xml:space="preserve"> </w:t>
            </w:r>
            <w:r>
              <w:rPr>
                <w:sz w:val="24"/>
              </w:rPr>
              <w:t>1972.</w:t>
            </w:r>
            <w:hyperlink r:id="rId39">
              <w:r>
                <w:rPr>
                  <w:color w:val="0000FF"/>
                  <w:sz w:val="24"/>
                  <w:u w:val="single" w:color="0000FF"/>
                </w:rPr>
                <w:t>http://waysofseeingwaysofseeing.com/ways-of-</w:t>
              </w:r>
            </w:hyperlink>
            <w:r>
              <w:rPr>
                <w:color w:val="0000FF"/>
                <w:sz w:val="24"/>
              </w:rPr>
              <w:t xml:space="preserve"> </w:t>
            </w:r>
            <w:hyperlink r:id="rId40">
              <w:r>
                <w:rPr>
                  <w:color w:val="0000FF"/>
                  <w:sz w:val="24"/>
                  <w:u w:val="single" w:color="0000FF"/>
                </w:rPr>
                <w:t>seeing-john-</w:t>
              </w:r>
              <w:proofErr w:type="spellStart"/>
              <w:r>
                <w:rPr>
                  <w:color w:val="0000FF"/>
                  <w:sz w:val="24"/>
                  <w:u w:val="single" w:color="0000FF"/>
                </w:rPr>
                <w:t>berger</w:t>
              </w:r>
              <w:proofErr w:type="spellEnd"/>
              <w:r>
                <w:rPr>
                  <w:color w:val="0000FF"/>
                  <w:sz w:val="24"/>
                  <w:u w:val="single" w:color="0000FF"/>
                </w:rPr>
                <w:t>-</w:t>
              </w:r>
            </w:hyperlink>
            <w:r>
              <w:rPr>
                <w:color w:val="0000FF"/>
                <w:spacing w:val="1"/>
                <w:sz w:val="24"/>
              </w:rPr>
              <w:t xml:space="preserve"> </w:t>
            </w:r>
            <w:hyperlink r:id="rId41">
              <w:r>
                <w:rPr>
                  <w:color w:val="0000FF"/>
                  <w:sz w:val="24"/>
                  <w:u w:val="single" w:color="0000FF"/>
                </w:rPr>
                <w:t>5.7.pdf</w:t>
              </w:r>
            </w:hyperlink>
          </w:p>
        </w:tc>
      </w:tr>
    </w:tbl>
    <w:p w:rsidR="00827C76" w:rsidRDefault="00827C76" w:rsidP="00827C76">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827C76" w:rsidRDefault="00827C76" w:rsidP="00827C76">
      <w:pPr>
        <w:pStyle w:val="BodyText"/>
        <w:rPr>
          <w:b/>
          <w:sz w:val="20"/>
        </w:rPr>
      </w:pPr>
    </w:p>
    <w:p w:rsidR="00827C76" w:rsidRDefault="00827C76" w:rsidP="00827C76">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827C76" w:rsidTr="001E5163">
        <w:trPr>
          <w:trHeight w:val="752"/>
        </w:trPr>
        <w:tc>
          <w:tcPr>
            <w:tcW w:w="850" w:type="dxa"/>
          </w:tcPr>
          <w:p w:rsidR="00827C76" w:rsidRDefault="00827C76" w:rsidP="001E5163">
            <w:pPr>
              <w:pStyle w:val="TableParagraph"/>
            </w:pPr>
          </w:p>
        </w:tc>
        <w:tc>
          <w:tcPr>
            <w:tcW w:w="850" w:type="dxa"/>
          </w:tcPr>
          <w:p w:rsidR="00827C76" w:rsidRDefault="00827C76" w:rsidP="001E5163">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827C76" w:rsidRDefault="00827C76" w:rsidP="001E5163">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827C76" w:rsidRDefault="00827C76" w:rsidP="001E5163">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827C76" w:rsidRDefault="00827C76" w:rsidP="001E5163">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827C76" w:rsidRDefault="00827C76" w:rsidP="001E5163">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827C76" w:rsidRDefault="00827C76" w:rsidP="001E5163">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827C76" w:rsidRDefault="00827C76" w:rsidP="001E5163">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827C76" w:rsidRDefault="00827C76"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827C76" w:rsidRDefault="00827C76"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827C76" w:rsidRDefault="00827C76" w:rsidP="001E5163">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827C76" w:rsidTr="001E5163">
        <w:trPr>
          <w:trHeight w:val="757"/>
        </w:trPr>
        <w:tc>
          <w:tcPr>
            <w:tcW w:w="850" w:type="dxa"/>
          </w:tcPr>
          <w:p w:rsidR="00827C76" w:rsidRDefault="00827C76" w:rsidP="001E5163">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827C76" w:rsidRPr="005232A4" w:rsidRDefault="00827C76" w:rsidP="001E5163">
            <w:pPr>
              <w:pStyle w:val="TableParagraph"/>
              <w:spacing w:line="268" w:lineRule="exact"/>
              <w:ind w:left="22"/>
              <w:jc w:val="center"/>
              <w:rPr>
                <w:sz w:val="24"/>
                <w:lang w:val="en-IN"/>
              </w:rPr>
            </w:pPr>
            <w:r>
              <w:rPr>
                <w:w w:val="99"/>
                <w:sz w:val="24"/>
              </w:rPr>
              <w:t>3</w:t>
            </w:r>
          </w:p>
        </w:tc>
        <w:tc>
          <w:tcPr>
            <w:tcW w:w="850" w:type="dxa"/>
          </w:tcPr>
          <w:p w:rsidR="00827C76" w:rsidRDefault="00827C76" w:rsidP="001E5163">
            <w:pPr>
              <w:pStyle w:val="TableParagraph"/>
              <w:spacing w:line="268" w:lineRule="exact"/>
              <w:ind w:left="354"/>
              <w:rPr>
                <w:sz w:val="24"/>
              </w:rPr>
            </w:pPr>
            <w:r>
              <w:rPr>
                <w:w w:val="99"/>
                <w:sz w:val="24"/>
              </w:rPr>
              <w:t>3</w:t>
            </w:r>
          </w:p>
        </w:tc>
        <w:tc>
          <w:tcPr>
            <w:tcW w:w="851" w:type="dxa"/>
          </w:tcPr>
          <w:p w:rsidR="00827C76" w:rsidRDefault="00827C76" w:rsidP="001E5163">
            <w:pPr>
              <w:pStyle w:val="TableParagraph"/>
              <w:spacing w:line="268" w:lineRule="exact"/>
              <w:ind w:left="22"/>
              <w:jc w:val="center"/>
              <w:rPr>
                <w:sz w:val="24"/>
              </w:rPr>
            </w:pPr>
            <w:r>
              <w:rPr>
                <w:w w:val="99"/>
                <w:sz w:val="24"/>
              </w:rPr>
              <w:t>3</w:t>
            </w:r>
          </w:p>
        </w:tc>
        <w:tc>
          <w:tcPr>
            <w:tcW w:w="851" w:type="dxa"/>
          </w:tcPr>
          <w:p w:rsidR="00827C76" w:rsidRDefault="00827C76" w:rsidP="001E5163">
            <w:pPr>
              <w:pStyle w:val="TableParagraph"/>
              <w:spacing w:line="268" w:lineRule="exact"/>
              <w:ind w:left="358"/>
              <w:rPr>
                <w:sz w:val="24"/>
              </w:rPr>
            </w:pPr>
            <w:r>
              <w:rPr>
                <w:w w:val="99"/>
                <w:sz w:val="24"/>
              </w:rPr>
              <w:t>3</w:t>
            </w:r>
          </w:p>
        </w:tc>
        <w:tc>
          <w:tcPr>
            <w:tcW w:w="851" w:type="dxa"/>
          </w:tcPr>
          <w:p w:rsidR="00827C76" w:rsidRDefault="00827C76" w:rsidP="001E5163">
            <w:pPr>
              <w:pStyle w:val="TableParagraph"/>
              <w:spacing w:line="268" w:lineRule="exact"/>
              <w:ind w:left="7"/>
              <w:jc w:val="center"/>
              <w:rPr>
                <w:sz w:val="24"/>
              </w:rPr>
            </w:pPr>
            <w:r>
              <w:rPr>
                <w:w w:val="99"/>
                <w:sz w:val="24"/>
              </w:rPr>
              <w:t>3</w:t>
            </w:r>
          </w:p>
        </w:tc>
        <w:tc>
          <w:tcPr>
            <w:tcW w:w="851" w:type="dxa"/>
          </w:tcPr>
          <w:p w:rsidR="00827C76" w:rsidRDefault="00827C76" w:rsidP="001E5163">
            <w:pPr>
              <w:pStyle w:val="TableParagraph"/>
              <w:spacing w:line="268" w:lineRule="exact"/>
              <w:ind w:right="343"/>
              <w:jc w:val="right"/>
              <w:rPr>
                <w:sz w:val="24"/>
              </w:rPr>
            </w:pPr>
            <w:r>
              <w:rPr>
                <w:w w:val="99"/>
                <w:sz w:val="24"/>
              </w:rPr>
              <w:t>3</w:t>
            </w:r>
          </w:p>
        </w:tc>
        <w:tc>
          <w:tcPr>
            <w:tcW w:w="846" w:type="dxa"/>
          </w:tcPr>
          <w:p w:rsidR="00827C76" w:rsidRDefault="00827C76" w:rsidP="001E5163">
            <w:pPr>
              <w:pStyle w:val="TableParagraph"/>
              <w:spacing w:line="268" w:lineRule="exact"/>
              <w:ind w:left="345"/>
              <w:rPr>
                <w:sz w:val="24"/>
              </w:rPr>
            </w:pPr>
            <w:r>
              <w:rPr>
                <w:w w:val="99"/>
                <w:sz w:val="24"/>
              </w:rPr>
              <w:t>3</w:t>
            </w:r>
          </w:p>
        </w:tc>
        <w:tc>
          <w:tcPr>
            <w:tcW w:w="850" w:type="dxa"/>
          </w:tcPr>
          <w:p w:rsidR="00827C76" w:rsidRDefault="00827C76" w:rsidP="001E5163">
            <w:pPr>
              <w:pStyle w:val="TableParagraph"/>
              <w:spacing w:line="268" w:lineRule="exact"/>
              <w:ind w:left="15"/>
              <w:jc w:val="center"/>
              <w:rPr>
                <w:sz w:val="24"/>
              </w:rPr>
            </w:pPr>
            <w:r>
              <w:rPr>
                <w:w w:val="99"/>
                <w:sz w:val="24"/>
              </w:rPr>
              <w:t>2</w:t>
            </w:r>
          </w:p>
        </w:tc>
        <w:tc>
          <w:tcPr>
            <w:tcW w:w="850" w:type="dxa"/>
          </w:tcPr>
          <w:p w:rsidR="00827C76" w:rsidRDefault="00827C76" w:rsidP="001E5163">
            <w:pPr>
              <w:pStyle w:val="TableParagraph"/>
              <w:spacing w:line="268" w:lineRule="exact"/>
              <w:ind w:left="354"/>
              <w:rPr>
                <w:sz w:val="24"/>
              </w:rPr>
            </w:pPr>
            <w:r>
              <w:rPr>
                <w:w w:val="99"/>
                <w:sz w:val="24"/>
              </w:rPr>
              <w:t>3</w:t>
            </w:r>
          </w:p>
        </w:tc>
        <w:tc>
          <w:tcPr>
            <w:tcW w:w="865" w:type="dxa"/>
          </w:tcPr>
          <w:p w:rsidR="00827C76" w:rsidRDefault="00827C76" w:rsidP="001E5163">
            <w:pPr>
              <w:pStyle w:val="TableParagraph"/>
              <w:spacing w:line="268" w:lineRule="exact"/>
              <w:ind w:left="315"/>
              <w:rPr>
                <w:sz w:val="24"/>
              </w:rPr>
            </w:pPr>
            <w:r>
              <w:rPr>
                <w:w w:val="99"/>
                <w:sz w:val="24"/>
              </w:rPr>
              <w:t>2</w:t>
            </w:r>
          </w:p>
        </w:tc>
      </w:tr>
      <w:tr w:rsidR="00827C76" w:rsidTr="001E5163">
        <w:trPr>
          <w:trHeight w:val="757"/>
        </w:trPr>
        <w:tc>
          <w:tcPr>
            <w:tcW w:w="850" w:type="dxa"/>
          </w:tcPr>
          <w:p w:rsidR="00827C76" w:rsidRDefault="00827C76" w:rsidP="001E5163">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827C76" w:rsidRDefault="00827C76" w:rsidP="001E5163">
            <w:pPr>
              <w:pStyle w:val="TableParagraph"/>
              <w:spacing w:line="273" w:lineRule="exact"/>
              <w:ind w:left="26"/>
              <w:jc w:val="center"/>
              <w:rPr>
                <w:sz w:val="24"/>
              </w:rPr>
            </w:pPr>
            <w:r>
              <w:rPr>
                <w:w w:val="99"/>
                <w:sz w:val="24"/>
              </w:rPr>
              <w:t>2</w:t>
            </w:r>
          </w:p>
        </w:tc>
        <w:tc>
          <w:tcPr>
            <w:tcW w:w="850" w:type="dxa"/>
          </w:tcPr>
          <w:p w:rsidR="00827C76" w:rsidRDefault="00827C76" w:rsidP="001E5163">
            <w:pPr>
              <w:pStyle w:val="TableParagraph"/>
              <w:spacing w:line="273" w:lineRule="exact"/>
              <w:ind w:left="354"/>
              <w:rPr>
                <w:sz w:val="24"/>
              </w:rPr>
            </w:pPr>
            <w:r>
              <w:rPr>
                <w:w w:val="99"/>
                <w:sz w:val="24"/>
              </w:rPr>
              <w:t>3</w:t>
            </w:r>
          </w:p>
        </w:tc>
        <w:tc>
          <w:tcPr>
            <w:tcW w:w="851" w:type="dxa"/>
          </w:tcPr>
          <w:p w:rsidR="00827C76" w:rsidRDefault="00827C76" w:rsidP="001E5163">
            <w:pPr>
              <w:pStyle w:val="TableParagraph"/>
              <w:spacing w:line="273" w:lineRule="exact"/>
              <w:ind w:left="22"/>
              <w:jc w:val="center"/>
              <w:rPr>
                <w:sz w:val="24"/>
              </w:rPr>
            </w:pPr>
            <w:r>
              <w:rPr>
                <w:w w:val="99"/>
                <w:sz w:val="24"/>
              </w:rPr>
              <w:t>3</w:t>
            </w:r>
          </w:p>
        </w:tc>
        <w:tc>
          <w:tcPr>
            <w:tcW w:w="851" w:type="dxa"/>
          </w:tcPr>
          <w:p w:rsidR="00827C76" w:rsidRDefault="00827C76" w:rsidP="001E5163">
            <w:pPr>
              <w:pStyle w:val="TableParagraph"/>
              <w:spacing w:line="273" w:lineRule="exact"/>
              <w:ind w:left="358"/>
              <w:rPr>
                <w:sz w:val="24"/>
              </w:rPr>
            </w:pPr>
            <w:r>
              <w:rPr>
                <w:w w:val="99"/>
                <w:sz w:val="24"/>
              </w:rPr>
              <w:t>3</w:t>
            </w:r>
          </w:p>
        </w:tc>
        <w:tc>
          <w:tcPr>
            <w:tcW w:w="851" w:type="dxa"/>
          </w:tcPr>
          <w:p w:rsidR="00827C76" w:rsidRDefault="00827C76" w:rsidP="001E5163">
            <w:pPr>
              <w:pStyle w:val="TableParagraph"/>
              <w:spacing w:line="273" w:lineRule="exact"/>
              <w:ind w:left="11"/>
              <w:jc w:val="center"/>
              <w:rPr>
                <w:sz w:val="24"/>
              </w:rPr>
            </w:pPr>
            <w:r>
              <w:rPr>
                <w:w w:val="99"/>
                <w:sz w:val="24"/>
              </w:rPr>
              <w:t>2</w:t>
            </w:r>
          </w:p>
        </w:tc>
        <w:tc>
          <w:tcPr>
            <w:tcW w:w="851" w:type="dxa"/>
          </w:tcPr>
          <w:p w:rsidR="00827C76" w:rsidRDefault="00827C76" w:rsidP="001E5163">
            <w:pPr>
              <w:pStyle w:val="TableParagraph"/>
              <w:spacing w:line="273" w:lineRule="exact"/>
              <w:ind w:right="343"/>
              <w:jc w:val="right"/>
              <w:rPr>
                <w:sz w:val="24"/>
              </w:rPr>
            </w:pPr>
            <w:r>
              <w:rPr>
                <w:w w:val="99"/>
                <w:sz w:val="24"/>
              </w:rPr>
              <w:t>3</w:t>
            </w:r>
          </w:p>
        </w:tc>
        <w:tc>
          <w:tcPr>
            <w:tcW w:w="846" w:type="dxa"/>
          </w:tcPr>
          <w:p w:rsidR="00827C76" w:rsidRDefault="00827C76" w:rsidP="001E5163">
            <w:pPr>
              <w:pStyle w:val="TableParagraph"/>
              <w:spacing w:line="273" w:lineRule="exact"/>
              <w:ind w:left="345"/>
              <w:rPr>
                <w:sz w:val="24"/>
              </w:rPr>
            </w:pPr>
            <w:r>
              <w:rPr>
                <w:w w:val="99"/>
                <w:sz w:val="24"/>
              </w:rPr>
              <w:t>3</w:t>
            </w:r>
          </w:p>
        </w:tc>
        <w:tc>
          <w:tcPr>
            <w:tcW w:w="850" w:type="dxa"/>
          </w:tcPr>
          <w:p w:rsidR="00827C76" w:rsidRDefault="00827C76" w:rsidP="001E5163">
            <w:pPr>
              <w:pStyle w:val="TableParagraph"/>
              <w:spacing w:line="273" w:lineRule="exact"/>
              <w:ind w:left="15"/>
              <w:jc w:val="center"/>
              <w:rPr>
                <w:sz w:val="24"/>
              </w:rPr>
            </w:pPr>
            <w:r>
              <w:rPr>
                <w:w w:val="99"/>
                <w:sz w:val="24"/>
              </w:rPr>
              <w:t>2</w:t>
            </w:r>
          </w:p>
        </w:tc>
        <w:tc>
          <w:tcPr>
            <w:tcW w:w="850" w:type="dxa"/>
          </w:tcPr>
          <w:p w:rsidR="00827C76" w:rsidRDefault="00827C76" w:rsidP="001E5163">
            <w:pPr>
              <w:pStyle w:val="TableParagraph"/>
              <w:spacing w:line="273" w:lineRule="exact"/>
              <w:ind w:left="316"/>
              <w:rPr>
                <w:sz w:val="24"/>
              </w:rPr>
            </w:pPr>
            <w:r>
              <w:rPr>
                <w:w w:val="99"/>
                <w:sz w:val="24"/>
              </w:rPr>
              <w:t>2</w:t>
            </w:r>
          </w:p>
        </w:tc>
        <w:tc>
          <w:tcPr>
            <w:tcW w:w="865" w:type="dxa"/>
          </w:tcPr>
          <w:p w:rsidR="00827C76" w:rsidRDefault="00827C76" w:rsidP="001E5163">
            <w:pPr>
              <w:pStyle w:val="TableParagraph"/>
              <w:spacing w:line="273" w:lineRule="exact"/>
              <w:ind w:left="315"/>
              <w:rPr>
                <w:sz w:val="24"/>
              </w:rPr>
            </w:pPr>
            <w:r>
              <w:rPr>
                <w:w w:val="99"/>
                <w:sz w:val="24"/>
              </w:rPr>
              <w:t>2</w:t>
            </w:r>
          </w:p>
        </w:tc>
      </w:tr>
      <w:tr w:rsidR="00827C76" w:rsidTr="001E5163">
        <w:trPr>
          <w:trHeight w:val="753"/>
        </w:trPr>
        <w:tc>
          <w:tcPr>
            <w:tcW w:w="850" w:type="dxa"/>
          </w:tcPr>
          <w:p w:rsidR="00827C76" w:rsidRDefault="00827C76" w:rsidP="001E5163">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827C76" w:rsidRDefault="00827C76" w:rsidP="001E5163">
            <w:pPr>
              <w:pStyle w:val="TableParagraph"/>
              <w:spacing w:line="268" w:lineRule="exact"/>
              <w:ind w:left="22"/>
              <w:jc w:val="center"/>
              <w:rPr>
                <w:sz w:val="24"/>
              </w:rPr>
            </w:pPr>
            <w:r>
              <w:rPr>
                <w:w w:val="99"/>
                <w:sz w:val="24"/>
              </w:rPr>
              <w:t>3</w:t>
            </w:r>
          </w:p>
        </w:tc>
        <w:tc>
          <w:tcPr>
            <w:tcW w:w="850" w:type="dxa"/>
          </w:tcPr>
          <w:p w:rsidR="00827C76" w:rsidRDefault="00827C76" w:rsidP="001E5163">
            <w:pPr>
              <w:pStyle w:val="TableParagraph"/>
              <w:spacing w:line="268" w:lineRule="exact"/>
              <w:ind w:left="354"/>
              <w:rPr>
                <w:sz w:val="24"/>
              </w:rPr>
            </w:pPr>
            <w:r>
              <w:rPr>
                <w:w w:val="99"/>
                <w:sz w:val="24"/>
              </w:rPr>
              <w:t>3</w:t>
            </w:r>
          </w:p>
        </w:tc>
        <w:tc>
          <w:tcPr>
            <w:tcW w:w="851" w:type="dxa"/>
          </w:tcPr>
          <w:p w:rsidR="00827C76" w:rsidRDefault="00827C76" w:rsidP="001E5163">
            <w:pPr>
              <w:pStyle w:val="TableParagraph"/>
              <w:spacing w:line="268" w:lineRule="exact"/>
              <w:ind w:left="22"/>
              <w:jc w:val="center"/>
              <w:rPr>
                <w:sz w:val="24"/>
              </w:rPr>
            </w:pPr>
            <w:r>
              <w:rPr>
                <w:w w:val="99"/>
                <w:sz w:val="24"/>
              </w:rPr>
              <w:t>3</w:t>
            </w:r>
          </w:p>
        </w:tc>
        <w:tc>
          <w:tcPr>
            <w:tcW w:w="851" w:type="dxa"/>
          </w:tcPr>
          <w:p w:rsidR="00827C76" w:rsidRDefault="00827C76" w:rsidP="001E5163">
            <w:pPr>
              <w:pStyle w:val="TableParagraph"/>
              <w:spacing w:line="268" w:lineRule="exact"/>
              <w:ind w:left="320"/>
              <w:rPr>
                <w:sz w:val="24"/>
              </w:rPr>
            </w:pPr>
            <w:r>
              <w:rPr>
                <w:w w:val="99"/>
                <w:sz w:val="24"/>
              </w:rPr>
              <w:t>2</w:t>
            </w:r>
          </w:p>
        </w:tc>
        <w:tc>
          <w:tcPr>
            <w:tcW w:w="851" w:type="dxa"/>
          </w:tcPr>
          <w:p w:rsidR="00827C76" w:rsidRDefault="00827C76" w:rsidP="001E5163">
            <w:pPr>
              <w:pStyle w:val="TableParagraph"/>
              <w:spacing w:line="268" w:lineRule="exact"/>
              <w:ind w:left="7"/>
              <w:jc w:val="center"/>
              <w:rPr>
                <w:sz w:val="24"/>
              </w:rPr>
            </w:pPr>
            <w:r>
              <w:rPr>
                <w:w w:val="99"/>
                <w:sz w:val="24"/>
              </w:rPr>
              <w:t>3</w:t>
            </w:r>
          </w:p>
        </w:tc>
        <w:tc>
          <w:tcPr>
            <w:tcW w:w="851" w:type="dxa"/>
          </w:tcPr>
          <w:p w:rsidR="00827C76" w:rsidRDefault="00827C76" w:rsidP="001E5163">
            <w:pPr>
              <w:pStyle w:val="TableParagraph"/>
              <w:spacing w:line="268" w:lineRule="exact"/>
              <w:ind w:right="343"/>
              <w:jc w:val="right"/>
              <w:rPr>
                <w:sz w:val="24"/>
              </w:rPr>
            </w:pPr>
            <w:r>
              <w:rPr>
                <w:w w:val="99"/>
                <w:sz w:val="24"/>
              </w:rPr>
              <w:t>3</w:t>
            </w:r>
          </w:p>
        </w:tc>
        <w:tc>
          <w:tcPr>
            <w:tcW w:w="846" w:type="dxa"/>
          </w:tcPr>
          <w:p w:rsidR="00827C76" w:rsidRDefault="00827C76" w:rsidP="001E5163">
            <w:pPr>
              <w:pStyle w:val="TableParagraph"/>
              <w:spacing w:line="268" w:lineRule="exact"/>
              <w:ind w:left="345"/>
              <w:rPr>
                <w:sz w:val="24"/>
              </w:rPr>
            </w:pPr>
            <w:r>
              <w:rPr>
                <w:w w:val="99"/>
                <w:sz w:val="24"/>
              </w:rPr>
              <w:t>3</w:t>
            </w:r>
          </w:p>
        </w:tc>
        <w:tc>
          <w:tcPr>
            <w:tcW w:w="850" w:type="dxa"/>
          </w:tcPr>
          <w:p w:rsidR="00827C76" w:rsidRDefault="00827C76" w:rsidP="001E5163">
            <w:pPr>
              <w:pStyle w:val="TableParagraph"/>
              <w:spacing w:line="268" w:lineRule="exact"/>
              <w:ind w:left="15"/>
              <w:jc w:val="center"/>
              <w:rPr>
                <w:sz w:val="24"/>
              </w:rPr>
            </w:pPr>
            <w:r>
              <w:rPr>
                <w:w w:val="99"/>
                <w:sz w:val="24"/>
              </w:rPr>
              <w:t>2</w:t>
            </w:r>
          </w:p>
        </w:tc>
        <w:tc>
          <w:tcPr>
            <w:tcW w:w="850" w:type="dxa"/>
          </w:tcPr>
          <w:p w:rsidR="00827C76" w:rsidRDefault="00827C76" w:rsidP="001E5163">
            <w:pPr>
              <w:pStyle w:val="TableParagraph"/>
              <w:spacing w:line="268" w:lineRule="exact"/>
              <w:ind w:left="354"/>
              <w:rPr>
                <w:sz w:val="24"/>
              </w:rPr>
            </w:pPr>
            <w:r>
              <w:rPr>
                <w:w w:val="99"/>
                <w:sz w:val="24"/>
              </w:rPr>
              <w:t>3</w:t>
            </w:r>
          </w:p>
        </w:tc>
        <w:tc>
          <w:tcPr>
            <w:tcW w:w="865" w:type="dxa"/>
          </w:tcPr>
          <w:p w:rsidR="00827C76" w:rsidRDefault="00827C76" w:rsidP="001E5163">
            <w:pPr>
              <w:pStyle w:val="TableParagraph"/>
              <w:spacing w:line="268" w:lineRule="exact"/>
              <w:ind w:left="315"/>
              <w:rPr>
                <w:sz w:val="24"/>
              </w:rPr>
            </w:pPr>
            <w:r>
              <w:rPr>
                <w:w w:val="99"/>
                <w:sz w:val="24"/>
              </w:rPr>
              <w:t>2</w:t>
            </w:r>
          </w:p>
        </w:tc>
      </w:tr>
      <w:tr w:rsidR="00827C76" w:rsidTr="001E5163">
        <w:trPr>
          <w:trHeight w:val="757"/>
        </w:trPr>
        <w:tc>
          <w:tcPr>
            <w:tcW w:w="850" w:type="dxa"/>
          </w:tcPr>
          <w:p w:rsidR="00827C76" w:rsidRDefault="00827C76" w:rsidP="001E5163">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827C76" w:rsidRDefault="00827C76" w:rsidP="001E5163">
            <w:pPr>
              <w:pStyle w:val="TableParagraph"/>
              <w:spacing w:line="268" w:lineRule="exact"/>
              <w:ind w:left="22"/>
              <w:jc w:val="center"/>
              <w:rPr>
                <w:sz w:val="24"/>
              </w:rPr>
            </w:pPr>
            <w:r>
              <w:rPr>
                <w:w w:val="99"/>
                <w:sz w:val="24"/>
              </w:rPr>
              <w:t>3</w:t>
            </w:r>
          </w:p>
        </w:tc>
        <w:tc>
          <w:tcPr>
            <w:tcW w:w="850" w:type="dxa"/>
          </w:tcPr>
          <w:p w:rsidR="00827C76" w:rsidRDefault="00827C76" w:rsidP="001E5163">
            <w:pPr>
              <w:pStyle w:val="TableParagraph"/>
              <w:spacing w:line="268" w:lineRule="exact"/>
              <w:ind w:left="354"/>
              <w:rPr>
                <w:sz w:val="24"/>
              </w:rPr>
            </w:pPr>
            <w:r>
              <w:rPr>
                <w:w w:val="99"/>
                <w:sz w:val="24"/>
              </w:rPr>
              <w:t>3</w:t>
            </w:r>
          </w:p>
        </w:tc>
        <w:tc>
          <w:tcPr>
            <w:tcW w:w="851" w:type="dxa"/>
          </w:tcPr>
          <w:p w:rsidR="00827C76" w:rsidRDefault="00827C76" w:rsidP="001E5163">
            <w:pPr>
              <w:pStyle w:val="TableParagraph"/>
              <w:spacing w:line="268" w:lineRule="exact"/>
              <w:ind w:left="22"/>
              <w:jc w:val="center"/>
              <w:rPr>
                <w:sz w:val="24"/>
              </w:rPr>
            </w:pPr>
            <w:r>
              <w:rPr>
                <w:w w:val="99"/>
                <w:sz w:val="24"/>
              </w:rPr>
              <w:t>3</w:t>
            </w:r>
          </w:p>
        </w:tc>
        <w:tc>
          <w:tcPr>
            <w:tcW w:w="851" w:type="dxa"/>
          </w:tcPr>
          <w:p w:rsidR="00827C76" w:rsidRDefault="00827C76" w:rsidP="001E5163">
            <w:pPr>
              <w:pStyle w:val="TableParagraph"/>
              <w:spacing w:line="268" w:lineRule="exact"/>
              <w:ind w:left="358"/>
              <w:rPr>
                <w:sz w:val="24"/>
              </w:rPr>
            </w:pPr>
            <w:r>
              <w:rPr>
                <w:w w:val="99"/>
                <w:sz w:val="24"/>
              </w:rPr>
              <w:t>3</w:t>
            </w:r>
          </w:p>
        </w:tc>
        <w:tc>
          <w:tcPr>
            <w:tcW w:w="851" w:type="dxa"/>
          </w:tcPr>
          <w:p w:rsidR="00827C76" w:rsidRDefault="00827C76" w:rsidP="001E5163">
            <w:pPr>
              <w:pStyle w:val="TableParagraph"/>
              <w:spacing w:line="268" w:lineRule="exact"/>
              <w:ind w:left="7"/>
              <w:jc w:val="center"/>
              <w:rPr>
                <w:sz w:val="24"/>
              </w:rPr>
            </w:pPr>
            <w:r>
              <w:rPr>
                <w:w w:val="99"/>
                <w:sz w:val="24"/>
              </w:rPr>
              <w:t>3</w:t>
            </w:r>
          </w:p>
        </w:tc>
        <w:tc>
          <w:tcPr>
            <w:tcW w:w="851" w:type="dxa"/>
          </w:tcPr>
          <w:p w:rsidR="00827C76" w:rsidRDefault="00827C76" w:rsidP="001E5163">
            <w:pPr>
              <w:pStyle w:val="TableParagraph"/>
              <w:spacing w:line="268" w:lineRule="exact"/>
              <w:ind w:right="343"/>
              <w:jc w:val="right"/>
              <w:rPr>
                <w:sz w:val="24"/>
              </w:rPr>
            </w:pPr>
            <w:r>
              <w:rPr>
                <w:w w:val="99"/>
                <w:sz w:val="24"/>
              </w:rPr>
              <w:t>3</w:t>
            </w:r>
          </w:p>
        </w:tc>
        <w:tc>
          <w:tcPr>
            <w:tcW w:w="846" w:type="dxa"/>
          </w:tcPr>
          <w:p w:rsidR="00827C76" w:rsidRDefault="00827C76" w:rsidP="001E5163">
            <w:pPr>
              <w:pStyle w:val="TableParagraph"/>
              <w:spacing w:line="268" w:lineRule="exact"/>
              <w:ind w:left="345"/>
              <w:rPr>
                <w:sz w:val="24"/>
              </w:rPr>
            </w:pPr>
            <w:r>
              <w:rPr>
                <w:w w:val="99"/>
                <w:sz w:val="24"/>
              </w:rPr>
              <w:t>3</w:t>
            </w:r>
          </w:p>
        </w:tc>
        <w:tc>
          <w:tcPr>
            <w:tcW w:w="850" w:type="dxa"/>
          </w:tcPr>
          <w:p w:rsidR="00827C76" w:rsidRDefault="00827C76" w:rsidP="001E5163">
            <w:pPr>
              <w:pStyle w:val="TableParagraph"/>
              <w:spacing w:line="268" w:lineRule="exact"/>
              <w:ind w:left="15"/>
              <w:jc w:val="center"/>
              <w:rPr>
                <w:sz w:val="24"/>
              </w:rPr>
            </w:pPr>
            <w:r>
              <w:rPr>
                <w:w w:val="99"/>
                <w:sz w:val="24"/>
              </w:rPr>
              <w:t>2</w:t>
            </w:r>
          </w:p>
        </w:tc>
        <w:tc>
          <w:tcPr>
            <w:tcW w:w="850" w:type="dxa"/>
          </w:tcPr>
          <w:p w:rsidR="00827C76" w:rsidRDefault="00827C76" w:rsidP="001E5163">
            <w:pPr>
              <w:pStyle w:val="TableParagraph"/>
              <w:spacing w:line="268" w:lineRule="exact"/>
              <w:ind w:left="316"/>
              <w:rPr>
                <w:sz w:val="24"/>
              </w:rPr>
            </w:pPr>
            <w:r>
              <w:rPr>
                <w:w w:val="99"/>
                <w:sz w:val="24"/>
              </w:rPr>
              <w:t>2</w:t>
            </w:r>
          </w:p>
        </w:tc>
        <w:tc>
          <w:tcPr>
            <w:tcW w:w="865" w:type="dxa"/>
          </w:tcPr>
          <w:p w:rsidR="00827C76" w:rsidRDefault="00827C76" w:rsidP="001E5163">
            <w:pPr>
              <w:pStyle w:val="TableParagraph"/>
              <w:spacing w:line="268" w:lineRule="exact"/>
              <w:ind w:left="315"/>
              <w:rPr>
                <w:sz w:val="24"/>
              </w:rPr>
            </w:pPr>
            <w:r>
              <w:rPr>
                <w:w w:val="99"/>
                <w:sz w:val="24"/>
              </w:rPr>
              <w:t>2</w:t>
            </w:r>
          </w:p>
        </w:tc>
      </w:tr>
      <w:tr w:rsidR="00827C76" w:rsidTr="001E5163">
        <w:trPr>
          <w:trHeight w:val="758"/>
        </w:trPr>
        <w:tc>
          <w:tcPr>
            <w:tcW w:w="850" w:type="dxa"/>
          </w:tcPr>
          <w:p w:rsidR="00827C76" w:rsidRDefault="00827C76" w:rsidP="001E5163">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827C76" w:rsidRDefault="00827C76" w:rsidP="001E5163">
            <w:pPr>
              <w:pStyle w:val="TableParagraph"/>
              <w:spacing w:line="268" w:lineRule="exact"/>
              <w:ind w:left="22"/>
              <w:jc w:val="center"/>
              <w:rPr>
                <w:sz w:val="24"/>
              </w:rPr>
            </w:pPr>
            <w:r>
              <w:rPr>
                <w:w w:val="99"/>
                <w:sz w:val="24"/>
              </w:rPr>
              <w:t>3</w:t>
            </w:r>
          </w:p>
        </w:tc>
        <w:tc>
          <w:tcPr>
            <w:tcW w:w="850" w:type="dxa"/>
          </w:tcPr>
          <w:p w:rsidR="00827C76" w:rsidRDefault="00827C76" w:rsidP="001E5163">
            <w:pPr>
              <w:pStyle w:val="TableParagraph"/>
              <w:spacing w:line="268" w:lineRule="exact"/>
              <w:ind w:left="316"/>
              <w:rPr>
                <w:sz w:val="24"/>
              </w:rPr>
            </w:pPr>
            <w:r>
              <w:rPr>
                <w:w w:val="99"/>
                <w:sz w:val="24"/>
              </w:rPr>
              <w:t>2</w:t>
            </w:r>
          </w:p>
        </w:tc>
        <w:tc>
          <w:tcPr>
            <w:tcW w:w="851" w:type="dxa"/>
          </w:tcPr>
          <w:p w:rsidR="00827C76" w:rsidRDefault="00827C76" w:rsidP="001E5163">
            <w:pPr>
              <w:pStyle w:val="TableParagraph"/>
              <w:spacing w:line="268" w:lineRule="exact"/>
              <w:ind w:left="22"/>
              <w:jc w:val="center"/>
              <w:rPr>
                <w:sz w:val="24"/>
              </w:rPr>
            </w:pPr>
            <w:r>
              <w:rPr>
                <w:w w:val="99"/>
                <w:sz w:val="24"/>
              </w:rPr>
              <w:t>3</w:t>
            </w:r>
          </w:p>
        </w:tc>
        <w:tc>
          <w:tcPr>
            <w:tcW w:w="851" w:type="dxa"/>
          </w:tcPr>
          <w:p w:rsidR="00827C76" w:rsidRDefault="00827C76" w:rsidP="001E5163">
            <w:pPr>
              <w:pStyle w:val="TableParagraph"/>
              <w:spacing w:line="268" w:lineRule="exact"/>
              <w:ind w:left="358"/>
              <w:rPr>
                <w:sz w:val="24"/>
              </w:rPr>
            </w:pPr>
            <w:r>
              <w:rPr>
                <w:w w:val="99"/>
                <w:sz w:val="24"/>
              </w:rPr>
              <w:t>3</w:t>
            </w:r>
          </w:p>
        </w:tc>
        <w:tc>
          <w:tcPr>
            <w:tcW w:w="851" w:type="dxa"/>
          </w:tcPr>
          <w:p w:rsidR="00827C76" w:rsidRDefault="00827C76" w:rsidP="001E5163">
            <w:pPr>
              <w:pStyle w:val="TableParagraph"/>
              <w:spacing w:line="268" w:lineRule="exact"/>
              <w:ind w:left="7"/>
              <w:jc w:val="center"/>
              <w:rPr>
                <w:sz w:val="24"/>
              </w:rPr>
            </w:pPr>
            <w:r>
              <w:rPr>
                <w:w w:val="99"/>
                <w:sz w:val="24"/>
              </w:rPr>
              <w:t>3</w:t>
            </w:r>
          </w:p>
        </w:tc>
        <w:tc>
          <w:tcPr>
            <w:tcW w:w="851" w:type="dxa"/>
          </w:tcPr>
          <w:p w:rsidR="00827C76" w:rsidRDefault="00827C76" w:rsidP="001E5163">
            <w:pPr>
              <w:pStyle w:val="TableParagraph"/>
              <w:spacing w:line="268" w:lineRule="exact"/>
              <w:ind w:right="343"/>
              <w:jc w:val="right"/>
              <w:rPr>
                <w:sz w:val="24"/>
              </w:rPr>
            </w:pPr>
            <w:r>
              <w:rPr>
                <w:w w:val="99"/>
                <w:sz w:val="24"/>
              </w:rPr>
              <w:t>3</w:t>
            </w:r>
          </w:p>
        </w:tc>
        <w:tc>
          <w:tcPr>
            <w:tcW w:w="846" w:type="dxa"/>
          </w:tcPr>
          <w:p w:rsidR="00827C76" w:rsidRDefault="00827C76" w:rsidP="001E5163">
            <w:pPr>
              <w:pStyle w:val="TableParagraph"/>
              <w:spacing w:line="268" w:lineRule="exact"/>
              <w:ind w:left="345"/>
              <w:rPr>
                <w:sz w:val="24"/>
              </w:rPr>
            </w:pPr>
            <w:r>
              <w:rPr>
                <w:w w:val="99"/>
                <w:sz w:val="24"/>
              </w:rPr>
              <w:t>3</w:t>
            </w:r>
          </w:p>
        </w:tc>
        <w:tc>
          <w:tcPr>
            <w:tcW w:w="850" w:type="dxa"/>
          </w:tcPr>
          <w:p w:rsidR="00827C76" w:rsidRDefault="00827C76" w:rsidP="001E5163">
            <w:pPr>
              <w:pStyle w:val="TableParagraph"/>
              <w:spacing w:line="268" w:lineRule="exact"/>
              <w:ind w:left="15"/>
              <w:jc w:val="center"/>
              <w:rPr>
                <w:sz w:val="24"/>
              </w:rPr>
            </w:pPr>
            <w:r>
              <w:rPr>
                <w:w w:val="99"/>
                <w:sz w:val="24"/>
              </w:rPr>
              <w:t>2</w:t>
            </w:r>
          </w:p>
        </w:tc>
        <w:tc>
          <w:tcPr>
            <w:tcW w:w="850" w:type="dxa"/>
          </w:tcPr>
          <w:p w:rsidR="00827C76" w:rsidRDefault="00827C76" w:rsidP="001E5163">
            <w:pPr>
              <w:pStyle w:val="TableParagraph"/>
              <w:spacing w:line="268" w:lineRule="exact"/>
              <w:ind w:left="316"/>
              <w:rPr>
                <w:sz w:val="24"/>
              </w:rPr>
            </w:pPr>
            <w:r>
              <w:rPr>
                <w:w w:val="99"/>
                <w:sz w:val="24"/>
              </w:rPr>
              <w:t>2</w:t>
            </w:r>
          </w:p>
        </w:tc>
        <w:tc>
          <w:tcPr>
            <w:tcW w:w="865" w:type="dxa"/>
          </w:tcPr>
          <w:p w:rsidR="00827C76" w:rsidRDefault="00827C76" w:rsidP="001E5163">
            <w:pPr>
              <w:pStyle w:val="TableParagraph"/>
              <w:spacing w:line="268" w:lineRule="exact"/>
              <w:ind w:left="354"/>
              <w:rPr>
                <w:sz w:val="24"/>
              </w:rPr>
            </w:pPr>
            <w:r>
              <w:rPr>
                <w:w w:val="99"/>
                <w:sz w:val="24"/>
              </w:rPr>
              <w:t>3</w:t>
            </w:r>
          </w:p>
        </w:tc>
      </w:tr>
    </w:tbl>
    <w:p w:rsidR="007F3EFC" w:rsidRPr="00827C76" w:rsidRDefault="00827C76" w:rsidP="00827C76">
      <w:pPr>
        <w:jc w:val="center"/>
        <w:rPr>
          <w:sz w:val="24"/>
          <w:szCs w:val="24"/>
        </w:rPr>
        <w:sectPr w:rsidR="007F3EFC" w:rsidRPr="00827C76">
          <w:pgSz w:w="11910" w:h="16840"/>
          <w:pgMar w:top="1240" w:right="160" w:bottom="280" w:left="140" w:header="720" w:footer="720" w:gutter="0"/>
          <w:cols w:space="720"/>
        </w:sectPr>
      </w:pPr>
      <w:r w:rsidRPr="00827C76">
        <w:rPr>
          <w:b/>
          <w:sz w:val="24"/>
          <w:szCs w:val="24"/>
          <w:lang w:val="en-IN"/>
        </w:rPr>
        <w:t xml:space="preserve">3 – Strong, 2 – </w:t>
      </w:r>
      <w:proofErr w:type="gramStart"/>
      <w:r w:rsidRPr="00827C76">
        <w:rPr>
          <w:b/>
          <w:sz w:val="24"/>
          <w:szCs w:val="24"/>
          <w:lang w:val="en-IN"/>
        </w:rPr>
        <w:t>Medium ,</w:t>
      </w:r>
      <w:proofErr w:type="gramEnd"/>
      <w:r w:rsidRPr="00827C76">
        <w:rPr>
          <w:b/>
          <w:sz w:val="24"/>
          <w:szCs w:val="24"/>
          <w:lang w:val="en-IN"/>
        </w:rPr>
        <w:t xml:space="preserve"> 1 - Low</w:t>
      </w:r>
    </w:p>
    <w:p w:rsidR="00827C76" w:rsidRDefault="00827C76" w:rsidP="00827C76">
      <w:pPr>
        <w:spacing w:before="64"/>
        <w:ind w:left="3058"/>
        <w:rPr>
          <w:b/>
          <w:sz w:val="24"/>
        </w:rPr>
      </w:pPr>
      <w:r>
        <w:rPr>
          <w:b/>
          <w:spacing w:val="-1"/>
          <w:sz w:val="24"/>
        </w:rPr>
        <w:lastRenderedPageBreak/>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10"/>
          <w:sz w:val="24"/>
        </w:rPr>
        <w:t xml:space="preserve"> </w:t>
      </w:r>
      <w:r>
        <w:rPr>
          <w:b/>
          <w:sz w:val="24"/>
        </w:rPr>
        <w:t>Specific</w:t>
      </w:r>
      <w:r>
        <w:rPr>
          <w:b/>
          <w:spacing w:val="-14"/>
          <w:sz w:val="24"/>
        </w:rPr>
        <w:t xml:space="preserve"> </w:t>
      </w:r>
      <w:r>
        <w:rPr>
          <w:b/>
          <w:sz w:val="24"/>
        </w:rPr>
        <w:t>Outcomes:</w:t>
      </w:r>
    </w:p>
    <w:p w:rsidR="00827C76" w:rsidRDefault="00827C76" w:rsidP="00827C76">
      <w:pPr>
        <w:pStyle w:val="BodyText"/>
        <w:rPr>
          <w:b/>
          <w:sz w:val="20"/>
        </w:rPr>
      </w:pPr>
    </w:p>
    <w:p w:rsidR="00827C76" w:rsidRDefault="00827C76" w:rsidP="00827C76">
      <w:pPr>
        <w:pStyle w:val="BodyText"/>
        <w:spacing w:before="2" w:after="1"/>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827C76" w:rsidTr="001E5163">
        <w:trPr>
          <w:trHeight w:val="455"/>
        </w:trPr>
        <w:tc>
          <w:tcPr>
            <w:tcW w:w="3150" w:type="dxa"/>
          </w:tcPr>
          <w:p w:rsidR="00827C76" w:rsidRDefault="00827C76" w:rsidP="001E5163">
            <w:pPr>
              <w:pStyle w:val="TableParagraph"/>
              <w:spacing w:line="272" w:lineRule="exact"/>
              <w:ind w:left="110"/>
              <w:rPr>
                <w:b/>
                <w:sz w:val="24"/>
              </w:rPr>
            </w:pPr>
            <w:r>
              <w:rPr>
                <w:b/>
                <w:sz w:val="24"/>
              </w:rPr>
              <w:t>CO /PO</w:t>
            </w:r>
          </w:p>
        </w:tc>
        <w:tc>
          <w:tcPr>
            <w:tcW w:w="1201" w:type="dxa"/>
          </w:tcPr>
          <w:p w:rsidR="00827C76" w:rsidRDefault="00827C76" w:rsidP="001E5163">
            <w:pPr>
              <w:pStyle w:val="TableParagraph"/>
              <w:spacing w:line="272" w:lineRule="exact"/>
              <w:ind w:left="276" w:right="268"/>
              <w:jc w:val="center"/>
              <w:rPr>
                <w:b/>
                <w:sz w:val="24"/>
              </w:rPr>
            </w:pPr>
            <w:r>
              <w:rPr>
                <w:b/>
                <w:sz w:val="24"/>
              </w:rPr>
              <w:t>PSO1</w:t>
            </w:r>
          </w:p>
        </w:tc>
        <w:tc>
          <w:tcPr>
            <w:tcW w:w="1580" w:type="dxa"/>
          </w:tcPr>
          <w:p w:rsidR="00827C76" w:rsidRDefault="00827C76" w:rsidP="001E5163">
            <w:pPr>
              <w:pStyle w:val="TableParagraph"/>
              <w:spacing w:line="272" w:lineRule="exact"/>
              <w:ind w:left="472" w:right="460"/>
              <w:jc w:val="center"/>
              <w:rPr>
                <w:b/>
                <w:sz w:val="24"/>
              </w:rPr>
            </w:pPr>
            <w:r>
              <w:rPr>
                <w:b/>
                <w:sz w:val="24"/>
              </w:rPr>
              <w:t>PSO2</w:t>
            </w:r>
          </w:p>
        </w:tc>
        <w:tc>
          <w:tcPr>
            <w:tcW w:w="1407" w:type="dxa"/>
          </w:tcPr>
          <w:p w:rsidR="00827C76" w:rsidRDefault="00827C76" w:rsidP="001E5163">
            <w:pPr>
              <w:pStyle w:val="TableParagraph"/>
              <w:spacing w:line="272" w:lineRule="exact"/>
              <w:ind w:left="385" w:right="374"/>
              <w:jc w:val="center"/>
              <w:rPr>
                <w:b/>
                <w:sz w:val="24"/>
              </w:rPr>
            </w:pPr>
            <w:r>
              <w:rPr>
                <w:b/>
                <w:sz w:val="24"/>
              </w:rPr>
              <w:t>PSO3</w:t>
            </w:r>
          </w:p>
        </w:tc>
        <w:tc>
          <w:tcPr>
            <w:tcW w:w="1402" w:type="dxa"/>
          </w:tcPr>
          <w:p w:rsidR="00827C76" w:rsidRDefault="00827C76" w:rsidP="001E5163">
            <w:pPr>
              <w:pStyle w:val="TableParagraph"/>
              <w:spacing w:line="272" w:lineRule="exact"/>
              <w:ind w:left="380" w:right="373"/>
              <w:jc w:val="center"/>
              <w:rPr>
                <w:b/>
                <w:sz w:val="24"/>
              </w:rPr>
            </w:pPr>
            <w:r>
              <w:rPr>
                <w:b/>
                <w:sz w:val="24"/>
              </w:rPr>
              <w:t>PSO4</w:t>
            </w:r>
          </w:p>
        </w:tc>
        <w:tc>
          <w:tcPr>
            <w:tcW w:w="1407" w:type="dxa"/>
          </w:tcPr>
          <w:p w:rsidR="00827C76" w:rsidRDefault="00827C76" w:rsidP="001E5163">
            <w:pPr>
              <w:pStyle w:val="TableParagraph"/>
              <w:spacing w:line="272" w:lineRule="exact"/>
              <w:ind w:left="385" w:right="374"/>
              <w:jc w:val="center"/>
              <w:rPr>
                <w:b/>
                <w:sz w:val="24"/>
              </w:rPr>
            </w:pPr>
            <w:r>
              <w:rPr>
                <w:b/>
                <w:sz w:val="24"/>
              </w:rPr>
              <w:t>PSO5</w:t>
            </w:r>
          </w:p>
        </w:tc>
      </w:tr>
      <w:tr w:rsidR="00827C76" w:rsidTr="001E5163">
        <w:trPr>
          <w:trHeight w:val="460"/>
        </w:trPr>
        <w:tc>
          <w:tcPr>
            <w:tcW w:w="3150" w:type="dxa"/>
          </w:tcPr>
          <w:p w:rsidR="00827C76" w:rsidRDefault="00827C76" w:rsidP="001E5163">
            <w:pPr>
              <w:pStyle w:val="TableParagraph"/>
              <w:spacing w:before="1"/>
              <w:ind w:left="110"/>
              <w:rPr>
                <w:b/>
                <w:sz w:val="24"/>
              </w:rPr>
            </w:pPr>
            <w:r>
              <w:rPr>
                <w:b/>
                <w:sz w:val="24"/>
              </w:rPr>
              <w:t>CO1</w:t>
            </w:r>
          </w:p>
        </w:tc>
        <w:tc>
          <w:tcPr>
            <w:tcW w:w="1201" w:type="dxa"/>
          </w:tcPr>
          <w:p w:rsidR="00827C76" w:rsidRDefault="00827C76" w:rsidP="001E5163">
            <w:pPr>
              <w:pStyle w:val="TableParagraph"/>
              <w:spacing w:line="272" w:lineRule="exact"/>
              <w:ind w:left="14"/>
              <w:jc w:val="center"/>
              <w:rPr>
                <w:sz w:val="24"/>
              </w:rPr>
            </w:pPr>
            <w:r>
              <w:rPr>
                <w:sz w:val="24"/>
              </w:rPr>
              <w:t>3</w:t>
            </w:r>
          </w:p>
        </w:tc>
        <w:tc>
          <w:tcPr>
            <w:tcW w:w="1580" w:type="dxa"/>
          </w:tcPr>
          <w:p w:rsidR="00827C76" w:rsidRDefault="00827C76" w:rsidP="001E5163">
            <w:pPr>
              <w:pStyle w:val="TableParagraph"/>
              <w:spacing w:line="272" w:lineRule="exact"/>
              <w:ind w:left="8"/>
              <w:jc w:val="center"/>
              <w:rPr>
                <w:sz w:val="24"/>
              </w:rPr>
            </w:pPr>
            <w:r>
              <w:rPr>
                <w:sz w:val="24"/>
              </w:rPr>
              <w:t>3</w:t>
            </w:r>
          </w:p>
        </w:tc>
        <w:tc>
          <w:tcPr>
            <w:tcW w:w="1407" w:type="dxa"/>
          </w:tcPr>
          <w:p w:rsidR="00827C76" w:rsidRDefault="00827C76" w:rsidP="001E5163">
            <w:pPr>
              <w:pStyle w:val="TableParagraph"/>
              <w:spacing w:line="272" w:lineRule="exact"/>
              <w:ind w:left="17"/>
              <w:jc w:val="center"/>
              <w:rPr>
                <w:sz w:val="24"/>
              </w:rPr>
            </w:pPr>
            <w:r>
              <w:rPr>
                <w:sz w:val="24"/>
              </w:rPr>
              <w:t>3</w:t>
            </w:r>
          </w:p>
        </w:tc>
        <w:tc>
          <w:tcPr>
            <w:tcW w:w="1402" w:type="dxa"/>
          </w:tcPr>
          <w:p w:rsidR="00827C76" w:rsidRDefault="00827C76" w:rsidP="001E5163">
            <w:pPr>
              <w:pStyle w:val="TableParagraph"/>
              <w:spacing w:line="272" w:lineRule="exact"/>
              <w:ind w:left="12"/>
              <w:jc w:val="center"/>
              <w:rPr>
                <w:sz w:val="24"/>
              </w:rPr>
            </w:pPr>
            <w:r>
              <w:rPr>
                <w:sz w:val="24"/>
              </w:rPr>
              <w:t>3</w:t>
            </w:r>
          </w:p>
        </w:tc>
        <w:tc>
          <w:tcPr>
            <w:tcW w:w="1407" w:type="dxa"/>
          </w:tcPr>
          <w:p w:rsidR="00827C76" w:rsidRDefault="00827C76" w:rsidP="001E5163">
            <w:pPr>
              <w:pStyle w:val="TableParagraph"/>
              <w:spacing w:line="272" w:lineRule="exact"/>
              <w:ind w:left="18"/>
              <w:jc w:val="center"/>
              <w:rPr>
                <w:sz w:val="24"/>
              </w:rPr>
            </w:pPr>
            <w:r>
              <w:rPr>
                <w:sz w:val="24"/>
              </w:rPr>
              <w:t>3</w:t>
            </w:r>
          </w:p>
        </w:tc>
      </w:tr>
      <w:tr w:rsidR="00827C76" w:rsidTr="001E5163">
        <w:trPr>
          <w:trHeight w:val="455"/>
        </w:trPr>
        <w:tc>
          <w:tcPr>
            <w:tcW w:w="3150" w:type="dxa"/>
          </w:tcPr>
          <w:p w:rsidR="00827C76" w:rsidRDefault="00827C76" w:rsidP="001E5163">
            <w:pPr>
              <w:pStyle w:val="TableParagraph"/>
              <w:spacing w:line="272" w:lineRule="exact"/>
              <w:ind w:left="110"/>
              <w:rPr>
                <w:b/>
                <w:sz w:val="24"/>
              </w:rPr>
            </w:pPr>
            <w:r>
              <w:rPr>
                <w:b/>
                <w:sz w:val="24"/>
              </w:rPr>
              <w:t>CO2</w:t>
            </w:r>
          </w:p>
        </w:tc>
        <w:tc>
          <w:tcPr>
            <w:tcW w:w="1201" w:type="dxa"/>
          </w:tcPr>
          <w:p w:rsidR="00827C76" w:rsidRDefault="00827C76" w:rsidP="001E5163">
            <w:pPr>
              <w:pStyle w:val="TableParagraph"/>
              <w:spacing w:line="268" w:lineRule="exact"/>
              <w:ind w:left="14"/>
              <w:jc w:val="center"/>
              <w:rPr>
                <w:sz w:val="24"/>
              </w:rPr>
            </w:pPr>
            <w:r>
              <w:rPr>
                <w:sz w:val="24"/>
              </w:rPr>
              <w:t>3</w:t>
            </w:r>
          </w:p>
        </w:tc>
        <w:tc>
          <w:tcPr>
            <w:tcW w:w="1580" w:type="dxa"/>
          </w:tcPr>
          <w:p w:rsidR="00827C76" w:rsidRDefault="00827C76" w:rsidP="001E5163">
            <w:pPr>
              <w:pStyle w:val="TableParagraph"/>
              <w:spacing w:line="268" w:lineRule="exact"/>
              <w:ind w:left="8"/>
              <w:jc w:val="center"/>
              <w:rPr>
                <w:sz w:val="24"/>
              </w:rPr>
            </w:pPr>
            <w:r>
              <w:rPr>
                <w:sz w:val="24"/>
              </w:rPr>
              <w:t>3</w:t>
            </w:r>
          </w:p>
        </w:tc>
        <w:tc>
          <w:tcPr>
            <w:tcW w:w="1407" w:type="dxa"/>
          </w:tcPr>
          <w:p w:rsidR="00827C76" w:rsidRDefault="00827C76" w:rsidP="001E5163">
            <w:pPr>
              <w:pStyle w:val="TableParagraph"/>
              <w:spacing w:line="268" w:lineRule="exact"/>
              <w:ind w:left="17"/>
              <w:jc w:val="center"/>
              <w:rPr>
                <w:sz w:val="24"/>
              </w:rPr>
            </w:pPr>
            <w:r>
              <w:rPr>
                <w:sz w:val="24"/>
              </w:rPr>
              <w:t>3</w:t>
            </w:r>
          </w:p>
        </w:tc>
        <w:tc>
          <w:tcPr>
            <w:tcW w:w="1402" w:type="dxa"/>
          </w:tcPr>
          <w:p w:rsidR="00827C76" w:rsidRDefault="00827C76" w:rsidP="001E5163">
            <w:pPr>
              <w:pStyle w:val="TableParagraph"/>
              <w:spacing w:line="268" w:lineRule="exact"/>
              <w:ind w:left="12"/>
              <w:jc w:val="center"/>
              <w:rPr>
                <w:sz w:val="24"/>
              </w:rPr>
            </w:pPr>
            <w:r>
              <w:rPr>
                <w:sz w:val="24"/>
              </w:rPr>
              <w:t>3</w:t>
            </w:r>
          </w:p>
        </w:tc>
        <w:tc>
          <w:tcPr>
            <w:tcW w:w="1407" w:type="dxa"/>
          </w:tcPr>
          <w:p w:rsidR="00827C76" w:rsidRDefault="00827C76" w:rsidP="001E5163">
            <w:pPr>
              <w:pStyle w:val="TableParagraph"/>
              <w:spacing w:line="268" w:lineRule="exact"/>
              <w:ind w:left="18"/>
              <w:jc w:val="center"/>
              <w:rPr>
                <w:sz w:val="24"/>
              </w:rPr>
            </w:pPr>
            <w:r>
              <w:rPr>
                <w:sz w:val="24"/>
              </w:rPr>
              <w:t>3</w:t>
            </w:r>
          </w:p>
        </w:tc>
      </w:tr>
      <w:tr w:rsidR="00827C76" w:rsidTr="001E5163">
        <w:trPr>
          <w:trHeight w:val="460"/>
        </w:trPr>
        <w:tc>
          <w:tcPr>
            <w:tcW w:w="3150" w:type="dxa"/>
          </w:tcPr>
          <w:p w:rsidR="00827C76" w:rsidRDefault="00827C76" w:rsidP="001E5163">
            <w:pPr>
              <w:pStyle w:val="TableParagraph"/>
              <w:spacing w:before="1"/>
              <w:ind w:left="110"/>
              <w:rPr>
                <w:b/>
                <w:sz w:val="24"/>
              </w:rPr>
            </w:pPr>
            <w:r>
              <w:rPr>
                <w:b/>
                <w:sz w:val="24"/>
              </w:rPr>
              <w:t>CO3</w:t>
            </w:r>
          </w:p>
        </w:tc>
        <w:tc>
          <w:tcPr>
            <w:tcW w:w="1201" w:type="dxa"/>
          </w:tcPr>
          <w:p w:rsidR="00827C76" w:rsidRDefault="00827C76" w:rsidP="001E5163">
            <w:pPr>
              <w:pStyle w:val="TableParagraph"/>
              <w:spacing w:line="272" w:lineRule="exact"/>
              <w:ind w:left="14"/>
              <w:jc w:val="center"/>
              <w:rPr>
                <w:sz w:val="24"/>
              </w:rPr>
            </w:pPr>
            <w:r>
              <w:rPr>
                <w:sz w:val="24"/>
              </w:rPr>
              <w:t>3</w:t>
            </w:r>
          </w:p>
        </w:tc>
        <w:tc>
          <w:tcPr>
            <w:tcW w:w="1580" w:type="dxa"/>
          </w:tcPr>
          <w:p w:rsidR="00827C76" w:rsidRDefault="00827C76" w:rsidP="001E5163">
            <w:pPr>
              <w:pStyle w:val="TableParagraph"/>
              <w:spacing w:line="272" w:lineRule="exact"/>
              <w:ind w:left="8"/>
              <w:jc w:val="center"/>
              <w:rPr>
                <w:sz w:val="24"/>
              </w:rPr>
            </w:pPr>
            <w:r>
              <w:rPr>
                <w:sz w:val="24"/>
              </w:rPr>
              <w:t>3</w:t>
            </w:r>
          </w:p>
        </w:tc>
        <w:tc>
          <w:tcPr>
            <w:tcW w:w="1407" w:type="dxa"/>
          </w:tcPr>
          <w:p w:rsidR="00827C76" w:rsidRDefault="00827C76" w:rsidP="001E5163">
            <w:pPr>
              <w:pStyle w:val="TableParagraph"/>
              <w:spacing w:line="272" w:lineRule="exact"/>
              <w:ind w:left="17"/>
              <w:jc w:val="center"/>
              <w:rPr>
                <w:sz w:val="24"/>
              </w:rPr>
            </w:pPr>
            <w:r>
              <w:rPr>
                <w:sz w:val="24"/>
              </w:rPr>
              <w:t>3</w:t>
            </w:r>
          </w:p>
        </w:tc>
        <w:tc>
          <w:tcPr>
            <w:tcW w:w="1402" w:type="dxa"/>
          </w:tcPr>
          <w:p w:rsidR="00827C76" w:rsidRDefault="00827C76" w:rsidP="001E5163">
            <w:pPr>
              <w:pStyle w:val="TableParagraph"/>
              <w:spacing w:line="272" w:lineRule="exact"/>
              <w:ind w:left="12"/>
              <w:jc w:val="center"/>
              <w:rPr>
                <w:sz w:val="24"/>
              </w:rPr>
            </w:pPr>
            <w:r>
              <w:rPr>
                <w:sz w:val="24"/>
              </w:rPr>
              <w:t>3</w:t>
            </w:r>
          </w:p>
        </w:tc>
        <w:tc>
          <w:tcPr>
            <w:tcW w:w="1407" w:type="dxa"/>
          </w:tcPr>
          <w:p w:rsidR="00827C76" w:rsidRDefault="00827C76" w:rsidP="001E5163">
            <w:pPr>
              <w:pStyle w:val="TableParagraph"/>
              <w:spacing w:line="272" w:lineRule="exact"/>
              <w:ind w:left="18"/>
              <w:jc w:val="center"/>
              <w:rPr>
                <w:sz w:val="24"/>
              </w:rPr>
            </w:pPr>
            <w:r>
              <w:rPr>
                <w:sz w:val="24"/>
              </w:rPr>
              <w:t>3</w:t>
            </w:r>
          </w:p>
        </w:tc>
      </w:tr>
      <w:tr w:rsidR="00827C76" w:rsidTr="001E5163">
        <w:trPr>
          <w:trHeight w:val="460"/>
        </w:trPr>
        <w:tc>
          <w:tcPr>
            <w:tcW w:w="3150" w:type="dxa"/>
          </w:tcPr>
          <w:p w:rsidR="00827C76" w:rsidRDefault="00827C76" w:rsidP="001E5163">
            <w:pPr>
              <w:pStyle w:val="TableParagraph"/>
              <w:spacing w:line="273" w:lineRule="exact"/>
              <w:ind w:left="110"/>
              <w:rPr>
                <w:b/>
                <w:sz w:val="24"/>
              </w:rPr>
            </w:pPr>
            <w:r>
              <w:rPr>
                <w:b/>
                <w:sz w:val="24"/>
              </w:rPr>
              <w:t>CO4</w:t>
            </w:r>
          </w:p>
        </w:tc>
        <w:tc>
          <w:tcPr>
            <w:tcW w:w="1201" w:type="dxa"/>
          </w:tcPr>
          <w:p w:rsidR="00827C76" w:rsidRDefault="00827C76" w:rsidP="001E5163">
            <w:pPr>
              <w:pStyle w:val="TableParagraph"/>
              <w:spacing w:line="268" w:lineRule="exact"/>
              <w:ind w:left="14"/>
              <w:jc w:val="center"/>
              <w:rPr>
                <w:sz w:val="24"/>
              </w:rPr>
            </w:pPr>
            <w:r>
              <w:rPr>
                <w:sz w:val="24"/>
              </w:rPr>
              <w:t>3</w:t>
            </w:r>
          </w:p>
        </w:tc>
        <w:tc>
          <w:tcPr>
            <w:tcW w:w="1580" w:type="dxa"/>
          </w:tcPr>
          <w:p w:rsidR="00827C76" w:rsidRDefault="00827C76" w:rsidP="001E5163">
            <w:pPr>
              <w:pStyle w:val="TableParagraph"/>
              <w:spacing w:line="268" w:lineRule="exact"/>
              <w:ind w:left="8"/>
              <w:jc w:val="center"/>
              <w:rPr>
                <w:sz w:val="24"/>
              </w:rPr>
            </w:pPr>
            <w:r>
              <w:rPr>
                <w:sz w:val="24"/>
              </w:rPr>
              <w:t>3</w:t>
            </w:r>
          </w:p>
        </w:tc>
        <w:tc>
          <w:tcPr>
            <w:tcW w:w="1407" w:type="dxa"/>
          </w:tcPr>
          <w:p w:rsidR="00827C76" w:rsidRDefault="00827C76" w:rsidP="001E5163">
            <w:pPr>
              <w:pStyle w:val="TableParagraph"/>
              <w:spacing w:line="268" w:lineRule="exact"/>
              <w:ind w:left="17"/>
              <w:jc w:val="center"/>
              <w:rPr>
                <w:sz w:val="24"/>
              </w:rPr>
            </w:pPr>
            <w:r>
              <w:rPr>
                <w:sz w:val="24"/>
              </w:rPr>
              <w:t>3</w:t>
            </w:r>
          </w:p>
        </w:tc>
        <w:tc>
          <w:tcPr>
            <w:tcW w:w="1402" w:type="dxa"/>
          </w:tcPr>
          <w:p w:rsidR="00827C76" w:rsidRDefault="00827C76" w:rsidP="001E5163">
            <w:pPr>
              <w:pStyle w:val="TableParagraph"/>
              <w:spacing w:line="268" w:lineRule="exact"/>
              <w:ind w:left="12"/>
              <w:jc w:val="center"/>
              <w:rPr>
                <w:sz w:val="24"/>
              </w:rPr>
            </w:pPr>
            <w:r>
              <w:rPr>
                <w:sz w:val="24"/>
              </w:rPr>
              <w:t>3</w:t>
            </w:r>
          </w:p>
        </w:tc>
        <w:tc>
          <w:tcPr>
            <w:tcW w:w="1407" w:type="dxa"/>
          </w:tcPr>
          <w:p w:rsidR="00827C76" w:rsidRDefault="00827C76" w:rsidP="001E5163">
            <w:pPr>
              <w:pStyle w:val="TableParagraph"/>
              <w:spacing w:line="268" w:lineRule="exact"/>
              <w:ind w:left="18"/>
              <w:jc w:val="center"/>
              <w:rPr>
                <w:sz w:val="24"/>
              </w:rPr>
            </w:pPr>
            <w:r>
              <w:rPr>
                <w:sz w:val="24"/>
              </w:rPr>
              <w:t>3</w:t>
            </w:r>
          </w:p>
        </w:tc>
      </w:tr>
      <w:tr w:rsidR="00827C76" w:rsidTr="001E5163">
        <w:trPr>
          <w:trHeight w:val="455"/>
        </w:trPr>
        <w:tc>
          <w:tcPr>
            <w:tcW w:w="3150" w:type="dxa"/>
          </w:tcPr>
          <w:p w:rsidR="00827C76" w:rsidRDefault="00827C76" w:rsidP="001E5163">
            <w:pPr>
              <w:pStyle w:val="TableParagraph"/>
              <w:spacing w:line="272" w:lineRule="exact"/>
              <w:ind w:left="110"/>
              <w:rPr>
                <w:b/>
                <w:sz w:val="24"/>
              </w:rPr>
            </w:pPr>
            <w:r>
              <w:rPr>
                <w:b/>
                <w:sz w:val="24"/>
              </w:rPr>
              <w:t>CO5</w:t>
            </w:r>
          </w:p>
        </w:tc>
        <w:tc>
          <w:tcPr>
            <w:tcW w:w="1201" w:type="dxa"/>
          </w:tcPr>
          <w:p w:rsidR="00827C76" w:rsidRDefault="00827C76" w:rsidP="001E5163">
            <w:pPr>
              <w:pStyle w:val="TableParagraph"/>
              <w:spacing w:line="268" w:lineRule="exact"/>
              <w:ind w:left="14"/>
              <w:jc w:val="center"/>
              <w:rPr>
                <w:sz w:val="24"/>
              </w:rPr>
            </w:pPr>
            <w:r>
              <w:rPr>
                <w:sz w:val="24"/>
              </w:rPr>
              <w:t>3</w:t>
            </w:r>
          </w:p>
        </w:tc>
        <w:tc>
          <w:tcPr>
            <w:tcW w:w="1580" w:type="dxa"/>
          </w:tcPr>
          <w:p w:rsidR="00827C76" w:rsidRDefault="00827C76" w:rsidP="001E5163">
            <w:pPr>
              <w:pStyle w:val="TableParagraph"/>
              <w:spacing w:line="268" w:lineRule="exact"/>
              <w:ind w:left="8"/>
              <w:jc w:val="center"/>
              <w:rPr>
                <w:sz w:val="24"/>
              </w:rPr>
            </w:pPr>
            <w:r>
              <w:rPr>
                <w:sz w:val="24"/>
              </w:rPr>
              <w:t>3</w:t>
            </w:r>
          </w:p>
        </w:tc>
        <w:tc>
          <w:tcPr>
            <w:tcW w:w="1407" w:type="dxa"/>
          </w:tcPr>
          <w:p w:rsidR="00827C76" w:rsidRDefault="00827C76" w:rsidP="001E5163">
            <w:pPr>
              <w:pStyle w:val="TableParagraph"/>
              <w:spacing w:line="268" w:lineRule="exact"/>
              <w:ind w:left="17"/>
              <w:jc w:val="center"/>
              <w:rPr>
                <w:sz w:val="24"/>
              </w:rPr>
            </w:pPr>
            <w:r>
              <w:rPr>
                <w:sz w:val="24"/>
              </w:rPr>
              <w:t>3</w:t>
            </w:r>
          </w:p>
        </w:tc>
        <w:tc>
          <w:tcPr>
            <w:tcW w:w="1402" w:type="dxa"/>
          </w:tcPr>
          <w:p w:rsidR="00827C76" w:rsidRDefault="00827C76" w:rsidP="001E5163">
            <w:pPr>
              <w:pStyle w:val="TableParagraph"/>
              <w:spacing w:line="268" w:lineRule="exact"/>
              <w:ind w:left="12"/>
              <w:jc w:val="center"/>
              <w:rPr>
                <w:sz w:val="24"/>
              </w:rPr>
            </w:pPr>
            <w:r>
              <w:rPr>
                <w:sz w:val="24"/>
              </w:rPr>
              <w:t>3</w:t>
            </w:r>
          </w:p>
        </w:tc>
        <w:tc>
          <w:tcPr>
            <w:tcW w:w="1407" w:type="dxa"/>
          </w:tcPr>
          <w:p w:rsidR="00827C76" w:rsidRDefault="00827C76" w:rsidP="001E5163">
            <w:pPr>
              <w:pStyle w:val="TableParagraph"/>
              <w:spacing w:line="268" w:lineRule="exact"/>
              <w:ind w:left="18"/>
              <w:jc w:val="center"/>
              <w:rPr>
                <w:sz w:val="24"/>
              </w:rPr>
            </w:pPr>
            <w:r>
              <w:rPr>
                <w:sz w:val="24"/>
              </w:rPr>
              <w:t>3</w:t>
            </w:r>
          </w:p>
        </w:tc>
      </w:tr>
      <w:tr w:rsidR="00827C76" w:rsidTr="001E5163">
        <w:trPr>
          <w:trHeight w:val="459"/>
        </w:trPr>
        <w:tc>
          <w:tcPr>
            <w:tcW w:w="3150" w:type="dxa"/>
          </w:tcPr>
          <w:p w:rsidR="00827C76" w:rsidRDefault="00827C76" w:rsidP="001E5163">
            <w:pPr>
              <w:pStyle w:val="TableParagraph"/>
              <w:spacing w:line="272" w:lineRule="exact"/>
              <w:ind w:left="110"/>
              <w:rPr>
                <w:b/>
                <w:sz w:val="24"/>
              </w:rPr>
            </w:pPr>
            <w:r>
              <w:rPr>
                <w:b/>
                <w:sz w:val="24"/>
              </w:rPr>
              <w:t>Weightage</w:t>
            </w:r>
          </w:p>
        </w:tc>
        <w:tc>
          <w:tcPr>
            <w:tcW w:w="1201" w:type="dxa"/>
          </w:tcPr>
          <w:p w:rsidR="00827C76" w:rsidRDefault="00827C76" w:rsidP="001E5163">
            <w:pPr>
              <w:pStyle w:val="TableParagraph"/>
              <w:spacing w:line="268" w:lineRule="exact"/>
              <w:ind w:left="277" w:right="268"/>
              <w:jc w:val="center"/>
              <w:rPr>
                <w:sz w:val="24"/>
              </w:rPr>
            </w:pPr>
            <w:r>
              <w:rPr>
                <w:sz w:val="24"/>
              </w:rPr>
              <w:t>15</w:t>
            </w:r>
          </w:p>
        </w:tc>
        <w:tc>
          <w:tcPr>
            <w:tcW w:w="1580" w:type="dxa"/>
          </w:tcPr>
          <w:p w:rsidR="00827C76" w:rsidRDefault="00827C76" w:rsidP="001E5163">
            <w:pPr>
              <w:pStyle w:val="TableParagraph"/>
              <w:spacing w:line="268" w:lineRule="exact"/>
              <w:ind w:left="472" w:right="459"/>
              <w:jc w:val="center"/>
              <w:rPr>
                <w:sz w:val="24"/>
              </w:rPr>
            </w:pPr>
            <w:r>
              <w:rPr>
                <w:sz w:val="24"/>
              </w:rPr>
              <w:t>15</w:t>
            </w:r>
          </w:p>
        </w:tc>
        <w:tc>
          <w:tcPr>
            <w:tcW w:w="1407" w:type="dxa"/>
          </w:tcPr>
          <w:p w:rsidR="00827C76" w:rsidRDefault="00827C76" w:rsidP="001E5163">
            <w:pPr>
              <w:pStyle w:val="TableParagraph"/>
              <w:spacing w:line="268" w:lineRule="exact"/>
              <w:ind w:left="385" w:right="373"/>
              <w:jc w:val="center"/>
              <w:rPr>
                <w:sz w:val="24"/>
              </w:rPr>
            </w:pPr>
            <w:r>
              <w:rPr>
                <w:sz w:val="24"/>
              </w:rPr>
              <w:t>15</w:t>
            </w:r>
          </w:p>
        </w:tc>
        <w:tc>
          <w:tcPr>
            <w:tcW w:w="1402" w:type="dxa"/>
          </w:tcPr>
          <w:p w:rsidR="00827C76" w:rsidRDefault="00827C76" w:rsidP="001E5163">
            <w:pPr>
              <w:pStyle w:val="TableParagraph"/>
              <w:spacing w:line="268" w:lineRule="exact"/>
              <w:ind w:left="380" w:right="373"/>
              <w:jc w:val="center"/>
              <w:rPr>
                <w:sz w:val="24"/>
              </w:rPr>
            </w:pPr>
            <w:r>
              <w:rPr>
                <w:sz w:val="24"/>
              </w:rPr>
              <w:t>15</w:t>
            </w:r>
          </w:p>
        </w:tc>
        <w:tc>
          <w:tcPr>
            <w:tcW w:w="1407" w:type="dxa"/>
          </w:tcPr>
          <w:p w:rsidR="00827C76" w:rsidRDefault="00827C76" w:rsidP="001E5163">
            <w:pPr>
              <w:pStyle w:val="TableParagraph"/>
              <w:spacing w:line="268" w:lineRule="exact"/>
              <w:ind w:left="385" w:right="372"/>
              <w:jc w:val="center"/>
              <w:rPr>
                <w:sz w:val="24"/>
              </w:rPr>
            </w:pPr>
            <w:r>
              <w:rPr>
                <w:sz w:val="24"/>
              </w:rPr>
              <w:t>15</w:t>
            </w:r>
          </w:p>
        </w:tc>
      </w:tr>
      <w:tr w:rsidR="00827C76" w:rsidTr="001E5163">
        <w:trPr>
          <w:trHeight w:val="753"/>
        </w:trPr>
        <w:tc>
          <w:tcPr>
            <w:tcW w:w="3150" w:type="dxa"/>
          </w:tcPr>
          <w:p w:rsidR="00827C76" w:rsidRDefault="00827C76" w:rsidP="001E5163">
            <w:pPr>
              <w:pStyle w:val="TableParagraph"/>
              <w:spacing w:line="259" w:lineRule="auto"/>
              <w:ind w:left="110" w:right="197"/>
              <w:rPr>
                <w:b/>
                <w:sz w:val="24"/>
              </w:rPr>
            </w:pPr>
            <w:r>
              <w:rPr>
                <w:b/>
                <w:sz w:val="24"/>
              </w:rPr>
              <w:t>Weighted</w:t>
            </w:r>
            <w:r>
              <w:rPr>
                <w:b/>
                <w:spacing w:val="3"/>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827C76" w:rsidRDefault="00827C76" w:rsidP="001E5163">
            <w:pPr>
              <w:pStyle w:val="TableParagraph"/>
              <w:spacing w:before="140"/>
              <w:ind w:left="281" w:right="268"/>
              <w:jc w:val="center"/>
              <w:rPr>
                <w:sz w:val="24"/>
              </w:rPr>
            </w:pPr>
            <w:r>
              <w:rPr>
                <w:sz w:val="24"/>
              </w:rPr>
              <w:t>3.0</w:t>
            </w:r>
          </w:p>
        </w:tc>
        <w:tc>
          <w:tcPr>
            <w:tcW w:w="1580" w:type="dxa"/>
          </w:tcPr>
          <w:p w:rsidR="00827C76" w:rsidRDefault="00827C76" w:rsidP="001E5163">
            <w:pPr>
              <w:pStyle w:val="TableParagraph"/>
              <w:spacing w:before="140"/>
              <w:ind w:left="472" w:right="455"/>
              <w:jc w:val="center"/>
              <w:rPr>
                <w:sz w:val="24"/>
              </w:rPr>
            </w:pPr>
            <w:r>
              <w:rPr>
                <w:sz w:val="24"/>
              </w:rPr>
              <w:t>3.0</w:t>
            </w:r>
          </w:p>
        </w:tc>
        <w:tc>
          <w:tcPr>
            <w:tcW w:w="1407" w:type="dxa"/>
          </w:tcPr>
          <w:p w:rsidR="00827C76" w:rsidRDefault="00827C76" w:rsidP="001E5163">
            <w:pPr>
              <w:pStyle w:val="TableParagraph"/>
              <w:spacing w:before="140"/>
              <w:ind w:left="385" w:right="368"/>
              <w:jc w:val="center"/>
              <w:rPr>
                <w:sz w:val="24"/>
              </w:rPr>
            </w:pPr>
            <w:r>
              <w:rPr>
                <w:sz w:val="24"/>
              </w:rPr>
              <w:t>3.0</w:t>
            </w:r>
          </w:p>
        </w:tc>
        <w:tc>
          <w:tcPr>
            <w:tcW w:w="1402" w:type="dxa"/>
          </w:tcPr>
          <w:p w:rsidR="00827C76" w:rsidRDefault="00827C76" w:rsidP="001E5163">
            <w:pPr>
              <w:pStyle w:val="TableParagraph"/>
              <w:spacing w:before="140"/>
              <w:ind w:left="380" w:right="368"/>
              <w:jc w:val="center"/>
              <w:rPr>
                <w:sz w:val="24"/>
              </w:rPr>
            </w:pPr>
            <w:r>
              <w:rPr>
                <w:sz w:val="24"/>
              </w:rPr>
              <w:t>3.0</w:t>
            </w:r>
          </w:p>
        </w:tc>
        <w:tc>
          <w:tcPr>
            <w:tcW w:w="1407" w:type="dxa"/>
          </w:tcPr>
          <w:p w:rsidR="00827C76" w:rsidRDefault="00827C76" w:rsidP="001E5163">
            <w:pPr>
              <w:pStyle w:val="TableParagraph"/>
              <w:spacing w:before="140"/>
              <w:ind w:left="385" w:right="367"/>
              <w:jc w:val="center"/>
              <w:rPr>
                <w:sz w:val="24"/>
              </w:rPr>
            </w:pPr>
            <w:r>
              <w:rPr>
                <w:sz w:val="24"/>
              </w:rPr>
              <w:t>3.0</w:t>
            </w:r>
          </w:p>
        </w:tc>
      </w:tr>
    </w:tbl>
    <w:p w:rsidR="00827C76" w:rsidRDefault="00827C76" w:rsidP="00827C76">
      <w:pPr>
        <w:spacing w:before="78"/>
        <w:ind w:left="1660"/>
        <w:rPr>
          <w:b/>
          <w:sz w:val="24"/>
        </w:rPr>
      </w:pPr>
    </w:p>
    <w:p w:rsidR="00827C76" w:rsidRDefault="00827C76" w:rsidP="00827C76">
      <w:pPr>
        <w:spacing w:before="78"/>
        <w:ind w:left="1660"/>
        <w:rPr>
          <w:b/>
          <w:sz w:val="24"/>
        </w:rPr>
      </w:pPr>
      <w:r>
        <w:rPr>
          <w:b/>
          <w:sz w:val="24"/>
        </w:rPr>
        <w:t>NON</w:t>
      </w:r>
      <w:r>
        <w:rPr>
          <w:b/>
          <w:spacing w:val="-6"/>
          <w:sz w:val="24"/>
        </w:rPr>
        <w:t xml:space="preserve"> </w:t>
      </w:r>
      <w:r>
        <w:rPr>
          <w:b/>
          <w:sz w:val="24"/>
        </w:rPr>
        <w:t>-</w:t>
      </w:r>
      <w:r>
        <w:rPr>
          <w:b/>
          <w:spacing w:val="-9"/>
          <w:sz w:val="24"/>
        </w:rPr>
        <w:t xml:space="preserve"> </w:t>
      </w:r>
      <w:r>
        <w:rPr>
          <w:b/>
          <w:sz w:val="24"/>
        </w:rPr>
        <w:t>MANDATORY</w:t>
      </w:r>
      <w:r>
        <w:rPr>
          <w:b/>
          <w:spacing w:val="-5"/>
          <w:sz w:val="24"/>
        </w:rPr>
        <w:t xml:space="preserve"> </w:t>
      </w:r>
      <w:r>
        <w:rPr>
          <w:b/>
          <w:sz w:val="24"/>
        </w:rPr>
        <w:t>ELECTIVE</w:t>
      </w:r>
      <w:r>
        <w:rPr>
          <w:b/>
          <w:spacing w:val="-7"/>
          <w:sz w:val="24"/>
        </w:rPr>
        <w:t xml:space="preserve"> </w:t>
      </w:r>
      <w:r>
        <w:rPr>
          <w:b/>
          <w:sz w:val="24"/>
        </w:rPr>
        <w:t>PAPER</w:t>
      </w:r>
      <w:r>
        <w:rPr>
          <w:b/>
          <w:spacing w:val="-2"/>
          <w:sz w:val="24"/>
        </w:rPr>
        <w:t xml:space="preserve"> </w:t>
      </w:r>
      <w:r>
        <w:rPr>
          <w:b/>
          <w:sz w:val="24"/>
        </w:rPr>
        <w:t>–</w:t>
      </w:r>
      <w:r>
        <w:rPr>
          <w:b/>
          <w:spacing w:val="1"/>
          <w:sz w:val="24"/>
        </w:rPr>
        <w:t xml:space="preserve"> </w:t>
      </w:r>
      <w:r>
        <w:rPr>
          <w:b/>
          <w:sz w:val="24"/>
        </w:rPr>
        <w:t>VII - COMMUNICATIVE</w:t>
      </w:r>
      <w:r>
        <w:rPr>
          <w:b/>
          <w:spacing w:val="-14"/>
          <w:sz w:val="24"/>
        </w:rPr>
        <w:t xml:space="preserve"> </w:t>
      </w:r>
      <w:r>
        <w:rPr>
          <w:b/>
          <w:sz w:val="24"/>
        </w:rPr>
        <w:t>ENGLISH</w:t>
      </w:r>
    </w:p>
    <w:tbl>
      <w:tblPr>
        <w:tblW w:w="4214" w:type="pct"/>
        <w:tblInd w:w="10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4"/>
        <w:gridCol w:w="140"/>
        <w:gridCol w:w="1129"/>
        <w:gridCol w:w="341"/>
        <w:gridCol w:w="349"/>
        <w:gridCol w:w="251"/>
        <w:gridCol w:w="349"/>
        <w:gridCol w:w="983"/>
        <w:gridCol w:w="1067"/>
        <w:gridCol w:w="906"/>
        <w:gridCol w:w="1264"/>
        <w:gridCol w:w="1617"/>
      </w:tblGrid>
      <w:tr w:rsidR="00827C76" w:rsidRPr="00FC2E1F" w:rsidTr="001E5163">
        <w:trPr>
          <w:trHeight w:val="270"/>
        </w:trPr>
        <w:tc>
          <w:tcPr>
            <w:tcW w:w="720" w:type="pct"/>
            <w:vMerge w:val="restart"/>
          </w:tcPr>
          <w:p w:rsidR="00827C76" w:rsidRPr="00FC2E1F" w:rsidRDefault="00827C76" w:rsidP="001E5163">
            <w:pPr>
              <w:pStyle w:val="TableParagraph"/>
              <w:spacing w:line="250" w:lineRule="exact"/>
              <w:rPr>
                <w:b/>
                <w:sz w:val="24"/>
                <w:szCs w:val="24"/>
              </w:rPr>
            </w:pPr>
            <w:r>
              <w:rPr>
                <w:b/>
                <w:sz w:val="24"/>
                <w:szCs w:val="24"/>
              </w:rPr>
              <w:t>Subject Code</w:t>
            </w:r>
          </w:p>
        </w:tc>
        <w:tc>
          <w:tcPr>
            <w:tcW w:w="646" w:type="pct"/>
            <w:gridSpan w:val="2"/>
            <w:vMerge w:val="restart"/>
            <w:tcBorders>
              <w:right w:val="single" w:sz="4" w:space="0" w:color="000000"/>
            </w:tcBorders>
          </w:tcPr>
          <w:p w:rsidR="00827C76" w:rsidRPr="00FC2E1F" w:rsidRDefault="00827C76" w:rsidP="001E5163">
            <w:pPr>
              <w:pStyle w:val="TableParagraph"/>
              <w:spacing w:line="250" w:lineRule="exact"/>
              <w:rPr>
                <w:b/>
                <w:sz w:val="24"/>
                <w:szCs w:val="24"/>
              </w:rPr>
            </w:pPr>
            <w:r>
              <w:rPr>
                <w:b/>
                <w:sz w:val="24"/>
                <w:szCs w:val="24"/>
              </w:rPr>
              <w:t xml:space="preserve">Category </w:t>
            </w:r>
          </w:p>
        </w:tc>
        <w:tc>
          <w:tcPr>
            <w:tcW w:w="174" w:type="pct"/>
            <w:vMerge w:val="restart"/>
            <w:tcBorders>
              <w:left w:val="single" w:sz="4" w:space="0" w:color="000000"/>
            </w:tcBorders>
          </w:tcPr>
          <w:p w:rsidR="00827C76" w:rsidRPr="00FC2E1F" w:rsidRDefault="00827C76" w:rsidP="001E5163">
            <w:pPr>
              <w:pStyle w:val="TableParagraph"/>
              <w:spacing w:line="250" w:lineRule="exact"/>
              <w:jc w:val="center"/>
              <w:rPr>
                <w:b/>
                <w:sz w:val="24"/>
                <w:szCs w:val="24"/>
              </w:rPr>
            </w:pPr>
            <w:r>
              <w:rPr>
                <w:b/>
                <w:sz w:val="24"/>
                <w:szCs w:val="24"/>
              </w:rPr>
              <w:t>L</w:t>
            </w:r>
          </w:p>
        </w:tc>
        <w:tc>
          <w:tcPr>
            <w:tcW w:w="178" w:type="pct"/>
            <w:vMerge w:val="restart"/>
          </w:tcPr>
          <w:p w:rsidR="00827C76" w:rsidRPr="00FC2E1F" w:rsidRDefault="00827C76" w:rsidP="001E5163">
            <w:pPr>
              <w:pStyle w:val="TableParagraph"/>
              <w:spacing w:line="250" w:lineRule="exact"/>
              <w:jc w:val="center"/>
              <w:rPr>
                <w:b/>
                <w:sz w:val="24"/>
                <w:szCs w:val="24"/>
              </w:rPr>
            </w:pPr>
            <w:r>
              <w:rPr>
                <w:b/>
                <w:sz w:val="24"/>
                <w:szCs w:val="24"/>
              </w:rPr>
              <w:t>T</w:t>
            </w:r>
          </w:p>
        </w:tc>
        <w:tc>
          <w:tcPr>
            <w:tcW w:w="128" w:type="pct"/>
            <w:vMerge w:val="restart"/>
          </w:tcPr>
          <w:p w:rsidR="00827C76" w:rsidRPr="00FC2E1F" w:rsidRDefault="00827C76" w:rsidP="001E5163">
            <w:pPr>
              <w:pStyle w:val="TableParagraph"/>
              <w:spacing w:line="250" w:lineRule="exact"/>
              <w:jc w:val="center"/>
              <w:rPr>
                <w:b/>
                <w:sz w:val="24"/>
                <w:szCs w:val="24"/>
              </w:rPr>
            </w:pPr>
            <w:r>
              <w:rPr>
                <w:b/>
                <w:sz w:val="24"/>
                <w:szCs w:val="24"/>
              </w:rPr>
              <w:t>P</w:t>
            </w:r>
          </w:p>
        </w:tc>
        <w:tc>
          <w:tcPr>
            <w:tcW w:w="178" w:type="pct"/>
            <w:vMerge w:val="restart"/>
          </w:tcPr>
          <w:p w:rsidR="00827C76" w:rsidRPr="00FC2E1F" w:rsidRDefault="00827C76" w:rsidP="001E5163">
            <w:pPr>
              <w:pStyle w:val="TableParagraph"/>
              <w:spacing w:line="250" w:lineRule="exact"/>
              <w:jc w:val="center"/>
              <w:rPr>
                <w:b/>
                <w:sz w:val="24"/>
                <w:szCs w:val="24"/>
              </w:rPr>
            </w:pPr>
            <w:r>
              <w:rPr>
                <w:b/>
                <w:sz w:val="24"/>
                <w:szCs w:val="24"/>
              </w:rPr>
              <w:t>S</w:t>
            </w:r>
          </w:p>
        </w:tc>
        <w:tc>
          <w:tcPr>
            <w:tcW w:w="501" w:type="pct"/>
            <w:vMerge w:val="restart"/>
          </w:tcPr>
          <w:p w:rsidR="00827C76" w:rsidRPr="00FC2E1F" w:rsidRDefault="00827C76" w:rsidP="001E5163">
            <w:pPr>
              <w:pStyle w:val="TableParagraph"/>
              <w:spacing w:line="250" w:lineRule="exact"/>
              <w:rPr>
                <w:b/>
                <w:sz w:val="24"/>
                <w:szCs w:val="24"/>
              </w:rPr>
            </w:pPr>
            <w:r>
              <w:rPr>
                <w:b/>
                <w:sz w:val="24"/>
                <w:szCs w:val="24"/>
              </w:rPr>
              <w:t xml:space="preserve">Credits </w:t>
            </w:r>
          </w:p>
        </w:tc>
        <w:tc>
          <w:tcPr>
            <w:tcW w:w="544" w:type="pct"/>
            <w:vMerge w:val="restart"/>
          </w:tcPr>
          <w:p w:rsidR="00827C76" w:rsidRPr="00FC2E1F" w:rsidRDefault="00827C76" w:rsidP="001E5163">
            <w:pPr>
              <w:pStyle w:val="TableParagraph"/>
              <w:spacing w:line="250" w:lineRule="exact"/>
              <w:rPr>
                <w:b/>
                <w:sz w:val="24"/>
                <w:szCs w:val="24"/>
              </w:rPr>
            </w:pPr>
            <w:r>
              <w:rPr>
                <w:b/>
                <w:sz w:val="24"/>
                <w:szCs w:val="24"/>
              </w:rPr>
              <w:t xml:space="preserve">Inst. Hours </w:t>
            </w:r>
          </w:p>
        </w:tc>
        <w:tc>
          <w:tcPr>
            <w:tcW w:w="1930" w:type="pct"/>
            <w:gridSpan w:val="3"/>
          </w:tcPr>
          <w:p w:rsidR="00827C76" w:rsidRPr="00FC2E1F" w:rsidRDefault="00827C76" w:rsidP="001E5163">
            <w:pPr>
              <w:pStyle w:val="TableParagraph"/>
              <w:spacing w:line="250" w:lineRule="exact"/>
              <w:jc w:val="center"/>
              <w:rPr>
                <w:b/>
                <w:sz w:val="24"/>
                <w:szCs w:val="24"/>
              </w:rPr>
            </w:pPr>
            <w:r>
              <w:rPr>
                <w:b/>
                <w:sz w:val="24"/>
                <w:szCs w:val="24"/>
              </w:rPr>
              <w:t>Marks</w:t>
            </w:r>
          </w:p>
        </w:tc>
      </w:tr>
      <w:tr w:rsidR="00827C76" w:rsidRPr="00FC2E1F" w:rsidTr="001E5163">
        <w:trPr>
          <w:trHeight w:val="270"/>
        </w:trPr>
        <w:tc>
          <w:tcPr>
            <w:tcW w:w="720" w:type="pct"/>
            <w:vMerge/>
          </w:tcPr>
          <w:p w:rsidR="00827C76" w:rsidRDefault="00827C76" w:rsidP="001E5163">
            <w:pPr>
              <w:pStyle w:val="TableParagraph"/>
              <w:spacing w:line="250" w:lineRule="exact"/>
              <w:rPr>
                <w:b/>
                <w:sz w:val="24"/>
                <w:szCs w:val="24"/>
              </w:rPr>
            </w:pPr>
          </w:p>
        </w:tc>
        <w:tc>
          <w:tcPr>
            <w:tcW w:w="646" w:type="pct"/>
            <w:gridSpan w:val="2"/>
            <w:vMerge/>
            <w:tcBorders>
              <w:right w:val="single" w:sz="4" w:space="0" w:color="000000"/>
            </w:tcBorders>
          </w:tcPr>
          <w:p w:rsidR="00827C76" w:rsidRPr="00FC2E1F" w:rsidRDefault="00827C76" w:rsidP="001E5163">
            <w:pPr>
              <w:pStyle w:val="TableParagraph"/>
              <w:spacing w:line="250" w:lineRule="exact"/>
              <w:rPr>
                <w:b/>
                <w:sz w:val="24"/>
                <w:szCs w:val="24"/>
              </w:rPr>
            </w:pPr>
          </w:p>
        </w:tc>
        <w:tc>
          <w:tcPr>
            <w:tcW w:w="174" w:type="pct"/>
            <w:vMerge/>
            <w:tcBorders>
              <w:left w:val="single" w:sz="4" w:space="0" w:color="000000"/>
            </w:tcBorders>
          </w:tcPr>
          <w:p w:rsidR="00827C76" w:rsidRPr="00FC2E1F" w:rsidRDefault="00827C76" w:rsidP="001E5163">
            <w:pPr>
              <w:pStyle w:val="TableParagraph"/>
              <w:spacing w:line="250" w:lineRule="exact"/>
              <w:rPr>
                <w:b/>
                <w:sz w:val="24"/>
                <w:szCs w:val="24"/>
              </w:rPr>
            </w:pPr>
          </w:p>
        </w:tc>
        <w:tc>
          <w:tcPr>
            <w:tcW w:w="178" w:type="pct"/>
            <w:vMerge/>
          </w:tcPr>
          <w:p w:rsidR="00827C76" w:rsidRPr="00FC2E1F" w:rsidRDefault="00827C76" w:rsidP="001E5163">
            <w:pPr>
              <w:pStyle w:val="TableParagraph"/>
              <w:spacing w:line="250" w:lineRule="exact"/>
              <w:rPr>
                <w:b/>
                <w:sz w:val="24"/>
                <w:szCs w:val="24"/>
              </w:rPr>
            </w:pPr>
          </w:p>
        </w:tc>
        <w:tc>
          <w:tcPr>
            <w:tcW w:w="128" w:type="pct"/>
            <w:vMerge/>
          </w:tcPr>
          <w:p w:rsidR="00827C76" w:rsidRPr="00FC2E1F" w:rsidRDefault="00827C76" w:rsidP="001E5163">
            <w:pPr>
              <w:pStyle w:val="TableParagraph"/>
              <w:spacing w:line="250" w:lineRule="exact"/>
              <w:rPr>
                <w:b/>
                <w:sz w:val="24"/>
                <w:szCs w:val="24"/>
              </w:rPr>
            </w:pPr>
          </w:p>
        </w:tc>
        <w:tc>
          <w:tcPr>
            <w:tcW w:w="178" w:type="pct"/>
            <w:vMerge/>
          </w:tcPr>
          <w:p w:rsidR="00827C76" w:rsidRPr="00FC2E1F" w:rsidRDefault="00827C76" w:rsidP="001E5163">
            <w:pPr>
              <w:pStyle w:val="TableParagraph"/>
              <w:spacing w:line="250" w:lineRule="exact"/>
              <w:rPr>
                <w:b/>
                <w:sz w:val="24"/>
                <w:szCs w:val="24"/>
              </w:rPr>
            </w:pPr>
          </w:p>
        </w:tc>
        <w:tc>
          <w:tcPr>
            <w:tcW w:w="501" w:type="pct"/>
            <w:vMerge/>
          </w:tcPr>
          <w:p w:rsidR="00827C76" w:rsidRPr="00FC2E1F" w:rsidRDefault="00827C76" w:rsidP="001E5163">
            <w:pPr>
              <w:pStyle w:val="TableParagraph"/>
              <w:spacing w:line="250" w:lineRule="exact"/>
              <w:rPr>
                <w:b/>
                <w:sz w:val="24"/>
                <w:szCs w:val="24"/>
              </w:rPr>
            </w:pPr>
          </w:p>
        </w:tc>
        <w:tc>
          <w:tcPr>
            <w:tcW w:w="544" w:type="pct"/>
            <w:vMerge/>
          </w:tcPr>
          <w:p w:rsidR="00827C76" w:rsidRPr="00FC2E1F" w:rsidRDefault="00827C76" w:rsidP="001E5163">
            <w:pPr>
              <w:pStyle w:val="TableParagraph"/>
              <w:spacing w:line="250" w:lineRule="exact"/>
              <w:rPr>
                <w:b/>
                <w:sz w:val="24"/>
                <w:szCs w:val="24"/>
              </w:rPr>
            </w:pPr>
          </w:p>
        </w:tc>
        <w:tc>
          <w:tcPr>
            <w:tcW w:w="462" w:type="pct"/>
          </w:tcPr>
          <w:p w:rsidR="00827C76" w:rsidRPr="00FC2E1F" w:rsidRDefault="00827C76" w:rsidP="001E5163">
            <w:pPr>
              <w:pStyle w:val="TableParagraph"/>
              <w:spacing w:line="250" w:lineRule="exact"/>
              <w:jc w:val="center"/>
              <w:rPr>
                <w:b/>
                <w:sz w:val="24"/>
                <w:szCs w:val="24"/>
              </w:rPr>
            </w:pPr>
            <w:r>
              <w:rPr>
                <w:b/>
                <w:sz w:val="24"/>
                <w:szCs w:val="24"/>
              </w:rPr>
              <w:t>CIA</w:t>
            </w:r>
          </w:p>
        </w:tc>
        <w:tc>
          <w:tcPr>
            <w:tcW w:w="644" w:type="pct"/>
          </w:tcPr>
          <w:p w:rsidR="00827C76" w:rsidRPr="00FC2E1F" w:rsidRDefault="00827C76" w:rsidP="001E5163">
            <w:pPr>
              <w:pStyle w:val="TableParagraph"/>
              <w:spacing w:line="250" w:lineRule="exact"/>
              <w:jc w:val="center"/>
              <w:rPr>
                <w:b/>
                <w:sz w:val="24"/>
                <w:szCs w:val="24"/>
              </w:rPr>
            </w:pPr>
            <w:r>
              <w:rPr>
                <w:b/>
                <w:sz w:val="24"/>
                <w:szCs w:val="24"/>
              </w:rPr>
              <w:t>External</w:t>
            </w:r>
          </w:p>
        </w:tc>
        <w:tc>
          <w:tcPr>
            <w:tcW w:w="824" w:type="pct"/>
          </w:tcPr>
          <w:p w:rsidR="00827C76" w:rsidRPr="00FC2E1F" w:rsidRDefault="00827C76" w:rsidP="001E5163">
            <w:pPr>
              <w:pStyle w:val="TableParagraph"/>
              <w:spacing w:line="250" w:lineRule="exact"/>
              <w:jc w:val="center"/>
              <w:rPr>
                <w:b/>
                <w:sz w:val="24"/>
                <w:szCs w:val="24"/>
              </w:rPr>
            </w:pPr>
            <w:r>
              <w:rPr>
                <w:b/>
                <w:sz w:val="24"/>
                <w:szCs w:val="24"/>
              </w:rPr>
              <w:t>Total</w:t>
            </w:r>
          </w:p>
        </w:tc>
      </w:tr>
      <w:tr w:rsidR="00827C76" w:rsidTr="001E5163">
        <w:trPr>
          <w:trHeight w:val="270"/>
        </w:trPr>
        <w:tc>
          <w:tcPr>
            <w:tcW w:w="720" w:type="pct"/>
          </w:tcPr>
          <w:p w:rsidR="00827C76" w:rsidRDefault="00827C76" w:rsidP="001E5163">
            <w:pPr>
              <w:pStyle w:val="TableParagraph"/>
              <w:spacing w:line="250" w:lineRule="exact"/>
              <w:rPr>
                <w:b/>
                <w:sz w:val="24"/>
                <w:szCs w:val="24"/>
              </w:rPr>
            </w:pPr>
          </w:p>
        </w:tc>
        <w:tc>
          <w:tcPr>
            <w:tcW w:w="646" w:type="pct"/>
            <w:gridSpan w:val="2"/>
            <w:tcBorders>
              <w:right w:val="single" w:sz="4" w:space="0" w:color="000000"/>
            </w:tcBorders>
          </w:tcPr>
          <w:p w:rsidR="00827C76" w:rsidRDefault="00827C76" w:rsidP="001E5163">
            <w:pPr>
              <w:pStyle w:val="TableParagraph"/>
              <w:spacing w:line="230" w:lineRule="auto"/>
              <w:ind w:left="274" w:right="117" w:hanging="121"/>
              <w:rPr>
                <w:sz w:val="24"/>
              </w:rPr>
            </w:pPr>
            <w:r>
              <w:rPr>
                <w:sz w:val="24"/>
              </w:rPr>
              <w:t>NM</w:t>
            </w:r>
            <w:r>
              <w:rPr>
                <w:spacing w:val="-58"/>
                <w:sz w:val="24"/>
              </w:rPr>
              <w:t xml:space="preserve"> </w:t>
            </w:r>
            <w:r>
              <w:rPr>
                <w:sz w:val="24"/>
              </w:rPr>
              <w:t>E</w:t>
            </w:r>
          </w:p>
        </w:tc>
        <w:tc>
          <w:tcPr>
            <w:tcW w:w="174" w:type="pct"/>
            <w:tcBorders>
              <w:left w:val="single" w:sz="4" w:space="0" w:color="000000"/>
            </w:tcBorders>
          </w:tcPr>
          <w:p w:rsidR="00827C76" w:rsidRDefault="00827C76" w:rsidP="001E5163">
            <w:pPr>
              <w:pStyle w:val="TableParagraph"/>
              <w:spacing w:line="263" w:lineRule="exact"/>
              <w:ind w:left="119"/>
              <w:rPr>
                <w:sz w:val="24"/>
              </w:rPr>
            </w:pPr>
            <w:r>
              <w:rPr>
                <w:w w:val="94"/>
                <w:sz w:val="24"/>
              </w:rPr>
              <w:t>Y</w:t>
            </w:r>
          </w:p>
        </w:tc>
        <w:tc>
          <w:tcPr>
            <w:tcW w:w="178" w:type="pct"/>
          </w:tcPr>
          <w:p w:rsidR="00827C76" w:rsidRDefault="00827C76" w:rsidP="001E5163">
            <w:pPr>
              <w:pStyle w:val="TableParagraph"/>
              <w:spacing w:line="263" w:lineRule="exact"/>
              <w:ind w:left="95"/>
              <w:rPr>
                <w:sz w:val="24"/>
              </w:rPr>
            </w:pPr>
            <w:r>
              <w:rPr>
                <w:w w:val="94"/>
                <w:sz w:val="24"/>
              </w:rPr>
              <w:t>Y</w:t>
            </w:r>
          </w:p>
        </w:tc>
        <w:tc>
          <w:tcPr>
            <w:tcW w:w="128" w:type="pct"/>
          </w:tcPr>
          <w:p w:rsidR="00827C76" w:rsidRDefault="00827C76" w:rsidP="001E5163">
            <w:pPr>
              <w:pStyle w:val="TableParagraph"/>
              <w:spacing w:line="263" w:lineRule="exact"/>
              <w:ind w:left="16"/>
              <w:jc w:val="center"/>
              <w:rPr>
                <w:sz w:val="24"/>
              </w:rPr>
            </w:pPr>
            <w:r>
              <w:rPr>
                <w:w w:val="94"/>
                <w:sz w:val="24"/>
              </w:rPr>
              <w:t>-</w:t>
            </w:r>
          </w:p>
        </w:tc>
        <w:tc>
          <w:tcPr>
            <w:tcW w:w="178" w:type="pct"/>
          </w:tcPr>
          <w:p w:rsidR="00827C76" w:rsidRDefault="00827C76" w:rsidP="001E5163">
            <w:pPr>
              <w:pStyle w:val="TableParagraph"/>
              <w:spacing w:line="263" w:lineRule="exact"/>
              <w:ind w:right="17"/>
              <w:jc w:val="center"/>
              <w:rPr>
                <w:sz w:val="24"/>
              </w:rPr>
            </w:pPr>
            <w:r>
              <w:rPr>
                <w:w w:val="94"/>
                <w:sz w:val="24"/>
              </w:rPr>
              <w:t>-</w:t>
            </w:r>
          </w:p>
        </w:tc>
        <w:tc>
          <w:tcPr>
            <w:tcW w:w="501" w:type="pct"/>
          </w:tcPr>
          <w:p w:rsidR="00827C76" w:rsidRDefault="00827C76" w:rsidP="001E5163">
            <w:pPr>
              <w:pStyle w:val="TableParagraph"/>
              <w:spacing w:line="263" w:lineRule="exact"/>
              <w:ind w:left="122"/>
              <w:rPr>
                <w:sz w:val="24"/>
              </w:rPr>
            </w:pPr>
            <w:r>
              <w:rPr>
                <w:sz w:val="24"/>
              </w:rPr>
              <w:t>3</w:t>
            </w:r>
          </w:p>
        </w:tc>
        <w:tc>
          <w:tcPr>
            <w:tcW w:w="544" w:type="pct"/>
          </w:tcPr>
          <w:p w:rsidR="00827C76" w:rsidRDefault="00827C76" w:rsidP="001E5163">
            <w:pPr>
              <w:pStyle w:val="TableParagraph"/>
              <w:spacing w:line="263" w:lineRule="exact"/>
              <w:ind w:left="8"/>
              <w:jc w:val="center"/>
              <w:rPr>
                <w:sz w:val="24"/>
              </w:rPr>
            </w:pPr>
            <w:r>
              <w:rPr>
                <w:sz w:val="24"/>
              </w:rPr>
              <w:t>5</w:t>
            </w:r>
          </w:p>
        </w:tc>
        <w:tc>
          <w:tcPr>
            <w:tcW w:w="462" w:type="pct"/>
          </w:tcPr>
          <w:p w:rsidR="00827C76" w:rsidRDefault="00827C76" w:rsidP="001E5163">
            <w:pPr>
              <w:pStyle w:val="TableParagraph"/>
              <w:spacing w:line="263" w:lineRule="exact"/>
              <w:ind w:left="111"/>
              <w:rPr>
                <w:sz w:val="24"/>
              </w:rPr>
            </w:pPr>
            <w:r>
              <w:rPr>
                <w:sz w:val="24"/>
              </w:rPr>
              <w:t>25</w:t>
            </w:r>
          </w:p>
        </w:tc>
        <w:tc>
          <w:tcPr>
            <w:tcW w:w="644" w:type="pct"/>
          </w:tcPr>
          <w:p w:rsidR="00827C76" w:rsidRDefault="00827C76" w:rsidP="001E5163">
            <w:pPr>
              <w:pStyle w:val="TableParagraph"/>
              <w:spacing w:before="121"/>
              <w:ind w:left="168"/>
              <w:rPr>
                <w:sz w:val="24"/>
              </w:rPr>
            </w:pPr>
            <w:r>
              <w:rPr>
                <w:sz w:val="24"/>
              </w:rPr>
              <w:t>75</w:t>
            </w:r>
          </w:p>
        </w:tc>
        <w:tc>
          <w:tcPr>
            <w:tcW w:w="824" w:type="pct"/>
          </w:tcPr>
          <w:p w:rsidR="00827C76" w:rsidRDefault="00827C76" w:rsidP="001E5163">
            <w:pPr>
              <w:pStyle w:val="TableParagraph"/>
              <w:spacing w:before="121"/>
              <w:ind w:left="125"/>
              <w:rPr>
                <w:sz w:val="24"/>
              </w:rPr>
            </w:pPr>
            <w:r>
              <w:rPr>
                <w:sz w:val="24"/>
              </w:rPr>
              <w:t>100</w:t>
            </w:r>
          </w:p>
        </w:tc>
      </w:tr>
      <w:tr w:rsidR="00827C76"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4999" w:type="pct"/>
            <w:gridSpan w:val="12"/>
          </w:tcPr>
          <w:p w:rsidR="00827C76" w:rsidRDefault="00827C76" w:rsidP="001E5163">
            <w:pPr>
              <w:pStyle w:val="TableParagraph"/>
              <w:spacing w:line="253" w:lineRule="exact"/>
              <w:ind w:left="3846" w:right="3836"/>
              <w:jc w:val="center"/>
              <w:rPr>
                <w:b/>
                <w:sz w:val="24"/>
              </w:rPr>
            </w:pPr>
            <w:r>
              <w:rPr>
                <w:b/>
                <w:sz w:val="24"/>
              </w:rPr>
              <w:t>Learning Objectives</w:t>
            </w:r>
          </w:p>
        </w:tc>
      </w:tr>
      <w:tr w:rsidR="00827C76"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91" w:type="pct"/>
            <w:gridSpan w:val="2"/>
          </w:tcPr>
          <w:p w:rsidR="00827C76" w:rsidRDefault="00827C76" w:rsidP="001E5163">
            <w:pPr>
              <w:pStyle w:val="TableParagraph"/>
              <w:spacing w:line="258" w:lineRule="exact"/>
              <w:ind w:left="14" w:right="14"/>
              <w:jc w:val="center"/>
              <w:rPr>
                <w:sz w:val="24"/>
              </w:rPr>
            </w:pPr>
            <w:r>
              <w:rPr>
                <w:sz w:val="24"/>
              </w:rPr>
              <w:t>LO1</w:t>
            </w:r>
          </w:p>
        </w:tc>
        <w:tc>
          <w:tcPr>
            <w:tcW w:w="4208" w:type="pct"/>
            <w:gridSpan w:val="10"/>
          </w:tcPr>
          <w:p w:rsidR="00827C76" w:rsidRDefault="00827C76" w:rsidP="001E5163">
            <w:pPr>
              <w:pStyle w:val="TableParagraph"/>
              <w:spacing w:line="258" w:lineRule="exact"/>
              <w:ind w:left="115"/>
              <w:rPr>
                <w:sz w:val="24"/>
              </w:rPr>
            </w:pPr>
            <w:r>
              <w:rPr>
                <w:sz w:val="24"/>
              </w:rPr>
              <w:t>To</w:t>
            </w:r>
            <w:r>
              <w:rPr>
                <w:spacing w:val="-7"/>
                <w:sz w:val="24"/>
              </w:rPr>
              <w:t xml:space="preserve"> </w:t>
            </w:r>
            <w:r>
              <w:rPr>
                <w:sz w:val="24"/>
              </w:rPr>
              <w:t>understand</w:t>
            </w:r>
            <w:r>
              <w:rPr>
                <w:spacing w:val="-12"/>
                <w:sz w:val="24"/>
              </w:rPr>
              <w:t xml:space="preserve"> </w:t>
            </w:r>
            <w:r>
              <w:rPr>
                <w:sz w:val="24"/>
              </w:rPr>
              <w:t>the</w:t>
            </w:r>
            <w:r>
              <w:rPr>
                <w:spacing w:val="-9"/>
                <w:sz w:val="24"/>
              </w:rPr>
              <w:t xml:space="preserve"> </w:t>
            </w:r>
            <w:r>
              <w:rPr>
                <w:sz w:val="24"/>
              </w:rPr>
              <w:t>basic</w:t>
            </w:r>
            <w:r>
              <w:rPr>
                <w:spacing w:val="-3"/>
                <w:sz w:val="24"/>
              </w:rPr>
              <w:t xml:space="preserve"> </w:t>
            </w:r>
            <w:r>
              <w:rPr>
                <w:sz w:val="24"/>
              </w:rPr>
              <w:t>fundamentals.</w:t>
            </w:r>
          </w:p>
        </w:tc>
      </w:tr>
      <w:tr w:rsidR="00827C76"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91" w:type="pct"/>
            <w:gridSpan w:val="2"/>
          </w:tcPr>
          <w:p w:rsidR="00827C76" w:rsidRDefault="00827C76" w:rsidP="001E5163">
            <w:pPr>
              <w:pStyle w:val="TableParagraph"/>
              <w:spacing w:line="254" w:lineRule="exact"/>
              <w:ind w:left="14" w:right="14"/>
              <w:jc w:val="center"/>
              <w:rPr>
                <w:sz w:val="24"/>
              </w:rPr>
            </w:pPr>
            <w:r>
              <w:rPr>
                <w:sz w:val="24"/>
              </w:rPr>
              <w:t>LO2</w:t>
            </w:r>
          </w:p>
        </w:tc>
        <w:tc>
          <w:tcPr>
            <w:tcW w:w="4208" w:type="pct"/>
            <w:gridSpan w:val="10"/>
          </w:tcPr>
          <w:p w:rsidR="00827C76" w:rsidRDefault="00827C76" w:rsidP="001E5163">
            <w:pPr>
              <w:pStyle w:val="TableParagraph"/>
              <w:spacing w:line="254" w:lineRule="exact"/>
              <w:ind w:left="115"/>
              <w:rPr>
                <w:sz w:val="24"/>
              </w:rPr>
            </w:pPr>
            <w:r>
              <w:rPr>
                <w:spacing w:val="-1"/>
                <w:sz w:val="24"/>
              </w:rPr>
              <w:t>To</w:t>
            </w:r>
            <w:r>
              <w:rPr>
                <w:spacing w:val="-2"/>
                <w:sz w:val="24"/>
              </w:rPr>
              <w:t xml:space="preserve"> </w:t>
            </w:r>
            <w:r>
              <w:rPr>
                <w:spacing w:val="-1"/>
                <w:sz w:val="24"/>
              </w:rPr>
              <w:t>imply</w:t>
            </w:r>
            <w:r>
              <w:rPr>
                <w:spacing w:val="-21"/>
                <w:sz w:val="24"/>
              </w:rPr>
              <w:t xml:space="preserve"> </w:t>
            </w:r>
            <w:r>
              <w:rPr>
                <w:spacing w:val="-1"/>
                <w:sz w:val="24"/>
              </w:rPr>
              <w:t>different</w:t>
            </w:r>
            <w:r>
              <w:rPr>
                <w:spacing w:val="7"/>
                <w:sz w:val="24"/>
              </w:rPr>
              <w:t xml:space="preserve"> </w:t>
            </w:r>
            <w:r>
              <w:rPr>
                <w:spacing w:val="-1"/>
                <w:sz w:val="24"/>
              </w:rPr>
              <w:t>styles</w:t>
            </w:r>
            <w:r>
              <w:rPr>
                <w:spacing w:val="3"/>
                <w:sz w:val="24"/>
              </w:rPr>
              <w:t xml:space="preserve"> </w:t>
            </w:r>
            <w:r>
              <w:rPr>
                <w:spacing w:val="-1"/>
                <w:sz w:val="24"/>
              </w:rPr>
              <w:t>of</w:t>
            </w:r>
            <w:r>
              <w:rPr>
                <w:spacing w:val="-20"/>
                <w:sz w:val="24"/>
              </w:rPr>
              <w:t xml:space="preserve"> </w:t>
            </w:r>
            <w:r>
              <w:rPr>
                <w:sz w:val="24"/>
              </w:rPr>
              <w:t>communication.</w:t>
            </w:r>
          </w:p>
        </w:tc>
      </w:tr>
      <w:tr w:rsidR="00827C76"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91" w:type="pct"/>
            <w:gridSpan w:val="2"/>
          </w:tcPr>
          <w:p w:rsidR="00827C76" w:rsidRDefault="00827C76" w:rsidP="001E5163">
            <w:pPr>
              <w:pStyle w:val="TableParagraph"/>
              <w:spacing w:line="253" w:lineRule="exact"/>
              <w:ind w:left="14" w:right="14"/>
              <w:jc w:val="center"/>
              <w:rPr>
                <w:sz w:val="24"/>
              </w:rPr>
            </w:pPr>
            <w:r>
              <w:rPr>
                <w:sz w:val="24"/>
              </w:rPr>
              <w:t>LO3</w:t>
            </w:r>
          </w:p>
        </w:tc>
        <w:tc>
          <w:tcPr>
            <w:tcW w:w="4208" w:type="pct"/>
            <w:gridSpan w:val="10"/>
          </w:tcPr>
          <w:p w:rsidR="00827C76" w:rsidRDefault="00827C76" w:rsidP="001E5163">
            <w:pPr>
              <w:pStyle w:val="TableParagraph"/>
              <w:spacing w:line="253" w:lineRule="exact"/>
              <w:ind w:left="115"/>
              <w:rPr>
                <w:sz w:val="24"/>
              </w:rPr>
            </w:pPr>
            <w:r>
              <w:rPr>
                <w:sz w:val="24"/>
              </w:rPr>
              <w:t>To</w:t>
            </w:r>
            <w:r>
              <w:rPr>
                <w:spacing w:val="-8"/>
                <w:sz w:val="24"/>
              </w:rPr>
              <w:t xml:space="preserve"> </w:t>
            </w:r>
            <w:r>
              <w:rPr>
                <w:sz w:val="24"/>
              </w:rPr>
              <w:t>impart knowledge</w:t>
            </w:r>
            <w:r>
              <w:rPr>
                <w:spacing w:val="-8"/>
                <w:sz w:val="24"/>
              </w:rPr>
              <w:t xml:space="preserve"> </w:t>
            </w:r>
            <w:r>
              <w:rPr>
                <w:sz w:val="24"/>
              </w:rPr>
              <w:t>about</w:t>
            </w:r>
            <w:r>
              <w:rPr>
                <w:spacing w:val="-12"/>
                <w:sz w:val="24"/>
              </w:rPr>
              <w:t xml:space="preserve"> </w:t>
            </w:r>
            <w:r>
              <w:rPr>
                <w:sz w:val="24"/>
              </w:rPr>
              <w:t>the</w:t>
            </w:r>
            <w:r>
              <w:rPr>
                <w:spacing w:val="-10"/>
                <w:sz w:val="24"/>
              </w:rPr>
              <w:t xml:space="preserve"> </w:t>
            </w:r>
            <w:r>
              <w:rPr>
                <w:sz w:val="24"/>
              </w:rPr>
              <w:t>extempore</w:t>
            </w:r>
            <w:r>
              <w:rPr>
                <w:spacing w:val="-13"/>
                <w:sz w:val="24"/>
              </w:rPr>
              <w:t xml:space="preserve"> </w:t>
            </w:r>
            <w:r>
              <w:rPr>
                <w:sz w:val="24"/>
              </w:rPr>
              <w:t>communicative</w:t>
            </w:r>
            <w:r>
              <w:rPr>
                <w:spacing w:val="-7"/>
                <w:sz w:val="24"/>
              </w:rPr>
              <w:t xml:space="preserve"> </w:t>
            </w:r>
            <w:r>
              <w:rPr>
                <w:sz w:val="24"/>
              </w:rPr>
              <w:t>activities.</w:t>
            </w:r>
          </w:p>
        </w:tc>
      </w:tr>
      <w:tr w:rsidR="00827C76"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791" w:type="pct"/>
            <w:gridSpan w:val="2"/>
          </w:tcPr>
          <w:p w:rsidR="00827C76" w:rsidRDefault="00827C76" w:rsidP="001E5163">
            <w:pPr>
              <w:pStyle w:val="TableParagraph"/>
              <w:spacing w:line="258" w:lineRule="exact"/>
              <w:ind w:left="14" w:right="14"/>
              <w:jc w:val="center"/>
              <w:rPr>
                <w:sz w:val="24"/>
              </w:rPr>
            </w:pPr>
            <w:r>
              <w:rPr>
                <w:sz w:val="24"/>
              </w:rPr>
              <w:t>LO4</w:t>
            </w:r>
          </w:p>
        </w:tc>
        <w:tc>
          <w:tcPr>
            <w:tcW w:w="4208" w:type="pct"/>
            <w:gridSpan w:val="10"/>
          </w:tcPr>
          <w:p w:rsidR="00827C76" w:rsidRDefault="00827C76" w:rsidP="001E5163">
            <w:pPr>
              <w:pStyle w:val="TableParagraph"/>
              <w:spacing w:line="258" w:lineRule="exact"/>
              <w:ind w:left="115"/>
              <w:rPr>
                <w:sz w:val="24"/>
              </w:rPr>
            </w:pPr>
            <w:r>
              <w:rPr>
                <w:sz w:val="24"/>
              </w:rPr>
              <w:t>To</w:t>
            </w:r>
            <w:r>
              <w:rPr>
                <w:spacing w:val="-10"/>
                <w:sz w:val="24"/>
              </w:rPr>
              <w:t xml:space="preserve"> </w:t>
            </w:r>
            <w:r>
              <w:rPr>
                <w:sz w:val="24"/>
              </w:rPr>
              <w:t>dissect</w:t>
            </w:r>
            <w:r>
              <w:rPr>
                <w:spacing w:val="-5"/>
                <w:sz w:val="24"/>
              </w:rPr>
              <w:t xml:space="preserve"> </w:t>
            </w:r>
            <w:r>
              <w:rPr>
                <w:sz w:val="24"/>
              </w:rPr>
              <w:t>information.</w:t>
            </w:r>
          </w:p>
        </w:tc>
      </w:tr>
      <w:tr w:rsidR="00827C76"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91" w:type="pct"/>
            <w:gridSpan w:val="2"/>
          </w:tcPr>
          <w:p w:rsidR="00827C76" w:rsidRDefault="00827C76" w:rsidP="001E5163">
            <w:pPr>
              <w:pStyle w:val="TableParagraph"/>
              <w:spacing w:line="253" w:lineRule="exact"/>
              <w:ind w:left="14" w:right="14"/>
              <w:jc w:val="center"/>
              <w:rPr>
                <w:sz w:val="24"/>
              </w:rPr>
            </w:pPr>
            <w:r>
              <w:rPr>
                <w:sz w:val="24"/>
              </w:rPr>
              <w:t>LO5</w:t>
            </w:r>
          </w:p>
        </w:tc>
        <w:tc>
          <w:tcPr>
            <w:tcW w:w="4208" w:type="pct"/>
            <w:gridSpan w:val="10"/>
          </w:tcPr>
          <w:p w:rsidR="00827C76" w:rsidRDefault="00827C76" w:rsidP="001E5163">
            <w:pPr>
              <w:pStyle w:val="TableParagraph"/>
              <w:spacing w:line="253" w:lineRule="exact"/>
              <w:ind w:left="115"/>
              <w:rPr>
                <w:sz w:val="24"/>
              </w:rPr>
            </w:pPr>
            <w:r>
              <w:rPr>
                <w:sz w:val="24"/>
              </w:rPr>
              <w:t>To</w:t>
            </w:r>
            <w:r>
              <w:rPr>
                <w:spacing w:val="-6"/>
                <w:sz w:val="24"/>
              </w:rPr>
              <w:t xml:space="preserve"> </w:t>
            </w:r>
            <w:r>
              <w:rPr>
                <w:sz w:val="24"/>
              </w:rPr>
              <w:t>analyze</w:t>
            </w:r>
            <w:r>
              <w:rPr>
                <w:spacing w:val="-2"/>
                <w:sz w:val="24"/>
              </w:rPr>
              <w:t xml:space="preserve"> </w:t>
            </w:r>
            <w:r>
              <w:rPr>
                <w:sz w:val="24"/>
              </w:rPr>
              <w:t>texts.</w:t>
            </w:r>
          </w:p>
        </w:tc>
      </w:tr>
      <w:tr w:rsidR="00827C76"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791" w:type="pct"/>
            <w:gridSpan w:val="2"/>
          </w:tcPr>
          <w:p w:rsidR="00827C76" w:rsidRDefault="00827C76" w:rsidP="001E5163">
            <w:pPr>
              <w:pStyle w:val="TableParagraph"/>
              <w:spacing w:before="131"/>
              <w:ind w:left="29" w:right="14"/>
              <w:jc w:val="center"/>
              <w:rPr>
                <w:b/>
                <w:sz w:val="24"/>
              </w:rPr>
            </w:pPr>
            <w:r>
              <w:rPr>
                <w:b/>
                <w:sz w:val="24"/>
              </w:rPr>
              <w:t>UNIT</w:t>
            </w:r>
          </w:p>
        </w:tc>
        <w:tc>
          <w:tcPr>
            <w:tcW w:w="4208" w:type="pct"/>
            <w:gridSpan w:val="10"/>
          </w:tcPr>
          <w:p w:rsidR="00827C76" w:rsidRDefault="00827C76" w:rsidP="001E5163">
            <w:pPr>
              <w:pStyle w:val="TableParagraph"/>
              <w:spacing w:line="273" w:lineRule="exact"/>
              <w:ind w:left="1787" w:right="3721"/>
              <w:jc w:val="center"/>
              <w:rPr>
                <w:b/>
                <w:sz w:val="24"/>
              </w:rPr>
            </w:pPr>
            <w:r>
              <w:rPr>
                <w:b/>
                <w:sz w:val="24"/>
              </w:rPr>
              <w:t>Details</w:t>
            </w:r>
          </w:p>
        </w:tc>
      </w:tr>
      <w:tr w:rsidR="00827C76"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8"/>
        </w:trPr>
        <w:tc>
          <w:tcPr>
            <w:tcW w:w="791" w:type="pct"/>
            <w:gridSpan w:val="2"/>
          </w:tcPr>
          <w:p w:rsidR="00827C76" w:rsidRDefault="00827C76" w:rsidP="001E5163">
            <w:pPr>
              <w:pStyle w:val="TableParagraph"/>
              <w:rPr>
                <w:b/>
                <w:sz w:val="26"/>
              </w:rPr>
            </w:pPr>
          </w:p>
          <w:p w:rsidR="00827C76" w:rsidRDefault="00827C76" w:rsidP="001E5163">
            <w:pPr>
              <w:pStyle w:val="TableParagraph"/>
              <w:spacing w:before="168"/>
              <w:ind w:left="23"/>
              <w:jc w:val="center"/>
              <w:rPr>
                <w:sz w:val="24"/>
              </w:rPr>
            </w:pPr>
            <w:r>
              <w:rPr>
                <w:w w:val="94"/>
                <w:sz w:val="24"/>
              </w:rPr>
              <w:t>I</w:t>
            </w:r>
          </w:p>
        </w:tc>
        <w:tc>
          <w:tcPr>
            <w:tcW w:w="4208" w:type="pct"/>
            <w:gridSpan w:val="10"/>
          </w:tcPr>
          <w:p w:rsidR="00827C76" w:rsidRDefault="00827C76" w:rsidP="00827C76">
            <w:pPr>
              <w:pStyle w:val="TableParagraph"/>
              <w:ind w:left="451"/>
              <w:rPr>
                <w:sz w:val="24"/>
              </w:rPr>
            </w:pPr>
            <w:r>
              <w:rPr>
                <w:spacing w:val="-1"/>
                <w:sz w:val="24"/>
              </w:rPr>
              <w:t xml:space="preserve">Kinds of sentences, </w:t>
            </w:r>
            <w:r>
              <w:rPr>
                <w:sz w:val="24"/>
              </w:rPr>
              <w:t xml:space="preserve">Word </w:t>
            </w:r>
            <w:proofErr w:type="spellStart"/>
            <w:r>
              <w:rPr>
                <w:sz w:val="24"/>
              </w:rPr>
              <w:t>Order,usage</w:t>
            </w:r>
            <w:proofErr w:type="spellEnd"/>
            <w:r>
              <w:rPr>
                <w:sz w:val="24"/>
              </w:rPr>
              <w:t xml:space="preserve"> of </w:t>
            </w:r>
            <w:proofErr w:type="spellStart"/>
            <w:r>
              <w:rPr>
                <w:sz w:val="24"/>
              </w:rPr>
              <w:t>preposition,use</w:t>
            </w:r>
            <w:proofErr w:type="spellEnd"/>
            <w:r>
              <w:rPr>
                <w:sz w:val="24"/>
              </w:rPr>
              <w:t xml:space="preserve"> of adjectives, adverbs</w:t>
            </w:r>
            <w:r>
              <w:rPr>
                <w:spacing w:val="1"/>
                <w:sz w:val="24"/>
              </w:rPr>
              <w:t xml:space="preserve"> </w:t>
            </w:r>
            <w:r>
              <w:rPr>
                <w:sz w:val="24"/>
              </w:rPr>
              <w:t>for</w:t>
            </w:r>
            <w:r>
              <w:rPr>
                <w:spacing w:val="-13"/>
                <w:sz w:val="24"/>
              </w:rPr>
              <w:t xml:space="preserve"> </w:t>
            </w:r>
            <w:r>
              <w:rPr>
                <w:sz w:val="24"/>
              </w:rPr>
              <w:t>description,</w:t>
            </w:r>
            <w:r>
              <w:rPr>
                <w:spacing w:val="-10"/>
                <w:sz w:val="24"/>
              </w:rPr>
              <w:t xml:space="preserve"> </w:t>
            </w:r>
            <w:r>
              <w:rPr>
                <w:sz w:val="24"/>
              </w:rPr>
              <w:t>Determiners-Agreement</w:t>
            </w:r>
            <w:r>
              <w:rPr>
                <w:spacing w:val="9"/>
                <w:sz w:val="24"/>
              </w:rPr>
              <w:t xml:space="preserve"> </w:t>
            </w:r>
            <w:r>
              <w:rPr>
                <w:sz w:val="24"/>
              </w:rPr>
              <w:t>(Subject</w:t>
            </w:r>
            <w:r>
              <w:rPr>
                <w:spacing w:val="4"/>
                <w:sz w:val="24"/>
              </w:rPr>
              <w:t xml:space="preserve"> </w:t>
            </w:r>
            <w:r>
              <w:rPr>
                <w:sz w:val="24"/>
              </w:rPr>
              <w:t>–</w:t>
            </w:r>
            <w:r>
              <w:rPr>
                <w:spacing w:val="-14"/>
                <w:sz w:val="24"/>
              </w:rPr>
              <w:t xml:space="preserve"> </w:t>
            </w:r>
            <w:r>
              <w:rPr>
                <w:sz w:val="24"/>
              </w:rPr>
              <w:t>Verb,</w:t>
            </w:r>
            <w:r>
              <w:rPr>
                <w:spacing w:val="1"/>
                <w:sz w:val="24"/>
              </w:rPr>
              <w:t xml:space="preserve"> </w:t>
            </w:r>
            <w:r>
              <w:rPr>
                <w:sz w:val="24"/>
              </w:rPr>
              <w:t>Pronoun-</w:t>
            </w:r>
            <w:r>
              <w:rPr>
                <w:spacing w:val="-4"/>
                <w:sz w:val="24"/>
              </w:rPr>
              <w:t xml:space="preserve"> </w:t>
            </w:r>
            <w:r>
              <w:rPr>
                <w:sz w:val="24"/>
              </w:rPr>
              <w:t>Antecedent)</w:t>
            </w:r>
            <w:r>
              <w:rPr>
                <w:spacing w:val="-57"/>
                <w:sz w:val="24"/>
              </w:rPr>
              <w:t xml:space="preserve"> </w:t>
            </w:r>
            <w:r>
              <w:rPr>
                <w:sz w:val="24"/>
              </w:rPr>
              <w:t>collocation.</w:t>
            </w:r>
          </w:p>
        </w:tc>
      </w:tr>
      <w:tr w:rsidR="00827C76"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91" w:type="pct"/>
            <w:gridSpan w:val="2"/>
          </w:tcPr>
          <w:p w:rsidR="00827C76" w:rsidRDefault="00827C76" w:rsidP="001E5163">
            <w:pPr>
              <w:pStyle w:val="TableParagraph"/>
              <w:spacing w:before="202"/>
              <w:ind w:left="48" w:right="14"/>
              <w:jc w:val="center"/>
              <w:rPr>
                <w:sz w:val="24"/>
              </w:rPr>
            </w:pPr>
            <w:r>
              <w:rPr>
                <w:sz w:val="24"/>
              </w:rPr>
              <w:t>II</w:t>
            </w:r>
          </w:p>
        </w:tc>
        <w:tc>
          <w:tcPr>
            <w:tcW w:w="4208" w:type="pct"/>
            <w:gridSpan w:val="10"/>
          </w:tcPr>
          <w:p w:rsidR="00827C76" w:rsidRDefault="00827C76" w:rsidP="00827C76">
            <w:pPr>
              <w:pStyle w:val="TableParagraph"/>
              <w:ind w:left="451"/>
              <w:rPr>
                <w:i/>
                <w:sz w:val="24"/>
              </w:rPr>
            </w:pPr>
            <w:r>
              <w:rPr>
                <w:i/>
                <w:sz w:val="24"/>
              </w:rPr>
              <w:t>Tenses</w:t>
            </w:r>
            <w:r>
              <w:rPr>
                <w:i/>
                <w:spacing w:val="-5"/>
                <w:sz w:val="24"/>
              </w:rPr>
              <w:t xml:space="preserve"> </w:t>
            </w:r>
            <w:r>
              <w:rPr>
                <w:i/>
                <w:sz w:val="24"/>
              </w:rPr>
              <w:t>Reported</w:t>
            </w:r>
            <w:r>
              <w:rPr>
                <w:i/>
                <w:spacing w:val="-7"/>
                <w:sz w:val="24"/>
              </w:rPr>
              <w:t xml:space="preserve"> </w:t>
            </w:r>
            <w:r>
              <w:rPr>
                <w:i/>
                <w:sz w:val="24"/>
              </w:rPr>
              <w:t>speech, Active</w:t>
            </w:r>
            <w:r>
              <w:rPr>
                <w:i/>
                <w:spacing w:val="-3"/>
                <w:sz w:val="24"/>
              </w:rPr>
              <w:t xml:space="preserve"> </w:t>
            </w:r>
            <w:r>
              <w:rPr>
                <w:i/>
                <w:sz w:val="24"/>
              </w:rPr>
              <w:t>and</w:t>
            </w:r>
            <w:r>
              <w:rPr>
                <w:i/>
                <w:spacing w:val="-2"/>
                <w:sz w:val="24"/>
              </w:rPr>
              <w:t xml:space="preserve"> </w:t>
            </w:r>
            <w:r>
              <w:rPr>
                <w:i/>
                <w:sz w:val="24"/>
              </w:rPr>
              <w:t>passive</w:t>
            </w:r>
            <w:r>
              <w:rPr>
                <w:i/>
                <w:spacing w:val="-4"/>
                <w:sz w:val="24"/>
              </w:rPr>
              <w:t xml:space="preserve"> </w:t>
            </w:r>
            <w:r>
              <w:rPr>
                <w:i/>
                <w:sz w:val="24"/>
              </w:rPr>
              <w:t>Voice, Phrasal</w:t>
            </w:r>
            <w:r>
              <w:rPr>
                <w:i/>
                <w:spacing w:val="-3"/>
                <w:sz w:val="24"/>
              </w:rPr>
              <w:t xml:space="preserve"> </w:t>
            </w:r>
            <w:r>
              <w:rPr>
                <w:i/>
                <w:sz w:val="24"/>
              </w:rPr>
              <w:t>Verbs,</w:t>
            </w:r>
            <w:r>
              <w:rPr>
                <w:i/>
                <w:spacing w:val="-1"/>
                <w:sz w:val="24"/>
              </w:rPr>
              <w:t xml:space="preserve"> </w:t>
            </w:r>
            <w:r>
              <w:rPr>
                <w:i/>
                <w:sz w:val="24"/>
              </w:rPr>
              <w:t>Linkers/</w:t>
            </w:r>
            <w:r>
              <w:rPr>
                <w:i/>
                <w:spacing w:val="-57"/>
                <w:sz w:val="24"/>
              </w:rPr>
              <w:t xml:space="preserve"> </w:t>
            </w:r>
            <w:r>
              <w:rPr>
                <w:i/>
                <w:sz w:val="24"/>
              </w:rPr>
              <w:t>Discourse Markers,</w:t>
            </w:r>
            <w:r>
              <w:rPr>
                <w:i/>
                <w:spacing w:val="4"/>
                <w:sz w:val="24"/>
              </w:rPr>
              <w:t xml:space="preserve"> </w:t>
            </w:r>
            <w:proofErr w:type="spellStart"/>
            <w:r>
              <w:rPr>
                <w:i/>
                <w:sz w:val="24"/>
              </w:rPr>
              <w:t>QuestionTags</w:t>
            </w:r>
            <w:proofErr w:type="spellEnd"/>
            <w:r>
              <w:rPr>
                <w:i/>
                <w:sz w:val="24"/>
              </w:rPr>
              <w:t>.</w:t>
            </w:r>
          </w:p>
        </w:tc>
      </w:tr>
      <w:tr w:rsidR="00827C76"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791" w:type="pct"/>
            <w:gridSpan w:val="2"/>
          </w:tcPr>
          <w:p w:rsidR="00827C76" w:rsidRDefault="00827C76" w:rsidP="001E5163">
            <w:pPr>
              <w:pStyle w:val="TableParagraph"/>
              <w:spacing w:before="1"/>
              <w:ind w:left="43" w:right="14"/>
              <w:jc w:val="center"/>
              <w:rPr>
                <w:sz w:val="24"/>
              </w:rPr>
            </w:pPr>
            <w:r>
              <w:rPr>
                <w:sz w:val="24"/>
              </w:rPr>
              <w:t>III</w:t>
            </w:r>
          </w:p>
        </w:tc>
        <w:tc>
          <w:tcPr>
            <w:tcW w:w="4208" w:type="pct"/>
            <w:gridSpan w:val="10"/>
          </w:tcPr>
          <w:p w:rsidR="00827C76" w:rsidRDefault="00827C76" w:rsidP="00827C76">
            <w:pPr>
              <w:pStyle w:val="TableParagraph"/>
              <w:ind w:left="451"/>
              <w:rPr>
                <w:i/>
                <w:sz w:val="24"/>
              </w:rPr>
            </w:pPr>
            <w:r>
              <w:rPr>
                <w:i/>
                <w:sz w:val="24"/>
              </w:rPr>
              <w:t>Paragraph writing – Cohesion - Development: definition,</w:t>
            </w:r>
            <w:r>
              <w:rPr>
                <w:i/>
                <w:spacing w:val="1"/>
                <w:sz w:val="24"/>
              </w:rPr>
              <w:t xml:space="preserve"> </w:t>
            </w:r>
            <w:r>
              <w:rPr>
                <w:i/>
                <w:sz w:val="24"/>
              </w:rPr>
              <w:t>comparison,</w:t>
            </w:r>
            <w:r>
              <w:rPr>
                <w:i/>
                <w:spacing w:val="1"/>
                <w:sz w:val="24"/>
              </w:rPr>
              <w:t xml:space="preserve"> </w:t>
            </w:r>
            <w:r>
              <w:rPr>
                <w:i/>
                <w:spacing w:val="-1"/>
                <w:sz w:val="24"/>
              </w:rPr>
              <w:t>classification,</w:t>
            </w:r>
            <w:r>
              <w:rPr>
                <w:i/>
                <w:spacing w:val="44"/>
                <w:sz w:val="24"/>
              </w:rPr>
              <w:t xml:space="preserve"> </w:t>
            </w:r>
            <w:r>
              <w:rPr>
                <w:i/>
                <w:spacing w:val="-1"/>
                <w:sz w:val="24"/>
              </w:rPr>
              <w:t>contrast,</w:t>
            </w:r>
            <w:r>
              <w:rPr>
                <w:i/>
                <w:spacing w:val="-38"/>
                <w:sz w:val="24"/>
              </w:rPr>
              <w:t xml:space="preserve"> </w:t>
            </w:r>
            <w:r>
              <w:rPr>
                <w:i/>
                <w:spacing w:val="-1"/>
                <w:sz w:val="24"/>
              </w:rPr>
              <w:t>cause and</w:t>
            </w:r>
            <w:r>
              <w:rPr>
                <w:i/>
                <w:spacing w:val="-3"/>
                <w:sz w:val="24"/>
              </w:rPr>
              <w:t xml:space="preserve"> </w:t>
            </w:r>
            <w:r>
              <w:rPr>
                <w:i/>
                <w:spacing w:val="-1"/>
                <w:sz w:val="24"/>
              </w:rPr>
              <w:t>effect</w:t>
            </w:r>
            <w:r>
              <w:rPr>
                <w:i/>
                <w:spacing w:val="-6"/>
                <w:sz w:val="24"/>
              </w:rPr>
              <w:t xml:space="preserve"> </w:t>
            </w:r>
            <w:r>
              <w:rPr>
                <w:i/>
                <w:spacing w:val="-1"/>
                <w:sz w:val="24"/>
              </w:rPr>
              <w:t>- Essay</w:t>
            </w:r>
            <w:r>
              <w:rPr>
                <w:i/>
                <w:spacing w:val="1"/>
                <w:sz w:val="24"/>
              </w:rPr>
              <w:t xml:space="preserve"> </w:t>
            </w:r>
            <w:r>
              <w:rPr>
                <w:i/>
                <w:spacing w:val="-1"/>
                <w:sz w:val="24"/>
              </w:rPr>
              <w:t>writing:</w:t>
            </w:r>
            <w:r>
              <w:rPr>
                <w:i/>
                <w:sz w:val="24"/>
              </w:rPr>
              <w:t xml:space="preserve"> Descriptive</w:t>
            </w:r>
            <w:r>
              <w:rPr>
                <w:i/>
                <w:spacing w:val="1"/>
                <w:sz w:val="24"/>
              </w:rPr>
              <w:t xml:space="preserve"> </w:t>
            </w:r>
            <w:r>
              <w:rPr>
                <w:i/>
                <w:sz w:val="24"/>
              </w:rPr>
              <w:t>and</w:t>
            </w:r>
            <w:r>
              <w:rPr>
                <w:i/>
                <w:spacing w:val="-57"/>
                <w:sz w:val="24"/>
              </w:rPr>
              <w:t xml:space="preserve"> </w:t>
            </w:r>
            <w:r>
              <w:rPr>
                <w:i/>
                <w:sz w:val="24"/>
              </w:rPr>
              <w:t>Narrative.</w:t>
            </w:r>
          </w:p>
        </w:tc>
      </w:tr>
      <w:tr w:rsidR="00827C76"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6"/>
        </w:trPr>
        <w:tc>
          <w:tcPr>
            <w:tcW w:w="791" w:type="pct"/>
            <w:gridSpan w:val="2"/>
          </w:tcPr>
          <w:p w:rsidR="00827C76" w:rsidRDefault="00827C76" w:rsidP="001E5163">
            <w:pPr>
              <w:pStyle w:val="TableParagraph"/>
              <w:spacing w:before="206"/>
              <w:ind w:left="45" w:right="14"/>
              <w:jc w:val="center"/>
              <w:rPr>
                <w:sz w:val="24"/>
              </w:rPr>
            </w:pPr>
            <w:r>
              <w:rPr>
                <w:sz w:val="24"/>
              </w:rPr>
              <w:t>IV</w:t>
            </w:r>
          </w:p>
        </w:tc>
        <w:tc>
          <w:tcPr>
            <w:tcW w:w="4208" w:type="pct"/>
            <w:gridSpan w:val="10"/>
          </w:tcPr>
          <w:p w:rsidR="00827C76" w:rsidRDefault="00827C76" w:rsidP="00827C76">
            <w:pPr>
              <w:pStyle w:val="TableParagraph"/>
              <w:ind w:left="454" w:right="181"/>
              <w:rPr>
                <w:i/>
                <w:sz w:val="24"/>
              </w:rPr>
            </w:pPr>
            <w:r>
              <w:rPr>
                <w:i/>
                <w:sz w:val="24"/>
              </w:rPr>
              <w:t>Reading</w:t>
            </w:r>
            <w:r>
              <w:rPr>
                <w:i/>
                <w:spacing w:val="9"/>
                <w:sz w:val="24"/>
              </w:rPr>
              <w:t xml:space="preserve"> </w:t>
            </w:r>
            <w:r>
              <w:rPr>
                <w:i/>
                <w:sz w:val="24"/>
              </w:rPr>
              <w:t>Comprehension</w:t>
            </w:r>
            <w:r>
              <w:rPr>
                <w:i/>
                <w:spacing w:val="15"/>
                <w:sz w:val="24"/>
              </w:rPr>
              <w:t xml:space="preserve"> </w:t>
            </w:r>
            <w:r>
              <w:rPr>
                <w:i/>
                <w:sz w:val="24"/>
              </w:rPr>
              <w:t>–</w:t>
            </w:r>
            <w:r>
              <w:rPr>
                <w:i/>
                <w:spacing w:val="9"/>
                <w:sz w:val="24"/>
              </w:rPr>
              <w:t xml:space="preserve"> </w:t>
            </w:r>
            <w:r>
              <w:rPr>
                <w:i/>
                <w:sz w:val="24"/>
              </w:rPr>
              <w:t>Skimming</w:t>
            </w:r>
            <w:r>
              <w:rPr>
                <w:i/>
                <w:spacing w:val="14"/>
                <w:sz w:val="24"/>
              </w:rPr>
              <w:t xml:space="preserve"> </w:t>
            </w:r>
            <w:r>
              <w:rPr>
                <w:i/>
                <w:sz w:val="24"/>
              </w:rPr>
              <w:t>and</w:t>
            </w:r>
            <w:r>
              <w:rPr>
                <w:i/>
                <w:spacing w:val="9"/>
                <w:sz w:val="24"/>
              </w:rPr>
              <w:t xml:space="preserve"> </w:t>
            </w:r>
            <w:r>
              <w:rPr>
                <w:i/>
                <w:sz w:val="24"/>
              </w:rPr>
              <w:t>scanning-inference</w:t>
            </w:r>
            <w:r>
              <w:rPr>
                <w:i/>
                <w:spacing w:val="-1"/>
                <w:sz w:val="24"/>
              </w:rPr>
              <w:t xml:space="preserve"> </w:t>
            </w:r>
            <w:r>
              <w:rPr>
                <w:i/>
                <w:sz w:val="24"/>
              </w:rPr>
              <w:t>and</w:t>
            </w:r>
            <w:r>
              <w:rPr>
                <w:i/>
                <w:spacing w:val="-1"/>
                <w:sz w:val="24"/>
              </w:rPr>
              <w:t xml:space="preserve"> </w:t>
            </w:r>
            <w:r>
              <w:rPr>
                <w:i/>
                <w:sz w:val="24"/>
              </w:rPr>
              <w:t>deduction</w:t>
            </w:r>
            <w:r>
              <w:rPr>
                <w:i/>
                <w:spacing w:val="2"/>
                <w:sz w:val="24"/>
              </w:rPr>
              <w:t xml:space="preserve"> </w:t>
            </w:r>
            <w:r>
              <w:rPr>
                <w:i/>
                <w:sz w:val="24"/>
              </w:rPr>
              <w:t>–</w:t>
            </w:r>
            <w:r>
              <w:rPr>
                <w:i/>
                <w:spacing w:val="-57"/>
                <w:sz w:val="24"/>
              </w:rPr>
              <w:t xml:space="preserve"> </w:t>
            </w:r>
            <w:r>
              <w:rPr>
                <w:i/>
                <w:sz w:val="24"/>
              </w:rPr>
              <w:t>Reading various kinds of material –Speaking: Narration of incidents / stories/</w:t>
            </w:r>
            <w:r>
              <w:rPr>
                <w:i/>
                <w:spacing w:val="1"/>
                <w:sz w:val="24"/>
              </w:rPr>
              <w:t xml:space="preserve"> </w:t>
            </w:r>
            <w:r>
              <w:rPr>
                <w:i/>
                <w:sz w:val="24"/>
              </w:rPr>
              <w:t>anecdotes-</w:t>
            </w:r>
            <w:r>
              <w:rPr>
                <w:i/>
                <w:spacing w:val="8"/>
                <w:sz w:val="24"/>
              </w:rPr>
              <w:t xml:space="preserve"> </w:t>
            </w:r>
            <w:r>
              <w:rPr>
                <w:i/>
                <w:sz w:val="24"/>
              </w:rPr>
              <w:t>Current</w:t>
            </w:r>
            <w:r>
              <w:rPr>
                <w:i/>
                <w:spacing w:val="2"/>
                <w:sz w:val="24"/>
              </w:rPr>
              <w:t xml:space="preserve"> </w:t>
            </w:r>
            <w:r>
              <w:rPr>
                <w:i/>
                <w:sz w:val="24"/>
              </w:rPr>
              <w:t>News</w:t>
            </w:r>
            <w:r>
              <w:rPr>
                <w:i/>
                <w:spacing w:val="-4"/>
                <w:sz w:val="24"/>
              </w:rPr>
              <w:t xml:space="preserve"> </w:t>
            </w:r>
            <w:r>
              <w:rPr>
                <w:i/>
                <w:sz w:val="24"/>
              </w:rPr>
              <w:t>Awareness.</w:t>
            </w:r>
          </w:p>
        </w:tc>
      </w:tr>
      <w:tr w:rsidR="00827C76" w:rsidTr="00827C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3"/>
        </w:trPr>
        <w:tc>
          <w:tcPr>
            <w:tcW w:w="791" w:type="pct"/>
            <w:gridSpan w:val="2"/>
          </w:tcPr>
          <w:p w:rsidR="00827C76" w:rsidRDefault="00827C76" w:rsidP="001E5163">
            <w:pPr>
              <w:pStyle w:val="TableParagraph"/>
              <w:rPr>
                <w:b/>
                <w:sz w:val="26"/>
              </w:rPr>
            </w:pPr>
          </w:p>
          <w:p w:rsidR="00827C76" w:rsidRDefault="00827C76" w:rsidP="001E5163">
            <w:pPr>
              <w:pStyle w:val="TableParagraph"/>
              <w:spacing w:before="161"/>
              <w:ind w:left="16"/>
              <w:jc w:val="center"/>
              <w:rPr>
                <w:sz w:val="24"/>
              </w:rPr>
            </w:pPr>
            <w:r>
              <w:rPr>
                <w:w w:val="94"/>
                <w:sz w:val="24"/>
              </w:rPr>
              <w:t>V</w:t>
            </w:r>
          </w:p>
        </w:tc>
        <w:tc>
          <w:tcPr>
            <w:tcW w:w="4208" w:type="pct"/>
            <w:gridSpan w:val="10"/>
          </w:tcPr>
          <w:p w:rsidR="00827C76" w:rsidRDefault="00827C76" w:rsidP="00827C76">
            <w:pPr>
              <w:pStyle w:val="TableParagraph"/>
              <w:ind w:left="451" w:right="-1"/>
              <w:rPr>
                <w:i/>
                <w:sz w:val="24"/>
              </w:rPr>
            </w:pPr>
            <w:proofErr w:type="spellStart"/>
            <w:r>
              <w:rPr>
                <w:i/>
                <w:sz w:val="24"/>
              </w:rPr>
              <w:t>Nirad</w:t>
            </w:r>
            <w:proofErr w:type="spellEnd"/>
            <w:r>
              <w:rPr>
                <w:i/>
                <w:sz w:val="24"/>
              </w:rPr>
              <w:t xml:space="preserve"> C </w:t>
            </w:r>
            <w:proofErr w:type="spellStart"/>
            <w:r>
              <w:rPr>
                <w:i/>
                <w:sz w:val="24"/>
              </w:rPr>
              <w:t>Chaudhuri</w:t>
            </w:r>
            <w:proofErr w:type="spellEnd"/>
            <w:r>
              <w:rPr>
                <w:i/>
                <w:sz w:val="24"/>
              </w:rPr>
              <w:t xml:space="preserve"> “Indian Crowds” [Non-Detailed],</w:t>
            </w:r>
            <w:proofErr w:type="spellStart"/>
            <w:r>
              <w:rPr>
                <w:i/>
                <w:sz w:val="24"/>
              </w:rPr>
              <w:t>DrS</w:t>
            </w:r>
            <w:proofErr w:type="spellEnd"/>
            <w:r>
              <w:rPr>
                <w:i/>
                <w:sz w:val="24"/>
              </w:rPr>
              <w:t xml:space="preserve"> </w:t>
            </w:r>
            <w:proofErr w:type="spellStart"/>
            <w:r>
              <w:rPr>
                <w:i/>
                <w:sz w:val="24"/>
              </w:rPr>
              <w:t>Radhakrishnan</w:t>
            </w:r>
            <w:proofErr w:type="spellEnd"/>
            <w:r>
              <w:rPr>
                <w:i/>
                <w:sz w:val="24"/>
              </w:rPr>
              <w:t xml:space="preserve"> “The</w:t>
            </w:r>
            <w:r>
              <w:rPr>
                <w:i/>
                <w:spacing w:val="-57"/>
                <w:sz w:val="24"/>
              </w:rPr>
              <w:t xml:space="preserve"> </w:t>
            </w:r>
            <w:r>
              <w:rPr>
                <w:i/>
                <w:sz w:val="24"/>
              </w:rPr>
              <w:t>Shaping of</w:t>
            </w:r>
            <w:r>
              <w:rPr>
                <w:i/>
                <w:spacing w:val="11"/>
                <w:sz w:val="24"/>
              </w:rPr>
              <w:t xml:space="preserve"> </w:t>
            </w:r>
            <w:r>
              <w:rPr>
                <w:i/>
                <w:sz w:val="24"/>
              </w:rPr>
              <w:t>my Character”</w:t>
            </w:r>
            <w:r>
              <w:rPr>
                <w:i/>
                <w:spacing w:val="1"/>
                <w:sz w:val="24"/>
              </w:rPr>
              <w:t xml:space="preserve"> </w:t>
            </w:r>
            <w:r>
              <w:rPr>
                <w:i/>
                <w:sz w:val="24"/>
              </w:rPr>
              <w:t>[Detailed]</w:t>
            </w:r>
            <w:r>
              <w:rPr>
                <w:i/>
                <w:spacing w:val="2"/>
                <w:sz w:val="24"/>
              </w:rPr>
              <w:t xml:space="preserve"> </w:t>
            </w:r>
            <w:r>
              <w:rPr>
                <w:i/>
                <w:sz w:val="24"/>
              </w:rPr>
              <w:t>Charles</w:t>
            </w:r>
            <w:r>
              <w:rPr>
                <w:i/>
                <w:spacing w:val="-2"/>
                <w:sz w:val="24"/>
              </w:rPr>
              <w:t xml:space="preserve"> </w:t>
            </w:r>
            <w:r>
              <w:rPr>
                <w:i/>
                <w:sz w:val="24"/>
              </w:rPr>
              <w:t>Lamb” Dream Children”</w:t>
            </w:r>
            <w:r>
              <w:rPr>
                <w:i/>
                <w:spacing w:val="1"/>
                <w:sz w:val="24"/>
              </w:rPr>
              <w:t xml:space="preserve"> </w:t>
            </w:r>
            <w:r>
              <w:rPr>
                <w:i/>
                <w:sz w:val="24"/>
              </w:rPr>
              <w:t>[Detailed],Ruskin</w:t>
            </w:r>
            <w:r>
              <w:rPr>
                <w:i/>
                <w:spacing w:val="5"/>
                <w:sz w:val="24"/>
              </w:rPr>
              <w:t xml:space="preserve"> </w:t>
            </w:r>
            <w:r>
              <w:rPr>
                <w:i/>
                <w:sz w:val="24"/>
              </w:rPr>
              <w:t>Bond</w:t>
            </w:r>
            <w:r>
              <w:rPr>
                <w:i/>
                <w:spacing w:val="-3"/>
                <w:sz w:val="24"/>
              </w:rPr>
              <w:t xml:space="preserve"> </w:t>
            </w:r>
            <w:r>
              <w:rPr>
                <w:i/>
                <w:sz w:val="24"/>
              </w:rPr>
              <w:t>“Night</w:t>
            </w:r>
            <w:r>
              <w:rPr>
                <w:i/>
                <w:spacing w:val="2"/>
                <w:sz w:val="24"/>
              </w:rPr>
              <w:t xml:space="preserve"> </w:t>
            </w:r>
            <w:r>
              <w:rPr>
                <w:i/>
                <w:sz w:val="24"/>
              </w:rPr>
              <w:t>Train</w:t>
            </w:r>
            <w:r>
              <w:rPr>
                <w:i/>
                <w:spacing w:val="1"/>
                <w:sz w:val="24"/>
              </w:rPr>
              <w:t xml:space="preserve"> </w:t>
            </w:r>
            <w:r>
              <w:rPr>
                <w:i/>
                <w:sz w:val="24"/>
              </w:rPr>
              <w:t>at</w:t>
            </w:r>
            <w:r>
              <w:rPr>
                <w:i/>
                <w:spacing w:val="-3"/>
                <w:sz w:val="24"/>
              </w:rPr>
              <w:t xml:space="preserve"> </w:t>
            </w:r>
            <w:proofErr w:type="spellStart"/>
            <w:r>
              <w:rPr>
                <w:i/>
                <w:sz w:val="24"/>
              </w:rPr>
              <w:t>Deoli</w:t>
            </w:r>
            <w:proofErr w:type="spellEnd"/>
            <w:r>
              <w:rPr>
                <w:i/>
                <w:sz w:val="24"/>
              </w:rPr>
              <w:t>”</w:t>
            </w:r>
            <w:r>
              <w:rPr>
                <w:i/>
                <w:spacing w:val="3"/>
                <w:sz w:val="24"/>
              </w:rPr>
              <w:t xml:space="preserve"> </w:t>
            </w:r>
            <w:r>
              <w:rPr>
                <w:i/>
                <w:sz w:val="24"/>
              </w:rPr>
              <w:t>[Non-Detailed]</w:t>
            </w:r>
            <w:r>
              <w:rPr>
                <w:i/>
                <w:spacing w:val="3"/>
                <w:sz w:val="24"/>
              </w:rPr>
              <w:t xml:space="preserve"> </w:t>
            </w:r>
            <w:r>
              <w:rPr>
                <w:i/>
                <w:sz w:val="24"/>
              </w:rPr>
              <w:t>Rabindranath</w:t>
            </w:r>
            <w:r>
              <w:rPr>
                <w:i/>
                <w:spacing w:val="1"/>
                <w:sz w:val="24"/>
              </w:rPr>
              <w:t xml:space="preserve"> </w:t>
            </w:r>
            <w:r>
              <w:rPr>
                <w:i/>
                <w:sz w:val="24"/>
              </w:rPr>
              <w:t>Tagore “</w:t>
            </w:r>
            <w:proofErr w:type="spellStart"/>
            <w:r>
              <w:rPr>
                <w:i/>
                <w:sz w:val="24"/>
              </w:rPr>
              <w:t>Subha</w:t>
            </w:r>
            <w:proofErr w:type="spellEnd"/>
            <w:r>
              <w:rPr>
                <w:i/>
                <w:sz w:val="24"/>
              </w:rPr>
              <w:t>”</w:t>
            </w:r>
            <w:r>
              <w:rPr>
                <w:i/>
                <w:spacing w:val="-3"/>
                <w:sz w:val="24"/>
              </w:rPr>
              <w:t xml:space="preserve"> </w:t>
            </w:r>
            <w:r>
              <w:rPr>
                <w:i/>
                <w:sz w:val="24"/>
              </w:rPr>
              <w:t>[Non-Detailed,</w:t>
            </w:r>
            <w:r>
              <w:rPr>
                <w:i/>
                <w:spacing w:val="-1"/>
                <w:sz w:val="24"/>
              </w:rPr>
              <w:t xml:space="preserve"> </w:t>
            </w:r>
            <w:r>
              <w:rPr>
                <w:i/>
                <w:sz w:val="24"/>
              </w:rPr>
              <w:t>Agra</w:t>
            </w:r>
            <w:r>
              <w:rPr>
                <w:i/>
                <w:spacing w:val="1"/>
                <w:sz w:val="24"/>
              </w:rPr>
              <w:t xml:space="preserve"> </w:t>
            </w:r>
            <w:proofErr w:type="spellStart"/>
            <w:r>
              <w:rPr>
                <w:i/>
                <w:sz w:val="24"/>
              </w:rPr>
              <w:t>Gra“And</w:t>
            </w:r>
            <w:proofErr w:type="spellEnd"/>
            <w:r>
              <w:rPr>
                <w:i/>
                <w:spacing w:val="3"/>
                <w:sz w:val="24"/>
              </w:rPr>
              <w:t xml:space="preserve"> </w:t>
            </w:r>
            <w:r>
              <w:rPr>
                <w:i/>
                <w:sz w:val="24"/>
              </w:rPr>
              <w:t>you</w:t>
            </w:r>
            <w:r>
              <w:rPr>
                <w:i/>
                <w:spacing w:val="6"/>
                <w:sz w:val="24"/>
              </w:rPr>
              <w:t xml:space="preserve"> </w:t>
            </w:r>
            <w:r>
              <w:rPr>
                <w:i/>
                <w:sz w:val="24"/>
              </w:rPr>
              <w:t>call</w:t>
            </w:r>
            <w:r>
              <w:rPr>
                <w:i/>
                <w:spacing w:val="8"/>
                <w:sz w:val="24"/>
              </w:rPr>
              <w:t xml:space="preserve"> </w:t>
            </w:r>
            <w:r>
              <w:rPr>
                <w:i/>
                <w:sz w:val="24"/>
              </w:rPr>
              <w:t>me</w:t>
            </w:r>
            <w:r>
              <w:rPr>
                <w:i/>
                <w:spacing w:val="5"/>
                <w:sz w:val="24"/>
              </w:rPr>
              <w:t xml:space="preserve"> </w:t>
            </w:r>
            <w:proofErr w:type="spellStart"/>
            <w:r>
              <w:rPr>
                <w:i/>
                <w:sz w:val="24"/>
              </w:rPr>
              <w:t>coloured</w:t>
            </w:r>
            <w:proofErr w:type="spellEnd"/>
            <w:r>
              <w:rPr>
                <w:i/>
                <w:sz w:val="24"/>
              </w:rPr>
              <w:t>”</w:t>
            </w:r>
            <w:r>
              <w:rPr>
                <w:i/>
                <w:spacing w:val="1"/>
                <w:sz w:val="24"/>
              </w:rPr>
              <w:t xml:space="preserve"> </w:t>
            </w:r>
            <w:r>
              <w:rPr>
                <w:i/>
                <w:sz w:val="24"/>
              </w:rPr>
              <w:t>[Detailed]Alfred</w:t>
            </w:r>
            <w:r>
              <w:rPr>
                <w:i/>
                <w:spacing w:val="7"/>
                <w:sz w:val="24"/>
              </w:rPr>
              <w:t xml:space="preserve"> </w:t>
            </w:r>
            <w:r>
              <w:rPr>
                <w:i/>
                <w:sz w:val="24"/>
              </w:rPr>
              <w:t>Lord</w:t>
            </w:r>
            <w:r>
              <w:rPr>
                <w:i/>
                <w:spacing w:val="2"/>
                <w:sz w:val="24"/>
              </w:rPr>
              <w:t xml:space="preserve"> </w:t>
            </w:r>
            <w:r>
              <w:rPr>
                <w:i/>
                <w:sz w:val="24"/>
              </w:rPr>
              <w:t>Tennyson</w:t>
            </w:r>
            <w:r>
              <w:rPr>
                <w:i/>
                <w:spacing w:val="2"/>
                <w:sz w:val="24"/>
              </w:rPr>
              <w:t xml:space="preserve"> </w:t>
            </w:r>
            <w:r>
              <w:rPr>
                <w:i/>
                <w:sz w:val="24"/>
              </w:rPr>
              <w:t>“Ulysses”</w:t>
            </w:r>
            <w:r>
              <w:rPr>
                <w:i/>
                <w:spacing w:val="7"/>
                <w:sz w:val="24"/>
              </w:rPr>
              <w:t xml:space="preserve"> </w:t>
            </w:r>
            <w:r>
              <w:rPr>
                <w:i/>
                <w:sz w:val="24"/>
              </w:rPr>
              <w:t>[Detailed].</w:t>
            </w:r>
          </w:p>
        </w:tc>
      </w:tr>
      <w:tr w:rsidR="00827C76"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4999" w:type="pct"/>
            <w:gridSpan w:val="12"/>
          </w:tcPr>
          <w:p w:rsidR="00827C76" w:rsidRDefault="00827C76" w:rsidP="001E5163">
            <w:pPr>
              <w:pStyle w:val="TableParagraph"/>
              <w:spacing w:line="266" w:lineRule="exact"/>
              <w:ind w:left="119"/>
              <w:rPr>
                <w:b/>
                <w:sz w:val="24"/>
              </w:rPr>
            </w:pPr>
            <w:r>
              <w:rPr>
                <w:b/>
                <w:sz w:val="24"/>
              </w:rPr>
              <w:t>The</w:t>
            </w:r>
            <w:r>
              <w:rPr>
                <w:b/>
                <w:spacing w:val="41"/>
                <w:sz w:val="24"/>
              </w:rPr>
              <w:t xml:space="preserve"> </w:t>
            </w:r>
            <w:r>
              <w:rPr>
                <w:b/>
                <w:sz w:val="24"/>
              </w:rPr>
              <w:t>course</w:t>
            </w:r>
            <w:r>
              <w:rPr>
                <w:b/>
                <w:spacing w:val="42"/>
                <w:sz w:val="24"/>
              </w:rPr>
              <w:t xml:space="preserve"> </w:t>
            </w:r>
            <w:r>
              <w:rPr>
                <w:b/>
                <w:sz w:val="24"/>
              </w:rPr>
              <w:t>outcome</w:t>
            </w:r>
            <w:r>
              <w:rPr>
                <w:b/>
                <w:spacing w:val="42"/>
                <w:sz w:val="24"/>
              </w:rPr>
              <w:t xml:space="preserve"> </w:t>
            </w:r>
            <w:r>
              <w:rPr>
                <w:b/>
                <w:sz w:val="24"/>
              </w:rPr>
              <w:t>is</w:t>
            </w:r>
            <w:r>
              <w:rPr>
                <w:b/>
                <w:spacing w:val="40"/>
                <w:sz w:val="24"/>
              </w:rPr>
              <w:t xml:space="preserve"> </w:t>
            </w:r>
            <w:r>
              <w:rPr>
                <w:b/>
                <w:sz w:val="24"/>
              </w:rPr>
              <w:t>based</w:t>
            </w:r>
            <w:r>
              <w:rPr>
                <w:b/>
                <w:spacing w:val="44"/>
                <w:sz w:val="24"/>
              </w:rPr>
              <w:t xml:space="preserve"> </w:t>
            </w:r>
            <w:r>
              <w:rPr>
                <w:b/>
                <w:sz w:val="24"/>
              </w:rPr>
              <w:t>on</w:t>
            </w:r>
            <w:r>
              <w:rPr>
                <w:b/>
                <w:spacing w:val="44"/>
                <w:sz w:val="24"/>
              </w:rPr>
              <w:t xml:space="preserve"> </w:t>
            </w:r>
            <w:r>
              <w:rPr>
                <w:b/>
                <w:sz w:val="24"/>
              </w:rPr>
              <w:t>the</w:t>
            </w:r>
            <w:r>
              <w:rPr>
                <w:b/>
                <w:spacing w:val="37"/>
                <w:sz w:val="24"/>
              </w:rPr>
              <w:t xml:space="preserve"> </w:t>
            </w:r>
            <w:r>
              <w:rPr>
                <w:b/>
                <w:sz w:val="24"/>
              </w:rPr>
              <w:t>Learning Objectives.</w:t>
            </w:r>
            <w:r>
              <w:rPr>
                <w:b/>
                <w:spacing w:val="47"/>
                <w:sz w:val="24"/>
              </w:rPr>
              <w:t xml:space="preserve"> </w:t>
            </w:r>
            <w:r>
              <w:rPr>
                <w:b/>
                <w:sz w:val="24"/>
              </w:rPr>
              <w:t>Each</w:t>
            </w:r>
            <w:r>
              <w:rPr>
                <w:b/>
                <w:spacing w:val="49"/>
                <w:sz w:val="24"/>
              </w:rPr>
              <w:t xml:space="preserve"> </w:t>
            </w:r>
            <w:r>
              <w:rPr>
                <w:b/>
                <w:sz w:val="24"/>
              </w:rPr>
              <w:t>course</w:t>
            </w:r>
            <w:r>
              <w:rPr>
                <w:b/>
                <w:spacing w:val="46"/>
                <w:sz w:val="24"/>
              </w:rPr>
              <w:t xml:space="preserve"> </w:t>
            </w:r>
            <w:r>
              <w:rPr>
                <w:b/>
                <w:sz w:val="24"/>
              </w:rPr>
              <w:t>objective</w:t>
            </w:r>
            <w:r>
              <w:rPr>
                <w:b/>
                <w:spacing w:val="44"/>
                <w:sz w:val="24"/>
              </w:rPr>
              <w:t xml:space="preserve"> </w:t>
            </w:r>
            <w:r>
              <w:rPr>
                <w:b/>
                <w:sz w:val="24"/>
              </w:rPr>
              <w:t>will</w:t>
            </w:r>
            <w:r>
              <w:rPr>
                <w:b/>
                <w:spacing w:val="39"/>
                <w:sz w:val="24"/>
              </w:rPr>
              <w:t xml:space="preserve"> </w:t>
            </w:r>
            <w:r>
              <w:rPr>
                <w:b/>
                <w:sz w:val="24"/>
              </w:rPr>
              <w:t>have</w:t>
            </w:r>
          </w:p>
          <w:p w:rsidR="00827C76" w:rsidRDefault="00827C76" w:rsidP="001E5163">
            <w:pPr>
              <w:pStyle w:val="TableParagraph"/>
              <w:spacing w:before="2" w:line="268" w:lineRule="exact"/>
              <w:ind w:left="119"/>
              <w:rPr>
                <w:b/>
                <w:sz w:val="24"/>
              </w:rPr>
            </w:pPr>
            <w:proofErr w:type="spellStart"/>
            <w:proofErr w:type="gramStart"/>
            <w:r>
              <w:rPr>
                <w:b/>
                <w:sz w:val="24"/>
              </w:rPr>
              <w:t>acourse</w:t>
            </w:r>
            <w:proofErr w:type="spellEnd"/>
            <w:proofErr w:type="gramEnd"/>
            <w:r>
              <w:rPr>
                <w:b/>
                <w:spacing w:val="32"/>
                <w:sz w:val="24"/>
              </w:rPr>
              <w:t xml:space="preserve"> </w:t>
            </w:r>
            <w:r>
              <w:rPr>
                <w:b/>
                <w:sz w:val="24"/>
              </w:rPr>
              <w:t>outcome.</w:t>
            </w:r>
            <w:r>
              <w:rPr>
                <w:b/>
                <w:spacing w:val="41"/>
                <w:sz w:val="24"/>
              </w:rPr>
              <w:t xml:space="preserve"> </w:t>
            </w:r>
            <w:r>
              <w:rPr>
                <w:b/>
                <w:sz w:val="24"/>
              </w:rPr>
              <w:t>This</w:t>
            </w:r>
            <w:r>
              <w:rPr>
                <w:b/>
                <w:spacing w:val="31"/>
                <w:sz w:val="24"/>
              </w:rPr>
              <w:t xml:space="preserve"> </w:t>
            </w:r>
            <w:r>
              <w:rPr>
                <w:b/>
                <w:sz w:val="24"/>
              </w:rPr>
              <w:t>will</w:t>
            </w:r>
            <w:r>
              <w:rPr>
                <w:b/>
                <w:spacing w:val="24"/>
                <w:sz w:val="24"/>
              </w:rPr>
              <w:t xml:space="preserve"> </w:t>
            </w:r>
            <w:r>
              <w:rPr>
                <w:b/>
                <w:sz w:val="24"/>
              </w:rPr>
              <w:t>elucidate</w:t>
            </w:r>
            <w:r>
              <w:rPr>
                <w:b/>
                <w:spacing w:val="33"/>
                <w:sz w:val="24"/>
              </w:rPr>
              <w:t xml:space="preserve"> </w:t>
            </w:r>
            <w:r>
              <w:rPr>
                <w:b/>
                <w:sz w:val="24"/>
              </w:rPr>
              <w:t>what</w:t>
            </w:r>
            <w:r>
              <w:rPr>
                <w:b/>
                <w:spacing w:val="35"/>
                <w:sz w:val="24"/>
              </w:rPr>
              <w:t xml:space="preserve"> </w:t>
            </w:r>
            <w:r>
              <w:rPr>
                <w:b/>
                <w:sz w:val="24"/>
              </w:rPr>
              <w:t>the</w:t>
            </w:r>
            <w:r>
              <w:rPr>
                <w:b/>
                <w:spacing w:val="19"/>
                <w:sz w:val="24"/>
              </w:rPr>
              <w:t xml:space="preserve"> </w:t>
            </w:r>
            <w:r>
              <w:rPr>
                <w:b/>
                <w:sz w:val="24"/>
              </w:rPr>
              <w:t>student</w:t>
            </w:r>
            <w:r>
              <w:rPr>
                <w:b/>
                <w:spacing w:val="36"/>
                <w:sz w:val="24"/>
              </w:rPr>
              <w:t xml:space="preserve"> </w:t>
            </w:r>
            <w:r>
              <w:rPr>
                <w:b/>
                <w:sz w:val="24"/>
              </w:rPr>
              <w:t>will</w:t>
            </w:r>
            <w:r>
              <w:rPr>
                <w:b/>
                <w:spacing w:val="24"/>
                <w:sz w:val="24"/>
              </w:rPr>
              <w:t xml:space="preserve"> </w:t>
            </w:r>
            <w:r>
              <w:rPr>
                <w:b/>
                <w:sz w:val="24"/>
              </w:rPr>
              <w:t>acquaint</w:t>
            </w:r>
            <w:r>
              <w:rPr>
                <w:b/>
                <w:spacing w:val="32"/>
                <w:sz w:val="24"/>
              </w:rPr>
              <w:t xml:space="preserve"> </w:t>
            </w:r>
            <w:r>
              <w:rPr>
                <w:b/>
                <w:sz w:val="24"/>
              </w:rPr>
              <w:t>once</w:t>
            </w:r>
            <w:r>
              <w:rPr>
                <w:b/>
                <w:spacing w:val="23"/>
                <w:sz w:val="24"/>
              </w:rPr>
              <w:t xml:space="preserve"> </w:t>
            </w:r>
            <w:r>
              <w:rPr>
                <w:b/>
                <w:sz w:val="24"/>
              </w:rPr>
              <w:t>he</w:t>
            </w:r>
            <w:r>
              <w:rPr>
                <w:b/>
                <w:spacing w:val="27"/>
                <w:sz w:val="24"/>
              </w:rPr>
              <w:t xml:space="preserve"> </w:t>
            </w:r>
            <w:r>
              <w:rPr>
                <w:b/>
                <w:sz w:val="24"/>
              </w:rPr>
              <w:t>completes</w:t>
            </w:r>
            <w:r>
              <w:rPr>
                <w:b/>
                <w:spacing w:val="32"/>
                <w:sz w:val="24"/>
              </w:rPr>
              <w:t xml:space="preserve"> </w:t>
            </w:r>
            <w:r>
              <w:rPr>
                <w:b/>
                <w:sz w:val="24"/>
              </w:rPr>
              <w:t>that</w:t>
            </w:r>
            <w:r>
              <w:rPr>
                <w:b/>
                <w:spacing w:val="-57"/>
                <w:sz w:val="24"/>
              </w:rPr>
              <w:t xml:space="preserve"> </w:t>
            </w:r>
            <w:r>
              <w:rPr>
                <w:b/>
                <w:sz w:val="24"/>
              </w:rPr>
              <w:t>particular</w:t>
            </w:r>
            <w:r>
              <w:rPr>
                <w:b/>
                <w:spacing w:val="-14"/>
                <w:sz w:val="24"/>
              </w:rPr>
              <w:t xml:space="preserve"> </w:t>
            </w:r>
            <w:r>
              <w:rPr>
                <w:b/>
                <w:sz w:val="24"/>
              </w:rPr>
              <w:t>unit.</w:t>
            </w:r>
            <w:r>
              <w:rPr>
                <w:b/>
                <w:spacing w:val="1"/>
                <w:sz w:val="24"/>
              </w:rPr>
              <w:t xml:space="preserve"> </w:t>
            </w:r>
            <w:r>
              <w:rPr>
                <w:b/>
                <w:sz w:val="24"/>
              </w:rPr>
              <w:t>There</w:t>
            </w:r>
            <w:r>
              <w:rPr>
                <w:b/>
                <w:spacing w:val="-4"/>
                <w:sz w:val="24"/>
              </w:rPr>
              <w:t xml:space="preserve"> </w:t>
            </w:r>
            <w:r>
              <w:rPr>
                <w:b/>
                <w:sz w:val="24"/>
              </w:rPr>
              <w:t>will</w:t>
            </w:r>
            <w:r>
              <w:rPr>
                <w:b/>
                <w:spacing w:val="-9"/>
                <w:sz w:val="24"/>
              </w:rPr>
              <w:t xml:space="preserve"> </w:t>
            </w:r>
            <w:r>
              <w:rPr>
                <w:b/>
                <w:sz w:val="24"/>
              </w:rPr>
              <w:t>be equal</w:t>
            </w:r>
            <w:r>
              <w:rPr>
                <w:b/>
                <w:spacing w:val="-9"/>
                <w:sz w:val="24"/>
              </w:rPr>
              <w:t xml:space="preserve"> </w:t>
            </w:r>
            <w:r>
              <w:rPr>
                <w:b/>
                <w:sz w:val="24"/>
              </w:rPr>
              <w:t>number</w:t>
            </w:r>
            <w:r>
              <w:rPr>
                <w:b/>
                <w:spacing w:val="-9"/>
                <w:sz w:val="24"/>
              </w:rPr>
              <w:t xml:space="preserve"> </w:t>
            </w:r>
            <w:r>
              <w:rPr>
                <w:b/>
                <w:sz w:val="24"/>
              </w:rPr>
              <w:t>of</w:t>
            </w:r>
            <w:r>
              <w:rPr>
                <w:b/>
                <w:spacing w:val="-8"/>
                <w:sz w:val="24"/>
              </w:rPr>
              <w:t xml:space="preserve"> </w:t>
            </w:r>
            <w:r>
              <w:rPr>
                <w:b/>
                <w:sz w:val="24"/>
              </w:rPr>
              <w:t>Learning Objectives and</w:t>
            </w:r>
            <w:r>
              <w:rPr>
                <w:b/>
                <w:spacing w:val="-4"/>
                <w:sz w:val="24"/>
              </w:rPr>
              <w:t xml:space="preserve"> </w:t>
            </w:r>
            <w:r>
              <w:rPr>
                <w:b/>
                <w:sz w:val="24"/>
              </w:rPr>
              <w:t>Course</w:t>
            </w:r>
            <w:r>
              <w:rPr>
                <w:b/>
                <w:spacing w:val="-5"/>
                <w:sz w:val="24"/>
              </w:rPr>
              <w:t xml:space="preserve"> </w:t>
            </w:r>
            <w:r>
              <w:rPr>
                <w:b/>
                <w:sz w:val="24"/>
              </w:rPr>
              <w:t>outcomes.</w:t>
            </w:r>
          </w:p>
        </w:tc>
      </w:tr>
    </w:tbl>
    <w:p w:rsidR="00827C76" w:rsidRDefault="00827C76" w:rsidP="00827C76">
      <w:pPr>
        <w:spacing w:line="268" w:lineRule="exact"/>
        <w:rPr>
          <w:sz w:val="24"/>
        </w:rPr>
        <w:sectPr w:rsidR="00827C76">
          <w:pgSz w:w="11910" w:h="16840"/>
          <w:pgMar w:top="1240" w:right="160" w:bottom="280" w:left="140" w:header="720" w:footer="720" w:gutter="0"/>
          <w:cols w:space="720"/>
        </w:sect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5762"/>
        <w:gridCol w:w="2429"/>
      </w:tblGrid>
      <w:tr w:rsidR="00827C76" w:rsidTr="00827C76">
        <w:trPr>
          <w:trHeight w:val="1127"/>
        </w:trPr>
        <w:tc>
          <w:tcPr>
            <w:tcW w:w="9809" w:type="dxa"/>
            <w:gridSpan w:val="3"/>
          </w:tcPr>
          <w:p w:rsidR="00827C76" w:rsidRDefault="00827C76" w:rsidP="001E5163">
            <w:pPr>
              <w:pStyle w:val="TableParagraph"/>
              <w:spacing w:before="1" w:line="242" w:lineRule="auto"/>
              <w:ind w:left="119" w:right="657"/>
              <w:rPr>
                <w:b/>
                <w:sz w:val="24"/>
              </w:rPr>
            </w:pPr>
            <w:r>
              <w:rPr>
                <w:b/>
                <w:sz w:val="24"/>
              </w:rPr>
              <w:lastRenderedPageBreak/>
              <w:t>The</w:t>
            </w:r>
            <w:r>
              <w:rPr>
                <w:b/>
                <w:spacing w:val="-7"/>
                <w:sz w:val="24"/>
              </w:rPr>
              <w:t xml:space="preserve"> </w:t>
            </w:r>
            <w:r>
              <w:rPr>
                <w:b/>
                <w:sz w:val="24"/>
              </w:rPr>
              <w:t>blooms</w:t>
            </w:r>
            <w:r>
              <w:rPr>
                <w:b/>
                <w:spacing w:val="-6"/>
                <w:sz w:val="24"/>
              </w:rPr>
              <w:t xml:space="preserve"> </w:t>
            </w:r>
            <w:r>
              <w:rPr>
                <w:b/>
                <w:sz w:val="24"/>
              </w:rPr>
              <w:t>taxonomy</w:t>
            </w:r>
            <w:r>
              <w:rPr>
                <w:b/>
                <w:spacing w:val="1"/>
                <w:sz w:val="24"/>
              </w:rPr>
              <w:t xml:space="preserve"> </w:t>
            </w:r>
            <w:r>
              <w:rPr>
                <w:b/>
                <w:sz w:val="24"/>
              </w:rPr>
              <w:t>verbs</w:t>
            </w:r>
            <w:r>
              <w:rPr>
                <w:b/>
                <w:spacing w:val="-7"/>
                <w:sz w:val="24"/>
              </w:rPr>
              <w:t xml:space="preserve"> </w:t>
            </w:r>
            <w:r>
              <w:rPr>
                <w:b/>
                <w:sz w:val="24"/>
              </w:rPr>
              <w:t>will</w:t>
            </w:r>
            <w:r>
              <w:rPr>
                <w:b/>
                <w:spacing w:val="-13"/>
                <w:sz w:val="24"/>
              </w:rPr>
              <w:t xml:space="preserve"> </w:t>
            </w:r>
            <w:r>
              <w:rPr>
                <w:b/>
                <w:sz w:val="24"/>
              </w:rPr>
              <w:t>be</w:t>
            </w:r>
            <w:r>
              <w:rPr>
                <w:b/>
                <w:spacing w:val="-6"/>
                <w:sz w:val="24"/>
              </w:rPr>
              <w:t xml:space="preserve"> </w:t>
            </w:r>
            <w:r>
              <w:rPr>
                <w:b/>
                <w:sz w:val="24"/>
              </w:rPr>
              <w:t>given</w:t>
            </w:r>
            <w:r>
              <w:rPr>
                <w:b/>
                <w:spacing w:val="-4"/>
                <w:sz w:val="24"/>
              </w:rPr>
              <w:t xml:space="preserve"> </w:t>
            </w:r>
            <w:r>
              <w:rPr>
                <w:b/>
                <w:sz w:val="24"/>
              </w:rPr>
              <w:t>as</w:t>
            </w:r>
            <w:r>
              <w:rPr>
                <w:b/>
                <w:spacing w:val="-8"/>
                <w:sz w:val="24"/>
              </w:rPr>
              <w:t xml:space="preserve"> </w:t>
            </w:r>
            <w:r>
              <w:rPr>
                <w:b/>
                <w:sz w:val="24"/>
              </w:rPr>
              <w:t>a</w:t>
            </w:r>
            <w:r>
              <w:rPr>
                <w:b/>
                <w:spacing w:val="-10"/>
                <w:sz w:val="24"/>
              </w:rPr>
              <w:t xml:space="preserve"> </w:t>
            </w:r>
            <w:r>
              <w:rPr>
                <w:b/>
                <w:sz w:val="24"/>
              </w:rPr>
              <w:t>separate</w:t>
            </w:r>
            <w:r>
              <w:rPr>
                <w:b/>
                <w:spacing w:val="-5"/>
                <w:sz w:val="24"/>
              </w:rPr>
              <w:t xml:space="preserve"> </w:t>
            </w:r>
            <w:r>
              <w:rPr>
                <w:b/>
                <w:sz w:val="24"/>
              </w:rPr>
              <w:t>annexure for</w:t>
            </w:r>
            <w:r>
              <w:rPr>
                <w:b/>
                <w:spacing w:val="-15"/>
                <w:sz w:val="24"/>
              </w:rPr>
              <w:t xml:space="preserve"> </w:t>
            </w:r>
            <w:r>
              <w:rPr>
                <w:b/>
                <w:sz w:val="24"/>
              </w:rPr>
              <w:t>your</w:t>
            </w:r>
            <w:r>
              <w:rPr>
                <w:b/>
                <w:spacing w:val="-10"/>
                <w:sz w:val="24"/>
              </w:rPr>
              <w:t xml:space="preserve"> </w:t>
            </w:r>
            <w:r>
              <w:rPr>
                <w:b/>
                <w:sz w:val="24"/>
              </w:rPr>
              <w:t>reference.</w:t>
            </w:r>
            <w:r>
              <w:rPr>
                <w:b/>
                <w:spacing w:val="-57"/>
                <w:sz w:val="24"/>
              </w:rPr>
              <w:t xml:space="preserve"> </w:t>
            </w:r>
            <w:r>
              <w:rPr>
                <w:b/>
                <w:sz w:val="24"/>
              </w:rPr>
              <w:t>Each</w:t>
            </w:r>
            <w:r>
              <w:rPr>
                <w:b/>
                <w:spacing w:val="2"/>
                <w:sz w:val="24"/>
              </w:rPr>
              <w:t xml:space="preserve"> </w:t>
            </w:r>
            <w:r>
              <w:rPr>
                <w:b/>
                <w:sz w:val="24"/>
              </w:rPr>
              <w:t>course outcome</w:t>
            </w:r>
            <w:r>
              <w:rPr>
                <w:b/>
                <w:spacing w:val="6"/>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mapped</w:t>
            </w:r>
            <w:r>
              <w:rPr>
                <w:b/>
                <w:spacing w:val="1"/>
                <w:sz w:val="24"/>
              </w:rPr>
              <w:t xml:space="preserve"> </w:t>
            </w:r>
            <w:r>
              <w:rPr>
                <w:b/>
                <w:sz w:val="24"/>
              </w:rPr>
              <w:t>with</w:t>
            </w:r>
            <w:r>
              <w:rPr>
                <w:b/>
                <w:spacing w:val="-1"/>
                <w:sz w:val="24"/>
              </w:rPr>
              <w:t xml:space="preserve"> </w:t>
            </w:r>
            <w:r>
              <w:rPr>
                <w:b/>
                <w:sz w:val="24"/>
              </w:rPr>
              <w:t xml:space="preserve">the </w:t>
            </w:r>
            <w:proofErr w:type="spellStart"/>
            <w:r>
              <w:rPr>
                <w:b/>
                <w:sz w:val="24"/>
              </w:rPr>
              <w:t>POs.</w:t>
            </w:r>
            <w:proofErr w:type="spellEnd"/>
          </w:p>
          <w:p w:rsidR="00827C76" w:rsidRPr="00827C76" w:rsidRDefault="00827C76" w:rsidP="00827C76">
            <w:pPr>
              <w:pStyle w:val="TableParagraph"/>
              <w:spacing w:line="261" w:lineRule="exact"/>
              <w:ind w:left="119"/>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 xml:space="preserve">of each </w:t>
            </w:r>
            <w:r>
              <w:rPr>
                <w:b/>
                <w:sz w:val="24"/>
              </w:rPr>
              <w:t>CO</w:t>
            </w:r>
            <w:r>
              <w:rPr>
                <w:b/>
                <w:spacing w:val="-2"/>
                <w:sz w:val="24"/>
              </w:rPr>
              <w:t xml:space="preserve"> </w:t>
            </w:r>
            <w:r>
              <w:rPr>
                <w:b/>
                <w:sz w:val="24"/>
              </w:rPr>
              <w:t>can</w:t>
            </w:r>
            <w:r>
              <w:rPr>
                <w:b/>
                <w:spacing w:val="-1"/>
                <w:sz w:val="24"/>
              </w:rPr>
              <w:t xml:space="preserve"> </w:t>
            </w:r>
            <w:r>
              <w:rPr>
                <w:b/>
                <w:sz w:val="24"/>
              </w:rPr>
              <w:t>be</w:t>
            </w:r>
            <w:r>
              <w:rPr>
                <w:b/>
                <w:spacing w:val="-9"/>
                <w:sz w:val="24"/>
              </w:rPr>
              <w:t xml:space="preserve"> </w:t>
            </w:r>
            <w:r>
              <w:rPr>
                <w:b/>
                <w:sz w:val="24"/>
              </w:rPr>
              <w:t>done</w:t>
            </w:r>
            <w:r>
              <w:rPr>
                <w:b/>
                <w:spacing w:val="-8"/>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p w:rsidR="00827C76" w:rsidRDefault="00827C76" w:rsidP="001E5163">
            <w:pPr>
              <w:pStyle w:val="TableParagraph"/>
              <w:ind w:left="1213" w:right="1192"/>
              <w:jc w:val="center"/>
              <w:rPr>
                <w:b/>
                <w:sz w:val="24"/>
              </w:rPr>
            </w:pPr>
            <w:r>
              <w:rPr>
                <w:b/>
                <w:sz w:val="24"/>
              </w:rPr>
              <w:t>Course</w:t>
            </w:r>
            <w:r>
              <w:rPr>
                <w:b/>
                <w:spacing w:val="-6"/>
                <w:sz w:val="24"/>
              </w:rPr>
              <w:t xml:space="preserve"> </w:t>
            </w:r>
            <w:r>
              <w:rPr>
                <w:b/>
                <w:sz w:val="24"/>
              </w:rPr>
              <w:t>Outcomes</w:t>
            </w:r>
          </w:p>
        </w:tc>
      </w:tr>
      <w:tr w:rsidR="00827C76" w:rsidTr="001E5163">
        <w:trPr>
          <w:trHeight w:val="551"/>
        </w:trPr>
        <w:tc>
          <w:tcPr>
            <w:tcW w:w="1618" w:type="dxa"/>
          </w:tcPr>
          <w:p w:rsidR="00827C76" w:rsidRDefault="00827C76" w:rsidP="001E5163">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8191" w:type="dxa"/>
            <w:gridSpan w:val="2"/>
          </w:tcPr>
          <w:p w:rsidR="00827C76" w:rsidRDefault="00827C76" w:rsidP="001E5163">
            <w:pPr>
              <w:pStyle w:val="TableParagraph"/>
              <w:spacing w:before="11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827C76" w:rsidTr="00827C76">
        <w:trPr>
          <w:trHeight w:val="285"/>
        </w:trPr>
        <w:tc>
          <w:tcPr>
            <w:tcW w:w="1618" w:type="dxa"/>
          </w:tcPr>
          <w:p w:rsidR="00827C76" w:rsidRDefault="00827C76" w:rsidP="001E5163">
            <w:pPr>
              <w:pStyle w:val="TableParagraph"/>
              <w:spacing w:before="126"/>
              <w:ind w:left="37" w:right="14"/>
              <w:jc w:val="center"/>
              <w:rPr>
                <w:b/>
                <w:sz w:val="24"/>
              </w:rPr>
            </w:pPr>
            <w:r>
              <w:rPr>
                <w:b/>
                <w:sz w:val="24"/>
              </w:rPr>
              <w:t>CO1</w:t>
            </w:r>
          </w:p>
        </w:tc>
        <w:tc>
          <w:tcPr>
            <w:tcW w:w="5762" w:type="dxa"/>
          </w:tcPr>
          <w:p w:rsidR="00827C76" w:rsidRDefault="00827C76" w:rsidP="00827C76">
            <w:pPr>
              <w:pStyle w:val="TableParagraph"/>
              <w:spacing w:line="230" w:lineRule="auto"/>
              <w:ind w:left="115" w:right="-199"/>
              <w:rPr>
                <w:sz w:val="24"/>
              </w:rPr>
            </w:pPr>
            <w:r>
              <w:rPr>
                <w:sz w:val="24"/>
              </w:rPr>
              <w:t>Recall</w:t>
            </w:r>
            <w:r>
              <w:rPr>
                <w:spacing w:val="15"/>
                <w:sz w:val="24"/>
              </w:rPr>
              <w:t xml:space="preserve"> </w:t>
            </w:r>
            <w:r>
              <w:rPr>
                <w:sz w:val="24"/>
              </w:rPr>
              <w:t>fundamental</w:t>
            </w:r>
            <w:r>
              <w:rPr>
                <w:spacing w:val="3"/>
                <w:sz w:val="24"/>
              </w:rPr>
              <w:t xml:space="preserve"> </w:t>
            </w:r>
            <w:r>
              <w:rPr>
                <w:sz w:val="24"/>
              </w:rPr>
              <w:t>concepts</w:t>
            </w:r>
            <w:r>
              <w:rPr>
                <w:spacing w:val="12"/>
                <w:sz w:val="24"/>
              </w:rPr>
              <w:t xml:space="preserve"> </w:t>
            </w:r>
            <w:r>
              <w:rPr>
                <w:sz w:val="24"/>
              </w:rPr>
              <w:t>of</w:t>
            </w:r>
            <w:r>
              <w:rPr>
                <w:spacing w:val="2"/>
                <w:sz w:val="24"/>
              </w:rPr>
              <w:t xml:space="preserve"> </w:t>
            </w:r>
            <w:r>
              <w:rPr>
                <w:sz w:val="24"/>
              </w:rPr>
              <w:t>the</w:t>
            </w:r>
            <w:r>
              <w:rPr>
                <w:spacing w:val="22"/>
                <w:sz w:val="24"/>
              </w:rPr>
              <w:t xml:space="preserve"> </w:t>
            </w:r>
            <w:r>
              <w:rPr>
                <w:sz w:val="24"/>
              </w:rPr>
              <w:t>four</w:t>
            </w:r>
            <w:r>
              <w:rPr>
                <w:spacing w:val="25"/>
                <w:sz w:val="24"/>
              </w:rPr>
              <w:t xml:space="preserve"> </w:t>
            </w:r>
            <w:r>
              <w:rPr>
                <w:sz w:val="24"/>
              </w:rPr>
              <w:t>linguistic</w:t>
            </w:r>
            <w:r>
              <w:rPr>
                <w:spacing w:val="-57"/>
                <w:sz w:val="24"/>
              </w:rPr>
              <w:t xml:space="preserve">   </w:t>
            </w:r>
            <w:r>
              <w:rPr>
                <w:sz w:val="24"/>
              </w:rPr>
              <w:t>skills.</w:t>
            </w:r>
          </w:p>
        </w:tc>
        <w:tc>
          <w:tcPr>
            <w:tcW w:w="2429" w:type="dxa"/>
          </w:tcPr>
          <w:p w:rsidR="00827C76" w:rsidRDefault="00827C76" w:rsidP="001E5163">
            <w:pPr>
              <w:pStyle w:val="TableParagraph"/>
              <w:spacing w:before="116"/>
              <w:ind w:left="400" w:right="439"/>
              <w:jc w:val="center"/>
              <w:rPr>
                <w:sz w:val="24"/>
              </w:rPr>
            </w:pPr>
            <w:r>
              <w:rPr>
                <w:sz w:val="24"/>
              </w:rPr>
              <w:t>PO1</w:t>
            </w:r>
          </w:p>
        </w:tc>
      </w:tr>
      <w:tr w:rsidR="00827C76" w:rsidTr="001E5163">
        <w:trPr>
          <w:trHeight w:val="552"/>
        </w:trPr>
        <w:tc>
          <w:tcPr>
            <w:tcW w:w="1618" w:type="dxa"/>
          </w:tcPr>
          <w:p w:rsidR="00827C76" w:rsidRDefault="00827C76" w:rsidP="001E5163">
            <w:pPr>
              <w:pStyle w:val="TableParagraph"/>
              <w:spacing w:before="136"/>
              <w:ind w:left="37" w:right="14"/>
              <w:jc w:val="center"/>
              <w:rPr>
                <w:b/>
                <w:sz w:val="24"/>
              </w:rPr>
            </w:pPr>
            <w:r>
              <w:rPr>
                <w:b/>
                <w:sz w:val="24"/>
              </w:rPr>
              <w:t>CO2</w:t>
            </w:r>
          </w:p>
        </w:tc>
        <w:tc>
          <w:tcPr>
            <w:tcW w:w="5762" w:type="dxa"/>
          </w:tcPr>
          <w:p w:rsidR="00827C76" w:rsidRDefault="00827C76" w:rsidP="00827C76">
            <w:pPr>
              <w:pStyle w:val="TableParagraph"/>
              <w:spacing w:line="235" w:lineRule="auto"/>
              <w:ind w:left="115" w:right="-58"/>
              <w:rPr>
                <w:sz w:val="24"/>
              </w:rPr>
            </w:pPr>
            <w:r>
              <w:rPr>
                <w:sz w:val="24"/>
              </w:rPr>
              <w:t>Apply</w:t>
            </w:r>
            <w:r>
              <w:rPr>
                <w:spacing w:val="13"/>
                <w:sz w:val="24"/>
              </w:rPr>
              <w:t xml:space="preserve"> </w:t>
            </w:r>
            <w:r>
              <w:rPr>
                <w:sz w:val="24"/>
              </w:rPr>
              <w:t>different</w:t>
            </w:r>
            <w:r>
              <w:rPr>
                <w:spacing w:val="37"/>
                <w:sz w:val="24"/>
              </w:rPr>
              <w:t xml:space="preserve"> </w:t>
            </w:r>
            <w:r>
              <w:rPr>
                <w:sz w:val="24"/>
              </w:rPr>
              <w:t>styles</w:t>
            </w:r>
            <w:r>
              <w:rPr>
                <w:spacing w:val="25"/>
                <w:sz w:val="24"/>
              </w:rPr>
              <w:t xml:space="preserve"> </w:t>
            </w:r>
            <w:r>
              <w:rPr>
                <w:sz w:val="24"/>
              </w:rPr>
              <w:t>communication</w:t>
            </w:r>
            <w:r>
              <w:rPr>
                <w:spacing w:val="29"/>
                <w:sz w:val="24"/>
              </w:rPr>
              <w:t xml:space="preserve"> </w:t>
            </w:r>
            <w:r>
              <w:rPr>
                <w:sz w:val="24"/>
              </w:rPr>
              <w:t>in</w:t>
            </w:r>
            <w:r>
              <w:rPr>
                <w:spacing w:val="17"/>
                <w:sz w:val="24"/>
              </w:rPr>
              <w:t xml:space="preserve"> </w:t>
            </w:r>
            <w:r>
              <w:rPr>
                <w:sz w:val="24"/>
              </w:rPr>
              <w:t>professional</w:t>
            </w:r>
            <w:r>
              <w:rPr>
                <w:spacing w:val="-57"/>
                <w:sz w:val="24"/>
              </w:rPr>
              <w:t xml:space="preserve"> </w:t>
            </w:r>
            <w:r>
              <w:rPr>
                <w:sz w:val="24"/>
              </w:rPr>
              <w:t>context.</w:t>
            </w:r>
          </w:p>
        </w:tc>
        <w:tc>
          <w:tcPr>
            <w:tcW w:w="2429" w:type="dxa"/>
          </w:tcPr>
          <w:p w:rsidR="00827C76" w:rsidRDefault="00827C76" w:rsidP="001E5163">
            <w:pPr>
              <w:pStyle w:val="TableParagraph"/>
              <w:spacing w:before="126"/>
              <w:ind w:left="400" w:right="439"/>
              <w:jc w:val="center"/>
              <w:rPr>
                <w:sz w:val="24"/>
              </w:rPr>
            </w:pPr>
            <w:r>
              <w:rPr>
                <w:sz w:val="24"/>
              </w:rPr>
              <w:t>PO1,</w:t>
            </w:r>
            <w:r>
              <w:rPr>
                <w:spacing w:val="-2"/>
                <w:sz w:val="24"/>
              </w:rPr>
              <w:t xml:space="preserve"> </w:t>
            </w:r>
            <w:r>
              <w:rPr>
                <w:sz w:val="24"/>
              </w:rPr>
              <w:t>PO2</w:t>
            </w:r>
          </w:p>
        </w:tc>
      </w:tr>
      <w:tr w:rsidR="00827C76" w:rsidTr="001E5163">
        <w:trPr>
          <w:trHeight w:val="551"/>
        </w:trPr>
        <w:tc>
          <w:tcPr>
            <w:tcW w:w="1618" w:type="dxa"/>
          </w:tcPr>
          <w:p w:rsidR="00827C76" w:rsidRDefault="00827C76" w:rsidP="001E5163">
            <w:pPr>
              <w:pStyle w:val="TableParagraph"/>
              <w:spacing w:before="135"/>
              <w:ind w:left="37" w:right="14"/>
              <w:jc w:val="center"/>
              <w:rPr>
                <w:b/>
                <w:sz w:val="24"/>
              </w:rPr>
            </w:pPr>
            <w:r>
              <w:rPr>
                <w:b/>
                <w:sz w:val="24"/>
              </w:rPr>
              <w:t>CO3</w:t>
            </w:r>
          </w:p>
        </w:tc>
        <w:tc>
          <w:tcPr>
            <w:tcW w:w="5762" w:type="dxa"/>
          </w:tcPr>
          <w:p w:rsidR="00827C76" w:rsidRDefault="00827C76" w:rsidP="001E5163">
            <w:pPr>
              <w:pStyle w:val="TableParagraph"/>
              <w:tabs>
                <w:tab w:val="left" w:pos="1368"/>
                <w:tab w:val="left" w:pos="1776"/>
                <w:tab w:val="left" w:pos="2838"/>
                <w:tab w:val="left" w:pos="3817"/>
                <w:tab w:val="left" w:pos="4393"/>
              </w:tabs>
              <w:spacing w:line="232" w:lineRule="auto"/>
              <w:ind w:left="115" w:right="348"/>
              <w:rPr>
                <w:sz w:val="24"/>
              </w:rPr>
            </w:pPr>
            <w:r>
              <w:rPr>
                <w:sz w:val="24"/>
              </w:rPr>
              <w:t>Participate</w:t>
            </w:r>
            <w:r>
              <w:rPr>
                <w:sz w:val="24"/>
              </w:rPr>
              <w:tab/>
              <w:t>in</w:t>
            </w:r>
            <w:r>
              <w:rPr>
                <w:sz w:val="24"/>
              </w:rPr>
              <w:tab/>
              <w:t>different</w:t>
            </w:r>
            <w:r>
              <w:rPr>
                <w:sz w:val="24"/>
              </w:rPr>
              <w:tab/>
              <w:t>planned</w:t>
            </w:r>
            <w:r>
              <w:rPr>
                <w:sz w:val="24"/>
              </w:rPr>
              <w:tab/>
              <w:t>and</w:t>
            </w:r>
            <w:r>
              <w:rPr>
                <w:sz w:val="24"/>
              </w:rPr>
              <w:tab/>
            </w:r>
            <w:r>
              <w:rPr>
                <w:spacing w:val="-1"/>
                <w:sz w:val="24"/>
              </w:rPr>
              <w:t>extempore</w:t>
            </w:r>
            <w:r>
              <w:rPr>
                <w:spacing w:val="-57"/>
                <w:sz w:val="24"/>
              </w:rPr>
              <w:t xml:space="preserve"> </w:t>
            </w:r>
            <w:r>
              <w:rPr>
                <w:sz w:val="24"/>
              </w:rPr>
              <w:t>communicative</w:t>
            </w:r>
            <w:r>
              <w:rPr>
                <w:spacing w:val="-8"/>
                <w:sz w:val="24"/>
              </w:rPr>
              <w:t xml:space="preserve"> </w:t>
            </w:r>
            <w:r>
              <w:rPr>
                <w:sz w:val="24"/>
              </w:rPr>
              <w:t>activities.</w:t>
            </w:r>
          </w:p>
        </w:tc>
        <w:tc>
          <w:tcPr>
            <w:tcW w:w="2429" w:type="dxa"/>
          </w:tcPr>
          <w:p w:rsidR="00827C76" w:rsidRDefault="00827C76" w:rsidP="001E5163">
            <w:pPr>
              <w:pStyle w:val="TableParagraph"/>
              <w:spacing w:before="126"/>
              <w:ind w:left="400" w:right="439"/>
              <w:jc w:val="center"/>
              <w:rPr>
                <w:sz w:val="24"/>
              </w:rPr>
            </w:pPr>
            <w:r>
              <w:rPr>
                <w:sz w:val="24"/>
              </w:rPr>
              <w:t>PO4,</w:t>
            </w:r>
            <w:r>
              <w:rPr>
                <w:spacing w:val="-2"/>
                <w:sz w:val="24"/>
              </w:rPr>
              <w:t xml:space="preserve"> </w:t>
            </w:r>
            <w:r>
              <w:rPr>
                <w:sz w:val="24"/>
              </w:rPr>
              <w:t>PO6</w:t>
            </w:r>
          </w:p>
        </w:tc>
      </w:tr>
      <w:tr w:rsidR="00827C76" w:rsidTr="001E5163">
        <w:trPr>
          <w:trHeight w:val="551"/>
        </w:trPr>
        <w:tc>
          <w:tcPr>
            <w:tcW w:w="1618" w:type="dxa"/>
          </w:tcPr>
          <w:p w:rsidR="00827C76" w:rsidRDefault="00827C76" w:rsidP="001E5163">
            <w:pPr>
              <w:pStyle w:val="TableParagraph"/>
              <w:spacing w:before="131"/>
              <w:ind w:left="37" w:right="14"/>
              <w:jc w:val="center"/>
              <w:rPr>
                <w:b/>
                <w:sz w:val="24"/>
              </w:rPr>
            </w:pPr>
            <w:r>
              <w:rPr>
                <w:b/>
                <w:sz w:val="24"/>
              </w:rPr>
              <w:t>CO4</w:t>
            </w:r>
          </w:p>
        </w:tc>
        <w:tc>
          <w:tcPr>
            <w:tcW w:w="5762" w:type="dxa"/>
          </w:tcPr>
          <w:p w:rsidR="00827C76" w:rsidRDefault="00827C76" w:rsidP="001E5163">
            <w:pPr>
              <w:pStyle w:val="TableParagraph"/>
              <w:spacing w:line="230" w:lineRule="auto"/>
              <w:ind w:left="115" w:right="373"/>
              <w:rPr>
                <w:sz w:val="24"/>
              </w:rPr>
            </w:pPr>
            <w:r>
              <w:rPr>
                <w:sz w:val="24"/>
              </w:rPr>
              <w:t>Interpret</w:t>
            </w:r>
            <w:r>
              <w:rPr>
                <w:spacing w:val="46"/>
                <w:sz w:val="24"/>
              </w:rPr>
              <w:t xml:space="preserve"> </w:t>
            </w:r>
            <w:r>
              <w:rPr>
                <w:sz w:val="24"/>
              </w:rPr>
              <w:t>and</w:t>
            </w:r>
            <w:r>
              <w:rPr>
                <w:spacing w:val="40"/>
                <w:sz w:val="24"/>
              </w:rPr>
              <w:t xml:space="preserve"> </w:t>
            </w:r>
            <w:r>
              <w:rPr>
                <w:sz w:val="24"/>
              </w:rPr>
              <w:t>discuss</w:t>
            </w:r>
            <w:r>
              <w:rPr>
                <w:spacing w:val="43"/>
                <w:sz w:val="24"/>
              </w:rPr>
              <w:t xml:space="preserve"> </w:t>
            </w:r>
            <w:r>
              <w:rPr>
                <w:sz w:val="24"/>
              </w:rPr>
              <w:t>facts</w:t>
            </w:r>
            <w:r>
              <w:rPr>
                <w:spacing w:val="39"/>
                <w:sz w:val="24"/>
              </w:rPr>
              <w:t xml:space="preserve"> </w:t>
            </w:r>
            <w:r>
              <w:rPr>
                <w:sz w:val="24"/>
              </w:rPr>
              <w:t>as</w:t>
            </w:r>
            <w:r>
              <w:rPr>
                <w:spacing w:val="33"/>
                <w:sz w:val="24"/>
              </w:rPr>
              <w:t xml:space="preserve"> </w:t>
            </w:r>
            <w:r>
              <w:rPr>
                <w:sz w:val="24"/>
              </w:rPr>
              <w:t>well</w:t>
            </w:r>
            <w:r>
              <w:rPr>
                <w:spacing w:val="27"/>
                <w:sz w:val="24"/>
              </w:rPr>
              <w:t xml:space="preserve"> </w:t>
            </w:r>
            <w:r>
              <w:rPr>
                <w:sz w:val="24"/>
              </w:rPr>
              <w:t>as</w:t>
            </w:r>
            <w:r>
              <w:rPr>
                <w:spacing w:val="42"/>
                <w:sz w:val="24"/>
              </w:rPr>
              <w:t xml:space="preserve"> </w:t>
            </w:r>
            <w:r>
              <w:rPr>
                <w:sz w:val="24"/>
              </w:rPr>
              <w:t>information</w:t>
            </w:r>
            <w:r>
              <w:rPr>
                <w:spacing w:val="42"/>
                <w:sz w:val="24"/>
              </w:rPr>
              <w:t xml:space="preserve"> </w:t>
            </w:r>
            <w:r>
              <w:rPr>
                <w:sz w:val="24"/>
              </w:rPr>
              <w:t>in</w:t>
            </w:r>
            <w:r>
              <w:rPr>
                <w:spacing w:val="-57"/>
                <w:sz w:val="24"/>
              </w:rPr>
              <w:t xml:space="preserve"> </w:t>
            </w:r>
            <w:r>
              <w:rPr>
                <w:sz w:val="24"/>
              </w:rPr>
              <w:t>each</w:t>
            </w:r>
            <w:r>
              <w:rPr>
                <w:spacing w:val="-7"/>
                <w:sz w:val="24"/>
              </w:rPr>
              <w:t xml:space="preserve"> </w:t>
            </w:r>
            <w:r>
              <w:rPr>
                <w:sz w:val="24"/>
              </w:rPr>
              <w:t>context.</w:t>
            </w:r>
          </w:p>
        </w:tc>
        <w:tc>
          <w:tcPr>
            <w:tcW w:w="2429" w:type="dxa"/>
          </w:tcPr>
          <w:p w:rsidR="00827C76" w:rsidRDefault="00827C76" w:rsidP="001E5163">
            <w:pPr>
              <w:pStyle w:val="TableParagraph"/>
              <w:spacing w:before="126"/>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827C76" w:rsidTr="001E5163">
        <w:trPr>
          <w:trHeight w:val="570"/>
        </w:trPr>
        <w:tc>
          <w:tcPr>
            <w:tcW w:w="1618" w:type="dxa"/>
          </w:tcPr>
          <w:p w:rsidR="00827C76" w:rsidRDefault="00827C76" w:rsidP="001E5163">
            <w:pPr>
              <w:pStyle w:val="TableParagraph"/>
              <w:spacing w:before="1"/>
              <w:ind w:left="37" w:right="14"/>
              <w:jc w:val="center"/>
              <w:rPr>
                <w:b/>
                <w:sz w:val="24"/>
              </w:rPr>
            </w:pPr>
            <w:r>
              <w:rPr>
                <w:b/>
                <w:sz w:val="24"/>
              </w:rPr>
              <w:t>CO5</w:t>
            </w:r>
          </w:p>
        </w:tc>
        <w:tc>
          <w:tcPr>
            <w:tcW w:w="5762" w:type="dxa"/>
          </w:tcPr>
          <w:p w:rsidR="00827C76" w:rsidRDefault="00827C76" w:rsidP="001E5163">
            <w:pPr>
              <w:pStyle w:val="TableParagraph"/>
              <w:spacing w:line="242" w:lineRule="auto"/>
              <w:ind w:left="115" w:right="377"/>
              <w:rPr>
                <w:sz w:val="24"/>
              </w:rPr>
            </w:pPr>
            <w:r>
              <w:rPr>
                <w:sz w:val="24"/>
              </w:rPr>
              <w:t>Critique</w:t>
            </w:r>
            <w:r>
              <w:rPr>
                <w:spacing w:val="16"/>
                <w:sz w:val="24"/>
              </w:rPr>
              <w:t xml:space="preserve"> </w:t>
            </w:r>
            <w:r>
              <w:rPr>
                <w:sz w:val="24"/>
              </w:rPr>
              <w:t>literary texts</w:t>
            </w:r>
            <w:r>
              <w:rPr>
                <w:spacing w:val="6"/>
                <w:sz w:val="24"/>
              </w:rPr>
              <w:t xml:space="preserve"> </w:t>
            </w:r>
            <w:r>
              <w:rPr>
                <w:sz w:val="24"/>
              </w:rPr>
              <w:t>that</w:t>
            </w:r>
            <w:r>
              <w:rPr>
                <w:spacing w:val="18"/>
                <w:sz w:val="24"/>
              </w:rPr>
              <w:t xml:space="preserve"> </w:t>
            </w:r>
            <w:r>
              <w:rPr>
                <w:sz w:val="24"/>
              </w:rPr>
              <w:t>develop</w:t>
            </w:r>
            <w:r>
              <w:rPr>
                <w:spacing w:val="17"/>
                <w:sz w:val="24"/>
              </w:rPr>
              <w:t xml:space="preserve"> </w:t>
            </w:r>
            <w:r>
              <w:rPr>
                <w:sz w:val="24"/>
              </w:rPr>
              <w:t>an</w:t>
            </w:r>
            <w:r>
              <w:rPr>
                <w:spacing w:val="4"/>
                <w:sz w:val="24"/>
              </w:rPr>
              <w:t xml:space="preserve"> </w:t>
            </w:r>
            <w:r>
              <w:rPr>
                <w:sz w:val="24"/>
              </w:rPr>
              <w:t>appreciation</w:t>
            </w:r>
            <w:r>
              <w:rPr>
                <w:spacing w:val="14"/>
                <w:sz w:val="24"/>
              </w:rPr>
              <w:t xml:space="preserve"> </w:t>
            </w:r>
            <w:r>
              <w:rPr>
                <w:sz w:val="24"/>
              </w:rPr>
              <w:t>for</w:t>
            </w:r>
            <w:r>
              <w:rPr>
                <w:spacing w:val="-57"/>
                <w:sz w:val="24"/>
              </w:rPr>
              <w:t xml:space="preserve"> </w:t>
            </w:r>
            <w:r>
              <w:rPr>
                <w:sz w:val="24"/>
              </w:rPr>
              <w:t>human</w:t>
            </w:r>
            <w:r>
              <w:rPr>
                <w:spacing w:val="-3"/>
                <w:sz w:val="24"/>
              </w:rPr>
              <w:t xml:space="preserve"> </w:t>
            </w:r>
            <w:r>
              <w:rPr>
                <w:sz w:val="24"/>
              </w:rPr>
              <w:t>values.</w:t>
            </w:r>
          </w:p>
        </w:tc>
        <w:tc>
          <w:tcPr>
            <w:tcW w:w="2429" w:type="dxa"/>
          </w:tcPr>
          <w:p w:rsidR="00827C76" w:rsidRDefault="00827C76" w:rsidP="001E5163">
            <w:pPr>
              <w:pStyle w:val="TableParagraph"/>
              <w:spacing w:line="268" w:lineRule="exact"/>
              <w:ind w:left="400" w:right="439"/>
              <w:jc w:val="center"/>
              <w:rPr>
                <w:sz w:val="24"/>
              </w:rPr>
            </w:pPr>
            <w:r>
              <w:rPr>
                <w:sz w:val="24"/>
              </w:rPr>
              <w:t>PO3,</w:t>
            </w:r>
            <w:r>
              <w:rPr>
                <w:spacing w:val="-2"/>
                <w:sz w:val="24"/>
              </w:rPr>
              <w:t xml:space="preserve"> </w:t>
            </w:r>
            <w:r>
              <w:rPr>
                <w:sz w:val="24"/>
              </w:rPr>
              <w:t>PO8</w:t>
            </w:r>
          </w:p>
        </w:tc>
      </w:tr>
      <w:tr w:rsidR="00827C76" w:rsidTr="00827C76">
        <w:trPr>
          <w:trHeight w:val="295"/>
        </w:trPr>
        <w:tc>
          <w:tcPr>
            <w:tcW w:w="9809" w:type="dxa"/>
            <w:gridSpan w:val="3"/>
          </w:tcPr>
          <w:p w:rsidR="00827C76" w:rsidRDefault="00827C76" w:rsidP="00827C76">
            <w:pPr>
              <w:pStyle w:val="TableParagraph"/>
              <w:spacing w:line="274" w:lineRule="exact"/>
              <w:ind w:left="4076" w:right="2230" w:hanging="16"/>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827C76" w:rsidTr="00827C76">
        <w:trPr>
          <w:trHeight w:val="554"/>
        </w:trPr>
        <w:tc>
          <w:tcPr>
            <w:tcW w:w="1618" w:type="dxa"/>
          </w:tcPr>
          <w:p w:rsidR="00827C76" w:rsidRDefault="00827C76" w:rsidP="001E5163">
            <w:pPr>
              <w:pStyle w:val="TableParagraph"/>
              <w:spacing w:before="163"/>
              <w:ind w:left="45" w:right="14"/>
              <w:jc w:val="center"/>
              <w:rPr>
                <w:sz w:val="24"/>
              </w:rPr>
            </w:pPr>
            <w:r>
              <w:rPr>
                <w:sz w:val="24"/>
              </w:rPr>
              <w:t>1.</w:t>
            </w:r>
          </w:p>
        </w:tc>
        <w:tc>
          <w:tcPr>
            <w:tcW w:w="8191" w:type="dxa"/>
            <w:gridSpan w:val="2"/>
          </w:tcPr>
          <w:p w:rsidR="00827C76" w:rsidRDefault="00827C76" w:rsidP="00827C76">
            <w:pPr>
              <w:pStyle w:val="TableParagraph"/>
              <w:spacing w:line="278" w:lineRule="auto"/>
              <w:ind w:left="115" w:right="-38"/>
              <w:rPr>
                <w:sz w:val="24"/>
              </w:rPr>
            </w:pPr>
            <w:r>
              <w:rPr>
                <w:sz w:val="24"/>
              </w:rPr>
              <w:t>Ruskin Bond</w:t>
            </w:r>
            <w:r>
              <w:rPr>
                <w:color w:val="080808"/>
                <w:sz w:val="24"/>
              </w:rPr>
              <w:t xml:space="preserve">, </w:t>
            </w:r>
            <w:r>
              <w:rPr>
                <w:i/>
                <w:sz w:val="24"/>
              </w:rPr>
              <w:t xml:space="preserve">Time Stops at </w:t>
            </w:r>
            <w:proofErr w:type="spellStart"/>
            <w:r>
              <w:rPr>
                <w:i/>
                <w:sz w:val="24"/>
              </w:rPr>
              <w:t>Shamli</w:t>
            </w:r>
            <w:proofErr w:type="spellEnd"/>
            <w:r>
              <w:rPr>
                <w:i/>
                <w:spacing w:val="-57"/>
                <w:sz w:val="24"/>
              </w:rPr>
              <w:t xml:space="preserve">  </w:t>
            </w:r>
            <w:r>
              <w:rPr>
                <w:i/>
                <w:sz w:val="24"/>
              </w:rPr>
              <w:t>and Other</w:t>
            </w:r>
            <w:r>
              <w:rPr>
                <w:i/>
                <w:spacing w:val="4"/>
                <w:sz w:val="24"/>
              </w:rPr>
              <w:t xml:space="preserve"> </w:t>
            </w:r>
            <w:r>
              <w:rPr>
                <w:i/>
                <w:sz w:val="24"/>
              </w:rPr>
              <w:t>Stories,</w:t>
            </w:r>
            <w:r>
              <w:rPr>
                <w:i/>
                <w:spacing w:val="9"/>
                <w:sz w:val="24"/>
              </w:rPr>
              <w:t xml:space="preserve"> </w:t>
            </w:r>
            <w:r>
              <w:rPr>
                <w:sz w:val="24"/>
              </w:rPr>
              <w:t>Penguin</w:t>
            </w:r>
            <w:r>
              <w:rPr>
                <w:spacing w:val="2"/>
                <w:sz w:val="24"/>
              </w:rPr>
              <w:t xml:space="preserve"> </w:t>
            </w:r>
            <w:r>
              <w:rPr>
                <w:sz w:val="24"/>
              </w:rPr>
              <w:t>Books</w:t>
            </w:r>
            <w:r>
              <w:rPr>
                <w:spacing w:val="1"/>
                <w:sz w:val="24"/>
              </w:rPr>
              <w:t xml:space="preserve"> </w:t>
            </w:r>
            <w:r>
              <w:rPr>
                <w:sz w:val="24"/>
              </w:rPr>
              <w:t>India</w:t>
            </w:r>
            <w:r>
              <w:rPr>
                <w:spacing w:val="6"/>
                <w:sz w:val="24"/>
              </w:rPr>
              <w:t xml:space="preserve"> </w:t>
            </w:r>
            <w:proofErr w:type="spellStart"/>
            <w:r>
              <w:rPr>
                <w:sz w:val="24"/>
              </w:rPr>
              <w:t>Pvt</w:t>
            </w:r>
            <w:proofErr w:type="spellEnd"/>
            <w:r>
              <w:rPr>
                <w:spacing w:val="17"/>
                <w:sz w:val="24"/>
              </w:rPr>
              <w:t xml:space="preserve"> </w:t>
            </w:r>
            <w:r>
              <w:rPr>
                <w:sz w:val="24"/>
              </w:rPr>
              <w:t>Ltd,1989</w:t>
            </w:r>
          </w:p>
        </w:tc>
      </w:tr>
      <w:tr w:rsidR="00827C76" w:rsidTr="00827C76">
        <w:trPr>
          <w:trHeight w:val="621"/>
        </w:trPr>
        <w:tc>
          <w:tcPr>
            <w:tcW w:w="1618" w:type="dxa"/>
          </w:tcPr>
          <w:p w:rsidR="00827C76" w:rsidRDefault="00827C76" w:rsidP="001E5163">
            <w:pPr>
              <w:pStyle w:val="TableParagraph"/>
              <w:ind w:left="45" w:right="14"/>
              <w:jc w:val="center"/>
              <w:rPr>
                <w:sz w:val="24"/>
              </w:rPr>
            </w:pPr>
            <w:r>
              <w:rPr>
                <w:sz w:val="24"/>
              </w:rPr>
              <w:t>2.</w:t>
            </w:r>
          </w:p>
        </w:tc>
        <w:tc>
          <w:tcPr>
            <w:tcW w:w="8191" w:type="dxa"/>
            <w:gridSpan w:val="2"/>
          </w:tcPr>
          <w:p w:rsidR="00827C76" w:rsidRDefault="00827C76" w:rsidP="00827C76">
            <w:pPr>
              <w:pStyle w:val="TableParagraph"/>
              <w:spacing w:line="268" w:lineRule="auto"/>
              <w:ind w:left="115"/>
              <w:rPr>
                <w:sz w:val="24"/>
              </w:rPr>
            </w:pPr>
            <w:proofErr w:type="spellStart"/>
            <w:r>
              <w:rPr>
                <w:sz w:val="24"/>
              </w:rPr>
              <w:t>Shyamala</w:t>
            </w:r>
            <w:proofErr w:type="spellEnd"/>
            <w:r>
              <w:rPr>
                <w:sz w:val="24"/>
              </w:rPr>
              <w:t>,</w:t>
            </w:r>
            <w:r>
              <w:rPr>
                <w:spacing w:val="13"/>
                <w:sz w:val="24"/>
              </w:rPr>
              <w:t xml:space="preserve"> </w:t>
            </w:r>
            <w:r>
              <w:rPr>
                <w:sz w:val="24"/>
              </w:rPr>
              <w:t>V.</w:t>
            </w:r>
            <w:r>
              <w:rPr>
                <w:spacing w:val="18"/>
                <w:sz w:val="24"/>
              </w:rPr>
              <w:t xml:space="preserve"> </w:t>
            </w:r>
            <w:r>
              <w:rPr>
                <w:i/>
                <w:sz w:val="24"/>
              </w:rPr>
              <w:t>Speak</w:t>
            </w:r>
            <w:r>
              <w:rPr>
                <w:i/>
                <w:spacing w:val="1"/>
                <w:sz w:val="24"/>
              </w:rPr>
              <w:t xml:space="preserve"> </w:t>
            </w:r>
            <w:r>
              <w:rPr>
                <w:i/>
                <w:sz w:val="24"/>
              </w:rPr>
              <w:t>English</w:t>
            </w:r>
            <w:r>
              <w:rPr>
                <w:i/>
                <w:spacing w:val="1"/>
                <w:sz w:val="24"/>
              </w:rPr>
              <w:t xml:space="preserve"> </w:t>
            </w:r>
            <w:r>
              <w:rPr>
                <w:i/>
                <w:sz w:val="24"/>
              </w:rPr>
              <w:t>in</w:t>
            </w:r>
            <w:r>
              <w:rPr>
                <w:i/>
                <w:spacing w:val="1"/>
                <w:sz w:val="24"/>
              </w:rPr>
              <w:t xml:space="preserve"> </w:t>
            </w:r>
            <w:r>
              <w:rPr>
                <w:i/>
                <w:sz w:val="24"/>
              </w:rPr>
              <w:t>Four</w:t>
            </w:r>
            <w:r>
              <w:rPr>
                <w:i/>
                <w:spacing w:val="-1"/>
                <w:sz w:val="24"/>
              </w:rPr>
              <w:t xml:space="preserve"> </w:t>
            </w:r>
            <w:r>
              <w:rPr>
                <w:i/>
                <w:sz w:val="24"/>
              </w:rPr>
              <w:t>Easy</w:t>
            </w:r>
            <w:r>
              <w:rPr>
                <w:i/>
                <w:spacing w:val="1"/>
                <w:sz w:val="24"/>
              </w:rPr>
              <w:t xml:space="preserve"> </w:t>
            </w:r>
            <w:r>
              <w:rPr>
                <w:i/>
                <w:sz w:val="24"/>
              </w:rPr>
              <w:t>Steps</w:t>
            </w:r>
            <w:r>
              <w:rPr>
                <w:sz w:val="24"/>
              </w:rPr>
              <w:t>,</w:t>
            </w:r>
            <w:r>
              <w:rPr>
                <w:spacing w:val="23"/>
                <w:sz w:val="24"/>
              </w:rPr>
              <w:t xml:space="preserve"> </w:t>
            </w:r>
            <w:r>
              <w:rPr>
                <w:sz w:val="24"/>
              </w:rPr>
              <w:t>Improve</w:t>
            </w:r>
            <w:r>
              <w:rPr>
                <w:spacing w:val="26"/>
                <w:sz w:val="24"/>
              </w:rPr>
              <w:t xml:space="preserve"> </w:t>
            </w:r>
            <w:r>
              <w:rPr>
                <w:sz w:val="24"/>
              </w:rPr>
              <w:t>English</w:t>
            </w:r>
            <w:r>
              <w:rPr>
                <w:spacing w:val="-57"/>
                <w:sz w:val="24"/>
              </w:rPr>
              <w:t xml:space="preserve"> </w:t>
            </w:r>
            <w:r>
              <w:rPr>
                <w:sz w:val="24"/>
              </w:rPr>
              <w:t>Foundation</w:t>
            </w:r>
            <w:r>
              <w:rPr>
                <w:spacing w:val="1"/>
                <w:sz w:val="24"/>
              </w:rPr>
              <w:t xml:space="preserve"> </w:t>
            </w:r>
            <w:r>
              <w:rPr>
                <w:sz w:val="24"/>
              </w:rPr>
              <w:t>Thiruvananthapuram:</w:t>
            </w:r>
            <w:r>
              <w:rPr>
                <w:spacing w:val="1"/>
                <w:sz w:val="24"/>
              </w:rPr>
              <w:t xml:space="preserve"> </w:t>
            </w:r>
            <w:r>
              <w:rPr>
                <w:sz w:val="24"/>
              </w:rPr>
              <w:t>2006</w:t>
            </w:r>
          </w:p>
        </w:tc>
      </w:tr>
    </w:tbl>
    <w:p w:rsidR="00827C76" w:rsidRPr="00A36CE8" w:rsidRDefault="00827C76" w:rsidP="00A36CE8">
      <w:pPr>
        <w:spacing w:before="79"/>
        <w:ind w:left="2471" w:right="2759"/>
        <w:jc w:val="center"/>
        <w:rPr>
          <w:b/>
          <w:sz w:val="24"/>
        </w:rPr>
      </w:pPr>
      <w:r>
        <w:rPr>
          <w:b/>
          <w:sz w:val="24"/>
        </w:rPr>
        <w:t>Mapping</w:t>
      </w:r>
      <w:r>
        <w:rPr>
          <w:b/>
          <w:spacing w:val="-12"/>
          <w:sz w:val="24"/>
        </w:rPr>
        <w:t xml:space="preserve"> </w:t>
      </w:r>
      <w:r>
        <w:rPr>
          <w:b/>
          <w:sz w:val="24"/>
        </w:rPr>
        <w:t>with</w:t>
      </w:r>
      <w:r>
        <w:rPr>
          <w:b/>
          <w:spacing w:val="-6"/>
          <w:sz w:val="24"/>
        </w:rPr>
        <w:t xml:space="preserve"> </w:t>
      </w:r>
      <w:r>
        <w:rPr>
          <w:b/>
          <w:sz w:val="24"/>
        </w:rPr>
        <w:t>Programme</w:t>
      </w:r>
      <w:r>
        <w:rPr>
          <w:b/>
          <w:spacing w:val="-9"/>
          <w:sz w:val="24"/>
        </w:rPr>
        <w:t xml:space="preserve"> </w:t>
      </w:r>
      <w:r w:rsidR="00A36CE8">
        <w:rPr>
          <w:b/>
          <w:sz w:val="24"/>
        </w:rPr>
        <w:t>Outcomes:</w:t>
      </w:r>
    </w:p>
    <w:p w:rsidR="00827C76" w:rsidRDefault="00827C76" w:rsidP="00827C76">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827C76" w:rsidTr="001E5163">
        <w:trPr>
          <w:trHeight w:val="753"/>
        </w:trPr>
        <w:tc>
          <w:tcPr>
            <w:tcW w:w="850" w:type="dxa"/>
          </w:tcPr>
          <w:p w:rsidR="00827C76" w:rsidRDefault="00827C76" w:rsidP="001E5163">
            <w:pPr>
              <w:pStyle w:val="TableParagraph"/>
              <w:rPr>
                <w:sz w:val="24"/>
              </w:rPr>
            </w:pPr>
          </w:p>
        </w:tc>
        <w:tc>
          <w:tcPr>
            <w:tcW w:w="850" w:type="dxa"/>
          </w:tcPr>
          <w:p w:rsidR="00827C76" w:rsidRDefault="00827C76" w:rsidP="001E5163">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827C76" w:rsidRDefault="00827C76" w:rsidP="001E5163">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827C76" w:rsidRDefault="00827C76" w:rsidP="001E5163">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827C76" w:rsidRDefault="00827C76" w:rsidP="001E5163">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827C76" w:rsidRDefault="00827C76" w:rsidP="001E5163">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827C76" w:rsidRDefault="00827C76" w:rsidP="001E5163">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827C76" w:rsidRDefault="00827C76" w:rsidP="001E5163">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827C76" w:rsidRDefault="00827C76"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827C76" w:rsidRDefault="00827C76"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827C76" w:rsidRDefault="00827C76" w:rsidP="001E5163">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827C76" w:rsidTr="00A36CE8">
        <w:trPr>
          <w:trHeight w:val="389"/>
        </w:trPr>
        <w:tc>
          <w:tcPr>
            <w:tcW w:w="850" w:type="dxa"/>
          </w:tcPr>
          <w:p w:rsidR="00827C76" w:rsidRDefault="00827C76" w:rsidP="001E5163">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827C76" w:rsidRPr="005232A4" w:rsidRDefault="00827C76" w:rsidP="001E5163">
            <w:pPr>
              <w:pStyle w:val="TableParagraph"/>
              <w:spacing w:line="268" w:lineRule="exact"/>
              <w:ind w:left="22"/>
              <w:jc w:val="center"/>
              <w:rPr>
                <w:sz w:val="24"/>
                <w:lang w:val="en-IN"/>
              </w:rPr>
            </w:pPr>
            <w:r>
              <w:rPr>
                <w:w w:val="99"/>
                <w:sz w:val="24"/>
              </w:rPr>
              <w:t>3</w:t>
            </w:r>
          </w:p>
        </w:tc>
        <w:tc>
          <w:tcPr>
            <w:tcW w:w="850" w:type="dxa"/>
          </w:tcPr>
          <w:p w:rsidR="00827C76" w:rsidRDefault="00827C76" w:rsidP="001E5163">
            <w:pPr>
              <w:pStyle w:val="TableParagraph"/>
              <w:spacing w:line="268" w:lineRule="exact"/>
              <w:ind w:left="354"/>
              <w:rPr>
                <w:sz w:val="24"/>
              </w:rPr>
            </w:pPr>
            <w:r>
              <w:rPr>
                <w:w w:val="99"/>
                <w:sz w:val="24"/>
              </w:rPr>
              <w:t>3</w:t>
            </w:r>
          </w:p>
        </w:tc>
        <w:tc>
          <w:tcPr>
            <w:tcW w:w="851" w:type="dxa"/>
          </w:tcPr>
          <w:p w:rsidR="00827C76" w:rsidRDefault="00827C76" w:rsidP="001E5163">
            <w:pPr>
              <w:pStyle w:val="TableParagraph"/>
              <w:spacing w:line="268" w:lineRule="exact"/>
              <w:ind w:left="22"/>
              <w:jc w:val="center"/>
              <w:rPr>
                <w:sz w:val="24"/>
              </w:rPr>
            </w:pPr>
            <w:r>
              <w:rPr>
                <w:w w:val="99"/>
                <w:sz w:val="24"/>
              </w:rPr>
              <w:t>3</w:t>
            </w:r>
          </w:p>
        </w:tc>
        <w:tc>
          <w:tcPr>
            <w:tcW w:w="851" w:type="dxa"/>
          </w:tcPr>
          <w:p w:rsidR="00827C76" w:rsidRDefault="00827C76" w:rsidP="001E5163">
            <w:pPr>
              <w:pStyle w:val="TableParagraph"/>
              <w:spacing w:line="268" w:lineRule="exact"/>
              <w:ind w:left="358"/>
              <w:rPr>
                <w:sz w:val="24"/>
              </w:rPr>
            </w:pPr>
            <w:r>
              <w:rPr>
                <w:w w:val="99"/>
                <w:sz w:val="24"/>
              </w:rPr>
              <w:t>3</w:t>
            </w:r>
          </w:p>
        </w:tc>
        <w:tc>
          <w:tcPr>
            <w:tcW w:w="851" w:type="dxa"/>
          </w:tcPr>
          <w:p w:rsidR="00827C76" w:rsidRDefault="00827C76" w:rsidP="001E5163">
            <w:pPr>
              <w:pStyle w:val="TableParagraph"/>
              <w:spacing w:line="268" w:lineRule="exact"/>
              <w:ind w:left="7"/>
              <w:jc w:val="center"/>
              <w:rPr>
                <w:sz w:val="24"/>
              </w:rPr>
            </w:pPr>
            <w:r>
              <w:rPr>
                <w:w w:val="99"/>
                <w:sz w:val="24"/>
              </w:rPr>
              <w:t>3</w:t>
            </w:r>
          </w:p>
        </w:tc>
        <w:tc>
          <w:tcPr>
            <w:tcW w:w="851" w:type="dxa"/>
          </w:tcPr>
          <w:p w:rsidR="00827C76" w:rsidRDefault="00827C76" w:rsidP="001E5163">
            <w:pPr>
              <w:pStyle w:val="TableParagraph"/>
              <w:spacing w:line="268" w:lineRule="exact"/>
              <w:ind w:right="343"/>
              <w:jc w:val="right"/>
              <w:rPr>
                <w:sz w:val="24"/>
              </w:rPr>
            </w:pPr>
            <w:r>
              <w:rPr>
                <w:w w:val="99"/>
                <w:sz w:val="24"/>
              </w:rPr>
              <w:t>3</w:t>
            </w:r>
          </w:p>
        </w:tc>
        <w:tc>
          <w:tcPr>
            <w:tcW w:w="846" w:type="dxa"/>
          </w:tcPr>
          <w:p w:rsidR="00827C76" w:rsidRDefault="00827C76" w:rsidP="001E5163">
            <w:pPr>
              <w:pStyle w:val="TableParagraph"/>
              <w:spacing w:line="268" w:lineRule="exact"/>
              <w:ind w:left="345"/>
              <w:rPr>
                <w:sz w:val="24"/>
              </w:rPr>
            </w:pPr>
            <w:r>
              <w:rPr>
                <w:w w:val="99"/>
                <w:sz w:val="24"/>
              </w:rPr>
              <w:t>3</w:t>
            </w:r>
          </w:p>
        </w:tc>
        <w:tc>
          <w:tcPr>
            <w:tcW w:w="850" w:type="dxa"/>
          </w:tcPr>
          <w:p w:rsidR="00827C76" w:rsidRDefault="00827C76" w:rsidP="001E5163">
            <w:pPr>
              <w:pStyle w:val="TableParagraph"/>
              <w:spacing w:line="268" w:lineRule="exact"/>
              <w:ind w:left="15"/>
              <w:jc w:val="center"/>
              <w:rPr>
                <w:sz w:val="24"/>
              </w:rPr>
            </w:pPr>
            <w:r>
              <w:rPr>
                <w:w w:val="99"/>
                <w:sz w:val="24"/>
              </w:rPr>
              <w:t>2</w:t>
            </w:r>
          </w:p>
        </w:tc>
        <w:tc>
          <w:tcPr>
            <w:tcW w:w="850" w:type="dxa"/>
          </w:tcPr>
          <w:p w:rsidR="00827C76" w:rsidRDefault="00827C76" w:rsidP="001E5163">
            <w:pPr>
              <w:pStyle w:val="TableParagraph"/>
              <w:spacing w:line="268" w:lineRule="exact"/>
              <w:ind w:left="354"/>
              <w:rPr>
                <w:sz w:val="24"/>
              </w:rPr>
            </w:pPr>
            <w:r>
              <w:rPr>
                <w:w w:val="99"/>
                <w:sz w:val="24"/>
              </w:rPr>
              <w:t>3</w:t>
            </w:r>
          </w:p>
        </w:tc>
        <w:tc>
          <w:tcPr>
            <w:tcW w:w="865" w:type="dxa"/>
          </w:tcPr>
          <w:p w:rsidR="00827C76" w:rsidRDefault="00827C76" w:rsidP="001E5163">
            <w:pPr>
              <w:pStyle w:val="TableParagraph"/>
              <w:spacing w:line="268" w:lineRule="exact"/>
              <w:ind w:left="315"/>
              <w:rPr>
                <w:sz w:val="24"/>
              </w:rPr>
            </w:pPr>
            <w:r>
              <w:rPr>
                <w:w w:val="99"/>
                <w:sz w:val="24"/>
              </w:rPr>
              <w:t>2</w:t>
            </w:r>
          </w:p>
        </w:tc>
      </w:tr>
      <w:tr w:rsidR="00827C76" w:rsidTr="00A36CE8">
        <w:trPr>
          <w:trHeight w:val="470"/>
        </w:trPr>
        <w:tc>
          <w:tcPr>
            <w:tcW w:w="850" w:type="dxa"/>
          </w:tcPr>
          <w:p w:rsidR="00827C76" w:rsidRDefault="00827C76" w:rsidP="001E5163">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827C76" w:rsidRDefault="00827C76" w:rsidP="001E5163">
            <w:pPr>
              <w:pStyle w:val="TableParagraph"/>
              <w:spacing w:line="273" w:lineRule="exact"/>
              <w:ind w:left="26"/>
              <w:jc w:val="center"/>
              <w:rPr>
                <w:sz w:val="24"/>
              </w:rPr>
            </w:pPr>
            <w:r>
              <w:rPr>
                <w:w w:val="99"/>
                <w:sz w:val="24"/>
              </w:rPr>
              <w:t>2</w:t>
            </w:r>
          </w:p>
        </w:tc>
        <w:tc>
          <w:tcPr>
            <w:tcW w:w="850" w:type="dxa"/>
          </w:tcPr>
          <w:p w:rsidR="00827C76" w:rsidRDefault="00827C76" w:rsidP="001E5163">
            <w:pPr>
              <w:pStyle w:val="TableParagraph"/>
              <w:spacing w:line="273" w:lineRule="exact"/>
              <w:ind w:left="354"/>
              <w:rPr>
                <w:sz w:val="24"/>
              </w:rPr>
            </w:pPr>
            <w:r>
              <w:rPr>
                <w:w w:val="99"/>
                <w:sz w:val="24"/>
              </w:rPr>
              <w:t>3</w:t>
            </w:r>
          </w:p>
        </w:tc>
        <w:tc>
          <w:tcPr>
            <w:tcW w:w="851" w:type="dxa"/>
          </w:tcPr>
          <w:p w:rsidR="00827C76" w:rsidRDefault="00827C76" w:rsidP="001E5163">
            <w:pPr>
              <w:pStyle w:val="TableParagraph"/>
              <w:spacing w:line="273" w:lineRule="exact"/>
              <w:ind w:left="22"/>
              <w:jc w:val="center"/>
              <w:rPr>
                <w:sz w:val="24"/>
              </w:rPr>
            </w:pPr>
            <w:r>
              <w:rPr>
                <w:w w:val="99"/>
                <w:sz w:val="24"/>
              </w:rPr>
              <w:t>3</w:t>
            </w:r>
          </w:p>
        </w:tc>
        <w:tc>
          <w:tcPr>
            <w:tcW w:w="851" w:type="dxa"/>
          </w:tcPr>
          <w:p w:rsidR="00827C76" w:rsidRDefault="00827C76" w:rsidP="001E5163">
            <w:pPr>
              <w:pStyle w:val="TableParagraph"/>
              <w:spacing w:line="273" w:lineRule="exact"/>
              <w:ind w:left="358"/>
              <w:rPr>
                <w:sz w:val="24"/>
              </w:rPr>
            </w:pPr>
            <w:r>
              <w:rPr>
                <w:w w:val="99"/>
                <w:sz w:val="24"/>
              </w:rPr>
              <w:t>3</w:t>
            </w:r>
          </w:p>
        </w:tc>
        <w:tc>
          <w:tcPr>
            <w:tcW w:w="851" w:type="dxa"/>
          </w:tcPr>
          <w:p w:rsidR="00827C76" w:rsidRDefault="00827C76" w:rsidP="001E5163">
            <w:pPr>
              <w:pStyle w:val="TableParagraph"/>
              <w:spacing w:line="273" w:lineRule="exact"/>
              <w:ind w:left="11"/>
              <w:jc w:val="center"/>
              <w:rPr>
                <w:sz w:val="24"/>
              </w:rPr>
            </w:pPr>
            <w:r>
              <w:rPr>
                <w:w w:val="99"/>
                <w:sz w:val="24"/>
              </w:rPr>
              <w:t>2</w:t>
            </w:r>
          </w:p>
        </w:tc>
        <w:tc>
          <w:tcPr>
            <w:tcW w:w="851" w:type="dxa"/>
          </w:tcPr>
          <w:p w:rsidR="00827C76" w:rsidRDefault="00827C76" w:rsidP="001E5163">
            <w:pPr>
              <w:pStyle w:val="TableParagraph"/>
              <w:spacing w:line="273" w:lineRule="exact"/>
              <w:ind w:right="343"/>
              <w:jc w:val="right"/>
              <w:rPr>
                <w:sz w:val="24"/>
              </w:rPr>
            </w:pPr>
            <w:r>
              <w:rPr>
                <w:w w:val="99"/>
                <w:sz w:val="24"/>
              </w:rPr>
              <w:t>3</w:t>
            </w:r>
          </w:p>
        </w:tc>
        <w:tc>
          <w:tcPr>
            <w:tcW w:w="846" w:type="dxa"/>
          </w:tcPr>
          <w:p w:rsidR="00827C76" w:rsidRDefault="00827C76" w:rsidP="001E5163">
            <w:pPr>
              <w:pStyle w:val="TableParagraph"/>
              <w:spacing w:line="273" w:lineRule="exact"/>
              <w:ind w:left="345"/>
              <w:rPr>
                <w:sz w:val="24"/>
              </w:rPr>
            </w:pPr>
            <w:r>
              <w:rPr>
                <w:w w:val="99"/>
                <w:sz w:val="24"/>
              </w:rPr>
              <w:t>3</w:t>
            </w:r>
          </w:p>
        </w:tc>
        <w:tc>
          <w:tcPr>
            <w:tcW w:w="850" w:type="dxa"/>
          </w:tcPr>
          <w:p w:rsidR="00827C76" w:rsidRDefault="00827C76" w:rsidP="001E5163">
            <w:pPr>
              <w:pStyle w:val="TableParagraph"/>
              <w:spacing w:line="273" w:lineRule="exact"/>
              <w:ind w:left="15"/>
              <w:jc w:val="center"/>
              <w:rPr>
                <w:sz w:val="24"/>
              </w:rPr>
            </w:pPr>
            <w:r>
              <w:rPr>
                <w:w w:val="99"/>
                <w:sz w:val="24"/>
              </w:rPr>
              <w:t>2</w:t>
            </w:r>
          </w:p>
        </w:tc>
        <w:tc>
          <w:tcPr>
            <w:tcW w:w="850" w:type="dxa"/>
          </w:tcPr>
          <w:p w:rsidR="00827C76" w:rsidRDefault="00827C76" w:rsidP="001E5163">
            <w:pPr>
              <w:pStyle w:val="TableParagraph"/>
              <w:spacing w:line="273" w:lineRule="exact"/>
              <w:ind w:left="316"/>
              <w:rPr>
                <w:sz w:val="24"/>
              </w:rPr>
            </w:pPr>
            <w:r>
              <w:rPr>
                <w:w w:val="99"/>
                <w:sz w:val="24"/>
              </w:rPr>
              <w:t>2</w:t>
            </w:r>
          </w:p>
        </w:tc>
        <w:tc>
          <w:tcPr>
            <w:tcW w:w="865" w:type="dxa"/>
          </w:tcPr>
          <w:p w:rsidR="00827C76" w:rsidRDefault="00827C76" w:rsidP="001E5163">
            <w:pPr>
              <w:pStyle w:val="TableParagraph"/>
              <w:spacing w:line="273" w:lineRule="exact"/>
              <w:ind w:left="315"/>
              <w:rPr>
                <w:sz w:val="24"/>
              </w:rPr>
            </w:pPr>
            <w:r>
              <w:rPr>
                <w:w w:val="99"/>
                <w:sz w:val="24"/>
              </w:rPr>
              <w:t>2</w:t>
            </w:r>
          </w:p>
        </w:tc>
      </w:tr>
      <w:tr w:rsidR="00827C76" w:rsidTr="00A36CE8">
        <w:trPr>
          <w:trHeight w:val="383"/>
        </w:trPr>
        <w:tc>
          <w:tcPr>
            <w:tcW w:w="850" w:type="dxa"/>
          </w:tcPr>
          <w:p w:rsidR="00827C76" w:rsidRDefault="00827C76" w:rsidP="001E5163">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827C76" w:rsidRDefault="00827C76" w:rsidP="001E5163">
            <w:pPr>
              <w:pStyle w:val="TableParagraph"/>
              <w:spacing w:line="268" w:lineRule="exact"/>
              <w:ind w:left="22"/>
              <w:jc w:val="center"/>
              <w:rPr>
                <w:sz w:val="24"/>
              </w:rPr>
            </w:pPr>
            <w:r>
              <w:rPr>
                <w:w w:val="99"/>
                <w:sz w:val="24"/>
              </w:rPr>
              <w:t>3</w:t>
            </w:r>
          </w:p>
        </w:tc>
        <w:tc>
          <w:tcPr>
            <w:tcW w:w="850" w:type="dxa"/>
          </w:tcPr>
          <w:p w:rsidR="00827C76" w:rsidRDefault="00827C76" w:rsidP="001E5163">
            <w:pPr>
              <w:pStyle w:val="TableParagraph"/>
              <w:spacing w:line="268" w:lineRule="exact"/>
              <w:ind w:left="354"/>
              <w:rPr>
                <w:sz w:val="24"/>
              </w:rPr>
            </w:pPr>
            <w:r>
              <w:rPr>
                <w:w w:val="99"/>
                <w:sz w:val="24"/>
              </w:rPr>
              <w:t>3</w:t>
            </w:r>
          </w:p>
        </w:tc>
        <w:tc>
          <w:tcPr>
            <w:tcW w:w="851" w:type="dxa"/>
          </w:tcPr>
          <w:p w:rsidR="00827C76" w:rsidRDefault="00827C76" w:rsidP="001E5163">
            <w:pPr>
              <w:pStyle w:val="TableParagraph"/>
              <w:spacing w:line="268" w:lineRule="exact"/>
              <w:ind w:left="22"/>
              <w:jc w:val="center"/>
              <w:rPr>
                <w:sz w:val="24"/>
              </w:rPr>
            </w:pPr>
            <w:r>
              <w:rPr>
                <w:w w:val="99"/>
                <w:sz w:val="24"/>
              </w:rPr>
              <w:t>3</w:t>
            </w:r>
          </w:p>
        </w:tc>
        <w:tc>
          <w:tcPr>
            <w:tcW w:w="851" w:type="dxa"/>
          </w:tcPr>
          <w:p w:rsidR="00827C76" w:rsidRDefault="00827C76" w:rsidP="001E5163">
            <w:pPr>
              <w:pStyle w:val="TableParagraph"/>
              <w:spacing w:line="268" w:lineRule="exact"/>
              <w:ind w:left="320"/>
              <w:rPr>
                <w:sz w:val="24"/>
              </w:rPr>
            </w:pPr>
            <w:r>
              <w:rPr>
                <w:w w:val="99"/>
                <w:sz w:val="24"/>
              </w:rPr>
              <w:t>2</w:t>
            </w:r>
          </w:p>
        </w:tc>
        <w:tc>
          <w:tcPr>
            <w:tcW w:w="851" w:type="dxa"/>
          </w:tcPr>
          <w:p w:rsidR="00827C76" w:rsidRDefault="00827C76" w:rsidP="001E5163">
            <w:pPr>
              <w:pStyle w:val="TableParagraph"/>
              <w:spacing w:line="268" w:lineRule="exact"/>
              <w:ind w:left="7"/>
              <w:jc w:val="center"/>
              <w:rPr>
                <w:sz w:val="24"/>
              </w:rPr>
            </w:pPr>
            <w:r>
              <w:rPr>
                <w:w w:val="99"/>
                <w:sz w:val="24"/>
              </w:rPr>
              <w:t>3</w:t>
            </w:r>
          </w:p>
        </w:tc>
        <w:tc>
          <w:tcPr>
            <w:tcW w:w="851" w:type="dxa"/>
          </w:tcPr>
          <w:p w:rsidR="00827C76" w:rsidRDefault="00827C76" w:rsidP="001E5163">
            <w:pPr>
              <w:pStyle w:val="TableParagraph"/>
              <w:spacing w:line="268" w:lineRule="exact"/>
              <w:ind w:right="343"/>
              <w:jc w:val="right"/>
              <w:rPr>
                <w:sz w:val="24"/>
              </w:rPr>
            </w:pPr>
            <w:r>
              <w:rPr>
                <w:w w:val="99"/>
                <w:sz w:val="24"/>
              </w:rPr>
              <w:t>3</w:t>
            </w:r>
          </w:p>
        </w:tc>
        <w:tc>
          <w:tcPr>
            <w:tcW w:w="846" w:type="dxa"/>
          </w:tcPr>
          <w:p w:rsidR="00827C76" w:rsidRDefault="00827C76" w:rsidP="001E5163">
            <w:pPr>
              <w:pStyle w:val="TableParagraph"/>
              <w:spacing w:line="268" w:lineRule="exact"/>
              <w:ind w:left="345"/>
              <w:rPr>
                <w:sz w:val="24"/>
              </w:rPr>
            </w:pPr>
            <w:r>
              <w:rPr>
                <w:w w:val="99"/>
                <w:sz w:val="24"/>
              </w:rPr>
              <w:t>3</w:t>
            </w:r>
          </w:p>
        </w:tc>
        <w:tc>
          <w:tcPr>
            <w:tcW w:w="850" w:type="dxa"/>
          </w:tcPr>
          <w:p w:rsidR="00827C76" w:rsidRDefault="00827C76" w:rsidP="001E5163">
            <w:pPr>
              <w:pStyle w:val="TableParagraph"/>
              <w:spacing w:line="268" w:lineRule="exact"/>
              <w:ind w:left="15"/>
              <w:jc w:val="center"/>
              <w:rPr>
                <w:sz w:val="24"/>
              </w:rPr>
            </w:pPr>
            <w:r>
              <w:rPr>
                <w:w w:val="99"/>
                <w:sz w:val="24"/>
              </w:rPr>
              <w:t>2</w:t>
            </w:r>
          </w:p>
        </w:tc>
        <w:tc>
          <w:tcPr>
            <w:tcW w:w="850" w:type="dxa"/>
          </w:tcPr>
          <w:p w:rsidR="00827C76" w:rsidRDefault="00827C76" w:rsidP="001E5163">
            <w:pPr>
              <w:pStyle w:val="TableParagraph"/>
              <w:spacing w:line="268" w:lineRule="exact"/>
              <w:ind w:left="354"/>
              <w:rPr>
                <w:sz w:val="24"/>
              </w:rPr>
            </w:pPr>
            <w:r>
              <w:rPr>
                <w:w w:val="99"/>
                <w:sz w:val="24"/>
              </w:rPr>
              <w:t>3</w:t>
            </w:r>
          </w:p>
        </w:tc>
        <w:tc>
          <w:tcPr>
            <w:tcW w:w="865" w:type="dxa"/>
          </w:tcPr>
          <w:p w:rsidR="00827C76" w:rsidRDefault="00827C76" w:rsidP="001E5163">
            <w:pPr>
              <w:pStyle w:val="TableParagraph"/>
              <w:spacing w:line="268" w:lineRule="exact"/>
              <w:ind w:left="315"/>
              <w:rPr>
                <w:sz w:val="24"/>
              </w:rPr>
            </w:pPr>
            <w:r>
              <w:rPr>
                <w:w w:val="99"/>
                <w:sz w:val="24"/>
              </w:rPr>
              <w:t>2</w:t>
            </w:r>
          </w:p>
        </w:tc>
      </w:tr>
      <w:tr w:rsidR="00827C76" w:rsidTr="00A36CE8">
        <w:trPr>
          <w:trHeight w:val="479"/>
        </w:trPr>
        <w:tc>
          <w:tcPr>
            <w:tcW w:w="850" w:type="dxa"/>
          </w:tcPr>
          <w:p w:rsidR="00827C76" w:rsidRDefault="00827C76" w:rsidP="001E5163">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827C76" w:rsidRDefault="00827C76" w:rsidP="001E5163">
            <w:pPr>
              <w:pStyle w:val="TableParagraph"/>
              <w:spacing w:line="268" w:lineRule="exact"/>
              <w:ind w:left="22"/>
              <w:jc w:val="center"/>
              <w:rPr>
                <w:sz w:val="24"/>
              </w:rPr>
            </w:pPr>
            <w:r>
              <w:rPr>
                <w:w w:val="99"/>
                <w:sz w:val="24"/>
              </w:rPr>
              <w:t>3</w:t>
            </w:r>
          </w:p>
        </w:tc>
        <w:tc>
          <w:tcPr>
            <w:tcW w:w="850" w:type="dxa"/>
          </w:tcPr>
          <w:p w:rsidR="00827C76" w:rsidRDefault="00827C76" w:rsidP="001E5163">
            <w:pPr>
              <w:pStyle w:val="TableParagraph"/>
              <w:spacing w:line="268" w:lineRule="exact"/>
              <w:ind w:left="354"/>
              <w:rPr>
                <w:sz w:val="24"/>
              </w:rPr>
            </w:pPr>
            <w:r>
              <w:rPr>
                <w:w w:val="99"/>
                <w:sz w:val="24"/>
              </w:rPr>
              <w:t>3</w:t>
            </w:r>
          </w:p>
        </w:tc>
        <w:tc>
          <w:tcPr>
            <w:tcW w:w="851" w:type="dxa"/>
          </w:tcPr>
          <w:p w:rsidR="00827C76" w:rsidRDefault="00827C76" w:rsidP="001E5163">
            <w:pPr>
              <w:pStyle w:val="TableParagraph"/>
              <w:spacing w:line="268" w:lineRule="exact"/>
              <w:ind w:left="22"/>
              <w:jc w:val="center"/>
              <w:rPr>
                <w:sz w:val="24"/>
              </w:rPr>
            </w:pPr>
            <w:r>
              <w:rPr>
                <w:w w:val="99"/>
                <w:sz w:val="24"/>
              </w:rPr>
              <w:t>3</w:t>
            </w:r>
          </w:p>
        </w:tc>
        <w:tc>
          <w:tcPr>
            <w:tcW w:w="851" w:type="dxa"/>
          </w:tcPr>
          <w:p w:rsidR="00827C76" w:rsidRDefault="00827C76" w:rsidP="001E5163">
            <w:pPr>
              <w:pStyle w:val="TableParagraph"/>
              <w:spacing w:line="268" w:lineRule="exact"/>
              <w:ind w:left="358"/>
              <w:rPr>
                <w:sz w:val="24"/>
              </w:rPr>
            </w:pPr>
            <w:r>
              <w:rPr>
                <w:w w:val="99"/>
                <w:sz w:val="24"/>
              </w:rPr>
              <w:t>3</w:t>
            </w:r>
          </w:p>
        </w:tc>
        <w:tc>
          <w:tcPr>
            <w:tcW w:w="851" w:type="dxa"/>
          </w:tcPr>
          <w:p w:rsidR="00827C76" w:rsidRDefault="00827C76" w:rsidP="001E5163">
            <w:pPr>
              <w:pStyle w:val="TableParagraph"/>
              <w:spacing w:line="268" w:lineRule="exact"/>
              <w:ind w:left="7"/>
              <w:jc w:val="center"/>
              <w:rPr>
                <w:sz w:val="24"/>
              </w:rPr>
            </w:pPr>
            <w:r>
              <w:rPr>
                <w:w w:val="99"/>
                <w:sz w:val="24"/>
              </w:rPr>
              <w:t>3</w:t>
            </w:r>
          </w:p>
        </w:tc>
        <w:tc>
          <w:tcPr>
            <w:tcW w:w="851" w:type="dxa"/>
          </w:tcPr>
          <w:p w:rsidR="00827C76" w:rsidRDefault="00827C76" w:rsidP="001E5163">
            <w:pPr>
              <w:pStyle w:val="TableParagraph"/>
              <w:spacing w:line="268" w:lineRule="exact"/>
              <w:ind w:right="343"/>
              <w:jc w:val="right"/>
              <w:rPr>
                <w:sz w:val="24"/>
              </w:rPr>
            </w:pPr>
            <w:r>
              <w:rPr>
                <w:w w:val="99"/>
                <w:sz w:val="24"/>
              </w:rPr>
              <w:t>3</w:t>
            </w:r>
          </w:p>
        </w:tc>
        <w:tc>
          <w:tcPr>
            <w:tcW w:w="846" w:type="dxa"/>
          </w:tcPr>
          <w:p w:rsidR="00827C76" w:rsidRDefault="00827C76" w:rsidP="001E5163">
            <w:pPr>
              <w:pStyle w:val="TableParagraph"/>
              <w:spacing w:line="268" w:lineRule="exact"/>
              <w:ind w:left="345"/>
              <w:rPr>
                <w:sz w:val="24"/>
              </w:rPr>
            </w:pPr>
            <w:r>
              <w:rPr>
                <w:w w:val="99"/>
                <w:sz w:val="24"/>
              </w:rPr>
              <w:t>3</w:t>
            </w:r>
          </w:p>
        </w:tc>
        <w:tc>
          <w:tcPr>
            <w:tcW w:w="850" w:type="dxa"/>
          </w:tcPr>
          <w:p w:rsidR="00827C76" w:rsidRDefault="00827C76" w:rsidP="001E5163">
            <w:pPr>
              <w:pStyle w:val="TableParagraph"/>
              <w:spacing w:line="268" w:lineRule="exact"/>
              <w:ind w:left="15"/>
              <w:jc w:val="center"/>
              <w:rPr>
                <w:sz w:val="24"/>
              </w:rPr>
            </w:pPr>
            <w:r>
              <w:rPr>
                <w:w w:val="99"/>
                <w:sz w:val="24"/>
              </w:rPr>
              <w:t>2</w:t>
            </w:r>
          </w:p>
        </w:tc>
        <w:tc>
          <w:tcPr>
            <w:tcW w:w="850" w:type="dxa"/>
          </w:tcPr>
          <w:p w:rsidR="00827C76" w:rsidRDefault="00827C76" w:rsidP="001E5163">
            <w:pPr>
              <w:pStyle w:val="TableParagraph"/>
              <w:spacing w:line="268" w:lineRule="exact"/>
              <w:ind w:left="316"/>
              <w:rPr>
                <w:sz w:val="24"/>
              </w:rPr>
            </w:pPr>
            <w:r>
              <w:rPr>
                <w:w w:val="99"/>
                <w:sz w:val="24"/>
              </w:rPr>
              <w:t>2</w:t>
            </w:r>
          </w:p>
        </w:tc>
        <w:tc>
          <w:tcPr>
            <w:tcW w:w="865" w:type="dxa"/>
          </w:tcPr>
          <w:p w:rsidR="00827C76" w:rsidRDefault="00827C76" w:rsidP="001E5163">
            <w:pPr>
              <w:pStyle w:val="TableParagraph"/>
              <w:spacing w:line="268" w:lineRule="exact"/>
              <w:ind w:left="315"/>
              <w:rPr>
                <w:sz w:val="24"/>
              </w:rPr>
            </w:pPr>
            <w:r>
              <w:rPr>
                <w:w w:val="99"/>
                <w:sz w:val="24"/>
              </w:rPr>
              <w:t>2</w:t>
            </w:r>
          </w:p>
        </w:tc>
      </w:tr>
      <w:tr w:rsidR="00827C76" w:rsidTr="00A36CE8">
        <w:trPr>
          <w:trHeight w:val="404"/>
        </w:trPr>
        <w:tc>
          <w:tcPr>
            <w:tcW w:w="850" w:type="dxa"/>
          </w:tcPr>
          <w:p w:rsidR="00827C76" w:rsidRDefault="00827C76" w:rsidP="001E5163">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827C76" w:rsidRDefault="00827C76" w:rsidP="001E5163">
            <w:pPr>
              <w:pStyle w:val="TableParagraph"/>
              <w:spacing w:line="268" w:lineRule="exact"/>
              <w:ind w:left="22"/>
              <w:jc w:val="center"/>
              <w:rPr>
                <w:sz w:val="24"/>
              </w:rPr>
            </w:pPr>
            <w:r>
              <w:rPr>
                <w:w w:val="99"/>
                <w:sz w:val="24"/>
              </w:rPr>
              <w:t>3</w:t>
            </w:r>
          </w:p>
        </w:tc>
        <w:tc>
          <w:tcPr>
            <w:tcW w:w="850" w:type="dxa"/>
          </w:tcPr>
          <w:p w:rsidR="00827C76" w:rsidRDefault="00827C76" w:rsidP="001E5163">
            <w:pPr>
              <w:pStyle w:val="TableParagraph"/>
              <w:spacing w:line="268" w:lineRule="exact"/>
              <w:ind w:left="316"/>
              <w:rPr>
                <w:sz w:val="24"/>
              </w:rPr>
            </w:pPr>
            <w:r>
              <w:rPr>
                <w:w w:val="99"/>
                <w:sz w:val="24"/>
              </w:rPr>
              <w:t>2</w:t>
            </w:r>
          </w:p>
        </w:tc>
        <w:tc>
          <w:tcPr>
            <w:tcW w:w="851" w:type="dxa"/>
          </w:tcPr>
          <w:p w:rsidR="00827C76" w:rsidRDefault="00827C76" w:rsidP="001E5163">
            <w:pPr>
              <w:pStyle w:val="TableParagraph"/>
              <w:spacing w:line="268" w:lineRule="exact"/>
              <w:ind w:left="22"/>
              <w:jc w:val="center"/>
              <w:rPr>
                <w:sz w:val="24"/>
              </w:rPr>
            </w:pPr>
            <w:r>
              <w:rPr>
                <w:w w:val="99"/>
                <w:sz w:val="24"/>
              </w:rPr>
              <w:t>3</w:t>
            </w:r>
          </w:p>
        </w:tc>
        <w:tc>
          <w:tcPr>
            <w:tcW w:w="851" w:type="dxa"/>
          </w:tcPr>
          <w:p w:rsidR="00827C76" w:rsidRDefault="00827C76" w:rsidP="001E5163">
            <w:pPr>
              <w:pStyle w:val="TableParagraph"/>
              <w:spacing w:line="268" w:lineRule="exact"/>
              <w:ind w:left="358"/>
              <w:rPr>
                <w:sz w:val="24"/>
              </w:rPr>
            </w:pPr>
            <w:r>
              <w:rPr>
                <w:w w:val="99"/>
                <w:sz w:val="24"/>
              </w:rPr>
              <w:t>3</w:t>
            </w:r>
          </w:p>
        </w:tc>
        <w:tc>
          <w:tcPr>
            <w:tcW w:w="851" w:type="dxa"/>
          </w:tcPr>
          <w:p w:rsidR="00827C76" w:rsidRDefault="00827C76" w:rsidP="001E5163">
            <w:pPr>
              <w:pStyle w:val="TableParagraph"/>
              <w:spacing w:line="268" w:lineRule="exact"/>
              <w:ind w:left="7"/>
              <w:jc w:val="center"/>
              <w:rPr>
                <w:sz w:val="24"/>
              </w:rPr>
            </w:pPr>
            <w:r>
              <w:rPr>
                <w:w w:val="99"/>
                <w:sz w:val="24"/>
              </w:rPr>
              <w:t>3</w:t>
            </w:r>
          </w:p>
        </w:tc>
        <w:tc>
          <w:tcPr>
            <w:tcW w:w="851" w:type="dxa"/>
          </w:tcPr>
          <w:p w:rsidR="00827C76" w:rsidRDefault="00827C76" w:rsidP="001E5163">
            <w:pPr>
              <w:pStyle w:val="TableParagraph"/>
              <w:spacing w:line="268" w:lineRule="exact"/>
              <w:ind w:right="343"/>
              <w:jc w:val="right"/>
              <w:rPr>
                <w:sz w:val="24"/>
              </w:rPr>
            </w:pPr>
            <w:r>
              <w:rPr>
                <w:w w:val="99"/>
                <w:sz w:val="24"/>
              </w:rPr>
              <w:t>3</w:t>
            </w:r>
          </w:p>
        </w:tc>
        <w:tc>
          <w:tcPr>
            <w:tcW w:w="846" w:type="dxa"/>
          </w:tcPr>
          <w:p w:rsidR="00827C76" w:rsidRDefault="00827C76" w:rsidP="001E5163">
            <w:pPr>
              <w:pStyle w:val="TableParagraph"/>
              <w:spacing w:line="268" w:lineRule="exact"/>
              <w:ind w:left="345"/>
              <w:rPr>
                <w:sz w:val="24"/>
              </w:rPr>
            </w:pPr>
            <w:r>
              <w:rPr>
                <w:w w:val="99"/>
                <w:sz w:val="24"/>
              </w:rPr>
              <w:t>3</w:t>
            </w:r>
          </w:p>
        </w:tc>
        <w:tc>
          <w:tcPr>
            <w:tcW w:w="850" w:type="dxa"/>
          </w:tcPr>
          <w:p w:rsidR="00827C76" w:rsidRDefault="00827C76" w:rsidP="001E5163">
            <w:pPr>
              <w:pStyle w:val="TableParagraph"/>
              <w:spacing w:line="268" w:lineRule="exact"/>
              <w:ind w:left="15"/>
              <w:jc w:val="center"/>
              <w:rPr>
                <w:sz w:val="24"/>
              </w:rPr>
            </w:pPr>
            <w:r>
              <w:rPr>
                <w:w w:val="99"/>
                <w:sz w:val="24"/>
              </w:rPr>
              <w:t>2</w:t>
            </w:r>
          </w:p>
        </w:tc>
        <w:tc>
          <w:tcPr>
            <w:tcW w:w="850" w:type="dxa"/>
          </w:tcPr>
          <w:p w:rsidR="00827C76" w:rsidRDefault="00827C76" w:rsidP="001E5163">
            <w:pPr>
              <w:pStyle w:val="TableParagraph"/>
              <w:spacing w:line="268" w:lineRule="exact"/>
              <w:ind w:left="316"/>
              <w:rPr>
                <w:sz w:val="24"/>
              </w:rPr>
            </w:pPr>
            <w:r>
              <w:rPr>
                <w:w w:val="99"/>
                <w:sz w:val="24"/>
              </w:rPr>
              <w:t>2</w:t>
            </w:r>
          </w:p>
        </w:tc>
        <w:tc>
          <w:tcPr>
            <w:tcW w:w="865" w:type="dxa"/>
          </w:tcPr>
          <w:p w:rsidR="00827C76" w:rsidRDefault="00827C76" w:rsidP="001E5163">
            <w:pPr>
              <w:pStyle w:val="TableParagraph"/>
              <w:spacing w:line="268" w:lineRule="exact"/>
              <w:ind w:left="354"/>
              <w:rPr>
                <w:sz w:val="24"/>
              </w:rPr>
            </w:pPr>
            <w:r>
              <w:rPr>
                <w:w w:val="99"/>
                <w:sz w:val="24"/>
              </w:rPr>
              <w:t>3</w:t>
            </w:r>
          </w:p>
        </w:tc>
      </w:tr>
    </w:tbl>
    <w:p w:rsidR="00827C76" w:rsidRDefault="00827C76" w:rsidP="00827C76">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r>
        <w:rPr>
          <w:b/>
          <w:lang w:val="en-IN"/>
        </w:rPr>
        <w:tab/>
      </w:r>
    </w:p>
    <w:p w:rsidR="00827C76" w:rsidRDefault="00827C76" w:rsidP="00827C76">
      <w:pPr>
        <w:ind w:left="2323" w:right="2759"/>
        <w:jc w:val="center"/>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827C76" w:rsidTr="00A36CE8">
        <w:trPr>
          <w:trHeight w:val="243"/>
        </w:trPr>
        <w:tc>
          <w:tcPr>
            <w:tcW w:w="3150" w:type="dxa"/>
          </w:tcPr>
          <w:p w:rsidR="00827C76" w:rsidRDefault="00827C76" w:rsidP="001E5163">
            <w:pPr>
              <w:pStyle w:val="TableParagraph"/>
              <w:spacing w:line="272" w:lineRule="exact"/>
              <w:ind w:left="110"/>
              <w:rPr>
                <w:b/>
                <w:sz w:val="24"/>
              </w:rPr>
            </w:pPr>
            <w:r>
              <w:rPr>
                <w:b/>
                <w:sz w:val="24"/>
              </w:rPr>
              <w:t>CO /PO</w:t>
            </w:r>
          </w:p>
        </w:tc>
        <w:tc>
          <w:tcPr>
            <w:tcW w:w="1201" w:type="dxa"/>
          </w:tcPr>
          <w:p w:rsidR="00827C76" w:rsidRDefault="00827C76" w:rsidP="001E5163">
            <w:pPr>
              <w:pStyle w:val="TableParagraph"/>
              <w:spacing w:line="272" w:lineRule="exact"/>
              <w:ind w:left="276" w:right="268"/>
              <w:jc w:val="center"/>
              <w:rPr>
                <w:b/>
                <w:sz w:val="24"/>
              </w:rPr>
            </w:pPr>
            <w:r>
              <w:rPr>
                <w:b/>
                <w:sz w:val="24"/>
              </w:rPr>
              <w:t>PSO1</w:t>
            </w:r>
          </w:p>
        </w:tc>
        <w:tc>
          <w:tcPr>
            <w:tcW w:w="1580" w:type="dxa"/>
          </w:tcPr>
          <w:p w:rsidR="00827C76" w:rsidRDefault="00827C76" w:rsidP="001E5163">
            <w:pPr>
              <w:pStyle w:val="TableParagraph"/>
              <w:spacing w:line="272" w:lineRule="exact"/>
              <w:ind w:left="472" w:right="460"/>
              <w:jc w:val="center"/>
              <w:rPr>
                <w:b/>
                <w:sz w:val="24"/>
              </w:rPr>
            </w:pPr>
            <w:r>
              <w:rPr>
                <w:b/>
                <w:sz w:val="24"/>
              </w:rPr>
              <w:t>PSO2</w:t>
            </w:r>
          </w:p>
        </w:tc>
        <w:tc>
          <w:tcPr>
            <w:tcW w:w="1407" w:type="dxa"/>
          </w:tcPr>
          <w:p w:rsidR="00827C76" w:rsidRDefault="00827C76" w:rsidP="001E5163">
            <w:pPr>
              <w:pStyle w:val="TableParagraph"/>
              <w:spacing w:line="272" w:lineRule="exact"/>
              <w:ind w:left="385" w:right="374"/>
              <w:jc w:val="center"/>
              <w:rPr>
                <w:b/>
                <w:sz w:val="24"/>
              </w:rPr>
            </w:pPr>
            <w:r>
              <w:rPr>
                <w:b/>
                <w:sz w:val="24"/>
              </w:rPr>
              <w:t>PSO3</w:t>
            </w:r>
          </w:p>
        </w:tc>
        <w:tc>
          <w:tcPr>
            <w:tcW w:w="1402" w:type="dxa"/>
          </w:tcPr>
          <w:p w:rsidR="00827C76" w:rsidRDefault="00827C76" w:rsidP="001E5163">
            <w:pPr>
              <w:pStyle w:val="TableParagraph"/>
              <w:spacing w:line="272" w:lineRule="exact"/>
              <w:ind w:left="380" w:right="373"/>
              <w:jc w:val="center"/>
              <w:rPr>
                <w:b/>
                <w:sz w:val="24"/>
              </w:rPr>
            </w:pPr>
            <w:r>
              <w:rPr>
                <w:b/>
                <w:sz w:val="24"/>
              </w:rPr>
              <w:t>PSO4</w:t>
            </w:r>
          </w:p>
        </w:tc>
        <w:tc>
          <w:tcPr>
            <w:tcW w:w="1407" w:type="dxa"/>
          </w:tcPr>
          <w:p w:rsidR="00827C76" w:rsidRDefault="00827C76" w:rsidP="001E5163">
            <w:pPr>
              <w:pStyle w:val="TableParagraph"/>
              <w:spacing w:line="272" w:lineRule="exact"/>
              <w:ind w:left="385" w:right="374"/>
              <w:jc w:val="center"/>
              <w:rPr>
                <w:b/>
                <w:sz w:val="24"/>
              </w:rPr>
            </w:pPr>
            <w:r>
              <w:rPr>
                <w:b/>
                <w:sz w:val="24"/>
              </w:rPr>
              <w:t>PSO5</w:t>
            </w:r>
          </w:p>
        </w:tc>
      </w:tr>
      <w:tr w:rsidR="00827C76" w:rsidTr="00A36CE8">
        <w:trPr>
          <w:trHeight w:val="193"/>
        </w:trPr>
        <w:tc>
          <w:tcPr>
            <w:tcW w:w="3150" w:type="dxa"/>
          </w:tcPr>
          <w:p w:rsidR="00827C76" w:rsidRDefault="00827C76" w:rsidP="001E5163">
            <w:pPr>
              <w:pStyle w:val="TableParagraph"/>
              <w:spacing w:line="272" w:lineRule="exact"/>
              <w:ind w:left="110"/>
              <w:rPr>
                <w:b/>
                <w:sz w:val="24"/>
              </w:rPr>
            </w:pPr>
            <w:r>
              <w:rPr>
                <w:b/>
                <w:sz w:val="24"/>
              </w:rPr>
              <w:t>CO1</w:t>
            </w:r>
          </w:p>
        </w:tc>
        <w:tc>
          <w:tcPr>
            <w:tcW w:w="1201" w:type="dxa"/>
          </w:tcPr>
          <w:p w:rsidR="00827C76" w:rsidRDefault="00827C76" w:rsidP="001E5163">
            <w:pPr>
              <w:pStyle w:val="TableParagraph"/>
              <w:spacing w:line="268" w:lineRule="exact"/>
              <w:ind w:left="14"/>
              <w:jc w:val="center"/>
              <w:rPr>
                <w:sz w:val="24"/>
              </w:rPr>
            </w:pPr>
            <w:r>
              <w:rPr>
                <w:sz w:val="24"/>
              </w:rPr>
              <w:t>3</w:t>
            </w:r>
          </w:p>
        </w:tc>
        <w:tc>
          <w:tcPr>
            <w:tcW w:w="1580" w:type="dxa"/>
          </w:tcPr>
          <w:p w:rsidR="00827C76" w:rsidRDefault="00827C76" w:rsidP="001E5163">
            <w:pPr>
              <w:pStyle w:val="TableParagraph"/>
              <w:spacing w:line="268" w:lineRule="exact"/>
              <w:ind w:left="8"/>
              <w:jc w:val="center"/>
              <w:rPr>
                <w:sz w:val="24"/>
              </w:rPr>
            </w:pPr>
            <w:r>
              <w:rPr>
                <w:sz w:val="24"/>
              </w:rPr>
              <w:t>3</w:t>
            </w:r>
          </w:p>
        </w:tc>
        <w:tc>
          <w:tcPr>
            <w:tcW w:w="1407" w:type="dxa"/>
          </w:tcPr>
          <w:p w:rsidR="00827C76" w:rsidRDefault="00827C76" w:rsidP="001E5163">
            <w:pPr>
              <w:pStyle w:val="TableParagraph"/>
              <w:spacing w:line="268" w:lineRule="exact"/>
              <w:ind w:left="17"/>
              <w:jc w:val="center"/>
              <w:rPr>
                <w:sz w:val="24"/>
              </w:rPr>
            </w:pPr>
            <w:r>
              <w:rPr>
                <w:sz w:val="24"/>
              </w:rPr>
              <w:t>3</w:t>
            </w:r>
          </w:p>
        </w:tc>
        <w:tc>
          <w:tcPr>
            <w:tcW w:w="1402" w:type="dxa"/>
          </w:tcPr>
          <w:p w:rsidR="00827C76" w:rsidRDefault="00827C76" w:rsidP="001E5163">
            <w:pPr>
              <w:pStyle w:val="TableParagraph"/>
              <w:spacing w:line="268" w:lineRule="exact"/>
              <w:ind w:left="12"/>
              <w:jc w:val="center"/>
              <w:rPr>
                <w:sz w:val="24"/>
              </w:rPr>
            </w:pPr>
            <w:r>
              <w:rPr>
                <w:sz w:val="24"/>
              </w:rPr>
              <w:t>3</w:t>
            </w:r>
          </w:p>
        </w:tc>
        <w:tc>
          <w:tcPr>
            <w:tcW w:w="1407" w:type="dxa"/>
          </w:tcPr>
          <w:p w:rsidR="00827C76" w:rsidRDefault="00827C76" w:rsidP="001E5163">
            <w:pPr>
              <w:pStyle w:val="TableParagraph"/>
              <w:spacing w:line="268" w:lineRule="exact"/>
              <w:ind w:left="18"/>
              <w:jc w:val="center"/>
              <w:rPr>
                <w:sz w:val="24"/>
              </w:rPr>
            </w:pPr>
            <w:r>
              <w:rPr>
                <w:sz w:val="24"/>
              </w:rPr>
              <w:t>3</w:t>
            </w:r>
          </w:p>
        </w:tc>
      </w:tr>
      <w:tr w:rsidR="00827C76" w:rsidTr="00A36CE8">
        <w:trPr>
          <w:trHeight w:val="285"/>
        </w:trPr>
        <w:tc>
          <w:tcPr>
            <w:tcW w:w="3150" w:type="dxa"/>
          </w:tcPr>
          <w:p w:rsidR="00827C76" w:rsidRDefault="00827C76" w:rsidP="001E5163">
            <w:pPr>
              <w:pStyle w:val="TableParagraph"/>
              <w:spacing w:line="272" w:lineRule="exact"/>
              <w:ind w:left="110"/>
              <w:rPr>
                <w:b/>
                <w:sz w:val="24"/>
              </w:rPr>
            </w:pPr>
            <w:r>
              <w:rPr>
                <w:b/>
                <w:sz w:val="24"/>
              </w:rPr>
              <w:t>CO2</w:t>
            </w:r>
          </w:p>
        </w:tc>
        <w:tc>
          <w:tcPr>
            <w:tcW w:w="1201" w:type="dxa"/>
          </w:tcPr>
          <w:p w:rsidR="00827C76" w:rsidRDefault="00827C76" w:rsidP="001E5163">
            <w:pPr>
              <w:pStyle w:val="TableParagraph"/>
              <w:spacing w:line="268" w:lineRule="exact"/>
              <w:ind w:left="14"/>
              <w:jc w:val="center"/>
              <w:rPr>
                <w:sz w:val="24"/>
              </w:rPr>
            </w:pPr>
            <w:r>
              <w:rPr>
                <w:sz w:val="24"/>
              </w:rPr>
              <w:t>3</w:t>
            </w:r>
          </w:p>
        </w:tc>
        <w:tc>
          <w:tcPr>
            <w:tcW w:w="1580" w:type="dxa"/>
          </w:tcPr>
          <w:p w:rsidR="00827C76" w:rsidRDefault="00827C76" w:rsidP="001E5163">
            <w:pPr>
              <w:pStyle w:val="TableParagraph"/>
              <w:spacing w:line="268" w:lineRule="exact"/>
              <w:ind w:left="8"/>
              <w:jc w:val="center"/>
              <w:rPr>
                <w:sz w:val="24"/>
              </w:rPr>
            </w:pPr>
            <w:r>
              <w:rPr>
                <w:sz w:val="24"/>
              </w:rPr>
              <w:t>3</w:t>
            </w:r>
          </w:p>
        </w:tc>
        <w:tc>
          <w:tcPr>
            <w:tcW w:w="1407" w:type="dxa"/>
          </w:tcPr>
          <w:p w:rsidR="00827C76" w:rsidRDefault="00827C76" w:rsidP="001E5163">
            <w:pPr>
              <w:pStyle w:val="TableParagraph"/>
              <w:spacing w:line="268" w:lineRule="exact"/>
              <w:ind w:left="17"/>
              <w:jc w:val="center"/>
              <w:rPr>
                <w:sz w:val="24"/>
              </w:rPr>
            </w:pPr>
            <w:r>
              <w:rPr>
                <w:sz w:val="24"/>
              </w:rPr>
              <w:t>3</w:t>
            </w:r>
          </w:p>
        </w:tc>
        <w:tc>
          <w:tcPr>
            <w:tcW w:w="1402" w:type="dxa"/>
          </w:tcPr>
          <w:p w:rsidR="00827C76" w:rsidRDefault="00827C76" w:rsidP="001E5163">
            <w:pPr>
              <w:pStyle w:val="TableParagraph"/>
              <w:spacing w:line="268" w:lineRule="exact"/>
              <w:ind w:left="12"/>
              <w:jc w:val="center"/>
              <w:rPr>
                <w:sz w:val="24"/>
              </w:rPr>
            </w:pPr>
            <w:r>
              <w:rPr>
                <w:sz w:val="24"/>
              </w:rPr>
              <w:t>3</w:t>
            </w:r>
          </w:p>
        </w:tc>
        <w:tc>
          <w:tcPr>
            <w:tcW w:w="1407" w:type="dxa"/>
          </w:tcPr>
          <w:p w:rsidR="00827C76" w:rsidRDefault="00827C76" w:rsidP="001E5163">
            <w:pPr>
              <w:pStyle w:val="TableParagraph"/>
              <w:spacing w:line="268" w:lineRule="exact"/>
              <w:ind w:left="18"/>
              <w:jc w:val="center"/>
              <w:rPr>
                <w:sz w:val="24"/>
              </w:rPr>
            </w:pPr>
            <w:r>
              <w:rPr>
                <w:sz w:val="24"/>
              </w:rPr>
              <w:t>3</w:t>
            </w:r>
          </w:p>
        </w:tc>
      </w:tr>
      <w:tr w:rsidR="00827C76" w:rsidTr="00A36CE8">
        <w:trPr>
          <w:trHeight w:val="221"/>
        </w:trPr>
        <w:tc>
          <w:tcPr>
            <w:tcW w:w="3150" w:type="dxa"/>
          </w:tcPr>
          <w:p w:rsidR="00827C76" w:rsidRDefault="00827C76" w:rsidP="001E5163">
            <w:pPr>
              <w:pStyle w:val="TableParagraph"/>
              <w:spacing w:line="272" w:lineRule="exact"/>
              <w:ind w:left="110"/>
              <w:rPr>
                <w:b/>
                <w:sz w:val="24"/>
              </w:rPr>
            </w:pPr>
            <w:r>
              <w:rPr>
                <w:b/>
                <w:sz w:val="24"/>
              </w:rPr>
              <w:t>CO3</w:t>
            </w:r>
          </w:p>
        </w:tc>
        <w:tc>
          <w:tcPr>
            <w:tcW w:w="1201" w:type="dxa"/>
          </w:tcPr>
          <w:p w:rsidR="00827C76" w:rsidRDefault="00827C76" w:rsidP="001E5163">
            <w:pPr>
              <w:pStyle w:val="TableParagraph"/>
              <w:spacing w:line="268" w:lineRule="exact"/>
              <w:ind w:left="14"/>
              <w:jc w:val="center"/>
              <w:rPr>
                <w:sz w:val="24"/>
              </w:rPr>
            </w:pPr>
            <w:r>
              <w:rPr>
                <w:sz w:val="24"/>
              </w:rPr>
              <w:t>3</w:t>
            </w:r>
          </w:p>
        </w:tc>
        <w:tc>
          <w:tcPr>
            <w:tcW w:w="1580" w:type="dxa"/>
          </w:tcPr>
          <w:p w:rsidR="00827C76" w:rsidRDefault="00827C76" w:rsidP="001E5163">
            <w:pPr>
              <w:pStyle w:val="TableParagraph"/>
              <w:spacing w:line="268" w:lineRule="exact"/>
              <w:ind w:left="8"/>
              <w:jc w:val="center"/>
              <w:rPr>
                <w:sz w:val="24"/>
              </w:rPr>
            </w:pPr>
            <w:r>
              <w:rPr>
                <w:sz w:val="24"/>
              </w:rPr>
              <w:t>3</w:t>
            </w:r>
          </w:p>
        </w:tc>
        <w:tc>
          <w:tcPr>
            <w:tcW w:w="1407" w:type="dxa"/>
          </w:tcPr>
          <w:p w:rsidR="00827C76" w:rsidRDefault="00827C76" w:rsidP="001E5163">
            <w:pPr>
              <w:pStyle w:val="TableParagraph"/>
              <w:spacing w:line="268" w:lineRule="exact"/>
              <w:ind w:left="17"/>
              <w:jc w:val="center"/>
              <w:rPr>
                <w:sz w:val="24"/>
              </w:rPr>
            </w:pPr>
            <w:r>
              <w:rPr>
                <w:sz w:val="24"/>
              </w:rPr>
              <w:t>3</w:t>
            </w:r>
          </w:p>
        </w:tc>
        <w:tc>
          <w:tcPr>
            <w:tcW w:w="1402" w:type="dxa"/>
          </w:tcPr>
          <w:p w:rsidR="00827C76" w:rsidRDefault="00827C76" w:rsidP="001E5163">
            <w:pPr>
              <w:pStyle w:val="TableParagraph"/>
              <w:spacing w:line="268" w:lineRule="exact"/>
              <w:ind w:left="12"/>
              <w:jc w:val="center"/>
              <w:rPr>
                <w:sz w:val="24"/>
              </w:rPr>
            </w:pPr>
            <w:r>
              <w:rPr>
                <w:sz w:val="24"/>
              </w:rPr>
              <w:t>2</w:t>
            </w:r>
          </w:p>
        </w:tc>
        <w:tc>
          <w:tcPr>
            <w:tcW w:w="1407" w:type="dxa"/>
          </w:tcPr>
          <w:p w:rsidR="00827C76" w:rsidRDefault="00827C76" w:rsidP="001E5163">
            <w:pPr>
              <w:pStyle w:val="TableParagraph"/>
              <w:spacing w:line="268" w:lineRule="exact"/>
              <w:ind w:left="18"/>
              <w:jc w:val="center"/>
              <w:rPr>
                <w:sz w:val="24"/>
              </w:rPr>
            </w:pPr>
            <w:r>
              <w:rPr>
                <w:sz w:val="24"/>
              </w:rPr>
              <w:t>3</w:t>
            </w:r>
          </w:p>
        </w:tc>
      </w:tr>
      <w:tr w:rsidR="00827C76" w:rsidTr="00A36CE8">
        <w:trPr>
          <w:trHeight w:val="258"/>
        </w:trPr>
        <w:tc>
          <w:tcPr>
            <w:tcW w:w="3150" w:type="dxa"/>
          </w:tcPr>
          <w:p w:rsidR="00827C76" w:rsidRDefault="00827C76" w:rsidP="001E5163">
            <w:pPr>
              <w:pStyle w:val="TableParagraph"/>
              <w:spacing w:line="273" w:lineRule="exact"/>
              <w:ind w:left="110"/>
              <w:rPr>
                <w:b/>
                <w:sz w:val="24"/>
              </w:rPr>
            </w:pPr>
            <w:r>
              <w:rPr>
                <w:b/>
                <w:sz w:val="24"/>
              </w:rPr>
              <w:t>CO4</w:t>
            </w:r>
          </w:p>
        </w:tc>
        <w:tc>
          <w:tcPr>
            <w:tcW w:w="1201" w:type="dxa"/>
          </w:tcPr>
          <w:p w:rsidR="00827C76" w:rsidRDefault="00827C76" w:rsidP="001E5163">
            <w:pPr>
              <w:pStyle w:val="TableParagraph"/>
              <w:spacing w:line="268" w:lineRule="exact"/>
              <w:ind w:left="14"/>
              <w:jc w:val="center"/>
              <w:rPr>
                <w:sz w:val="24"/>
              </w:rPr>
            </w:pPr>
            <w:r>
              <w:rPr>
                <w:sz w:val="24"/>
              </w:rPr>
              <w:t>3</w:t>
            </w:r>
          </w:p>
        </w:tc>
        <w:tc>
          <w:tcPr>
            <w:tcW w:w="1580" w:type="dxa"/>
          </w:tcPr>
          <w:p w:rsidR="00827C76" w:rsidRDefault="00827C76" w:rsidP="001E5163">
            <w:pPr>
              <w:pStyle w:val="TableParagraph"/>
              <w:spacing w:line="268" w:lineRule="exact"/>
              <w:ind w:left="8"/>
              <w:jc w:val="center"/>
              <w:rPr>
                <w:sz w:val="24"/>
              </w:rPr>
            </w:pPr>
            <w:r>
              <w:rPr>
                <w:sz w:val="24"/>
              </w:rPr>
              <w:t>3</w:t>
            </w:r>
          </w:p>
        </w:tc>
        <w:tc>
          <w:tcPr>
            <w:tcW w:w="1407" w:type="dxa"/>
          </w:tcPr>
          <w:p w:rsidR="00827C76" w:rsidRDefault="00827C76" w:rsidP="001E5163">
            <w:pPr>
              <w:pStyle w:val="TableParagraph"/>
              <w:spacing w:line="268" w:lineRule="exact"/>
              <w:ind w:left="17"/>
              <w:jc w:val="center"/>
              <w:rPr>
                <w:sz w:val="24"/>
              </w:rPr>
            </w:pPr>
            <w:r>
              <w:rPr>
                <w:sz w:val="24"/>
              </w:rPr>
              <w:t>3</w:t>
            </w:r>
          </w:p>
        </w:tc>
        <w:tc>
          <w:tcPr>
            <w:tcW w:w="1402" w:type="dxa"/>
          </w:tcPr>
          <w:p w:rsidR="00827C76" w:rsidRDefault="00827C76" w:rsidP="001E5163">
            <w:pPr>
              <w:pStyle w:val="TableParagraph"/>
              <w:spacing w:line="268" w:lineRule="exact"/>
              <w:ind w:left="12"/>
              <w:jc w:val="center"/>
              <w:rPr>
                <w:sz w:val="24"/>
              </w:rPr>
            </w:pPr>
            <w:r>
              <w:rPr>
                <w:sz w:val="24"/>
              </w:rPr>
              <w:t>3</w:t>
            </w:r>
          </w:p>
        </w:tc>
        <w:tc>
          <w:tcPr>
            <w:tcW w:w="1407" w:type="dxa"/>
          </w:tcPr>
          <w:p w:rsidR="00827C76" w:rsidRDefault="00827C76" w:rsidP="001E5163">
            <w:pPr>
              <w:pStyle w:val="TableParagraph"/>
              <w:spacing w:line="268" w:lineRule="exact"/>
              <w:ind w:left="18"/>
              <w:jc w:val="center"/>
              <w:rPr>
                <w:sz w:val="24"/>
              </w:rPr>
            </w:pPr>
            <w:r>
              <w:rPr>
                <w:sz w:val="24"/>
              </w:rPr>
              <w:t>3</w:t>
            </w:r>
          </w:p>
        </w:tc>
      </w:tr>
      <w:tr w:rsidR="00827C76" w:rsidTr="00A36CE8">
        <w:trPr>
          <w:trHeight w:val="208"/>
        </w:trPr>
        <w:tc>
          <w:tcPr>
            <w:tcW w:w="3150" w:type="dxa"/>
          </w:tcPr>
          <w:p w:rsidR="00827C76" w:rsidRDefault="00827C76" w:rsidP="001E5163">
            <w:pPr>
              <w:pStyle w:val="TableParagraph"/>
              <w:spacing w:line="272" w:lineRule="exact"/>
              <w:ind w:left="110"/>
              <w:rPr>
                <w:b/>
                <w:sz w:val="24"/>
              </w:rPr>
            </w:pPr>
            <w:r>
              <w:rPr>
                <w:b/>
                <w:sz w:val="24"/>
              </w:rPr>
              <w:t>CO5</w:t>
            </w:r>
          </w:p>
        </w:tc>
        <w:tc>
          <w:tcPr>
            <w:tcW w:w="1201" w:type="dxa"/>
          </w:tcPr>
          <w:p w:rsidR="00827C76" w:rsidRDefault="00827C76" w:rsidP="001E5163">
            <w:pPr>
              <w:pStyle w:val="TableParagraph"/>
              <w:spacing w:line="268" w:lineRule="exact"/>
              <w:ind w:left="14"/>
              <w:jc w:val="center"/>
              <w:rPr>
                <w:sz w:val="24"/>
              </w:rPr>
            </w:pPr>
            <w:r>
              <w:rPr>
                <w:sz w:val="24"/>
              </w:rPr>
              <w:t>3</w:t>
            </w:r>
          </w:p>
        </w:tc>
        <w:tc>
          <w:tcPr>
            <w:tcW w:w="1580" w:type="dxa"/>
          </w:tcPr>
          <w:p w:rsidR="00827C76" w:rsidRDefault="00827C76" w:rsidP="001E5163">
            <w:pPr>
              <w:pStyle w:val="TableParagraph"/>
              <w:spacing w:line="268" w:lineRule="exact"/>
              <w:ind w:left="8"/>
              <w:jc w:val="center"/>
              <w:rPr>
                <w:sz w:val="24"/>
              </w:rPr>
            </w:pPr>
            <w:r>
              <w:rPr>
                <w:sz w:val="24"/>
              </w:rPr>
              <w:t>3</w:t>
            </w:r>
          </w:p>
        </w:tc>
        <w:tc>
          <w:tcPr>
            <w:tcW w:w="1407" w:type="dxa"/>
          </w:tcPr>
          <w:p w:rsidR="00827C76" w:rsidRDefault="00827C76" w:rsidP="001E5163">
            <w:pPr>
              <w:pStyle w:val="TableParagraph"/>
              <w:spacing w:line="268" w:lineRule="exact"/>
              <w:ind w:left="17"/>
              <w:jc w:val="center"/>
              <w:rPr>
                <w:sz w:val="24"/>
              </w:rPr>
            </w:pPr>
            <w:r>
              <w:rPr>
                <w:sz w:val="24"/>
              </w:rPr>
              <w:t>3</w:t>
            </w:r>
          </w:p>
        </w:tc>
        <w:tc>
          <w:tcPr>
            <w:tcW w:w="1402" w:type="dxa"/>
          </w:tcPr>
          <w:p w:rsidR="00827C76" w:rsidRDefault="00827C76" w:rsidP="001E5163">
            <w:pPr>
              <w:pStyle w:val="TableParagraph"/>
              <w:spacing w:line="268" w:lineRule="exact"/>
              <w:ind w:left="12"/>
              <w:jc w:val="center"/>
              <w:rPr>
                <w:sz w:val="24"/>
              </w:rPr>
            </w:pPr>
            <w:r>
              <w:rPr>
                <w:sz w:val="24"/>
              </w:rPr>
              <w:t>3</w:t>
            </w:r>
          </w:p>
        </w:tc>
        <w:tc>
          <w:tcPr>
            <w:tcW w:w="1407" w:type="dxa"/>
          </w:tcPr>
          <w:p w:rsidR="00827C76" w:rsidRDefault="00827C76" w:rsidP="001E5163">
            <w:pPr>
              <w:pStyle w:val="TableParagraph"/>
              <w:spacing w:line="268" w:lineRule="exact"/>
              <w:ind w:left="18"/>
              <w:jc w:val="center"/>
              <w:rPr>
                <w:sz w:val="24"/>
              </w:rPr>
            </w:pPr>
            <w:r>
              <w:rPr>
                <w:sz w:val="24"/>
              </w:rPr>
              <w:t>3</w:t>
            </w:r>
          </w:p>
        </w:tc>
      </w:tr>
      <w:tr w:rsidR="00827C76" w:rsidTr="00A36CE8">
        <w:trPr>
          <w:trHeight w:val="325"/>
        </w:trPr>
        <w:tc>
          <w:tcPr>
            <w:tcW w:w="3150" w:type="dxa"/>
          </w:tcPr>
          <w:p w:rsidR="00827C76" w:rsidRDefault="00827C76" w:rsidP="001E5163">
            <w:pPr>
              <w:pStyle w:val="TableParagraph"/>
              <w:spacing w:before="1"/>
              <w:ind w:left="110"/>
              <w:rPr>
                <w:b/>
                <w:sz w:val="24"/>
              </w:rPr>
            </w:pPr>
            <w:r>
              <w:rPr>
                <w:b/>
                <w:sz w:val="24"/>
              </w:rPr>
              <w:t>Weightage</w:t>
            </w:r>
          </w:p>
        </w:tc>
        <w:tc>
          <w:tcPr>
            <w:tcW w:w="1201" w:type="dxa"/>
          </w:tcPr>
          <w:p w:rsidR="00827C76" w:rsidRDefault="00827C76" w:rsidP="001E5163">
            <w:pPr>
              <w:pStyle w:val="TableParagraph"/>
              <w:spacing w:line="272" w:lineRule="exact"/>
              <w:ind w:left="277" w:right="268"/>
              <w:jc w:val="center"/>
              <w:rPr>
                <w:sz w:val="24"/>
              </w:rPr>
            </w:pPr>
            <w:r>
              <w:rPr>
                <w:sz w:val="24"/>
              </w:rPr>
              <w:t>15</w:t>
            </w:r>
          </w:p>
        </w:tc>
        <w:tc>
          <w:tcPr>
            <w:tcW w:w="1580" w:type="dxa"/>
          </w:tcPr>
          <w:p w:rsidR="00827C76" w:rsidRDefault="00827C76" w:rsidP="001E5163">
            <w:pPr>
              <w:pStyle w:val="TableParagraph"/>
              <w:spacing w:line="272" w:lineRule="exact"/>
              <w:ind w:left="472" w:right="459"/>
              <w:jc w:val="center"/>
              <w:rPr>
                <w:sz w:val="24"/>
              </w:rPr>
            </w:pPr>
            <w:r>
              <w:rPr>
                <w:sz w:val="24"/>
              </w:rPr>
              <w:t>15</w:t>
            </w:r>
          </w:p>
        </w:tc>
        <w:tc>
          <w:tcPr>
            <w:tcW w:w="1407" w:type="dxa"/>
          </w:tcPr>
          <w:p w:rsidR="00827C76" w:rsidRDefault="00827C76" w:rsidP="001E5163">
            <w:pPr>
              <w:pStyle w:val="TableParagraph"/>
              <w:spacing w:line="272" w:lineRule="exact"/>
              <w:ind w:left="385" w:right="373"/>
              <w:jc w:val="center"/>
              <w:rPr>
                <w:sz w:val="24"/>
              </w:rPr>
            </w:pPr>
            <w:r>
              <w:rPr>
                <w:sz w:val="24"/>
              </w:rPr>
              <w:t>15</w:t>
            </w:r>
          </w:p>
        </w:tc>
        <w:tc>
          <w:tcPr>
            <w:tcW w:w="1402" w:type="dxa"/>
          </w:tcPr>
          <w:p w:rsidR="00827C76" w:rsidRDefault="00827C76" w:rsidP="001E5163">
            <w:pPr>
              <w:pStyle w:val="TableParagraph"/>
              <w:spacing w:line="272" w:lineRule="exact"/>
              <w:ind w:left="380" w:right="373"/>
              <w:jc w:val="center"/>
              <w:rPr>
                <w:sz w:val="24"/>
              </w:rPr>
            </w:pPr>
            <w:r>
              <w:rPr>
                <w:sz w:val="24"/>
              </w:rPr>
              <w:t>14</w:t>
            </w:r>
          </w:p>
        </w:tc>
        <w:tc>
          <w:tcPr>
            <w:tcW w:w="1407" w:type="dxa"/>
          </w:tcPr>
          <w:p w:rsidR="00827C76" w:rsidRDefault="00827C76" w:rsidP="001E5163">
            <w:pPr>
              <w:pStyle w:val="TableParagraph"/>
              <w:spacing w:line="272" w:lineRule="exact"/>
              <w:ind w:left="385" w:right="372"/>
              <w:jc w:val="center"/>
              <w:rPr>
                <w:sz w:val="24"/>
              </w:rPr>
            </w:pPr>
            <w:r>
              <w:rPr>
                <w:sz w:val="24"/>
              </w:rPr>
              <w:t>15</w:t>
            </w:r>
          </w:p>
        </w:tc>
      </w:tr>
      <w:tr w:rsidR="00827C76" w:rsidTr="001E5163">
        <w:trPr>
          <w:trHeight w:val="757"/>
        </w:trPr>
        <w:tc>
          <w:tcPr>
            <w:tcW w:w="3150" w:type="dxa"/>
          </w:tcPr>
          <w:p w:rsidR="00827C76" w:rsidRDefault="00827C76" w:rsidP="001E5163">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827C76" w:rsidRDefault="00827C76" w:rsidP="001E5163">
            <w:pPr>
              <w:pStyle w:val="TableParagraph"/>
              <w:spacing w:before="140"/>
              <w:ind w:left="281" w:right="268"/>
              <w:jc w:val="center"/>
              <w:rPr>
                <w:sz w:val="24"/>
              </w:rPr>
            </w:pPr>
            <w:r>
              <w:rPr>
                <w:sz w:val="24"/>
              </w:rPr>
              <w:t>3.0</w:t>
            </w:r>
          </w:p>
        </w:tc>
        <w:tc>
          <w:tcPr>
            <w:tcW w:w="1580" w:type="dxa"/>
          </w:tcPr>
          <w:p w:rsidR="00827C76" w:rsidRDefault="00827C76" w:rsidP="001E5163">
            <w:pPr>
              <w:pStyle w:val="TableParagraph"/>
              <w:spacing w:before="140"/>
              <w:ind w:left="472" w:right="455"/>
              <w:jc w:val="center"/>
              <w:rPr>
                <w:sz w:val="24"/>
              </w:rPr>
            </w:pPr>
            <w:r>
              <w:rPr>
                <w:sz w:val="24"/>
              </w:rPr>
              <w:t>3.0</w:t>
            </w:r>
          </w:p>
        </w:tc>
        <w:tc>
          <w:tcPr>
            <w:tcW w:w="1407" w:type="dxa"/>
          </w:tcPr>
          <w:p w:rsidR="00827C76" w:rsidRDefault="00827C76" w:rsidP="001E5163">
            <w:pPr>
              <w:pStyle w:val="TableParagraph"/>
              <w:spacing w:before="140"/>
              <w:ind w:left="385" w:right="368"/>
              <w:jc w:val="center"/>
              <w:rPr>
                <w:sz w:val="24"/>
              </w:rPr>
            </w:pPr>
            <w:r>
              <w:rPr>
                <w:sz w:val="24"/>
              </w:rPr>
              <w:t>3.0</w:t>
            </w:r>
          </w:p>
        </w:tc>
        <w:tc>
          <w:tcPr>
            <w:tcW w:w="1402" w:type="dxa"/>
          </w:tcPr>
          <w:p w:rsidR="00827C76" w:rsidRDefault="00827C76" w:rsidP="001E5163">
            <w:pPr>
              <w:pStyle w:val="TableParagraph"/>
              <w:spacing w:before="140"/>
              <w:ind w:left="380" w:right="368"/>
              <w:jc w:val="center"/>
              <w:rPr>
                <w:sz w:val="24"/>
              </w:rPr>
            </w:pPr>
            <w:r>
              <w:rPr>
                <w:sz w:val="24"/>
              </w:rPr>
              <w:t>2.8</w:t>
            </w:r>
          </w:p>
        </w:tc>
        <w:tc>
          <w:tcPr>
            <w:tcW w:w="1407" w:type="dxa"/>
          </w:tcPr>
          <w:p w:rsidR="00827C76" w:rsidRDefault="00827C76" w:rsidP="001E5163">
            <w:pPr>
              <w:pStyle w:val="TableParagraph"/>
              <w:spacing w:before="140"/>
              <w:ind w:left="385" w:right="367"/>
              <w:jc w:val="center"/>
              <w:rPr>
                <w:sz w:val="24"/>
              </w:rPr>
            </w:pPr>
            <w:r>
              <w:rPr>
                <w:sz w:val="24"/>
              </w:rPr>
              <w:t>3.0</w:t>
            </w:r>
          </w:p>
        </w:tc>
      </w:tr>
    </w:tbl>
    <w:p w:rsidR="00827C76" w:rsidRDefault="00827C76" w:rsidP="00827C76">
      <w:pPr>
        <w:jc w:val="center"/>
        <w:rPr>
          <w:sz w:val="24"/>
        </w:rPr>
        <w:sectPr w:rsidR="00827C76">
          <w:pgSz w:w="11910" w:h="16840"/>
          <w:pgMar w:top="1320" w:right="160" w:bottom="280" w:left="140" w:header="720" w:footer="720" w:gutter="0"/>
          <w:cols w:space="720"/>
        </w:sectPr>
      </w:pPr>
    </w:p>
    <w:p w:rsidR="00A36CE8" w:rsidRDefault="00A36CE8" w:rsidP="00A36CE8">
      <w:pPr>
        <w:spacing w:before="78"/>
        <w:ind w:left="1660"/>
        <w:rPr>
          <w:b/>
          <w:sz w:val="24"/>
        </w:rPr>
      </w:pPr>
      <w:r>
        <w:rPr>
          <w:b/>
          <w:sz w:val="24"/>
        </w:rPr>
        <w:lastRenderedPageBreak/>
        <w:t>NON-</w:t>
      </w:r>
      <w:r>
        <w:rPr>
          <w:b/>
          <w:spacing w:val="-10"/>
          <w:sz w:val="24"/>
        </w:rPr>
        <w:t xml:space="preserve"> </w:t>
      </w:r>
      <w:r>
        <w:rPr>
          <w:b/>
          <w:sz w:val="24"/>
        </w:rPr>
        <w:t>MANDATORY</w:t>
      </w:r>
      <w:r>
        <w:rPr>
          <w:b/>
          <w:spacing w:val="-6"/>
          <w:sz w:val="24"/>
        </w:rPr>
        <w:t xml:space="preserve"> </w:t>
      </w:r>
      <w:r>
        <w:rPr>
          <w:b/>
          <w:sz w:val="24"/>
        </w:rPr>
        <w:t>ELECTIVE</w:t>
      </w:r>
      <w:r>
        <w:rPr>
          <w:b/>
          <w:spacing w:val="-9"/>
          <w:sz w:val="24"/>
        </w:rPr>
        <w:t xml:space="preserve"> </w:t>
      </w:r>
      <w:r>
        <w:rPr>
          <w:b/>
          <w:sz w:val="24"/>
        </w:rPr>
        <w:t>PAPER</w:t>
      </w:r>
      <w:r>
        <w:rPr>
          <w:b/>
          <w:spacing w:val="-2"/>
          <w:sz w:val="24"/>
        </w:rPr>
        <w:t xml:space="preserve"> </w:t>
      </w:r>
      <w:r>
        <w:rPr>
          <w:b/>
          <w:sz w:val="24"/>
        </w:rPr>
        <w:t>– VIII - WRITING</w:t>
      </w:r>
      <w:r>
        <w:rPr>
          <w:b/>
          <w:spacing w:val="-6"/>
          <w:sz w:val="24"/>
        </w:rPr>
        <w:t xml:space="preserve"> </w:t>
      </w:r>
      <w:r>
        <w:rPr>
          <w:b/>
          <w:sz w:val="24"/>
        </w:rPr>
        <w:t>FOR</w:t>
      </w:r>
      <w:r>
        <w:rPr>
          <w:b/>
          <w:spacing w:val="-6"/>
          <w:sz w:val="24"/>
        </w:rPr>
        <w:t xml:space="preserve"> </w:t>
      </w:r>
      <w:r>
        <w:rPr>
          <w:b/>
          <w:sz w:val="24"/>
        </w:rPr>
        <w:t>MEDIA</w:t>
      </w:r>
    </w:p>
    <w:p w:rsidR="00A36CE8" w:rsidRDefault="00A36CE8" w:rsidP="00A36CE8">
      <w:pPr>
        <w:pStyle w:val="BodyText"/>
        <w:tabs>
          <w:tab w:val="left" w:pos="3684"/>
        </w:tabs>
        <w:rPr>
          <w:b/>
          <w:sz w:val="20"/>
        </w:rPr>
      </w:pPr>
    </w:p>
    <w:tbl>
      <w:tblPr>
        <w:tblW w:w="4214" w:type="pct"/>
        <w:tblInd w:w="10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4"/>
        <w:gridCol w:w="1268"/>
        <w:gridCol w:w="342"/>
        <w:gridCol w:w="349"/>
        <w:gridCol w:w="251"/>
        <w:gridCol w:w="349"/>
        <w:gridCol w:w="983"/>
        <w:gridCol w:w="1067"/>
        <w:gridCol w:w="906"/>
        <w:gridCol w:w="1264"/>
        <w:gridCol w:w="1617"/>
      </w:tblGrid>
      <w:tr w:rsidR="00A36CE8" w:rsidRPr="00FC2E1F" w:rsidTr="001E5163">
        <w:trPr>
          <w:trHeight w:val="270"/>
        </w:trPr>
        <w:tc>
          <w:tcPr>
            <w:tcW w:w="720" w:type="pct"/>
            <w:vMerge w:val="restart"/>
          </w:tcPr>
          <w:p w:rsidR="00A36CE8" w:rsidRPr="00FC2E1F" w:rsidRDefault="00A36CE8" w:rsidP="001E5163">
            <w:pPr>
              <w:pStyle w:val="TableParagraph"/>
              <w:spacing w:line="250" w:lineRule="exact"/>
              <w:rPr>
                <w:b/>
                <w:sz w:val="24"/>
                <w:szCs w:val="24"/>
              </w:rPr>
            </w:pPr>
            <w:r>
              <w:rPr>
                <w:b/>
                <w:sz w:val="24"/>
                <w:szCs w:val="24"/>
              </w:rPr>
              <w:t>Subject Code</w:t>
            </w:r>
          </w:p>
        </w:tc>
        <w:tc>
          <w:tcPr>
            <w:tcW w:w="646" w:type="pct"/>
            <w:vMerge w:val="restart"/>
            <w:tcBorders>
              <w:right w:val="single" w:sz="4" w:space="0" w:color="000000"/>
            </w:tcBorders>
          </w:tcPr>
          <w:p w:rsidR="00A36CE8" w:rsidRPr="00FC2E1F" w:rsidRDefault="00A36CE8" w:rsidP="001E5163">
            <w:pPr>
              <w:pStyle w:val="TableParagraph"/>
              <w:spacing w:line="250" w:lineRule="exact"/>
              <w:rPr>
                <w:b/>
                <w:sz w:val="24"/>
                <w:szCs w:val="24"/>
              </w:rPr>
            </w:pPr>
            <w:r>
              <w:rPr>
                <w:b/>
                <w:sz w:val="24"/>
                <w:szCs w:val="24"/>
              </w:rPr>
              <w:t xml:space="preserve">Category </w:t>
            </w:r>
          </w:p>
        </w:tc>
        <w:tc>
          <w:tcPr>
            <w:tcW w:w="174" w:type="pct"/>
            <w:vMerge w:val="restart"/>
            <w:tcBorders>
              <w:left w:val="single" w:sz="4" w:space="0" w:color="000000"/>
            </w:tcBorders>
          </w:tcPr>
          <w:p w:rsidR="00A36CE8" w:rsidRPr="00FC2E1F" w:rsidRDefault="00A36CE8" w:rsidP="001E5163">
            <w:pPr>
              <w:pStyle w:val="TableParagraph"/>
              <w:spacing w:line="250" w:lineRule="exact"/>
              <w:jc w:val="center"/>
              <w:rPr>
                <w:b/>
                <w:sz w:val="24"/>
                <w:szCs w:val="24"/>
              </w:rPr>
            </w:pPr>
            <w:r>
              <w:rPr>
                <w:b/>
                <w:sz w:val="24"/>
                <w:szCs w:val="24"/>
              </w:rPr>
              <w:t>L</w:t>
            </w:r>
          </w:p>
        </w:tc>
        <w:tc>
          <w:tcPr>
            <w:tcW w:w="178" w:type="pct"/>
            <w:vMerge w:val="restart"/>
          </w:tcPr>
          <w:p w:rsidR="00A36CE8" w:rsidRPr="00FC2E1F" w:rsidRDefault="00A36CE8" w:rsidP="001E5163">
            <w:pPr>
              <w:pStyle w:val="TableParagraph"/>
              <w:spacing w:line="250" w:lineRule="exact"/>
              <w:jc w:val="center"/>
              <w:rPr>
                <w:b/>
                <w:sz w:val="24"/>
                <w:szCs w:val="24"/>
              </w:rPr>
            </w:pPr>
            <w:r>
              <w:rPr>
                <w:b/>
                <w:sz w:val="24"/>
                <w:szCs w:val="24"/>
              </w:rPr>
              <w:t>T</w:t>
            </w:r>
          </w:p>
        </w:tc>
        <w:tc>
          <w:tcPr>
            <w:tcW w:w="128" w:type="pct"/>
            <w:vMerge w:val="restart"/>
          </w:tcPr>
          <w:p w:rsidR="00A36CE8" w:rsidRPr="00FC2E1F" w:rsidRDefault="00A36CE8" w:rsidP="001E5163">
            <w:pPr>
              <w:pStyle w:val="TableParagraph"/>
              <w:spacing w:line="250" w:lineRule="exact"/>
              <w:jc w:val="center"/>
              <w:rPr>
                <w:b/>
                <w:sz w:val="24"/>
                <w:szCs w:val="24"/>
              </w:rPr>
            </w:pPr>
            <w:r>
              <w:rPr>
                <w:b/>
                <w:sz w:val="24"/>
                <w:szCs w:val="24"/>
              </w:rPr>
              <w:t>P</w:t>
            </w:r>
          </w:p>
        </w:tc>
        <w:tc>
          <w:tcPr>
            <w:tcW w:w="178" w:type="pct"/>
            <w:vMerge w:val="restart"/>
          </w:tcPr>
          <w:p w:rsidR="00A36CE8" w:rsidRPr="00FC2E1F" w:rsidRDefault="00A36CE8" w:rsidP="001E5163">
            <w:pPr>
              <w:pStyle w:val="TableParagraph"/>
              <w:spacing w:line="250" w:lineRule="exact"/>
              <w:jc w:val="center"/>
              <w:rPr>
                <w:b/>
                <w:sz w:val="24"/>
                <w:szCs w:val="24"/>
              </w:rPr>
            </w:pPr>
            <w:r>
              <w:rPr>
                <w:b/>
                <w:sz w:val="24"/>
                <w:szCs w:val="24"/>
              </w:rPr>
              <w:t>S</w:t>
            </w:r>
          </w:p>
        </w:tc>
        <w:tc>
          <w:tcPr>
            <w:tcW w:w="501" w:type="pct"/>
            <w:vMerge w:val="restart"/>
          </w:tcPr>
          <w:p w:rsidR="00A36CE8" w:rsidRPr="00FC2E1F" w:rsidRDefault="00A36CE8" w:rsidP="001E5163">
            <w:pPr>
              <w:pStyle w:val="TableParagraph"/>
              <w:spacing w:line="250" w:lineRule="exact"/>
              <w:rPr>
                <w:b/>
                <w:sz w:val="24"/>
                <w:szCs w:val="24"/>
              </w:rPr>
            </w:pPr>
            <w:r>
              <w:rPr>
                <w:b/>
                <w:sz w:val="24"/>
                <w:szCs w:val="24"/>
              </w:rPr>
              <w:t xml:space="preserve">Credits </w:t>
            </w:r>
          </w:p>
        </w:tc>
        <w:tc>
          <w:tcPr>
            <w:tcW w:w="544" w:type="pct"/>
            <w:vMerge w:val="restart"/>
          </w:tcPr>
          <w:p w:rsidR="00A36CE8" w:rsidRPr="00FC2E1F" w:rsidRDefault="00A36CE8" w:rsidP="001E5163">
            <w:pPr>
              <w:pStyle w:val="TableParagraph"/>
              <w:spacing w:line="250" w:lineRule="exact"/>
              <w:rPr>
                <w:b/>
                <w:sz w:val="24"/>
                <w:szCs w:val="24"/>
              </w:rPr>
            </w:pPr>
            <w:r>
              <w:rPr>
                <w:b/>
                <w:sz w:val="24"/>
                <w:szCs w:val="24"/>
              </w:rPr>
              <w:t xml:space="preserve">Inst. Hours </w:t>
            </w:r>
          </w:p>
        </w:tc>
        <w:tc>
          <w:tcPr>
            <w:tcW w:w="1930" w:type="pct"/>
            <w:gridSpan w:val="3"/>
          </w:tcPr>
          <w:p w:rsidR="00A36CE8" w:rsidRPr="00FC2E1F" w:rsidRDefault="00A36CE8" w:rsidP="001E5163">
            <w:pPr>
              <w:pStyle w:val="TableParagraph"/>
              <w:spacing w:line="250" w:lineRule="exact"/>
              <w:jc w:val="center"/>
              <w:rPr>
                <w:b/>
                <w:sz w:val="24"/>
                <w:szCs w:val="24"/>
              </w:rPr>
            </w:pPr>
            <w:r>
              <w:rPr>
                <w:b/>
                <w:sz w:val="24"/>
                <w:szCs w:val="24"/>
              </w:rPr>
              <w:t>Marks</w:t>
            </w:r>
          </w:p>
        </w:tc>
      </w:tr>
      <w:tr w:rsidR="00A36CE8" w:rsidRPr="00FC2E1F" w:rsidTr="001E5163">
        <w:trPr>
          <w:trHeight w:val="270"/>
        </w:trPr>
        <w:tc>
          <w:tcPr>
            <w:tcW w:w="720" w:type="pct"/>
            <w:vMerge/>
          </w:tcPr>
          <w:p w:rsidR="00A36CE8" w:rsidRDefault="00A36CE8" w:rsidP="001E5163">
            <w:pPr>
              <w:pStyle w:val="TableParagraph"/>
              <w:spacing w:line="250" w:lineRule="exact"/>
              <w:rPr>
                <w:b/>
                <w:sz w:val="24"/>
                <w:szCs w:val="24"/>
              </w:rPr>
            </w:pPr>
          </w:p>
        </w:tc>
        <w:tc>
          <w:tcPr>
            <w:tcW w:w="646" w:type="pct"/>
            <w:vMerge/>
            <w:tcBorders>
              <w:right w:val="single" w:sz="4" w:space="0" w:color="000000"/>
            </w:tcBorders>
          </w:tcPr>
          <w:p w:rsidR="00A36CE8" w:rsidRPr="00FC2E1F" w:rsidRDefault="00A36CE8" w:rsidP="001E5163">
            <w:pPr>
              <w:pStyle w:val="TableParagraph"/>
              <w:spacing w:line="250" w:lineRule="exact"/>
              <w:rPr>
                <w:b/>
                <w:sz w:val="24"/>
                <w:szCs w:val="24"/>
              </w:rPr>
            </w:pPr>
          </w:p>
        </w:tc>
        <w:tc>
          <w:tcPr>
            <w:tcW w:w="174" w:type="pct"/>
            <w:vMerge/>
            <w:tcBorders>
              <w:left w:val="single" w:sz="4" w:space="0" w:color="000000"/>
            </w:tcBorders>
          </w:tcPr>
          <w:p w:rsidR="00A36CE8" w:rsidRPr="00FC2E1F" w:rsidRDefault="00A36CE8" w:rsidP="001E5163">
            <w:pPr>
              <w:pStyle w:val="TableParagraph"/>
              <w:spacing w:line="250" w:lineRule="exact"/>
              <w:rPr>
                <w:b/>
                <w:sz w:val="24"/>
                <w:szCs w:val="24"/>
              </w:rPr>
            </w:pPr>
          </w:p>
        </w:tc>
        <w:tc>
          <w:tcPr>
            <w:tcW w:w="178" w:type="pct"/>
            <w:vMerge/>
          </w:tcPr>
          <w:p w:rsidR="00A36CE8" w:rsidRPr="00FC2E1F" w:rsidRDefault="00A36CE8" w:rsidP="001E5163">
            <w:pPr>
              <w:pStyle w:val="TableParagraph"/>
              <w:spacing w:line="250" w:lineRule="exact"/>
              <w:rPr>
                <w:b/>
                <w:sz w:val="24"/>
                <w:szCs w:val="24"/>
              </w:rPr>
            </w:pPr>
          </w:p>
        </w:tc>
        <w:tc>
          <w:tcPr>
            <w:tcW w:w="128" w:type="pct"/>
            <w:vMerge/>
          </w:tcPr>
          <w:p w:rsidR="00A36CE8" w:rsidRPr="00FC2E1F" w:rsidRDefault="00A36CE8" w:rsidP="001E5163">
            <w:pPr>
              <w:pStyle w:val="TableParagraph"/>
              <w:spacing w:line="250" w:lineRule="exact"/>
              <w:rPr>
                <w:b/>
                <w:sz w:val="24"/>
                <w:szCs w:val="24"/>
              </w:rPr>
            </w:pPr>
          </w:p>
        </w:tc>
        <w:tc>
          <w:tcPr>
            <w:tcW w:w="178" w:type="pct"/>
            <w:vMerge/>
          </w:tcPr>
          <w:p w:rsidR="00A36CE8" w:rsidRPr="00FC2E1F" w:rsidRDefault="00A36CE8" w:rsidP="001E5163">
            <w:pPr>
              <w:pStyle w:val="TableParagraph"/>
              <w:spacing w:line="250" w:lineRule="exact"/>
              <w:rPr>
                <w:b/>
                <w:sz w:val="24"/>
                <w:szCs w:val="24"/>
              </w:rPr>
            </w:pPr>
          </w:p>
        </w:tc>
        <w:tc>
          <w:tcPr>
            <w:tcW w:w="501" w:type="pct"/>
            <w:vMerge/>
          </w:tcPr>
          <w:p w:rsidR="00A36CE8" w:rsidRPr="00FC2E1F" w:rsidRDefault="00A36CE8" w:rsidP="001E5163">
            <w:pPr>
              <w:pStyle w:val="TableParagraph"/>
              <w:spacing w:line="250" w:lineRule="exact"/>
              <w:rPr>
                <w:b/>
                <w:sz w:val="24"/>
                <w:szCs w:val="24"/>
              </w:rPr>
            </w:pPr>
          </w:p>
        </w:tc>
        <w:tc>
          <w:tcPr>
            <w:tcW w:w="544" w:type="pct"/>
            <w:vMerge/>
          </w:tcPr>
          <w:p w:rsidR="00A36CE8" w:rsidRPr="00FC2E1F" w:rsidRDefault="00A36CE8" w:rsidP="001E5163">
            <w:pPr>
              <w:pStyle w:val="TableParagraph"/>
              <w:spacing w:line="250" w:lineRule="exact"/>
              <w:rPr>
                <w:b/>
                <w:sz w:val="24"/>
                <w:szCs w:val="24"/>
              </w:rPr>
            </w:pPr>
          </w:p>
        </w:tc>
        <w:tc>
          <w:tcPr>
            <w:tcW w:w="462" w:type="pct"/>
          </w:tcPr>
          <w:p w:rsidR="00A36CE8" w:rsidRPr="00FC2E1F" w:rsidRDefault="00A36CE8" w:rsidP="001E5163">
            <w:pPr>
              <w:pStyle w:val="TableParagraph"/>
              <w:spacing w:line="250" w:lineRule="exact"/>
              <w:jc w:val="center"/>
              <w:rPr>
                <w:b/>
                <w:sz w:val="24"/>
                <w:szCs w:val="24"/>
              </w:rPr>
            </w:pPr>
            <w:r>
              <w:rPr>
                <w:b/>
                <w:sz w:val="24"/>
                <w:szCs w:val="24"/>
              </w:rPr>
              <w:t>CIA</w:t>
            </w:r>
          </w:p>
        </w:tc>
        <w:tc>
          <w:tcPr>
            <w:tcW w:w="644" w:type="pct"/>
          </w:tcPr>
          <w:p w:rsidR="00A36CE8" w:rsidRPr="00FC2E1F" w:rsidRDefault="00A36CE8" w:rsidP="001E5163">
            <w:pPr>
              <w:pStyle w:val="TableParagraph"/>
              <w:spacing w:line="250" w:lineRule="exact"/>
              <w:jc w:val="center"/>
              <w:rPr>
                <w:b/>
                <w:sz w:val="24"/>
                <w:szCs w:val="24"/>
              </w:rPr>
            </w:pPr>
            <w:r>
              <w:rPr>
                <w:b/>
                <w:sz w:val="24"/>
                <w:szCs w:val="24"/>
              </w:rPr>
              <w:t>External</w:t>
            </w:r>
          </w:p>
        </w:tc>
        <w:tc>
          <w:tcPr>
            <w:tcW w:w="824" w:type="pct"/>
          </w:tcPr>
          <w:p w:rsidR="00A36CE8" w:rsidRPr="00FC2E1F" w:rsidRDefault="00A36CE8" w:rsidP="001E5163">
            <w:pPr>
              <w:pStyle w:val="TableParagraph"/>
              <w:spacing w:line="250" w:lineRule="exact"/>
              <w:jc w:val="center"/>
              <w:rPr>
                <w:b/>
                <w:sz w:val="24"/>
                <w:szCs w:val="24"/>
              </w:rPr>
            </w:pPr>
            <w:r>
              <w:rPr>
                <w:b/>
                <w:sz w:val="24"/>
                <w:szCs w:val="24"/>
              </w:rPr>
              <w:t>Total</w:t>
            </w:r>
          </w:p>
        </w:tc>
      </w:tr>
      <w:tr w:rsidR="00A36CE8" w:rsidTr="001E5163">
        <w:trPr>
          <w:trHeight w:val="270"/>
        </w:trPr>
        <w:tc>
          <w:tcPr>
            <w:tcW w:w="720" w:type="pct"/>
          </w:tcPr>
          <w:p w:rsidR="00A36CE8" w:rsidRDefault="00A36CE8" w:rsidP="001E5163">
            <w:pPr>
              <w:pStyle w:val="TableParagraph"/>
              <w:spacing w:line="250" w:lineRule="exact"/>
              <w:rPr>
                <w:b/>
                <w:sz w:val="24"/>
                <w:szCs w:val="24"/>
              </w:rPr>
            </w:pPr>
          </w:p>
        </w:tc>
        <w:tc>
          <w:tcPr>
            <w:tcW w:w="646" w:type="pct"/>
            <w:tcBorders>
              <w:right w:val="single" w:sz="4" w:space="0" w:color="000000"/>
            </w:tcBorders>
          </w:tcPr>
          <w:p w:rsidR="00A36CE8" w:rsidRDefault="00A36CE8" w:rsidP="001E5163">
            <w:pPr>
              <w:pStyle w:val="TableParagraph"/>
              <w:spacing w:line="230" w:lineRule="auto"/>
              <w:ind w:left="274" w:right="117" w:hanging="121"/>
              <w:rPr>
                <w:sz w:val="24"/>
              </w:rPr>
            </w:pPr>
            <w:r>
              <w:rPr>
                <w:sz w:val="24"/>
              </w:rPr>
              <w:t>NM</w:t>
            </w:r>
            <w:r>
              <w:rPr>
                <w:spacing w:val="-58"/>
                <w:sz w:val="24"/>
              </w:rPr>
              <w:t xml:space="preserve"> </w:t>
            </w:r>
            <w:r>
              <w:rPr>
                <w:sz w:val="24"/>
              </w:rPr>
              <w:t>E</w:t>
            </w:r>
          </w:p>
        </w:tc>
        <w:tc>
          <w:tcPr>
            <w:tcW w:w="174" w:type="pct"/>
            <w:tcBorders>
              <w:left w:val="single" w:sz="4" w:space="0" w:color="000000"/>
            </w:tcBorders>
          </w:tcPr>
          <w:p w:rsidR="00A36CE8" w:rsidRDefault="00A36CE8" w:rsidP="001E5163">
            <w:pPr>
              <w:pStyle w:val="TableParagraph"/>
              <w:spacing w:line="263" w:lineRule="exact"/>
              <w:ind w:left="119"/>
              <w:rPr>
                <w:sz w:val="24"/>
              </w:rPr>
            </w:pPr>
            <w:r>
              <w:rPr>
                <w:w w:val="94"/>
                <w:sz w:val="24"/>
              </w:rPr>
              <w:t>Y</w:t>
            </w:r>
          </w:p>
        </w:tc>
        <w:tc>
          <w:tcPr>
            <w:tcW w:w="178" w:type="pct"/>
          </w:tcPr>
          <w:p w:rsidR="00A36CE8" w:rsidRDefault="00A36CE8" w:rsidP="001E5163">
            <w:pPr>
              <w:pStyle w:val="TableParagraph"/>
              <w:spacing w:line="263" w:lineRule="exact"/>
              <w:ind w:left="95"/>
              <w:rPr>
                <w:sz w:val="24"/>
              </w:rPr>
            </w:pPr>
            <w:r>
              <w:rPr>
                <w:w w:val="94"/>
                <w:sz w:val="24"/>
              </w:rPr>
              <w:t>Y</w:t>
            </w:r>
          </w:p>
        </w:tc>
        <w:tc>
          <w:tcPr>
            <w:tcW w:w="128" w:type="pct"/>
          </w:tcPr>
          <w:p w:rsidR="00A36CE8" w:rsidRDefault="00A36CE8" w:rsidP="001E5163">
            <w:pPr>
              <w:pStyle w:val="TableParagraph"/>
              <w:spacing w:line="263" w:lineRule="exact"/>
              <w:ind w:left="16"/>
              <w:jc w:val="center"/>
              <w:rPr>
                <w:sz w:val="24"/>
              </w:rPr>
            </w:pPr>
            <w:r>
              <w:rPr>
                <w:w w:val="94"/>
                <w:sz w:val="24"/>
              </w:rPr>
              <w:t>-</w:t>
            </w:r>
          </w:p>
        </w:tc>
        <w:tc>
          <w:tcPr>
            <w:tcW w:w="178" w:type="pct"/>
          </w:tcPr>
          <w:p w:rsidR="00A36CE8" w:rsidRDefault="00A36CE8" w:rsidP="001E5163">
            <w:pPr>
              <w:pStyle w:val="TableParagraph"/>
              <w:spacing w:line="263" w:lineRule="exact"/>
              <w:ind w:right="17"/>
              <w:jc w:val="center"/>
              <w:rPr>
                <w:sz w:val="24"/>
              </w:rPr>
            </w:pPr>
            <w:r>
              <w:rPr>
                <w:w w:val="94"/>
                <w:sz w:val="24"/>
              </w:rPr>
              <w:t>-</w:t>
            </w:r>
          </w:p>
        </w:tc>
        <w:tc>
          <w:tcPr>
            <w:tcW w:w="501" w:type="pct"/>
          </w:tcPr>
          <w:p w:rsidR="00A36CE8" w:rsidRDefault="00A36CE8" w:rsidP="001E5163">
            <w:pPr>
              <w:pStyle w:val="TableParagraph"/>
              <w:spacing w:line="263" w:lineRule="exact"/>
              <w:ind w:left="122"/>
              <w:rPr>
                <w:sz w:val="24"/>
              </w:rPr>
            </w:pPr>
            <w:r>
              <w:rPr>
                <w:sz w:val="24"/>
              </w:rPr>
              <w:t>3</w:t>
            </w:r>
          </w:p>
        </w:tc>
        <w:tc>
          <w:tcPr>
            <w:tcW w:w="544" w:type="pct"/>
          </w:tcPr>
          <w:p w:rsidR="00A36CE8" w:rsidRDefault="00A36CE8" w:rsidP="001E5163">
            <w:pPr>
              <w:pStyle w:val="TableParagraph"/>
              <w:spacing w:line="263" w:lineRule="exact"/>
              <w:ind w:left="8"/>
              <w:jc w:val="center"/>
              <w:rPr>
                <w:sz w:val="24"/>
              </w:rPr>
            </w:pPr>
            <w:r>
              <w:rPr>
                <w:sz w:val="24"/>
              </w:rPr>
              <w:t>5</w:t>
            </w:r>
          </w:p>
        </w:tc>
        <w:tc>
          <w:tcPr>
            <w:tcW w:w="462" w:type="pct"/>
          </w:tcPr>
          <w:p w:rsidR="00A36CE8" w:rsidRDefault="00A36CE8" w:rsidP="001E5163">
            <w:pPr>
              <w:pStyle w:val="TableParagraph"/>
              <w:spacing w:line="263" w:lineRule="exact"/>
              <w:ind w:left="111"/>
              <w:rPr>
                <w:sz w:val="24"/>
              </w:rPr>
            </w:pPr>
            <w:r>
              <w:rPr>
                <w:sz w:val="24"/>
              </w:rPr>
              <w:t>25</w:t>
            </w:r>
          </w:p>
        </w:tc>
        <w:tc>
          <w:tcPr>
            <w:tcW w:w="644" w:type="pct"/>
          </w:tcPr>
          <w:p w:rsidR="00A36CE8" w:rsidRDefault="00A36CE8" w:rsidP="001E5163">
            <w:pPr>
              <w:pStyle w:val="TableParagraph"/>
              <w:spacing w:before="121"/>
              <w:ind w:left="168"/>
              <w:rPr>
                <w:sz w:val="24"/>
              </w:rPr>
            </w:pPr>
            <w:r>
              <w:rPr>
                <w:sz w:val="24"/>
              </w:rPr>
              <w:t>75</w:t>
            </w:r>
          </w:p>
        </w:tc>
        <w:tc>
          <w:tcPr>
            <w:tcW w:w="824" w:type="pct"/>
          </w:tcPr>
          <w:p w:rsidR="00A36CE8" w:rsidRDefault="00A36CE8" w:rsidP="001E5163">
            <w:pPr>
              <w:pStyle w:val="TableParagraph"/>
              <w:spacing w:before="121"/>
              <w:ind w:left="125"/>
              <w:rPr>
                <w:sz w:val="24"/>
              </w:rPr>
            </w:pPr>
            <w:r>
              <w:rPr>
                <w:sz w:val="24"/>
              </w:rPr>
              <w:t>100</w:t>
            </w:r>
          </w:p>
        </w:tc>
      </w:tr>
    </w:tbl>
    <w:p w:rsidR="00A36CE8" w:rsidRDefault="00A36CE8" w:rsidP="00A36CE8">
      <w:pPr>
        <w:pStyle w:val="BodyText"/>
        <w:tabs>
          <w:tab w:val="left" w:pos="3684"/>
        </w:tabs>
        <w:rPr>
          <w:b/>
          <w:sz w:val="20"/>
        </w:r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8367"/>
      </w:tblGrid>
      <w:tr w:rsidR="00A36CE8" w:rsidTr="001E5163">
        <w:trPr>
          <w:trHeight w:val="273"/>
        </w:trPr>
        <w:tc>
          <w:tcPr>
            <w:tcW w:w="9980" w:type="dxa"/>
            <w:gridSpan w:val="2"/>
          </w:tcPr>
          <w:p w:rsidR="00A36CE8" w:rsidRDefault="00A36CE8" w:rsidP="001E5163">
            <w:pPr>
              <w:pStyle w:val="TableParagraph"/>
              <w:spacing w:line="253" w:lineRule="exact"/>
              <w:ind w:left="3590" w:right="4062"/>
              <w:jc w:val="center"/>
              <w:rPr>
                <w:b/>
                <w:sz w:val="24"/>
              </w:rPr>
            </w:pPr>
            <w:r>
              <w:rPr>
                <w:b/>
                <w:sz w:val="24"/>
              </w:rPr>
              <w:t>Learning</w:t>
            </w:r>
            <w:r>
              <w:rPr>
                <w:b/>
                <w:spacing w:val="-4"/>
                <w:sz w:val="24"/>
              </w:rPr>
              <w:t xml:space="preserve"> </w:t>
            </w:r>
            <w:r>
              <w:rPr>
                <w:b/>
                <w:sz w:val="24"/>
              </w:rPr>
              <w:t>Objectives</w:t>
            </w:r>
          </w:p>
        </w:tc>
      </w:tr>
      <w:tr w:rsidR="00A36CE8" w:rsidTr="001E5163">
        <w:trPr>
          <w:trHeight w:val="298"/>
        </w:trPr>
        <w:tc>
          <w:tcPr>
            <w:tcW w:w="1613" w:type="dxa"/>
          </w:tcPr>
          <w:p w:rsidR="00A36CE8" w:rsidRDefault="00A36CE8" w:rsidP="001E5163">
            <w:pPr>
              <w:pStyle w:val="TableParagraph"/>
              <w:rPr>
                <w:b/>
                <w:sz w:val="23"/>
              </w:rPr>
            </w:pPr>
          </w:p>
          <w:p w:rsidR="00A36CE8" w:rsidRDefault="00A36CE8" w:rsidP="001E5163">
            <w:pPr>
              <w:pStyle w:val="TableParagraph"/>
              <w:spacing w:before="1"/>
              <w:ind w:left="15" w:right="1"/>
              <w:jc w:val="center"/>
              <w:rPr>
                <w:sz w:val="24"/>
              </w:rPr>
            </w:pPr>
            <w:r>
              <w:rPr>
                <w:sz w:val="24"/>
              </w:rPr>
              <w:t>LO1</w:t>
            </w:r>
          </w:p>
        </w:tc>
        <w:tc>
          <w:tcPr>
            <w:tcW w:w="8367" w:type="dxa"/>
          </w:tcPr>
          <w:p w:rsidR="00A36CE8" w:rsidRDefault="00A36CE8" w:rsidP="001E5163">
            <w:pPr>
              <w:pStyle w:val="TableParagraph"/>
              <w:tabs>
                <w:tab w:val="left" w:pos="595"/>
                <w:tab w:val="left" w:pos="1772"/>
              </w:tabs>
              <w:spacing w:line="268" w:lineRule="exact"/>
              <w:rPr>
                <w:sz w:val="24"/>
              </w:rPr>
            </w:pPr>
            <w:r>
              <w:rPr>
                <w:color w:val="1F1F21"/>
                <w:sz w:val="24"/>
              </w:rPr>
              <w:t>To</w:t>
            </w:r>
            <w:r>
              <w:rPr>
                <w:color w:val="1F1F21"/>
                <w:sz w:val="24"/>
              </w:rPr>
              <w:tab/>
              <w:t xml:space="preserve">learn  </w:t>
            </w:r>
            <w:r>
              <w:rPr>
                <w:color w:val="1F1F21"/>
                <w:spacing w:val="11"/>
                <w:sz w:val="24"/>
              </w:rPr>
              <w:t xml:space="preserve"> </w:t>
            </w:r>
            <w:r>
              <w:rPr>
                <w:color w:val="1F1F21"/>
                <w:sz w:val="24"/>
              </w:rPr>
              <w:t>the</w:t>
            </w:r>
            <w:r>
              <w:rPr>
                <w:color w:val="1F1F21"/>
                <w:sz w:val="24"/>
              </w:rPr>
              <w:tab/>
              <w:t>basics</w:t>
            </w:r>
            <w:r>
              <w:rPr>
                <w:color w:val="1F1F21"/>
                <w:spacing w:val="14"/>
                <w:sz w:val="24"/>
              </w:rPr>
              <w:t xml:space="preserve"> </w:t>
            </w:r>
            <w:r>
              <w:rPr>
                <w:color w:val="1F1F21"/>
                <w:sz w:val="24"/>
              </w:rPr>
              <w:t>of</w:t>
            </w:r>
            <w:r>
              <w:rPr>
                <w:color w:val="1F1F21"/>
                <w:spacing w:val="66"/>
                <w:sz w:val="24"/>
              </w:rPr>
              <w:t xml:space="preserve"> </w:t>
            </w:r>
            <w:r>
              <w:rPr>
                <w:color w:val="1F1F21"/>
                <w:sz w:val="24"/>
              </w:rPr>
              <w:t>journalistic reporting,</w:t>
            </w:r>
            <w:r>
              <w:rPr>
                <w:color w:val="1F1F21"/>
                <w:spacing w:val="-3"/>
                <w:sz w:val="24"/>
              </w:rPr>
              <w:t xml:space="preserve"> </w:t>
            </w:r>
            <w:r>
              <w:rPr>
                <w:color w:val="1F1F21"/>
                <w:sz w:val="24"/>
              </w:rPr>
              <w:t>writing,</w:t>
            </w:r>
            <w:r>
              <w:rPr>
                <w:color w:val="1F1F21"/>
                <w:spacing w:val="-2"/>
                <w:sz w:val="24"/>
              </w:rPr>
              <w:t xml:space="preserve"> </w:t>
            </w:r>
            <w:r>
              <w:rPr>
                <w:color w:val="1F1F21"/>
                <w:sz w:val="24"/>
              </w:rPr>
              <w:t>and</w:t>
            </w:r>
            <w:r>
              <w:rPr>
                <w:color w:val="1F1F21"/>
                <w:spacing w:val="-10"/>
                <w:sz w:val="24"/>
              </w:rPr>
              <w:t xml:space="preserve"> </w:t>
            </w:r>
            <w:r>
              <w:rPr>
                <w:color w:val="1F1F21"/>
                <w:sz w:val="24"/>
              </w:rPr>
              <w:t>editing.</w:t>
            </w:r>
          </w:p>
        </w:tc>
      </w:tr>
      <w:tr w:rsidR="00A36CE8" w:rsidTr="001E5163">
        <w:trPr>
          <w:trHeight w:val="280"/>
        </w:trPr>
        <w:tc>
          <w:tcPr>
            <w:tcW w:w="1613" w:type="dxa"/>
          </w:tcPr>
          <w:p w:rsidR="00A36CE8" w:rsidRDefault="00A36CE8" w:rsidP="001E5163">
            <w:pPr>
              <w:pStyle w:val="TableParagraph"/>
              <w:spacing w:before="1"/>
              <w:rPr>
                <w:b/>
                <w:sz w:val="23"/>
              </w:rPr>
            </w:pPr>
          </w:p>
          <w:p w:rsidR="00A36CE8" w:rsidRDefault="00A36CE8" w:rsidP="001E5163">
            <w:pPr>
              <w:pStyle w:val="TableParagraph"/>
              <w:ind w:left="15" w:right="1"/>
              <w:jc w:val="center"/>
              <w:rPr>
                <w:sz w:val="24"/>
              </w:rPr>
            </w:pPr>
            <w:r>
              <w:rPr>
                <w:sz w:val="24"/>
              </w:rPr>
              <w:t>LO2</w:t>
            </w:r>
          </w:p>
        </w:tc>
        <w:tc>
          <w:tcPr>
            <w:tcW w:w="8367" w:type="dxa"/>
          </w:tcPr>
          <w:p w:rsidR="00A36CE8" w:rsidRDefault="00A36CE8" w:rsidP="001E5163">
            <w:pPr>
              <w:pStyle w:val="TableParagraph"/>
              <w:spacing w:line="360" w:lineRule="auto"/>
              <w:rPr>
                <w:sz w:val="24"/>
              </w:rPr>
            </w:pPr>
            <w:r>
              <w:rPr>
                <w:color w:val="1F1F21"/>
                <w:sz w:val="24"/>
              </w:rPr>
              <w:t>To</w:t>
            </w:r>
            <w:r>
              <w:rPr>
                <w:color w:val="1F1F21"/>
                <w:spacing w:val="14"/>
                <w:sz w:val="24"/>
              </w:rPr>
              <w:t xml:space="preserve"> </w:t>
            </w:r>
            <w:r>
              <w:rPr>
                <w:color w:val="1F1F21"/>
                <w:sz w:val="24"/>
              </w:rPr>
              <w:t>acquire</w:t>
            </w:r>
            <w:r>
              <w:rPr>
                <w:color w:val="1F1F21"/>
                <w:spacing w:val="14"/>
                <w:sz w:val="24"/>
              </w:rPr>
              <w:t xml:space="preserve"> </w:t>
            </w:r>
            <w:r>
              <w:rPr>
                <w:color w:val="1F1F21"/>
                <w:sz w:val="24"/>
              </w:rPr>
              <w:t>basic</w:t>
            </w:r>
            <w:r>
              <w:rPr>
                <w:color w:val="1F1F21"/>
                <w:spacing w:val="6"/>
                <w:sz w:val="24"/>
              </w:rPr>
              <w:t xml:space="preserve"> </w:t>
            </w:r>
            <w:r>
              <w:rPr>
                <w:color w:val="1F1F21"/>
                <w:sz w:val="24"/>
              </w:rPr>
              <w:t>skills</w:t>
            </w:r>
            <w:r>
              <w:rPr>
                <w:color w:val="1F1F21"/>
                <w:spacing w:val="17"/>
                <w:sz w:val="24"/>
              </w:rPr>
              <w:t xml:space="preserve"> </w:t>
            </w:r>
            <w:r>
              <w:rPr>
                <w:color w:val="1F1F21"/>
                <w:sz w:val="24"/>
              </w:rPr>
              <w:t>in</w:t>
            </w:r>
            <w:r>
              <w:rPr>
                <w:color w:val="1F1F21"/>
                <w:spacing w:val="5"/>
                <w:sz w:val="24"/>
              </w:rPr>
              <w:t xml:space="preserve"> </w:t>
            </w:r>
            <w:r>
              <w:rPr>
                <w:color w:val="1F1F21"/>
                <w:sz w:val="24"/>
              </w:rPr>
              <w:t>other</w:t>
            </w:r>
            <w:r>
              <w:rPr>
                <w:color w:val="1F1F21"/>
                <w:spacing w:val="17"/>
                <w:sz w:val="24"/>
              </w:rPr>
              <w:t xml:space="preserve"> </w:t>
            </w:r>
            <w:r>
              <w:rPr>
                <w:color w:val="1F1F21"/>
                <w:sz w:val="24"/>
              </w:rPr>
              <w:t>forms</w:t>
            </w:r>
            <w:r>
              <w:rPr>
                <w:color w:val="1F1F21"/>
                <w:spacing w:val="8"/>
                <w:sz w:val="24"/>
              </w:rPr>
              <w:t xml:space="preserve"> </w:t>
            </w:r>
            <w:r>
              <w:rPr>
                <w:color w:val="1F1F21"/>
                <w:sz w:val="24"/>
              </w:rPr>
              <w:t>of</w:t>
            </w:r>
            <w:r>
              <w:rPr>
                <w:color w:val="1F1F21"/>
                <w:spacing w:val="-57"/>
                <w:sz w:val="24"/>
              </w:rPr>
              <w:t xml:space="preserve"> </w:t>
            </w:r>
            <w:r>
              <w:rPr>
                <w:color w:val="1F1F21"/>
                <w:sz w:val="24"/>
              </w:rPr>
              <w:t>written</w:t>
            </w:r>
            <w:r>
              <w:rPr>
                <w:color w:val="1F1F21"/>
                <w:spacing w:val="-8"/>
                <w:sz w:val="24"/>
              </w:rPr>
              <w:t xml:space="preserve"> </w:t>
            </w:r>
            <w:r>
              <w:rPr>
                <w:color w:val="1F1F21"/>
                <w:sz w:val="24"/>
              </w:rPr>
              <w:t>communication.</w:t>
            </w:r>
          </w:p>
        </w:tc>
      </w:tr>
      <w:tr w:rsidR="00A36CE8" w:rsidTr="001E5163">
        <w:trPr>
          <w:trHeight w:val="417"/>
        </w:trPr>
        <w:tc>
          <w:tcPr>
            <w:tcW w:w="1613" w:type="dxa"/>
          </w:tcPr>
          <w:p w:rsidR="00A36CE8" w:rsidRDefault="00A36CE8" w:rsidP="001E5163">
            <w:pPr>
              <w:pStyle w:val="TableParagraph"/>
              <w:spacing w:before="59"/>
              <w:ind w:left="15" w:right="1"/>
              <w:jc w:val="center"/>
              <w:rPr>
                <w:sz w:val="24"/>
              </w:rPr>
            </w:pPr>
            <w:r>
              <w:rPr>
                <w:sz w:val="24"/>
              </w:rPr>
              <w:t>LO3</w:t>
            </w:r>
          </w:p>
        </w:tc>
        <w:tc>
          <w:tcPr>
            <w:tcW w:w="8367" w:type="dxa"/>
          </w:tcPr>
          <w:p w:rsidR="00A36CE8" w:rsidRDefault="00A36CE8" w:rsidP="001E5163">
            <w:pPr>
              <w:pStyle w:val="TableParagraph"/>
              <w:spacing w:line="268" w:lineRule="exact"/>
              <w:rPr>
                <w:sz w:val="24"/>
              </w:rPr>
            </w:pPr>
            <w:r>
              <w:rPr>
                <w:color w:val="1F1F21"/>
                <w:sz w:val="24"/>
              </w:rPr>
              <w:t>To</w:t>
            </w:r>
            <w:r>
              <w:rPr>
                <w:color w:val="1F1F21"/>
                <w:spacing w:val="10"/>
                <w:sz w:val="24"/>
              </w:rPr>
              <w:t xml:space="preserve"> </w:t>
            </w:r>
            <w:r>
              <w:rPr>
                <w:color w:val="1F1F21"/>
                <w:sz w:val="24"/>
              </w:rPr>
              <w:t>learn</w:t>
            </w:r>
            <w:r>
              <w:rPr>
                <w:color w:val="1F1F21"/>
                <w:spacing w:val="1"/>
                <w:sz w:val="24"/>
              </w:rPr>
              <w:t xml:space="preserve"> </w:t>
            </w:r>
            <w:r>
              <w:rPr>
                <w:color w:val="1F1F21"/>
                <w:sz w:val="24"/>
              </w:rPr>
              <w:t>how</w:t>
            </w:r>
            <w:r>
              <w:rPr>
                <w:color w:val="1F1F21"/>
                <w:spacing w:val="-4"/>
                <w:sz w:val="24"/>
              </w:rPr>
              <w:t xml:space="preserve"> </w:t>
            </w:r>
            <w:r>
              <w:rPr>
                <w:color w:val="1F1F21"/>
                <w:sz w:val="24"/>
              </w:rPr>
              <w:t>to</w:t>
            </w:r>
            <w:r>
              <w:rPr>
                <w:color w:val="1F1F21"/>
                <w:spacing w:val="16"/>
                <w:sz w:val="24"/>
              </w:rPr>
              <w:t xml:space="preserve"> </w:t>
            </w:r>
            <w:r>
              <w:rPr>
                <w:color w:val="1F1F21"/>
                <w:sz w:val="24"/>
              </w:rPr>
              <w:t>use</w:t>
            </w:r>
            <w:r>
              <w:rPr>
                <w:color w:val="1F1F21"/>
                <w:spacing w:val="-5"/>
                <w:sz w:val="24"/>
              </w:rPr>
              <w:t xml:space="preserve"> </w:t>
            </w:r>
            <w:r>
              <w:rPr>
                <w:color w:val="1F1F21"/>
                <w:sz w:val="24"/>
              </w:rPr>
              <w:t>technology</w:t>
            </w:r>
          </w:p>
        </w:tc>
      </w:tr>
      <w:tr w:rsidR="00A36CE8" w:rsidTr="001E5163">
        <w:trPr>
          <w:trHeight w:val="127"/>
        </w:trPr>
        <w:tc>
          <w:tcPr>
            <w:tcW w:w="1613" w:type="dxa"/>
          </w:tcPr>
          <w:p w:rsidR="00A36CE8" w:rsidRDefault="00A36CE8" w:rsidP="001E5163">
            <w:pPr>
              <w:pStyle w:val="TableParagraph"/>
              <w:rPr>
                <w:b/>
                <w:sz w:val="23"/>
              </w:rPr>
            </w:pPr>
          </w:p>
          <w:p w:rsidR="00A36CE8" w:rsidRDefault="00A36CE8" w:rsidP="001E5163">
            <w:pPr>
              <w:pStyle w:val="TableParagraph"/>
              <w:spacing w:before="1"/>
              <w:ind w:left="15" w:right="1"/>
              <w:jc w:val="center"/>
              <w:rPr>
                <w:sz w:val="24"/>
              </w:rPr>
            </w:pPr>
            <w:r>
              <w:rPr>
                <w:sz w:val="24"/>
              </w:rPr>
              <w:t>LO4</w:t>
            </w:r>
          </w:p>
        </w:tc>
        <w:tc>
          <w:tcPr>
            <w:tcW w:w="8367" w:type="dxa"/>
          </w:tcPr>
          <w:p w:rsidR="00A36CE8" w:rsidRDefault="00A36CE8" w:rsidP="001E5163">
            <w:pPr>
              <w:pStyle w:val="TableParagraph"/>
              <w:tabs>
                <w:tab w:val="left" w:pos="653"/>
                <w:tab w:val="left" w:pos="1488"/>
                <w:tab w:val="left" w:pos="3015"/>
                <w:tab w:val="left" w:pos="3697"/>
              </w:tabs>
              <w:spacing w:line="273" w:lineRule="exact"/>
              <w:rPr>
                <w:sz w:val="24"/>
              </w:rPr>
            </w:pPr>
            <w:r>
              <w:rPr>
                <w:color w:val="1F1F21"/>
                <w:sz w:val="24"/>
              </w:rPr>
              <w:t>To</w:t>
            </w:r>
            <w:r>
              <w:rPr>
                <w:color w:val="1F1F21"/>
                <w:sz w:val="24"/>
              </w:rPr>
              <w:tab/>
              <w:t>reach,</w:t>
            </w:r>
            <w:r>
              <w:rPr>
                <w:color w:val="1F1F21"/>
                <w:sz w:val="24"/>
              </w:rPr>
              <w:tab/>
              <w:t>communicate</w:t>
            </w:r>
            <w:r>
              <w:rPr>
                <w:color w:val="1F1F21"/>
                <w:sz w:val="24"/>
              </w:rPr>
              <w:tab/>
              <w:t>with</w:t>
            </w:r>
            <w:r>
              <w:rPr>
                <w:color w:val="1F1F21"/>
                <w:sz w:val="24"/>
              </w:rPr>
              <w:tab/>
              <w:t>and increase</w:t>
            </w:r>
            <w:r>
              <w:rPr>
                <w:color w:val="1F1F21"/>
                <w:spacing w:val="-4"/>
                <w:sz w:val="24"/>
              </w:rPr>
              <w:t xml:space="preserve"> </w:t>
            </w:r>
            <w:r>
              <w:rPr>
                <w:color w:val="1F1F21"/>
                <w:sz w:val="24"/>
              </w:rPr>
              <w:t>your</w:t>
            </w:r>
            <w:r>
              <w:rPr>
                <w:color w:val="1F1F21"/>
                <w:spacing w:val="-7"/>
                <w:sz w:val="24"/>
              </w:rPr>
              <w:t xml:space="preserve"> </w:t>
            </w:r>
            <w:r>
              <w:rPr>
                <w:color w:val="1F1F21"/>
                <w:sz w:val="24"/>
              </w:rPr>
              <w:t>audience.</w:t>
            </w:r>
          </w:p>
        </w:tc>
      </w:tr>
      <w:tr w:rsidR="00A36CE8" w:rsidTr="001E5163">
        <w:trPr>
          <w:trHeight w:val="277"/>
        </w:trPr>
        <w:tc>
          <w:tcPr>
            <w:tcW w:w="1613" w:type="dxa"/>
          </w:tcPr>
          <w:p w:rsidR="00A36CE8" w:rsidRDefault="00A36CE8" w:rsidP="001E5163">
            <w:pPr>
              <w:pStyle w:val="TableParagraph"/>
              <w:spacing w:line="258" w:lineRule="exact"/>
              <w:ind w:left="15" w:right="1"/>
              <w:jc w:val="center"/>
              <w:rPr>
                <w:sz w:val="24"/>
              </w:rPr>
            </w:pPr>
            <w:r>
              <w:rPr>
                <w:sz w:val="24"/>
              </w:rPr>
              <w:t>LO5</w:t>
            </w:r>
          </w:p>
        </w:tc>
        <w:tc>
          <w:tcPr>
            <w:tcW w:w="8367" w:type="dxa"/>
          </w:tcPr>
          <w:p w:rsidR="00A36CE8" w:rsidRDefault="00A36CE8" w:rsidP="001E5163">
            <w:pPr>
              <w:pStyle w:val="TableParagraph"/>
              <w:spacing w:line="258" w:lineRule="exact"/>
              <w:rPr>
                <w:sz w:val="24"/>
              </w:rPr>
            </w:pPr>
            <w:r>
              <w:rPr>
                <w:sz w:val="24"/>
              </w:rPr>
              <w:t>To</w:t>
            </w:r>
            <w:r>
              <w:rPr>
                <w:spacing w:val="46"/>
                <w:sz w:val="24"/>
              </w:rPr>
              <w:t xml:space="preserve"> </w:t>
            </w:r>
            <w:r>
              <w:rPr>
                <w:sz w:val="24"/>
              </w:rPr>
              <w:t>explore</w:t>
            </w:r>
            <w:r>
              <w:rPr>
                <w:spacing w:val="-8"/>
                <w:sz w:val="24"/>
              </w:rPr>
              <w:t xml:space="preserve"> </w:t>
            </w:r>
            <w:r>
              <w:rPr>
                <w:sz w:val="24"/>
              </w:rPr>
              <w:t>various</w:t>
            </w:r>
            <w:r>
              <w:rPr>
                <w:spacing w:val="-8"/>
                <w:sz w:val="24"/>
              </w:rPr>
              <w:t xml:space="preserve"> </w:t>
            </w:r>
            <w:r>
              <w:rPr>
                <w:sz w:val="24"/>
              </w:rPr>
              <w:t>branches</w:t>
            </w:r>
            <w:r>
              <w:rPr>
                <w:spacing w:val="-8"/>
                <w:sz w:val="24"/>
              </w:rPr>
              <w:t xml:space="preserve"> </w:t>
            </w:r>
            <w:r>
              <w:rPr>
                <w:sz w:val="24"/>
              </w:rPr>
              <w:t>of</w:t>
            </w:r>
            <w:r>
              <w:rPr>
                <w:spacing w:val="-10"/>
                <w:sz w:val="24"/>
              </w:rPr>
              <w:t xml:space="preserve"> </w:t>
            </w:r>
            <w:r>
              <w:rPr>
                <w:sz w:val="24"/>
              </w:rPr>
              <w:t>journalism.</w:t>
            </w:r>
          </w:p>
        </w:tc>
      </w:tr>
    </w:tbl>
    <w:p w:rsidR="00A36CE8" w:rsidRDefault="00A36CE8" w:rsidP="00A36CE8">
      <w:pPr>
        <w:pStyle w:val="BodyText"/>
        <w:rPr>
          <w:b/>
          <w:sz w:val="20"/>
        </w:rPr>
      </w:pPr>
    </w:p>
    <w:p w:rsidR="00A36CE8" w:rsidRDefault="00A36CE8" w:rsidP="00A36CE8">
      <w:pPr>
        <w:pStyle w:val="BodyText"/>
        <w:rPr>
          <w:b/>
          <w:sz w:val="20"/>
        </w:rPr>
      </w:pPr>
    </w:p>
    <w:p w:rsidR="00A36CE8" w:rsidRDefault="00A36CE8" w:rsidP="00A36CE8">
      <w:pPr>
        <w:pStyle w:val="BodyText"/>
        <w:rPr>
          <w:b/>
          <w:sz w:val="20"/>
        </w:rPr>
      </w:pPr>
    </w:p>
    <w:p w:rsidR="00A36CE8" w:rsidRDefault="00A36CE8" w:rsidP="00A36CE8">
      <w:pPr>
        <w:pStyle w:val="BodyText"/>
        <w:rPr>
          <w:b/>
          <w:sz w:val="13"/>
        </w:r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4"/>
        <w:gridCol w:w="5762"/>
        <w:gridCol w:w="2429"/>
      </w:tblGrid>
      <w:tr w:rsidR="00A36CE8" w:rsidTr="00491F50">
        <w:trPr>
          <w:trHeight w:val="552"/>
        </w:trPr>
        <w:tc>
          <w:tcPr>
            <w:tcW w:w="1484" w:type="dxa"/>
          </w:tcPr>
          <w:p w:rsidR="00A36CE8" w:rsidRDefault="00A36CE8" w:rsidP="001E5163">
            <w:pPr>
              <w:pStyle w:val="TableParagraph"/>
              <w:spacing w:before="135"/>
              <w:ind w:left="29" w:right="14"/>
              <w:jc w:val="center"/>
              <w:rPr>
                <w:b/>
                <w:sz w:val="24"/>
              </w:rPr>
            </w:pPr>
            <w:r>
              <w:rPr>
                <w:b/>
                <w:sz w:val="24"/>
              </w:rPr>
              <w:t>UNIT</w:t>
            </w:r>
          </w:p>
        </w:tc>
        <w:tc>
          <w:tcPr>
            <w:tcW w:w="8191" w:type="dxa"/>
            <w:gridSpan w:val="2"/>
          </w:tcPr>
          <w:p w:rsidR="00A36CE8" w:rsidRDefault="00A36CE8" w:rsidP="001E5163">
            <w:pPr>
              <w:pStyle w:val="TableParagraph"/>
              <w:spacing w:line="273" w:lineRule="exact"/>
              <w:ind w:left="959" w:right="2634"/>
              <w:jc w:val="center"/>
              <w:rPr>
                <w:b/>
                <w:sz w:val="24"/>
              </w:rPr>
            </w:pPr>
            <w:r>
              <w:rPr>
                <w:b/>
                <w:sz w:val="24"/>
              </w:rPr>
              <w:t>Details</w:t>
            </w:r>
          </w:p>
        </w:tc>
      </w:tr>
      <w:tr w:rsidR="00A36CE8" w:rsidTr="00491F50">
        <w:trPr>
          <w:trHeight w:val="685"/>
        </w:trPr>
        <w:tc>
          <w:tcPr>
            <w:tcW w:w="1484" w:type="dxa"/>
          </w:tcPr>
          <w:p w:rsidR="00A36CE8" w:rsidRDefault="00A36CE8" w:rsidP="001E5163">
            <w:pPr>
              <w:pStyle w:val="TableParagraph"/>
              <w:spacing w:before="126"/>
              <w:ind w:left="23"/>
              <w:jc w:val="center"/>
              <w:rPr>
                <w:sz w:val="24"/>
              </w:rPr>
            </w:pPr>
            <w:r>
              <w:rPr>
                <w:w w:val="94"/>
                <w:sz w:val="24"/>
              </w:rPr>
              <w:t>I</w:t>
            </w:r>
          </w:p>
        </w:tc>
        <w:tc>
          <w:tcPr>
            <w:tcW w:w="8191" w:type="dxa"/>
            <w:gridSpan w:val="2"/>
          </w:tcPr>
          <w:p w:rsidR="00A36CE8" w:rsidRDefault="00A36CE8" w:rsidP="00491F50">
            <w:pPr>
              <w:pStyle w:val="TableParagraph"/>
              <w:tabs>
                <w:tab w:val="left" w:pos="284"/>
              </w:tabs>
              <w:spacing w:before="118" w:line="274" w:lineRule="exact"/>
              <w:ind w:left="4111" w:right="144" w:hanging="3940"/>
              <w:rPr>
                <w:sz w:val="24"/>
              </w:rPr>
            </w:pPr>
            <w:r>
              <w:rPr>
                <w:color w:val="1F1F21"/>
                <w:sz w:val="24"/>
              </w:rPr>
              <w:t>Introduction</w:t>
            </w:r>
            <w:r>
              <w:rPr>
                <w:color w:val="1F1F21"/>
                <w:spacing w:val="-11"/>
                <w:sz w:val="24"/>
              </w:rPr>
              <w:t xml:space="preserve"> </w:t>
            </w:r>
            <w:r>
              <w:rPr>
                <w:color w:val="1F1F21"/>
                <w:sz w:val="24"/>
              </w:rPr>
              <w:t>to</w:t>
            </w:r>
            <w:r>
              <w:rPr>
                <w:color w:val="1F1F21"/>
                <w:spacing w:val="-9"/>
                <w:sz w:val="24"/>
              </w:rPr>
              <w:t xml:space="preserve"> </w:t>
            </w:r>
            <w:r>
              <w:rPr>
                <w:color w:val="1F1F21"/>
                <w:sz w:val="24"/>
              </w:rPr>
              <w:t>types</w:t>
            </w:r>
            <w:r>
              <w:rPr>
                <w:color w:val="1F1F21"/>
                <w:spacing w:val="-5"/>
                <w:sz w:val="24"/>
              </w:rPr>
              <w:t xml:space="preserve"> </w:t>
            </w:r>
            <w:r>
              <w:rPr>
                <w:color w:val="1F1F21"/>
                <w:sz w:val="24"/>
              </w:rPr>
              <w:t>of</w:t>
            </w:r>
            <w:r>
              <w:rPr>
                <w:color w:val="1F1F21"/>
                <w:spacing w:val="-11"/>
                <w:sz w:val="24"/>
              </w:rPr>
              <w:t xml:space="preserve"> </w:t>
            </w:r>
            <w:r>
              <w:rPr>
                <w:color w:val="1F1F21"/>
                <w:sz w:val="24"/>
              </w:rPr>
              <w:t>media,</w:t>
            </w:r>
            <w:r>
              <w:rPr>
                <w:color w:val="1F1F21"/>
                <w:spacing w:val="-1"/>
                <w:sz w:val="24"/>
              </w:rPr>
              <w:t xml:space="preserve"> </w:t>
            </w:r>
            <w:r>
              <w:rPr>
                <w:color w:val="1F1F21"/>
                <w:sz w:val="24"/>
              </w:rPr>
              <w:t>print</w:t>
            </w:r>
            <w:r>
              <w:rPr>
                <w:color w:val="1F1F21"/>
                <w:spacing w:val="2"/>
                <w:sz w:val="24"/>
              </w:rPr>
              <w:t xml:space="preserve"> </w:t>
            </w:r>
            <w:proofErr w:type="gramStart"/>
            <w:r>
              <w:rPr>
                <w:color w:val="1F1F21"/>
                <w:sz w:val="24"/>
              </w:rPr>
              <w:t>electronic</w:t>
            </w:r>
            <w:r>
              <w:rPr>
                <w:color w:val="1F1F21"/>
                <w:spacing w:val="-4"/>
                <w:sz w:val="24"/>
              </w:rPr>
              <w:t xml:space="preserve"> </w:t>
            </w:r>
            <w:r>
              <w:rPr>
                <w:color w:val="1F1F21"/>
                <w:sz w:val="24"/>
              </w:rPr>
              <w:t>,</w:t>
            </w:r>
            <w:proofErr w:type="gramEnd"/>
            <w:r>
              <w:rPr>
                <w:color w:val="1F1F21"/>
                <w:spacing w:val="-1"/>
                <w:sz w:val="24"/>
              </w:rPr>
              <w:t xml:space="preserve"> </w:t>
            </w:r>
            <w:r>
              <w:rPr>
                <w:color w:val="1F1F21"/>
                <w:sz w:val="24"/>
              </w:rPr>
              <w:t>digital writing,</w:t>
            </w:r>
            <w:r>
              <w:rPr>
                <w:color w:val="1F1F21"/>
                <w:spacing w:val="-2"/>
                <w:sz w:val="24"/>
              </w:rPr>
              <w:t xml:space="preserve"> </w:t>
            </w:r>
            <w:r>
              <w:rPr>
                <w:color w:val="1F1F21"/>
                <w:sz w:val="24"/>
              </w:rPr>
              <w:t>significance</w:t>
            </w:r>
            <w:r>
              <w:rPr>
                <w:color w:val="1F1F21"/>
                <w:spacing w:val="-57"/>
                <w:sz w:val="24"/>
              </w:rPr>
              <w:t xml:space="preserve"> </w:t>
            </w:r>
            <w:r w:rsidR="00491F50">
              <w:rPr>
                <w:color w:val="1F1F21"/>
                <w:sz w:val="24"/>
              </w:rPr>
              <w:t xml:space="preserve">of </w:t>
            </w:r>
            <w:r>
              <w:rPr>
                <w:color w:val="1F1F21"/>
                <w:sz w:val="24"/>
              </w:rPr>
              <w:t>media and</w:t>
            </w:r>
            <w:r>
              <w:rPr>
                <w:color w:val="1F1F21"/>
                <w:spacing w:val="3"/>
                <w:sz w:val="24"/>
              </w:rPr>
              <w:t xml:space="preserve"> </w:t>
            </w:r>
            <w:r>
              <w:rPr>
                <w:color w:val="1F1F21"/>
                <w:sz w:val="24"/>
              </w:rPr>
              <w:t>social</w:t>
            </w:r>
            <w:r>
              <w:rPr>
                <w:color w:val="1F1F21"/>
                <w:spacing w:val="-8"/>
                <w:sz w:val="24"/>
              </w:rPr>
              <w:t xml:space="preserve"> </w:t>
            </w:r>
            <w:r>
              <w:rPr>
                <w:color w:val="1F1F21"/>
                <w:sz w:val="24"/>
              </w:rPr>
              <w:t>benefits.</w:t>
            </w:r>
          </w:p>
        </w:tc>
      </w:tr>
      <w:tr w:rsidR="00A36CE8" w:rsidTr="00491F50">
        <w:trPr>
          <w:trHeight w:val="551"/>
        </w:trPr>
        <w:tc>
          <w:tcPr>
            <w:tcW w:w="1484" w:type="dxa"/>
          </w:tcPr>
          <w:p w:rsidR="00A36CE8" w:rsidRDefault="00A36CE8" w:rsidP="001E5163">
            <w:pPr>
              <w:pStyle w:val="TableParagraph"/>
              <w:spacing w:before="121"/>
              <w:ind w:left="48" w:right="14"/>
              <w:jc w:val="center"/>
              <w:rPr>
                <w:sz w:val="24"/>
              </w:rPr>
            </w:pPr>
            <w:r>
              <w:rPr>
                <w:sz w:val="24"/>
              </w:rPr>
              <w:t>II</w:t>
            </w:r>
          </w:p>
        </w:tc>
        <w:tc>
          <w:tcPr>
            <w:tcW w:w="8191" w:type="dxa"/>
            <w:gridSpan w:val="2"/>
          </w:tcPr>
          <w:p w:rsidR="00A36CE8" w:rsidRDefault="00A36CE8" w:rsidP="001E5163">
            <w:pPr>
              <w:pStyle w:val="TableParagraph"/>
              <w:spacing w:before="121"/>
              <w:ind w:left="144" w:right="144"/>
              <w:rPr>
                <w:sz w:val="24"/>
              </w:rPr>
            </w:pPr>
            <w:r>
              <w:rPr>
                <w:sz w:val="24"/>
              </w:rPr>
              <w:t>Writing</w:t>
            </w:r>
            <w:r>
              <w:rPr>
                <w:spacing w:val="5"/>
                <w:sz w:val="24"/>
              </w:rPr>
              <w:t xml:space="preserve"> </w:t>
            </w:r>
            <w:r>
              <w:rPr>
                <w:sz w:val="24"/>
              </w:rPr>
              <w:t>for</w:t>
            </w:r>
            <w:r>
              <w:rPr>
                <w:spacing w:val="-2"/>
                <w:sz w:val="24"/>
              </w:rPr>
              <w:t xml:space="preserve"> </w:t>
            </w:r>
            <w:r>
              <w:rPr>
                <w:sz w:val="24"/>
              </w:rPr>
              <w:t>the</w:t>
            </w:r>
            <w:r>
              <w:rPr>
                <w:spacing w:val="-5"/>
                <w:sz w:val="24"/>
              </w:rPr>
              <w:t xml:space="preserve"> </w:t>
            </w:r>
            <w:r>
              <w:rPr>
                <w:sz w:val="24"/>
              </w:rPr>
              <w:t>media-the basic</w:t>
            </w:r>
            <w:r>
              <w:rPr>
                <w:spacing w:val="-4"/>
                <w:sz w:val="24"/>
              </w:rPr>
              <w:t xml:space="preserve"> </w:t>
            </w:r>
            <w:r>
              <w:rPr>
                <w:sz w:val="24"/>
              </w:rPr>
              <w:t>principles-Style of</w:t>
            </w:r>
            <w:r>
              <w:rPr>
                <w:spacing w:val="-7"/>
                <w:sz w:val="24"/>
              </w:rPr>
              <w:t xml:space="preserve"> </w:t>
            </w:r>
            <w:r>
              <w:rPr>
                <w:sz w:val="24"/>
              </w:rPr>
              <w:t>media writing.</w:t>
            </w:r>
          </w:p>
        </w:tc>
      </w:tr>
      <w:tr w:rsidR="00A36CE8" w:rsidTr="00491F50">
        <w:trPr>
          <w:trHeight w:val="547"/>
        </w:trPr>
        <w:tc>
          <w:tcPr>
            <w:tcW w:w="1484" w:type="dxa"/>
          </w:tcPr>
          <w:p w:rsidR="00A36CE8" w:rsidRDefault="00A36CE8" w:rsidP="001E5163">
            <w:pPr>
              <w:pStyle w:val="TableParagraph"/>
              <w:spacing w:before="122"/>
              <w:ind w:left="43" w:right="14"/>
              <w:jc w:val="center"/>
              <w:rPr>
                <w:sz w:val="24"/>
              </w:rPr>
            </w:pPr>
            <w:r>
              <w:rPr>
                <w:sz w:val="24"/>
              </w:rPr>
              <w:t>III</w:t>
            </w:r>
          </w:p>
        </w:tc>
        <w:tc>
          <w:tcPr>
            <w:tcW w:w="8191" w:type="dxa"/>
            <w:gridSpan w:val="2"/>
          </w:tcPr>
          <w:p w:rsidR="00A36CE8" w:rsidRDefault="00A36CE8" w:rsidP="001E5163">
            <w:pPr>
              <w:pStyle w:val="TableParagraph"/>
              <w:spacing w:before="122"/>
              <w:ind w:left="144" w:right="144"/>
              <w:rPr>
                <w:sz w:val="24"/>
              </w:rPr>
            </w:pPr>
            <w:r>
              <w:rPr>
                <w:sz w:val="24"/>
              </w:rPr>
              <w:t>Types</w:t>
            </w:r>
            <w:r>
              <w:rPr>
                <w:spacing w:val="28"/>
                <w:sz w:val="24"/>
              </w:rPr>
              <w:t xml:space="preserve"> </w:t>
            </w:r>
            <w:r>
              <w:rPr>
                <w:sz w:val="24"/>
              </w:rPr>
              <w:t>of</w:t>
            </w:r>
            <w:r>
              <w:rPr>
                <w:spacing w:val="32"/>
                <w:sz w:val="24"/>
              </w:rPr>
              <w:t xml:space="preserve"> </w:t>
            </w:r>
            <w:r>
              <w:rPr>
                <w:sz w:val="24"/>
              </w:rPr>
              <w:t>media</w:t>
            </w:r>
            <w:r>
              <w:rPr>
                <w:spacing w:val="29"/>
                <w:sz w:val="24"/>
              </w:rPr>
              <w:t xml:space="preserve"> </w:t>
            </w:r>
            <w:r>
              <w:rPr>
                <w:sz w:val="24"/>
              </w:rPr>
              <w:t>writing-1</w:t>
            </w:r>
            <w:r>
              <w:rPr>
                <w:spacing w:val="34"/>
                <w:sz w:val="24"/>
              </w:rPr>
              <w:t xml:space="preserve"> </w:t>
            </w:r>
            <w:r>
              <w:rPr>
                <w:sz w:val="24"/>
              </w:rPr>
              <w:t>News</w:t>
            </w:r>
            <w:r>
              <w:rPr>
                <w:spacing w:val="32"/>
                <w:sz w:val="24"/>
              </w:rPr>
              <w:t xml:space="preserve"> </w:t>
            </w:r>
            <w:r>
              <w:rPr>
                <w:sz w:val="24"/>
              </w:rPr>
              <w:t>Reports-Interviews-Commentaries.</w:t>
            </w:r>
          </w:p>
        </w:tc>
      </w:tr>
      <w:tr w:rsidR="00A36CE8" w:rsidTr="00491F50">
        <w:trPr>
          <w:trHeight w:val="556"/>
        </w:trPr>
        <w:tc>
          <w:tcPr>
            <w:tcW w:w="1484" w:type="dxa"/>
          </w:tcPr>
          <w:p w:rsidR="00A36CE8" w:rsidRDefault="00A36CE8" w:rsidP="001E5163">
            <w:pPr>
              <w:pStyle w:val="TableParagraph"/>
              <w:spacing w:before="126"/>
              <w:ind w:left="45" w:right="14"/>
              <w:jc w:val="center"/>
              <w:rPr>
                <w:sz w:val="24"/>
              </w:rPr>
            </w:pPr>
            <w:r>
              <w:rPr>
                <w:sz w:val="24"/>
              </w:rPr>
              <w:t>IV</w:t>
            </w:r>
          </w:p>
        </w:tc>
        <w:tc>
          <w:tcPr>
            <w:tcW w:w="8191" w:type="dxa"/>
            <w:gridSpan w:val="2"/>
          </w:tcPr>
          <w:p w:rsidR="00A36CE8" w:rsidRDefault="00A36CE8" w:rsidP="001E5163">
            <w:pPr>
              <w:pStyle w:val="TableParagraph"/>
              <w:spacing w:line="268" w:lineRule="exact"/>
              <w:ind w:left="144" w:right="144"/>
              <w:rPr>
                <w:sz w:val="24"/>
              </w:rPr>
            </w:pPr>
            <w:r>
              <w:rPr>
                <w:sz w:val="24"/>
              </w:rPr>
              <w:t>Types of</w:t>
            </w:r>
            <w:r>
              <w:rPr>
                <w:spacing w:val="1"/>
                <w:sz w:val="24"/>
              </w:rPr>
              <w:t xml:space="preserve"> </w:t>
            </w:r>
            <w:r>
              <w:rPr>
                <w:sz w:val="24"/>
              </w:rPr>
              <w:t>media writing-2 Reviews of</w:t>
            </w:r>
            <w:r>
              <w:rPr>
                <w:spacing w:val="1"/>
                <w:sz w:val="24"/>
              </w:rPr>
              <w:t xml:space="preserve"> </w:t>
            </w:r>
            <w:r>
              <w:rPr>
                <w:sz w:val="24"/>
              </w:rPr>
              <w:t xml:space="preserve">Art, Literature, </w:t>
            </w:r>
            <w:proofErr w:type="gramStart"/>
            <w:r>
              <w:rPr>
                <w:sz w:val="24"/>
              </w:rPr>
              <w:t>Film</w:t>
            </w:r>
            <w:proofErr w:type="gramEnd"/>
            <w:r>
              <w:rPr>
                <w:sz w:val="24"/>
              </w:rPr>
              <w:t>-Reporting Cultural</w:t>
            </w:r>
            <w:r>
              <w:rPr>
                <w:spacing w:val="-57"/>
                <w:sz w:val="24"/>
              </w:rPr>
              <w:t xml:space="preserve"> </w:t>
            </w:r>
            <w:r>
              <w:rPr>
                <w:sz w:val="24"/>
              </w:rPr>
              <w:t>Events.</w:t>
            </w:r>
          </w:p>
        </w:tc>
      </w:tr>
      <w:tr w:rsidR="00A36CE8" w:rsidTr="00491F50">
        <w:trPr>
          <w:trHeight w:val="681"/>
        </w:trPr>
        <w:tc>
          <w:tcPr>
            <w:tcW w:w="1484" w:type="dxa"/>
          </w:tcPr>
          <w:p w:rsidR="00A36CE8" w:rsidRDefault="00A36CE8" w:rsidP="001E5163">
            <w:pPr>
              <w:pStyle w:val="TableParagraph"/>
              <w:spacing w:before="121"/>
              <w:ind w:left="16"/>
              <w:jc w:val="center"/>
              <w:rPr>
                <w:sz w:val="24"/>
              </w:rPr>
            </w:pPr>
            <w:r>
              <w:rPr>
                <w:w w:val="94"/>
                <w:sz w:val="24"/>
              </w:rPr>
              <w:t>V</w:t>
            </w:r>
          </w:p>
        </w:tc>
        <w:tc>
          <w:tcPr>
            <w:tcW w:w="8191" w:type="dxa"/>
            <w:gridSpan w:val="2"/>
          </w:tcPr>
          <w:p w:rsidR="00A36CE8" w:rsidRDefault="00A36CE8" w:rsidP="00491F50">
            <w:pPr>
              <w:pStyle w:val="TableParagraph"/>
              <w:spacing w:before="113" w:line="274" w:lineRule="exact"/>
              <w:ind w:left="1985" w:right="144" w:hanging="1806"/>
              <w:rPr>
                <w:sz w:val="24"/>
              </w:rPr>
            </w:pPr>
            <w:r>
              <w:rPr>
                <w:color w:val="1F1F21"/>
                <w:spacing w:val="-1"/>
                <w:sz w:val="24"/>
              </w:rPr>
              <w:t>Types</w:t>
            </w:r>
            <w:r>
              <w:rPr>
                <w:color w:val="1F1F21"/>
                <w:spacing w:val="-9"/>
                <w:sz w:val="24"/>
              </w:rPr>
              <w:t xml:space="preserve"> </w:t>
            </w:r>
            <w:r>
              <w:rPr>
                <w:color w:val="1F1F21"/>
                <w:spacing w:val="-1"/>
                <w:sz w:val="24"/>
              </w:rPr>
              <w:t>of</w:t>
            </w:r>
            <w:r>
              <w:rPr>
                <w:color w:val="1F1F21"/>
                <w:spacing w:val="-14"/>
                <w:sz w:val="24"/>
              </w:rPr>
              <w:t xml:space="preserve"> </w:t>
            </w:r>
            <w:r>
              <w:rPr>
                <w:color w:val="1F1F21"/>
                <w:spacing w:val="-1"/>
                <w:sz w:val="24"/>
              </w:rPr>
              <w:t>media</w:t>
            </w:r>
            <w:r>
              <w:rPr>
                <w:color w:val="1F1F21"/>
                <w:spacing w:val="-8"/>
                <w:sz w:val="24"/>
              </w:rPr>
              <w:t xml:space="preserve"> </w:t>
            </w:r>
            <w:r>
              <w:rPr>
                <w:color w:val="1F1F21"/>
                <w:sz w:val="24"/>
              </w:rPr>
              <w:t>writing-</w:t>
            </w:r>
            <w:r>
              <w:rPr>
                <w:color w:val="1F1F21"/>
                <w:spacing w:val="8"/>
                <w:sz w:val="24"/>
              </w:rPr>
              <w:t xml:space="preserve"> </w:t>
            </w:r>
            <w:r>
              <w:rPr>
                <w:color w:val="1F1F21"/>
                <w:sz w:val="24"/>
              </w:rPr>
              <w:t>journalism</w:t>
            </w:r>
            <w:r>
              <w:rPr>
                <w:color w:val="1F1F21"/>
                <w:spacing w:val="-14"/>
                <w:sz w:val="24"/>
              </w:rPr>
              <w:t xml:space="preserve"> </w:t>
            </w:r>
            <w:r>
              <w:rPr>
                <w:color w:val="1F1F21"/>
                <w:sz w:val="24"/>
              </w:rPr>
              <w:t>in</w:t>
            </w:r>
            <w:r>
              <w:rPr>
                <w:color w:val="1F1F21"/>
                <w:spacing w:val="-12"/>
                <w:sz w:val="24"/>
              </w:rPr>
              <w:t xml:space="preserve"> </w:t>
            </w:r>
            <w:r>
              <w:rPr>
                <w:color w:val="1F1F21"/>
                <w:sz w:val="24"/>
              </w:rPr>
              <w:t>education,</w:t>
            </w:r>
            <w:r>
              <w:rPr>
                <w:color w:val="1F1F21"/>
                <w:spacing w:val="-3"/>
                <w:sz w:val="24"/>
              </w:rPr>
              <w:t xml:space="preserve"> </w:t>
            </w:r>
            <w:r>
              <w:rPr>
                <w:color w:val="1F1F21"/>
                <w:sz w:val="24"/>
              </w:rPr>
              <w:t>tabloid,</w:t>
            </w:r>
            <w:r w:rsidR="00491F50">
              <w:rPr>
                <w:color w:val="1F1F21"/>
                <w:sz w:val="24"/>
              </w:rPr>
              <w:t xml:space="preserve"> </w:t>
            </w:r>
            <w:r>
              <w:rPr>
                <w:color w:val="1F1F21"/>
                <w:sz w:val="24"/>
              </w:rPr>
              <w:t>investigative,</w:t>
            </w:r>
            <w:r>
              <w:rPr>
                <w:color w:val="1F1F21"/>
                <w:spacing w:val="-57"/>
                <w:sz w:val="24"/>
              </w:rPr>
              <w:t xml:space="preserve"> </w:t>
            </w:r>
            <w:r>
              <w:rPr>
                <w:color w:val="1F1F21"/>
                <w:spacing w:val="-1"/>
                <w:sz w:val="24"/>
              </w:rPr>
              <w:t>developmental</w:t>
            </w:r>
            <w:r>
              <w:rPr>
                <w:color w:val="1F1F21"/>
                <w:spacing w:val="-19"/>
                <w:sz w:val="24"/>
              </w:rPr>
              <w:t xml:space="preserve"> </w:t>
            </w:r>
            <w:r>
              <w:rPr>
                <w:color w:val="1F1F21"/>
                <w:sz w:val="24"/>
              </w:rPr>
              <w:t>and</w:t>
            </w:r>
            <w:r>
              <w:rPr>
                <w:color w:val="1F1F21"/>
                <w:spacing w:val="-3"/>
                <w:sz w:val="24"/>
              </w:rPr>
              <w:t xml:space="preserve"> </w:t>
            </w:r>
            <w:r>
              <w:rPr>
                <w:color w:val="1F1F21"/>
                <w:sz w:val="24"/>
              </w:rPr>
              <w:t>photography.</w:t>
            </w:r>
          </w:p>
        </w:tc>
      </w:tr>
      <w:tr w:rsidR="00A36CE8" w:rsidTr="00491F50">
        <w:trPr>
          <w:trHeight w:val="77"/>
        </w:trPr>
        <w:tc>
          <w:tcPr>
            <w:tcW w:w="9675" w:type="dxa"/>
            <w:gridSpan w:val="3"/>
          </w:tcPr>
          <w:p w:rsidR="00A36CE8" w:rsidRDefault="00A36CE8" w:rsidP="001E5163">
            <w:pPr>
              <w:pStyle w:val="TableParagraph"/>
              <w:spacing w:before="180"/>
              <w:ind w:left="1213" w:right="1192"/>
              <w:jc w:val="center"/>
              <w:rPr>
                <w:b/>
                <w:sz w:val="24"/>
              </w:rPr>
            </w:pPr>
            <w:r>
              <w:rPr>
                <w:b/>
                <w:sz w:val="24"/>
              </w:rPr>
              <w:t>Course</w:t>
            </w:r>
            <w:r>
              <w:rPr>
                <w:b/>
                <w:spacing w:val="-6"/>
                <w:sz w:val="24"/>
              </w:rPr>
              <w:t xml:space="preserve"> </w:t>
            </w:r>
            <w:r>
              <w:rPr>
                <w:b/>
                <w:sz w:val="24"/>
              </w:rPr>
              <w:t>Outcomes</w:t>
            </w:r>
          </w:p>
        </w:tc>
      </w:tr>
      <w:tr w:rsidR="00A36CE8" w:rsidTr="00491F50">
        <w:trPr>
          <w:trHeight w:val="556"/>
        </w:trPr>
        <w:tc>
          <w:tcPr>
            <w:tcW w:w="1484" w:type="dxa"/>
          </w:tcPr>
          <w:p w:rsidR="00A36CE8" w:rsidRPr="00491F50" w:rsidRDefault="00A36CE8" w:rsidP="001E5163">
            <w:pPr>
              <w:pStyle w:val="TableParagraph"/>
              <w:spacing w:before="5" w:line="230" w:lineRule="auto"/>
              <w:ind w:left="297" w:right="272" w:firstLine="148"/>
              <w:rPr>
                <w:b/>
                <w:sz w:val="20"/>
                <w:szCs w:val="20"/>
              </w:rPr>
            </w:pPr>
            <w:r w:rsidRPr="00491F50">
              <w:rPr>
                <w:b/>
                <w:sz w:val="20"/>
                <w:szCs w:val="20"/>
              </w:rPr>
              <w:t>Course</w:t>
            </w:r>
            <w:r w:rsidRPr="00491F50">
              <w:rPr>
                <w:b/>
                <w:spacing w:val="1"/>
                <w:sz w:val="20"/>
                <w:szCs w:val="20"/>
              </w:rPr>
              <w:t xml:space="preserve"> </w:t>
            </w:r>
            <w:r w:rsidRPr="00491F50">
              <w:rPr>
                <w:b/>
                <w:spacing w:val="-1"/>
                <w:sz w:val="20"/>
                <w:szCs w:val="20"/>
              </w:rPr>
              <w:t>Outcomes</w:t>
            </w:r>
          </w:p>
        </w:tc>
        <w:tc>
          <w:tcPr>
            <w:tcW w:w="8191" w:type="dxa"/>
            <w:gridSpan w:val="2"/>
          </w:tcPr>
          <w:p w:rsidR="00A36CE8" w:rsidRDefault="00A36CE8" w:rsidP="001E5163">
            <w:pPr>
              <w:pStyle w:val="TableParagraph"/>
              <w:spacing w:before="13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A36CE8" w:rsidTr="00491F50">
        <w:trPr>
          <w:trHeight w:val="546"/>
        </w:trPr>
        <w:tc>
          <w:tcPr>
            <w:tcW w:w="1484" w:type="dxa"/>
          </w:tcPr>
          <w:p w:rsidR="00A36CE8" w:rsidRDefault="00A36CE8" w:rsidP="001E5163">
            <w:pPr>
              <w:pStyle w:val="TableParagraph"/>
              <w:spacing w:before="131"/>
              <w:ind w:left="37" w:right="14"/>
              <w:jc w:val="center"/>
              <w:rPr>
                <w:b/>
                <w:sz w:val="24"/>
              </w:rPr>
            </w:pPr>
            <w:r>
              <w:rPr>
                <w:b/>
                <w:sz w:val="24"/>
              </w:rPr>
              <w:t>CO1</w:t>
            </w:r>
          </w:p>
        </w:tc>
        <w:tc>
          <w:tcPr>
            <w:tcW w:w="5762" w:type="dxa"/>
          </w:tcPr>
          <w:p w:rsidR="00A36CE8" w:rsidRDefault="00A36CE8" w:rsidP="001E5163">
            <w:pPr>
              <w:pStyle w:val="TableParagraph"/>
              <w:spacing w:line="230" w:lineRule="auto"/>
              <w:ind w:left="115" w:right="601"/>
              <w:rPr>
                <w:sz w:val="24"/>
              </w:rPr>
            </w:pPr>
            <w:r>
              <w:rPr>
                <w:color w:val="1F1F21"/>
                <w:sz w:val="24"/>
              </w:rPr>
              <w:t>Recall</w:t>
            </w:r>
            <w:r>
              <w:rPr>
                <w:color w:val="1F1F21"/>
                <w:spacing w:val="13"/>
                <w:sz w:val="24"/>
              </w:rPr>
              <w:t xml:space="preserve"> </w:t>
            </w:r>
            <w:r>
              <w:rPr>
                <w:color w:val="1F1F21"/>
                <w:sz w:val="24"/>
              </w:rPr>
              <w:t>the</w:t>
            </w:r>
            <w:r>
              <w:rPr>
                <w:color w:val="1F1F21"/>
                <w:spacing w:val="25"/>
                <w:sz w:val="24"/>
              </w:rPr>
              <w:t xml:space="preserve"> </w:t>
            </w:r>
            <w:r>
              <w:rPr>
                <w:color w:val="1F1F21"/>
                <w:sz w:val="24"/>
              </w:rPr>
              <w:t>basics</w:t>
            </w:r>
            <w:r>
              <w:rPr>
                <w:color w:val="1F1F21"/>
                <w:spacing w:val="24"/>
                <w:sz w:val="24"/>
              </w:rPr>
              <w:t xml:space="preserve"> </w:t>
            </w:r>
            <w:r>
              <w:rPr>
                <w:color w:val="1F1F21"/>
                <w:sz w:val="24"/>
              </w:rPr>
              <w:t>of</w:t>
            </w:r>
            <w:r>
              <w:rPr>
                <w:color w:val="1F1F21"/>
                <w:spacing w:val="9"/>
                <w:sz w:val="24"/>
              </w:rPr>
              <w:t xml:space="preserve"> </w:t>
            </w:r>
            <w:r>
              <w:rPr>
                <w:color w:val="1F1F21"/>
                <w:sz w:val="24"/>
              </w:rPr>
              <w:t>reporting</w:t>
            </w:r>
            <w:r>
              <w:rPr>
                <w:color w:val="1F1F21"/>
                <w:spacing w:val="31"/>
                <w:sz w:val="24"/>
              </w:rPr>
              <w:t xml:space="preserve"> </w:t>
            </w:r>
            <w:r>
              <w:rPr>
                <w:color w:val="1F1F21"/>
                <w:sz w:val="24"/>
              </w:rPr>
              <w:t>and</w:t>
            </w:r>
            <w:r>
              <w:rPr>
                <w:color w:val="1F1F21"/>
                <w:spacing w:val="26"/>
                <w:sz w:val="24"/>
              </w:rPr>
              <w:t xml:space="preserve"> </w:t>
            </w:r>
            <w:r>
              <w:rPr>
                <w:color w:val="1F1F21"/>
                <w:sz w:val="24"/>
              </w:rPr>
              <w:t>writing</w:t>
            </w:r>
            <w:r>
              <w:rPr>
                <w:color w:val="1F1F21"/>
                <w:spacing w:val="35"/>
                <w:sz w:val="24"/>
              </w:rPr>
              <w:t xml:space="preserve"> </w:t>
            </w:r>
            <w:r>
              <w:rPr>
                <w:color w:val="1F1F21"/>
                <w:sz w:val="24"/>
              </w:rPr>
              <w:t>for</w:t>
            </w:r>
            <w:r>
              <w:rPr>
                <w:color w:val="1F1F21"/>
                <w:spacing w:val="27"/>
                <w:sz w:val="24"/>
              </w:rPr>
              <w:t xml:space="preserve"> </w:t>
            </w:r>
            <w:r>
              <w:rPr>
                <w:color w:val="1F1F21"/>
                <w:sz w:val="24"/>
              </w:rPr>
              <w:t>print</w:t>
            </w:r>
            <w:r>
              <w:rPr>
                <w:color w:val="1F1F21"/>
                <w:spacing w:val="-57"/>
                <w:sz w:val="24"/>
              </w:rPr>
              <w:t xml:space="preserve"> </w:t>
            </w:r>
            <w:r>
              <w:rPr>
                <w:color w:val="1F1F21"/>
                <w:sz w:val="24"/>
              </w:rPr>
              <w:t>media.</w:t>
            </w:r>
          </w:p>
        </w:tc>
        <w:tc>
          <w:tcPr>
            <w:tcW w:w="2429" w:type="dxa"/>
          </w:tcPr>
          <w:p w:rsidR="00A36CE8" w:rsidRDefault="00A36CE8" w:rsidP="001E5163">
            <w:pPr>
              <w:pStyle w:val="TableParagraph"/>
              <w:spacing w:before="121"/>
              <w:ind w:left="400" w:right="439"/>
              <w:jc w:val="center"/>
              <w:rPr>
                <w:sz w:val="24"/>
              </w:rPr>
            </w:pPr>
            <w:r>
              <w:rPr>
                <w:sz w:val="24"/>
              </w:rPr>
              <w:t>PO1</w:t>
            </w:r>
          </w:p>
        </w:tc>
      </w:tr>
      <w:tr w:rsidR="00A36CE8" w:rsidTr="00491F50">
        <w:trPr>
          <w:trHeight w:val="551"/>
        </w:trPr>
        <w:tc>
          <w:tcPr>
            <w:tcW w:w="1484" w:type="dxa"/>
          </w:tcPr>
          <w:p w:rsidR="00A36CE8" w:rsidRDefault="00A36CE8" w:rsidP="001E5163">
            <w:pPr>
              <w:pStyle w:val="TableParagraph"/>
              <w:spacing w:before="135"/>
              <w:ind w:right="550"/>
              <w:jc w:val="right"/>
              <w:rPr>
                <w:b/>
                <w:sz w:val="24"/>
              </w:rPr>
            </w:pPr>
            <w:r>
              <w:rPr>
                <w:b/>
                <w:sz w:val="24"/>
              </w:rPr>
              <w:t>CO2</w:t>
            </w:r>
          </w:p>
        </w:tc>
        <w:tc>
          <w:tcPr>
            <w:tcW w:w="5762" w:type="dxa"/>
          </w:tcPr>
          <w:p w:rsidR="00A36CE8" w:rsidRDefault="00A36CE8" w:rsidP="001E5163">
            <w:pPr>
              <w:pStyle w:val="TableParagraph"/>
              <w:spacing w:line="232" w:lineRule="auto"/>
              <w:ind w:left="115" w:right="575"/>
              <w:rPr>
                <w:sz w:val="24"/>
              </w:rPr>
            </w:pPr>
            <w:r>
              <w:rPr>
                <w:color w:val="1F1F21"/>
                <w:sz w:val="24"/>
              </w:rPr>
              <w:t>Report</w:t>
            </w:r>
            <w:r>
              <w:rPr>
                <w:color w:val="1F1F21"/>
                <w:spacing w:val="20"/>
                <w:sz w:val="24"/>
              </w:rPr>
              <w:t xml:space="preserve"> </w:t>
            </w:r>
            <w:r>
              <w:rPr>
                <w:color w:val="1F1F21"/>
                <w:sz w:val="24"/>
              </w:rPr>
              <w:t>news</w:t>
            </w:r>
            <w:r>
              <w:rPr>
                <w:color w:val="1F1F21"/>
                <w:spacing w:val="12"/>
                <w:sz w:val="24"/>
              </w:rPr>
              <w:t xml:space="preserve"> </w:t>
            </w:r>
            <w:r>
              <w:rPr>
                <w:color w:val="1F1F21"/>
                <w:sz w:val="24"/>
              </w:rPr>
              <w:t>keeping</w:t>
            </w:r>
            <w:r>
              <w:rPr>
                <w:color w:val="1F1F21"/>
                <w:spacing w:val="20"/>
                <w:sz w:val="24"/>
              </w:rPr>
              <w:t xml:space="preserve"> </w:t>
            </w:r>
            <w:r>
              <w:rPr>
                <w:color w:val="1F1F21"/>
                <w:sz w:val="24"/>
              </w:rPr>
              <w:t>values</w:t>
            </w:r>
            <w:r>
              <w:rPr>
                <w:color w:val="1F1F21"/>
                <w:spacing w:val="13"/>
                <w:sz w:val="24"/>
              </w:rPr>
              <w:t xml:space="preserve"> </w:t>
            </w:r>
            <w:r>
              <w:rPr>
                <w:color w:val="1F1F21"/>
                <w:sz w:val="24"/>
              </w:rPr>
              <w:t>and</w:t>
            </w:r>
            <w:r>
              <w:rPr>
                <w:color w:val="1F1F21"/>
                <w:spacing w:val="15"/>
                <w:sz w:val="24"/>
              </w:rPr>
              <w:t xml:space="preserve"> </w:t>
            </w:r>
            <w:r>
              <w:rPr>
                <w:color w:val="1F1F21"/>
                <w:sz w:val="24"/>
              </w:rPr>
              <w:t>qualities</w:t>
            </w:r>
            <w:r>
              <w:rPr>
                <w:color w:val="1F1F21"/>
                <w:spacing w:val="14"/>
                <w:sz w:val="24"/>
              </w:rPr>
              <w:t xml:space="preserve"> </w:t>
            </w:r>
            <w:r>
              <w:rPr>
                <w:color w:val="1F1F21"/>
                <w:sz w:val="24"/>
              </w:rPr>
              <w:t>of</w:t>
            </w:r>
            <w:r>
              <w:rPr>
                <w:color w:val="1F1F21"/>
                <w:spacing w:val="-3"/>
                <w:sz w:val="24"/>
              </w:rPr>
              <w:t xml:space="preserve"> </w:t>
            </w:r>
            <w:r>
              <w:rPr>
                <w:color w:val="1F1F21"/>
                <w:sz w:val="24"/>
              </w:rPr>
              <w:t>a</w:t>
            </w:r>
            <w:r>
              <w:rPr>
                <w:color w:val="1F1F21"/>
                <w:spacing w:val="5"/>
                <w:sz w:val="24"/>
              </w:rPr>
              <w:t xml:space="preserve"> </w:t>
            </w:r>
            <w:r>
              <w:rPr>
                <w:color w:val="1F1F21"/>
                <w:sz w:val="24"/>
              </w:rPr>
              <w:t>good</w:t>
            </w:r>
            <w:r>
              <w:rPr>
                <w:color w:val="1F1F21"/>
                <w:spacing w:val="-57"/>
                <w:sz w:val="24"/>
              </w:rPr>
              <w:t xml:space="preserve"> </w:t>
            </w:r>
            <w:r>
              <w:rPr>
                <w:color w:val="1F1F21"/>
                <w:sz w:val="24"/>
              </w:rPr>
              <w:t>reporter.</w:t>
            </w:r>
          </w:p>
        </w:tc>
        <w:tc>
          <w:tcPr>
            <w:tcW w:w="2429" w:type="dxa"/>
          </w:tcPr>
          <w:p w:rsidR="00A36CE8" w:rsidRDefault="00A36CE8" w:rsidP="001E5163">
            <w:pPr>
              <w:pStyle w:val="TableParagraph"/>
              <w:spacing w:before="126"/>
              <w:ind w:left="400" w:right="439"/>
              <w:jc w:val="center"/>
              <w:rPr>
                <w:sz w:val="24"/>
              </w:rPr>
            </w:pPr>
            <w:r>
              <w:rPr>
                <w:sz w:val="24"/>
              </w:rPr>
              <w:t>PO1,</w:t>
            </w:r>
            <w:r>
              <w:rPr>
                <w:spacing w:val="-2"/>
                <w:sz w:val="24"/>
              </w:rPr>
              <w:t xml:space="preserve"> </w:t>
            </w:r>
            <w:r>
              <w:rPr>
                <w:sz w:val="24"/>
              </w:rPr>
              <w:t>PO2</w:t>
            </w:r>
          </w:p>
        </w:tc>
      </w:tr>
      <w:tr w:rsidR="00A36CE8" w:rsidTr="00491F50">
        <w:trPr>
          <w:trHeight w:val="552"/>
        </w:trPr>
        <w:tc>
          <w:tcPr>
            <w:tcW w:w="1484" w:type="dxa"/>
          </w:tcPr>
          <w:p w:rsidR="00A36CE8" w:rsidRDefault="00A36CE8" w:rsidP="001E5163">
            <w:pPr>
              <w:pStyle w:val="TableParagraph"/>
              <w:spacing w:before="136"/>
              <w:ind w:right="550"/>
              <w:jc w:val="right"/>
              <w:rPr>
                <w:b/>
                <w:sz w:val="24"/>
              </w:rPr>
            </w:pPr>
            <w:r>
              <w:rPr>
                <w:b/>
                <w:sz w:val="24"/>
              </w:rPr>
              <w:t>CO3</w:t>
            </w:r>
          </w:p>
        </w:tc>
        <w:tc>
          <w:tcPr>
            <w:tcW w:w="5762" w:type="dxa"/>
          </w:tcPr>
          <w:p w:rsidR="00A36CE8" w:rsidRDefault="00A36CE8" w:rsidP="001E5163">
            <w:pPr>
              <w:pStyle w:val="TableParagraph"/>
              <w:tabs>
                <w:tab w:val="left" w:pos="965"/>
                <w:tab w:val="left" w:pos="2232"/>
                <w:tab w:val="left" w:pos="3548"/>
                <w:tab w:val="left" w:pos="3985"/>
                <w:tab w:val="left" w:pos="4931"/>
              </w:tabs>
              <w:spacing w:line="230" w:lineRule="auto"/>
              <w:ind w:left="115" w:right="93"/>
              <w:rPr>
                <w:sz w:val="24"/>
              </w:rPr>
            </w:pPr>
            <w:r>
              <w:rPr>
                <w:color w:val="1F1F21"/>
                <w:sz w:val="24"/>
              </w:rPr>
              <w:t>Apply</w:t>
            </w:r>
            <w:r>
              <w:rPr>
                <w:color w:val="1F1F21"/>
                <w:sz w:val="24"/>
              </w:rPr>
              <w:tab/>
              <w:t>theoretical</w:t>
            </w:r>
            <w:r>
              <w:rPr>
                <w:color w:val="1F1F21"/>
                <w:sz w:val="24"/>
              </w:rPr>
              <w:tab/>
              <w:t>knowledge</w:t>
            </w:r>
            <w:r>
              <w:rPr>
                <w:color w:val="1F1F21"/>
                <w:sz w:val="24"/>
              </w:rPr>
              <w:tab/>
              <w:t>in</w:t>
            </w:r>
            <w:r>
              <w:rPr>
                <w:color w:val="1F1F21"/>
                <w:sz w:val="24"/>
              </w:rPr>
              <w:tab/>
              <w:t>writing</w:t>
            </w:r>
            <w:r>
              <w:rPr>
                <w:color w:val="1F1F21"/>
                <w:sz w:val="24"/>
              </w:rPr>
              <w:tab/>
            </w:r>
            <w:r>
              <w:rPr>
                <w:color w:val="1F1F21"/>
                <w:spacing w:val="-1"/>
                <w:sz w:val="24"/>
              </w:rPr>
              <w:t>reports,</w:t>
            </w:r>
            <w:r>
              <w:rPr>
                <w:color w:val="1F1F21"/>
                <w:spacing w:val="-57"/>
                <w:sz w:val="24"/>
              </w:rPr>
              <w:t xml:space="preserve"> </w:t>
            </w:r>
            <w:r>
              <w:rPr>
                <w:color w:val="1F1F21"/>
                <w:sz w:val="24"/>
              </w:rPr>
              <w:t>commentaries,</w:t>
            </w:r>
            <w:r>
              <w:rPr>
                <w:color w:val="1F1F21"/>
                <w:spacing w:val="15"/>
                <w:sz w:val="24"/>
              </w:rPr>
              <w:t xml:space="preserve"> </w:t>
            </w:r>
            <w:proofErr w:type="gramStart"/>
            <w:r>
              <w:rPr>
                <w:color w:val="1F1F21"/>
                <w:sz w:val="24"/>
              </w:rPr>
              <w:t>reviews</w:t>
            </w:r>
            <w:proofErr w:type="gramEnd"/>
            <w:r>
              <w:rPr>
                <w:color w:val="1F1F21"/>
                <w:sz w:val="24"/>
              </w:rPr>
              <w:t>.</w:t>
            </w:r>
          </w:p>
        </w:tc>
        <w:tc>
          <w:tcPr>
            <w:tcW w:w="2429" w:type="dxa"/>
          </w:tcPr>
          <w:p w:rsidR="00A36CE8" w:rsidRDefault="00A36CE8" w:rsidP="001E5163">
            <w:pPr>
              <w:pStyle w:val="TableParagraph"/>
              <w:spacing w:before="126"/>
              <w:ind w:left="400" w:right="439"/>
              <w:jc w:val="center"/>
              <w:rPr>
                <w:sz w:val="24"/>
              </w:rPr>
            </w:pPr>
            <w:r>
              <w:rPr>
                <w:sz w:val="24"/>
              </w:rPr>
              <w:t>PO4,</w:t>
            </w:r>
            <w:r>
              <w:rPr>
                <w:spacing w:val="-2"/>
                <w:sz w:val="24"/>
              </w:rPr>
              <w:t xml:space="preserve"> </w:t>
            </w:r>
            <w:r>
              <w:rPr>
                <w:sz w:val="24"/>
              </w:rPr>
              <w:t>PO6</w:t>
            </w:r>
          </w:p>
        </w:tc>
      </w:tr>
      <w:tr w:rsidR="00A36CE8" w:rsidTr="00491F50">
        <w:trPr>
          <w:trHeight w:val="551"/>
        </w:trPr>
        <w:tc>
          <w:tcPr>
            <w:tcW w:w="1484" w:type="dxa"/>
          </w:tcPr>
          <w:p w:rsidR="00A36CE8" w:rsidRDefault="00A36CE8" w:rsidP="001E5163">
            <w:pPr>
              <w:pStyle w:val="TableParagraph"/>
              <w:spacing w:before="135"/>
              <w:ind w:right="550"/>
              <w:jc w:val="right"/>
              <w:rPr>
                <w:b/>
                <w:sz w:val="24"/>
              </w:rPr>
            </w:pPr>
            <w:r>
              <w:rPr>
                <w:b/>
                <w:sz w:val="24"/>
              </w:rPr>
              <w:t>CO4</w:t>
            </w:r>
          </w:p>
        </w:tc>
        <w:tc>
          <w:tcPr>
            <w:tcW w:w="5762" w:type="dxa"/>
          </w:tcPr>
          <w:p w:rsidR="00A36CE8" w:rsidRDefault="00A36CE8" w:rsidP="001E5163">
            <w:pPr>
              <w:pStyle w:val="TableParagraph"/>
              <w:spacing w:line="230" w:lineRule="auto"/>
              <w:ind w:left="115"/>
              <w:rPr>
                <w:sz w:val="24"/>
              </w:rPr>
            </w:pPr>
            <w:r>
              <w:rPr>
                <w:color w:val="1F1F21"/>
                <w:sz w:val="24"/>
              </w:rPr>
              <w:t>Distinguish</w:t>
            </w:r>
            <w:r>
              <w:rPr>
                <w:color w:val="1F1F21"/>
                <w:spacing w:val="51"/>
                <w:sz w:val="24"/>
              </w:rPr>
              <w:t xml:space="preserve"> </w:t>
            </w:r>
            <w:r>
              <w:rPr>
                <w:color w:val="1F1F21"/>
                <w:sz w:val="24"/>
              </w:rPr>
              <w:t>between</w:t>
            </w:r>
            <w:r>
              <w:rPr>
                <w:color w:val="1F1F21"/>
                <w:spacing w:val="47"/>
                <w:sz w:val="24"/>
              </w:rPr>
              <w:t xml:space="preserve"> </w:t>
            </w:r>
            <w:r>
              <w:rPr>
                <w:color w:val="1F1F21"/>
                <w:sz w:val="24"/>
              </w:rPr>
              <w:t>the</w:t>
            </w:r>
            <w:r>
              <w:rPr>
                <w:color w:val="1F1F21"/>
                <w:spacing w:val="49"/>
                <w:sz w:val="24"/>
              </w:rPr>
              <w:t xml:space="preserve"> </w:t>
            </w:r>
            <w:r>
              <w:rPr>
                <w:color w:val="1F1F21"/>
                <w:sz w:val="24"/>
              </w:rPr>
              <w:t>different</w:t>
            </w:r>
            <w:r>
              <w:rPr>
                <w:color w:val="1F1F21"/>
                <w:spacing w:val="15"/>
                <w:sz w:val="24"/>
              </w:rPr>
              <w:t xml:space="preserve"> </w:t>
            </w:r>
            <w:r>
              <w:rPr>
                <w:color w:val="1F1F21"/>
                <w:sz w:val="24"/>
              </w:rPr>
              <w:t>styles</w:t>
            </w:r>
            <w:r>
              <w:rPr>
                <w:color w:val="1F1F21"/>
                <w:spacing w:val="54"/>
                <w:sz w:val="24"/>
              </w:rPr>
              <w:t xml:space="preserve"> </w:t>
            </w:r>
            <w:r>
              <w:rPr>
                <w:color w:val="1F1F21"/>
                <w:sz w:val="24"/>
              </w:rPr>
              <w:t>of</w:t>
            </w:r>
            <w:r>
              <w:rPr>
                <w:color w:val="1F1F21"/>
                <w:spacing w:val="33"/>
                <w:sz w:val="24"/>
              </w:rPr>
              <w:t xml:space="preserve"> </w:t>
            </w:r>
            <w:r>
              <w:rPr>
                <w:color w:val="1F1F21"/>
                <w:sz w:val="24"/>
              </w:rPr>
              <w:t>Journalism</w:t>
            </w:r>
            <w:r>
              <w:rPr>
                <w:color w:val="1F1F21"/>
                <w:spacing w:val="-57"/>
                <w:sz w:val="24"/>
              </w:rPr>
              <w:t xml:space="preserve"> </w:t>
            </w:r>
            <w:r>
              <w:rPr>
                <w:color w:val="1F1F21"/>
                <w:sz w:val="24"/>
              </w:rPr>
              <w:t>and</w:t>
            </w:r>
            <w:r>
              <w:rPr>
                <w:color w:val="1F1F21"/>
                <w:spacing w:val="1"/>
                <w:sz w:val="24"/>
              </w:rPr>
              <w:t xml:space="preserve"> </w:t>
            </w:r>
            <w:r>
              <w:rPr>
                <w:color w:val="1F1F21"/>
                <w:sz w:val="24"/>
              </w:rPr>
              <w:t>compose</w:t>
            </w:r>
            <w:r>
              <w:rPr>
                <w:color w:val="1F1F21"/>
                <w:spacing w:val="1"/>
                <w:sz w:val="24"/>
              </w:rPr>
              <w:t xml:space="preserve"> </w:t>
            </w:r>
            <w:r>
              <w:rPr>
                <w:color w:val="1F1F21"/>
                <w:sz w:val="24"/>
              </w:rPr>
              <w:t>specific</w:t>
            </w:r>
            <w:r>
              <w:rPr>
                <w:color w:val="1F1F21"/>
                <w:spacing w:val="-3"/>
                <w:sz w:val="24"/>
              </w:rPr>
              <w:t xml:space="preserve"> </w:t>
            </w:r>
            <w:r>
              <w:rPr>
                <w:color w:val="1F1F21"/>
                <w:sz w:val="24"/>
              </w:rPr>
              <w:t>articles.</w:t>
            </w:r>
          </w:p>
        </w:tc>
        <w:tc>
          <w:tcPr>
            <w:tcW w:w="2429" w:type="dxa"/>
          </w:tcPr>
          <w:p w:rsidR="00A36CE8" w:rsidRDefault="00A36CE8" w:rsidP="001E5163">
            <w:pPr>
              <w:pStyle w:val="TableParagraph"/>
              <w:spacing w:before="126"/>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A36CE8" w:rsidTr="00491F50">
        <w:trPr>
          <w:trHeight w:val="806"/>
        </w:trPr>
        <w:tc>
          <w:tcPr>
            <w:tcW w:w="1484" w:type="dxa"/>
          </w:tcPr>
          <w:p w:rsidR="00A36CE8" w:rsidRDefault="00A36CE8" w:rsidP="001E5163">
            <w:pPr>
              <w:pStyle w:val="TableParagraph"/>
              <w:rPr>
                <w:b/>
                <w:sz w:val="26"/>
              </w:rPr>
            </w:pPr>
          </w:p>
          <w:p w:rsidR="00A36CE8" w:rsidRDefault="00A36CE8" w:rsidP="001E5163">
            <w:pPr>
              <w:pStyle w:val="TableParagraph"/>
              <w:spacing w:before="8"/>
              <w:rPr>
                <w:b/>
                <w:sz w:val="21"/>
              </w:rPr>
            </w:pPr>
          </w:p>
          <w:p w:rsidR="00A36CE8" w:rsidRDefault="00A36CE8" w:rsidP="001E5163">
            <w:pPr>
              <w:pStyle w:val="TableParagraph"/>
              <w:ind w:right="550"/>
              <w:jc w:val="right"/>
              <w:rPr>
                <w:b/>
                <w:sz w:val="24"/>
              </w:rPr>
            </w:pPr>
            <w:r>
              <w:rPr>
                <w:b/>
                <w:sz w:val="24"/>
              </w:rPr>
              <w:t>CO5</w:t>
            </w:r>
          </w:p>
        </w:tc>
        <w:tc>
          <w:tcPr>
            <w:tcW w:w="5762" w:type="dxa"/>
          </w:tcPr>
          <w:p w:rsidR="00A36CE8" w:rsidRDefault="00A36CE8" w:rsidP="001E5163">
            <w:pPr>
              <w:pStyle w:val="TableParagraph"/>
              <w:tabs>
                <w:tab w:val="left" w:pos="3126"/>
                <w:tab w:val="left" w:pos="4705"/>
              </w:tabs>
              <w:spacing w:line="232" w:lineRule="auto"/>
              <w:ind w:left="115" w:right="357" w:firstLine="62"/>
              <w:rPr>
                <w:sz w:val="24"/>
              </w:rPr>
            </w:pPr>
            <w:r>
              <w:rPr>
                <w:sz w:val="24"/>
              </w:rPr>
              <w:t xml:space="preserve">Apply  </w:t>
            </w:r>
            <w:r>
              <w:rPr>
                <w:spacing w:val="9"/>
                <w:sz w:val="24"/>
              </w:rPr>
              <w:t xml:space="preserve"> </w:t>
            </w:r>
            <w:proofErr w:type="gramStart"/>
            <w:r>
              <w:rPr>
                <w:sz w:val="24"/>
              </w:rPr>
              <w:t xml:space="preserve">various  </w:t>
            </w:r>
            <w:r>
              <w:rPr>
                <w:spacing w:val="6"/>
                <w:sz w:val="24"/>
              </w:rPr>
              <w:t xml:space="preserve"> </w:t>
            </w:r>
            <w:r>
              <w:rPr>
                <w:sz w:val="24"/>
              </w:rPr>
              <w:t>knowledge</w:t>
            </w:r>
            <w:r>
              <w:rPr>
                <w:sz w:val="24"/>
              </w:rPr>
              <w:tab/>
              <w:t xml:space="preserve">in  </w:t>
            </w:r>
            <w:r>
              <w:rPr>
                <w:spacing w:val="10"/>
                <w:sz w:val="24"/>
              </w:rPr>
              <w:t xml:space="preserve"> </w:t>
            </w:r>
            <w:r>
              <w:rPr>
                <w:sz w:val="24"/>
              </w:rPr>
              <w:t xml:space="preserve">regard  </w:t>
            </w:r>
            <w:r>
              <w:rPr>
                <w:spacing w:val="15"/>
                <w:sz w:val="24"/>
              </w:rPr>
              <w:t xml:space="preserve"> </w:t>
            </w:r>
            <w:r>
              <w:rPr>
                <w:sz w:val="24"/>
              </w:rPr>
              <w:t>to</w:t>
            </w:r>
            <w:r>
              <w:rPr>
                <w:sz w:val="24"/>
              </w:rPr>
              <w:tab/>
            </w:r>
            <w:r>
              <w:rPr>
                <w:spacing w:val="-4"/>
                <w:sz w:val="24"/>
              </w:rPr>
              <w:t>various</w:t>
            </w:r>
            <w:r>
              <w:rPr>
                <w:spacing w:val="-57"/>
                <w:sz w:val="24"/>
              </w:rPr>
              <w:t xml:space="preserve"> </w:t>
            </w:r>
            <w:r>
              <w:rPr>
                <w:sz w:val="24"/>
              </w:rPr>
              <w:t>branches of</w:t>
            </w:r>
            <w:r>
              <w:rPr>
                <w:spacing w:val="-6"/>
                <w:sz w:val="24"/>
              </w:rPr>
              <w:t xml:space="preserve"> </w:t>
            </w:r>
            <w:r>
              <w:rPr>
                <w:sz w:val="24"/>
              </w:rPr>
              <w:t>journalism</w:t>
            </w:r>
            <w:proofErr w:type="gramEnd"/>
            <w:r>
              <w:rPr>
                <w:sz w:val="24"/>
              </w:rPr>
              <w:t>.</w:t>
            </w:r>
          </w:p>
        </w:tc>
        <w:tc>
          <w:tcPr>
            <w:tcW w:w="2429" w:type="dxa"/>
          </w:tcPr>
          <w:p w:rsidR="00A36CE8" w:rsidRDefault="00A36CE8" w:rsidP="001E5163">
            <w:pPr>
              <w:pStyle w:val="TableParagraph"/>
              <w:spacing w:line="268" w:lineRule="exact"/>
              <w:ind w:left="400" w:right="439"/>
              <w:jc w:val="center"/>
              <w:rPr>
                <w:sz w:val="24"/>
              </w:rPr>
            </w:pPr>
            <w:r>
              <w:rPr>
                <w:sz w:val="24"/>
              </w:rPr>
              <w:t>PO3,</w:t>
            </w:r>
            <w:r>
              <w:rPr>
                <w:spacing w:val="-2"/>
                <w:sz w:val="24"/>
              </w:rPr>
              <w:t xml:space="preserve"> </w:t>
            </w:r>
            <w:r>
              <w:rPr>
                <w:sz w:val="24"/>
              </w:rPr>
              <w:t>PO8</w:t>
            </w:r>
          </w:p>
        </w:tc>
      </w:tr>
    </w:tbl>
    <w:p w:rsidR="00A36CE8" w:rsidRDefault="00A36CE8" w:rsidP="00A36CE8">
      <w:pPr>
        <w:pStyle w:val="BodyText"/>
        <w:rPr>
          <w:b/>
          <w:sz w:val="20"/>
        </w:rPr>
      </w:pPr>
    </w:p>
    <w:p w:rsidR="00A36CE8" w:rsidRDefault="00A36CE8" w:rsidP="00A36CE8">
      <w:pPr>
        <w:pStyle w:val="BodyText"/>
        <w:rPr>
          <w:b/>
          <w:sz w:val="20"/>
        </w:rPr>
      </w:pPr>
    </w:p>
    <w:p w:rsidR="00A36CE8" w:rsidRDefault="00A36CE8" w:rsidP="00A36CE8">
      <w:pPr>
        <w:pStyle w:val="BodyText"/>
        <w:rPr>
          <w:b/>
          <w:sz w:val="20"/>
        </w:rPr>
      </w:pPr>
    </w:p>
    <w:p w:rsidR="00A36CE8" w:rsidRDefault="00A36CE8" w:rsidP="00A36CE8">
      <w:pPr>
        <w:pStyle w:val="BodyText"/>
        <w:spacing w:before="8"/>
        <w:rPr>
          <w:b/>
          <w:sz w:val="19"/>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8197"/>
      </w:tblGrid>
      <w:tr w:rsidR="00A36CE8" w:rsidTr="001E5163">
        <w:trPr>
          <w:trHeight w:val="1099"/>
        </w:trPr>
        <w:tc>
          <w:tcPr>
            <w:tcW w:w="9810" w:type="dxa"/>
            <w:gridSpan w:val="2"/>
          </w:tcPr>
          <w:p w:rsidR="00A36CE8" w:rsidRDefault="00A36CE8" w:rsidP="001E5163">
            <w:pPr>
              <w:pStyle w:val="TableParagraph"/>
              <w:spacing w:before="220" w:line="280" w:lineRule="atLeast"/>
              <w:ind w:left="4071" w:right="4038" w:hanging="7"/>
              <w:jc w:val="center"/>
              <w:rPr>
                <w:b/>
                <w:sz w:val="24"/>
              </w:rPr>
            </w:pPr>
            <w:r>
              <w:rPr>
                <w:b/>
                <w:sz w:val="24"/>
              </w:rPr>
              <w:lastRenderedPageBreak/>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A36CE8" w:rsidTr="001E5163">
        <w:trPr>
          <w:trHeight w:val="551"/>
        </w:trPr>
        <w:tc>
          <w:tcPr>
            <w:tcW w:w="1613" w:type="dxa"/>
          </w:tcPr>
          <w:p w:rsidR="00A36CE8" w:rsidRDefault="00A36CE8" w:rsidP="001E5163">
            <w:pPr>
              <w:pStyle w:val="TableParagraph"/>
              <w:spacing w:before="126"/>
              <w:ind w:left="27" w:right="1"/>
              <w:jc w:val="center"/>
              <w:rPr>
                <w:sz w:val="24"/>
              </w:rPr>
            </w:pPr>
            <w:r>
              <w:rPr>
                <w:sz w:val="24"/>
              </w:rPr>
              <w:t>1.</w:t>
            </w:r>
          </w:p>
        </w:tc>
        <w:tc>
          <w:tcPr>
            <w:tcW w:w="8197" w:type="dxa"/>
          </w:tcPr>
          <w:p w:rsidR="00A36CE8" w:rsidRDefault="00A36CE8" w:rsidP="001E5163">
            <w:pPr>
              <w:pStyle w:val="TableParagraph"/>
              <w:spacing w:line="230" w:lineRule="auto"/>
              <w:ind w:left="120" w:right="538"/>
              <w:rPr>
                <w:sz w:val="24"/>
              </w:rPr>
            </w:pPr>
            <w:r>
              <w:rPr>
                <w:sz w:val="24"/>
              </w:rPr>
              <w:t>Pickering,</w:t>
            </w:r>
            <w:r>
              <w:rPr>
                <w:spacing w:val="-2"/>
                <w:sz w:val="24"/>
              </w:rPr>
              <w:t xml:space="preserve"> </w:t>
            </w:r>
            <w:r>
              <w:rPr>
                <w:sz w:val="24"/>
              </w:rPr>
              <w:t>Ian.</w:t>
            </w:r>
            <w:r>
              <w:rPr>
                <w:spacing w:val="-2"/>
                <w:sz w:val="24"/>
              </w:rPr>
              <w:t xml:space="preserve"> </w:t>
            </w:r>
            <w:r>
              <w:rPr>
                <w:sz w:val="24"/>
              </w:rPr>
              <w:t>Writing for</w:t>
            </w:r>
            <w:r>
              <w:rPr>
                <w:spacing w:val="-2"/>
                <w:sz w:val="24"/>
              </w:rPr>
              <w:t xml:space="preserve"> </w:t>
            </w:r>
            <w:r>
              <w:rPr>
                <w:sz w:val="24"/>
              </w:rPr>
              <w:t>News</w:t>
            </w:r>
            <w:r>
              <w:rPr>
                <w:spacing w:val="-7"/>
                <w:sz w:val="24"/>
              </w:rPr>
              <w:t xml:space="preserve"> </w:t>
            </w:r>
            <w:r>
              <w:rPr>
                <w:sz w:val="24"/>
              </w:rPr>
              <w:t>Media:</w:t>
            </w:r>
            <w:r>
              <w:rPr>
                <w:spacing w:val="-3"/>
                <w:sz w:val="24"/>
              </w:rPr>
              <w:t xml:space="preserve"> </w:t>
            </w:r>
            <w:r>
              <w:rPr>
                <w:sz w:val="24"/>
              </w:rPr>
              <w:t>The</w:t>
            </w:r>
            <w:r>
              <w:rPr>
                <w:spacing w:val="1"/>
                <w:sz w:val="24"/>
              </w:rPr>
              <w:t xml:space="preserve"> </w:t>
            </w:r>
            <w:r>
              <w:rPr>
                <w:sz w:val="24"/>
              </w:rPr>
              <w:t>Story</w:t>
            </w:r>
            <w:r>
              <w:rPr>
                <w:spacing w:val="-8"/>
                <w:sz w:val="24"/>
              </w:rPr>
              <w:t xml:space="preserve"> </w:t>
            </w:r>
            <w:r>
              <w:rPr>
                <w:sz w:val="24"/>
              </w:rPr>
              <w:t>Teller’s</w:t>
            </w:r>
            <w:r>
              <w:rPr>
                <w:spacing w:val="-6"/>
                <w:sz w:val="24"/>
              </w:rPr>
              <w:t xml:space="preserve"> </w:t>
            </w:r>
            <w:r>
              <w:rPr>
                <w:sz w:val="24"/>
              </w:rPr>
              <w:t>Craft.</w:t>
            </w:r>
            <w:r>
              <w:rPr>
                <w:spacing w:val="-2"/>
                <w:sz w:val="24"/>
              </w:rPr>
              <w:t xml:space="preserve"> </w:t>
            </w:r>
            <w:proofErr w:type="spellStart"/>
            <w:r>
              <w:rPr>
                <w:sz w:val="24"/>
              </w:rPr>
              <w:t>Routledge</w:t>
            </w:r>
            <w:proofErr w:type="spellEnd"/>
            <w:r>
              <w:rPr>
                <w:sz w:val="24"/>
              </w:rPr>
              <w:t>,</w:t>
            </w:r>
            <w:r>
              <w:rPr>
                <w:spacing w:val="-57"/>
                <w:sz w:val="24"/>
              </w:rPr>
              <w:t xml:space="preserve"> </w:t>
            </w:r>
            <w:r>
              <w:rPr>
                <w:sz w:val="24"/>
              </w:rPr>
              <w:t>2018.</w:t>
            </w:r>
          </w:p>
        </w:tc>
      </w:tr>
      <w:tr w:rsidR="00A36CE8" w:rsidTr="001E5163">
        <w:trPr>
          <w:trHeight w:val="383"/>
        </w:trPr>
        <w:tc>
          <w:tcPr>
            <w:tcW w:w="1613" w:type="dxa"/>
          </w:tcPr>
          <w:p w:rsidR="00A36CE8" w:rsidRDefault="00A36CE8" w:rsidP="001E5163">
            <w:pPr>
              <w:pStyle w:val="TableParagraph"/>
              <w:spacing w:before="35"/>
              <w:ind w:left="27" w:right="1"/>
              <w:jc w:val="center"/>
              <w:rPr>
                <w:sz w:val="24"/>
              </w:rPr>
            </w:pPr>
            <w:r>
              <w:rPr>
                <w:sz w:val="24"/>
              </w:rPr>
              <w:t>2.</w:t>
            </w:r>
          </w:p>
        </w:tc>
        <w:tc>
          <w:tcPr>
            <w:tcW w:w="8197" w:type="dxa"/>
          </w:tcPr>
          <w:p w:rsidR="00A36CE8" w:rsidRDefault="00A36CE8" w:rsidP="001E5163">
            <w:pPr>
              <w:pStyle w:val="TableParagraph"/>
              <w:spacing w:before="78"/>
              <w:ind w:left="120"/>
              <w:rPr>
                <w:sz w:val="24"/>
              </w:rPr>
            </w:pPr>
            <w:r>
              <w:rPr>
                <w:spacing w:val="-1"/>
                <w:sz w:val="24"/>
              </w:rPr>
              <w:t>Flak,</w:t>
            </w:r>
            <w:r>
              <w:rPr>
                <w:spacing w:val="5"/>
                <w:sz w:val="24"/>
              </w:rPr>
              <w:t xml:space="preserve"> </w:t>
            </w:r>
            <w:r>
              <w:rPr>
                <w:spacing w:val="-1"/>
                <w:sz w:val="24"/>
              </w:rPr>
              <w:t>Vincent</w:t>
            </w:r>
            <w:r>
              <w:rPr>
                <w:spacing w:val="18"/>
                <w:sz w:val="24"/>
              </w:rPr>
              <w:t xml:space="preserve"> </w:t>
            </w:r>
            <w:r>
              <w:rPr>
                <w:spacing w:val="-1"/>
                <w:sz w:val="24"/>
              </w:rPr>
              <w:t>F.</w:t>
            </w:r>
            <w:r>
              <w:rPr>
                <w:spacing w:val="5"/>
                <w:sz w:val="24"/>
              </w:rPr>
              <w:t xml:space="preserve"> </w:t>
            </w:r>
            <w:r>
              <w:rPr>
                <w:spacing w:val="-1"/>
                <w:sz w:val="24"/>
              </w:rPr>
              <w:t>Dynamics</w:t>
            </w:r>
            <w:r>
              <w:rPr>
                <w:spacing w:val="1"/>
                <w:sz w:val="24"/>
              </w:rPr>
              <w:t xml:space="preserve"> </w:t>
            </w:r>
            <w:r>
              <w:rPr>
                <w:spacing w:val="-1"/>
                <w:sz w:val="24"/>
              </w:rPr>
              <w:t>of</w:t>
            </w:r>
            <w:r>
              <w:rPr>
                <w:spacing w:val="-19"/>
                <w:sz w:val="24"/>
              </w:rPr>
              <w:t xml:space="preserve"> </w:t>
            </w:r>
            <w:r>
              <w:rPr>
                <w:spacing w:val="-1"/>
                <w:sz w:val="24"/>
              </w:rPr>
              <w:t>Media</w:t>
            </w:r>
            <w:r>
              <w:rPr>
                <w:spacing w:val="6"/>
                <w:sz w:val="24"/>
              </w:rPr>
              <w:t xml:space="preserve"> </w:t>
            </w:r>
            <w:r>
              <w:rPr>
                <w:spacing w:val="-1"/>
                <w:sz w:val="24"/>
              </w:rPr>
              <w:t>Writing:</w:t>
            </w:r>
            <w:r>
              <w:rPr>
                <w:spacing w:val="14"/>
                <w:sz w:val="24"/>
              </w:rPr>
              <w:t xml:space="preserve"> </w:t>
            </w:r>
            <w:r>
              <w:rPr>
                <w:spacing w:val="-1"/>
                <w:sz w:val="24"/>
              </w:rPr>
              <w:t>Adapt</w:t>
            </w:r>
            <w:r>
              <w:rPr>
                <w:spacing w:val="4"/>
                <w:sz w:val="24"/>
              </w:rPr>
              <w:t xml:space="preserve"> </w:t>
            </w:r>
            <w:r>
              <w:rPr>
                <w:spacing w:val="-1"/>
                <w:sz w:val="24"/>
              </w:rPr>
              <w:t>and</w:t>
            </w:r>
            <w:r>
              <w:rPr>
                <w:spacing w:val="3"/>
                <w:sz w:val="24"/>
              </w:rPr>
              <w:t xml:space="preserve"> </w:t>
            </w:r>
            <w:r>
              <w:rPr>
                <w:spacing w:val="-1"/>
                <w:sz w:val="24"/>
              </w:rPr>
              <w:t>Connect.</w:t>
            </w:r>
            <w:r>
              <w:rPr>
                <w:spacing w:val="5"/>
                <w:sz w:val="24"/>
              </w:rPr>
              <w:t xml:space="preserve"> </w:t>
            </w:r>
            <w:r>
              <w:rPr>
                <w:sz w:val="24"/>
              </w:rPr>
              <w:t>Sage,</w:t>
            </w:r>
            <w:r>
              <w:rPr>
                <w:spacing w:val="6"/>
                <w:sz w:val="24"/>
              </w:rPr>
              <w:t xml:space="preserve"> </w:t>
            </w:r>
            <w:r>
              <w:rPr>
                <w:sz w:val="24"/>
              </w:rPr>
              <w:t>2018.</w:t>
            </w:r>
          </w:p>
        </w:tc>
      </w:tr>
      <w:tr w:rsidR="00A36CE8" w:rsidTr="001E5163">
        <w:trPr>
          <w:trHeight w:val="556"/>
        </w:trPr>
        <w:tc>
          <w:tcPr>
            <w:tcW w:w="1613" w:type="dxa"/>
          </w:tcPr>
          <w:p w:rsidR="00A36CE8" w:rsidRDefault="00A36CE8" w:rsidP="001E5163">
            <w:pPr>
              <w:pStyle w:val="TableParagraph"/>
              <w:spacing w:before="121"/>
              <w:ind w:left="27" w:right="1"/>
              <w:jc w:val="center"/>
              <w:rPr>
                <w:sz w:val="24"/>
              </w:rPr>
            </w:pPr>
            <w:r>
              <w:rPr>
                <w:sz w:val="24"/>
              </w:rPr>
              <w:t>3.</w:t>
            </w:r>
          </w:p>
        </w:tc>
        <w:tc>
          <w:tcPr>
            <w:tcW w:w="8197" w:type="dxa"/>
          </w:tcPr>
          <w:p w:rsidR="00A36CE8" w:rsidRDefault="00A36CE8" w:rsidP="001E5163">
            <w:pPr>
              <w:pStyle w:val="TableParagraph"/>
              <w:spacing w:line="274" w:lineRule="exact"/>
              <w:ind w:left="120"/>
              <w:rPr>
                <w:sz w:val="24"/>
              </w:rPr>
            </w:pPr>
            <w:r>
              <w:rPr>
                <w:sz w:val="24"/>
              </w:rPr>
              <w:t>Batty,</w:t>
            </w:r>
            <w:r>
              <w:rPr>
                <w:spacing w:val="-3"/>
                <w:sz w:val="24"/>
              </w:rPr>
              <w:t xml:space="preserve"> </w:t>
            </w:r>
            <w:r>
              <w:rPr>
                <w:sz w:val="24"/>
              </w:rPr>
              <w:t>Craig</w:t>
            </w:r>
            <w:r>
              <w:rPr>
                <w:spacing w:val="-4"/>
                <w:sz w:val="24"/>
              </w:rPr>
              <w:t xml:space="preserve"> </w:t>
            </w:r>
            <w:r>
              <w:rPr>
                <w:sz w:val="24"/>
              </w:rPr>
              <w:t>and</w:t>
            </w:r>
            <w:r>
              <w:rPr>
                <w:spacing w:val="-4"/>
                <w:sz w:val="24"/>
              </w:rPr>
              <w:t xml:space="preserve"> </w:t>
            </w:r>
            <w:r>
              <w:rPr>
                <w:sz w:val="24"/>
              </w:rPr>
              <w:t>Cain,</w:t>
            </w:r>
            <w:r>
              <w:rPr>
                <w:spacing w:val="-2"/>
                <w:sz w:val="24"/>
              </w:rPr>
              <w:t xml:space="preserve"> </w:t>
            </w:r>
            <w:r>
              <w:rPr>
                <w:sz w:val="24"/>
              </w:rPr>
              <w:t>Sandra.</w:t>
            </w:r>
            <w:r>
              <w:rPr>
                <w:spacing w:val="-2"/>
                <w:sz w:val="24"/>
              </w:rPr>
              <w:t xml:space="preserve"> </w:t>
            </w:r>
            <w:r>
              <w:rPr>
                <w:sz w:val="24"/>
              </w:rPr>
              <w:t>Media Writing: A</w:t>
            </w:r>
            <w:r>
              <w:rPr>
                <w:spacing w:val="-9"/>
                <w:sz w:val="24"/>
              </w:rPr>
              <w:t xml:space="preserve"> </w:t>
            </w:r>
            <w:r>
              <w:rPr>
                <w:sz w:val="24"/>
              </w:rPr>
              <w:t>Practical</w:t>
            </w:r>
            <w:r>
              <w:rPr>
                <w:spacing w:val="-9"/>
                <w:sz w:val="24"/>
              </w:rPr>
              <w:t xml:space="preserve"> </w:t>
            </w:r>
            <w:r>
              <w:rPr>
                <w:sz w:val="24"/>
              </w:rPr>
              <w:t>Introduction.</w:t>
            </w:r>
            <w:r>
              <w:rPr>
                <w:spacing w:val="-2"/>
                <w:sz w:val="24"/>
              </w:rPr>
              <w:t xml:space="preserve"> </w:t>
            </w:r>
            <w:r>
              <w:rPr>
                <w:sz w:val="24"/>
              </w:rPr>
              <w:t>Red</w:t>
            </w:r>
            <w:r>
              <w:rPr>
                <w:spacing w:val="-57"/>
                <w:sz w:val="24"/>
              </w:rPr>
              <w:t xml:space="preserve"> </w:t>
            </w:r>
            <w:proofErr w:type="spellStart"/>
            <w:r>
              <w:rPr>
                <w:sz w:val="24"/>
              </w:rPr>
              <w:t>GlobePress</w:t>
            </w:r>
            <w:proofErr w:type="spellEnd"/>
            <w:r>
              <w:rPr>
                <w:sz w:val="24"/>
              </w:rPr>
              <w:t>,</w:t>
            </w:r>
            <w:r>
              <w:rPr>
                <w:spacing w:val="10"/>
                <w:sz w:val="24"/>
              </w:rPr>
              <w:t xml:space="preserve"> </w:t>
            </w:r>
            <w:r>
              <w:rPr>
                <w:sz w:val="24"/>
              </w:rPr>
              <w:t>2016.</w:t>
            </w:r>
          </w:p>
        </w:tc>
      </w:tr>
    </w:tbl>
    <w:p w:rsidR="00A36CE8" w:rsidRDefault="00A36CE8" w:rsidP="00A36CE8">
      <w:pPr>
        <w:pStyle w:val="BodyText"/>
        <w:rPr>
          <w:b/>
          <w:sz w:val="20"/>
        </w:rPr>
      </w:pPr>
    </w:p>
    <w:p w:rsidR="00A36CE8" w:rsidRDefault="00A36CE8" w:rsidP="00A36CE8">
      <w:pPr>
        <w:spacing w:before="227"/>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A36CE8" w:rsidRDefault="00A36CE8" w:rsidP="00A36CE8">
      <w:pPr>
        <w:pStyle w:val="BodyText"/>
        <w:rPr>
          <w:b/>
          <w:sz w:val="20"/>
        </w:rPr>
      </w:pPr>
    </w:p>
    <w:p w:rsidR="00A36CE8" w:rsidRDefault="00A36CE8" w:rsidP="00A36CE8">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A36CE8" w:rsidTr="001E5163">
        <w:trPr>
          <w:trHeight w:val="757"/>
        </w:trPr>
        <w:tc>
          <w:tcPr>
            <w:tcW w:w="855" w:type="dxa"/>
          </w:tcPr>
          <w:p w:rsidR="00A36CE8" w:rsidRDefault="00A36CE8" w:rsidP="001E5163">
            <w:pPr>
              <w:pStyle w:val="TableParagraph"/>
              <w:rPr>
                <w:sz w:val="24"/>
              </w:rPr>
            </w:pPr>
          </w:p>
        </w:tc>
        <w:tc>
          <w:tcPr>
            <w:tcW w:w="845" w:type="dxa"/>
          </w:tcPr>
          <w:p w:rsidR="00A36CE8" w:rsidRDefault="00A36CE8" w:rsidP="001E5163">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A36CE8" w:rsidRDefault="00A36CE8" w:rsidP="001E5163">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A36CE8" w:rsidRDefault="00A36CE8" w:rsidP="001E5163">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A36CE8" w:rsidRDefault="00A36CE8" w:rsidP="001E5163">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A36CE8" w:rsidRDefault="00A36CE8" w:rsidP="001E5163">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A36CE8" w:rsidRDefault="00A36CE8" w:rsidP="001E5163">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A36CE8" w:rsidRDefault="00A36CE8" w:rsidP="001E5163">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A36CE8" w:rsidRDefault="00A36CE8" w:rsidP="001E5163">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A36CE8" w:rsidRDefault="00A36CE8" w:rsidP="001E5163">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A36CE8" w:rsidRDefault="00A36CE8" w:rsidP="001E5163">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A36CE8" w:rsidTr="001E5163">
        <w:trPr>
          <w:trHeight w:val="753"/>
        </w:trPr>
        <w:tc>
          <w:tcPr>
            <w:tcW w:w="855" w:type="dxa"/>
          </w:tcPr>
          <w:p w:rsidR="00A36CE8" w:rsidRDefault="00A36CE8" w:rsidP="001E5163">
            <w:pPr>
              <w:pStyle w:val="TableParagraph"/>
              <w:spacing w:line="259" w:lineRule="auto"/>
              <w:ind w:left="287" w:right="168"/>
              <w:rPr>
                <w:b/>
                <w:sz w:val="24"/>
              </w:rPr>
            </w:pPr>
            <w:r>
              <w:rPr>
                <w:b/>
                <w:sz w:val="24"/>
              </w:rPr>
              <w:t>CO</w:t>
            </w:r>
            <w:r>
              <w:rPr>
                <w:b/>
                <w:spacing w:val="-58"/>
                <w:sz w:val="24"/>
              </w:rPr>
              <w:t xml:space="preserve"> </w:t>
            </w:r>
            <w:r>
              <w:rPr>
                <w:b/>
                <w:sz w:val="24"/>
              </w:rPr>
              <w:t>1</w:t>
            </w:r>
          </w:p>
        </w:tc>
        <w:tc>
          <w:tcPr>
            <w:tcW w:w="845" w:type="dxa"/>
          </w:tcPr>
          <w:p w:rsidR="00A36CE8" w:rsidRPr="005232A4" w:rsidRDefault="00A36CE8" w:rsidP="001E5163">
            <w:pPr>
              <w:pStyle w:val="TableParagraph"/>
              <w:spacing w:line="268" w:lineRule="exact"/>
              <w:ind w:left="22"/>
              <w:jc w:val="center"/>
              <w:rPr>
                <w:sz w:val="24"/>
                <w:lang w:val="en-IN"/>
              </w:rPr>
            </w:pPr>
            <w:r>
              <w:rPr>
                <w:w w:val="99"/>
                <w:sz w:val="24"/>
              </w:rPr>
              <w:t>3</w:t>
            </w:r>
          </w:p>
        </w:tc>
        <w:tc>
          <w:tcPr>
            <w:tcW w:w="854" w:type="dxa"/>
          </w:tcPr>
          <w:p w:rsidR="00A36CE8" w:rsidRDefault="00A36CE8" w:rsidP="001E5163">
            <w:pPr>
              <w:pStyle w:val="TableParagraph"/>
              <w:spacing w:line="268" w:lineRule="exact"/>
              <w:ind w:left="354"/>
              <w:rPr>
                <w:sz w:val="24"/>
              </w:rPr>
            </w:pPr>
            <w:r>
              <w:rPr>
                <w:w w:val="99"/>
                <w:sz w:val="24"/>
              </w:rPr>
              <w:t>3</w:t>
            </w:r>
          </w:p>
        </w:tc>
        <w:tc>
          <w:tcPr>
            <w:tcW w:w="850" w:type="dxa"/>
          </w:tcPr>
          <w:p w:rsidR="00A36CE8" w:rsidRDefault="00A36CE8" w:rsidP="001E5163">
            <w:pPr>
              <w:pStyle w:val="TableParagraph"/>
              <w:spacing w:line="268" w:lineRule="exact"/>
              <w:ind w:left="22"/>
              <w:jc w:val="center"/>
              <w:rPr>
                <w:sz w:val="24"/>
              </w:rPr>
            </w:pPr>
            <w:r>
              <w:rPr>
                <w:w w:val="99"/>
                <w:sz w:val="24"/>
              </w:rPr>
              <w:t>3</w:t>
            </w:r>
          </w:p>
        </w:tc>
        <w:tc>
          <w:tcPr>
            <w:tcW w:w="850" w:type="dxa"/>
          </w:tcPr>
          <w:p w:rsidR="00A36CE8" w:rsidRDefault="00A36CE8" w:rsidP="001E5163">
            <w:pPr>
              <w:pStyle w:val="TableParagraph"/>
              <w:spacing w:line="268" w:lineRule="exact"/>
              <w:ind w:left="358"/>
              <w:rPr>
                <w:sz w:val="24"/>
              </w:rPr>
            </w:pPr>
            <w:r>
              <w:rPr>
                <w:w w:val="99"/>
                <w:sz w:val="24"/>
              </w:rPr>
              <w:t>3</w:t>
            </w:r>
          </w:p>
        </w:tc>
        <w:tc>
          <w:tcPr>
            <w:tcW w:w="845" w:type="dxa"/>
          </w:tcPr>
          <w:p w:rsidR="00A36CE8" w:rsidRDefault="00A36CE8" w:rsidP="001E5163">
            <w:pPr>
              <w:pStyle w:val="TableParagraph"/>
              <w:spacing w:line="268" w:lineRule="exact"/>
              <w:ind w:left="7"/>
              <w:jc w:val="center"/>
              <w:rPr>
                <w:sz w:val="24"/>
              </w:rPr>
            </w:pPr>
            <w:r>
              <w:rPr>
                <w:w w:val="99"/>
                <w:sz w:val="24"/>
              </w:rPr>
              <w:t>3</w:t>
            </w:r>
          </w:p>
        </w:tc>
        <w:tc>
          <w:tcPr>
            <w:tcW w:w="850" w:type="dxa"/>
          </w:tcPr>
          <w:p w:rsidR="00A36CE8" w:rsidRDefault="00A36CE8" w:rsidP="001E5163">
            <w:pPr>
              <w:pStyle w:val="TableParagraph"/>
              <w:spacing w:line="268" w:lineRule="exact"/>
              <w:ind w:right="343"/>
              <w:jc w:val="right"/>
              <w:rPr>
                <w:sz w:val="24"/>
              </w:rPr>
            </w:pPr>
            <w:r>
              <w:rPr>
                <w:w w:val="99"/>
                <w:sz w:val="24"/>
              </w:rPr>
              <w:t>3</w:t>
            </w:r>
          </w:p>
        </w:tc>
        <w:tc>
          <w:tcPr>
            <w:tcW w:w="850" w:type="dxa"/>
          </w:tcPr>
          <w:p w:rsidR="00A36CE8" w:rsidRDefault="00A36CE8" w:rsidP="001E5163">
            <w:pPr>
              <w:pStyle w:val="TableParagraph"/>
              <w:spacing w:line="268" w:lineRule="exact"/>
              <w:ind w:left="345"/>
              <w:rPr>
                <w:sz w:val="24"/>
              </w:rPr>
            </w:pPr>
            <w:r>
              <w:rPr>
                <w:w w:val="99"/>
                <w:sz w:val="24"/>
              </w:rPr>
              <w:t>3</w:t>
            </w:r>
          </w:p>
        </w:tc>
        <w:tc>
          <w:tcPr>
            <w:tcW w:w="850" w:type="dxa"/>
          </w:tcPr>
          <w:p w:rsidR="00A36CE8" w:rsidRDefault="00A36CE8" w:rsidP="001E5163">
            <w:pPr>
              <w:pStyle w:val="TableParagraph"/>
              <w:spacing w:line="268" w:lineRule="exact"/>
              <w:ind w:left="15"/>
              <w:jc w:val="center"/>
              <w:rPr>
                <w:sz w:val="24"/>
              </w:rPr>
            </w:pPr>
            <w:r>
              <w:rPr>
                <w:w w:val="99"/>
                <w:sz w:val="24"/>
              </w:rPr>
              <w:t>2</w:t>
            </w:r>
          </w:p>
        </w:tc>
        <w:tc>
          <w:tcPr>
            <w:tcW w:w="845" w:type="dxa"/>
          </w:tcPr>
          <w:p w:rsidR="00A36CE8" w:rsidRDefault="00A36CE8" w:rsidP="001E5163">
            <w:pPr>
              <w:pStyle w:val="TableParagraph"/>
              <w:spacing w:line="268" w:lineRule="exact"/>
              <w:ind w:left="354"/>
              <w:rPr>
                <w:sz w:val="24"/>
              </w:rPr>
            </w:pPr>
            <w:r>
              <w:rPr>
                <w:w w:val="99"/>
                <w:sz w:val="24"/>
              </w:rPr>
              <w:t>3</w:t>
            </w:r>
          </w:p>
        </w:tc>
        <w:tc>
          <w:tcPr>
            <w:tcW w:w="865" w:type="dxa"/>
          </w:tcPr>
          <w:p w:rsidR="00A36CE8" w:rsidRDefault="00A36CE8" w:rsidP="001E5163">
            <w:pPr>
              <w:pStyle w:val="TableParagraph"/>
              <w:spacing w:line="268" w:lineRule="exact"/>
              <w:ind w:left="315"/>
              <w:rPr>
                <w:sz w:val="24"/>
              </w:rPr>
            </w:pPr>
            <w:r>
              <w:rPr>
                <w:w w:val="99"/>
                <w:sz w:val="24"/>
              </w:rPr>
              <w:t>2</w:t>
            </w:r>
          </w:p>
        </w:tc>
      </w:tr>
      <w:tr w:rsidR="00A36CE8" w:rsidTr="001E5163">
        <w:trPr>
          <w:trHeight w:val="757"/>
        </w:trPr>
        <w:tc>
          <w:tcPr>
            <w:tcW w:w="855" w:type="dxa"/>
          </w:tcPr>
          <w:p w:rsidR="00A36CE8" w:rsidRDefault="00A36CE8" w:rsidP="001E5163">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A36CE8" w:rsidRDefault="00A36CE8" w:rsidP="001E5163">
            <w:pPr>
              <w:pStyle w:val="TableParagraph"/>
              <w:spacing w:line="273" w:lineRule="exact"/>
              <w:ind w:left="26"/>
              <w:jc w:val="center"/>
              <w:rPr>
                <w:sz w:val="24"/>
              </w:rPr>
            </w:pPr>
            <w:r>
              <w:rPr>
                <w:w w:val="99"/>
                <w:sz w:val="24"/>
              </w:rPr>
              <w:t>2</w:t>
            </w:r>
          </w:p>
        </w:tc>
        <w:tc>
          <w:tcPr>
            <w:tcW w:w="854" w:type="dxa"/>
          </w:tcPr>
          <w:p w:rsidR="00A36CE8" w:rsidRDefault="00A36CE8" w:rsidP="001E5163">
            <w:pPr>
              <w:pStyle w:val="TableParagraph"/>
              <w:spacing w:line="273" w:lineRule="exact"/>
              <w:ind w:left="354"/>
              <w:rPr>
                <w:sz w:val="24"/>
              </w:rPr>
            </w:pPr>
            <w:r>
              <w:rPr>
                <w:w w:val="99"/>
                <w:sz w:val="24"/>
              </w:rPr>
              <w:t>3</w:t>
            </w:r>
          </w:p>
        </w:tc>
        <w:tc>
          <w:tcPr>
            <w:tcW w:w="850" w:type="dxa"/>
          </w:tcPr>
          <w:p w:rsidR="00A36CE8" w:rsidRDefault="00A36CE8" w:rsidP="001E5163">
            <w:pPr>
              <w:pStyle w:val="TableParagraph"/>
              <w:spacing w:line="273" w:lineRule="exact"/>
              <w:ind w:left="22"/>
              <w:jc w:val="center"/>
              <w:rPr>
                <w:sz w:val="24"/>
              </w:rPr>
            </w:pPr>
            <w:r>
              <w:rPr>
                <w:w w:val="99"/>
                <w:sz w:val="24"/>
              </w:rPr>
              <w:t>3</w:t>
            </w:r>
          </w:p>
        </w:tc>
        <w:tc>
          <w:tcPr>
            <w:tcW w:w="850" w:type="dxa"/>
          </w:tcPr>
          <w:p w:rsidR="00A36CE8" w:rsidRDefault="00A36CE8" w:rsidP="001E5163">
            <w:pPr>
              <w:pStyle w:val="TableParagraph"/>
              <w:spacing w:line="273" w:lineRule="exact"/>
              <w:ind w:left="358"/>
              <w:rPr>
                <w:sz w:val="24"/>
              </w:rPr>
            </w:pPr>
            <w:r>
              <w:rPr>
                <w:w w:val="99"/>
                <w:sz w:val="24"/>
              </w:rPr>
              <w:t>3</w:t>
            </w:r>
          </w:p>
        </w:tc>
        <w:tc>
          <w:tcPr>
            <w:tcW w:w="845" w:type="dxa"/>
          </w:tcPr>
          <w:p w:rsidR="00A36CE8" w:rsidRDefault="00A36CE8" w:rsidP="001E5163">
            <w:pPr>
              <w:pStyle w:val="TableParagraph"/>
              <w:spacing w:line="273" w:lineRule="exact"/>
              <w:ind w:left="11"/>
              <w:jc w:val="center"/>
              <w:rPr>
                <w:sz w:val="24"/>
              </w:rPr>
            </w:pPr>
            <w:r>
              <w:rPr>
                <w:w w:val="99"/>
                <w:sz w:val="24"/>
              </w:rPr>
              <w:t>2</w:t>
            </w:r>
          </w:p>
        </w:tc>
        <w:tc>
          <w:tcPr>
            <w:tcW w:w="850" w:type="dxa"/>
          </w:tcPr>
          <w:p w:rsidR="00A36CE8" w:rsidRDefault="00A36CE8" w:rsidP="001E5163">
            <w:pPr>
              <w:pStyle w:val="TableParagraph"/>
              <w:spacing w:line="273" w:lineRule="exact"/>
              <w:ind w:right="343"/>
              <w:jc w:val="right"/>
              <w:rPr>
                <w:sz w:val="24"/>
              </w:rPr>
            </w:pPr>
            <w:r>
              <w:rPr>
                <w:w w:val="99"/>
                <w:sz w:val="24"/>
              </w:rPr>
              <w:t>3</w:t>
            </w:r>
          </w:p>
        </w:tc>
        <w:tc>
          <w:tcPr>
            <w:tcW w:w="850" w:type="dxa"/>
          </w:tcPr>
          <w:p w:rsidR="00A36CE8" w:rsidRDefault="00A36CE8" w:rsidP="001E5163">
            <w:pPr>
              <w:pStyle w:val="TableParagraph"/>
              <w:spacing w:line="273" w:lineRule="exact"/>
              <w:ind w:left="345"/>
              <w:rPr>
                <w:sz w:val="24"/>
              </w:rPr>
            </w:pPr>
            <w:r>
              <w:rPr>
                <w:w w:val="99"/>
                <w:sz w:val="24"/>
              </w:rPr>
              <w:t>3</w:t>
            </w:r>
          </w:p>
        </w:tc>
        <w:tc>
          <w:tcPr>
            <w:tcW w:w="850" w:type="dxa"/>
          </w:tcPr>
          <w:p w:rsidR="00A36CE8" w:rsidRDefault="00A36CE8" w:rsidP="001E5163">
            <w:pPr>
              <w:pStyle w:val="TableParagraph"/>
              <w:spacing w:line="273" w:lineRule="exact"/>
              <w:ind w:left="15"/>
              <w:jc w:val="center"/>
              <w:rPr>
                <w:sz w:val="24"/>
              </w:rPr>
            </w:pPr>
            <w:r>
              <w:rPr>
                <w:w w:val="99"/>
                <w:sz w:val="24"/>
              </w:rPr>
              <w:t>2</w:t>
            </w:r>
          </w:p>
        </w:tc>
        <w:tc>
          <w:tcPr>
            <w:tcW w:w="845" w:type="dxa"/>
          </w:tcPr>
          <w:p w:rsidR="00A36CE8" w:rsidRDefault="00A36CE8" w:rsidP="001E5163">
            <w:pPr>
              <w:pStyle w:val="TableParagraph"/>
              <w:spacing w:line="273" w:lineRule="exact"/>
              <w:ind w:left="316"/>
              <w:rPr>
                <w:sz w:val="24"/>
              </w:rPr>
            </w:pPr>
            <w:r>
              <w:rPr>
                <w:w w:val="99"/>
                <w:sz w:val="24"/>
              </w:rPr>
              <w:t>2</w:t>
            </w:r>
          </w:p>
        </w:tc>
        <w:tc>
          <w:tcPr>
            <w:tcW w:w="865" w:type="dxa"/>
          </w:tcPr>
          <w:p w:rsidR="00A36CE8" w:rsidRDefault="00A36CE8" w:rsidP="001E5163">
            <w:pPr>
              <w:pStyle w:val="TableParagraph"/>
              <w:spacing w:line="273" w:lineRule="exact"/>
              <w:ind w:left="315"/>
              <w:rPr>
                <w:sz w:val="24"/>
              </w:rPr>
            </w:pPr>
            <w:r>
              <w:rPr>
                <w:w w:val="99"/>
                <w:sz w:val="24"/>
              </w:rPr>
              <w:t>2</w:t>
            </w:r>
          </w:p>
        </w:tc>
      </w:tr>
      <w:tr w:rsidR="00A36CE8" w:rsidTr="001E5163">
        <w:trPr>
          <w:trHeight w:val="752"/>
        </w:trPr>
        <w:tc>
          <w:tcPr>
            <w:tcW w:w="855" w:type="dxa"/>
          </w:tcPr>
          <w:p w:rsidR="00A36CE8" w:rsidRDefault="00A36CE8" w:rsidP="001E5163">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A36CE8" w:rsidRDefault="00A36CE8" w:rsidP="001E5163">
            <w:pPr>
              <w:pStyle w:val="TableParagraph"/>
              <w:spacing w:line="268" w:lineRule="exact"/>
              <w:ind w:left="22"/>
              <w:jc w:val="center"/>
              <w:rPr>
                <w:sz w:val="24"/>
              </w:rPr>
            </w:pPr>
            <w:r>
              <w:rPr>
                <w:w w:val="99"/>
                <w:sz w:val="24"/>
              </w:rPr>
              <w:t>3</w:t>
            </w:r>
          </w:p>
        </w:tc>
        <w:tc>
          <w:tcPr>
            <w:tcW w:w="854" w:type="dxa"/>
          </w:tcPr>
          <w:p w:rsidR="00A36CE8" w:rsidRDefault="00A36CE8" w:rsidP="001E5163">
            <w:pPr>
              <w:pStyle w:val="TableParagraph"/>
              <w:spacing w:line="268" w:lineRule="exact"/>
              <w:ind w:left="354"/>
              <w:rPr>
                <w:sz w:val="24"/>
              </w:rPr>
            </w:pPr>
            <w:r>
              <w:rPr>
                <w:w w:val="99"/>
                <w:sz w:val="24"/>
              </w:rPr>
              <w:t>3</w:t>
            </w:r>
          </w:p>
        </w:tc>
        <w:tc>
          <w:tcPr>
            <w:tcW w:w="850" w:type="dxa"/>
          </w:tcPr>
          <w:p w:rsidR="00A36CE8" w:rsidRDefault="00A36CE8" w:rsidP="001E5163">
            <w:pPr>
              <w:pStyle w:val="TableParagraph"/>
              <w:spacing w:line="268" w:lineRule="exact"/>
              <w:ind w:left="22"/>
              <w:jc w:val="center"/>
              <w:rPr>
                <w:sz w:val="24"/>
              </w:rPr>
            </w:pPr>
            <w:r>
              <w:rPr>
                <w:w w:val="99"/>
                <w:sz w:val="24"/>
              </w:rPr>
              <w:t>3</w:t>
            </w:r>
          </w:p>
        </w:tc>
        <w:tc>
          <w:tcPr>
            <w:tcW w:w="850" w:type="dxa"/>
          </w:tcPr>
          <w:p w:rsidR="00A36CE8" w:rsidRDefault="00A36CE8" w:rsidP="001E5163">
            <w:pPr>
              <w:pStyle w:val="TableParagraph"/>
              <w:spacing w:line="268" w:lineRule="exact"/>
              <w:ind w:left="320"/>
              <w:rPr>
                <w:sz w:val="24"/>
              </w:rPr>
            </w:pPr>
            <w:r>
              <w:rPr>
                <w:w w:val="99"/>
                <w:sz w:val="24"/>
              </w:rPr>
              <w:t>2</w:t>
            </w:r>
          </w:p>
        </w:tc>
        <w:tc>
          <w:tcPr>
            <w:tcW w:w="845" w:type="dxa"/>
          </w:tcPr>
          <w:p w:rsidR="00A36CE8" w:rsidRDefault="00A36CE8" w:rsidP="001E5163">
            <w:pPr>
              <w:pStyle w:val="TableParagraph"/>
              <w:spacing w:line="268" w:lineRule="exact"/>
              <w:ind w:left="7"/>
              <w:jc w:val="center"/>
              <w:rPr>
                <w:sz w:val="24"/>
              </w:rPr>
            </w:pPr>
            <w:r>
              <w:rPr>
                <w:w w:val="99"/>
                <w:sz w:val="24"/>
              </w:rPr>
              <w:t>3</w:t>
            </w:r>
          </w:p>
        </w:tc>
        <w:tc>
          <w:tcPr>
            <w:tcW w:w="850" w:type="dxa"/>
          </w:tcPr>
          <w:p w:rsidR="00A36CE8" w:rsidRDefault="00A36CE8" w:rsidP="001E5163">
            <w:pPr>
              <w:pStyle w:val="TableParagraph"/>
              <w:spacing w:line="268" w:lineRule="exact"/>
              <w:ind w:right="343"/>
              <w:jc w:val="right"/>
              <w:rPr>
                <w:sz w:val="24"/>
              </w:rPr>
            </w:pPr>
            <w:r>
              <w:rPr>
                <w:w w:val="99"/>
                <w:sz w:val="24"/>
              </w:rPr>
              <w:t>3</w:t>
            </w:r>
          </w:p>
        </w:tc>
        <w:tc>
          <w:tcPr>
            <w:tcW w:w="850" w:type="dxa"/>
          </w:tcPr>
          <w:p w:rsidR="00A36CE8" w:rsidRDefault="00A36CE8" w:rsidP="001E5163">
            <w:pPr>
              <w:pStyle w:val="TableParagraph"/>
              <w:spacing w:line="268" w:lineRule="exact"/>
              <w:ind w:left="345"/>
              <w:rPr>
                <w:sz w:val="24"/>
              </w:rPr>
            </w:pPr>
            <w:r>
              <w:rPr>
                <w:w w:val="99"/>
                <w:sz w:val="24"/>
              </w:rPr>
              <w:t>3</w:t>
            </w:r>
          </w:p>
        </w:tc>
        <w:tc>
          <w:tcPr>
            <w:tcW w:w="850" w:type="dxa"/>
          </w:tcPr>
          <w:p w:rsidR="00A36CE8" w:rsidRDefault="00A36CE8" w:rsidP="001E5163">
            <w:pPr>
              <w:pStyle w:val="TableParagraph"/>
              <w:spacing w:line="268" w:lineRule="exact"/>
              <w:ind w:left="15"/>
              <w:jc w:val="center"/>
              <w:rPr>
                <w:sz w:val="24"/>
              </w:rPr>
            </w:pPr>
            <w:r>
              <w:rPr>
                <w:w w:val="99"/>
                <w:sz w:val="24"/>
              </w:rPr>
              <w:t>2</w:t>
            </w:r>
          </w:p>
        </w:tc>
        <w:tc>
          <w:tcPr>
            <w:tcW w:w="845" w:type="dxa"/>
          </w:tcPr>
          <w:p w:rsidR="00A36CE8" w:rsidRDefault="00A36CE8" w:rsidP="001E5163">
            <w:pPr>
              <w:pStyle w:val="TableParagraph"/>
              <w:spacing w:line="268" w:lineRule="exact"/>
              <w:ind w:left="354"/>
              <w:rPr>
                <w:sz w:val="24"/>
              </w:rPr>
            </w:pPr>
            <w:r>
              <w:rPr>
                <w:w w:val="99"/>
                <w:sz w:val="24"/>
              </w:rPr>
              <w:t>3</w:t>
            </w:r>
          </w:p>
        </w:tc>
        <w:tc>
          <w:tcPr>
            <w:tcW w:w="865" w:type="dxa"/>
          </w:tcPr>
          <w:p w:rsidR="00A36CE8" w:rsidRDefault="00A36CE8" w:rsidP="001E5163">
            <w:pPr>
              <w:pStyle w:val="TableParagraph"/>
              <w:spacing w:line="268" w:lineRule="exact"/>
              <w:ind w:left="315"/>
              <w:rPr>
                <w:sz w:val="24"/>
              </w:rPr>
            </w:pPr>
            <w:r>
              <w:rPr>
                <w:w w:val="99"/>
                <w:sz w:val="24"/>
              </w:rPr>
              <w:t>2</w:t>
            </w:r>
          </w:p>
        </w:tc>
      </w:tr>
      <w:tr w:rsidR="00A36CE8" w:rsidTr="001E5163">
        <w:trPr>
          <w:trHeight w:val="758"/>
        </w:trPr>
        <w:tc>
          <w:tcPr>
            <w:tcW w:w="855" w:type="dxa"/>
          </w:tcPr>
          <w:p w:rsidR="00A36CE8" w:rsidRDefault="00A36CE8" w:rsidP="001E5163">
            <w:pPr>
              <w:pStyle w:val="TableParagraph"/>
              <w:spacing w:before="1" w:line="259" w:lineRule="auto"/>
              <w:ind w:left="287" w:right="168"/>
              <w:rPr>
                <w:b/>
                <w:sz w:val="24"/>
              </w:rPr>
            </w:pPr>
            <w:r>
              <w:rPr>
                <w:b/>
                <w:sz w:val="24"/>
              </w:rPr>
              <w:t>CO</w:t>
            </w:r>
            <w:r>
              <w:rPr>
                <w:b/>
                <w:spacing w:val="-58"/>
                <w:sz w:val="24"/>
              </w:rPr>
              <w:t xml:space="preserve"> </w:t>
            </w:r>
            <w:r>
              <w:rPr>
                <w:b/>
                <w:sz w:val="24"/>
              </w:rPr>
              <w:t>4</w:t>
            </w:r>
          </w:p>
        </w:tc>
        <w:tc>
          <w:tcPr>
            <w:tcW w:w="845" w:type="dxa"/>
          </w:tcPr>
          <w:p w:rsidR="00A36CE8" w:rsidRDefault="00A36CE8" w:rsidP="001E5163">
            <w:pPr>
              <w:pStyle w:val="TableParagraph"/>
              <w:spacing w:line="268" w:lineRule="exact"/>
              <w:ind w:left="22"/>
              <w:jc w:val="center"/>
              <w:rPr>
                <w:sz w:val="24"/>
              </w:rPr>
            </w:pPr>
            <w:r>
              <w:rPr>
                <w:w w:val="99"/>
                <w:sz w:val="24"/>
              </w:rPr>
              <w:t>3</w:t>
            </w:r>
          </w:p>
        </w:tc>
        <w:tc>
          <w:tcPr>
            <w:tcW w:w="854" w:type="dxa"/>
          </w:tcPr>
          <w:p w:rsidR="00A36CE8" w:rsidRDefault="00A36CE8" w:rsidP="001E5163">
            <w:pPr>
              <w:pStyle w:val="TableParagraph"/>
              <w:spacing w:line="268" w:lineRule="exact"/>
              <w:ind w:left="354"/>
              <w:rPr>
                <w:sz w:val="24"/>
              </w:rPr>
            </w:pPr>
            <w:r>
              <w:rPr>
                <w:w w:val="99"/>
                <w:sz w:val="24"/>
              </w:rPr>
              <w:t>3</w:t>
            </w:r>
          </w:p>
        </w:tc>
        <w:tc>
          <w:tcPr>
            <w:tcW w:w="850" w:type="dxa"/>
          </w:tcPr>
          <w:p w:rsidR="00A36CE8" w:rsidRDefault="00A36CE8" w:rsidP="001E5163">
            <w:pPr>
              <w:pStyle w:val="TableParagraph"/>
              <w:spacing w:line="268" w:lineRule="exact"/>
              <w:ind w:left="22"/>
              <w:jc w:val="center"/>
              <w:rPr>
                <w:sz w:val="24"/>
              </w:rPr>
            </w:pPr>
            <w:r>
              <w:rPr>
                <w:w w:val="99"/>
                <w:sz w:val="24"/>
              </w:rPr>
              <w:t>3</w:t>
            </w:r>
          </w:p>
        </w:tc>
        <w:tc>
          <w:tcPr>
            <w:tcW w:w="850" w:type="dxa"/>
          </w:tcPr>
          <w:p w:rsidR="00A36CE8" w:rsidRDefault="00A36CE8" w:rsidP="001E5163">
            <w:pPr>
              <w:pStyle w:val="TableParagraph"/>
              <w:spacing w:line="268" w:lineRule="exact"/>
              <w:ind w:left="358"/>
              <w:rPr>
                <w:sz w:val="24"/>
              </w:rPr>
            </w:pPr>
            <w:r>
              <w:rPr>
                <w:w w:val="99"/>
                <w:sz w:val="24"/>
              </w:rPr>
              <w:t>3</w:t>
            </w:r>
          </w:p>
        </w:tc>
        <w:tc>
          <w:tcPr>
            <w:tcW w:w="845" w:type="dxa"/>
          </w:tcPr>
          <w:p w:rsidR="00A36CE8" w:rsidRDefault="00A36CE8" w:rsidP="001E5163">
            <w:pPr>
              <w:pStyle w:val="TableParagraph"/>
              <w:spacing w:line="268" w:lineRule="exact"/>
              <w:ind w:left="7"/>
              <w:jc w:val="center"/>
              <w:rPr>
                <w:sz w:val="24"/>
              </w:rPr>
            </w:pPr>
            <w:r>
              <w:rPr>
                <w:w w:val="99"/>
                <w:sz w:val="24"/>
              </w:rPr>
              <w:t>3</w:t>
            </w:r>
          </w:p>
        </w:tc>
        <w:tc>
          <w:tcPr>
            <w:tcW w:w="850" w:type="dxa"/>
          </w:tcPr>
          <w:p w:rsidR="00A36CE8" w:rsidRDefault="00A36CE8" w:rsidP="001E5163">
            <w:pPr>
              <w:pStyle w:val="TableParagraph"/>
              <w:spacing w:line="268" w:lineRule="exact"/>
              <w:ind w:right="343"/>
              <w:jc w:val="right"/>
              <w:rPr>
                <w:sz w:val="24"/>
              </w:rPr>
            </w:pPr>
            <w:r>
              <w:rPr>
                <w:w w:val="99"/>
                <w:sz w:val="24"/>
              </w:rPr>
              <w:t>3</w:t>
            </w:r>
          </w:p>
        </w:tc>
        <w:tc>
          <w:tcPr>
            <w:tcW w:w="850" w:type="dxa"/>
          </w:tcPr>
          <w:p w:rsidR="00A36CE8" w:rsidRDefault="00A36CE8" w:rsidP="001E5163">
            <w:pPr>
              <w:pStyle w:val="TableParagraph"/>
              <w:spacing w:line="268" w:lineRule="exact"/>
              <w:ind w:left="345"/>
              <w:rPr>
                <w:sz w:val="24"/>
              </w:rPr>
            </w:pPr>
            <w:r>
              <w:rPr>
                <w:w w:val="99"/>
                <w:sz w:val="24"/>
              </w:rPr>
              <w:t>3</w:t>
            </w:r>
          </w:p>
        </w:tc>
        <w:tc>
          <w:tcPr>
            <w:tcW w:w="850" w:type="dxa"/>
          </w:tcPr>
          <w:p w:rsidR="00A36CE8" w:rsidRDefault="00A36CE8" w:rsidP="001E5163">
            <w:pPr>
              <w:pStyle w:val="TableParagraph"/>
              <w:spacing w:line="268" w:lineRule="exact"/>
              <w:ind w:left="15"/>
              <w:jc w:val="center"/>
              <w:rPr>
                <w:sz w:val="24"/>
              </w:rPr>
            </w:pPr>
            <w:r>
              <w:rPr>
                <w:w w:val="99"/>
                <w:sz w:val="24"/>
              </w:rPr>
              <w:t>2</w:t>
            </w:r>
          </w:p>
        </w:tc>
        <w:tc>
          <w:tcPr>
            <w:tcW w:w="845" w:type="dxa"/>
          </w:tcPr>
          <w:p w:rsidR="00A36CE8" w:rsidRDefault="00A36CE8" w:rsidP="001E5163">
            <w:pPr>
              <w:pStyle w:val="TableParagraph"/>
              <w:spacing w:line="268" w:lineRule="exact"/>
              <w:ind w:left="316"/>
              <w:rPr>
                <w:sz w:val="24"/>
              </w:rPr>
            </w:pPr>
            <w:r>
              <w:rPr>
                <w:w w:val="99"/>
                <w:sz w:val="24"/>
              </w:rPr>
              <w:t>2</w:t>
            </w:r>
          </w:p>
        </w:tc>
        <w:tc>
          <w:tcPr>
            <w:tcW w:w="865" w:type="dxa"/>
          </w:tcPr>
          <w:p w:rsidR="00A36CE8" w:rsidRDefault="00A36CE8" w:rsidP="001E5163">
            <w:pPr>
              <w:pStyle w:val="TableParagraph"/>
              <w:spacing w:line="268" w:lineRule="exact"/>
              <w:ind w:left="315"/>
              <w:rPr>
                <w:sz w:val="24"/>
              </w:rPr>
            </w:pPr>
            <w:r>
              <w:rPr>
                <w:w w:val="99"/>
                <w:sz w:val="24"/>
              </w:rPr>
              <w:t>2</w:t>
            </w:r>
          </w:p>
        </w:tc>
      </w:tr>
      <w:tr w:rsidR="00A36CE8" w:rsidTr="001E5163">
        <w:trPr>
          <w:trHeight w:val="757"/>
        </w:trPr>
        <w:tc>
          <w:tcPr>
            <w:tcW w:w="855" w:type="dxa"/>
          </w:tcPr>
          <w:p w:rsidR="00A36CE8" w:rsidRDefault="00A36CE8" w:rsidP="001E5163">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A36CE8" w:rsidRDefault="00A36CE8" w:rsidP="001E5163">
            <w:pPr>
              <w:pStyle w:val="TableParagraph"/>
              <w:spacing w:line="268" w:lineRule="exact"/>
              <w:ind w:left="22"/>
              <w:jc w:val="center"/>
              <w:rPr>
                <w:sz w:val="24"/>
              </w:rPr>
            </w:pPr>
            <w:r>
              <w:rPr>
                <w:w w:val="99"/>
                <w:sz w:val="24"/>
              </w:rPr>
              <w:t>3</w:t>
            </w:r>
          </w:p>
        </w:tc>
        <w:tc>
          <w:tcPr>
            <w:tcW w:w="854" w:type="dxa"/>
          </w:tcPr>
          <w:p w:rsidR="00A36CE8" w:rsidRDefault="00A36CE8" w:rsidP="001E5163">
            <w:pPr>
              <w:pStyle w:val="TableParagraph"/>
              <w:spacing w:line="268" w:lineRule="exact"/>
              <w:ind w:left="316"/>
              <w:rPr>
                <w:sz w:val="24"/>
              </w:rPr>
            </w:pPr>
            <w:r>
              <w:rPr>
                <w:w w:val="99"/>
                <w:sz w:val="24"/>
              </w:rPr>
              <w:t>2</w:t>
            </w:r>
          </w:p>
        </w:tc>
        <w:tc>
          <w:tcPr>
            <w:tcW w:w="850" w:type="dxa"/>
          </w:tcPr>
          <w:p w:rsidR="00A36CE8" w:rsidRDefault="00A36CE8" w:rsidP="001E5163">
            <w:pPr>
              <w:pStyle w:val="TableParagraph"/>
              <w:spacing w:line="268" w:lineRule="exact"/>
              <w:ind w:left="22"/>
              <w:jc w:val="center"/>
              <w:rPr>
                <w:sz w:val="24"/>
              </w:rPr>
            </w:pPr>
            <w:r>
              <w:rPr>
                <w:w w:val="99"/>
                <w:sz w:val="24"/>
              </w:rPr>
              <w:t>3</w:t>
            </w:r>
          </w:p>
        </w:tc>
        <w:tc>
          <w:tcPr>
            <w:tcW w:w="850" w:type="dxa"/>
          </w:tcPr>
          <w:p w:rsidR="00A36CE8" w:rsidRDefault="00A36CE8" w:rsidP="001E5163">
            <w:pPr>
              <w:pStyle w:val="TableParagraph"/>
              <w:spacing w:line="268" w:lineRule="exact"/>
              <w:ind w:left="358"/>
              <w:rPr>
                <w:sz w:val="24"/>
              </w:rPr>
            </w:pPr>
            <w:r>
              <w:rPr>
                <w:w w:val="99"/>
                <w:sz w:val="24"/>
              </w:rPr>
              <w:t>3</w:t>
            </w:r>
          </w:p>
        </w:tc>
        <w:tc>
          <w:tcPr>
            <w:tcW w:w="845" w:type="dxa"/>
          </w:tcPr>
          <w:p w:rsidR="00A36CE8" w:rsidRDefault="00A36CE8" w:rsidP="001E5163">
            <w:pPr>
              <w:pStyle w:val="TableParagraph"/>
              <w:spacing w:line="268" w:lineRule="exact"/>
              <w:ind w:left="7"/>
              <w:jc w:val="center"/>
              <w:rPr>
                <w:sz w:val="24"/>
              </w:rPr>
            </w:pPr>
            <w:r>
              <w:rPr>
                <w:w w:val="99"/>
                <w:sz w:val="24"/>
              </w:rPr>
              <w:t>3</w:t>
            </w:r>
          </w:p>
        </w:tc>
        <w:tc>
          <w:tcPr>
            <w:tcW w:w="850" w:type="dxa"/>
          </w:tcPr>
          <w:p w:rsidR="00A36CE8" w:rsidRDefault="00A36CE8" w:rsidP="001E5163">
            <w:pPr>
              <w:pStyle w:val="TableParagraph"/>
              <w:spacing w:line="268" w:lineRule="exact"/>
              <w:ind w:right="343"/>
              <w:jc w:val="right"/>
              <w:rPr>
                <w:sz w:val="24"/>
              </w:rPr>
            </w:pPr>
            <w:r>
              <w:rPr>
                <w:w w:val="99"/>
                <w:sz w:val="24"/>
              </w:rPr>
              <w:t>3</w:t>
            </w:r>
          </w:p>
        </w:tc>
        <w:tc>
          <w:tcPr>
            <w:tcW w:w="850" w:type="dxa"/>
          </w:tcPr>
          <w:p w:rsidR="00A36CE8" w:rsidRDefault="00A36CE8" w:rsidP="001E5163">
            <w:pPr>
              <w:pStyle w:val="TableParagraph"/>
              <w:spacing w:line="268" w:lineRule="exact"/>
              <w:ind w:left="345"/>
              <w:rPr>
                <w:sz w:val="24"/>
              </w:rPr>
            </w:pPr>
            <w:r>
              <w:rPr>
                <w:w w:val="99"/>
                <w:sz w:val="24"/>
              </w:rPr>
              <w:t>3</w:t>
            </w:r>
          </w:p>
        </w:tc>
        <w:tc>
          <w:tcPr>
            <w:tcW w:w="850" w:type="dxa"/>
          </w:tcPr>
          <w:p w:rsidR="00A36CE8" w:rsidRDefault="00A36CE8" w:rsidP="001E5163">
            <w:pPr>
              <w:pStyle w:val="TableParagraph"/>
              <w:spacing w:line="268" w:lineRule="exact"/>
              <w:ind w:left="15"/>
              <w:jc w:val="center"/>
              <w:rPr>
                <w:sz w:val="24"/>
              </w:rPr>
            </w:pPr>
            <w:r>
              <w:rPr>
                <w:w w:val="99"/>
                <w:sz w:val="24"/>
              </w:rPr>
              <w:t>2</w:t>
            </w:r>
          </w:p>
        </w:tc>
        <w:tc>
          <w:tcPr>
            <w:tcW w:w="845" w:type="dxa"/>
          </w:tcPr>
          <w:p w:rsidR="00A36CE8" w:rsidRDefault="00A36CE8" w:rsidP="001E5163">
            <w:pPr>
              <w:pStyle w:val="TableParagraph"/>
              <w:spacing w:line="268" w:lineRule="exact"/>
              <w:ind w:left="316"/>
              <w:rPr>
                <w:sz w:val="24"/>
              </w:rPr>
            </w:pPr>
            <w:r>
              <w:rPr>
                <w:w w:val="99"/>
                <w:sz w:val="24"/>
              </w:rPr>
              <w:t>2</w:t>
            </w:r>
          </w:p>
        </w:tc>
        <w:tc>
          <w:tcPr>
            <w:tcW w:w="865" w:type="dxa"/>
          </w:tcPr>
          <w:p w:rsidR="00A36CE8" w:rsidRDefault="00A36CE8" w:rsidP="001E5163">
            <w:pPr>
              <w:pStyle w:val="TableParagraph"/>
              <w:spacing w:line="268" w:lineRule="exact"/>
              <w:ind w:left="354"/>
              <w:rPr>
                <w:sz w:val="24"/>
              </w:rPr>
            </w:pPr>
            <w:r>
              <w:rPr>
                <w:w w:val="99"/>
                <w:sz w:val="24"/>
              </w:rPr>
              <w:t>3</w:t>
            </w:r>
          </w:p>
        </w:tc>
      </w:tr>
    </w:tbl>
    <w:p w:rsidR="00B40892" w:rsidRDefault="00A36CE8" w:rsidP="00A36CE8">
      <w:pPr>
        <w:spacing w:line="268" w:lineRule="exact"/>
        <w:jc w:val="center"/>
        <w:rPr>
          <w:b/>
          <w:lang w:val="en-IN"/>
        </w:rPr>
      </w:pPr>
      <w:r w:rsidRPr="00E705D0">
        <w:rPr>
          <w:b/>
          <w:lang w:val="en-IN"/>
        </w:rPr>
        <w:t xml:space="preserve">3 – Strong, 2 – </w:t>
      </w:r>
      <w:proofErr w:type="gramStart"/>
      <w:r w:rsidRPr="00E705D0">
        <w:rPr>
          <w:b/>
          <w:lang w:val="en-IN"/>
        </w:rPr>
        <w:t>Medium ,</w:t>
      </w:r>
      <w:proofErr w:type="gramEnd"/>
      <w:r w:rsidRPr="00E705D0">
        <w:rPr>
          <w:b/>
          <w:lang w:val="en-IN"/>
        </w:rPr>
        <w:t xml:space="preserve"> 1 </w:t>
      </w:r>
      <w:r w:rsidR="00B40892">
        <w:rPr>
          <w:b/>
          <w:lang w:val="en-IN"/>
        </w:rPr>
        <w:t>–</w:t>
      </w:r>
      <w:r w:rsidRPr="00E705D0">
        <w:rPr>
          <w:b/>
          <w:lang w:val="en-IN"/>
        </w:rPr>
        <w:t xml:space="preserve"> Low</w:t>
      </w:r>
    </w:p>
    <w:p w:rsidR="00B40892" w:rsidRDefault="00B40892" w:rsidP="00B40892">
      <w:pPr>
        <w:spacing w:before="62"/>
        <w:ind w:left="2566" w:right="2759"/>
        <w:jc w:val="center"/>
        <w:rPr>
          <w:b/>
          <w:sz w:val="24"/>
        </w:rPr>
      </w:pPr>
      <w:r>
        <w:rPr>
          <w:b/>
          <w:spacing w:val="-1"/>
          <w:sz w:val="24"/>
        </w:rPr>
        <w:t>Mapping</w:t>
      </w:r>
      <w:r>
        <w:rPr>
          <w:b/>
          <w:spacing w:val="-14"/>
          <w:sz w:val="24"/>
        </w:rPr>
        <w:t xml:space="preserve"> </w:t>
      </w:r>
      <w:r>
        <w:rPr>
          <w:b/>
          <w:sz w:val="24"/>
        </w:rPr>
        <w:t>with</w:t>
      </w:r>
      <w:r>
        <w:rPr>
          <w:b/>
          <w:spacing w:val="-14"/>
          <w:sz w:val="24"/>
        </w:rPr>
        <w:t xml:space="preserve"> </w:t>
      </w:r>
      <w:r>
        <w:rPr>
          <w:b/>
          <w:sz w:val="24"/>
        </w:rPr>
        <w:t>Programme</w:t>
      </w:r>
      <w:r>
        <w:rPr>
          <w:b/>
          <w:spacing w:val="-12"/>
          <w:sz w:val="24"/>
        </w:rPr>
        <w:t xml:space="preserve"> </w:t>
      </w:r>
      <w:r>
        <w:rPr>
          <w:b/>
          <w:sz w:val="24"/>
        </w:rPr>
        <w:t>Specific</w:t>
      </w:r>
      <w:r>
        <w:rPr>
          <w:b/>
          <w:spacing w:val="-11"/>
          <w:sz w:val="24"/>
        </w:rPr>
        <w:t xml:space="preserve"> </w:t>
      </w:r>
      <w:r>
        <w:rPr>
          <w:b/>
          <w:sz w:val="24"/>
        </w:rPr>
        <w:t>Outcomes:</w:t>
      </w:r>
    </w:p>
    <w:p w:rsidR="00B40892" w:rsidRDefault="00B40892" w:rsidP="00B40892">
      <w:pPr>
        <w:pStyle w:val="BodyText"/>
        <w:rPr>
          <w:b/>
          <w:sz w:val="20"/>
        </w:rPr>
      </w:pPr>
    </w:p>
    <w:p w:rsidR="00B40892" w:rsidRDefault="00B40892" w:rsidP="00B40892">
      <w:pPr>
        <w:pStyle w:val="BodyText"/>
        <w:spacing w:before="2"/>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B40892" w:rsidTr="00B40892">
        <w:trPr>
          <w:trHeight w:val="460"/>
        </w:trPr>
        <w:tc>
          <w:tcPr>
            <w:tcW w:w="3150" w:type="dxa"/>
          </w:tcPr>
          <w:p w:rsidR="00B40892" w:rsidRDefault="00B40892" w:rsidP="00B40892">
            <w:pPr>
              <w:pStyle w:val="TableParagraph"/>
              <w:spacing w:line="273" w:lineRule="exact"/>
              <w:ind w:left="110"/>
              <w:rPr>
                <w:b/>
                <w:sz w:val="24"/>
              </w:rPr>
            </w:pPr>
            <w:r>
              <w:rPr>
                <w:b/>
                <w:sz w:val="24"/>
              </w:rPr>
              <w:t>CO /PO</w:t>
            </w:r>
          </w:p>
        </w:tc>
        <w:tc>
          <w:tcPr>
            <w:tcW w:w="1201" w:type="dxa"/>
          </w:tcPr>
          <w:p w:rsidR="00B40892" w:rsidRDefault="00B40892" w:rsidP="00B40892">
            <w:pPr>
              <w:pStyle w:val="TableParagraph"/>
              <w:spacing w:line="273" w:lineRule="exact"/>
              <w:ind w:left="276" w:right="268"/>
              <w:jc w:val="center"/>
              <w:rPr>
                <w:b/>
                <w:sz w:val="24"/>
              </w:rPr>
            </w:pPr>
            <w:r>
              <w:rPr>
                <w:b/>
                <w:sz w:val="24"/>
              </w:rPr>
              <w:t>PSO1</w:t>
            </w:r>
          </w:p>
        </w:tc>
        <w:tc>
          <w:tcPr>
            <w:tcW w:w="1580" w:type="dxa"/>
          </w:tcPr>
          <w:p w:rsidR="00B40892" w:rsidRDefault="00B40892" w:rsidP="00B40892">
            <w:pPr>
              <w:pStyle w:val="TableParagraph"/>
              <w:spacing w:line="273" w:lineRule="exact"/>
              <w:ind w:left="472" w:right="460"/>
              <w:jc w:val="center"/>
              <w:rPr>
                <w:b/>
                <w:sz w:val="24"/>
              </w:rPr>
            </w:pPr>
            <w:r>
              <w:rPr>
                <w:b/>
                <w:sz w:val="24"/>
              </w:rPr>
              <w:t>PSO2</w:t>
            </w:r>
          </w:p>
        </w:tc>
        <w:tc>
          <w:tcPr>
            <w:tcW w:w="1407" w:type="dxa"/>
          </w:tcPr>
          <w:p w:rsidR="00B40892" w:rsidRDefault="00B40892" w:rsidP="00B40892">
            <w:pPr>
              <w:pStyle w:val="TableParagraph"/>
              <w:spacing w:line="273" w:lineRule="exact"/>
              <w:ind w:left="385" w:right="374"/>
              <w:jc w:val="center"/>
              <w:rPr>
                <w:b/>
                <w:sz w:val="24"/>
              </w:rPr>
            </w:pPr>
            <w:r>
              <w:rPr>
                <w:b/>
                <w:sz w:val="24"/>
              </w:rPr>
              <w:t>PSO3</w:t>
            </w:r>
          </w:p>
        </w:tc>
        <w:tc>
          <w:tcPr>
            <w:tcW w:w="1402" w:type="dxa"/>
          </w:tcPr>
          <w:p w:rsidR="00B40892" w:rsidRDefault="00B40892" w:rsidP="00B40892">
            <w:pPr>
              <w:pStyle w:val="TableParagraph"/>
              <w:spacing w:line="273" w:lineRule="exact"/>
              <w:ind w:left="380" w:right="373"/>
              <w:jc w:val="center"/>
              <w:rPr>
                <w:b/>
                <w:sz w:val="24"/>
              </w:rPr>
            </w:pPr>
            <w:r>
              <w:rPr>
                <w:b/>
                <w:sz w:val="24"/>
              </w:rPr>
              <w:t>PSO4</w:t>
            </w:r>
          </w:p>
        </w:tc>
        <w:tc>
          <w:tcPr>
            <w:tcW w:w="1407" w:type="dxa"/>
          </w:tcPr>
          <w:p w:rsidR="00B40892" w:rsidRDefault="00B40892" w:rsidP="00B40892">
            <w:pPr>
              <w:pStyle w:val="TableParagraph"/>
              <w:spacing w:line="273" w:lineRule="exact"/>
              <w:ind w:left="385" w:right="374"/>
              <w:jc w:val="center"/>
              <w:rPr>
                <w:b/>
                <w:sz w:val="24"/>
              </w:rPr>
            </w:pPr>
            <w:r>
              <w:rPr>
                <w:b/>
                <w:sz w:val="24"/>
              </w:rPr>
              <w:t>PSO5</w:t>
            </w:r>
          </w:p>
        </w:tc>
      </w:tr>
      <w:tr w:rsidR="00B40892" w:rsidTr="00B40892">
        <w:trPr>
          <w:trHeight w:val="455"/>
        </w:trPr>
        <w:tc>
          <w:tcPr>
            <w:tcW w:w="3150" w:type="dxa"/>
          </w:tcPr>
          <w:p w:rsidR="00B40892" w:rsidRDefault="00B40892" w:rsidP="00B40892">
            <w:pPr>
              <w:pStyle w:val="TableParagraph"/>
              <w:spacing w:line="272" w:lineRule="exact"/>
              <w:ind w:left="110"/>
              <w:rPr>
                <w:b/>
                <w:sz w:val="24"/>
              </w:rPr>
            </w:pPr>
            <w:r>
              <w:rPr>
                <w:b/>
                <w:sz w:val="24"/>
              </w:rPr>
              <w:t>CO1</w:t>
            </w:r>
          </w:p>
        </w:tc>
        <w:tc>
          <w:tcPr>
            <w:tcW w:w="1201" w:type="dxa"/>
          </w:tcPr>
          <w:p w:rsidR="00B40892" w:rsidRDefault="00B40892" w:rsidP="00B40892">
            <w:pPr>
              <w:pStyle w:val="TableParagraph"/>
              <w:spacing w:line="268" w:lineRule="exact"/>
              <w:ind w:left="14"/>
              <w:jc w:val="center"/>
              <w:rPr>
                <w:sz w:val="24"/>
              </w:rPr>
            </w:pPr>
            <w:r>
              <w:rPr>
                <w:sz w:val="24"/>
              </w:rPr>
              <w:t>3</w:t>
            </w:r>
          </w:p>
        </w:tc>
        <w:tc>
          <w:tcPr>
            <w:tcW w:w="1580" w:type="dxa"/>
          </w:tcPr>
          <w:p w:rsidR="00B40892" w:rsidRDefault="00B40892" w:rsidP="00B40892">
            <w:pPr>
              <w:pStyle w:val="TableParagraph"/>
              <w:spacing w:line="268" w:lineRule="exact"/>
              <w:ind w:left="8"/>
              <w:jc w:val="center"/>
              <w:rPr>
                <w:sz w:val="24"/>
              </w:rPr>
            </w:pPr>
            <w:r>
              <w:rPr>
                <w:sz w:val="24"/>
              </w:rPr>
              <w:t>3</w:t>
            </w:r>
          </w:p>
        </w:tc>
        <w:tc>
          <w:tcPr>
            <w:tcW w:w="1407" w:type="dxa"/>
          </w:tcPr>
          <w:p w:rsidR="00B40892" w:rsidRDefault="00B40892" w:rsidP="00B40892">
            <w:pPr>
              <w:pStyle w:val="TableParagraph"/>
              <w:spacing w:line="268" w:lineRule="exact"/>
              <w:ind w:left="17"/>
              <w:jc w:val="center"/>
              <w:rPr>
                <w:sz w:val="24"/>
              </w:rPr>
            </w:pPr>
            <w:r>
              <w:rPr>
                <w:sz w:val="24"/>
              </w:rPr>
              <w:t>3</w:t>
            </w:r>
          </w:p>
        </w:tc>
        <w:tc>
          <w:tcPr>
            <w:tcW w:w="1402" w:type="dxa"/>
          </w:tcPr>
          <w:p w:rsidR="00B40892" w:rsidRDefault="00B40892" w:rsidP="00B40892">
            <w:pPr>
              <w:pStyle w:val="TableParagraph"/>
              <w:spacing w:line="268" w:lineRule="exact"/>
              <w:ind w:left="12"/>
              <w:jc w:val="center"/>
              <w:rPr>
                <w:sz w:val="24"/>
              </w:rPr>
            </w:pPr>
            <w:r>
              <w:rPr>
                <w:sz w:val="24"/>
              </w:rPr>
              <w:t>3</w:t>
            </w:r>
          </w:p>
        </w:tc>
        <w:tc>
          <w:tcPr>
            <w:tcW w:w="1407" w:type="dxa"/>
          </w:tcPr>
          <w:p w:rsidR="00B40892" w:rsidRDefault="00B40892" w:rsidP="00B40892">
            <w:pPr>
              <w:pStyle w:val="TableParagraph"/>
              <w:spacing w:line="268" w:lineRule="exact"/>
              <w:ind w:left="18"/>
              <w:jc w:val="center"/>
              <w:rPr>
                <w:sz w:val="24"/>
              </w:rPr>
            </w:pPr>
            <w:r>
              <w:rPr>
                <w:sz w:val="24"/>
              </w:rPr>
              <w:t>3</w:t>
            </w:r>
          </w:p>
        </w:tc>
      </w:tr>
      <w:tr w:rsidR="00B40892" w:rsidTr="00B40892">
        <w:trPr>
          <w:trHeight w:val="460"/>
        </w:trPr>
        <w:tc>
          <w:tcPr>
            <w:tcW w:w="3150" w:type="dxa"/>
          </w:tcPr>
          <w:p w:rsidR="00B40892" w:rsidRDefault="00B40892" w:rsidP="00B40892">
            <w:pPr>
              <w:pStyle w:val="TableParagraph"/>
              <w:spacing w:before="1"/>
              <w:ind w:left="110"/>
              <w:rPr>
                <w:b/>
                <w:sz w:val="24"/>
              </w:rPr>
            </w:pPr>
            <w:r>
              <w:rPr>
                <w:b/>
                <w:sz w:val="24"/>
              </w:rPr>
              <w:t>CO2</w:t>
            </w:r>
          </w:p>
        </w:tc>
        <w:tc>
          <w:tcPr>
            <w:tcW w:w="1201" w:type="dxa"/>
          </w:tcPr>
          <w:p w:rsidR="00B40892" w:rsidRDefault="00B40892" w:rsidP="00B40892">
            <w:pPr>
              <w:pStyle w:val="TableParagraph"/>
              <w:spacing w:line="272" w:lineRule="exact"/>
              <w:ind w:left="14"/>
              <w:jc w:val="center"/>
              <w:rPr>
                <w:sz w:val="24"/>
              </w:rPr>
            </w:pPr>
            <w:r>
              <w:rPr>
                <w:sz w:val="24"/>
              </w:rPr>
              <w:t>3</w:t>
            </w:r>
          </w:p>
        </w:tc>
        <w:tc>
          <w:tcPr>
            <w:tcW w:w="1580" w:type="dxa"/>
          </w:tcPr>
          <w:p w:rsidR="00B40892" w:rsidRDefault="00B40892" w:rsidP="00B40892">
            <w:pPr>
              <w:pStyle w:val="TableParagraph"/>
              <w:spacing w:line="272" w:lineRule="exact"/>
              <w:ind w:left="8"/>
              <w:jc w:val="center"/>
              <w:rPr>
                <w:sz w:val="24"/>
              </w:rPr>
            </w:pPr>
            <w:r>
              <w:rPr>
                <w:sz w:val="24"/>
              </w:rPr>
              <w:t>3</w:t>
            </w:r>
          </w:p>
        </w:tc>
        <w:tc>
          <w:tcPr>
            <w:tcW w:w="1407" w:type="dxa"/>
          </w:tcPr>
          <w:p w:rsidR="00B40892" w:rsidRDefault="00B40892" w:rsidP="00B40892">
            <w:pPr>
              <w:pStyle w:val="TableParagraph"/>
              <w:spacing w:line="272" w:lineRule="exact"/>
              <w:ind w:left="17"/>
              <w:jc w:val="center"/>
              <w:rPr>
                <w:sz w:val="24"/>
              </w:rPr>
            </w:pPr>
            <w:r>
              <w:rPr>
                <w:sz w:val="24"/>
              </w:rPr>
              <w:t>3</w:t>
            </w:r>
          </w:p>
        </w:tc>
        <w:tc>
          <w:tcPr>
            <w:tcW w:w="1402" w:type="dxa"/>
          </w:tcPr>
          <w:p w:rsidR="00B40892" w:rsidRDefault="00B40892" w:rsidP="00B40892">
            <w:pPr>
              <w:pStyle w:val="TableParagraph"/>
              <w:spacing w:line="272" w:lineRule="exact"/>
              <w:ind w:left="12"/>
              <w:jc w:val="center"/>
              <w:rPr>
                <w:sz w:val="24"/>
              </w:rPr>
            </w:pPr>
            <w:r>
              <w:rPr>
                <w:sz w:val="24"/>
              </w:rPr>
              <w:t>2</w:t>
            </w:r>
          </w:p>
        </w:tc>
        <w:tc>
          <w:tcPr>
            <w:tcW w:w="1407" w:type="dxa"/>
          </w:tcPr>
          <w:p w:rsidR="00B40892" w:rsidRDefault="00B40892" w:rsidP="00B40892">
            <w:pPr>
              <w:pStyle w:val="TableParagraph"/>
              <w:spacing w:line="272" w:lineRule="exact"/>
              <w:ind w:left="18"/>
              <w:jc w:val="center"/>
              <w:rPr>
                <w:sz w:val="24"/>
              </w:rPr>
            </w:pPr>
            <w:r>
              <w:rPr>
                <w:sz w:val="24"/>
              </w:rPr>
              <w:t>3</w:t>
            </w:r>
          </w:p>
        </w:tc>
      </w:tr>
      <w:tr w:rsidR="00B40892" w:rsidTr="00B40892">
        <w:trPr>
          <w:trHeight w:val="460"/>
        </w:trPr>
        <w:tc>
          <w:tcPr>
            <w:tcW w:w="3150" w:type="dxa"/>
          </w:tcPr>
          <w:p w:rsidR="00B40892" w:rsidRDefault="00B40892" w:rsidP="00B40892">
            <w:pPr>
              <w:pStyle w:val="TableParagraph"/>
              <w:spacing w:line="272" w:lineRule="exact"/>
              <w:ind w:left="110"/>
              <w:rPr>
                <w:b/>
                <w:sz w:val="24"/>
              </w:rPr>
            </w:pPr>
            <w:r>
              <w:rPr>
                <w:b/>
                <w:sz w:val="24"/>
              </w:rPr>
              <w:t>CO3</w:t>
            </w:r>
          </w:p>
        </w:tc>
        <w:tc>
          <w:tcPr>
            <w:tcW w:w="1201" w:type="dxa"/>
          </w:tcPr>
          <w:p w:rsidR="00B40892" w:rsidRDefault="00B40892" w:rsidP="00B40892">
            <w:pPr>
              <w:pStyle w:val="TableParagraph"/>
              <w:spacing w:line="268" w:lineRule="exact"/>
              <w:ind w:left="14"/>
              <w:jc w:val="center"/>
              <w:rPr>
                <w:sz w:val="24"/>
              </w:rPr>
            </w:pPr>
            <w:r>
              <w:rPr>
                <w:sz w:val="24"/>
              </w:rPr>
              <w:t>3</w:t>
            </w:r>
          </w:p>
        </w:tc>
        <w:tc>
          <w:tcPr>
            <w:tcW w:w="1580" w:type="dxa"/>
          </w:tcPr>
          <w:p w:rsidR="00B40892" w:rsidRDefault="00B40892" w:rsidP="00B40892">
            <w:pPr>
              <w:pStyle w:val="TableParagraph"/>
              <w:spacing w:line="268" w:lineRule="exact"/>
              <w:ind w:left="8"/>
              <w:jc w:val="center"/>
              <w:rPr>
                <w:sz w:val="24"/>
              </w:rPr>
            </w:pPr>
            <w:r>
              <w:rPr>
                <w:sz w:val="24"/>
              </w:rPr>
              <w:t>3</w:t>
            </w:r>
          </w:p>
        </w:tc>
        <w:tc>
          <w:tcPr>
            <w:tcW w:w="1407" w:type="dxa"/>
          </w:tcPr>
          <w:p w:rsidR="00B40892" w:rsidRDefault="00B40892" w:rsidP="00B40892">
            <w:pPr>
              <w:pStyle w:val="TableParagraph"/>
              <w:spacing w:line="268" w:lineRule="exact"/>
              <w:ind w:left="17"/>
              <w:jc w:val="center"/>
              <w:rPr>
                <w:sz w:val="24"/>
              </w:rPr>
            </w:pPr>
            <w:r>
              <w:rPr>
                <w:sz w:val="24"/>
              </w:rPr>
              <w:t>3</w:t>
            </w:r>
          </w:p>
        </w:tc>
        <w:tc>
          <w:tcPr>
            <w:tcW w:w="1402" w:type="dxa"/>
          </w:tcPr>
          <w:p w:rsidR="00B40892" w:rsidRDefault="00B40892" w:rsidP="00B40892">
            <w:pPr>
              <w:pStyle w:val="TableParagraph"/>
              <w:spacing w:line="268" w:lineRule="exact"/>
              <w:ind w:left="12"/>
              <w:jc w:val="center"/>
              <w:rPr>
                <w:sz w:val="24"/>
              </w:rPr>
            </w:pPr>
            <w:r>
              <w:rPr>
                <w:sz w:val="24"/>
              </w:rPr>
              <w:t>3</w:t>
            </w:r>
          </w:p>
        </w:tc>
        <w:tc>
          <w:tcPr>
            <w:tcW w:w="1407" w:type="dxa"/>
          </w:tcPr>
          <w:p w:rsidR="00B40892" w:rsidRDefault="00B40892" w:rsidP="00B40892">
            <w:pPr>
              <w:pStyle w:val="TableParagraph"/>
              <w:spacing w:line="268" w:lineRule="exact"/>
              <w:ind w:left="18"/>
              <w:jc w:val="center"/>
              <w:rPr>
                <w:sz w:val="24"/>
              </w:rPr>
            </w:pPr>
            <w:r>
              <w:rPr>
                <w:sz w:val="24"/>
              </w:rPr>
              <w:t>3</w:t>
            </w:r>
          </w:p>
        </w:tc>
      </w:tr>
      <w:tr w:rsidR="00B40892" w:rsidTr="00B40892">
        <w:trPr>
          <w:trHeight w:val="455"/>
        </w:trPr>
        <w:tc>
          <w:tcPr>
            <w:tcW w:w="3150" w:type="dxa"/>
          </w:tcPr>
          <w:p w:rsidR="00B40892" w:rsidRDefault="00B40892" w:rsidP="00B40892">
            <w:pPr>
              <w:pStyle w:val="TableParagraph"/>
              <w:spacing w:line="272" w:lineRule="exact"/>
              <w:ind w:left="110"/>
              <w:rPr>
                <w:b/>
                <w:sz w:val="24"/>
              </w:rPr>
            </w:pPr>
            <w:r>
              <w:rPr>
                <w:b/>
                <w:sz w:val="24"/>
              </w:rPr>
              <w:t>CO4</w:t>
            </w:r>
          </w:p>
        </w:tc>
        <w:tc>
          <w:tcPr>
            <w:tcW w:w="1201" w:type="dxa"/>
          </w:tcPr>
          <w:p w:rsidR="00B40892" w:rsidRDefault="00B40892" w:rsidP="00B40892">
            <w:pPr>
              <w:pStyle w:val="TableParagraph"/>
              <w:spacing w:line="268" w:lineRule="exact"/>
              <w:ind w:left="14"/>
              <w:jc w:val="center"/>
              <w:rPr>
                <w:sz w:val="24"/>
              </w:rPr>
            </w:pPr>
            <w:r>
              <w:rPr>
                <w:sz w:val="24"/>
              </w:rPr>
              <w:t>3</w:t>
            </w:r>
          </w:p>
        </w:tc>
        <w:tc>
          <w:tcPr>
            <w:tcW w:w="1580" w:type="dxa"/>
          </w:tcPr>
          <w:p w:rsidR="00B40892" w:rsidRDefault="00B40892" w:rsidP="00B40892">
            <w:pPr>
              <w:pStyle w:val="TableParagraph"/>
              <w:spacing w:line="268" w:lineRule="exact"/>
              <w:ind w:left="8"/>
              <w:jc w:val="center"/>
              <w:rPr>
                <w:sz w:val="24"/>
              </w:rPr>
            </w:pPr>
            <w:r>
              <w:rPr>
                <w:sz w:val="24"/>
              </w:rPr>
              <w:t>3</w:t>
            </w:r>
          </w:p>
        </w:tc>
        <w:tc>
          <w:tcPr>
            <w:tcW w:w="1407" w:type="dxa"/>
          </w:tcPr>
          <w:p w:rsidR="00B40892" w:rsidRDefault="00B40892" w:rsidP="00B40892">
            <w:pPr>
              <w:pStyle w:val="TableParagraph"/>
              <w:spacing w:line="268" w:lineRule="exact"/>
              <w:ind w:left="17"/>
              <w:jc w:val="center"/>
              <w:rPr>
                <w:sz w:val="24"/>
              </w:rPr>
            </w:pPr>
            <w:r>
              <w:rPr>
                <w:sz w:val="24"/>
              </w:rPr>
              <w:t>3</w:t>
            </w:r>
          </w:p>
        </w:tc>
        <w:tc>
          <w:tcPr>
            <w:tcW w:w="1402" w:type="dxa"/>
          </w:tcPr>
          <w:p w:rsidR="00B40892" w:rsidRDefault="00B40892" w:rsidP="00B40892">
            <w:pPr>
              <w:pStyle w:val="TableParagraph"/>
              <w:spacing w:line="268" w:lineRule="exact"/>
              <w:ind w:left="12"/>
              <w:jc w:val="center"/>
              <w:rPr>
                <w:sz w:val="24"/>
              </w:rPr>
            </w:pPr>
            <w:r>
              <w:rPr>
                <w:sz w:val="24"/>
              </w:rPr>
              <w:t>3</w:t>
            </w:r>
          </w:p>
        </w:tc>
        <w:tc>
          <w:tcPr>
            <w:tcW w:w="1407" w:type="dxa"/>
          </w:tcPr>
          <w:p w:rsidR="00B40892" w:rsidRDefault="00B40892" w:rsidP="00B40892">
            <w:pPr>
              <w:pStyle w:val="TableParagraph"/>
              <w:spacing w:line="268" w:lineRule="exact"/>
              <w:ind w:left="18"/>
              <w:jc w:val="center"/>
              <w:rPr>
                <w:sz w:val="24"/>
              </w:rPr>
            </w:pPr>
            <w:r>
              <w:rPr>
                <w:sz w:val="24"/>
              </w:rPr>
              <w:t>3</w:t>
            </w:r>
          </w:p>
        </w:tc>
      </w:tr>
      <w:tr w:rsidR="00B40892" w:rsidTr="00B40892">
        <w:trPr>
          <w:trHeight w:val="460"/>
        </w:trPr>
        <w:tc>
          <w:tcPr>
            <w:tcW w:w="3150" w:type="dxa"/>
          </w:tcPr>
          <w:p w:rsidR="00B40892" w:rsidRDefault="00B40892" w:rsidP="00B40892">
            <w:pPr>
              <w:pStyle w:val="TableParagraph"/>
              <w:spacing w:line="272" w:lineRule="exact"/>
              <w:ind w:left="110"/>
              <w:rPr>
                <w:b/>
                <w:sz w:val="24"/>
              </w:rPr>
            </w:pPr>
            <w:r>
              <w:rPr>
                <w:b/>
                <w:sz w:val="24"/>
              </w:rPr>
              <w:t>CO5</w:t>
            </w:r>
          </w:p>
        </w:tc>
        <w:tc>
          <w:tcPr>
            <w:tcW w:w="1201" w:type="dxa"/>
          </w:tcPr>
          <w:p w:rsidR="00B40892" w:rsidRDefault="00B40892" w:rsidP="00B40892">
            <w:pPr>
              <w:pStyle w:val="TableParagraph"/>
              <w:spacing w:line="268" w:lineRule="exact"/>
              <w:ind w:left="14"/>
              <w:jc w:val="center"/>
              <w:rPr>
                <w:sz w:val="24"/>
              </w:rPr>
            </w:pPr>
            <w:r>
              <w:rPr>
                <w:sz w:val="24"/>
              </w:rPr>
              <w:t>3</w:t>
            </w:r>
          </w:p>
        </w:tc>
        <w:tc>
          <w:tcPr>
            <w:tcW w:w="1580" w:type="dxa"/>
          </w:tcPr>
          <w:p w:rsidR="00B40892" w:rsidRDefault="00B40892" w:rsidP="00B40892">
            <w:pPr>
              <w:pStyle w:val="TableParagraph"/>
              <w:spacing w:line="268" w:lineRule="exact"/>
              <w:ind w:left="8"/>
              <w:jc w:val="center"/>
              <w:rPr>
                <w:sz w:val="24"/>
              </w:rPr>
            </w:pPr>
            <w:r>
              <w:rPr>
                <w:sz w:val="24"/>
              </w:rPr>
              <w:t>3</w:t>
            </w:r>
          </w:p>
        </w:tc>
        <w:tc>
          <w:tcPr>
            <w:tcW w:w="1407" w:type="dxa"/>
          </w:tcPr>
          <w:p w:rsidR="00B40892" w:rsidRDefault="00B40892" w:rsidP="00B40892">
            <w:pPr>
              <w:pStyle w:val="TableParagraph"/>
              <w:spacing w:line="268" w:lineRule="exact"/>
              <w:ind w:left="17"/>
              <w:jc w:val="center"/>
              <w:rPr>
                <w:sz w:val="24"/>
              </w:rPr>
            </w:pPr>
            <w:r>
              <w:rPr>
                <w:sz w:val="24"/>
              </w:rPr>
              <w:t>3</w:t>
            </w:r>
          </w:p>
        </w:tc>
        <w:tc>
          <w:tcPr>
            <w:tcW w:w="1402" w:type="dxa"/>
          </w:tcPr>
          <w:p w:rsidR="00B40892" w:rsidRDefault="00B40892" w:rsidP="00B40892">
            <w:pPr>
              <w:pStyle w:val="TableParagraph"/>
              <w:spacing w:line="268" w:lineRule="exact"/>
              <w:ind w:left="12"/>
              <w:jc w:val="center"/>
              <w:rPr>
                <w:sz w:val="24"/>
              </w:rPr>
            </w:pPr>
            <w:r>
              <w:rPr>
                <w:sz w:val="24"/>
              </w:rPr>
              <w:t>3</w:t>
            </w:r>
          </w:p>
        </w:tc>
        <w:tc>
          <w:tcPr>
            <w:tcW w:w="1407" w:type="dxa"/>
          </w:tcPr>
          <w:p w:rsidR="00B40892" w:rsidRDefault="00B40892" w:rsidP="00B40892">
            <w:pPr>
              <w:pStyle w:val="TableParagraph"/>
              <w:spacing w:line="268" w:lineRule="exact"/>
              <w:ind w:left="18"/>
              <w:jc w:val="center"/>
              <w:rPr>
                <w:sz w:val="24"/>
              </w:rPr>
            </w:pPr>
            <w:r>
              <w:rPr>
                <w:sz w:val="24"/>
              </w:rPr>
              <w:t>3</w:t>
            </w:r>
          </w:p>
        </w:tc>
      </w:tr>
      <w:tr w:rsidR="00B40892" w:rsidTr="00B40892">
        <w:trPr>
          <w:trHeight w:val="455"/>
        </w:trPr>
        <w:tc>
          <w:tcPr>
            <w:tcW w:w="3150" w:type="dxa"/>
          </w:tcPr>
          <w:p w:rsidR="00B40892" w:rsidRDefault="00B40892" w:rsidP="00B40892">
            <w:pPr>
              <w:pStyle w:val="TableParagraph"/>
              <w:spacing w:line="272" w:lineRule="exact"/>
              <w:ind w:left="110"/>
              <w:rPr>
                <w:b/>
                <w:sz w:val="24"/>
              </w:rPr>
            </w:pPr>
            <w:r>
              <w:rPr>
                <w:b/>
                <w:sz w:val="24"/>
              </w:rPr>
              <w:t>Weightage</w:t>
            </w:r>
          </w:p>
        </w:tc>
        <w:tc>
          <w:tcPr>
            <w:tcW w:w="1201" w:type="dxa"/>
          </w:tcPr>
          <w:p w:rsidR="00B40892" w:rsidRDefault="00B40892" w:rsidP="00B40892">
            <w:pPr>
              <w:pStyle w:val="TableParagraph"/>
              <w:spacing w:line="268" w:lineRule="exact"/>
              <w:ind w:left="277" w:right="268"/>
              <w:jc w:val="center"/>
              <w:rPr>
                <w:sz w:val="24"/>
              </w:rPr>
            </w:pPr>
            <w:r>
              <w:rPr>
                <w:sz w:val="24"/>
              </w:rPr>
              <w:t>15</w:t>
            </w:r>
          </w:p>
        </w:tc>
        <w:tc>
          <w:tcPr>
            <w:tcW w:w="1580" w:type="dxa"/>
          </w:tcPr>
          <w:p w:rsidR="00B40892" w:rsidRDefault="00B40892" w:rsidP="00B40892">
            <w:pPr>
              <w:pStyle w:val="TableParagraph"/>
              <w:spacing w:line="268" w:lineRule="exact"/>
              <w:ind w:left="472" w:right="459"/>
              <w:jc w:val="center"/>
              <w:rPr>
                <w:sz w:val="24"/>
              </w:rPr>
            </w:pPr>
            <w:r>
              <w:rPr>
                <w:sz w:val="24"/>
              </w:rPr>
              <w:t>15</w:t>
            </w:r>
          </w:p>
        </w:tc>
        <w:tc>
          <w:tcPr>
            <w:tcW w:w="1407" w:type="dxa"/>
          </w:tcPr>
          <w:p w:rsidR="00B40892" w:rsidRDefault="00B40892" w:rsidP="00B40892">
            <w:pPr>
              <w:pStyle w:val="TableParagraph"/>
              <w:spacing w:line="268" w:lineRule="exact"/>
              <w:ind w:left="385" w:right="373"/>
              <w:jc w:val="center"/>
              <w:rPr>
                <w:sz w:val="24"/>
              </w:rPr>
            </w:pPr>
            <w:r>
              <w:rPr>
                <w:sz w:val="24"/>
              </w:rPr>
              <w:t>15</w:t>
            </w:r>
          </w:p>
        </w:tc>
        <w:tc>
          <w:tcPr>
            <w:tcW w:w="1402" w:type="dxa"/>
          </w:tcPr>
          <w:p w:rsidR="00B40892" w:rsidRDefault="00B40892" w:rsidP="00B40892">
            <w:pPr>
              <w:pStyle w:val="TableParagraph"/>
              <w:spacing w:line="268" w:lineRule="exact"/>
              <w:ind w:left="380" w:right="373"/>
              <w:jc w:val="center"/>
              <w:rPr>
                <w:sz w:val="24"/>
              </w:rPr>
            </w:pPr>
            <w:r>
              <w:rPr>
                <w:sz w:val="24"/>
              </w:rPr>
              <w:t>14</w:t>
            </w:r>
          </w:p>
        </w:tc>
        <w:tc>
          <w:tcPr>
            <w:tcW w:w="1407" w:type="dxa"/>
          </w:tcPr>
          <w:p w:rsidR="00B40892" w:rsidRDefault="00B40892" w:rsidP="00B40892">
            <w:pPr>
              <w:pStyle w:val="TableParagraph"/>
              <w:spacing w:line="268" w:lineRule="exact"/>
              <w:ind w:left="385" w:right="372"/>
              <w:jc w:val="center"/>
              <w:rPr>
                <w:sz w:val="24"/>
              </w:rPr>
            </w:pPr>
            <w:r>
              <w:rPr>
                <w:sz w:val="24"/>
              </w:rPr>
              <w:t>15</w:t>
            </w:r>
          </w:p>
        </w:tc>
      </w:tr>
      <w:tr w:rsidR="00B40892" w:rsidTr="00B40892">
        <w:trPr>
          <w:trHeight w:val="758"/>
        </w:trPr>
        <w:tc>
          <w:tcPr>
            <w:tcW w:w="3150" w:type="dxa"/>
          </w:tcPr>
          <w:p w:rsidR="00B40892" w:rsidRDefault="00B40892" w:rsidP="00B40892">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B40892" w:rsidRDefault="00B40892" w:rsidP="00B40892">
            <w:pPr>
              <w:pStyle w:val="TableParagraph"/>
              <w:spacing w:before="141"/>
              <w:ind w:left="281" w:right="268"/>
              <w:jc w:val="center"/>
              <w:rPr>
                <w:sz w:val="24"/>
              </w:rPr>
            </w:pPr>
            <w:r>
              <w:rPr>
                <w:sz w:val="24"/>
              </w:rPr>
              <w:t>3.0</w:t>
            </w:r>
          </w:p>
        </w:tc>
        <w:tc>
          <w:tcPr>
            <w:tcW w:w="1580" w:type="dxa"/>
          </w:tcPr>
          <w:p w:rsidR="00B40892" w:rsidRDefault="00B40892" w:rsidP="00B40892">
            <w:pPr>
              <w:pStyle w:val="TableParagraph"/>
              <w:spacing w:before="141"/>
              <w:ind w:left="472" w:right="455"/>
              <w:jc w:val="center"/>
              <w:rPr>
                <w:sz w:val="24"/>
              </w:rPr>
            </w:pPr>
            <w:r>
              <w:rPr>
                <w:sz w:val="24"/>
              </w:rPr>
              <w:t>3.0</w:t>
            </w:r>
          </w:p>
        </w:tc>
        <w:tc>
          <w:tcPr>
            <w:tcW w:w="1407" w:type="dxa"/>
          </w:tcPr>
          <w:p w:rsidR="00B40892" w:rsidRDefault="00B40892" w:rsidP="00B40892">
            <w:pPr>
              <w:pStyle w:val="TableParagraph"/>
              <w:spacing w:before="141"/>
              <w:ind w:left="385" w:right="368"/>
              <w:jc w:val="center"/>
              <w:rPr>
                <w:sz w:val="24"/>
              </w:rPr>
            </w:pPr>
            <w:r>
              <w:rPr>
                <w:sz w:val="24"/>
              </w:rPr>
              <w:t>3.0</w:t>
            </w:r>
          </w:p>
        </w:tc>
        <w:tc>
          <w:tcPr>
            <w:tcW w:w="1402" w:type="dxa"/>
          </w:tcPr>
          <w:p w:rsidR="00B40892" w:rsidRDefault="00B40892" w:rsidP="00B40892">
            <w:pPr>
              <w:pStyle w:val="TableParagraph"/>
              <w:spacing w:before="141"/>
              <w:ind w:left="380" w:right="368"/>
              <w:jc w:val="center"/>
              <w:rPr>
                <w:sz w:val="24"/>
              </w:rPr>
            </w:pPr>
            <w:r>
              <w:rPr>
                <w:sz w:val="24"/>
              </w:rPr>
              <w:t>2.8</w:t>
            </w:r>
          </w:p>
        </w:tc>
        <w:tc>
          <w:tcPr>
            <w:tcW w:w="1407" w:type="dxa"/>
          </w:tcPr>
          <w:p w:rsidR="00B40892" w:rsidRDefault="00B40892" w:rsidP="00B40892">
            <w:pPr>
              <w:pStyle w:val="TableParagraph"/>
              <w:spacing w:before="141"/>
              <w:ind w:left="385" w:right="367"/>
              <w:jc w:val="center"/>
              <w:rPr>
                <w:sz w:val="24"/>
              </w:rPr>
            </w:pPr>
            <w:r>
              <w:rPr>
                <w:sz w:val="24"/>
              </w:rPr>
              <w:t>3.0</w:t>
            </w:r>
          </w:p>
        </w:tc>
      </w:tr>
    </w:tbl>
    <w:p w:rsidR="00B40892" w:rsidRDefault="00B40892" w:rsidP="00B40892">
      <w:pPr>
        <w:jc w:val="center"/>
        <w:rPr>
          <w:sz w:val="24"/>
        </w:rPr>
        <w:sectPr w:rsidR="00B40892">
          <w:pgSz w:w="11910" w:h="16840"/>
          <w:pgMar w:top="1520" w:right="160" w:bottom="280" w:left="140" w:header="720" w:footer="720" w:gutter="0"/>
          <w:cols w:space="720"/>
        </w:sectPr>
      </w:pPr>
    </w:p>
    <w:p w:rsidR="00A36CE8" w:rsidRDefault="00A36CE8" w:rsidP="00A36CE8">
      <w:pPr>
        <w:spacing w:before="78"/>
        <w:jc w:val="center"/>
        <w:rPr>
          <w:b/>
          <w:spacing w:val="-2"/>
          <w:sz w:val="24"/>
        </w:rPr>
      </w:pPr>
      <w:r>
        <w:rPr>
          <w:b/>
          <w:sz w:val="24"/>
        </w:rPr>
        <w:lastRenderedPageBreak/>
        <w:t>NON-</w:t>
      </w:r>
      <w:r>
        <w:rPr>
          <w:b/>
          <w:spacing w:val="-8"/>
          <w:sz w:val="24"/>
        </w:rPr>
        <w:t xml:space="preserve"> </w:t>
      </w:r>
      <w:r>
        <w:rPr>
          <w:b/>
          <w:sz w:val="24"/>
        </w:rPr>
        <w:t>MANDATORY</w:t>
      </w:r>
      <w:r>
        <w:rPr>
          <w:b/>
          <w:spacing w:val="-3"/>
          <w:sz w:val="24"/>
        </w:rPr>
        <w:t xml:space="preserve"> </w:t>
      </w:r>
      <w:r>
        <w:rPr>
          <w:b/>
          <w:sz w:val="24"/>
        </w:rPr>
        <w:t>ELECTIVE</w:t>
      </w:r>
      <w:r>
        <w:rPr>
          <w:b/>
          <w:spacing w:val="-6"/>
          <w:sz w:val="24"/>
        </w:rPr>
        <w:t xml:space="preserve"> </w:t>
      </w:r>
      <w:r>
        <w:rPr>
          <w:b/>
          <w:sz w:val="24"/>
        </w:rPr>
        <w:t>PAPER</w:t>
      </w:r>
      <w:r>
        <w:rPr>
          <w:b/>
          <w:spacing w:val="1"/>
          <w:sz w:val="24"/>
        </w:rPr>
        <w:t xml:space="preserve"> </w:t>
      </w:r>
      <w:r>
        <w:rPr>
          <w:b/>
          <w:sz w:val="24"/>
        </w:rPr>
        <w:t>– IX - DIGITAL</w:t>
      </w:r>
      <w:r>
        <w:rPr>
          <w:b/>
          <w:spacing w:val="1"/>
          <w:sz w:val="24"/>
        </w:rPr>
        <w:t xml:space="preserve"> </w:t>
      </w:r>
      <w:r>
        <w:rPr>
          <w:b/>
          <w:spacing w:val="-2"/>
          <w:sz w:val="24"/>
        </w:rPr>
        <w:t>LITERACY</w:t>
      </w:r>
      <w:r>
        <w:rPr>
          <w:b/>
          <w:spacing w:val="-11"/>
          <w:sz w:val="24"/>
        </w:rPr>
        <w:t xml:space="preserve"> </w:t>
      </w:r>
      <w:r>
        <w:rPr>
          <w:b/>
          <w:spacing w:val="-2"/>
          <w:sz w:val="24"/>
        </w:rPr>
        <w:t>AND</w:t>
      </w:r>
      <w:r>
        <w:rPr>
          <w:b/>
          <w:spacing w:val="-6"/>
          <w:sz w:val="24"/>
        </w:rPr>
        <w:t xml:space="preserve"> </w:t>
      </w:r>
      <w:r>
        <w:rPr>
          <w:b/>
          <w:spacing w:val="-2"/>
          <w:sz w:val="24"/>
        </w:rPr>
        <w:t>CONCEPTS</w:t>
      </w:r>
    </w:p>
    <w:tbl>
      <w:tblPr>
        <w:tblW w:w="4242" w:type="pct"/>
        <w:tblInd w:w="9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
        <w:gridCol w:w="1416"/>
        <w:gridCol w:w="140"/>
        <w:gridCol w:w="1128"/>
        <w:gridCol w:w="342"/>
        <w:gridCol w:w="350"/>
        <w:gridCol w:w="251"/>
        <w:gridCol w:w="350"/>
        <w:gridCol w:w="984"/>
        <w:gridCol w:w="1068"/>
        <w:gridCol w:w="907"/>
        <w:gridCol w:w="387"/>
        <w:gridCol w:w="877"/>
        <w:gridCol w:w="1554"/>
        <w:gridCol w:w="65"/>
      </w:tblGrid>
      <w:tr w:rsidR="00A36CE8" w:rsidRPr="00FC2E1F" w:rsidTr="00A36CE8">
        <w:trPr>
          <w:gridBefore w:val="1"/>
          <w:wBefore w:w="29" w:type="pct"/>
          <w:trHeight w:val="270"/>
        </w:trPr>
        <w:tc>
          <w:tcPr>
            <w:tcW w:w="717" w:type="pct"/>
            <w:vMerge w:val="restart"/>
          </w:tcPr>
          <w:p w:rsidR="00A36CE8" w:rsidRPr="00FC2E1F" w:rsidRDefault="00A36CE8" w:rsidP="001E5163">
            <w:pPr>
              <w:pStyle w:val="TableParagraph"/>
              <w:spacing w:line="250" w:lineRule="exact"/>
              <w:rPr>
                <w:b/>
                <w:sz w:val="24"/>
                <w:szCs w:val="24"/>
              </w:rPr>
            </w:pPr>
            <w:r>
              <w:rPr>
                <w:b/>
                <w:sz w:val="24"/>
                <w:szCs w:val="24"/>
              </w:rPr>
              <w:t>Subject Code</w:t>
            </w:r>
          </w:p>
        </w:tc>
        <w:tc>
          <w:tcPr>
            <w:tcW w:w="642" w:type="pct"/>
            <w:gridSpan w:val="2"/>
            <w:vMerge w:val="restart"/>
            <w:tcBorders>
              <w:right w:val="single" w:sz="4" w:space="0" w:color="000000"/>
            </w:tcBorders>
          </w:tcPr>
          <w:p w:rsidR="00A36CE8" w:rsidRPr="00FC2E1F" w:rsidRDefault="00A36CE8" w:rsidP="001E5163">
            <w:pPr>
              <w:pStyle w:val="TableParagraph"/>
              <w:spacing w:line="250" w:lineRule="exact"/>
              <w:rPr>
                <w:b/>
                <w:sz w:val="24"/>
                <w:szCs w:val="24"/>
              </w:rPr>
            </w:pPr>
            <w:r>
              <w:rPr>
                <w:b/>
                <w:sz w:val="24"/>
                <w:szCs w:val="24"/>
              </w:rPr>
              <w:t xml:space="preserve">Category </w:t>
            </w:r>
          </w:p>
        </w:tc>
        <w:tc>
          <w:tcPr>
            <w:tcW w:w="173" w:type="pct"/>
            <w:vMerge w:val="restart"/>
            <w:tcBorders>
              <w:left w:val="single" w:sz="4" w:space="0" w:color="000000"/>
            </w:tcBorders>
          </w:tcPr>
          <w:p w:rsidR="00A36CE8" w:rsidRPr="00FC2E1F" w:rsidRDefault="00A36CE8" w:rsidP="001E5163">
            <w:pPr>
              <w:pStyle w:val="TableParagraph"/>
              <w:spacing w:line="250" w:lineRule="exact"/>
              <w:jc w:val="center"/>
              <w:rPr>
                <w:b/>
                <w:sz w:val="24"/>
                <w:szCs w:val="24"/>
              </w:rPr>
            </w:pPr>
            <w:r>
              <w:rPr>
                <w:b/>
                <w:sz w:val="24"/>
                <w:szCs w:val="24"/>
              </w:rPr>
              <w:t>L</w:t>
            </w:r>
          </w:p>
        </w:tc>
        <w:tc>
          <w:tcPr>
            <w:tcW w:w="177" w:type="pct"/>
            <w:vMerge w:val="restart"/>
          </w:tcPr>
          <w:p w:rsidR="00A36CE8" w:rsidRPr="00FC2E1F" w:rsidRDefault="00A36CE8" w:rsidP="001E5163">
            <w:pPr>
              <w:pStyle w:val="TableParagraph"/>
              <w:spacing w:line="250" w:lineRule="exact"/>
              <w:jc w:val="center"/>
              <w:rPr>
                <w:b/>
                <w:sz w:val="24"/>
                <w:szCs w:val="24"/>
              </w:rPr>
            </w:pPr>
            <w:r>
              <w:rPr>
                <w:b/>
                <w:sz w:val="24"/>
                <w:szCs w:val="24"/>
              </w:rPr>
              <w:t>T</w:t>
            </w:r>
          </w:p>
        </w:tc>
        <w:tc>
          <w:tcPr>
            <w:tcW w:w="127" w:type="pct"/>
            <w:vMerge w:val="restart"/>
          </w:tcPr>
          <w:p w:rsidR="00A36CE8" w:rsidRPr="00FC2E1F" w:rsidRDefault="00A36CE8" w:rsidP="001E5163">
            <w:pPr>
              <w:pStyle w:val="TableParagraph"/>
              <w:spacing w:line="250" w:lineRule="exact"/>
              <w:jc w:val="center"/>
              <w:rPr>
                <w:b/>
                <w:sz w:val="24"/>
                <w:szCs w:val="24"/>
              </w:rPr>
            </w:pPr>
            <w:r>
              <w:rPr>
                <w:b/>
                <w:sz w:val="24"/>
                <w:szCs w:val="24"/>
              </w:rPr>
              <w:t>P</w:t>
            </w:r>
          </w:p>
        </w:tc>
        <w:tc>
          <w:tcPr>
            <w:tcW w:w="177" w:type="pct"/>
            <w:vMerge w:val="restart"/>
          </w:tcPr>
          <w:p w:rsidR="00A36CE8" w:rsidRPr="00FC2E1F" w:rsidRDefault="00A36CE8" w:rsidP="001E5163">
            <w:pPr>
              <w:pStyle w:val="TableParagraph"/>
              <w:spacing w:line="250" w:lineRule="exact"/>
              <w:jc w:val="center"/>
              <w:rPr>
                <w:b/>
                <w:sz w:val="24"/>
                <w:szCs w:val="24"/>
              </w:rPr>
            </w:pPr>
            <w:r>
              <w:rPr>
                <w:b/>
                <w:sz w:val="24"/>
                <w:szCs w:val="24"/>
              </w:rPr>
              <w:t>S</w:t>
            </w:r>
          </w:p>
        </w:tc>
        <w:tc>
          <w:tcPr>
            <w:tcW w:w="498" w:type="pct"/>
            <w:vMerge w:val="restart"/>
          </w:tcPr>
          <w:p w:rsidR="00A36CE8" w:rsidRPr="00FC2E1F" w:rsidRDefault="00A36CE8" w:rsidP="001E5163">
            <w:pPr>
              <w:pStyle w:val="TableParagraph"/>
              <w:spacing w:line="250" w:lineRule="exact"/>
              <w:rPr>
                <w:b/>
                <w:sz w:val="24"/>
                <w:szCs w:val="24"/>
              </w:rPr>
            </w:pPr>
            <w:r>
              <w:rPr>
                <w:b/>
                <w:sz w:val="24"/>
                <w:szCs w:val="24"/>
              </w:rPr>
              <w:t xml:space="preserve">Credits </w:t>
            </w:r>
          </w:p>
        </w:tc>
        <w:tc>
          <w:tcPr>
            <w:tcW w:w="541" w:type="pct"/>
            <w:vMerge w:val="restart"/>
          </w:tcPr>
          <w:p w:rsidR="00A36CE8" w:rsidRPr="00FC2E1F" w:rsidRDefault="00A36CE8" w:rsidP="001E5163">
            <w:pPr>
              <w:pStyle w:val="TableParagraph"/>
              <w:spacing w:line="250" w:lineRule="exact"/>
              <w:rPr>
                <w:b/>
                <w:sz w:val="24"/>
                <w:szCs w:val="24"/>
              </w:rPr>
            </w:pPr>
            <w:r>
              <w:rPr>
                <w:b/>
                <w:sz w:val="24"/>
                <w:szCs w:val="24"/>
              </w:rPr>
              <w:t xml:space="preserve">Inst. Hours </w:t>
            </w:r>
          </w:p>
        </w:tc>
        <w:tc>
          <w:tcPr>
            <w:tcW w:w="1918" w:type="pct"/>
            <w:gridSpan w:val="5"/>
          </w:tcPr>
          <w:p w:rsidR="00A36CE8" w:rsidRPr="00FC2E1F" w:rsidRDefault="00A36CE8" w:rsidP="001E5163">
            <w:pPr>
              <w:pStyle w:val="TableParagraph"/>
              <w:spacing w:line="250" w:lineRule="exact"/>
              <w:jc w:val="center"/>
              <w:rPr>
                <w:b/>
                <w:sz w:val="24"/>
                <w:szCs w:val="24"/>
              </w:rPr>
            </w:pPr>
            <w:r>
              <w:rPr>
                <w:b/>
                <w:sz w:val="24"/>
                <w:szCs w:val="24"/>
              </w:rPr>
              <w:t>Marks</w:t>
            </w:r>
          </w:p>
        </w:tc>
      </w:tr>
      <w:tr w:rsidR="00A36CE8" w:rsidRPr="00FC2E1F" w:rsidTr="00A36CE8">
        <w:trPr>
          <w:gridBefore w:val="1"/>
          <w:wBefore w:w="29" w:type="pct"/>
          <w:trHeight w:val="270"/>
        </w:trPr>
        <w:tc>
          <w:tcPr>
            <w:tcW w:w="717" w:type="pct"/>
            <w:vMerge/>
          </w:tcPr>
          <w:p w:rsidR="00A36CE8" w:rsidRDefault="00A36CE8" w:rsidP="001E5163">
            <w:pPr>
              <w:pStyle w:val="TableParagraph"/>
              <w:spacing w:line="250" w:lineRule="exact"/>
              <w:rPr>
                <w:b/>
                <w:sz w:val="24"/>
                <w:szCs w:val="24"/>
              </w:rPr>
            </w:pPr>
          </w:p>
        </w:tc>
        <w:tc>
          <w:tcPr>
            <w:tcW w:w="642" w:type="pct"/>
            <w:gridSpan w:val="2"/>
            <w:vMerge/>
            <w:tcBorders>
              <w:right w:val="single" w:sz="4" w:space="0" w:color="000000"/>
            </w:tcBorders>
          </w:tcPr>
          <w:p w:rsidR="00A36CE8" w:rsidRPr="00FC2E1F" w:rsidRDefault="00A36CE8" w:rsidP="001E5163">
            <w:pPr>
              <w:pStyle w:val="TableParagraph"/>
              <w:spacing w:line="250" w:lineRule="exact"/>
              <w:rPr>
                <w:b/>
                <w:sz w:val="24"/>
                <w:szCs w:val="24"/>
              </w:rPr>
            </w:pPr>
          </w:p>
        </w:tc>
        <w:tc>
          <w:tcPr>
            <w:tcW w:w="173" w:type="pct"/>
            <w:vMerge/>
            <w:tcBorders>
              <w:left w:val="single" w:sz="4" w:space="0" w:color="000000"/>
            </w:tcBorders>
          </w:tcPr>
          <w:p w:rsidR="00A36CE8" w:rsidRPr="00FC2E1F" w:rsidRDefault="00A36CE8" w:rsidP="001E5163">
            <w:pPr>
              <w:pStyle w:val="TableParagraph"/>
              <w:spacing w:line="250" w:lineRule="exact"/>
              <w:rPr>
                <w:b/>
                <w:sz w:val="24"/>
                <w:szCs w:val="24"/>
              </w:rPr>
            </w:pPr>
          </w:p>
        </w:tc>
        <w:tc>
          <w:tcPr>
            <w:tcW w:w="177" w:type="pct"/>
            <w:vMerge/>
          </w:tcPr>
          <w:p w:rsidR="00A36CE8" w:rsidRPr="00FC2E1F" w:rsidRDefault="00A36CE8" w:rsidP="001E5163">
            <w:pPr>
              <w:pStyle w:val="TableParagraph"/>
              <w:spacing w:line="250" w:lineRule="exact"/>
              <w:rPr>
                <w:b/>
                <w:sz w:val="24"/>
                <w:szCs w:val="24"/>
              </w:rPr>
            </w:pPr>
          </w:p>
        </w:tc>
        <w:tc>
          <w:tcPr>
            <w:tcW w:w="127" w:type="pct"/>
            <w:vMerge/>
          </w:tcPr>
          <w:p w:rsidR="00A36CE8" w:rsidRPr="00FC2E1F" w:rsidRDefault="00A36CE8" w:rsidP="001E5163">
            <w:pPr>
              <w:pStyle w:val="TableParagraph"/>
              <w:spacing w:line="250" w:lineRule="exact"/>
              <w:rPr>
                <w:b/>
                <w:sz w:val="24"/>
                <w:szCs w:val="24"/>
              </w:rPr>
            </w:pPr>
          </w:p>
        </w:tc>
        <w:tc>
          <w:tcPr>
            <w:tcW w:w="177" w:type="pct"/>
            <w:vMerge/>
          </w:tcPr>
          <w:p w:rsidR="00A36CE8" w:rsidRPr="00FC2E1F" w:rsidRDefault="00A36CE8" w:rsidP="001E5163">
            <w:pPr>
              <w:pStyle w:val="TableParagraph"/>
              <w:spacing w:line="250" w:lineRule="exact"/>
              <w:rPr>
                <w:b/>
                <w:sz w:val="24"/>
                <w:szCs w:val="24"/>
              </w:rPr>
            </w:pPr>
          </w:p>
        </w:tc>
        <w:tc>
          <w:tcPr>
            <w:tcW w:w="498" w:type="pct"/>
            <w:vMerge/>
          </w:tcPr>
          <w:p w:rsidR="00A36CE8" w:rsidRPr="00FC2E1F" w:rsidRDefault="00A36CE8" w:rsidP="001E5163">
            <w:pPr>
              <w:pStyle w:val="TableParagraph"/>
              <w:spacing w:line="250" w:lineRule="exact"/>
              <w:rPr>
                <w:b/>
                <w:sz w:val="24"/>
                <w:szCs w:val="24"/>
              </w:rPr>
            </w:pPr>
          </w:p>
        </w:tc>
        <w:tc>
          <w:tcPr>
            <w:tcW w:w="541" w:type="pct"/>
            <w:vMerge/>
          </w:tcPr>
          <w:p w:rsidR="00A36CE8" w:rsidRPr="00FC2E1F" w:rsidRDefault="00A36CE8" w:rsidP="001E5163">
            <w:pPr>
              <w:pStyle w:val="TableParagraph"/>
              <w:spacing w:line="250" w:lineRule="exact"/>
              <w:rPr>
                <w:b/>
                <w:sz w:val="24"/>
                <w:szCs w:val="24"/>
              </w:rPr>
            </w:pPr>
          </w:p>
        </w:tc>
        <w:tc>
          <w:tcPr>
            <w:tcW w:w="459" w:type="pct"/>
          </w:tcPr>
          <w:p w:rsidR="00A36CE8" w:rsidRPr="00FC2E1F" w:rsidRDefault="00A36CE8" w:rsidP="001E5163">
            <w:pPr>
              <w:pStyle w:val="TableParagraph"/>
              <w:spacing w:line="250" w:lineRule="exact"/>
              <w:jc w:val="center"/>
              <w:rPr>
                <w:b/>
                <w:sz w:val="24"/>
                <w:szCs w:val="24"/>
              </w:rPr>
            </w:pPr>
            <w:r>
              <w:rPr>
                <w:b/>
                <w:sz w:val="24"/>
                <w:szCs w:val="24"/>
              </w:rPr>
              <w:t>CIA</w:t>
            </w:r>
          </w:p>
        </w:tc>
        <w:tc>
          <w:tcPr>
            <w:tcW w:w="640" w:type="pct"/>
            <w:gridSpan w:val="2"/>
          </w:tcPr>
          <w:p w:rsidR="00A36CE8" w:rsidRPr="00FC2E1F" w:rsidRDefault="00A36CE8" w:rsidP="001E5163">
            <w:pPr>
              <w:pStyle w:val="TableParagraph"/>
              <w:spacing w:line="250" w:lineRule="exact"/>
              <w:jc w:val="center"/>
              <w:rPr>
                <w:b/>
                <w:sz w:val="24"/>
                <w:szCs w:val="24"/>
              </w:rPr>
            </w:pPr>
            <w:r>
              <w:rPr>
                <w:b/>
                <w:sz w:val="24"/>
                <w:szCs w:val="24"/>
              </w:rPr>
              <w:t>External</w:t>
            </w:r>
          </w:p>
        </w:tc>
        <w:tc>
          <w:tcPr>
            <w:tcW w:w="819" w:type="pct"/>
            <w:gridSpan w:val="2"/>
          </w:tcPr>
          <w:p w:rsidR="00A36CE8" w:rsidRPr="00FC2E1F" w:rsidRDefault="00A36CE8" w:rsidP="001E5163">
            <w:pPr>
              <w:pStyle w:val="TableParagraph"/>
              <w:spacing w:line="250" w:lineRule="exact"/>
              <w:jc w:val="center"/>
              <w:rPr>
                <w:b/>
                <w:sz w:val="24"/>
                <w:szCs w:val="24"/>
              </w:rPr>
            </w:pPr>
            <w:r>
              <w:rPr>
                <w:b/>
                <w:sz w:val="24"/>
                <w:szCs w:val="24"/>
              </w:rPr>
              <w:t>Total</w:t>
            </w:r>
          </w:p>
        </w:tc>
      </w:tr>
      <w:tr w:rsidR="00A36CE8" w:rsidTr="00A36CE8">
        <w:trPr>
          <w:gridBefore w:val="1"/>
          <w:wBefore w:w="29" w:type="pct"/>
          <w:trHeight w:val="270"/>
        </w:trPr>
        <w:tc>
          <w:tcPr>
            <w:tcW w:w="717" w:type="pct"/>
          </w:tcPr>
          <w:p w:rsidR="00A36CE8" w:rsidRDefault="00A36CE8" w:rsidP="001E5163">
            <w:pPr>
              <w:pStyle w:val="TableParagraph"/>
              <w:spacing w:line="250" w:lineRule="exact"/>
              <w:rPr>
                <w:b/>
                <w:sz w:val="24"/>
                <w:szCs w:val="24"/>
              </w:rPr>
            </w:pPr>
          </w:p>
        </w:tc>
        <w:tc>
          <w:tcPr>
            <w:tcW w:w="642" w:type="pct"/>
            <w:gridSpan w:val="2"/>
            <w:tcBorders>
              <w:right w:val="single" w:sz="4" w:space="0" w:color="000000"/>
            </w:tcBorders>
          </w:tcPr>
          <w:p w:rsidR="00A36CE8" w:rsidRDefault="00A36CE8" w:rsidP="001E5163">
            <w:pPr>
              <w:pStyle w:val="TableParagraph"/>
              <w:spacing w:line="230" w:lineRule="auto"/>
              <w:ind w:left="274" w:right="117" w:hanging="121"/>
              <w:rPr>
                <w:sz w:val="24"/>
              </w:rPr>
            </w:pPr>
            <w:r>
              <w:rPr>
                <w:sz w:val="24"/>
              </w:rPr>
              <w:t>NM</w:t>
            </w:r>
            <w:r>
              <w:rPr>
                <w:spacing w:val="-58"/>
                <w:sz w:val="24"/>
              </w:rPr>
              <w:t xml:space="preserve"> </w:t>
            </w:r>
            <w:r>
              <w:rPr>
                <w:sz w:val="24"/>
              </w:rPr>
              <w:t>E</w:t>
            </w:r>
          </w:p>
        </w:tc>
        <w:tc>
          <w:tcPr>
            <w:tcW w:w="173" w:type="pct"/>
            <w:tcBorders>
              <w:left w:val="single" w:sz="4" w:space="0" w:color="000000"/>
            </w:tcBorders>
          </w:tcPr>
          <w:p w:rsidR="00A36CE8" w:rsidRDefault="00A36CE8" w:rsidP="001E5163">
            <w:pPr>
              <w:pStyle w:val="TableParagraph"/>
              <w:spacing w:line="263" w:lineRule="exact"/>
              <w:ind w:left="119"/>
              <w:rPr>
                <w:sz w:val="24"/>
              </w:rPr>
            </w:pPr>
            <w:r>
              <w:rPr>
                <w:w w:val="94"/>
                <w:sz w:val="24"/>
              </w:rPr>
              <w:t>Y</w:t>
            </w:r>
          </w:p>
        </w:tc>
        <w:tc>
          <w:tcPr>
            <w:tcW w:w="177" w:type="pct"/>
          </w:tcPr>
          <w:p w:rsidR="00A36CE8" w:rsidRDefault="00A36CE8" w:rsidP="001E5163">
            <w:pPr>
              <w:pStyle w:val="TableParagraph"/>
              <w:spacing w:line="263" w:lineRule="exact"/>
              <w:ind w:left="95"/>
              <w:rPr>
                <w:sz w:val="24"/>
              </w:rPr>
            </w:pPr>
            <w:r>
              <w:rPr>
                <w:w w:val="94"/>
                <w:sz w:val="24"/>
              </w:rPr>
              <w:t>Y</w:t>
            </w:r>
          </w:p>
        </w:tc>
        <w:tc>
          <w:tcPr>
            <w:tcW w:w="127" w:type="pct"/>
          </w:tcPr>
          <w:p w:rsidR="00A36CE8" w:rsidRDefault="00A36CE8" w:rsidP="001E5163">
            <w:pPr>
              <w:pStyle w:val="TableParagraph"/>
              <w:spacing w:line="263" w:lineRule="exact"/>
              <w:ind w:left="16"/>
              <w:jc w:val="center"/>
              <w:rPr>
                <w:sz w:val="24"/>
              </w:rPr>
            </w:pPr>
            <w:r>
              <w:rPr>
                <w:w w:val="94"/>
                <w:sz w:val="24"/>
              </w:rPr>
              <w:t>-</w:t>
            </w:r>
          </w:p>
        </w:tc>
        <w:tc>
          <w:tcPr>
            <w:tcW w:w="177" w:type="pct"/>
          </w:tcPr>
          <w:p w:rsidR="00A36CE8" w:rsidRDefault="00A36CE8" w:rsidP="001E5163">
            <w:pPr>
              <w:pStyle w:val="TableParagraph"/>
              <w:spacing w:line="263" w:lineRule="exact"/>
              <w:ind w:right="17"/>
              <w:jc w:val="center"/>
              <w:rPr>
                <w:sz w:val="24"/>
              </w:rPr>
            </w:pPr>
            <w:r>
              <w:rPr>
                <w:w w:val="94"/>
                <w:sz w:val="24"/>
              </w:rPr>
              <w:t>-</w:t>
            </w:r>
          </w:p>
        </w:tc>
        <w:tc>
          <w:tcPr>
            <w:tcW w:w="498" w:type="pct"/>
          </w:tcPr>
          <w:p w:rsidR="00A36CE8" w:rsidRDefault="00A36CE8" w:rsidP="001E5163">
            <w:pPr>
              <w:pStyle w:val="TableParagraph"/>
              <w:spacing w:line="263" w:lineRule="exact"/>
              <w:ind w:left="122"/>
              <w:rPr>
                <w:sz w:val="24"/>
              </w:rPr>
            </w:pPr>
            <w:r>
              <w:rPr>
                <w:sz w:val="24"/>
              </w:rPr>
              <w:t>3</w:t>
            </w:r>
          </w:p>
        </w:tc>
        <w:tc>
          <w:tcPr>
            <w:tcW w:w="541" w:type="pct"/>
          </w:tcPr>
          <w:p w:rsidR="00A36CE8" w:rsidRDefault="00A36CE8" w:rsidP="001E5163">
            <w:pPr>
              <w:pStyle w:val="TableParagraph"/>
              <w:spacing w:line="263" w:lineRule="exact"/>
              <w:ind w:left="8"/>
              <w:jc w:val="center"/>
              <w:rPr>
                <w:sz w:val="24"/>
              </w:rPr>
            </w:pPr>
            <w:r>
              <w:rPr>
                <w:sz w:val="24"/>
              </w:rPr>
              <w:t>5</w:t>
            </w:r>
          </w:p>
        </w:tc>
        <w:tc>
          <w:tcPr>
            <w:tcW w:w="459" w:type="pct"/>
          </w:tcPr>
          <w:p w:rsidR="00A36CE8" w:rsidRDefault="00A36CE8" w:rsidP="001E5163">
            <w:pPr>
              <w:pStyle w:val="TableParagraph"/>
              <w:spacing w:line="263" w:lineRule="exact"/>
              <w:ind w:left="111"/>
              <w:rPr>
                <w:sz w:val="24"/>
              </w:rPr>
            </w:pPr>
            <w:r>
              <w:rPr>
                <w:sz w:val="24"/>
              </w:rPr>
              <w:t>25</w:t>
            </w:r>
          </w:p>
        </w:tc>
        <w:tc>
          <w:tcPr>
            <w:tcW w:w="640" w:type="pct"/>
            <w:gridSpan w:val="2"/>
          </w:tcPr>
          <w:p w:rsidR="00A36CE8" w:rsidRDefault="00A36CE8" w:rsidP="001E5163">
            <w:pPr>
              <w:pStyle w:val="TableParagraph"/>
              <w:spacing w:before="121"/>
              <w:ind w:left="168"/>
              <w:rPr>
                <w:sz w:val="24"/>
              </w:rPr>
            </w:pPr>
            <w:r>
              <w:rPr>
                <w:sz w:val="24"/>
              </w:rPr>
              <w:t>75</w:t>
            </w:r>
          </w:p>
        </w:tc>
        <w:tc>
          <w:tcPr>
            <w:tcW w:w="819" w:type="pct"/>
            <w:gridSpan w:val="2"/>
          </w:tcPr>
          <w:p w:rsidR="00A36CE8" w:rsidRDefault="00A36CE8" w:rsidP="001E5163">
            <w:pPr>
              <w:pStyle w:val="TableParagraph"/>
              <w:spacing w:before="121"/>
              <w:ind w:left="125"/>
              <w:rPr>
                <w:sz w:val="24"/>
              </w:rPr>
            </w:pPr>
            <w:r>
              <w:rPr>
                <w:sz w:val="24"/>
              </w:rPr>
              <w:t>100</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268"/>
        </w:trPr>
        <w:tc>
          <w:tcPr>
            <w:tcW w:w="4971" w:type="pct"/>
            <w:gridSpan w:val="14"/>
          </w:tcPr>
          <w:p w:rsidR="00A36CE8" w:rsidRDefault="00A36CE8" w:rsidP="001E5163">
            <w:pPr>
              <w:pStyle w:val="TableParagraph"/>
              <w:spacing w:line="248" w:lineRule="exact"/>
              <w:ind w:left="3846" w:right="3836"/>
              <w:jc w:val="center"/>
              <w:rPr>
                <w:b/>
                <w:sz w:val="24"/>
              </w:rPr>
            </w:pPr>
            <w:r>
              <w:rPr>
                <w:b/>
                <w:sz w:val="24"/>
              </w:rPr>
              <w:t>Learning Objectives</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277"/>
        </w:trPr>
        <w:tc>
          <w:tcPr>
            <w:tcW w:w="788" w:type="pct"/>
            <w:gridSpan w:val="2"/>
          </w:tcPr>
          <w:p w:rsidR="00A36CE8" w:rsidRDefault="00A36CE8" w:rsidP="001E5163">
            <w:pPr>
              <w:pStyle w:val="TableParagraph"/>
              <w:spacing w:line="258" w:lineRule="exact"/>
              <w:ind w:left="14" w:right="14"/>
              <w:jc w:val="center"/>
              <w:rPr>
                <w:sz w:val="24"/>
              </w:rPr>
            </w:pPr>
            <w:r>
              <w:rPr>
                <w:sz w:val="24"/>
              </w:rPr>
              <w:t>LO1</w:t>
            </w:r>
          </w:p>
        </w:tc>
        <w:tc>
          <w:tcPr>
            <w:tcW w:w="4183" w:type="pct"/>
            <w:gridSpan w:val="12"/>
          </w:tcPr>
          <w:p w:rsidR="00A36CE8" w:rsidRDefault="00A36CE8" w:rsidP="001E5163">
            <w:pPr>
              <w:pStyle w:val="TableParagraph"/>
              <w:spacing w:line="258" w:lineRule="exact"/>
              <w:ind w:left="115"/>
              <w:rPr>
                <w:sz w:val="24"/>
              </w:rPr>
            </w:pPr>
            <w:r>
              <w:rPr>
                <w:spacing w:val="-1"/>
                <w:sz w:val="24"/>
              </w:rPr>
              <w:t>To</w:t>
            </w:r>
            <w:r>
              <w:rPr>
                <w:spacing w:val="-5"/>
                <w:sz w:val="24"/>
              </w:rPr>
              <w:t xml:space="preserve"> </w:t>
            </w:r>
            <w:r>
              <w:rPr>
                <w:spacing w:val="-1"/>
                <w:sz w:val="24"/>
              </w:rPr>
              <w:t>help</w:t>
            </w:r>
            <w:r>
              <w:rPr>
                <w:sz w:val="24"/>
              </w:rPr>
              <w:t xml:space="preserve"> the</w:t>
            </w:r>
            <w:r>
              <w:rPr>
                <w:spacing w:val="-7"/>
                <w:sz w:val="24"/>
              </w:rPr>
              <w:t xml:space="preserve"> </w:t>
            </w:r>
            <w:r>
              <w:rPr>
                <w:sz w:val="24"/>
              </w:rPr>
              <w:t>students</w:t>
            </w:r>
            <w:r>
              <w:rPr>
                <w:spacing w:val="-15"/>
                <w:sz w:val="24"/>
              </w:rPr>
              <w:t xml:space="preserve"> </w:t>
            </w:r>
            <w:r>
              <w:rPr>
                <w:sz w:val="24"/>
              </w:rPr>
              <w:t>to</w:t>
            </w:r>
            <w:r>
              <w:rPr>
                <w:spacing w:val="4"/>
                <w:sz w:val="24"/>
              </w:rPr>
              <w:t xml:space="preserve"> </w:t>
            </w:r>
            <w:r>
              <w:rPr>
                <w:sz w:val="24"/>
              </w:rPr>
              <w:t>be</w:t>
            </w:r>
            <w:r>
              <w:rPr>
                <w:spacing w:val="-1"/>
                <w:sz w:val="24"/>
              </w:rPr>
              <w:t xml:space="preserve"> </w:t>
            </w:r>
            <w:r>
              <w:rPr>
                <w:sz w:val="24"/>
              </w:rPr>
              <w:t>introduced</w:t>
            </w:r>
            <w:r>
              <w:rPr>
                <w:spacing w:val="-9"/>
                <w:sz w:val="24"/>
              </w:rPr>
              <w:t xml:space="preserve"> </w:t>
            </w:r>
            <w:r>
              <w:rPr>
                <w:sz w:val="24"/>
              </w:rPr>
              <w:t>to</w:t>
            </w:r>
            <w:r>
              <w:rPr>
                <w:spacing w:val="-1"/>
                <w:sz w:val="24"/>
              </w:rPr>
              <w:t xml:space="preserve"> </w:t>
            </w:r>
            <w:r>
              <w:rPr>
                <w:sz w:val="24"/>
              </w:rPr>
              <w:t>digital</w:t>
            </w:r>
            <w:r>
              <w:rPr>
                <w:spacing w:val="-4"/>
                <w:sz w:val="24"/>
              </w:rPr>
              <w:t xml:space="preserve"> </w:t>
            </w:r>
            <w:r>
              <w:rPr>
                <w:sz w:val="24"/>
              </w:rPr>
              <w:t>literacy</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273"/>
        </w:trPr>
        <w:tc>
          <w:tcPr>
            <w:tcW w:w="788" w:type="pct"/>
            <w:gridSpan w:val="2"/>
          </w:tcPr>
          <w:p w:rsidR="00A36CE8" w:rsidRDefault="00A36CE8" w:rsidP="001E5163">
            <w:pPr>
              <w:pStyle w:val="TableParagraph"/>
              <w:spacing w:line="253" w:lineRule="exact"/>
              <w:ind w:left="14" w:right="14"/>
              <w:jc w:val="center"/>
              <w:rPr>
                <w:sz w:val="24"/>
              </w:rPr>
            </w:pPr>
            <w:r>
              <w:rPr>
                <w:sz w:val="24"/>
              </w:rPr>
              <w:t>LO2</w:t>
            </w:r>
          </w:p>
        </w:tc>
        <w:tc>
          <w:tcPr>
            <w:tcW w:w="4183" w:type="pct"/>
            <w:gridSpan w:val="12"/>
          </w:tcPr>
          <w:p w:rsidR="00A36CE8" w:rsidRDefault="00A36CE8" w:rsidP="001E5163">
            <w:pPr>
              <w:pStyle w:val="TableParagraph"/>
              <w:spacing w:line="253" w:lineRule="exact"/>
              <w:ind w:left="115"/>
              <w:rPr>
                <w:sz w:val="24"/>
              </w:rPr>
            </w:pPr>
            <w:r>
              <w:rPr>
                <w:spacing w:val="-1"/>
                <w:sz w:val="24"/>
              </w:rPr>
              <w:t>To</w:t>
            </w:r>
            <w:r>
              <w:rPr>
                <w:spacing w:val="-2"/>
                <w:sz w:val="24"/>
              </w:rPr>
              <w:t xml:space="preserve"> </w:t>
            </w:r>
            <w:r>
              <w:rPr>
                <w:spacing w:val="-1"/>
                <w:sz w:val="24"/>
              </w:rPr>
              <w:t>elaborate</w:t>
            </w:r>
            <w:r>
              <w:rPr>
                <w:spacing w:val="-17"/>
                <w:sz w:val="24"/>
              </w:rPr>
              <w:t xml:space="preserve"> </w:t>
            </w:r>
            <w:r>
              <w:rPr>
                <w:spacing w:val="-1"/>
                <w:sz w:val="24"/>
              </w:rPr>
              <w:t>on</w:t>
            </w:r>
            <w:r>
              <w:rPr>
                <w:spacing w:val="-12"/>
                <w:sz w:val="24"/>
              </w:rPr>
              <w:t xml:space="preserve"> </w:t>
            </w:r>
            <w:r>
              <w:rPr>
                <w:spacing w:val="-1"/>
                <w:sz w:val="24"/>
              </w:rPr>
              <w:t>digital</w:t>
            </w:r>
            <w:r>
              <w:rPr>
                <w:spacing w:val="-5"/>
                <w:sz w:val="24"/>
              </w:rPr>
              <w:t xml:space="preserve"> </w:t>
            </w:r>
            <w:r>
              <w:rPr>
                <w:spacing w:val="-1"/>
                <w:sz w:val="24"/>
              </w:rPr>
              <w:t>values,</w:t>
            </w:r>
            <w:r>
              <w:rPr>
                <w:spacing w:val="10"/>
                <w:sz w:val="24"/>
              </w:rPr>
              <w:t xml:space="preserve"> </w:t>
            </w:r>
            <w:r>
              <w:rPr>
                <w:sz w:val="24"/>
              </w:rPr>
              <w:t>language</w:t>
            </w:r>
            <w:r>
              <w:rPr>
                <w:spacing w:val="3"/>
                <w:sz w:val="24"/>
              </w:rPr>
              <w:t xml:space="preserve"> </w:t>
            </w:r>
            <w:r>
              <w:rPr>
                <w:sz w:val="24"/>
              </w:rPr>
              <w:t>and</w:t>
            </w:r>
            <w:r>
              <w:rPr>
                <w:spacing w:val="2"/>
                <w:sz w:val="24"/>
              </w:rPr>
              <w:t xml:space="preserve"> </w:t>
            </w:r>
            <w:r>
              <w:rPr>
                <w:sz w:val="24"/>
              </w:rPr>
              <w:t>culture</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278"/>
        </w:trPr>
        <w:tc>
          <w:tcPr>
            <w:tcW w:w="788" w:type="pct"/>
            <w:gridSpan w:val="2"/>
          </w:tcPr>
          <w:p w:rsidR="00A36CE8" w:rsidRDefault="00A36CE8" w:rsidP="001E5163">
            <w:pPr>
              <w:pStyle w:val="TableParagraph"/>
              <w:spacing w:line="259" w:lineRule="exact"/>
              <w:ind w:left="14" w:right="14"/>
              <w:jc w:val="center"/>
              <w:rPr>
                <w:sz w:val="24"/>
              </w:rPr>
            </w:pPr>
            <w:r>
              <w:rPr>
                <w:sz w:val="24"/>
              </w:rPr>
              <w:t>LO3</w:t>
            </w:r>
          </w:p>
        </w:tc>
        <w:tc>
          <w:tcPr>
            <w:tcW w:w="4183" w:type="pct"/>
            <w:gridSpan w:val="12"/>
          </w:tcPr>
          <w:p w:rsidR="00A36CE8" w:rsidRDefault="00A36CE8" w:rsidP="001E5163">
            <w:pPr>
              <w:pStyle w:val="TableParagraph"/>
              <w:spacing w:line="259" w:lineRule="exact"/>
              <w:ind w:left="115"/>
              <w:rPr>
                <w:sz w:val="24"/>
              </w:rPr>
            </w:pPr>
            <w:r>
              <w:rPr>
                <w:spacing w:val="-1"/>
                <w:sz w:val="24"/>
              </w:rPr>
              <w:t>To</w:t>
            </w:r>
            <w:r>
              <w:rPr>
                <w:spacing w:val="-2"/>
                <w:sz w:val="24"/>
              </w:rPr>
              <w:t xml:space="preserve"> </w:t>
            </w:r>
            <w:r>
              <w:rPr>
                <w:spacing w:val="-1"/>
                <w:sz w:val="24"/>
              </w:rPr>
              <w:t>explore</w:t>
            </w:r>
            <w:r>
              <w:rPr>
                <w:spacing w:val="-3"/>
                <w:sz w:val="24"/>
              </w:rPr>
              <w:t xml:space="preserve"> </w:t>
            </w:r>
            <w:r>
              <w:rPr>
                <w:spacing w:val="-1"/>
                <w:sz w:val="24"/>
              </w:rPr>
              <w:t>digital literacy</w:t>
            </w:r>
            <w:r>
              <w:rPr>
                <w:spacing w:val="-5"/>
                <w:sz w:val="24"/>
              </w:rPr>
              <w:t xml:space="preserve"> </w:t>
            </w:r>
            <w:proofErr w:type="spellStart"/>
            <w:r>
              <w:rPr>
                <w:spacing w:val="-1"/>
                <w:sz w:val="24"/>
              </w:rPr>
              <w:t>interms</w:t>
            </w:r>
            <w:proofErr w:type="spellEnd"/>
            <w:r>
              <w:rPr>
                <w:spacing w:val="-4"/>
                <w:sz w:val="24"/>
              </w:rPr>
              <w:t xml:space="preserve"> </w:t>
            </w:r>
            <w:r>
              <w:rPr>
                <w:spacing w:val="-1"/>
                <w:sz w:val="24"/>
              </w:rPr>
              <w:t>of</w:t>
            </w:r>
            <w:r>
              <w:rPr>
                <w:spacing w:val="-6"/>
                <w:sz w:val="24"/>
              </w:rPr>
              <w:t xml:space="preserve"> </w:t>
            </w:r>
            <w:r>
              <w:rPr>
                <w:spacing w:val="-1"/>
                <w:sz w:val="24"/>
              </w:rPr>
              <w:t>information</w:t>
            </w:r>
            <w:r>
              <w:rPr>
                <w:spacing w:val="-11"/>
                <w:sz w:val="24"/>
              </w:rPr>
              <w:t xml:space="preserve"> </w:t>
            </w:r>
            <w:r>
              <w:rPr>
                <w:sz w:val="24"/>
              </w:rPr>
              <w:t>,</w:t>
            </w:r>
            <w:r>
              <w:rPr>
                <w:spacing w:val="-4"/>
                <w:sz w:val="24"/>
              </w:rPr>
              <w:t xml:space="preserve"> </w:t>
            </w:r>
            <w:r>
              <w:rPr>
                <w:sz w:val="24"/>
              </w:rPr>
              <w:t>identity</w:t>
            </w:r>
            <w:r>
              <w:rPr>
                <w:spacing w:val="-16"/>
                <w:sz w:val="24"/>
              </w:rPr>
              <w:t xml:space="preserve"> </w:t>
            </w:r>
            <w:r>
              <w:rPr>
                <w:sz w:val="24"/>
              </w:rPr>
              <w:t>and</w:t>
            </w:r>
            <w:r>
              <w:rPr>
                <w:spacing w:val="6"/>
                <w:sz w:val="24"/>
              </w:rPr>
              <w:t xml:space="preserve"> </w:t>
            </w:r>
            <w:proofErr w:type="spellStart"/>
            <w:r>
              <w:rPr>
                <w:sz w:val="24"/>
              </w:rPr>
              <w:t>labelling</w:t>
            </w:r>
            <w:proofErr w:type="spellEnd"/>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277"/>
        </w:trPr>
        <w:tc>
          <w:tcPr>
            <w:tcW w:w="788" w:type="pct"/>
            <w:gridSpan w:val="2"/>
          </w:tcPr>
          <w:p w:rsidR="00A36CE8" w:rsidRDefault="00A36CE8" w:rsidP="001E5163">
            <w:pPr>
              <w:pStyle w:val="TableParagraph"/>
              <w:spacing w:line="258" w:lineRule="exact"/>
              <w:ind w:left="14" w:right="14"/>
              <w:jc w:val="center"/>
              <w:rPr>
                <w:sz w:val="24"/>
              </w:rPr>
            </w:pPr>
            <w:r>
              <w:rPr>
                <w:sz w:val="24"/>
              </w:rPr>
              <w:t>LO4</w:t>
            </w:r>
          </w:p>
        </w:tc>
        <w:tc>
          <w:tcPr>
            <w:tcW w:w="4183" w:type="pct"/>
            <w:gridSpan w:val="12"/>
          </w:tcPr>
          <w:p w:rsidR="00A36CE8" w:rsidRDefault="00A36CE8" w:rsidP="001E5163">
            <w:pPr>
              <w:pStyle w:val="TableParagraph"/>
              <w:spacing w:line="258" w:lineRule="exact"/>
              <w:ind w:left="115"/>
              <w:rPr>
                <w:sz w:val="24"/>
              </w:rPr>
            </w:pPr>
            <w:r>
              <w:rPr>
                <w:spacing w:val="-1"/>
                <w:sz w:val="24"/>
              </w:rPr>
              <w:t>To</w:t>
            </w:r>
            <w:r>
              <w:rPr>
                <w:spacing w:val="-6"/>
                <w:sz w:val="24"/>
              </w:rPr>
              <w:t xml:space="preserve"> </w:t>
            </w:r>
            <w:r>
              <w:rPr>
                <w:spacing w:val="-1"/>
                <w:sz w:val="24"/>
              </w:rPr>
              <w:t>discuss</w:t>
            </w:r>
            <w:r>
              <w:rPr>
                <w:spacing w:val="-8"/>
                <w:sz w:val="24"/>
              </w:rPr>
              <w:t xml:space="preserve"> </w:t>
            </w:r>
            <w:proofErr w:type="spellStart"/>
            <w:r>
              <w:rPr>
                <w:sz w:val="24"/>
              </w:rPr>
              <w:t>techer’s</w:t>
            </w:r>
            <w:proofErr w:type="spellEnd"/>
            <w:r>
              <w:rPr>
                <w:spacing w:val="-7"/>
                <w:sz w:val="24"/>
              </w:rPr>
              <w:t xml:space="preserve"> </w:t>
            </w:r>
            <w:r>
              <w:rPr>
                <w:sz w:val="24"/>
              </w:rPr>
              <w:t>engagement</w:t>
            </w:r>
            <w:r>
              <w:rPr>
                <w:spacing w:val="14"/>
                <w:sz w:val="24"/>
              </w:rPr>
              <w:t xml:space="preserve"> </w:t>
            </w:r>
            <w:r>
              <w:rPr>
                <w:sz w:val="24"/>
              </w:rPr>
              <w:t>in</w:t>
            </w:r>
            <w:r>
              <w:rPr>
                <w:spacing w:val="-15"/>
                <w:sz w:val="24"/>
              </w:rPr>
              <w:t xml:space="preserve"> </w:t>
            </w:r>
            <w:r>
              <w:rPr>
                <w:sz w:val="24"/>
              </w:rPr>
              <w:t>digital</w:t>
            </w:r>
            <w:r>
              <w:rPr>
                <w:spacing w:val="-9"/>
                <w:sz w:val="24"/>
              </w:rPr>
              <w:t xml:space="preserve"> </w:t>
            </w:r>
            <w:r>
              <w:rPr>
                <w:sz w:val="24"/>
              </w:rPr>
              <w:t>literacy</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268"/>
        </w:trPr>
        <w:tc>
          <w:tcPr>
            <w:tcW w:w="788" w:type="pct"/>
            <w:gridSpan w:val="2"/>
          </w:tcPr>
          <w:p w:rsidR="00A36CE8" w:rsidRDefault="00A36CE8" w:rsidP="001E5163">
            <w:pPr>
              <w:pStyle w:val="TableParagraph"/>
              <w:spacing w:line="248" w:lineRule="exact"/>
              <w:ind w:left="14" w:right="14"/>
              <w:jc w:val="center"/>
              <w:rPr>
                <w:sz w:val="24"/>
              </w:rPr>
            </w:pPr>
            <w:r>
              <w:rPr>
                <w:sz w:val="24"/>
              </w:rPr>
              <w:t>LO5</w:t>
            </w:r>
          </w:p>
        </w:tc>
        <w:tc>
          <w:tcPr>
            <w:tcW w:w="4183" w:type="pct"/>
            <w:gridSpan w:val="12"/>
          </w:tcPr>
          <w:p w:rsidR="00A36CE8" w:rsidRDefault="00A36CE8" w:rsidP="001E5163">
            <w:pPr>
              <w:pStyle w:val="TableParagraph"/>
              <w:spacing w:line="248" w:lineRule="exact"/>
              <w:ind w:left="115"/>
              <w:rPr>
                <w:sz w:val="24"/>
              </w:rPr>
            </w:pPr>
            <w:r>
              <w:rPr>
                <w:spacing w:val="-1"/>
                <w:sz w:val="24"/>
              </w:rPr>
              <w:t>To</w:t>
            </w:r>
            <w:r>
              <w:rPr>
                <w:spacing w:val="-6"/>
                <w:sz w:val="24"/>
              </w:rPr>
              <w:t xml:space="preserve"> </w:t>
            </w:r>
            <w:r>
              <w:rPr>
                <w:spacing w:val="-1"/>
                <w:sz w:val="24"/>
              </w:rPr>
              <w:t>analyze</w:t>
            </w:r>
            <w:r>
              <w:rPr>
                <w:spacing w:val="-3"/>
                <w:sz w:val="24"/>
              </w:rPr>
              <w:t xml:space="preserve"> </w:t>
            </w:r>
            <w:r>
              <w:rPr>
                <w:sz w:val="24"/>
              </w:rPr>
              <w:t>socio-</w:t>
            </w:r>
            <w:r>
              <w:rPr>
                <w:spacing w:val="1"/>
                <w:sz w:val="24"/>
              </w:rPr>
              <w:t xml:space="preserve"> </w:t>
            </w:r>
            <w:r>
              <w:rPr>
                <w:sz w:val="24"/>
              </w:rPr>
              <w:t>economic</w:t>
            </w:r>
            <w:r>
              <w:rPr>
                <w:spacing w:val="2"/>
                <w:sz w:val="24"/>
              </w:rPr>
              <w:t xml:space="preserve"> </w:t>
            </w:r>
            <w:r>
              <w:rPr>
                <w:sz w:val="24"/>
              </w:rPr>
              <w:t>factors</w:t>
            </w:r>
            <w:r>
              <w:rPr>
                <w:spacing w:val="-2"/>
                <w:sz w:val="24"/>
              </w:rPr>
              <w:t xml:space="preserve"> </w:t>
            </w:r>
            <w:r>
              <w:rPr>
                <w:sz w:val="24"/>
              </w:rPr>
              <w:t>in</w:t>
            </w:r>
            <w:r>
              <w:rPr>
                <w:spacing w:val="-15"/>
                <w:sz w:val="24"/>
              </w:rPr>
              <w:t xml:space="preserve"> </w:t>
            </w:r>
            <w:r>
              <w:rPr>
                <w:sz w:val="24"/>
              </w:rPr>
              <w:t>digital</w:t>
            </w:r>
            <w:r>
              <w:rPr>
                <w:spacing w:val="-9"/>
                <w:sz w:val="24"/>
              </w:rPr>
              <w:t xml:space="preserve"> </w:t>
            </w:r>
            <w:r>
              <w:rPr>
                <w:sz w:val="24"/>
              </w:rPr>
              <w:t>literacy</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287"/>
        </w:trPr>
        <w:tc>
          <w:tcPr>
            <w:tcW w:w="788" w:type="pct"/>
            <w:gridSpan w:val="2"/>
          </w:tcPr>
          <w:p w:rsidR="00A36CE8" w:rsidRDefault="00A36CE8" w:rsidP="001E5163">
            <w:pPr>
              <w:pStyle w:val="TableParagraph"/>
              <w:spacing w:before="135"/>
              <w:ind w:left="29" w:right="14"/>
              <w:jc w:val="center"/>
              <w:rPr>
                <w:b/>
                <w:sz w:val="24"/>
              </w:rPr>
            </w:pPr>
            <w:r>
              <w:rPr>
                <w:b/>
                <w:sz w:val="24"/>
              </w:rPr>
              <w:t>UNIT</w:t>
            </w:r>
          </w:p>
        </w:tc>
        <w:tc>
          <w:tcPr>
            <w:tcW w:w="4183" w:type="pct"/>
            <w:gridSpan w:val="12"/>
          </w:tcPr>
          <w:p w:rsidR="00A36CE8" w:rsidRDefault="00A36CE8" w:rsidP="001E5163">
            <w:pPr>
              <w:pStyle w:val="TableParagraph"/>
              <w:spacing w:line="273" w:lineRule="exact"/>
              <w:ind w:left="1787" w:right="3721"/>
              <w:jc w:val="center"/>
              <w:rPr>
                <w:b/>
                <w:sz w:val="24"/>
              </w:rPr>
            </w:pPr>
            <w:r>
              <w:rPr>
                <w:b/>
                <w:sz w:val="24"/>
              </w:rPr>
              <w:t>Details</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559"/>
        </w:trPr>
        <w:tc>
          <w:tcPr>
            <w:tcW w:w="788" w:type="pct"/>
            <w:gridSpan w:val="2"/>
          </w:tcPr>
          <w:p w:rsidR="00A36CE8" w:rsidRDefault="00A36CE8" w:rsidP="001E5163">
            <w:pPr>
              <w:pStyle w:val="TableParagraph"/>
              <w:spacing w:before="230"/>
              <w:ind w:left="23"/>
              <w:jc w:val="center"/>
              <w:rPr>
                <w:sz w:val="24"/>
              </w:rPr>
            </w:pPr>
            <w:r>
              <w:rPr>
                <w:w w:val="94"/>
                <w:sz w:val="24"/>
              </w:rPr>
              <w:t>I</w:t>
            </w:r>
          </w:p>
        </w:tc>
        <w:tc>
          <w:tcPr>
            <w:tcW w:w="4183" w:type="pct"/>
            <w:gridSpan w:val="12"/>
          </w:tcPr>
          <w:p w:rsidR="00A36CE8" w:rsidRDefault="00A36CE8" w:rsidP="00A36CE8">
            <w:pPr>
              <w:pStyle w:val="TableParagraph"/>
              <w:ind w:left="437" w:right="142"/>
              <w:rPr>
                <w:sz w:val="24"/>
              </w:rPr>
            </w:pPr>
            <w:r>
              <w:rPr>
                <w:sz w:val="24"/>
              </w:rPr>
              <w:t>Introduction</w:t>
            </w:r>
            <w:r>
              <w:rPr>
                <w:spacing w:val="23"/>
                <w:sz w:val="24"/>
              </w:rPr>
              <w:t xml:space="preserve"> </w:t>
            </w:r>
            <w:r>
              <w:rPr>
                <w:sz w:val="24"/>
              </w:rPr>
              <w:t>to</w:t>
            </w:r>
            <w:r>
              <w:rPr>
                <w:spacing w:val="26"/>
                <w:sz w:val="24"/>
              </w:rPr>
              <w:t xml:space="preserve"> </w:t>
            </w:r>
            <w:r>
              <w:rPr>
                <w:sz w:val="24"/>
              </w:rPr>
              <w:t>the</w:t>
            </w:r>
            <w:r>
              <w:rPr>
                <w:spacing w:val="25"/>
                <w:sz w:val="24"/>
              </w:rPr>
              <w:t xml:space="preserve"> </w:t>
            </w:r>
            <w:r>
              <w:rPr>
                <w:sz w:val="24"/>
              </w:rPr>
              <w:t>Digital</w:t>
            </w:r>
            <w:r>
              <w:rPr>
                <w:spacing w:val="23"/>
                <w:sz w:val="24"/>
              </w:rPr>
              <w:t xml:space="preserve"> </w:t>
            </w:r>
            <w:r>
              <w:rPr>
                <w:sz w:val="24"/>
              </w:rPr>
              <w:t>Literacy</w:t>
            </w:r>
            <w:r>
              <w:rPr>
                <w:spacing w:val="22"/>
                <w:sz w:val="24"/>
              </w:rPr>
              <w:t xml:space="preserve"> </w:t>
            </w:r>
            <w:r>
              <w:rPr>
                <w:sz w:val="24"/>
              </w:rPr>
              <w:t>Journey-Digital</w:t>
            </w:r>
            <w:r>
              <w:rPr>
                <w:spacing w:val="16"/>
                <w:sz w:val="24"/>
              </w:rPr>
              <w:t xml:space="preserve"> </w:t>
            </w:r>
            <w:r>
              <w:rPr>
                <w:sz w:val="24"/>
              </w:rPr>
              <w:t>Literacy,</w:t>
            </w:r>
            <w:r>
              <w:rPr>
                <w:spacing w:val="28"/>
                <w:sz w:val="24"/>
              </w:rPr>
              <w:t xml:space="preserve"> </w:t>
            </w:r>
            <w:r>
              <w:rPr>
                <w:sz w:val="24"/>
              </w:rPr>
              <w:t>Digitizing</w:t>
            </w:r>
            <w:r>
              <w:rPr>
                <w:spacing w:val="-57"/>
                <w:sz w:val="24"/>
              </w:rPr>
              <w:t xml:space="preserve"> </w:t>
            </w:r>
            <w:r>
              <w:rPr>
                <w:sz w:val="24"/>
              </w:rPr>
              <w:t>Information, Social Impact</w:t>
            </w:r>
            <w:r>
              <w:rPr>
                <w:spacing w:val="1"/>
                <w:sz w:val="24"/>
              </w:rPr>
              <w:t xml:space="preserve"> </w:t>
            </w:r>
            <w:r>
              <w:rPr>
                <w:sz w:val="24"/>
              </w:rPr>
              <w:t>of Computing,</w:t>
            </w:r>
            <w:r>
              <w:rPr>
                <w:spacing w:val="1"/>
                <w:sz w:val="24"/>
              </w:rPr>
              <w:t xml:space="preserve"> </w:t>
            </w:r>
            <w:r>
              <w:rPr>
                <w:sz w:val="24"/>
              </w:rPr>
              <w:t>Communication,</w:t>
            </w:r>
            <w:r>
              <w:rPr>
                <w:spacing w:val="1"/>
                <w:sz w:val="24"/>
              </w:rPr>
              <w:t xml:space="preserve"> </w:t>
            </w:r>
            <w:r>
              <w:rPr>
                <w:sz w:val="24"/>
              </w:rPr>
              <w:t>Collaboration,</w:t>
            </w:r>
            <w:r>
              <w:rPr>
                <w:spacing w:val="29"/>
                <w:sz w:val="24"/>
              </w:rPr>
              <w:t xml:space="preserve"> </w:t>
            </w:r>
            <w:r>
              <w:rPr>
                <w:sz w:val="24"/>
              </w:rPr>
              <w:t>Ethics.</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901"/>
        </w:trPr>
        <w:tc>
          <w:tcPr>
            <w:tcW w:w="788" w:type="pct"/>
            <w:gridSpan w:val="2"/>
          </w:tcPr>
          <w:p w:rsidR="00A36CE8" w:rsidRDefault="00A36CE8" w:rsidP="001E5163">
            <w:pPr>
              <w:pStyle w:val="TableParagraph"/>
              <w:rPr>
                <w:b/>
                <w:sz w:val="26"/>
              </w:rPr>
            </w:pPr>
          </w:p>
          <w:p w:rsidR="00A36CE8" w:rsidRDefault="00A36CE8" w:rsidP="001E5163">
            <w:pPr>
              <w:pStyle w:val="TableParagraph"/>
              <w:ind w:left="48" w:right="14"/>
              <w:jc w:val="center"/>
              <w:rPr>
                <w:sz w:val="24"/>
              </w:rPr>
            </w:pPr>
            <w:r>
              <w:rPr>
                <w:sz w:val="24"/>
              </w:rPr>
              <w:t>II</w:t>
            </w:r>
          </w:p>
        </w:tc>
        <w:tc>
          <w:tcPr>
            <w:tcW w:w="4183" w:type="pct"/>
            <w:gridSpan w:val="12"/>
          </w:tcPr>
          <w:p w:rsidR="00A36CE8" w:rsidRDefault="00A36CE8" w:rsidP="00A36CE8">
            <w:pPr>
              <w:pStyle w:val="TableParagraph"/>
              <w:ind w:left="437" w:right="142"/>
              <w:rPr>
                <w:sz w:val="24"/>
              </w:rPr>
            </w:pPr>
            <w:r>
              <w:rPr>
                <w:sz w:val="24"/>
              </w:rPr>
              <w:t>What</w:t>
            </w:r>
            <w:r>
              <w:rPr>
                <w:spacing w:val="7"/>
                <w:sz w:val="24"/>
              </w:rPr>
              <w:t xml:space="preserve"> </w:t>
            </w:r>
            <w:r>
              <w:rPr>
                <w:sz w:val="24"/>
              </w:rPr>
              <w:t>are</w:t>
            </w:r>
            <w:r>
              <w:rPr>
                <w:spacing w:val="2"/>
                <w:sz w:val="24"/>
              </w:rPr>
              <w:t xml:space="preserve"> </w:t>
            </w:r>
            <w:r>
              <w:rPr>
                <w:sz w:val="24"/>
              </w:rPr>
              <w:t>digital</w:t>
            </w:r>
            <w:r>
              <w:rPr>
                <w:spacing w:val="-2"/>
                <w:sz w:val="24"/>
              </w:rPr>
              <w:t xml:space="preserve"> </w:t>
            </w:r>
            <w:r>
              <w:rPr>
                <w:sz w:val="24"/>
              </w:rPr>
              <w:t>literacies?</w:t>
            </w:r>
            <w:r>
              <w:rPr>
                <w:spacing w:val="-3"/>
                <w:sz w:val="24"/>
              </w:rPr>
              <w:t xml:space="preserve"> </w:t>
            </w:r>
            <w:r>
              <w:rPr>
                <w:sz w:val="24"/>
              </w:rPr>
              <w:t>Values of</w:t>
            </w:r>
            <w:r>
              <w:rPr>
                <w:spacing w:val="-5"/>
                <w:sz w:val="24"/>
              </w:rPr>
              <w:t xml:space="preserve"> </w:t>
            </w:r>
            <w:r>
              <w:rPr>
                <w:sz w:val="24"/>
              </w:rPr>
              <w:t>Digital</w:t>
            </w:r>
            <w:r>
              <w:rPr>
                <w:spacing w:val="6"/>
                <w:sz w:val="24"/>
              </w:rPr>
              <w:t xml:space="preserve"> </w:t>
            </w:r>
            <w:r>
              <w:rPr>
                <w:sz w:val="24"/>
              </w:rPr>
              <w:t>Literacy,</w:t>
            </w:r>
            <w:r>
              <w:rPr>
                <w:spacing w:val="6"/>
                <w:sz w:val="24"/>
              </w:rPr>
              <w:t xml:space="preserve"> </w:t>
            </w:r>
            <w:r>
              <w:rPr>
                <w:sz w:val="24"/>
              </w:rPr>
              <w:t>Digital Literacy</w:t>
            </w:r>
            <w:r>
              <w:rPr>
                <w:spacing w:val="4"/>
                <w:sz w:val="24"/>
              </w:rPr>
              <w:t xml:space="preserve"> </w:t>
            </w:r>
            <w:r>
              <w:rPr>
                <w:sz w:val="24"/>
              </w:rPr>
              <w:t>in</w:t>
            </w:r>
            <w:r>
              <w:rPr>
                <w:spacing w:val="-57"/>
                <w:sz w:val="24"/>
              </w:rPr>
              <w:t xml:space="preserve"> </w:t>
            </w:r>
            <w:r>
              <w:rPr>
                <w:sz w:val="24"/>
              </w:rPr>
              <w:t>the</w:t>
            </w:r>
            <w:r>
              <w:rPr>
                <w:spacing w:val="14"/>
                <w:sz w:val="24"/>
              </w:rPr>
              <w:t xml:space="preserve"> </w:t>
            </w:r>
            <w:r>
              <w:rPr>
                <w:sz w:val="24"/>
              </w:rPr>
              <w:t>language</w:t>
            </w:r>
            <w:r>
              <w:rPr>
                <w:sz w:val="24"/>
                <w:lang w:val="en-IN"/>
              </w:rPr>
              <w:t xml:space="preserve"> </w:t>
            </w:r>
            <w:r>
              <w:rPr>
                <w:sz w:val="24"/>
              </w:rPr>
              <w:t>classroom,</w:t>
            </w:r>
            <w:r>
              <w:rPr>
                <w:spacing w:val="15"/>
                <w:sz w:val="24"/>
              </w:rPr>
              <w:t xml:space="preserve"> </w:t>
            </w:r>
            <w:r>
              <w:rPr>
                <w:sz w:val="24"/>
              </w:rPr>
              <w:t>Focus</w:t>
            </w:r>
            <w:r>
              <w:rPr>
                <w:spacing w:val="9"/>
                <w:sz w:val="24"/>
              </w:rPr>
              <w:t xml:space="preserve"> </w:t>
            </w:r>
            <w:r>
              <w:rPr>
                <w:sz w:val="24"/>
              </w:rPr>
              <w:t>on</w:t>
            </w:r>
            <w:r>
              <w:rPr>
                <w:spacing w:val="11"/>
                <w:sz w:val="24"/>
              </w:rPr>
              <w:t xml:space="preserve"> </w:t>
            </w:r>
            <w:r>
              <w:rPr>
                <w:sz w:val="24"/>
              </w:rPr>
              <w:t>language:</w:t>
            </w:r>
            <w:r>
              <w:rPr>
                <w:spacing w:val="25"/>
                <w:sz w:val="24"/>
              </w:rPr>
              <w:t xml:space="preserve"> </w:t>
            </w:r>
            <w:r>
              <w:rPr>
                <w:sz w:val="24"/>
              </w:rPr>
              <w:t>print</w:t>
            </w:r>
            <w:r>
              <w:rPr>
                <w:spacing w:val="29"/>
                <w:sz w:val="24"/>
              </w:rPr>
              <w:t xml:space="preserve"> </w:t>
            </w:r>
            <w:r>
              <w:rPr>
                <w:sz w:val="24"/>
              </w:rPr>
              <w:t>and</w:t>
            </w:r>
            <w:r>
              <w:rPr>
                <w:spacing w:val="11"/>
                <w:sz w:val="24"/>
              </w:rPr>
              <w:t xml:space="preserve"> </w:t>
            </w:r>
            <w:r>
              <w:rPr>
                <w:sz w:val="24"/>
              </w:rPr>
              <w:t>texting</w:t>
            </w:r>
            <w:r>
              <w:rPr>
                <w:spacing w:val="17"/>
                <w:sz w:val="24"/>
              </w:rPr>
              <w:t xml:space="preserve"> </w:t>
            </w:r>
            <w:r>
              <w:rPr>
                <w:sz w:val="24"/>
              </w:rPr>
              <w:t>literacies,</w:t>
            </w:r>
          </w:p>
          <w:p w:rsidR="00A36CE8" w:rsidRDefault="00A36CE8" w:rsidP="00A36CE8">
            <w:pPr>
              <w:pStyle w:val="TableParagraph"/>
              <w:ind w:left="437" w:right="142" w:hanging="125"/>
              <w:rPr>
                <w:sz w:val="24"/>
              </w:rPr>
            </w:pPr>
            <w:r>
              <w:rPr>
                <w:sz w:val="24"/>
              </w:rPr>
              <w:t xml:space="preserve">  Focus on connections: personal,</w:t>
            </w:r>
            <w:r>
              <w:rPr>
                <w:spacing w:val="1"/>
                <w:sz w:val="24"/>
              </w:rPr>
              <w:t xml:space="preserve"> </w:t>
            </w:r>
            <w:r>
              <w:rPr>
                <w:sz w:val="24"/>
              </w:rPr>
              <w:t>participatory and</w:t>
            </w:r>
            <w:r>
              <w:rPr>
                <w:spacing w:val="1"/>
                <w:sz w:val="24"/>
              </w:rPr>
              <w:t xml:space="preserve"> </w:t>
            </w:r>
            <w:r>
              <w:rPr>
                <w:sz w:val="24"/>
              </w:rPr>
              <w:t>intercultural</w:t>
            </w:r>
            <w:r>
              <w:rPr>
                <w:spacing w:val="-57"/>
                <w:sz w:val="24"/>
              </w:rPr>
              <w:t xml:space="preserve"> </w:t>
            </w:r>
            <w:r>
              <w:rPr>
                <w:sz w:val="24"/>
              </w:rPr>
              <w:t>literacies.</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496"/>
        </w:trPr>
        <w:tc>
          <w:tcPr>
            <w:tcW w:w="788" w:type="pct"/>
            <w:gridSpan w:val="2"/>
          </w:tcPr>
          <w:p w:rsidR="00A36CE8" w:rsidRDefault="00A36CE8" w:rsidP="001E5163">
            <w:pPr>
              <w:pStyle w:val="TableParagraph"/>
              <w:spacing w:before="231"/>
              <w:ind w:left="43" w:right="14"/>
              <w:jc w:val="center"/>
              <w:rPr>
                <w:sz w:val="24"/>
              </w:rPr>
            </w:pPr>
            <w:r>
              <w:rPr>
                <w:sz w:val="24"/>
              </w:rPr>
              <w:t>III</w:t>
            </w:r>
          </w:p>
        </w:tc>
        <w:tc>
          <w:tcPr>
            <w:tcW w:w="4183" w:type="pct"/>
            <w:gridSpan w:val="12"/>
          </w:tcPr>
          <w:p w:rsidR="00A36CE8" w:rsidRDefault="00A36CE8" w:rsidP="00A36CE8">
            <w:pPr>
              <w:pStyle w:val="TableParagraph"/>
              <w:tabs>
                <w:tab w:val="left" w:pos="1820"/>
                <w:tab w:val="left" w:pos="3639"/>
                <w:tab w:val="left" w:pos="5503"/>
                <w:tab w:val="left" w:pos="6669"/>
              </w:tabs>
              <w:ind w:left="437" w:right="142"/>
              <w:rPr>
                <w:sz w:val="24"/>
              </w:rPr>
            </w:pPr>
            <w:r>
              <w:rPr>
                <w:sz w:val="24"/>
              </w:rPr>
              <w:t>Information</w:t>
            </w:r>
            <w:r>
              <w:rPr>
                <w:sz w:val="24"/>
              </w:rPr>
              <w:tab/>
            </w:r>
            <w:proofErr w:type="spellStart"/>
            <w:r>
              <w:rPr>
                <w:sz w:val="24"/>
              </w:rPr>
              <w:t>Literacy</w:t>
            </w:r>
            <w:proofErr w:type="gramStart"/>
            <w:r>
              <w:rPr>
                <w:sz w:val="24"/>
              </w:rPr>
              <w:t>,Media</w:t>
            </w:r>
            <w:proofErr w:type="spellEnd"/>
            <w:proofErr w:type="gramEnd"/>
            <w:r>
              <w:rPr>
                <w:sz w:val="24"/>
              </w:rPr>
              <w:tab/>
            </w:r>
            <w:proofErr w:type="spellStart"/>
            <w:r>
              <w:rPr>
                <w:sz w:val="24"/>
              </w:rPr>
              <w:t>Literacy,Young</w:t>
            </w:r>
            <w:proofErr w:type="spellEnd"/>
            <w:r>
              <w:rPr>
                <w:sz w:val="24"/>
              </w:rPr>
              <w:tab/>
              <w:t>People’s</w:t>
            </w:r>
            <w:r>
              <w:rPr>
                <w:sz w:val="24"/>
              </w:rPr>
              <w:tab/>
              <w:t>Identity</w:t>
            </w:r>
            <w:r>
              <w:rPr>
                <w:spacing w:val="-57"/>
                <w:sz w:val="24"/>
              </w:rPr>
              <w:t xml:space="preserve"> </w:t>
            </w:r>
            <w:r>
              <w:rPr>
                <w:sz w:val="24"/>
              </w:rPr>
              <w:t>Engagement</w:t>
            </w:r>
            <w:r>
              <w:rPr>
                <w:spacing w:val="11"/>
                <w:sz w:val="24"/>
              </w:rPr>
              <w:t xml:space="preserve"> </w:t>
            </w:r>
            <w:r>
              <w:rPr>
                <w:sz w:val="24"/>
              </w:rPr>
              <w:t>with</w:t>
            </w:r>
            <w:r>
              <w:rPr>
                <w:spacing w:val="-4"/>
                <w:sz w:val="24"/>
              </w:rPr>
              <w:t xml:space="preserve"> </w:t>
            </w:r>
            <w:r>
              <w:rPr>
                <w:sz w:val="24"/>
              </w:rPr>
              <w:t>Technology,</w:t>
            </w:r>
            <w:r>
              <w:rPr>
                <w:spacing w:val="39"/>
                <w:sz w:val="24"/>
              </w:rPr>
              <w:t xml:space="preserve"> </w:t>
            </w:r>
            <w:proofErr w:type="spellStart"/>
            <w:r>
              <w:rPr>
                <w:sz w:val="24"/>
              </w:rPr>
              <w:t>Labelling</w:t>
            </w:r>
            <w:proofErr w:type="spellEnd"/>
            <w:r>
              <w:rPr>
                <w:spacing w:val="35"/>
                <w:sz w:val="24"/>
              </w:rPr>
              <w:t xml:space="preserve"> </w:t>
            </w:r>
            <w:r>
              <w:rPr>
                <w:sz w:val="24"/>
              </w:rPr>
              <w:t>the</w:t>
            </w:r>
            <w:r>
              <w:rPr>
                <w:spacing w:val="29"/>
                <w:sz w:val="24"/>
              </w:rPr>
              <w:t xml:space="preserve"> </w:t>
            </w:r>
            <w:r>
              <w:rPr>
                <w:sz w:val="24"/>
              </w:rPr>
              <w:t xml:space="preserve">Digital Generations. </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77"/>
        </w:trPr>
        <w:tc>
          <w:tcPr>
            <w:tcW w:w="788" w:type="pct"/>
            <w:gridSpan w:val="2"/>
          </w:tcPr>
          <w:p w:rsidR="00A36CE8" w:rsidRDefault="00A36CE8" w:rsidP="001E5163">
            <w:pPr>
              <w:pStyle w:val="TableParagraph"/>
              <w:rPr>
                <w:b/>
                <w:sz w:val="26"/>
              </w:rPr>
            </w:pPr>
          </w:p>
          <w:p w:rsidR="00A36CE8" w:rsidRDefault="00A36CE8" w:rsidP="001E5163">
            <w:pPr>
              <w:pStyle w:val="TableParagraph"/>
              <w:ind w:left="45" w:right="14"/>
              <w:jc w:val="center"/>
              <w:rPr>
                <w:sz w:val="24"/>
              </w:rPr>
            </w:pPr>
            <w:r>
              <w:rPr>
                <w:sz w:val="24"/>
              </w:rPr>
              <w:t>IV</w:t>
            </w:r>
          </w:p>
        </w:tc>
        <w:tc>
          <w:tcPr>
            <w:tcW w:w="4183" w:type="pct"/>
            <w:gridSpan w:val="12"/>
          </w:tcPr>
          <w:p w:rsidR="00A36CE8" w:rsidRDefault="00A36CE8" w:rsidP="00A36CE8">
            <w:pPr>
              <w:pStyle w:val="TableParagraph"/>
              <w:ind w:left="437" w:right="142"/>
              <w:jc w:val="both"/>
              <w:rPr>
                <w:sz w:val="24"/>
              </w:rPr>
            </w:pPr>
            <w:r>
              <w:rPr>
                <w:spacing w:val="-1"/>
                <w:sz w:val="24"/>
              </w:rPr>
              <w:t>Teachers’</w:t>
            </w:r>
            <w:r>
              <w:rPr>
                <w:sz w:val="24"/>
              </w:rPr>
              <w:t xml:space="preserve"> </w:t>
            </w:r>
            <w:r>
              <w:rPr>
                <w:spacing w:val="-1"/>
                <w:sz w:val="24"/>
              </w:rPr>
              <w:t>Engagement</w:t>
            </w:r>
            <w:r>
              <w:rPr>
                <w:sz w:val="24"/>
              </w:rPr>
              <w:t xml:space="preserve"> </w:t>
            </w:r>
            <w:r>
              <w:rPr>
                <w:spacing w:val="-1"/>
                <w:sz w:val="24"/>
              </w:rPr>
              <w:t>with</w:t>
            </w:r>
            <w:r>
              <w:rPr>
                <w:sz w:val="24"/>
              </w:rPr>
              <w:t xml:space="preserve"> </w:t>
            </w:r>
            <w:r>
              <w:rPr>
                <w:spacing w:val="-1"/>
                <w:sz w:val="24"/>
              </w:rPr>
              <w:t>Digital</w:t>
            </w:r>
            <w:r>
              <w:rPr>
                <w:sz w:val="24"/>
              </w:rPr>
              <w:t xml:space="preserve"> </w:t>
            </w:r>
            <w:r>
              <w:rPr>
                <w:spacing w:val="-1"/>
                <w:sz w:val="24"/>
              </w:rPr>
              <w:t>Literacy, The</w:t>
            </w:r>
            <w:r>
              <w:rPr>
                <w:sz w:val="24"/>
              </w:rPr>
              <w:t xml:space="preserve"> </w:t>
            </w:r>
            <w:r>
              <w:rPr>
                <w:spacing w:val="-1"/>
                <w:sz w:val="24"/>
              </w:rPr>
              <w:t>role</w:t>
            </w:r>
            <w:r>
              <w:rPr>
                <w:sz w:val="24"/>
              </w:rPr>
              <w:t xml:space="preserve"> </w:t>
            </w:r>
            <w:r>
              <w:rPr>
                <w:spacing w:val="-1"/>
                <w:sz w:val="24"/>
              </w:rPr>
              <w:t>of</w:t>
            </w:r>
            <w:r>
              <w:rPr>
                <w:sz w:val="24"/>
              </w:rPr>
              <w:t xml:space="preserve"> literature</w:t>
            </w:r>
            <w:r>
              <w:rPr>
                <w:spacing w:val="1"/>
                <w:sz w:val="24"/>
              </w:rPr>
              <w:t xml:space="preserve"> </w:t>
            </w:r>
            <w:r>
              <w:rPr>
                <w:sz w:val="24"/>
              </w:rPr>
              <w:t>in</w:t>
            </w:r>
            <w:r>
              <w:rPr>
                <w:spacing w:val="-57"/>
                <w:sz w:val="24"/>
              </w:rPr>
              <w:t xml:space="preserve"> </w:t>
            </w:r>
            <w:r>
              <w:rPr>
                <w:sz w:val="24"/>
              </w:rPr>
              <w:t>language and literacy learning, Digital literacy: A conceptual framework</w:t>
            </w:r>
            <w:r>
              <w:rPr>
                <w:spacing w:val="1"/>
                <w:sz w:val="24"/>
              </w:rPr>
              <w:t xml:space="preserve"> </w:t>
            </w:r>
            <w:r>
              <w:rPr>
                <w:sz w:val="24"/>
              </w:rPr>
              <w:t>for survival</w:t>
            </w:r>
            <w:r>
              <w:rPr>
                <w:spacing w:val="1"/>
                <w:sz w:val="24"/>
              </w:rPr>
              <w:t xml:space="preserve"> </w:t>
            </w:r>
            <w:r>
              <w:rPr>
                <w:sz w:val="24"/>
              </w:rPr>
              <w:t>skills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digital era, Challenges for Digital Literacy in</w:t>
            </w:r>
            <w:r>
              <w:rPr>
                <w:spacing w:val="1"/>
                <w:sz w:val="24"/>
              </w:rPr>
              <w:t xml:space="preserve"> </w:t>
            </w:r>
            <w:r>
              <w:rPr>
                <w:sz w:val="24"/>
              </w:rPr>
              <w:t>English</w:t>
            </w:r>
            <w:r>
              <w:rPr>
                <w:spacing w:val="2"/>
                <w:sz w:val="24"/>
              </w:rPr>
              <w:t xml:space="preserve"> </w:t>
            </w:r>
            <w:r>
              <w:rPr>
                <w:sz w:val="24"/>
              </w:rPr>
              <w:t>Curriculum,</w:t>
            </w:r>
            <w:r>
              <w:rPr>
                <w:spacing w:val="43"/>
                <w:sz w:val="24"/>
              </w:rPr>
              <w:t xml:space="preserve"> </w:t>
            </w:r>
            <w:r>
              <w:rPr>
                <w:sz w:val="24"/>
              </w:rPr>
              <w:t>Digital</w:t>
            </w:r>
            <w:r>
              <w:rPr>
                <w:spacing w:val="32"/>
                <w:sz w:val="24"/>
              </w:rPr>
              <w:t xml:space="preserve"> </w:t>
            </w:r>
            <w:r>
              <w:rPr>
                <w:sz w:val="24"/>
              </w:rPr>
              <w:t>Literacy</w:t>
            </w:r>
            <w:r>
              <w:rPr>
                <w:spacing w:val="31"/>
                <w:sz w:val="24"/>
              </w:rPr>
              <w:t xml:space="preserve"> </w:t>
            </w:r>
            <w:r>
              <w:rPr>
                <w:sz w:val="24"/>
              </w:rPr>
              <w:t>and</w:t>
            </w:r>
            <w:r>
              <w:rPr>
                <w:spacing w:val="25"/>
                <w:sz w:val="24"/>
              </w:rPr>
              <w:t xml:space="preserve"> </w:t>
            </w:r>
            <w:r>
              <w:rPr>
                <w:sz w:val="24"/>
              </w:rPr>
              <w:t>Digital Literature.</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9" w:type="pct"/>
          <w:trHeight w:val="537"/>
        </w:trPr>
        <w:tc>
          <w:tcPr>
            <w:tcW w:w="788" w:type="pct"/>
            <w:gridSpan w:val="2"/>
          </w:tcPr>
          <w:p w:rsidR="00A36CE8" w:rsidRDefault="00A36CE8" w:rsidP="001E5163">
            <w:pPr>
              <w:pStyle w:val="TableParagraph"/>
              <w:ind w:left="16"/>
              <w:jc w:val="center"/>
              <w:rPr>
                <w:sz w:val="24"/>
              </w:rPr>
            </w:pPr>
            <w:r>
              <w:rPr>
                <w:w w:val="94"/>
                <w:sz w:val="24"/>
              </w:rPr>
              <w:t>V</w:t>
            </w:r>
          </w:p>
        </w:tc>
        <w:tc>
          <w:tcPr>
            <w:tcW w:w="4183" w:type="pct"/>
            <w:gridSpan w:val="12"/>
          </w:tcPr>
          <w:p w:rsidR="00A36CE8" w:rsidRDefault="00A36CE8" w:rsidP="00A36CE8">
            <w:pPr>
              <w:pStyle w:val="TableParagraph"/>
              <w:ind w:left="437" w:right="142"/>
              <w:rPr>
                <w:sz w:val="24"/>
              </w:rPr>
            </w:pPr>
            <w:r>
              <w:rPr>
                <w:sz w:val="24"/>
              </w:rPr>
              <w:t xml:space="preserve">Socio-economic Factors in Digital Literacy, </w:t>
            </w:r>
            <w:proofErr w:type="spellStart"/>
            <w:r>
              <w:rPr>
                <w:sz w:val="24"/>
              </w:rPr>
              <w:t>DigitalLiteracy</w:t>
            </w:r>
            <w:proofErr w:type="spellEnd"/>
            <w:r>
              <w:rPr>
                <w:sz w:val="24"/>
              </w:rPr>
              <w:t xml:space="preserve"> and</w:t>
            </w:r>
            <w:r>
              <w:rPr>
                <w:spacing w:val="1"/>
                <w:sz w:val="24"/>
              </w:rPr>
              <w:t xml:space="preserve"> </w:t>
            </w:r>
            <w:r>
              <w:rPr>
                <w:sz w:val="24"/>
              </w:rPr>
              <w:t>Composition,</w:t>
            </w:r>
            <w:r>
              <w:rPr>
                <w:spacing w:val="-57"/>
                <w:sz w:val="24"/>
              </w:rPr>
              <w:t xml:space="preserve"> </w:t>
            </w:r>
            <w:r>
              <w:rPr>
                <w:sz w:val="24"/>
              </w:rPr>
              <w:t>Digital Databases.</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1890"/>
        </w:trPr>
        <w:tc>
          <w:tcPr>
            <w:tcW w:w="4967" w:type="pct"/>
            <w:gridSpan w:val="14"/>
          </w:tcPr>
          <w:p w:rsidR="00A36CE8" w:rsidRDefault="00A36CE8" w:rsidP="001E5163">
            <w:pPr>
              <w:pStyle w:val="TableParagraph"/>
              <w:ind w:left="119" w:right="89"/>
              <w:jc w:val="both"/>
              <w:rPr>
                <w:b/>
                <w:sz w:val="24"/>
              </w:rPr>
            </w:pPr>
            <w:r>
              <w:rPr>
                <w:b/>
                <w:sz w:val="24"/>
              </w:rPr>
              <w:t>The course outcome is based on the Learning Objectives. Each course objective</w:t>
            </w:r>
            <w:r>
              <w:rPr>
                <w:b/>
                <w:spacing w:val="1"/>
                <w:sz w:val="24"/>
              </w:rPr>
              <w:t xml:space="preserve"> </w:t>
            </w:r>
            <w:r>
              <w:rPr>
                <w:b/>
                <w:sz w:val="24"/>
              </w:rPr>
              <w:t>will have a</w:t>
            </w:r>
            <w:r>
              <w:rPr>
                <w:b/>
                <w:spacing w:val="1"/>
                <w:sz w:val="24"/>
              </w:rPr>
              <w:t xml:space="preserve"> </w:t>
            </w:r>
            <w:r>
              <w:rPr>
                <w:b/>
                <w:sz w:val="24"/>
              </w:rPr>
              <w:t>course outcome. This will elucidate what the student will acquaint once he completes that</w:t>
            </w:r>
            <w:r>
              <w:rPr>
                <w:b/>
                <w:spacing w:val="1"/>
                <w:sz w:val="24"/>
              </w:rPr>
              <w:t xml:space="preserve"> </w:t>
            </w:r>
            <w:r>
              <w:rPr>
                <w:b/>
                <w:sz w:val="24"/>
              </w:rPr>
              <w:t>particular</w:t>
            </w:r>
            <w:r>
              <w:rPr>
                <w:b/>
                <w:spacing w:val="-14"/>
                <w:sz w:val="24"/>
              </w:rPr>
              <w:t xml:space="preserve"> </w:t>
            </w:r>
            <w:r>
              <w:rPr>
                <w:b/>
                <w:sz w:val="24"/>
              </w:rPr>
              <w:t>unit.</w:t>
            </w:r>
            <w:r>
              <w:rPr>
                <w:b/>
                <w:spacing w:val="3"/>
                <w:sz w:val="24"/>
              </w:rPr>
              <w:t xml:space="preserve"> </w:t>
            </w:r>
            <w:r>
              <w:rPr>
                <w:b/>
                <w:sz w:val="24"/>
              </w:rPr>
              <w:t>There will</w:t>
            </w:r>
            <w:r>
              <w:rPr>
                <w:b/>
                <w:spacing w:val="-9"/>
                <w:sz w:val="24"/>
              </w:rPr>
              <w:t xml:space="preserve"> </w:t>
            </w:r>
            <w:r>
              <w:rPr>
                <w:b/>
                <w:sz w:val="24"/>
              </w:rPr>
              <w:t>be equal</w:t>
            </w:r>
            <w:r>
              <w:rPr>
                <w:b/>
                <w:spacing w:val="-9"/>
                <w:sz w:val="24"/>
              </w:rPr>
              <w:t xml:space="preserve"> </w:t>
            </w:r>
            <w:r>
              <w:rPr>
                <w:b/>
                <w:sz w:val="24"/>
              </w:rPr>
              <w:t>number</w:t>
            </w:r>
            <w:r>
              <w:rPr>
                <w:b/>
                <w:spacing w:val="-9"/>
                <w:sz w:val="24"/>
              </w:rPr>
              <w:t xml:space="preserve"> </w:t>
            </w:r>
            <w:r>
              <w:rPr>
                <w:b/>
                <w:sz w:val="24"/>
              </w:rPr>
              <w:t>of</w:t>
            </w:r>
            <w:r>
              <w:rPr>
                <w:b/>
                <w:spacing w:val="-8"/>
                <w:sz w:val="24"/>
              </w:rPr>
              <w:t xml:space="preserve"> </w:t>
            </w:r>
            <w:r>
              <w:rPr>
                <w:b/>
                <w:sz w:val="24"/>
              </w:rPr>
              <w:t>Learning Objectives</w:t>
            </w:r>
            <w:r>
              <w:rPr>
                <w:b/>
                <w:spacing w:val="-6"/>
                <w:sz w:val="24"/>
              </w:rPr>
              <w:t xml:space="preserve"> </w:t>
            </w:r>
            <w:r>
              <w:rPr>
                <w:b/>
                <w:sz w:val="24"/>
              </w:rPr>
              <w:t>and</w:t>
            </w:r>
            <w:r>
              <w:rPr>
                <w:b/>
                <w:spacing w:val="-4"/>
                <w:sz w:val="24"/>
              </w:rPr>
              <w:t xml:space="preserve"> </w:t>
            </w:r>
            <w:r>
              <w:rPr>
                <w:b/>
                <w:sz w:val="24"/>
              </w:rPr>
              <w:t>Course</w:t>
            </w:r>
            <w:r>
              <w:rPr>
                <w:b/>
                <w:spacing w:val="-1"/>
                <w:sz w:val="24"/>
              </w:rPr>
              <w:t xml:space="preserve"> </w:t>
            </w:r>
            <w:r>
              <w:rPr>
                <w:b/>
                <w:sz w:val="24"/>
              </w:rPr>
              <w:t>outcomes.</w:t>
            </w:r>
          </w:p>
          <w:p w:rsidR="00A36CE8" w:rsidRDefault="00A36CE8" w:rsidP="001E5163">
            <w:pPr>
              <w:pStyle w:val="TableParagraph"/>
              <w:spacing w:line="237" w:lineRule="auto"/>
              <w:ind w:left="119" w:right="1075"/>
              <w:jc w:val="both"/>
              <w:rPr>
                <w:b/>
                <w:sz w:val="24"/>
              </w:rPr>
            </w:pPr>
            <w:r>
              <w:rPr>
                <w:b/>
                <w:sz w:val="24"/>
              </w:rPr>
              <w:t>The</w:t>
            </w:r>
            <w:r>
              <w:rPr>
                <w:b/>
                <w:spacing w:val="-6"/>
                <w:sz w:val="24"/>
              </w:rPr>
              <w:t xml:space="preserve"> </w:t>
            </w:r>
            <w:r>
              <w:rPr>
                <w:b/>
                <w:sz w:val="24"/>
              </w:rPr>
              <w:t>blooms</w:t>
            </w:r>
            <w:r>
              <w:rPr>
                <w:b/>
                <w:spacing w:val="-2"/>
                <w:sz w:val="24"/>
              </w:rPr>
              <w:t xml:space="preserve"> </w:t>
            </w:r>
            <w:r>
              <w:rPr>
                <w:b/>
                <w:sz w:val="24"/>
              </w:rPr>
              <w:t>taxonomy</w:t>
            </w:r>
            <w:r>
              <w:rPr>
                <w:b/>
                <w:spacing w:val="2"/>
                <w:sz w:val="24"/>
              </w:rPr>
              <w:t xml:space="preserve"> </w:t>
            </w:r>
            <w:r>
              <w:rPr>
                <w:b/>
                <w:sz w:val="24"/>
              </w:rPr>
              <w:t>verbs</w:t>
            </w:r>
            <w:r>
              <w:rPr>
                <w:b/>
                <w:spacing w:val="-1"/>
                <w:sz w:val="24"/>
              </w:rPr>
              <w:t xml:space="preserve"> </w:t>
            </w:r>
            <w:r>
              <w:rPr>
                <w:b/>
                <w:sz w:val="24"/>
              </w:rPr>
              <w:t>will</w:t>
            </w:r>
            <w:r>
              <w:rPr>
                <w:b/>
                <w:spacing w:val="-8"/>
                <w:sz w:val="24"/>
              </w:rPr>
              <w:t xml:space="preserve"> </w:t>
            </w:r>
            <w:r>
              <w:rPr>
                <w:b/>
                <w:sz w:val="24"/>
              </w:rPr>
              <w:t>be</w:t>
            </w:r>
            <w:r>
              <w:rPr>
                <w:b/>
                <w:spacing w:val="-6"/>
                <w:sz w:val="24"/>
              </w:rPr>
              <w:t xml:space="preserve"> </w:t>
            </w:r>
            <w:r>
              <w:rPr>
                <w:b/>
                <w:sz w:val="24"/>
              </w:rPr>
              <w:t>given</w:t>
            </w:r>
            <w:r>
              <w:rPr>
                <w:b/>
                <w:spacing w:val="1"/>
                <w:sz w:val="24"/>
              </w:rPr>
              <w:t xml:space="preserve"> </w:t>
            </w:r>
            <w:r>
              <w:rPr>
                <w:b/>
                <w:sz w:val="24"/>
              </w:rPr>
              <w:t>as</w:t>
            </w:r>
            <w:r>
              <w:rPr>
                <w:b/>
                <w:spacing w:val="-1"/>
                <w:sz w:val="24"/>
              </w:rPr>
              <w:t xml:space="preserve"> </w:t>
            </w:r>
            <w:r>
              <w:rPr>
                <w:b/>
                <w:sz w:val="24"/>
              </w:rPr>
              <w:t>a</w:t>
            </w:r>
            <w:r>
              <w:rPr>
                <w:b/>
                <w:spacing w:val="-5"/>
                <w:sz w:val="24"/>
              </w:rPr>
              <w:t xml:space="preserve"> </w:t>
            </w:r>
            <w:r>
              <w:rPr>
                <w:b/>
                <w:sz w:val="24"/>
              </w:rPr>
              <w:t>separate annexure</w:t>
            </w:r>
            <w:r>
              <w:rPr>
                <w:b/>
                <w:spacing w:val="5"/>
                <w:sz w:val="24"/>
              </w:rPr>
              <w:t xml:space="preserve"> </w:t>
            </w:r>
            <w:r>
              <w:rPr>
                <w:b/>
                <w:sz w:val="24"/>
              </w:rPr>
              <w:t>for</w:t>
            </w:r>
            <w:r>
              <w:rPr>
                <w:b/>
                <w:spacing w:val="-10"/>
                <w:sz w:val="24"/>
              </w:rPr>
              <w:t xml:space="preserve"> </w:t>
            </w:r>
            <w:r>
              <w:rPr>
                <w:b/>
                <w:sz w:val="24"/>
              </w:rPr>
              <w:t>your</w:t>
            </w:r>
            <w:r>
              <w:rPr>
                <w:b/>
                <w:spacing w:val="-5"/>
                <w:sz w:val="24"/>
              </w:rPr>
              <w:t xml:space="preserve"> </w:t>
            </w:r>
            <w:r>
              <w:rPr>
                <w:b/>
                <w:sz w:val="24"/>
              </w:rPr>
              <w:t>reference.</w:t>
            </w:r>
            <w:r>
              <w:rPr>
                <w:b/>
                <w:spacing w:val="-58"/>
                <w:sz w:val="24"/>
              </w:rPr>
              <w:t xml:space="preserve"> </w:t>
            </w:r>
            <w:r>
              <w:rPr>
                <w:b/>
                <w:sz w:val="24"/>
              </w:rPr>
              <w:t>Each</w:t>
            </w:r>
            <w:r>
              <w:rPr>
                <w:b/>
                <w:spacing w:val="2"/>
                <w:sz w:val="24"/>
              </w:rPr>
              <w:t xml:space="preserve"> </w:t>
            </w:r>
            <w:r>
              <w:rPr>
                <w:b/>
                <w:sz w:val="24"/>
              </w:rPr>
              <w:t>course outcome</w:t>
            </w:r>
            <w:r>
              <w:rPr>
                <w:b/>
                <w:spacing w:val="6"/>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mapped</w:t>
            </w:r>
            <w:r>
              <w:rPr>
                <w:b/>
                <w:spacing w:val="1"/>
                <w:sz w:val="24"/>
              </w:rPr>
              <w:t xml:space="preserve"> </w:t>
            </w:r>
            <w:r>
              <w:rPr>
                <w:b/>
                <w:sz w:val="24"/>
              </w:rPr>
              <w:t>with</w:t>
            </w:r>
            <w:r>
              <w:rPr>
                <w:b/>
                <w:spacing w:val="-1"/>
                <w:sz w:val="24"/>
              </w:rPr>
              <w:t xml:space="preserve"> </w:t>
            </w:r>
            <w:r>
              <w:rPr>
                <w:b/>
                <w:sz w:val="24"/>
              </w:rPr>
              <w:t>the</w:t>
            </w:r>
            <w:r>
              <w:rPr>
                <w:b/>
                <w:spacing w:val="1"/>
                <w:sz w:val="24"/>
              </w:rPr>
              <w:t xml:space="preserve"> </w:t>
            </w:r>
            <w:proofErr w:type="spellStart"/>
            <w:r>
              <w:rPr>
                <w:b/>
                <w:sz w:val="24"/>
              </w:rPr>
              <w:t>POs.</w:t>
            </w:r>
            <w:proofErr w:type="spellEnd"/>
          </w:p>
          <w:p w:rsidR="00A36CE8" w:rsidRPr="00A36CE8" w:rsidRDefault="00A36CE8" w:rsidP="00A36CE8">
            <w:pPr>
              <w:pStyle w:val="TableParagraph"/>
              <w:ind w:left="119"/>
              <w:jc w:val="both"/>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of</w:t>
            </w:r>
            <w:r>
              <w:rPr>
                <w:b/>
                <w:spacing w:val="-6"/>
                <w:sz w:val="24"/>
              </w:rPr>
              <w:t xml:space="preserve"> </w:t>
            </w:r>
            <w:r>
              <w:rPr>
                <w:b/>
                <w:spacing w:val="-1"/>
                <w:sz w:val="24"/>
              </w:rPr>
              <w:t>each</w:t>
            </w:r>
            <w:r>
              <w:rPr>
                <w:b/>
                <w:spacing w:val="3"/>
                <w:sz w:val="24"/>
              </w:rPr>
              <w:t xml:space="preserve"> </w:t>
            </w:r>
            <w:r>
              <w:rPr>
                <w:b/>
                <w:sz w:val="24"/>
              </w:rPr>
              <w:t>CO</w:t>
            </w:r>
            <w:r>
              <w:rPr>
                <w:b/>
                <w:spacing w:val="2"/>
                <w:sz w:val="24"/>
              </w:rPr>
              <w:t xml:space="preserve"> </w:t>
            </w:r>
            <w:r>
              <w:rPr>
                <w:b/>
                <w:sz w:val="24"/>
              </w:rPr>
              <w:t>can</w:t>
            </w:r>
            <w:r>
              <w:rPr>
                <w:b/>
                <w:spacing w:val="-1"/>
                <w:sz w:val="24"/>
              </w:rPr>
              <w:t xml:space="preserve"> </w:t>
            </w:r>
            <w:r>
              <w:rPr>
                <w:b/>
                <w:sz w:val="24"/>
              </w:rPr>
              <w:t>be</w:t>
            </w:r>
            <w:r>
              <w:rPr>
                <w:b/>
                <w:spacing w:val="-13"/>
                <w:sz w:val="24"/>
              </w:rPr>
              <w:t xml:space="preserve"> </w:t>
            </w:r>
            <w:r>
              <w:rPr>
                <w:b/>
                <w:sz w:val="24"/>
              </w:rPr>
              <w:t>done</w:t>
            </w:r>
            <w:r>
              <w:rPr>
                <w:b/>
                <w:spacing w:val="-3"/>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p w:rsidR="00A36CE8" w:rsidRDefault="00A36CE8" w:rsidP="001E5163">
            <w:pPr>
              <w:pStyle w:val="TableParagraph"/>
              <w:ind w:left="1213" w:right="1192"/>
              <w:jc w:val="center"/>
              <w:rPr>
                <w:b/>
                <w:sz w:val="24"/>
              </w:rPr>
            </w:pPr>
            <w:r>
              <w:rPr>
                <w:b/>
                <w:sz w:val="24"/>
              </w:rPr>
              <w:t>Course</w:t>
            </w:r>
            <w:r>
              <w:rPr>
                <w:b/>
                <w:spacing w:val="-6"/>
                <w:sz w:val="24"/>
              </w:rPr>
              <w:t xml:space="preserve"> </w:t>
            </w:r>
            <w:r>
              <w:rPr>
                <w:b/>
                <w:sz w:val="24"/>
              </w:rPr>
              <w:t>Outcomes</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552"/>
        </w:trPr>
        <w:tc>
          <w:tcPr>
            <w:tcW w:w="817" w:type="pct"/>
            <w:gridSpan w:val="3"/>
          </w:tcPr>
          <w:p w:rsidR="00A36CE8" w:rsidRDefault="00A36CE8" w:rsidP="001E5163">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4150" w:type="pct"/>
            <w:gridSpan w:val="11"/>
          </w:tcPr>
          <w:p w:rsidR="00A36CE8" w:rsidRDefault="00A36CE8" w:rsidP="001E5163">
            <w:pPr>
              <w:pStyle w:val="TableParagraph"/>
              <w:spacing w:before="121"/>
              <w:ind w:left="115"/>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316"/>
        </w:trPr>
        <w:tc>
          <w:tcPr>
            <w:tcW w:w="817" w:type="pct"/>
            <w:gridSpan w:val="3"/>
          </w:tcPr>
          <w:p w:rsidR="00A36CE8" w:rsidRDefault="00A36CE8" w:rsidP="001E5163">
            <w:pPr>
              <w:pStyle w:val="TableParagraph"/>
              <w:spacing w:before="15"/>
              <w:ind w:left="37" w:right="14"/>
              <w:jc w:val="center"/>
              <w:rPr>
                <w:b/>
                <w:sz w:val="24"/>
              </w:rPr>
            </w:pPr>
            <w:r>
              <w:rPr>
                <w:b/>
                <w:sz w:val="24"/>
              </w:rPr>
              <w:t>CO1</w:t>
            </w:r>
          </w:p>
        </w:tc>
        <w:tc>
          <w:tcPr>
            <w:tcW w:w="2919" w:type="pct"/>
            <w:gridSpan w:val="9"/>
          </w:tcPr>
          <w:p w:rsidR="00A36CE8" w:rsidRDefault="00A36CE8" w:rsidP="001E5163">
            <w:pPr>
              <w:pStyle w:val="TableParagraph"/>
              <w:spacing w:line="268" w:lineRule="exact"/>
              <w:ind w:left="115"/>
              <w:rPr>
                <w:sz w:val="24"/>
              </w:rPr>
            </w:pPr>
            <w:r>
              <w:rPr>
                <w:spacing w:val="-1"/>
                <w:sz w:val="24"/>
              </w:rPr>
              <w:t>Gain</w:t>
            </w:r>
            <w:r>
              <w:rPr>
                <w:spacing w:val="-12"/>
                <w:sz w:val="24"/>
              </w:rPr>
              <w:t xml:space="preserve"> </w:t>
            </w:r>
            <w:r>
              <w:rPr>
                <w:spacing w:val="-1"/>
                <w:sz w:val="24"/>
              </w:rPr>
              <w:t>knowledge</w:t>
            </w:r>
            <w:r>
              <w:rPr>
                <w:spacing w:val="-6"/>
                <w:sz w:val="24"/>
              </w:rPr>
              <w:t xml:space="preserve"> </w:t>
            </w:r>
            <w:r>
              <w:rPr>
                <w:spacing w:val="-1"/>
                <w:sz w:val="24"/>
              </w:rPr>
              <w:t>of</w:t>
            </w:r>
            <w:r>
              <w:rPr>
                <w:spacing w:val="-19"/>
                <w:sz w:val="24"/>
              </w:rPr>
              <w:t xml:space="preserve"> </w:t>
            </w:r>
            <w:r>
              <w:rPr>
                <w:spacing w:val="-1"/>
                <w:sz w:val="24"/>
              </w:rPr>
              <w:t>digital</w:t>
            </w:r>
            <w:r>
              <w:rPr>
                <w:spacing w:val="-5"/>
                <w:sz w:val="24"/>
              </w:rPr>
              <w:t xml:space="preserve"> </w:t>
            </w:r>
            <w:r>
              <w:rPr>
                <w:sz w:val="24"/>
              </w:rPr>
              <w:t>literacy.</w:t>
            </w:r>
          </w:p>
        </w:tc>
        <w:tc>
          <w:tcPr>
            <w:tcW w:w="1231" w:type="pct"/>
            <w:gridSpan w:val="2"/>
          </w:tcPr>
          <w:p w:rsidR="00A36CE8" w:rsidRDefault="00A36CE8" w:rsidP="001E5163">
            <w:pPr>
              <w:pStyle w:val="TableParagraph"/>
              <w:spacing w:before="6"/>
              <w:ind w:left="400" w:right="439"/>
              <w:jc w:val="center"/>
              <w:rPr>
                <w:sz w:val="24"/>
              </w:rPr>
            </w:pPr>
            <w:r>
              <w:rPr>
                <w:sz w:val="24"/>
              </w:rPr>
              <w:t>PO1</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278"/>
        </w:trPr>
        <w:tc>
          <w:tcPr>
            <w:tcW w:w="817" w:type="pct"/>
            <w:gridSpan w:val="3"/>
          </w:tcPr>
          <w:p w:rsidR="00A36CE8" w:rsidRDefault="00A36CE8" w:rsidP="001E5163">
            <w:pPr>
              <w:pStyle w:val="TableParagraph"/>
              <w:spacing w:line="258" w:lineRule="exact"/>
              <w:ind w:left="37" w:right="14"/>
              <w:jc w:val="center"/>
              <w:rPr>
                <w:b/>
                <w:sz w:val="24"/>
              </w:rPr>
            </w:pPr>
            <w:r>
              <w:rPr>
                <w:b/>
                <w:sz w:val="24"/>
              </w:rPr>
              <w:t>CO2</w:t>
            </w:r>
          </w:p>
        </w:tc>
        <w:tc>
          <w:tcPr>
            <w:tcW w:w="2919" w:type="pct"/>
            <w:gridSpan w:val="9"/>
          </w:tcPr>
          <w:p w:rsidR="00A36CE8" w:rsidRDefault="00A36CE8" w:rsidP="001E5163">
            <w:pPr>
              <w:pStyle w:val="TableParagraph"/>
              <w:spacing w:line="258" w:lineRule="exact"/>
              <w:ind w:left="115"/>
              <w:rPr>
                <w:sz w:val="24"/>
              </w:rPr>
            </w:pPr>
            <w:r>
              <w:rPr>
                <w:sz w:val="24"/>
              </w:rPr>
              <w:t>Acquire</w:t>
            </w:r>
            <w:r>
              <w:rPr>
                <w:spacing w:val="-15"/>
                <w:sz w:val="24"/>
              </w:rPr>
              <w:t xml:space="preserve"> </w:t>
            </w:r>
            <w:r>
              <w:rPr>
                <w:sz w:val="24"/>
              </w:rPr>
              <w:t>skills</w:t>
            </w:r>
            <w:r>
              <w:rPr>
                <w:spacing w:val="-6"/>
                <w:sz w:val="24"/>
              </w:rPr>
              <w:t xml:space="preserve"> </w:t>
            </w:r>
            <w:r>
              <w:rPr>
                <w:sz w:val="24"/>
              </w:rPr>
              <w:t>in</w:t>
            </w:r>
            <w:r>
              <w:rPr>
                <w:spacing w:val="-14"/>
                <w:sz w:val="24"/>
              </w:rPr>
              <w:t xml:space="preserve"> </w:t>
            </w:r>
            <w:r>
              <w:rPr>
                <w:sz w:val="24"/>
              </w:rPr>
              <w:t>text literacies</w:t>
            </w:r>
            <w:r>
              <w:rPr>
                <w:spacing w:val="-10"/>
                <w:sz w:val="24"/>
              </w:rPr>
              <w:t xml:space="preserve"> </w:t>
            </w:r>
            <w:r>
              <w:rPr>
                <w:sz w:val="24"/>
              </w:rPr>
              <w:t>and</w:t>
            </w:r>
            <w:r>
              <w:rPr>
                <w:spacing w:val="-1"/>
                <w:sz w:val="24"/>
              </w:rPr>
              <w:t xml:space="preserve"> </w:t>
            </w:r>
            <w:r>
              <w:rPr>
                <w:sz w:val="24"/>
              </w:rPr>
              <w:t>language.</w:t>
            </w:r>
          </w:p>
        </w:tc>
        <w:tc>
          <w:tcPr>
            <w:tcW w:w="1231" w:type="pct"/>
            <w:gridSpan w:val="2"/>
          </w:tcPr>
          <w:p w:rsidR="00A36CE8" w:rsidRDefault="00A36CE8" w:rsidP="001E5163">
            <w:pPr>
              <w:pStyle w:val="TableParagraph"/>
              <w:spacing w:line="258" w:lineRule="exact"/>
              <w:ind w:left="400" w:right="439"/>
              <w:jc w:val="center"/>
              <w:rPr>
                <w:sz w:val="24"/>
              </w:rPr>
            </w:pPr>
            <w:r>
              <w:rPr>
                <w:sz w:val="24"/>
              </w:rPr>
              <w:t>PO1,</w:t>
            </w:r>
            <w:r>
              <w:rPr>
                <w:spacing w:val="-2"/>
                <w:sz w:val="24"/>
              </w:rPr>
              <w:t xml:space="preserve"> </w:t>
            </w:r>
            <w:r>
              <w:rPr>
                <w:sz w:val="24"/>
              </w:rPr>
              <w:t>PO2</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277"/>
        </w:trPr>
        <w:tc>
          <w:tcPr>
            <w:tcW w:w="817" w:type="pct"/>
            <w:gridSpan w:val="3"/>
          </w:tcPr>
          <w:p w:rsidR="00A36CE8" w:rsidRDefault="00A36CE8" w:rsidP="001E5163">
            <w:pPr>
              <w:pStyle w:val="TableParagraph"/>
              <w:spacing w:line="258" w:lineRule="exact"/>
              <w:ind w:left="37" w:right="14"/>
              <w:jc w:val="center"/>
              <w:rPr>
                <w:b/>
                <w:sz w:val="24"/>
              </w:rPr>
            </w:pPr>
            <w:r>
              <w:rPr>
                <w:b/>
                <w:sz w:val="24"/>
              </w:rPr>
              <w:t>CO3</w:t>
            </w:r>
          </w:p>
        </w:tc>
        <w:tc>
          <w:tcPr>
            <w:tcW w:w="2919" w:type="pct"/>
            <w:gridSpan w:val="9"/>
          </w:tcPr>
          <w:p w:rsidR="00A36CE8" w:rsidRDefault="00A36CE8" w:rsidP="001E5163">
            <w:pPr>
              <w:pStyle w:val="TableParagraph"/>
              <w:spacing w:line="258" w:lineRule="exact"/>
              <w:ind w:left="115"/>
              <w:rPr>
                <w:sz w:val="24"/>
              </w:rPr>
            </w:pPr>
            <w:r>
              <w:rPr>
                <w:spacing w:val="-3"/>
                <w:sz w:val="24"/>
              </w:rPr>
              <w:t>Acquire</w:t>
            </w:r>
            <w:r>
              <w:rPr>
                <w:spacing w:val="-17"/>
                <w:sz w:val="24"/>
              </w:rPr>
              <w:t xml:space="preserve"> </w:t>
            </w:r>
            <w:r>
              <w:rPr>
                <w:spacing w:val="-3"/>
                <w:sz w:val="24"/>
              </w:rPr>
              <w:t>skills</w:t>
            </w:r>
            <w:r>
              <w:rPr>
                <w:spacing w:val="7"/>
                <w:sz w:val="24"/>
              </w:rPr>
              <w:t xml:space="preserve"> </w:t>
            </w:r>
            <w:r>
              <w:rPr>
                <w:spacing w:val="-3"/>
                <w:sz w:val="24"/>
              </w:rPr>
              <w:t>in</w:t>
            </w:r>
            <w:r>
              <w:rPr>
                <w:spacing w:val="-1"/>
                <w:sz w:val="24"/>
              </w:rPr>
              <w:t xml:space="preserve"> </w:t>
            </w:r>
            <w:r>
              <w:rPr>
                <w:spacing w:val="-3"/>
                <w:sz w:val="24"/>
              </w:rPr>
              <w:t>information</w:t>
            </w:r>
            <w:r>
              <w:rPr>
                <w:spacing w:val="-20"/>
                <w:sz w:val="24"/>
              </w:rPr>
              <w:t xml:space="preserve"> </w:t>
            </w:r>
            <w:r>
              <w:rPr>
                <w:spacing w:val="-2"/>
                <w:sz w:val="24"/>
              </w:rPr>
              <w:t>digital</w:t>
            </w:r>
            <w:r>
              <w:rPr>
                <w:spacing w:val="-14"/>
                <w:sz w:val="24"/>
              </w:rPr>
              <w:t xml:space="preserve"> </w:t>
            </w:r>
            <w:r>
              <w:rPr>
                <w:spacing w:val="-2"/>
                <w:sz w:val="24"/>
              </w:rPr>
              <w:t>literacy.</w:t>
            </w:r>
          </w:p>
        </w:tc>
        <w:tc>
          <w:tcPr>
            <w:tcW w:w="1231" w:type="pct"/>
            <w:gridSpan w:val="2"/>
          </w:tcPr>
          <w:p w:rsidR="00A36CE8" w:rsidRDefault="00A36CE8" w:rsidP="001E5163">
            <w:pPr>
              <w:pStyle w:val="TableParagraph"/>
              <w:spacing w:line="258" w:lineRule="exact"/>
              <w:ind w:left="402" w:right="426"/>
              <w:jc w:val="center"/>
              <w:rPr>
                <w:sz w:val="24"/>
              </w:rPr>
            </w:pPr>
            <w:r>
              <w:rPr>
                <w:sz w:val="24"/>
              </w:rPr>
              <w:t>PO4,</w:t>
            </w:r>
            <w:r>
              <w:rPr>
                <w:spacing w:val="3"/>
                <w:sz w:val="24"/>
              </w:rPr>
              <w:t xml:space="preserve"> </w:t>
            </w:r>
            <w:r>
              <w:rPr>
                <w:sz w:val="24"/>
              </w:rPr>
              <w:t>PO6</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273"/>
        </w:trPr>
        <w:tc>
          <w:tcPr>
            <w:tcW w:w="817" w:type="pct"/>
            <w:gridSpan w:val="3"/>
          </w:tcPr>
          <w:p w:rsidR="00A36CE8" w:rsidRDefault="00A36CE8" w:rsidP="001E5163">
            <w:pPr>
              <w:pStyle w:val="TableParagraph"/>
              <w:spacing w:line="253" w:lineRule="exact"/>
              <w:ind w:left="37" w:right="14"/>
              <w:jc w:val="center"/>
              <w:rPr>
                <w:b/>
                <w:sz w:val="24"/>
              </w:rPr>
            </w:pPr>
            <w:r>
              <w:rPr>
                <w:b/>
                <w:sz w:val="24"/>
              </w:rPr>
              <w:t>CO4</w:t>
            </w:r>
          </w:p>
        </w:tc>
        <w:tc>
          <w:tcPr>
            <w:tcW w:w="2919" w:type="pct"/>
            <w:gridSpan w:val="9"/>
          </w:tcPr>
          <w:p w:rsidR="00A36CE8" w:rsidRDefault="00A36CE8" w:rsidP="001E5163">
            <w:pPr>
              <w:pStyle w:val="TableParagraph"/>
              <w:spacing w:line="253" w:lineRule="exact"/>
              <w:ind w:left="115"/>
              <w:rPr>
                <w:sz w:val="24"/>
              </w:rPr>
            </w:pPr>
            <w:r>
              <w:rPr>
                <w:sz w:val="24"/>
              </w:rPr>
              <w:t>Build</w:t>
            </w:r>
            <w:r>
              <w:rPr>
                <w:spacing w:val="-7"/>
                <w:sz w:val="24"/>
              </w:rPr>
              <w:t xml:space="preserve"> </w:t>
            </w:r>
            <w:r>
              <w:rPr>
                <w:sz w:val="24"/>
              </w:rPr>
              <w:t>confidence</w:t>
            </w:r>
            <w:r>
              <w:rPr>
                <w:spacing w:val="3"/>
                <w:sz w:val="24"/>
              </w:rPr>
              <w:t xml:space="preserve"> </w:t>
            </w:r>
            <w:r>
              <w:rPr>
                <w:sz w:val="24"/>
              </w:rPr>
              <w:t>in</w:t>
            </w:r>
            <w:r>
              <w:rPr>
                <w:spacing w:val="42"/>
                <w:sz w:val="24"/>
              </w:rPr>
              <w:t xml:space="preserve"> </w:t>
            </w:r>
            <w:r>
              <w:rPr>
                <w:sz w:val="24"/>
              </w:rPr>
              <w:t>using</w:t>
            </w:r>
            <w:r>
              <w:rPr>
                <w:spacing w:val="-7"/>
                <w:sz w:val="24"/>
              </w:rPr>
              <w:t xml:space="preserve"> </w:t>
            </w:r>
            <w:r>
              <w:rPr>
                <w:sz w:val="24"/>
              </w:rPr>
              <w:t>digital</w:t>
            </w:r>
            <w:r>
              <w:rPr>
                <w:spacing w:val="-5"/>
                <w:sz w:val="24"/>
              </w:rPr>
              <w:t xml:space="preserve"> </w:t>
            </w:r>
            <w:r>
              <w:rPr>
                <w:sz w:val="24"/>
              </w:rPr>
              <w:t>literacy.</w:t>
            </w:r>
          </w:p>
        </w:tc>
        <w:tc>
          <w:tcPr>
            <w:tcW w:w="1231" w:type="pct"/>
            <w:gridSpan w:val="2"/>
          </w:tcPr>
          <w:p w:rsidR="00A36CE8" w:rsidRDefault="00A36CE8" w:rsidP="001E5163">
            <w:pPr>
              <w:pStyle w:val="TableParagraph"/>
              <w:spacing w:line="253" w:lineRule="exact"/>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554"/>
        </w:trPr>
        <w:tc>
          <w:tcPr>
            <w:tcW w:w="817" w:type="pct"/>
            <w:gridSpan w:val="3"/>
          </w:tcPr>
          <w:p w:rsidR="00A36CE8" w:rsidRDefault="00A36CE8" w:rsidP="001E5163">
            <w:pPr>
              <w:pStyle w:val="TableParagraph"/>
              <w:spacing w:before="1"/>
              <w:ind w:left="37" w:right="14"/>
              <w:jc w:val="center"/>
              <w:rPr>
                <w:b/>
                <w:sz w:val="24"/>
              </w:rPr>
            </w:pPr>
            <w:r>
              <w:rPr>
                <w:b/>
                <w:sz w:val="24"/>
              </w:rPr>
              <w:t>CO5</w:t>
            </w:r>
          </w:p>
        </w:tc>
        <w:tc>
          <w:tcPr>
            <w:tcW w:w="2919" w:type="pct"/>
            <w:gridSpan w:val="9"/>
          </w:tcPr>
          <w:p w:rsidR="00A36CE8" w:rsidRDefault="00A36CE8" w:rsidP="001E5163">
            <w:pPr>
              <w:pStyle w:val="TableParagraph"/>
              <w:spacing w:line="242" w:lineRule="auto"/>
              <w:ind w:left="115" w:right="212"/>
              <w:rPr>
                <w:sz w:val="24"/>
              </w:rPr>
            </w:pPr>
            <w:r>
              <w:rPr>
                <w:sz w:val="24"/>
              </w:rPr>
              <w:t>Aware</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various</w:t>
            </w:r>
            <w:r>
              <w:rPr>
                <w:spacing w:val="5"/>
                <w:sz w:val="24"/>
              </w:rPr>
              <w:t xml:space="preserve"> </w:t>
            </w:r>
            <w:r>
              <w:rPr>
                <w:sz w:val="24"/>
              </w:rPr>
              <w:t>types</w:t>
            </w:r>
            <w:r>
              <w:rPr>
                <w:spacing w:val="11"/>
                <w:sz w:val="24"/>
              </w:rPr>
              <w:t xml:space="preserve"> </w:t>
            </w:r>
            <w:r>
              <w:rPr>
                <w:sz w:val="24"/>
              </w:rPr>
              <w:t>socio-</w:t>
            </w:r>
            <w:r>
              <w:rPr>
                <w:spacing w:val="9"/>
                <w:sz w:val="24"/>
              </w:rPr>
              <w:t xml:space="preserve"> </w:t>
            </w:r>
            <w:r>
              <w:rPr>
                <w:sz w:val="24"/>
              </w:rPr>
              <w:t>economic</w:t>
            </w:r>
            <w:r>
              <w:rPr>
                <w:spacing w:val="16"/>
                <w:sz w:val="24"/>
              </w:rPr>
              <w:t xml:space="preserve"> </w:t>
            </w:r>
            <w:r>
              <w:rPr>
                <w:sz w:val="24"/>
              </w:rPr>
              <w:t>factors</w:t>
            </w:r>
            <w:r>
              <w:rPr>
                <w:spacing w:val="10"/>
                <w:sz w:val="24"/>
              </w:rPr>
              <w:t xml:space="preserve"> </w:t>
            </w:r>
            <w:r>
              <w:rPr>
                <w:sz w:val="24"/>
              </w:rPr>
              <w:t>in</w:t>
            </w:r>
            <w:r>
              <w:rPr>
                <w:spacing w:val="-57"/>
                <w:sz w:val="24"/>
              </w:rPr>
              <w:t xml:space="preserve"> </w:t>
            </w:r>
            <w:r>
              <w:rPr>
                <w:sz w:val="24"/>
              </w:rPr>
              <w:t>digital</w:t>
            </w:r>
            <w:r>
              <w:rPr>
                <w:spacing w:val="-2"/>
                <w:sz w:val="24"/>
              </w:rPr>
              <w:t xml:space="preserve"> </w:t>
            </w:r>
            <w:r>
              <w:rPr>
                <w:sz w:val="24"/>
              </w:rPr>
              <w:t>literacy.</w:t>
            </w:r>
          </w:p>
        </w:tc>
        <w:tc>
          <w:tcPr>
            <w:tcW w:w="1231" w:type="pct"/>
            <w:gridSpan w:val="2"/>
          </w:tcPr>
          <w:p w:rsidR="00A36CE8" w:rsidRDefault="00A36CE8" w:rsidP="001E5163">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283"/>
        </w:trPr>
        <w:tc>
          <w:tcPr>
            <w:tcW w:w="4967" w:type="pct"/>
            <w:gridSpan w:val="14"/>
          </w:tcPr>
          <w:p w:rsidR="00A36CE8" w:rsidRDefault="00A36CE8" w:rsidP="00A36CE8">
            <w:pPr>
              <w:pStyle w:val="TableParagraph"/>
              <w:spacing w:line="274" w:lineRule="exact"/>
              <w:ind w:left="4076" w:right="1097" w:hanging="16"/>
              <w:jc w:val="both"/>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312"/>
        </w:trPr>
        <w:tc>
          <w:tcPr>
            <w:tcW w:w="817" w:type="pct"/>
            <w:gridSpan w:val="3"/>
          </w:tcPr>
          <w:p w:rsidR="00A36CE8" w:rsidRDefault="00A36CE8" w:rsidP="001E5163">
            <w:pPr>
              <w:pStyle w:val="TableParagraph"/>
              <w:spacing w:before="1"/>
              <w:ind w:left="29"/>
              <w:jc w:val="center"/>
              <w:rPr>
                <w:sz w:val="24"/>
              </w:rPr>
            </w:pPr>
            <w:r>
              <w:rPr>
                <w:sz w:val="24"/>
              </w:rPr>
              <w:t>1</w:t>
            </w:r>
          </w:p>
        </w:tc>
        <w:tc>
          <w:tcPr>
            <w:tcW w:w="4150" w:type="pct"/>
            <w:gridSpan w:val="11"/>
          </w:tcPr>
          <w:p w:rsidR="00A36CE8" w:rsidRDefault="00A36CE8" w:rsidP="001E5163">
            <w:pPr>
              <w:pStyle w:val="TableParagraph"/>
              <w:spacing w:before="11"/>
              <w:ind w:left="115"/>
              <w:rPr>
                <w:sz w:val="24"/>
              </w:rPr>
            </w:pPr>
            <w:r>
              <w:rPr>
                <w:sz w:val="24"/>
              </w:rPr>
              <w:t>Introduction to</w:t>
            </w:r>
            <w:r>
              <w:rPr>
                <w:spacing w:val="13"/>
                <w:sz w:val="24"/>
              </w:rPr>
              <w:t xml:space="preserve"> </w:t>
            </w:r>
            <w:r>
              <w:rPr>
                <w:sz w:val="24"/>
              </w:rPr>
              <w:t>Digital Literacy</w:t>
            </w:r>
            <w:r>
              <w:rPr>
                <w:spacing w:val="-4"/>
                <w:sz w:val="24"/>
              </w:rPr>
              <w:t xml:space="preserve"> </w:t>
            </w:r>
            <w:r>
              <w:rPr>
                <w:sz w:val="24"/>
              </w:rPr>
              <w:t>(2nd</w:t>
            </w:r>
            <w:r>
              <w:rPr>
                <w:spacing w:val="13"/>
                <w:sz w:val="24"/>
              </w:rPr>
              <w:t xml:space="preserve"> </w:t>
            </w:r>
            <w:r>
              <w:rPr>
                <w:sz w:val="24"/>
              </w:rPr>
              <w:t>Edition)</w:t>
            </w:r>
            <w:r>
              <w:rPr>
                <w:spacing w:val="15"/>
                <w:sz w:val="24"/>
              </w:rPr>
              <w:t xml:space="preserve"> </w:t>
            </w:r>
            <w:r>
              <w:rPr>
                <w:sz w:val="24"/>
              </w:rPr>
              <w:t>-</w:t>
            </w:r>
            <w:r>
              <w:rPr>
                <w:spacing w:val="9"/>
                <w:sz w:val="24"/>
              </w:rPr>
              <w:t xml:space="preserve"> </w:t>
            </w:r>
            <w:r>
              <w:rPr>
                <w:sz w:val="24"/>
              </w:rPr>
              <w:t>Mark</w:t>
            </w:r>
            <w:r>
              <w:rPr>
                <w:spacing w:val="4"/>
                <w:sz w:val="24"/>
              </w:rPr>
              <w:t xml:space="preserve"> </w:t>
            </w:r>
            <w:r>
              <w:rPr>
                <w:sz w:val="24"/>
              </w:rPr>
              <w:t>Bowles.</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277"/>
        </w:trPr>
        <w:tc>
          <w:tcPr>
            <w:tcW w:w="817" w:type="pct"/>
            <w:gridSpan w:val="3"/>
          </w:tcPr>
          <w:p w:rsidR="00A36CE8" w:rsidRDefault="00A36CE8" w:rsidP="001E5163">
            <w:pPr>
              <w:pStyle w:val="TableParagraph"/>
              <w:spacing w:line="258" w:lineRule="exact"/>
              <w:ind w:left="29"/>
              <w:jc w:val="center"/>
              <w:rPr>
                <w:sz w:val="24"/>
              </w:rPr>
            </w:pPr>
            <w:r>
              <w:rPr>
                <w:sz w:val="24"/>
              </w:rPr>
              <w:t>2</w:t>
            </w:r>
          </w:p>
        </w:tc>
        <w:tc>
          <w:tcPr>
            <w:tcW w:w="4150" w:type="pct"/>
            <w:gridSpan w:val="11"/>
          </w:tcPr>
          <w:p w:rsidR="00A36CE8" w:rsidRDefault="00A36CE8" w:rsidP="001E5163">
            <w:pPr>
              <w:pStyle w:val="TableParagraph"/>
              <w:spacing w:line="258" w:lineRule="exact"/>
              <w:ind w:left="115"/>
              <w:rPr>
                <w:sz w:val="24"/>
              </w:rPr>
            </w:pPr>
            <w:r>
              <w:rPr>
                <w:sz w:val="24"/>
              </w:rPr>
              <w:t>Popular</w:t>
            </w:r>
            <w:r>
              <w:rPr>
                <w:spacing w:val="11"/>
                <w:sz w:val="24"/>
              </w:rPr>
              <w:t xml:space="preserve"> </w:t>
            </w:r>
            <w:r>
              <w:rPr>
                <w:sz w:val="24"/>
              </w:rPr>
              <w:t>Culture,</w:t>
            </w:r>
            <w:r>
              <w:rPr>
                <w:spacing w:val="17"/>
                <w:sz w:val="24"/>
              </w:rPr>
              <w:t xml:space="preserve"> </w:t>
            </w:r>
            <w:r>
              <w:rPr>
                <w:sz w:val="24"/>
              </w:rPr>
              <w:t>New</w:t>
            </w:r>
            <w:r>
              <w:rPr>
                <w:spacing w:val="3"/>
                <w:sz w:val="24"/>
              </w:rPr>
              <w:t xml:space="preserve"> </w:t>
            </w:r>
            <w:r>
              <w:rPr>
                <w:sz w:val="24"/>
              </w:rPr>
              <w:t>Media</w:t>
            </w:r>
            <w:r>
              <w:rPr>
                <w:spacing w:val="9"/>
                <w:sz w:val="24"/>
              </w:rPr>
              <w:t xml:space="preserve"> </w:t>
            </w:r>
            <w:r>
              <w:rPr>
                <w:sz w:val="24"/>
              </w:rPr>
              <w:t>and</w:t>
            </w:r>
            <w:r>
              <w:rPr>
                <w:spacing w:val="14"/>
                <w:sz w:val="24"/>
              </w:rPr>
              <w:t xml:space="preserve"> </w:t>
            </w:r>
            <w:r>
              <w:rPr>
                <w:sz w:val="24"/>
              </w:rPr>
              <w:t>Digital</w:t>
            </w:r>
            <w:r>
              <w:rPr>
                <w:spacing w:val="6"/>
                <w:sz w:val="24"/>
              </w:rPr>
              <w:t xml:space="preserve"> </w:t>
            </w:r>
            <w:r>
              <w:rPr>
                <w:sz w:val="24"/>
              </w:rPr>
              <w:t>Literacy</w:t>
            </w:r>
            <w:r>
              <w:rPr>
                <w:spacing w:val="6"/>
                <w:sz w:val="24"/>
              </w:rPr>
              <w:t xml:space="preserve"> </w:t>
            </w:r>
            <w:r>
              <w:rPr>
                <w:sz w:val="24"/>
              </w:rPr>
              <w:t>in Early</w:t>
            </w:r>
            <w:r>
              <w:rPr>
                <w:spacing w:val="1"/>
                <w:sz w:val="24"/>
              </w:rPr>
              <w:t xml:space="preserve"> </w:t>
            </w:r>
            <w:r>
              <w:rPr>
                <w:sz w:val="24"/>
              </w:rPr>
              <w:t>Childhood</w:t>
            </w:r>
            <w:r>
              <w:rPr>
                <w:spacing w:val="1"/>
                <w:sz w:val="24"/>
              </w:rPr>
              <w:t xml:space="preserve"> </w:t>
            </w:r>
            <w:r>
              <w:rPr>
                <w:sz w:val="24"/>
              </w:rPr>
              <w:t>–</w:t>
            </w:r>
            <w:r>
              <w:rPr>
                <w:spacing w:val="4"/>
                <w:sz w:val="24"/>
              </w:rPr>
              <w:t xml:space="preserve"> </w:t>
            </w:r>
            <w:proofErr w:type="spellStart"/>
            <w:r>
              <w:rPr>
                <w:sz w:val="24"/>
              </w:rPr>
              <w:t>J.Marsh</w:t>
            </w:r>
            <w:proofErr w:type="spellEnd"/>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277"/>
        </w:trPr>
        <w:tc>
          <w:tcPr>
            <w:tcW w:w="817" w:type="pct"/>
            <w:gridSpan w:val="3"/>
          </w:tcPr>
          <w:p w:rsidR="00A36CE8" w:rsidRDefault="00A36CE8" w:rsidP="001E5163">
            <w:pPr>
              <w:pStyle w:val="TableParagraph"/>
              <w:spacing w:line="258" w:lineRule="exact"/>
              <w:ind w:left="29"/>
              <w:jc w:val="center"/>
              <w:rPr>
                <w:sz w:val="24"/>
              </w:rPr>
            </w:pPr>
            <w:r>
              <w:rPr>
                <w:sz w:val="24"/>
              </w:rPr>
              <w:t>3</w:t>
            </w:r>
          </w:p>
        </w:tc>
        <w:tc>
          <w:tcPr>
            <w:tcW w:w="4150" w:type="pct"/>
            <w:gridSpan w:val="11"/>
          </w:tcPr>
          <w:p w:rsidR="00A36CE8" w:rsidRDefault="00A36CE8" w:rsidP="001E5163">
            <w:pPr>
              <w:pStyle w:val="TableParagraph"/>
              <w:spacing w:line="258" w:lineRule="exact"/>
              <w:ind w:left="115"/>
              <w:rPr>
                <w:sz w:val="24"/>
              </w:rPr>
            </w:pPr>
            <w:r>
              <w:rPr>
                <w:sz w:val="24"/>
              </w:rPr>
              <w:t>Digital</w:t>
            </w:r>
            <w:r>
              <w:rPr>
                <w:spacing w:val="1"/>
                <w:sz w:val="24"/>
              </w:rPr>
              <w:t xml:space="preserve"> </w:t>
            </w:r>
            <w:r>
              <w:rPr>
                <w:sz w:val="24"/>
              </w:rPr>
              <w:t>Literacy:</w:t>
            </w:r>
            <w:r>
              <w:rPr>
                <w:spacing w:val="11"/>
                <w:sz w:val="24"/>
              </w:rPr>
              <w:t xml:space="preserve"> </w:t>
            </w:r>
            <w:r>
              <w:rPr>
                <w:sz w:val="24"/>
              </w:rPr>
              <w:t>Different</w:t>
            </w:r>
            <w:r>
              <w:rPr>
                <w:spacing w:val="14"/>
                <w:sz w:val="24"/>
              </w:rPr>
              <w:t xml:space="preserve"> </w:t>
            </w:r>
            <w:r>
              <w:rPr>
                <w:sz w:val="24"/>
              </w:rPr>
              <w:t>Cultures,</w:t>
            </w:r>
            <w:r>
              <w:rPr>
                <w:spacing w:val="11"/>
                <w:sz w:val="24"/>
              </w:rPr>
              <w:t xml:space="preserve"> </w:t>
            </w:r>
            <w:r>
              <w:rPr>
                <w:sz w:val="24"/>
              </w:rPr>
              <w:t>Different</w:t>
            </w:r>
            <w:r>
              <w:rPr>
                <w:spacing w:val="14"/>
                <w:sz w:val="24"/>
              </w:rPr>
              <w:t xml:space="preserve"> </w:t>
            </w:r>
            <w:r>
              <w:rPr>
                <w:sz w:val="24"/>
              </w:rPr>
              <w:t>Understandings</w:t>
            </w:r>
            <w:r>
              <w:rPr>
                <w:spacing w:val="8"/>
                <w:sz w:val="24"/>
              </w:rPr>
              <w:t xml:space="preserve"> </w:t>
            </w:r>
            <w:r>
              <w:rPr>
                <w:sz w:val="24"/>
              </w:rPr>
              <w:t xml:space="preserve">– </w:t>
            </w:r>
            <w:proofErr w:type="spellStart"/>
            <w:r>
              <w:rPr>
                <w:sz w:val="24"/>
              </w:rPr>
              <w:t>E.Helsper</w:t>
            </w:r>
            <w:proofErr w:type="spellEnd"/>
            <w:r>
              <w:rPr>
                <w:sz w:val="24"/>
              </w:rPr>
              <w:t>.</w:t>
            </w:r>
          </w:p>
        </w:tc>
      </w:tr>
      <w:tr w:rsidR="00A36CE8"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551"/>
        </w:trPr>
        <w:tc>
          <w:tcPr>
            <w:tcW w:w="4967" w:type="pct"/>
            <w:gridSpan w:val="14"/>
          </w:tcPr>
          <w:p w:rsidR="00A36CE8" w:rsidRDefault="00A36CE8" w:rsidP="001E5163">
            <w:pPr>
              <w:pStyle w:val="TableParagraph"/>
              <w:spacing w:line="257" w:lineRule="exact"/>
              <w:ind w:left="1214" w:right="1188"/>
              <w:jc w:val="center"/>
              <w:rPr>
                <w:b/>
                <w:sz w:val="24"/>
              </w:rPr>
            </w:pPr>
            <w:r>
              <w:rPr>
                <w:b/>
                <w:sz w:val="24"/>
              </w:rPr>
              <w:t>References</w:t>
            </w:r>
            <w:r>
              <w:rPr>
                <w:b/>
                <w:spacing w:val="-8"/>
                <w:sz w:val="24"/>
              </w:rPr>
              <w:t xml:space="preserve"> </w:t>
            </w:r>
            <w:r>
              <w:rPr>
                <w:b/>
                <w:sz w:val="24"/>
              </w:rPr>
              <w:t>Books</w:t>
            </w:r>
          </w:p>
          <w:p w:rsidR="00A36CE8" w:rsidRDefault="00A36CE8" w:rsidP="001E5163">
            <w:pPr>
              <w:pStyle w:val="TableParagraph"/>
              <w:spacing w:line="270"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628"/>
        </w:trPr>
        <w:tc>
          <w:tcPr>
            <w:tcW w:w="817" w:type="pct"/>
            <w:gridSpan w:val="3"/>
          </w:tcPr>
          <w:p w:rsidR="00A36CE8" w:rsidRDefault="00A36CE8" w:rsidP="001E5163">
            <w:pPr>
              <w:pStyle w:val="TableParagraph"/>
              <w:spacing w:before="159"/>
              <w:ind w:left="45" w:right="14"/>
              <w:jc w:val="center"/>
              <w:rPr>
                <w:sz w:val="24"/>
              </w:rPr>
            </w:pPr>
            <w:r>
              <w:rPr>
                <w:sz w:val="24"/>
              </w:rPr>
              <w:t>1.</w:t>
            </w:r>
          </w:p>
        </w:tc>
        <w:tc>
          <w:tcPr>
            <w:tcW w:w="4150" w:type="pct"/>
            <w:gridSpan w:val="11"/>
          </w:tcPr>
          <w:p w:rsidR="00A36CE8" w:rsidRDefault="00A36CE8" w:rsidP="00A36CE8">
            <w:pPr>
              <w:pStyle w:val="TableParagraph"/>
              <w:spacing w:before="6" w:line="298" w:lineRule="exact"/>
              <w:ind w:left="115" w:right="-37"/>
              <w:rPr>
                <w:sz w:val="24"/>
              </w:rPr>
            </w:pPr>
            <w:r>
              <w:rPr>
                <w:sz w:val="24"/>
              </w:rPr>
              <w:t>Implementing</w:t>
            </w:r>
            <w:r>
              <w:rPr>
                <w:spacing w:val="10"/>
                <w:sz w:val="24"/>
              </w:rPr>
              <w:t xml:space="preserve"> </w:t>
            </w:r>
            <w:r>
              <w:rPr>
                <w:sz w:val="24"/>
              </w:rPr>
              <w:t>Media</w:t>
            </w:r>
            <w:r>
              <w:rPr>
                <w:spacing w:val="3"/>
                <w:sz w:val="24"/>
              </w:rPr>
              <w:t xml:space="preserve"> </w:t>
            </w:r>
            <w:r>
              <w:rPr>
                <w:sz w:val="24"/>
              </w:rPr>
              <w:t>Literacy:</w:t>
            </w:r>
            <w:r>
              <w:rPr>
                <w:spacing w:val="13"/>
                <w:sz w:val="24"/>
              </w:rPr>
              <w:t xml:space="preserve"> </w:t>
            </w:r>
            <w:r>
              <w:rPr>
                <w:sz w:val="24"/>
              </w:rPr>
              <w:t>Empowerment,</w:t>
            </w:r>
            <w:r>
              <w:rPr>
                <w:spacing w:val="11"/>
                <w:sz w:val="24"/>
              </w:rPr>
              <w:t xml:space="preserve"> </w:t>
            </w:r>
            <w:r>
              <w:rPr>
                <w:sz w:val="24"/>
              </w:rPr>
              <w:t>Participation</w:t>
            </w:r>
            <w:r>
              <w:rPr>
                <w:spacing w:val="-8"/>
                <w:sz w:val="24"/>
              </w:rPr>
              <w:t xml:space="preserve"> </w:t>
            </w:r>
            <w:r>
              <w:rPr>
                <w:sz w:val="24"/>
              </w:rPr>
              <w:t>and</w:t>
            </w:r>
            <w:r>
              <w:rPr>
                <w:spacing w:val="-57"/>
                <w:sz w:val="24"/>
              </w:rPr>
              <w:t xml:space="preserve">   </w:t>
            </w:r>
            <w:r>
              <w:rPr>
                <w:sz w:val="24"/>
              </w:rPr>
              <w:t>Responsibility</w:t>
            </w:r>
            <w:r>
              <w:rPr>
                <w:spacing w:val="8"/>
                <w:sz w:val="24"/>
              </w:rPr>
              <w:t xml:space="preserve"> </w:t>
            </w:r>
            <w:r>
              <w:rPr>
                <w:sz w:val="24"/>
              </w:rPr>
              <w:t>–</w:t>
            </w:r>
            <w:proofErr w:type="spellStart"/>
            <w:r>
              <w:rPr>
                <w:sz w:val="24"/>
              </w:rPr>
              <w:t>S.Livingston</w:t>
            </w:r>
            <w:proofErr w:type="spellEnd"/>
            <w:r>
              <w:rPr>
                <w:sz w:val="24"/>
              </w:rPr>
              <w:t>.</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301"/>
        </w:trPr>
        <w:tc>
          <w:tcPr>
            <w:tcW w:w="817" w:type="pct"/>
            <w:gridSpan w:val="3"/>
          </w:tcPr>
          <w:p w:rsidR="00A36CE8" w:rsidRDefault="00A36CE8" w:rsidP="001E5163">
            <w:pPr>
              <w:pStyle w:val="TableParagraph"/>
              <w:spacing w:before="6"/>
              <w:ind w:left="45" w:right="14"/>
              <w:jc w:val="center"/>
              <w:rPr>
                <w:sz w:val="24"/>
              </w:rPr>
            </w:pPr>
            <w:r>
              <w:rPr>
                <w:sz w:val="24"/>
              </w:rPr>
              <w:lastRenderedPageBreak/>
              <w:t>2.</w:t>
            </w:r>
          </w:p>
        </w:tc>
        <w:tc>
          <w:tcPr>
            <w:tcW w:w="4150" w:type="pct"/>
            <w:gridSpan w:val="11"/>
          </w:tcPr>
          <w:p w:rsidR="00A36CE8" w:rsidRDefault="00A36CE8" w:rsidP="001E5163">
            <w:pPr>
              <w:pStyle w:val="TableParagraph"/>
              <w:spacing w:before="1"/>
              <w:ind w:left="115"/>
              <w:rPr>
                <w:sz w:val="24"/>
              </w:rPr>
            </w:pPr>
            <w:r>
              <w:rPr>
                <w:sz w:val="24"/>
              </w:rPr>
              <w:t>Literacy:</w:t>
            </w:r>
            <w:r>
              <w:rPr>
                <w:spacing w:val="18"/>
                <w:sz w:val="24"/>
              </w:rPr>
              <w:t xml:space="preserve"> </w:t>
            </w:r>
            <w:r>
              <w:rPr>
                <w:sz w:val="24"/>
              </w:rPr>
              <w:t>Reading</w:t>
            </w:r>
            <w:r>
              <w:rPr>
                <w:spacing w:val="8"/>
                <w:sz w:val="24"/>
              </w:rPr>
              <w:t xml:space="preserve"> </w:t>
            </w:r>
            <w:r>
              <w:rPr>
                <w:sz w:val="24"/>
              </w:rPr>
              <w:t>the</w:t>
            </w:r>
            <w:r>
              <w:rPr>
                <w:spacing w:val="3"/>
                <w:sz w:val="24"/>
              </w:rPr>
              <w:t xml:space="preserve"> </w:t>
            </w:r>
            <w:r>
              <w:rPr>
                <w:sz w:val="24"/>
              </w:rPr>
              <w:t>word</w:t>
            </w:r>
            <w:r>
              <w:rPr>
                <w:spacing w:val="8"/>
                <w:sz w:val="24"/>
              </w:rPr>
              <w:t xml:space="preserve"> </w:t>
            </w:r>
            <w:r>
              <w:rPr>
                <w:sz w:val="24"/>
              </w:rPr>
              <w:t>and</w:t>
            </w:r>
            <w:r>
              <w:rPr>
                <w:spacing w:val="4"/>
                <w:sz w:val="24"/>
              </w:rPr>
              <w:t xml:space="preserve"> </w:t>
            </w:r>
            <w:r>
              <w:rPr>
                <w:sz w:val="24"/>
              </w:rPr>
              <w:t>the</w:t>
            </w:r>
            <w:r>
              <w:rPr>
                <w:spacing w:val="7"/>
                <w:sz w:val="24"/>
              </w:rPr>
              <w:t xml:space="preserve"> </w:t>
            </w:r>
            <w:r>
              <w:rPr>
                <w:sz w:val="24"/>
              </w:rPr>
              <w:t>word –</w:t>
            </w:r>
            <w:r>
              <w:rPr>
                <w:spacing w:val="3"/>
                <w:sz w:val="24"/>
              </w:rPr>
              <w:t xml:space="preserve"> </w:t>
            </w:r>
            <w:proofErr w:type="spellStart"/>
            <w:r>
              <w:rPr>
                <w:sz w:val="24"/>
              </w:rPr>
              <w:t>P.Freire</w:t>
            </w:r>
            <w:proofErr w:type="spellEnd"/>
            <w:r>
              <w:rPr>
                <w:spacing w:val="8"/>
                <w:sz w:val="24"/>
              </w:rPr>
              <w:t xml:space="preserve"> </w:t>
            </w:r>
            <w:r>
              <w:rPr>
                <w:sz w:val="24"/>
              </w:rPr>
              <w:t>and</w:t>
            </w:r>
            <w:r>
              <w:rPr>
                <w:spacing w:val="12"/>
                <w:sz w:val="24"/>
              </w:rPr>
              <w:t xml:space="preserve"> </w:t>
            </w:r>
            <w:proofErr w:type="spellStart"/>
            <w:r>
              <w:rPr>
                <w:sz w:val="24"/>
              </w:rPr>
              <w:t>P.Macedo</w:t>
            </w:r>
            <w:proofErr w:type="spellEnd"/>
            <w:r>
              <w:rPr>
                <w:sz w:val="24"/>
              </w:rPr>
              <w:t>.</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628"/>
        </w:trPr>
        <w:tc>
          <w:tcPr>
            <w:tcW w:w="817" w:type="pct"/>
            <w:gridSpan w:val="3"/>
          </w:tcPr>
          <w:p w:rsidR="00A36CE8" w:rsidRDefault="00A36CE8" w:rsidP="001E5163">
            <w:pPr>
              <w:pStyle w:val="TableParagraph"/>
              <w:spacing w:before="159"/>
              <w:ind w:left="45" w:right="14"/>
              <w:jc w:val="center"/>
              <w:rPr>
                <w:sz w:val="24"/>
              </w:rPr>
            </w:pPr>
            <w:r>
              <w:rPr>
                <w:sz w:val="24"/>
              </w:rPr>
              <w:t>3.</w:t>
            </w:r>
          </w:p>
        </w:tc>
        <w:tc>
          <w:tcPr>
            <w:tcW w:w="4150" w:type="pct"/>
            <w:gridSpan w:val="11"/>
          </w:tcPr>
          <w:p w:rsidR="00A36CE8" w:rsidRDefault="00A36CE8" w:rsidP="00A36CE8">
            <w:pPr>
              <w:pStyle w:val="TableParagraph"/>
              <w:spacing w:before="3" w:line="302" w:lineRule="exact"/>
              <w:ind w:left="115" w:right="-37"/>
              <w:rPr>
                <w:sz w:val="24"/>
              </w:rPr>
            </w:pPr>
            <w:r>
              <w:rPr>
                <w:sz w:val="24"/>
              </w:rPr>
              <w:t>Media Literary in Schools: Practice, Production and Progression –</w:t>
            </w:r>
            <w:r>
              <w:rPr>
                <w:spacing w:val="-57"/>
                <w:sz w:val="24"/>
              </w:rPr>
              <w:t xml:space="preserve"> </w:t>
            </w:r>
            <w:proofErr w:type="spellStart"/>
            <w:r>
              <w:rPr>
                <w:sz w:val="24"/>
              </w:rPr>
              <w:t>A.Burn</w:t>
            </w:r>
            <w:proofErr w:type="spellEnd"/>
            <w:r>
              <w:rPr>
                <w:spacing w:val="-8"/>
                <w:sz w:val="24"/>
              </w:rPr>
              <w:t xml:space="preserve"> </w:t>
            </w:r>
            <w:proofErr w:type="spellStart"/>
            <w:r>
              <w:rPr>
                <w:sz w:val="24"/>
              </w:rPr>
              <w:t>andJ.Durran</w:t>
            </w:r>
            <w:proofErr w:type="spellEnd"/>
            <w:r>
              <w:rPr>
                <w:sz w:val="24"/>
              </w:rPr>
              <w:t>.</w:t>
            </w:r>
          </w:p>
        </w:tc>
      </w:tr>
      <w:tr w:rsidR="00A36CE8" w:rsidTr="00A36C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pct"/>
          <w:trHeight w:val="612"/>
        </w:trPr>
        <w:tc>
          <w:tcPr>
            <w:tcW w:w="817" w:type="pct"/>
            <w:gridSpan w:val="3"/>
          </w:tcPr>
          <w:p w:rsidR="00A36CE8" w:rsidRDefault="00A36CE8" w:rsidP="001E5163">
            <w:pPr>
              <w:pStyle w:val="TableParagraph"/>
              <w:ind w:left="45" w:right="14"/>
              <w:jc w:val="center"/>
              <w:rPr>
                <w:sz w:val="24"/>
              </w:rPr>
            </w:pPr>
            <w:r>
              <w:rPr>
                <w:sz w:val="24"/>
              </w:rPr>
              <w:t>4.</w:t>
            </w:r>
          </w:p>
        </w:tc>
        <w:tc>
          <w:tcPr>
            <w:tcW w:w="4150" w:type="pct"/>
            <w:gridSpan w:val="11"/>
          </w:tcPr>
          <w:p w:rsidR="00A36CE8" w:rsidRDefault="00A36CE8" w:rsidP="001E5163">
            <w:pPr>
              <w:pStyle w:val="TableParagraph"/>
              <w:spacing w:line="232" w:lineRule="auto"/>
              <w:ind w:left="115"/>
              <w:rPr>
                <w:sz w:val="24"/>
              </w:rPr>
            </w:pPr>
            <w:r>
              <w:rPr>
                <w:sz w:val="24"/>
              </w:rPr>
              <w:t>Digital Literacy</w:t>
            </w:r>
            <w:r>
              <w:rPr>
                <w:spacing w:val="4"/>
                <w:sz w:val="24"/>
              </w:rPr>
              <w:t xml:space="preserve"> </w:t>
            </w:r>
            <w:r>
              <w:rPr>
                <w:sz w:val="24"/>
              </w:rPr>
              <w:t>for</w:t>
            </w:r>
            <w:r>
              <w:rPr>
                <w:spacing w:val="8"/>
                <w:sz w:val="24"/>
              </w:rPr>
              <w:t xml:space="preserve"> </w:t>
            </w:r>
            <w:r>
              <w:rPr>
                <w:sz w:val="24"/>
              </w:rPr>
              <w:t>Learning</w:t>
            </w:r>
            <w:r>
              <w:rPr>
                <w:spacing w:val="13"/>
                <w:sz w:val="24"/>
              </w:rPr>
              <w:t xml:space="preserve"> </w:t>
            </w:r>
            <w:r>
              <w:rPr>
                <w:sz w:val="24"/>
              </w:rPr>
              <w:t>–</w:t>
            </w:r>
            <w:r>
              <w:rPr>
                <w:spacing w:val="7"/>
                <w:sz w:val="24"/>
              </w:rPr>
              <w:t xml:space="preserve"> </w:t>
            </w:r>
            <w:proofErr w:type="spellStart"/>
            <w:r>
              <w:rPr>
                <w:sz w:val="24"/>
              </w:rPr>
              <w:t>A.Martin</w:t>
            </w:r>
            <w:proofErr w:type="spellEnd"/>
            <w:r>
              <w:rPr>
                <w:sz w:val="24"/>
              </w:rPr>
              <w:t xml:space="preserve"> and</w:t>
            </w:r>
            <w:r>
              <w:rPr>
                <w:spacing w:val="7"/>
                <w:sz w:val="24"/>
              </w:rPr>
              <w:t xml:space="preserve"> </w:t>
            </w:r>
            <w:proofErr w:type="spellStart"/>
            <w:r>
              <w:rPr>
                <w:sz w:val="24"/>
              </w:rPr>
              <w:t>D.Madigan</w:t>
            </w:r>
            <w:proofErr w:type="spellEnd"/>
            <w:r>
              <w:rPr>
                <w:spacing w:val="-9"/>
                <w:sz w:val="24"/>
              </w:rPr>
              <w:t xml:space="preserve"> </w:t>
            </w:r>
            <w:r>
              <w:rPr>
                <w:sz w:val="24"/>
              </w:rPr>
              <w:t>Changing</w:t>
            </w:r>
            <w:r>
              <w:rPr>
                <w:spacing w:val="9"/>
                <w:sz w:val="24"/>
              </w:rPr>
              <w:t xml:space="preserve"> </w:t>
            </w:r>
            <w:r>
              <w:rPr>
                <w:sz w:val="24"/>
              </w:rPr>
              <w:t>Literacies</w:t>
            </w:r>
            <w:r>
              <w:rPr>
                <w:spacing w:val="11"/>
                <w:sz w:val="24"/>
              </w:rPr>
              <w:t xml:space="preserve"> </w:t>
            </w:r>
            <w:r>
              <w:rPr>
                <w:sz w:val="24"/>
              </w:rPr>
              <w:t>–</w:t>
            </w:r>
            <w:r>
              <w:rPr>
                <w:spacing w:val="-57"/>
                <w:sz w:val="24"/>
              </w:rPr>
              <w:t xml:space="preserve"> </w:t>
            </w:r>
            <w:proofErr w:type="spellStart"/>
            <w:r>
              <w:rPr>
                <w:sz w:val="24"/>
              </w:rPr>
              <w:t>C.Lankshear</w:t>
            </w:r>
            <w:proofErr w:type="spellEnd"/>
            <w:r>
              <w:rPr>
                <w:sz w:val="24"/>
              </w:rPr>
              <w:t>.</w:t>
            </w:r>
          </w:p>
        </w:tc>
      </w:tr>
    </w:tbl>
    <w:p w:rsidR="00A36CE8" w:rsidRPr="00A36CE8" w:rsidRDefault="00A36CE8" w:rsidP="00A36CE8">
      <w:pPr>
        <w:spacing w:before="64"/>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A36CE8" w:rsidRDefault="00A36CE8" w:rsidP="00A36CE8">
      <w:pPr>
        <w:pStyle w:val="BodyText"/>
        <w:spacing w:before="2"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A36CE8" w:rsidTr="00A36CE8">
        <w:trPr>
          <w:trHeight w:val="617"/>
        </w:trPr>
        <w:tc>
          <w:tcPr>
            <w:tcW w:w="850" w:type="dxa"/>
          </w:tcPr>
          <w:p w:rsidR="00A36CE8" w:rsidRDefault="00A36CE8" w:rsidP="001E5163">
            <w:pPr>
              <w:pStyle w:val="TableParagraph"/>
              <w:rPr>
                <w:sz w:val="24"/>
              </w:rPr>
            </w:pPr>
          </w:p>
        </w:tc>
        <w:tc>
          <w:tcPr>
            <w:tcW w:w="850" w:type="dxa"/>
          </w:tcPr>
          <w:p w:rsidR="00A36CE8" w:rsidRDefault="00A36CE8" w:rsidP="001E5163">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A36CE8" w:rsidRDefault="00A36CE8" w:rsidP="001E5163">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A36CE8" w:rsidRDefault="00A36CE8" w:rsidP="001E5163">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A36CE8" w:rsidRDefault="00A36CE8" w:rsidP="001E5163">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A36CE8" w:rsidRDefault="00A36CE8" w:rsidP="001E5163">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A36CE8" w:rsidRDefault="00A36CE8" w:rsidP="001E5163">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A36CE8" w:rsidRDefault="00A36CE8" w:rsidP="001E5163">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A36CE8" w:rsidRDefault="00A36CE8"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A36CE8" w:rsidRDefault="00A36CE8"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A36CE8" w:rsidRDefault="00A36CE8" w:rsidP="001E5163">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A36CE8" w:rsidTr="00A36CE8">
        <w:trPr>
          <w:trHeight w:val="541"/>
        </w:trPr>
        <w:tc>
          <w:tcPr>
            <w:tcW w:w="850" w:type="dxa"/>
          </w:tcPr>
          <w:p w:rsidR="00A36CE8" w:rsidRDefault="00A36CE8" w:rsidP="001E5163">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A36CE8" w:rsidRPr="005232A4" w:rsidRDefault="00A36CE8" w:rsidP="001E5163">
            <w:pPr>
              <w:pStyle w:val="TableParagraph"/>
              <w:spacing w:line="268" w:lineRule="exact"/>
              <w:ind w:left="22"/>
              <w:jc w:val="center"/>
              <w:rPr>
                <w:sz w:val="24"/>
                <w:lang w:val="en-IN"/>
              </w:rPr>
            </w:pPr>
            <w:r>
              <w:rPr>
                <w:w w:val="99"/>
                <w:sz w:val="24"/>
              </w:rPr>
              <w:t>3</w:t>
            </w:r>
          </w:p>
        </w:tc>
        <w:tc>
          <w:tcPr>
            <w:tcW w:w="850" w:type="dxa"/>
          </w:tcPr>
          <w:p w:rsidR="00A36CE8" w:rsidRDefault="00A36CE8" w:rsidP="001E5163">
            <w:pPr>
              <w:pStyle w:val="TableParagraph"/>
              <w:spacing w:line="268" w:lineRule="exact"/>
              <w:ind w:left="354"/>
              <w:rPr>
                <w:sz w:val="24"/>
              </w:rPr>
            </w:pPr>
            <w:r>
              <w:rPr>
                <w:w w:val="99"/>
                <w:sz w:val="24"/>
              </w:rPr>
              <w:t>3</w:t>
            </w:r>
          </w:p>
        </w:tc>
        <w:tc>
          <w:tcPr>
            <w:tcW w:w="851" w:type="dxa"/>
          </w:tcPr>
          <w:p w:rsidR="00A36CE8" w:rsidRDefault="00A36CE8" w:rsidP="001E5163">
            <w:pPr>
              <w:pStyle w:val="TableParagraph"/>
              <w:spacing w:line="268" w:lineRule="exact"/>
              <w:ind w:left="22"/>
              <w:jc w:val="center"/>
              <w:rPr>
                <w:sz w:val="24"/>
              </w:rPr>
            </w:pPr>
            <w:r>
              <w:rPr>
                <w:w w:val="99"/>
                <w:sz w:val="24"/>
              </w:rPr>
              <w:t>3</w:t>
            </w:r>
          </w:p>
        </w:tc>
        <w:tc>
          <w:tcPr>
            <w:tcW w:w="851" w:type="dxa"/>
          </w:tcPr>
          <w:p w:rsidR="00A36CE8" w:rsidRDefault="00A36CE8" w:rsidP="001E5163">
            <w:pPr>
              <w:pStyle w:val="TableParagraph"/>
              <w:spacing w:line="268" w:lineRule="exact"/>
              <w:ind w:left="358"/>
              <w:rPr>
                <w:sz w:val="24"/>
              </w:rPr>
            </w:pPr>
            <w:r>
              <w:rPr>
                <w:w w:val="99"/>
                <w:sz w:val="24"/>
              </w:rPr>
              <w:t>3</w:t>
            </w:r>
          </w:p>
        </w:tc>
        <w:tc>
          <w:tcPr>
            <w:tcW w:w="851" w:type="dxa"/>
          </w:tcPr>
          <w:p w:rsidR="00A36CE8" w:rsidRDefault="00A36CE8" w:rsidP="001E5163">
            <w:pPr>
              <w:pStyle w:val="TableParagraph"/>
              <w:spacing w:line="268" w:lineRule="exact"/>
              <w:ind w:left="7"/>
              <w:jc w:val="center"/>
              <w:rPr>
                <w:sz w:val="24"/>
              </w:rPr>
            </w:pPr>
            <w:r>
              <w:rPr>
                <w:w w:val="99"/>
                <w:sz w:val="24"/>
              </w:rPr>
              <w:t>3</w:t>
            </w:r>
          </w:p>
        </w:tc>
        <w:tc>
          <w:tcPr>
            <w:tcW w:w="851" w:type="dxa"/>
          </w:tcPr>
          <w:p w:rsidR="00A36CE8" w:rsidRDefault="00A36CE8" w:rsidP="001E5163">
            <w:pPr>
              <w:pStyle w:val="TableParagraph"/>
              <w:spacing w:line="268" w:lineRule="exact"/>
              <w:ind w:right="343"/>
              <w:jc w:val="right"/>
              <w:rPr>
                <w:sz w:val="24"/>
              </w:rPr>
            </w:pPr>
            <w:r>
              <w:rPr>
                <w:w w:val="99"/>
                <w:sz w:val="24"/>
              </w:rPr>
              <w:t>3</w:t>
            </w:r>
          </w:p>
        </w:tc>
        <w:tc>
          <w:tcPr>
            <w:tcW w:w="846" w:type="dxa"/>
          </w:tcPr>
          <w:p w:rsidR="00A36CE8" w:rsidRDefault="00A36CE8" w:rsidP="001E5163">
            <w:pPr>
              <w:pStyle w:val="TableParagraph"/>
              <w:spacing w:line="268" w:lineRule="exact"/>
              <w:ind w:left="345"/>
              <w:rPr>
                <w:sz w:val="24"/>
              </w:rPr>
            </w:pPr>
            <w:r>
              <w:rPr>
                <w:w w:val="99"/>
                <w:sz w:val="24"/>
              </w:rPr>
              <w:t>3</w:t>
            </w:r>
          </w:p>
        </w:tc>
        <w:tc>
          <w:tcPr>
            <w:tcW w:w="850" w:type="dxa"/>
          </w:tcPr>
          <w:p w:rsidR="00A36CE8" w:rsidRDefault="00A36CE8" w:rsidP="001E5163">
            <w:pPr>
              <w:pStyle w:val="TableParagraph"/>
              <w:spacing w:line="268" w:lineRule="exact"/>
              <w:ind w:left="15"/>
              <w:jc w:val="center"/>
              <w:rPr>
                <w:sz w:val="24"/>
              </w:rPr>
            </w:pPr>
            <w:r>
              <w:rPr>
                <w:w w:val="99"/>
                <w:sz w:val="24"/>
              </w:rPr>
              <w:t>2</w:t>
            </w:r>
          </w:p>
        </w:tc>
        <w:tc>
          <w:tcPr>
            <w:tcW w:w="850" w:type="dxa"/>
          </w:tcPr>
          <w:p w:rsidR="00A36CE8" w:rsidRDefault="00A36CE8" w:rsidP="001E5163">
            <w:pPr>
              <w:pStyle w:val="TableParagraph"/>
              <w:spacing w:line="268" w:lineRule="exact"/>
              <w:ind w:left="354"/>
              <w:rPr>
                <w:sz w:val="24"/>
              </w:rPr>
            </w:pPr>
            <w:r>
              <w:rPr>
                <w:w w:val="99"/>
                <w:sz w:val="24"/>
              </w:rPr>
              <w:t>3</w:t>
            </w:r>
          </w:p>
        </w:tc>
        <w:tc>
          <w:tcPr>
            <w:tcW w:w="865" w:type="dxa"/>
          </w:tcPr>
          <w:p w:rsidR="00A36CE8" w:rsidRDefault="00A36CE8" w:rsidP="001E5163">
            <w:pPr>
              <w:pStyle w:val="TableParagraph"/>
              <w:spacing w:line="268" w:lineRule="exact"/>
              <w:ind w:left="315"/>
              <w:rPr>
                <w:sz w:val="24"/>
              </w:rPr>
            </w:pPr>
            <w:r>
              <w:rPr>
                <w:w w:val="99"/>
                <w:sz w:val="24"/>
              </w:rPr>
              <w:t>2</w:t>
            </w:r>
          </w:p>
        </w:tc>
      </w:tr>
      <w:tr w:rsidR="00A36CE8" w:rsidTr="00A36CE8">
        <w:trPr>
          <w:trHeight w:val="493"/>
        </w:trPr>
        <w:tc>
          <w:tcPr>
            <w:tcW w:w="850" w:type="dxa"/>
          </w:tcPr>
          <w:p w:rsidR="00A36CE8" w:rsidRDefault="00A36CE8" w:rsidP="001E5163">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A36CE8" w:rsidRDefault="00A36CE8" w:rsidP="001E5163">
            <w:pPr>
              <w:pStyle w:val="TableParagraph"/>
              <w:spacing w:line="273" w:lineRule="exact"/>
              <w:ind w:left="26"/>
              <w:jc w:val="center"/>
              <w:rPr>
                <w:sz w:val="24"/>
              </w:rPr>
            </w:pPr>
            <w:r>
              <w:rPr>
                <w:w w:val="99"/>
                <w:sz w:val="24"/>
              </w:rPr>
              <w:t>2</w:t>
            </w:r>
          </w:p>
        </w:tc>
        <w:tc>
          <w:tcPr>
            <w:tcW w:w="850" w:type="dxa"/>
          </w:tcPr>
          <w:p w:rsidR="00A36CE8" w:rsidRDefault="00A36CE8" w:rsidP="001E5163">
            <w:pPr>
              <w:pStyle w:val="TableParagraph"/>
              <w:spacing w:line="273" w:lineRule="exact"/>
              <w:ind w:left="354"/>
              <w:rPr>
                <w:sz w:val="24"/>
              </w:rPr>
            </w:pPr>
            <w:r>
              <w:rPr>
                <w:w w:val="99"/>
                <w:sz w:val="24"/>
              </w:rPr>
              <w:t>3</w:t>
            </w:r>
          </w:p>
        </w:tc>
        <w:tc>
          <w:tcPr>
            <w:tcW w:w="851" w:type="dxa"/>
          </w:tcPr>
          <w:p w:rsidR="00A36CE8" w:rsidRDefault="00A36CE8" w:rsidP="001E5163">
            <w:pPr>
              <w:pStyle w:val="TableParagraph"/>
              <w:spacing w:line="273" w:lineRule="exact"/>
              <w:ind w:left="22"/>
              <w:jc w:val="center"/>
              <w:rPr>
                <w:sz w:val="24"/>
              </w:rPr>
            </w:pPr>
            <w:r>
              <w:rPr>
                <w:w w:val="99"/>
                <w:sz w:val="24"/>
              </w:rPr>
              <w:t>3</w:t>
            </w:r>
          </w:p>
        </w:tc>
        <w:tc>
          <w:tcPr>
            <w:tcW w:w="851" w:type="dxa"/>
          </w:tcPr>
          <w:p w:rsidR="00A36CE8" w:rsidRDefault="00A36CE8" w:rsidP="001E5163">
            <w:pPr>
              <w:pStyle w:val="TableParagraph"/>
              <w:spacing w:line="273" w:lineRule="exact"/>
              <w:ind w:left="358"/>
              <w:rPr>
                <w:sz w:val="24"/>
              </w:rPr>
            </w:pPr>
            <w:r>
              <w:rPr>
                <w:w w:val="99"/>
                <w:sz w:val="24"/>
              </w:rPr>
              <w:t>3</w:t>
            </w:r>
          </w:p>
        </w:tc>
        <w:tc>
          <w:tcPr>
            <w:tcW w:w="851" w:type="dxa"/>
          </w:tcPr>
          <w:p w:rsidR="00A36CE8" w:rsidRDefault="00A36CE8" w:rsidP="001E5163">
            <w:pPr>
              <w:pStyle w:val="TableParagraph"/>
              <w:spacing w:line="273" w:lineRule="exact"/>
              <w:ind w:left="11"/>
              <w:jc w:val="center"/>
              <w:rPr>
                <w:sz w:val="24"/>
              </w:rPr>
            </w:pPr>
            <w:r>
              <w:rPr>
                <w:w w:val="99"/>
                <w:sz w:val="24"/>
              </w:rPr>
              <w:t>2</w:t>
            </w:r>
          </w:p>
        </w:tc>
        <w:tc>
          <w:tcPr>
            <w:tcW w:w="851" w:type="dxa"/>
          </w:tcPr>
          <w:p w:rsidR="00A36CE8" w:rsidRDefault="00A36CE8" w:rsidP="001E5163">
            <w:pPr>
              <w:pStyle w:val="TableParagraph"/>
              <w:spacing w:line="273" w:lineRule="exact"/>
              <w:ind w:right="343"/>
              <w:jc w:val="right"/>
              <w:rPr>
                <w:sz w:val="24"/>
              </w:rPr>
            </w:pPr>
            <w:r>
              <w:rPr>
                <w:w w:val="99"/>
                <w:sz w:val="24"/>
              </w:rPr>
              <w:t>3</w:t>
            </w:r>
          </w:p>
        </w:tc>
        <w:tc>
          <w:tcPr>
            <w:tcW w:w="846" w:type="dxa"/>
          </w:tcPr>
          <w:p w:rsidR="00A36CE8" w:rsidRDefault="00A36CE8" w:rsidP="001E5163">
            <w:pPr>
              <w:pStyle w:val="TableParagraph"/>
              <w:spacing w:line="273" w:lineRule="exact"/>
              <w:ind w:left="345"/>
              <w:rPr>
                <w:sz w:val="24"/>
              </w:rPr>
            </w:pPr>
            <w:r>
              <w:rPr>
                <w:w w:val="99"/>
                <w:sz w:val="24"/>
              </w:rPr>
              <w:t>3</w:t>
            </w:r>
          </w:p>
        </w:tc>
        <w:tc>
          <w:tcPr>
            <w:tcW w:w="850" w:type="dxa"/>
          </w:tcPr>
          <w:p w:rsidR="00A36CE8" w:rsidRDefault="00A36CE8" w:rsidP="001E5163">
            <w:pPr>
              <w:pStyle w:val="TableParagraph"/>
              <w:spacing w:line="273" w:lineRule="exact"/>
              <w:ind w:left="15"/>
              <w:jc w:val="center"/>
              <w:rPr>
                <w:sz w:val="24"/>
              </w:rPr>
            </w:pPr>
            <w:r>
              <w:rPr>
                <w:w w:val="99"/>
                <w:sz w:val="24"/>
              </w:rPr>
              <w:t>2</w:t>
            </w:r>
          </w:p>
        </w:tc>
        <w:tc>
          <w:tcPr>
            <w:tcW w:w="850" w:type="dxa"/>
          </w:tcPr>
          <w:p w:rsidR="00A36CE8" w:rsidRDefault="00A36CE8" w:rsidP="001E5163">
            <w:pPr>
              <w:pStyle w:val="TableParagraph"/>
              <w:spacing w:line="273" w:lineRule="exact"/>
              <w:ind w:left="316"/>
              <w:rPr>
                <w:sz w:val="24"/>
              </w:rPr>
            </w:pPr>
            <w:r>
              <w:rPr>
                <w:w w:val="99"/>
                <w:sz w:val="24"/>
              </w:rPr>
              <w:t>2</w:t>
            </w:r>
          </w:p>
        </w:tc>
        <w:tc>
          <w:tcPr>
            <w:tcW w:w="865" w:type="dxa"/>
          </w:tcPr>
          <w:p w:rsidR="00A36CE8" w:rsidRDefault="00A36CE8" w:rsidP="001E5163">
            <w:pPr>
              <w:pStyle w:val="TableParagraph"/>
              <w:spacing w:line="273" w:lineRule="exact"/>
              <w:ind w:left="315"/>
              <w:rPr>
                <w:sz w:val="24"/>
              </w:rPr>
            </w:pPr>
            <w:r>
              <w:rPr>
                <w:w w:val="99"/>
                <w:sz w:val="24"/>
              </w:rPr>
              <w:t>2</w:t>
            </w:r>
          </w:p>
        </w:tc>
      </w:tr>
      <w:tr w:rsidR="00A36CE8" w:rsidTr="00A36CE8">
        <w:trPr>
          <w:trHeight w:val="445"/>
        </w:trPr>
        <w:tc>
          <w:tcPr>
            <w:tcW w:w="850" w:type="dxa"/>
          </w:tcPr>
          <w:p w:rsidR="00A36CE8" w:rsidRDefault="00A36CE8" w:rsidP="001E5163">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A36CE8" w:rsidRDefault="00A36CE8" w:rsidP="001E5163">
            <w:pPr>
              <w:pStyle w:val="TableParagraph"/>
              <w:spacing w:line="268" w:lineRule="exact"/>
              <w:ind w:left="22"/>
              <w:jc w:val="center"/>
              <w:rPr>
                <w:sz w:val="24"/>
              </w:rPr>
            </w:pPr>
            <w:r>
              <w:rPr>
                <w:w w:val="99"/>
                <w:sz w:val="24"/>
              </w:rPr>
              <w:t>3</w:t>
            </w:r>
          </w:p>
        </w:tc>
        <w:tc>
          <w:tcPr>
            <w:tcW w:w="850" w:type="dxa"/>
          </w:tcPr>
          <w:p w:rsidR="00A36CE8" w:rsidRDefault="00A36CE8" w:rsidP="001E5163">
            <w:pPr>
              <w:pStyle w:val="TableParagraph"/>
              <w:spacing w:line="268" w:lineRule="exact"/>
              <w:ind w:left="354"/>
              <w:rPr>
                <w:sz w:val="24"/>
              </w:rPr>
            </w:pPr>
            <w:r>
              <w:rPr>
                <w:w w:val="99"/>
                <w:sz w:val="24"/>
              </w:rPr>
              <w:t>3</w:t>
            </w:r>
          </w:p>
        </w:tc>
        <w:tc>
          <w:tcPr>
            <w:tcW w:w="851" w:type="dxa"/>
          </w:tcPr>
          <w:p w:rsidR="00A36CE8" w:rsidRDefault="00A36CE8" w:rsidP="001E5163">
            <w:pPr>
              <w:pStyle w:val="TableParagraph"/>
              <w:spacing w:line="268" w:lineRule="exact"/>
              <w:ind w:left="22"/>
              <w:jc w:val="center"/>
              <w:rPr>
                <w:sz w:val="24"/>
              </w:rPr>
            </w:pPr>
            <w:r>
              <w:rPr>
                <w:w w:val="99"/>
                <w:sz w:val="24"/>
              </w:rPr>
              <w:t>3</w:t>
            </w:r>
          </w:p>
        </w:tc>
        <w:tc>
          <w:tcPr>
            <w:tcW w:w="851" w:type="dxa"/>
          </w:tcPr>
          <w:p w:rsidR="00A36CE8" w:rsidRDefault="00A36CE8" w:rsidP="001E5163">
            <w:pPr>
              <w:pStyle w:val="TableParagraph"/>
              <w:spacing w:line="268" w:lineRule="exact"/>
              <w:ind w:left="320"/>
              <w:rPr>
                <w:sz w:val="24"/>
              </w:rPr>
            </w:pPr>
            <w:r>
              <w:rPr>
                <w:w w:val="99"/>
                <w:sz w:val="24"/>
              </w:rPr>
              <w:t>2</w:t>
            </w:r>
          </w:p>
        </w:tc>
        <w:tc>
          <w:tcPr>
            <w:tcW w:w="851" w:type="dxa"/>
          </w:tcPr>
          <w:p w:rsidR="00A36CE8" w:rsidRDefault="00A36CE8" w:rsidP="001E5163">
            <w:pPr>
              <w:pStyle w:val="TableParagraph"/>
              <w:spacing w:line="268" w:lineRule="exact"/>
              <w:ind w:left="7"/>
              <w:jc w:val="center"/>
              <w:rPr>
                <w:sz w:val="24"/>
              </w:rPr>
            </w:pPr>
            <w:r>
              <w:rPr>
                <w:w w:val="99"/>
                <w:sz w:val="24"/>
              </w:rPr>
              <w:t>3</w:t>
            </w:r>
          </w:p>
        </w:tc>
        <w:tc>
          <w:tcPr>
            <w:tcW w:w="851" w:type="dxa"/>
          </w:tcPr>
          <w:p w:rsidR="00A36CE8" w:rsidRDefault="00A36CE8" w:rsidP="001E5163">
            <w:pPr>
              <w:pStyle w:val="TableParagraph"/>
              <w:spacing w:line="268" w:lineRule="exact"/>
              <w:ind w:right="343"/>
              <w:jc w:val="right"/>
              <w:rPr>
                <w:sz w:val="24"/>
              </w:rPr>
            </w:pPr>
            <w:r>
              <w:rPr>
                <w:w w:val="99"/>
                <w:sz w:val="24"/>
              </w:rPr>
              <w:t>3</w:t>
            </w:r>
          </w:p>
        </w:tc>
        <w:tc>
          <w:tcPr>
            <w:tcW w:w="846" w:type="dxa"/>
          </w:tcPr>
          <w:p w:rsidR="00A36CE8" w:rsidRDefault="00A36CE8" w:rsidP="001E5163">
            <w:pPr>
              <w:pStyle w:val="TableParagraph"/>
              <w:spacing w:line="268" w:lineRule="exact"/>
              <w:ind w:left="345"/>
              <w:rPr>
                <w:sz w:val="24"/>
              </w:rPr>
            </w:pPr>
            <w:r>
              <w:rPr>
                <w:w w:val="99"/>
                <w:sz w:val="24"/>
              </w:rPr>
              <w:t>3</w:t>
            </w:r>
          </w:p>
        </w:tc>
        <w:tc>
          <w:tcPr>
            <w:tcW w:w="850" w:type="dxa"/>
          </w:tcPr>
          <w:p w:rsidR="00A36CE8" w:rsidRDefault="00A36CE8" w:rsidP="001E5163">
            <w:pPr>
              <w:pStyle w:val="TableParagraph"/>
              <w:spacing w:line="268" w:lineRule="exact"/>
              <w:ind w:left="15"/>
              <w:jc w:val="center"/>
              <w:rPr>
                <w:sz w:val="24"/>
              </w:rPr>
            </w:pPr>
            <w:r>
              <w:rPr>
                <w:w w:val="99"/>
                <w:sz w:val="24"/>
              </w:rPr>
              <w:t>2</w:t>
            </w:r>
          </w:p>
        </w:tc>
        <w:tc>
          <w:tcPr>
            <w:tcW w:w="850" w:type="dxa"/>
          </w:tcPr>
          <w:p w:rsidR="00A36CE8" w:rsidRDefault="00A36CE8" w:rsidP="001E5163">
            <w:pPr>
              <w:pStyle w:val="TableParagraph"/>
              <w:spacing w:line="268" w:lineRule="exact"/>
              <w:ind w:left="354"/>
              <w:rPr>
                <w:sz w:val="24"/>
              </w:rPr>
            </w:pPr>
            <w:r>
              <w:rPr>
                <w:w w:val="99"/>
                <w:sz w:val="24"/>
              </w:rPr>
              <w:t>3</w:t>
            </w:r>
          </w:p>
        </w:tc>
        <w:tc>
          <w:tcPr>
            <w:tcW w:w="865" w:type="dxa"/>
          </w:tcPr>
          <w:p w:rsidR="00A36CE8" w:rsidRDefault="00A36CE8" w:rsidP="001E5163">
            <w:pPr>
              <w:pStyle w:val="TableParagraph"/>
              <w:spacing w:line="268" w:lineRule="exact"/>
              <w:ind w:left="315"/>
              <w:rPr>
                <w:sz w:val="24"/>
              </w:rPr>
            </w:pPr>
            <w:r>
              <w:rPr>
                <w:w w:val="99"/>
                <w:sz w:val="24"/>
              </w:rPr>
              <w:t>2</w:t>
            </w:r>
          </w:p>
        </w:tc>
      </w:tr>
      <w:tr w:rsidR="00A36CE8" w:rsidTr="00A36CE8">
        <w:trPr>
          <w:trHeight w:val="538"/>
        </w:trPr>
        <w:tc>
          <w:tcPr>
            <w:tcW w:w="850" w:type="dxa"/>
          </w:tcPr>
          <w:p w:rsidR="00A36CE8" w:rsidRDefault="00A36CE8" w:rsidP="001E5163">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A36CE8" w:rsidRDefault="00A36CE8" w:rsidP="001E5163">
            <w:pPr>
              <w:pStyle w:val="TableParagraph"/>
              <w:spacing w:line="268" w:lineRule="exact"/>
              <w:ind w:left="22"/>
              <w:jc w:val="center"/>
              <w:rPr>
                <w:sz w:val="24"/>
              </w:rPr>
            </w:pPr>
            <w:r>
              <w:rPr>
                <w:w w:val="99"/>
                <w:sz w:val="24"/>
              </w:rPr>
              <w:t>3</w:t>
            </w:r>
          </w:p>
        </w:tc>
        <w:tc>
          <w:tcPr>
            <w:tcW w:w="850" w:type="dxa"/>
          </w:tcPr>
          <w:p w:rsidR="00A36CE8" w:rsidRDefault="00A36CE8" w:rsidP="001E5163">
            <w:pPr>
              <w:pStyle w:val="TableParagraph"/>
              <w:spacing w:line="268" w:lineRule="exact"/>
              <w:ind w:left="354"/>
              <w:rPr>
                <w:sz w:val="24"/>
              </w:rPr>
            </w:pPr>
            <w:r>
              <w:rPr>
                <w:w w:val="99"/>
                <w:sz w:val="24"/>
              </w:rPr>
              <w:t>3</w:t>
            </w:r>
          </w:p>
        </w:tc>
        <w:tc>
          <w:tcPr>
            <w:tcW w:w="851" w:type="dxa"/>
          </w:tcPr>
          <w:p w:rsidR="00A36CE8" w:rsidRDefault="00A36CE8" w:rsidP="001E5163">
            <w:pPr>
              <w:pStyle w:val="TableParagraph"/>
              <w:spacing w:line="268" w:lineRule="exact"/>
              <w:ind w:left="22"/>
              <w:jc w:val="center"/>
              <w:rPr>
                <w:sz w:val="24"/>
              </w:rPr>
            </w:pPr>
            <w:r>
              <w:rPr>
                <w:w w:val="99"/>
                <w:sz w:val="24"/>
              </w:rPr>
              <w:t>3</w:t>
            </w:r>
          </w:p>
        </w:tc>
        <w:tc>
          <w:tcPr>
            <w:tcW w:w="851" w:type="dxa"/>
          </w:tcPr>
          <w:p w:rsidR="00A36CE8" w:rsidRDefault="00A36CE8" w:rsidP="001E5163">
            <w:pPr>
              <w:pStyle w:val="TableParagraph"/>
              <w:spacing w:line="268" w:lineRule="exact"/>
              <w:ind w:left="358"/>
              <w:rPr>
                <w:sz w:val="24"/>
              </w:rPr>
            </w:pPr>
            <w:r>
              <w:rPr>
                <w:w w:val="99"/>
                <w:sz w:val="24"/>
              </w:rPr>
              <w:t>3</w:t>
            </w:r>
          </w:p>
        </w:tc>
        <w:tc>
          <w:tcPr>
            <w:tcW w:w="851" w:type="dxa"/>
          </w:tcPr>
          <w:p w:rsidR="00A36CE8" w:rsidRDefault="00A36CE8" w:rsidP="001E5163">
            <w:pPr>
              <w:pStyle w:val="TableParagraph"/>
              <w:spacing w:line="268" w:lineRule="exact"/>
              <w:ind w:left="7"/>
              <w:jc w:val="center"/>
              <w:rPr>
                <w:sz w:val="24"/>
              </w:rPr>
            </w:pPr>
            <w:r>
              <w:rPr>
                <w:w w:val="99"/>
                <w:sz w:val="24"/>
              </w:rPr>
              <w:t>3</w:t>
            </w:r>
          </w:p>
        </w:tc>
        <w:tc>
          <w:tcPr>
            <w:tcW w:w="851" w:type="dxa"/>
          </w:tcPr>
          <w:p w:rsidR="00A36CE8" w:rsidRDefault="00A36CE8" w:rsidP="001E5163">
            <w:pPr>
              <w:pStyle w:val="TableParagraph"/>
              <w:spacing w:line="268" w:lineRule="exact"/>
              <w:ind w:right="343"/>
              <w:jc w:val="right"/>
              <w:rPr>
                <w:sz w:val="24"/>
              </w:rPr>
            </w:pPr>
            <w:r>
              <w:rPr>
                <w:w w:val="99"/>
                <w:sz w:val="24"/>
              </w:rPr>
              <w:t>3</w:t>
            </w:r>
          </w:p>
        </w:tc>
        <w:tc>
          <w:tcPr>
            <w:tcW w:w="846" w:type="dxa"/>
          </w:tcPr>
          <w:p w:rsidR="00A36CE8" w:rsidRDefault="00A36CE8" w:rsidP="001E5163">
            <w:pPr>
              <w:pStyle w:val="TableParagraph"/>
              <w:spacing w:line="268" w:lineRule="exact"/>
              <w:ind w:left="345"/>
              <w:rPr>
                <w:sz w:val="24"/>
              </w:rPr>
            </w:pPr>
            <w:r>
              <w:rPr>
                <w:w w:val="99"/>
                <w:sz w:val="24"/>
              </w:rPr>
              <w:t>3</w:t>
            </w:r>
          </w:p>
        </w:tc>
        <w:tc>
          <w:tcPr>
            <w:tcW w:w="850" w:type="dxa"/>
          </w:tcPr>
          <w:p w:rsidR="00A36CE8" w:rsidRDefault="00A36CE8" w:rsidP="001E5163">
            <w:pPr>
              <w:pStyle w:val="TableParagraph"/>
              <w:spacing w:line="268" w:lineRule="exact"/>
              <w:ind w:left="15"/>
              <w:jc w:val="center"/>
              <w:rPr>
                <w:sz w:val="24"/>
              </w:rPr>
            </w:pPr>
            <w:r>
              <w:rPr>
                <w:w w:val="99"/>
                <w:sz w:val="24"/>
              </w:rPr>
              <w:t>2</w:t>
            </w:r>
          </w:p>
        </w:tc>
        <w:tc>
          <w:tcPr>
            <w:tcW w:w="850" w:type="dxa"/>
          </w:tcPr>
          <w:p w:rsidR="00A36CE8" w:rsidRDefault="00A36CE8" w:rsidP="001E5163">
            <w:pPr>
              <w:pStyle w:val="TableParagraph"/>
              <w:spacing w:line="268" w:lineRule="exact"/>
              <w:ind w:left="316"/>
              <w:rPr>
                <w:sz w:val="24"/>
              </w:rPr>
            </w:pPr>
            <w:r>
              <w:rPr>
                <w:w w:val="99"/>
                <w:sz w:val="24"/>
              </w:rPr>
              <w:t>2</w:t>
            </w:r>
          </w:p>
        </w:tc>
        <w:tc>
          <w:tcPr>
            <w:tcW w:w="865" w:type="dxa"/>
          </w:tcPr>
          <w:p w:rsidR="00A36CE8" w:rsidRDefault="00A36CE8" w:rsidP="001E5163">
            <w:pPr>
              <w:pStyle w:val="TableParagraph"/>
              <w:spacing w:line="268" w:lineRule="exact"/>
              <w:ind w:left="315"/>
              <w:rPr>
                <w:sz w:val="24"/>
              </w:rPr>
            </w:pPr>
            <w:r>
              <w:rPr>
                <w:w w:val="99"/>
                <w:sz w:val="24"/>
              </w:rPr>
              <w:t>2</w:t>
            </w:r>
          </w:p>
        </w:tc>
      </w:tr>
      <w:tr w:rsidR="00A36CE8" w:rsidTr="00A36CE8">
        <w:trPr>
          <w:trHeight w:val="476"/>
        </w:trPr>
        <w:tc>
          <w:tcPr>
            <w:tcW w:w="850" w:type="dxa"/>
          </w:tcPr>
          <w:p w:rsidR="00A36CE8" w:rsidRDefault="00A36CE8" w:rsidP="001E5163">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A36CE8" w:rsidRDefault="00A36CE8" w:rsidP="001E5163">
            <w:pPr>
              <w:pStyle w:val="TableParagraph"/>
              <w:spacing w:line="268" w:lineRule="exact"/>
              <w:ind w:left="22"/>
              <w:jc w:val="center"/>
              <w:rPr>
                <w:sz w:val="24"/>
              </w:rPr>
            </w:pPr>
            <w:r>
              <w:rPr>
                <w:w w:val="99"/>
                <w:sz w:val="24"/>
              </w:rPr>
              <w:t>3</w:t>
            </w:r>
          </w:p>
        </w:tc>
        <w:tc>
          <w:tcPr>
            <w:tcW w:w="850" w:type="dxa"/>
          </w:tcPr>
          <w:p w:rsidR="00A36CE8" w:rsidRDefault="00A36CE8" w:rsidP="001E5163">
            <w:pPr>
              <w:pStyle w:val="TableParagraph"/>
              <w:spacing w:line="268" w:lineRule="exact"/>
              <w:ind w:left="316"/>
              <w:rPr>
                <w:sz w:val="24"/>
              </w:rPr>
            </w:pPr>
            <w:r>
              <w:rPr>
                <w:w w:val="99"/>
                <w:sz w:val="24"/>
              </w:rPr>
              <w:t>2</w:t>
            </w:r>
          </w:p>
        </w:tc>
        <w:tc>
          <w:tcPr>
            <w:tcW w:w="851" w:type="dxa"/>
          </w:tcPr>
          <w:p w:rsidR="00A36CE8" w:rsidRDefault="00A36CE8" w:rsidP="001E5163">
            <w:pPr>
              <w:pStyle w:val="TableParagraph"/>
              <w:spacing w:line="268" w:lineRule="exact"/>
              <w:ind w:left="22"/>
              <w:jc w:val="center"/>
              <w:rPr>
                <w:sz w:val="24"/>
              </w:rPr>
            </w:pPr>
            <w:r>
              <w:rPr>
                <w:w w:val="99"/>
                <w:sz w:val="24"/>
              </w:rPr>
              <w:t>3</w:t>
            </w:r>
          </w:p>
        </w:tc>
        <w:tc>
          <w:tcPr>
            <w:tcW w:w="851" w:type="dxa"/>
          </w:tcPr>
          <w:p w:rsidR="00A36CE8" w:rsidRDefault="00A36CE8" w:rsidP="001E5163">
            <w:pPr>
              <w:pStyle w:val="TableParagraph"/>
              <w:spacing w:line="268" w:lineRule="exact"/>
              <w:ind w:left="358"/>
              <w:rPr>
                <w:sz w:val="24"/>
              </w:rPr>
            </w:pPr>
            <w:r>
              <w:rPr>
                <w:w w:val="99"/>
                <w:sz w:val="24"/>
              </w:rPr>
              <w:t>3</w:t>
            </w:r>
          </w:p>
        </w:tc>
        <w:tc>
          <w:tcPr>
            <w:tcW w:w="851" w:type="dxa"/>
          </w:tcPr>
          <w:p w:rsidR="00A36CE8" w:rsidRDefault="00A36CE8" w:rsidP="001E5163">
            <w:pPr>
              <w:pStyle w:val="TableParagraph"/>
              <w:spacing w:line="268" w:lineRule="exact"/>
              <w:ind w:left="7"/>
              <w:jc w:val="center"/>
              <w:rPr>
                <w:sz w:val="24"/>
              </w:rPr>
            </w:pPr>
            <w:r>
              <w:rPr>
                <w:w w:val="99"/>
                <w:sz w:val="24"/>
              </w:rPr>
              <w:t>3</w:t>
            </w:r>
          </w:p>
        </w:tc>
        <w:tc>
          <w:tcPr>
            <w:tcW w:w="851" w:type="dxa"/>
          </w:tcPr>
          <w:p w:rsidR="00A36CE8" w:rsidRDefault="00A36CE8" w:rsidP="001E5163">
            <w:pPr>
              <w:pStyle w:val="TableParagraph"/>
              <w:spacing w:line="268" w:lineRule="exact"/>
              <w:ind w:right="343"/>
              <w:jc w:val="right"/>
              <w:rPr>
                <w:sz w:val="24"/>
              </w:rPr>
            </w:pPr>
            <w:r>
              <w:rPr>
                <w:w w:val="99"/>
                <w:sz w:val="24"/>
              </w:rPr>
              <w:t>3</w:t>
            </w:r>
          </w:p>
        </w:tc>
        <w:tc>
          <w:tcPr>
            <w:tcW w:w="846" w:type="dxa"/>
          </w:tcPr>
          <w:p w:rsidR="00A36CE8" w:rsidRDefault="00A36CE8" w:rsidP="001E5163">
            <w:pPr>
              <w:pStyle w:val="TableParagraph"/>
              <w:spacing w:line="268" w:lineRule="exact"/>
              <w:ind w:left="345"/>
              <w:rPr>
                <w:sz w:val="24"/>
              </w:rPr>
            </w:pPr>
            <w:r>
              <w:rPr>
                <w:w w:val="99"/>
                <w:sz w:val="24"/>
              </w:rPr>
              <w:t>3</w:t>
            </w:r>
          </w:p>
        </w:tc>
        <w:tc>
          <w:tcPr>
            <w:tcW w:w="850" w:type="dxa"/>
          </w:tcPr>
          <w:p w:rsidR="00A36CE8" w:rsidRDefault="00A36CE8" w:rsidP="001E5163">
            <w:pPr>
              <w:pStyle w:val="TableParagraph"/>
              <w:spacing w:line="268" w:lineRule="exact"/>
              <w:ind w:left="15"/>
              <w:jc w:val="center"/>
              <w:rPr>
                <w:sz w:val="24"/>
              </w:rPr>
            </w:pPr>
            <w:r>
              <w:rPr>
                <w:w w:val="99"/>
                <w:sz w:val="24"/>
              </w:rPr>
              <w:t>2</w:t>
            </w:r>
          </w:p>
        </w:tc>
        <w:tc>
          <w:tcPr>
            <w:tcW w:w="850" w:type="dxa"/>
          </w:tcPr>
          <w:p w:rsidR="00A36CE8" w:rsidRDefault="00A36CE8" w:rsidP="001E5163">
            <w:pPr>
              <w:pStyle w:val="TableParagraph"/>
              <w:spacing w:line="268" w:lineRule="exact"/>
              <w:ind w:left="316"/>
              <w:rPr>
                <w:sz w:val="24"/>
              </w:rPr>
            </w:pPr>
            <w:r>
              <w:rPr>
                <w:w w:val="99"/>
                <w:sz w:val="24"/>
              </w:rPr>
              <w:t>2</w:t>
            </w:r>
          </w:p>
        </w:tc>
        <w:tc>
          <w:tcPr>
            <w:tcW w:w="865" w:type="dxa"/>
          </w:tcPr>
          <w:p w:rsidR="00A36CE8" w:rsidRDefault="00A36CE8" w:rsidP="001E5163">
            <w:pPr>
              <w:pStyle w:val="TableParagraph"/>
              <w:spacing w:line="268" w:lineRule="exact"/>
              <w:ind w:left="354"/>
              <w:rPr>
                <w:sz w:val="24"/>
              </w:rPr>
            </w:pPr>
            <w:r>
              <w:rPr>
                <w:w w:val="99"/>
                <w:sz w:val="24"/>
              </w:rPr>
              <w:t>3</w:t>
            </w:r>
          </w:p>
        </w:tc>
      </w:tr>
    </w:tbl>
    <w:p w:rsidR="00A36CE8" w:rsidRDefault="00A36CE8" w:rsidP="00A36CE8">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A36CE8" w:rsidRDefault="00A36CE8" w:rsidP="00A36CE8">
      <w:pPr>
        <w:spacing w:before="153"/>
        <w:jc w:val="center"/>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4"/>
          <w:sz w:val="24"/>
        </w:rPr>
        <w:t xml:space="preserve"> </w:t>
      </w:r>
      <w:r>
        <w:rPr>
          <w:b/>
          <w:sz w:val="24"/>
        </w:rPr>
        <w:t>Outcomes:</w:t>
      </w:r>
    </w:p>
    <w:p w:rsidR="00A36CE8" w:rsidRDefault="00A36CE8" w:rsidP="00A36CE8">
      <w:pPr>
        <w:pStyle w:val="BodyText"/>
        <w:spacing w:before="1"/>
        <w:rPr>
          <w:b/>
          <w:sz w:val="16"/>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A36CE8" w:rsidTr="001E5163">
        <w:trPr>
          <w:trHeight w:val="455"/>
        </w:trPr>
        <w:tc>
          <w:tcPr>
            <w:tcW w:w="3150" w:type="dxa"/>
          </w:tcPr>
          <w:p w:rsidR="00A36CE8" w:rsidRDefault="00A36CE8" w:rsidP="001E5163">
            <w:pPr>
              <w:pStyle w:val="TableParagraph"/>
              <w:spacing w:line="272" w:lineRule="exact"/>
              <w:ind w:left="110"/>
              <w:rPr>
                <w:b/>
                <w:sz w:val="24"/>
              </w:rPr>
            </w:pPr>
            <w:r>
              <w:rPr>
                <w:b/>
                <w:sz w:val="24"/>
              </w:rPr>
              <w:t>CO /PO</w:t>
            </w:r>
          </w:p>
        </w:tc>
        <w:tc>
          <w:tcPr>
            <w:tcW w:w="1201" w:type="dxa"/>
          </w:tcPr>
          <w:p w:rsidR="00A36CE8" w:rsidRDefault="00A36CE8" w:rsidP="001E5163">
            <w:pPr>
              <w:pStyle w:val="TableParagraph"/>
              <w:spacing w:line="272" w:lineRule="exact"/>
              <w:ind w:left="276" w:right="268"/>
              <w:jc w:val="center"/>
              <w:rPr>
                <w:b/>
                <w:sz w:val="24"/>
              </w:rPr>
            </w:pPr>
            <w:r>
              <w:rPr>
                <w:b/>
                <w:sz w:val="24"/>
              </w:rPr>
              <w:t>PSO1</w:t>
            </w:r>
          </w:p>
        </w:tc>
        <w:tc>
          <w:tcPr>
            <w:tcW w:w="1580" w:type="dxa"/>
          </w:tcPr>
          <w:p w:rsidR="00A36CE8" w:rsidRDefault="00A36CE8" w:rsidP="001E5163">
            <w:pPr>
              <w:pStyle w:val="TableParagraph"/>
              <w:spacing w:line="272" w:lineRule="exact"/>
              <w:ind w:left="472" w:right="460"/>
              <w:jc w:val="center"/>
              <w:rPr>
                <w:b/>
                <w:sz w:val="24"/>
              </w:rPr>
            </w:pPr>
            <w:r>
              <w:rPr>
                <w:b/>
                <w:sz w:val="24"/>
              </w:rPr>
              <w:t>PSO2</w:t>
            </w:r>
          </w:p>
        </w:tc>
        <w:tc>
          <w:tcPr>
            <w:tcW w:w="1407" w:type="dxa"/>
          </w:tcPr>
          <w:p w:rsidR="00A36CE8" w:rsidRDefault="00A36CE8" w:rsidP="001E5163">
            <w:pPr>
              <w:pStyle w:val="TableParagraph"/>
              <w:spacing w:line="272" w:lineRule="exact"/>
              <w:ind w:left="385" w:right="374"/>
              <w:jc w:val="center"/>
              <w:rPr>
                <w:b/>
                <w:sz w:val="24"/>
              </w:rPr>
            </w:pPr>
            <w:r>
              <w:rPr>
                <w:b/>
                <w:sz w:val="24"/>
              </w:rPr>
              <w:t>PSO3</w:t>
            </w:r>
          </w:p>
        </w:tc>
        <w:tc>
          <w:tcPr>
            <w:tcW w:w="1402" w:type="dxa"/>
          </w:tcPr>
          <w:p w:rsidR="00A36CE8" w:rsidRDefault="00A36CE8" w:rsidP="001E5163">
            <w:pPr>
              <w:pStyle w:val="TableParagraph"/>
              <w:spacing w:line="272" w:lineRule="exact"/>
              <w:ind w:left="380" w:right="373"/>
              <w:jc w:val="center"/>
              <w:rPr>
                <w:b/>
                <w:sz w:val="24"/>
              </w:rPr>
            </w:pPr>
            <w:r>
              <w:rPr>
                <w:b/>
                <w:sz w:val="24"/>
              </w:rPr>
              <w:t>PSO4</w:t>
            </w:r>
          </w:p>
        </w:tc>
        <w:tc>
          <w:tcPr>
            <w:tcW w:w="1407" w:type="dxa"/>
          </w:tcPr>
          <w:p w:rsidR="00A36CE8" w:rsidRDefault="00A36CE8" w:rsidP="001E5163">
            <w:pPr>
              <w:pStyle w:val="TableParagraph"/>
              <w:spacing w:line="272" w:lineRule="exact"/>
              <w:ind w:left="385" w:right="374"/>
              <w:jc w:val="center"/>
              <w:rPr>
                <w:b/>
                <w:sz w:val="24"/>
              </w:rPr>
            </w:pPr>
            <w:r>
              <w:rPr>
                <w:b/>
                <w:sz w:val="24"/>
              </w:rPr>
              <w:t>PSO5</w:t>
            </w:r>
          </w:p>
        </w:tc>
      </w:tr>
      <w:tr w:rsidR="00A36CE8" w:rsidTr="001E5163">
        <w:trPr>
          <w:trHeight w:val="460"/>
        </w:trPr>
        <w:tc>
          <w:tcPr>
            <w:tcW w:w="3150" w:type="dxa"/>
          </w:tcPr>
          <w:p w:rsidR="00A36CE8" w:rsidRDefault="00A36CE8" w:rsidP="001E5163">
            <w:pPr>
              <w:pStyle w:val="TableParagraph"/>
              <w:spacing w:line="272" w:lineRule="exact"/>
              <w:ind w:left="110"/>
              <w:rPr>
                <w:b/>
                <w:sz w:val="24"/>
              </w:rPr>
            </w:pPr>
            <w:r>
              <w:rPr>
                <w:b/>
                <w:sz w:val="24"/>
              </w:rPr>
              <w:t>CO1</w:t>
            </w:r>
          </w:p>
        </w:tc>
        <w:tc>
          <w:tcPr>
            <w:tcW w:w="1201" w:type="dxa"/>
          </w:tcPr>
          <w:p w:rsidR="00A36CE8" w:rsidRDefault="00A36CE8" w:rsidP="001E5163">
            <w:pPr>
              <w:pStyle w:val="TableParagraph"/>
              <w:spacing w:line="268" w:lineRule="exact"/>
              <w:ind w:left="14"/>
              <w:jc w:val="center"/>
              <w:rPr>
                <w:sz w:val="24"/>
              </w:rPr>
            </w:pPr>
            <w:r>
              <w:rPr>
                <w:sz w:val="24"/>
              </w:rPr>
              <w:t>3</w:t>
            </w:r>
          </w:p>
        </w:tc>
        <w:tc>
          <w:tcPr>
            <w:tcW w:w="1580" w:type="dxa"/>
          </w:tcPr>
          <w:p w:rsidR="00A36CE8" w:rsidRDefault="00A36CE8" w:rsidP="001E5163">
            <w:pPr>
              <w:pStyle w:val="TableParagraph"/>
              <w:spacing w:line="268" w:lineRule="exact"/>
              <w:ind w:left="8"/>
              <w:jc w:val="center"/>
              <w:rPr>
                <w:sz w:val="24"/>
              </w:rPr>
            </w:pPr>
            <w:r>
              <w:rPr>
                <w:sz w:val="24"/>
              </w:rPr>
              <w:t>3</w:t>
            </w:r>
          </w:p>
        </w:tc>
        <w:tc>
          <w:tcPr>
            <w:tcW w:w="1407" w:type="dxa"/>
          </w:tcPr>
          <w:p w:rsidR="00A36CE8" w:rsidRDefault="00A36CE8" w:rsidP="001E5163">
            <w:pPr>
              <w:pStyle w:val="TableParagraph"/>
              <w:spacing w:line="268" w:lineRule="exact"/>
              <w:ind w:left="17"/>
              <w:jc w:val="center"/>
              <w:rPr>
                <w:sz w:val="24"/>
              </w:rPr>
            </w:pPr>
            <w:r>
              <w:rPr>
                <w:sz w:val="24"/>
              </w:rPr>
              <w:t>3</w:t>
            </w:r>
          </w:p>
        </w:tc>
        <w:tc>
          <w:tcPr>
            <w:tcW w:w="1402" w:type="dxa"/>
          </w:tcPr>
          <w:p w:rsidR="00A36CE8" w:rsidRDefault="00A36CE8" w:rsidP="001E5163">
            <w:pPr>
              <w:pStyle w:val="TableParagraph"/>
              <w:spacing w:line="268" w:lineRule="exact"/>
              <w:ind w:left="12"/>
              <w:jc w:val="center"/>
              <w:rPr>
                <w:sz w:val="24"/>
              </w:rPr>
            </w:pPr>
            <w:r>
              <w:rPr>
                <w:sz w:val="24"/>
              </w:rPr>
              <w:t>3</w:t>
            </w:r>
          </w:p>
        </w:tc>
        <w:tc>
          <w:tcPr>
            <w:tcW w:w="1407" w:type="dxa"/>
          </w:tcPr>
          <w:p w:rsidR="00A36CE8" w:rsidRDefault="00A36CE8" w:rsidP="001E5163">
            <w:pPr>
              <w:pStyle w:val="TableParagraph"/>
              <w:spacing w:line="268" w:lineRule="exact"/>
              <w:ind w:left="18"/>
              <w:jc w:val="center"/>
              <w:rPr>
                <w:sz w:val="24"/>
              </w:rPr>
            </w:pPr>
            <w:r>
              <w:rPr>
                <w:sz w:val="24"/>
              </w:rPr>
              <w:t>3</w:t>
            </w:r>
          </w:p>
        </w:tc>
      </w:tr>
      <w:tr w:rsidR="00A36CE8" w:rsidTr="001E5163">
        <w:trPr>
          <w:trHeight w:val="455"/>
        </w:trPr>
        <w:tc>
          <w:tcPr>
            <w:tcW w:w="3150" w:type="dxa"/>
          </w:tcPr>
          <w:p w:rsidR="00A36CE8" w:rsidRDefault="00A36CE8" w:rsidP="001E5163">
            <w:pPr>
              <w:pStyle w:val="TableParagraph"/>
              <w:spacing w:line="272" w:lineRule="exact"/>
              <w:ind w:left="110"/>
              <w:rPr>
                <w:b/>
                <w:sz w:val="24"/>
              </w:rPr>
            </w:pPr>
            <w:r>
              <w:rPr>
                <w:b/>
                <w:sz w:val="24"/>
              </w:rPr>
              <w:t>CO2</w:t>
            </w:r>
          </w:p>
        </w:tc>
        <w:tc>
          <w:tcPr>
            <w:tcW w:w="1201" w:type="dxa"/>
          </w:tcPr>
          <w:p w:rsidR="00A36CE8" w:rsidRDefault="00A36CE8" w:rsidP="001E5163">
            <w:pPr>
              <w:pStyle w:val="TableParagraph"/>
              <w:spacing w:line="268" w:lineRule="exact"/>
              <w:ind w:left="14"/>
              <w:jc w:val="center"/>
              <w:rPr>
                <w:sz w:val="24"/>
              </w:rPr>
            </w:pPr>
            <w:r>
              <w:rPr>
                <w:sz w:val="24"/>
              </w:rPr>
              <w:t>3</w:t>
            </w:r>
          </w:p>
        </w:tc>
        <w:tc>
          <w:tcPr>
            <w:tcW w:w="1580" w:type="dxa"/>
          </w:tcPr>
          <w:p w:rsidR="00A36CE8" w:rsidRDefault="00A36CE8" w:rsidP="001E5163">
            <w:pPr>
              <w:pStyle w:val="TableParagraph"/>
              <w:spacing w:line="268" w:lineRule="exact"/>
              <w:ind w:left="8"/>
              <w:jc w:val="center"/>
              <w:rPr>
                <w:sz w:val="24"/>
              </w:rPr>
            </w:pPr>
            <w:r>
              <w:rPr>
                <w:sz w:val="24"/>
              </w:rPr>
              <w:t>3</w:t>
            </w:r>
          </w:p>
        </w:tc>
        <w:tc>
          <w:tcPr>
            <w:tcW w:w="1407" w:type="dxa"/>
          </w:tcPr>
          <w:p w:rsidR="00A36CE8" w:rsidRDefault="00A36CE8" w:rsidP="001E5163">
            <w:pPr>
              <w:pStyle w:val="TableParagraph"/>
              <w:spacing w:line="268" w:lineRule="exact"/>
              <w:ind w:left="17"/>
              <w:jc w:val="center"/>
              <w:rPr>
                <w:sz w:val="24"/>
              </w:rPr>
            </w:pPr>
            <w:r>
              <w:rPr>
                <w:sz w:val="24"/>
              </w:rPr>
              <w:t>3</w:t>
            </w:r>
          </w:p>
        </w:tc>
        <w:tc>
          <w:tcPr>
            <w:tcW w:w="1402" w:type="dxa"/>
          </w:tcPr>
          <w:p w:rsidR="00A36CE8" w:rsidRDefault="00A36CE8" w:rsidP="001E5163">
            <w:pPr>
              <w:pStyle w:val="TableParagraph"/>
              <w:spacing w:line="268" w:lineRule="exact"/>
              <w:ind w:left="12"/>
              <w:jc w:val="center"/>
              <w:rPr>
                <w:sz w:val="24"/>
              </w:rPr>
            </w:pPr>
            <w:r>
              <w:rPr>
                <w:sz w:val="24"/>
              </w:rPr>
              <w:t>3</w:t>
            </w:r>
          </w:p>
        </w:tc>
        <w:tc>
          <w:tcPr>
            <w:tcW w:w="1407" w:type="dxa"/>
          </w:tcPr>
          <w:p w:rsidR="00A36CE8" w:rsidRDefault="00A36CE8" w:rsidP="001E5163">
            <w:pPr>
              <w:pStyle w:val="TableParagraph"/>
              <w:spacing w:line="268" w:lineRule="exact"/>
              <w:ind w:left="18"/>
              <w:jc w:val="center"/>
              <w:rPr>
                <w:sz w:val="24"/>
              </w:rPr>
            </w:pPr>
            <w:r>
              <w:rPr>
                <w:sz w:val="24"/>
              </w:rPr>
              <w:t>3</w:t>
            </w:r>
          </w:p>
        </w:tc>
      </w:tr>
      <w:tr w:rsidR="00A36CE8" w:rsidTr="001E5163">
        <w:trPr>
          <w:trHeight w:val="459"/>
        </w:trPr>
        <w:tc>
          <w:tcPr>
            <w:tcW w:w="3150" w:type="dxa"/>
          </w:tcPr>
          <w:p w:rsidR="00A36CE8" w:rsidRDefault="00A36CE8" w:rsidP="001E5163">
            <w:pPr>
              <w:pStyle w:val="TableParagraph"/>
              <w:spacing w:before="1"/>
              <w:ind w:left="110"/>
              <w:rPr>
                <w:b/>
                <w:sz w:val="24"/>
              </w:rPr>
            </w:pPr>
            <w:r>
              <w:rPr>
                <w:b/>
                <w:sz w:val="24"/>
              </w:rPr>
              <w:t>CO3</w:t>
            </w:r>
          </w:p>
        </w:tc>
        <w:tc>
          <w:tcPr>
            <w:tcW w:w="1201" w:type="dxa"/>
          </w:tcPr>
          <w:p w:rsidR="00A36CE8" w:rsidRDefault="00A36CE8" w:rsidP="001E5163">
            <w:pPr>
              <w:pStyle w:val="TableParagraph"/>
              <w:spacing w:line="272" w:lineRule="exact"/>
              <w:ind w:left="14"/>
              <w:jc w:val="center"/>
              <w:rPr>
                <w:sz w:val="24"/>
              </w:rPr>
            </w:pPr>
            <w:r>
              <w:rPr>
                <w:sz w:val="24"/>
              </w:rPr>
              <w:t>3</w:t>
            </w:r>
          </w:p>
        </w:tc>
        <w:tc>
          <w:tcPr>
            <w:tcW w:w="1580" w:type="dxa"/>
          </w:tcPr>
          <w:p w:rsidR="00A36CE8" w:rsidRDefault="00A36CE8" w:rsidP="001E5163">
            <w:pPr>
              <w:pStyle w:val="TableParagraph"/>
              <w:spacing w:line="272" w:lineRule="exact"/>
              <w:ind w:left="8"/>
              <w:jc w:val="center"/>
              <w:rPr>
                <w:sz w:val="24"/>
              </w:rPr>
            </w:pPr>
            <w:r>
              <w:rPr>
                <w:sz w:val="24"/>
              </w:rPr>
              <w:t>3</w:t>
            </w:r>
          </w:p>
        </w:tc>
        <w:tc>
          <w:tcPr>
            <w:tcW w:w="1407" w:type="dxa"/>
          </w:tcPr>
          <w:p w:rsidR="00A36CE8" w:rsidRDefault="00A36CE8" w:rsidP="001E5163">
            <w:pPr>
              <w:pStyle w:val="TableParagraph"/>
              <w:spacing w:line="272" w:lineRule="exact"/>
              <w:ind w:left="17"/>
              <w:jc w:val="center"/>
              <w:rPr>
                <w:sz w:val="24"/>
              </w:rPr>
            </w:pPr>
            <w:r>
              <w:rPr>
                <w:sz w:val="24"/>
              </w:rPr>
              <w:t>3</w:t>
            </w:r>
          </w:p>
        </w:tc>
        <w:tc>
          <w:tcPr>
            <w:tcW w:w="1402" w:type="dxa"/>
          </w:tcPr>
          <w:p w:rsidR="00A36CE8" w:rsidRDefault="00A36CE8" w:rsidP="001E5163">
            <w:pPr>
              <w:pStyle w:val="TableParagraph"/>
              <w:spacing w:line="272" w:lineRule="exact"/>
              <w:ind w:left="12"/>
              <w:jc w:val="center"/>
              <w:rPr>
                <w:sz w:val="24"/>
              </w:rPr>
            </w:pPr>
            <w:r>
              <w:rPr>
                <w:sz w:val="24"/>
              </w:rPr>
              <w:t>3</w:t>
            </w:r>
          </w:p>
        </w:tc>
        <w:tc>
          <w:tcPr>
            <w:tcW w:w="1407" w:type="dxa"/>
          </w:tcPr>
          <w:p w:rsidR="00A36CE8" w:rsidRDefault="00A36CE8" w:rsidP="001E5163">
            <w:pPr>
              <w:pStyle w:val="TableParagraph"/>
              <w:spacing w:line="272" w:lineRule="exact"/>
              <w:ind w:left="18"/>
              <w:jc w:val="center"/>
              <w:rPr>
                <w:sz w:val="24"/>
              </w:rPr>
            </w:pPr>
            <w:r>
              <w:rPr>
                <w:sz w:val="24"/>
              </w:rPr>
              <w:t>3</w:t>
            </w:r>
          </w:p>
        </w:tc>
      </w:tr>
      <w:tr w:rsidR="00A36CE8" w:rsidTr="001E5163">
        <w:trPr>
          <w:trHeight w:val="455"/>
        </w:trPr>
        <w:tc>
          <w:tcPr>
            <w:tcW w:w="3150" w:type="dxa"/>
          </w:tcPr>
          <w:p w:rsidR="00A36CE8" w:rsidRDefault="00A36CE8" w:rsidP="001E5163">
            <w:pPr>
              <w:pStyle w:val="TableParagraph"/>
              <w:spacing w:line="272" w:lineRule="exact"/>
              <w:ind w:left="110"/>
              <w:rPr>
                <w:b/>
                <w:sz w:val="24"/>
              </w:rPr>
            </w:pPr>
            <w:r>
              <w:rPr>
                <w:b/>
                <w:sz w:val="24"/>
              </w:rPr>
              <w:t>CO4</w:t>
            </w:r>
          </w:p>
        </w:tc>
        <w:tc>
          <w:tcPr>
            <w:tcW w:w="1201" w:type="dxa"/>
          </w:tcPr>
          <w:p w:rsidR="00A36CE8" w:rsidRDefault="00A36CE8" w:rsidP="001E5163">
            <w:pPr>
              <w:pStyle w:val="TableParagraph"/>
              <w:spacing w:line="268" w:lineRule="exact"/>
              <w:ind w:left="14"/>
              <w:jc w:val="center"/>
              <w:rPr>
                <w:sz w:val="24"/>
              </w:rPr>
            </w:pPr>
            <w:r>
              <w:rPr>
                <w:sz w:val="24"/>
              </w:rPr>
              <w:t>3</w:t>
            </w:r>
          </w:p>
        </w:tc>
        <w:tc>
          <w:tcPr>
            <w:tcW w:w="1580" w:type="dxa"/>
          </w:tcPr>
          <w:p w:rsidR="00A36CE8" w:rsidRDefault="00A36CE8" w:rsidP="001E5163">
            <w:pPr>
              <w:pStyle w:val="TableParagraph"/>
              <w:spacing w:line="268" w:lineRule="exact"/>
              <w:ind w:left="8"/>
              <w:jc w:val="center"/>
              <w:rPr>
                <w:sz w:val="24"/>
              </w:rPr>
            </w:pPr>
            <w:r>
              <w:rPr>
                <w:sz w:val="24"/>
              </w:rPr>
              <w:t>3</w:t>
            </w:r>
          </w:p>
        </w:tc>
        <w:tc>
          <w:tcPr>
            <w:tcW w:w="1407" w:type="dxa"/>
          </w:tcPr>
          <w:p w:rsidR="00A36CE8" w:rsidRDefault="00A36CE8" w:rsidP="001E5163">
            <w:pPr>
              <w:pStyle w:val="TableParagraph"/>
              <w:spacing w:line="268" w:lineRule="exact"/>
              <w:ind w:left="17"/>
              <w:jc w:val="center"/>
              <w:rPr>
                <w:sz w:val="24"/>
              </w:rPr>
            </w:pPr>
            <w:r>
              <w:rPr>
                <w:sz w:val="24"/>
              </w:rPr>
              <w:t>3</w:t>
            </w:r>
          </w:p>
        </w:tc>
        <w:tc>
          <w:tcPr>
            <w:tcW w:w="1402" w:type="dxa"/>
          </w:tcPr>
          <w:p w:rsidR="00A36CE8" w:rsidRDefault="00A36CE8" w:rsidP="001E5163">
            <w:pPr>
              <w:pStyle w:val="TableParagraph"/>
              <w:spacing w:line="268" w:lineRule="exact"/>
              <w:ind w:left="12"/>
              <w:jc w:val="center"/>
              <w:rPr>
                <w:sz w:val="24"/>
              </w:rPr>
            </w:pPr>
            <w:r>
              <w:rPr>
                <w:sz w:val="24"/>
              </w:rPr>
              <w:t>3</w:t>
            </w:r>
          </w:p>
        </w:tc>
        <w:tc>
          <w:tcPr>
            <w:tcW w:w="1407" w:type="dxa"/>
          </w:tcPr>
          <w:p w:rsidR="00A36CE8" w:rsidRDefault="00A36CE8" w:rsidP="001E5163">
            <w:pPr>
              <w:pStyle w:val="TableParagraph"/>
              <w:spacing w:line="268" w:lineRule="exact"/>
              <w:ind w:left="18"/>
              <w:jc w:val="center"/>
              <w:rPr>
                <w:sz w:val="24"/>
              </w:rPr>
            </w:pPr>
            <w:r>
              <w:rPr>
                <w:sz w:val="24"/>
              </w:rPr>
              <w:t>3</w:t>
            </w:r>
          </w:p>
        </w:tc>
      </w:tr>
      <w:tr w:rsidR="00A36CE8" w:rsidTr="001E5163">
        <w:trPr>
          <w:trHeight w:val="460"/>
        </w:trPr>
        <w:tc>
          <w:tcPr>
            <w:tcW w:w="3150" w:type="dxa"/>
          </w:tcPr>
          <w:p w:rsidR="00A36CE8" w:rsidRDefault="00A36CE8" w:rsidP="001E5163">
            <w:pPr>
              <w:pStyle w:val="TableParagraph"/>
              <w:spacing w:before="1"/>
              <w:ind w:left="110"/>
              <w:rPr>
                <w:b/>
                <w:sz w:val="24"/>
              </w:rPr>
            </w:pPr>
            <w:r>
              <w:rPr>
                <w:b/>
                <w:sz w:val="24"/>
              </w:rPr>
              <w:t>CO5</w:t>
            </w:r>
          </w:p>
        </w:tc>
        <w:tc>
          <w:tcPr>
            <w:tcW w:w="1201" w:type="dxa"/>
          </w:tcPr>
          <w:p w:rsidR="00A36CE8" w:rsidRDefault="00A36CE8" w:rsidP="001E5163">
            <w:pPr>
              <w:pStyle w:val="TableParagraph"/>
              <w:spacing w:line="273" w:lineRule="exact"/>
              <w:ind w:left="14"/>
              <w:jc w:val="center"/>
              <w:rPr>
                <w:sz w:val="24"/>
              </w:rPr>
            </w:pPr>
            <w:r>
              <w:rPr>
                <w:sz w:val="24"/>
              </w:rPr>
              <w:t>3</w:t>
            </w:r>
          </w:p>
        </w:tc>
        <w:tc>
          <w:tcPr>
            <w:tcW w:w="1580" w:type="dxa"/>
          </w:tcPr>
          <w:p w:rsidR="00A36CE8" w:rsidRDefault="00A36CE8" w:rsidP="001E5163">
            <w:pPr>
              <w:pStyle w:val="TableParagraph"/>
              <w:spacing w:line="273" w:lineRule="exact"/>
              <w:ind w:left="8"/>
              <w:jc w:val="center"/>
              <w:rPr>
                <w:sz w:val="24"/>
              </w:rPr>
            </w:pPr>
            <w:r>
              <w:rPr>
                <w:sz w:val="24"/>
              </w:rPr>
              <w:t>3</w:t>
            </w:r>
          </w:p>
        </w:tc>
        <w:tc>
          <w:tcPr>
            <w:tcW w:w="1407" w:type="dxa"/>
          </w:tcPr>
          <w:p w:rsidR="00A36CE8" w:rsidRDefault="00A36CE8" w:rsidP="001E5163">
            <w:pPr>
              <w:pStyle w:val="TableParagraph"/>
              <w:spacing w:line="273" w:lineRule="exact"/>
              <w:ind w:left="17"/>
              <w:jc w:val="center"/>
              <w:rPr>
                <w:sz w:val="24"/>
              </w:rPr>
            </w:pPr>
            <w:r>
              <w:rPr>
                <w:sz w:val="24"/>
              </w:rPr>
              <w:t>3</w:t>
            </w:r>
          </w:p>
        </w:tc>
        <w:tc>
          <w:tcPr>
            <w:tcW w:w="1402" w:type="dxa"/>
          </w:tcPr>
          <w:p w:rsidR="00A36CE8" w:rsidRDefault="00A36CE8" w:rsidP="001E5163">
            <w:pPr>
              <w:pStyle w:val="TableParagraph"/>
              <w:spacing w:line="273" w:lineRule="exact"/>
              <w:ind w:left="12"/>
              <w:jc w:val="center"/>
              <w:rPr>
                <w:sz w:val="24"/>
              </w:rPr>
            </w:pPr>
            <w:r>
              <w:rPr>
                <w:sz w:val="24"/>
              </w:rPr>
              <w:t>3</w:t>
            </w:r>
          </w:p>
        </w:tc>
        <w:tc>
          <w:tcPr>
            <w:tcW w:w="1407" w:type="dxa"/>
          </w:tcPr>
          <w:p w:rsidR="00A36CE8" w:rsidRDefault="00A36CE8" w:rsidP="001E5163">
            <w:pPr>
              <w:pStyle w:val="TableParagraph"/>
              <w:spacing w:line="273" w:lineRule="exact"/>
              <w:ind w:left="18"/>
              <w:jc w:val="center"/>
              <w:rPr>
                <w:sz w:val="24"/>
              </w:rPr>
            </w:pPr>
            <w:r>
              <w:rPr>
                <w:sz w:val="24"/>
              </w:rPr>
              <w:t>3</w:t>
            </w:r>
          </w:p>
        </w:tc>
      </w:tr>
      <w:tr w:rsidR="00A36CE8" w:rsidTr="001E5163">
        <w:trPr>
          <w:trHeight w:val="460"/>
        </w:trPr>
        <w:tc>
          <w:tcPr>
            <w:tcW w:w="3150" w:type="dxa"/>
          </w:tcPr>
          <w:p w:rsidR="00A36CE8" w:rsidRDefault="00A36CE8" w:rsidP="001E5163">
            <w:pPr>
              <w:pStyle w:val="TableParagraph"/>
              <w:spacing w:line="272" w:lineRule="exact"/>
              <w:ind w:left="110"/>
              <w:rPr>
                <w:b/>
                <w:sz w:val="24"/>
              </w:rPr>
            </w:pPr>
            <w:r>
              <w:rPr>
                <w:b/>
                <w:sz w:val="24"/>
              </w:rPr>
              <w:t>Weightage</w:t>
            </w:r>
          </w:p>
        </w:tc>
        <w:tc>
          <w:tcPr>
            <w:tcW w:w="1201" w:type="dxa"/>
          </w:tcPr>
          <w:p w:rsidR="00A36CE8" w:rsidRDefault="00A36CE8" w:rsidP="001E5163">
            <w:pPr>
              <w:pStyle w:val="TableParagraph"/>
              <w:spacing w:line="268" w:lineRule="exact"/>
              <w:ind w:left="277" w:right="268"/>
              <w:jc w:val="center"/>
              <w:rPr>
                <w:sz w:val="24"/>
              </w:rPr>
            </w:pPr>
            <w:r>
              <w:rPr>
                <w:sz w:val="24"/>
              </w:rPr>
              <w:t>15</w:t>
            </w:r>
          </w:p>
        </w:tc>
        <w:tc>
          <w:tcPr>
            <w:tcW w:w="1580" w:type="dxa"/>
          </w:tcPr>
          <w:p w:rsidR="00A36CE8" w:rsidRDefault="00A36CE8" w:rsidP="001E5163">
            <w:pPr>
              <w:pStyle w:val="TableParagraph"/>
              <w:spacing w:line="268" w:lineRule="exact"/>
              <w:ind w:left="472" w:right="459"/>
              <w:jc w:val="center"/>
              <w:rPr>
                <w:sz w:val="24"/>
              </w:rPr>
            </w:pPr>
            <w:r>
              <w:rPr>
                <w:sz w:val="24"/>
              </w:rPr>
              <w:t>15</w:t>
            </w:r>
          </w:p>
        </w:tc>
        <w:tc>
          <w:tcPr>
            <w:tcW w:w="1407" w:type="dxa"/>
          </w:tcPr>
          <w:p w:rsidR="00A36CE8" w:rsidRDefault="00A36CE8" w:rsidP="001E5163">
            <w:pPr>
              <w:pStyle w:val="TableParagraph"/>
              <w:spacing w:line="268" w:lineRule="exact"/>
              <w:ind w:left="385" w:right="373"/>
              <w:jc w:val="center"/>
              <w:rPr>
                <w:sz w:val="24"/>
              </w:rPr>
            </w:pPr>
            <w:r>
              <w:rPr>
                <w:sz w:val="24"/>
              </w:rPr>
              <w:t>15</w:t>
            </w:r>
          </w:p>
        </w:tc>
        <w:tc>
          <w:tcPr>
            <w:tcW w:w="1402" w:type="dxa"/>
          </w:tcPr>
          <w:p w:rsidR="00A36CE8" w:rsidRDefault="00A36CE8" w:rsidP="001E5163">
            <w:pPr>
              <w:pStyle w:val="TableParagraph"/>
              <w:spacing w:line="268" w:lineRule="exact"/>
              <w:ind w:left="380" w:right="373"/>
              <w:jc w:val="center"/>
              <w:rPr>
                <w:sz w:val="24"/>
              </w:rPr>
            </w:pPr>
            <w:r>
              <w:rPr>
                <w:sz w:val="24"/>
              </w:rPr>
              <w:t>15</w:t>
            </w:r>
          </w:p>
        </w:tc>
        <w:tc>
          <w:tcPr>
            <w:tcW w:w="1407" w:type="dxa"/>
          </w:tcPr>
          <w:p w:rsidR="00A36CE8" w:rsidRDefault="00A36CE8" w:rsidP="001E5163">
            <w:pPr>
              <w:pStyle w:val="TableParagraph"/>
              <w:spacing w:line="268" w:lineRule="exact"/>
              <w:ind w:left="385" w:right="372"/>
              <w:jc w:val="center"/>
              <w:rPr>
                <w:sz w:val="24"/>
              </w:rPr>
            </w:pPr>
            <w:r>
              <w:rPr>
                <w:sz w:val="24"/>
              </w:rPr>
              <w:t>15</w:t>
            </w:r>
          </w:p>
        </w:tc>
      </w:tr>
      <w:tr w:rsidR="00A36CE8" w:rsidTr="001E5163">
        <w:trPr>
          <w:trHeight w:val="752"/>
        </w:trPr>
        <w:tc>
          <w:tcPr>
            <w:tcW w:w="3150" w:type="dxa"/>
          </w:tcPr>
          <w:p w:rsidR="00A36CE8" w:rsidRDefault="00A36CE8" w:rsidP="001E5163">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A36CE8" w:rsidRDefault="00A36CE8" w:rsidP="001E5163">
            <w:pPr>
              <w:pStyle w:val="TableParagraph"/>
              <w:spacing w:before="140"/>
              <w:ind w:left="281" w:right="268"/>
              <w:jc w:val="center"/>
              <w:rPr>
                <w:sz w:val="24"/>
              </w:rPr>
            </w:pPr>
            <w:r>
              <w:rPr>
                <w:sz w:val="24"/>
              </w:rPr>
              <w:t>3.0</w:t>
            </w:r>
          </w:p>
        </w:tc>
        <w:tc>
          <w:tcPr>
            <w:tcW w:w="1580" w:type="dxa"/>
          </w:tcPr>
          <w:p w:rsidR="00A36CE8" w:rsidRDefault="00A36CE8" w:rsidP="001E5163">
            <w:pPr>
              <w:pStyle w:val="TableParagraph"/>
              <w:spacing w:before="140"/>
              <w:ind w:left="472" w:right="455"/>
              <w:jc w:val="center"/>
              <w:rPr>
                <w:sz w:val="24"/>
              </w:rPr>
            </w:pPr>
            <w:r>
              <w:rPr>
                <w:sz w:val="24"/>
              </w:rPr>
              <w:t>3.0</w:t>
            </w:r>
          </w:p>
        </w:tc>
        <w:tc>
          <w:tcPr>
            <w:tcW w:w="1407" w:type="dxa"/>
          </w:tcPr>
          <w:p w:rsidR="00A36CE8" w:rsidRDefault="00A36CE8" w:rsidP="001E5163">
            <w:pPr>
              <w:pStyle w:val="TableParagraph"/>
              <w:spacing w:before="140"/>
              <w:ind w:left="385" w:right="368"/>
              <w:jc w:val="center"/>
              <w:rPr>
                <w:sz w:val="24"/>
              </w:rPr>
            </w:pPr>
            <w:r>
              <w:rPr>
                <w:sz w:val="24"/>
              </w:rPr>
              <w:t>3.0</w:t>
            </w:r>
          </w:p>
        </w:tc>
        <w:tc>
          <w:tcPr>
            <w:tcW w:w="1402" w:type="dxa"/>
          </w:tcPr>
          <w:p w:rsidR="00A36CE8" w:rsidRDefault="00A36CE8" w:rsidP="001E5163">
            <w:pPr>
              <w:pStyle w:val="TableParagraph"/>
              <w:spacing w:before="140"/>
              <w:ind w:left="380" w:right="368"/>
              <w:jc w:val="center"/>
              <w:rPr>
                <w:sz w:val="24"/>
              </w:rPr>
            </w:pPr>
            <w:r>
              <w:rPr>
                <w:sz w:val="24"/>
              </w:rPr>
              <w:t>3.0</w:t>
            </w:r>
          </w:p>
        </w:tc>
        <w:tc>
          <w:tcPr>
            <w:tcW w:w="1407" w:type="dxa"/>
          </w:tcPr>
          <w:p w:rsidR="00A36CE8" w:rsidRDefault="00A36CE8" w:rsidP="001E5163">
            <w:pPr>
              <w:pStyle w:val="TableParagraph"/>
              <w:spacing w:before="140"/>
              <w:ind w:left="385" w:right="367"/>
              <w:jc w:val="center"/>
              <w:rPr>
                <w:sz w:val="24"/>
              </w:rPr>
            </w:pPr>
            <w:r>
              <w:rPr>
                <w:sz w:val="24"/>
              </w:rPr>
              <w:t>3.0</w:t>
            </w:r>
          </w:p>
        </w:tc>
      </w:tr>
    </w:tbl>
    <w:p w:rsidR="00333FBB" w:rsidRDefault="00333FBB" w:rsidP="00451870">
      <w:pPr>
        <w:spacing w:before="78"/>
        <w:ind w:left="1660"/>
        <w:rPr>
          <w:b/>
          <w:sz w:val="24"/>
        </w:rPr>
      </w:pPr>
    </w:p>
    <w:p w:rsidR="00333FBB" w:rsidRDefault="00333FBB" w:rsidP="00451870">
      <w:pPr>
        <w:spacing w:before="78"/>
        <w:ind w:left="1660"/>
        <w:rPr>
          <w:b/>
          <w:sz w:val="24"/>
        </w:rPr>
      </w:pPr>
    </w:p>
    <w:p w:rsidR="00A36CE8" w:rsidRPr="00451870" w:rsidRDefault="00A36CE8" w:rsidP="00451870">
      <w:pPr>
        <w:spacing w:before="78"/>
        <w:ind w:left="1660"/>
        <w:rPr>
          <w:b/>
          <w:sz w:val="24"/>
        </w:rPr>
      </w:pPr>
      <w:r>
        <w:rPr>
          <w:b/>
          <w:sz w:val="24"/>
        </w:rPr>
        <w:t>NON</w:t>
      </w:r>
      <w:r>
        <w:rPr>
          <w:b/>
          <w:spacing w:val="-5"/>
          <w:sz w:val="24"/>
        </w:rPr>
        <w:t xml:space="preserve"> </w:t>
      </w:r>
      <w:r>
        <w:rPr>
          <w:b/>
          <w:sz w:val="24"/>
        </w:rPr>
        <w:t>-</w:t>
      </w:r>
      <w:r>
        <w:rPr>
          <w:b/>
          <w:spacing w:val="-8"/>
          <w:sz w:val="24"/>
        </w:rPr>
        <w:t xml:space="preserve"> </w:t>
      </w:r>
      <w:r>
        <w:rPr>
          <w:b/>
          <w:sz w:val="24"/>
        </w:rPr>
        <w:t>MANDATORY</w:t>
      </w:r>
      <w:r>
        <w:rPr>
          <w:b/>
          <w:spacing w:val="-3"/>
          <w:sz w:val="24"/>
        </w:rPr>
        <w:t xml:space="preserve"> </w:t>
      </w:r>
      <w:r>
        <w:rPr>
          <w:b/>
          <w:sz w:val="24"/>
        </w:rPr>
        <w:t>ELECTIVE</w:t>
      </w:r>
      <w:r>
        <w:rPr>
          <w:b/>
          <w:spacing w:val="-6"/>
          <w:sz w:val="24"/>
        </w:rPr>
        <w:t xml:space="preserve"> </w:t>
      </w:r>
      <w:r>
        <w:rPr>
          <w:b/>
          <w:sz w:val="24"/>
        </w:rPr>
        <w:t xml:space="preserve">PAPER – X - </w:t>
      </w:r>
      <w:r>
        <w:rPr>
          <w:b/>
          <w:spacing w:val="-2"/>
          <w:sz w:val="24"/>
        </w:rPr>
        <w:t xml:space="preserve">ENGLISH FOR </w:t>
      </w:r>
      <w:r>
        <w:rPr>
          <w:b/>
          <w:spacing w:val="-1"/>
          <w:sz w:val="24"/>
        </w:rPr>
        <w:t>TECHNICAL</w:t>
      </w:r>
      <w:r>
        <w:rPr>
          <w:b/>
          <w:spacing w:val="-57"/>
          <w:sz w:val="24"/>
        </w:rPr>
        <w:t xml:space="preserve"> </w:t>
      </w:r>
      <w:r w:rsidR="00451870">
        <w:rPr>
          <w:b/>
          <w:sz w:val="24"/>
        </w:rPr>
        <w:t>WRITING</w:t>
      </w:r>
    </w:p>
    <w:tbl>
      <w:tblPr>
        <w:tblW w:w="4287" w:type="pct"/>
        <w:tblInd w:w="8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
        <w:gridCol w:w="1455"/>
        <w:gridCol w:w="78"/>
        <w:gridCol w:w="6"/>
        <w:gridCol w:w="1192"/>
        <w:gridCol w:w="343"/>
        <w:gridCol w:w="349"/>
        <w:gridCol w:w="253"/>
        <w:gridCol w:w="349"/>
        <w:gridCol w:w="988"/>
        <w:gridCol w:w="1074"/>
        <w:gridCol w:w="912"/>
        <w:gridCol w:w="297"/>
        <w:gridCol w:w="974"/>
        <w:gridCol w:w="1455"/>
        <w:gridCol w:w="172"/>
      </w:tblGrid>
      <w:tr w:rsidR="00A36CE8" w:rsidRPr="00FC2E1F" w:rsidTr="00451870">
        <w:trPr>
          <w:gridBefore w:val="1"/>
          <w:wBefore w:w="41" w:type="pct"/>
          <w:trHeight w:val="270"/>
        </w:trPr>
        <w:tc>
          <w:tcPr>
            <w:tcW w:w="729" w:type="pct"/>
            <w:vMerge w:val="restart"/>
          </w:tcPr>
          <w:p w:rsidR="00A36CE8" w:rsidRPr="00FC2E1F" w:rsidRDefault="00A36CE8" w:rsidP="001E5163">
            <w:pPr>
              <w:pStyle w:val="TableParagraph"/>
              <w:spacing w:line="250" w:lineRule="exact"/>
              <w:rPr>
                <w:b/>
                <w:sz w:val="24"/>
                <w:szCs w:val="24"/>
              </w:rPr>
            </w:pPr>
            <w:r>
              <w:rPr>
                <w:b/>
                <w:sz w:val="24"/>
                <w:szCs w:val="24"/>
              </w:rPr>
              <w:t>Subject Code</w:t>
            </w:r>
          </w:p>
        </w:tc>
        <w:tc>
          <w:tcPr>
            <w:tcW w:w="639" w:type="pct"/>
            <w:gridSpan w:val="3"/>
            <w:vMerge w:val="restart"/>
            <w:tcBorders>
              <w:right w:val="single" w:sz="4" w:space="0" w:color="000000"/>
            </w:tcBorders>
          </w:tcPr>
          <w:p w:rsidR="00A36CE8" w:rsidRPr="00FC2E1F" w:rsidRDefault="00A36CE8" w:rsidP="001E5163">
            <w:pPr>
              <w:pStyle w:val="TableParagraph"/>
              <w:spacing w:line="250" w:lineRule="exact"/>
              <w:rPr>
                <w:b/>
                <w:sz w:val="24"/>
                <w:szCs w:val="24"/>
              </w:rPr>
            </w:pPr>
            <w:r>
              <w:rPr>
                <w:b/>
                <w:sz w:val="24"/>
                <w:szCs w:val="24"/>
              </w:rPr>
              <w:t xml:space="preserve">Category </w:t>
            </w:r>
          </w:p>
        </w:tc>
        <w:tc>
          <w:tcPr>
            <w:tcW w:w="172" w:type="pct"/>
            <w:vMerge w:val="restart"/>
            <w:tcBorders>
              <w:left w:val="single" w:sz="4" w:space="0" w:color="000000"/>
            </w:tcBorders>
          </w:tcPr>
          <w:p w:rsidR="00A36CE8" w:rsidRPr="00FC2E1F" w:rsidRDefault="00A36CE8" w:rsidP="001E5163">
            <w:pPr>
              <w:pStyle w:val="TableParagraph"/>
              <w:spacing w:line="250" w:lineRule="exact"/>
              <w:jc w:val="center"/>
              <w:rPr>
                <w:b/>
                <w:sz w:val="24"/>
                <w:szCs w:val="24"/>
              </w:rPr>
            </w:pPr>
            <w:r>
              <w:rPr>
                <w:b/>
                <w:sz w:val="24"/>
                <w:szCs w:val="24"/>
              </w:rPr>
              <w:t>L</w:t>
            </w:r>
          </w:p>
        </w:tc>
        <w:tc>
          <w:tcPr>
            <w:tcW w:w="175" w:type="pct"/>
            <w:vMerge w:val="restart"/>
          </w:tcPr>
          <w:p w:rsidR="00A36CE8" w:rsidRPr="00FC2E1F" w:rsidRDefault="00A36CE8" w:rsidP="001E5163">
            <w:pPr>
              <w:pStyle w:val="TableParagraph"/>
              <w:spacing w:line="250" w:lineRule="exact"/>
              <w:jc w:val="center"/>
              <w:rPr>
                <w:b/>
                <w:sz w:val="24"/>
                <w:szCs w:val="24"/>
              </w:rPr>
            </w:pPr>
            <w:r>
              <w:rPr>
                <w:b/>
                <w:sz w:val="24"/>
                <w:szCs w:val="24"/>
              </w:rPr>
              <w:t>T</w:t>
            </w:r>
          </w:p>
        </w:tc>
        <w:tc>
          <w:tcPr>
            <w:tcW w:w="127" w:type="pct"/>
            <w:vMerge w:val="restart"/>
          </w:tcPr>
          <w:p w:rsidR="00A36CE8" w:rsidRPr="00FC2E1F" w:rsidRDefault="00A36CE8" w:rsidP="001E5163">
            <w:pPr>
              <w:pStyle w:val="TableParagraph"/>
              <w:spacing w:line="250" w:lineRule="exact"/>
              <w:jc w:val="center"/>
              <w:rPr>
                <w:b/>
                <w:sz w:val="24"/>
                <w:szCs w:val="24"/>
              </w:rPr>
            </w:pPr>
            <w:r>
              <w:rPr>
                <w:b/>
                <w:sz w:val="24"/>
                <w:szCs w:val="24"/>
              </w:rPr>
              <w:t>P</w:t>
            </w:r>
          </w:p>
        </w:tc>
        <w:tc>
          <w:tcPr>
            <w:tcW w:w="175" w:type="pct"/>
            <w:vMerge w:val="restart"/>
          </w:tcPr>
          <w:p w:rsidR="00A36CE8" w:rsidRPr="00FC2E1F" w:rsidRDefault="00A36CE8" w:rsidP="001E5163">
            <w:pPr>
              <w:pStyle w:val="TableParagraph"/>
              <w:spacing w:line="250" w:lineRule="exact"/>
              <w:jc w:val="center"/>
              <w:rPr>
                <w:b/>
                <w:sz w:val="24"/>
                <w:szCs w:val="24"/>
              </w:rPr>
            </w:pPr>
            <w:r>
              <w:rPr>
                <w:b/>
                <w:sz w:val="24"/>
                <w:szCs w:val="24"/>
              </w:rPr>
              <w:t>S</w:t>
            </w:r>
          </w:p>
        </w:tc>
        <w:tc>
          <w:tcPr>
            <w:tcW w:w="495" w:type="pct"/>
            <w:vMerge w:val="restart"/>
          </w:tcPr>
          <w:p w:rsidR="00A36CE8" w:rsidRPr="00FC2E1F" w:rsidRDefault="00A36CE8" w:rsidP="001E5163">
            <w:pPr>
              <w:pStyle w:val="TableParagraph"/>
              <w:spacing w:line="250" w:lineRule="exact"/>
              <w:rPr>
                <w:b/>
                <w:sz w:val="24"/>
                <w:szCs w:val="24"/>
              </w:rPr>
            </w:pPr>
            <w:r>
              <w:rPr>
                <w:b/>
                <w:sz w:val="24"/>
                <w:szCs w:val="24"/>
              </w:rPr>
              <w:t xml:space="preserve">Credits </w:t>
            </w:r>
          </w:p>
        </w:tc>
        <w:tc>
          <w:tcPr>
            <w:tcW w:w="538" w:type="pct"/>
            <w:vMerge w:val="restart"/>
          </w:tcPr>
          <w:p w:rsidR="00A36CE8" w:rsidRPr="00FC2E1F" w:rsidRDefault="00A36CE8" w:rsidP="001E5163">
            <w:pPr>
              <w:pStyle w:val="TableParagraph"/>
              <w:spacing w:line="250" w:lineRule="exact"/>
              <w:rPr>
                <w:b/>
                <w:sz w:val="24"/>
                <w:szCs w:val="24"/>
              </w:rPr>
            </w:pPr>
            <w:r>
              <w:rPr>
                <w:b/>
                <w:sz w:val="24"/>
                <w:szCs w:val="24"/>
              </w:rPr>
              <w:t xml:space="preserve">Inst. Hours </w:t>
            </w:r>
          </w:p>
        </w:tc>
        <w:tc>
          <w:tcPr>
            <w:tcW w:w="1910" w:type="pct"/>
            <w:gridSpan w:val="5"/>
          </w:tcPr>
          <w:p w:rsidR="00A36CE8" w:rsidRPr="00FC2E1F" w:rsidRDefault="00A36CE8" w:rsidP="001E5163">
            <w:pPr>
              <w:pStyle w:val="TableParagraph"/>
              <w:spacing w:line="250" w:lineRule="exact"/>
              <w:jc w:val="center"/>
              <w:rPr>
                <w:b/>
                <w:sz w:val="24"/>
                <w:szCs w:val="24"/>
              </w:rPr>
            </w:pPr>
            <w:r>
              <w:rPr>
                <w:b/>
                <w:sz w:val="24"/>
                <w:szCs w:val="24"/>
              </w:rPr>
              <w:t>Marks</w:t>
            </w:r>
          </w:p>
        </w:tc>
      </w:tr>
      <w:tr w:rsidR="00A36CE8" w:rsidRPr="00FC2E1F" w:rsidTr="00451870">
        <w:trPr>
          <w:gridBefore w:val="1"/>
          <w:wBefore w:w="41" w:type="pct"/>
          <w:trHeight w:val="270"/>
        </w:trPr>
        <w:tc>
          <w:tcPr>
            <w:tcW w:w="729" w:type="pct"/>
            <w:vMerge/>
          </w:tcPr>
          <w:p w:rsidR="00A36CE8" w:rsidRDefault="00A36CE8" w:rsidP="001E5163">
            <w:pPr>
              <w:pStyle w:val="TableParagraph"/>
              <w:spacing w:line="250" w:lineRule="exact"/>
              <w:rPr>
                <w:b/>
                <w:sz w:val="24"/>
                <w:szCs w:val="24"/>
              </w:rPr>
            </w:pPr>
          </w:p>
        </w:tc>
        <w:tc>
          <w:tcPr>
            <w:tcW w:w="639" w:type="pct"/>
            <w:gridSpan w:val="3"/>
            <w:vMerge/>
            <w:tcBorders>
              <w:right w:val="single" w:sz="4" w:space="0" w:color="000000"/>
            </w:tcBorders>
          </w:tcPr>
          <w:p w:rsidR="00A36CE8" w:rsidRPr="00FC2E1F" w:rsidRDefault="00A36CE8" w:rsidP="001E5163">
            <w:pPr>
              <w:pStyle w:val="TableParagraph"/>
              <w:spacing w:line="250" w:lineRule="exact"/>
              <w:rPr>
                <w:b/>
                <w:sz w:val="24"/>
                <w:szCs w:val="24"/>
              </w:rPr>
            </w:pPr>
          </w:p>
        </w:tc>
        <w:tc>
          <w:tcPr>
            <w:tcW w:w="172" w:type="pct"/>
            <w:vMerge/>
            <w:tcBorders>
              <w:left w:val="single" w:sz="4" w:space="0" w:color="000000"/>
            </w:tcBorders>
          </w:tcPr>
          <w:p w:rsidR="00A36CE8" w:rsidRPr="00FC2E1F" w:rsidRDefault="00A36CE8" w:rsidP="001E5163">
            <w:pPr>
              <w:pStyle w:val="TableParagraph"/>
              <w:spacing w:line="250" w:lineRule="exact"/>
              <w:rPr>
                <w:b/>
                <w:sz w:val="24"/>
                <w:szCs w:val="24"/>
              </w:rPr>
            </w:pPr>
          </w:p>
        </w:tc>
        <w:tc>
          <w:tcPr>
            <w:tcW w:w="175" w:type="pct"/>
            <w:vMerge/>
          </w:tcPr>
          <w:p w:rsidR="00A36CE8" w:rsidRPr="00FC2E1F" w:rsidRDefault="00A36CE8" w:rsidP="001E5163">
            <w:pPr>
              <w:pStyle w:val="TableParagraph"/>
              <w:spacing w:line="250" w:lineRule="exact"/>
              <w:rPr>
                <w:b/>
                <w:sz w:val="24"/>
                <w:szCs w:val="24"/>
              </w:rPr>
            </w:pPr>
          </w:p>
        </w:tc>
        <w:tc>
          <w:tcPr>
            <w:tcW w:w="127" w:type="pct"/>
            <w:vMerge/>
          </w:tcPr>
          <w:p w:rsidR="00A36CE8" w:rsidRPr="00FC2E1F" w:rsidRDefault="00A36CE8" w:rsidP="001E5163">
            <w:pPr>
              <w:pStyle w:val="TableParagraph"/>
              <w:spacing w:line="250" w:lineRule="exact"/>
              <w:rPr>
                <w:b/>
                <w:sz w:val="24"/>
                <w:szCs w:val="24"/>
              </w:rPr>
            </w:pPr>
          </w:p>
        </w:tc>
        <w:tc>
          <w:tcPr>
            <w:tcW w:w="175" w:type="pct"/>
            <w:vMerge/>
          </w:tcPr>
          <w:p w:rsidR="00A36CE8" w:rsidRPr="00FC2E1F" w:rsidRDefault="00A36CE8" w:rsidP="001E5163">
            <w:pPr>
              <w:pStyle w:val="TableParagraph"/>
              <w:spacing w:line="250" w:lineRule="exact"/>
              <w:rPr>
                <w:b/>
                <w:sz w:val="24"/>
                <w:szCs w:val="24"/>
              </w:rPr>
            </w:pPr>
          </w:p>
        </w:tc>
        <w:tc>
          <w:tcPr>
            <w:tcW w:w="495" w:type="pct"/>
            <w:vMerge/>
          </w:tcPr>
          <w:p w:rsidR="00A36CE8" w:rsidRPr="00FC2E1F" w:rsidRDefault="00A36CE8" w:rsidP="001E5163">
            <w:pPr>
              <w:pStyle w:val="TableParagraph"/>
              <w:spacing w:line="250" w:lineRule="exact"/>
              <w:rPr>
                <w:b/>
                <w:sz w:val="24"/>
                <w:szCs w:val="24"/>
              </w:rPr>
            </w:pPr>
          </w:p>
        </w:tc>
        <w:tc>
          <w:tcPr>
            <w:tcW w:w="538" w:type="pct"/>
            <w:vMerge/>
          </w:tcPr>
          <w:p w:rsidR="00A36CE8" w:rsidRPr="00FC2E1F" w:rsidRDefault="00A36CE8" w:rsidP="001E5163">
            <w:pPr>
              <w:pStyle w:val="TableParagraph"/>
              <w:spacing w:line="250" w:lineRule="exact"/>
              <w:rPr>
                <w:b/>
                <w:sz w:val="24"/>
                <w:szCs w:val="24"/>
              </w:rPr>
            </w:pPr>
          </w:p>
        </w:tc>
        <w:tc>
          <w:tcPr>
            <w:tcW w:w="457" w:type="pct"/>
          </w:tcPr>
          <w:p w:rsidR="00A36CE8" w:rsidRPr="00FC2E1F" w:rsidRDefault="00A36CE8" w:rsidP="001E5163">
            <w:pPr>
              <w:pStyle w:val="TableParagraph"/>
              <w:spacing w:line="250" w:lineRule="exact"/>
              <w:jc w:val="center"/>
              <w:rPr>
                <w:b/>
                <w:sz w:val="24"/>
                <w:szCs w:val="24"/>
              </w:rPr>
            </w:pPr>
            <w:r>
              <w:rPr>
                <w:b/>
                <w:sz w:val="24"/>
                <w:szCs w:val="24"/>
              </w:rPr>
              <w:t>CIA</w:t>
            </w:r>
          </w:p>
        </w:tc>
        <w:tc>
          <w:tcPr>
            <w:tcW w:w="637" w:type="pct"/>
            <w:gridSpan w:val="2"/>
          </w:tcPr>
          <w:p w:rsidR="00A36CE8" w:rsidRPr="00FC2E1F" w:rsidRDefault="00A36CE8" w:rsidP="001E5163">
            <w:pPr>
              <w:pStyle w:val="TableParagraph"/>
              <w:spacing w:line="250" w:lineRule="exact"/>
              <w:jc w:val="center"/>
              <w:rPr>
                <w:b/>
                <w:sz w:val="24"/>
                <w:szCs w:val="24"/>
              </w:rPr>
            </w:pPr>
            <w:r>
              <w:rPr>
                <w:b/>
                <w:sz w:val="24"/>
                <w:szCs w:val="24"/>
              </w:rPr>
              <w:t>External</w:t>
            </w:r>
          </w:p>
        </w:tc>
        <w:tc>
          <w:tcPr>
            <w:tcW w:w="816" w:type="pct"/>
            <w:gridSpan w:val="2"/>
          </w:tcPr>
          <w:p w:rsidR="00A36CE8" w:rsidRPr="00FC2E1F" w:rsidRDefault="00A36CE8" w:rsidP="001E5163">
            <w:pPr>
              <w:pStyle w:val="TableParagraph"/>
              <w:spacing w:line="250" w:lineRule="exact"/>
              <w:jc w:val="center"/>
              <w:rPr>
                <w:b/>
                <w:sz w:val="24"/>
                <w:szCs w:val="24"/>
              </w:rPr>
            </w:pPr>
            <w:r>
              <w:rPr>
                <w:b/>
                <w:sz w:val="24"/>
                <w:szCs w:val="24"/>
              </w:rPr>
              <w:t>Total</w:t>
            </w:r>
          </w:p>
        </w:tc>
      </w:tr>
      <w:tr w:rsidR="00A36CE8" w:rsidTr="00451870">
        <w:trPr>
          <w:gridBefore w:val="1"/>
          <w:wBefore w:w="41" w:type="pct"/>
          <w:trHeight w:val="270"/>
        </w:trPr>
        <w:tc>
          <w:tcPr>
            <w:tcW w:w="729" w:type="pct"/>
          </w:tcPr>
          <w:p w:rsidR="00A36CE8" w:rsidRDefault="00A36CE8" w:rsidP="001E5163">
            <w:pPr>
              <w:pStyle w:val="TableParagraph"/>
              <w:spacing w:line="250" w:lineRule="exact"/>
              <w:rPr>
                <w:b/>
                <w:sz w:val="24"/>
                <w:szCs w:val="24"/>
              </w:rPr>
            </w:pPr>
          </w:p>
        </w:tc>
        <w:tc>
          <w:tcPr>
            <w:tcW w:w="639" w:type="pct"/>
            <w:gridSpan w:val="3"/>
            <w:tcBorders>
              <w:right w:val="single" w:sz="4" w:space="0" w:color="000000"/>
            </w:tcBorders>
          </w:tcPr>
          <w:p w:rsidR="00A36CE8" w:rsidRDefault="00A36CE8" w:rsidP="001E5163">
            <w:pPr>
              <w:pStyle w:val="TableParagraph"/>
              <w:spacing w:line="230" w:lineRule="auto"/>
              <w:ind w:left="274" w:right="117" w:hanging="121"/>
              <w:rPr>
                <w:sz w:val="24"/>
              </w:rPr>
            </w:pPr>
            <w:r>
              <w:rPr>
                <w:sz w:val="24"/>
              </w:rPr>
              <w:t>NM</w:t>
            </w:r>
            <w:r>
              <w:rPr>
                <w:spacing w:val="-58"/>
                <w:sz w:val="24"/>
              </w:rPr>
              <w:t xml:space="preserve"> </w:t>
            </w:r>
            <w:r>
              <w:rPr>
                <w:sz w:val="24"/>
              </w:rPr>
              <w:t>E</w:t>
            </w:r>
          </w:p>
        </w:tc>
        <w:tc>
          <w:tcPr>
            <w:tcW w:w="172" w:type="pct"/>
            <w:tcBorders>
              <w:left w:val="single" w:sz="4" w:space="0" w:color="000000"/>
            </w:tcBorders>
          </w:tcPr>
          <w:p w:rsidR="00A36CE8" w:rsidRDefault="00A36CE8" w:rsidP="001E5163">
            <w:pPr>
              <w:pStyle w:val="TableParagraph"/>
              <w:spacing w:line="263" w:lineRule="exact"/>
              <w:ind w:left="119"/>
              <w:rPr>
                <w:sz w:val="24"/>
              </w:rPr>
            </w:pPr>
            <w:r>
              <w:rPr>
                <w:w w:val="94"/>
                <w:sz w:val="24"/>
              </w:rPr>
              <w:t>Y</w:t>
            </w:r>
          </w:p>
        </w:tc>
        <w:tc>
          <w:tcPr>
            <w:tcW w:w="175" w:type="pct"/>
          </w:tcPr>
          <w:p w:rsidR="00A36CE8" w:rsidRDefault="00A36CE8" w:rsidP="001E5163">
            <w:pPr>
              <w:pStyle w:val="TableParagraph"/>
              <w:spacing w:line="263" w:lineRule="exact"/>
              <w:ind w:left="95"/>
              <w:rPr>
                <w:sz w:val="24"/>
              </w:rPr>
            </w:pPr>
            <w:r>
              <w:rPr>
                <w:w w:val="94"/>
                <w:sz w:val="24"/>
              </w:rPr>
              <w:t>Y</w:t>
            </w:r>
          </w:p>
        </w:tc>
        <w:tc>
          <w:tcPr>
            <w:tcW w:w="127" w:type="pct"/>
          </w:tcPr>
          <w:p w:rsidR="00A36CE8" w:rsidRDefault="00A36CE8" w:rsidP="001E5163">
            <w:pPr>
              <w:pStyle w:val="TableParagraph"/>
              <w:spacing w:line="263" w:lineRule="exact"/>
              <w:ind w:left="16"/>
              <w:jc w:val="center"/>
              <w:rPr>
                <w:sz w:val="24"/>
              </w:rPr>
            </w:pPr>
            <w:r>
              <w:rPr>
                <w:w w:val="94"/>
                <w:sz w:val="24"/>
              </w:rPr>
              <w:t>-</w:t>
            </w:r>
          </w:p>
        </w:tc>
        <w:tc>
          <w:tcPr>
            <w:tcW w:w="175" w:type="pct"/>
          </w:tcPr>
          <w:p w:rsidR="00A36CE8" w:rsidRDefault="00A36CE8" w:rsidP="001E5163">
            <w:pPr>
              <w:pStyle w:val="TableParagraph"/>
              <w:spacing w:line="263" w:lineRule="exact"/>
              <w:ind w:right="17"/>
              <w:jc w:val="center"/>
              <w:rPr>
                <w:sz w:val="24"/>
              </w:rPr>
            </w:pPr>
            <w:r>
              <w:rPr>
                <w:w w:val="94"/>
                <w:sz w:val="24"/>
              </w:rPr>
              <w:t>-</w:t>
            </w:r>
          </w:p>
        </w:tc>
        <w:tc>
          <w:tcPr>
            <w:tcW w:w="495" w:type="pct"/>
          </w:tcPr>
          <w:p w:rsidR="00A36CE8" w:rsidRDefault="00A36CE8" w:rsidP="001E5163">
            <w:pPr>
              <w:pStyle w:val="TableParagraph"/>
              <w:spacing w:line="263" w:lineRule="exact"/>
              <w:ind w:left="122"/>
              <w:rPr>
                <w:sz w:val="24"/>
              </w:rPr>
            </w:pPr>
            <w:r>
              <w:rPr>
                <w:sz w:val="24"/>
              </w:rPr>
              <w:t>3</w:t>
            </w:r>
          </w:p>
        </w:tc>
        <w:tc>
          <w:tcPr>
            <w:tcW w:w="538" w:type="pct"/>
          </w:tcPr>
          <w:p w:rsidR="00A36CE8" w:rsidRDefault="00A36CE8" w:rsidP="001E5163">
            <w:pPr>
              <w:pStyle w:val="TableParagraph"/>
              <w:spacing w:line="263" w:lineRule="exact"/>
              <w:ind w:left="8"/>
              <w:jc w:val="center"/>
              <w:rPr>
                <w:sz w:val="24"/>
              </w:rPr>
            </w:pPr>
            <w:r>
              <w:rPr>
                <w:sz w:val="24"/>
              </w:rPr>
              <w:t>5</w:t>
            </w:r>
          </w:p>
        </w:tc>
        <w:tc>
          <w:tcPr>
            <w:tcW w:w="457" w:type="pct"/>
          </w:tcPr>
          <w:p w:rsidR="00A36CE8" w:rsidRDefault="00A36CE8" w:rsidP="001E5163">
            <w:pPr>
              <w:pStyle w:val="TableParagraph"/>
              <w:spacing w:line="263" w:lineRule="exact"/>
              <w:ind w:left="111"/>
              <w:rPr>
                <w:sz w:val="24"/>
              </w:rPr>
            </w:pPr>
            <w:r>
              <w:rPr>
                <w:sz w:val="24"/>
              </w:rPr>
              <w:t>25</w:t>
            </w:r>
          </w:p>
        </w:tc>
        <w:tc>
          <w:tcPr>
            <w:tcW w:w="637" w:type="pct"/>
            <w:gridSpan w:val="2"/>
          </w:tcPr>
          <w:p w:rsidR="00A36CE8" w:rsidRDefault="00A36CE8" w:rsidP="001E5163">
            <w:pPr>
              <w:pStyle w:val="TableParagraph"/>
              <w:spacing w:before="121"/>
              <w:ind w:left="168"/>
              <w:rPr>
                <w:sz w:val="24"/>
              </w:rPr>
            </w:pPr>
            <w:r>
              <w:rPr>
                <w:sz w:val="24"/>
              </w:rPr>
              <w:t>75</w:t>
            </w:r>
          </w:p>
        </w:tc>
        <w:tc>
          <w:tcPr>
            <w:tcW w:w="816" w:type="pct"/>
            <w:gridSpan w:val="2"/>
          </w:tcPr>
          <w:p w:rsidR="00A36CE8" w:rsidRDefault="00A36CE8" w:rsidP="001E5163">
            <w:pPr>
              <w:pStyle w:val="TableParagraph"/>
              <w:spacing w:before="121"/>
              <w:ind w:left="125"/>
              <w:rPr>
                <w:sz w:val="24"/>
              </w:rPr>
            </w:pPr>
            <w:r>
              <w:rPr>
                <w:sz w:val="24"/>
              </w:rPr>
              <w:t>100</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273"/>
        </w:trPr>
        <w:tc>
          <w:tcPr>
            <w:tcW w:w="4959" w:type="pct"/>
            <w:gridSpan w:val="15"/>
          </w:tcPr>
          <w:p w:rsidR="00A36CE8" w:rsidRDefault="00A36CE8" w:rsidP="001E5163">
            <w:pPr>
              <w:pStyle w:val="TableParagraph"/>
              <w:spacing w:line="253" w:lineRule="exact"/>
              <w:ind w:left="3345" w:right="4217"/>
              <w:jc w:val="center"/>
              <w:rPr>
                <w:b/>
                <w:sz w:val="24"/>
              </w:rPr>
            </w:pPr>
            <w:r>
              <w:rPr>
                <w:b/>
                <w:sz w:val="24"/>
              </w:rPr>
              <w:t>Learning</w:t>
            </w:r>
            <w:r>
              <w:rPr>
                <w:b/>
                <w:spacing w:val="-4"/>
                <w:sz w:val="24"/>
              </w:rPr>
              <w:t xml:space="preserve"> </w:t>
            </w:r>
            <w:r>
              <w:rPr>
                <w:b/>
                <w:sz w:val="24"/>
              </w:rPr>
              <w:t>Objectives</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552"/>
        </w:trPr>
        <w:tc>
          <w:tcPr>
            <w:tcW w:w="771" w:type="pct"/>
            <w:gridSpan w:val="3"/>
          </w:tcPr>
          <w:p w:rsidR="00A36CE8" w:rsidRDefault="00A36CE8" w:rsidP="001E5163">
            <w:pPr>
              <w:pStyle w:val="TableParagraph"/>
              <w:spacing w:before="121"/>
              <w:ind w:left="15" w:right="1"/>
              <w:jc w:val="center"/>
              <w:rPr>
                <w:sz w:val="24"/>
              </w:rPr>
            </w:pPr>
            <w:r>
              <w:rPr>
                <w:sz w:val="24"/>
              </w:rPr>
              <w:t>LO1</w:t>
            </w:r>
          </w:p>
        </w:tc>
        <w:tc>
          <w:tcPr>
            <w:tcW w:w="4188" w:type="pct"/>
            <w:gridSpan w:val="12"/>
          </w:tcPr>
          <w:p w:rsidR="00A36CE8" w:rsidRDefault="00A36CE8" w:rsidP="00A36CE8">
            <w:pPr>
              <w:pStyle w:val="TableParagraph"/>
              <w:spacing w:line="260" w:lineRule="exact"/>
              <w:ind w:left="120"/>
              <w:rPr>
                <w:sz w:val="24"/>
              </w:rPr>
            </w:pPr>
            <w:r>
              <w:rPr>
                <w:sz w:val="24"/>
              </w:rPr>
              <w:t>To</w:t>
            </w:r>
            <w:r>
              <w:rPr>
                <w:spacing w:val="-11"/>
                <w:sz w:val="24"/>
              </w:rPr>
              <w:t xml:space="preserve"> </w:t>
            </w:r>
            <w:r>
              <w:rPr>
                <w:sz w:val="24"/>
              </w:rPr>
              <w:t>help</w:t>
            </w:r>
            <w:r>
              <w:rPr>
                <w:spacing w:val="-7"/>
                <w:sz w:val="24"/>
              </w:rPr>
              <w:t xml:space="preserve"> </w:t>
            </w:r>
            <w:r>
              <w:rPr>
                <w:sz w:val="24"/>
              </w:rPr>
              <w:t>the</w:t>
            </w:r>
            <w:r>
              <w:rPr>
                <w:spacing w:val="-11"/>
                <w:sz w:val="24"/>
              </w:rPr>
              <w:t xml:space="preserve"> </w:t>
            </w:r>
            <w:r>
              <w:rPr>
                <w:sz w:val="24"/>
              </w:rPr>
              <w:t>students</w:t>
            </w:r>
            <w:r>
              <w:rPr>
                <w:spacing w:val="-13"/>
                <w:sz w:val="24"/>
              </w:rPr>
              <w:t xml:space="preserve"> </w:t>
            </w:r>
            <w:r>
              <w:rPr>
                <w:sz w:val="24"/>
              </w:rPr>
              <w:t>to</w:t>
            </w:r>
            <w:r>
              <w:rPr>
                <w:spacing w:val="-11"/>
                <w:sz w:val="24"/>
              </w:rPr>
              <w:t xml:space="preserve"> </w:t>
            </w:r>
            <w:r>
              <w:rPr>
                <w:sz w:val="24"/>
              </w:rPr>
              <w:t>recognize</w:t>
            </w:r>
            <w:r>
              <w:rPr>
                <w:spacing w:val="-11"/>
                <w:sz w:val="24"/>
              </w:rPr>
              <w:t xml:space="preserve"> </w:t>
            </w:r>
            <w:r>
              <w:rPr>
                <w:sz w:val="24"/>
              </w:rPr>
              <w:t>and</w:t>
            </w:r>
            <w:r>
              <w:rPr>
                <w:spacing w:val="2"/>
                <w:sz w:val="24"/>
              </w:rPr>
              <w:t xml:space="preserve"> </w:t>
            </w:r>
            <w:r>
              <w:rPr>
                <w:sz w:val="24"/>
              </w:rPr>
              <w:t>incorporate</w:t>
            </w:r>
            <w:r>
              <w:rPr>
                <w:spacing w:val="-10"/>
                <w:sz w:val="24"/>
              </w:rPr>
              <w:t xml:space="preserve"> </w:t>
            </w:r>
            <w:r>
              <w:rPr>
                <w:sz w:val="24"/>
              </w:rPr>
              <w:t xml:space="preserve">basic </w:t>
            </w:r>
            <w:r>
              <w:rPr>
                <w:spacing w:val="-1"/>
                <w:sz w:val="24"/>
              </w:rPr>
              <w:t>grammar,</w:t>
            </w:r>
            <w:r>
              <w:rPr>
                <w:spacing w:val="7"/>
                <w:sz w:val="24"/>
              </w:rPr>
              <w:t xml:space="preserve"> </w:t>
            </w:r>
            <w:r>
              <w:rPr>
                <w:spacing w:val="-1"/>
                <w:sz w:val="24"/>
              </w:rPr>
              <w:t>mechanics,</w:t>
            </w:r>
            <w:r>
              <w:rPr>
                <w:spacing w:val="2"/>
                <w:sz w:val="24"/>
              </w:rPr>
              <w:t xml:space="preserve"> </w:t>
            </w:r>
            <w:r>
              <w:rPr>
                <w:spacing w:val="-1"/>
                <w:sz w:val="24"/>
              </w:rPr>
              <w:t>and</w:t>
            </w:r>
            <w:r>
              <w:rPr>
                <w:spacing w:val="-2"/>
                <w:sz w:val="24"/>
              </w:rPr>
              <w:t xml:space="preserve"> </w:t>
            </w:r>
            <w:r>
              <w:rPr>
                <w:spacing w:val="-1"/>
                <w:sz w:val="24"/>
              </w:rPr>
              <w:t>sentence</w:t>
            </w:r>
            <w:r>
              <w:rPr>
                <w:spacing w:val="-2"/>
                <w:sz w:val="24"/>
              </w:rPr>
              <w:t xml:space="preserve"> </w:t>
            </w:r>
            <w:r>
              <w:rPr>
                <w:spacing w:val="-1"/>
                <w:sz w:val="24"/>
              </w:rPr>
              <w:t>variety</w:t>
            </w:r>
            <w:r>
              <w:rPr>
                <w:spacing w:val="-6"/>
                <w:sz w:val="24"/>
              </w:rPr>
              <w:t xml:space="preserve"> </w:t>
            </w:r>
            <w:r>
              <w:rPr>
                <w:spacing w:val="-1"/>
                <w:sz w:val="24"/>
              </w:rPr>
              <w:t>in</w:t>
            </w:r>
            <w:r>
              <w:rPr>
                <w:spacing w:val="-16"/>
                <w:sz w:val="24"/>
              </w:rPr>
              <w:t xml:space="preserve"> </w:t>
            </w:r>
            <w:r>
              <w:rPr>
                <w:spacing w:val="-1"/>
                <w:sz w:val="24"/>
              </w:rPr>
              <w:t>writing.</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439"/>
        </w:trPr>
        <w:tc>
          <w:tcPr>
            <w:tcW w:w="771" w:type="pct"/>
            <w:gridSpan w:val="3"/>
          </w:tcPr>
          <w:p w:rsidR="00A36CE8" w:rsidRDefault="00A36CE8" w:rsidP="001E5163">
            <w:pPr>
              <w:pStyle w:val="TableParagraph"/>
              <w:spacing w:before="2"/>
              <w:rPr>
                <w:b/>
              </w:rPr>
            </w:pPr>
          </w:p>
          <w:p w:rsidR="00A36CE8" w:rsidRDefault="00A36CE8" w:rsidP="001E5163">
            <w:pPr>
              <w:pStyle w:val="TableParagraph"/>
              <w:ind w:left="15" w:right="1"/>
              <w:jc w:val="center"/>
              <w:rPr>
                <w:sz w:val="24"/>
              </w:rPr>
            </w:pPr>
            <w:r>
              <w:rPr>
                <w:sz w:val="24"/>
              </w:rPr>
              <w:lastRenderedPageBreak/>
              <w:t>LO2</w:t>
            </w:r>
          </w:p>
        </w:tc>
        <w:tc>
          <w:tcPr>
            <w:tcW w:w="4188" w:type="pct"/>
            <w:gridSpan w:val="12"/>
          </w:tcPr>
          <w:p w:rsidR="00A36CE8" w:rsidRDefault="00A36CE8" w:rsidP="00A36CE8">
            <w:pPr>
              <w:pStyle w:val="TableParagraph"/>
              <w:spacing w:line="232" w:lineRule="auto"/>
              <w:ind w:left="120" w:right="28"/>
              <w:rPr>
                <w:sz w:val="24"/>
              </w:rPr>
            </w:pPr>
            <w:r>
              <w:rPr>
                <w:spacing w:val="-1"/>
                <w:sz w:val="24"/>
              </w:rPr>
              <w:lastRenderedPageBreak/>
              <w:t>To</w:t>
            </w:r>
            <w:r>
              <w:rPr>
                <w:spacing w:val="-2"/>
                <w:sz w:val="24"/>
              </w:rPr>
              <w:t xml:space="preserve"> </w:t>
            </w:r>
            <w:r>
              <w:rPr>
                <w:spacing w:val="-1"/>
                <w:sz w:val="24"/>
              </w:rPr>
              <w:t>enable</w:t>
            </w:r>
            <w:r>
              <w:rPr>
                <w:spacing w:val="-9"/>
                <w:sz w:val="24"/>
              </w:rPr>
              <w:t xml:space="preserve"> </w:t>
            </w:r>
            <w:r>
              <w:rPr>
                <w:spacing w:val="-1"/>
                <w:sz w:val="24"/>
              </w:rPr>
              <w:t>them</w:t>
            </w:r>
            <w:r>
              <w:rPr>
                <w:spacing w:val="-19"/>
                <w:sz w:val="24"/>
              </w:rPr>
              <w:t xml:space="preserve"> </w:t>
            </w:r>
            <w:r>
              <w:rPr>
                <w:spacing w:val="-1"/>
                <w:sz w:val="24"/>
              </w:rPr>
              <w:t>to</w:t>
            </w:r>
            <w:r>
              <w:rPr>
                <w:spacing w:val="-3"/>
                <w:sz w:val="24"/>
              </w:rPr>
              <w:t xml:space="preserve"> </w:t>
            </w:r>
            <w:r>
              <w:rPr>
                <w:spacing w:val="-1"/>
                <w:sz w:val="24"/>
              </w:rPr>
              <w:t>answer</w:t>
            </w:r>
            <w:r>
              <w:rPr>
                <w:spacing w:val="4"/>
                <w:sz w:val="24"/>
              </w:rPr>
              <w:t xml:space="preserve"> </w:t>
            </w:r>
            <w:r>
              <w:rPr>
                <w:spacing w:val="-1"/>
                <w:sz w:val="24"/>
              </w:rPr>
              <w:t>with</w:t>
            </w:r>
            <w:r>
              <w:rPr>
                <w:spacing w:val="-11"/>
                <w:sz w:val="24"/>
              </w:rPr>
              <w:t xml:space="preserve"> </w:t>
            </w:r>
            <w:r>
              <w:rPr>
                <w:spacing w:val="-1"/>
                <w:sz w:val="24"/>
              </w:rPr>
              <w:t>explanation for</w:t>
            </w:r>
            <w:r>
              <w:rPr>
                <w:sz w:val="24"/>
              </w:rPr>
              <w:t xml:space="preserve"> </w:t>
            </w:r>
            <w:r>
              <w:rPr>
                <w:spacing w:val="-1"/>
                <w:sz w:val="24"/>
              </w:rPr>
              <w:t>Interviews</w:t>
            </w:r>
            <w:r>
              <w:rPr>
                <w:spacing w:val="5"/>
                <w:sz w:val="24"/>
              </w:rPr>
              <w:t xml:space="preserve"> </w:t>
            </w:r>
            <w:r>
              <w:rPr>
                <w:sz w:val="24"/>
              </w:rPr>
              <w:t>four</w:t>
            </w:r>
            <w:r>
              <w:rPr>
                <w:spacing w:val="-57"/>
                <w:sz w:val="24"/>
              </w:rPr>
              <w:t xml:space="preserve"> </w:t>
            </w:r>
            <w:r>
              <w:rPr>
                <w:sz w:val="24"/>
              </w:rPr>
              <w:t xml:space="preserve">basic skills in English </w:t>
            </w:r>
            <w:r>
              <w:rPr>
                <w:sz w:val="24"/>
              </w:rPr>
              <w:lastRenderedPageBreak/>
              <w:t>Listening, Speaking, Reading and</w:t>
            </w:r>
            <w:r>
              <w:rPr>
                <w:spacing w:val="1"/>
                <w:sz w:val="24"/>
              </w:rPr>
              <w:t xml:space="preserve"> </w:t>
            </w:r>
            <w:r>
              <w:rPr>
                <w:sz w:val="24"/>
              </w:rPr>
              <w:t>Writing.</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548"/>
        </w:trPr>
        <w:tc>
          <w:tcPr>
            <w:tcW w:w="771" w:type="pct"/>
            <w:gridSpan w:val="3"/>
          </w:tcPr>
          <w:p w:rsidR="00A36CE8" w:rsidRDefault="00A36CE8" w:rsidP="001E5163">
            <w:pPr>
              <w:pStyle w:val="TableParagraph"/>
              <w:spacing w:before="7"/>
              <w:rPr>
                <w:b/>
              </w:rPr>
            </w:pPr>
          </w:p>
          <w:p w:rsidR="00A36CE8" w:rsidRDefault="00A36CE8" w:rsidP="001E5163">
            <w:pPr>
              <w:pStyle w:val="TableParagraph"/>
              <w:ind w:left="15" w:right="1"/>
              <w:jc w:val="center"/>
              <w:rPr>
                <w:sz w:val="24"/>
              </w:rPr>
            </w:pPr>
            <w:r>
              <w:rPr>
                <w:sz w:val="24"/>
              </w:rPr>
              <w:t>LO3</w:t>
            </w:r>
          </w:p>
        </w:tc>
        <w:tc>
          <w:tcPr>
            <w:tcW w:w="4188" w:type="pct"/>
            <w:gridSpan w:val="12"/>
          </w:tcPr>
          <w:p w:rsidR="00A36CE8" w:rsidRDefault="00A36CE8" w:rsidP="00A36CE8">
            <w:pPr>
              <w:pStyle w:val="TableParagraph"/>
              <w:spacing w:line="237" w:lineRule="auto"/>
              <w:ind w:left="120"/>
              <w:rPr>
                <w:sz w:val="24"/>
              </w:rPr>
            </w:pPr>
            <w:r>
              <w:rPr>
                <w:spacing w:val="-2"/>
                <w:sz w:val="24"/>
              </w:rPr>
              <w:t>To</w:t>
            </w:r>
            <w:r>
              <w:rPr>
                <w:spacing w:val="2"/>
                <w:sz w:val="24"/>
              </w:rPr>
              <w:t xml:space="preserve"> </w:t>
            </w:r>
            <w:r>
              <w:rPr>
                <w:spacing w:val="-1"/>
                <w:sz w:val="24"/>
              </w:rPr>
              <w:t>help</w:t>
            </w:r>
            <w:r>
              <w:rPr>
                <w:spacing w:val="2"/>
                <w:sz w:val="24"/>
              </w:rPr>
              <w:t xml:space="preserve"> </w:t>
            </w:r>
            <w:r>
              <w:rPr>
                <w:spacing w:val="-1"/>
                <w:sz w:val="24"/>
              </w:rPr>
              <w:t>the</w:t>
            </w:r>
            <w:r>
              <w:rPr>
                <w:spacing w:val="-8"/>
                <w:sz w:val="24"/>
              </w:rPr>
              <w:t xml:space="preserve"> </w:t>
            </w:r>
            <w:r>
              <w:rPr>
                <w:spacing w:val="-1"/>
                <w:sz w:val="24"/>
              </w:rPr>
              <w:t>students</w:t>
            </w:r>
            <w:r>
              <w:rPr>
                <w:spacing w:val="-14"/>
                <w:sz w:val="24"/>
              </w:rPr>
              <w:t xml:space="preserve"> </w:t>
            </w:r>
            <w:r>
              <w:rPr>
                <w:spacing w:val="-1"/>
                <w:sz w:val="24"/>
              </w:rPr>
              <w:t>to</w:t>
            </w:r>
            <w:r>
              <w:rPr>
                <w:spacing w:val="2"/>
                <w:sz w:val="24"/>
              </w:rPr>
              <w:t xml:space="preserve"> </w:t>
            </w:r>
            <w:r>
              <w:rPr>
                <w:spacing w:val="-1"/>
                <w:sz w:val="24"/>
              </w:rPr>
              <w:t>develop</w:t>
            </w:r>
            <w:r>
              <w:rPr>
                <w:spacing w:val="3"/>
                <w:sz w:val="24"/>
              </w:rPr>
              <w:t xml:space="preserve"> </w:t>
            </w:r>
            <w:r>
              <w:rPr>
                <w:spacing w:val="-1"/>
                <w:sz w:val="24"/>
              </w:rPr>
              <w:t>an</w:t>
            </w:r>
            <w:r>
              <w:rPr>
                <w:spacing w:val="-8"/>
                <w:sz w:val="24"/>
              </w:rPr>
              <w:t xml:space="preserve"> </w:t>
            </w:r>
            <w:r>
              <w:rPr>
                <w:spacing w:val="-1"/>
                <w:sz w:val="24"/>
              </w:rPr>
              <w:t>ability</w:t>
            </w:r>
            <w:r>
              <w:rPr>
                <w:spacing w:val="-21"/>
                <w:sz w:val="24"/>
              </w:rPr>
              <w:t xml:space="preserve"> </w:t>
            </w:r>
            <w:r>
              <w:rPr>
                <w:spacing w:val="-1"/>
                <w:sz w:val="24"/>
              </w:rPr>
              <w:t>to</w:t>
            </w:r>
            <w:r>
              <w:rPr>
                <w:spacing w:val="2"/>
                <w:sz w:val="24"/>
              </w:rPr>
              <w:t xml:space="preserve"> </w:t>
            </w:r>
            <w:r>
              <w:rPr>
                <w:spacing w:val="-1"/>
                <w:sz w:val="24"/>
              </w:rPr>
              <w:t>recognize</w:t>
            </w:r>
            <w:r>
              <w:rPr>
                <w:spacing w:val="7"/>
                <w:sz w:val="24"/>
              </w:rPr>
              <w:t xml:space="preserve"> </w:t>
            </w:r>
            <w:r>
              <w:rPr>
                <w:spacing w:val="-1"/>
                <w:sz w:val="24"/>
              </w:rPr>
              <w:t>main</w:t>
            </w:r>
            <w:r>
              <w:rPr>
                <w:spacing w:val="2"/>
                <w:sz w:val="24"/>
              </w:rPr>
              <w:t xml:space="preserve"> </w:t>
            </w:r>
            <w:r>
              <w:rPr>
                <w:spacing w:val="-1"/>
                <w:sz w:val="24"/>
              </w:rPr>
              <w:t>idea</w:t>
            </w:r>
            <w:r>
              <w:rPr>
                <w:spacing w:val="-9"/>
                <w:sz w:val="24"/>
              </w:rPr>
              <w:t xml:space="preserve"> </w:t>
            </w:r>
            <w:r>
              <w:rPr>
                <w:spacing w:val="-1"/>
                <w:sz w:val="24"/>
              </w:rPr>
              <w:t>and</w:t>
            </w:r>
            <w:r>
              <w:rPr>
                <w:spacing w:val="-57"/>
                <w:sz w:val="24"/>
              </w:rPr>
              <w:t xml:space="preserve"> </w:t>
            </w:r>
            <w:r>
              <w:rPr>
                <w:sz w:val="24"/>
              </w:rPr>
              <w:t>supporting details in order to improve comprehension and retention</w:t>
            </w:r>
            <w:r>
              <w:rPr>
                <w:spacing w:val="-57"/>
                <w:sz w:val="24"/>
              </w:rPr>
              <w:t xml:space="preserve"> </w:t>
            </w:r>
            <w:r>
              <w:rPr>
                <w:spacing w:val="-1"/>
                <w:sz w:val="24"/>
              </w:rPr>
              <w:t>of</w:t>
            </w:r>
            <w:r>
              <w:rPr>
                <w:spacing w:val="-15"/>
                <w:sz w:val="24"/>
              </w:rPr>
              <w:t xml:space="preserve"> </w:t>
            </w:r>
            <w:r>
              <w:rPr>
                <w:spacing w:val="-1"/>
                <w:sz w:val="24"/>
              </w:rPr>
              <w:t>written</w:t>
            </w:r>
            <w:r>
              <w:rPr>
                <w:spacing w:val="-2"/>
                <w:sz w:val="24"/>
              </w:rPr>
              <w:t xml:space="preserve"> </w:t>
            </w:r>
            <w:r>
              <w:rPr>
                <w:sz w:val="24"/>
              </w:rPr>
              <w:t>information.</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973"/>
        </w:trPr>
        <w:tc>
          <w:tcPr>
            <w:tcW w:w="771" w:type="pct"/>
            <w:gridSpan w:val="3"/>
          </w:tcPr>
          <w:p w:rsidR="00A36CE8" w:rsidRDefault="00A36CE8" w:rsidP="001E5163">
            <w:pPr>
              <w:pStyle w:val="TableParagraph"/>
              <w:rPr>
                <w:b/>
                <w:sz w:val="26"/>
              </w:rPr>
            </w:pPr>
          </w:p>
          <w:p w:rsidR="00A36CE8" w:rsidRDefault="00A36CE8" w:rsidP="001E5163">
            <w:pPr>
              <w:pStyle w:val="TableParagraph"/>
              <w:spacing w:before="9"/>
              <w:rPr>
                <w:b/>
                <w:sz w:val="20"/>
              </w:rPr>
            </w:pPr>
          </w:p>
          <w:p w:rsidR="00A36CE8" w:rsidRDefault="00A36CE8" w:rsidP="001E5163">
            <w:pPr>
              <w:pStyle w:val="TableParagraph"/>
              <w:spacing w:before="1"/>
              <w:ind w:left="15" w:right="1"/>
              <w:jc w:val="center"/>
              <w:rPr>
                <w:sz w:val="24"/>
              </w:rPr>
            </w:pPr>
            <w:r>
              <w:rPr>
                <w:sz w:val="24"/>
              </w:rPr>
              <w:t>LO4</w:t>
            </w:r>
          </w:p>
        </w:tc>
        <w:tc>
          <w:tcPr>
            <w:tcW w:w="4188" w:type="pct"/>
            <w:gridSpan w:val="12"/>
          </w:tcPr>
          <w:p w:rsidR="00A36CE8" w:rsidRDefault="00A36CE8" w:rsidP="00A36CE8">
            <w:pPr>
              <w:pStyle w:val="TableParagraph"/>
              <w:spacing w:line="235" w:lineRule="auto"/>
              <w:ind w:left="120"/>
              <w:rPr>
                <w:sz w:val="24"/>
              </w:rPr>
            </w:pPr>
            <w:r>
              <w:rPr>
                <w:sz w:val="24"/>
              </w:rPr>
              <w:t>To help them to understand professional writing by studying</w:t>
            </w:r>
            <w:r>
              <w:rPr>
                <w:spacing w:val="1"/>
                <w:sz w:val="24"/>
              </w:rPr>
              <w:t xml:space="preserve"> </w:t>
            </w:r>
            <w:r>
              <w:rPr>
                <w:sz w:val="24"/>
              </w:rPr>
              <w:t>management communication contexts and genres, researching</w:t>
            </w:r>
            <w:r>
              <w:rPr>
                <w:spacing w:val="1"/>
                <w:sz w:val="24"/>
              </w:rPr>
              <w:t xml:space="preserve"> </w:t>
            </w:r>
            <w:r>
              <w:rPr>
                <w:sz w:val="24"/>
              </w:rPr>
              <w:t>contemporary business topics, analyzing quantifiable data</w:t>
            </w:r>
            <w:r>
              <w:rPr>
                <w:spacing w:val="1"/>
                <w:sz w:val="24"/>
              </w:rPr>
              <w:t xml:space="preserve"> </w:t>
            </w:r>
            <w:r>
              <w:rPr>
                <w:spacing w:val="-1"/>
                <w:sz w:val="24"/>
              </w:rPr>
              <w:t xml:space="preserve">discovered by researching, and constructing </w:t>
            </w:r>
            <w:r>
              <w:rPr>
                <w:sz w:val="24"/>
              </w:rPr>
              <w:t>finished professional</w:t>
            </w:r>
            <w:r>
              <w:rPr>
                <w:spacing w:val="-57"/>
                <w:sz w:val="24"/>
              </w:rPr>
              <w:t xml:space="preserve"> </w:t>
            </w:r>
            <w:r>
              <w:rPr>
                <w:sz w:val="24"/>
              </w:rPr>
              <w:t>workplace</w:t>
            </w:r>
            <w:r>
              <w:rPr>
                <w:spacing w:val="-4"/>
                <w:sz w:val="24"/>
              </w:rPr>
              <w:t xml:space="preserve"> </w:t>
            </w:r>
            <w:r>
              <w:rPr>
                <w:sz w:val="24"/>
              </w:rPr>
              <w:t>documents.</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552"/>
        </w:trPr>
        <w:tc>
          <w:tcPr>
            <w:tcW w:w="771" w:type="pct"/>
            <w:gridSpan w:val="3"/>
          </w:tcPr>
          <w:p w:rsidR="00A36CE8" w:rsidRDefault="00A36CE8" w:rsidP="001E5163">
            <w:pPr>
              <w:pStyle w:val="TableParagraph"/>
              <w:spacing w:before="126"/>
              <w:ind w:left="15" w:right="1"/>
              <w:jc w:val="center"/>
              <w:rPr>
                <w:sz w:val="24"/>
              </w:rPr>
            </w:pPr>
            <w:r>
              <w:rPr>
                <w:sz w:val="24"/>
              </w:rPr>
              <w:t>LO5</w:t>
            </w:r>
          </w:p>
        </w:tc>
        <w:tc>
          <w:tcPr>
            <w:tcW w:w="4188" w:type="pct"/>
            <w:gridSpan w:val="12"/>
          </w:tcPr>
          <w:p w:rsidR="00A36CE8" w:rsidRDefault="00A36CE8" w:rsidP="00A36CE8">
            <w:pPr>
              <w:pStyle w:val="TableParagraph"/>
              <w:spacing w:line="230" w:lineRule="auto"/>
              <w:ind w:left="120"/>
              <w:rPr>
                <w:sz w:val="24"/>
              </w:rPr>
            </w:pPr>
            <w:r>
              <w:rPr>
                <w:spacing w:val="-1"/>
                <w:sz w:val="24"/>
              </w:rPr>
              <w:t>Enable</w:t>
            </w:r>
            <w:r>
              <w:rPr>
                <w:spacing w:val="-3"/>
                <w:sz w:val="24"/>
              </w:rPr>
              <w:t xml:space="preserve"> </w:t>
            </w:r>
            <w:r>
              <w:rPr>
                <w:spacing w:val="-1"/>
                <w:sz w:val="24"/>
              </w:rPr>
              <w:t>the</w:t>
            </w:r>
            <w:r>
              <w:rPr>
                <w:spacing w:val="-4"/>
                <w:sz w:val="24"/>
              </w:rPr>
              <w:t xml:space="preserve"> </w:t>
            </w:r>
            <w:r>
              <w:rPr>
                <w:spacing w:val="-1"/>
                <w:sz w:val="24"/>
              </w:rPr>
              <w:t>students</w:t>
            </w:r>
            <w:r>
              <w:rPr>
                <w:spacing w:val="-13"/>
                <w:sz w:val="24"/>
              </w:rPr>
              <w:t xml:space="preserve"> </w:t>
            </w:r>
            <w:r>
              <w:rPr>
                <w:sz w:val="24"/>
              </w:rPr>
              <w:t>to</w:t>
            </w:r>
            <w:r>
              <w:rPr>
                <w:spacing w:val="3"/>
                <w:sz w:val="24"/>
              </w:rPr>
              <w:t xml:space="preserve"> </w:t>
            </w:r>
            <w:r>
              <w:rPr>
                <w:sz w:val="24"/>
              </w:rPr>
              <w:t>apply</w:t>
            </w:r>
            <w:r>
              <w:rPr>
                <w:spacing w:val="-17"/>
                <w:sz w:val="24"/>
              </w:rPr>
              <w:t xml:space="preserve"> </w:t>
            </w:r>
            <w:r>
              <w:rPr>
                <w:sz w:val="24"/>
              </w:rPr>
              <w:t>the</w:t>
            </w:r>
            <w:r>
              <w:rPr>
                <w:spacing w:val="-4"/>
                <w:sz w:val="24"/>
              </w:rPr>
              <w:t xml:space="preserve"> </w:t>
            </w:r>
            <w:r>
              <w:rPr>
                <w:sz w:val="24"/>
              </w:rPr>
              <w:t>study</w:t>
            </w:r>
            <w:r>
              <w:rPr>
                <w:spacing w:val="-22"/>
                <w:sz w:val="24"/>
              </w:rPr>
              <w:t xml:space="preserve"> </w:t>
            </w:r>
            <w:r>
              <w:rPr>
                <w:sz w:val="24"/>
              </w:rPr>
              <w:t>of</w:t>
            </w:r>
            <w:r>
              <w:rPr>
                <w:spacing w:val="-9"/>
                <w:sz w:val="24"/>
              </w:rPr>
              <w:t xml:space="preserve"> </w:t>
            </w:r>
            <w:r>
              <w:rPr>
                <w:sz w:val="24"/>
              </w:rPr>
              <w:t>linguistic</w:t>
            </w:r>
            <w:r>
              <w:rPr>
                <w:spacing w:val="2"/>
                <w:sz w:val="24"/>
              </w:rPr>
              <w:t xml:space="preserve"> </w:t>
            </w:r>
            <w:r>
              <w:rPr>
                <w:sz w:val="24"/>
              </w:rPr>
              <w:t>ability</w:t>
            </w:r>
            <w:r>
              <w:rPr>
                <w:spacing w:val="-16"/>
                <w:sz w:val="24"/>
              </w:rPr>
              <w:t xml:space="preserve"> </w:t>
            </w:r>
            <w:r>
              <w:rPr>
                <w:sz w:val="24"/>
              </w:rPr>
              <w:t>and</w:t>
            </w:r>
            <w:r>
              <w:rPr>
                <w:spacing w:val="-57"/>
                <w:sz w:val="24"/>
              </w:rPr>
              <w:t xml:space="preserve"> </w:t>
            </w:r>
            <w:r>
              <w:rPr>
                <w:spacing w:val="-2"/>
                <w:sz w:val="24"/>
              </w:rPr>
              <w:t>grammar</w:t>
            </w:r>
            <w:r>
              <w:rPr>
                <w:spacing w:val="4"/>
                <w:sz w:val="24"/>
              </w:rPr>
              <w:t xml:space="preserve"> </w:t>
            </w:r>
            <w:r>
              <w:rPr>
                <w:spacing w:val="-2"/>
                <w:sz w:val="24"/>
              </w:rPr>
              <w:t>in</w:t>
            </w:r>
            <w:r>
              <w:rPr>
                <w:spacing w:val="-17"/>
                <w:sz w:val="24"/>
              </w:rPr>
              <w:t xml:space="preserve"> </w:t>
            </w:r>
            <w:r>
              <w:rPr>
                <w:spacing w:val="-1"/>
                <w:sz w:val="24"/>
              </w:rPr>
              <w:t>their</w:t>
            </w:r>
            <w:r>
              <w:rPr>
                <w:sz w:val="24"/>
              </w:rPr>
              <w:t xml:space="preserve"> </w:t>
            </w:r>
            <w:r>
              <w:rPr>
                <w:spacing w:val="-1"/>
                <w:sz w:val="24"/>
              </w:rPr>
              <w:t>practical</w:t>
            </w:r>
            <w:r>
              <w:rPr>
                <w:spacing w:val="-6"/>
                <w:sz w:val="24"/>
              </w:rPr>
              <w:t xml:space="preserve"> </w:t>
            </w:r>
            <w:r>
              <w:rPr>
                <w:spacing w:val="-1"/>
                <w:sz w:val="24"/>
              </w:rPr>
              <w:t>life.</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317"/>
        </w:trPr>
        <w:tc>
          <w:tcPr>
            <w:tcW w:w="771" w:type="pct"/>
            <w:gridSpan w:val="3"/>
          </w:tcPr>
          <w:p w:rsidR="00A36CE8" w:rsidRDefault="00A36CE8" w:rsidP="001E5163">
            <w:pPr>
              <w:pStyle w:val="TableParagraph"/>
              <w:spacing w:before="131"/>
              <w:ind w:left="12" w:right="1"/>
              <w:jc w:val="center"/>
              <w:rPr>
                <w:b/>
                <w:sz w:val="24"/>
              </w:rPr>
            </w:pPr>
            <w:r>
              <w:rPr>
                <w:b/>
                <w:sz w:val="24"/>
              </w:rPr>
              <w:t>UNIT</w:t>
            </w:r>
          </w:p>
        </w:tc>
        <w:tc>
          <w:tcPr>
            <w:tcW w:w="4188" w:type="pct"/>
            <w:gridSpan w:val="12"/>
          </w:tcPr>
          <w:p w:rsidR="00A36CE8" w:rsidRDefault="00A36CE8" w:rsidP="001E5163">
            <w:pPr>
              <w:pStyle w:val="TableParagraph"/>
              <w:spacing w:line="268" w:lineRule="exact"/>
              <w:ind w:left="2242"/>
              <w:rPr>
                <w:b/>
                <w:sz w:val="24"/>
              </w:rPr>
            </w:pPr>
            <w:r>
              <w:rPr>
                <w:b/>
                <w:sz w:val="24"/>
              </w:rPr>
              <w:t>Details</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253"/>
        </w:trPr>
        <w:tc>
          <w:tcPr>
            <w:tcW w:w="771" w:type="pct"/>
            <w:gridSpan w:val="3"/>
          </w:tcPr>
          <w:p w:rsidR="00A36CE8" w:rsidRDefault="00A36CE8" w:rsidP="001E5163">
            <w:pPr>
              <w:pStyle w:val="TableParagraph"/>
              <w:ind w:left="18"/>
              <w:jc w:val="center"/>
              <w:rPr>
                <w:sz w:val="24"/>
              </w:rPr>
            </w:pPr>
            <w:r>
              <w:rPr>
                <w:w w:val="94"/>
                <w:sz w:val="24"/>
              </w:rPr>
              <w:t>I</w:t>
            </w:r>
          </w:p>
        </w:tc>
        <w:tc>
          <w:tcPr>
            <w:tcW w:w="4188" w:type="pct"/>
            <w:gridSpan w:val="12"/>
          </w:tcPr>
          <w:p w:rsidR="00A36CE8" w:rsidRDefault="00A36CE8" w:rsidP="001E5163">
            <w:pPr>
              <w:pStyle w:val="TableParagraph"/>
              <w:spacing w:line="237" w:lineRule="auto"/>
              <w:rPr>
                <w:sz w:val="24"/>
              </w:rPr>
            </w:pPr>
            <w:r>
              <w:rPr>
                <w:sz w:val="24"/>
              </w:rPr>
              <w:t>Languages</w:t>
            </w:r>
            <w:r>
              <w:rPr>
                <w:spacing w:val="1"/>
                <w:sz w:val="24"/>
              </w:rPr>
              <w:t xml:space="preserve"> </w:t>
            </w:r>
            <w:r>
              <w:rPr>
                <w:sz w:val="24"/>
              </w:rPr>
              <w:t>and</w:t>
            </w:r>
            <w:r>
              <w:rPr>
                <w:spacing w:val="16"/>
                <w:sz w:val="24"/>
              </w:rPr>
              <w:t xml:space="preserve"> </w:t>
            </w:r>
            <w:r>
              <w:rPr>
                <w:sz w:val="24"/>
              </w:rPr>
              <w:t>skills</w:t>
            </w:r>
            <w:r>
              <w:rPr>
                <w:spacing w:val="9"/>
                <w:sz w:val="24"/>
              </w:rPr>
              <w:t xml:space="preserve"> </w:t>
            </w:r>
            <w:r>
              <w:rPr>
                <w:sz w:val="24"/>
              </w:rPr>
              <w:t>of</w:t>
            </w:r>
            <w:r>
              <w:rPr>
                <w:spacing w:val="-5"/>
                <w:sz w:val="24"/>
              </w:rPr>
              <w:t xml:space="preserve"> </w:t>
            </w:r>
            <w:r>
              <w:rPr>
                <w:sz w:val="24"/>
              </w:rPr>
              <w:t>communication-Linguistic</w:t>
            </w:r>
            <w:r>
              <w:rPr>
                <w:spacing w:val="-3"/>
                <w:sz w:val="24"/>
              </w:rPr>
              <w:t xml:space="preserve"> </w:t>
            </w:r>
            <w:r>
              <w:rPr>
                <w:sz w:val="24"/>
              </w:rPr>
              <w:t>Techniques-</w:t>
            </w:r>
            <w:r>
              <w:rPr>
                <w:spacing w:val="-57"/>
                <w:sz w:val="24"/>
              </w:rPr>
              <w:t xml:space="preserve"> </w:t>
            </w:r>
            <w:r>
              <w:rPr>
                <w:sz w:val="24"/>
              </w:rPr>
              <w:t>Language acquisition</w:t>
            </w:r>
            <w:r>
              <w:rPr>
                <w:spacing w:val="1"/>
                <w:sz w:val="24"/>
              </w:rPr>
              <w:t xml:space="preserve"> </w:t>
            </w:r>
            <w:r>
              <w:rPr>
                <w:sz w:val="24"/>
              </w:rPr>
              <w:t>-</w:t>
            </w:r>
            <w:r>
              <w:rPr>
                <w:spacing w:val="1"/>
                <w:sz w:val="24"/>
              </w:rPr>
              <w:t xml:space="preserve"> </w:t>
            </w:r>
            <w:r>
              <w:rPr>
                <w:sz w:val="24"/>
              </w:rPr>
              <w:t>The</w:t>
            </w:r>
            <w:r>
              <w:rPr>
                <w:spacing w:val="1"/>
                <w:sz w:val="24"/>
              </w:rPr>
              <w:t xml:space="preserve"> </w:t>
            </w:r>
            <w:r>
              <w:rPr>
                <w:sz w:val="24"/>
              </w:rPr>
              <w:t>History of English-Linguistics-</w:t>
            </w:r>
            <w:r>
              <w:rPr>
                <w:spacing w:val="1"/>
                <w:sz w:val="24"/>
              </w:rPr>
              <w:t xml:space="preserve"> </w:t>
            </w:r>
            <w:r>
              <w:rPr>
                <w:sz w:val="24"/>
              </w:rPr>
              <w:t>Modern</w:t>
            </w:r>
            <w:r>
              <w:rPr>
                <w:spacing w:val="-13"/>
                <w:sz w:val="24"/>
              </w:rPr>
              <w:t xml:space="preserve"> </w:t>
            </w:r>
            <w:r>
              <w:rPr>
                <w:sz w:val="24"/>
              </w:rPr>
              <w:t>Usage.</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379"/>
        </w:trPr>
        <w:tc>
          <w:tcPr>
            <w:tcW w:w="771" w:type="pct"/>
            <w:gridSpan w:val="3"/>
          </w:tcPr>
          <w:p w:rsidR="00A36CE8" w:rsidRDefault="00A36CE8" w:rsidP="001E5163">
            <w:pPr>
              <w:pStyle w:val="TableParagraph"/>
              <w:ind w:left="29" w:right="1"/>
              <w:jc w:val="center"/>
              <w:rPr>
                <w:sz w:val="24"/>
              </w:rPr>
            </w:pPr>
            <w:r>
              <w:rPr>
                <w:sz w:val="24"/>
              </w:rPr>
              <w:t>II</w:t>
            </w:r>
          </w:p>
        </w:tc>
        <w:tc>
          <w:tcPr>
            <w:tcW w:w="4188" w:type="pct"/>
            <w:gridSpan w:val="12"/>
          </w:tcPr>
          <w:p w:rsidR="00A36CE8" w:rsidRDefault="00A36CE8" w:rsidP="001E5163">
            <w:pPr>
              <w:pStyle w:val="TableParagraph"/>
              <w:spacing w:line="237" w:lineRule="auto"/>
              <w:rPr>
                <w:sz w:val="24"/>
              </w:rPr>
            </w:pPr>
            <w:r>
              <w:rPr>
                <w:sz w:val="24"/>
              </w:rPr>
              <w:t>Reading</w:t>
            </w:r>
            <w:r>
              <w:rPr>
                <w:spacing w:val="39"/>
                <w:sz w:val="24"/>
              </w:rPr>
              <w:t xml:space="preserve"> </w:t>
            </w:r>
            <w:r>
              <w:rPr>
                <w:sz w:val="24"/>
              </w:rPr>
              <w:t>Comprehension-English, Phonetics-Oral</w:t>
            </w:r>
            <w:r>
              <w:rPr>
                <w:spacing w:val="-15"/>
                <w:sz w:val="24"/>
              </w:rPr>
              <w:t xml:space="preserve"> </w:t>
            </w:r>
            <w:r>
              <w:rPr>
                <w:sz w:val="24"/>
              </w:rPr>
              <w:t>Presentation-</w:t>
            </w:r>
            <w:r>
              <w:rPr>
                <w:spacing w:val="-57"/>
                <w:sz w:val="24"/>
              </w:rPr>
              <w:t xml:space="preserve"> </w:t>
            </w:r>
            <w:r>
              <w:rPr>
                <w:sz w:val="24"/>
              </w:rPr>
              <w:t>Communication-Barriers</w:t>
            </w:r>
            <w:r>
              <w:rPr>
                <w:spacing w:val="24"/>
                <w:sz w:val="24"/>
              </w:rPr>
              <w:t xml:space="preserve"> </w:t>
            </w:r>
            <w:r>
              <w:rPr>
                <w:sz w:val="24"/>
              </w:rPr>
              <w:t>to Communication.</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77"/>
        </w:trPr>
        <w:tc>
          <w:tcPr>
            <w:tcW w:w="771" w:type="pct"/>
            <w:gridSpan w:val="3"/>
          </w:tcPr>
          <w:p w:rsidR="00A36CE8" w:rsidRDefault="00A36CE8" w:rsidP="001E5163">
            <w:pPr>
              <w:pStyle w:val="TableParagraph"/>
              <w:ind w:left="15" w:right="1"/>
              <w:jc w:val="center"/>
              <w:rPr>
                <w:sz w:val="24"/>
              </w:rPr>
            </w:pPr>
            <w:r>
              <w:rPr>
                <w:sz w:val="24"/>
              </w:rPr>
              <w:t>III</w:t>
            </w:r>
          </w:p>
        </w:tc>
        <w:tc>
          <w:tcPr>
            <w:tcW w:w="4188" w:type="pct"/>
            <w:gridSpan w:val="12"/>
          </w:tcPr>
          <w:p w:rsidR="00A36CE8" w:rsidRDefault="00A36CE8" w:rsidP="001E5163">
            <w:pPr>
              <w:pStyle w:val="TableParagraph"/>
              <w:tabs>
                <w:tab w:val="left" w:pos="1637"/>
                <w:tab w:val="left" w:pos="2223"/>
                <w:tab w:val="left" w:pos="3577"/>
              </w:tabs>
              <w:spacing w:line="237" w:lineRule="auto"/>
              <w:ind w:hanging="1518"/>
              <w:rPr>
                <w:sz w:val="24"/>
              </w:rPr>
            </w:pPr>
            <w:r>
              <w:rPr>
                <w:sz w:val="24"/>
              </w:rPr>
              <w:t>Application</w:t>
            </w:r>
            <w:r>
              <w:rPr>
                <w:sz w:val="24"/>
              </w:rPr>
              <w:tab/>
              <w:t xml:space="preserve">Linguistic </w:t>
            </w:r>
            <w:r>
              <w:rPr>
                <w:spacing w:val="-1"/>
                <w:sz w:val="24"/>
              </w:rPr>
              <w:t>ability – Listening - Paragraph</w:t>
            </w:r>
            <w:r>
              <w:rPr>
                <w:spacing w:val="-57"/>
                <w:sz w:val="24"/>
              </w:rPr>
              <w:t xml:space="preserve"> </w:t>
            </w:r>
            <w:r>
              <w:rPr>
                <w:sz w:val="24"/>
              </w:rPr>
              <w:t>writing - Business</w:t>
            </w:r>
          </w:p>
          <w:p w:rsidR="00A36CE8" w:rsidRDefault="00A36CE8" w:rsidP="001E5163">
            <w:pPr>
              <w:pStyle w:val="TableParagraph"/>
              <w:spacing w:before="2"/>
              <w:rPr>
                <w:sz w:val="24"/>
              </w:rPr>
            </w:pPr>
            <w:r>
              <w:rPr>
                <w:sz w:val="24"/>
              </w:rPr>
              <w:t>Letter-Nature</w:t>
            </w:r>
            <w:r>
              <w:rPr>
                <w:spacing w:val="29"/>
                <w:sz w:val="24"/>
              </w:rPr>
              <w:t xml:space="preserve"> </w:t>
            </w:r>
            <w:r>
              <w:rPr>
                <w:sz w:val="24"/>
              </w:rPr>
              <w:t>and</w:t>
            </w:r>
            <w:r>
              <w:rPr>
                <w:spacing w:val="38"/>
                <w:sz w:val="24"/>
              </w:rPr>
              <w:t xml:space="preserve"> </w:t>
            </w:r>
            <w:r>
              <w:rPr>
                <w:sz w:val="24"/>
              </w:rPr>
              <w:t>Scope</w:t>
            </w:r>
            <w:r>
              <w:rPr>
                <w:spacing w:val="24"/>
                <w:sz w:val="24"/>
              </w:rPr>
              <w:t xml:space="preserve"> </w:t>
            </w:r>
            <w:r>
              <w:rPr>
                <w:sz w:val="24"/>
              </w:rPr>
              <w:t>of</w:t>
            </w:r>
            <w:r>
              <w:rPr>
                <w:spacing w:val="22"/>
                <w:sz w:val="24"/>
              </w:rPr>
              <w:t xml:space="preserve"> </w:t>
            </w:r>
            <w:r>
              <w:rPr>
                <w:sz w:val="24"/>
              </w:rPr>
              <w:t>Letters- Job application</w:t>
            </w:r>
            <w:r>
              <w:rPr>
                <w:spacing w:val="-2"/>
                <w:sz w:val="24"/>
              </w:rPr>
              <w:t xml:space="preserve"> </w:t>
            </w:r>
            <w:r>
              <w:rPr>
                <w:sz w:val="24"/>
              </w:rPr>
              <w:t>letters.</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359"/>
        </w:trPr>
        <w:tc>
          <w:tcPr>
            <w:tcW w:w="771" w:type="pct"/>
            <w:gridSpan w:val="3"/>
          </w:tcPr>
          <w:p w:rsidR="00A36CE8" w:rsidRDefault="00A36CE8" w:rsidP="001E5163">
            <w:pPr>
              <w:pStyle w:val="TableParagraph"/>
              <w:spacing w:before="116"/>
              <w:ind w:left="17" w:right="1"/>
              <w:jc w:val="center"/>
              <w:rPr>
                <w:sz w:val="24"/>
              </w:rPr>
            </w:pPr>
            <w:r>
              <w:rPr>
                <w:sz w:val="24"/>
              </w:rPr>
              <w:t>IV</w:t>
            </w:r>
          </w:p>
        </w:tc>
        <w:tc>
          <w:tcPr>
            <w:tcW w:w="4188" w:type="pct"/>
            <w:gridSpan w:val="12"/>
          </w:tcPr>
          <w:p w:rsidR="00A36CE8" w:rsidRDefault="00A36CE8" w:rsidP="001E5163">
            <w:pPr>
              <w:pStyle w:val="TableParagraph"/>
              <w:spacing w:before="116"/>
              <w:rPr>
                <w:sz w:val="24"/>
              </w:rPr>
            </w:pPr>
            <w:r>
              <w:rPr>
                <w:sz w:val="24"/>
              </w:rPr>
              <w:t>Technical</w:t>
            </w:r>
            <w:r>
              <w:rPr>
                <w:spacing w:val="-3"/>
                <w:sz w:val="24"/>
              </w:rPr>
              <w:t xml:space="preserve"> </w:t>
            </w:r>
            <w:r>
              <w:rPr>
                <w:sz w:val="24"/>
              </w:rPr>
              <w:t>description-</w:t>
            </w:r>
            <w:r>
              <w:rPr>
                <w:spacing w:val="11"/>
                <w:sz w:val="24"/>
              </w:rPr>
              <w:t xml:space="preserve"> </w:t>
            </w:r>
            <w:proofErr w:type="spellStart"/>
            <w:r>
              <w:rPr>
                <w:sz w:val="24"/>
              </w:rPr>
              <w:t>Precis</w:t>
            </w:r>
            <w:proofErr w:type="spellEnd"/>
            <w:r>
              <w:rPr>
                <w:spacing w:val="4"/>
                <w:sz w:val="24"/>
              </w:rPr>
              <w:t xml:space="preserve"> </w:t>
            </w:r>
            <w:r>
              <w:rPr>
                <w:sz w:val="24"/>
              </w:rPr>
              <w:t>writing</w:t>
            </w:r>
            <w:r>
              <w:rPr>
                <w:spacing w:val="6"/>
                <w:sz w:val="24"/>
              </w:rPr>
              <w:t xml:space="preserve"> </w:t>
            </w:r>
            <w:r>
              <w:rPr>
                <w:sz w:val="24"/>
              </w:rPr>
              <w:t>and</w:t>
            </w:r>
            <w:r>
              <w:rPr>
                <w:spacing w:val="5"/>
                <w:sz w:val="24"/>
              </w:rPr>
              <w:t xml:space="preserve"> </w:t>
            </w:r>
            <w:r>
              <w:rPr>
                <w:sz w:val="24"/>
              </w:rPr>
              <w:t>application-speech-advertising.</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393"/>
        </w:trPr>
        <w:tc>
          <w:tcPr>
            <w:tcW w:w="771" w:type="pct"/>
            <w:gridSpan w:val="3"/>
          </w:tcPr>
          <w:p w:rsidR="00A36CE8" w:rsidRDefault="00A36CE8" w:rsidP="001E5163">
            <w:pPr>
              <w:pStyle w:val="TableParagraph"/>
              <w:spacing w:before="122"/>
              <w:ind w:left="10"/>
              <w:jc w:val="center"/>
              <w:rPr>
                <w:sz w:val="24"/>
              </w:rPr>
            </w:pPr>
            <w:r>
              <w:rPr>
                <w:w w:val="94"/>
                <w:sz w:val="24"/>
              </w:rPr>
              <w:t>V</w:t>
            </w:r>
          </w:p>
        </w:tc>
        <w:tc>
          <w:tcPr>
            <w:tcW w:w="4188" w:type="pct"/>
            <w:gridSpan w:val="12"/>
          </w:tcPr>
          <w:p w:rsidR="00A36CE8" w:rsidRDefault="00A36CE8" w:rsidP="001E5163">
            <w:pPr>
              <w:pStyle w:val="TableParagraph"/>
              <w:spacing w:before="122"/>
              <w:rPr>
                <w:sz w:val="24"/>
              </w:rPr>
            </w:pPr>
            <w:r>
              <w:rPr>
                <w:sz w:val="24"/>
              </w:rPr>
              <w:t>Telephone</w:t>
            </w:r>
            <w:r>
              <w:rPr>
                <w:spacing w:val="-15"/>
                <w:sz w:val="24"/>
              </w:rPr>
              <w:t xml:space="preserve"> </w:t>
            </w:r>
            <w:r>
              <w:rPr>
                <w:sz w:val="24"/>
              </w:rPr>
              <w:t>skills-Reports</w:t>
            </w:r>
          </w:p>
        </w:tc>
      </w:tr>
      <w:tr w:rsidR="00A36CE8"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1" w:type="pct"/>
          <w:trHeight w:val="829"/>
        </w:trPr>
        <w:tc>
          <w:tcPr>
            <w:tcW w:w="4959" w:type="pct"/>
            <w:gridSpan w:val="15"/>
          </w:tcPr>
          <w:p w:rsidR="00A36CE8" w:rsidRDefault="00A36CE8" w:rsidP="001E5163">
            <w:pPr>
              <w:pStyle w:val="TableParagraph"/>
              <w:spacing w:line="232" w:lineRule="auto"/>
              <w:ind w:left="114"/>
              <w:rPr>
                <w:b/>
                <w:sz w:val="24"/>
              </w:rPr>
            </w:pPr>
            <w:r>
              <w:rPr>
                <w:b/>
                <w:sz w:val="24"/>
              </w:rPr>
              <w:t>The</w:t>
            </w:r>
            <w:r>
              <w:rPr>
                <w:b/>
                <w:spacing w:val="40"/>
                <w:sz w:val="24"/>
              </w:rPr>
              <w:t xml:space="preserve"> </w:t>
            </w:r>
            <w:r>
              <w:rPr>
                <w:b/>
                <w:sz w:val="24"/>
              </w:rPr>
              <w:t>course</w:t>
            </w:r>
            <w:r>
              <w:rPr>
                <w:b/>
                <w:spacing w:val="46"/>
                <w:sz w:val="24"/>
              </w:rPr>
              <w:t xml:space="preserve"> </w:t>
            </w:r>
            <w:r>
              <w:rPr>
                <w:b/>
                <w:sz w:val="24"/>
              </w:rPr>
              <w:t>outcome</w:t>
            </w:r>
            <w:r>
              <w:rPr>
                <w:b/>
                <w:spacing w:val="41"/>
                <w:sz w:val="24"/>
              </w:rPr>
              <w:t xml:space="preserve"> </w:t>
            </w:r>
            <w:r>
              <w:rPr>
                <w:b/>
                <w:sz w:val="24"/>
              </w:rPr>
              <w:t>is</w:t>
            </w:r>
            <w:r>
              <w:rPr>
                <w:b/>
                <w:spacing w:val="40"/>
                <w:sz w:val="24"/>
              </w:rPr>
              <w:t xml:space="preserve"> </w:t>
            </w:r>
            <w:r>
              <w:rPr>
                <w:b/>
                <w:sz w:val="24"/>
              </w:rPr>
              <w:t>based</w:t>
            </w:r>
            <w:r>
              <w:rPr>
                <w:b/>
                <w:spacing w:val="48"/>
                <w:sz w:val="24"/>
              </w:rPr>
              <w:t xml:space="preserve"> </w:t>
            </w:r>
            <w:r>
              <w:rPr>
                <w:b/>
                <w:sz w:val="24"/>
              </w:rPr>
              <w:t>on</w:t>
            </w:r>
            <w:r>
              <w:rPr>
                <w:b/>
                <w:spacing w:val="47"/>
                <w:sz w:val="24"/>
              </w:rPr>
              <w:t xml:space="preserve"> </w:t>
            </w:r>
            <w:r>
              <w:rPr>
                <w:b/>
                <w:sz w:val="24"/>
              </w:rPr>
              <w:t>the</w:t>
            </w:r>
            <w:r>
              <w:rPr>
                <w:b/>
                <w:spacing w:val="32"/>
                <w:sz w:val="24"/>
              </w:rPr>
              <w:t xml:space="preserve"> </w:t>
            </w:r>
            <w:r>
              <w:rPr>
                <w:b/>
                <w:sz w:val="24"/>
              </w:rPr>
              <w:t>Learning Objectives.</w:t>
            </w:r>
            <w:r>
              <w:rPr>
                <w:b/>
                <w:spacing w:val="46"/>
                <w:sz w:val="24"/>
              </w:rPr>
              <w:t xml:space="preserve"> </w:t>
            </w:r>
            <w:r>
              <w:rPr>
                <w:b/>
                <w:sz w:val="24"/>
              </w:rPr>
              <w:t>Each</w:t>
            </w:r>
            <w:r>
              <w:rPr>
                <w:b/>
                <w:spacing w:val="48"/>
                <w:sz w:val="24"/>
              </w:rPr>
              <w:t xml:space="preserve"> </w:t>
            </w:r>
            <w:r>
              <w:rPr>
                <w:b/>
                <w:sz w:val="24"/>
              </w:rPr>
              <w:t>course</w:t>
            </w:r>
            <w:r>
              <w:rPr>
                <w:b/>
                <w:spacing w:val="45"/>
                <w:sz w:val="24"/>
              </w:rPr>
              <w:t xml:space="preserve"> </w:t>
            </w:r>
            <w:r>
              <w:rPr>
                <w:b/>
                <w:sz w:val="24"/>
              </w:rPr>
              <w:t>objective</w:t>
            </w:r>
            <w:r>
              <w:rPr>
                <w:b/>
                <w:spacing w:val="47"/>
                <w:sz w:val="24"/>
              </w:rPr>
              <w:t xml:space="preserve"> </w:t>
            </w:r>
            <w:r>
              <w:rPr>
                <w:b/>
                <w:sz w:val="24"/>
              </w:rPr>
              <w:t>will</w:t>
            </w:r>
            <w:r>
              <w:rPr>
                <w:b/>
                <w:spacing w:val="39"/>
                <w:sz w:val="24"/>
              </w:rPr>
              <w:t xml:space="preserve"> </w:t>
            </w:r>
            <w:r>
              <w:rPr>
                <w:b/>
                <w:sz w:val="24"/>
              </w:rPr>
              <w:t>have</w:t>
            </w:r>
            <w:r>
              <w:rPr>
                <w:b/>
                <w:spacing w:val="-57"/>
                <w:sz w:val="24"/>
              </w:rPr>
              <w:t xml:space="preserve"> </w:t>
            </w:r>
            <w:r>
              <w:rPr>
                <w:b/>
                <w:sz w:val="24"/>
              </w:rPr>
              <w:t>a course</w:t>
            </w:r>
            <w:r>
              <w:rPr>
                <w:b/>
                <w:spacing w:val="1"/>
                <w:sz w:val="24"/>
              </w:rPr>
              <w:t xml:space="preserve"> </w:t>
            </w:r>
            <w:r>
              <w:rPr>
                <w:b/>
                <w:sz w:val="24"/>
              </w:rPr>
              <w:t>outcome.</w:t>
            </w:r>
            <w:r>
              <w:rPr>
                <w:b/>
                <w:spacing w:val="1"/>
                <w:sz w:val="24"/>
              </w:rPr>
              <w:t xml:space="preserve"> </w:t>
            </w:r>
            <w:r>
              <w:rPr>
                <w:b/>
                <w:sz w:val="24"/>
              </w:rPr>
              <w:t>This</w:t>
            </w:r>
            <w:r>
              <w:rPr>
                <w:b/>
                <w:spacing w:val="1"/>
                <w:sz w:val="24"/>
              </w:rPr>
              <w:t xml:space="preserve"> </w:t>
            </w:r>
            <w:r>
              <w:rPr>
                <w:b/>
                <w:sz w:val="24"/>
              </w:rPr>
              <w:t>will elucidate</w:t>
            </w:r>
            <w:r>
              <w:rPr>
                <w:b/>
                <w:spacing w:val="1"/>
                <w:sz w:val="24"/>
              </w:rPr>
              <w:t xml:space="preserve"> </w:t>
            </w:r>
            <w:r>
              <w:rPr>
                <w:b/>
                <w:sz w:val="24"/>
              </w:rPr>
              <w:t>what</w:t>
            </w:r>
            <w:r>
              <w:rPr>
                <w:b/>
                <w:spacing w:val="1"/>
                <w:sz w:val="24"/>
              </w:rPr>
              <w:t xml:space="preserve"> </w:t>
            </w:r>
            <w:r>
              <w:rPr>
                <w:b/>
                <w:sz w:val="24"/>
              </w:rPr>
              <w:t>the student</w:t>
            </w:r>
            <w:r>
              <w:rPr>
                <w:b/>
                <w:spacing w:val="1"/>
                <w:sz w:val="24"/>
              </w:rPr>
              <w:t xml:space="preserve"> </w:t>
            </w:r>
            <w:r>
              <w:rPr>
                <w:b/>
                <w:sz w:val="24"/>
              </w:rPr>
              <w:t>will</w:t>
            </w:r>
            <w:r>
              <w:rPr>
                <w:b/>
                <w:spacing w:val="1"/>
                <w:sz w:val="24"/>
              </w:rPr>
              <w:t xml:space="preserve"> </w:t>
            </w:r>
            <w:r>
              <w:rPr>
                <w:b/>
                <w:sz w:val="24"/>
              </w:rPr>
              <w:t>acquaint</w:t>
            </w:r>
            <w:r>
              <w:rPr>
                <w:b/>
                <w:spacing w:val="1"/>
                <w:sz w:val="24"/>
              </w:rPr>
              <w:t xml:space="preserve"> </w:t>
            </w:r>
            <w:r>
              <w:rPr>
                <w:b/>
                <w:sz w:val="24"/>
              </w:rPr>
              <w:t>once</w:t>
            </w:r>
            <w:r>
              <w:rPr>
                <w:b/>
                <w:spacing w:val="1"/>
                <w:sz w:val="24"/>
              </w:rPr>
              <w:t xml:space="preserve"> </w:t>
            </w:r>
            <w:r>
              <w:rPr>
                <w:b/>
                <w:sz w:val="24"/>
              </w:rPr>
              <w:t>he completes</w:t>
            </w:r>
            <w:r>
              <w:rPr>
                <w:b/>
                <w:spacing w:val="1"/>
                <w:sz w:val="24"/>
              </w:rPr>
              <w:t xml:space="preserve"> </w:t>
            </w:r>
            <w:r>
              <w:rPr>
                <w:b/>
                <w:spacing w:val="-1"/>
                <w:sz w:val="24"/>
              </w:rPr>
              <w:t>that</w:t>
            </w:r>
            <w:r w:rsidR="00451870">
              <w:rPr>
                <w:b/>
                <w:spacing w:val="-1"/>
                <w:sz w:val="24"/>
              </w:rPr>
              <w:t xml:space="preserve"> </w:t>
            </w:r>
            <w:r>
              <w:rPr>
                <w:b/>
                <w:spacing w:val="-1"/>
                <w:sz w:val="24"/>
              </w:rPr>
              <w:t>particular</w:t>
            </w:r>
            <w:r>
              <w:rPr>
                <w:b/>
                <w:spacing w:val="-14"/>
                <w:sz w:val="24"/>
              </w:rPr>
              <w:t xml:space="preserve"> </w:t>
            </w:r>
            <w:r>
              <w:rPr>
                <w:b/>
                <w:spacing w:val="-1"/>
                <w:sz w:val="24"/>
              </w:rPr>
              <w:t>unit.</w:t>
            </w:r>
            <w:r>
              <w:rPr>
                <w:b/>
                <w:spacing w:val="1"/>
                <w:sz w:val="24"/>
              </w:rPr>
              <w:t xml:space="preserve"> </w:t>
            </w:r>
            <w:r>
              <w:rPr>
                <w:b/>
                <w:sz w:val="24"/>
              </w:rPr>
              <w:t>There will</w:t>
            </w:r>
            <w:r>
              <w:rPr>
                <w:b/>
                <w:spacing w:val="-8"/>
                <w:sz w:val="24"/>
              </w:rPr>
              <w:t xml:space="preserve"> </w:t>
            </w:r>
            <w:r>
              <w:rPr>
                <w:b/>
                <w:sz w:val="24"/>
              </w:rPr>
              <w:t>be</w:t>
            </w:r>
            <w:r>
              <w:rPr>
                <w:b/>
                <w:spacing w:val="-1"/>
                <w:sz w:val="24"/>
              </w:rPr>
              <w:t xml:space="preserve"> </w:t>
            </w:r>
            <w:r>
              <w:rPr>
                <w:b/>
                <w:sz w:val="24"/>
              </w:rPr>
              <w:t>equal</w:t>
            </w:r>
            <w:r>
              <w:rPr>
                <w:b/>
                <w:spacing w:val="-10"/>
                <w:sz w:val="24"/>
              </w:rPr>
              <w:t xml:space="preserve"> </w:t>
            </w:r>
            <w:r>
              <w:rPr>
                <w:b/>
                <w:sz w:val="24"/>
              </w:rPr>
              <w:t>number</w:t>
            </w:r>
            <w:r>
              <w:rPr>
                <w:b/>
                <w:spacing w:val="-5"/>
                <w:sz w:val="24"/>
              </w:rPr>
              <w:t xml:space="preserve"> </w:t>
            </w:r>
            <w:r>
              <w:rPr>
                <w:b/>
                <w:sz w:val="24"/>
              </w:rPr>
              <w:t>of</w:t>
            </w:r>
            <w:r>
              <w:rPr>
                <w:b/>
                <w:spacing w:val="-3"/>
                <w:sz w:val="24"/>
              </w:rPr>
              <w:t xml:space="preserve"> </w:t>
            </w:r>
            <w:r>
              <w:rPr>
                <w:b/>
                <w:sz w:val="24"/>
              </w:rPr>
              <w:t>Learning</w:t>
            </w:r>
            <w:r>
              <w:rPr>
                <w:b/>
                <w:spacing w:val="-1"/>
                <w:sz w:val="24"/>
              </w:rPr>
              <w:t xml:space="preserve"> </w:t>
            </w:r>
            <w:r>
              <w:rPr>
                <w:b/>
                <w:sz w:val="24"/>
              </w:rPr>
              <w:t>Objectives and</w:t>
            </w:r>
            <w:r>
              <w:rPr>
                <w:b/>
                <w:spacing w:val="-5"/>
                <w:sz w:val="24"/>
              </w:rPr>
              <w:t xml:space="preserve"> </w:t>
            </w:r>
            <w:r>
              <w:rPr>
                <w:b/>
                <w:sz w:val="24"/>
              </w:rPr>
              <w:t>Course</w:t>
            </w:r>
            <w:r>
              <w:rPr>
                <w:b/>
                <w:spacing w:val="-1"/>
                <w:sz w:val="24"/>
              </w:rPr>
              <w:t xml:space="preserve"> </w:t>
            </w:r>
            <w:r>
              <w:rPr>
                <w:b/>
                <w:sz w:val="24"/>
              </w:rPr>
              <w:t>outcomes.</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1122"/>
        </w:trPr>
        <w:tc>
          <w:tcPr>
            <w:tcW w:w="4914" w:type="pct"/>
            <w:gridSpan w:val="15"/>
          </w:tcPr>
          <w:p w:rsidR="00451870" w:rsidRDefault="00451870" w:rsidP="001E5163">
            <w:pPr>
              <w:pStyle w:val="TableParagraph"/>
              <w:spacing w:before="1" w:line="242" w:lineRule="auto"/>
              <w:ind w:left="114" w:right="647"/>
              <w:rPr>
                <w:b/>
                <w:sz w:val="24"/>
              </w:rPr>
            </w:pPr>
            <w:r>
              <w:rPr>
                <w:b/>
                <w:sz w:val="24"/>
              </w:rPr>
              <w:t>The</w:t>
            </w:r>
            <w:r>
              <w:rPr>
                <w:b/>
                <w:spacing w:val="-7"/>
                <w:sz w:val="24"/>
              </w:rPr>
              <w:t xml:space="preserve"> </w:t>
            </w:r>
            <w:r>
              <w:rPr>
                <w:b/>
                <w:sz w:val="24"/>
              </w:rPr>
              <w:t>blooms</w:t>
            </w:r>
            <w:r>
              <w:rPr>
                <w:b/>
                <w:spacing w:val="-7"/>
                <w:sz w:val="24"/>
              </w:rPr>
              <w:t xml:space="preserve"> </w:t>
            </w:r>
            <w:r>
              <w:rPr>
                <w:b/>
                <w:sz w:val="24"/>
              </w:rPr>
              <w:t>taxonomy</w:t>
            </w:r>
            <w:r>
              <w:rPr>
                <w:b/>
                <w:spacing w:val="-1"/>
                <w:sz w:val="24"/>
              </w:rPr>
              <w:t xml:space="preserve"> </w:t>
            </w:r>
            <w:r>
              <w:rPr>
                <w:b/>
                <w:sz w:val="24"/>
              </w:rPr>
              <w:t>verbs</w:t>
            </w:r>
            <w:r>
              <w:rPr>
                <w:b/>
                <w:spacing w:val="-6"/>
                <w:sz w:val="24"/>
              </w:rPr>
              <w:t xml:space="preserve"> </w:t>
            </w:r>
            <w:r>
              <w:rPr>
                <w:b/>
                <w:sz w:val="24"/>
              </w:rPr>
              <w:t>will</w:t>
            </w:r>
            <w:r>
              <w:rPr>
                <w:b/>
                <w:spacing w:val="-8"/>
                <w:sz w:val="24"/>
              </w:rPr>
              <w:t xml:space="preserve"> </w:t>
            </w:r>
            <w:r>
              <w:rPr>
                <w:b/>
                <w:sz w:val="24"/>
              </w:rPr>
              <w:t>be</w:t>
            </w:r>
            <w:r>
              <w:rPr>
                <w:b/>
                <w:spacing w:val="-2"/>
                <w:sz w:val="24"/>
              </w:rPr>
              <w:t xml:space="preserve"> </w:t>
            </w:r>
            <w:r>
              <w:rPr>
                <w:b/>
                <w:sz w:val="24"/>
              </w:rPr>
              <w:t>given</w:t>
            </w:r>
            <w:r>
              <w:rPr>
                <w:b/>
                <w:spacing w:val="-10"/>
                <w:sz w:val="24"/>
              </w:rPr>
              <w:t xml:space="preserve"> </w:t>
            </w:r>
            <w:r>
              <w:rPr>
                <w:b/>
                <w:sz w:val="24"/>
              </w:rPr>
              <w:t>as</w:t>
            </w:r>
            <w:r>
              <w:rPr>
                <w:b/>
                <w:spacing w:val="-3"/>
                <w:sz w:val="24"/>
              </w:rPr>
              <w:t xml:space="preserve"> </w:t>
            </w:r>
            <w:r>
              <w:rPr>
                <w:b/>
                <w:sz w:val="24"/>
              </w:rPr>
              <w:t>a</w:t>
            </w:r>
            <w:r>
              <w:rPr>
                <w:b/>
                <w:spacing w:val="-10"/>
                <w:sz w:val="24"/>
              </w:rPr>
              <w:t xml:space="preserve"> </w:t>
            </w:r>
            <w:r>
              <w:rPr>
                <w:b/>
                <w:sz w:val="24"/>
              </w:rPr>
              <w:t>separate</w:t>
            </w:r>
            <w:r>
              <w:rPr>
                <w:b/>
                <w:spacing w:val="-1"/>
                <w:sz w:val="24"/>
              </w:rPr>
              <w:t xml:space="preserve"> </w:t>
            </w:r>
            <w:r>
              <w:rPr>
                <w:b/>
                <w:sz w:val="24"/>
              </w:rPr>
              <w:t>annexure</w:t>
            </w:r>
            <w:r>
              <w:rPr>
                <w:b/>
                <w:spacing w:val="-1"/>
                <w:sz w:val="24"/>
              </w:rPr>
              <w:t xml:space="preserve"> </w:t>
            </w:r>
            <w:r>
              <w:rPr>
                <w:b/>
                <w:sz w:val="24"/>
              </w:rPr>
              <w:t>for</w:t>
            </w:r>
            <w:r>
              <w:rPr>
                <w:b/>
                <w:spacing w:val="-11"/>
                <w:sz w:val="24"/>
              </w:rPr>
              <w:t xml:space="preserve"> </w:t>
            </w:r>
            <w:r>
              <w:rPr>
                <w:b/>
                <w:sz w:val="24"/>
              </w:rPr>
              <w:t>your</w:t>
            </w:r>
            <w:r>
              <w:rPr>
                <w:b/>
                <w:spacing w:val="-7"/>
                <w:sz w:val="24"/>
              </w:rPr>
              <w:t xml:space="preserve"> </w:t>
            </w:r>
            <w:r>
              <w:rPr>
                <w:b/>
                <w:sz w:val="24"/>
              </w:rPr>
              <w:t>reference.</w:t>
            </w:r>
            <w:r>
              <w:rPr>
                <w:b/>
                <w:spacing w:val="-57"/>
                <w:sz w:val="24"/>
              </w:rPr>
              <w:t xml:space="preserve"> </w:t>
            </w:r>
            <w:r>
              <w:rPr>
                <w:b/>
                <w:sz w:val="24"/>
              </w:rPr>
              <w:t>Each</w:t>
            </w:r>
            <w:r>
              <w:rPr>
                <w:b/>
                <w:spacing w:val="2"/>
                <w:sz w:val="24"/>
              </w:rPr>
              <w:t xml:space="preserve"> </w:t>
            </w:r>
            <w:r>
              <w:rPr>
                <w:b/>
                <w:sz w:val="24"/>
              </w:rPr>
              <w:t>course</w:t>
            </w:r>
            <w:r>
              <w:rPr>
                <w:b/>
                <w:spacing w:val="1"/>
                <w:sz w:val="24"/>
              </w:rPr>
              <w:t xml:space="preserve"> </w:t>
            </w:r>
            <w:r>
              <w:rPr>
                <w:b/>
                <w:sz w:val="24"/>
              </w:rPr>
              <w:t>outcome</w:t>
            </w:r>
            <w:r>
              <w:rPr>
                <w:b/>
                <w:spacing w:val="2"/>
                <w:sz w:val="24"/>
              </w:rPr>
              <w:t xml:space="preserve"> </w:t>
            </w:r>
            <w:r>
              <w:rPr>
                <w:b/>
                <w:sz w:val="24"/>
              </w:rPr>
              <w:t>should</w:t>
            </w:r>
            <w:r>
              <w:rPr>
                <w:b/>
                <w:spacing w:val="2"/>
                <w:sz w:val="24"/>
              </w:rPr>
              <w:t xml:space="preserve"> </w:t>
            </w:r>
            <w:r>
              <w:rPr>
                <w:b/>
                <w:sz w:val="24"/>
              </w:rPr>
              <w:t>be</w:t>
            </w:r>
            <w:r>
              <w:rPr>
                <w:b/>
                <w:spacing w:val="1"/>
                <w:sz w:val="24"/>
              </w:rPr>
              <w:t xml:space="preserve"> </w:t>
            </w:r>
            <w:r>
              <w:rPr>
                <w:b/>
                <w:sz w:val="24"/>
              </w:rPr>
              <w:t>mapped</w:t>
            </w:r>
            <w:r>
              <w:rPr>
                <w:b/>
                <w:spacing w:val="2"/>
                <w:sz w:val="24"/>
              </w:rPr>
              <w:t xml:space="preserve"> </w:t>
            </w:r>
            <w:r>
              <w:rPr>
                <w:b/>
                <w:sz w:val="24"/>
              </w:rPr>
              <w:t>with</w:t>
            </w:r>
            <w:r>
              <w:rPr>
                <w:b/>
                <w:spacing w:val="-1"/>
                <w:sz w:val="24"/>
              </w:rPr>
              <w:t xml:space="preserve"> </w:t>
            </w:r>
            <w:r>
              <w:rPr>
                <w:b/>
                <w:sz w:val="24"/>
              </w:rPr>
              <w:t xml:space="preserve">the </w:t>
            </w:r>
            <w:proofErr w:type="spellStart"/>
            <w:r>
              <w:rPr>
                <w:b/>
                <w:sz w:val="24"/>
              </w:rPr>
              <w:t>POs.</w:t>
            </w:r>
            <w:proofErr w:type="spellEnd"/>
          </w:p>
          <w:p w:rsidR="00451870" w:rsidRPr="00451870" w:rsidRDefault="00451870" w:rsidP="00451870">
            <w:pPr>
              <w:pStyle w:val="TableParagraph"/>
              <w:spacing w:line="261" w:lineRule="exact"/>
              <w:ind w:left="114"/>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of</w:t>
            </w:r>
            <w:r>
              <w:rPr>
                <w:b/>
                <w:spacing w:val="-6"/>
                <w:sz w:val="24"/>
              </w:rPr>
              <w:t xml:space="preserve"> </w:t>
            </w:r>
            <w:r>
              <w:rPr>
                <w:b/>
                <w:spacing w:val="-1"/>
                <w:sz w:val="24"/>
              </w:rPr>
              <w:t>each</w:t>
            </w:r>
            <w:r>
              <w:rPr>
                <w:b/>
                <w:spacing w:val="3"/>
                <w:sz w:val="24"/>
              </w:rPr>
              <w:t xml:space="preserve"> </w:t>
            </w:r>
            <w:r>
              <w:rPr>
                <w:b/>
                <w:spacing w:val="-1"/>
                <w:sz w:val="24"/>
              </w:rPr>
              <w:t>CO</w:t>
            </w:r>
            <w:r>
              <w:rPr>
                <w:b/>
                <w:spacing w:val="-2"/>
                <w:sz w:val="24"/>
              </w:rPr>
              <w:t xml:space="preserve"> </w:t>
            </w:r>
            <w:r>
              <w:rPr>
                <w:b/>
                <w:spacing w:val="-1"/>
                <w:sz w:val="24"/>
              </w:rPr>
              <w:t>can</w:t>
            </w:r>
            <w:r>
              <w:rPr>
                <w:b/>
                <w:spacing w:val="-2"/>
                <w:sz w:val="24"/>
              </w:rPr>
              <w:t xml:space="preserve"> </w:t>
            </w:r>
            <w:r>
              <w:rPr>
                <w:b/>
                <w:sz w:val="24"/>
              </w:rPr>
              <w:t>be</w:t>
            </w:r>
            <w:r>
              <w:rPr>
                <w:b/>
                <w:spacing w:val="-8"/>
                <w:sz w:val="24"/>
              </w:rPr>
              <w:t xml:space="preserve"> </w:t>
            </w:r>
            <w:r>
              <w:rPr>
                <w:b/>
                <w:sz w:val="24"/>
              </w:rPr>
              <w:t>done</w:t>
            </w:r>
            <w:r>
              <w:rPr>
                <w:b/>
                <w:spacing w:val="-8"/>
                <w:sz w:val="24"/>
              </w:rPr>
              <w:t xml:space="preserve"> </w:t>
            </w:r>
            <w:r>
              <w:rPr>
                <w:b/>
                <w:sz w:val="24"/>
              </w:rPr>
              <w:t>with</w:t>
            </w:r>
            <w:r>
              <w:rPr>
                <w:b/>
                <w:spacing w:val="3"/>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p w:rsidR="00451870" w:rsidRDefault="00451870" w:rsidP="001E5163">
            <w:pPr>
              <w:pStyle w:val="TableParagraph"/>
              <w:ind w:left="1209" w:right="1198"/>
              <w:jc w:val="center"/>
              <w:rPr>
                <w:b/>
                <w:sz w:val="24"/>
              </w:rPr>
            </w:pPr>
            <w:r>
              <w:rPr>
                <w:b/>
                <w:sz w:val="24"/>
              </w:rPr>
              <w:t>Course</w:t>
            </w:r>
            <w:r>
              <w:rPr>
                <w:b/>
                <w:spacing w:val="-6"/>
                <w:sz w:val="24"/>
              </w:rPr>
              <w:t xml:space="preserve"> </w:t>
            </w:r>
            <w:r>
              <w:rPr>
                <w:b/>
                <w:sz w:val="24"/>
              </w:rPr>
              <w:t>Outcomes</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551"/>
        </w:trPr>
        <w:tc>
          <w:tcPr>
            <w:tcW w:w="809" w:type="pct"/>
            <w:gridSpan w:val="3"/>
          </w:tcPr>
          <w:p w:rsidR="00451870" w:rsidRDefault="00451870" w:rsidP="001E5163">
            <w:pPr>
              <w:pStyle w:val="TableParagraph"/>
              <w:spacing w:line="274" w:lineRule="exact"/>
              <w:ind w:left="297" w:right="267" w:firstLine="144"/>
              <w:rPr>
                <w:b/>
                <w:sz w:val="24"/>
              </w:rPr>
            </w:pPr>
            <w:r>
              <w:rPr>
                <w:b/>
                <w:sz w:val="24"/>
              </w:rPr>
              <w:t>Course</w:t>
            </w:r>
            <w:r>
              <w:rPr>
                <w:b/>
                <w:spacing w:val="1"/>
                <w:sz w:val="24"/>
              </w:rPr>
              <w:t xml:space="preserve"> </w:t>
            </w:r>
            <w:r>
              <w:rPr>
                <w:b/>
                <w:spacing w:val="-1"/>
                <w:sz w:val="24"/>
              </w:rPr>
              <w:t>Outcomes</w:t>
            </w:r>
          </w:p>
        </w:tc>
        <w:tc>
          <w:tcPr>
            <w:tcW w:w="4105" w:type="pct"/>
            <w:gridSpan w:val="12"/>
          </w:tcPr>
          <w:p w:rsidR="00451870" w:rsidRDefault="00451870" w:rsidP="001E5163">
            <w:pPr>
              <w:pStyle w:val="TableParagraph"/>
              <w:spacing w:before="116"/>
              <w:ind w:left="283"/>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580"/>
        </w:trPr>
        <w:tc>
          <w:tcPr>
            <w:tcW w:w="809" w:type="pct"/>
            <w:gridSpan w:val="3"/>
          </w:tcPr>
          <w:p w:rsidR="00451870" w:rsidRDefault="00451870" w:rsidP="001E5163">
            <w:pPr>
              <w:pStyle w:val="TableParagraph"/>
              <w:rPr>
                <w:b/>
                <w:sz w:val="23"/>
              </w:rPr>
            </w:pPr>
          </w:p>
          <w:p w:rsidR="00451870" w:rsidRDefault="00451870" w:rsidP="001E5163">
            <w:pPr>
              <w:pStyle w:val="TableParagraph"/>
              <w:spacing w:before="1"/>
              <w:ind w:left="10" w:right="1"/>
              <w:jc w:val="center"/>
              <w:rPr>
                <w:b/>
                <w:sz w:val="24"/>
              </w:rPr>
            </w:pPr>
            <w:r>
              <w:rPr>
                <w:b/>
                <w:sz w:val="24"/>
              </w:rPr>
              <w:t>CO1</w:t>
            </w:r>
          </w:p>
        </w:tc>
        <w:tc>
          <w:tcPr>
            <w:tcW w:w="2888" w:type="pct"/>
            <w:gridSpan w:val="10"/>
          </w:tcPr>
          <w:p w:rsidR="00451870" w:rsidRDefault="00451870" w:rsidP="001E5163">
            <w:pPr>
              <w:pStyle w:val="TableParagraph"/>
              <w:spacing w:line="230" w:lineRule="auto"/>
              <w:rPr>
                <w:sz w:val="24"/>
              </w:rPr>
            </w:pPr>
            <w:r>
              <w:rPr>
                <w:sz w:val="24"/>
              </w:rPr>
              <w:t>To clearly convey specialized</w:t>
            </w:r>
            <w:r>
              <w:rPr>
                <w:spacing w:val="1"/>
                <w:sz w:val="24"/>
              </w:rPr>
              <w:t xml:space="preserve"> </w:t>
            </w:r>
            <w:r>
              <w:rPr>
                <w:spacing w:val="-1"/>
                <w:sz w:val="24"/>
              </w:rPr>
              <w:t xml:space="preserve">information </w:t>
            </w:r>
            <w:r>
              <w:rPr>
                <w:sz w:val="24"/>
              </w:rPr>
              <w:t>from</w:t>
            </w:r>
            <w:r>
              <w:rPr>
                <w:spacing w:val="-20"/>
                <w:sz w:val="24"/>
              </w:rPr>
              <w:t xml:space="preserve"> </w:t>
            </w:r>
            <w:r>
              <w:rPr>
                <w:sz w:val="24"/>
              </w:rPr>
              <w:t>a</w:t>
            </w:r>
            <w:r>
              <w:rPr>
                <w:spacing w:val="-4"/>
                <w:sz w:val="24"/>
              </w:rPr>
              <w:t xml:space="preserve"> </w:t>
            </w:r>
            <w:r>
              <w:rPr>
                <w:sz w:val="24"/>
              </w:rPr>
              <w:t>technical</w:t>
            </w:r>
            <w:r>
              <w:rPr>
                <w:spacing w:val="-6"/>
                <w:sz w:val="24"/>
              </w:rPr>
              <w:t xml:space="preserve"> </w:t>
            </w:r>
            <w:r>
              <w:rPr>
                <w:sz w:val="24"/>
              </w:rPr>
              <w:t>field</w:t>
            </w:r>
            <w:r>
              <w:rPr>
                <w:spacing w:val="2"/>
                <w:sz w:val="24"/>
              </w:rPr>
              <w:t xml:space="preserve"> </w:t>
            </w:r>
            <w:r>
              <w:rPr>
                <w:sz w:val="24"/>
              </w:rPr>
              <w:t>to</w:t>
            </w:r>
            <w:r>
              <w:rPr>
                <w:spacing w:val="-57"/>
                <w:sz w:val="24"/>
              </w:rPr>
              <w:t xml:space="preserve"> </w:t>
            </w:r>
            <w:r>
              <w:rPr>
                <w:sz w:val="24"/>
              </w:rPr>
              <w:t>non-specialized</w:t>
            </w:r>
            <w:r>
              <w:rPr>
                <w:spacing w:val="-12"/>
                <w:sz w:val="24"/>
              </w:rPr>
              <w:t xml:space="preserve"> </w:t>
            </w:r>
            <w:r>
              <w:rPr>
                <w:sz w:val="24"/>
              </w:rPr>
              <w:t>audience.</w:t>
            </w:r>
          </w:p>
        </w:tc>
        <w:tc>
          <w:tcPr>
            <w:tcW w:w="1217" w:type="pct"/>
            <w:gridSpan w:val="2"/>
          </w:tcPr>
          <w:p w:rsidR="00451870" w:rsidRDefault="00451870" w:rsidP="001E5163">
            <w:pPr>
              <w:pStyle w:val="TableParagraph"/>
              <w:spacing w:before="2"/>
              <w:rPr>
                <w:b/>
              </w:rPr>
            </w:pPr>
          </w:p>
          <w:p w:rsidR="00451870" w:rsidRDefault="00451870" w:rsidP="001E5163">
            <w:pPr>
              <w:pStyle w:val="TableParagraph"/>
              <w:ind w:left="405" w:right="445"/>
              <w:jc w:val="center"/>
              <w:rPr>
                <w:sz w:val="24"/>
              </w:rPr>
            </w:pPr>
            <w:r>
              <w:rPr>
                <w:sz w:val="24"/>
              </w:rPr>
              <w:t>PO1</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551"/>
        </w:trPr>
        <w:tc>
          <w:tcPr>
            <w:tcW w:w="809" w:type="pct"/>
            <w:gridSpan w:val="3"/>
          </w:tcPr>
          <w:p w:rsidR="00451870" w:rsidRDefault="00451870" w:rsidP="001E5163">
            <w:pPr>
              <w:pStyle w:val="TableParagraph"/>
              <w:spacing w:before="135"/>
              <w:ind w:left="10" w:right="1"/>
              <w:jc w:val="center"/>
              <w:rPr>
                <w:b/>
                <w:sz w:val="24"/>
              </w:rPr>
            </w:pPr>
            <w:r>
              <w:rPr>
                <w:b/>
                <w:sz w:val="24"/>
              </w:rPr>
              <w:t>CO2</w:t>
            </w:r>
          </w:p>
        </w:tc>
        <w:tc>
          <w:tcPr>
            <w:tcW w:w="2888" w:type="pct"/>
            <w:gridSpan w:val="10"/>
          </w:tcPr>
          <w:p w:rsidR="00451870" w:rsidRDefault="00451870" w:rsidP="001E5163">
            <w:pPr>
              <w:pStyle w:val="TableParagraph"/>
              <w:spacing w:line="230" w:lineRule="auto"/>
              <w:rPr>
                <w:sz w:val="24"/>
              </w:rPr>
            </w:pPr>
            <w:r>
              <w:rPr>
                <w:spacing w:val="-1"/>
                <w:sz w:val="24"/>
              </w:rPr>
              <w:t>Find</w:t>
            </w:r>
            <w:r>
              <w:rPr>
                <w:sz w:val="24"/>
              </w:rPr>
              <w:t xml:space="preserve"> </w:t>
            </w:r>
            <w:r>
              <w:rPr>
                <w:spacing w:val="-1"/>
                <w:sz w:val="24"/>
              </w:rPr>
              <w:t>jobs</w:t>
            </w:r>
            <w:r>
              <w:rPr>
                <w:spacing w:val="-4"/>
                <w:sz w:val="24"/>
              </w:rPr>
              <w:t xml:space="preserve"> </w:t>
            </w:r>
            <w:r>
              <w:rPr>
                <w:spacing w:val="-1"/>
                <w:sz w:val="24"/>
              </w:rPr>
              <w:t>for</w:t>
            </w:r>
            <w:r>
              <w:rPr>
                <w:spacing w:val="-10"/>
                <w:sz w:val="24"/>
              </w:rPr>
              <w:t xml:space="preserve"> </w:t>
            </w:r>
            <w:r>
              <w:rPr>
                <w:sz w:val="24"/>
              </w:rPr>
              <w:t>their</w:t>
            </w:r>
            <w:r>
              <w:rPr>
                <w:spacing w:val="-1"/>
                <w:sz w:val="24"/>
              </w:rPr>
              <w:t xml:space="preserve"> </w:t>
            </w:r>
            <w:r>
              <w:rPr>
                <w:sz w:val="24"/>
              </w:rPr>
              <w:t>livelihood</w:t>
            </w:r>
            <w:r>
              <w:rPr>
                <w:spacing w:val="-6"/>
                <w:sz w:val="24"/>
              </w:rPr>
              <w:t xml:space="preserve"> </w:t>
            </w:r>
            <w:r>
              <w:rPr>
                <w:sz w:val="24"/>
              </w:rPr>
              <w:t>be</w:t>
            </w:r>
            <w:r>
              <w:rPr>
                <w:spacing w:val="-4"/>
                <w:sz w:val="24"/>
              </w:rPr>
              <w:t xml:space="preserve"> </w:t>
            </w:r>
            <w:r>
              <w:rPr>
                <w:sz w:val="24"/>
              </w:rPr>
              <w:t>motivated</w:t>
            </w:r>
            <w:r>
              <w:rPr>
                <w:spacing w:val="-7"/>
                <w:sz w:val="24"/>
              </w:rPr>
              <w:t xml:space="preserve"> </w:t>
            </w:r>
            <w:r>
              <w:rPr>
                <w:sz w:val="24"/>
              </w:rPr>
              <w:t>for</w:t>
            </w:r>
            <w:r>
              <w:rPr>
                <w:spacing w:val="-15"/>
                <w:sz w:val="24"/>
              </w:rPr>
              <w:t xml:space="preserve"> </w:t>
            </w:r>
            <w:r>
              <w:rPr>
                <w:sz w:val="24"/>
              </w:rPr>
              <w:t>their</w:t>
            </w:r>
            <w:r>
              <w:rPr>
                <w:spacing w:val="8"/>
                <w:sz w:val="24"/>
              </w:rPr>
              <w:t xml:space="preserve"> </w:t>
            </w:r>
            <w:r>
              <w:rPr>
                <w:sz w:val="24"/>
              </w:rPr>
              <w:t>future</w:t>
            </w:r>
            <w:r>
              <w:rPr>
                <w:spacing w:val="-57"/>
                <w:sz w:val="24"/>
              </w:rPr>
              <w:t xml:space="preserve"> </w:t>
            </w:r>
            <w:r>
              <w:rPr>
                <w:sz w:val="24"/>
              </w:rPr>
              <w:t>education.</w:t>
            </w:r>
          </w:p>
        </w:tc>
        <w:tc>
          <w:tcPr>
            <w:tcW w:w="1217" w:type="pct"/>
            <w:gridSpan w:val="2"/>
          </w:tcPr>
          <w:p w:rsidR="00451870" w:rsidRDefault="00451870" w:rsidP="001E5163">
            <w:pPr>
              <w:pStyle w:val="TableParagraph"/>
              <w:spacing w:before="126"/>
              <w:ind w:left="405" w:right="445"/>
              <w:jc w:val="center"/>
              <w:rPr>
                <w:sz w:val="24"/>
              </w:rPr>
            </w:pPr>
            <w:r>
              <w:rPr>
                <w:sz w:val="24"/>
              </w:rPr>
              <w:t>PO1,</w:t>
            </w:r>
            <w:r>
              <w:rPr>
                <w:spacing w:val="-2"/>
                <w:sz w:val="24"/>
              </w:rPr>
              <w:t xml:space="preserve"> </w:t>
            </w:r>
            <w:r>
              <w:rPr>
                <w:sz w:val="24"/>
              </w:rPr>
              <w:t>PO2</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551"/>
        </w:trPr>
        <w:tc>
          <w:tcPr>
            <w:tcW w:w="809" w:type="pct"/>
            <w:gridSpan w:val="3"/>
          </w:tcPr>
          <w:p w:rsidR="00451870" w:rsidRDefault="00451870" w:rsidP="001E5163">
            <w:pPr>
              <w:pStyle w:val="TableParagraph"/>
              <w:spacing w:before="131"/>
              <w:ind w:left="10" w:right="1"/>
              <w:jc w:val="center"/>
              <w:rPr>
                <w:b/>
                <w:sz w:val="24"/>
              </w:rPr>
            </w:pPr>
            <w:r>
              <w:rPr>
                <w:b/>
                <w:sz w:val="24"/>
              </w:rPr>
              <w:t>CO3</w:t>
            </w:r>
          </w:p>
        </w:tc>
        <w:tc>
          <w:tcPr>
            <w:tcW w:w="2888" w:type="pct"/>
            <w:gridSpan w:val="10"/>
          </w:tcPr>
          <w:p w:rsidR="00451870" w:rsidRDefault="00451870" w:rsidP="001E5163">
            <w:pPr>
              <w:pStyle w:val="TableParagraph"/>
              <w:spacing w:line="232" w:lineRule="auto"/>
              <w:ind w:left="120" w:right="120"/>
              <w:rPr>
                <w:sz w:val="24"/>
              </w:rPr>
            </w:pPr>
            <w:r>
              <w:rPr>
                <w:spacing w:val="-1"/>
                <w:sz w:val="24"/>
              </w:rPr>
              <w:t>Apply</w:t>
            </w:r>
            <w:r>
              <w:rPr>
                <w:spacing w:val="-17"/>
                <w:sz w:val="24"/>
              </w:rPr>
              <w:t xml:space="preserve"> </w:t>
            </w:r>
            <w:r>
              <w:rPr>
                <w:spacing w:val="-1"/>
                <w:sz w:val="24"/>
              </w:rPr>
              <w:t>the</w:t>
            </w:r>
            <w:r>
              <w:rPr>
                <w:spacing w:val="-4"/>
                <w:sz w:val="24"/>
              </w:rPr>
              <w:t xml:space="preserve"> </w:t>
            </w:r>
            <w:r>
              <w:rPr>
                <w:spacing w:val="-1"/>
                <w:sz w:val="24"/>
              </w:rPr>
              <w:t>study</w:t>
            </w:r>
            <w:r>
              <w:rPr>
                <w:spacing w:val="-21"/>
                <w:sz w:val="24"/>
              </w:rPr>
              <w:t xml:space="preserve"> </w:t>
            </w:r>
            <w:r>
              <w:rPr>
                <w:spacing w:val="-1"/>
                <w:sz w:val="24"/>
              </w:rPr>
              <w:t>of</w:t>
            </w:r>
            <w:r>
              <w:rPr>
                <w:spacing w:val="-5"/>
                <w:sz w:val="24"/>
              </w:rPr>
              <w:t xml:space="preserve"> </w:t>
            </w:r>
            <w:r>
              <w:rPr>
                <w:spacing w:val="-1"/>
                <w:sz w:val="24"/>
              </w:rPr>
              <w:t>linguistic</w:t>
            </w:r>
            <w:r>
              <w:rPr>
                <w:spacing w:val="2"/>
                <w:sz w:val="24"/>
              </w:rPr>
              <w:t xml:space="preserve"> </w:t>
            </w:r>
            <w:r>
              <w:rPr>
                <w:spacing w:val="-1"/>
                <w:sz w:val="24"/>
              </w:rPr>
              <w:t>ability</w:t>
            </w:r>
            <w:r>
              <w:rPr>
                <w:spacing w:val="-17"/>
                <w:sz w:val="24"/>
              </w:rPr>
              <w:t xml:space="preserve"> </w:t>
            </w:r>
            <w:r>
              <w:rPr>
                <w:sz w:val="24"/>
              </w:rPr>
              <w:t>and</w:t>
            </w:r>
            <w:r>
              <w:rPr>
                <w:spacing w:val="4"/>
                <w:sz w:val="24"/>
              </w:rPr>
              <w:t xml:space="preserve"> </w:t>
            </w:r>
            <w:r>
              <w:rPr>
                <w:sz w:val="24"/>
              </w:rPr>
              <w:t>grammar</w:t>
            </w:r>
            <w:r>
              <w:rPr>
                <w:spacing w:val="14"/>
                <w:sz w:val="24"/>
              </w:rPr>
              <w:t xml:space="preserve"> </w:t>
            </w:r>
            <w:r>
              <w:rPr>
                <w:sz w:val="24"/>
              </w:rPr>
              <w:t>in</w:t>
            </w:r>
            <w:r>
              <w:rPr>
                <w:spacing w:val="-8"/>
                <w:sz w:val="24"/>
              </w:rPr>
              <w:t xml:space="preserve"> </w:t>
            </w:r>
            <w:r>
              <w:rPr>
                <w:sz w:val="24"/>
              </w:rPr>
              <w:t>their</w:t>
            </w:r>
            <w:r>
              <w:rPr>
                <w:spacing w:val="-57"/>
                <w:sz w:val="24"/>
              </w:rPr>
              <w:t xml:space="preserve"> </w:t>
            </w:r>
            <w:r>
              <w:rPr>
                <w:sz w:val="24"/>
              </w:rPr>
              <w:t>practical</w:t>
            </w:r>
            <w:r>
              <w:rPr>
                <w:spacing w:val="-7"/>
                <w:sz w:val="24"/>
              </w:rPr>
              <w:t xml:space="preserve"> </w:t>
            </w:r>
            <w:r>
              <w:rPr>
                <w:sz w:val="24"/>
              </w:rPr>
              <w:t>life.</w:t>
            </w:r>
          </w:p>
        </w:tc>
        <w:tc>
          <w:tcPr>
            <w:tcW w:w="1217" w:type="pct"/>
            <w:gridSpan w:val="2"/>
          </w:tcPr>
          <w:p w:rsidR="00451870" w:rsidRDefault="00451870" w:rsidP="001E5163">
            <w:pPr>
              <w:pStyle w:val="TableParagraph"/>
              <w:spacing w:before="126"/>
              <w:ind w:left="405" w:right="445"/>
              <w:jc w:val="center"/>
              <w:rPr>
                <w:sz w:val="24"/>
              </w:rPr>
            </w:pPr>
            <w:r>
              <w:rPr>
                <w:sz w:val="24"/>
              </w:rPr>
              <w:t>PO4,</w:t>
            </w:r>
            <w:r>
              <w:rPr>
                <w:spacing w:val="-2"/>
                <w:sz w:val="24"/>
              </w:rPr>
              <w:t xml:space="preserve"> </w:t>
            </w:r>
            <w:r>
              <w:rPr>
                <w:sz w:val="24"/>
              </w:rPr>
              <w:t>PO6</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1119"/>
        </w:trPr>
        <w:tc>
          <w:tcPr>
            <w:tcW w:w="809" w:type="pct"/>
            <w:gridSpan w:val="3"/>
          </w:tcPr>
          <w:p w:rsidR="00451870" w:rsidRDefault="00451870" w:rsidP="001E5163">
            <w:pPr>
              <w:pStyle w:val="TableParagraph"/>
              <w:rPr>
                <w:b/>
                <w:sz w:val="26"/>
              </w:rPr>
            </w:pPr>
          </w:p>
          <w:p w:rsidR="00451870" w:rsidRDefault="00451870" w:rsidP="001E5163">
            <w:pPr>
              <w:pStyle w:val="TableParagraph"/>
              <w:rPr>
                <w:b/>
                <w:sz w:val="26"/>
              </w:rPr>
            </w:pPr>
          </w:p>
          <w:p w:rsidR="00451870" w:rsidRDefault="00451870" w:rsidP="001E5163">
            <w:pPr>
              <w:pStyle w:val="TableParagraph"/>
              <w:spacing w:before="229"/>
              <w:ind w:left="10" w:right="1"/>
              <w:jc w:val="center"/>
              <w:rPr>
                <w:b/>
                <w:sz w:val="24"/>
              </w:rPr>
            </w:pPr>
            <w:r>
              <w:rPr>
                <w:b/>
                <w:sz w:val="24"/>
              </w:rPr>
              <w:t>CO4</w:t>
            </w:r>
          </w:p>
        </w:tc>
        <w:tc>
          <w:tcPr>
            <w:tcW w:w="2888" w:type="pct"/>
            <w:gridSpan w:val="10"/>
          </w:tcPr>
          <w:p w:rsidR="00451870" w:rsidRDefault="00451870" w:rsidP="001E5163">
            <w:pPr>
              <w:pStyle w:val="TableParagraph"/>
              <w:spacing w:line="238" w:lineRule="auto"/>
              <w:rPr>
                <w:sz w:val="24"/>
              </w:rPr>
            </w:pPr>
            <w:r>
              <w:rPr>
                <w:sz w:val="24"/>
              </w:rPr>
              <w:t>Understand professional writing by</w:t>
            </w:r>
            <w:r>
              <w:rPr>
                <w:spacing w:val="1"/>
                <w:sz w:val="24"/>
              </w:rPr>
              <w:t xml:space="preserve"> </w:t>
            </w:r>
            <w:r>
              <w:rPr>
                <w:sz w:val="24"/>
              </w:rPr>
              <w:t>studying management</w:t>
            </w:r>
            <w:r>
              <w:rPr>
                <w:spacing w:val="2"/>
                <w:sz w:val="24"/>
              </w:rPr>
              <w:t xml:space="preserve"> </w:t>
            </w:r>
            <w:r>
              <w:rPr>
                <w:sz w:val="24"/>
              </w:rPr>
              <w:t>communication</w:t>
            </w:r>
            <w:r>
              <w:rPr>
                <w:spacing w:val="1"/>
                <w:sz w:val="24"/>
              </w:rPr>
              <w:t xml:space="preserve"> </w:t>
            </w:r>
            <w:r>
              <w:rPr>
                <w:sz w:val="24"/>
              </w:rPr>
              <w:t>contexts</w:t>
            </w:r>
            <w:r>
              <w:rPr>
                <w:spacing w:val="-2"/>
                <w:sz w:val="24"/>
              </w:rPr>
              <w:t xml:space="preserve"> </w:t>
            </w:r>
            <w:r>
              <w:rPr>
                <w:sz w:val="24"/>
              </w:rPr>
              <w:t>and</w:t>
            </w:r>
            <w:r>
              <w:rPr>
                <w:spacing w:val="1"/>
                <w:sz w:val="24"/>
              </w:rPr>
              <w:t xml:space="preserve"> </w:t>
            </w:r>
            <w:r>
              <w:rPr>
                <w:sz w:val="24"/>
              </w:rPr>
              <w:t>genres,</w:t>
            </w:r>
            <w:r>
              <w:rPr>
                <w:spacing w:val="3"/>
                <w:sz w:val="24"/>
              </w:rPr>
              <w:t xml:space="preserve"> </w:t>
            </w:r>
            <w:r>
              <w:rPr>
                <w:sz w:val="24"/>
              </w:rPr>
              <w:t>researching</w:t>
            </w:r>
            <w:r>
              <w:rPr>
                <w:spacing w:val="1"/>
                <w:sz w:val="24"/>
              </w:rPr>
              <w:t xml:space="preserve"> </w:t>
            </w:r>
            <w:r>
              <w:rPr>
                <w:spacing w:val="-1"/>
                <w:sz w:val="24"/>
              </w:rPr>
              <w:t>contemporary</w:t>
            </w:r>
            <w:r>
              <w:rPr>
                <w:spacing w:val="-20"/>
                <w:sz w:val="24"/>
              </w:rPr>
              <w:t xml:space="preserve"> </w:t>
            </w:r>
            <w:r>
              <w:rPr>
                <w:spacing w:val="-1"/>
                <w:sz w:val="24"/>
              </w:rPr>
              <w:t>business</w:t>
            </w:r>
            <w:r>
              <w:rPr>
                <w:spacing w:val="-8"/>
                <w:sz w:val="24"/>
              </w:rPr>
              <w:t xml:space="preserve"> </w:t>
            </w:r>
            <w:r>
              <w:rPr>
                <w:sz w:val="24"/>
              </w:rPr>
              <w:t>topics,</w:t>
            </w:r>
            <w:r>
              <w:rPr>
                <w:spacing w:val="2"/>
                <w:sz w:val="24"/>
              </w:rPr>
              <w:t xml:space="preserve"> </w:t>
            </w:r>
            <w:r>
              <w:rPr>
                <w:sz w:val="24"/>
              </w:rPr>
              <w:t>analyzing</w:t>
            </w:r>
            <w:r>
              <w:rPr>
                <w:spacing w:val="-57"/>
                <w:sz w:val="24"/>
              </w:rPr>
              <w:t xml:space="preserve"> </w:t>
            </w:r>
            <w:r>
              <w:rPr>
                <w:sz w:val="24"/>
              </w:rPr>
              <w:t>quantifiable data</w:t>
            </w:r>
            <w:r>
              <w:rPr>
                <w:spacing w:val="2"/>
                <w:sz w:val="24"/>
              </w:rPr>
              <w:t xml:space="preserve"> </w:t>
            </w:r>
            <w:r>
              <w:rPr>
                <w:sz w:val="24"/>
              </w:rPr>
              <w:t>discovered</w:t>
            </w:r>
            <w:r>
              <w:rPr>
                <w:spacing w:val="2"/>
                <w:sz w:val="24"/>
              </w:rPr>
              <w:t xml:space="preserve"> </w:t>
            </w:r>
            <w:r>
              <w:rPr>
                <w:sz w:val="24"/>
              </w:rPr>
              <w:t>by</w:t>
            </w:r>
            <w:r>
              <w:rPr>
                <w:spacing w:val="1"/>
                <w:sz w:val="24"/>
              </w:rPr>
              <w:t xml:space="preserve"> </w:t>
            </w:r>
            <w:r>
              <w:rPr>
                <w:sz w:val="24"/>
              </w:rPr>
              <w:t>researching, and constructing finished</w:t>
            </w:r>
            <w:r>
              <w:rPr>
                <w:spacing w:val="1"/>
                <w:sz w:val="24"/>
              </w:rPr>
              <w:t xml:space="preserve"> </w:t>
            </w:r>
            <w:r>
              <w:rPr>
                <w:sz w:val="24"/>
              </w:rPr>
              <w:t>professional</w:t>
            </w:r>
            <w:r>
              <w:rPr>
                <w:spacing w:val="-12"/>
                <w:sz w:val="24"/>
              </w:rPr>
              <w:t xml:space="preserve"> </w:t>
            </w:r>
            <w:r>
              <w:rPr>
                <w:sz w:val="24"/>
              </w:rPr>
              <w:t>workplace</w:t>
            </w:r>
            <w:r>
              <w:rPr>
                <w:spacing w:val="1"/>
                <w:sz w:val="24"/>
              </w:rPr>
              <w:t xml:space="preserve"> </w:t>
            </w:r>
            <w:r>
              <w:rPr>
                <w:sz w:val="24"/>
              </w:rPr>
              <w:t>documents.</w:t>
            </w:r>
          </w:p>
        </w:tc>
        <w:tc>
          <w:tcPr>
            <w:tcW w:w="1217" w:type="pct"/>
            <w:gridSpan w:val="2"/>
          </w:tcPr>
          <w:p w:rsidR="00451870" w:rsidRDefault="00451870" w:rsidP="001E5163">
            <w:pPr>
              <w:pStyle w:val="TableParagraph"/>
              <w:rPr>
                <w:b/>
                <w:sz w:val="26"/>
              </w:rPr>
            </w:pPr>
          </w:p>
          <w:p w:rsidR="00451870" w:rsidRDefault="00451870" w:rsidP="001E5163">
            <w:pPr>
              <w:pStyle w:val="TableParagraph"/>
              <w:rPr>
                <w:b/>
                <w:sz w:val="26"/>
              </w:rPr>
            </w:pPr>
          </w:p>
          <w:p w:rsidR="00451870" w:rsidRDefault="00451870" w:rsidP="001E5163">
            <w:pPr>
              <w:pStyle w:val="TableParagraph"/>
              <w:spacing w:before="220"/>
              <w:ind w:left="410" w:right="445"/>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1191"/>
        </w:trPr>
        <w:tc>
          <w:tcPr>
            <w:tcW w:w="809" w:type="pct"/>
            <w:gridSpan w:val="3"/>
          </w:tcPr>
          <w:p w:rsidR="00451870" w:rsidRDefault="00451870" w:rsidP="001E5163">
            <w:pPr>
              <w:pStyle w:val="TableParagraph"/>
              <w:rPr>
                <w:b/>
                <w:sz w:val="26"/>
              </w:rPr>
            </w:pPr>
          </w:p>
          <w:p w:rsidR="00451870" w:rsidRDefault="00451870" w:rsidP="001E5163">
            <w:pPr>
              <w:pStyle w:val="TableParagraph"/>
              <w:rPr>
                <w:b/>
                <w:sz w:val="26"/>
              </w:rPr>
            </w:pPr>
          </w:p>
          <w:p w:rsidR="00451870" w:rsidRDefault="00451870" w:rsidP="001E5163">
            <w:pPr>
              <w:pStyle w:val="TableParagraph"/>
              <w:spacing w:before="219"/>
              <w:ind w:left="10" w:right="1"/>
              <w:jc w:val="center"/>
              <w:rPr>
                <w:b/>
                <w:sz w:val="24"/>
              </w:rPr>
            </w:pPr>
            <w:r>
              <w:rPr>
                <w:b/>
                <w:sz w:val="24"/>
              </w:rPr>
              <w:t>CO5</w:t>
            </w:r>
          </w:p>
        </w:tc>
        <w:tc>
          <w:tcPr>
            <w:tcW w:w="2888" w:type="pct"/>
            <w:gridSpan w:val="10"/>
          </w:tcPr>
          <w:p w:rsidR="00451870" w:rsidRDefault="00451870" w:rsidP="001E5163">
            <w:pPr>
              <w:pStyle w:val="TableParagraph"/>
              <w:spacing w:line="238" w:lineRule="auto"/>
              <w:rPr>
                <w:sz w:val="24"/>
              </w:rPr>
            </w:pPr>
            <w:r>
              <w:rPr>
                <w:sz w:val="24"/>
              </w:rPr>
              <w:t>Recognize, explain, and use the formal</w:t>
            </w:r>
            <w:r>
              <w:rPr>
                <w:spacing w:val="1"/>
                <w:sz w:val="24"/>
              </w:rPr>
              <w:t xml:space="preserve"> </w:t>
            </w:r>
            <w:r>
              <w:rPr>
                <w:sz w:val="24"/>
              </w:rPr>
              <w:t>elements of specific genres of</w:t>
            </w:r>
            <w:r>
              <w:rPr>
                <w:spacing w:val="1"/>
                <w:sz w:val="24"/>
              </w:rPr>
              <w:t xml:space="preserve"> </w:t>
            </w:r>
            <w:r>
              <w:rPr>
                <w:sz w:val="24"/>
              </w:rPr>
              <w:t>organizational communication: white</w:t>
            </w:r>
            <w:r>
              <w:rPr>
                <w:spacing w:val="1"/>
                <w:sz w:val="24"/>
              </w:rPr>
              <w:t xml:space="preserve"> </w:t>
            </w:r>
            <w:r>
              <w:rPr>
                <w:sz w:val="24"/>
              </w:rPr>
              <w:t>papers, recommendation and analytical</w:t>
            </w:r>
            <w:r>
              <w:rPr>
                <w:spacing w:val="1"/>
                <w:sz w:val="24"/>
              </w:rPr>
              <w:t xml:space="preserve"> </w:t>
            </w:r>
            <w:r>
              <w:rPr>
                <w:sz w:val="24"/>
              </w:rPr>
              <w:t>reports, proposals, memorandums, web</w:t>
            </w:r>
            <w:r>
              <w:rPr>
                <w:spacing w:val="-57"/>
                <w:sz w:val="24"/>
              </w:rPr>
              <w:t xml:space="preserve"> </w:t>
            </w:r>
            <w:r>
              <w:rPr>
                <w:spacing w:val="-1"/>
                <w:sz w:val="24"/>
              </w:rPr>
              <w:t>pages,</w:t>
            </w:r>
            <w:r>
              <w:rPr>
                <w:spacing w:val="-11"/>
                <w:sz w:val="24"/>
              </w:rPr>
              <w:t xml:space="preserve"> </w:t>
            </w:r>
            <w:r>
              <w:rPr>
                <w:spacing w:val="-1"/>
                <w:sz w:val="24"/>
              </w:rPr>
              <w:t>wikis,</w:t>
            </w:r>
            <w:r>
              <w:rPr>
                <w:spacing w:val="-11"/>
                <w:sz w:val="24"/>
              </w:rPr>
              <w:t xml:space="preserve"> </w:t>
            </w:r>
            <w:r>
              <w:rPr>
                <w:sz w:val="24"/>
              </w:rPr>
              <w:t>blogs,</w:t>
            </w:r>
            <w:r>
              <w:rPr>
                <w:spacing w:val="-6"/>
                <w:sz w:val="24"/>
              </w:rPr>
              <w:t xml:space="preserve"> </w:t>
            </w:r>
            <w:r>
              <w:rPr>
                <w:sz w:val="24"/>
              </w:rPr>
              <w:t>business</w:t>
            </w:r>
            <w:r>
              <w:rPr>
                <w:spacing w:val="-5"/>
                <w:sz w:val="24"/>
              </w:rPr>
              <w:t xml:space="preserve"> </w:t>
            </w:r>
            <w:r>
              <w:rPr>
                <w:sz w:val="24"/>
              </w:rPr>
              <w:t>letters,</w:t>
            </w:r>
            <w:r>
              <w:rPr>
                <w:spacing w:val="-14"/>
                <w:sz w:val="24"/>
              </w:rPr>
              <w:t xml:space="preserve"> </w:t>
            </w:r>
            <w:r>
              <w:rPr>
                <w:sz w:val="24"/>
              </w:rPr>
              <w:t>and</w:t>
            </w:r>
            <w:r>
              <w:rPr>
                <w:spacing w:val="-57"/>
                <w:sz w:val="24"/>
              </w:rPr>
              <w:t xml:space="preserve"> </w:t>
            </w:r>
            <w:r>
              <w:rPr>
                <w:sz w:val="24"/>
              </w:rPr>
              <w:t>promotional</w:t>
            </w:r>
            <w:r>
              <w:rPr>
                <w:spacing w:val="-11"/>
                <w:sz w:val="24"/>
              </w:rPr>
              <w:t xml:space="preserve"> </w:t>
            </w:r>
            <w:r>
              <w:rPr>
                <w:sz w:val="24"/>
              </w:rPr>
              <w:t>document.</w:t>
            </w:r>
          </w:p>
        </w:tc>
        <w:tc>
          <w:tcPr>
            <w:tcW w:w="1217" w:type="pct"/>
            <w:gridSpan w:val="2"/>
          </w:tcPr>
          <w:p w:rsidR="00451870" w:rsidRDefault="00451870" w:rsidP="001E5163">
            <w:pPr>
              <w:pStyle w:val="TableParagraph"/>
              <w:spacing w:before="3"/>
              <w:rPr>
                <w:b/>
              </w:rPr>
            </w:pPr>
          </w:p>
          <w:p w:rsidR="00451870" w:rsidRDefault="00451870" w:rsidP="001E5163">
            <w:pPr>
              <w:pStyle w:val="TableParagraph"/>
              <w:ind w:left="405" w:right="445"/>
              <w:jc w:val="center"/>
              <w:rPr>
                <w:sz w:val="24"/>
              </w:rPr>
            </w:pPr>
            <w:r>
              <w:rPr>
                <w:sz w:val="24"/>
              </w:rPr>
              <w:t>PO3,</w:t>
            </w:r>
            <w:r>
              <w:rPr>
                <w:spacing w:val="-2"/>
                <w:sz w:val="24"/>
              </w:rPr>
              <w:t xml:space="preserve"> </w:t>
            </w:r>
            <w:r>
              <w:rPr>
                <w:sz w:val="24"/>
              </w:rPr>
              <w:t>PO8</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233"/>
        </w:trPr>
        <w:tc>
          <w:tcPr>
            <w:tcW w:w="4914" w:type="pct"/>
            <w:gridSpan w:val="15"/>
          </w:tcPr>
          <w:p w:rsidR="00451870" w:rsidRDefault="00451870" w:rsidP="00451870">
            <w:pPr>
              <w:pStyle w:val="TableParagraph"/>
              <w:spacing w:line="274" w:lineRule="exact"/>
              <w:ind w:left="4071" w:right="847" w:hanging="7"/>
              <w:rPr>
                <w:b/>
                <w:sz w:val="24"/>
              </w:rPr>
            </w:pPr>
            <w:r w:rsidRPr="00451870">
              <w:rPr>
                <w:b/>
                <w:sz w:val="24"/>
              </w:rPr>
              <w:t>Text Books (Latest Editions)</w:t>
            </w:r>
          </w:p>
        </w:tc>
      </w:tr>
      <w:tr w:rsidR="00451870" w:rsidTr="0045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6" w:type="pct"/>
          <w:trHeight w:val="380"/>
        </w:trPr>
        <w:tc>
          <w:tcPr>
            <w:tcW w:w="809" w:type="pct"/>
            <w:gridSpan w:val="3"/>
          </w:tcPr>
          <w:p w:rsidR="00451870" w:rsidRDefault="00451870" w:rsidP="001E5163">
            <w:pPr>
              <w:pStyle w:val="TableParagraph"/>
              <w:spacing w:before="121"/>
              <w:ind w:left="23"/>
              <w:jc w:val="center"/>
              <w:rPr>
                <w:sz w:val="24"/>
              </w:rPr>
            </w:pPr>
            <w:r>
              <w:rPr>
                <w:sz w:val="24"/>
              </w:rPr>
              <w:t>1</w:t>
            </w:r>
          </w:p>
        </w:tc>
        <w:tc>
          <w:tcPr>
            <w:tcW w:w="4105" w:type="pct"/>
            <w:gridSpan w:val="12"/>
          </w:tcPr>
          <w:p w:rsidR="00451870" w:rsidRDefault="00451870" w:rsidP="00451870">
            <w:pPr>
              <w:pStyle w:val="TableParagraph"/>
              <w:ind w:left="119"/>
              <w:rPr>
                <w:sz w:val="24"/>
              </w:rPr>
            </w:pPr>
            <w:r>
              <w:rPr>
                <w:spacing w:val="-2"/>
                <w:sz w:val="24"/>
              </w:rPr>
              <w:t>Communication</w:t>
            </w:r>
            <w:r>
              <w:rPr>
                <w:spacing w:val="-12"/>
                <w:sz w:val="24"/>
              </w:rPr>
              <w:t xml:space="preserve"> </w:t>
            </w:r>
            <w:r>
              <w:rPr>
                <w:spacing w:val="-2"/>
                <w:sz w:val="24"/>
              </w:rPr>
              <w:t>Skills- Dr.</w:t>
            </w:r>
            <w:r>
              <w:rPr>
                <w:spacing w:val="-1"/>
                <w:sz w:val="24"/>
              </w:rPr>
              <w:t xml:space="preserve"> </w:t>
            </w:r>
            <w:proofErr w:type="spellStart"/>
            <w:r>
              <w:rPr>
                <w:spacing w:val="-2"/>
                <w:sz w:val="24"/>
              </w:rPr>
              <w:t>Gajanan</w:t>
            </w:r>
            <w:proofErr w:type="spellEnd"/>
            <w:r>
              <w:rPr>
                <w:spacing w:val="-2"/>
                <w:sz w:val="24"/>
              </w:rPr>
              <w:t xml:space="preserve"> </w:t>
            </w:r>
            <w:proofErr w:type="spellStart"/>
            <w:r>
              <w:rPr>
                <w:spacing w:val="-2"/>
                <w:sz w:val="24"/>
              </w:rPr>
              <w:t>Malviya</w:t>
            </w:r>
            <w:proofErr w:type="spellEnd"/>
            <w:r>
              <w:rPr>
                <w:spacing w:val="-2"/>
                <w:sz w:val="24"/>
              </w:rPr>
              <w:t xml:space="preserve"> </w:t>
            </w:r>
            <w:proofErr w:type="spellStart"/>
            <w:r>
              <w:rPr>
                <w:spacing w:val="-2"/>
                <w:sz w:val="24"/>
              </w:rPr>
              <w:t>S.Chand</w:t>
            </w:r>
            <w:proofErr w:type="spellEnd"/>
            <w:r>
              <w:rPr>
                <w:spacing w:val="-2"/>
                <w:sz w:val="24"/>
              </w:rPr>
              <w:t>,</w:t>
            </w:r>
            <w:r>
              <w:rPr>
                <w:spacing w:val="6"/>
                <w:sz w:val="24"/>
              </w:rPr>
              <w:t xml:space="preserve"> </w:t>
            </w:r>
            <w:proofErr w:type="spellStart"/>
            <w:r>
              <w:rPr>
                <w:spacing w:val="-1"/>
                <w:sz w:val="24"/>
              </w:rPr>
              <w:t>Prof.R.N.Shukla</w:t>
            </w:r>
            <w:proofErr w:type="spellEnd"/>
          </w:p>
        </w:tc>
      </w:tr>
    </w:tbl>
    <w:p w:rsidR="00451870" w:rsidRDefault="00451870" w:rsidP="00451870">
      <w:pPr>
        <w:spacing w:before="90"/>
        <w:ind w:left="2766" w:right="2759"/>
        <w:jc w:val="center"/>
        <w:rPr>
          <w:b/>
          <w:sz w:val="24"/>
        </w:rPr>
      </w:pPr>
    </w:p>
    <w:p w:rsidR="00451870" w:rsidRDefault="00451870" w:rsidP="00451870">
      <w:pPr>
        <w:spacing w:before="90"/>
        <w:ind w:left="2766" w:right="2759"/>
        <w:jc w:val="center"/>
        <w:rPr>
          <w:b/>
          <w:sz w:val="24"/>
        </w:rPr>
      </w:pPr>
    </w:p>
    <w:p w:rsidR="00451870" w:rsidRDefault="00451870" w:rsidP="00451870">
      <w:pPr>
        <w:spacing w:before="90"/>
        <w:ind w:left="2766" w:right="2759"/>
        <w:jc w:val="center"/>
        <w:rPr>
          <w:b/>
          <w:sz w:val="24"/>
        </w:rPr>
      </w:pPr>
    </w:p>
    <w:p w:rsidR="00451870" w:rsidRDefault="00451870" w:rsidP="00451870">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451870" w:rsidRDefault="00451870" w:rsidP="00451870">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451870" w:rsidTr="001E5163">
        <w:trPr>
          <w:trHeight w:val="753"/>
        </w:trPr>
        <w:tc>
          <w:tcPr>
            <w:tcW w:w="850" w:type="dxa"/>
          </w:tcPr>
          <w:p w:rsidR="00451870" w:rsidRDefault="00451870" w:rsidP="001E5163">
            <w:pPr>
              <w:pStyle w:val="TableParagraph"/>
              <w:rPr>
                <w:sz w:val="24"/>
              </w:rPr>
            </w:pPr>
          </w:p>
        </w:tc>
        <w:tc>
          <w:tcPr>
            <w:tcW w:w="850" w:type="dxa"/>
          </w:tcPr>
          <w:p w:rsidR="00451870" w:rsidRDefault="00451870" w:rsidP="001E5163">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451870" w:rsidRDefault="00451870" w:rsidP="001E5163">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451870" w:rsidRDefault="00451870" w:rsidP="001E5163">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451870" w:rsidRDefault="00451870" w:rsidP="001E5163">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451870" w:rsidRDefault="00451870" w:rsidP="001E5163">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451870" w:rsidRDefault="00451870" w:rsidP="001E5163">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451870" w:rsidRDefault="00451870" w:rsidP="001E5163">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451870" w:rsidRDefault="00451870"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451870" w:rsidRDefault="00451870"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451870" w:rsidRDefault="00451870" w:rsidP="001E5163">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451870" w:rsidTr="001E5163">
        <w:trPr>
          <w:trHeight w:val="757"/>
        </w:trPr>
        <w:tc>
          <w:tcPr>
            <w:tcW w:w="850" w:type="dxa"/>
          </w:tcPr>
          <w:p w:rsidR="00451870" w:rsidRDefault="00451870" w:rsidP="001E5163">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451870" w:rsidRPr="005232A4" w:rsidRDefault="00451870" w:rsidP="001E5163">
            <w:pPr>
              <w:pStyle w:val="TableParagraph"/>
              <w:spacing w:line="268" w:lineRule="exact"/>
              <w:ind w:left="22"/>
              <w:jc w:val="center"/>
              <w:rPr>
                <w:sz w:val="24"/>
                <w:lang w:val="en-IN"/>
              </w:rPr>
            </w:pPr>
            <w:r>
              <w:rPr>
                <w:w w:val="99"/>
                <w:sz w:val="24"/>
              </w:rPr>
              <w:t>3</w:t>
            </w:r>
          </w:p>
        </w:tc>
        <w:tc>
          <w:tcPr>
            <w:tcW w:w="850" w:type="dxa"/>
          </w:tcPr>
          <w:p w:rsidR="00451870" w:rsidRDefault="00451870" w:rsidP="001E5163">
            <w:pPr>
              <w:pStyle w:val="TableParagraph"/>
              <w:spacing w:line="268" w:lineRule="exact"/>
              <w:ind w:left="354"/>
              <w:rPr>
                <w:sz w:val="24"/>
              </w:rPr>
            </w:pPr>
            <w:r>
              <w:rPr>
                <w:w w:val="99"/>
                <w:sz w:val="24"/>
              </w:rPr>
              <w:t>3</w:t>
            </w:r>
          </w:p>
        </w:tc>
        <w:tc>
          <w:tcPr>
            <w:tcW w:w="851" w:type="dxa"/>
          </w:tcPr>
          <w:p w:rsidR="00451870" w:rsidRDefault="00451870" w:rsidP="001E5163">
            <w:pPr>
              <w:pStyle w:val="TableParagraph"/>
              <w:spacing w:line="268" w:lineRule="exact"/>
              <w:ind w:left="22"/>
              <w:jc w:val="center"/>
              <w:rPr>
                <w:sz w:val="24"/>
              </w:rPr>
            </w:pPr>
            <w:r>
              <w:rPr>
                <w:w w:val="99"/>
                <w:sz w:val="24"/>
              </w:rPr>
              <w:t>3</w:t>
            </w:r>
          </w:p>
        </w:tc>
        <w:tc>
          <w:tcPr>
            <w:tcW w:w="851" w:type="dxa"/>
          </w:tcPr>
          <w:p w:rsidR="00451870" w:rsidRDefault="00451870" w:rsidP="001E5163">
            <w:pPr>
              <w:pStyle w:val="TableParagraph"/>
              <w:spacing w:line="268" w:lineRule="exact"/>
              <w:ind w:left="358"/>
              <w:rPr>
                <w:sz w:val="24"/>
              </w:rPr>
            </w:pPr>
            <w:r>
              <w:rPr>
                <w:w w:val="99"/>
                <w:sz w:val="24"/>
              </w:rPr>
              <w:t>3</w:t>
            </w:r>
          </w:p>
        </w:tc>
        <w:tc>
          <w:tcPr>
            <w:tcW w:w="851" w:type="dxa"/>
          </w:tcPr>
          <w:p w:rsidR="00451870" w:rsidRDefault="00451870" w:rsidP="001E5163">
            <w:pPr>
              <w:pStyle w:val="TableParagraph"/>
              <w:spacing w:line="268" w:lineRule="exact"/>
              <w:ind w:left="7"/>
              <w:jc w:val="center"/>
              <w:rPr>
                <w:sz w:val="24"/>
              </w:rPr>
            </w:pPr>
            <w:r>
              <w:rPr>
                <w:w w:val="99"/>
                <w:sz w:val="24"/>
              </w:rPr>
              <w:t>3</w:t>
            </w:r>
          </w:p>
        </w:tc>
        <w:tc>
          <w:tcPr>
            <w:tcW w:w="851" w:type="dxa"/>
          </w:tcPr>
          <w:p w:rsidR="00451870" w:rsidRDefault="00451870" w:rsidP="001E5163">
            <w:pPr>
              <w:pStyle w:val="TableParagraph"/>
              <w:spacing w:line="268" w:lineRule="exact"/>
              <w:ind w:right="343"/>
              <w:jc w:val="right"/>
              <w:rPr>
                <w:sz w:val="24"/>
              </w:rPr>
            </w:pPr>
            <w:r>
              <w:rPr>
                <w:w w:val="99"/>
                <w:sz w:val="24"/>
              </w:rPr>
              <w:t>3</w:t>
            </w:r>
          </w:p>
        </w:tc>
        <w:tc>
          <w:tcPr>
            <w:tcW w:w="846" w:type="dxa"/>
          </w:tcPr>
          <w:p w:rsidR="00451870" w:rsidRDefault="00451870" w:rsidP="001E5163">
            <w:pPr>
              <w:pStyle w:val="TableParagraph"/>
              <w:spacing w:line="268" w:lineRule="exact"/>
              <w:ind w:left="345"/>
              <w:rPr>
                <w:sz w:val="24"/>
              </w:rPr>
            </w:pPr>
            <w:r>
              <w:rPr>
                <w:w w:val="99"/>
                <w:sz w:val="24"/>
              </w:rPr>
              <w:t>3</w:t>
            </w:r>
          </w:p>
        </w:tc>
        <w:tc>
          <w:tcPr>
            <w:tcW w:w="850" w:type="dxa"/>
          </w:tcPr>
          <w:p w:rsidR="00451870" w:rsidRDefault="00451870" w:rsidP="001E5163">
            <w:pPr>
              <w:pStyle w:val="TableParagraph"/>
              <w:spacing w:line="268" w:lineRule="exact"/>
              <w:ind w:left="15"/>
              <w:jc w:val="center"/>
              <w:rPr>
                <w:sz w:val="24"/>
              </w:rPr>
            </w:pPr>
            <w:r>
              <w:rPr>
                <w:w w:val="99"/>
                <w:sz w:val="24"/>
              </w:rPr>
              <w:t>2</w:t>
            </w:r>
          </w:p>
        </w:tc>
        <w:tc>
          <w:tcPr>
            <w:tcW w:w="850" w:type="dxa"/>
          </w:tcPr>
          <w:p w:rsidR="00451870" w:rsidRDefault="00451870" w:rsidP="001E5163">
            <w:pPr>
              <w:pStyle w:val="TableParagraph"/>
              <w:spacing w:line="268" w:lineRule="exact"/>
              <w:ind w:left="354"/>
              <w:rPr>
                <w:sz w:val="24"/>
              </w:rPr>
            </w:pPr>
            <w:r>
              <w:rPr>
                <w:w w:val="99"/>
                <w:sz w:val="24"/>
              </w:rPr>
              <w:t>3</w:t>
            </w:r>
          </w:p>
        </w:tc>
        <w:tc>
          <w:tcPr>
            <w:tcW w:w="865" w:type="dxa"/>
          </w:tcPr>
          <w:p w:rsidR="00451870" w:rsidRDefault="00451870" w:rsidP="001E5163">
            <w:pPr>
              <w:pStyle w:val="TableParagraph"/>
              <w:spacing w:line="268" w:lineRule="exact"/>
              <w:ind w:left="315"/>
              <w:rPr>
                <w:sz w:val="24"/>
              </w:rPr>
            </w:pPr>
            <w:r>
              <w:rPr>
                <w:w w:val="99"/>
                <w:sz w:val="24"/>
              </w:rPr>
              <w:t>2</w:t>
            </w:r>
          </w:p>
        </w:tc>
      </w:tr>
      <w:tr w:rsidR="00451870" w:rsidTr="001E5163">
        <w:trPr>
          <w:trHeight w:val="752"/>
        </w:trPr>
        <w:tc>
          <w:tcPr>
            <w:tcW w:w="850" w:type="dxa"/>
          </w:tcPr>
          <w:p w:rsidR="00451870" w:rsidRDefault="00451870" w:rsidP="001E5163">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451870" w:rsidRDefault="00451870" w:rsidP="001E5163">
            <w:pPr>
              <w:pStyle w:val="TableParagraph"/>
              <w:spacing w:line="273" w:lineRule="exact"/>
              <w:ind w:left="26"/>
              <w:jc w:val="center"/>
              <w:rPr>
                <w:sz w:val="24"/>
              </w:rPr>
            </w:pPr>
            <w:r>
              <w:rPr>
                <w:w w:val="99"/>
                <w:sz w:val="24"/>
              </w:rPr>
              <w:t>2</w:t>
            </w:r>
          </w:p>
        </w:tc>
        <w:tc>
          <w:tcPr>
            <w:tcW w:w="850" w:type="dxa"/>
          </w:tcPr>
          <w:p w:rsidR="00451870" w:rsidRDefault="00451870" w:rsidP="001E5163">
            <w:pPr>
              <w:pStyle w:val="TableParagraph"/>
              <w:spacing w:line="273" w:lineRule="exact"/>
              <w:ind w:left="354"/>
              <w:rPr>
                <w:sz w:val="24"/>
              </w:rPr>
            </w:pPr>
            <w:r>
              <w:rPr>
                <w:w w:val="99"/>
                <w:sz w:val="24"/>
              </w:rPr>
              <w:t>3</w:t>
            </w:r>
          </w:p>
        </w:tc>
        <w:tc>
          <w:tcPr>
            <w:tcW w:w="851" w:type="dxa"/>
          </w:tcPr>
          <w:p w:rsidR="00451870" w:rsidRDefault="00451870" w:rsidP="001E5163">
            <w:pPr>
              <w:pStyle w:val="TableParagraph"/>
              <w:spacing w:line="273" w:lineRule="exact"/>
              <w:ind w:left="22"/>
              <w:jc w:val="center"/>
              <w:rPr>
                <w:sz w:val="24"/>
              </w:rPr>
            </w:pPr>
            <w:r>
              <w:rPr>
                <w:w w:val="99"/>
                <w:sz w:val="24"/>
              </w:rPr>
              <w:t>3</w:t>
            </w:r>
          </w:p>
        </w:tc>
        <w:tc>
          <w:tcPr>
            <w:tcW w:w="851" w:type="dxa"/>
          </w:tcPr>
          <w:p w:rsidR="00451870" w:rsidRDefault="00451870" w:rsidP="001E5163">
            <w:pPr>
              <w:pStyle w:val="TableParagraph"/>
              <w:spacing w:line="273" w:lineRule="exact"/>
              <w:ind w:left="358"/>
              <w:rPr>
                <w:sz w:val="24"/>
              </w:rPr>
            </w:pPr>
            <w:r>
              <w:rPr>
                <w:w w:val="99"/>
                <w:sz w:val="24"/>
              </w:rPr>
              <w:t>3</w:t>
            </w:r>
          </w:p>
        </w:tc>
        <w:tc>
          <w:tcPr>
            <w:tcW w:w="851" w:type="dxa"/>
          </w:tcPr>
          <w:p w:rsidR="00451870" w:rsidRDefault="00451870" w:rsidP="001E5163">
            <w:pPr>
              <w:pStyle w:val="TableParagraph"/>
              <w:spacing w:line="273" w:lineRule="exact"/>
              <w:ind w:left="11"/>
              <w:jc w:val="center"/>
              <w:rPr>
                <w:sz w:val="24"/>
              </w:rPr>
            </w:pPr>
            <w:r>
              <w:rPr>
                <w:w w:val="99"/>
                <w:sz w:val="24"/>
              </w:rPr>
              <w:t>2</w:t>
            </w:r>
          </w:p>
        </w:tc>
        <w:tc>
          <w:tcPr>
            <w:tcW w:w="851" w:type="dxa"/>
          </w:tcPr>
          <w:p w:rsidR="00451870" w:rsidRDefault="00451870" w:rsidP="001E5163">
            <w:pPr>
              <w:pStyle w:val="TableParagraph"/>
              <w:spacing w:line="273" w:lineRule="exact"/>
              <w:ind w:right="343"/>
              <w:jc w:val="right"/>
              <w:rPr>
                <w:sz w:val="24"/>
              </w:rPr>
            </w:pPr>
            <w:r>
              <w:rPr>
                <w:w w:val="99"/>
                <w:sz w:val="24"/>
              </w:rPr>
              <w:t>3</w:t>
            </w:r>
          </w:p>
        </w:tc>
        <w:tc>
          <w:tcPr>
            <w:tcW w:w="846" w:type="dxa"/>
          </w:tcPr>
          <w:p w:rsidR="00451870" w:rsidRDefault="00451870" w:rsidP="001E5163">
            <w:pPr>
              <w:pStyle w:val="TableParagraph"/>
              <w:spacing w:line="273" w:lineRule="exact"/>
              <w:ind w:left="345"/>
              <w:rPr>
                <w:sz w:val="24"/>
              </w:rPr>
            </w:pPr>
            <w:r>
              <w:rPr>
                <w:w w:val="99"/>
                <w:sz w:val="24"/>
              </w:rPr>
              <w:t>3</w:t>
            </w:r>
          </w:p>
        </w:tc>
        <w:tc>
          <w:tcPr>
            <w:tcW w:w="850" w:type="dxa"/>
          </w:tcPr>
          <w:p w:rsidR="00451870" w:rsidRDefault="00451870" w:rsidP="001E5163">
            <w:pPr>
              <w:pStyle w:val="TableParagraph"/>
              <w:spacing w:line="273" w:lineRule="exact"/>
              <w:ind w:left="15"/>
              <w:jc w:val="center"/>
              <w:rPr>
                <w:sz w:val="24"/>
              </w:rPr>
            </w:pPr>
            <w:r>
              <w:rPr>
                <w:w w:val="99"/>
                <w:sz w:val="24"/>
              </w:rPr>
              <w:t>2</w:t>
            </w:r>
          </w:p>
        </w:tc>
        <w:tc>
          <w:tcPr>
            <w:tcW w:w="850" w:type="dxa"/>
          </w:tcPr>
          <w:p w:rsidR="00451870" w:rsidRDefault="00451870" w:rsidP="001E5163">
            <w:pPr>
              <w:pStyle w:val="TableParagraph"/>
              <w:spacing w:line="273" w:lineRule="exact"/>
              <w:ind w:left="316"/>
              <w:rPr>
                <w:sz w:val="24"/>
              </w:rPr>
            </w:pPr>
            <w:r>
              <w:rPr>
                <w:w w:val="99"/>
                <w:sz w:val="24"/>
              </w:rPr>
              <w:t>2</w:t>
            </w:r>
          </w:p>
        </w:tc>
        <w:tc>
          <w:tcPr>
            <w:tcW w:w="865" w:type="dxa"/>
          </w:tcPr>
          <w:p w:rsidR="00451870" w:rsidRDefault="00451870" w:rsidP="001E5163">
            <w:pPr>
              <w:pStyle w:val="TableParagraph"/>
              <w:spacing w:line="273" w:lineRule="exact"/>
              <w:ind w:left="315"/>
              <w:rPr>
                <w:sz w:val="24"/>
              </w:rPr>
            </w:pPr>
            <w:r>
              <w:rPr>
                <w:w w:val="99"/>
                <w:sz w:val="24"/>
              </w:rPr>
              <w:t>2</w:t>
            </w:r>
          </w:p>
        </w:tc>
      </w:tr>
      <w:tr w:rsidR="00451870" w:rsidTr="001E5163">
        <w:trPr>
          <w:trHeight w:val="758"/>
        </w:trPr>
        <w:tc>
          <w:tcPr>
            <w:tcW w:w="850" w:type="dxa"/>
          </w:tcPr>
          <w:p w:rsidR="00451870" w:rsidRDefault="00451870" w:rsidP="001E5163">
            <w:pPr>
              <w:pStyle w:val="TableParagraph"/>
              <w:spacing w:before="1" w:line="259" w:lineRule="auto"/>
              <w:ind w:left="292" w:right="158"/>
              <w:rPr>
                <w:b/>
                <w:sz w:val="24"/>
              </w:rPr>
            </w:pPr>
            <w:r>
              <w:rPr>
                <w:b/>
                <w:sz w:val="24"/>
              </w:rPr>
              <w:t>CO</w:t>
            </w:r>
            <w:r>
              <w:rPr>
                <w:b/>
                <w:spacing w:val="-58"/>
                <w:sz w:val="24"/>
              </w:rPr>
              <w:t xml:space="preserve"> </w:t>
            </w:r>
            <w:r>
              <w:rPr>
                <w:b/>
                <w:sz w:val="24"/>
              </w:rPr>
              <w:t>3</w:t>
            </w:r>
          </w:p>
        </w:tc>
        <w:tc>
          <w:tcPr>
            <w:tcW w:w="850" w:type="dxa"/>
          </w:tcPr>
          <w:p w:rsidR="00451870" w:rsidRDefault="00451870" w:rsidP="001E5163">
            <w:pPr>
              <w:pStyle w:val="TableParagraph"/>
              <w:spacing w:line="268" w:lineRule="exact"/>
              <w:ind w:left="22"/>
              <w:jc w:val="center"/>
              <w:rPr>
                <w:sz w:val="24"/>
              </w:rPr>
            </w:pPr>
            <w:r>
              <w:rPr>
                <w:w w:val="99"/>
                <w:sz w:val="24"/>
              </w:rPr>
              <w:t>3</w:t>
            </w:r>
          </w:p>
        </w:tc>
        <w:tc>
          <w:tcPr>
            <w:tcW w:w="850" w:type="dxa"/>
          </w:tcPr>
          <w:p w:rsidR="00451870" w:rsidRDefault="00451870" w:rsidP="001E5163">
            <w:pPr>
              <w:pStyle w:val="TableParagraph"/>
              <w:spacing w:line="268" w:lineRule="exact"/>
              <w:ind w:left="354"/>
              <w:rPr>
                <w:sz w:val="24"/>
              </w:rPr>
            </w:pPr>
            <w:r>
              <w:rPr>
                <w:w w:val="99"/>
                <w:sz w:val="24"/>
              </w:rPr>
              <w:t>3</w:t>
            </w:r>
          </w:p>
        </w:tc>
        <w:tc>
          <w:tcPr>
            <w:tcW w:w="851" w:type="dxa"/>
          </w:tcPr>
          <w:p w:rsidR="00451870" w:rsidRDefault="00451870" w:rsidP="001E5163">
            <w:pPr>
              <w:pStyle w:val="TableParagraph"/>
              <w:spacing w:line="268" w:lineRule="exact"/>
              <w:ind w:left="22"/>
              <w:jc w:val="center"/>
              <w:rPr>
                <w:sz w:val="24"/>
              </w:rPr>
            </w:pPr>
            <w:r>
              <w:rPr>
                <w:w w:val="99"/>
                <w:sz w:val="24"/>
              </w:rPr>
              <w:t>3</w:t>
            </w:r>
          </w:p>
        </w:tc>
        <w:tc>
          <w:tcPr>
            <w:tcW w:w="851" w:type="dxa"/>
          </w:tcPr>
          <w:p w:rsidR="00451870" w:rsidRDefault="00451870" w:rsidP="001E5163">
            <w:pPr>
              <w:pStyle w:val="TableParagraph"/>
              <w:spacing w:line="268" w:lineRule="exact"/>
              <w:ind w:left="320"/>
              <w:rPr>
                <w:sz w:val="24"/>
              </w:rPr>
            </w:pPr>
            <w:r>
              <w:rPr>
                <w:w w:val="99"/>
                <w:sz w:val="24"/>
              </w:rPr>
              <w:t>2</w:t>
            </w:r>
          </w:p>
        </w:tc>
        <w:tc>
          <w:tcPr>
            <w:tcW w:w="851" w:type="dxa"/>
          </w:tcPr>
          <w:p w:rsidR="00451870" w:rsidRDefault="00451870" w:rsidP="001E5163">
            <w:pPr>
              <w:pStyle w:val="TableParagraph"/>
              <w:spacing w:line="268" w:lineRule="exact"/>
              <w:ind w:left="7"/>
              <w:jc w:val="center"/>
              <w:rPr>
                <w:sz w:val="24"/>
              </w:rPr>
            </w:pPr>
            <w:r>
              <w:rPr>
                <w:w w:val="99"/>
                <w:sz w:val="24"/>
              </w:rPr>
              <w:t>3</w:t>
            </w:r>
          </w:p>
        </w:tc>
        <w:tc>
          <w:tcPr>
            <w:tcW w:w="851" w:type="dxa"/>
          </w:tcPr>
          <w:p w:rsidR="00451870" w:rsidRDefault="00451870" w:rsidP="001E5163">
            <w:pPr>
              <w:pStyle w:val="TableParagraph"/>
              <w:spacing w:line="268" w:lineRule="exact"/>
              <w:ind w:right="343"/>
              <w:jc w:val="right"/>
              <w:rPr>
                <w:sz w:val="24"/>
              </w:rPr>
            </w:pPr>
            <w:r>
              <w:rPr>
                <w:w w:val="99"/>
                <w:sz w:val="24"/>
              </w:rPr>
              <w:t>3</w:t>
            </w:r>
          </w:p>
        </w:tc>
        <w:tc>
          <w:tcPr>
            <w:tcW w:w="846" w:type="dxa"/>
          </w:tcPr>
          <w:p w:rsidR="00451870" w:rsidRDefault="00451870" w:rsidP="001E5163">
            <w:pPr>
              <w:pStyle w:val="TableParagraph"/>
              <w:spacing w:line="268" w:lineRule="exact"/>
              <w:ind w:left="345"/>
              <w:rPr>
                <w:sz w:val="24"/>
              </w:rPr>
            </w:pPr>
            <w:r>
              <w:rPr>
                <w:w w:val="99"/>
                <w:sz w:val="24"/>
              </w:rPr>
              <w:t>3</w:t>
            </w:r>
          </w:p>
        </w:tc>
        <w:tc>
          <w:tcPr>
            <w:tcW w:w="850" w:type="dxa"/>
          </w:tcPr>
          <w:p w:rsidR="00451870" w:rsidRDefault="00451870" w:rsidP="001E5163">
            <w:pPr>
              <w:pStyle w:val="TableParagraph"/>
              <w:spacing w:line="268" w:lineRule="exact"/>
              <w:ind w:left="15"/>
              <w:jc w:val="center"/>
              <w:rPr>
                <w:sz w:val="24"/>
              </w:rPr>
            </w:pPr>
            <w:r>
              <w:rPr>
                <w:w w:val="99"/>
                <w:sz w:val="24"/>
              </w:rPr>
              <w:t>2</w:t>
            </w:r>
          </w:p>
        </w:tc>
        <w:tc>
          <w:tcPr>
            <w:tcW w:w="850" w:type="dxa"/>
          </w:tcPr>
          <w:p w:rsidR="00451870" w:rsidRDefault="00451870" w:rsidP="001E5163">
            <w:pPr>
              <w:pStyle w:val="TableParagraph"/>
              <w:spacing w:line="268" w:lineRule="exact"/>
              <w:ind w:left="354"/>
              <w:rPr>
                <w:sz w:val="24"/>
              </w:rPr>
            </w:pPr>
            <w:r>
              <w:rPr>
                <w:w w:val="99"/>
                <w:sz w:val="24"/>
              </w:rPr>
              <w:t>3</w:t>
            </w:r>
          </w:p>
        </w:tc>
        <w:tc>
          <w:tcPr>
            <w:tcW w:w="865" w:type="dxa"/>
          </w:tcPr>
          <w:p w:rsidR="00451870" w:rsidRDefault="00451870" w:rsidP="001E5163">
            <w:pPr>
              <w:pStyle w:val="TableParagraph"/>
              <w:spacing w:line="268" w:lineRule="exact"/>
              <w:ind w:left="315"/>
              <w:rPr>
                <w:sz w:val="24"/>
              </w:rPr>
            </w:pPr>
            <w:r>
              <w:rPr>
                <w:w w:val="99"/>
                <w:sz w:val="24"/>
              </w:rPr>
              <w:t>2</w:t>
            </w:r>
          </w:p>
        </w:tc>
      </w:tr>
      <w:tr w:rsidR="00451870" w:rsidTr="001E5163">
        <w:trPr>
          <w:trHeight w:val="757"/>
        </w:trPr>
        <w:tc>
          <w:tcPr>
            <w:tcW w:w="850" w:type="dxa"/>
          </w:tcPr>
          <w:p w:rsidR="00451870" w:rsidRDefault="00451870" w:rsidP="001E5163">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451870" w:rsidRDefault="00451870" w:rsidP="001E5163">
            <w:pPr>
              <w:pStyle w:val="TableParagraph"/>
              <w:spacing w:line="268" w:lineRule="exact"/>
              <w:ind w:left="22"/>
              <w:jc w:val="center"/>
              <w:rPr>
                <w:sz w:val="24"/>
              </w:rPr>
            </w:pPr>
            <w:r>
              <w:rPr>
                <w:w w:val="99"/>
                <w:sz w:val="24"/>
              </w:rPr>
              <w:t>3</w:t>
            </w:r>
          </w:p>
        </w:tc>
        <w:tc>
          <w:tcPr>
            <w:tcW w:w="850" w:type="dxa"/>
          </w:tcPr>
          <w:p w:rsidR="00451870" w:rsidRDefault="00451870" w:rsidP="001E5163">
            <w:pPr>
              <w:pStyle w:val="TableParagraph"/>
              <w:spacing w:line="268" w:lineRule="exact"/>
              <w:ind w:left="354"/>
              <w:rPr>
                <w:sz w:val="24"/>
              </w:rPr>
            </w:pPr>
            <w:r>
              <w:rPr>
                <w:w w:val="99"/>
                <w:sz w:val="24"/>
              </w:rPr>
              <w:t>3</w:t>
            </w:r>
          </w:p>
        </w:tc>
        <w:tc>
          <w:tcPr>
            <w:tcW w:w="851" w:type="dxa"/>
          </w:tcPr>
          <w:p w:rsidR="00451870" w:rsidRDefault="00451870" w:rsidP="001E5163">
            <w:pPr>
              <w:pStyle w:val="TableParagraph"/>
              <w:spacing w:line="268" w:lineRule="exact"/>
              <w:ind w:left="22"/>
              <w:jc w:val="center"/>
              <w:rPr>
                <w:sz w:val="24"/>
              </w:rPr>
            </w:pPr>
            <w:r>
              <w:rPr>
                <w:w w:val="99"/>
                <w:sz w:val="24"/>
              </w:rPr>
              <w:t>3</w:t>
            </w:r>
          </w:p>
        </w:tc>
        <w:tc>
          <w:tcPr>
            <w:tcW w:w="851" w:type="dxa"/>
          </w:tcPr>
          <w:p w:rsidR="00451870" w:rsidRDefault="00451870" w:rsidP="001E5163">
            <w:pPr>
              <w:pStyle w:val="TableParagraph"/>
              <w:spacing w:line="268" w:lineRule="exact"/>
              <w:ind w:left="358"/>
              <w:rPr>
                <w:sz w:val="24"/>
              </w:rPr>
            </w:pPr>
            <w:r>
              <w:rPr>
                <w:w w:val="99"/>
                <w:sz w:val="24"/>
              </w:rPr>
              <w:t>3</w:t>
            </w:r>
          </w:p>
        </w:tc>
        <w:tc>
          <w:tcPr>
            <w:tcW w:w="851" w:type="dxa"/>
          </w:tcPr>
          <w:p w:rsidR="00451870" w:rsidRDefault="00451870" w:rsidP="001E5163">
            <w:pPr>
              <w:pStyle w:val="TableParagraph"/>
              <w:spacing w:line="268" w:lineRule="exact"/>
              <w:ind w:left="7"/>
              <w:jc w:val="center"/>
              <w:rPr>
                <w:sz w:val="24"/>
              </w:rPr>
            </w:pPr>
            <w:r>
              <w:rPr>
                <w:w w:val="99"/>
                <w:sz w:val="24"/>
              </w:rPr>
              <w:t>3</w:t>
            </w:r>
          </w:p>
        </w:tc>
        <w:tc>
          <w:tcPr>
            <w:tcW w:w="851" w:type="dxa"/>
          </w:tcPr>
          <w:p w:rsidR="00451870" w:rsidRDefault="00451870" w:rsidP="001E5163">
            <w:pPr>
              <w:pStyle w:val="TableParagraph"/>
              <w:spacing w:line="268" w:lineRule="exact"/>
              <w:ind w:right="343"/>
              <w:jc w:val="right"/>
              <w:rPr>
                <w:sz w:val="24"/>
              </w:rPr>
            </w:pPr>
            <w:r>
              <w:rPr>
                <w:w w:val="99"/>
                <w:sz w:val="24"/>
              </w:rPr>
              <w:t>3</w:t>
            </w:r>
          </w:p>
        </w:tc>
        <w:tc>
          <w:tcPr>
            <w:tcW w:w="846" w:type="dxa"/>
          </w:tcPr>
          <w:p w:rsidR="00451870" w:rsidRDefault="00451870" w:rsidP="001E5163">
            <w:pPr>
              <w:pStyle w:val="TableParagraph"/>
              <w:spacing w:line="268" w:lineRule="exact"/>
              <w:ind w:left="345"/>
              <w:rPr>
                <w:sz w:val="24"/>
              </w:rPr>
            </w:pPr>
            <w:r>
              <w:rPr>
                <w:w w:val="99"/>
                <w:sz w:val="24"/>
              </w:rPr>
              <w:t>3</w:t>
            </w:r>
          </w:p>
        </w:tc>
        <w:tc>
          <w:tcPr>
            <w:tcW w:w="850" w:type="dxa"/>
          </w:tcPr>
          <w:p w:rsidR="00451870" w:rsidRDefault="00451870" w:rsidP="001E5163">
            <w:pPr>
              <w:pStyle w:val="TableParagraph"/>
              <w:spacing w:line="268" w:lineRule="exact"/>
              <w:ind w:left="15"/>
              <w:jc w:val="center"/>
              <w:rPr>
                <w:sz w:val="24"/>
              </w:rPr>
            </w:pPr>
            <w:r>
              <w:rPr>
                <w:w w:val="99"/>
                <w:sz w:val="24"/>
              </w:rPr>
              <w:t>2</w:t>
            </w:r>
          </w:p>
        </w:tc>
        <w:tc>
          <w:tcPr>
            <w:tcW w:w="850" w:type="dxa"/>
          </w:tcPr>
          <w:p w:rsidR="00451870" w:rsidRDefault="00451870" w:rsidP="001E5163">
            <w:pPr>
              <w:pStyle w:val="TableParagraph"/>
              <w:spacing w:line="268" w:lineRule="exact"/>
              <w:ind w:left="316"/>
              <w:rPr>
                <w:sz w:val="24"/>
              </w:rPr>
            </w:pPr>
            <w:r>
              <w:rPr>
                <w:w w:val="99"/>
                <w:sz w:val="24"/>
              </w:rPr>
              <w:t>2</w:t>
            </w:r>
          </w:p>
        </w:tc>
        <w:tc>
          <w:tcPr>
            <w:tcW w:w="865" w:type="dxa"/>
          </w:tcPr>
          <w:p w:rsidR="00451870" w:rsidRDefault="00451870" w:rsidP="001E5163">
            <w:pPr>
              <w:pStyle w:val="TableParagraph"/>
              <w:spacing w:line="268" w:lineRule="exact"/>
              <w:ind w:left="315"/>
              <w:rPr>
                <w:sz w:val="24"/>
              </w:rPr>
            </w:pPr>
            <w:r>
              <w:rPr>
                <w:w w:val="99"/>
                <w:sz w:val="24"/>
              </w:rPr>
              <w:t>2</w:t>
            </w:r>
          </w:p>
        </w:tc>
      </w:tr>
      <w:tr w:rsidR="00451870" w:rsidTr="001E5163">
        <w:trPr>
          <w:trHeight w:val="753"/>
        </w:trPr>
        <w:tc>
          <w:tcPr>
            <w:tcW w:w="850" w:type="dxa"/>
          </w:tcPr>
          <w:p w:rsidR="00451870" w:rsidRDefault="00451870" w:rsidP="001E5163">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451870" w:rsidRDefault="00451870" w:rsidP="001E5163">
            <w:pPr>
              <w:pStyle w:val="TableParagraph"/>
              <w:spacing w:line="268" w:lineRule="exact"/>
              <w:ind w:left="22"/>
              <w:jc w:val="center"/>
              <w:rPr>
                <w:sz w:val="24"/>
              </w:rPr>
            </w:pPr>
            <w:r>
              <w:rPr>
                <w:w w:val="99"/>
                <w:sz w:val="24"/>
              </w:rPr>
              <w:t>3</w:t>
            </w:r>
          </w:p>
        </w:tc>
        <w:tc>
          <w:tcPr>
            <w:tcW w:w="850" w:type="dxa"/>
          </w:tcPr>
          <w:p w:rsidR="00451870" w:rsidRDefault="00451870" w:rsidP="001E5163">
            <w:pPr>
              <w:pStyle w:val="TableParagraph"/>
              <w:spacing w:line="268" w:lineRule="exact"/>
              <w:ind w:left="316"/>
              <w:rPr>
                <w:sz w:val="24"/>
              </w:rPr>
            </w:pPr>
            <w:r>
              <w:rPr>
                <w:w w:val="99"/>
                <w:sz w:val="24"/>
              </w:rPr>
              <w:t>2</w:t>
            </w:r>
          </w:p>
        </w:tc>
        <w:tc>
          <w:tcPr>
            <w:tcW w:w="851" w:type="dxa"/>
          </w:tcPr>
          <w:p w:rsidR="00451870" w:rsidRDefault="00451870" w:rsidP="001E5163">
            <w:pPr>
              <w:pStyle w:val="TableParagraph"/>
              <w:spacing w:line="268" w:lineRule="exact"/>
              <w:ind w:left="22"/>
              <w:jc w:val="center"/>
              <w:rPr>
                <w:sz w:val="24"/>
              </w:rPr>
            </w:pPr>
            <w:r>
              <w:rPr>
                <w:w w:val="99"/>
                <w:sz w:val="24"/>
              </w:rPr>
              <w:t>3</w:t>
            </w:r>
          </w:p>
        </w:tc>
        <w:tc>
          <w:tcPr>
            <w:tcW w:w="851" w:type="dxa"/>
          </w:tcPr>
          <w:p w:rsidR="00451870" w:rsidRDefault="00451870" w:rsidP="001E5163">
            <w:pPr>
              <w:pStyle w:val="TableParagraph"/>
              <w:spacing w:line="268" w:lineRule="exact"/>
              <w:ind w:left="358"/>
              <w:rPr>
                <w:sz w:val="24"/>
              </w:rPr>
            </w:pPr>
            <w:r>
              <w:rPr>
                <w:w w:val="99"/>
                <w:sz w:val="24"/>
              </w:rPr>
              <w:t>3</w:t>
            </w:r>
          </w:p>
        </w:tc>
        <w:tc>
          <w:tcPr>
            <w:tcW w:w="851" w:type="dxa"/>
          </w:tcPr>
          <w:p w:rsidR="00451870" w:rsidRDefault="00451870" w:rsidP="001E5163">
            <w:pPr>
              <w:pStyle w:val="TableParagraph"/>
              <w:spacing w:line="268" w:lineRule="exact"/>
              <w:ind w:left="7"/>
              <w:jc w:val="center"/>
              <w:rPr>
                <w:sz w:val="24"/>
              </w:rPr>
            </w:pPr>
            <w:r>
              <w:rPr>
                <w:w w:val="99"/>
                <w:sz w:val="24"/>
              </w:rPr>
              <w:t>3</w:t>
            </w:r>
          </w:p>
        </w:tc>
        <w:tc>
          <w:tcPr>
            <w:tcW w:w="851" w:type="dxa"/>
          </w:tcPr>
          <w:p w:rsidR="00451870" w:rsidRDefault="00451870" w:rsidP="001E5163">
            <w:pPr>
              <w:pStyle w:val="TableParagraph"/>
              <w:spacing w:line="268" w:lineRule="exact"/>
              <w:ind w:right="343"/>
              <w:jc w:val="right"/>
              <w:rPr>
                <w:sz w:val="24"/>
              </w:rPr>
            </w:pPr>
            <w:r>
              <w:rPr>
                <w:w w:val="99"/>
                <w:sz w:val="24"/>
              </w:rPr>
              <w:t>3</w:t>
            </w:r>
          </w:p>
        </w:tc>
        <w:tc>
          <w:tcPr>
            <w:tcW w:w="846" w:type="dxa"/>
          </w:tcPr>
          <w:p w:rsidR="00451870" w:rsidRDefault="00451870" w:rsidP="001E5163">
            <w:pPr>
              <w:pStyle w:val="TableParagraph"/>
              <w:spacing w:line="268" w:lineRule="exact"/>
              <w:ind w:left="345"/>
              <w:rPr>
                <w:sz w:val="24"/>
              </w:rPr>
            </w:pPr>
            <w:r>
              <w:rPr>
                <w:w w:val="99"/>
                <w:sz w:val="24"/>
              </w:rPr>
              <w:t>3</w:t>
            </w:r>
          </w:p>
        </w:tc>
        <w:tc>
          <w:tcPr>
            <w:tcW w:w="850" w:type="dxa"/>
          </w:tcPr>
          <w:p w:rsidR="00451870" w:rsidRDefault="00451870" w:rsidP="001E5163">
            <w:pPr>
              <w:pStyle w:val="TableParagraph"/>
              <w:spacing w:line="268" w:lineRule="exact"/>
              <w:ind w:left="15"/>
              <w:jc w:val="center"/>
              <w:rPr>
                <w:sz w:val="24"/>
              </w:rPr>
            </w:pPr>
            <w:r>
              <w:rPr>
                <w:w w:val="99"/>
                <w:sz w:val="24"/>
              </w:rPr>
              <w:t>2</w:t>
            </w:r>
          </w:p>
        </w:tc>
        <w:tc>
          <w:tcPr>
            <w:tcW w:w="850" w:type="dxa"/>
          </w:tcPr>
          <w:p w:rsidR="00451870" w:rsidRDefault="00451870" w:rsidP="001E5163">
            <w:pPr>
              <w:pStyle w:val="TableParagraph"/>
              <w:spacing w:line="268" w:lineRule="exact"/>
              <w:ind w:left="316"/>
              <w:rPr>
                <w:sz w:val="24"/>
              </w:rPr>
            </w:pPr>
            <w:r>
              <w:rPr>
                <w:w w:val="99"/>
                <w:sz w:val="24"/>
              </w:rPr>
              <w:t>2</w:t>
            </w:r>
          </w:p>
        </w:tc>
        <w:tc>
          <w:tcPr>
            <w:tcW w:w="865" w:type="dxa"/>
          </w:tcPr>
          <w:p w:rsidR="00451870" w:rsidRDefault="00451870" w:rsidP="001E5163">
            <w:pPr>
              <w:pStyle w:val="TableParagraph"/>
              <w:spacing w:line="268" w:lineRule="exact"/>
              <w:ind w:left="354"/>
              <w:rPr>
                <w:sz w:val="24"/>
              </w:rPr>
            </w:pPr>
            <w:r>
              <w:rPr>
                <w:w w:val="99"/>
                <w:sz w:val="24"/>
              </w:rPr>
              <w:t>3</w:t>
            </w:r>
          </w:p>
        </w:tc>
      </w:tr>
    </w:tbl>
    <w:p w:rsidR="00451870" w:rsidRDefault="00451870" w:rsidP="00451870">
      <w:pPr>
        <w:spacing w:before="79"/>
        <w:ind w:left="2995"/>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451870" w:rsidRDefault="00451870" w:rsidP="00451870">
      <w:pPr>
        <w:pStyle w:val="BodyText"/>
        <w:spacing w:before="1"/>
        <w:rPr>
          <w:b/>
          <w:sz w:val="18"/>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451870" w:rsidTr="001E5163">
        <w:trPr>
          <w:trHeight w:val="460"/>
        </w:trPr>
        <w:tc>
          <w:tcPr>
            <w:tcW w:w="3150" w:type="dxa"/>
          </w:tcPr>
          <w:p w:rsidR="00451870" w:rsidRDefault="00451870" w:rsidP="001E5163">
            <w:pPr>
              <w:pStyle w:val="TableParagraph"/>
              <w:spacing w:before="1"/>
              <w:ind w:left="110"/>
              <w:rPr>
                <w:b/>
                <w:sz w:val="24"/>
              </w:rPr>
            </w:pPr>
            <w:r>
              <w:rPr>
                <w:b/>
                <w:sz w:val="24"/>
              </w:rPr>
              <w:t>CO /PO</w:t>
            </w:r>
          </w:p>
        </w:tc>
        <w:tc>
          <w:tcPr>
            <w:tcW w:w="1201" w:type="dxa"/>
          </w:tcPr>
          <w:p w:rsidR="00451870" w:rsidRDefault="00451870" w:rsidP="001E5163">
            <w:pPr>
              <w:pStyle w:val="TableParagraph"/>
              <w:spacing w:before="1"/>
              <w:ind w:left="276" w:right="268"/>
              <w:jc w:val="center"/>
              <w:rPr>
                <w:b/>
                <w:sz w:val="24"/>
              </w:rPr>
            </w:pPr>
            <w:r>
              <w:rPr>
                <w:b/>
                <w:sz w:val="24"/>
              </w:rPr>
              <w:t>PSO1</w:t>
            </w:r>
          </w:p>
        </w:tc>
        <w:tc>
          <w:tcPr>
            <w:tcW w:w="1580" w:type="dxa"/>
          </w:tcPr>
          <w:p w:rsidR="00451870" w:rsidRDefault="00451870" w:rsidP="001E5163">
            <w:pPr>
              <w:pStyle w:val="TableParagraph"/>
              <w:spacing w:before="1"/>
              <w:ind w:left="472" w:right="460"/>
              <w:jc w:val="center"/>
              <w:rPr>
                <w:b/>
                <w:sz w:val="24"/>
              </w:rPr>
            </w:pPr>
            <w:r>
              <w:rPr>
                <w:b/>
                <w:sz w:val="24"/>
              </w:rPr>
              <w:t>PSO2</w:t>
            </w:r>
          </w:p>
        </w:tc>
        <w:tc>
          <w:tcPr>
            <w:tcW w:w="1407" w:type="dxa"/>
          </w:tcPr>
          <w:p w:rsidR="00451870" w:rsidRDefault="00451870" w:rsidP="001E5163">
            <w:pPr>
              <w:pStyle w:val="TableParagraph"/>
              <w:spacing w:before="1"/>
              <w:ind w:left="385" w:right="374"/>
              <w:jc w:val="center"/>
              <w:rPr>
                <w:b/>
                <w:sz w:val="24"/>
              </w:rPr>
            </w:pPr>
            <w:r>
              <w:rPr>
                <w:b/>
                <w:sz w:val="24"/>
              </w:rPr>
              <w:t>PSO3</w:t>
            </w:r>
          </w:p>
        </w:tc>
        <w:tc>
          <w:tcPr>
            <w:tcW w:w="1402" w:type="dxa"/>
          </w:tcPr>
          <w:p w:rsidR="00451870" w:rsidRDefault="00451870" w:rsidP="001E5163">
            <w:pPr>
              <w:pStyle w:val="TableParagraph"/>
              <w:spacing w:before="1"/>
              <w:ind w:left="380" w:right="373"/>
              <w:jc w:val="center"/>
              <w:rPr>
                <w:b/>
                <w:sz w:val="24"/>
              </w:rPr>
            </w:pPr>
            <w:r>
              <w:rPr>
                <w:b/>
                <w:sz w:val="24"/>
              </w:rPr>
              <w:t>PSO4</w:t>
            </w:r>
          </w:p>
        </w:tc>
        <w:tc>
          <w:tcPr>
            <w:tcW w:w="1407" w:type="dxa"/>
          </w:tcPr>
          <w:p w:rsidR="00451870" w:rsidRDefault="00451870" w:rsidP="001E5163">
            <w:pPr>
              <w:pStyle w:val="TableParagraph"/>
              <w:spacing w:before="1"/>
              <w:ind w:left="385" w:right="374"/>
              <w:jc w:val="center"/>
              <w:rPr>
                <w:b/>
                <w:sz w:val="24"/>
              </w:rPr>
            </w:pPr>
            <w:r>
              <w:rPr>
                <w:b/>
                <w:sz w:val="24"/>
              </w:rPr>
              <w:t>PSO5</w:t>
            </w:r>
          </w:p>
        </w:tc>
      </w:tr>
      <w:tr w:rsidR="00451870" w:rsidTr="001E5163">
        <w:trPr>
          <w:trHeight w:val="455"/>
        </w:trPr>
        <w:tc>
          <w:tcPr>
            <w:tcW w:w="3150" w:type="dxa"/>
          </w:tcPr>
          <w:p w:rsidR="00451870" w:rsidRDefault="00451870" w:rsidP="001E5163">
            <w:pPr>
              <w:pStyle w:val="TableParagraph"/>
              <w:spacing w:line="272" w:lineRule="exact"/>
              <w:ind w:left="110"/>
              <w:rPr>
                <w:b/>
                <w:sz w:val="24"/>
              </w:rPr>
            </w:pPr>
            <w:r>
              <w:rPr>
                <w:b/>
                <w:sz w:val="24"/>
              </w:rPr>
              <w:t>CO1</w:t>
            </w:r>
          </w:p>
        </w:tc>
        <w:tc>
          <w:tcPr>
            <w:tcW w:w="1201" w:type="dxa"/>
          </w:tcPr>
          <w:p w:rsidR="00451870" w:rsidRDefault="00451870" w:rsidP="001E5163">
            <w:pPr>
              <w:pStyle w:val="TableParagraph"/>
              <w:spacing w:line="268" w:lineRule="exact"/>
              <w:ind w:left="14"/>
              <w:jc w:val="center"/>
              <w:rPr>
                <w:sz w:val="24"/>
              </w:rPr>
            </w:pPr>
            <w:r>
              <w:rPr>
                <w:sz w:val="24"/>
              </w:rPr>
              <w:t>3</w:t>
            </w:r>
          </w:p>
        </w:tc>
        <w:tc>
          <w:tcPr>
            <w:tcW w:w="1580" w:type="dxa"/>
          </w:tcPr>
          <w:p w:rsidR="00451870" w:rsidRDefault="00451870" w:rsidP="001E5163">
            <w:pPr>
              <w:pStyle w:val="TableParagraph"/>
              <w:spacing w:line="268" w:lineRule="exact"/>
              <w:ind w:left="8"/>
              <w:jc w:val="center"/>
              <w:rPr>
                <w:sz w:val="24"/>
              </w:rPr>
            </w:pPr>
            <w:r>
              <w:rPr>
                <w:sz w:val="24"/>
              </w:rPr>
              <w:t>3</w:t>
            </w:r>
          </w:p>
        </w:tc>
        <w:tc>
          <w:tcPr>
            <w:tcW w:w="1407" w:type="dxa"/>
          </w:tcPr>
          <w:p w:rsidR="00451870" w:rsidRDefault="00451870" w:rsidP="001E5163">
            <w:pPr>
              <w:pStyle w:val="TableParagraph"/>
              <w:spacing w:line="268" w:lineRule="exact"/>
              <w:ind w:left="17"/>
              <w:jc w:val="center"/>
              <w:rPr>
                <w:sz w:val="24"/>
              </w:rPr>
            </w:pPr>
            <w:r>
              <w:rPr>
                <w:sz w:val="24"/>
              </w:rPr>
              <w:t>3</w:t>
            </w:r>
          </w:p>
        </w:tc>
        <w:tc>
          <w:tcPr>
            <w:tcW w:w="1402" w:type="dxa"/>
          </w:tcPr>
          <w:p w:rsidR="00451870" w:rsidRDefault="00451870" w:rsidP="001E5163">
            <w:pPr>
              <w:pStyle w:val="TableParagraph"/>
              <w:spacing w:line="268" w:lineRule="exact"/>
              <w:ind w:left="12"/>
              <w:jc w:val="center"/>
              <w:rPr>
                <w:sz w:val="24"/>
              </w:rPr>
            </w:pPr>
            <w:r>
              <w:rPr>
                <w:sz w:val="24"/>
              </w:rPr>
              <w:t>3</w:t>
            </w:r>
          </w:p>
        </w:tc>
        <w:tc>
          <w:tcPr>
            <w:tcW w:w="1407" w:type="dxa"/>
          </w:tcPr>
          <w:p w:rsidR="00451870" w:rsidRDefault="00451870" w:rsidP="001E5163">
            <w:pPr>
              <w:pStyle w:val="TableParagraph"/>
              <w:spacing w:line="268" w:lineRule="exact"/>
              <w:ind w:left="18"/>
              <w:jc w:val="center"/>
              <w:rPr>
                <w:sz w:val="24"/>
              </w:rPr>
            </w:pPr>
            <w:r>
              <w:rPr>
                <w:sz w:val="24"/>
              </w:rPr>
              <w:t>3</w:t>
            </w:r>
          </w:p>
        </w:tc>
      </w:tr>
      <w:tr w:rsidR="00451870" w:rsidTr="001E5163">
        <w:trPr>
          <w:trHeight w:val="460"/>
        </w:trPr>
        <w:tc>
          <w:tcPr>
            <w:tcW w:w="3150" w:type="dxa"/>
          </w:tcPr>
          <w:p w:rsidR="00451870" w:rsidRDefault="00451870" w:rsidP="001E5163">
            <w:pPr>
              <w:pStyle w:val="TableParagraph"/>
              <w:spacing w:before="1"/>
              <w:ind w:left="110"/>
              <w:rPr>
                <w:b/>
                <w:sz w:val="24"/>
              </w:rPr>
            </w:pPr>
            <w:r>
              <w:rPr>
                <w:b/>
                <w:sz w:val="24"/>
              </w:rPr>
              <w:t>CO2</w:t>
            </w:r>
          </w:p>
        </w:tc>
        <w:tc>
          <w:tcPr>
            <w:tcW w:w="1201" w:type="dxa"/>
          </w:tcPr>
          <w:p w:rsidR="00451870" w:rsidRDefault="00451870" w:rsidP="001E5163">
            <w:pPr>
              <w:pStyle w:val="TableParagraph"/>
              <w:spacing w:line="272" w:lineRule="exact"/>
              <w:ind w:left="14"/>
              <w:jc w:val="center"/>
              <w:rPr>
                <w:sz w:val="24"/>
              </w:rPr>
            </w:pPr>
            <w:r>
              <w:rPr>
                <w:sz w:val="24"/>
              </w:rPr>
              <w:t>3</w:t>
            </w:r>
          </w:p>
        </w:tc>
        <w:tc>
          <w:tcPr>
            <w:tcW w:w="1580" w:type="dxa"/>
          </w:tcPr>
          <w:p w:rsidR="00451870" w:rsidRDefault="00451870" w:rsidP="001E5163">
            <w:pPr>
              <w:pStyle w:val="TableParagraph"/>
              <w:spacing w:line="272" w:lineRule="exact"/>
              <w:ind w:left="8"/>
              <w:jc w:val="center"/>
              <w:rPr>
                <w:sz w:val="24"/>
              </w:rPr>
            </w:pPr>
            <w:r>
              <w:rPr>
                <w:sz w:val="24"/>
              </w:rPr>
              <w:t>3</w:t>
            </w:r>
          </w:p>
        </w:tc>
        <w:tc>
          <w:tcPr>
            <w:tcW w:w="1407" w:type="dxa"/>
          </w:tcPr>
          <w:p w:rsidR="00451870" w:rsidRDefault="00451870" w:rsidP="001E5163">
            <w:pPr>
              <w:pStyle w:val="TableParagraph"/>
              <w:spacing w:line="272" w:lineRule="exact"/>
              <w:ind w:left="17"/>
              <w:jc w:val="center"/>
              <w:rPr>
                <w:sz w:val="24"/>
              </w:rPr>
            </w:pPr>
            <w:r>
              <w:rPr>
                <w:sz w:val="24"/>
              </w:rPr>
              <w:t>3</w:t>
            </w:r>
          </w:p>
        </w:tc>
        <w:tc>
          <w:tcPr>
            <w:tcW w:w="1402" w:type="dxa"/>
          </w:tcPr>
          <w:p w:rsidR="00451870" w:rsidRDefault="00451870" w:rsidP="001E5163">
            <w:pPr>
              <w:pStyle w:val="TableParagraph"/>
              <w:spacing w:line="272" w:lineRule="exact"/>
              <w:ind w:left="12"/>
              <w:jc w:val="center"/>
              <w:rPr>
                <w:sz w:val="24"/>
              </w:rPr>
            </w:pPr>
            <w:r>
              <w:rPr>
                <w:sz w:val="24"/>
              </w:rPr>
              <w:t>3</w:t>
            </w:r>
          </w:p>
        </w:tc>
        <w:tc>
          <w:tcPr>
            <w:tcW w:w="1407" w:type="dxa"/>
          </w:tcPr>
          <w:p w:rsidR="00451870" w:rsidRDefault="00451870" w:rsidP="001E5163">
            <w:pPr>
              <w:pStyle w:val="TableParagraph"/>
              <w:spacing w:line="272" w:lineRule="exact"/>
              <w:ind w:left="18"/>
              <w:jc w:val="center"/>
              <w:rPr>
                <w:sz w:val="24"/>
              </w:rPr>
            </w:pPr>
            <w:r>
              <w:rPr>
                <w:sz w:val="24"/>
              </w:rPr>
              <w:t>3</w:t>
            </w:r>
          </w:p>
        </w:tc>
      </w:tr>
      <w:tr w:rsidR="00451870" w:rsidTr="001E5163">
        <w:trPr>
          <w:trHeight w:val="460"/>
        </w:trPr>
        <w:tc>
          <w:tcPr>
            <w:tcW w:w="3150" w:type="dxa"/>
          </w:tcPr>
          <w:p w:rsidR="00451870" w:rsidRDefault="00451870" w:rsidP="001E5163">
            <w:pPr>
              <w:pStyle w:val="TableParagraph"/>
              <w:spacing w:line="272" w:lineRule="exact"/>
              <w:ind w:left="110"/>
              <w:rPr>
                <w:b/>
                <w:sz w:val="24"/>
              </w:rPr>
            </w:pPr>
            <w:r>
              <w:rPr>
                <w:b/>
                <w:sz w:val="24"/>
              </w:rPr>
              <w:t>CO3</w:t>
            </w:r>
          </w:p>
        </w:tc>
        <w:tc>
          <w:tcPr>
            <w:tcW w:w="1201" w:type="dxa"/>
          </w:tcPr>
          <w:p w:rsidR="00451870" w:rsidRDefault="00451870" w:rsidP="001E5163">
            <w:pPr>
              <w:pStyle w:val="TableParagraph"/>
              <w:spacing w:line="268" w:lineRule="exact"/>
              <w:ind w:left="14"/>
              <w:jc w:val="center"/>
              <w:rPr>
                <w:sz w:val="24"/>
              </w:rPr>
            </w:pPr>
            <w:r>
              <w:rPr>
                <w:sz w:val="24"/>
              </w:rPr>
              <w:t>3</w:t>
            </w:r>
          </w:p>
        </w:tc>
        <w:tc>
          <w:tcPr>
            <w:tcW w:w="1580" w:type="dxa"/>
          </w:tcPr>
          <w:p w:rsidR="00451870" w:rsidRDefault="00451870" w:rsidP="001E5163">
            <w:pPr>
              <w:pStyle w:val="TableParagraph"/>
              <w:spacing w:line="268" w:lineRule="exact"/>
              <w:ind w:left="8"/>
              <w:jc w:val="center"/>
              <w:rPr>
                <w:sz w:val="24"/>
              </w:rPr>
            </w:pPr>
            <w:r>
              <w:rPr>
                <w:sz w:val="24"/>
              </w:rPr>
              <w:t>3</w:t>
            </w:r>
          </w:p>
        </w:tc>
        <w:tc>
          <w:tcPr>
            <w:tcW w:w="1407" w:type="dxa"/>
          </w:tcPr>
          <w:p w:rsidR="00451870" w:rsidRDefault="00451870" w:rsidP="001E5163">
            <w:pPr>
              <w:pStyle w:val="TableParagraph"/>
              <w:spacing w:line="268" w:lineRule="exact"/>
              <w:ind w:left="17"/>
              <w:jc w:val="center"/>
              <w:rPr>
                <w:sz w:val="24"/>
              </w:rPr>
            </w:pPr>
            <w:r>
              <w:rPr>
                <w:sz w:val="24"/>
              </w:rPr>
              <w:t>3</w:t>
            </w:r>
          </w:p>
        </w:tc>
        <w:tc>
          <w:tcPr>
            <w:tcW w:w="1402" w:type="dxa"/>
          </w:tcPr>
          <w:p w:rsidR="00451870" w:rsidRDefault="00451870" w:rsidP="001E5163">
            <w:pPr>
              <w:pStyle w:val="TableParagraph"/>
              <w:spacing w:line="268" w:lineRule="exact"/>
              <w:ind w:left="12"/>
              <w:jc w:val="center"/>
              <w:rPr>
                <w:sz w:val="24"/>
              </w:rPr>
            </w:pPr>
            <w:r>
              <w:rPr>
                <w:sz w:val="24"/>
              </w:rPr>
              <w:t>2</w:t>
            </w:r>
          </w:p>
        </w:tc>
        <w:tc>
          <w:tcPr>
            <w:tcW w:w="1407" w:type="dxa"/>
          </w:tcPr>
          <w:p w:rsidR="00451870" w:rsidRDefault="00451870" w:rsidP="001E5163">
            <w:pPr>
              <w:pStyle w:val="TableParagraph"/>
              <w:spacing w:line="268" w:lineRule="exact"/>
              <w:ind w:left="18"/>
              <w:jc w:val="center"/>
              <w:rPr>
                <w:sz w:val="24"/>
              </w:rPr>
            </w:pPr>
            <w:r>
              <w:rPr>
                <w:sz w:val="24"/>
              </w:rPr>
              <w:t>3</w:t>
            </w:r>
          </w:p>
        </w:tc>
      </w:tr>
      <w:tr w:rsidR="00451870" w:rsidTr="001E5163">
        <w:trPr>
          <w:trHeight w:val="455"/>
        </w:trPr>
        <w:tc>
          <w:tcPr>
            <w:tcW w:w="3150" w:type="dxa"/>
          </w:tcPr>
          <w:p w:rsidR="00451870" w:rsidRDefault="00451870" w:rsidP="001E5163">
            <w:pPr>
              <w:pStyle w:val="TableParagraph"/>
              <w:spacing w:line="273" w:lineRule="exact"/>
              <w:ind w:left="110"/>
              <w:rPr>
                <w:b/>
                <w:sz w:val="24"/>
              </w:rPr>
            </w:pPr>
            <w:r>
              <w:rPr>
                <w:b/>
                <w:sz w:val="24"/>
              </w:rPr>
              <w:t>CO4</w:t>
            </w:r>
          </w:p>
        </w:tc>
        <w:tc>
          <w:tcPr>
            <w:tcW w:w="1201" w:type="dxa"/>
          </w:tcPr>
          <w:p w:rsidR="00451870" w:rsidRDefault="00451870" w:rsidP="001E5163">
            <w:pPr>
              <w:pStyle w:val="TableParagraph"/>
              <w:spacing w:line="268" w:lineRule="exact"/>
              <w:ind w:left="14"/>
              <w:jc w:val="center"/>
              <w:rPr>
                <w:sz w:val="24"/>
              </w:rPr>
            </w:pPr>
            <w:r>
              <w:rPr>
                <w:sz w:val="24"/>
              </w:rPr>
              <w:t>3</w:t>
            </w:r>
          </w:p>
        </w:tc>
        <w:tc>
          <w:tcPr>
            <w:tcW w:w="1580" w:type="dxa"/>
          </w:tcPr>
          <w:p w:rsidR="00451870" w:rsidRDefault="00451870" w:rsidP="001E5163">
            <w:pPr>
              <w:pStyle w:val="TableParagraph"/>
              <w:spacing w:line="268" w:lineRule="exact"/>
              <w:ind w:left="8"/>
              <w:jc w:val="center"/>
              <w:rPr>
                <w:sz w:val="24"/>
              </w:rPr>
            </w:pPr>
            <w:r>
              <w:rPr>
                <w:sz w:val="24"/>
              </w:rPr>
              <w:t>3</w:t>
            </w:r>
          </w:p>
        </w:tc>
        <w:tc>
          <w:tcPr>
            <w:tcW w:w="1407" w:type="dxa"/>
          </w:tcPr>
          <w:p w:rsidR="00451870" w:rsidRDefault="00451870" w:rsidP="001E5163">
            <w:pPr>
              <w:pStyle w:val="TableParagraph"/>
              <w:spacing w:line="268" w:lineRule="exact"/>
              <w:ind w:left="17"/>
              <w:jc w:val="center"/>
              <w:rPr>
                <w:sz w:val="24"/>
              </w:rPr>
            </w:pPr>
            <w:r>
              <w:rPr>
                <w:sz w:val="24"/>
              </w:rPr>
              <w:t>3</w:t>
            </w:r>
          </w:p>
        </w:tc>
        <w:tc>
          <w:tcPr>
            <w:tcW w:w="1402" w:type="dxa"/>
          </w:tcPr>
          <w:p w:rsidR="00451870" w:rsidRDefault="00451870" w:rsidP="001E5163">
            <w:pPr>
              <w:pStyle w:val="TableParagraph"/>
              <w:spacing w:line="268" w:lineRule="exact"/>
              <w:ind w:left="12"/>
              <w:jc w:val="center"/>
              <w:rPr>
                <w:sz w:val="24"/>
              </w:rPr>
            </w:pPr>
            <w:r>
              <w:rPr>
                <w:sz w:val="24"/>
              </w:rPr>
              <w:t>3</w:t>
            </w:r>
          </w:p>
        </w:tc>
        <w:tc>
          <w:tcPr>
            <w:tcW w:w="1407" w:type="dxa"/>
          </w:tcPr>
          <w:p w:rsidR="00451870" w:rsidRDefault="00451870" w:rsidP="001E5163">
            <w:pPr>
              <w:pStyle w:val="TableParagraph"/>
              <w:spacing w:line="268" w:lineRule="exact"/>
              <w:ind w:left="18"/>
              <w:jc w:val="center"/>
              <w:rPr>
                <w:sz w:val="24"/>
              </w:rPr>
            </w:pPr>
            <w:r>
              <w:rPr>
                <w:sz w:val="24"/>
              </w:rPr>
              <w:t>3</w:t>
            </w:r>
          </w:p>
        </w:tc>
      </w:tr>
      <w:tr w:rsidR="00451870" w:rsidTr="001E5163">
        <w:trPr>
          <w:trHeight w:val="460"/>
        </w:trPr>
        <w:tc>
          <w:tcPr>
            <w:tcW w:w="3150" w:type="dxa"/>
          </w:tcPr>
          <w:p w:rsidR="00451870" w:rsidRDefault="00451870" w:rsidP="001E5163">
            <w:pPr>
              <w:pStyle w:val="TableParagraph"/>
              <w:spacing w:line="272" w:lineRule="exact"/>
              <w:ind w:left="110"/>
              <w:rPr>
                <w:b/>
                <w:sz w:val="24"/>
              </w:rPr>
            </w:pPr>
            <w:r>
              <w:rPr>
                <w:b/>
                <w:sz w:val="24"/>
              </w:rPr>
              <w:t>CO5</w:t>
            </w:r>
          </w:p>
        </w:tc>
        <w:tc>
          <w:tcPr>
            <w:tcW w:w="1201" w:type="dxa"/>
          </w:tcPr>
          <w:p w:rsidR="00451870" w:rsidRDefault="00451870" w:rsidP="001E5163">
            <w:pPr>
              <w:pStyle w:val="TableParagraph"/>
              <w:spacing w:line="268" w:lineRule="exact"/>
              <w:ind w:left="14"/>
              <w:jc w:val="center"/>
              <w:rPr>
                <w:sz w:val="24"/>
              </w:rPr>
            </w:pPr>
            <w:r>
              <w:rPr>
                <w:sz w:val="24"/>
              </w:rPr>
              <w:t>3</w:t>
            </w:r>
          </w:p>
        </w:tc>
        <w:tc>
          <w:tcPr>
            <w:tcW w:w="1580" w:type="dxa"/>
          </w:tcPr>
          <w:p w:rsidR="00451870" w:rsidRDefault="00451870" w:rsidP="001E5163">
            <w:pPr>
              <w:pStyle w:val="TableParagraph"/>
              <w:spacing w:line="268" w:lineRule="exact"/>
              <w:ind w:left="8"/>
              <w:jc w:val="center"/>
              <w:rPr>
                <w:sz w:val="24"/>
              </w:rPr>
            </w:pPr>
            <w:r>
              <w:rPr>
                <w:sz w:val="24"/>
              </w:rPr>
              <w:t>3</w:t>
            </w:r>
          </w:p>
        </w:tc>
        <w:tc>
          <w:tcPr>
            <w:tcW w:w="1407" w:type="dxa"/>
          </w:tcPr>
          <w:p w:rsidR="00451870" w:rsidRDefault="00451870" w:rsidP="001E5163">
            <w:pPr>
              <w:pStyle w:val="TableParagraph"/>
              <w:spacing w:line="268" w:lineRule="exact"/>
              <w:ind w:left="17"/>
              <w:jc w:val="center"/>
              <w:rPr>
                <w:sz w:val="24"/>
              </w:rPr>
            </w:pPr>
            <w:r>
              <w:rPr>
                <w:sz w:val="24"/>
              </w:rPr>
              <w:t>3</w:t>
            </w:r>
          </w:p>
        </w:tc>
        <w:tc>
          <w:tcPr>
            <w:tcW w:w="1402" w:type="dxa"/>
          </w:tcPr>
          <w:p w:rsidR="00451870" w:rsidRDefault="00451870" w:rsidP="001E5163">
            <w:pPr>
              <w:pStyle w:val="TableParagraph"/>
              <w:spacing w:line="268" w:lineRule="exact"/>
              <w:ind w:left="12"/>
              <w:jc w:val="center"/>
              <w:rPr>
                <w:sz w:val="24"/>
              </w:rPr>
            </w:pPr>
            <w:r>
              <w:rPr>
                <w:sz w:val="24"/>
              </w:rPr>
              <w:t>3</w:t>
            </w:r>
          </w:p>
        </w:tc>
        <w:tc>
          <w:tcPr>
            <w:tcW w:w="1407" w:type="dxa"/>
          </w:tcPr>
          <w:p w:rsidR="00451870" w:rsidRDefault="00451870" w:rsidP="001E5163">
            <w:pPr>
              <w:pStyle w:val="TableParagraph"/>
              <w:spacing w:line="268" w:lineRule="exact"/>
              <w:ind w:left="18"/>
              <w:jc w:val="center"/>
              <w:rPr>
                <w:sz w:val="24"/>
              </w:rPr>
            </w:pPr>
            <w:r>
              <w:rPr>
                <w:sz w:val="24"/>
              </w:rPr>
              <w:t>3</w:t>
            </w:r>
          </w:p>
        </w:tc>
      </w:tr>
      <w:tr w:rsidR="00451870" w:rsidTr="001E5163">
        <w:trPr>
          <w:trHeight w:val="455"/>
        </w:trPr>
        <w:tc>
          <w:tcPr>
            <w:tcW w:w="3150" w:type="dxa"/>
          </w:tcPr>
          <w:p w:rsidR="00451870" w:rsidRDefault="00451870" w:rsidP="001E5163">
            <w:pPr>
              <w:pStyle w:val="TableParagraph"/>
              <w:spacing w:line="272" w:lineRule="exact"/>
              <w:ind w:left="110"/>
              <w:rPr>
                <w:b/>
                <w:sz w:val="24"/>
              </w:rPr>
            </w:pPr>
            <w:r>
              <w:rPr>
                <w:b/>
                <w:sz w:val="24"/>
              </w:rPr>
              <w:t>Weightage</w:t>
            </w:r>
          </w:p>
        </w:tc>
        <w:tc>
          <w:tcPr>
            <w:tcW w:w="1201" w:type="dxa"/>
          </w:tcPr>
          <w:p w:rsidR="00451870" w:rsidRDefault="00451870" w:rsidP="001E5163">
            <w:pPr>
              <w:pStyle w:val="TableParagraph"/>
              <w:spacing w:line="268" w:lineRule="exact"/>
              <w:ind w:left="277" w:right="268"/>
              <w:jc w:val="center"/>
              <w:rPr>
                <w:sz w:val="24"/>
              </w:rPr>
            </w:pPr>
            <w:r>
              <w:rPr>
                <w:sz w:val="24"/>
              </w:rPr>
              <w:t>15</w:t>
            </w:r>
          </w:p>
        </w:tc>
        <w:tc>
          <w:tcPr>
            <w:tcW w:w="1580" w:type="dxa"/>
          </w:tcPr>
          <w:p w:rsidR="00451870" w:rsidRDefault="00451870" w:rsidP="001E5163">
            <w:pPr>
              <w:pStyle w:val="TableParagraph"/>
              <w:spacing w:line="268" w:lineRule="exact"/>
              <w:ind w:left="472" w:right="459"/>
              <w:jc w:val="center"/>
              <w:rPr>
                <w:sz w:val="24"/>
              </w:rPr>
            </w:pPr>
            <w:r>
              <w:rPr>
                <w:sz w:val="24"/>
              </w:rPr>
              <w:t>15</w:t>
            </w:r>
          </w:p>
        </w:tc>
        <w:tc>
          <w:tcPr>
            <w:tcW w:w="1407" w:type="dxa"/>
          </w:tcPr>
          <w:p w:rsidR="00451870" w:rsidRDefault="00451870" w:rsidP="001E5163">
            <w:pPr>
              <w:pStyle w:val="TableParagraph"/>
              <w:spacing w:line="268" w:lineRule="exact"/>
              <w:ind w:left="385" w:right="373"/>
              <w:jc w:val="center"/>
              <w:rPr>
                <w:sz w:val="24"/>
              </w:rPr>
            </w:pPr>
            <w:r>
              <w:rPr>
                <w:sz w:val="24"/>
              </w:rPr>
              <w:t>15</w:t>
            </w:r>
          </w:p>
        </w:tc>
        <w:tc>
          <w:tcPr>
            <w:tcW w:w="1402" w:type="dxa"/>
          </w:tcPr>
          <w:p w:rsidR="00451870" w:rsidRDefault="00451870" w:rsidP="001E5163">
            <w:pPr>
              <w:pStyle w:val="TableParagraph"/>
              <w:spacing w:line="268" w:lineRule="exact"/>
              <w:ind w:left="380" w:right="373"/>
              <w:jc w:val="center"/>
              <w:rPr>
                <w:sz w:val="24"/>
              </w:rPr>
            </w:pPr>
            <w:r>
              <w:rPr>
                <w:sz w:val="24"/>
              </w:rPr>
              <w:t>14</w:t>
            </w:r>
          </w:p>
        </w:tc>
        <w:tc>
          <w:tcPr>
            <w:tcW w:w="1407" w:type="dxa"/>
          </w:tcPr>
          <w:p w:rsidR="00451870" w:rsidRDefault="00451870" w:rsidP="001E5163">
            <w:pPr>
              <w:pStyle w:val="TableParagraph"/>
              <w:spacing w:line="268" w:lineRule="exact"/>
              <w:ind w:left="385" w:right="372"/>
              <w:jc w:val="center"/>
              <w:rPr>
                <w:sz w:val="24"/>
              </w:rPr>
            </w:pPr>
            <w:r>
              <w:rPr>
                <w:sz w:val="24"/>
              </w:rPr>
              <w:t>15</w:t>
            </w:r>
          </w:p>
        </w:tc>
      </w:tr>
      <w:tr w:rsidR="00451870" w:rsidTr="00451870">
        <w:trPr>
          <w:trHeight w:val="620"/>
        </w:trPr>
        <w:tc>
          <w:tcPr>
            <w:tcW w:w="3150" w:type="dxa"/>
          </w:tcPr>
          <w:p w:rsidR="00451870" w:rsidRDefault="00451870" w:rsidP="001E5163">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451870" w:rsidRDefault="00451870" w:rsidP="001E5163">
            <w:pPr>
              <w:pStyle w:val="TableParagraph"/>
              <w:spacing w:before="141"/>
              <w:ind w:left="281" w:right="268"/>
              <w:jc w:val="center"/>
              <w:rPr>
                <w:sz w:val="24"/>
              </w:rPr>
            </w:pPr>
            <w:r>
              <w:rPr>
                <w:sz w:val="24"/>
              </w:rPr>
              <w:t>3.0</w:t>
            </w:r>
          </w:p>
        </w:tc>
        <w:tc>
          <w:tcPr>
            <w:tcW w:w="1580" w:type="dxa"/>
          </w:tcPr>
          <w:p w:rsidR="00451870" w:rsidRDefault="00451870" w:rsidP="001E5163">
            <w:pPr>
              <w:pStyle w:val="TableParagraph"/>
              <w:spacing w:before="141"/>
              <w:ind w:left="472" w:right="455"/>
              <w:jc w:val="center"/>
              <w:rPr>
                <w:sz w:val="24"/>
              </w:rPr>
            </w:pPr>
            <w:r>
              <w:rPr>
                <w:sz w:val="24"/>
              </w:rPr>
              <w:t>3.0</w:t>
            </w:r>
          </w:p>
        </w:tc>
        <w:tc>
          <w:tcPr>
            <w:tcW w:w="1407" w:type="dxa"/>
          </w:tcPr>
          <w:p w:rsidR="00451870" w:rsidRDefault="00451870" w:rsidP="001E5163">
            <w:pPr>
              <w:pStyle w:val="TableParagraph"/>
              <w:spacing w:before="141"/>
              <w:ind w:left="385" w:right="368"/>
              <w:jc w:val="center"/>
              <w:rPr>
                <w:sz w:val="24"/>
              </w:rPr>
            </w:pPr>
            <w:r>
              <w:rPr>
                <w:sz w:val="24"/>
              </w:rPr>
              <w:t>3.0</w:t>
            </w:r>
          </w:p>
        </w:tc>
        <w:tc>
          <w:tcPr>
            <w:tcW w:w="1402" w:type="dxa"/>
          </w:tcPr>
          <w:p w:rsidR="00451870" w:rsidRDefault="00451870" w:rsidP="001E5163">
            <w:pPr>
              <w:pStyle w:val="TableParagraph"/>
              <w:spacing w:before="141"/>
              <w:ind w:left="380" w:right="368"/>
              <w:jc w:val="center"/>
              <w:rPr>
                <w:sz w:val="24"/>
              </w:rPr>
            </w:pPr>
            <w:r>
              <w:rPr>
                <w:sz w:val="24"/>
              </w:rPr>
              <w:t>2.8</w:t>
            </w:r>
          </w:p>
        </w:tc>
        <w:tc>
          <w:tcPr>
            <w:tcW w:w="1407" w:type="dxa"/>
          </w:tcPr>
          <w:p w:rsidR="00451870" w:rsidRDefault="00451870" w:rsidP="001E5163">
            <w:pPr>
              <w:pStyle w:val="TableParagraph"/>
              <w:spacing w:before="141"/>
              <w:ind w:left="385" w:right="367"/>
              <w:jc w:val="center"/>
              <w:rPr>
                <w:sz w:val="24"/>
              </w:rPr>
            </w:pPr>
            <w:r>
              <w:rPr>
                <w:sz w:val="24"/>
              </w:rPr>
              <w:t>3.0</w:t>
            </w:r>
          </w:p>
        </w:tc>
      </w:tr>
    </w:tbl>
    <w:p w:rsidR="00451870" w:rsidRDefault="00451870" w:rsidP="00451870">
      <w:pPr>
        <w:spacing w:line="268" w:lineRule="exact"/>
        <w:jc w:val="center"/>
        <w:rPr>
          <w:b/>
          <w:sz w:val="24"/>
          <w:szCs w:val="24"/>
          <w:lang w:val="en-IN"/>
        </w:rPr>
      </w:pPr>
      <w:r w:rsidRPr="00451870">
        <w:rPr>
          <w:b/>
          <w:sz w:val="24"/>
          <w:szCs w:val="24"/>
          <w:lang w:val="en-IN"/>
        </w:rPr>
        <w:t xml:space="preserve">3 – Strong, 2 – </w:t>
      </w:r>
      <w:proofErr w:type="gramStart"/>
      <w:r w:rsidRPr="00451870">
        <w:rPr>
          <w:b/>
          <w:sz w:val="24"/>
          <w:szCs w:val="24"/>
          <w:lang w:val="en-IN"/>
        </w:rPr>
        <w:t>Medium ,</w:t>
      </w:r>
      <w:proofErr w:type="gramEnd"/>
      <w:r w:rsidRPr="00451870">
        <w:rPr>
          <w:b/>
          <w:sz w:val="24"/>
          <w:szCs w:val="24"/>
          <w:lang w:val="en-IN"/>
        </w:rPr>
        <w:t xml:space="preserve"> 1 - Low</w:t>
      </w:r>
    </w:p>
    <w:p w:rsidR="001A325C" w:rsidRDefault="001A325C" w:rsidP="00451870">
      <w:pPr>
        <w:pStyle w:val="TableParagraph"/>
        <w:tabs>
          <w:tab w:val="left" w:pos="3020"/>
        </w:tabs>
        <w:spacing w:line="259" w:lineRule="exact"/>
        <w:jc w:val="center"/>
        <w:rPr>
          <w:b/>
          <w:sz w:val="24"/>
        </w:rPr>
      </w:pPr>
    </w:p>
    <w:p w:rsidR="001A325C" w:rsidRDefault="001A325C"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333FBB" w:rsidRDefault="00333FBB" w:rsidP="00451870">
      <w:pPr>
        <w:pStyle w:val="TableParagraph"/>
        <w:tabs>
          <w:tab w:val="left" w:pos="3020"/>
        </w:tabs>
        <w:spacing w:line="259" w:lineRule="exact"/>
        <w:jc w:val="center"/>
        <w:rPr>
          <w:b/>
          <w:sz w:val="24"/>
        </w:rPr>
      </w:pPr>
    </w:p>
    <w:p w:rsidR="00451870" w:rsidRDefault="00451870" w:rsidP="00451870">
      <w:pPr>
        <w:pStyle w:val="TableParagraph"/>
        <w:tabs>
          <w:tab w:val="left" w:pos="3020"/>
        </w:tabs>
        <w:spacing w:line="259" w:lineRule="exact"/>
        <w:jc w:val="center"/>
        <w:rPr>
          <w:b/>
          <w:sz w:val="24"/>
        </w:rPr>
      </w:pPr>
      <w:r>
        <w:rPr>
          <w:b/>
          <w:sz w:val="24"/>
        </w:rPr>
        <w:lastRenderedPageBreak/>
        <w:t>ENGLISH FOR COMMUNICATION</w:t>
      </w:r>
      <w:r>
        <w:rPr>
          <w:b/>
          <w:spacing w:val="-6"/>
          <w:sz w:val="24"/>
        </w:rPr>
        <w:t xml:space="preserve"> </w:t>
      </w:r>
      <w:r>
        <w:rPr>
          <w:b/>
          <w:sz w:val="24"/>
        </w:rPr>
        <w:t>(SEC -I)</w:t>
      </w:r>
    </w:p>
    <w:p w:rsidR="00451870" w:rsidRDefault="00451870" w:rsidP="00451870">
      <w:pPr>
        <w:pStyle w:val="TableParagraph"/>
        <w:tabs>
          <w:tab w:val="left" w:pos="3020"/>
        </w:tabs>
        <w:spacing w:line="259" w:lineRule="exact"/>
        <w:jc w:val="center"/>
        <w:rPr>
          <w:b/>
          <w:sz w:val="24"/>
        </w:rPr>
      </w:pPr>
    </w:p>
    <w:tbl>
      <w:tblPr>
        <w:tblW w:w="4214" w:type="pct"/>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
        <w:gridCol w:w="1435"/>
        <w:gridCol w:w="186"/>
        <w:gridCol w:w="16"/>
        <w:gridCol w:w="1075"/>
        <w:gridCol w:w="343"/>
        <w:gridCol w:w="351"/>
        <w:gridCol w:w="253"/>
        <w:gridCol w:w="351"/>
        <w:gridCol w:w="987"/>
        <w:gridCol w:w="1073"/>
        <w:gridCol w:w="912"/>
        <w:gridCol w:w="383"/>
        <w:gridCol w:w="891"/>
        <w:gridCol w:w="1526"/>
      </w:tblGrid>
      <w:tr w:rsidR="00451870" w:rsidRPr="00FC2E1F" w:rsidTr="00CC45B9">
        <w:trPr>
          <w:trHeight w:val="270"/>
        </w:trPr>
        <w:tc>
          <w:tcPr>
            <w:tcW w:w="745" w:type="pct"/>
            <w:gridSpan w:val="2"/>
            <w:vMerge w:val="restart"/>
          </w:tcPr>
          <w:p w:rsidR="00451870" w:rsidRPr="00FC2E1F" w:rsidRDefault="00451870" w:rsidP="001E5163">
            <w:pPr>
              <w:pStyle w:val="TableParagraph"/>
              <w:spacing w:line="250" w:lineRule="exact"/>
              <w:rPr>
                <w:b/>
                <w:sz w:val="24"/>
                <w:szCs w:val="24"/>
              </w:rPr>
            </w:pPr>
            <w:r>
              <w:rPr>
                <w:b/>
                <w:sz w:val="24"/>
                <w:szCs w:val="24"/>
              </w:rPr>
              <w:t>Subject Code</w:t>
            </w:r>
          </w:p>
        </w:tc>
        <w:tc>
          <w:tcPr>
            <w:tcW w:w="651" w:type="pct"/>
            <w:gridSpan w:val="3"/>
            <w:vMerge w:val="restart"/>
            <w:tcBorders>
              <w:right w:val="single" w:sz="4" w:space="0" w:color="000000"/>
            </w:tcBorders>
          </w:tcPr>
          <w:p w:rsidR="00451870" w:rsidRPr="00FC2E1F" w:rsidRDefault="00451870" w:rsidP="001E5163">
            <w:pPr>
              <w:pStyle w:val="TableParagraph"/>
              <w:spacing w:line="250" w:lineRule="exact"/>
              <w:rPr>
                <w:b/>
                <w:sz w:val="24"/>
                <w:szCs w:val="24"/>
              </w:rPr>
            </w:pPr>
            <w:r>
              <w:rPr>
                <w:b/>
                <w:sz w:val="24"/>
                <w:szCs w:val="24"/>
              </w:rPr>
              <w:t xml:space="preserve">Category </w:t>
            </w:r>
          </w:p>
        </w:tc>
        <w:tc>
          <w:tcPr>
            <w:tcW w:w="175" w:type="pct"/>
            <w:vMerge w:val="restart"/>
            <w:tcBorders>
              <w:left w:val="single" w:sz="4" w:space="0" w:color="000000"/>
            </w:tcBorders>
          </w:tcPr>
          <w:p w:rsidR="00451870" w:rsidRPr="00FC2E1F" w:rsidRDefault="00451870" w:rsidP="001E5163">
            <w:pPr>
              <w:pStyle w:val="TableParagraph"/>
              <w:spacing w:line="250" w:lineRule="exact"/>
              <w:jc w:val="center"/>
              <w:rPr>
                <w:b/>
                <w:sz w:val="24"/>
                <w:szCs w:val="24"/>
              </w:rPr>
            </w:pPr>
            <w:r>
              <w:rPr>
                <w:b/>
                <w:sz w:val="24"/>
                <w:szCs w:val="24"/>
              </w:rPr>
              <w:t>L</w:t>
            </w:r>
          </w:p>
        </w:tc>
        <w:tc>
          <w:tcPr>
            <w:tcW w:w="179" w:type="pct"/>
            <w:vMerge w:val="restart"/>
          </w:tcPr>
          <w:p w:rsidR="00451870" w:rsidRPr="00FC2E1F" w:rsidRDefault="00451870" w:rsidP="001E5163">
            <w:pPr>
              <w:pStyle w:val="TableParagraph"/>
              <w:spacing w:line="250" w:lineRule="exact"/>
              <w:jc w:val="center"/>
              <w:rPr>
                <w:b/>
                <w:sz w:val="24"/>
                <w:szCs w:val="24"/>
              </w:rPr>
            </w:pPr>
            <w:r>
              <w:rPr>
                <w:b/>
                <w:sz w:val="24"/>
                <w:szCs w:val="24"/>
              </w:rPr>
              <w:t>T</w:t>
            </w:r>
          </w:p>
        </w:tc>
        <w:tc>
          <w:tcPr>
            <w:tcW w:w="129" w:type="pct"/>
            <w:vMerge w:val="restart"/>
          </w:tcPr>
          <w:p w:rsidR="00451870" w:rsidRPr="00FC2E1F" w:rsidRDefault="00451870" w:rsidP="001E5163">
            <w:pPr>
              <w:pStyle w:val="TableParagraph"/>
              <w:spacing w:line="250" w:lineRule="exact"/>
              <w:jc w:val="center"/>
              <w:rPr>
                <w:b/>
                <w:sz w:val="24"/>
                <w:szCs w:val="24"/>
              </w:rPr>
            </w:pPr>
            <w:r>
              <w:rPr>
                <w:b/>
                <w:sz w:val="24"/>
                <w:szCs w:val="24"/>
              </w:rPr>
              <w:t>P</w:t>
            </w:r>
          </w:p>
        </w:tc>
        <w:tc>
          <w:tcPr>
            <w:tcW w:w="179" w:type="pct"/>
            <w:vMerge w:val="restart"/>
          </w:tcPr>
          <w:p w:rsidR="00451870" w:rsidRPr="00FC2E1F" w:rsidRDefault="00451870" w:rsidP="001E5163">
            <w:pPr>
              <w:pStyle w:val="TableParagraph"/>
              <w:spacing w:line="250" w:lineRule="exact"/>
              <w:jc w:val="center"/>
              <w:rPr>
                <w:b/>
                <w:sz w:val="24"/>
                <w:szCs w:val="24"/>
              </w:rPr>
            </w:pPr>
            <w:r>
              <w:rPr>
                <w:b/>
                <w:sz w:val="24"/>
                <w:szCs w:val="24"/>
              </w:rPr>
              <w:t>S</w:t>
            </w:r>
          </w:p>
        </w:tc>
        <w:tc>
          <w:tcPr>
            <w:tcW w:w="503" w:type="pct"/>
            <w:vMerge w:val="restart"/>
          </w:tcPr>
          <w:p w:rsidR="00451870" w:rsidRPr="00FC2E1F" w:rsidRDefault="00451870" w:rsidP="001E5163">
            <w:pPr>
              <w:pStyle w:val="TableParagraph"/>
              <w:spacing w:line="250" w:lineRule="exact"/>
              <w:rPr>
                <w:b/>
                <w:sz w:val="24"/>
                <w:szCs w:val="24"/>
              </w:rPr>
            </w:pPr>
            <w:r>
              <w:rPr>
                <w:b/>
                <w:sz w:val="24"/>
                <w:szCs w:val="24"/>
              </w:rPr>
              <w:t xml:space="preserve">Credits </w:t>
            </w:r>
          </w:p>
        </w:tc>
        <w:tc>
          <w:tcPr>
            <w:tcW w:w="547" w:type="pct"/>
            <w:vMerge w:val="restart"/>
          </w:tcPr>
          <w:p w:rsidR="00451870" w:rsidRPr="00FC2E1F" w:rsidRDefault="00451870" w:rsidP="001E5163">
            <w:pPr>
              <w:pStyle w:val="TableParagraph"/>
              <w:spacing w:line="250" w:lineRule="exact"/>
              <w:rPr>
                <w:b/>
                <w:sz w:val="24"/>
                <w:szCs w:val="24"/>
              </w:rPr>
            </w:pPr>
            <w:r>
              <w:rPr>
                <w:b/>
                <w:sz w:val="24"/>
                <w:szCs w:val="24"/>
              </w:rPr>
              <w:t xml:space="preserve">Inst. Hours </w:t>
            </w:r>
          </w:p>
        </w:tc>
        <w:tc>
          <w:tcPr>
            <w:tcW w:w="1893" w:type="pct"/>
            <w:gridSpan w:val="4"/>
          </w:tcPr>
          <w:p w:rsidR="00451870" w:rsidRPr="00FC2E1F" w:rsidRDefault="00451870" w:rsidP="001E5163">
            <w:pPr>
              <w:pStyle w:val="TableParagraph"/>
              <w:spacing w:line="250" w:lineRule="exact"/>
              <w:jc w:val="center"/>
              <w:rPr>
                <w:b/>
                <w:sz w:val="24"/>
                <w:szCs w:val="24"/>
              </w:rPr>
            </w:pPr>
            <w:r>
              <w:rPr>
                <w:b/>
                <w:sz w:val="24"/>
                <w:szCs w:val="24"/>
              </w:rPr>
              <w:t>Marks</w:t>
            </w:r>
          </w:p>
        </w:tc>
      </w:tr>
      <w:tr w:rsidR="00451870" w:rsidRPr="00FC2E1F" w:rsidTr="00CC45B9">
        <w:trPr>
          <w:trHeight w:val="270"/>
        </w:trPr>
        <w:tc>
          <w:tcPr>
            <w:tcW w:w="745" w:type="pct"/>
            <w:gridSpan w:val="2"/>
            <w:vMerge/>
          </w:tcPr>
          <w:p w:rsidR="00451870" w:rsidRDefault="00451870" w:rsidP="001E5163">
            <w:pPr>
              <w:pStyle w:val="TableParagraph"/>
              <w:spacing w:line="250" w:lineRule="exact"/>
              <w:rPr>
                <w:b/>
                <w:sz w:val="24"/>
                <w:szCs w:val="24"/>
              </w:rPr>
            </w:pPr>
          </w:p>
        </w:tc>
        <w:tc>
          <w:tcPr>
            <w:tcW w:w="651" w:type="pct"/>
            <w:gridSpan w:val="3"/>
            <w:vMerge/>
            <w:tcBorders>
              <w:right w:val="single" w:sz="4" w:space="0" w:color="000000"/>
            </w:tcBorders>
          </w:tcPr>
          <w:p w:rsidR="00451870" w:rsidRPr="00FC2E1F" w:rsidRDefault="00451870" w:rsidP="001E5163">
            <w:pPr>
              <w:pStyle w:val="TableParagraph"/>
              <w:spacing w:line="250" w:lineRule="exact"/>
              <w:rPr>
                <w:b/>
                <w:sz w:val="24"/>
                <w:szCs w:val="24"/>
              </w:rPr>
            </w:pPr>
          </w:p>
        </w:tc>
        <w:tc>
          <w:tcPr>
            <w:tcW w:w="175" w:type="pct"/>
            <w:vMerge/>
            <w:tcBorders>
              <w:left w:val="single" w:sz="4" w:space="0" w:color="000000"/>
            </w:tcBorders>
          </w:tcPr>
          <w:p w:rsidR="00451870" w:rsidRPr="00FC2E1F" w:rsidRDefault="00451870" w:rsidP="001E5163">
            <w:pPr>
              <w:pStyle w:val="TableParagraph"/>
              <w:spacing w:line="250" w:lineRule="exact"/>
              <w:rPr>
                <w:b/>
                <w:sz w:val="24"/>
                <w:szCs w:val="24"/>
              </w:rPr>
            </w:pPr>
          </w:p>
        </w:tc>
        <w:tc>
          <w:tcPr>
            <w:tcW w:w="179" w:type="pct"/>
            <w:vMerge/>
          </w:tcPr>
          <w:p w:rsidR="00451870" w:rsidRPr="00FC2E1F" w:rsidRDefault="00451870" w:rsidP="001E5163">
            <w:pPr>
              <w:pStyle w:val="TableParagraph"/>
              <w:spacing w:line="250" w:lineRule="exact"/>
              <w:rPr>
                <w:b/>
                <w:sz w:val="24"/>
                <w:szCs w:val="24"/>
              </w:rPr>
            </w:pPr>
          </w:p>
        </w:tc>
        <w:tc>
          <w:tcPr>
            <w:tcW w:w="129" w:type="pct"/>
            <w:vMerge/>
          </w:tcPr>
          <w:p w:rsidR="00451870" w:rsidRPr="00FC2E1F" w:rsidRDefault="00451870" w:rsidP="001E5163">
            <w:pPr>
              <w:pStyle w:val="TableParagraph"/>
              <w:spacing w:line="250" w:lineRule="exact"/>
              <w:rPr>
                <w:b/>
                <w:sz w:val="24"/>
                <w:szCs w:val="24"/>
              </w:rPr>
            </w:pPr>
          </w:p>
        </w:tc>
        <w:tc>
          <w:tcPr>
            <w:tcW w:w="179" w:type="pct"/>
            <w:vMerge/>
          </w:tcPr>
          <w:p w:rsidR="00451870" w:rsidRPr="00FC2E1F" w:rsidRDefault="00451870" w:rsidP="001E5163">
            <w:pPr>
              <w:pStyle w:val="TableParagraph"/>
              <w:spacing w:line="250" w:lineRule="exact"/>
              <w:rPr>
                <w:b/>
                <w:sz w:val="24"/>
                <w:szCs w:val="24"/>
              </w:rPr>
            </w:pPr>
          </w:p>
        </w:tc>
        <w:tc>
          <w:tcPr>
            <w:tcW w:w="503" w:type="pct"/>
            <w:vMerge/>
          </w:tcPr>
          <w:p w:rsidR="00451870" w:rsidRPr="00FC2E1F" w:rsidRDefault="00451870" w:rsidP="001E5163">
            <w:pPr>
              <w:pStyle w:val="TableParagraph"/>
              <w:spacing w:line="250" w:lineRule="exact"/>
              <w:rPr>
                <w:b/>
                <w:sz w:val="24"/>
                <w:szCs w:val="24"/>
              </w:rPr>
            </w:pPr>
          </w:p>
        </w:tc>
        <w:tc>
          <w:tcPr>
            <w:tcW w:w="547" w:type="pct"/>
            <w:vMerge/>
          </w:tcPr>
          <w:p w:rsidR="00451870" w:rsidRPr="00FC2E1F" w:rsidRDefault="00451870" w:rsidP="001E5163">
            <w:pPr>
              <w:pStyle w:val="TableParagraph"/>
              <w:spacing w:line="250" w:lineRule="exact"/>
              <w:rPr>
                <w:b/>
                <w:sz w:val="24"/>
                <w:szCs w:val="24"/>
              </w:rPr>
            </w:pPr>
          </w:p>
        </w:tc>
        <w:tc>
          <w:tcPr>
            <w:tcW w:w="465" w:type="pct"/>
          </w:tcPr>
          <w:p w:rsidR="00451870" w:rsidRPr="00FC2E1F" w:rsidRDefault="00451870" w:rsidP="001E5163">
            <w:pPr>
              <w:pStyle w:val="TableParagraph"/>
              <w:spacing w:line="250" w:lineRule="exact"/>
              <w:jc w:val="center"/>
              <w:rPr>
                <w:b/>
                <w:sz w:val="24"/>
                <w:szCs w:val="24"/>
              </w:rPr>
            </w:pPr>
            <w:r>
              <w:rPr>
                <w:b/>
                <w:sz w:val="24"/>
                <w:szCs w:val="24"/>
              </w:rPr>
              <w:t>CIA</w:t>
            </w:r>
          </w:p>
        </w:tc>
        <w:tc>
          <w:tcPr>
            <w:tcW w:w="649" w:type="pct"/>
            <w:gridSpan w:val="2"/>
          </w:tcPr>
          <w:p w:rsidR="00451870" w:rsidRPr="00FC2E1F" w:rsidRDefault="00451870" w:rsidP="001E5163">
            <w:pPr>
              <w:pStyle w:val="TableParagraph"/>
              <w:spacing w:line="250" w:lineRule="exact"/>
              <w:jc w:val="center"/>
              <w:rPr>
                <w:b/>
                <w:sz w:val="24"/>
                <w:szCs w:val="24"/>
              </w:rPr>
            </w:pPr>
            <w:r>
              <w:rPr>
                <w:b/>
                <w:sz w:val="24"/>
                <w:szCs w:val="24"/>
              </w:rPr>
              <w:t>External</w:t>
            </w:r>
          </w:p>
        </w:tc>
        <w:tc>
          <w:tcPr>
            <w:tcW w:w="779" w:type="pct"/>
          </w:tcPr>
          <w:p w:rsidR="00451870" w:rsidRPr="00FC2E1F" w:rsidRDefault="00451870" w:rsidP="001E5163">
            <w:pPr>
              <w:pStyle w:val="TableParagraph"/>
              <w:spacing w:line="250" w:lineRule="exact"/>
              <w:jc w:val="center"/>
              <w:rPr>
                <w:b/>
                <w:sz w:val="24"/>
                <w:szCs w:val="24"/>
              </w:rPr>
            </w:pPr>
            <w:r>
              <w:rPr>
                <w:b/>
                <w:sz w:val="24"/>
                <w:szCs w:val="24"/>
              </w:rPr>
              <w:t>Total</w:t>
            </w:r>
          </w:p>
        </w:tc>
      </w:tr>
      <w:tr w:rsidR="00451870" w:rsidTr="00CC45B9">
        <w:trPr>
          <w:trHeight w:val="270"/>
        </w:trPr>
        <w:tc>
          <w:tcPr>
            <w:tcW w:w="745" w:type="pct"/>
            <w:gridSpan w:val="2"/>
          </w:tcPr>
          <w:p w:rsidR="00451870" w:rsidRDefault="00451870" w:rsidP="001E5163">
            <w:pPr>
              <w:pStyle w:val="TableParagraph"/>
              <w:spacing w:line="250" w:lineRule="exact"/>
              <w:rPr>
                <w:b/>
                <w:sz w:val="24"/>
                <w:szCs w:val="24"/>
              </w:rPr>
            </w:pPr>
          </w:p>
        </w:tc>
        <w:tc>
          <w:tcPr>
            <w:tcW w:w="651" w:type="pct"/>
            <w:gridSpan w:val="3"/>
            <w:tcBorders>
              <w:right w:val="single" w:sz="4" w:space="0" w:color="000000"/>
            </w:tcBorders>
          </w:tcPr>
          <w:p w:rsidR="00451870" w:rsidRDefault="00451870" w:rsidP="001E5163">
            <w:pPr>
              <w:pStyle w:val="TableParagraph"/>
              <w:spacing w:line="263" w:lineRule="exact"/>
              <w:ind w:left="110"/>
              <w:rPr>
                <w:sz w:val="24"/>
              </w:rPr>
            </w:pPr>
            <w:r>
              <w:rPr>
                <w:sz w:val="24"/>
              </w:rPr>
              <w:t>Core</w:t>
            </w:r>
          </w:p>
        </w:tc>
        <w:tc>
          <w:tcPr>
            <w:tcW w:w="175" w:type="pct"/>
            <w:tcBorders>
              <w:left w:val="single" w:sz="4" w:space="0" w:color="000000"/>
            </w:tcBorders>
          </w:tcPr>
          <w:p w:rsidR="00451870" w:rsidRDefault="00451870" w:rsidP="001E5163">
            <w:pPr>
              <w:pStyle w:val="TableParagraph"/>
              <w:spacing w:line="263" w:lineRule="exact"/>
              <w:ind w:left="119"/>
              <w:rPr>
                <w:sz w:val="24"/>
              </w:rPr>
            </w:pPr>
            <w:r>
              <w:rPr>
                <w:w w:val="94"/>
                <w:sz w:val="24"/>
              </w:rPr>
              <w:t>Y</w:t>
            </w:r>
          </w:p>
        </w:tc>
        <w:tc>
          <w:tcPr>
            <w:tcW w:w="179" w:type="pct"/>
          </w:tcPr>
          <w:p w:rsidR="00451870" w:rsidRDefault="00451870" w:rsidP="001E5163">
            <w:pPr>
              <w:pStyle w:val="TableParagraph"/>
              <w:spacing w:line="263" w:lineRule="exact"/>
              <w:ind w:left="95"/>
              <w:rPr>
                <w:sz w:val="24"/>
              </w:rPr>
            </w:pPr>
            <w:r>
              <w:rPr>
                <w:w w:val="94"/>
                <w:sz w:val="24"/>
              </w:rPr>
              <w:t>Y</w:t>
            </w:r>
          </w:p>
        </w:tc>
        <w:tc>
          <w:tcPr>
            <w:tcW w:w="129" w:type="pct"/>
          </w:tcPr>
          <w:p w:rsidR="00451870" w:rsidRDefault="00451870" w:rsidP="001E5163">
            <w:pPr>
              <w:pStyle w:val="TableParagraph"/>
              <w:spacing w:line="263" w:lineRule="exact"/>
              <w:ind w:left="16"/>
              <w:jc w:val="center"/>
              <w:rPr>
                <w:sz w:val="24"/>
              </w:rPr>
            </w:pPr>
            <w:r>
              <w:rPr>
                <w:w w:val="94"/>
                <w:sz w:val="24"/>
              </w:rPr>
              <w:t>-</w:t>
            </w:r>
          </w:p>
        </w:tc>
        <w:tc>
          <w:tcPr>
            <w:tcW w:w="179" w:type="pct"/>
          </w:tcPr>
          <w:p w:rsidR="00451870" w:rsidRDefault="00451870" w:rsidP="001E5163">
            <w:pPr>
              <w:pStyle w:val="TableParagraph"/>
              <w:spacing w:line="263" w:lineRule="exact"/>
              <w:ind w:right="27"/>
              <w:jc w:val="center"/>
              <w:rPr>
                <w:sz w:val="24"/>
              </w:rPr>
            </w:pPr>
            <w:r>
              <w:rPr>
                <w:w w:val="94"/>
                <w:sz w:val="24"/>
              </w:rPr>
              <w:t>-</w:t>
            </w:r>
          </w:p>
        </w:tc>
        <w:tc>
          <w:tcPr>
            <w:tcW w:w="503" w:type="pct"/>
          </w:tcPr>
          <w:p w:rsidR="00451870" w:rsidRDefault="00451870" w:rsidP="001E5163">
            <w:pPr>
              <w:pStyle w:val="TableParagraph"/>
              <w:spacing w:line="263" w:lineRule="exact"/>
              <w:ind w:left="112"/>
              <w:rPr>
                <w:sz w:val="24"/>
              </w:rPr>
            </w:pPr>
            <w:r>
              <w:rPr>
                <w:sz w:val="24"/>
              </w:rPr>
              <w:t>2</w:t>
            </w:r>
          </w:p>
        </w:tc>
        <w:tc>
          <w:tcPr>
            <w:tcW w:w="547" w:type="pct"/>
          </w:tcPr>
          <w:p w:rsidR="00451870" w:rsidRDefault="00451870" w:rsidP="001E5163">
            <w:pPr>
              <w:pStyle w:val="TableParagraph"/>
              <w:spacing w:line="263" w:lineRule="exact"/>
              <w:ind w:left="16"/>
              <w:jc w:val="center"/>
              <w:rPr>
                <w:sz w:val="24"/>
              </w:rPr>
            </w:pPr>
            <w:r>
              <w:rPr>
                <w:sz w:val="24"/>
              </w:rPr>
              <w:t>2</w:t>
            </w:r>
          </w:p>
        </w:tc>
        <w:tc>
          <w:tcPr>
            <w:tcW w:w="465" w:type="pct"/>
          </w:tcPr>
          <w:p w:rsidR="00451870" w:rsidRDefault="00451870" w:rsidP="001E5163">
            <w:pPr>
              <w:pStyle w:val="TableParagraph"/>
              <w:spacing w:line="263" w:lineRule="exact"/>
              <w:ind w:left="115"/>
              <w:rPr>
                <w:sz w:val="24"/>
              </w:rPr>
            </w:pPr>
            <w:r>
              <w:rPr>
                <w:sz w:val="24"/>
              </w:rPr>
              <w:t>25</w:t>
            </w:r>
          </w:p>
        </w:tc>
        <w:tc>
          <w:tcPr>
            <w:tcW w:w="649" w:type="pct"/>
            <w:gridSpan w:val="2"/>
          </w:tcPr>
          <w:p w:rsidR="00451870" w:rsidRDefault="00451870" w:rsidP="001E5163">
            <w:pPr>
              <w:pStyle w:val="TableParagraph"/>
              <w:spacing w:before="116"/>
              <w:ind w:left="167"/>
              <w:rPr>
                <w:sz w:val="24"/>
              </w:rPr>
            </w:pPr>
            <w:r>
              <w:rPr>
                <w:sz w:val="24"/>
              </w:rPr>
              <w:t>75</w:t>
            </w:r>
          </w:p>
        </w:tc>
        <w:tc>
          <w:tcPr>
            <w:tcW w:w="779" w:type="pct"/>
          </w:tcPr>
          <w:p w:rsidR="00451870" w:rsidRDefault="00451870" w:rsidP="001E5163">
            <w:pPr>
              <w:pStyle w:val="TableParagraph"/>
              <w:spacing w:before="116"/>
              <w:ind w:left="128"/>
              <w:rPr>
                <w:sz w:val="24"/>
              </w:rPr>
            </w:pPr>
            <w:r>
              <w:rPr>
                <w:sz w:val="24"/>
              </w:rPr>
              <w:t>100</w:t>
            </w:r>
          </w:p>
        </w:tc>
      </w:tr>
      <w:tr w:rsidR="00451870" w:rsidTr="00CC45B9">
        <w:trPr>
          <w:trHeight w:val="270"/>
        </w:trPr>
        <w:tc>
          <w:tcPr>
            <w:tcW w:w="745" w:type="pct"/>
            <w:gridSpan w:val="2"/>
          </w:tcPr>
          <w:p w:rsidR="00451870" w:rsidRDefault="00451870" w:rsidP="001E5163">
            <w:pPr>
              <w:pStyle w:val="TableParagraph"/>
              <w:spacing w:line="250" w:lineRule="exact"/>
              <w:rPr>
                <w:b/>
                <w:sz w:val="24"/>
                <w:szCs w:val="24"/>
              </w:rPr>
            </w:pPr>
          </w:p>
        </w:tc>
        <w:tc>
          <w:tcPr>
            <w:tcW w:w="651" w:type="pct"/>
            <w:gridSpan w:val="3"/>
            <w:tcBorders>
              <w:right w:val="single" w:sz="4" w:space="0" w:color="000000"/>
            </w:tcBorders>
          </w:tcPr>
          <w:p w:rsidR="00451870" w:rsidRDefault="00451870" w:rsidP="001E5163">
            <w:pPr>
              <w:rPr>
                <w:sz w:val="2"/>
                <w:szCs w:val="2"/>
              </w:rPr>
            </w:pPr>
          </w:p>
        </w:tc>
        <w:tc>
          <w:tcPr>
            <w:tcW w:w="175" w:type="pct"/>
            <w:tcBorders>
              <w:left w:val="single" w:sz="4" w:space="0" w:color="000000"/>
            </w:tcBorders>
          </w:tcPr>
          <w:p w:rsidR="00451870" w:rsidRDefault="00451870" w:rsidP="001E5163">
            <w:pPr>
              <w:rPr>
                <w:sz w:val="2"/>
                <w:szCs w:val="2"/>
              </w:rPr>
            </w:pPr>
          </w:p>
        </w:tc>
        <w:tc>
          <w:tcPr>
            <w:tcW w:w="179" w:type="pct"/>
          </w:tcPr>
          <w:p w:rsidR="00451870" w:rsidRDefault="00451870" w:rsidP="001E5163">
            <w:pPr>
              <w:rPr>
                <w:sz w:val="2"/>
                <w:szCs w:val="2"/>
              </w:rPr>
            </w:pPr>
          </w:p>
        </w:tc>
        <w:tc>
          <w:tcPr>
            <w:tcW w:w="129" w:type="pct"/>
          </w:tcPr>
          <w:p w:rsidR="00451870" w:rsidRDefault="00451870" w:rsidP="001E5163">
            <w:pPr>
              <w:rPr>
                <w:sz w:val="2"/>
                <w:szCs w:val="2"/>
              </w:rPr>
            </w:pPr>
          </w:p>
        </w:tc>
        <w:tc>
          <w:tcPr>
            <w:tcW w:w="179" w:type="pct"/>
          </w:tcPr>
          <w:p w:rsidR="00451870" w:rsidRDefault="00451870" w:rsidP="001E5163">
            <w:pPr>
              <w:rPr>
                <w:sz w:val="2"/>
                <w:szCs w:val="2"/>
              </w:rPr>
            </w:pPr>
          </w:p>
        </w:tc>
        <w:tc>
          <w:tcPr>
            <w:tcW w:w="503" w:type="pct"/>
          </w:tcPr>
          <w:p w:rsidR="00451870" w:rsidRDefault="00451870" w:rsidP="001E5163">
            <w:pPr>
              <w:rPr>
                <w:sz w:val="2"/>
                <w:szCs w:val="2"/>
              </w:rPr>
            </w:pPr>
          </w:p>
        </w:tc>
        <w:tc>
          <w:tcPr>
            <w:tcW w:w="547" w:type="pct"/>
          </w:tcPr>
          <w:p w:rsidR="00451870" w:rsidRDefault="00451870" w:rsidP="001E5163">
            <w:pPr>
              <w:rPr>
                <w:sz w:val="2"/>
                <w:szCs w:val="2"/>
              </w:rPr>
            </w:pPr>
          </w:p>
        </w:tc>
        <w:tc>
          <w:tcPr>
            <w:tcW w:w="465" w:type="pct"/>
          </w:tcPr>
          <w:p w:rsidR="00451870" w:rsidRDefault="00451870" w:rsidP="001E5163">
            <w:pPr>
              <w:rPr>
                <w:sz w:val="2"/>
                <w:szCs w:val="2"/>
              </w:rPr>
            </w:pPr>
          </w:p>
        </w:tc>
        <w:tc>
          <w:tcPr>
            <w:tcW w:w="649" w:type="pct"/>
            <w:gridSpan w:val="2"/>
          </w:tcPr>
          <w:p w:rsidR="00451870" w:rsidRDefault="00451870" w:rsidP="001E5163">
            <w:pPr>
              <w:rPr>
                <w:sz w:val="2"/>
                <w:szCs w:val="2"/>
              </w:rPr>
            </w:pPr>
          </w:p>
        </w:tc>
        <w:tc>
          <w:tcPr>
            <w:tcW w:w="779" w:type="pct"/>
          </w:tcPr>
          <w:p w:rsidR="00451870" w:rsidRDefault="00451870" w:rsidP="001E5163">
            <w:pPr>
              <w:rPr>
                <w:sz w:val="2"/>
                <w:szCs w:val="2"/>
              </w:rPr>
            </w:pP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5"/>
          </w:tcPr>
          <w:p w:rsidR="00451870" w:rsidRDefault="00451870" w:rsidP="001E5163">
            <w:pPr>
              <w:pStyle w:val="TableParagraph"/>
              <w:spacing w:line="248" w:lineRule="exact"/>
              <w:ind w:left="3845" w:right="3833"/>
              <w:jc w:val="center"/>
              <w:rPr>
                <w:b/>
                <w:sz w:val="24"/>
              </w:rPr>
            </w:pPr>
            <w:r>
              <w:rPr>
                <w:b/>
                <w:sz w:val="24"/>
              </w:rPr>
              <w:t>Learning Objectives</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0" w:type="pct"/>
            <w:gridSpan w:val="3"/>
          </w:tcPr>
          <w:p w:rsidR="00451870" w:rsidRDefault="00451870" w:rsidP="001E5163">
            <w:pPr>
              <w:pStyle w:val="TableParagraph"/>
              <w:spacing w:before="121"/>
              <w:ind w:left="14" w:right="14"/>
              <w:jc w:val="center"/>
              <w:rPr>
                <w:sz w:val="24"/>
              </w:rPr>
            </w:pPr>
            <w:r>
              <w:rPr>
                <w:sz w:val="24"/>
              </w:rPr>
              <w:t>LO1</w:t>
            </w:r>
          </w:p>
        </w:tc>
        <w:tc>
          <w:tcPr>
            <w:tcW w:w="4160" w:type="pct"/>
            <w:gridSpan w:val="12"/>
          </w:tcPr>
          <w:p w:rsidR="00451870" w:rsidRDefault="00451870" w:rsidP="001E5163">
            <w:pPr>
              <w:pStyle w:val="TableParagraph"/>
              <w:spacing w:line="232" w:lineRule="auto"/>
              <w:ind w:left="115" w:right="319"/>
              <w:rPr>
                <w:sz w:val="24"/>
              </w:rPr>
            </w:pPr>
            <w:r>
              <w:rPr>
                <w:sz w:val="24"/>
              </w:rPr>
              <w:t>To enhance the level of literary and aesthetic experience of students and to help</w:t>
            </w:r>
            <w:r>
              <w:rPr>
                <w:spacing w:val="-57"/>
                <w:sz w:val="24"/>
              </w:rPr>
              <w:t xml:space="preserve"> </w:t>
            </w:r>
            <w:r>
              <w:rPr>
                <w:sz w:val="24"/>
              </w:rPr>
              <w:t>them</w:t>
            </w:r>
            <w:r>
              <w:rPr>
                <w:spacing w:val="-22"/>
                <w:sz w:val="24"/>
              </w:rPr>
              <w:t xml:space="preserve"> </w:t>
            </w:r>
            <w:r>
              <w:rPr>
                <w:sz w:val="24"/>
              </w:rPr>
              <w:t>respond</w:t>
            </w:r>
            <w:r>
              <w:rPr>
                <w:spacing w:val="3"/>
                <w:sz w:val="24"/>
              </w:rPr>
              <w:t xml:space="preserve"> </w:t>
            </w:r>
            <w:r>
              <w:rPr>
                <w:sz w:val="24"/>
              </w:rPr>
              <w:t>creatively.</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40" w:type="pct"/>
            <w:gridSpan w:val="3"/>
          </w:tcPr>
          <w:p w:rsidR="00451870" w:rsidRDefault="00451870" w:rsidP="001E5163">
            <w:pPr>
              <w:pStyle w:val="TableParagraph"/>
              <w:spacing w:line="258" w:lineRule="exact"/>
              <w:ind w:left="14" w:right="14"/>
              <w:jc w:val="center"/>
              <w:rPr>
                <w:sz w:val="24"/>
              </w:rPr>
            </w:pPr>
            <w:r>
              <w:rPr>
                <w:sz w:val="24"/>
              </w:rPr>
              <w:t>LO2</w:t>
            </w:r>
          </w:p>
        </w:tc>
        <w:tc>
          <w:tcPr>
            <w:tcW w:w="4160" w:type="pct"/>
            <w:gridSpan w:val="12"/>
          </w:tcPr>
          <w:p w:rsidR="00451870" w:rsidRDefault="00451870" w:rsidP="001E5163">
            <w:pPr>
              <w:pStyle w:val="TableParagraph"/>
              <w:spacing w:line="258" w:lineRule="exact"/>
              <w:ind w:left="115"/>
              <w:rPr>
                <w:sz w:val="24"/>
              </w:rPr>
            </w:pPr>
            <w:r>
              <w:rPr>
                <w:spacing w:val="-1"/>
                <w:sz w:val="24"/>
              </w:rPr>
              <w:t>To</w:t>
            </w:r>
            <w:r>
              <w:rPr>
                <w:spacing w:val="-2"/>
                <w:sz w:val="24"/>
              </w:rPr>
              <w:t xml:space="preserve"> </w:t>
            </w:r>
            <w:r>
              <w:rPr>
                <w:spacing w:val="-1"/>
                <w:sz w:val="24"/>
              </w:rPr>
              <w:t>sensitize</w:t>
            </w:r>
            <w:r>
              <w:rPr>
                <w:spacing w:val="2"/>
                <w:sz w:val="24"/>
              </w:rPr>
              <w:t xml:space="preserve"> </w:t>
            </w:r>
            <w:r>
              <w:rPr>
                <w:spacing w:val="-1"/>
                <w:sz w:val="24"/>
              </w:rPr>
              <w:t>students</w:t>
            </w:r>
            <w:r>
              <w:rPr>
                <w:spacing w:val="-4"/>
                <w:sz w:val="24"/>
              </w:rPr>
              <w:t xml:space="preserve"> </w:t>
            </w:r>
            <w:r>
              <w:rPr>
                <w:spacing w:val="-1"/>
                <w:sz w:val="24"/>
              </w:rPr>
              <w:t>to</w:t>
            </w:r>
            <w:r>
              <w:rPr>
                <w:spacing w:val="-8"/>
                <w:sz w:val="24"/>
              </w:rPr>
              <w:t xml:space="preserve"> </w:t>
            </w:r>
            <w:r>
              <w:rPr>
                <w:spacing w:val="-1"/>
                <w:sz w:val="24"/>
              </w:rPr>
              <w:t>the</w:t>
            </w:r>
            <w:r>
              <w:rPr>
                <w:spacing w:val="6"/>
                <w:sz w:val="24"/>
              </w:rPr>
              <w:t xml:space="preserve"> </w:t>
            </w:r>
            <w:r>
              <w:rPr>
                <w:spacing w:val="-1"/>
                <w:sz w:val="24"/>
              </w:rPr>
              <w:t>major</w:t>
            </w:r>
            <w:r>
              <w:rPr>
                <w:spacing w:val="15"/>
                <w:sz w:val="24"/>
              </w:rPr>
              <w:t xml:space="preserve"> </w:t>
            </w:r>
            <w:r>
              <w:rPr>
                <w:spacing w:val="-1"/>
                <w:sz w:val="24"/>
              </w:rPr>
              <w:t>issues</w:t>
            </w:r>
            <w:r>
              <w:rPr>
                <w:spacing w:val="4"/>
                <w:sz w:val="24"/>
              </w:rPr>
              <w:t xml:space="preserve"> </w:t>
            </w:r>
            <w:r>
              <w:rPr>
                <w:spacing w:val="-1"/>
                <w:sz w:val="24"/>
              </w:rPr>
              <w:t>in</w:t>
            </w:r>
            <w:r>
              <w:rPr>
                <w:spacing w:val="-7"/>
                <w:sz w:val="24"/>
              </w:rPr>
              <w:t xml:space="preserve"> </w:t>
            </w:r>
            <w:r>
              <w:rPr>
                <w:spacing w:val="-1"/>
                <w:sz w:val="24"/>
              </w:rPr>
              <w:t>the</w:t>
            </w:r>
            <w:r>
              <w:rPr>
                <w:spacing w:val="-4"/>
                <w:sz w:val="24"/>
              </w:rPr>
              <w:t xml:space="preserve"> </w:t>
            </w:r>
            <w:r>
              <w:rPr>
                <w:spacing w:val="-1"/>
                <w:sz w:val="24"/>
              </w:rPr>
              <w:t>society</w:t>
            </w:r>
            <w:r>
              <w:rPr>
                <w:spacing w:val="-16"/>
                <w:sz w:val="24"/>
              </w:rPr>
              <w:t xml:space="preserve"> </w:t>
            </w:r>
            <w:r>
              <w:rPr>
                <w:spacing w:val="-1"/>
                <w:sz w:val="24"/>
              </w:rPr>
              <w:t>and</w:t>
            </w:r>
            <w:r>
              <w:rPr>
                <w:spacing w:val="2"/>
                <w:sz w:val="24"/>
              </w:rPr>
              <w:t xml:space="preserve"> </w:t>
            </w:r>
            <w:r>
              <w:rPr>
                <w:sz w:val="24"/>
              </w:rPr>
              <w:t>the</w:t>
            </w:r>
            <w:r>
              <w:rPr>
                <w:spacing w:val="1"/>
                <w:sz w:val="24"/>
              </w:rPr>
              <w:t xml:space="preserve"> </w:t>
            </w:r>
            <w:r>
              <w:rPr>
                <w:sz w:val="24"/>
              </w:rPr>
              <w:t>world.</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40" w:type="pct"/>
            <w:gridSpan w:val="3"/>
          </w:tcPr>
          <w:p w:rsidR="00451870" w:rsidRDefault="00451870" w:rsidP="001E5163">
            <w:pPr>
              <w:pStyle w:val="TableParagraph"/>
              <w:spacing w:before="121"/>
              <w:ind w:left="14" w:right="14"/>
              <w:jc w:val="center"/>
              <w:rPr>
                <w:sz w:val="24"/>
              </w:rPr>
            </w:pPr>
            <w:r>
              <w:rPr>
                <w:sz w:val="24"/>
              </w:rPr>
              <w:t>LO3</w:t>
            </w:r>
          </w:p>
        </w:tc>
        <w:tc>
          <w:tcPr>
            <w:tcW w:w="4160" w:type="pct"/>
            <w:gridSpan w:val="12"/>
          </w:tcPr>
          <w:p w:rsidR="00451870" w:rsidRDefault="00451870" w:rsidP="001E5163">
            <w:pPr>
              <w:pStyle w:val="TableParagraph"/>
              <w:spacing w:line="230" w:lineRule="auto"/>
              <w:ind w:left="115" w:right="319"/>
              <w:rPr>
                <w:sz w:val="24"/>
              </w:rPr>
            </w:pPr>
            <w:r>
              <w:rPr>
                <w:sz w:val="24"/>
              </w:rPr>
              <w:t>To</w:t>
            </w:r>
            <w:r>
              <w:rPr>
                <w:spacing w:val="4"/>
                <w:sz w:val="24"/>
              </w:rPr>
              <w:t xml:space="preserve"> </w:t>
            </w:r>
            <w:r>
              <w:rPr>
                <w:sz w:val="24"/>
              </w:rPr>
              <w:t>provide</w:t>
            </w:r>
            <w:r>
              <w:rPr>
                <w:spacing w:val="3"/>
                <w:sz w:val="24"/>
              </w:rPr>
              <w:t xml:space="preserve"> </w:t>
            </w:r>
            <w:r>
              <w:rPr>
                <w:sz w:val="24"/>
              </w:rPr>
              <w:t>the</w:t>
            </w:r>
            <w:r>
              <w:rPr>
                <w:spacing w:val="4"/>
                <w:sz w:val="24"/>
              </w:rPr>
              <w:t xml:space="preserve"> </w:t>
            </w:r>
            <w:r>
              <w:rPr>
                <w:sz w:val="24"/>
              </w:rPr>
              <w:t>students</w:t>
            </w:r>
            <w:r>
              <w:rPr>
                <w:spacing w:val="2"/>
                <w:sz w:val="24"/>
              </w:rPr>
              <w:t xml:space="preserve"> </w:t>
            </w:r>
            <w:r>
              <w:rPr>
                <w:sz w:val="24"/>
              </w:rPr>
              <w:t>with</w:t>
            </w:r>
            <w:r>
              <w:rPr>
                <w:spacing w:val="-5"/>
                <w:sz w:val="24"/>
              </w:rPr>
              <w:t xml:space="preserve"> </w:t>
            </w:r>
            <w:r>
              <w:rPr>
                <w:sz w:val="24"/>
              </w:rPr>
              <w:t>an</w:t>
            </w:r>
            <w:r>
              <w:rPr>
                <w:spacing w:val="-5"/>
                <w:sz w:val="24"/>
              </w:rPr>
              <w:t xml:space="preserve"> </w:t>
            </w:r>
            <w:r>
              <w:rPr>
                <w:sz w:val="24"/>
              </w:rPr>
              <w:t>ability</w:t>
            </w:r>
            <w:r>
              <w:rPr>
                <w:spacing w:val="-5"/>
                <w:sz w:val="24"/>
              </w:rPr>
              <w:t xml:space="preserve"> </w:t>
            </w:r>
            <w:r>
              <w:rPr>
                <w:sz w:val="24"/>
              </w:rPr>
              <w:t>to</w:t>
            </w:r>
            <w:r>
              <w:rPr>
                <w:spacing w:val="4"/>
                <w:sz w:val="24"/>
              </w:rPr>
              <w:t xml:space="preserve"> </w:t>
            </w:r>
            <w:r>
              <w:rPr>
                <w:sz w:val="24"/>
              </w:rPr>
              <w:t>build</w:t>
            </w:r>
            <w:r>
              <w:rPr>
                <w:spacing w:val="9"/>
                <w:sz w:val="24"/>
              </w:rPr>
              <w:t xml:space="preserve"> </w:t>
            </w:r>
            <w:r>
              <w:rPr>
                <w:sz w:val="24"/>
              </w:rPr>
              <w:t>and</w:t>
            </w:r>
            <w:r>
              <w:rPr>
                <w:spacing w:val="5"/>
                <w:sz w:val="24"/>
              </w:rPr>
              <w:t xml:space="preserve"> </w:t>
            </w:r>
            <w:r>
              <w:rPr>
                <w:sz w:val="24"/>
              </w:rPr>
              <w:t>enrich their</w:t>
            </w:r>
            <w:r>
              <w:rPr>
                <w:spacing w:val="6"/>
                <w:sz w:val="24"/>
              </w:rPr>
              <w:t xml:space="preserve"> </w:t>
            </w:r>
            <w:r>
              <w:rPr>
                <w:sz w:val="24"/>
              </w:rPr>
              <w:t>communication</w:t>
            </w:r>
            <w:r>
              <w:rPr>
                <w:spacing w:val="-57"/>
                <w:sz w:val="24"/>
              </w:rPr>
              <w:t xml:space="preserve"> </w:t>
            </w:r>
            <w:r>
              <w:rPr>
                <w:sz w:val="24"/>
              </w:rPr>
              <w:t>skills.</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840" w:type="pct"/>
            <w:gridSpan w:val="3"/>
          </w:tcPr>
          <w:p w:rsidR="00451870" w:rsidRDefault="00451870" w:rsidP="001E5163">
            <w:pPr>
              <w:pStyle w:val="TableParagraph"/>
              <w:spacing w:before="126"/>
              <w:ind w:left="14" w:right="14"/>
              <w:jc w:val="center"/>
              <w:rPr>
                <w:sz w:val="24"/>
              </w:rPr>
            </w:pPr>
            <w:r>
              <w:rPr>
                <w:sz w:val="24"/>
              </w:rPr>
              <w:t>LO4</w:t>
            </w:r>
          </w:p>
        </w:tc>
        <w:tc>
          <w:tcPr>
            <w:tcW w:w="4160" w:type="pct"/>
            <w:gridSpan w:val="12"/>
          </w:tcPr>
          <w:p w:rsidR="00451870" w:rsidRDefault="00451870" w:rsidP="001E5163">
            <w:pPr>
              <w:pStyle w:val="TableParagraph"/>
              <w:spacing w:line="230" w:lineRule="auto"/>
              <w:ind w:left="115" w:right="409"/>
              <w:rPr>
                <w:sz w:val="24"/>
              </w:rPr>
            </w:pPr>
            <w:r>
              <w:rPr>
                <w:sz w:val="24"/>
              </w:rPr>
              <w:t>To equip students to utilize the digital knowledge resources effectively for their</w:t>
            </w:r>
            <w:r>
              <w:rPr>
                <w:spacing w:val="-57"/>
                <w:sz w:val="24"/>
              </w:rPr>
              <w:t xml:space="preserve"> </w:t>
            </w:r>
            <w:r>
              <w:rPr>
                <w:sz w:val="24"/>
              </w:rPr>
              <w:t>chosen</w:t>
            </w:r>
            <w:r>
              <w:rPr>
                <w:spacing w:val="3"/>
                <w:sz w:val="24"/>
              </w:rPr>
              <w:t xml:space="preserve"> </w:t>
            </w:r>
            <w:r>
              <w:rPr>
                <w:sz w:val="24"/>
              </w:rPr>
              <w:t>fields of</w:t>
            </w:r>
            <w:r>
              <w:rPr>
                <w:spacing w:val="-14"/>
                <w:sz w:val="24"/>
              </w:rPr>
              <w:t xml:space="preserve"> </w:t>
            </w:r>
            <w:r>
              <w:rPr>
                <w:sz w:val="24"/>
              </w:rPr>
              <w:t>study</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40" w:type="pct"/>
            <w:gridSpan w:val="3"/>
          </w:tcPr>
          <w:p w:rsidR="00451870" w:rsidRDefault="00451870" w:rsidP="001E5163">
            <w:pPr>
              <w:pStyle w:val="TableParagraph"/>
              <w:spacing w:line="253" w:lineRule="exact"/>
              <w:ind w:left="14" w:right="14"/>
              <w:jc w:val="center"/>
              <w:rPr>
                <w:sz w:val="24"/>
              </w:rPr>
            </w:pPr>
            <w:r>
              <w:rPr>
                <w:sz w:val="24"/>
              </w:rPr>
              <w:t>LO5</w:t>
            </w:r>
          </w:p>
        </w:tc>
        <w:tc>
          <w:tcPr>
            <w:tcW w:w="4160" w:type="pct"/>
            <w:gridSpan w:val="12"/>
          </w:tcPr>
          <w:p w:rsidR="00451870" w:rsidRDefault="00451870" w:rsidP="001E5163">
            <w:pPr>
              <w:pStyle w:val="TableParagraph"/>
              <w:spacing w:line="253" w:lineRule="exact"/>
              <w:ind w:left="115"/>
              <w:rPr>
                <w:sz w:val="24"/>
              </w:rPr>
            </w:pPr>
            <w:r>
              <w:rPr>
                <w:spacing w:val="-1"/>
                <w:sz w:val="24"/>
              </w:rPr>
              <w:t>To</w:t>
            </w:r>
            <w:r>
              <w:rPr>
                <w:spacing w:val="-2"/>
                <w:sz w:val="24"/>
              </w:rPr>
              <w:t xml:space="preserve"> </w:t>
            </w:r>
            <w:r>
              <w:rPr>
                <w:spacing w:val="-1"/>
                <w:sz w:val="24"/>
              </w:rPr>
              <w:t>help</w:t>
            </w:r>
            <w:r>
              <w:rPr>
                <w:spacing w:val="2"/>
                <w:sz w:val="24"/>
              </w:rPr>
              <w:t xml:space="preserve"> </w:t>
            </w:r>
            <w:r>
              <w:rPr>
                <w:spacing w:val="-1"/>
                <w:sz w:val="24"/>
              </w:rPr>
              <w:t>them</w:t>
            </w:r>
            <w:r>
              <w:rPr>
                <w:spacing w:val="-16"/>
                <w:sz w:val="24"/>
              </w:rPr>
              <w:t xml:space="preserve"> </w:t>
            </w:r>
            <w:r>
              <w:rPr>
                <w:spacing w:val="-1"/>
                <w:sz w:val="24"/>
              </w:rPr>
              <w:t>think</w:t>
            </w:r>
            <w:r>
              <w:rPr>
                <w:spacing w:val="3"/>
                <w:sz w:val="24"/>
              </w:rPr>
              <w:t xml:space="preserve"> </w:t>
            </w:r>
            <w:r>
              <w:rPr>
                <w:spacing w:val="-1"/>
                <w:sz w:val="24"/>
              </w:rPr>
              <w:t>and</w:t>
            </w:r>
            <w:r>
              <w:rPr>
                <w:spacing w:val="3"/>
                <w:sz w:val="24"/>
              </w:rPr>
              <w:t xml:space="preserve"> </w:t>
            </w:r>
            <w:r>
              <w:rPr>
                <w:spacing w:val="-1"/>
                <w:sz w:val="24"/>
              </w:rPr>
              <w:t>write</w:t>
            </w:r>
            <w:r>
              <w:rPr>
                <w:spacing w:val="7"/>
                <w:sz w:val="24"/>
              </w:rPr>
              <w:t xml:space="preserve"> </w:t>
            </w:r>
            <w:r>
              <w:rPr>
                <w:spacing w:val="-1"/>
                <w:sz w:val="24"/>
              </w:rPr>
              <w:t>imaginatively</w:t>
            </w:r>
            <w:r>
              <w:rPr>
                <w:spacing w:val="-11"/>
                <w:sz w:val="24"/>
              </w:rPr>
              <w:t xml:space="preserve"> </w:t>
            </w:r>
            <w:r>
              <w:rPr>
                <w:sz w:val="24"/>
              </w:rPr>
              <w:t>and</w:t>
            </w:r>
            <w:r>
              <w:rPr>
                <w:spacing w:val="-3"/>
                <w:sz w:val="24"/>
              </w:rPr>
              <w:t xml:space="preserve"> </w:t>
            </w:r>
            <w:r>
              <w:rPr>
                <w:sz w:val="24"/>
              </w:rPr>
              <w:t>critically</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840" w:type="pct"/>
            <w:gridSpan w:val="3"/>
          </w:tcPr>
          <w:p w:rsidR="00451870" w:rsidRDefault="00451870" w:rsidP="001E5163">
            <w:pPr>
              <w:pStyle w:val="TableParagraph"/>
              <w:spacing w:before="131"/>
              <w:ind w:left="29" w:right="14"/>
              <w:jc w:val="center"/>
              <w:rPr>
                <w:b/>
                <w:sz w:val="24"/>
              </w:rPr>
            </w:pPr>
            <w:r>
              <w:rPr>
                <w:b/>
                <w:sz w:val="24"/>
              </w:rPr>
              <w:t>UNIT</w:t>
            </w:r>
          </w:p>
        </w:tc>
        <w:tc>
          <w:tcPr>
            <w:tcW w:w="4160" w:type="pct"/>
            <w:gridSpan w:val="12"/>
          </w:tcPr>
          <w:p w:rsidR="00451870" w:rsidRDefault="00451870" w:rsidP="001E5163">
            <w:pPr>
              <w:pStyle w:val="TableParagraph"/>
              <w:spacing w:line="273" w:lineRule="exact"/>
              <w:ind w:left="2276" w:right="3719"/>
              <w:jc w:val="center"/>
              <w:rPr>
                <w:b/>
                <w:sz w:val="24"/>
              </w:rPr>
            </w:pPr>
            <w:r>
              <w:rPr>
                <w:b/>
                <w:sz w:val="24"/>
              </w:rPr>
              <w:t>Details</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840" w:type="pct"/>
            <w:gridSpan w:val="3"/>
          </w:tcPr>
          <w:p w:rsidR="00451870" w:rsidRDefault="00451870" w:rsidP="001E5163">
            <w:pPr>
              <w:pStyle w:val="TableParagraph"/>
              <w:spacing w:before="160"/>
              <w:ind w:left="23"/>
              <w:jc w:val="center"/>
              <w:rPr>
                <w:sz w:val="24"/>
              </w:rPr>
            </w:pPr>
            <w:r>
              <w:rPr>
                <w:w w:val="94"/>
                <w:sz w:val="24"/>
              </w:rPr>
              <w:t>I</w:t>
            </w:r>
          </w:p>
        </w:tc>
        <w:tc>
          <w:tcPr>
            <w:tcW w:w="4160" w:type="pct"/>
            <w:gridSpan w:val="12"/>
          </w:tcPr>
          <w:p w:rsidR="00451870" w:rsidRDefault="00451870" w:rsidP="00451870">
            <w:pPr>
              <w:pStyle w:val="TableParagraph"/>
              <w:spacing w:line="263" w:lineRule="exact"/>
              <w:rPr>
                <w:sz w:val="24"/>
              </w:rPr>
            </w:pPr>
            <w:r>
              <w:rPr>
                <w:spacing w:val="-1"/>
                <w:sz w:val="24"/>
              </w:rPr>
              <w:t>Communication:</w:t>
            </w:r>
            <w:r>
              <w:rPr>
                <w:spacing w:val="-4"/>
                <w:sz w:val="24"/>
              </w:rPr>
              <w:t xml:space="preserve"> </w:t>
            </w:r>
            <w:r>
              <w:rPr>
                <w:spacing w:val="-1"/>
                <w:sz w:val="24"/>
              </w:rPr>
              <w:t>Basic</w:t>
            </w:r>
            <w:r>
              <w:rPr>
                <w:spacing w:val="-7"/>
                <w:sz w:val="24"/>
              </w:rPr>
              <w:t xml:space="preserve"> </w:t>
            </w:r>
            <w:r>
              <w:rPr>
                <w:spacing w:val="-1"/>
                <w:sz w:val="24"/>
              </w:rPr>
              <w:t>Communication</w:t>
            </w:r>
            <w:r>
              <w:rPr>
                <w:spacing w:val="-14"/>
                <w:sz w:val="24"/>
              </w:rPr>
              <w:t xml:space="preserve"> </w:t>
            </w:r>
            <w:r>
              <w:rPr>
                <w:sz w:val="24"/>
              </w:rPr>
              <w:t xml:space="preserve">Styles- Passive, </w:t>
            </w:r>
            <w:r>
              <w:rPr>
                <w:spacing w:val="-1"/>
                <w:sz w:val="24"/>
              </w:rPr>
              <w:t>Aggressive,</w:t>
            </w:r>
            <w:r>
              <w:rPr>
                <w:spacing w:val="2"/>
                <w:sz w:val="24"/>
              </w:rPr>
              <w:t xml:space="preserve"> </w:t>
            </w:r>
            <w:r>
              <w:rPr>
                <w:spacing w:val="-1"/>
                <w:sz w:val="24"/>
              </w:rPr>
              <w:t>Assertive-Significance</w:t>
            </w:r>
            <w:r>
              <w:rPr>
                <w:spacing w:val="-5"/>
                <w:sz w:val="24"/>
              </w:rPr>
              <w:t xml:space="preserve"> </w:t>
            </w:r>
            <w:r>
              <w:rPr>
                <w:sz w:val="24"/>
              </w:rPr>
              <w:t>of</w:t>
            </w:r>
            <w:r>
              <w:rPr>
                <w:spacing w:val="-19"/>
                <w:sz w:val="24"/>
              </w:rPr>
              <w:t xml:space="preserve"> </w:t>
            </w:r>
            <w:r>
              <w:rPr>
                <w:sz w:val="24"/>
              </w:rPr>
              <w:t>communication.</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40" w:type="pct"/>
            <w:gridSpan w:val="3"/>
          </w:tcPr>
          <w:p w:rsidR="00451870" w:rsidRDefault="00451870" w:rsidP="001E5163">
            <w:pPr>
              <w:pStyle w:val="TableParagraph"/>
              <w:spacing w:before="6"/>
              <w:ind w:left="48" w:right="14"/>
              <w:jc w:val="center"/>
              <w:rPr>
                <w:sz w:val="24"/>
              </w:rPr>
            </w:pPr>
            <w:r>
              <w:rPr>
                <w:sz w:val="24"/>
              </w:rPr>
              <w:t>II</w:t>
            </w:r>
          </w:p>
        </w:tc>
        <w:tc>
          <w:tcPr>
            <w:tcW w:w="4160" w:type="pct"/>
            <w:gridSpan w:val="12"/>
          </w:tcPr>
          <w:p w:rsidR="00451870" w:rsidRDefault="00451870" w:rsidP="001E5163">
            <w:pPr>
              <w:pStyle w:val="TableParagraph"/>
              <w:rPr>
                <w:sz w:val="24"/>
              </w:rPr>
            </w:pPr>
            <w:r>
              <w:rPr>
                <w:spacing w:val="-1"/>
                <w:sz w:val="24"/>
              </w:rPr>
              <w:t>Types</w:t>
            </w:r>
            <w:r>
              <w:rPr>
                <w:spacing w:val="-5"/>
                <w:sz w:val="24"/>
              </w:rPr>
              <w:t xml:space="preserve"> </w:t>
            </w:r>
            <w:r>
              <w:rPr>
                <w:spacing w:val="-1"/>
                <w:sz w:val="24"/>
              </w:rPr>
              <w:t>of</w:t>
            </w:r>
            <w:r>
              <w:rPr>
                <w:spacing w:val="-15"/>
                <w:sz w:val="24"/>
              </w:rPr>
              <w:t xml:space="preserve"> </w:t>
            </w:r>
            <w:r>
              <w:rPr>
                <w:spacing w:val="-1"/>
                <w:sz w:val="24"/>
              </w:rPr>
              <w:t>communication-Verbal-Non-Verbal.</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40" w:type="pct"/>
            <w:gridSpan w:val="3"/>
          </w:tcPr>
          <w:p w:rsidR="00451870" w:rsidRDefault="00451870" w:rsidP="001E5163">
            <w:pPr>
              <w:pStyle w:val="TableParagraph"/>
              <w:spacing w:before="11"/>
              <w:ind w:left="43" w:right="14"/>
              <w:jc w:val="center"/>
              <w:rPr>
                <w:sz w:val="24"/>
              </w:rPr>
            </w:pPr>
            <w:r>
              <w:rPr>
                <w:sz w:val="24"/>
              </w:rPr>
              <w:t>III</w:t>
            </w:r>
          </w:p>
        </w:tc>
        <w:tc>
          <w:tcPr>
            <w:tcW w:w="4160" w:type="pct"/>
            <w:gridSpan w:val="12"/>
          </w:tcPr>
          <w:p w:rsidR="00451870" w:rsidRDefault="00451870" w:rsidP="001E5163">
            <w:pPr>
              <w:pStyle w:val="TableParagraph"/>
              <w:rPr>
                <w:sz w:val="24"/>
              </w:rPr>
            </w:pPr>
            <w:r>
              <w:rPr>
                <w:sz w:val="24"/>
              </w:rPr>
              <w:t>Effective</w:t>
            </w:r>
            <w:r>
              <w:rPr>
                <w:spacing w:val="-13"/>
                <w:sz w:val="24"/>
              </w:rPr>
              <w:t xml:space="preserve"> </w:t>
            </w:r>
            <w:r>
              <w:rPr>
                <w:sz w:val="24"/>
              </w:rPr>
              <w:t>communication</w:t>
            </w:r>
            <w:r>
              <w:rPr>
                <w:spacing w:val="-14"/>
                <w:sz w:val="24"/>
              </w:rPr>
              <w:t xml:space="preserve"> </w:t>
            </w:r>
            <w:r>
              <w:rPr>
                <w:sz w:val="24"/>
              </w:rPr>
              <w:t>skills</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840" w:type="pct"/>
            <w:gridSpan w:val="3"/>
          </w:tcPr>
          <w:p w:rsidR="00451870" w:rsidRDefault="00451870" w:rsidP="001E5163">
            <w:pPr>
              <w:pStyle w:val="TableParagraph"/>
              <w:spacing w:before="126"/>
              <w:ind w:left="45" w:right="14"/>
              <w:jc w:val="center"/>
              <w:rPr>
                <w:sz w:val="24"/>
              </w:rPr>
            </w:pPr>
            <w:r>
              <w:rPr>
                <w:sz w:val="24"/>
              </w:rPr>
              <w:t>IV</w:t>
            </w:r>
          </w:p>
        </w:tc>
        <w:tc>
          <w:tcPr>
            <w:tcW w:w="4160" w:type="pct"/>
            <w:gridSpan w:val="12"/>
          </w:tcPr>
          <w:p w:rsidR="00451870" w:rsidRDefault="00451870" w:rsidP="00451870">
            <w:pPr>
              <w:pStyle w:val="TableParagraph"/>
              <w:tabs>
                <w:tab w:val="left" w:pos="1056"/>
                <w:tab w:val="left" w:pos="1652"/>
                <w:tab w:val="left" w:pos="2271"/>
                <w:tab w:val="left" w:pos="3500"/>
                <w:tab w:val="left" w:pos="4081"/>
              </w:tabs>
              <w:spacing w:line="268" w:lineRule="exact"/>
              <w:jc w:val="both"/>
              <w:rPr>
                <w:sz w:val="24"/>
              </w:rPr>
            </w:pPr>
            <w:r>
              <w:rPr>
                <w:sz w:val="24"/>
              </w:rPr>
              <w:t>Skills to be acquired in</w:t>
            </w:r>
            <w:r>
              <w:rPr>
                <w:sz w:val="24"/>
              </w:rPr>
              <w:tab/>
              <w:t>communication - Speaking/reading/writing/listening</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40" w:type="pct"/>
            <w:gridSpan w:val="3"/>
          </w:tcPr>
          <w:p w:rsidR="00451870" w:rsidRDefault="00451870" w:rsidP="001E5163">
            <w:pPr>
              <w:pStyle w:val="TableParagraph"/>
              <w:spacing w:before="6"/>
              <w:ind w:left="16"/>
              <w:jc w:val="center"/>
              <w:rPr>
                <w:sz w:val="24"/>
              </w:rPr>
            </w:pPr>
            <w:r>
              <w:rPr>
                <w:w w:val="94"/>
                <w:sz w:val="24"/>
              </w:rPr>
              <w:t>V</w:t>
            </w:r>
          </w:p>
        </w:tc>
        <w:tc>
          <w:tcPr>
            <w:tcW w:w="4160" w:type="pct"/>
            <w:gridSpan w:val="12"/>
          </w:tcPr>
          <w:p w:rsidR="00451870" w:rsidRDefault="00451870" w:rsidP="001E5163">
            <w:pPr>
              <w:pStyle w:val="TableParagraph"/>
              <w:rPr>
                <w:sz w:val="24"/>
              </w:rPr>
            </w:pPr>
            <w:r>
              <w:rPr>
                <w:sz w:val="24"/>
              </w:rPr>
              <w:t>Application</w:t>
            </w:r>
            <w:r>
              <w:rPr>
                <w:spacing w:val="-13"/>
                <w:sz w:val="24"/>
              </w:rPr>
              <w:t xml:space="preserve"> </w:t>
            </w:r>
            <w:r>
              <w:rPr>
                <w:sz w:val="24"/>
              </w:rPr>
              <w:t>of</w:t>
            </w:r>
            <w:r>
              <w:rPr>
                <w:spacing w:val="-13"/>
                <w:sz w:val="24"/>
              </w:rPr>
              <w:t xml:space="preserve"> </w:t>
            </w:r>
            <w:r>
              <w:rPr>
                <w:sz w:val="24"/>
              </w:rPr>
              <w:t>learning</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
        </w:trPr>
        <w:tc>
          <w:tcPr>
            <w:tcW w:w="5000" w:type="pct"/>
            <w:gridSpan w:val="15"/>
          </w:tcPr>
          <w:p w:rsidR="00451870" w:rsidRDefault="00451870" w:rsidP="001E5163">
            <w:pPr>
              <w:pStyle w:val="TableParagraph"/>
              <w:ind w:left="3846" w:right="3833"/>
              <w:jc w:val="center"/>
              <w:rPr>
                <w:b/>
                <w:sz w:val="24"/>
              </w:rPr>
            </w:pPr>
            <w:r>
              <w:rPr>
                <w:b/>
                <w:sz w:val="24"/>
              </w:rPr>
              <w:t>Course</w:t>
            </w:r>
            <w:r>
              <w:rPr>
                <w:b/>
                <w:spacing w:val="-6"/>
                <w:sz w:val="24"/>
              </w:rPr>
              <w:t xml:space="preserve"> </w:t>
            </w:r>
            <w:r>
              <w:rPr>
                <w:b/>
                <w:sz w:val="24"/>
              </w:rPr>
              <w:t>Outcomes</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40" w:type="pct"/>
            <w:gridSpan w:val="3"/>
          </w:tcPr>
          <w:p w:rsidR="00451870" w:rsidRDefault="00451870" w:rsidP="001E5163">
            <w:pPr>
              <w:pStyle w:val="TableParagraph"/>
              <w:spacing w:line="274" w:lineRule="exact"/>
              <w:ind w:left="302" w:right="275" w:firstLine="144"/>
              <w:rPr>
                <w:b/>
                <w:sz w:val="24"/>
              </w:rPr>
            </w:pPr>
            <w:r>
              <w:rPr>
                <w:b/>
                <w:sz w:val="24"/>
              </w:rPr>
              <w:t>Course</w:t>
            </w:r>
            <w:r>
              <w:rPr>
                <w:b/>
                <w:spacing w:val="1"/>
                <w:sz w:val="24"/>
              </w:rPr>
              <w:t xml:space="preserve"> </w:t>
            </w:r>
            <w:r>
              <w:rPr>
                <w:b/>
                <w:spacing w:val="-2"/>
                <w:sz w:val="24"/>
              </w:rPr>
              <w:t>Outcomes</w:t>
            </w:r>
          </w:p>
        </w:tc>
        <w:tc>
          <w:tcPr>
            <w:tcW w:w="4160" w:type="pct"/>
            <w:gridSpan w:val="12"/>
          </w:tcPr>
          <w:p w:rsidR="00451870" w:rsidRDefault="00451870" w:rsidP="001E5163">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840" w:type="pct"/>
            <w:gridSpan w:val="3"/>
          </w:tcPr>
          <w:p w:rsidR="00451870" w:rsidRDefault="00451870" w:rsidP="001E5163">
            <w:pPr>
              <w:pStyle w:val="TableParagraph"/>
              <w:spacing w:before="15"/>
              <w:ind w:left="37" w:right="14"/>
              <w:jc w:val="center"/>
              <w:rPr>
                <w:b/>
                <w:sz w:val="24"/>
              </w:rPr>
            </w:pPr>
            <w:r>
              <w:rPr>
                <w:b/>
                <w:sz w:val="24"/>
              </w:rPr>
              <w:t>CO1</w:t>
            </w:r>
          </w:p>
        </w:tc>
        <w:tc>
          <w:tcPr>
            <w:tcW w:w="2928" w:type="pct"/>
            <w:gridSpan w:val="10"/>
          </w:tcPr>
          <w:p w:rsidR="00451870" w:rsidRDefault="00451870" w:rsidP="001E5163">
            <w:pPr>
              <w:pStyle w:val="TableParagraph"/>
              <w:spacing w:line="262" w:lineRule="exact"/>
              <w:ind w:left="278"/>
              <w:rPr>
                <w:sz w:val="24"/>
              </w:rPr>
            </w:pPr>
            <w:r>
              <w:rPr>
                <w:spacing w:val="-1"/>
                <w:sz w:val="24"/>
              </w:rPr>
              <w:t>Identify</w:t>
            </w:r>
            <w:r>
              <w:rPr>
                <w:spacing w:val="-12"/>
                <w:sz w:val="24"/>
              </w:rPr>
              <w:t xml:space="preserve"> </w:t>
            </w:r>
            <w:r>
              <w:rPr>
                <w:spacing w:val="-1"/>
                <w:sz w:val="24"/>
              </w:rPr>
              <w:t>the</w:t>
            </w:r>
            <w:r>
              <w:rPr>
                <w:spacing w:val="2"/>
                <w:sz w:val="24"/>
              </w:rPr>
              <w:t xml:space="preserve"> </w:t>
            </w:r>
            <w:r>
              <w:rPr>
                <w:spacing w:val="-1"/>
                <w:sz w:val="24"/>
              </w:rPr>
              <w:t>basic</w:t>
            </w:r>
            <w:r>
              <w:rPr>
                <w:spacing w:val="3"/>
                <w:sz w:val="24"/>
              </w:rPr>
              <w:t xml:space="preserve"> </w:t>
            </w:r>
            <w:r>
              <w:rPr>
                <w:spacing w:val="-1"/>
                <w:sz w:val="24"/>
              </w:rPr>
              <w:t>principles</w:t>
            </w:r>
            <w:r>
              <w:rPr>
                <w:spacing w:val="-3"/>
                <w:sz w:val="24"/>
              </w:rPr>
              <w:t xml:space="preserve"> </w:t>
            </w:r>
            <w:r>
              <w:rPr>
                <w:sz w:val="24"/>
              </w:rPr>
              <w:t>of</w:t>
            </w:r>
            <w:r>
              <w:rPr>
                <w:spacing w:val="-15"/>
                <w:sz w:val="24"/>
              </w:rPr>
              <w:t xml:space="preserve"> </w:t>
            </w:r>
            <w:r>
              <w:rPr>
                <w:sz w:val="24"/>
              </w:rPr>
              <w:t>communication</w:t>
            </w:r>
          </w:p>
        </w:tc>
        <w:tc>
          <w:tcPr>
            <w:tcW w:w="1232" w:type="pct"/>
            <w:gridSpan w:val="2"/>
          </w:tcPr>
          <w:p w:rsidR="00451870" w:rsidRDefault="00451870" w:rsidP="001E5163">
            <w:pPr>
              <w:pStyle w:val="TableParagraph"/>
              <w:spacing w:before="5"/>
              <w:ind w:left="972" w:right="1003"/>
              <w:jc w:val="center"/>
              <w:rPr>
                <w:sz w:val="24"/>
              </w:rPr>
            </w:pPr>
            <w:r>
              <w:rPr>
                <w:sz w:val="24"/>
              </w:rPr>
              <w:t>PO1</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40" w:type="pct"/>
            <w:gridSpan w:val="3"/>
          </w:tcPr>
          <w:p w:rsidR="00451870" w:rsidRDefault="00451870" w:rsidP="001E5163">
            <w:pPr>
              <w:pStyle w:val="TableParagraph"/>
              <w:spacing w:line="258" w:lineRule="exact"/>
              <w:ind w:left="37" w:right="14"/>
              <w:jc w:val="center"/>
              <w:rPr>
                <w:b/>
                <w:sz w:val="24"/>
              </w:rPr>
            </w:pPr>
            <w:r>
              <w:rPr>
                <w:b/>
                <w:sz w:val="24"/>
              </w:rPr>
              <w:t>CO2</w:t>
            </w:r>
          </w:p>
        </w:tc>
        <w:tc>
          <w:tcPr>
            <w:tcW w:w="2928" w:type="pct"/>
            <w:gridSpan w:val="10"/>
          </w:tcPr>
          <w:p w:rsidR="00451870" w:rsidRDefault="00451870" w:rsidP="001E5163">
            <w:pPr>
              <w:pStyle w:val="TableParagraph"/>
              <w:spacing w:line="258" w:lineRule="exact"/>
              <w:ind w:left="278"/>
              <w:rPr>
                <w:sz w:val="24"/>
              </w:rPr>
            </w:pPr>
            <w:r>
              <w:rPr>
                <w:spacing w:val="-1"/>
                <w:sz w:val="24"/>
              </w:rPr>
              <w:t>Analyze</w:t>
            </w:r>
            <w:r>
              <w:rPr>
                <w:spacing w:val="-3"/>
                <w:sz w:val="24"/>
              </w:rPr>
              <w:t xml:space="preserve"> </w:t>
            </w:r>
            <w:r>
              <w:rPr>
                <w:spacing w:val="-1"/>
                <w:sz w:val="24"/>
              </w:rPr>
              <w:t>the</w:t>
            </w:r>
            <w:r>
              <w:rPr>
                <w:spacing w:val="-2"/>
                <w:sz w:val="24"/>
              </w:rPr>
              <w:t xml:space="preserve"> </w:t>
            </w:r>
            <w:r>
              <w:rPr>
                <w:spacing w:val="-1"/>
                <w:sz w:val="24"/>
              </w:rPr>
              <w:t>various</w:t>
            </w:r>
            <w:r>
              <w:rPr>
                <w:spacing w:val="-4"/>
                <w:sz w:val="24"/>
              </w:rPr>
              <w:t xml:space="preserve"> </w:t>
            </w:r>
            <w:r>
              <w:rPr>
                <w:sz w:val="24"/>
              </w:rPr>
              <w:t>types</w:t>
            </w:r>
            <w:r>
              <w:rPr>
                <w:spacing w:val="-3"/>
                <w:sz w:val="24"/>
              </w:rPr>
              <w:t xml:space="preserve"> </w:t>
            </w:r>
            <w:r>
              <w:rPr>
                <w:sz w:val="24"/>
              </w:rPr>
              <w:t>of</w:t>
            </w:r>
            <w:r>
              <w:rPr>
                <w:spacing w:val="-15"/>
                <w:sz w:val="24"/>
              </w:rPr>
              <w:t xml:space="preserve"> </w:t>
            </w:r>
            <w:r>
              <w:rPr>
                <w:sz w:val="24"/>
              </w:rPr>
              <w:t>communication</w:t>
            </w:r>
          </w:p>
        </w:tc>
        <w:tc>
          <w:tcPr>
            <w:tcW w:w="1232" w:type="pct"/>
            <w:gridSpan w:val="2"/>
          </w:tcPr>
          <w:p w:rsidR="00451870" w:rsidRDefault="00451870" w:rsidP="001E5163">
            <w:pPr>
              <w:pStyle w:val="TableParagraph"/>
              <w:spacing w:line="258" w:lineRule="exact"/>
              <w:ind w:left="712"/>
              <w:rPr>
                <w:sz w:val="24"/>
              </w:rPr>
            </w:pPr>
            <w:r>
              <w:rPr>
                <w:sz w:val="24"/>
              </w:rPr>
              <w:t>PO1,</w:t>
            </w:r>
            <w:r>
              <w:rPr>
                <w:spacing w:val="-2"/>
                <w:sz w:val="24"/>
              </w:rPr>
              <w:t xml:space="preserve"> </w:t>
            </w:r>
            <w:r>
              <w:rPr>
                <w:sz w:val="24"/>
              </w:rPr>
              <w:t>PO2</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0" w:type="pct"/>
            <w:gridSpan w:val="3"/>
          </w:tcPr>
          <w:p w:rsidR="00451870" w:rsidRDefault="00451870" w:rsidP="001E5163">
            <w:pPr>
              <w:pStyle w:val="TableParagraph"/>
              <w:spacing w:before="135"/>
              <w:ind w:left="37" w:right="14"/>
              <w:jc w:val="center"/>
              <w:rPr>
                <w:b/>
                <w:sz w:val="24"/>
              </w:rPr>
            </w:pPr>
            <w:r>
              <w:rPr>
                <w:b/>
                <w:sz w:val="24"/>
              </w:rPr>
              <w:t>CO3</w:t>
            </w:r>
          </w:p>
        </w:tc>
        <w:tc>
          <w:tcPr>
            <w:tcW w:w="2928" w:type="pct"/>
            <w:gridSpan w:val="10"/>
          </w:tcPr>
          <w:p w:rsidR="00451870" w:rsidRDefault="00451870" w:rsidP="001E5163">
            <w:pPr>
              <w:pStyle w:val="TableParagraph"/>
              <w:tabs>
                <w:tab w:val="left" w:pos="1123"/>
                <w:tab w:val="left" w:pos="1743"/>
                <w:tab w:val="left" w:pos="2237"/>
                <w:tab w:val="left" w:pos="2833"/>
                <w:tab w:val="left" w:pos="3956"/>
                <w:tab w:val="left" w:pos="5210"/>
              </w:tabs>
              <w:spacing w:line="230" w:lineRule="auto"/>
              <w:ind w:left="278" w:right="314"/>
              <w:rPr>
                <w:sz w:val="24"/>
              </w:rPr>
            </w:pPr>
            <w:r>
              <w:rPr>
                <w:sz w:val="24"/>
              </w:rPr>
              <w:t>Make</w:t>
            </w:r>
            <w:r>
              <w:rPr>
                <w:sz w:val="24"/>
              </w:rPr>
              <w:tab/>
              <w:t>use</w:t>
            </w:r>
            <w:r>
              <w:rPr>
                <w:sz w:val="24"/>
              </w:rPr>
              <w:tab/>
              <w:t>of</w:t>
            </w:r>
            <w:r>
              <w:rPr>
                <w:sz w:val="24"/>
              </w:rPr>
              <w:tab/>
              <w:t>the</w:t>
            </w:r>
            <w:r>
              <w:rPr>
                <w:sz w:val="24"/>
              </w:rPr>
              <w:tab/>
              <w:t>essential</w:t>
            </w:r>
            <w:r>
              <w:rPr>
                <w:sz w:val="24"/>
              </w:rPr>
              <w:tab/>
              <w:t>principles</w:t>
            </w:r>
            <w:r>
              <w:rPr>
                <w:sz w:val="24"/>
              </w:rPr>
              <w:tab/>
              <w:t>of</w:t>
            </w:r>
            <w:r>
              <w:rPr>
                <w:spacing w:val="-57"/>
                <w:sz w:val="24"/>
              </w:rPr>
              <w:t xml:space="preserve"> </w:t>
            </w:r>
            <w:r>
              <w:rPr>
                <w:sz w:val="24"/>
              </w:rPr>
              <w:t>communication</w:t>
            </w:r>
          </w:p>
        </w:tc>
        <w:tc>
          <w:tcPr>
            <w:tcW w:w="1232" w:type="pct"/>
            <w:gridSpan w:val="2"/>
          </w:tcPr>
          <w:p w:rsidR="00451870" w:rsidRDefault="00451870" w:rsidP="001E5163">
            <w:pPr>
              <w:pStyle w:val="TableParagraph"/>
              <w:spacing w:before="126"/>
              <w:ind w:left="712"/>
              <w:rPr>
                <w:sz w:val="24"/>
              </w:rPr>
            </w:pPr>
            <w:r>
              <w:rPr>
                <w:sz w:val="24"/>
              </w:rPr>
              <w:t>PO4,</w:t>
            </w:r>
            <w:r>
              <w:rPr>
                <w:spacing w:val="-2"/>
                <w:sz w:val="24"/>
              </w:rPr>
              <w:t xml:space="preserve"> </w:t>
            </w:r>
            <w:r>
              <w:rPr>
                <w:sz w:val="24"/>
              </w:rPr>
              <w:t>PO6</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840" w:type="pct"/>
            <w:gridSpan w:val="3"/>
          </w:tcPr>
          <w:p w:rsidR="00451870" w:rsidRDefault="00451870" w:rsidP="001E5163">
            <w:pPr>
              <w:pStyle w:val="TableParagraph"/>
              <w:spacing w:before="131"/>
              <w:ind w:left="37" w:right="14"/>
              <w:jc w:val="center"/>
              <w:rPr>
                <w:b/>
                <w:sz w:val="24"/>
              </w:rPr>
            </w:pPr>
            <w:r>
              <w:rPr>
                <w:b/>
                <w:sz w:val="24"/>
              </w:rPr>
              <w:t>CO4</w:t>
            </w:r>
          </w:p>
        </w:tc>
        <w:tc>
          <w:tcPr>
            <w:tcW w:w="2928" w:type="pct"/>
            <w:gridSpan w:val="10"/>
          </w:tcPr>
          <w:p w:rsidR="00451870" w:rsidRDefault="00451870" w:rsidP="00451870">
            <w:pPr>
              <w:pStyle w:val="TableParagraph"/>
              <w:spacing w:line="230" w:lineRule="auto"/>
              <w:ind w:left="278"/>
              <w:rPr>
                <w:sz w:val="24"/>
              </w:rPr>
            </w:pPr>
            <w:r>
              <w:rPr>
                <w:sz w:val="24"/>
              </w:rPr>
              <w:t>Identify the prominent methods and models of</w:t>
            </w:r>
            <w:r>
              <w:rPr>
                <w:spacing w:val="-57"/>
                <w:sz w:val="24"/>
              </w:rPr>
              <w:t xml:space="preserve"> </w:t>
            </w:r>
            <w:r>
              <w:rPr>
                <w:sz w:val="24"/>
              </w:rPr>
              <w:t>Communication.</w:t>
            </w:r>
          </w:p>
        </w:tc>
        <w:tc>
          <w:tcPr>
            <w:tcW w:w="1232" w:type="pct"/>
            <w:gridSpan w:val="2"/>
          </w:tcPr>
          <w:p w:rsidR="00451870" w:rsidRDefault="00451870" w:rsidP="001E5163">
            <w:pPr>
              <w:pStyle w:val="TableParagraph"/>
              <w:spacing w:before="121"/>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trPr>
        <w:tc>
          <w:tcPr>
            <w:tcW w:w="840" w:type="pct"/>
            <w:gridSpan w:val="3"/>
          </w:tcPr>
          <w:p w:rsidR="00451870" w:rsidRDefault="00451870" w:rsidP="001E5163">
            <w:pPr>
              <w:pStyle w:val="TableParagraph"/>
              <w:rPr>
                <w:b/>
                <w:sz w:val="26"/>
              </w:rPr>
            </w:pPr>
          </w:p>
          <w:p w:rsidR="00451870" w:rsidRDefault="00451870" w:rsidP="001E5163">
            <w:pPr>
              <w:pStyle w:val="TableParagraph"/>
              <w:ind w:left="37" w:right="14"/>
              <w:jc w:val="center"/>
              <w:rPr>
                <w:b/>
                <w:sz w:val="24"/>
              </w:rPr>
            </w:pPr>
            <w:r>
              <w:rPr>
                <w:b/>
                <w:sz w:val="24"/>
              </w:rPr>
              <w:t>CO5</w:t>
            </w:r>
          </w:p>
        </w:tc>
        <w:tc>
          <w:tcPr>
            <w:tcW w:w="2928" w:type="pct"/>
            <w:gridSpan w:val="10"/>
          </w:tcPr>
          <w:p w:rsidR="00451870" w:rsidRPr="00686A75" w:rsidRDefault="00451870" w:rsidP="001E5163">
            <w:pPr>
              <w:pStyle w:val="TableParagraph"/>
              <w:spacing w:before="1" w:line="242" w:lineRule="auto"/>
              <w:ind w:left="278" w:right="826"/>
              <w:rPr>
                <w:sz w:val="24"/>
                <w:lang w:val="en-IN"/>
              </w:rPr>
            </w:pPr>
            <w:r>
              <w:rPr>
                <w:sz w:val="24"/>
              </w:rPr>
              <w:t>Learn</w:t>
            </w:r>
            <w:r>
              <w:rPr>
                <w:spacing w:val="9"/>
                <w:sz w:val="24"/>
              </w:rPr>
              <w:t xml:space="preserve"> </w:t>
            </w:r>
            <w:r>
              <w:rPr>
                <w:sz w:val="24"/>
              </w:rPr>
              <w:t>about</w:t>
            </w:r>
            <w:r>
              <w:rPr>
                <w:spacing w:val="19"/>
                <w:sz w:val="24"/>
              </w:rPr>
              <w:t xml:space="preserve"> </w:t>
            </w:r>
            <w:r>
              <w:rPr>
                <w:sz w:val="24"/>
              </w:rPr>
              <w:t>the</w:t>
            </w:r>
            <w:r>
              <w:rPr>
                <w:spacing w:val="17"/>
                <w:sz w:val="24"/>
              </w:rPr>
              <w:t xml:space="preserve"> </w:t>
            </w:r>
            <w:r>
              <w:rPr>
                <w:sz w:val="24"/>
              </w:rPr>
              <w:t>four</w:t>
            </w:r>
            <w:r>
              <w:rPr>
                <w:spacing w:val="25"/>
                <w:sz w:val="24"/>
              </w:rPr>
              <w:t xml:space="preserve"> </w:t>
            </w:r>
            <w:r>
              <w:rPr>
                <w:sz w:val="24"/>
              </w:rPr>
              <w:t>skills</w:t>
            </w:r>
            <w:r>
              <w:rPr>
                <w:spacing w:val="12"/>
                <w:sz w:val="24"/>
              </w:rPr>
              <w:t xml:space="preserve"> </w:t>
            </w:r>
            <w:r>
              <w:rPr>
                <w:sz w:val="24"/>
              </w:rPr>
              <w:t>of</w:t>
            </w:r>
            <w:r>
              <w:rPr>
                <w:spacing w:val="15"/>
                <w:sz w:val="24"/>
              </w:rPr>
              <w:t xml:space="preserve"> </w:t>
            </w:r>
            <w:r>
              <w:rPr>
                <w:sz w:val="24"/>
              </w:rPr>
              <w:t>language</w:t>
            </w:r>
            <w:r>
              <w:rPr>
                <w:spacing w:val="18"/>
                <w:sz w:val="24"/>
              </w:rPr>
              <w:t xml:space="preserve"> </w:t>
            </w:r>
            <w:r>
              <w:rPr>
                <w:sz w:val="24"/>
              </w:rPr>
              <w:t>and</w:t>
            </w:r>
            <w:r>
              <w:rPr>
                <w:spacing w:val="18"/>
                <w:sz w:val="24"/>
              </w:rPr>
              <w:t xml:space="preserve"> </w:t>
            </w:r>
            <w:r>
              <w:rPr>
                <w:sz w:val="24"/>
              </w:rPr>
              <w:t>get</w:t>
            </w:r>
            <w:r>
              <w:rPr>
                <w:spacing w:val="-57"/>
                <w:sz w:val="24"/>
              </w:rPr>
              <w:t xml:space="preserve"> </w:t>
            </w:r>
            <w:r>
              <w:rPr>
                <w:sz w:val="24"/>
              </w:rPr>
              <w:t>familiarized</w:t>
            </w:r>
            <w:r>
              <w:rPr>
                <w:spacing w:val="2"/>
                <w:sz w:val="24"/>
              </w:rPr>
              <w:t xml:space="preserve"> </w:t>
            </w:r>
            <w:r>
              <w:rPr>
                <w:sz w:val="24"/>
              </w:rPr>
              <w:t>with</w:t>
            </w:r>
            <w:r>
              <w:rPr>
                <w:spacing w:val="-7"/>
                <w:sz w:val="24"/>
              </w:rPr>
              <w:t xml:space="preserve"> </w:t>
            </w:r>
            <w:r>
              <w:rPr>
                <w:sz w:val="24"/>
              </w:rPr>
              <w:t>them.</w:t>
            </w:r>
          </w:p>
        </w:tc>
        <w:tc>
          <w:tcPr>
            <w:tcW w:w="1232" w:type="pct"/>
            <w:gridSpan w:val="2"/>
          </w:tcPr>
          <w:p w:rsidR="00451870" w:rsidRDefault="00451870" w:rsidP="001E5163">
            <w:pPr>
              <w:pStyle w:val="TableParagraph"/>
              <w:spacing w:line="268" w:lineRule="exact"/>
              <w:ind w:left="712"/>
              <w:rPr>
                <w:sz w:val="24"/>
              </w:rPr>
            </w:pPr>
            <w:r>
              <w:rPr>
                <w:sz w:val="24"/>
              </w:rPr>
              <w:t>PO3,</w:t>
            </w:r>
            <w:r>
              <w:rPr>
                <w:spacing w:val="-2"/>
                <w:sz w:val="24"/>
              </w:rPr>
              <w:t xml:space="preserve"> </w:t>
            </w:r>
            <w:r>
              <w:rPr>
                <w:sz w:val="24"/>
              </w:rPr>
              <w:t>PO8</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5000" w:type="pct"/>
            <w:gridSpan w:val="15"/>
          </w:tcPr>
          <w:p w:rsidR="00451870" w:rsidRDefault="00451870" w:rsidP="00451870">
            <w:pPr>
              <w:pStyle w:val="TableParagraph"/>
              <w:spacing w:before="10" w:line="225" w:lineRule="auto"/>
              <w:ind w:left="4066" w:right="1212" w:hanging="11"/>
              <w:rPr>
                <w:b/>
                <w:sz w:val="24"/>
              </w:rPr>
            </w:pPr>
            <w:r>
              <w:rPr>
                <w:b/>
                <w:sz w:val="24"/>
              </w:rPr>
              <w:t>Text</w:t>
            </w:r>
            <w:r>
              <w:rPr>
                <w:b/>
                <w:spacing w:val="2"/>
                <w:sz w:val="24"/>
              </w:rPr>
              <w:t xml:space="preserve"> </w:t>
            </w:r>
            <w:r>
              <w:rPr>
                <w:b/>
                <w:sz w:val="24"/>
              </w:rPr>
              <w:t>Books</w:t>
            </w:r>
            <w:r>
              <w:rPr>
                <w:b/>
                <w:spacing w:val="1"/>
                <w:sz w:val="24"/>
              </w:rPr>
              <w:t xml:space="preserve"> </w:t>
            </w:r>
            <w:r>
              <w:rPr>
                <w:b/>
                <w:spacing w:val="-1"/>
                <w:sz w:val="24"/>
              </w:rPr>
              <w:t>(Latest</w:t>
            </w:r>
            <w:r>
              <w:rPr>
                <w:b/>
                <w:spacing w:val="-12"/>
                <w:sz w:val="24"/>
              </w:rPr>
              <w:t xml:space="preserve"> </w:t>
            </w:r>
            <w:r>
              <w:rPr>
                <w:b/>
                <w:spacing w:val="-1"/>
                <w:sz w:val="24"/>
              </w:rPr>
              <w:t>Editions)</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381"/>
        </w:trPr>
        <w:tc>
          <w:tcPr>
            <w:tcW w:w="834" w:type="pct"/>
            <w:gridSpan w:val="3"/>
          </w:tcPr>
          <w:p w:rsidR="00451870" w:rsidRDefault="00451870" w:rsidP="00CC45B9">
            <w:pPr>
              <w:pStyle w:val="TableParagraph"/>
              <w:ind w:left="709" w:right="693"/>
              <w:jc w:val="center"/>
              <w:rPr>
                <w:sz w:val="24"/>
              </w:rPr>
            </w:pPr>
            <w:r>
              <w:rPr>
                <w:sz w:val="24"/>
              </w:rPr>
              <w:t>1.</w:t>
            </w:r>
          </w:p>
        </w:tc>
        <w:tc>
          <w:tcPr>
            <w:tcW w:w="4151" w:type="pct"/>
            <w:gridSpan w:val="11"/>
            <w:shd w:val="clear" w:color="auto" w:fill="auto"/>
          </w:tcPr>
          <w:p w:rsidR="00451870" w:rsidRPr="00686A75" w:rsidRDefault="00CC45B9" w:rsidP="00CC45B9">
            <w:pPr>
              <w:pStyle w:val="TableParagraph"/>
              <w:ind w:left="100" w:right="442"/>
              <w:rPr>
                <w:sz w:val="24"/>
              </w:rPr>
            </w:pPr>
            <w:r w:rsidRPr="00CC45B9">
              <w:rPr>
                <w:sz w:val="24"/>
              </w:rPr>
              <w:t xml:space="preserve">Technical Communication: Principles and Practice, Second Edition by </w:t>
            </w:r>
            <w:proofErr w:type="spellStart"/>
            <w:r w:rsidRPr="00CC45B9">
              <w:rPr>
                <w:sz w:val="24"/>
              </w:rPr>
              <w:t>Meenakshi</w:t>
            </w:r>
            <w:proofErr w:type="spellEnd"/>
            <w:r>
              <w:rPr>
                <w:sz w:val="24"/>
              </w:rPr>
              <w:t xml:space="preserve"> </w:t>
            </w:r>
            <w:r w:rsidRPr="00CC45B9">
              <w:rPr>
                <w:sz w:val="24"/>
              </w:rPr>
              <w:t xml:space="preserve">Raman and </w:t>
            </w:r>
            <w:proofErr w:type="spellStart"/>
            <w:r w:rsidRPr="00CC45B9">
              <w:rPr>
                <w:sz w:val="24"/>
              </w:rPr>
              <w:t>Sangeeta</w:t>
            </w:r>
            <w:proofErr w:type="spellEnd"/>
            <w:r w:rsidRPr="00CC45B9">
              <w:rPr>
                <w:sz w:val="24"/>
              </w:rPr>
              <w:t xml:space="preserve"> Sharma, Oxford Publications.</w:t>
            </w: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77"/>
        </w:trPr>
        <w:tc>
          <w:tcPr>
            <w:tcW w:w="834" w:type="pct"/>
            <w:gridSpan w:val="3"/>
            <w:vMerge w:val="restart"/>
          </w:tcPr>
          <w:p w:rsidR="00451870" w:rsidRDefault="00451870" w:rsidP="00CC45B9">
            <w:pPr>
              <w:pStyle w:val="TableParagraph"/>
              <w:ind w:left="709" w:right="693"/>
              <w:jc w:val="center"/>
              <w:rPr>
                <w:sz w:val="24"/>
              </w:rPr>
            </w:pPr>
            <w:r>
              <w:rPr>
                <w:sz w:val="24"/>
              </w:rPr>
              <w:t>2.</w:t>
            </w:r>
          </w:p>
        </w:tc>
        <w:tc>
          <w:tcPr>
            <w:tcW w:w="4151" w:type="pct"/>
            <w:gridSpan w:val="11"/>
            <w:tcBorders>
              <w:bottom w:val="nil"/>
            </w:tcBorders>
            <w:shd w:val="clear" w:color="auto" w:fill="auto"/>
          </w:tcPr>
          <w:p w:rsidR="00CC45B9" w:rsidRPr="00CC45B9" w:rsidRDefault="00CC45B9" w:rsidP="00CC45B9">
            <w:pPr>
              <w:rPr>
                <w:sz w:val="24"/>
              </w:rPr>
            </w:pPr>
            <w:r w:rsidRPr="00CC45B9">
              <w:rPr>
                <w:sz w:val="24"/>
              </w:rPr>
              <w:t xml:space="preserve">Effective Technical Communication by M Ashraf </w:t>
            </w:r>
            <w:proofErr w:type="spellStart"/>
            <w:r w:rsidRPr="00CC45B9">
              <w:rPr>
                <w:sz w:val="24"/>
              </w:rPr>
              <w:t>Rizvi</w:t>
            </w:r>
            <w:proofErr w:type="spellEnd"/>
            <w:r w:rsidRPr="00CC45B9">
              <w:rPr>
                <w:sz w:val="24"/>
              </w:rPr>
              <w:t>, The McGraw-Hill companies.</w:t>
            </w:r>
          </w:p>
          <w:p w:rsidR="00451870" w:rsidRPr="00686A75" w:rsidRDefault="00451870" w:rsidP="00CC45B9"/>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54"/>
        </w:trPr>
        <w:tc>
          <w:tcPr>
            <w:tcW w:w="834" w:type="pct"/>
            <w:gridSpan w:val="3"/>
            <w:vMerge/>
            <w:tcBorders>
              <w:top w:val="nil"/>
            </w:tcBorders>
          </w:tcPr>
          <w:p w:rsidR="00451870" w:rsidRDefault="00451870" w:rsidP="00CC45B9">
            <w:pPr>
              <w:rPr>
                <w:sz w:val="2"/>
                <w:szCs w:val="2"/>
              </w:rPr>
            </w:pPr>
          </w:p>
        </w:tc>
        <w:tc>
          <w:tcPr>
            <w:tcW w:w="4151" w:type="pct"/>
            <w:gridSpan w:val="11"/>
            <w:tcBorders>
              <w:top w:val="nil"/>
            </w:tcBorders>
          </w:tcPr>
          <w:p w:rsidR="00451870" w:rsidRPr="00686A75" w:rsidRDefault="00451870" w:rsidP="00CC45B9">
            <w:pPr>
              <w:pStyle w:val="TableParagraph"/>
              <w:rPr>
                <w:sz w:val="18"/>
              </w:rPr>
            </w:pPr>
          </w:p>
        </w:tc>
      </w:tr>
      <w:tr w:rsidR="00451870"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337"/>
        </w:trPr>
        <w:tc>
          <w:tcPr>
            <w:tcW w:w="834" w:type="pct"/>
            <w:gridSpan w:val="3"/>
          </w:tcPr>
          <w:p w:rsidR="00451870" w:rsidRDefault="00451870" w:rsidP="00CC45B9">
            <w:pPr>
              <w:pStyle w:val="TableParagraph"/>
              <w:ind w:left="709" w:right="693"/>
              <w:jc w:val="center"/>
              <w:rPr>
                <w:sz w:val="24"/>
              </w:rPr>
            </w:pPr>
            <w:r>
              <w:rPr>
                <w:sz w:val="24"/>
              </w:rPr>
              <w:t>3.</w:t>
            </w:r>
          </w:p>
        </w:tc>
        <w:tc>
          <w:tcPr>
            <w:tcW w:w="4151" w:type="pct"/>
            <w:gridSpan w:val="11"/>
          </w:tcPr>
          <w:p w:rsidR="00451870" w:rsidRPr="00CC45B9" w:rsidRDefault="00CC45B9" w:rsidP="00CC45B9">
            <w:pPr>
              <w:rPr>
                <w:sz w:val="24"/>
                <w:szCs w:val="24"/>
              </w:rPr>
            </w:pPr>
            <w:r w:rsidRPr="00CC45B9">
              <w:rPr>
                <w:sz w:val="24"/>
                <w:szCs w:val="24"/>
              </w:rPr>
              <w:t>Understanding Body Language by Alan Pease.</w:t>
            </w:r>
            <w:r w:rsidRPr="00CC45B9">
              <w:rPr>
                <w:sz w:val="24"/>
                <w:szCs w:val="24"/>
              </w:rPr>
              <w:tab/>
            </w:r>
          </w:p>
        </w:tc>
      </w:tr>
      <w:tr w:rsidR="00CC45B9"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546"/>
        </w:trPr>
        <w:tc>
          <w:tcPr>
            <w:tcW w:w="4986" w:type="pct"/>
            <w:gridSpan w:val="14"/>
          </w:tcPr>
          <w:p w:rsidR="00CC45B9" w:rsidRDefault="00CC45B9" w:rsidP="001E5163">
            <w:pPr>
              <w:pStyle w:val="TableParagraph"/>
              <w:spacing w:line="257" w:lineRule="exact"/>
              <w:ind w:left="1214" w:right="1190"/>
              <w:jc w:val="center"/>
              <w:rPr>
                <w:b/>
                <w:sz w:val="24"/>
              </w:rPr>
            </w:pPr>
            <w:r>
              <w:rPr>
                <w:b/>
                <w:sz w:val="24"/>
              </w:rPr>
              <w:t>References</w:t>
            </w:r>
            <w:r>
              <w:rPr>
                <w:b/>
                <w:spacing w:val="-8"/>
                <w:sz w:val="24"/>
              </w:rPr>
              <w:t xml:space="preserve"> </w:t>
            </w:r>
            <w:r>
              <w:rPr>
                <w:b/>
                <w:sz w:val="24"/>
              </w:rPr>
              <w:t>Books</w:t>
            </w:r>
          </w:p>
          <w:p w:rsidR="00CC45B9" w:rsidRDefault="00CC45B9" w:rsidP="001E5163">
            <w:pPr>
              <w:pStyle w:val="TableParagraph"/>
              <w:spacing w:line="270" w:lineRule="exact"/>
              <w:ind w:left="1199" w:right="1193"/>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6"/>
                <w:sz w:val="24"/>
              </w:rPr>
              <w:t xml:space="preserve"> </w:t>
            </w:r>
            <w:r>
              <w:rPr>
                <w:b/>
                <w:sz w:val="24"/>
              </w:rPr>
              <w:t>strictly</w:t>
            </w:r>
            <w:r>
              <w:rPr>
                <w:b/>
                <w:spacing w:val="-1"/>
                <w:sz w:val="24"/>
              </w:rPr>
              <w:t xml:space="preserve"> </w:t>
            </w:r>
            <w:r>
              <w:rPr>
                <w:b/>
                <w:sz w:val="24"/>
              </w:rPr>
              <w:t>adhered</w:t>
            </w:r>
            <w:r>
              <w:rPr>
                <w:b/>
                <w:spacing w:val="-4"/>
                <w:sz w:val="24"/>
              </w:rPr>
              <w:t xml:space="preserve"> </w:t>
            </w:r>
            <w:r>
              <w:rPr>
                <w:b/>
                <w:sz w:val="24"/>
              </w:rPr>
              <w:t>to)</w:t>
            </w:r>
          </w:p>
        </w:tc>
      </w:tr>
      <w:tr w:rsidR="00CC45B9"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286"/>
        </w:trPr>
        <w:tc>
          <w:tcPr>
            <w:tcW w:w="834" w:type="pct"/>
            <w:gridSpan w:val="3"/>
          </w:tcPr>
          <w:p w:rsidR="00CC45B9" w:rsidRPr="00A5202D" w:rsidRDefault="00CC45B9" w:rsidP="00CC45B9">
            <w:pPr>
              <w:jc w:val="center"/>
            </w:pPr>
            <w:r w:rsidRPr="00A5202D">
              <w:t>1.</w:t>
            </w:r>
          </w:p>
        </w:tc>
        <w:tc>
          <w:tcPr>
            <w:tcW w:w="4151" w:type="pct"/>
            <w:gridSpan w:val="11"/>
            <w:tcBorders>
              <w:bottom w:val="nil"/>
            </w:tcBorders>
            <w:shd w:val="clear" w:color="auto" w:fill="auto"/>
          </w:tcPr>
          <w:p w:rsidR="00CC45B9" w:rsidRPr="00CC45B9" w:rsidRDefault="00CC45B9" w:rsidP="001E5163">
            <w:pPr>
              <w:rPr>
                <w:sz w:val="24"/>
                <w:szCs w:val="24"/>
              </w:rPr>
            </w:pPr>
            <w:r w:rsidRPr="00CC45B9">
              <w:rPr>
                <w:sz w:val="24"/>
                <w:szCs w:val="24"/>
              </w:rPr>
              <w:t xml:space="preserve">Communicative Grammar of English by Geoffrey Leech and Ian </w:t>
            </w:r>
            <w:proofErr w:type="spellStart"/>
            <w:r w:rsidRPr="00CC45B9">
              <w:rPr>
                <w:sz w:val="24"/>
                <w:szCs w:val="24"/>
              </w:rPr>
              <w:t>Svartik</w:t>
            </w:r>
            <w:proofErr w:type="spellEnd"/>
            <w:r w:rsidRPr="00CC45B9">
              <w:rPr>
                <w:sz w:val="24"/>
                <w:szCs w:val="24"/>
              </w:rPr>
              <w:t>.</w:t>
            </w:r>
          </w:p>
        </w:tc>
      </w:tr>
      <w:tr w:rsidR="00CC45B9"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273"/>
        </w:trPr>
        <w:tc>
          <w:tcPr>
            <w:tcW w:w="4986" w:type="pct"/>
            <w:gridSpan w:val="14"/>
          </w:tcPr>
          <w:p w:rsidR="00CC45B9" w:rsidRDefault="00CC45B9" w:rsidP="001E5163">
            <w:pPr>
              <w:pStyle w:val="TableParagraph"/>
              <w:spacing w:line="253" w:lineRule="exact"/>
              <w:ind w:left="1032" w:right="1193"/>
              <w:jc w:val="center"/>
              <w:rPr>
                <w:b/>
                <w:sz w:val="24"/>
              </w:rPr>
            </w:pPr>
          </w:p>
        </w:tc>
      </w:tr>
      <w:tr w:rsidR="00CC45B9" w:rsidTr="00CC45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557"/>
        </w:trPr>
        <w:tc>
          <w:tcPr>
            <w:tcW w:w="834" w:type="pct"/>
            <w:gridSpan w:val="3"/>
          </w:tcPr>
          <w:p w:rsidR="00CC45B9" w:rsidRDefault="00CC45B9" w:rsidP="001E5163">
            <w:pPr>
              <w:pStyle w:val="TableParagraph"/>
              <w:spacing w:before="200"/>
              <w:ind w:left="709" w:right="693"/>
              <w:jc w:val="center"/>
              <w:rPr>
                <w:sz w:val="24"/>
              </w:rPr>
            </w:pPr>
            <w:r>
              <w:rPr>
                <w:sz w:val="24"/>
              </w:rPr>
              <w:t>1.</w:t>
            </w:r>
          </w:p>
        </w:tc>
        <w:tc>
          <w:tcPr>
            <w:tcW w:w="4151" w:type="pct"/>
            <w:gridSpan w:val="11"/>
          </w:tcPr>
          <w:p w:rsidR="00CC45B9" w:rsidRDefault="00CC45B9" w:rsidP="001E5163">
            <w:pPr>
              <w:pStyle w:val="TableParagraph"/>
              <w:spacing w:before="1"/>
              <w:ind w:left="100" w:right="442"/>
              <w:rPr>
                <w:b/>
                <w:i/>
                <w:sz w:val="24"/>
              </w:rPr>
            </w:pPr>
            <w:r>
              <w:rPr>
                <w:b/>
                <w:i/>
                <w:sz w:val="24"/>
              </w:rPr>
              <w:t>(1)</w:t>
            </w:r>
            <w:r>
              <w:rPr>
                <w:b/>
                <w:i/>
                <w:spacing w:val="-6"/>
                <w:sz w:val="24"/>
              </w:rPr>
              <w:t xml:space="preserve"> </w:t>
            </w:r>
            <w:r>
              <w:rPr>
                <w:b/>
                <w:i/>
                <w:sz w:val="24"/>
              </w:rPr>
              <w:t>Subject: ENGLISH</w:t>
            </w:r>
            <w:r>
              <w:rPr>
                <w:b/>
                <w:i/>
                <w:spacing w:val="-10"/>
                <w:sz w:val="24"/>
              </w:rPr>
              <w:t xml:space="preserve"> </w:t>
            </w:r>
            <w:r>
              <w:rPr>
                <w:b/>
                <w:i/>
                <w:sz w:val="24"/>
              </w:rPr>
              <w:t>COMMUNICATION</w:t>
            </w:r>
            <w:r>
              <w:rPr>
                <w:b/>
                <w:i/>
                <w:spacing w:val="-7"/>
                <w:sz w:val="24"/>
              </w:rPr>
              <w:t xml:space="preserve"> </w:t>
            </w:r>
            <w:r>
              <w:rPr>
                <w:b/>
                <w:i/>
                <w:sz w:val="24"/>
              </w:rPr>
              <w:t>SKILLS</w:t>
            </w:r>
            <w:r>
              <w:rPr>
                <w:b/>
                <w:i/>
                <w:spacing w:val="-14"/>
                <w:sz w:val="24"/>
              </w:rPr>
              <w:t xml:space="preserve"> </w:t>
            </w:r>
            <w:r>
              <w:rPr>
                <w:b/>
                <w:i/>
                <w:sz w:val="24"/>
              </w:rPr>
              <w:t>(THEORY</w:t>
            </w:r>
            <w:r>
              <w:rPr>
                <w:b/>
                <w:i/>
                <w:spacing w:val="-1"/>
                <w:sz w:val="24"/>
              </w:rPr>
              <w:t xml:space="preserve"> </w:t>
            </w:r>
            <w:r>
              <w:rPr>
                <w:b/>
                <w:i/>
                <w:sz w:val="24"/>
              </w:rPr>
              <w:t>|</w:t>
            </w:r>
            <w:r>
              <w:rPr>
                <w:b/>
                <w:i/>
                <w:spacing w:val="-14"/>
                <w:sz w:val="24"/>
              </w:rPr>
              <w:t xml:space="preserve"> </w:t>
            </w:r>
            <w:proofErr w:type="spellStart"/>
            <w:r>
              <w:rPr>
                <w:b/>
                <w:i/>
                <w:sz w:val="24"/>
              </w:rPr>
              <w:t>goiga</w:t>
            </w:r>
            <w:proofErr w:type="spellEnd"/>
            <w:r>
              <w:rPr>
                <w:b/>
                <w:i/>
                <w:spacing w:val="-7"/>
                <w:sz w:val="24"/>
              </w:rPr>
              <w:t xml:space="preserve"> </w:t>
            </w:r>
            <w:r>
              <w:rPr>
                <w:b/>
                <w:i/>
                <w:sz w:val="24"/>
              </w:rPr>
              <w:t>la</w:t>
            </w:r>
            <w:r>
              <w:rPr>
                <w:b/>
                <w:i/>
                <w:spacing w:val="-57"/>
                <w:sz w:val="24"/>
              </w:rPr>
              <w:t xml:space="preserve"> </w:t>
            </w:r>
            <w:proofErr w:type="spellStart"/>
            <w:r>
              <w:rPr>
                <w:b/>
                <w:i/>
                <w:sz w:val="24"/>
              </w:rPr>
              <w:t>jijuna</w:t>
            </w:r>
            <w:proofErr w:type="spellEnd"/>
            <w:r>
              <w:rPr>
                <w:b/>
                <w:i/>
                <w:spacing w:val="-8"/>
                <w:sz w:val="24"/>
              </w:rPr>
              <w:t xml:space="preserve"> </w:t>
            </w:r>
            <w:r>
              <w:rPr>
                <w:b/>
                <w:i/>
                <w:sz w:val="24"/>
              </w:rPr>
              <w:t>-</w:t>
            </w:r>
            <w:r>
              <w:rPr>
                <w:b/>
                <w:i/>
                <w:spacing w:val="4"/>
                <w:sz w:val="24"/>
              </w:rPr>
              <w:t xml:space="preserve"> </w:t>
            </w:r>
            <w:r>
              <w:rPr>
                <w:b/>
                <w:i/>
                <w:sz w:val="24"/>
              </w:rPr>
              <w:t>Academia.edu</w:t>
            </w:r>
          </w:p>
        </w:tc>
      </w:tr>
    </w:tbl>
    <w:p w:rsidR="00CC45B9" w:rsidRPr="00CC45B9" w:rsidRDefault="00CC45B9" w:rsidP="00CC45B9">
      <w:pPr>
        <w:spacing w:before="62"/>
        <w:ind w:left="2100" w:right="2759"/>
        <w:jc w:val="center"/>
        <w:rPr>
          <w:b/>
          <w:sz w:val="24"/>
        </w:rPr>
      </w:pPr>
      <w:r>
        <w:rPr>
          <w:b/>
          <w:sz w:val="24"/>
        </w:rPr>
        <w:lastRenderedPageBreak/>
        <w:t>Mapping</w:t>
      </w:r>
      <w:r>
        <w:rPr>
          <w:b/>
          <w:spacing w:val="-11"/>
          <w:sz w:val="24"/>
        </w:rPr>
        <w:t xml:space="preserve"> </w:t>
      </w:r>
      <w:r>
        <w:rPr>
          <w:b/>
          <w:sz w:val="24"/>
        </w:rPr>
        <w:t>with</w:t>
      </w:r>
      <w:r>
        <w:rPr>
          <w:b/>
          <w:spacing w:val="-11"/>
          <w:sz w:val="24"/>
        </w:rPr>
        <w:t xml:space="preserve"> </w:t>
      </w:r>
      <w:r>
        <w:rPr>
          <w:b/>
          <w:sz w:val="24"/>
        </w:rPr>
        <w:t>Programme</w:t>
      </w:r>
      <w:r>
        <w:rPr>
          <w:b/>
          <w:spacing w:val="-9"/>
          <w:sz w:val="24"/>
        </w:rPr>
        <w:t xml:space="preserve"> </w:t>
      </w:r>
      <w:r>
        <w:rPr>
          <w:b/>
          <w:sz w:val="24"/>
        </w:rPr>
        <w:t>Outcomes:</w:t>
      </w:r>
    </w:p>
    <w:p w:rsidR="00CC45B9" w:rsidRDefault="00CC45B9" w:rsidP="00CC45B9">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CC45B9" w:rsidTr="001E5163">
        <w:trPr>
          <w:trHeight w:val="758"/>
        </w:trPr>
        <w:tc>
          <w:tcPr>
            <w:tcW w:w="855" w:type="dxa"/>
          </w:tcPr>
          <w:p w:rsidR="00CC45B9" w:rsidRDefault="00CC45B9" w:rsidP="001E5163">
            <w:pPr>
              <w:pStyle w:val="TableParagraph"/>
              <w:rPr>
                <w:sz w:val="24"/>
              </w:rPr>
            </w:pPr>
          </w:p>
        </w:tc>
        <w:tc>
          <w:tcPr>
            <w:tcW w:w="845" w:type="dxa"/>
          </w:tcPr>
          <w:p w:rsidR="00CC45B9" w:rsidRDefault="00CC45B9" w:rsidP="001E5163">
            <w:pPr>
              <w:pStyle w:val="TableParagraph"/>
              <w:spacing w:line="264" w:lineRule="auto"/>
              <w:ind w:left="297" w:right="178"/>
              <w:rPr>
                <w:b/>
                <w:sz w:val="24"/>
              </w:rPr>
            </w:pPr>
            <w:r>
              <w:rPr>
                <w:b/>
                <w:spacing w:val="-2"/>
                <w:sz w:val="24"/>
              </w:rPr>
              <w:t>PO</w:t>
            </w:r>
            <w:r>
              <w:rPr>
                <w:b/>
                <w:spacing w:val="-3"/>
                <w:sz w:val="24"/>
              </w:rPr>
              <w:t xml:space="preserve"> </w:t>
            </w:r>
            <w:r>
              <w:rPr>
                <w:b/>
                <w:sz w:val="24"/>
              </w:rPr>
              <w:t>1</w:t>
            </w:r>
          </w:p>
        </w:tc>
        <w:tc>
          <w:tcPr>
            <w:tcW w:w="854" w:type="dxa"/>
          </w:tcPr>
          <w:p w:rsidR="00CC45B9" w:rsidRDefault="00CC45B9" w:rsidP="001E5163">
            <w:pPr>
              <w:pStyle w:val="TableParagraph"/>
              <w:spacing w:line="264" w:lineRule="auto"/>
              <w:ind w:left="302" w:right="182"/>
              <w:rPr>
                <w:b/>
                <w:sz w:val="24"/>
              </w:rPr>
            </w:pPr>
            <w:r>
              <w:rPr>
                <w:b/>
                <w:spacing w:val="-2"/>
                <w:sz w:val="24"/>
              </w:rPr>
              <w:t>PO</w:t>
            </w:r>
            <w:r>
              <w:rPr>
                <w:b/>
                <w:spacing w:val="-3"/>
                <w:sz w:val="24"/>
              </w:rPr>
              <w:t xml:space="preserve"> </w:t>
            </w:r>
            <w:r>
              <w:rPr>
                <w:b/>
                <w:sz w:val="24"/>
              </w:rPr>
              <w:t>2</w:t>
            </w:r>
          </w:p>
        </w:tc>
        <w:tc>
          <w:tcPr>
            <w:tcW w:w="850" w:type="dxa"/>
          </w:tcPr>
          <w:p w:rsidR="00CC45B9" w:rsidRDefault="00CC45B9" w:rsidP="001E5163">
            <w:pPr>
              <w:pStyle w:val="TableParagraph"/>
              <w:spacing w:line="264" w:lineRule="auto"/>
              <w:ind w:left="297" w:right="183"/>
              <w:rPr>
                <w:b/>
                <w:sz w:val="24"/>
              </w:rPr>
            </w:pPr>
            <w:r>
              <w:rPr>
                <w:b/>
                <w:spacing w:val="-2"/>
                <w:sz w:val="24"/>
              </w:rPr>
              <w:t>PO</w:t>
            </w:r>
            <w:r>
              <w:rPr>
                <w:b/>
                <w:spacing w:val="-3"/>
                <w:sz w:val="24"/>
              </w:rPr>
              <w:t xml:space="preserve"> </w:t>
            </w:r>
            <w:r>
              <w:rPr>
                <w:b/>
                <w:sz w:val="24"/>
              </w:rPr>
              <w:t>3</w:t>
            </w:r>
          </w:p>
        </w:tc>
        <w:tc>
          <w:tcPr>
            <w:tcW w:w="850" w:type="dxa"/>
          </w:tcPr>
          <w:p w:rsidR="00CC45B9" w:rsidRDefault="00CC45B9" w:rsidP="001E5163">
            <w:pPr>
              <w:pStyle w:val="TableParagraph"/>
              <w:spacing w:line="264" w:lineRule="auto"/>
              <w:ind w:left="293" w:right="187"/>
              <w:rPr>
                <w:b/>
                <w:sz w:val="24"/>
              </w:rPr>
            </w:pPr>
            <w:r>
              <w:rPr>
                <w:b/>
                <w:spacing w:val="-2"/>
                <w:sz w:val="24"/>
              </w:rPr>
              <w:t>PO</w:t>
            </w:r>
            <w:r>
              <w:rPr>
                <w:b/>
                <w:spacing w:val="-3"/>
                <w:sz w:val="24"/>
              </w:rPr>
              <w:t xml:space="preserve"> </w:t>
            </w:r>
            <w:r>
              <w:rPr>
                <w:b/>
                <w:sz w:val="24"/>
              </w:rPr>
              <w:t>4</w:t>
            </w:r>
          </w:p>
        </w:tc>
        <w:tc>
          <w:tcPr>
            <w:tcW w:w="845" w:type="dxa"/>
          </w:tcPr>
          <w:p w:rsidR="00CC45B9" w:rsidRDefault="00CC45B9" w:rsidP="001E5163">
            <w:pPr>
              <w:pStyle w:val="TableParagraph"/>
              <w:spacing w:line="264" w:lineRule="auto"/>
              <w:ind w:left="293" w:right="182"/>
              <w:rPr>
                <w:b/>
                <w:sz w:val="24"/>
              </w:rPr>
            </w:pPr>
            <w:r>
              <w:rPr>
                <w:b/>
                <w:spacing w:val="-2"/>
                <w:sz w:val="24"/>
              </w:rPr>
              <w:t>PO</w:t>
            </w:r>
            <w:r>
              <w:rPr>
                <w:b/>
                <w:spacing w:val="-3"/>
                <w:sz w:val="24"/>
              </w:rPr>
              <w:t xml:space="preserve"> </w:t>
            </w:r>
            <w:r>
              <w:rPr>
                <w:b/>
                <w:sz w:val="24"/>
              </w:rPr>
              <w:t>5</w:t>
            </w:r>
          </w:p>
        </w:tc>
        <w:tc>
          <w:tcPr>
            <w:tcW w:w="850" w:type="dxa"/>
          </w:tcPr>
          <w:p w:rsidR="00CC45B9" w:rsidRDefault="00CC45B9" w:rsidP="001E5163">
            <w:pPr>
              <w:pStyle w:val="TableParagraph"/>
              <w:spacing w:line="264" w:lineRule="auto"/>
              <w:ind w:left="302" w:right="178"/>
              <w:rPr>
                <w:b/>
                <w:sz w:val="24"/>
              </w:rPr>
            </w:pPr>
            <w:r>
              <w:rPr>
                <w:b/>
                <w:spacing w:val="-2"/>
                <w:sz w:val="24"/>
              </w:rPr>
              <w:t>PO</w:t>
            </w:r>
            <w:r>
              <w:rPr>
                <w:b/>
                <w:spacing w:val="-3"/>
                <w:sz w:val="24"/>
              </w:rPr>
              <w:t xml:space="preserve"> </w:t>
            </w:r>
            <w:r>
              <w:rPr>
                <w:b/>
                <w:sz w:val="24"/>
              </w:rPr>
              <w:t>6</w:t>
            </w:r>
          </w:p>
        </w:tc>
        <w:tc>
          <w:tcPr>
            <w:tcW w:w="850" w:type="dxa"/>
          </w:tcPr>
          <w:p w:rsidR="00CC45B9" w:rsidRDefault="00CC45B9" w:rsidP="001E5163">
            <w:pPr>
              <w:pStyle w:val="TableParagraph"/>
              <w:spacing w:line="264" w:lineRule="auto"/>
              <w:ind w:left="302" w:right="178"/>
              <w:rPr>
                <w:b/>
                <w:sz w:val="24"/>
              </w:rPr>
            </w:pPr>
            <w:r>
              <w:rPr>
                <w:b/>
                <w:spacing w:val="-2"/>
                <w:sz w:val="24"/>
              </w:rPr>
              <w:t>PO</w:t>
            </w:r>
            <w:r>
              <w:rPr>
                <w:b/>
                <w:spacing w:val="-3"/>
                <w:sz w:val="24"/>
              </w:rPr>
              <w:t xml:space="preserve"> </w:t>
            </w:r>
            <w:r>
              <w:rPr>
                <w:b/>
                <w:sz w:val="24"/>
              </w:rPr>
              <w:t>7</w:t>
            </w:r>
          </w:p>
        </w:tc>
        <w:tc>
          <w:tcPr>
            <w:tcW w:w="850" w:type="dxa"/>
          </w:tcPr>
          <w:p w:rsidR="00CC45B9" w:rsidRDefault="00CC45B9" w:rsidP="001E5163">
            <w:pPr>
              <w:pStyle w:val="TableParagraph"/>
              <w:spacing w:line="264" w:lineRule="auto"/>
              <w:ind w:left="297" w:right="183"/>
              <w:rPr>
                <w:b/>
                <w:sz w:val="24"/>
              </w:rPr>
            </w:pPr>
            <w:r>
              <w:rPr>
                <w:b/>
                <w:spacing w:val="-2"/>
                <w:sz w:val="24"/>
              </w:rPr>
              <w:t>PO</w:t>
            </w:r>
            <w:r>
              <w:rPr>
                <w:b/>
                <w:spacing w:val="-3"/>
                <w:sz w:val="24"/>
              </w:rPr>
              <w:t xml:space="preserve"> </w:t>
            </w:r>
            <w:r>
              <w:rPr>
                <w:b/>
                <w:sz w:val="24"/>
              </w:rPr>
              <w:t>8</w:t>
            </w:r>
          </w:p>
        </w:tc>
        <w:tc>
          <w:tcPr>
            <w:tcW w:w="845" w:type="dxa"/>
          </w:tcPr>
          <w:p w:rsidR="00CC45B9" w:rsidRDefault="00CC45B9" w:rsidP="001E5163">
            <w:pPr>
              <w:pStyle w:val="TableParagraph"/>
              <w:spacing w:line="264" w:lineRule="auto"/>
              <w:ind w:left="297" w:right="178"/>
              <w:rPr>
                <w:b/>
                <w:sz w:val="24"/>
              </w:rPr>
            </w:pPr>
            <w:r>
              <w:rPr>
                <w:b/>
                <w:spacing w:val="-2"/>
                <w:sz w:val="24"/>
              </w:rPr>
              <w:t>PO</w:t>
            </w:r>
            <w:r>
              <w:rPr>
                <w:b/>
                <w:spacing w:val="-3"/>
                <w:sz w:val="24"/>
              </w:rPr>
              <w:t xml:space="preserve"> </w:t>
            </w:r>
            <w:r>
              <w:rPr>
                <w:b/>
                <w:sz w:val="24"/>
              </w:rPr>
              <w:t>9</w:t>
            </w:r>
          </w:p>
        </w:tc>
        <w:tc>
          <w:tcPr>
            <w:tcW w:w="865" w:type="dxa"/>
          </w:tcPr>
          <w:p w:rsidR="00CC45B9" w:rsidRDefault="00CC45B9" w:rsidP="001E5163">
            <w:pPr>
              <w:pStyle w:val="TableParagraph"/>
              <w:spacing w:line="264" w:lineRule="auto"/>
              <w:ind w:left="283" w:right="91"/>
              <w:rPr>
                <w:b/>
                <w:sz w:val="24"/>
              </w:rPr>
            </w:pPr>
            <w:r>
              <w:rPr>
                <w:b/>
                <w:spacing w:val="-1"/>
                <w:sz w:val="24"/>
              </w:rPr>
              <w:t>PO1</w:t>
            </w:r>
            <w:r>
              <w:rPr>
                <w:b/>
                <w:spacing w:val="-57"/>
                <w:sz w:val="24"/>
              </w:rPr>
              <w:t xml:space="preserve"> </w:t>
            </w:r>
            <w:r>
              <w:rPr>
                <w:b/>
                <w:sz w:val="24"/>
              </w:rPr>
              <w:t>0</w:t>
            </w:r>
          </w:p>
        </w:tc>
      </w:tr>
      <w:tr w:rsidR="00CC45B9" w:rsidTr="001E5163">
        <w:trPr>
          <w:trHeight w:val="757"/>
        </w:trPr>
        <w:tc>
          <w:tcPr>
            <w:tcW w:w="855" w:type="dxa"/>
          </w:tcPr>
          <w:p w:rsidR="00CC45B9" w:rsidRDefault="00CC45B9" w:rsidP="001E5163">
            <w:pPr>
              <w:pStyle w:val="TableParagraph"/>
              <w:spacing w:line="259" w:lineRule="auto"/>
              <w:ind w:left="287" w:right="168"/>
              <w:rPr>
                <w:b/>
                <w:sz w:val="24"/>
              </w:rPr>
            </w:pPr>
            <w:r>
              <w:rPr>
                <w:b/>
                <w:sz w:val="24"/>
              </w:rPr>
              <w:t>CO</w:t>
            </w:r>
            <w:r>
              <w:rPr>
                <w:b/>
                <w:spacing w:val="-58"/>
                <w:sz w:val="24"/>
              </w:rPr>
              <w:t xml:space="preserve"> </w:t>
            </w:r>
            <w:r>
              <w:rPr>
                <w:b/>
                <w:sz w:val="24"/>
              </w:rPr>
              <w:t>1</w:t>
            </w:r>
          </w:p>
        </w:tc>
        <w:tc>
          <w:tcPr>
            <w:tcW w:w="845" w:type="dxa"/>
          </w:tcPr>
          <w:p w:rsidR="00CC45B9" w:rsidRPr="005232A4" w:rsidRDefault="00CC45B9" w:rsidP="001E5163">
            <w:pPr>
              <w:pStyle w:val="TableParagraph"/>
              <w:spacing w:line="268" w:lineRule="exact"/>
              <w:ind w:left="22"/>
              <w:jc w:val="center"/>
              <w:rPr>
                <w:sz w:val="24"/>
                <w:lang w:val="en-IN"/>
              </w:rPr>
            </w:pPr>
            <w:r>
              <w:rPr>
                <w:w w:val="99"/>
                <w:sz w:val="24"/>
              </w:rPr>
              <w:t>3</w:t>
            </w:r>
          </w:p>
        </w:tc>
        <w:tc>
          <w:tcPr>
            <w:tcW w:w="854" w:type="dxa"/>
          </w:tcPr>
          <w:p w:rsidR="00CC45B9" w:rsidRDefault="00CC45B9" w:rsidP="001E5163">
            <w:pPr>
              <w:pStyle w:val="TableParagraph"/>
              <w:spacing w:line="268" w:lineRule="exact"/>
              <w:ind w:left="354"/>
              <w:rPr>
                <w:sz w:val="24"/>
              </w:rPr>
            </w:pPr>
            <w:r>
              <w:rPr>
                <w:w w:val="99"/>
                <w:sz w:val="24"/>
              </w:rPr>
              <w:t>3</w:t>
            </w:r>
          </w:p>
        </w:tc>
        <w:tc>
          <w:tcPr>
            <w:tcW w:w="850" w:type="dxa"/>
          </w:tcPr>
          <w:p w:rsidR="00CC45B9" w:rsidRDefault="00CC45B9" w:rsidP="001E5163">
            <w:pPr>
              <w:pStyle w:val="TableParagraph"/>
              <w:spacing w:line="268" w:lineRule="exact"/>
              <w:ind w:left="22"/>
              <w:jc w:val="center"/>
              <w:rPr>
                <w:sz w:val="24"/>
              </w:rPr>
            </w:pPr>
            <w:r>
              <w:rPr>
                <w:w w:val="99"/>
                <w:sz w:val="24"/>
              </w:rPr>
              <w:t>3</w:t>
            </w:r>
          </w:p>
        </w:tc>
        <w:tc>
          <w:tcPr>
            <w:tcW w:w="850" w:type="dxa"/>
          </w:tcPr>
          <w:p w:rsidR="00CC45B9" w:rsidRDefault="00CC45B9" w:rsidP="001E5163">
            <w:pPr>
              <w:pStyle w:val="TableParagraph"/>
              <w:spacing w:line="268" w:lineRule="exact"/>
              <w:ind w:left="358"/>
              <w:rPr>
                <w:sz w:val="24"/>
              </w:rPr>
            </w:pPr>
            <w:r>
              <w:rPr>
                <w:w w:val="99"/>
                <w:sz w:val="24"/>
              </w:rPr>
              <w:t>3</w:t>
            </w:r>
          </w:p>
        </w:tc>
        <w:tc>
          <w:tcPr>
            <w:tcW w:w="845" w:type="dxa"/>
          </w:tcPr>
          <w:p w:rsidR="00CC45B9" w:rsidRDefault="00CC45B9" w:rsidP="001E5163">
            <w:pPr>
              <w:pStyle w:val="TableParagraph"/>
              <w:spacing w:line="268" w:lineRule="exact"/>
              <w:ind w:left="7"/>
              <w:jc w:val="center"/>
              <w:rPr>
                <w:sz w:val="24"/>
              </w:rPr>
            </w:pPr>
            <w:r>
              <w:rPr>
                <w:w w:val="99"/>
                <w:sz w:val="24"/>
              </w:rPr>
              <w:t>3</w:t>
            </w:r>
          </w:p>
        </w:tc>
        <w:tc>
          <w:tcPr>
            <w:tcW w:w="850" w:type="dxa"/>
          </w:tcPr>
          <w:p w:rsidR="00CC45B9" w:rsidRDefault="00CC45B9" w:rsidP="001E5163">
            <w:pPr>
              <w:pStyle w:val="TableParagraph"/>
              <w:spacing w:line="268" w:lineRule="exact"/>
              <w:ind w:right="343"/>
              <w:jc w:val="right"/>
              <w:rPr>
                <w:sz w:val="24"/>
              </w:rPr>
            </w:pPr>
            <w:r>
              <w:rPr>
                <w:w w:val="99"/>
                <w:sz w:val="24"/>
              </w:rPr>
              <w:t>3</w:t>
            </w:r>
          </w:p>
        </w:tc>
        <w:tc>
          <w:tcPr>
            <w:tcW w:w="850" w:type="dxa"/>
          </w:tcPr>
          <w:p w:rsidR="00CC45B9" w:rsidRDefault="00CC45B9" w:rsidP="001E5163">
            <w:pPr>
              <w:pStyle w:val="TableParagraph"/>
              <w:spacing w:line="268" w:lineRule="exact"/>
              <w:ind w:left="345"/>
              <w:rPr>
                <w:sz w:val="24"/>
              </w:rPr>
            </w:pPr>
            <w:r>
              <w:rPr>
                <w:w w:val="99"/>
                <w:sz w:val="24"/>
              </w:rPr>
              <w:t>3</w:t>
            </w:r>
          </w:p>
        </w:tc>
        <w:tc>
          <w:tcPr>
            <w:tcW w:w="850" w:type="dxa"/>
          </w:tcPr>
          <w:p w:rsidR="00CC45B9" w:rsidRDefault="00CC45B9" w:rsidP="001E5163">
            <w:pPr>
              <w:pStyle w:val="TableParagraph"/>
              <w:spacing w:line="268" w:lineRule="exact"/>
              <w:ind w:left="15"/>
              <w:jc w:val="center"/>
              <w:rPr>
                <w:sz w:val="24"/>
              </w:rPr>
            </w:pPr>
            <w:r>
              <w:rPr>
                <w:w w:val="99"/>
                <w:sz w:val="24"/>
              </w:rPr>
              <w:t>2</w:t>
            </w:r>
          </w:p>
        </w:tc>
        <w:tc>
          <w:tcPr>
            <w:tcW w:w="845" w:type="dxa"/>
          </w:tcPr>
          <w:p w:rsidR="00CC45B9" w:rsidRDefault="00CC45B9" w:rsidP="001E5163">
            <w:pPr>
              <w:pStyle w:val="TableParagraph"/>
              <w:spacing w:line="268" w:lineRule="exact"/>
              <w:ind w:left="354"/>
              <w:rPr>
                <w:sz w:val="24"/>
              </w:rPr>
            </w:pPr>
            <w:r>
              <w:rPr>
                <w:w w:val="99"/>
                <w:sz w:val="24"/>
              </w:rPr>
              <w:t>3</w:t>
            </w:r>
          </w:p>
        </w:tc>
        <w:tc>
          <w:tcPr>
            <w:tcW w:w="865" w:type="dxa"/>
          </w:tcPr>
          <w:p w:rsidR="00CC45B9" w:rsidRDefault="00CC45B9" w:rsidP="001E5163">
            <w:pPr>
              <w:pStyle w:val="TableParagraph"/>
              <w:spacing w:line="268" w:lineRule="exact"/>
              <w:ind w:left="315"/>
              <w:rPr>
                <w:sz w:val="24"/>
              </w:rPr>
            </w:pPr>
            <w:r>
              <w:rPr>
                <w:w w:val="99"/>
                <w:sz w:val="24"/>
              </w:rPr>
              <w:t>2</w:t>
            </w:r>
          </w:p>
        </w:tc>
      </w:tr>
      <w:tr w:rsidR="00CC45B9" w:rsidTr="001E5163">
        <w:trPr>
          <w:trHeight w:val="753"/>
        </w:trPr>
        <w:tc>
          <w:tcPr>
            <w:tcW w:w="855" w:type="dxa"/>
          </w:tcPr>
          <w:p w:rsidR="00CC45B9" w:rsidRDefault="00CC45B9" w:rsidP="001E5163">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CC45B9" w:rsidRDefault="00CC45B9" w:rsidP="001E5163">
            <w:pPr>
              <w:pStyle w:val="TableParagraph"/>
              <w:spacing w:line="273" w:lineRule="exact"/>
              <w:ind w:left="26"/>
              <w:jc w:val="center"/>
              <w:rPr>
                <w:sz w:val="24"/>
              </w:rPr>
            </w:pPr>
            <w:r>
              <w:rPr>
                <w:w w:val="99"/>
                <w:sz w:val="24"/>
              </w:rPr>
              <w:t>2</w:t>
            </w:r>
          </w:p>
        </w:tc>
        <w:tc>
          <w:tcPr>
            <w:tcW w:w="854" w:type="dxa"/>
          </w:tcPr>
          <w:p w:rsidR="00CC45B9" w:rsidRDefault="00CC45B9" w:rsidP="001E5163">
            <w:pPr>
              <w:pStyle w:val="TableParagraph"/>
              <w:spacing w:line="273" w:lineRule="exact"/>
              <w:ind w:left="354"/>
              <w:rPr>
                <w:sz w:val="24"/>
              </w:rPr>
            </w:pPr>
            <w:r>
              <w:rPr>
                <w:w w:val="99"/>
                <w:sz w:val="24"/>
              </w:rPr>
              <w:t>3</w:t>
            </w:r>
          </w:p>
        </w:tc>
        <w:tc>
          <w:tcPr>
            <w:tcW w:w="850" w:type="dxa"/>
          </w:tcPr>
          <w:p w:rsidR="00CC45B9" w:rsidRDefault="00CC45B9" w:rsidP="001E5163">
            <w:pPr>
              <w:pStyle w:val="TableParagraph"/>
              <w:spacing w:line="273" w:lineRule="exact"/>
              <w:ind w:left="22"/>
              <w:jc w:val="center"/>
              <w:rPr>
                <w:sz w:val="24"/>
              </w:rPr>
            </w:pPr>
            <w:r>
              <w:rPr>
                <w:w w:val="99"/>
                <w:sz w:val="24"/>
              </w:rPr>
              <w:t>3</w:t>
            </w:r>
          </w:p>
        </w:tc>
        <w:tc>
          <w:tcPr>
            <w:tcW w:w="850" w:type="dxa"/>
          </w:tcPr>
          <w:p w:rsidR="00CC45B9" w:rsidRDefault="00CC45B9" w:rsidP="001E5163">
            <w:pPr>
              <w:pStyle w:val="TableParagraph"/>
              <w:spacing w:line="273" w:lineRule="exact"/>
              <w:ind w:left="358"/>
              <w:rPr>
                <w:sz w:val="24"/>
              </w:rPr>
            </w:pPr>
            <w:r>
              <w:rPr>
                <w:w w:val="99"/>
                <w:sz w:val="24"/>
              </w:rPr>
              <w:t>3</w:t>
            </w:r>
          </w:p>
        </w:tc>
        <w:tc>
          <w:tcPr>
            <w:tcW w:w="845" w:type="dxa"/>
          </w:tcPr>
          <w:p w:rsidR="00CC45B9" w:rsidRDefault="00CC45B9" w:rsidP="001E5163">
            <w:pPr>
              <w:pStyle w:val="TableParagraph"/>
              <w:spacing w:line="273" w:lineRule="exact"/>
              <w:ind w:left="11"/>
              <w:jc w:val="center"/>
              <w:rPr>
                <w:sz w:val="24"/>
              </w:rPr>
            </w:pPr>
            <w:r>
              <w:rPr>
                <w:w w:val="99"/>
                <w:sz w:val="24"/>
              </w:rPr>
              <w:t>2</w:t>
            </w:r>
          </w:p>
        </w:tc>
        <w:tc>
          <w:tcPr>
            <w:tcW w:w="850" w:type="dxa"/>
          </w:tcPr>
          <w:p w:rsidR="00CC45B9" w:rsidRDefault="00CC45B9" w:rsidP="001E5163">
            <w:pPr>
              <w:pStyle w:val="TableParagraph"/>
              <w:spacing w:line="273" w:lineRule="exact"/>
              <w:ind w:right="343"/>
              <w:jc w:val="right"/>
              <w:rPr>
                <w:sz w:val="24"/>
              </w:rPr>
            </w:pPr>
            <w:r>
              <w:rPr>
                <w:w w:val="99"/>
                <w:sz w:val="24"/>
              </w:rPr>
              <w:t>3</w:t>
            </w:r>
          </w:p>
        </w:tc>
        <w:tc>
          <w:tcPr>
            <w:tcW w:w="850" w:type="dxa"/>
          </w:tcPr>
          <w:p w:rsidR="00CC45B9" w:rsidRDefault="00CC45B9" w:rsidP="001E5163">
            <w:pPr>
              <w:pStyle w:val="TableParagraph"/>
              <w:spacing w:line="273" w:lineRule="exact"/>
              <w:ind w:left="345"/>
              <w:rPr>
                <w:sz w:val="24"/>
              </w:rPr>
            </w:pPr>
            <w:r>
              <w:rPr>
                <w:w w:val="99"/>
                <w:sz w:val="24"/>
              </w:rPr>
              <w:t>3</w:t>
            </w:r>
          </w:p>
        </w:tc>
        <w:tc>
          <w:tcPr>
            <w:tcW w:w="850" w:type="dxa"/>
          </w:tcPr>
          <w:p w:rsidR="00CC45B9" w:rsidRDefault="00CC45B9" w:rsidP="001E5163">
            <w:pPr>
              <w:pStyle w:val="TableParagraph"/>
              <w:spacing w:line="273" w:lineRule="exact"/>
              <w:ind w:left="15"/>
              <w:jc w:val="center"/>
              <w:rPr>
                <w:sz w:val="24"/>
              </w:rPr>
            </w:pPr>
            <w:r>
              <w:rPr>
                <w:w w:val="99"/>
                <w:sz w:val="24"/>
              </w:rPr>
              <w:t>2</w:t>
            </w:r>
          </w:p>
        </w:tc>
        <w:tc>
          <w:tcPr>
            <w:tcW w:w="845" w:type="dxa"/>
          </w:tcPr>
          <w:p w:rsidR="00CC45B9" w:rsidRDefault="00CC45B9" w:rsidP="001E5163">
            <w:pPr>
              <w:pStyle w:val="TableParagraph"/>
              <w:spacing w:line="273" w:lineRule="exact"/>
              <w:ind w:left="316"/>
              <w:rPr>
                <w:sz w:val="24"/>
              </w:rPr>
            </w:pPr>
            <w:r>
              <w:rPr>
                <w:w w:val="99"/>
                <w:sz w:val="24"/>
              </w:rPr>
              <w:t>2</w:t>
            </w:r>
          </w:p>
        </w:tc>
        <w:tc>
          <w:tcPr>
            <w:tcW w:w="865" w:type="dxa"/>
          </w:tcPr>
          <w:p w:rsidR="00CC45B9" w:rsidRDefault="00CC45B9" w:rsidP="001E5163">
            <w:pPr>
              <w:pStyle w:val="TableParagraph"/>
              <w:spacing w:line="273" w:lineRule="exact"/>
              <w:ind w:left="315"/>
              <w:rPr>
                <w:sz w:val="24"/>
              </w:rPr>
            </w:pPr>
            <w:r>
              <w:rPr>
                <w:w w:val="99"/>
                <w:sz w:val="24"/>
              </w:rPr>
              <w:t>2</w:t>
            </w:r>
          </w:p>
        </w:tc>
      </w:tr>
      <w:tr w:rsidR="00CC45B9" w:rsidTr="001E5163">
        <w:trPr>
          <w:trHeight w:val="757"/>
        </w:trPr>
        <w:tc>
          <w:tcPr>
            <w:tcW w:w="855" w:type="dxa"/>
          </w:tcPr>
          <w:p w:rsidR="00CC45B9" w:rsidRDefault="00CC45B9" w:rsidP="001E5163">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CC45B9" w:rsidRDefault="00CC45B9" w:rsidP="001E5163">
            <w:pPr>
              <w:pStyle w:val="TableParagraph"/>
              <w:spacing w:line="268" w:lineRule="exact"/>
              <w:ind w:left="22"/>
              <w:jc w:val="center"/>
              <w:rPr>
                <w:sz w:val="24"/>
              </w:rPr>
            </w:pPr>
            <w:r>
              <w:rPr>
                <w:w w:val="99"/>
                <w:sz w:val="24"/>
              </w:rPr>
              <w:t>3</w:t>
            </w:r>
          </w:p>
        </w:tc>
        <w:tc>
          <w:tcPr>
            <w:tcW w:w="854" w:type="dxa"/>
          </w:tcPr>
          <w:p w:rsidR="00CC45B9" w:rsidRDefault="00CC45B9" w:rsidP="001E5163">
            <w:pPr>
              <w:pStyle w:val="TableParagraph"/>
              <w:spacing w:line="268" w:lineRule="exact"/>
              <w:ind w:left="354"/>
              <w:rPr>
                <w:sz w:val="24"/>
              </w:rPr>
            </w:pPr>
            <w:r>
              <w:rPr>
                <w:w w:val="99"/>
                <w:sz w:val="24"/>
              </w:rPr>
              <w:t>3</w:t>
            </w:r>
          </w:p>
        </w:tc>
        <w:tc>
          <w:tcPr>
            <w:tcW w:w="850" w:type="dxa"/>
          </w:tcPr>
          <w:p w:rsidR="00CC45B9" w:rsidRDefault="00CC45B9" w:rsidP="001E5163">
            <w:pPr>
              <w:pStyle w:val="TableParagraph"/>
              <w:spacing w:line="268" w:lineRule="exact"/>
              <w:ind w:left="22"/>
              <w:jc w:val="center"/>
              <w:rPr>
                <w:sz w:val="24"/>
              </w:rPr>
            </w:pPr>
            <w:r>
              <w:rPr>
                <w:w w:val="99"/>
                <w:sz w:val="24"/>
              </w:rPr>
              <w:t>3</w:t>
            </w:r>
          </w:p>
        </w:tc>
        <w:tc>
          <w:tcPr>
            <w:tcW w:w="850" w:type="dxa"/>
          </w:tcPr>
          <w:p w:rsidR="00CC45B9" w:rsidRDefault="00CC45B9" w:rsidP="001E5163">
            <w:pPr>
              <w:pStyle w:val="TableParagraph"/>
              <w:spacing w:line="268" w:lineRule="exact"/>
              <w:ind w:left="320"/>
              <w:rPr>
                <w:sz w:val="24"/>
              </w:rPr>
            </w:pPr>
            <w:r>
              <w:rPr>
                <w:w w:val="99"/>
                <w:sz w:val="24"/>
              </w:rPr>
              <w:t>2</w:t>
            </w:r>
          </w:p>
        </w:tc>
        <w:tc>
          <w:tcPr>
            <w:tcW w:w="845" w:type="dxa"/>
          </w:tcPr>
          <w:p w:rsidR="00CC45B9" w:rsidRDefault="00CC45B9" w:rsidP="001E5163">
            <w:pPr>
              <w:pStyle w:val="TableParagraph"/>
              <w:spacing w:line="268" w:lineRule="exact"/>
              <w:ind w:left="7"/>
              <w:jc w:val="center"/>
              <w:rPr>
                <w:sz w:val="24"/>
              </w:rPr>
            </w:pPr>
            <w:r>
              <w:rPr>
                <w:w w:val="99"/>
                <w:sz w:val="24"/>
              </w:rPr>
              <w:t>3</w:t>
            </w:r>
          </w:p>
        </w:tc>
        <w:tc>
          <w:tcPr>
            <w:tcW w:w="850" w:type="dxa"/>
          </w:tcPr>
          <w:p w:rsidR="00CC45B9" w:rsidRDefault="00CC45B9" w:rsidP="001E5163">
            <w:pPr>
              <w:pStyle w:val="TableParagraph"/>
              <w:spacing w:line="268" w:lineRule="exact"/>
              <w:ind w:right="343"/>
              <w:jc w:val="right"/>
              <w:rPr>
                <w:sz w:val="24"/>
              </w:rPr>
            </w:pPr>
            <w:r>
              <w:rPr>
                <w:w w:val="99"/>
                <w:sz w:val="24"/>
              </w:rPr>
              <w:t>3</w:t>
            </w:r>
          </w:p>
        </w:tc>
        <w:tc>
          <w:tcPr>
            <w:tcW w:w="850" w:type="dxa"/>
          </w:tcPr>
          <w:p w:rsidR="00CC45B9" w:rsidRDefault="00CC45B9" w:rsidP="001E5163">
            <w:pPr>
              <w:pStyle w:val="TableParagraph"/>
              <w:spacing w:line="268" w:lineRule="exact"/>
              <w:ind w:left="345"/>
              <w:rPr>
                <w:sz w:val="24"/>
              </w:rPr>
            </w:pPr>
            <w:r>
              <w:rPr>
                <w:w w:val="99"/>
                <w:sz w:val="24"/>
              </w:rPr>
              <w:t>3</w:t>
            </w:r>
          </w:p>
        </w:tc>
        <w:tc>
          <w:tcPr>
            <w:tcW w:w="850" w:type="dxa"/>
          </w:tcPr>
          <w:p w:rsidR="00CC45B9" w:rsidRDefault="00CC45B9" w:rsidP="001E5163">
            <w:pPr>
              <w:pStyle w:val="TableParagraph"/>
              <w:spacing w:line="268" w:lineRule="exact"/>
              <w:ind w:left="15"/>
              <w:jc w:val="center"/>
              <w:rPr>
                <w:sz w:val="24"/>
              </w:rPr>
            </w:pPr>
            <w:r>
              <w:rPr>
                <w:w w:val="99"/>
                <w:sz w:val="24"/>
              </w:rPr>
              <w:t>2</w:t>
            </w:r>
          </w:p>
        </w:tc>
        <w:tc>
          <w:tcPr>
            <w:tcW w:w="845" w:type="dxa"/>
          </w:tcPr>
          <w:p w:rsidR="00CC45B9" w:rsidRDefault="00CC45B9" w:rsidP="001E5163">
            <w:pPr>
              <w:pStyle w:val="TableParagraph"/>
              <w:spacing w:line="268" w:lineRule="exact"/>
              <w:ind w:left="354"/>
              <w:rPr>
                <w:sz w:val="24"/>
              </w:rPr>
            </w:pPr>
            <w:r>
              <w:rPr>
                <w:w w:val="99"/>
                <w:sz w:val="24"/>
              </w:rPr>
              <w:t>3</w:t>
            </w:r>
          </w:p>
        </w:tc>
        <w:tc>
          <w:tcPr>
            <w:tcW w:w="865" w:type="dxa"/>
          </w:tcPr>
          <w:p w:rsidR="00CC45B9" w:rsidRDefault="00CC45B9" w:rsidP="001E5163">
            <w:pPr>
              <w:pStyle w:val="TableParagraph"/>
              <w:spacing w:line="268" w:lineRule="exact"/>
              <w:ind w:left="315"/>
              <w:rPr>
                <w:sz w:val="24"/>
              </w:rPr>
            </w:pPr>
            <w:r>
              <w:rPr>
                <w:w w:val="99"/>
                <w:sz w:val="24"/>
              </w:rPr>
              <w:t>2</w:t>
            </w:r>
          </w:p>
        </w:tc>
      </w:tr>
      <w:tr w:rsidR="00CC45B9" w:rsidTr="001E5163">
        <w:trPr>
          <w:trHeight w:val="753"/>
        </w:trPr>
        <w:tc>
          <w:tcPr>
            <w:tcW w:w="855" w:type="dxa"/>
          </w:tcPr>
          <w:p w:rsidR="00CC45B9" w:rsidRDefault="00CC45B9" w:rsidP="001E5163">
            <w:pPr>
              <w:pStyle w:val="TableParagraph"/>
              <w:spacing w:line="259" w:lineRule="auto"/>
              <w:ind w:left="287" w:right="168"/>
              <w:rPr>
                <w:b/>
                <w:sz w:val="24"/>
              </w:rPr>
            </w:pPr>
            <w:r>
              <w:rPr>
                <w:b/>
                <w:sz w:val="24"/>
              </w:rPr>
              <w:t>CO</w:t>
            </w:r>
            <w:r>
              <w:rPr>
                <w:b/>
                <w:spacing w:val="-58"/>
                <w:sz w:val="24"/>
              </w:rPr>
              <w:t xml:space="preserve"> </w:t>
            </w:r>
            <w:r>
              <w:rPr>
                <w:b/>
                <w:sz w:val="24"/>
              </w:rPr>
              <w:t>4</w:t>
            </w:r>
          </w:p>
        </w:tc>
        <w:tc>
          <w:tcPr>
            <w:tcW w:w="845" w:type="dxa"/>
          </w:tcPr>
          <w:p w:rsidR="00CC45B9" w:rsidRDefault="00CC45B9" w:rsidP="001E5163">
            <w:pPr>
              <w:pStyle w:val="TableParagraph"/>
              <w:spacing w:line="268" w:lineRule="exact"/>
              <w:ind w:left="22"/>
              <w:jc w:val="center"/>
              <w:rPr>
                <w:sz w:val="24"/>
              </w:rPr>
            </w:pPr>
            <w:r>
              <w:rPr>
                <w:w w:val="99"/>
                <w:sz w:val="24"/>
              </w:rPr>
              <w:t>3</w:t>
            </w:r>
          </w:p>
        </w:tc>
        <w:tc>
          <w:tcPr>
            <w:tcW w:w="854" w:type="dxa"/>
          </w:tcPr>
          <w:p w:rsidR="00CC45B9" w:rsidRDefault="00CC45B9" w:rsidP="001E5163">
            <w:pPr>
              <w:pStyle w:val="TableParagraph"/>
              <w:spacing w:line="268" w:lineRule="exact"/>
              <w:ind w:left="354"/>
              <w:rPr>
                <w:sz w:val="24"/>
              </w:rPr>
            </w:pPr>
            <w:r>
              <w:rPr>
                <w:w w:val="99"/>
                <w:sz w:val="24"/>
              </w:rPr>
              <w:t>3</w:t>
            </w:r>
          </w:p>
        </w:tc>
        <w:tc>
          <w:tcPr>
            <w:tcW w:w="850" w:type="dxa"/>
          </w:tcPr>
          <w:p w:rsidR="00CC45B9" w:rsidRDefault="00CC45B9" w:rsidP="001E5163">
            <w:pPr>
              <w:pStyle w:val="TableParagraph"/>
              <w:spacing w:line="268" w:lineRule="exact"/>
              <w:ind w:left="22"/>
              <w:jc w:val="center"/>
              <w:rPr>
                <w:sz w:val="24"/>
              </w:rPr>
            </w:pPr>
            <w:r>
              <w:rPr>
                <w:w w:val="99"/>
                <w:sz w:val="24"/>
              </w:rPr>
              <w:t>3</w:t>
            </w:r>
          </w:p>
        </w:tc>
        <w:tc>
          <w:tcPr>
            <w:tcW w:w="850" w:type="dxa"/>
          </w:tcPr>
          <w:p w:rsidR="00CC45B9" w:rsidRDefault="00CC45B9" w:rsidP="001E5163">
            <w:pPr>
              <w:pStyle w:val="TableParagraph"/>
              <w:spacing w:line="268" w:lineRule="exact"/>
              <w:ind w:left="358"/>
              <w:rPr>
                <w:sz w:val="24"/>
              </w:rPr>
            </w:pPr>
            <w:r>
              <w:rPr>
                <w:w w:val="99"/>
                <w:sz w:val="24"/>
              </w:rPr>
              <w:t>3</w:t>
            </w:r>
          </w:p>
        </w:tc>
        <w:tc>
          <w:tcPr>
            <w:tcW w:w="845" w:type="dxa"/>
          </w:tcPr>
          <w:p w:rsidR="00CC45B9" w:rsidRDefault="00CC45B9" w:rsidP="001E5163">
            <w:pPr>
              <w:pStyle w:val="TableParagraph"/>
              <w:spacing w:line="268" w:lineRule="exact"/>
              <w:ind w:left="7"/>
              <w:jc w:val="center"/>
              <w:rPr>
                <w:sz w:val="24"/>
              </w:rPr>
            </w:pPr>
            <w:r>
              <w:rPr>
                <w:w w:val="99"/>
                <w:sz w:val="24"/>
              </w:rPr>
              <w:t>3</w:t>
            </w:r>
          </w:p>
        </w:tc>
        <w:tc>
          <w:tcPr>
            <w:tcW w:w="850" w:type="dxa"/>
          </w:tcPr>
          <w:p w:rsidR="00CC45B9" w:rsidRDefault="00CC45B9" w:rsidP="001E5163">
            <w:pPr>
              <w:pStyle w:val="TableParagraph"/>
              <w:spacing w:line="268" w:lineRule="exact"/>
              <w:ind w:right="343"/>
              <w:jc w:val="right"/>
              <w:rPr>
                <w:sz w:val="24"/>
              </w:rPr>
            </w:pPr>
            <w:r>
              <w:rPr>
                <w:w w:val="99"/>
                <w:sz w:val="24"/>
              </w:rPr>
              <w:t>3</w:t>
            </w:r>
          </w:p>
        </w:tc>
        <w:tc>
          <w:tcPr>
            <w:tcW w:w="850" w:type="dxa"/>
          </w:tcPr>
          <w:p w:rsidR="00CC45B9" w:rsidRDefault="00CC45B9" w:rsidP="001E5163">
            <w:pPr>
              <w:pStyle w:val="TableParagraph"/>
              <w:spacing w:line="268" w:lineRule="exact"/>
              <w:ind w:left="345"/>
              <w:rPr>
                <w:sz w:val="24"/>
              </w:rPr>
            </w:pPr>
            <w:r>
              <w:rPr>
                <w:w w:val="99"/>
                <w:sz w:val="24"/>
              </w:rPr>
              <w:t>3</w:t>
            </w:r>
          </w:p>
        </w:tc>
        <w:tc>
          <w:tcPr>
            <w:tcW w:w="850" w:type="dxa"/>
          </w:tcPr>
          <w:p w:rsidR="00CC45B9" w:rsidRDefault="00CC45B9" w:rsidP="001E5163">
            <w:pPr>
              <w:pStyle w:val="TableParagraph"/>
              <w:spacing w:line="268" w:lineRule="exact"/>
              <w:ind w:left="15"/>
              <w:jc w:val="center"/>
              <w:rPr>
                <w:sz w:val="24"/>
              </w:rPr>
            </w:pPr>
            <w:r>
              <w:rPr>
                <w:w w:val="99"/>
                <w:sz w:val="24"/>
              </w:rPr>
              <w:t>2</w:t>
            </w:r>
          </w:p>
        </w:tc>
        <w:tc>
          <w:tcPr>
            <w:tcW w:w="845" w:type="dxa"/>
          </w:tcPr>
          <w:p w:rsidR="00CC45B9" w:rsidRDefault="00CC45B9" w:rsidP="001E5163">
            <w:pPr>
              <w:pStyle w:val="TableParagraph"/>
              <w:spacing w:line="268" w:lineRule="exact"/>
              <w:ind w:left="316"/>
              <w:rPr>
                <w:sz w:val="24"/>
              </w:rPr>
            </w:pPr>
            <w:r>
              <w:rPr>
                <w:w w:val="99"/>
                <w:sz w:val="24"/>
              </w:rPr>
              <w:t>2</w:t>
            </w:r>
          </w:p>
        </w:tc>
        <w:tc>
          <w:tcPr>
            <w:tcW w:w="865" w:type="dxa"/>
          </w:tcPr>
          <w:p w:rsidR="00CC45B9" w:rsidRDefault="00CC45B9" w:rsidP="001E5163">
            <w:pPr>
              <w:pStyle w:val="TableParagraph"/>
              <w:spacing w:line="268" w:lineRule="exact"/>
              <w:ind w:left="315"/>
              <w:rPr>
                <w:sz w:val="24"/>
              </w:rPr>
            </w:pPr>
            <w:r>
              <w:rPr>
                <w:w w:val="99"/>
                <w:sz w:val="24"/>
              </w:rPr>
              <w:t>2</w:t>
            </w:r>
          </w:p>
        </w:tc>
      </w:tr>
      <w:tr w:rsidR="00CC45B9" w:rsidTr="001E5163">
        <w:trPr>
          <w:trHeight w:val="757"/>
        </w:trPr>
        <w:tc>
          <w:tcPr>
            <w:tcW w:w="855" w:type="dxa"/>
          </w:tcPr>
          <w:p w:rsidR="00CC45B9" w:rsidRDefault="00CC45B9" w:rsidP="001E5163">
            <w:pPr>
              <w:pStyle w:val="TableParagraph"/>
              <w:spacing w:line="264" w:lineRule="auto"/>
              <w:ind w:left="287" w:right="168"/>
              <w:rPr>
                <w:b/>
                <w:sz w:val="24"/>
              </w:rPr>
            </w:pPr>
            <w:r>
              <w:rPr>
                <w:b/>
                <w:sz w:val="24"/>
              </w:rPr>
              <w:t>CO</w:t>
            </w:r>
            <w:r>
              <w:rPr>
                <w:b/>
                <w:spacing w:val="-58"/>
                <w:sz w:val="24"/>
              </w:rPr>
              <w:t xml:space="preserve"> </w:t>
            </w:r>
            <w:r>
              <w:rPr>
                <w:b/>
                <w:sz w:val="24"/>
              </w:rPr>
              <w:t>5</w:t>
            </w:r>
          </w:p>
        </w:tc>
        <w:tc>
          <w:tcPr>
            <w:tcW w:w="845" w:type="dxa"/>
          </w:tcPr>
          <w:p w:rsidR="00CC45B9" w:rsidRDefault="00CC45B9" w:rsidP="001E5163">
            <w:pPr>
              <w:pStyle w:val="TableParagraph"/>
              <w:spacing w:line="268" w:lineRule="exact"/>
              <w:ind w:left="22"/>
              <w:jc w:val="center"/>
              <w:rPr>
                <w:sz w:val="24"/>
              </w:rPr>
            </w:pPr>
            <w:r>
              <w:rPr>
                <w:w w:val="99"/>
                <w:sz w:val="24"/>
              </w:rPr>
              <w:t>3</w:t>
            </w:r>
          </w:p>
        </w:tc>
        <w:tc>
          <w:tcPr>
            <w:tcW w:w="854" w:type="dxa"/>
          </w:tcPr>
          <w:p w:rsidR="00CC45B9" w:rsidRDefault="00CC45B9" w:rsidP="001E5163">
            <w:pPr>
              <w:pStyle w:val="TableParagraph"/>
              <w:spacing w:line="268" w:lineRule="exact"/>
              <w:ind w:left="316"/>
              <w:rPr>
                <w:sz w:val="24"/>
              </w:rPr>
            </w:pPr>
            <w:r>
              <w:rPr>
                <w:w w:val="99"/>
                <w:sz w:val="24"/>
              </w:rPr>
              <w:t>2</w:t>
            </w:r>
          </w:p>
        </w:tc>
        <w:tc>
          <w:tcPr>
            <w:tcW w:w="850" w:type="dxa"/>
          </w:tcPr>
          <w:p w:rsidR="00CC45B9" w:rsidRDefault="00CC45B9" w:rsidP="001E5163">
            <w:pPr>
              <w:pStyle w:val="TableParagraph"/>
              <w:spacing w:line="268" w:lineRule="exact"/>
              <w:ind w:left="22"/>
              <w:jc w:val="center"/>
              <w:rPr>
                <w:sz w:val="24"/>
              </w:rPr>
            </w:pPr>
            <w:r>
              <w:rPr>
                <w:w w:val="99"/>
                <w:sz w:val="24"/>
              </w:rPr>
              <w:t>3</w:t>
            </w:r>
          </w:p>
        </w:tc>
        <w:tc>
          <w:tcPr>
            <w:tcW w:w="850" w:type="dxa"/>
          </w:tcPr>
          <w:p w:rsidR="00CC45B9" w:rsidRDefault="00CC45B9" w:rsidP="001E5163">
            <w:pPr>
              <w:pStyle w:val="TableParagraph"/>
              <w:spacing w:line="268" w:lineRule="exact"/>
              <w:ind w:left="358"/>
              <w:rPr>
                <w:sz w:val="24"/>
              </w:rPr>
            </w:pPr>
            <w:r>
              <w:rPr>
                <w:w w:val="99"/>
                <w:sz w:val="24"/>
              </w:rPr>
              <w:t>3</w:t>
            </w:r>
          </w:p>
        </w:tc>
        <w:tc>
          <w:tcPr>
            <w:tcW w:w="845" w:type="dxa"/>
          </w:tcPr>
          <w:p w:rsidR="00CC45B9" w:rsidRDefault="00CC45B9" w:rsidP="001E5163">
            <w:pPr>
              <w:pStyle w:val="TableParagraph"/>
              <w:spacing w:line="268" w:lineRule="exact"/>
              <w:ind w:left="7"/>
              <w:jc w:val="center"/>
              <w:rPr>
                <w:sz w:val="24"/>
              </w:rPr>
            </w:pPr>
            <w:r>
              <w:rPr>
                <w:w w:val="99"/>
                <w:sz w:val="24"/>
              </w:rPr>
              <w:t>3</w:t>
            </w:r>
          </w:p>
        </w:tc>
        <w:tc>
          <w:tcPr>
            <w:tcW w:w="850" w:type="dxa"/>
          </w:tcPr>
          <w:p w:rsidR="00CC45B9" w:rsidRDefault="00CC45B9" w:rsidP="001E5163">
            <w:pPr>
              <w:pStyle w:val="TableParagraph"/>
              <w:spacing w:line="268" w:lineRule="exact"/>
              <w:ind w:right="343"/>
              <w:jc w:val="right"/>
              <w:rPr>
                <w:sz w:val="24"/>
              </w:rPr>
            </w:pPr>
            <w:r>
              <w:rPr>
                <w:w w:val="99"/>
                <w:sz w:val="24"/>
              </w:rPr>
              <w:t>3</w:t>
            </w:r>
          </w:p>
        </w:tc>
        <w:tc>
          <w:tcPr>
            <w:tcW w:w="850" w:type="dxa"/>
          </w:tcPr>
          <w:p w:rsidR="00CC45B9" w:rsidRDefault="00CC45B9" w:rsidP="001E5163">
            <w:pPr>
              <w:pStyle w:val="TableParagraph"/>
              <w:spacing w:line="268" w:lineRule="exact"/>
              <w:ind w:left="345"/>
              <w:rPr>
                <w:sz w:val="24"/>
              </w:rPr>
            </w:pPr>
            <w:r>
              <w:rPr>
                <w:w w:val="99"/>
                <w:sz w:val="24"/>
              </w:rPr>
              <w:t>3</w:t>
            </w:r>
          </w:p>
        </w:tc>
        <w:tc>
          <w:tcPr>
            <w:tcW w:w="850" w:type="dxa"/>
          </w:tcPr>
          <w:p w:rsidR="00CC45B9" w:rsidRDefault="00CC45B9" w:rsidP="001E5163">
            <w:pPr>
              <w:pStyle w:val="TableParagraph"/>
              <w:spacing w:line="268" w:lineRule="exact"/>
              <w:ind w:left="15"/>
              <w:jc w:val="center"/>
              <w:rPr>
                <w:sz w:val="24"/>
              </w:rPr>
            </w:pPr>
            <w:r>
              <w:rPr>
                <w:w w:val="99"/>
                <w:sz w:val="24"/>
              </w:rPr>
              <w:t>2</w:t>
            </w:r>
          </w:p>
        </w:tc>
        <w:tc>
          <w:tcPr>
            <w:tcW w:w="845" w:type="dxa"/>
          </w:tcPr>
          <w:p w:rsidR="00CC45B9" w:rsidRDefault="00CC45B9" w:rsidP="001E5163">
            <w:pPr>
              <w:pStyle w:val="TableParagraph"/>
              <w:spacing w:line="268" w:lineRule="exact"/>
              <w:ind w:left="316"/>
              <w:rPr>
                <w:sz w:val="24"/>
              </w:rPr>
            </w:pPr>
            <w:r>
              <w:rPr>
                <w:w w:val="99"/>
                <w:sz w:val="24"/>
              </w:rPr>
              <w:t>2</w:t>
            </w:r>
          </w:p>
        </w:tc>
        <w:tc>
          <w:tcPr>
            <w:tcW w:w="865" w:type="dxa"/>
          </w:tcPr>
          <w:p w:rsidR="00CC45B9" w:rsidRDefault="00CC45B9" w:rsidP="001E5163">
            <w:pPr>
              <w:pStyle w:val="TableParagraph"/>
              <w:spacing w:line="268" w:lineRule="exact"/>
              <w:ind w:left="354"/>
              <w:rPr>
                <w:sz w:val="24"/>
              </w:rPr>
            </w:pPr>
            <w:r>
              <w:rPr>
                <w:w w:val="99"/>
                <w:sz w:val="24"/>
              </w:rPr>
              <w:t>3</w:t>
            </w:r>
          </w:p>
        </w:tc>
      </w:tr>
    </w:tbl>
    <w:p w:rsidR="00CC45B9" w:rsidRDefault="00CC45B9" w:rsidP="00CC45B9">
      <w:pPr>
        <w:pStyle w:val="BodyText"/>
        <w:tabs>
          <w:tab w:val="left" w:pos="4153"/>
        </w:tabs>
        <w:rPr>
          <w:b/>
          <w:sz w:val="26"/>
        </w:rPr>
      </w:pPr>
      <w:r>
        <w:rPr>
          <w:b/>
          <w:sz w:val="26"/>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CC45B9" w:rsidRDefault="00CC45B9" w:rsidP="00CC45B9">
      <w:pPr>
        <w:ind w:left="2083" w:right="2759"/>
        <w:jc w:val="center"/>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CC45B9" w:rsidRDefault="00CC45B9" w:rsidP="00CC45B9">
      <w:pPr>
        <w:pStyle w:val="BodyText"/>
        <w:spacing w:after="1"/>
        <w:rPr>
          <w:b/>
          <w:sz w:val="18"/>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CC45B9" w:rsidTr="001E5163">
        <w:trPr>
          <w:trHeight w:val="460"/>
        </w:trPr>
        <w:tc>
          <w:tcPr>
            <w:tcW w:w="3150" w:type="dxa"/>
          </w:tcPr>
          <w:p w:rsidR="00CC45B9" w:rsidRDefault="00CC45B9" w:rsidP="001E5163">
            <w:pPr>
              <w:pStyle w:val="TableParagraph"/>
              <w:spacing w:before="1"/>
              <w:ind w:left="110"/>
              <w:rPr>
                <w:b/>
                <w:sz w:val="24"/>
              </w:rPr>
            </w:pPr>
            <w:r>
              <w:rPr>
                <w:b/>
                <w:sz w:val="24"/>
              </w:rPr>
              <w:t>CO /PO</w:t>
            </w:r>
          </w:p>
        </w:tc>
        <w:tc>
          <w:tcPr>
            <w:tcW w:w="1201" w:type="dxa"/>
          </w:tcPr>
          <w:p w:rsidR="00CC45B9" w:rsidRDefault="00CC45B9" w:rsidP="001E5163">
            <w:pPr>
              <w:pStyle w:val="TableParagraph"/>
              <w:spacing w:before="1"/>
              <w:ind w:left="276" w:right="268"/>
              <w:jc w:val="center"/>
              <w:rPr>
                <w:b/>
                <w:sz w:val="24"/>
              </w:rPr>
            </w:pPr>
            <w:r>
              <w:rPr>
                <w:b/>
                <w:sz w:val="24"/>
              </w:rPr>
              <w:t>PSO1</w:t>
            </w:r>
          </w:p>
        </w:tc>
        <w:tc>
          <w:tcPr>
            <w:tcW w:w="1580" w:type="dxa"/>
          </w:tcPr>
          <w:p w:rsidR="00CC45B9" w:rsidRDefault="00CC45B9" w:rsidP="001E5163">
            <w:pPr>
              <w:pStyle w:val="TableParagraph"/>
              <w:spacing w:before="1"/>
              <w:ind w:left="472" w:right="460"/>
              <w:jc w:val="center"/>
              <w:rPr>
                <w:b/>
                <w:sz w:val="24"/>
              </w:rPr>
            </w:pPr>
            <w:r>
              <w:rPr>
                <w:b/>
                <w:sz w:val="24"/>
              </w:rPr>
              <w:t>PSO2</w:t>
            </w:r>
          </w:p>
        </w:tc>
        <w:tc>
          <w:tcPr>
            <w:tcW w:w="1407" w:type="dxa"/>
          </w:tcPr>
          <w:p w:rsidR="00CC45B9" w:rsidRDefault="00CC45B9" w:rsidP="001E5163">
            <w:pPr>
              <w:pStyle w:val="TableParagraph"/>
              <w:spacing w:before="1"/>
              <w:ind w:left="385" w:right="374"/>
              <w:jc w:val="center"/>
              <w:rPr>
                <w:b/>
                <w:sz w:val="24"/>
              </w:rPr>
            </w:pPr>
            <w:r>
              <w:rPr>
                <w:b/>
                <w:sz w:val="24"/>
              </w:rPr>
              <w:t>PSO3</w:t>
            </w:r>
          </w:p>
        </w:tc>
        <w:tc>
          <w:tcPr>
            <w:tcW w:w="1402" w:type="dxa"/>
          </w:tcPr>
          <w:p w:rsidR="00CC45B9" w:rsidRDefault="00CC45B9" w:rsidP="001E5163">
            <w:pPr>
              <w:pStyle w:val="TableParagraph"/>
              <w:spacing w:before="1"/>
              <w:ind w:left="380" w:right="373"/>
              <w:jc w:val="center"/>
              <w:rPr>
                <w:b/>
                <w:sz w:val="24"/>
              </w:rPr>
            </w:pPr>
            <w:r>
              <w:rPr>
                <w:b/>
                <w:sz w:val="24"/>
              </w:rPr>
              <w:t>PSO4</w:t>
            </w:r>
          </w:p>
        </w:tc>
        <w:tc>
          <w:tcPr>
            <w:tcW w:w="1407" w:type="dxa"/>
          </w:tcPr>
          <w:p w:rsidR="00CC45B9" w:rsidRDefault="00CC45B9" w:rsidP="001E5163">
            <w:pPr>
              <w:pStyle w:val="TableParagraph"/>
              <w:spacing w:before="1"/>
              <w:ind w:left="385" w:right="374"/>
              <w:jc w:val="center"/>
              <w:rPr>
                <w:b/>
                <w:sz w:val="24"/>
              </w:rPr>
            </w:pPr>
            <w:r>
              <w:rPr>
                <w:b/>
                <w:sz w:val="24"/>
              </w:rPr>
              <w:t>PSO5</w:t>
            </w:r>
          </w:p>
        </w:tc>
      </w:tr>
      <w:tr w:rsidR="00CC45B9" w:rsidTr="001E5163">
        <w:trPr>
          <w:trHeight w:val="460"/>
        </w:trPr>
        <w:tc>
          <w:tcPr>
            <w:tcW w:w="3150" w:type="dxa"/>
          </w:tcPr>
          <w:p w:rsidR="00CC45B9" w:rsidRDefault="00CC45B9" w:rsidP="001E5163">
            <w:pPr>
              <w:pStyle w:val="TableParagraph"/>
              <w:spacing w:line="272" w:lineRule="exact"/>
              <w:ind w:left="110"/>
              <w:rPr>
                <w:b/>
                <w:sz w:val="24"/>
              </w:rPr>
            </w:pPr>
            <w:r>
              <w:rPr>
                <w:b/>
                <w:sz w:val="24"/>
              </w:rPr>
              <w:t>CO1</w:t>
            </w:r>
          </w:p>
        </w:tc>
        <w:tc>
          <w:tcPr>
            <w:tcW w:w="1201" w:type="dxa"/>
          </w:tcPr>
          <w:p w:rsidR="00CC45B9" w:rsidRDefault="00CC45B9" w:rsidP="001E5163">
            <w:pPr>
              <w:pStyle w:val="TableParagraph"/>
              <w:spacing w:line="268" w:lineRule="exact"/>
              <w:ind w:left="14"/>
              <w:jc w:val="center"/>
              <w:rPr>
                <w:sz w:val="24"/>
              </w:rPr>
            </w:pPr>
            <w:r>
              <w:rPr>
                <w:sz w:val="24"/>
              </w:rPr>
              <w:t>3</w:t>
            </w:r>
          </w:p>
        </w:tc>
        <w:tc>
          <w:tcPr>
            <w:tcW w:w="1580" w:type="dxa"/>
          </w:tcPr>
          <w:p w:rsidR="00CC45B9" w:rsidRDefault="00CC45B9" w:rsidP="001E5163">
            <w:pPr>
              <w:pStyle w:val="TableParagraph"/>
              <w:spacing w:line="268" w:lineRule="exact"/>
              <w:ind w:left="8"/>
              <w:jc w:val="center"/>
              <w:rPr>
                <w:sz w:val="24"/>
              </w:rPr>
            </w:pPr>
            <w:r>
              <w:rPr>
                <w:sz w:val="24"/>
              </w:rPr>
              <w:t>3</w:t>
            </w:r>
          </w:p>
        </w:tc>
        <w:tc>
          <w:tcPr>
            <w:tcW w:w="1407" w:type="dxa"/>
          </w:tcPr>
          <w:p w:rsidR="00CC45B9" w:rsidRDefault="00CC45B9" w:rsidP="001E5163">
            <w:pPr>
              <w:pStyle w:val="TableParagraph"/>
              <w:spacing w:line="268" w:lineRule="exact"/>
              <w:ind w:left="17"/>
              <w:jc w:val="center"/>
              <w:rPr>
                <w:sz w:val="24"/>
              </w:rPr>
            </w:pPr>
            <w:r>
              <w:rPr>
                <w:sz w:val="24"/>
              </w:rPr>
              <w:t>3</w:t>
            </w:r>
          </w:p>
        </w:tc>
        <w:tc>
          <w:tcPr>
            <w:tcW w:w="1402" w:type="dxa"/>
          </w:tcPr>
          <w:p w:rsidR="00CC45B9" w:rsidRDefault="00CC45B9" w:rsidP="001E5163">
            <w:pPr>
              <w:pStyle w:val="TableParagraph"/>
              <w:spacing w:line="268" w:lineRule="exact"/>
              <w:ind w:left="12"/>
              <w:jc w:val="center"/>
              <w:rPr>
                <w:sz w:val="24"/>
              </w:rPr>
            </w:pPr>
            <w:r>
              <w:rPr>
                <w:sz w:val="24"/>
              </w:rPr>
              <w:t>3</w:t>
            </w:r>
          </w:p>
        </w:tc>
        <w:tc>
          <w:tcPr>
            <w:tcW w:w="1407" w:type="dxa"/>
          </w:tcPr>
          <w:p w:rsidR="00CC45B9" w:rsidRDefault="00CC45B9" w:rsidP="001E5163">
            <w:pPr>
              <w:pStyle w:val="TableParagraph"/>
              <w:spacing w:line="268" w:lineRule="exact"/>
              <w:ind w:left="18"/>
              <w:jc w:val="center"/>
              <w:rPr>
                <w:sz w:val="24"/>
              </w:rPr>
            </w:pPr>
            <w:r>
              <w:rPr>
                <w:sz w:val="24"/>
              </w:rPr>
              <w:t>3</w:t>
            </w:r>
          </w:p>
        </w:tc>
      </w:tr>
      <w:tr w:rsidR="00CC45B9" w:rsidTr="001E5163">
        <w:trPr>
          <w:trHeight w:val="455"/>
        </w:trPr>
        <w:tc>
          <w:tcPr>
            <w:tcW w:w="3150" w:type="dxa"/>
          </w:tcPr>
          <w:p w:rsidR="00CC45B9" w:rsidRDefault="00CC45B9" w:rsidP="001E5163">
            <w:pPr>
              <w:pStyle w:val="TableParagraph"/>
              <w:spacing w:line="272" w:lineRule="exact"/>
              <w:ind w:left="110"/>
              <w:rPr>
                <w:b/>
                <w:sz w:val="24"/>
              </w:rPr>
            </w:pPr>
            <w:r>
              <w:rPr>
                <w:b/>
                <w:sz w:val="24"/>
              </w:rPr>
              <w:t>CO2</w:t>
            </w:r>
          </w:p>
        </w:tc>
        <w:tc>
          <w:tcPr>
            <w:tcW w:w="1201" w:type="dxa"/>
          </w:tcPr>
          <w:p w:rsidR="00CC45B9" w:rsidRDefault="00CC45B9" w:rsidP="001E5163">
            <w:pPr>
              <w:pStyle w:val="TableParagraph"/>
              <w:spacing w:line="268" w:lineRule="exact"/>
              <w:ind w:left="14"/>
              <w:jc w:val="center"/>
              <w:rPr>
                <w:sz w:val="24"/>
              </w:rPr>
            </w:pPr>
            <w:r>
              <w:rPr>
                <w:sz w:val="24"/>
              </w:rPr>
              <w:t>3</w:t>
            </w:r>
          </w:p>
        </w:tc>
        <w:tc>
          <w:tcPr>
            <w:tcW w:w="1580" w:type="dxa"/>
          </w:tcPr>
          <w:p w:rsidR="00CC45B9" w:rsidRDefault="00CC45B9" w:rsidP="001E5163">
            <w:pPr>
              <w:pStyle w:val="TableParagraph"/>
              <w:spacing w:line="268" w:lineRule="exact"/>
              <w:ind w:left="8"/>
              <w:jc w:val="center"/>
              <w:rPr>
                <w:sz w:val="24"/>
              </w:rPr>
            </w:pPr>
            <w:r>
              <w:rPr>
                <w:sz w:val="24"/>
              </w:rPr>
              <w:t>3</w:t>
            </w:r>
          </w:p>
        </w:tc>
        <w:tc>
          <w:tcPr>
            <w:tcW w:w="1407" w:type="dxa"/>
          </w:tcPr>
          <w:p w:rsidR="00CC45B9" w:rsidRDefault="00CC45B9" w:rsidP="001E5163">
            <w:pPr>
              <w:pStyle w:val="TableParagraph"/>
              <w:spacing w:line="268" w:lineRule="exact"/>
              <w:ind w:left="17"/>
              <w:jc w:val="center"/>
              <w:rPr>
                <w:sz w:val="24"/>
              </w:rPr>
            </w:pPr>
            <w:r>
              <w:rPr>
                <w:sz w:val="24"/>
              </w:rPr>
              <w:t>3</w:t>
            </w:r>
          </w:p>
        </w:tc>
        <w:tc>
          <w:tcPr>
            <w:tcW w:w="1402" w:type="dxa"/>
          </w:tcPr>
          <w:p w:rsidR="00CC45B9" w:rsidRDefault="00CC45B9" w:rsidP="001E5163">
            <w:pPr>
              <w:pStyle w:val="TableParagraph"/>
              <w:spacing w:line="268" w:lineRule="exact"/>
              <w:ind w:left="12"/>
              <w:jc w:val="center"/>
              <w:rPr>
                <w:sz w:val="24"/>
              </w:rPr>
            </w:pPr>
            <w:r>
              <w:rPr>
                <w:sz w:val="24"/>
              </w:rPr>
              <w:t>2</w:t>
            </w:r>
          </w:p>
        </w:tc>
        <w:tc>
          <w:tcPr>
            <w:tcW w:w="1407" w:type="dxa"/>
          </w:tcPr>
          <w:p w:rsidR="00CC45B9" w:rsidRDefault="00CC45B9" w:rsidP="001E5163">
            <w:pPr>
              <w:pStyle w:val="TableParagraph"/>
              <w:spacing w:line="268" w:lineRule="exact"/>
              <w:ind w:left="18"/>
              <w:jc w:val="center"/>
              <w:rPr>
                <w:sz w:val="24"/>
              </w:rPr>
            </w:pPr>
            <w:r>
              <w:rPr>
                <w:sz w:val="24"/>
              </w:rPr>
              <w:t>3</w:t>
            </w:r>
          </w:p>
        </w:tc>
      </w:tr>
      <w:tr w:rsidR="00CC45B9" w:rsidTr="001E5163">
        <w:trPr>
          <w:trHeight w:val="460"/>
        </w:trPr>
        <w:tc>
          <w:tcPr>
            <w:tcW w:w="3150" w:type="dxa"/>
          </w:tcPr>
          <w:p w:rsidR="00CC45B9" w:rsidRDefault="00CC45B9" w:rsidP="001E5163">
            <w:pPr>
              <w:pStyle w:val="TableParagraph"/>
              <w:spacing w:line="272" w:lineRule="exact"/>
              <w:ind w:left="110"/>
              <w:rPr>
                <w:b/>
                <w:sz w:val="24"/>
              </w:rPr>
            </w:pPr>
            <w:r>
              <w:rPr>
                <w:b/>
                <w:sz w:val="24"/>
              </w:rPr>
              <w:t>CO3</w:t>
            </w:r>
          </w:p>
        </w:tc>
        <w:tc>
          <w:tcPr>
            <w:tcW w:w="1201" w:type="dxa"/>
          </w:tcPr>
          <w:p w:rsidR="00CC45B9" w:rsidRDefault="00CC45B9" w:rsidP="001E5163">
            <w:pPr>
              <w:pStyle w:val="TableParagraph"/>
              <w:spacing w:line="268" w:lineRule="exact"/>
              <w:ind w:left="14"/>
              <w:jc w:val="center"/>
              <w:rPr>
                <w:sz w:val="24"/>
              </w:rPr>
            </w:pPr>
            <w:r>
              <w:rPr>
                <w:sz w:val="24"/>
              </w:rPr>
              <w:t>3</w:t>
            </w:r>
          </w:p>
        </w:tc>
        <w:tc>
          <w:tcPr>
            <w:tcW w:w="1580" w:type="dxa"/>
          </w:tcPr>
          <w:p w:rsidR="00CC45B9" w:rsidRDefault="00CC45B9" w:rsidP="001E5163">
            <w:pPr>
              <w:pStyle w:val="TableParagraph"/>
              <w:spacing w:line="268" w:lineRule="exact"/>
              <w:ind w:left="8"/>
              <w:jc w:val="center"/>
              <w:rPr>
                <w:sz w:val="24"/>
              </w:rPr>
            </w:pPr>
            <w:r>
              <w:rPr>
                <w:sz w:val="24"/>
              </w:rPr>
              <w:t>3</w:t>
            </w:r>
          </w:p>
        </w:tc>
        <w:tc>
          <w:tcPr>
            <w:tcW w:w="1407" w:type="dxa"/>
          </w:tcPr>
          <w:p w:rsidR="00CC45B9" w:rsidRDefault="00CC45B9" w:rsidP="001E5163">
            <w:pPr>
              <w:pStyle w:val="TableParagraph"/>
              <w:spacing w:line="268" w:lineRule="exact"/>
              <w:ind w:left="17"/>
              <w:jc w:val="center"/>
              <w:rPr>
                <w:sz w:val="24"/>
              </w:rPr>
            </w:pPr>
            <w:r>
              <w:rPr>
                <w:sz w:val="24"/>
              </w:rPr>
              <w:t>3</w:t>
            </w:r>
          </w:p>
        </w:tc>
        <w:tc>
          <w:tcPr>
            <w:tcW w:w="1402" w:type="dxa"/>
          </w:tcPr>
          <w:p w:rsidR="00CC45B9" w:rsidRDefault="00CC45B9" w:rsidP="001E5163">
            <w:pPr>
              <w:pStyle w:val="TableParagraph"/>
              <w:spacing w:line="268" w:lineRule="exact"/>
              <w:ind w:left="12"/>
              <w:jc w:val="center"/>
              <w:rPr>
                <w:sz w:val="24"/>
              </w:rPr>
            </w:pPr>
            <w:r>
              <w:rPr>
                <w:sz w:val="24"/>
              </w:rPr>
              <w:t>3</w:t>
            </w:r>
          </w:p>
        </w:tc>
        <w:tc>
          <w:tcPr>
            <w:tcW w:w="1407" w:type="dxa"/>
          </w:tcPr>
          <w:p w:rsidR="00CC45B9" w:rsidRDefault="00CC45B9" w:rsidP="001E5163">
            <w:pPr>
              <w:pStyle w:val="TableParagraph"/>
              <w:spacing w:line="268" w:lineRule="exact"/>
              <w:ind w:left="18"/>
              <w:jc w:val="center"/>
              <w:rPr>
                <w:sz w:val="24"/>
              </w:rPr>
            </w:pPr>
            <w:r>
              <w:rPr>
                <w:sz w:val="24"/>
              </w:rPr>
              <w:t>3</w:t>
            </w:r>
          </w:p>
        </w:tc>
      </w:tr>
      <w:tr w:rsidR="00CC45B9" w:rsidTr="001E5163">
        <w:trPr>
          <w:trHeight w:val="455"/>
        </w:trPr>
        <w:tc>
          <w:tcPr>
            <w:tcW w:w="3150" w:type="dxa"/>
          </w:tcPr>
          <w:p w:rsidR="00CC45B9" w:rsidRDefault="00CC45B9" w:rsidP="001E5163">
            <w:pPr>
              <w:pStyle w:val="TableParagraph"/>
              <w:spacing w:line="273" w:lineRule="exact"/>
              <w:ind w:left="110"/>
              <w:rPr>
                <w:b/>
                <w:sz w:val="24"/>
              </w:rPr>
            </w:pPr>
            <w:r>
              <w:rPr>
                <w:b/>
                <w:sz w:val="24"/>
              </w:rPr>
              <w:t>CO4</w:t>
            </w:r>
          </w:p>
        </w:tc>
        <w:tc>
          <w:tcPr>
            <w:tcW w:w="1201" w:type="dxa"/>
          </w:tcPr>
          <w:p w:rsidR="00CC45B9" w:rsidRDefault="00CC45B9" w:rsidP="001E5163">
            <w:pPr>
              <w:pStyle w:val="TableParagraph"/>
              <w:spacing w:line="268" w:lineRule="exact"/>
              <w:ind w:left="14"/>
              <w:jc w:val="center"/>
              <w:rPr>
                <w:sz w:val="24"/>
              </w:rPr>
            </w:pPr>
            <w:r>
              <w:rPr>
                <w:sz w:val="24"/>
              </w:rPr>
              <w:t>3</w:t>
            </w:r>
          </w:p>
        </w:tc>
        <w:tc>
          <w:tcPr>
            <w:tcW w:w="1580" w:type="dxa"/>
          </w:tcPr>
          <w:p w:rsidR="00CC45B9" w:rsidRDefault="00CC45B9" w:rsidP="001E5163">
            <w:pPr>
              <w:pStyle w:val="TableParagraph"/>
              <w:spacing w:line="268" w:lineRule="exact"/>
              <w:ind w:left="8"/>
              <w:jc w:val="center"/>
              <w:rPr>
                <w:sz w:val="24"/>
              </w:rPr>
            </w:pPr>
            <w:r>
              <w:rPr>
                <w:sz w:val="24"/>
              </w:rPr>
              <w:t>3</w:t>
            </w:r>
          </w:p>
        </w:tc>
        <w:tc>
          <w:tcPr>
            <w:tcW w:w="1407" w:type="dxa"/>
          </w:tcPr>
          <w:p w:rsidR="00CC45B9" w:rsidRDefault="00CC45B9" w:rsidP="001E5163">
            <w:pPr>
              <w:pStyle w:val="TableParagraph"/>
              <w:spacing w:line="268" w:lineRule="exact"/>
              <w:ind w:left="17"/>
              <w:jc w:val="center"/>
              <w:rPr>
                <w:sz w:val="24"/>
              </w:rPr>
            </w:pPr>
            <w:r>
              <w:rPr>
                <w:sz w:val="24"/>
              </w:rPr>
              <w:t>3</w:t>
            </w:r>
          </w:p>
        </w:tc>
        <w:tc>
          <w:tcPr>
            <w:tcW w:w="1402" w:type="dxa"/>
          </w:tcPr>
          <w:p w:rsidR="00CC45B9" w:rsidRDefault="00CC45B9" w:rsidP="001E5163">
            <w:pPr>
              <w:pStyle w:val="TableParagraph"/>
              <w:spacing w:line="268" w:lineRule="exact"/>
              <w:ind w:left="12"/>
              <w:jc w:val="center"/>
              <w:rPr>
                <w:sz w:val="24"/>
              </w:rPr>
            </w:pPr>
            <w:r>
              <w:rPr>
                <w:sz w:val="24"/>
              </w:rPr>
              <w:t>3</w:t>
            </w:r>
          </w:p>
        </w:tc>
        <w:tc>
          <w:tcPr>
            <w:tcW w:w="1407" w:type="dxa"/>
          </w:tcPr>
          <w:p w:rsidR="00CC45B9" w:rsidRDefault="00CC45B9" w:rsidP="001E5163">
            <w:pPr>
              <w:pStyle w:val="TableParagraph"/>
              <w:spacing w:line="268" w:lineRule="exact"/>
              <w:ind w:left="18"/>
              <w:jc w:val="center"/>
              <w:rPr>
                <w:sz w:val="24"/>
              </w:rPr>
            </w:pPr>
            <w:r>
              <w:rPr>
                <w:sz w:val="24"/>
              </w:rPr>
              <w:t>3</w:t>
            </w:r>
          </w:p>
        </w:tc>
      </w:tr>
      <w:tr w:rsidR="00CC45B9" w:rsidTr="001E5163">
        <w:trPr>
          <w:trHeight w:val="460"/>
        </w:trPr>
        <w:tc>
          <w:tcPr>
            <w:tcW w:w="3150" w:type="dxa"/>
          </w:tcPr>
          <w:p w:rsidR="00CC45B9" w:rsidRDefault="00CC45B9" w:rsidP="001E5163">
            <w:pPr>
              <w:pStyle w:val="TableParagraph"/>
              <w:spacing w:line="272" w:lineRule="exact"/>
              <w:ind w:left="110"/>
              <w:rPr>
                <w:b/>
                <w:sz w:val="24"/>
              </w:rPr>
            </w:pPr>
            <w:r>
              <w:rPr>
                <w:b/>
                <w:sz w:val="24"/>
              </w:rPr>
              <w:t>CO5</w:t>
            </w:r>
          </w:p>
        </w:tc>
        <w:tc>
          <w:tcPr>
            <w:tcW w:w="1201" w:type="dxa"/>
          </w:tcPr>
          <w:p w:rsidR="00CC45B9" w:rsidRDefault="00CC45B9" w:rsidP="001E5163">
            <w:pPr>
              <w:pStyle w:val="TableParagraph"/>
              <w:spacing w:line="268" w:lineRule="exact"/>
              <w:ind w:left="14"/>
              <w:jc w:val="center"/>
              <w:rPr>
                <w:sz w:val="24"/>
              </w:rPr>
            </w:pPr>
            <w:r>
              <w:rPr>
                <w:sz w:val="24"/>
              </w:rPr>
              <w:t>3</w:t>
            </w:r>
          </w:p>
        </w:tc>
        <w:tc>
          <w:tcPr>
            <w:tcW w:w="1580" w:type="dxa"/>
          </w:tcPr>
          <w:p w:rsidR="00CC45B9" w:rsidRDefault="00CC45B9" w:rsidP="001E5163">
            <w:pPr>
              <w:pStyle w:val="TableParagraph"/>
              <w:spacing w:line="268" w:lineRule="exact"/>
              <w:ind w:left="8"/>
              <w:jc w:val="center"/>
              <w:rPr>
                <w:sz w:val="24"/>
              </w:rPr>
            </w:pPr>
            <w:r>
              <w:rPr>
                <w:sz w:val="24"/>
              </w:rPr>
              <w:t>3</w:t>
            </w:r>
          </w:p>
        </w:tc>
        <w:tc>
          <w:tcPr>
            <w:tcW w:w="1407" w:type="dxa"/>
          </w:tcPr>
          <w:p w:rsidR="00CC45B9" w:rsidRDefault="00CC45B9" w:rsidP="001E5163">
            <w:pPr>
              <w:pStyle w:val="TableParagraph"/>
              <w:spacing w:line="268" w:lineRule="exact"/>
              <w:ind w:left="17"/>
              <w:jc w:val="center"/>
              <w:rPr>
                <w:sz w:val="24"/>
              </w:rPr>
            </w:pPr>
            <w:r>
              <w:rPr>
                <w:sz w:val="24"/>
              </w:rPr>
              <w:t>3</w:t>
            </w:r>
          </w:p>
        </w:tc>
        <w:tc>
          <w:tcPr>
            <w:tcW w:w="1402" w:type="dxa"/>
          </w:tcPr>
          <w:p w:rsidR="00CC45B9" w:rsidRDefault="00CC45B9" w:rsidP="001E5163">
            <w:pPr>
              <w:pStyle w:val="TableParagraph"/>
              <w:spacing w:line="268" w:lineRule="exact"/>
              <w:ind w:left="12"/>
              <w:jc w:val="center"/>
              <w:rPr>
                <w:sz w:val="24"/>
              </w:rPr>
            </w:pPr>
            <w:r>
              <w:rPr>
                <w:sz w:val="24"/>
              </w:rPr>
              <w:t>3</w:t>
            </w:r>
          </w:p>
        </w:tc>
        <w:tc>
          <w:tcPr>
            <w:tcW w:w="1407" w:type="dxa"/>
          </w:tcPr>
          <w:p w:rsidR="00CC45B9" w:rsidRDefault="00CC45B9" w:rsidP="001E5163">
            <w:pPr>
              <w:pStyle w:val="TableParagraph"/>
              <w:spacing w:line="268" w:lineRule="exact"/>
              <w:ind w:left="18"/>
              <w:jc w:val="center"/>
              <w:rPr>
                <w:sz w:val="24"/>
              </w:rPr>
            </w:pPr>
            <w:r>
              <w:rPr>
                <w:sz w:val="24"/>
              </w:rPr>
              <w:t>3</w:t>
            </w:r>
          </w:p>
        </w:tc>
      </w:tr>
      <w:tr w:rsidR="00CC45B9" w:rsidTr="001E5163">
        <w:trPr>
          <w:trHeight w:val="455"/>
        </w:trPr>
        <w:tc>
          <w:tcPr>
            <w:tcW w:w="3150" w:type="dxa"/>
          </w:tcPr>
          <w:p w:rsidR="00CC45B9" w:rsidRDefault="00CC45B9" w:rsidP="001E5163">
            <w:pPr>
              <w:pStyle w:val="TableParagraph"/>
              <w:spacing w:line="272" w:lineRule="exact"/>
              <w:ind w:left="110"/>
              <w:rPr>
                <w:b/>
                <w:sz w:val="24"/>
              </w:rPr>
            </w:pPr>
            <w:r>
              <w:rPr>
                <w:b/>
                <w:sz w:val="24"/>
              </w:rPr>
              <w:t>Weightage</w:t>
            </w:r>
          </w:p>
        </w:tc>
        <w:tc>
          <w:tcPr>
            <w:tcW w:w="1201" w:type="dxa"/>
          </w:tcPr>
          <w:p w:rsidR="00CC45B9" w:rsidRDefault="00CC45B9" w:rsidP="001E5163">
            <w:pPr>
              <w:pStyle w:val="TableParagraph"/>
              <w:spacing w:line="268" w:lineRule="exact"/>
              <w:ind w:left="277" w:right="268"/>
              <w:jc w:val="center"/>
              <w:rPr>
                <w:sz w:val="24"/>
              </w:rPr>
            </w:pPr>
            <w:r>
              <w:rPr>
                <w:sz w:val="24"/>
              </w:rPr>
              <w:t>15</w:t>
            </w:r>
          </w:p>
        </w:tc>
        <w:tc>
          <w:tcPr>
            <w:tcW w:w="1580" w:type="dxa"/>
          </w:tcPr>
          <w:p w:rsidR="00CC45B9" w:rsidRDefault="00CC45B9" w:rsidP="001E5163">
            <w:pPr>
              <w:pStyle w:val="TableParagraph"/>
              <w:spacing w:line="268" w:lineRule="exact"/>
              <w:ind w:left="472" w:right="459"/>
              <w:jc w:val="center"/>
              <w:rPr>
                <w:sz w:val="24"/>
              </w:rPr>
            </w:pPr>
            <w:r>
              <w:rPr>
                <w:sz w:val="24"/>
              </w:rPr>
              <w:t>15</w:t>
            </w:r>
          </w:p>
        </w:tc>
        <w:tc>
          <w:tcPr>
            <w:tcW w:w="1407" w:type="dxa"/>
          </w:tcPr>
          <w:p w:rsidR="00CC45B9" w:rsidRDefault="00CC45B9" w:rsidP="001E5163">
            <w:pPr>
              <w:pStyle w:val="TableParagraph"/>
              <w:spacing w:line="268" w:lineRule="exact"/>
              <w:ind w:left="385" w:right="373"/>
              <w:jc w:val="center"/>
              <w:rPr>
                <w:sz w:val="24"/>
              </w:rPr>
            </w:pPr>
            <w:r>
              <w:rPr>
                <w:sz w:val="24"/>
              </w:rPr>
              <w:t>15</w:t>
            </w:r>
          </w:p>
        </w:tc>
        <w:tc>
          <w:tcPr>
            <w:tcW w:w="1402" w:type="dxa"/>
          </w:tcPr>
          <w:p w:rsidR="00CC45B9" w:rsidRDefault="00CC45B9" w:rsidP="001E5163">
            <w:pPr>
              <w:pStyle w:val="TableParagraph"/>
              <w:spacing w:line="268" w:lineRule="exact"/>
              <w:ind w:left="380" w:right="373"/>
              <w:jc w:val="center"/>
              <w:rPr>
                <w:sz w:val="24"/>
              </w:rPr>
            </w:pPr>
            <w:r>
              <w:rPr>
                <w:sz w:val="24"/>
              </w:rPr>
              <w:t>14</w:t>
            </w:r>
          </w:p>
        </w:tc>
        <w:tc>
          <w:tcPr>
            <w:tcW w:w="1407" w:type="dxa"/>
          </w:tcPr>
          <w:p w:rsidR="00CC45B9" w:rsidRDefault="00CC45B9" w:rsidP="001E5163">
            <w:pPr>
              <w:pStyle w:val="TableParagraph"/>
              <w:spacing w:line="268" w:lineRule="exact"/>
              <w:ind w:left="385" w:right="372"/>
              <w:jc w:val="center"/>
              <w:rPr>
                <w:sz w:val="24"/>
              </w:rPr>
            </w:pPr>
            <w:r>
              <w:rPr>
                <w:sz w:val="24"/>
              </w:rPr>
              <w:t>15</w:t>
            </w:r>
          </w:p>
        </w:tc>
      </w:tr>
      <w:tr w:rsidR="00CC45B9" w:rsidTr="00CC45B9">
        <w:trPr>
          <w:trHeight w:val="551"/>
        </w:trPr>
        <w:tc>
          <w:tcPr>
            <w:tcW w:w="3150" w:type="dxa"/>
          </w:tcPr>
          <w:p w:rsidR="00CC45B9" w:rsidRDefault="00CC45B9" w:rsidP="001E5163">
            <w:pPr>
              <w:pStyle w:val="TableParagraph"/>
              <w:spacing w:line="264" w:lineRule="auto"/>
              <w:ind w:left="110" w:right="195"/>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1"/>
                <w:sz w:val="24"/>
              </w:rPr>
              <w:t xml:space="preserve"> </w:t>
            </w:r>
            <w:r>
              <w:rPr>
                <w:b/>
                <w:sz w:val="24"/>
              </w:rPr>
              <w:t>to</w:t>
            </w:r>
            <w:r>
              <w:rPr>
                <w:b/>
                <w:spacing w:val="-9"/>
                <w:sz w:val="24"/>
              </w:rPr>
              <w:t xml:space="preserve"> </w:t>
            </w:r>
            <w:r>
              <w:rPr>
                <w:b/>
                <w:sz w:val="24"/>
              </w:rPr>
              <w:t>Pos</w:t>
            </w:r>
          </w:p>
        </w:tc>
        <w:tc>
          <w:tcPr>
            <w:tcW w:w="1201" w:type="dxa"/>
          </w:tcPr>
          <w:p w:rsidR="00CC45B9" w:rsidRDefault="00CC45B9" w:rsidP="001E5163">
            <w:pPr>
              <w:pStyle w:val="TableParagraph"/>
              <w:spacing w:before="145"/>
              <w:ind w:left="281" w:right="268"/>
              <w:jc w:val="center"/>
              <w:rPr>
                <w:sz w:val="24"/>
              </w:rPr>
            </w:pPr>
            <w:r>
              <w:rPr>
                <w:sz w:val="24"/>
              </w:rPr>
              <w:t>3.0</w:t>
            </w:r>
          </w:p>
        </w:tc>
        <w:tc>
          <w:tcPr>
            <w:tcW w:w="1580" w:type="dxa"/>
          </w:tcPr>
          <w:p w:rsidR="00CC45B9" w:rsidRDefault="00CC45B9" w:rsidP="001E5163">
            <w:pPr>
              <w:pStyle w:val="TableParagraph"/>
              <w:spacing w:before="145"/>
              <w:ind w:left="472" w:right="455"/>
              <w:jc w:val="center"/>
              <w:rPr>
                <w:sz w:val="24"/>
              </w:rPr>
            </w:pPr>
            <w:r>
              <w:rPr>
                <w:sz w:val="24"/>
              </w:rPr>
              <w:t>3.0</w:t>
            </w:r>
          </w:p>
        </w:tc>
        <w:tc>
          <w:tcPr>
            <w:tcW w:w="1407" w:type="dxa"/>
          </w:tcPr>
          <w:p w:rsidR="00CC45B9" w:rsidRDefault="00CC45B9" w:rsidP="001E5163">
            <w:pPr>
              <w:pStyle w:val="TableParagraph"/>
              <w:spacing w:before="145"/>
              <w:ind w:left="385" w:right="368"/>
              <w:jc w:val="center"/>
              <w:rPr>
                <w:sz w:val="24"/>
              </w:rPr>
            </w:pPr>
            <w:r>
              <w:rPr>
                <w:sz w:val="24"/>
              </w:rPr>
              <w:t>3.0</w:t>
            </w:r>
          </w:p>
        </w:tc>
        <w:tc>
          <w:tcPr>
            <w:tcW w:w="1402" w:type="dxa"/>
          </w:tcPr>
          <w:p w:rsidR="00CC45B9" w:rsidRDefault="00CC45B9" w:rsidP="001E5163">
            <w:pPr>
              <w:pStyle w:val="TableParagraph"/>
              <w:spacing w:before="145"/>
              <w:ind w:left="380" w:right="368"/>
              <w:jc w:val="center"/>
              <w:rPr>
                <w:sz w:val="24"/>
              </w:rPr>
            </w:pPr>
            <w:r>
              <w:rPr>
                <w:sz w:val="24"/>
              </w:rPr>
              <w:t>2.8</w:t>
            </w:r>
          </w:p>
        </w:tc>
        <w:tc>
          <w:tcPr>
            <w:tcW w:w="1407" w:type="dxa"/>
          </w:tcPr>
          <w:p w:rsidR="00CC45B9" w:rsidRDefault="00CC45B9" w:rsidP="001E5163">
            <w:pPr>
              <w:pStyle w:val="TableParagraph"/>
              <w:spacing w:before="145"/>
              <w:ind w:left="385" w:right="367"/>
              <w:jc w:val="center"/>
              <w:rPr>
                <w:sz w:val="24"/>
              </w:rPr>
            </w:pPr>
            <w:r>
              <w:rPr>
                <w:sz w:val="24"/>
              </w:rPr>
              <w:t>3.0</w:t>
            </w:r>
          </w:p>
        </w:tc>
      </w:tr>
    </w:tbl>
    <w:p w:rsidR="00532367" w:rsidRDefault="00532367" w:rsidP="00CC45B9">
      <w:pPr>
        <w:pStyle w:val="TableParagraph"/>
        <w:tabs>
          <w:tab w:val="left" w:pos="3010"/>
        </w:tabs>
        <w:spacing w:line="267" w:lineRule="exact"/>
        <w:ind w:left="115"/>
        <w:jc w:val="center"/>
        <w:rPr>
          <w:b/>
          <w:sz w:val="24"/>
        </w:rPr>
      </w:pPr>
    </w:p>
    <w:p w:rsidR="00532367" w:rsidRDefault="00532367" w:rsidP="00CC45B9">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333FBB" w:rsidRDefault="00333FBB" w:rsidP="00532367">
      <w:pPr>
        <w:pStyle w:val="TableParagraph"/>
        <w:tabs>
          <w:tab w:val="left" w:pos="3010"/>
        </w:tabs>
        <w:spacing w:line="267" w:lineRule="exact"/>
        <w:ind w:left="115"/>
        <w:jc w:val="center"/>
        <w:rPr>
          <w:b/>
          <w:sz w:val="24"/>
        </w:rPr>
      </w:pPr>
    </w:p>
    <w:p w:rsidR="00532367" w:rsidRDefault="00532367" w:rsidP="00532367">
      <w:pPr>
        <w:pStyle w:val="TableParagraph"/>
        <w:tabs>
          <w:tab w:val="left" w:pos="3010"/>
        </w:tabs>
        <w:spacing w:line="267" w:lineRule="exact"/>
        <w:ind w:left="115"/>
        <w:jc w:val="center"/>
        <w:rPr>
          <w:b/>
          <w:sz w:val="24"/>
        </w:rPr>
      </w:pPr>
      <w:r>
        <w:rPr>
          <w:b/>
          <w:sz w:val="24"/>
        </w:rPr>
        <w:lastRenderedPageBreak/>
        <w:t xml:space="preserve">ENTREPRENEURIAL </w:t>
      </w:r>
      <w:proofErr w:type="gramStart"/>
      <w:r>
        <w:rPr>
          <w:b/>
          <w:sz w:val="24"/>
        </w:rPr>
        <w:t xml:space="preserve">SKILLS </w:t>
      </w:r>
      <w:r>
        <w:rPr>
          <w:b/>
          <w:spacing w:val="1"/>
          <w:sz w:val="24"/>
        </w:rPr>
        <w:t xml:space="preserve"> </w:t>
      </w:r>
      <w:r>
        <w:rPr>
          <w:b/>
          <w:sz w:val="24"/>
        </w:rPr>
        <w:t>(</w:t>
      </w:r>
      <w:proofErr w:type="gramEnd"/>
      <w:r>
        <w:rPr>
          <w:b/>
          <w:sz w:val="24"/>
        </w:rPr>
        <w:t>SEC-</w:t>
      </w:r>
      <w:r>
        <w:rPr>
          <w:b/>
          <w:spacing w:val="-57"/>
          <w:sz w:val="24"/>
        </w:rPr>
        <w:t xml:space="preserve"> </w:t>
      </w:r>
      <w:r>
        <w:rPr>
          <w:b/>
          <w:sz w:val="24"/>
        </w:rPr>
        <w:t>II)</w:t>
      </w:r>
    </w:p>
    <w:p w:rsidR="00532367" w:rsidRDefault="00532367" w:rsidP="00532367">
      <w:pPr>
        <w:pStyle w:val="TableParagraph"/>
        <w:tabs>
          <w:tab w:val="left" w:pos="3010"/>
        </w:tabs>
        <w:spacing w:line="267" w:lineRule="exact"/>
        <w:ind w:left="115"/>
        <w:jc w:val="center"/>
        <w:rPr>
          <w:b/>
          <w:sz w:val="24"/>
        </w:rPr>
      </w:pPr>
    </w:p>
    <w:tbl>
      <w:tblPr>
        <w:tblW w:w="4226" w:type="pct"/>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
        <w:gridCol w:w="1434"/>
        <w:gridCol w:w="185"/>
        <w:gridCol w:w="8"/>
        <w:gridCol w:w="1084"/>
        <w:gridCol w:w="342"/>
        <w:gridCol w:w="348"/>
        <w:gridCol w:w="254"/>
        <w:gridCol w:w="348"/>
        <w:gridCol w:w="988"/>
        <w:gridCol w:w="1072"/>
        <w:gridCol w:w="911"/>
        <w:gridCol w:w="390"/>
        <w:gridCol w:w="16"/>
        <w:gridCol w:w="868"/>
        <w:gridCol w:w="1539"/>
        <w:gridCol w:w="24"/>
      </w:tblGrid>
      <w:tr w:rsidR="00532367" w:rsidRPr="00FC2E1F" w:rsidTr="000D66B9">
        <w:trPr>
          <w:gridAfter w:val="1"/>
          <w:wAfter w:w="13" w:type="pct"/>
          <w:trHeight w:val="270"/>
        </w:trPr>
        <w:tc>
          <w:tcPr>
            <w:tcW w:w="743" w:type="pct"/>
            <w:gridSpan w:val="2"/>
            <w:vMerge w:val="restart"/>
          </w:tcPr>
          <w:p w:rsidR="00532367" w:rsidRPr="00FC2E1F" w:rsidRDefault="00532367" w:rsidP="000D66B9">
            <w:pPr>
              <w:pStyle w:val="TableParagraph"/>
              <w:spacing w:line="250" w:lineRule="exact"/>
              <w:rPr>
                <w:b/>
                <w:sz w:val="24"/>
                <w:szCs w:val="24"/>
              </w:rPr>
            </w:pPr>
            <w:r>
              <w:rPr>
                <w:b/>
                <w:sz w:val="24"/>
                <w:szCs w:val="24"/>
              </w:rPr>
              <w:t>Subject Code</w:t>
            </w:r>
          </w:p>
        </w:tc>
        <w:tc>
          <w:tcPr>
            <w:tcW w:w="649" w:type="pct"/>
            <w:gridSpan w:val="3"/>
            <w:vMerge w:val="restart"/>
            <w:tcBorders>
              <w:right w:val="single" w:sz="4" w:space="0" w:color="000000"/>
            </w:tcBorders>
          </w:tcPr>
          <w:p w:rsidR="00532367" w:rsidRPr="00FC2E1F" w:rsidRDefault="00532367" w:rsidP="000D66B9">
            <w:pPr>
              <w:pStyle w:val="TableParagraph"/>
              <w:spacing w:line="250" w:lineRule="exact"/>
              <w:rPr>
                <w:b/>
                <w:sz w:val="24"/>
                <w:szCs w:val="24"/>
              </w:rPr>
            </w:pPr>
            <w:r>
              <w:rPr>
                <w:b/>
                <w:sz w:val="24"/>
                <w:szCs w:val="24"/>
              </w:rPr>
              <w:t xml:space="preserve">Category </w:t>
            </w:r>
          </w:p>
        </w:tc>
        <w:tc>
          <w:tcPr>
            <w:tcW w:w="174" w:type="pct"/>
            <w:vMerge w:val="restart"/>
            <w:tcBorders>
              <w:left w:val="single" w:sz="4" w:space="0" w:color="000000"/>
            </w:tcBorders>
          </w:tcPr>
          <w:p w:rsidR="00532367" w:rsidRPr="00FC2E1F" w:rsidRDefault="00532367" w:rsidP="000D66B9">
            <w:pPr>
              <w:pStyle w:val="TableParagraph"/>
              <w:spacing w:line="250" w:lineRule="exact"/>
              <w:jc w:val="center"/>
              <w:rPr>
                <w:b/>
                <w:sz w:val="24"/>
                <w:szCs w:val="24"/>
              </w:rPr>
            </w:pPr>
            <w:r>
              <w:rPr>
                <w:b/>
                <w:sz w:val="24"/>
                <w:szCs w:val="24"/>
              </w:rPr>
              <w:t>L</w:t>
            </w:r>
          </w:p>
        </w:tc>
        <w:tc>
          <w:tcPr>
            <w:tcW w:w="177" w:type="pct"/>
            <w:vMerge w:val="restart"/>
          </w:tcPr>
          <w:p w:rsidR="00532367" w:rsidRPr="00FC2E1F" w:rsidRDefault="00532367" w:rsidP="000D66B9">
            <w:pPr>
              <w:pStyle w:val="TableParagraph"/>
              <w:spacing w:line="250" w:lineRule="exact"/>
              <w:jc w:val="center"/>
              <w:rPr>
                <w:b/>
                <w:sz w:val="24"/>
                <w:szCs w:val="24"/>
              </w:rPr>
            </w:pPr>
            <w:r>
              <w:rPr>
                <w:b/>
                <w:sz w:val="24"/>
                <w:szCs w:val="24"/>
              </w:rPr>
              <w:t>T</w:t>
            </w:r>
          </w:p>
        </w:tc>
        <w:tc>
          <w:tcPr>
            <w:tcW w:w="129" w:type="pct"/>
            <w:vMerge w:val="restart"/>
          </w:tcPr>
          <w:p w:rsidR="00532367" w:rsidRPr="00FC2E1F" w:rsidRDefault="00532367" w:rsidP="000D66B9">
            <w:pPr>
              <w:pStyle w:val="TableParagraph"/>
              <w:spacing w:line="250" w:lineRule="exact"/>
              <w:jc w:val="center"/>
              <w:rPr>
                <w:b/>
                <w:sz w:val="24"/>
                <w:szCs w:val="24"/>
              </w:rPr>
            </w:pPr>
            <w:r>
              <w:rPr>
                <w:b/>
                <w:sz w:val="24"/>
                <w:szCs w:val="24"/>
              </w:rPr>
              <w:t>P</w:t>
            </w:r>
          </w:p>
        </w:tc>
        <w:tc>
          <w:tcPr>
            <w:tcW w:w="177" w:type="pct"/>
            <w:vMerge w:val="restart"/>
          </w:tcPr>
          <w:p w:rsidR="00532367" w:rsidRPr="00FC2E1F" w:rsidRDefault="00532367" w:rsidP="000D66B9">
            <w:pPr>
              <w:pStyle w:val="TableParagraph"/>
              <w:spacing w:line="250" w:lineRule="exact"/>
              <w:jc w:val="center"/>
              <w:rPr>
                <w:b/>
                <w:sz w:val="24"/>
                <w:szCs w:val="24"/>
              </w:rPr>
            </w:pPr>
            <w:r>
              <w:rPr>
                <w:b/>
                <w:sz w:val="24"/>
                <w:szCs w:val="24"/>
              </w:rPr>
              <w:t>S</w:t>
            </w:r>
          </w:p>
        </w:tc>
        <w:tc>
          <w:tcPr>
            <w:tcW w:w="502" w:type="pct"/>
            <w:vMerge w:val="restart"/>
          </w:tcPr>
          <w:p w:rsidR="00532367" w:rsidRPr="00FC2E1F" w:rsidRDefault="00532367" w:rsidP="000D66B9">
            <w:pPr>
              <w:pStyle w:val="TableParagraph"/>
              <w:spacing w:line="250" w:lineRule="exact"/>
              <w:rPr>
                <w:b/>
                <w:sz w:val="24"/>
                <w:szCs w:val="24"/>
              </w:rPr>
            </w:pPr>
            <w:r>
              <w:rPr>
                <w:b/>
                <w:sz w:val="24"/>
                <w:szCs w:val="24"/>
              </w:rPr>
              <w:t xml:space="preserve">Credits </w:t>
            </w:r>
          </w:p>
        </w:tc>
        <w:tc>
          <w:tcPr>
            <w:tcW w:w="545" w:type="pct"/>
            <w:vMerge w:val="restart"/>
          </w:tcPr>
          <w:p w:rsidR="00532367" w:rsidRPr="00FC2E1F" w:rsidRDefault="00532367" w:rsidP="000D66B9">
            <w:pPr>
              <w:pStyle w:val="TableParagraph"/>
              <w:spacing w:line="250" w:lineRule="exact"/>
              <w:rPr>
                <w:b/>
                <w:sz w:val="24"/>
                <w:szCs w:val="24"/>
              </w:rPr>
            </w:pPr>
            <w:r>
              <w:rPr>
                <w:b/>
                <w:sz w:val="24"/>
                <w:szCs w:val="24"/>
              </w:rPr>
              <w:t xml:space="preserve">Inst. Hours </w:t>
            </w:r>
          </w:p>
        </w:tc>
        <w:tc>
          <w:tcPr>
            <w:tcW w:w="1892" w:type="pct"/>
            <w:gridSpan w:val="5"/>
          </w:tcPr>
          <w:p w:rsidR="00532367" w:rsidRPr="00FC2E1F" w:rsidRDefault="00532367" w:rsidP="000D66B9">
            <w:pPr>
              <w:pStyle w:val="TableParagraph"/>
              <w:spacing w:line="250" w:lineRule="exact"/>
              <w:jc w:val="center"/>
              <w:rPr>
                <w:b/>
                <w:sz w:val="24"/>
                <w:szCs w:val="24"/>
              </w:rPr>
            </w:pPr>
            <w:r>
              <w:rPr>
                <w:b/>
                <w:sz w:val="24"/>
                <w:szCs w:val="24"/>
              </w:rPr>
              <w:t>Marks</w:t>
            </w:r>
          </w:p>
        </w:tc>
      </w:tr>
      <w:tr w:rsidR="00532367" w:rsidRPr="00FC2E1F" w:rsidTr="000D66B9">
        <w:trPr>
          <w:gridAfter w:val="1"/>
          <w:wAfter w:w="13" w:type="pct"/>
          <w:trHeight w:val="270"/>
        </w:trPr>
        <w:tc>
          <w:tcPr>
            <w:tcW w:w="743" w:type="pct"/>
            <w:gridSpan w:val="2"/>
            <w:vMerge/>
          </w:tcPr>
          <w:p w:rsidR="00532367" w:rsidRDefault="00532367" w:rsidP="000D66B9">
            <w:pPr>
              <w:pStyle w:val="TableParagraph"/>
              <w:spacing w:line="250" w:lineRule="exact"/>
              <w:rPr>
                <w:b/>
                <w:sz w:val="24"/>
                <w:szCs w:val="24"/>
              </w:rPr>
            </w:pPr>
          </w:p>
        </w:tc>
        <w:tc>
          <w:tcPr>
            <w:tcW w:w="649" w:type="pct"/>
            <w:gridSpan w:val="3"/>
            <w:vMerge/>
            <w:tcBorders>
              <w:right w:val="single" w:sz="4" w:space="0" w:color="000000"/>
            </w:tcBorders>
          </w:tcPr>
          <w:p w:rsidR="00532367" w:rsidRPr="00FC2E1F" w:rsidRDefault="00532367" w:rsidP="000D66B9">
            <w:pPr>
              <w:pStyle w:val="TableParagraph"/>
              <w:spacing w:line="250" w:lineRule="exact"/>
              <w:rPr>
                <w:b/>
                <w:sz w:val="24"/>
                <w:szCs w:val="24"/>
              </w:rPr>
            </w:pPr>
          </w:p>
        </w:tc>
        <w:tc>
          <w:tcPr>
            <w:tcW w:w="174" w:type="pct"/>
            <w:vMerge/>
            <w:tcBorders>
              <w:left w:val="single" w:sz="4" w:space="0" w:color="000000"/>
            </w:tcBorders>
          </w:tcPr>
          <w:p w:rsidR="00532367" w:rsidRPr="00FC2E1F" w:rsidRDefault="00532367" w:rsidP="000D66B9">
            <w:pPr>
              <w:pStyle w:val="TableParagraph"/>
              <w:spacing w:line="250" w:lineRule="exact"/>
              <w:rPr>
                <w:b/>
                <w:sz w:val="24"/>
                <w:szCs w:val="24"/>
              </w:rPr>
            </w:pPr>
          </w:p>
        </w:tc>
        <w:tc>
          <w:tcPr>
            <w:tcW w:w="177" w:type="pct"/>
            <w:vMerge/>
          </w:tcPr>
          <w:p w:rsidR="00532367" w:rsidRPr="00FC2E1F" w:rsidRDefault="00532367" w:rsidP="000D66B9">
            <w:pPr>
              <w:pStyle w:val="TableParagraph"/>
              <w:spacing w:line="250" w:lineRule="exact"/>
              <w:rPr>
                <w:b/>
                <w:sz w:val="24"/>
                <w:szCs w:val="24"/>
              </w:rPr>
            </w:pPr>
          </w:p>
        </w:tc>
        <w:tc>
          <w:tcPr>
            <w:tcW w:w="129" w:type="pct"/>
            <w:vMerge/>
          </w:tcPr>
          <w:p w:rsidR="00532367" w:rsidRPr="00FC2E1F" w:rsidRDefault="00532367" w:rsidP="000D66B9">
            <w:pPr>
              <w:pStyle w:val="TableParagraph"/>
              <w:spacing w:line="250" w:lineRule="exact"/>
              <w:rPr>
                <w:b/>
                <w:sz w:val="24"/>
                <w:szCs w:val="24"/>
              </w:rPr>
            </w:pPr>
          </w:p>
        </w:tc>
        <w:tc>
          <w:tcPr>
            <w:tcW w:w="177" w:type="pct"/>
            <w:vMerge/>
          </w:tcPr>
          <w:p w:rsidR="00532367" w:rsidRPr="00FC2E1F" w:rsidRDefault="00532367" w:rsidP="000D66B9">
            <w:pPr>
              <w:pStyle w:val="TableParagraph"/>
              <w:spacing w:line="250" w:lineRule="exact"/>
              <w:rPr>
                <w:b/>
                <w:sz w:val="24"/>
                <w:szCs w:val="24"/>
              </w:rPr>
            </w:pPr>
          </w:p>
        </w:tc>
        <w:tc>
          <w:tcPr>
            <w:tcW w:w="502" w:type="pct"/>
            <w:vMerge/>
          </w:tcPr>
          <w:p w:rsidR="00532367" w:rsidRPr="00FC2E1F" w:rsidRDefault="00532367" w:rsidP="000D66B9">
            <w:pPr>
              <w:pStyle w:val="TableParagraph"/>
              <w:spacing w:line="250" w:lineRule="exact"/>
              <w:rPr>
                <w:b/>
                <w:sz w:val="24"/>
                <w:szCs w:val="24"/>
              </w:rPr>
            </w:pPr>
          </w:p>
        </w:tc>
        <w:tc>
          <w:tcPr>
            <w:tcW w:w="545" w:type="pct"/>
            <w:vMerge/>
          </w:tcPr>
          <w:p w:rsidR="00532367" w:rsidRPr="00FC2E1F" w:rsidRDefault="00532367" w:rsidP="000D66B9">
            <w:pPr>
              <w:pStyle w:val="TableParagraph"/>
              <w:spacing w:line="250" w:lineRule="exact"/>
              <w:rPr>
                <w:b/>
                <w:sz w:val="24"/>
                <w:szCs w:val="24"/>
              </w:rPr>
            </w:pPr>
          </w:p>
        </w:tc>
        <w:tc>
          <w:tcPr>
            <w:tcW w:w="463" w:type="pct"/>
          </w:tcPr>
          <w:p w:rsidR="00532367" w:rsidRPr="00FC2E1F" w:rsidRDefault="00532367" w:rsidP="000D66B9">
            <w:pPr>
              <w:pStyle w:val="TableParagraph"/>
              <w:spacing w:line="250" w:lineRule="exact"/>
              <w:jc w:val="center"/>
              <w:rPr>
                <w:b/>
                <w:sz w:val="24"/>
                <w:szCs w:val="24"/>
              </w:rPr>
            </w:pPr>
            <w:r>
              <w:rPr>
                <w:b/>
                <w:sz w:val="24"/>
                <w:szCs w:val="24"/>
              </w:rPr>
              <w:t>CIA</w:t>
            </w:r>
          </w:p>
        </w:tc>
        <w:tc>
          <w:tcPr>
            <w:tcW w:w="647" w:type="pct"/>
            <w:gridSpan w:val="3"/>
          </w:tcPr>
          <w:p w:rsidR="00532367" w:rsidRPr="00FC2E1F" w:rsidRDefault="00532367" w:rsidP="000D66B9">
            <w:pPr>
              <w:pStyle w:val="TableParagraph"/>
              <w:spacing w:line="250" w:lineRule="exact"/>
              <w:jc w:val="center"/>
              <w:rPr>
                <w:b/>
                <w:sz w:val="24"/>
                <w:szCs w:val="24"/>
              </w:rPr>
            </w:pPr>
            <w:r>
              <w:rPr>
                <w:b/>
                <w:sz w:val="24"/>
                <w:szCs w:val="24"/>
              </w:rPr>
              <w:t>External</w:t>
            </w:r>
          </w:p>
        </w:tc>
        <w:tc>
          <w:tcPr>
            <w:tcW w:w="781" w:type="pct"/>
          </w:tcPr>
          <w:p w:rsidR="00532367" w:rsidRPr="00FC2E1F" w:rsidRDefault="00532367" w:rsidP="000D66B9">
            <w:pPr>
              <w:pStyle w:val="TableParagraph"/>
              <w:spacing w:line="250" w:lineRule="exact"/>
              <w:jc w:val="center"/>
              <w:rPr>
                <w:b/>
                <w:sz w:val="24"/>
                <w:szCs w:val="24"/>
              </w:rPr>
            </w:pPr>
            <w:r>
              <w:rPr>
                <w:b/>
                <w:sz w:val="24"/>
                <w:szCs w:val="24"/>
              </w:rPr>
              <w:t>Total</w:t>
            </w:r>
          </w:p>
        </w:tc>
      </w:tr>
      <w:tr w:rsidR="00532367" w:rsidTr="000D66B9">
        <w:trPr>
          <w:gridAfter w:val="1"/>
          <w:wAfter w:w="13" w:type="pct"/>
          <w:trHeight w:val="270"/>
        </w:trPr>
        <w:tc>
          <w:tcPr>
            <w:tcW w:w="743" w:type="pct"/>
            <w:gridSpan w:val="2"/>
          </w:tcPr>
          <w:p w:rsidR="00532367" w:rsidRDefault="00532367" w:rsidP="000D66B9">
            <w:pPr>
              <w:pStyle w:val="TableParagraph"/>
              <w:spacing w:line="250" w:lineRule="exact"/>
              <w:rPr>
                <w:b/>
                <w:sz w:val="24"/>
                <w:szCs w:val="24"/>
              </w:rPr>
            </w:pPr>
          </w:p>
        </w:tc>
        <w:tc>
          <w:tcPr>
            <w:tcW w:w="649" w:type="pct"/>
            <w:gridSpan w:val="3"/>
            <w:tcBorders>
              <w:right w:val="single" w:sz="4" w:space="0" w:color="000000"/>
            </w:tcBorders>
          </w:tcPr>
          <w:p w:rsidR="00532367" w:rsidRDefault="00532367" w:rsidP="000D66B9">
            <w:pPr>
              <w:pStyle w:val="TableParagraph"/>
              <w:spacing w:line="263" w:lineRule="exact"/>
              <w:ind w:left="110"/>
              <w:rPr>
                <w:sz w:val="24"/>
              </w:rPr>
            </w:pPr>
            <w:r>
              <w:rPr>
                <w:sz w:val="24"/>
              </w:rPr>
              <w:t>Core</w:t>
            </w:r>
          </w:p>
        </w:tc>
        <w:tc>
          <w:tcPr>
            <w:tcW w:w="174" w:type="pct"/>
            <w:tcBorders>
              <w:left w:val="single" w:sz="4" w:space="0" w:color="000000"/>
            </w:tcBorders>
          </w:tcPr>
          <w:p w:rsidR="00532367" w:rsidRDefault="00532367" w:rsidP="000D66B9">
            <w:pPr>
              <w:pStyle w:val="TableParagraph"/>
              <w:spacing w:line="263" w:lineRule="exact"/>
              <w:ind w:left="119"/>
              <w:rPr>
                <w:sz w:val="24"/>
              </w:rPr>
            </w:pPr>
            <w:r>
              <w:rPr>
                <w:w w:val="94"/>
                <w:sz w:val="24"/>
              </w:rPr>
              <w:t>Y</w:t>
            </w:r>
          </w:p>
        </w:tc>
        <w:tc>
          <w:tcPr>
            <w:tcW w:w="177" w:type="pct"/>
          </w:tcPr>
          <w:p w:rsidR="00532367" w:rsidRDefault="00532367" w:rsidP="000D66B9">
            <w:pPr>
              <w:pStyle w:val="TableParagraph"/>
              <w:spacing w:line="263" w:lineRule="exact"/>
              <w:ind w:left="95"/>
              <w:rPr>
                <w:sz w:val="24"/>
              </w:rPr>
            </w:pPr>
            <w:r>
              <w:rPr>
                <w:w w:val="94"/>
                <w:sz w:val="24"/>
              </w:rPr>
              <w:t>Y</w:t>
            </w:r>
          </w:p>
        </w:tc>
        <w:tc>
          <w:tcPr>
            <w:tcW w:w="129" w:type="pct"/>
          </w:tcPr>
          <w:p w:rsidR="00532367" w:rsidRDefault="00532367" w:rsidP="000D66B9">
            <w:pPr>
              <w:pStyle w:val="TableParagraph"/>
              <w:spacing w:line="263" w:lineRule="exact"/>
              <w:ind w:left="16"/>
              <w:jc w:val="center"/>
              <w:rPr>
                <w:sz w:val="24"/>
              </w:rPr>
            </w:pPr>
            <w:r>
              <w:rPr>
                <w:w w:val="94"/>
                <w:sz w:val="24"/>
              </w:rPr>
              <w:t>-</w:t>
            </w:r>
          </w:p>
        </w:tc>
        <w:tc>
          <w:tcPr>
            <w:tcW w:w="177" w:type="pct"/>
          </w:tcPr>
          <w:p w:rsidR="00532367" w:rsidRDefault="00532367" w:rsidP="000D66B9">
            <w:pPr>
              <w:pStyle w:val="TableParagraph"/>
              <w:spacing w:line="263" w:lineRule="exact"/>
              <w:ind w:right="27"/>
              <w:jc w:val="center"/>
              <w:rPr>
                <w:sz w:val="24"/>
              </w:rPr>
            </w:pPr>
            <w:r>
              <w:rPr>
                <w:w w:val="94"/>
                <w:sz w:val="24"/>
              </w:rPr>
              <w:t>-</w:t>
            </w:r>
          </w:p>
        </w:tc>
        <w:tc>
          <w:tcPr>
            <w:tcW w:w="502" w:type="pct"/>
          </w:tcPr>
          <w:p w:rsidR="00532367" w:rsidRDefault="00532367" w:rsidP="000D66B9">
            <w:pPr>
              <w:pStyle w:val="TableParagraph"/>
              <w:spacing w:line="263" w:lineRule="exact"/>
              <w:ind w:left="112"/>
              <w:rPr>
                <w:sz w:val="24"/>
              </w:rPr>
            </w:pPr>
            <w:r>
              <w:rPr>
                <w:sz w:val="24"/>
              </w:rPr>
              <w:t>2</w:t>
            </w:r>
          </w:p>
        </w:tc>
        <w:tc>
          <w:tcPr>
            <w:tcW w:w="545" w:type="pct"/>
          </w:tcPr>
          <w:p w:rsidR="00532367" w:rsidRDefault="00532367" w:rsidP="000D66B9">
            <w:pPr>
              <w:pStyle w:val="TableParagraph"/>
              <w:spacing w:line="263" w:lineRule="exact"/>
              <w:ind w:left="16"/>
              <w:jc w:val="center"/>
              <w:rPr>
                <w:sz w:val="24"/>
              </w:rPr>
            </w:pPr>
            <w:r>
              <w:rPr>
                <w:sz w:val="24"/>
              </w:rPr>
              <w:t>2</w:t>
            </w:r>
          </w:p>
        </w:tc>
        <w:tc>
          <w:tcPr>
            <w:tcW w:w="463" w:type="pct"/>
          </w:tcPr>
          <w:p w:rsidR="00532367" w:rsidRDefault="00532367" w:rsidP="000D66B9">
            <w:pPr>
              <w:pStyle w:val="TableParagraph"/>
              <w:spacing w:line="263" w:lineRule="exact"/>
              <w:ind w:left="115"/>
              <w:rPr>
                <w:sz w:val="24"/>
              </w:rPr>
            </w:pPr>
            <w:r>
              <w:rPr>
                <w:sz w:val="24"/>
              </w:rPr>
              <w:t>25</w:t>
            </w:r>
          </w:p>
        </w:tc>
        <w:tc>
          <w:tcPr>
            <w:tcW w:w="647" w:type="pct"/>
            <w:gridSpan w:val="3"/>
          </w:tcPr>
          <w:p w:rsidR="00532367" w:rsidRDefault="00532367" w:rsidP="000D66B9">
            <w:pPr>
              <w:pStyle w:val="TableParagraph"/>
              <w:spacing w:before="116"/>
              <w:ind w:left="167"/>
              <w:rPr>
                <w:sz w:val="24"/>
              </w:rPr>
            </w:pPr>
            <w:r>
              <w:rPr>
                <w:sz w:val="24"/>
              </w:rPr>
              <w:t>75</w:t>
            </w:r>
          </w:p>
        </w:tc>
        <w:tc>
          <w:tcPr>
            <w:tcW w:w="781" w:type="pct"/>
          </w:tcPr>
          <w:p w:rsidR="00532367" w:rsidRDefault="00532367" w:rsidP="000D66B9">
            <w:pPr>
              <w:pStyle w:val="TableParagraph"/>
              <w:spacing w:before="116"/>
              <w:ind w:left="128"/>
              <w:rPr>
                <w:sz w:val="24"/>
              </w:rPr>
            </w:pPr>
            <w:r>
              <w:rPr>
                <w:sz w:val="24"/>
              </w:rPr>
              <w:t>100</w:t>
            </w:r>
          </w:p>
        </w:tc>
      </w:tr>
      <w:tr w:rsidR="00532367" w:rsidTr="000D66B9">
        <w:trPr>
          <w:gridAfter w:val="1"/>
          <w:wAfter w:w="13" w:type="pct"/>
          <w:trHeight w:val="270"/>
        </w:trPr>
        <w:tc>
          <w:tcPr>
            <w:tcW w:w="743" w:type="pct"/>
            <w:gridSpan w:val="2"/>
          </w:tcPr>
          <w:p w:rsidR="00532367" w:rsidRDefault="00532367" w:rsidP="000D66B9">
            <w:pPr>
              <w:pStyle w:val="TableParagraph"/>
              <w:spacing w:line="250" w:lineRule="exact"/>
              <w:rPr>
                <w:b/>
                <w:sz w:val="24"/>
                <w:szCs w:val="24"/>
              </w:rPr>
            </w:pPr>
          </w:p>
        </w:tc>
        <w:tc>
          <w:tcPr>
            <w:tcW w:w="649" w:type="pct"/>
            <w:gridSpan w:val="3"/>
            <w:tcBorders>
              <w:right w:val="single" w:sz="4" w:space="0" w:color="000000"/>
            </w:tcBorders>
          </w:tcPr>
          <w:p w:rsidR="00532367" w:rsidRDefault="00532367" w:rsidP="000D66B9">
            <w:pPr>
              <w:rPr>
                <w:sz w:val="2"/>
                <w:szCs w:val="2"/>
              </w:rPr>
            </w:pPr>
          </w:p>
        </w:tc>
        <w:tc>
          <w:tcPr>
            <w:tcW w:w="174" w:type="pct"/>
            <w:tcBorders>
              <w:left w:val="single" w:sz="4" w:space="0" w:color="000000"/>
            </w:tcBorders>
          </w:tcPr>
          <w:p w:rsidR="00532367" w:rsidRDefault="00532367" w:rsidP="000D66B9">
            <w:pPr>
              <w:rPr>
                <w:sz w:val="2"/>
                <w:szCs w:val="2"/>
              </w:rPr>
            </w:pPr>
          </w:p>
        </w:tc>
        <w:tc>
          <w:tcPr>
            <w:tcW w:w="177" w:type="pct"/>
          </w:tcPr>
          <w:p w:rsidR="00532367" w:rsidRDefault="00532367" w:rsidP="000D66B9">
            <w:pPr>
              <w:rPr>
                <w:sz w:val="2"/>
                <w:szCs w:val="2"/>
              </w:rPr>
            </w:pPr>
          </w:p>
        </w:tc>
        <w:tc>
          <w:tcPr>
            <w:tcW w:w="129" w:type="pct"/>
          </w:tcPr>
          <w:p w:rsidR="00532367" w:rsidRDefault="00532367" w:rsidP="000D66B9">
            <w:pPr>
              <w:rPr>
                <w:sz w:val="2"/>
                <w:szCs w:val="2"/>
              </w:rPr>
            </w:pPr>
          </w:p>
        </w:tc>
        <w:tc>
          <w:tcPr>
            <w:tcW w:w="177" w:type="pct"/>
          </w:tcPr>
          <w:p w:rsidR="00532367" w:rsidRDefault="00532367" w:rsidP="000D66B9">
            <w:pPr>
              <w:rPr>
                <w:sz w:val="2"/>
                <w:szCs w:val="2"/>
              </w:rPr>
            </w:pPr>
          </w:p>
        </w:tc>
        <w:tc>
          <w:tcPr>
            <w:tcW w:w="502" w:type="pct"/>
          </w:tcPr>
          <w:p w:rsidR="00532367" w:rsidRDefault="00532367" w:rsidP="000D66B9">
            <w:pPr>
              <w:rPr>
                <w:sz w:val="2"/>
                <w:szCs w:val="2"/>
              </w:rPr>
            </w:pPr>
          </w:p>
        </w:tc>
        <w:tc>
          <w:tcPr>
            <w:tcW w:w="545" w:type="pct"/>
          </w:tcPr>
          <w:p w:rsidR="00532367" w:rsidRDefault="00532367" w:rsidP="000D66B9">
            <w:pPr>
              <w:rPr>
                <w:sz w:val="2"/>
                <w:szCs w:val="2"/>
              </w:rPr>
            </w:pPr>
          </w:p>
        </w:tc>
        <w:tc>
          <w:tcPr>
            <w:tcW w:w="463" w:type="pct"/>
          </w:tcPr>
          <w:p w:rsidR="00532367" w:rsidRDefault="00532367" w:rsidP="000D66B9">
            <w:pPr>
              <w:rPr>
                <w:sz w:val="2"/>
                <w:szCs w:val="2"/>
              </w:rPr>
            </w:pPr>
          </w:p>
        </w:tc>
        <w:tc>
          <w:tcPr>
            <w:tcW w:w="647" w:type="pct"/>
            <w:gridSpan w:val="3"/>
          </w:tcPr>
          <w:p w:rsidR="00532367" w:rsidRDefault="00532367" w:rsidP="000D66B9">
            <w:pPr>
              <w:rPr>
                <w:sz w:val="2"/>
                <w:szCs w:val="2"/>
              </w:rPr>
            </w:pPr>
          </w:p>
        </w:tc>
        <w:tc>
          <w:tcPr>
            <w:tcW w:w="781" w:type="pct"/>
          </w:tcPr>
          <w:p w:rsidR="00532367" w:rsidRDefault="00532367" w:rsidP="000D66B9">
            <w:pPr>
              <w:rPr>
                <w:sz w:val="2"/>
                <w:szCs w:val="2"/>
              </w:rPr>
            </w:pP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273"/>
        </w:trPr>
        <w:tc>
          <w:tcPr>
            <w:tcW w:w="4973" w:type="pct"/>
            <w:gridSpan w:val="15"/>
          </w:tcPr>
          <w:p w:rsidR="00532367" w:rsidRDefault="00532367" w:rsidP="000D66B9">
            <w:pPr>
              <w:pStyle w:val="TableParagraph"/>
              <w:spacing w:line="253" w:lineRule="exact"/>
              <w:ind w:left="3845" w:right="3833"/>
              <w:jc w:val="center"/>
              <w:rPr>
                <w:b/>
                <w:sz w:val="24"/>
              </w:rPr>
            </w:pPr>
            <w:r>
              <w:rPr>
                <w:b/>
                <w:sz w:val="24"/>
              </w:rPr>
              <w:t>Learning Objectives</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481"/>
        </w:trPr>
        <w:tc>
          <w:tcPr>
            <w:tcW w:w="823" w:type="pct"/>
            <w:gridSpan w:val="2"/>
          </w:tcPr>
          <w:p w:rsidR="00532367" w:rsidRDefault="00532367" w:rsidP="000D66B9">
            <w:pPr>
              <w:pStyle w:val="TableParagraph"/>
              <w:spacing w:before="188"/>
              <w:ind w:left="14" w:right="14"/>
              <w:jc w:val="center"/>
              <w:rPr>
                <w:sz w:val="24"/>
              </w:rPr>
            </w:pPr>
            <w:r>
              <w:rPr>
                <w:sz w:val="24"/>
              </w:rPr>
              <w:t>LO1</w:t>
            </w:r>
          </w:p>
        </w:tc>
        <w:tc>
          <w:tcPr>
            <w:tcW w:w="4150" w:type="pct"/>
            <w:gridSpan w:val="13"/>
          </w:tcPr>
          <w:p w:rsidR="00532367" w:rsidRDefault="00532367" w:rsidP="000D66B9">
            <w:pPr>
              <w:pStyle w:val="TableParagraph"/>
              <w:spacing w:line="237" w:lineRule="auto"/>
              <w:ind w:left="115" w:right="606"/>
              <w:rPr>
                <w:sz w:val="24"/>
              </w:rPr>
            </w:pPr>
            <w:r>
              <w:t xml:space="preserve">To introduce learners to various qualities required for entrepreneurship </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517"/>
        </w:trPr>
        <w:tc>
          <w:tcPr>
            <w:tcW w:w="823" w:type="pct"/>
            <w:gridSpan w:val="2"/>
          </w:tcPr>
          <w:p w:rsidR="00532367" w:rsidRDefault="00532367" w:rsidP="000D66B9">
            <w:pPr>
              <w:pStyle w:val="TableParagraph"/>
              <w:spacing w:before="107"/>
              <w:ind w:left="14" w:right="14"/>
              <w:jc w:val="center"/>
              <w:rPr>
                <w:sz w:val="24"/>
              </w:rPr>
            </w:pPr>
            <w:r>
              <w:rPr>
                <w:sz w:val="24"/>
              </w:rPr>
              <w:t>LO2</w:t>
            </w:r>
          </w:p>
        </w:tc>
        <w:tc>
          <w:tcPr>
            <w:tcW w:w="4150" w:type="pct"/>
            <w:gridSpan w:val="13"/>
          </w:tcPr>
          <w:p w:rsidR="00532367" w:rsidRDefault="00532367" w:rsidP="000D66B9">
            <w:pPr>
              <w:pStyle w:val="TableParagraph"/>
              <w:spacing w:before="107"/>
              <w:ind w:left="115"/>
              <w:rPr>
                <w:sz w:val="24"/>
              </w:rPr>
            </w:pPr>
            <w:r>
              <w:t>To discuss about various entrepreneurship models</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513"/>
        </w:trPr>
        <w:tc>
          <w:tcPr>
            <w:tcW w:w="823" w:type="pct"/>
            <w:gridSpan w:val="2"/>
          </w:tcPr>
          <w:p w:rsidR="00532367" w:rsidRDefault="00532367" w:rsidP="000D66B9">
            <w:pPr>
              <w:pStyle w:val="TableParagraph"/>
              <w:spacing w:before="107"/>
              <w:ind w:left="14" w:right="14"/>
              <w:jc w:val="center"/>
              <w:rPr>
                <w:sz w:val="24"/>
              </w:rPr>
            </w:pPr>
            <w:r>
              <w:rPr>
                <w:sz w:val="24"/>
              </w:rPr>
              <w:t>LO3</w:t>
            </w:r>
          </w:p>
        </w:tc>
        <w:tc>
          <w:tcPr>
            <w:tcW w:w="4150" w:type="pct"/>
            <w:gridSpan w:val="13"/>
          </w:tcPr>
          <w:p w:rsidR="00532367" w:rsidRDefault="00532367" w:rsidP="000D66B9">
            <w:pPr>
              <w:pStyle w:val="TableParagraph"/>
              <w:spacing w:before="107"/>
              <w:ind w:left="115"/>
              <w:rPr>
                <w:sz w:val="24"/>
              </w:rPr>
            </w:pPr>
            <w:r>
              <w:rPr>
                <w:sz w:val="24"/>
              </w:rPr>
              <w:t>To help them think creatively and innovatively</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513"/>
        </w:trPr>
        <w:tc>
          <w:tcPr>
            <w:tcW w:w="823" w:type="pct"/>
            <w:gridSpan w:val="2"/>
          </w:tcPr>
          <w:p w:rsidR="00532367" w:rsidRDefault="00532367" w:rsidP="000D66B9">
            <w:pPr>
              <w:pStyle w:val="TableParagraph"/>
              <w:spacing w:before="102"/>
              <w:ind w:left="14" w:right="14"/>
              <w:jc w:val="center"/>
              <w:rPr>
                <w:sz w:val="24"/>
              </w:rPr>
            </w:pPr>
            <w:r>
              <w:rPr>
                <w:sz w:val="24"/>
              </w:rPr>
              <w:t>LO4</w:t>
            </w:r>
          </w:p>
        </w:tc>
        <w:tc>
          <w:tcPr>
            <w:tcW w:w="4150" w:type="pct"/>
            <w:gridSpan w:val="13"/>
          </w:tcPr>
          <w:p w:rsidR="00532367" w:rsidRDefault="00532367" w:rsidP="000D66B9">
            <w:pPr>
              <w:pStyle w:val="TableParagraph"/>
              <w:spacing w:before="102"/>
              <w:ind w:left="115"/>
              <w:rPr>
                <w:sz w:val="24"/>
              </w:rPr>
            </w:pPr>
            <w:r>
              <w:t>To enable them understand various schemes supporting entrepreneurship</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278"/>
        </w:trPr>
        <w:tc>
          <w:tcPr>
            <w:tcW w:w="823" w:type="pct"/>
            <w:gridSpan w:val="2"/>
          </w:tcPr>
          <w:p w:rsidR="00532367" w:rsidRDefault="00532367" w:rsidP="000D66B9">
            <w:pPr>
              <w:pStyle w:val="TableParagraph"/>
              <w:spacing w:line="258" w:lineRule="exact"/>
              <w:ind w:left="14" w:right="14"/>
              <w:jc w:val="center"/>
              <w:rPr>
                <w:sz w:val="24"/>
              </w:rPr>
            </w:pPr>
            <w:r>
              <w:rPr>
                <w:sz w:val="24"/>
              </w:rPr>
              <w:t>LO5</w:t>
            </w:r>
          </w:p>
        </w:tc>
        <w:tc>
          <w:tcPr>
            <w:tcW w:w="4150" w:type="pct"/>
            <w:gridSpan w:val="13"/>
          </w:tcPr>
          <w:p w:rsidR="00532367" w:rsidRDefault="00532367" w:rsidP="000D66B9">
            <w:pPr>
              <w:pStyle w:val="TableParagraph"/>
              <w:spacing w:line="258" w:lineRule="exact"/>
              <w:ind w:left="115"/>
              <w:rPr>
                <w:sz w:val="24"/>
              </w:rPr>
            </w:pPr>
            <w:r>
              <w:t>To discuss the steps in venture development and new trends in entrepreneurship.</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387"/>
        </w:trPr>
        <w:tc>
          <w:tcPr>
            <w:tcW w:w="823" w:type="pct"/>
            <w:gridSpan w:val="2"/>
          </w:tcPr>
          <w:p w:rsidR="00532367" w:rsidRDefault="00532367" w:rsidP="000D66B9">
            <w:pPr>
              <w:pStyle w:val="TableParagraph"/>
              <w:spacing w:before="135"/>
              <w:ind w:left="29" w:right="14"/>
              <w:jc w:val="center"/>
              <w:rPr>
                <w:b/>
                <w:sz w:val="24"/>
              </w:rPr>
            </w:pPr>
            <w:r>
              <w:rPr>
                <w:b/>
                <w:sz w:val="24"/>
              </w:rPr>
              <w:t>UNIT</w:t>
            </w:r>
          </w:p>
        </w:tc>
        <w:tc>
          <w:tcPr>
            <w:tcW w:w="4150" w:type="pct"/>
            <w:gridSpan w:val="13"/>
          </w:tcPr>
          <w:p w:rsidR="00532367" w:rsidRDefault="00532367" w:rsidP="000D66B9">
            <w:pPr>
              <w:pStyle w:val="TableParagraph"/>
              <w:spacing w:line="263" w:lineRule="exact"/>
              <w:ind w:left="2759" w:right="2755"/>
              <w:jc w:val="center"/>
              <w:rPr>
                <w:b/>
                <w:sz w:val="24"/>
              </w:rPr>
            </w:pPr>
            <w:r>
              <w:rPr>
                <w:b/>
                <w:sz w:val="24"/>
              </w:rPr>
              <w:t>Details</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710"/>
        </w:trPr>
        <w:tc>
          <w:tcPr>
            <w:tcW w:w="823" w:type="pct"/>
            <w:gridSpan w:val="2"/>
          </w:tcPr>
          <w:p w:rsidR="00532367" w:rsidRDefault="00532367" w:rsidP="000D66B9">
            <w:pPr>
              <w:pStyle w:val="TableParagraph"/>
              <w:spacing w:before="164"/>
              <w:ind w:left="23"/>
              <w:jc w:val="center"/>
              <w:rPr>
                <w:sz w:val="24"/>
              </w:rPr>
            </w:pPr>
            <w:r>
              <w:rPr>
                <w:w w:val="94"/>
                <w:sz w:val="24"/>
              </w:rPr>
              <w:t>I</w:t>
            </w:r>
          </w:p>
        </w:tc>
        <w:tc>
          <w:tcPr>
            <w:tcW w:w="4150" w:type="pct"/>
            <w:gridSpan w:val="13"/>
          </w:tcPr>
          <w:p w:rsidR="00532367" w:rsidRDefault="00532367" w:rsidP="000D66B9">
            <w:pPr>
              <w:pStyle w:val="TableParagraph"/>
              <w:spacing w:before="165" w:line="261" w:lineRule="exact"/>
              <w:ind w:left="144" w:right="144"/>
              <w:rPr>
                <w:sz w:val="24"/>
              </w:rPr>
            </w:pPr>
            <w:r>
              <w:t>Introduction to entrepreneurship, Role of Entrepreneurship, The Entrepreneurial Mindset, Characteristics of Entrepreneurship, Traits of Entrepreneurship</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316"/>
        </w:trPr>
        <w:tc>
          <w:tcPr>
            <w:tcW w:w="823" w:type="pct"/>
            <w:gridSpan w:val="2"/>
          </w:tcPr>
          <w:p w:rsidR="00532367" w:rsidRDefault="00532367" w:rsidP="000D66B9">
            <w:pPr>
              <w:pStyle w:val="TableParagraph"/>
              <w:spacing w:before="6"/>
              <w:ind w:left="48" w:right="14"/>
              <w:jc w:val="center"/>
              <w:rPr>
                <w:sz w:val="24"/>
              </w:rPr>
            </w:pPr>
            <w:r>
              <w:rPr>
                <w:sz w:val="24"/>
              </w:rPr>
              <w:t>II</w:t>
            </w:r>
          </w:p>
        </w:tc>
        <w:tc>
          <w:tcPr>
            <w:tcW w:w="4150" w:type="pct"/>
            <w:gridSpan w:val="13"/>
          </w:tcPr>
          <w:p w:rsidR="00532367" w:rsidRDefault="00532367" w:rsidP="000D66B9">
            <w:pPr>
              <w:pStyle w:val="TableParagraph"/>
              <w:spacing w:before="6"/>
              <w:ind w:left="144" w:right="144"/>
              <w:rPr>
                <w:sz w:val="24"/>
              </w:rPr>
            </w:pPr>
            <w:r>
              <w:t>Types of Entrepreneurship Skills: Business management skills, Teamwork and leadership skills, Communication and listening, Customer service skills, Financial skills, Analytical and problem-solving skills, Critical thinking skills.</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321"/>
        </w:trPr>
        <w:tc>
          <w:tcPr>
            <w:tcW w:w="823" w:type="pct"/>
            <w:gridSpan w:val="2"/>
          </w:tcPr>
          <w:p w:rsidR="00532367" w:rsidRDefault="00532367" w:rsidP="000D66B9">
            <w:pPr>
              <w:pStyle w:val="TableParagraph"/>
              <w:spacing w:before="6"/>
              <w:ind w:left="43" w:right="14"/>
              <w:jc w:val="center"/>
              <w:rPr>
                <w:sz w:val="24"/>
              </w:rPr>
            </w:pPr>
            <w:r>
              <w:rPr>
                <w:sz w:val="24"/>
              </w:rPr>
              <w:t>III</w:t>
            </w:r>
          </w:p>
        </w:tc>
        <w:tc>
          <w:tcPr>
            <w:tcW w:w="4150" w:type="pct"/>
            <w:gridSpan w:val="13"/>
          </w:tcPr>
          <w:p w:rsidR="00532367" w:rsidRDefault="00532367" w:rsidP="000D66B9">
            <w:pPr>
              <w:pStyle w:val="TableParagraph"/>
              <w:spacing w:before="6"/>
              <w:ind w:left="144" w:right="144"/>
              <w:rPr>
                <w:sz w:val="24"/>
              </w:rPr>
            </w:pPr>
            <w:r>
              <w:t>Introduction to various types of entrepreneurship, Strategic thinking and planning, Technical skills, Time management and organizational behavior, Branding</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552"/>
        </w:trPr>
        <w:tc>
          <w:tcPr>
            <w:tcW w:w="823" w:type="pct"/>
            <w:gridSpan w:val="2"/>
          </w:tcPr>
          <w:p w:rsidR="00532367" w:rsidRDefault="00532367" w:rsidP="000D66B9">
            <w:pPr>
              <w:pStyle w:val="TableParagraph"/>
              <w:spacing w:before="117"/>
              <w:ind w:left="45" w:right="14"/>
              <w:jc w:val="center"/>
              <w:rPr>
                <w:sz w:val="24"/>
              </w:rPr>
            </w:pPr>
            <w:r>
              <w:rPr>
                <w:sz w:val="24"/>
              </w:rPr>
              <w:t>IV</w:t>
            </w:r>
          </w:p>
        </w:tc>
        <w:tc>
          <w:tcPr>
            <w:tcW w:w="4150" w:type="pct"/>
            <w:gridSpan w:val="13"/>
          </w:tcPr>
          <w:p w:rsidR="00532367" w:rsidRDefault="00532367" w:rsidP="000D66B9">
            <w:pPr>
              <w:pStyle w:val="TableParagraph"/>
              <w:spacing w:before="117"/>
              <w:ind w:left="144" w:right="144"/>
              <w:rPr>
                <w:sz w:val="24"/>
              </w:rPr>
            </w:pPr>
            <w:r>
              <w:t>Marketing and networking skills, how to improve entrepreneurial skills, Entrepreneurial skills in the workplace, Introduction to import-export</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316"/>
        </w:trPr>
        <w:tc>
          <w:tcPr>
            <w:tcW w:w="823" w:type="pct"/>
            <w:gridSpan w:val="2"/>
          </w:tcPr>
          <w:p w:rsidR="00532367" w:rsidRDefault="00532367" w:rsidP="000D66B9">
            <w:pPr>
              <w:pStyle w:val="TableParagraph"/>
              <w:spacing w:before="1"/>
              <w:ind w:left="16"/>
              <w:jc w:val="center"/>
              <w:rPr>
                <w:sz w:val="24"/>
              </w:rPr>
            </w:pPr>
            <w:r>
              <w:rPr>
                <w:w w:val="94"/>
                <w:sz w:val="24"/>
              </w:rPr>
              <w:t>V</w:t>
            </w:r>
          </w:p>
        </w:tc>
        <w:tc>
          <w:tcPr>
            <w:tcW w:w="4150" w:type="pct"/>
            <w:gridSpan w:val="13"/>
          </w:tcPr>
          <w:p w:rsidR="00532367" w:rsidRDefault="00532367" w:rsidP="000D66B9">
            <w:pPr>
              <w:pStyle w:val="TableParagraph"/>
              <w:spacing w:before="1"/>
              <w:ind w:left="144" w:right="144"/>
              <w:rPr>
                <w:sz w:val="24"/>
              </w:rPr>
            </w:pPr>
            <w:r>
              <w:t>Entrepreneurial Imagination and Creativity, Environmental Protection and social responsibility of entrepreneur, discuss on source of entrepreneurship, Meeting with entrepreneurs.</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287"/>
        </w:trPr>
        <w:tc>
          <w:tcPr>
            <w:tcW w:w="4973" w:type="pct"/>
            <w:gridSpan w:val="15"/>
          </w:tcPr>
          <w:p w:rsidR="00532367" w:rsidRDefault="00532367" w:rsidP="000D66B9">
            <w:pPr>
              <w:pStyle w:val="TableParagraph"/>
              <w:ind w:left="3846" w:right="3833"/>
              <w:jc w:val="center"/>
              <w:rPr>
                <w:b/>
                <w:sz w:val="24"/>
              </w:rPr>
            </w:pPr>
            <w:r>
              <w:rPr>
                <w:b/>
                <w:sz w:val="24"/>
              </w:rPr>
              <w:t>Course</w:t>
            </w:r>
            <w:r>
              <w:rPr>
                <w:b/>
                <w:spacing w:val="-6"/>
                <w:sz w:val="24"/>
              </w:rPr>
              <w:t xml:space="preserve"> </w:t>
            </w:r>
            <w:r>
              <w:rPr>
                <w:b/>
                <w:sz w:val="24"/>
              </w:rPr>
              <w:t>Outcomes</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547"/>
        </w:trPr>
        <w:tc>
          <w:tcPr>
            <w:tcW w:w="823" w:type="pct"/>
            <w:gridSpan w:val="2"/>
          </w:tcPr>
          <w:p w:rsidR="00532367" w:rsidRDefault="00532367" w:rsidP="000D66B9">
            <w:pPr>
              <w:pStyle w:val="TableParagraph"/>
              <w:spacing w:line="264" w:lineRule="exact"/>
              <w:ind w:left="297" w:right="272" w:firstLine="148"/>
              <w:rPr>
                <w:b/>
                <w:sz w:val="24"/>
              </w:rPr>
            </w:pPr>
            <w:r>
              <w:rPr>
                <w:b/>
                <w:sz w:val="24"/>
              </w:rPr>
              <w:t>Course</w:t>
            </w:r>
            <w:r>
              <w:rPr>
                <w:b/>
                <w:spacing w:val="1"/>
                <w:sz w:val="24"/>
              </w:rPr>
              <w:t xml:space="preserve"> </w:t>
            </w:r>
            <w:r>
              <w:rPr>
                <w:b/>
                <w:spacing w:val="-1"/>
                <w:sz w:val="24"/>
              </w:rPr>
              <w:t>Outcomes</w:t>
            </w:r>
          </w:p>
        </w:tc>
        <w:tc>
          <w:tcPr>
            <w:tcW w:w="4150" w:type="pct"/>
            <w:gridSpan w:val="13"/>
          </w:tcPr>
          <w:p w:rsidR="00532367" w:rsidRDefault="00532367" w:rsidP="000D66B9">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6"/>
                <w:sz w:val="24"/>
              </w:rPr>
              <w:t xml:space="preserve"> </w:t>
            </w:r>
            <w:r>
              <w:rPr>
                <w:spacing w:val="-1"/>
                <w:sz w:val="24"/>
              </w:rPr>
              <w:t>this</w:t>
            </w:r>
            <w:r>
              <w:rPr>
                <w:spacing w:val="-4"/>
                <w:sz w:val="24"/>
              </w:rPr>
              <w:t xml:space="preserve"> </w:t>
            </w:r>
            <w:r>
              <w:rPr>
                <w:sz w:val="24"/>
              </w:rPr>
              <w:t>course,</w:t>
            </w:r>
            <w:r>
              <w:rPr>
                <w:spacing w:val="10"/>
                <w:sz w:val="24"/>
              </w:rPr>
              <w:t xml:space="preserve"> </w:t>
            </w:r>
            <w:r>
              <w:rPr>
                <w:sz w:val="24"/>
              </w:rPr>
              <w:t>students</w:t>
            </w:r>
            <w:r>
              <w:rPr>
                <w:spacing w:val="2"/>
                <w:sz w:val="24"/>
              </w:rPr>
              <w:t xml:space="preserve"> </w:t>
            </w:r>
            <w:r>
              <w:rPr>
                <w:sz w:val="24"/>
              </w:rPr>
              <w:t>will;</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568"/>
        </w:trPr>
        <w:tc>
          <w:tcPr>
            <w:tcW w:w="823" w:type="pct"/>
            <w:gridSpan w:val="2"/>
          </w:tcPr>
          <w:p w:rsidR="00532367" w:rsidRDefault="00532367" w:rsidP="000D66B9">
            <w:pPr>
              <w:pStyle w:val="TableParagraph"/>
              <w:spacing w:before="9"/>
              <w:rPr>
                <w:b/>
                <w:sz w:val="21"/>
              </w:rPr>
            </w:pPr>
          </w:p>
          <w:p w:rsidR="00532367" w:rsidRDefault="00532367" w:rsidP="000D66B9">
            <w:pPr>
              <w:pStyle w:val="TableParagraph"/>
              <w:ind w:left="37" w:right="14"/>
              <w:jc w:val="center"/>
              <w:rPr>
                <w:b/>
                <w:sz w:val="24"/>
              </w:rPr>
            </w:pPr>
            <w:r>
              <w:rPr>
                <w:b/>
                <w:sz w:val="24"/>
              </w:rPr>
              <w:t>CO1</w:t>
            </w:r>
          </w:p>
        </w:tc>
        <w:tc>
          <w:tcPr>
            <w:tcW w:w="2920" w:type="pct"/>
            <w:gridSpan w:val="10"/>
          </w:tcPr>
          <w:p w:rsidR="00532367" w:rsidRDefault="00532367" w:rsidP="000D66B9">
            <w:pPr>
              <w:pStyle w:val="TableParagraph"/>
              <w:spacing w:before="107" w:line="242" w:lineRule="auto"/>
              <w:ind w:right="652"/>
              <w:rPr>
                <w:sz w:val="24"/>
              </w:rPr>
            </w:pPr>
            <w:r>
              <w:t>Understand the foundation of Entrepreneurship Development and its theories.</w:t>
            </w:r>
          </w:p>
        </w:tc>
        <w:tc>
          <w:tcPr>
            <w:tcW w:w="1230" w:type="pct"/>
            <w:gridSpan w:val="3"/>
          </w:tcPr>
          <w:p w:rsidR="00532367" w:rsidRDefault="00532367" w:rsidP="000D66B9">
            <w:pPr>
              <w:pStyle w:val="TableParagraph"/>
              <w:spacing w:before="4"/>
              <w:rPr>
                <w:b/>
                <w:sz w:val="21"/>
              </w:rPr>
            </w:pPr>
          </w:p>
          <w:p w:rsidR="00532367" w:rsidRDefault="00532367" w:rsidP="000D66B9">
            <w:pPr>
              <w:pStyle w:val="TableParagraph"/>
              <w:ind w:left="972" w:right="1003"/>
              <w:jc w:val="center"/>
              <w:rPr>
                <w:sz w:val="24"/>
              </w:rPr>
            </w:pPr>
            <w:r>
              <w:rPr>
                <w:sz w:val="24"/>
              </w:rPr>
              <w:t>PO1</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628"/>
        </w:trPr>
        <w:tc>
          <w:tcPr>
            <w:tcW w:w="823" w:type="pct"/>
            <w:gridSpan w:val="2"/>
          </w:tcPr>
          <w:p w:rsidR="00532367" w:rsidRDefault="00532367" w:rsidP="000D66B9">
            <w:pPr>
              <w:pStyle w:val="TableParagraph"/>
              <w:spacing w:before="3"/>
              <w:rPr>
                <w:b/>
                <w:sz w:val="34"/>
              </w:rPr>
            </w:pPr>
          </w:p>
          <w:p w:rsidR="00532367" w:rsidRDefault="00532367" w:rsidP="000D66B9">
            <w:pPr>
              <w:pStyle w:val="TableParagraph"/>
              <w:spacing w:before="1"/>
              <w:ind w:left="37" w:right="14"/>
              <w:jc w:val="center"/>
              <w:rPr>
                <w:b/>
                <w:sz w:val="24"/>
              </w:rPr>
            </w:pPr>
            <w:r>
              <w:rPr>
                <w:b/>
                <w:sz w:val="24"/>
              </w:rPr>
              <w:t>CO2</w:t>
            </w:r>
          </w:p>
        </w:tc>
        <w:tc>
          <w:tcPr>
            <w:tcW w:w="2920" w:type="pct"/>
            <w:gridSpan w:val="10"/>
          </w:tcPr>
          <w:p w:rsidR="00532367" w:rsidRDefault="00532367" w:rsidP="000D66B9">
            <w:pPr>
              <w:pStyle w:val="TableParagraph"/>
              <w:spacing w:before="107" w:line="242" w:lineRule="auto"/>
              <w:ind w:right="974"/>
              <w:rPr>
                <w:sz w:val="24"/>
              </w:rPr>
            </w:pPr>
            <w:r>
              <w:t xml:space="preserve">Explore entrepreneurial skills and management function of a company. </w:t>
            </w:r>
          </w:p>
        </w:tc>
        <w:tc>
          <w:tcPr>
            <w:tcW w:w="1230" w:type="pct"/>
            <w:gridSpan w:val="3"/>
          </w:tcPr>
          <w:p w:rsidR="00532367" w:rsidRDefault="00532367" w:rsidP="000D66B9">
            <w:pPr>
              <w:pStyle w:val="TableParagraph"/>
              <w:spacing w:before="1"/>
              <w:rPr>
                <w:b/>
                <w:sz w:val="33"/>
              </w:rPr>
            </w:pPr>
          </w:p>
          <w:p w:rsidR="00532367" w:rsidRDefault="00532367" w:rsidP="000D66B9">
            <w:pPr>
              <w:pStyle w:val="TableParagraph"/>
              <w:ind w:left="712"/>
              <w:rPr>
                <w:sz w:val="24"/>
              </w:rPr>
            </w:pPr>
            <w:r>
              <w:rPr>
                <w:sz w:val="24"/>
              </w:rPr>
              <w:t>PO1,</w:t>
            </w:r>
            <w:r>
              <w:rPr>
                <w:spacing w:val="-2"/>
                <w:sz w:val="24"/>
              </w:rPr>
              <w:t xml:space="preserve"> </w:t>
            </w:r>
            <w:r>
              <w:rPr>
                <w:sz w:val="24"/>
              </w:rPr>
              <w:t>PO2</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385"/>
        </w:trPr>
        <w:tc>
          <w:tcPr>
            <w:tcW w:w="823" w:type="pct"/>
            <w:gridSpan w:val="2"/>
          </w:tcPr>
          <w:p w:rsidR="00532367" w:rsidRDefault="00532367" w:rsidP="000D66B9">
            <w:pPr>
              <w:pStyle w:val="TableParagraph"/>
              <w:spacing w:before="5"/>
              <w:rPr>
                <w:b/>
                <w:sz w:val="33"/>
              </w:rPr>
            </w:pPr>
          </w:p>
          <w:p w:rsidR="00532367" w:rsidRDefault="00532367" w:rsidP="000D66B9">
            <w:pPr>
              <w:pStyle w:val="TableParagraph"/>
              <w:spacing w:before="1"/>
              <w:ind w:left="37" w:right="14"/>
              <w:jc w:val="center"/>
              <w:rPr>
                <w:b/>
                <w:sz w:val="24"/>
              </w:rPr>
            </w:pPr>
            <w:r>
              <w:rPr>
                <w:b/>
                <w:sz w:val="24"/>
              </w:rPr>
              <w:t>CO3</w:t>
            </w:r>
          </w:p>
        </w:tc>
        <w:tc>
          <w:tcPr>
            <w:tcW w:w="2920" w:type="pct"/>
            <w:gridSpan w:val="10"/>
          </w:tcPr>
          <w:p w:rsidR="00532367" w:rsidRDefault="00532367" w:rsidP="000D66B9">
            <w:pPr>
              <w:pStyle w:val="TableParagraph"/>
              <w:spacing w:before="102" w:line="242" w:lineRule="auto"/>
              <w:ind w:right="731"/>
              <w:rPr>
                <w:sz w:val="24"/>
              </w:rPr>
            </w:pPr>
            <w:r>
              <w:t>Identify the type of entrepreneur and the steps involved in an entrepreneurial venture.</w:t>
            </w:r>
          </w:p>
        </w:tc>
        <w:tc>
          <w:tcPr>
            <w:tcW w:w="1230" w:type="pct"/>
            <w:gridSpan w:val="3"/>
          </w:tcPr>
          <w:p w:rsidR="00532367" w:rsidRDefault="00532367" w:rsidP="000D66B9">
            <w:pPr>
              <w:pStyle w:val="TableParagraph"/>
              <w:spacing w:before="1"/>
              <w:rPr>
                <w:b/>
                <w:sz w:val="33"/>
              </w:rPr>
            </w:pPr>
          </w:p>
          <w:p w:rsidR="00532367" w:rsidRDefault="00532367" w:rsidP="000D66B9">
            <w:pPr>
              <w:pStyle w:val="TableParagraph"/>
              <w:ind w:left="712"/>
              <w:rPr>
                <w:sz w:val="24"/>
              </w:rPr>
            </w:pPr>
            <w:r>
              <w:rPr>
                <w:sz w:val="24"/>
              </w:rPr>
              <w:t>PO4,</w:t>
            </w:r>
            <w:r>
              <w:rPr>
                <w:spacing w:val="-2"/>
                <w:sz w:val="24"/>
              </w:rPr>
              <w:t xml:space="preserve"> </w:t>
            </w:r>
            <w:r>
              <w:rPr>
                <w:sz w:val="24"/>
              </w:rPr>
              <w:t>PO6</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4" w:type="pct"/>
          <w:wAfter w:w="13" w:type="pct"/>
          <w:trHeight w:val="398"/>
        </w:trPr>
        <w:tc>
          <w:tcPr>
            <w:tcW w:w="823" w:type="pct"/>
            <w:gridSpan w:val="2"/>
          </w:tcPr>
          <w:p w:rsidR="00532367" w:rsidRDefault="00532367" w:rsidP="000D66B9">
            <w:pPr>
              <w:pStyle w:val="TableParagraph"/>
              <w:spacing w:before="59"/>
              <w:ind w:left="37" w:right="14"/>
              <w:jc w:val="center"/>
              <w:rPr>
                <w:b/>
                <w:sz w:val="24"/>
              </w:rPr>
            </w:pPr>
            <w:r>
              <w:rPr>
                <w:b/>
                <w:sz w:val="24"/>
              </w:rPr>
              <w:t>CO4</w:t>
            </w:r>
          </w:p>
        </w:tc>
        <w:tc>
          <w:tcPr>
            <w:tcW w:w="2920" w:type="pct"/>
            <w:gridSpan w:val="10"/>
          </w:tcPr>
          <w:p w:rsidR="00532367" w:rsidRDefault="00532367" w:rsidP="000D66B9">
            <w:pPr>
              <w:pStyle w:val="TableParagraph"/>
              <w:spacing w:before="92"/>
              <w:rPr>
                <w:sz w:val="24"/>
              </w:rPr>
            </w:pPr>
            <w:r>
              <w:t xml:space="preserve">Understand various steps involved in starting a venture. </w:t>
            </w:r>
          </w:p>
        </w:tc>
        <w:tc>
          <w:tcPr>
            <w:tcW w:w="1230" w:type="pct"/>
            <w:gridSpan w:val="3"/>
          </w:tcPr>
          <w:p w:rsidR="00532367" w:rsidRDefault="00532367" w:rsidP="000D66B9">
            <w:pPr>
              <w:pStyle w:val="TableParagraph"/>
              <w:spacing w:before="49"/>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318"/>
        </w:trPr>
        <w:tc>
          <w:tcPr>
            <w:tcW w:w="827" w:type="pct"/>
            <w:gridSpan w:val="3"/>
          </w:tcPr>
          <w:p w:rsidR="00532367" w:rsidRDefault="00532367" w:rsidP="000D66B9">
            <w:pPr>
              <w:pStyle w:val="TableParagraph"/>
              <w:spacing w:before="1"/>
              <w:ind w:left="555" w:right="542"/>
              <w:jc w:val="center"/>
              <w:rPr>
                <w:b/>
                <w:sz w:val="24"/>
              </w:rPr>
            </w:pPr>
            <w:r>
              <w:rPr>
                <w:b/>
                <w:sz w:val="24"/>
              </w:rPr>
              <w:t>CO5</w:t>
            </w:r>
          </w:p>
        </w:tc>
        <w:tc>
          <w:tcPr>
            <w:tcW w:w="2924" w:type="pct"/>
            <w:gridSpan w:val="10"/>
          </w:tcPr>
          <w:p w:rsidR="00532367" w:rsidRDefault="00532367" w:rsidP="000D66B9">
            <w:pPr>
              <w:pStyle w:val="TableParagraph"/>
              <w:spacing w:before="107" w:line="242" w:lineRule="auto"/>
              <w:ind w:right="694"/>
              <w:rPr>
                <w:sz w:val="24"/>
              </w:rPr>
            </w:pPr>
            <w:r>
              <w:t>Explore marketing methods &amp; new trends in entrepreneurship.</w:t>
            </w:r>
          </w:p>
        </w:tc>
        <w:tc>
          <w:tcPr>
            <w:tcW w:w="1236" w:type="pct"/>
            <w:gridSpan w:val="3"/>
          </w:tcPr>
          <w:p w:rsidR="00532367" w:rsidRDefault="00532367" w:rsidP="000D66B9">
            <w:pPr>
              <w:pStyle w:val="TableParagraph"/>
              <w:spacing w:line="263" w:lineRule="exact"/>
              <w:ind w:left="700"/>
              <w:rPr>
                <w:sz w:val="24"/>
              </w:rPr>
            </w:pPr>
            <w:r>
              <w:rPr>
                <w:sz w:val="24"/>
              </w:rPr>
              <w:t>PO3,</w:t>
            </w:r>
            <w:r>
              <w:rPr>
                <w:spacing w:val="-2"/>
                <w:sz w:val="24"/>
              </w:rPr>
              <w:t xml:space="preserve"> </w:t>
            </w:r>
            <w:r>
              <w:rPr>
                <w:sz w:val="24"/>
              </w:rPr>
              <w:t>PO8</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77"/>
        </w:trPr>
        <w:tc>
          <w:tcPr>
            <w:tcW w:w="4986" w:type="pct"/>
            <w:gridSpan w:val="16"/>
          </w:tcPr>
          <w:p w:rsidR="00532367" w:rsidRDefault="00532367" w:rsidP="000D66B9">
            <w:pPr>
              <w:pStyle w:val="TableParagraph"/>
              <w:tabs>
                <w:tab w:val="left" w:pos="7295"/>
              </w:tabs>
              <w:ind w:left="4075" w:right="2091" w:hanging="14"/>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77"/>
        </w:trPr>
        <w:tc>
          <w:tcPr>
            <w:tcW w:w="827" w:type="pct"/>
            <w:gridSpan w:val="3"/>
          </w:tcPr>
          <w:p w:rsidR="00532367" w:rsidRDefault="00532367" w:rsidP="000D66B9">
            <w:pPr>
              <w:pStyle w:val="TableParagraph"/>
              <w:ind w:left="555" w:right="534"/>
              <w:jc w:val="center"/>
              <w:rPr>
                <w:sz w:val="24"/>
              </w:rPr>
            </w:pPr>
            <w:r>
              <w:rPr>
                <w:sz w:val="24"/>
              </w:rPr>
              <w:t>1.</w:t>
            </w:r>
          </w:p>
        </w:tc>
        <w:tc>
          <w:tcPr>
            <w:tcW w:w="4159" w:type="pct"/>
            <w:gridSpan w:val="13"/>
            <w:shd w:val="clear" w:color="auto" w:fill="auto"/>
          </w:tcPr>
          <w:p w:rsidR="00532367" w:rsidRDefault="00532367" w:rsidP="000D66B9">
            <w:pPr>
              <w:rPr>
                <w:i/>
                <w:sz w:val="24"/>
              </w:rPr>
            </w:pP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278"/>
        </w:trPr>
        <w:tc>
          <w:tcPr>
            <w:tcW w:w="827" w:type="pct"/>
            <w:gridSpan w:val="3"/>
          </w:tcPr>
          <w:p w:rsidR="00532367" w:rsidRDefault="00532367" w:rsidP="000D66B9">
            <w:pPr>
              <w:pStyle w:val="TableParagraph"/>
              <w:spacing w:line="259" w:lineRule="exact"/>
              <w:ind w:left="555" w:right="534"/>
              <w:jc w:val="center"/>
              <w:rPr>
                <w:sz w:val="24"/>
              </w:rPr>
            </w:pPr>
            <w:r>
              <w:rPr>
                <w:sz w:val="24"/>
              </w:rPr>
              <w:t>2.</w:t>
            </w:r>
          </w:p>
        </w:tc>
        <w:tc>
          <w:tcPr>
            <w:tcW w:w="4159" w:type="pct"/>
            <w:gridSpan w:val="13"/>
            <w:shd w:val="clear" w:color="auto" w:fill="auto"/>
          </w:tcPr>
          <w:p w:rsidR="00532367" w:rsidRDefault="00532367" w:rsidP="000D66B9">
            <w:pPr>
              <w:rPr>
                <w:sz w:val="24"/>
              </w:rPr>
            </w:pP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273"/>
        </w:trPr>
        <w:tc>
          <w:tcPr>
            <w:tcW w:w="827" w:type="pct"/>
            <w:gridSpan w:val="3"/>
          </w:tcPr>
          <w:p w:rsidR="00532367" w:rsidRDefault="00532367" w:rsidP="000D66B9">
            <w:pPr>
              <w:pStyle w:val="TableParagraph"/>
              <w:spacing w:line="253" w:lineRule="exact"/>
              <w:ind w:left="555" w:right="534"/>
              <w:jc w:val="center"/>
              <w:rPr>
                <w:sz w:val="24"/>
              </w:rPr>
            </w:pPr>
            <w:r>
              <w:rPr>
                <w:sz w:val="24"/>
              </w:rPr>
              <w:t>3.</w:t>
            </w:r>
          </w:p>
        </w:tc>
        <w:tc>
          <w:tcPr>
            <w:tcW w:w="4159" w:type="pct"/>
            <w:gridSpan w:val="13"/>
            <w:shd w:val="clear" w:color="auto" w:fill="auto"/>
          </w:tcPr>
          <w:p w:rsidR="00532367" w:rsidRDefault="00532367" w:rsidP="000D66B9">
            <w:pPr>
              <w:rPr>
                <w:sz w:val="24"/>
              </w:rPr>
            </w:pP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551"/>
        </w:trPr>
        <w:tc>
          <w:tcPr>
            <w:tcW w:w="4986" w:type="pct"/>
            <w:gridSpan w:val="16"/>
          </w:tcPr>
          <w:p w:rsidR="00532367" w:rsidRDefault="00532367" w:rsidP="000D66B9">
            <w:pPr>
              <w:pStyle w:val="TableParagraph"/>
              <w:spacing w:line="257" w:lineRule="exact"/>
              <w:ind w:left="1214" w:right="1190"/>
              <w:jc w:val="center"/>
              <w:rPr>
                <w:b/>
                <w:sz w:val="24"/>
              </w:rPr>
            </w:pPr>
            <w:r>
              <w:rPr>
                <w:b/>
                <w:sz w:val="24"/>
              </w:rPr>
              <w:t>References</w:t>
            </w:r>
            <w:r>
              <w:rPr>
                <w:b/>
                <w:spacing w:val="-8"/>
                <w:sz w:val="24"/>
              </w:rPr>
              <w:t xml:space="preserve"> </w:t>
            </w:r>
            <w:r>
              <w:rPr>
                <w:b/>
                <w:sz w:val="24"/>
              </w:rPr>
              <w:t>Books</w:t>
            </w:r>
          </w:p>
          <w:p w:rsidR="00532367" w:rsidRDefault="00532367" w:rsidP="000D66B9">
            <w:pPr>
              <w:pStyle w:val="TableParagraph"/>
              <w:spacing w:line="270" w:lineRule="exact"/>
              <w:ind w:left="1209" w:right="1193"/>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237"/>
        </w:trPr>
        <w:tc>
          <w:tcPr>
            <w:tcW w:w="827" w:type="pct"/>
            <w:gridSpan w:val="3"/>
          </w:tcPr>
          <w:p w:rsidR="00532367" w:rsidRDefault="00532367" w:rsidP="000D66B9">
            <w:pPr>
              <w:pStyle w:val="TableParagraph"/>
              <w:spacing w:line="268" w:lineRule="exact"/>
              <w:ind w:left="555" w:right="534"/>
              <w:jc w:val="center"/>
              <w:rPr>
                <w:sz w:val="24"/>
              </w:rPr>
            </w:pPr>
            <w:r>
              <w:rPr>
                <w:sz w:val="24"/>
              </w:rPr>
              <w:t>1.</w:t>
            </w:r>
          </w:p>
        </w:tc>
        <w:tc>
          <w:tcPr>
            <w:tcW w:w="4159" w:type="pct"/>
            <w:gridSpan w:val="13"/>
          </w:tcPr>
          <w:p w:rsidR="00532367" w:rsidRPr="006060A3" w:rsidRDefault="00532367" w:rsidP="000D66B9">
            <w:pPr>
              <w:pStyle w:val="TableParagraph"/>
              <w:spacing w:line="232" w:lineRule="auto"/>
              <w:ind w:left="105" w:right="83"/>
              <w:rPr>
                <w:sz w:val="24"/>
                <w:lang w:val="en-IN"/>
              </w:rPr>
            </w:pPr>
            <w:r>
              <w:t xml:space="preserve">Allen, K. R. (1999) Launching New Ventures and Entrepreneurial Approach, 2nd ed., </w:t>
            </w:r>
            <w:r>
              <w:lastRenderedPageBreak/>
              <w:t>Houghton Mifflin Company, New York</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278"/>
        </w:trPr>
        <w:tc>
          <w:tcPr>
            <w:tcW w:w="4986" w:type="pct"/>
            <w:gridSpan w:val="16"/>
          </w:tcPr>
          <w:p w:rsidR="00532367" w:rsidRDefault="00532367" w:rsidP="000D66B9">
            <w:pPr>
              <w:pStyle w:val="TableParagraph"/>
              <w:spacing w:line="258" w:lineRule="exact"/>
              <w:ind w:left="1032" w:right="1193"/>
              <w:jc w:val="center"/>
              <w:rPr>
                <w:b/>
                <w:sz w:val="24"/>
              </w:rPr>
            </w:pPr>
            <w:r>
              <w:rPr>
                <w:b/>
                <w:sz w:val="24"/>
              </w:rPr>
              <w:lastRenderedPageBreak/>
              <w:t>Web</w:t>
            </w:r>
            <w:r>
              <w:rPr>
                <w:b/>
                <w:spacing w:val="-5"/>
                <w:sz w:val="24"/>
              </w:rPr>
              <w:t xml:space="preserve"> </w:t>
            </w:r>
            <w:r>
              <w:rPr>
                <w:b/>
                <w:sz w:val="24"/>
              </w:rPr>
              <w:t>Resources</w:t>
            </w:r>
          </w:p>
        </w:tc>
      </w:tr>
      <w:tr w:rsidR="0053236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 w:type="pct"/>
          <w:trHeight w:val="210"/>
        </w:trPr>
        <w:tc>
          <w:tcPr>
            <w:tcW w:w="827" w:type="pct"/>
            <w:gridSpan w:val="3"/>
          </w:tcPr>
          <w:p w:rsidR="00532367" w:rsidRDefault="00532367" w:rsidP="000D66B9">
            <w:pPr>
              <w:pStyle w:val="TableParagraph"/>
              <w:spacing w:before="202"/>
              <w:ind w:left="555" w:right="534"/>
              <w:jc w:val="center"/>
              <w:rPr>
                <w:sz w:val="24"/>
              </w:rPr>
            </w:pPr>
            <w:r>
              <w:rPr>
                <w:sz w:val="24"/>
              </w:rPr>
              <w:t>1.</w:t>
            </w:r>
          </w:p>
        </w:tc>
        <w:tc>
          <w:tcPr>
            <w:tcW w:w="4159" w:type="pct"/>
            <w:gridSpan w:val="13"/>
          </w:tcPr>
          <w:p w:rsidR="00532367" w:rsidRPr="000D66B9" w:rsidRDefault="00F8775D" w:rsidP="000D66B9">
            <w:pPr>
              <w:pStyle w:val="TableParagraph"/>
            </w:pPr>
            <w:hyperlink r:id="rId42" w:history="1">
              <w:r w:rsidR="00532367">
                <w:rPr>
                  <w:rStyle w:val="Hyperlink"/>
                </w:rPr>
                <w:t>6 Must-Have Entrepreneurial Skills | HBS Online</w:t>
              </w:r>
            </w:hyperlink>
          </w:p>
          <w:p w:rsidR="00532367" w:rsidRDefault="00F8775D" w:rsidP="000D66B9">
            <w:pPr>
              <w:pStyle w:val="TableParagraph"/>
              <w:ind w:left="105"/>
              <w:rPr>
                <w:b/>
                <w:i/>
                <w:sz w:val="24"/>
              </w:rPr>
            </w:pPr>
            <w:hyperlink r:id="rId43" w:history="1">
              <w:proofErr w:type="spellStart"/>
              <w:r w:rsidR="00532367">
                <w:rPr>
                  <w:rStyle w:val="Hyperlink"/>
                </w:rPr>
                <w:t>MindTools</w:t>
              </w:r>
              <w:proofErr w:type="spellEnd"/>
              <w:r w:rsidR="00532367">
                <w:rPr>
                  <w:rStyle w:val="Hyperlink"/>
                </w:rPr>
                <w:t xml:space="preserve"> | Home</w:t>
              </w:r>
            </w:hyperlink>
          </w:p>
        </w:tc>
      </w:tr>
    </w:tbl>
    <w:p w:rsidR="00532367" w:rsidRDefault="00532367" w:rsidP="00532367">
      <w:pPr>
        <w:pStyle w:val="BodyText"/>
        <w:rPr>
          <w:b/>
          <w:sz w:val="20"/>
        </w:rPr>
      </w:pPr>
    </w:p>
    <w:p w:rsidR="00532367" w:rsidRPr="000D66B9" w:rsidRDefault="00532367" w:rsidP="000D66B9">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532367" w:rsidRDefault="00532367" w:rsidP="00532367">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532367" w:rsidTr="000D66B9">
        <w:trPr>
          <w:trHeight w:val="753"/>
        </w:trPr>
        <w:tc>
          <w:tcPr>
            <w:tcW w:w="850" w:type="dxa"/>
          </w:tcPr>
          <w:p w:rsidR="00532367" w:rsidRDefault="00532367" w:rsidP="000D66B9">
            <w:pPr>
              <w:pStyle w:val="TableParagraph"/>
              <w:rPr>
                <w:sz w:val="24"/>
              </w:rPr>
            </w:pPr>
          </w:p>
        </w:tc>
        <w:tc>
          <w:tcPr>
            <w:tcW w:w="850" w:type="dxa"/>
          </w:tcPr>
          <w:p w:rsidR="00532367" w:rsidRDefault="00532367" w:rsidP="000D66B9">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532367" w:rsidRDefault="00532367" w:rsidP="000D66B9">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532367" w:rsidRDefault="00532367" w:rsidP="000D66B9">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532367" w:rsidRDefault="00532367" w:rsidP="000D66B9">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532367" w:rsidRDefault="00532367" w:rsidP="000D66B9">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532367" w:rsidRDefault="00532367" w:rsidP="000D66B9">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532367" w:rsidRDefault="00532367" w:rsidP="000D66B9">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532367" w:rsidRDefault="00532367" w:rsidP="000D66B9">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532367" w:rsidRDefault="00532367" w:rsidP="000D66B9">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532367" w:rsidRDefault="00532367" w:rsidP="000D66B9">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532367" w:rsidTr="000D66B9">
        <w:trPr>
          <w:trHeight w:val="757"/>
        </w:trPr>
        <w:tc>
          <w:tcPr>
            <w:tcW w:w="850" w:type="dxa"/>
          </w:tcPr>
          <w:p w:rsidR="00532367" w:rsidRDefault="00532367" w:rsidP="000D66B9">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532367" w:rsidRPr="005232A4" w:rsidRDefault="00532367" w:rsidP="000D66B9">
            <w:pPr>
              <w:pStyle w:val="TableParagraph"/>
              <w:spacing w:line="268" w:lineRule="exact"/>
              <w:ind w:left="22"/>
              <w:jc w:val="center"/>
              <w:rPr>
                <w:sz w:val="24"/>
                <w:lang w:val="en-IN"/>
              </w:rPr>
            </w:pPr>
            <w:r>
              <w:rPr>
                <w:w w:val="99"/>
                <w:sz w:val="24"/>
              </w:rPr>
              <w:t>3</w:t>
            </w:r>
          </w:p>
        </w:tc>
        <w:tc>
          <w:tcPr>
            <w:tcW w:w="850" w:type="dxa"/>
          </w:tcPr>
          <w:p w:rsidR="00532367" w:rsidRDefault="00532367" w:rsidP="000D66B9">
            <w:pPr>
              <w:pStyle w:val="TableParagraph"/>
              <w:spacing w:line="268" w:lineRule="exact"/>
              <w:ind w:left="354"/>
              <w:rPr>
                <w:sz w:val="24"/>
              </w:rPr>
            </w:pPr>
            <w:r>
              <w:rPr>
                <w:w w:val="99"/>
                <w:sz w:val="24"/>
              </w:rPr>
              <w:t>3</w:t>
            </w:r>
          </w:p>
        </w:tc>
        <w:tc>
          <w:tcPr>
            <w:tcW w:w="851" w:type="dxa"/>
          </w:tcPr>
          <w:p w:rsidR="00532367" w:rsidRDefault="00532367" w:rsidP="000D66B9">
            <w:pPr>
              <w:pStyle w:val="TableParagraph"/>
              <w:spacing w:line="268" w:lineRule="exact"/>
              <w:ind w:left="22"/>
              <w:jc w:val="center"/>
              <w:rPr>
                <w:sz w:val="24"/>
              </w:rPr>
            </w:pPr>
            <w:r>
              <w:rPr>
                <w:w w:val="99"/>
                <w:sz w:val="24"/>
              </w:rPr>
              <w:t>3</w:t>
            </w:r>
          </w:p>
        </w:tc>
        <w:tc>
          <w:tcPr>
            <w:tcW w:w="851" w:type="dxa"/>
          </w:tcPr>
          <w:p w:rsidR="00532367" w:rsidRDefault="00532367" w:rsidP="000D66B9">
            <w:pPr>
              <w:pStyle w:val="TableParagraph"/>
              <w:spacing w:line="268" w:lineRule="exact"/>
              <w:ind w:left="358"/>
              <w:rPr>
                <w:sz w:val="24"/>
              </w:rPr>
            </w:pPr>
            <w:r>
              <w:rPr>
                <w:w w:val="99"/>
                <w:sz w:val="24"/>
              </w:rPr>
              <w:t>3</w:t>
            </w:r>
          </w:p>
        </w:tc>
        <w:tc>
          <w:tcPr>
            <w:tcW w:w="851" w:type="dxa"/>
          </w:tcPr>
          <w:p w:rsidR="00532367" w:rsidRDefault="00532367" w:rsidP="000D66B9">
            <w:pPr>
              <w:pStyle w:val="TableParagraph"/>
              <w:spacing w:line="268" w:lineRule="exact"/>
              <w:ind w:left="7"/>
              <w:jc w:val="center"/>
              <w:rPr>
                <w:sz w:val="24"/>
              </w:rPr>
            </w:pPr>
            <w:r>
              <w:rPr>
                <w:w w:val="99"/>
                <w:sz w:val="24"/>
              </w:rPr>
              <w:t>3</w:t>
            </w:r>
          </w:p>
        </w:tc>
        <w:tc>
          <w:tcPr>
            <w:tcW w:w="851" w:type="dxa"/>
          </w:tcPr>
          <w:p w:rsidR="00532367" w:rsidRDefault="00532367" w:rsidP="000D66B9">
            <w:pPr>
              <w:pStyle w:val="TableParagraph"/>
              <w:spacing w:line="268" w:lineRule="exact"/>
              <w:ind w:right="343"/>
              <w:jc w:val="right"/>
              <w:rPr>
                <w:sz w:val="24"/>
              </w:rPr>
            </w:pPr>
            <w:r>
              <w:rPr>
                <w:w w:val="99"/>
                <w:sz w:val="24"/>
              </w:rPr>
              <w:t>3</w:t>
            </w:r>
          </w:p>
        </w:tc>
        <w:tc>
          <w:tcPr>
            <w:tcW w:w="846" w:type="dxa"/>
          </w:tcPr>
          <w:p w:rsidR="00532367" w:rsidRDefault="00532367" w:rsidP="000D66B9">
            <w:pPr>
              <w:pStyle w:val="TableParagraph"/>
              <w:spacing w:line="268" w:lineRule="exact"/>
              <w:ind w:left="345"/>
              <w:rPr>
                <w:sz w:val="24"/>
              </w:rPr>
            </w:pPr>
            <w:r>
              <w:rPr>
                <w:w w:val="99"/>
                <w:sz w:val="24"/>
              </w:rPr>
              <w:t>3</w:t>
            </w:r>
          </w:p>
        </w:tc>
        <w:tc>
          <w:tcPr>
            <w:tcW w:w="850" w:type="dxa"/>
          </w:tcPr>
          <w:p w:rsidR="00532367" w:rsidRDefault="00532367" w:rsidP="000D66B9">
            <w:pPr>
              <w:pStyle w:val="TableParagraph"/>
              <w:spacing w:line="268" w:lineRule="exact"/>
              <w:ind w:left="15"/>
              <w:jc w:val="center"/>
              <w:rPr>
                <w:sz w:val="24"/>
              </w:rPr>
            </w:pPr>
            <w:r>
              <w:rPr>
                <w:w w:val="99"/>
                <w:sz w:val="24"/>
              </w:rPr>
              <w:t>2</w:t>
            </w:r>
          </w:p>
        </w:tc>
        <w:tc>
          <w:tcPr>
            <w:tcW w:w="850" w:type="dxa"/>
          </w:tcPr>
          <w:p w:rsidR="00532367" w:rsidRDefault="00532367" w:rsidP="000D66B9">
            <w:pPr>
              <w:pStyle w:val="TableParagraph"/>
              <w:spacing w:line="268" w:lineRule="exact"/>
              <w:ind w:left="354"/>
              <w:rPr>
                <w:sz w:val="24"/>
              </w:rPr>
            </w:pPr>
            <w:r>
              <w:rPr>
                <w:w w:val="99"/>
                <w:sz w:val="24"/>
              </w:rPr>
              <w:t>3</w:t>
            </w:r>
          </w:p>
        </w:tc>
        <w:tc>
          <w:tcPr>
            <w:tcW w:w="865" w:type="dxa"/>
          </w:tcPr>
          <w:p w:rsidR="00532367" w:rsidRDefault="00532367" w:rsidP="000D66B9">
            <w:pPr>
              <w:pStyle w:val="TableParagraph"/>
              <w:spacing w:line="268" w:lineRule="exact"/>
              <w:ind w:left="315"/>
              <w:rPr>
                <w:sz w:val="24"/>
              </w:rPr>
            </w:pPr>
            <w:r>
              <w:rPr>
                <w:w w:val="99"/>
                <w:sz w:val="24"/>
              </w:rPr>
              <w:t>2</w:t>
            </w:r>
          </w:p>
        </w:tc>
      </w:tr>
      <w:tr w:rsidR="00532367" w:rsidTr="000D66B9">
        <w:trPr>
          <w:trHeight w:val="757"/>
        </w:trPr>
        <w:tc>
          <w:tcPr>
            <w:tcW w:w="850" w:type="dxa"/>
          </w:tcPr>
          <w:p w:rsidR="00532367" w:rsidRDefault="00532367" w:rsidP="000D66B9">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532367" w:rsidRDefault="00532367" w:rsidP="000D66B9">
            <w:pPr>
              <w:pStyle w:val="TableParagraph"/>
              <w:spacing w:line="273" w:lineRule="exact"/>
              <w:ind w:left="26"/>
              <w:jc w:val="center"/>
              <w:rPr>
                <w:sz w:val="24"/>
              </w:rPr>
            </w:pPr>
            <w:r>
              <w:rPr>
                <w:w w:val="99"/>
                <w:sz w:val="24"/>
              </w:rPr>
              <w:t>2</w:t>
            </w:r>
          </w:p>
        </w:tc>
        <w:tc>
          <w:tcPr>
            <w:tcW w:w="850" w:type="dxa"/>
          </w:tcPr>
          <w:p w:rsidR="00532367" w:rsidRDefault="00532367" w:rsidP="000D66B9">
            <w:pPr>
              <w:pStyle w:val="TableParagraph"/>
              <w:spacing w:line="273" w:lineRule="exact"/>
              <w:ind w:left="354"/>
              <w:rPr>
                <w:sz w:val="24"/>
              </w:rPr>
            </w:pPr>
            <w:r>
              <w:rPr>
                <w:w w:val="99"/>
                <w:sz w:val="24"/>
              </w:rPr>
              <w:t>3</w:t>
            </w:r>
          </w:p>
        </w:tc>
        <w:tc>
          <w:tcPr>
            <w:tcW w:w="851" w:type="dxa"/>
          </w:tcPr>
          <w:p w:rsidR="00532367" w:rsidRDefault="00532367" w:rsidP="000D66B9">
            <w:pPr>
              <w:pStyle w:val="TableParagraph"/>
              <w:spacing w:line="273" w:lineRule="exact"/>
              <w:ind w:left="22"/>
              <w:jc w:val="center"/>
              <w:rPr>
                <w:sz w:val="24"/>
              </w:rPr>
            </w:pPr>
            <w:r>
              <w:rPr>
                <w:w w:val="99"/>
                <w:sz w:val="24"/>
              </w:rPr>
              <w:t>3</w:t>
            </w:r>
          </w:p>
        </w:tc>
        <w:tc>
          <w:tcPr>
            <w:tcW w:w="851" w:type="dxa"/>
          </w:tcPr>
          <w:p w:rsidR="00532367" w:rsidRDefault="00532367" w:rsidP="000D66B9">
            <w:pPr>
              <w:pStyle w:val="TableParagraph"/>
              <w:spacing w:line="273" w:lineRule="exact"/>
              <w:ind w:left="358"/>
              <w:rPr>
                <w:sz w:val="24"/>
              </w:rPr>
            </w:pPr>
            <w:r>
              <w:rPr>
                <w:w w:val="99"/>
                <w:sz w:val="24"/>
              </w:rPr>
              <w:t>3</w:t>
            </w:r>
          </w:p>
        </w:tc>
        <w:tc>
          <w:tcPr>
            <w:tcW w:w="851" w:type="dxa"/>
          </w:tcPr>
          <w:p w:rsidR="00532367" w:rsidRDefault="00532367" w:rsidP="000D66B9">
            <w:pPr>
              <w:pStyle w:val="TableParagraph"/>
              <w:spacing w:line="273" w:lineRule="exact"/>
              <w:ind w:left="11"/>
              <w:jc w:val="center"/>
              <w:rPr>
                <w:sz w:val="24"/>
              </w:rPr>
            </w:pPr>
            <w:r>
              <w:rPr>
                <w:w w:val="99"/>
                <w:sz w:val="24"/>
              </w:rPr>
              <w:t>2</w:t>
            </w:r>
          </w:p>
        </w:tc>
        <w:tc>
          <w:tcPr>
            <w:tcW w:w="851" w:type="dxa"/>
          </w:tcPr>
          <w:p w:rsidR="00532367" w:rsidRDefault="00532367" w:rsidP="000D66B9">
            <w:pPr>
              <w:pStyle w:val="TableParagraph"/>
              <w:spacing w:line="273" w:lineRule="exact"/>
              <w:ind w:right="343"/>
              <w:jc w:val="right"/>
              <w:rPr>
                <w:sz w:val="24"/>
              </w:rPr>
            </w:pPr>
            <w:r>
              <w:rPr>
                <w:w w:val="99"/>
                <w:sz w:val="24"/>
              </w:rPr>
              <w:t>3</w:t>
            </w:r>
          </w:p>
        </w:tc>
        <w:tc>
          <w:tcPr>
            <w:tcW w:w="846" w:type="dxa"/>
          </w:tcPr>
          <w:p w:rsidR="00532367" w:rsidRDefault="00532367" w:rsidP="000D66B9">
            <w:pPr>
              <w:pStyle w:val="TableParagraph"/>
              <w:spacing w:line="273" w:lineRule="exact"/>
              <w:ind w:left="345"/>
              <w:rPr>
                <w:sz w:val="24"/>
              </w:rPr>
            </w:pPr>
            <w:r>
              <w:rPr>
                <w:w w:val="99"/>
                <w:sz w:val="24"/>
              </w:rPr>
              <w:t>3</w:t>
            </w:r>
          </w:p>
        </w:tc>
        <w:tc>
          <w:tcPr>
            <w:tcW w:w="850" w:type="dxa"/>
          </w:tcPr>
          <w:p w:rsidR="00532367" w:rsidRDefault="00532367" w:rsidP="000D66B9">
            <w:pPr>
              <w:pStyle w:val="TableParagraph"/>
              <w:spacing w:line="273" w:lineRule="exact"/>
              <w:ind w:left="15"/>
              <w:jc w:val="center"/>
              <w:rPr>
                <w:sz w:val="24"/>
              </w:rPr>
            </w:pPr>
            <w:r>
              <w:rPr>
                <w:w w:val="99"/>
                <w:sz w:val="24"/>
              </w:rPr>
              <w:t>2</w:t>
            </w:r>
          </w:p>
        </w:tc>
        <w:tc>
          <w:tcPr>
            <w:tcW w:w="850" w:type="dxa"/>
          </w:tcPr>
          <w:p w:rsidR="00532367" w:rsidRDefault="00532367" w:rsidP="000D66B9">
            <w:pPr>
              <w:pStyle w:val="TableParagraph"/>
              <w:spacing w:line="273" w:lineRule="exact"/>
              <w:ind w:left="316"/>
              <w:rPr>
                <w:sz w:val="24"/>
              </w:rPr>
            </w:pPr>
            <w:r>
              <w:rPr>
                <w:w w:val="99"/>
                <w:sz w:val="24"/>
              </w:rPr>
              <w:t>2</w:t>
            </w:r>
          </w:p>
        </w:tc>
        <w:tc>
          <w:tcPr>
            <w:tcW w:w="865" w:type="dxa"/>
          </w:tcPr>
          <w:p w:rsidR="00532367" w:rsidRDefault="00532367" w:rsidP="000D66B9">
            <w:pPr>
              <w:pStyle w:val="TableParagraph"/>
              <w:spacing w:line="273" w:lineRule="exact"/>
              <w:ind w:left="315"/>
              <w:rPr>
                <w:sz w:val="24"/>
              </w:rPr>
            </w:pPr>
            <w:r>
              <w:rPr>
                <w:w w:val="99"/>
                <w:sz w:val="24"/>
              </w:rPr>
              <w:t>2</w:t>
            </w:r>
          </w:p>
        </w:tc>
      </w:tr>
      <w:tr w:rsidR="00532367" w:rsidTr="000D66B9">
        <w:trPr>
          <w:trHeight w:val="753"/>
        </w:trPr>
        <w:tc>
          <w:tcPr>
            <w:tcW w:w="850" w:type="dxa"/>
          </w:tcPr>
          <w:p w:rsidR="00532367" w:rsidRDefault="00532367" w:rsidP="000D66B9">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532367" w:rsidRDefault="00532367" w:rsidP="000D66B9">
            <w:pPr>
              <w:pStyle w:val="TableParagraph"/>
              <w:spacing w:line="268" w:lineRule="exact"/>
              <w:ind w:left="22"/>
              <w:jc w:val="center"/>
              <w:rPr>
                <w:sz w:val="24"/>
              </w:rPr>
            </w:pPr>
            <w:r>
              <w:rPr>
                <w:w w:val="99"/>
                <w:sz w:val="24"/>
              </w:rPr>
              <w:t>3</w:t>
            </w:r>
          </w:p>
        </w:tc>
        <w:tc>
          <w:tcPr>
            <w:tcW w:w="850" w:type="dxa"/>
          </w:tcPr>
          <w:p w:rsidR="00532367" w:rsidRDefault="00532367" w:rsidP="000D66B9">
            <w:pPr>
              <w:pStyle w:val="TableParagraph"/>
              <w:spacing w:line="268" w:lineRule="exact"/>
              <w:ind w:left="354"/>
              <w:rPr>
                <w:sz w:val="24"/>
              </w:rPr>
            </w:pPr>
            <w:r>
              <w:rPr>
                <w:w w:val="99"/>
                <w:sz w:val="24"/>
              </w:rPr>
              <w:t>3</w:t>
            </w:r>
          </w:p>
        </w:tc>
        <w:tc>
          <w:tcPr>
            <w:tcW w:w="851" w:type="dxa"/>
          </w:tcPr>
          <w:p w:rsidR="00532367" w:rsidRDefault="00532367" w:rsidP="000D66B9">
            <w:pPr>
              <w:pStyle w:val="TableParagraph"/>
              <w:spacing w:line="268" w:lineRule="exact"/>
              <w:ind w:left="22"/>
              <w:jc w:val="center"/>
              <w:rPr>
                <w:sz w:val="24"/>
              </w:rPr>
            </w:pPr>
            <w:r>
              <w:rPr>
                <w:w w:val="99"/>
                <w:sz w:val="24"/>
              </w:rPr>
              <w:t>3</w:t>
            </w:r>
          </w:p>
        </w:tc>
        <w:tc>
          <w:tcPr>
            <w:tcW w:w="851" w:type="dxa"/>
          </w:tcPr>
          <w:p w:rsidR="00532367" w:rsidRDefault="00532367" w:rsidP="000D66B9">
            <w:pPr>
              <w:pStyle w:val="TableParagraph"/>
              <w:spacing w:line="268" w:lineRule="exact"/>
              <w:ind w:left="320"/>
              <w:rPr>
                <w:sz w:val="24"/>
              </w:rPr>
            </w:pPr>
            <w:r>
              <w:rPr>
                <w:w w:val="99"/>
                <w:sz w:val="24"/>
              </w:rPr>
              <w:t>2</w:t>
            </w:r>
          </w:p>
        </w:tc>
        <w:tc>
          <w:tcPr>
            <w:tcW w:w="851" w:type="dxa"/>
          </w:tcPr>
          <w:p w:rsidR="00532367" w:rsidRDefault="00532367" w:rsidP="000D66B9">
            <w:pPr>
              <w:pStyle w:val="TableParagraph"/>
              <w:spacing w:line="268" w:lineRule="exact"/>
              <w:ind w:left="7"/>
              <w:jc w:val="center"/>
              <w:rPr>
                <w:sz w:val="24"/>
              </w:rPr>
            </w:pPr>
            <w:r>
              <w:rPr>
                <w:w w:val="99"/>
                <w:sz w:val="24"/>
              </w:rPr>
              <w:t>3</w:t>
            </w:r>
          </w:p>
        </w:tc>
        <w:tc>
          <w:tcPr>
            <w:tcW w:w="851" w:type="dxa"/>
          </w:tcPr>
          <w:p w:rsidR="00532367" w:rsidRDefault="00532367" w:rsidP="000D66B9">
            <w:pPr>
              <w:pStyle w:val="TableParagraph"/>
              <w:spacing w:line="268" w:lineRule="exact"/>
              <w:ind w:right="343"/>
              <w:jc w:val="right"/>
              <w:rPr>
                <w:sz w:val="24"/>
              </w:rPr>
            </w:pPr>
            <w:r>
              <w:rPr>
                <w:w w:val="99"/>
                <w:sz w:val="24"/>
              </w:rPr>
              <w:t>3</w:t>
            </w:r>
          </w:p>
        </w:tc>
        <w:tc>
          <w:tcPr>
            <w:tcW w:w="846" w:type="dxa"/>
          </w:tcPr>
          <w:p w:rsidR="00532367" w:rsidRDefault="00532367" w:rsidP="000D66B9">
            <w:pPr>
              <w:pStyle w:val="TableParagraph"/>
              <w:spacing w:line="268" w:lineRule="exact"/>
              <w:ind w:left="345"/>
              <w:rPr>
                <w:sz w:val="24"/>
              </w:rPr>
            </w:pPr>
            <w:r>
              <w:rPr>
                <w:w w:val="99"/>
                <w:sz w:val="24"/>
              </w:rPr>
              <w:t>3</w:t>
            </w:r>
          </w:p>
        </w:tc>
        <w:tc>
          <w:tcPr>
            <w:tcW w:w="850" w:type="dxa"/>
          </w:tcPr>
          <w:p w:rsidR="00532367" w:rsidRDefault="00532367" w:rsidP="000D66B9">
            <w:pPr>
              <w:pStyle w:val="TableParagraph"/>
              <w:spacing w:line="268" w:lineRule="exact"/>
              <w:ind w:left="15"/>
              <w:jc w:val="center"/>
              <w:rPr>
                <w:sz w:val="24"/>
              </w:rPr>
            </w:pPr>
            <w:r>
              <w:rPr>
                <w:w w:val="99"/>
                <w:sz w:val="24"/>
              </w:rPr>
              <w:t>2</w:t>
            </w:r>
          </w:p>
        </w:tc>
        <w:tc>
          <w:tcPr>
            <w:tcW w:w="850" w:type="dxa"/>
          </w:tcPr>
          <w:p w:rsidR="00532367" w:rsidRDefault="00532367" w:rsidP="000D66B9">
            <w:pPr>
              <w:pStyle w:val="TableParagraph"/>
              <w:spacing w:line="268" w:lineRule="exact"/>
              <w:ind w:left="354"/>
              <w:rPr>
                <w:sz w:val="24"/>
              </w:rPr>
            </w:pPr>
            <w:r>
              <w:rPr>
                <w:w w:val="99"/>
                <w:sz w:val="24"/>
              </w:rPr>
              <w:t>3</w:t>
            </w:r>
          </w:p>
        </w:tc>
        <w:tc>
          <w:tcPr>
            <w:tcW w:w="865" w:type="dxa"/>
          </w:tcPr>
          <w:p w:rsidR="00532367" w:rsidRDefault="00532367" w:rsidP="000D66B9">
            <w:pPr>
              <w:pStyle w:val="TableParagraph"/>
              <w:spacing w:line="268" w:lineRule="exact"/>
              <w:ind w:left="315"/>
              <w:rPr>
                <w:sz w:val="24"/>
              </w:rPr>
            </w:pPr>
            <w:r>
              <w:rPr>
                <w:w w:val="99"/>
                <w:sz w:val="24"/>
              </w:rPr>
              <w:t>2</w:t>
            </w:r>
          </w:p>
        </w:tc>
      </w:tr>
      <w:tr w:rsidR="00532367" w:rsidTr="000D66B9">
        <w:trPr>
          <w:trHeight w:val="757"/>
        </w:trPr>
        <w:tc>
          <w:tcPr>
            <w:tcW w:w="850" w:type="dxa"/>
          </w:tcPr>
          <w:p w:rsidR="00532367" w:rsidRDefault="00532367" w:rsidP="000D66B9">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532367" w:rsidRDefault="00532367" w:rsidP="000D66B9">
            <w:pPr>
              <w:pStyle w:val="TableParagraph"/>
              <w:spacing w:line="268" w:lineRule="exact"/>
              <w:ind w:left="22"/>
              <w:jc w:val="center"/>
              <w:rPr>
                <w:sz w:val="24"/>
              </w:rPr>
            </w:pPr>
            <w:r>
              <w:rPr>
                <w:w w:val="99"/>
                <w:sz w:val="24"/>
              </w:rPr>
              <w:t>3</w:t>
            </w:r>
          </w:p>
        </w:tc>
        <w:tc>
          <w:tcPr>
            <w:tcW w:w="850" w:type="dxa"/>
          </w:tcPr>
          <w:p w:rsidR="00532367" w:rsidRDefault="00532367" w:rsidP="000D66B9">
            <w:pPr>
              <w:pStyle w:val="TableParagraph"/>
              <w:spacing w:line="268" w:lineRule="exact"/>
              <w:ind w:left="354"/>
              <w:rPr>
                <w:sz w:val="24"/>
              </w:rPr>
            </w:pPr>
            <w:r>
              <w:rPr>
                <w:w w:val="99"/>
                <w:sz w:val="24"/>
              </w:rPr>
              <w:t>3</w:t>
            </w:r>
          </w:p>
        </w:tc>
        <w:tc>
          <w:tcPr>
            <w:tcW w:w="851" w:type="dxa"/>
          </w:tcPr>
          <w:p w:rsidR="00532367" w:rsidRDefault="00532367" w:rsidP="000D66B9">
            <w:pPr>
              <w:pStyle w:val="TableParagraph"/>
              <w:spacing w:line="268" w:lineRule="exact"/>
              <w:ind w:left="22"/>
              <w:jc w:val="center"/>
              <w:rPr>
                <w:sz w:val="24"/>
              </w:rPr>
            </w:pPr>
            <w:r>
              <w:rPr>
                <w:w w:val="99"/>
                <w:sz w:val="24"/>
              </w:rPr>
              <w:t>3</w:t>
            </w:r>
          </w:p>
        </w:tc>
        <w:tc>
          <w:tcPr>
            <w:tcW w:w="851" w:type="dxa"/>
          </w:tcPr>
          <w:p w:rsidR="00532367" w:rsidRDefault="00532367" w:rsidP="000D66B9">
            <w:pPr>
              <w:pStyle w:val="TableParagraph"/>
              <w:spacing w:line="268" w:lineRule="exact"/>
              <w:ind w:left="358"/>
              <w:rPr>
                <w:sz w:val="24"/>
              </w:rPr>
            </w:pPr>
            <w:r>
              <w:rPr>
                <w:w w:val="99"/>
                <w:sz w:val="24"/>
              </w:rPr>
              <w:t>3</w:t>
            </w:r>
          </w:p>
        </w:tc>
        <w:tc>
          <w:tcPr>
            <w:tcW w:w="851" w:type="dxa"/>
          </w:tcPr>
          <w:p w:rsidR="00532367" w:rsidRDefault="00532367" w:rsidP="000D66B9">
            <w:pPr>
              <w:pStyle w:val="TableParagraph"/>
              <w:spacing w:line="268" w:lineRule="exact"/>
              <w:ind w:left="7"/>
              <w:jc w:val="center"/>
              <w:rPr>
                <w:sz w:val="24"/>
              </w:rPr>
            </w:pPr>
            <w:r>
              <w:rPr>
                <w:w w:val="99"/>
                <w:sz w:val="24"/>
              </w:rPr>
              <w:t>3</w:t>
            </w:r>
          </w:p>
        </w:tc>
        <w:tc>
          <w:tcPr>
            <w:tcW w:w="851" w:type="dxa"/>
          </w:tcPr>
          <w:p w:rsidR="00532367" w:rsidRDefault="00532367" w:rsidP="000D66B9">
            <w:pPr>
              <w:pStyle w:val="TableParagraph"/>
              <w:spacing w:line="268" w:lineRule="exact"/>
              <w:ind w:right="343"/>
              <w:jc w:val="right"/>
              <w:rPr>
                <w:sz w:val="24"/>
              </w:rPr>
            </w:pPr>
            <w:r>
              <w:rPr>
                <w:w w:val="99"/>
                <w:sz w:val="24"/>
              </w:rPr>
              <w:t>3</w:t>
            </w:r>
          </w:p>
        </w:tc>
        <w:tc>
          <w:tcPr>
            <w:tcW w:w="846" w:type="dxa"/>
          </w:tcPr>
          <w:p w:rsidR="00532367" w:rsidRDefault="00532367" w:rsidP="000D66B9">
            <w:pPr>
              <w:pStyle w:val="TableParagraph"/>
              <w:spacing w:line="268" w:lineRule="exact"/>
              <w:ind w:left="345"/>
              <w:rPr>
                <w:sz w:val="24"/>
              </w:rPr>
            </w:pPr>
            <w:r>
              <w:rPr>
                <w:w w:val="99"/>
                <w:sz w:val="24"/>
              </w:rPr>
              <w:t>3</w:t>
            </w:r>
          </w:p>
        </w:tc>
        <w:tc>
          <w:tcPr>
            <w:tcW w:w="850" w:type="dxa"/>
          </w:tcPr>
          <w:p w:rsidR="00532367" w:rsidRDefault="00532367" w:rsidP="000D66B9">
            <w:pPr>
              <w:pStyle w:val="TableParagraph"/>
              <w:spacing w:line="268" w:lineRule="exact"/>
              <w:ind w:left="15"/>
              <w:jc w:val="center"/>
              <w:rPr>
                <w:sz w:val="24"/>
              </w:rPr>
            </w:pPr>
            <w:r>
              <w:rPr>
                <w:w w:val="99"/>
                <w:sz w:val="24"/>
              </w:rPr>
              <w:t>2</w:t>
            </w:r>
          </w:p>
        </w:tc>
        <w:tc>
          <w:tcPr>
            <w:tcW w:w="850" w:type="dxa"/>
          </w:tcPr>
          <w:p w:rsidR="00532367" w:rsidRDefault="00532367" w:rsidP="000D66B9">
            <w:pPr>
              <w:pStyle w:val="TableParagraph"/>
              <w:spacing w:line="268" w:lineRule="exact"/>
              <w:ind w:left="316"/>
              <w:rPr>
                <w:sz w:val="24"/>
              </w:rPr>
            </w:pPr>
            <w:r>
              <w:rPr>
                <w:w w:val="99"/>
                <w:sz w:val="24"/>
              </w:rPr>
              <w:t>2</w:t>
            </w:r>
          </w:p>
        </w:tc>
        <w:tc>
          <w:tcPr>
            <w:tcW w:w="865" w:type="dxa"/>
          </w:tcPr>
          <w:p w:rsidR="00532367" w:rsidRDefault="00532367" w:rsidP="000D66B9">
            <w:pPr>
              <w:pStyle w:val="TableParagraph"/>
              <w:spacing w:line="268" w:lineRule="exact"/>
              <w:ind w:left="315"/>
              <w:rPr>
                <w:sz w:val="24"/>
              </w:rPr>
            </w:pPr>
            <w:r>
              <w:rPr>
                <w:w w:val="99"/>
                <w:sz w:val="24"/>
              </w:rPr>
              <w:t>2</w:t>
            </w:r>
          </w:p>
        </w:tc>
      </w:tr>
      <w:tr w:rsidR="00532367" w:rsidTr="000D66B9">
        <w:trPr>
          <w:trHeight w:val="758"/>
        </w:trPr>
        <w:tc>
          <w:tcPr>
            <w:tcW w:w="850" w:type="dxa"/>
          </w:tcPr>
          <w:p w:rsidR="00532367" w:rsidRDefault="00532367" w:rsidP="000D66B9">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532367" w:rsidRDefault="00532367" w:rsidP="000D66B9">
            <w:pPr>
              <w:pStyle w:val="TableParagraph"/>
              <w:spacing w:line="268" w:lineRule="exact"/>
              <w:ind w:left="22"/>
              <w:jc w:val="center"/>
              <w:rPr>
                <w:sz w:val="24"/>
              </w:rPr>
            </w:pPr>
            <w:r>
              <w:rPr>
                <w:w w:val="99"/>
                <w:sz w:val="24"/>
              </w:rPr>
              <w:t>3</w:t>
            </w:r>
          </w:p>
        </w:tc>
        <w:tc>
          <w:tcPr>
            <w:tcW w:w="850" w:type="dxa"/>
          </w:tcPr>
          <w:p w:rsidR="00532367" w:rsidRDefault="00532367" w:rsidP="000D66B9">
            <w:pPr>
              <w:pStyle w:val="TableParagraph"/>
              <w:spacing w:line="268" w:lineRule="exact"/>
              <w:ind w:left="316"/>
              <w:rPr>
                <w:sz w:val="24"/>
              </w:rPr>
            </w:pPr>
            <w:r>
              <w:rPr>
                <w:w w:val="99"/>
                <w:sz w:val="24"/>
              </w:rPr>
              <w:t>2</w:t>
            </w:r>
          </w:p>
        </w:tc>
        <w:tc>
          <w:tcPr>
            <w:tcW w:w="851" w:type="dxa"/>
          </w:tcPr>
          <w:p w:rsidR="00532367" w:rsidRDefault="00532367" w:rsidP="000D66B9">
            <w:pPr>
              <w:pStyle w:val="TableParagraph"/>
              <w:spacing w:line="268" w:lineRule="exact"/>
              <w:ind w:left="22"/>
              <w:jc w:val="center"/>
              <w:rPr>
                <w:sz w:val="24"/>
              </w:rPr>
            </w:pPr>
            <w:r>
              <w:rPr>
                <w:w w:val="99"/>
                <w:sz w:val="24"/>
              </w:rPr>
              <w:t>3</w:t>
            </w:r>
          </w:p>
        </w:tc>
        <w:tc>
          <w:tcPr>
            <w:tcW w:w="851" w:type="dxa"/>
          </w:tcPr>
          <w:p w:rsidR="00532367" w:rsidRDefault="00532367" w:rsidP="000D66B9">
            <w:pPr>
              <w:pStyle w:val="TableParagraph"/>
              <w:spacing w:line="268" w:lineRule="exact"/>
              <w:ind w:left="358"/>
              <w:rPr>
                <w:sz w:val="24"/>
              </w:rPr>
            </w:pPr>
            <w:r>
              <w:rPr>
                <w:w w:val="99"/>
                <w:sz w:val="24"/>
              </w:rPr>
              <w:t>3</w:t>
            </w:r>
          </w:p>
        </w:tc>
        <w:tc>
          <w:tcPr>
            <w:tcW w:w="851" w:type="dxa"/>
          </w:tcPr>
          <w:p w:rsidR="00532367" w:rsidRDefault="00532367" w:rsidP="000D66B9">
            <w:pPr>
              <w:pStyle w:val="TableParagraph"/>
              <w:spacing w:line="268" w:lineRule="exact"/>
              <w:ind w:left="7"/>
              <w:jc w:val="center"/>
              <w:rPr>
                <w:sz w:val="24"/>
              </w:rPr>
            </w:pPr>
            <w:r>
              <w:rPr>
                <w:w w:val="99"/>
                <w:sz w:val="24"/>
              </w:rPr>
              <w:t>3</w:t>
            </w:r>
          </w:p>
        </w:tc>
        <w:tc>
          <w:tcPr>
            <w:tcW w:w="851" w:type="dxa"/>
          </w:tcPr>
          <w:p w:rsidR="00532367" w:rsidRDefault="00532367" w:rsidP="000D66B9">
            <w:pPr>
              <w:pStyle w:val="TableParagraph"/>
              <w:spacing w:line="268" w:lineRule="exact"/>
              <w:ind w:right="343"/>
              <w:jc w:val="right"/>
              <w:rPr>
                <w:sz w:val="24"/>
              </w:rPr>
            </w:pPr>
            <w:r>
              <w:rPr>
                <w:w w:val="99"/>
                <w:sz w:val="24"/>
              </w:rPr>
              <w:t>3</w:t>
            </w:r>
          </w:p>
        </w:tc>
        <w:tc>
          <w:tcPr>
            <w:tcW w:w="846" w:type="dxa"/>
          </w:tcPr>
          <w:p w:rsidR="00532367" w:rsidRDefault="00532367" w:rsidP="000D66B9">
            <w:pPr>
              <w:pStyle w:val="TableParagraph"/>
              <w:spacing w:line="268" w:lineRule="exact"/>
              <w:ind w:left="345"/>
              <w:rPr>
                <w:sz w:val="24"/>
              </w:rPr>
            </w:pPr>
            <w:r>
              <w:rPr>
                <w:w w:val="99"/>
                <w:sz w:val="24"/>
              </w:rPr>
              <w:t>3</w:t>
            </w:r>
          </w:p>
        </w:tc>
        <w:tc>
          <w:tcPr>
            <w:tcW w:w="850" w:type="dxa"/>
          </w:tcPr>
          <w:p w:rsidR="00532367" w:rsidRDefault="00532367" w:rsidP="000D66B9">
            <w:pPr>
              <w:pStyle w:val="TableParagraph"/>
              <w:spacing w:line="268" w:lineRule="exact"/>
              <w:ind w:left="15"/>
              <w:jc w:val="center"/>
              <w:rPr>
                <w:sz w:val="24"/>
              </w:rPr>
            </w:pPr>
            <w:r>
              <w:rPr>
                <w:w w:val="99"/>
                <w:sz w:val="24"/>
              </w:rPr>
              <w:t>2</w:t>
            </w:r>
          </w:p>
        </w:tc>
        <w:tc>
          <w:tcPr>
            <w:tcW w:w="850" w:type="dxa"/>
          </w:tcPr>
          <w:p w:rsidR="00532367" w:rsidRDefault="00532367" w:rsidP="000D66B9">
            <w:pPr>
              <w:pStyle w:val="TableParagraph"/>
              <w:spacing w:line="268" w:lineRule="exact"/>
              <w:ind w:left="316"/>
              <w:rPr>
                <w:sz w:val="24"/>
              </w:rPr>
            </w:pPr>
            <w:r>
              <w:rPr>
                <w:w w:val="99"/>
                <w:sz w:val="24"/>
              </w:rPr>
              <w:t>2</w:t>
            </w:r>
          </w:p>
        </w:tc>
        <w:tc>
          <w:tcPr>
            <w:tcW w:w="865" w:type="dxa"/>
          </w:tcPr>
          <w:p w:rsidR="00532367" w:rsidRDefault="00532367" w:rsidP="000D66B9">
            <w:pPr>
              <w:pStyle w:val="TableParagraph"/>
              <w:spacing w:line="268" w:lineRule="exact"/>
              <w:ind w:left="354"/>
              <w:rPr>
                <w:sz w:val="24"/>
              </w:rPr>
            </w:pPr>
            <w:r>
              <w:rPr>
                <w:w w:val="99"/>
                <w:sz w:val="24"/>
              </w:rPr>
              <w:t>3</w:t>
            </w:r>
          </w:p>
        </w:tc>
      </w:tr>
    </w:tbl>
    <w:p w:rsidR="00532367" w:rsidRDefault="00532367" w:rsidP="00532367">
      <w:pPr>
        <w:tabs>
          <w:tab w:val="center" w:pos="5805"/>
          <w:tab w:val="left" w:pos="7753"/>
        </w:tabs>
        <w:spacing w:line="268" w:lineRule="exact"/>
        <w:rPr>
          <w:b/>
          <w:lang w:val="en-IN"/>
        </w:rPr>
      </w:pPr>
      <w:r>
        <w:rPr>
          <w:b/>
          <w:lang w:val="en-IN"/>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r>
        <w:rPr>
          <w:b/>
          <w:lang w:val="en-IN"/>
        </w:rPr>
        <w:tab/>
      </w:r>
    </w:p>
    <w:p w:rsidR="00532367" w:rsidRDefault="00532367" w:rsidP="00532367">
      <w:pPr>
        <w:spacing w:line="268" w:lineRule="exact"/>
        <w:jc w:val="center"/>
        <w:rPr>
          <w:b/>
          <w:lang w:val="en-IN"/>
        </w:rPr>
      </w:pPr>
    </w:p>
    <w:p w:rsidR="00532367" w:rsidRDefault="00532367" w:rsidP="00532367">
      <w:pPr>
        <w:spacing w:before="79"/>
        <w:ind w:left="3115"/>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532367" w:rsidRDefault="00532367" w:rsidP="00532367">
      <w:pPr>
        <w:pStyle w:val="BodyText"/>
        <w:rPr>
          <w:b/>
          <w:sz w:val="20"/>
        </w:rPr>
      </w:pPr>
    </w:p>
    <w:p w:rsidR="00532367" w:rsidRDefault="00532367" w:rsidP="00532367">
      <w:pPr>
        <w:pStyle w:val="BodyText"/>
        <w:spacing w:before="1"/>
        <w:rPr>
          <w:b/>
          <w:sz w:val="23"/>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532367" w:rsidTr="000D66B9">
        <w:trPr>
          <w:trHeight w:val="455"/>
        </w:trPr>
        <w:tc>
          <w:tcPr>
            <w:tcW w:w="3150" w:type="dxa"/>
          </w:tcPr>
          <w:p w:rsidR="00532367" w:rsidRDefault="00532367" w:rsidP="000D66B9">
            <w:pPr>
              <w:pStyle w:val="TableParagraph"/>
              <w:spacing w:line="272" w:lineRule="exact"/>
              <w:ind w:left="110"/>
              <w:rPr>
                <w:b/>
                <w:sz w:val="24"/>
              </w:rPr>
            </w:pPr>
            <w:r>
              <w:rPr>
                <w:b/>
                <w:sz w:val="24"/>
              </w:rPr>
              <w:t>CO /PO</w:t>
            </w:r>
          </w:p>
        </w:tc>
        <w:tc>
          <w:tcPr>
            <w:tcW w:w="1201" w:type="dxa"/>
          </w:tcPr>
          <w:p w:rsidR="00532367" w:rsidRDefault="00532367" w:rsidP="000D66B9">
            <w:pPr>
              <w:pStyle w:val="TableParagraph"/>
              <w:spacing w:line="272" w:lineRule="exact"/>
              <w:ind w:left="276" w:right="268"/>
              <w:jc w:val="center"/>
              <w:rPr>
                <w:b/>
                <w:sz w:val="24"/>
              </w:rPr>
            </w:pPr>
            <w:r>
              <w:rPr>
                <w:b/>
                <w:sz w:val="24"/>
              </w:rPr>
              <w:t>PSO1</w:t>
            </w:r>
          </w:p>
        </w:tc>
        <w:tc>
          <w:tcPr>
            <w:tcW w:w="1580" w:type="dxa"/>
          </w:tcPr>
          <w:p w:rsidR="00532367" w:rsidRDefault="00532367" w:rsidP="000D66B9">
            <w:pPr>
              <w:pStyle w:val="TableParagraph"/>
              <w:spacing w:line="272" w:lineRule="exact"/>
              <w:ind w:left="472" w:right="460"/>
              <w:jc w:val="center"/>
              <w:rPr>
                <w:b/>
                <w:sz w:val="24"/>
              </w:rPr>
            </w:pPr>
            <w:r>
              <w:rPr>
                <w:b/>
                <w:sz w:val="24"/>
              </w:rPr>
              <w:t>PSO2</w:t>
            </w:r>
          </w:p>
        </w:tc>
        <w:tc>
          <w:tcPr>
            <w:tcW w:w="1407" w:type="dxa"/>
          </w:tcPr>
          <w:p w:rsidR="00532367" w:rsidRDefault="00532367" w:rsidP="000D66B9">
            <w:pPr>
              <w:pStyle w:val="TableParagraph"/>
              <w:spacing w:line="272" w:lineRule="exact"/>
              <w:ind w:left="385" w:right="374"/>
              <w:jc w:val="center"/>
              <w:rPr>
                <w:b/>
                <w:sz w:val="24"/>
              </w:rPr>
            </w:pPr>
            <w:r>
              <w:rPr>
                <w:b/>
                <w:sz w:val="24"/>
              </w:rPr>
              <w:t>PSO3</w:t>
            </w:r>
          </w:p>
        </w:tc>
        <w:tc>
          <w:tcPr>
            <w:tcW w:w="1402" w:type="dxa"/>
          </w:tcPr>
          <w:p w:rsidR="00532367" w:rsidRDefault="00532367" w:rsidP="000D66B9">
            <w:pPr>
              <w:pStyle w:val="TableParagraph"/>
              <w:spacing w:line="272" w:lineRule="exact"/>
              <w:ind w:left="380" w:right="373"/>
              <w:jc w:val="center"/>
              <w:rPr>
                <w:b/>
                <w:sz w:val="24"/>
              </w:rPr>
            </w:pPr>
            <w:r>
              <w:rPr>
                <w:b/>
                <w:sz w:val="24"/>
              </w:rPr>
              <w:t>PSO4</w:t>
            </w:r>
          </w:p>
        </w:tc>
        <w:tc>
          <w:tcPr>
            <w:tcW w:w="1407" w:type="dxa"/>
          </w:tcPr>
          <w:p w:rsidR="00532367" w:rsidRDefault="00532367" w:rsidP="000D66B9">
            <w:pPr>
              <w:pStyle w:val="TableParagraph"/>
              <w:spacing w:line="272" w:lineRule="exact"/>
              <w:ind w:left="385" w:right="374"/>
              <w:jc w:val="center"/>
              <w:rPr>
                <w:b/>
                <w:sz w:val="24"/>
              </w:rPr>
            </w:pPr>
            <w:r>
              <w:rPr>
                <w:b/>
                <w:sz w:val="24"/>
              </w:rPr>
              <w:t>PSO5</w:t>
            </w:r>
          </w:p>
        </w:tc>
      </w:tr>
      <w:tr w:rsidR="00532367" w:rsidTr="000D66B9">
        <w:trPr>
          <w:trHeight w:val="460"/>
        </w:trPr>
        <w:tc>
          <w:tcPr>
            <w:tcW w:w="3150" w:type="dxa"/>
          </w:tcPr>
          <w:p w:rsidR="00532367" w:rsidRDefault="00532367" w:rsidP="000D66B9">
            <w:pPr>
              <w:pStyle w:val="TableParagraph"/>
              <w:spacing w:line="272" w:lineRule="exact"/>
              <w:ind w:left="110"/>
              <w:rPr>
                <w:b/>
                <w:sz w:val="24"/>
              </w:rPr>
            </w:pPr>
            <w:r>
              <w:rPr>
                <w:b/>
                <w:sz w:val="24"/>
              </w:rPr>
              <w:t>CO1</w:t>
            </w:r>
          </w:p>
        </w:tc>
        <w:tc>
          <w:tcPr>
            <w:tcW w:w="1201" w:type="dxa"/>
          </w:tcPr>
          <w:p w:rsidR="00532367" w:rsidRDefault="00532367" w:rsidP="000D66B9">
            <w:pPr>
              <w:pStyle w:val="TableParagraph"/>
              <w:spacing w:line="268" w:lineRule="exact"/>
              <w:ind w:left="14"/>
              <w:jc w:val="center"/>
              <w:rPr>
                <w:sz w:val="24"/>
              </w:rPr>
            </w:pPr>
            <w:r>
              <w:rPr>
                <w:sz w:val="24"/>
              </w:rPr>
              <w:t>3</w:t>
            </w:r>
          </w:p>
        </w:tc>
        <w:tc>
          <w:tcPr>
            <w:tcW w:w="1580" w:type="dxa"/>
          </w:tcPr>
          <w:p w:rsidR="00532367" w:rsidRDefault="00532367" w:rsidP="000D66B9">
            <w:pPr>
              <w:pStyle w:val="TableParagraph"/>
              <w:spacing w:line="268" w:lineRule="exact"/>
              <w:ind w:left="8"/>
              <w:jc w:val="center"/>
              <w:rPr>
                <w:sz w:val="24"/>
              </w:rPr>
            </w:pPr>
            <w:r>
              <w:rPr>
                <w:sz w:val="24"/>
              </w:rPr>
              <w:t>3</w:t>
            </w:r>
          </w:p>
        </w:tc>
        <w:tc>
          <w:tcPr>
            <w:tcW w:w="1407" w:type="dxa"/>
          </w:tcPr>
          <w:p w:rsidR="00532367" w:rsidRDefault="00532367" w:rsidP="000D66B9">
            <w:pPr>
              <w:pStyle w:val="TableParagraph"/>
              <w:spacing w:line="268" w:lineRule="exact"/>
              <w:ind w:left="17"/>
              <w:jc w:val="center"/>
              <w:rPr>
                <w:sz w:val="24"/>
              </w:rPr>
            </w:pPr>
            <w:r>
              <w:rPr>
                <w:sz w:val="24"/>
              </w:rPr>
              <w:t>3</w:t>
            </w:r>
          </w:p>
        </w:tc>
        <w:tc>
          <w:tcPr>
            <w:tcW w:w="1402" w:type="dxa"/>
          </w:tcPr>
          <w:p w:rsidR="00532367" w:rsidRDefault="00532367" w:rsidP="000D66B9">
            <w:pPr>
              <w:pStyle w:val="TableParagraph"/>
              <w:spacing w:line="268" w:lineRule="exact"/>
              <w:ind w:left="12"/>
              <w:jc w:val="center"/>
              <w:rPr>
                <w:sz w:val="24"/>
              </w:rPr>
            </w:pPr>
            <w:r>
              <w:rPr>
                <w:sz w:val="24"/>
              </w:rPr>
              <w:t>3</w:t>
            </w:r>
          </w:p>
        </w:tc>
        <w:tc>
          <w:tcPr>
            <w:tcW w:w="1407" w:type="dxa"/>
          </w:tcPr>
          <w:p w:rsidR="00532367" w:rsidRDefault="00532367" w:rsidP="000D66B9">
            <w:pPr>
              <w:pStyle w:val="TableParagraph"/>
              <w:spacing w:line="268" w:lineRule="exact"/>
              <w:ind w:left="18"/>
              <w:jc w:val="center"/>
              <w:rPr>
                <w:sz w:val="24"/>
              </w:rPr>
            </w:pPr>
            <w:r>
              <w:rPr>
                <w:sz w:val="24"/>
              </w:rPr>
              <w:t>3</w:t>
            </w:r>
          </w:p>
        </w:tc>
      </w:tr>
      <w:tr w:rsidR="00532367" w:rsidTr="000D66B9">
        <w:trPr>
          <w:trHeight w:val="455"/>
        </w:trPr>
        <w:tc>
          <w:tcPr>
            <w:tcW w:w="3150" w:type="dxa"/>
          </w:tcPr>
          <w:p w:rsidR="00532367" w:rsidRDefault="00532367" w:rsidP="000D66B9">
            <w:pPr>
              <w:pStyle w:val="TableParagraph"/>
              <w:spacing w:line="272" w:lineRule="exact"/>
              <w:ind w:left="110"/>
              <w:rPr>
                <w:b/>
                <w:sz w:val="24"/>
              </w:rPr>
            </w:pPr>
            <w:r>
              <w:rPr>
                <w:b/>
                <w:sz w:val="24"/>
              </w:rPr>
              <w:t>CO2</w:t>
            </w:r>
          </w:p>
        </w:tc>
        <w:tc>
          <w:tcPr>
            <w:tcW w:w="1201" w:type="dxa"/>
          </w:tcPr>
          <w:p w:rsidR="00532367" w:rsidRDefault="00532367" w:rsidP="000D66B9">
            <w:pPr>
              <w:pStyle w:val="TableParagraph"/>
              <w:spacing w:line="268" w:lineRule="exact"/>
              <w:ind w:left="14"/>
              <w:jc w:val="center"/>
              <w:rPr>
                <w:sz w:val="24"/>
              </w:rPr>
            </w:pPr>
            <w:r>
              <w:rPr>
                <w:sz w:val="24"/>
              </w:rPr>
              <w:t>3</w:t>
            </w:r>
          </w:p>
        </w:tc>
        <w:tc>
          <w:tcPr>
            <w:tcW w:w="1580" w:type="dxa"/>
          </w:tcPr>
          <w:p w:rsidR="00532367" w:rsidRDefault="00532367" w:rsidP="000D66B9">
            <w:pPr>
              <w:pStyle w:val="TableParagraph"/>
              <w:spacing w:line="268" w:lineRule="exact"/>
              <w:ind w:left="8"/>
              <w:jc w:val="center"/>
              <w:rPr>
                <w:sz w:val="24"/>
              </w:rPr>
            </w:pPr>
            <w:r>
              <w:rPr>
                <w:sz w:val="24"/>
              </w:rPr>
              <w:t>3</w:t>
            </w:r>
          </w:p>
        </w:tc>
        <w:tc>
          <w:tcPr>
            <w:tcW w:w="1407" w:type="dxa"/>
          </w:tcPr>
          <w:p w:rsidR="00532367" w:rsidRDefault="00532367" w:rsidP="000D66B9">
            <w:pPr>
              <w:pStyle w:val="TableParagraph"/>
              <w:spacing w:line="268" w:lineRule="exact"/>
              <w:ind w:left="17"/>
              <w:jc w:val="center"/>
              <w:rPr>
                <w:sz w:val="24"/>
              </w:rPr>
            </w:pPr>
            <w:r>
              <w:rPr>
                <w:sz w:val="24"/>
              </w:rPr>
              <w:t>3</w:t>
            </w:r>
          </w:p>
        </w:tc>
        <w:tc>
          <w:tcPr>
            <w:tcW w:w="1402" w:type="dxa"/>
          </w:tcPr>
          <w:p w:rsidR="00532367" w:rsidRDefault="00532367" w:rsidP="000D66B9">
            <w:pPr>
              <w:pStyle w:val="TableParagraph"/>
              <w:spacing w:line="268" w:lineRule="exact"/>
              <w:ind w:left="12"/>
              <w:jc w:val="center"/>
              <w:rPr>
                <w:sz w:val="24"/>
              </w:rPr>
            </w:pPr>
            <w:r>
              <w:rPr>
                <w:sz w:val="24"/>
              </w:rPr>
              <w:t>3</w:t>
            </w:r>
          </w:p>
        </w:tc>
        <w:tc>
          <w:tcPr>
            <w:tcW w:w="1407" w:type="dxa"/>
          </w:tcPr>
          <w:p w:rsidR="00532367" w:rsidRDefault="00532367" w:rsidP="000D66B9">
            <w:pPr>
              <w:pStyle w:val="TableParagraph"/>
              <w:spacing w:line="268" w:lineRule="exact"/>
              <w:ind w:left="18"/>
              <w:jc w:val="center"/>
              <w:rPr>
                <w:sz w:val="24"/>
              </w:rPr>
            </w:pPr>
            <w:r>
              <w:rPr>
                <w:sz w:val="24"/>
              </w:rPr>
              <w:t>3</w:t>
            </w:r>
          </w:p>
        </w:tc>
      </w:tr>
      <w:tr w:rsidR="00532367" w:rsidTr="000D66B9">
        <w:trPr>
          <w:trHeight w:val="460"/>
        </w:trPr>
        <w:tc>
          <w:tcPr>
            <w:tcW w:w="3150" w:type="dxa"/>
          </w:tcPr>
          <w:p w:rsidR="00532367" w:rsidRDefault="00532367" w:rsidP="000D66B9">
            <w:pPr>
              <w:pStyle w:val="TableParagraph"/>
              <w:spacing w:line="272" w:lineRule="exact"/>
              <w:ind w:left="110"/>
              <w:rPr>
                <w:b/>
                <w:sz w:val="24"/>
              </w:rPr>
            </w:pPr>
            <w:r>
              <w:rPr>
                <w:b/>
                <w:sz w:val="24"/>
              </w:rPr>
              <w:t>CO3</w:t>
            </w:r>
          </w:p>
        </w:tc>
        <w:tc>
          <w:tcPr>
            <w:tcW w:w="1201" w:type="dxa"/>
          </w:tcPr>
          <w:p w:rsidR="00532367" w:rsidRDefault="00532367" w:rsidP="000D66B9">
            <w:pPr>
              <w:pStyle w:val="TableParagraph"/>
              <w:spacing w:line="268" w:lineRule="exact"/>
              <w:ind w:left="14"/>
              <w:jc w:val="center"/>
              <w:rPr>
                <w:sz w:val="24"/>
              </w:rPr>
            </w:pPr>
            <w:r>
              <w:rPr>
                <w:sz w:val="24"/>
              </w:rPr>
              <w:t>3</w:t>
            </w:r>
          </w:p>
        </w:tc>
        <w:tc>
          <w:tcPr>
            <w:tcW w:w="1580" w:type="dxa"/>
          </w:tcPr>
          <w:p w:rsidR="00532367" w:rsidRDefault="00532367" w:rsidP="000D66B9">
            <w:pPr>
              <w:pStyle w:val="TableParagraph"/>
              <w:spacing w:line="268" w:lineRule="exact"/>
              <w:ind w:left="8"/>
              <w:jc w:val="center"/>
              <w:rPr>
                <w:sz w:val="24"/>
              </w:rPr>
            </w:pPr>
            <w:r>
              <w:rPr>
                <w:sz w:val="24"/>
              </w:rPr>
              <w:t>3</w:t>
            </w:r>
          </w:p>
        </w:tc>
        <w:tc>
          <w:tcPr>
            <w:tcW w:w="1407" w:type="dxa"/>
          </w:tcPr>
          <w:p w:rsidR="00532367" w:rsidRDefault="00532367" w:rsidP="000D66B9">
            <w:pPr>
              <w:pStyle w:val="TableParagraph"/>
              <w:spacing w:line="268" w:lineRule="exact"/>
              <w:ind w:left="17"/>
              <w:jc w:val="center"/>
              <w:rPr>
                <w:sz w:val="24"/>
              </w:rPr>
            </w:pPr>
            <w:r>
              <w:rPr>
                <w:sz w:val="24"/>
              </w:rPr>
              <w:t>3</w:t>
            </w:r>
          </w:p>
        </w:tc>
        <w:tc>
          <w:tcPr>
            <w:tcW w:w="1402" w:type="dxa"/>
          </w:tcPr>
          <w:p w:rsidR="00532367" w:rsidRDefault="00532367" w:rsidP="000D66B9">
            <w:pPr>
              <w:pStyle w:val="TableParagraph"/>
              <w:spacing w:line="268" w:lineRule="exact"/>
              <w:ind w:left="12"/>
              <w:jc w:val="center"/>
              <w:rPr>
                <w:sz w:val="24"/>
              </w:rPr>
            </w:pPr>
            <w:r>
              <w:rPr>
                <w:sz w:val="24"/>
              </w:rPr>
              <w:t>3</w:t>
            </w:r>
          </w:p>
        </w:tc>
        <w:tc>
          <w:tcPr>
            <w:tcW w:w="1407" w:type="dxa"/>
          </w:tcPr>
          <w:p w:rsidR="00532367" w:rsidRDefault="00532367" w:rsidP="000D66B9">
            <w:pPr>
              <w:pStyle w:val="TableParagraph"/>
              <w:spacing w:line="268" w:lineRule="exact"/>
              <w:ind w:left="18"/>
              <w:jc w:val="center"/>
              <w:rPr>
                <w:sz w:val="24"/>
              </w:rPr>
            </w:pPr>
            <w:r>
              <w:rPr>
                <w:sz w:val="24"/>
              </w:rPr>
              <w:t>3</w:t>
            </w:r>
          </w:p>
        </w:tc>
      </w:tr>
      <w:tr w:rsidR="00532367" w:rsidTr="000D66B9">
        <w:trPr>
          <w:trHeight w:val="455"/>
        </w:trPr>
        <w:tc>
          <w:tcPr>
            <w:tcW w:w="3150" w:type="dxa"/>
          </w:tcPr>
          <w:p w:rsidR="00532367" w:rsidRDefault="00532367" w:rsidP="000D66B9">
            <w:pPr>
              <w:pStyle w:val="TableParagraph"/>
              <w:spacing w:line="273" w:lineRule="exact"/>
              <w:ind w:left="110"/>
              <w:rPr>
                <w:b/>
                <w:sz w:val="24"/>
              </w:rPr>
            </w:pPr>
            <w:r>
              <w:rPr>
                <w:b/>
                <w:sz w:val="24"/>
              </w:rPr>
              <w:t>CO4</w:t>
            </w:r>
          </w:p>
        </w:tc>
        <w:tc>
          <w:tcPr>
            <w:tcW w:w="1201" w:type="dxa"/>
          </w:tcPr>
          <w:p w:rsidR="00532367" w:rsidRDefault="00532367" w:rsidP="000D66B9">
            <w:pPr>
              <w:pStyle w:val="TableParagraph"/>
              <w:spacing w:line="268" w:lineRule="exact"/>
              <w:ind w:left="14"/>
              <w:jc w:val="center"/>
              <w:rPr>
                <w:sz w:val="24"/>
              </w:rPr>
            </w:pPr>
            <w:r>
              <w:rPr>
                <w:sz w:val="24"/>
              </w:rPr>
              <w:t>3</w:t>
            </w:r>
          </w:p>
        </w:tc>
        <w:tc>
          <w:tcPr>
            <w:tcW w:w="1580" w:type="dxa"/>
          </w:tcPr>
          <w:p w:rsidR="00532367" w:rsidRDefault="00532367" w:rsidP="000D66B9">
            <w:pPr>
              <w:pStyle w:val="TableParagraph"/>
              <w:spacing w:line="268" w:lineRule="exact"/>
              <w:ind w:left="8"/>
              <w:jc w:val="center"/>
              <w:rPr>
                <w:sz w:val="24"/>
              </w:rPr>
            </w:pPr>
            <w:r>
              <w:rPr>
                <w:sz w:val="24"/>
              </w:rPr>
              <w:t>3</w:t>
            </w:r>
          </w:p>
        </w:tc>
        <w:tc>
          <w:tcPr>
            <w:tcW w:w="1407" w:type="dxa"/>
          </w:tcPr>
          <w:p w:rsidR="00532367" w:rsidRDefault="00532367" w:rsidP="000D66B9">
            <w:pPr>
              <w:pStyle w:val="TableParagraph"/>
              <w:spacing w:line="268" w:lineRule="exact"/>
              <w:ind w:left="17"/>
              <w:jc w:val="center"/>
              <w:rPr>
                <w:sz w:val="24"/>
              </w:rPr>
            </w:pPr>
            <w:r>
              <w:rPr>
                <w:sz w:val="24"/>
              </w:rPr>
              <w:t>3</w:t>
            </w:r>
          </w:p>
        </w:tc>
        <w:tc>
          <w:tcPr>
            <w:tcW w:w="1402" w:type="dxa"/>
          </w:tcPr>
          <w:p w:rsidR="00532367" w:rsidRDefault="00532367" w:rsidP="000D66B9">
            <w:pPr>
              <w:pStyle w:val="TableParagraph"/>
              <w:spacing w:line="268" w:lineRule="exact"/>
              <w:ind w:left="12"/>
              <w:jc w:val="center"/>
              <w:rPr>
                <w:sz w:val="24"/>
              </w:rPr>
            </w:pPr>
            <w:r>
              <w:rPr>
                <w:sz w:val="24"/>
              </w:rPr>
              <w:t>3</w:t>
            </w:r>
          </w:p>
        </w:tc>
        <w:tc>
          <w:tcPr>
            <w:tcW w:w="1407" w:type="dxa"/>
          </w:tcPr>
          <w:p w:rsidR="00532367" w:rsidRDefault="00532367" w:rsidP="000D66B9">
            <w:pPr>
              <w:pStyle w:val="TableParagraph"/>
              <w:spacing w:line="268" w:lineRule="exact"/>
              <w:ind w:left="18"/>
              <w:jc w:val="center"/>
              <w:rPr>
                <w:sz w:val="24"/>
              </w:rPr>
            </w:pPr>
            <w:r>
              <w:rPr>
                <w:sz w:val="24"/>
              </w:rPr>
              <w:t>3</w:t>
            </w:r>
          </w:p>
        </w:tc>
      </w:tr>
      <w:tr w:rsidR="00532367" w:rsidTr="000D66B9">
        <w:trPr>
          <w:trHeight w:val="460"/>
        </w:trPr>
        <w:tc>
          <w:tcPr>
            <w:tcW w:w="3150" w:type="dxa"/>
          </w:tcPr>
          <w:p w:rsidR="00532367" w:rsidRDefault="00532367" w:rsidP="000D66B9">
            <w:pPr>
              <w:pStyle w:val="TableParagraph"/>
              <w:spacing w:before="1"/>
              <w:ind w:left="110"/>
              <w:rPr>
                <w:b/>
                <w:sz w:val="24"/>
              </w:rPr>
            </w:pPr>
            <w:r>
              <w:rPr>
                <w:b/>
                <w:sz w:val="24"/>
              </w:rPr>
              <w:t>CO5</w:t>
            </w:r>
          </w:p>
        </w:tc>
        <w:tc>
          <w:tcPr>
            <w:tcW w:w="1201" w:type="dxa"/>
          </w:tcPr>
          <w:p w:rsidR="00532367" w:rsidRDefault="00532367" w:rsidP="000D66B9">
            <w:pPr>
              <w:pStyle w:val="TableParagraph"/>
              <w:spacing w:line="272" w:lineRule="exact"/>
              <w:ind w:left="14"/>
              <w:jc w:val="center"/>
              <w:rPr>
                <w:sz w:val="24"/>
              </w:rPr>
            </w:pPr>
            <w:r>
              <w:rPr>
                <w:sz w:val="24"/>
              </w:rPr>
              <w:t>3</w:t>
            </w:r>
          </w:p>
        </w:tc>
        <w:tc>
          <w:tcPr>
            <w:tcW w:w="1580" w:type="dxa"/>
          </w:tcPr>
          <w:p w:rsidR="00532367" w:rsidRDefault="00532367" w:rsidP="000D66B9">
            <w:pPr>
              <w:pStyle w:val="TableParagraph"/>
              <w:spacing w:line="272" w:lineRule="exact"/>
              <w:ind w:left="8"/>
              <w:jc w:val="center"/>
              <w:rPr>
                <w:sz w:val="24"/>
              </w:rPr>
            </w:pPr>
            <w:r>
              <w:rPr>
                <w:sz w:val="24"/>
              </w:rPr>
              <w:t>3</w:t>
            </w:r>
          </w:p>
        </w:tc>
        <w:tc>
          <w:tcPr>
            <w:tcW w:w="1407" w:type="dxa"/>
          </w:tcPr>
          <w:p w:rsidR="00532367" w:rsidRDefault="00532367" w:rsidP="000D66B9">
            <w:pPr>
              <w:pStyle w:val="TableParagraph"/>
              <w:spacing w:line="272" w:lineRule="exact"/>
              <w:ind w:left="17"/>
              <w:jc w:val="center"/>
              <w:rPr>
                <w:sz w:val="24"/>
              </w:rPr>
            </w:pPr>
            <w:r>
              <w:rPr>
                <w:sz w:val="24"/>
              </w:rPr>
              <w:t>3</w:t>
            </w:r>
          </w:p>
        </w:tc>
        <w:tc>
          <w:tcPr>
            <w:tcW w:w="1402" w:type="dxa"/>
          </w:tcPr>
          <w:p w:rsidR="00532367" w:rsidRDefault="00532367" w:rsidP="000D66B9">
            <w:pPr>
              <w:pStyle w:val="TableParagraph"/>
              <w:spacing w:line="272" w:lineRule="exact"/>
              <w:ind w:left="12"/>
              <w:jc w:val="center"/>
              <w:rPr>
                <w:sz w:val="24"/>
              </w:rPr>
            </w:pPr>
            <w:r>
              <w:rPr>
                <w:sz w:val="24"/>
              </w:rPr>
              <w:t>3</w:t>
            </w:r>
          </w:p>
        </w:tc>
        <w:tc>
          <w:tcPr>
            <w:tcW w:w="1407" w:type="dxa"/>
          </w:tcPr>
          <w:p w:rsidR="00532367" w:rsidRDefault="00532367" w:rsidP="000D66B9">
            <w:pPr>
              <w:pStyle w:val="TableParagraph"/>
              <w:spacing w:line="272" w:lineRule="exact"/>
              <w:ind w:left="18"/>
              <w:jc w:val="center"/>
              <w:rPr>
                <w:sz w:val="24"/>
              </w:rPr>
            </w:pPr>
            <w:r>
              <w:rPr>
                <w:sz w:val="24"/>
              </w:rPr>
              <w:t>3</w:t>
            </w:r>
          </w:p>
        </w:tc>
      </w:tr>
      <w:tr w:rsidR="00532367" w:rsidTr="000D66B9">
        <w:trPr>
          <w:trHeight w:val="455"/>
        </w:trPr>
        <w:tc>
          <w:tcPr>
            <w:tcW w:w="3150" w:type="dxa"/>
          </w:tcPr>
          <w:p w:rsidR="00532367" w:rsidRDefault="00532367" w:rsidP="000D66B9">
            <w:pPr>
              <w:pStyle w:val="TableParagraph"/>
              <w:spacing w:line="272" w:lineRule="exact"/>
              <w:ind w:left="110"/>
              <w:rPr>
                <w:b/>
                <w:sz w:val="24"/>
              </w:rPr>
            </w:pPr>
            <w:r>
              <w:rPr>
                <w:b/>
                <w:sz w:val="24"/>
              </w:rPr>
              <w:t>Weightage</w:t>
            </w:r>
          </w:p>
        </w:tc>
        <w:tc>
          <w:tcPr>
            <w:tcW w:w="1201" w:type="dxa"/>
          </w:tcPr>
          <w:p w:rsidR="00532367" w:rsidRDefault="00532367" w:rsidP="000D66B9">
            <w:pPr>
              <w:pStyle w:val="TableParagraph"/>
              <w:spacing w:line="268" w:lineRule="exact"/>
              <w:ind w:left="277" w:right="268"/>
              <w:jc w:val="center"/>
              <w:rPr>
                <w:sz w:val="24"/>
              </w:rPr>
            </w:pPr>
            <w:r>
              <w:rPr>
                <w:sz w:val="24"/>
              </w:rPr>
              <w:t>15</w:t>
            </w:r>
          </w:p>
        </w:tc>
        <w:tc>
          <w:tcPr>
            <w:tcW w:w="1580" w:type="dxa"/>
          </w:tcPr>
          <w:p w:rsidR="00532367" w:rsidRDefault="00532367" w:rsidP="000D66B9">
            <w:pPr>
              <w:pStyle w:val="TableParagraph"/>
              <w:spacing w:line="268" w:lineRule="exact"/>
              <w:ind w:left="472" w:right="459"/>
              <w:jc w:val="center"/>
              <w:rPr>
                <w:sz w:val="24"/>
              </w:rPr>
            </w:pPr>
            <w:r>
              <w:rPr>
                <w:sz w:val="24"/>
              </w:rPr>
              <w:t>15</w:t>
            </w:r>
          </w:p>
        </w:tc>
        <w:tc>
          <w:tcPr>
            <w:tcW w:w="1407" w:type="dxa"/>
          </w:tcPr>
          <w:p w:rsidR="00532367" w:rsidRDefault="00532367" w:rsidP="000D66B9">
            <w:pPr>
              <w:pStyle w:val="TableParagraph"/>
              <w:spacing w:line="268" w:lineRule="exact"/>
              <w:ind w:left="385" w:right="373"/>
              <w:jc w:val="center"/>
              <w:rPr>
                <w:sz w:val="24"/>
              </w:rPr>
            </w:pPr>
            <w:r>
              <w:rPr>
                <w:sz w:val="24"/>
              </w:rPr>
              <w:t>15</w:t>
            </w:r>
          </w:p>
        </w:tc>
        <w:tc>
          <w:tcPr>
            <w:tcW w:w="1402" w:type="dxa"/>
          </w:tcPr>
          <w:p w:rsidR="00532367" w:rsidRDefault="00532367" w:rsidP="000D66B9">
            <w:pPr>
              <w:pStyle w:val="TableParagraph"/>
              <w:spacing w:line="268" w:lineRule="exact"/>
              <w:ind w:left="380" w:right="373"/>
              <w:jc w:val="center"/>
              <w:rPr>
                <w:sz w:val="24"/>
              </w:rPr>
            </w:pPr>
            <w:r>
              <w:rPr>
                <w:sz w:val="24"/>
              </w:rPr>
              <w:t>15</w:t>
            </w:r>
          </w:p>
        </w:tc>
        <w:tc>
          <w:tcPr>
            <w:tcW w:w="1407" w:type="dxa"/>
          </w:tcPr>
          <w:p w:rsidR="00532367" w:rsidRDefault="00532367" w:rsidP="000D66B9">
            <w:pPr>
              <w:pStyle w:val="TableParagraph"/>
              <w:spacing w:line="268" w:lineRule="exact"/>
              <w:ind w:left="385" w:right="372"/>
              <w:jc w:val="center"/>
              <w:rPr>
                <w:sz w:val="24"/>
              </w:rPr>
            </w:pPr>
            <w:r>
              <w:rPr>
                <w:sz w:val="24"/>
              </w:rPr>
              <w:t>15</w:t>
            </w:r>
          </w:p>
        </w:tc>
      </w:tr>
      <w:tr w:rsidR="00532367" w:rsidTr="000D66B9">
        <w:trPr>
          <w:trHeight w:val="758"/>
        </w:trPr>
        <w:tc>
          <w:tcPr>
            <w:tcW w:w="3150" w:type="dxa"/>
          </w:tcPr>
          <w:p w:rsidR="00532367" w:rsidRDefault="00532367" w:rsidP="000D66B9">
            <w:pPr>
              <w:pStyle w:val="TableParagraph"/>
              <w:spacing w:before="1" w:line="259" w:lineRule="auto"/>
              <w:ind w:left="110" w:right="197"/>
              <w:rPr>
                <w:b/>
                <w:sz w:val="24"/>
              </w:rPr>
            </w:pPr>
            <w:r>
              <w:rPr>
                <w:b/>
                <w:sz w:val="24"/>
              </w:rPr>
              <w:t>Weighted</w:t>
            </w:r>
            <w:r>
              <w:rPr>
                <w:b/>
                <w:spacing w:val="1"/>
                <w:sz w:val="24"/>
              </w:rPr>
              <w:t xml:space="preserve"> </w:t>
            </w:r>
            <w:r>
              <w:rPr>
                <w:b/>
                <w:sz w:val="24"/>
              </w:rPr>
              <w:t>percentage</w:t>
            </w:r>
            <w:r>
              <w:rPr>
                <w:b/>
                <w:spacing w:val="3"/>
                <w:sz w:val="24"/>
              </w:rPr>
              <w:t xml:space="preserve"> </w:t>
            </w:r>
            <w:r>
              <w:rPr>
                <w:b/>
                <w:sz w:val="24"/>
              </w:rPr>
              <w:t>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532367" w:rsidRDefault="00532367" w:rsidP="000D66B9">
            <w:pPr>
              <w:pStyle w:val="TableParagraph"/>
              <w:spacing w:before="145"/>
              <w:ind w:left="281" w:right="268"/>
              <w:jc w:val="center"/>
              <w:rPr>
                <w:sz w:val="24"/>
              </w:rPr>
            </w:pPr>
            <w:r>
              <w:rPr>
                <w:sz w:val="24"/>
              </w:rPr>
              <w:t>3.0</w:t>
            </w:r>
          </w:p>
        </w:tc>
        <w:tc>
          <w:tcPr>
            <w:tcW w:w="1580" w:type="dxa"/>
          </w:tcPr>
          <w:p w:rsidR="00532367" w:rsidRDefault="00532367" w:rsidP="000D66B9">
            <w:pPr>
              <w:pStyle w:val="TableParagraph"/>
              <w:spacing w:before="145"/>
              <w:ind w:left="472" w:right="455"/>
              <w:jc w:val="center"/>
              <w:rPr>
                <w:sz w:val="24"/>
              </w:rPr>
            </w:pPr>
            <w:r>
              <w:rPr>
                <w:sz w:val="24"/>
              </w:rPr>
              <w:t>3.0</w:t>
            </w:r>
          </w:p>
        </w:tc>
        <w:tc>
          <w:tcPr>
            <w:tcW w:w="1407" w:type="dxa"/>
          </w:tcPr>
          <w:p w:rsidR="00532367" w:rsidRDefault="00532367" w:rsidP="000D66B9">
            <w:pPr>
              <w:pStyle w:val="TableParagraph"/>
              <w:spacing w:before="145"/>
              <w:ind w:left="385" w:right="368"/>
              <w:jc w:val="center"/>
              <w:rPr>
                <w:sz w:val="24"/>
              </w:rPr>
            </w:pPr>
            <w:r>
              <w:rPr>
                <w:sz w:val="24"/>
              </w:rPr>
              <w:t>3.0</w:t>
            </w:r>
          </w:p>
        </w:tc>
        <w:tc>
          <w:tcPr>
            <w:tcW w:w="1402" w:type="dxa"/>
          </w:tcPr>
          <w:p w:rsidR="00532367" w:rsidRDefault="00532367" w:rsidP="000D66B9">
            <w:pPr>
              <w:pStyle w:val="TableParagraph"/>
              <w:spacing w:before="145"/>
              <w:ind w:left="380" w:right="368"/>
              <w:jc w:val="center"/>
              <w:rPr>
                <w:sz w:val="24"/>
              </w:rPr>
            </w:pPr>
            <w:r>
              <w:rPr>
                <w:sz w:val="24"/>
              </w:rPr>
              <w:t>3.0</w:t>
            </w:r>
          </w:p>
        </w:tc>
        <w:tc>
          <w:tcPr>
            <w:tcW w:w="1407" w:type="dxa"/>
          </w:tcPr>
          <w:p w:rsidR="00532367" w:rsidRDefault="00532367" w:rsidP="000D66B9">
            <w:pPr>
              <w:pStyle w:val="TableParagraph"/>
              <w:spacing w:before="145"/>
              <w:ind w:left="385" w:right="367"/>
              <w:jc w:val="center"/>
              <w:rPr>
                <w:sz w:val="24"/>
              </w:rPr>
            </w:pPr>
            <w:r>
              <w:rPr>
                <w:sz w:val="24"/>
              </w:rPr>
              <w:t>3.0</w:t>
            </w:r>
          </w:p>
        </w:tc>
      </w:tr>
    </w:tbl>
    <w:p w:rsidR="00532367" w:rsidRDefault="00532367" w:rsidP="00532367">
      <w:pPr>
        <w:jc w:val="center"/>
        <w:rPr>
          <w:sz w:val="24"/>
        </w:rPr>
        <w:sectPr w:rsidR="00532367">
          <w:pgSz w:w="11910" w:h="16840"/>
          <w:pgMar w:top="1320" w:right="160" w:bottom="280" w:left="140" w:header="720" w:footer="720" w:gutter="0"/>
          <w:cols w:space="720"/>
        </w:sectPr>
      </w:pPr>
    </w:p>
    <w:p w:rsidR="001E5163" w:rsidRDefault="001E5163" w:rsidP="001E5163">
      <w:pPr>
        <w:jc w:val="center"/>
        <w:rPr>
          <w:b/>
          <w:sz w:val="24"/>
        </w:rPr>
      </w:pPr>
      <w:r>
        <w:rPr>
          <w:b/>
          <w:sz w:val="24"/>
        </w:rPr>
        <w:lastRenderedPageBreak/>
        <w:t xml:space="preserve">PUBLIC SPEAKING </w:t>
      </w:r>
      <w:proofErr w:type="gramStart"/>
      <w:r>
        <w:rPr>
          <w:b/>
          <w:sz w:val="24"/>
        </w:rPr>
        <w:t>SKILLS</w:t>
      </w:r>
      <w:r>
        <w:rPr>
          <w:b/>
          <w:spacing w:val="-57"/>
          <w:sz w:val="24"/>
        </w:rPr>
        <w:t xml:space="preserve"> </w:t>
      </w:r>
      <w:r w:rsidR="009133CC">
        <w:rPr>
          <w:b/>
          <w:spacing w:val="-57"/>
          <w:sz w:val="24"/>
        </w:rPr>
        <w:t xml:space="preserve"> </w:t>
      </w:r>
      <w:r w:rsidR="001D0057">
        <w:rPr>
          <w:b/>
          <w:sz w:val="24"/>
        </w:rPr>
        <w:t>(</w:t>
      </w:r>
      <w:proofErr w:type="gramEnd"/>
      <w:r w:rsidR="001D0057">
        <w:rPr>
          <w:b/>
          <w:sz w:val="24"/>
        </w:rPr>
        <w:t>SEC</w:t>
      </w:r>
      <w:r>
        <w:rPr>
          <w:b/>
          <w:sz w:val="24"/>
        </w:rPr>
        <w:t>-III)</w:t>
      </w:r>
    </w:p>
    <w:p w:rsidR="001E5163" w:rsidRDefault="001E5163" w:rsidP="001E5163">
      <w:pPr>
        <w:jc w:val="center"/>
        <w:rPr>
          <w:b/>
          <w:sz w:val="24"/>
        </w:rPr>
      </w:pPr>
    </w:p>
    <w:tbl>
      <w:tblPr>
        <w:tblW w:w="4182" w:type="pct"/>
        <w:tblInd w:w="9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68"/>
        <w:gridCol w:w="66"/>
        <w:gridCol w:w="1215"/>
        <w:gridCol w:w="343"/>
        <w:gridCol w:w="347"/>
        <w:gridCol w:w="253"/>
        <w:gridCol w:w="347"/>
        <w:gridCol w:w="989"/>
        <w:gridCol w:w="1075"/>
        <w:gridCol w:w="913"/>
        <w:gridCol w:w="261"/>
        <w:gridCol w:w="19"/>
        <w:gridCol w:w="997"/>
        <w:gridCol w:w="1433"/>
        <w:gridCol w:w="10"/>
      </w:tblGrid>
      <w:tr w:rsidR="001E5163" w:rsidRPr="00FC2E1F" w:rsidTr="001E5163">
        <w:trPr>
          <w:gridAfter w:val="1"/>
          <w:wAfter w:w="5" w:type="pct"/>
          <w:trHeight w:val="270"/>
        </w:trPr>
        <w:tc>
          <w:tcPr>
            <w:tcW w:w="754" w:type="pct"/>
            <w:vMerge w:val="restart"/>
          </w:tcPr>
          <w:p w:rsidR="001E5163" w:rsidRPr="00FC2E1F" w:rsidRDefault="001E5163" w:rsidP="001E5163">
            <w:pPr>
              <w:pStyle w:val="TableParagraph"/>
              <w:spacing w:line="250" w:lineRule="exact"/>
              <w:rPr>
                <w:b/>
                <w:sz w:val="24"/>
                <w:szCs w:val="24"/>
              </w:rPr>
            </w:pPr>
            <w:r>
              <w:rPr>
                <w:b/>
                <w:sz w:val="24"/>
                <w:szCs w:val="24"/>
              </w:rPr>
              <w:t>Subject Code</w:t>
            </w:r>
          </w:p>
        </w:tc>
        <w:tc>
          <w:tcPr>
            <w:tcW w:w="658" w:type="pct"/>
            <w:gridSpan w:val="2"/>
            <w:vMerge w:val="restart"/>
            <w:tcBorders>
              <w:right w:val="single" w:sz="4" w:space="0" w:color="000000"/>
            </w:tcBorders>
          </w:tcPr>
          <w:p w:rsidR="001E5163" w:rsidRPr="00FC2E1F" w:rsidRDefault="001E5163" w:rsidP="001E5163">
            <w:pPr>
              <w:pStyle w:val="TableParagraph"/>
              <w:spacing w:line="250" w:lineRule="exact"/>
              <w:rPr>
                <w:b/>
                <w:sz w:val="24"/>
                <w:szCs w:val="24"/>
              </w:rPr>
            </w:pPr>
            <w:r>
              <w:rPr>
                <w:b/>
                <w:sz w:val="24"/>
                <w:szCs w:val="24"/>
              </w:rPr>
              <w:t xml:space="preserve">Category </w:t>
            </w:r>
          </w:p>
        </w:tc>
        <w:tc>
          <w:tcPr>
            <w:tcW w:w="176" w:type="pct"/>
            <w:vMerge w:val="restart"/>
            <w:tcBorders>
              <w:left w:val="single" w:sz="4" w:space="0" w:color="000000"/>
            </w:tcBorders>
          </w:tcPr>
          <w:p w:rsidR="001E5163" w:rsidRPr="00FC2E1F" w:rsidRDefault="001E5163" w:rsidP="001E5163">
            <w:pPr>
              <w:pStyle w:val="TableParagraph"/>
              <w:spacing w:line="250" w:lineRule="exact"/>
              <w:jc w:val="center"/>
              <w:rPr>
                <w:b/>
                <w:sz w:val="24"/>
                <w:szCs w:val="24"/>
              </w:rPr>
            </w:pPr>
            <w:r>
              <w:rPr>
                <w:b/>
                <w:sz w:val="24"/>
                <w:szCs w:val="24"/>
              </w:rPr>
              <w:t>L</w:t>
            </w:r>
          </w:p>
        </w:tc>
        <w:tc>
          <w:tcPr>
            <w:tcW w:w="178" w:type="pct"/>
            <w:vMerge w:val="restart"/>
          </w:tcPr>
          <w:p w:rsidR="001E5163" w:rsidRPr="00FC2E1F" w:rsidRDefault="001E5163" w:rsidP="001E5163">
            <w:pPr>
              <w:pStyle w:val="TableParagraph"/>
              <w:spacing w:line="250" w:lineRule="exact"/>
              <w:jc w:val="center"/>
              <w:rPr>
                <w:b/>
                <w:sz w:val="24"/>
                <w:szCs w:val="24"/>
              </w:rPr>
            </w:pPr>
            <w:r>
              <w:rPr>
                <w:b/>
                <w:sz w:val="24"/>
                <w:szCs w:val="24"/>
              </w:rPr>
              <w:t>T</w:t>
            </w:r>
          </w:p>
        </w:tc>
        <w:tc>
          <w:tcPr>
            <w:tcW w:w="130" w:type="pct"/>
            <w:vMerge w:val="restart"/>
          </w:tcPr>
          <w:p w:rsidR="001E5163" w:rsidRPr="00FC2E1F" w:rsidRDefault="001E5163" w:rsidP="001E5163">
            <w:pPr>
              <w:pStyle w:val="TableParagraph"/>
              <w:spacing w:line="250" w:lineRule="exact"/>
              <w:jc w:val="center"/>
              <w:rPr>
                <w:b/>
                <w:sz w:val="24"/>
                <w:szCs w:val="24"/>
              </w:rPr>
            </w:pPr>
            <w:r>
              <w:rPr>
                <w:b/>
                <w:sz w:val="24"/>
                <w:szCs w:val="24"/>
              </w:rPr>
              <w:t>P</w:t>
            </w:r>
          </w:p>
        </w:tc>
        <w:tc>
          <w:tcPr>
            <w:tcW w:w="178" w:type="pct"/>
            <w:vMerge w:val="restart"/>
          </w:tcPr>
          <w:p w:rsidR="001E5163" w:rsidRPr="00FC2E1F" w:rsidRDefault="001E5163" w:rsidP="001E5163">
            <w:pPr>
              <w:pStyle w:val="TableParagraph"/>
              <w:spacing w:line="250" w:lineRule="exact"/>
              <w:jc w:val="center"/>
              <w:rPr>
                <w:b/>
                <w:sz w:val="24"/>
                <w:szCs w:val="24"/>
              </w:rPr>
            </w:pPr>
            <w:r>
              <w:rPr>
                <w:b/>
                <w:sz w:val="24"/>
                <w:szCs w:val="24"/>
              </w:rPr>
              <w:t>S</w:t>
            </w:r>
          </w:p>
        </w:tc>
        <w:tc>
          <w:tcPr>
            <w:tcW w:w="508" w:type="pct"/>
            <w:vMerge w:val="restart"/>
          </w:tcPr>
          <w:p w:rsidR="001E5163" w:rsidRPr="00FC2E1F" w:rsidRDefault="001E5163" w:rsidP="001E5163">
            <w:pPr>
              <w:pStyle w:val="TableParagraph"/>
              <w:spacing w:line="250" w:lineRule="exact"/>
              <w:rPr>
                <w:b/>
                <w:sz w:val="24"/>
                <w:szCs w:val="24"/>
              </w:rPr>
            </w:pPr>
            <w:r>
              <w:rPr>
                <w:b/>
                <w:sz w:val="24"/>
                <w:szCs w:val="24"/>
              </w:rPr>
              <w:t xml:space="preserve">Credits </w:t>
            </w:r>
          </w:p>
        </w:tc>
        <w:tc>
          <w:tcPr>
            <w:tcW w:w="552" w:type="pct"/>
            <w:vMerge w:val="restart"/>
          </w:tcPr>
          <w:p w:rsidR="001E5163" w:rsidRPr="00FC2E1F" w:rsidRDefault="001E5163" w:rsidP="001E5163">
            <w:pPr>
              <w:pStyle w:val="TableParagraph"/>
              <w:spacing w:line="250" w:lineRule="exact"/>
              <w:rPr>
                <w:b/>
                <w:sz w:val="24"/>
                <w:szCs w:val="24"/>
              </w:rPr>
            </w:pPr>
            <w:r>
              <w:rPr>
                <w:b/>
                <w:sz w:val="24"/>
                <w:szCs w:val="24"/>
              </w:rPr>
              <w:t xml:space="preserve">Inst. Hours </w:t>
            </w:r>
          </w:p>
        </w:tc>
        <w:tc>
          <w:tcPr>
            <w:tcW w:w="1861" w:type="pct"/>
            <w:gridSpan w:val="5"/>
          </w:tcPr>
          <w:p w:rsidR="001E5163" w:rsidRPr="00FC2E1F" w:rsidRDefault="001E5163" w:rsidP="001E5163">
            <w:pPr>
              <w:pStyle w:val="TableParagraph"/>
              <w:spacing w:line="250" w:lineRule="exact"/>
              <w:jc w:val="center"/>
              <w:rPr>
                <w:b/>
                <w:sz w:val="24"/>
                <w:szCs w:val="24"/>
              </w:rPr>
            </w:pPr>
            <w:r>
              <w:rPr>
                <w:b/>
                <w:sz w:val="24"/>
                <w:szCs w:val="24"/>
              </w:rPr>
              <w:t>Marks</w:t>
            </w:r>
          </w:p>
        </w:tc>
      </w:tr>
      <w:tr w:rsidR="001E5163" w:rsidRPr="00FC2E1F" w:rsidTr="001E5163">
        <w:trPr>
          <w:gridAfter w:val="1"/>
          <w:wAfter w:w="5" w:type="pct"/>
          <w:trHeight w:val="270"/>
        </w:trPr>
        <w:tc>
          <w:tcPr>
            <w:tcW w:w="754" w:type="pct"/>
            <w:vMerge/>
          </w:tcPr>
          <w:p w:rsidR="001E5163" w:rsidRDefault="001E5163" w:rsidP="001E5163">
            <w:pPr>
              <w:pStyle w:val="TableParagraph"/>
              <w:spacing w:line="250" w:lineRule="exact"/>
              <w:rPr>
                <w:b/>
                <w:sz w:val="24"/>
                <w:szCs w:val="24"/>
              </w:rPr>
            </w:pPr>
          </w:p>
        </w:tc>
        <w:tc>
          <w:tcPr>
            <w:tcW w:w="658" w:type="pct"/>
            <w:gridSpan w:val="2"/>
            <w:vMerge/>
            <w:tcBorders>
              <w:right w:val="single" w:sz="4" w:space="0" w:color="000000"/>
            </w:tcBorders>
          </w:tcPr>
          <w:p w:rsidR="001E5163" w:rsidRPr="00FC2E1F" w:rsidRDefault="001E5163" w:rsidP="001E5163">
            <w:pPr>
              <w:pStyle w:val="TableParagraph"/>
              <w:spacing w:line="250" w:lineRule="exact"/>
              <w:rPr>
                <w:b/>
                <w:sz w:val="24"/>
                <w:szCs w:val="24"/>
              </w:rPr>
            </w:pPr>
          </w:p>
        </w:tc>
        <w:tc>
          <w:tcPr>
            <w:tcW w:w="176" w:type="pct"/>
            <w:vMerge/>
            <w:tcBorders>
              <w:left w:val="single" w:sz="4" w:space="0" w:color="000000"/>
            </w:tcBorders>
          </w:tcPr>
          <w:p w:rsidR="001E5163" w:rsidRPr="00FC2E1F" w:rsidRDefault="001E5163" w:rsidP="001E5163">
            <w:pPr>
              <w:pStyle w:val="TableParagraph"/>
              <w:spacing w:line="250" w:lineRule="exact"/>
              <w:rPr>
                <w:b/>
                <w:sz w:val="24"/>
                <w:szCs w:val="24"/>
              </w:rPr>
            </w:pPr>
          </w:p>
        </w:tc>
        <w:tc>
          <w:tcPr>
            <w:tcW w:w="178" w:type="pct"/>
            <w:vMerge/>
          </w:tcPr>
          <w:p w:rsidR="001E5163" w:rsidRPr="00FC2E1F" w:rsidRDefault="001E5163" w:rsidP="001E5163">
            <w:pPr>
              <w:pStyle w:val="TableParagraph"/>
              <w:spacing w:line="250" w:lineRule="exact"/>
              <w:rPr>
                <w:b/>
                <w:sz w:val="24"/>
                <w:szCs w:val="24"/>
              </w:rPr>
            </w:pPr>
          </w:p>
        </w:tc>
        <w:tc>
          <w:tcPr>
            <w:tcW w:w="130" w:type="pct"/>
            <w:vMerge/>
          </w:tcPr>
          <w:p w:rsidR="001E5163" w:rsidRPr="00FC2E1F" w:rsidRDefault="001E5163" w:rsidP="001E5163">
            <w:pPr>
              <w:pStyle w:val="TableParagraph"/>
              <w:spacing w:line="250" w:lineRule="exact"/>
              <w:rPr>
                <w:b/>
                <w:sz w:val="24"/>
                <w:szCs w:val="24"/>
              </w:rPr>
            </w:pPr>
          </w:p>
        </w:tc>
        <w:tc>
          <w:tcPr>
            <w:tcW w:w="178" w:type="pct"/>
            <w:vMerge/>
          </w:tcPr>
          <w:p w:rsidR="001E5163" w:rsidRPr="00FC2E1F" w:rsidRDefault="001E5163" w:rsidP="001E5163">
            <w:pPr>
              <w:pStyle w:val="TableParagraph"/>
              <w:spacing w:line="250" w:lineRule="exact"/>
              <w:rPr>
                <w:b/>
                <w:sz w:val="24"/>
                <w:szCs w:val="24"/>
              </w:rPr>
            </w:pPr>
          </w:p>
        </w:tc>
        <w:tc>
          <w:tcPr>
            <w:tcW w:w="508" w:type="pct"/>
            <w:vMerge/>
          </w:tcPr>
          <w:p w:rsidR="001E5163" w:rsidRPr="00FC2E1F" w:rsidRDefault="001E5163" w:rsidP="001E5163">
            <w:pPr>
              <w:pStyle w:val="TableParagraph"/>
              <w:spacing w:line="250" w:lineRule="exact"/>
              <w:rPr>
                <w:b/>
                <w:sz w:val="24"/>
                <w:szCs w:val="24"/>
              </w:rPr>
            </w:pPr>
          </w:p>
        </w:tc>
        <w:tc>
          <w:tcPr>
            <w:tcW w:w="552" w:type="pct"/>
            <w:vMerge/>
          </w:tcPr>
          <w:p w:rsidR="001E5163" w:rsidRPr="00FC2E1F" w:rsidRDefault="001E5163" w:rsidP="001E5163">
            <w:pPr>
              <w:pStyle w:val="TableParagraph"/>
              <w:spacing w:line="250" w:lineRule="exact"/>
              <w:rPr>
                <w:b/>
                <w:sz w:val="24"/>
                <w:szCs w:val="24"/>
              </w:rPr>
            </w:pPr>
          </w:p>
        </w:tc>
        <w:tc>
          <w:tcPr>
            <w:tcW w:w="469" w:type="pct"/>
          </w:tcPr>
          <w:p w:rsidR="001E5163" w:rsidRPr="00FC2E1F" w:rsidRDefault="001E5163" w:rsidP="001E5163">
            <w:pPr>
              <w:pStyle w:val="TableParagraph"/>
              <w:spacing w:line="250" w:lineRule="exact"/>
              <w:jc w:val="center"/>
              <w:rPr>
                <w:b/>
                <w:sz w:val="24"/>
                <w:szCs w:val="24"/>
              </w:rPr>
            </w:pPr>
            <w:r>
              <w:rPr>
                <w:b/>
                <w:sz w:val="24"/>
                <w:szCs w:val="24"/>
              </w:rPr>
              <w:t>CIA</w:t>
            </w:r>
          </w:p>
        </w:tc>
        <w:tc>
          <w:tcPr>
            <w:tcW w:w="656" w:type="pct"/>
            <w:gridSpan w:val="3"/>
          </w:tcPr>
          <w:p w:rsidR="001E5163" w:rsidRPr="00FC2E1F" w:rsidRDefault="001E5163" w:rsidP="001E5163">
            <w:pPr>
              <w:pStyle w:val="TableParagraph"/>
              <w:spacing w:line="250" w:lineRule="exact"/>
              <w:jc w:val="center"/>
              <w:rPr>
                <w:b/>
                <w:sz w:val="24"/>
                <w:szCs w:val="24"/>
              </w:rPr>
            </w:pPr>
            <w:r>
              <w:rPr>
                <w:b/>
                <w:sz w:val="24"/>
                <w:szCs w:val="24"/>
              </w:rPr>
              <w:t>External</w:t>
            </w:r>
          </w:p>
        </w:tc>
        <w:tc>
          <w:tcPr>
            <w:tcW w:w="736" w:type="pct"/>
          </w:tcPr>
          <w:p w:rsidR="001E5163" w:rsidRPr="00FC2E1F" w:rsidRDefault="001E5163" w:rsidP="001E5163">
            <w:pPr>
              <w:pStyle w:val="TableParagraph"/>
              <w:spacing w:line="250" w:lineRule="exact"/>
              <w:jc w:val="center"/>
              <w:rPr>
                <w:b/>
                <w:sz w:val="24"/>
                <w:szCs w:val="24"/>
              </w:rPr>
            </w:pPr>
            <w:r>
              <w:rPr>
                <w:b/>
                <w:sz w:val="24"/>
                <w:szCs w:val="24"/>
              </w:rPr>
              <w:t>Total</w:t>
            </w:r>
          </w:p>
        </w:tc>
      </w:tr>
      <w:tr w:rsidR="001E5163" w:rsidTr="001E5163">
        <w:trPr>
          <w:gridAfter w:val="1"/>
          <w:wAfter w:w="5" w:type="pct"/>
          <w:trHeight w:val="270"/>
        </w:trPr>
        <w:tc>
          <w:tcPr>
            <w:tcW w:w="754" w:type="pct"/>
          </w:tcPr>
          <w:p w:rsidR="001E5163" w:rsidRDefault="001E5163" w:rsidP="001E5163">
            <w:pPr>
              <w:pStyle w:val="TableParagraph"/>
              <w:spacing w:line="250" w:lineRule="exact"/>
              <w:rPr>
                <w:b/>
                <w:sz w:val="24"/>
                <w:szCs w:val="24"/>
              </w:rPr>
            </w:pPr>
          </w:p>
        </w:tc>
        <w:tc>
          <w:tcPr>
            <w:tcW w:w="658" w:type="pct"/>
            <w:gridSpan w:val="2"/>
            <w:tcBorders>
              <w:right w:val="single" w:sz="4" w:space="0" w:color="000000"/>
            </w:tcBorders>
          </w:tcPr>
          <w:p w:rsidR="001E5163" w:rsidRDefault="001E5163" w:rsidP="001E5163">
            <w:pPr>
              <w:pStyle w:val="TableParagraph"/>
              <w:spacing w:line="263" w:lineRule="exact"/>
              <w:ind w:left="110"/>
              <w:rPr>
                <w:sz w:val="24"/>
              </w:rPr>
            </w:pPr>
            <w:r>
              <w:rPr>
                <w:sz w:val="24"/>
              </w:rPr>
              <w:t>Core</w:t>
            </w:r>
          </w:p>
        </w:tc>
        <w:tc>
          <w:tcPr>
            <w:tcW w:w="176" w:type="pct"/>
            <w:tcBorders>
              <w:left w:val="single" w:sz="4" w:space="0" w:color="000000"/>
            </w:tcBorders>
          </w:tcPr>
          <w:p w:rsidR="001E5163" w:rsidRDefault="001E5163" w:rsidP="001E5163">
            <w:pPr>
              <w:pStyle w:val="TableParagraph"/>
              <w:spacing w:line="263" w:lineRule="exact"/>
              <w:ind w:left="119"/>
              <w:rPr>
                <w:sz w:val="24"/>
              </w:rPr>
            </w:pPr>
            <w:r>
              <w:rPr>
                <w:w w:val="94"/>
                <w:sz w:val="24"/>
              </w:rPr>
              <w:t>Y</w:t>
            </w:r>
          </w:p>
        </w:tc>
        <w:tc>
          <w:tcPr>
            <w:tcW w:w="178" w:type="pct"/>
          </w:tcPr>
          <w:p w:rsidR="001E5163" w:rsidRDefault="001E5163" w:rsidP="001E5163">
            <w:pPr>
              <w:pStyle w:val="TableParagraph"/>
              <w:spacing w:line="263" w:lineRule="exact"/>
              <w:ind w:left="95"/>
              <w:rPr>
                <w:sz w:val="24"/>
              </w:rPr>
            </w:pPr>
            <w:r>
              <w:rPr>
                <w:w w:val="94"/>
                <w:sz w:val="24"/>
              </w:rPr>
              <w:t>Y</w:t>
            </w:r>
          </w:p>
        </w:tc>
        <w:tc>
          <w:tcPr>
            <w:tcW w:w="130" w:type="pct"/>
          </w:tcPr>
          <w:p w:rsidR="001E5163" w:rsidRDefault="001E5163" w:rsidP="001E5163">
            <w:pPr>
              <w:pStyle w:val="TableParagraph"/>
              <w:spacing w:line="263" w:lineRule="exact"/>
              <w:ind w:left="16"/>
              <w:jc w:val="center"/>
              <w:rPr>
                <w:sz w:val="24"/>
              </w:rPr>
            </w:pPr>
            <w:r>
              <w:rPr>
                <w:w w:val="94"/>
                <w:sz w:val="24"/>
              </w:rPr>
              <w:t>-</w:t>
            </w:r>
          </w:p>
        </w:tc>
        <w:tc>
          <w:tcPr>
            <w:tcW w:w="178" w:type="pct"/>
          </w:tcPr>
          <w:p w:rsidR="001E5163" w:rsidRDefault="001E5163" w:rsidP="001E5163">
            <w:pPr>
              <w:pStyle w:val="TableParagraph"/>
              <w:spacing w:line="263" w:lineRule="exact"/>
              <w:ind w:right="27"/>
              <w:jc w:val="center"/>
              <w:rPr>
                <w:sz w:val="24"/>
              </w:rPr>
            </w:pPr>
            <w:r>
              <w:rPr>
                <w:w w:val="94"/>
                <w:sz w:val="24"/>
              </w:rPr>
              <w:t>-</w:t>
            </w:r>
          </w:p>
        </w:tc>
        <w:tc>
          <w:tcPr>
            <w:tcW w:w="508" w:type="pct"/>
          </w:tcPr>
          <w:p w:rsidR="001E5163" w:rsidRDefault="001E5163" w:rsidP="001E5163">
            <w:pPr>
              <w:pStyle w:val="TableParagraph"/>
              <w:spacing w:line="263" w:lineRule="exact"/>
              <w:ind w:left="112"/>
              <w:jc w:val="center"/>
              <w:rPr>
                <w:sz w:val="24"/>
              </w:rPr>
            </w:pPr>
            <w:r>
              <w:rPr>
                <w:sz w:val="24"/>
              </w:rPr>
              <w:t>2</w:t>
            </w:r>
          </w:p>
        </w:tc>
        <w:tc>
          <w:tcPr>
            <w:tcW w:w="552" w:type="pct"/>
          </w:tcPr>
          <w:p w:rsidR="001E5163" w:rsidRDefault="001E5163" w:rsidP="001E5163">
            <w:pPr>
              <w:pStyle w:val="TableParagraph"/>
              <w:spacing w:line="263" w:lineRule="exact"/>
              <w:ind w:left="16"/>
              <w:jc w:val="center"/>
              <w:rPr>
                <w:sz w:val="24"/>
              </w:rPr>
            </w:pPr>
            <w:r>
              <w:rPr>
                <w:sz w:val="24"/>
              </w:rPr>
              <w:t>2</w:t>
            </w:r>
          </w:p>
        </w:tc>
        <w:tc>
          <w:tcPr>
            <w:tcW w:w="469" w:type="pct"/>
          </w:tcPr>
          <w:p w:rsidR="001E5163" w:rsidRDefault="001E5163" w:rsidP="001E5163">
            <w:pPr>
              <w:pStyle w:val="TableParagraph"/>
              <w:spacing w:line="263" w:lineRule="exact"/>
              <w:ind w:left="115"/>
              <w:jc w:val="center"/>
              <w:rPr>
                <w:sz w:val="24"/>
              </w:rPr>
            </w:pPr>
            <w:r>
              <w:rPr>
                <w:sz w:val="24"/>
              </w:rPr>
              <w:t>25</w:t>
            </w:r>
          </w:p>
        </w:tc>
        <w:tc>
          <w:tcPr>
            <w:tcW w:w="656" w:type="pct"/>
            <w:gridSpan w:val="3"/>
          </w:tcPr>
          <w:p w:rsidR="001E5163" w:rsidRDefault="001E5163" w:rsidP="001E5163">
            <w:pPr>
              <w:pStyle w:val="TableParagraph"/>
              <w:spacing w:before="116"/>
              <w:ind w:left="167"/>
              <w:jc w:val="center"/>
              <w:rPr>
                <w:sz w:val="24"/>
              </w:rPr>
            </w:pPr>
            <w:r>
              <w:rPr>
                <w:sz w:val="24"/>
              </w:rPr>
              <w:t>75</w:t>
            </w:r>
          </w:p>
        </w:tc>
        <w:tc>
          <w:tcPr>
            <w:tcW w:w="736" w:type="pct"/>
          </w:tcPr>
          <w:p w:rsidR="001E5163" w:rsidRDefault="001E5163" w:rsidP="001E5163">
            <w:pPr>
              <w:pStyle w:val="TableParagraph"/>
              <w:spacing w:before="116"/>
              <w:ind w:left="128"/>
              <w:jc w:val="center"/>
              <w:rPr>
                <w:sz w:val="24"/>
              </w:rPr>
            </w:pPr>
            <w:r>
              <w:rPr>
                <w:sz w:val="24"/>
              </w:rPr>
              <w:t>100</w:t>
            </w:r>
          </w:p>
        </w:tc>
      </w:tr>
      <w:tr w:rsidR="001E5163" w:rsidTr="001E5163">
        <w:trPr>
          <w:gridAfter w:val="1"/>
          <w:wAfter w:w="5" w:type="pct"/>
          <w:trHeight w:val="270"/>
        </w:trPr>
        <w:tc>
          <w:tcPr>
            <w:tcW w:w="754" w:type="pct"/>
          </w:tcPr>
          <w:p w:rsidR="001E5163" w:rsidRDefault="001E5163" w:rsidP="001E5163">
            <w:pPr>
              <w:pStyle w:val="TableParagraph"/>
              <w:spacing w:line="250" w:lineRule="exact"/>
              <w:rPr>
                <w:b/>
                <w:sz w:val="24"/>
                <w:szCs w:val="24"/>
              </w:rPr>
            </w:pPr>
          </w:p>
        </w:tc>
        <w:tc>
          <w:tcPr>
            <w:tcW w:w="658" w:type="pct"/>
            <w:gridSpan w:val="2"/>
            <w:tcBorders>
              <w:right w:val="single" w:sz="4" w:space="0" w:color="000000"/>
            </w:tcBorders>
          </w:tcPr>
          <w:p w:rsidR="001E5163" w:rsidRDefault="001E5163" w:rsidP="001E5163">
            <w:pPr>
              <w:rPr>
                <w:sz w:val="2"/>
                <w:szCs w:val="2"/>
              </w:rPr>
            </w:pPr>
          </w:p>
        </w:tc>
        <w:tc>
          <w:tcPr>
            <w:tcW w:w="176" w:type="pct"/>
            <w:tcBorders>
              <w:left w:val="single" w:sz="4" w:space="0" w:color="000000"/>
            </w:tcBorders>
          </w:tcPr>
          <w:p w:rsidR="001E5163" w:rsidRDefault="001E5163" w:rsidP="001E5163">
            <w:pPr>
              <w:rPr>
                <w:sz w:val="2"/>
                <w:szCs w:val="2"/>
              </w:rPr>
            </w:pPr>
          </w:p>
        </w:tc>
        <w:tc>
          <w:tcPr>
            <w:tcW w:w="178" w:type="pct"/>
          </w:tcPr>
          <w:p w:rsidR="001E5163" w:rsidRDefault="001E5163" w:rsidP="001E5163">
            <w:pPr>
              <w:rPr>
                <w:sz w:val="2"/>
                <w:szCs w:val="2"/>
              </w:rPr>
            </w:pPr>
          </w:p>
        </w:tc>
        <w:tc>
          <w:tcPr>
            <w:tcW w:w="130" w:type="pct"/>
          </w:tcPr>
          <w:p w:rsidR="001E5163" w:rsidRDefault="001E5163" w:rsidP="001E5163">
            <w:pPr>
              <w:rPr>
                <w:sz w:val="2"/>
                <w:szCs w:val="2"/>
              </w:rPr>
            </w:pPr>
          </w:p>
        </w:tc>
        <w:tc>
          <w:tcPr>
            <w:tcW w:w="178" w:type="pct"/>
          </w:tcPr>
          <w:p w:rsidR="001E5163" w:rsidRDefault="001E5163" w:rsidP="001E5163">
            <w:pPr>
              <w:rPr>
                <w:sz w:val="2"/>
                <w:szCs w:val="2"/>
              </w:rPr>
            </w:pPr>
          </w:p>
        </w:tc>
        <w:tc>
          <w:tcPr>
            <w:tcW w:w="508" w:type="pct"/>
          </w:tcPr>
          <w:p w:rsidR="001E5163" w:rsidRDefault="001E5163" w:rsidP="001E5163">
            <w:pPr>
              <w:jc w:val="center"/>
              <w:rPr>
                <w:sz w:val="2"/>
                <w:szCs w:val="2"/>
              </w:rPr>
            </w:pPr>
          </w:p>
        </w:tc>
        <w:tc>
          <w:tcPr>
            <w:tcW w:w="552" w:type="pct"/>
          </w:tcPr>
          <w:p w:rsidR="001E5163" w:rsidRDefault="001E5163" w:rsidP="001E5163">
            <w:pPr>
              <w:jc w:val="center"/>
              <w:rPr>
                <w:sz w:val="2"/>
                <w:szCs w:val="2"/>
              </w:rPr>
            </w:pPr>
          </w:p>
        </w:tc>
        <w:tc>
          <w:tcPr>
            <w:tcW w:w="469" w:type="pct"/>
          </w:tcPr>
          <w:p w:rsidR="001E5163" w:rsidRDefault="001E5163" w:rsidP="001E5163">
            <w:pPr>
              <w:jc w:val="center"/>
              <w:rPr>
                <w:sz w:val="2"/>
                <w:szCs w:val="2"/>
              </w:rPr>
            </w:pPr>
          </w:p>
        </w:tc>
        <w:tc>
          <w:tcPr>
            <w:tcW w:w="656" w:type="pct"/>
            <w:gridSpan w:val="3"/>
          </w:tcPr>
          <w:p w:rsidR="001E5163" w:rsidRDefault="001E5163" w:rsidP="001E5163">
            <w:pPr>
              <w:jc w:val="center"/>
              <w:rPr>
                <w:sz w:val="2"/>
                <w:szCs w:val="2"/>
              </w:rPr>
            </w:pPr>
          </w:p>
        </w:tc>
        <w:tc>
          <w:tcPr>
            <w:tcW w:w="736" w:type="pct"/>
          </w:tcPr>
          <w:p w:rsidR="001E5163" w:rsidRDefault="001E5163" w:rsidP="001E5163">
            <w:pPr>
              <w:jc w:val="center"/>
              <w:rPr>
                <w:sz w:val="2"/>
                <w:szCs w:val="2"/>
              </w:rPr>
            </w:pP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5000" w:type="pct"/>
            <w:gridSpan w:val="15"/>
            <w:tcBorders>
              <w:top w:val="single" w:sz="6" w:space="0" w:color="000000"/>
              <w:bottom w:val="single" w:sz="6" w:space="0" w:color="000000"/>
            </w:tcBorders>
          </w:tcPr>
          <w:p w:rsidR="001E5163" w:rsidRDefault="001E5163" w:rsidP="001E5163">
            <w:pPr>
              <w:pStyle w:val="TableParagraph"/>
              <w:spacing w:line="251" w:lineRule="exact"/>
              <w:ind w:left="582" w:right="1203"/>
              <w:jc w:val="center"/>
              <w:rPr>
                <w:b/>
                <w:sz w:val="24"/>
              </w:rPr>
            </w:pPr>
            <w:r>
              <w:rPr>
                <w:b/>
                <w:sz w:val="24"/>
              </w:rPr>
              <w:br/>
              <w:t>Learning</w:t>
            </w:r>
            <w:r>
              <w:rPr>
                <w:b/>
                <w:spacing w:val="-2"/>
                <w:sz w:val="24"/>
              </w:rPr>
              <w:t xml:space="preserve"> </w:t>
            </w:r>
            <w:r>
              <w:rPr>
                <w:b/>
                <w:sz w:val="24"/>
              </w:rPr>
              <w:t>Objectives</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6"/>
        </w:trPr>
        <w:tc>
          <w:tcPr>
            <w:tcW w:w="788" w:type="pct"/>
            <w:gridSpan w:val="2"/>
            <w:tcBorders>
              <w:top w:val="single" w:sz="6" w:space="0" w:color="000000"/>
            </w:tcBorders>
          </w:tcPr>
          <w:p w:rsidR="001E5163" w:rsidRDefault="001E5163" w:rsidP="001E5163">
            <w:pPr>
              <w:pStyle w:val="TableParagraph"/>
              <w:rPr>
                <w:b/>
                <w:sz w:val="20"/>
              </w:rPr>
            </w:pPr>
          </w:p>
          <w:p w:rsidR="001E5163" w:rsidRPr="006060A3" w:rsidRDefault="001E5163" w:rsidP="001E5163">
            <w:pPr>
              <w:pStyle w:val="TableParagraph"/>
              <w:ind w:right="573"/>
              <w:jc w:val="right"/>
              <w:rPr>
                <w:sz w:val="24"/>
                <w:lang w:val="en-IN"/>
              </w:rPr>
            </w:pPr>
            <w:r>
              <w:rPr>
                <w:sz w:val="24"/>
              </w:rPr>
              <w:t>LO1</w:t>
            </w:r>
          </w:p>
        </w:tc>
        <w:tc>
          <w:tcPr>
            <w:tcW w:w="4212" w:type="pct"/>
            <w:gridSpan w:val="13"/>
            <w:tcBorders>
              <w:top w:val="single" w:sz="6" w:space="0" w:color="000000"/>
            </w:tcBorders>
          </w:tcPr>
          <w:p w:rsidR="001E5163" w:rsidRDefault="001E5163" w:rsidP="001E5163">
            <w:pPr>
              <w:pStyle w:val="TableParagraph"/>
              <w:ind w:left="115"/>
              <w:rPr>
                <w:sz w:val="24"/>
              </w:rPr>
            </w:pPr>
            <w:r>
              <w:rPr>
                <w:color w:val="373A3C"/>
                <w:spacing w:val="-1"/>
                <w:sz w:val="24"/>
              </w:rPr>
              <w:t>To</w:t>
            </w:r>
            <w:r>
              <w:rPr>
                <w:color w:val="373A3C"/>
                <w:spacing w:val="-2"/>
                <w:sz w:val="24"/>
              </w:rPr>
              <w:t xml:space="preserve"> </w:t>
            </w:r>
            <w:r>
              <w:rPr>
                <w:color w:val="373A3C"/>
                <w:spacing w:val="-1"/>
                <w:sz w:val="24"/>
              </w:rPr>
              <w:t>help</w:t>
            </w:r>
            <w:r>
              <w:rPr>
                <w:color w:val="373A3C"/>
                <w:spacing w:val="2"/>
                <w:sz w:val="24"/>
              </w:rPr>
              <w:t xml:space="preserve"> </w:t>
            </w:r>
            <w:r>
              <w:rPr>
                <w:color w:val="373A3C"/>
                <w:spacing w:val="-1"/>
                <w:sz w:val="24"/>
              </w:rPr>
              <w:t>students</w:t>
            </w:r>
            <w:r>
              <w:rPr>
                <w:color w:val="373A3C"/>
                <w:spacing w:val="-4"/>
                <w:sz w:val="24"/>
              </w:rPr>
              <w:t xml:space="preserve"> </w:t>
            </w:r>
            <w:r>
              <w:rPr>
                <w:color w:val="373A3C"/>
                <w:spacing w:val="-1"/>
                <w:sz w:val="24"/>
              </w:rPr>
              <w:t>understand</w:t>
            </w:r>
            <w:r>
              <w:rPr>
                <w:color w:val="373A3C"/>
                <w:spacing w:val="3"/>
                <w:sz w:val="24"/>
              </w:rPr>
              <w:t xml:space="preserve"> </w:t>
            </w:r>
            <w:r>
              <w:rPr>
                <w:color w:val="373A3C"/>
                <w:spacing w:val="-1"/>
                <w:sz w:val="24"/>
              </w:rPr>
              <w:t>the</w:t>
            </w:r>
            <w:r>
              <w:rPr>
                <w:color w:val="373A3C"/>
                <w:spacing w:val="-4"/>
                <w:sz w:val="24"/>
              </w:rPr>
              <w:t xml:space="preserve"> </w:t>
            </w:r>
            <w:r>
              <w:rPr>
                <w:color w:val="373A3C"/>
                <w:spacing w:val="-1"/>
                <w:sz w:val="24"/>
              </w:rPr>
              <w:t>goals</w:t>
            </w:r>
            <w:r>
              <w:rPr>
                <w:color w:val="373A3C"/>
                <w:spacing w:val="-5"/>
                <w:sz w:val="24"/>
              </w:rPr>
              <w:t xml:space="preserve"> </w:t>
            </w:r>
            <w:r>
              <w:rPr>
                <w:color w:val="373A3C"/>
                <w:spacing w:val="-1"/>
                <w:sz w:val="24"/>
              </w:rPr>
              <w:t>and</w:t>
            </w:r>
            <w:r>
              <w:rPr>
                <w:color w:val="373A3C"/>
                <w:spacing w:val="2"/>
                <w:sz w:val="24"/>
              </w:rPr>
              <w:t xml:space="preserve"> </w:t>
            </w:r>
            <w:r>
              <w:rPr>
                <w:color w:val="373A3C"/>
                <w:spacing w:val="-1"/>
                <w:sz w:val="24"/>
              </w:rPr>
              <w:t>benefits</w:t>
            </w:r>
            <w:r>
              <w:rPr>
                <w:color w:val="373A3C"/>
                <w:spacing w:val="6"/>
                <w:sz w:val="24"/>
              </w:rPr>
              <w:t xml:space="preserve"> </w:t>
            </w:r>
            <w:r>
              <w:rPr>
                <w:color w:val="373A3C"/>
                <w:sz w:val="24"/>
              </w:rPr>
              <w:t>of</w:t>
            </w:r>
            <w:r>
              <w:rPr>
                <w:color w:val="373A3C"/>
                <w:spacing w:val="-20"/>
                <w:sz w:val="24"/>
              </w:rPr>
              <w:t xml:space="preserve"> </w:t>
            </w:r>
            <w:r>
              <w:rPr>
                <w:color w:val="373A3C"/>
                <w:sz w:val="24"/>
              </w:rPr>
              <w:t>public</w:t>
            </w:r>
            <w:r>
              <w:rPr>
                <w:color w:val="373A3C"/>
                <w:spacing w:val="1"/>
                <w:sz w:val="24"/>
              </w:rPr>
              <w:t xml:space="preserve"> </w:t>
            </w:r>
            <w:r>
              <w:rPr>
                <w:color w:val="373A3C"/>
                <w:sz w:val="24"/>
              </w:rPr>
              <w:t>speaking</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788" w:type="pct"/>
            <w:gridSpan w:val="2"/>
          </w:tcPr>
          <w:p w:rsidR="001E5163" w:rsidRDefault="001E5163" w:rsidP="001E5163">
            <w:pPr>
              <w:pStyle w:val="TableParagraph"/>
              <w:rPr>
                <w:b/>
                <w:sz w:val="38"/>
              </w:rPr>
            </w:pPr>
          </w:p>
          <w:p w:rsidR="001E5163" w:rsidRDefault="001E5163" w:rsidP="001E5163">
            <w:pPr>
              <w:pStyle w:val="TableParagraph"/>
              <w:ind w:right="573"/>
              <w:jc w:val="right"/>
              <w:rPr>
                <w:sz w:val="24"/>
              </w:rPr>
            </w:pPr>
            <w:r>
              <w:rPr>
                <w:sz w:val="24"/>
              </w:rPr>
              <w:t>LO2</w:t>
            </w:r>
          </w:p>
        </w:tc>
        <w:tc>
          <w:tcPr>
            <w:tcW w:w="4212" w:type="pct"/>
            <w:gridSpan w:val="13"/>
          </w:tcPr>
          <w:p w:rsidR="001E5163" w:rsidRDefault="001E5163" w:rsidP="001E5163">
            <w:pPr>
              <w:pStyle w:val="TableParagraph"/>
              <w:ind w:left="115"/>
              <w:rPr>
                <w:sz w:val="24"/>
              </w:rPr>
            </w:pPr>
            <w:r>
              <w:rPr>
                <w:color w:val="373A3C"/>
                <w:spacing w:val="-1"/>
                <w:sz w:val="24"/>
              </w:rPr>
              <w:t>To</w:t>
            </w:r>
            <w:r>
              <w:rPr>
                <w:color w:val="373A3C"/>
                <w:spacing w:val="2"/>
                <w:sz w:val="24"/>
              </w:rPr>
              <w:t xml:space="preserve"> </w:t>
            </w:r>
            <w:r>
              <w:rPr>
                <w:color w:val="373A3C"/>
                <w:spacing w:val="-1"/>
                <w:sz w:val="24"/>
              </w:rPr>
              <w:t>help</w:t>
            </w:r>
            <w:r>
              <w:rPr>
                <w:color w:val="373A3C"/>
                <w:spacing w:val="2"/>
                <w:sz w:val="24"/>
              </w:rPr>
              <w:t xml:space="preserve"> </w:t>
            </w:r>
            <w:r>
              <w:rPr>
                <w:color w:val="373A3C"/>
                <w:spacing w:val="-1"/>
                <w:sz w:val="24"/>
              </w:rPr>
              <w:t>them</w:t>
            </w:r>
            <w:r>
              <w:rPr>
                <w:color w:val="373A3C"/>
                <w:spacing w:val="-15"/>
                <w:sz w:val="24"/>
              </w:rPr>
              <w:t xml:space="preserve"> </w:t>
            </w:r>
            <w:r>
              <w:rPr>
                <w:color w:val="373A3C"/>
                <w:spacing w:val="-1"/>
                <w:sz w:val="24"/>
              </w:rPr>
              <w:t>recognize</w:t>
            </w:r>
            <w:r>
              <w:rPr>
                <w:color w:val="373A3C"/>
                <w:spacing w:val="-3"/>
                <w:sz w:val="24"/>
              </w:rPr>
              <w:t xml:space="preserve"> </w:t>
            </w:r>
            <w:r>
              <w:rPr>
                <w:color w:val="373A3C"/>
                <w:sz w:val="24"/>
              </w:rPr>
              <w:t>communication</w:t>
            </w:r>
            <w:r>
              <w:rPr>
                <w:color w:val="373A3C"/>
                <w:spacing w:val="-6"/>
                <w:sz w:val="24"/>
              </w:rPr>
              <w:t xml:space="preserve"> </w:t>
            </w:r>
            <w:r>
              <w:rPr>
                <w:color w:val="373A3C"/>
                <w:sz w:val="24"/>
              </w:rPr>
              <w:t>apprehension</w:t>
            </w:r>
            <w:r>
              <w:rPr>
                <w:color w:val="373A3C"/>
                <w:spacing w:val="-5"/>
                <w:sz w:val="24"/>
              </w:rPr>
              <w:t xml:space="preserve"> </w:t>
            </w:r>
            <w:r>
              <w:rPr>
                <w:color w:val="373A3C"/>
                <w:sz w:val="24"/>
              </w:rPr>
              <w:t>and</w:t>
            </w:r>
            <w:r>
              <w:rPr>
                <w:color w:val="373A3C"/>
                <w:spacing w:val="2"/>
                <w:sz w:val="24"/>
              </w:rPr>
              <w:t xml:space="preserve"> </w:t>
            </w:r>
            <w:r>
              <w:rPr>
                <w:color w:val="373A3C"/>
                <w:sz w:val="24"/>
              </w:rPr>
              <w:t>guide</w:t>
            </w:r>
            <w:r>
              <w:rPr>
                <w:color w:val="373A3C"/>
                <w:spacing w:val="1"/>
                <w:sz w:val="24"/>
              </w:rPr>
              <w:t xml:space="preserve"> </w:t>
            </w:r>
            <w:r>
              <w:rPr>
                <w:color w:val="373A3C"/>
                <w:sz w:val="24"/>
              </w:rPr>
              <w:t>them</w:t>
            </w:r>
            <w:r>
              <w:rPr>
                <w:color w:val="373A3C"/>
                <w:spacing w:val="-14"/>
                <w:sz w:val="24"/>
              </w:rPr>
              <w:t xml:space="preserve"> </w:t>
            </w:r>
            <w:r>
              <w:rPr>
                <w:color w:val="373A3C"/>
                <w:sz w:val="24"/>
              </w:rPr>
              <w:t>on</w:t>
            </w:r>
            <w:r>
              <w:rPr>
                <w:color w:val="373A3C"/>
                <w:spacing w:val="-3"/>
                <w:sz w:val="24"/>
              </w:rPr>
              <w:t xml:space="preserve"> </w:t>
            </w:r>
            <w:r>
              <w:rPr>
                <w:color w:val="373A3C"/>
                <w:sz w:val="24"/>
              </w:rPr>
              <w:t>how</w:t>
            </w:r>
            <w:r>
              <w:rPr>
                <w:color w:val="373A3C"/>
                <w:spacing w:val="-7"/>
                <w:sz w:val="24"/>
              </w:rPr>
              <w:t xml:space="preserve"> </w:t>
            </w:r>
            <w:r>
              <w:rPr>
                <w:color w:val="373A3C"/>
                <w:sz w:val="24"/>
              </w:rPr>
              <w:t>to</w:t>
            </w:r>
            <w:r>
              <w:rPr>
                <w:color w:val="373A3C"/>
                <w:spacing w:val="-57"/>
                <w:sz w:val="24"/>
              </w:rPr>
              <w:t xml:space="preserve"> </w:t>
            </w:r>
            <w:r>
              <w:rPr>
                <w:color w:val="373A3C"/>
                <w:sz w:val="24"/>
              </w:rPr>
              <w:t>reduce</w:t>
            </w:r>
            <w:r>
              <w:rPr>
                <w:color w:val="373A3C"/>
                <w:spacing w:val="10"/>
                <w:sz w:val="24"/>
              </w:rPr>
              <w:t xml:space="preserve"> </w:t>
            </w:r>
            <w:r>
              <w:rPr>
                <w:color w:val="373A3C"/>
                <w:sz w:val="24"/>
              </w:rPr>
              <w:t>it</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788" w:type="pct"/>
            <w:gridSpan w:val="2"/>
          </w:tcPr>
          <w:p w:rsidR="001E5163" w:rsidRDefault="001E5163" w:rsidP="001E5163">
            <w:pPr>
              <w:pStyle w:val="TableParagraph"/>
              <w:rPr>
                <w:b/>
                <w:sz w:val="38"/>
              </w:rPr>
            </w:pPr>
          </w:p>
          <w:p w:rsidR="001E5163" w:rsidRDefault="001E5163" w:rsidP="001E5163">
            <w:pPr>
              <w:pStyle w:val="TableParagraph"/>
              <w:ind w:right="573"/>
              <w:jc w:val="right"/>
              <w:rPr>
                <w:sz w:val="24"/>
              </w:rPr>
            </w:pPr>
            <w:r>
              <w:rPr>
                <w:sz w:val="24"/>
              </w:rPr>
              <w:t>LO3</w:t>
            </w:r>
          </w:p>
        </w:tc>
        <w:tc>
          <w:tcPr>
            <w:tcW w:w="4212" w:type="pct"/>
            <w:gridSpan w:val="13"/>
          </w:tcPr>
          <w:p w:rsidR="001E5163" w:rsidRDefault="001E5163" w:rsidP="001E5163">
            <w:pPr>
              <w:pStyle w:val="TableParagraph"/>
              <w:ind w:left="115" w:right="611"/>
              <w:rPr>
                <w:sz w:val="24"/>
              </w:rPr>
            </w:pPr>
            <w:r>
              <w:rPr>
                <w:color w:val="373A3C"/>
                <w:spacing w:val="-1"/>
                <w:sz w:val="24"/>
              </w:rPr>
              <w:t xml:space="preserve">To familiarize them on how public speaking </w:t>
            </w:r>
            <w:r>
              <w:rPr>
                <w:color w:val="373A3C"/>
                <w:sz w:val="24"/>
              </w:rPr>
              <w:t>can be used to advocate or create</w:t>
            </w:r>
            <w:r>
              <w:rPr>
                <w:color w:val="373A3C"/>
                <w:spacing w:val="-57"/>
                <w:sz w:val="24"/>
              </w:rPr>
              <w:t xml:space="preserve"> </w:t>
            </w:r>
            <w:r>
              <w:rPr>
                <w:color w:val="373A3C"/>
                <w:sz w:val="24"/>
              </w:rPr>
              <w:t>change</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788" w:type="pct"/>
            <w:gridSpan w:val="2"/>
          </w:tcPr>
          <w:p w:rsidR="001E5163" w:rsidRDefault="001E5163" w:rsidP="001E5163">
            <w:pPr>
              <w:pStyle w:val="TableParagraph"/>
              <w:rPr>
                <w:b/>
                <w:sz w:val="38"/>
              </w:rPr>
            </w:pPr>
          </w:p>
          <w:p w:rsidR="001E5163" w:rsidRDefault="001E5163" w:rsidP="001E5163">
            <w:pPr>
              <w:pStyle w:val="TableParagraph"/>
              <w:ind w:right="573"/>
              <w:jc w:val="right"/>
              <w:rPr>
                <w:sz w:val="24"/>
              </w:rPr>
            </w:pPr>
            <w:r>
              <w:rPr>
                <w:sz w:val="24"/>
              </w:rPr>
              <w:t>LO4</w:t>
            </w:r>
          </w:p>
        </w:tc>
        <w:tc>
          <w:tcPr>
            <w:tcW w:w="4212" w:type="pct"/>
            <w:gridSpan w:val="13"/>
          </w:tcPr>
          <w:p w:rsidR="001E5163" w:rsidRDefault="001E5163" w:rsidP="001E5163">
            <w:pPr>
              <w:pStyle w:val="TableParagraph"/>
              <w:ind w:left="115" w:right="243"/>
              <w:rPr>
                <w:sz w:val="24"/>
              </w:rPr>
            </w:pPr>
            <w:r>
              <w:rPr>
                <w:color w:val="373A3C"/>
                <w:spacing w:val="-1"/>
                <w:sz w:val="24"/>
              </w:rPr>
              <w:t>To</w:t>
            </w:r>
            <w:r>
              <w:rPr>
                <w:color w:val="373A3C"/>
                <w:spacing w:val="-2"/>
                <w:sz w:val="24"/>
              </w:rPr>
              <w:t xml:space="preserve"> </w:t>
            </w:r>
            <w:r>
              <w:rPr>
                <w:color w:val="373A3C"/>
                <w:spacing w:val="-1"/>
                <w:sz w:val="24"/>
              </w:rPr>
              <w:t>enable</w:t>
            </w:r>
            <w:r>
              <w:rPr>
                <w:color w:val="373A3C"/>
                <w:spacing w:val="6"/>
                <w:sz w:val="24"/>
              </w:rPr>
              <w:t xml:space="preserve"> </w:t>
            </w:r>
            <w:r>
              <w:rPr>
                <w:color w:val="373A3C"/>
                <w:spacing w:val="-1"/>
                <w:sz w:val="24"/>
              </w:rPr>
              <w:t>learners</w:t>
            </w:r>
            <w:r>
              <w:rPr>
                <w:color w:val="373A3C"/>
                <w:spacing w:val="-4"/>
                <w:sz w:val="24"/>
              </w:rPr>
              <w:t xml:space="preserve"> </w:t>
            </w:r>
            <w:r>
              <w:rPr>
                <w:color w:val="373A3C"/>
                <w:spacing w:val="-1"/>
                <w:sz w:val="24"/>
              </w:rPr>
              <w:t>recognize</w:t>
            </w:r>
            <w:r>
              <w:rPr>
                <w:color w:val="373A3C"/>
                <w:spacing w:val="-3"/>
                <w:sz w:val="24"/>
              </w:rPr>
              <w:t xml:space="preserve"> </w:t>
            </w:r>
            <w:r>
              <w:rPr>
                <w:color w:val="373A3C"/>
                <w:spacing w:val="-1"/>
                <w:sz w:val="24"/>
              </w:rPr>
              <w:t>the</w:t>
            </w:r>
            <w:r>
              <w:rPr>
                <w:color w:val="373A3C"/>
                <w:spacing w:val="-4"/>
                <w:sz w:val="24"/>
              </w:rPr>
              <w:t xml:space="preserve"> </w:t>
            </w:r>
            <w:r>
              <w:rPr>
                <w:color w:val="373A3C"/>
                <w:spacing w:val="-1"/>
                <w:sz w:val="24"/>
              </w:rPr>
              <w:t>social</w:t>
            </w:r>
            <w:r>
              <w:rPr>
                <w:color w:val="373A3C"/>
                <w:spacing w:val="-11"/>
                <w:sz w:val="24"/>
              </w:rPr>
              <w:t xml:space="preserve"> </w:t>
            </w:r>
            <w:r>
              <w:rPr>
                <w:color w:val="373A3C"/>
                <w:spacing w:val="-1"/>
                <w:sz w:val="24"/>
              </w:rPr>
              <w:t>and</w:t>
            </w:r>
            <w:r>
              <w:rPr>
                <w:color w:val="373A3C"/>
                <w:spacing w:val="7"/>
                <w:sz w:val="24"/>
              </w:rPr>
              <w:t xml:space="preserve"> </w:t>
            </w:r>
            <w:r>
              <w:rPr>
                <w:color w:val="373A3C"/>
                <w:sz w:val="24"/>
              </w:rPr>
              <w:t>historical</w:t>
            </w:r>
            <w:r>
              <w:rPr>
                <w:color w:val="373A3C"/>
                <w:spacing w:val="-14"/>
                <w:sz w:val="24"/>
              </w:rPr>
              <w:t xml:space="preserve"> </w:t>
            </w:r>
            <w:r>
              <w:rPr>
                <w:color w:val="373A3C"/>
                <w:sz w:val="24"/>
              </w:rPr>
              <w:t>contexts</w:t>
            </w:r>
            <w:r>
              <w:rPr>
                <w:color w:val="373A3C"/>
                <w:spacing w:val="-9"/>
                <w:sz w:val="24"/>
              </w:rPr>
              <w:t xml:space="preserve"> </w:t>
            </w:r>
            <w:r>
              <w:rPr>
                <w:color w:val="373A3C"/>
                <w:sz w:val="24"/>
              </w:rPr>
              <w:t>of</w:t>
            </w:r>
            <w:r>
              <w:rPr>
                <w:color w:val="373A3C"/>
                <w:spacing w:val="-20"/>
                <w:sz w:val="24"/>
              </w:rPr>
              <w:t xml:space="preserve"> </w:t>
            </w:r>
            <w:r>
              <w:rPr>
                <w:color w:val="373A3C"/>
                <w:sz w:val="24"/>
              </w:rPr>
              <w:t>speech,</w:t>
            </w:r>
            <w:r>
              <w:rPr>
                <w:color w:val="373A3C"/>
                <w:spacing w:val="4"/>
                <w:sz w:val="24"/>
              </w:rPr>
              <w:t xml:space="preserve"> </w:t>
            </w:r>
            <w:r>
              <w:rPr>
                <w:color w:val="373A3C"/>
                <w:sz w:val="24"/>
              </w:rPr>
              <w:t>oratory,</w:t>
            </w:r>
            <w:r>
              <w:rPr>
                <w:color w:val="373A3C"/>
                <w:spacing w:val="-57"/>
                <w:sz w:val="24"/>
              </w:rPr>
              <w:t xml:space="preserve"> </w:t>
            </w:r>
            <w:r>
              <w:rPr>
                <w:color w:val="373A3C"/>
                <w:sz w:val="24"/>
              </w:rPr>
              <w:t>and</w:t>
            </w:r>
            <w:r>
              <w:rPr>
                <w:color w:val="373A3C"/>
                <w:spacing w:val="1"/>
                <w:sz w:val="24"/>
              </w:rPr>
              <w:t xml:space="preserve"> </w:t>
            </w:r>
            <w:r>
              <w:rPr>
                <w:color w:val="373A3C"/>
                <w:sz w:val="24"/>
              </w:rPr>
              <w:t>rhetoric</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88" w:type="pct"/>
            <w:gridSpan w:val="2"/>
          </w:tcPr>
          <w:p w:rsidR="001E5163" w:rsidRDefault="001E5163" w:rsidP="001E5163">
            <w:pPr>
              <w:pStyle w:val="TableParagraph"/>
              <w:ind w:right="573"/>
              <w:jc w:val="right"/>
              <w:rPr>
                <w:sz w:val="24"/>
              </w:rPr>
            </w:pPr>
            <w:r>
              <w:rPr>
                <w:sz w:val="24"/>
              </w:rPr>
              <w:t>LO5</w:t>
            </w:r>
          </w:p>
        </w:tc>
        <w:tc>
          <w:tcPr>
            <w:tcW w:w="4212" w:type="pct"/>
            <w:gridSpan w:val="13"/>
          </w:tcPr>
          <w:p w:rsidR="001E5163" w:rsidRDefault="001E5163" w:rsidP="001E5163">
            <w:pPr>
              <w:pStyle w:val="TableParagraph"/>
              <w:ind w:left="115"/>
              <w:rPr>
                <w:sz w:val="24"/>
              </w:rPr>
            </w:pPr>
            <w:r>
              <w:rPr>
                <w:spacing w:val="-1"/>
                <w:sz w:val="24"/>
              </w:rPr>
              <w:t>To</w:t>
            </w:r>
            <w:r>
              <w:rPr>
                <w:spacing w:val="-2"/>
                <w:sz w:val="24"/>
              </w:rPr>
              <w:t xml:space="preserve"> </w:t>
            </w:r>
            <w:r>
              <w:rPr>
                <w:spacing w:val="-1"/>
                <w:sz w:val="24"/>
              </w:rPr>
              <w:t>help</w:t>
            </w:r>
            <w:r>
              <w:rPr>
                <w:spacing w:val="-2"/>
                <w:sz w:val="24"/>
              </w:rPr>
              <w:t xml:space="preserve"> </w:t>
            </w:r>
            <w:r>
              <w:rPr>
                <w:spacing w:val="-1"/>
                <w:sz w:val="24"/>
              </w:rPr>
              <w:t>them</w:t>
            </w:r>
            <w:r>
              <w:rPr>
                <w:spacing w:val="-15"/>
                <w:sz w:val="24"/>
              </w:rPr>
              <w:t xml:space="preserve"> </w:t>
            </w:r>
            <w:r>
              <w:rPr>
                <w:spacing w:val="-1"/>
                <w:sz w:val="24"/>
              </w:rPr>
              <w:t>think</w:t>
            </w:r>
            <w:r>
              <w:rPr>
                <w:spacing w:val="3"/>
                <w:sz w:val="24"/>
              </w:rPr>
              <w:t xml:space="preserve"> </w:t>
            </w:r>
            <w:r>
              <w:rPr>
                <w:spacing w:val="-1"/>
                <w:sz w:val="24"/>
              </w:rPr>
              <w:t>and</w:t>
            </w:r>
            <w:r>
              <w:rPr>
                <w:spacing w:val="-2"/>
                <w:sz w:val="24"/>
              </w:rPr>
              <w:t xml:space="preserve"> </w:t>
            </w:r>
            <w:r>
              <w:rPr>
                <w:spacing w:val="-1"/>
                <w:sz w:val="24"/>
              </w:rPr>
              <w:t>speak</w:t>
            </w:r>
            <w:r>
              <w:rPr>
                <w:spacing w:val="8"/>
                <w:sz w:val="24"/>
              </w:rPr>
              <w:t xml:space="preserve"> </w:t>
            </w:r>
            <w:r>
              <w:rPr>
                <w:spacing w:val="-1"/>
                <w:sz w:val="24"/>
              </w:rPr>
              <w:t>imaginatively</w:t>
            </w:r>
            <w:r>
              <w:rPr>
                <w:spacing w:val="-10"/>
                <w:sz w:val="24"/>
              </w:rPr>
              <w:t xml:space="preserve"> </w:t>
            </w:r>
            <w:r>
              <w:rPr>
                <w:sz w:val="24"/>
              </w:rPr>
              <w:t>and</w:t>
            </w:r>
            <w:r>
              <w:rPr>
                <w:spacing w:val="2"/>
                <w:sz w:val="24"/>
              </w:rPr>
              <w:t xml:space="preserve"> </w:t>
            </w:r>
            <w:r>
              <w:rPr>
                <w:sz w:val="24"/>
              </w:rPr>
              <w:t>critically</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788" w:type="pct"/>
            <w:gridSpan w:val="2"/>
          </w:tcPr>
          <w:p w:rsidR="001E5163" w:rsidRDefault="001E5163" w:rsidP="001E5163">
            <w:pPr>
              <w:pStyle w:val="TableParagraph"/>
              <w:spacing w:before="136"/>
              <w:ind w:right="495"/>
              <w:jc w:val="right"/>
              <w:rPr>
                <w:b/>
                <w:sz w:val="24"/>
              </w:rPr>
            </w:pPr>
            <w:r>
              <w:rPr>
                <w:b/>
                <w:sz w:val="24"/>
              </w:rPr>
              <w:t>UNIT</w:t>
            </w:r>
          </w:p>
        </w:tc>
        <w:tc>
          <w:tcPr>
            <w:tcW w:w="4212" w:type="pct"/>
            <w:gridSpan w:val="13"/>
          </w:tcPr>
          <w:p w:rsidR="001E5163" w:rsidRDefault="001E5163" w:rsidP="001E5163">
            <w:pPr>
              <w:pStyle w:val="TableParagraph"/>
              <w:spacing w:line="268" w:lineRule="exact"/>
              <w:ind w:left="3001" w:right="3717"/>
              <w:jc w:val="center"/>
              <w:rPr>
                <w:b/>
                <w:sz w:val="24"/>
              </w:rPr>
            </w:pPr>
            <w:r>
              <w:rPr>
                <w:b/>
                <w:sz w:val="24"/>
              </w:rPr>
              <w:t>Details</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788" w:type="pct"/>
            <w:gridSpan w:val="2"/>
          </w:tcPr>
          <w:p w:rsidR="001E5163" w:rsidRDefault="001E5163" w:rsidP="001E5163">
            <w:pPr>
              <w:pStyle w:val="TableParagraph"/>
              <w:spacing w:before="6"/>
              <w:ind w:left="18"/>
              <w:jc w:val="center"/>
              <w:rPr>
                <w:sz w:val="24"/>
              </w:rPr>
            </w:pPr>
            <w:r>
              <w:rPr>
                <w:w w:val="94"/>
                <w:sz w:val="24"/>
              </w:rPr>
              <w:t>I</w:t>
            </w:r>
          </w:p>
        </w:tc>
        <w:tc>
          <w:tcPr>
            <w:tcW w:w="4212" w:type="pct"/>
            <w:gridSpan w:val="13"/>
          </w:tcPr>
          <w:p w:rsidR="001E5163" w:rsidRDefault="001E5163" w:rsidP="001E5163">
            <w:pPr>
              <w:pStyle w:val="TableParagraph"/>
              <w:spacing w:before="6"/>
              <w:ind w:left="461"/>
              <w:rPr>
                <w:sz w:val="24"/>
              </w:rPr>
            </w:pPr>
            <w:r>
              <w:rPr>
                <w:sz w:val="24"/>
              </w:rPr>
              <w:t>What</w:t>
            </w:r>
            <w:r>
              <w:rPr>
                <w:spacing w:val="6"/>
                <w:sz w:val="24"/>
              </w:rPr>
              <w:t xml:space="preserve"> </w:t>
            </w:r>
            <w:r>
              <w:rPr>
                <w:sz w:val="24"/>
              </w:rPr>
              <w:t>is</w:t>
            </w:r>
            <w:r>
              <w:rPr>
                <w:spacing w:val="-9"/>
                <w:sz w:val="24"/>
              </w:rPr>
              <w:t xml:space="preserve"> </w:t>
            </w:r>
            <w:r>
              <w:rPr>
                <w:sz w:val="24"/>
              </w:rPr>
              <w:t>Public</w:t>
            </w:r>
            <w:r>
              <w:rPr>
                <w:spacing w:val="-8"/>
                <w:sz w:val="24"/>
              </w:rPr>
              <w:t xml:space="preserve"> </w:t>
            </w:r>
            <w:r>
              <w:rPr>
                <w:sz w:val="24"/>
              </w:rPr>
              <w:t>Speaking?</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788" w:type="pct"/>
            <w:gridSpan w:val="2"/>
          </w:tcPr>
          <w:p w:rsidR="001E5163" w:rsidRDefault="001E5163" w:rsidP="001E5163">
            <w:pPr>
              <w:pStyle w:val="TableParagraph"/>
              <w:spacing w:before="6"/>
              <w:ind w:left="29" w:right="1"/>
              <w:jc w:val="center"/>
              <w:rPr>
                <w:sz w:val="24"/>
              </w:rPr>
            </w:pPr>
            <w:r>
              <w:rPr>
                <w:sz w:val="24"/>
              </w:rPr>
              <w:t>II</w:t>
            </w:r>
          </w:p>
        </w:tc>
        <w:tc>
          <w:tcPr>
            <w:tcW w:w="4212" w:type="pct"/>
            <w:gridSpan w:val="13"/>
          </w:tcPr>
          <w:p w:rsidR="001E5163" w:rsidRDefault="001E5163" w:rsidP="001E5163">
            <w:pPr>
              <w:pStyle w:val="TableParagraph"/>
              <w:spacing w:before="6"/>
              <w:ind w:left="461"/>
              <w:rPr>
                <w:sz w:val="24"/>
              </w:rPr>
            </w:pPr>
            <w:r>
              <w:rPr>
                <w:sz w:val="24"/>
              </w:rPr>
              <w:t>Need</w:t>
            </w:r>
            <w:r>
              <w:rPr>
                <w:spacing w:val="-5"/>
                <w:sz w:val="24"/>
              </w:rPr>
              <w:t xml:space="preserve"> </w:t>
            </w:r>
            <w:r>
              <w:rPr>
                <w:sz w:val="24"/>
              </w:rPr>
              <w:t>for</w:t>
            </w:r>
            <w:r>
              <w:rPr>
                <w:spacing w:val="-6"/>
                <w:sz w:val="24"/>
              </w:rPr>
              <w:t xml:space="preserve"> </w:t>
            </w:r>
            <w:r>
              <w:rPr>
                <w:sz w:val="24"/>
              </w:rPr>
              <w:t>Public</w:t>
            </w:r>
            <w:r>
              <w:rPr>
                <w:spacing w:val="-9"/>
                <w:sz w:val="24"/>
              </w:rPr>
              <w:t xml:space="preserve"> </w:t>
            </w:r>
            <w:r>
              <w:rPr>
                <w:sz w:val="24"/>
              </w:rPr>
              <w:t>Speaking.</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788" w:type="pct"/>
            <w:gridSpan w:val="2"/>
          </w:tcPr>
          <w:p w:rsidR="001E5163" w:rsidRDefault="001E5163" w:rsidP="001E5163">
            <w:pPr>
              <w:pStyle w:val="TableParagraph"/>
              <w:spacing w:before="1"/>
              <w:ind w:left="15" w:right="1"/>
              <w:jc w:val="center"/>
              <w:rPr>
                <w:sz w:val="24"/>
              </w:rPr>
            </w:pPr>
            <w:r>
              <w:rPr>
                <w:sz w:val="24"/>
              </w:rPr>
              <w:t>III</w:t>
            </w:r>
          </w:p>
        </w:tc>
        <w:tc>
          <w:tcPr>
            <w:tcW w:w="4212" w:type="pct"/>
            <w:gridSpan w:val="13"/>
          </w:tcPr>
          <w:p w:rsidR="001E5163" w:rsidRDefault="001E5163" w:rsidP="001E5163">
            <w:pPr>
              <w:pStyle w:val="TableParagraph"/>
              <w:spacing w:before="1"/>
              <w:ind w:left="461"/>
              <w:rPr>
                <w:sz w:val="24"/>
              </w:rPr>
            </w:pPr>
            <w:r>
              <w:rPr>
                <w:spacing w:val="-1"/>
                <w:sz w:val="24"/>
              </w:rPr>
              <w:t>Significance</w:t>
            </w:r>
            <w:r>
              <w:rPr>
                <w:spacing w:val="-2"/>
                <w:sz w:val="24"/>
              </w:rPr>
              <w:t xml:space="preserve"> </w:t>
            </w:r>
            <w:r>
              <w:rPr>
                <w:spacing w:val="-1"/>
                <w:sz w:val="24"/>
              </w:rPr>
              <w:t>and</w:t>
            </w:r>
            <w:r>
              <w:rPr>
                <w:spacing w:val="3"/>
                <w:sz w:val="24"/>
              </w:rPr>
              <w:t xml:space="preserve"> </w:t>
            </w:r>
            <w:r>
              <w:rPr>
                <w:spacing w:val="-1"/>
                <w:sz w:val="24"/>
              </w:rPr>
              <w:t>essentials</w:t>
            </w:r>
            <w:r>
              <w:rPr>
                <w:spacing w:val="-4"/>
                <w:sz w:val="24"/>
              </w:rPr>
              <w:t xml:space="preserve"> </w:t>
            </w:r>
            <w:r>
              <w:rPr>
                <w:spacing w:val="-1"/>
                <w:sz w:val="24"/>
              </w:rPr>
              <w:t>of</w:t>
            </w:r>
            <w:r>
              <w:rPr>
                <w:spacing w:val="-15"/>
                <w:sz w:val="24"/>
              </w:rPr>
              <w:t xml:space="preserve"> </w:t>
            </w:r>
            <w:r>
              <w:rPr>
                <w:spacing w:val="-1"/>
                <w:sz w:val="24"/>
              </w:rPr>
              <w:t>public</w:t>
            </w:r>
            <w:r>
              <w:rPr>
                <w:spacing w:val="-2"/>
                <w:sz w:val="24"/>
              </w:rPr>
              <w:t xml:space="preserve"> </w:t>
            </w:r>
            <w:r>
              <w:rPr>
                <w:sz w:val="24"/>
              </w:rPr>
              <w:t>speaking</w:t>
            </w:r>
            <w:r>
              <w:rPr>
                <w:spacing w:val="2"/>
                <w:sz w:val="24"/>
              </w:rPr>
              <w:t xml:space="preserve"> </w:t>
            </w:r>
            <w:r>
              <w:rPr>
                <w:sz w:val="24"/>
              </w:rPr>
              <w:t>skills</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88" w:type="pct"/>
            <w:gridSpan w:val="2"/>
          </w:tcPr>
          <w:p w:rsidR="001E5163" w:rsidRDefault="001E5163" w:rsidP="001E5163">
            <w:pPr>
              <w:pStyle w:val="TableParagraph"/>
              <w:spacing w:line="254" w:lineRule="exact"/>
              <w:ind w:left="17" w:right="1"/>
              <w:jc w:val="center"/>
              <w:rPr>
                <w:sz w:val="24"/>
              </w:rPr>
            </w:pPr>
            <w:r>
              <w:rPr>
                <w:sz w:val="24"/>
              </w:rPr>
              <w:t>IV</w:t>
            </w:r>
          </w:p>
        </w:tc>
        <w:tc>
          <w:tcPr>
            <w:tcW w:w="4212" w:type="pct"/>
            <w:gridSpan w:val="13"/>
          </w:tcPr>
          <w:p w:rsidR="001E5163" w:rsidRDefault="001E5163" w:rsidP="001E5163">
            <w:pPr>
              <w:pStyle w:val="TableParagraph"/>
              <w:spacing w:line="254" w:lineRule="exact"/>
              <w:ind w:left="461"/>
              <w:rPr>
                <w:sz w:val="24"/>
              </w:rPr>
            </w:pPr>
            <w:r>
              <w:rPr>
                <w:sz w:val="24"/>
              </w:rPr>
              <w:t>Techniques</w:t>
            </w:r>
            <w:r>
              <w:rPr>
                <w:spacing w:val="2"/>
                <w:sz w:val="24"/>
              </w:rPr>
              <w:t xml:space="preserve"> </w:t>
            </w:r>
            <w:r>
              <w:rPr>
                <w:sz w:val="24"/>
              </w:rPr>
              <w:t>in</w:t>
            </w:r>
            <w:r>
              <w:rPr>
                <w:spacing w:val="-11"/>
                <w:sz w:val="24"/>
              </w:rPr>
              <w:t xml:space="preserve"> </w:t>
            </w:r>
            <w:r>
              <w:rPr>
                <w:sz w:val="24"/>
              </w:rPr>
              <w:t>acquiring</w:t>
            </w:r>
            <w:r>
              <w:rPr>
                <w:spacing w:val="-1"/>
                <w:sz w:val="24"/>
              </w:rPr>
              <w:t xml:space="preserve"> </w:t>
            </w:r>
            <w:r>
              <w:rPr>
                <w:sz w:val="24"/>
              </w:rPr>
              <w:t>the</w:t>
            </w:r>
            <w:r>
              <w:rPr>
                <w:spacing w:val="-7"/>
                <w:sz w:val="24"/>
              </w:rPr>
              <w:t xml:space="preserve"> </w:t>
            </w:r>
            <w:r>
              <w:rPr>
                <w:sz w:val="24"/>
              </w:rPr>
              <w:t>skill</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788" w:type="pct"/>
            <w:gridSpan w:val="2"/>
          </w:tcPr>
          <w:p w:rsidR="001E5163" w:rsidRDefault="001E5163" w:rsidP="001E5163">
            <w:pPr>
              <w:pStyle w:val="TableParagraph"/>
              <w:spacing w:before="6"/>
              <w:ind w:left="10"/>
              <w:jc w:val="center"/>
              <w:rPr>
                <w:sz w:val="24"/>
              </w:rPr>
            </w:pPr>
            <w:r>
              <w:rPr>
                <w:w w:val="94"/>
                <w:sz w:val="24"/>
              </w:rPr>
              <w:t>V</w:t>
            </w:r>
          </w:p>
        </w:tc>
        <w:tc>
          <w:tcPr>
            <w:tcW w:w="4212" w:type="pct"/>
            <w:gridSpan w:val="13"/>
          </w:tcPr>
          <w:p w:rsidR="001E5163" w:rsidRDefault="001E5163" w:rsidP="001E5163">
            <w:pPr>
              <w:pStyle w:val="TableParagraph"/>
              <w:spacing w:before="6"/>
              <w:ind w:left="461"/>
              <w:rPr>
                <w:sz w:val="24"/>
              </w:rPr>
            </w:pPr>
            <w:r>
              <w:rPr>
                <w:spacing w:val="-1"/>
                <w:sz w:val="24"/>
              </w:rPr>
              <w:t>Speaking</w:t>
            </w:r>
            <w:r>
              <w:rPr>
                <w:spacing w:val="2"/>
                <w:sz w:val="24"/>
              </w:rPr>
              <w:t xml:space="preserve"> </w:t>
            </w:r>
            <w:r>
              <w:rPr>
                <w:spacing w:val="-1"/>
                <w:sz w:val="24"/>
              </w:rPr>
              <w:t>any</w:t>
            </w:r>
            <w:r>
              <w:rPr>
                <w:spacing w:val="-16"/>
                <w:sz w:val="24"/>
              </w:rPr>
              <w:t xml:space="preserve"> </w:t>
            </w:r>
            <w:r>
              <w:rPr>
                <w:spacing w:val="-1"/>
                <w:sz w:val="24"/>
              </w:rPr>
              <w:t>common</w:t>
            </w:r>
            <w:r>
              <w:rPr>
                <w:spacing w:val="-7"/>
                <w:sz w:val="24"/>
              </w:rPr>
              <w:t xml:space="preserve"> </w:t>
            </w:r>
            <w:r>
              <w:rPr>
                <w:spacing w:val="-1"/>
                <w:sz w:val="24"/>
              </w:rPr>
              <w:t>topic</w:t>
            </w:r>
            <w:r>
              <w:rPr>
                <w:spacing w:val="6"/>
                <w:sz w:val="24"/>
              </w:rPr>
              <w:t xml:space="preserve"> </w:t>
            </w:r>
            <w:r>
              <w:rPr>
                <w:spacing w:val="-1"/>
                <w:sz w:val="24"/>
              </w:rPr>
              <w:t>in</w:t>
            </w:r>
            <w:r>
              <w:rPr>
                <w:spacing w:val="3"/>
                <w:sz w:val="24"/>
              </w:rPr>
              <w:t xml:space="preserve"> </w:t>
            </w:r>
            <w:r>
              <w:rPr>
                <w:sz w:val="24"/>
              </w:rPr>
              <w:t>front</w:t>
            </w:r>
            <w:r>
              <w:rPr>
                <w:spacing w:val="3"/>
                <w:sz w:val="24"/>
              </w:rPr>
              <w:t xml:space="preserve"> </w:t>
            </w:r>
            <w:r>
              <w:rPr>
                <w:sz w:val="24"/>
              </w:rPr>
              <w:t>of</w:t>
            </w:r>
            <w:r>
              <w:rPr>
                <w:spacing w:val="-16"/>
                <w:sz w:val="24"/>
              </w:rPr>
              <w:t xml:space="preserve"> </w:t>
            </w:r>
            <w:r>
              <w:rPr>
                <w:sz w:val="24"/>
              </w:rPr>
              <w:t>the</w:t>
            </w:r>
            <w:r>
              <w:rPr>
                <w:spacing w:val="1"/>
                <w:sz w:val="24"/>
              </w:rPr>
              <w:t xml:space="preserve"> </w:t>
            </w:r>
            <w:r>
              <w:rPr>
                <w:sz w:val="24"/>
              </w:rPr>
              <w:t>class</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3"/>
        </w:trPr>
        <w:tc>
          <w:tcPr>
            <w:tcW w:w="5000" w:type="pct"/>
            <w:gridSpan w:val="15"/>
          </w:tcPr>
          <w:p w:rsidR="001E5163" w:rsidRDefault="001E5163" w:rsidP="001E5163">
            <w:pPr>
              <w:pStyle w:val="TableParagraph"/>
              <w:ind w:left="1209" w:right="1203"/>
              <w:jc w:val="center"/>
              <w:rPr>
                <w:b/>
                <w:sz w:val="24"/>
              </w:rPr>
            </w:pPr>
            <w:r>
              <w:rPr>
                <w:b/>
                <w:sz w:val="24"/>
              </w:rPr>
              <w:t>Course</w:t>
            </w:r>
            <w:r>
              <w:rPr>
                <w:b/>
                <w:spacing w:val="-6"/>
                <w:sz w:val="24"/>
              </w:rPr>
              <w:t xml:space="preserve"> </w:t>
            </w:r>
            <w:r>
              <w:rPr>
                <w:b/>
                <w:sz w:val="24"/>
              </w:rPr>
              <w:t>Outcomes</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788" w:type="pct"/>
            <w:gridSpan w:val="2"/>
          </w:tcPr>
          <w:p w:rsidR="001E5163" w:rsidRDefault="001E5163" w:rsidP="001E5163">
            <w:pPr>
              <w:pStyle w:val="TableParagraph"/>
              <w:spacing w:line="264" w:lineRule="exact"/>
              <w:ind w:left="94" w:right="267" w:firstLine="144"/>
              <w:rPr>
                <w:b/>
                <w:sz w:val="24"/>
              </w:rPr>
            </w:pPr>
            <w:r>
              <w:rPr>
                <w:b/>
                <w:sz w:val="24"/>
              </w:rPr>
              <w:t>Course</w:t>
            </w:r>
            <w:r>
              <w:rPr>
                <w:b/>
                <w:spacing w:val="1"/>
                <w:sz w:val="24"/>
              </w:rPr>
              <w:t xml:space="preserve"> </w:t>
            </w:r>
            <w:r>
              <w:rPr>
                <w:b/>
                <w:spacing w:val="-1"/>
                <w:sz w:val="24"/>
              </w:rPr>
              <w:t>Outcomes</w:t>
            </w:r>
          </w:p>
        </w:tc>
        <w:tc>
          <w:tcPr>
            <w:tcW w:w="4212" w:type="pct"/>
            <w:gridSpan w:val="13"/>
          </w:tcPr>
          <w:p w:rsidR="001E5163" w:rsidRDefault="001E5163" w:rsidP="001E5163">
            <w:pPr>
              <w:pStyle w:val="TableParagraph"/>
              <w:spacing w:before="121"/>
              <w:ind w:left="283"/>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z w:val="24"/>
              </w:rPr>
              <w:t xml:space="preserve"> </w:t>
            </w:r>
            <w:r>
              <w:rPr>
                <w:spacing w:val="-1"/>
                <w:sz w:val="24"/>
              </w:rPr>
              <w:t>course,</w:t>
            </w:r>
            <w:r>
              <w:rPr>
                <w:spacing w:val="11"/>
                <w:sz w:val="24"/>
              </w:rPr>
              <w:t xml:space="preserve"> </w:t>
            </w:r>
            <w:r>
              <w:rPr>
                <w:sz w:val="24"/>
              </w:rPr>
              <w:t>students</w:t>
            </w:r>
            <w:r>
              <w:rPr>
                <w:spacing w:val="-3"/>
                <w:sz w:val="24"/>
              </w:rPr>
              <w:t xml:space="preserve"> </w:t>
            </w:r>
            <w:r>
              <w:rPr>
                <w:sz w:val="24"/>
              </w:rPr>
              <w:t>will;</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7"/>
        </w:trPr>
        <w:tc>
          <w:tcPr>
            <w:tcW w:w="788" w:type="pct"/>
            <w:gridSpan w:val="2"/>
          </w:tcPr>
          <w:p w:rsidR="001E5163" w:rsidRDefault="001E5163" w:rsidP="001E5163">
            <w:pPr>
              <w:pStyle w:val="TableParagraph"/>
              <w:ind w:right="554"/>
              <w:jc w:val="right"/>
              <w:rPr>
                <w:b/>
                <w:sz w:val="24"/>
              </w:rPr>
            </w:pPr>
            <w:r>
              <w:rPr>
                <w:b/>
                <w:sz w:val="24"/>
              </w:rPr>
              <w:t>CO1</w:t>
            </w:r>
          </w:p>
        </w:tc>
        <w:tc>
          <w:tcPr>
            <w:tcW w:w="2949" w:type="pct"/>
            <w:gridSpan w:val="9"/>
          </w:tcPr>
          <w:p w:rsidR="001E5163" w:rsidRDefault="001E5163" w:rsidP="001E5163">
            <w:pPr>
              <w:pStyle w:val="TableParagraph"/>
              <w:spacing w:line="242" w:lineRule="auto"/>
              <w:ind w:left="120"/>
              <w:rPr>
                <w:sz w:val="24"/>
              </w:rPr>
            </w:pPr>
            <w:r>
              <w:rPr>
                <w:color w:val="373A3C"/>
                <w:spacing w:val="-1"/>
                <w:sz w:val="24"/>
              </w:rPr>
              <w:t>Demonstrate an</w:t>
            </w:r>
            <w:r>
              <w:rPr>
                <w:color w:val="373A3C"/>
                <w:spacing w:val="-6"/>
                <w:sz w:val="24"/>
              </w:rPr>
              <w:t xml:space="preserve"> </w:t>
            </w:r>
            <w:r>
              <w:rPr>
                <w:color w:val="373A3C"/>
                <w:spacing w:val="-1"/>
                <w:sz w:val="24"/>
              </w:rPr>
              <w:t>understanding</w:t>
            </w:r>
            <w:r>
              <w:rPr>
                <w:color w:val="373A3C"/>
                <w:spacing w:val="5"/>
                <w:sz w:val="24"/>
              </w:rPr>
              <w:t xml:space="preserve"> </w:t>
            </w:r>
            <w:r>
              <w:rPr>
                <w:color w:val="373A3C"/>
                <w:sz w:val="24"/>
              </w:rPr>
              <w:t>of</w:t>
            </w:r>
            <w:r>
              <w:rPr>
                <w:color w:val="373A3C"/>
                <w:spacing w:val="-15"/>
                <w:sz w:val="24"/>
              </w:rPr>
              <w:t xml:space="preserve"> </w:t>
            </w:r>
            <w:r>
              <w:rPr>
                <w:color w:val="373A3C"/>
                <w:sz w:val="24"/>
              </w:rPr>
              <w:t>the</w:t>
            </w:r>
            <w:r>
              <w:rPr>
                <w:color w:val="373A3C"/>
                <w:spacing w:val="-3"/>
                <w:sz w:val="24"/>
              </w:rPr>
              <w:t xml:space="preserve"> </w:t>
            </w:r>
            <w:r>
              <w:rPr>
                <w:color w:val="373A3C"/>
                <w:sz w:val="24"/>
              </w:rPr>
              <w:t>principles</w:t>
            </w:r>
            <w:r>
              <w:rPr>
                <w:color w:val="373A3C"/>
                <w:spacing w:val="3"/>
                <w:sz w:val="24"/>
              </w:rPr>
              <w:t xml:space="preserve"> </w:t>
            </w:r>
            <w:r>
              <w:rPr>
                <w:color w:val="373A3C"/>
                <w:sz w:val="24"/>
              </w:rPr>
              <w:t>of</w:t>
            </w:r>
            <w:r>
              <w:rPr>
                <w:color w:val="373A3C"/>
                <w:spacing w:val="-10"/>
                <w:sz w:val="24"/>
              </w:rPr>
              <w:t xml:space="preserve"> </w:t>
            </w:r>
            <w:r>
              <w:rPr>
                <w:color w:val="373A3C"/>
                <w:sz w:val="24"/>
              </w:rPr>
              <w:t>public</w:t>
            </w:r>
            <w:r>
              <w:rPr>
                <w:color w:val="373A3C"/>
                <w:spacing w:val="-57"/>
                <w:sz w:val="24"/>
              </w:rPr>
              <w:t xml:space="preserve"> </w:t>
            </w:r>
            <w:r>
              <w:rPr>
                <w:color w:val="373A3C"/>
                <w:sz w:val="24"/>
              </w:rPr>
              <w:t>speaking</w:t>
            </w:r>
          </w:p>
        </w:tc>
        <w:tc>
          <w:tcPr>
            <w:tcW w:w="1263" w:type="pct"/>
            <w:gridSpan w:val="4"/>
          </w:tcPr>
          <w:p w:rsidR="001E5163" w:rsidRDefault="001E5163" w:rsidP="001E5163">
            <w:pPr>
              <w:pStyle w:val="TableParagraph"/>
              <w:ind w:left="978" w:right="1001"/>
              <w:jc w:val="center"/>
              <w:rPr>
                <w:sz w:val="24"/>
              </w:rPr>
            </w:pPr>
            <w:r>
              <w:rPr>
                <w:sz w:val="24"/>
              </w:rPr>
              <w:t>PO1</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88" w:type="pct"/>
            <w:gridSpan w:val="2"/>
          </w:tcPr>
          <w:p w:rsidR="001E5163" w:rsidRDefault="001E5163" w:rsidP="001E5163">
            <w:pPr>
              <w:pStyle w:val="TableParagraph"/>
              <w:rPr>
                <w:b/>
                <w:sz w:val="21"/>
              </w:rPr>
            </w:pPr>
          </w:p>
          <w:p w:rsidR="001E5163" w:rsidRDefault="001E5163" w:rsidP="001E5163">
            <w:pPr>
              <w:pStyle w:val="TableParagraph"/>
              <w:ind w:right="554"/>
              <w:jc w:val="right"/>
              <w:rPr>
                <w:b/>
                <w:sz w:val="24"/>
              </w:rPr>
            </w:pPr>
            <w:r>
              <w:rPr>
                <w:b/>
                <w:sz w:val="24"/>
              </w:rPr>
              <w:t>CO2</w:t>
            </w:r>
          </w:p>
        </w:tc>
        <w:tc>
          <w:tcPr>
            <w:tcW w:w="2949" w:type="pct"/>
            <w:gridSpan w:val="9"/>
          </w:tcPr>
          <w:p w:rsidR="001E5163" w:rsidRDefault="001E5163" w:rsidP="001E5163">
            <w:pPr>
              <w:pStyle w:val="TableParagraph"/>
              <w:ind w:left="119" w:right="334"/>
              <w:rPr>
                <w:sz w:val="24"/>
              </w:rPr>
            </w:pPr>
            <w:r>
              <w:rPr>
                <w:color w:val="373A3C"/>
                <w:spacing w:val="-1"/>
                <w:sz w:val="24"/>
              </w:rPr>
              <w:t>Recognize</w:t>
            </w:r>
            <w:r>
              <w:rPr>
                <w:color w:val="373A3C"/>
                <w:spacing w:val="-7"/>
                <w:sz w:val="24"/>
              </w:rPr>
              <w:t xml:space="preserve"> </w:t>
            </w:r>
            <w:r>
              <w:rPr>
                <w:color w:val="373A3C"/>
                <w:spacing w:val="-1"/>
                <w:sz w:val="24"/>
              </w:rPr>
              <w:t>barriers</w:t>
            </w:r>
            <w:r>
              <w:rPr>
                <w:color w:val="373A3C"/>
                <w:spacing w:val="-7"/>
                <w:sz w:val="24"/>
              </w:rPr>
              <w:t xml:space="preserve"> </w:t>
            </w:r>
            <w:r>
              <w:rPr>
                <w:color w:val="373A3C"/>
                <w:sz w:val="24"/>
              </w:rPr>
              <w:t>to</w:t>
            </w:r>
            <w:r>
              <w:rPr>
                <w:color w:val="373A3C"/>
                <w:spacing w:val="-1"/>
                <w:sz w:val="24"/>
              </w:rPr>
              <w:t xml:space="preserve"> </w:t>
            </w:r>
            <w:r>
              <w:rPr>
                <w:color w:val="373A3C"/>
                <w:sz w:val="24"/>
              </w:rPr>
              <w:t>public</w:t>
            </w:r>
            <w:r>
              <w:rPr>
                <w:color w:val="373A3C"/>
                <w:spacing w:val="-7"/>
                <w:sz w:val="24"/>
              </w:rPr>
              <w:t xml:space="preserve"> </w:t>
            </w:r>
            <w:r>
              <w:rPr>
                <w:color w:val="373A3C"/>
                <w:sz w:val="24"/>
              </w:rPr>
              <w:t>speaking</w:t>
            </w:r>
            <w:r>
              <w:rPr>
                <w:color w:val="373A3C"/>
                <w:spacing w:val="-1"/>
                <w:sz w:val="24"/>
              </w:rPr>
              <w:t xml:space="preserve"> </w:t>
            </w:r>
            <w:r>
              <w:rPr>
                <w:color w:val="373A3C"/>
                <w:sz w:val="24"/>
              </w:rPr>
              <w:t>and</w:t>
            </w:r>
            <w:r>
              <w:rPr>
                <w:color w:val="373A3C"/>
                <w:spacing w:val="3"/>
                <w:sz w:val="24"/>
              </w:rPr>
              <w:t xml:space="preserve"> </w:t>
            </w:r>
            <w:r>
              <w:rPr>
                <w:color w:val="373A3C"/>
                <w:sz w:val="24"/>
              </w:rPr>
              <w:t>identify</w:t>
            </w:r>
            <w:r>
              <w:rPr>
                <w:color w:val="373A3C"/>
                <w:spacing w:val="-14"/>
                <w:sz w:val="24"/>
              </w:rPr>
              <w:t xml:space="preserve"> </w:t>
            </w:r>
            <w:r>
              <w:rPr>
                <w:color w:val="373A3C"/>
                <w:sz w:val="24"/>
              </w:rPr>
              <w:t>how</w:t>
            </w:r>
            <w:r>
              <w:rPr>
                <w:color w:val="373A3C"/>
                <w:spacing w:val="-57"/>
                <w:sz w:val="24"/>
              </w:rPr>
              <w:t xml:space="preserve"> </w:t>
            </w:r>
            <w:r>
              <w:rPr>
                <w:color w:val="373A3C"/>
                <w:sz w:val="24"/>
              </w:rPr>
              <w:t>to</w:t>
            </w:r>
            <w:r>
              <w:rPr>
                <w:color w:val="373A3C"/>
                <w:spacing w:val="1"/>
                <w:sz w:val="24"/>
              </w:rPr>
              <w:t xml:space="preserve"> </w:t>
            </w:r>
            <w:r>
              <w:rPr>
                <w:color w:val="373A3C"/>
                <w:sz w:val="24"/>
              </w:rPr>
              <w:t>avoid</w:t>
            </w:r>
            <w:r>
              <w:rPr>
                <w:color w:val="373A3C"/>
                <w:spacing w:val="2"/>
                <w:sz w:val="24"/>
              </w:rPr>
              <w:t xml:space="preserve"> </w:t>
            </w:r>
            <w:r>
              <w:rPr>
                <w:color w:val="373A3C"/>
                <w:sz w:val="24"/>
              </w:rPr>
              <w:t>them</w:t>
            </w:r>
          </w:p>
        </w:tc>
        <w:tc>
          <w:tcPr>
            <w:tcW w:w="1263" w:type="pct"/>
            <w:gridSpan w:val="4"/>
          </w:tcPr>
          <w:p w:rsidR="001E5163" w:rsidRDefault="001E5163" w:rsidP="001E5163">
            <w:pPr>
              <w:pStyle w:val="TableParagraph"/>
              <w:ind w:left="119"/>
              <w:rPr>
                <w:b/>
                <w:sz w:val="20"/>
              </w:rPr>
            </w:pPr>
          </w:p>
          <w:p w:rsidR="001E5163" w:rsidRDefault="001E5163" w:rsidP="001E5163">
            <w:pPr>
              <w:pStyle w:val="TableParagraph"/>
              <w:ind w:left="119"/>
              <w:rPr>
                <w:sz w:val="24"/>
              </w:rPr>
            </w:pPr>
            <w:r>
              <w:rPr>
                <w:sz w:val="24"/>
              </w:rPr>
              <w:t>PO1,</w:t>
            </w:r>
            <w:r>
              <w:rPr>
                <w:spacing w:val="-2"/>
                <w:sz w:val="24"/>
              </w:rPr>
              <w:t xml:space="preserve"> </w:t>
            </w:r>
            <w:r>
              <w:rPr>
                <w:sz w:val="24"/>
              </w:rPr>
              <w:t>PO2</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560"/>
        </w:trPr>
        <w:tc>
          <w:tcPr>
            <w:tcW w:w="788" w:type="pct"/>
            <w:gridSpan w:val="2"/>
          </w:tcPr>
          <w:p w:rsidR="001E5163" w:rsidRDefault="001E5163" w:rsidP="001E5163">
            <w:pPr>
              <w:pStyle w:val="TableParagraph"/>
              <w:ind w:left="10" w:right="1"/>
              <w:jc w:val="center"/>
              <w:rPr>
                <w:b/>
                <w:sz w:val="24"/>
              </w:rPr>
            </w:pPr>
            <w:r>
              <w:rPr>
                <w:b/>
                <w:sz w:val="24"/>
              </w:rPr>
              <w:t>CO3</w:t>
            </w:r>
          </w:p>
        </w:tc>
        <w:tc>
          <w:tcPr>
            <w:tcW w:w="2959" w:type="pct"/>
            <w:gridSpan w:val="10"/>
          </w:tcPr>
          <w:p w:rsidR="001E5163" w:rsidRDefault="001E5163" w:rsidP="001E5163">
            <w:pPr>
              <w:pStyle w:val="TableParagraph"/>
              <w:ind w:left="119" w:right="212"/>
              <w:rPr>
                <w:sz w:val="24"/>
              </w:rPr>
            </w:pPr>
            <w:r>
              <w:rPr>
                <w:color w:val="373A3C"/>
                <w:spacing w:val="-1"/>
                <w:sz w:val="24"/>
              </w:rPr>
              <w:t>Understand</w:t>
            </w:r>
            <w:r>
              <w:rPr>
                <w:color w:val="373A3C"/>
                <w:spacing w:val="7"/>
                <w:sz w:val="24"/>
              </w:rPr>
              <w:t xml:space="preserve"> </w:t>
            </w:r>
            <w:r>
              <w:rPr>
                <w:color w:val="373A3C"/>
                <w:spacing w:val="-1"/>
                <w:sz w:val="24"/>
              </w:rPr>
              <w:t>how</w:t>
            </w:r>
            <w:r>
              <w:rPr>
                <w:color w:val="373A3C"/>
                <w:spacing w:val="-10"/>
                <w:sz w:val="24"/>
              </w:rPr>
              <w:t xml:space="preserve"> </w:t>
            </w:r>
            <w:r>
              <w:rPr>
                <w:color w:val="373A3C"/>
                <w:spacing w:val="-1"/>
                <w:sz w:val="24"/>
              </w:rPr>
              <w:t>to</w:t>
            </w:r>
            <w:r>
              <w:rPr>
                <w:color w:val="373A3C"/>
                <w:spacing w:val="8"/>
                <w:sz w:val="24"/>
              </w:rPr>
              <w:t xml:space="preserve"> </w:t>
            </w:r>
            <w:r>
              <w:rPr>
                <w:color w:val="373A3C"/>
                <w:spacing w:val="-1"/>
                <w:sz w:val="24"/>
              </w:rPr>
              <w:t>give</w:t>
            </w:r>
            <w:r>
              <w:rPr>
                <w:color w:val="373A3C"/>
                <w:spacing w:val="-2"/>
                <w:sz w:val="24"/>
              </w:rPr>
              <w:t xml:space="preserve"> </w:t>
            </w:r>
            <w:r>
              <w:rPr>
                <w:color w:val="373A3C"/>
                <w:spacing w:val="-1"/>
                <w:sz w:val="24"/>
              </w:rPr>
              <w:t>effective</w:t>
            </w:r>
            <w:r>
              <w:rPr>
                <w:color w:val="373A3C"/>
                <w:spacing w:val="4"/>
                <w:sz w:val="24"/>
              </w:rPr>
              <w:t xml:space="preserve"> </w:t>
            </w:r>
            <w:r>
              <w:rPr>
                <w:color w:val="373A3C"/>
                <w:spacing w:val="-1"/>
                <w:sz w:val="24"/>
              </w:rPr>
              <w:t>verbal</w:t>
            </w:r>
            <w:r>
              <w:rPr>
                <w:color w:val="373A3C"/>
                <w:spacing w:val="-15"/>
                <w:sz w:val="24"/>
              </w:rPr>
              <w:t xml:space="preserve"> </w:t>
            </w:r>
            <w:r>
              <w:rPr>
                <w:color w:val="373A3C"/>
                <w:spacing w:val="-1"/>
                <w:sz w:val="24"/>
              </w:rPr>
              <w:t>and</w:t>
            </w:r>
            <w:r>
              <w:rPr>
                <w:color w:val="373A3C"/>
                <w:spacing w:val="7"/>
                <w:sz w:val="24"/>
              </w:rPr>
              <w:t xml:space="preserve"> </w:t>
            </w:r>
            <w:r>
              <w:rPr>
                <w:color w:val="373A3C"/>
                <w:spacing w:val="-1"/>
                <w:sz w:val="24"/>
              </w:rPr>
              <w:t>nonverbal</w:t>
            </w:r>
            <w:r>
              <w:rPr>
                <w:color w:val="373A3C"/>
                <w:spacing w:val="-57"/>
                <w:sz w:val="24"/>
              </w:rPr>
              <w:t xml:space="preserve"> </w:t>
            </w:r>
            <w:r>
              <w:rPr>
                <w:color w:val="373A3C"/>
                <w:sz w:val="24"/>
              </w:rPr>
              <w:t>feedback</w:t>
            </w:r>
          </w:p>
        </w:tc>
        <w:tc>
          <w:tcPr>
            <w:tcW w:w="1248" w:type="pct"/>
            <w:gridSpan w:val="2"/>
          </w:tcPr>
          <w:p w:rsidR="001E5163" w:rsidRDefault="001E5163" w:rsidP="001E5163">
            <w:pPr>
              <w:pStyle w:val="TableParagraph"/>
              <w:ind w:left="402" w:right="426"/>
              <w:jc w:val="center"/>
              <w:rPr>
                <w:sz w:val="24"/>
              </w:rPr>
            </w:pPr>
            <w:r>
              <w:rPr>
                <w:sz w:val="24"/>
              </w:rPr>
              <w:t>PO4,</w:t>
            </w:r>
            <w:r>
              <w:rPr>
                <w:spacing w:val="3"/>
                <w:sz w:val="24"/>
              </w:rPr>
              <w:t xml:space="preserve"> </w:t>
            </w:r>
            <w:r>
              <w:rPr>
                <w:sz w:val="24"/>
              </w:rPr>
              <w:t>PO6</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282"/>
        </w:trPr>
        <w:tc>
          <w:tcPr>
            <w:tcW w:w="788" w:type="pct"/>
            <w:gridSpan w:val="2"/>
          </w:tcPr>
          <w:p w:rsidR="001E5163" w:rsidRDefault="001E5163" w:rsidP="001E5163">
            <w:pPr>
              <w:pStyle w:val="TableParagraph"/>
              <w:ind w:left="10" w:right="1"/>
              <w:jc w:val="center"/>
              <w:rPr>
                <w:b/>
                <w:sz w:val="24"/>
              </w:rPr>
            </w:pPr>
            <w:r>
              <w:rPr>
                <w:b/>
                <w:sz w:val="24"/>
              </w:rPr>
              <w:t>CO4</w:t>
            </w:r>
          </w:p>
        </w:tc>
        <w:tc>
          <w:tcPr>
            <w:tcW w:w="2959" w:type="pct"/>
            <w:gridSpan w:val="10"/>
          </w:tcPr>
          <w:p w:rsidR="001E5163" w:rsidRDefault="001E5163" w:rsidP="001E5163">
            <w:pPr>
              <w:pStyle w:val="TableParagraph"/>
              <w:ind w:left="119" w:right="929"/>
              <w:rPr>
                <w:sz w:val="24"/>
              </w:rPr>
            </w:pPr>
            <w:r>
              <w:rPr>
                <w:color w:val="373A3C"/>
                <w:sz w:val="24"/>
              </w:rPr>
              <w:t>Learn</w:t>
            </w:r>
            <w:r>
              <w:rPr>
                <w:color w:val="373A3C"/>
                <w:spacing w:val="-15"/>
                <w:sz w:val="24"/>
              </w:rPr>
              <w:t xml:space="preserve"> </w:t>
            </w:r>
            <w:r>
              <w:rPr>
                <w:color w:val="373A3C"/>
                <w:sz w:val="24"/>
              </w:rPr>
              <w:t>about</w:t>
            </w:r>
            <w:r>
              <w:rPr>
                <w:color w:val="373A3C"/>
                <w:spacing w:val="3"/>
                <w:sz w:val="24"/>
              </w:rPr>
              <w:t xml:space="preserve"> </w:t>
            </w:r>
            <w:r>
              <w:rPr>
                <w:color w:val="373A3C"/>
                <w:sz w:val="24"/>
              </w:rPr>
              <w:t>planning</w:t>
            </w:r>
            <w:r>
              <w:rPr>
                <w:color w:val="373A3C"/>
                <w:spacing w:val="-5"/>
                <w:sz w:val="24"/>
              </w:rPr>
              <w:t xml:space="preserve"> </w:t>
            </w:r>
            <w:r>
              <w:rPr>
                <w:color w:val="373A3C"/>
                <w:sz w:val="24"/>
              </w:rPr>
              <w:t>speech</w:t>
            </w:r>
            <w:r>
              <w:rPr>
                <w:color w:val="373A3C"/>
                <w:spacing w:val="-9"/>
                <w:sz w:val="24"/>
              </w:rPr>
              <w:t xml:space="preserve"> </w:t>
            </w:r>
            <w:r>
              <w:rPr>
                <w:color w:val="373A3C"/>
                <w:sz w:val="24"/>
              </w:rPr>
              <w:t>organization</w:t>
            </w:r>
            <w:r>
              <w:rPr>
                <w:color w:val="373A3C"/>
                <w:spacing w:val="-6"/>
                <w:sz w:val="24"/>
              </w:rPr>
              <w:t xml:space="preserve"> </w:t>
            </w:r>
            <w:r>
              <w:rPr>
                <w:color w:val="373A3C"/>
                <w:sz w:val="24"/>
              </w:rPr>
              <w:t>for</w:t>
            </w:r>
            <w:r>
              <w:rPr>
                <w:color w:val="373A3C"/>
                <w:spacing w:val="-4"/>
                <w:sz w:val="24"/>
              </w:rPr>
              <w:t xml:space="preserve"> </w:t>
            </w:r>
            <w:r>
              <w:rPr>
                <w:color w:val="373A3C"/>
                <w:sz w:val="24"/>
              </w:rPr>
              <w:t>the</w:t>
            </w:r>
            <w:r>
              <w:rPr>
                <w:color w:val="373A3C"/>
                <w:spacing w:val="-57"/>
                <w:sz w:val="24"/>
              </w:rPr>
              <w:t xml:space="preserve"> </w:t>
            </w:r>
            <w:r>
              <w:rPr>
                <w:color w:val="373A3C"/>
                <w:sz w:val="24"/>
              </w:rPr>
              <w:t>intended</w:t>
            </w:r>
            <w:r>
              <w:rPr>
                <w:color w:val="373A3C"/>
                <w:spacing w:val="2"/>
                <w:sz w:val="24"/>
              </w:rPr>
              <w:t xml:space="preserve"> </w:t>
            </w:r>
            <w:r>
              <w:rPr>
                <w:color w:val="373A3C"/>
                <w:sz w:val="24"/>
              </w:rPr>
              <w:t>audience</w:t>
            </w:r>
          </w:p>
        </w:tc>
        <w:tc>
          <w:tcPr>
            <w:tcW w:w="1248" w:type="pct"/>
            <w:gridSpan w:val="2"/>
          </w:tcPr>
          <w:p w:rsidR="001E5163" w:rsidRDefault="001E5163" w:rsidP="001E5163">
            <w:pPr>
              <w:pStyle w:val="TableParagraph"/>
              <w:ind w:left="402" w:right="42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588"/>
        </w:trPr>
        <w:tc>
          <w:tcPr>
            <w:tcW w:w="788" w:type="pct"/>
            <w:gridSpan w:val="2"/>
          </w:tcPr>
          <w:p w:rsidR="001E5163" w:rsidRDefault="001E5163" w:rsidP="001E5163">
            <w:pPr>
              <w:pStyle w:val="TableParagraph"/>
              <w:rPr>
                <w:b/>
                <w:sz w:val="26"/>
              </w:rPr>
            </w:pPr>
          </w:p>
          <w:p w:rsidR="001E5163" w:rsidRDefault="001E5163" w:rsidP="001E5163">
            <w:pPr>
              <w:pStyle w:val="TableParagraph"/>
              <w:ind w:left="10" w:right="1"/>
              <w:jc w:val="center"/>
              <w:rPr>
                <w:b/>
                <w:sz w:val="24"/>
              </w:rPr>
            </w:pPr>
            <w:r>
              <w:rPr>
                <w:b/>
                <w:sz w:val="24"/>
              </w:rPr>
              <w:t>CO5</w:t>
            </w:r>
          </w:p>
        </w:tc>
        <w:tc>
          <w:tcPr>
            <w:tcW w:w="2959" w:type="pct"/>
            <w:gridSpan w:val="10"/>
          </w:tcPr>
          <w:p w:rsidR="001E5163" w:rsidRDefault="001E5163" w:rsidP="001E5163">
            <w:pPr>
              <w:pStyle w:val="TableParagraph"/>
              <w:ind w:left="119" w:right="1162"/>
              <w:rPr>
                <w:sz w:val="24"/>
              </w:rPr>
            </w:pPr>
            <w:r>
              <w:rPr>
                <w:color w:val="373A3C"/>
                <w:spacing w:val="-1"/>
                <w:sz w:val="24"/>
              </w:rPr>
              <w:t>Practice</w:t>
            </w:r>
            <w:r>
              <w:rPr>
                <w:color w:val="373A3C"/>
                <w:spacing w:val="-3"/>
                <w:sz w:val="24"/>
              </w:rPr>
              <w:t xml:space="preserve"> </w:t>
            </w:r>
            <w:r>
              <w:rPr>
                <w:color w:val="373A3C"/>
                <w:spacing w:val="-1"/>
                <w:sz w:val="24"/>
              </w:rPr>
              <w:t>effective group</w:t>
            </w:r>
            <w:r>
              <w:rPr>
                <w:color w:val="373A3C"/>
                <w:spacing w:val="-2"/>
                <w:sz w:val="24"/>
              </w:rPr>
              <w:t xml:space="preserve"> </w:t>
            </w:r>
            <w:r>
              <w:rPr>
                <w:color w:val="373A3C"/>
                <w:spacing w:val="-1"/>
                <w:sz w:val="24"/>
              </w:rPr>
              <w:t>delivery</w:t>
            </w:r>
            <w:r>
              <w:rPr>
                <w:color w:val="373A3C"/>
                <w:spacing w:val="-20"/>
                <w:sz w:val="24"/>
              </w:rPr>
              <w:t xml:space="preserve"> </w:t>
            </w:r>
            <w:r>
              <w:rPr>
                <w:color w:val="373A3C"/>
                <w:sz w:val="24"/>
              </w:rPr>
              <w:t>and</w:t>
            </w:r>
            <w:r>
              <w:rPr>
                <w:color w:val="373A3C"/>
                <w:spacing w:val="3"/>
                <w:sz w:val="24"/>
              </w:rPr>
              <w:t xml:space="preserve"> </w:t>
            </w:r>
            <w:r>
              <w:rPr>
                <w:color w:val="373A3C"/>
                <w:sz w:val="24"/>
              </w:rPr>
              <w:t>speech</w:t>
            </w:r>
            <w:r>
              <w:rPr>
                <w:color w:val="373A3C"/>
                <w:spacing w:val="-2"/>
                <w:sz w:val="24"/>
              </w:rPr>
              <w:t xml:space="preserve"> </w:t>
            </w:r>
            <w:r>
              <w:rPr>
                <w:color w:val="373A3C"/>
                <w:sz w:val="24"/>
              </w:rPr>
              <w:t>in</w:t>
            </w:r>
            <w:r>
              <w:rPr>
                <w:color w:val="373A3C"/>
                <w:spacing w:val="-57"/>
                <w:sz w:val="24"/>
              </w:rPr>
              <w:t xml:space="preserve"> </w:t>
            </w:r>
            <w:r>
              <w:rPr>
                <w:color w:val="373A3C"/>
                <w:sz w:val="24"/>
              </w:rPr>
              <w:t>formal</w:t>
            </w:r>
            <w:r>
              <w:rPr>
                <w:color w:val="373A3C"/>
                <w:spacing w:val="-7"/>
                <w:sz w:val="24"/>
              </w:rPr>
              <w:t xml:space="preserve"> </w:t>
            </w:r>
            <w:r>
              <w:rPr>
                <w:color w:val="373A3C"/>
                <w:sz w:val="24"/>
              </w:rPr>
              <w:t>context.</w:t>
            </w:r>
          </w:p>
        </w:tc>
        <w:tc>
          <w:tcPr>
            <w:tcW w:w="1248" w:type="pct"/>
            <w:gridSpan w:val="2"/>
          </w:tcPr>
          <w:p w:rsidR="001E5163" w:rsidRDefault="001E5163" w:rsidP="001E5163">
            <w:pPr>
              <w:pStyle w:val="TableParagraph"/>
              <w:spacing w:line="263" w:lineRule="exact"/>
              <w:ind w:left="402" w:right="431"/>
              <w:jc w:val="center"/>
              <w:rPr>
                <w:sz w:val="24"/>
              </w:rPr>
            </w:pPr>
            <w:r>
              <w:rPr>
                <w:sz w:val="24"/>
              </w:rPr>
              <w:t>PO3,</w:t>
            </w:r>
            <w:r>
              <w:rPr>
                <w:spacing w:val="-2"/>
                <w:sz w:val="24"/>
              </w:rPr>
              <w:t xml:space="preserve"> </w:t>
            </w:r>
            <w:r>
              <w:rPr>
                <w:sz w:val="24"/>
              </w:rPr>
              <w:t>PO8</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257"/>
        </w:trPr>
        <w:tc>
          <w:tcPr>
            <w:tcW w:w="4995" w:type="pct"/>
            <w:gridSpan w:val="14"/>
          </w:tcPr>
          <w:p w:rsidR="001E5163" w:rsidRDefault="001E5163" w:rsidP="001E5163">
            <w:pPr>
              <w:pStyle w:val="TableParagraph"/>
              <w:spacing w:before="1" w:line="242" w:lineRule="auto"/>
              <w:ind w:left="4071" w:right="986" w:hanging="16"/>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546"/>
        </w:trPr>
        <w:tc>
          <w:tcPr>
            <w:tcW w:w="788" w:type="pct"/>
            <w:gridSpan w:val="2"/>
          </w:tcPr>
          <w:p w:rsidR="001E5163" w:rsidRDefault="001E5163" w:rsidP="001E5163">
            <w:pPr>
              <w:pStyle w:val="TableParagraph"/>
              <w:spacing w:before="126"/>
              <w:ind w:left="27" w:right="1"/>
              <w:jc w:val="center"/>
              <w:rPr>
                <w:sz w:val="24"/>
              </w:rPr>
            </w:pPr>
            <w:r>
              <w:rPr>
                <w:sz w:val="24"/>
              </w:rPr>
              <w:t>1.</w:t>
            </w:r>
          </w:p>
        </w:tc>
        <w:tc>
          <w:tcPr>
            <w:tcW w:w="4207" w:type="pct"/>
            <w:gridSpan w:val="12"/>
            <w:shd w:val="clear" w:color="auto" w:fill="auto"/>
          </w:tcPr>
          <w:p w:rsidR="001E5163" w:rsidRDefault="001E5163" w:rsidP="001E5163">
            <w:pPr>
              <w:pStyle w:val="TableParagraph"/>
              <w:spacing w:line="230" w:lineRule="auto"/>
              <w:ind w:left="120"/>
              <w:rPr>
                <w:sz w:val="24"/>
              </w:rPr>
            </w:pPr>
            <w:r w:rsidRPr="001E5163">
              <w:rPr>
                <w:sz w:val="24"/>
              </w:rPr>
              <w:t>Beebe, S. A., &amp; Beebe, S. J. (2006). Public Speaking: An audience -</w:t>
            </w:r>
            <w:proofErr w:type="spellStart"/>
            <w:r w:rsidRPr="001E5163">
              <w:rPr>
                <w:sz w:val="24"/>
              </w:rPr>
              <w:t>centred</w:t>
            </w:r>
            <w:proofErr w:type="spellEnd"/>
            <w:r w:rsidRPr="001E5163">
              <w:rPr>
                <w:sz w:val="24"/>
              </w:rPr>
              <w:t xml:space="preserve"> approach (6th ed.). New York: Pearson</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551"/>
        </w:trPr>
        <w:tc>
          <w:tcPr>
            <w:tcW w:w="788" w:type="pct"/>
            <w:gridSpan w:val="2"/>
          </w:tcPr>
          <w:p w:rsidR="001E5163" w:rsidRDefault="001E5163" w:rsidP="001E5163">
            <w:pPr>
              <w:pStyle w:val="TableParagraph"/>
              <w:spacing w:before="126"/>
              <w:ind w:left="27" w:right="1"/>
              <w:jc w:val="center"/>
              <w:rPr>
                <w:sz w:val="24"/>
              </w:rPr>
            </w:pPr>
            <w:r>
              <w:rPr>
                <w:sz w:val="24"/>
              </w:rPr>
              <w:t>2.</w:t>
            </w:r>
          </w:p>
        </w:tc>
        <w:tc>
          <w:tcPr>
            <w:tcW w:w="4207" w:type="pct"/>
            <w:gridSpan w:val="12"/>
            <w:shd w:val="clear" w:color="auto" w:fill="auto"/>
          </w:tcPr>
          <w:p w:rsidR="001E5163" w:rsidRDefault="001E5163" w:rsidP="001E5163">
            <w:pPr>
              <w:pStyle w:val="TableParagraph"/>
              <w:spacing w:line="232" w:lineRule="auto"/>
              <w:ind w:left="120"/>
              <w:rPr>
                <w:sz w:val="24"/>
              </w:rPr>
            </w:pPr>
            <w:proofErr w:type="spellStart"/>
            <w:r w:rsidRPr="001E5163">
              <w:rPr>
                <w:sz w:val="24"/>
              </w:rPr>
              <w:t>Fraleigh</w:t>
            </w:r>
            <w:proofErr w:type="spellEnd"/>
            <w:r w:rsidRPr="001E5163">
              <w:rPr>
                <w:sz w:val="24"/>
              </w:rPr>
              <w:t>, D.M., &amp;</w:t>
            </w:r>
            <w:proofErr w:type="spellStart"/>
            <w:r w:rsidRPr="001E5163">
              <w:rPr>
                <w:sz w:val="24"/>
              </w:rPr>
              <w:t>Tuman</w:t>
            </w:r>
            <w:proofErr w:type="spellEnd"/>
            <w:r w:rsidRPr="001E5163">
              <w:rPr>
                <w:sz w:val="24"/>
              </w:rPr>
              <w:t>, J.S</w:t>
            </w:r>
            <w:proofErr w:type="gramStart"/>
            <w:r w:rsidRPr="001E5163">
              <w:rPr>
                <w:sz w:val="24"/>
              </w:rPr>
              <w:t>.(</w:t>
            </w:r>
            <w:proofErr w:type="gramEnd"/>
            <w:r w:rsidRPr="001E5163">
              <w:rPr>
                <w:sz w:val="24"/>
              </w:rPr>
              <w:t>2009). Speak up! An illustrated guide to public speaking. New York: Bedford/St. Martins</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551"/>
        </w:trPr>
        <w:tc>
          <w:tcPr>
            <w:tcW w:w="4995" w:type="pct"/>
            <w:gridSpan w:val="14"/>
          </w:tcPr>
          <w:p w:rsidR="001E5163" w:rsidRDefault="001E5163" w:rsidP="001E5163">
            <w:pPr>
              <w:pStyle w:val="TableParagraph"/>
              <w:spacing w:line="260" w:lineRule="exact"/>
              <w:ind w:left="1210" w:right="1188"/>
              <w:jc w:val="center"/>
              <w:rPr>
                <w:b/>
                <w:sz w:val="24"/>
              </w:rPr>
            </w:pPr>
            <w:r>
              <w:rPr>
                <w:b/>
                <w:sz w:val="24"/>
              </w:rPr>
              <w:t>References</w:t>
            </w:r>
            <w:r>
              <w:rPr>
                <w:b/>
                <w:spacing w:val="-8"/>
                <w:sz w:val="24"/>
              </w:rPr>
              <w:t xml:space="preserve"> </w:t>
            </w:r>
            <w:r>
              <w:rPr>
                <w:b/>
                <w:sz w:val="24"/>
              </w:rPr>
              <w:t>Books</w:t>
            </w:r>
          </w:p>
          <w:p w:rsidR="001E5163" w:rsidRDefault="001E5163" w:rsidP="001E5163">
            <w:pPr>
              <w:pStyle w:val="TableParagraph"/>
              <w:spacing w:line="272" w:lineRule="exact"/>
              <w:ind w:left="1210" w:right="419"/>
              <w:jc w:val="center"/>
              <w:rPr>
                <w:b/>
                <w:sz w:val="24"/>
              </w:rPr>
            </w:pPr>
            <w:r>
              <w:rPr>
                <w:b/>
                <w:sz w:val="24"/>
              </w:rPr>
              <w:t>(Latest</w:t>
            </w:r>
            <w:r>
              <w:rPr>
                <w:b/>
                <w:spacing w:val="-4"/>
                <w:sz w:val="24"/>
              </w:rPr>
              <w:t xml:space="preserve"> </w:t>
            </w:r>
            <w:r>
              <w:rPr>
                <w:b/>
                <w:sz w:val="24"/>
              </w:rPr>
              <w:t>editions,</w:t>
            </w:r>
            <w:r>
              <w:rPr>
                <w:b/>
                <w:spacing w:val="-8"/>
                <w:sz w:val="24"/>
              </w:rPr>
              <w:t xml:space="preserve"> </w:t>
            </w:r>
            <w:r>
              <w:rPr>
                <w:b/>
                <w:sz w:val="24"/>
              </w:rPr>
              <w:t>and</w:t>
            </w:r>
            <w:r>
              <w:rPr>
                <w:b/>
                <w:spacing w:val="-13"/>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11"/>
                <w:sz w:val="24"/>
              </w:rPr>
              <w:t xml:space="preserve"> </w:t>
            </w:r>
            <w:r>
              <w:rPr>
                <w:b/>
                <w:sz w:val="24"/>
              </w:rPr>
              <w:t>given</w:t>
            </w:r>
            <w:r>
              <w:rPr>
                <w:b/>
                <w:spacing w:val="-6"/>
                <w:sz w:val="24"/>
              </w:rPr>
              <w:t xml:space="preserve"> </w:t>
            </w:r>
            <w:r>
              <w:rPr>
                <w:b/>
                <w:sz w:val="24"/>
              </w:rPr>
              <w:t>below</w:t>
            </w:r>
            <w:r>
              <w:rPr>
                <w:b/>
                <w:spacing w:val="-2"/>
                <w:sz w:val="24"/>
              </w:rPr>
              <w:t xml:space="preserve"> </w:t>
            </w:r>
            <w:r>
              <w:rPr>
                <w:b/>
                <w:sz w:val="24"/>
              </w:rPr>
              <w:t>must</w:t>
            </w:r>
            <w:r>
              <w:rPr>
                <w:b/>
                <w:spacing w:val="-3"/>
                <w:sz w:val="24"/>
              </w:rPr>
              <w:t xml:space="preserve"> </w:t>
            </w:r>
            <w:r>
              <w:rPr>
                <w:b/>
                <w:sz w:val="24"/>
              </w:rPr>
              <w:t>be</w:t>
            </w:r>
            <w:r>
              <w:rPr>
                <w:b/>
                <w:spacing w:val="-7"/>
                <w:sz w:val="24"/>
              </w:rPr>
              <w:t xml:space="preserve"> </w:t>
            </w:r>
            <w:r>
              <w:rPr>
                <w:b/>
                <w:sz w:val="24"/>
              </w:rPr>
              <w:t>strictly</w:t>
            </w:r>
            <w:r>
              <w:rPr>
                <w:b/>
                <w:spacing w:val="-1"/>
                <w:sz w:val="24"/>
              </w:rPr>
              <w:t xml:space="preserve"> </w:t>
            </w:r>
            <w:r>
              <w:rPr>
                <w:b/>
                <w:sz w:val="24"/>
              </w:rPr>
              <w:t>adhered</w:t>
            </w:r>
            <w:r>
              <w:rPr>
                <w:b/>
                <w:spacing w:val="-4"/>
                <w:sz w:val="24"/>
              </w:rPr>
              <w:t xml:space="preserve"> </w:t>
            </w:r>
            <w:r>
              <w:rPr>
                <w:b/>
                <w:sz w:val="24"/>
              </w:rPr>
              <w:t>to)</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846"/>
        </w:trPr>
        <w:tc>
          <w:tcPr>
            <w:tcW w:w="788" w:type="pct"/>
            <w:gridSpan w:val="2"/>
          </w:tcPr>
          <w:p w:rsidR="001E5163" w:rsidRDefault="001E5163" w:rsidP="001E5163">
            <w:pPr>
              <w:pStyle w:val="TableParagraph"/>
              <w:spacing w:line="268" w:lineRule="exact"/>
              <w:ind w:left="27" w:right="1"/>
              <w:jc w:val="center"/>
              <w:rPr>
                <w:sz w:val="24"/>
              </w:rPr>
            </w:pPr>
            <w:r>
              <w:rPr>
                <w:sz w:val="24"/>
              </w:rPr>
              <w:lastRenderedPageBreak/>
              <w:t>1.</w:t>
            </w:r>
          </w:p>
        </w:tc>
        <w:tc>
          <w:tcPr>
            <w:tcW w:w="4207" w:type="pct"/>
            <w:gridSpan w:val="12"/>
          </w:tcPr>
          <w:p w:rsidR="001E5163" w:rsidRDefault="001E5163" w:rsidP="001E5163">
            <w:pPr>
              <w:pStyle w:val="TableParagraph"/>
              <w:spacing w:before="99" w:line="237" w:lineRule="auto"/>
              <w:ind w:left="120" w:right="274"/>
              <w:rPr>
                <w:i/>
                <w:sz w:val="24"/>
              </w:rPr>
            </w:pPr>
            <w:r>
              <w:rPr>
                <w:i/>
                <w:sz w:val="24"/>
              </w:rPr>
              <w:t xml:space="preserve">Apple, </w:t>
            </w:r>
            <w:proofErr w:type="spellStart"/>
            <w:r>
              <w:rPr>
                <w:i/>
                <w:sz w:val="24"/>
              </w:rPr>
              <w:t>W.</w:t>
            </w:r>
            <w:proofErr w:type="gramStart"/>
            <w:r>
              <w:rPr>
                <w:i/>
                <w:sz w:val="24"/>
              </w:rPr>
              <w:t>,Streeter</w:t>
            </w:r>
            <w:proofErr w:type="spellEnd"/>
            <w:proofErr w:type="gramEnd"/>
            <w:r>
              <w:rPr>
                <w:i/>
                <w:sz w:val="24"/>
              </w:rPr>
              <w:t>, L.A. &amp; Krauss, R. M (1979). Effects of pitch and speech rate</w:t>
            </w:r>
            <w:r>
              <w:rPr>
                <w:i/>
                <w:spacing w:val="1"/>
                <w:sz w:val="24"/>
              </w:rPr>
              <w:t xml:space="preserve"> </w:t>
            </w:r>
            <w:r>
              <w:rPr>
                <w:i/>
                <w:sz w:val="24"/>
              </w:rPr>
              <w:t>on personal attributions. Journal of Personality and Social Psychology, 37, 715-</w:t>
            </w:r>
            <w:r>
              <w:rPr>
                <w:i/>
                <w:spacing w:val="-57"/>
                <w:sz w:val="24"/>
              </w:rPr>
              <w:t xml:space="preserve"> </w:t>
            </w:r>
            <w:r>
              <w:rPr>
                <w:i/>
                <w:sz w:val="24"/>
              </w:rPr>
              <w:t>727.</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273"/>
        </w:trPr>
        <w:tc>
          <w:tcPr>
            <w:tcW w:w="4995" w:type="pct"/>
            <w:gridSpan w:val="14"/>
          </w:tcPr>
          <w:p w:rsidR="001E5163" w:rsidRDefault="001E5163" w:rsidP="001E5163">
            <w:pPr>
              <w:pStyle w:val="TableParagraph"/>
              <w:spacing w:line="254" w:lineRule="exact"/>
              <w:ind w:left="1043" w:right="1197"/>
              <w:jc w:val="center"/>
              <w:rPr>
                <w:b/>
                <w:sz w:val="24"/>
              </w:rPr>
            </w:pPr>
            <w:r>
              <w:rPr>
                <w:b/>
                <w:sz w:val="24"/>
              </w:rPr>
              <w:t>Web</w:t>
            </w:r>
            <w:r>
              <w:rPr>
                <w:b/>
                <w:spacing w:val="-6"/>
                <w:sz w:val="24"/>
              </w:rPr>
              <w:t xml:space="preserve"> </w:t>
            </w:r>
            <w:r>
              <w:rPr>
                <w:b/>
                <w:sz w:val="24"/>
              </w:rPr>
              <w:t>Resources</w:t>
            </w:r>
          </w:p>
        </w:tc>
      </w:tr>
      <w:tr w:rsidR="001E5163" w:rsidTr="001E51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579"/>
        </w:trPr>
        <w:tc>
          <w:tcPr>
            <w:tcW w:w="788" w:type="pct"/>
            <w:gridSpan w:val="2"/>
          </w:tcPr>
          <w:p w:rsidR="001E5163" w:rsidRDefault="001E5163" w:rsidP="001E5163">
            <w:pPr>
              <w:pStyle w:val="TableParagraph"/>
              <w:ind w:left="27" w:right="1"/>
              <w:jc w:val="center"/>
              <w:rPr>
                <w:sz w:val="24"/>
              </w:rPr>
            </w:pPr>
            <w:r>
              <w:rPr>
                <w:sz w:val="24"/>
              </w:rPr>
              <w:t>1.</w:t>
            </w:r>
          </w:p>
        </w:tc>
        <w:tc>
          <w:tcPr>
            <w:tcW w:w="4207" w:type="pct"/>
            <w:gridSpan w:val="12"/>
          </w:tcPr>
          <w:p w:rsidR="001E5163" w:rsidRDefault="001E5163" w:rsidP="001E5163">
            <w:pPr>
              <w:pStyle w:val="TableParagraph"/>
              <w:ind w:left="120"/>
              <w:rPr>
                <w:b/>
                <w:i/>
                <w:sz w:val="24"/>
              </w:rPr>
            </w:pPr>
            <w:r>
              <w:rPr>
                <w:b/>
                <w:i/>
                <w:sz w:val="24"/>
              </w:rPr>
              <w:t>Learning</w:t>
            </w:r>
            <w:r>
              <w:rPr>
                <w:b/>
                <w:i/>
                <w:spacing w:val="-4"/>
                <w:sz w:val="24"/>
              </w:rPr>
              <w:t xml:space="preserve"> </w:t>
            </w:r>
            <w:r>
              <w:rPr>
                <w:b/>
                <w:i/>
                <w:sz w:val="24"/>
              </w:rPr>
              <w:t>Outcomes</w:t>
            </w:r>
            <w:r>
              <w:rPr>
                <w:b/>
                <w:i/>
                <w:spacing w:val="-5"/>
                <w:sz w:val="24"/>
              </w:rPr>
              <w:t xml:space="preserve"> </w:t>
            </w:r>
            <w:r>
              <w:rPr>
                <w:b/>
                <w:i/>
                <w:sz w:val="24"/>
              </w:rPr>
              <w:t>|</w:t>
            </w:r>
            <w:r>
              <w:rPr>
                <w:b/>
                <w:i/>
                <w:spacing w:val="-10"/>
                <w:sz w:val="24"/>
              </w:rPr>
              <w:t xml:space="preserve"> </w:t>
            </w:r>
            <w:r>
              <w:rPr>
                <w:b/>
                <w:i/>
                <w:sz w:val="24"/>
              </w:rPr>
              <w:t>Public</w:t>
            </w:r>
            <w:r>
              <w:rPr>
                <w:b/>
                <w:i/>
                <w:spacing w:val="-8"/>
                <w:sz w:val="24"/>
              </w:rPr>
              <w:t xml:space="preserve"> </w:t>
            </w:r>
            <w:r>
              <w:rPr>
                <w:b/>
                <w:i/>
                <w:sz w:val="24"/>
              </w:rPr>
              <w:t>Speaking</w:t>
            </w:r>
            <w:r>
              <w:rPr>
                <w:b/>
                <w:i/>
                <w:spacing w:val="-13"/>
                <w:sz w:val="24"/>
              </w:rPr>
              <w:t xml:space="preserve"> </w:t>
            </w:r>
            <w:r>
              <w:rPr>
                <w:b/>
                <w:i/>
                <w:sz w:val="24"/>
              </w:rPr>
              <w:t>(lumenlearning.com)</w:t>
            </w:r>
          </w:p>
          <w:p w:rsidR="001E5163" w:rsidRDefault="001E5163" w:rsidP="001E5163">
            <w:pPr>
              <w:pStyle w:val="TableParagraph"/>
              <w:ind w:left="120"/>
              <w:rPr>
                <w:b/>
                <w:i/>
                <w:sz w:val="24"/>
              </w:rPr>
            </w:pPr>
            <w:r>
              <w:rPr>
                <w:b/>
                <w:i/>
                <w:sz w:val="24"/>
              </w:rPr>
              <w:t>lu03_public_speaking.pdf</w:t>
            </w:r>
            <w:r>
              <w:rPr>
                <w:b/>
                <w:i/>
                <w:spacing w:val="-12"/>
                <w:sz w:val="24"/>
              </w:rPr>
              <w:t xml:space="preserve"> </w:t>
            </w:r>
            <w:r>
              <w:rPr>
                <w:b/>
                <w:i/>
                <w:sz w:val="24"/>
              </w:rPr>
              <w:t>(indianhills.edu)</w:t>
            </w:r>
          </w:p>
        </w:tc>
      </w:tr>
    </w:tbl>
    <w:p w:rsidR="001E5163" w:rsidRPr="001E5163" w:rsidRDefault="001E5163" w:rsidP="001E5163">
      <w:pPr>
        <w:spacing w:before="189"/>
        <w:ind w:right="3860"/>
        <w:jc w:val="right"/>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1E5163" w:rsidRDefault="001E5163" w:rsidP="001E5163">
      <w:pPr>
        <w:pStyle w:val="BodyText"/>
        <w:spacing w:before="2"/>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1E5163" w:rsidTr="001E5163">
        <w:trPr>
          <w:trHeight w:val="758"/>
        </w:trPr>
        <w:tc>
          <w:tcPr>
            <w:tcW w:w="850" w:type="dxa"/>
          </w:tcPr>
          <w:p w:rsidR="001E5163" w:rsidRDefault="001E5163" w:rsidP="001E5163">
            <w:pPr>
              <w:pStyle w:val="TableParagraph"/>
              <w:rPr>
                <w:sz w:val="24"/>
              </w:rPr>
            </w:pPr>
          </w:p>
        </w:tc>
        <w:tc>
          <w:tcPr>
            <w:tcW w:w="850" w:type="dxa"/>
          </w:tcPr>
          <w:p w:rsidR="001E5163" w:rsidRDefault="001E5163" w:rsidP="001E5163">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1E5163" w:rsidRDefault="001E5163" w:rsidP="001E5163">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1E5163" w:rsidRDefault="001E5163" w:rsidP="001E5163">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1E5163" w:rsidRDefault="001E5163" w:rsidP="001E5163">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1E5163" w:rsidRDefault="001E5163" w:rsidP="001E5163">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1E5163" w:rsidRDefault="001E5163" w:rsidP="001E5163">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1E5163" w:rsidRDefault="001E5163" w:rsidP="001E5163">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1E5163" w:rsidRDefault="001E5163"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1E5163" w:rsidRDefault="001E5163" w:rsidP="001E5163">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1E5163" w:rsidRDefault="001E5163" w:rsidP="001E5163">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1E5163" w:rsidTr="001E5163">
        <w:trPr>
          <w:trHeight w:val="502"/>
        </w:trPr>
        <w:tc>
          <w:tcPr>
            <w:tcW w:w="850" w:type="dxa"/>
          </w:tcPr>
          <w:p w:rsidR="001E5163" w:rsidRDefault="001E5163" w:rsidP="001E5163">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1E5163" w:rsidRPr="005232A4" w:rsidRDefault="001E5163" w:rsidP="001E5163">
            <w:pPr>
              <w:pStyle w:val="TableParagraph"/>
              <w:spacing w:line="268" w:lineRule="exact"/>
              <w:ind w:left="22"/>
              <w:jc w:val="center"/>
              <w:rPr>
                <w:sz w:val="24"/>
                <w:lang w:val="en-IN"/>
              </w:rPr>
            </w:pPr>
            <w:r>
              <w:rPr>
                <w:w w:val="99"/>
                <w:sz w:val="24"/>
              </w:rPr>
              <w:t>3</w:t>
            </w:r>
          </w:p>
        </w:tc>
        <w:tc>
          <w:tcPr>
            <w:tcW w:w="850" w:type="dxa"/>
          </w:tcPr>
          <w:p w:rsidR="001E5163" w:rsidRDefault="001E5163" w:rsidP="001E5163">
            <w:pPr>
              <w:pStyle w:val="TableParagraph"/>
              <w:spacing w:line="268" w:lineRule="exact"/>
              <w:ind w:left="354"/>
              <w:rPr>
                <w:sz w:val="24"/>
              </w:rPr>
            </w:pPr>
            <w:r>
              <w:rPr>
                <w:w w:val="99"/>
                <w:sz w:val="24"/>
              </w:rPr>
              <w:t>3</w:t>
            </w:r>
          </w:p>
        </w:tc>
        <w:tc>
          <w:tcPr>
            <w:tcW w:w="851" w:type="dxa"/>
          </w:tcPr>
          <w:p w:rsidR="001E5163" w:rsidRDefault="001E5163" w:rsidP="001E5163">
            <w:pPr>
              <w:pStyle w:val="TableParagraph"/>
              <w:spacing w:line="268" w:lineRule="exact"/>
              <w:ind w:left="22"/>
              <w:jc w:val="center"/>
              <w:rPr>
                <w:sz w:val="24"/>
              </w:rPr>
            </w:pPr>
            <w:r>
              <w:rPr>
                <w:w w:val="99"/>
                <w:sz w:val="24"/>
              </w:rPr>
              <w:t>3</w:t>
            </w:r>
          </w:p>
        </w:tc>
        <w:tc>
          <w:tcPr>
            <w:tcW w:w="851" w:type="dxa"/>
          </w:tcPr>
          <w:p w:rsidR="001E5163" w:rsidRDefault="001E5163" w:rsidP="001E5163">
            <w:pPr>
              <w:pStyle w:val="TableParagraph"/>
              <w:spacing w:line="268" w:lineRule="exact"/>
              <w:ind w:left="358"/>
              <w:rPr>
                <w:sz w:val="24"/>
              </w:rPr>
            </w:pPr>
            <w:r>
              <w:rPr>
                <w:w w:val="99"/>
                <w:sz w:val="24"/>
              </w:rPr>
              <w:t>3</w:t>
            </w:r>
          </w:p>
        </w:tc>
        <w:tc>
          <w:tcPr>
            <w:tcW w:w="851" w:type="dxa"/>
          </w:tcPr>
          <w:p w:rsidR="001E5163" w:rsidRDefault="001E5163" w:rsidP="001E5163">
            <w:pPr>
              <w:pStyle w:val="TableParagraph"/>
              <w:spacing w:line="268" w:lineRule="exact"/>
              <w:ind w:left="7"/>
              <w:jc w:val="center"/>
              <w:rPr>
                <w:sz w:val="24"/>
              </w:rPr>
            </w:pPr>
            <w:r>
              <w:rPr>
                <w:w w:val="99"/>
                <w:sz w:val="24"/>
              </w:rPr>
              <w:t>3</w:t>
            </w:r>
          </w:p>
        </w:tc>
        <w:tc>
          <w:tcPr>
            <w:tcW w:w="851" w:type="dxa"/>
          </w:tcPr>
          <w:p w:rsidR="001E5163" w:rsidRDefault="001E5163" w:rsidP="001E5163">
            <w:pPr>
              <w:pStyle w:val="TableParagraph"/>
              <w:spacing w:line="268" w:lineRule="exact"/>
              <w:ind w:right="343"/>
              <w:jc w:val="right"/>
              <w:rPr>
                <w:sz w:val="24"/>
              </w:rPr>
            </w:pPr>
            <w:r>
              <w:rPr>
                <w:w w:val="99"/>
                <w:sz w:val="24"/>
              </w:rPr>
              <w:t>3</w:t>
            </w:r>
          </w:p>
        </w:tc>
        <w:tc>
          <w:tcPr>
            <w:tcW w:w="846" w:type="dxa"/>
          </w:tcPr>
          <w:p w:rsidR="001E5163" w:rsidRDefault="001E5163" w:rsidP="001E5163">
            <w:pPr>
              <w:pStyle w:val="TableParagraph"/>
              <w:spacing w:line="268" w:lineRule="exact"/>
              <w:ind w:left="345"/>
              <w:rPr>
                <w:sz w:val="24"/>
              </w:rPr>
            </w:pPr>
            <w:r>
              <w:rPr>
                <w:w w:val="99"/>
                <w:sz w:val="24"/>
              </w:rPr>
              <w:t>3</w:t>
            </w:r>
          </w:p>
        </w:tc>
        <w:tc>
          <w:tcPr>
            <w:tcW w:w="850" w:type="dxa"/>
          </w:tcPr>
          <w:p w:rsidR="001E5163" w:rsidRDefault="001E5163" w:rsidP="001E5163">
            <w:pPr>
              <w:pStyle w:val="TableParagraph"/>
              <w:spacing w:line="268" w:lineRule="exact"/>
              <w:ind w:left="15"/>
              <w:jc w:val="center"/>
              <w:rPr>
                <w:sz w:val="24"/>
              </w:rPr>
            </w:pPr>
            <w:r>
              <w:rPr>
                <w:w w:val="99"/>
                <w:sz w:val="24"/>
              </w:rPr>
              <w:t>2</w:t>
            </w:r>
          </w:p>
        </w:tc>
        <w:tc>
          <w:tcPr>
            <w:tcW w:w="850" w:type="dxa"/>
          </w:tcPr>
          <w:p w:rsidR="001E5163" w:rsidRDefault="001E5163" w:rsidP="001E5163">
            <w:pPr>
              <w:pStyle w:val="TableParagraph"/>
              <w:spacing w:line="268" w:lineRule="exact"/>
              <w:ind w:left="354"/>
              <w:rPr>
                <w:sz w:val="24"/>
              </w:rPr>
            </w:pPr>
            <w:r>
              <w:rPr>
                <w:w w:val="99"/>
                <w:sz w:val="24"/>
              </w:rPr>
              <w:t>3</w:t>
            </w:r>
          </w:p>
        </w:tc>
        <w:tc>
          <w:tcPr>
            <w:tcW w:w="865" w:type="dxa"/>
          </w:tcPr>
          <w:p w:rsidR="001E5163" w:rsidRDefault="001E5163" w:rsidP="001E5163">
            <w:pPr>
              <w:pStyle w:val="TableParagraph"/>
              <w:spacing w:line="268" w:lineRule="exact"/>
              <w:ind w:left="315"/>
              <w:rPr>
                <w:sz w:val="24"/>
              </w:rPr>
            </w:pPr>
            <w:r>
              <w:rPr>
                <w:w w:val="99"/>
                <w:sz w:val="24"/>
              </w:rPr>
              <w:t>2</w:t>
            </w:r>
          </w:p>
        </w:tc>
      </w:tr>
      <w:tr w:rsidR="001E5163" w:rsidTr="001E5163">
        <w:trPr>
          <w:trHeight w:val="598"/>
        </w:trPr>
        <w:tc>
          <w:tcPr>
            <w:tcW w:w="850" w:type="dxa"/>
          </w:tcPr>
          <w:p w:rsidR="001E5163" w:rsidRDefault="001E5163" w:rsidP="001E5163">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1E5163" w:rsidRDefault="001E5163" w:rsidP="001E5163">
            <w:pPr>
              <w:pStyle w:val="TableParagraph"/>
              <w:spacing w:line="273" w:lineRule="exact"/>
              <w:ind w:left="26"/>
              <w:jc w:val="center"/>
              <w:rPr>
                <w:sz w:val="24"/>
              </w:rPr>
            </w:pPr>
            <w:r>
              <w:rPr>
                <w:w w:val="99"/>
                <w:sz w:val="24"/>
              </w:rPr>
              <w:t>2</w:t>
            </w:r>
          </w:p>
        </w:tc>
        <w:tc>
          <w:tcPr>
            <w:tcW w:w="850" w:type="dxa"/>
          </w:tcPr>
          <w:p w:rsidR="001E5163" w:rsidRDefault="001E5163" w:rsidP="001E5163">
            <w:pPr>
              <w:pStyle w:val="TableParagraph"/>
              <w:spacing w:line="273" w:lineRule="exact"/>
              <w:ind w:left="354"/>
              <w:rPr>
                <w:sz w:val="24"/>
              </w:rPr>
            </w:pPr>
            <w:r>
              <w:rPr>
                <w:w w:val="99"/>
                <w:sz w:val="24"/>
              </w:rPr>
              <w:t>3</w:t>
            </w:r>
          </w:p>
        </w:tc>
        <w:tc>
          <w:tcPr>
            <w:tcW w:w="851" w:type="dxa"/>
          </w:tcPr>
          <w:p w:rsidR="001E5163" w:rsidRDefault="001E5163" w:rsidP="001E5163">
            <w:pPr>
              <w:pStyle w:val="TableParagraph"/>
              <w:spacing w:line="273" w:lineRule="exact"/>
              <w:ind w:left="22"/>
              <w:jc w:val="center"/>
              <w:rPr>
                <w:sz w:val="24"/>
              </w:rPr>
            </w:pPr>
            <w:r>
              <w:rPr>
                <w:w w:val="99"/>
                <w:sz w:val="24"/>
              </w:rPr>
              <w:t>3</w:t>
            </w:r>
          </w:p>
        </w:tc>
        <w:tc>
          <w:tcPr>
            <w:tcW w:w="851" w:type="dxa"/>
          </w:tcPr>
          <w:p w:rsidR="001E5163" w:rsidRDefault="001E5163" w:rsidP="001E5163">
            <w:pPr>
              <w:pStyle w:val="TableParagraph"/>
              <w:spacing w:line="273" w:lineRule="exact"/>
              <w:ind w:left="358"/>
              <w:rPr>
                <w:sz w:val="24"/>
              </w:rPr>
            </w:pPr>
            <w:r>
              <w:rPr>
                <w:w w:val="99"/>
                <w:sz w:val="24"/>
              </w:rPr>
              <w:t>3</w:t>
            </w:r>
          </w:p>
        </w:tc>
        <w:tc>
          <w:tcPr>
            <w:tcW w:w="851" w:type="dxa"/>
          </w:tcPr>
          <w:p w:rsidR="001E5163" w:rsidRDefault="001E5163" w:rsidP="001E5163">
            <w:pPr>
              <w:pStyle w:val="TableParagraph"/>
              <w:spacing w:line="273" w:lineRule="exact"/>
              <w:ind w:left="11"/>
              <w:jc w:val="center"/>
              <w:rPr>
                <w:sz w:val="24"/>
              </w:rPr>
            </w:pPr>
            <w:r>
              <w:rPr>
                <w:w w:val="99"/>
                <w:sz w:val="24"/>
              </w:rPr>
              <w:t>2</w:t>
            </w:r>
          </w:p>
        </w:tc>
        <w:tc>
          <w:tcPr>
            <w:tcW w:w="851" w:type="dxa"/>
          </w:tcPr>
          <w:p w:rsidR="001E5163" w:rsidRDefault="001E5163" w:rsidP="001E5163">
            <w:pPr>
              <w:pStyle w:val="TableParagraph"/>
              <w:spacing w:line="273" w:lineRule="exact"/>
              <w:ind w:right="343"/>
              <w:jc w:val="right"/>
              <w:rPr>
                <w:sz w:val="24"/>
              </w:rPr>
            </w:pPr>
            <w:r>
              <w:rPr>
                <w:w w:val="99"/>
                <w:sz w:val="24"/>
              </w:rPr>
              <w:t>3</w:t>
            </w:r>
          </w:p>
        </w:tc>
        <w:tc>
          <w:tcPr>
            <w:tcW w:w="846" w:type="dxa"/>
          </w:tcPr>
          <w:p w:rsidR="001E5163" w:rsidRDefault="001E5163" w:rsidP="001E5163">
            <w:pPr>
              <w:pStyle w:val="TableParagraph"/>
              <w:spacing w:line="273" w:lineRule="exact"/>
              <w:ind w:left="345"/>
              <w:rPr>
                <w:sz w:val="24"/>
              </w:rPr>
            </w:pPr>
            <w:r>
              <w:rPr>
                <w:w w:val="99"/>
                <w:sz w:val="24"/>
              </w:rPr>
              <w:t>3</w:t>
            </w:r>
          </w:p>
        </w:tc>
        <w:tc>
          <w:tcPr>
            <w:tcW w:w="850" w:type="dxa"/>
          </w:tcPr>
          <w:p w:rsidR="001E5163" w:rsidRDefault="001E5163" w:rsidP="001E5163">
            <w:pPr>
              <w:pStyle w:val="TableParagraph"/>
              <w:spacing w:line="273" w:lineRule="exact"/>
              <w:ind w:left="15"/>
              <w:jc w:val="center"/>
              <w:rPr>
                <w:sz w:val="24"/>
              </w:rPr>
            </w:pPr>
            <w:r>
              <w:rPr>
                <w:w w:val="99"/>
                <w:sz w:val="24"/>
              </w:rPr>
              <w:t>2</w:t>
            </w:r>
          </w:p>
        </w:tc>
        <w:tc>
          <w:tcPr>
            <w:tcW w:w="850" w:type="dxa"/>
          </w:tcPr>
          <w:p w:rsidR="001E5163" w:rsidRDefault="001E5163" w:rsidP="001E5163">
            <w:pPr>
              <w:pStyle w:val="TableParagraph"/>
              <w:spacing w:line="273" w:lineRule="exact"/>
              <w:ind w:left="316"/>
              <w:rPr>
                <w:sz w:val="24"/>
              </w:rPr>
            </w:pPr>
            <w:r>
              <w:rPr>
                <w:w w:val="99"/>
                <w:sz w:val="24"/>
              </w:rPr>
              <w:t>2</w:t>
            </w:r>
          </w:p>
        </w:tc>
        <w:tc>
          <w:tcPr>
            <w:tcW w:w="865" w:type="dxa"/>
          </w:tcPr>
          <w:p w:rsidR="001E5163" w:rsidRDefault="001E5163" w:rsidP="001E5163">
            <w:pPr>
              <w:pStyle w:val="TableParagraph"/>
              <w:spacing w:line="273" w:lineRule="exact"/>
              <w:ind w:left="315"/>
              <w:rPr>
                <w:sz w:val="24"/>
              </w:rPr>
            </w:pPr>
            <w:r>
              <w:rPr>
                <w:w w:val="99"/>
                <w:sz w:val="24"/>
              </w:rPr>
              <w:t>2</w:t>
            </w:r>
          </w:p>
        </w:tc>
      </w:tr>
      <w:tr w:rsidR="001E5163" w:rsidTr="001E5163">
        <w:trPr>
          <w:trHeight w:val="524"/>
        </w:trPr>
        <w:tc>
          <w:tcPr>
            <w:tcW w:w="850" w:type="dxa"/>
          </w:tcPr>
          <w:p w:rsidR="001E5163" w:rsidRDefault="001E5163" w:rsidP="001E5163">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1E5163" w:rsidRDefault="001E5163" w:rsidP="001E5163">
            <w:pPr>
              <w:pStyle w:val="TableParagraph"/>
              <w:spacing w:line="268" w:lineRule="exact"/>
              <w:ind w:left="22"/>
              <w:jc w:val="center"/>
              <w:rPr>
                <w:sz w:val="24"/>
              </w:rPr>
            </w:pPr>
            <w:r>
              <w:rPr>
                <w:w w:val="99"/>
                <w:sz w:val="24"/>
              </w:rPr>
              <w:t>3</w:t>
            </w:r>
          </w:p>
        </w:tc>
        <w:tc>
          <w:tcPr>
            <w:tcW w:w="850" w:type="dxa"/>
          </w:tcPr>
          <w:p w:rsidR="001E5163" w:rsidRDefault="001E5163" w:rsidP="001E5163">
            <w:pPr>
              <w:pStyle w:val="TableParagraph"/>
              <w:spacing w:line="268" w:lineRule="exact"/>
              <w:ind w:left="354"/>
              <w:rPr>
                <w:sz w:val="24"/>
              </w:rPr>
            </w:pPr>
            <w:r>
              <w:rPr>
                <w:w w:val="99"/>
                <w:sz w:val="24"/>
              </w:rPr>
              <w:t>3</w:t>
            </w:r>
          </w:p>
        </w:tc>
        <w:tc>
          <w:tcPr>
            <w:tcW w:w="851" w:type="dxa"/>
          </w:tcPr>
          <w:p w:rsidR="001E5163" w:rsidRDefault="001E5163" w:rsidP="001E5163">
            <w:pPr>
              <w:pStyle w:val="TableParagraph"/>
              <w:spacing w:line="268" w:lineRule="exact"/>
              <w:ind w:left="22"/>
              <w:jc w:val="center"/>
              <w:rPr>
                <w:sz w:val="24"/>
              </w:rPr>
            </w:pPr>
            <w:r>
              <w:rPr>
                <w:w w:val="99"/>
                <w:sz w:val="24"/>
              </w:rPr>
              <w:t>3</w:t>
            </w:r>
          </w:p>
        </w:tc>
        <w:tc>
          <w:tcPr>
            <w:tcW w:w="851" w:type="dxa"/>
          </w:tcPr>
          <w:p w:rsidR="001E5163" w:rsidRDefault="001E5163" w:rsidP="001E5163">
            <w:pPr>
              <w:pStyle w:val="TableParagraph"/>
              <w:spacing w:line="268" w:lineRule="exact"/>
              <w:ind w:left="320"/>
              <w:rPr>
                <w:sz w:val="24"/>
              </w:rPr>
            </w:pPr>
            <w:r>
              <w:rPr>
                <w:w w:val="99"/>
                <w:sz w:val="24"/>
              </w:rPr>
              <w:t>2</w:t>
            </w:r>
          </w:p>
        </w:tc>
        <w:tc>
          <w:tcPr>
            <w:tcW w:w="851" w:type="dxa"/>
          </w:tcPr>
          <w:p w:rsidR="001E5163" w:rsidRDefault="001E5163" w:rsidP="001E5163">
            <w:pPr>
              <w:pStyle w:val="TableParagraph"/>
              <w:spacing w:line="268" w:lineRule="exact"/>
              <w:ind w:left="7"/>
              <w:jc w:val="center"/>
              <w:rPr>
                <w:sz w:val="24"/>
              </w:rPr>
            </w:pPr>
            <w:r>
              <w:rPr>
                <w:w w:val="99"/>
                <w:sz w:val="24"/>
              </w:rPr>
              <w:t>3</w:t>
            </w:r>
          </w:p>
        </w:tc>
        <w:tc>
          <w:tcPr>
            <w:tcW w:w="851" w:type="dxa"/>
          </w:tcPr>
          <w:p w:rsidR="001E5163" w:rsidRDefault="001E5163" w:rsidP="001E5163">
            <w:pPr>
              <w:pStyle w:val="TableParagraph"/>
              <w:spacing w:line="268" w:lineRule="exact"/>
              <w:ind w:right="343"/>
              <w:jc w:val="right"/>
              <w:rPr>
                <w:sz w:val="24"/>
              </w:rPr>
            </w:pPr>
            <w:r>
              <w:rPr>
                <w:w w:val="99"/>
                <w:sz w:val="24"/>
              </w:rPr>
              <w:t>3</w:t>
            </w:r>
          </w:p>
        </w:tc>
        <w:tc>
          <w:tcPr>
            <w:tcW w:w="846" w:type="dxa"/>
          </w:tcPr>
          <w:p w:rsidR="001E5163" w:rsidRDefault="001E5163" w:rsidP="001E5163">
            <w:pPr>
              <w:pStyle w:val="TableParagraph"/>
              <w:spacing w:line="268" w:lineRule="exact"/>
              <w:ind w:left="345"/>
              <w:rPr>
                <w:sz w:val="24"/>
              </w:rPr>
            </w:pPr>
            <w:r>
              <w:rPr>
                <w:w w:val="99"/>
                <w:sz w:val="24"/>
              </w:rPr>
              <w:t>3</w:t>
            </w:r>
          </w:p>
        </w:tc>
        <w:tc>
          <w:tcPr>
            <w:tcW w:w="850" w:type="dxa"/>
          </w:tcPr>
          <w:p w:rsidR="001E5163" w:rsidRDefault="001E5163" w:rsidP="001E5163">
            <w:pPr>
              <w:pStyle w:val="TableParagraph"/>
              <w:spacing w:line="268" w:lineRule="exact"/>
              <w:ind w:left="15"/>
              <w:jc w:val="center"/>
              <w:rPr>
                <w:sz w:val="24"/>
              </w:rPr>
            </w:pPr>
            <w:r>
              <w:rPr>
                <w:w w:val="99"/>
                <w:sz w:val="24"/>
              </w:rPr>
              <w:t>2</w:t>
            </w:r>
          </w:p>
        </w:tc>
        <w:tc>
          <w:tcPr>
            <w:tcW w:w="850" w:type="dxa"/>
          </w:tcPr>
          <w:p w:rsidR="001E5163" w:rsidRDefault="001E5163" w:rsidP="001E5163">
            <w:pPr>
              <w:pStyle w:val="TableParagraph"/>
              <w:spacing w:line="268" w:lineRule="exact"/>
              <w:ind w:left="354"/>
              <w:rPr>
                <w:sz w:val="24"/>
              </w:rPr>
            </w:pPr>
            <w:r>
              <w:rPr>
                <w:w w:val="99"/>
                <w:sz w:val="24"/>
              </w:rPr>
              <w:t>3</w:t>
            </w:r>
          </w:p>
        </w:tc>
        <w:tc>
          <w:tcPr>
            <w:tcW w:w="865" w:type="dxa"/>
          </w:tcPr>
          <w:p w:rsidR="001E5163" w:rsidRDefault="001E5163" w:rsidP="001E5163">
            <w:pPr>
              <w:pStyle w:val="TableParagraph"/>
              <w:spacing w:line="268" w:lineRule="exact"/>
              <w:ind w:left="315"/>
              <w:rPr>
                <w:sz w:val="24"/>
              </w:rPr>
            </w:pPr>
            <w:r>
              <w:rPr>
                <w:w w:val="99"/>
                <w:sz w:val="24"/>
              </w:rPr>
              <w:t>2</w:t>
            </w:r>
          </w:p>
        </w:tc>
      </w:tr>
      <w:tr w:rsidR="001E5163" w:rsidTr="001E5163">
        <w:trPr>
          <w:trHeight w:val="450"/>
        </w:trPr>
        <w:tc>
          <w:tcPr>
            <w:tcW w:w="850" w:type="dxa"/>
          </w:tcPr>
          <w:p w:rsidR="001E5163" w:rsidRDefault="001E5163" w:rsidP="001E5163">
            <w:pPr>
              <w:pStyle w:val="TableParagraph"/>
              <w:spacing w:before="1" w:line="259" w:lineRule="auto"/>
              <w:ind w:left="292" w:right="158"/>
              <w:rPr>
                <w:b/>
                <w:sz w:val="24"/>
              </w:rPr>
            </w:pPr>
            <w:r>
              <w:rPr>
                <w:b/>
                <w:sz w:val="24"/>
              </w:rPr>
              <w:t>CO</w:t>
            </w:r>
            <w:r>
              <w:rPr>
                <w:b/>
                <w:spacing w:val="-58"/>
                <w:sz w:val="24"/>
              </w:rPr>
              <w:t xml:space="preserve"> </w:t>
            </w:r>
            <w:r>
              <w:rPr>
                <w:b/>
                <w:sz w:val="24"/>
              </w:rPr>
              <w:t>4</w:t>
            </w:r>
          </w:p>
        </w:tc>
        <w:tc>
          <w:tcPr>
            <w:tcW w:w="850" w:type="dxa"/>
          </w:tcPr>
          <w:p w:rsidR="001E5163" w:rsidRDefault="001E5163" w:rsidP="001E5163">
            <w:pPr>
              <w:pStyle w:val="TableParagraph"/>
              <w:spacing w:line="268" w:lineRule="exact"/>
              <w:ind w:left="22"/>
              <w:jc w:val="center"/>
              <w:rPr>
                <w:sz w:val="24"/>
              </w:rPr>
            </w:pPr>
            <w:r>
              <w:rPr>
                <w:w w:val="99"/>
                <w:sz w:val="24"/>
              </w:rPr>
              <w:t>3</w:t>
            </w:r>
          </w:p>
        </w:tc>
        <w:tc>
          <w:tcPr>
            <w:tcW w:w="850" w:type="dxa"/>
          </w:tcPr>
          <w:p w:rsidR="001E5163" w:rsidRDefault="001E5163" w:rsidP="001E5163">
            <w:pPr>
              <w:pStyle w:val="TableParagraph"/>
              <w:spacing w:line="268" w:lineRule="exact"/>
              <w:ind w:left="354"/>
              <w:rPr>
                <w:sz w:val="24"/>
              </w:rPr>
            </w:pPr>
            <w:r>
              <w:rPr>
                <w:w w:val="99"/>
                <w:sz w:val="24"/>
              </w:rPr>
              <w:t>3</w:t>
            </w:r>
          </w:p>
        </w:tc>
        <w:tc>
          <w:tcPr>
            <w:tcW w:w="851" w:type="dxa"/>
          </w:tcPr>
          <w:p w:rsidR="001E5163" w:rsidRDefault="001E5163" w:rsidP="001E5163">
            <w:pPr>
              <w:pStyle w:val="TableParagraph"/>
              <w:spacing w:line="268" w:lineRule="exact"/>
              <w:ind w:left="22"/>
              <w:jc w:val="center"/>
              <w:rPr>
                <w:sz w:val="24"/>
              </w:rPr>
            </w:pPr>
            <w:r>
              <w:rPr>
                <w:w w:val="99"/>
                <w:sz w:val="24"/>
              </w:rPr>
              <w:t>3</w:t>
            </w:r>
          </w:p>
        </w:tc>
        <w:tc>
          <w:tcPr>
            <w:tcW w:w="851" w:type="dxa"/>
          </w:tcPr>
          <w:p w:rsidR="001E5163" w:rsidRDefault="001E5163" w:rsidP="001E5163">
            <w:pPr>
              <w:pStyle w:val="TableParagraph"/>
              <w:spacing w:line="268" w:lineRule="exact"/>
              <w:ind w:left="358"/>
              <w:rPr>
                <w:sz w:val="24"/>
              </w:rPr>
            </w:pPr>
            <w:r>
              <w:rPr>
                <w:w w:val="99"/>
                <w:sz w:val="24"/>
              </w:rPr>
              <w:t>3</w:t>
            </w:r>
          </w:p>
        </w:tc>
        <w:tc>
          <w:tcPr>
            <w:tcW w:w="851" w:type="dxa"/>
          </w:tcPr>
          <w:p w:rsidR="001E5163" w:rsidRDefault="001E5163" w:rsidP="001E5163">
            <w:pPr>
              <w:pStyle w:val="TableParagraph"/>
              <w:spacing w:line="268" w:lineRule="exact"/>
              <w:ind w:left="7"/>
              <w:jc w:val="center"/>
              <w:rPr>
                <w:sz w:val="24"/>
              </w:rPr>
            </w:pPr>
            <w:r>
              <w:rPr>
                <w:w w:val="99"/>
                <w:sz w:val="24"/>
              </w:rPr>
              <w:t>3</w:t>
            </w:r>
          </w:p>
        </w:tc>
        <w:tc>
          <w:tcPr>
            <w:tcW w:w="851" w:type="dxa"/>
          </w:tcPr>
          <w:p w:rsidR="001E5163" w:rsidRDefault="001E5163" w:rsidP="001E5163">
            <w:pPr>
              <w:pStyle w:val="TableParagraph"/>
              <w:spacing w:line="268" w:lineRule="exact"/>
              <w:ind w:right="343"/>
              <w:jc w:val="right"/>
              <w:rPr>
                <w:sz w:val="24"/>
              </w:rPr>
            </w:pPr>
            <w:r>
              <w:rPr>
                <w:w w:val="99"/>
                <w:sz w:val="24"/>
              </w:rPr>
              <w:t>3</w:t>
            </w:r>
          </w:p>
        </w:tc>
        <w:tc>
          <w:tcPr>
            <w:tcW w:w="846" w:type="dxa"/>
          </w:tcPr>
          <w:p w:rsidR="001E5163" w:rsidRDefault="001E5163" w:rsidP="001E5163">
            <w:pPr>
              <w:pStyle w:val="TableParagraph"/>
              <w:spacing w:line="268" w:lineRule="exact"/>
              <w:ind w:left="345"/>
              <w:rPr>
                <w:sz w:val="24"/>
              </w:rPr>
            </w:pPr>
            <w:r>
              <w:rPr>
                <w:w w:val="99"/>
                <w:sz w:val="24"/>
              </w:rPr>
              <w:t>3</w:t>
            </w:r>
          </w:p>
        </w:tc>
        <w:tc>
          <w:tcPr>
            <w:tcW w:w="850" w:type="dxa"/>
          </w:tcPr>
          <w:p w:rsidR="001E5163" w:rsidRDefault="001E5163" w:rsidP="001E5163">
            <w:pPr>
              <w:pStyle w:val="TableParagraph"/>
              <w:spacing w:line="268" w:lineRule="exact"/>
              <w:ind w:left="15"/>
              <w:jc w:val="center"/>
              <w:rPr>
                <w:sz w:val="24"/>
              </w:rPr>
            </w:pPr>
            <w:r>
              <w:rPr>
                <w:w w:val="99"/>
                <w:sz w:val="24"/>
              </w:rPr>
              <w:t>2</w:t>
            </w:r>
          </w:p>
        </w:tc>
        <w:tc>
          <w:tcPr>
            <w:tcW w:w="850" w:type="dxa"/>
          </w:tcPr>
          <w:p w:rsidR="001E5163" w:rsidRDefault="001E5163" w:rsidP="001E5163">
            <w:pPr>
              <w:pStyle w:val="TableParagraph"/>
              <w:spacing w:line="268" w:lineRule="exact"/>
              <w:ind w:left="316"/>
              <w:rPr>
                <w:sz w:val="24"/>
              </w:rPr>
            </w:pPr>
            <w:r>
              <w:rPr>
                <w:w w:val="99"/>
                <w:sz w:val="24"/>
              </w:rPr>
              <w:t>2</w:t>
            </w:r>
          </w:p>
        </w:tc>
        <w:tc>
          <w:tcPr>
            <w:tcW w:w="865" w:type="dxa"/>
          </w:tcPr>
          <w:p w:rsidR="001E5163" w:rsidRDefault="001E5163" w:rsidP="001E5163">
            <w:pPr>
              <w:pStyle w:val="TableParagraph"/>
              <w:spacing w:line="268" w:lineRule="exact"/>
              <w:ind w:left="315"/>
              <w:rPr>
                <w:sz w:val="24"/>
              </w:rPr>
            </w:pPr>
            <w:r>
              <w:rPr>
                <w:w w:val="99"/>
                <w:sz w:val="24"/>
              </w:rPr>
              <w:t>2</w:t>
            </w:r>
          </w:p>
        </w:tc>
      </w:tr>
      <w:tr w:rsidR="001E5163" w:rsidTr="001E5163">
        <w:trPr>
          <w:trHeight w:val="532"/>
        </w:trPr>
        <w:tc>
          <w:tcPr>
            <w:tcW w:w="850" w:type="dxa"/>
          </w:tcPr>
          <w:p w:rsidR="001E5163" w:rsidRDefault="001E5163" w:rsidP="001E5163">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1E5163" w:rsidRDefault="001E5163" w:rsidP="001E5163">
            <w:pPr>
              <w:pStyle w:val="TableParagraph"/>
              <w:spacing w:line="268" w:lineRule="exact"/>
              <w:ind w:left="22"/>
              <w:jc w:val="center"/>
              <w:rPr>
                <w:sz w:val="24"/>
              </w:rPr>
            </w:pPr>
            <w:r>
              <w:rPr>
                <w:w w:val="99"/>
                <w:sz w:val="24"/>
              </w:rPr>
              <w:t>3</w:t>
            </w:r>
          </w:p>
        </w:tc>
        <w:tc>
          <w:tcPr>
            <w:tcW w:w="850" w:type="dxa"/>
          </w:tcPr>
          <w:p w:rsidR="001E5163" w:rsidRDefault="001E5163" w:rsidP="001E5163">
            <w:pPr>
              <w:pStyle w:val="TableParagraph"/>
              <w:spacing w:line="268" w:lineRule="exact"/>
              <w:ind w:left="316"/>
              <w:rPr>
                <w:sz w:val="24"/>
              </w:rPr>
            </w:pPr>
            <w:r>
              <w:rPr>
                <w:w w:val="99"/>
                <w:sz w:val="24"/>
              </w:rPr>
              <w:t>2</w:t>
            </w:r>
          </w:p>
        </w:tc>
        <w:tc>
          <w:tcPr>
            <w:tcW w:w="851" w:type="dxa"/>
          </w:tcPr>
          <w:p w:rsidR="001E5163" w:rsidRDefault="001E5163" w:rsidP="001E5163">
            <w:pPr>
              <w:pStyle w:val="TableParagraph"/>
              <w:spacing w:line="268" w:lineRule="exact"/>
              <w:ind w:left="22"/>
              <w:jc w:val="center"/>
              <w:rPr>
                <w:sz w:val="24"/>
              </w:rPr>
            </w:pPr>
            <w:r>
              <w:rPr>
                <w:w w:val="99"/>
                <w:sz w:val="24"/>
              </w:rPr>
              <w:t>3</w:t>
            </w:r>
          </w:p>
        </w:tc>
        <w:tc>
          <w:tcPr>
            <w:tcW w:w="851" w:type="dxa"/>
          </w:tcPr>
          <w:p w:rsidR="001E5163" w:rsidRDefault="001E5163" w:rsidP="001E5163">
            <w:pPr>
              <w:pStyle w:val="TableParagraph"/>
              <w:spacing w:line="268" w:lineRule="exact"/>
              <w:ind w:left="358"/>
              <w:rPr>
                <w:sz w:val="24"/>
              </w:rPr>
            </w:pPr>
            <w:r>
              <w:rPr>
                <w:w w:val="99"/>
                <w:sz w:val="24"/>
              </w:rPr>
              <w:t>3</w:t>
            </w:r>
          </w:p>
        </w:tc>
        <w:tc>
          <w:tcPr>
            <w:tcW w:w="851" w:type="dxa"/>
          </w:tcPr>
          <w:p w:rsidR="001E5163" w:rsidRDefault="001E5163" w:rsidP="001E5163">
            <w:pPr>
              <w:pStyle w:val="TableParagraph"/>
              <w:spacing w:line="268" w:lineRule="exact"/>
              <w:ind w:left="7"/>
              <w:jc w:val="center"/>
              <w:rPr>
                <w:sz w:val="24"/>
              </w:rPr>
            </w:pPr>
            <w:r>
              <w:rPr>
                <w:w w:val="99"/>
                <w:sz w:val="24"/>
              </w:rPr>
              <w:t>3</w:t>
            </w:r>
          </w:p>
        </w:tc>
        <w:tc>
          <w:tcPr>
            <w:tcW w:w="851" w:type="dxa"/>
          </w:tcPr>
          <w:p w:rsidR="001E5163" w:rsidRDefault="001E5163" w:rsidP="001E5163">
            <w:pPr>
              <w:pStyle w:val="TableParagraph"/>
              <w:spacing w:line="268" w:lineRule="exact"/>
              <w:ind w:right="343"/>
              <w:jc w:val="right"/>
              <w:rPr>
                <w:sz w:val="24"/>
              </w:rPr>
            </w:pPr>
            <w:r>
              <w:rPr>
                <w:w w:val="99"/>
                <w:sz w:val="24"/>
              </w:rPr>
              <w:t>3</w:t>
            </w:r>
          </w:p>
        </w:tc>
        <w:tc>
          <w:tcPr>
            <w:tcW w:w="846" w:type="dxa"/>
          </w:tcPr>
          <w:p w:rsidR="001E5163" w:rsidRDefault="001E5163" w:rsidP="001E5163">
            <w:pPr>
              <w:pStyle w:val="TableParagraph"/>
              <w:spacing w:line="268" w:lineRule="exact"/>
              <w:ind w:left="345"/>
              <w:rPr>
                <w:sz w:val="24"/>
              </w:rPr>
            </w:pPr>
            <w:r>
              <w:rPr>
                <w:w w:val="99"/>
                <w:sz w:val="24"/>
              </w:rPr>
              <w:t>3</w:t>
            </w:r>
          </w:p>
        </w:tc>
        <w:tc>
          <w:tcPr>
            <w:tcW w:w="850" w:type="dxa"/>
          </w:tcPr>
          <w:p w:rsidR="001E5163" w:rsidRDefault="001E5163" w:rsidP="001E5163">
            <w:pPr>
              <w:pStyle w:val="TableParagraph"/>
              <w:spacing w:line="268" w:lineRule="exact"/>
              <w:ind w:left="15"/>
              <w:jc w:val="center"/>
              <w:rPr>
                <w:sz w:val="24"/>
              </w:rPr>
            </w:pPr>
            <w:r>
              <w:rPr>
                <w:w w:val="99"/>
                <w:sz w:val="24"/>
              </w:rPr>
              <w:t>2</w:t>
            </w:r>
          </w:p>
        </w:tc>
        <w:tc>
          <w:tcPr>
            <w:tcW w:w="850" w:type="dxa"/>
          </w:tcPr>
          <w:p w:rsidR="001E5163" w:rsidRDefault="001E5163" w:rsidP="001E5163">
            <w:pPr>
              <w:pStyle w:val="TableParagraph"/>
              <w:spacing w:line="268" w:lineRule="exact"/>
              <w:ind w:left="316"/>
              <w:rPr>
                <w:sz w:val="24"/>
              </w:rPr>
            </w:pPr>
            <w:r>
              <w:rPr>
                <w:w w:val="99"/>
                <w:sz w:val="24"/>
              </w:rPr>
              <w:t>2</w:t>
            </w:r>
          </w:p>
        </w:tc>
        <w:tc>
          <w:tcPr>
            <w:tcW w:w="865" w:type="dxa"/>
          </w:tcPr>
          <w:p w:rsidR="001E5163" w:rsidRDefault="001E5163" w:rsidP="001E5163">
            <w:pPr>
              <w:pStyle w:val="TableParagraph"/>
              <w:spacing w:line="268" w:lineRule="exact"/>
              <w:ind w:left="354"/>
              <w:rPr>
                <w:sz w:val="24"/>
              </w:rPr>
            </w:pPr>
            <w:r>
              <w:rPr>
                <w:w w:val="99"/>
                <w:sz w:val="24"/>
              </w:rPr>
              <w:t>3</w:t>
            </w:r>
          </w:p>
        </w:tc>
      </w:tr>
    </w:tbl>
    <w:p w:rsidR="001E5163" w:rsidRDefault="001E5163" w:rsidP="001E5163">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1E5163" w:rsidRDefault="001E5163" w:rsidP="001E5163">
      <w:pPr>
        <w:ind w:right="3912"/>
        <w:jc w:val="right"/>
        <w:rPr>
          <w:b/>
          <w:spacing w:val="-1"/>
          <w:sz w:val="24"/>
        </w:rPr>
      </w:pPr>
    </w:p>
    <w:p w:rsidR="001E5163" w:rsidRDefault="001E5163" w:rsidP="001E5163">
      <w:pPr>
        <w:ind w:right="3912"/>
        <w:jc w:val="right"/>
        <w:rPr>
          <w:b/>
          <w:spacing w:val="-1"/>
          <w:sz w:val="24"/>
        </w:rPr>
      </w:pPr>
    </w:p>
    <w:p w:rsidR="001E5163" w:rsidRDefault="001E5163" w:rsidP="001E5163">
      <w:pPr>
        <w:ind w:right="3912"/>
        <w:jc w:val="right"/>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1E5163" w:rsidRDefault="001E5163" w:rsidP="001E5163">
      <w:pPr>
        <w:pStyle w:val="BodyText"/>
        <w:spacing w:before="5"/>
        <w:rPr>
          <w:b/>
          <w:sz w:val="19"/>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1E5163" w:rsidTr="001E5163">
        <w:trPr>
          <w:trHeight w:val="328"/>
        </w:trPr>
        <w:tc>
          <w:tcPr>
            <w:tcW w:w="3150" w:type="dxa"/>
          </w:tcPr>
          <w:p w:rsidR="001E5163" w:rsidRDefault="001E5163" w:rsidP="001E5163">
            <w:pPr>
              <w:pStyle w:val="TableParagraph"/>
              <w:spacing w:before="1"/>
              <w:ind w:left="110"/>
              <w:rPr>
                <w:b/>
                <w:sz w:val="24"/>
              </w:rPr>
            </w:pPr>
            <w:r>
              <w:rPr>
                <w:b/>
                <w:sz w:val="24"/>
              </w:rPr>
              <w:t>CO /PO</w:t>
            </w:r>
          </w:p>
        </w:tc>
        <w:tc>
          <w:tcPr>
            <w:tcW w:w="1201" w:type="dxa"/>
          </w:tcPr>
          <w:p w:rsidR="001E5163" w:rsidRDefault="001E5163" w:rsidP="001E5163">
            <w:pPr>
              <w:pStyle w:val="TableParagraph"/>
              <w:spacing w:before="1"/>
              <w:ind w:left="276" w:right="268"/>
              <w:jc w:val="center"/>
              <w:rPr>
                <w:b/>
                <w:sz w:val="24"/>
              </w:rPr>
            </w:pPr>
            <w:r>
              <w:rPr>
                <w:b/>
                <w:sz w:val="24"/>
              </w:rPr>
              <w:t>PSO1</w:t>
            </w:r>
          </w:p>
        </w:tc>
        <w:tc>
          <w:tcPr>
            <w:tcW w:w="1580" w:type="dxa"/>
          </w:tcPr>
          <w:p w:rsidR="001E5163" w:rsidRDefault="001E5163" w:rsidP="001E5163">
            <w:pPr>
              <w:pStyle w:val="TableParagraph"/>
              <w:spacing w:before="1"/>
              <w:ind w:left="472" w:right="460"/>
              <w:jc w:val="center"/>
              <w:rPr>
                <w:b/>
                <w:sz w:val="24"/>
              </w:rPr>
            </w:pPr>
            <w:r>
              <w:rPr>
                <w:b/>
                <w:sz w:val="24"/>
              </w:rPr>
              <w:t>PSO2</w:t>
            </w:r>
          </w:p>
        </w:tc>
        <w:tc>
          <w:tcPr>
            <w:tcW w:w="1407" w:type="dxa"/>
          </w:tcPr>
          <w:p w:rsidR="001E5163" w:rsidRDefault="001E5163" w:rsidP="001E5163">
            <w:pPr>
              <w:pStyle w:val="TableParagraph"/>
              <w:spacing w:before="1"/>
              <w:ind w:left="385" w:right="374"/>
              <w:jc w:val="center"/>
              <w:rPr>
                <w:b/>
                <w:sz w:val="24"/>
              </w:rPr>
            </w:pPr>
            <w:r>
              <w:rPr>
                <w:b/>
                <w:sz w:val="24"/>
              </w:rPr>
              <w:t>PSO3</w:t>
            </w:r>
          </w:p>
        </w:tc>
        <w:tc>
          <w:tcPr>
            <w:tcW w:w="1402" w:type="dxa"/>
          </w:tcPr>
          <w:p w:rsidR="001E5163" w:rsidRDefault="001E5163" w:rsidP="001E5163">
            <w:pPr>
              <w:pStyle w:val="TableParagraph"/>
              <w:spacing w:before="1"/>
              <w:ind w:left="380" w:right="373"/>
              <w:jc w:val="center"/>
              <w:rPr>
                <w:b/>
                <w:sz w:val="24"/>
              </w:rPr>
            </w:pPr>
            <w:r>
              <w:rPr>
                <w:b/>
                <w:sz w:val="24"/>
              </w:rPr>
              <w:t>PSO4</w:t>
            </w:r>
          </w:p>
        </w:tc>
        <w:tc>
          <w:tcPr>
            <w:tcW w:w="1407" w:type="dxa"/>
          </w:tcPr>
          <w:p w:rsidR="001E5163" w:rsidRDefault="001E5163" w:rsidP="001E5163">
            <w:pPr>
              <w:pStyle w:val="TableParagraph"/>
              <w:spacing w:before="1"/>
              <w:ind w:left="385" w:right="374"/>
              <w:jc w:val="center"/>
              <w:rPr>
                <w:b/>
                <w:sz w:val="24"/>
              </w:rPr>
            </w:pPr>
            <w:r>
              <w:rPr>
                <w:b/>
                <w:sz w:val="24"/>
              </w:rPr>
              <w:t>PSO5</w:t>
            </w:r>
          </w:p>
        </w:tc>
      </w:tr>
      <w:tr w:rsidR="001E5163" w:rsidTr="001E5163">
        <w:trPr>
          <w:trHeight w:val="261"/>
        </w:trPr>
        <w:tc>
          <w:tcPr>
            <w:tcW w:w="3150" w:type="dxa"/>
          </w:tcPr>
          <w:p w:rsidR="001E5163" w:rsidRDefault="001E5163" w:rsidP="001E5163">
            <w:pPr>
              <w:pStyle w:val="TableParagraph"/>
              <w:spacing w:line="272" w:lineRule="exact"/>
              <w:ind w:left="110"/>
              <w:rPr>
                <w:b/>
                <w:sz w:val="24"/>
              </w:rPr>
            </w:pPr>
            <w:r>
              <w:rPr>
                <w:b/>
                <w:sz w:val="24"/>
              </w:rPr>
              <w:t>CO1</w:t>
            </w:r>
          </w:p>
        </w:tc>
        <w:tc>
          <w:tcPr>
            <w:tcW w:w="1201" w:type="dxa"/>
          </w:tcPr>
          <w:p w:rsidR="001E5163" w:rsidRDefault="001E5163" w:rsidP="001E5163">
            <w:pPr>
              <w:pStyle w:val="TableParagraph"/>
              <w:spacing w:line="268" w:lineRule="exact"/>
              <w:ind w:left="14"/>
              <w:jc w:val="center"/>
              <w:rPr>
                <w:sz w:val="24"/>
              </w:rPr>
            </w:pPr>
            <w:r>
              <w:rPr>
                <w:sz w:val="24"/>
              </w:rPr>
              <w:t>3</w:t>
            </w:r>
          </w:p>
        </w:tc>
        <w:tc>
          <w:tcPr>
            <w:tcW w:w="1580" w:type="dxa"/>
          </w:tcPr>
          <w:p w:rsidR="001E5163" w:rsidRDefault="001E5163" w:rsidP="001E5163">
            <w:pPr>
              <w:pStyle w:val="TableParagraph"/>
              <w:spacing w:line="268" w:lineRule="exact"/>
              <w:ind w:left="8"/>
              <w:jc w:val="center"/>
              <w:rPr>
                <w:sz w:val="24"/>
              </w:rPr>
            </w:pPr>
            <w:r>
              <w:rPr>
                <w:sz w:val="24"/>
              </w:rPr>
              <w:t>3</w:t>
            </w:r>
          </w:p>
        </w:tc>
        <w:tc>
          <w:tcPr>
            <w:tcW w:w="1407" w:type="dxa"/>
          </w:tcPr>
          <w:p w:rsidR="001E5163" w:rsidRDefault="001E5163" w:rsidP="001E5163">
            <w:pPr>
              <w:pStyle w:val="TableParagraph"/>
              <w:spacing w:line="268" w:lineRule="exact"/>
              <w:ind w:left="17"/>
              <w:jc w:val="center"/>
              <w:rPr>
                <w:sz w:val="24"/>
              </w:rPr>
            </w:pPr>
            <w:r>
              <w:rPr>
                <w:sz w:val="24"/>
              </w:rPr>
              <w:t>3</w:t>
            </w:r>
          </w:p>
        </w:tc>
        <w:tc>
          <w:tcPr>
            <w:tcW w:w="1402" w:type="dxa"/>
          </w:tcPr>
          <w:p w:rsidR="001E5163" w:rsidRDefault="001E5163" w:rsidP="001E5163">
            <w:pPr>
              <w:pStyle w:val="TableParagraph"/>
              <w:spacing w:line="268" w:lineRule="exact"/>
              <w:ind w:left="12"/>
              <w:jc w:val="center"/>
              <w:rPr>
                <w:sz w:val="24"/>
              </w:rPr>
            </w:pPr>
            <w:r>
              <w:rPr>
                <w:sz w:val="24"/>
              </w:rPr>
              <w:t>3</w:t>
            </w:r>
          </w:p>
        </w:tc>
        <w:tc>
          <w:tcPr>
            <w:tcW w:w="1407" w:type="dxa"/>
          </w:tcPr>
          <w:p w:rsidR="001E5163" w:rsidRDefault="001E5163" w:rsidP="001E5163">
            <w:pPr>
              <w:pStyle w:val="TableParagraph"/>
              <w:spacing w:line="268" w:lineRule="exact"/>
              <w:ind w:left="18"/>
              <w:jc w:val="center"/>
              <w:rPr>
                <w:sz w:val="24"/>
              </w:rPr>
            </w:pPr>
            <w:r>
              <w:rPr>
                <w:sz w:val="24"/>
              </w:rPr>
              <w:t>3</w:t>
            </w:r>
          </w:p>
        </w:tc>
      </w:tr>
      <w:tr w:rsidR="001E5163" w:rsidTr="001E5163">
        <w:trPr>
          <w:trHeight w:val="266"/>
        </w:trPr>
        <w:tc>
          <w:tcPr>
            <w:tcW w:w="3150" w:type="dxa"/>
          </w:tcPr>
          <w:p w:rsidR="001E5163" w:rsidRDefault="001E5163" w:rsidP="001E5163">
            <w:pPr>
              <w:pStyle w:val="TableParagraph"/>
              <w:spacing w:line="272" w:lineRule="exact"/>
              <w:ind w:left="110"/>
              <w:rPr>
                <w:b/>
                <w:sz w:val="24"/>
              </w:rPr>
            </w:pPr>
            <w:r>
              <w:rPr>
                <w:b/>
                <w:sz w:val="24"/>
              </w:rPr>
              <w:t>CO2</w:t>
            </w:r>
          </w:p>
        </w:tc>
        <w:tc>
          <w:tcPr>
            <w:tcW w:w="1201" w:type="dxa"/>
          </w:tcPr>
          <w:p w:rsidR="001E5163" w:rsidRDefault="001E5163" w:rsidP="001E5163">
            <w:pPr>
              <w:pStyle w:val="TableParagraph"/>
              <w:spacing w:line="268" w:lineRule="exact"/>
              <w:ind w:left="14"/>
              <w:jc w:val="center"/>
              <w:rPr>
                <w:sz w:val="24"/>
              </w:rPr>
            </w:pPr>
            <w:r>
              <w:rPr>
                <w:sz w:val="24"/>
              </w:rPr>
              <w:t>3</w:t>
            </w:r>
          </w:p>
        </w:tc>
        <w:tc>
          <w:tcPr>
            <w:tcW w:w="1580" w:type="dxa"/>
          </w:tcPr>
          <w:p w:rsidR="001E5163" w:rsidRDefault="001E5163" w:rsidP="001E5163">
            <w:pPr>
              <w:pStyle w:val="TableParagraph"/>
              <w:spacing w:line="268" w:lineRule="exact"/>
              <w:ind w:left="8"/>
              <w:jc w:val="center"/>
              <w:rPr>
                <w:sz w:val="24"/>
              </w:rPr>
            </w:pPr>
            <w:r>
              <w:rPr>
                <w:sz w:val="24"/>
              </w:rPr>
              <w:t>3</w:t>
            </w:r>
          </w:p>
        </w:tc>
        <w:tc>
          <w:tcPr>
            <w:tcW w:w="1407" w:type="dxa"/>
          </w:tcPr>
          <w:p w:rsidR="001E5163" w:rsidRDefault="001E5163" w:rsidP="001E5163">
            <w:pPr>
              <w:pStyle w:val="TableParagraph"/>
              <w:spacing w:line="268" w:lineRule="exact"/>
              <w:ind w:left="17"/>
              <w:jc w:val="center"/>
              <w:rPr>
                <w:sz w:val="24"/>
              </w:rPr>
            </w:pPr>
            <w:r>
              <w:rPr>
                <w:sz w:val="24"/>
              </w:rPr>
              <w:t>3</w:t>
            </w:r>
          </w:p>
        </w:tc>
        <w:tc>
          <w:tcPr>
            <w:tcW w:w="1402" w:type="dxa"/>
          </w:tcPr>
          <w:p w:rsidR="001E5163" w:rsidRDefault="001E5163" w:rsidP="001E5163">
            <w:pPr>
              <w:pStyle w:val="TableParagraph"/>
              <w:spacing w:line="268" w:lineRule="exact"/>
              <w:ind w:left="12"/>
              <w:jc w:val="center"/>
              <w:rPr>
                <w:sz w:val="24"/>
              </w:rPr>
            </w:pPr>
            <w:r>
              <w:rPr>
                <w:sz w:val="24"/>
              </w:rPr>
              <w:t>3</w:t>
            </w:r>
          </w:p>
        </w:tc>
        <w:tc>
          <w:tcPr>
            <w:tcW w:w="1407" w:type="dxa"/>
          </w:tcPr>
          <w:p w:rsidR="001E5163" w:rsidRDefault="001E5163" w:rsidP="001E5163">
            <w:pPr>
              <w:pStyle w:val="TableParagraph"/>
              <w:spacing w:line="268" w:lineRule="exact"/>
              <w:ind w:left="18"/>
              <w:jc w:val="center"/>
              <w:rPr>
                <w:sz w:val="24"/>
              </w:rPr>
            </w:pPr>
            <w:r>
              <w:rPr>
                <w:sz w:val="24"/>
              </w:rPr>
              <w:t>3</w:t>
            </w:r>
          </w:p>
        </w:tc>
      </w:tr>
      <w:tr w:rsidR="001E5163" w:rsidTr="001E5163">
        <w:trPr>
          <w:trHeight w:val="255"/>
        </w:trPr>
        <w:tc>
          <w:tcPr>
            <w:tcW w:w="3150" w:type="dxa"/>
          </w:tcPr>
          <w:p w:rsidR="001E5163" w:rsidRDefault="001E5163" w:rsidP="001E5163">
            <w:pPr>
              <w:pStyle w:val="TableParagraph"/>
              <w:spacing w:line="272" w:lineRule="exact"/>
              <w:ind w:left="110"/>
              <w:rPr>
                <w:b/>
                <w:sz w:val="24"/>
              </w:rPr>
            </w:pPr>
            <w:r>
              <w:rPr>
                <w:b/>
                <w:sz w:val="24"/>
              </w:rPr>
              <w:t>CO3</w:t>
            </w:r>
          </w:p>
        </w:tc>
        <w:tc>
          <w:tcPr>
            <w:tcW w:w="1201" w:type="dxa"/>
          </w:tcPr>
          <w:p w:rsidR="001E5163" w:rsidRDefault="001E5163" w:rsidP="001E5163">
            <w:pPr>
              <w:pStyle w:val="TableParagraph"/>
              <w:spacing w:line="268" w:lineRule="exact"/>
              <w:ind w:left="14"/>
              <w:jc w:val="center"/>
              <w:rPr>
                <w:sz w:val="24"/>
              </w:rPr>
            </w:pPr>
            <w:r>
              <w:rPr>
                <w:sz w:val="24"/>
              </w:rPr>
              <w:t>3</w:t>
            </w:r>
          </w:p>
        </w:tc>
        <w:tc>
          <w:tcPr>
            <w:tcW w:w="1580" w:type="dxa"/>
          </w:tcPr>
          <w:p w:rsidR="001E5163" w:rsidRDefault="001E5163" w:rsidP="001E5163">
            <w:pPr>
              <w:pStyle w:val="TableParagraph"/>
              <w:spacing w:line="268" w:lineRule="exact"/>
              <w:ind w:left="8"/>
              <w:jc w:val="center"/>
              <w:rPr>
                <w:sz w:val="24"/>
              </w:rPr>
            </w:pPr>
            <w:r>
              <w:rPr>
                <w:sz w:val="24"/>
              </w:rPr>
              <w:t>3</w:t>
            </w:r>
          </w:p>
        </w:tc>
        <w:tc>
          <w:tcPr>
            <w:tcW w:w="1407" w:type="dxa"/>
          </w:tcPr>
          <w:p w:rsidR="001E5163" w:rsidRDefault="001E5163" w:rsidP="001E5163">
            <w:pPr>
              <w:pStyle w:val="TableParagraph"/>
              <w:spacing w:line="268" w:lineRule="exact"/>
              <w:ind w:left="17"/>
              <w:jc w:val="center"/>
              <w:rPr>
                <w:sz w:val="24"/>
              </w:rPr>
            </w:pPr>
            <w:r>
              <w:rPr>
                <w:sz w:val="24"/>
              </w:rPr>
              <w:t>3</w:t>
            </w:r>
          </w:p>
        </w:tc>
        <w:tc>
          <w:tcPr>
            <w:tcW w:w="1402" w:type="dxa"/>
          </w:tcPr>
          <w:p w:rsidR="001E5163" w:rsidRDefault="001E5163" w:rsidP="001E5163">
            <w:pPr>
              <w:pStyle w:val="TableParagraph"/>
              <w:spacing w:line="268" w:lineRule="exact"/>
              <w:ind w:left="12"/>
              <w:jc w:val="center"/>
              <w:rPr>
                <w:sz w:val="24"/>
              </w:rPr>
            </w:pPr>
            <w:r>
              <w:rPr>
                <w:sz w:val="24"/>
              </w:rPr>
              <w:t>2</w:t>
            </w:r>
          </w:p>
        </w:tc>
        <w:tc>
          <w:tcPr>
            <w:tcW w:w="1407" w:type="dxa"/>
          </w:tcPr>
          <w:p w:rsidR="001E5163" w:rsidRDefault="001E5163" w:rsidP="001E5163">
            <w:pPr>
              <w:pStyle w:val="TableParagraph"/>
              <w:spacing w:line="268" w:lineRule="exact"/>
              <w:ind w:left="18"/>
              <w:jc w:val="center"/>
              <w:rPr>
                <w:sz w:val="24"/>
              </w:rPr>
            </w:pPr>
            <w:r>
              <w:rPr>
                <w:sz w:val="24"/>
              </w:rPr>
              <w:t>3</w:t>
            </w:r>
          </w:p>
        </w:tc>
      </w:tr>
      <w:tr w:rsidR="001E5163" w:rsidTr="001E5163">
        <w:trPr>
          <w:trHeight w:val="245"/>
        </w:trPr>
        <w:tc>
          <w:tcPr>
            <w:tcW w:w="3150" w:type="dxa"/>
          </w:tcPr>
          <w:p w:rsidR="001E5163" w:rsidRDefault="001E5163" w:rsidP="001E5163">
            <w:pPr>
              <w:pStyle w:val="TableParagraph"/>
              <w:spacing w:line="272" w:lineRule="exact"/>
              <w:ind w:left="110"/>
              <w:rPr>
                <w:b/>
                <w:sz w:val="24"/>
              </w:rPr>
            </w:pPr>
            <w:r>
              <w:rPr>
                <w:b/>
                <w:sz w:val="24"/>
              </w:rPr>
              <w:t>CO4</w:t>
            </w:r>
          </w:p>
        </w:tc>
        <w:tc>
          <w:tcPr>
            <w:tcW w:w="1201" w:type="dxa"/>
          </w:tcPr>
          <w:p w:rsidR="001E5163" w:rsidRDefault="001E5163" w:rsidP="001E5163">
            <w:pPr>
              <w:pStyle w:val="TableParagraph"/>
              <w:spacing w:line="268" w:lineRule="exact"/>
              <w:ind w:left="14"/>
              <w:jc w:val="center"/>
              <w:rPr>
                <w:sz w:val="24"/>
              </w:rPr>
            </w:pPr>
            <w:r>
              <w:rPr>
                <w:sz w:val="24"/>
              </w:rPr>
              <w:t>3</w:t>
            </w:r>
          </w:p>
        </w:tc>
        <w:tc>
          <w:tcPr>
            <w:tcW w:w="1580" w:type="dxa"/>
          </w:tcPr>
          <w:p w:rsidR="001E5163" w:rsidRDefault="001E5163" w:rsidP="001E5163">
            <w:pPr>
              <w:pStyle w:val="TableParagraph"/>
              <w:spacing w:line="268" w:lineRule="exact"/>
              <w:ind w:left="8"/>
              <w:jc w:val="center"/>
              <w:rPr>
                <w:sz w:val="24"/>
              </w:rPr>
            </w:pPr>
            <w:r>
              <w:rPr>
                <w:sz w:val="24"/>
              </w:rPr>
              <w:t>3</w:t>
            </w:r>
          </w:p>
        </w:tc>
        <w:tc>
          <w:tcPr>
            <w:tcW w:w="1407" w:type="dxa"/>
          </w:tcPr>
          <w:p w:rsidR="001E5163" w:rsidRDefault="001E5163" w:rsidP="001E5163">
            <w:pPr>
              <w:pStyle w:val="TableParagraph"/>
              <w:spacing w:line="268" w:lineRule="exact"/>
              <w:ind w:left="17"/>
              <w:jc w:val="center"/>
              <w:rPr>
                <w:sz w:val="24"/>
              </w:rPr>
            </w:pPr>
            <w:r>
              <w:rPr>
                <w:sz w:val="24"/>
              </w:rPr>
              <w:t>3</w:t>
            </w:r>
          </w:p>
        </w:tc>
        <w:tc>
          <w:tcPr>
            <w:tcW w:w="1402" w:type="dxa"/>
          </w:tcPr>
          <w:p w:rsidR="001E5163" w:rsidRDefault="001E5163" w:rsidP="001E5163">
            <w:pPr>
              <w:pStyle w:val="TableParagraph"/>
              <w:spacing w:line="268" w:lineRule="exact"/>
              <w:ind w:left="12"/>
              <w:jc w:val="center"/>
              <w:rPr>
                <w:sz w:val="24"/>
              </w:rPr>
            </w:pPr>
            <w:r>
              <w:rPr>
                <w:sz w:val="24"/>
              </w:rPr>
              <w:t>3</w:t>
            </w:r>
          </w:p>
        </w:tc>
        <w:tc>
          <w:tcPr>
            <w:tcW w:w="1407" w:type="dxa"/>
          </w:tcPr>
          <w:p w:rsidR="001E5163" w:rsidRDefault="001E5163" w:rsidP="001E5163">
            <w:pPr>
              <w:pStyle w:val="TableParagraph"/>
              <w:spacing w:line="268" w:lineRule="exact"/>
              <w:ind w:left="18"/>
              <w:jc w:val="center"/>
              <w:rPr>
                <w:sz w:val="24"/>
              </w:rPr>
            </w:pPr>
            <w:r>
              <w:rPr>
                <w:sz w:val="24"/>
              </w:rPr>
              <w:t>3</w:t>
            </w:r>
          </w:p>
        </w:tc>
      </w:tr>
      <w:tr w:rsidR="001E5163" w:rsidTr="001E5163">
        <w:trPr>
          <w:trHeight w:val="234"/>
        </w:trPr>
        <w:tc>
          <w:tcPr>
            <w:tcW w:w="3150" w:type="dxa"/>
          </w:tcPr>
          <w:p w:rsidR="001E5163" w:rsidRDefault="001E5163" w:rsidP="001E5163">
            <w:pPr>
              <w:pStyle w:val="TableParagraph"/>
              <w:spacing w:line="272" w:lineRule="exact"/>
              <w:ind w:left="110"/>
              <w:rPr>
                <w:b/>
                <w:sz w:val="24"/>
              </w:rPr>
            </w:pPr>
            <w:r>
              <w:rPr>
                <w:b/>
                <w:sz w:val="24"/>
              </w:rPr>
              <w:t>CO5</w:t>
            </w:r>
          </w:p>
        </w:tc>
        <w:tc>
          <w:tcPr>
            <w:tcW w:w="1201" w:type="dxa"/>
          </w:tcPr>
          <w:p w:rsidR="001E5163" w:rsidRDefault="001E5163" w:rsidP="001E5163">
            <w:pPr>
              <w:pStyle w:val="TableParagraph"/>
              <w:spacing w:line="268" w:lineRule="exact"/>
              <w:ind w:left="14"/>
              <w:jc w:val="center"/>
              <w:rPr>
                <w:sz w:val="24"/>
              </w:rPr>
            </w:pPr>
            <w:r>
              <w:rPr>
                <w:sz w:val="24"/>
              </w:rPr>
              <w:t>3</w:t>
            </w:r>
          </w:p>
        </w:tc>
        <w:tc>
          <w:tcPr>
            <w:tcW w:w="1580" w:type="dxa"/>
          </w:tcPr>
          <w:p w:rsidR="001E5163" w:rsidRDefault="001E5163" w:rsidP="001E5163">
            <w:pPr>
              <w:pStyle w:val="TableParagraph"/>
              <w:spacing w:line="268" w:lineRule="exact"/>
              <w:ind w:left="8"/>
              <w:jc w:val="center"/>
              <w:rPr>
                <w:sz w:val="24"/>
              </w:rPr>
            </w:pPr>
            <w:r>
              <w:rPr>
                <w:sz w:val="24"/>
              </w:rPr>
              <w:t>3</w:t>
            </w:r>
          </w:p>
        </w:tc>
        <w:tc>
          <w:tcPr>
            <w:tcW w:w="1407" w:type="dxa"/>
          </w:tcPr>
          <w:p w:rsidR="001E5163" w:rsidRDefault="001E5163" w:rsidP="001E5163">
            <w:pPr>
              <w:pStyle w:val="TableParagraph"/>
              <w:spacing w:line="268" w:lineRule="exact"/>
              <w:ind w:left="17"/>
              <w:jc w:val="center"/>
              <w:rPr>
                <w:sz w:val="24"/>
              </w:rPr>
            </w:pPr>
            <w:r>
              <w:rPr>
                <w:sz w:val="24"/>
              </w:rPr>
              <w:t>3</w:t>
            </w:r>
          </w:p>
        </w:tc>
        <w:tc>
          <w:tcPr>
            <w:tcW w:w="1402" w:type="dxa"/>
          </w:tcPr>
          <w:p w:rsidR="001E5163" w:rsidRDefault="001E5163" w:rsidP="001E5163">
            <w:pPr>
              <w:pStyle w:val="TableParagraph"/>
              <w:spacing w:line="268" w:lineRule="exact"/>
              <w:ind w:left="12"/>
              <w:jc w:val="center"/>
              <w:rPr>
                <w:sz w:val="24"/>
              </w:rPr>
            </w:pPr>
            <w:r>
              <w:rPr>
                <w:sz w:val="24"/>
              </w:rPr>
              <w:t>3</w:t>
            </w:r>
          </w:p>
        </w:tc>
        <w:tc>
          <w:tcPr>
            <w:tcW w:w="1407" w:type="dxa"/>
          </w:tcPr>
          <w:p w:rsidR="001E5163" w:rsidRDefault="001E5163" w:rsidP="001E5163">
            <w:pPr>
              <w:pStyle w:val="TableParagraph"/>
              <w:spacing w:line="268" w:lineRule="exact"/>
              <w:ind w:left="18"/>
              <w:jc w:val="center"/>
              <w:rPr>
                <w:sz w:val="24"/>
              </w:rPr>
            </w:pPr>
            <w:r>
              <w:rPr>
                <w:sz w:val="24"/>
              </w:rPr>
              <w:t>3</w:t>
            </w:r>
          </w:p>
        </w:tc>
      </w:tr>
      <w:tr w:rsidR="001E5163" w:rsidTr="001E5163">
        <w:trPr>
          <w:trHeight w:val="225"/>
        </w:trPr>
        <w:tc>
          <w:tcPr>
            <w:tcW w:w="3150" w:type="dxa"/>
          </w:tcPr>
          <w:p w:rsidR="001E5163" w:rsidRDefault="001E5163" w:rsidP="001E5163">
            <w:pPr>
              <w:pStyle w:val="TableParagraph"/>
              <w:spacing w:line="273" w:lineRule="exact"/>
              <w:ind w:left="110"/>
              <w:rPr>
                <w:b/>
                <w:sz w:val="24"/>
              </w:rPr>
            </w:pPr>
            <w:r>
              <w:rPr>
                <w:b/>
                <w:sz w:val="24"/>
              </w:rPr>
              <w:t>Weightage</w:t>
            </w:r>
          </w:p>
        </w:tc>
        <w:tc>
          <w:tcPr>
            <w:tcW w:w="1201" w:type="dxa"/>
          </w:tcPr>
          <w:p w:rsidR="001E5163" w:rsidRDefault="001E5163" w:rsidP="001E5163">
            <w:pPr>
              <w:pStyle w:val="TableParagraph"/>
              <w:spacing w:line="268" w:lineRule="exact"/>
              <w:ind w:left="277" w:right="268"/>
              <w:jc w:val="center"/>
              <w:rPr>
                <w:sz w:val="24"/>
              </w:rPr>
            </w:pPr>
            <w:r>
              <w:rPr>
                <w:sz w:val="24"/>
              </w:rPr>
              <w:t>15</w:t>
            </w:r>
          </w:p>
        </w:tc>
        <w:tc>
          <w:tcPr>
            <w:tcW w:w="1580" w:type="dxa"/>
          </w:tcPr>
          <w:p w:rsidR="001E5163" w:rsidRDefault="001E5163" w:rsidP="001E5163">
            <w:pPr>
              <w:pStyle w:val="TableParagraph"/>
              <w:spacing w:line="268" w:lineRule="exact"/>
              <w:ind w:left="472" w:right="459"/>
              <w:jc w:val="center"/>
              <w:rPr>
                <w:sz w:val="24"/>
              </w:rPr>
            </w:pPr>
            <w:r>
              <w:rPr>
                <w:sz w:val="24"/>
              </w:rPr>
              <w:t>15</w:t>
            </w:r>
          </w:p>
        </w:tc>
        <w:tc>
          <w:tcPr>
            <w:tcW w:w="1407" w:type="dxa"/>
          </w:tcPr>
          <w:p w:rsidR="001E5163" w:rsidRDefault="001E5163" w:rsidP="001E5163">
            <w:pPr>
              <w:pStyle w:val="TableParagraph"/>
              <w:spacing w:line="268" w:lineRule="exact"/>
              <w:ind w:left="385" w:right="373"/>
              <w:jc w:val="center"/>
              <w:rPr>
                <w:sz w:val="24"/>
              </w:rPr>
            </w:pPr>
            <w:r>
              <w:rPr>
                <w:sz w:val="24"/>
              </w:rPr>
              <w:t>15</w:t>
            </w:r>
          </w:p>
        </w:tc>
        <w:tc>
          <w:tcPr>
            <w:tcW w:w="1402" w:type="dxa"/>
          </w:tcPr>
          <w:p w:rsidR="001E5163" w:rsidRDefault="001E5163" w:rsidP="001E5163">
            <w:pPr>
              <w:pStyle w:val="TableParagraph"/>
              <w:spacing w:line="268" w:lineRule="exact"/>
              <w:ind w:left="380" w:right="373"/>
              <w:jc w:val="center"/>
              <w:rPr>
                <w:sz w:val="24"/>
              </w:rPr>
            </w:pPr>
            <w:r>
              <w:rPr>
                <w:sz w:val="24"/>
              </w:rPr>
              <w:t>14</w:t>
            </w:r>
          </w:p>
        </w:tc>
        <w:tc>
          <w:tcPr>
            <w:tcW w:w="1407" w:type="dxa"/>
          </w:tcPr>
          <w:p w:rsidR="001E5163" w:rsidRDefault="001E5163" w:rsidP="001E5163">
            <w:pPr>
              <w:pStyle w:val="TableParagraph"/>
              <w:spacing w:line="268" w:lineRule="exact"/>
              <w:ind w:left="385" w:right="372"/>
              <w:jc w:val="center"/>
              <w:rPr>
                <w:sz w:val="24"/>
              </w:rPr>
            </w:pPr>
            <w:r>
              <w:rPr>
                <w:sz w:val="24"/>
              </w:rPr>
              <w:t>15</w:t>
            </w:r>
          </w:p>
        </w:tc>
      </w:tr>
      <w:tr w:rsidR="001E5163" w:rsidTr="001E5163">
        <w:trPr>
          <w:trHeight w:val="498"/>
        </w:trPr>
        <w:tc>
          <w:tcPr>
            <w:tcW w:w="3150" w:type="dxa"/>
          </w:tcPr>
          <w:p w:rsidR="001E5163" w:rsidRDefault="001E5163" w:rsidP="001E5163">
            <w:pPr>
              <w:pStyle w:val="TableParagraph"/>
              <w:spacing w:line="264"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1E5163" w:rsidRDefault="001E5163" w:rsidP="001E5163">
            <w:pPr>
              <w:pStyle w:val="TableParagraph"/>
              <w:spacing w:before="140"/>
              <w:ind w:left="281" w:right="268"/>
              <w:jc w:val="center"/>
              <w:rPr>
                <w:sz w:val="24"/>
              </w:rPr>
            </w:pPr>
            <w:r>
              <w:rPr>
                <w:sz w:val="24"/>
              </w:rPr>
              <w:t>3.0</w:t>
            </w:r>
          </w:p>
        </w:tc>
        <w:tc>
          <w:tcPr>
            <w:tcW w:w="1580" w:type="dxa"/>
          </w:tcPr>
          <w:p w:rsidR="001E5163" w:rsidRDefault="001E5163" w:rsidP="001E5163">
            <w:pPr>
              <w:pStyle w:val="TableParagraph"/>
              <w:spacing w:before="140"/>
              <w:ind w:left="472" w:right="455"/>
              <w:jc w:val="center"/>
              <w:rPr>
                <w:sz w:val="24"/>
              </w:rPr>
            </w:pPr>
            <w:r>
              <w:rPr>
                <w:sz w:val="24"/>
              </w:rPr>
              <w:t>3.0</w:t>
            </w:r>
          </w:p>
        </w:tc>
        <w:tc>
          <w:tcPr>
            <w:tcW w:w="1407" w:type="dxa"/>
          </w:tcPr>
          <w:p w:rsidR="001E5163" w:rsidRDefault="001E5163" w:rsidP="001E5163">
            <w:pPr>
              <w:pStyle w:val="TableParagraph"/>
              <w:spacing w:before="140"/>
              <w:ind w:left="385" w:right="368"/>
              <w:jc w:val="center"/>
              <w:rPr>
                <w:sz w:val="24"/>
              </w:rPr>
            </w:pPr>
            <w:r>
              <w:rPr>
                <w:sz w:val="24"/>
              </w:rPr>
              <w:t>3.0</w:t>
            </w:r>
          </w:p>
        </w:tc>
        <w:tc>
          <w:tcPr>
            <w:tcW w:w="1402" w:type="dxa"/>
          </w:tcPr>
          <w:p w:rsidR="001E5163" w:rsidRDefault="001E5163" w:rsidP="001E5163">
            <w:pPr>
              <w:pStyle w:val="TableParagraph"/>
              <w:spacing w:before="140"/>
              <w:ind w:left="380" w:right="368"/>
              <w:jc w:val="center"/>
              <w:rPr>
                <w:sz w:val="24"/>
              </w:rPr>
            </w:pPr>
            <w:r>
              <w:rPr>
                <w:sz w:val="24"/>
              </w:rPr>
              <w:t>2.8</w:t>
            </w:r>
          </w:p>
        </w:tc>
        <w:tc>
          <w:tcPr>
            <w:tcW w:w="1407" w:type="dxa"/>
          </w:tcPr>
          <w:p w:rsidR="001E5163" w:rsidRDefault="001E5163" w:rsidP="001E5163">
            <w:pPr>
              <w:pStyle w:val="TableParagraph"/>
              <w:spacing w:before="140"/>
              <w:ind w:left="385" w:right="367"/>
              <w:jc w:val="center"/>
              <w:rPr>
                <w:sz w:val="24"/>
              </w:rPr>
            </w:pPr>
            <w:r>
              <w:rPr>
                <w:sz w:val="24"/>
              </w:rPr>
              <w:t>3.0</w:t>
            </w:r>
          </w:p>
        </w:tc>
      </w:tr>
    </w:tbl>
    <w:p w:rsidR="00532367" w:rsidRDefault="00532367" w:rsidP="001E5163">
      <w:pPr>
        <w:jc w:val="center"/>
        <w:rPr>
          <w:b/>
          <w:sz w:val="24"/>
        </w:rPr>
      </w:pPr>
    </w:p>
    <w:p w:rsidR="00532367" w:rsidRDefault="00532367" w:rsidP="001E5163">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0D66B9" w:rsidRDefault="000D66B9" w:rsidP="001D0057">
      <w:pPr>
        <w:jc w:val="center"/>
        <w:rPr>
          <w:b/>
          <w:sz w:val="24"/>
        </w:rPr>
      </w:pPr>
    </w:p>
    <w:p w:rsidR="001D0057" w:rsidRDefault="001D0057" w:rsidP="001D0057">
      <w:pPr>
        <w:jc w:val="center"/>
        <w:rPr>
          <w:b/>
          <w:sz w:val="24"/>
        </w:rPr>
      </w:pPr>
      <w:r>
        <w:rPr>
          <w:b/>
          <w:sz w:val="24"/>
        </w:rPr>
        <w:lastRenderedPageBreak/>
        <w:t xml:space="preserve">ENGLISH FOR </w:t>
      </w:r>
      <w:r>
        <w:rPr>
          <w:b/>
          <w:spacing w:val="-2"/>
          <w:sz w:val="24"/>
        </w:rPr>
        <w:t>CAREERS</w:t>
      </w:r>
      <w:r>
        <w:rPr>
          <w:b/>
          <w:spacing w:val="-57"/>
          <w:sz w:val="24"/>
        </w:rPr>
        <w:t xml:space="preserve">   </w:t>
      </w:r>
      <w:r>
        <w:rPr>
          <w:b/>
          <w:sz w:val="24"/>
        </w:rPr>
        <w:t>(SEC-IV)</w:t>
      </w:r>
    </w:p>
    <w:p w:rsidR="001D0057" w:rsidRDefault="001D0057" w:rsidP="001D0057">
      <w:pPr>
        <w:jc w:val="center"/>
        <w:rPr>
          <w:b/>
          <w:sz w:val="24"/>
        </w:rPr>
      </w:pPr>
    </w:p>
    <w:tbl>
      <w:tblPr>
        <w:tblW w:w="4177" w:type="pct"/>
        <w:tblInd w:w="1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8"/>
        <w:gridCol w:w="176"/>
        <w:gridCol w:w="1105"/>
        <w:gridCol w:w="338"/>
        <w:gridCol w:w="342"/>
        <w:gridCol w:w="253"/>
        <w:gridCol w:w="340"/>
        <w:gridCol w:w="988"/>
        <w:gridCol w:w="1081"/>
        <w:gridCol w:w="914"/>
        <w:gridCol w:w="385"/>
        <w:gridCol w:w="895"/>
        <w:gridCol w:w="1529"/>
      </w:tblGrid>
      <w:tr w:rsidR="001D0057" w:rsidRPr="00FC2E1F" w:rsidTr="000D66B9">
        <w:trPr>
          <w:trHeight w:val="270"/>
        </w:trPr>
        <w:tc>
          <w:tcPr>
            <w:tcW w:w="708" w:type="pct"/>
            <w:vMerge w:val="restart"/>
          </w:tcPr>
          <w:p w:rsidR="001D0057" w:rsidRPr="00FC2E1F" w:rsidRDefault="001D0057" w:rsidP="000D66B9">
            <w:pPr>
              <w:pStyle w:val="TableParagraph"/>
              <w:spacing w:line="250" w:lineRule="exact"/>
              <w:jc w:val="center"/>
              <w:rPr>
                <w:b/>
                <w:sz w:val="24"/>
                <w:szCs w:val="24"/>
              </w:rPr>
            </w:pPr>
            <w:r>
              <w:rPr>
                <w:b/>
                <w:sz w:val="24"/>
                <w:szCs w:val="24"/>
              </w:rPr>
              <w:t>Subject Code</w:t>
            </w:r>
          </w:p>
        </w:tc>
        <w:tc>
          <w:tcPr>
            <w:tcW w:w="658" w:type="pct"/>
            <w:gridSpan w:val="2"/>
            <w:vMerge w:val="restart"/>
            <w:tcBorders>
              <w:right w:val="single" w:sz="4" w:space="0" w:color="000000"/>
            </w:tcBorders>
          </w:tcPr>
          <w:p w:rsidR="001D0057" w:rsidRPr="00FC2E1F" w:rsidRDefault="001D0057" w:rsidP="000D66B9">
            <w:pPr>
              <w:pStyle w:val="TableParagraph"/>
              <w:spacing w:line="250" w:lineRule="exact"/>
              <w:rPr>
                <w:b/>
                <w:sz w:val="24"/>
                <w:szCs w:val="24"/>
              </w:rPr>
            </w:pPr>
            <w:r>
              <w:rPr>
                <w:b/>
                <w:sz w:val="24"/>
                <w:szCs w:val="24"/>
              </w:rPr>
              <w:t xml:space="preserve">Category </w:t>
            </w:r>
          </w:p>
        </w:tc>
        <w:tc>
          <w:tcPr>
            <w:tcW w:w="174" w:type="pct"/>
            <w:vMerge w:val="restart"/>
            <w:tcBorders>
              <w:left w:val="single" w:sz="4" w:space="0" w:color="000000"/>
            </w:tcBorders>
          </w:tcPr>
          <w:p w:rsidR="001D0057" w:rsidRPr="00FC2E1F" w:rsidRDefault="001D0057" w:rsidP="000D66B9">
            <w:pPr>
              <w:pStyle w:val="TableParagraph"/>
              <w:spacing w:line="250" w:lineRule="exact"/>
              <w:jc w:val="center"/>
              <w:rPr>
                <w:b/>
                <w:sz w:val="24"/>
                <w:szCs w:val="24"/>
              </w:rPr>
            </w:pPr>
            <w:r>
              <w:rPr>
                <w:b/>
                <w:sz w:val="24"/>
                <w:szCs w:val="24"/>
              </w:rPr>
              <w:t>L</w:t>
            </w:r>
          </w:p>
        </w:tc>
        <w:tc>
          <w:tcPr>
            <w:tcW w:w="176" w:type="pct"/>
            <w:vMerge w:val="restart"/>
          </w:tcPr>
          <w:p w:rsidR="001D0057" w:rsidRPr="00FC2E1F" w:rsidRDefault="001D0057" w:rsidP="000D66B9">
            <w:pPr>
              <w:pStyle w:val="TableParagraph"/>
              <w:spacing w:line="250" w:lineRule="exact"/>
              <w:jc w:val="center"/>
              <w:rPr>
                <w:b/>
                <w:sz w:val="24"/>
                <w:szCs w:val="24"/>
              </w:rPr>
            </w:pPr>
            <w:r>
              <w:rPr>
                <w:b/>
                <w:sz w:val="24"/>
                <w:szCs w:val="24"/>
              </w:rPr>
              <w:t>T</w:t>
            </w:r>
          </w:p>
        </w:tc>
        <w:tc>
          <w:tcPr>
            <w:tcW w:w="130" w:type="pct"/>
            <w:vMerge w:val="restart"/>
          </w:tcPr>
          <w:p w:rsidR="001D0057" w:rsidRPr="00FC2E1F" w:rsidRDefault="001D0057" w:rsidP="000D66B9">
            <w:pPr>
              <w:pStyle w:val="TableParagraph"/>
              <w:spacing w:line="250" w:lineRule="exact"/>
              <w:jc w:val="center"/>
              <w:rPr>
                <w:b/>
                <w:sz w:val="24"/>
                <w:szCs w:val="24"/>
              </w:rPr>
            </w:pPr>
            <w:r>
              <w:rPr>
                <w:b/>
                <w:sz w:val="24"/>
                <w:szCs w:val="24"/>
              </w:rPr>
              <w:t>P</w:t>
            </w:r>
          </w:p>
        </w:tc>
        <w:tc>
          <w:tcPr>
            <w:tcW w:w="175" w:type="pct"/>
            <w:vMerge w:val="restart"/>
          </w:tcPr>
          <w:p w:rsidR="001D0057" w:rsidRPr="00FC2E1F" w:rsidRDefault="001D0057" w:rsidP="000D66B9">
            <w:pPr>
              <w:pStyle w:val="TableParagraph"/>
              <w:spacing w:line="250" w:lineRule="exact"/>
              <w:jc w:val="center"/>
              <w:rPr>
                <w:b/>
                <w:sz w:val="24"/>
                <w:szCs w:val="24"/>
              </w:rPr>
            </w:pPr>
            <w:r>
              <w:rPr>
                <w:b/>
                <w:sz w:val="24"/>
                <w:szCs w:val="24"/>
              </w:rPr>
              <w:t>S</w:t>
            </w:r>
          </w:p>
        </w:tc>
        <w:tc>
          <w:tcPr>
            <w:tcW w:w="508" w:type="pct"/>
            <w:vMerge w:val="restart"/>
          </w:tcPr>
          <w:p w:rsidR="001D0057" w:rsidRPr="00FC2E1F" w:rsidRDefault="001D0057" w:rsidP="000D66B9">
            <w:pPr>
              <w:pStyle w:val="TableParagraph"/>
              <w:spacing w:line="250" w:lineRule="exact"/>
              <w:rPr>
                <w:b/>
                <w:sz w:val="24"/>
                <w:szCs w:val="24"/>
              </w:rPr>
            </w:pPr>
            <w:r>
              <w:rPr>
                <w:b/>
                <w:sz w:val="24"/>
                <w:szCs w:val="24"/>
              </w:rPr>
              <w:t xml:space="preserve">Credits </w:t>
            </w:r>
          </w:p>
        </w:tc>
        <w:tc>
          <w:tcPr>
            <w:tcW w:w="556" w:type="pct"/>
            <w:vMerge w:val="restart"/>
          </w:tcPr>
          <w:p w:rsidR="001D0057" w:rsidRPr="00FC2E1F" w:rsidRDefault="001D0057" w:rsidP="000D66B9">
            <w:pPr>
              <w:pStyle w:val="TableParagraph"/>
              <w:spacing w:line="250" w:lineRule="exact"/>
              <w:rPr>
                <w:b/>
                <w:sz w:val="24"/>
                <w:szCs w:val="24"/>
              </w:rPr>
            </w:pPr>
            <w:r>
              <w:rPr>
                <w:b/>
                <w:sz w:val="24"/>
                <w:szCs w:val="24"/>
              </w:rPr>
              <w:t xml:space="preserve">Inst. Hours </w:t>
            </w:r>
          </w:p>
        </w:tc>
        <w:tc>
          <w:tcPr>
            <w:tcW w:w="1914" w:type="pct"/>
            <w:gridSpan w:val="4"/>
          </w:tcPr>
          <w:p w:rsidR="001D0057" w:rsidRPr="00FC2E1F" w:rsidRDefault="001D0057" w:rsidP="000D66B9">
            <w:pPr>
              <w:pStyle w:val="TableParagraph"/>
              <w:spacing w:line="250" w:lineRule="exact"/>
              <w:jc w:val="center"/>
              <w:rPr>
                <w:b/>
                <w:sz w:val="24"/>
                <w:szCs w:val="24"/>
              </w:rPr>
            </w:pPr>
            <w:r>
              <w:rPr>
                <w:b/>
                <w:sz w:val="24"/>
                <w:szCs w:val="24"/>
              </w:rPr>
              <w:t>Marks</w:t>
            </w:r>
          </w:p>
        </w:tc>
      </w:tr>
      <w:tr w:rsidR="001D0057" w:rsidRPr="00FC2E1F" w:rsidTr="000D66B9">
        <w:trPr>
          <w:trHeight w:val="270"/>
        </w:trPr>
        <w:tc>
          <w:tcPr>
            <w:tcW w:w="708" w:type="pct"/>
            <w:vMerge/>
          </w:tcPr>
          <w:p w:rsidR="001D0057" w:rsidRDefault="001D0057" w:rsidP="000D66B9">
            <w:pPr>
              <w:pStyle w:val="TableParagraph"/>
              <w:spacing w:line="250" w:lineRule="exact"/>
              <w:rPr>
                <w:b/>
                <w:sz w:val="24"/>
                <w:szCs w:val="24"/>
              </w:rPr>
            </w:pPr>
          </w:p>
        </w:tc>
        <w:tc>
          <w:tcPr>
            <w:tcW w:w="658" w:type="pct"/>
            <w:gridSpan w:val="2"/>
            <w:vMerge/>
            <w:tcBorders>
              <w:right w:val="single" w:sz="4" w:space="0" w:color="000000"/>
            </w:tcBorders>
          </w:tcPr>
          <w:p w:rsidR="001D0057" w:rsidRPr="00FC2E1F" w:rsidRDefault="001D0057" w:rsidP="000D66B9">
            <w:pPr>
              <w:pStyle w:val="TableParagraph"/>
              <w:spacing w:line="250" w:lineRule="exact"/>
              <w:rPr>
                <w:b/>
                <w:sz w:val="24"/>
                <w:szCs w:val="24"/>
              </w:rPr>
            </w:pPr>
          </w:p>
        </w:tc>
        <w:tc>
          <w:tcPr>
            <w:tcW w:w="174" w:type="pct"/>
            <w:vMerge/>
            <w:tcBorders>
              <w:left w:val="single" w:sz="4" w:space="0" w:color="000000"/>
            </w:tcBorders>
          </w:tcPr>
          <w:p w:rsidR="001D0057" w:rsidRPr="00FC2E1F" w:rsidRDefault="001D0057" w:rsidP="000D66B9">
            <w:pPr>
              <w:pStyle w:val="TableParagraph"/>
              <w:spacing w:line="250" w:lineRule="exact"/>
              <w:rPr>
                <w:b/>
                <w:sz w:val="24"/>
                <w:szCs w:val="24"/>
              </w:rPr>
            </w:pPr>
          </w:p>
        </w:tc>
        <w:tc>
          <w:tcPr>
            <w:tcW w:w="176" w:type="pct"/>
            <w:vMerge/>
          </w:tcPr>
          <w:p w:rsidR="001D0057" w:rsidRPr="00FC2E1F" w:rsidRDefault="001D0057" w:rsidP="000D66B9">
            <w:pPr>
              <w:pStyle w:val="TableParagraph"/>
              <w:spacing w:line="250" w:lineRule="exact"/>
              <w:rPr>
                <w:b/>
                <w:sz w:val="24"/>
                <w:szCs w:val="24"/>
              </w:rPr>
            </w:pPr>
          </w:p>
        </w:tc>
        <w:tc>
          <w:tcPr>
            <w:tcW w:w="130" w:type="pct"/>
            <w:vMerge/>
          </w:tcPr>
          <w:p w:rsidR="001D0057" w:rsidRPr="00FC2E1F" w:rsidRDefault="001D0057" w:rsidP="000D66B9">
            <w:pPr>
              <w:pStyle w:val="TableParagraph"/>
              <w:spacing w:line="250" w:lineRule="exact"/>
              <w:rPr>
                <w:b/>
                <w:sz w:val="24"/>
                <w:szCs w:val="24"/>
              </w:rPr>
            </w:pPr>
          </w:p>
        </w:tc>
        <w:tc>
          <w:tcPr>
            <w:tcW w:w="175" w:type="pct"/>
            <w:vMerge/>
          </w:tcPr>
          <w:p w:rsidR="001D0057" w:rsidRPr="00FC2E1F" w:rsidRDefault="001D0057" w:rsidP="000D66B9">
            <w:pPr>
              <w:pStyle w:val="TableParagraph"/>
              <w:spacing w:line="250" w:lineRule="exact"/>
              <w:rPr>
                <w:b/>
                <w:sz w:val="24"/>
                <w:szCs w:val="24"/>
              </w:rPr>
            </w:pPr>
          </w:p>
        </w:tc>
        <w:tc>
          <w:tcPr>
            <w:tcW w:w="508" w:type="pct"/>
            <w:vMerge/>
          </w:tcPr>
          <w:p w:rsidR="001D0057" w:rsidRPr="00FC2E1F" w:rsidRDefault="001D0057" w:rsidP="000D66B9">
            <w:pPr>
              <w:pStyle w:val="TableParagraph"/>
              <w:spacing w:line="250" w:lineRule="exact"/>
              <w:rPr>
                <w:b/>
                <w:sz w:val="24"/>
                <w:szCs w:val="24"/>
              </w:rPr>
            </w:pPr>
          </w:p>
        </w:tc>
        <w:tc>
          <w:tcPr>
            <w:tcW w:w="556" w:type="pct"/>
            <w:vMerge/>
          </w:tcPr>
          <w:p w:rsidR="001D0057" w:rsidRPr="00FC2E1F" w:rsidRDefault="001D0057" w:rsidP="000D66B9">
            <w:pPr>
              <w:pStyle w:val="TableParagraph"/>
              <w:spacing w:line="250" w:lineRule="exact"/>
              <w:rPr>
                <w:b/>
                <w:sz w:val="24"/>
                <w:szCs w:val="24"/>
              </w:rPr>
            </w:pPr>
          </w:p>
        </w:tc>
        <w:tc>
          <w:tcPr>
            <w:tcW w:w="470" w:type="pct"/>
          </w:tcPr>
          <w:p w:rsidR="001D0057" w:rsidRPr="00FC2E1F" w:rsidRDefault="001D0057" w:rsidP="000D66B9">
            <w:pPr>
              <w:pStyle w:val="TableParagraph"/>
              <w:spacing w:line="250" w:lineRule="exact"/>
              <w:jc w:val="center"/>
              <w:rPr>
                <w:b/>
                <w:sz w:val="24"/>
                <w:szCs w:val="24"/>
              </w:rPr>
            </w:pPr>
            <w:r>
              <w:rPr>
                <w:b/>
                <w:sz w:val="24"/>
                <w:szCs w:val="24"/>
              </w:rPr>
              <w:t>CIA</w:t>
            </w:r>
          </w:p>
        </w:tc>
        <w:tc>
          <w:tcPr>
            <w:tcW w:w="658" w:type="pct"/>
            <w:gridSpan w:val="2"/>
          </w:tcPr>
          <w:p w:rsidR="001D0057" w:rsidRPr="00FC2E1F" w:rsidRDefault="001D0057" w:rsidP="000D66B9">
            <w:pPr>
              <w:pStyle w:val="TableParagraph"/>
              <w:spacing w:line="250" w:lineRule="exact"/>
              <w:jc w:val="center"/>
              <w:rPr>
                <w:b/>
                <w:sz w:val="24"/>
                <w:szCs w:val="24"/>
              </w:rPr>
            </w:pPr>
            <w:r>
              <w:rPr>
                <w:b/>
                <w:sz w:val="24"/>
                <w:szCs w:val="24"/>
              </w:rPr>
              <w:t>External</w:t>
            </w:r>
          </w:p>
        </w:tc>
        <w:tc>
          <w:tcPr>
            <w:tcW w:w="786" w:type="pct"/>
          </w:tcPr>
          <w:p w:rsidR="001D0057" w:rsidRPr="00FC2E1F" w:rsidRDefault="001D0057" w:rsidP="000D66B9">
            <w:pPr>
              <w:pStyle w:val="TableParagraph"/>
              <w:spacing w:line="250" w:lineRule="exact"/>
              <w:jc w:val="center"/>
              <w:rPr>
                <w:b/>
                <w:sz w:val="24"/>
                <w:szCs w:val="24"/>
              </w:rPr>
            </w:pPr>
            <w:r>
              <w:rPr>
                <w:b/>
                <w:sz w:val="24"/>
                <w:szCs w:val="24"/>
              </w:rPr>
              <w:t>Total</w:t>
            </w:r>
          </w:p>
        </w:tc>
      </w:tr>
      <w:tr w:rsidR="001D0057" w:rsidTr="000D66B9">
        <w:trPr>
          <w:trHeight w:val="270"/>
        </w:trPr>
        <w:tc>
          <w:tcPr>
            <w:tcW w:w="708" w:type="pct"/>
          </w:tcPr>
          <w:p w:rsidR="001D0057" w:rsidRDefault="001D0057" w:rsidP="000D66B9">
            <w:pPr>
              <w:pStyle w:val="TableParagraph"/>
              <w:spacing w:line="250" w:lineRule="exact"/>
              <w:rPr>
                <w:b/>
                <w:sz w:val="24"/>
                <w:szCs w:val="24"/>
              </w:rPr>
            </w:pPr>
          </w:p>
        </w:tc>
        <w:tc>
          <w:tcPr>
            <w:tcW w:w="658" w:type="pct"/>
            <w:gridSpan w:val="2"/>
            <w:tcBorders>
              <w:right w:val="single" w:sz="4" w:space="0" w:color="000000"/>
            </w:tcBorders>
          </w:tcPr>
          <w:p w:rsidR="001D0057" w:rsidRDefault="001D0057" w:rsidP="000D66B9">
            <w:pPr>
              <w:pStyle w:val="TableParagraph"/>
              <w:spacing w:line="263" w:lineRule="exact"/>
              <w:ind w:left="110"/>
              <w:rPr>
                <w:sz w:val="24"/>
              </w:rPr>
            </w:pPr>
            <w:r>
              <w:rPr>
                <w:sz w:val="24"/>
              </w:rPr>
              <w:t>Core</w:t>
            </w:r>
          </w:p>
        </w:tc>
        <w:tc>
          <w:tcPr>
            <w:tcW w:w="174" w:type="pct"/>
            <w:tcBorders>
              <w:left w:val="single" w:sz="4" w:space="0" w:color="000000"/>
            </w:tcBorders>
          </w:tcPr>
          <w:p w:rsidR="001D0057" w:rsidRDefault="001D0057" w:rsidP="000D66B9">
            <w:pPr>
              <w:pStyle w:val="TableParagraph"/>
              <w:spacing w:line="263" w:lineRule="exact"/>
              <w:ind w:left="119"/>
              <w:rPr>
                <w:sz w:val="24"/>
              </w:rPr>
            </w:pPr>
            <w:r>
              <w:rPr>
                <w:w w:val="94"/>
                <w:sz w:val="24"/>
              </w:rPr>
              <w:t>Y</w:t>
            </w:r>
          </w:p>
        </w:tc>
        <w:tc>
          <w:tcPr>
            <w:tcW w:w="176" w:type="pct"/>
          </w:tcPr>
          <w:p w:rsidR="001D0057" w:rsidRDefault="001D0057" w:rsidP="000D66B9">
            <w:pPr>
              <w:pStyle w:val="TableParagraph"/>
              <w:spacing w:line="263" w:lineRule="exact"/>
              <w:ind w:left="95"/>
              <w:rPr>
                <w:sz w:val="24"/>
              </w:rPr>
            </w:pPr>
            <w:r>
              <w:rPr>
                <w:w w:val="94"/>
                <w:sz w:val="24"/>
              </w:rPr>
              <w:t>Y</w:t>
            </w:r>
          </w:p>
        </w:tc>
        <w:tc>
          <w:tcPr>
            <w:tcW w:w="130" w:type="pct"/>
          </w:tcPr>
          <w:p w:rsidR="001D0057" w:rsidRDefault="001D0057" w:rsidP="000D66B9">
            <w:pPr>
              <w:pStyle w:val="TableParagraph"/>
              <w:spacing w:line="263" w:lineRule="exact"/>
              <w:ind w:left="16"/>
              <w:jc w:val="center"/>
              <w:rPr>
                <w:sz w:val="24"/>
              </w:rPr>
            </w:pPr>
            <w:r>
              <w:rPr>
                <w:w w:val="94"/>
                <w:sz w:val="24"/>
              </w:rPr>
              <w:t>-</w:t>
            </w:r>
          </w:p>
        </w:tc>
        <w:tc>
          <w:tcPr>
            <w:tcW w:w="175" w:type="pct"/>
          </w:tcPr>
          <w:p w:rsidR="001D0057" w:rsidRDefault="001D0057" w:rsidP="000D66B9">
            <w:pPr>
              <w:pStyle w:val="TableParagraph"/>
              <w:spacing w:line="263" w:lineRule="exact"/>
              <w:ind w:right="27"/>
              <w:jc w:val="center"/>
              <w:rPr>
                <w:sz w:val="24"/>
              </w:rPr>
            </w:pPr>
            <w:r>
              <w:rPr>
                <w:w w:val="94"/>
                <w:sz w:val="24"/>
              </w:rPr>
              <w:t>-</w:t>
            </w:r>
          </w:p>
        </w:tc>
        <w:tc>
          <w:tcPr>
            <w:tcW w:w="508" w:type="pct"/>
          </w:tcPr>
          <w:p w:rsidR="001D0057" w:rsidRDefault="001D0057" w:rsidP="000D66B9">
            <w:pPr>
              <w:pStyle w:val="TableParagraph"/>
              <w:spacing w:line="263" w:lineRule="exact"/>
              <w:ind w:left="112"/>
              <w:jc w:val="center"/>
              <w:rPr>
                <w:sz w:val="24"/>
              </w:rPr>
            </w:pPr>
            <w:r>
              <w:rPr>
                <w:sz w:val="24"/>
              </w:rPr>
              <w:t>2</w:t>
            </w:r>
          </w:p>
        </w:tc>
        <w:tc>
          <w:tcPr>
            <w:tcW w:w="556" w:type="pct"/>
          </w:tcPr>
          <w:p w:rsidR="001D0057" w:rsidRDefault="001D0057" w:rsidP="000D66B9">
            <w:pPr>
              <w:pStyle w:val="TableParagraph"/>
              <w:spacing w:line="263" w:lineRule="exact"/>
              <w:ind w:left="16"/>
              <w:jc w:val="center"/>
              <w:rPr>
                <w:sz w:val="24"/>
              </w:rPr>
            </w:pPr>
            <w:r>
              <w:rPr>
                <w:sz w:val="24"/>
              </w:rPr>
              <w:t>2</w:t>
            </w:r>
          </w:p>
        </w:tc>
        <w:tc>
          <w:tcPr>
            <w:tcW w:w="470" w:type="pct"/>
          </w:tcPr>
          <w:p w:rsidR="001D0057" w:rsidRDefault="001D0057" w:rsidP="000D66B9">
            <w:pPr>
              <w:pStyle w:val="TableParagraph"/>
              <w:spacing w:line="263" w:lineRule="exact"/>
              <w:ind w:left="115"/>
              <w:jc w:val="center"/>
              <w:rPr>
                <w:sz w:val="24"/>
              </w:rPr>
            </w:pPr>
            <w:r>
              <w:rPr>
                <w:sz w:val="24"/>
              </w:rPr>
              <w:t>25</w:t>
            </w:r>
          </w:p>
        </w:tc>
        <w:tc>
          <w:tcPr>
            <w:tcW w:w="658" w:type="pct"/>
            <w:gridSpan w:val="2"/>
          </w:tcPr>
          <w:p w:rsidR="001D0057" w:rsidRDefault="001D0057" w:rsidP="000D66B9">
            <w:pPr>
              <w:pStyle w:val="TableParagraph"/>
              <w:spacing w:before="116"/>
              <w:ind w:left="167"/>
              <w:jc w:val="center"/>
              <w:rPr>
                <w:sz w:val="24"/>
              </w:rPr>
            </w:pPr>
            <w:r>
              <w:rPr>
                <w:sz w:val="24"/>
              </w:rPr>
              <w:t>75</w:t>
            </w:r>
          </w:p>
        </w:tc>
        <w:tc>
          <w:tcPr>
            <w:tcW w:w="786" w:type="pct"/>
          </w:tcPr>
          <w:p w:rsidR="001D0057" w:rsidRDefault="001D0057" w:rsidP="000D66B9">
            <w:pPr>
              <w:pStyle w:val="TableParagraph"/>
              <w:spacing w:before="116"/>
              <w:ind w:left="128"/>
              <w:jc w:val="center"/>
              <w:rPr>
                <w:sz w:val="24"/>
              </w:rPr>
            </w:pPr>
            <w:r>
              <w:rPr>
                <w:sz w:val="24"/>
              </w:rPr>
              <w:t>100</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4997" w:type="pct"/>
            <w:gridSpan w:val="13"/>
          </w:tcPr>
          <w:p w:rsidR="001D0057" w:rsidRDefault="001D0057" w:rsidP="000D66B9">
            <w:pPr>
              <w:pStyle w:val="TableParagraph"/>
              <w:spacing w:line="254" w:lineRule="exact"/>
              <w:jc w:val="center"/>
              <w:rPr>
                <w:b/>
                <w:sz w:val="24"/>
              </w:rPr>
            </w:pPr>
            <w:r>
              <w:rPr>
                <w:b/>
                <w:sz w:val="24"/>
              </w:rPr>
              <w:t>Learning Objectives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8" w:type="pct"/>
            <w:gridSpan w:val="2"/>
          </w:tcPr>
          <w:p w:rsidR="001D0057" w:rsidRDefault="001D0057" w:rsidP="000D66B9">
            <w:pPr>
              <w:pStyle w:val="TableParagraph"/>
              <w:spacing w:before="126"/>
              <w:ind w:left="14" w:right="14"/>
              <w:jc w:val="center"/>
              <w:rPr>
                <w:sz w:val="24"/>
              </w:rPr>
            </w:pPr>
            <w:r>
              <w:rPr>
                <w:sz w:val="24"/>
              </w:rPr>
              <w:t>LO1</w:t>
            </w:r>
          </w:p>
        </w:tc>
        <w:tc>
          <w:tcPr>
            <w:tcW w:w="4199" w:type="pct"/>
            <w:gridSpan w:val="11"/>
          </w:tcPr>
          <w:p w:rsidR="001D0057" w:rsidRDefault="001D0057" w:rsidP="000D66B9">
            <w:pPr>
              <w:pStyle w:val="TableParagraph"/>
              <w:spacing w:line="230" w:lineRule="auto"/>
              <w:ind w:left="115" w:right="319"/>
              <w:rPr>
                <w:sz w:val="24"/>
              </w:rPr>
            </w:pPr>
            <w:r>
              <w:rPr>
                <w:color w:val="373939"/>
                <w:spacing w:val="-1"/>
                <w:sz w:val="24"/>
              </w:rPr>
              <w:t>To</w:t>
            </w:r>
            <w:r>
              <w:rPr>
                <w:color w:val="373939"/>
                <w:spacing w:val="-5"/>
                <w:sz w:val="24"/>
              </w:rPr>
              <w:t xml:space="preserve"> </w:t>
            </w:r>
            <w:r>
              <w:rPr>
                <w:color w:val="373939"/>
                <w:spacing w:val="-1"/>
                <w:sz w:val="24"/>
              </w:rPr>
              <w:t>help</w:t>
            </w:r>
            <w:r>
              <w:rPr>
                <w:color w:val="373939"/>
                <w:spacing w:val="-5"/>
                <w:sz w:val="24"/>
              </w:rPr>
              <w:t xml:space="preserve"> </w:t>
            </w:r>
            <w:r>
              <w:rPr>
                <w:color w:val="373939"/>
                <w:spacing w:val="-1"/>
                <w:sz w:val="24"/>
              </w:rPr>
              <w:t>students</w:t>
            </w:r>
            <w:r>
              <w:rPr>
                <w:color w:val="373939"/>
                <w:spacing w:val="-6"/>
                <w:sz w:val="24"/>
              </w:rPr>
              <w:t xml:space="preserve"> </w:t>
            </w:r>
            <w:r>
              <w:rPr>
                <w:color w:val="373939"/>
                <w:spacing w:val="-1"/>
                <w:sz w:val="24"/>
              </w:rPr>
              <w:t>gain</w:t>
            </w:r>
            <w:r>
              <w:rPr>
                <w:color w:val="373939"/>
                <w:spacing w:val="-14"/>
                <w:sz w:val="24"/>
              </w:rPr>
              <w:t xml:space="preserve"> </w:t>
            </w:r>
            <w:r>
              <w:rPr>
                <w:color w:val="373939"/>
                <w:spacing w:val="-1"/>
                <w:sz w:val="24"/>
              </w:rPr>
              <w:t>knowledge</w:t>
            </w:r>
            <w:r>
              <w:rPr>
                <w:color w:val="373939"/>
                <w:spacing w:val="-5"/>
                <w:sz w:val="24"/>
              </w:rPr>
              <w:t xml:space="preserve"> </w:t>
            </w:r>
            <w:r>
              <w:rPr>
                <w:color w:val="373939"/>
                <w:spacing w:val="-1"/>
                <w:sz w:val="24"/>
              </w:rPr>
              <w:t>about</w:t>
            </w:r>
            <w:r>
              <w:rPr>
                <w:color w:val="373939"/>
                <w:spacing w:val="-4"/>
                <w:sz w:val="24"/>
              </w:rPr>
              <w:t xml:space="preserve"> </w:t>
            </w:r>
            <w:r>
              <w:rPr>
                <w:color w:val="373939"/>
                <w:sz w:val="24"/>
              </w:rPr>
              <w:t>the</w:t>
            </w:r>
            <w:r>
              <w:rPr>
                <w:color w:val="373939"/>
                <w:spacing w:val="-6"/>
                <w:sz w:val="24"/>
              </w:rPr>
              <w:t xml:space="preserve"> </w:t>
            </w:r>
            <w:r>
              <w:rPr>
                <w:color w:val="373939"/>
                <w:sz w:val="24"/>
              </w:rPr>
              <w:t>job</w:t>
            </w:r>
            <w:r>
              <w:rPr>
                <w:color w:val="373939"/>
                <w:spacing w:val="-14"/>
                <w:sz w:val="24"/>
              </w:rPr>
              <w:t xml:space="preserve"> </w:t>
            </w:r>
            <w:r>
              <w:rPr>
                <w:color w:val="373939"/>
                <w:sz w:val="24"/>
              </w:rPr>
              <w:t>search,</w:t>
            </w:r>
            <w:r>
              <w:rPr>
                <w:color w:val="373939"/>
                <w:spacing w:val="2"/>
                <w:sz w:val="24"/>
              </w:rPr>
              <w:t xml:space="preserve"> </w:t>
            </w:r>
            <w:r>
              <w:rPr>
                <w:color w:val="373939"/>
                <w:sz w:val="24"/>
              </w:rPr>
              <w:t>application,</w:t>
            </w:r>
            <w:r>
              <w:rPr>
                <w:color w:val="373939"/>
                <w:spacing w:val="4"/>
                <w:sz w:val="24"/>
              </w:rPr>
              <w:t xml:space="preserve"> </w:t>
            </w:r>
            <w:r>
              <w:rPr>
                <w:color w:val="373939"/>
                <w:sz w:val="24"/>
              </w:rPr>
              <w:t>and</w:t>
            </w:r>
            <w:r>
              <w:rPr>
                <w:color w:val="373939"/>
                <w:spacing w:val="4"/>
                <w:sz w:val="24"/>
              </w:rPr>
              <w:t xml:space="preserve"> </w:t>
            </w:r>
            <w:r>
              <w:rPr>
                <w:color w:val="373939"/>
                <w:sz w:val="24"/>
              </w:rPr>
              <w:t>interview</w:t>
            </w:r>
            <w:r>
              <w:rPr>
                <w:color w:val="373939"/>
                <w:spacing w:val="-57"/>
                <w:sz w:val="24"/>
              </w:rPr>
              <w:t xml:space="preserve"> </w:t>
            </w:r>
            <w:r>
              <w:rPr>
                <w:color w:val="373939"/>
                <w:sz w:val="24"/>
              </w:rPr>
              <w:t>process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798" w:type="pct"/>
            <w:gridSpan w:val="2"/>
          </w:tcPr>
          <w:p w:rsidR="001D0057" w:rsidRDefault="001D0057" w:rsidP="000D66B9">
            <w:pPr>
              <w:pStyle w:val="TableParagraph"/>
              <w:spacing w:before="126"/>
              <w:ind w:left="14" w:right="14"/>
              <w:jc w:val="center"/>
              <w:rPr>
                <w:sz w:val="24"/>
              </w:rPr>
            </w:pPr>
            <w:r>
              <w:rPr>
                <w:sz w:val="24"/>
              </w:rPr>
              <w:t>LO2</w:t>
            </w:r>
          </w:p>
        </w:tc>
        <w:tc>
          <w:tcPr>
            <w:tcW w:w="4199" w:type="pct"/>
            <w:gridSpan w:val="11"/>
          </w:tcPr>
          <w:p w:rsidR="001D0057" w:rsidRDefault="001D0057" w:rsidP="000D66B9">
            <w:pPr>
              <w:pStyle w:val="TableParagraph"/>
              <w:spacing w:line="230" w:lineRule="auto"/>
              <w:ind w:left="115" w:right="743"/>
              <w:rPr>
                <w:sz w:val="24"/>
              </w:rPr>
            </w:pPr>
            <w:r>
              <w:rPr>
                <w:color w:val="373939"/>
                <w:spacing w:val="-1"/>
                <w:sz w:val="24"/>
              </w:rPr>
              <w:t xml:space="preserve">Help them to explore their global career path, </w:t>
            </w:r>
            <w:r>
              <w:rPr>
                <w:color w:val="373939"/>
                <w:sz w:val="24"/>
              </w:rPr>
              <w:t>while building vocabulary and</w:t>
            </w:r>
            <w:r>
              <w:rPr>
                <w:color w:val="373939"/>
                <w:spacing w:val="-57"/>
                <w:sz w:val="24"/>
              </w:rPr>
              <w:t xml:space="preserve"> </w:t>
            </w:r>
            <w:r>
              <w:rPr>
                <w:color w:val="373939"/>
                <w:sz w:val="24"/>
              </w:rPr>
              <w:t>improving</w:t>
            </w:r>
            <w:r>
              <w:rPr>
                <w:color w:val="373939"/>
                <w:spacing w:val="57"/>
                <w:sz w:val="24"/>
              </w:rPr>
              <w:t xml:space="preserve"> </w:t>
            </w:r>
            <w:r>
              <w:rPr>
                <w:color w:val="373939"/>
                <w:sz w:val="24"/>
              </w:rPr>
              <w:t>language</w:t>
            </w:r>
            <w:r>
              <w:rPr>
                <w:color w:val="373939"/>
                <w:spacing w:val="1"/>
                <w:sz w:val="24"/>
              </w:rPr>
              <w:t xml:space="preserve"> </w:t>
            </w:r>
            <w:r>
              <w:rPr>
                <w:color w:val="373939"/>
                <w:sz w:val="24"/>
              </w:rPr>
              <w:t>skills</w:t>
            </w:r>
            <w:r>
              <w:rPr>
                <w:color w:val="373939"/>
                <w:spacing w:val="-5"/>
                <w:sz w:val="24"/>
              </w:rPr>
              <w:t xml:space="preserve"> </w:t>
            </w:r>
            <w:r>
              <w:rPr>
                <w:color w:val="373939"/>
                <w:sz w:val="24"/>
              </w:rPr>
              <w:t>to</w:t>
            </w:r>
            <w:r>
              <w:rPr>
                <w:color w:val="373939"/>
                <w:spacing w:val="6"/>
                <w:sz w:val="24"/>
              </w:rPr>
              <w:t xml:space="preserve"> </w:t>
            </w:r>
            <w:r>
              <w:rPr>
                <w:color w:val="373939"/>
                <w:sz w:val="24"/>
              </w:rPr>
              <w:t>achieve</w:t>
            </w:r>
            <w:r>
              <w:rPr>
                <w:color w:val="373939"/>
                <w:spacing w:val="53"/>
                <w:sz w:val="24"/>
              </w:rPr>
              <w:t xml:space="preserve"> </w:t>
            </w:r>
            <w:r>
              <w:rPr>
                <w:color w:val="373939"/>
                <w:sz w:val="24"/>
              </w:rPr>
              <w:t>professional</w:t>
            </w:r>
            <w:r>
              <w:rPr>
                <w:color w:val="373939"/>
                <w:spacing w:val="-1"/>
                <w:sz w:val="24"/>
              </w:rPr>
              <w:t xml:space="preserve"> </w:t>
            </w:r>
            <w:r>
              <w:rPr>
                <w:color w:val="373939"/>
                <w:sz w:val="24"/>
              </w:rPr>
              <w:t>goals.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798" w:type="pct"/>
            <w:gridSpan w:val="2"/>
          </w:tcPr>
          <w:p w:rsidR="001D0057" w:rsidRDefault="001D0057" w:rsidP="000D66B9">
            <w:pPr>
              <w:pStyle w:val="TableParagraph"/>
              <w:spacing w:before="126"/>
              <w:ind w:left="14" w:right="14"/>
              <w:jc w:val="center"/>
              <w:rPr>
                <w:sz w:val="24"/>
              </w:rPr>
            </w:pPr>
            <w:r>
              <w:rPr>
                <w:sz w:val="24"/>
              </w:rPr>
              <w:t>LO3</w:t>
            </w:r>
          </w:p>
        </w:tc>
        <w:tc>
          <w:tcPr>
            <w:tcW w:w="4199" w:type="pct"/>
            <w:gridSpan w:val="11"/>
          </w:tcPr>
          <w:p w:rsidR="001D0057" w:rsidRDefault="001D0057" w:rsidP="000D66B9">
            <w:pPr>
              <w:pStyle w:val="TableParagraph"/>
              <w:spacing w:line="232" w:lineRule="auto"/>
              <w:ind w:left="115" w:right="319"/>
              <w:rPr>
                <w:sz w:val="24"/>
              </w:rPr>
            </w:pPr>
            <w:r>
              <w:rPr>
                <w:color w:val="373939"/>
                <w:spacing w:val="-1"/>
                <w:sz w:val="24"/>
              </w:rPr>
              <w:t xml:space="preserve">Help them with strategies for identifying the jobs that match their interests </w:t>
            </w:r>
            <w:r>
              <w:rPr>
                <w:color w:val="373939"/>
                <w:sz w:val="24"/>
              </w:rPr>
              <w:t>and</w:t>
            </w:r>
            <w:r>
              <w:rPr>
                <w:color w:val="373939"/>
                <w:spacing w:val="-57"/>
                <w:sz w:val="24"/>
              </w:rPr>
              <w:t xml:space="preserve"> </w:t>
            </w:r>
            <w:r>
              <w:rPr>
                <w:color w:val="373939"/>
                <w:sz w:val="24"/>
              </w:rPr>
              <w:t>skills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8" w:type="pct"/>
            <w:gridSpan w:val="2"/>
          </w:tcPr>
          <w:p w:rsidR="001D0057" w:rsidRDefault="001D0057" w:rsidP="000D66B9">
            <w:pPr>
              <w:pStyle w:val="TableParagraph"/>
              <w:spacing w:before="126"/>
              <w:ind w:left="14" w:right="14"/>
              <w:jc w:val="center"/>
              <w:rPr>
                <w:sz w:val="24"/>
              </w:rPr>
            </w:pPr>
            <w:r>
              <w:rPr>
                <w:sz w:val="24"/>
              </w:rPr>
              <w:t>LO4</w:t>
            </w:r>
          </w:p>
        </w:tc>
        <w:tc>
          <w:tcPr>
            <w:tcW w:w="4199" w:type="pct"/>
            <w:gridSpan w:val="11"/>
          </w:tcPr>
          <w:p w:rsidR="001D0057" w:rsidRDefault="001D0057" w:rsidP="000D66B9">
            <w:pPr>
              <w:pStyle w:val="TableParagraph"/>
              <w:spacing w:line="230" w:lineRule="auto"/>
              <w:ind w:left="115"/>
              <w:rPr>
                <w:sz w:val="24"/>
              </w:rPr>
            </w:pPr>
            <w:r>
              <w:rPr>
                <w:color w:val="373939"/>
                <w:spacing w:val="-1"/>
                <w:sz w:val="24"/>
              </w:rPr>
              <w:t>Help</w:t>
            </w:r>
            <w:r>
              <w:rPr>
                <w:color w:val="373939"/>
                <w:spacing w:val="-2"/>
                <w:sz w:val="24"/>
              </w:rPr>
              <w:t xml:space="preserve"> </w:t>
            </w:r>
            <w:r>
              <w:rPr>
                <w:color w:val="373939"/>
                <w:spacing w:val="-1"/>
                <w:sz w:val="24"/>
              </w:rPr>
              <w:t>them</w:t>
            </w:r>
            <w:r>
              <w:rPr>
                <w:color w:val="373939"/>
                <w:spacing w:val="-21"/>
                <w:sz w:val="24"/>
              </w:rPr>
              <w:t xml:space="preserve"> </w:t>
            </w:r>
            <w:r>
              <w:rPr>
                <w:color w:val="373939"/>
                <w:spacing w:val="-1"/>
                <w:sz w:val="24"/>
              </w:rPr>
              <w:t>to</w:t>
            </w:r>
            <w:r>
              <w:rPr>
                <w:color w:val="373939"/>
                <w:spacing w:val="7"/>
                <w:sz w:val="24"/>
              </w:rPr>
              <w:t xml:space="preserve"> </w:t>
            </w:r>
            <w:r>
              <w:rPr>
                <w:color w:val="373939"/>
                <w:spacing w:val="-1"/>
                <w:sz w:val="24"/>
              </w:rPr>
              <w:t>understand</w:t>
            </w:r>
            <w:r>
              <w:rPr>
                <w:color w:val="373939"/>
                <w:spacing w:val="-11"/>
                <w:sz w:val="24"/>
              </w:rPr>
              <w:t xml:space="preserve"> </w:t>
            </w:r>
            <w:r>
              <w:rPr>
                <w:color w:val="373939"/>
                <w:spacing w:val="-1"/>
                <w:sz w:val="24"/>
              </w:rPr>
              <w:t>the</w:t>
            </w:r>
            <w:r>
              <w:rPr>
                <w:color w:val="373939"/>
                <w:spacing w:val="6"/>
                <w:sz w:val="24"/>
              </w:rPr>
              <w:t xml:space="preserve"> </w:t>
            </w:r>
            <w:r>
              <w:rPr>
                <w:color w:val="373939"/>
                <w:spacing w:val="-1"/>
                <w:sz w:val="24"/>
              </w:rPr>
              <w:t>job-seekers</w:t>
            </w:r>
            <w:r>
              <w:rPr>
                <w:color w:val="373939"/>
                <w:spacing w:val="5"/>
                <w:sz w:val="24"/>
              </w:rPr>
              <w:t xml:space="preserve"> </w:t>
            </w:r>
            <w:r>
              <w:rPr>
                <w:color w:val="373939"/>
                <w:spacing w:val="-1"/>
                <w:sz w:val="24"/>
              </w:rPr>
              <w:t>language</w:t>
            </w:r>
            <w:r>
              <w:rPr>
                <w:color w:val="373939"/>
                <w:spacing w:val="2"/>
                <w:sz w:val="24"/>
              </w:rPr>
              <w:t xml:space="preserve"> </w:t>
            </w:r>
            <w:r>
              <w:rPr>
                <w:color w:val="373939"/>
                <w:spacing w:val="-1"/>
                <w:sz w:val="24"/>
              </w:rPr>
              <w:t>for</w:t>
            </w:r>
            <w:r>
              <w:rPr>
                <w:color w:val="373939"/>
                <w:spacing w:val="4"/>
                <w:sz w:val="24"/>
              </w:rPr>
              <w:t xml:space="preserve"> </w:t>
            </w:r>
            <w:r>
              <w:rPr>
                <w:color w:val="373939"/>
                <w:spacing w:val="-1"/>
                <w:sz w:val="24"/>
              </w:rPr>
              <w:t>meeting</w:t>
            </w:r>
            <w:r>
              <w:rPr>
                <w:color w:val="373939"/>
                <w:spacing w:val="-3"/>
                <w:sz w:val="24"/>
              </w:rPr>
              <w:t xml:space="preserve"> </w:t>
            </w:r>
            <w:r>
              <w:rPr>
                <w:color w:val="373939"/>
                <w:spacing w:val="-1"/>
                <w:sz w:val="24"/>
              </w:rPr>
              <w:t>new</w:t>
            </w:r>
            <w:r>
              <w:rPr>
                <w:color w:val="373939"/>
                <w:spacing w:val="-3"/>
                <w:sz w:val="24"/>
              </w:rPr>
              <w:t xml:space="preserve"> </w:t>
            </w:r>
            <w:r>
              <w:rPr>
                <w:color w:val="373939"/>
                <w:spacing w:val="-1"/>
                <w:sz w:val="24"/>
              </w:rPr>
              <w:t>people,</w:t>
            </w:r>
            <w:r>
              <w:rPr>
                <w:color w:val="373939"/>
                <w:spacing w:val="9"/>
                <w:sz w:val="24"/>
              </w:rPr>
              <w:t xml:space="preserve"> </w:t>
            </w:r>
            <w:r>
              <w:rPr>
                <w:color w:val="373939"/>
                <w:spacing w:val="-1"/>
                <w:sz w:val="24"/>
              </w:rPr>
              <w:t>making</w:t>
            </w:r>
            <w:r>
              <w:rPr>
                <w:color w:val="373939"/>
                <w:spacing w:val="-57"/>
                <w:sz w:val="24"/>
              </w:rPr>
              <w:t xml:space="preserve"> </w:t>
            </w:r>
            <w:r>
              <w:rPr>
                <w:color w:val="373939"/>
                <w:sz w:val="24"/>
              </w:rPr>
              <w:t>small</w:t>
            </w:r>
            <w:r>
              <w:rPr>
                <w:color w:val="373939"/>
                <w:spacing w:val="-12"/>
                <w:sz w:val="24"/>
              </w:rPr>
              <w:t xml:space="preserve"> </w:t>
            </w:r>
            <w:r>
              <w:rPr>
                <w:color w:val="373939"/>
                <w:sz w:val="24"/>
              </w:rPr>
              <w:t>talk,</w:t>
            </w:r>
            <w:r>
              <w:rPr>
                <w:color w:val="373939"/>
                <w:spacing w:val="4"/>
                <w:sz w:val="24"/>
              </w:rPr>
              <w:t xml:space="preserve"> </w:t>
            </w:r>
            <w:r>
              <w:rPr>
                <w:color w:val="373939"/>
                <w:sz w:val="24"/>
              </w:rPr>
              <w:t>and</w:t>
            </w:r>
            <w:r>
              <w:rPr>
                <w:color w:val="373939"/>
                <w:spacing w:val="2"/>
                <w:sz w:val="24"/>
              </w:rPr>
              <w:t xml:space="preserve"> </w:t>
            </w:r>
            <w:r>
              <w:rPr>
                <w:color w:val="373939"/>
                <w:sz w:val="24"/>
              </w:rPr>
              <w:t>describing</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98" w:type="pct"/>
            <w:gridSpan w:val="2"/>
          </w:tcPr>
          <w:p w:rsidR="001D0057" w:rsidRDefault="001D0057" w:rsidP="000D66B9">
            <w:pPr>
              <w:pStyle w:val="TableParagraph"/>
              <w:spacing w:line="258" w:lineRule="exact"/>
              <w:ind w:left="14" w:right="14"/>
              <w:jc w:val="center"/>
              <w:rPr>
                <w:sz w:val="24"/>
              </w:rPr>
            </w:pPr>
            <w:r>
              <w:rPr>
                <w:sz w:val="24"/>
              </w:rPr>
              <w:t>LO5</w:t>
            </w:r>
          </w:p>
        </w:tc>
        <w:tc>
          <w:tcPr>
            <w:tcW w:w="4199" w:type="pct"/>
            <w:gridSpan w:val="11"/>
          </w:tcPr>
          <w:p w:rsidR="001D0057" w:rsidRDefault="001D0057" w:rsidP="000D66B9">
            <w:pPr>
              <w:pStyle w:val="TableParagraph"/>
              <w:spacing w:line="258" w:lineRule="exact"/>
              <w:ind w:left="115"/>
              <w:rPr>
                <w:sz w:val="24"/>
              </w:rPr>
            </w:pPr>
            <w:r>
              <w:rPr>
                <w:color w:val="373939"/>
                <w:sz w:val="24"/>
              </w:rPr>
              <w:t>To</w:t>
            </w:r>
            <w:r>
              <w:rPr>
                <w:color w:val="373939"/>
                <w:spacing w:val="-8"/>
                <w:sz w:val="24"/>
              </w:rPr>
              <w:t xml:space="preserve"> </w:t>
            </w:r>
            <w:r>
              <w:rPr>
                <w:color w:val="373939"/>
                <w:sz w:val="24"/>
              </w:rPr>
              <w:t>enable learners</w:t>
            </w:r>
            <w:r>
              <w:rPr>
                <w:color w:val="373939"/>
                <w:spacing w:val="-9"/>
                <w:sz w:val="24"/>
              </w:rPr>
              <w:t xml:space="preserve"> </w:t>
            </w:r>
            <w:r>
              <w:rPr>
                <w:color w:val="373939"/>
                <w:sz w:val="24"/>
              </w:rPr>
              <w:t>to</w:t>
            </w:r>
            <w:r>
              <w:rPr>
                <w:color w:val="373939"/>
                <w:spacing w:val="-3"/>
                <w:sz w:val="24"/>
              </w:rPr>
              <w:t xml:space="preserve"> </w:t>
            </w:r>
            <w:r>
              <w:rPr>
                <w:color w:val="373939"/>
                <w:sz w:val="24"/>
              </w:rPr>
              <w:t>describe</w:t>
            </w:r>
            <w:r>
              <w:rPr>
                <w:color w:val="373939"/>
                <w:spacing w:val="-9"/>
                <w:sz w:val="24"/>
              </w:rPr>
              <w:t xml:space="preserve"> </w:t>
            </w:r>
            <w:r>
              <w:rPr>
                <w:color w:val="373939"/>
                <w:sz w:val="24"/>
              </w:rPr>
              <w:t>themselves</w:t>
            </w:r>
            <w:r>
              <w:rPr>
                <w:color w:val="373939"/>
                <w:spacing w:val="-9"/>
                <w:sz w:val="24"/>
              </w:rPr>
              <w:t xml:space="preserve"> </w:t>
            </w:r>
            <w:r>
              <w:rPr>
                <w:color w:val="373939"/>
                <w:sz w:val="24"/>
              </w:rPr>
              <w:t>and</w:t>
            </w:r>
            <w:r>
              <w:rPr>
                <w:color w:val="373939"/>
                <w:spacing w:val="-8"/>
                <w:sz w:val="24"/>
              </w:rPr>
              <w:t xml:space="preserve"> </w:t>
            </w:r>
            <w:r>
              <w:rPr>
                <w:color w:val="373939"/>
                <w:sz w:val="24"/>
              </w:rPr>
              <w:t>their</w:t>
            </w:r>
            <w:r>
              <w:rPr>
                <w:color w:val="373939"/>
                <w:spacing w:val="2"/>
                <w:sz w:val="24"/>
              </w:rPr>
              <w:t xml:space="preserve"> </w:t>
            </w:r>
            <w:r>
              <w:rPr>
                <w:color w:val="373939"/>
                <w:sz w:val="24"/>
              </w:rPr>
              <w:t>experiences</w:t>
            </w:r>
            <w:r>
              <w:rPr>
                <w:color w:val="373939"/>
                <w:spacing w:val="-4"/>
                <w:sz w:val="24"/>
              </w:rPr>
              <w:t xml:space="preserve"> </w:t>
            </w:r>
            <w:r>
              <w:rPr>
                <w:color w:val="373939"/>
                <w:sz w:val="24"/>
              </w:rPr>
              <w:t>in</w:t>
            </w:r>
            <w:r>
              <w:rPr>
                <w:color w:val="373939"/>
                <w:spacing w:val="-12"/>
                <w:sz w:val="24"/>
              </w:rPr>
              <w:t xml:space="preserve"> </w:t>
            </w:r>
            <w:r>
              <w:rPr>
                <w:color w:val="373939"/>
                <w:sz w:val="24"/>
              </w:rPr>
              <w:t>a</w:t>
            </w:r>
            <w:r>
              <w:rPr>
                <w:color w:val="373939"/>
                <w:spacing w:val="-9"/>
                <w:sz w:val="24"/>
              </w:rPr>
              <w:t xml:space="preserve"> </w:t>
            </w:r>
            <w:r>
              <w:rPr>
                <w:color w:val="373939"/>
                <w:sz w:val="24"/>
              </w:rPr>
              <w:t>résumé</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8" w:type="pct"/>
            <w:gridSpan w:val="2"/>
          </w:tcPr>
          <w:p w:rsidR="001D0057" w:rsidRDefault="001D0057" w:rsidP="000D66B9">
            <w:pPr>
              <w:pStyle w:val="TableParagraph"/>
              <w:spacing w:before="135"/>
              <w:ind w:left="29" w:right="14"/>
              <w:jc w:val="center"/>
              <w:rPr>
                <w:b/>
                <w:sz w:val="24"/>
              </w:rPr>
            </w:pPr>
            <w:r>
              <w:rPr>
                <w:b/>
                <w:sz w:val="24"/>
              </w:rPr>
              <w:t>UNIT</w:t>
            </w:r>
          </w:p>
        </w:tc>
        <w:tc>
          <w:tcPr>
            <w:tcW w:w="4199" w:type="pct"/>
            <w:gridSpan w:val="11"/>
          </w:tcPr>
          <w:p w:rsidR="001D0057" w:rsidRDefault="001D0057" w:rsidP="000D66B9">
            <w:pPr>
              <w:pStyle w:val="TableParagraph"/>
              <w:spacing w:line="273" w:lineRule="exact"/>
              <w:ind w:left="317"/>
              <w:rPr>
                <w:b/>
                <w:sz w:val="24"/>
              </w:rPr>
            </w:pPr>
            <w:r>
              <w:rPr>
                <w:b/>
                <w:sz w:val="24"/>
              </w:rPr>
              <w:t>Details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798" w:type="pct"/>
            <w:gridSpan w:val="2"/>
          </w:tcPr>
          <w:p w:rsidR="001D0057" w:rsidRDefault="001D0057" w:rsidP="000D66B9">
            <w:pPr>
              <w:pStyle w:val="TableParagraph"/>
              <w:spacing w:before="6"/>
              <w:ind w:left="23"/>
              <w:jc w:val="center"/>
              <w:rPr>
                <w:sz w:val="24"/>
              </w:rPr>
            </w:pPr>
            <w:r>
              <w:rPr>
                <w:w w:val="94"/>
                <w:sz w:val="24"/>
              </w:rPr>
              <w:t>I</w:t>
            </w:r>
          </w:p>
        </w:tc>
        <w:tc>
          <w:tcPr>
            <w:tcW w:w="4199" w:type="pct"/>
            <w:gridSpan w:val="11"/>
          </w:tcPr>
          <w:p w:rsidR="001D0057" w:rsidRDefault="001D0057" w:rsidP="000D66B9">
            <w:pPr>
              <w:pStyle w:val="TableParagraph"/>
              <w:spacing w:before="6"/>
              <w:ind w:left="144" w:right="144"/>
              <w:rPr>
                <w:sz w:val="24"/>
              </w:rPr>
            </w:pPr>
            <w:r>
              <w:rPr>
                <w:spacing w:val="-1"/>
                <w:sz w:val="24"/>
              </w:rPr>
              <w:t>Definition</w:t>
            </w:r>
            <w:r>
              <w:rPr>
                <w:spacing w:val="-16"/>
                <w:sz w:val="24"/>
              </w:rPr>
              <w:t xml:space="preserve"> </w:t>
            </w:r>
            <w:r>
              <w:rPr>
                <w:spacing w:val="-1"/>
                <w:sz w:val="24"/>
              </w:rPr>
              <w:t>of</w:t>
            </w:r>
            <w:r>
              <w:rPr>
                <w:spacing w:val="-15"/>
                <w:sz w:val="24"/>
              </w:rPr>
              <w:t xml:space="preserve"> </w:t>
            </w:r>
            <w:r>
              <w:rPr>
                <w:spacing w:val="-1"/>
                <w:sz w:val="24"/>
              </w:rPr>
              <w:t xml:space="preserve">English </w:t>
            </w:r>
            <w:r>
              <w:rPr>
                <w:sz w:val="24"/>
              </w:rPr>
              <w:t>Language-Characteristic Features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798" w:type="pct"/>
            <w:gridSpan w:val="2"/>
          </w:tcPr>
          <w:p w:rsidR="001D0057" w:rsidRDefault="001D0057" w:rsidP="000D66B9">
            <w:pPr>
              <w:pStyle w:val="TableParagraph"/>
              <w:spacing w:before="6"/>
              <w:ind w:left="48" w:right="14"/>
              <w:jc w:val="center"/>
              <w:rPr>
                <w:sz w:val="24"/>
              </w:rPr>
            </w:pPr>
            <w:r>
              <w:rPr>
                <w:sz w:val="24"/>
              </w:rPr>
              <w:t>II</w:t>
            </w:r>
          </w:p>
        </w:tc>
        <w:tc>
          <w:tcPr>
            <w:tcW w:w="4199" w:type="pct"/>
            <w:gridSpan w:val="11"/>
          </w:tcPr>
          <w:p w:rsidR="001D0057" w:rsidRDefault="001D0057" w:rsidP="000D66B9">
            <w:pPr>
              <w:pStyle w:val="TableParagraph"/>
              <w:spacing w:before="6"/>
              <w:ind w:left="144" w:right="144"/>
              <w:rPr>
                <w:sz w:val="24"/>
              </w:rPr>
            </w:pPr>
            <w:r>
              <w:rPr>
                <w:spacing w:val="-1"/>
                <w:sz w:val="24"/>
              </w:rPr>
              <w:t>Purposes</w:t>
            </w:r>
            <w:r>
              <w:rPr>
                <w:spacing w:val="-3"/>
                <w:sz w:val="24"/>
              </w:rPr>
              <w:t xml:space="preserve"> </w:t>
            </w:r>
            <w:r>
              <w:rPr>
                <w:spacing w:val="-1"/>
                <w:sz w:val="24"/>
              </w:rPr>
              <w:t>of</w:t>
            </w:r>
            <w:r>
              <w:rPr>
                <w:spacing w:val="-14"/>
                <w:sz w:val="24"/>
              </w:rPr>
              <w:t xml:space="preserve"> </w:t>
            </w:r>
            <w:r>
              <w:rPr>
                <w:spacing w:val="-1"/>
                <w:sz w:val="24"/>
              </w:rPr>
              <w:t>English</w:t>
            </w:r>
            <w:r>
              <w:rPr>
                <w:sz w:val="24"/>
              </w:rPr>
              <w:t xml:space="preserve"> Language</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1"/>
        </w:trPr>
        <w:tc>
          <w:tcPr>
            <w:tcW w:w="798" w:type="pct"/>
            <w:gridSpan w:val="2"/>
          </w:tcPr>
          <w:p w:rsidR="001D0057" w:rsidRDefault="001D0057" w:rsidP="000D66B9">
            <w:pPr>
              <w:pStyle w:val="TableParagraph"/>
              <w:spacing w:before="164"/>
              <w:ind w:left="43" w:right="14"/>
              <w:jc w:val="center"/>
              <w:rPr>
                <w:sz w:val="24"/>
              </w:rPr>
            </w:pPr>
            <w:r>
              <w:rPr>
                <w:sz w:val="24"/>
              </w:rPr>
              <w:t>III</w:t>
            </w:r>
          </w:p>
        </w:tc>
        <w:tc>
          <w:tcPr>
            <w:tcW w:w="4199" w:type="pct"/>
            <w:gridSpan w:val="11"/>
          </w:tcPr>
          <w:p w:rsidR="001D0057" w:rsidRDefault="001D0057" w:rsidP="000D66B9">
            <w:pPr>
              <w:pStyle w:val="TableParagraph"/>
              <w:spacing w:line="232" w:lineRule="auto"/>
              <w:ind w:left="144" w:right="144"/>
              <w:rPr>
                <w:sz w:val="24"/>
              </w:rPr>
            </w:pPr>
            <w:r>
              <w:rPr>
                <w:sz w:val="24"/>
              </w:rPr>
              <w:t>Major</w:t>
            </w:r>
            <w:r>
              <w:rPr>
                <w:spacing w:val="32"/>
                <w:sz w:val="24"/>
              </w:rPr>
              <w:t xml:space="preserve"> </w:t>
            </w:r>
            <w:r>
              <w:rPr>
                <w:sz w:val="24"/>
              </w:rPr>
              <w:t>Roles</w:t>
            </w:r>
            <w:r>
              <w:rPr>
                <w:spacing w:val="25"/>
                <w:sz w:val="24"/>
              </w:rPr>
              <w:t xml:space="preserve"> </w:t>
            </w:r>
            <w:r>
              <w:rPr>
                <w:sz w:val="24"/>
              </w:rPr>
              <w:t>played</w:t>
            </w:r>
            <w:r>
              <w:rPr>
                <w:spacing w:val="41"/>
                <w:sz w:val="24"/>
              </w:rPr>
              <w:t xml:space="preserve"> </w:t>
            </w:r>
            <w:r>
              <w:rPr>
                <w:sz w:val="24"/>
              </w:rPr>
              <w:t>by</w:t>
            </w:r>
            <w:r>
              <w:rPr>
                <w:spacing w:val="17"/>
                <w:sz w:val="24"/>
              </w:rPr>
              <w:t xml:space="preserve"> </w:t>
            </w:r>
            <w:r>
              <w:rPr>
                <w:sz w:val="24"/>
              </w:rPr>
              <w:t>English</w:t>
            </w:r>
            <w:r>
              <w:rPr>
                <w:spacing w:val="31"/>
                <w:sz w:val="24"/>
              </w:rPr>
              <w:t xml:space="preserve"> </w:t>
            </w:r>
            <w:r>
              <w:rPr>
                <w:sz w:val="24"/>
              </w:rPr>
              <w:t>Language</w:t>
            </w:r>
            <w:r>
              <w:rPr>
                <w:spacing w:val="39"/>
                <w:sz w:val="24"/>
              </w:rPr>
              <w:t xml:space="preserve"> </w:t>
            </w:r>
            <w:r>
              <w:rPr>
                <w:sz w:val="24"/>
              </w:rPr>
              <w:t>in</w:t>
            </w:r>
            <w:r>
              <w:rPr>
                <w:spacing w:val="26"/>
                <w:sz w:val="24"/>
              </w:rPr>
              <w:t xml:space="preserve"> </w:t>
            </w:r>
            <w:r>
              <w:rPr>
                <w:sz w:val="24"/>
              </w:rPr>
              <w:t>Education</w:t>
            </w:r>
            <w:r>
              <w:rPr>
                <w:spacing w:val="-6"/>
                <w:sz w:val="24"/>
              </w:rPr>
              <w:t xml:space="preserve"> </w:t>
            </w:r>
            <w:r>
              <w:rPr>
                <w:sz w:val="24"/>
              </w:rPr>
              <w:t>and</w:t>
            </w:r>
            <w:r>
              <w:rPr>
                <w:spacing w:val="6"/>
                <w:sz w:val="24"/>
              </w:rPr>
              <w:t xml:space="preserve"> </w:t>
            </w:r>
            <w:r>
              <w:rPr>
                <w:sz w:val="24"/>
              </w:rPr>
              <w:t>various</w:t>
            </w:r>
            <w:r>
              <w:rPr>
                <w:spacing w:val="-8"/>
                <w:sz w:val="24"/>
              </w:rPr>
              <w:t xml:space="preserve"> </w:t>
            </w:r>
            <w:r>
              <w:rPr>
                <w:sz w:val="24"/>
              </w:rPr>
              <w:t>career</w:t>
            </w:r>
            <w:r>
              <w:rPr>
                <w:spacing w:val="-57"/>
                <w:sz w:val="24"/>
              </w:rPr>
              <w:t xml:space="preserve"> </w:t>
            </w:r>
            <w:r>
              <w:rPr>
                <w:sz w:val="24"/>
              </w:rPr>
              <w:t>choices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98" w:type="pct"/>
            <w:gridSpan w:val="2"/>
          </w:tcPr>
          <w:p w:rsidR="001D0057" w:rsidRDefault="001D0057" w:rsidP="000D66B9">
            <w:pPr>
              <w:pStyle w:val="TableParagraph"/>
              <w:spacing w:line="253" w:lineRule="exact"/>
              <w:ind w:left="45" w:right="14"/>
              <w:jc w:val="center"/>
              <w:rPr>
                <w:sz w:val="24"/>
              </w:rPr>
            </w:pPr>
            <w:r>
              <w:rPr>
                <w:sz w:val="24"/>
              </w:rPr>
              <w:t>IV</w:t>
            </w:r>
          </w:p>
        </w:tc>
        <w:tc>
          <w:tcPr>
            <w:tcW w:w="4199" w:type="pct"/>
            <w:gridSpan w:val="11"/>
          </w:tcPr>
          <w:p w:rsidR="001D0057" w:rsidRDefault="001D0057" w:rsidP="000D66B9">
            <w:pPr>
              <w:pStyle w:val="TableParagraph"/>
              <w:spacing w:line="253" w:lineRule="exact"/>
              <w:ind w:left="144" w:right="144"/>
              <w:rPr>
                <w:sz w:val="24"/>
              </w:rPr>
            </w:pPr>
            <w:r>
              <w:rPr>
                <w:spacing w:val="-1"/>
                <w:sz w:val="24"/>
              </w:rPr>
              <w:t>English</w:t>
            </w:r>
            <w:r>
              <w:rPr>
                <w:spacing w:val="-2"/>
                <w:sz w:val="24"/>
              </w:rPr>
              <w:t xml:space="preserve"> </w:t>
            </w:r>
            <w:r>
              <w:rPr>
                <w:spacing w:val="-1"/>
                <w:sz w:val="24"/>
              </w:rPr>
              <w:t>language</w:t>
            </w:r>
            <w:r>
              <w:rPr>
                <w:spacing w:val="-3"/>
                <w:sz w:val="24"/>
              </w:rPr>
              <w:t xml:space="preserve"> </w:t>
            </w:r>
            <w:r>
              <w:rPr>
                <w:spacing w:val="-1"/>
                <w:sz w:val="24"/>
              </w:rPr>
              <w:t>as</w:t>
            </w:r>
            <w:r>
              <w:rPr>
                <w:spacing w:val="1"/>
                <w:sz w:val="24"/>
              </w:rPr>
              <w:t xml:space="preserve"> </w:t>
            </w:r>
            <w:r>
              <w:rPr>
                <w:spacing w:val="-1"/>
                <w:sz w:val="24"/>
              </w:rPr>
              <w:t>a</w:t>
            </w:r>
            <w:r>
              <w:rPr>
                <w:spacing w:val="6"/>
                <w:sz w:val="24"/>
              </w:rPr>
              <w:t xml:space="preserve"> </w:t>
            </w:r>
            <w:r>
              <w:rPr>
                <w:spacing w:val="-1"/>
                <w:sz w:val="24"/>
              </w:rPr>
              <w:t>identity</w:t>
            </w:r>
            <w:r>
              <w:rPr>
                <w:spacing w:val="-21"/>
                <w:sz w:val="24"/>
              </w:rPr>
              <w:t xml:space="preserve"> </w:t>
            </w:r>
            <w:r>
              <w:rPr>
                <w:spacing w:val="-1"/>
                <w:sz w:val="24"/>
              </w:rPr>
              <w:t>to</w:t>
            </w:r>
            <w:r>
              <w:rPr>
                <w:spacing w:val="8"/>
                <w:sz w:val="24"/>
              </w:rPr>
              <w:t xml:space="preserve"> </w:t>
            </w:r>
            <w:r>
              <w:rPr>
                <w:spacing w:val="-1"/>
                <w:sz w:val="24"/>
              </w:rPr>
              <w:t>popular</w:t>
            </w:r>
            <w:r>
              <w:rPr>
                <w:spacing w:val="4"/>
                <w:sz w:val="24"/>
              </w:rPr>
              <w:t xml:space="preserve"> </w:t>
            </w:r>
            <w:r>
              <w:rPr>
                <w:spacing w:val="-1"/>
                <w:sz w:val="24"/>
              </w:rPr>
              <w:t>culture</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0"/>
        </w:trPr>
        <w:tc>
          <w:tcPr>
            <w:tcW w:w="798" w:type="pct"/>
            <w:gridSpan w:val="2"/>
          </w:tcPr>
          <w:p w:rsidR="001D0057" w:rsidRDefault="001D0057" w:rsidP="000D66B9">
            <w:pPr>
              <w:pStyle w:val="TableParagraph"/>
              <w:spacing w:before="169"/>
              <w:ind w:left="16"/>
              <w:jc w:val="center"/>
              <w:rPr>
                <w:sz w:val="24"/>
              </w:rPr>
            </w:pPr>
            <w:r>
              <w:rPr>
                <w:w w:val="94"/>
                <w:sz w:val="24"/>
              </w:rPr>
              <w:t>V</w:t>
            </w:r>
          </w:p>
        </w:tc>
        <w:tc>
          <w:tcPr>
            <w:tcW w:w="4199" w:type="pct"/>
            <w:gridSpan w:val="11"/>
          </w:tcPr>
          <w:p w:rsidR="001D0057" w:rsidRDefault="001D0057" w:rsidP="000D66B9">
            <w:pPr>
              <w:pStyle w:val="TableParagraph"/>
              <w:spacing w:line="268" w:lineRule="exact"/>
              <w:ind w:left="144" w:right="144"/>
              <w:rPr>
                <w:sz w:val="24"/>
              </w:rPr>
            </w:pPr>
            <w:r>
              <w:rPr>
                <w:spacing w:val="-1"/>
                <w:sz w:val="24"/>
              </w:rPr>
              <w:t>The</w:t>
            </w:r>
            <w:r>
              <w:rPr>
                <w:spacing w:val="-3"/>
                <w:sz w:val="24"/>
              </w:rPr>
              <w:t xml:space="preserve"> </w:t>
            </w:r>
            <w:r>
              <w:rPr>
                <w:spacing w:val="-1"/>
                <w:sz w:val="24"/>
              </w:rPr>
              <w:t>major</w:t>
            </w:r>
            <w:r>
              <w:rPr>
                <w:spacing w:val="-3"/>
                <w:sz w:val="24"/>
              </w:rPr>
              <w:t xml:space="preserve"> </w:t>
            </w:r>
            <w:r>
              <w:rPr>
                <w:sz w:val="24"/>
              </w:rPr>
              <w:t>developments</w:t>
            </w:r>
            <w:r>
              <w:rPr>
                <w:spacing w:val="-6"/>
                <w:sz w:val="24"/>
              </w:rPr>
              <w:t xml:space="preserve"> </w:t>
            </w:r>
            <w:r>
              <w:rPr>
                <w:sz w:val="24"/>
              </w:rPr>
              <w:t>happening</w:t>
            </w:r>
            <w:r>
              <w:rPr>
                <w:spacing w:val="4"/>
                <w:sz w:val="24"/>
              </w:rPr>
              <w:t xml:space="preserve"> </w:t>
            </w:r>
            <w:r>
              <w:rPr>
                <w:sz w:val="24"/>
              </w:rPr>
              <w:t>in</w:t>
            </w:r>
            <w:r>
              <w:rPr>
                <w:spacing w:val="-14"/>
                <w:sz w:val="24"/>
              </w:rPr>
              <w:t xml:space="preserve"> </w:t>
            </w:r>
            <w:r>
              <w:rPr>
                <w:sz w:val="24"/>
              </w:rPr>
              <w:t>the</w:t>
            </w:r>
            <w:r>
              <w:rPr>
                <w:spacing w:val="-11"/>
                <w:sz w:val="24"/>
              </w:rPr>
              <w:t xml:space="preserve"> </w:t>
            </w:r>
            <w:r>
              <w:rPr>
                <w:sz w:val="24"/>
              </w:rPr>
              <w:t>contemporary world</w:t>
            </w:r>
            <w:r>
              <w:rPr>
                <w:spacing w:val="-5"/>
                <w:sz w:val="24"/>
              </w:rPr>
              <w:t xml:space="preserve"> </w:t>
            </w:r>
            <w:r>
              <w:rPr>
                <w:sz w:val="24"/>
              </w:rPr>
              <w:t>by</w:t>
            </w:r>
            <w:r>
              <w:rPr>
                <w:spacing w:val="-15"/>
                <w:sz w:val="24"/>
              </w:rPr>
              <w:t xml:space="preserve"> </w:t>
            </w:r>
            <w:r>
              <w:rPr>
                <w:sz w:val="24"/>
              </w:rPr>
              <w:t>using</w:t>
            </w:r>
            <w:r>
              <w:rPr>
                <w:spacing w:val="-5"/>
                <w:sz w:val="24"/>
              </w:rPr>
              <w:t xml:space="preserve"> </w:t>
            </w:r>
            <w:r>
              <w:rPr>
                <w:sz w:val="24"/>
              </w:rPr>
              <w:t>English</w:t>
            </w:r>
            <w:r>
              <w:rPr>
                <w:spacing w:val="-5"/>
                <w:sz w:val="24"/>
              </w:rPr>
              <w:t xml:space="preserve"> </w:t>
            </w:r>
            <w:r>
              <w:rPr>
                <w:sz w:val="24"/>
              </w:rPr>
              <w:t>language.</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
        </w:trPr>
        <w:tc>
          <w:tcPr>
            <w:tcW w:w="4997" w:type="pct"/>
            <w:gridSpan w:val="13"/>
          </w:tcPr>
          <w:p w:rsidR="001D0057" w:rsidRDefault="001D0057" w:rsidP="000D66B9">
            <w:pPr>
              <w:pStyle w:val="TableParagraph"/>
              <w:ind w:left="3846" w:right="3833"/>
              <w:jc w:val="center"/>
              <w:rPr>
                <w:b/>
                <w:sz w:val="24"/>
              </w:rPr>
            </w:pPr>
            <w:r>
              <w:rPr>
                <w:b/>
                <w:sz w:val="24"/>
              </w:rPr>
              <w:t>Course</w:t>
            </w:r>
            <w:r>
              <w:rPr>
                <w:b/>
                <w:spacing w:val="-6"/>
                <w:sz w:val="24"/>
              </w:rPr>
              <w:t xml:space="preserve"> </w:t>
            </w:r>
            <w:r>
              <w:rPr>
                <w:b/>
                <w:sz w:val="24"/>
              </w:rPr>
              <w:t>Outcomes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798" w:type="pct"/>
            <w:gridSpan w:val="2"/>
          </w:tcPr>
          <w:p w:rsidR="001D0057" w:rsidRDefault="001D0057" w:rsidP="000D66B9">
            <w:pPr>
              <w:pStyle w:val="TableParagraph"/>
              <w:spacing w:line="274" w:lineRule="exact"/>
              <w:ind w:firstLine="144"/>
              <w:jc w:val="center"/>
              <w:rPr>
                <w:b/>
                <w:sz w:val="24"/>
              </w:rPr>
            </w:pPr>
            <w:r>
              <w:rPr>
                <w:b/>
                <w:sz w:val="24"/>
              </w:rPr>
              <w:t>Course</w:t>
            </w:r>
            <w:r>
              <w:rPr>
                <w:b/>
                <w:spacing w:val="1"/>
                <w:sz w:val="24"/>
              </w:rPr>
              <w:t xml:space="preserve"> </w:t>
            </w:r>
            <w:r>
              <w:rPr>
                <w:b/>
                <w:spacing w:val="-2"/>
                <w:sz w:val="24"/>
              </w:rPr>
              <w:t>Outcomes</w:t>
            </w:r>
          </w:p>
        </w:tc>
        <w:tc>
          <w:tcPr>
            <w:tcW w:w="4199" w:type="pct"/>
            <w:gridSpan w:val="11"/>
          </w:tcPr>
          <w:p w:rsidR="001D0057" w:rsidRDefault="001D0057" w:rsidP="000D66B9">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8" w:type="pct"/>
            <w:gridSpan w:val="2"/>
          </w:tcPr>
          <w:p w:rsidR="001D0057" w:rsidRDefault="001D0057" w:rsidP="000D66B9">
            <w:pPr>
              <w:pStyle w:val="TableParagraph"/>
              <w:spacing w:before="135"/>
              <w:ind w:left="37" w:right="14"/>
              <w:jc w:val="center"/>
              <w:rPr>
                <w:b/>
                <w:sz w:val="24"/>
              </w:rPr>
            </w:pPr>
            <w:r>
              <w:rPr>
                <w:b/>
                <w:sz w:val="24"/>
              </w:rPr>
              <w:t>CO1</w:t>
            </w:r>
          </w:p>
        </w:tc>
        <w:tc>
          <w:tcPr>
            <w:tcW w:w="2955" w:type="pct"/>
            <w:gridSpan w:val="9"/>
          </w:tcPr>
          <w:p w:rsidR="001D0057" w:rsidRDefault="001D0057" w:rsidP="000D66B9">
            <w:pPr>
              <w:pStyle w:val="TableParagraph"/>
              <w:spacing w:line="230" w:lineRule="auto"/>
              <w:ind w:left="115"/>
              <w:rPr>
                <w:sz w:val="24"/>
              </w:rPr>
            </w:pPr>
            <w:r>
              <w:rPr>
                <w:spacing w:val="-1"/>
                <w:sz w:val="24"/>
              </w:rPr>
              <w:t>Attain</w:t>
            </w:r>
            <w:r>
              <w:rPr>
                <w:spacing w:val="-12"/>
                <w:sz w:val="24"/>
              </w:rPr>
              <w:t xml:space="preserve"> </w:t>
            </w:r>
            <w:r>
              <w:rPr>
                <w:spacing w:val="-1"/>
                <w:sz w:val="24"/>
              </w:rPr>
              <w:t>communicative</w:t>
            </w:r>
            <w:r>
              <w:rPr>
                <w:spacing w:val="3"/>
                <w:sz w:val="24"/>
              </w:rPr>
              <w:t xml:space="preserve"> </w:t>
            </w:r>
            <w:r>
              <w:rPr>
                <w:sz w:val="24"/>
              </w:rPr>
              <w:t>competence</w:t>
            </w:r>
            <w:r>
              <w:rPr>
                <w:spacing w:val="3"/>
                <w:sz w:val="24"/>
              </w:rPr>
              <w:t xml:space="preserve"> </w:t>
            </w:r>
            <w:r>
              <w:rPr>
                <w:sz w:val="24"/>
              </w:rPr>
              <w:t>so</w:t>
            </w:r>
            <w:r>
              <w:rPr>
                <w:spacing w:val="-3"/>
                <w:sz w:val="24"/>
              </w:rPr>
              <w:t xml:space="preserve"> </w:t>
            </w:r>
            <w:r>
              <w:rPr>
                <w:sz w:val="24"/>
              </w:rPr>
              <w:t>that</w:t>
            </w:r>
            <w:r>
              <w:rPr>
                <w:spacing w:val="-1"/>
                <w:sz w:val="24"/>
              </w:rPr>
              <w:t xml:space="preserve"> </w:t>
            </w:r>
            <w:r>
              <w:rPr>
                <w:sz w:val="24"/>
              </w:rPr>
              <w:t>they</w:t>
            </w:r>
            <w:r>
              <w:rPr>
                <w:spacing w:val="-17"/>
                <w:sz w:val="24"/>
              </w:rPr>
              <w:t xml:space="preserve"> </w:t>
            </w:r>
            <w:r>
              <w:rPr>
                <w:sz w:val="24"/>
              </w:rPr>
              <w:t>can</w:t>
            </w:r>
            <w:r>
              <w:rPr>
                <w:spacing w:val="2"/>
                <w:sz w:val="24"/>
              </w:rPr>
              <w:t xml:space="preserve"> </w:t>
            </w:r>
            <w:r>
              <w:rPr>
                <w:sz w:val="24"/>
              </w:rPr>
              <w:t>use</w:t>
            </w:r>
            <w:r>
              <w:rPr>
                <w:spacing w:val="-57"/>
                <w:sz w:val="24"/>
              </w:rPr>
              <w:t xml:space="preserve"> </w:t>
            </w:r>
            <w:r>
              <w:rPr>
                <w:sz w:val="24"/>
              </w:rPr>
              <w:t>language</w:t>
            </w:r>
            <w:r>
              <w:rPr>
                <w:spacing w:val="1"/>
                <w:sz w:val="24"/>
              </w:rPr>
              <w:t xml:space="preserve"> </w:t>
            </w:r>
            <w:r>
              <w:rPr>
                <w:sz w:val="24"/>
              </w:rPr>
              <w:t>accurately</w:t>
            </w:r>
            <w:r>
              <w:rPr>
                <w:spacing w:val="-6"/>
                <w:sz w:val="24"/>
              </w:rPr>
              <w:t xml:space="preserve"> </w:t>
            </w:r>
            <w:r>
              <w:rPr>
                <w:sz w:val="24"/>
              </w:rPr>
              <w:t>and</w:t>
            </w:r>
            <w:r>
              <w:rPr>
                <w:spacing w:val="1"/>
                <w:sz w:val="24"/>
              </w:rPr>
              <w:t xml:space="preserve"> </w:t>
            </w:r>
            <w:r>
              <w:rPr>
                <w:sz w:val="24"/>
              </w:rPr>
              <w:t>appropriately</w:t>
            </w:r>
          </w:p>
        </w:tc>
        <w:tc>
          <w:tcPr>
            <w:tcW w:w="1244" w:type="pct"/>
            <w:gridSpan w:val="2"/>
          </w:tcPr>
          <w:p w:rsidR="001D0057" w:rsidRDefault="001D0057" w:rsidP="000D66B9">
            <w:pPr>
              <w:pStyle w:val="TableParagraph"/>
              <w:spacing w:before="125"/>
              <w:ind w:left="972" w:right="1003"/>
              <w:jc w:val="center"/>
              <w:rPr>
                <w:sz w:val="24"/>
              </w:rPr>
            </w:pPr>
            <w:r>
              <w:rPr>
                <w:sz w:val="24"/>
              </w:rPr>
              <w:t>PO1</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8" w:type="pct"/>
            <w:gridSpan w:val="2"/>
          </w:tcPr>
          <w:p w:rsidR="001D0057" w:rsidRDefault="001D0057" w:rsidP="000D66B9">
            <w:pPr>
              <w:pStyle w:val="TableParagraph"/>
              <w:spacing w:before="131"/>
              <w:ind w:left="37" w:right="14"/>
              <w:jc w:val="center"/>
              <w:rPr>
                <w:b/>
                <w:sz w:val="24"/>
              </w:rPr>
            </w:pPr>
            <w:r>
              <w:rPr>
                <w:b/>
                <w:sz w:val="24"/>
              </w:rPr>
              <w:t>CO2</w:t>
            </w:r>
          </w:p>
        </w:tc>
        <w:tc>
          <w:tcPr>
            <w:tcW w:w="2955" w:type="pct"/>
            <w:gridSpan w:val="9"/>
          </w:tcPr>
          <w:p w:rsidR="001D0057" w:rsidRDefault="001D0057" w:rsidP="000D66B9">
            <w:pPr>
              <w:pStyle w:val="TableParagraph"/>
              <w:spacing w:line="230" w:lineRule="auto"/>
              <w:ind w:left="115" w:right="159"/>
              <w:rPr>
                <w:sz w:val="24"/>
              </w:rPr>
            </w:pPr>
            <w:r>
              <w:rPr>
                <w:spacing w:val="-1"/>
                <w:sz w:val="24"/>
              </w:rPr>
              <w:t xml:space="preserve">Understand the basic features </w:t>
            </w:r>
            <w:r>
              <w:rPr>
                <w:sz w:val="24"/>
              </w:rPr>
              <w:t>of communication and aim</w:t>
            </w:r>
            <w:r>
              <w:rPr>
                <w:spacing w:val="-57"/>
                <w:sz w:val="24"/>
              </w:rPr>
              <w:t xml:space="preserve"> </w:t>
            </w:r>
            <w:r>
              <w:rPr>
                <w:sz w:val="24"/>
              </w:rPr>
              <w:t>at</w:t>
            </w:r>
            <w:r>
              <w:rPr>
                <w:spacing w:val="2"/>
                <w:sz w:val="24"/>
              </w:rPr>
              <w:t xml:space="preserve"> </w:t>
            </w:r>
            <w:r>
              <w:rPr>
                <w:sz w:val="24"/>
              </w:rPr>
              <w:t>improving</w:t>
            </w:r>
            <w:r>
              <w:rPr>
                <w:spacing w:val="1"/>
                <w:sz w:val="24"/>
              </w:rPr>
              <w:t xml:space="preserve"> </w:t>
            </w:r>
            <w:r>
              <w:rPr>
                <w:sz w:val="24"/>
              </w:rPr>
              <w:t>language</w:t>
            </w:r>
            <w:r>
              <w:rPr>
                <w:spacing w:val="-3"/>
                <w:sz w:val="24"/>
              </w:rPr>
              <w:t xml:space="preserve"> </w:t>
            </w:r>
            <w:r>
              <w:rPr>
                <w:sz w:val="24"/>
              </w:rPr>
              <w:t>skills</w:t>
            </w:r>
          </w:p>
        </w:tc>
        <w:tc>
          <w:tcPr>
            <w:tcW w:w="1244" w:type="pct"/>
            <w:gridSpan w:val="2"/>
          </w:tcPr>
          <w:p w:rsidR="001D0057" w:rsidRDefault="001D0057" w:rsidP="000D66B9">
            <w:pPr>
              <w:pStyle w:val="TableParagraph"/>
              <w:spacing w:before="126"/>
              <w:ind w:left="712"/>
              <w:rPr>
                <w:sz w:val="24"/>
              </w:rPr>
            </w:pPr>
            <w:r>
              <w:rPr>
                <w:sz w:val="24"/>
              </w:rPr>
              <w:t>PO1,</w:t>
            </w:r>
            <w:r>
              <w:rPr>
                <w:spacing w:val="-2"/>
                <w:sz w:val="24"/>
              </w:rPr>
              <w:t xml:space="preserve"> </w:t>
            </w:r>
            <w:r>
              <w:rPr>
                <w:sz w:val="24"/>
              </w:rPr>
              <w:t>PO2</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798" w:type="pct"/>
            <w:gridSpan w:val="2"/>
          </w:tcPr>
          <w:p w:rsidR="001D0057" w:rsidRDefault="001D0057" w:rsidP="000D66B9">
            <w:pPr>
              <w:pStyle w:val="TableParagraph"/>
              <w:spacing w:before="5"/>
              <w:rPr>
                <w:b/>
                <w:sz w:val="23"/>
              </w:rPr>
            </w:pPr>
          </w:p>
          <w:p w:rsidR="001D0057" w:rsidRDefault="001D0057" w:rsidP="000D66B9">
            <w:pPr>
              <w:pStyle w:val="TableParagraph"/>
              <w:ind w:left="37" w:right="14"/>
              <w:jc w:val="center"/>
              <w:rPr>
                <w:b/>
                <w:sz w:val="24"/>
              </w:rPr>
            </w:pPr>
            <w:r>
              <w:rPr>
                <w:b/>
                <w:sz w:val="24"/>
              </w:rPr>
              <w:t>CO3</w:t>
            </w:r>
          </w:p>
        </w:tc>
        <w:tc>
          <w:tcPr>
            <w:tcW w:w="2955" w:type="pct"/>
            <w:gridSpan w:val="9"/>
          </w:tcPr>
          <w:p w:rsidR="001D0057" w:rsidRDefault="001D0057" w:rsidP="000D66B9">
            <w:pPr>
              <w:pStyle w:val="TableParagraph"/>
              <w:spacing w:line="237" w:lineRule="auto"/>
              <w:ind w:left="115" w:right="1043"/>
              <w:rPr>
                <w:sz w:val="24"/>
              </w:rPr>
            </w:pPr>
            <w:r>
              <w:rPr>
                <w:sz w:val="24"/>
              </w:rPr>
              <w:t>Gain useful letter/report writing tools, tips and</w:t>
            </w:r>
            <w:r>
              <w:rPr>
                <w:spacing w:val="1"/>
                <w:sz w:val="24"/>
              </w:rPr>
              <w:t xml:space="preserve"> </w:t>
            </w:r>
            <w:r>
              <w:rPr>
                <w:spacing w:val="-1"/>
                <w:sz w:val="24"/>
              </w:rPr>
              <w:t>techniques</w:t>
            </w:r>
            <w:r>
              <w:rPr>
                <w:spacing w:val="-4"/>
                <w:sz w:val="24"/>
              </w:rPr>
              <w:t xml:space="preserve"> </w:t>
            </w:r>
            <w:r>
              <w:rPr>
                <w:spacing w:val="-1"/>
                <w:sz w:val="24"/>
              </w:rPr>
              <w:t>to</w:t>
            </w:r>
            <w:r>
              <w:rPr>
                <w:spacing w:val="9"/>
                <w:sz w:val="24"/>
              </w:rPr>
              <w:t xml:space="preserve"> </w:t>
            </w:r>
            <w:r>
              <w:rPr>
                <w:spacing w:val="-1"/>
                <w:sz w:val="24"/>
              </w:rPr>
              <w:t>effectively</w:t>
            </w:r>
            <w:r>
              <w:rPr>
                <w:spacing w:val="-10"/>
                <w:sz w:val="24"/>
              </w:rPr>
              <w:t xml:space="preserve"> </w:t>
            </w:r>
            <w:r>
              <w:rPr>
                <w:sz w:val="24"/>
              </w:rPr>
              <w:t>apply</w:t>
            </w:r>
            <w:r>
              <w:rPr>
                <w:spacing w:val="-16"/>
                <w:sz w:val="24"/>
              </w:rPr>
              <w:t xml:space="preserve"> </w:t>
            </w:r>
            <w:r>
              <w:rPr>
                <w:sz w:val="24"/>
              </w:rPr>
              <w:t>the</w:t>
            </w:r>
            <w:r>
              <w:rPr>
                <w:spacing w:val="-3"/>
                <w:sz w:val="24"/>
              </w:rPr>
              <w:t xml:space="preserve"> </w:t>
            </w:r>
            <w:r>
              <w:rPr>
                <w:sz w:val="24"/>
              </w:rPr>
              <w:t>skills</w:t>
            </w:r>
            <w:r>
              <w:rPr>
                <w:spacing w:val="-3"/>
                <w:sz w:val="24"/>
              </w:rPr>
              <w:t xml:space="preserve"> </w:t>
            </w:r>
            <w:r>
              <w:rPr>
                <w:sz w:val="24"/>
              </w:rPr>
              <w:t>to</w:t>
            </w:r>
            <w:r>
              <w:rPr>
                <w:spacing w:val="-11"/>
                <w:sz w:val="24"/>
              </w:rPr>
              <w:t xml:space="preserve"> </w:t>
            </w:r>
            <w:r>
              <w:rPr>
                <w:sz w:val="24"/>
              </w:rPr>
              <w:t>their</w:t>
            </w:r>
            <w:r>
              <w:rPr>
                <w:spacing w:val="-57"/>
                <w:sz w:val="24"/>
              </w:rPr>
              <w:t xml:space="preserve"> </w:t>
            </w:r>
            <w:r>
              <w:rPr>
                <w:sz w:val="24"/>
              </w:rPr>
              <w:t>everyday</w:t>
            </w:r>
            <w:r>
              <w:rPr>
                <w:spacing w:val="-8"/>
                <w:sz w:val="24"/>
              </w:rPr>
              <w:t xml:space="preserve"> </w:t>
            </w:r>
            <w:r>
              <w:rPr>
                <w:sz w:val="24"/>
              </w:rPr>
              <w:t>workplace correspondence.</w:t>
            </w:r>
          </w:p>
        </w:tc>
        <w:tc>
          <w:tcPr>
            <w:tcW w:w="1244" w:type="pct"/>
            <w:gridSpan w:val="2"/>
          </w:tcPr>
          <w:p w:rsidR="001D0057" w:rsidRDefault="001D0057" w:rsidP="000D66B9">
            <w:pPr>
              <w:pStyle w:val="TableParagraph"/>
              <w:spacing w:before="7"/>
              <w:rPr>
                <w:b/>
              </w:rPr>
            </w:pPr>
          </w:p>
          <w:p w:rsidR="001D0057" w:rsidRDefault="001D0057" w:rsidP="000D66B9">
            <w:pPr>
              <w:pStyle w:val="TableParagraph"/>
              <w:ind w:left="712"/>
              <w:rPr>
                <w:sz w:val="24"/>
              </w:rPr>
            </w:pPr>
            <w:r>
              <w:rPr>
                <w:sz w:val="24"/>
              </w:rPr>
              <w:t>PO4,</w:t>
            </w:r>
            <w:r>
              <w:rPr>
                <w:spacing w:val="-2"/>
                <w:sz w:val="24"/>
              </w:rPr>
              <w:t xml:space="preserve"> </w:t>
            </w:r>
            <w:r>
              <w:rPr>
                <w:sz w:val="24"/>
              </w:rPr>
              <w:t>PO6</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9"/>
        </w:trPr>
        <w:tc>
          <w:tcPr>
            <w:tcW w:w="798" w:type="pct"/>
            <w:gridSpan w:val="2"/>
          </w:tcPr>
          <w:p w:rsidR="001D0057" w:rsidRDefault="001D0057" w:rsidP="000D66B9">
            <w:pPr>
              <w:pStyle w:val="TableParagraph"/>
              <w:spacing w:before="4"/>
              <w:rPr>
                <w:b/>
                <w:sz w:val="21"/>
              </w:rPr>
            </w:pPr>
          </w:p>
          <w:p w:rsidR="001D0057" w:rsidRDefault="001D0057" w:rsidP="000D66B9">
            <w:pPr>
              <w:pStyle w:val="TableParagraph"/>
              <w:ind w:left="37" w:right="14"/>
              <w:jc w:val="center"/>
              <w:rPr>
                <w:b/>
                <w:sz w:val="24"/>
              </w:rPr>
            </w:pPr>
            <w:r>
              <w:rPr>
                <w:b/>
                <w:sz w:val="24"/>
              </w:rPr>
              <w:t>CO4</w:t>
            </w:r>
          </w:p>
        </w:tc>
        <w:tc>
          <w:tcPr>
            <w:tcW w:w="2955" w:type="pct"/>
            <w:gridSpan w:val="9"/>
          </w:tcPr>
          <w:p w:rsidR="001D0057" w:rsidRDefault="001D0057" w:rsidP="000D66B9">
            <w:pPr>
              <w:pStyle w:val="TableParagraph"/>
              <w:spacing w:before="104" w:line="237" w:lineRule="auto"/>
              <w:ind w:left="115" w:right="674"/>
              <w:rPr>
                <w:sz w:val="24"/>
              </w:rPr>
            </w:pPr>
            <w:r>
              <w:rPr>
                <w:sz w:val="24"/>
              </w:rPr>
              <w:t>Demonstrate the particulars of writing effective</w:t>
            </w:r>
            <w:r>
              <w:rPr>
                <w:spacing w:val="1"/>
                <w:sz w:val="24"/>
              </w:rPr>
              <w:t xml:space="preserve"> </w:t>
            </w:r>
            <w:r>
              <w:rPr>
                <w:spacing w:val="-1"/>
                <w:sz w:val="24"/>
              </w:rPr>
              <w:t>emails,</w:t>
            </w:r>
            <w:r>
              <w:rPr>
                <w:spacing w:val="-4"/>
                <w:sz w:val="24"/>
              </w:rPr>
              <w:t xml:space="preserve"> </w:t>
            </w:r>
            <w:r>
              <w:rPr>
                <w:spacing w:val="-1"/>
                <w:sz w:val="24"/>
              </w:rPr>
              <w:t>whilst</w:t>
            </w:r>
            <w:r>
              <w:rPr>
                <w:spacing w:val="7"/>
                <w:sz w:val="24"/>
              </w:rPr>
              <w:t xml:space="preserve"> </w:t>
            </w:r>
            <w:r>
              <w:rPr>
                <w:spacing w:val="-1"/>
                <w:sz w:val="24"/>
              </w:rPr>
              <w:t>improving</w:t>
            </w:r>
            <w:r>
              <w:rPr>
                <w:spacing w:val="-5"/>
                <w:sz w:val="24"/>
              </w:rPr>
              <w:t xml:space="preserve"> </w:t>
            </w:r>
            <w:r>
              <w:rPr>
                <w:spacing w:val="-1"/>
                <w:sz w:val="24"/>
              </w:rPr>
              <w:t>punctuation</w:t>
            </w:r>
            <w:r>
              <w:rPr>
                <w:spacing w:val="-16"/>
                <w:sz w:val="24"/>
              </w:rPr>
              <w:t xml:space="preserve"> </w:t>
            </w:r>
            <w:r>
              <w:rPr>
                <w:sz w:val="24"/>
              </w:rPr>
              <w:t>and</w:t>
            </w:r>
            <w:r>
              <w:rPr>
                <w:spacing w:val="-2"/>
                <w:sz w:val="24"/>
              </w:rPr>
              <w:t xml:space="preserve"> </w:t>
            </w:r>
            <w:r>
              <w:rPr>
                <w:sz w:val="24"/>
              </w:rPr>
              <w:t>grammar.</w:t>
            </w:r>
          </w:p>
        </w:tc>
        <w:tc>
          <w:tcPr>
            <w:tcW w:w="1244" w:type="pct"/>
            <w:gridSpan w:val="2"/>
          </w:tcPr>
          <w:p w:rsidR="001D0057" w:rsidRDefault="001D0057" w:rsidP="000D66B9">
            <w:pPr>
              <w:pStyle w:val="TableParagraph"/>
              <w:spacing w:before="6"/>
              <w:rPr>
                <w:b/>
                <w:sz w:val="20"/>
              </w:rPr>
            </w:pPr>
          </w:p>
          <w:p w:rsidR="001D0057" w:rsidRDefault="001D0057" w:rsidP="000D66B9">
            <w:pPr>
              <w:pStyle w:val="TableParagraph"/>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8"/>
        </w:trPr>
        <w:tc>
          <w:tcPr>
            <w:tcW w:w="798" w:type="pct"/>
            <w:gridSpan w:val="2"/>
          </w:tcPr>
          <w:p w:rsidR="001D0057" w:rsidRDefault="001D0057" w:rsidP="000D66B9">
            <w:pPr>
              <w:pStyle w:val="TableParagraph"/>
              <w:spacing w:before="2"/>
              <w:rPr>
                <w:b/>
                <w:sz w:val="35"/>
              </w:rPr>
            </w:pPr>
          </w:p>
          <w:p w:rsidR="001D0057" w:rsidRDefault="001D0057" w:rsidP="000D66B9">
            <w:pPr>
              <w:pStyle w:val="TableParagraph"/>
              <w:ind w:left="37" w:right="14"/>
              <w:jc w:val="center"/>
              <w:rPr>
                <w:b/>
                <w:sz w:val="24"/>
              </w:rPr>
            </w:pPr>
            <w:r>
              <w:rPr>
                <w:b/>
                <w:sz w:val="24"/>
              </w:rPr>
              <w:t>CO5</w:t>
            </w:r>
          </w:p>
        </w:tc>
        <w:tc>
          <w:tcPr>
            <w:tcW w:w="2955" w:type="pct"/>
            <w:gridSpan w:val="9"/>
          </w:tcPr>
          <w:p w:rsidR="001D0057" w:rsidRDefault="001D0057" w:rsidP="000D66B9">
            <w:pPr>
              <w:pStyle w:val="TableParagraph"/>
              <w:spacing w:before="104" w:line="237" w:lineRule="auto"/>
              <w:ind w:left="115" w:right="1026"/>
              <w:rPr>
                <w:sz w:val="24"/>
              </w:rPr>
            </w:pPr>
            <w:r>
              <w:rPr>
                <w:sz w:val="24"/>
              </w:rPr>
              <w:t>Make</w:t>
            </w:r>
            <w:r>
              <w:rPr>
                <w:spacing w:val="-14"/>
                <w:sz w:val="24"/>
              </w:rPr>
              <w:t xml:space="preserve"> </w:t>
            </w:r>
            <w:r>
              <w:rPr>
                <w:sz w:val="24"/>
              </w:rPr>
              <w:t>sure</w:t>
            </w:r>
            <w:r>
              <w:rPr>
                <w:spacing w:val="-9"/>
                <w:sz w:val="24"/>
              </w:rPr>
              <w:t xml:space="preserve"> </w:t>
            </w:r>
            <w:r>
              <w:rPr>
                <w:sz w:val="24"/>
              </w:rPr>
              <w:t>that</w:t>
            </w:r>
            <w:r>
              <w:rPr>
                <w:spacing w:val="-7"/>
                <w:sz w:val="24"/>
              </w:rPr>
              <w:t xml:space="preserve"> </w:t>
            </w:r>
            <w:r>
              <w:rPr>
                <w:sz w:val="24"/>
              </w:rPr>
              <w:t>the</w:t>
            </w:r>
            <w:r>
              <w:rPr>
                <w:spacing w:val="-9"/>
                <w:sz w:val="24"/>
              </w:rPr>
              <w:t xml:space="preserve"> </w:t>
            </w:r>
            <w:r>
              <w:rPr>
                <w:sz w:val="24"/>
              </w:rPr>
              <w:t>style,</w:t>
            </w:r>
            <w:r>
              <w:rPr>
                <w:spacing w:val="-2"/>
                <w:sz w:val="24"/>
              </w:rPr>
              <w:t xml:space="preserve"> </w:t>
            </w:r>
            <w:r>
              <w:rPr>
                <w:sz w:val="24"/>
              </w:rPr>
              <w:t>content</w:t>
            </w:r>
            <w:r>
              <w:rPr>
                <w:spacing w:val="1"/>
                <w:sz w:val="24"/>
              </w:rPr>
              <w:t xml:space="preserve"> </w:t>
            </w:r>
            <w:r>
              <w:rPr>
                <w:sz w:val="24"/>
              </w:rPr>
              <w:t>and</w:t>
            </w:r>
            <w:r>
              <w:rPr>
                <w:spacing w:val="-4"/>
                <w:sz w:val="24"/>
              </w:rPr>
              <w:t xml:space="preserve"> </w:t>
            </w:r>
            <w:r>
              <w:rPr>
                <w:sz w:val="24"/>
              </w:rPr>
              <w:t>message is</w:t>
            </w:r>
            <w:r>
              <w:rPr>
                <w:spacing w:val="-57"/>
                <w:sz w:val="24"/>
              </w:rPr>
              <w:t xml:space="preserve"> </w:t>
            </w:r>
            <w:r>
              <w:rPr>
                <w:sz w:val="24"/>
              </w:rPr>
              <w:t>concise,</w:t>
            </w:r>
            <w:r>
              <w:rPr>
                <w:spacing w:val="9"/>
                <w:sz w:val="24"/>
              </w:rPr>
              <w:t xml:space="preserve"> </w:t>
            </w:r>
            <w:r>
              <w:rPr>
                <w:sz w:val="24"/>
              </w:rPr>
              <w:t>correct</w:t>
            </w:r>
            <w:r>
              <w:rPr>
                <w:spacing w:val="7"/>
                <w:sz w:val="24"/>
              </w:rPr>
              <w:t xml:space="preserve"> </w:t>
            </w:r>
            <w:r>
              <w:rPr>
                <w:sz w:val="24"/>
              </w:rPr>
              <w:t>and</w:t>
            </w:r>
            <w:r>
              <w:rPr>
                <w:spacing w:val="1"/>
                <w:sz w:val="24"/>
              </w:rPr>
              <w:t xml:space="preserve"> </w:t>
            </w:r>
            <w:r>
              <w:rPr>
                <w:sz w:val="24"/>
              </w:rPr>
              <w:t>appropriate.</w:t>
            </w:r>
          </w:p>
        </w:tc>
        <w:tc>
          <w:tcPr>
            <w:tcW w:w="1244" w:type="pct"/>
            <w:gridSpan w:val="2"/>
          </w:tcPr>
          <w:p w:rsidR="001D0057" w:rsidRDefault="001D0057" w:rsidP="000D66B9">
            <w:pPr>
              <w:pStyle w:val="TableParagraph"/>
              <w:spacing w:line="263" w:lineRule="exact"/>
              <w:ind w:left="712"/>
              <w:rPr>
                <w:sz w:val="24"/>
              </w:rPr>
            </w:pPr>
            <w:r>
              <w:rPr>
                <w:sz w:val="24"/>
              </w:rPr>
              <w:t>PO3,</w:t>
            </w:r>
            <w:r>
              <w:rPr>
                <w:spacing w:val="-2"/>
                <w:sz w:val="24"/>
              </w:rPr>
              <w:t xml:space="preserve"> </w:t>
            </w:r>
            <w:r>
              <w:rPr>
                <w:sz w:val="24"/>
              </w:rPr>
              <w:t>PO8</w:t>
            </w:r>
          </w:p>
        </w:tc>
      </w:tr>
    </w:tbl>
    <w:p w:rsidR="001D0057" w:rsidRDefault="001D0057" w:rsidP="001D0057">
      <w:pPr>
        <w:spacing w:line="263" w:lineRule="exact"/>
        <w:rPr>
          <w:sz w:val="24"/>
        </w:r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8192"/>
      </w:tblGrid>
      <w:tr w:rsidR="00B40892" w:rsidTr="00B40892">
        <w:trPr>
          <w:trHeight w:val="825"/>
        </w:trPr>
        <w:tc>
          <w:tcPr>
            <w:tcW w:w="9810" w:type="dxa"/>
            <w:gridSpan w:val="2"/>
          </w:tcPr>
          <w:p w:rsidR="00B40892" w:rsidRDefault="00B40892" w:rsidP="00B40892">
            <w:pPr>
              <w:pStyle w:val="TableParagraph"/>
              <w:spacing w:line="232" w:lineRule="auto"/>
              <w:ind w:left="4076" w:right="4033" w:hanging="16"/>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B40892" w:rsidTr="00B40892">
        <w:trPr>
          <w:trHeight w:val="787"/>
        </w:trPr>
        <w:tc>
          <w:tcPr>
            <w:tcW w:w="1618" w:type="dxa"/>
          </w:tcPr>
          <w:p w:rsidR="00B40892" w:rsidRDefault="00B40892" w:rsidP="00B40892">
            <w:pPr>
              <w:pStyle w:val="TableParagraph"/>
              <w:rPr>
                <w:b/>
                <w:sz w:val="21"/>
              </w:rPr>
            </w:pPr>
          </w:p>
          <w:p w:rsidR="00B40892" w:rsidRDefault="00B40892" w:rsidP="00B40892">
            <w:pPr>
              <w:pStyle w:val="TableParagraph"/>
              <w:ind w:left="45" w:right="14"/>
              <w:jc w:val="center"/>
              <w:rPr>
                <w:sz w:val="24"/>
              </w:rPr>
            </w:pPr>
            <w:r>
              <w:rPr>
                <w:sz w:val="24"/>
              </w:rPr>
              <w:t>1.</w:t>
            </w:r>
          </w:p>
        </w:tc>
        <w:tc>
          <w:tcPr>
            <w:tcW w:w="8192" w:type="dxa"/>
          </w:tcPr>
          <w:p w:rsidR="00B40892" w:rsidRDefault="00B40892" w:rsidP="00B40892">
            <w:pPr>
              <w:pStyle w:val="TableParagraph"/>
              <w:spacing w:line="242" w:lineRule="auto"/>
              <w:ind w:left="115" w:right="233"/>
              <w:rPr>
                <w:sz w:val="24"/>
              </w:rPr>
            </w:pPr>
            <w:r>
              <w:rPr>
                <w:spacing w:val="-1"/>
                <w:sz w:val="24"/>
              </w:rPr>
              <w:t>The</w:t>
            </w:r>
            <w:r>
              <w:rPr>
                <w:spacing w:val="-3"/>
                <w:sz w:val="24"/>
              </w:rPr>
              <w:t xml:space="preserve"> </w:t>
            </w:r>
            <w:r>
              <w:rPr>
                <w:spacing w:val="-1"/>
                <w:sz w:val="24"/>
              </w:rPr>
              <w:t>Waterfall.</w:t>
            </w:r>
            <w:r>
              <w:rPr>
                <w:spacing w:val="4"/>
                <w:sz w:val="24"/>
              </w:rPr>
              <w:t xml:space="preserve"> </w:t>
            </w:r>
            <w:r>
              <w:rPr>
                <w:spacing w:val="-1"/>
                <w:sz w:val="24"/>
              </w:rPr>
              <w:t>The</w:t>
            </w:r>
            <w:r>
              <w:rPr>
                <w:spacing w:val="-2"/>
                <w:sz w:val="24"/>
              </w:rPr>
              <w:t xml:space="preserve"> </w:t>
            </w:r>
            <w:r>
              <w:rPr>
                <w:spacing w:val="-1"/>
                <w:sz w:val="24"/>
              </w:rPr>
              <w:t>English</w:t>
            </w:r>
            <w:r>
              <w:rPr>
                <w:spacing w:val="-2"/>
                <w:sz w:val="24"/>
              </w:rPr>
              <w:t xml:space="preserve"> </w:t>
            </w:r>
            <w:r>
              <w:rPr>
                <w:spacing w:val="-1"/>
                <w:sz w:val="24"/>
              </w:rPr>
              <w:t>Writings</w:t>
            </w:r>
            <w:r>
              <w:rPr>
                <w:spacing w:val="-4"/>
                <w:sz w:val="24"/>
              </w:rPr>
              <w:t xml:space="preserve"> </w:t>
            </w:r>
            <w:r>
              <w:rPr>
                <w:spacing w:val="-1"/>
                <w:sz w:val="24"/>
              </w:rPr>
              <w:t>of</w:t>
            </w:r>
            <w:r>
              <w:rPr>
                <w:spacing w:val="-20"/>
                <w:sz w:val="24"/>
              </w:rPr>
              <w:t xml:space="preserve"> </w:t>
            </w:r>
            <w:r>
              <w:rPr>
                <w:spacing w:val="-1"/>
                <w:sz w:val="24"/>
              </w:rPr>
              <w:t>Rabindranath</w:t>
            </w:r>
            <w:r>
              <w:rPr>
                <w:spacing w:val="-6"/>
                <w:sz w:val="24"/>
              </w:rPr>
              <w:t xml:space="preserve"> </w:t>
            </w:r>
            <w:r>
              <w:rPr>
                <w:spacing w:val="-1"/>
                <w:sz w:val="24"/>
              </w:rPr>
              <w:t>Tagore.</w:t>
            </w:r>
            <w:r>
              <w:rPr>
                <w:spacing w:val="-5"/>
                <w:sz w:val="24"/>
              </w:rPr>
              <w:t xml:space="preserve"> </w:t>
            </w:r>
            <w:r>
              <w:rPr>
                <w:sz w:val="24"/>
              </w:rPr>
              <w:t>Ed.</w:t>
            </w:r>
            <w:r>
              <w:rPr>
                <w:spacing w:val="-5"/>
                <w:sz w:val="24"/>
              </w:rPr>
              <w:t xml:space="preserve"> </w:t>
            </w:r>
            <w:proofErr w:type="spellStart"/>
            <w:r>
              <w:rPr>
                <w:sz w:val="24"/>
              </w:rPr>
              <w:t>Sisir</w:t>
            </w:r>
            <w:proofErr w:type="spellEnd"/>
            <w:r>
              <w:rPr>
                <w:spacing w:val="4"/>
                <w:sz w:val="24"/>
              </w:rPr>
              <w:t xml:space="preserve"> </w:t>
            </w:r>
            <w:r>
              <w:rPr>
                <w:sz w:val="24"/>
              </w:rPr>
              <w:t>Kumar</w:t>
            </w:r>
            <w:r>
              <w:rPr>
                <w:spacing w:val="-57"/>
                <w:sz w:val="24"/>
              </w:rPr>
              <w:t xml:space="preserve"> </w:t>
            </w:r>
            <w:r>
              <w:rPr>
                <w:sz w:val="24"/>
              </w:rPr>
              <w:t>Das.</w:t>
            </w:r>
            <w:r>
              <w:rPr>
                <w:spacing w:val="3"/>
                <w:sz w:val="24"/>
              </w:rPr>
              <w:t xml:space="preserve"> </w:t>
            </w:r>
            <w:r>
              <w:rPr>
                <w:sz w:val="24"/>
              </w:rPr>
              <w:t>Vol.</w:t>
            </w:r>
            <w:r>
              <w:rPr>
                <w:spacing w:val="3"/>
                <w:sz w:val="24"/>
              </w:rPr>
              <w:t xml:space="preserve"> </w:t>
            </w:r>
            <w:r>
              <w:rPr>
                <w:sz w:val="24"/>
              </w:rPr>
              <w:t>II.</w:t>
            </w:r>
            <w:r>
              <w:rPr>
                <w:spacing w:val="2"/>
                <w:sz w:val="24"/>
              </w:rPr>
              <w:t xml:space="preserve"> </w:t>
            </w:r>
            <w:r>
              <w:rPr>
                <w:sz w:val="24"/>
              </w:rPr>
              <w:t>New</w:t>
            </w:r>
            <w:r>
              <w:rPr>
                <w:spacing w:val="-1"/>
                <w:sz w:val="24"/>
              </w:rPr>
              <w:t xml:space="preserve"> </w:t>
            </w:r>
            <w:r>
              <w:rPr>
                <w:sz w:val="24"/>
              </w:rPr>
              <w:t>Delhi:</w:t>
            </w:r>
            <w:r>
              <w:rPr>
                <w:spacing w:val="1"/>
                <w:sz w:val="24"/>
              </w:rPr>
              <w:t xml:space="preserve"> </w:t>
            </w:r>
            <w:proofErr w:type="spellStart"/>
            <w:r>
              <w:rPr>
                <w:sz w:val="24"/>
              </w:rPr>
              <w:t>Sahitya</w:t>
            </w:r>
            <w:proofErr w:type="spellEnd"/>
            <w:r>
              <w:rPr>
                <w:spacing w:val="10"/>
                <w:sz w:val="24"/>
              </w:rPr>
              <w:t xml:space="preserve"> </w:t>
            </w:r>
            <w:r>
              <w:rPr>
                <w:sz w:val="24"/>
              </w:rPr>
              <w:t>Academy,</w:t>
            </w:r>
            <w:r>
              <w:rPr>
                <w:spacing w:val="8"/>
                <w:sz w:val="24"/>
              </w:rPr>
              <w:t xml:space="preserve"> </w:t>
            </w:r>
            <w:r>
              <w:rPr>
                <w:sz w:val="24"/>
              </w:rPr>
              <w:t>1966.</w:t>
            </w:r>
            <w:r>
              <w:rPr>
                <w:spacing w:val="-1"/>
                <w:sz w:val="24"/>
              </w:rPr>
              <w:t xml:space="preserve"> </w:t>
            </w:r>
            <w:r>
              <w:rPr>
                <w:sz w:val="24"/>
              </w:rPr>
              <w:t>163-208.</w:t>
            </w:r>
            <w:r>
              <w:rPr>
                <w:spacing w:val="-2"/>
                <w:sz w:val="24"/>
              </w:rPr>
              <w:t xml:space="preserve"> </w:t>
            </w:r>
            <w:r>
              <w:rPr>
                <w:sz w:val="24"/>
              </w:rPr>
              <w:t>Print</w:t>
            </w:r>
          </w:p>
        </w:tc>
      </w:tr>
      <w:tr w:rsidR="00B40892" w:rsidTr="00B40892">
        <w:trPr>
          <w:trHeight w:val="796"/>
        </w:trPr>
        <w:tc>
          <w:tcPr>
            <w:tcW w:w="1618" w:type="dxa"/>
          </w:tcPr>
          <w:p w:rsidR="00B40892" w:rsidRDefault="00B40892" w:rsidP="00B40892">
            <w:pPr>
              <w:pStyle w:val="TableParagraph"/>
              <w:spacing w:before="4"/>
              <w:rPr>
                <w:b/>
                <w:sz w:val="21"/>
              </w:rPr>
            </w:pPr>
          </w:p>
          <w:p w:rsidR="00B40892" w:rsidRDefault="00B40892" w:rsidP="00B40892">
            <w:pPr>
              <w:pStyle w:val="TableParagraph"/>
              <w:ind w:left="45" w:right="14"/>
              <w:jc w:val="center"/>
              <w:rPr>
                <w:sz w:val="24"/>
              </w:rPr>
            </w:pPr>
            <w:r>
              <w:rPr>
                <w:sz w:val="24"/>
              </w:rPr>
              <w:t>2.</w:t>
            </w:r>
          </w:p>
        </w:tc>
        <w:tc>
          <w:tcPr>
            <w:tcW w:w="8192" w:type="dxa"/>
          </w:tcPr>
          <w:p w:rsidR="00B40892" w:rsidRDefault="00B40892" w:rsidP="00B40892">
            <w:pPr>
              <w:pStyle w:val="TableParagraph"/>
              <w:spacing w:before="3" w:line="237" w:lineRule="auto"/>
              <w:ind w:left="115" w:right="233"/>
              <w:rPr>
                <w:sz w:val="24"/>
              </w:rPr>
            </w:pPr>
            <w:r>
              <w:rPr>
                <w:spacing w:val="-1"/>
                <w:sz w:val="24"/>
              </w:rPr>
              <w:t xml:space="preserve">Geddes, Patrick. The Life and Work of J. C. Bose. London: Longman's </w:t>
            </w:r>
            <w:r>
              <w:rPr>
                <w:sz w:val="24"/>
              </w:rPr>
              <w:t>Green and</w:t>
            </w:r>
            <w:r>
              <w:rPr>
                <w:spacing w:val="-57"/>
                <w:sz w:val="24"/>
              </w:rPr>
              <w:t xml:space="preserve"> </w:t>
            </w:r>
            <w:r>
              <w:rPr>
                <w:sz w:val="24"/>
              </w:rPr>
              <w:t>Co.,</w:t>
            </w:r>
            <w:r>
              <w:rPr>
                <w:spacing w:val="4"/>
                <w:sz w:val="24"/>
              </w:rPr>
              <w:t xml:space="preserve"> </w:t>
            </w:r>
            <w:r>
              <w:rPr>
                <w:sz w:val="24"/>
              </w:rPr>
              <w:t>1920.</w:t>
            </w:r>
            <w:r>
              <w:rPr>
                <w:spacing w:val="4"/>
                <w:sz w:val="24"/>
              </w:rPr>
              <w:t xml:space="preserve"> </w:t>
            </w:r>
            <w:r>
              <w:rPr>
                <w:sz w:val="24"/>
              </w:rPr>
              <w:t>Print</w:t>
            </w:r>
          </w:p>
        </w:tc>
      </w:tr>
      <w:tr w:rsidR="00B40892" w:rsidTr="00B40892">
        <w:trPr>
          <w:trHeight w:val="547"/>
        </w:trPr>
        <w:tc>
          <w:tcPr>
            <w:tcW w:w="9810" w:type="dxa"/>
            <w:gridSpan w:val="2"/>
          </w:tcPr>
          <w:p w:rsidR="00B40892" w:rsidRDefault="00B40892" w:rsidP="00B40892">
            <w:pPr>
              <w:pStyle w:val="TableParagraph"/>
              <w:spacing w:line="257" w:lineRule="exact"/>
              <w:ind w:left="1209" w:right="1184"/>
              <w:jc w:val="center"/>
              <w:rPr>
                <w:b/>
                <w:sz w:val="24"/>
              </w:rPr>
            </w:pPr>
            <w:r>
              <w:rPr>
                <w:b/>
                <w:sz w:val="24"/>
              </w:rPr>
              <w:lastRenderedPageBreak/>
              <w:t>References</w:t>
            </w:r>
            <w:r>
              <w:rPr>
                <w:b/>
                <w:spacing w:val="-8"/>
                <w:sz w:val="24"/>
              </w:rPr>
              <w:t xml:space="preserve"> </w:t>
            </w:r>
            <w:r>
              <w:rPr>
                <w:b/>
                <w:sz w:val="24"/>
              </w:rPr>
              <w:t>Books</w:t>
            </w:r>
          </w:p>
          <w:p w:rsidR="00B40892" w:rsidRDefault="00B40892" w:rsidP="00B40892">
            <w:pPr>
              <w:pStyle w:val="TableParagraph"/>
              <w:spacing w:line="270" w:lineRule="exact"/>
              <w:ind w:left="1209" w:right="1192"/>
              <w:jc w:val="center"/>
              <w:rPr>
                <w:b/>
                <w:sz w:val="24"/>
              </w:rPr>
            </w:pPr>
            <w:r>
              <w:rPr>
                <w:b/>
                <w:spacing w:val="-1"/>
                <w:sz w:val="24"/>
              </w:rPr>
              <w:t>(Latest</w:t>
            </w:r>
            <w:r>
              <w:rPr>
                <w:b/>
                <w:spacing w:val="-3"/>
                <w:sz w:val="24"/>
              </w:rPr>
              <w:t xml:space="preserve"> </w:t>
            </w:r>
            <w:r>
              <w:rPr>
                <w:b/>
                <w:spacing w:val="-1"/>
                <w:sz w:val="24"/>
              </w:rPr>
              <w:t>editions,</w:t>
            </w:r>
            <w:r>
              <w:rPr>
                <w:b/>
                <w:spacing w:val="-7"/>
                <w:sz w:val="24"/>
              </w:rPr>
              <w:t xml:space="preserve"> </w:t>
            </w:r>
            <w:r>
              <w:rPr>
                <w:b/>
                <w:sz w:val="24"/>
              </w:rPr>
              <w:t>and</w:t>
            </w:r>
            <w:r>
              <w:rPr>
                <w:b/>
                <w:spacing w:val="-8"/>
                <w:sz w:val="24"/>
              </w:rPr>
              <w:t xml:space="preserve"> </w:t>
            </w:r>
            <w:r>
              <w:rPr>
                <w:b/>
                <w:sz w:val="24"/>
              </w:rPr>
              <w:t>the</w:t>
            </w:r>
            <w:r>
              <w:rPr>
                <w:b/>
                <w:spacing w:val="-15"/>
                <w:sz w:val="24"/>
              </w:rPr>
              <w:t xml:space="preserve"> </w:t>
            </w:r>
            <w:r>
              <w:rPr>
                <w:b/>
                <w:sz w:val="24"/>
              </w:rPr>
              <w:t>style</w:t>
            </w:r>
            <w:r>
              <w:rPr>
                <w:b/>
                <w:spacing w:val="-1"/>
                <w:sz w:val="24"/>
              </w:rPr>
              <w:t xml:space="preserve"> </w:t>
            </w:r>
            <w:r>
              <w:rPr>
                <w:b/>
                <w:sz w:val="24"/>
              </w:rPr>
              <w:t>as</w:t>
            </w:r>
            <w:r>
              <w:rPr>
                <w:b/>
                <w:spacing w:val="-7"/>
                <w:sz w:val="24"/>
              </w:rPr>
              <w:t xml:space="preserve"> </w:t>
            </w:r>
            <w:r>
              <w:rPr>
                <w:b/>
                <w:sz w:val="24"/>
              </w:rPr>
              <w:t>given</w:t>
            </w:r>
            <w:r>
              <w:rPr>
                <w:b/>
                <w:spacing w:val="-5"/>
                <w:sz w:val="24"/>
              </w:rPr>
              <w:t xml:space="preserve"> </w:t>
            </w:r>
            <w:r>
              <w:rPr>
                <w:b/>
                <w:sz w:val="24"/>
              </w:rPr>
              <w:t>below</w:t>
            </w:r>
            <w:r>
              <w:rPr>
                <w:b/>
                <w:spacing w:val="-5"/>
                <w:sz w:val="24"/>
              </w:rPr>
              <w:t xml:space="preserve"> </w:t>
            </w:r>
            <w:r>
              <w:rPr>
                <w:b/>
                <w:sz w:val="24"/>
              </w:rPr>
              <w:t>must</w:t>
            </w:r>
            <w:r>
              <w:rPr>
                <w:b/>
                <w:spacing w:val="2"/>
                <w:sz w:val="24"/>
              </w:rPr>
              <w:t xml:space="preserve"> </w:t>
            </w:r>
            <w:r>
              <w:rPr>
                <w:b/>
                <w:sz w:val="24"/>
              </w:rPr>
              <w:t>be</w:t>
            </w:r>
            <w:r>
              <w:rPr>
                <w:b/>
                <w:spacing w:val="-5"/>
                <w:sz w:val="24"/>
              </w:rPr>
              <w:t xml:space="preserve"> </w:t>
            </w:r>
            <w:r>
              <w:rPr>
                <w:b/>
                <w:sz w:val="24"/>
              </w:rPr>
              <w:t>strictly</w:t>
            </w:r>
            <w:r>
              <w:rPr>
                <w:b/>
                <w:spacing w:val="-1"/>
                <w:sz w:val="24"/>
              </w:rPr>
              <w:t xml:space="preserve"> </w:t>
            </w:r>
            <w:r>
              <w:rPr>
                <w:b/>
                <w:sz w:val="24"/>
              </w:rPr>
              <w:t>adhered</w:t>
            </w:r>
            <w:r>
              <w:rPr>
                <w:b/>
                <w:spacing w:val="-3"/>
                <w:sz w:val="24"/>
              </w:rPr>
              <w:t xml:space="preserve"> </w:t>
            </w:r>
            <w:r>
              <w:rPr>
                <w:b/>
                <w:sz w:val="24"/>
              </w:rPr>
              <w:t>to)</w:t>
            </w:r>
          </w:p>
        </w:tc>
      </w:tr>
      <w:tr w:rsidR="00B40892" w:rsidTr="00B40892">
        <w:trPr>
          <w:trHeight w:val="237"/>
        </w:trPr>
        <w:tc>
          <w:tcPr>
            <w:tcW w:w="1618" w:type="dxa"/>
          </w:tcPr>
          <w:p w:rsidR="00B40892" w:rsidRDefault="00B40892" w:rsidP="00B40892">
            <w:pPr>
              <w:pStyle w:val="TableParagraph"/>
              <w:spacing w:line="268" w:lineRule="exact"/>
              <w:ind w:left="45" w:right="14"/>
              <w:jc w:val="center"/>
              <w:rPr>
                <w:sz w:val="24"/>
              </w:rPr>
            </w:pPr>
            <w:r>
              <w:rPr>
                <w:sz w:val="24"/>
              </w:rPr>
              <w:t>1.</w:t>
            </w:r>
          </w:p>
        </w:tc>
        <w:tc>
          <w:tcPr>
            <w:tcW w:w="8192" w:type="dxa"/>
          </w:tcPr>
          <w:p w:rsidR="00B40892" w:rsidRDefault="00B40892" w:rsidP="00B40892">
            <w:pPr>
              <w:pStyle w:val="TableParagraph"/>
              <w:spacing w:line="237" w:lineRule="auto"/>
              <w:ind w:left="115"/>
              <w:rPr>
                <w:sz w:val="24"/>
              </w:rPr>
            </w:pPr>
            <w:r>
              <w:rPr>
                <w:sz w:val="24"/>
              </w:rPr>
              <w:t>Bose,</w:t>
            </w:r>
            <w:r>
              <w:rPr>
                <w:spacing w:val="-1"/>
                <w:sz w:val="24"/>
              </w:rPr>
              <w:t xml:space="preserve"> </w:t>
            </w:r>
            <w:r>
              <w:rPr>
                <w:sz w:val="24"/>
              </w:rPr>
              <w:t>D.M.</w:t>
            </w:r>
            <w:r>
              <w:rPr>
                <w:spacing w:val="-9"/>
                <w:sz w:val="24"/>
              </w:rPr>
              <w:t xml:space="preserve"> </w:t>
            </w:r>
            <w:r>
              <w:rPr>
                <w:sz w:val="24"/>
              </w:rPr>
              <w:t>"J.C.</w:t>
            </w:r>
            <w:r>
              <w:rPr>
                <w:spacing w:val="-9"/>
                <w:sz w:val="24"/>
              </w:rPr>
              <w:t xml:space="preserve"> </w:t>
            </w:r>
            <w:r>
              <w:rPr>
                <w:sz w:val="24"/>
              </w:rPr>
              <w:t>Bose."</w:t>
            </w:r>
            <w:r>
              <w:rPr>
                <w:spacing w:val="-8"/>
                <w:sz w:val="24"/>
              </w:rPr>
              <w:t xml:space="preserve"> </w:t>
            </w:r>
            <w:r>
              <w:rPr>
                <w:sz w:val="24"/>
              </w:rPr>
              <w:t>Dr.</w:t>
            </w:r>
            <w:r>
              <w:rPr>
                <w:spacing w:val="-5"/>
                <w:sz w:val="24"/>
              </w:rPr>
              <w:t xml:space="preserve"> </w:t>
            </w:r>
            <w:r>
              <w:rPr>
                <w:sz w:val="24"/>
              </w:rPr>
              <w:t>D.</w:t>
            </w:r>
            <w:r>
              <w:rPr>
                <w:spacing w:val="-5"/>
                <w:sz w:val="24"/>
              </w:rPr>
              <w:t xml:space="preserve"> </w:t>
            </w:r>
            <w:r>
              <w:rPr>
                <w:sz w:val="24"/>
              </w:rPr>
              <w:t>M.</w:t>
            </w:r>
            <w:r>
              <w:rPr>
                <w:spacing w:val="-9"/>
                <w:sz w:val="24"/>
              </w:rPr>
              <w:t xml:space="preserve"> </w:t>
            </w:r>
            <w:r>
              <w:rPr>
                <w:sz w:val="24"/>
              </w:rPr>
              <w:t>Bose</w:t>
            </w:r>
            <w:r>
              <w:rPr>
                <w:spacing w:val="-8"/>
                <w:sz w:val="24"/>
              </w:rPr>
              <w:t xml:space="preserve"> </w:t>
            </w:r>
            <w:r>
              <w:rPr>
                <w:sz w:val="24"/>
              </w:rPr>
              <w:t>Centenary</w:t>
            </w:r>
            <w:r>
              <w:rPr>
                <w:spacing w:val="-15"/>
                <w:sz w:val="24"/>
              </w:rPr>
              <w:t xml:space="preserve"> </w:t>
            </w:r>
            <w:r>
              <w:rPr>
                <w:sz w:val="24"/>
              </w:rPr>
              <w:t>Celebration</w:t>
            </w:r>
            <w:r>
              <w:rPr>
                <w:spacing w:val="-15"/>
                <w:sz w:val="24"/>
              </w:rPr>
              <w:t xml:space="preserve"> </w:t>
            </w:r>
            <w:r>
              <w:rPr>
                <w:sz w:val="24"/>
              </w:rPr>
              <w:t>Commemoration</w:t>
            </w:r>
            <w:r>
              <w:rPr>
                <w:spacing w:val="-57"/>
                <w:sz w:val="24"/>
              </w:rPr>
              <w:t xml:space="preserve"> </w:t>
            </w:r>
            <w:r>
              <w:rPr>
                <w:sz w:val="24"/>
              </w:rPr>
              <w:t>Volume</w:t>
            </w:r>
            <w:r>
              <w:rPr>
                <w:spacing w:val="1"/>
                <w:sz w:val="24"/>
              </w:rPr>
              <w:t xml:space="preserve"> </w:t>
            </w:r>
            <w:r>
              <w:rPr>
                <w:sz w:val="24"/>
              </w:rPr>
              <w:t>1885-</w:t>
            </w:r>
            <w:r>
              <w:rPr>
                <w:spacing w:val="8"/>
                <w:sz w:val="24"/>
              </w:rPr>
              <w:t xml:space="preserve"> </w:t>
            </w:r>
            <w:r>
              <w:rPr>
                <w:sz w:val="24"/>
              </w:rPr>
              <w:t>1985.</w:t>
            </w:r>
            <w:r>
              <w:rPr>
                <w:spacing w:val="3"/>
                <w:sz w:val="24"/>
              </w:rPr>
              <w:t xml:space="preserve"> </w:t>
            </w:r>
            <w:r>
              <w:rPr>
                <w:sz w:val="24"/>
              </w:rPr>
              <w:t>Kolkata:</w:t>
            </w:r>
            <w:r>
              <w:rPr>
                <w:spacing w:val="1"/>
                <w:sz w:val="24"/>
              </w:rPr>
              <w:t xml:space="preserve"> </w:t>
            </w:r>
            <w:r>
              <w:rPr>
                <w:sz w:val="24"/>
              </w:rPr>
              <w:t>Bose</w:t>
            </w:r>
            <w:r>
              <w:rPr>
                <w:spacing w:val="-3"/>
                <w:sz w:val="24"/>
              </w:rPr>
              <w:t xml:space="preserve"> </w:t>
            </w:r>
            <w:r>
              <w:rPr>
                <w:sz w:val="24"/>
              </w:rPr>
              <w:t>Institute,</w:t>
            </w:r>
            <w:r>
              <w:rPr>
                <w:spacing w:val="5"/>
                <w:sz w:val="24"/>
              </w:rPr>
              <w:t xml:space="preserve"> </w:t>
            </w:r>
            <w:r>
              <w:rPr>
                <w:sz w:val="24"/>
              </w:rPr>
              <w:t>1995.</w:t>
            </w:r>
            <w:r>
              <w:rPr>
                <w:spacing w:val="4"/>
                <w:sz w:val="24"/>
              </w:rPr>
              <w:t xml:space="preserve"> </w:t>
            </w:r>
            <w:r>
              <w:rPr>
                <w:sz w:val="24"/>
              </w:rPr>
              <w:t>Print</w:t>
            </w:r>
          </w:p>
        </w:tc>
      </w:tr>
      <w:tr w:rsidR="00B40892" w:rsidTr="00B40892">
        <w:trPr>
          <w:trHeight w:val="278"/>
        </w:trPr>
        <w:tc>
          <w:tcPr>
            <w:tcW w:w="9810" w:type="dxa"/>
            <w:gridSpan w:val="2"/>
          </w:tcPr>
          <w:p w:rsidR="00B40892" w:rsidRDefault="00B40892" w:rsidP="00B40892">
            <w:pPr>
              <w:pStyle w:val="TableParagraph"/>
              <w:spacing w:line="259" w:lineRule="exact"/>
              <w:ind w:left="1038" w:right="1198"/>
              <w:jc w:val="center"/>
              <w:rPr>
                <w:b/>
                <w:sz w:val="24"/>
              </w:rPr>
            </w:pPr>
            <w:r>
              <w:rPr>
                <w:b/>
                <w:sz w:val="24"/>
              </w:rPr>
              <w:t>Web</w:t>
            </w:r>
            <w:r>
              <w:rPr>
                <w:b/>
                <w:spacing w:val="-5"/>
                <w:sz w:val="24"/>
              </w:rPr>
              <w:t xml:space="preserve"> </w:t>
            </w:r>
            <w:r>
              <w:rPr>
                <w:b/>
                <w:sz w:val="24"/>
              </w:rPr>
              <w:t>Resources</w:t>
            </w:r>
          </w:p>
        </w:tc>
      </w:tr>
      <w:tr w:rsidR="00B40892" w:rsidTr="000F2EEC">
        <w:trPr>
          <w:trHeight w:val="1426"/>
        </w:trPr>
        <w:tc>
          <w:tcPr>
            <w:tcW w:w="1618" w:type="dxa"/>
          </w:tcPr>
          <w:p w:rsidR="00B40892" w:rsidRDefault="00B40892" w:rsidP="00B40892">
            <w:pPr>
              <w:pStyle w:val="TableParagraph"/>
              <w:rPr>
                <w:b/>
                <w:sz w:val="26"/>
              </w:rPr>
            </w:pPr>
          </w:p>
          <w:p w:rsidR="00B40892" w:rsidRDefault="00B40892" w:rsidP="00B40892">
            <w:pPr>
              <w:pStyle w:val="TableParagraph"/>
              <w:rPr>
                <w:b/>
                <w:sz w:val="26"/>
              </w:rPr>
            </w:pPr>
          </w:p>
          <w:p w:rsidR="00B40892" w:rsidRDefault="00B40892" w:rsidP="00B40892">
            <w:pPr>
              <w:pStyle w:val="TableParagraph"/>
              <w:spacing w:before="153"/>
              <w:ind w:left="45" w:right="14"/>
              <w:jc w:val="center"/>
              <w:rPr>
                <w:sz w:val="24"/>
              </w:rPr>
            </w:pPr>
            <w:r>
              <w:rPr>
                <w:sz w:val="24"/>
              </w:rPr>
              <w:t>1.</w:t>
            </w:r>
          </w:p>
        </w:tc>
        <w:tc>
          <w:tcPr>
            <w:tcW w:w="8192" w:type="dxa"/>
          </w:tcPr>
          <w:p w:rsidR="00B40892" w:rsidRDefault="00F8775D" w:rsidP="00B40892">
            <w:pPr>
              <w:pStyle w:val="TableParagraph"/>
              <w:spacing w:after="100" w:afterAutospacing="1"/>
              <w:ind w:left="113" w:right="176"/>
              <w:rPr>
                <w:i/>
                <w:sz w:val="24"/>
              </w:rPr>
            </w:pPr>
            <w:hyperlink r:id="rId44">
              <w:r w:rsidR="00B40892" w:rsidRPr="00A85604">
                <w:rPr>
                  <w:i/>
                  <w:spacing w:val="-1"/>
                  <w:sz w:val="24"/>
                  <w:u w:color="0000FF"/>
                </w:rPr>
                <w:t>https://www.researchgate.net/publication/344172814_English_For_Career_Devel</w:t>
              </w:r>
            </w:hyperlink>
            <w:r w:rsidR="00B40892" w:rsidRPr="00A85604">
              <w:rPr>
                <w:i/>
                <w:spacing w:val="-57"/>
                <w:sz w:val="24"/>
              </w:rPr>
              <w:t xml:space="preserve"> </w:t>
            </w:r>
            <w:hyperlink r:id="rId45">
              <w:proofErr w:type="spellStart"/>
              <w:r w:rsidR="00B40892" w:rsidRPr="00A85604">
                <w:rPr>
                  <w:i/>
                  <w:sz w:val="24"/>
                  <w:u w:color="0000FF"/>
                </w:rPr>
                <w:t>opment?enrichId</w:t>
              </w:r>
              <w:proofErr w:type="spellEnd"/>
              <w:r w:rsidR="00B40892" w:rsidRPr="00A85604">
                <w:rPr>
                  <w:i/>
                  <w:sz w:val="24"/>
                  <w:u w:color="0000FF"/>
                </w:rPr>
                <w:t>=rgreq-f03b840d2a167e34689a3348ec32dc12-</w:t>
              </w:r>
            </w:hyperlink>
            <w:r w:rsidR="00B40892" w:rsidRPr="00A85604">
              <w:rPr>
                <w:i/>
                <w:spacing w:val="1"/>
                <w:sz w:val="24"/>
              </w:rPr>
              <w:t xml:space="preserve"> </w:t>
            </w:r>
            <w:hyperlink r:id="rId46">
              <w:proofErr w:type="spellStart"/>
              <w:r w:rsidR="00B40892" w:rsidRPr="00A85604">
                <w:rPr>
                  <w:i/>
                  <w:spacing w:val="-1"/>
                  <w:sz w:val="24"/>
                  <w:u w:color="0000FF"/>
                </w:rPr>
                <w:t>XXX&amp;enrichSource</w:t>
              </w:r>
              <w:proofErr w:type="spellEnd"/>
              <w:r w:rsidR="00B40892" w:rsidRPr="00A85604">
                <w:rPr>
                  <w:i/>
                  <w:spacing w:val="-1"/>
                  <w:sz w:val="24"/>
                  <w:u w:color="0000FF"/>
                </w:rPr>
                <w:t>=Y292ZXJQYWdlOzM0NDE3MjgxNDtBUzo5MzM3Nzg3MTc</w:t>
              </w:r>
            </w:hyperlink>
            <w:r w:rsidR="00B40892" w:rsidRPr="00A85604">
              <w:rPr>
                <w:i/>
                <w:spacing w:val="-57"/>
                <w:sz w:val="24"/>
              </w:rPr>
              <w:t xml:space="preserve"> </w:t>
            </w:r>
            <w:hyperlink r:id="rId47">
              <w:r w:rsidR="00B40892" w:rsidRPr="00A85604">
                <w:rPr>
                  <w:i/>
                  <w:spacing w:val="-1"/>
                  <w:sz w:val="24"/>
                  <w:u w:color="0000FF"/>
                </w:rPr>
                <w:t>0Mzc5NTdAMTU5OTY0MTYwMzU2NQ%3D%3D&amp;el=1_x_2&amp;_esc=publication</w:t>
              </w:r>
            </w:hyperlink>
            <w:r w:rsidR="00B40892" w:rsidRPr="00A85604">
              <w:rPr>
                <w:i/>
                <w:spacing w:val="-57"/>
                <w:sz w:val="24"/>
              </w:rPr>
              <w:t xml:space="preserve"> </w:t>
            </w:r>
            <w:hyperlink r:id="rId48">
              <w:proofErr w:type="spellStart"/>
              <w:r w:rsidR="00B40892" w:rsidRPr="00A85604">
                <w:rPr>
                  <w:i/>
                  <w:sz w:val="24"/>
                  <w:u w:color="0000FF"/>
                </w:rPr>
                <w:t>CoverPdf</w:t>
              </w:r>
              <w:proofErr w:type="spellEnd"/>
            </w:hyperlink>
          </w:p>
        </w:tc>
      </w:tr>
    </w:tbl>
    <w:p w:rsidR="00B40892" w:rsidRDefault="00B40892" w:rsidP="001D0057">
      <w:pPr>
        <w:spacing w:line="263" w:lineRule="exact"/>
        <w:rPr>
          <w:sz w:val="24"/>
        </w:rPr>
      </w:pPr>
    </w:p>
    <w:p w:rsidR="000F2EEC" w:rsidRDefault="000F2EEC" w:rsidP="000F2EEC">
      <w:pPr>
        <w:spacing w:before="90"/>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8"/>
          <w:sz w:val="24"/>
        </w:rPr>
        <w:t xml:space="preserve"> </w:t>
      </w:r>
      <w:r>
        <w:rPr>
          <w:b/>
          <w:sz w:val="24"/>
        </w:rPr>
        <w:t>Outcome:</w:t>
      </w:r>
    </w:p>
    <w:p w:rsidR="000F2EEC" w:rsidRDefault="000F2EEC" w:rsidP="000F2EEC">
      <w:pPr>
        <w:pStyle w:val="BodyText"/>
        <w:rPr>
          <w:b/>
          <w:sz w:val="20"/>
        </w:rPr>
      </w:pPr>
    </w:p>
    <w:p w:rsidR="000F2EEC" w:rsidRDefault="000F2EEC" w:rsidP="000F2EEC">
      <w:pPr>
        <w:pStyle w:val="BodyText"/>
        <w:spacing w:before="3"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0F2EEC" w:rsidTr="00770CD1">
        <w:trPr>
          <w:trHeight w:val="757"/>
        </w:trPr>
        <w:tc>
          <w:tcPr>
            <w:tcW w:w="855" w:type="dxa"/>
          </w:tcPr>
          <w:p w:rsidR="000F2EEC" w:rsidRDefault="000F2EEC" w:rsidP="00770CD1">
            <w:pPr>
              <w:pStyle w:val="TableParagraph"/>
              <w:rPr>
                <w:sz w:val="24"/>
              </w:rPr>
            </w:pPr>
          </w:p>
        </w:tc>
        <w:tc>
          <w:tcPr>
            <w:tcW w:w="845" w:type="dxa"/>
          </w:tcPr>
          <w:p w:rsidR="000F2EEC" w:rsidRDefault="000F2EEC" w:rsidP="00770CD1">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0F2EEC" w:rsidRDefault="000F2EEC" w:rsidP="00770CD1">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0F2EEC" w:rsidRDefault="000F2EEC" w:rsidP="00770CD1">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0F2EEC" w:rsidRDefault="000F2EEC" w:rsidP="00770CD1">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0F2EEC" w:rsidRDefault="000F2EEC" w:rsidP="00770CD1">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0F2EEC" w:rsidRDefault="000F2EEC" w:rsidP="00770CD1">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0F2EEC" w:rsidRDefault="000F2EEC" w:rsidP="00770CD1">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0F2EEC" w:rsidRDefault="000F2EEC" w:rsidP="00770CD1">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0F2EEC" w:rsidRDefault="000F2EEC" w:rsidP="00770CD1">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0F2EEC" w:rsidRDefault="000F2EEC" w:rsidP="00770CD1">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0F2EEC" w:rsidTr="000F2EEC">
        <w:trPr>
          <w:trHeight w:val="490"/>
        </w:trPr>
        <w:tc>
          <w:tcPr>
            <w:tcW w:w="855" w:type="dxa"/>
          </w:tcPr>
          <w:p w:rsidR="000F2EEC" w:rsidRDefault="000F2EEC" w:rsidP="00770CD1">
            <w:pPr>
              <w:pStyle w:val="TableParagraph"/>
              <w:spacing w:line="259" w:lineRule="auto"/>
              <w:ind w:left="287" w:right="168"/>
              <w:rPr>
                <w:b/>
                <w:sz w:val="24"/>
              </w:rPr>
            </w:pPr>
            <w:r>
              <w:rPr>
                <w:b/>
                <w:sz w:val="24"/>
              </w:rPr>
              <w:t>CO</w:t>
            </w:r>
            <w:r>
              <w:rPr>
                <w:b/>
                <w:spacing w:val="-58"/>
                <w:sz w:val="24"/>
              </w:rPr>
              <w:t xml:space="preserve"> </w:t>
            </w:r>
            <w:r>
              <w:rPr>
                <w:b/>
                <w:sz w:val="24"/>
              </w:rPr>
              <w:t>1</w:t>
            </w:r>
          </w:p>
        </w:tc>
        <w:tc>
          <w:tcPr>
            <w:tcW w:w="845" w:type="dxa"/>
          </w:tcPr>
          <w:p w:rsidR="000F2EEC" w:rsidRPr="005232A4" w:rsidRDefault="000F2EEC" w:rsidP="00770CD1">
            <w:pPr>
              <w:pStyle w:val="TableParagraph"/>
              <w:spacing w:line="268" w:lineRule="exact"/>
              <w:ind w:left="22"/>
              <w:jc w:val="center"/>
              <w:rPr>
                <w:sz w:val="24"/>
                <w:lang w:val="en-IN"/>
              </w:rPr>
            </w:pPr>
            <w:r>
              <w:rPr>
                <w:w w:val="99"/>
                <w:sz w:val="24"/>
              </w:rPr>
              <w:t>3</w:t>
            </w:r>
          </w:p>
        </w:tc>
        <w:tc>
          <w:tcPr>
            <w:tcW w:w="854" w:type="dxa"/>
          </w:tcPr>
          <w:p w:rsidR="000F2EEC" w:rsidRDefault="000F2EEC" w:rsidP="00770CD1">
            <w:pPr>
              <w:pStyle w:val="TableParagraph"/>
              <w:spacing w:line="268" w:lineRule="exact"/>
              <w:ind w:left="354"/>
              <w:rPr>
                <w:sz w:val="24"/>
              </w:rPr>
            </w:pPr>
            <w:r>
              <w:rPr>
                <w:w w:val="99"/>
                <w:sz w:val="24"/>
              </w:rPr>
              <w:t>3</w:t>
            </w:r>
          </w:p>
        </w:tc>
        <w:tc>
          <w:tcPr>
            <w:tcW w:w="850" w:type="dxa"/>
          </w:tcPr>
          <w:p w:rsidR="000F2EEC" w:rsidRDefault="000F2EEC" w:rsidP="00770CD1">
            <w:pPr>
              <w:pStyle w:val="TableParagraph"/>
              <w:spacing w:line="268" w:lineRule="exact"/>
              <w:ind w:left="22"/>
              <w:jc w:val="center"/>
              <w:rPr>
                <w:sz w:val="24"/>
              </w:rPr>
            </w:pPr>
            <w:r>
              <w:rPr>
                <w:w w:val="99"/>
                <w:sz w:val="24"/>
              </w:rPr>
              <w:t>3</w:t>
            </w:r>
          </w:p>
        </w:tc>
        <w:tc>
          <w:tcPr>
            <w:tcW w:w="850" w:type="dxa"/>
          </w:tcPr>
          <w:p w:rsidR="000F2EEC" w:rsidRDefault="000F2EEC" w:rsidP="00770CD1">
            <w:pPr>
              <w:pStyle w:val="TableParagraph"/>
              <w:spacing w:line="268" w:lineRule="exact"/>
              <w:ind w:left="358"/>
              <w:rPr>
                <w:sz w:val="24"/>
              </w:rPr>
            </w:pPr>
            <w:r>
              <w:rPr>
                <w:w w:val="99"/>
                <w:sz w:val="24"/>
              </w:rPr>
              <w:t>3</w:t>
            </w:r>
          </w:p>
        </w:tc>
        <w:tc>
          <w:tcPr>
            <w:tcW w:w="845" w:type="dxa"/>
          </w:tcPr>
          <w:p w:rsidR="000F2EEC" w:rsidRDefault="000F2EEC" w:rsidP="00770CD1">
            <w:pPr>
              <w:pStyle w:val="TableParagraph"/>
              <w:spacing w:line="268" w:lineRule="exact"/>
              <w:ind w:left="7"/>
              <w:jc w:val="center"/>
              <w:rPr>
                <w:sz w:val="24"/>
              </w:rPr>
            </w:pPr>
            <w:r>
              <w:rPr>
                <w:w w:val="99"/>
                <w:sz w:val="24"/>
              </w:rPr>
              <w:t>3</w:t>
            </w:r>
          </w:p>
        </w:tc>
        <w:tc>
          <w:tcPr>
            <w:tcW w:w="850" w:type="dxa"/>
          </w:tcPr>
          <w:p w:rsidR="000F2EEC" w:rsidRDefault="000F2EEC" w:rsidP="00770CD1">
            <w:pPr>
              <w:pStyle w:val="TableParagraph"/>
              <w:spacing w:line="268" w:lineRule="exact"/>
              <w:ind w:right="343"/>
              <w:jc w:val="right"/>
              <w:rPr>
                <w:sz w:val="24"/>
              </w:rPr>
            </w:pPr>
            <w:r>
              <w:rPr>
                <w:w w:val="99"/>
                <w:sz w:val="24"/>
              </w:rPr>
              <w:t>3</w:t>
            </w:r>
          </w:p>
        </w:tc>
        <w:tc>
          <w:tcPr>
            <w:tcW w:w="850" w:type="dxa"/>
          </w:tcPr>
          <w:p w:rsidR="000F2EEC" w:rsidRDefault="000F2EEC" w:rsidP="00770CD1">
            <w:pPr>
              <w:pStyle w:val="TableParagraph"/>
              <w:spacing w:line="268" w:lineRule="exact"/>
              <w:ind w:left="345"/>
              <w:rPr>
                <w:sz w:val="24"/>
              </w:rPr>
            </w:pPr>
            <w:r>
              <w:rPr>
                <w:w w:val="99"/>
                <w:sz w:val="24"/>
              </w:rPr>
              <w:t>3</w:t>
            </w:r>
          </w:p>
        </w:tc>
        <w:tc>
          <w:tcPr>
            <w:tcW w:w="850" w:type="dxa"/>
          </w:tcPr>
          <w:p w:rsidR="000F2EEC" w:rsidRDefault="000F2EEC" w:rsidP="00770CD1">
            <w:pPr>
              <w:pStyle w:val="TableParagraph"/>
              <w:spacing w:line="268" w:lineRule="exact"/>
              <w:ind w:left="15"/>
              <w:jc w:val="center"/>
              <w:rPr>
                <w:sz w:val="24"/>
              </w:rPr>
            </w:pPr>
            <w:r>
              <w:rPr>
                <w:w w:val="99"/>
                <w:sz w:val="24"/>
              </w:rPr>
              <w:t>2</w:t>
            </w:r>
          </w:p>
        </w:tc>
        <w:tc>
          <w:tcPr>
            <w:tcW w:w="845" w:type="dxa"/>
          </w:tcPr>
          <w:p w:rsidR="000F2EEC" w:rsidRDefault="000F2EEC" w:rsidP="00770CD1">
            <w:pPr>
              <w:pStyle w:val="TableParagraph"/>
              <w:spacing w:line="268" w:lineRule="exact"/>
              <w:ind w:left="354"/>
              <w:rPr>
                <w:sz w:val="24"/>
              </w:rPr>
            </w:pPr>
            <w:r>
              <w:rPr>
                <w:w w:val="99"/>
                <w:sz w:val="24"/>
              </w:rPr>
              <w:t>3</w:t>
            </w:r>
          </w:p>
        </w:tc>
        <w:tc>
          <w:tcPr>
            <w:tcW w:w="865" w:type="dxa"/>
          </w:tcPr>
          <w:p w:rsidR="000F2EEC" w:rsidRDefault="000F2EEC" w:rsidP="00770CD1">
            <w:pPr>
              <w:pStyle w:val="TableParagraph"/>
              <w:spacing w:line="268" w:lineRule="exact"/>
              <w:ind w:left="315"/>
              <w:rPr>
                <w:sz w:val="24"/>
              </w:rPr>
            </w:pPr>
            <w:r>
              <w:rPr>
                <w:w w:val="99"/>
                <w:sz w:val="24"/>
              </w:rPr>
              <w:t>2</w:t>
            </w:r>
          </w:p>
        </w:tc>
      </w:tr>
      <w:tr w:rsidR="000F2EEC" w:rsidTr="000F2EEC">
        <w:trPr>
          <w:trHeight w:val="457"/>
        </w:trPr>
        <w:tc>
          <w:tcPr>
            <w:tcW w:w="855" w:type="dxa"/>
          </w:tcPr>
          <w:p w:rsidR="000F2EEC" w:rsidRDefault="000F2EEC" w:rsidP="00770CD1">
            <w:pPr>
              <w:pStyle w:val="TableParagraph"/>
              <w:spacing w:line="259" w:lineRule="auto"/>
              <w:ind w:left="287" w:right="168"/>
              <w:rPr>
                <w:b/>
                <w:sz w:val="24"/>
              </w:rPr>
            </w:pPr>
            <w:r>
              <w:rPr>
                <w:b/>
                <w:sz w:val="24"/>
              </w:rPr>
              <w:t>CO</w:t>
            </w:r>
            <w:r>
              <w:rPr>
                <w:b/>
                <w:spacing w:val="-58"/>
                <w:sz w:val="24"/>
              </w:rPr>
              <w:t xml:space="preserve"> </w:t>
            </w:r>
            <w:r>
              <w:rPr>
                <w:b/>
                <w:sz w:val="24"/>
              </w:rPr>
              <w:t>2</w:t>
            </w:r>
          </w:p>
        </w:tc>
        <w:tc>
          <w:tcPr>
            <w:tcW w:w="845" w:type="dxa"/>
          </w:tcPr>
          <w:p w:rsidR="000F2EEC" w:rsidRDefault="000F2EEC" w:rsidP="00770CD1">
            <w:pPr>
              <w:pStyle w:val="TableParagraph"/>
              <w:spacing w:line="273" w:lineRule="exact"/>
              <w:ind w:left="26"/>
              <w:jc w:val="center"/>
              <w:rPr>
                <w:sz w:val="24"/>
              </w:rPr>
            </w:pPr>
            <w:r>
              <w:rPr>
                <w:w w:val="99"/>
                <w:sz w:val="24"/>
              </w:rPr>
              <w:t>2</w:t>
            </w:r>
          </w:p>
        </w:tc>
        <w:tc>
          <w:tcPr>
            <w:tcW w:w="854" w:type="dxa"/>
          </w:tcPr>
          <w:p w:rsidR="000F2EEC" w:rsidRDefault="000F2EEC" w:rsidP="00770CD1">
            <w:pPr>
              <w:pStyle w:val="TableParagraph"/>
              <w:spacing w:line="273" w:lineRule="exact"/>
              <w:ind w:left="354"/>
              <w:rPr>
                <w:sz w:val="24"/>
              </w:rPr>
            </w:pPr>
            <w:r>
              <w:rPr>
                <w:w w:val="99"/>
                <w:sz w:val="24"/>
              </w:rPr>
              <w:t>3</w:t>
            </w:r>
          </w:p>
        </w:tc>
        <w:tc>
          <w:tcPr>
            <w:tcW w:w="850" w:type="dxa"/>
          </w:tcPr>
          <w:p w:rsidR="000F2EEC" w:rsidRDefault="000F2EEC" w:rsidP="00770CD1">
            <w:pPr>
              <w:pStyle w:val="TableParagraph"/>
              <w:spacing w:line="273" w:lineRule="exact"/>
              <w:ind w:left="22"/>
              <w:jc w:val="center"/>
              <w:rPr>
                <w:sz w:val="24"/>
              </w:rPr>
            </w:pPr>
            <w:r>
              <w:rPr>
                <w:w w:val="99"/>
                <w:sz w:val="24"/>
              </w:rPr>
              <w:t>3</w:t>
            </w:r>
          </w:p>
        </w:tc>
        <w:tc>
          <w:tcPr>
            <w:tcW w:w="850" w:type="dxa"/>
          </w:tcPr>
          <w:p w:rsidR="000F2EEC" w:rsidRDefault="000F2EEC" w:rsidP="00770CD1">
            <w:pPr>
              <w:pStyle w:val="TableParagraph"/>
              <w:spacing w:line="273" w:lineRule="exact"/>
              <w:ind w:left="358"/>
              <w:rPr>
                <w:sz w:val="24"/>
              </w:rPr>
            </w:pPr>
            <w:r>
              <w:rPr>
                <w:w w:val="99"/>
                <w:sz w:val="24"/>
              </w:rPr>
              <w:t>3</w:t>
            </w:r>
          </w:p>
        </w:tc>
        <w:tc>
          <w:tcPr>
            <w:tcW w:w="845" w:type="dxa"/>
          </w:tcPr>
          <w:p w:rsidR="000F2EEC" w:rsidRDefault="000F2EEC" w:rsidP="00770CD1">
            <w:pPr>
              <w:pStyle w:val="TableParagraph"/>
              <w:spacing w:line="273" w:lineRule="exact"/>
              <w:ind w:left="11"/>
              <w:jc w:val="center"/>
              <w:rPr>
                <w:sz w:val="24"/>
              </w:rPr>
            </w:pPr>
            <w:r>
              <w:rPr>
                <w:w w:val="99"/>
                <w:sz w:val="24"/>
              </w:rPr>
              <w:t>2</w:t>
            </w:r>
          </w:p>
        </w:tc>
        <w:tc>
          <w:tcPr>
            <w:tcW w:w="850" w:type="dxa"/>
          </w:tcPr>
          <w:p w:rsidR="000F2EEC" w:rsidRDefault="000F2EEC" w:rsidP="00770CD1">
            <w:pPr>
              <w:pStyle w:val="TableParagraph"/>
              <w:spacing w:line="273" w:lineRule="exact"/>
              <w:ind w:right="343"/>
              <w:jc w:val="right"/>
              <w:rPr>
                <w:sz w:val="24"/>
              </w:rPr>
            </w:pPr>
            <w:r>
              <w:rPr>
                <w:w w:val="99"/>
                <w:sz w:val="24"/>
              </w:rPr>
              <w:t>3</w:t>
            </w:r>
          </w:p>
        </w:tc>
        <w:tc>
          <w:tcPr>
            <w:tcW w:w="850" w:type="dxa"/>
          </w:tcPr>
          <w:p w:rsidR="000F2EEC" w:rsidRDefault="000F2EEC" w:rsidP="00770CD1">
            <w:pPr>
              <w:pStyle w:val="TableParagraph"/>
              <w:spacing w:line="273" w:lineRule="exact"/>
              <w:ind w:left="345"/>
              <w:rPr>
                <w:sz w:val="24"/>
              </w:rPr>
            </w:pPr>
            <w:r>
              <w:rPr>
                <w:w w:val="99"/>
                <w:sz w:val="24"/>
              </w:rPr>
              <w:t>3</w:t>
            </w:r>
          </w:p>
        </w:tc>
        <w:tc>
          <w:tcPr>
            <w:tcW w:w="850" w:type="dxa"/>
          </w:tcPr>
          <w:p w:rsidR="000F2EEC" w:rsidRDefault="000F2EEC" w:rsidP="00770CD1">
            <w:pPr>
              <w:pStyle w:val="TableParagraph"/>
              <w:spacing w:line="273" w:lineRule="exact"/>
              <w:ind w:left="15"/>
              <w:jc w:val="center"/>
              <w:rPr>
                <w:sz w:val="24"/>
              </w:rPr>
            </w:pPr>
            <w:r>
              <w:rPr>
                <w:w w:val="99"/>
                <w:sz w:val="24"/>
              </w:rPr>
              <w:t>2</w:t>
            </w:r>
          </w:p>
        </w:tc>
        <w:tc>
          <w:tcPr>
            <w:tcW w:w="845" w:type="dxa"/>
          </w:tcPr>
          <w:p w:rsidR="000F2EEC" w:rsidRDefault="000F2EEC" w:rsidP="00770CD1">
            <w:pPr>
              <w:pStyle w:val="TableParagraph"/>
              <w:spacing w:line="273" w:lineRule="exact"/>
              <w:ind w:left="316"/>
              <w:rPr>
                <w:sz w:val="24"/>
              </w:rPr>
            </w:pPr>
            <w:r>
              <w:rPr>
                <w:w w:val="99"/>
                <w:sz w:val="24"/>
              </w:rPr>
              <w:t>2</w:t>
            </w:r>
          </w:p>
        </w:tc>
        <w:tc>
          <w:tcPr>
            <w:tcW w:w="865" w:type="dxa"/>
          </w:tcPr>
          <w:p w:rsidR="000F2EEC" w:rsidRDefault="000F2EEC" w:rsidP="00770CD1">
            <w:pPr>
              <w:pStyle w:val="TableParagraph"/>
              <w:spacing w:line="273" w:lineRule="exact"/>
              <w:ind w:left="315"/>
              <w:rPr>
                <w:sz w:val="24"/>
              </w:rPr>
            </w:pPr>
            <w:r>
              <w:rPr>
                <w:w w:val="99"/>
                <w:sz w:val="24"/>
              </w:rPr>
              <w:t>2</w:t>
            </w:r>
          </w:p>
        </w:tc>
      </w:tr>
      <w:tr w:rsidR="000F2EEC" w:rsidTr="000F2EEC">
        <w:trPr>
          <w:trHeight w:val="499"/>
        </w:trPr>
        <w:tc>
          <w:tcPr>
            <w:tcW w:w="855" w:type="dxa"/>
          </w:tcPr>
          <w:p w:rsidR="000F2EEC" w:rsidRDefault="000F2EEC" w:rsidP="00770CD1">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0F2EEC" w:rsidRDefault="000F2EEC" w:rsidP="00770CD1">
            <w:pPr>
              <w:pStyle w:val="TableParagraph"/>
              <w:spacing w:line="268" w:lineRule="exact"/>
              <w:ind w:left="22"/>
              <w:jc w:val="center"/>
              <w:rPr>
                <w:sz w:val="24"/>
              </w:rPr>
            </w:pPr>
            <w:r>
              <w:rPr>
                <w:w w:val="99"/>
                <w:sz w:val="24"/>
              </w:rPr>
              <w:t>3</w:t>
            </w:r>
          </w:p>
        </w:tc>
        <w:tc>
          <w:tcPr>
            <w:tcW w:w="854" w:type="dxa"/>
          </w:tcPr>
          <w:p w:rsidR="000F2EEC" w:rsidRDefault="000F2EEC" w:rsidP="00770CD1">
            <w:pPr>
              <w:pStyle w:val="TableParagraph"/>
              <w:spacing w:line="268" w:lineRule="exact"/>
              <w:ind w:left="354"/>
              <w:rPr>
                <w:sz w:val="24"/>
              </w:rPr>
            </w:pPr>
            <w:r>
              <w:rPr>
                <w:w w:val="99"/>
                <w:sz w:val="24"/>
              </w:rPr>
              <w:t>3</w:t>
            </w:r>
          </w:p>
        </w:tc>
        <w:tc>
          <w:tcPr>
            <w:tcW w:w="850" w:type="dxa"/>
          </w:tcPr>
          <w:p w:rsidR="000F2EEC" w:rsidRDefault="000F2EEC" w:rsidP="00770CD1">
            <w:pPr>
              <w:pStyle w:val="TableParagraph"/>
              <w:spacing w:line="268" w:lineRule="exact"/>
              <w:ind w:left="22"/>
              <w:jc w:val="center"/>
              <w:rPr>
                <w:sz w:val="24"/>
              </w:rPr>
            </w:pPr>
            <w:r>
              <w:rPr>
                <w:w w:val="99"/>
                <w:sz w:val="24"/>
              </w:rPr>
              <w:t>3</w:t>
            </w:r>
          </w:p>
        </w:tc>
        <w:tc>
          <w:tcPr>
            <w:tcW w:w="850" w:type="dxa"/>
          </w:tcPr>
          <w:p w:rsidR="000F2EEC" w:rsidRDefault="000F2EEC" w:rsidP="00770CD1">
            <w:pPr>
              <w:pStyle w:val="TableParagraph"/>
              <w:spacing w:line="268" w:lineRule="exact"/>
              <w:ind w:left="320"/>
              <w:rPr>
                <w:sz w:val="24"/>
              </w:rPr>
            </w:pPr>
            <w:r>
              <w:rPr>
                <w:w w:val="99"/>
                <w:sz w:val="24"/>
              </w:rPr>
              <w:t>2</w:t>
            </w:r>
          </w:p>
        </w:tc>
        <w:tc>
          <w:tcPr>
            <w:tcW w:w="845" w:type="dxa"/>
          </w:tcPr>
          <w:p w:rsidR="000F2EEC" w:rsidRDefault="000F2EEC" w:rsidP="00770CD1">
            <w:pPr>
              <w:pStyle w:val="TableParagraph"/>
              <w:spacing w:line="268" w:lineRule="exact"/>
              <w:ind w:left="7"/>
              <w:jc w:val="center"/>
              <w:rPr>
                <w:sz w:val="24"/>
              </w:rPr>
            </w:pPr>
            <w:r>
              <w:rPr>
                <w:w w:val="99"/>
                <w:sz w:val="24"/>
              </w:rPr>
              <w:t>3</w:t>
            </w:r>
          </w:p>
        </w:tc>
        <w:tc>
          <w:tcPr>
            <w:tcW w:w="850" w:type="dxa"/>
          </w:tcPr>
          <w:p w:rsidR="000F2EEC" w:rsidRDefault="000F2EEC" w:rsidP="00770CD1">
            <w:pPr>
              <w:pStyle w:val="TableParagraph"/>
              <w:spacing w:line="268" w:lineRule="exact"/>
              <w:ind w:right="343"/>
              <w:jc w:val="right"/>
              <w:rPr>
                <w:sz w:val="24"/>
              </w:rPr>
            </w:pPr>
            <w:r>
              <w:rPr>
                <w:w w:val="99"/>
                <w:sz w:val="24"/>
              </w:rPr>
              <w:t>3</w:t>
            </w:r>
          </w:p>
        </w:tc>
        <w:tc>
          <w:tcPr>
            <w:tcW w:w="850" w:type="dxa"/>
          </w:tcPr>
          <w:p w:rsidR="000F2EEC" w:rsidRDefault="000F2EEC" w:rsidP="00770CD1">
            <w:pPr>
              <w:pStyle w:val="TableParagraph"/>
              <w:spacing w:line="268" w:lineRule="exact"/>
              <w:ind w:left="345"/>
              <w:rPr>
                <w:sz w:val="24"/>
              </w:rPr>
            </w:pPr>
            <w:r>
              <w:rPr>
                <w:w w:val="99"/>
                <w:sz w:val="24"/>
              </w:rPr>
              <w:t>3</w:t>
            </w:r>
          </w:p>
        </w:tc>
        <w:tc>
          <w:tcPr>
            <w:tcW w:w="850" w:type="dxa"/>
          </w:tcPr>
          <w:p w:rsidR="000F2EEC" w:rsidRDefault="000F2EEC" w:rsidP="00770CD1">
            <w:pPr>
              <w:pStyle w:val="TableParagraph"/>
              <w:spacing w:line="268" w:lineRule="exact"/>
              <w:ind w:left="15"/>
              <w:jc w:val="center"/>
              <w:rPr>
                <w:sz w:val="24"/>
              </w:rPr>
            </w:pPr>
            <w:r>
              <w:rPr>
                <w:w w:val="99"/>
                <w:sz w:val="24"/>
              </w:rPr>
              <w:t>2</w:t>
            </w:r>
          </w:p>
        </w:tc>
        <w:tc>
          <w:tcPr>
            <w:tcW w:w="845" w:type="dxa"/>
          </w:tcPr>
          <w:p w:rsidR="000F2EEC" w:rsidRDefault="000F2EEC" w:rsidP="00770CD1">
            <w:pPr>
              <w:pStyle w:val="TableParagraph"/>
              <w:spacing w:line="268" w:lineRule="exact"/>
              <w:ind w:left="354"/>
              <w:rPr>
                <w:sz w:val="24"/>
              </w:rPr>
            </w:pPr>
            <w:r>
              <w:rPr>
                <w:w w:val="99"/>
                <w:sz w:val="24"/>
              </w:rPr>
              <w:t>3</w:t>
            </w:r>
          </w:p>
        </w:tc>
        <w:tc>
          <w:tcPr>
            <w:tcW w:w="865" w:type="dxa"/>
          </w:tcPr>
          <w:p w:rsidR="000F2EEC" w:rsidRDefault="000F2EEC" w:rsidP="00770CD1">
            <w:pPr>
              <w:pStyle w:val="TableParagraph"/>
              <w:spacing w:line="268" w:lineRule="exact"/>
              <w:ind w:left="315"/>
              <w:rPr>
                <w:sz w:val="24"/>
              </w:rPr>
            </w:pPr>
            <w:r>
              <w:rPr>
                <w:w w:val="99"/>
                <w:sz w:val="24"/>
              </w:rPr>
              <w:t>2</w:t>
            </w:r>
          </w:p>
        </w:tc>
      </w:tr>
      <w:tr w:rsidR="000F2EEC" w:rsidTr="000F2EEC">
        <w:trPr>
          <w:trHeight w:val="580"/>
        </w:trPr>
        <w:tc>
          <w:tcPr>
            <w:tcW w:w="855" w:type="dxa"/>
          </w:tcPr>
          <w:p w:rsidR="000F2EEC" w:rsidRDefault="000F2EEC" w:rsidP="00770CD1">
            <w:pPr>
              <w:pStyle w:val="TableParagraph"/>
              <w:spacing w:before="1" w:line="259" w:lineRule="auto"/>
              <w:ind w:left="287" w:right="168"/>
              <w:rPr>
                <w:b/>
                <w:sz w:val="24"/>
              </w:rPr>
            </w:pPr>
            <w:r>
              <w:rPr>
                <w:b/>
                <w:sz w:val="24"/>
              </w:rPr>
              <w:t>CO</w:t>
            </w:r>
            <w:r>
              <w:rPr>
                <w:b/>
                <w:spacing w:val="-58"/>
                <w:sz w:val="24"/>
              </w:rPr>
              <w:t xml:space="preserve"> </w:t>
            </w:r>
            <w:r>
              <w:rPr>
                <w:b/>
                <w:sz w:val="24"/>
              </w:rPr>
              <w:t>4</w:t>
            </w:r>
          </w:p>
        </w:tc>
        <w:tc>
          <w:tcPr>
            <w:tcW w:w="845" w:type="dxa"/>
          </w:tcPr>
          <w:p w:rsidR="000F2EEC" w:rsidRDefault="000F2EEC" w:rsidP="00770CD1">
            <w:pPr>
              <w:pStyle w:val="TableParagraph"/>
              <w:spacing w:line="268" w:lineRule="exact"/>
              <w:ind w:left="22"/>
              <w:jc w:val="center"/>
              <w:rPr>
                <w:sz w:val="24"/>
              </w:rPr>
            </w:pPr>
            <w:r>
              <w:rPr>
                <w:w w:val="99"/>
                <w:sz w:val="24"/>
              </w:rPr>
              <w:t>3</w:t>
            </w:r>
          </w:p>
        </w:tc>
        <w:tc>
          <w:tcPr>
            <w:tcW w:w="854" w:type="dxa"/>
          </w:tcPr>
          <w:p w:rsidR="000F2EEC" w:rsidRDefault="000F2EEC" w:rsidP="00770CD1">
            <w:pPr>
              <w:pStyle w:val="TableParagraph"/>
              <w:spacing w:line="268" w:lineRule="exact"/>
              <w:ind w:left="354"/>
              <w:rPr>
                <w:sz w:val="24"/>
              </w:rPr>
            </w:pPr>
            <w:r>
              <w:rPr>
                <w:w w:val="99"/>
                <w:sz w:val="24"/>
              </w:rPr>
              <w:t>3</w:t>
            </w:r>
          </w:p>
        </w:tc>
        <w:tc>
          <w:tcPr>
            <w:tcW w:w="850" w:type="dxa"/>
          </w:tcPr>
          <w:p w:rsidR="000F2EEC" w:rsidRDefault="000F2EEC" w:rsidP="00770CD1">
            <w:pPr>
              <w:pStyle w:val="TableParagraph"/>
              <w:spacing w:line="268" w:lineRule="exact"/>
              <w:ind w:left="22"/>
              <w:jc w:val="center"/>
              <w:rPr>
                <w:sz w:val="24"/>
              </w:rPr>
            </w:pPr>
            <w:r>
              <w:rPr>
                <w:w w:val="99"/>
                <w:sz w:val="24"/>
              </w:rPr>
              <w:t>3</w:t>
            </w:r>
          </w:p>
        </w:tc>
        <w:tc>
          <w:tcPr>
            <w:tcW w:w="850" w:type="dxa"/>
          </w:tcPr>
          <w:p w:rsidR="000F2EEC" w:rsidRDefault="000F2EEC" w:rsidP="00770CD1">
            <w:pPr>
              <w:pStyle w:val="TableParagraph"/>
              <w:spacing w:line="268" w:lineRule="exact"/>
              <w:ind w:left="358"/>
              <w:rPr>
                <w:sz w:val="24"/>
              </w:rPr>
            </w:pPr>
            <w:r>
              <w:rPr>
                <w:w w:val="99"/>
                <w:sz w:val="24"/>
              </w:rPr>
              <w:t>3</w:t>
            </w:r>
          </w:p>
        </w:tc>
        <w:tc>
          <w:tcPr>
            <w:tcW w:w="845" w:type="dxa"/>
          </w:tcPr>
          <w:p w:rsidR="000F2EEC" w:rsidRDefault="000F2EEC" w:rsidP="00770CD1">
            <w:pPr>
              <w:pStyle w:val="TableParagraph"/>
              <w:spacing w:line="268" w:lineRule="exact"/>
              <w:ind w:left="7"/>
              <w:jc w:val="center"/>
              <w:rPr>
                <w:sz w:val="24"/>
              </w:rPr>
            </w:pPr>
            <w:r>
              <w:rPr>
                <w:w w:val="99"/>
                <w:sz w:val="24"/>
              </w:rPr>
              <w:t>3</w:t>
            </w:r>
          </w:p>
        </w:tc>
        <w:tc>
          <w:tcPr>
            <w:tcW w:w="850" w:type="dxa"/>
          </w:tcPr>
          <w:p w:rsidR="000F2EEC" w:rsidRDefault="000F2EEC" w:rsidP="00770CD1">
            <w:pPr>
              <w:pStyle w:val="TableParagraph"/>
              <w:spacing w:line="268" w:lineRule="exact"/>
              <w:ind w:right="343"/>
              <w:jc w:val="right"/>
              <w:rPr>
                <w:sz w:val="24"/>
              </w:rPr>
            </w:pPr>
            <w:r>
              <w:rPr>
                <w:w w:val="99"/>
                <w:sz w:val="24"/>
              </w:rPr>
              <w:t>3</w:t>
            </w:r>
          </w:p>
        </w:tc>
        <w:tc>
          <w:tcPr>
            <w:tcW w:w="850" w:type="dxa"/>
          </w:tcPr>
          <w:p w:rsidR="000F2EEC" w:rsidRDefault="000F2EEC" w:rsidP="00770CD1">
            <w:pPr>
              <w:pStyle w:val="TableParagraph"/>
              <w:spacing w:line="268" w:lineRule="exact"/>
              <w:ind w:left="345"/>
              <w:rPr>
                <w:sz w:val="24"/>
              </w:rPr>
            </w:pPr>
            <w:r>
              <w:rPr>
                <w:w w:val="99"/>
                <w:sz w:val="24"/>
              </w:rPr>
              <w:t>3</w:t>
            </w:r>
          </w:p>
        </w:tc>
        <w:tc>
          <w:tcPr>
            <w:tcW w:w="850" w:type="dxa"/>
          </w:tcPr>
          <w:p w:rsidR="000F2EEC" w:rsidRDefault="000F2EEC" w:rsidP="00770CD1">
            <w:pPr>
              <w:pStyle w:val="TableParagraph"/>
              <w:spacing w:line="268" w:lineRule="exact"/>
              <w:ind w:left="15"/>
              <w:jc w:val="center"/>
              <w:rPr>
                <w:sz w:val="24"/>
              </w:rPr>
            </w:pPr>
            <w:r>
              <w:rPr>
                <w:w w:val="99"/>
                <w:sz w:val="24"/>
              </w:rPr>
              <w:t>2</w:t>
            </w:r>
          </w:p>
        </w:tc>
        <w:tc>
          <w:tcPr>
            <w:tcW w:w="845" w:type="dxa"/>
          </w:tcPr>
          <w:p w:rsidR="000F2EEC" w:rsidRDefault="000F2EEC" w:rsidP="00770CD1">
            <w:pPr>
              <w:pStyle w:val="TableParagraph"/>
              <w:spacing w:line="268" w:lineRule="exact"/>
              <w:ind w:left="316"/>
              <w:rPr>
                <w:sz w:val="24"/>
              </w:rPr>
            </w:pPr>
            <w:r>
              <w:rPr>
                <w:w w:val="99"/>
                <w:sz w:val="24"/>
              </w:rPr>
              <w:t>2</w:t>
            </w:r>
          </w:p>
        </w:tc>
        <w:tc>
          <w:tcPr>
            <w:tcW w:w="865" w:type="dxa"/>
          </w:tcPr>
          <w:p w:rsidR="000F2EEC" w:rsidRDefault="000F2EEC" w:rsidP="00770CD1">
            <w:pPr>
              <w:pStyle w:val="TableParagraph"/>
              <w:spacing w:line="268" w:lineRule="exact"/>
              <w:ind w:left="315"/>
              <w:rPr>
                <w:sz w:val="24"/>
              </w:rPr>
            </w:pPr>
            <w:r>
              <w:rPr>
                <w:w w:val="99"/>
                <w:sz w:val="24"/>
              </w:rPr>
              <w:t>2</w:t>
            </w:r>
          </w:p>
        </w:tc>
      </w:tr>
      <w:tr w:rsidR="000F2EEC" w:rsidTr="000F2EEC">
        <w:trPr>
          <w:trHeight w:val="507"/>
        </w:trPr>
        <w:tc>
          <w:tcPr>
            <w:tcW w:w="855" w:type="dxa"/>
          </w:tcPr>
          <w:p w:rsidR="000F2EEC" w:rsidRDefault="000F2EEC" w:rsidP="00770CD1">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0F2EEC" w:rsidRDefault="000F2EEC" w:rsidP="00770CD1">
            <w:pPr>
              <w:pStyle w:val="TableParagraph"/>
              <w:spacing w:line="268" w:lineRule="exact"/>
              <w:ind w:left="22"/>
              <w:jc w:val="center"/>
              <w:rPr>
                <w:sz w:val="24"/>
              </w:rPr>
            </w:pPr>
            <w:r>
              <w:rPr>
                <w:w w:val="99"/>
                <w:sz w:val="24"/>
              </w:rPr>
              <w:t>3</w:t>
            </w:r>
          </w:p>
        </w:tc>
        <w:tc>
          <w:tcPr>
            <w:tcW w:w="854" w:type="dxa"/>
          </w:tcPr>
          <w:p w:rsidR="000F2EEC" w:rsidRDefault="000F2EEC" w:rsidP="00770CD1">
            <w:pPr>
              <w:pStyle w:val="TableParagraph"/>
              <w:spacing w:line="268" w:lineRule="exact"/>
              <w:ind w:left="316"/>
              <w:rPr>
                <w:sz w:val="24"/>
              </w:rPr>
            </w:pPr>
            <w:r>
              <w:rPr>
                <w:w w:val="99"/>
                <w:sz w:val="24"/>
              </w:rPr>
              <w:t>2</w:t>
            </w:r>
          </w:p>
        </w:tc>
        <w:tc>
          <w:tcPr>
            <w:tcW w:w="850" w:type="dxa"/>
          </w:tcPr>
          <w:p w:rsidR="000F2EEC" w:rsidRDefault="000F2EEC" w:rsidP="00770CD1">
            <w:pPr>
              <w:pStyle w:val="TableParagraph"/>
              <w:spacing w:line="268" w:lineRule="exact"/>
              <w:ind w:left="22"/>
              <w:jc w:val="center"/>
              <w:rPr>
                <w:sz w:val="24"/>
              </w:rPr>
            </w:pPr>
            <w:r>
              <w:rPr>
                <w:w w:val="99"/>
                <w:sz w:val="24"/>
              </w:rPr>
              <w:t>3</w:t>
            </w:r>
          </w:p>
        </w:tc>
        <w:tc>
          <w:tcPr>
            <w:tcW w:w="850" w:type="dxa"/>
          </w:tcPr>
          <w:p w:rsidR="000F2EEC" w:rsidRDefault="000F2EEC" w:rsidP="00770CD1">
            <w:pPr>
              <w:pStyle w:val="TableParagraph"/>
              <w:spacing w:line="268" w:lineRule="exact"/>
              <w:ind w:left="358"/>
              <w:rPr>
                <w:sz w:val="24"/>
              </w:rPr>
            </w:pPr>
            <w:r>
              <w:rPr>
                <w:w w:val="99"/>
                <w:sz w:val="24"/>
              </w:rPr>
              <w:t>3</w:t>
            </w:r>
          </w:p>
        </w:tc>
        <w:tc>
          <w:tcPr>
            <w:tcW w:w="845" w:type="dxa"/>
          </w:tcPr>
          <w:p w:rsidR="000F2EEC" w:rsidRDefault="000F2EEC" w:rsidP="00770CD1">
            <w:pPr>
              <w:pStyle w:val="TableParagraph"/>
              <w:spacing w:line="268" w:lineRule="exact"/>
              <w:ind w:left="7"/>
              <w:jc w:val="center"/>
              <w:rPr>
                <w:sz w:val="24"/>
              </w:rPr>
            </w:pPr>
            <w:r>
              <w:rPr>
                <w:w w:val="99"/>
                <w:sz w:val="24"/>
              </w:rPr>
              <w:t>3</w:t>
            </w:r>
          </w:p>
        </w:tc>
        <w:tc>
          <w:tcPr>
            <w:tcW w:w="850" w:type="dxa"/>
          </w:tcPr>
          <w:p w:rsidR="000F2EEC" w:rsidRDefault="000F2EEC" w:rsidP="00770CD1">
            <w:pPr>
              <w:pStyle w:val="TableParagraph"/>
              <w:spacing w:line="268" w:lineRule="exact"/>
              <w:ind w:right="343"/>
              <w:jc w:val="right"/>
              <w:rPr>
                <w:sz w:val="24"/>
              </w:rPr>
            </w:pPr>
            <w:r>
              <w:rPr>
                <w:w w:val="99"/>
                <w:sz w:val="24"/>
              </w:rPr>
              <w:t>3</w:t>
            </w:r>
          </w:p>
        </w:tc>
        <w:tc>
          <w:tcPr>
            <w:tcW w:w="850" w:type="dxa"/>
          </w:tcPr>
          <w:p w:rsidR="000F2EEC" w:rsidRDefault="000F2EEC" w:rsidP="00770CD1">
            <w:pPr>
              <w:pStyle w:val="TableParagraph"/>
              <w:spacing w:line="268" w:lineRule="exact"/>
              <w:ind w:left="345"/>
              <w:rPr>
                <w:sz w:val="24"/>
              </w:rPr>
            </w:pPr>
            <w:r>
              <w:rPr>
                <w:w w:val="99"/>
                <w:sz w:val="24"/>
              </w:rPr>
              <w:t>3</w:t>
            </w:r>
          </w:p>
        </w:tc>
        <w:tc>
          <w:tcPr>
            <w:tcW w:w="850" w:type="dxa"/>
          </w:tcPr>
          <w:p w:rsidR="000F2EEC" w:rsidRDefault="000F2EEC" w:rsidP="00770CD1">
            <w:pPr>
              <w:pStyle w:val="TableParagraph"/>
              <w:spacing w:line="268" w:lineRule="exact"/>
              <w:ind w:left="15"/>
              <w:jc w:val="center"/>
              <w:rPr>
                <w:sz w:val="24"/>
              </w:rPr>
            </w:pPr>
            <w:r>
              <w:rPr>
                <w:w w:val="99"/>
                <w:sz w:val="24"/>
              </w:rPr>
              <w:t>2</w:t>
            </w:r>
          </w:p>
        </w:tc>
        <w:tc>
          <w:tcPr>
            <w:tcW w:w="845" w:type="dxa"/>
          </w:tcPr>
          <w:p w:rsidR="000F2EEC" w:rsidRDefault="000F2EEC" w:rsidP="00770CD1">
            <w:pPr>
              <w:pStyle w:val="TableParagraph"/>
              <w:spacing w:line="268" w:lineRule="exact"/>
              <w:ind w:left="316"/>
              <w:rPr>
                <w:sz w:val="24"/>
              </w:rPr>
            </w:pPr>
            <w:r>
              <w:rPr>
                <w:w w:val="99"/>
                <w:sz w:val="24"/>
              </w:rPr>
              <w:t>2</w:t>
            </w:r>
          </w:p>
        </w:tc>
        <w:tc>
          <w:tcPr>
            <w:tcW w:w="865" w:type="dxa"/>
          </w:tcPr>
          <w:p w:rsidR="000F2EEC" w:rsidRDefault="000F2EEC" w:rsidP="00770CD1">
            <w:pPr>
              <w:pStyle w:val="TableParagraph"/>
              <w:spacing w:line="268" w:lineRule="exact"/>
              <w:ind w:left="354"/>
              <w:rPr>
                <w:sz w:val="24"/>
              </w:rPr>
            </w:pPr>
            <w:r>
              <w:rPr>
                <w:w w:val="99"/>
                <w:sz w:val="24"/>
              </w:rPr>
              <w:t>3</w:t>
            </w:r>
          </w:p>
        </w:tc>
      </w:tr>
    </w:tbl>
    <w:p w:rsidR="000F2EEC" w:rsidRDefault="000F2EEC" w:rsidP="000F2EEC">
      <w:pPr>
        <w:spacing w:line="268" w:lineRule="exact"/>
        <w:jc w:val="center"/>
        <w:rPr>
          <w:b/>
          <w:lang w:val="en-IN"/>
        </w:rPr>
      </w:pPr>
      <w:r>
        <w:rPr>
          <w:b/>
          <w:lang w:val="en-IN"/>
        </w:rPr>
        <w:t>3 – Strong, 2 – Medium</w:t>
      </w:r>
      <w:r w:rsidRPr="00E705D0">
        <w:rPr>
          <w:b/>
          <w:lang w:val="en-IN"/>
        </w:rPr>
        <w:t>, 1 - Low</w:t>
      </w:r>
    </w:p>
    <w:p w:rsidR="000F2EEC" w:rsidRDefault="000F2EEC" w:rsidP="000F2EEC">
      <w:pPr>
        <w:spacing w:line="268" w:lineRule="exact"/>
        <w:jc w:val="center"/>
        <w:rPr>
          <w:b/>
          <w:lang w:val="en-IN"/>
        </w:rPr>
      </w:pPr>
    </w:p>
    <w:p w:rsidR="000F2EEC" w:rsidRDefault="000F2EEC" w:rsidP="000F2EEC">
      <w:pPr>
        <w:spacing w:before="79"/>
        <w:ind w:left="2938"/>
        <w:rPr>
          <w:b/>
          <w:sz w:val="24"/>
        </w:rPr>
      </w:pPr>
      <w:r>
        <w:rPr>
          <w:b/>
          <w:spacing w:val="-1"/>
          <w:sz w:val="24"/>
        </w:rPr>
        <w:t>Mapping</w:t>
      </w:r>
      <w:r>
        <w:rPr>
          <w:b/>
          <w:spacing w:val="-13"/>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0F2EEC" w:rsidRDefault="000F2EEC" w:rsidP="000F2EEC">
      <w:pPr>
        <w:pStyle w:val="BodyText"/>
        <w:rPr>
          <w:b/>
          <w:sz w:val="20"/>
        </w:rPr>
      </w:pPr>
    </w:p>
    <w:p w:rsidR="000F2EEC" w:rsidRDefault="000F2EEC" w:rsidP="000F2EEC">
      <w:pPr>
        <w:pStyle w:val="BodyText"/>
        <w:spacing w:before="7" w:after="1"/>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0F2EEC" w:rsidTr="00770CD1">
        <w:trPr>
          <w:trHeight w:val="455"/>
        </w:trPr>
        <w:tc>
          <w:tcPr>
            <w:tcW w:w="3150" w:type="dxa"/>
          </w:tcPr>
          <w:p w:rsidR="000F2EEC" w:rsidRDefault="000F2EEC" w:rsidP="00770CD1">
            <w:pPr>
              <w:pStyle w:val="TableParagraph"/>
              <w:spacing w:line="272" w:lineRule="exact"/>
              <w:ind w:left="110"/>
              <w:rPr>
                <w:b/>
                <w:sz w:val="24"/>
              </w:rPr>
            </w:pPr>
            <w:r>
              <w:rPr>
                <w:b/>
                <w:sz w:val="24"/>
              </w:rPr>
              <w:t>CO /PO</w:t>
            </w:r>
          </w:p>
        </w:tc>
        <w:tc>
          <w:tcPr>
            <w:tcW w:w="1201" w:type="dxa"/>
          </w:tcPr>
          <w:p w:rsidR="000F2EEC" w:rsidRDefault="000F2EEC" w:rsidP="00770CD1">
            <w:pPr>
              <w:pStyle w:val="TableParagraph"/>
              <w:spacing w:line="272" w:lineRule="exact"/>
              <w:ind w:left="276" w:right="268"/>
              <w:jc w:val="center"/>
              <w:rPr>
                <w:b/>
                <w:sz w:val="24"/>
              </w:rPr>
            </w:pPr>
            <w:r>
              <w:rPr>
                <w:b/>
                <w:sz w:val="24"/>
              </w:rPr>
              <w:t>PSO1</w:t>
            </w:r>
          </w:p>
        </w:tc>
        <w:tc>
          <w:tcPr>
            <w:tcW w:w="1580" w:type="dxa"/>
          </w:tcPr>
          <w:p w:rsidR="000F2EEC" w:rsidRDefault="000F2EEC" w:rsidP="00770CD1">
            <w:pPr>
              <w:pStyle w:val="TableParagraph"/>
              <w:spacing w:line="272" w:lineRule="exact"/>
              <w:ind w:left="472" w:right="460"/>
              <w:jc w:val="center"/>
              <w:rPr>
                <w:b/>
                <w:sz w:val="24"/>
              </w:rPr>
            </w:pPr>
            <w:r>
              <w:rPr>
                <w:b/>
                <w:sz w:val="24"/>
              </w:rPr>
              <w:t>PSO2</w:t>
            </w:r>
          </w:p>
        </w:tc>
        <w:tc>
          <w:tcPr>
            <w:tcW w:w="1407" w:type="dxa"/>
          </w:tcPr>
          <w:p w:rsidR="000F2EEC" w:rsidRDefault="000F2EEC" w:rsidP="00770CD1">
            <w:pPr>
              <w:pStyle w:val="TableParagraph"/>
              <w:spacing w:line="272" w:lineRule="exact"/>
              <w:ind w:left="385" w:right="374"/>
              <w:jc w:val="center"/>
              <w:rPr>
                <w:b/>
                <w:sz w:val="24"/>
              </w:rPr>
            </w:pPr>
            <w:r>
              <w:rPr>
                <w:b/>
                <w:sz w:val="24"/>
              </w:rPr>
              <w:t>PSO3</w:t>
            </w:r>
          </w:p>
        </w:tc>
        <w:tc>
          <w:tcPr>
            <w:tcW w:w="1402" w:type="dxa"/>
          </w:tcPr>
          <w:p w:rsidR="000F2EEC" w:rsidRDefault="000F2EEC" w:rsidP="00770CD1">
            <w:pPr>
              <w:pStyle w:val="TableParagraph"/>
              <w:spacing w:line="272" w:lineRule="exact"/>
              <w:ind w:left="380" w:right="373"/>
              <w:jc w:val="center"/>
              <w:rPr>
                <w:b/>
                <w:sz w:val="24"/>
              </w:rPr>
            </w:pPr>
            <w:r>
              <w:rPr>
                <w:b/>
                <w:sz w:val="24"/>
              </w:rPr>
              <w:t>PSO4</w:t>
            </w:r>
          </w:p>
        </w:tc>
        <w:tc>
          <w:tcPr>
            <w:tcW w:w="1407" w:type="dxa"/>
          </w:tcPr>
          <w:p w:rsidR="000F2EEC" w:rsidRDefault="000F2EEC" w:rsidP="00770CD1">
            <w:pPr>
              <w:pStyle w:val="TableParagraph"/>
              <w:spacing w:line="272" w:lineRule="exact"/>
              <w:ind w:left="385" w:right="374"/>
              <w:jc w:val="center"/>
              <w:rPr>
                <w:b/>
                <w:sz w:val="24"/>
              </w:rPr>
            </w:pPr>
            <w:r>
              <w:rPr>
                <w:b/>
                <w:sz w:val="24"/>
              </w:rPr>
              <w:t>PSO5</w:t>
            </w:r>
          </w:p>
        </w:tc>
      </w:tr>
      <w:tr w:rsidR="000F2EEC" w:rsidTr="00770CD1">
        <w:trPr>
          <w:trHeight w:val="460"/>
        </w:trPr>
        <w:tc>
          <w:tcPr>
            <w:tcW w:w="3150" w:type="dxa"/>
          </w:tcPr>
          <w:p w:rsidR="000F2EEC" w:rsidRDefault="000F2EEC" w:rsidP="00770CD1">
            <w:pPr>
              <w:pStyle w:val="TableParagraph"/>
              <w:spacing w:before="1"/>
              <w:ind w:left="110"/>
              <w:rPr>
                <w:b/>
                <w:sz w:val="24"/>
              </w:rPr>
            </w:pPr>
            <w:r>
              <w:rPr>
                <w:b/>
                <w:sz w:val="24"/>
              </w:rPr>
              <w:t>CO1</w:t>
            </w:r>
          </w:p>
        </w:tc>
        <w:tc>
          <w:tcPr>
            <w:tcW w:w="1201" w:type="dxa"/>
          </w:tcPr>
          <w:p w:rsidR="000F2EEC" w:rsidRDefault="000F2EEC" w:rsidP="00770CD1">
            <w:pPr>
              <w:pStyle w:val="TableParagraph"/>
              <w:spacing w:line="272" w:lineRule="exact"/>
              <w:ind w:left="14"/>
              <w:jc w:val="center"/>
              <w:rPr>
                <w:sz w:val="24"/>
              </w:rPr>
            </w:pPr>
            <w:r>
              <w:rPr>
                <w:sz w:val="24"/>
              </w:rPr>
              <w:t>3</w:t>
            </w:r>
          </w:p>
        </w:tc>
        <w:tc>
          <w:tcPr>
            <w:tcW w:w="1580" w:type="dxa"/>
          </w:tcPr>
          <w:p w:rsidR="000F2EEC" w:rsidRDefault="000F2EEC" w:rsidP="00770CD1">
            <w:pPr>
              <w:pStyle w:val="TableParagraph"/>
              <w:spacing w:line="272" w:lineRule="exact"/>
              <w:ind w:left="8"/>
              <w:jc w:val="center"/>
              <w:rPr>
                <w:sz w:val="24"/>
              </w:rPr>
            </w:pPr>
            <w:r>
              <w:rPr>
                <w:sz w:val="24"/>
              </w:rPr>
              <w:t>3</w:t>
            </w:r>
          </w:p>
        </w:tc>
        <w:tc>
          <w:tcPr>
            <w:tcW w:w="1407" w:type="dxa"/>
          </w:tcPr>
          <w:p w:rsidR="000F2EEC" w:rsidRDefault="000F2EEC" w:rsidP="00770CD1">
            <w:pPr>
              <w:pStyle w:val="TableParagraph"/>
              <w:spacing w:line="272" w:lineRule="exact"/>
              <w:ind w:left="17"/>
              <w:jc w:val="center"/>
              <w:rPr>
                <w:sz w:val="24"/>
              </w:rPr>
            </w:pPr>
            <w:r>
              <w:rPr>
                <w:sz w:val="24"/>
              </w:rPr>
              <w:t>3</w:t>
            </w:r>
          </w:p>
        </w:tc>
        <w:tc>
          <w:tcPr>
            <w:tcW w:w="1402" w:type="dxa"/>
          </w:tcPr>
          <w:p w:rsidR="000F2EEC" w:rsidRDefault="000F2EEC" w:rsidP="00770CD1">
            <w:pPr>
              <w:pStyle w:val="TableParagraph"/>
              <w:spacing w:line="272" w:lineRule="exact"/>
              <w:ind w:left="12"/>
              <w:jc w:val="center"/>
              <w:rPr>
                <w:sz w:val="24"/>
              </w:rPr>
            </w:pPr>
            <w:r>
              <w:rPr>
                <w:sz w:val="24"/>
              </w:rPr>
              <w:t>3</w:t>
            </w:r>
          </w:p>
        </w:tc>
        <w:tc>
          <w:tcPr>
            <w:tcW w:w="1407" w:type="dxa"/>
          </w:tcPr>
          <w:p w:rsidR="000F2EEC" w:rsidRDefault="000F2EEC" w:rsidP="00770CD1">
            <w:pPr>
              <w:pStyle w:val="TableParagraph"/>
              <w:spacing w:line="272" w:lineRule="exact"/>
              <w:ind w:left="18"/>
              <w:jc w:val="center"/>
              <w:rPr>
                <w:sz w:val="24"/>
              </w:rPr>
            </w:pPr>
            <w:r>
              <w:rPr>
                <w:sz w:val="24"/>
              </w:rPr>
              <w:t>3</w:t>
            </w:r>
          </w:p>
        </w:tc>
      </w:tr>
      <w:tr w:rsidR="000F2EEC" w:rsidTr="00770CD1">
        <w:trPr>
          <w:trHeight w:val="455"/>
        </w:trPr>
        <w:tc>
          <w:tcPr>
            <w:tcW w:w="3150" w:type="dxa"/>
          </w:tcPr>
          <w:p w:rsidR="000F2EEC" w:rsidRDefault="000F2EEC" w:rsidP="00770CD1">
            <w:pPr>
              <w:pStyle w:val="TableParagraph"/>
              <w:spacing w:line="272" w:lineRule="exact"/>
              <w:ind w:left="110"/>
              <w:rPr>
                <w:b/>
                <w:sz w:val="24"/>
              </w:rPr>
            </w:pPr>
            <w:r>
              <w:rPr>
                <w:b/>
                <w:sz w:val="24"/>
              </w:rPr>
              <w:t>CO2</w:t>
            </w:r>
          </w:p>
        </w:tc>
        <w:tc>
          <w:tcPr>
            <w:tcW w:w="1201" w:type="dxa"/>
          </w:tcPr>
          <w:p w:rsidR="000F2EEC" w:rsidRDefault="000F2EEC" w:rsidP="00770CD1">
            <w:pPr>
              <w:pStyle w:val="TableParagraph"/>
              <w:spacing w:line="268" w:lineRule="exact"/>
              <w:ind w:left="14"/>
              <w:jc w:val="center"/>
              <w:rPr>
                <w:sz w:val="24"/>
              </w:rPr>
            </w:pPr>
            <w:r>
              <w:rPr>
                <w:sz w:val="24"/>
              </w:rPr>
              <w:t>3</w:t>
            </w:r>
          </w:p>
        </w:tc>
        <w:tc>
          <w:tcPr>
            <w:tcW w:w="1580" w:type="dxa"/>
          </w:tcPr>
          <w:p w:rsidR="000F2EEC" w:rsidRDefault="000F2EEC" w:rsidP="00770CD1">
            <w:pPr>
              <w:pStyle w:val="TableParagraph"/>
              <w:spacing w:line="268" w:lineRule="exact"/>
              <w:ind w:left="8"/>
              <w:jc w:val="center"/>
              <w:rPr>
                <w:sz w:val="24"/>
              </w:rPr>
            </w:pPr>
            <w:r>
              <w:rPr>
                <w:sz w:val="24"/>
              </w:rPr>
              <w:t>3</w:t>
            </w:r>
          </w:p>
        </w:tc>
        <w:tc>
          <w:tcPr>
            <w:tcW w:w="1407" w:type="dxa"/>
          </w:tcPr>
          <w:p w:rsidR="000F2EEC" w:rsidRDefault="000F2EEC" w:rsidP="00770CD1">
            <w:pPr>
              <w:pStyle w:val="TableParagraph"/>
              <w:spacing w:line="268" w:lineRule="exact"/>
              <w:ind w:left="17"/>
              <w:jc w:val="center"/>
              <w:rPr>
                <w:sz w:val="24"/>
              </w:rPr>
            </w:pPr>
            <w:r>
              <w:rPr>
                <w:sz w:val="24"/>
              </w:rPr>
              <w:t>3</w:t>
            </w:r>
          </w:p>
        </w:tc>
        <w:tc>
          <w:tcPr>
            <w:tcW w:w="1402" w:type="dxa"/>
          </w:tcPr>
          <w:p w:rsidR="000F2EEC" w:rsidRDefault="000F2EEC" w:rsidP="00770CD1">
            <w:pPr>
              <w:pStyle w:val="TableParagraph"/>
              <w:spacing w:line="268" w:lineRule="exact"/>
              <w:ind w:left="12"/>
              <w:jc w:val="center"/>
              <w:rPr>
                <w:sz w:val="24"/>
              </w:rPr>
            </w:pPr>
            <w:r>
              <w:rPr>
                <w:sz w:val="24"/>
              </w:rPr>
              <w:t>2</w:t>
            </w:r>
          </w:p>
        </w:tc>
        <w:tc>
          <w:tcPr>
            <w:tcW w:w="1407" w:type="dxa"/>
          </w:tcPr>
          <w:p w:rsidR="000F2EEC" w:rsidRDefault="000F2EEC" w:rsidP="00770CD1">
            <w:pPr>
              <w:pStyle w:val="TableParagraph"/>
              <w:spacing w:line="268" w:lineRule="exact"/>
              <w:ind w:left="18"/>
              <w:jc w:val="center"/>
              <w:rPr>
                <w:sz w:val="24"/>
              </w:rPr>
            </w:pPr>
            <w:r>
              <w:rPr>
                <w:sz w:val="24"/>
              </w:rPr>
              <w:t>3</w:t>
            </w:r>
          </w:p>
        </w:tc>
      </w:tr>
      <w:tr w:rsidR="000F2EEC" w:rsidTr="00770CD1">
        <w:trPr>
          <w:trHeight w:val="460"/>
        </w:trPr>
        <w:tc>
          <w:tcPr>
            <w:tcW w:w="3150" w:type="dxa"/>
          </w:tcPr>
          <w:p w:rsidR="000F2EEC" w:rsidRDefault="000F2EEC" w:rsidP="00770CD1">
            <w:pPr>
              <w:pStyle w:val="TableParagraph"/>
              <w:spacing w:before="1"/>
              <w:ind w:left="110"/>
              <w:rPr>
                <w:b/>
                <w:sz w:val="24"/>
              </w:rPr>
            </w:pPr>
            <w:r>
              <w:rPr>
                <w:b/>
                <w:sz w:val="24"/>
              </w:rPr>
              <w:t>CO3</w:t>
            </w:r>
          </w:p>
        </w:tc>
        <w:tc>
          <w:tcPr>
            <w:tcW w:w="1201" w:type="dxa"/>
          </w:tcPr>
          <w:p w:rsidR="000F2EEC" w:rsidRDefault="000F2EEC" w:rsidP="00770CD1">
            <w:pPr>
              <w:pStyle w:val="TableParagraph"/>
              <w:spacing w:line="272" w:lineRule="exact"/>
              <w:ind w:left="14"/>
              <w:jc w:val="center"/>
              <w:rPr>
                <w:sz w:val="24"/>
              </w:rPr>
            </w:pPr>
            <w:r>
              <w:rPr>
                <w:sz w:val="24"/>
              </w:rPr>
              <w:t>3</w:t>
            </w:r>
          </w:p>
        </w:tc>
        <w:tc>
          <w:tcPr>
            <w:tcW w:w="1580" w:type="dxa"/>
          </w:tcPr>
          <w:p w:rsidR="000F2EEC" w:rsidRDefault="000F2EEC" w:rsidP="00770CD1">
            <w:pPr>
              <w:pStyle w:val="TableParagraph"/>
              <w:spacing w:line="272" w:lineRule="exact"/>
              <w:ind w:left="8"/>
              <w:jc w:val="center"/>
              <w:rPr>
                <w:sz w:val="24"/>
              </w:rPr>
            </w:pPr>
            <w:r>
              <w:rPr>
                <w:sz w:val="24"/>
              </w:rPr>
              <w:t>3</w:t>
            </w:r>
          </w:p>
        </w:tc>
        <w:tc>
          <w:tcPr>
            <w:tcW w:w="1407" w:type="dxa"/>
          </w:tcPr>
          <w:p w:rsidR="000F2EEC" w:rsidRDefault="000F2EEC" w:rsidP="00770CD1">
            <w:pPr>
              <w:pStyle w:val="TableParagraph"/>
              <w:spacing w:line="272" w:lineRule="exact"/>
              <w:ind w:left="17"/>
              <w:jc w:val="center"/>
              <w:rPr>
                <w:sz w:val="24"/>
              </w:rPr>
            </w:pPr>
            <w:r>
              <w:rPr>
                <w:sz w:val="24"/>
              </w:rPr>
              <w:t>3</w:t>
            </w:r>
          </w:p>
        </w:tc>
        <w:tc>
          <w:tcPr>
            <w:tcW w:w="1402" w:type="dxa"/>
          </w:tcPr>
          <w:p w:rsidR="000F2EEC" w:rsidRDefault="000F2EEC" w:rsidP="00770CD1">
            <w:pPr>
              <w:pStyle w:val="TableParagraph"/>
              <w:spacing w:line="272" w:lineRule="exact"/>
              <w:ind w:left="12"/>
              <w:jc w:val="center"/>
              <w:rPr>
                <w:sz w:val="24"/>
              </w:rPr>
            </w:pPr>
            <w:r>
              <w:rPr>
                <w:sz w:val="24"/>
              </w:rPr>
              <w:t>3</w:t>
            </w:r>
          </w:p>
        </w:tc>
        <w:tc>
          <w:tcPr>
            <w:tcW w:w="1407" w:type="dxa"/>
          </w:tcPr>
          <w:p w:rsidR="000F2EEC" w:rsidRDefault="000F2EEC" w:rsidP="00770CD1">
            <w:pPr>
              <w:pStyle w:val="TableParagraph"/>
              <w:spacing w:line="272" w:lineRule="exact"/>
              <w:ind w:left="18"/>
              <w:jc w:val="center"/>
              <w:rPr>
                <w:sz w:val="24"/>
              </w:rPr>
            </w:pPr>
            <w:r>
              <w:rPr>
                <w:sz w:val="24"/>
              </w:rPr>
              <w:t>3</w:t>
            </w:r>
          </w:p>
        </w:tc>
      </w:tr>
      <w:tr w:rsidR="000F2EEC" w:rsidTr="00770CD1">
        <w:trPr>
          <w:trHeight w:val="460"/>
        </w:trPr>
        <w:tc>
          <w:tcPr>
            <w:tcW w:w="3150" w:type="dxa"/>
          </w:tcPr>
          <w:p w:rsidR="000F2EEC" w:rsidRDefault="000F2EEC" w:rsidP="00770CD1">
            <w:pPr>
              <w:pStyle w:val="TableParagraph"/>
              <w:spacing w:line="273" w:lineRule="exact"/>
              <w:ind w:left="110"/>
              <w:rPr>
                <w:b/>
                <w:sz w:val="24"/>
              </w:rPr>
            </w:pPr>
            <w:r>
              <w:rPr>
                <w:b/>
                <w:sz w:val="24"/>
              </w:rPr>
              <w:t>CO4</w:t>
            </w:r>
          </w:p>
        </w:tc>
        <w:tc>
          <w:tcPr>
            <w:tcW w:w="1201" w:type="dxa"/>
          </w:tcPr>
          <w:p w:rsidR="000F2EEC" w:rsidRDefault="000F2EEC" w:rsidP="00770CD1">
            <w:pPr>
              <w:pStyle w:val="TableParagraph"/>
              <w:spacing w:line="268" w:lineRule="exact"/>
              <w:ind w:left="14"/>
              <w:jc w:val="center"/>
              <w:rPr>
                <w:sz w:val="24"/>
              </w:rPr>
            </w:pPr>
            <w:r>
              <w:rPr>
                <w:sz w:val="24"/>
              </w:rPr>
              <w:t>3</w:t>
            </w:r>
          </w:p>
        </w:tc>
        <w:tc>
          <w:tcPr>
            <w:tcW w:w="1580" w:type="dxa"/>
          </w:tcPr>
          <w:p w:rsidR="000F2EEC" w:rsidRDefault="000F2EEC" w:rsidP="00770CD1">
            <w:pPr>
              <w:pStyle w:val="TableParagraph"/>
              <w:spacing w:line="268" w:lineRule="exact"/>
              <w:ind w:left="8"/>
              <w:jc w:val="center"/>
              <w:rPr>
                <w:sz w:val="24"/>
              </w:rPr>
            </w:pPr>
            <w:r>
              <w:rPr>
                <w:sz w:val="24"/>
              </w:rPr>
              <w:t>3</w:t>
            </w:r>
          </w:p>
        </w:tc>
        <w:tc>
          <w:tcPr>
            <w:tcW w:w="1407" w:type="dxa"/>
          </w:tcPr>
          <w:p w:rsidR="000F2EEC" w:rsidRDefault="000F2EEC" w:rsidP="00770CD1">
            <w:pPr>
              <w:pStyle w:val="TableParagraph"/>
              <w:spacing w:line="268" w:lineRule="exact"/>
              <w:ind w:left="17"/>
              <w:jc w:val="center"/>
              <w:rPr>
                <w:sz w:val="24"/>
              </w:rPr>
            </w:pPr>
            <w:r>
              <w:rPr>
                <w:sz w:val="24"/>
              </w:rPr>
              <w:t>3</w:t>
            </w:r>
          </w:p>
        </w:tc>
        <w:tc>
          <w:tcPr>
            <w:tcW w:w="1402" w:type="dxa"/>
          </w:tcPr>
          <w:p w:rsidR="000F2EEC" w:rsidRDefault="000F2EEC" w:rsidP="00770CD1">
            <w:pPr>
              <w:pStyle w:val="TableParagraph"/>
              <w:spacing w:line="268" w:lineRule="exact"/>
              <w:ind w:left="12"/>
              <w:jc w:val="center"/>
              <w:rPr>
                <w:sz w:val="24"/>
              </w:rPr>
            </w:pPr>
            <w:r>
              <w:rPr>
                <w:sz w:val="24"/>
              </w:rPr>
              <w:t>3</w:t>
            </w:r>
          </w:p>
        </w:tc>
        <w:tc>
          <w:tcPr>
            <w:tcW w:w="1407" w:type="dxa"/>
          </w:tcPr>
          <w:p w:rsidR="000F2EEC" w:rsidRDefault="000F2EEC" w:rsidP="00770CD1">
            <w:pPr>
              <w:pStyle w:val="TableParagraph"/>
              <w:spacing w:line="268" w:lineRule="exact"/>
              <w:ind w:left="18"/>
              <w:jc w:val="center"/>
              <w:rPr>
                <w:sz w:val="24"/>
              </w:rPr>
            </w:pPr>
            <w:r>
              <w:rPr>
                <w:sz w:val="24"/>
              </w:rPr>
              <w:t>3</w:t>
            </w:r>
          </w:p>
        </w:tc>
      </w:tr>
      <w:tr w:rsidR="000F2EEC" w:rsidTr="00770CD1">
        <w:trPr>
          <w:trHeight w:val="455"/>
        </w:trPr>
        <w:tc>
          <w:tcPr>
            <w:tcW w:w="3150" w:type="dxa"/>
          </w:tcPr>
          <w:p w:rsidR="000F2EEC" w:rsidRDefault="000F2EEC" w:rsidP="00770CD1">
            <w:pPr>
              <w:pStyle w:val="TableParagraph"/>
              <w:spacing w:line="272" w:lineRule="exact"/>
              <w:ind w:left="110"/>
              <w:rPr>
                <w:b/>
                <w:sz w:val="24"/>
              </w:rPr>
            </w:pPr>
            <w:r>
              <w:rPr>
                <w:b/>
                <w:sz w:val="24"/>
              </w:rPr>
              <w:t>CO5</w:t>
            </w:r>
          </w:p>
        </w:tc>
        <w:tc>
          <w:tcPr>
            <w:tcW w:w="1201" w:type="dxa"/>
          </w:tcPr>
          <w:p w:rsidR="000F2EEC" w:rsidRDefault="000F2EEC" w:rsidP="00770CD1">
            <w:pPr>
              <w:pStyle w:val="TableParagraph"/>
              <w:spacing w:line="268" w:lineRule="exact"/>
              <w:ind w:left="14"/>
              <w:jc w:val="center"/>
              <w:rPr>
                <w:sz w:val="24"/>
              </w:rPr>
            </w:pPr>
            <w:r>
              <w:rPr>
                <w:sz w:val="24"/>
              </w:rPr>
              <w:t>3</w:t>
            </w:r>
          </w:p>
        </w:tc>
        <w:tc>
          <w:tcPr>
            <w:tcW w:w="1580" w:type="dxa"/>
          </w:tcPr>
          <w:p w:rsidR="000F2EEC" w:rsidRDefault="000F2EEC" w:rsidP="00770CD1">
            <w:pPr>
              <w:pStyle w:val="TableParagraph"/>
              <w:spacing w:line="268" w:lineRule="exact"/>
              <w:ind w:left="8"/>
              <w:jc w:val="center"/>
              <w:rPr>
                <w:sz w:val="24"/>
              </w:rPr>
            </w:pPr>
            <w:r>
              <w:rPr>
                <w:sz w:val="24"/>
              </w:rPr>
              <w:t>3</w:t>
            </w:r>
          </w:p>
        </w:tc>
        <w:tc>
          <w:tcPr>
            <w:tcW w:w="1407" w:type="dxa"/>
          </w:tcPr>
          <w:p w:rsidR="000F2EEC" w:rsidRDefault="000F2EEC" w:rsidP="00770CD1">
            <w:pPr>
              <w:pStyle w:val="TableParagraph"/>
              <w:spacing w:line="268" w:lineRule="exact"/>
              <w:ind w:left="17"/>
              <w:jc w:val="center"/>
              <w:rPr>
                <w:sz w:val="24"/>
              </w:rPr>
            </w:pPr>
            <w:r>
              <w:rPr>
                <w:sz w:val="24"/>
              </w:rPr>
              <w:t>3</w:t>
            </w:r>
          </w:p>
        </w:tc>
        <w:tc>
          <w:tcPr>
            <w:tcW w:w="1402" w:type="dxa"/>
          </w:tcPr>
          <w:p w:rsidR="000F2EEC" w:rsidRDefault="000F2EEC" w:rsidP="00770CD1">
            <w:pPr>
              <w:pStyle w:val="TableParagraph"/>
              <w:spacing w:line="268" w:lineRule="exact"/>
              <w:ind w:left="12"/>
              <w:jc w:val="center"/>
              <w:rPr>
                <w:sz w:val="24"/>
              </w:rPr>
            </w:pPr>
            <w:r>
              <w:rPr>
                <w:sz w:val="24"/>
              </w:rPr>
              <w:t>3</w:t>
            </w:r>
          </w:p>
        </w:tc>
        <w:tc>
          <w:tcPr>
            <w:tcW w:w="1407" w:type="dxa"/>
          </w:tcPr>
          <w:p w:rsidR="000F2EEC" w:rsidRDefault="000F2EEC" w:rsidP="00770CD1">
            <w:pPr>
              <w:pStyle w:val="TableParagraph"/>
              <w:spacing w:line="268" w:lineRule="exact"/>
              <w:ind w:left="18"/>
              <w:jc w:val="center"/>
              <w:rPr>
                <w:sz w:val="24"/>
              </w:rPr>
            </w:pPr>
            <w:r>
              <w:rPr>
                <w:sz w:val="24"/>
              </w:rPr>
              <w:t>3</w:t>
            </w:r>
          </w:p>
        </w:tc>
      </w:tr>
      <w:tr w:rsidR="000F2EEC" w:rsidTr="00770CD1">
        <w:trPr>
          <w:trHeight w:val="459"/>
        </w:trPr>
        <w:tc>
          <w:tcPr>
            <w:tcW w:w="3150" w:type="dxa"/>
          </w:tcPr>
          <w:p w:rsidR="000F2EEC" w:rsidRDefault="000F2EEC" w:rsidP="00770CD1">
            <w:pPr>
              <w:pStyle w:val="TableParagraph"/>
              <w:spacing w:line="272" w:lineRule="exact"/>
              <w:ind w:left="110"/>
              <w:rPr>
                <w:b/>
                <w:sz w:val="24"/>
              </w:rPr>
            </w:pPr>
            <w:r>
              <w:rPr>
                <w:b/>
                <w:sz w:val="24"/>
              </w:rPr>
              <w:t>Weightage</w:t>
            </w:r>
          </w:p>
        </w:tc>
        <w:tc>
          <w:tcPr>
            <w:tcW w:w="1201" w:type="dxa"/>
          </w:tcPr>
          <w:p w:rsidR="000F2EEC" w:rsidRDefault="000F2EEC" w:rsidP="00770CD1">
            <w:pPr>
              <w:pStyle w:val="TableParagraph"/>
              <w:spacing w:line="268" w:lineRule="exact"/>
              <w:ind w:left="277" w:right="268"/>
              <w:jc w:val="center"/>
              <w:rPr>
                <w:sz w:val="24"/>
              </w:rPr>
            </w:pPr>
            <w:r>
              <w:rPr>
                <w:sz w:val="24"/>
              </w:rPr>
              <w:t>15</w:t>
            </w:r>
          </w:p>
        </w:tc>
        <w:tc>
          <w:tcPr>
            <w:tcW w:w="1580" w:type="dxa"/>
          </w:tcPr>
          <w:p w:rsidR="000F2EEC" w:rsidRDefault="000F2EEC" w:rsidP="00770CD1">
            <w:pPr>
              <w:pStyle w:val="TableParagraph"/>
              <w:spacing w:line="268" w:lineRule="exact"/>
              <w:ind w:left="472" w:right="459"/>
              <w:jc w:val="center"/>
              <w:rPr>
                <w:sz w:val="24"/>
              </w:rPr>
            </w:pPr>
            <w:r>
              <w:rPr>
                <w:sz w:val="24"/>
              </w:rPr>
              <w:t>15</w:t>
            </w:r>
          </w:p>
        </w:tc>
        <w:tc>
          <w:tcPr>
            <w:tcW w:w="1407" w:type="dxa"/>
          </w:tcPr>
          <w:p w:rsidR="000F2EEC" w:rsidRDefault="000F2EEC" w:rsidP="00770CD1">
            <w:pPr>
              <w:pStyle w:val="TableParagraph"/>
              <w:spacing w:line="268" w:lineRule="exact"/>
              <w:ind w:left="385" w:right="373"/>
              <w:jc w:val="center"/>
              <w:rPr>
                <w:sz w:val="24"/>
              </w:rPr>
            </w:pPr>
            <w:r>
              <w:rPr>
                <w:sz w:val="24"/>
              </w:rPr>
              <w:t>15</w:t>
            </w:r>
          </w:p>
        </w:tc>
        <w:tc>
          <w:tcPr>
            <w:tcW w:w="1402" w:type="dxa"/>
          </w:tcPr>
          <w:p w:rsidR="000F2EEC" w:rsidRDefault="000F2EEC" w:rsidP="00770CD1">
            <w:pPr>
              <w:pStyle w:val="TableParagraph"/>
              <w:spacing w:line="268" w:lineRule="exact"/>
              <w:ind w:left="380" w:right="373"/>
              <w:jc w:val="center"/>
              <w:rPr>
                <w:sz w:val="24"/>
              </w:rPr>
            </w:pPr>
            <w:r>
              <w:rPr>
                <w:sz w:val="24"/>
              </w:rPr>
              <w:t>14</w:t>
            </w:r>
          </w:p>
        </w:tc>
        <w:tc>
          <w:tcPr>
            <w:tcW w:w="1407" w:type="dxa"/>
          </w:tcPr>
          <w:p w:rsidR="000F2EEC" w:rsidRDefault="000F2EEC" w:rsidP="00770CD1">
            <w:pPr>
              <w:pStyle w:val="TableParagraph"/>
              <w:spacing w:line="268" w:lineRule="exact"/>
              <w:ind w:left="385" w:right="372"/>
              <w:jc w:val="center"/>
              <w:rPr>
                <w:sz w:val="24"/>
              </w:rPr>
            </w:pPr>
            <w:r>
              <w:rPr>
                <w:sz w:val="24"/>
              </w:rPr>
              <w:t>15</w:t>
            </w:r>
          </w:p>
        </w:tc>
      </w:tr>
      <w:tr w:rsidR="000F2EEC" w:rsidTr="00770CD1">
        <w:trPr>
          <w:trHeight w:val="753"/>
        </w:trPr>
        <w:tc>
          <w:tcPr>
            <w:tcW w:w="3150" w:type="dxa"/>
          </w:tcPr>
          <w:p w:rsidR="000F2EEC" w:rsidRDefault="000F2EEC" w:rsidP="00770CD1">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0F2EEC" w:rsidRDefault="000F2EEC" w:rsidP="00770CD1">
            <w:pPr>
              <w:pStyle w:val="TableParagraph"/>
              <w:spacing w:before="140"/>
              <w:ind w:left="281" w:right="268"/>
              <w:jc w:val="center"/>
              <w:rPr>
                <w:sz w:val="24"/>
              </w:rPr>
            </w:pPr>
            <w:r>
              <w:rPr>
                <w:sz w:val="24"/>
              </w:rPr>
              <w:t>3.0</w:t>
            </w:r>
          </w:p>
        </w:tc>
        <w:tc>
          <w:tcPr>
            <w:tcW w:w="1580" w:type="dxa"/>
          </w:tcPr>
          <w:p w:rsidR="000F2EEC" w:rsidRDefault="000F2EEC" w:rsidP="00770CD1">
            <w:pPr>
              <w:pStyle w:val="TableParagraph"/>
              <w:spacing w:before="140"/>
              <w:ind w:left="472" w:right="455"/>
              <w:jc w:val="center"/>
              <w:rPr>
                <w:sz w:val="24"/>
              </w:rPr>
            </w:pPr>
            <w:r>
              <w:rPr>
                <w:sz w:val="24"/>
              </w:rPr>
              <w:t>3.0</w:t>
            </w:r>
          </w:p>
        </w:tc>
        <w:tc>
          <w:tcPr>
            <w:tcW w:w="1407" w:type="dxa"/>
          </w:tcPr>
          <w:p w:rsidR="000F2EEC" w:rsidRDefault="000F2EEC" w:rsidP="00770CD1">
            <w:pPr>
              <w:pStyle w:val="TableParagraph"/>
              <w:spacing w:before="140"/>
              <w:ind w:left="385" w:right="368"/>
              <w:jc w:val="center"/>
              <w:rPr>
                <w:sz w:val="24"/>
              </w:rPr>
            </w:pPr>
            <w:r>
              <w:rPr>
                <w:sz w:val="24"/>
              </w:rPr>
              <w:t>3.0</w:t>
            </w:r>
          </w:p>
        </w:tc>
        <w:tc>
          <w:tcPr>
            <w:tcW w:w="1402" w:type="dxa"/>
          </w:tcPr>
          <w:p w:rsidR="000F2EEC" w:rsidRDefault="000F2EEC" w:rsidP="00770CD1">
            <w:pPr>
              <w:pStyle w:val="TableParagraph"/>
              <w:spacing w:before="140"/>
              <w:ind w:left="380" w:right="368"/>
              <w:jc w:val="center"/>
              <w:rPr>
                <w:sz w:val="24"/>
              </w:rPr>
            </w:pPr>
            <w:r>
              <w:rPr>
                <w:sz w:val="24"/>
              </w:rPr>
              <w:t>2.8</w:t>
            </w:r>
          </w:p>
        </w:tc>
        <w:tc>
          <w:tcPr>
            <w:tcW w:w="1407" w:type="dxa"/>
          </w:tcPr>
          <w:p w:rsidR="000F2EEC" w:rsidRDefault="000F2EEC" w:rsidP="00770CD1">
            <w:pPr>
              <w:pStyle w:val="TableParagraph"/>
              <w:spacing w:before="140"/>
              <w:ind w:left="385" w:right="367"/>
              <w:jc w:val="center"/>
              <w:rPr>
                <w:sz w:val="24"/>
              </w:rPr>
            </w:pPr>
            <w:r>
              <w:rPr>
                <w:sz w:val="24"/>
              </w:rPr>
              <w:t>3.0</w:t>
            </w:r>
          </w:p>
        </w:tc>
      </w:tr>
    </w:tbl>
    <w:p w:rsidR="000F2EEC" w:rsidRDefault="000F2EEC" w:rsidP="000F2EEC">
      <w:pPr>
        <w:jc w:val="center"/>
        <w:rPr>
          <w:b/>
          <w:sz w:val="24"/>
        </w:rPr>
      </w:pPr>
    </w:p>
    <w:p w:rsidR="000F2EEC" w:rsidRDefault="000F2EEC" w:rsidP="000F2EEC">
      <w:pPr>
        <w:jc w:val="center"/>
        <w:rPr>
          <w:b/>
          <w:sz w:val="24"/>
        </w:rPr>
      </w:pPr>
    </w:p>
    <w:p w:rsidR="000F2EEC" w:rsidRDefault="000F2EEC" w:rsidP="000F2EEC">
      <w:pPr>
        <w:spacing w:line="268" w:lineRule="exact"/>
        <w:jc w:val="center"/>
        <w:rPr>
          <w:sz w:val="24"/>
        </w:rPr>
        <w:sectPr w:rsidR="000F2EEC">
          <w:pgSz w:w="11910" w:h="16840"/>
          <w:pgMar w:top="1400" w:right="160" w:bottom="280" w:left="140" w:header="720" w:footer="720" w:gutter="0"/>
          <w:cols w:space="720"/>
        </w:sectPr>
      </w:pPr>
    </w:p>
    <w:p w:rsidR="000D66B9" w:rsidRDefault="000D66B9" w:rsidP="001D0057">
      <w:pPr>
        <w:jc w:val="center"/>
        <w:rPr>
          <w:b/>
          <w:sz w:val="24"/>
        </w:rPr>
      </w:pPr>
    </w:p>
    <w:p w:rsidR="001D0057" w:rsidRDefault="001D0057" w:rsidP="001D0057">
      <w:pPr>
        <w:jc w:val="center"/>
        <w:rPr>
          <w:b/>
          <w:sz w:val="24"/>
        </w:rPr>
      </w:pPr>
      <w:r>
        <w:rPr>
          <w:b/>
          <w:sz w:val="24"/>
        </w:rPr>
        <w:t xml:space="preserve">ENGLISH FOR </w:t>
      </w:r>
      <w:r>
        <w:rPr>
          <w:b/>
          <w:spacing w:val="-2"/>
          <w:sz w:val="24"/>
        </w:rPr>
        <w:t>BUSINESS</w:t>
      </w:r>
      <w:r>
        <w:rPr>
          <w:b/>
          <w:spacing w:val="-57"/>
          <w:sz w:val="24"/>
        </w:rPr>
        <w:t xml:space="preserve"> </w:t>
      </w:r>
      <w:r>
        <w:rPr>
          <w:b/>
          <w:sz w:val="24"/>
        </w:rPr>
        <w:t>(SEC-V)</w:t>
      </w:r>
    </w:p>
    <w:p w:rsidR="001D0057" w:rsidRDefault="001D0057" w:rsidP="001D0057">
      <w:pPr>
        <w:jc w:val="center"/>
        <w:rPr>
          <w:b/>
          <w:sz w:val="24"/>
        </w:rPr>
      </w:pPr>
    </w:p>
    <w:tbl>
      <w:tblPr>
        <w:tblW w:w="4177" w:type="pct"/>
        <w:tblInd w:w="1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7"/>
        <w:gridCol w:w="183"/>
        <w:gridCol w:w="1097"/>
        <w:gridCol w:w="340"/>
        <w:gridCol w:w="344"/>
        <w:gridCol w:w="251"/>
        <w:gridCol w:w="342"/>
        <w:gridCol w:w="988"/>
        <w:gridCol w:w="1079"/>
        <w:gridCol w:w="914"/>
        <w:gridCol w:w="405"/>
        <w:gridCol w:w="875"/>
        <w:gridCol w:w="1529"/>
      </w:tblGrid>
      <w:tr w:rsidR="001D0057" w:rsidRPr="00FC2E1F" w:rsidTr="000D66B9">
        <w:trPr>
          <w:trHeight w:val="270"/>
        </w:trPr>
        <w:tc>
          <w:tcPr>
            <w:tcW w:w="708" w:type="pct"/>
            <w:vMerge w:val="restart"/>
          </w:tcPr>
          <w:p w:rsidR="001D0057" w:rsidRPr="00FC2E1F" w:rsidRDefault="001D0057" w:rsidP="000D66B9">
            <w:pPr>
              <w:pStyle w:val="TableParagraph"/>
              <w:spacing w:line="250" w:lineRule="exact"/>
              <w:jc w:val="center"/>
              <w:rPr>
                <w:b/>
                <w:sz w:val="24"/>
                <w:szCs w:val="24"/>
              </w:rPr>
            </w:pPr>
            <w:r>
              <w:rPr>
                <w:b/>
                <w:sz w:val="24"/>
                <w:szCs w:val="24"/>
              </w:rPr>
              <w:t>Subject Code</w:t>
            </w:r>
          </w:p>
        </w:tc>
        <w:tc>
          <w:tcPr>
            <w:tcW w:w="658" w:type="pct"/>
            <w:gridSpan w:val="2"/>
            <w:vMerge w:val="restart"/>
            <w:tcBorders>
              <w:right w:val="single" w:sz="4" w:space="0" w:color="000000"/>
            </w:tcBorders>
          </w:tcPr>
          <w:p w:rsidR="001D0057" w:rsidRPr="00FC2E1F" w:rsidRDefault="001D0057" w:rsidP="000D66B9">
            <w:pPr>
              <w:pStyle w:val="TableParagraph"/>
              <w:spacing w:line="250" w:lineRule="exact"/>
              <w:rPr>
                <w:b/>
                <w:sz w:val="24"/>
                <w:szCs w:val="24"/>
              </w:rPr>
            </w:pPr>
            <w:r>
              <w:rPr>
                <w:b/>
                <w:sz w:val="24"/>
                <w:szCs w:val="24"/>
              </w:rPr>
              <w:t xml:space="preserve">Category </w:t>
            </w:r>
          </w:p>
        </w:tc>
        <w:tc>
          <w:tcPr>
            <w:tcW w:w="175" w:type="pct"/>
            <w:vMerge w:val="restart"/>
            <w:tcBorders>
              <w:left w:val="single" w:sz="4" w:space="0" w:color="000000"/>
            </w:tcBorders>
          </w:tcPr>
          <w:p w:rsidR="001D0057" w:rsidRPr="00FC2E1F" w:rsidRDefault="001D0057" w:rsidP="000D66B9">
            <w:pPr>
              <w:pStyle w:val="TableParagraph"/>
              <w:spacing w:line="250" w:lineRule="exact"/>
              <w:jc w:val="center"/>
              <w:rPr>
                <w:b/>
                <w:sz w:val="24"/>
                <w:szCs w:val="24"/>
              </w:rPr>
            </w:pPr>
            <w:r>
              <w:rPr>
                <w:b/>
                <w:sz w:val="24"/>
                <w:szCs w:val="24"/>
              </w:rPr>
              <w:t>L</w:t>
            </w:r>
          </w:p>
        </w:tc>
        <w:tc>
          <w:tcPr>
            <w:tcW w:w="177" w:type="pct"/>
            <w:vMerge w:val="restart"/>
          </w:tcPr>
          <w:p w:rsidR="001D0057" w:rsidRPr="00FC2E1F" w:rsidRDefault="001D0057" w:rsidP="000D66B9">
            <w:pPr>
              <w:pStyle w:val="TableParagraph"/>
              <w:spacing w:line="250" w:lineRule="exact"/>
              <w:jc w:val="center"/>
              <w:rPr>
                <w:b/>
                <w:sz w:val="24"/>
                <w:szCs w:val="24"/>
              </w:rPr>
            </w:pPr>
            <w:r>
              <w:rPr>
                <w:b/>
                <w:sz w:val="24"/>
                <w:szCs w:val="24"/>
              </w:rPr>
              <w:t>T</w:t>
            </w:r>
          </w:p>
        </w:tc>
        <w:tc>
          <w:tcPr>
            <w:tcW w:w="129" w:type="pct"/>
            <w:vMerge w:val="restart"/>
          </w:tcPr>
          <w:p w:rsidR="001D0057" w:rsidRPr="00FC2E1F" w:rsidRDefault="001D0057" w:rsidP="000D66B9">
            <w:pPr>
              <w:pStyle w:val="TableParagraph"/>
              <w:spacing w:line="250" w:lineRule="exact"/>
              <w:jc w:val="center"/>
              <w:rPr>
                <w:b/>
                <w:sz w:val="24"/>
                <w:szCs w:val="24"/>
              </w:rPr>
            </w:pPr>
            <w:r>
              <w:rPr>
                <w:b/>
                <w:sz w:val="24"/>
                <w:szCs w:val="24"/>
              </w:rPr>
              <w:t>P</w:t>
            </w:r>
          </w:p>
        </w:tc>
        <w:tc>
          <w:tcPr>
            <w:tcW w:w="176" w:type="pct"/>
            <w:vMerge w:val="restart"/>
          </w:tcPr>
          <w:p w:rsidR="001D0057" w:rsidRPr="00FC2E1F" w:rsidRDefault="001D0057" w:rsidP="000D66B9">
            <w:pPr>
              <w:pStyle w:val="TableParagraph"/>
              <w:spacing w:line="250" w:lineRule="exact"/>
              <w:jc w:val="center"/>
              <w:rPr>
                <w:b/>
                <w:sz w:val="24"/>
                <w:szCs w:val="24"/>
              </w:rPr>
            </w:pPr>
            <w:r>
              <w:rPr>
                <w:b/>
                <w:sz w:val="24"/>
                <w:szCs w:val="24"/>
              </w:rPr>
              <w:t>S</w:t>
            </w:r>
          </w:p>
        </w:tc>
        <w:tc>
          <w:tcPr>
            <w:tcW w:w="508" w:type="pct"/>
            <w:vMerge w:val="restart"/>
          </w:tcPr>
          <w:p w:rsidR="001D0057" w:rsidRPr="00FC2E1F" w:rsidRDefault="001D0057" w:rsidP="000D66B9">
            <w:pPr>
              <w:pStyle w:val="TableParagraph"/>
              <w:spacing w:line="250" w:lineRule="exact"/>
              <w:rPr>
                <w:b/>
                <w:sz w:val="24"/>
                <w:szCs w:val="24"/>
              </w:rPr>
            </w:pPr>
            <w:r>
              <w:rPr>
                <w:b/>
                <w:sz w:val="24"/>
                <w:szCs w:val="24"/>
              </w:rPr>
              <w:t xml:space="preserve">Credits </w:t>
            </w:r>
          </w:p>
        </w:tc>
        <w:tc>
          <w:tcPr>
            <w:tcW w:w="555" w:type="pct"/>
            <w:vMerge w:val="restart"/>
          </w:tcPr>
          <w:p w:rsidR="001D0057" w:rsidRPr="00FC2E1F" w:rsidRDefault="001D0057" w:rsidP="000D66B9">
            <w:pPr>
              <w:pStyle w:val="TableParagraph"/>
              <w:spacing w:line="250" w:lineRule="exact"/>
              <w:rPr>
                <w:b/>
                <w:sz w:val="24"/>
                <w:szCs w:val="24"/>
              </w:rPr>
            </w:pPr>
            <w:r>
              <w:rPr>
                <w:b/>
                <w:sz w:val="24"/>
                <w:szCs w:val="24"/>
              </w:rPr>
              <w:t xml:space="preserve">Inst. Hours </w:t>
            </w:r>
          </w:p>
        </w:tc>
        <w:tc>
          <w:tcPr>
            <w:tcW w:w="1913" w:type="pct"/>
            <w:gridSpan w:val="4"/>
          </w:tcPr>
          <w:p w:rsidR="001D0057" w:rsidRPr="00FC2E1F" w:rsidRDefault="001D0057" w:rsidP="000D66B9">
            <w:pPr>
              <w:pStyle w:val="TableParagraph"/>
              <w:spacing w:line="250" w:lineRule="exact"/>
              <w:jc w:val="center"/>
              <w:rPr>
                <w:b/>
                <w:sz w:val="24"/>
                <w:szCs w:val="24"/>
              </w:rPr>
            </w:pPr>
            <w:r>
              <w:rPr>
                <w:b/>
                <w:sz w:val="24"/>
                <w:szCs w:val="24"/>
              </w:rPr>
              <w:t>Marks</w:t>
            </w:r>
          </w:p>
        </w:tc>
      </w:tr>
      <w:tr w:rsidR="001D0057" w:rsidRPr="00FC2E1F" w:rsidTr="000D66B9">
        <w:trPr>
          <w:trHeight w:val="270"/>
        </w:trPr>
        <w:tc>
          <w:tcPr>
            <w:tcW w:w="708" w:type="pct"/>
            <w:vMerge/>
          </w:tcPr>
          <w:p w:rsidR="001D0057" w:rsidRDefault="001D0057" w:rsidP="000D66B9">
            <w:pPr>
              <w:pStyle w:val="TableParagraph"/>
              <w:spacing w:line="250" w:lineRule="exact"/>
              <w:rPr>
                <w:b/>
                <w:sz w:val="24"/>
                <w:szCs w:val="24"/>
              </w:rPr>
            </w:pPr>
          </w:p>
        </w:tc>
        <w:tc>
          <w:tcPr>
            <w:tcW w:w="658" w:type="pct"/>
            <w:gridSpan w:val="2"/>
            <w:vMerge/>
            <w:tcBorders>
              <w:right w:val="single" w:sz="4" w:space="0" w:color="000000"/>
            </w:tcBorders>
          </w:tcPr>
          <w:p w:rsidR="001D0057" w:rsidRPr="00FC2E1F" w:rsidRDefault="001D0057" w:rsidP="000D66B9">
            <w:pPr>
              <w:pStyle w:val="TableParagraph"/>
              <w:spacing w:line="250" w:lineRule="exact"/>
              <w:rPr>
                <w:b/>
                <w:sz w:val="24"/>
                <w:szCs w:val="24"/>
              </w:rPr>
            </w:pPr>
          </w:p>
        </w:tc>
        <w:tc>
          <w:tcPr>
            <w:tcW w:w="175" w:type="pct"/>
            <w:vMerge/>
            <w:tcBorders>
              <w:left w:val="single" w:sz="4" w:space="0" w:color="000000"/>
            </w:tcBorders>
          </w:tcPr>
          <w:p w:rsidR="001D0057" w:rsidRPr="00FC2E1F" w:rsidRDefault="001D0057" w:rsidP="000D66B9">
            <w:pPr>
              <w:pStyle w:val="TableParagraph"/>
              <w:spacing w:line="250" w:lineRule="exact"/>
              <w:rPr>
                <w:b/>
                <w:sz w:val="24"/>
                <w:szCs w:val="24"/>
              </w:rPr>
            </w:pPr>
          </w:p>
        </w:tc>
        <w:tc>
          <w:tcPr>
            <w:tcW w:w="177" w:type="pct"/>
            <w:vMerge/>
          </w:tcPr>
          <w:p w:rsidR="001D0057" w:rsidRPr="00FC2E1F" w:rsidRDefault="001D0057" w:rsidP="000D66B9">
            <w:pPr>
              <w:pStyle w:val="TableParagraph"/>
              <w:spacing w:line="250" w:lineRule="exact"/>
              <w:rPr>
                <w:b/>
                <w:sz w:val="24"/>
                <w:szCs w:val="24"/>
              </w:rPr>
            </w:pPr>
          </w:p>
        </w:tc>
        <w:tc>
          <w:tcPr>
            <w:tcW w:w="129" w:type="pct"/>
            <w:vMerge/>
          </w:tcPr>
          <w:p w:rsidR="001D0057" w:rsidRPr="00FC2E1F" w:rsidRDefault="001D0057" w:rsidP="000D66B9">
            <w:pPr>
              <w:pStyle w:val="TableParagraph"/>
              <w:spacing w:line="250" w:lineRule="exact"/>
              <w:rPr>
                <w:b/>
                <w:sz w:val="24"/>
                <w:szCs w:val="24"/>
              </w:rPr>
            </w:pPr>
          </w:p>
        </w:tc>
        <w:tc>
          <w:tcPr>
            <w:tcW w:w="176" w:type="pct"/>
            <w:vMerge/>
          </w:tcPr>
          <w:p w:rsidR="001D0057" w:rsidRPr="00FC2E1F" w:rsidRDefault="001D0057" w:rsidP="000D66B9">
            <w:pPr>
              <w:pStyle w:val="TableParagraph"/>
              <w:spacing w:line="250" w:lineRule="exact"/>
              <w:rPr>
                <w:b/>
                <w:sz w:val="24"/>
                <w:szCs w:val="24"/>
              </w:rPr>
            </w:pPr>
          </w:p>
        </w:tc>
        <w:tc>
          <w:tcPr>
            <w:tcW w:w="508" w:type="pct"/>
            <w:vMerge/>
          </w:tcPr>
          <w:p w:rsidR="001D0057" w:rsidRPr="00FC2E1F" w:rsidRDefault="001D0057" w:rsidP="000D66B9">
            <w:pPr>
              <w:pStyle w:val="TableParagraph"/>
              <w:spacing w:line="250" w:lineRule="exact"/>
              <w:rPr>
                <w:b/>
                <w:sz w:val="24"/>
                <w:szCs w:val="24"/>
              </w:rPr>
            </w:pPr>
          </w:p>
        </w:tc>
        <w:tc>
          <w:tcPr>
            <w:tcW w:w="555" w:type="pct"/>
            <w:vMerge/>
          </w:tcPr>
          <w:p w:rsidR="001D0057" w:rsidRPr="00FC2E1F" w:rsidRDefault="001D0057" w:rsidP="000D66B9">
            <w:pPr>
              <w:pStyle w:val="TableParagraph"/>
              <w:spacing w:line="250" w:lineRule="exact"/>
              <w:rPr>
                <w:b/>
                <w:sz w:val="24"/>
                <w:szCs w:val="24"/>
              </w:rPr>
            </w:pPr>
          </w:p>
        </w:tc>
        <w:tc>
          <w:tcPr>
            <w:tcW w:w="470" w:type="pct"/>
          </w:tcPr>
          <w:p w:rsidR="001D0057" w:rsidRPr="00FC2E1F" w:rsidRDefault="001D0057" w:rsidP="000D66B9">
            <w:pPr>
              <w:pStyle w:val="TableParagraph"/>
              <w:spacing w:line="250" w:lineRule="exact"/>
              <w:jc w:val="center"/>
              <w:rPr>
                <w:b/>
                <w:sz w:val="24"/>
                <w:szCs w:val="24"/>
              </w:rPr>
            </w:pPr>
            <w:r>
              <w:rPr>
                <w:b/>
                <w:sz w:val="24"/>
                <w:szCs w:val="24"/>
              </w:rPr>
              <w:t>CIA</w:t>
            </w:r>
          </w:p>
        </w:tc>
        <w:tc>
          <w:tcPr>
            <w:tcW w:w="658" w:type="pct"/>
            <w:gridSpan w:val="2"/>
          </w:tcPr>
          <w:p w:rsidR="001D0057" w:rsidRPr="00FC2E1F" w:rsidRDefault="001D0057" w:rsidP="000D66B9">
            <w:pPr>
              <w:pStyle w:val="TableParagraph"/>
              <w:spacing w:line="250" w:lineRule="exact"/>
              <w:jc w:val="center"/>
              <w:rPr>
                <w:b/>
                <w:sz w:val="24"/>
                <w:szCs w:val="24"/>
              </w:rPr>
            </w:pPr>
            <w:r>
              <w:rPr>
                <w:b/>
                <w:sz w:val="24"/>
                <w:szCs w:val="24"/>
              </w:rPr>
              <w:t>External</w:t>
            </w:r>
          </w:p>
        </w:tc>
        <w:tc>
          <w:tcPr>
            <w:tcW w:w="785" w:type="pct"/>
          </w:tcPr>
          <w:p w:rsidR="001D0057" w:rsidRPr="00FC2E1F" w:rsidRDefault="001D0057" w:rsidP="000D66B9">
            <w:pPr>
              <w:pStyle w:val="TableParagraph"/>
              <w:spacing w:line="250" w:lineRule="exact"/>
              <w:jc w:val="center"/>
              <w:rPr>
                <w:b/>
                <w:sz w:val="24"/>
                <w:szCs w:val="24"/>
              </w:rPr>
            </w:pPr>
            <w:r>
              <w:rPr>
                <w:b/>
                <w:sz w:val="24"/>
                <w:szCs w:val="24"/>
              </w:rPr>
              <w:t>Total</w:t>
            </w:r>
          </w:p>
        </w:tc>
      </w:tr>
      <w:tr w:rsidR="001D0057" w:rsidTr="000D66B9">
        <w:trPr>
          <w:trHeight w:val="270"/>
        </w:trPr>
        <w:tc>
          <w:tcPr>
            <w:tcW w:w="708" w:type="pct"/>
          </w:tcPr>
          <w:p w:rsidR="001D0057" w:rsidRDefault="001D0057" w:rsidP="000D66B9">
            <w:pPr>
              <w:pStyle w:val="TableParagraph"/>
              <w:spacing w:line="250" w:lineRule="exact"/>
              <w:rPr>
                <w:b/>
                <w:sz w:val="24"/>
                <w:szCs w:val="24"/>
              </w:rPr>
            </w:pPr>
          </w:p>
        </w:tc>
        <w:tc>
          <w:tcPr>
            <w:tcW w:w="658" w:type="pct"/>
            <w:gridSpan w:val="2"/>
            <w:tcBorders>
              <w:right w:val="single" w:sz="4" w:space="0" w:color="000000"/>
            </w:tcBorders>
          </w:tcPr>
          <w:p w:rsidR="001D0057" w:rsidRDefault="001D0057" w:rsidP="000D66B9">
            <w:pPr>
              <w:pStyle w:val="TableParagraph"/>
              <w:spacing w:line="263" w:lineRule="exact"/>
              <w:ind w:left="110"/>
              <w:rPr>
                <w:sz w:val="24"/>
              </w:rPr>
            </w:pPr>
            <w:r>
              <w:rPr>
                <w:sz w:val="24"/>
              </w:rPr>
              <w:t>Core</w:t>
            </w:r>
          </w:p>
        </w:tc>
        <w:tc>
          <w:tcPr>
            <w:tcW w:w="175" w:type="pct"/>
            <w:tcBorders>
              <w:left w:val="single" w:sz="4" w:space="0" w:color="000000"/>
            </w:tcBorders>
          </w:tcPr>
          <w:p w:rsidR="001D0057" w:rsidRDefault="001D0057" w:rsidP="000D66B9">
            <w:pPr>
              <w:pStyle w:val="TableParagraph"/>
              <w:spacing w:line="263" w:lineRule="exact"/>
              <w:ind w:left="119"/>
              <w:rPr>
                <w:sz w:val="24"/>
              </w:rPr>
            </w:pPr>
            <w:r>
              <w:rPr>
                <w:w w:val="94"/>
                <w:sz w:val="24"/>
              </w:rPr>
              <w:t>Y</w:t>
            </w:r>
          </w:p>
        </w:tc>
        <w:tc>
          <w:tcPr>
            <w:tcW w:w="177" w:type="pct"/>
          </w:tcPr>
          <w:p w:rsidR="001D0057" w:rsidRDefault="001D0057" w:rsidP="000D66B9">
            <w:pPr>
              <w:pStyle w:val="TableParagraph"/>
              <w:spacing w:line="263" w:lineRule="exact"/>
              <w:ind w:left="95"/>
              <w:rPr>
                <w:sz w:val="24"/>
              </w:rPr>
            </w:pPr>
            <w:r>
              <w:rPr>
                <w:w w:val="94"/>
                <w:sz w:val="24"/>
              </w:rPr>
              <w:t>Y</w:t>
            </w:r>
          </w:p>
        </w:tc>
        <w:tc>
          <w:tcPr>
            <w:tcW w:w="129" w:type="pct"/>
          </w:tcPr>
          <w:p w:rsidR="001D0057" w:rsidRDefault="001D0057" w:rsidP="000D66B9">
            <w:pPr>
              <w:pStyle w:val="TableParagraph"/>
              <w:spacing w:line="263" w:lineRule="exact"/>
              <w:ind w:left="16"/>
              <w:jc w:val="center"/>
              <w:rPr>
                <w:sz w:val="24"/>
              </w:rPr>
            </w:pPr>
            <w:r>
              <w:rPr>
                <w:w w:val="94"/>
                <w:sz w:val="24"/>
              </w:rPr>
              <w:t>-</w:t>
            </w:r>
          </w:p>
        </w:tc>
        <w:tc>
          <w:tcPr>
            <w:tcW w:w="176" w:type="pct"/>
          </w:tcPr>
          <w:p w:rsidR="001D0057" w:rsidRDefault="001D0057" w:rsidP="000D66B9">
            <w:pPr>
              <w:pStyle w:val="TableParagraph"/>
              <w:spacing w:line="263" w:lineRule="exact"/>
              <w:ind w:right="27"/>
              <w:jc w:val="center"/>
              <w:rPr>
                <w:sz w:val="24"/>
              </w:rPr>
            </w:pPr>
            <w:r>
              <w:rPr>
                <w:w w:val="94"/>
                <w:sz w:val="24"/>
              </w:rPr>
              <w:t>-</w:t>
            </w:r>
          </w:p>
        </w:tc>
        <w:tc>
          <w:tcPr>
            <w:tcW w:w="508" w:type="pct"/>
          </w:tcPr>
          <w:p w:rsidR="001D0057" w:rsidRDefault="001D0057" w:rsidP="000D66B9">
            <w:pPr>
              <w:pStyle w:val="TableParagraph"/>
              <w:spacing w:line="263" w:lineRule="exact"/>
              <w:ind w:left="112"/>
              <w:jc w:val="center"/>
              <w:rPr>
                <w:sz w:val="24"/>
              </w:rPr>
            </w:pPr>
            <w:r>
              <w:rPr>
                <w:sz w:val="24"/>
              </w:rPr>
              <w:t>2</w:t>
            </w:r>
          </w:p>
        </w:tc>
        <w:tc>
          <w:tcPr>
            <w:tcW w:w="555" w:type="pct"/>
          </w:tcPr>
          <w:p w:rsidR="001D0057" w:rsidRDefault="001D0057" w:rsidP="000D66B9">
            <w:pPr>
              <w:pStyle w:val="TableParagraph"/>
              <w:spacing w:line="263" w:lineRule="exact"/>
              <w:ind w:left="16"/>
              <w:jc w:val="center"/>
              <w:rPr>
                <w:sz w:val="24"/>
              </w:rPr>
            </w:pPr>
            <w:r>
              <w:rPr>
                <w:sz w:val="24"/>
              </w:rPr>
              <w:t>2</w:t>
            </w:r>
          </w:p>
        </w:tc>
        <w:tc>
          <w:tcPr>
            <w:tcW w:w="470" w:type="pct"/>
          </w:tcPr>
          <w:p w:rsidR="001D0057" w:rsidRDefault="001D0057" w:rsidP="000D66B9">
            <w:pPr>
              <w:pStyle w:val="TableParagraph"/>
              <w:spacing w:line="263" w:lineRule="exact"/>
              <w:ind w:left="115"/>
              <w:jc w:val="center"/>
              <w:rPr>
                <w:sz w:val="24"/>
              </w:rPr>
            </w:pPr>
            <w:r>
              <w:rPr>
                <w:sz w:val="24"/>
              </w:rPr>
              <w:t>25</w:t>
            </w:r>
          </w:p>
        </w:tc>
        <w:tc>
          <w:tcPr>
            <w:tcW w:w="658" w:type="pct"/>
            <w:gridSpan w:val="2"/>
          </w:tcPr>
          <w:p w:rsidR="001D0057" w:rsidRDefault="001D0057" w:rsidP="000D66B9">
            <w:pPr>
              <w:pStyle w:val="TableParagraph"/>
              <w:spacing w:before="116"/>
              <w:ind w:left="167"/>
              <w:jc w:val="center"/>
              <w:rPr>
                <w:sz w:val="24"/>
              </w:rPr>
            </w:pPr>
            <w:r>
              <w:rPr>
                <w:sz w:val="24"/>
              </w:rPr>
              <w:t>75</w:t>
            </w:r>
          </w:p>
        </w:tc>
        <w:tc>
          <w:tcPr>
            <w:tcW w:w="785" w:type="pct"/>
          </w:tcPr>
          <w:p w:rsidR="001D0057" w:rsidRDefault="001D0057" w:rsidP="000D66B9">
            <w:pPr>
              <w:pStyle w:val="TableParagraph"/>
              <w:spacing w:before="116"/>
              <w:ind w:left="128"/>
              <w:jc w:val="center"/>
              <w:rPr>
                <w:sz w:val="24"/>
              </w:rPr>
            </w:pPr>
            <w:r>
              <w:rPr>
                <w:sz w:val="24"/>
              </w:rPr>
              <w:t>100</w:t>
            </w:r>
          </w:p>
        </w:tc>
      </w:tr>
      <w:tr w:rsidR="001D0057" w:rsidTr="000D66B9">
        <w:trPr>
          <w:trHeight w:val="270"/>
        </w:trPr>
        <w:tc>
          <w:tcPr>
            <w:tcW w:w="708" w:type="pct"/>
          </w:tcPr>
          <w:p w:rsidR="001D0057" w:rsidRDefault="001D0057" w:rsidP="000D66B9">
            <w:pPr>
              <w:pStyle w:val="TableParagraph"/>
              <w:spacing w:line="250" w:lineRule="exact"/>
              <w:rPr>
                <w:b/>
                <w:sz w:val="24"/>
                <w:szCs w:val="24"/>
              </w:rPr>
            </w:pPr>
          </w:p>
        </w:tc>
        <w:tc>
          <w:tcPr>
            <w:tcW w:w="658" w:type="pct"/>
            <w:gridSpan w:val="2"/>
            <w:tcBorders>
              <w:right w:val="single" w:sz="4" w:space="0" w:color="000000"/>
            </w:tcBorders>
          </w:tcPr>
          <w:p w:rsidR="001D0057" w:rsidRDefault="001D0057" w:rsidP="000D66B9">
            <w:pPr>
              <w:rPr>
                <w:sz w:val="2"/>
                <w:szCs w:val="2"/>
              </w:rPr>
            </w:pPr>
          </w:p>
        </w:tc>
        <w:tc>
          <w:tcPr>
            <w:tcW w:w="175" w:type="pct"/>
            <w:tcBorders>
              <w:left w:val="single" w:sz="4" w:space="0" w:color="000000"/>
            </w:tcBorders>
          </w:tcPr>
          <w:p w:rsidR="001D0057" w:rsidRDefault="001D0057" w:rsidP="000D66B9">
            <w:pPr>
              <w:rPr>
                <w:sz w:val="2"/>
                <w:szCs w:val="2"/>
              </w:rPr>
            </w:pPr>
          </w:p>
        </w:tc>
        <w:tc>
          <w:tcPr>
            <w:tcW w:w="177" w:type="pct"/>
          </w:tcPr>
          <w:p w:rsidR="001D0057" w:rsidRDefault="001D0057" w:rsidP="000D66B9">
            <w:pPr>
              <w:rPr>
                <w:sz w:val="2"/>
                <w:szCs w:val="2"/>
              </w:rPr>
            </w:pPr>
          </w:p>
        </w:tc>
        <w:tc>
          <w:tcPr>
            <w:tcW w:w="129" w:type="pct"/>
          </w:tcPr>
          <w:p w:rsidR="001D0057" w:rsidRDefault="001D0057" w:rsidP="000D66B9">
            <w:pPr>
              <w:rPr>
                <w:sz w:val="2"/>
                <w:szCs w:val="2"/>
              </w:rPr>
            </w:pPr>
          </w:p>
        </w:tc>
        <w:tc>
          <w:tcPr>
            <w:tcW w:w="176" w:type="pct"/>
          </w:tcPr>
          <w:p w:rsidR="001D0057" w:rsidRDefault="001D0057" w:rsidP="000D66B9">
            <w:pPr>
              <w:rPr>
                <w:sz w:val="2"/>
                <w:szCs w:val="2"/>
              </w:rPr>
            </w:pPr>
          </w:p>
        </w:tc>
        <w:tc>
          <w:tcPr>
            <w:tcW w:w="508" w:type="pct"/>
          </w:tcPr>
          <w:p w:rsidR="001D0057" w:rsidRDefault="001D0057" w:rsidP="000D66B9">
            <w:pPr>
              <w:jc w:val="center"/>
              <w:rPr>
                <w:sz w:val="2"/>
                <w:szCs w:val="2"/>
              </w:rPr>
            </w:pPr>
          </w:p>
        </w:tc>
        <w:tc>
          <w:tcPr>
            <w:tcW w:w="555" w:type="pct"/>
          </w:tcPr>
          <w:p w:rsidR="001D0057" w:rsidRDefault="001D0057" w:rsidP="000D66B9">
            <w:pPr>
              <w:jc w:val="center"/>
              <w:rPr>
                <w:sz w:val="2"/>
                <w:szCs w:val="2"/>
              </w:rPr>
            </w:pPr>
          </w:p>
        </w:tc>
        <w:tc>
          <w:tcPr>
            <w:tcW w:w="470" w:type="pct"/>
          </w:tcPr>
          <w:p w:rsidR="001D0057" w:rsidRDefault="001D0057" w:rsidP="000D66B9">
            <w:pPr>
              <w:jc w:val="center"/>
              <w:rPr>
                <w:sz w:val="2"/>
                <w:szCs w:val="2"/>
              </w:rPr>
            </w:pPr>
          </w:p>
        </w:tc>
        <w:tc>
          <w:tcPr>
            <w:tcW w:w="658" w:type="pct"/>
            <w:gridSpan w:val="2"/>
          </w:tcPr>
          <w:p w:rsidR="001D0057" w:rsidRDefault="001D0057" w:rsidP="000D66B9">
            <w:pPr>
              <w:jc w:val="center"/>
              <w:rPr>
                <w:sz w:val="2"/>
                <w:szCs w:val="2"/>
              </w:rPr>
            </w:pPr>
          </w:p>
        </w:tc>
        <w:tc>
          <w:tcPr>
            <w:tcW w:w="785" w:type="pct"/>
          </w:tcPr>
          <w:p w:rsidR="001D0057" w:rsidRDefault="001D0057" w:rsidP="000D66B9">
            <w:pPr>
              <w:jc w:val="center"/>
              <w:rPr>
                <w:sz w:val="2"/>
                <w:szCs w:val="2"/>
              </w:rPr>
            </w:pP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1D0057" w:rsidRDefault="001D0057" w:rsidP="000D66B9">
            <w:pPr>
              <w:pStyle w:val="TableParagraph"/>
              <w:spacing w:line="254" w:lineRule="exact"/>
              <w:jc w:val="center"/>
              <w:rPr>
                <w:b/>
                <w:sz w:val="24"/>
              </w:rPr>
            </w:pPr>
            <w:r>
              <w:rPr>
                <w:b/>
                <w:sz w:val="24"/>
              </w:rPr>
              <w:t>Learning Objectives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
        </w:trPr>
        <w:tc>
          <w:tcPr>
            <w:tcW w:w="802" w:type="pct"/>
            <w:gridSpan w:val="2"/>
          </w:tcPr>
          <w:p w:rsidR="001D0057" w:rsidRDefault="001D0057" w:rsidP="000D66B9">
            <w:pPr>
              <w:pStyle w:val="TableParagraph"/>
              <w:rPr>
                <w:b/>
                <w:sz w:val="34"/>
              </w:rPr>
            </w:pPr>
          </w:p>
          <w:p w:rsidR="001D0057" w:rsidRDefault="001D0057" w:rsidP="000D66B9">
            <w:pPr>
              <w:pStyle w:val="TableParagraph"/>
              <w:ind w:left="14" w:right="14"/>
              <w:jc w:val="center"/>
              <w:rPr>
                <w:sz w:val="24"/>
              </w:rPr>
            </w:pPr>
            <w:r>
              <w:rPr>
                <w:sz w:val="24"/>
              </w:rPr>
              <w:t>LO1</w:t>
            </w:r>
          </w:p>
        </w:tc>
        <w:tc>
          <w:tcPr>
            <w:tcW w:w="4198" w:type="pct"/>
            <w:gridSpan w:val="11"/>
          </w:tcPr>
          <w:p w:rsidR="001D0057" w:rsidRDefault="001D0057" w:rsidP="000D66B9">
            <w:pPr>
              <w:pStyle w:val="TableParagraph"/>
              <w:ind w:left="115" w:right="1104"/>
              <w:rPr>
                <w:sz w:val="24"/>
              </w:rPr>
            </w:pPr>
            <w:r>
              <w:rPr>
                <w:sz w:val="24"/>
              </w:rPr>
              <w:t>To</w:t>
            </w:r>
            <w:r>
              <w:rPr>
                <w:spacing w:val="-2"/>
                <w:sz w:val="24"/>
              </w:rPr>
              <w:t xml:space="preserve"> </w:t>
            </w:r>
            <w:r>
              <w:rPr>
                <w:sz w:val="24"/>
              </w:rPr>
              <w:t>help</w:t>
            </w:r>
            <w:r>
              <w:rPr>
                <w:spacing w:val="-1"/>
                <w:sz w:val="24"/>
              </w:rPr>
              <w:t xml:space="preserve"> </w:t>
            </w:r>
            <w:r>
              <w:rPr>
                <w:sz w:val="24"/>
              </w:rPr>
              <w:t>students</w:t>
            </w:r>
            <w:r>
              <w:rPr>
                <w:spacing w:val="-3"/>
                <w:sz w:val="24"/>
              </w:rPr>
              <w:t xml:space="preserve"> </w:t>
            </w:r>
            <w:r>
              <w:rPr>
                <w:sz w:val="24"/>
              </w:rPr>
              <w:t>learn</w:t>
            </w:r>
            <w:r>
              <w:rPr>
                <w:spacing w:val="-6"/>
                <w:sz w:val="24"/>
              </w:rPr>
              <w:t xml:space="preserve"> </w:t>
            </w:r>
            <w:r>
              <w:rPr>
                <w:sz w:val="24"/>
              </w:rPr>
              <w:t>strategies</w:t>
            </w:r>
            <w:r>
              <w:rPr>
                <w:spacing w:val="-1"/>
                <w:sz w:val="24"/>
              </w:rPr>
              <w:t xml:space="preserve"> </w:t>
            </w:r>
            <w:r>
              <w:rPr>
                <w:sz w:val="24"/>
              </w:rPr>
              <w:t>and</w:t>
            </w:r>
            <w:r>
              <w:rPr>
                <w:spacing w:val="-1"/>
                <w:sz w:val="24"/>
              </w:rPr>
              <w:t xml:space="preserve"> </w:t>
            </w:r>
            <w:r>
              <w:rPr>
                <w:sz w:val="24"/>
              </w:rPr>
              <w:t>practical</w:t>
            </w:r>
            <w:r>
              <w:rPr>
                <w:spacing w:val="-2"/>
                <w:sz w:val="24"/>
              </w:rPr>
              <w:t xml:space="preserve"> </w:t>
            </w:r>
            <w:r>
              <w:rPr>
                <w:sz w:val="24"/>
              </w:rPr>
              <w:t>language</w:t>
            </w:r>
            <w:r>
              <w:rPr>
                <w:spacing w:val="-2"/>
                <w:sz w:val="24"/>
              </w:rPr>
              <w:t xml:space="preserve"> </w:t>
            </w:r>
            <w:r>
              <w:rPr>
                <w:sz w:val="24"/>
              </w:rPr>
              <w:t>to</w:t>
            </w:r>
            <w:r>
              <w:rPr>
                <w:spacing w:val="-2"/>
                <w:sz w:val="24"/>
              </w:rPr>
              <w:t xml:space="preserve"> </w:t>
            </w:r>
            <w:r>
              <w:rPr>
                <w:sz w:val="24"/>
              </w:rPr>
              <w:t>deal</w:t>
            </w:r>
            <w:r>
              <w:rPr>
                <w:spacing w:val="-10"/>
                <w:sz w:val="24"/>
              </w:rPr>
              <w:t xml:space="preserve"> </w:t>
            </w:r>
            <w:r>
              <w:rPr>
                <w:sz w:val="24"/>
              </w:rPr>
              <w:t>with</w:t>
            </w:r>
            <w:r>
              <w:rPr>
                <w:spacing w:val="-5"/>
                <w:sz w:val="24"/>
              </w:rPr>
              <w:t xml:space="preserve"> </w:t>
            </w:r>
            <w:r>
              <w:rPr>
                <w:b/>
                <w:sz w:val="24"/>
              </w:rPr>
              <w:t>real</w:t>
            </w:r>
            <w:r>
              <w:rPr>
                <w:b/>
                <w:spacing w:val="-57"/>
                <w:sz w:val="24"/>
              </w:rPr>
              <w:t xml:space="preserve"> </w:t>
            </w:r>
            <w:r>
              <w:rPr>
                <w:b/>
                <w:sz w:val="24"/>
              </w:rPr>
              <w:t>life</w:t>
            </w:r>
            <w:r>
              <w:rPr>
                <w:b/>
                <w:spacing w:val="1"/>
                <w:sz w:val="24"/>
              </w:rPr>
              <w:t xml:space="preserve"> </w:t>
            </w:r>
            <w:r>
              <w:rPr>
                <w:sz w:val="24"/>
              </w:rPr>
              <w:t>situations.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02" w:type="pct"/>
            <w:gridSpan w:val="2"/>
          </w:tcPr>
          <w:p w:rsidR="001D0057" w:rsidRDefault="001D0057" w:rsidP="000D66B9">
            <w:pPr>
              <w:pStyle w:val="TableParagraph"/>
              <w:rPr>
                <w:b/>
                <w:sz w:val="26"/>
              </w:rPr>
            </w:pPr>
          </w:p>
          <w:p w:rsidR="001D0057" w:rsidRDefault="001D0057" w:rsidP="000D66B9">
            <w:pPr>
              <w:pStyle w:val="TableParagraph"/>
              <w:ind w:left="14" w:right="14"/>
              <w:jc w:val="center"/>
              <w:rPr>
                <w:sz w:val="24"/>
              </w:rPr>
            </w:pPr>
            <w:r>
              <w:rPr>
                <w:sz w:val="24"/>
              </w:rPr>
              <w:t>LO2</w:t>
            </w:r>
          </w:p>
        </w:tc>
        <w:tc>
          <w:tcPr>
            <w:tcW w:w="4198" w:type="pct"/>
            <w:gridSpan w:val="11"/>
          </w:tcPr>
          <w:p w:rsidR="001D0057" w:rsidRDefault="001D0057" w:rsidP="000D66B9">
            <w:pPr>
              <w:pStyle w:val="TableParagraph"/>
              <w:ind w:left="115"/>
              <w:rPr>
                <w:sz w:val="24"/>
              </w:rPr>
            </w:pPr>
            <w:r>
              <w:rPr>
                <w:sz w:val="24"/>
              </w:rPr>
              <w:t>To help</w:t>
            </w:r>
            <w:r>
              <w:rPr>
                <w:spacing w:val="-5"/>
                <w:sz w:val="24"/>
              </w:rPr>
              <w:t xml:space="preserve"> </w:t>
            </w:r>
            <w:r>
              <w:rPr>
                <w:sz w:val="24"/>
              </w:rPr>
              <w:t>them</w:t>
            </w:r>
            <w:r>
              <w:rPr>
                <w:spacing w:val="-9"/>
                <w:sz w:val="24"/>
              </w:rPr>
              <w:t xml:space="preserve"> </w:t>
            </w:r>
            <w:r>
              <w:rPr>
                <w:sz w:val="24"/>
              </w:rPr>
              <w:t>improve on</w:t>
            </w:r>
            <w:r>
              <w:rPr>
                <w:spacing w:val="-10"/>
                <w:sz w:val="24"/>
              </w:rPr>
              <w:t xml:space="preserve"> </w:t>
            </w:r>
            <w:r>
              <w:rPr>
                <w:sz w:val="24"/>
              </w:rPr>
              <w:t>how</w:t>
            </w:r>
            <w:r>
              <w:rPr>
                <w:spacing w:val="-9"/>
                <w:sz w:val="24"/>
              </w:rPr>
              <w:t xml:space="preserve"> </w:t>
            </w:r>
            <w:r>
              <w:rPr>
                <w:sz w:val="24"/>
              </w:rPr>
              <w:t>to</w:t>
            </w:r>
            <w:r>
              <w:rPr>
                <w:spacing w:val="9"/>
                <w:sz w:val="24"/>
              </w:rPr>
              <w:t xml:space="preserve"> </w:t>
            </w:r>
            <w:r>
              <w:rPr>
                <w:b/>
                <w:sz w:val="24"/>
              </w:rPr>
              <w:t>speak</w:t>
            </w:r>
            <w:r>
              <w:rPr>
                <w:b/>
                <w:spacing w:val="-7"/>
                <w:sz w:val="24"/>
              </w:rPr>
              <w:t xml:space="preserve"> </w:t>
            </w:r>
            <w:r>
              <w:rPr>
                <w:sz w:val="24"/>
              </w:rPr>
              <w:t xml:space="preserve">and </w:t>
            </w:r>
            <w:r>
              <w:rPr>
                <w:b/>
                <w:sz w:val="24"/>
              </w:rPr>
              <w:t>write</w:t>
            </w:r>
            <w:r>
              <w:rPr>
                <w:b/>
                <w:spacing w:val="3"/>
                <w:sz w:val="24"/>
              </w:rPr>
              <w:t xml:space="preserve"> </w:t>
            </w:r>
            <w:r>
              <w:rPr>
                <w:sz w:val="24"/>
              </w:rPr>
              <w:t>in</w:t>
            </w:r>
            <w:r>
              <w:rPr>
                <w:spacing w:val="-8"/>
                <w:sz w:val="24"/>
              </w:rPr>
              <w:t xml:space="preserve"> </w:t>
            </w:r>
            <w:r>
              <w:rPr>
                <w:sz w:val="24"/>
              </w:rPr>
              <w:t>order</w:t>
            </w:r>
            <w:r>
              <w:rPr>
                <w:spacing w:val="-7"/>
                <w:sz w:val="24"/>
              </w:rPr>
              <w:t xml:space="preserve"> </w:t>
            </w:r>
            <w:r>
              <w:rPr>
                <w:sz w:val="24"/>
              </w:rPr>
              <w:t>to</w:t>
            </w:r>
          </w:p>
          <w:p w:rsidR="001D0057" w:rsidRDefault="001D0057" w:rsidP="000D66B9">
            <w:pPr>
              <w:pStyle w:val="TableParagraph"/>
              <w:ind w:left="115"/>
              <w:rPr>
                <w:b/>
                <w:sz w:val="24"/>
              </w:rPr>
            </w:pPr>
            <w:r>
              <w:rPr>
                <w:spacing w:val="-1"/>
                <w:sz w:val="24"/>
              </w:rPr>
              <w:t>keep</w:t>
            </w:r>
            <w:r>
              <w:rPr>
                <w:spacing w:val="-7"/>
                <w:sz w:val="24"/>
              </w:rPr>
              <w:t xml:space="preserve"> </w:t>
            </w:r>
            <w:r>
              <w:rPr>
                <w:b/>
                <w:sz w:val="24"/>
              </w:rPr>
              <w:t xml:space="preserve">communication </w:t>
            </w:r>
            <w:r>
              <w:rPr>
                <w:sz w:val="24"/>
              </w:rPr>
              <w:t>going</w:t>
            </w:r>
            <w:r>
              <w:rPr>
                <w:spacing w:val="-6"/>
                <w:sz w:val="24"/>
              </w:rPr>
              <w:t xml:space="preserve"> </w:t>
            </w:r>
            <w:r>
              <w:rPr>
                <w:sz w:val="24"/>
              </w:rPr>
              <w:t>and</w:t>
            </w:r>
            <w:r>
              <w:rPr>
                <w:spacing w:val="-3"/>
                <w:sz w:val="24"/>
              </w:rPr>
              <w:t xml:space="preserve"> </w:t>
            </w:r>
            <w:r>
              <w:rPr>
                <w:sz w:val="24"/>
              </w:rPr>
              <w:t>always</w:t>
            </w:r>
            <w:r>
              <w:rPr>
                <w:spacing w:val="-4"/>
                <w:sz w:val="24"/>
              </w:rPr>
              <w:t xml:space="preserve"> </w:t>
            </w:r>
            <w:r>
              <w:rPr>
                <w:sz w:val="24"/>
              </w:rPr>
              <w:t>appear</w:t>
            </w:r>
            <w:r>
              <w:rPr>
                <w:spacing w:val="-1"/>
                <w:sz w:val="24"/>
              </w:rPr>
              <w:t xml:space="preserve"> </w:t>
            </w:r>
            <w:r>
              <w:rPr>
                <w:b/>
                <w:sz w:val="24"/>
              </w:rPr>
              <w:t>professional</w:t>
            </w:r>
            <w:r>
              <w:rPr>
                <w:b/>
                <w:spacing w:val="-14"/>
                <w:sz w:val="24"/>
              </w:rPr>
              <w:t xml:space="preserve"> </w:t>
            </w:r>
            <w:r>
              <w:rPr>
                <w:sz w:val="24"/>
              </w:rPr>
              <w:t>and</w:t>
            </w:r>
            <w:r>
              <w:rPr>
                <w:spacing w:val="-7"/>
                <w:sz w:val="24"/>
              </w:rPr>
              <w:t xml:space="preserve"> </w:t>
            </w:r>
            <w:r>
              <w:rPr>
                <w:b/>
                <w:sz w:val="24"/>
              </w:rPr>
              <w:t>competent</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8"/>
        </w:trPr>
        <w:tc>
          <w:tcPr>
            <w:tcW w:w="802" w:type="pct"/>
            <w:gridSpan w:val="2"/>
          </w:tcPr>
          <w:p w:rsidR="001D0057" w:rsidRDefault="001D0057" w:rsidP="000D66B9">
            <w:pPr>
              <w:pStyle w:val="TableParagraph"/>
              <w:rPr>
                <w:b/>
                <w:sz w:val="26"/>
              </w:rPr>
            </w:pPr>
          </w:p>
          <w:p w:rsidR="001D0057" w:rsidRDefault="001D0057" w:rsidP="000D66B9">
            <w:pPr>
              <w:pStyle w:val="TableParagraph"/>
              <w:ind w:left="14" w:right="14"/>
              <w:jc w:val="center"/>
              <w:rPr>
                <w:sz w:val="24"/>
              </w:rPr>
            </w:pPr>
            <w:r>
              <w:rPr>
                <w:sz w:val="24"/>
              </w:rPr>
              <w:t>LO3</w:t>
            </w:r>
          </w:p>
        </w:tc>
        <w:tc>
          <w:tcPr>
            <w:tcW w:w="4198" w:type="pct"/>
            <w:gridSpan w:val="11"/>
          </w:tcPr>
          <w:p w:rsidR="001D0057" w:rsidRDefault="001D0057" w:rsidP="000D66B9">
            <w:pPr>
              <w:pStyle w:val="TableParagraph"/>
              <w:ind w:left="115" w:right="257"/>
              <w:rPr>
                <w:sz w:val="24"/>
              </w:rPr>
            </w:pPr>
            <w:r>
              <w:rPr>
                <w:spacing w:val="-1"/>
                <w:sz w:val="24"/>
              </w:rPr>
              <w:t xml:space="preserve">To enable them to use the language </w:t>
            </w:r>
            <w:r>
              <w:rPr>
                <w:b/>
                <w:spacing w:val="-1"/>
                <w:sz w:val="24"/>
              </w:rPr>
              <w:t xml:space="preserve">flexibly </w:t>
            </w:r>
            <w:r>
              <w:rPr>
                <w:spacing w:val="-1"/>
                <w:sz w:val="24"/>
              </w:rPr>
              <w:t xml:space="preserve">and express in the </w:t>
            </w:r>
            <w:r>
              <w:rPr>
                <w:b/>
                <w:spacing w:val="-1"/>
                <w:sz w:val="24"/>
              </w:rPr>
              <w:t xml:space="preserve">suitable </w:t>
            </w:r>
            <w:r>
              <w:rPr>
                <w:sz w:val="24"/>
              </w:rPr>
              <w:t>language</w:t>
            </w:r>
            <w:r>
              <w:rPr>
                <w:spacing w:val="-57"/>
                <w:sz w:val="24"/>
              </w:rPr>
              <w:t xml:space="preserve"> </w:t>
            </w:r>
            <w:r>
              <w:rPr>
                <w:sz w:val="24"/>
              </w:rPr>
              <w:t>for</w:t>
            </w:r>
            <w:r>
              <w:rPr>
                <w:spacing w:val="-4"/>
                <w:sz w:val="24"/>
              </w:rPr>
              <w:t xml:space="preserve"> </w:t>
            </w:r>
            <w:r>
              <w:rPr>
                <w:sz w:val="24"/>
              </w:rPr>
              <w:t>the</w:t>
            </w:r>
            <w:r>
              <w:rPr>
                <w:spacing w:val="-1"/>
                <w:sz w:val="24"/>
              </w:rPr>
              <w:t xml:space="preserve"> </w:t>
            </w:r>
            <w:r>
              <w:rPr>
                <w:b/>
                <w:sz w:val="24"/>
              </w:rPr>
              <w:t>context</w:t>
            </w:r>
            <w:r>
              <w:rPr>
                <w:sz w:val="24"/>
              </w:rPr>
              <w:t>: for</w:t>
            </w:r>
            <w:r>
              <w:rPr>
                <w:spacing w:val="1"/>
                <w:sz w:val="24"/>
              </w:rPr>
              <w:t xml:space="preserve"> </w:t>
            </w:r>
            <w:r>
              <w:rPr>
                <w:sz w:val="24"/>
              </w:rPr>
              <w:t>example</w:t>
            </w:r>
            <w:r>
              <w:rPr>
                <w:spacing w:val="5"/>
                <w:sz w:val="24"/>
              </w:rPr>
              <w:t xml:space="preserve"> </w:t>
            </w:r>
            <w:r>
              <w:rPr>
                <w:sz w:val="24"/>
              </w:rPr>
              <w:t>in</w:t>
            </w:r>
            <w:r>
              <w:rPr>
                <w:spacing w:val="-1"/>
                <w:sz w:val="24"/>
              </w:rPr>
              <w:t xml:space="preserve"> </w:t>
            </w:r>
            <w:r>
              <w:rPr>
                <w:sz w:val="24"/>
              </w:rPr>
              <w:t>social,</w:t>
            </w:r>
            <w:r>
              <w:rPr>
                <w:spacing w:val="3"/>
                <w:sz w:val="24"/>
              </w:rPr>
              <w:t xml:space="preserve"> </w:t>
            </w:r>
            <w:r>
              <w:rPr>
                <w:sz w:val="24"/>
              </w:rPr>
              <w:t>professional</w:t>
            </w:r>
            <w:r>
              <w:rPr>
                <w:spacing w:val="-2"/>
                <w:sz w:val="24"/>
              </w:rPr>
              <w:t xml:space="preserve"> </w:t>
            </w:r>
            <w:r>
              <w:rPr>
                <w:sz w:val="24"/>
              </w:rPr>
              <w:t>or</w:t>
            </w:r>
            <w:r>
              <w:rPr>
                <w:spacing w:val="-3"/>
                <w:sz w:val="24"/>
              </w:rPr>
              <w:t xml:space="preserve"> </w:t>
            </w:r>
            <w:r>
              <w:rPr>
                <w:sz w:val="24"/>
              </w:rPr>
              <w:t>academic contexts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02" w:type="pct"/>
            <w:gridSpan w:val="2"/>
          </w:tcPr>
          <w:p w:rsidR="001D0057" w:rsidRDefault="001D0057" w:rsidP="000D66B9">
            <w:pPr>
              <w:pStyle w:val="TableParagraph"/>
              <w:rPr>
                <w:b/>
                <w:sz w:val="26"/>
              </w:rPr>
            </w:pPr>
          </w:p>
          <w:p w:rsidR="001D0057" w:rsidRDefault="001D0057" w:rsidP="000D66B9">
            <w:pPr>
              <w:pStyle w:val="TableParagraph"/>
              <w:rPr>
                <w:b/>
                <w:sz w:val="25"/>
              </w:rPr>
            </w:pPr>
          </w:p>
          <w:p w:rsidR="001D0057" w:rsidRDefault="001D0057" w:rsidP="000D66B9">
            <w:pPr>
              <w:pStyle w:val="TableParagraph"/>
              <w:ind w:left="14" w:right="14"/>
              <w:jc w:val="center"/>
              <w:rPr>
                <w:sz w:val="24"/>
              </w:rPr>
            </w:pPr>
            <w:r>
              <w:rPr>
                <w:sz w:val="24"/>
              </w:rPr>
              <w:t>LO4</w:t>
            </w:r>
          </w:p>
        </w:tc>
        <w:tc>
          <w:tcPr>
            <w:tcW w:w="4198" w:type="pct"/>
            <w:gridSpan w:val="11"/>
          </w:tcPr>
          <w:p w:rsidR="001D0057" w:rsidRDefault="001D0057" w:rsidP="000D66B9">
            <w:pPr>
              <w:pStyle w:val="TableParagraph"/>
              <w:ind w:left="115"/>
              <w:rPr>
                <w:sz w:val="24"/>
              </w:rPr>
            </w:pPr>
            <w:r>
              <w:rPr>
                <w:sz w:val="24"/>
              </w:rPr>
              <w:t>To</w:t>
            </w:r>
            <w:r>
              <w:rPr>
                <w:spacing w:val="-6"/>
                <w:sz w:val="24"/>
              </w:rPr>
              <w:t xml:space="preserve"> </w:t>
            </w:r>
            <w:r>
              <w:rPr>
                <w:sz w:val="24"/>
              </w:rPr>
              <w:t>help</w:t>
            </w:r>
            <w:r>
              <w:rPr>
                <w:spacing w:val="-7"/>
                <w:sz w:val="24"/>
              </w:rPr>
              <w:t xml:space="preserve"> </w:t>
            </w:r>
            <w:r>
              <w:rPr>
                <w:sz w:val="24"/>
              </w:rPr>
              <w:t>them</w:t>
            </w:r>
            <w:r>
              <w:rPr>
                <w:sz w:val="24"/>
                <w:lang w:val="en-IN"/>
              </w:rPr>
              <w:t xml:space="preserve"> </w:t>
            </w:r>
            <w:r>
              <w:rPr>
                <w:sz w:val="24"/>
              </w:rPr>
              <w:t xml:space="preserve">strengthen </w:t>
            </w:r>
            <w:r>
              <w:rPr>
                <w:spacing w:val="-1"/>
                <w:sz w:val="24"/>
              </w:rPr>
              <w:t xml:space="preserve">their </w:t>
            </w:r>
            <w:r>
              <w:rPr>
                <w:b/>
                <w:spacing w:val="-1"/>
                <w:sz w:val="24"/>
              </w:rPr>
              <w:t xml:space="preserve">understanding </w:t>
            </w:r>
            <w:r>
              <w:rPr>
                <w:spacing w:val="-1"/>
                <w:sz w:val="24"/>
              </w:rPr>
              <w:t xml:space="preserve">of </w:t>
            </w:r>
            <w:r>
              <w:rPr>
                <w:b/>
                <w:spacing w:val="-1"/>
                <w:sz w:val="24"/>
              </w:rPr>
              <w:t xml:space="preserve">native speakers </w:t>
            </w:r>
            <w:r>
              <w:rPr>
                <w:spacing w:val="-1"/>
                <w:sz w:val="24"/>
              </w:rPr>
              <w:t xml:space="preserve">in </w:t>
            </w:r>
            <w:r>
              <w:rPr>
                <w:b/>
                <w:spacing w:val="-1"/>
                <w:sz w:val="24"/>
              </w:rPr>
              <w:t xml:space="preserve">real life situations </w:t>
            </w:r>
            <w:r>
              <w:rPr>
                <w:sz w:val="24"/>
              </w:rPr>
              <w:t>by learning</w:t>
            </w:r>
            <w:r>
              <w:rPr>
                <w:spacing w:val="-57"/>
                <w:sz w:val="24"/>
              </w:rPr>
              <w:t xml:space="preserve"> </w:t>
            </w:r>
            <w:r>
              <w:rPr>
                <w:sz w:val="24"/>
              </w:rPr>
              <w:t>strategies and</w:t>
            </w:r>
            <w:r>
              <w:rPr>
                <w:spacing w:val="2"/>
                <w:sz w:val="24"/>
              </w:rPr>
              <w:t xml:space="preserve"> </w:t>
            </w:r>
            <w:r>
              <w:rPr>
                <w:sz w:val="24"/>
              </w:rPr>
              <w:t>through</w:t>
            </w:r>
            <w:r>
              <w:rPr>
                <w:spacing w:val="-2"/>
                <w:sz w:val="24"/>
              </w:rPr>
              <w:t xml:space="preserve"> </w:t>
            </w:r>
            <w:r>
              <w:rPr>
                <w:sz w:val="24"/>
              </w:rPr>
              <w:t>practice,</w:t>
            </w:r>
            <w:r>
              <w:rPr>
                <w:spacing w:val="4"/>
                <w:sz w:val="24"/>
              </w:rPr>
              <w:t xml:space="preserve"> </w:t>
            </w:r>
            <w:r>
              <w:rPr>
                <w:sz w:val="24"/>
              </w:rPr>
              <w:t>practice,</w:t>
            </w:r>
            <w:r>
              <w:rPr>
                <w:spacing w:val="9"/>
                <w:sz w:val="24"/>
              </w:rPr>
              <w:t xml:space="preserve"> </w:t>
            </w:r>
            <w:r>
              <w:rPr>
                <w:sz w:val="24"/>
              </w:rPr>
              <w:t>practice!</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1"/>
        </w:trPr>
        <w:tc>
          <w:tcPr>
            <w:tcW w:w="802" w:type="pct"/>
            <w:gridSpan w:val="2"/>
          </w:tcPr>
          <w:p w:rsidR="001D0057" w:rsidRDefault="001D0057" w:rsidP="000D66B9">
            <w:pPr>
              <w:pStyle w:val="TableParagraph"/>
              <w:rPr>
                <w:b/>
                <w:sz w:val="34"/>
              </w:rPr>
            </w:pPr>
          </w:p>
          <w:p w:rsidR="001D0057" w:rsidRDefault="001D0057" w:rsidP="000D66B9">
            <w:pPr>
              <w:pStyle w:val="TableParagraph"/>
              <w:ind w:left="14" w:right="14"/>
              <w:jc w:val="center"/>
              <w:rPr>
                <w:sz w:val="24"/>
              </w:rPr>
            </w:pPr>
            <w:r>
              <w:rPr>
                <w:sz w:val="24"/>
              </w:rPr>
              <w:t>LO5</w:t>
            </w:r>
          </w:p>
        </w:tc>
        <w:tc>
          <w:tcPr>
            <w:tcW w:w="4198" w:type="pct"/>
            <w:gridSpan w:val="11"/>
          </w:tcPr>
          <w:p w:rsidR="001D0057" w:rsidRDefault="001D0057" w:rsidP="000D66B9">
            <w:pPr>
              <w:pStyle w:val="TableParagraph"/>
              <w:ind w:left="115"/>
              <w:rPr>
                <w:sz w:val="24"/>
              </w:rPr>
            </w:pPr>
            <w:r>
              <w:rPr>
                <w:spacing w:val="-1"/>
                <w:sz w:val="24"/>
              </w:rPr>
              <w:t>To help</w:t>
            </w:r>
            <w:r>
              <w:rPr>
                <w:spacing w:val="3"/>
                <w:sz w:val="24"/>
              </w:rPr>
              <w:t xml:space="preserve"> </w:t>
            </w:r>
            <w:r>
              <w:rPr>
                <w:spacing w:val="-1"/>
                <w:sz w:val="24"/>
              </w:rPr>
              <w:t>them</w:t>
            </w:r>
            <w:r>
              <w:rPr>
                <w:spacing w:val="-15"/>
                <w:sz w:val="24"/>
              </w:rPr>
              <w:t xml:space="preserve"> </w:t>
            </w:r>
            <w:r>
              <w:rPr>
                <w:spacing w:val="-1"/>
                <w:sz w:val="24"/>
              </w:rPr>
              <w:t>to</w:t>
            </w:r>
            <w:r>
              <w:rPr>
                <w:spacing w:val="4"/>
                <w:sz w:val="24"/>
              </w:rPr>
              <w:t xml:space="preserve"> </w:t>
            </w:r>
            <w:r>
              <w:rPr>
                <w:spacing w:val="-1"/>
                <w:sz w:val="24"/>
              </w:rPr>
              <w:t>consistently</w:t>
            </w:r>
            <w:r>
              <w:rPr>
                <w:spacing w:val="-15"/>
                <w:sz w:val="24"/>
              </w:rPr>
              <w:t xml:space="preserve"> </w:t>
            </w:r>
            <w:r>
              <w:rPr>
                <w:spacing w:val="-1"/>
                <w:sz w:val="24"/>
              </w:rPr>
              <w:t>develop</w:t>
            </w:r>
            <w:r>
              <w:rPr>
                <w:spacing w:val="3"/>
                <w:sz w:val="24"/>
              </w:rPr>
              <w:t xml:space="preserve"> </w:t>
            </w:r>
            <w:r>
              <w:rPr>
                <w:spacing w:val="-1"/>
                <w:sz w:val="24"/>
              </w:rPr>
              <w:t>a</w:t>
            </w:r>
            <w:r>
              <w:rPr>
                <w:spacing w:val="4"/>
                <w:sz w:val="24"/>
              </w:rPr>
              <w:t xml:space="preserve"> </w:t>
            </w:r>
            <w:r>
              <w:rPr>
                <w:b/>
                <w:spacing w:val="-1"/>
                <w:sz w:val="24"/>
              </w:rPr>
              <w:t>comprehensive</w:t>
            </w:r>
            <w:r>
              <w:rPr>
                <w:b/>
                <w:spacing w:val="4"/>
                <w:sz w:val="24"/>
              </w:rPr>
              <w:t xml:space="preserve"> </w:t>
            </w:r>
            <w:r>
              <w:rPr>
                <w:sz w:val="24"/>
              </w:rPr>
              <w:t>vocabulary</w:t>
            </w:r>
            <w:r>
              <w:rPr>
                <w:spacing w:val="-15"/>
                <w:sz w:val="24"/>
              </w:rPr>
              <w:t xml:space="preserve"> </w:t>
            </w:r>
            <w:r>
              <w:rPr>
                <w:sz w:val="24"/>
              </w:rPr>
              <w:t>through</w:t>
            </w:r>
            <w:r>
              <w:rPr>
                <w:spacing w:val="-6"/>
                <w:sz w:val="24"/>
              </w:rPr>
              <w:t xml:space="preserve"> </w:t>
            </w:r>
            <w:r>
              <w:rPr>
                <w:sz w:val="24"/>
              </w:rPr>
              <w:t>real,</w:t>
            </w:r>
            <w:r>
              <w:rPr>
                <w:spacing w:val="-57"/>
                <w:sz w:val="24"/>
              </w:rPr>
              <w:t xml:space="preserve"> </w:t>
            </w:r>
            <w:r>
              <w:rPr>
                <w:sz w:val="24"/>
              </w:rPr>
              <w:t>authentic</w:t>
            </w:r>
            <w:r>
              <w:rPr>
                <w:spacing w:val="1"/>
                <w:sz w:val="24"/>
              </w:rPr>
              <w:t xml:space="preserve"> </w:t>
            </w:r>
            <w:r>
              <w:rPr>
                <w:sz w:val="24"/>
              </w:rPr>
              <w:t>resources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
        </w:trPr>
        <w:tc>
          <w:tcPr>
            <w:tcW w:w="802" w:type="pct"/>
            <w:gridSpan w:val="2"/>
          </w:tcPr>
          <w:p w:rsidR="001D0057" w:rsidRDefault="001D0057" w:rsidP="000D66B9">
            <w:pPr>
              <w:pStyle w:val="TableParagraph"/>
              <w:spacing w:before="126"/>
              <w:ind w:left="29" w:right="14"/>
              <w:jc w:val="center"/>
              <w:rPr>
                <w:b/>
                <w:sz w:val="24"/>
              </w:rPr>
            </w:pPr>
            <w:r>
              <w:rPr>
                <w:b/>
                <w:sz w:val="24"/>
              </w:rPr>
              <w:t>UNIT</w:t>
            </w:r>
          </w:p>
        </w:tc>
        <w:tc>
          <w:tcPr>
            <w:tcW w:w="4198" w:type="pct"/>
            <w:gridSpan w:val="11"/>
          </w:tcPr>
          <w:p w:rsidR="001D0057" w:rsidRDefault="001D0057" w:rsidP="000D66B9">
            <w:pPr>
              <w:pStyle w:val="TableParagraph"/>
              <w:spacing w:line="263" w:lineRule="exact"/>
              <w:ind w:left="2755" w:right="2753"/>
              <w:jc w:val="center"/>
              <w:rPr>
                <w:b/>
                <w:sz w:val="24"/>
              </w:rPr>
            </w:pPr>
            <w:r>
              <w:rPr>
                <w:b/>
                <w:sz w:val="24"/>
              </w:rPr>
              <w:t>Details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02" w:type="pct"/>
            <w:gridSpan w:val="2"/>
          </w:tcPr>
          <w:p w:rsidR="001D0057" w:rsidRDefault="001D0057" w:rsidP="000D66B9">
            <w:pPr>
              <w:pStyle w:val="TableParagraph"/>
              <w:spacing w:before="6"/>
              <w:ind w:left="23"/>
              <w:jc w:val="center"/>
              <w:rPr>
                <w:sz w:val="24"/>
              </w:rPr>
            </w:pPr>
            <w:r>
              <w:rPr>
                <w:w w:val="94"/>
                <w:sz w:val="24"/>
              </w:rPr>
              <w:t>I</w:t>
            </w:r>
          </w:p>
        </w:tc>
        <w:tc>
          <w:tcPr>
            <w:tcW w:w="4198" w:type="pct"/>
            <w:gridSpan w:val="11"/>
          </w:tcPr>
          <w:p w:rsidR="001D0057" w:rsidRDefault="001D0057" w:rsidP="000D66B9">
            <w:pPr>
              <w:pStyle w:val="TableParagraph"/>
              <w:spacing w:before="6"/>
              <w:ind w:left="144" w:right="144"/>
              <w:rPr>
                <w:sz w:val="24"/>
              </w:rPr>
            </w:pPr>
            <w:r>
              <w:rPr>
                <w:spacing w:val="-1"/>
                <w:sz w:val="24"/>
              </w:rPr>
              <w:t>Business</w:t>
            </w:r>
            <w:r>
              <w:rPr>
                <w:spacing w:val="-9"/>
                <w:sz w:val="24"/>
              </w:rPr>
              <w:t xml:space="preserve"> </w:t>
            </w:r>
            <w:r>
              <w:rPr>
                <w:sz w:val="24"/>
              </w:rPr>
              <w:t>English</w:t>
            </w:r>
            <w:r>
              <w:rPr>
                <w:spacing w:val="-14"/>
                <w:sz w:val="24"/>
              </w:rPr>
              <w:t xml:space="preserve"> </w:t>
            </w:r>
            <w:r>
              <w:rPr>
                <w:sz w:val="24"/>
              </w:rPr>
              <w:t>Definition</w:t>
            </w:r>
            <w:r>
              <w:rPr>
                <w:spacing w:val="-9"/>
                <w:sz w:val="24"/>
              </w:rPr>
              <w:t xml:space="preserve"> </w:t>
            </w:r>
            <w:r>
              <w:rPr>
                <w:sz w:val="24"/>
              </w:rPr>
              <w:t>and</w:t>
            </w:r>
            <w:r>
              <w:rPr>
                <w:spacing w:val="-7"/>
                <w:sz w:val="24"/>
              </w:rPr>
              <w:t xml:space="preserve"> </w:t>
            </w:r>
            <w:r>
              <w:rPr>
                <w:sz w:val="24"/>
              </w:rPr>
              <w:t>Difference</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802" w:type="pct"/>
            <w:gridSpan w:val="2"/>
          </w:tcPr>
          <w:p w:rsidR="001D0057" w:rsidRDefault="001D0057" w:rsidP="000D66B9">
            <w:pPr>
              <w:pStyle w:val="TableParagraph"/>
              <w:spacing w:before="6"/>
              <w:ind w:left="48" w:right="14"/>
              <w:jc w:val="center"/>
              <w:rPr>
                <w:sz w:val="24"/>
              </w:rPr>
            </w:pPr>
            <w:r>
              <w:rPr>
                <w:sz w:val="24"/>
              </w:rPr>
              <w:t>II</w:t>
            </w:r>
          </w:p>
        </w:tc>
        <w:tc>
          <w:tcPr>
            <w:tcW w:w="4198" w:type="pct"/>
            <w:gridSpan w:val="11"/>
          </w:tcPr>
          <w:p w:rsidR="001D0057" w:rsidRDefault="001D0057" w:rsidP="000D66B9">
            <w:pPr>
              <w:pStyle w:val="TableParagraph"/>
              <w:spacing w:before="6"/>
              <w:ind w:left="144" w:right="144"/>
              <w:rPr>
                <w:sz w:val="24"/>
              </w:rPr>
            </w:pPr>
            <w:r>
              <w:rPr>
                <w:spacing w:val="-1"/>
                <w:sz w:val="24"/>
              </w:rPr>
              <w:t>Highlights/</w:t>
            </w:r>
            <w:r>
              <w:rPr>
                <w:spacing w:val="1"/>
                <w:sz w:val="24"/>
              </w:rPr>
              <w:t xml:space="preserve"> </w:t>
            </w:r>
            <w:r>
              <w:rPr>
                <w:spacing w:val="-1"/>
                <w:sz w:val="24"/>
              </w:rPr>
              <w:t>Significance/Essentials</w:t>
            </w:r>
            <w:r>
              <w:rPr>
                <w:spacing w:val="-4"/>
                <w:sz w:val="24"/>
              </w:rPr>
              <w:t xml:space="preserve"> </w:t>
            </w:r>
            <w:r>
              <w:rPr>
                <w:sz w:val="24"/>
              </w:rPr>
              <w:t>of</w:t>
            </w:r>
            <w:r>
              <w:rPr>
                <w:spacing w:val="-19"/>
                <w:sz w:val="24"/>
              </w:rPr>
              <w:t xml:space="preserve"> </w:t>
            </w:r>
            <w:r>
              <w:rPr>
                <w:sz w:val="24"/>
              </w:rPr>
              <w:t>Business</w:t>
            </w:r>
            <w:r>
              <w:rPr>
                <w:spacing w:val="-2"/>
                <w:sz w:val="24"/>
              </w:rPr>
              <w:t xml:space="preserve"> </w:t>
            </w:r>
            <w:r>
              <w:rPr>
                <w:sz w:val="24"/>
              </w:rPr>
              <w:t>English</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02" w:type="pct"/>
            <w:gridSpan w:val="2"/>
          </w:tcPr>
          <w:p w:rsidR="001D0057" w:rsidRDefault="001D0057" w:rsidP="000D66B9">
            <w:pPr>
              <w:pStyle w:val="TableParagraph"/>
              <w:spacing w:before="6"/>
              <w:ind w:left="43" w:right="14"/>
              <w:jc w:val="center"/>
              <w:rPr>
                <w:sz w:val="24"/>
              </w:rPr>
            </w:pPr>
            <w:r>
              <w:rPr>
                <w:sz w:val="24"/>
              </w:rPr>
              <w:t>III</w:t>
            </w:r>
          </w:p>
        </w:tc>
        <w:tc>
          <w:tcPr>
            <w:tcW w:w="4198" w:type="pct"/>
            <w:gridSpan w:val="11"/>
          </w:tcPr>
          <w:p w:rsidR="001D0057" w:rsidRDefault="001D0057" w:rsidP="000D66B9">
            <w:pPr>
              <w:pStyle w:val="TableParagraph"/>
              <w:spacing w:before="6"/>
              <w:ind w:left="144" w:right="144"/>
              <w:rPr>
                <w:sz w:val="24"/>
              </w:rPr>
            </w:pPr>
            <w:r>
              <w:rPr>
                <w:spacing w:val="-1"/>
                <w:sz w:val="24"/>
              </w:rPr>
              <w:t>Needs</w:t>
            </w:r>
            <w:r>
              <w:rPr>
                <w:sz w:val="24"/>
              </w:rPr>
              <w:t xml:space="preserve"> </w:t>
            </w:r>
            <w:r>
              <w:rPr>
                <w:spacing w:val="-1"/>
                <w:sz w:val="24"/>
              </w:rPr>
              <w:t>of</w:t>
            </w:r>
            <w:r>
              <w:rPr>
                <w:spacing w:val="-15"/>
                <w:sz w:val="24"/>
              </w:rPr>
              <w:t xml:space="preserve"> </w:t>
            </w:r>
            <w:r>
              <w:rPr>
                <w:spacing w:val="-1"/>
                <w:sz w:val="24"/>
              </w:rPr>
              <w:t>Business</w:t>
            </w:r>
            <w:r>
              <w:rPr>
                <w:spacing w:val="2"/>
                <w:sz w:val="24"/>
              </w:rPr>
              <w:t xml:space="preserve"> </w:t>
            </w:r>
            <w:r>
              <w:rPr>
                <w:sz w:val="24"/>
              </w:rPr>
              <w:t>English</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802" w:type="pct"/>
            <w:gridSpan w:val="2"/>
          </w:tcPr>
          <w:p w:rsidR="001D0057" w:rsidRDefault="001D0057" w:rsidP="000D66B9">
            <w:pPr>
              <w:pStyle w:val="TableParagraph"/>
              <w:spacing w:before="7"/>
              <w:rPr>
                <w:b/>
              </w:rPr>
            </w:pPr>
          </w:p>
          <w:p w:rsidR="001D0057" w:rsidRDefault="001D0057" w:rsidP="000D66B9">
            <w:pPr>
              <w:pStyle w:val="TableParagraph"/>
              <w:spacing w:before="1"/>
              <w:ind w:left="45" w:right="14"/>
              <w:jc w:val="center"/>
              <w:rPr>
                <w:sz w:val="24"/>
              </w:rPr>
            </w:pPr>
            <w:r>
              <w:rPr>
                <w:sz w:val="24"/>
              </w:rPr>
              <w:t>IV</w:t>
            </w:r>
          </w:p>
        </w:tc>
        <w:tc>
          <w:tcPr>
            <w:tcW w:w="4198" w:type="pct"/>
            <w:gridSpan w:val="11"/>
          </w:tcPr>
          <w:p w:rsidR="001D0057" w:rsidRDefault="001D0057" w:rsidP="000D66B9">
            <w:pPr>
              <w:pStyle w:val="TableParagraph"/>
              <w:spacing w:line="237" w:lineRule="auto"/>
              <w:ind w:left="144" w:right="144"/>
              <w:rPr>
                <w:sz w:val="24"/>
              </w:rPr>
            </w:pPr>
            <w:r>
              <w:rPr>
                <w:sz w:val="24"/>
              </w:rPr>
              <w:t>The role of Business English in English language Learning-Education as an</w:t>
            </w:r>
            <w:r>
              <w:rPr>
                <w:spacing w:val="-57"/>
                <w:sz w:val="24"/>
              </w:rPr>
              <w:t xml:space="preserve"> </w:t>
            </w:r>
            <w:r>
              <w:rPr>
                <w:sz w:val="24"/>
              </w:rPr>
              <w:t>instrumental</w:t>
            </w:r>
            <w:r>
              <w:rPr>
                <w:spacing w:val="-4"/>
                <w:sz w:val="24"/>
              </w:rPr>
              <w:t xml:space="preserve"> </w:t>
            </w:r>
            <w:r>
              <w:rPr>
                <w:sz w:val="24"/>
              </w:rPr>
              <w:t>factor</w:t>
            </w:r>
            <w:r>
              <w:rPr>
                <w:spacing w:val="-2"/>
                <w:sz w:val="24"/>
              </w:rPr>
              <w:t xml:space="preserve"> </w:t>
            </w:r>
            <w:r>
              <w:rPr>
                <w:sz w:val="24"/>
              </w:rPr>
              <w:t>in</w:t>
            </w:r>
            <w:r>
              <w:rPr>
                <w:spacing w:val="2"/>
                <w:sz w:val="24"/>
              </w:rPr>
              <w:t xml:space="preserve"> </w:t>
            </w:r>
            <w:r>
              <w:rPr>
                <w:sz w:val="24"/>
              </w:rPr>
              <w:t>learning</w:t>
            </w:r>
            <w:r>
              <w:rPr>
                <w:spacing w:val="5"/>
                <w:sz w:val="24"/>
              </w:rPr>
              <w:t xml:space="preserve"> </w:t>
            </w:r>
            <w:r>
              <w:rPr>
                <w:sz w:val="24"/>
              </w:rPr>
              <w:t>Business</w:t>
            </w:r>
            <w:r>
              <w:rPr>
                <w:spacing w:val="1"/>
                <w:sz w:val="24"/>
              </w:rPr>
              <w:t xml:space="preserve"> </w:t>
            </w:r>
            <w:r>
              <w:rPr>
                <w:sz w:val="24"/>
              </w:rPr>
              <w:t>English.</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02" w:type="pct"/>
            <w:gridSpan w:val="2"/>
          </w:tcPr>
          <w:p w:rsidR="001D0057" w:rsidRDefault="001D0057" w:rsidP="000D66B9">
            <w:pPr>
              <w:pStyle w:val="TableParagraph"/>
              <w:spacing w:before="1"/>
              <w:ind w:left="16"/>
              <w:jc w:val="center"/>
              <w:rPr>
                <w:sz w:val="24"/>
              </w:rPr>
            </w:pPr>
            <w:r>
              <w:rPr>
                <w:w w:val="94"/>
                <w:sz w:val="24"/>
              </w:rPr>
              <w:t>V</w:t>
            </w:r>
          </w:p>
        </w:tc>
        <w:tc>
          <w:tcPr>
            <w:tcW w:w="4198" w:type="pct"/>
            <w:gridSpan w:val="11"/>
          </w:tcPr>
          <w:p w:rsidR="001D0057" w:rsidRDefault="001D0057" w:rsidP="000D66B9">
            <w:pPr>
              <w:pStyle w:val="TableParagraph"/>
              <w:spacing w:before="1"/>
              <w:ind w:left="144" w:right="144"/>
              <w:rPr>
                <w:sz w:val="24"/>
              </w:rPr>
            </w:pPr>
            <w:r>
              <w:rPr>
                <w:sz w:val="24"/>
              </w:rPr>
              <w:t>Economic</w:t>
            </w:r>
            <w:r>
              <w:rPr>
                <w:spacing w:val="-8"/>
                <w:sz w:val="24"/>
              </w:rPr>
              <w:t xml:space="preserve"> </w:t>
            </w:r>
            <w:r>
              <w:rPr>
                <w:sz w:val="24"/>
              </w:rPr>
              <w:t>Development</w:t>
            </w:r>
            <w:r>
              <w:rPr>
                <w:spacing w:val="-3"/>
                <w:sz w:val="24"/>
              </w:rPr>
              <w:t xml:space="preserve"> </w:t>
            </w:r>
            <w:r>
              <w:rPr>
                <w:sz w:val="24"/>
              </w:rPr>
              <w:t>through</w:t>
            </w:r>
            <w:r>
              <w:rPr>
                <w:spacing w:val="-13"/>
                <w:sz w:val="24"/>
              </w:rPr>
              <w:t xml:space="preserve"> </w:t>
            </w:r>
            <w:r>
              <w:rPr>
                <w:sz w:val="24"/>
              </w:rPr>
              <w:t>Business</w:t>
            </w:r>
            <w:r>
              <w:rPr>
                <w:spacing w:val="-9"/>
                <w:sz w:val="24"/>
              </w:rPr>
              <w:t xml:space="preserve"> </w:t>
            </w:r>
            <w:r>
              <w:rPr>
                <w:sz w:val="24"/>
              </w:rPr>
              <w:t>English</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3"/>
          </w:tcPr>
          <w:p w:rsidR="001D0057" w:rsidRDefault="001D0057" w:rsidP="000D66B9">
            <w:pPr>
              <w:pStyle w:val="TableParagraph"/>
              <w:spacing w:before="9"/>
              <w:rPr>
                <w:b/>
                <w:sz w:val="21"/>
              </w:rPr>
            </w:pPr>
          </w:p>
          <w:p w:rsidR="001D0057" w:rsidRDefault="001D0057" w:rsidP="000D66B9">
            <w:pPr>
              <w:pStyle w:val="TableParagraph"/>
              <w:ind w:left="3838" w:right="3836"/>
              <w:jc w:val="center"/>
              <w:rPr>
                <w:b/>
                <w:sz w:val="24"/>
              </w:rPr>
            </w:pPr>
            <w:r>
              <w:rPr>
                <w:b/>
                <w:sz w:val="24"/>
              </w:rPr>
              <w:t>Course</w:t>
            </w:r>
            <w:r>
              <w:rPr>
                <w:b/>
                <w:spacing w:val="-6"/>
                <w:sz w:val="24"/>
              </w:rPr>
              <w:t xml:space="preserve"> </w:t>
            </w:r>
            <w:r>
              <w:rPr>
                <w:b/>
                <w:sz w:val="24"/>
              </w:rPr>
              <w:t>Outcomes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02" w:type="pct"/>
            <w:gridSpan w:val="2"/>
          </w:tcPr>
          <w:p w:rsidR="001D0057" w:rsidRDefault="001D0057" w:rsidP="000D66B9">
            <w:pPr>
              <w:pStyle w:val="TableParagraph"/>
              <w:spacing w:line="230" w:lineRule="auto"/>
              <w:ind w:firstLine="144"/>
              <w:jc w:val="center"/>
              <w:rPr>
                <w:b/>
                <w:sz w:val="24"/>
              </w:rPr>
            </w:pPr>
            <w:r>
              <w:rPr>
                <w:b/>
                <w:sz w:val="24"/>
              </w:rPr>
              <w:t>Course</w:t>
            </w:r>
            <w:r>
              <w:rPr>
                <w:b/>
                <w:spacing w:val="1"/>
                <w:sz w:val="24"/>
              </w:rPr>
              <w:t xml:space="preserve"> </w:t>
            </w:r>
            <w:r>
              <w:rPr>
                <w:b/>
                <w:spacing w:val="-1"/>
                <w:sz w:val="24"/>
              </w:rPr>
              <w:t>Outcomes</w:t>
            </w:r>
          </w:p>
        </w:tc>
        <w:tc>
          <w:tcPr>
            <w:tcW w:w="4198" w:type="pct"/>
            <w:gridSpan w:val="11"/>
          </w:tcPr>
          <w:p w:rsidR="001D0057" w:rsidRDefault="001D0057" w:rsidP="000D66B9">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802" w:type="pct"/>
            <w:gridSpan w:val="2"/>
          </w:tcPr>
          <w:p w:rsidR="001D0057" w:rsidRDefault="001D0057" w:rsidP="000D66B9">
            <w:pPr>
              <w:pStyle w:val="TableParagraph"/>
              <w:spacing w:before="6"/>
              <w:rPr>
                <w:b/>
                <w:sz w:val="35"/>
              </w:rPr>
            </w:pPr>
          </w:p>
          <w:p w:rsidR="001D0057" w:rsidRDefault="001D0057" w:rsidP="000D66B9">
            <w:pPr>
              <w:pStyle w:val="TableParagraph"/>
              <w:spacing w:before="1"/>
              <w:ind w:left="37" w:right="14"/>
              <w:jc w:val="center"/>
              <w:rPr>
                <w:b/>
                <w:sz w:val="24"/>
              </w:rPr>
            </w:pPr>
            <w:r>
              <w:rPr>
                <w:b/>
                <w:sz w:val="24"/>
              </w:rPr>
              <w:t>CO1</w:t>
            </w:r>
          </w:p>
        </w:tc>
        <w:tc>
          <w:tcPr>
            <w:tcW w:w="2962" w:type="pct"/>
            <w:gridSpan w:val="9"/>
          </w:tcPr>
          <w:p w:rsidR="001D0057" w:rsidRDefault="001D0057" w:rsidP="000D66B9">
            <w:pPr>
              <w:pStyle w:val="TableParagraph"/>
              <w:spacing w:line="247" w:lineRule="auto"/>
              <w:ind w:left="115" w:right="750"/>
              <w:rPr>
                <w:sz w:val="24"/>
              </w:rPr>
            </w:pPr>
            <w:r>
              <w:rPr>
                <w:b/>
                <w:sz w:val="24"/>
              </w:rPr>
              <w:t>Strengthen</w:t>
            </w:r>
            <w:r>
              <w:rPr>
                <w:b/>
                <w:spacing w:val="-11"/>
                <w:sz w:val="24"/>
              </w:rPr>
              <w:t xml:space="preserve"> </w:t>
            </w:r>
            <w:r>
              <w:rPr>
                <w:sz w:val="24"/>
              </w:rPr>
              <w:t>their</w:t>
            </w:r>
            <w:r>
              <w:rPr>
                <w:spacing w:val="46"/>
                <w:sz w:val="24"/>
              </w:rPr>
              <w:t xml:space="preserve"> </w:t>
            </w:r>
            <w:r>
              <w:rPr>
                <w:sz w:val="24"/>
              </w:rPr>
              <w:t>language</w:t>
            </w:r>
            <w:r>
              <w:rPr>
                <w:spacing w:val="-9"/>
                <w:sz w:val="24"/>
              </w:rPr>
              <w:t xml:space="preserve"> </w:t>
            </w:r>
            <w:r>
              <w:rPr>
                <w:b/>
                <w:sz w:val="24"/>
              </w:rPr>
              <w:t>skills</w:t>
            </w:r>
            <w:r>
              <w:rPr>
                <w:sz w:val="24"/>
              </w:rPr>
              <w:t>:</w:t>
            </w:r>
            <w:r>
              <w:rPr>
                <w:spacing w:val="-13"/>
                <w:sz w:val="24"/>
              </w:rPr>
              <w:t xml:space="preserve"> </w:t>
            </w:r>
            <w:r>
              <w:rPr>
                <w:sz w:val="24"/>
              </w:rPr>
              <w:t>writing,</w:t>
            </w:r>
            <w:r>
              <w:rPr>
                <w:spacing w:val="-6"/>
                <w:sz w:val="24"/>
              </w:rPr>
              <w:t xml:space="preserve"> </w:t>
            </w:r>
            <w:r>
              <w:rPr>
                <w:sz w:val="24"/>
              </w:rPr>
              <w:t>reading,</w:t>
            </w:r>
            <w:r>
              <w:rPr>
                <w:spacing w:val="-57"/>
                <w:sz w:val="24"/>
              </w:rPr>
              <w:t xml:space="preserve"> </w:t>
            </w:r>
            <w:r>
              <w:rPr>
                <w:sz w:val="24"/>
              </w:rPr>
              <w:t>listening</w:t>
            </w:r>
            <w:r>
              <w:rPr>
                <w:spacing w:val="6"/>
                <w:sz w:val="24"/>
              </w:rPr>
              <w:t xml:space="preserve"> </w:t>
            </w:r>
            <w:r>
              <w:rPr>
                <w:sz w:val="24"/>
              </w:rPr>
              <w:t>&amp;</w:t>
            </w:r>
            <w:r>
              <w:rPr>
                <w:spacing w:val="-7"/>
                <w:sz w:val="24"/>
              </w:rPr>
              <w:t xml:space="preserve"> </w:t>
            </w:r>
            <w:r>
              <w:rPr>
                <w:sz w:val="24"/>
              </w:rPr>
              <w:t>speaking</w:t>
            </w:r>
          </w:p>
        </w:tc>
        <w:tc>
          <w:tcPr>
            <w:tcW w:w="1235" w:type="pct"/>
            <w:gridSpan w:val="2"/>
          </w:tcPr>
          <w:p w:rsidR="001D0057" w:rsidRDefault="001D0057" w:rsidP="000D66B9">
            <w:pPr>
              <w:pStyle w:val="TableParagraph"/>
              <w:spacing w:before="8"/>
              <w:rPr>
                <w:b/>
                <w:sz w:val="34"/>
              </w:rPr>
            </w:pPr>
          </w:p>
          <w:p w:rsidR="001D0057" w:rsidRDefault="001D0057" w:rsidP="000D66B9">
            <w:pPr>
              <w:pStyle w:val="TableParagraph"/>
              <w:ind w:left="400" w:right="439"/>
              <w:jc w:val="center"/>
              <w:rPr>
                <w:sz w:val="24"/>
              </w:rPr>
            </w:pPr>
            <w:r>
              <w:rPr>
                <w:sz w:val="24"/>
              </w:rPr>
              <w:t>PO1</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7"/>
        </w:trPr>
        <w:tc>
          <w:tcPr>
            <w:tcW w:w="802" w:type="pct"/>
            <w:gridSpan w:val="2"/>
          </w:tcPr>
          <w:p w:rsidR="001D0057" w:rsidRDefault="001D0057" w:rsidP="000D66B9">
            <w:pPr>
              <w:pStyle w:val="TableParagraph"/>
              <w:rPr>
                <w:b/>
                <w:sz w:val="26"/>
              </w:rPr>
            </w:pPr>
          </w:p>
          <w:p w:rsidR="001D0057" w:rsidRDefault="001D0057" w:rsidP="000D66B9">
            <w:pPr>
              <w:pStyle w:val="TableParagraph"/>
              <w:spacing w:before="168"/>
              <w:ind w:left="37" w:right="14"/>
              <w:jc w:val="center"/>
              <w:rPr>
                <w:b/>
                <w:sz w:val="24"/>
              </w:rPr>
            </w:pPr>
            <w:r>
              <w:rPr>
                <w:b/>
                <w:sz w:val="24"/>
              </w:rPr>
              <w:t>CO2</w:t>
            </w:r>
          </w:p>
        </w:tc>
        <w:tc>
          <w:tcPr>
            <w:tcW w:w="2962" w:type="pct"/>
            <w:gridSpan w:val="9"/>
          </w:tcPr>
          <w:p w:rsidR="001D0057" w:rsidRDefault="001D0057" w:rsidP="000D66B9">
            <w:pPr>
              <w:pStyle w:val="TableParagraph"/>
              <w:spacing w:line="237" w:lineRule="auto"/>
              <w:ind w:left="115"/>
              <w:rPr>
                <w:sz w:val="24"/>
              </w:rPr>
            </w:pPr>
            <w:r>
              <w:rPr>
                <w:spacing w:val="-1"/>
                <w:sz w:val="24"/>
              </w:rPr>
              <w:t>Understand</w:t>
            </w:r>
            <w:r>
              <w:rPr>
                <w:spacing w:val="-6"/>
                <w:sz w:val="24"/>
              </w:rPr>
              <w:t xml:space="preserve"> </w:t>
            </w:r>
            <w:r>
              <w:rPr>
                <w:sz w:val="24"/>
              </w:rPr>
              <w:t>real</w:t>
            </w:r>
            <w:r>
              <w:rPr>
                <w:spacing w:val="-14"/>
                <w:sz w:val="24"/>
              </w:rPr>
              <w:t xml:space="preserve"> </w:t>
            </w:r>
            <w:r>
              <w:rPr>
                <w:b/>
                <w:sz w:val="24"/>
              </w:rPr>
              <w:t>speech</w:t>
            </w:r>
            <w:r>
              <w:rPr>
                <w:b/>
                <w:spacing w:val="-5"/>
                <w:sz w:val="24"/>
              </w:rPr>
              <w:t xml:space="preserve"> </w:t>
            </w:r>
            <w:r>
              <w:rPr>
                <w:b/>
                <w:sz w:val="24"/>
              </w:rPr>
              <w:t>patterns</w:t>
            </w:r>
            <w:r>
              <w:rPr>
                <w:b/>
                <w:spacing w:val="-8"/>
                <w:sz w:val="24"/>
              </w:rPr>
              <w:t xml:space="preserve"> </w:t>
            </w:r>
            <w:r>
              <w:rPr>
                <w:sz w:val="24"/>
              </w:rPr>
              <w:t>and</w:t>
            </w:r>
            <w:r>
              <w:rPr>
                <w:spacing w:val="3"/>
                <w:sz w:val="24"/>
              </w:rPr>
              <w:t xml:space="preserve"> </w:t>
            </w:r>
            <w:r>
              <w:rPr>
                <w:sz w:val="24"/>
              </w:rPr>
              <w:t>learn</w:t>
            </w:r>
            <w:r>
              <w:rPr>
                <w:spacing w:val="-14"/>
                <w:sz w:val="24"/>
              </w:rPr>
              <w:t xml:space="preserve"> </w:t>
            </w:r>
            <w:r>
              <w:rPr>
                <w:sz w:val="24"/>
              </w:rPr>
              <w:t>pronunciation</w:t>
            </w:r>
            <w:r>
              <w:rPr>
                <w:spacing w:val="-57"/>
                <w:sz w:val="24"/>
              </w:rPr>
              <w:t xml:space="preserve"> </w:t>
            </w:r>
            <w:r>
              <w:rPr>
                <w:sz w:val="24"/>
              </w:rPr>
              <w:t>techniques</w:t>
            </w:r>
            <w:r>
              <w:rPr>
                <w:spacing w:val="9"/>
                <w:sz w:val="24"/>
              </w:rPr>
              <w:t xml:space="preserve"> </w:t>
            </w:r>
            <w:r>
              <w:rPr>
                <w:sz w:val="24"/>
              </w:rPr>
              <w:t>in</w:t>
            </w:r>
            <w:r>
              <w:rPr>
                <w:spacing w:val="2"/>
                <w:sz w:val="24"/>
              </w:rPr>
              <w:t xml:space="preserve"> </w:t>
            </w:r>
            <w:r>
              <w:rPr>
                <w:sz w:val="24"/>
              </w:rPr>
              <w:t>fluent</w:t>
            </w:r>
            <w:r>
              <w:rPr>
                <w:spacing w:val="12"/>
                <w:sz w:val="24"/>
              </w:rPr>
              <w:t xml:space="preserve"> </w:t>
            </w:r>
            <w:r>
              <w:rPr>
                <w:sz w:val="24"/>
              </w:rPr>
              <w:t>speech</w:t>
            </w:r>
          </w:p>
        </w:tc>
        <w:tc>
          <w:tcPr>
            <w:tcW w:w="1235" w:type="pct"/>
            <w:gridSpan w:val="2"/>
          </w:tcPr>
          <w:p w:rsidR="001D0057" w:rsidRDefault="001D0057" w:rsidP="000D66B9">
            <w:pPr>
              <w:pStyle w:val="TableParagraph"/>
              <w:rPr>
                <w:b/>
                <w:sz w:val="26"/>
              </w:rPr>
            </w:pPr>
          </w:p>
          <w:p w:rsidR="001D0057" w:rsidRDefault="001D0057" w:rsidP="000D66B9">
            <w:pPr>
              <w:pStyle w:val="TableParagraph"/>
              <w:spacing w:before="158"/>
              <w:ind w:left="400" w:right="439"/>
              <w:jc w:val="center"/>
              <w:rPr>
                <w:sz w:val="24"/>
              </w:rPr>
            </w:pPr>
            <w:r>
              <w:rPr>
                <w:sz w:val="24"/>
              </w:rPr>
              <w:t>PO1,</w:t>
            </w:r>
            <w:r>
              <w:rPr>
                <w:spacing w:val="-2"/>
                <w:sz w:val="24"/>
              </w:rPr>
              <w:t xml:space="preserve"> </w:t>
            </w:r>
            <w:r>
              <w:rPr>
                <w:sz w:val="24"/>
              </w:rPr>
              <w:t>PO2</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802" w:type="pct"/>
            <w:gridSpan w:val="2"/>
          </w:tcPr>
          <w:p w:rsidR="001D0057" w:rsidRDefault="001D0057" w:rsidP="000D66B9">
            <w:pPr>
              <w:pStyle w:val="TableParagraph"/>
              <w:rPr>
                <w:b/>
                <w:sz w:val="26"/>
              </w:rPr>
            </w:pPr>
          </w:p>
          <w:p w:rsidR="001D0057" w:rsidRDefault="001D0057" w:rsidP="000D66B9">
            <w:pPr>
              <w:pStyle w:val="TableParagraph"/>
              <w:spacing w:before="173"/>
              <w:ind w:left="37" w:right="14"/>
              <w:jc w:val="center"/>
              <w:rPr>
                <w:b/>
                <w:sz w:val="24"/>
              </w:rPr>
            </w:pPr>
            <w:r>
              <w:rPr>
                <w:b/>
                <w:sz w:val="24"/>
              </w:rPr>
              <w:t>CO3</w:t>
            </w:r>
          </w:p>
        </w:tc>
        <w:tc>
          <w:tcPr>
            <w:tcW w:w="2962" w:type="pct"/>
            <w:gridSpan w:val="9"/>
          </w:tcPr>
          <w:p w:rsidR="001D0057" w:rsidRDefault="001D0057" w:rsidP="000D66B9">
            <w:pPr>
              <w:pStyle w:val="TableParagraph"/>
              <w:spacing w:line="242" w:lineRule="auto"/>
              <w:ind w:left="115" w:right="197"/>
              <w:rPr>
                <w:sz w:val="24"/>
              </w:rPr>
            </w:pPr>
            <w:r>
              <w:rPr>
                <w:sz w:val="24"/>
              </w:rPr>
              <w:t>Improve</w:t>
            </w:r>
            <w:r>
              <w:rPr>
                <w:spacing w:val="-11"/>
                <w:sz w:val="24"/>
              </w:rPr>
              <w:t xml:space="preserve"> </w:t>
            </w:r>
            <w:r>
              <w:rPr>
                <w:sz w:val="24"/>
              </w:rPr>
              <w:t>their</w:t>
            </w:r>
            <w:r>
              <w:rPr>
                <w:spacing w:val="-4"/>
                <w:sz w:val="24"/>
              </w:rPr>
              <w:t xml:space="preserve"> </w:t>
            </w:r>
            <w:r>
              <w:rPr>
                <w:b/>
                <w:sz w:val="24"/>
              </w:rPr>
              <w:t>confidence</w:t>
            </w:r>
            <w:r>
              <w:rPr>
                <w:b/>
                <w:spacing w:val="-6"/>
                <w:sz w:val="24"/>
              </w:rPr>
              <w:t xml:space="preserve"> </w:t>
            </w:r>
            <w:r>
              <w:rPr>
                <w:sz w:val="24"/>
              </w:rPr>
              <w:t>and</w:t>
            </w:r>
            <w:r>
              <w:rPr>
                <w:spacing w:val="1"/>
                <w:sz w:val="24"/>
              </w:rPr>
              <w:t xml:space="preserve"> </w:t>
            </w:r>
            <w:r>
              <w:rPr>
                <w:sz w:val="24"/>
              </w:rPr>
              <w:t>learn</w:t>
            </w:r>
            <w:r>
              <w:rPr>
                <w:spacing w:val="-9"/>
                <w:sz w:val="24"/>
              </w:rPr>
              <w:t xml:space="preserve"> </w:t>
            </w:r>
            <w:r>
              <w:rPr>
                <w:sz w:val="24"/>
              </w:rPr>
              <w:t>how</w:t>
            </w:r>
            <w:r>
              <w:rPr>
                <w:spacing w:val="-12"/>
                <w:sz w:val="24"/>
              </w:rPr>
              <w:t xml:space="preserve"> </w:t>
            </w:r>
            <w:r>
              <w:rPr>
                <w:sz w:val="24"/>
              </w:rPr>
              <w:t>to</w:t>
            </w:r>
            <w:r>
              <w:rPr>
                <w:spacing w:val="-2"/>
                <w:sz w:val="24"/>
              </w:rPr>
              <w:t xml:space="preserve"> </w:t>
            </w:r>
            <w:r>
              <w:rPr>
                <w:b/>
                <w:sz w:val="24"/>
              </w:rPr>
              <w:t>connect</w:t>
            </w:r>
            <w:r>
              <w:rPr>
                <w:b/>
                <w:spacing w:val="-3"/>
                <w:sz w:val="24"/>
              </w:rPr>
              <w:t xml:space="preserve"> </w:t>
            </w:r>
            <w:r>
              <w:rPr>
                <w:sz w:val="24"/>
              </w:rPr>
              <w:t>with</w:t>
            </w:r>
            <w:r>
              <w:rPr>
                <w:spacing w:val="-57"/>
                <w:sz w:val="24"/>
              </w:rPr>
              <w:t xml:space="preserve"> </w:t>
            </w:r>
            <w:r>
              <w:rPr>
                <w:sz w:val="24"/>
              </w:rPr>
              <w:t>people</w:t>
            </w:r>
            <w:r>
              <w:rPr>
                <w:spacing w:val="6"/>
                <w:sz w:val="24"/>
              </w:rPr>
              <w:t xml:space="preserve"> </w:t>
            </w:r>
            <w:r>
              <w:rPr>
                <w:sz w:val="24"/>
              </w:rPr>
              <w:t>in</w:t>
            </w:r>
            <w:r>
              <w:rPr>
                <w:spacing w:val="-3"/>
                <w:sz w:val="24"/>
              </w:rPr>
              <w:t xml:space="preserve"> </w:t>
            </w:r>
            <w:r>
              <w:rPr>
                <w:sz w:val="24"/>
              </w:rPr>
              <w:t>English</w:t>
            </w:r>
          </w:p>
        </w:tc>
        <w:tc>
          <w:tcPr>
            <w:tcW w:w="1235" w:type="pct"/>
            <w:gridSpan w:val="2"/>
          </w:tcPr>
          <w:p w:rsidR="001D0057" w:rsidRDefault="001D0057" w:rsidP="000D66B9">
            <w:pPr>
              <w:pStyle w:val="TableParagraph"/>
              <w:rPr>
                <w:b/>
                <w:sz w:val="26"/>
              </w:rPr>
            </w:pPr>
          </w:p>
          <w:p w:rsidR="001D0057" w:rsidRDefault="001D0057" w:rsidP="000D66B9">
            <w:pPr>
              <w:pStyle w:val="TableParagraph"/>
              <w:spacing w:before="163"/>
              <w:ind w:left="400" w:right="439"/>
              <w:jc w:val="center"/>
              <w:rPr>
                <w:sz w:val="24"/>
              </w:rPr>
            </w:pPr>
            <w:r>
              <w:rPr>
                <w:sz w:val="24"/>
              </w:rPr>
              <w:t>PO4,</w:t>
            </w:r>
            <w:r>
              <w:rPr>
                <w:spacing w:val="-2"/>
                <w:sz w:val="24"/>
              </w:rPr>
              <w:t xml:space="preserve"> </w:t>
            </w:r>
            <w:r>
              <w:rPr>
                <w:sz w:val="24"/>
              </w:rPr>
              <w:t>PO6</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5"/>
        </w:trPr>
        <w:tc>
          <w:tcPr>
            <w:tcW w:w="802" w:type="pct"/>
            <w:gridSpan w:val="2"/>
          </w:tcPr>
          <w:p w:rsidR="001D0057" w:rsidRDefault="001D0057" w:rsidP="000D66B9">
            <w:pPr>
              <w:pStyle w:val="TableParagraph"/>
              <w:spacing w:before="10"/>
              <w:rPr>
                <w:b/>
                <w:sz w:val="33"/>
              </w:rPr>
            </w:pPr>
          </w:p>
          <w:p w:rsidR="001D0057" w:rsidRDefault="001D0057" w:rsidP="000D66B9">
            <w:pPr>
              <w:pStyle w:val="TableParagraph"/>
              <w:ind w:left="37" w:right="14"/>
              <w:jc w:val="center"/>
              <w:rPr>
                <w:b/>
                <w:sz w:val="24"/>
              </w:rPr>
            </w:pPr>
            <w:r>
              <w:rPr>
                <w:b/>
                <w:sz w:val="24"/>
              </w:rPr>
              <w:t>CO4</w:t>
            </w:r>
          </w:p>
        </w:tc>
        <w:tc>
          <w:tcPr>
            <w:tcW w:w="2962" w:type="pct"/>
            <w:gridSpan w:val="9"/>
          </w:tcPr>
          <w:p w:rsidR="001D0057" w:rsidRDefault="001D0057" w:rsidP="000D66B9">
            <w:pPr>
              <w:pStyle w:val="TableParagraph"/>
              <w:ind w:left="115" w:right="212"/>
              <w:rPr>
                <w:sz w:val="24"/>
              </w:rPr>
            </w:pPr>
            <w:r>
              <w:rPr>
                <w:sz w:val="24"/>
              </w:rPr>
              <w:t>Develop a comprehensive vocabulary in order to</w:t>
            </w:r>
            <w:r>
              <w:rPr>
                <w:spacing w:val="1"/>
                <w:sz w:val="24"/>
              </w:rPr>
              <w:t xml:space="preserve"> </w:t>
            </w:r>
            <w:r>
              <w:rPr>
                <w:sz w:val="24"/>
              </w:rPr>
              <w:t>improve the way of doing business in English and</w:t>
            </w:r>
            <w:r>
              <w:rPr>
                <w:spacing w:val="1"/>
                <w:sz w:val="24"/>
              </w:rPr>
              <w:t xml:space="preserve"> </w:t>
            </w:r>
            <w:r>
              <w:rPr>
                <w:spacing w:val="-2"/>
                <w:sz w:val="24"/>
              </w:rPr>
              <w:t>ultimately,</w:t>
            </w:r>
            <w:r>
              <w:rPr>
                <w:spacing w:val="2"/>
                <w:sz w:val="24"/>
              </w:rPr>
              <w:t xml:space="preserve"> </w:t>
            </w:r>
            <w:r>
              <w:rPr>
                <w:spacing w:val="-1"/>
                <w:sz w:val="24"/>
              </w:rPr>
              <w:t>to move</w:t>
            </w:r>
            <w:r>
              <w:rPr>
                <w:spacing w:val="2"/>
                <w:sz w:val="24"/>
              </w:rPr>
              <w:t xml:space="preserve"> </w:t>
            </w:r>
            <w:r>
              <w:rPr>
                <w:spacing w:val="-1"/>
                <w:sz w:val="24"/>
              </w:rPr>
              <w:t>you</w:t>
            </w:r>
            <w:r>
              <w:rPr>
                <w:spacing w:val="-2"/>
                <w:sz w:val="24"/>
              </w:rPr>
              <w:t xml:space="preserve"> </w:t>
            </w:r>
            <w:r>
              <w:rPr>
                <w:spacing w:val="-1"/>
                <w:sz w:val="24"/>
              </w:rPr>
              <w:t>towards</w:t>
            </w:r>
            <w:r>
              <w:rPr>
                <w:spacing w:val="-13"/>
                <w:sz w:val="24"/>
              </w:rPr>
              <w:t xml:space="preserve"> </w:t>
            </w:r>
            <w:r>
              <w:rPr>
                <w:spacing w:val="-1"/>
                <w:sz w:val="24"/>
              </w:rPr>
              <w:t>English</w:t>
            </w:r>
            <w:r>
              <w:rPr>
                <w:spacing w:val="-11"/>
                <w:sz w:val="24"/>
              </w:rPr>
              <w:t xml:space="preserve"> </w:t>
            </w:r>
            <w:r>
              <w:rPr>
                <w:spacing w:val="-1"/>
                <w:sz w:val="24"/>
              </w:rPr>
              <w:t>proficiency.</w:t>
            </w:r>
          </w:p>
        </w:tc>
        <w:tc>
          <w:tcPr>
            <w:tcW w:w="1235" w:type="pct"/>
            <w:gridSpan w:val="2"/>
          </w:tcPr>
          <w:p w:rsidR="001D0057" w:rsidRDefault="001D0057" w:rsidP="000D66B9">
            <w:pPr>
              <w:pStyle w:val="TableParagraph"/>
              <w:spacing w:before="1"/>
              <w:rPr>
                <w:b/>
                <w:sz w:val="33"/>
              </w:rPr>
            </w:pPr>
          </w:p>
          <w:p w:rsidR="001D0057" w:rsidRDefault="001D0057" w:rsidP="000D66B9">
            <w:pPr>
              <w:pStyle w:val="TableParagraph"/>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802" w:type="pct"/>
            <w:gridSpan w:val="2"/>
          </w:tcPr>
          <w:p w:rsidR="001D0057" w:rsidRDefault="001D0057" w:rsidP="000D66B9">
            <w:pPr>
              <w:pStyle w:val="TableParagraph"/>
              <w:rPr>
                <w:b/>
                <w:sz w:val="26"/>
              </w:rPr>
            </w:pPr>
          </w:p>
          <w:p w:rsidR="001D0057" w:rsidRDefault="001D0057" w:rsidP="000D66B9">
            <w:pPr>
              <w:pStyle w:val="TableParagraph"/>
              <w:spacing w:before="3"/>
              <w:rPr>
                <w:b/>
                <w:sz w:val="21"/>
              </w:rPr>
            </w:pPr>
          </w:p>
          <w:p w:rsidR="001D0057" w:rsidRDefault="001D0057" w:rsidP="000D66B9">
            <w:pPr>
              <w:pStyle w:val="TableParagraph"/>
              <w:ind w:left="37" w:right="14"/>
              <w:jc w:val="center"/>
              <w:rPr>
                <w:b/>
                <w:sz w:val="24"/>
              </w:rPr>
            </w:pPr>
            <w:r>
              <w:rPr>
                <w:b/>
                <w:sz w:val="24"/>
              </w:rPr>
              <w:t>CO5</w:t>
            </w:r>
          </w:p>
        </w:tc>
        <w:tc>
          <w:tcPr>
            <w:tcW w:w="2962" w:type="pct"/>
            <w:gridSpan w:val="9"/>
          </w:tcPr>
          <w:p w:rsidR="001D0057" w:rsidRPr="00C055B8" w:rsidRDefault="001D0057" w:rsidP="000D66B9">
            <w:pPr>
              <w:pStyle w:val="TableParagraph"/>
              <w:spacing w:before="107" w:line="242" w:lineRule="auto"/>
              <w:ind w:left="115" w:right="693"/>
              <w:rPr>
                <w:sz w:val="24"/>
                <w:lang w:val="en-IN"/>
              </w:rPr>
            </w:pPr>
            <w:r w:rsidRPr="001D0057">
              <w:rPr>
                <w:sz w:val="24"/>
                <w:lang w:val="en-IN"/>
              </w:rPr>
              <w:t>Learn how to run meetings, deliver presentations, deal with clients and interact with colleagues</w:t>
            </w:r>
          </w:p>
        </w:tc>
        <w:tc>
          <w:tcPr>
            <w:tcW w:w="1235" w:type="pct"/>
            <w:gridSpan w:val="2"/>
          </w:tcPr>
          <w:p w:rsidR="001D0057" w:rsidRDefault="001D0057" w:rsidP="000D66B9">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7"/>
        </w:trPr>
        <w:tc>
          <w:tcPr>
            <w:tcW w:w="4998" w:type="pct"/>
            <w:gridSpan w:val="13"/>
          </w:tcPr>
          <w:p w:rsidR="000D66B9" w:rsidRDefault="000D66B9" w:rsidP="000D66B9">
            <w:pPr>
              <w:pStyle w:val="TableParagraph"/>
              <w:ind w:right="4032"/>
              <w:jc w:val="center"/>
              <w:rPr>
                <w:b/>
                <w:sz w:val="24"/>
              </w:rPr>
            </w:pPr>
          </w:p>
          <w:p w:rsidR="000D66B9" w:rsidRDefault="000D66B9" w:rsidP="000D66B9">
            <w:pPr>
              <w:pStyle w:val="TableParagraph"/>
              <w:ind w:right="4032"/>
              <w:jc w:val="center"/>
              <w:rPr>
                <w:b/>
                <w:sz w:val="24"/>
              </w:rPr>
            </w:pPr>
          </w:p>
          <w:p w:rsidR="000D66B9" w:rsidRDefault="000D66B9" w:rsidP="000D66B9">
            <w:pPr>
              <w:pStyle w:val="TableParagraph"/>
              <w:ind w:right="4032"/>
              <w:jc w:val="center"/>
              <w:rPr>
                <w:b/>
                <w:sz w:val="24"/>
              </w:rPr>
            </w:pPr>
          </w:p>
          <w:p w:rsidR="001D0057" w:rsidRDefault="001D0057" w:rsidP="000D66B9">
            <w:pPr>
              <w:pStyle w:val="TableParagraph"/>
              <w:ind w:right="4032"/>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1"/>
        </w:trPr>
        <w:tc>
          <w:tcPr>
            <w:tcW w:w="802" w:type="pct"/>
            <w:gridSpan w:val="2"/>
          </w:tcPr>
          <w:p w:rsidR="001D0057" w:rsidRPr="00A85604" w:rsidRDefault="001D0057" w:rsidP="000D66B9">
            <w:pPr>
              <w:pStyle w:val="TableParagraph"/>
              <w:spacing w:before="1"/>
              <w:rPr>
                <w:b/>
                <w:sz w:val="33"/>
                <w:lang w:val="en-IN"/>
              </w:rPr>
            </w:pPr>
          </w:p>
          <w:p w:rsidR="001D0057" w:rsidRDefault="001D0057" w:rsidP="000D66B9">
            <w:pPr>
              <w:pStyle w:val="TableParagraph"/>
              <w:ind w:left="45" w:right="14"/>
              <w:jc w:val="center"/>
              <w:rPr>
                <w:sz w:val="24"/>
              </w:rPr>
            </w:pPr>
            <w:r>
              <w:rPr>
                <w:sz w:val="24"/>
              </w:rPr>
              <w:t>1.</w:t>
            </w:r>
          </w:p>
        </w:tc>
        <w:tc>
          <w:tcPr>
            <w:tcW w:w="4196" w:type="pct"/>
            <w:gridSpan w:val="11"/>
          </w:tcPr>
          <w:p w:rsidR="001D0057" w:rsidRDefault="001D0057" w:rsidP="000D66B9">
            <w:pPr>
              <w:pStyle w:val="TableParagraph"/>
              <w:ind w:left="115"/>
              <w:rPr>
                <w:sz w:val="24"/>
              </w:rPr>
            </w:pPr>
            <w:r>
              <w:rPr>
                <w:sz w:val="24"/>
              </w:rPr>
              <w:t>Nabila, H. (2015). English for Specific Business Purposes. University of Oran</w:t>
            </w:r>
            <w:r>
              <w:rPr>
                <w:spacing w:val="1"/>
                <w:sz w:val="24"/>
              </w:rPr>
              <w:t xml:space="preserve"> </w:t>
            </w:r>
            <w:r>
              <w:rPr>
                <w:spacing w:val="-1"/>
                <w:sz w:val="24"/>
              </w:rPr>
              <w:t>Faculty</w:t>
            </w:r>
            <w:r>
              <w:rPr>
                <w:spacing w:val="-16"/>
                <w:sz w:val="24"/>
              </w:rPr>
              <w:t xml:space="preserve"> </w:t>
            </w:r>
            <w:r>
              <w:rPr>
                <w:spacing w:val="-1"/>
                <w:sz w:val="24"/>
              </w:rPr>
              <w:t>of</w:t>
            </w:r>
            <w:r>
              <w:rPr>
                <w:spacing w:val="-16"/>
                <w:sz w:val="24"/>
              </w:rPr>
              <w:t xml:space="preserve"> </w:t>
            </w:r>
            <w:r>
              <w:rPr>
                <w:spacing w:val="-1"/>
                <w:sz w:val="24"/>
              </w:rPr>
              <w:t>Letters,</w:t>
            </w:r>
            <w:r>
              <w:rPr>
                <w:spacing w:val="2"/>
                <w:sz w:val="24"/>
              </w:rPr>
              <w:t xml:space="preserve"> </w:t>
            </w:r>
            <w:r>
              <w:rPr>
                <w:spacing w:val="-1"/>
                <w:sz w:val="24"/>
              </w:rPr>
              <w:t>Languages,</w:t>
            </w:r>
            <w:r>
              <w:rPr>
                <w:spacing w:val="4"/>
                <w:sz w:val="24"/>
              </w:rPr>
              <w:t xml:space="preserve"> </w:t>
            </w:r>
            <w:r>
              <w:rPr>
                <w:sz w:val="24"/>
              </w:rPr>
              <w:t>and</w:t>
            </w:r>
            <w:r>
              <w:rPr>
                <w:spacing w:val="3"/>
                <w:sz w:val="24"/>
              </w:rPr>
              <w:t xml:space="preserve"> </w:t>
            </w:r>
            <w:r>
              <w:rPr>
                <w:sz w:val="24"/>
              </w:rPr>
              <w:t>Arts</w:t>
            </w:r>
            <w:r>
              <w:rPr>
                <w:spacing w:val="-3"/>
                <w:sz w:val="24"/>
              </w:rPr>
              <w:t xml:space="preserve"> </w:t>
            </w:r>
            <w:r>
              <w:rPr>
                <w:sz w:val="24"/>
              </w:rPr>
              <w:t>Department</w:t>
            </w:r>
            <w:r>
              <w:rPr>
                <w:spacing w:val="-2"/>
                <w:sz w:val="24"/>
              </w:rPr>
              <w:t xml:space="preserve"> </w:t>
            </w:r>
            <w:r>
              <w:rPr>
                <w:sz w:val="24"/>
              </w:rPr>
              <w:t>of</w:t>
            </w:r>
            <w:r>
              <w:rPr>
                <w:spacing w:val="-8"/>
                <w:sz w:val="24"/>
              </w:rPr>
              <w:t xml:space="preserve"> </w:t>
            </w:r>
            <w:r>
              <w:rPr>
                <w:sz w:val="24"/>
              </w:rPr>
              <w:t>Anglo-Saxon</w:t>
            </w:r>
            <w:r>
              <w:rPr>
                <w:spacing w:val="-12"/>
                <w:sz w:val="24"/>
              </w:rPr>
              <w:t xml:space="preserve"> </w:t>
            </w:r>
            <w:r>
              <w:rPr>
                <w:sz w:val="24"/>
              </w:rPr>
              <w:t>Languages</w:t>
            </w:r>
            <w:r>
              <w:rPr>
                <w:spacing w:val="-57"/>
                <w:sz w:val="24"/>
              </w:rPr>
              <w:t xml:space="preserve"> </w:t>
            </w:r>
            <w:r>
              <w:rPr>
                <w:sz w:val="24"/>
              </w:rPr>
              <w:t>Section</w:t>
            </w:r>
            <w:r>
              <w:rPr>
                <w:spacing w:val="-7"/>
                <w:sz w:val="24"/>
              </w:rPr>
              <w:t xml:space="preserve"> </w:t>
            </w:r>
            <w:r>
              <w:rPr>
                <w:sz w:val="24"/>
              </w:rPr>
              <w:t>of</w:t>
            </w:r>
            <w:r>
              <w:rPr>
                <w:spacing w:val="-11"/>
                <w:sz w:val="24"/>
              </w:rPr>
              <w:t xml:space="preserve"> </w:t>
            </w:r>
            <w:r>
              <w:rPr>
                <w:sz w:val="24"/>
              </w:rPr>
              <w:t>English.</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802" w:type="pct"/>
            <w:gridSpan w:val="2"/>
          </w:tcPr>
          <w:p w:rsidR="001D0057" w:rsidRDefault="001D0057" w:rsidP="000D66B9">
            <w:pPr>
              <w:pStyle w:val="TableParagraph"/>
              <w:spacing w:before="11"/>
              <w:rPr>
                <w:b/>
                <w:sz w:val="20"/>
              </w:rPr>
            </w:pPr>
          </w:p>
          <w:p w:rsidR="001D0057" w:rsidRDefault="001D0057" w:rsidP="000D66B9">
            <w:pPr>
              <w:pStyle w:val="TableParagraph"/>
              <w:ind w:left="45" w:right="14"/>
              <w:jc w:val="center"/>
              <w:rPr>
                <w:sz w:val="24"/>
              </w:rPr>
            </w:pPr>
            <w:r>
              <w:rPr>
                <w:sz w:val="24"/>
              </w:rPr>
              <w:t>2.</w:t>
            </w:r>
          </w:p>
        </w:tc>
        <w:tc>
          <w:tcPr>
            <w:tcW w:w="4196" w:type="pct"/>
            <w:gridSpan w:val="11"/>
          </w:tcPr>
          <w:p w:rsidR="001D0057" w:rsidRDefault="001D0057" w:rsidP="000D66B9">
            <w:pPr>
              <w:pStyle w:val="TableParagraph"/>
              <w:spacing w:line="242" w:lineRule="auto"/>
              <w:ind w:left="115"/>
              <w:rPr>
                <w:sz w:val="24"/>
              </w:rPr>
            </w:pPr>
            <w:r>
              <w:rPr>
                <w:spacing w:val="-1"/>
                <w:sz w:val="24"/>
              </w:rPr>
              <w:t>Hutchinson,</w:t>
            </w:r>
            <w:r>
              <w:rPr>
                <w:spacing w:val="-3"/>
                <w:sz w:val="24"/>
              </w:rPr>
              <w:t xml:space="preserve"> </w:t>
            </w:r>
            <w:r>
              <w:rPr>
                <w:spacing w:val="-1"/>
                <w:sz w:val="24"/>
              </w:rPr>
              <w:t>T.</w:t>
            </w:r>
            <w:r>
              <w:rPr>
                <w:spacing w:val="-7"/>
                <w:sz w:val="24"/>
              </w:rPr>
              <w:t xml:space="preserve"> </w:t>
            </w:r>
            <w:r>
              <w:rPr>
                <w:spacing w:val="-1"/>
                <w:sz w:val="24"/>
              </w:rPr>
              <w:t>&amp;</w:t>
            </w:r>
            <w:r>
              <w:rPr>
                <w:spacing w:val="-14"/>
                <w:sz w:val="24"/>
              </w:rPr>
              <w:t xml:space="preserve"> </w:t>
            </w:r>
            <w:r>
              <w:rPr>
                <w:spacing w:val="-1"/>
                <w:sz w:val="24"/>
              </w:rPr>
              <w:t>Waters,</w:t>
            </w:r>
            <w:r>
              <w:rPr>
                <w:spacing w:val="-2"/>
                <w:sz w:val="24"/>
              </w:rPr>
              <w:t xml:space="preserve"> </w:t>
            </w:r>
            <w:r>
              <w:rPr>
                <w:spacing w:val="-1"/>
                <w:sz w:val="24"/>
              </w:rPr>
              <w:t>A.</w:t>
            </w:r>
            <w:r>
              <w:rPr>
                <w:spacing w:val="-3"/>
                <w:sz w:val="24"/>
              </w:rPr>
              <w:t xml:space="preserve"> </w:t>
            </w:r>
            <w:r>
              <w:rPr>
                <w:spacing w:val="-1"/>
                <w:sz w:val="24"/>
              </w:rPr>
              <w:t>(1987).</w:t>
            </w:r>
            <w:r>
              <w:rPr>
                <w:spacing w:val="-7"/>
                <w:sz w:val="24"/>
              </w:rPr>
              <w:t xml:space="preserve"> </w:t>
            </w:r>
            <w:r>
              <w:rPr>
                <w:spacing w:val="-1"/>
                <w:sz w:val="24"/>
              </w:rPr>
              <w:t>English</w:t>
            </w:r>
            <w:r>
              <w:rPr>
                <w:spacing w:val="-4"/>
                <w:sz w:val="24"/>
              </w:rPr>
              <w:t xml:space="preserve"> </w:t>
            </w:r>
            <w:r>
              <w:rPr>
                <w:sz w:val="24"/>
              </w:rPr>
              <w:t>for</w:t>
            </w:r>
            <w:r>
              <w:rPr>
                <w:spacing w:val="-4"/>
                <w:sz w:val="24"/>
              </w:rPr>
              <w:t xml:space="preserve"> </w:t>
            </w:r>
            <w:r>
              <w:rPr>
                <w:sz w:val="24"/>
              </w:rPr>
              <w:t>specific</w:t>
            </w:r>
            <w:r>
              <w:rPr>
                <w:spacing w:val="-5"/>
                <w:sz w:val="24"/>
              </w:rPr>
              <w:t xml:space="preserve"> </w:t>
            </w:r>
            <w:r>
              <w:rPr>
                <w:sz w:val="24"/>
              </w:rPr>
              <w:t>purposes.</w:t>
            </w:r>
            <w:r>
              <w:rPr>
                <w:spacing w:val="7"/>
                <w:sz w:val="24"/>
              </w:rPr>
              <w:t xml:space="preserve"> </w:t>
            </w:r>
            <w:r>
              <w:rPr>
                <w:sz w:val="24"/>
              </w:rPr>
              <w:t>Cambridge:</w:t>
            </w:r>
            <w:r>
              <w:rPr>
                <w:spacing w:val="-57"/>
                <w:sz w:val="24"/>
              </w:rPr>
              <w:t xml:space="preserve"> </w:t>
            </w:r>
            <w:r>
              <w:rPr>
                <w:sz w:val="24"/>
              </w:rPr>
              <w:t>Cambridge University</w:t>
            </w:r>
            <w:r>
              <w:rPr>
                <w:spacing w:val="-10"/>
                <w:sz w:val="24"/>
              </w:rPr>
              <w:t xml:space="preserve"> </w:t>
            </w:r>
            <w:r>
              <w:rPr>
                <w:sz w:val="24"/>
              </w:rPr>
              <w:t>Press.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4998" w:type="pct"/>
            <w:gridSpan w:val="13"/>
          </w:tcPr>
          <w:p w:rsidR="001D0057" w:rsidRDefault="001D0057" w:rsidP="000D66B9">
            <w:pPr>
              <w:pStyle w:val="TableParagraph"/>
              <w:spacing w:line="255" w:lineRule="exact"/>
              <w:ind w:left="1214" w:right="1188"/>
              <w:jc w:val="center"/>
              <w:rPr>
                <w:b/>
                <w:sz w:val="24"/>
              </w:rPr>
            </w:pPr>
            <w:r>
              <w:rPr>
                <w:b/>
                <w:sz w:val="24"/>
              </w:rPr>
              <w:t>References</w:t>
            </w:r>
            <w:r>
              <w:rPr>
                <w:b/>
                <w:spacing w:val="-8"/>
                <w:sz w:val="24"/>
              </w:rPr>
              <w:t xml:space="preserve"> </w:t>
            </w:r>
            <w:r>
              <w:rPr>
                <w:b/>
                <w:sz w:val="24"/>
              </w:rPr>
              <w:t>Books</w:t>
            </w:r>
          </w:p>
          <w:p w:rsidR="001D0057" w:rsidRDefault="001D0057" w:rsidP="000D66B9">
            <w:pPr>
              <w:pStyle w:val="TableParagraph"/>
              <w:spacing w:line="272" w:lineRule="exact"/>
              <w:ind w:left="1210" w:right="-201"/>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8"/>
        </w:trPr>
        <w:tc>
          <w:tcPr>
            <w:tcW w:w="802" w:type="pct"/>
            <w:gridSpan w:val="2"/>
          </w:tcPr>
          <w:p w:rsidR="001D0057" w:rsidRDefault="001D0057" w:rsidP="000D66B9">
            <w:pPr>
              <w:pStyle w:val="TableParagraph"/>
              <w:spacing w:line="268" w:lineRule="exact"/>
              <w:ind w:left="45" w:right="14"/>
              <w:jc w:val="center"/>
              <w:rPr>
                <w:sz w:val="24"/>
              </w:rPr>
            </w:pPr>
            <w:r>
              <w:rPr>
                <w:sz w:val="24"/>
              </w:rPr>
              <w:t>1.</w:t>
            </w:r>
          </w:p>
        </w:tc>
        <w:tc>
          <w:tcPr>
            <w:tcW w:w="4196" w:type="pct"/>
            <w:gridSpan w:val="11"/>
          </w:tcPr>
          <w:p w:rsidR="001D0057" w:rsidRDefault="001D0057" w:rsidP="000D66B9">
            <w:pPr>
              <w:pStyle w:val="TableParagraph"/>
              <w:ind w:left="115" w:right="594"/>
              <w:rPr>
                <w:sz w:val="24"/>
              </w:rPr>
            </w:pPr>
            <w:proofErr w:type="spellStart"/>
            <w:r>
              <w:rPr>
                <w:sz w:val="24"/>
              </w:rPr>
              <w:t>Strapasson</w:t>
            </w:r>
            <w:proofErr w:type="spellEnd"/>
            <w:r>
              <w:rPr>
                <w:sz w:val="24"/>
              </w:rPr>
              <w:t>, G. (2015). Needs Analysis And English For Business Purposes.</w:t>
            </w:r>
            <w:r>
              <w:rPr>
                <w:spacing w:val="1"/>
                <w:sz w:val="24"/>
              </w:rPr>
              <w:t xml:space="preserve"> </w:t>
            </w:r>
            <w:r>
              <w:rPr>
                <w:sz w:val="24"/>
              </w:rPr>
              <w:t>Language Arts English/Portuguese College Final course assignment - Federal</w:t>
            </w:r>
            <w:r>
              <w:rPr>
                <w:spacing w:val="-57"/>
                <w:sz w:val="24"/>
              </w:rPr>
              <w:t xml:space="preserve"> </w:t>
            </w:r>
            <w:r>
              <w:rPr>
                <w:sz w:val="24"/>
              </w:rPr>
              <w:t>University</w:t>
            </w:r>
            <w:r>
              <w:rPr>
                <w:spacing w:val="-12"/>
                <w:sz w:val="24"/>
              </w:rPr>
              <w:t xml:space="preserve"> </w:t>
            </w:r>
            <w:r>
              <w:rPr>
                <w:sz w:val="24"/>
              </w:rPr>
              <w:t>of</w:t>
            </w:r>
            <w:r>
              <w:rPr>
                <w:spacing w:val="-11"/>
                <w:sz w:val="24"/>
              </w:rPr>
              <w:t xml:space="preserve"> </w:t>
            </w:r>
            <w:r>
              <w:rPr>
                <w:sz w:val="24"/>
              </w:rPr>
              <w:t>Technology</w:t>
            </w:r>
            <w:r>
              <w:rPr>
                <w:spacing w:val="-11"/>
                <w:sz w:val="24"/>
              </w:rPr>
              <w:t xml:space="preserve"> </w:t>
            </w:r>
            <w:r>
              <w:rPr>
                <w:sz w:val="24"/>
              </w:rPr>
              <w:t>-</w:t>
            </w:r>
            <w:r>
              <w:rPr>
                <w:spacing w:val="9"/>
                <w:sz w:val="24"/>
              </w:rPr>
              <w:t xml:space="preserve"> </w:t>
            </w:r>
            <w:r>
              <w:rPr>
                <w:sz w:val="24"/>
              </w:rPr>
              <w:t>Paraná.</w:t>
            </w:r>
            <w:r>
              <w:rPr>
                <w:spacing w:val="5"/>
                <w:sz w:val="24"/>
              </w:rPr>
              <w:t xml:space="preserve"> </w:t>
            </w:r>
            <w:r>
              <w:rPr>
                <w:sz w:val="24"/>
              </w:rPr>
              <w:t>Curitiba.</w:t>
            </w:r>
            <w:r>
              <w:rPr>
                <w:spacing w:val="9"/>
                <w:sz w:val="24"/>
              </w:rPr>
              <w:t xml:space="preserve"> </w:t>
            </w:r>
            <w:r>
              <w:rPr>
                <w:sz w:val="24"/>
              </w:rPr>
              <w:t>2015.</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4998" w:type="pct"/>
            <w:gridSpan w:val="13"/>
          </w:tcPr>
          <w:p w:rsidR="001D0057" w:rsidRDefault="001D0057" w:rsidP="000D66B9">
            <w:pPr>
              <w:pStyle w:val="TableParagraph"/>
              <w:spacing w:line="253" w:lineRule="exact"/>
              <w:ind w:left="1033" w:right="1192"/>
              <w:jc w:val="center"/>
              <w:rPr>
                <w:b/>
                <w:sz w:val="24"/>
              </w:rPr>
            </w:pPr>
            <w:r>
              <w:rPr>
                <w:b/>
                <w:sz w:val="24"/>
              </w:rPr>
              <w:t>Web</w:t>
            </w:r>
            <w:r>
              <w:rPr>
                <w:b/>
                <w:spacing w:val="-5"/>
                <w:sz w:val="24"/>
              </w:rPr>
              <w:t xml:space="preserve"> </w:t>
            </w:r>
            <w:r>
              <w:rPr>
                <w:b/>
                <w:sz w:val="24"/>
              </w:rPr>
              <w:t>Resources</w:t>
            </w:r>
          </w:p>
        </w:tc>
      </w:tr>
      <w:tr w:rsidR="001D0057" w:rsidTr="000D66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9"/>
        </w:trPr>
        <w:tc>
          <w:tcPr>
            <w:tcW w:w="802" w:type="pct"/>
            <w:gridSpan w:val="2"/>
          </w:tcPr>
          <w:p w:rsidR="001D0057" w:rsidRDefault="001D0057" w:rsidP="000D66B9">
            <w:pPr>
              <w:pStyle w:val="TableParagraph"/>
              <w:spacing w:before="211"/>
              <w:ind w:left="45" w:right="14"/>
              <w:jc w:val="center"/>
              <w:rPr>
                <w:sz w:val="24"/>
              </w:rPr>
            </w:pPr>
            <w:r>
              <w:rPr>
                <w:sz w:val="24"/>
              </w:rPr>
              <w:t>1.</w:t>
            </w:r>
          </w:p>
        </w:tc>
        <w:tc>
          <w:tcPr>
            <w:tcW w:w="4196" w:type="pct"/>
            <w:gridSpan w:val="11"/>
          </w:tcPr>
          <w:p w:rsidR="001D0057" w:rsidRDefault="001D0057" w:rsidP="000D66B9">
            <w:pPr>
              <w:pStyle w:val="TableParagraph"/>
              <w:ind w:left="115"/>
              <w:rPr>
                <w:b/>
                <w:i/>
                <w:sz w:val="24"/>
              </w:rPr>
            </w:pPr>
            <w:r>
              <w:rPr>
                <w:b/>
                <w:i/>
                <w:sz w:val="24"/>
              </w:rPr>
              <w:t>English</w:t>
            </w:r>
            <w:r>
              <w:rPr>
                <w:b/>
                <w:i/>
                <w:spacing w:val="-4"/>
                <w:sz w:val="24"/>
              </w:rPr>
              <w:t xml:space="preserve"> </w:t>
            </w:r>
            <w:r>
              <w:rPr>
                <w:b/>
                <w:i/>
                <w:sz w:val="24"/>
              </w:rPr>
              <w:t>language skills</w:t>
            </w:r>
            <w:r>
              <w:rPr>
                <w:b/>
                <w:i/>
                <w:spacing w:val="-11"/>
                <w:sz w:val="24"/>
              </w:rPr>
              <w:t xml:space="preserve"> </w:t>
            </w:r>
            <w:r>
              <w:rPr>
                <w:b/>
                <w:i/>
                <w:sz w:val="24"/>
              </w:rPr>
              <w:t>for</w:t>
            </w:r>
            <w:r>
              <w:rPr>
                <w:b/>
                <w:i/>
                <w:spacing w:val="-11"/>
                <w:sz w:val="24"/>
              </w:rPr>
              <w:t xml:space="preserve"> </w:t>
            </w:r>
            <w:r>
              <w:rPr>
                <w:b/>
                <w:i/>
                <w:sz w:val="24"/>
              </w:rPr>
              <w:t>the</w:t>
            </w:r>
            <w:r>
              <w:rPr>
                <w:b/>
                <w:i/>
                <w:spacing w:val="-6"/>
                <w:sz w:val="24"/>
              </w:rPr>
              <w:t xml:space="preserve"> </w:t>
            </w:r>
            <w:r>
              <w:rPr>
                <w:b/>
                <w:i/>
                <w:sz w:val="24"/>
              </w:rPr>
              <w:t>future</w:t>
            </w:r>
            <w:r>
              <w:rPr>
                <w:b/>
                <w:i/>
                <w:spacing w:val="-1"/>
                <w:sz w:val="24"/>
              </w:rPr>
              <w:t xml:space="preserve"> </w:t>
            </w:r>
            <w:r>
              <w:rPr>
                <w:b/>
                <w:i/>
                <w:sz w:val="24"/>
              </w:rPr>
              <w:t>|</w:t>
            </w:r>
            <w:r>
              <w:rPr>
                <w:b/>
                <w:i/>
                <w:spacing w:val="-14"/>
                <w:sz w:val="24"/>
              </w:rPr>
              <w:t xml:space="preserve"> </w:t>
            </w:r>
            <w:r>
              <w:rPr>
                <w:b/>
                <w:i/>
                <w:sz w:val="24"/>
              </w:rPr>
              <w:t>Cambridge</w:t>
            </w:r>
            <w:r>
              <w:rPr>
                <w:b/>
                <w:i/>
                <w:spacing w:val="-5"/>
                <w:sz w:val="24"/>
              </w:rPr>
              <w:t xml:space="preserve"> </w:t>
            </w:r>
            <w:r>
              <w:rPr>
                <w:b/>
                <w:i/>
                <w:sz w:val="24"/>
              </w:rPr>
              <w:t>English</w:t>
            </w:r>
          </w:p>
        </w:tc>
      </w:tr>
    </w:tbl>
    <w:p w:rsidR="001D0057" w:rsidRPr="000D66B9" w:rsidRDefault="001D0057" w:rsidP="000D66B9">
      <w:pPr>
        <w:spacing w:before="229"/>
        <w:ind w:left="2766"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1D0057" w:rsidRDefault="001D0057" w:rsidP="001D0057">
      <w:pPr>
        <w:pStyle w:val="BodyText"/>
        <w:spacing w:before="7"/>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1D0057" w:rsidTr="000D66B9">
        <w:trPr>
          <w:trHeight w:val="752"/>
        </w:trPr>
        <w:tc>
          <w:tcPr>
            <w:tcW w:w="850" w:type="dxa"/>
          </w:tcPr>
          <w:p w:rsidR="001D0057" w:rsidRDefault="001D0057" w:rsidP="000D66B9">
            <w:pPr>
              <w:pStyle w:val="TableParagraph"/>
              <w:rPr>
                <w:sz w:val="24"/>
              </w:rPr>
            </w:pPr>
          </w:p>
        </w:tc>
        <w:tc>
          <w:tcPr>
            <w:tcW w:w="850" w:type="dxa"/>
          </w:tcPr>
          <w:p w:rsidR="001D0057" w:rsidRDefault="001D0057" w:rsidP="000D66B9">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1D0057" w:rsidRDefault="001D0057" w:rsidP="000D66B9">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1D0057" w:rsidRDefault="001D0057" w:rsidP="000D66B9">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1D0057" w:rsidRDefault="001D0057" w:rsidP="000D66B9">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1D0057" w:rsidRDefault="001D0057" w:rsidP="000D66B9">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1D0057" w:rsidRDefault="001D0057" w:rsidP="000D66B9">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1D0057" w:rsidRDefault="001D0057" w:rsidP="000D66B9">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1D0057" w:rsidRDefault="001D0057" w:rsidP="000D66B9">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1D0057" w:rsidRDefault="001D0057" w:rsidP="000D66B9">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1D0057" w:rsidRDefault="001D0057" w:rsidP="000D66B9">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1D0057" w:rsidTr="00333FBB">
        <w:trPr>
          <w:trHeight w:val="480"/>
        </w:trPr>
        <w:tc>
          <w:tcPr>
            <w:tcW w:w="850" w:type="dxa"/>
          </w:tcPr>
          <w:p w:rsidR="001D0057" w:rsidRDefault="001D0057" w:rsidP="000D66B9">
            <w:pPr>
              <w:pStyle w:val="TableParagraph"/>
              <w:spacing w:line="259" w:lineRule="auto"/>
              <w:ind w:left="292" w:right="158"/>
              <w:rPr>
                <w:b/>
                <w:sz w:val="24"/>
              </w:rPr>
            </w:pPr>
            <w:r>
              <w:rPr>
                <w:b/>
                <w:sz w:val="24"/>
              </w:rPr>
              <w:t>CO</w:t>
            </w:r>
            <w:r>
              <w:rPr>
                <w:b/>
                <w:spacing w:val="-58"/>
                <w:sz w:val="24"/>
              </w:rPr>
              <w:t xml:space="preserve"> </w:t>
            </w:r>
            <w:r>
              <w:rPr>
                <w:b/>
                <w:sz w:val="24"/>
              </w:rPr>
              <w:t>1</w:t>
            </w:r>
          </w:p>
        </w:tc>
        <w:tc>
          <w:tcPr>
            <w:tcW w:w="850" w:type="dxa"/>
          </w:tcPr>
          <w:p w:rsidR="001D0057" w:rsidRPr="005232A4" w:rsidRDefault="001D0057" w:rsidP="000D66B9">
            <w:pPr>
              <w:pStyle w:val="TableParagraph"/>
              <w:spacing w:line="268" w:lineRule="exact"/>
              <w:ind w:left="22"/>
              <w:jc w:val="center"/>
              <w:rPr>
                <w:sz w:val="24"/>
                <w:lang w:val="en-IN"/>
              </w:rPr>
            </w:pPr>
            <w:r>
              <w:rPr>
                <w:w w:val="99"/>
                <w:sz w:val="24"/>
              </w:rPr>
              <w:t>3</w:t>
            </w:r>
          </w:p>
        </w:tc>
        <w:tc>
          <w:tcPr>
            <w:tcW w:w="850" w:type="dxa"/>
          </w:tcPr>
          <w:p w:rsidR="001D0057" w:rsidRDefault="001D0057" w:rsidP="000D66B9">
            <w:pPr>
              <w:pStyle w:val="TableParagraph"/>
              <w:spacing w:line="268" w:lineRule="exact"/>
              <w:ind w:left="354"/>
              <w:rPr>
                <w:sz w:val="24"/>
              </w:rPr>
            </w:pPr>
            <w:r>
              <w:rPr>
                <w:w w:val="99"/>
                <w:sz w:val="24"/>
              </w:rPr>
              <w:t>3</w:t>
            </w:r>
          </w:p>
        </w:tc>
        <w:tc>
          <w:tcPr>
            <w:tcW w:w="851" w:type="dxa"/>
          </w:tcPr>
          <w:p w:rsidR="001D0057" w:rsidRDefault="001D0057" w:rsidP="000D66B9">
            <w:pPr>
              <w:pStyle w:val="TableParagraph"/>
              <w:spacing w:line="268" w:lineRule="exact"/>
              <w:ind w:left="22"/>
              <w:jc w:val="center"/>
              <w:rPr>
                <w:sz w:val="24"/>
              </w:rPr>
            </w:pPr>
            <w:r>
              <w:rPr>
                <w:w w:val="99"/>
                <w:sz w:val="24"/>
              </w:rPr>
              <w:t>3</w:t>
            </w:r>
          </w:p>
        </w:tc>
        <w:tc>
          <w:tcPr>
            <w:tcW w:w="851" w:type="dxa"/>
          </w:tcPr>
          <w:p w:rsidR="001D0057" w:rsidRDefault="001D0057" w:rsidP="000D66B9">
            <w:pPr>
              <w:pStyle w:val="TableParagraph"/>
              <w:spacing w:line="268" w:lineRule="exact"/>
              <w:ind w:left="358"/>
              <w:rPr>
                <w:sz w:val="24"/>
              </w:rPr>
            </w:pPr>
            <w:r>
              <w:rPr>
                <w:w w:val="99"/>
                <w:sz w:val="24"/>
              </w:rPr>
              <w:t>3</w:t>
            </w:r>
          </w:p>
        </w:tc>
        <w:tc>
          <w:tcPr>
            <w:tcW w:w="851" w:type="dxa"/>
          </w:tcPr>
          <w:p w:rsidR="001D0057" w:rsidRDefault="001D0057" w:rsidP="000D66B9">
            <w:pPr>
              <w:pStyle w:val="TableParagraph"/>
              <w:spacing w:line="268" w:lineRule="exact"/>
              <w:ind w:left="7"/>
              <w:jc w:val="center"/>
              <w:rPr>
                <w:sz w:val="24"/>
              </w:rPr>
            </w:pPr>
            <w:r>
              <w:rPr>
                <w:w w:val="99"/>
                <w:sz w:val="24"/>
              </w:rPr>
              <w:t>3</w:t>
            </w:r>
          </w:p>
        </w:tc>
        <w:tc>
          <w:tcPr>
            <w:tcW w:w="851" w:type="dxa"/>
          </w:tcPr>
          <w:p w:rsidR="001D0057" w:rsidRDefault="001D0057" w:rsidP="000D66B9">
            <w:pPr>
              <w:pStyle w:val="TableParagraph"/>
              <w:spacing w:line="268" w:lineRule="exact"/>
              <w:ind w:right="343"/>
              <w:jc w:val="right"/>
              <w:rPr>
                <w:sz w:val="24"/>
              </w:rPr>
            </w:pPr>
            <w:r>
              <w:rPr>
                <w:w w:val="99"/>
                <w:sz w:val="24"/>
              </w:rPr>
              <w:t>3</w:t>
            </w:r>
          </w:p>
        </w:tc>
        <w:tc>
          <w:tcPr>
            <w:tcW w:w="846" w:type="dxa"/>
          </w:tcPr>
          <w:p w:rsidR="001D0057" w:rsidRDefault="001D0057" w:rsidP="000D66B9">
            <w:pPr>
              <w:pStyle w:val="TableParagraph"/>
              <w:spacing w:line="268" w:lineRule="exact"/>
              <w:ind w:left="345"/>
              <w:rPr>
                <w:sz w:val="24"/>
              </w:rPr>
            </w:pPr>
            <w:r>
              <w:rPr>
                <w:w w:val="99"/>
                <w:sz w:val="24"/>
              </w:rPr>
              <w:t>3</w:t>
            </w:r>
          </w:p>
        </w:tc>
        <w:tc>
          <w:tcPr>
            <w:tcW w:w="850" w:type="dxa"/>
          </w:tcPr>
          <w:p w:rsidR="001D0057" w:rsidRDefault="001D0057" w:rsidP="000D66B9">
            <w:pPr>
              <w:pStyle w:val="TableParagraph"/>
              <w:spacing w:line="268" w:lineRule="exact"/>
              <w:ind w:left="15"/>
              <w:jc w:val="center"/>
              <w:rPr>
                <w:sz w:val="24"/>
              </w:rPr>
            </w:pPr>
            <w:r>
              <w:rPr>
                <w:w w:val="99"/>
                <w:sz w:val="24"/>
              </w:rPr>
              <w:t>2</w:t>
            </w:r>
          </w:p>
        </w:tc>
        <w:tc>
          <w:tcPr>
            <w:tcW w:w="850" w:type="dxa"/>
          </w:tcPr>
          <w:p w:rsidR="001D0057" w:rsidRDefault="001D0057" w:rsidP="000D66B9">
            <w:pPr>
              <w:pStyle w:val="TableParagraph"/>
              <w:spacing w:line="268" w:lineRule="exact"/>
              <w:ind w:left="354"/>
              <w:rPr>
                <w:sz w:val="24"/>
              </w:rPr>
            </w:pPr>
            <w:r>
              <w:rPr>
                <w:w w:val="99"/>
                <w:sz w:val="24"/>
              </w:rPr>
              <w:t>3</w:t>
            </w:r>
          </w:p>
        </w:tc>
        <w:tc>
          <w:tcPr>
            <w:tcW w:w="865" w:type="dxa"/>
          </w:tcPr>
          <w:p w:rsidR="001D0057" w:rsidRDefault="001D0057" w:rsidP="000D66B9">
            <w:pPr>
              <w:pStyle w:val="TableParagraph"/>
              <w:spacing w:line="268" w:lineRule="exact"/>
              <w:ind w:left="315"/>
              <w:rPr>
                <w:sz w:val="24"/>
              </w:rPr>
            </w:pPr>
            <w:r>
              <w:rPr>
                <w:w w:val="99"/>
                <w:sz w:val="24"/>
              </w:rPr>
              <w:t>2</w:t>
            </w:r>
          </w:p>
        </w:tc>
      </w:tr>
      <w:tr w:rsidR="001D0057" w:rsidTr="00333FBB">
        <w:trPr>
          <w:trHeight w:val="432"/>
        </w:trPr>
        <w:tc>
          <w:tcPr>
            <w:tcW w:w="850" w:type="dxa"/>
          </w:tcPr>
          <w:p w:rsidR="001D0057" w:rsidRDefault="001D0057" w:rsidP="000D66B9">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1D0057" w:rsidRDefault="001D0057" w:rsidP="000D66B9">
            <w:pPr>
              <w:pStyle w:val="TableParagraph"/>
              <w:spacing w:line="273" w:lineRule="exact"/>
              <w:ind w:left="26"/>
              <w:jc w:val="center"/>
              <w:rPr>
                <w:sz w:val="24"/>
              </w:rPr>
            </w:pPr>
            <w:r>
              <w:rPr>
                <w:w w:val="99"/>
                <w:sz w:val="24"/>
              </w:rPr>
              <w:t>2</w:t>
            </w:r>
          </w:p>
        </w:tc>
        <w:tc>
          <w:tcPr>
            <w:tcW w:w="850" w:type="dxa"/>
          </w:tcPr>
          <w:p w:rsidR="001D0057" w:rsidRDefault="001D0057" w:rsidP="000D66B9">
            <w:pPr>
              <w:pStyle w:val="TableParagraph"/>
              <w:spacing w:line="273" w:lineRule="exact"/>
              <w:ind w:left="354"/>
              <w:rPr>
                <w:sz w:val="24"/>
              </w:rPr>
            </w:pPr>
            <w:r>
              <w:rPr>
                <w:w w:val="99"/>
                <w:sz w:val="24"/>
              </w:rPr>
              <w:t>3</w:t>
            </w:r>
          </w:p>
        </w:tc>
        <w:tc>
          <w:tcPr>
            <w:tcW w:w="851" w:type="dxa"/>
          </w:tcPr>
          <w:p w:rsidR="001D0057" w:rsidRDefault="001D0057" w:rsidP="000D66B9">
            <w:pPr>
              <w:pStyle w:val="TableParagraph"/>
              <w:spacing w:line="273" w:lineRule="exact"/>
              <w:ind w:left="22"/>
              <w:jc w:val="center"/>
              <w:rPr>
                <w:sz w:val="24"/>
              </w:rPr>
            </w:pPr>
            <w:r>
              <w:rPr>
                <w:w w:val="99"/>
                <w:sz w:val="24"/>
              </w:rPr>
              <w:t>3</w:t>
            </w:r>
          </w:p>
        </w:tc>
        <w:tc>
          <w:tcPr>
            <w:tcW w:w="851" w:type="dxa"/>
          </w:tcPr>
          <w:p w:rsidR="001D0057" w:rsidRDefault="001D0057" w:rsidP="000D66B9">
            <w:pPr>
              <w:pStyle w:val="TableParagraph"/>
              <w:spacing w:line="273" w:lineRule="exact"/>
              <w:ind w:left="358"/>
              <w:rPr>
                <w:sz w:val="24"/>
              </w:rPr>
            </w:pPr>
            <w:r>
              <w:rPr>
                <w:w w:val="99"/>
                <w:sz w:val="24"/>
              </w:rPr>
              <w:t>3</w:t>
            </w:r>
          </w:p>
        </w:tc>
        <w:tc>
          <w:tcPr>
            <w:tcW w:w="851" w:type="dxa"/>
          </w:tcPr>
          <w:p w:rsidR="001D0057" w:rsidRDefault="001D0057" w:rsidP="000D66B9">
            <w:pPr>
              <w:pStyle w:val="TableParagraph"/>
              <w:spacing w:line="273" w:lineRule="exact"/>
              <w:ind w:left="11"/>
              <w:jc w:val="center"/>
              <w:rPr>
                <w:sz w:val="24"/>
              </w:rPr>
            </w:pPr>
            <w:r>
              <w:rPr>
                <w:w w:val="99"/>
                <w:sz w:val="24"/>
              </w:rPr>
              <w:t>2</w:t>
            </w:r>
          </w:p>
        </w:tc>
        <w:tc>
          <w:tcPr>
            <w:tcW w:w="851" w:type="dxa"/>
          </w:tcPr>
          <w:p w:rsidR="001D0057" w:rsidRDefault="001D0057" w:rsidP="000D66B9">
            <w:pPr>
              <w:pStyle w:val="TableParagraph"/>
              <w:spacing w:line="273" w:lineRule="exact"/>
              <w:ind w:right="343"/>
              <w:jc w:val="right"/>
              <w:rPr>
                <w:sz w:val="24"/>
              </w:rPr>
            </w:pPr>
            <w:r>
              <w:rPr>
                <w:w w:val="99"/>
                <w:sz w:val="24"/>
              </w:rPr>
              <w:t>3</w:t>
            </w:r>
          </w:p>
        </w:tc>
        <w:tc>
          <w:tcPr>
            <w:tcW w:w="846" w:type="dxa"/>
          </w:tcPr>
          <w:p w:rsidR="001D0057" w:rsidRDefault="001D0057" w:rsidP="000D66B9">
            <w:pPr>
              <w:pStyle w:val="TableParagraph"/>
              <w:spacing w:line="273" w:lineRule="exact"/>
              <w:ind w:left="345"/>
              <w:rPr>
                <w:sz w:val="24"/>
              </w:rPr>
            </w:pPr>
            <w:r>
              <w:rPr>
                <w:w w:val="99"/>
                <w:sz w:val="24"/>
              </w:rPr>
              <w:t>3</w:t>
            </w:r>
          </w:p>
        </w:tc>
        <w:tc>
          <w:tcPr>
            <w:tcW w:w="850" w:type="dxa"/>
          </w:tcPr>
          <w:p w:rsidR="001D0057" w:rsidRDefault="001D0057" w:rsidP="000D66B9">
            <w:pPr>
              <w:pStyle w:val="TableParagraph"/>
              <w:spacing w:line="273" w:lineRule="exact"/>
              <w:ind w:left="15"/>
              <w:jc w:val="center"/>
              <w:rPr>
                <w:sz w:val="24"/>
              </w:rPr>
            </w:pPr>
            <w:r>
              <w:rPr>
                <w:w w:val="99"/>
                <w:sz w:val="24"/>
              </w:rPr>
              <w:t>2</w:t>
            </w:r>
          </w:p>
        </w:tc>
        <w:tc>
          <w:tcPr>
            <w:tcW w:w="850" w:type="dxa"/>
          </w:tcPr>
          <w:p w:rsidR="001D0057" w:rsidRDefault="001D0057" w:rsidP="000D66B9">
            <w:pPr>
              <w:pStyle w:val="TableParagraph"/>
              <w:spacing w:line="273" w:lineRule="exact"/>
              <w:ind w:left="316"/>
              <w:rPr>
                <w:sz w:val="24"/>
              </w:rPr>
            </w:pPr>
            <w:r>
              <w:rPr>
                <w:w w:val="99"/>
                <w:sz w:val="24"/>
              </w:rPr>
              <w:t>2</w:t>
            </w:r>
          </w:p>
        </w:tc>
        <w:tc>
          <w:tcPr>
            <w:tcW w:w="865" w:type="dxa"/>
          </w:tcPr>
          <w:p w:rsidR="001D0057" w:rsidRDefault="001D0057" w:rsidP="000D66B9">
            <w:pPr>
              <w:pStyle w:val="TableParagraph"/>
              <w:spacing w:line="273" w:lineRule="exact"/>
              <w:ind w:left="315"/>
              <w:rPr>
                <w:sz w:val="24"/>
              </w:rPr>
            </w:pPr>
            <w:r>
              <w:rPr>
                <w:w w:val="99"/>
                <w:sz w:val="24"/>
              </w:rPr>
              <w:t>2</w:t>
            </w:r>
          </w:p>
        </w:tc>
      </w:tr>
      <w:tr w:rsidR="001D0057" w:rsidTr="00333FBB">
        <w:trPr>
          <w:trHeight w:val="526"/>
        </w:trPr>
        <w:tc>
          <w:tcPr>
            <w:tcW w:w="850" w:type="dxa"/>
          </w:tcPr>
          <w:p w:rsidR="001D0057" w:rsidRDefault="001D0057" w:rsidP="000D66B9">
            <w:pPr>
              <w:pStyle w:val="TableParagraph"/>
              <w:spacing w:before="1" w:line="259" w:lineRule="auto"/>
              <w:ind w:left="292" w:right="158"/>
              <w:rPr>
                <w:b/>
                <w:sz w:val="24"/>
              </w:rPr>
            </w:pPr>
            <w:r>
              <w:rPr>
                <w:b/>
                <w:sz w:val="24"/>
              </w:rPr>
              <w:t>CO</w:t>
            </w:r>
            <w:r>
              <w:rPr>
                <w:b/>
                <w:spacing w:val="-58"/>
                <w:sz w:val="24"/>
              </w:rPr>
              <w:t xml:space="preserve"> </w:t>
            </w:r>
            <w:r>
              <w:rPr>
                <w:b/>
                <w:sz w:val="24"/>
              </w:rPr>
              <w:t>3</w:t>
            </w:r>
          </w:p>
        </w:tc>
        <w:tc>
          <w:tcPr>
            <w:tcW w:w="850" w:type="dxa"/>
          </w:tcPr>
          <w:p w:rsidR="001D0057" w:rsidRDefault="001D0057" w:rsidP="000D66B9">
            <w:pPr>
              <w:pStyle w:val="TableParagraph"/>
              <w:spacing w:line="268" w:lineRule="exact"/>
              <w:ind w:left="22"/>
              <w:jc w:val="center"/>
              <w:rPr>
                <w:sz w:val="24"/>
              </w:rPr>
            </w:pPr>
            <w:r>
              <w:rPr>
                <w:w w:val="99"/>
                <w:sz w:val="24"/>
              </w:rPr>
              <w:t>3</w:t>
            </w:r>
          </w:p>
        </w:tc>
        <w:tc>
          <w:tcPr>
            <w:tcW w:w="850" w:type="dxa"/>
          </w:tcPr>
          <w:p w:rsidR="001D0057" w:rsidRDefault="001D0057" w:rsidP="000D66B9">
            <w:pPr>
              <w:pStyle w:val="TableParagraph"/>
              <w:spacing w:line="268" w:lineRule="exact"/>
              <w:ind w:left="354"/>
              <w:rPr>
                <w:sz w:val="24"/>
              </w:rPr>
            </w:pPr>
            <w:r>
              <w:rPr>
                <w:w w:val="99"/>
                <w:sz w:val="24"/>
              </w:rPr>
              <w:t>3</w:t>
            </w:r>
          </w:p>
        </w:tc>
        <w:tc>
          <w:tcPr>
            <w:tcW w:w="851" w:type="dxa"/>
          </w:tcPr>
          <w:p w:rsidR="001D0057" w:rsidRDefault="001D0057" w:rsidP="000D66B9">
            <w:pPr>
              <w:pStyle w:val="TableParagraph"/>
              <w:spacing w:line="268" w:lineRule="exact"/>
              <w:ind w:left="22"/>
              <w:jc w:val="center"/>
              <w:rPr>
                <w:sz w:val="24"/>
              </w:rPr>
            </w:pPr>
            <w:r>
              <w:rPr>
                <w:w w:val="99"/>
                <w:sz w:val="24"/>
              </w:rPr>
              <w:t>3</w:t>
            </w:r>
          </w:p>
        </w:tc>
        <w:tc>
          <w:tcPr>
            <w:tcW w:w="851" w:type="dxa"/>
          </w:tcPr>
          <w:p w:rsidR="001D0057" w:rsidRDefault="001D0057" w:rsidP="000D66B9">
            <w:pPr>
              <w:pStyle w:val="TableParagraph"/>
              <w:spacing w:line="268" w:lineRule="exact"/>
              <w:ind w:left="320"/>
              <w:rPr>
                <w:sz w:val="24"/>
              </w:rPr>
            </w:pPr>
            <w:r>
              <w:rPr>
                <w:w w:val="99"/>
                <w:sz w:val="24"/>
              </w:rPr>
              <w:t>2</w:t>
            </w:r>
          </w:p>
        </w:tc>
        <w:tc>
          <w:tcPr>
            <w:tcW w:w="851" w:type="dxa"/>
          </w:tcPr>
          <w:p w:rsidR="001D0057" w:rsidRDefault="001D0057" w:rsidP="000D66B9">
            <w:pPr>
              <w:pStyle w:val="TableParagraph"/>
              <w:spacing w:line="268" w:lineRule="exact"/>
              <w:ind w:left="7"/>
              <w:jc w:val="center"/>
              <w:rPr>
                <w:sz w:val="24"/>
              </w:rPr>
            </w:pPr>
            <w:r>
              <w:rPr>
                <w:w w:val="99"/>
                <w:sz w:val="24"/>
              </w:rPr>
              <w:t>3</w:t>
            </w:r>
          </w:p>
        </w:tc>
        <w:tc>
          <w:tcPr>
            <w:tcW w:w="851" w:type="dxa"/>
          </w:tcPr>
          <w:p w:rsidR="001D0057" w:rsidRDefault="001D0057" w:rsidP="000D66B9">
            <w:pPr>
              <w:pStyle w:val="TableParagraph"/>
              <w:spacing w:line="268" w:lineRule="exact"/>
              <w:ind w:right="343"/>
              <w:jc w:val="right"/>
              <w:rPr>
                <w:sz w:val="24"/>
              </w:rPr>
            </w:pPr>
            <w:r>
              <w:rPr>
                <w:w w:val="99"/>
                <w:sz w:val="24"/>
              </w:rPr>
              <w:t>3</w:t>
            </w:r>
          </w:p>
        </w:tc>
        <w:tc>
          <w:tcPr>
            <w:tcW w:w="846" w:type="dxa"/>
          </w:tcPr>
          <w:p w:rsidR="001D0057" w:rsidRDefault="001D0057" w:rsidP="000D66B9">
            <w:pPr>
              <w:pStyle w:val="TableParagraph"/>
              <w:spacing w:line="268" w:lineRule="exact"/>
              <w:ind w:left="345"/>
              <w:rPr>
                <w:sz w:val="24"/>
              </w:rPr>
            </w:pPr>
            <w:r>
              <w:rPr>
                <w:w w:val="99"/>
                <w:sz w:val="24"/>
              </w:rPr>
              <w:t>3</w:t>
            </w:r>
          </w:p>
        </w:tc>
        <w:tc>
          <w:tcPr>
            <w:tcW w:w="850" w:type="dxa"/>
          </w:tcPr>
          <w:p w:rsidR="001D0057" w:rsidRDefault="001D0057" w:rsidP="000D66B9">
            <w:pPr>
              <w:pStyle w:val="TableParagraph"/>
              <w:spacing w:line="268" w:lineRule="exact"/>
              <w:ind w:left="15"/>
              <w:jc w:val="center"/>
              <w:rPr>
                <w:sz w:val="24"/>
              </w:rPr>
            </w:pPr>
            <w:r>
              <w:rPr>
                <w:w w:val="99"/>
                <w:sz w:val="24"/>
              </w:rPr>
              <w:t>2</w:t>
            </w:r>
          </w:p>
        </w:tc>
        <w:tc>
          <w:tcPr>
            <w:tcW w:w="850" w:type="dxa"/>
          </w:tcPr>
          <w:p w:rsidR="001D0057" w:rsidRDefault="001D0057" w:rsidP="000D66B9">
            <w:pPr>
              <w:pStyle w:val="TableParagraph"/>
              <w:spacing w:line="268" w:lineRule="exact"/>
              <w:ind w:left="354"/>
              <w:rPr>
                <w:sz w:val="24"/>
              </w:rPr>
            </w:pPr>
            <w:r>
              <w:rPr>
                <w:w w:val="99"/>
                <w:sz w:val="24"/>
              </w:rPr>
              <w:t>3</w:t>
            </w:r>
          </w:p>
        </w:tc>
        <w:tc>
          <w:tcPr>
            <w:tcW w:w="865" w:type="dxa"/>
          </w:tcPr>
          <w:p w:rsidR="001D0057" w:rsidRDefault="001D0057" w:rsidP="000D66B9">
            <w:pPr>
              <w:pStyle w:val="TableParagraph"/>
              <w:spacing w:line="268" w:lineRule="exact"/>
              <w:ind w:left="315"/>
              <w:rPr>
                <w:sz w:val="24"/>
              </w:rPr>
            </w:pPr>
            <w:r>
              <w:rPr>
                <w:w w:val="99"/>
                <w:sz w:val="24"/>
              </w:rPr>
              <w:t>2</w:t>
            </w:r>
          </w:p>
        </w:tc>
      </w:tr>
      <w:tr w:rsidR="001D0057" w:rsidTr="00333FBB">
        <w:trPr>
          <w:trHeight w:val="478"/>
        </w:trPr>
        <w:tc>
          <w:tcPr>
            <w:tcW w:w="850" w:type="dxa"/>
          </w:tcPr>
          <w:p w:rsidR="001D0057" w:rsidRDefault="001D0057" w:rsidP="000D66B9">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1D0057" w:rsidRDefault="001D0057" w:rsidP="000D66B9">
            <w:pPr>
              <w:pStyle w:val="TableParagraph"/>
              <w:spacing w:line="268" w:lineRule="exact"/>
              <w:ind w:left="22"/>
              <w:jc w:val="center"/>
              <w:rPr>
                <w:sz w:val="24"/>
              </w:rPr>
            </w:pPr>
            <w:r>
              <w:rPr>
                <w:w w:val="99"/>
                <w:sz w:val="24"/>
              </w:rPr>
              <w:t>3</w:t>
            </w:r>
          </w:p>
        </w:tc>
        <w:tc>
          <w:tcPr>
            <w:tcW w:w="850" w:type="dxa"/>
          </w:tcPr>
          <w:p w:rsidR="001D0057" w:rsidRDefault="001D0057" w:rsidP="000D66B9">
            <w:pPr>
              <w:pStyle w:val="TableParagraph"/>
              <w:spacing w:line="268" w:lineRule="exact"/>
              <w:ind w:left="354"/>
              <w:rPr>
                <w:sz w:val="24"/>
              </w:rPr>
            </w:pPr>
            <w:r>
              <w:rPr>
                <w:w w:val="99"/>
                <w:sz w:val="24"/>
              </w:rPr>
              <w:t>3</w:t>
            </w:r>
          </w:p>
        </w:tc>
        <w:tc>
          <w:tcPr>
            <w:tcW w:w="851" w:type="dxa"/>
          </w:tcPr>
          <w:p w:rsidR="001D0057" w:rsidRDefault="001D0057" w:rsidP="000D66B9">
            <w:pPr>
              <w:pStyle w:val="TableParagraph"/>
              <w:spacing w:line="268" w:lineRule="exact"/>
              <w:ind w:left="22"/>
              <w:jc w:val="center"/>
              <w:rPr>
                <w:sz w:val="24"/>
              </w:rPr>
            </w:pPr>
            <w:r>
              <w:rPr>
                <w:w w:val="99"/>
                <w:sz w:val="24"/>
              </w:rPr>
              <w:t>3</w:t>
            </w:r>
          </w:p>
        </w:tc>
        <w:tc>
          <w:tcPr>
            <w:tcW w:w="851" w:type="dxa"/>
          </w:tcPr>
          <w:p w:rsidR="001D0057" w:rsidRDefault="001D0057" w:rsidP="000D66B9">
            <w:pPr>
              <w:pStyle w:val="TableParagraph"/>
              <w:spacing w:line="268" w:lineRule="exact"/>
              <w:ind w:left="358"/>
              <w:rPr>
                <w:sz w:val="24"/>
              </w:rPr>
            </w:pPr>
            <w:r>
              <w:rPr>
                <w:w w:val="99"/>
                <w:sz w:val="24"/>
              </w:rPr>
              <w:t>3</w:t>
            </w:r>
          </w:p>
        </w:tc>
        <w:tc>
          <w:tcPr>
            <w:tcW w:w="851" w:type="dxa"/>
          </w:tcPr>
          <w:p w:rsidR="001D0057" w:rsidRDefault="001D0057" w:rsidP="000D66B9">
            <w:pPr>
              <w:pStyle w:val="TableParagraph"/>
              <w:spacing w:line="268" w:lineRule="exact"/>
              <w:ind w:left="7"/>
              <w:jc w:val="center"/>
              <w:rPr>
                <w:sz w:val="24"/>
              </w:rPr>
            </w:pPr>
            <w:r>
              <w:rPr>
                <w:w w:val="99"/>
                <w:sz w:val="24"/>
              </w:rPr>
              <w:t>3</w:t>
            </w:r>
          </w:p>
        </w:tc>
        <w:tc>
          <w:tcPr>
            <w:tcW w:w="851" w:type="dxa"/>
          </w:tcPr>
          <w:p w:rsidR="001D0057" w:rsidRDefault="001D0057" w:rsidP="000D66B9">
            <w:pPr>
              <w:pStyle w:val="TableParagraph"/>
              <w:spacing w:line="268" w:lineRule="exact"/>
              <w:ind w:right="343"/>
              <w:jc w:val="right"/>
              <w:rPr>
                <w:sz w:val="24"/>
              </w:rPr>
            </w:pPr>
            <w:r>
              <w:rPr>
                <w:w w:val="99"/>
                <w:sz w:val="24"/>
              </w:rPr>
              <w:t>3</w:t>
            </w:r>
          </w:p>
        </w:tc>
        <w:tc>
          <w:tcPr>
            <w:tcW w:w="846" w:type="dxa"/>
          </w:tcPr>
          <w:p w:rsidR="001D0057" w:rsidRDefault="001D0057" w:rsidP="000D66B9">
            <w:pPr>
              <w:pStyle w:val="TableParagraph"/>
              <w:spacing w:line="268" w:lineRule="exact"/>
              <w:ind w:left="345"/>
              <w:rPr>
                <w:sz w:val="24"/>
              </w:rPr>
            </w:pPr>
            <w:r>
              <w:rPr>
                <w:w w:val="99"/>
                <w:sz w:val="24"/>
              </w:rPr>
              <w:t>3</w:t>
            </w:r>
          </w:p>
        </w:tc>
        <w:tc>
          <w:tcPr>
            <w:tcW w:w="850" w:type="dxa"/>
          </w:tcPr>
          <w:p w:rsidR="001D0057" w:rsidRDefault="001D0057" w:rsidP="000D66B9">
            <w:pPr>
              <w:pStyle w:val="TableParagraph"/>
              <w:spacing w:line="268" w:lineRule="exact"/>
              <w:ind w:left="15"/>
              <w:jc w:val="center"/>
              <w:rPr>
                <w:sz w:val="24"/>
              </w:rPr>
            </w:pPr>
            <w:r>
              <w:rPr>
                <w:w w:val="99"/>
                <w:sz w:val="24"/>
              </w:rPr>
              <w:t>2</w:t>
            </w:r>
          </w:p>
        </w:tc>
        <w:tc>
          <w:tcPr>
            <w:tcW w:w="850" w:type="dxa"/>
          </w:tcPr>
          <w:p w:rsidR="001D0057" w:rsidRDefault="001D0057" w:rsidP="000D66B9">
            <w:pPr>
              <w:pStyle w:val="TableParagraph"/>
              <w:spacing w:line="268" w:lineRule="exact"/>
              <w:ind w:left="316"/>
              <w:rPr>
                <w:sz w:val="24"/>
              </w:rPr>
            </w:pPr>
            <w:r>
              <w:rPr>
                <w:w w:val="99"/>
                <w:sz w:val="24"/>
              </w:rPr>
              <w:t>2</w:t>
            </w:r>
          </w:p>
        </w:tc>
        <w:tc>
          <w:tcPr>
            <w:tcW w:w="865" w:type="dxa"/>
          </w:tcPr>
          <w:p w:rsidR="001D0057" w:rsidRDefault="001D0057" w:rsidP="000D66B9">
            <w:pPr>
              <w:pStyle w:val="TableParagraph"/>
              <w:spacing w:line="268" w:lineRule="exact"/>
              <w:ind w:left="315"/>
              <w:rPr>
                <w:sz w:val="24"/>
              </w:rPr>
            </w:pPr>
            <w:r>
              <w:rPr>
                <w:w w:val="99"/>
                <w:sz w:val="24"/>
              </w:rPr>
              <w:t>2</w:t>
            </w:r>
          </w:p>
        </w:tc>
      </w:tr>
      <w:tr w:rsidR="001D0057" w:rsidTr="00333FBB">
        <w:trPr>
          <w:trHeight w:val="430"/>
        </w:trPr>
        <w:tc>
          <w:tcPr>
            <w:tcW w:w="850" w:type="dxa"/>
          </w:tcPr>
          <w:p w:rsidR="001D0057" w:rsidRDefault="001D0057" w:rsidP="000D66B9">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1D0057" w:rsidRDefault="001D0057" w:rsidP="000D66B9">
            <w:pPr>
              <w:pStyle w:val="TableParagraph"/>
              <w:spacing w:line="268" w:lineRule="exact"/>
              <w:ind w:left="22"/>
              <w:jc w:val="center"/>
              <w:rPr>
                <w:sz w:val="24"/>
              </w:rPr>
            </w:pPr>
            <w:r>
              <w:rPr>
                <w:w w:val="99"/>
                <w:sz w:val="24"/>
              </w:rPr>
              <w:t>3</w:t>
            </w:r>
          </w:p>
        </w:tc>
        <w:tc>
          <w:tcPr>
            <w:tcW w:w="850" w:type="dxa"/>
          </w:tcPr>
          <w:p w:rsidR="001D0057" w:rsidRDefault="001D0057" w:rsidP="000D66B9">
            <w:pPr>
              <w:pStyle w:val="TableParagraph"/>
              <w:spacing w:line="268" w:lineRule="exact"/>
              <w:ind w:left="316"/>
              <w:rPr>
                <w:sz w:val="24"/>
              </w:rPr>
            </w:pPr>
            <w:r>
              <w:rPr>
                <w:w w:val="99"/>
                <w:sz w:val="24"/>
              </w:rPr>
              <w:t>2</w:t>
            </w:r>
          </w:p>
        </w:tc>
        <w:tc>
          <w:tcPr>
            <w:tcW w:w="851" w:type="dxa"/>
          </w:tcPr>
          <w:p w:rsidR="001D0057" w:rsidRDefault="001D0057" w:rsidP="000D66B9">
            <w:pPr>
              <w:pStyle w:val="TableParagraph"/>
              <w:spacing w:line="268" w:lineRule="exact"/>
              <w:ind w:left="22"/>
              <w:jc w:val="center"/>
              <w:rPr>
                <w:sz w:val="24"/>
              </w:rPr>
            </w:pPr>
            <w:r>
              <w:rPr>
                <w:w w:val="99"/>
                <w:sz w:val="24"/>
              </w:rPr>
              <w:t>3</w:t>
            </w:r>
          </w:p>
        </w:tc>
        <w:tc>
          <w:tcPr>
            <w:tcW w:w="851" w:type="dxa"/>
          </w:tcPr>
          <w:p w:rsidR="001D0057" w:rsidRDefault="001D0057" w:rsidP="000D66B9">
            <w:pPr>
              <w:pStyle w:val="TableParagraph"/>
              <w:spacing w:line="268" w:lineRule="exact"/>
              <w:ind w:left="358"/>
              <w:rPr>
                <w:sz w:val="24"/>
              </w:rPr>
            </w:pPr>
            <w:r>
              <w:rPr>
                <w:w w:val="99"/>
                <w:sz w:val="24"/>
              </w:rPr>
              <w:t>3</w:t>
            </w:r>
          </w:p>
        </w:tc>
        <w:tc>
          <w:tcPr>
            <w:tcW w:w="851" w:type="dxa"/>
          </w:tcPr>
          <w:p w:rsidR="001D0057" w:rsidRDefault="001D0057" w:rsidP="000D66B9">
            <w:pPr>
              <w:pStyle w:val="TableParagraph"/>
              <w:spacing w:line="268" w:lineRule="exact"/>
              <w:ind w:left="7"/>
              <w:jc w:val="center"/>
              <w:rPr>
                <w:sz w:val="24"/>
              </w:rPr>
            </w:pPr>
            <w:r>
              <w:rPr>
                <w:w w:val="99"/>
                <w:sz w:val="24"/>
              </w:rPr>
              <w:t>3</w:t>
            </w:r>
          </w:p>
        </w:tc>
        <w:tc>
          <w:tcPr>
            <w:tcW w:w="851" w:type="dxa"/>
          </w:tcPr>
          <w:p w:rsidR="001D0057" w:rsidRDefault="001D0057" w:rsidP="000D66B9">
            <w:pPr>
              <w:pStyle w:val="TableParagraph"/>
              <w:spacing w:line="268" w:lineRule="exact"/>
              <w:ind w:right="343"/>
              <w:jc w:val="right"/>
              <w:rPr>
                <w:sz w:val="24"/>
              </w:rPr>
            </w:pPr>
            <w:r>
              <w:rPr>
                <w:w w:val="99"/>
                <w:sz w:val="24"/>
              </w:rPr>
              <w:t>3</w:t>
            </w:r>
          </w:p>
        </w:tc>
        <w:tc>
          <w:tcPr>
            <w:tcW w:w="846" w:type="dxa"/>
          </w:tcPr>
          <w:p w:rsidR="001D0057" w:rsidRDefault="001D0057" w:rsidP="000D66B9">
            <w:pPr>
              <w:pStyle w:val="TableParagraph"/>
              <w:spacing w:line="268" w:lineRule="exact"/>
              <w:ind w:left="345"/>
              <w:rPr>
                <w:sz w:val="24"/>
              </w:rPr>
            </w:pPr>
            <w:r>
              <w:rPr>
                <w:w w:val="99"/>
                <w:sz w:val="24"/>
              </w:rPr>
              <w:t>3</w:t>
            </w:r>
          </w:p>
        </w:tc>
        <w:tc>
          <w:tcPr>
            <w:tcW w:w="850" w:type="dxa"/>
          </w:tcPr>
          <w:p w:rsidR="001D0057" w:rsidRDefault="001D0057" w:rsidP="000D66B9">
            <w:pPr>
              <w:pStyle w:val="TableParagraph"/>
              <w:spacing w:line="268" w:lineRule="exact"/>
              <w:ind w:left="15"/>
              <w:jc w:val="center"/>
              <w:rPr>
                <w:sz w:val="24"/>
              </w:rPr>
            </w:pPr>
            <w:r>
              <w:rPr>
                <w:w w:val="99"/>
                <w:sz w:val="24"/>
              </w:rPr>
              <w:t>2</w:t>
            </w:r>
          </w:p>
        </w:tc>
        <w:tc>
          <w:tcPr>
            <w:tcW w:w="850" w:type="dxa"/>
          </w:tcPr>
          <w:p w:rsidR="001D0057" w:rsidRDefault="001D0057" w:rsidP="000D66B9">
            <w:pPr>
              <w:pStyle w:val="TableParagraph"/>
              <w:spacing w:line="268" w:lineRule="exact"/>
              <w:ind w:left="316"/>
              <w:rPr>
                <w:sz w:val="24"/>
              </w:rPr>
            </w:pPr>
            <w:r>
              <w:rPr>
                <w:w w:val="99"/>
                <w:sz w:val="24"/>
              </w:rPr>
              <w:t>2</w:t>
            </w:r>
          </w:p>
        </w:tc>
        <w:tc>
          <w:tcPr>
            <w:tcW w:w="865" w:type="dxa"/>
          </w:tcPr>
          <w:p w:rsidR="001D0057" w:rsidRDefault="001D0057" w:rsidP="000D66B9">
            <w:pPr>
              <w:pStyle w:val="TableParagraph"/>
              <w:spacing w:line="268" w:lineRule="exact"/>
              <w:ind w:left="354"/>
              <w:rPr>
                <w:sz w:val="24"/>
              </w:rPr>
            </w:pPr>
            <w:r>
              <w:rPr>
                <w:w w:val="99"/>
                <w:sz w:val="24"/>
              </w:rPr>
              <w:t>3</w:t>
            </w:r>
          </w:p>
        </w:tc>
      </w:tr>
    </w:tbl>
    <w:p w:rsidR="001D0057" w:rsidRDefault="001D0057" w:rsidP="001D0057">
      <w:pPr>
        <w:pStyle w:val="BodyText"/>
        <w:tabs>
          <w:tab w:val="left" w:pos="4287"/>
        </w:tabs>
        <w:rPr>
          <w:b/>
          <w:sz w:val="26"/>
        </w:rPr>
      </w:pPr>
      <w:r>
        <w:rPr>
          <w:b/>
          <w:sz w:val="26"/>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1D0057" w:rsidRDefault="001D0057" w:rsidP="001D0057">
      <w:pPr>
        <w:spacing w:before="224"/>
        <w:ind w:left="2446" w:right="2759"/>
        <w:jc w:val="center"/>
        <w:rPr>
          <w:b/>
          <w:sz w:val="24"/>
        </w:rPr>
      </w:pPr>
      <w:r>
        <w:rPr>
          <w:b/>
          <w:spacing w:val="-1"/>
          <w:sz w:val="24"/>
        </w:rPr>
        <w:t>Mapping</w:t>
      </w:r>
      <w:r>
        <w:rPr>
          <w:b/>
          <w:spacing w:val="-14"/>
          <w:sz w:val="24"/>
        </w:rPr>
        <w:t xml:space="preserve"> </w:t>
      </w:r>
      <w:r>
        <w:rPr>
          <w:b/>
          <w:spacing w:val="-1"/>
          <w:sz w:val="24"/>
        </w:rPr>
        <w:t>with</w:t>
      </w:r>
      <w:r>
        <w:rPr>
          <w:b/>
          <w:spacing w:val="-14"/>
          <w:sz w:val="24"/>
        </w:rPr>
        <w:t xml:space="preserve"> </w:t>
      </w:r>
      <w:r>
        <w:rPr>
          <w:b/>
          <w:sz w:val="24"/>
        </w:rPr>
        <w:t>Programme</w:t>
      </w:r>
      <w:r>
        <w:rPr>
          <w:b/>
          <w:spacing w:val="-12"/>
          <w:sz w:val="24"/>
        </w:rPr>
        <w:t xml:space="preserve"> </w:t>
      </w:r>
      <w:r>
        <w:rPr>
          <w:b/>
          <w:sz w:val="24"/>
        </w:rPr>
        <w:t>Specific</w:t>
      </w:r>
      <w:r>
        <w:rPr>
          <w:b/>
          <w:spacing w:val="-11"/>
          <w:sz w:val="24"/>
        </w:rPr>
        <w:t xml:space="preserve"> </w:t>
      </w:r>
      <w:r>
        <w:rPr>
          <w:b/>
          <w:sz w:val="24"/>
        </w:rPr>
        <w:t>Outcomes:</w:t>
      </w:r>
    </w:p>
    <w:p w:rsidR="001D0057" w:rsidRDefault="001D0057" w:rsidP="001D0057">
      <w:pPr>
        <w:pStyle w:val="BodyText"/>
        <w:spacing w:before="6"/>
        <w:rPr>
          <w:b/>
          <w:sz w:val="16"/>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1D0057" w:rsidTr="000D66B9">
        <w:trPr>
          <w:trHeight w:val="455"/>
        </w:trPr>
        <w:tc>
          <w:tcPr>
            <w:tcW w:w="3150" w:type="dxa"/>
          </w:tcPr>
          <w:p w:rsidR="001D0057" w:rsidRDefault="001D0057" w:rsidP="000D66B9">
            <w:pPr>
              <w:pStyle w:val="TableParagraph"/>
              <w:spacing w:line="272" w:lineRule="exact"/>
              <w:ind w:left="110"/>
              <w:rPr>
                <w:b/>
                <w:sz w:val="24"/>
              </w:rPr>
            </w:pPr>
            <w:r>
              <w:rPr>
                <w:b/>
                <w:sz w:val="24"/>
              </w:rPr>
              <w:t>CO /PO</w:t>
            </w:r>
          </w:p>
        </w:tc>
        <w:tc>
          <w:tcPr>
            <w:tcW w:w="1201" w:type="dxa"/>
          </w:tcPr>
          <w:p w:rsidR="001D0057" w:rsidRDefault="001D0057" w:rsidP="000D66B9">
            <w:pPr>
              <w:pStyle w:val="TableParagraph"/>
              <w:spacing w:line="272" w:lineRule="exact"/>
              <w:ind w:left="276" w:right="268"/>
              <w:jc w:val="center"/>
              <w:rPr>
                <w:b/>
                <w:sz w:val="24"/>
              </w:rPr>
            </w:pPr>
            <w:r>
              <w:rPr>
                <w:b/>
                <w:sz w:val="24"/>
              </w:rPr>
              <w:t>PSO1</w:t>
            </w:r>
          </w:p>
        </w:tc>
        <w:tc>
          <w:tcPr>
            <w:tcW w:w="1580" w:type="dxa"/>
          </w:tcPr>
          <w:p w:rsidR="001D0057" w:rsidRDefault="001D0057" w:rsidP="000D66B9">
            <w:pPr>
              <w:pStyle w:val="TableParagraph"/>
              <w:spacing w:line="272" w:lineRule="exact"/>
              <w:ind w:left="472" w:right="460"/>
              <w:jc w:val="center"/>
              <w:rPr>
                <w:b/>
                <w:sz w:val="24"/>
              </w:rPr>
            </w:pPr>
            <w:r>
              <w:rPr>
                <w:b/>
                <w:sz w:val="24"/>
              </w:rPr>
              <w:t>PSO2</w:t>
            </w:r>
          </w:p>
        </w:tc>
        <w:tc>
          <w:tcPr>
            <w:tcW w:w="1407" w:type="dxa"/>
          </w:tcPr>
          <w:p w:rsidR="001D0057" w:rsidRDefault="001D0057" w:rsidP="000D66B9">
            <w:pPr>
              <w:pStyle w:val="TableParagraph"/>
              <w:spacing w:line="272" w:lineRule="exact"/>
              <w:ind w:left="385" w:right="374"/>
              <w:jc w:val="center"/>
              <w:rPr>
                <w:b/>
                <w:sz w:val="24"/>
              </w:rPr>
            </w:pPr>
            <w:r>
              <w:rPr>
                <w:b/>
                <w:sz w:val="24"/>
              </w:rPr>
              <w:t>PSO3</w:t>
            </w:r>
          </w:p>
        </w:tc>
        <w:tc>
          <w:tcPr>
            <w:tcW w:w="1402" w:type="dxa"/>
          </w:tcPr>
          <w:p w:rsidR="001D0057" w:rsidRDefault="001D0057" w:rsidP="000D66B9">
            <w:pPr>
              <w:pStyle w:val="TableParagraph"/>
              <w:spacing w:line="272" w:lineRule="exact"/>
              <w:ind w:left="380" w:right="373"/>
              <w:jc w:val="center"/>
              <w:rPr>
                <w:b/>
                <w:sz w:val="24"/>
              </w:rPr>
            </w:pPr>
            <w:r>
              <w:rPr>
                <w:b/>
                <w:sz w:val="24"/>
              </w:rPr>
              <w:t>PSO4</w:t>
            </w:r>
          </w:p>
        </w:tc>
        <w:tc>
          <w:tcPr>
            <w:tcW w:w="1407" w:type="dxa"/>
          </w:tcPr>
          <w:p w:rsidR="001D0057" w:rsidRDefault="001D0057" w:rsidP="000D66B9">
            <w:pPr>
              <w:pStyle w:val="TableParagraph"/>
              <w:spacing w:line="272" w:lineRule="exact"/>
              <w:ind w:left="385" w:right="374"/>
              <w:jc w:val="center"/>
              <w:rPr>
                <w:b/>
                <w:sz w:val="24"/>
              </w:rPr>
            </w:pPr>
            <w:r>
              <w:rPr>
                <w:b/>
                <w:sz w:val="24"/>
              </w:rPr>
              <w:t>PSO5</w:t>
            </w:r>
          </w:p>
        </w:tc>
      </w:tr>
      <w:tr w:rsidR="001D0057" w:rsidTr="000D66B9">
        <w:trPr>
          <w:trHeight w:val="460"/>
        </w:trPr>
        <w:tc>
          <w:tcPr>
            <w:tcW w:w="3150" w:type="dxa"/>
          </w:tcPr>
          <w:p w:rsidR="001D0057" w:rsidRDefault="001D0057" w:rsidP="000D66B9">
            <w:pPr>
              <w:pStyle w:val="TableParagraph"/>
              <w:spacing w:before="1"/>
              <w:ind w:left="110"/>
              <w:rPr>
                <w:b/>
                <w:sz w:val="24"/>
              </w:rPr>
            </w:pPr>
            <w:r>
              <w:rPr>
                <w:b/>
                <w:sz w:val="24"/>
              </w:rPr>
              <w:t>CO1</w:t>
            </w:r>
          </w:p>
        </w:tc>
        <w:tc>
          <w:tcPr>
            <w:tcW w:w="1201" w:type="dxa"/>
          </w:tcPr>
          <w:p w:rsidR="001D0057" w:rsidRDefault="001D0057" w:rsidP="000D66B9">
            <w:pPr>
              <w:pStyle w:val="TableParagraph"/>
              <w:spacing w:line="272" w:lineRule="exact"/>
              <w:ind w:left="14"/>
              <w:jc w:val="center"/>
              <w:rPr>
                <w:sz w:val="24"/>
              </w:rPr>
            </w:pPr>
            <w:r>
              <w:rPr>
                <w:sz w:val="24"/>
              </w:rPr>
              <w:t>3</w:t>
            </w:r>
          </w:p>
        </w:tc>
        <w:tc>
          <w:tcPr>
            <w:tcW w:w="1580" w:type="dxa"/>
          </w:tcPr>
          <w:p w:rsidR="001D0057" w:rsidRDefault="001D0057" w:rsidP="000D66B9">
            <w:pPr>
              <w:pStyle w:val="TableParagraph"/>
              <w:spacing w:line="272" w:lineRule="exact"/>
              <w:ind w:left="8"/>
              <w:jc w:val="center"/>
              <w:rPr>
                <w:sz w:val="24"/>
              </w:rPr>
            </w:pPr>
            <w:r>
              <w:rPr>
                <w:sz w:val="24"/>
              </w:rPr>
              <w:t>3</w:t>
            </w:r>
          </w:p>
        </w:tc>
        <w:tc>
          <w:tcPr>
            <w:tcW w:w="1407" w:type="dxa"/>
          </w:tcPr>
          <w:p w:rsidR="001D0057" w:rsidRDefault="001D0057" w:rsidP="000D66B9">
            <w:pPr>
              <w:pStyle w:val="TableParagraph"/>
              <w:spacing w:line="272" w:lineRule="exact"/>
              <w:ind w:left="17"/>
              <w:jc w:val="center"/>
              <w:rPr>
                <w:sz w:val="24"/>
              </w:rPr>
            </w:pPr>
            <w:r>
              <w:rPr>
                <w:sz w:val="24"/>
              </w:rPr>
              <w:t>3</w:t>
            </w:r>
          </w:p>
        </w:tc>
        <w:tc>
          <w:tcPr>
            <w:tcW w:w="1402" w:type="dxa"/>
          </w:tcPr>
          <w:p w:rsidR="001D0057" w:rsidRDefault="001D0057" w:rsidP="000D66B9">
            <w:pPr>
              <w:pStyle w:val="TableParagraph"/>
              <w:spacing w:line="272" w:lineRule="exact"/>
              <w:ind w:left="12"/>
              <w:jc w:val="center"/>
              <w:rPr>
                <w:sz w:val="24"/>
              </w:rPr>
            </w:pPr>
            <w:r>
              <w:rPr>
                <w:sz w:val="24"/>
              </w:rPr>
              <w:t>3</w:t>
            </w:r>
          </w:p>
        </w:tc>
        <w:tc>
          <w:tcPr>
            <w:tcW w:w="1407" w:type="dxa"/>
          </w:tcPr>
          <w:p w:rsidR="001D0057" w:rsidRDefault="001D0057" w:rsidP="000D66B9">
            <w:pPr>
              <w:pStyle w:val="TableParagraph"/>
              <w:spacing w:line="272" w:lineRule="exact"/>
              <w:ind w:left="18"/>
              <w:jc w:val="center"/>
              <w:rPr>
                <w:sz w:val="24"/>
              </w:rPr>
            </w:pPr>
            <w:r>
              <w:rPr>
                <w:sz w:val="24"/>
              </w:rPr>
              <w:t>3</w:t>
            </w:r>
          </w:p>
        </w:tc>
      </w:tr>
      <w:tr w:rsidR="001D0057" w:rsidTr="000D66B9">
        <w:trPr>
          <w:trHeight w:val="460"/>
        </w:trPr>
        <w:tc>
          <w:tcPr>
            <w:tcW w:w="3150" w:type="dxa"/>
          </w:tcPr>
          <w:p w:rsidR="001D0057" w:rsidRDefault="001D0057" w:rsidP="000D66B9">
            <w:pPr>
              <w:pStyle w:val="TableParagraph"/>
              <w:spacing w:line="273" w:lineRule="exact"/>
              <w:ind w:left="110"/>
              <w:rPr>
                <w:b/>
                <w:sz w:val="24"/>
              </w:rPr>
            </w:pPr>
            <w:r>
              <w:rPr>
                <w:b/>
                <w:sz w:val="24"/>
              </w:rPr>
              <w:t>CO2</w:t>
            </w:r>
          </w:p>
        </w:tc>
        <w:tc>
          <w:tcPr>
            <w:tcW w:w="1201" w:type="dxa"/>
          </w:tcPr>
          <w:p w:rsidR="001D0057" w:rsidRDefault="001D0057" w:rsidP="000D66B9">
            <w:pPr>
              <w:pStyle w:val="TableParagraph"/>
              <w:spacing w:line="268" w:lineRule="exact"/>
              <w:ind w:left="14"/>
              <w:jc w:val="center"/>
              <w:rPr>
                <w:sz w:val="24"/>
              </w:rPr>
            </w:pPr>
            <w:r>
              <w:rPr>
                <w:sz w:val="24"/>
              </w:rPr>
              <w:t>3</w:t>
            </w:r>
          </w:p>
        </w:tc>
        <w:tc>
          <w:tcPr>
            <w:tcW w:w="1580" w:type="dxa"/>
          </w:tcPr>
          <w:p w:rsidR="001D0057" w:rsidRDefault="001D0057" w:rsidP="000D66B9">
            <w:pPr>
              <w:pStyle w:val="TableParagraph"/>
              <w:spacing w:line="268" w:lineRule="exact"/>
              <w:ind w:left="8"/>
              <w:jc w:val="center"/>
              <w:rPr>
                <w:sz w:val="24"/>
              </w:rPr>
            </w:pPr>
            <w:r>
              <w:rPr>
                <w:sz w:val="24"/>
              </w:rPr>
              <w:t>3</w:t>
            </w:r>
          </w:p>
        </w:tc>
        <w:tc>
          <w:tcPr>
            <w:tcW w:w="1407" w:type="dxa"/>
          </w:tcPr>
          <w:p w:rsidR="001D0057" w:rsidRDefault="001D0057" w:rsidP="000D66B9">
            <w:pPr>
              <w:pStyle w:val="TableParagraph"/>
              <w:spacing w:line="268" w:lineRule="exact"/>
              <w:ind w:left="17"/>
              <w:jc w:val="center"/>
              <w:rPr>
                <w:sz w:val="24"/>
              </w:rPr>
            </w:pPr>
            <w:r>
              <w:rPr>
                <w:sz w:val="24"/>
              </w:rPr>
              <w:t>3</w:t>
            </w:r>
          </w:p>
        </w:tc>
        <w:tc>
          <w:tcPr>
            <w:tcW w:w="1402" w:type="dxa"/>
          </w:tcPr>
          <w:p w:rsidR="001D0057" w:rsidRDefault="001D0057" w:rsidP="000D66B9">
            <w:pPr>
              <w:pStyle w:val="TableParagraph"/>
              <w:spacing w:line="268" w:lineRule="exact"/>
              <w:ind w:left="12"/>
              <w:jc w:val="center"/>
              <w:rPr>
                <w:sz w:val="24"/>
              </w:rPr>
            </w:pPr>
            <w:r>
              <w:rPr>
                <w:sz w:val="24"/>
              </w:rPr>
              <w:t>3</w:t>
            </w:r>
          </w:p>
        </w:tc>
        <w:tc>
          <w:tcPr>
            <w:tcW w:w="1407" w:type="dxa"/>
          </w:tcPr>
          <w:p w:rsidR="001D0057" w:rsidRDefault="001D0057" w:rsidP="000D66B9">
            <w:pPr>
              <w:pStyle w:val="TableParagraph"/>
              <w:spacing w:line="268" w:lineRule="exact"/>
              <w:ind w:left="18"/>
              <w:jc w:val="center"/>
              <w:rPr>
                <w:sz w:val="24"/>
              </w:rPr>
            </w:pPr>
            <w:r>
              <w:rPr>
                <w:sz w:val="24"/>
              </w:rPr>
              <w:t>3</w:t>
            </w:r>
          </w:p>
        </w:tc>
      </w:tr>
      <w:tr w:rsidR="001D0057" w:rsidTr="000D66B9">
        <w:trPr>
          <w:trHeight w:val="455"/>
        </w:trPr>
        <w:tc>
          <w:tcPr>
            <w:tcW w:w="3150" w:type="dxa"/>
          </w:tcPr>
          <w:p w:rsidR="001D0057" w:rsidRDefault="001D0057" w:rsidP="000D66B9">
            <w:pPr>
              <w:pStyle w:val="TableParagraph"/>
              <w:spacing w:line="272" w:lineRule="exact"/>
              <w:ind w:left="110"/>
              <w:rPr>
                <w:b/>
                <w:sz w:val="24"/>
              </w:rPr>
            </w:pPr>
            <w:r>
              <w:rPr>
                <w:b/>
                <w:sz w:val="24"/>
              </w:rPr>
              <w:t>CO3</w:t>
            </w:r>
          </w:p>
        </w:tc>
        <w:tc>
          <w:tcPr>
            <w:tcW w:w="1201" w:type="dxa"/>
          </w:tcPr>
          <w:p w:rsidR="001D0057" w:rsidRDefault="001D0057" w:rsidP="000D66B9">
            <w:pPr>
              <w:pStyle w:val="TableParagraph"/>
              <w:spacing w:line="268" w:lineRule="exact"/>
              <w:ind w:left="14"/>
              <w:jc w:val="center"/>
              <w:rPr>
                <w:sz w:val="24"/>
              </w:rPr>
            </w:pPr>
            <w:r>
              <w:rPr>
                <w:sz w:val="24"/>
              </w:rPr>
              <w:t>3</w:t>
            </w:r>
          </w:p>
        </w:tc>
        <w:tc>
          <w:tcPr>
            <w:tcW w:w="1580" w:type="dxa"/>
          </w:tcPr>
          <w:p w:rsidR="001D0057" w:rsidRDefault="001D0057" w:rsidP="000D66B9">
            <w:pPr>
              <w:pStyle w:val="TableParagraph"/>
              <w:spacing w:line="268" w:lineRule="exact"/>
              <w:ind w:left="8"/>
              <w:jc w:val="center"/>
              <w:rPr>
                <w:sz w:val="24"/>
              </w:rPr>
            </w:pPr>
            <w:r>
              <w:rPr>
                <w:sz w:val="24"/>
              </w:rPr>
              <w:t>3</w:t>
            </w:r>
          </w:p>
        </w:tc>
        <w:tc>
          <w:tcPr>
            <w:tcW w:w="1407" w:type="dxa"/>
          </w:tcPr>
          <w:p w:rsidR="001D0057" w:rsidRDefault="001D0057" w:rsidP="000D66B9">
            <w:pPr>
              <w:pStyle w:val="TableParagraph"/>
              <w:spacing w:line="268" w:lineRule="exact"/>
              <w:ind w:left="17"/>
              <w:jc w:val="center"/>
              <w:rPr>
                <w:sz w:val="24"/>
              </w:rPr>
            </w:pPr>
            <w:r>
              <w:rPr>
                <w:sz w:val="24"/>
              </w:rPr>
              <w:t>3</w:t>
            </w:r>
          </w:p>
        </w:tc>
        <w:tc>
          <w:tcPr>
            <w:tcW w:w="1402" w:type="dxa"/>
          </w:tcPr>
          <w:p w:rsidR="001D0057" w:rsidRDefault="001D0057" w:rsidP="000D66B9">
            <w:pPr>
              <w:pStyle w:val="TableParagraph"/>
              <w:spacing w:line="268" w:lineRule="exact"/>
              <w:ind w:left="12"/>
              <w:jc w:val="center"/>
              <w:rPr>
                <w:sz w:val="24"/>
              </w:rPr>
            </w:pPr>
            <w:r>
              <w:rPr>
                <w:sz w:val="24"/>
              </w:rPr>
              <w:t>2</w:t>
            </w:r>
          </w:p>
        </w:tc>
        <w:tc>
          <w:tcPr>
            <w:tcW w:w="1407" w:type="dxa"/>
          </w:tcPr>
          <w:p w:rsidR="001D0057" w:rsidRDefault="001D0057" w:rsidP="000D66B9">
            <w:pPr>
              <w:pStyle w:val="TableParagraph"/>
              <w:spacing w:line="268" w:lineRule="exact"/>
              <w:ind w:left="18"/>
              <w:jc w:val="center"/>
              <w:rPr>
                <w:sz w:val="24"/>
              </w:rPr>
            </w:pPr>
            <w:r>
              <w:rPr>
                <w:sz w:val="24"/>
              </w:rPr>
              <w:t>3</w:t>
            </w:r>
          </w:p>
        </w:tc>
      </w:tr>
      <w:tr w:rsidR="001D0057" w:rsidTr="000D66B9">
        <w:trPr>
          <w:trHeight w:val="460"/>
        </w:trPr>
        <w:tc>
          <w:tcPr>
            <w:tcW w:w="3150" w:type="dxa"/>
          </w:tcPr>
          <w:p w:rsidR="001D0057" w:rsidRDefault="001D0057" w:rsidP="000D66B9">
            <w:pPr>
              <w:pStyle w:val="TableParagraph"/>
              <w:spacing w:line="272" w:lineRule="exact"/>
              <w:ind w:left="110"/>
              <w:rPr>
                <w:b/>
                <w:sz w:val="24"/>
              </w:rPr>
            </w:pPr>
            <w:r>
              <w:rPr>
                <w:b/>
                <w:sz w:val="24"/>
              </w:rPr>
              <w:t>CO4</w:t>
            </w:r>
          </w:p>
        </w:tc>
        <w:tc>
          <w:tcPr>
            <w:tcW w:w="1201" w:type="dxa"/>
          </w:tcPr>
          <w:p w:rsidR="001D0057" w:rsidRDefault="001D0057" w:rsidP="000D66B9">
            <w:pPr>
              <w:pStyle w:val="TableParagraph"/>
              <w:spacing w:line="268" w:lineRule="exact"/>
              <w:ind w:left="14"/>
              <w:jc w:val="center"/>
              <w:rPr>
                <w:sz w:val="24"/>
              </w:rPr>
            </w:pPr>
            <w:r>
              <w:rPr>
                <w:sz w:val="24"/>
              </w:rPr>
              <w:t>3</w:t>
            </w:r>
          </w:p>
        </w:tc>
        <w:tc>
          <w:tcPr>
            <w:tcW w:w="1580" w:type="dxa"/>
          </w:tcPr>
          <w:p w:rsidR="001D0057" w:rsidRDefault="001D0057" w:rsidP="000D66B9">
            <w:pPr>
              <w:pStyle w:val="TableParagraph"/>
              <w:spacing w:line="268" w:lineRule="exact"/>
              <w:ind w:left="8"/>
              <w:jc w:val="center"/>
              <w:rPr>
                <w:sz w:val="24"/>
              </w:rPr>
            </w:pPr>
            <w:r>
              <w:rPr>
                <w:sz w:val="24"/>
              </w:rPr>
              <w:t>3</w:t>
            </w:r>
          </w:p>
        </w:tc>
        <w:tc>
          <w:tcPr>
            <w:tcW w:w="1407" w:type="dxa"/>
          </w:tcPr>
          <w:p w:rsidR="001D0057" w:rsidRDefault="001D0057" w:rsidP="000D66B9">
            <w:pPr>
              <w:pStyle w:val="TableParagraph"/>
              <w:spacing w:line="268" w:lineRule="exact"/>
              <w:ind w:left="17"/>
              <w:jc w:val="center"/>
              <w:rPr>
                <w:sz w:val="24"/>
              </w:rPr>
            </w:pPr>
            <w:r>
              <w:rPr>
                <w:sz w:val="24"/>
              </w:rPr>
              <w:t>3</w:t>
            </w:r>
          </w:p>
        </w:tc>
        <w:tc>
          <w:tcPr>
            <w:tcW w:w="1402" w:type="dxa"/>
          </w:tcPr>
          <w:p w:rsidR="001D0057" w:rsidRDefault="001D0057" w:rsidP="000D66B9">
            <w:pPr>
              <w:pStyle w:val="TableParagraph"/>
              <w:spacing w:line="268" w:lineRule="exact"/>
              <w:ind w:left="12"/>
              <w:jc w:val="center"/>
              <w:rPr>
                <w:sz w:val="24"/>
              </w:rPr>
            </w:pPr>
            <w:r>
              <w:rPr>
                <w:sz w:val="24"/>
              </w:rPr>
              <w:t>3</w:t>
            </w:r>
          </w:p>
        </w:tc>
        <w:tc>
          <w:tcPr>
            <w:tcW w:w="1407" w:type="dxa"/>
          </w:tcPr>
          <w:p w:rsidR="001D0057" w:rsidRDefault="001D0057" w:rsidP="000D66B9">
            <w:pPr>
              <w:pStyle w:val="TableParagraph"/>
              <w:spacing w:line="268" w:lineRule="exact"/>
              <w:ind w:left="18"/>
              <w:jc w:val="center"/>
              <w:rPr>
                <w:sz w:val="24"/>
              </w:rPr>
            </w:pPr>
            <w:r>
              <w:rPr>
                <w:sz w:val="24"/>
              </w:rPr>
              <w:t>3</w:t>
            </w:r>
          </w:p>
        </w:tc>
      </w:tr>
      <w:tr w:rsidR="001D0057" w:rsidTr="000D66B9">
        <w:trPr>
          <w:trHeight w:val="455"/>
        </w:trPr>
        <w:tc>
          <w:tcPr>
            <w:tcW w:w="3150" w:type="dxa"/>
          </w:tcPr>
          <w:p w:rsidR="001D0057" w:rsidRDefault="001D0057" w:rsidP="000D66B9">
            <w:pPr>
              <w:pStyle w:val="TableParagraph"/>
              <w:spacing w:line="272" w:lineRule="exact"/>
              <w:ind w:left="110"/>
              <w:rPr>
                <w:b/>
                <w:sz w:val="24"/>
              </w:rPr>
            </w:pPr>
            <w:r>
              <w:rPr>
                <w:b/>
                <w:sz w:val="24"/>
              </w:rPr>
              <w:t>CO5</w:t>
            </w:r>
          </w:p>
        </w:tc>
        <w:tc>
          <w:tcPr>
            <w:tcW w:w="1201" w:type="dxa"/>
          </w:tcPr>
          <w:p w:rsidR="001D0057" w:rsidRDefault="001D0057" w:rsidP="000D66B9">
            <w:pPr>
              <w:pStyle w:val="TableParagraph"/>
              <w:spacing w:line="268" w:lineRule="exact"/>
              <w:ind w:left="14"/>
              <w:jc w:val="center"/>
              <w:rPr>
                <w:sz w:val="24"/>
              </w:rPr>
            </w:pPr>
            <w:r>
              <w:rPr>
                <w:sz w:val="24"/>
              </w:rPr>
              <w:t>3</w:t>
            </w:r>
          </w:p>
        </w:tc>
        <w:tc>
          <w:tcPr>
            <w:tcW w:w="1580" w:type="dxa"/>
          </w:tcPr>
          <w:p w:rsidR="001D0057" w:rsidRDefault="001D0057" w:rsidP="000D66B9">
            <w:pPr>
              <w:pStyle w:val="TableParagraph"/>
              <w:spacing w:line="268" w:lineRule="exact"/>
              <w:ind w:left="8"/>
              <w:jc w:val="center"/>
              <w:rPr>
                <w:sz w:val="24"/>
              </w:rPr>
            </w:pPr>
            <w:r>
              <w:rPr>
                <w:sz w:val="24"/>
              </w:rPr>
              <w:t>3</w:t>
            </w:r>
          </w:p>
        </w:tc>
        <w:tc>
          <w:tcPr>
            <w:tcW w:w="1407" w:type="dxa"/>
          </w:tcPr>
          <w:p w:rsidR="001D0057" w:rsidRDefault="001D0057" w:rsidP="000D66B9">
            <w:pPr>
              <w:pStyle w:val="TableParagraph"/>
              <w:spacing w:line="268" w:lineRule="exact"/>
              <w:ind w:left="17"/>
              <w:jc w:val="center"/>
              <w:rPr>
                <w:sz w:val="24"/>
              </w:rPr>
            </w:pPr>
            <w:r>
              <w:rPr>
                <w:sz w:val="24"/>
              </w:rPr>
              <w:t>3</w:t>
            </w:r>
          </w:p>
        </w:tc>
        <w:tc>
          <w:tcPr>
            <w:tcW w:w="1402" w:type="dxa"/>
          </w:tcPr>
          <w:p w:rsidR="001D0057" w:rsidRDefault="001D0057" w:rsidP="000D66B9">
            <w:pPr>
              <w:pStyle w:val="TableParagraph"/>
              <w:spacing w:line="268" w:lineRule="exact"/>
              <w:ind w:left="12"/>
              <w:jc w:val="center"/>
              <w:rPr>
                <w:sz w:val="24"/>
              </w:rPr>
            </w:pPr>
            <w:r>
              <w:rPr>
                <w:sz w:val="24"/>
              </w:rPr>
              <w:t>3</w:t>
            </w:r>
          </w:p>
        </w:tc>
        <w:tc>
          <w:tcPr>
            <w:tcW w:w="1407" w:type="dxa"/>
          </w:tcPr>
          <w:p w:rsidR="001D0057" w:rsidRDefault="001D0057" w:rsidP="000D66B9">
            <w:pPr>
              <w:pStyle w:val="TableParagraph"/>
              <w:spacing w:line="268" w:lineRule="exact"/>
              <w:ind w:left="18"/>
              <w:jc w:val="center"/>
              <w:rPr>
                <w:sz w:val="24"/>
              </w:rPr>
            </w:pPr>
            <w:r>
              <w:rPr>
                <w:sz w:val="24"/>
              </w:rPr>
              <w:t>3</w:t>
            </w:r>
          </w:p>
        </w:tc>
      </w:tr>
      <w:tr w:rsidR="001D0057" w:rsidTr="000D66B9">
        <w:trPr>
          <w:trHeight w:val="261"/>
        </w:trPr>
        <w:tc>
          <w:tcPr>
            <w:tcW w:w="3150" w:type="dxa"/>
          </w:tcPr>
          <w:p w:rsidR="001D0057" w:rsidRDefault="001D0057" w:rsidP="000D66B9">
            <w:pPr>
              <w:pStyle w:val="TableParagraph"/>
              <w:spacing w:line="272" w:lineRule="exact"/>
              <w:ind w:left="110"/>
              <w:rPr>
                <w:b/>
                <w:sz w:val="24"/>
              </w:rPr>
            </w:pPr>
            <w:r>
              <w:rPr>
                <w:b/>
                <w:sz w:val="24"/>
              </w:rPr>
              <w:t>Weightage</w:t>
            </w:r>
          </w:p>
        </w:tc>
        <w:tc>
          <w:tcPr>
            <w:tcW w:w="1201" w:type="dxa"/>
          </w:tcPr>
          <w:p w:rsidR="001D0057" w:rsidRDefault="001D0057" w:rsidP="000D66B9">
            <w:pPr>
              <w:pStyle w:val="TableParagraph"/>
              <w:spacing w:line="268" w:lineRule="exact"/>
              <w:ind w:left="277" w:right="268"/>
              <w:jc w:val="center"/>
              <w:rPr>
                <w:sz w:val="24"/>
              </w:rPr>
            </w:pPr>
            <w:r>
              <w:rPr>
                <w:sz w:val="24"/>
              </w:rPr>
              <w:t>15</w:t>
            </w:r>
          </w:p>
        </w:tc>
        <w:tc>
          <w:tcPr>
            <w:tcW w:w="1580" w:type="dxa"/>
          </w:tcPr>
          <w:p w:rsidR="001D0057" w:rsidRDefault="001D0057" w:rsidP="000D66B9">
            <w:pPr>
              <w:pStyle w:val="TableParagraph"/>
              <w:spacing w:line="268" w:lineRule="exact"/>
              <w:ind w:left="472" w:right="459"/>
              <w:jc w:val="center"/>
              <w:rPr>
                <w:sz w:val="24"/>
              </w:rPr>
            </w:pPr>
            <w:r>
              <w:rPr>
                <w:sz w:val="24"/>
              </w:rPr>
              <w:t>15</w:t>
            </w:r>
          </w:p>
        </w:tc>
        <w:tc>
          <w:tcPr>
            <w:tcW w:w="1407" w:type="dxa"/>
          </w:tcPr>
          <w:p w:rsidR="001D0057" w:rsidRDefault="001D0057" w:rsidP="000D66B9">
            <w:pPr>
              <w:pStyle w:val="TableParagraph"/>
              <w:spacing w:line="268" w:lineRule="exact"/>
              <w:ind w:left="385" w:right="373"/>
              <w:jc w:val="center"/>
              <w:rPr>
                <w:sz w:val="24"/>
              </w:rPr>
            </w:pPr>
            <w:r>
              <w:rPr>
                <w:sz w:val="24"/>
              </w:rPr>
              <w:t>15</w:t>
            </w:r>
          </w:p>
        </w:tc>
        <w:tc>
          <w:tcPr>
            <w:tcW w:w="1402" w:type="dxa"/>
          </w:tcPr>
          <w:p w:rsidR="001D0057" w:rsidRDefault="001D0057" w:rsidP="000D66B9">
            <w:pPr>
              <w:pStyle w:val="TableParagraph"/>
              <w:spacing w:line="268" w:lineRule="exact"/>
              <w:ind w:left="380" w:right="373"/>
              <w:jc w:val="center"/>
              <w:rPr>
                <w:sz w:val="24"/>
              </w:rPr>
            </w:pPr>
            <w:r>
              <w:rPr>
                <w:sz w:val="24"/>
              </w:rPr>
              <w:t>14</w:t>
            </w:r>
          </w:p>
        </w:tc>
        <w:tc>
          <w:tcPr>
            <w:tcW w:w="1407" w:type="dxa"/>
          </w:tcPr>
          <w:p w:rsidR="001D0057" w:rsidRDefault="001D0057" w:rsidP="000D66B9">
            <w:pPr>
              <w:pStyle w:val="TableParagraph"/>
              <w:spacing w:line="268" w:lineRule="exact"/>
              <w:ind w:left="385" w:right="372"/>
              <w:jc w:val="center"/>
              <w:rPr>
                <w:sz w:val="24"/>
              </w:rPr>
            </w:pPr>
            <w:r>
              <w:rPr>
                <w:sz w:val="24"/>
              </w:rPr>
              <w:t>15</w:t>
            </w:r>
          </w:p>
        </w:tc>
      </w:tr>
      <w:tr w:rsidR="001D0057" w:rsidTr="000D66B9">
        <w:trPr>
          <w:trHeight w:val="757"/>
        </w:trPr>
        <w:tc>
          <w:tcPr>
            <w:tcW w:w="3150" w:type="dxa"/>
          </w:tcPr>
          <w:p w:rsidR="001D0057" w:rsidRDefault="001D0057" w:rsidP="000D66B9">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1D0057" w:rsidRDefault="001D0057" w:rsidP="000D66B9">
            <w:pPr>
              <w:pStyle w:val="TableParagraph"/>
              <w:spacing w:before="140"/>
              <w:ind w:left="281" w:right="268"/>
              <w:jc w:val="center"/>
              <w:rPr>
                <w:sz w:val="24"/>
              </w:rPr>
            </w:pPr>
            <w:r>
              <w:rPr>
                <w:sz w:val="24"/>
              </w:rPr>
              <w:t>3.0</w:t>
            </w:r>
          </w:p>
        </w:tc>
        <w:tc>
          <w:tcPr>
            <w:tcW w:w="1580" w:type="dxa"/>
          </w:tcPr>
          <w:p w:rsidR="001D0057" w:rsidRDefault="001D0057" w:rsidP="000D66B9">
            <w:pPr>
              <w:pStyle w:val="TableParagraph"/>
              <w:spacing w:before="140"/>
              <w:ind w:left="472" w:right="455"/>
              <w:jc w:val="center"/>
              <w:rPr>
                <w:sz w:val="24"/>
              </w:rPr>
            </w:pPr>
            <w:r>
              <w:rPr>
                <w:sz w:val="24"/>
              </w:rPr>
              <w:t>3.0</w:t>
            </w:r>
          </w:p>
        </w:tc>
        <w:tc>
          <w:tcPr>
            <w:tcW w:w="1407" w:type="dxa"/>
          </w:tcPr>
          <w:p w:rsidR="001D0057" w:rsidRDefault="001D0057" w:rsidP="000D66B9">
            <w:pPr>
              <w:pStyle w:val="TableParagraph"/>
              <w:spacing w:before="140"/>
              <w:ind w:left="385" w:right="368"/>
              <w:jc w:val="center"/>
              <w:rPr>
                <w:sz w:val="24"/>
              </w:rPr>
            </w:pPr>
            <w:r>
              <w:rPr>
                <w:sz w:val="24"/>
              </w:rPr>
              <w:t>3.0</w:t>
            </w:r>
          </w:p>
        </w:tc>
        <w:tc>
          <w:tcPr>
            <w:tcW w:w="1402" w:type="dxa"/>
          </w:tcPr>
          <w:p w:rsidR="001D0057" w:rsidRDefault="001D0057" w:rsidP="000D66B9">
            <w:pPr>
              <w:pStyle w:val="TableParagraph"/>
              <w:spacing w:before="140"/>
              <w:ind w:left="380" w:right="368"/>
              <w:jc w:val="center"/>
              <w:rPr>
                <w:sz w:val="24"/>
              </w:rPr>
            </w:pPr>
            <w:r>
              <w:rPr>
                <w:sz w:val="24"/>
              </w:rPr>
              <w:t>2.8</w:t>
            </w:r>
          </w:p>
        </w:tc>
        <w:tc>
          <w:tcPr>
            <w:tcW w:w="1407" w:type="dxa"/>
          </w:tcPr>
          <w:p w:rsidR="001D0057" w:rsidRDefault="001D0057" w:rsidP="000D66B9">
            <w:pPr>
              <w:pStyle w:val="TableParagraph"/>
              <w:spacing w:before="140"/>
              <w:ind w:left="385" w:right="367"/>
              <w:jc w:val="center"/>
              <w:rPr>
                <w:sz w:val="24"/>
              </w:rPr>
            </w:pPr>
            <w:r>
              <w:rPr>
                <w:sz w:val="24"/>
              </w:rPr>
              <w:t>3.0</w:t>
            </w:r>
          </w:p>
        </w:tc>
      </w:tr>
    </w:tbl>
    <w:p w:rsidR="001D0057" w:rsidRDefault="001D0057" w:rsidP="001D0057">
      <w:pPr>
        <w:jc w:val="center"/>
        <w:rPr>
          <w:sz w:val="24"/>
        </w:rPr>
        <w:sectPr w:rsidR="001D0057">
          <w:pgSz w:w="11910" w:h="16840"/>
          <w:pgMar w:top="1580" w:right="160" w:bottom="280" w:left="140" w:header="720" w:footer="720" w:gutter="0"/>
          <w:cols w:space="720"/>
        </w:sectPr>
      </w:pPr>
    </w:p>
    <w:p w:rsidR="001E5163" w:rsidRDefault="001E5163" w:rsidP="001E5163">
      <w:pPr>
        <w:jc w:val="center"/>
        <w:rPr>
          <w:b/>
          <w:sz w:val="24"/>
        </w:rPr>
      </w:pPr>
      <w:r>
        <w:rPr>
          <w:b/>
          <w:sz w:val="24"/>
        </w:rPr>
        <w:lastRenderedPageBreak/>
        <w:t>INTERVIEW</w:t>
      </w:r>
      <w:r>
        <w:rPr>
          <w:b/>
          <w:spacing w:val="-10"/>
          <w:sz w:val="24"/>
        </w:rPr>
        <w:t xml:space="preserve"> </w:t>
      </w:r>
      <w:r>
        <w:rPr>
          <w:b/>
          <w:sz w:val="24"/>
        </w:rPr>
        <w:t>SKILLS</w:t>
      </w:r>
      <w:r>
        <w:rPr>
          <w:b/>
          <w:spacing w:val="-2"/>
          <w:sz w:val="24"/>
        </w:rPr>
        <w:t xml:space="preserve"> </w:t>
      </w:r>
      <w:r w:rsidR="001D0057">
        <w:rPr>
          <w:b/>
          <w:sz w:val="24"/>
        </w:rPr>
        <w:t>(SE</w:t>
      </w:r>
      <w:r w:rsidR="009133CC">
        <w:rPr>
          <w:b/>
          <w:sz w:val="24"/>
        </w:rPr>
        <w:t>C</w:t>
      </w:r>
      <w:r>
        <w:rPr>
          <w:b/>
          <w:sz w:val="24"/>
        </w:rPr>
        <w:t>-</w:t>
      </w:r>
      <w:r w:rsidR="009133CC">
        <w:rPr>
          <w:b/>
          <w:sz w:val="24"/>
        </w:rPr>
        <w:t>VI</w:t>
      </w:r>
      <w:r>
        <w:rPr>
          <w:b/>
          <w:sz w:val="24"/>
        </w:rPr>
        <w:t>)</w:t>
      </w:r>
    </w:p>
    <w:p w:rsidR="001E5163" w:rsidRDefault="001E5163" w:rsidP="001E5163">
      <w:pPr>
        <w:jc w:val="center"/>
        <w:rPr>
          <w:b/>
          <w:sz w:val="24"/>
        </w:rPr>
      </w:pPr>
    </w:p>
    <w:tbl>
      <w:tblPr>
        <w:tblW w:w="4176" w:type="pct"/>
        <w:tblInd w:w="1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4"/>
        <w:gridCol w:w="189"/>
        <w:gridCol w:w="1091"/>
        <w:gridCol w:w="340"/>
        <w:gridCol w:w="344"/>
        <w:gridCol w:w="253"/>
        <w:gridCol w:w="344"/>
        <w:gridCol w:w="988"/>
        <w:gridCol w:w="1079"/>
        <w:gridCol w:w="912"/>
        <w:gridCol w:w="743"/>
        <w:gridCol w:w="541"/>
        <w:gridCol w:w="1524"/>
      </w:tblGrid>
      <w:tr w:rsidR="001E5163" w:rsidRPr="00FC2E1F" w:rsidTr="00F53EF1">
        <w:trPr>
          <w:trHeight w:val="270"/>
        </w:trPr>
        <w:tc>
          <w:tcPr>
            <w:tcW w:w="707" w:type="pct"/>
            <w:vMerge w:val="restart"/>
          </w:tcPr>
          <w:p w:rsidR="001E5163" w:rsidRPr="00FC2E1F" w:rsidRDefault="001E5163" w:rsidP="001E5163">
            <w:pPr>
              <w:pStyle w:val="TableParagraph"/>
              <w:spacing w:line="250" w:lineRule="exact"/>
              <w:jc w:val="center"/>
              <w:rPr>
                <w:b/>
                <w:sz w:val="24"/>
                <w:szCs w:val="24"/>
              </w:rPr>
            </w:pPr>
            <w:r>
              <w:rPr>
                <w:b/>
                <w:sz w:val="24"/>
                <w:szCs w:val="24"/>
              </w:rPr>
              <w:t>Subject Code</w:t>
            </w:r>
          </w:p>
        </w:tc>
        <w:tc>
          <w:tcPr>
            <w:tcW w:w="658" w:type="pct"/>
            <w:gridSpan w:val="2"/>
            <w:vMerge w:val="restart"/>
            <w:tcBorders>
              <w:right w:val="single" w:sz="4" w:space="0" w:color="000000"/>
            </w:tcBorders>
          </w:tcPr>
          <w:p w:rsidR="001E5163" w:rsidRPr="00FC2E1F" w:rsidRDefault="001E5163" w:rsidP="001E5163">
            <w:pPr>
              <w:pStyle w:val="TableParagraph"/>
              <w:spacing w:line="250" w:lineRule="exact"/>
              <w:rPr>
                <w:b/>
                <w:sz w:val="24"/>
                <w:szCs w:val="24"/>
              </w:rPr>
            </w:pPr>
            <w:r>
              <w:rPr>
                <w:b/>
                <w:sz w:val="24"/>
                <w:szCs w:val="24"/>
              </w:rPr>
              <w:t xml:space="preserve">Category </w:t>
            </w:r>
          </w:p>
        </w:tc>
        <w:tc>
          <w:tcPr>
            <w:tcW w:w="175" w:type="pct"/>
            <w:vMerge w:val="restart"/>
            <w:tcBorders>
              <w:left w:val="single" w:sz="4" w:space="0" w:color="000000"/>
            </w:tcBorders>
          </w:tcPr>
          <w:p w:rsidR="001E5163" w:rsidRPr="00FC2E1F" w:rsidRDefault="001E5163" w:rsidP="001E5163">
            <w:pPr>
              <w:pStyle w:val="TableParagraph"/>
              <w:spacing w:line="250" w:lineRule="exact"/>
              <w:jc w:val="center"/>
              <w:rPr>
                <w:b/>
                <w:sz w:val="24"/>
                <w:szCs w:val="24"/>
              </w:rPr>
            </w:pPr>
            <w:r>
              <w:rPr>
                <w:b/>
                <w:sz w:val="24"/>
                <w:szCs w:val="24"/>
              </w:rPr>
              <w:t>L</w:t>
            </w:r>
          </w:p>
        </w:tc>
        <w:tc>
          <w:tcPr>
            <w:tcW w:w="177" w:type="pct"/>
            <w:vMerge w:val="restart"/>
          </w:tcPr>
          <w:p w:rsidR="001E5163" w:rsidRPr="00FC2E1F" w:rsidRDefault="001E5163" w:rsidP="001E5163">
            <w:pPr>
              <w:pStyle w:val="TableParagraph"/>
              <w:spacing w:line="250" w:lineRule="exact"/>
              <w:jc w:val="center"/>
              <w:rPr>
                <w:b/>
                <w:sz w:val="24"/>
                <w:szCs w:val="24"/>
              </w:rPr>
            </w:pPr>
            <w:r>
              <w:rPr>
                <w:b/>
                <w:sz w:val="24"/>
                <w:szCs w:val="24"/>
              </w:rPr>
              <w:t>T</w:t>
            </w:r>
          </w:p>
        </w:tc>
        <w:tc>
          <w:tcPr>
            <w:tcW w:w="130" w:type="pct"/>
            <w:vMerge w:val="restart"/>
          </w:tcPr>
          <w:p w:rsidR="001E5163" w:rsidRPr="00FC2E1F" w:rsidRDefault="001E5163" w:rsidP="001E5163">
            <w:pPr>
              <w:pStyle w:val="TableParagraph"/>
              <w:spacing w:line="250" w:lineRule="exact"/>
              <w:jc w:val="center"/>
              <w:rPr>
                <w:b/>
                <w:sz w:val="24"/>
                <w:szCs w:val="24"/>
              </w:rPr>
            </w:pPr>
            <w:r>
              <w:rPr>
                <w:b/>
                <w:sz w:val="24"/>
                <w:szCs w:val="24"/>
              </w:rPr>
              <w:t>P</w:t>
            </w:r>
          </w:p>
        </w:tc>
        <w:tc>
          <w:tcPr>
            <w:tcW w:w="177" w:type="pct"/>
            <w:vMerge w:val="restart"/>
          </w:tcPr>
          <w:p w:rsidR="001E5163" w:rsidRPr="00FC2E1F" w:rsidRDefault="001E5163" w:rsidP="001E5163">
            <w:pPr>
              <w:pStyle w:val="TableParagraph"/>
              <w:spacing w:line="250" w:lineRule="exact"/>
              <w:jc w:val="center"/>
              <w:rPr>
                <w:b/>
                <w:sz w:val="24"/>
                <w:szCs w:val="24"/>
              </w:rPr>
            </w:pPr>
            <w:r>
              <w:rPr>
                <w:b/>
                <w:sz w:val="24"/>
                <w:szCs w:val="24"/>
              </w:rPr>
              <w:t>S</w:t>
            </w:r>
          </w:p>
        </w:tc>
        <w:tc>
          <w:tcPr>
            <w:tcW w:w="508" w:type="pct"/>
            <w:vMerge w:val="restart"/>
          </w:tcPr>
          <w:p w:rsidR="001E5163" w:rsidRPr="00FC2E1F" w:rsidRDefault="001E5163" w:rsidP="001E5163">
            <w:pPr>
              <w:pStyle w:val="TableParagraph"/>
              <w:spacing w:line="250" w:lineRule="exact"/>
              <w:rPr>
                <w:b/>
                <w:sz w:val="24"/>
                <w:szCs w:val="24"/>
              </w:rPr>
            </w:pPr>
            <w:r>
              <w:rPr>
                <w:b/>
                <w:sz w:val="24"/>
                <w:szCs w:val="24"/>
              </w:rPr>
              <w:t xml:space="preserve">Credits </w:t>
            </w:r>
          </w:p>
        </w:tc>
        <w:tc>
          <w:tcPr>
            <w:tcW w:w="555" w:type="pct"/>
            <w:vMerge w:val="restart"/>
          </w:tcPr>
          <w:p w:rsidR="001E5163" w:rsidRPr="00FC2E1F" w:rsidRDefault="001E5163" w:rsidP="001E5163">
            <w:pPr>
              <w:pStyle w:val="TableParagraph"/>
              <w:spacing w:line="250" w:lineRule="exact"/>
              <w:rPr>
                <w:b/>
                <w:sz w:val="24"/>
                <w:szCs w:val="24"/>
              </w:rPr>
            </w:pPr>
            <w:r>
              <w:rPr>
                <w:b/>
                <w:sz w:val="24"/>
                <w:szCs w:val="24"/>
              </w:rPr>
              <w:t xml:space="preserve">Inst. Hours </w:t>
            </w:r>
          </w:p>
        </w:tc>
        <w:tc>
          <w:tcPr>
            <w:tcW w:w="1913" w:type="pct"/>
            <w:gridSpan w:val="4"/>
          </w:tcPr>
          <w:p w:rsidR="001E5163" w:rsidRPr="00FC2E1F" w:rsidRDefault="001E5163" w:rsidP="001E5163">
            <w:pPr>
              <w:pStyle w:val="TableParagraph"/>
              <w:spacing w:line="250" w:lineRule="exact"/>
              <w:jc w:val="center"/>
              <w:rPr>
                <w:b/>
                <w:sz w:val="24"/>
                <w:szCs w:val="24"/>
              </w:rPr>
            </w:pPr>
            <w:r>
              <w:rPr>
                <w:b/>
                <w:sz w:val="24"/>
                <w:szCs w:val="24"/>
              </w:rPr>
              <w:t>Marks</w:t>
            </w:r>
          </w:p>
        </w:tc>
      </w:tr>
      <w:tr w:rsidR="001E5163" w:rsidRPr="00FC2E1F" w:rsidTr="00F53EF1">
        <w:trPr>
          <w:trHeight w:val="270"/>
        </w:trPr>
        <w:tc>
          <w:tcPr>
            <w:tcW w:w="707" w:type="pct"/>
            <w:vMerge/>
          </w:tcPr>
          <w:p w:rsidR="001E5163" w:rsidRDefault="001E5163" w:rsidP="001E5163">
            <w:pPr>
              <w:pStyle w:val="TableParagraph"/>
              <w:spacing w:line="250" w:lineRule="exact"/>
              <w:rPr>
                <w:b/>
                <w:sz w:val="24"/>
                <w:szCs w:val="24"/>
              </w:rPr>
            </w:pPr>
          </w:p>
        </w:tc>
        <w:tc>
          <w:tcPr>
            <w:tcW w:w="658" w:type="pct"/>
            <w:gridSpan w:val="2"/>
            <w:vMerge/>
            <w:tcBorders>
              <w:right w:val="single" w:sz="4" w:space="0" w:color="000000"/>
            </w:tcBorders>
          </w:tcPr>
          <w:p w:rsidR="001E5163" w:rsidRPr="00FC2E1F" w:rsidRDefault="001E5163" w:rsidP="001E5163">
            <w:pPr>
              <w:pStyle w:val="TableParagraph"/>
              <w:spacing w:line="250" w:lineRule="exact"/>
              <w:rPr>
                <w:b/>
                <w:sz w:val="24"/>
                <w:szCs w:val="24"/>
              </w:rPr>
            </w:pPr>
          </w:p>
        </w:tc>
        <w:tc>
          <w:tcPr>
            <w:tcW w:w="175" w:type="pct"/>
            <w:vMerge/>
            <w:tcBorders>
              <w:left w:val="single" w:sz="4" w:space="0" w:color="000000"/>
            </w:tcBorders>
          </w:tcPr>
          <w:p w:rsidR="001E5163" w:rsidRPr="00FC2E1F" w:rsidRDefault="001E5163" w:rsidP="001E5163">
            <w:pPr>
              <w:pStyle w:val="TableParagraph"/>
              <w:spacing w:line="250" w:lineRule="exact"/>
              <w:rPr>
                <w:b/>
                <w:sz w:val="24"/>
                <w:szCs w:val="24"/>
              </w:rPr>
            </w:pPr>
          </w:p>
        </w:tc>
        <w:tc>
          <w:tcPr>
            <w:tcW w:w="177" w:type="pct"/>
            <w:vMerge/>
          </w:tcPr>
          <w:p w:rsidR="001E5163" w:rsidRPr="00FC2E1F" w:rsidRDefault="001E5163" w:rsidP="001E5163">
            <w:pPr>
              <w:pStyle w:val="TableParagraph"/>
              <w:spacing w:line="250" w:lineRule="exact"/>
              <w:rPr>
                <w:b/>
                <w:sz w:val="24"/>
                <w:szCs w:val="24"/>
              </w:rPr>
            </w:pPr>
          </w:p>
        </w:tc>
        <w:tc>
          <w:tcPr>
            <w:tcW w:w="130" w:type="pct"/>
            <w:vMerge/>
          </w:tcPr>
          <w:p w:rsidR="001E5163" w:rsidRPr="00FC2E1F" w:rsidRDefault="001E5163" w:rsidP="001E5163">
            <w:pPr>
              <w:pStyle w:val="TableParagraph"/>
              <w:spacing w:line="250" w:lineRule="exact"/>
              <w:rPr>
                <w:b/>
                <w:sz w:val="24"/>
                <w:szCs w:val="24"/>
              </w:rPr>
            </w:pPr>
          </w:p>
        </w:tc>
        <w:tc>
          <w:tcPr>
            <w:tcW w:w="177" w:type="pct"/>
            <w:vMerge/>
          </w:tcPr>
          <w:p w:rsidR="001E5163" w:rsidRPr="00FC2E1F" w:rsidRDefault="001E5163" w:rsidP="001E5163">
            <w:pPr>
              <w:pStyle w:val="TableParagraph"/>
              <w:spacing w:line="250" w:lineRule="exact"/>
              <w:rPr>
                <w:b/>
                <w:sz w:val="24"/>
                <w:szCs w:val="24"/>
              </w:rPr>
            </w:pPr>
          </w:p>
        </w:tc>
        <w:tc>
          <w:tcPr>
            <w:tcW w:w="508" w:type="pct"/>
            <w:vMerge/>
          </w:tcPr>
          <w:p w:rsidR="001E5163" w:rsidRPr="00FC2E1F" w:rsidRDefault="001E5163" w:rsidP="001E5163">
            <w:pPr>
              <w:pStyle w:val="TableParagraph"/>
              <w:spacing w:line="250" w:lineRule="exact"/>
              <w:rPr>
                <w:b/>
                <w:sz w:val="24"/>
                <w:szCs w:val="24"/>
              </w:rPr>
            </w:pPr>
          </w:p>
        </w:tc>
        <w:tc>
          <w:tcPr>
            <w:tcW w:w="555" w:type="pct"/>
            <w:vMerge/>
          </w:tcPr>
          <w:p w:rsidR="001E5163" w:rsidRPr="00FC2E1F" w:rsidRDefault="001E5163" w:rsidP="001E5163">
            <w:pPr>
              <w:pStyle w:val="TableParagraph"/>
              <w:spacing w:line="250" w:lineRule="exact"/>
              <w:rPr>
                <w:b/>
                <w:sz w:val="24"/>
                <w:szCs w:val="24"/>
              </w:rPr>
            </w:pPr>
          </w:p>
        </w:tc>
        <w:tc>
          <w:tcPr>
            <w:tcW w:w="469" w:type="pct"/>
          </w:tcPr>
          <w:p w:rsidR="001E5163" w:rsidRPr="00FC2E1F" w:rsidRDefault="001E5163" w:rsidP="001E5163">
            <w:pPr>
              <w:pStyle w:val="TableParagraph"/>
              <w:spacing w:line="250" w:lineRule="exact"/>
              <w:jc w:val="center"/>
              <w:rPr>
                <w:b/>
                <w:sz w:val="24"/>
                <w:szCs w:val="24"/>
              </w:rPr>
            </w:pPr>
            <w:r>
              <w:rPr>
                <w:b/>
                <w:sz w:val="24"/>
                <w:szCs w:val="24"/>
              </w:rPr>
              <w:t>CIA</w:t>
            </w:r>
          </w:p>
        </w:tc>
        <w:tc>
          <w:tcPr>
            <w:tcW w:w="660" w:type="pct"/>
            <w:gridSpan w:val="2"/>
          </w:tcPr>
          <w:p w:rsidR="001E5163" w:rsidRPr="00FC2E1F" w:rsidRDefault="001E5163" w:rsidP="001E5163">
            <w:pPr>
              <w:pStyle w:val="TableParagraph"/>
              <w:spacing w:line="250" w:lineRule="exact"/>
              <w:jc w:val="center"/>
              <w:rPr>
                <w:b/>
                <w:sz w:val="24"/>
                <w:szCs w:val="24"/>
              </w:rPr>
            </w:pPr>
            <w:r>
              <w:rPr>
                <w:b/>
                <w:sz w:val="24"/>
                <w:szCs w:val="24"/>
              </w:rPr>
              <w:t>External</w:t>
            </w:r>
          </w:p>
        </w:tc>
        <w:tc>
          <w:tcPr>
            <w:tcW w:w="784" w:type="pct"/>
          </w:tcPr>
          <w:p w:rsidR="001E5163" w:rsidRPr="00FC2E1F" w:rsidRDefault="001E5163" w:rsidP="001E5163">
            <w:pPr>
              <w:pStyle w:val="TableParagraph"/>
              <w:spacing w:line="250" w:lineRule="exact"/>
              <w:jc w:val="center"/>
              <w:rPr>
                <w:b/>
                <w:sz w:val="24"/>
                <w:szCs w:val="24"/>
              </w:rPr>
            </w:pPr>
            <w:r>
              <w:rPr>
                <w:b/>
                <w:sz w:val="24"/>
                <w:szCs w:val="24"/>
              </w:rPr>
              <w:t>Total</w:t>
            </w:r>
          </w:p>
        </w:tc>
      </w:tr>
      <w:tr w:rsidR="001E5163" w:rsidTr="00F53EF1">
        <w:trPr>
          <w:trHeight w:val="270"/>
        </w:trPr>
        <w:tc>
          <w:tcPr>
            <w:tcW w:w="707" w:type="pct"/>
          </w:tcPr>
          <w:p w:rsidR="001E5163" w:rsidRDefault="001E5163" w:rsidP="001E5163">
            <w:pPr>
              <w:pStyle w:val="TableParagraph"/>
              <w:spacing w:line="250" w:lineRule="exact"/>
              <w:rPr>
                <w:b/>
                <w:sz w:val="24"/>
                <w:szCs w:val="24"/>
              </w:rPr>
            </w:pPr>
          </w:p>
        </w:tc>
        <w:tc>
          <w:tcPr>
            <w:tcW w:w="658" w:type="pct"/>
            <w:gridSpan w:val="2"/>
            <w:tcBorders>
              <w:right w:val="single" w:sz="4" w:space="0" w:color="000000"/>
            </w:tcBorders>
          </w:tcPr>
          <w:p w:rsidR="001E5163" w:rsidRDefault="001E5163" w:rsidP="001E5163">
            <w:pPr>
              <w:pStyle w:val="TableParagraph"/>
              <w:spacing w:line="263" w:lineRule="exact"/>
              <w:ind w:left="110"/>
              <w:rPr>
                <w:sz w:val="24"/>
              </w:rPr>
            </w:pPr>
            <w:r>
              <w:rPr>
                <w:sz w:val="24"/>
              </w:rPr>
              <w:t>Core</w:t>
            </w:r>
          </w:p>
        </w:tc>
        <w:tc>
          <w:tcPr>
            <w:tcW w:w="175" w:type="pct"/>
            <w:tcBorders>
              <w:left w:val="single" w:sz="4" w:space="0" w:color="000000"/>
            </w:tcBorders>
          </w:tcPr>
          <w:p w:rsidR="001E5163" w:rsidRDefault="001E5163" w:rsidP="001E5163">
            <w:pPr>
              <w:pStyle w:val="TableParagraph"/>
              <w:spacing w:line="263" w:lineRule="exact"/>
              <w:ind w:left="119"/>
              <w:rPr>
                <w:sz w:val="24"/>
              </w:rPr>
            </w:pPr>
            <w:r>
              <w:rPr>
                <w:w w:val="94"/>
                <w:sz w:val="24"/>
              </w:rPr>
              <w:t>Y</w:t>
            </w:r>
          </w:p>
        </w:tc>
        <w:tc>
          <w:tcPr>
            <w:tcW w:w="177" w:type="pct"/>
          </w:tcPr>
          <w:p w:rsidR="001E5163" w:rsidRDefault="001E5163" w:rsidP="001E5163">
            <w:pPr>
              <w:pStyle w:val="TableParagraph"/>
              <w:spacing w:line="263" w:lineRule="exact"/>
              <w:ind w:left="95"/>
              <w:rPr>
                <w:sz w:val="24"/>
              </w:rPr>
            </w:pPr>
            <w:r>
              <w:rPr>
                <w:w w:val="94"/>
                <w:sz w:val="24"/>
              </w:rPr>
              <w:t>Y</w:t>
            </w:r>
          </w:p>
        </w:tc>
        <w:tc>
          <w:tcPr>
            <w:tcW w:w="130" w:type="pct"/>
          </w:tcPr>
          <w:p w:rsidR="001E5163" w:rsidRDefault="001E5163" w:rsidP="001E5163">
            <w:pPr>
              <w:pStyle w:val="TableParagraph"/>
              <w:spacing w:line="263" w:lineRule="exact"/>
              <w:ind w:left="16"/>
              <w:jc w:val="center"/>
              <w:rPr>
                <w:sz w:val="24"/>
              </w:rPr>
            </w:pPr>
            <w:r>
              <w:rPr>
                <w:w w:val="94"/>
                <w:sz w:val="24"/>
              </w:rPr>
              <w:t>-</w:t>
            </w:r>
          </w:p>
        </w:tc>
        <w:tc>
          <w:tcPr>
            <w:tcW w:w="177" w:type="pct"/>
          </w:tcPr>
          <w:p w:rsidR="001E5163" w:rsidRDefault="001E5163" w:rsidP="001E5163">
            <w:pPr>
              <w:pStyle w:val="TableParagraph"/>
              <w:spacing w:line="263" w:lineRule="exact"/>
              <w:ind w:right="27"/>
              <w:jc w:val="center"/>
              <w:rPr>
                <w:sz w:val="24"/>
              </w:rPr>
            </w:pPr>
            <w:r>
              <w:rPr>
                <w:w w:val="94"/>
                <w:sz w:val="24"/>
              </w:rPr>
              <w:t>-</w:t>
            </w:r>
          </w:p>
        </w:tc>
        <w:tc>
          <w:tcPr>
            <w:tcW w:w="508" w:type="pct"/>
          </w:tcPr>
          <w:p w:rsidR="001E5163" w:rsidRDefault="001E5163" w:rsidP="001E5163">
            <w:pPr>
              <w:pStyle w:val="TableParagraph"/>
              <w:spacing w:line="263" w:lineRule="exact"/>
              <w:ind w:left="112"/>
              <w:jc w:val="center"/>
              <w:rPr>
                <w:sz w:val="24"/>
              </w:rPr>
            </w:pPr>
            <w:r>
              <w:rPr>
                <w:sz w:val="24"/>
              </w:rPr>
              <w:t>2</w:t>
            </w:r>
          </w:p>
        </w:tc>
        <w:tc>
          <w:tcPr>
            <w:tcW w:w="555" w:type="pct"/>
          </w:tcPr>
          <w:p w:rsidR="001E5163" w:rsidRDefault="001E5163" w:rsidP="001E5163">
            <w:pPr>
              <w:pStyle w:val="TableParagraph"/>
              <w:spacing w:line="263" w:lineRule="exact"/>
              <w:ind w:left="16"/>
              <w:jc w:val="center"/>
              <w:rPr>
                <w:sz w:val="24"/>
              </w:rPr>
            </w:pPr>
            <w:r>
              <w:rPr>
                <w:sz w:val="24"/>
              </w:rPr>
              <w:t>2</w:t>
            </w:r>
          </w:p>
        </w:tc>
        <w:tc>
          <w:tcPr>
            <w:tcW w:w="469" w:type="pct"/>
          </w:tcPr>
          <w:p w:rsidR="001E5163" w:rsidRDefault="001E5163" w:rsidP="001E5163">
            <w:pPr>
              <w:pStyle w:val="TableParagraph"/>
              <w:spacing w:line="263" w:lineRule="exact"/>
              <w:ind w:left="115"/>
              <w:jc w:val="center"/>
              <w:rPr>
                <w:sz w:val="24"/>
              </w:rPr>
            </w:pPr>
            <w:r>
              <w:rPr>
                <w:sz w:val="24"/>
              </w:rPr>
              <w:t>25</w:t>
            </w:r>
          </w:p>
        </w:tc>
        <w:tc>
          <w:tcPr>
            <w:tcW w:w="660" w:type="pct"/>
            <w:gridSpan w:val="2"/>
          </w:tcPr>
          <w:p w:rsidR="001E5163" w:rsidRDefault="001E5163" w:rsidP="001E5163">
            <w:pPr>
              <w:pStyle w:val="TableParagraph"/>
              <w:spacing w:before="116"/>
              <w:ind w:left="167"/>
              <w:jc w:val="center"/>
              <w:rPr>
                <w:sz w:val="24"/>
              </w:rPr>
            </w:pPr>
            <w:r>
              <w:rPr>
                <w:sz w:val="24"/>
              </w:rPr>
              <w:t>75</w:t>
            </w:r>
          </w:p>
        </w:tc>
        <w:tc>
          <w:tcPr>
            <w:tcW w:w="784" w:type="pct"/>
          </w:tcPr>
          <w:p w:rsidR="001E5163" w:rsidRDefault="001E5163" w:rsidP="001E5163">
            <w:pPr>
              <w:pStyle w:val="TableParagraph"/>
              <w:spacing w:before="116"/>
              <w:ind w:left="128"/>
              <w:jc w:val="center"/>
              <w:rPr>
                <w:sz w:val="24"/>
              </w:rPr>
            </w:pPr>
            <w:r>
              <w:rPr>
                <w:sz w:val="24"/>
              </w:rPr>
              <w:t>100</w:t>
            </w:r>
          </w:p>
        </w:tc>
      </w:tr>
      <w:tr w:rsidR="001E5163" w:rsidTr="00F53EF1">
        <w:trPr>
          <w:trHeight w:val="270"/>
        </w:trPr>
        <w:tc>
          <w:tcPr>
            <w:tcW w:w="707" w:type="pct"/>
          </w:tcPr>
          <w:p w:rsidR="001E5163" w:rsidRDefault="001E5163" w:rsidP="001E5163">
            <w:pPr>
              <w:pStyle w:val="TableParagraph"/>
              <w:spacing w:line="250" w:lineRule="exact"/>
              <w:rPr>
                <w:b/>
                <w:sz w:val="24"/>
                <w:szCs w:val="24"/>
              </w:rPr>
            </w:pPr>
          </w:p>
        </w:tc>
        <w:tc>
          <w:tcPr>
            <w:tcW w:w="658" w:type="pct"/>
            <w:gridSpan w:val="2"/>
            <w:tcBorders>
              <w:right w:val="single" w:sz="4" w:space="0" w:color="000000"/>
            </w:tcBorders>
          </w:tcPr>
          <w:p w:rsidR="001E5163" w:rsidRDefault="001E5163" w:rsidP="001E5163">
            <w:pPr>
              <w:rPr>
                <w:sz w:val="2"/>
                <w:szCs w:val="2"/>
              </w:rPr>
            </w:pPr>
          </w:p>
        </w:tc>
        <w:tc>
          <w:tcPr>
            <w:tcW w:w="175" w:type="pct"/>
            <w:tcBorders>
              <w:left w:val="single" w:sz="4" w:space="0" w:color="000000"/>
            </w:tcBorders>
          </w:tcPr>
          <w:p w:rsidR="001E5163" w:rsidRDefault="001E5163" w:rsidP="001E5163">
            <w:pPr>
              <w:rPr>
                <w:sz w:val="2"/>
                <w:szCs w:val="2"/>
              </w:rPr>
            </w:pPr>
          </w:p>
        </w:tc>
        <w:tc>
          <w:tcPr>
            <w:tcW w:w="177" w:type="pct"/>
          </w:tcPr>
          <w:p w:rsidR="001E5163" w:rsidRDefault="001E5163" w:rsidP="001E5163">
            <w:pPr>
              <w:rPr>
                <w:sz w:val="2"/>
                <w:szCs w:val="2"/>
              </w:rPr>
            </w:pPr>
          </w:p>
        </w:tc>
        <w:tc>
          <w:tcPr>
            <w:tcW w:w="130" w:type="pct"/>
          </w:tcPr>
          <w:p w:rsidR="001E5163" w:rsidRDefault="001E5163" w:rsidP="001E5163">
            <w:pPr>
              <w:rPr>
                <w:sz w:val="2"/>
                <w:szCs w:val="2"/>
              </w:rPr>
            </w:pPr>
          </w:p>
        </w:tc>
        <w:tc>
          <w:tcPr>
            <w:tcW w:w="177" w:type="pct"/>
          </w:tcPr>
          <w:p w:rsidR="001E5163" w:rsidRDefault="001E5163" w:rsidP="001E5163">
            <w:pPr>
              <w:rPr>
                <w:sz w:val="2"/>
                <w:szCs w:val="2"/>
              </w:rPr>
            </w:pPr>
          </w:p>
        </w:tc>
        <w:tc>
          <w:tcPr>
            <w:tcW w:w="508" w:type="pct"/>
          </w:tcPr>
          <w:p w:rsidR="001E5163" w:rsidRDefault="001E5163" w:rsidP="001E5163">
            <w:pPr>
              <w:jc w:val="center"/>
              <w:rPr>
                <w:sz w:val="2"/>
                <w:szCs w:val="2"/>
              </w:rPr>
            </w:pPr>
          </w:p>
        </w:tc>
        <w:tc>
          <w:tcPr>
            <w:tcW w:w="555" w:type="pct"/>
          </w:tcPr>
          <w:p w:rsidR="001E5163" w:rsidRDefault="001E5163" w:rsidP="001E5163">
            <w:pPr>
              <w:jc w:val="center"/>
              <w:rPr>
                <w:sz w:val="2"/>
                <w:szCs w:val="2"/>
              </w:rPr>
            </w:pPr>
          </w:p>
        </w:tc>
        <w:tc>
          <w:tcPr>
            <w:tcW w:w="469" w:type="pct"/>
          </w:tcPr>
          <w:p w:rsidR="001E5163" w:rsidRDefault="001E5163" w:rsidP="001E5163">
            <w:pPr>
              <w:jc w:val="center"/>
              <w:rPr>
                <w:sz w:val="2"/>
                <w:szCs w:val="2"/>
              </w:rPr>
            </w:pPr>
          </w:p>
        </w:tc>
        <w:tc>
          <w:tcPr>
            <w:tcW w:w="660" w:type="pct"/>
            <w:gridSpan w:val="2"/>
          </w:tcPr>
          <w:p w:rsidR="001E5163" w:rsidRDefault="001E5163" w:rsidP="001E5163">
            <w:pPr>
              <w:jc w:val="center"/>
              <w:rPr>
                <w:sz w:val="2"/>
                <w:szCs w:val="2"/>
              </w:rPr>
            </w:pPr>
          </w:p>
        </w:tc>
        <w:tc>
          <w:tcPr>
            <w:tcW w:w="784" w:type="pct"/>
          </w:tcPr>
          <w:p w:rsidR="001E5163" w:rsidRDefault="001E5163" w:rsidP="001E5163">
            <w:pPr>
              <w:jc w:val="center"/>
              <w:rPr>
                <w:sz w:val="2"/>
                <w:szCs w:val="2"/>
              </w:rPr>
            </w:pP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3"/>
          </w:tcPr>
          <w:p w:rsidR="001E5163" w:rsidRDefault="001E5163" w:rsidP="001E5163">
            <w:pPr>
              <w:pStyle w:val="TableParagraph"/>
              <w:spacing w:line="258" w:lineRule="exact"/>
              <w:jc w:val="center"/>
              <w:rPr>
                <w:b/>
                <w:sz w:val="24"/>
              </w:rPr>
            </w:pPr>
            <w:r>
              <w:rPr>
                <w:b/>
                <w:sz w:val="24"/>
              </w:rPr>
              <w:t>Learning Objectives</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804" w:type="pct"/>
            <w:gridSpan w:val="2"/>
          </w:tcPr>
          <w:p w:rsidR="001E5163" w:rsidRDefault="001E5163" w:rsidP="001E5163">
            <w:pPr>
              <w:pStyle w:val="TableParagraph"/>
              <w:spacing w:before="40"/>
              <w:ind w:left="14" w:right="14"/>
              <w:jc w:val="center"/>
              <w:rPr>
                <w:sz w:val="24"/>
              </w:rPr>
            </w:pPr>
            <w:r>
              <w:rPr>
                <w:sz w:val="24"/>
              </w:rPr>
              <w:t>LO1</w:t>
            </w:r>
          </w:p>
        </w:tc>
        <w:tc>
          <w:tcPr>
            <w:tcW w:w="4196" w:type="pct"/>
            <w:gridSpan w:val="11"/>
          </w:tcPr>
          <w:p w:rsidR="001E5163" w:rsidRDefault="001E5163" w:rsidP="001E5163">
            <w:pPr>
              <w:pStyle w:val="TableParagraph"/>
              <w:spacing w:line="263" w:lineRule="exact"/>
              <w:ind w:left="115"/>
              <w:rPr>
                <w:sz w:val="24"/>
              </w:rPr>
            </w:pPr>
            <w:r>
              <w:rPr>
                <w:color w:val="444444"/>
                <w:sz w:val="24"/>
              </w:rPr>
              <w:t>To</w:t>
            </w:r>
            <w:r>
              <w:rPr>
                <w:color w:val="444444"/>
                <w:spacing w:val="-7"/>
                <w:sz w:val="24"/>
              </w:rPr>
              <w:t xml:space="preserve"> </w:t>
            </w:r>
            <w:r>
              <w:rPr>
                <w:color w:val="444444"/>
                <w:sz w:val="24"/>
              </w:rPr>
              <w:t>enable</w:t>
            </w:r>
            <w:r>
              <w:rPr>
                <w:color w:val="444444"/>
                <w:spacing w:val="-8"/>
                <w:sz w:val="24"/>
              </w:rPr>
              <w:t xml:space="preserve"> </w:t>
            </w:r>
            <w:r>
              <w:rPr>
                <w:color w:val="444444"/>
                <w:sz w:val="24"/>
              </w:rPr>
              <w:t>students</w:t>
            </w:r>
            <w:r>
              <w:rPr>
                <w:color w:val="444444"/>
                <w:spacing w:val="-4"/>
                <w:sz w:val="24"/>
              </w:rPr>
              <w:t xml:space="preserve"> </w:t>
            </w:r>
            <w:r>
              <w:rPr>
                <w:color w:val="444444"/>
                <w:sz w:val="24"/>
              </w:rPr>
              <w:t>understand</w:t>
            </w:r>
            <w:r>
              <w:rPr>
                <w:color w:val="444444"/>
                <w:spacing w:val="-1"/>
                <w:sz w:val="24"/>
              </w:rPr>
              <w:t xml:space="preserve"> </w:t>
            </w:r>
            <w:r>
              <w:rPr>
                <w:color w:val="444444"/>
                <w:sz w:val="24"/>
              </w:rPr>
              <w:t>the</w:t>
            </w:r>
            <w:r>
              <w:rPr>
                <w:color w:val="444444"/>
                <w:spacing w:val="-3"/>
                <w:sz w:val="24"/>
              </w:rPr>
              <w:t xml:space="preserve"> </w:t>
            </w:r>
            <w:r>
              <w:rPr>
                <w:color w:val="444444"/>
                <w:sz w:val="24"/>
              </w:rPr>
              <w:t>information</w:t>
            </w:r>
            <w:r>
              <w:rPr>
                <w:color w:val="444444"/>
                <w:spacing w:val="-2"/>
                <w:sz w:val="24"/>
              </w:rPr>
              <w:t xml:space="preserve"> </w:t>
            </w:r>
            <w:r>
              <w:rPr>
                <w:color w:val="444444"/>
                <w:sz w:val="24"/>
              </w:rPr>
              <w:t>needed</w:t>
            </w:r>
            <w:r>
              <w:rPr>
                <w:color w:val="444444"/>
                <w:spacing w:val="-6"/>
                <w:sz w:val="24"/>
              </w:rPr>
              <w:t xml:space="preserve"> </w:t>
            </w:r>
            <w:r>
              <w:rPr>
                <w:color w:val="444444"/>
                <w:sz w:val="24"/>
              </w:rPr>
              <w:t>to</w:t>
            </w:r>
            <w:r>
              <w:rPr>
                <w:color w:val="444444"/>
                <w:spacing w:val="-3"/>
                <w:sz w:val="24"/>
              </w:rPr>
              <w:t xml:space="preserve"> </w:t>
            </w:r>
            <w:r>
              <w:rPr>
                <w:color w:val="444444"/>
                <w:sz w:val="24"/>
              </w:rPr>
              <w:t>prepare</w:t>
            </w:r>
            <w:r>
              <w:rPr>
                <w:color w:val="444444"/>
                <w:spacing w:val="-11"/>
                <w:sz w:val="24"/>
              </w:rPr>
              <w:t xml:space="preserve"> </w:t>
            </w:r>
            <w:r>
              <w:rPr>
                <w:color w:val="444444"/>
                <w:sz w:val="24"/>
              </w:rPr>
              <w:t>for</w:t>
            </w:r>
            <w:r>
              <w:rPr>
                <w:color w:val="444444"/>
                <w:spacing w:val="-6"/>
                <w:sz w:val="24"/>
              </w:rPr>
              <w:t xml:space="preserve"> </w:t>
            </w:r>
            <w:r>
              <w:rPr>
                <w:color w:val="444444"/>
                <w:sz w:val="24"/>
              </w:rPr>
              <w:t>an</w:t>
            </w:r>
            <w:r>
              <w:rPr>
                <w:color w:val="444444"/>
                <w:spacing w:val="-7"/>
                <w:sz w:val="24"/>
              </w:rPr>
              <w:t xml:space="preserve"> </w:t>
            </w:r>
            <w:r>
              <w:rPr>
                <w:color w:val="444444"/>
                <w:sz w:val="24"/>
              </w:rPr>
              <w:t>interview</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804" w:type="pct"/>
            <w:gridSpan w:val="2"/>
          </w:tcPr>
          <w:p w:rsidR="001E5163" w:rsidRDefault="001E5163" w:rsidP="001E5163">
            <w:pPr>
              <w:pStyle w:val="TableParagraph"/>
              <w:spacing w:before="107"/>
              <w:ind w:left="14" w:right="14"/>
              <w:jc w:val="center"/>
              <w:rPr>
                <w:sz w:val="24"/>
              </w:rPr>
            </w:pPr>
            <w:r>
              <w:rPr>
                <w:sz w:val="24"/>
              </w:rPr>
              <w:t>LO2</w:t>
            </w:r>
          </w:p>
        </w:tc>
        <w:tc>
          <w:tcPr>
            <w:tcW w:w="4196" w:type="pct"/>
            <w:gridSpan w:val="11"/>
          </w:tcPr>
          <w:p w:rsidR="001E5163" w:rsidRDefault="001E5163" w:rsidP="001E5163">
            <w:pPr>
              <w:pStyle w:val="TableParagraph"/>
              <w:spacing w:before="107"/>
              <w:ind w:left="115"/>
              <w:rPr>
                <w:sz w:val="24"/>
              </w:rPr>
            </w:pPr>
            <w:r>
              <w:rPr>
                <w:color w:val="444444"/>
                <w:sz w:val="24"/>
              </w:rPr>
              <w:t>To</w:t>
            </w:r>
            <w:r>
              <w:rPr>
                <w:color w:val="444444"/>
                <w:spacing w:val="-6"/>
                <w:sz w:val="24"/>
              </w:rPr>
              <w:t xml:space="preserve"> </w:t>
            </w:r>
            <w:r>
              <w:rPr>
                <w:color w:val="444444"/>
                <w:sz w:val="24"/>
              </w:rPr>
              <w:t>enable</w:t>
            </w:r>
            <w:r>
              <w:rPr>
                <w:color w:val="444444"/>
                <w:spacing w:val="-7"/>
                <w:sz w:val="24"/>
              </w:rPr>
              <w:t xml:space="preserve"> </w:t>
            </w:r>
            <w:r>
              <w:rPr>
                <w:color w:val="444444"/>
                <w:sz w:val="24"/>
              </w:rPr>
              <w:t>them</w:t>
            </w:r>
            <w:r>
              <w:rPr>
                <w:color w:val="444444"/>
                <w:spacing w:val="-14"/>
                <w:sz w:val="24"/>
              </w:rPr>
              <w:t xml:space="preserve"> </w:t>
            </w:r>
            <w:r>
              <w:rPr>
                <w:color w:val="444444"/>
                <w:sz w:val="24"/>
              </w:rPr>
              <w:t>to</w:t>
            </w:r>
            <w:r>
              <w:rPr>
                <w:color w:val="444444"/>
                <w:spacing w:val="-6"/>
                <w:sz w:val="24"/>
              </w:rPr>
              <w:t xml:space="preserve"> </w:t>
            </w:r>
            <w:r>
              <w:rPr>
                <w:color w:val="444444"/>
                <w:sz w:val="24"/>
              </w:rPr>
              <w:t>research</w:t>
            </w:r>
            <w:r>
              <w:rPr>
                <w:color w:val="444444"/>
                <w:spacing w:val="-11"/>
                <w:sz w:val="24"/>
              </w:rPr>
              <w:t xml:space="preserve"> </w:t>
            </w:r>
            <w:r>
              <w:rPr>
                <w:color w:val="444444"/>
                <w:sz w:val="24"/>
              </w:rPr>
              <w:t>company</w:t>
            </w:r>
            <w:r>
              <w:rPr>
                <w:color w:val="444444"/>
                <w:spacing w:val="-1"/>
                <w:sz w:val="24"/>
              </w:rPr>
              <w:t xml:space="preserve"> </w:t>
            </w:r>
            <w:r>
              <w:rPr>
                <w:color w:val="444444"/>
                <w:sz w:val="24"/>
              </w:rPr>
              <w:t>information</w:t>
            </w:r>
            <w:r>
              <w:rPr>
                <w:color w:val="444444"/>
                <w:spacing w:val="-9"/>
                <w:sz w:val="24"/>
              </w:rPr>
              <w:t xml:space="preserve"> </w:t>
            </w:r>
            <w:r>
              <w:rPr>
                <w:color w:val="444444"/>
                <w:sz w:val="24"/>
              </w:rPr>
              <w:t>before</w:t>
            </w:r>
            <w:r>
              <w:rPr>
                <w:color w:val="444444"/>
                <w:spacing w:val="-2"/>
                <w:sz w:val="24"/>
              </w:rPr>
              <w:t xml:space="preserve"> </w:t>
            </w:r>
            <w:r>
              <w:rPr>
                <w:color w:val="444444"/>
                <w:sz w:val="24"/>
              </w:rPr>
              <w:t>heading</w:t>
            </w:r>
            <w:r>
              <w:rPr>
                <w:color w:val="444444"/>
                <w:spacing w:val="-2"/>
                <w:sz w:val="24"/>
              </w:rPr>
              <w:t xml:space="preserve"> </w:t>
            </w:r>
            <w:r>
              <w:rPr>
                <w:color w:val="444444"/>
                <w:sz w:val="24"/>
              </w:rPr>
              <w:t>to an</w:t>
            </w:r>
            <w:r>
              <w:rPr>
                <w:color w:val="444444"/>
                <w:spacing w:val="-7"/>
                <w:sz w:val="24"/>
              </w:rPr>
              <w:t xml:space="preserve"> </w:t>
            </w:r>
            <w:r>
              <w:rPr>
                <w:color w:val="444444"/>
                <w:sz w:val="24"/>
              </w:rPr>
              <w:t>interview</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3"/>
        </w:trPr>
        <w:tc>
          <w:tcPr>
            <w:tcW w:w="804" w:type="pct"/>
            <w:gridSpan w:val="2"/>
          </w:tcPr>
          <w:p w:rsidR="001E5163" w:rsidRDefault="001E5163" w:rsidP="001E5163">
            <w:pPr>
              <w:pStyle w:val="TableParagraph"/>
              <w:spacing w:before="107"/>
              <w:ind w:left="14" w:right="14"/>
              <w:jc w:val="center"/>
              <w:rPr>
                <w:sz w:val="24"/>
              </w:rPr>
            </w:pPr>
            <w:r>
              <w:rPr>
                <w:sz w:val="24"/>
              </w:rPr>
              <w:t>LO3</w:t>
            </w:r>
          </w:p>
        </w:tc>
        <w:tc>
          <w:tcPr>
            <w:tcW w:w="4196" w:type="pct"/>
            <w:gridSpan w:val="11"/>
          </w:tcPr>
          <w:p w:rsidR="001E5163" w:rsidRDefault="001E5163" w:rsidP="001E5163">
            <w:pPr>
              <w:pStyle w:val="TableParagraph"/>
              <w:spacing w:before="107"/>
              <w:ind w:left="115"/>
              <w:rPr>
                <w:sz w:val="24"/>
              </w:rPr>
            </w:pPr>
            <w:r>
              <w:rPr>
                <w:color w:val="444444"/>
                <w:spacing w:val="-1"/>
                <w:sz w:val="24"/>
              </w:rPr>
              <w:t>To</w:t>
            </w:r>
            <w:r>
              <w:rPr>
                <w:color w:val="444444"/>
                <w:spacing w:val="-2"/>
                <w:sz w:val="24"/>
              </w:rPr>
              <w:t xml:space="preserve"> </w:t>
            </w:r>
            <w:r>
              <w:rPr>
                <w:color w:val="444444"/>
                <w:spacing w:val="-1"/>
                <w:sz w:val="24"/>
              </w:rPr>
              <w:t>familiarize</w:t>
            </w:r>
            <w:r>
              <w:rPr>
                <w:color w:val="444444"/>
                <w:spacing w:val="-3"/>
                <w:sz w:val="24"/>
              </w:rPr>
              <w:t xml:space="preserve"> </w:t>
            </w:r>
            <w:r>
              <w:rPr>
                <w:color w:val="444444"/>
                <w:spacing w:val="-1"/>
                <w:sz w:val="24"/>
              </w:rPr>
              <w:t>them</w:t>
            </w:r>
            <w:r>
              <w:rPr>
                <w:color w:val="444444"/>
                <w:spacing w:val="-16"/>
                <w:sz w:val="24"/>
              </w:rPr>
              <w:t xml:space="preserve"> </w:t>
            </w:r>
            <w:r>
              <w:rPr>
                <w:color w:val="444444"/>
                <w:spacing w:val="-1"/>
                <w:sz w:val="24"/>
              </w:rPr>
              <w:t>with</w:t>
            </w:r>
            <w:r>
              <w:rPr>
                <w:color w:val="444444"/>
                <w:spacing w:val="-2"/>
                <w:sz w:val="24"/>
              </w:rPr>
              <w:t xml:space="preserve"> </w:t>
            </w:r>
            <w:r>
              <w:rPr>
                <w:color w:val="444444"/>
                <w:spacing w:val="-1"/>
                <w:sz w:val="24"/>
              </w:rPr>
              <w:t>how</w:t>
            </w:r>
            <w:r>
              <w:rPr>
                <w:color w:val="444444"/>
                <w:spacing w:val="-8"/>
                <w:sz w:val="24"/>
              </w:rPr>
              <w:t xml:space="preserve"> </w:t>
            </w:r>
            <w:r>
              <w:rPr>
                <w:color w:val="444444"/>
                <w:spacing w:val="-1"/>
                <w:sz w:val="24"/>
              </w:rPr>
              <w:t>to</w:t>
            </w:r>
            <w:r>
              <w:rPr>
                <w:color w:val="444444"/>
                <w:spacing w:val="7"/>
                <w:sz w:val="24"/>
              </w:rPr>
              <w:t xml:space="preserve"> </w:t>
            </w:r>
            <w:r>
              <w:rPr>
                <w:color w:val="444444"/>
                <w:spacing w:val="-1"/>
                <w:sz w:val="24"/>
              </w:rPr>
              <w:t>handle</w:t>
            </w:r>
            <w:r>
              <w:rPr>
                <w:color w:val="444444"/>
                <w:spacing w:val="-3"/>
                <w:sz w:val="24"/>
              </w:rPr>
              <w:t xml:space="preserve"> </w:t>
            </w:r>
            <w:r>
              <w:rPr>
                <w:color w:val="444444"/>
                <w:sz w:val="24"/>
              </w:rPr>
              <w:t>Interview</w:t>
            </w:r>
            <w:r>
              <w:rPr>
                <w:color w:val="444444"/>
                <w:spacing w:val="7"/>
                <w:sz w:val="24"/>
              </w:rPr>
              <w:t xml:space="preserve"> </w:t>
            </w:r>
            <w:r>
              <w:rPr>
                <w:color w:val="444444"/>
                <w:sz w:val="24"/>
              </w:rPr>
              <w:t>Questions</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804" w:type="pct"/>
            <w:gridSpan w:val="2"/>
          </w:tcPr>
          <w:p w:rsidR="001E5163" w:rsidRDefault="001E5163" w:rsidP="001E5163">
            <w:pPr>
              <w:pStyle w:val="TableParagraph"/>
              <w:spacing w:before="111"/>
              <w:ind w:left="14" w:right="14"/>
              <w:jc w:val="center"/>
              <w:rPr>
                <w:sz w:val="24"/>
              </w:rPr>
            </w:pPr>
            <w:r>
              <w:rPr>
                <w:sz w:val="24"/>
              </w:rPr>
              <w:t>LO4</w:t>
            </w:r>
          </w:p>
        </w:tc>
        <w:tc>
          <w:tcPr>
            <w:tcW w:w="4196" w:type="pct"/>
            <w:gridSpan w:val="11"/>
          </w:tcPr>
          <w:p w:rsidR="001E5163" w:rsidRDefault="001E5163" w:rsidP="001E5163">
            <w:pPr>
              <w:pStyle w:val="TableParagraph"/>
              <w:spacing w:before="111"/>
              <w:ind w:left="115"/>
              <w:rPr>
                <w:sz w:val="24"/>
              </w:rPr>
            </w:pPr>
            <w:r>
              <w:rPr>
                <w:color w:val="444444"/>
                <w:spacing w:val="-1"/>
                <w:sz w:val="24"/>
              </w:rPr>
              <w:t>To</w:t>
            </w:r>
            <w:r>
              <w:rPr>
                <w:color w:val="444444"/>
                <w:spacing w:val="-2"/>
                <w:sz w:val="24"/>
              </w:rPr>
              <w:t xml:space="preserve"> </w:t>
            </w:r>
            <w:r>
              <w:rPr>
                <w:color w:val="444444"/>
                <w:spacing w:val="-1"/>
                <w:sz w:val="24"/>
              </w:rPr>
              <w:t>enable</w:t>
            </w:r>
            <w:r>
              <w:rPr>
                <w:color w:val="444444"/>
                <w:spacing w:val="1"/>
                <w:sz w:val="24"/>
              </w:rPr>
              <w:t xml:space="preserve"> </w:t>
            </w:r>
            <w:r>
              <w:rPr>
                <w:color w:val="444444"/>
                <w:spacing w:val="-1"/>
                <w:sz w:val="24"/>
              </w:rPr>
              <w:t>them</w:t>
            </w:r>
            <w:r>
              <w:rPr>
                <w:color w:val="444444"/>
                <w:spacing w:val="-20"/>
                <w:sz w:val="24"/>
              </w:rPr>
              <w:t xml:space="preserve"> </w:t>
            </w:r>
            <w:r>
              <w:rPr>
                <w:color w:val="444444"/>
                <w:spacing w:val="-1"/>
                <w:sz w:val="24"/>
              </w:rPr>
              <w:t>to</w:t>
            </w:r>
            <w:r>
              <w:rPr>
                <w:color w:val="444444"/>
                <w:spacing w:val="6"/>
                <w:sz w:val="24"/>
              </w:rPr>
              <w:t xml:space="preserve"> </w:t>
            </w:r>
            <w:r>
              <w:rPr>
                <w:color w:val="444444"/>
                <w:spacing w:val="-1"/>
                <w:sz w:val="24"/>
              </w:rPr>
              <w:t>use</w:t>
            </w:r>
            <w:r>
              <w:rPr>
                <w:color w:val="444444"/>
                <w:spacing w:val="-3"/>
                <w:sz w:val="24"/>
              </w:rPr>
              <w:t xml:space="preserve"> </w:t>
            </w:r>
            <w:r>
              <w:rPr>
                <w:color w:val="444444"/>
                <w:sz w:val="24"/>
              </w:rPr>
              <w:t>comfortable</w:t>
            </w:r>
            <w:r>
              <w:rPr>
                <w:color w:val="444444"/>
                <w:spacing w:val="2"/>
                <w:sz w:val="24"/>
              </w:rPr>
              <w:t xml:space="preserve"> </w:t>
            </w:r>
            <w:r>
              <w:rPr>
                <w:color w:val="444444"/>
                <w:sz w:val="24"/>
              </w:rPr>
              <w:t>vocabulary</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04" w:type="pct"/>
            <w:gridSpan w:val="2"/>
          </w:tcPr>
          <w:p w:rsidR="001E5163" w:rsidRDefault="001E5163" w:rsidP="001E5163">
            <w:pPr>
              <w:pStyle w:val="TableParagraph"/>
              <w:spacing w:line="258" w:lineRule="exact"/>
              <w:ind w:left="14" w:right="14"/>
              <w:jc w:val="center"/>
              <w:rPr>
                <w:sz w:val="24"/>
              </w:rPr>
            </w:pPr>
            <w:r>
              <w:rPr>
                <w:sz w:val="24"/>
              </w:rPr>
              <w:t>LO5</w:t>
            </w:r>
          </w:p>
        </w:tc>
        <w:tc>
          <w:tcPr>
            <w:tcW w:w="4196" w:type="pct"/>
            <w:gridSpan w:val="11"/>
          </w:tcPr>
          <w:p w:rsidR="001E5163" w:rsidRDefault="001E5163" w:rsidP="001E5163">
            <w:pPr>
              <w:pStyle w:val="TableParagraph"/>
              <w:spacing w:line="258" w:lineRule="exact"/>
              <w:ind w:left="115"/>
              <w:rPr>
                <w:sz w:val="24"/>
              </w:rPr>
            </w:pPr>
            <w:r>
              <w:rPr>
                <w:spacing w:val="-1"/>
                <w:sz w:val="24"/>
              </w:rPr>
              <w:t>To</w:t>
            </w:r>
            <w:r>
              <w:rPr>
                <w:spacing w:val="-2"/>
                <w:sz w:val="24"/>
              </w:rPr>
              <w:t xml:space="preserve"> </w:t>
            </w:r>
            <w:r>
              <w:rPr>
                <w:spacing w:val="-1"/>
                <w:sz w:val="24"/>
              </w:rPr>
              <w:t>help</w:t>
            </w:r>
            <w:r>
              <w:rPr>
                <w:spacing w:val="-2"/>
                <w:sz w:val="24"/>
              </w:rPr>
              <w:t xml:space="preserve"> </w:t>
            </w:r>
            <w:r>
              <w:rPr>
                <w:spacing w:val="-1"/>
                <w:sz w:val="24"/>
              </w:rPr>
              <w:t>them</w:t>
            </w:r>
            <w:r>
              <w:rPr>
                <w:spacing w:val="-15"/>
                <w:sz w:val="24"/>
              </w:rPr>
              <w:t xml:space="preserve"> </w:t>
            </w:r>
            <w:r>
              <w:rPr>
                <w:spacing w:val="-1"/>
                <w:sz w:val="24"/>
              </w:rPr>
              <w:t>think</w:t>
            </w:r>
            <w:r>
              <w:rPr>
                <w:spacing w:val="-2"/>
                <w:sz w:val="24"/>
              </w:rPr>
              <w:t xml:space="preserve"> </w:t>
            </w:r>
            <w:r>
              <w:rPr>
                <w:spacing w:val="-1"/>
                <w:sz w:val="24"/>
              </w:rPr>
              <w:t>and</w:t>
            </w:r>
            <w:r>
              <w:rPr>
                <w:spacing w:val="3"/>
                <w:sz w:val="24"/>
              </w:rPr>
              <w:t xml:space="preserve"> </w:t>
            </w:r>
            <w:r>
              <w:rPr>
                <w:spacing w:val="-1"/>
                <w:sz w:val="24"/>
              </w:rPr>
              <w:t>speak</w:t>
            </w:r>
            <w:r>
              <w:rPr>
                <w:spacing w:val="8"/>
                <w:sz w:val="24"/>
              </w:rPr>
              <w:t xml:space="preserve"> </w:t>
            </w:r>
            <w:r>
              <w:rPr>
                <w:spacing w:val="-1"/>
                <w:sz w:val="24"/>
              </w:rPr>
              <w:t>imaginatively</w:t>
            </w:r>
            <w:r>
              <w:rPr>
                <w:spacing w:val="-10"/>
                <w:sz w:val="24"/>
              </w:rPr>
              <w:t xml:space="preserve"> </w:t>
            </w:r>
            <w:r>
              <w:rPr>
                <w:sz w:val="24"/>
              </w:rPr>
              <w:t>and</w:t>
            </w:r>
            <w:r>
              <w:rPr>
                <w:spacing w:val="2"/>
                <w:sz w:val="24"/>
              </w:rPr>
              <w:t xml:space="preserve"> </w:t>
            </w:r>
            <w:r>
              <w:rPr>
                <w:sz w:val="24"/>
              </w:rPr>
              <w:t>critically</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trPr>
        <w:tc>
          <w:tcPr>
            <w:tcW w:w="804" w:type="pct"/>
            <w:gridSpan w:val="2"/>
          </w:tcPr>
          <w:p w:rsidR="001E5163" w:rsidRDefault="001E5163" w:rsidP="001E5163">
            <w:pPr>
              <w:pStyle w:val="TableParagraph"/>
              <w:ind w:left="28" w:right="11"/>
              <w:jc w:val="center"/>
              <w:rPr>
                <w:b/>
                <w:sz w:val="24"/>
              </w:rPr>
            </w:pPr>
            <w:r>
              <w:rPr>
                <w:b/>
                <w:sz w:val="24"/>
              </w:rPr>
              <w:t>UNIT</w:t>
            </w:r>
          </w:p>
        </w:tc>
        <w:tc>
          <w:tcPr>
            <w:tcW w:w="4196" w:type="pct"/>
            <w:gridSpan w:val="11"/>
          </w:tcPr>
          <w:p w:rsidR="001E5163" w:rsidRDefault="001E5163" w:rsidP="001E5163">
            <w:pPr>
              <w:pStyle w:val="TableParagraph"/>
              <w:spacing w:line="273" w:lineRule="exact"/>
              <w:ind w:left="2161" w:right="3719"/>
              <w:jc w:val="center"/>
              <w:rPr>
                <w:b/>
                <w:sz w:val="24"/>
              </w:rPr>
            </w:pPr>
            <w:r>
              <w:rPr>
                <w:b/>
                <w:sz w:val="24"/>
              </w:rPr>
              <w:t>Details</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804" w:type="pct"/>
            <w:gridSpan w:val="2"/>
          </w:tcPr>
          <w:p w:rsidR="001E5163" w:rsidRDefault="001E5163" w:rsidP="001E5163">
            <w:pPr>
              <w:pStyle w:val="TableParagraph"/>
              <w:spacing w:before="1"/>
              <w:ind w:left="23"/>
              <w:jc w:val="center"/>
              <w:rPr>
                <w:sz w:val="24"/>
              </w:rPr>
            </w:pPr>
            <w:r>
              <w:rPr>
                <w:w w:val="94"/>
                <w:sz w:val="24"/>
              </w:rPr>
              <w:t>I</w:t>
            </w:r>
          </w:p>
        </w:tc>
        <w:tc>
          <w:tcPr>
            <w:tcW w:w="4196" w:type="pct"/>
            <w:gridSpan w:val="11"/>
          </w:tcPr>
          <w:p w:rsidR="001E5163" w:rsidRDefault="001E5163" w:rsidP="001E5163">
            <w:pPr>
              <w:pStyle w:val="TableParagraph"/>
              <w:spacing w:before="1"/>
              <w:ind w:left="144" w:right="144"/>
              <w:rPr>
                <w:sz w:val="24"/>
              </w:rPr>
            </w:pPr>
            <w:r>
              <w:rPr>
                <w:spacing w:val="-1"/>
                <w:sz w:val="24"/>
              </w:rPr>
              <w:t>Definition</w:t>
            </w:r>
            <w:r>
              <w:rPr>
                <w:spacing w:val="-11"/>
                <w:sz w:val="24"/>
              </w:rPr>
              <w:t xml:space="preserve"> </w:t>
            </w:r>
            <w:r>
              <w:rPr>
                <w:spacing w:val="-1"/>
                <w:sz w:val="24"/>
              </w:rPr>
              <w:t>of</w:t>
            </w:r>
            <w:r>
              <w:rPr>
                <w:spacing w:val="-16"/>
                <w:sz w:val="24"/>
              </w:rPr>
              <w:t xml:space="preserve"> </w:t>
            </w:r>
            <w:r>
              <w:rPr>
                <w:sz w:val="24"/>
              </w:rPr>
              <w:t>Interview-Essentials</w:t>
            </w:r>
            <w:r>
              <w:rPr>
                <w:spacing w:val="-4"/>
                <w:sz w:val="24"/>
              </w:rPr>
              <w:t xml:space="preserve"> </w:t>
            </w:r>
            <w:r>
              <w:rPr>
                <w:sz w:val="24"/>
              </w:rPr>
              <w:t>of</w:t>
            </w:r>
            <w:r>
              <w:rPr>
                <w:spacing w:val="-15"/>
                <w:sz w:val="24"/>
              </w:rPr>
              <w:t xml:space="preserve"> </w:t>
            </w:r>
            <w:r>
              <w:rPr>
                <w:sz w:val="24"/>
              </w:rPr>
              <w:t>Interview</w:t>
            </w:r>
            <w:r>
              <w:rPr>
                <w:spacing w:val="2"/>
                <w:sz w:val="24"/>
              </w:rPr>
              <w:t xml:space="preserve"> </w:t>
            </w:r>
            <w:r>
              <w:rPr>
                <w:sz w:val="24"/>
              </w:rPr>
              <w:t>Skill</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04" w:type="pct"/>
            <w:gridSpan w:val="2"/>
          </w:tcPr>
          <w:p w:rsidR="001E5163" w:rsidRDefault="001E5163" w:rsidP="001E5163">
            <w:pPr>
              <w:pStyle w:val="TableParagraph"/>
              <w:spacing w:before="6"/>
              <w:ind w:left="48" w:right="14"/>
              <w:jc w:val="center"/>
              <w:rPr>
                <w:sz w:val="24"/>
              </w:rPr>
            </w:pPr>
            <w:r>
              <w:rPr>
                <w:sz w:val="24"/>
              </w:rPr>
              <w:t>II</w:t>
            </w:r>
          </w:p>
        </w:tc>
        <w:tc>
          <w:tcPr>
            <w:tcW w:w="4196" w:type="pct"/>
            <w:gridSpan w:val="11"/>
          </w:tcPr>
          <w:p w:rsidR="001E5163" w:rsidRDefault="001E5163" w:rsidP="001E5163">
            <w:pPr>
              <w:pStyle w:val="TableParagraph"/>
              <w:spacing w:before="6"/>
              <w:ind w:left="144" w:right="144"/>
              <w:rPr>
                <w:sz w:val="24"/>
              </w:rPr>
            </w:pPr>
            <w:r>
              <w:rPr>
                <w:spacing w:val="-1"/>
                <w:sz w:val="24"/>
              </w:rPr>
              <w:t>Needs</w:t>
            </w:r>
            <w:r>
              <w:rPr>
                <w:spacing w:val="-7"/>
                <w:sz w:val="24"/>
              </w:rPr>
              <w:t xml:space="preserve"> </w:t>
            </w:r>
            <w:r>
              <w:rPr>
                <w:spacing w:val="-1"/>
                <w:sz w:val="24"/>
              </w:rPr>
              <w:t>and</w:t>
            </w:r>
            <w:r>
              <w:rPr>
                <w:spacing w:val="-5"/>
                <w:sz w:val="24"/>
              </w:rPr>
              <w:t xml:space="preserve"> </w:t>
            </w:r>
            <w:r>
              <w:rPr>
                <w:sz w:val="24"/>
              </w:rPr>
              <w:t>Requirements</w:t>
            </w:r>
            <w:r>
              <w:rPr>
                <w:spacing w:val="-2"/>
                <w:sz w:val="24"/>
              </w:rPr>
              <w:t xml:space="preserve"> </w:t>
            </w:r>
            <w:r>
              <w:rPr>
                <w:sz w:val="24"/>
              </w:rPr>
              <w:t>of</w:t>
            </w:r>
            <w:r>
              <w:rPr>
                <w:spacing w:val="-15"/>
                <w:sz w:val="24"/>
              </w:rPr>
              <w:t xml:space="preserve"> </w:t>
            </w:r>
            <w:r>
              <w:rPr>
                <w:sz w:val="24"/>
              </w:rPr>
              <w:t>Interview</w:t>
            </w:r>
            <w:r>
              <w:rPr>
                <w:spacing w:val="1"/>
                <w:sz w:val="24"/>
              </w:rPr>
              <w:t xml:space="preserve"> </w:t>
            </w:r>
            <w:r>
              <w:rPr>
                <w:sz w:val="24"/>
              </w:rPr>
              <w:t>skills</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04" w:type="pct"/>
            <w:gridSpan w:val="2"/>
          </w:tcPr>
          <w:p w:rsidR="001E5163" w:rsidRDefault="001E5163" w:rsidP="001E5163">
            <w:pPr>
              <w:pStyle w:val="TableParagraph"/>
              <w:spacing w:before="11"/>
              <w:ind w:left="43" w:right="14"/>
              <w:jc w:val="center"/>
              <w:rPr>
                <w:sz w:val="24"/>
              </w:rPr>
            </w:pPr>
            <w:r>
              <w:rPr>
                <w:sz w:val="24"/>
              </w:rPr>
              <w:t>III</w:t>
            </w:r>
          </w:p>
        </w:tc>
        <w:tc>
          <w:tcPr>
            <w:tcW w:w="4196" w:type="pct"/>
            <w:gridSpan w:val="11"/>
          </w:tcPr>
          <w:p w:rsidR="001E5163" w:rsidRDefault="001E5163" w:rsidP="001E5163">
            <w:pPr>
              <w:pStyle w:val="TableParagraph"/>
              <w:spacing w:before="11"/>
              <w:ind w:left="144" w:right="144"/>
              <w:rPr>
                <w:sz w:val="24"/>
              </w:rPr>
            </w:pPr>
            <w:r>
              <w:rPr>
                <w:spacing w:val="-1"/>
                <w:sz w:val="24"/>
              </w:rPr>
              <w:t>Resume</w:t>
            </w:r>
            <w:r>
              <w:rPr>
                <w:spacing w:val="-4"/>
                <w:sz w:val="24"/>
              </w:rPr>
              <w:t xml:space="preserve"> </w:t>
            </w:r>
            <w:r>
              <w:rPr>
                <w:spacing w:val="-1"/>
                <w:sz w:val="24"/>
              </w:rPr>
              <w:t>Preparation-</w:t>
            </w:r>
            <w:r>
              <w:rPr>
                <w:spacing w:val="4"/>
                <w:sz w:val="24"/>
              </w:rPr>
              <w:t xml:space="preserve"> </w:t>
            </w:r>
            <w:r>
              <w:rPr>
                <w:spacing w:val="-1"/>
                <w:sz w:val="24"/>
              </w:rPr>
              <w:t>Do’s</w:t>
            </w:r>
            <w:r>
              <w:rPr>
                <w:spacing w:val="-3"/>
                <w:sz w:val="24"/>
              </w:rPr>
              <w:t xml:space="preserve"> </w:t>
            </w:r>
            <w:r>
              <w:rPr>
                <w:spacing w:val="-1"/>
                <w:sz w:val="24"/>
              </w:rPr>
              <w:t>and</w:t>
            </w:r>
            <w:r>
              <w:rPr>
                <w:spacing w:val="2"/>
                <w:sz w:val="24"/>
              </w:rPr>
              <w:t xml:space="preserve"> </w:t>
            </w:r>
            <w:r>
              <w:rPr>
                <w:sz w:val="24"/>
              </w:rPr>
              <w:t>Don’ts</w:t>
            </w:r>
            <w:r>
              <w:rPr>
                <w:spacing w:val="-9"/>
                <w:sz w:val="24"/>
              </w:rPr>
              <w:t xml:space="preserve"> </w:t>
            </w:r>
            <w:r>
              <w:rPr>
                <w:sz w:val="24"/>
              </w:rPr>
              <w:t>of</w:t>
            </w:r>
            <w:r>
              <w:rPr>
                <w:spacing w:val="-15"/>
                <w:sz w:val="24"/>
              </w:rPr>
              <w:t xml:space="preserve"> </w:t>
            </w:r>
            <w:r>
              <w:rPr>
                <w:sz w:val="24"/>
              </w:rPr>
              <w:t>an</w:t>
            </w:r>
            <w:r>
              <w:rPr>
                <w:spacing w:val="2"/>
                <w:sz w:val="24"/>
              </w:rPr>
              <w:t xml:space="preserve"> </w:t>
            </w:r>
            <w:r>
              <w:rPr>
                <w:sz w:val="24"/>
              </w:rPr>
              <w:t>interview</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trPr>
        <w:tc>
          <w:tcPr>
            <w:tcW w:w="804" w:type="pct"/>
            <w:gridSpan w:val="2"/>
          </w:tcPr>
          <w:p w:rsidR="001E5163" w:rsidRDefault="001E5163" w:rsidP="001E5163">
            <w:pPr>
              <w:pStyle w:val="TableParagraph"/>
              <w:ind w:left="45" w:right="14"/>
              <w:jc w:val="center"/>
              <w:rPr>
                <w:sz w:val="24"/>
              </w:rPr>
            </w:pPr>
            <w:r>
              <w:rPr>
                <w:sz w:val="24"/>
              </w:rPr>
              <w:t>IV</w:t>
            </w:r>
          </w:p>
        </w:tc>
        <w:tc>
          <w:tcPr>
            <w:tcW w:w="4196" w:type="pct"/>
            <w:gridSpan w:val="11"/>
          </w:tcPr>
          <w:p w:rsidR="001E5163" w:rsidRDefault="001E5163" w:rsidP="001E5163">
            <w:pPr>
              <w:pStyle w:val="TableParagraph"/>
              <w:ind w:left="144" w:right="144"/>
              <w:rPr>
                <w:sz w:val="24"/>
              </w:rPr>
            </w:pPr>
            <w:r>
              <w:rPr>
                <w:sz w:val="24"/>
              </w:rPr>
              <w:t>Body</w:t>
            </w:r>
            <w:r>
              <w:rPr>
                <w:spacing w:val="6"/>
                <w:sz w:val="24"/>
              </w:rPr>
              <w:t xml:space="preserve"> </w:t>
            </w:r>
            <w:r>
              <w:rPr>
                <w:sz w:val="24"/>
              </w:rPr>
              <w:t>language-gesture-attitude-facial</w:t>
            </w:r>
            <w:r>
              <w:rPr>
                <w:spacing w:val="3"/>
                <w:sz w:val="24"/>
              </w:rPr>
              <w:t xml:space="preserve"> </w:t>
            </w:r>
            <w:r>
              <w:rPr>
                <w:sz w:val="24"/>
              </w:rPr>
              <w:t>expression-sound knowledge</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4"/>
        </w:trPr>
        <w:tc>
          <w:tcPr>
            <w:tcW w:w="804" w:type="pct"/>
            <w:gridSpan w:val="2"/>
          </w:tcPr>
          <w:p w:rsidR="001E5163" w:rsidRDefault="001E5163" w:rsidP="001E5163">
            <w:pPr>
              <w:pStyle w:val="TableParagraph"/>
              <w:ind w:left="16"/>
              <w:jc w:val="center"/>
              <w:rPr>
                <w:sz w:val="24"/>
              </w:rPr>
            </w:pPr>
            <w:r>
              <w:rPr>
                <w:w w:val="94"/>
                <w:sz w:val="24"/>
              </w:rPr>
              <w:t>V</w:t>
            </w:r>
          </w:p>
        </w:tc>
        <w:tc>
          <w:tcPr>
            <w:tcW w:w="4196" w:type="pct"/>
            <w:gridSpan w:val="11"/>
          </w:tcPr>
          <w:p w:rsidR="001E5163" w:rsidRDefault="001E5163" w:rsidP="001E5163">
            <w:pPr>
              <w:pStyle w:val="TableParagraph"/>
              <w:ind w:left="144" w:right="-61"/>
              <w:rPr>
                <w:sz w:val="24"/>
              </w:rPr>
            </w:pPr>
            <w:r>
              <w:rPr>
                <w:sz w:val="24"/>
              </w:rPr>
              <w:t>Mock</w:t>
            </w:r>
            <w:r>
              <w:rPr>
                <w:spacing w:val="-10"/>
                <w:sz w:val="24"/>
              </w:rPr>
              <w:t xml:space="preserve"> </w:t>
            </w:r>
            <w:r>
              <w:rPr>
                <w:sz w:val="24"/>
              </w:rPr>
              <w:t>Interview-Conducting</w:t>
            </w:r>
            <w:r>
              <w:rPr>
                <w:spacing w:val="-1"/>
                <w:sz w:val="24"/>
              </w:rPr>
              <w:t xml:space="preserve"> </w:t>
            </w:r>
            <w:r>
              <w:rPr>
                <w:sz w:val="24"/>
              </w:rPr>
              <w:t>a</w:t>
            </w:r>
            <w:r>
              <w:rPr>
                <w:spacing w:val="-6"/>
                <w:sz w:val="24"/>
              </w:rPr>
              <w:t xml:space="preserve"> </w:t>
            </w:r>
            <w:r>
              <w:rPr>
                <w:sz w:val="24"/>
              </w:rPr>
              <w:t>role</w:t>
            </w:r>
            <w:r>
              <w:rPr>
                <w:spacing w:val="-6"/>
                <w:sz w:val="24"/>
              </w:rPr>
              <w:t xml:space="preserve"> </w:t>
            </w:r>
            <w:r>
              <w:rPr>
                <w:sz w:val="24"/>
              </w:rPr>
              <w:t>play</w:t>
            </w:r>
            <w:r>
              <w:rPr>
                <w:spacing w:val="-6"/>
                <w:sz w:val="24"/>
              </w:rPr>
              <w:t xml:space="preserve"> </w:t>
            </w:r>
            <w:r>
              <w:rPr>
                <w:sz w:val="24"/>
              </w:rPr>
              <w:t>for</w:t>
            </w:r>
            <w:r>
              <w:rPr>
                <w:spacing w:val="1"/>
                <w:sz w:val="24"/>
              </w:rPr>
              <w:t xml:space="preserve"> </w:t>
            </w:r>
            <w:r>
              <w:rPr>
                <w:sz w:val="24"/>
              </w:rPr>
              <w:t>students</w:t>
            </w:r>
            <w:r>
              <w:rPr>
                <w:spacing w:val="-12"/>
                <w:sz w:val="24"/>
              </w:rPr>
              <w:t xml:space="preserve"> </w:t>
            </w:r>
            <w:r>
              <w:rPr>
                <w:sz w:val="24"/>
              </w:rPr>
              <w:t>to understand</w:t>
            </w:r>
            <w:r>
              <w:rPr>
                <w:spacing w:val="-8"/>
                <w:sz w:val="24"/>
              </w:rPr>
              <w:t xml:space="preserve"> </w:t>
            </w:r>
            <w:r>
              <w:rPr>
                <w:sz w:val="24"/>
              </w:rPr>
              <w:t>the</w:t>
            </w:r>
            <w:r>
              <w:rPr>
                <w:spacing w:val="-9"/>
                <w:sz w:val="24"/>
              </w:rPr>
              <w:t xml:space="preserve"> </w:t>
            </w:r>
            <w:r>
              <w:rPr>
                <w:sz w:val="24"/>
              </w:rPr>
              <w:t>skills learnt</w:t>
            </w:r>
            <w:r>
              <w:rPr>
                <w:spacing w:val="1"/>
                <w:sz w:val="24"/>
              </w:rPr>
              <w:t xml:space="preserve"> </w:t>
            </w:r>
            <w:r>
              <w:rPr>
                <w:sz w:val="24"/>
              </w:rPr>
              <w:t>as</w:t>
            </w:r>
            <w:r>
              <w:rPr>
                <w:spacing w:val="-9"/>
                <w:sz w:val="24"/>
              </w:rPr>
              <w:t xml:space="preserve"> </w:t>
            </w:r>
            <w:r>
              <w:rPr>
                <w:sz w:val="24"/>
              </w:rPr>
              <w:t>an</w:t>
            </w:r>
            <w:r>
              <w:rPr>
                <w:spacing w:val="-9"/>
                <w:sz w:val="24"/>
              </w:rPr>
              <w:t xml:space="preserve"> </w:t>
            </w:r>
            <w:r>
              <w:rPr>
                <w:sz w:val="24"/>
              </w:rPr>
              <w:t>interviewee.</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9"/>
        </w:trPr>
        <w:tc>
          <w:tcPr>
            <w:tcW w:w="5000" w:type="pct"/>
            <w:gridSpan w:val="13"/>
          </w:tcPr>
          <w:p w:rsidR="001E5163" w:rsidRDefault="001E5163" w:rsidP="001E5163">
            <w:pPr>
              <w:pStyle w:val="TableParagraph"/>
              <w:spacing w:before="1"/>
              <w:ind w:left="3846" w:right="3833"/>
              <w:jc w:val="center"/>
              <w:rPr>
                <w:b/>
                <w:sz w:val="24"/>
              </w:rPr>
            </w:pPr>
            <w:r>
              <w:rPr>
                <w:b/>
                <w:sz w:val="24"/>
              </w:rPr>
              <w:t>Course</w:t>
            </w:r>
            <w:r>
              <w:rPr>
                <w:b/>
                <w:spacing w:val="-6"/>
                <w:sz w:val="24"/>
              </w:rPr>
              <w:t xml:space="preserve"> </w:t>
            </w:r>
            <w:r>
              <w:rPr>
                <w:b/>
                <w:sz w:val="24"/>
              </w:rPr>
              <w:t>Outcomes</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04" w:type="pct"/>
            <w:gridSpan w:val="2"/>
          </w:tcPr>
          <w:p w:rsidR="001E5163" w:rsidRDefault="001E5163" w:rsidP="001E5163">
            <w:pPr>
              <w:pStyle w:val="TableParagraph"/>
              <w:spacing w:line="230" w:lineRule="auto"/>
              <w:ind w:firstLine="144"/>
              <w:jc w:val="center"/>
              <w:rPr>
                <w:b/>
                <w:sz w:val="24"/>
              </w:rPr>
            </w:pPr>
            <w:r>
              <w:rPr>
                <w:b/>
                <w:sz w:val="24"/>
              </w:rPr>
              <w:t>Course</w:t>
            </w:r>
            <w:r>
              <w:rPr>
                <w:b/>
                <w:spacing w:val="1"/>
                <w:sz w:val="24"/>
              </w:rPr>
              <w:t xml:space="preserve"> </w:t>
            </w:r>
            <w:r>
              <w:rPr>
                <w:b/>
                <w:spacing w:val="-1"/>
                <w:sz w:val="24"/>
              </w:rPr>
              <w:t>Outcomes</w:t>
            </w:r>
          </w:p>
        </w:tc>
        <w:tc>
          <w:tcPr>
            <w:tcW w:w="4196" w:type="pct"/>
            <w:gridSpan w:val="11"/>
          </w:tcPr>
          <w:p w:rsidR="001E5163" w:rsidRDefault="001E5163" w:rsidP="001E5163">
            <w:pPr>
              <w:pStyle w:val="TableParagraph"/>
              <w:spacing w:before="126"/>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3"/>
        </w:trPr>
        <w:tc>
          <w:tcPr>
            <w:tcW w:w="804" w:type="pct"/>
            <w:gridSpan w:val="2"/>
          </w:tcPr>
          <w:p w:rsidR="001E5163" w:rsidRDefault="001E5163" w:rsidP="001E5163">
            <w:pPr>
              <w:pStyle w:val="TableParagraph"/>
              <w:spacing w:before="5"/>
              <w:rPr>
                <w:b/>
                <w:sz w:val="28"/>
              </w:rPr>
            </w:pPr>
          </w:p>
          <w:p w:rsidR="001E5163" w:rsidRDefault="001E5163" w:rsidP="001E5163">
            <w:pPr>
              <w:pStyle w:val="TableParagraph"/>
              <w:ind w:left="37" w:right="14"/>
              <w:jc w:val="center"/>
              <w:rPr>
                <w:b/>
                <w:sz w:val="24"/>
              </w:rPr>
            </w:pPr>
            <w:r>
              <w:rPr>
                <w:b/>
                <w:sz w:val="24"/>
              </w:rPr>
              <w:t>CO1</w:t>
            </w:r>
          </w:p>
        </w:tc>
        <w:tc>
          <w:tcPr>
            <w:tcW w:w="3134" w:type="pct"/>
            <w:gridSpan w:val="9"/>
          </w:tcPr>
          <w:p w:rsidR="001E5163" w:rsidRDefault="001E5163" w:rsidP="001E5163">
            <w:pPr>
              <w:pStyle w:val="TableParagraph"/>
              <w:spacing w:line="237" w:lineRule="auto"/>
              <w:ind w:left="115" w:right="320"/>
              <w:rPr>
                <w:sz w:val="24"/>
              </w:rPr>
            </w:pPr>
            <w:r>
              <w:rPr>
                <w:spacing w:val="-1"/>
                <w:sz w:val="24"/>
              </w:rPr>
              <w:t>Use</w:t>
            </w:r>
            <w:r>
              <w:rPr>
                <w:spacing w:val="-7"/>
                <w:sz w:val="24"/>
              </w:rPr>
              <w:t xml:space="preserve"> </w:t>
            </w:r>
            <w:r>
              <w:rPr>
                <w:spacing w:val="-1"/>
                <w:sz w:val="24"/>
              </w:rPr>
              <w:t>the</w:t>
            </w:r>
            <w:r>
              <w:rPr>
                <w:spacing w:val="-11"/>
                <w:sz w:val="24"/>
              </w:rPr>
              <w:t xml:space="preserve"> </w:t>
            </w:r>
            <w:r>
              <w:rPr>
                <w:spacing w:val="-1"/>
                <w:sz w:val="24"/>
              </w:rPr>
              <w:t>STAR</w:t>
            </w:r>
            <w:r>
              <w:rPr>
                <w:spacing w:val="-6"/>
                <w:sz w:val="24"/>
              </w:rPr>
              <w:t xml:space="preserve"> </w:t>
            </w:r>
            <w:r>
              <w:rPr>
                <w:sz w:val="24"/>
              </w:rPr>
              <w:t>Method</w:t>
            </w:r>
            <w:r>
              <w:rPr>
                <w:spacing w:val="-15"/>
                <w:sz w:val="24"/>
              </w:rPr>
              <w:t xml:space="preserve"> </w:t>
            </w:r>
            <w:r>
              <w:rPr>
                <w:sz w:val="24"/>
              </w:rPr>
              <w:t>to</w:t>
            </w:r>
            <w:r>
              <w:rPr>
                <w:spacing w:val="-6"/>
                <w:sz w:val="24"/>
              </w:rPr>
              <w:t xml:space="preserve"> </w:t>
            </w:r>
            <w:r>
              <w:rPr>
                <w:sz w:val="24"/>
              </w:rPr>
              <w:t>describe</w:t>
            </w:r>
            <w:r>
              <w:rPr>
                <w:spacing w:val="-6"/>
                <w:sz w:val="24"/>
              </w:rPr>
              <w:t xml:space="preserve"> </w:t>
            </w:r>
            <w:r>
              <w:rPr>
                <w:sz w:val="24"/>
              </w:rPr>
              <w:t>relevant</w:t>
            </w:r>
            <w:r>
              <w:rPr>
                <w:spacing w:val="3"/>
                <w:sz w:val="24"/>
              </w:rPr>
              <w:t xml:space="preserve"> </w:t>
            </w:r>
            <w:r>
              <w:rPr>
                <w:sz w:val="24"/>
              </w:rPr>
              <w:t>experiences</w:t>
            </w:r>
            <w:r>
              <w:rPr>
                <w:spacing w:val="-57"/>
                <w:sz w:val="24"/>
              </w:rPr>
              <w:t xml:space="preserve"> </w:t>
            </w:r>
            <w:r>
              <w:rPr>
                <w:sz w:val="24"/>
              </w:rPr>
              <w:t>in a way that reflects knowledge of the job/internship</w:t>
            </w:r>
            <w:r>
              <w:rPr>
                <w:spacing w:val="1"/>
                <w:sz w:val="24"/>
              </w:rPr>
              <w:t xml:space="preserve"> </w:t>
            </w:r>
            <w:r>
              <w:rPr>
                <w:sz w:val="24"/>
              </w:rPr>
              <w:t>position</w:t>
            </w:r>
            <w:r>
              <w:rPr>
                <w:spacing w:val="-12"/>
                <w:sz w:val="24"/>
              </w:rPr>
              <w:t xml:space="preserve"> </w:t>
            </w:r>
            <w:r>
              <w:rPr>
                <w:sz w:val="24"/>
              </w:rPr>
              <w:t>description</w:t>
            </w:r>
            <w:r>
              <w:rPr>
                <w:spacing w:val="-6"/>
                <w:sz w:val="24"/>
              </w:rPr>
              <w:t xml:space="preserve"> </w:t>
            </w:r>
            <w:r>
              <w:rPr>
                <w:sz w:val="24"/>
              </w:rPr>
              <w:t>and</w:t>
            </w:r>
            <w:r>
              <w:rPr>
                <w:spacing w:val="6"/>
                <w:sz w:val="24"/>
              </w:rPr>
              <w:t xml:space="preserve"> </w:t>
            </w:r>
            <w:r>
              <w:rPr>
                <w:sz w:val="24"/>
              </w:rPr>
              <w:t>employer.</w:t>
            </w:r>
          </w:p>
        </w:tc>
        <w:tc>
          <w:tcPr>
            <w:tcW w:w="1062" w:type="pct"/>
            <w:gridSpan w:val="2"/>
          </w:tcPr>
          <w:p w:rsidR="001E5163" w:rsidRDefault="001E5163" w:rsidP="001E5163">
            <w:pPr>
              <w:pStyle w:val="TableParagraph"/>
              <w:spacing w:before="7"/>
              <w:rPr>
                <w:b/>
                <w:sz w:val="27"/>
              </w:rPr>
            </w:pPr>
          </w:p>
          <w:p w:rsidR="001E5163" w:rsidRDefault="001E5163" w:rsidP="001E5163">
            <w:pPr>
              <w:pStyle w:val="TableParagraph"/>
              <w:ind w:left="972" w:right="1003"/>
              <w:jc w:val="center"/>
              <w:rPr>
                <w:sz w:val="24"/>
              </w:rPr>
            </w:pPr>
            <w:r>
              <w:rPr>
                <w:sz w:val="24"/>
              </w:rPr>
              <w:t>PO1</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9"/>
        </w:trPr>
        <w:tc>
          <w:tcPr>
            <w:tcW w:w="804" w:type="pct"/>
            <w:gridSpan w:val="2"/>
          </w:tcPr>
          <w:p w:rsidR="001E5163" w:rsidRDefault="001E5163" w:rsidP="001E5163">
            <w:pPr>
              <w:pStyle w:val="TableParagraph"/>
              <w:rPr>
                <w:b/>
                <w:sz w:val="26"/>
              </w:rPr>
            </w:pPr>
          </w:p>
          <w:p w:rsidR="001E5163" w:rsidRDefault="001E5163" w:rsidP="001E5163">
            <w:pPr>
              <w:pStyle w:val="TableParagraph"/>
              <w:spacing w:before="5"/>
              <w:rPr>
                <w:b/>
                <w:sz w:val="20"/>
              </w:rPr>
            </w:pPr>
          </w:p>
          <w:p w:rsidR="001E5163" w:rsidRDefault="001E5163" w:rsidP="001E5163">
            <w:pPr>
              <w:pStyle w:val="TableParagraph"/>
              <w:ind w:left="37" w:right="14"/>
              <w:jc w:val="center"/>
              <w:rPr>
                <w:b/>
                <w:sz w:val="24"/>
              </w:rPr>
            </w:pPr>
            <w:r>
              <w:rPr>
                <w:b/>
                <w:sz w:val="24"/>
              </w:rPr>
              <w:t>CO2</w:t>
            </w:r>
          </w:p>
        </w:tc>
        <w:tc>
          <w:tcPr>
            <w:tcW w:w="3134" w:type="pct"/>
            <w:gridSpan w:val="9"/>
          </w:tcPr>
          <w:p w:rsidR="00F53EF1" w:rsidRDefault="001E5163" w:rsidP="00F53EF1">
            <w:pPr>
              <w:pStyle w:val="TableParagraph"/>
              <w:ind w:left="113" w:right="-635"/>
              <w:rPr>
                <w:spacing w:val="-12"/>
                <w:sz w:val="24"/>
              </w:rPr>
            </w:pPr>
            <w:r>
              <w:rPr>
                <w:sz w:val="24"/>
              </w:rPr>
              <w:t>Identify</w:t>
            </w:r>
            <w:r>
              <w:rPr>
                <w:spacing w:val="-3"/>
                <w:sz w:val="24"/>
              </w:rPr>
              <w:t xml:space="preserve"> </w:t>
            </w:r>
            <w:r>
              <w:rPr>
                <w:sz w:val="24"/>
              </w:rPr>
              <w:t>appropriate</w:t>
            </w:r>
            <w:r>
              <w:rPr>
                <w:spacing w:val="3"/>
                <w:sz w:val="24"/>
              </w:rPr>
              <w:t xml:space="preserve"> </w:t>
            </w:r>
            <w:r>
              <w:rPr>
                <w:sz w:val="24"/>
              </w:rPr>
              <w:t>verbal</w:t>
            </w:r>
            <w:r>
              <w:rPr>
                <w:spacing w:val="-2"/>
                <w:sz w:val="24"/>
              </w:rPr>
              <w:t xml:space="preserve"> </w:t>
            </w:r>
            <w:r>
              <w:rPr>
                <w:sz w:val="24"/>
              </w:rPr>
              <w:t>and</w:t>
            </w:r>
            <w:r>
              <w:rPr>
                <w:spacing w:val="2"/>
                <w:sz w:val="24"/>
              </w:rPr>
              <w:t xml:space="preserve"> </w:t>
            </w:r>
            <w:r>
              <w:rPr>
                <w:sz w:val="24"/>
              </w:rPr>
              <w:t>non-verbal</w:t>
            </w:r>
            <w:r>
              <w:rPr>
                <w:spacing w:val="1"/>
                <w:sz w:val="24"/>
              </w:rPr>
              <w:t xml:space="preserve"> </w:t>
            </w:r>
            <w:r>
              <w:rPr>
                <w:sz w:val="24"/>
              </w:rPr>
              <w:t>communication skills/techniques for an interview (e.g.</w:t>
            </w:r>
            <w:r>
              <w:rPr>
                <w:spacing w:val="1"/>
                <w:sz w:val="24"/>
              </w:rPr>
              <w:t xml:space="preserve"> </w:t>
            </w:r>
            <w:r>
              <w:rPr>
                <w:spacing w:val="-1"/>
                <w:sz w:val="24"/>
              </w:rPr>
              <w:t>eye</w:t>
            </w:r>
            <w:r>
              <w:rPr>
                <w:spacing w:val="1"/>
                <w:sz w:val="24"/>
              </w:rPr>
              <w:t xml:space="preserve"> </w:t>
            </w:r>
            <w:r>
              <w:rPr>
                <w:spacing w:val="-1"/>
                <w:sz w:val="24"/>
              </w:rPr>
              <w:t>contact,</w:t>
            </w:r>
            <w:r>
              <w:rPr>
                <w:sz w:val="24"/>
              </w:rPr>
              <w:t xml:space="preserve"> </w:t>
            </w:r>
            <w:r>
              <w:rPr>
                <w:spacing w:val="-1"/>
                <w:sz w:val="24"/>
              </w:rPr>
              <w:t>use</w:t>
            </w:r>
            <w:r>
              <w:rPr>
                <w:spacing w:val="-13"/>
                <w:sz w:val="24"/>
              </w:rPr>
              <w:t xml:space="preserve"> </w:t>
            </w:r>
            <w:r>
              <w:rPr>
                <w:spacing w:val="-1"/>
                <w:sz w:val="24"/>
              </w:rPr>
              <w:t>of</w:t>
            </w:r>
            <w:r>
              <w:rPr>
                <w:spacing w:val="-12"/>
                <w:sz w:val="24"/>
              </w:rPr>
              <w:t xml:space="preserve"> </w:t>
            </w:r>
          </w:p>
          <w:p w:rsidR="001E5163" w:rsidRDefault="001E5163" w:rsidP="00F53EF1">
            <w:pPr>
              <w:pStyle w:val="TableParagraph"/>
              <w:ind w:left="113" w:right="-635"/>
              <w:rPr>
                <w:sz w:val="24"/>
              </w:rPr>
            </w:pPr>
            <w:proofErr w:type="gramStart"/>
            <w:r>
              <w:rPr>
                <w:spacing w:val="-1"/>
                <w:sz w:val="24"/>
              </w:rPr>
              <w:t>filler</w:t>
            </w:r>
            <w:proofErr w:type="gramEnd"/>
            <w:r>
              <w:rPr>
                <w:spacing w:val="3"/>
                <w:sz w:val="24"/>
              </w:rPr>
              <w:t xml:space="preserve"> </w:t>
            </w:r>
            <w:r>
              <w:rPr>
                <w:spacing w:val="-1"/>
                <w:sz w:val="24"/>
              </w:rPr>
              <w:t>words,</w:t>
            </w:r>
            <w:r>
              <w:rPr>
                <w:spacing w:val="-4"/>
                <w:sz w:val="24"/>
              </w:rPr>
              <w:t xml:space="preserve"> </w:t>
            </w:r>
            <w:r>
              <w:rPr>
                <w:sz w:val="24"/>
              </w:rPr>
              <w:t>hand</w:t>
            </w:r>
            <w:r>
              <w:rPr>
                <w:spacing w:val="1"/>
                <w:sz w:val="24"/>
              </w:rPr>
              <w:t xml:space="preserve"> </w:t>
            </w:r>
            <w:r>
              <w:rPr>
                <w:sz w:val="24"/>
              </w:rPr>
              <w:t>gestures,</w:t>
            </w:r>
            <w:r>
              <w:rPr>
                <w:spacing w:val="4"/>
                <w:sz w:val="24"/>
              </w:rPr>
              <w:t xml:space="preserve"> </w:t>
            </w:r>
            <w:r>
              <w:rPr>
                <w:sz w:val="24"/>
              </w:rPr>
              <w:t>and</w:t>
            </w:r>
            <w:r>
              <w:rPr>
                <w:spacing w:val="-3"/>
                <w:sz w:val="24"/>
              </w:rPr>
              <w:t xml:space="preserve"> </w:t>
            </w:r>
            <w:r>
              <w:rPr>
                <w:sz w:val="24"/>
              </w:rPr>
              <w:t>verbal</w:t>
            </w:r>
            <w:r>
              <w:rPr>
                <w:spacing w:val="-57"/>
                <w:sz w:val="24"/>
              </w:rPr>
              <w:t xml:space="preserve"> </w:t>
            </w:r>
            <w:r>
              <w:rPr>
                <w:sz w:val="24"/>
              </w:rPr>
              <w:t>pace).</w:t>
            </w:r>
          </w:p>
        </w:tc>
        <w:tc>
          <w:tcPr>
            <w:tcW w:w="1062" w:type="pct"/>
            <w:gridSpan w:val="2"/>
          </w:tcPr>
          <w:p w:rsidR="001E5163" w:rsidRDefault="001E5163" w:rsidP="001E5163">
            <w:pPr>
              <w:pStyle w:val="TableParagraph"/>
              <w:rPr>
                <w:b/>
                <w:sz w:val="26"/>
              </w:rPr>
            </w:pPr>
          </w:p>
          <w:p w:rsidR="001E5163" w:rsidRDefault="001E5163" w:rsidP="001E5163">
            <w:pPr>
              <w:pStyle w:val="TableParagraph"/>
              <w:spacing w:before="220"/>
              <w:ind w:left="712"/>
              <w:rPr>
                <w:sz w:val="24"/>
              </w:rPr>
            </w:pPr>
            <w:r>
              <w:rPr>
                <w:sz w:val="24"/>
              </w:rPr>
              <w:t>PO1,</w:t>
            </w:r>
            <w:r>
              <w:rPr>
                <w:spacing w:val="-2"/>
                <w:sz w:val="24"/>
              </w:rPr>
              <w:t xml:space="preserve"> </w:t>
            </w:r>
            <w:r>
              <w:rPr>
                <w:sz w:val="24"/>
              </w:rPr>
              <w:t>PO2</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804" w:type="pct"/>
            <w:gridSpan w:val="2"/>
          </w:tcPr>
          <w:p w:rsidR="001E5163" w:rsidRDefault="001E5163" w:rsidP="001E5163">
            <w:pPr>
              <w:pStyle w:val="TableParagraph"/>
              <w:spacing w:before="1"/>
              <w:rPr>
                <w:b/>
                <w:sz w:val="33"/>
              </w:rPr>
            </w:pPr>
          </w:p>
          <w:p w:rsidR="001E5163" w:rsidRDefault="001E5163" w:rsidP="001E5163">
            <w:pPr>
              <w:pStyle w:val="TableParagraph"/>
              <w:ind w:left="37" w:right="14"/>
              <w:jc w:val="center"/>
              <w:rPr>
                <w:b/>
                <w:sz w:val="24"/>
              </w:rPr>
            </w:pPr>
            <w:r>
              <w:rPr>
                <w:b/>
                <w:sz w:val="24"/>
              </w:rPr>
              <w:t>CO3</w:t>
            </w:r>
          </w:p>
        </w:tc>
        <w:tc>
          <w:tcPr>
            <w:tcW w:w="3134" w:type="pct"/>
            <w:gridSpan w:val="9"/>
          </w:tcPr>
          <w:p w:rsidR="001E5163" w:rsidRDefault="001E5163" w:rsidP="00F53EF1">
            <w:pPr>
              <w:pStyle w:val="TableParagraph"/>
              <w:spacing w:before="109" w:line="237" w:lineRule="auto"/>
              <w:ind w:left="115"/>
              <w:rPr>
                <w:sz w:val="24"/>
              </w:rPr>
            </w:pPr>
            <w:r>
              <w:rPr>
                <w:sz w:val="24"/>
              </w:rPr>
              <w:t>Demonstrate</w:t>
            </w:r>
            <w:r>
              <w:rPr>
                <w:spacing w:val="-12"/>
                <w:sz w:val="24"/>
              </w:rPr>
              <w:t xml:space="preserve"> </w:t>
            </w:r>
            <w:r>
              <w:rPr>
                <w:sz w:val="24"/>
              </w:rPr>
              <w:t>professional</w:t>
            </w:r>
            <w:r>
              <w:rPr>
                <w:spacing w:val="-10"/>
                <w:sz w:val="24"/>
              </w:rPr>
              <w:t xml:space="preserve"> </w:t>
            </w:r>
            <w:r>
              <w:rPr>
                <w:sz w:val="24"/>
              </w:rPr>
              <w:t>behavior(s)</w:t>
            </w:r>
            <w:r>
              <w:rPr>
                <w:spacing w:val="-1"/>
                <w:sz w:val="24"/>
              </w:rPr>
              <w:t xml:space="preserve"> </w:t>
            </w:r>
            <w:proofErr w:type="gramStart"/>
            <w:r w:rsidR="00F53EF1">
              <w:rPr>
                <w:sz w:val="24"/>
              </w:rPr>
              <w:t xml:space="preserve">including </w:t>
            </w:r>
            <w:r>
              <w:rPr>
                <w:spacing w:val="-58"/>
                <w:sz w:val="24"/>
              </w:rPr>
              <w:t xml:space="preserve"> </w:t>
            </w:r>
            <w:r>
              <w:rPr>
                <w:sz w:val="24"/>
              </w:rPr>
              <w:t>preparedness</w:t>
            </w:r>
            <w:proofErr w:type="gramEnd"/>
            <w:r>
              <w:rPr>
                <w:sz w:val="24"/>
              </w:rPr>
              <w:t>, professional attire, and respectful</w:t>
            </w:r>
            <w:r>
              <w:rPr>
                <w:spacing w:val="-58"/>
                <w:sz w:val="24"/>
              </w:rPr>
              <w:t xml:space="preserve"> </w:t>
            </w:r>
            <w:r>
              <w:rPr>
                <w:sz w:val="24"/>
              </w:rPr>
              <w:t>presentation.</w:t>
            </w:r>
          </w:p>
        </w:tc>
        <w:tc>
          <w:tcPr>
            <w:tcW w:w="1062" w:type="pct"/>
            <w:gridSpan w:val="2"/>
          </w:tcPr>
          <w:p w:rsidR="001E5163" w:rsidRDefault="001E5163" w:rsidP="001E5163">
            <w:pPr>
              <w:pStyle w:val="TableParagraph"/>
              <w:spacing w:before="8"/>
              <w:rPr>
                <w:b/>
                <w:sz w:val="32"/>
              </w:rPr>
            </w:pPr>
          </w:p>
          <w:p w:rsidR="001E5163" w:rsidRDefault="001E5163" w:rsidP="001E5163">
            <w:pPr>
              <w:pStyle w:val="TableParagraph"/>
              <w:ind w:left="712"/>
              <w:rPr>
                <w:sz w:val="24"/>
              </w:rPr>
            </w:pPr>
            <w:r>
              <w:rPr>
                <w:sz w:val="24"/>
              </w:rPr>
              <w:t>PO4,</w:t>
            </w:r>
            <w:r>
              <w:rPr>
                <w:spacing w:val="-2"/>
                <w:sz w:val="24"/>
              </w:rPr>
              <w:t xml:space="preserve"> </w:t>
            </w:r>
            <w:r>
              <w:rPr>
                <w:sz w:val="24"/>
              </w:rPr>
              <w:t>PO6</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7"/>
        </w:trPr>
        <w:tc>
          <w:tcPr>
            <w:tcW w:w="804" w:type="pct"/>
            <w:gridSpan w:val="2"/>
          </w:tcPr>
          <w:p w:rsidR="001E5163" w:rsidRDefault="001E5163" w:rsidP="001E5163">
            <w:pPr>
              <w:pStyle w:val="TableParagraph"/>
              <w:spacing w:before="4"/>
              <w:rPr>
                <w:b/>
                <w:sz w:val="21"/>
              </w:rPr>
            </w:pPr>
          </w:p>
          <w:p w:rsidR="001E5163" w:rsidRDefault="001E5163" w:rsidP="001E5163">
            <w:pPr>
              <w:pStyle w:val="TableParagraph"/>
              <w:ind w:left="37" w:right="14"/>
              <w:jc w:val="center"/>
              <w:rPr>
                <w:b/>
                <w:sz w:val="24"/>
              </w:rPr>
            </w:pPr>
            <w:r>
              <w:rPr>
                <w:b/>
                <w:sz w:val="24"/>
              </w:rPr>
              <w:t>CO4</w:t>
            </w:r>
          </w:p>
        </w:tc>
        <w:tc>
          <w:tcPr>
            <w:tcW w:w="3134" w:type="pct"/>
            <w:gridSpan w:val="9"/>
          </w:tcPr>
          <w:p w:rsidR="001E5163" w:rsidRDefault="001E5163" w:rsidP="001E5163">
            <w:pPr>
              <w:pStyle w:val="TableParagraph"/>
              <w:spacing w:before="104" w:line="237" w:lineRule="auto"/>
              <w:ind w:left="115" w:right="1532"/>
              <w:rPr>
                <w:sz w:val="24"/>
              </w:rPr>
            </w:pPr>
            <w:r>
              <w:rPr>
                <w:spacing w:val="-1"/>
                <w:sz w:val="24"/>
              </w:rPr>
              <w:t>Develop confidence in relationship to their</w:t>
            </w:r>
            <w:r>
              <w:rPr>
                <w:spacing w:val="-57"/>
                <w:sz w:val="24"/>
              </w:rPr>
              <w:t xml:space="preserve"> </w:t>
            </w:r>
            <w:r>
              <w:rPr>
                <w:sz w:val="24"/>
              </w:rPr>
              <w:t>interviewing</w:t>
            </w:r>
            <w:r>
              <w:rPr>
                <w:spacing w:val="2"/>
                <w:sz w:val="24"/>
              </w:rPr>
              <w:t xml:space="preserve"> </w:t>
            </w:r>
            <w:r>
              <w:rPr>
                <w:sz w:val="24"/>
              </w:rPr>
              <w:t>skills.</w:t>
            </w:r>
          </w:p>
        </w:tc>
        <w:tc>
          <w:tcPr>
            <w:tcW w:w="1062" w:type="pct"/>
            <w:gridSpan w:val="2"/>
          </w:tcPr>
          <w:p w:rsidR="001E5163" w:rsidRDefault="001E5163" w:rsidP="001E5163">
            <w:pPr>
              <w:pStyle w:val="TableParagraph"/>
              <w:spacing w:before="6"/>
              <w:rPr>
                <w:b/>
                <w:sz w:val="20"/>
              </w:rPr>
            </w:pPr>
          </w:p>
          <w:p w:rsidR="001E5163" w:rsidRDefault="001E5163" w:rsidP="001E5163">
            <w:pPr>
              <w:pStyle w:val="TableParagraph"/>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1E5163"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804" w:type="pct"/>
            <w:gridSpan w:val="2"/>
          </w:tcPr>
          <w:p w:rsidR="001E5163" w:rsidRDefault="001E5163" w:rsidP="001E5163">
            <w:pPr>
              <w:pStyle w:val="TableParagraph"/>
              <w:jc w:val="center"/>
              <w:rPr>
                <w:b/>
                <w:sz w:val="24"/>
              </w:rPr>
            </w:pPr>
            <w:r>
              <w:rPr>
                <w:b/>
                <w:sz w:val="24"/>
              </w:rPr>
              <w:t>CO5</w:t>
            </w:r>
          </w:p>
        </w:tc>
        <w:tc>
          <w:tcPr>
            <w:tcW w:w="3134" w:type="pct"/>
            <w:gridSpan w:val="9"/>
          </w:tcPr>
          <w:p w:rsidR="001E5163" w:rsidRDefault="001E5163" w:rsidP="00F53EF1">
            <w:pPr>
              <w:pStyle w:val="TableParagraph"/>
              <w:spacing w:before="107" w:line="242" w:lineRule="auto"/>
              <w:ind w:left="105" w:right="-342"/>
              <w:rPr>
                <w:sz w:val="24"/>
              </w:rPr>
            </w:pPr>
            <w:r>
              <w:rPr>
                <w:color w:val="393939"/>
                <w:spacing w:val="-1"/>
                <w:sz w:val="24"/>
              </w:rPr>
              <w:t>Be</w:t>
            </w:r>
            <w:r>
              <w:rPr>
                <w:color w:val="393939"/>
                <w:spacing w:val="-6"/>
                <w:sz w:val="24"/>
              </w:rPr>
              <w:t xml:space="preserve"> </w:t>
            </w:r>
            <w:r>
              <w:rPr>
                <w:color w:val="393939"/>
                <w:spacing w:val="-1"/>
                <w:sz w:val="24"/>
              </w:rPr>
              <w:t>able</w:t>
            </w:r>
            <w:r>
              <w:rPr>
                <w:color w:val="393939"/>
                <w:spacing w:val="-7"/>
                <w:sz w:val="24"/>
              </w:rPr>
              <w:t xml:space="preserve"> </w:t>
            </w:r>
            <w:r>
              <w:rPr>
                <w:color w:val="393939"/>
                <w:spacing w:val="-1"/>
                <w:sz w:val="24"/>
              </w:rPr>
              <w:t>to</w:t>
            </w:r>
            <w:r>
              <w:rPr>
                <w:color w:val="393939"/>
                <w:spacing w:val="-6"/>
                <w:sz w:val="24"/>
              </w:rPr>
              <w:t xml:space="preserve"> </w:t>
            </w:r>
            <w:r>
              <w:rPr>
                <w:color w:val="393939"/>
                <w:spacing w:val="-1"/>
                <w:sz w:val="24"/>
              </w:rPr>
              <w:t>identify,</w:t>
            </w:r>
            <w:r>
              <w:rPr>
                <w:color w:val="393939"/>
                <w:sz w:val="24"/>
              </w:rPr>
              <w:t xml:space="preserve"> </w:t>
            </w:r>
            <w:r>
              <w:rPr>
                <w:color w:val="393939"/>
                <w:spacing w:val="-1"/>
                <w:sz w:val="24"/>
              </w:rPr>
              <w:t xml:space="preserve">discuss, </w:t>
            </w:r>
            <w:r>
              <w:rPr>
                <w:color w:val="393939"/>
                <w:sz w:val="24"/>
              </w:rPr>
              <w:t>and</w:t>
            </w:r>
            <w:r>
              <w:rPr>
                <w:color w:val="393939"/>
                <w:spacing w:val="3"/>
                <w:sz w:val="24"/>
              </w:rPr>
              <w:t xml:space="preserve"> </w:t>
            </w:r>
            <w:r>
              <w:rPr>
                <w:color w:val="393939"/>
                <w:sz w:val="24"/>
              </w:rPr>
              <w:t>implement</w:t>
            </w:r>
            <w:r>
              <w:rPr>
                <w:color w:val="393939"/>
                <w:spacing w:val="5"/>
                <w:sz w:val="24"/>
              </w:rPr>
              <w:t xml:space="preserve"> </w:t>
            </w:r>
            <w:r>
              <w:rPr>
                <w:color w:val="393939"/>
                <w:sz w:val="24"/>
              </w:rPr>
              <w:t>key</w:t>
            </w:r>
            <w:r>
              <w:rPr>
                <w:color w:val="393939"/>
                <w:spacing w:val="-14"/>
                <w:sz w:val="24"/>
              </w:rPr>
              <w:t xml:space="preserve"> </w:t>
            </w:r>
            <w:r>
              <w:rPr>
                <w:color w:val="393939"/>
                <w:sz w:val="24"/>
              </w:rPr>
              <w:t>job</w:t>
            </w:r>
            <w:r>
              <w:rPr>
                <w:color w:val="393939"/>
                <w:spacing w:val="-57"/>
                <w:sz w:val="24"/>
              </w:rPr>
              <w:t xml:space="preserve"> </w:t>
            </w:r>
            <w:r>
              <w:rPr>
                <w:color w:val="393939"/>
                <w:sz w:val="24"/>
              </w:rPr>
              <w:t>interview</w:t>
            </w:r>
            <w:r>
              <w:rPr>
                <w:color w:val="393939"/>
                <w:spacing w:val="1"/>
                <w:sz w:val="24"/>
              </w:rPr>
              <w:t xml:space="preserve"> </w:t>
            </w:r>
            <w:r>
              <w:rPr>
                <w:color w:val="393939"/>
                <w:sz w:val="24"/>
              </w:rPr>
              <w:t>skills.</w:t>
            </w:r>
          </w:p>
        </w:tc>
        <w:tc>
          <w:tcPr>
            <w:tcW w:w="1062" w:type="pct"/>
            <w:gridSpan w:val="2"/>
          </w:tcPr>
          <w:p w:rsidR="001E5163" w:rsidRDefault="001E5163" w:rsidP="001E5163">
            <w:pPr>
              <w:pStyle w:val="TableParagraph"/>
              <w:spacing w:line="268" w:lineRule="exact"/>
              <w:ind w:left="700"/>
              <w:rPr>
                <w:sz w:val="24"/>
              </w:rPr>
            </w:pPr>
            <w:r>
              <w:rPr>
                <w:sz w:val="24"/>
              </w:rPr>
              <w:t>PO3,</w:t>
            </w:r>
            <w:r>
              <w:rPr>
                <w:spacing w:val="-2"/>
                <w:sz w:val="24"/>
              </w:rPr>
              <w:t xml:space="preserve"> </w:t>
            </w:r>
            <w:r>
              <w:rPr>
                <w:sz w:val="24"/>
              </w:rPr>
              <w:t>PO8</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9"/>
        </w:trPr>
        <w:tc>
          <w:tcPr>
            <w:tcW w:w="5000" w:type="pct"/>
            <w:gridSpan w:val="13"/>
          </w:tcPr>
          <w:p w:rsidR="00F53EF1" w:rsidRDefault="00F53EF1" w:rsidP="00F53EF1">
            <w:pPr>
              <w:pStyle w:val="TableParagraph"/>
              <w:spacing w:before="3" w:line="232" w:lineRule="auto"/>
              <w:ind w:left="4076" w:right="1214" w:hanging="6"/>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04" w:type="pct"/>
            <w:gridSpan w:val="2"/>
          </w:tcPr>
          <w:p w:rsidR="00F53EF1" w:rsidRDefault="00F53EF1" w:rsidP="003A1EFE">
            <w:pPr>
              <w:pStyle w:val="TableParagraph"/>
              <w:spacing w:line="258" w:lineRule="exact"/>
              <w:ind w:left="555" w:right="534"/>
              <w:jc w:val="center"/>
              <w:rPr>
                <w:sz w:val="24"/>
              </w:rPr>
            </w:pPr>
            <w:r>
              <w:rPr>
                <w:sz w:val="24"/>
              </w:rPr>
              <w:t>1.</w:t>
            </w:r>
          </w:p>
        </w:tc>
        <w:tc>
          <w:tcPr>
            <w:tcW w:w="4196" w:type="pct"/>
            <w:gridSpan w:val="11"/>
            <w:shd w:val="clear" w:color="auto" w:fill="auto"/>
          </w:tcPr>
          <w:p w:rsidR="00F53EF1" w:rsidRDefault="00F53EF1" w:rsidP="003A1EFE">
            <w:pPr>
              <w:pStyle w:val="TableParagraph"/>
              <w:spacing w:line="258" w:lineRule="exact"/>
              <w:ind w:left="105"/>
              <w:rPr>
                <w:sz w:val="24"/>
              </w:rPr>
            </w:pPr>
            <w:proofErr w:type="spellStart"/>
            <w:r w:rsidRPr="00F53EF1">
              <w:rPr>
                <w:sz w:val="24"/>
              </w:rPr>
              <w:t>Ros</w:t>
            </w:r>
            <w:proofErr w:type="spellEnd"/>
            <w:r w:rsidRPr="00F53EF1">
              <w:rPr>
                <w:sz w:val="24"/>
              </w:rPr>
              <w:t xml:space="preserve"> Jay (2002), Brilliant Interview, Prentice Hall</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804" w:type="pct"/>
            <w:gridSpan w:val="2"/>
          </w:tcPr>
          <w:p w:rsidR="00F53EF1" w:rsidRDefault="00F53EF1" w:rsidP="003A1EFE">
            <w:pPr>
              <w:pStyle w:val="TableParagraph"/>
              <w:spacing w:line="249" w:lineRule="exact"/>
              <w:ind w:left="555" w:right="534"/>
              <w:jc w:val="center"/>
              <w:rPr>
                <w:sz w:val="24"/>
              </w:rPr>
            </w:pPr>
            <w:r>
              <w:rPr>
                <w:sz w:val="24"/>
              </w:rPr>
              <w:t>2.</w:t>
            </w:r>
          </w:p>
        </w:tc>
        <w:tc>
          <w:tcPr>
            <w:tcW w:w="4196" w:type="pct"/>
            <w:gridSpan w:val="11"/>
            <w:shd w:val="clear" w:color="auto" w:fill="auto"/>
          </w:tcPr>
          <w:p w:rsidR="00F53EF1" w:rsidRDefault="00F53EF1" w:rsidP="003A1EFE">
            <w:pPr>
              <w:pStyle w:val="TableParagraph"/>
              <w:spacing w:line="249" w:lineRule="exact"/>
              <w:ind w:left="105"/>
              <w:rPr>
                <w:sz w:val="24"/>
              </w:rPr>
            </w:pPr>
            <w:r w:rsidRPr="00F53EF1">
              <w:rPr>
                <w:sz w:val="24"/>
              </w:rPr>
              <w:t>David Beckham (2013), The illustrated Book, Headline Publications</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3"/>
          </w:tcPr>
          <w:p w:rsidR="00F53EF1" w:rsidRDefault="00F53EF1" w:rsidP="003A1EFE">
            <w:pPr>
              <w:pStyle w:val="TableParagraph"/>
              <w:spacing w:line="259" w:lineRule="exact"/>
              <w:ind w:left="1214" w:right="1190"/>
              <w:jc w:val="center"/>
              <w:rPr>
                <w:b/>
                <w:sz w:val="24"/>
              </w:rPr>
            </w:pPr>
            <w:r>
              <w:rPr>
                <w:b/>
                <w:sz w:val="24"/>
              </w:rPr>
              <w:t>References</w:t>
            </w:r>
            <w:r>
              <w:rPr>
                <w:b/>
                <w:spacing w:val="-8"/>
                <w:sz w:val="24"/>
              </w:rPr>
              <w:t xml:space="preserve"> </w:t>
            </w:r>
            <w:r>
              <w:rPr>
                <w:b/>
                <w:sz w:val="24"/>
              </w:rPr>
              <w:t>Books</w:t>
            </w:r>
          </w:p>
          <w:p w:rsidR="00F53EF1" w:rsidRDefault="00F53EF1" w:rsidP="00F53EF1">
            <w:pPr>
              <w:pStyle w:val="TableParagraph"/>
              <w:spacing w:line="272" w:lineRule="exact"/>
              <w:ind w:left="1209" w:right="647"/>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04" w:type="pct"/>
            <w:gridSpan w:val="2"/>
          </w:tcPr>
          <w:p w:rsidR="00F53EF1" w:rsidRDefault="00F53EF1" w:rsidP="003A1EFE">
            <w:pPr>
              <w:pStyle w:val="TableParagraph"/>
              <w:spacing w:line="268" w:lineRule="exact"/>
              <w:ind w:left="555" w:right="534"/>
              <w:jc w:val="center"/>
              <w:rPr>
                <w:sz w:val="24"/>
              </w:rPr>
            </w:pPr>
            <w:r>
              <w:rPr>
                <w:sz w:val="24"/>
              </w:rPr>
              <w:t>1.</w:t>
            </w:r>
          </w:p>
        </w:tc>
        <w:tc>
          <w:tcPr>
            <w:tcW w:w="4196" w:type="pct"/>
            <w:gridSpan w:val="11"/>
          </w:tcPr>
          <w:p w:rsidR="00F53EF1" w:rsidRDefault="00F53EF1" w:rsidP="003A1EFE">
            <w:pPr>
              <w:pStyle w:val="TableParagraph"/>
              <w:spacing w:line="242" w:lineRule="auto"/>
              <w:ind w:left="105"/>
              <w:rPr>
                <w:b/>
                <w:i/>
                <w:sz w:val="24"/>
              </w:rPr>
            </w:pPr>
            <w:r>
              <w:rPr>
                <w:b/>
                <w:i/>
                <w:sz w:val="24"/>
              </w:rPr>
              <w:t>Elizabeth</w:t>
            </w:r>
            <w:r>
              <w:rPr>
                <w:b/>
                <w:i/>
                <w:spacing w:val="-5"/>
                <w:sz w:val="24"/>
              </w:rPr>
              <w:t xml:space="preserve"> </w:t>
            </w:r>
            <w:proofErr w:type="spellStart"/>
            <w:r>
              <w:rPr>
                <w:b/>
                <w:i/>
                <w:sz w:val="24"/>
              </w:rPr>
              <w:t>Harrin</w:t>
            </w:r>
            <w:proofErr w:type="spellEnd"/>
            <w:r>
              <w:rPr>
                <w:b/>
                <w:i/>
                <w:sz w:val="24"/>
              </w:rPr>
              <w:t>,</w:t>
            </w:r>
            <w:r>
              <w:rPr>
                <w:b/>
                <w:i/>
                <w:spacing w:val="-4"/>
                <w:sz w:val="24"/>
              </w:rPr>
              <w:t xml:space="preserve"> </w:t>
            </w:r>
            <w:proofErr w:type="spellStart"/>
            <w:r>
              <w:rPr>
                <w:b/>
                <w:i/>
                <w:sz w:val="24"/>
              </w:rPr>
              <w:t>ebook</w:t>
            </w:r>
            <w:proofErr w:type="spellEnd"/>
            <w:r>
              <w:rPr>
                <w:b/>
                <w:i/>
                <w:sz w:val="24"/>
              </w:rPr>
              <w:t>, Overcoming</w:t>
            </w:r>
            <w:r>
              <w:rPr>
                <w:b/>
                <w:i/>
                <w:spacing w:val="-9"/>
                <w:sz w:val="24"/>
              </w:rPr>
              <w:t xml:space="preserve"> </w:t>
            </w:r>
            <w:r>
              <w:rPr>
                <w:b/>
                <w:i/>
                <w:sz w:val="24"/>
              </w:rPr>
              <w:t>Imposter</w:t>
            </w:r>
            <w:r>
              <w:rPr>
                <w:b/>
                <w:i/>
                <w:spacing w:val="-8"/>
                <w:sz w:val="24"/>
              </w:rPr>
              <w:t xml:space="preserve"> </w:t>
            </w:r>
            <w:r>
              <w:rPr>
                <w:b/>
                <w:i/>
                <w:sz w:val="24"/>
              </w:rPr>
              <w:t>Syndrome:</w:t>
            </w:r>
            <w:r>
              <w:rPr>
                <w:b/>
                <w:i/>
                <w:spacing w:val="-8"/>
                <w:sz w:val="24"/>
              </w:rPr>
              <w:t xml:space="preserve"> </w:t>
            </w:r>
            <w:r>
              <w:rPr>
                <w:b/>
                <w:i/>
                <w:sz w:val="24"/>
              </w:rPr>
              <w:t>Ten</w:t>
            </w:r>
            <w:r>
              <w:rPr>
                <w:b/>
                <w:i/>
                <w:spacing w:val="-5"/>
                <w:sz w:val="24"/>
              </w:rPr>
              <w:t xml:space="preserve"> </w:t>
            </w:r>
            <w:r>
              <w:rPr>
                <w:b/>
                <w:i/>
                <w:sz w:val="24"/>
              </w:rPr>
              <w:t>strategies</w:t>
            </w:r>
            <w:r>
              <w:rPr>
                <w:b/>
                <w:i/>
                <w:spacing w:val="-8"/>
                <w:sz w:val="24"/>
              </w:rPr>
              <w:t xml:space="preserve"> </w:t>
            </w:r>
            <w:r>
              <w:rPr>
                <w:b/>
                <w:i/>
                <w:sz w:val="24"/>
              </w:rPr>
              <w:t>to</w:t>
            </w:r>
            <w:r>
              <w:rPr>
                <w:b/>
                <w:i/>
                <w:spacing w:val="-6"/>
                <w:sz w:val="24"/>
              </w:rPr>
              <w:t xml:space="preserve"> </w:t>
            </w:r>
            <w:r>
              <w:rPr>
                <w:b/>
                <w:i/>
                <w:sz w:val="24"/>
              </w:rPr>
              <w:t>stop</w:t>
            </w:r>
            <w:r>
              <w:rPr>
                <w:b/>
                <w:i/>
                <w:spacing w:val="-57"/>
                <w:sz w:val="24"/>
              </w:rPr>
              <w:t xml:space="preserve"> </w:t>
            </w:r>
            <w:r>
              <w:rPr>
                <w:b/>
                <w:i/>
                <w:sz w:val="24"/>
              </w:rPr>
              <w:t>feeling</w:t>
            </w:r>
            <w:r>
              <w:rPr>
                <w:b/>
                <w:i/>
                <w:spacing w:val="-3"/>
                <w:sz w:val="24"/>
              </w:rPr>
              <w:t xml:space="preserve"> </w:t>
            </w:r>
            <w:r>
              <w:rPr>
                <w:b/>
                <w:i/>
                <w:sz w:val="24"/>
              </w:rPr>
              <w:t>like</w:t>
            </w:r>
            <w:r>
              <w:rPr>
                <w:b/>
                <w:i/>
                <w:spacing w:val="1"/>
                <w:sz w:val="24"/>
              </w:rPr>
              <w:t xml:space="preserve"> </w:t>
            </w:r>
            <w:r>
              <w:rPr>
                <w:b/>
                <w:i/>
                <w:sz w:val="24"/>
              </w:rPr>
              <w:t>a</w:t>
            </w:r>
            <w:r>
              <w:rPr>
                <w:b/>
                <w:i/>
                <w:spacing w:val="-7"/>
                <w:sz w:val="24"/>
              </w:rPr>
              <w:t xml:space="preserve"> </w:t>
            </w:r>
            <w:r>
              <w:rPr>
                <w:b/>
                <w:i/>
                <w:sz w:val="24"/>
              </w:rPr>
              <w:t>fraud</w:t>
            </w:r>
            <w:r>
              <w:rPr>
                <w:b/>
                <w:i/>
                <w:spacing w:val="-2"/>
                <w:sz w:val="24"/>
              </w:rPr>
              <w:t xml:space="preserve"> </w:t>
            </w:r>
            <w:r>
              <w:rPr>
                <w:b/>
                <w:i/>
                <w:sz w:val="24"/>
              </w:rPr>
              <w:t>at</w:t>
            </w:r>
            <w:r>
              <w:rPr>
                <w:b/>
                <w:i/>
                <w:spacing w:val="2"/>
                <w:sz w:val="24"/>
              </w:rPr>
              <w:t xml:space="preserve"> </w:t>
            </w:r>
            <w:r>
              <w:rPr>
                <w:b/>
                <w:i/>
                <w:sz w:val="24"/>
              </w:rPr>
              <w:t>work.</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F53EF1" w:rsidRDefault="00F53EF1" w:rsidP="003A1EFE">
            <w:pPr>
              <w:pStyle w:val="TableParagraph"/>
              <w:spacing w:line="253" w:lineRule="exact"/>
              <w:ind w:left="1032" w:right="1193"/>
              <w:jc w:val="center"/>
              <w:rPr>
                <w:b/>
                <w:sz w:val="24"/>
              </w:rPr>
            </w:pPr>
            <w:r>
              <w:rPr>
                <w:b/>
                <w:sz w:val="24"/>
              </w:rPr>
              <w:lastRenderedPageBreak/>
              <w:t>Web</w:t>
            </w:r>
            <w:r>
              <w:rPr>
                <w:b/>
                <w:spacing w:val="-5"/>
                <w:sz w:val="24"/>
              </w:rPr>
              <w:t xml:space="preserve"> </w:t>
            </w:r>
            <w:r>
              <w:rPr>
                <w:b/>
                <w:sz w:val="24"/>
              </w:rPr>
              <w:t>Resources</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9"/>
        </w:trPr>
        <w:tc>
          <w:tcPr>
            <w:tcW w:w="804" w:type="pct"/>
            <w:gridSpan w:val="2"/>
          </w:tcPr>
          <w:p w:rsidR="00F53EF1" w:rsidRDefault="00F53EF1" w:rsidP="003A1EFE">
            <w:pPr>
              <w:pStyle w:val="TableParagraph"/>
              <w:spacing w:before="206"/>
              <w:ind w:left="555" w:right="534"/>
              <w:jc w:val="center"/>
              <w:rPr>
                <w:sz w:val="24"/>
              </w:rPr>
            </w:pPr>
            <w:r>
              <w:rPr>
                <w:sz w:val="24"/>
              </w:rPr>
              <w:t>1.</w:t>
            </w:r>
          </w:p>
        </w:tc>
        <w:tc>
          <w:tcPr>
            <w:tcW w:w="4196" w:type="pct"/>
            <w:gridSpan w:val="11"/>
          </w:tcPr>
          <w:p w:rsidR="00F53EF1" w:rsidRDefault="00F53EF1" w:rsidP="003A1EFE">
            <w:pPr>
              <w:pStyle w:val="TableParagraph"/>
              <w:ind w:left="105"/>
              <w:rPr>
                <w:b/>
                <w:i/>
                <w:sz w:val="24"/>
              </w:rPr>
            </w:pPr>
            <w:r>
              <w:rPr>
                <w:b/>
                <w:i/>
                <w:sz w:val="24"/>
              </w:rPr>
              <w:t>Tips</w:t>
            </w:r>
            <w:r>
              <w:rPr>
                <w:b/>
                <w:i/>
                <w:spacing w:val="-7"/>
                <w:sz w:val="24"/>
              </w:rPr>
              <w:t xml:space="preserve"> </w:t>
            </w:r>
            <w:r>
              <w:rPr>
                <w:b/>
                <w:i/>
                <w:sz w:val="24"/>
              </w:rPr>
              <w:t>for</w:t>
            </w:r>
            <w:r>
              <w:rPr>
                <w:b/>
                <w:i/>
                <w:spacing w:val="-8"/>
                <w:sz w:val="24"/>
              </w:rPr>
              <w:t xml:space="preserve"> </w:t>
            </w:r>
            <w:r>
              <w:rPr>
                <w:b/>
                <w:i/>
                <w:sz w:val="24"/>
              </w:rPr>
              <w:t>a</w:t>
            </w:r>
            <w:r>
              <w:rPr>
                <w:b/>
                <w:i/>
                <w:spacing w:val="-10"/>
                <w:sz w:val="24"/>
              </w:rPr>
              <w:t xml:space="preserve"> </w:t>
            </w:r>
            <w:r>
              <w:rPr>
                <w:b/>
                <w:i/>
                <w:sz w:val="24"/>
              </w:rPr>
              <w:t>Successful</w:t>
            </w:r>
            <w:r>
              <w:rPr>
                <w:b/>
                <w:i/>
                <w:spacing w:val="1"/>
                <w:sz w:val="24"/>
              </w:rPr>
              <w:t xml:space="preserve"> </w:t>
            </w:r>
            <w:r>
              <w:rPr>
                <w:b/>
                <w:i/>
                <w:sz w:val="24"/>
              </w:rPr>
              <w:t>Interview</w:t>
            </w:r>
            <w:r>
              <w:rPr>
                <w:b/>
                <w:i/>
                <w:spacing w:val="-6"/>
                <w:sz w:val="24"/>
              </w:rPr>
              <w:t xml:space="preserve"> </w:t>
            </w:r>
            <w:r>
              <w:rPr>
                <w:b/>
                <w:i/>
                <w:sz w:val="24"/>
              </w:rPr>
              <w:t>(ung.edu)</w:t>
            </w:r>
          </w:p>
        </w:tc>
      </w:tr>
    </w:tbl>
    <w:p w:rsidR="00F53EF1" w:rsidRPr="00F53EF1" w:rsidRDefault="00F53EF1" w:rsidP="00F53EF1">
      <w:pPr>
        <w:spacing w:before="62"/>
        <w:ind w:right="3860"/>
        <w:jc w:val="right"/>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F53EF1" w:rsidRDefault="00F53EF1" w:rsidP="00F53EF1">
      <w:pPr>
        <w:pStyle w:val="BodyText"/>
        <w:spacing w:before="3"/>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865"/>
      </w:tblGrid>
      <w:tr w:rsidR="00F53EF1" w:rsidTr="00F53EF1">
        <w:trPr>
          <w:trHeight w:val="574"/>
        </w:trPr>
        <w:tc>
          <w:tcPr>
            <w:tcW w:w="855" w:type="dxa"/>
          </w:tcPr>
          <w:p w:rsidR="00F53EF1" w:rsidRDefault="00F53EF1" w:rsidP="003A1EFE">
            <w:pPr>
              <w:pStyle w:val="TableParagraph"/>
              <w:rPr>
                <w:sz w:val="24"/>
              </w:rPr>
            </w:pPr>
          </w:p>
        </w:tc>
        <w:tc>
          <w:tcPr>
            <w:tcW w:w="845" w:type="dxa"/>
          </w:tcPr>
          <w:p w:rsidR="00F53EF1" w:rsidRDefault="00F53EF1" w:rsidP="003A1EFE">
            <w:pPr>
              <w:pStyle w:val="TableParagraph"/>
              <w:spacing w:line="259" w:lineRule="auto"/>
              <w:ind w:left="297" w:right="178"/>
              <w:rPr>
                <w:b/>
                <w:sz w:val="24"/>
              </w:rPr>
            </w:pPr>
            <w:r>
              <w:rPr>
                <w:b/>
                <w:spacing w:val="-2"/>
                <w:sz w:val="24"/>
              </w:rPr>
              <w:t>PO</w:t>
            </w:r>
            <w:r>
              <w:rPr>
                <w:b/>
                <w:spacing w:val="-3"/>
                <w:sz w:val="24"/>
              </w:rPr>
              <w:t xml:space="preserve"> </w:t>
            </w:r>
            <w:r>
              <w:rPr>
                <w:b/>
                <w:sz w:val="24"/>
              </w:rPr>
              <w:t>1</w:t>
            </w:r>
          </w:p>
        </w:tc>
        <w:tc>
          <w:tcPr>
            <w:tcW w:w="854" w:type="dxa"/>
          </w:tcPr>
          <w:p w:rsidR="00F53EF1" w:rsidRDefault="00F53EF1" w:rsidP="003A1EFE">
            <w:pPr>
              <w:pStyle w:val="TableParagraph"/>
              <w:spacing w:line="259" w:lineRule="auto"/>
              <w:ind w:left="302" w:right="182"/>
              <w:rPr>
                <w:b/>
                <w:sz w:val="24"/>
              </w:rPr>
            </w:pPr>
            <w:r>
              <w:rPr>
                <w:b/>
                <w:spacing w:val="-2"/>
                <w:sz w:val="24"/>
              </w:rPr>
              <w:t>PO</w:t>
            </w:r>
            <w:r>
              <w:rPr>
                <w:b/>
                <w:spacing w:val="-3"/>
                <w:sz w:val="24"/>
              </w:rPr>
              <w:t xml:space="preserve"> </w:t>
            </w:r>
            <w:r>
              <w:rPr>
                <w:b/>
                <w:sz w:val="24"/>
              </w:rPr>
              <w:t>2</w:t>
            </w:r>
          </w:p>
        </w:tc>
        <w:tc>
          <w:tcPr>
            <w:tcW w:w="850" w:type="dxa"/>
          </w:tcPr>
          <w:p w:rsidR="00F53EF1" w:rsidRDefault="00F53EF1" w:rsidP="003A1EFE">
            <w:pPr>
              <w:pStyle w:val="TableParagraph"/>
              <w:spacing w:line="259" w:lineRule="auto"/>
              <w:ind w:left="297" w:right="183"/>
              <w:rPr>
                <w:b/>
                <w:sz w:val="24"/>
              </w:rPr>
            </w:pPr>
            <w:r>
              <w:rPr>
                <w:b/>
                <w:spacing w:val="-2"/>
                <w:sz w:val="24"/>
              </w:rPr>
              <w:t>PO</w:t>
            </w:r>
            <w:r>
              <w:rPr>
                <w:b/>
                <w:spacing w:val="-3"/>
                <w:sz w:val="24"/>
              </w:rPr>
              <w:t xml:space="preserve"> </w:t>
            </w:r>
            <w:r>
              <w:rPr>
                <w:b/>
                <w:sz w:val="24"/>
              </w:rPr>
              <w:t>3</w:t>
            </w:r>
          </w:p>
        </w:tc>
        <w:tc>
          <w:tcPr>
            <w:tcW w:w="850" w:type="dxa"/>
          </w:tcPr>
          <w:p w:rsidR="00F53EF1" w:rsidRDefault="00F53EF1" w:rsidP="003A1EFE">
            <w:pPr>
              <w:pStyle w:val="TableParagraph"/>
              <w:spacing w:line="259" w:lineRule="auto"/>
              <w:ind w:left="293" w:right="187"/>
              <w:rPr>
                <w:b/>
                <w:sz w:val="24"/>
              </w:rPr>
            </w:pPr>
            <w:r>
              <w:rPr>
                <w:b/>
                <w:spacing w:val="-2"/>
                <w:sz w:val="24"/>
              </w:rPr>
              <w:t>PO</w:t>
            </w:r>
            <w:r>
              <w:rPr>
                <w:b/>
                <w:spacing w:val="-3"/>
                <w:sz w:val="24"/>
              </w:rPr>
              <w:t xml:space="preserve"> </w:t>
            </w:r>
            <w:r>
              <w:rPr>
                <w:b/>
                <w:sz w:val="24"/>
              </w:rPr>
              <w:t>4</w:t>
            </w:r>
          </w:p>
        </w:tc>
        <w:tc>
          <w:tcPr>
            <w:tcW w:w="845" w:type="dxa"/>
          </w:tcPr>
          <w:p w:rsidR="00F53EF1" w:rsidRDefault="00F53EF1" w:rsidP="003A1EFE">
            <w:pPr>
              <w:pStyle w:val="TableParagraph"/>
              <w:spacing w:line="259" w:lineRule="auto"/>
              <w:ind w:left="293" w:right="182"/>
              <w:rPr>
                <w:b/>
                <w:sz w:val="24"/>
              </w:rPr>
            </w:pPr>
            <w:r>
              <w:rPr>
                <w:b/>
                <w:spacing w:val="-2"/>
                <w:sz w:val="24"/>
              </w:rPr>
              <w:t>PO</w:t>
            </w:r>
            <w:r>
              <w:rPr>
                <w:b/>
                <w:spacing w:val="-3"/>
                <w:sz w:val="24"/>
              </w:rPr>
              <w:t xml:space="preserve"> </w:t>
            </w:r>
            <w:r>
              <w:rPr>
                <w:b/>
                <w:sz w:val="24"/>
              </w:rPr>
              <w:t>5</w:t>
            </w:r>
          </w:p>
        </w:tc>
        <w:tc>
          <w:tcPr>
            <w:tcW w:w="850" w:type="dxa"/>
          </w:tcPr>
          <w:p w:rsidR="00F53EF1" w:rsidRDefault="00F53EF1" w:rsidP="003A1EFE">
            <w:pPr>
              <w:pStyle w:val="TableParagraph"/>
              <w:spacing w:line="259" w:lineRule="auto"/>
              <w:ind w:left="302" w:right="178"/>
              <w:rPr>
                <w:b/>
                <w:sz w:val="24"/>
              </w:rPr>
            </w:pPr>
            <w:r>
              <w:rPr>
                <w:b/>
                <w:spacing w:val="-2"/>
                <w:sz w:val="24"/>
              </w:rPr>
              <w:t>PO</w:t>
            </w:r>
            <w:r>
              <w:rPr>
                <w:b/>
                <w:spacing w:val="-3"/>
                <w:sz w:val="24"/>
              </w:rPr>
              <w:t xml:space="preserve"> </w:t>
            </w:r>
            <w:r>
              <w:rPr>
                <w:b/>
                <w:sz w:val="24"/>
              </w:rPr>
              <w:t>6</w:t>
            </w:r>
          </w:p>
        </w:tc>
        <w:tc>
          <w:tcPr>
            <w:tcW w:w="850" w:type="dxa"/>
          </w:tcPr>
          <w:p w:rsidR="00F53EF1" w:rsidRDefault="00F53EF1" w:rsidP="003A1EFE">
            <w:pPr>
              <w:pStyle w:val="TableParagraph"/>
              <w:spacing w:line="259" w:lineRule="auto"/>
              <w:ind w:left="302" w:right="178"/>
              <w:rPr>
                <w:b/>
                <w:sz w:val="24"/>
              </w:rPr>
            </w:pPr>
            <w:r>
              <w:rPr>
                <w:b/>
                <w:spacing w:val="-2"/>
                <w:sz w:val="24"/>
              </w:rPr>
              <w:t>PO</w:t>
            </w:r>
            <w:r>
              <w:rPr>
                <w:b/>
                <w:spacing w:val="-3"/>
                <w:sz w:val="24"/>
              </w:rPr>
              <w:t xml:space="preserve"> </w:t>
            </w:r>
            <w:r>
              <w:rPr>
                <w:b/>
                <w:sz w:val="24"/>
              </w:rPr>
              <w:t>7</w:t>
            </w:r>
          </w:p>
        </w:tc>
        <w:tc>
          <w:tcPr>
            <w:tcW w:w="850" w:type="dxa"/>
          </w:tcPr>
          <w:p w:rsidR="00F53EF1" w:rsidRDefault="00F53EF1" w:rsidP="003A1EFE">
            <w:pPr>
              <w:pStyle w:val="TableParagraph"/>
              <w:spacing w:line="259" w:lineRule="auto"/>
              <w:ind w:left="297" w:right="183"/>
              <w:rPr>
                <w:b/>
                <w:sz w:val="24"/>
              </w:rPr>
            </w:pPr>
            <w:r>
              <w:rPr>
                <w:b/>
                <w:spacing w:val="-2"/>
                <w:sz w:val="24"/>
              </w:rPr>
              <w:t>PO</w:t>
            </w:r>
            <w:r>
              <w:rPr>
                <w:b/>
                <w:spacing w:val="-3"/>
                <w:sz w:val="24"/>
              </w:rPr>
              <w:t xml:space="preserve"> </w:t>
            </w:r>
            <w:r>
              <w:rPr>
                <w:b/>
                <w:sz w:val="24"/>
              </w:rPr>
              <w:t>8</w:t>
            </w:r>
          </w:p>
        </w:tc>
        <w:tc>
          <w:tcPr>
            <w:tcW w:w="845" w:type="dxa"/>
          </w:tcPr>
          <w:p w:rsidR="00F53EF1" w:rsidRDefault="00F53EF1" w:rsidP="003A1EFE">
            <w:pPr>
              <w:pStyle w:val="TableParagraph"/>
              <w:spacing w:line="259" w:lineRule="auto"/>
              <w:ind w:left="297" w:right="178"/>
              <w:rPr>
                <w:b/>
                <w:sz w:val="24"/>
              </w:rPr>
            </w:pPr>
            <w:r>
              <w:rPr>
                <w:b/>
                <w:spacing w:val="-2"/>
                <w:sz w:val="24"/>
              </w:rPr>
              <w:t>PO</w:t>
            </w:r>
            <w:r>
              <w:rPr>
                <w:b/>
                <w:spacing w:val="-3"/>
                <w:sz w:val="24"/>
              </w:rPr>
              <w:t xml:space="preserve"> </w:t>
            </w:r>
            <w:r>
              <w:rPr>
                <w:b/>
                <w:sz w:val="24"/>
              </w:rPr>
              <w:t>9</w:t>
            </w:r>
          </w:p>
        </w:tc>
        <w:tc>
          <w:tcPr>
            <w:tcW w:w="865" w:type="dxa"/>
          </w:tcPr>
          <w:p w:rsidR="00F53EF1" w:rsidRDefault="00F53EF1" w:rsidP="003A1EFE">
            <w:pPr>
              <w:pStyle w:val="TableParagraph"/>
              <w:spacing w:line="259" w:lineRule="auto"/>
              <w:ind w:left="283" w:right="91"/>
              <w:rPr>
                <w:b/>
                <w:sz w:val="24"/>
              </w:rPr>
            </w:pPr>
            <w:r>
              <w:rPr>
                <w:b/>
                <w:spacing w:val="-1"/>
                <w:sz w:val="24"/>
              </w:rPr>
              <w:t>PO1</w:t>
            </w:r>
            <w:r>
              <w:rPr>
                <w:b/>
                <w:spacing w:val="-57"/>
                <w:sz w:val="24"/>
              </w:rPr>
              <w:t xml:space="preserve"> </w:t>
            </w:r>
            <w:r>
              <w:rPr>
                <w:b/>
                <w:sz w:val="24"/>
              </w:rPr>
              <w:t>0</w:t>
            </w:r>
          </w:p>
        </w:tc>
      </w:tr>
      <w:tr w:rsidR="00F53EF1" w:rsidTr="00F53EF1">
        <w:trPr>
          <w:trHeight w:val="500"/>
        </w:trPr>
        <w:tc>
          <w:tcPr>
            <w:tcW w:w="855" w:type="dxa"/>
          </w:tcPr>
          <w:p w:rsidR="00F53EF1" w:rsidRDefault="00F53EF1" w:rsidP="003A1EFE">
            <w:pPr>
              <w:pStyle w:val="TableParagraph"/>
              <w:spacing w:line="259" w:lineRule="auto"/>
              <w:ind w:left="287" w:right="168"/>
              <w:rPr>
                <w:b/>
                <w:sz w:val="24"/>
              </w:rPr>
            </w:pPr>
            <w:r>
              <w:rPr>
                <w:b/>
                <w:sz w:val="24"/>
              </w:rPr>
              <w:t>CO</w:t>
            </w:r>
            <w:r>
              <w:rPr>
                <w:b/>
                <w:spacing w:val="-58"/>
                <w:sz w:val="24"/>
              </w:rPr>
              <w:t xml:space="preserve"> </w:t>
            </w:r>
            <w:r>
              <w:rPr>
                <w:b/>
                <w:sz w:val="24"/>
              </w:rPr>
              <w:t>1</w:t>
            </w:r>
          </w:p>
        </w:tc>
        <w:tc>
          <w:tcPr>
            <w:tcW w:w="845" w:type="dxa"/>
          </w:tcPr>
          <w:p w:rsidR="00F53EF1" w:rsidRPr="005232A4" w:rsidRDefault="00F53EF1" w:rsidP="003A1EFE">
            <w:pPr>
              <w:pStyle w:val="TableParagraph"/>
              <w:spacing w:line="268" w:lineRule="exact"/>
              <w:ind w:left="22"/>
              <w:jc w:val="center"/>
              <w:rPr>
                <w:sz w:val="24"/>
                <w:lang w:val="en-IN"/>
              </w:rPr>
            </w:pPr>
            <w:r>
              <w:rPr>
                <w:w w:val="99"/>
                <w:sz w:val="24"/>
              </w:rPr>
              <w:t>3</w:t>
            </w:r>
          </w:p>
        </w:tc>
        <w:tc>
          <w:tcPr>
            <w:tcW w:w="854" w:type="dxa"/>
          </w:tcPr>
          <w:p w:rsidR="00F53EF1" w:rsidRDefault="00F53EF1" w:rsidP="003A1EFE">
            <w:pPr>
              <w:pStyle w:val="TableParagraph"/>
              <w:spacing w:line="268" w:lineRule="exact"/>
              <w:ind w:left="354"/>
              <w:rPr>
                <w:sz w:val="24"/>
              </w:rPr>
            </w:pPr>
            <w:r>
              <w:rPr>
                <w:w w:val="99"/>
                <w:sz w:val="24"/>
              </w:rPr>
              <w:t>3</w:t>
            </w:r>
          </w:p>
        </w:tc>
        <w:tc>
          <w:tcPr>
            <w:tcW w:w="850" w:type="dxa"/>
          </w:tcPr>
          <w:p w:rsidR="00F53EF1" w:rsidRDefault="00F53EF1" w:rsidP="003A1EFE">
            <w:pPr>
              <w:pStyle w:val="TableParagraph"/>
              <w:spacing w:line="268" w:lineRule="exact"/>
              <w:ind w:left="22"/>
              <w:jc w:val="center"/>
              <w:rPr>
                <w:sz w:val="24"/>
              </w:rPr>
            </w:pPr>
            <w:r>
              <w:rPr>
                <w:w w:val="99"/>
                <w:sz w:val="24"/>
              </w:rPr>
              <w:t>3</w:t>
            </w:r>
          </w:p>
        </w:tc>
        <w:tc>
          <w:tcPr>
            <w:tcW w:w="850" w:type="dxa"/>
          </w:tcPr>
          <w:p w:rsidR="00F53EF1" w:rsidRDefault="00F53EF1" w:rsidP="003A1EFE">
            <w:pPr>
              <w:pStyle w:val="TableParagraph"/>
              <w:spacing w:line="268" w:lineRule="exact"/>
              <w:ind w:left="358"/>
              <w:rPr>
                <w:sz w:val="24"/>
              </w:rPr>
            </w:pPr>
            <w:r>
              <w:rPr>
                <w:w w:val="99"/>
                <w:sz w:val="24"/>
              </w:rPr>
              <w:t>3</w:t>
            </w:r>
          </w:p>
        </w:tc>
        <w:tc>
          <w:tcPr>
            <w:tcW w:w="845" w:type="dxa"/>
          </w:tcPr>
          <w:p w:rsidR="00F53EF1" w:rsidRDefault="00F53EF1" w:rsidP="003A1EFE">
            <w:pPr>
              <w:pStyle w:val="TableParagraph"/>
              <w:spacing w:line="268" w:lineRule="exact"/>
              <w:ind w:left="7"/>
              <w:jc w:val="center"/>
              <w:rPr>
                <w:sz w:val="24"/>
              </w:rPr>
            </w:pPr>
            <w:r>
              <w:rPr>
                <w:w w:val="99"/>
                <w:sz w:val="24"/>
              </w:rPr>
              <w:t>3</w:t>
            </w:r>
          </w:p>
        </w:tc>
        <w:tc>
          <w:tcPr>
            <w:tcW w:w="850" w:type="dxa"/>
          </w:tcPr>
          <w:p w:rsidR="00F53EF1" w:rsidRDefault="00F53EF1" w:rsidP="003A1EFE">
            <w:pPr>
              <w:pStyle w:val="TableParagraph"/>
              <w:spacing w:line="268" w:lineRule="exact"/>
              <w:ind w:right="343"/>
              <w:jc w:val="right"/>
              <w:rPr>
                <w:sz w:val="24"/>
              </w:rPr>
            </w:pPr>
            <w:r>
              <w:rPr>
                <w:w w:val="99"/>
                <w:sz w:val="24"/>
              </w:rPr>
              <w:t>3</w:t>
            </w:r>
          </w:p>
        </w:tc>
        <w:tc>
          <w:tcPr>
            <w:tcW w:w="850" w:type="dxa"/>
          </w:tcPr>
          <w:p w:rsidR="00F53EF1" w:rsidRDefault="00F53EF1" w:rsidP="003A1EFE">
            <w:pPr>
              <w:pStyle w:val="TableParagraph"/>
              <w:spacing w:line="268" w:lineRule="exact"/>
              <w:ind w:left="345"/>
              <w:rPr>
                <w:sz w:val="24"/>
              </w:rPr>
            </w:pPr>
            <w:r>
              <w:rPr>
                <w:w w:val="99"/>
                <w:sz w:val="24"/>
              </w:rPr>
              <w:t>3</w:t>
            </w:r>
          </w:p>
        </w:tc>
        <w:tc>
          <w:tcPr>
            <w:tcW w:w="850" w:type="dxa"/>
          </w:tcPr>
          <w:p w:rsidR="00F53EF1" w:rsidRDefault="00F53EF1" w:rsidP="003A1EFE">
            <w:pPr>
              <w:pStyle w:val="TableParagraph"/>
              <w:spacing w:line="268" w:lineRule="exact"/>
              <w:ind w:left="15"/>
              <w:jc w:val="center"/>
              <w:rPr>
                <w:sz w:val="24"/>
              </w:rPr>
            </w:pPr>
            <w:r>
              <w:rPr>
                <w:w w:val="99"/>
                <w:sz w:val="24"/>
              </w:rPr>
              <w:t>2</w:t>
            </w:r>
          </w:p>
        </w:tc>
        <w:tc>
          <w:tcPr>
            <w:tcW w:w="845" w:type="dxa"/>
          </w:tcPr>
          <w:p w:rsidR="00F53EF1" w:rsidRDefault="00F53EF1" w:rsidP="003A1EFE">
            <w:pPr>
              <w:pStyle w:val="TableParagraph"/>
              <w:spacing w:line="268" w:lineRule="exact"/>
              <w:ind w:left="354"/>
              <w:rPr>
                <w:sz w:val="24"/>
              </w:rPr>
            </w:pPr>
            <w:r>
              <w:rPr>
                <w:w w:val="99"/>
                <w:sz w:val="24"/>
              </w:rPr>
              <w:t>3</w:t>
            </w:r>
          </w:p>
        </w:tc>
        <w:tc>
          <w:tcPr>
            <w:tcW w:w="865" w:type="dxa"/>
          </w:tcPr>
          <w:p w:rsidR="00F53EF1" w:rsidRDefault="00F53EF1" w:rsidP="003A1EFE">
            <w:pPr>
              <w:pStyle w:val="TableParagraph"/>
              <w:spacing w:line="268" w:lineRule="exact"/>
              <w:ind w:left="315"/>
              <w:rPr>
                <w:sz w:val="24"/>
              </w:rPr>
            </w:pPr>
            <w:r>
              <w:rPr>
                <w:w w:val="99"/>
                <w:sz w:val="24"/>
              </w:rPr>
              <w:t>2</w:t>
            </w:r>
          </w:p>
        </w:tc>
      </w:tr>
      <w:tr w:rsidR="00F53EF1" w:rsidTr="00F53EF1">
        <w:trPr>
          <w:trHeight w:val="568"/>
        </w:trPr>
        <w:tc>
          <w:tcPr>
            <w:tcW w:w="855" w:type="dxa"/>
          </w:tcPr>
          <w:p w:rsidR="00F53EF1" w:rsidRDefault="00F53EF1" w:rsidP="003A1EFE">
            <w:pPr>
              <w:pStyle w:val="TableParagraph"/>
              <w:spacing w:before="1" w:line="259" w:lineRule="auto"/>
              <w:ind w:left="287" w:right="168"/>
              <w:rPr>
                <w:b/>
                <w:sz w:val="24"/>
              </w:rPr>
            </w:pPr>
            <w:r>
              <w:rPr>
                <w:b/>
                <w:sz w:val="24"/>
              </w:rPr>
              <w:t>CO</w:t>
            </w:r>
            <w:r>
              <w:rPr>
                <w:b/>
                <w:spacing w:val="-58"/>
                <w:sz w:val="24"/>
              </w:rPr>
              <w:t xml:space="preserve"> </w:t>
            </w:r>
            <w:r>
              <w:rPr>
                <w:b/>
                <w:sz w:val="24"/>
              </w:rPr>
              <w:t>2</w:t>
            </w:r>
          </w:p>
        </w:tc>
        <w:tc>
          <w:tcPr>
            <w:tcW w:w="845" w:type="dxa"/>
          </w:tcPr>
          <w:p w:rsidR="00F53EF1" w:rsidRDefault="00F53EF1" w:rsidP="003A1EFE">
            <w:pPr>
              <w:pStyle w:val="TableParagraph"/>
              <w:spacing w:line="273" w:lineRule="exact"/>
              <w:ind w:left="26"/>
              <w:jc w:val="center"/>
              <w:rPr>
                <w:sz w:val="24"/>
              </w:rPr>
            </w:pPr>
            <w:r>
              <w:rPr>
                <w:w w:val="99"/>
                <w:sz w:val="24"/>
              </w:rPr>
              <w:t>2</w:t>
            </w:r>
          </w:p>
        </w:tc>
        <w:tc>
          <w:tcPr>
            <w:tcW w:w="854" w:type="dxa"/>
          </w:tcPr>
          <w:p w:rsidR="00F53EF1" w:rsidRDefault="00F53EF1" w:rsidP="003A1EFE">
            <w:pPr>
              <w:pStyle w:val="TableParagraph"/>
              <w:spacing w:line="273" w:lineRule="exact"/>
              <w:ind w:left="354"/>
              <w:rPr>
                <w:sz w:val="24"/>
              </w:rPr>
            </w:pPr>
            <w:r>
              <w:rPr>
                <w:w w:val="99"/>
                <w:sz w:val="24"/>
              </w:rPr>
              <w:t>3</w:t>
            </w:r>
          </w:p>
        </w:tc>
        <w:tc>
          <w:tcPr>
            <w:tcW w:w="850" w:type="dxa"/>
          </w:tcPr>
          <w:p w:rsidR="00F53EF1" w:rsidRDefault="00F53EF1" w:rsidP="003A1EFE">
            <w:pPr>
              <w:pStyle w:val="TableParagraph"/>
              <w:spacing w:line="273" w:lineRule="exact"/>
              <w:ind w:left="22"/>
              <w:jc w:val="center"/>
              <w:rPr>
                <w:sz w:val="24"/>
              </w:rPr>
            </w:pPr>
            <w:r>
              <w:rPr>
                <w:w w:val="99"/>
                <w:sz w:val="24"/>
              </w:rPr>
              <w:t>3</w:t>
            </w:r>
          </w:p>
        </w:tc>
        <w:tc>
          <w:tcPr>
            <w:tcW w:w="850" w:type="dxa"/>
          </w:tcPr>
          <w:p w:rsidR="00F53EF1" w:rsidRDefault="00F53EF1" w:rsidP="003A1EFE">
            <w:pPr>
              <w:pStyle w:val="TableParagraph"/>
              <w:spacing w:line="273" w:lineRule="exact"/>
              <w:ind w:left="358"/>
              <w:rPr>
                <w:sz w:val="24"/>
              </w:rPr>
            </w:pPr>
            <w:r>
              <w:rPr>
                <w:w w:val="99"/>
                <w:sz w:val="24"/>
              </w:rPr>
              <w:t>3</w:t>
            </w:r>
          </w:p>
        </w:tc>
        <w:tc>
          <w:tcPr>
            <w:tcW w:w="845" w:type="dxa"/>
          </w:tcPr>
          <w:p w:rsidR="00F53EF1" w:rsidRDefault="00F53EF1" w:rsidP="003A1EFE">
            <w:pPr>
              <w:pStyle w:val="TableParagraph"/>
              <w:spacing w:line="273" w:lineRule="exact"/>
              <w:ind w:left="11"/>
              <w:jc w:val="center"/>
              <w:rPr>
                <w:sz w:val="24"/>
              </w:rPr>
            </w:pPr>
            <w:r>
              <w:rPr>
                <w:w w:val="99"/>
                <w:sz w:val="24"/>
              </w:rPr>
              <w:t>2</w:t>
            </w:r>
          </w:p>
        </w:tc>
        <w:tc>
          <w:tcPr>
            <w:tcW w:w="850" w:type="dxa"/>
          </w:tcPr>
          <w:p w:rsidR="00F53EF1" w:rsidRDefault="00F53EF1" w:rsidP="003A1EFE">
            <w:pPr>
              <w:pStyle w:val="TableParagraph"/>
              <w:spacing w:line="273" w:lineRule="exact"/>
              <w:ind w:right="343"/>
              <w:jc w:val="right"/>
              <w:rPr>
                <w:sz w:val="24"/>
              </w:rPr>
            </w:pPr>
            <w:r>
              <w:rPr>
                <w:w w:val="99"/>
                <w:sz w:val="24"/>
              </w:rPr>
              <w:t>3</w:t>
            </w:r>
          </w:p>
        </w:tc>
        <w:tc>
          <w:tcPr>
            <w:tcW w:w="850" w:type="dxa"/>
          </w:tcPr>
          <w:p w:rsidR="00F53EF1" w:rsidRDefault="00F53EF1" w:rsidP="003A1EFE">
            <w:pPr>
              <w:pStyle w:val="TableParagraph"/>
              <w:spacing w:line="273" w:lineRule="exact"/>
              <w:ind w:left="345"/>
              <w:rPr>
                <w:sz w:val="24"/>
              </w:rPr>
            </w:pPr>
            <w:r>
              <w:rPr>
                <w:w w:val="99"/>
                <w:sz w:val="24"/>
              </w:rPr>
              <w:t>3</w:t>
            </w:r>
          </w:p>
        </w:tc>
        <w:tc>
          <w:tcPr>
            <w:tcW w:w="850" w:type="dxa"/>
          </w:tcPr>
          <w:p w:rsidR="00F53EF1" w:rsidRDefault="00F53EF1" w:rsidP="003A1EFE">
            <w:pPr>
              <w:pStyle w:val="TableParagraph"/>
              <w:spacing w:line="273" w:lineRule="exact"/>
              <w:ind w:left="15"/>
              <w:jc w:val="center"/>
              <w:rPr>
                <w:sz w:val="24"/>
              </w:rPr>
            </w:pPr>
            <w:r>
              <w:rPr>
                <w:w w:val="99"/>
                <w:sz w:val="24"/>
              </w:rPr>
              <w:t>2</w:t>
            </w:r>
          </w:p>
        </w:tc>
        <w:tc>
          <w:tcPr>
            <w:tcW w:w="845" w:type="dxa"/>
          </w:tcPr>
          <w:p w:rsidR="00F53EF1" w:rsidRDefault="00F53EF1" w:rsidP="003A1EFE">
            <w:pPr>
              <w:pStyle w:val="TableParagraph"/>
              <w:spacing w:line="273" w:lineRule="exact"/>
              <w:ind w:left="316"/>
              <w:rPr>
                <w:sz w:val="24"/>
              </w:rPr>
            </w:pPr>
            <w:r>
              <w:rPr>
                <w:w w:val="99"/>
                <w:sz w:val="24"/>
              </w:rPr>
              <w:t>2</w:t>
            </w:r>
          </w:p>
        </w:tc>
        <w:tc>
          <w:tcPr>
            <w:tcW w:w="865" w:type="dxa"/>
          </w:tcPr>
          <w:p w:rsidR="00F53EF1" w:rsidRDefault="00F53EF1" w:rsidP="003A1EFE">
            <w:pPr>
              <w:pStyle w:val="TableParagraph"/>
              <w:spacing w:line="273" w:lineRule="exact"/>
              <w:ind w:left="315"/>
              <w:rPr>
                <w:sz w:val="24"/>
              </w:rPr>
            </w:pPr>
            <w:r>
              <w:rPr>
                <w:w w:val="99"/>
                <w:sz w:val="24"/>
              </w:rPr>
              <w:t>2</w:t>
            </w:r>
          </w:p>
        </w:tc>
      </w:tr>
      <w:tr w:rsidR="00F53EF1" w:rsidTr="00F53EF1">
        <w:trPr>
          <w:trHeight w:val="509"/>
        </w:trPr>
        <w:tc>
          <w:tcPr>
            <w:tcW w:w="855" w:type="dxa"/>
          </w:tcPr>
          <w:p w:rsidR="00F53EF1" w:rsidRDefault="00F53EF1" w:rsidP="003A1EFE">
            <w:pPr>
              <w:pStyle w:val="TableParagraph"/>
              <w:spacing w:line="259" w:lineRule="auto"/>
              <w:ind w:left="287" w:right="168"/>
              <w:rPr>
                <w:b/>
                <w:sz w:val="24"/>
              </w:rPr>
            </w:pPr>
            <w:r>
              <w:rPr>
                <w:b/>
                <w:sz w:val="24"/>
              </w:rPr>
              <w:t>CO</w:t>
            </w:r>
            <w:r>
              <w:rPr>
                <w:b/>
                <w:spacing w:val="-58"/>
                <w:sz w:val="24"/>
              </w:rPr>
              <w:t xml:space="preserve"> </w:t>
            </w:r>
            <w:r>
              <w:rPr>
                <w:b/>
                <w:sz w:val="24"/>
              </w:rPr>
              <w:t>3</w:t>
            </w:r>
          </w:p>
        </w:tc>
        <w:tc>
          <w:tcPr>
            <w:tcW w:w="845" w:type="dxa"/>
          </w:tcPr>
          <w:p w:rsidR="00F53EF1" w:rsidRDefault="00F53EF1" w:rsidP="003A1EFE">
            <w:pPr>
              <w:pStyle w:val="TableParagraph"/>
              <w:spacing w:line="268" w:lineRule="exact"/>
              <w:ind w:left="22"/>
              <w:jc w:val="center"/>
              <w:rPr>
                <w:sz w:val="24"/>
              </w:rPr>
            </w:pPr>
            <w:r>
              <w:rPr>
                <w:w w:val="99"/>
                <w:sz w:val="24"/>
              </w:rPr>
              <w:t>3</w:t>
            </w:r>
          </w:p>
        </w:tc>
        <w:tc>
          <w:tcPr>
            <w:tcW w:w="854" w:type="dxa"/>
          </w:tcPr>
          <w:p w:rsidR="00F53EF1" w:rsidRDefault="00F53EF1" w:rsidP="003A1EFE">
            <w:pPr>
              <w:pStyle w:val="TableParagraph"/>
              <w:spacing w:line="268" w:lineRule="exact"/>
              <w:ind w:left="354"/>
              <w:rPr>
                <w:sz w:val="24"/>
              </w:rPr>
            </w:pPr>
            <w:r>
              <w:rPr>
                <w:w w:val="99"/>
                <w:sz w:val="24"/>
              </w:rPr>
              <w:t>3</w:t>
            </w:r>
          </w:p>
        </w:tc>
        <w:tc>
          <w:tcPr>
            <w:tcW w:w="850" w:type="dxa"/>
          </w:tcPr>
          <w:p w:rsidR="00F53EF1" w:rsidRDefault="00F53EF1" w:rsidP="003A1EFE">
            <w:pPr>
              <w:pStyle w:val="TableParagraph"/>
              <w:spacing w:line="268" w:lineRule="exact"/>
              <w:ind w:left="22"/>
              <w:jc w:val="center"/>
              <w:rPr>
                <w:sz w:val="24"/>
              </w:rPr>
            </w:pPr>
            <w:r>
              <w:rPr>
                <w:w w:val="99"/>
                <w:sz w:val="24"/>
              </w:rPr>
              <w:t>3</w:t>
            </w:r>
          </w:p>
        </w:tc>
        <w:tc>
          <w:tcPr>
            <w:tcW w:w="850" w:type="dxa"/>
          </w:tcPr>
          <w:p w:rsidR="00F53EF1" w:rsidRDefault="00F53EF1" w:rsidP="003A1EFE">
            <w:pPr>
              <w:pStyle w:val="TableParagraph"/>
              <w:spacing w:line="268" w:lineRule="exact"/>
              <w:ind w:left="320"/>
              <w:rPr>
                <w:sz w:val="24"/>
              </w:rPr>
            </w:pPr>
            <w:r>
              <w:rPr>
                <w:w w:val="99"/>
                <w:sz w:val="24"/>
              </w:rPr>
              <w:t>2</w:t>
            </w:r>
          </w:p>
        </w:tc>
        <w:tc>
          <w:tcPr>
            <w:tcW w:w="845" w:type="dxa"/>
          </w:tcPr>
          <w:p w:rsidR="00F53EF1" w:rsidRDefault="00F53EF1" w:rsidP="003A1EFE">
            <w:pPr>
              <w:pStyle w:val="TableParagraph"/>
              <w:spacing w:line="268" w:lineRule="exact"/>
              <w:ind w:left="7"/>
              <w:jc w:val="center"/>
              <w:rPr>
                <w:sz w:val="24"/>
              </w:rPr>
            </w:pPr>
            <w:r>
              <w:rPr>
                <w:w w:val="99"/>
                <w:sz w:val="24"/>
              </w:rPr>
              <w:t>3</w:t>
            </w:r>
          </w:p>
        </w:tc>
        <w:tc>
          <w:tcPr>
            <w:tcW w:w="850" w:type="dxa"/>
          </w:tcPr>
          <w:p w:rsidR="00F53EF1" w:rsidRDefault="00F53EF1" w:rsidP="003A1EFE">
            <w:pPr>
              <w:pStyle w:val="TableParagraph"/>
              <w:spacing w:line="268" w:lineRule="exact"/>
              <w:ind w:right="343"/>
              <w:jc w:val="right"/>
              <w:rPr>
                <w:sz w:val="24"/>
              </w:rPr>
            </w:pPr>
            <w:r>
              <w:rPr>
                <w:w w:val="99"/>
                <w:sz w:val="24"/>
              </w:rPr>
              <w:t>3</w:t>
            </w:r>
          </w:p>
        </w:tc>
        <w:tc>
          <w:tcPr>
            <w:tcW w:w="850" w:type="dxa"/>
          </w:tcPr>
          <w:p w:rsidR="00F53EF1" w:rsidRDefault="00F53EF1" w:rsidP="003A1EFE">
            <w:pPr>
              <w:pStyle w:val="TableParagraph"/>
              <w:spacing w:line="268" w:lineRule="exact"/>
              <w:ind w:left="345"/>
              <w:rPr>
                <w:sz w:val="24"/>
              </w:rPr>
            </w:pPr>
            <w:r>
              <w:rPr>
                <w:w w:val="99"/>
                <w:sz w:val="24"/>
              </w:rPr>
              <w:t>3</w:t>
            </w:r>
          </w:p>
        </w:tc>
        <w:tc>
          <w:tcPr>
            <w:tcW w:w="850" w:type="dxa"/>
          </w:tcPr>
          <w:p w:rsidR="00F53EF1" w:rsidRDefault="00F53EF1" w:rsidP="003A1EFE">
            <w:pPr>
              <w:pStyle w:val="TableParagraph"/>
              <w:spacing w:line="268" w:lineRule="exact"/>
              <w:ind w:left="15"/>
              <w:jc w:val="center"/>
              <w:rPr>
                <w:sz w:val="24"/>
              </w:rPr>
            </w:pPr>
            <w:r>
              <w:rPr>
                <w:w w:val="99"/>
                <w:sz w:val="24"/>
              </w:rPr>
              <w:t>2</w:t>
            </w:r>
          </w:p>
        </w:tc>
        <w:tc>
          <w:tcPr>
            <w:tcW w:w="845" w:type="dxa"/>
          </w:tcPr>
          <w:p w:rsidR="00F53EF1" w:rsidRDefault="00F53EF1" w:rsidP="003A1EFE">
            <w:pPr>
              <w:pStyle w:val="TableParagraph"/>
              <w:spacing w:line="268" w:lineRule="exact"/>
              <w:ind w:left="354"/>
              <w:rPr>
                <w:sz w:val="24"/>
              </w:rPr>
            </w:pPr>
            <w:r>
              <w:rPr>
                <w:w w:val="99"/>
                <w:sz w:val="24"/>
              </w:rPr>
              <w:t>3</w:t>
            </w:r>
          </w:p>
        </w:tc>
        <w:tc>
          <w:tcPr>
            <w:tcW w:w="865" w:type="dxa"/>
          </w:tcPr>
          <w:p w:rsidR="00F53EF1" w:rsidRDefault="00F53EF1" w:rsidP="003A1EFE">
            <w:pPr>
              <w:pStyle w:val="TableParagraph"/>
              <w:spacing w:line="268" w:lineRule="exact"/>
              <w:ind w:left="315"/>
              <w:rPr>
                <w:sz w:val="24"/>
              </w:rPr>
            </w:pPr>
            <w:r>
              <w:rPr>
                <w:w w:val="99"/>
                <w:sz w:val="24"/>
              </w:rPr>
              <w:t>2</w:t>
            </w:r>
          </w:p>
        </w:tc>
      </w:tr>
      <w:tr w:rsidR="00F53EF1" w:rsidTr="00F53EF1">
        <w:trPr>
          <w:trHeight w:val="590"/>
        </w:trPr>
        <w:tc>
          <w:tcPr>
            <w:tcW w:w="855" w:type="dxa"/>
          </w:tcPr>
          <w:p w:rsidR="00F53EF1" w:rsidRDefault="00F53EF1" w:rsidP="003A1EFE">
            <w:pPr>
              <w:pStyle w:val="TableParagraph"/>
              <w:spacing w:line="259" w:lineRule="auto"/>
              <w:ind w:left="287" w:right="168"/>
              <w:rPr>
                <w:b/>
                <w:sz w:val="24"/>
              </w:rPr>
            </w:pPr>
            <w:r>
              <w:rPr>
                <w:b/>
                <w:sz w:val="24"/>
              </w:rPr>
              <w:t>CO</w:t>
            </w:r>
            <w:r>
              <w:rPr>
                <w:b/>
                <w:spacing w:val="-58"/>
                <w:sz w:val="24"/>
              </w:rPr>
              <w:t xml:space="preserve"> </w:t>
            </w:r>
            <w:r>
              <w:rPr>
                <w:b/>
                <w:sz w:val="24"/>
              </w:rPr>
              <w:t>4</w:t>
            </w:r>
          </w:p>
        </w:tc>
        <w:tc>
          <w:tcPr>
            <w:tcW w:w="845" w:type="dxa"/>
          </w:tcPr>
          <w:p w:rsidR="00F53EF1" w:rsidRDefault="00F53EF1" w:rsidP="003A1EFE">
            <w:pPr>
              <w:pStyle w:val="TableParagraph"/>
              <w:spacing w:line="268" w:lineRule="exact"/>
              <w:ind w:left="22"/>
              <w:jc w:val="center"/>
              <w:rPr>
                <w:sz w:val="24"/>
              </w:rPr>
            </w:pPr>
            <w:r>
              <w:rPr>
                <w:w w:val="99"/>
                <w:sz w:val="24"/>
              </w:rPr>
              <w:t>3</w:t>
            </w:r>
          </w:p>
        </w:tc>
        <w:tc>
          <w:tcPr>
            <w:tcW w:w="854" w:type="dxa"/>
          </w:tcPr>
          <w:p w:rsidR="00F53EF1" w:rsidRDefault="00F53EF1" w:rsidP="003A1EFE">
            <w:pPr>
              <w:pStyle w:val="TableParagraph"/>
              <w:spacing w:line="268" w:lineRule="exact"/>
              <w:ind w:left="354"/>
              <w:rPr>
                <w:sz w:val="24"/>
              </w:rPr>
            </w:pPr>
            <w:r>
              <w:rPr>
                <w:w w:val="99"/>
                <w:sz w:val="24"/>
              </w:rPr>
              <w:t>3</w:t>
            </w:r>
          </w:p>
        </w:tc>
        <w:tc>
          <w:tcPr>
            <w:tcW w:w="850" w:type="dxa"/>
          </w:tcPr>
          <w:p w:rsidR="00F53EF1" w:rsidRDefault="00F53EF1" w:rsidP="003A1EFE">
            <w:pPr>
              <w:pStyle w:val="TableParagraph"/>
              <w:spacing w:line="268" w:lineRule="exact"/>
              <w:ind w:left="22"/>
              <w:jc w:val="center"/>
              <w:rPr>
                <w:sz w:val="24"/>
              </w:rPr>
            </w:pPr>
            <w:r>
              <w:rPr>
                <w:w w:val="99"/>
                <w:sz w:val="24"/>
              </w:rPr>
              <w:t>3</w:t>
            </w:r>
          </w:p>
        </w:tc>
        <w:tc>
          <w:tcPr>
            <w:tcW w:w="850" w:type="dxa"/>
          </w:tcPr>
          <w:p w:rsidR="00F53EF1" w:rsidRDefault="00F53EF1" w:rsidP="003A1EFE">
            <w:pPr>
              <w:pStyle w:val="TableParagraph"/>
              <w:spacing w:line="268" w:lineRule="exact"/>
              <w:ind w:left="358"/>
              <w:rPr>
                <w:sz w:val="24"/>
              </w:rPr>
            </w:pPr>
            <w:r>
              <w:rPr>
                <w:w w:val="99"/>
                <w:sz w:val="24"/>
              </w:rPr>
              <w:t>3</w:t>
            </w:r>
          </w:p>
        </w:tc>
        <w:tc>
          <w:tcPr>
            <w:tcW w:w="845" w:type="dxa"/>
          </w:tcPr>
          <w:p w:rsidR="00F53EF1" w:rsidRDefault="00F53EF1" w:rsidP="003A1EFE">
            <w:pPr>
              <w:pStyle w:val="TableParagraph"/>
              <w:spacing w:line="268" w:lineRule="exact"/>
              <w:ind w:left="7"/>
              <w:jc w:val="center"/>
              <w:rPr>
                <w:sz w:val="24"/>
              </w:rPr>
            </w:pPr>
            <w:r>
              <w:rPr>
                <w:w w:val="99"/>
                <w:sz w:val="24"/>
              </w:rPr>
              <w:t>3</w:t>
            </w:r>
          </w:p>
        </w:tc>
        <w:tc>
          <w:tcPr>
            <w:tcW w:w="850" w:type="dxa"/>
          </w:tcPr>
          <w:p w:rsidR="00F53EF1" w:rsidRDefault="00F53EF1" w:rsidP="003A1EFE">
            <w:pPr>
              <w:pStyle w:val="TableParagraph"/>
              <w:spacing w:line="268" w:lineRule="exact"/>
              <w:ind w:right="343"/>
              <w:jc w:val="right"/>
              <w:rPr>
                <w:sz w:val="24"/>
              </w:rPr>
            </w:pPr>
            <w:r>
              <w:rPr>
                <w:w w:val="99"/>
                <w:sz w:val="24"/>
              </w:rPr>
              <w:t>3</w:t>
            </w:r>
          </w:p>
        </w:tc>
        <w:tc>
          <w:tcPr>
            <w:tcW w:w="850" w:type="dxa"/>
          </w:tcPr>
          <w:p w:rsidR="00F53EF1" w:rsidRDefault="00F53EF1" w:rsidP="003A1EFE">
            <w:pPr>
              <w:pStyle w:val="TableParagraph"/>
              <w:spacing w:line="268" w:lineRule="exact"/>
              <w:ind w:left="345"/>
              <w:rPr>
                <w:sz w:val="24"/>
              </w:rPr>
            </w:pPr>
            <w:r>
              <w:rPr>
                <w:w w:val="99"/>
                <w:sz w:val="24"/>
              </w:rPr>
              <w:t>3</w:t>
            </w:r>
          </w:p>
        </w:tc>
        <w:tc>
          <w:tcPr>
            <w:tcW w:w="850" w:type="dxa"/>
          </w:tcPr>
          <w:p w:rsidR="00F53EF1" w:rsidRDefault="00F53EF1" w:rsidP="003A1EFE">
            <w:pPr>
              <w:pStyle w:val="TableParagraph"/>
              <w:spacing w:line="268" w:lineRule="exact"/>
              <w:ind w:left="15"/>
              <w:jc w:val="center"/>
              <w:rPr>
                <w:sz w:val="24"/>
              </w:rPr>
            </w:pPr>
            <w:r>
              <w:rPr>
                <w:w w:val="99"/>
                <w:sz w:val="24"/>
              </w:rPr>
              <w:t>2</w:t>
            </w:r>
          </w:p>
        </w:tc>
        <w:tc>
          <w:tcPr>
            <w:tcW w:w="845" w:type="dxa"/>
          </w:tcPr>
          <w:p w:rsidR="00F53EF1" w:rsidRDefault="00F53EF1" w:rsidP="003A1EFE">
            <w:pPr>
              <w:pStyle w:val="TableParagraph"/>
              <w:spacing w:line="268" w:lineRule="exact"/>
              <w:ind w:left="316"/>
              <w:rPr>
                <w:sz w:val="24"/>
              </w:rPr>
            </w:pPr>
            <w:r>
              <w:rPr>
                <w:w w:val="99"/>
                <w:sz w:val="24"/>
              </w:rPr>
              <w:t>2</w:t>
            </w:r>
          </w:p>
        </w:tc>
        <w:tc>
          <w:tcPr>
            <w:tcW w:w="865" w:type="dxa"/>
          </w:tcPr>
          <w:p w:rsidR="00F53EF1" w:rsidRDefault="00F53EF1" w:rsidP="003A1EFE">
            <w:pPr>
              <w:pStyle w:val="TableParagraph"/>
              <w:spacing w:line="268" w:lineRule="exact"/>
              <w:ind w:left="315"/>
              <w:rPr>
                <w:sz w:val="24"/>
              </w:rPr>
            </w:pPr>
            <w:r>
              <w:rPr>
                <w:w w:val="99"/>
                <w:sz w:val="24"/>
              </w:rPr>
              <w:t>2</w:t>
            </w:r>
          </w:p>
        </w:tc>
      </w:tr>
      <w:tr w:rsidR="00F53EF1" w:rsidTr="00F53EF1">
        <w:trPr>
          <w:trHeight w:val="516"/>
        </w:trPr>
        <w:tc>
          <w:tcPr>
            <w:tcW w:w="855" w:type="dxa"/>
          </w:tcPr>
          <w:p w:rsidR="00F53EF1" w:rsidRDefault="00F53EF1" w:rsidP="003A1EFE">
            <w:pPr>
              <w:pStyle w:val="TableParagraph"/>
              <w:spacing w:line="259" w:lineRule="auto"/>
              <w:ind w:left="287" w:right="168"/>
              <w:rPr>
                <w:b/>
                <w:sz w:val="24"/>
              </w:rPr>
            </w:pPr>
            <w:r>
              <w:rPr>
                <w:b/>
                <w:sz w:val="24"/>
              </w:rPr>
              <w:t>CO</w:t>
            </w:r>
            <w:r>
              <w:rPr>
                <w:b/>
                <w:spacing w:val="-58"/>
                <w:sz w:val="24"/>
              </w:rPr>
              <w:t xml:space="preserve"> </w:t>
            </w:r>
            <w:r>
              <w:rPr>
                <w:b/>
                <w:sz w:val="24"/>
              </w:rPr>
              <w:t>5</w:t>
            </w:r>
          </w:p>
        </w:tc>
        <w:tc>
          <w:tcPr>
            <w:tcW w:w="845" w:type="dxa"/>
          </w:tcPr>
          <w:p w:rsidR="00F53EF1" w:rsidRDefault="00F53EF1" w:rsidP="003A1EFE">
            <w:pPr>
              <w:pStyle w:val="TableParagraph"/>
              <w:spacing w:line="268" w:lineRule="exact"/>
              <w:ind w:left="22"/>
              <w:jc w:val="center"/>
              <w:rPr>
                <w:sz w:val="24"/>
              </w:rPr>
            </w:pPr>
            <w:r>
              <w:rPr>
                <w:w w:val="99"/>
                <w:sz w:val="24"/>
              </w:rPr>
              <w:t>3</w:t>
            </w:r>
          </w:p>
        </w:tc>
        <w:tc>
          <w:tcPr>
            <w:tcW w:w="854" w:type="dxa"/>
          </w:tcPr>
          <w:p w:rsidR="00F53EF1" w:rsidRDefault="00F53EF1" w:rsidP="003A1EFE">
            <w:pPr>
              <w:pStyle w:val="TableParagraph"/>
              <w:spacing w:line="268" w:lineRule="exact"/>
              <w:ind w:left="316"/>
              <w:rPr>
                <w:sz w:val="24"/>
              </w:rPr>
            </w:pPr>
            <w:r>
              <w:rPr>
                <w:w w:val="99"/>
                <w:sz w:val="24"/>
              </w:rPr>
              <w:t>2</w:t>
            </w:r>
          </w:p>
        </w:tc>
        <w:tc>
          <w:tcPr>
            <w:tcW w:w="850" w:type="dxa"/>
          </w:tcPr>
          <w:p w:rsidR="00F53EF1" w:rsidRDefault="00F53EF1" w:rsidP="003A1EFE">
            <w:pPr>
              <w:pStyle w:val="TableParagraph"/>
              <w:spacing w:line="268" w:lineRule="exact"/>
              <w:ind w:left="22"/>
              <w:jc w:val="center"/>
              <w:rPr>
                <w:sz w:val="24"/>
              </w:rPr>
            </w:pPr>
            <w:r>
              <w:rPr>
                <w:w w:val="99"/>
                <w:sz w:val="24"/>
              </w:rPr>
              <w:t>3</w:t>
            </w:r>
          </w:p>
        </w:tc>
        <w:tc>
          <w:tcPr>
            <w:tcW w:w="850" w:type="dxa"/>
          </w:tcPr>
          <w:p w:rsidR="00F53EF1" w:rsidRDefault="00F53EF1" w:rsidP="003A1EFE">
            <w:pPr>
              <w:pStyle w:val="TableParagraph"/>
              <w:spacing w:line="268" w:lineRule="exact"/>
              <w:ind w:left="358"/>
              <w:rPr>
                <w:sz w:val="24"/>
              </w:rPr>
            </w:pPr>
            <w:r>
              <w:rPr>
                <w:w w:val="99"/>
                <w:sz w:val="24"/>
              </w:rPr>
              <w:t>3</w:t>
            </w:r>
          </w:p>
        </w:tc>
        <w:tc>
          <w:tcPr>
            <w:tcW w:w="845" w:type="dxa"/>
          </w:tcPr>
          <w:p w:rsidR="00F53EF1" w:rsidRDefault="00F53EF1" w:rsidP="003A1EFE">
            <w:pPr>
              <w:pStyle w:val="TableParagraph"/>
              <w:spacing w:line="268" w:lineRule="exact"/>
              <w:ind w:left="7"/>
              <w:jc w:val="center"/>
              <w:rPr>
                <w:sz w:val="24"/>
              </w:rPr>
            </w:pPr>
            <w:r>
              <w:rPr>
                <w:w w:val="99"/>
                <w:sz w:val="24"/>
              </w:rPr>
              <w:t>3</w:t>
            </w:r>
          </w:p>
        </w:tc>
        <w:tc>
          <w:tcPr>
            <w:tcW w:w="850" w:type="dxa"/>
          </w:tcPr>
          <w:p w:rsidR="00F53EF1" w:rsidRDefault="00F53EF1" w:rsidP="003A1EFE">
            <w:pPr>
              <w:pStyle w:val="TableParagraph"/>
              <w:spacing w:line="268" w:lineRule="exact"/>
              <w:ind w:right="343"/>
              <w:jc w:val="right"/>
              <w:rPr>
                <w:sz w:val="24"/>
              </w:rPr>
            </w:pPr>
            <w:r>
              <w:rPr>
                <w:w w:val="99"/>
                <w:sz w:val="24"/>
              </w:rPr>
              <w:t>3</w:t>
            </w:r>
          </w:p>
        </w:tc>
        <w:tc>
          <w:tcPr>
            <w:tcW w:w="850" w:type="dxa"/>
          </w:tcPr>
          <w:p w:rsidR="00F53EF1" w:rsidRDefault="00F53EF1" w:rsidP="003A1EFE">
            <w:pPr>
              <w:pStyle w:val="TableParagraph"/>
              <w:spacing w:line="268" w:lineRule="exact"/>
              <w:ind w:left="345"/>
              <w:rPr>
                <w:sz w:val="24"/>
              </w:rPr>
            </w:pPr>
            <w:r>
              <w:rPr>
                <w:w w:val="99"/>
                <w:sz w:val="24"/>
              </w:rPr>
              <w:t>3</w:t>
            </w:r>
          </w:p>
        </w:tc>
        <w:tc>
          <w:tcPr>
            <w:tcW w:w="850" w:type="dxa"/>
          </w:tcPr>
          <w:p w:rsidR="00F53EF1" w:rsidRDefault="00F53EF1" w:rsidP="003A1EFE">
            <w:pPr>
              <w:pStyle w:val="TableParagraph"/>
              <w:spacing w:line="268" w:lineRule="exact"/>
              <w:ind w:left="15"/>
              <w:jc w:val="center"/>
              <w:rPr>
                <w:sz w:val="24"/>
              </w:rPr>
            </w:pPr>
            <w:r>
              <w:rPr>
                <w:w w:val="99"/>
                <w:sz w:val="24"/>
              </w:rPr>
              <w:t>2</w:t>
            </w:r>
          </w:p>
        </w:tc>
        <w:tc>
          <w:tcPr>
            <w:tcW w:w="845" w:type="dxa"/>
          </w:tcPr>
          <w:p w:rsidR="00F53EF1" w:rsidRDefault="00F53EF1" w:rsidP="003A1EFE">
            <w:pPr>
              <w:pStyle w:val="TableParagraph"/>
              <w:spacing w:line="268" w:lineRule="exact"/>
              <w:ind w:left="316"/>
              <w:rPr>
                <w:sz w:val="24"/>
              </w:rPr>
            </w:pPr>
            <w:r>
              <w:rPr>
                <w:w w:val="99"/>
                <w:sz w:val="24"/>
              </w:rPr>
              <w:t>2</w:t>
            </w:r>
          </w:p>
        </w:tc>
        <w:tc>
          <w:tcPr>
            <w:tcW w:w="865" w:type="dxa"/>
          </w:tcPr>
          <w:p w:rsidR="00F53EF1" w:rsidRDefault="00F53EF1" w:rsidP="003A1EFE">
            <w:pPr>
              <w:pStyle w:val="TableParagraph"/>
              <w:spacing w:line="268" w:lineRule="exact"/>
              <w:ind w:left="354"/>
              <w:rPr>
                <w:sz w:val="24"/>
              </w:rPr>
            </w:pPr>
            <w:r>
              <w:rPr>
                <w:w w:val="99"/>
                <w:sz w:val="24"/>
              </w:rPr>
              <w:t>3</w:t>
            </w:r>
          </w:p>
        </w:tc>
      </w:tr>
    </w:tbl>
    <w:p w:rsidR="00F53EF1" w:rsidRDefault="00F53EF1" w:rsidP="00F53EF1">
      <w:pPr>
        <w:pStyle w:val="BodyText"/>
        <w:jc w:val="center"/>
        <w:rPr>
          <w:b/>
          <w:sz w:val="26"/>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F53EF1" w:rsidRPr="00F53EF1" w:rsidRDefault="00F53EF1" w:rsidP="00F53EF1">
      <w:pPr>
        <w:ind w:right="3792"/>
        <w:jc w:val="right"/>
        <w:rPr>
          <w:b/>
          <w:sz w:val="24"/>
        </w:rPr>
      </w:pPr>
      <w:r>
        <w:rPr>
          <w:b/>
          <w:spacing w:val="-1"/>
          <w:sz w:val="24"/>
        </w:rPr>
        <w:t>Mapping</w:t>
      </w:r>
      <w:r>
        <w:rPr>
          <w:b/>
          <w:spacing w:val="-12"/>
          <w:sz w:val="24"/>
        </w:rPr>
        <w:t xml:space="preserve"> </w:t>
      </w:r>
      <w:r>
        <w:rPr>
          <w:b/>
          <w:spacing w:val="-1"/>
          <w:sz w:val="24"/>
        </w:rPr>
        <w:t>with</w:t>
      </w:r>
      <w:r>
        <w:rPr>
          <w:b/>
          <w:spacing w:val="-12"/>
          <w:sz w:val="24"/>
        </w:rPr>
        <w:t xml:space="preserve"> </w:t>
      </w:r>
      <w:r>
        <w:rPr>
          <w:b/>
          <w:spacing w:val="-1"/>
          <w:sz w:val="24"/>
        </w:rPr>
        <w:t>Programme</w:t>
      </w:r>
      <w:r>
        <w:rPr>
          <w:b/>
          <w:spacing w:val="-9"/>
          <w:sz w:val="24"/>
        </w:rPr>
        <w:t xml:space="preserve"> </w:t>
      </w:r>
      <w:r>
        <w:rPr>
          <w:b/>
          <w:sz w:val="24"/>
        </w:rPr>
        <w:t>Specific</w:t>
      </w:r>
      <w:r>
        <w:rPr>
          <w:b/>
          <w:spacing w:val="-13"/>
          <w:sz w:val="24"/>
        </w:rPr>
        <w:t xml:space="preserve"> </w:t>
      </w:r>
      <w:r>
        <w:rPr>
          <w:b/>
          <w:sz w:val="24"/>
        </w:rPr>
        <w:t>Outcomes:</w:t>
      </w:r>
    </w:p>
    <w:p w:rsidR="00F53EF1" w:rsidRDefault="00F53EF1" w:rsidP="00F53EF1">
      <w:pPr>
        <w:pStyle w:val="BodyText"/>
        <w:spacing w:before="3"/>
        <w:rPr>
          <w:b/>
          <w:sz w:val="12"/>
        </w:rPr>
      </w:pP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F53EF1" w:rsidTr="003A1EFE">
        <w:trPr>
          <w:trHeight w:val="460"/>
        </w:trPr>
        <w:tc>
          <w:tcPr>
            <w:tcW w:w="3150" w:type="dxa"/>
          </w:tcPr>
          <w:p w:rsidR="00F53EF1" w:rsidRDefault="00F53EF1" w:rsidP="003A1EFE">
            <w:pPr>
              <w:pStyle w:val="TableParagraph"/>
              <w:spacing w:line="272" w:lineRule="exact"/>
              <w:ind w:left="110"/>
              <w:rPr>
                <w:b/>
                <w:sz w:val="24"/>
              </w:rPr>
            </w:pPr>
            <w:r>
              <w:rPr>
                <w:b/>
                <w:sz w:val="24"/>
              </w:rPr>
              <w:t>CO /PO</w:t>
            </w:r>
          </w:p>
        </w:tc>
        <w:tc>
          <w:tcPr>
            <w:tcW w:w="1201" w:type="dxa"/>
          </w:tcPr>
          <w:p w:rsidR="00F53EF1" w:rsidRDefault="00F53EF1" w:rsidP="003A1EFE">
            <w:pPr>
              <w:pStyle w:val="TableParagraph"/>
              <w:spacing w:line="272" w:lineRule="exact"/>
              <w:ind w:left="276" w:right="268"/>
              <w:jc w:val="center"/>
              <w:rPr>
                <w:b/>
                <w:sz w:val="24"/>
              </w:rPr>
            </w:pPr>
            <w:r>
              <w:rPr>
                <w:b/>
                <w:sz w:val="24"/>
              </w:rPr>
              <w:t>PSO1</w:t>
            </w:r>
          </w:p>
        </w:tc>
        <w:tc>
          <w:tcPr>
            <w:tcW w:w="1580" w:type="dxa"/>
          </w:tcPr>
          <w:p w:rsidR="00F53EF1" w:rsidRDefault="00F53EF1" w:rsidP="003A1EFE">
            <w:pPr>
              <w:pStyle w:val="TableParagraph"/>
              <w:spacing w:line="272" w:lineRule="exact"/>
              <w:ind w:left="472" w:right="460"/>
              <w:jc w:val="center"/>
              <w:rPr>
                <w:b/>
                <w:sz w:val="24"/>
              </w:rPr>
            </w:pPr>
            <w:r>
              <w:rPr>
                <w:b/>
                <w:sz w:val="24"/>
              </w:rPr>
              <w:t>PSO2</w:t>
            </w:r>
          </w:p>
        </w:tc>
        <w:tc>
          <w:tcPr>
            <w:tcW w:w="1407" w:type="dxa"/>
          </w:tcPr>
          <w:p w:rsidR="00F53EF1" w:rsidRDefault="00F53EF1" w:rsidP="003A1EFE">
            <w:pPr>
              <w:pStyle w:val="TableParagraph"/>
              <w:spacing w:line="272" w:lineRule="exact"/>
              <w:ind w:left="385" w:right="374"/>
              <w:jc w:val="center"/>
              <w:rPr>
                <w:b/>
                <w:sz w:val="24"/>
              </w:rPr>
            </w:pPr>
            <w:r>
              <w:rPr>
                <w:b/>
                <w:sz w:val="24"/>
              </w:rPr>
              <w:t>PSO3</w:t>
            </w:r>
          </w:p>
        </w:tc>
        <w:tc>
          <w:tcPr>
            <w:tcW w:w="1402" w:type="dxa"/>
          </w:tcPr>
          <w:p w:rsidR="00F53EF1" w:rsidRDefault="00F53EF1" w:rsidP="003A1EFE">
            <w:pPr>
              <w:pStyle w:val="TableParagraph"/>
              <w:spacing w:line="272" w:lineRule="exact"/>
              <w:ind w:left="380" w:right="373"/>
              <w:jc w:val="center"/>
              <w:rPr>
                <w:b/>
                <w:sz w:val="24"/>
              </w:rPr>
            </w:pPr>
            <w:r>
              <w:rPr>
                <w:b/>
                <w:sz w:val="24"/>
              </w:rPr>
              <w:t>PSO4</w:t>
            </w:r>
          </w:p>
        </w:tc>
        <w:tc>
          <w:tcPr>
            <w:tcW w:w="1407" w:type="dxa"/>
          </w:tcPr>
          <w:p w:rsidR="00F53EF1" w:rsidRDefault="00F53EF1" w:rsidP="003A1EFE">
            <w:pPr>
              <w:pStyle w:val="TableParagraph"/>
              <w:spacing w:line="272" w:lineRule="exact"/>
              <w:ind w:left="385" w:right="374"/>
              <w:jc w:val="center"/>
              <w:rPr>
                <w:b/>
                <w:sz w:val="24"/>
              </w:rPr>
            </w:pPr>
            <w:r>
              <w:rPr>
                <w:b/>
                <w:sz w:val="24"/>
              </w:rPr>
              <w:t>PSO5</w:t>
            </w:r>
          </w:p>
        </w:tc>
      </w:tr>
      <w:tr w:rsidR="00F53EF1" w:rsidTr="003A1EFE">
        <w:trPr>
          <w:trHeight w:val="455"/>
        </w:trPr>
        <w:tc>
          <w:tcPr>
            <w:tcW w:w="3150" w:type="dxa"/>
          </w:tcPr>
          <w:p w:rsidR="00F53EF1" w:rsidRDefault="00F53EF1" w:rsidP="003A1EFE">
            <w:pPr>
              <w:pStyle w:val="TableParagraph"/>
              <w:spacing w:line="272" w:lineRule="exact"/>
              <w:ind w:left="110"/>
              <w:rPr>
                <w:b/>
                <w:sz w:val="24"/>
              </w:rPr>
            </w:pPr>
            <w:r>
              <w:rPr>
                <w:b/>
                <w:sz w:val="24"/>
              </w:rPr>
              <w:t>CO1</w:t>
            </w:r>
          </w:p>
        </w:tc>
        <w:tc>
          <w:tcPr>
            <w:tcW w:w="1201" w:type="dxa"/>
          </w:tcPr>
          <w:p w:rsidR="00F53EF1" w:rsidRDefault="00F53EF1" w:rsidP="003A1EFE">
            <w:pPr>
              <w:pStyle w:val="TableParagraph"/>
              <w:spacing w:line="268" w:lineRule="exact"/>
              <w:ind w:left="14"/>
              <w:jc w:val="center"/>
              <w:rPr>
                <w:sz w:val="24"/>
              </w:rPr>
            </w:pPr>
            <w:r>
              <w:rPr>
                <w:sz w:val="24"/>
              </w:rPr>
              <w:t>3</w:t>
            </w:r>
          </w:p>
        </w:tc>
        <w:tc>
          <w:tcPr>
            <w:tcW w:w="1580" w:type="dxa"/>
          </w:tcPr>
          <w:p w:rsidR="00F53EF1" w:rsidRDefault="00F53EF1" w:rsidP="003A1EFE">
            <w:pPr>
              <w:pStyle w:val="TableParagraph"/>
              <w:spacing w:line="268" w:lineRule="exact"/>
              <w:ind w:left="8"/>
              <w:jc w:val="center"/>
              <w:rPr>
                <w:sz w:val="24"/>
              </w:rPr>
            </w:pPr>
            <w:r>
              <w:rPr>
                <w:sz w:val="24"/>
              </w:rPr>
              <w:t>3</w:t>
            </w:r>
          </w:p>
        </w:tc>
        <w:tc>
          <w:tcPr>
            <w:tcW w:w="1407" w:type="dxa"/>
          </w:tcPr>
          <w:p w:rsidR="00F53EF1" w:rsidRDefault="00F53EF1" w:rsidP="003A1EFE">
            <w:pPr>
              <w:pStyle w:val="TableParagraph"/>
              <w:spacing w:line="268" w:lineRule="exact"/>
              <w:ind w:left="17"/>
              <w:jc w:val="center"/>
              <w:rPr>
                <w:sz w:val="24"/>
              </w:rPr>
            </w:pPr>
            <w:r>
              <w:rPr>
                <w:sz w:val="24"/>
              </w:rPr>
              <w:t>3</w:t>
            </w:r>
          </w:p>
        </w:tc>
        <w:tc>
          <w:tcPr>
            <w:tcW w:w="1402" w:type="dxa"/>
          </w:tcPr>
          <w:p w:rsidR="00F53EF1" w:rsidRDefault="00F53EF1" w:rsidP="003A1EFE">
            <w:pPr>
              <w:pStyle w:val="TableParagraph"/>
              <w:spacing w:line="268" w:lineRule="exact"/>
              <w:ind w:left="12"/>
              <w:jc w:val="center"/>
              <w:rPr>
                <w:sz w:val="24"/>
              </w:rPr>
            </w:pPr>
            <w:r>
              <w:rPr>
                <w:sz w:val="24"/>
              </w:rPr>
              <w:t>3</w:t>
            </w:r>
          </w:p>
        </w:tc>
        <w:tc>
          <w:tcPr>
            <w:tcW w:w="1407" w:type="dxa"/>
          </w:tcPr>
          <w:p w:rsidR="00F53EF1" w:rsidRDefault="00F53EF1" w:rsidP="003A1EFE">
            <w:pPr>
              <w:pStyle w:val="TableParagraph"/>
              <w:spacing w:line="268" w:lineRule="exact"/>
              <w:ind w:left="18"/>
              <w:jc w:val="center"/>
              <w:rPr>
                <w:sz w:val="24"/>
              </w:rPr>
            </w:pPr>
            <w:r>
              <w:rPr>
                <w:sz w:val="24"/>
              </w:rPr>
              <w:t>3</w:t>
            </w:r>
          </w:p>
        </w:tc>
      </w:tr>
      <w:tr w:rsidR="00F53EF1" w:rsidTr="003A1EFE">
        <w:trPr>
          <w:trHeight w:val="460"/>
        </w:trPr>
        <w:tc>
          <w:tcPr>
            <w:tcW w:w="3150" w:type="dxa"/>
          </w:tcPr>
          <w:p w:rsidR="00F53EF1" w:rsidRDefault="00F53EF1" w:rsidP="003A1EFE">
            <w:pPr>
              <w:pStyle w:val="TableParagraph"/>
              <w:spacing w:line="273" w:lineRule="exact"/>
              <w:ind w:left="110"/>
              <w:rPr>
                <w:b/>
                <w:sz w:val="24"/>
              </w:rPr>
            </w:pPr>
            <w:r>
              <w:rPr>
                <w:b/>
                <w:sz w:val="24"/>
              </w:rPr>
              <w:t>CO2</w:t>
            </w:r>
          </w:p>
        </w:tc>
        <w:tc>
          <w:tcPr>
            <w:tcW w:w="1201" w:type="dxa"/>
          </w:tcPr>
          <w:p w:rsidR="00F53EF1" w:rsidRDefault="00F53EF1" w:rsidP="003A1EFE">
            <w:pPr>
              <w:pStyle w:val="TableParagraph"/>
              <w:spacing w:line="268" w:lineRule="exact"/>
              <w:ind w:left="14"/>
              <w:jc w:val="center"/>
              <w:rPr>
                <w:sz w:val="24"/>
              </w:rPr>
            </w:pPr>
            <w:r>
              <w:rPr>
                <w:sz w:val="24"/>
              </w:rPr>
              <w:t>3</w:t>
            </w:r>
          </w:p>
        </w:tc>
        <w:tc>
          <w:tcPr>
            <w:tcW w:w="1580" w:type="dxa"/>
          </w:tcPr>
          <w:p w:rsidR="00F53EF1" w:rsidRDefault="00F53EF1" w:rsidP="003A1EFE">
            <w:pPr>
              <w:pStyle w:val="TableParagraph"/>
              <w:spacing w:line="268" w:lineRule="exact"/>
              <w:ind w:left="8"/>
              <w:jc w:val="center"/>
              <w:rPr>
                <w:sz w:val="24"/>
              </w:rPr>
            </w:pPr>
            <w:r>
              <w:rPr>
                <w:sz w:val="24"/>
              </w:rPr>
              <w:t>3</w:t>
            </w:r>
          </w:p>
        </w:tc>
        <w:tc>
          <w:tcPr>
            <w:tcW w:w="1407" w:type="dxa"/>
          </w:tcPr>
          <w:p w:rsidR="00F53EF1" w:rsidRDefault="00F53EF1" w:rsidP="003A1EFE">
            <w:pPr>
              <w:pStyle w:val="TableParagraph"/>
              <w:spacing w:line="268" w:lineRule="exact"/>
              <w:ind w:left="17"/>
              <w:jc w:val="center"/>
              <w:rPr>
                <w:sz w:val="24"/>
              </w:rPr>
            </w:pPr>
            <w:r>
              <w:rPr>
                <w:sz w:val="24"/>
              </w:rPr>
              <w:t>3</w:t>
            </w:r>
          </w:p>
        </w:tc>
        <w:tc>
          <w:tcPr>
            <w:tcW w:w="1402" w:type="dxa"/>
          </w:tcPr>
          <w:p w:rsidR="00F53EF1" w:rsidRDefault="00F53EF1" w:rsidP="003A1EFE">
            <w:pPr>
              <w:pStyle w:val="TableParagraph"/>
              <w:spacing w:line="268" w:lineRule="exact"/>
              <w:ind w:left="12"/>
              <w:jc w:val="center"/>
              <w:rPr>
                <w:sz w:val="24"/>
              </w:rPr>
            </w:pPr>
            <w:r>
              <w:rPr>
                <w:sz w:val="24"/>
              </w:rPr>
              <w:t>2</w:t>
            </w:r>
          </w:p>
        </w:tc>
        <w:tc>
          <w:tcPr>
            <w:tcW w:w="1407" w:type="dxa"/>
          </w:tcPr>
          <w:p w:rsidR="00F53EF1" w:rsidRDefault="00F53EF1" w:rsidP="003A1EFE">
            <w:pPr>
              <w:pStyle w:val="TableParagraph"/>
              <w:spacing w:line="268" w:lineRule="exact"/>
              <w:ind w:left="18"/>
              <w:jc w:val="center"/>
              <w:rPr>
                <w:sz w:val="24"/>
              </w:rPr>
            </w:pPr>
            <w:r>
              <w:rPr>
                <w:sz w:val="24"/>
              </w:rPr>
              <w:t>3</w:t>
            </w:r>
          </w:p>
        </w:tc>
      </w:tr>
      <w:tr w:rsidR="00F53EF1" w:rsidTr="003A1EFE">
        <w:trPr>
          <w:trHeight w:val="455"/>
        </w:trPr>
        <w:tc>
          <w:tcPr>
            <w:tcW w:w="3150" w:type="dxa"/>
          </w:tcPr>
          <w:p w:rsidR="00F53EF1" w:rsidRDefault="00F53EF1" w:rsidP="003A1EFE">
            <w:pPr>
              <w:pStyle w:val="TableParagraph"/>
              <w:spacing w:line="272" w:lineRule="exact"/>
              <w:ind w:left="110"/>
              <w:rPr>
                <w:b/>
                <w:sz w:val="24"/>
              </w:rPr>
            </w:pPr>
            <w:r>
              <w:rPr>
                <w:b/>
                <w:sz w:val="24"/>
              </w:rPr>
              <w:t>CO3</w:t>
            </w:r>
          </w:p>
        </w:tc>
        <w:tc>
          <w:tcPr>
            <w:tcW w:w="1201" w:type="dxa"/>
          </w:tcPr>
          <w:p w:rsidR="00F53EF1" w:rsidRDefault="00F53EF1" w:rsidP="003A1EFE">
            <w:pPr>
              <w:pStyle w:val="TableParagraph"/>
              <w:spacing w:line="268" w:lineRule="exact"/>
              <w:ind w:left="14"/>
              <w:jc w:val="center"/>
              <w:rPr>
                <w:sz w:val="24"/>
              </w:rPr>
            </w:pPr>
            <w:r>
              <w:rPr>
                <w:sz w:val="24"/>
              </w:rPr>
              <w:t>3</w:t>
            </w:r>
          </w:p>
        </w:tc>
        <w:tc>
          <w:tcPr>
            <w:tcW w:w="1580" w:type="dxa"/>
          </w:tcPr>
          <w:p w:rsidR="00F53EF1" w:rsidRDefault="00F53EF1" w:rsidP="003A1EFE">
            <w:pPr>
              <w:pStyle w:val="TableParagraph"/>
              <w:spacing w:line="268" w:lineRule="exact"/>
              <w:ind w:left="8"/>
              <w:jc w:val="center"/>
              <w:rPr>
                <w:sz w:val="24"/>
              </w:rPr>
            </w:pPr>
            <w:r>
              <w:rPr>
                <w:sz w:val="24"/>
              </w:rPr>
              <w:t>3</w:t>
            </w:r>
          </w:p>
        </w:tc>
        <w:tc>
          <w:tcPr>
            <w:tcW w:w="1407" w:type="dxa"/>
          </w:tcPr>
          <w:p w:rsidR="00F53EF1" w:rsidRDefault="00F53EF1" w:rsidP="003A1EFE">
            <w:pPr>
              <w:pStyle w:val="TableParagraph"/>
              <w:spacing w:line="268" w:lineRule="exact"/>
              <w:ind w:left="17"/>
              <w:jc w:val="center"/>
              <w:rPr>
                <w:sz w:val="24"/>
              </w:rPr>
            </w:pPr>
            <w:r>
              <w:rPr>
                <w:sz w:val="24"/>
              </w:rPr>
              <w:t>3</w:t>
            </w:r>
          </w:p>
        </w:tc>
        <w:tc>
          <w:tcPr>
            <w:tcW w:w="1402" w:type="dxa"/>
          </w:tcPr>
          <w:p w:rsidR="00F53EF1" w:rsidRDefault="00F53EF1" w:rsidP="003A1EFE">
            <w:pPr>
              <w:pStyle w:val="TableParagraph"/>
              <w:spacing w:line="268" w:lineRule="exact"/>
              <w:ind w:left="12"/>
              <w:jc w:val="center"/>
              <w:rPr>
                <w:sz w:val="24"/>
              </w:rPr>
            </w:pPr>
            <w:r>
              <w:rPr>
                <w:sz w:val="24"/>
              </w:rPr>
              <w:t>3</w:t>
            </w:r>
          </w:p>
        </w:tc>
        <w:tc>
          <w:tcPr>
            <w:tcW w:w="1407" w:type="dxa"/>
          </w:tcPr>
          <w:p w:rsidR="00F53EF1" w:rsidRDefault="00F53EF1" w:rsidP="003A1EFE">
            <w:pPr>
              <w:pStyle w:val="TableParagraph"/>
              <w:spacing w:line="268" w:lineRule="exact"/>
              <w:ind w:left="18"/>
              <w:jc w:val="center"/>
              <w:rPr>
                <w:sz w:val="24"/>
              </w:rPr>
            </w:pPr>
            <w:r>
              <w:rPr>
                <w:sz w:val="24"/>
              </w:rPr>
              <w:t>3</w:t>
            </w:r>
          </w:p>
        </w:tc>
      </w:tr>
      <w:tr w:rsidR="00F53EF1" w:rsidTr="003A1EFE">
        <w:trPr>
          <w:trHeight w:val="460"/>
        </w:trPr>
        <w:tc>
          <w:tcPr>
            <w:tcW w:w="3150" w:type="dxa"/>
          </w:tcPr>
          <w:p w:rsidR="00F53EF1" w:rsidRDefault="00F53EF1" w:rsidP="003A1EFE">
            <w:pPr>
              <w:pStyle w:val="TableParagraph"/>
              <w:spacing w:line="272" w:lineRule="exact"/>
              <w:ind w:left="110"/>
              <w:rPr>
                <w:b/>
                <w:sz w:val="24"/>
              </w:rPr>
            </w:pPr>
            <w:r>
              <w:rPr>
                <w:b/>
                <w:sz w:val="24"/>
              </w:rPr>
              <w:t>CO4</w:t>
            </w:r>
          </w:p>
        </w:tc>
        <w:tc>
          <w:tcPr>
            <w:tcW w:w="1201" w:type="dxa"/>
          </w:tcPr>
          <w:p w:rsidR="00F53EF1" w:rsidRDefault="00F53EF1" w:rsidP="003A1EFE">
            <w:pPr>
              <w:pStyle w:val="TableParagraph"/>
              <w:spacing w:line="268" w:lineRule="exact"/>
              <w:ind w:left="14"/>
              <w:jc w:val="center"/>
              <w:rPr>
                <w:sz w:val="24"/>
              </w:rPr>
            </w:pPr>
            <w:r>
              <w:rPr>
                <w:sz w:val="24"/>
              </w:rPr>
              <w:t>3</w:t>
            </w:r>
          </w:p>
        </w:tc>
        <w:tc>
          <w:tcPr>
            <w:tcW w:w="1580" w:type="dxa"/>
          </w:tcPr>
          <w:p w:rsidR="00F53EF1" w:rsidRDefault="00F53EF1" w:rsidP="003A1EFE">
            <w:pPr>
              <w:pStyle w:val="TableParagraph"/>
              <w:spacing w:line="268" w:lineRule="exact"/>
              <w:ind w:left="8"/>
              <w:jc w:val="center"/>
              <w:rPr>
                <w:sz w:val="24"/>
              </w:rPr>
            </w:pPr>
            <w:r>
              <w:rPr>
                <w:sz w:val="24"/>
              </w:rPr>
              <w:t>3</w:t>
            </w:r>
          </w:p>
        </w:tc>
        <w:tc>
          <w:tcPr>
            <w:tcW w:w="1407" w:type="dxa"/>
          </w:tcPr>
          <w:p w:rsidR="00F53EF1" w:rsidRDefault="00F53EF1" w:rsidP="003A1EFE">
            <w:pPr>
              <w:pStyle w:val="TableParagraph"/>
              <w:spacing w:line="268" w:lineRule="exact"/>
              <w:ind w:left="17"/>
              <w:jc w:val="center"/>
              <w:rPr>
                <w:sz w:val="24"/>
              </w:rPr>
            </w:pPr>
            <w:r>
              <w:rPr>
                <w:sz w:val="24"/>
              </w:rPr>
              <w:t>3</w:t>
            </w:r>
          </w:p>
        </w:tc>
        <w:tc>
          <w:tcPr>
            <w:tcW w:w="1402" w:type="dxa"/>
          </w:tcPr>
          <w:p w:rsidR="00F53EF1" w:rsidRDefault="00F53EF1" w:rsidP="003A1EFE">
            <w:pPr>
              <w:pStyle w:val="TableParagraph"/>
              <w:spacing w:line="268" w:lineRule="exact"/>
              <w:ind w:left="12"/>
              <w:jc w:val="center"/>
              <w:rPr>
                <w:sz w:val="24"/>
              </w:rPr>
            </w:pPr>
            <w:r>
              <w:rPr>
                <w:sz w:val="24"/>
              </w:rPr>
              <w:t>3</w:t>
            </w:r>
          </w:p>
        </w:tc>
        <w:tc>
          <w:tcPr>
            <w:tcW w:w="1407" w:type="dxa"/>
          </w:tcPr>
          <w:p w:rsidR="00F53EF1" w:rsidRDefault="00F53EF1" w:rsidP="003A1EFE">
            <w:pPr>
              <w:pStyle w:val="TableParagraph"/>
              <w:spacing w:line="268" w:lineRule="exact"/>
              <w:ind w:left="18"/>
              <w:jc w:val="center"/>
              <w:rPr>
                <w:sz w:val="24"/>
              </w:rPr>
            </w:pPr>
            <w:r>
              <w:rPr>
                <w:sz w:val="24"/>
              </w:rPr>
              <w:t>3</w:t>
            </w:r>
          </w:p>
        </w:tc>
      </w:tr>
      <w:tr w:rsidR="00F53EF1" w:rsidTr="003A1EFE">
        <w:trPr>
          <w:trHeight w:val="455"/>
        </w:trPr>
        <w:tc>
          <w:tcPr>
            <w:tcW w:w="3150" w:type="dxa"/>
          </w:tcPr>
          <w:p w:rsidR="00F53EF1" w:rsidRDefault="00F53EF1" w:rsidP="003A1EFE">
            <w:pPr>
              <w:pStyle w:val="TableParagraph"/>
              <w:spacing w:line="272" w:lineRule="exact"/>
              <w:ind w:left="110"/>
              <w:rPr>
                <w:b/>
                <w:sz w:val="24"/>
              </w:rPr>
            </w:pPr>
            <w:r>
              <w:rPr>
                <w:b/>
                <w:sz w:val="24"/>
              </w:rPr>
              <w:t>CO5</w:t>
            </w:r>
          </w:p>
        </w:tc>
        <w:tc>
          <w:tcPr>
            <w:tcW w:w="1201" w:type="dxa"/>
          </w:tcPr>
          <w:p w:rsidR="00F53EF1" w:rsidRDefault="00F53EF1" w:rsidP="003A1EFE">
            <w:pPr>
              <w:pStyle w:val="TableParagraph"/>
              <w:spacing w:line="268" w:lineRule="exact"/>
              <w:ind w:left="14"/>
              <w:jc w:val="center"/>
              <w:rPr>
                <w:sz w:val="24"/>
              </w:rPr>
            </w:pPr>
            <w:r>
              <w:rPr>
                <w:sz w:val="24"/>
              </w:rPr>
              <w:t>3</w:t>
            </w:r>
          </w:p>
        </w:tc>
        <w:tc>
          <w:tcPr>
            <w:tcW w:w="1580" w:type="dxa"/>
          </w:tcPr>
          <w:p w:rsidR="00F53EF1" w:rsidRDefault="00F53EF1" w:rsidP="003A1EFE">
            <w:pPr>
              <w:pStyle w:val="TableParagraph"/>
              <w:spacing w:line="268" w:lineRule="exact"/>
              <w:ind w:left="8"/>
              <w:jc w:val="center"/>
              <w:rPr>
                <w:sz w:val="24"/>
              </w:rPr>
            </w:pPr>
            <w:r>
              <w:rPr>
                <w:sz w:val="24"/>
              </w:rPr>
              <w:t>3</w:t>
            </w:r>
          </w:p>
        </w:tc>
        <w:tc>
          <w:tcPr>
            <w:tcW w:w="1407" w:type="dxa"/>
          </w:tcPr>
          <w:p w:rsidR="00F53EF1" w:rsidRDefault="00F53EF1" w:rsidP="003A1EFE">
            <w:pPr>
              <w:pStyle w:val="TableParagraph"/>
              <w:spacing w:line="268" w:lineRule="exact"/>
              <w:ind w:left="17"/>
              <w:jc w:val="center"/>
              <w:rPr>
                <w:sz w:val="24"/>
              </w:rPr>
            </w:pPr>
            <w:r>
              <w:rPr>
                <w:sz w:val="24"/>
              </w:rPr>
              <w:t>3</w:t>
            </w:r>
          </w:p>
        </w:tc>
        <w:tc>
          <w:tcPr>
            <w:tcW w:w="1402" w:type="dxa"/>
          </w:tcPr>
          <w:p w:rsidR="00F53EF1" w:rsidRDefault="00F53EF1" w:rsidP="003A1EFE">
            <w:pPr>
              <w:pStyle w:val="TableParagraph"/>
              <w:spacing w:line="268" w:lineRule="exact"/>
              <w:ind w:left="12"/>
              <w:jc w:val="center"/>
              <w:rPr>
                <w:sz w:val="24"/>
              </w:rPr>
            </w:pPr>
            <w:r>
              <w:rPr>
                <w:sz w:val="24"/>
              </w:rPr>
              <w:t>3</w:t>
            </w:r>
          </w:p>
        </w:tc>
        <w:tc>
          <w:tcPr>
            <w:tcW w:w="1407" w:type="dxa"/>
          </w:tcPr>
          <w:p w:rsidR="00F53EF1" w:rsidRDefault="00F53EF1" w:rsidP="003A1EFE">
            <w:pPr>
              <w:pStyle w:val="TableParagraph"/>
              <w:spacing w:line="268" w:lineRule="exact"/>
              <w:ind w:left="18"/>
              <w:jc w:val="center"/>
              <w:rPr>
                <w:sz w:val="24"/>
              </w:rPr>
            </w:pPr>
            <w:r>
              <w:rPr>
                <w:sz w:val="24"/>
              </w:rPr>
              <w:t>3</w:t>
            </w:r>
          </w:p>
        </w:tc>
      </w:tr>
      <w:tr w:rsidR="00F53EF1" w:rsidTr="003A1EFE">
        <w:trPr>
          <w:trHeight w:val="460"/>
        </w:trPr>
        <w:tc>
          <w:tcPr>
            <w:tcW w:w="3150" w:type="dxa"/>
          </w:tcPr>
          <w:p w:rsidR="00F53EF1" w:rsidRDefault="00F53EF1" w:rsidP="003A1EFE">
            <w:pPr>
              <w:pStyle w:val="TableParagraph"/>
              <w:spacing w:line="272" w:lineRule="exact"/>
              <w:ind w:left="110"/>
              <w:rPr>
                <w:b/>
                <w:sz w:val="24"/>
              </w:rPr>
            </w:pPr>
            <w:r>
              <w:rPr>
                <w:b/>
                <w:sz w:val="24"/>
              </w:rPr>
              <w:t>Weightage</w:t>
            </w:r>
          </w:p>
        </w:tc>
        <w:tc>
          <w:tcPr>
            <w:tcW w:w="1201" w:type="dxa"/>
          </w:tcPr>
          <w:p w:rsidR="00F53EF1" w:rsidRDefault="00F53EF1" w:rsidP="003A1EFE">
            <w:pPr>
              <w:pStyle w:val="TableParagraph"/>
              <w:spacing w:line="268" w:lineRule="exact"/>
              <w:ind w:left="277" w:right="268"/>
              <w:jc w:val="center"/>
              <w:rPr>
                <w:sz w:val="24"/>
              </w:rPr>
            </w:pPr>
            <w:r>
              <w:rPr>
                <w:sz w:val="24"/>
              </w:rPr>
              <w:t>15</w:t>
            </w:r>
          </w:p>
        </w:tc>
        <w:tc>
          <w:tcPr>
            <w:tcW w:w="1580" w:type="dxa"/>
          </w:tcPr>
          <w:p w:rsidR="00F53EF1" w:rsidRDefault="00F53EF1" w:rsidP="003A1EFE">
            <w:pPr>
              <w:pStyle w:val="TableParagraph"/>
              <w:spacing w:line="268" w:lineRule="exact"/>
              <w:ind w:left="472" w:right="459"/>
              <w:jc w:val="center"/>
              <w:rPr>
                <w:sz w:val="24"/>
              </w:rPr>
            </w:pPr>
            <w:r>
              <w:rPr>
                <w:sz w:val="24"/>
              </w:rPr>
              <w:t>15</w:t>
            </w:r>
          </w:p>
        </w:tc>
        <w:tc>
          <w:tcPr>
            <w:tcW w:w="1407" w:type="dxa"/>
          </w:tcPr>
          <w:p w:rsidR="00F53EF1" w:rsidRDefault="00F53EF1" w:rsidP="003A1EFE">
            <w:pPr>
              <w:pStyle w:val="TableParagraph"/>
              <w:spacing w:line="268" w:lineRule="exact"/>
              <w:ind w:left="385" w:right="373"/>
              <w:jc w:val="center"/>
              <w:rPr>
                <w:sz w:val="24"/>
              </w:rPr>
            </w:pPr>
            <w:r>
              <w:rPr>
                <w:sz w:val="24"/>
              </w:rPr>
              <w:t>15</w:t>
            </w:r>
          </w:p>
        </w:tc>
        <w:tc>
          <w:tcPr>
            <w:tcW w:w="1402" w:type="dxa"/>
          </w:tcPr>
          <w:p w:rsidR="00F53EF1" w:rsidRDefault="00F53EF1" w:rsidP="003A1EFE">
            <w:pPr>
              <w:pStyle w:val="TableParagraph"/>
              <w:spacing w:line="268" w:lineRule="exact"/>
              <w:ind w:left="380" w:right="373"/>
              <w:jc w:val="center"/>
              <w:rPr>
                <w:sz w:val="24"/>
              </w:rPr>
            </w:pPr>
            <w:r>
              <w:rPr>
                <w:sz w:val="24"/>
              </w:rPr>
              <w:t>14</w:t>
            </w:r>
          </w:p>
        </w:tc>
        <w:tc>
          <w:tcPr>
            <w:tcW w:w="1407" w:type="dxa"/>
          </w:tcPr>
          <w:p w:rsidR="00F53EF1" w:rsidRDefault="00F53EF1" w:rsidP="003A1EFE">
            <w:pPr>
              <w:pStyle w:val="TableParagraph"/>
              <w:spacing w:line="268" w:lineRule="exact"/>
              <w:ind w:left="385" w:right="372"/>
              <w:jc w:val="center"/>
              <w:rPr>
                <w:sz w:val="24"/>
              </w:rPr>
            </w:pPr>
            <w:r>
              <w:rPr>
                <w:sz w:val="24"/>
              </w:rPr>
              <w:t>15</w:t>
            </w:r>
          </w:p>
        </w:tc>
      </w:tr>
      <w:tr w:rsidR="00F53EF1" w:rsidTr="003A1EFE">
        <w:trPr>
          <w:trHeight w:val="757"/>
        </w:trPr>
        <w:tc>
          <w:tcPr>
            <w:tcW w:w="3150" w:type="dxa"/>
          </w:tcPr>
          <w:p w:rsidR="00F53EF1" w:rsidRDefault="00F53EF1" w:rsidP="003A1EFE">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F53EF1" w:rsidRDefault="00F53EF1" w:rsidP="003A1EFE">
            <w:pPr>
              <w:pStyle w:val="TableParagraph"/>
              <w:spacing w:before="140"/>
              <w:ind w:left="281" w:right="268"/>
              <w:jc w:val="center"/>
              <w:rPr>
                <w:sz w:val="24"/>
              </w:rPr>
            </w:pPr>
            <w:r>
              <w:rPr>
                <w:sz w:val="24"/>
              </w:rPr>
              <w:t>3.0</w:t>
            </w:r>
          </w:p>
        </w:tc>
        <w:tc>
          <w:tcPr>
            <w:tcW w:w="1580" w:type="dxa"/>
          </w:tcPr>
          <w:p w:rsidR="00F53EF1" w:rsidRDefault="00F53EF1" w:rsidP="003A1EFE">
            <w:pPr>
              <w:pStyle w:val="TableParagraph"/>
              <w:spacing w:before="140"/>
              <w:ind w:left="472" w:right="455"/>
              <w:jc w:val="center"/>
              <w:rPr>
                <w:sz w:val="24"/>
              </w:rPr>
            </w:pPr>
            <w:r>
              <w:rPr>
                <w:sz w:val="24"/>
              </w:rPr>
              <w:t>3.0</w:t>
            </w:r>
          </w:p>
        </w:tc>
        <w:tc>
          <w:tcPr>
            <w:tcW w:w="1407" w:type="dxa"/>
          </w:tcPr>
          <w:p w:rsidR="00F53EF1" w:rsidRDefault="00F53EF1" w:rsidP="003A1EFE">
            <w:pPr>
              <w:pStyle w:val="TableParagraph"/>
              <w:spacing w:before="140"/>
              <w:ind w:left="385" w:right="368"/>
              <w:jc w:val="center"/>
              <w:rPr>
                <w:sz w:val="24"/>
              </w:rPr>
            </w:pPr>
            <w:r>
              <w:rPr>
                <w:sz w:val="24"/>
              </w:rPr>
              <w:t>3.0</w:t>
            </w:r>
          </w:p>
        </w:tc>
        <w:tc>
          <w:tcPr>
            <w:tcW w:w="1402" w:type="dxa"/>
          </w:tcPr>
          <w:p w:rsidR="00F53EF1" w:rsidRDefault="00F53EF1" w:rsidP="003A1EFE">
            <w:pPr>
              <w:pStyle w:val="TableParagraph"/>
              <w:spacing w:before="140"/>
              <w:ind w:left="380" w:right="368"/>
              <w:jc w:val="center"/>
              <w:rPr>
                <w:sz w:val="24"/>
              </w:rPr>
            </w:pPr>
            <w:r>
              <w:rPr>
                <w:sz w:val="24"/>
              </w:rPr>
              <w:t>2.8</w:t>
            </w:r>
          </w:p>
        </w:tc>
        <w:tc>
          <w:tcPr>
            <w:tcW w:w="1407" w:type="dxa"/>
          </w:tcPr>
          <w:p w:rsidR="00F53EF1" w:rsidRDefault="00F53EF1" w:rsidP="003A1EFE">
            <w:pPr>
              <w:pStyle w:val="TableParagraph"/>
              <w:spacing w:before="140"/>
              <w:ind w:left="385" w:right="367"/>
              <w:jc w:val="center"/>
              <w:rPr>
                <w:sz w:val="24"/>
              </w:rPr>
            </w:pPr>
            <w:r>
              <w:rPr>
                <w:sz w:val="24"/>
              </w:rPr>
              <w:t>3.0</w:t>
            </w:r>
          </w:p>
        </w:tc>
      </w:tr>
    </w:tbl>
    <w:p w:rsidR="00F53EF1" w:rsidRDefault="00F53EF1" w:rsidP="00F53EF1">
      <w:pPr>
        <w:pStyle w:val="BodyText"/>
        <w:spacing w:before="2"/>
        <w:rPr>
          <w:b/>
          <w:sz w:val="26"/>
        </w:rPr>
      </w:pPr>
    </w:p>
    <w:p w:rsidR="00F53EF1" w:rsidRDefault="00F53EF1" w:rsidP="00F53EF1">
      <w:pPr>
        <w:jc w:val="center"/>
        <w:rPr>
          <w:b/>
          <w:sz w:val="24"/>
        </w:rPr>
      </w:pPr>
      <w:r>
        <w:rPr>
          <w:b/>
          <w:spacing w:val="-1"/>
          <w:sz w:val="24"/>
        </w:rPr>
        <w:br w:type="page"/>
      </w:r>
      <w:r>
        <w:rPr>
          <w:b/>
          <w:sz w:val="24"/>
        </w:rPr>
        <w:lastRenderedPageBreak/>
        <w:t>FUNCTIONAL ENGLISH</w:t>
      </w:r>
      <w:r>
        <w:rPr>
          <w:b/>
          <w:spacing w:val="1"/>
          <w:sz w:val="24"/>
        </w:rPr>
        <w:t xml:space="preserve"> </w:t>
      </w:r>
      <w:r w:rsidR="009133CC">
        <w:rPr>
          <w:b/>
          <w:sz w:val="24"/>
        </w:rPr>
        <w:t>(SEC</w:t>
      </w:r>
      <w:r>
        <w:rPr>
          <w:b/>
          <w:sz w:val="24"/>
        </w:rPr>
        <w:t>-</w:t>
      </w:r>
      <w:r>
        <w:rPr>
          <w:b/>
          <w:spacing w:val="-57"/>
          <w:sz w:val="24"/>
        </w:rPr>
        <w:t xml:space="preserve"> </w:t>
      </w:r>
      <w:r>
        <w:rPr>
          <w:b/>
          <w:sz w:val="24"/>
        </w:rPr>
        <w:t>V</w:t>
      </w:r>
      <w:r w:rsidR="009133CC">
        <w:rPr>
          <w:b/>
          <w:sz w:val="24"/>
        </w:rPr>
        <w:t>II</w:t>
      </w:r>
      <w:r>
        <w:rPr>
          <w:b/>
          <w:sz w:val="24"/>
        </w:rPr>
        <w:t>)</w:t>
      </w:r>
    </w:p>
    <w:p w:rsidR="00F53EF1" w:rsidRDefault="00F53EF1" w:rsidP="00F53EF1">
      <w:pPr>
        <w:jc w:val="center"/>
        <w:rPr>
          <w:b/>
          <w:sz w:val="24"/>
        </w:rPr>
      </w:pPr>
    </w:p>
    <w:tbl>
      <w:tblPr>
        <w:tblW w:w="4253" w:type="pct"/>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65"/>
        <w:gridCol w:w="178"/>
        <w:gridCol w:w="1101"/>
        <w:gridCol w:w="343"/>
        <w:gridCol w:w="347"/>
        <w:gridCol w:w="253"/>
        <w:gridCol w:w="345"/>
        <w:gridCol w:w="988"/>
        <w:gridCol w:w="1081"/>
        <w:gridCol w:w="913"/>
        <w:gridCol w:w="378"/>
        <w:gridCol w:w="14"/>
        <w:gridCol w:w="889"/>
        <w:gridCol w:w="1606"/>
      </w:tblGrid>
      <w:tr w:rsidR="00F53EF1" w:rsidRPr="00FC2E1F" w:rsidTr="003A1EFE">
        <w:trPr>
          <w:trHeight w:val="270"/>
        </w:trPr>
        <w:tc>
          <w:tcPr>
            <w:tcW w:w="740" w:type="pct"/>
            <w:vMerge w:val="restart"/>
          </w:tcPr>
          <w:p w:rsidR="00F53EF1" w:rsidRPr="00FC2E1F" w:rsidRDefault="00F53EF1" w:rsidP="003A1EFE">
            <w:pPr>
              <w:pStyle w:val="TableParagraph"/>
              <w:spacing w:line="250" w:lineRule="exact"/>
              <w:jc w:val="center"/>
              <w:rPr>
                <w:b/>
                <w:sz w:val="24"/>
                <w:szCs w:val="24"/>
              </w:rPr>
            </w:pPr>
            <w:r>
              <w:rPr>
                <w:b/>
                <w:sz w:val="24"/>
                <w:szCs w:val="24"/>
              </w:rPr>
              <w:t>Subject Code</w:t>
            </w:r>
          </w:p>
        </w:tc>
        <w:tc>
          <w:tcPr>
            <w:tcW w:w="646" w:type="pct"/>
            <w:gridSpan w:val="2"/>
            <w:vMerge w:val="restart"/>
            <w:tcBorders>
              <w:right w:val="single" w:sz="4" w:space="0" w:color="000000"/>
            </w:tcBorders>
          </w:tcPr>
          <w:p w:rsidR="00F53EF1" w:rsidRPr="00FC2E1F" w:rsidRDefault="00F53EF1" w:rsidP="003A1EFE">
            <w:pPr>
              <w:pStyle w:val="TableParagraph"/>
              <w:spacing w:line="250" w:lineRule="exact"/>
              <w:rPr>
                <w:b/>
                <w:sz w:val="24"/>
                <w:szCs w:val="24"/>
              </w:rPr>
            </w:pPr>
            <w:r>
              <w:rPr>
                <w:b/>
                <w:sz w:val="24"/>
                <w:szCs w:val="24"/>
              </w:rPr>
              <w:t xml:space="preserve">Category </w:t>
            </w:r>
          </w:p>
        </w:tc>
        <w:tc>
          <w:tcPr>
            <w:tcW w:w="173" w:type="pct"/>
            <w:vMerge w:val="restart"/>
            <w:tcBorders>
              <w:left w:val="single" w:sz="4" w:space="0" w:color="000000"/>
            </w:tcBorders>
          </w:tcPr>
          <w:p w:rsidR="00F53EF1" w:rsidRPr="00FC2E1F" w:rsidRDefault="00F53EF1" w:rsidP="003A1EFE">
            <w:pPr>
              <w:pStyle w:val="TableParagraph"/>
              <w:spacing w:line="250" w:lineRule="exact"/>
              <w:jc w:val="center"/>
              <w:rPr>
                <w:b/>
                <w:sz w:val="24"/>
                <w:szCs w:val="24"/>
              </w:rPr>
            </w:pPr>
            <w:r>
              <w:rPr>
                <w:b/>
                <w:sz w:val="24"/>
                <w:szCs w:val="24"/>
              </w:rPr>
              <w:t>L</w:t>
            </w:r>
          </w:p>
        </w:tc>
        <w:tc>
          <w:tcPr>
            <w:tcW w:w="175" w:type="pct"/>
            <w:vMerge w:val="restart"/>
          </w:tcPr>
          <w:p w:rsidR="00F53EF1" w:rsidRPr="00FC2E1F" w:rsidRDefault="00F53EF1" w:rsidP="003A1EFE">
            <w:pPr>
              <w:pStyle w:val="TableParagraph"/>
              <w:spacing w:line="250" w:lineRule="exact"/>
              <w:jc w:val="center"/>
              <w:rPr>
                <w:b/>
                <w:sz w:val="24"/>
                <w:szCs w:val="24"/>
              </w:rPr>
            </w:pPr>
            <w:r>
              <w:rPr>
                <w:b/>
                <w:sz w:val="24"/>
                <w:szCs w:val="24"/>
              </w:rPr>
              <w:t>T</w:t>
            </w:r>
          </w:p>
        </w:tc>
        <w:tc>
          <w:tcPr>
            <w:tcW w:w="128" w:type="pct"/>
            <w:vMerge w:val="restart"/>
          </w:tcPr>
          <w:p w:rsidR="00F53EF1" w:rsidRPr="00FC2E1F" w:rsidRDefault="00F53EF1" w:rsidP="003A1EFE">
            <w:pPr>
              <w:pStyle w:val="TableParagraph"/>
              <w:spacing w:line="250" w:lineRule="exact"/>
              <w:jc w:val="center"/>
              <w:rPr>
                <w:b/>
                <w:sz w:val="24"/>
                <w:szCs w:val="24"/>
              </w:rPr>
            </w:pPr>
            <w:r>
              <w:rPr>
                <w:b/>
                <w:sz w:val="24"/>
                <w:szCs w:val="24"/>
              </w:rPr>
              <w:t>P</w:t>
            </w:r>
          </w:p>
        </w:tc>
        <w:tc>
          <w:tcPr>
            <w:tcW w:w="174" w:type="pct"/>
            <w:vMerge w:val="restart"/>
          </w:tcPr>
          <w:p w:rsidR="00F53EF1" w:rsidRPr="00FC2E1F" w:rsidRDefault="00F53EF1" w:rsidP="003A1EFE">
            <w:pPr>
              <w:pStyle w:val="TableParagraph"/>
              <w:spacing w:line="250" w:lineRule="exact"/>
              <w:jc w:val="center"/>
              <w:rPr>
                <w:b/>
                <w:sz w:val="24"/>
                <w:szCs w:val="24"/>
              </w:rPr>
            </w:pPr>
            <w:r>
              <w:rPr>
                <w:b/>
                <w:sz w:val="24"/>
                <w:szCs w:val="24"/>
              </w:rPr>
              <w:t>S</w:t>
            </w:r>
          </w:p>
        </w:tc>
        <w:tc>
          <w:tcPr>
            <w:tcW w:w="499" w:type="pct"/>
            <w:vMerge w:val="restart"/>
          </w:tcPr>
          <w:p w:rsidR="00F53EF1" w:rsidRPr="00FC2E1F" w:rsidRDefault="00F53EF1" w:rsidP="003A1EFE">
            <w:pPr>
              <w:pStyle w:val="TableParagraph"/>
              <w:spacing w:line="250" w:lineRule="exact"/>
              <w:rPr>
                <w:b/>
                <w:sz w:val="24"/>
                <w:szCs w:val="24"/>
              </w:rPr>
            </w:pPr>
            <w:r>
              <w:rPr>
                <w:b/>
                <w:sz w:val="24"/>
                <w:szCs w:val="24"/>
              </w:rPr>
              <w:t xml:space="preserve">Credits </w:t>
            </w:r>
          </w:p>
        </w:tc>
        <w:tc>
          <w:tcPr>
            <w:tcW w:w="546" w:type="pct"/>
            <w:vMerge w:val="restart"/>
          </w:tcPr>
          <w:p w:rsidR="00F53EF1" w:rsidRPr="00FC2E1F" w:rsidRDefault="00F53EF1" w:rsidP="003A1EFE">
            <w:pPr>
              <w:pStyle w:val="TableParagraph"/>
              <w:spacing w:line="250" w:lineRule="exact"/>
              <w:rPr>
                <w:b/>
                <w:sz w:val="24"/>
                <w:szCs w:val="24"/>
              </w:rPr>
            </w:pPr>
            <w:r>
              <w:rPr>
                <w:b/>
                <w:sz w:val="24"/>
                <w:szCs w:val="24"/>
              </w:rPr>
              <w:t xml:space="preserve">Inst. Hours </w:t>
            </w:r>
          </w:p>
        </w:tc>
        <w:tc>
          <w:tcPr>
            <w:tcW w:w="1919" w:type="pct"/>
            <w:gridSpan w:val="5"/>
          </w:tcPr>
          <w:p w:rsidR="00F53EF1" w:rsidRPr="00FC2E1F" w:rsidRDefault="00F53EF1" w:rsidP="003A1EFE">
            <w:pPr>
              <w:pStyle w:val="TableParagraph"/>
              <w:spacing w:line="250" w:lineRule="exact"/>
              <w:jc w:val="center"/>
              <w:rPr>
                <w:b/>
                <w:sz w:val="24"/>
                <w:szCs w:val="24"/>
              </w:rPr>
            </w:pPr>
            <w:r>
              <w:rPr>
                <w:b/>
                <w:sz w:val="24"/>
                <w:szCs w:val="24"/>
              </w:rPr>
              <w:t>Marks</w:t>
            </w:r>
          </w:p>
        </w:tc>
      </w:tr>
      <w:tr w:rsidR="00F53EF1" w:rsidRPr="00FC2E1F" w:rsidTr="003A1EFE">
        <w:trPr>
          <w:trHeight w:val="270"/>
        </w:trPr>
        <w:tc>
          <w:tcPr>
            <w:tcW w:w="740" w:type="pct"/>
            <w:vMerge/>
          </w:tcPr>
          <w:p w:rsidR="00F53EF1" w:rsidRDefault="00F53EF1" w:rsidP="003A1EFE">
            <w:pPr>
              <w:pStyle w:val="TableParagraph"/>
              <w:spacing w:line="250" w:lineRule="exact"/>
              <w:rPr>
                <w:b/>
                <w:sz w:val="24"/>
                <w:szCs w:val="24"/>
              </w:rPr>
            </w:pPr>
          </w:p>
        </w:tc>
        <w:tc>
          <w:tcPr>
            <w:tcW w:w="646" w:type="pct"/>
            <w:gridSpan w:val="2"/>
            <w:vMerge/>
            <w:tcBorders>
              <w:right w:val="single" w:sz="4" w:space="0" w:color="000000"/>
            </w:tcBorders>
          </w:tcPr>
          <w:p w:rsidR="00F53EF1" w:rsidRPr="00FC2E1F" w:rsidRDefault="00F53EF1" w:rsidP="003A1EFE">
            <w:pPr>
              <w:pStyle w:val="TableParagraph"/>
              <w:spacing w:line="250" w:lineRule="exact"/>
              <w:rPr>
                <w:b/>
                <w:sz w:val="24"/>
                <w:szCs w:val="24"/>
              </w:rPr>
            </w:pPr>
          </w:p>
        </w:tc>
        <w:tc>
          <w:tcPr>
            <w:tcW w:w="173" w:type="pct"/>
            <w:vMerge/>
            <w:tcBorders>
              <w:left w:val="single" w:sz="4" w:space="0" w:color="000000"/>
            </w:tcBorders>
          </w:tcPr>
          <w:p w:rsidR="00F53EF1" w:rsidRPr="00FC2E1F" w:rsidRDefault="00F53EF1" w:rsidP="003A1EFE">
            <w:pPr>
              <w:pStyle w:val="TableParagraph"/>
              <w:spacing w:line="250" w:lineRule="exact"/>
              <w:rPr>
                <w:b/>
                <w:sz w:val="24"/>
                <w:szCs w:val="24"/>
              </w:rPr>
            </w:pPr>
          </w:p>
        </w:tc>
        <w:tc>
          <w:tcPr>
            <w:tcW w:w="175" w:type="pct"/>
            <w:vMerge/>
          </w:tcPr>
          <w:p w:rsidR="00F53EF1" w:rsidRPr="00FC2E1F" w:rsidRDefault="00F53EF1" w:rsidP="003A1EFE">
            <w:pPr>
              <w:pStyle w:val="TableParagraph"/>
              <w:spacing w:line="250" w:lineRule="exact"/>
              <w:rPr>
                <w:b/>
                <w:sz w:val="24"/>
                <w:szCs w:val="24"/>
              </w:rPr>
            </w:pPr>
          </w:p>
        </w:tc>
        <w:tc>
          <w:tcPr>
            <w:tcW w:w="128" w:type="pct"/>
            <w:vMerge/>
          </w:tcPr>
          <w:p w:rsidR="00F53EF1" w:rsidRPr="00FC2E1F" w:rsidRDefault="00F53EF1" w:rsidP="003A1EFE">
            <w:pPr>
              <w:pStyle w:val="TableParagraph"/>
              <w:spacing w:line="250" w:lineRule="exact"/>
              <w:rPr>
                <w:b/>
                <w:sz w:val="24"/>
                <w:szCs w:val="24"/>
              </w:rPr>
            </w:pPr>
          </w:p>
        </w:tc>
        <w:tc>
          <w:tcPr>
            <w:tcW w:w="174" w:type="pct"/>
            <w:vMerge/>
          </w:tcPr>
          <w:p w:rsidR="00F53EF1" w:rsidRPr="00FC2E1F" w:rsidRDefault="00F53EF1" w:rsidP="003A1EFE">
            <w:pPr>
              <w:pStyle w:val="TableParagraph"/>
              <w:spacing w:line="250" w:lineRule="exact"/>
              <w:rPr>
                <w:b/>
                <w:sz w:val="24"/>
                <w:szCs w:val="24"/>
              </w:rPr>
            </w:pPr>
          </w:p>
        </w:tc>
        <w:tc>
          <w:tcPr>
            <w:tcW w:w="499" w:type="pct"/>
            <w:vMerge/>
          </w:tcPr>
          <w:p w:rsidR="00F53EF1" w:rsidRPr="00FC2E1F" w:rsidRDefault="00F53EF1" w:rsidP="003A1EFE">
            <w:pPr>
              <w:pStyle w:val="TableParagraph"/>
              <w:spacing w:line="250" w:lineRule="exact"/>
              <w:rPr>
                <w:b/>
                <w:sz w:val="24"/>
                <w:szCs w:val="24"/>
              </w:rPr>
            </w:pPr>
          </w:p>
        </w:tc>
        <w:tc>
          <w:tcPr>
            <w:tcW w:w="546" w:type="pct"/>
            <w:vMerge/>
          </w:tcPr>
          <w:p w:rsidR="00F53EF1" w:rsidRPr="00FC2E1F" w:rsidRDefault="00F53EF1" w:rsidP="003A1EFE">
            <w:pPr>
              <w:pStyle w:val="TableParagraph"/>
              <w:spacing w:line="250" w:lineRule="exact"/>
              <w:rPr>
                <w:b/>
                <w:sz w:val="24"/>
                <w:szCs w:val="24"/>
              </w:rPr>
            </w:pPr>
          </w:p>
        </w:tc>
        <w:tc>
          <w:tcPr>
            <w:tcW w:w="461" w:type="pct"/>
          </w:tcPr>
          <w:p w:rsidR="00F53EF1" w:rsidRPr="00FC2E1F" w:rsidRDefault="00F53EF1" w:rsidP="003A1EFE">
            <w:pPr>
              <w:pStyle w:val="TableParagraph"/>
              <w:spacing w:line="250" w:lineRule="exact"/>
              <w:jc w:val="center"/>
              <w:rPr>
                <w:b/>
                <w:sz w:val="24"/>
                <w:szCs w:val="24"/>
              </w:rPr>
            </w:pPr>
            <w:r>
              <w:rPr>
                <w:b/>
                <w:sz w:val="24"/>
                <w:szCs w:val="24"/>
              </w:rPr>
              <w:t>CIA</w:t>
            </w:r>
          </w:p>
        </w:tc>
        <w:tc>
          <w:tcPr>
            <w:tcW w:w="647" w:type="pct"/>
            <w:gridSpan w:val="3"/>
          </w:tcPr>
          <w:p w:rsidR="00F53EF1" w:rsidRPr="00FC2E1F" w:rsidRDefault="00F53EF1" w:rsidP="003A1EFE">
            <w:pPr>
              <w:pStyle w:val="TableParagraph"/>
              <w:spacing w:line="250" w:lineRule="exact"/>
              <w:jc w:val="center"/>
              <w:rPr>
                <w:b/>
                <w:sz w:val="24"/>
                <w:szCs w:val="24"/>
              </w:rPr>
            </w:pPr>
            <w:r>
              <w:rPr>
                <w:b/>
                <w:sz w:val="24"/>
                <w:szCs w:val="24"/>
              </w:rPr>
              <w:t>External</w:t>
            </w:r>
          </w:p>
        </w:tc>
        <w:tc>
          <w:tcPr>
            <w:tcW w:w="811" w:type="pct"/>
          </w:tcPr>
          <w:p w:rsidR="00F53EF1" w:rsidRPr="00FC2E1F" w:rsidRDefault="00F53EF1" w:rsidP="003A1EFE">
            <w:pPr>
              <w:pStyle w:val="TableParagraph"/>
              <w:spacing w:line="250" w:lineRule="exact"/>
              <w:jc w:val="center"/>
              <w:rPr>
                <w:b/>
                <w:sz w:val="24"/>
                <w:szCs w:val="24"/>
              </w:rPr>
            </w:pPr>
            <w:r>
              <w:rPr>
                <w:b/>
                <w:sz w:val="24"/>
                <w:szCs w:val="24"/>
              </w:rPr>
              <w:t>Total</w:t>
            </w:r>
          </w:p>
        </w:tc>
      </w:tr>
      <w:tr w:rsidR="00F53EF1" w:rsidTr="003A1EFE">
        <w:trPr>
          <w:trHeight w:val="270"/>
        </w:trPr>
        <w:tc>
          <w:tcPr>
            <w:tcW w:w="740" w:type="pct"/>
          </w:tcPr>
          <w:p w:rsidR="00F53EF1" w:rsidRDefault="00F53EF1" w:rsidP="003A1EFE">
            <w:pPr>
              <w:pStyle w:val="TableParagraph"/>
              <w:spacing w:line="250" w:lineRule="exact"/>
              <w:rPr>
                <w:b/>
                <w:sz w:val="24"/>
                <w:szCs w:val="24"/>
              </w:rPr>
            </w:pPr>
          </w:p>
        </w:tc>
        <w:tc>
          <w:tcPr>
            <w:tcW w:w="646" w:type="pct"/>
            <w:gridSpan w:val="2"/>
            <w:tcBorders>
              <w:right w:val="single" w:sz="4" w:space="0" w:color="000000"/>
            </w:tcBorders>
          </w:tcPr>
          <w:p w:rsidR="00F53EF1" w:rsidRDefault="00F53EF1" w:rsidP="003A1EFE">
            <w:pPr>
              <w:pStyle w:val="TableParagraph"/>
              <w:spacing w:line="263" w:lineRule="exact"/>
              <w:ind w:left="110"/>
              <w:rPr>
                <w:sz w:val="24"/>
              </w:rPr>
            </w:pPr>
            <w:r>
              <w:rPr>
                <w:sz w:val="24"/>
              </w:rPr>
              <w:t>Core</w:t>
            </w:r>
          </w:p>
        </w:tc>
        <w:tc>
          <w:tcPr>
            <w:tcW w:w="173" w:type="pct"/>
            <w:tcBorders>
              <w:left w:val="single" w:sz="4" w:space="0" w:color="000000"/>
            </w:tcBorders>
          </w:tcPr>
          <w:p w:rsidR="00F53EF1" w:rsidRDefault="00F53EF1" w:rsidP="003A1EFE">
            <w:pPr>
              <w:pStyle w:val="TableParagraph"/>
              <w:spacing w:line="263" w:lineRule="exact"/>
              <w:ind w:left="119"/>
              <w:rPr>
                <w:sz w:val="24"/>
              </w:rPr>
            </w:pPr>
            <w:r>
              <w:rPr>
                <w:w w:val="94"/>
                <w:sz w:val="24"/>
              </w:rPr>
              <w:t>Y</w:t>
            </w:r>
          </w:p>
        </w:tc>
        <w:tc>
          <w:tcPr>
            <w:tcW w:w="175" w:type="pct"/>
          </w:tcPr>
          <w:p w:rsidR="00F53EF1" w:rsidRDefault="00F53EF1" w:rsidP="003A1EFE">
            <w:pPr>
              <w:pStyle w:val="TableParagraph"/>
              <w:spacing w:line="263" w:lineRule="exact"/>
              <w:ind w:left="95"/>
              <w:rPr>
                <w:sz w:val="24"/>
              </w:rPr>
            </w:pPr>
            <w:r>
              <w:rPr>
                <w:w w:val="94"/>
                <w:sz w:val="24"/>
              </w:rPr>
              <w:t>Y</w:t>
            </w:r>
          </w:p>
        </w:tc>
        <w:tc>
          <w:tcPr>
            <w:tcW w:w="128" w:type="pct"/>
          </w:tcPr>
          <w:p w:rsidR="00F53EF1" w:rsidRDefault="00F53EF1" w:rsidP="003A1EFE">
            <w:pPr>
              <w:pStyle w:val="TableParagraph"/>
              <w:spacing w:line="263" w:lineRule="exact"/>
              <w:ind w:left="16"/>
              <w:jc w:val="center"/>
              <w:rPr>
                <w:sz w:val="24"/>
              </w:rPr>
            </w:pPr>
            <w:r>
              <w:rPr>
                <w:w w:val="94"/>
                <w:sz w:val="24"/>
              </w:rPr>
              <w:t>-</w:t>
            </w:r>
          </w:p>
        </w:tc>
        <w:tc>
          <w:tcPr>
            <w:tcW w:w="174" w:type="pct"/>
          </w:tcPr>
          <w:p w:rsidR="00F53EF1" w:rsidRDefault="00F53EF1" w:rsidP="003A1EFE">
            <w:pPr>
              <w:pStyle w:val="TableParagraph"/>
              <w:spacing w:line="263" w:lineRule="exact"/>
              <w:ind w:right="27"/>
              <w:jc w:val="center"/>
              <w:rPr>
                <w:sz w:val="24"/>
              </w:rPr>
            </w:pPr>
            <w:r>
              <w:rPr>
                <w:w w:val="94"/>
                <w:sz w:val="24"/>
              </w:rPr>
              <w:t>-</w:t>
            </w:r>
          </w:p>
        </w:tc>
        <w:tc>
          <w:tcPr>
            <w:tcW w:w="499" w:type="pct"/>
          </w:tcPr>
          <w:p w:rsidR="00F53EF1" w:rsidRDefault="00F53EF1" w:rsidP="003A1EFE">
            <w:pPr>
              <w:pStyle w:val="TableParagraph"/>
              <w:spacing w:line="263" w:lineRule="exact"/>
              <w:ind w:left="112"/>
              <w:jc w:val="center"/>
              <w:rPr>
                <w:sz w:val="24"/>
              </w:rPr>
            </w:pPr>
            <w:r>
              <w:rPr>
                <w:sz w:val="24"/>
              </w:rPr>
              <w:t>2</w:t>
            </w:r>
          </w:p>
        </w:tc>
        <w:tc>
          <w:tcPr>
            <w:tcW w:w="546" w:type="pct"/>
          </w:tcPr>
          <w:p w:rsidR="00F53EF1" w:rsidRDefault="00F53EF1" w:rsidP="003A1EFE">
            <w:pPr>
              <w:pStyle w:val="TableParagraph"/>
              <w:spacing w:line="263" w:lineRule="exact"/>
              <w:ind w:left="16"/>
              <w:jc w:val="center"/>
              <w:rPr>
                <w:sz w:val="24"/>
              </w:rPr>
            </w:pPr>
            <w:r>
              <w:rPr>
                <w:sz w:val="24"/>
              </w:rPr>
              <w:t>2</w:t>
            </w:r>
          </w:p>
        </w:tc>
        <w:tc>
          <w:tcPr>
            <w:tcW w:w="461" w:type="pct"/>
          </w:tcPr>
          <w:p w:rsidR="00F53EF1" w:rsidRDefault="00F53EF1" w:rsidP="003A1EFE">
            <w:pPr>
              <w:pStyle w:val="TableParagraph"/>
              <w:spacing w:line="263" w:lineRule="exact"/>
              <w:ind w:left="115"/>
              <w:jc w:val="center"/>
              <w:rPr>
                <w:sz w:val="24"/>
              </w:rPr>
            </w:pPr>
            <w:r>
              <w:rPr>
                <w:sz w:val="24"/>
              </w:rPr>
              <w:t>25</w:t>
            </w:r>
          </w:p>
        </w:tc>
        <w:tc>
          <w:tcPr>
            <w:tcW w:w="647" w:type="pct"/>
            <w:gridSpan w:val="3"/>
          </w:tcPr>
          <w:p w:rsidR="00F53EF1" w:rsidRDefault="00F53EF1" w:rsidP="003A1EFE">
            <w:pPr>
              <w:pStyle w:val="TableParagraph"/>
              <w:spacing w:before="116"/>
              <w:ind w:left="167"/>
              <w:jc w:val="center"/>
              <w:rPr>
                <w:sz w:val="24"/>
              </w:rPr>
            </w:pPr>
            <w:r>
              <w:rPr>
                <w:sz w:val="24"/>
              </w:rPr>
              <w:t>75</w:t>
            </w:r>
          </w:p>
        </w:tc>
        <w:tc>
          <w:tcPr>
            <w:tcW w:w="811" w:type="pct"/>
          </w:tcPr>
          <w:p w:rsidR="00F53EF1" w:rsidRDefault="00F53EF1" w:rsidP="003A1EFE">
            <w:pPr>
              <w:pStyle w:val="TableParagraph"/>
              <w:spacing w:before="116"/>
              <w:ind w:left="128"/>
              <w:jc w:val="center"/>
              <w:rPr>
                <w:sz w:val="24"/>
              </w:rPr>
            </w:pPr>
            <w:r>
              <w:rPr>
                <w:sz w:val="24"/>
              </w:rPr>
              <w:t>100</w:t>
            </w:r>
          </w:p>
        </w:tc>
      </w:tr>
      <w:tr w:rsidR="00F53EF1" w:rsidTr="003A1EFE">
        <w:trPr>
          <w:trHeight w:val="270"/>
        </w:trPr>
        <w:tc>
          <w:tcPr>
            <w:tcW w:w="740" w:type="pct"/>
          </w:tcPr>
          <w:p w:rsidR="00F53EF1" w:rsidRDefault="00F53EF1" w:rsidP="003A1EFE">
            <w:pPr>
              <w:pStyle w:val="TableParagraph"/>
              <w:spacing w:line="250" w:lineRule="exact"/>
              <w:rPr>
                <w:b/>
                <w:sz w:val="24"/>
                <w:szCs w:val="24"/>
              </w:rPr>
            </w:pPr>
          </w:p>
        </w:tc>
        <w:tc>
          <w:tcPr>
            <w:tcW w:w="646" w:type="pct"/>
            <w:gridSpan w:val="2"/>
            <w:tcBorders>
              <w:right w:val="single" w:sz="4" w:space="0" w:color="000000"/>
            </w:tcBorders>
          </w:tcPr>
          <w:p w:rsidR="00F53EF1" w:rsidRDefault="00F53EF1" w:rsidP="003A1EFE">
            <w:pPr>
              <w:rPr>
                <w:sz w:val="2"/>
                <w:szCs w:val="2"/>
              </w:rPr>
            </w:pPr>
          </w:p>
        </w:tc>
        <w:tc>
          <w:tcPr>
            <w:tcW w:w="173" w:type="pct"/>
            <w:tcBorders>
              <w:left w:val="single" w:sz="4" w:space="0" w:color="000000"/>
            </w:tcBorders>
          </w:tcPr>
          <w:p w:rsidR="00F53EF1" w:rsidRDefault="00F53EF1" w:rsidP="003A1EFE">
            <w:pPr>
              <w:rPr>
                <w:sz w:val="2"/>
                <w:szCs w:val="2"/>
              </w:rPr>
            </w:pPr>
          </w:p>
        </w:tc>
        <w:tc>
          <w:tcPr>
            <w:tcW w:w="175" w:type="pct"/>
          </w:tcPr>
          <w:p w:rsidR="00F53EF1" w:rsidRDefault="00F53EF1" w:rsidP="003A1EFE">
            <w:pPr>
              <w:rPr>
                <w:sz w:val="2"/>
                <w:szCs w:val="2"/>
              </w:rPr>
            </w:pPr>
          </w:p>
        </w:tc>
        <w:tc>
          <w:tcPr>
            <w:tcW w:w="128" w:type="pct"/>
          </w:tcPr>
          <w:p w:rsidR="00F53EF1" w:rsidRDefault="00F53EF1" w:rsidP="003A1EFE">
            <w:pPr>
              <w:rPr>
                <w:sz w:val="2"/>
                <w:szCs w:val="2"/>
              </w:rPr>
            </w:pPr>
          </w:p>
        </w:tc>
        <w:tc>
          <w:tcPr>
            <w:tcW w:w="174" w:type="pct"/>
          </w:tcPr>
          <w:p w:rsidR="00F53EF1" w:rsidRDefault="00F53EF1" w:rsidP="003A1EFE">
            <w:pPr>
              <w:rPr>
                <w:sz w:val="2"/>
                <w:szCs w:val="2"/>
              </w:rPr>
            </w:pPr>
          </w:p>
        </w:tc>
        <w:tc>
          <w:tcPr>
            <w:tcW w:w="499" w:type="pct"/>
          </w:tcPr>
          <w:p w:rsidR="00F53EF1" w:rsidRDefault="00F53EF1" w:rsidP="003A1EFE">
            <w:pPr>
              <w:jc w:val="center"/>
              <w:rPr>
                <w:sz w:val="2"/>
                <w:szCs w:val="2"/>
              </w:rPr>
            </w:pPr>
          </w:p>
        </w:tc>
        <w:tc>
          <w:tcPr>
            <w:tcW w:w="546" w:type="pct"/>
          </w:tcPr>
          <w:p w:rsidR="00F53EF1" w:rsidRDefault="00F53EF1" w:rsidP="003A1EFE">
            <w:pPr>
              <w:jc w:val="center"/>
              <w:rPr>
                <w:sz w:val="2"/>
                <w:szCs w:val="2"/>
              </w:rPr>
            </w:pPr>
          </w:p>
        </w:tc>
        <w:tc>
          <w:tcPr>
            <w:tcW w:w="461" w:type="pct"/>
          </w:tcPr>
          <w:p w:rsidR="00F53EF1" w:rsidRDefault="00F53EF1" w:rsidP="003A1EFE">
            <w:pPr>
              <w:jc w:val="center"/>
              <w:rPr>
                <w:sz w:val="2"/>
                <w:szCs w:val="2"/>
              </w:rPr>
            </w:pPr>
          </w:p>
        </w:tc>
        <w:tc>
          <w:tcPr>
            <w:tcW w:w="647" w:type="pct"/>
            <w:gridSpan w:val="3"/>
          </w:tcPr>
          <w:p w:rsidR="00F53EF1" w:rsidRDefault="00F53EF1" w:rsidP="003A1EFE">
            <w:pPr>
              <w:jc w:val="center"/>
              <w:rPr>
                <w:sz w:val="2"/>
                <w:szCs w:val="2"/>
              </w:rPr>
            </w:pPr>
          </w:p>
        </w:tc>
        <w:tc>
          <w:tcPr>
            <w:tcW w:w="811" w:type="pct"/>
          </w:tcPr>
          <w:p w:rsidR="00F53EF1" w:rsidRDefault="00F53EF1" w:rsidP="003A1EFE">
            <w:pPr>
              <w:jc w:val="center"/>
              <w:rPr>
                <w:sz w:val="2"/>
                <w:szCs w:val="2"/>
              </w:rPr>
            </w:pP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4"/>
          </w:tcPr>
          <w:p w:rsidR="00F53EF1" w:rsidRDefault="00F53EF1" w:rsidP="003A1EFE">
            <w:pPr>
              <w:pStyle w:val="TableParagraph"/>
              <w:spacing w:line="258" w:lineRule="exact"/>
              <w:ind w:left="3846" w:right="3833"/>
              <w:jc w:val="center"/>
              <w:rPr>
                <w:b/>
                <w:sz w:val="24"/>
              </w:rPr>
            </w:pPr>
            <w:r>
              <w:rPr>
                <w:b/>
                <w:sz w:val="24"/>
              </w:rPr>
              <w:t>Learning</w:t>
            </w:r>
            <w:r>
              <w:rPr>
                <w:b/>
                <w:spacing w:val="1"/>
                <w:sz w:val="24"/>
              </w:rPr>
              <w:t xml:space="preserve"> </w:t>
            </w:r>
            <w:r>
              <w:rPr>
                <w:b/>
                <w:sz w:val="24"/>
              </w:rPr>
              <w:t>Objectives</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
        </w:trPr>
        <w:tc>
          <w:tcPr>
            <w:tcW w:w="830" w:type="pct"/>
            <w:gridSpan w:val="2"/>
          </w:tcPr>
          <w:p w:rsidR="00F53EF1" w:rsidRDefault="00F53EF1" w:rsidP="00F53EF1">
            <w:pPr>
              <w:pStyle w:val="TableParagraph"/>
              <w:ind w:left="14" w:right="14"/>
              <w:jc w:val="center"/>
              <w:rPr>
                <w:sz w:val="24"/>
              </w:rPr>
            </w:pPr>
            <w:r>
              <w:rPr>
                <w:sz w:val="24"/>
              </w:rPr>
              <w:t>LO1</w:t>
            </w:r>
          </w:p>
        </w:tc>
        <w:tc>
          <w:tcPr>
            <w:tcW w:w="4170" w:type="pct"/>
            <w:gridSpan w:val="12"/>
          </w:tcPr>
          <w:p w:rsidR="00F53EF1" w:rsidRDefault="00F53EF1" w:rsidP="00F53EF1">
            <w:pPr>
              <w:pStyle w:val="TableParagraph"/>
              <w:ind w:left="115"/>
              <w:rPr>
                <w:sz w:val="24"/>
              </w:rPr>
            </w:pPr>
            <w:r>
              <w:rPr>
                <w:sz w:val="24"/>
              </w:rPr>
              <w:t>To</w:t>
            </w:r>
            <w:r>
              <w:rPr>
                <w:spacing w:val="-8"/>
                <w:sz w:val="24"/>
              </w:rPr>
              <w:t xml:space="preserve"> </w:t>
            </w:r>
            <w:r>
              <w:rPr>
                <w:sz w:val="24"/>
              </w:rPr>
              <w:t>enable</w:t>
            </w:r>
            <w:r>
              <w:rPr>
                <w:spacing w:val="-1"/>
                <w:sz w:val="24"/>
              </w:rPr>
              <w:t xml:space="preserve"> </w:t>
            </w:r>
            <w:r>
              <w:rPr>
                <w:sz w:val="24"/>
              </w:rPr>
              <w:t>learners</w:t>
            </w:r>
            <w:r>
              <w:rPr>
                <w:spacing w:val="-10"/>
                <w:sz w:val="24"/>
              </w:rPr>
              <w:t xml:space="preserve"> </w:t>
            </w:r>
            <w:r>
              <w:rPr>
                <w:sz w:val="24"/>
              </w:rPr>
              <w:t>use</w:t>
            </w:r>
            <w:r>
              <w:rPr>
                <w:spacing w:val="-10"/>
                <w:sz w:val="24"/>
              </w:rPr>
              <w:t xml:space="preserve"> </w:t>
            </w:r>
            <w:r>
              <w:rPr>
                <w:sz w:val="24"/>
              </w:rPr>
              <w:t>appropriate</w:t>
            </w:r>
            <w:r>
              <w:rPr>
                <w:spacing w:val="-8"/>
                <w:sz w:val="24"/>
              </w:rPr>
              <w:t xml:space="preserve"> </w:t>
            </w:r>
            <w:r>
              <w:rPr>
                <w:sz w:val="24"/>
              </w:rPr>
              <w:t>phrases</w:t>
            </w:r>
            <w:r>
              <w:rPr>
                <w:spacing w:val="-5"/>
                <w:sz w:val="24"/>
              </w:rPr>
              <w:t xml:space="preserve"> </w:t>
            </w:r>
            <w:r>
              <w:rPr>
                <w:sz w:val="24"/>
              </w:rPr>
              <w:t>for</w:t>
            </w:r>
            <w:r>
              <w:rPr>
                <w:spacing w:val="-7"/>
                <w:sz w:val="24"/>
              </w:rPr>
              <w:t xml:space="preserve"> </w:t>
            </w:r>
            <w:r>
              <w:rPr>
                <w:sz w:val="24"/>
              </w:rPr>
              <w:t>performing</w:t>
            </w:r>
            <w:r>
              <w:rPr>
                <w:spacing w:val="-4"/>
                <w:sz w:val="24"/>
              </w:rPr>
              <w:t xml:space="preserve"> </w:t>
            </w:r>
            <w:r>
              <w:rPr>
                <w:sz w:val="24"/>
              </w:rPr>
              <w:t>language</w:t>
            </w:r>
            <w:r>
              <w:rPr>
                <w:spacing w:val="1"/>
                <w:sz w:val="24"/>
              </w:rPr>
              <w:t xml:space="preserve"> </w:t>
            </w:r>
            <w:r>
              <w:rPr>
                <w:sz w:val="24"/>
              </w:rPr>
              <w:t>functions</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
        </w:trPr>
        <w:tc>
          <w:tcPr>
            <w:tcW w:w="830" w:type="pct"/>
            <w:gridSpan w:val="2"/>
          </w:tcPr>
          <w:p w:rsidR="00F53EF1" w:rsidRDefault="00F53EF1" w:rsidP="00F53EF1">
            <w:pPr>
              <w:pStyle w:val="TableParagraph"/>
              <w:ind w:left="14" w:right="14"/>
              <w:jc w:val="center"/>
              <w:rPr>
                <w:sz w:val="24"/>
              </w:rPr>
            </w:pPr>
            <w:r>
              <w:rPr>
                <w:sz w:val="24"/>
              </w:rPr>
              <w:t>LO2</w:t>
            </w:r>
          </w:p>
        </w:tc>
        <w:tc>
          <w:tcPr>
            <w:tcW w:w="4170" w:type="pct"/>
            <w:gridSpan w:val="12"/>
          </w:tcPr>
          <w:p w:rsidR="00F53EF1" w:rsidRDefault="00F53EF1" w:rsidP="00F53EF1">
            <w:pPr>
              <w:pStyle w:val="TableParagraph"/>
              <w:ind w:left="115"/>
              <w:rPr>
                <w:sz w:val="24"/>
              </w:rPr>
            </w:pPr>
            <w:r>
              <w:rPr>
                <w:spacing w:val="-1"/>
                <w:sz w:val="24"/>
              </w:rPr>
              <w:t>To</w:t>
            </w:r>
            <w:r>
              <w:rPr>
                <w:spacing w:val="-2"/>
                <w:sz w:val="24"/>
              </w:rPr>
              <w:t xml:space="preserve"> </w:t>
            </w:r>
            <w:r>
              <w:rPr>
                <w:spacing w:val="-1"/>
                <w:sz w:val="24"/>
              </w:rPr>
              <w:t>help</w:t>
            </w:r>
            <w:r>
              <w:rPr>
                <w:spacing w:val="-3"/>
                <w:sz w:val="24"/>
              </w:rPr>
              <w:t xml:space="preserve"> </w:t>
            </w:r>
            <w:r>
              <w:rPr>
                <w:spacing w:val="-1"/>
                <w:sz w:val="24"/>
              </w:rPr>
              <w:t>them</w:t>
            </w:r>
            <w:r>
              <w:rPr>
                <w:spacing w:val="-16"/>
                <w:sz w:val="24"/>
              </w:rPr>
              <w:t xml:space="preserve"> </w:t>
            </w:r>
            <w:r>
              <w:rPr>
                <w:spacing w:val="-1"/>
                <w:sz w:val="24"/>
              </w:rPr>
              <w:t>to</w:t>
            </w:r>
            <w:r>
              <w:rPr>
                <w:spacing w:val="-2"/>
                <w:sz w:val="24"/>
              </w:rPr>
              <w:t xml:space="preserve"> </w:t>
            </w:r>
            <w:r>
              <w:rPr>
                <w:spacing w:val="-1"/>
                <w:sz w:val="24"/>
              </w:rPr>
              <w:t>edit,</w:t>
            </w:r>
            <w:r>
              <w:rPr>
                <w:sz w:val="24"/>
              </w:rPr>
              <w:t xml:space="preserve"> </w:t>
            </w:r>
            <w:r>
              <w:rPr>
                <w:spacing w:val="-1"/>
                <w:sz w:val="24"/>
              </w:rPr>
              <w:t>select</w:t>
            </w:r>
            <w:r>
              <w:rPr>
                <w:spacing w:val="7"/>
                <w:sz w:val="24"/>
              </w:rPr>
              <w:t xml:space="preserve"> </w:t>
            </w:r>
            <w:r>
              <w:rPr>
                <w:spacing w:val="-1"/>
                <w:sz w:val="24"/>
              </w:rPr>
              <w:t>and</w:t>
            </w:r>
            <w:r>
              <w:rPr>
                <w:spacing w:val="3"/>
                <w:sz w:val="24"/>
              </w:rPr>
              <w:t xml:space="preserve"> </w:t>
            </w:r>
            <w:r>
              <w:rPr>
                <w:spacing w:val="-1"/>
                <w:sz w:val="24"/>
              </w:rPr>
              <w:t>present</w:t>
            </w:r>
            <w:r>
              <w:rPr>
                <w:spacing w:val="13"/>
                <w:sz w:val="24"/>
              </w:rPr>
              <w:t xml:space="preserve"> </w:t>
            </w:r>
            <w:r>
              <w:rPr>
                <w:spacing w:val="-1"/>
                <w:sz w:val="24"/>
              </w:rPr>
              <w:t>information in</w:t>
            </w:r>
            <w:r>
              <w:rPr>
                <w:spacing w:val="-12"/>
                <w:sz w:val="24"/>
              </w:rPr>
              <w:t xml:space="preserve"> </w:t>
            </w:r>
            <w:r>
              <w:rPr>
                <w:spacing w:val="-1"/>
                <w:sz w:val="24"/>
              </w:rPr>
              <w:t>a</w:t>
            </w:r>
            <w:r>
              <w:rPr>
                <w:spacing w:val="6"/>
                <w:sz w:val="24"/>
              </w:rPr>
              <w:t xml:space="preserve"> </w:t>
            </w:r>
            <w:r>
              <w:rPr>
                <w:spacing w:val="-1"/>
                <w:sz w:val="24"/>
              </w:rPr>
              <w:t>format/</w:t>
            </w:r>
            <w:r>
              <w:rPr>
                <w:spacing w:val="4"/>
                <w:sz w:val="24"/>
              </w:rPr>
              <w:t xml:space="preserve"> </w:t>
            </w:r>
            <w:r>
              <w:rPr>
                <w:spacing w:val="-1"/>
                <w:sz w:val="24"/>
              </w:rPr>
              <w:t>perspective</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
        </w:trPr>
        <w:tc>
          <w:tcPr>
            <w:tcW w:w="830" w:type="pct"/>
            <w:gridSpan w:val="2"/>
          </w:tcPr>
          <w:p w:rsidR="00F53EF1" w:rsidRDefault="00F53EF1" w:rsidP="00F53EF1">
            <w:pPr>
              <w:pStyle w:val="TableParagraph"/>
              <w:ind w:left="14" w:right="14"/>
              <w:jc w:val="center"/>
              <w:rPr>
                <w:sz w:val="24"/>
              </w:rPr>
            </w:pPr>
            <w:r>
              <w:rPr>
                <w:sz w:val="24"/>
              </w:rPr>
              <w:t>LO3</w:t>
            </w:r>
          </w:p>
        </w:tc>
        <w:tc>
          <w:tcPr>
            <w:tcW w:w="4170" w:type="pct"/>
            <w:gridSpan w:val="12"/>
          </w:tcPr>
          <w:p w:rsidR="00F53EF1" w:rsidRDefault="00F53EF1" w:rsidP="00F53EF1">
            <w:pPr>
              <w:pStyle w:val="TableParagraph"/>
              <w:ind w:left="115"/>
              <w:rPr>
                <w:sz w:val="24"/>
              </w:rPr>
            </w:pPr>
            <w:r>
              <w:rPr>
                <w:spacing w:val="-1"/>
                <w:sz w:val="24"/>
              </w:rPr>
              <w:t>To</w:t>
            </w:r>
            <w:r>
              <w:rPr>
                <w:spacing w:val="-2"/>
                <w:sz w:val="24"/>
              </w:rPr>
              <w:t xml:space="preserve"> </w:t>
            </w:r>
            <w:r>
              <w:rPr>
                <w:spacing w:val="-1"/>
                <w:sz w:val="24"/>
              </w:rPr>
              <w:t>enable</w:t>
            </w:r>
            <w:r>
              <w:rPr>
                <w:spacing w:val="1"/>
                <w:sz w:val="24"/>
              </w:rPr>
              <w:t xml:space="preserve"> </w:t>
            </w:r>
            <w:r>
              <w:rPr>
                <w:spacing w:val="-1"/>
                <w:sz w:val="24"/>
              </w:rPr>
              <w:t>them</w:t>
            </w:r>
            <w:r>
              <w:rPr>
                <w:spacing w:val="-14"/>
                <w:sz w:val="24"/>
              </w:rPr>
              <w:t xml:space="preserve"> </w:t>
            </w:r>
            <w:r>
              <w:rPr>
                <w:spacing w:val="-1"/>
                <w:sz w:val="24"/>
              </w:rPr>
              <w:t>to</w:t>
            </w:r>
            <w:r>
              <w:rPr>
                <w:spacing w:val="7"/>
                <w:sz w:val="24"/>
              </w:rPr>
              <w:t xml:space="preserve"> </w:t>
            </w:r>
            <w:r>
              <w:rPr>
                <w:spacing w:val="-1"/>
                <w:sz w:val="24"/>
              </w:rPr>
              <w:t>listen</w:t>
            </w:r>
            <w:r>
              <w:rPr>
                <w:spacing w:val="-7"/>
                <w:sz w:val="24"/>
              </w:rPr>
              <w:t xml:space="preserve"> </w:t>
            </w:r>
            <w:r>
              <w:rPr>
                <w:spacing w:val="-1"/>
                <w:sz w:val="24"/>
              </w:rPr>
              <w:t>and</w:t>
            </w:r>
            <w:r>
              <w:rPr>
                <w:spacing w:val="2"/>
                <w:sz w:val="24"/>
              </w:rPr>
              <w:t xml:space="preserve"> </w:t>
            </w:r>
            <w:r>
              <w:rPr>
                <w:spacing w:val="-1"/>
                <w:sz w:val="24"/>
              </w:rPr>
              <w:t>reduce</w:t>
            </w:r>
            <w:r>
              <w:rPr>
                <w:spacing w:val="12"/>
                <w:sz w:val="24"/>
              </w:rPr>
              <w:t xml:space="preserve"> </w:t>
            </w:r>
            <w:r>
              <w:rPr>
                <w:spacing w:val="-1"/>
                <w:sz w:val="24"/>
              </w:rPr>
              <w:t>information</w:t>
            </w:r>
            <w:r>
              <w:rPr>
                <w:spacing w:val="-11"/>
                <w:sz w:val="24"/>
              </w:rPr>
              <w:t xml:space="preserve"> </w:t>
            </w:r>
            <w:r>
              <w:rPr>
                <w:spacing w:val="-1"/>
                <w:sz w:val="24"/>
              </w:rPr>
              <w:t>to</w:t>
            </w:r>
            <w:r>
              <w:rPr>
                <w:spacing w:val="3"/>
                <w:sz w:val="24"/>
              </w:rPr>
              <w:t xml:space="preserve"> </w:t>
            </w:r>
            <w:r>
              <w:rPr>
                <w:spacing w:val="-1"/>
                <w:sz w:val="24"/>
              </w:rPr>
              <w:t>a</w:t>
            </w:r>
            <w:r>
              <w:rPr>
                <w:spacing w:val="2"/>
                <w:sz w:val="24"/>
              </w:rPr>
              <w:t xml:space="preserve"> </w:t>
            </w:r>
            <w:r>
              <w:rPr>
                <w:spacing w:val="-1"/>
                <w:sz w:val="24"/>
              </w:rPr>
              <w:t>point</w:t>
            </w:r>
            <w:r>
              <w:rPr>
                <w:spacing w:val="12"/>
                <w:sz w:val="24"/>
              </w:rPr>
              <w:t xml:space="preserve"> </w:t>
            </w:r>
            <w:r>
              <w:rPr>
                <w:sz w:val="24"/>
              </w:rPr>
              <w:t>form</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830" w:type="pct"/>
            <w:gridSpan w:val="2"/>
          </w:tcPr>
          <w:p w:rsidR="00F53EF1" w:rsidRDefault="00F53EF1" w:rsidP="00F53EF1">
            <w:pPr>
              <w:pStyle w:val="TableParagraph"/>
              <w:ind w:left="14" w:right="14"/>
              <w:jc w:val="center"/>
              <w:rPr>
                <w:sz w:val="24"/>
              </w:rPr>
            </w:pPr>
            <w:r>
              <w:rPr>
                <w:sz w:val="24"/>
              </w:rPr>
              <w:t>LO4</w:t>
            </w:r>
          </w:p>
        </w:tc>
        <w:tc>
          <w:tcPr>
            <w:tcW w:w="4170" w:type="pct"/>
            <w:gridSpan w:val="12"/>
          </w:tcPr>
          <w:p w:rsidR="00F53EF1" w:rsidRDefault="00F53EF1" w:rsidP="00F53EF1">
            <w:pPr>
              <w:pStyle w:val="TableParagraph"/>
              <w:ind w:left="115"/>
              <w:rPr>
                <w:sz w:val="24"/>
              </w:rPr>
            </w:pPr>
            <w:r>
              <w:rPr>
                <w:spacing w:val="-1"/>
                <w:sz w:val="24"/>
              </w:rPr>
              <w:t>To</w:t>
            </w:r>
            <w:r>
              <w:rPr>
                <w:spacing w:val="-2"/>
                <w:sz w:val="24"/>
              </w:rPr>
              <w:t xml:space="preserve"> </w:t>
            </w:r>
            <w:r>
              <w:rPr>
                <w:spacing w:val="-1"/>
                <w:sz w:val="24"/>
              </w:rPr>
              <w:t>help</w:t>
            </w:r>
            <w:r>
              <w:rPr>
                <w:spacing w:val="2"/>
                <w:sz w:val="24"/>
              </w:rPr>
              <w:t xml:space="preserve"> </w:t>
            </w:r>
            <w:r>
              <w:rPr>
                <w:spacing w:val="-1"/>
                <w:sz w:val="24"/>
              </w:rPr>
              <w:t>them</w:t>
            </w:r>
            <w:r>
              <w:rPr>
                <w:spacing w:val="-16"/>
                <w:sz w:val="24"/>
              </w:rPr>
              <w:t xml:space="preserve"> </w:t>
            </w:r>
            <w:r>
              <w:rPr>
                <w:spacing w:val="-1"/>
                <w:sz w:val="24"/>
              </w:rPr>
              <w:t>read</w:t>
            </w:r>
            <w:r>
              <w:rPr>
                <w:spacing w:val="4"/>
                <w:sz w:val="24"/>
              </w:rPr>
              <w:t xml:space="preserve"> </w:t>
            </w:r>
            <w:r>
              <w:rPr>
                <w:spacing w:val="-1"/>
                <w:sz w:val="24"/>
              </w:rPr>
              <w:t>and</w:t>
            </w:r>
            <w:r>
              <w:rPr>
                <w:spacing w:val="2"/>
                <w:sz w:val="24"/>
              </w:rPr>
              <w:t xml:space="preserve"> </w:t>
            </w:r>
            <w:r>
              <w:rPr>
                <w:spacing w:val="-1"/>
                <w:sz w:val="24"/>
              </w:rPr>
              <w:t>to</w:t>
            </w:r>
            <w:r>
              <w:rPr>
                <w:spacing w:val="8"/>
                <w:sz w:val="24"/>
              </w:rPr>
              <w:t xml:space="preserve"> </w:t>
            </w:r>
            <w:r>
              <w:rPr>
                <w:spacing w:val="-1"/>
                <w:sz w:val="24"/>
              </w:rPr>
              <w:t>expand</w:t>
            </w:r>
            <w:r>
              <w:rPr>
                <w:spacing w:val="7"/>
                <w:sz w:val="24"/>
              </w:rPr>
              <w:t xml:space="preserve"> </w:t>
            </w:r>
            <w:r>
              <w:rPr>
                <w:sz w:val="24"/>
              </w:rPr>
              <w:t>from</w:t>
            </w:r>
            <w:r>
              <w:rPr>
                <w:spacing w:val="-16"/>
                <w:sz w:val="24"/>
              </w:rPr>
              <w:t xml:space="preserve"> </w:t>
            </w:r>
            <w:r>
              <w:rPr>
                <w:sz w:val="24"/>
              </w:rPr>
              <w:t>points</w:t>
            </w:r>
            <w:r>
              <w:rPr>
                <w:spacing w:val="-4"/>
                <w:sz w:val="24"/>
              </w:rPr>
              <w:t xml:space="preserve"> </w:t>
            </w:r>
            <w:r>
              <w:rPr>
                <w:sz w:val="24"/>
              </w:rPr>
              <w:t>to</w:t>
            </w:r>
            <w:r>
              <w:rPr>
                <w:spacing w:val="2"/>
                <w:sz w:val="24"/>
              </w:rPr>
              <w:t xml:space="preserve"> </w:t>
            </w:r>
            <w:r>
              <w:rPr>
                <w:sz w:val="24"/>
              </w:rPr>
              <w:t>paragraph</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830" w:type="pct"/>
            <w:gridSpan w:val="2"/>
          </w:tcPr>
          <w:p w:rsidR="00F53EF1" w:rsidRDefault="00F53EF1" w:rsidP="00F53EF1">
            <w:pPr>
              <w:pStyle w:val="TableParagraph"/>
              <w:ind w:left="14" w:right="14"/>
              <w:jc w:val="center"/>
              <w:rPr>
                <w:sz w:val="24"/>
              </w:rPr>
            </w:pPr>
            <w:r>
              <w:rPr>
                <w:sz w:val="24"/>
              </w:rPr>
              <w:t>LO5</w:t>
            </w:r>
          </w:p>
        </w:tc>
        <w:tc>
          <w:tcPr>
            <w:tcW w:w="4170" w:type="pct"/>
            <w:gridSpan w:val="12"/>
          </w:tcPr>
          <w:p w:rsidR="00F53EF1" w:rsidRDefault="00F53EF1" w:rsidP="00F53EF1">
            <w:pPr>
              <w:pStyle w:val="TableParagraph"/>
              <w:ind w:left="115"/>
              <w:rPr>
                <w:sz w:val="24"/>
              </w:rPr>
            </w:pPr>
            <w:r>
              <w:rPr>
                <w:spacing w:val="-1"/>
                <w:sz w:val="24"/>
              </w:rPr>
              <w:t>To enable</w:t>
            </w:r>
            <w:r>
              <w:rPr>
                <w:spacing w:val="-3"/>
                <w:sz w:val="24"/>
              </w:rPr>
              <w:t xml:space="preserve"> </w:t>
            </w:r>
            <w:r>
              <w:rPr>
                <w:spacing w:val="-1"/>
                <w:sz w:val="24"/>
              </w:rPr>
              <w:t>them</w:t>
            </w:r>
            <w:r>
              <w:rPr>
                <w:spacing w:val="-20"/>
                <w:sz w:val="24"/>
              </w:rPr>
              <w:t xml:space="preserve"> </w:t>
            </w:r>
            <w:r>
              <w:rPr>
                <w:spacing w:val="-1"/>
                <w:sz w:val="24"/>
              </w:rPr>
              <w:t>to</w:t>
            </w:r>
            <w:r>
              <w:rPr>
                <w:spacing w:val="3"/>
                <w:sz w:val="24"/>
              </w:rPr>
              <w:t xml:space="preserve"> </w:t>
            </w:r>
            <w:r>
              <w:rPr>
                <w:spacing w:val="-1"/>
                <w:sz w:val="24"/>
              </w:rPr>
              <w:t>predict,</w:t>
            </w:r>
            <w:r>
              <w:rPr>
                <w:spacing w:val="2"/>
                <w:sz w:val="24"/>
              </w:rPr>
              <w:t xml:space="preserve"> </w:t>
            </w:r>
            <w:r>
              <w:rPr>
                <w:spacing w:val="-1"/>
                <w:sz w:val="24"/>
              </w:rPr>
              <w:t>comprehend,</w:t>
            </w:r>
            <w:r>
              <w:rPr>
                <w:spacing w:val="13"/>
                <w:sz w:val="24"/>
              </w:rPr>
              <w:t xml:space="preserve"> </w:t>
            </w:r>
            <w:r>
              <w:rPr>
                <w:spacing w:val="-1"/>
                <w:sz w:val="24"/>
              </w:rPr>
              <w:t>infer</w:t>
            </w:r>
            <w:r>
              <w:rPr>
                <w:sz w:val="24"/>
              </w:rPr>
              <w:t xml:space="preserve"> </w:t>
            </w:r>
            <w:r>
              <w:rPr>
                <w:spacing w:val="-1"/>
                <w:sz w:val="24"/>
              </w:rPr>
              <w:t>and</w:t>
            </w:r>
            <w:r>
              <w:rPr>
                <w:spacing w:val="3"/>
                <w:sz w:val="24"/>
              </w:rPr>
              <w:t xml:space="preserve"> </w:t>
            </w:r>
            <w:r>
              <w:rPr>
                <w:spacing w:val="-1"/>
                <w:sz w:val="24"/>
              </w:rPr>
              <w:t>synthesize</w:t>
            </w:r>
            <w:r>
              <w:rPr>
                <w:spacing w:val="3"/>
                <w:sz w:val="24"/>
              </w:rPr>
              <w:t xml:space="preserve"> </w:t>
            </w:r>
            <w:r>
              <w:rPr>
                <w:spacing w:val="-1"/>
                <w:sz w:val="24"/>
              </w:rPr>
              <w:t>information</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830" w:type="pct"/>
            <w:gridSpan w:val="2"/>
          </w:tcPr>
          <w:p w:rsidR="00F53EF1" w:rsidRDefault="00F53EF1" w:rsidP="00F53EF1">
            <w:pPr>
              <w:pStyle w:val="TableParagraph"/>
              <w:ind w:left="29" w:right="14"/>
              <w:jc w:val="center"/>
              <w:rPr>
                <w:b/>
                <w:sz w:val="24"/>
              </w:rPr>
            </w:pPr>
            <w:r>
              <w:rPr>
                <w:b/>
                <w:sz w:val="24"/>
              </w:rPr>
              <w:t>UNIT</w:t>
            </w:r>
          </w:p>
        </w:tc>
        <w:tc>
          <w:tcPr>
            <w:tcW w:w="4170" w:type="pct"/>
            <w:gridSpan w:val="12"/>
          </w:tcPr>
          <w:p w:rsidR="00F53EF1" w:rsidRDefault="00F53EF1" w:rsidP="00F53EF1">
            <w:pPr>
              <w:pStyle w:val="TableParagraph"/>
              <w:ind w:left="1921" w:right="3719"/>
              <w:jc w:val="center"/>
              <w:rPr>
                <w:b/>
                <w:sz w:val="24"/>
              </w:rPr>
            </w:pPr>
            <w:r>
              <w:rPr>
                <w:b/>
                <w:sz w:val="24"/>
              </w:rPr>
              <w:t>Details</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830" w:type="pct"/>
            <w:gridSpan w:val="2"/>
          </w:tcPr>
          <w:p w:rsidR="00F53EF1" w:rsidRDefault="00F53EF1" w:rsidP="00F53EF1">
            <w:pPr>
              <w:pStyle w:val="TableParagraph"/>
              <w:ind w:left="23"/>
              <w:jc w:val="center"/>
              <w:rPr>
                <w:sz w:val="24"/>
              </w:rPr>
            </w:pPr>
            <w:r>
              <w:rPr>
                <w:w w:val="94"/>
                <w:sz w:val="24"/>
              </w:rPr>
              <w:t>I</w:t>
            </w:r>
          </w:p>
        </w:tc>
        <w:tc>
          <w:tcPr>
            <w:tcW w:w="4170" w:type="pct"/>
            <w:gridSpan w:val="12"/>
          </w:tcPr>
          <w:p w:rsidR="00F53EF1" w:rsidRDefault="00F53EF1" w:rsidP="00F53EF1">
            <w:pPr>
              <w:pStyle w:val="TableParagraph"/>
              <w:ind w:left="144" w:right="144"/>
              <w:rPr>
                <w:sz w:val="24"/>
              </w:rPr>
            </w:pPr>
            <w:r>
              <w:rPr>
                <w:sz w:val="24"/>
              </w:rPr>
              <w:t>Definition</w:t>
            </w:r>
            <w:r>
              <w:rPr>
                <w:spacing w:val="-14"/>
                <w:sz w:val="24"/>
              </w:rPr>
              <w:t xml:space="preserve"> </w:t>
            </w:r>
            <w:r>
              <w:rPr>
                <w:sz w:val="24"/>
              </w:rPr>
              <w:t>of</w:t>
            </w:r>
            <w:r>
              <w:rPr>
                <w:spacing w:val="-13"/>
                <w:sz w:val="24"/>
              </w:rPr>
              <w:t xml:space="preserve"> </w:t>
            </w:r>
            <w:r>
              <w:rPr>
                <w:sz w:val="24"/>
              </w:rPr>
              <w:t>Functional</w:t>
            </w:r>
            <w:r>
              <w:rPr>
                <w:spacing w:val="-13"/>
                <w:sz w:val="24"/>
              </w:rPr>
              <w:t xml:space="preserve"> </w:t>
            </w:r>
            <w:r>
              <w:rPr>
                <w:sz w:val="24"/>
              </w:rPr>
              <w:t>English - Significance</w:t>
            </w:r>
            <w:r>
              <w:rPr>
                <w:spacing w:val="1"/>
                <w:sz w:val="24"/>
              </w:rPr>
              <w:t xml:space="preserve"> </w:t>
            </w:r>
            <w:r>
              <w:rPr>
                <w:sz w:val="24"/>
              </w:rPr>
              <w:t xml:space="preserve">of </w:t>
            </w:r>
            <w:r>
              <w:rPr>
                <w:spacing w:val="-1"/>
                <w:sz w:val="24"/>
              </w:rPr>
              <w:t>Functional</w:t>
            </w:r>
            <w:r>
              <w:rPr>
                <w:spacing w:val="-13"/>
                <w:sz w:val="24"/>
              </w:rPr>
              <w:t xml:space="preserve"> </w:t>
            </w:r>
            <w:r>
              <w:rPr>
                <w:sz w:val="24"/>
              </w:rPr>
              <w:t>English</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830" w:type="pct"/>
            <w:gridSpan w:val="2"/>
          </w:tcPr>
          <w:p w:rsidR="00F53EF1" w:rsidRDefault="00F53EF1" w:rsidP="00F53EF1">
            <w:pPr>
              <w:pStyle w:val="TableParagraph"/>
              <w:ind w:left="48" w:right="14"/>
              <w:jc w:val="center"/>
              <w:rPr>
                <w:sz w:val="24"/>
              </w:rPr>
            </w:pPr>
            <w:r>
              <w:rPr>
                <w:sz w:val="24"/>
              </w:rPr>
              <w:t>II</w:t>
            </w:r>
          </w:p>
        </w:tc>
        <w:tc>
          <w:tcPr>
            <w:tcW w:w="4170" w:type="pct"/>
            <w:gridSpan w:val="12"/>
          </w:tcPr>
          <w:p w:rsidR="00F53EF1" w:rsidRDefault="00F53EF1" w:rsidP="00F53EF1">
            <w:pPr>
              <w:pStyle w:val="TableParagraph"/>
              <w:ind w:left="144" w:right="144"/>
              <w:rPr>
                <w:sz w:val="24"/>
              </w:rPr>
            </w:pPr>
            <w:r>
              <w:rPr>
                <w:spacing w:val="-1"/>
                <w:sz w:val="24"/>
              </w:rPr>
              <w:t>Four essentials</w:t>
            </w:r>
            <w:r>
              <w:rPr>
                <w:spacing w:val="-4"/>
                <w:sz w:val="24"/>
              </w:rPr>
              <w:t xml:space="preserve"> </w:t>
            </w:r>
            <w:r>
              <w:rPr>
                <w:spacing w:val="-1"/>
                <w:sz w:val="24"/>
              </w:rPr>
              <w:t>of</w:t>
            </w:r>
            <w:r>
              <w:rPr>
                <w:spacing w:val="-11"/>
                <w:sz w:val="24"/>
              </w:rPr>
              <w:t xml:space="preserve"> </w:t>
            </w:r>
            <w:r>
              <w:rPr>
                <w:sz w:val="24"/>
              </w:rPr>
              <w:t>functional</w:t>
            </w:r>
            <w:r>
              <w:rPr>
                <w:spacing w:val="-14"/>
                <w:sz w:val="24"/>
              </w:rPr>
              <w:t xml:space="preserve"> </w:t>
            </w:r>
            <w:r>
              <w:rPr>
                <w:sz w:val="24"/>
              </w:rPr>
              <w:t>English:</w:t>
            </w:r>
            <w:r>
              <w:rPr>
                <w:spacing w:val="-1"/>
                <w:sz w:val="24"/>
              </w:rPr>
              <w:t xml:space="preserve"> </w:t>
            </w:r>
            <w:r>
              <w:rPr>
                <w:sz w:val="24"/>
              </w:rPr>
              <w:t>LSRW</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830" w:type="pct"/>
            <w:gridSpan w:val="2"/>
          </w:tcPr>
          <w:p w:rsidR="00F53EF1" w:rsidRDefault="00F53EF1" w:rsidP="00F53EF1">
            <w:pPr>
              <w:pStyle w:val="TableParagraph"/>
              <w:ind w:left="43" w:right="14"/>
              <w:jc w:val="center"/>
              <w:rPr>
                <w:sz w:val="24"/>
              </w:rPr>
            </w:pPr>
            <w:r>
              <w:rPr>
                <w:sz w:val="24"/>
              </w:rPr>
              <w:t>III</w:t>
            </w:r>
          </w:p>
        </w:tc>
        <w:tc>
          <w:tcPr>
            <w:tcW w:w="4170" w:type="pct"/>
            <w:gridSpan w:val="12"/>
          </w:tcPr>
          <w:p w:rsidR="00F53EF1" w:rsidRDefault="00F53EF1" w:rsidP="00F53EF1">
            <w:pPr>
              <w:pStyle w:val="TableParagraph"/>
              <w:ind w:left="144" w:right="144"/>
              <w:rPr>
                <w:sz w:val="24"/>
              </w:rPr>
            </w:pPr>
            <w:r>
              <w:rPr>
                <w:sz w:val="24"/>
              </w:rPr>
              <w:t>Grammar</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830" w:type="pct"/>
            <w:gridSpan w:val="2"/>
          </w:tcPr>
          <w:p w:rsidR="00F53EF1" w:rsidRDefault="00F53EF1" w:rsidP="00F53EF1">
            <w:pPr>
              <w:pStyle w:val="TableParagraph"/>
              <w:ind w:left="45" w:right="14"/>
              <w:jc w:val="center"/>
              <w:rPr>
                <w:sz w:val="24"/>
              </w:rPr>
            </w:pPr>
            <w:r>
              <w:rPr>
                <w:sz w:val="24"/>
              </w:rPr>
              <w:t>IV</w:t>
            </w:r>
          </w:p>
        </w:tc>
        <w:tc>
          <w:tcPr>
            <w:tcW w:w="4170" w:type="pct"/>
            <w:gridSpan w:val="12"/>
          </w:tcPr>
          <w:p w:rsidR="00F53EF1" w:rsidRDefault="00F53EF1" w:rsidP="00F53EF1">
            <w:pPr>
              <w:pStyle w:val="TableParagraph"/>
              <w:ind w:left="144" w:right="144"/>
              <w:rPr>
                <w:sz w:val="24"/>
              </w:rPr>
            </w:pPr>
            <w:r>
              <w:rPr>
                <w:spacing w:val="-1"/>
                <w:sz w:val="24"/>
              </w:rPr>
              <w:t>Strategies</w:t>
            </w:r>
            <w:r>
              <w:rPr>
                <w:spacing w:val="-4"/>
                <w:sz w:val="24"/>
              </w:rPr>
              <w:t xml:space="preserve"> </w:t>
            </w:r>
            <w:r>
              <w:rPr>
                <w:spacing w:val="-1"/>
                <w:sz w:val="24"/>
              </w:rPr>
              <w:t>to</w:t>
            </w:r>
            <w:r>
              <w:rPr>
                <w:spacing w:val="8"/>
                <w:sz w:val="24"/>
              </w:rPr>
              <w:t xml:space="preserve"> </w:t>
            </w:r>
            <w:r>
              <w:rPr>
                <w:spacing w:val="-1"/>
                <w:sz w:val="24"/>
              </w:rPr>
              <w:t>use</w:t>
            </w:r>
            <w:r>
              <w:rPr>
                <w:spacing w:val="-4"/>
                <w:sz w:val="24"/>
              </w:rPr>
              <w:t xml:space="preserve"> </w:t>
            </w:r>
            <w:r>
              <w:rPr>
                <w:spacing w:val="-1"/>
                <w:sz w:val="24"/>
              </w:rPr>
              <w:t>functional</w:t>
            </w:r>
            <w:r>
              <w:rPr>
                <w:spacing w:val="-14"/>
                <w:sz w:val="24"/>
              </w:rPr>
              <w:t xml:space="preserve"> </w:t>
            </w:r>
            <w:r>
              <w:rPr>
                <w:sz w:val="24"/>
              </w:rPr>
              <w:t>English</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1"/>
        </w:trPr>
        <w:tc>
          <w:tcPr>
            <w:tcW w:w="830" w:type="pct"/>
            <w:gridSpan w:val="2"/>
          </w:tcPr>
          <w:p w:rsidR="00F53EF1" w:rsidRDefault="00F53EF1" w:rsidP="00F53EF1">
            <w:pPr>
              <w:pStyle w:val="TableParagraph"/>
              <w:ind w:left="16"/>
              <w:jc w:val="center"/>
              <w:rPr>
                <w:sz w:val="24"/>
              </w:rPr>
            </w:pPr>
            <w:r>
              <w:rPr>
                <w:w w:val="94"/>
                <w:sz w:val="24"/>
              </w:rPr>
              <w:t>V</w:t>
            </w:r>
          </w:p>
        </w:tc>
        <w:tc>
          <w:tcPr>
            <w:tcW w:w="4170" w:type="pct"/>
            <w:gridSpan w:val="12"/>
          </w:tcPr>
          <w:p w:rsidR="00F53EF1" w:rsidRDefault="00F53EF1" w:rsidP="00F53EF1">
            <w:pPr>
              <w:pStyle w:val="TableParagraph"/>
              <w:ind w:left="144" w:right="144"/>
              <w:rPr>
                <w:sz w:val="24"/>
              </w:rPr>
            </w:pPr>
            <w:r>
              <w:rPr>
                <w:spacing w:val="-1"/>
                <w:sz w:val="24"/>
              </w:rPr>
              <w:t>Provide</w:t>
            </w:r>
            <w:r>
              <w:rPr>
                <w:spacing w:val="-3"/>
                <w:sz w:val="24"/>
              </w:rPr>
              <w:t xml:space="preserve"> </w:t>
            </w:r>
            <w:r>
              <w:rPr>
                <w:spacing w:val="-1"/>
                <w:sz w:val="24"/>
              </w:rPr>
              <w:t>a</w:t>
            </w:r>
            <w:r>
              <w:rPr>
                <w:spacing w:val="1"/>
                <w:sz w:val="24"/>
              </w:rPr>
              <w:t xml:space="preserve"> </w:t>
            </w:r>
            <w:r>
              <w:rPr>
                <w:spacing w:val="-1"/>
                <w:sz w:val="24"/>
              </w:rPr>
              <w:t>dramatic</w:t>
            </w:r>
            <w:r>
              <w:rPr>
                <w:spacing w:val="1"/>
                <w:sz w:val="24"/>
              </w:rPr>
              <w:t xml:space="preserve"> </w:t>
            </w:r>
            <w:r>
              <w:rPr>
                <w:sz w:val="24"/>
              </w:rPr>
              <w:t>play</w:t>
            </w:r>
            <w:r>
              <w:rPr>
                <w:spacing w:val="-10"/>
                <w:sz w:val="24"/>
              </w:rPr>
              <w:t xml:space="preserve"> </w:t>
            </w:r>
            <w:r>
              <w:rPr>
                <w:sz w:val="24"/>
              </w:rPr>
              <w:t>to</w:t>
            </w:r>
            <w:r>
              <w:rPr>
                <w:spacing w:val="3"/>
                <w:sz w:val="24"/>
              </w:rPr>
              <w:t xml:space="preserve"> </w:t>
            </w:r>
            <w:r>
              <w:rPr>
                <w:sz w:val="24"/>
              </w:rPr>
              <w:t>perform</w:t>
            </w:r>
            <w:r>
              <w:rPr>
                <w:spacing w:val="-20"/>
                <w:sz w:val="24"/>
              </w:rPr>
              <w:t xml:space="preserve"> </w:t>
            </w:r>
            <w:r>
              <w:rPr>
                <w:sz w:val="24"/>
              </w:rPr>
              <w:t>which</w:t>
            </w:r>
            <w:r>
              <w:rPr>
                <w:spacing w:val="-7"/>
                <w:sz w:val="24"/>
              </w:rPr>
              <w:t xml:space="preserve"> </w:t>
            </w:r>
            <w:r>
              <w:rPr>
                <w:sz w:val="24"/>
              </w:rPr>
              <w:t>gives</w:t>
            </w:r>
            <w:r>
              <w:rPr>
                <w:spacing w:val="1"/>
                <w:sz w:val="24"/>
              </w:rPr>
              <w:t xml:space="preserve"> </w:t>
            </w:r>
            <w:r>
              <w:rPr>
                <w:sz w:val="24"/>
              </w:rPr>
              <w:t xml:space="preserve">the </w:t>
            </w:r>
            <w:r>
              <w:rPr>
                <w:spacing w:val="-1"/>
                <w:sz w:val="24"/>
              </w:rPr>
              <w:t>students</w:t>
            </w:r>
            <w:r>
              <w:rPr>
                <w:spacing w:val="-13"/>
                <w:sz w:val="24"/>
              </w:rPr>
              <w:t xml:space="preserve"> </w:t>
            </w:r>
            <w:r>
              <w:rPr>
                <w:spacing w:val="-1"/>
                <w:sz w:val="24"/>
              </w:rPr>
              <w:t>to</w:t>
            </w:r>
            <w:r>
              <w:rPr>
                <w:spacing w:val="8"/>
                <w:sz w:val="24"/>
              </w:rPr>
              <w:t xml:space="preserve"> </w:t>
            </w:r>
            <w:r>
              <w:rPr>
                <w:spacing w:val="-1"/>
                <w:sz w:val="24"/>
              </w:rPr>
              <w:t>apply</w:t>
            </w:r>
            <w:r>
              <w:rPr>
                <w:spacing w:val="-7"/>
                <w:sz w:val="24"/>
              </w:rPr>
              <w:t xml:space="preserve"> </w:t>
            </w:r>
            <w:r>
              <w:rPr>
                <w:spacing w:val="-1"/>
                <w:sz w:val="24"/>
              </w:rPr>
              <w:t>functional</w:t>
            </w:r>
            <w:r>
              <w:rPr>
                <w:spacing w:val="-4"/>
                <w:sz w:val="24"/>
              </w:rPr>
              <w:t xml:space="preserve"> </w:t>
            </w:r>
            <w:r>
              <w:rPr>
                <w:sz w:val="24"/>
              </w:rPr>
              <w:t>language</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
        </w:trPr>
        <w:tc>
          <w:tcPr>
            <w:tcW w:w="5000" w:type="pct"/>
            <w:gridSpan w:val="14"/>
          </w:tcPr>
          <w:p w:rsidR="00F53EF1" w:rsidRDefault="00F53EF1" w:rsidP="003A1EFE">
            <w:pPr>
              <w:pStyle w:val="TableParagraph"/>
              <w:ind w:left="3846" w:right="3833"/>
              <w:jc w:val="center"/>
              <w:rPr>
                <w:b/>
                <w:sz w:val="24"/>
              </w:rPr>
            </w:pPr>
            <w:r>
              <w:rPr>
                <w:b/>
                <w:sz w:val="24"/>
              </w:rPr>
              <w:t>Course</w:t>
            </w:r>
            <w:r>
              <w:rPr>
                <w:b/>
                <w:spacing w:val="-6"/>
                <w:sz w:val="24"/>
              </w:rPr>
              <w:t xml:space="preserve"> </w:t>
            </w:r>
            <w:r>
              <w:rPr>
                <w:b/>
                <w:sz w:val="24"/>
              </w:rPr>
              <w:t>Outcomes</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30" w:type="pct"/>
            <w:gridSpan w:val="2"/>
          </w:tcPr>
          <w:p w:rsidR="00F53EF1" w:rsidRDefault="00F53EF1" w:rsidP="003A1EFE">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4170" w:type="pct"/>
            <w:gridSpan w:val="12"/>
          </w:tcPr>
          <w:p w:rsidR="00F53EF1" w:rsidRDefault="00F53EF1" w:rsidP="003A1EFE">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6"/>
        </w:trPr>
        <w:tc>
          <w:tcPr>
            <w:tcW w:w="830" w:type="pct"/>
            <w:gridSpan w:val="2"/>
          </w:tcPr>
          <w:p w:rsidR="00F53EF1" w:rsidRDefault="00F53EF1" w:rsidP="003A1EFE">
            <w:pPr>
              <w:pStyle w:val="TableParagraph"/>
              <w:spacing w:before="11"/>
              <w:rPr>
                <w:b/>
                <w:sz w:val="28"/>
              </w:rPr>
            </w:pPr>
          </w:p>
          <w:p w:rsidR="00F53EF1" w:rsidRDefault="00F53EF1" w:rsidP="003A1EFE">
            <w:pPr>
              <w:pStyle w:val="TableParagraph"/>
              <w:ind w:left="37" w:right="14"/>
              <w:jc w:val="center"/>
              <w:rPr>
                <w:b/>
                <w:sz w:val="24"/>
              </w:rPr>
            </w:pPr>
            <w:r>
              <w:rPr>
                <w:b/>
                <w:sz w:val="24"/>
              </w:rPr>
              <w:t>CO1</w:t>
            </w:r>
          </w:p>
        </w:tc>
        <w:tc>
          <w:tcPr>
            <w:tcW w:w="2903" w:type="pct"/>
            <w:gridSpan w:val="9"/>
          </w:tcPr>
          <w:p w:rsidR="00F53EF1" w:rsidRDefault="00F53EF1" w:rsidP="003A1EFE">
            <w:pPr>
              <w:pStyle w:val="TableParagraph"/>
              <w:ind w:left="115"/>
              <w:rPr>
                <w:sz w:val="24"/>
              </w:rPr>
            </w:pPr>
            <w:r>
              <w:rPr>
                <w:spacing w:val="-1"/>
                <w:sz w:val="24"/>
              </w:rPr>
              <w:t>Learn</w:t>
            </w:r>
            <w:r>
              <w:rPr>
                <w:spacing w:val="-12"/>
                <w:sz w:val="24"/>
              </w:rPr>
              <w:t xml:space="preserve"> </w:t>
            </w:r>
            <w:r>
              <w:rPr>
                <w:spacing w:val="-1"/>
                <w:sz w:val="24"/>
              </w:rPr>
              <w:t>to</w:t>
            </w:r>
            <w:r>
              <w:rPr>
                <w:spacing w:val="7"/>
                <w:sz w:val="24"/>
              </w:rPr>
              <w:t xml:space="preserve"> </w:t>
            </w:r>
            <w:r>
              <w:rPr>
                <w:spacing w:val="-1"/>
                <w:sz w:val="24"/>
              </w:rPr>
              <w:t>form</w:t>
            </w:r>
            <w:r>
              <w:rPr>
                <w:spacing w:val="-16"/>
                <w:sz w:val="24"/>
              </w:rPr>
              <w:t xml:space="preserve"> </w:t>
            </w:r>
            <w:r>
              <w:rPr>
                <w:spacing w:val="-1"/>
                <w:sz w:val="24"/>
              </w:rPr>
              <w:t>words</w:t>
            </w:r>
            <w:r>
              <w:rPr>
                <w:spacing w:val="-5"/>
                <w:sz w:val="24"/>
              </w:rPr>
              <w:t xml:space="preserve"> </w:t>
            </w:r>
            <w:r>
              <w:rPr>
                <w:sz w:val="24"/>
              </w:rPr>
              <w:t>properly</w:t>
            </w:r>
            <w:r>
              <w:rPr>
                <w:spacing w:val="-11"/>
                <w:sz w:val="24"/>
              </w:rPr>
              <w:t xml:space="preserve"> </w:t>
            </w:r>
            <w:r>
              <w:rPr>
                <w:sz w:val="24"/>
              </w:rPr>
              <w:t>using</w:t>
            </w:r>
            <w:r>
              <w:rPr>
                <w:spacing w:val="-3"/>
                <w:sz w:val="24"/>
              </w:rPr>
              <w:t xml:space="preserve"> </w:t>
            </w:r>
            <w:r>
              <w:rPr>
                <w:sz w:val="24"/>
              </w:rPr>
              <w:t>prefixes/</w:t>
            </w:r>
            <w:r>
              <w:rPr>
                <w:spacing w:val="4"/>
                <w:sz w:val="24"/>
              </w:rPr>
              <w:t xml:space="preserve"> </w:t>
            </w:r>
            <w:r>
              <w:rPr>
                <w:sz w:val="24"/>
              </w:rPr>
              <w:t>suffixes</w:t>
            </w:r>
            <w:r>
              <w:rPr>
                <w:spacing w:val="-57"/>
                <w:sz w:val="24"/>
              </w:rPr>
              <w:t xml:space="preserve"> </w:t>
            </w:r>
            <w:r>
              <w:rPr>
                <w:sz w:val="24"/>
              </w:rPr>
              <w:t>and make correct use of Concord or Subject-Verb</w:t>
            </w:r>
            <w:r>
              <w:rPr>
                <w:spacing w:val="1"/>
                <w:sz w:val="24"/>
              </w:rPr>
              <w:t xml:space="preserve"> </w:t>
            </w:r>
            <w:r>
              <w:rPr>
                <w:sz w:val="24"/>
              </w:rPr>
              <w:t>Agreement</w:t>
            </w:r>
          </w:p>
        </w:tc>
        <w:tc>
          <w:tcPr>
            <w:tcW w:w="1267" w:type="pct"/>
            <w:gridSpan w:val="3"/>
          </w:tcPr>
          <w:p w:rsidR="00F53EF1" w:rsidRDefault="00F53EF1" w:rsidP="003A1EFE">
            <w:pPr>
              <w:pStyle w:val="TableParagraph"/>
              <w:spacing w:before="8"/>
              <w:rPr>
                <w:b/>
                <w:sz w:val="27"/>
              </w:rPr>
            </w:pPr>
          </w:p>
          <w:p w:rsidR="00F53EF1" w:rsidRDefault="00F53EF1" w:rsidP="003A1EFE">
            <w:pPr>
              <w:pStyle w:val="TableParagraph"/>
              <w:ind w:left="972" w:right="1003"/>
              <w:jc w:val="center"/>
              <w:rPr>
                <w:sz w:val="24"/>
              </w:rPr>
            </w:pPr>
            <w:r>
              <w:rPr>
                <w:sz w:val="24"/>
              </w:rPr>
              <w:t>PO1</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9"/>
        </w:trPr>
        <w:tc>
          <w:tcPr>
            <w:tcW w:w="830" w:type="pct"/>
            <w:gridSpan w:val="2"/>
          </w:tcPr>
          <w:p w:rsidR="00F53EF1" w:rsidRDefault="00F53EF1" w:rsidP="003A1EFE">
            <w:pPr>
              <w:pStyle w:val="TableParagraph"/>
              <w:spacing w:before="10"/>
              <w:rPr>
                <w:b/>
                <w:sz w:val="33"/>
              </w:rPr>
            </w:pPr>
          </w:p>
          <w:p w:rsidR="00F53EF1" w:rsidRDefault="00F53EF1" w:rsidP="003A1EFE">
            <w:pPr>
              <w:pStyle w:val="TableParagraph"/>
              <w:ind w:left="37" w:right="14"/>
              <w:jc w:val="center"/>
              <w:rPr>
                <w:b/>
                <w:sz w:val="24"/>
              </w:rPr>
            </w:pPr>
            <w:r>
              <w:rPr>
                <w:b/>
                <w:sz w:val="24"/>
              </w:rPr>
              <w:t>CO2</w:t>
            </w:r>
          </w:p>
        </w:tc>
        <w:tc>
          <w:tcPr>
            <w:tcW w:w="2903" w:type="pct"/>
            <w:gridSpan w:val="9"/>
          </w:tcPr>
          <w:p w:rsidR="00F53EF1" w:rsidRDefault="00F53EF1" w:rsidP="003A1EFE">
            <w:pPr>
              <w:pStyle w:val="TableParagraph"/>
              <w:spacing w:before="102"/>
              <w:ind w:left="115" w:right="578"/>
              <w:jc w:val="both"/>
              <w:rPr>
                <w:sz w:val="24"/>
              </w:rPr>
            </w:pPr>
            <w:r>
              <w:rPr>
                <w:sz w:val="24"/>
              </w:rPr>
              <w:t>Familiarize themselves in writing leave application,</w:t>
            </w:r>
            <w:r>
              <w:rPr>
                <w:spacing w:val="1"/>
                <w:sz w:val="24"/>
              </w:rPr>
              <w:t xml:space="preserve"> </w:t>
            </w:r>
            <w:r>
              <w:rPr>
                <w:sz w:val="24"/>
              </w:rPr>
              <w:t>apology and request letters and points/ideas to write</w:t>
            </w:r>
            <w:r>
              <w:rPr>
                <w:spacing w:val="-57"/>
                <w:sz w:val="24"/>
              </w:rPr>
              <w:t xml:space="preserve"> </w:t>
            </w:r>
            <w:r>
              <w:rPr>
                <w:sz w:val="24"/>
              </w:rPr>
              <w:t>paragraphs</w:t>
            </w:r>
          </w:p>
        </w:tc>
        <w:tc>
          <w:tcPr>
            <w:tcW w:w="1267" w:type="pct"/>
            <w:gridSpan w:val="3"/>
          </w:tcPr>
          <w:p w:rsidR="00F53EF1" w:rsidRDefault="00F53EF1" w:rsidP="003A1EFE">
            <w:pPr>
              <w:pStyle w:val="TableParagraph"/>
              <w:spacing w:before="1"/>
              <w:rPr>
                <w:b/>
                <w:sz w:val="33"/>
              </w:rPr>
            </w:pPr>
          </w:p>
          <w:p w:rsidR="00F53EF1" w:rsidRDefault="00F53EF1" w:rsidP="003A1EFE">
            <w:pPr>
              <w:pStyle w:val="TableParagraph"/>
              <w:ind w:left="712"/>
              <w:rPr>
                <w:sz w:val="24"/>
              </w:rPr>
            </w:pPr>
            <w:r>
              <w:rPr>
                <w:sz w:val="24"/>
              </w:rPr>
              <w:t>PO1,</w:t>
            </w:r>
            <w:r>
              <w:rPr>
                <w:spacing w:val="-2"/>
                <w:sz w:val="24"/>
              </w:rPr>
              <w:t xml:space="preserve"> </w:t>
            </w:r>
            <w:r>
              <w:rPr>
                <w:sz w:val="24"/>
              </w:rPr>
              <w:t>PO2</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5"/>
        </w:trPr>
        <w:tc>
          <w:tcPr>
            <w:tcW w:w="830" w:type="pct"/>
            <w:gridSpan w:val="2"/>
          </w:tcPr>
          <w:p w:rsidR="00F53EF1" w:rsidRDefault="00F53EF1" w:rsidP="003A1EFE">
            <w:pPr>
              <w:pStyle w:val="TableParagraph"/>
              <w:spacing w:before="11"/>
              <w:rPr>
                <w:b/>
                <w:sz w:val="33"/>
              </w:rPr>
            </w:pPr>
          </w:p>
          <w:p w:rsidR="00F53EF1" w:rsidRDefault="00F53EF1" w:rsidP="003A1EFE">
            <w:pPr>
              <w:pStyle w:val="TableParagraph"/>
              <w:ind w:left="37" w:right="14"/>
              <w:jc w:val="center"/>
              <w:rPr>
                <w:b/>
                <w:sz w:val="24"/>
              </w:rPr>
            </w:pPr>
            <w:r>
              <w:rPr>
                <w:b/>
                <w:sz w:val="24"/>
              </w:rPr>
              <w:t>CO3</w:t>
            </w:r>
          </w:p>
        </w:tc>
        <w:tc>
          <w:tcPr>
            <w:tcW w:w="2903" w:type="pct"/>
            <w:gridSpan w:val="9"/>
          </w:tcPr>
          <w:p w:rsidR="00F53EF1" w:rsidRDefault="00F53EF1" w:rsidP="003A1EFE">
            <w:pPr>
              <w:pStyle w:val="TableParagraph"/>
              <w:spacing w:before="102"/>
              <w:ind w:left="115" w:right="134"/>
              <w:rPr>
                <w:sz w:val="24"/>
              </w:rPr>
            </w:pPr>
            <w:r>
              <w:rPr>
                <w:spacing w:val="-1"/>
                <w:sz w:val="24"/>
              </w:rPr>
              <w:t>Learn</w:t>
            </w:r>
            <w:r>
              <w:rPr>
                <w:spacing w:val="-12"/>
                <w:sz w:val="24"/>
              </w:rPr>
              <w:t xml:space="preserve"> </w:t>
            </w:r>
            <w:r>
              <w:rPr>
                <w:spacing w:val="-1"/>
                <w:sz w:val="24"/>
              </w:rPr>
              <w:t>to</w:t>
            </w:r>
            <w:r>
              <w:rPr>
                <w:spacing w:val="-3"/>
                <w:sz w:val="24"/>
              </w:rPr>
              <w:t xml:space="preserve"> </w:t>
            </w:r>
            <w:r>
              <w:rPr>
                <w:spacing w:val="-1"/>
                <w:sz w:val="24"/>
              </w:rPr>
              <w:t>introduce</w:t>
            </w:r>
            <w:r>
              <w:rPr>
                <w:spacing w:val="-16"/>
                <w:sz w:val="24"/>
              </w:rPr>
              <w:t xml:space="preserve"> </w:t>
            </w:r>
            <w:proofErr w:type="gramStart"/>
            <w:r>
              <w:rPr>
                <w:spacing w:val="-1"/>
                <w:sz w:val="24"/>
              </w:rPr>
              <w:t>themselves</w:t>
            </w:r>
            <w:proofErr w:type="gramEnd"/>
            <w:r>
              <w:rPr>
                <w:spacing w:val="-4"/>
                <w:sz w:val="24"/>
              </w:rPr>
              <w:t xml:space="preserve"> </w:t>
            </w:r>
            <w:r>
              <w:rPr>
                <w:spacing w:val="-1"/>
                <w:sz w:val="24"/>
              </w:rPr>
              <w:t>and</w:t>
            </w:r>
            <w:r>
              <w:rPr>
                <w:spacing w:val="-3"/>
                <w:sz w:val="24"/>
              </w:rPr>
              <w:t xml:space="preserve"> </w:t>
            </w:r>
            <w:r>
              <w:rPr>
                <w:sz w:val="24"/>
              </w:rPr>
              <w:t>describe</w:t>
            </w:r>
            <w:r>
              <w:rPr>
                <w:spacing w:val="-2"/>
                <w:sz w:val="24"/>
              </w:rPr>
              <w:t xml:space="preserve"> </w:t>
            </w:r>
            <w:r>
              <w:rPr>
                <w:sz w:val="24"/>
              </w:rPr>
              <w:t>person,</w:t>
            </w:r>
            <w:r>
              <w:rPr>
                <w:spacing w:val="10"/>
                <w:sz w:val="24"/>
              </w:rPr>
              <w:t xml:space="preserve"> </w:t>
            </w:r>
            <w:r>
              <w:rPr>
                <w:sz w:val="24"/>
              </w:rPr>
              <w:t>place</w:t>
            </w:r>
            <w:r>
              <w:rPr>
                <w:spacing w:val="-57"/>
                <w:sz w:val="24"/>
              </w:rPr>
              <w:t xml:space="preserve"> </w:t>
            </w:r>
            <w:r>
              <w:rPr>
                <w:sz w:val="24"/>
              </w:rPr>
              <w:t>or situation and also gain knowledge of using</w:t>
            </w:r>
            <w:r>
              <w:rPr>
                <w:spacing w:val="1"/>
                <w:sz w:val="24"/>
              </w:rPr>
              <w:t xml:space="preserve"> </w:t>
            </w:r>
            <w:r>
              <w:rPr>
                <w:spacing w:val="-1"/>
                <w:sz w:val="24"/>
              </w:rPr>
              <w:t>prepositions</w:t>
            </w:r>
            <w:r>
              <w:rPr>
                <w:spacing w:val="-4"/>
                <w:sz w:val="24"/>
              </w:rPr>
              <w:t xml:space="preserve"> </w:t>
            </w:r>
            <w:r>
              <w:rPr>
                <w:spacing w:val="-1"/>
                <w:sz w:val="24"/>
              </w:rPr>
              <w:t>of</w:t>
            </w:r>
            <w:r>
              <w:rPr>
                <w:spacing w:val="-15"/>
                <w:sz w:val="24"/>
              </w:rPr>
              <w:t xml:space="preserve"> </w:t>
            </w:r>
            <w:r>
              <w:rPr>
                <w:spacing w:val="-1"/>
                <w:sz w:val="24"/>
              </w:rPr>
              <w:t>place,</w:t>
            </w:r>
            <w:r>
              <w:rPr>
                <w:spacing w:val="5"/>
                <w:sz w:val="24"/>
              </w:rPr>
              <w:t xml:space="preserve"> </w:t>
            </w:r>
            <w:r>
              <w:rPr>
                <w:spacing w:val="-1"/>
                <w:sz w:val="24"/>
              </w:rPr>
              <w:t>time</w:t>
            </w:r>
            <w:r>
              <w:rPr>
                <w:spacing w:val="3"/>
                <w:sz w:val="24"/>
              </w:rPr>
              <w:t xml:space="preserve"> </w:t>
            </w:r>
            <w:r>
              <w:rPr>
                <w:spacing w:val="-1"/>
                <w:sz w:val="24"/>
              </w:rPr>
              <w:t>and</w:t>
            </w:r>
            <w:r>
              <w:rPr>
                <w:spacing w:val="2"/>
                <w:sz w:val="24"/>
              </w:rPr>
              <w:t xml:space="preserve"> </w:t>
            </w:r>
            <w:r>
              <w:rPr>
                <w:spacing w:val="-1"/>
                <w:sz w:val="24"/>
              </w:rPr>
              <w:t>direction</w:t>
            </w:r>
            <w:r>
              <w:rPr>
                <w:spacing w:val="-5"/>
                <w:sz w:val="24"/>
              </w:rPr>
              <w:t xml:space="preserve"> </w:t>
            </w:r>
            <w:r>
              <w:rPr>
                <w:sz w:val="24"/>
              </w:rPr>
              <w:t>correctly.</w:t>
            </w:r>
          </w:p>
        </w:tc>
        <w:tc>
          <w:tcPr>
            <w:tcW w:w="1267" w:type="pct"/>
            <w:gridSpan w:val="3"/>
          </w:tcPr>
          <w:p w:rsidR="00F53EF1" w:rsidRDefault="00F53EF1" w:rsidP="003A1EFE">
            <w:pPr>
              <w:pStyle w:val="TableParagraph"/>
              <w:spacing w:before="1"/>
              <w:rPr>
                <w:b/>
                <w:sz w:val="33"/>
              </w:rPr>
            </w:pPr>
          </w:p>
          <w:p w:rsidR="00F53EF1" w:rsidRDefault="00F53EF1" w:rsidP="003A1EFE">
            <w:pPr>
              <w:pStyle w:val="TableParagraph"/>
              <w:ind w:left="712"/>
              <w:rPr>
                <w:sz w:val="24"/>
              </w:rPr>
            </w:pPr>
            <w:r>
              <w:rPr>
                <w:sz w:val="24"/>
              </w:rPr>
              <w:t>PO4,</w:t>
            </w:r>
            <w:r>
              <w:rPr>
                <w:spacing w:val="-2"/>
                <w:sz w:val="24"/>
              </w:rPr>
              <w:t xml:space="preserve"> </w:t>
            </w:r>
            <w:r>
              <w:rPr>
                <w:sz w:val="24"/>
              </w:rPr>
              <w:t>PO6</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trPr>
        <w:tc>
          <w:tcPr>
            <w:tcW w:w="830" w:type="pct"/>
            <w:gridSpan w:val="2"/>
          </w:tcPr>
          <w:p w:rsidR="00F53EF1" w:rsidRDefault="00F53EF1" w:rsidP="003A1EFE">
            <w:pPr>
              <w:pStyle w:val="TableParagraph"/>
              <w:spacing w:before="198"/>
              <w:ind w:left="37" w:right="14"/>
              <w:jc w:val="center"/>
              <w:rPr>
                <w:b/>
                <w:sz w:val="24"/>
              </w:rPr>
            </w:pPr>
            <w:r>
              <w:rPr>
                <w:b/>
                <w:sz w:val="24"/>
              </w:rPr>
              <w:t>CO4</w:t>
            </w:r>
          </w:p>
        </w:tc>
        <w:tc>
          <w:tcPr>
            <w:tcW w:w="2903" w:type="pct"/>
            <w:gridSpan w:val="9"/>
          </w:tcPr>
          <w:p w:rsidR="00F53EF1" w:rsidRDefault="00F53EF1" w:rsidP="003A1EFE">
            <w:pPr>
              <w:pStyle w:val="TableParagraph"/>
              <w:spacing w:before="99" w:line="237" w:lineRule="auto"/>
              <w:ind w:left="115" w:right="517"/>
              <w:rPr>
                <w:sz w:val="24"/>
              </w:rPr>
            </w:pPr>
            <w:r>
              <w:rPr>
                <w:sz w:val="24"/>
              </w:rPr>
              <w:t>Get</w:t>
            </w:r>
            <w:r>
              <w:rPr>
                <w:spacing w:val="3"/>
                <w:sz w:val="24"/>
              </w:rPr>
              <w:t xml:space="preserve"> </w:t>
            </w:r>
            <w:r>
              <w:rPr>
                <w:sz w:val="24"/>
              </w:rPr>
              <w:t>practiced</w:t>
            </w:r>
            <w:r>
              <w:rPr>
                <w:spacing w:val="-4"/>
                <w:sz w:val="24"/>
              </w:rPr>
              <w:t xml:space="preserve"> </w:t>
            </w:r>
            <w:r>
              <w:rPr>
                <w:sz w:val="24"/>
              </w:rPr>
              <w:t>to</w:t>
            </w:r>
            <w:r>
              <w:rPr>
                <w:spacing w:val="4"/>
                <w:sz w:val="24"/>
              </w:rPr>
              <w:t xml:space="preserve"> </w:t>
            </w:r>
            <w:r>
              <w:rPr>
                <w:sz w:val="24"/>
              </w:rPr>
              <w:t>skim</w:t>
            </w:r>
            <w:r>
              <w:rPr>
                <w:spacing w:val="-15"/>
                <w:sz w:val="24"/>
              </w:rPr>
              <w:t xml:space="preserve"> </w:t>
            </w:r>
            <w:r>
              <w:rPr>
                <w:sz w:val="24"/>
              </w:rPr>
              <w:t>and</w:t>
            </w:r>
            <w:r>
              <w:rPr>
                <w:spacing w:val="-6"/>
                <w:sz w:val="24"/>
              </w:rPr>
              <w:t xml:space="preserve"> </w:t>
            </w:r>
            <w:r>
              <w:rPr>
                <w:sz w:val="24"/>
              </w:rPr>
              <w:t>scan</w:t>
            </w:r>
            <w:r>
              <w:rPr>
                <w:spacing w:val="-9"/>
                <w:sz w:val="24"/>
              </w:rPr>
              <w:t xml:space="preserve"> </w:t>
            </w:r>
            <w:r>
              <w:rPr>
                <w:sz w:val="24"/>
              </w:rPr>
              <w:t>through</w:t>
            </w:r>
            <w:r>
              <w:rPr>
                <w:spacing w:val="-14"/>
                <w:sz w:val="24"/>
              </w:rPr>
              <w:t xml:space="preserve"> </w:t>
            </w:r>
            <w:r>
              <w:rPr>
                <w:sz w:val="24"/>
              </w:rPr>
              <w:t>a</w:t>
            </w:r>
            <w:r>
              <w:rPr>
                <w:spacing w:val="-7"/>
                <w:sz w:val="24"/>
              </w:rPr>
              <w:t xml:space="preserve"> </w:t>
            </w:r>
            <w:r>
              <w:rPr>
                <w:sz w:val="24"/>
              </w:rPr>
              <w:t>passage</w:t>
            </w:r>
            <w:r>
              <w:rPr>
                <w:spacing w:val="-7"/>
                <w:sz w:val="24"/>
              </w:rPr>
              <w:t xml:space="preserve"> </w:t>
            </w:r>
            <w:r>
              <w:rPr>
                <w:sz w:val="24"/>
              </w:rPr>
              <w:t>and</w:t>
            </w:r>
            <w:r>
              <w:rPr>
                <w:spacing w:val="-57"/>
                <w:sz w:val="24"/>
              </w:rPr>
              <w:t xml:space="preserve"> </w:t>
            </w:r>
            <w:r>
              <w:rPr>
                <w:sz w:val="24"/>
              </w:rPr>
              <w:t>read</w:t>
            </w:r>
            <w:r>
              <w:rPr>
                <w:spacing w:val="-9"/>
                <w:sz w:val="24"/>
              </w:rPr>
              <w:t xml:space="preserve"> </w:t>
            </w:r>
            <w:r>
              <w:rPr>
                <w:sz w:val="24"/>
              </w:rPr>
              <w:t>to</w:t>
            </w:r>
            <w:r>
              <w:rPr>
                <w:spacing w:val="5"/>
                <w:sz w:val="24"/>
              </w:rPr>
              <w:t xml:space="preserve"> </w:t>
            </w:r>
            <w:r>
              <w:rPr>
                <w:sz w:val="24"/>
              </w:rPr>
              <w:t>get</w:t>
            </w:r>
            <w:r>
              <w:rPr>
                <w:spacing w:val="5"/>
                <w:sz w:val="24"/>
              </w:rPr>
              <w:t xml:space="preserve"> </w:t>
            </w:r>
            <w:proofErr w:type="spellStart"/>
            <w:r>
              <w:rPr>
                <w:sz w:val="24"/>
              </w:rPr>
              <w:t>anoverall</w:t>
            </w:r>
            <w:proofErr w:type="spellEnd"/>
            <w:r>
              <w:rPr>
                <w:sz w:val="24"/>
              </w:rPr>
              <w:t xml:space="preserve"> idea,</w:t>
            </w:r>
            <w:r>
              <w:rPr>
                <w:spacing w:val="4"/>
                <w:sz w:val="24"/>
              </w:rPr>
              <w:t xml:space="preserve"> </w:t>
            </w:r>
            <w:r>
              <w:rPr>
                <w:sz w:val="24"/>
              </w:rPr>
              <w:t>and comprehend</w:t>
            </w:r>
            <w:r>
              <w:rPr>
                <w:spacing w:val="1"/>
                <w:sz w:val="24"/>
              </w:rPr>
              <w:t xml:space="preserve"> </w:t>
            </w:r>
            <w:r>
              <w:rPr>
                <w:sz w:val="24"/>
              </w:rPr>
              <w:t>the Passage</w:t>
            </w:r>
          </w:p>
        </w:tc>
        <w:tc>
          <w:tcPr>
            <w:tcW w:w="1267" w:type="pct"/>
            <w:gridSpan w:val="3"/>
          </w:tcPr>
          <w:p w:rsidR="00F53EF1" w:rsidRDefault="00F53EF1" w:rsidP="003A1EFE">
            <w:pPr>
              <w:pStyle w:val="TableParagraph"/>
              <w:spacing w:before="183"/>
              <w:ind w:left="438"/>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830" w:type="pct"/>
            <w:gridSpan w:val="2"/>
          </w:tcPr>
          <w:p w:rsidR="00F53EF1" w:rsidRDefault="00F53EF1" w:rsidP="003A1EFE">
            <w:pPr>
              <w:pStyle w:val="TableParagraph"/>
              <w:spacing w:before="1"/>
              <w:ind w:left="37" w:right="14"/>
              <w:jc w:val="center"/>
              <w:rPr>
                <w:b/>
                <w:sz w:val="24"/>
              </w:rPr>
            </w:pPr>
            <w:r>
              <w:rPr>
                <w:b/>
                <w:sz w:val="24"/>
              </w:rPr>
              <w:t>CO5</w:t>
            </w:r>
          </w:p>
        </w:tc>
        <w:tc>
          <w:tcPr>
            <w:tcW w:w="2910" w:type="pct"/>
            <w:gridSpan w:val="10"/>
          </w:tcPr>
          <w:p w:rsidR="00F53EF1" w:rsidRPr="006060A3" w:rsidRDefault="00F53EF1" w:rsidP="003A1EFE">
            <w:pPr>
              <w:pStyle w:val="TableParagraph"/>
              <w:spacing w:before="107"/>
              <w:ind w:left="115"/>
              <w:rPr>
                <w:sz w:val="24"/>
                <w:lang w:val="en-IN"/>
              </w:rPr>
            </w:pPr>
            <w:r>
              <w:rPr>
                <w:sz w:val="24"/>
              </w:rPr>
              <w:t>Cultivate</w:t>
            </w:r>
            <w:r>
              <w:rPr>
                <w:spacing w:val="-11"/>
                <w:sz w:val="24"/>
              </w:rPr>
              <w:t xml:space="preserve"> </w:t>
            </w:r>
            <w:r>
              <w:rPr>
                <w:sz w:val="24"/>
              </w:rPr>
              <w:t>the</w:t>
            </w:r>
            <w:r>
              <w:rPr>
                <w:spacing w:val="-8"/>
                <w:sz w:val="24"/>
              </w:rPr>
              <w:t xml:space="preserve"> </w:t>
            </w:r>
            <w:r>
              <w:rPr>
                <w:sz w:val="24"/>
              </w:rPr>
              <w:t>habit</w:t>
            </w:r>
            <w:r>
              <w:rPr>
                <w:spacing w:val="3"/>
                <w:sz w:val="24"/>
              </w:rPr>
              <w:t xml:space="preserve"> </w:t>
            </w:r>
            <w:r>
              <w:rPr>
                <w:sz w:val="24"/>
              </w:rPr>
              <w:t>of</w:t>
            </w:r>
            <w:r>
              <w:rPr>
                <w:spacing w:val="-15"/>
                <w:sz w:val="24"/>
              </w:rPr>
              <w:t xml:space="preserve"> </w:t>
            </w:r>
            <w:r>
              <w:rPr>
                <w:sz w:val="24"/>
              </w:rPr>
              <w:t>newspaper</w:t>
            </w:r>
            <w:r>
              <w:rPr>
                <w:spacing w:val="-2"/>
                <w:sz w:val="24"/>
              </w:rPr>
              <w:t xml:space="preserve"> </w:t>
            </w:r>
            <w:r>
              <w:rPr>
                <w:sz w:val="24"/>
              </w:rPr>
              <w:t>reading</w:t>
            </w:r>
          </w:p>
        </w:tc>
        <w:tc>
          <w:tcPr>
            <w:tcW w:w="1260" w:type="pct"/>
            <w:gridSpan w:val="2"/>
          </w:tcPr>
          <w:p w:rsidR="00F53EF1" w:rsidRDefault="00F53EF1" w:rsidP="003A1EFE">
            <w:pPr>
              <w:pStyle w:val="TableParagraph"/>
              <w:spacing w:line="263" w:lineRule="exact"/>
              <w:ind w:left="701"/>
              <w:rPr>
                <w:sz w:val="24"/>
              </w:rPr>
            </w:pPr>
            <w:r>
              <w:rPr>
                <w:sz w:val="24"/>
              </w:rPr>
              <w:t>PO3,</w:t>
            </w:r>
            <w:r>
              <w:rPr>
                <w:spacing w:val="-2"/>
                <w:sz w:val="24"/>
              </w:rPr>
              <w:t xml:space="preserve"> </w:t>
            </w:r>
            <w:r>
              <w:rPr>
                <w:sz w:val="24"/>
              </w:rPr>
              <w:t>PO8</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rPr>
        <w:tc>
          <w:tcPr>
            <w:tcW w:w="5000" w:type="pct"/>
            <w:gridSpan w:val="14"/>
          </w:tcPr>
          <w:p w:rsidR="00F53EF1" w:rsidRDefault="00F53EF1" w:rsidP="00F53EF1">
            <w:pPr>
              <w:pStyle w:val="TableParagraph"/>
              <w:spacing w:before="1" w:line="242" w:lineRule="auto"/>
              <w:ind w:left="4076" w:right="2721" w:hanging="16"/>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830" w:type="pct"/>
            <w:gridSpan w:val="2"/>
          </w:tcPr>
          <w:p w:rsidR="00F53EF1" w:rsidRDefault="00F53EF1" w:rsidP="003A1EFE">
            <w:pPr>
              <w:pStyle w:val="TableParagraph"/>
              <w:rPr>
                <w:b/>
                <w:sz w:val="21"/>
              </w:rPr>
            </w:pPr>
          </w:p>
          <w:p w:rsidR="00F53EF1" w:rsidRDefault="00F53EF1" w:rsidP="003A1EFE">
            <w:pPr>
              <w:pStyle w:val="TableParagraph"/>
              <w:ind w:left="45" w:right="14"/>
              <w:jc w:val="center"/>
              <w:rPr>
                <w:sz w:val="24"/>
              </w:rPr>
            </w:pPr>
            <w:r>
              <w:rPr>
                <w:sz w:val="24"/>
              </w:rPr>
              <w:t>1.</w:t>
            </w:r>
          </w:p>
        </w:tc>
        <w:tc>
          <w:tcPr>
            <w:tcW w:w="4170" w:type="pct"/>
            <w:gridSpan w:val="12"/>
          </w:tcPr>
          <w:p w:rsidR="00F53EF1" w:rsidRDefault="00F53EF1" w:rsidP="003A1EFE">
            <w:pPr>
              <w:pStyle w:val="TableParagraph"/>
              <w:spacing w:line="232" w:lineRule="auto"/>
              <w:ind w:left="115" w:right="333"/>
              <w:rPr>
                <w:sz w:val="24"/>
              </w:rPr>
            </w:pPr>
            <w:r>
              <w:rPr>
                <w:color w:val="282829"/>
                <w:sz w:val="24"/>
              </w:rPr>
              <w:t>Susan</w:t>
            </w:r>
            <w:r>
              <w:rPr>
                <w:color w:val="282829"/>
                <w:spacing w:val="-5"/>
                <w:sz w:val="24"/>
              </w:rPr>
              <w:t xml:space="preserve"> </w:t>
            </w:r>
            <w:r>
              <w:rPr>
                <w:color w:val="282829"/>
                <w:sz w:val="24"/>
              </w:rPr>
              <w:t>Thurman,</w:t>
            </w:r>
            <w:r>
              <w:rPr>
                <w:color w:val="282829"/>
                <w:spacing w:val="2"/>
                <w:sz w:val="24"/>
              </w:rPr>
              <w:t xml:space="preserve"> </w:t>
            </w:r>
            <w:r>
              <w:rPr>
                <w:i/>
                <w:color w:val="282829"/>
                <w:sz w:val="24"/>
              </w:rPr>
              <w:t>The</w:t>
            </w:r>
            <w:r>
              <w:rPr>
                <w:i/>
                <w:color w:val="282829"/>
                <w:spacing w:val="-7"/>
                <w:sz w:val="24"/>
              </w:rPr>
              <w:t xml:space="preserve"> </w:t>
            </w:r>
            <w:r>
              <w:rPr>
                <w:i/>
                <w:color w:val="282829"/>
                <w:sz w:val="24"/>
              </w:rPr>
              <w:t>Only</w:t>
            </w:r>
            <w:r>
              <w:rPr>
                <w:i/>
                <w:color w:val="282829"/>
                <w:spacing w:val="-2"/>
                <w:sz w:val="24"/>
              </w:rPr>
              <w:t xml:space="preserve"> </w:t>
            </w:r>
            <w:r>
              <w:rPr>
                <w:i/>
                <w:color w:val="282829"/>
                <w:sz w:val="24"/>
              </w:rPr>
              <w:t>Grammar</w:t>
            </w:r>
            <w:r>
              <w:rPr>
                <w:i/>
                <w:color w:val="282829"/>
                <w:spacing w:val="-3"/>
                <w:sz w:val="24"/>
              </w:rPr>
              <w:t xml:space="preserve"> </w:t>
            </w:r>
            <w:r>
              <w:rPr>
                <w:i/>
                <w:color w:val="282829"/>
                <w:sz w:val="24"/>
              </w:rPr>
              <w:t>Book</w:t>
            </w:r>
            <w:r>
              <w:rPr>
                <w:i/>
                <w:color w:val="282829"/>
                <w:spacing w:val="-6"/>
                <w:sz w:val="24"/>
              </w:rPr>
              <w:t xml:space="preserve"> </w:t>
            </w:r>
            <w:r>
              <w:rPr>
                <w:i/>
                <w:color w:val="282829"/>
                <w:sz w:val="24"/>
              </w:rPr>
              <w:t>You'll</w:t>
            </w:r>
            <w:r>
              <w:rPr>
                <w:i/>
                <w:color w:val="282829"/>
                <w:spacing w:val="-5"/>
                <w:sz w:val="24"/>
              </w:rPr>
              <w:t xml:space="preserve"> </w:t>
            </w:r>
            <w:r>
              <w:rPr>
                <w:i/>
                <w:color w:val="282829"/>
                <w:sz w:val="24"/>
              </w:rPr>
              <w:t>Ever</w:t>
            </w:r>
            <w:r>
              <w:rPr>
                <w:i/>
                <w:color w:val="282829"/>
                <w:spacing w:val="-3"/>
                <w:sz w:val="24"/>
              </w:rPr>
              <w:t xml:space="preserve"> </w:t>
            </w:r>
            <w:r>
              <w:rPr>
                <w:i/>
                <w:color w:val="282829"/>
                <w:sz w:val="24"/>
              </w:rPr>
              <w:t>Need:</w:t>
            </w:r>
            <w:r>
              <w:rPr>
                <w:i/>
                <w:color w:val="282829"/>
                <w:spacing w:val="1"/>
                <w:sz w:val="24"/>
              </w:rPr>
              <w:t xml:space="preserve"> </w:t>
            </w:r>
            <w:r>
              <w:rPr>
                <w:i/>
                <w:color w:val="282829"/>
                <w:sz w:val="24"/>
              </w:rPr>
              <w:t>A</w:t>
            </w:r>
            <w:r>
              <w:rPr>
                <w:i/>
                <w:color w:val="282829"/>
                <w:spacing w:val="2"/>
                <w:sz w:val="24"/>
              </w:rPr>
              <w:t xml:space="preserve"> </w:t>
            </w:r>
            <w:r>
              <w:rPr>
                <w:i/>
                <w:color w:val="282829"/>
                <w:sz w:val="24"/>
              </w:rPr>
              <w:t>One-Stop</w:t>
            </w:r>
            <w:r>
              <w:rPr>
                <w:i/>
                <w:color w:val="282829"/>
                <w:spacing w:val="-5"/>
                <w:sz w:val="24"/>
              </w:rPr>
              <w:t xml:space="preserve"> </w:t>
            </w:r>
            <w:r>
              <w:rPr>
                <w:i/>
                <w:color w:val="282829"/>
                <w:sz w:val="24"/>
              </w:rPr>
              <w:t>Source</w:t>
            </w:r>
            <w:r>
              <w:rPr>
                <w:i/>
                <w:color w:val="282829"/>
                <w:spacing w:val="-57"/>
                <w:sz w:val="24"/>
              </w:rPr>
              <w:t xml:space="preserve"> </w:t>
            </w:r>
            <w:r>
              <w:rPr>
                <w:i/>
                <w:color w:val="282829"/>
                <w:sz w:val="24"/>
              </w:rPr>
              <w:t>for</w:t>
            </w:r>
            <w:r>
              <w:rPr>
                <w:i/>
                <w:color w:val="282829"/>
                <w:spacing w:val="-10"/>
                <w:sz w:val="24"/>
              </w:rPr>
              <w:t xml:space="preserve"> </w:t>
            </w:r>
            <w:r>
              <w:rPr>
                <w:i/>
                <w:color w:val="282829"/>
                <w:sz w:val="24"/>
              </w:rPr>
              <w:t>Every</w:t>
            </w:r>
            <w:r>
              <w:rPr>
                <w:i/>
                <w:color w:val="282829"/>
                <w:spacing w:val="1"/>
                <w:sz w:val="24"/>
              </w:rPr>
              <w:t xml:space="preserve"> </w:t>
            </w:r>
            <w:r>
              <w:rPr>
                <w:i/>
                <w:color w:val="282829"/>
                <w:sz w:val="24"/>
              </w:rPr>
              <w:t>Writing</w:t>
            </w:r>
            <w:r>
              <w:rPr>
                <w:i/>
                <w:color w:val="282829"/>
                <w:spacing w:val="3"/>
                <w:sz w:val="24"/>
              </w:rPr>
              <w:t xml:space="preserve"> </w:t>
            </w:r>
            <w:r>
              <w:rPr>
                <w:i/>
                <w:color w:val="282829"/>
                <w:sz w:val="24"/>
              </w:rPr>
              <w:t>Assignment</w:t>
            </w:r>
            <w:r>
              <w:rPr>
                <w:color w:val="282829"/>
                <w:sz w:val="24"/>
              </w:rPr>
              <w:t>.2011</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9"/>
        </w:trPr>
        <w:tc>
          <w:tcPr>
            <w:tcW w:w="830" w:type="pct"/>
            <w:gridSpan w:val="2"/>
          </w:tcPr>
          <w:p w:rsidR="00F53EF1" w:rsidRDefault="00F53EF1" w:rsidP="003A1EFE">
            <w:pPr>
              <w:pStyle w:val="TableParagraph"/>
              <w:spacing w:before="4"/>
              <w:rPr>
                <w:b/>
                <w:sz w:val="21"/>
              </w:rPr>
            </w:pPr>
          </w:p>
          <w:p w:rsidR="00F53EF1" w:rsidRDefault="00F53EF1" w:rsidP="003A1EFE">
            <w:pPr>
              <w:pStyle w:val="TableParagraph"/>
              <w:ind w:left="45" w:right="14"/>
              <w:jc w:val="center"/>
              <w:rPr>
                <w:sz w:val="24"/>
              </w:rPr>
            </w:pPr>
            <w:r>
              <w:rPr>
                <w:sz w:val="24"/>
              </w:rPr>
              <w:t>2.</w:t>
            </w:r>
          </w:p>
        </w:tc>
        <w:tc>
          <w:tcPr>
            <w:tcW w:w="4170" w:type="pct"/>
            <w:gridSpan w:val="12"/>
          </w:tcPr>
          <w:p w:rsidR="00F53EF1" w:rsidRDefault="00F53EF1" w:rsidP="003A1EFE">
            <w:pPr>
              <w:pStyle w:val="TableParagraph"/>
              <w:spacing w:line="232" w:lineRule="auto"/>
              <w:ind w:left="115"/>
              <w:rPr>
                <w:sz w:val="24"/>
              </w:rPr>
            </w:pPr>
            <w:r>
              <w:rPr>
                <w:color w:val="282829"/>
                <w:sz w:val="24"/>
              </w:rPr>
              <w:t>Grant</w:t>
            </w:r>
            <w:r>
              <w:rPr>
                <w:color w:val="282829"/>
                <w:spacing w:val="1"/>
                <w:sz w:val="24"/>
              </w:rPr>
              <w:t xml:space="preserve"> </w:t>
            </w:r>
            <w:r>
              <w:rPr>
                <w:color w:val="282829"/>
                <w:sz w:val="24"/>
              </w:rPr>
              <w:t>Barrett,</w:t>
            </w:r>
            <w:r>
              <w:rPr>
                <w:color w:val="282829"/>
                <w:spacing w:val="-5"/>
                <w:sz w:val="24"/>
              </w:rPr>
              <w:t xml:space="preserve"> </w:t>
            </w:r>
            <w:r>
              <w:rPr>
                <w:i/>
                <w:color w:val="282829"/>
                <w:sz w:val="24"/>
              </w:rPr>
              <w:t>Perfect</w:t>
            </w:r>
            <w:r>
              <w:rPr>
                <w:i/>
                <w:color w:val="282829"/>
                <w:spacing w:val="-12"/>
                <w:sz w:val="24"/>
              </w:rPr>
              <w:t xml:space="preserve"> </w:t>
            </w:r>
            <w:r>
              <w:rPr>
                <w:i/>
                <w:color w:val="282829"/>
                <w:sz w:val="24"/>
              </w:rPr>
              <w:t>English</w:t>
            </w:r>
            <w:r>
              <w:rPr>
                <w:i/>
                <w:color w:val="282829"/>
                <w:spacing w:val="-12"/>
                <w:sz w:val="24"/>
              </w:rPr>
              <w:t xml:space="preserve"> </w:t>
            </w:r>
            <w:r>
              <w:rPr>
                <w:i/>
                <w:color w:val="282829"/>
                <w:sz w:val="24"/>
              </w:rPr>
              <w:t>Grammar</w:t>
            </w:r>
            <w:r>
              <w:rPr>
                <w:color w:val="282829"/>
                <w:sz w:val="24"/>
              </w:rPr>
              <w:t>:</w:t>
            </w:r>
            <w:r>
              <w:rPr>
                <w:color w:val="282829"/>
                <w:spacing w:val="-8"/>
                <w:sz w:val="24"/>
              </w:rPr>
              <w:t xml:space="preserve"> </w:t>
            </w:r>
            <w:r>
              <w:rPr>
                <w:color w:val="282829"/>
                <w:sz w:val="24"/>
              </w:rPr>
              <w:t>The</w:t>
            </w:r>
            <w:r>
              <w:rPr>
                <w:color w:val="282829"/>
                <w:spacing w:val="-9"/>
                <w:sz w:val="24"/>
              </w:rPr>
              <w:t xml:space="preserve"> </w:t>
            </w:r>
            <w:r>
              <w:rPr>
                <w:color w:val="282829"/>
                <w:sz w:val="24"/>
              </w:rPr>
              <w:t>Indispensable</w:t>
            </w:r>
            <w:r>
              <w:rPr>
                <w:color w:val="282829"/>
                <w:spacing w:val="-8"/>
                <w:sz w:val="24"/>
              </w:rPr>
              <w:t xml:space="preserve"> </w:t>
            </w:r>
            <w:r>
              <w:rPr>
                <w:color w:val="282829"/>
                <w:sz w:val="24"/>
              </w:rPr>
              <w:t>Guide</w:t>
            </w:r>
            <w:r>
              <w:rPr>
                <w:color w:val="282829"/>
                <w:spacing w:val="-8"/>
                <w:sz w:val="24"/>
              </w:rPr>
              <w:t xml:space="preserve"> </w:t>
            </w:r>
            <w:r>
              <w:rPr>
                <w:color w:val="282829"/>
                <w:sz w:val="24"/>
              </w:rPr>
              <w:t>to</w:t>
            </w:r>
            <w:r>
              <w:rPr>
                <w:color w:val="282829"/>
                <w:spacing w:val="-9"/>
                <w:sz w:val="24"/>
              </w:rPr>
              <w:t xml:space="preserve"> </w:t>
            </w:r>
            <w:r>
              <w:rPr>
                <w:color w:val="282829"/>
                <w:sz w:val="24"/>
              </w:rPr>
              <w:t>Excellent</w:t>
            </w:r>
            <w:r>
              <w:rPr>
                <w:color w:val="282829"/>
                <w:spacing w:val="-57"/>
                <w:sz w:val="24"/>
              </w:rPr>
              <w:t xml:space="preserve"> </w:t>
            </w:r>
            <w:r>
              <w:rPr>
                <w:color w:val="282829"/>
                <w:sz w:val="24"/>
              </w:rPr>
              <w:t>Writing</w:t>
            </w:r>
            <w:r>
              <w:rPr>
                <w:color w:val="282829"/>
                <w:spacing w:val="-3"/>
                <w:sz w:val="24"/>
              </w:rPr>
              <w:t xml:space="preserve"> </w:t>
            </w:r>
            <w:r>
              <w:rPr>
                <w:color w:val="282829"/>
                <w:sz w:val="24"/>
              </w:rPr>
              <w:t>and</w:t>
            </w:r>
            <w:r>
              <w:rPr>
                <w:color w:val="282829"/>
                <w:spacing w:val="7"/>
                <w:sz w:val="24"/>
              </w:rPr>
              <w:t xml:space="preserve"> </w:t>
            </w:r>
            <w:r>
              <w:rPr>
                <w:color w:val="282829"/>
                <w:sz w:val="24"/>
              </w:rPr>
              <w:t>Speaking,2013</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5000" w:type="pct"/>
            <w:gridSpan w:val="14"/>
          </w:tcPr>
          <w:p w:rsidR="00F53EF1" w:rsidRDefault="00F53EF1" w:rsidP="003A1EFE">
            <w:pPr>
              <w:pStyle w:val="TableParagraph"/>
              <w:spacing w:line="260" w:lineRule="exact"/>
              <w:ind w:left="1214" w:right="1188"/>
              <w:jc w:val="center"/>
              <w:rPr>
                <w:b/>
                <w:sz w:val="24"/>
              </w:rPr>
            </w:pPr>
            <w:r>
              <w:rPr>
                <w:b/>
                <w:sz w:val="24"/>
              </w:rPr>
              <w:t>References</w:t>
            </w:r>
            <w:r>
              <w:rPr>
                <w:b/>
                <w:spacing w:val="-8"/>
                <w:sz w:val="24"/>
              </w:rPr>
              <w:t xml:space="preserve"> </w:t>
            </w:r>
            <w:r>
              <w:rPr>
                <w:b/>
                <w:sz w:val="24"/>
              </w:rPr>
              <w:t>Books</w:t>
            </w:r>
          </w:p>
          <w:p w:rsidR="00F53EF1" w:rsidRDefault="00F53EF1" w:rsidP="003A1EFE">
            <w:pPr>
              <w:pStyle w:val="TableParagraph"/>
              <w:spacing w:line="272"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2"/>
        </w:trPr>
        <w:tc>
          <w:tcPr>
            <w:tcW w:w="830" w:type="pct"/>
            <w:gridSpan w:val="2"/>
          </w:tcPr>
          <w:p w:rsidR="00F53EF1" w:rsidRDefault="00F53EF1" w:rsidP="003A1EFE">
            <w:pPr>
              <w:pStyle w:val="TableParagraph"/>
              <w:spacing w:line="263" w:lineRule="exact"/>
              <w:ind w:left="45" w:right="14"/>
              <w:jc w:val="center"/>
              <w:rPr>
                <w:sz w:val="24"/>
              </w:rPr>
            </w:pPr>
            <w:r>
              <w:rPr>
                <w:sz w:val="24"/>
              </w:rPr>
              <w:t>1.</w:t>
            </w:r>
          </w:p>
        </w:tc>
        <w:tc>
          <w:tcPr>
            <w:tcW w:w="4170" w:type="pct"/>
            <w:gridSpan w:val="12"/>
          </w:tcPr>
          <w:p w:rsidR="00F53EF1" w:rsidRDefault="00F53EF1" w:rsidP="003A1EFE">
            <w:pPr>
              <w:pStyle w:val="TableParagraph"/>
              <w:spacing w:line="237" w:lineRule="auto"/>
              <w:ind w:left="115" w:right="187"/>
              <w:rPr>
                <w:sz w:val="24"/>
              </w:rPr>
            </w:pPr>
            <w:r>
              <w:rPr>
                <w:color w:val="282829"/>
                <w:sz w:val="24"/>
              </w:rPr>
              <w:t xml:space="preserve">Jane Straus, Lester Kaufman, and Tom Stern, </w:t>
            </w:r>
            <w:r>
              <w:rPr>
                <w:i/>
                <w:color w:val="282829"/>
                <w:sz w:val="24"/>
              </w:rPr>
              <w:t>The Blue Book of Grammar and</w:t>
            </w:r>
            <w:r>
              <w:rPr>
                <w:i/>
                <w:color w:val="282829"/>
                <w:spacing w:val="1"/>
                <w:sz w:val="24"/>
              </w:rPr>
              <w:t xml:space="preserve"> </w:t>
            </w:r>
            <w:r>
              <w:rPr>
                <w:i/>
                <w:color w:val="282829"/>
                <w:sz w:val="24"/>
              </w:rPr>
              <w:t>Punctuation: An Easy-to-Use Guide with Clear Rules, Real-World Examples, and</w:t>
            </w:r>
            <w:r>
              <w:rPr>
                <w:i/>
                <w:color w:val="282829"/>
                <w:spacing w:val="-57"/>
                <w:sz w:val="24"/>
              </w:rPr>
              <w:t xml:space="preserve"> </w:t>
            </w:r>
            <w:r>
              <w:rPr>
                <w:i/>
                <w:color w:val="282829"/>
                <w:sz w:val="24"/>
              </w:rPr>
              <w:t>Reproducible</w:t>
            </w:r>
            <w:r>
              <w:rPr>
                <w:i/>
                <w:color w:val="282829"/>
                <w:spacing w:val="2"/>
                <w:sz w:val="24"/>
              </w:rPr>
              <w:t xml:space="preserve"> </w:t>
            </w:r>
            <w:r>
              <w:rPr>
                <w:i/>
                <w:color w:val="282829"/>
                <w:sz w:val="24"/>
              </w:rPr>
              <w:t>Quizzes</w:t>
            </w:r>
            <w:r>
              <w:rPr>
                <w:color w:val="282829"/>
                <w:sz w:val="24"/>
              </w:rPr>
              <w:t>,2015</w:t>
            </w:r>
          </w:p>
        </w:tc>
      </w:tr>
      <w:tr w:rsidR="00F53EF1"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4"/>
          </w:tcPr>
          <w:p w:rsidR="00F53EF1" w:rsidRDefault="00F53EF1" w:rsidP="003A1EFE">
            <w:pPr>
              <w:pStyle w:val="TableParagraph"/>
              <w:spacing w:line="258" w:lineRule="exact"/>
              <w:ind w:left="1033" w:right="1192"/>
              <w:jc w:val="center"/>
              <w:rPr>
                <w:b/>
                <w:sz w:val="24"/>
              </w:rPr>
            </w:pPr>
          </w:p>
          <w:p w:rsidR="00F53EF1" w:rsidRDefault="00F53EF1" w:rsidP="003A1EFE">
            <w:pPr>
              <w:pStyle w:val="TableParagraph"/>
              <w:spacing w:line="258" w:lineRule="exact"/>
              <w:ind w:left="1033" w:right="1192"/>
              <w:jc w:val="center"/>
              <w:rPr>
                <w:b/>
                <w:sz w:val="24"/>
              </w:rPr>
            </w:pPr>
          </w:p>
          <w:p w:rsidR="00F53EF1" w:rsidRDefault="00F53EF1" w:rsidP="003A1EFE">
            <w:pPr>
              <w:pStyle w:val="TableParagraph"/>
              <w:spacing w:line="258" w:lineRule="exact"/>
              <w:ind w:left="1033" w:right="1192"/>
              <w:jc w:val="center"/>
              <w:rPr>
                <w:b/>
                <w:sz w:val="24"/>
              </w:rPr>
            </w:pPr>
            <w:r>
              <w:rPr>
                <w:b/>
                <w:sz w:val="24"/>
              </w:rPr>
              <w:lastRenderedPageBreak/>
              <w:t>Web</w:t>
            </w:r>
            <w:r>
              <w:rPr>
                <w:b/>
                <w:spacing w:val="-5"/>
                <w:sz w:val="24"/>
              </w:rPr>
              <w:t xml:space="preserve"> </w:t>
            </w:r>
            <w:r>
              <w:rPr>
                <w:b/>
                <w:sz w:val="24"/>
              </w:rPr>
              <w:t>Resources</w:t>
            </w:r>
          </w:p>
        </w:tc>
      </w:tr>
      <w:tr w:rsidR="00F53EF1" w:rsidTr="00F53E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trPr>
        <w:tc>
          <w:tcPr>
            <w:tcW w:w="830" w:type="pct"/>
            <w:gridSpan w:val="2"/>
          </w:tcPr>
          <w:p w:rsidR="00F53EF1" w:rsidRDefault="00F53EF1" w:rsidP="003A1EFE">
            <w:pPr>
              <w:pStyle w:val="TableParagraph"/>
              <w:spacing w:before="179"/>
              <w:ind w:left="45" w:right="14"/>
              <w:jc w:val="center"/>
              <w:rPr>
                <w:sz w:val="24"/>
              </w:rPr>
            </w:pPr>
            <w:r>
              <w:rPr>
                <w:sz w:val="24"/>
              </w:rPr>
              <w:lastRenderedPageBreak/>
              <w:t>1.</w:t>
            </w:r>
          </w:p>
        </w:tc>
        <w:tc>
          <w:tcPr>
            <w:tcW w:w="4170" w:type="pct"/>
            <w:gridSpan w:val="12"/>
          </w:tcPr>
          <w:p w:rsidR="00F53EF1" w:rsidRDefault="00F53EF1" w:rsidP="00F53EF1">
            <w:pPr>
              <w:pStyle w:val="TableParagraph"/>
              <w:ind w:left="113"/>
              <w:rPr>
                <w:b/>
                <w:i/>
                <w:sz w:val="24"/>
              </w:rPr>
            </w:pPr>
            <w:r>
              <w:rPr>
                <w:b/>
                <w:i/>
                <w:sz w:val="24"/>
              </w:rPr>
              <w:t>BBC</w:t>
            </w:r>
            <w:r>
              <w:rPr>
                <w:b/>
                <w:i/>
                <w:spacing w:val="-1"/>
                <w:sz w:val="24"/>
              </w:rPr>
              <w:t xml:space="preserve"> </w:t>
            </w:r>
            <w:r>
              <w:rPr>
                <w:b/>
                <w:i/>
                <w:sz w:val="24"/>
              </w:rPr>
              <w:t>World</w:t>
            </w:r>
            <w:r>
              <w:rPr>
                <w:b/>
                <w:i/>
                <w:spacing w:val="2"/>
                <w:sz w:val="24"/>
              </w:rPr>
              <w:t xml:space="preserve"> </w:t>
            </w:r>
            <w:r>
              <w:rPr>
                <w:b/>
                <w:i/>
                <w:sz w:val="24"/>
              </w:rPr>
              <w:t>Service.</w:t>
            </w:r>
            <w:r>
              <w:rPr>
                <w:b/>
                <w:i/>
                <w:spacing w:val="3"/>
                <w:sz w:val="24"/>
              </w:rPr>
              <w:t xml:space="preserve"> </w:t>
            </w:r>
            <w:r>
              <w:rPr>
                <w:b/>
                <w:i/>
                <w:sz w:val="24"/>
              </w:rPr>
              <w:t>(2011)</w:t>
            </w:r>
            <w:r>
              <w:rPr>
                <w:b/>
                <w:i/>
                <w:spacing w:val="-1"/>
                <w:sz w:val="24"/>
              </w:rPr>
              <w:t xml:space="preserve"> </w:t>
            </w:r>
            <w:r>
              <w:rPr>
                <w:b/>
                <w:i/>
                <w:sz w:val="24"/>
              </w:rPr>
              <w:t>Learning</w:t>
            </w:r>
            <w:r>
              <w:rPr>
                <w:b/>
                <w:i/>
                <w:spacing w:val="1"/>
                <w:sz w:val="24"/>
              </w:rPr>
              <w:t xml:space="preserve"> </w:t>
            </w:r>
            <w:r>
              <w:rPr>
                <w:b/>
                <w:i/>
                <w:sz w:val="24"/>
              </w:rPr>
              <w:t>English:</w:t>
            </w:r>
            <w:r>
              <w:rPr>
                <w:b/>
                <w:i/>
                <w:spacing w:val="3"/>
                <w:sz w:val="24"/>
              </w:rPr>
              <w:t xml:space="preserve"> </w:t>
            </w:r>
            <w:r>
              <w:rPr>
                <w:b/>
                <w:i/>
                <w:sz w:val="24"/>
              </w:rPr>
              <w:t>Ø</w:t>
            </w:r>
            <w:r>
              <w:rPr>
                <w:b/>
                <w:i/>
                <w:spacing w:val="1"/>
                <w:sz w:val="24"/>
              </w:rPr>
              <w:t xml:space="preserve"> </w:t>
            </w:r>
            <w:hyperlink r:id="rId49">
              <w:r>
                <w:rPr>
                  <w:b/>
                  <w:i/>
                  <w:color w:val="0000FF"/>
                  <w:spacing w:val="-3"/>
                  <w:sz w:val="24"/>
                  <w:u w:val="thick" w:color="0000FF"/>
                </w:rPr>
                <w:t>http://www.bbc.co.uk/worldservice/learningenglish/language/askaboutenglish/2</w:t>
              </w:r>
            </w:hyperlink>
            <w:r>
              <w:rPr>
                <w:b/>
                <w:i/>
                <w:color w:val="0000FF"/>
                <w:spacing w:val="-2"/>
                <w:sz w:val="24"/>
              </w:rPr>
              <w:t xml:space="preserve"> </w:t>
            </w:r>
            <w:hyperlink r:id="rId50">
              <w:r>
                <w:rPr>
                  <w:b/>
                  <w:i/>
                  <w:color w:val="0000FF"/>
                  <w:sz w:val="24"/>
                  <w:u w:val="thick" w:color="0000FF"/>
                </w:rPr>
                <w:t>009/03/090210_aae_punc_apostrophe.shtm</w:t>
              </w:r>
            </w:hyperlink>
          </w:p>
        </w:tc>
      </w:tr>
    </w:tbl>
    <w:p w:rsidR="00F53EF1" w:rsidRDefault="00F53EF1" w:rsidP="00F53EF1">
      <w:pPr>
        <w:spacing w:before="90"/>
        <w:ind w:left="2775" w:right="2759"/>
        <w:jc w:val="center"/>
        <w:rPr>
          <w:b/>
          <w:sz w:val="24"/>
        </w:rPr>
      </w:pPr>
      <w:r>
        <w:rPr>
          <w:b/>
          <w:sz w:val="24"/>
        </w:rPr>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F53EF1" w:rsidRDefault="00F53EF1" w:rsidP="00F53EF1">
      <w:pPr>
        <w:pStyle w:val="BodyText"/>
        <w:rPr>
          <w:b/>
          <w:sz w:val="20"/>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F53EF1" w:rsidTr="003A1EFE">
        <w:trPr>
          <w:trHeight w:val="752"/>
        </w:trPr>
        <w:tc>
          <w:tcPr>
            <w:tcW w:w="850" w:type="dxa"/>
          </w:tcPr>
          <w:p w:rsidR="00F53EF1" w:rsidRDefault="00F53EF1" w:rsidP="003A1EFE">
            <w:pPr>
              <w:pStyle w:val="TableParagraph"/>
              <w:rPr>
                <w:sz w:val="24"/>
              </w:rPr>
            </w:pPr>
          </w:p>
        </w:tc>
        <w:tc>
          <w:tcPr>
            <w:tcW w:w="850" w:type="dxa"/>
          </w:tcPr>
          <w:p w:rsidR="00F53EF1" w:rsidRDefault="00F53EF1" w:rsidP="003A1EFE">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F53EF1" w:rsidRDefault="00F53EF1" w:rsidP="003A1EFE">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F53EF1" w:rsidRDefault="00F53EF1" w:rsidP="003A1EFE">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F53EF1" w:rsidRDefault="00F53EF1" w:rsidP="003A1EFE">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F53EF1" w:rsidRDefault="00F53EF1" w:rsidP="003A1EFE">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F53EF1" w:rsidRDefault="00F53EF1" w:rsidP="003A1EFE">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F53EF1" w:rsidRDefault="00F53EF1" w:rsidP="003A1EFE">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F53EF1" w:rsidRDefault="00F53EF1" w:rsidP="003A1EFE">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F53EF1" w:rsidRDefault="00F53EF1" w:rsidP="003A1EFE">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F53EF1" w:rsidRDefault="00F53EF1" w:rsidP="003A1EFE">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F53EF1" w:rsidTr="003A1EFE">
        <w:trPr>
          <w:trHeight w:val="757"/>
        </w:trPr>
        <w:tc>
          <w:tcPr>
            <w:tcW w:w="850" w:type="dxa"/>
          </w:tcPr>
          <w:p w:rsidR="00F53EF1" w:rsidRDefault="00F53EF1" w:rsidP="003A1EFE">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F53EF1" w:rsidRPr="005232A4" w:rsidRDefault="00F53EF1" w:rsidP="003A1EFE">
            <w:pPr>
              <w:pStyle w:val="TableParagraph"/>
              <w:spacing w:line="268" w:lineRule="exact"/>
              <w:ind w:left="22"/>
              <w:jc w:val="center"/>
              <w:rPr>
                <w:sz w:val="24"/>
                <w:lang w:val="en-IN"/>
              </w:rPr>
            </w:pPr>
            <w:r>
              <w:rPr>
                <w:w w:val="99"/>
                <w:sz w:val="24"/>
              </w:rPr>
              <w:t>3</w:t>
            </w:r>
          </w:p>
        </w:tc>
        <w:tc>
          <w:tcPr>
            <w:tcW w:w="850" w:type="dxa"/>
          </w:tcPr>
          <w:p w:rsidR="00F53EF1" w:rsidRDefault="00F53EF1" w:rsidP="003A1EFE">
            <w:pPr>
              <w:pStyle w:val="TableParagraph"/>
              <w:spacing w:line="268" w:lineRule="exact"/>
              <w:ind w:left="354"/>
              <w:rPr>
                <w:sz w:val="24"/>
              </w:rPr>
            </w:pPr>
            <w:r>
              <w:rPr>
                <w:w w:val="99"/>
                <w:sz w:val="24"/>
              </w:rPr>
              <w:t>3</w:t>
            </w:r>
          </w:p>
        </w:tc>
        <w:tc>
          <w:tcPr>
            <w:tcW w:w="851" w:type="dxa"/>
          </w:tcPr>
          <w:p w:rsidR="00F53EF1" w:rsidRDefault="00F53EF1" w:rsidP="003A1EFE">
            <w:pPr>
              <w:pStyle w:val="TableParagraph"/>
              <w:spacing w:line="268" w:lineRule="exact"/>
              <w:ind w:left="22"/>
              <w:jc w:val="center"/>
              <w:rPr>
                <w:sz w:val="24"/>
              </w:rPr>
            </w:pPr>
            <w:r>
              <w:rPr>
                <w:w w:val="99"/>
                <w:sz w:val="24"/>
              </w:rPr>
              <w:t>3</w:t>
            </w:r>
          </w:p>
        </w:tc>
        <w:tc>
          <w:tcPr>
            <w:tcW w:w="851" w:type="dxa"/>
          </w:tcPr>
          <w:p w:rsidR="00F53EF1" w:rsidRDefault="00F53EF1" w:rsidP="003A1EFE">
            <w:pPr>
              <w:pStyle w:val="TableParagraph"/>
              <w:spacing w:line="268" w:lineRule="exact"/>
              <w:ind w:left="358"/>
              <w:rPr>
                <w:sz w:val="24"/>
              </w:rPr>
            </w:pPr>
            <w:r>
              <w:rPr>
                <w:w w:val="99"/>
                <w:sz w:val="24"/>
              </w:rPr>
              <w:t>3</w:t>
            </w:r>
          </w:p>
        </w:tc>
        <w:tc>
          <w:tcPr>
            <w:tcW w:w="851" w:type="dxa"/>
          </w:tcPr>
          <w:p w:rsidR="00F53EF1" w:rsidRDefault="00F53EF1" w:rsidP="003A1EFE">
            <w:pPr>
              <w:pStyle w:val="TableParagraph"/>
              <w:spacing w:line="268" w:lineRule="exact"/>
              <w:ind w:left="7"/>
              <w:jc w:val="center"/>
              <w:rPr>
                <w:sz w:val="24"/>
              </w:rPr>
            </w:pPr>
            <w:r>
              <w:rPr>
                <w:w w:val="99"/>
                <w:sz w:val="24"/>
              </w:rPr>
              <w:t>3</w:t>
            </w:r>
          </w:p>
        </w:tc>
        <w:tc>
          <w:tcPr>
            <w:tcW w:w="851" w:type="dxa"/>
          </w:tcPr>
          <w:p w:rsidR="00F53EF1" w:rsidRDefault="00F53EF1" w:rsidP="003A1EFE">
            <w:pPr>
              <w:pStyle w:val="TableParagraph"/>
              <w:spacing w:line="268" w:lineRule="exact"/>
              <w:ind w:right="343"/>
              <w:jc w:val="right"/>
              <w:rPr>
                <w:sz w:val="24"/>
              </w:rPr>
            </w:pPr>
            <w:r>
              <w:rPr>
                <w:w w:val="99"/>
                <w:sz w:val="24"/>
              </w:rPr>
              <w:t>3</w:t>
            </w:r>
          </w:p>
        </w:tc>
        <w:tc>
          <w:tcPr>
            <w:tcW w:w="846" w:type="dxa"/>
          </w:tcPr>
          <w:p w:rsidR="00F53EF1" w:rsidRDefault="00F53EF1" w:rsidP="003A1EFE">
            <w:pPr>
              <w:pStyle w:val="TableParagraph"/>
              <w:spacing w:line="268" w:lineRule="exact"/>
              <w:ind w:left="345"/>
              <w:rPr>
                <w:sz w:val="24"/>
              </w:rPr>
            </w:pPr>
            <w:r>
              <w:rPr>
                <w:w w:val="99"/>
                <w:sz w:val="24"/>
              </w:rPr>
              <w:t>3</w:t>
            </w:r>
          </w:p>
        </w:tc>
        <w:tc>
          <w:tcPr>
            <w:tcW w:w="850" w:type="dxa"/>
          </w:tcPr>
          <w:p w:rsidR="00F53EF1" w:rsidRDefault="00F53EF1" w:rsidP="003A1EFE">
            <w:pPr>
              <w:pStyle w:val="TableParagraph"/>
              <w:spacing w:line="268" w:lineRule="exact"/>
              <w:ind w:left="15"/>
              <w:jc w:val="center"/>
              <w:rPr>
                <w:sz w:val="24"/>
              </w:rPr>
            </w:pPr>
            <w:r>
              <w:rPr>
                <w:w w:val="99"/>
                <w:sz w:val="24"/>
              </w:rPr>
              <w:t>2</w:t>
            </w:r>
          </w:p>
        </w:tc>
        <w:tc>
          <w:tcPr>
            <w:tcW w:w="850" w:type="dxa"/>
          </w:tcPr>
          <w:p w:rsidR="00F53EF1" w:rsidRDefault="00F53EF1" w:rsidP="003A1EFE">
            <w:pPr>
              <w:pStyle w:val="TableParagraph"/>
              <w:spacing w:line="268" w:lineRule="exact"/>
              <w:ind w:left="354"/>
              <w:rPr>
                <w:sz w:val="24"/>
              </w:rPr>
            </w:pPr>
            <w:r>
              <w:rPr>
                <w:w w:val="99"/>
                <w:sz w:val="24"/>
              </w:rPr>
              <w:t>3</w:t>
            </w:r>
          </w:p>
        </w:tc>
        <w:tc>
          <w:tcPr>
            <w:tcW w:w="865" w:type="dxa"/>
          </w:tcPr>
          <w:p w:rsidR="00F53EF1" w:rsidRDefault="00F53EF1" w:rsidP="003A1EFE">
            <w:pPr>
              <w:pStyle w:val="TableParagraph"/>
              <w:spacing w:line="268" w:lineRule="exact"/>
              <w:ind w:left="315"/>
              <w:rPr>
                <w:sz w:val="24"/>
              </w:rPr>
            </w:pPr>
            <w:r>
              <w:rPr>
                <w:w w:val="99"/>
                <w:sz w:val="24"/>
              </w:rPr>
              <w:t>2</w:t>
            </w:r>
          </w:p>
        </w:tc>
      </w:tr>
      <w:tr w:rsidR="00F53EF1" w:rsidTr="003A1EFE">
        <w:trPr>
          <w:trHeight w:val="757"/>
        </w:trPr>
        <w:tc>
          <w:tcPr>
            <w:tcW w:w="850" w:type="dxa"/>
          </w:tcPr>
          <w:p w:rsidR="00F53EF1" w:rsidRDefault="00F53EF1" w:rsidP="003A1EFE">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F53EF1" w:rsidRDefault="00F53EF1" w:rsidP="003A1EFE">
            <w:pPr>
              <w:pStyle w:val="TableParagraph"/>
              <w:spacing w:line="273" w:lineRule="exact"/>
              <w:ind w:left="26"/>
              <w:jc w:val="center"/>
              <w:rPr>
                <w:sz w:val="24"/>
              </w:rPr>
            </w:pPr>
            <w:r>
              <w:rPr>
                <w:w w:val="99"/>
                <w:sz w:val="24"/>
              </w:rPr>
              <w:t>2</w:t>
            </w:r>
          </w:p>
        </w:tc>
        <w:tc>
          <w:tcPr>
            <w:tcW w:w="850" w:type="dxa"/>
          </w:tcPr>
          <w:p w:rsidR="00F53EF1" w:rsidRDefault="00F53EF1" w:rsidP="003A1EFE">
            <w:pPr>
              <w:pStyle w:val="TableParagraph"/>
              <w:spacing w:line="273" w:lineRule="exact"/>
              <w:ind w:left="354"/>
              <w:rPr>
                <w:sz w:val="24"/>
              </w:rPr>
            </w:pPr>
            <w:r>
              <w:rPr>
                <w:w w:val="99"/>
                <w:sz w:val="24"/>
              </w:rPr>
              <w:t>3</w:t>
            </w:r>
          </w:p>
        </w:tc>
        <w:tc>
          <w:tcPr>
            <w:tcW w:w="851" w:type="dxa"/>
          </w:tcPr>
          <w:p w:rsidR="00F53EF1" w:rsidRDefault="00F53EF1" w:rsidP="003A1EFE">
            <w:pPr>
              <w:pStyle w:val="TableParagraph"/>
              <w:spacing w:line="273" w:lineRule="exact"/>
              <w:ind w:left="22"/>
              <w:jc w:val="center"/>
              <w:rPr>
                <w:sz w:val="24"/>
              </w:rPr>
            </w:pPr>
            <w:r>
              <w:rPr>
                <w:w w:val="99"/>
                <w:sz w:val="24"/>
              </w:rPr>
              <w:t>3</w:t>
            </w:r>
          </w:p>
        </w:tc>
        <w:tc>
          <w:tcPr>
            <w:tcW w:w="851" w:type="dxa"/>
          </w:tcPr>
          <w:p w:rsidR="00F53EF1" w:rsidRDefault="00F53EF1" w:rsidP="003A1EFE">
            <w:pPr>
              <w:pStyle w:val="TableParagraph"/>
              <w:spacing w:line="273" w:lineRule="exact"/>
              <w:ind w:left="358"/>
              <w:rPr>
                <w:sz w:val="24"/>
              </w:rPr>
            </w:pPr>
            <w:r>
              <w:rPr>
                <w:w w:val="99"/>
                <w:sz w:val="24"/>
              </w:rPr>
              <w:t>3</w:t>
            </w:r>
          </w:p>
        </w:tc>
        <w:tc>
          <w:tcPr>
            <w:tcW w:w="851" w:type="dxa"/>
          </w:tcPr>
          <w:p w:rsidR="00F53EF1" w:rsidRDefault="00F53EF1" w:rsidP="003A1EFE">
            <w:pPr>
              <w:pStyle w:val="TableParagraph"/>
              <w:spacing w:line="273" w:lineRule="exact"/>
              <w:ind w:left="11"/>
              <w:jc w:val="center"/>
              <w:rPr>
                <w:sz w:val="24"/>
              </w:rPr>
            </w:pPr>
            <w:r>
              <w:rPr>
                <w:w w:val="99"/>
                <w:sz w:val="24"/>
              </w:rPr>
              <w:t>2</w:t>
            </w:r>
          </w:p>
        </w:tc>
        <w:tc>
          <w:tcPr>
            <w:tcW w:w="851" w:type="dxa"/>
          </w:tcPr>
          <w:p w:rsidR="00F53EF1" w:rsidRDefault="00F53EF1" w:rsidP="003A1EFE">
            <w:pPr>
              <w:pStyle w:val="TableParagraph"/>
              <w:spacing w:line="273" w:lineRule="exact"/>
              <w:ind w:right="343"/>
              <w:jc w:val="right"/>
              <w:rPr>
                <w:sz w:val="24"/>
              </w:rPr>
            </w:pPr>
            <w:r>
              <w:rPr>
                <w:w w:val="99"/>
                <w:sz w:val="24"/>
              </w:rPr>
              <w:t>3</w:t>
            </w:r>
          </w:p>
        </w:tc>
        <w:tc>
          <w:tcPr>
            <w:tcW w:w="846" w:type="dxa"/>
          </w:tcPr>
          <w:p w:rsidR="00F53EF1" w:rsidRDefault="00F53EF1" w:rsidP="003A1EFE">
            <w:pPr>
              <w:pStyle w:val="TableParagraph"/>
              <w:spacing w:line="273" w:lineRule="exact"/>
              <w:ind w:left="345"/>
              <w:rPr>
                <w:sz w:val="24"/>
              </w:rPr>
            </w:pPr>
            <w:r>
              <w:rPr>
                <w:w w:val="99"/>
                <w:sz w:val="24"/>
              </w:rPr>
              <w:t>3</w:t>
            </w:r>
          </w:p>
        </w:tc>
        <w:tc>
          <w:tcPr>
            <w:tcW w:w="850" w:type="dxa"/>
          </w:tcPr>
          <w:p w:rsidR="00F53EF1" w:rsidRDefault="00F53EF1" w:rsidP="003A1EFE">
            <w:pPr>
              <w:pStyle w:val="TableParagraph"/>
              <w:spacing w:line="273" w:lineRule="exact"/>
              <w:ind w:left="15"/>
              <w:jc w:val="center"/>
              <w:rPr>
                <w:sz w:val="24"/>
              </w:rPr>
            </w:pPr>
            <w:r>
              <w:rPr>
                <w:w w:val="99"/>
                <w:sz w:val="24"/>
              </w:rPr>
              <w:t>2</w:t>
            </w:r>
          </w:p>
        </w:tc>
        <w:tc>
          <w:tcPr>
            <w:tcW w:w="850" w:type="dxa"/>
          </w:tcPr>
          <w:p w:rsidR="00F53EF1" w:rsidRDefault="00F53EF1" w:rsidP="003A1EFE">
            <w:pPr>
              <w:pStyle w:val="TableParagraph"/>
              <w:spacing w:line="273" w:lineRule="exact"/>
              <w:ind w:left="316"/>
              <w:rPr>
                <w:sz w:val="24"/>
              </w:rPr>
            </w:pPr>
            <w:r>
              <w:rPr>
                <w:w w:val="99"/>
                <w:sz w:val="24"/>
              </w:rPr>
              <w:t>2</w:t>
            </w:r>
          </w:p>
        </w:tc>
        <w:tc>
          <w:tcPr>
            <w:tcW w:w="865" w:type="dxa"/>
          </w:tcPr>
          <w:p w:rsidR="00F53EF1" w:rsidRDefault="00F53EF1" w:rsidP="003A1EFE">
            <w:pPr>
              <w:pStyle w:val="TableParagraph"/>
              <w:spacing w:line="273" w:lineRule="exact"/>
              <w:ind w:left="315"/>
              <w:rPr>
                <w:sz w:val="24"/>
              </w:rPr>
            </w:pPr>
            <w:r>
              <w:rPr>
                <w:w w:val="99"/>
                <w:sz w:val="24"/>
              </w:rPr>
              <w:t>2</w:t>
            </w:r>
          </w:p>
        </w:tc>
      </w:tr>
      <w:tr w:rsidR="00F53EF1" w:rsidTr="003A1EFE">
        <w:trPr>
          <w:trHeight w:val="753"/>
        </w:trPr>
        <w:tc>
          <w:tcPr>
            <w:tcW w:w="850" w:type="dxa"/>
          </w:tcPr>
          <w:p w:rsidR="00F53EF1" w:rsidRDefault="00F53EF1" w:rsidP="003A1EFE">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F53EF1" w:rsidRDefault="00F53EF1" w:rsidP="003A1EFE">
            <w:pPr>
              <w:pStyle w:val="TableParagraph"/>
              <w:spacing w:line="268" w:lineRule="exact"/>
              <w:ind w:left="22"/>
              <w:jc w:val="center"/>
              <w:rPr>
                <w:sz w:val="24"/>
              </w:rPr>
            </w:pPr>
            <w:r>
              <w:rPr>
                <w:w w:val="99"/>
                <w:sz w:val="24"/>
              </w:rPr>
              <w:t>3</w:t>
            </w:r>
          </w:p>
        </w:tc>
        <w:tc>
          <w:tcPr>
            <w:tcW w:w="850" w:type="dxa"/>
          </w:tcPr>
          <w:p w:rsidR="00F53EF1" w:rsidRDefault="00F53EF1" w:rsidP="003A1EFE">
            <w:pPr>
              <w:pStyle w:val="TableParagraph"/>
              <w:spacing w:line="268" w:lineRule="exact"/>
              <w:ind w:left="354"/>
              <w:rPr>
                <w:sz w:val="24"/>
              </w:rPr>
            </w:pPr>
            <w:r>
              <w:rPr>
                <w:w w:val="99"/>
                <w:sz w:val="24"/>
              </w:rPr>
              <w:t>3</w:t>
            </w:r>
          </w:p>
        </w:tc>
        <w:tc>
          <w:tcPr>
            <w:tcW w:w="851" w:type="dxa"/>
          </w:tcPr>
          <w:p w:rsidR="00F53EF1" w:rsidRDefault="00F53EF1" w:rsidP="003A1EFE">
            <w:pPr>
              <w:pStyle w:val="TableParagraph"/>
              <w:spacing w:line="268" w:lineRule="exact"/>
              <w:ind w:left="22"/>
              <w:jc w:val="center"/>
              <w:rPr>
                <w:sz w:val="24"/>
              </w:rPr>
            </w:pPr>
            <w:r>
              <w:rPr>
                <w:w w:val="99"/>
                <w:sz w:val="24"/>
              </w:rPr>
              <w:t>3</w:t>
            </w:r>
          </w:p>
        </w:tc>
        <w:tc>
          <w:tcPr>
            <w:tcW w:w="851" w:type="dxa"/>
          </w:tcPr>
          <w:p w:rsidR="00F53EF1" w:rsidRDefault="00F53EF1" w:rsidP="003A1EFE">
            <w:pPr>
              <w:pStyle w:val="TableParagraph"/>
              <w:spacing w:line="268" w:lineRule="exact"/>
              <w:ind w:left="320"/>
              <w:rPr>
                <w:sz w:val="24"/>
              </w:rPr>
            </w:pPr>
            <w:r>
              <w:rPr>
                <w:w w:val="99"/>
                <w:sz w:val="24"/>
              </w:rPr>
              <w:t>2</w:t>
            </w:r>
          </w:p>
        </w:tc>
        <w:tc>
          <w:tcPr>
            <w:tcW w:w="851" w:type="dxa"/>
          </w:tcPr>
          <w:p w:rsidR="00F53EF1" w:rsidRDefault="00F53EF1" w:rsidP="003A1EFE">
            <w:pPr>
              <w:pStyle w:val="TableParagraph"/>
              <w:spacing w:line="268" w:lineRule="exact"/>
              <w:ind w:left="7"/>
              <w:jc w:val="center"/>
              <w:rPr>
                <w:sz w:val="24"/>
              </w:rPr>
            </w:pPr>
            <w:r>
              <w:rPr>
                <w:w w:val="99"/>
                <w:sz w:val="24"/>
              </w:rPr>
              <w:t>3</w:t>
            </w:r>
          </w:p>
        </w:tc>
        <w:tc>
          <w:tcPr>
            <w:tcW w:w="851" w:type="dxa"/>
          </w:tcPr>
          <w:p w:rsidR="00F53EF1" w:rsidRDefault="00F53EF1" w:rsidP="003A1EFE">
            <w:pPr>
              <w:pStyle w:val="TableParagraph"/>
              <w:spacing w:line="268" w:lineRule="exact"/>
              <w:ind w:right="343"/>
              <w:jc w:val="right"/>
              <w:rPr>
                <w:sz w:val="24"/>
              </w:rPr>
            </w:pPr>
            <w:r>
              <w:rPr>
                <w:w w:val="99"/>
                <w:sz w:val="24"/>
              </w:rPr>
              <w:t>3</w:t>
            </w:r>
          </w:p>
        </w:tc>
        <w:tc>
          <w:tcPr>
            <w:tcW w:w="846" w:type="dxa"/>
          </w:tcPr>
          <w:p w:rsidR="00F53EF1" w:rsidRDefault="00F53EF1" w:rsidP="003A1EFE">
            <w:pPr>
              <w:pStyle w:val="TableParagraph"/>
              <w:spacing w:line="268" w:lineRule="exact"/>
              <w:ind w:left="345"/>
              <w:rPr>
                <w:sz w:val="24"/>
              </w:rPr>
            </w:pPr>
            <w:r>
              <w:rPr>
                <w:w w:val="99"/>
                <w:sz w:val="24"/>
              </w:rPr>
              <w:t>3</w:t>
            </w:r>
          </w:p>
        </w:tc>
        <w:tc>
          <w:tcPr>
            <w:tcW w:w="850" w:type="dxa"/>
          </w:tcPr>
          <w:p w:rsidR="00F53EF1" w:rsidRDefault="00F53EF1" w:rsidP="003A1EFE">
            <w:pPr>
              <w:pStyle w:val="TableParagraph"/>
              <w:spacing w:line="268" w:lineRule="exact"/>
              <w:ind w:left="15"/>
              <w:jc w:val="center"/>
              <w:rPr>
                <w:sz w:val="24"/>
              </w:rPr>
            </w:pPr>
            <w:r>
              <w:rPr>
                <w:w w:val="99"/>
                <w:sz w:val="24"/>
              </w:rPr>
              <w:t>2</w:t>
            </w:r>
          </w:p>
        </w:tc>
        <w:tc>
          <w:tcPr>
            <w:tcW w:w="850" w:type="dxa"/>
          </w:tcPr>
          <w:p w:rsidR="00F53EF1" w:rsidRDefault="00F53EF1" w:rsidP="003A1EFE">
            <w:pPr>
              <w:pStyle w:val="TableParagraph"/>
              <w:spacing w:line="268" w:lineRule="exact"/>
              <w:ind w:left="354"/>
              <w:rPr>
                <w:sz w:val="24"/>
              </w:rPr>
            </w:pPr>
            <w:r>
              <w:rPr>
                <w:w w:val="99"/>
                <w:sz w:val="24"/>
              </w:rPr>
              <w:t>3</w:t>
            </w:r>
          </w:p>
        </w:tc>
        <w:tc>
          <w:tcPr>
            <w:tcW w:w="865" w:type="dxa"/>
          </w:tcPr>
          <w:p w:rsidR="00F53EF1" w:rsidRDefault="00F53EF1" w:rsidP="003A1EFE">
            <w:pPr>
              <w:pStyle w:val="TableParagraph"/>
              <w:spacing w:line="268" w:lineRule="exact"/>
              <w:ind w:left="315"/>
              <w:rPr>
                <w:sz w:val="24"/>
              </w:rPr>
            </w:pPr>
            <w:r>
              <w:rPr>
                <w:w w:val="99"/>
                <w:sz w:val="24"/>
              </w:rPr>
              <w:t>2</w:t>
            </w:r>
          </w:p>
        </w:tc>
      </w:tr>
      <w:tr w:rsidR="00F53EF1" w:rsidTr="003A1EFE">
        <w:trPr>
          <w:trHeight w:val="757"/>
        </w:trPr>
        <w:tc>
          <w:tcPr>
            <w:tcW w:w="850" w:type="dxa"/>
          </w:tcPr>
          <w:p w:rsidR="00F53EF1" w:rsidRDefault="00F53EF1" w:rsidP="003A1EFE">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F53EF1" w:rsidRDefault="00F53EF1" w:rsidP="003A1EFE">
            <w:pPr>
              <w:pStyle w:val="TableParagraph"/>
              <w:spacing w:line="268" w:lineRule="exact"/>
              <w:ind w:left="22"/>
              <w:jc w:val="center"/>
              <w:rPr>
                <w:sz w:val="24"/>
              </w:rPr>
            </w:pPr>
            <w:r>
              <w:rPr>
                <w:w w:val="99"/>
                <w:sz w:val="24"/>
              </w:rPr>
              <w:t>3</w:t>
            </w:r>
          </w:p>
        </w:tc>
        <w:tc>
          <w:tcPr>
            <w:tcW w:w="850" w:type="dxa"/>
          </w:tcPr>
          <w:p w:rsidR="00F53EF1" w:rsidRDefault="00F53EF1" w:rsidP="003A1EFE">
            <w:pPr>
              <w:pStyle w:val="TableParagraph"/>
              <w:spacing w:line="268" w:lineRule="exact"/>
              <w:ind w:left="354"/>
              <w:rPr>
                <w:sz w:val="24"/>
              </w:rPr>
            </w:pPr>
            <w:r>
              <w:rPr>
                <w:w w:val="99"/>
                <w:sz w:val="24"/>
              </w:rPr>
              <w:t>3</w:t>
            </w:r>
          </w:p>
        </w:tc>
        <w:tc>
          <w:tcPr>
            <w:tcW w:w="851" w:type="dxa"/>
          </w:tcPr>
          <w:p w:rsidR="00F53EF1" w:rsidRDefault="00F53EF1" w:rsidP="003A1EFE">
            <w:pPr>
              <w:pStyle w:val="TableParagraph"/>
              <w:spacing w:line="268" w:lineRule="exact"/>
              <w:ind w:left="22"/>
              <w:jc w:val="center"/>
              <w:rPr>
                <w:sz w:val="24"/>
              </w:rPr>
            </w:pPr>
            <w:r>
              <w:rPr>
                <w:w w:val="99"/>
                <w:sz w:val="24"/>
              </w:rPr>
              <w:t>3</w:t>
            </w:r>
          </w:p>
        </w:tc>
        <w:tc>
          <w:tcPr>
            <w:tcW w:w="851" w:type="dxa"/>
          </w:tcPr>
          <w:p w:rsidR="00F53EF1" w:rsidRDefault="00F53EF1" w:rsidP="003A1EFE">
            <w:pPr>
              <w:pStyle w:val="TableParagraph"/>
              <w:spacing w:line="268" w:lineRule="exact"/>
              <w:ind w:left="358"/>
              <w:rPr>
                <w:sz w:val="24"/>
              </w:rPr>
            </w:pPr>
            <w:r>
              <w:rPr>
                <w:w w:val="99"/>
                <w:sz w:val="24"/>
              </w:rPr>
              <w:t>3</w:t>
            </w:r>
          </w:p>
        </w:tc>
        <w:tc>
          <w:tcPr>
            <w:tcW w:w="851" w:type="dxa"/>
          </w:tcPr>
          <w:p w:rsidR="00F53EF1" w:rsidRDefault="00F53EF1" w:rsidP="003A1EFE">
            <w:pPr>
              <w:pStyle w:val="TableParagraph"/>
              <w:spacing w:line="268" w:lineRule="exact"/>
              <w:ind w:left="7"/>
              <w:jc w:val="center"/>
              <w:rPr>
                <w:sz w:val="24"/>
              </w:rPr>
            </w:pPr>
            <w:r>
              <w:rPr>
                <w:w w:val="99"/>
                <w:sz w:val="24"/>
              </w:rPr>
              <w:t>3</w:t>
            </w:r>
          </w:p>
        </w:tc>
        <w:tc>
          <w:tcPr>
            <w:tcW w:w="851" w:type="dxa"/>
          </w:tcPr>
          <w:p w:rsidR="00F53EF1" w:rsidRDefault="00F53EF1" w:rsidP="003A1EFE">
            <w:pPr>
              <w:pStyle w:val="TableParagraph"/>
              <w:spacing w:line="268" w:lineRule="exact"/>
              <w:ind w:right="343"/>
              <w:jc w:val="right"/>
              <w:rPr>
                <w:sz w:val="24"/>
              </w:rPr>
            </w:pPr>
            <w:r>
              <w:rPr>
                <w:w w:val="99"/>
                <w:sz w:val="24"/>
              </w:rPr>
              <w:t>3</w:t>
            </w:r>
          </w:p>
        </w:tc>
        <w:tc>
          <w:tcPr>
            <w:tcW w:w="846" w:type="dxa"/>
          </w:tcPr>
          <w:p w:rsidR="00F53EF1" w:rsidRDefault="00F53EF1" w:rsidP="003A1EFE">
            <w:pPr>
              <w:pStyle w:val="TableParagraph"/>
              <w:spacing w:line="268" w:lineRule="exact"/>
              <w:ind w:left="345"/>
              <w:rPr>
                <w:sz w:val="24"/>
              </w:rPr>
            </w:pPr>
            <w:r>
              <w:rPr>
                <w:w w:val="99"/>
                <w:sz w:val="24"/>
              </w:rPr>
              <w:t>3</w:t>
            </w:r>
          </w:p>
        </w:tc>
        <w:tc>
          <w:tcPr>
            <w:tcW w:w="850" w:type="dxa"/>
          </w:tcPr>
          <w:p w:rsidR="00F53EF1" w:rsidRDefault="00F53EF1" w:rsidP="003A1EFE">
            <w:pPr>
              <w:pStyle w:val="TableParagraph"/>
              <w:spacing w:line="268" w:lineRule="exact"/>
              <w:ind w:left="15"/>
              <w:jc w:val="center"/>
              <w:rPr>
                <w:sz w:val="24"/>
              </w:rPr>
            </w:pPr>
            <w:r>
              <w:rPr>
                <w:w w:val="99"/>
                <w:sz w:val="24"/>
              </w:rPr>
              <w:t>2</w:t>
            </w:r>
          </w:p>
        </w:tc>
        <w:tc>
          <w:tcPr>
            <w:tcW w:w="850" w:type="dxa"/>
          </w:tcPr>
          <w:p w:rsidR="00F53EF1" w:rsidRDefault="00F53EF1" w:rsidP="003A1EFE">
            <w:pPr>
              <w:pStyle w:val="TableParagraph"/>
              <w:spacing w:line="268" w:lineRule="exact"/>
              <w:ind w:left="316"/>
              <w:rPr>
                <w:sz w:val="24"/>
              </w:rPr>
            </w:pPr>
            <w:r>
              <w:rPr>
                <w:w w:val="99"/>
                <w:sz w:val="24"/>
              </w:rPr>
              <w:t>2</w:t>
            </w:r>
          </w:p>
        </w:tc>
        <w:tc>
          <w:tcPr>
            <w:tcW w:w="865" w:type="dxa"/>
          </w:tcPr>
          <w:p w:rsidR="00F53EF1" w:rsidRDefault="00F53EF1" w:rsidP="003A1EFE">
            <w:pPr>
              <w:pStyle w:val="TableParagraph"/>
              <w:spacing w:line="268" w:lineRule="exact"/>
              <w:ind w:left="315"/>
              <w:rPr>
                <w:sz w:val="24"/>
              </w:rPr>
            </w:pPr>
            <w:r>
              <w:rPr>
                <w:w w:val="99"/>
                <w:sz w:val="24"/>
              </w:rPr>
              <w:t>2</w:t>
            </w:r>
          </w:p>
        </w:tc>
      </w:tr>
      <w:tr w:rsidR="00F53EF1" w:rsidTr="003A1EFE">
        <w:trPr>
          <w:trHeight w:val="758"/>
        </w:trPr>
        <w:tc>
          <w:tcPr>
            <w:tcW w:w="850" w:type="dxa"/>
          </w:tcPr>
          <w:p w:rsidR="00F53EF1" w:rsidRDefault="00F53EF1" w:rsidP="003A1EFE">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F53EF1" w:rsidRDefault="00F53EF1" w:rsidP="003A1EFE">
            <w:pPr>
              <w:pStyle w:val="TableParagraph"/>
              <w:spacing w:line="268" w:lineRule="exact"/>
              <w:ind w:left="22"/>
              <w:jc w:val="center"/>
              <w:rPr>
                <w:sz w:val="24"/>
              </w:rPr>
            </w:pPr>
            <w:r>
              <w:rPr>
                <w:w w:val="99"/>
                <w:sz w:val="24"/>
              </w:rPr>
              <w:t>3</w:t>
            </w:r>
          </w:p>
        </w:tc>
        <w:tc>
          <w:tcPr>
            <w:tcW w:w="850" w:type="dxa"/>
          </w:tcPr>
          <w:p w:rsidR="00F53EF1" w:rsidRDefault="00F53EF1" w:rsidP="003A1EFE">
            <w:pPr>
              <w:pStyle w:val="TableParagraph"/>
              <w:spacing w:line="268" w:lineRule="exact"/>
              <w:ind w:left="316"/>
              <w:rPr>
                <w:sz w:val="24"/>
              </w:rPr>
            </w:pPr>
            <w:r>
              <w:rPr>
                <w:w w:val="99"/>
                <w:sz w:val="24"/>
              </w:rPr>
              <w:t>2</w:t>
            </w:r>
          </w:p>
        </w:tc>
        <w:tc>
          <w:tcPr>
            <w:tcW w:w="851" w:type="dxa"/>
          </w:tcPr>
          <w:p w:rsidR="00F53EF1" w:rsidRDefault="00F53EF1" w:rsidP="003A1EFE">
            <w:pPr>
              <w:pStyle w:val="TableParagraph"/>
              <w:spacing w:line="268" w:lineRule="exact"/>
              <w:ind w:left="22"/>
              <w:jc w:val="center"/>
              <w:rPr>
                <w:sz w:val="24"/>
              </w:rPr>
            </w:pPr>
            <w:r>
              <w:rPr>
                <w:w w:val="99"/>
                <w:sz w:val="24"/>
              </w:rPr>
              <w:t>3</w:t>
            </w:r>
          </w:p>
        </w:tc>
        <w:tc>
          <w:tcPr>
            <w:tcW w:w="851" w:type="dxa"/>
          </w:tcPr>
          <w:p w:rsidR="00F53EF1" w:rsidRDefault="00F53EF1" w:rsidP="003A1EFE">
            <w:pPr>
              <w:pStyle w:val="TableParagraph"/>
              <w:spacing w:line="268" w:lineRule="exact"/>
              <w:ind w:left="358"/>
              <w:rPr>
                <w:sz w:val="24"/>
              </w:rPr>
            </w:pPr>
            <w:r>
              <w:rPr>
                <w:w w:val="99"/>
                <w:sz w:val="24"/>
              </w:rPr>
              <w:t>3</w:t>
            </w:r>
          </w:p>
        </w:tc>
        <w:tc>
          <w:tcPr>
            <w:tcW w:w="851" w:type="dxa"/>
          </w:tcPr>
          <w:p w:rsidR="00F53EF1" w:rsidRDefault="00F53EF1" w:rsidP="003A1EFE">
            <w:pPr>
              <w:pStyle w:val="TableParagraph"/>
              <w:spacing w:line="268" w:lineRule="exact"/>
              <w:ind w:left="7"/>
              <w:jc w:val="center"/>
              <w:rPr>
                <w:sz w:val="24"/>
              </w:rPr>
            </w:pPr>
            <w:r>
              <w:rPr>
                <w:w w:val="99"/>
                <w:sz w:val="24"/>
              </w:rPr>
              <w:t>3</w:t>
            </w:r>
          </w:p>
        </w:tc>
        <w:tc>
          <w:tcPr>
            <w:tcW w:w="851" w:type="dxa"/>
          </w:tcPr>
          <w:p w:rsidR="00F53EF1" w:rsidRDefault="00F53EF1" w:rsidP="003A1EFE">
            <w:pPr>
              <w:pStyle w:val="TableParagraph"/>
              <w:spacing w:line="268" w:lineRule="exact"/>
              <w:ind w:right="343"/>
              <w:jc w:val="right"/>
              <w:rPr>
                <w:sz w:val="24"/>
              </w:rPr>
            </w:pPr>
            <w:r>
              <w:rPr>
                <w:w w:val="99"/>
                <w:sz w:val="24"/>
              </w:rPr>
              <w:t>3</w:t>
            </w:r>
          </w:p>
        </w:tc>
        <w:tc>
          <w:tcPr>
            <w:tcW w:w="846" w:type="dxa"/>
          </w:tcPr>
          <w:p w:rsidR="00F53EF1" w:rsidRDefault="00F53EF1" w:rsidP="003A1EFE">
            <w:pPr>
              <w:pStyle w:val="TableParagraph"/>
              <w:spacing w:line="268" w:lineRule="exact"/>
              <w:ind w:left="345"/>
              <w:rPr>
                <w:sz w:val="24"/>
              </w:rPr>
            </w:pPr>
            <w:r>
              <w:rPr>
                <w:w w:val="99"/>
                <w:sz w:val="24"/>
              </w:rPr>
              <w:t>3</w:t>
            </w:r>
          </w:p>
        </w:tc>
        <w:tc>
          <w:tcPr>
            <w:tcW w:w="850" w:type="dxa"/>
          </w:tcPr>
          <w:p w:rsidR="00F53EF1" w:rsidRDefault="00F53EF1" w:rsidP="003A1EFE">
            <w:pPr>
              <w:pStyle w:val="TableParagraph"/>
              <w:spacing w:line="268" w:lineRule="exact"/>
              <w:ind w:left="15"/>
              <w:jc w:val="center"/>
              <w:rPr>
                <w:sz w:val="24"/>
              </w:rPr>
            </w:pPr>
            <w:r>
              <w:rPr>
                <w:w w:val="99"/>
                <w:sz w:val="24"/>
              </w:rPr>
              <w:t>2</w:t>
            </w:r>
          </w:p>
        </w:tc>
        <w:tc>
          <w:tcPr>
            <w:tcW w:w="850" w:type="dxa"/>
          </w:tcPr>
          <w:p w:rsidR="00F53EF1" w:rsidRDefault="00F53EF1" w:rsidP="003A1EFE">
            <w:pPr>
              <w:pStyle w:val="TableParagraph"/>
              <w:spacing w:line="268" w:lineRule="exact"/>
              <w:ind w:left="316"/>
              <w:rPr>
                <w:sz w:val="24"/>
              </w:rPr>
            </w:pPr>
            <w:r>
              <w:rPr>
                <w:w w:val="99"/>
                <w:sz w:val="24"/>
              </w:rPr>
              <w:t>2</w:t>
            </w:r>
          </w:p>
        </w:tc>
        <w:tc>
          <w:tcPr>
            <w:tcW w:w="865" w:type="dxa"/>
          </w:tcPr>
          <w:p w:rsidR="00F53EF1" w:rsidRDefault="00F53EF1" w:rsidP="003A1EFE">
            <w:pPr>
              <w:pStyle w:val="TableParagraph"/>
              <w:spacing w:line="268" w:lineRule="exact"/>
              <w:ind w:left="354"/>
              <w:rPr>
                <w:sz w:val="24"/>
              </w:rPr>
            </w:pPr>
            <w:r>
              <w:rPr>
                <w:w w:val="99"/>
                <w:sz w:val="24"/>
              </w:rPr>
              <w:t>3</w:t>
            </w:r>
          </w:p>
        </w:tc>
      </w:tr>
    </w:tbl>
    <w:p w:rsidR="00F53EF1" w:rsidRDefault="00F53EF1" w:rsidP="00F53EF1">
      <w:pPr>
        <w:spacing w:line="268" w:lineRule="exact"/>
        <w:jc w:val="center"/>
        <w:rPr>
          <w:b/>
          <w:sz w:val="24"/>
          <w:szCs w:val="24"/>
          <w:lang w:val="en-IN"/>
        </w:rPr>
      </w:pPr>
      <w:r w:rsidRPr="005268B7">
        <w:rPr>
          <w:b/>
          <w:sz w:val="24"/>
          <w:szCs w:val="24"/>
          <w:lang w:val="en-IN"/>
        </w:rPr>
        <w:t xml:space="preserve">3 – Strong, 2 – </w:t>
      </w:r>
      <w:proofErr w:type="gramStart"/>
      <w:r w:rsidRPr="005268B7">
        <w:rPr>
          <w:b/>
          <w:sz w:val="24"/>
          <w:szCs w:val="24"/>
          <w:lang w:val="en-IN"/>
        </w:rPr>
        <w:t>Medium ,</w:t>
      </w:r>
      <w:proofErr w:type="gramEnd"/>
      <w:r w:rsidRPr="005268B7">
        <w:rPr>
          <w:b/>
          <w:sz w:val="24"/>
          <w:szCs w:val="24"/>
          <w:lang w:val="en-IN"/>
        </w:rPr>
        <w:t xml:space="preserve"> 1 - Low</w:t>
      </w:r>
    </w:p>
    <w:p w:rsidR="005268B7" w:rsidRDefault="005268B7" w:rsidP="00F53EF1">
      <w:pPr>
        <w:spacing w:line="268" w:lineRule="exact"/>
        <w:jc w:val="center"/>
        <w:rPr>
          <w:b/>
          <w:sz w:val="24"/>
          <w:szCs w:val="24"/>
          <w:lang w:val="en-IN"/>
        </w:rPr>
      </w:pPr>
    </w:p>
    <w:p w:rsidR="005268B7" w:rsidRDefault="005268B7" w:rsidP="00F53EF1">
      <w:pPr>
        <w:spacing w:line="268" w:lineRule="exact"/>
        <w:jc w:val="center"/>
        <w:rPr>
          <w:b/>
          <w:sz w:val="24"/>
          <w:szCs w:val="24"/>
          <w:lang w:val="en-IN"/>
        </w:rPr>
      </w:pPr>
      <w:r w:rsidRPr="005268B7">
        <w:rPr>
          <w:b/>
          <w:sz w:val="24"/>
          <w:szCs w:val="24"/>
          <w:lang w:val="en-IN"/>
        </w:rPr>
        <w:t>Mapping with Programme Specific Outcomes:</w:t>
      </w:r>
    </w:p>
    <w:tbl>
      <w:tblPr>
        <w:tblW w:w="0" w:type="auto"/>
        <w:tblInd w:w="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5268B7" w:rsidTr="005268B7">
        <w:trPr>
          <w:trHeight w:val="313"/>
        </w:trPr>
        <w:tc>
          <w:tcPr>
            <w:tcW w:w="3150" w:type="dxa"/>
          </w:tcPr>
          <w:p w:rsidR="005268B7" w:rsidRDefault="005268B7" w:rsidP="003A1EFE">
            <w:pPr>
              <w:pStyle w:val="TableParagraph"/>
              <w:spacing w:line="272" w:lineRule="exact"/>
              <w:ind w:left="110"/>
              <w:rPr>
                <w:b/>
                <w:sz w:val="24"/>
              </w:rPr>
            </w:pPr>
            <w:r>
              <w:rPr>
                <w:b/>
                <w:sz w:val="24"/>
              </w:rPr>
              <w:t>CO /PO</w:t>
            </w:r>
          </w:p>
        </w:tc>
        <w:tc>
          <w:tcPr>
            <w:tcW w:w="1201" w:type="dxa"/>
          </w:tcPr>
          <w:p w:rsidR="005268B7" w:rsidRDefault="005268B7" w:rsidP="003A1EFE">
            <w:pPr>
              <w:pStyle w:val="TableParagraph"/>
              <w:spacing w:line="272" w:lineRule="exact"/>
              <w:ind w:left="276" w:right="268"/>
              <w:jc w:val="center"/>
              <w:rPr>
                <w:b/>
                <w:sz w:val="24"/>
              </w:rPr>
            </w:pPr>
            <w:r>
              <w:rPr>
                <w:b/>
                <w:sz w:val="24"/>
              </w:rPr>
              <w:t>PSO1</w:t>
            </w:r>
          </w:p>
        </w:tc>
        <w:tc>
          <w:tcPr>
            <w:tcW w:w="1580" w:type="dxa"/>
          </w:tcPr>
          <w:p w:rsidR="005268B7" w:rsidRDefault="005268B7" w:rsidP="003A1EFE">
            <w:pPr>
              <w:pStyle w:val="TableParagraph"/>
              <w:spacing w:line="272" w:lineRule="exact"/>
              <w:ind w:left="472" w:right="460"/>
              <w:jc w:val="center"/>
              <w:rPr>
                <w:b/>
                <w:sz w:val="24"/>
              </w:rPr>
            </w:pPr>
            <w:r>
              <w:rPr>
                <w:b/>
                <w:sz w:val="24"/>
              </w:rPr>
              <w:t>PSO2</w:t>
            </w:r>
          </w:p>
        </w:tc>
        <w:tc>
          <w:tcPr>
            <w:tcW w:w="1407" w:type="dxa"/>
          </w:tcPr>
          <w:p w:rsidR="005268B7" w:rsidRDefault="005268B7" w:rsidP="003A1EFE">
            <w:pPr>
              <w:pStyle w:val="TableParagraph"/>
              <w:spacing w:line="272" w:lineRule="exact"/>
              <w:ind w:left="385" w:right="374"/>
              <w:jc w:val="center"/>
              <w:rPr>
                <w:b/>
                <w:sz w:val="24"/>
              </w:rPr>
            </w:pPr>
            <w:r>
              <w:rPr>
                <w:b/>
                <w:sz w:val="24"/>
              </w:rPr>
              <w:t>PSO3</w:t>
            </w:r>
          </w:p>
        </w:tc>
        <w:tc>
          <w:tcPr>
            <w:tcW w:w="1402" w:type="dxa"/>
          </w:tcPr>
          <w:p w:rsidR="005268B7" w:rsidRDefault="005268B7" w:rsidP="003A1EFE">
            <w:pPr>
              <w:pStyle w:val="TableParagraph"/>
              <w:spacing w:line="272" w:lineRule="exact"/>
              <w:ind w:left="380" w:right="373"/>
              <w:jc w:val="center"/>
              <w:rPr>
                <w:b/>
                <w:sz w:val="24"/>
              </w:rPr>
            </w:pPr>
            <w:r>
              <w:rPr>
                <w:b/>
                <w:sz w:val="24"/>
              </w:rPr>
              <w:t>PSO4</w:t>
            </w:r>
          </w:p>
        </w:tc>
        <w:tc>
          <w:tcPr>
            <w:tcW w:w="1407" w:type="dxa"/>
          </w:tcPr>
          <w:p w:rsidR="005268B7" w:rsidRDefault="005268B7" w:rsidP="003A1EFE">
            <w:pPr>
              <w:pStyle w:val="TableParagraph"/>
              <w:spacing w:line="272" w:lineRule="exact"/>
              <w:ind w:left="385" w:right="374"/>
              <w:jc w:val="center"/>
              <w:rPr>
                <w:b/>
                <w:sz w:val="24"/>
              </w:rPr>
            </w:pPr>
            <w:r>
              <w:rPr>
                <w:b/>
                <w:sz w:val="24"/>
              </w:rPr>
              <w:t>PSO5</w:t>
            </w:r>
          </w:p>
        </w:tc>
      </w:tr>
      <w:tr w:rsidR="005268B7" w:rsidTr="005268B7">
        <w:trPr>
          <w:trHeight w:val="263"/>
        </w:trPr>
        <w:tc>
          <w:tcPr>
            <w:tcW w:w="3150" w:type="dxa"/>
          </w:tcPr>
          <w:p w:rsidR="005268B7" w:rsidRDefault="005268B7" w:rsidP="003A1EFE">
            <w:pPr>
              <w:pStyle w:val="TableParagraph"/>
              <w:spacing w:before="1"/>
              <w:ind w:left="110"/>
              <w:rPr>
                <w:b/>
                <w:sz w:val="24"/>
              </w:rPr>
            </w:pPr>
            <w:r>
              <w:rPr>
                <w:b/>
                <w:sz w:val="24"/>
              </w:rPr>
              <w:t>CO1</w:t>
            </w:r>
          </w:p>
        </w:tc>
        <w:tc>
          <w:tcPr>
            <w:tcW w:w="1201" w:type="dxa"/>
          </w:tcPr>
          <w:p w:rsidR="005268B7" w:rsidRDefault="005268B7" w:rsidP="003A1EFE">
            <w:pPr>
              <w:pStyle w:val="TableParagraph"/>
              <w:spacing w:line="272" w:lineRule="exact"/>
              <w:ind w:left="14"/>
              <w:jc w:val="center"/>
              <w:rPr>
                <w:sz w:val="24"/>
              </w:rPr>
            </w:pPr>
            <w:r>
              <w:rPr>
                <w:sz w:val="24"/>
              </w:rPr>
              <w:t>3</w:t>
            </w:r>
          </w:p>
        </w:tc>
        <w:tc>
          <w:tcPr>
            <w:tcW w:w="1580" w:type="dxa"/>
          </w:tcPr>
          <w:p w:rsidR="005268B7" w:rsidRDefault="005268B7" w:rsidP="003A1EFE">
            <w:pPr>
              <w:pStyle w:val="TableParagraph"/>
              <w:spacing w:line="272" w:lineRule="exact"/>
              <w:ind w:left="8"/>
              <w:jc w:val="center"/>
              <w:rPr>
                <w:sz w:val="24"/>
              </w:rPr>
            </w:pPr>
            <w:r>
              <w:rPr>
                <w:sz w:val="24"/>
              </w:rPr>
              <w:t>3</w:t>
            </w:r>
          </w:p>
        </w:tc>
        <w:tc>
          <w:tcPr>
            <w:tcW w:w="1407" w:type="dxa"/>
          </w:tcPr>
          <w:p w:rsidR="005268B7" w:rsidRDefault="005268B7" w:rsidP="003A1EFE">
            <w:pPr>
              <w:pStyle w:val="TableParagraph"/>
              <w:spacing w:line="272" w:lineRule="exact"/>
              <w:ind w:left="17"/>
              <w:jc w:val="center"/>
              <w:rPr>
                <w:sz w:val="24"/>
              </w:rPr>
            </w:pPr>
            <w:r>
              <w:rPr>
                <w:sz w:val="24"/>
              </w:rPr>
              <w:t>3</w:t>
            </w:r>
          </w:p>
        </w:tc>
        <w:tc>
          <w:tcPr>
            <w:tcW w:w="1402" w:type="dxa"/>
          </w:tcPr>
          <w:p w:rsidR="005268B7" w:rsidRDefault="005268B7" w:rsidP="003A1EFE">
            <w:pPr>
              <w:pStyle w:val="TableParagraph"/>
              <w:spacing w:line="272" w:lineRule="exact"/>
              <w:ind w:left="12"/>
              <w:jc w:val="center"/>
              <w:rPr>
                <w:sz w:val="24"/>
              </w:rPr>
            </w:pPr>
            <w:r>
              <w:rPr>
                <w:sz w:val="24"/>
              </w:rPr>
              <w:t>3</w:t>
            </w:r>
          </w:p>
        </w:tc>
        <w:tc>
          <w:tcPr>
            <w:tcW w:w="1407" w:type="dxa"/>
          </w:tcPr>
          <w:p w:rsidR="005268B7" w:rsidRDefault="005268B7" w:rsidP="003A1EFE">
            <w:pPr>
              <w:pStyle w:val="TableParagraph"/>
              <w:spacing w:line="272" w:lineRule="exact"/>
              <w:ind w:left="18"/>
              <w:jc w:val="center"/>
              <w:rPr>
                <w:sz w:val="24"/>
              </w:rPr>
            </w:pPr>
            <w:r>
              <w:rPr>
                <w:sz w:val="24"/>
              </w:rPr>
              <w:t>3</w:t>
            </w:r>
          </w:p>
        </w:tc>
      </w:tr>
      <w:tr w:rsidR="005268B7" w:rsidTr="005268B7">
        <w:trPr>
          <w:trHeight w:val="213"/>
        </w:trPr>
        <w:tc>
          <w:tcPr>
            <w:tcW w:w="3150" w:type="dxa"/>
          </w:tcPr>
          <w:p w:rsidR="005268B7" w:rsidRDefault="005268B7" w:rsidP="003A1EFE">
            <w:pPr>
              <w:pStyle w:val="TableParagraph"/>
              <w:spacing w:line="272" w:lineRule="exact"/>
              <w:ind w:left="110"/>
              <w:rPr>
                <w:b/>
                <w:sz w:val="24"/>
              </w:rPr>
            </w:pPr>
            <w:r>
              <w:rPr>
                <w:b/>
                <w:sz w:val="24"/>
              </w:rPr>
              <w:t>CO2</w:t>
            </w:r>
          </w:p>
        </w:tc>
        <w:tc>
          <w:tcPr>
            <w:tcW w:w="1201" w:type="dxa"/>
          </w:tcPr>
          <w:p w:rsidR="005268B7" w:rsidRDefault="005268B7" w:rsidP="003A1EFE">
            <w:pPr>
              <w:pStyle w:val="TableParagraph"/>
              <w:spacing w:line="268" w:lineRule="exact"/>
              <w:ind w:left="14"/>
              <w:jc w:val="center"/>
              <w:rPr>
                <w:sz w:val="24"/>
              </w:rPr>
            </w:pPr>
            <w:r>
              <w:rPr>
                <w:sz w:val="24"/>
              </w:rPr>
              <w:t>3</w:t>
            </w:r>
          </w:p>
        </w:tc>
        <w:tc>
          <w:tcPr>
            <w:tcW w:w="1580" w:type="dxa"/>
          </w:tcPr>
          <w:p w:rsidR="005268B7" w:rsidRDefault="005268B7" w:rsidP="003A1EFE">
            <w:pPr>
              <w:pStyle w:val="TableParagraph"/>
              <w:spacing w:line="268" w:lineRule="exact"/>
              <w:ind w:left="8"/>
              <w:jc w:val="center"/>
              <w:rPr>
                <w:sz w:val="24"/>
              </w:rPr>
            </w:pPr>
            <w:r>
              <w:rPr>
                <w:sz w:val="24"/>
              </w:rPr>
              <w:t>3</w:t>
            </w:r>
          </w:p>
        </w:tc>
        <w:tc>
          <w:tcPr>
            <w:tcW w:w="1407" w:type="dxa"/>
          </w:tcPr>
          <w:p w:rsidR="005268B7" w:rsidRDefault="005268B7" w:rsidP="003A1EFE">
            <w:pPr>
              <w:pStyle w:val="TableParagraph"/>
              <w:spacing w:line="268" w:lineRule="exact"/>
              <w:ind w:left="17"/>
              <w:jc w:val="center"/>
              <w:rPr>
                <w:sz w:val="24"/>
              </w:rPr>
            </w:pPr>
            <w:r>
              <w:rPr>
                <w:sz w:val="24"/>
              </w:rPr>
              <w:t>3</w:t>
            </w:r>
          </w:p>
        </w:tc>
        <w:tc>
          <w:tcPr>
            <w:tcW w:w="1402" w:type="dxa"/>
          </w:tcPr>
          <w:p w:rsidR="005268B7" w:rsidRDefault="005268B7" w:rsidP="003A1EFE">
            <w:pPr>
              <w:pStyle w:val="TableParagraph"/>
              <w:spacing w:line="268" w:lineRule="exact"/>
              <w:ind w:left="12"/>
              <w:jc w:val="center"/>
              <w:rPr>
                <w:sz w:val="24"/>
              </w:rPr>
            </w:pPr>
            <w:r>
              <w:rPr>
                <w:sz w:val="24"/>
              </w:rPr>
              <w:t>3</w:t>
            </w:r>
          </w:p>
        </w:tc>
        <w:tc>
          <w:tcPr>
            <w:tcW w:w="1407" w:type="dxa"/>
          </w:tcPr>
          <w:p w:rsidR="005268B7" w:rsidRDefault="005268B7" w:rsidP="003A1EFE">
            <w:pPr>
              <w:pStyle w:val="TableParagraph"/>
              <w:spacing w:line="268" w:lineRule="exact"/>
              <w:ind w:left="18"/>
              <w:jc w:val="center"/>
              <w:rPr>
                <w:sz w:val="24"/>
              </w:rPr>
            </w:pPr>
            <w:r>
              <w:rPr>
                <w:sz w:val="24"/>
              </w:rPr>
              <w:t>3</w:t>
            </w:r>
          </w:p>
        </w:tc>
      </w:tr>
      <w:tr w:rsidR="005268B7" w:rsidTr="005268B7">
        <w:trPr>
          <w:trHeight w:val="304"/>
        </w:trPr>
        <w:tc>
          <w:tcPr>
            <w:tcW w:w="3150" w:type="dxa"/>
          </w:tcPr>
          <w:p w:rsidR="005268B7" w:rsidRDefault="005268B7" w:rsidP="003A1EFE">
            <w:pPr>
              <w:pStyle w:val="TableParagraph"/>
              <w:spacing w:before="1"/>
              <w:ind w:left="110"/>
              <w:rPr>
                <w:b/>
                <w:sz w:val="24"/>
              </w:rPr>
            </w:pPr>
            <w:r>
              <w:rPr>
                <w:b/>
                <w:sz w:val="24"/>
              </w:rPr>
              <w:t>CO3</w:t>
            </w:r>
          </w:p>
        </w:tc>
        <w:tc>
          <w:tcPr>
            <w:tcW w:w="1201" w:type="dxa"/>
          </w:tcPr>
          <w:p w:rsidR="005268B7" w:rsidRDefault="005268B7" w:rsidP="003A1EFE">
            <w:pPr>
              <w:pStyle w:val="TableParagraph"/>
              <w:spacing w:line="272" w:lineRule="exact"/>
              <w:ind w:left="14"/>
              <w:jc w:val="center"/>
              <w:rPr>
                <w:sz w:val="24"/>
              </w:rPr>
            </w:pPr>
            <w:r>
              <w:rPr>
                <w:sz w:val="24"/>
              </w:rPr>
              <w:t>3</w:t>
            </w:r>
          </w:p>
        </w:tc>
        <w:tc>
          <w:tcPr>
            <w:tcW w:w="1580" w:type="dxa"/>
          </w:tcPr>
          <w:p w:rsidR="005268B7" w:rsidRDefault="005268B7" w:rsidP="003A1EFE">
            <w:pPr>
              <w:pStyle w:val="TableParagraph"/>
              <w:spacing w:line="272" w:lineRule="exact"/>
              <w:ind w:left="8"/>
              <w:jc w:val="center"/>
              <w:rPr>
                <w:sz w:val="24"/>
              </w:rPr>
            </w:pPr>
            <w:r>
              <w:rPr>
                <w:sz w:val="24"/>
              </w:rPr>
              <w:t>3</w:t>
            </w:r>
          </w:p>
        </w:tc>
        <w:tc>
          <w:tcPr>
            <w:tcW w:w="1407" w:type="dxa"/>
          </w:tcPr>
          <w:p w:rsidR="005268B7" w:rsidRDefault="005268B7" w:rsidP="003A1EFE">
            <w:pPr>
              <w:pStyle w:val="TableParagraph"/>
              <w:spacing w:line="272" w:lineRule="exact"/>
              <w:ind w:left="17"/>
              <w:jc w:val="center"/>
              <w:rPr>
                <w:sz w:val="24"/>
              </w:rPr>
            </w:pPr>
            <w:r>
              <w:rPr>
                <w:sz w:val="24"/>
              </w:rPr>
              <w:t>3</w:t>
            </w:r>
          </w:p>
        </w:tc>
        <w:tc>
          <w:tcPr>
            <w:tcW w:w="1402" w:type="dxa"/>
          </w:tcPr>
          <w:p w:rsidR="005268B7" w:rsidRDefault="005268B7" w:rsidP="003A1EFE">
            <w:pPr>
              <w:pStyle w:val="TableParagraph"/>
              <w:spacing w:line="272" w:lineRule="exact"/>
              <w:ind w:left="12"/>
              <w:jc w:val="center"/>
              <w:rPr>
                <w:sz w:val="24"/>
              </w:rPr>
            </w:pPr>
            <w:r>
              <w:rPr>
                <w:sz w:val="24"/>
              </w:rPr>
              <w:t>3</w:t>
            </w:r>
          </w:p>
        </w:tc>
        <w:tc>
          <w:tcPr>
            <w:tcW w:w="1407" w:type="dxa"/>
          </w:tcPr>
          <w:p w:rsidR="005268B7" w:rsidRDefault="005268B7" w:rsidP="003A1EFE">
            <w:pPr>
              <w:pStyle w:val="TableParagraph"/>
              <w:spacing w:line="272" w:lineRule="exact"/>
              <w:ind w:left="18"/>
              <w:jc w:val="center"/>
              <w:rPr>
                <w:sz w:val="24"/>
              </w:rPr>
            </w:pPr>
            <w:r>
              <w:rPr>
                <w:sz w:val="24"/>
              </w:rPr>
              <w:t>3</w:t>
            </w:r>
          </w:p>
        </w:tc>
      </w:tr>
      <w:tr w:rsidR="005268B7" w:rsidTr="005268B7">
        <w:trPr>
          <w:trHeight w:val="241"/>
        </w:trPr>
        <w:tc>
          <w:tcPr>
            <w:tcW w:w="3150" w:type="dxa"/>
          </w:tcPr>
          <w:p w:rsidR="005268B7" w:rsidRDefault="005268B7" w:rsidP="003A1EFE">
            <w:pPr>
              <w:pStyle w:val="TableParagraph"/>
              <w:spacing w:line="273" w:lineRule="exact"/>
              <w:ind w:left="110"/>
              <w:rPr>
                <w:b/>
                <w:sz w:val="24"/>
              </w:rPr>
            </w:pPr>
            <w:r>
              <w:rPr>
                <w:b/>
                <w:sz w:val="24"/>
              </w:rPr>
              <w:t>CO4</w:t>
            </w:r>
          </w:p>
        </w:tc>
        <w:tc>
          <w:tcPr>
            <w:tcW w:w="1201" w:type="dxa"/>
          </w:tcPr>
          <w:p w:rsidR="005268B7" w:rsidRDefault="005268B7" w:rsidP="003A1EFE">
            <w:pPr>
              <w:pStyle w:val="TableParagraph"/>
              <w:spacing w:line="268" w:lineRule="exact"/>
              <w:ind w:left="14"/>
              <w:jc w:val="center"/>
              <w:rPr>
                <w:sz w:val="24"/>
              </w:rPr>
            </w:pPr>
            <w:r>
              <w:rPr>
                <w:sz w:val="24"/>
              </w:rPr>
              <w:t>3</w:t>
            </w:r>
          </w:p>
        </w:tc>
        <w:tc>
          <w:tcPr>
            <w:tcW w:w="1580" w:type="dxa"/>
          </w:tcPr>
          <w:p w:rsidR="005268B7" w:rsidRDefault="005268B7" w:rsidP="003A1EFE">
            <w:pPr>
              <w:pStyle w:val="TableParagraph"/>
              <w:spacing w:line="268" w:lineRule="exact"/>
              <w:ind w:left="8"/>
              <w:jc w:val="center"/>
              <w:rPr>
                <w:sz w:val="24"/>
              </w:rPr>
            </w:pPr>
            <w:r>
              <w:rPr>
                <w:sz w:val="24"/>
              </w:rPr>
              <w:t>3</w:t>
            </w:r>
          </w:p>
        </w:tc>
        <w:tc>
          <w:tcPr>
            <w:tcW w:w="1407" w:type="dxa"/>
          </w:tcPr>
          <w:p w:rsidR="005268B7" w:rsidRDefault="005268B7" w:rsidP="003A1EFE">
            <w:pPr>
              <w:pStyle w:val="TableParagraph"/>
              <w:spacing w:line="268" w:lineRule="exact"/>
              <w:ind w:left="17"/>
              <w:jc w:val="center"/>
              <w:rPr>
                <w:sz w:val="24"/>
              </w:rPr>
            </w:pPr>
            <w:r>
              <w:rPr>
                <w:sz w:val="24"/>
              </w:rPr>
              <w:t>3</w:t>
            </w:r>
          </w:p>
        </w:tc>
        <w:tc>
          <w:tcPr>
            <w:tcW w:w="1402" w:type="dxa"/>
          </w:tcPr>
          <w:p w:rsidR="005268B7" w:rsidRDefault="005268B7" w:rsidP="003A1EFE">
            <w:pPr>
              <w:pStyle w:val="TableParagraph"/>
              <w:spacing w:line="268" w:lineRule="exact"/>
              <w:ind w:left="12"/>
              <w:jc w:val="center"/>
              <w:rPr>
                <w:sz w:val="24"/>
              </w:rPr>
            </w:pPr>
            <w:r>
              <w:rPr>
                <w:sz w:val="24"/>
              </w:rPr>
              <w:t>3</w:t>
            </w:r>
          </w:p>
        </w:tc>
        <w:tc>
          <w:tcPr>
            <w:tcW w:w="1407" w:type="dxa"/>
          </w:tcPr>
          <w:p w:rsidR="005268B7" w:rsidRDefault="005268B7" w:rsidP="003A1EFE">
            <w:pPr>
              <w:pStyle w:val="TableParagraph"/>
              <w:spacing w:line="268" w:lineRule="exact"/>
              <w:ind w:left="18"/>
              <w:jc w:val="center"/>
              <w:rPr>
                <w:sz w:val="24"/>
              </w:rPr>
            </w:pPr>
            <w:r>
              <w:rPr>
                <w:sz w:val="24"/>
              </w:rPr>
              <w:t>3</w:t>
            </w:r>
          </w:p>
        </w:tc>
      </w:tr>
      <w:tr w:rsidR="005268B7" w:rsidTr="005268B7">
        <w:trPr>
          <w:trHeight w:val="333"/>
        </w:trPr>
        <w:tc>
          <w:tcPr>
            <w:tcW w:w="3150" w:type="dxa"/>
          </w:tcPr>
          <w:p w:rsidR="005268B7" w:rsidRDefault="005268B7" w:rsidP="003A1EFE">
            <w:pPr>
              <w:pStyle w:val="TableParagraph"/>
              <w:spacing w:line="272" w:lineRule="exact"/>
              <w:ind w:left="110"/>
              <w:rPr>
                <w:b/>
                <w:sz w:val="24"/>
              </w:rPr>
            </w:pPr>
            <w:r>
              <w:rPr>
                <w:b/>
                <w:sz w:val="24"/>
              </w:rPr>
              <w:t>CO5</w:t>
            </w:r>
          </w:p>
        </w:tc>
        <w:tc>
          <w:tcPr>
            <w:tcW w:w="1201" w:type="dxa"/>
          </w:tcPr>
          <w:p w:rsidR="005268B7" w:rsidRDefault="005268B7" w:rsidP="003A1EFE">
            <w:pPr>
              <w:pStyle w:val="TableParagraph"/>
              <w:spacing w:line="268" w:lineRule="exact"/>
              <w:ind w:left="14"/>
              <w:jc w:val="center"/>
              <w:rPr>
                <w:sz w:val="24"/>
              </w:rPr>
            </w:pPr>
            <w:r>
              <w:rPr>
                <w:sz w:val="24"/>
              </w:rPr>
              <w:t>3</w:t>
            </w:r>
          </w:p>
        </w:tc>
        <w:tc>
          <w:tcPr>
            <w:tcW w:w="1580" w:type="dxa"/>
          </w:tcPr>
          <w:p w:rsidR="005268B7" w:rsidRDefault="005268B7" w:rsidP="003A1EFE">
            <w:pPr>
              <w:pStyle w:val="TableParagraph"/>
              <w:spacing w:line="268" w:lineRule="exact"/>
              <w:ind w:left="8"/>
              <w:jc w:val="center"/>
              <w:rPr>
                <w:sz w:val="24"/>
              </w:rPr>
            </w:pPr>
            <w:r>
              <w:rPr>
                <w:sz w:val="24"/>
              </w:rPr>
              <w:t>3</w:t>
            </w:r>
          </w:p>
        </w:tc>
        <w:tc>
          <w:tcPr>
            <w:tcW w:w="1407" w:type="dxa"/>
          </w:tcPr>
          <w:p w:rsidR="005268B7" w:rsidRDefault="005268B7" w:rsidP="003A1EFE">
            <w:pPr>
              <w:pStyle w:val="TableParagraph"/>
              <w:spacing w:line="268" w:lineRule="exact"/>
              <w:ind w:left="17"/>
              <w:jc w:val="center"/>
              <w:rPr>
                <w:sz w:val="24"/>
              </w:rPr>
            </w:pPr>
            <w:r>
              <w:rPr>
                <w:sz w:val="24"/>
              </w:rPr>
              <w:t>3</w:t>
            </w:r>
          </w:p>
        </w:tc>
        <w:tc>
          <w:tcPr>
            <w:tcW w:w="1402" w:type="dxa"/>
          </w:tcPr>
          <w:p w:rsidR="005268B7" w:rsidRDefault="005268B7" w:rsidP="003A1EFE">
            <w:pPr>
              <w:pStyle w:val="TableParagraph"/>
              <w:spacing w:line="268" w:lineRule="exact"/>
              <w:ind w:left="12"/>
              <w:jc w:val="center"/>
              <w:rPr>
                <w:sz w:val="24"/>
              </w:rPr>
            </w:pPr>
            <w:r>
              <w:rPr>
                <w:sz w:val="24"/>
              </w:rPr>
              <w:t>3</w:t>
            </w:r>
          </w:p>
        </w:tc>
        <w:tc>
          <w:tcPr>
            <w:tcW w:w="1407" w:type="dxa"/>
          </w:tcPr>
          <w:p w:rsidR="005268B7" w:rsidRDefault="005268B7" w:rsidP="003A1EFE">
            <w:pPr>
              <w:pStyle w:val="TableParagraph"/>
              <w:spacing w:line="268" w:lineRule="exact"/>
              <w:ind w:left="18"/>
              <w:jc w:val="center"/>
              <w:rPr>
                <w:sz w:val="24"/>
              </w:rPr>
            </w:pPr>
            <w:r>
              <w:rPr>
                <w:sz w:val="24"/>
              </w:rPr>
              <w:t>3</w:t>
            </w:r>
          </w:p>
        </w:tc>
      </w:tr>
      <w:tr w:rsidR="005268B7" w:rsidTr="005268B7">
        <w:trPr>
          <w:trHeight w:val="283"/>
        </w:trPr>
        <w:tc>
          <w:tcPr>
            <w:tcW w:w="3150" w:type="dxa"/>
          </w:tcPr>
          <w:p w:rsidR="005268B7" w:rsidRDefault="005268B7" w:rsidP="003A1EFE">
            <w:pPr>
              <w:pStyle w:val="TableParagraph"/>
              <w:spacing w:line="272" w:lineRule="exact"/>
              <w:ind w:left="110"/>
              <w:rPr>
                <w:b/>
                <w:sz w:val="24"/>
              </w:rPr>
            </w:pPr>
            <w:r>
              <w:rPr>
                <w:b/>
                <w:sz w:val="24"/>
              </w:rPr>
              <w:t>Weightage</w:t>
            </w:r>
          </w:p>
        </w:tc>
        <w:tc>
          <w:tcPr>
            <w:tcW w:w="1201" w:type="dxa"/>
          </w:tcPr>
          <w:p w:rsidR="005268B7" w:rsidRDefault="005268B7" w:rsidP="003A1EFE">
            <w:pPr>
              <w:pStyle w:val="TableParagraph"/>
              <w:spacing w:line="268" w:lineRule="exact"/>
              <w:ind w:left="277" w:right="268"/>
              <w:jc w:val="center"/>
              <w:rPr>
                <w:sz w:val="24"/>
              </w:rPr>
            </w:pPr>
            <w:r>
              <w:rPr>
                <w:sz w:val="24"/>
              </w:rPr>
              <w:t>15</w:t>
            </w:r>
          </w:p>
        </w:tc>
        <w:tc>
          <w:tcPr>
            <w:tcW w:w="1580" w:type="dxa"/>
          </w:tcPr>
          <w:p w:rsidR="005268B7" w:rsidRDefault="005268B7" w:rsidP="003A1EFE">
            <w:pPr>
              <w:pStyle w:val="TableParagraph"/>
              <w:spacing w:line="268" w:lineRule="exact"/>
              <w:ind w:left="472" w:right="459"/>
              <w:jc w:val="center"/>
              <w:rPr>
                <w:sz w:val="24"/>
              </w:rPr>
            </w:pPr>
            <w:r>
              <w:rPr>
                <w:sz w:val="24"/>
              </w:rPr>
              <w:t>15</w:t>
            </w:r>
          </w:p>
        </w:tc>
        <w:tc>
          <w:tcPr>
            <w:tcW w:w="1407" w:type="dxa"/>
          </w:tcPr>
          <w:p w:rsidR="005268B7" w:rsidRDefault="005268B7" w:rsidP="003A1EFE">
            <w:pPr>
              <w:pStyle w:val="TableParagraph"/>
              <w:spacing w:line="268" w:lineRule="exact"/>
              <w:ind w:left="385" w:right="373"/>
              <w:jc w:val="center"/>
              <w:rPr>
                <w:sz w:val="24"/>
              </w:rPr>
            </w:pPr>
            <w:r>
              <w:rPr>
                <w:sz w:val="24"/>
              </w:rPr>
              <w:t>15</w:t>
            </w:r>
          </w:p>
        </w:tc>
        <w:tc>
          <w:tcPr>
            <w:tcW w:w="1402" w:type="dxa"/>
          </w:tcPr>
          <w:p w:rsidR="005268B7" w:rsidRDefault="005268B7" w:rsidP="003A1EFE">
            <w:pPr>
              <w:pStyle w:val="TableParagraph"/>
              <w:spacing w:line="268" w:lineRule="exact"/>
              <w:ind w:left="380" w:right="373"/>
              <w:jc w:val="center"/>
              <w:rPr>
                <w:sz w:val="24"/>
              </w:rPr>
            </w:pPr>
            <w:r>
              <w:rPr>
                <w:sz w:val="24"/>
              </w:rPr>
              <w:t>15</w:t>
            </w:r>
          </w:p>
        </w:tc>
        <w:tc>
          <w:tcPr>
            <w:tcW w:w="1407" w:type="dxa"/>
          </w:tcPr>
          <w:p w:rsidR="005268B7" w:rsidRDefault="005268B7" w:rsidP="003A1EFE">
            <w:pPr>
              <w:pStyle w:val="TableParagraph"/>
              <w:spacing w:line="268" w:lineRule="exact"/>
              <w:ind w:left="385" w:right="372"/>
              <w:jc w:val="center"/>
              <w:rPr>
                <w:sz w:val="24"/>
              </w:rPr>
            </w:pPr>
            <w:r>
              <w:rPr>
                <w:sz w:val="24"/>
              </w:rPr>
              <w:t>15</w:t>
            </w:r>
          </w:p>
        </w:tc>
      </w:tr>
      <w:tr w:rsidR="005268B7" w:rsidTr="005268B7">
        <w:trPr>
          <w:trHeight w:val="516"/>
        </w:trPr>
        <w:tc>
          <w:tcPr>
            <w:tcW w:w="3150" w:type="dxa"/>
          </w:tcPr>
          <w:p w:rsidR="005268B7" w:rsidRDefault="005268B7" w:rsidP="003A1EFE">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5268B7" w:rsidRDefault="005268B7" w:rsidP="003A1EFE">
            <w:pPr>
              <w:pStyle w:val="TableParagraph"/>
              <w:spacing w:before="140"/>
              <w:ind w:left="281" w:right="268"/>
              <w:jc w:val="center"/>
              <w:rPr>
                <w:sz w:val="24"/>
              </w:rPr>
            </w:pPr>
            <w:r>
              <w:rPr>
                <w:sz w:val="24"/>
              </w:rPr>
              <w:t>3.0</w:t>
            </w:r>
          </w:p>
        </w:tc>
        <w:tc>
          <w:tcPr>
            <w:tcW w:w="1580" w:type="dxa"/>
          </w:tcPr>
          <w:p w:rsidR="005268B7" w:rsidRDefault="005268B7" w:rsidP="003A1EFE">
            <w:pPr>
              <w:pStyle w:val="TableParagraph"/>
              <w:spacing w:before="140"/>
              <w:ind w:left="472" w:right="455"/>
              <w:jc w:val="center"/>
              <w:rPr>
                <w:sz w:val="24"/>
              </w:rPr>
            </w:pPr>
            <w:r>
              <w:rPr>
                <w:sz w:val="24"/>
              </w:rPr>
              <w:t>3.0</w:t>
            </w:r>
          </w:p>
        </w:tc>
        <w:tc>
          <w:tcPr>
            <w:tcW w:w="1407" w:type="dxa"/>
          </w:tcPr>
          <w:p w:rsidR="005268B7" w:rsidRDefault="005268B7" w:rsidP="003A1EFE">
            <w:pPr>
              <w:pStyle w:val="TableParagraph"/>
              <w:spacing w:before="140"/>
              <w:ind w:left="385" w:right="368"/>
              <w:jc w:val="center"/>
              <w:rPr>
                <w:sz w:val="24"/>
              </w:rPr>
            </w:pPr>
            <w:r>
              <w:rPr>
                <w:sz w:val="24"/>
              </w:rPr>
              <w:t>3.0</w:t>
            </w:r>
          </w:p>
        </w:tc>
        <w:tc>
          <w:tcPr>
            <w:tcW w:w="1402" w:type="dxa"/>
          </w:tcPr>
          <w:p w:rsidR="005268B7" w:rsidRDefault="005268B7" w:rsidP="003A1EFE">
            <w:pPr>
              <w:pStyle w:val="TableParagraph"/>
              <w:spacing w:before="140"/>
              <w:ind w:left="380" w:right="368"/>
              <w:jc w:val="center"/>
              <w:rPr>
                <w:sz w:val="24"/>
              </w:rPr>
            </w:pPr>
            <w:r>
              <w:rPr>
                <w:sz w:val="24"/>
              </w:rPr>
              <w:t>3.0</w:t>
            </w:r>
          </w:p>
        </w:tc>
        <w:tc>
          <w:tcPr>
            <w:tcW w:w="1407" w:type="dxa"/>
          </w:tcPr>
          <w:p w:rsidR="005268B7" w:rsidRDefault="005268B7" w:rsidP="003A1EFE">
            <w:pPr>
              <w:pStyle w:val="TableParagraph"/>
              <w:spacing w:before="140"/>
              <w:ind w:left="385" w:right="367"/>
              <w:jc w:val="center"/>
              <w:rPr>
                <w:sz w:val="24"/>
              </w:rPr>
            </w:pPr>
            <w:r>
              <w:rPr>
                <w:sz w:val="24"/>
              </w:rPr>
              <w:t>3.0</w:t>
            </w:r>
          </w:p>
        </w:tc>
      </w:tr>
    </w:tbl>
    <w:p w:rsidR="00F53EF1" w:rsidRDefault="00F53EF1" w:rsidP="00F53EF1">
      <w:pPr>
        <w:rPr>
          <w:b/>
          <w:spacing w:val="-1"/>
          <w:sz w:val="24"/>
        </w:rPr>
      </w:pPr>
    </w:p>
    <w:p w:rsidR="005268B7" w:rsidRDefault="005268B7" w:rsidP="005268B7">
      <w:pPr>
        <w:rPr>
          <w:b/>
          <w:spacing w:val="-1"/>
          <w:sz w:val="24"/>
        </w:rPr>
      </w:pPr>
      <w:r>
        <w:rPr>
          <w:b/>
          <w:spacing w:val="-1"/>
          <w:sz w:val="24"/>
        </w:rPr>
        <w:br w:type="page"/>
      </w:r>
    </w:p>
    <w:p w:rsidR="005268B7" w:rsidRDefault="005268B7" w:rsidP="005268B7">
      <w:pPr>
        <w:jc w:val="center"/>
        <w:rPr>
          <w:sz w:val="24"/>
        </w:rPr>
      </w:pPr>
    </w:p>
    <w:p w:rsidR="005268B7" w:rsidRDefault="005268B7" w:rsidP="005268B7">
      <w:pPr>
        <w:spacing w:before="78"/>
        <w:ind w:right="1621"/>
        <w:jc w:val="center"/>
        <w:rPr>
          <w:b/>
          <w:sz w:val="20"/>
        </w:rPr>
      </w:pPr>
      <w:r>
        <w:rPr>
          <w:b/>
          <w:sz w:val="24"/>
        </w:rPr>
        <w:t>NME</w:t>
      </w:r>
      <w:r>
        <w:rPr>
          <w:b/>
          <w:spacing w:val="1"/>
          <w:sz w:val="24"/>
        </w:rPr>
        <w:t xml:space="preserve"> </w:t>
      </w:r>
      <w:r>
        <w:rPr>
          <w:b/>
          <w:sz w:val="24"/>
        </w:rPr>
        <w:t>– 1 - POPULAR</w:t>
      </w:r>
      <w:r>
        <w:rPr>
          <w:b/>
          <w:spacing w:val="-8"/>
          <w:sz w:val="24"/>
        </w:rPr>
        <w:t xml:space="preserve"> </w:t>
      </w:r>
      <w:r>
        <w:rPr>
          <w:b/>
          <w:sz w:val="24"/>
        </w:rPr>
        <w:t>LITERATURE</w:t>
      </w:r>
      <w:r>
        <w:rPr>
          <w:b/>
          <w:spacing w:val="-12"/>
          <w:sz w:val="24"/>
        </w:rPr>
        <w:t xml:space="preserve"> </w:t>
      </w:r>
      <w:r>
        <w:rPr>
          <w:b/>
          <w:sz w:val="24"/>
        </w:rPr>
        <w:t>AND</w:t>
      </w:r>
      <w:r>
        <w:rPr>
          <w:b/>
          <w:spacing w:val="-7"/>
          <w:sz w:val="24"/>
        </w:rPr>
        <w:t xml:space="preserve"> </w:t>
      </w:r>
      <w:r>
        <w:rPr>
          <w:b/>
          <w:sz w:val="24"/>
        </w:rPr>
        <w:t>CULTURE</w:t>
      </w:r>
    </w:p>
    <w:p w:rsidR="005268B7" w:rsidRDefault="005268B7" w:rsidP="005268B7">
      <w:pPr>
        <w:pStyle w:val="BodyText"/>
        <w:rPr>
          <w:b/>
          <w:sz w:val="20"/>
        </w:rPr>
      </w:pPr>
    </w:p>
    <w:tbl>
      <w:tblPr>
        <w:tblW w:w="4191" w:type="pct"/>
        <w:tblInd w:w="1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0"/>
        <w:gridCol w:w="174"/>
        <w:gridCol w:w="1108"/>
        <w:gridCol w:w="338"/>
        <w:gridCol w:w="341"/>
        <w:gridCol w:w="254"/>
        <w:gridCol w:w="340"/>
        <w:gridCol w:w="987"/>
        <w:gridCol w:w="1081"/>
        <w:gridCol w:w="913"/>
        <w:gridCol w:w="1282"/>
        <w:gridCol w:w="1530"/>
        <w:gridCol w:w="29"/>
      </w:tblGrid>
      <w:tr w:rsidR="005268B7" w:rsidRPr="00FC2E1F" w:rsidTr="003A1EFE">
        <w:trPr>
          <w:gridAfter w:val="1"/>
          <w:wAfter w:w="16" w:type="pct"/>
          <w:trHeight w:val="270"/>
        </w:trPr>
        <w:tc>
          <w:tcPr>
            <w:tcW w:w="707" w:type="pct"/>
            <w:vMerge w:val="restart"/>
          </w:tcPr>
          <w:p w:rsidR="005268B7" w:rsidRPr="00FC2E1F" w:rsidRDefault="005268B7" w:rsidP="003A1EFE">
            <w:pPr>
              <w:pStyle w:val="TableParagraph"/>
              <w:spacing w:line="250" w:lineRule="exact"/>
              <w:jc w:val="center"/>
              <w:rPr>
                <w:b/>
                <w:sz w:val="24"/>
                <w:szCs w:val="24"/>
              </w:rPr>
            </w:pPr>
            <w:r>
              <w:rPr>
                <w:b/>
                <w:sz w:val="24"/>
                <w:szCs w:val="24"/>
              </w:rPr>
              <w:t>Subject Code</w:t>
            </w:r>
          </w:p>
        </w:tc>
        <w:tc>
          <w:tcPr>
            <w:tcW w:w="657" w:type="pct"/>
            <w:gridSpan w:val="2"/>
            <w:vMerge w:val="restart"/>
            <w:tcBorders>
              <w:right w:val="single" w:sz="4" w:space="0" w:color="000000"/>
            </w:tcBorders>
          </w:tcPr>
          <w:p w:rsidR="005268B7" w:rsidRPr="00FC2E1F" w:rsidRDefault="005268B7" w:rsidP="003A1EFE">
            <w:pPr>
              <w:pStyle w:val="TableParagraph"/>
              <w:spacing w:line="250" w:lineRule="exact"/>
              <w:rPr>
                <w:b/>
                <w:sz w:val="24"/>
                <w:szCs w:val="24"/>
              </w:rPr>
            </w:pPr>
            <w:r>
              <w:rPr>
                <w:b/>
                <w:sz w:val="24"/>
                <w:szCs w:val="24"/>
              </w:rPr>
              <w:t xml:space="preserve">Category </w:t>
            </w:r>
          </w:p>
        </w:tc>
        <w:tc>
          <w:tcPr>
            <w:tcW w:w="173" w:type="pct"/>
            <w:vMerge w:val="restart"/>
            <w:tcBorders>
              <w:left w:val="single" w:sz="4" w:space="0" w:color="000000"/>
            </w:tcBorders>
          </w:tcPr>
          <w:p w:rsidR="005268B7" w:rsidRPr="00FC2E1F" w:rsidRDefault="005268B7" w:rsidP="003A1EFE">
            <w:pPr>
              <w:pStyle w:val="TableParagraph"/>
              <w:spacing w:line="250" w:lineRule="exact"/>
              <w:jc w:val="center"/>
              <w:rPr>
                <w:b/>
                <w:sz w:val="24"/>
                <w:szCs w:val="24"/>
              </w:rPr>
            </w:pPr>
            <w:r>
              <w:rPr>
                <w:b/>
                <w:sz w:val="24"/>
                <w:szCs w:val="24"/>
              </w:rPr>
              <w:t>L</w:t>
            </w:r>
          </w:p>
        </w:tc>
        <w:tc>
          <w:tcPr>
            <w:tcW w:w="175" w:type="pct"/>
            <w:vMerge w:val="restart"/>
          </w:tcPr>
          <w:p w:rsidR="005268B7" w:rsidRPr="00FC2E1F" w:rsidRDefault="005268B7" w:rsidP="003A1EFE">
            <w:pPr>
              <w:pStyle w:val="TableParagraph"/>
              <w:spacing w:line="250" w:lineRule="exact"/>
              <w:jc w:val="center"/>
              <w:rPr>
                <w:b/>
                <w:sz w:val="24"/>
                <w:szCs w:val="24"/>
              </w:rPr>
            </w:pPr>
            <w:r>
              <w:rPr>
                <w:b/>
                <w:sz w:val="24"/>
                <w:szCs w:val="24"/>
              </w:rPr>
              <w:t>T</w:t>
            </w:r>
          </w:p>
        </w:tc>
        <w:tc>
          <w:tcPr>
            <w:tcW w:w="130" w:type="pct"/>
            <w:vMerge w:val="restart"/>
          </w:tcPr>
          <w:p w:rsidR="005268B7" w:rsidRPr="00FC2E1F" w:rsidRDefault="005268B7" w:rsidP="003A1EFE">
            <w:pPr>
              <w:pStyle w:val="TableParagraph"/>
              <w:spacing w:line="250" w:lineRule="exact"/>
              <w:jc w:val="center"/>
              <w:rPr>
                <w:b/>
                <w:sz w:val="24"/>
                <w:szCs w:val="24"/>
              </w:rPr>
            </w:pPr>
            <w:r>
              <w:rPr>
                <w:b/>
                <w:sz w:val="24"/>
                <w:szCs w:val="24"/>
              </w:rPr>
              <w:t>P</w:t>
            </w:r>
          </w:p>
        </w:tc>
        <w:tc>
          <w:tcPr>
            <w:tcW w:w="174" w:type="pct"/>
            <w:vMerge w:val="restart"/>
          </w:tcPr>
          <w:p w:rsidR="005268B7" w:rsidRPr="00FC2E1F" w:rsidRDefault="005268B7" w:rsidP="003A1EFE">
            <w:pPr>
              <w:pStyle w:val="TableParagraph"/>
              <w:spacing w:line="250" w:lineRule="exact"/>
              <w:jc w:val="center"/>
              <w:rPr>
                <w:b/>
                <w:sz w:val="24"/>
                <w:szCs w:val="24"/>
              </w:rPr>
            </w:pPr>
            <w:r>
              <w:rPr>
                <w:b/>
                <w:sz w:val="24"/>
                <w:szCs w:val="24"/>
              </w:rPr>
              <w:t>S</w:t>
            </w:r>
          </w:p>
        </w:tc>
        <w:tc>
          <w:tcPr>
            <w:tcW w:w="506" w:type="pct"/>
            <w:vMerge w:val="restart"/>
          </w:tcPr>
          <w:p w:rsidR="005268B7" w:rsidRPr="00FC2E1F" w:rsidRDefault="005268B7" w:rsidP="003A1EFE">
            <w:pPr>
              <w:pStyle w:val="TableParagraph"/>
              <w:spacing w:line="250" w:lineRule="exact"/>
              <w:rPr>
                <w:b/>
                <w:sz w:val="24"/>
                <w:szCs w:val="24"/>
              </w:rPr>
            </w:pPr>
            <w:r>
              <w:rPr>
                <w:b/>
                <w:sz w:val="24"/>
                <w:szCs w:val="24"/>
              </w:rPr>
              <w:t xml:space="preserve">Credits </w:t>
            </w:r>
          </w:p>
        </w:tc>
        <w:tc>
          <w:tcPr>
            <w:tcW w:w="554" w:type="pct"/>
            <w:vMerge w:val="restart"/>
          </w:tcPr>
          <w:p w:rsidR="005268B7" w:rsidRPr="00FC2E1F" w:rsidRDefault="005268B7" w:rsidP="003A1EFE">
            <w:pPr>
              <w:pStyle w:val="TableParagraph"/>
              <w:spacing w:line="250" w:lineRule="exact"/>
              <w:rPr>
                <w:b/>
                <w:sz w:val="24"/>
                <w:szCs w:val="24"/>
              </w:rPr>
            </w:pPr>
            <w:r>
              <w:rPr>
                <w:b/>
                <w:sz w:val="24"/>
                <w:szCs w:val="24"/>
              </w:rPr>
              <w:t xml:space="preserve">Inst. Hours </w:t>
            </w:r>
          </w:p>
        </w:tc>
        <w:tc>
          <w:tcPr>
            <w:tcW w:w="1909" w:type="pct"/>
            <w:gridSpan w:val="3"/>
          </w:tcPr>
          <w:p w:rsidR="005268B7" w:rsidRPr="00FC2E1F" w:rsidRDefault="005268B7" w:rsidP="003A1EFE">
            <w:pPr>
              <w:pStyle w:val="TableParagraph"/>
              <w:spacing w:line="250" w:lineRule="exact"/>
              <w:jc w:val="center"/>
              <w:rPr>
                <w:b/>
                <w:sz w:val="24"/>
                <w:szCs w:val="24"/>
              </w:rPr>
            </w:pPr>
            <w:r>
              <w:rPr>
                <w:b/>
                <w:sz w:val="24"/>
                <w:szCs w:val="24"/>
              </w:rPr>
              <w:t>Marks</w:t>
            </w:r>
          </w:p>
        </w:tc>
      </w:tr>
      <w:tr w:rsidR="005268B7" w:rsidRPr="00FC2E1F" w:rsidTr="003A1EFE">
        <w:trPr>
          <w:gridAfter w:val="1"/>
          <w:wAfter w:w="16" w:type="pct"/>
          <w:trHeight w:val="270"/>
        </w:trPr>
        <w:tc>
          <w:tcPr>
            <w:tcW w:w="707" w:type="pct"/>
            <w:vMerge/>
          </w:tcPr>
          <w:p w:rsidR="005268B7" w:rsidRDefault="005268B7" w:rsidP="003A1EFE">
            <w:pPr>
              <w:pStyle w:val="TableParagraph"/>
              <w:spacing w:line="250" w:lineRule="exact"/>
              <w:rPr>
                <w:b/>
                <w:sz w:val="24"/>
                <w:szCs w:val="24"/>
              </w:rPr>
            </w:pPr>
          </w:p>
        </w:tc>
        <w:tc>
          <w:tcPr>
            <w:tcW w:w="657" w:type="pct"/>
            <w:gridSpan w:val="2"/>
            <w:vMerge/>
            <w:tcBorders>
              <w:right w:val="single" w:sz="4" w:space="0" w:color="000000"/>
            </w:tcBorders>
          </w:tcPr>
          <w:p w:rsidR="005268B7" w:rsidRPr="00FC2E1F" w:rsidRDefault="005268B7" w:rsidP="003A1EFE">
            <w:pPr>
              <w:pStyle w:val="TableParagraph"/>
              <w:spacing w:line="250" w:lineRule="exact"/>
              <w:rPr>
                <w:b/>
                <w:sz w:val="24"/>
                <w:szCs w:val="24"/>
              </w:rPr>
            </w:pPr>
          </w:p>
        </w:tc>
        <w:tc>
          <w:tcPr>
            <w:tcW w:w="173" w:type="pct"/>
            <w:vMerge/>
            <w:tcBorders>
              <w:left w:val="single" w:sz="4" w:space="0" w:color="000000"/>
            </w:tcBorders>
          </w:tcPr>
          <w:p w:rsidR="005268B7" w:rsidRPr="00FC2E1F" w:rsidRDefault="005268B7" w:rsidP="003A1EFE">
            <w:pPr>
              <w:pStyle w:val="TableParagraph"/>
              <w:spacing w:line="250" w:lineRule="exact"/>
              <w:rPr>
                <w:b/>
                <w:sz w:val="24"/>
                <w:szCs w:val="24"/>
              </w:rPr>
            </w:pPr>
          </w:p>
        </w:tc>
        <w:tc>
          <w:tcPr>
            <w:tcW w:w="175" w:type="pct"/>
            <w:vMerge/>
          </w:tcPr>
          <w:p w:rsidR="005268B7" w:rsidRPr="00FC2E1F" w:rsidRDefault="005268B7" w:rsidP="003A1EFE">
            <w:pPr>
              <w:pStyle w:val="TableParagraph"/>
              <w:spacing w:line="250" w:lineRule="exact"/>
              <w:rPr>
                <w:b/>
                <w:sz w:val="24"/>
                <w:szCs w:val="24"/>
              </w:rPr>
            </w:pPr>
          </w:p>
        </w:tc>
        <w:tc>
          <w:tcPr>
            <w:tcW w:w="130" w:type="pct"/>
            <w:vMerge/>
          </w:tcPr>
          <w:p w:rsidR="005268B7" w:rsidRPr="00FC2E1F" w:rsidRDefault="005268B7" w:rsidP="003A1EFE">
            <w:pPr>
              <w:pStyle w:val="TableParagraph"/>
              <w:spacing w:line="250" w:lineRule="exact"/>
              <w:rPr>
                <w:b/>
                <w:sz w:val="24"/>
                <w:szCs w:val="24"/>
              </w:rPr>
            </w:pPr>
          </w:p>
        </w:tc>
        <w:tc>
          <w:tcPr>
            <w:tcW w:w="174" w:type="pct"/>
            <w:vMerge/>
          </w:tcPr>
          <w:p w:rsidR="005268B7" w:rsidRPr="00FC2E1F" w:rsidRDefault="005268B7" w:rsidP="003A1EFE">
            <w:pPr>
              <w:pStyle w:val="TableParagraph"/>
              <w:spacing w:line="250" w:lineRule="exact"/>
              <w:rPr>
                <w:b/>
                <w:sz w:val="24"/>
                <w:szCs w:val="24"/>
              </w:rPr>
            </w:pPr>
          </w:p>
        </w:tc>
        <w:tc>
          <w:tcPr>
            <w:tcW w:w="506" w:type="pct"/>
            <w:vMerge/>
          </w:tcPr>
          <w:p w:rsidR="005268B7" w:rsidRPr="00FC2E1F" w:rsidRDefault="005268B7" w:rsidP="003A1EFE">
            <w:pPr>
              <w:pStyle w:val="TableParagraph"/>
              <w:spacing w:line="250" w:lineRule="exact"/>
              <w:rPr>
                <w:b/>
                <w:sz w:val="24"/>
                <w:szCs w:val="24"/>
              </w:rPr>
            </w:pPr>
          </w:p>
        </w:tc>
        <w:tc>
          <w:tcPr>
            <w:tcW w:w="554" w:type="pct"/>
            <w:vMerge/>
          </w:tcPr>
          <w:p w:rsidR="005268B7" w:rsidRPr="00FC2E1F" w:rsidRDefault="005268B7" w:rsidP="003A1EFE">
            <w:pPr>
              <w:pStyle w:val="TableParagraph"/>
              <w:spacing w:line="250" w:lineRule="exact"/>
              <w:rPr>
                <w:b/>
                <w:sz w:val="24"/>
                <w:szCs w:val="24"/>
              </w:rPr>
            </w:pPr>
          </w:p>
        </w:tc>
        <w:tc>
          <w:tcPr>
            <w:tcW w:w="468" w:type="pct"/>
          </w:tcPr>
          <w:p w:rsidR="005268B7" w:rsidRPr="00FC2E1F" w:rsidRDefault="005268B7" w:rsidP="003A1EFE">
            <w:pPr>
              <w:pStyle w:val="TableParagraph"/>
              <w:spacing w:line="250" w:lineRule="exact"/>
              <w:jc w:val="center"/>
              <w:rPr>
                <w:b/>
                <w:sz w:val="24"/>
                <w:szCs w:val="24"/>
              </w:rPr>
            </w:pPr>
            <w:r>
              <w:rPr>
                <w:b/>
                <w:sz w:val="24"/>
                <w:szCs w:val="24"/>
              </w:rPr>
              <w:t>CIA</w:t>
            </w:r>
          </w:p>
        </w:tc>
        <w:tc>
          <w:tcPr>
            <w:tcW w:w="657" w:type="pct"/>
          </w:tcPr>
          <w:p w:rsidR="005268B7" w:rsidRPr="00FC2E1F" w:rsidRDefault="005268B7" w:rsidP="003A1EFE">
            <w:pPr>
              <w:pStyle w:val="TableParagraph"/>
              <w:spacing w:line="250" w:lineRule="exact"/>
              <w:jc w:val="center"/>
              <w:rPr>
                <w:b/>
                <w:sz w:val="24"/>
                <w:szCs w:val="24"/>
              </w:rPr>
            </w:pPr>
            <w:r>
              <w:rPr>
                <w:b/>
                <w:sz w:val="24"/>
                <w:szCs w:val="24"/>
              </w:rPr>
              <w:t>External</w:t>
            </w:r>
          </w:p>
        </w:tc>
        <w:tc>
          <w:tcPr>
            <w:tcW w:w="784" w:type="pct"/>
          </w:tcPr>
          <w:p w:rsidR="005268B7" w:rsidRPr="00FC2E1F" w:rsidRDefault="005268B7" w:rsidP="003A1EFE">
            <w:pPr>
              <w:pStyle w:val="TableParagraph"/>
              <w:spacing w:line="250" w:lineRule="exact"/>
              <w:jc w:val="center"/>
              <w:rPr>
                <w:b/>
                <w:sz w:val="24"/>
                <w:szCs w:val="24"/>
              </w:rPr>
            </w:pPr>
            <w:r>
              <w:rPr>
                <w:b/>
                <w:sz w:val="24"/>
                <w:szCs w:val="24"/>
              </w:rPr>
              <w:t>Total</w:t>
            </w:r>
          </w:p>
        </w:tc>
      </w:tr>
      <w:tr w:rsidR="005268B7" w:rsidTr="003A1EFE">
        <w:trPr>
          <w:gridAfter w:val="1"/>
          <w:wAfter w:w="16" w:type="pct"/>
          <w:trHeight w:val="270"/>
        </w:trPr>
        <w:tc>
          <w:tcPr>
            <w:tcW w:w="707" w:type="pct"/>
          </w:tcPr>
          <w:p w:rsidR="005268B7" w:rsidRDefault="005268B7" w:rsidP="003A1EFE">
            <w:pPr>
              <w:pStyle w:val="TableParagraph"/>
              <w:spacing w:line="250" w:lineRule="exact"/>
              <w:rPr>
                <w:b/>
                <w:sz w:val="24"/>
                <w:szCs w:val="24"/>
              </w:rPr>
            </w:pPr>
          </w:p>
        </w:tc>
        <w:tc>
          <w:tcPr>
            <w:tcW w:w="657" w:type="pct"/>
            <w:gridSpan w:val="2"/>
            <w:tcBorders>
              <w:right w:val="single" w:sz="4" w:space="0" w:color="000000"/>
            </w:tcBorders>
          </w:tcPr>
          <w:p w:rsidR="005268B7" w:rsidRDefault="005268B7" w:rsidP="003A1EFE">
            <w:pPr>
              <w:pStyle w:val="TableParagraph"/>
              <w:spacing w:line="263" w:lineRule="exact"/>
              <w:ind w:left="110"/>
              <w:rPr>
                <w:sz w:val="24"/>
              </w:rPr>
            </w:pPr>
            <w:r>
              <w:rPr>
                <w:sz w:val="24"/>
              </w:rPr>
              <w:t>Core</w:t>
            </w:r>
          </w:p>
        </w:tc>
        <w:tc>
          <w:tcPr>
            <w:tcW w:w="173" w:type="pct"/>
            <w:tcBorders>
              <w:left w:val="single" w:sz="4" w:space="0" w:color="000000"/>
            </w:tcBorders>
          </w:tcPr>
          <w:p w:rsidR="005268B7" w:rsidRDefault="005268B7" w:rsidP="003A1EFE">
            <w:pPr>
              <w:pStyle w:val="TableParagraph"/>
              <w:spacing w:line="263" w:lineRule="exact"/>
              <w:ind w:left="119"/>
              <w:rPr>
                <w:sz w:val="24"/>
              </w:rPr>
            </w:pPr>
            <w:r>
              <w:rPr>
                <w:w w:val="94"/>
                <w:sz w:val="24"/>
              </w:rPr>
              <w:t>Y</w:t>
            </w:r>
          </w:p>
        </w:tc>
        <w:tc>
          <w:tcPr>
            <w:tcW w:w="175" w:type="pct"/>
          </w:tcPr>
          <w:p w:rsidR="005268B7" w:rsidRDefault="005268B7" w:rsidP="003A1EFE">
            <w:pPr>
              <w:pStyle w:val="TableParagraph"/>
              <w:spacing w:line="263" w:lineRule="exact"/>
              <w:ind w:left="95"/>
              <w:rPr>
                <w:sz w:val="24"/>
              </w:rPr>
            </w:pPr>
            <w:r>
              <w:rPr>
                <w:w w:val="94"/>
                <w:sz w:val="24"/>
              </w:rPr>
              <w:t>Y</w:t>
            </w:r>
          </w:p>
        </w:tc>
        <w:tc>
          <w:tcPr>
            <w:tcW w:w="130" w:type="pct"/>
          </w:tcPr>
          <w:p w:rsidR="005268B7" w:rsidRDefault="005268B7" w:rsidP="003A1EFE">
            <w:pPr>
              <w:pStyle w:val="TableParagraph"/>
              <w:spacing w:line="263" w:lineRule="exact"/>
              <w:ind w:left="16"/>
              <w:jc w:val="center"/>
              <w:rPr>
                <w:sz w:val="24"/>
              </w:rPr>
            </w:pPr>
            <w:r>
              <w:rPr>
                <w:w w:val="94"/>
                <w:sz w:val="24"/>
              </w:rPr>
              <w:t>-</w:t>
            </w:r>
          </w:p>
        </w:tc>
        <w:tc>
          <w:tcPr>
            <w:tcW w:w="174" w:type="pct"/>
          </w:tcPr>
          <w:p w:rsidR="005268B7" w:rsidRDefault="005268B7" w:rsidP="003A1EFE">
            <w:pPr>
              <w:pStyle w:val="TableParagraph"/>
              <w:spacing w:line="263" w:lineRule="exact"/>
              <w:ind w:right="27"/>
              <w:jc w:val="center"/>
              <w:rPr>
                <w:sz w:val="24"/>
              </w:rPr>
            </w:pPr>
            <w:r>
              <w:rPr>
                <w:w w:val="94"/>
                <w:sz w:val="24"/>
              </w:rPr>
              <w:t>-</w:t>
            </w:r>
          </w:p>
        </w:tc>
        <w:tc>
          <w:tcPr>
            <w:tcW w:w="506" w:type="pct"/>
          </w:tcPr>
          <w:p w:rsidR="005268B7" w:rsidRDefault="005268B7" w:rsidP="003A1EFE">
            <w:pPr>
              <w:pStyle w:val="TableParagraph"/>
              <w:spacing w:line="263" w:lineRule="exact"/>
              <w:ind w:left="112"/>
              <w:jc w:val="center"/>
              <w:rPr>
                <w:sz w:val="24"/>
              </w:rPr>
            </w:pPr>
            <w:r>
              <w:rPr>
                <w:sz w:val="24"/>
              </w:rPr>
              <w:t>2</w:t>
            </w:r>
          </w:p>
        </w:tc>
        <w:tc>
          <w:tcPr>
            <w:tcW w:w="554" w:type="pct"/>
          </w:tcPr>
          <w:p w:rsidR="005268B7" w:rsidRDefault="005268B7" w:rsidP="003A1EFE">
            <w:pPr>
              <w:pStyle w:val="TableParagraph"/>
              <w:spacing w:line="263" w:lineRule="exact"/>
              <w:ind w:left="16"/>
              <w:jc w:val="center"/>
              <w:rPr>
                <w:sz w:val="24"/>
              </w:rPr>
            </w:pPr>
            <w:r>
              <w:rPr>
                <w:sz w:val="24"/>
              </w:rPr>
              <w:t>2</w:t>
            </w:r>
          </w:p>
        </w:tc>
        <w:tc>
          <w:tcPr>
            <w:tcW w:w="468" w:type="pct"/>
          </w:tcPr>
          <w:p w:rsidR="005268B7" w:rsidRDefault="005268B7" w:rsidP="003A1EFE">
            <w:pPr>
              <w:pStyle w:val="TableParagraph"/>
              <w:spacing w:line="263" w:lineRule="exact"/>
              <w:ind w:left="115"/>
              <w:jc w:val="center"/>
              <w:rPr>
                <w:sz w:val="24"/>
              </w:rPr>
            </w:pPr>
            <w:r>
              <w:rPr>
                <w:sz w:val="24"/>
              </w:rPr>
              <w:t>25</w:t>
            </w:r>
          </w:p>
        </w:tc>
        <w:tc>
          <w:tcPr>
            <w:tcW w:w="657" w:type="pct"/>
          </w:tcPr>
          <w:p w:rsidR="005268B7" w:rsidRDefault="005268B7" w:rsidP="003A1EFE">
            <w:pPr>
              <w:pStyle w:val="TableParagraph"/>
              <w:spacing w:before="116"/>
              <w:ind w:left="167"/>
              <w:jc w:val="center"/>
              <w:rPr>
                <w:sz w:val="24"/>
              </w:rPr>
            </w:pPr>
            <w:r>
              <w:rPr>
                <w:sz w:val="24"/>
              </w:rPr>
              <w:t>75</w:t>
            </w:r>
          </w:p>
        </w:tc>
        <w:tc>
          <w:tcPr>
            <w:tcW w:w="784" w:type="pct"/>
          </w:tcPr>
          <w:p w:rsidR="005268B7" w:rsidRDefault="005268B7" w:rsidP="003A1EFE">
            <w:pPr>
              <w:pStyle w:val="TableParagraph"/>
              <w:spacing w:before="116"/>
              <w:ind w:left="128"/>
              <w:jc w:val="center"/>
              <w:rPr>
                <w:sz w:val="24"/>
              </w:rPr>
            </w:pPr>
            <w:r>
              <w:rPr>
                <w:sz w:val="24"/>
              </w:rPr>
              <w:t>100</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5268B7" w:rsidRDefault="005268B7" w:rsidP="003A1EFE">
            <w:pPr>
              <w:pStyle w:val="TableParagraph"/>
              <w:spacing w:line="253" w:lineRule="exact"/>
              <w:jc w:val="center"/>
              <w:rPr>
                <w:b/>
                <w:sz w:val="24"/>
              </w:rPr>
            </w:pPr>
            <w:r>
              <w:rPr>
                <w:b/>
                <w:sz w:val="24"/>
              </w:rPr>
              <w:t>Learning Objectives</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796" w:type="pct"/>
            <w:gridSpan w:val="2"/>
          </w:tcPr>
          <w:p w:rsidR="005268B7" w:rsidRDefault="005268B7" w:rsidP="003A1EFE">
            <w:pPr>
              <w:pStyle w:val="TableParagraph"/>
              <w:spacing w:before="78"/>
              <w:ind w:left="14" w:right="14"/>
              <w:jc w:val="center"/>
              <w:rPr>
                <w:sz w:val="24"/>
              </w:rPr>
            </w:pPr>
            <w:r>
              <w:rPr>
                <w:sz w:val="24"/>
              </w:rPr>
              <w:t>LO1</w:t>
            </w:r>
          </w:p>
        </w:tc>
        <w:tc>
          <w:tcPr>
            <w:tcW w:w="4204" w:type="pct"/>
            <w:gridSpan w:val="11"/>
          </w:tcPr>
          <w:p w:rsidR="005268B7" w:rsidRDefault="005268B7" w:rsidP="003A1EFE">
            <w:pPr>
              <w:pStyle w:val="TableParagraph"/>
              <w:spacing w:before="150"/>
              <w:ind w:left="115"/>
              <w:rPr>
                <w:sz w:val="24"/>
              </w:rPr>
            </w:pPr>
            <w:r>
              <w:rPr>
                <w:sz w:val="24"/>
              </w:rPr>
              <w:t>To</w:t>
            </w:r>
            <w:r>
              <w:rPr>
                <w:spacing w:val="-4"/>
                <w:sz w:val="24"/>
              </w:rPr>
              <w:t xml:space="preserve"> </w:t>
            </w:r>
            <w:r>
              <w:rPr>
                <w:sz w:val="24"/>
              </w:rPr>
              <w:t>broaden</w:t>
            </w:r>
            <w:r>
              <w:rPr>
                <w:spacing w:val="-13"/>
                <w:sz w:val="24"/>
              </w:rPr>
              <w:t xml:space="preserve"> </w:t>
            </w:r>
            <w:r>
              <w:rPr>
                <w:sz w:val="24"/>
              </w:rPr>
              <w:t>the</w:t>
            </w:r>
            <w:r>
              <w:rPr>
                <w:spacing w:val="9"/>
                <w:sz w:val="24"/>
              </w:rPr>
              <w:t xml:space="preserve"> </w:t>
            </w:r>
            <w:r>
              <w:rPr>
                <w:sz w:val="24"/>
              </w:rPr>
              <w:t>idea</w:t>
            </w:r>
            <w:r>
              <w:rPr>
                <w:spacing w:val="-1"/>
                <w:sz w:val="24"/>
              </w:rPr>
              <w:t xml:space="preserve"> </w:t>
            </w:r>
            <w:r>
              <w:rPr>
                <w:sz w:val="24"/>
              </w:rPr>
              <w:t>of</w:t>
            </w:r>
            <w:r>
              <w:rPr>
                <w:spacing w:val="-7"/>
                <w:sz w:val="24"/>
              </w:rPr>
              <w:t xml:space="preserve"> </w:t>
            </w:r>
            <w:r>
              <w:rPr>
                <w:sz w:val="24"/>
              </w:rPr>
              <w:t>literature and</w:t>
            </w:r>
            <w:r>
              <w:rPr>
                <w:spacing w:val="-4"/>
                <w:sz w:val="24"/>
              </w:rPr>
              <w:t xml:space="preserve"> </w:t>
            </w:r>
            <w:r>
              <w:rPr>
                <w:sz w:val="24"/>
              </w:rPr>
              <w:t>the</w:t>
            </w:r>
            <w:r>
              <w:rPr>
                <w:spacing w:val="-5"/>
                <w:sz w:val="24"/>
              </w:rPr>
              <w:t xml:space="preserve"> </w:t>
            </w:r>
            <w:r>
              <w:rPr>
                <w:sz w:val="24"/>
              </w:rPr>
              <w:t>concept</w:t>
            </w:r>
            <w:r>
              <w:rPr>
                <w:spacing w:val="2"/>
                <w:sz w:val="24"/>
              </w:rPr>
              <w:t xml:space="preserve"> </w:t>
            </w:r>
            <w:r>
              <w:rPr>
                <w:sz w:val="24"/>
              </w:rPr>
              <w:t>of</w:t>
            </w:r>
            <w:r>
              <w:rPr>
                <w:spacing w:val="-11"/>
                <w:sz w:val="24"/>
              </w:rPr>
              <w:t xml:space="preserve"> </w:t>
            </w:r>
            <w:r>
              <w:rPr>
                <w:sz w:val="24"/>
              </w:rPr>
              <w:t>texts.</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796" w:type="pct"/>
            <w:gridSpan w:val="2"/>
          </w:tcPr>
          <w:p w:rsidR="005268B7" w:rsidRDefault="005268B7" w:rsidP="003A1EFE">
            <w:pPr>
              <w:pStyle w:val="TableParagraph"/>
              <w:spacing w:before="78"/>
              <w:ind w:left="14" w:right="14"/>
              <w:jc w:val="center"/>
              <w:rPr>
                <w:sz w:val="24"/>
              </w:rPr>
            </w:pPr>
            <w:r>
              <w:rPr>
                <w:sz w:val="24"/>
              </w:rPr>
              <w:t>LO2</w:t>
            </w:r>
          </w:p>
        </w:tc>
        <w:tc>
          <w:tcPr>
            <w:tcW w:w="4204" w:type="pct"/>
            <w:gridSpan w:val="11"/>
          </w:tcPr>
          <w:p w:rsidR="005268B7" w:rsidRDefault="005268B7" w:rsidP="003A1EFE">
            <w:pPr>
              <w:pStyle w:val="TableParagraph"/>
              <w:spacing w:before="165"/>
              <w:ind w:left="115"/>
              <w:rPr>
                <w:sz w:val="24"/>
              </w:rPr>
            </w:pPr>
            <w:r>
              <w:rPr>
                <w:spacing w:val="-1"/>
                <w:sz w:val="24"/>
              </w:rPr>
              <w:t>To</w:t>
            </w:r>
            <w:r>
              <w:rPr>
                <w:spacing w:val="-2"/>
                <w:sz w:val="24"/>
              </w:rPr>
              <w:t xml:space="preserve"> </w:t>
            </w:r>
            <w:r>
              <w:rPr>
                <w:spacing w:val="-1"/>
                <w:sz w:val="24"/>
              </w:rPr>
              <w:t>learn</w:t>
            </w:r>
            <w:r>
              <w:rPr>
                <w:spacing w:val="-7"/>
                <w:sz w:val="24"/>
              </w:rPr>
              <w:t xml:space="preserve"> </w:t>
            </w:r>
            <w:r>
              <w:rPr>
                <w:spacing w:val="-1"/>
                <w:sz w:val="24"/>
              </w:rPr>
              <w:t>the</w:t>
            </w:r>
            <w:r>
              <w:rPr>
                <w:spacing w:val="-8"/>
                <w:sz w:val="24"/>
              </w:rPr>
              <w:t xml:space="preserve"> </w:t>
            </w:r>
            <w:r>
              <w:rPr>
                <w:spacing w:val="-1"/>
                <w:sz w:val="24"/>
              </w:rPr>
              <w:t>difference</w:t>
            </w:r>
            <w:r>
              <w:rPr>
                <w:spacing w:val="2"/>
                <w:sz w:val="24"/>
              </w:rPr>
              <w:t xml:space="preserve"> </w:t>
            </w:r>
            <w:r>
              <w:rPr>
                <w:spacing w:val="-1"/>
                <w:sz w:val="24"/>
              </w:rPr>
              <w:t>between</w:t>
            </w:r>
            <w:r>
              <w:rPr>
                <w:spacing w:val="-7"/>
                <w:sz w:val="24"/>
              </w:rPr>
              <w:t xml:space="preserve"> </w:t>
            </w:r>
            <w:r>
              <w:rPr>
                <w:spacing w:val="-1"/>
                <w:sz w:val="24"/>
              </w:rPr>
              <w:t>genre</w:t>
            </w:r>
            <w:r>
              <w:rPr>
                <w:spacing w:val="3"/>
                <w:sz w:val="24"/>
              </w:rPr>
              <w:t xml:space="preserve"> </w:t>
            </w:r>
            <w:r>
              <w:rPr>
                <w:spacing w:val="-1"/>
                <w:sz w:val="24"/>
              </w:rPr>
              <w:t>fiction</w:t>
            </w:r>
            <w:r>
              <w:rPr>
                <w:spacing w:val="-12"/>
                <w:sz w:val="24"/>
              </w:rPr>
              <w:t xml:space="preserve"> </w:t>
            </w:r>
            <w:r>
              <w:rPr>
                <w:sz w:val="24"/>
              </w:rPr>
              <w:t>and</w:t>
            </w:r>
            <w:r>
              <w:rPr>
                <w:spacing w:val="7"/>
                <w:sz w:val="24"/>
              </w:rPr>
              <w:t xml:space="preserve"> </w:t>
            </w:r>
            <w:r>
              <w:rPr>
                <w:sz w:val="24"/>
              </w:rPr>
              <w:t>literary</w:t>
            </w:r>
            <w:r>
              <w:rPr>
                <w:spacing w:val="-16"/>
                <w:sz w:val="24"/>
              </w:rPr>
              <w:t xml:space="preserve"> </w:t>
            </w:r>
            <w:r>
              <w:rPr>
                <w:sz w:val="24"/>
              </w:rPr>
              <w:t>fiction.</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
        </w:trPr>
        <w:tc>
          <w:tcPr>
            <w:tcW w:w="796" w:type="pct"/>
            <w:gridSpan w:val="2"/>
          </w:tcPr>
          <w:p w:rsidR="005268B7" w:rsidRDefault="005268B7" w:rsidP="003A1EFE">
            <w:pPr>
              <w:pStyle w:val="TableParagraph"/>
              <w:spacing w:before="87"/>
              <w:ind w:left="14" w:right="14"/>
              <w:jc w:val="center"/>
              <w:rPr>
                <w:sz w:val="24"/>
              </w:rPr>
            </w:pPr>
            <w:r>
              <w:rPr>
                <w:sz w:val="24"/>
              </w:rPr>
              <w:t>LO3</w:t>
            </w:r>
          </w:p>
        </w:tc>
        <w:tc>
          <w:tcPr>
            <w:tcW w:w="4204" w:type="pct"/>
            <w:gridSpan w:val="11"/>
          </w:tcPr>
          <w:p w:rsidR="005268B7" w:rsidRDefault="005268B7" w:rsidP="003A1EFE">
            <w:pPr>
              <w:pStyle w:val="TableParagraph"/>
              <w:spacing w:before="169"/>
              <w:ind w:left="115"/>
              <w:rPr>
                <w:sz w:val="24"/>
              </w:rPr>
            </w:pPr>
            <w:r>
              <w:rPr>
                <w:spacing w:val="-1"/>
                <w:sz w:val="24"/>
              </w:rPr>
              <w:t>To</w:t>
            </w:r>
            <w:r>
              <w:rPr>
                <w:spacing w:val="2"/>
                <w:sz w:val="24"/>
              </w:rPr>
              <w:t xml:space="preserve"> </w:t>
            </w:r>
            <w:r>
              <w:rPr>
                <w:spacing w:val="-1"/>
                <w:sz w:val="24"/>
              </w:rPr>
              <w:t>make</w:t>
            </w:r>
            <w:r>
              <w:rPr>
                <w:spacing w:val="1"/>
                <w:sz w:val="24"/>
              </w:rPr>
              <w:t xml:space="preserve"> </w:t>
            </w:r>
            <w:r>
              <w:rPr>
                <w:spacing w:val="-1"/>
                <w:sz w:val="24"/>
              </w:rPr>
              <w:t>students</w:t>
            </w:r>
            <w:r>
              <w:rPr>
                <w:spacing w:val="-4"/>
                <w:sz w:val="24"/>
              </w:rPr>
              <w:t xml:space="preserve"> </w:t>
            </w:r>
            <w:r>
              <w:rPr>
                <w:spacing w:val="-1"/>
                <w:sz w:val="24"/>
              </w:rPr>
              <w:t>gain</w:t>
            </w:r>
            <w:r>
              <w:rPr>
                <w:spacing w:val="-7"/>
                <w:sz w:val="24"/>
              </w:rPr>
              <w:t xml:space="preserve"> </w:t>
            </w:r>
            <w:r>
              <w:rPr>
                <w:spacing w:val="-1"/>
                <w:sz w:val="24"/>
              </w:rPr>
              <w:t>an</w:t>
            </w:r>
            <w:r>
              <w:rPr>
                <w:spacing w:val="-7"/>
                <w:sz w:val="24"/>
              </w:rPr>
              <w:t xml:space="preserve"> </w:t>
            </w:r>
            <w:r>
              <w:rPr>
                <w:spacing w:val="-1"/>
                <w:sz w:val="24"/>
              </w:rPr>
              <w:t>understanding</w:t>
            </w:r>
            <w:r>
              <w:rPr>
                <w:spacing w:val="4"/>
                <w:sz w:val="24"/>
              </w:rPr>
              <w:t xml:space="preserve"> </w:t>
            </w:r>
            <w:r>
              <w:rPr>
                <w:spacing w:val="-1"/>
                <w:sz w:val="24"/>
              </w:rPr>
              <w:t>of</w:t>
            </w:r>
            <w:r>
              <w:rPr>
                <w:spacing w:val="-16"/>
                <w:sz w:val="24"/>
              </w:rPr>
              <w:t xml:space="preserve"> </w:t>
            </w:r>
            <w:r>
              <w:rPr>
                <w:spacing w:val="-1"/>
                <w:sz w:val="24"/>
              </w:rPr>
              <w:t>the</w:t>
            </w:r>
            <w:r>
              <w:rPr>
                <w:spacing w:val="6"/>
                <w:sz w:val="24"/>
              </w:rPr>
              <w:t xml:space="preserve"> </w:t>
            </w:r>
            <w:r>
              <w:rPr>
                <w:sz w:val="24"/>
              </w:rPr>
              <w:t>folk</w:t>
            </w:r>
            <w:r>
              <w:rPr>
                <w:spacing w:val="8"/>
                <w:sz w:val="24"/>
              </w:rPr>
              <w:t xml:space="preserve"> </w:t>
            </w:r>
            <w:r>
              <w:rPr>
                <w:sz w:val="24"/>
              </w:rPr>
              <w:t>roots</w:t>
            </w:r>
            <w:r>
              <w:rPr>
                <w:spacing w:val="-9"/>
                <w:sz w:val="24"/>
              </w:rPr>
              <w:t xml:space="preserve"> </w:t>
            </w:r>
            <w:r>
              <w:rPr>
                <w:sz w:val="24"/>
              </w:rPr>
              <w:t>of</w:t>
            </w:r>
            <w:r>
              <w:rPr>
                <w:spacing w:val="-11"/>
                <w:sz w:val="24"/>
              </w:rPr>
              <w:t xml:space="preserve"> </w:t>
            </w:r>
            <w:r>
              <w:rPr>
                <w:sz w:val="24"/>
              </w:rPr>
              <w:t>popular</w:t>
            </w:r>
            <w:r>
              <w:rPr>
                <w:spacing w:val="14"/>
                <w:sz w:val="24"/>
              </w:rPr>
              <w:t xml:space="preserve"> </w:t>
            </w:r>
            <w:r>
              <w:rPr>
                <w:sz w:val="24"/>
              </w:rPr>
              <w:t>literature.</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6" w:type="pct"/>
            <w:gridSpan w:val="2"/>
          </w:tcPr>
          <w:p w:rsidR="005268B7" w:rsidRDefault="005268B7" w:rsidP="003A1EFE">
            <w:pPr>
              <w:pStyle w:val="TableParagraph"/>
              <w:spacing w:before="126"/>
              <w:ind w:left="14" w:right="14"/>
              <w:jc w:val="center"/>
              <w:rPr>
                <w:sz w:val="24"/>
              </w:rPr>
            </w:pPr>
            <w:r>
              <w:rPr>
                <w:sz w:val="24"/>
              </w:rPr>
              <w:t>LO4</w:t>
            </w:r>
          </w:p>
        </w:tc>
        <w:tc>
          <w:tcPr>
            <w:tcW w:w="4204" w:type="pct"/>
            <w:gridSpan w:val="11"/>
          </w:tcPr>
          <w:p w:rsidR="005268B7" w:rsidRDefault="005268B7" w:rsidP="003A1EFE">
            <w:pPr>
              <w:pStyle w:val="TableParagraph"/>
              <w:spacing w:line="273" w:lineRule="exact"/>
              <w:ind w:left="115"/>
              <w:rPr>
                <w:sz w:val="24"/>
              </w:rPr>
            </w:pPr>
            <w:r>
              <w:rPr>
                <w:sz w:val="24"/>
              </w:rPr>
              <w:t>To</w:t>
            </w:r>
            <w:r>
              <w:rPr>
                <w:spacing w:val="-6"/>
                <w:sz w:val="24"/>
              </w:rPr>
              <w:t xml:space="preserve"> </w:t>
            </w:r>
            <w:r>
              <w:rPr>
                <w:sz w:val="24"/>
              </w:rPr>
              <w:t>make</w:t>
            </w:r>
            <w:r>
              <w:rPr>
                <w:spacing w:val="-8"/>
                <w:sz w:val="24"/>
              </w:rPr>
              <w:t xml:space="preserve"> </w:t>
            </w:r>
            <w:r>
              <w:rPr>
                <w:sz w:val="24"/>
              </w:rPr>
              <w:t>students</w:t>
            </w:r>
            <w:r>
              <w:rPr>
                <w:spacing w:val="2"/>
                <w:sz w:val="24"/>
              </w:rPr>
              <w:t xml:space="preserve"> </w:t>
            </w:r>
            <w:r>
              <w:rPr>
                <w:sz w:val="24"/>
              </w:rPr>
              <w:t>find</w:t>
            </w:r>
            <w:r>
              <w:rPr>
                <w:spacing w:val="-2"/>
                <w:sz w:val="24"/>
              </w:rPr>
              <w:t xml:space="preserve"> </w:t>
            </w:r>
            <w:r>
              <w:rPr>
                <w:sz w:val="24"/>
              </w:rPr>
              <w:t>a</w:t>
            </w:r>
            <w:r>
              <w:rPr>
                <w:spacing w:val="-8"/>
                <w:sz w:val="24"/>
              </w:rPr>
              <w:t xml:space="preserve"> </w:t>
            </w:r>
            <w:r>
              <w:rPr>
                <w:sz w:val="24"/>
              </w:rPr>
              <w:t>perspective</w:t>
            </w:r>
            <w:r>
              <w:rPr>
                <w:spacing w:val="2"/>
                <w:sz w:val="24"/>
              </w:rPr>
              <w:t xml:space="preserve"> </w:t>
            </w:r>
            <w:r>
              <w:rPr>
                <w:sz w:val="24"/>
              </w:rPr>
              <w:t>into</w:t>
            </w:r>
            <w:r>
              <w:rPr>
                <w:spacing w:val="-10"/>
                <w:sz w:val="24"/>
              </w:rPr>
              <w:t xml:space="preserve"> </w:t>
            </w:r>
            <w:r>
              <w:rPr>
                <w:sz w:val="24"/>
              </w:rPr>
              <w:t>the</w:t>
            </w:r>
            <w:r>
              <w:rPr>
                <w:spacing w:val="-8"/>
                <w:sz w:val="24"/>
              </w:rPr>
              <w:t xml:space="preserve"> </w:t>
            </w:r>
            <w:r>
              <w:rPr>
                <w:sz w:val="24"/>
              </w:rPr>
              <w:t>debate</w:t>
            </w:r>
            <w:r>
              <w:rPr>
                <w:spacing w:val="-6"/>
                <w:sz w:val="24"/>
              </w:rPr>
              <w:t xml:space="preserve"> </w:t>
            </w:r>
            <w:r>
              <w:rPr>
                <w:sz w:val="24"/>
              </w:rPr>
              <w:t>between</w:t>
            </w:r>
            <w:r>
              <w:rPr>
                <w:spacing w:val="-7"/>
                <w:sz w:val="24"/>
              </w:rPr>
              <w:t xml:space="preserve"> </w:t>
            </w:r>
            <w:r>
              <w:rPr>
                <w:sz w:val="24"/>
              </w:rPr>
              <w:t>high</w:t>
            </w:r>
            <w:r>
              <w:rPr>
                <w:spacing w:val="-11"/>
                <w:sz w:val="24"/>
              </w:rPr>
              <w:t xml:space="preserve"> </w:t>
            </w:r>
            <w:r>
              <w:rPr>
                <w:sz w:val="24"/>
              </w:rPr>
              <w:t>and</w:t>
            </w:r>
            <w:r>
              <w:rPr>
                <w:spacing w:val="8"/>
                <w:sz w:val="24"/>
              </w:rPr>
              <w:t xml:space="preserve"> </w:t>
            </w:r>
            <w:r>
              <w:rPr>
                <w:sz w:val="24"/>
              </w:rPr>
              <w:t>low</w:t>
            </w:r>
          </w:p>
          <w:p w:rsidR="005268B7" w:rsidRDefault="005268B7" w:rsidP="003A1EFE">
            <w:pPr>
              <w:pStyle w:val="TableParagraph"/>
              <w:spacing w:before="2" w:line="257" w:lineRule="exact"/>
              <w:ind w:left="115"/>
              <w:rPr>
                <w:sz w:val="24"/>
              </w:rPr>
            </w:pPr>
            <w:proofErr w:type="gramStart"/>
            <w:r>
              <w:rPr>
                <w:sz w:val="24"/>
              </w:rPr>
              <w:t>cultures</w:t>
            </w:r>
            <w:proofErr w:type="gramEnd"/>
            <w:r>
              <w:rPr>
                <w:sz w:val="24"/>
              </w:rPr>
              <w:t>.</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796" w:type="pct"/>
            <w:gridSpan w:val="2"/>
          </w:tcPr>
          <w:p w:rsidR="005268B7" w:rsidRDefault="005268B7" w:rsidP="003A1EFE">
            <w:pPr>
              <w:pStyle w:val="TableParagraph"/>
              <w:spacing w:line="258" w:lineRule="exact"/>
              <w:ind w:left="14" w:right="14"/>
              <w:jc w:val="center"/>
              <w:rPr>
                <w:sz w:val="24"/>
              </w:rPr>
            </w:pPr>
            <w:r>
              <w:rPr>
                <w:sz w:val="24"/>
              </w:rPr>
              <w:t>LO5</w:t>
            </w:r>
          </w:p>
        </w:tc>
        <w:tc>
          <w:tcPr>
            <w:tcW w:w="4204" w:type="pct"/>
            <w:gridSpan w:val="11"/>
          </w:tcPr>
          <w:p w:rsidR="005268B7" w:rsidRDefault="005268B7" w:rsidP="003A1EFE">
            <w:pPr>
              <w:pStyle w:val="TableParagraph"/>
              <w:spacing w:line="258" w:lineRule="exact"/>
              <w:ind w:left="115"/>
              <w:rPr>
                <w:sz w:val="24"/>
              </w:rPr>
            </w:pPr>
            <w:r>
              <w:rPr>
                <w:sz w:val="24"/>
              </w:rPr>
              <w:t>To</w:t>
            </w:r>
            <w:r>
              <w:rPr>
                <w:spacing w:val="-6"/>
                <w:sz w:val="24"/>
              </w:rPr>
              <w:t xml:space="preserve"> </w:t>
            </w:r>
            <w:r>
              <w:rPr>
                <w:sz w:val="24"/>
              </w:rPr>
              <w:t>analyze</w:t>
            </w:r>
            <w:r>
              <w:rPr>
                <w:spacing w:val="-6"/>
                <w:sz w:val="24"/>
              </w:rPr>
              <w:t xml:space="preserve"> </w:t>
            </w:r>
            <w:r>
              <w:rPr>
                <w:sz w:val="24"/>
              </w:rPr>
              <w:t>the</w:t>
            </w:r>
            <w:r>
              <w:rPr>
                <w:spacing w:val="-1"/>
                <w:sz w:val="24"/>
              </w:rPr>
              <w:t xml:space="preserve"> </w:t>
            </w:r>
            <w:r>
              <w:rPr>
                <w:sz w:val="24"/>
              </w:rPr>
              <w:t>fantasy</w:t>
            </w:r>
            <w:r>
              <w:rPr>
                <w:spacing w:val="-15"/>
                <w:sz w:val="24"/>
              </w:rPr>
              <w:t xml:space="preserve"> </w:t>
            </w:r>
            <w:r>
              <w:rPr>
                <w:sz w:val="24"/>
              </w:rPr>
              <w:t>work</w:t>
            </w:r>
            <w:r>
              <w:rPr>
                <w:spacing w:val="-10"/>
                <w:sz w:val="24"/>
              </w:rPr>
              <w:t xml:space="preserve"> </w:t>
            </w:r>
            <w:r>
              <w:rPr>
                <w:sz w:val="24"/>
              </w:rPr>
              <w:t>that</w:t>
            </w:r>
            <w:r>
              <w:rPr>
                <w:spacing w:val="-1"/>
                <w:sz w:val="24"/>
              </w:rPr>
              <w:t xml:space="preserve"> </w:t>
            </w:r>
            <w:r>
              <w:rPr>
                <w:sz w:val="24"/>
              </w:rPr>
              <w:t>gains</w:t>
            </w:r>
            <w:r>
              <w:rPr>
                <w:spacing w:val="-7"/>
                <w:sz w:val="24"/>
              </w:rPr>
              <w:t xml:space="preserve"> </w:t>
            </w:r>
            <w:r>
              <w:rPr>
                <w:sz w:val="24"/>
              </w:rPr>
              <w:t>popularity.</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796" w:type="pct"/>
            <w:gridSpan w:val="2"/>
          </w:tcPr>
          <w:p w:rsidR="005268B7" w:rsidRDefault="005268B7" w:rsidP="003A1EFE">
            <w:pPr>
              <w:pStyle w:val="TableParagraph"/>
              <w:spacing w:before="136"/>
              <w:ind w:left="29" w:right="14"/>
              <w:jc w:val="center"/>
              <w:rPr>
                <w:b/>
                <w:sz w:val="24"/>
              </w:rPr>
            </w:pPr>
            <w:r>
              <w:rPr>
                <w:b/>
                <w:sz w:val="24"/>
              </w:rPr>
              <w:t>UNIT</w:t>
            </w:r>
          </w:p>
        </w:tc>
        <w:tc>
          <w:tcPr>
            <w:tcW w:w="4204" w:type="pct"/>
            <w:gridSpan w:val="11"/>
          </w:tcPr>
          <w:p w:rsidR="005268B7" w:rsidRDefault="005268B7" w:rsidP="003A1EFE">
            <w:pPr>
              <w:pStyle w:val="TableParagraph"/>
              <w:spacing w:line="268" w:lineRule="exact"/>
              <w:ind w:left="2755" w:right="3125"/>
              <w:jc w:val="center"/>
              <w:rPr>
                <w:b/>
                <w:sz w:val="24"/>
              </w:rPr>
            </w:pPr>
            <w:r>
              <w:rPr>
                <w:b/>
                <w:sz w:val="24"/>
              </w:rPr>
              <w:t>Details</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9"/>
        </w:trPr>
        <w:tc>
          <w:tcPr>
            <w:tcW w:w="796" w:type="pct"/>
            <w:gridSpan w:val="2"/>
          </w:tcPr>
          <w:p w:rsidR="005268B7" w:rsidRDefault="005268B7" w:rsidP="003A1EFE">
            <w:pPr>
              <w:pStyle w:val="TableParagraph"/>
              <w:spacing w:before="3"/>
              <w:rPr>
                <w:b/>
                <w:sz w:val="34"/>
              </w:rPr>
            </w:pPr>
          </w:p>
          <w:p w:rsidR="005268B7" w:rsidRDefault="005268B7" w:rsidP="003A1EFE">
            <w:pPr>
              <w:pStyle w:val="TableParagraph"/>
              <w:spacing w:before="1"/>
              <w:ind w:left="23"/>
              <w:jc w:val="center"/>
              <w:rPr>
                <w:sz w:val="24"/>
              </w:rPr>
            </w:pPr>
            <w:r>
              <w:rPr>
                <w:w w:val="94"/>
                <w:sz w:val="24"/>
              </w:rPr>
              <w:t>I</w:t>
            </w:r>
          </w:p>
        </w:tc>
        <w:tc>
          <w:tcPr>
            <w:tcW w:w="4204" w:type="pct"/>
            <w:gridSpan w:val="11"/>
          </w:tcPr>
          <w:p w:rsidR="005268B7" w:rsidRDefault="005268B7" w:rsidP="003A1EFE">
            <w:pPr>
              <w:pStyle w:val="TableParagraph"/>
              <w:spacing w:line="271" w:lineRule="exact"/>
              <w:ind w:left="144" w:right="144"/>
              <w:rPr>
                <w:sz w:val="24"/>
              </w:rPr>
            </w:pPr>
            <w:r>
              <w:rPr>
                <w:spacing w:val="8"/>
                <w:w w:val="94"/>
                <w:sz w:val="24"/>
              </w:rPr>
              <w:t>G</w:t>
            </w:r>
            <w:r>
              <w:rPr>
                <w:spacing w:val="-14"/>
                <w:sz w:val="24"/>
              </w:rPr>
              <w:t>l</w:t>
            </w:r>
            <w:r>
              <w:rPr>
                <w:spacing w:val="9"/>
                <w:sz w:val="24"/>
              </w:rPr>
              <w:t>o</w:t>
            </w:r>
            <w:r>
              <w:rPr>
                <w:spacing w:val="-10"/>
                <w:sz w:val="24"/>
              </w:rPr>
              <w:t>v</w:t>
            </w:r>
            <w:r>
              <w:rPr>
                <w:spacing w:val="-1"/>
                <w:sz w:val="24"/>
              </w:rPr>
              <w:t>e</w:t>
            </w:r>
            <w:r>
              <w:rPr>
                <w:spacing w:val="1"/>
                <w:sz w:val="24"/>
              </w:rPr>
              <w:t>r</w:t>
            </w:r>
            <w:r>
              <w:rPr>
                <w:sz w:val="24"/>
              </w:rPr>
              <w:t>,</w:t>
            </w:r>
            <w:r>
              <w:rPr>
                <w:spacing w:val="14"/>
                <w:sz w:val="24"/>
              </w:rPr>
              <w:t xml:space="preserve"> </w:t>
            </w:r>
            <w:r>
              <w:rPr>
                <w:spacing w:val="-2"/>
                <w:w w:val="94"/>
                <w:sz w:val="24"/>
              </w:rPr>
              <w:t>D</w:t>
            </w:r>
            <w:r>
              <w:rPr>
                <w:spacing w:val="-1"/>
                <w:sz w:val="24"/>
              </w:rPr>
              <w:t>a</w:t>
            </w:r>
            <w:r>
              <w:rPr>
                <w:spacing w:val="-5"/>
                <w:sz w:val="24"/>
              </w:rPr>
              <w:t>v</w:t>
            </w:r>
            <w:r>
              <w:rPr>
                <w:spacing w:val="-14"/>
                <w:sz w:val="24"/>
              </w:rPr>
              <w:t>i</w:t>
            </w:r>
            <w:r>
              <w:rPr>
                <w:sz w:val="24"/>
              </w:rPr>
              <w:t>d</w:t>
            </w:r>
            <w:r>
              <w:rPr>
                <w:spacing w:val="7"/>
                <w:sz w:val="24"/>
              </w:rPr>
              <w:t xml:space="preserve"> </w:t>
            </w:r>
            <w:r>
              <w:rPr>
                <w:spacing w:val="3"/>
                <w:sz w:val="24"/>
              </w:rPr>
              <w:t>a</w:t>
            </w:r>
            <w:r>
              <w:rPr>
                <w:spacing w:val="-10"/>
                <w:sz w:val="24"/>
              </w:rPr>
              <w:t>n</w:t>
            </w:r>
            <w:r>
              <w:rPr>
                <w:sz w:val="24"/>
              </w:rPr>
              <w:t>d</w:t>
            </w:r>
            <w:r>
              <w:rPr>
                <w:spacing w:val="12"/>
                <w:sz w:val="24"/>
              </w:rPr>
              <w:t xml:space="preserve"> </w:t>
            </w:r>
            <w:r>
              <w:rPr>
                <w:spacing w:val="2"/>
                <w:w w:val="94"/>
                <w:sz w:val="24"/>
              </w:rPr>
              <w:t>S</w:t>
            </w:r>
            <w:r>
              <w:rPr>
                <w:spacing w:val="-1"/>
                <w:sz w:val="24"/>
              </w:rPr>
              <w:t>c</w:t>
            </w:r>
            <w:r>
              <w:rPr>
                <w:spacing w:val="4"/>
                <w:sz w:val="24"/>
              </w:rPr>
              <w:t>o</w:t>
            </w:r>
            <w:r>
              <w:rPr>
                <w:sz w:val="24"/>
              </w:rPr>
              <w:t>tt</w:t>
            </w:r>
            <w:r>
              <w:rPr>
                <w:spacing w:val="18"/>
                <w:sz w:val="24"/>
              </w:rPr>
              <w:t xml:space="preserve"> </w:t>
            </w:r>
            <w:r>
              <w:rPr>
                <w:spacing w:val="-1"/>
                <w:w w:val="94"/>
                <w:sz w:val="24"/>
              </w:rPr>
              <w:t>M</w:t>
            </w:r>
            <w:r>
              <w:rPr>
                <w:spacing w:val="-1"/>
                <w:sz w:val="24"/>
              </w:rPr>
              <w:t>c</w:t>
            </w:r>
            <w:r>
              <w:rPr>
                <w:spacing w:val="-7"/>
                <w:sz w:val="24"/>
              </w:rPr>
              <w:t>C</w:t>
            </w:r>
            <w:r>
              <w:rPr>
                <w:spacing w:val="1"/>
                <w:sz w:val="24"/>
              </w:rPr>
              <w:t>r</w:t>
            </w:r>
            <w:r>
              <w:rPr>
                <w:spacing w:val="-1"/>
                <w:sz w:val="24"/>
              </w:rPr>
              <w:t>ac</w:t>
            </w:r>
            <w:r>
              <w:rPr>
                <w:sz w:val="24"/>
              </w:rPr>
              <w:t>k</w:t>
            </w:r>
            <w:r>
              <w:rPr>
                <w:spacing w:val="-1"/>
                <w:sz w:val="24"/>
              </w:rPr>
              <w:t>e</w:t>
            </w:r>
            <w:r>
              <w:rPr>
                <w:spacing w:val="-10"/>
                <w:sz w:val="24"/>
              </w:rPr>
              <w:t>n</w:t>
            </w:r>
            <w:r>
              <w:rPr>
                <w:sz w:val="24"/>
              </w:rPr>
              <w:t>.</w:t>
            </w:r>
            <w:r>
              <w:rPr>
                <w:spacing w:val="14"/>
                <w:sz w:val="24"/>
              </w:rPr>
              <w:t xml:space="preserve"> </w:t>
            </w:r>
            <w:r>
              <w:rPr>
                <w:w w:val="40"/>
                <w:sz w:val="24"/>
              </w:rPr>
              <w:t>―</w:t>
            </w:r>
            <w:r>
              <w:rPr>
                <w:w w:val="94"/>
                <w:sz w:val="24"/>
              </w:rPr>
              <w:t>I</w:t>
            </w:r>
            <w:r>
              <w:rPr>
                <w:spacing w:val="-4"/>
                <w:w w:val="94"/>
                <w:sz w:val="24"/>
              </w:rPr>
              <w:t>n</w:t>
            </w:r>
            <w:r>
              <w:rPr>
                <w:spacing w:val="3"/>
                <w:w w:val="94"/>
                <w:sz w:val="24"/>
              </w:rPr>
              <w:t>t</w:t>
            </w:r>
            <w:r>
              <w:rPr>
                <w:spacing w:val="10"/>
                <w:w w:val="94"/>
                <w:sz w:val="24"/>
              </w:rPr>
              <w:t>ro</w:t>
            </w:r>
            <w:r>
              <w:rPr>
                <w:spacing w:val="1"/>
                <w:w w:val="94"/>
                <w:sz w:val="24"/>
              </w:rPr>
              <w:t>d</w:t>
            </w:r>
            <w:r>
              <w:rPr>
                <w:spacing w:val="6"/>
                <w:w w:val="94"/>
                <w:sz w:val="24"/>
              </w:rPr>
              <w:t>u</w:t>
            </w:r>
            <w:r>
              <w:rPr>
                <w:spacing w:val="-6"/>
                <w:w w:val="94"/>
                <w:sz w:val="24"/>
              </w:rPr>
              <w:t>c</w:t>
            </w:r>
            <w:r>
              <w:rPr>
                <w:spacing w:val="8"/>
                <w:w w:val="94"/>
                <w:sz w:val="24"/>
              </w:rPr>
              <w:t>t</w:t>
            </w:r>
            <w:r>
              <w:rPr>
                <w:spacing w:val="-6"/>
                <w:w w:val="94"/>
                <w:sz w:val="24"/>
              </w:rPr>
              <w:t>i</w:t>
            </w:r>
            <w:r>
              <w:rPr>
                <w:spacing w:val="-3"/>
                <w:w w:val="110"/>
                <w:sz w:val="24"/>
              </w:rPr>
              <w:t>o</w:t>
            </w:r>
            <w:r>
              <w:rPr>
                <w:w w:val="110"/>
                <w:sz w:val="24"/>
              </w:rPr>
              <w:t>n</w:t>
            </w:r>
            <w:r>
              <w:rPr>
                <w:spacing w:val="24"/>
                <w:sz w:val="24"/>
              </w:rPr>
              <w:t xml:space="preserve"> </w:t>
            </w:r>
            <w:r>
              <w:rPr>
                <w:spacing w:val="-2"/>
                <w:w w:val="110"/>
                <w:sz w:val="24"/>
              </w:rPr>
              <w:t>a</w:t>
            </w:r>
            <w:r>
              <w:rPr>
                <w:w w:val="104"/>
                <w:sz w:val="24"/>
              </w:rPr>
              <w:t>s</w:t>
            </w:r>
            <w:r>
              <w:rPr>
                <w:spacing w:val="5"/>
                <w:sz w:val="24"/>
              </w:rPr>
              <w:t xml:space="preserve"> </w:t>
            </w:r>
            <w:r>
              <w:rPr>
                <w:spacing w:val="3"/>
                <w:sz w:val="24"/>
              </w:rPr>
              <w:t>a</w:t>
            </w:r>
            <w:r>
              <w:rPr>
                <w:sz w:val="24"/>
              </w:rPr>
              <w:t>n</w:t>
            </w:r>
            <w:r>
              <w:rPr>
                <w:spacing w:val="7"/>
                <w:sz w:val="24"/>
              </w:rPr>
              <w:t xml:space="preserve"> </w:t>
            </w:r>
            <w:proofErr w:type="spellStart"/>
            <w:r>
              <w:rPr>
                <w:spacing w:val="-1"/>
                <w:sz w:val="24"/>
              </w:rPr>
              <w:t>e</w:t>
            </w:r>
            <w:r>
              <w:rPr>
                <w:spacing w:val="-3"/>
                <w:w w:val="99"/>
                <w:sz w:val="24"/>
              </w:rPr>
              <w:t>s</w:t>
            </w:r>
            <w:r>
              <w:rPr>
                <w:spacing w:val="2"/>
                <w:w w:val="99"/>
                <w:sz w:val="24"/>
              </w:rPr>
              <w:t>s</w:t>
            </w:r>
            <w:r>
              <w:rPr>
                <w:spacing w:val="-3"/>
                <w:w w:val="99"/>
                <w:sz w:val="24"/>
              </w:rPr>
              <w:t>s</w:t>
            </w:r>
            <w:r>
              <w:rPr>
                <w:spacing w:val="3"/>
                <w:sz w:val="24"/>
              </w:rPr>
              <w:t>a</w:t>
            </w:r>
            <w:r>
              <w:rPr>
                <w:sz w:val="24"/>
              </w:rPr>
              <w:t>y</w:t>
            </w:r>
            <w:proofErr w:type="spellEnd"/>
          </w:p>
          <w:p w:rsidR="005268B7" w:rsidRDefault="005268B7" w:rsidP="003A1EFE">
            <w:pPr>
              <w:pStyle w:val="TableParagraph"/>
              <w:spacing w:before="1" w:line="237" w:lineRule="auto"/>
              <w:ind w:left="144" w:right="144"/>
              <w:rPr>
                <w:sz w:val="24"/>
              </w:rPr>
            </w:pPr>
            <w:r>
              <w:rPr>
                <w:sz w:val="24"/>
              </w:rPr>
              <w:t>Felicity</w:t>
            </w:r>
            <w:r>
              <w:rPr>
                <w:spacing w:val="26"/>
                <w:sz w:val="24"/>
              </w:rPr>
              <w:t xml:space="preserve"> </w:t>
            </w:r>
            <w:r>
              <w:rPr>
                <w:sz w:val="24"/>
              </w:rPr>
              <w:t>Hughes,</w:t>
            </w:r>
            <w:r>
              <w:rPr>
                <w:spacing w:val="52"/>
                <w:sz w:val="24"/>
              </w:rPr>
              <w:t xml:space="preserve"> </w:t>
            </w:r>
            <w:r>
              <w:rPr>
                <w:sz w:val="24"/>
              </w:rPr>
              <w:t>‗Children‘s</w:t>
            </w:r>
            <w:r>
              <w:rPr>
                <w:spacing w:val="43"/>
                <w:sz w:val="24"/>
              </w:rPr>
              <w:t xml:space="preserve"> </w:t>
            </w:r>
            <w:r>
              <w:rPr>
                <w:sz w:val="24"/>
              </w:rPr>
              <w:t>Literature:</w:t>
            </w:r>
            <w:r>
              <w:rPr>
                <w:spacing w:val="37"/>
                <w:sz w:val="24"/>
              </w:rPr>
              <w:t xml:space="preserve"> </w:t>
            </w:r>
            <w:r>
              <w:rPr>
                <w:sz w:val="24"/>
              </w:rPr>
              <w:t>Theory</w:t>
            </w:r>
            <w:r>
              <w:rPr>
                <w:spacing w:val="32"/>
                <w:sz w:val="24"/>
              </w:rPr>
              <w:t xml:space="preserve"> </w:t>
            </w:r>
            <w:r>
              <w:rPr>
                <w:sz w:val="24"/>
              </w:rPr>
              <w:t>and Practice‘,</w:t>
            </w:r>
            <w:r>
              <w:rPr>
                <w:spacing w:val="-2"/>
                <w:sz w:val="24"/>
              </w:rPr>
              <w:t xml:space="preserve"> </w:t>
            </w:r>
            <w:r>
              <w:rPr>
                <w:sz w:val="24"/>
              </w:rPr>
              <w:t>English</w:t>
            </w:r>
            <w:r>
              <w:rPr>
                <w:spacing w:val="-57"/>
                <w:sz w:val="24"/>
              </w:rPr>
              <w:t xml:space="preserve"> </w:t>
            </w:r>
            <w:r>
              <w:rPr>
                <w:sz w:val="24"/>
              </w:rPr>
              <w:t>Literary History, vol.</w:t>
            </w:r>
            <w:r>
              <w:rPr>
                <w:spacing w:val="2"/>
                <w:sz w:val="24"/>
              </w:rPr>
              <w:t xml:space="preserve"> </w:t>
            </w:r>
            <w:r>
              <w:rPr>
                <w:sz w:val="24"/>
              </w:rPr>
              <w:t>45,</w:t>
            </w:r>
            <w:r>
              <w:rPr>
                <w:spacing w:val="5"/>
                <w:sz w:val="24"/>
              </w:rPr>
              <w:t xml:space="preserve"> </w:t>
            </w:r>
            <w:r>
              <w:rPr>
                <w:sz w:val="24"/>
              </w:rPr>
              <w:t>1978</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796" w:type="pct"/>
            <w:gridSpan w:val="2"/>
          </w:tcPr>
          <w:p w:rsidR="005268B7" w:rsidRDefault="005268B7" w:rsidP="003A1EFE">
            <w:pPr>
              <w:pStyle w:val="TableParagraph"/>
              <w:rPr>
                <w:b/>
                <w:sz w:val="26"/>
              </w:rPr>
            </w:pPr>
          </w:p>
          <w:p w:rsidR="005268B7" w:rsidRDefault="005268B7" w:rsidP="003A1EFE">
            <w:pPr>
              <w:pStyle w:val="TableParagraph"/>
              <w:spacing w:before="5"/>
              <w:rPr>
                <w:b/>
                <w:sz w:val="20"/>
              </w:rPr>
            </w:pPr>
          </w:p>
          <w:p w:rsidR="005268B7" w:rsidRDefault="005268B7" w:rsidP="003A1EFE">
            <w:pPr>
              <w:pStyle w:val="TableParagraph"/>
              <w:ind w:left="48" w:right="14"/>
              <w:jc w:val="center"/>
              <w:rPr>
                <w:sz w:val="24"/>
              </w:rPr>
            </w:pPr>
            <w:r>
              <w:rPr>
                <w:sz w:val="24"/>
              </w:rPr>
              <w:t>II</w:t>
            </w:r>
          </w:p>
        </w:tc>
        <w:tc>
          <w:tcPr>
            <w:tcW w:w="4204" w:type="pct"/>
            <w:gridSpan w:val="11"/>
          </w:tcPr>
          <w:p w:rsidR="005268B7" w:rsidRDefault="005268B7" w:rsidP="003A1EFE">
            <w:pPr>
              <w:pStyle w:val="TableParagraph"/>
              <w:spacing w:line="237" w:lineRule="auto"/>
              <w:ind w:left="144" w:right="144"/>
              <w:rPr>
                <w:i/>
                <w:sz w:val="24"/>
              </w:rPr>
            </w:pPr>
            <w:r>
              <w:rPr>
                <w:spacing w:val="-2"/>
                <w:sz w:val="24"/>
              </w:rPr>
              <w:t>B</w:t>
            </w:r>
            <w:r>
              <w:rPr>
                <w:spacing w:val="1"/>
                <w:sz w:val="24"/>
              </w:rPr>
              <w:t>r</w:t>
            </w:r>
            <w:r>
              <w:rPr>
                <w:sz w:val="24"/>
              </w:rPr>
              <w:t>o</w:t>
            </w:r>
            <w:r>
              <w:rPr>
                <w:spacing w:val="5"/>
                <w:sz w:val="24"/>
              </w:rPr>
              <w:t>t</w:t>
            </w:r>
            <w:r>
              <w:rPr>
                <w:spacing w:val="-10"/>
                <w:sz w:val="24"/>
              </w:rPr>
              <w:t>h</w:t>
            </w:r>
            <w:r>
              <w:rPr>
                <w:spacing w:val="-1"/>
                <w:sz w:val="24"/>
              </w:rPr>
              <w:t>e</w:t>
            </w:r>
            <w:r>
              <w:rPr>
                <w:spacing w:val="4"/>
                <w:w w:val="89"/>
                <w:sz w:val="24"/>
              </w:rPr>
              <w:t>r</w:t>
            </w:r>
            <w:r>
              <w:rPr>
                <w:w w:val="89"/>
                <w:sz w:val="24"/>
              </w:rPr>
              <w:t>s</w:t>
            </w:r>
            <w:r>
              <w:rPr>
                <w:spacing w:val="9"/>
                <w:sz w:val="24"/>
              </w:rPr>
              <w:t xml:space="preserve"> </w:t>
            </w:r>
            <w:r>
              <w:rPr>
                <w:spacing w:val="-3"/>
                <w:w w:val="89"/>
                <w:sz w:val="24"/>
              </w:rPr>
              <w:t>G</w:t>
            </w:r>
            <w:r>
              <w:rPr>
                <w:spacing w:val="14"/>
                <w:w w:val="89"/>
                <w:sz w:val="24"/>
              </w:rPr>
              <w:t>r</w:t>
            </w:r>
            <w:r>
              <w:rPr>
                <w:spacing w:val="-5"/>
                <w:sz w:val="24"/>
              </w:rPr>
              <w:t>i</w:t>
            </w:r>
            <w:r>
              <w:rPr>
                <w:sz w:val="24"/>
              </w:rPr>
              <w:t>mm</w:t>
            </w:r>
            <w:r>
              <w:rPr>
                <w:spacing w:val="-6"/>
                <w:sz w:val="24"/>
              </w:rPr>
              <w:t xml:space="preserve"> </w:t>
            </w:r>
            <w:r>
              <w:rPr>
                <w:sz w:val="24"/>
              </w:rPr>
              <w:t>–</w:t>
            </w:r>
            <w:r>
              <w:rPr>
                <w:spacing w:val="7"/>
                <w:sz w:val="24"/>
              </w:rPr>
              <w:t xml:space="preserve"> </w:t>
            </w:r>
            <w:r>
              <w:rPr>
                <w:w w:val="40"/>
                <w:sz w:val="24"/>
              </w:rPr>
              <w:t>―</w:t>
            </w:r>
            <w:r>
              <w:rPr>
                <w:spacing w:val="7"/>
                <w:sz w:val="24"/>
              </w:rPr>
              <w:t>T</w:t>
            </w:r>
            <w:r>
              <w:rPr>
                <w:spacing w:val="-10"/>
                <w:sz w:val="24"/>
              </w:rPr>
              <w:t>h</w:t>
            </w:r>
            <w:r>
              <w:rPr>
                <w:sz w:val="24"/>
              </w:rPr>
              <w:t>e</w:t>
            </w:r>
            <w:r>
              <w:rPr>
                <w:spacing w:val="11"/>
                <w:sz w:val="24"/>
              </w:rPr>
              <w:t xml:space="preserve"> </w:t>
            </w:r>
            <w:r>
              <w:rPr>
                <w:spacing w:val="-3"/>
                <w:w w:val="89"/>
                <w:sz w:val="24"/>
              </w:rPr>
              <w:t>J</w:t>
            </w:r>
            <w:r>
              <w:rPr>
                <w:spacing w:val="5"/>
                <w:sz w:val="24"/>
              </w:rPr>
              <w:t>u</w:t>
            </w:r>
            <w:r>
              <w:rPr>
                <w:sz w:val="24"/>
              </w:rPr>
              <w:t>n</w:t>
            </w:r>
            <w:r>
              <w:rPr>
                <w:spacing w:val="-14"/>
                <w:sz w:val="24"/>
              </w:rPr>
              <w:t>i</w:t>
            </w:r>
            <w:r>
              <w:rPr>
                <w:spacing w:val="4"/>
                <w:sz w:val="24"/>
              </w:rPr>
              <w:t>p</w:t>
            </w:r>
            <w:r>
              <w:rPr>
                <w:spacing w:val="-1"/>
                <w:sz w:val="24"/>
              </w:rPr>
              <w:t>e</w:t>
            </w:r>
            <w:r>
              <w:rPr>
                <w:sz w:val="24"/>
              </w:rPr>
              <w:t>r</w:t>
            </w:r>
            <w:r>
              <w:rPr>
                <w:spacing w:val="8"/>
                <w:sz w:val="24"/>
              </w:rPr>
              <w:t xml:space="preserve"> </w:t>
            </w:r>
            <w:r>
              <w:rPr>
                <w:spacing w:val="-3"/>
                <w:sz w:val="24"/>
              </w:rPr>
              <w:t>T</w:t>
            </w:r>
            <w:r>
              <w:rPr>
                <w:spacing w:val="1"/>
                <w:sz w:val="24"/>
              </w:rPr>
              <w:t>r</w:t>
            </w:r>
            <w:r>
              <w:rPr>
                <w:spacing w:val="-1"/>
                <w:sz w:val="24"/>
              </w:rPr>
              <w:t>ee</w:t>
            </w:r>
            <w:r>
              <w:rPr>
                <w:w w:val="150"/>
                <w:sz w:val="24"/>
              </w:rPr>
              <w:t>‖</w:t>
            </w:r>
            <w:r>
              <w:rPr>
                <w:sz w:val="24"/>
              </w:rPr>
              <w:t xml:space="preserve"> </w:t>
            </w:r>
            <w:r>
              <w:rPr>
                <w:spacing w:val="-20"/>
                <w:sz w:val="24"/>
              </w:rPr>
              <w:t xml:space="preserve"> </w:t>
            </w:r>
            <w:r>
              <w:rPr>
                <w:spacing w:val="-7"/>
                <w:w w:val="94"/>
                <w:sz w:val="24"/>
              </w:rPr>
              <w:t>A</w:t>
            </w:r>
            <w:r>
              <w:rPr>
                <w:spacing w:val="4"/>
                <w:sz w:val="24"/>
              </w:rPr>
              <w:t>d</w:t>
            </w:r>
            <w:r>
              <w:rPr>
                <w:spacing w:val="-10"/>
                <w:sz w:val="24"/>
              </w:rPr>
              <w:t>v</w:t>
            </w:r>
            <w:r>
              <w:rPr>
                <w:spacing w:val="3"/>
                <w:sz w:val="24"/>
              </w:rPr>
              <w:t>e</w:t>
            </w:r>
            <w:r>
              <w:rPr>
                <w:spacing w:val="-10"/>
                <w:sz w:val="24"/>
              </w:rPr>
              <w:t>n</w:t>
            </w:r>
            <w:r>
              <w:rPr>
                <w:spacing w:val="10"/>
                <w:sz w:val="24"/>
              </w:rPr>
              <w:t>t</w:t>
            </w:r>
            <w:r>
              <w:rPr>
                <w:sz w:val="24"/>
              </w:rPr>
              <w:t>u</w:t>
            </w:r>
            <w:r>
              <w:rPr>
                <w:spacing w:val="1"/>
                <w:sz w:val="24"/>
              </w:rPr>
              <w:t>r</w:t>
            </w:r>
            <w:r>
              <w:rPr>
                <w:sz w:val="24"/>
              </w:rPr>
              <w:t>e</w:t>
            </w:r>
            <w:r>
              <w:rPr>
                <w:spacing w:val="-4"/>
                <w:sz w:val="24"/>
              </w:rPr>
              <w:t xml:space="preserve"> </w:t>
            </w:r>
            <w:r>
              <w:rPr>
                <w:sz w:val="24"/>
              </w:rPr>
              <w:t>of</w:t>
            </w:r>
            <w:r>
              <w:rPr>
                <w:spacing w:val="-15"/>
                <w:sz w:val="24"/>
              </w:rPr>
              <w:t xml:space="preserve"> </w:t>
            </w:r>
            <w:r>
              <w:rPr>
                <w:spacing w:val="5"/>
                <w:sz w:val="24"/>
              </w:rPr>
              <w:t>t</w:t>
            </w:r>
            <w:r>
              <w:rPr>
                <w:spacing w:val="-5"/>
                <w:sz w:val="24"/>
              </w:rPr>
              <w:t>h</w:t>
            </w:r>
            <w:r>
              <w:rPr>
                <w:sz w:val="24"/>
              </w:rPr>
              <w:t>e</w:t>
            </w:r>
            <w:r>
              <w:rPr>
                <w:spacing w:val="11"/>
                <w:sz w:val="24"/>
              </w:rPr>
              <w:t xml:space="preserve"> </w:t>
            </w:r>
            <w:r>
              <w:rPr>
                <w:w w:val="99"/>
                <w:sz w:val="24"/>
              </w:rPr>
              <w:t>S</w:t>
            </w:r>
            <w:r>
              <w:rPr>
                <w:sz w:val="24"/>
              </w:rPr>
              <w:t>p</w:t>
            </w:r>
            <w:r>
              <w:rPr>
                <w:spacing w:val="-1"/>
                <w:sz w:val="24"/>
              </w:rPr>
              <w:t>ec</w:t>
            </w:r>
            <w:r>
              <w:rPr>
                <w:spacing w:val="4"/>
                <w:sz w:val="24"/>
              </w:rPr>
              <w:t>k</w:t>
            </w:r>
            <w:r>
              <w:rPr>
                <w:spacing w:val="-5"/>
                <w:sz w:val="24"/>
              </w:rPr>
              <w:t>l</w:t>
            </w:r>
            <w:r>
              <w:rPr>
                <w:spacing w:val="-1"/>
                <w:sz w:val="24"/>
              </w:rPr>
              <w:t>e</w:t>
            </w:r>
            <w:r>
              <w:rPr>
                <w:sz w:val="24"/>
              </w:rPr>
              <w:t>d</w:t>
            </w:r>
            <w:r>
              <w:rPr>
                <w:spacing w:val="3"/>
                <w:sz w:val="24"/>
              </w:rPr>
              <w:t xml:space="preserve"> </w:t>
            </w:r>
            <w:r>
              <w:rPr>
                <w:spacing w:val="-2"/>
                <w:sz w:val="24"/>
              </w:rPr>
              <w:t>B</w:t>
            </w:r>
            <w:r>
              <w:rPr>
                <w:spacing w:val="3"/>
                <w:sz w:val="24"/>
              </w:rPr>
              <w:t>a</w:t>
            </w:r>
            <w:r>
              <w:rPr>
                <w:spacing w:val="-5"/>
                <w:sz w:val="24"/>
              </w:rPr>
              <w:t>n</w:t>
            </w:r>
            <w:r>
              <w:rPr>
                <w:sz w:val="24"/>
              </w:rPr>
              <w:t>d‖ Roald</w:t>
            </w:r>
            <w:r>
              <w:rPr>
                <w:spacing w:val="2"/>
                <w:sz w:val="24"/>
              </w:rPr>
              <w:t xml:space="preserve"> </w:t>
            </w:r>
            <w:r>
              <w:rPr>
                <w:sz w:val="24"/>
              </w:rPr>
              <w:t>Dahl</w:t>
            </w:r>
            <w:r>
              <w:rPr>
                <w:spacing w:val="-7"/>
                <w:sz w:val="24"/>
              </w:rPr>
              <w:t xml:space="preserve"> </w:t>
            </w:r>
            <w:r>
              <w:rPr>
                <w:sz w:val="24"/>
              </w:rPr>
              <w:t>-</w:t>
            </w:r>
            <w:r>
              <w:rPr>
                <w:spacing w:val="4"/>
                <w:sz w:val="24"/>
              </w:rPr>
              <w:t xml:space="preserve"> </w:t>
            </w:r>
            <w:r>
              <w:rPr>
                <w:sz w:val="24"/>
              </w:rPr>
              <w:t>Extracts from</w:t>
            </w:r>
            <w:r>
              <w:rPr>
                <w:spacing w:val="-6"/>
                <w:sz w:val="24"/>
              </w:rPr>
              <w:t xml:space="preserve"> </w:t>
            </w:r>
            <w:r>
              <w:rPr>
                <w:i/>
                <w:sz w:val="24"/>
              </w:rPr>
              <w:t>Charlie</w:t>
            </w:r>
            <w:r>
              <w:rPr>
                <w:i/>
                <w:spacing w:val="1"/>
                <w:sz w:val="24"/>
              </w:rPr>
              <w:t xml:space="preserve"> </w:t>
            </w:r>
            <w:r>
              <w:rPr>
                <w:i/>
                <w:sz w:val="24"/>
              </w:rPr>
              <w:t>and</w:t>
            </w:r>
            <w:r>
              <w:rPr>
                <w:i/>
                <w:spacing w:val="2"/>
                <w:sz w:val="24"/>
              </w:rPr>
              <w:t xml:space="preserve"> </w:t>
            </w:r>
            <w:r>
              <w:rPr>
                <w:i/>
                <w:sz w:val="24"/>
              </w:rPr>
              <w:t>the</w:t>
            </w:r>
          </w:p>
          <w:p w:rsidR="005268B7" w:rsidRDefault="005268B7" w:rsidP="003A1EFE">
            <w:pPr>
              <w:pStyle w:val="TableParagraph"/>
              <w:spacing w:line="270" w:lineRule="exact"/>
              <w:ind w:left="144" w:right="144"/>
              <w:rPr>
                <w:sz w:val="24"/>
              </w:rPr>
            </w:pPr>
            <w:r>
              <w:rPr>
                <w:i/>
                <w:sz w:val="24"/>
              </w:rPr>
              <w:t>Chocolate</w:t>
            </w:r>
            <w:r>
              <w:rPr>
                <w:i/>
                <w:spacing w:val="-5"/>
                <w:sz w:val="24"/>
              </w:rPr>
              <w:t xml:space="preserve"> </w:t>
            </w:r>
            <w:r>
              <w:rPr>
                <w:i/>
                <w:sz w:val="24"/>
              </w:rPr>
              <w:t>Factory</w:t>
            </w:r>
            <w:r>
              <w:rPr>
                <w:i/>
                <w:spacing w:val="-6"/>
                <w:sz w:val="24"/>
              </w:rPr>
              <w:t xml:space="preserve"> </w:t>
            </w:r>
            <w:r>
              <w:rPr>
                <w:sz w:val="24"/>
              </w:rPr>
              <w:t>(Chapters</w:t>
            </w:r>
            <w:r>
              <w:rPr>
                <w:spacing w:val="-3"/>
                <w:sz w:val="24"/>
              </w:rPr>
              <w:t xml:space="preserve"> </w:t>
            </w:r>
            <w:r>
              <w:rPr>
                <w:sz w:val="24"/>
              </w:rPr>
              <w:t>13</w:t>
            </w:r>
            <w:r>
              <w:rPr>
                <w:spacing w:val="-3"/>
                <w:sz w:val="24"/>
              </w:rPr>
              <w:t xml:space="preserve"> </w:t>
            </w:r>
            <w:r>
              <w:rPr>
                <w:sz w:val="24"/>
              </w:rPr>
              <w:t>to 15,Penguin2013)</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796" w:type="pct"/>
            <w:gridSpan w:val="2"/>
          </w:tcPr>
          <w:p w:rsidR="005268B7" w:rsidRDefault="005268B7" w:rsidP="003A1EFE">
            <w:pPr>
              <w:pStyle w:val="TableParagraph"/>
              <w:spacing w:before="3"/>
              <w:rPr>
                <w:b/>
              </w:rPr>
            </w:pPr>
          </w:p>
          <w:p w:rsidR="005268B7" w:rsidRDefault="005268B7" w:rsidP="003A1EFE">
            <w:pPr>
              <w:pStyle w:val="TableParagraph"/>
              <w:ind w:left="43" w:right="14"/>
              <w:jc w:val="center"/>
              <w:rPr>
                <w:sz w:val="24"/>
              </w:rPr>
            </w:pPr>
            <w:r>
              <w:rPr>
                <w:sz w:val="24"/>
              </w:rPr>
              <w:t>III</w:t>
            </w:r>
          </w:p>
        </w:tc>
        <w:tc>
          <w:tcPr>
            <w:tcW w:w="4204" w:type="pct"/>
            <w:gridSpan w:val="11"/>
          </w:tcPr>
          <w:p w:rsidR="005268B7" w:rsidRDefault="005268B7" w:rsidP="003A1EFE">
            <w:pPr>
              <w:pStyle w:val="TableParagraph"/>
              <w:spacing w:line="260" w:lineRule="exact"/>
              <w:ind w:left="144" w:right="144"/>
              <w:rPr>
                <w:sz w:val="24"/>
              </w:rPr>
            </w:pPr>
            <w:proofErr w:type="spellStart"/>
            <w:r>
              <w:rPr>
                <w:spacing w:val="-1"/>
                <w:w w:val="89"/>
                <w:sz w:val="24"/>
              </w:rPr>
              <w:t>S</w:t>
            </w:r>
            <w:r>
              <w:rPr>
                <w:spacing w:val="-1"/>
                <w:sz w:val="24"/>
              </w:rPr>
              <w:t>a</w:t>
            </w:r>
            <w:r>
              <w:rPr>
                <w:spacing w:val="14"/>
                <w:sz w:val="24"/>
              </w:rPr>
              <w:t>t</w:t>
            </w:r>
            <w:r>
              <w:rPr>
                <w:spacing w:val="-20"/>
                <w:sz w:val="24"/>
              </w:rPr>
              <w:t>y</w:t>
            </w:r>
            <w:r>
              <w:rPr>
                <w:spacing w:val="8"/>
                <w:sz w:val="24"/>
              </w:rPr>
              <w:t>a</w:t>
            </w:r>
            <w:r>
              <w:rPr>
                <w:spacing w:val="-5"/>
                <w:sz w:val="24"/>
              </w:rPr>
              <w:t>j</w:t>
            </w:r>
            <w:r>
              <w:rPr>
                <w:spacing w:val="-19"/>
                <w:sz w:val="24"/>
              </w:rPr>
              <w:t>i</w:t>
            </w:r>
            <w:r>
              <w:rPr>
                <w:sz w:val="24"/>
              </w:rPr>
              <w:t>t</w:t>
            </w:r>
            <w:proofErr w:type="spellEnd"/>
            <w:r>
              <w:rPr>
                <w:spacing w:val="12"/>
                <w:sz w:val="24"/>
              </w:rPr>
              <w:t xml:space="preserve"> </w:t>
            </w:r>
            <w:r>
              <w:rPr>
                <w:spacing w:val="-2"/>
                <w:sz w:val="24"/>
              </w:rPr>
              <w:t>R</w:t>
            </w:r>
            <w:r>
              <w:rPr>
                <w:spacing w:val="13"/>
                <w:sz w:val="24"/>
              </w:rPr>
              <w:t>a</w:t>
            </w:r>
            <w:r>
              <w:rPr>
                <w:sz w:val="24"/>
              </w:rPr>
              <w:t>y</w:t>
            </w:r>
            <w:r>
              <w:rPr>
                <w:spacing w:val="-17"/>
                <w:sz w:val="24"/>
              </w:rPr>
              <w:t xml:space="preserve"> </w:t>
            </w:r>
            <w:r>
              <w:rPr>
                <w:sz w:val="24"/>
              </w:rPr>
              <w:t>–</w:t>
            </w:r>
            <w:r>
              <w:rPr>
                <w:spacing w:val="7"/>
                <w:sz w:val="24"/>
              </w:rPr>
              <w:t xml:space="preserve"> </w:t>
            </w:r>
            <w:r>
              <w:rPr>
                <w:spacing w:val="4"/>
                <w:w w:val="40"/>
                <w:sz w:val="24"/>
              </w:rPr>
              <w:t>―</w:t>
            </w:r>
            <w:r>
              <w:rPr>
                <w:spacing w:val="4"/>
                <w:w w:val="89"/>
                <w:sz w:val="24"/>
              </w:rPr>
              <w:t>P</w:t>
            </w:r>
            <w:r>
              <w:rPr>
                <w:spacing w:val="14"/>
                <w:w w:val="89"/>
                <w:sz w:val="24"/>
              </w:rPr>
              <w:t>r</w:t>
            </w:r>
            <w:r>
              <w:rPr>
                <w:spacing w:val="-3"/>
                <w:w w:val="89"/>
                <w:sz w:val="24"/>
              </w:rPr>
              <w:t>o</w:t>
            </w:r>
            <w:r>
              <w:rPr>
                <w:spacing w:val="9"/>
                <w:w w:val="89"/>
                <w:sz w:val="24"/>
              </w:rPr>
              <w:t>fe</w:t>
            </w:r>
            <w:r>
              <w:rPr>
                <w:spacing w:val="2"/>
                <w:w w:val="89"/>
                <w:sz w:val="24"/>
              </w:rPr>
              <w:t>s</w:t>
            </w:r>
            <w:r>
              <w:rPr>
                <w:spacing w:val="7"/>
                <w:w w:val="89"/>
                <w:sz w:val="24"/>
              </w:rPr>
              <w:t>s</w:t>
            </w:r>
            <w:r>
              <w:rPr>
                <w:spacing w:val="12"/>
                <w:w w:val="90"/>
                <w:sz w:val="24"/>
              </w:rPr>
              <w:t>o</w:t>
            </w:r>
            <w:r>
              <w:rPr>
                <w:w w:val="90"/>
                <w:sz w:val="24"/>
              </w:rPr>
              <w:t>r</w:t>
            </w:r>
            <w:r>
              <w:rPr>
                <w:spacing w:val="12"/>
                <w:sz w:val="24"/>
              </w:rPr>
              <w:t xml:space="preserve"> </w:t>
            </w:r>
            <w:proofErr w:type="spellStart"/>
            <w:r>
              <w:rPr>
                <w:spacing w:val="9"/>
                <w:w w:val="89"/>
                <w:sz w:val="24"/>
              </w:rPr>
              <w:t>S</w:t>
            </w:r>
            <w:r>
              <w:rPr>
                <w:spacing w:val="-10"/>
                <w:sz w:val="24"/>
              </w:rPr>
              <w:t>h</w:t>
            </w:r>
            <w:r>
              <w:rPr>
                <w:spacing w:val="4"/>
                <w:sz w:val="24"/>
              </w:rPr>
              <w:t>o</w:t>
            </w:r>
            <w:r>
              <w:rPr>
                <w:spacing w:val="-10"/>
                <w:sz w:val="24"/>
              </w:rPr>
              <w:t>n</w:t>
            </w:r>
            <w:r>
              <w:rPr>
                <w:sz w:val="24"/>
              </w:rPr>
              <w:t>ku</w:t>
            </w:r>
            <w:proofErr w:type="spellEnd"/>
            <w:r>
              <w:rPr>
                <w:spacing w:val="7"/>
                <w:sz w:val="24"/>
              </w:rPr>
              <w:t xml:space="preserve"> </w:t>
            </w:r>
            <w:r>
              <w:rPr>
                <w:spacing w:val="-1"/>
                <w:sz w:val="24"/>
              </w:rPr>
              <w:t>a</w:t>
            </w:r>
            <w:r>
              <w:rPr>
                <w:spacing w:val="-10"/>
                <w:sz w:val="24"/>
              </w:rPr>
              <w:t>n</w:t>
            </w:r>
            <w:r>
              <w:rPr>
                <w:sz w:val="24"/>
              </w:rPr>
              <w:t>d</w:t>
            </w:r>
            <w:r>
              <w:rPr>
                <w:spacing w:val="2"/>
                <w:sz w:val="24"/>
              </w:rPr>
              <w:t xml:space="preserve"> </w:t>
            </w:r>
            <w:r>
              <w:rPr>
                <w:spacing w:val="10"/>
                <w:sz w:val="24"/>
              </w:rPr>
              <w:t>t</w:t>
            </w:r>
            <w:r>
              <w:rPr>
                <w:spacing w:val="-10"/>
                <w:sz w:val="24"/>
              </w:rPr>
              <w:t>h</w:t>
            </w:r>
            <w:r>
              <w:rPr>
                <w:sz w:val="24"/>
              </w:rPr>
              <w:t>e</w:t>
            </w:r>
            <w:r>
              <w:rPr>
                <w:spacing w:val="11"/>
                <w:sz w:val="24"/>
              </w:rPr>
              <w:t xml:space="preserve"> </w:t>
            </w:r>
            <w:r>
              <w:rPr>
                <w:spacing w:val="2"/>
                <w:w w:val="89"/>
                <w:sz w:val="24"/>
              </w:rPr>
              <w:t>U</w:t>
            </w:r>
            <w:r>
              <w:rPr>
                <w:spacing w:val="9"/>
                <w:w w:val="89"/>
                <w:sz w:val="24"/>
              </w:rPr>
              <w:t>F</w:t>
            </w:r>
            <w:r>
              <w:rPr>
                <w:spacing w:val="7"/>
                <w:w w:val="89"/>
                <w:sz w:val="24"/>
              </w:rPr>
              <w:t>O</w:t>
            </w:r>
            <w:r>
              <w:rPr>
                <w:w w:val="150"/>
                <w:sz w:val="24"/>
              </w:rPr>
              <w:t>‖</w:t>
            </w:r>
            <w:r>
              <w:rPr>
                <w:spacing w:val="6"/>
                <w:sz w:val="24"/>
              </w:rPr>
              <w:t xml:space="preserve"> </w:t>
            </w:r>
            <w:r>
              <w:rPr>
                <w:spacing w:val="11"/>
                <w:sz w:val="24"/>
              </w:rPr>
              <w:t>(</w:t>
            </w:r>
            <w:r>
              <w:rPr>
                <w:spacing w:val="-18"/>
                <w:sz w:val="24"/>
              </w:rPr>
              <w:t>f</w:t>
            </w:r>
            <w:r>
              <w:rPr>
                <w:spacing w:val="11"/>
                <w:sz w:val="24"/>
              </w:rPr>
              <w:t>r</w:t>
            </w:r>
            <w:r>
              <w:rPr>
                <w:spacing w:val="5"/>
                <w:sz w:val="24"/>
              </w:rPr>
              <w:t>o</w:t>
            </w:r>
            <w:r>
              <w:rPr>
                <w:sz w:val="24"/>
              </w:rPr>
              <w:t>m</w:t>
            </w:r>
          </w:p>
          <w:p w:rsidR="005268B7" w:rsidRDefault="005268B7" w:rsidP="003A1EFE">
            <w:pPr>
              <w:pStyle w:val="TableParagraph"/>
              <w:spacing w:line="269" w:lineRule="exact"/>
              <w:ind w:left="144" w:right="144"/>
              <w:rPr>
                <w:i/>
                <w:sz w:val="24"/>
              </w:rPr>
            </w:pPr>
            <w:r>
              <w:rPr>
                <w:i/>
                <w:sz w:val="24"/>
              </w:rPr>
              <w:t>The</w:t>
            </w:r>
            <w:r>
              <w:rPr>
                <w:i/>
                <w:spacing w:val="-6"/>
                <w:sz w:val="24"/>
              </w:rPr>
              <w:t xml:space="preserve"> </w:t>
            </w:r>
            <w:r>
              <w:rPr>
                <w:i/>
                <w:sz w:val="24"/>
              </w:rPr>
              <w:t>Mystery</w:t>
            </w:r>
            <w:r>
              <w:rPr>
                <w:i/>
                <w:spacing w:val="-6"/>
                <w:sz w:val="24"/>
              </w:rPr>
              <w:t xml:space="preserve"> </w:t>
            </w:r>
            <w:r>
              <w:rPr>
                <w:i/>
                <w:sz w:val="24"/>
              </w:rPr>
              <w:t>of</w:t>
            </w:r>
            <w:r>
              <w:rPr>
                <w:i/>
                <w:spacing w:val="5"/>
                <w:sz w:val="24"/>
              </w:rPr>
              <w:t xml:space="preserve"> </w:t>
            </w:r>
            <w:r>
              <w:rPr>
                <w:i/>
                <w:sz w:val="24"/>
              </w:rPr>
              <w:t>Munroe</w:t>
            </w:r>
            <w:r>
              <w:rPr>
                <w:i/>
                <w:spacing w:val="-11"/>
                <w:sz w:val="24"/>
              </w:rPr>
              <w:t xml:space="preserve"> </w:t>
            </w:r>
            <w:r>
              <w:rPr>
                <w:i/>
                <w:sz w:val="24"/>
              </w:rPr>
              <w:t>Island</w:t>
            </w:r>
            <w:r>
              <w:rPr>
                <w:i/>
                <w:spacing w:val="-4"/>
                <w:sz w:val="24"/>
              </w:rPr>
              <w:t xml:space="preserve"> </w:t>
            </w:r>
            <w:r>
              <w:rPr>
                <w:i/>
                <w:sz w:val="24"/>
              </w:rPr>
              <w:t>and</w:t>
            </w:r>
            <w:r>
              <w:rPr>
                <w:i/>
                <w:spacing w:val="-6"/>
                <w:sz w:val="24"/>
              </w:rPr>
              <w:t xml:space="preserve"> </w:t>
            </w:r>
            <w:r>
              <w:rPr>
                <w:i/>
                <w:sz w:val="24"/>
              </w:rPr>
              <w:t>Other</w:t>
            </w:r>
            <w:r>
              <w:rPr>
                <w:i/>
                <w:spacing w:val="-7"/>
                <w:sz w:val="24"/>
              </w:rPr>
              <w:t xml:space="preserve"> </w:t>
            </w:r>
            <w:r>
              <w:rPr>
                <w:i/>
                <w:sz w:val="24"/>
              </w:rPr>
              <w:t>Stories,</w:t>
            </w:r>
          </w:p>
          <w:p w:rsidR="005268B7" w:rsidRDefault="005268B7" w:rsidP="003A1EFE">
            <w:pPr>
              <w:pStyle w:val="TableParagraph"/>
              <w:spacing w:line="272" w:lineRule="exact"/>
              <w:ind w:left="144" w:right="144"/>
              <w:rPr>
                <w:sz w:val="24"/>
              </w:rPr>
            </w:pPr>
            <w:r>
              <w:rPr>
                <w:sz w:val="24"/>
              </w:rPr>
              <w:t>Puffin</w:t>
            </w:r>
            <w:r>
              <w:rPr>
                <w:spacing w:val="-7"/>
                <w:sz w:val="24"/>
              </w:rPr>
              <w:t xml:space="preserve"> </w:t>
            </w:r>
            <w:r>
              <w:rPr>
                <w:sz w:val="24"/>
              </w:rPr>
              <w:t>Classics</w:t>
            </w:r>
            <w:r>
              <w:rPr>
                <w:spacing w:val="-8"/>
                <w:sz w:val="24"/>
              </w:rPr>
              <w:t xml:space="preserve"> </w:t>
            </w:r>
            <w:r>
              <w:rPr>
                <w:sz w:val="24"/>
              </w:rPr>
              <w:t>2015)</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6"/>
        </w:trPr>
        <w:tc>
          <w:tcPr>
            <w:tcW w:w="796" w:type="pct"/>
            <w:gridSpan w:val="2"/>
          </w:tcPr>
          <w:p w:rsidR="005268B7" w:rsidRDefault="005268B7" w:rsidP="003A1EFE">
            <w:pPr>
              <w:pStyle w:val="TableParagraph"/>
              <w:rPr>
                <w:b/>
                <w:sz w:val="26"/>
              </w:rPr>
            </w:pPr>
          </w:p>
          <w:p w:rsidR="005268B7" w:rsidRDefault="005268B7" w:rsidP="003A1EFE">
            <w:pPr>
              <w:pStyle w:val="TableParagraph"/>
              <w:spacing w:before="196"/>
              <w:ind w:left="45" w:right="14"/>
              <w:jc w:val="center"/>
              <w:rPr>
                <w:sz w:val="24"/>
              </w:rPr>
            </w:pPr>
            <w:r>
              <w:rPr>
                <w:sz w:val="24"/>
              </w:rPr>
              <w:t>IV</w:t>
            </w:r>
          </w:p>
        </w:tc>
        <w:tc>
          <w:tcPr>
            <w:tcW w:w="4204" w:type="pct"/>
            <w:gridSpan w:val="11"/>
          </w:tcPr>
          <w:p w:rsidR="005268B7" w:rsidRDefault="005268B7" w:rsidP="003A1EFE">
            <w:pPr>
              <w:pStyle w:val="TableParagraph"/>
              <w:spacing w:before="181" w:line="237" w:lineRule="auto"/>
              <w:ind w:left="144" w:right="144"/>
              <w:rPr>
                <w:sz w:val="24"/>
              </w:rPr>
            </w:pPr>
            <w:proofErr w:type="spellStart"/>
            <w:r>
              <w:rPr>
                <w:sz w:val="24"/>
              </w:rPr>
              <w:t>Herge</w:t>
            </w:r>
            <w:proofErr w:type="gramStart"/>
            <w:r>
              <w:rPr>
                <w:sz w:val="24"/>
              </w:rPr>
              <w:t>:</w:t>
            </w:r>
            <w:r>
              <w:rPr>
                <w:i/>
                <w:sz w:val="24"/>
              </w:rPr>
              <w:t>Tintin</w:t>
            </w:r>
            <w:proofErr w:type="spellEnd"/>
            <w:proofErr w:type="gramEnd"/>
            <w:r>
              <w:rPr>
                <w:i/>
                <w:spacing w:val="-10"/>
                <w:sz w:val="24"/>
              </w:rPr>
              <w:t xml:space="preserve"> </w:t>
            </w:r>
            <w:r>
              <w:rPr>
                <w:i/>
                <w:sz w:val="24"/>
              </w:rPr>
              <w:t>in</w:t>
            </w:r>
            <w:r>
              <w:rPr>
                <w:i/>
                <w:spacing w:val="-9"/>
                <w:sz w:val="24"/>
              </w:rPr>
              <w:t xml:space="preserve"> </w:t>
            </w:r>
            <w:r>
              <w:rPr>
                <w:i/>
                <w:sz w:val="24"/>
              </w:rPr>
              <w:t>Tibet</w:t>
            </w:r>
            <w:r>
              <w:rPr>
                <w:i/>
                <w:spacing w:val="-15"/>
                <w:sz w:val="24"/>
              </w:rPr>
              <w:t xml:space="preserve"> </w:t>
            </w:r>
            <w:r>
              <w:rPr>
                <w:sz w:val="24"/>
              </w:rPr>
              <w:t>(</w:t>
            </w:r>
            <w:proofErr w:type="spellStart"/>
            <w:r>
              <w:rPr>
                <w:sz w:val="24"/>
              </w:rPr>
              <w:t>Hergé</w:t>
            </w:r>
            <w:proofErr w:type="spellEnd"/>
            <w:r>
              <w:rPr>
                <w:sz w:val="24"/>
              </w:rPr>
              <w:t>.</w:t>
            </w:r>
            <w:r>
              <w:rPr>
                <w:spacing w:val="-11"/>
                <w:sz w:val="24"/>
              </w:rPr>
              <w:t xml:space="preserve"> </w:t>
            </w:r>
            <w:proofErr w:type="spellStart"/>
            <w:r>
              <w:rPr>
                <w:sz w:val="24"/>
              </w:rPr>
              <w:t>Tintin</w:t>
            </w:r>
            <w:proofErr w:type="spellEnd"/>
            <w:r>
              <w:rPr>
                <w:spacing w:val="-5"/>
                <w:sz w:val="24"/>
              </w:rPr>
              <w:t xml:space="preserve"> </w:t>
            </w:r>
            <w:r>
              <w:rPr>
                <w:sz w:val="24"/>
              </w:rPr>
              <w:t>in</w:t>
            </w:r>
            <w:r>
              <w:rPr>
                <w:spacing w:val="-9"/>
                <w:sz w:val="24"/>
              </w:rPr>
              <w:t xml:space="preserve"> </w:t>
            </w:r>
            <w:r>
              <w:rPr>
                <w:sz w:val="24"/>
              </w:rPr>
              <w:t>Tibet.</w:t>
            </w:r>
            <w:r>
              <w:rPr>
                <w:spacing w:val="-3"/>
                <w:sz w:val="24"/>
              </w:rPr>
              <w:t xml:space="preserve"> </w:t>
            </w:r>
            <w:proofErr w:type="spellStart"/>
            <w:r>
              <w:rPr>
                <w:sz w:val="24"/>
              </w:rPr>
              <w:t>London</w:t>
            </w:r>
            <w:proofErr w:type="gramStart"/>
            <w:r>
              <w:rPr>
                <w:sz w:val="24"/>
              </w:rPr>
              <w:t>:Egmont</w:t>
            </w:r>
            <w:proofErr w:type="spellEnd"/>
            <w:proofErr w:type="gramEnd"/>
            <w:r>
              <w:rPr>
                <w:sz w:val="24"/>
              </w:rPr>
              <w:t>.</w:t>
            </w:r>
            <w:r>
              <w:rPr>
                <w:spacing w:val="2"/>
                <w:sz w:val="24"/>
              </w:rPr>
              <w:t xml:space="preserve"> </w:t>
            </w:r>
            <w:r>
              <w:rPr>
                <w:sz w:val="24"/>
              </w:rPr>
              <w:t>2012)</w:t>
            </w:r>
            <w:r>
              <w:rPr>
                <w:spacing w:val="-57"/>
                <w:sz w:val="24"/>
              </w:rPr>
              <w:t xml:space="preserve"> </w:t>
            </w:r>
            <w:proofErr w:type="spellStart"/>
            <w:r>
              <w:rPr>
                <w:spacing w:val="-2"/>
                <w:w w:val="94"/>
                <w:sz w:val="24"/>
              </w:rPr>
              <w:t>S</w:t>
            </w:r>
            <w:r>
              <w:rPr>
                <w:spacing w:val="14"/>
                <w:sz w:val="24"/>
              </w:rPr>
              <w:t>o</w:t>
            </w:r>
            <w:r>
              <w:rPr>
                <w:spacing w:val="-19"/>
                <w:sz w:val="24"/>
              </w:rPr>
              <w:t>m</w:t>
            </w:r>
            <w:r>
              <w:rPr>
                <w:sz w:val="24"/>
              </w:rPr>
              <w:t>d</w:t>
            </w:r>
            <w:r>
              <w:rPr>
                <w:spacing w:val="3"/>
                <w:sz w:val="24"/>
              </w:rPr>
              <w:t>e</w:t>
            </w:r>
            <w:r>
              <w:rPr>
                <w:sz w:val="24"/>
              </w:rPr>
              <w:t>v</w:t>
            </w:r>
            <w:proofErr w:type="spellEnd"/>
            <w:r>
              <w:rPr>
                <w:spacing w:val="-8"/>
                <w:sz w:val="24"/>
              </w:rPr>
              <w:t xml:space="preserve"> </w:t>
            </w:r>
            <w:r>
              <w:rPr>
                <w:spacing w:val="3"/>
                <w:sz w:val="24"/>
              </w:rPr>
              <w:t>B</w:t>
            </w:r>
            <w:r>
              <w:rPr>
                <w:spacing w:val="-5"/>
                <w:sz w:val="24"/>
              </w:rPr>
              <w:t>h</w:t>
            </w:r>
            <w:r>
              <w:rPr>
                <w:spacing w:val="-6"/>
                <w:sz w:val="24"/>
              </w:rPr>
              <w:t>a</w:t>
            </w:r>
            <w:r>
              <w:rPr>
                <w:spacing w:val="5"/>
                <w:sz w:val="24"/>
              </w:rPr>
              <w:t>t</w:t>
            </w:r>
            <w:r>
              <w:rPr>
                <w:spacing w:val="10"/>
                <w:sz w:val="24"/>
              </w:rPr>
              <w:t>t</w:t>
            </w:r>
            <w:r>
              <w:rPr>
                <w:sz w:val="24"/>
              </w:rPr>
              <w:t>:</w:t>
            </w:r>
            <w:r>
              <w:rPr>
                <w:spacing w:val="-2"/>
                <w:sz w:val="24"/>
              </w:rPr>
              <w:t xml:space="preserve"> </w:t>
            </w:r>
            <w:r>
              <w:rPr>
                <w:w w:val="40"/>
                <w:sz w:val="24"/>
              </w:rPr>
              <w:t>―</w:t>
            </w:r>
            <w:r>
              <w:rPr>
                <w:spacing w:val="7"/>
                <w:sz w:val="24"/>
              </w:rPr>
              <w:t>T</w:t>
            </w:r>
            <w:r>
              <w:rPr>
                <w:spacing w:val="-10"/>
                <w:sz w:val="24"/>
              </w:rPr>
              <w:t>h</w:t>
            </w:r>
            <w:r>
              <w:rPr>
                <w:sz w:val="24"/>
              </w:rPr>
              <w:t>e</w:t>
            </w:r>
            <w:r>
              <w:rPr>
                <w:spacing w:val="6"/>
                <w:sz w:val="24"/>
              </w:rPr>
              <w:t xml:space="preserve"> </w:t>
            </w:r>
            <w:r>
              <w:rPr>
                <w:spacing w:val="-1"/>
                <w:w w:val="89"/>
                <w:sz w:val="24"/>
              </w:rPr>
              <w:t>S</w:t>
            </w:r>
            <w:r>
              <w:rPr>
                <w:spacing w:val="7"/>
                <w:w w:val="90"/>
                <w:sz w:val="24"/>
              </w:rPr>
              <w:t>to</w:t>
            </w:r>
            <w:r>
              <w:rPr>
                <w:spacing w:val="4"/>
                <w:w w:val="90"/>
                <w:sz w:val="24"/>
              </w:rPr>
              <w:t>r</w:t>
            </w:r>
            <w:r>
              <w:rPr>
                <w:w w:val="90"/>
                <w:sz w:val="24"/>
              </w:rPr>
              <w:t>y</w:t>
            </w:r>
            <w:r>
              <w:rPr>
                <w:spacing w:val="10"/>
                <w:sz w:val="24"/>
              </w:rPr>
              <w:t xml:space="preserve"> </w:t>
            </w:r>
            <w:r>
              <w:rPr>
                <w:spacing w:val="2"/>
                <w:w w:val="90"/>
                <w:sz w:val="24"/>
              </w:rPr>
              <w:t>o</w:t>
            </w:r>
            <w:r>
              <w:rPr>
                <w:w w:val="90"/>
                <w:sz w:val="24"/>
              </w:rPr>
              <w:t>f</w:t>
            </w:r>
            <w:r>
              <w:rPr>
                <w:spacing w:val="7"/>
                <w:sz w:val="24"/>
              </w:rPr>
              <w:t xml:space="preserve"> </w:t>
            </w:r>
            <w:proofErr w:type="spellStart"/>
            <w:r>
              <w:rPr>
                <w:spacing w:val="4"/>
                <w:w w:val="89"/>
                <w:sz w:val="24"/>
              </w:rPr>
              <w:t>P</w:t>
            </w:r>
            <w:r>
              <w:rPr>
                <w:spacing w:val="3"/>
                <w:sz w:val="24"/>
              </w:rPr>
              <w:t>a</w:t>
            </w:r>
            <w:r>
              <w:rPr>
                <w:spacing w:val="4"/>
                <w:sz w:val="24"/>
              </w:rPr>
              <w:t>d</w:t>
            </w:r>
            <w:r>
              <w:rPr>
                <w:spacing w:val="-10"/>
                <w:sz w:val="24"/>
              </w:rPr>
              <w:t>m</w:t>
            </w:r>
            <w:r>
              <w:rPr>
                <w:spacing w:val="3"/>
                <w:sz w:val="24"/>
              </w:rPr>
              <w:t>a</w:t>
            </w:r>
            <w:r>
              <w:rPr>
                <w:spacing w:val="-10"/>
                <w:sz w:val="24"/>
              </w:rPr>
              <w:t>v</w:t>
            </w:r>
            <w:r>
              <w:rPr>
                <w:spacing w:val="-1"/>
                <w:sz w:val="24"/>
              </w:rPr>
              <w:t>a</w:t>
            </w:r>
            <w:r>
              <w:rPr>
                <w:spacing w:val="15"/>
                <w:sz w:val="24"/>
              </w:rPr>
              <w:t>t</w:t>
            </w:r>
            <w:r>
              <w:rPr>
                <w:sz w:val="24"/>
              </w:rPr>
              <w:t>i</w:t>
            </w:r>
            <w:proofErr w:type="spellEnd"/>
            <w:r>
              <w:rPr>
                <w:spacing w:val="-12"/>
                <w:sz w:val="24"/>
              </w:rPr>
              <w:t xml:space="preserve"> </w:t>
            </w:r>
            <w:r>
              <w:rPr>
                <w:spacing w:val="-1"/>
                <w:sz w:val="24"/>
              </w:rPr>
              <w:t>a</w:t>
            </w:r>
            <w:r>
              <w:rPr>
                <w:spacing w:val="-10"/>
                <w:sz w:val="24"/>
              </w:rPr>
              <w:t>n</w:t>
            </w:r>
            <w:r>
              <w:rPr>
                <w:sz w:val="24"/>
              </w:rPr>
              <w:t>d</w:t>
            </w:r>
            <w:r>
              <w:rPr>
                <w:spacing w:val="12"/>
                <w:sz w:val="24"/>
              </w:rPr>
              <w:t xml:space="preserve"> </w:t>
            </w:r>
            <w:r>
              <w:rPr>
                <w:spacing w:val="-1"/>
                <w:w w:val="89"/>
                <w:sz w:val="24"/>
              </w:rPr>
              <w:t>P</w:t>
            </w:r>
            <w:r>
              <w:rPr>
                <w:spacing w:val="10"/>
                <w:w w:val="94"/>
                <w:sz w:val="24"/>
              </w:rPr>
              <w:t>r</w:t>
            </w:r>
            <w:r>
              <w:rPr>
                <w:spacing w:val="-6"/>
                <w:w w:val="94"/>
                <w:sz w:val="24"/>
              </w:rPr>
              <w:t>i</w:t>
            </w:r>
            <w:r>
              <w:rPr>
                <w:spacing w:val="6"/>
                <w:w w:val="94"/>
                <w:sz w:val="24"/>
              </w:rPr>
              <w:t>n</w:t>
            </w:r>
            <w:r>
              <w:rPr>
                <w:spacing w:val="9"/>
                <w:w w:val="94"/>
                <w:sz w:val="24"/>
              </w:rPr>
              <w:t>c</w:t>
            </w:r>
            <w:r>
              <w:rPr>
                <w:w w:val="94"/>
                <w:sz w:val="24"/>
              </w:rPr>
              <w:t>e</w:t>
            </w:r>
          </w:p>
          <w:p w:rsidR="005268B7" w:rsidRDefault="005268B7" w:rsidP="003A1EFE">
            <w:pPr>
              <w:pStyle w:val="TableParagraph"/>
              <w:spacing w:before="200"/>
              <w:ind w:left="144" w:right="144"/>
              <w:rPr>
                <w:sz w:val="24"/>
              </w:rPr>
            </w:pPr>
            <w:proofErr w:type="spellStart"/>
            <w:r>
              <w:rPr>
                <w:sz w:val="24"/>
              </w:rPr>
              <w:t>Vajramukti</w:t>
            </w:r>
            <w:proofErr w:type="spellEnd"/>
            <w:r>
              <w:rPr>
                <w:sz w:val="24"/>
              </w:rPr>
              <w:t>‖</w:t>
            </w:r>
            <w:r>
              <w:rPr>
                <w:spacing w:val="-6"/>
                <w:sz w:val="24"/>
              </w:rPr>
              <w:t xml:space="preserve"> </w:t>
            </w:r>
            <w:r>
              <w:rPr>
                <w:sz w:val="24"/>
              </w:rPr>
              <w:t>(</w:t>
            </w:r>
            <w:proofErr w:type="spellStart"/>
            <w:r>
              <w:rPr>
                <w:sz w:val="24"/>
              </w:rPr>
              <w:t>Vikram-Betaal</w:t>
            </w:r>
            <w:proofErr w:type="spellEnd"/>
            <w:r>
              <w:rPr>
                <w:spacing w:val="-15"/>
                <w:sz w:val="24"/>
              </w:rPr>
              <w:t xml:space="preserve"> </w:t>
            </w:r>
            <w:r>
              <w:rPr>
                <w:sz w:val="24"/>
              </w:rPr>
              <w:t>Story)</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6"/>
        </w:trPr>
        <w:tc>
          <w:tcPr>
            <w:tcW w:w="796" w:type="pct"/>
            <w:gridSpan w:val="2"/>
          </w:tcPr>
          <w:p w:rsidR="005268B7" w:rsidRDefault="005268B7" w:rsidP="003A1EFE">
            <w:pPr>
              <w:pStyle w:val="TableParagraph"/>
              <w:spacing w:before="126"/>
              <w:ind w:left="16"/>
              <w:jc w:val="center"/>
              <w:rPr>
                <w:sz w:val="24"/>
              </w:rPr>
            </w:pPr>
            <w:r>
              <w:rPr>
                <w:w w:val="94"/>
                <w:sz w:val="24"/>
              </w:rPr>
              <w:t>V</w:t>
            </w:r>
          </w:p>
        </w:tc>
        <w:tc>
          <w:tcPr>
            <w:tcW w:w="4204" w:type="pct"/>
            <w:gridSpan w:val="11"/>
          </w:tcPr>
          <w:p w:rsidR="005268B7" w:rsidRDefault="005268B7" w:rsidP="003A1EFE">
            <w:pPr>
              <w:pStyle w:val="TableParagraph"/>
              <w:spacing w:line="268" w:lineRule="exact"/>
              <w:ind w:left="144" w:right="144"/>
              <w:rPr>
                <w:i/>
                <w:sz w:val="24"/>
              </w:rPr>
            </w:pPr>
            <w:proofErr w:type="spellStart"/>
            <w:r>
              <w:rPr>
                <w:sz w:val="24"/>
              </w:rPr>
              <w:t>Anuja</w:t>
            </w:r>
            <w:proofErr w:type="spellEnd"/>
            <w:r>
              <w:rPr>
                <w:spacing w:val="-8"/>
                <w:sz w:val="24"/>
              </w:rPr>
              <w:t xml:space="preserve"> </w:t>
            </w:r>
            <w:proofErr w:type="spellStart"/>
            <w:r>
              <w:rPr>
                <w:sz w:val="24"/>
              </w:rPr>
              <w:t>Chauhan:</w:t>
            </w:r>
            <w:r>
              <w:rPr>
                <w:i/>
                <w:sz w:val="24"/>
              </w:rPr>
              <w:t>The</w:t>
            </w:r>
            <w:proofErr w:type="spellEnd"/>
            <w:r>
              <w:rPr>
                <w:i/>
                <w:spacing w:val="-8"/>
                <w:sz w:val="24"/>
              </w:rPr>
              <w:t xml:space="preserve"> </w:t>
            </w:r>
            <w:proofErr w:type="spellStart"/>
            <w:r>
              <w:rPr>
                <w:i/>
                <w:sz w:val="24"/>
              </w:rPr>
              <w:t>Zoya</w:t>
            </w:r>
            <w:proofErr w:type="spellEnd"/>
            <w:r>
              <w:rPr>
                <w:i/>
                <w:spacing w:val="-2"/>
                <w:sz w:val="24"/>
              </w:rPr>
              <w:t xml:space="preserve"> </w:t>
            </w:r>
            <w:r>
              <w:rPr>
                <w:i/>
                <w:sz w:val="24"/>
              </w:rPr>
              <w:t>Factor</w:t>
            </w:r>
          </w:p>
          <w:p w:rsidR="005268B7" w:rsidRDefault="005268B7" w:rsidP="003A1EFE">
            <w:pPr>
              <w:pStyle w:val="TableParagraph"/>
              <w:spacing w:before="117" w:line="261" w:lineRule="exact"/>
              <w:ind w:left="144" w:right="144"/>
              <w:rPr>
                <w:i/>
                <w:sz w:val="24"/>
              </w:rPr>
            </w:pPr>
            <w:r>
              <w:rPr>
                <w:sz w:val="24"/>
              </w:rPr>
              <w:t>J.</w:t>
            </w:r>
            <w:r>
              <w:rPr>
                <w:spacing w:val="-4"/>
                <w:sz w:val="24"/>
              </w:rPr>
              <w:t xml:space="preserve"> </w:t>
            </w:r>
            <w:r>
              <w:rPr>
                <w:sz w:val="24"/>
              </w:rPr>
              <w:t xml:space="preserve">K. </w:t>
            </w:r>
            <w:proofErr w:type="spellStart"/>
            <w:r>
              <w:rPr>
                <w:sz w:val="24"/>
              </w:rPr>
              <w:t>Rowling:</w:t>
            </w:r>
            <w:r>
              <w:rPr>
                <w:i/>
                <w:sz w:val="24"/>
              </w:rPr>
              <w:t>Harry</w:t>
            </w:r>
            <w:proofErr w:type="spellEnd"/>
            <w:r>
              <w:rPr>
                <w:i/>
                <w:spacing w:val="-3"/>
                <w:sz w:val="24"/>
              </w:rPr>
              <w:t xml:space="preserve"> </w:t>
            </w:r>
            <w:r>
              <w:rPr>
                <w:i/>
                <w:sz w:val="24"/>
              </w:rPr>
              <w:t>Potter</w:t>
            </w:r>
            <w:r>
              <w:rPr>
                <w:i/>
                <w:spacing w:val="-8"/>
                <w:sz w:val="24"/>
              </w:rPr>
              <w:t xml:space="preserve"> </w:t>
            </w:r>
            <w:r>
              <w:rPr>
                <w:i/>
                <w:sz w:val="24"/>
              </w:rPr>
              <w:t>and</w:t>
            </w:r>
            <w:r>
              <w:rPr>
                <w:i/>
                <w:spacing w:val="-6"/>
                <w:sz w:val="24"/>
              </w:rPr>
              <w:t xml:space="preserve"> </w:t>
            </w:r>
            <w:r>
              <w:rPr>
                <w:i/>
                <w:sz w:val="24"/>
              </w:rPr>
              <w:t>the</w:t>
            </w:r>
            <w:r>
              <w:rPr>
                <w:i/>
                <w:spacing w:val="-7"/>
                <w:sz w:val="24"/>
              </w:rPr>
              <w:t xml:space="preserve"> </w:t>
            </w:r>
            <w:r>
              <w:rPr>
                <w:i/>
                <w:sz w:val="24"/>
              </w:rPr>
              <w:t>Philosopher’s</w:t>
            </w:r>
            <w:r>
              <w:rPr>
                <w:i/>
                <w:spacing w:val="-8"/>
                <w:sz w:val="24"/>
              </w:rPr>
              <w:t xml:space="preserve"> </w:t>
            </w:r>
            <w:r>
              <w:rPr>
                <w:i/>
                <w:sz w:val="24"/>
              </w:rPr>
              <w:t>Stone</w:t>
            </w:r>
          </w:p>
        </w:tc>
      </w:tr>
      <w:tr w:rsidR="005268B7" w:rsidTr="003A1E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8"/>
        </w:trPr>
        <w:tc>
          <w:tcPr>
            <w:tcW w:w="5000" w:type="pct"/>
            <w:gridSpan w:val="13"/>
          </w:tcPr>
          <w:p w:rsidR="005268B7" w:rsidRDefault="005268B7" w:rsidP="003A1EFE">
            <w:pPr>
              <w:pStyle w:val="TableParagraph"/>
              <w:spacing w:before="1"/>
              <w:ind w:left="119" w:right="99"/>
              <w:jc w:val="both"/>
              <w:rPr>
                <w:b/>
                <w:sz w:val="24"/>
              </w:rPr>
            </w:pPr>
            <w:r>
              <w:rPr>
                <w:b/>
                <w:sz w:val="24"/>
              </w:rPr>
              <w:t>The course outcome is based on the Learning Objectives. Each course objective</w:t>
            </w:r>
            <w:r>
              <w:rPr>
                <w:b/>
                <w:spacing w:val="1"/>
                <w:sz w:val="24"/>
              </w:rPr>
              <w:t xml:space="preserve"> </w:t>
            </w:r>
            <w:r>
              <w:rPr>
                <w:b/>
                <w:sz w:val="24"/>
              </w:rPr>
              <w:t>will have a</w:t>
            </w:r>
            <w:r>
              <w:rPr>
                <w:b/>
                <w:spacing w:val="1"/>
                <w:sz w:val="24"/>
              </w:rPr>
              <w:t xml:space="preserve"> </w:t>
            </w:r>
            <w:r>
              <w:rPr>
                <w:b/>
                <w:sz w:val="24"/>
              </w:rPr>
              <w:t>course outcome. This will elucidate what the student will acquaint once he completes that</w:t>
            </w:r>
            <w:r>
              <w:rPr>
                <w:b/>
                <w:spacing w:val="1"/>
                <w:sz w:val="24"/>
              </w:rPr>
              <w:t xml:space="preserve"> </w:t>
            </w:r>
            <w:r>
              <w:rPr>
                <w:b/>
                <w:sz w:val="24"/>
              </w:rPr>
              <w:t>particular</w:t>
            </w:r>
            <w:r>
              <w:rPr>
                <w:b/>
                <w:spacing w:val="-14"/>
                <w:sz w:val="24"/>
              </w:rPr>
              <w:t xml:space="preserve"> </w:t>
            </w:r>
            <w:r>
              <w:rPr>
                <w:b/>
                <w:sz w:val="24"/>
              </w:rPr>
              <w:t>unit.</w:t>
            </w:r>
            <w:r>
              <w:rPr>
                <w:b/>
                <w:spacing w:val="3"/>
                <w:sz w:val="24"/>
              </w:rPr>
              <w:t xml:space="preserve"> </w:t>
            </w:r>
            <w:r>
              <w:rPr>
                <w:b/>
                <w:sz w:val="24"/>
              </w:rPr>
              <w:t>There</w:t>
            </w:r>
            <w:r>
              <w:rPr>
                <w:b/>
                <w:spacing w:val="-1"/>
                <w:sz w:val="24"/>
              </w:rPr>
              <w:t xml:space="preserve"> </w:t>
            </w:r>
            <w:r>
              <w:rPr>
                <w:b/>
                <w:sz w:val="24"/>
              </w:rPr>
              <w:t>will</w:t>
            </w:r>
            <w:r>
              <w:rPr>
                <w:b/>
                <w:spacing w:val="-8"/>
                <w:sz w:val="24"/>
              </w:rPr>
              <w:t xml:space="preserve"> </w:t>
            </w:r>
            <w:r>
              <w:rPr>
                <w:b/>
                <w:sz w:val="24"/>
              </w:rPr>
              <w:t>be</w:t>
            </w:r>
            <w:r>
              <w:rPr>
                <w:b/>
                <w:spacing w:val="-1"/>
                <w:sz w:val="24"/>
              </w:rPr>
              <w:t xml:space="preserve"> </w:t>
            </w:r>
            <w:r>
              <w:rPr>
                <w:b/>
                <w:sz w:val="24"/>
              </w:rPr>
              <w:t>equal</w:t>
            </w:r>
            <w:r>
              <w:rPr>
                <w:b/>
                <w:spacing w:val="-8"/>
                <w:sz w:val="24"/>
              </w:rPr>
              <w:t xml:space="preserve"> </w:t>
            </w:r>
            <w:r>
              <w:rPr>
                <w:b/>
                <w:sz w:val="24"/>
              </w:rPr>
              <w:t>number</w:t>
            </w:r>
            <w:r>
              <w:rPr>
                <w:b/>
                <w:spacing w:val="-9"/>
                <w:sz w:val="24"/>
              </w:rPr>
              <w:t xml:space="preserve"> </w:t>
            </w:r>
            <w:r>
              <w:rPr>
                <w:b/>
                <w:sz w:val="24"/>
              </w:rPr>
              <w:t>of</w:t>
            </w:r>
            <w:r>
              <w:rPr>
                <w:b/>
                <w:spacing w:val="-8"/>
                <w:sz w:val="24"/>
              </w:rPr>
              <w:t xml:space="preserve"> </w:t>
            </w:r>
            <w:r>
              <w:rPr>
                <w:b/>
                <w:sz w:val="24"/>
              </w:rPr>
              <w:t>Learning Objectives</w:t>
            </w:r>
            <w:r>
              <w:rPr>
                <w:b/>
                <w:spacing w:val="-5"/>
                <w:sz w:val="24"/>
              </w:rPr>
              <w:t xml:space="preserve"> </w:t>
            </w:r>
            <w:r>
              <w:rPr>
                <w:b/>
                <w:sz w:val="24"/>
              </w:rPr>
              <w:t>and</w:t>
            </w:r>
            <w:r>
              <w:rPr>
                <w:b/>
                <w:spacing w:val="-4"/>
                <w:sz w:val="24"/>
              </w:rPr>
              <w:t xml:space="preserve"> </w:t>
            </w:r>
            <w:r>
              <w:rPr>
                <w:b/>
                <w:sz w:val="24"/>
              </w:rPr>
              <w:t>Course</w:t>
            </w:r>
            <w:r>
              <w:rPr>
                <w:b/>
                <w:spacing w:val="-1"/>
                <w:sz w:val="24"/>
              </w:rPr>
              <w:t xml:space="preserve"> </w:t>
            </w:r>
            <w:r>
              <w:rPr>
                <w:b/>
                <w:sz w:val="24"/>
              </w:rPr>
              <w:t>outcomes.</w:t>
            </w:r>
          </w:p>
          <w:p w:rsidR="005268B7" w:rsidRDefault="005268B7" w:rsidP="003A1EFE">
            <w:pPr>
              <w:pStyle w:val="TableParagraph"/>
              <w:spacing w:before="3" w:line="242" w:lineRule="auto"/>
              <w:ind w:left="119" w:right="1085"/>
              <w:jc w:val="both"/>
              <w:rPr>
                <w:b/>
                <w:sz w:val="24"/>
              </w:rPr>
            </w:pPr>
            <w:r>
              <w:rPr>
                <w:b/>
                <w:sz w:val="24"/>
              </w:rPr>
              <w:t>The</w:t>
            </w:r>
            <w:r>
              <w:rPr>
                <w:b/>
                <w:spacing w:val="-6"/>
                <w:sz w:val="24"/>
              </w:rPr>
              <w:t xml:space="preserve"> </w:t>
            </w:r>
            <w:r>
              <w:rPr>
                <w:b/>
                <w:sz w:val="24"/>
              </w:rPr>
              <w:t>blooms</w:t>
            </w:r>
            <w:r>
              <w:rPr>
                <w:b/>
                <w:spacing w:val="-2"/>
                <w:sz w:val="24"/>
              </w:rPr>
              <w:t xml:space="preserve"> </w:t>
            </w:r>
            <w:r>
              <w:rPr>
                <w:b/>
                <w:sz w:val="24"/>
              </w:rPr>
              <w:t>taxonomy</w:t>
            </w:r>
            <w:r>
              <w:rPr>
                <w:b/>
                <w:spacing w:val="2"/>
                <w:sz w:val="24"/>
              </w:rPr>
              <w:t xml:space="preserve"> </w:t>
            </w:r>
            <w:r>
              <w:rPr>
                <w:b/>
                <w:sz w:val="24"/>
              </w:rPr>
              <w:t>verbs</w:t>
            </w:r>
            <w:r>
              <w:rPr>
                <w:b/>
                <w:spacing w:val="-1"/>
                <w:sz w:val="24"/>
              </w:rPr>
              <w:t xml:space="preserve"> </w:t>
            </w:r>
            <w:r>
              <w:rPr>
                <w:b/>
                <w:sz w:val="24"/>
              </w:rPr>
              <w:t>will</w:t>
            </w:r>
            <w:r>
              <w:rPr>
                <w:b/>
                <w:spacing w:val="-8"/>
                <w:sz w:val="24"/>
              </w:rPr>
              <w:t xml:space="preserve"> </w:t>
            </w:r>
            <w:r>
              <w:rPr>
                <w:b/>
                <w:sz w:val="24"/>
              </w:rPr>
              <w:t>be</w:t>
            </w:r>
            <w:r>
              <w:rPr>
                <w:b/>
                <w:spacing w:val="-6"/>
                <w:sz w:val="24"/>
              </w:rPr>
              <w:t xml:space="preserve"> </w:t>
            </w:r>
            <w:r>
              <w:rPr>
                <w:b/>
                <w:sz w:val="24"/>
              </w:rPr>
              <w:t>given</w:t>
            </w:r>
            <w:r>
              <w:rPr>
                <w:b/>
                <w:spacing w:val="1"/>
                <w:sz w:val="24"/>
              </w:rPr>
              <w:t xml:space="preserve"> </w:t>
            </w:r>
            <w:r>
              <w:rPr>
                <w:b/>
                <w:sz w:val="24"/>
              </w:rPr>
              <w:t>as</w:t>
            </w:r>
            <w:r>
              <w:rPr>
                <w:b/>
                <w:spacing w:val="-1"/>
                <w:sz w:val="24"/>
              </w:rPr>
              <w:t xml:space="preserve"> </w:t>
            </w:r>
            <w:r>
              <w:rPr>
                <w:b/>
                <w:sz w:val="24"/>
              </w:rPr>
              <w:t>a</w:t>
            </w:r>
            <w:r>
              <w:rPr>
                <w:b/>
                <w:spacing w:val="-5"/>
                <w:sz w:val="24"/>
              </w:rPr>
              <w:t xml:space="preserve"> </w:t>
            </w:r>
            <w:r>
              <w:rPr>
                <w:b/>
                <w:sz w:val="24"/>
              </w:rPr>
              <w:t>separate annexure</w:t>
            </w:r>
            <w:r>
              <w:rPr>
                <w:b/>
                <w:spacing w:val="5"/>
                <w:sz w:val="24"/>
              </w:rPr>
              <w:t xml:space="preserve"> </w:t>
            </w:r>
            <w:r>
              <w:rPr>
                <w:b/>
                <w:sz w:val="24"/>
              </w:rPr>
              <w:t>for</w:t>
            </w:r>
            <w:r>
              <w:rPr>
                <w:b/>
                <w:spacing w:val="-10"/>
                <w:sz w:val="24"/>
              </w:rPr>
              <w:t xml:space="preserve"> </w:t>
            </w:r>
            <w:r>
              <w:rPr>
                <w:b/>
                <w:sz w:val="24"/>
              </w:rPr>
              <w:t>your</w:t>
            </w:r>
            <w:r>
              <w:rPr>
                <w:b/>
                <w:spacing w:val="-5"/>
                <w:sz w:val="24"/>
              </w:rPr>
              <w:t xml:space="preserve"> </w:t>
            </w:r>
            <w:r>
              <w:rPr>
                <w:b/>
                <w:sz w:val="24"/>
              </w:rPr>
              <w:t>reference.</w:t>
            </w:r>
            <w:r>
              <w:rPr>
                <w:b/>
                <w:spacing w:val="-58"/>
                <w:sz w:val="24"/>
              </w:rPr>
              <w:t xml:space="preserve"> </w:t>
            </w:r>
            <w:r>
              <w:rPr>
                <w:b/>
                <w:sz w:val="24"/>
              </w:rPr>
              <w:t>Each</w:t>
            </w:r>
            <w:r>
              <w:rPr>
                <w:b/>
                <w:spacing w:val="2"/>
                <w:sz w:val="24"/>
              </w:rPr>
              <w:t xml:space="preserve"> </w:t>
            </w:r>
            <w:r>
              <w:rPr>
                <w:b/>
                <w:sz w:val="24"/>
              </w:rPr>
              <w:t>course outcome</w:t>
            </w:r>
            <w:r>
              <w:rPr>
                <w:b/>
                <w:spacing w:val="6"/>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mapped</w:t>
            </w:r>
            <w:r>
              <w:rPr>
                <w:b/>
                <w:spacing w:val="1"/>
                <w:sz w:val="24"/>
              </w:rPr>
              <w:t xml:space="preserve"> </w:t>
            </w:r>
            <w:r>
              <w:rPr>
                <w:b/>
                <w:sz w:val="24"/>
              </w:rPr>
              <w:t>with</w:t>
            </w:r>
            <w:r>
              <w:rPr>
                <w:b/>
                <w:spacing w:val="-1"/>
                <w:sz w:val="24"/>
              </w:rPr>
              <w:t xml:space="preserve"> </w:t>
            </w:r>
            <w:r>
              <w:rPr>
                <w:b/>
                <w:sz w:val="24"/>
              </w:rPr>
              <w:t>the</w:t>
            </w:r>
            <w:r>
              <w:rPr>
                <w:b/>
                <w:spacing w:val="1"/>
                <w:sz w:val="24"/>
              </w:rPr>
              <w:t xml:space="preserve"> </w:t>
            </w:r>
            <w:proofErr w:type="spellStart"/>
            <w:r>
              <w:rPr>
                <w:b/>
                <w:sz w:val="24"/>
              </w:rPr>
              <w:t>POs.</w:t>
            </w:r>
            <w:proofErr w:type="spellEnd"/>
          </w:p>
          <w:p w:rsidR="005268B7" w:rsidRDefault="005268B7" w:rsidP="003A1EFE">
            <w:pPr>
              <w:pStyle w:val="TableParagraph"/>
              <w:spacing w:line="266" w:lineRule="exact"/>
              <w:ind w:left="119"/>
              <w:jc w:val="both"/>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of</w:t>
            </w:r>
            <w:r>
              <w:rPr>
                <w:b/>
                <w:spacing w:val="-6"/>
                <w:sz w:val="24"/>
              </w:rPr>
              <w:t xml:space="preserve"> </w:t>
            </w:r>
            <w:r>
              <w:rPr>
                <w:b/>
                <w:spacing w:val="-1"/>
                <w:sz w:val="24"/>
              </w:rPr>
              <w:t>each</w:t>
            </w:r>
            <w:r>
              <w:rPr>
                <w:b/>
                <w:spacing w:val="3"/>
                <w:sz w:val="24"/>
              </w:rPr>
              <w:t xml:space="preserve"> </w:t>
            </w:r>
            <w:r>
              <w:rPr>
                <w:b/>
                <w:sz w:val="24"/>
              </w:rPr>
              <w:t>CO</w:t>
            </w:r>
            <w:r>
              <w:rPr>
                <w:b/>
                <w:spacing w:val="2"/>
                <w:sz w:val="24"/>
              </w:rPr>
              <w:t xml:space="preserve"> </w:t>
            </w:r>
            <w:r>
              <w:rPr>
                <w:b/>
                <w:sz w:val="24"/>
              </w:rPr>
              <w:t>can</w:t>
            </w:r>
            <w:r>
              <w:rPr>
                <w:b/>
                <w:spacing w:val="-1"/>
                <w:sz w:val="24"/>
              </w:rPr>
              <w:t xml:space="preserve"> </w:t>
            </w:r>
            <w:r>
              <w:rPr>
                <w:b/>
                <w:sz w:val="24"/>
              </w:rPr>
              <w:t>be</w:t>
            </w:r>
            <w:r>
              <w:rPr>
                <w:b/>
                <w:spacing w:val="-13"/>
                <w:sz w:val="24"/>
              </w:rPr>
              <w:t xml:space="preserve"> </w:t>
            </w:r>
            <w:r>
              <w:rPr>
                <w:b/>
                <w:sz w:val="24"/>
              </w:rPr>
              <w:t>done</w:t>
            </w:r>
            <w:r>
              <w:rPr>
                <w:b/>
                <w:spacing w:val="-3"/>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p w:rsidR="005268B7" w:rsidRDefault="005268B7" w:rsidP="003A1EFE">
            <w:pPr>
              <w:pStyle w:val="TableParagraph"/>
              <w:spacing w:before="10"/>
              <w:rPr>
                <w:b/>
                <w:sz w:val="21"/>
              </w:rPr>
            </w:pPr>
          </w:p>
          <w:p w:rsidR="005268B7" w:rsidRDefault="005268B7" w:rsidP="003A1EFE">
            <w:pPr>
              <w:pStyle w:val="TableParagraph"/>
              <w:spacing w:before="1"/>
              <w:ind w:left="3838" w:right="3836"/>
              <w:jc w:val="center"/>
              <w:rPr>
                <w:b/>
                <w:sz w:val="24"/>
              </w:rPr>
            </w:pPr>
          </w:p>
        </w:tc>
      </w:tr>
    </w:tbl>
    <w:p w:rsidR="005268B7" w:rsidRDefault="005268B7" w:rsidP="005268B7">
      <w:pPr>
        <w:jc w:val="center"/>
        <w:rPr>
          <w:sz w:val="24"/>
        </w:rPr>
        <w:sectPr w:rsidR="005268B7">
          <w:pgSz w:w="11910" w:h="16840"/>
          <w:pgMar w:top="1240" w:right="160" w:bottom="280" w:left="140" w:header="720" w:footer="720" w:gutter="0"/>
          <w:cols w:space="720"/>
        </w:sect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5762"/>
        <w:gridCol w:w="2429"/>
      </w:tblGrid>
      <w:tr w:rsidR="005268B7" w:rsidTr="003A1EFE">
        <w:trPr>
          <w:trHeight w:val="551"/>
        </w:trPr>
        <w:tc>
          <w:tcPr>
            <w:tcW w:w="1618" w:type="dxa"/>
          </w:tcPr>
          <w:p w:rsidR="005268B7" w:rsidRDefault="005268B7" w:rsidP="003A1EFE">
            <w:pPr>
              <w:pStyle w:val="TableParagraph"/>
              <w:spacing w:line="230" w:lineRule="auto"/>
              <w:ind w:left="297" w:right="272" w:firstLine="148"/>
              <w:rPr>
                <w:b/>
                <w:sz w:val="24"/>
              </w:rPr>
            </w:pPr>
          </w:p>
        </w:tc>
        <w:tc>
          <w:tcPr>
            <w:tcW w:w="8191" w:type="dxa"/>
            <w:gridSpan w:val="2"/>
          </w:tcPr>
          <w:p w:rsidR="005268B7" w:rsidRDefault="005268B7" w:rsidP="003A1EFE">
            <w:pPr>
              <w:pStyle w:val="TableParagraph"/>
              <w:spacing w:before="121"/>
              <w:ind w:left="278"/>
              <w:jc w:val="center"/>
              <w:rPr>
                <w:spacing w:val="-1"/>
                <w:sz w:val="24"/>
              </w:rPr>
            </w:pPr>
            <w:r>
              <w:rPr>
                <w:b/>
                <w:sz w:val="24"/>
              </w:rPr>
              <w:t>Course</w:t>
            </w:r>
            <w:r>
              <w:rPr>
                <w:b/>
                <w:spacing w:val="-6"/>
                <w:sz w:val="24"/>
              </w:rPr>
              <w:t xml:space="preserve"> </w:t>
            </w:r>
            <w:r>
              <w:rPr>
                <w:b/>
                <w:sz w:val="24"/>
              </w:rPr>
              <w:t>Outcomes</w:t>
            </w:r>
          </w:p>
        </w:tc>
      </w:tr>
      <w:tr w:rsidR="005268B7" w:rsidTr="003A1EFE">
        <w:trPr>
          <w:trHeight w:val="551"/>
        </w:trPr>
        <w:tc>
          <w:tcPr>
            <w:tcW w:w="1618" w:type="dxa"/>
          </w:tcPr>
          <w:p w:rsidR="005268B7" w:rsidRDefault="005268B7" w:rsidP="003A1EFE">
            <w:pPr>
              <w:pStyle w:val="TableParagraph"/>
              <w:spacing w:line="230" w:lineRule="auto"/>
              <w:ind w:left="297" w:right="272" w:firstLine="148"/>
              <w:rPr>
                <w:b/>
                <w:sz w:val="24"/>
              </w:rPr>
            </w:pPr>
            <w:r>
              <w:rPr>
                <w:b/>
                <w:sz w:val="24"/>
              </w:rPr>
              <w:t>Course</w:t>
            </w:r>
            <w:r>
              <w:rPr>
                <w:b/>
                <w:spacing w:val="1"/>
                <w:sz w:val="24"/>
              </w:rPr>
              <w:t xml:space="preserve"> </w:t>
            </w:r>
            <w:r>
              <w:rPr>
                <w:b/>
                <w:spacing w:val="-1"/>
                <w:sz w:val="24"/>
              </w:rPr>
              <w:t>Outcomes</w:t>
            </w:r>
          </w:p>
        </w:tc>
        <w:tc>
          <w:tcPr>
            <w:tcW w:w="8191" w:type="dxa"/>
            <w:gridSpan w:val="2"/>
          </w:tcPr>
          <w:p w:rsidR="005268B7" w:rsidRDefault="005268B7" w:rsidP="003A1EFE">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5268B7" w:rsidTr="003A1EFE">
        <w:trPr>
          <w:trHeight w:val="1027"/>
        </w:trPr>
        <w:tc>
          <w:tcPr>
            <w:tcW w:w="1618" w:type="dxa"/>
          </w:tcPr>
          <w:p w:rsidR="005268B7" w:rsidRDefault="005268B7" w:rsidP="003A1EFE">
            <w:pPr>
              <w:pStyle w:val="TableParagraph"/>
              <w:spacing w:before="10"/>
              <w:rPr>
                <w:b/>
                <w:sz w:val="31"/>
              </w:rPr>
            </w:pPr>
          </w:p>
          <w:p w:rsidR="005268B7" w:rsidRDefault="005268B7" w:rsidP="003A1EFE">
            <w:pPr>
              <w:pStyle w:val="TableParagraph"/>
              <w:ind w:left="37" w:right="14"/>
              <w:jc w:val="center"/>
              <w:rPr>
                <w:b/>
                <w:sz w:val="24"/>
              </w:rPr>
            </w:pPr>
            <w:r>
              <w:rPr>
                <w:b/>
                <w:sz w:val="24"/>
              </w:rPr>
              <w:t>CO1</w:t>
            </w:r>
          </w:p>
        </w:tc>
        <w:tc>
          <w:tcPr>
            <w:tcW w:w="5762" w:type="dxa"/>
          </w:tcPr>
          <w:p w:rsidR="005268B7" w:rsidRDefault="005268B7" w:rsidP="003A1EFE">
            <w:pPr>
              <w:pStyle w:val="TableParagraph"/>
              <w:spacing w:before="186" w:line="237" w:lineRule="auto"/>
              <w:ind w:left="115" w:right="630"/>
              <w:jc w:val="both"/>
              <w:rPr>
                <w:sz w:val="24"/>
              </w:rPr>
            </w:pPr>
            <w:r>
              <w:rPr>
                <w:sz w:val="24"/>
              </w:rPr>
              <w:t>Have a diachronic understanding of the evolution of</w:t>
            </w:r>
            <w:r>
              <w:rPr>
                <w:spacing w:val="-58"/>
                <w:sz w:val="24"/>
              </w:rPr>
              <w:t xml:space="preserve"> </w:t>
            </w:r>
            <w:r>
              <w:rPr>
                <w:sz w:val="24"/>
              </w:rPr>
              <w:t>philosophy from the time of Greek masters to 20th</w:t>
            </w:r>
            <w:r>
              <w:rPr>
                <w:spacing w:val="1"/>
                <w:sz w:val="24"/>
              </w:rPr>
              <w:t xml:space="preserve"> </w:t>
            </w:r>
            <w:r>
              <w:rPr>
                <w:sz w:val="24"/>
              </w:rPr>
              <w:t>century.</w:t>
            </w:r>
          </w:p>
        </w:tc>
        <w:tc>
          <w:tcPr>
            <w:tcW w:w="2429" w:type="dxa"/>
          </w:tcPr>
          <w:p w:rsidR="005268B7" w:rsidRDefault="005268B7" w:rsidP="003A1EFE">
            <w:pPr>
              <w:pStyle w:val="TableParagraph"/>
              <w:rPr>
                <w:b/>
                <w:sz w:val="31"/>
              </w:rPr>
            </w:pPr>
          </w:p>
          <w:p w:rsidR="005268B7" w:rsidRDefault="005268B7" w:rsidP="003A1EFE">
            <w:pPr>
              <w:pStyle w:val="TableParagraph"/>
              <w:ind w:left="400" w:right="439"/>
              <w:jc w:val="center"/>
              <w:rPr>
                <w:sz w:val="24"/>
              </w:rPr>
            </w:pPr>
            <w:r>
              <w:rPr>
                <w:sz w:val="24"/>
              </w:rPr>
              <w:t>PO1</w:t>
            </w:r>
          </w:p>
        </w:tc>
      </w:tr>
      <w:tr w:rsidR="005268B7" w:rsidTr="003A1EFE">
        <w:trPr>
          <w:trHeight w:val="748"/>
        </w:trPr>
        <w:tc>
          <w:tcPr>
            <w:tcW w:w="1618" w:type="dxa"/>
          </w:tcPr>
          <w:p w:rsidR="005268B7" w:rsidRDefault="005268B7" w:rsidP="003A1EFE">
            <w:pPr>
              <w:pStyle w:val="TableParagraph"/>
              <w:spacing w:before="231"/>
              <w:ind w:left="37" w:right="14"/>
              <w:jc w:val="center"/>
              <w:rPr>
                <w:b/>
                <w:sz w:val="24"/>
              </w:rPr>
            </w:pPr>
            <w:r>
              <w:rPr>
                <w:b/>
                <w:sz w:val="24"/>
              </w:rPr>
              <w:t>CO2</w:t>
            </w:r>
          </w:p>
        </w:tc>
        <w:tc>
          <w:tcPr>
            <w:tcW w:w="5762" w:type="dxa"/>
          </w:tcPr>
          <w:p w:rsidR="005268B7" w:rsidRDefault="005268B7" w:rsidP="003A1EFE">
            <w:pPr>
              <w:pStyle w:val="TableParagraph"/>
              <w:spacing w:before="181" w:line="232" w:lineRule="auto"/>
              <w:ind w:left="115"/>
              <w:rPr>
                <w:sz w:val="24"/>
              </w:rPr>
            </w:pPr>
            <w:r>
              <w:rPr>
                <w:sz w:val="24"/>
              </w:rPr>
              <w:t>Have</w:t>
            </w:r>
            <w:r>
              <w:rPr>
                <w:spacing w:val="36"/>
                <w:sz w:val="24"/>
              </w:rPr>
              <w:t xml:space="preserve"> </w:t>
            </w:r>
            <w:r>
              <w:rPr>
                <w:sz w:val="24"/>
              </w:rPr>
              <w:t>an</w:t>
            </w:r>
            <w:r>
              <w:rPr>
                <w:spacing w:val="33"/>
                <w:sz w:val="24"/>
              </w:rPr>
              <w:t xml:space="preserve"> </w:t>
            </w:r>
            <w:r>
              <w:rPr>
                <w:sz w:val="24"/>
              </w:rPr>
              <w:t>awareness</w:t>
            </w:r>
            <w:r>
              <w:rPr>
                <w:spacing w:val="41"/>
                <w:sz w:val="24"/>
              </w:rPr>
              <w:t xml:space="preserve"> </w:t>
            </w:r>
            <w:r>
              <w:rPr>
                <w:sz w:val="24"/>
              </w:rPr>
              <w:t>of</w:t>
            </w:r>
            <w:r>
              <w:rPr>
                <w:spacing w:val="25"/>
                <w:sz w:val="24"/>
              </w:rPr>
              <w:t xml:space="preserve"> </w:t>
            </w:r>
            <w:r>
              <w:rPr>
                <w:sz w:val="24"/>
              </w:rPr>
              <w:t>the</w:t>
            </w:r>
            <w:r>
              <w:rPr>
                <w:spacing w:val="46"/>
                <w:sz w:val="24"/>
              </w:rPr>
              <w:t xml:space="preserve"> </w:t>
            </w:r>
            <w:r>
              <w:rPr>
                <w:sz w:val="24"/>
              </w:rPr>
              <w:t>major</w:t>
            </w:r>
            <w:r>
              <w:rPr>
                <w:spacing w:val="44"/>
                <w:sz w:val="24"/>
              </w:rPr>
              <w:t xml:space="preserve"> </w:t>
            </w:r>
            <w:r>
              <w:rPr>
                <w:sz w:val="24"/>
              </w:rPr>
              <w:t>schools</w:t>
            </w:r>
            <w:r>
              <w:rPr>
                <w:spacing w:val="36"/>
                <w:sz w:val="24"/>
              </w:rPr>
              <w:t xml:space="preserve"> </w:t>
            </w:r>
            <w:r>
              <w:rPr>
                <w:sz w:val="24"/>
              </w:rPr>
              <w:t>of</w:t>
            </w:r>
            <w:r>
              <w:rPr>
                <w:spacing w:val="25"/>
                <w:sz w:val="24"/>
              </w:rPr>
              <w:t xml:space="preserve"> </w:t>
            </w:r>
            <w:r>
              <w:rPr>
                <w:sz w:val="24"/>
              </w:rPr>
              <w:t>thought</w:t>
            </w:r>
            <w:r>
              <w:rPr>
                <w:spacing w:val="52"/>
                <w:sz w:val="24"/>
              </w:rPr>
              <w:t xml:space="preserve"> </w:t>
            </w:r>
            <w:r>
              <w:rPr>
                <w:sz w:val="24"/>
              </w:rPr>
              <w:t>in</w:t>
            </w:r>
            <w:r>
              <w:rPr>
                <w:spacing w:val="-57"/>
                <w:sz w:val="24"/>
              </w:rPr>
              <w:t xml:space="preserve"> </w:t>
            </w:r>
            <w:r>
              <w:rPr>
                <w:sz w:val="24"/>
              </w:rPr>
              <w:t>western</w:t>
            </w:r>
            <w:r>
              <w:rPr>
                <w:spacing w:val="-3"/>
                <w:sz w:val="24"/>
              </w:rPr>
              <w:t xml:space="preserve"> </w:t>
            </w:r>
            <w:r>
              <w:rPr>
                <w:sz w:val="24"/>
              </w:rPr>
              <w:t>philosophy.</w:t>
            </w:r>
          </w:p>
        </w:tc>
        <w:tc>
          <w:tcPr>
            <w:tcW w:w="2429" w:type="dxa"/>
          </w:tcPr>
          <w:p w:rsidR="005268B7" w:rsidRDefault="005268B7" w:rsidP="003A1EFE">
            <w:pPr>
              <w:pStyle w:val="TableParagraph"/>
              <w:spacing w:before="222"/>
              <w:ind w:left="400" w:right="439"/>
              <w:jc w:val="center"/>
              <w:rPr>
                <w:sz w:val="24"/>
              </w:rPr>
            </w:pPr>
            <w:r>
              <w:rPr>
                <w:sz w:val="24"/>
              </w:rPr>
              <w:t>PO1,</w:t>
            </w:r>
            <w:r>
              <w:rPr>
                <w:spacing w:val="-2"/>
                <w:sz w:val="24"/>
              </w:rPr>
              <w:t xml:space="preserve"> </w:t>
            </w:r>
            <w:r>
              <w:rPr>
                <w:sz w:val="24"/>
              </w:rPr>
              <w:t>PO2</w:t>
            </w:r>
          </w:p>
        </w:tc>
      </w:tr>
      <w:tr w:rsidR="005268B7" w:rsidTr="003A1EFE">
        <w:trPr>
          <w:trHeight w:val="1031"/>
        </w:trPr>
        <w:tc>
          <w:tcPr>
            <w:tcW w:w="1618" w:type="dxa"/>
          </w:tcPr>
          <w:p w:rsidR="005268B7" w:rsidRDefault="005268B7" w:rsidP="003A1EFE">
            <w:pPr>
              <w:pStyle w:val="TableParagraph"/>
              <w:spacing w:before="3"/>
              <w:rPr>
                <w:b/>
                <w:sz w:val="32"/>
              </w:rPr>
            </w:pPr>
          </w:p>
          <w:p w:rsidR="005268B7" w:rsidRDefault="005268B7" w:rsidP="003A1EFE">
            <w:pPr>
              <w:pStyle w:val="TableParagraph"/>
              <w:ind w:left="37" w:right="14"/>
              <w:jc w:val="center"/>
              <w:rPr>
                <w:b/>
                <w:sz w:val="24"/>
              </w:rPr>
            </w:pPr>
            <w:r>
              <w:rPr>
                <w:b/>
                <w:sz w:val="24"/>
              </w:rPr>
              <w:t>CO3</w:t>
            </w:r>
          </w:p>
        </w:tc>
        <w:tc>
          <w:tcPr>
            <w:tcW w:w="5762" w:type="dxa"/>
          </w:tcPr>
          <w:p w:rsidR="005268B7" w:rsidRDefault="005268B7" w:rsidP="003A1EFE">
            <w:pPr>
              <w:pStyle w:val="TableParagraph"/>
              <w:tabs>
                <w:tab w:val="left" w:pos="864"/>
                <w:tab w:val="left" w:pos="1214"/>
                <w:tab w:val="left" w:pos="1704"/>
                <w:tab w:val="left" w:pos="2165"/>
                <w:tab w:val="left" w:pos="2386"/>
                <w:tab w:val="left" w:pos="2967"/>
                <w:tab w:val="left" w:pos="3904"/>
                <w:tab w:val="left" w:pos="5215"/>
              </w:tabs>
              <w:spacing w:before="174" w:line="242" w:lineRule="auto"/>
              <w:ind w:left="115" w:right="373"/>
              <w:rPr>
                <w:sz w:val="24"/>
              </w:rPr>
            </w:pPr>
            <w:r>
              <w:rPr>
                <w:sz w:val="24"/>
              </w:rPr>
              <w:t>Have</w:t>
            </w:r>
            <w:r>
              <w:rPr>
                <w:sz w:val="24"/>
              </w:rPr>
              <w:tab/>
              <w:t>a</w:t>
            </w:r>
            <w:r>
              <w:rPr>
                <w:sz w:val="24"/>
              </w:rPr>
              <w:tab/>
              <w:t>healthy</w:t>
            </w:r>
            <w:r>
              <w:rPr>
                <w:sz w:val="24"/>
              </w:rPr>
              <w:tab/>
              <w:t>epistemological</w:t>
            </w:r>
            <w:r>
              <w:rPr>
                <w:sz w:val="24"/>
              </w:rPr>
              <w:tab/>
              <w:t>foundation</w:t>
            </w:r>
            <w:r>
              <w:rPr>
                <w:sz w:val="24"/>
              </w:rPr>
              <w:tab/>
            </w:r>
            <w:r>
              <w:rPr>
                <w:spacing w:val="-8"/>
                <w:sz w:val="24"/>
              </w:rPr>
              <w:t>at</w:t>
            </w:r>
            <w:r>
              <w:rPr>
                <w:spacing w:val="-57"/>
                <w:sz w:val="24"/>
              </w:rPr>
              <w:t xml:space="preserve"> </w:t>
            </w:r>
            <w:r>
              <w:rPr>
                <w:sz w:val="24"/>
              </w:rPr>
              <w:t>undergraduate</w:t>
            </w:r>
            <w:r>
              <w:rPr>
                <w:sz w:val="24"/>
              </w:rPr>
              <w:tab/>
              <w:t>level</w:t>
            </w:r>
            <w:r>
              <w:rPr>
                <w:sz w:val="24"/>
              </w:rPr>
              <w:tab/>
              <w:t>that</w:t>
            </w:r>
            <w:r>
              <w:rPr>
                <w:sz w:val="24"/>
              </w:rPr>
              <w:tab/>
              <w:t>ensures</w:t>
            </w:r>
            <w:r>
              <w:rPr>
                <w:sz w:val="24"/>
              </w:rPr>
              <w:tab/>
              <w:t>scholarship</w:t>
            </w:r>
            <w:r>
              <w:rPr>
                <w:sz w:val="24"/>
              </w:rPr>
              <w:tab/>
            </w:r>
            <w:r>
              <w:rPr>
                <w:spacing w:val="-8"/>
                <w:sz w:val="24"/>
              </w:rPr>
              <w:t>at</w:t>
            </w:r>
          </w:p>
          <w:p w:rsidR="005268B7" w:rsidRDefault="005268B7" w:rsidP="003A1EFE">
            <w:pPr>
              <w:pStyle w:val="TableParagraph"/>
              <w:spacing w:before="4"/>
              <w:ind w:left="115"/>
              <w:rPr>
                <w:sz w:val="24"/>
              </w:rPr>
            </w:pPr>
            <w:proofErr w:type="gramStart"/>
            <w:r>
              <w:rPr>
                <w:sz w:val="24"/>
              </w:rPr>
              <w:t>advanced</w:t>
            </w:r>
            <w:proofErr w:type="gramEnd"/>
            <w:r>
              <w:rPr>
                <w:spacing w:val="6"/>
                <w:sz w:val="24"/>
              </w:rPr>
              <w:t xml:space="preserve"> </w:t>
            </w:r>
            <w:r>
              <w:rPr>
                <w:sz w:val="24"/>
              </w:rPr>
              <w:t>levels</w:t>
            </w:r>
            <w:r>
              <w:rPr>
                <w:spacing w:val="-9"/>
                <w:sz w:val="24"/>
              </w:rPr>
              <w:t xml:space="preserve"> </w:t>
            </w:r>
            <w:r>
              <w:rPr>
                <w:sz w:val="24"/>
              </w:rPr>
              <w:t>of</w:t>
            </w:r>
            <w:r>
              <w:rPr>
                <w:spacing w:val="-5"/>
                <w:sz w:val="24"/>
              </w:rPr>
              <w:t xml:space="preserve"> </w:t>
            </w:r>
            <w:r>
              <w:rPr>
                <w:sz w:val="24"/>
              </w:rPr>
              <w:t>learning.</w:t>
            </w:r>
          </w:p>
        </w:tc>
        <w:tc>
          <w:tcPr>
            <w:tcW w:w="2429" w:type="dxa"/>
          </w:tcPr>
          <w:p w:rsidR="005268B7" w:rsidRDefault="005268B7" w:rsidP="003A1EFE">
            <w:pPr>
              <w:pStyle w:val="TableParagraph"/>
              <w:spacing w:before="5"/>
              <w:rPr>
                <w:b/>
                <w:sz w:val="31"/>
              </w:rPr>
            </w:pPr>
          </w:p>
          <w:p w:rsidR="005268B7" w:rsidRDefault="005268B7" w:rsidP="003A1EFE">
            <w:pPr>
              <w:pStyle w:val="TableParagraph"/>
              <w:ind w:left="400" w:right="439"/>
              <w:jc w:val="center"/>
              <w:rPr>
                <w:sz w:val="24"/>
              </w:rPr>
            </w:pPr>
            <w:r>
              <w:rPr>
                <w:sz w:val="24"/>
              </w:rPr>
              <w:t>PO4,</w:t>
            </w:r>
            <w:r>
              <w:rPr>
                <w:spacing w:val="-2"/>
                <w:sz w:val="24"/>
              </w:rPr>
              <w:t xml:space="preserve"> </w:t>
            </w:r>
            <w:r>
              <w:rPr>
                <w:sz w:val="24"/>
              </w:rPr>
              <w:t>PO6</w:t>
            </w:r>
          </w:p>
        </w:tc>
      </w:tr>
      <w:tr w:rsidR="005268B7" w:rsidTr="003A1EFE">
        <w:trPr>
          <w:trHeight w:val="470"/>
        </w:trPr>
        <w:tc>
          <w:tcPr>
            <w:tcW w:w="1618" w:type="dxa"/>
          </w:tcPr>
          <w:p w:rsidR="005268B7" w:rsidRDefault="005268B7" w:rsidP="003A1EFE">
            <w:pPr>
              <w:pStyle w:val="TableParagraph"/>
              <w:spacing w:before="92"/>
              <w:ind w:left="37" w:right="14"/>
              <w:jc w:val="center"/>
              <w:rPr>
                <w:b/>
                <w:sz w:val="24"/>
              </w:rPr>
            </w:pPr>
            <w:r>
              <w:rPr>
                <w:b/>
                <w:sz w:val="24"/>
              </w:rPr>
              <w:t>CO4</w:t>
            </w:r>
          </w:p>
        </w:tc>
        <w:tc>
          <w:tcPr>
            <w:tcW w:w="5762" w:type="dxa"/>
          </w:tcPr>
          <w:p w:rsidR="005268B7" w:rsidRDefault="005268B7" w:rsidP="003A1EFE">
            <w:pPr>
              <w:pStyle w:val="TableParagraph"/>
              <w:spacing w:before="164"/>
              <w:ind w:left="115"/>
              <w:rPr>
                <w:sz w:val="24"/>
              </w:rPr>
            </w:pPr>
            <w:r>
              <w:rPr>
                <w:spacing w:val="-1"/>
                <w:sz w:val="24"/>
              </w:rPr>
              <w:t>Talk</w:t>
            </w:r>
            <w:r>
              <w:rPr>
                <w:spacing w:val="-2"/>
                <w:sz w:val="24"/>
              </w:rPr>
              <w:t xml:space="preserve"> </w:t>
            </w:r>
            <w:r>
              <w:rPr>
                <w:spacing w:val="-1"/>
                <w:sz w:val="24"/>
              </w:rPr>
              <w:t>about</w:t>
            </w:r>
            <w:r>
              <w:rPr>
                <w:spacing w:val="8"/>
                <w:sz w:val="24"/>
              </w:rPr>
              <w:t xml:space="preserve"> </w:t>
            </w:r>
            <w:r>
              <w:rPr>
                <w:spacing w:val="-1"/>
                <w:sz w:val="24"/>
              </w:rPr>
              <w:t>some</w:t>
            </w:r>
            <w:r>
              <w:rPr>
                <w:spacing w:val="-2"/>
                <w:sz w:val="24"/>
              </w:rPr>
              <w:t xml:space="preserve"> </w:t>
            </w:r>
            <w:r>
              <w:rPr>
                <w:spacing w:val="-1"/>
                <w:sz w:val="24"/>
              </w:rPr>
              <w:t>of</w:t>
            </w:r>
            <w:r>
              <w:rPr>
                <w:spacing w:val="-19"/>
                <w:sz w:val="24"/>
              </w:rPr>
              <w:t xml:space="preserve"> </w:t>
            </w:r>
            <w:r>
              <w:rPr>
                <w:spacing w:val="-1"/>
                <w:sz w:val="24"/>
              </w:rPr>
              <w:t>the</w:t>
            </w:r>
            <w:r>
              <w:rPr>
                <w:spacing w:val="-3"/>
                <w:sz w:val="24"/>
              </w:rPr>
              <w:t xml:space="preserve"> </w:t>
            </w:r>
            <w:r>
              <w:rPr>
                <w:spacing w:val="-1"/>
                <w:sz w:val="24"/>
              </w:rPr>
              <w:t>key</w:t>
            </w:r>
            <w:r>
              <w:rPr>
                <w:spacing w:val="-12"/>
                <w:sz w:val="24"/>
              </w:rPr>
              <w:t xml:space="preserve"> </w:t>
            </w:r>
            <w:r>
              <w:rPr>
                <w:spacing w:val="-1"/>
                <w:sz w:val="24"/>
              </w:rPr>
              <w:t>figures</w:t>
            </w:r>
            <w:r>
              <w:rPr>
                <w:spacing w:val="6"/>
                <w:sz w:val="24"/>
              </w:rPr>
              <w:t xml:space="preserve"> </w:t>
            </w:r>
            <w:r>
              <w:rPr>
                <w:spacing w:val="-1"/>
                <w:sz w:val="24"/>
              </w:rPr>
              <w:t>in</w:t>
            </w:r>
            <w:r>
              <w:rPr>
                <w:spacing w:val="-11"/>
                <w:sz w:val="24"/>
              </w:rPr>
              <w:t xml:space="preserve"> </w:t>
            </w:r>
            <w:r>
              <w:rPr>
                <w:spacing w:val="-1"/>
                <w:sz w:val="24"/>
              </w:rPr>
              <w:t>Philosophy.</w:t>
            </w:r>
          </w:p>
        </w:tc>
        <w:tc>
          <w:tcPr>
            <w:tcW w:w="2429" w:type="dxa"/>
          </w:tcPr>
          <w:p w:rsidR="005268B7" w:rsidRDefault="005268B7" w:rsidP="003A1EFE">
            <w:pPr>
              <w:pStyle w:val="TableParagraph"/>
              <w:spacing w:before="78"/>
              <w:ind w:left="402" w:right="427"/>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5268B7" w:rsidTr="003A1EFE">
        <w:trPr>
          <w:trHeight w:val="1382"/>
        </w:trPr>
        <w:tc>
          <w:tcPr>
            <w:tcW w:w="1618" w:type="dxa"/>
          </w:tcPr>
          <w:p w:rsidR="005268B7" w:rsidRDefault="005268B7" w:rsidP="003A1EFE">
            <w:pPr>
              <w:pStyle w:val="TableParagraph"/>
              <w:rPr>
                <w:b/>
                <w:sz w:val="26"/>
              </w:rPr>
            </w:pPr>
          </w:p>
          <w:p w:rsidR="005268B7" w:rsidRDefault="005268B7" w:rsidP="003A1EFE">
            <w:pPr>
              <w:pStyle w:val="TableParagraph"/>
              <w:spacing w:before="3"/>
              <w:rPr>
                <w:b/>
                <w:sz w:val="21"/>
              </w:rPr>
            </w:pPr>
          </w:p>
          <w:p w:rsidR="005268B7" w:rsidRDefault="005268B7" w:rsidP="003A1EFE">
            <w:pPr>
              <w:pStyle w:val="TableParagraph"/>
              <w:spacing w:before="1"/>
              <w:ind w:left="37" w:right="14"/>
              <w:jc w:val="center"/>
              <w:rPr>
                <w:b/>
                <w:sz w:val="24"/>
              </w:rPr>
            </w:pPr>
            <w:r>
              <w:rPr>
                <w:b/>
                <w:sz w:val="24"/>
              </w:rPr>
              <w:t>CO5</w:t>
            </w:r>
          </w:p>
        </w:tc>
        <w:tc>
          <w:tcPr>
            <w:tcW w:w="5762" w:type="dxa"/>
          </w:tcPr>
          <w:p w:rsidR="005268B7" w:rsidRDefault="005268B7" w:rsidP="003A1EFE">
            <w:pPr>
              <w:pStyle w:val="TableParagraph"/>
              <w:spacing w:before="193" w:line="235" w:lineRule="auto"/>
              <w:ind w:left="115" w:right="485"/>
              <w:rPr>
                <w:sz w:val="24"/>
              </w:rPr>
            </w:pPr>
            <w:r>
              <w:rPr>
                <w:sz w:val="24"/>
              </w:rPr>
              <w:t>Analyze</w:t>
            </w:r>
            <w:r>
              <w:rPr>
                <w:spacing w:val="-4"/>
                <w:sz w:val="24"/>
              </w:rPr>
              <w:t xml:space="preserve"> </w:t>
            </w:r>
            <w:r>
              <w:rPr>
                <w:sz w:val="24"/>
              </w:rPr>
              <w:t>and</w:t>
            </w:r>
            <w:r>
              <w:rPr>
                <w:spacing w:val="-3"/>
                <w:sz w:val="24"/>
              </w:rPr>
              <w:t xml:space="preserve"> </w:t>
            </w:r>
            <w:r>
              <w:rPr>
                <w:sz w:val="24"/>
              </w:rPr>
              <w:t>appreciate</w:t>
            </w:r>
            <w:r>
              <w:rPr>
                <w:spacing w:val="-2"/>
                <w:sz w:val="24"/>
              </w:rPr>
              <w:t xml:space="preserve"> </w:t>
            </w:r>
            <w:r>
              <w:rPr>
                <w:sz w:val="24"/>
              </w:rPr>
              <w:t>texts</w:t>
            </w:r>
            <w:r>
              <w:rPr>
                <w:spacing w:val="-4"/>
                <w:sz w:val="24"/>
              </w:rPr>
              <w:t xml:space="preserve"> </w:t>
            </w:r>
            <w:r>
              <w:rPr>
                <w:sz w:val="24"/>
              </w:rPr>
              <w:t>critically,</w:t>
            </w:r>
            <w:r>
              <w:rPr>
                <w:spacing w:val="3"/>
                <w:sz w:val="24"/>
              </w:rPr>
              <w:t xml:space="preserve"> </w:t>
            </w:r>
            <w:r>
              <w:rPr>
                <w:sz w:val="24"/>
              </w:rPr>
              <w:t>from</w:t>
            </w:r>
            <w:r>
              <w:rPr>
                <w:spacing w:val="-9"/>
                <w:sz w:val="24"/>
              </w:rPr>
              <w:t xml:space="preserve"> </w:t>
            </w:r>
            <w:r>
              <w:rPr>
                <w:sz w:val="24"/>
              </w:rPr>
              <w:t>different</w:t>
            </w:r>
            <w:r>
              <w:rPr>
                <w:spacing w:val="-57"/>
                <w:sz w:val="24"/>
              </w:rPr>
              <w:t xml:space="preserve"> </w:t>
            </w:r>
            <w:r>
              <w:rPr>
                <w:sz w:val="24"/>
              </w:rPr>
              <w:t>philosophical</w:t>
            </w:r>
            <w:r>
              <w:rPr>
                <w:spacing w:val="-6"/>
                <w:sz w:val="24"/>
              </w:rPr>
              <w:t xml:space="preserve"> </w:t>
            </w:r>
            <w:r>
              <w:rPr>
                <w:sz w:val="24"/>
              </w:rPr>
              <w:t>perspectives.</w:t>
            </w:r>
          </w:p>
        </w:tc>
        <w:tc>
          <w:tcPr>
            <w:tcW w:w="2429" w:type="dxa"/>
          </w:tcPr>
          <w:p w:rsidR="005268B7" w:rsidRDefault="005268B7" w:rsidP="003A1EFE">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5268B7" w:rsidTr="003A1EFE">
        <w:trPr>
          <w:trHeight w:val="551"/>
        </w:trPr>
        <w:tc>
          <w:tcPr>
            <w:tcW w:w="9809" w:type="dxa"/>
            <w:gridSpan w:val="3"/>
          </w:tcPr>
          <w:p w:rsidR="005268B7" w:rsidRDefault="005268B7" w:rsidP="003A1EFE">
            <w:pPr>
              <w:pStyle w:val="TableParagraph"/>
              <w:spacing w:line="274" w:lineRule="exact"/>
              <w:ind w:left="4076" w:right="4032" w:hanging="16"/>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5268B7" w:rsidTr="003A1EFE">
        <w:trPr>
          <w:trHeight w:val="1027"/>
        </w:trPr>
        <w:tc>
          <w:tcPr>
            <w:tcW w:w="1618" w:type="dxa"/>
          </w:tcPr>
          <w:p w:rsidR="005268B7" w:rsidRDefault="005268B7" w:rsidP="003A1EFE">
            <w:pPr>
              <w:pStyle w:val="TableParagraph"/>
              <w:rPr>
                <w:b/>
                <w:sz w:val="31"/>
              </w:rPr>
            </w:pPr>
          </w:p>
          <w:p w:rsidR="005268B7" w:rsidRDefault="005268B7" w:rsidP="003A1EFE">
            <w:pPr>
              <w:pStyle w:val="TableParagraph"/>
              <w:ind w:left="29"/>
              <w:jc w:val="center"/>
              <w:rPr>
                <w:sz w:val="24"/>
              </w:rPr>
            </w:pPr>
            <w:r>
              <w:rPr>
                <w:sz w:val="24"/>
              </w:rPr>
              <w:t>1</w:t>
            </w:r>
          </w:p>
        </w:tc>
        <w:tc>
          <w:tcPr>
            <w:tcW w:w="8191" w:type="dxa"/>
            <w:gridSpan w:val="2"/>
          </w:tcPr>
          <w:p w:rsidR="005268B7" w:rsidRDefault="005268B7" w:rsidP="003A1EFE">
            <w:pPr>
              <w:pStyle w:val="TableParagraph"/>
              <w:spacing w:before="165" w:line="242" w:lineRule="auto"/>
              <w:ind w:left="115" w:right="436"/>
              <w:jc w:val="both"/>
              <w:rPr>
                <w:sz w:val="24"/>
              </w:rPr>
            </w:pPr>
            <w:r>
              <w:rPr>
                <w:spacing w:val="-2"/>
                <w:sz w:val="24"/>
              </w:rPr>
              <w:t>C</w:t>
            </w:r>
            <w:r>
              <w:rPr>
                <w:spacing w:val="-10"/>
                <w:sz w:val="24"/>
              </w:rPr>
              <w:t>h</w:t>
            </w:r>
            <w:r>
              <w:rPr>
                <w:sz w:val="24"/>
              </w:rPr>
              <w:t>u</w:t>
            </w:r>
            <w:r>
              <w:rPr>
                <w:spacing w:val="5"/>
                <w:sz w:val="24"/>
              </w:rPr>
              <w:t>t</w:t>
            </w:r>
            <w:r>
              <w:rPr>
                <w:spacing w:val="-1"/>
                <w:sz w:val="24"/>
              </w:rPr>
              <w:t>e</w:t>
            </w:r>
            <w:proofErr w:type="gramStart"/>
            <w:r>
              <w:rPr>
                <w:sz w:val="24"/>
              </w:rPr>
              <w:t xml:space="preserve">, </w:t>
            </w:r>
            <w:r>
              <w:rPr>
                <w:spacing w:val="2"/>
                <w:sz w:val="24"/>
              </w:rPr>
              <w:t xml:space="preserve"> </w:t>
            </w:r>
            <w:r>
              <w:rPr>
                <w:spacing w:val="3"/>
                <w:w w:val="94"/>
                <w:sz w:val="24"/>
              </w:rPr>
              <w:t>H</w:t>
            </w:r>
            <w:r>
              <w:rPr>
                <w:spacing w:val="-5"/>
                <w:sz w:val="24"/>
              </w:rPr>
              <w:t>il</w:t>
            </w:r>
            <w:r>
              <w:rPr>
                <w:spacing w:val="-10"/>
                <w:sz w:val="24"/>
              </w:rPr>
              <w:t>l</w:t>
            </w:r>
            <w:r>
              <w:rPr>
                <w:spacing w:val="-1"/>
                <w:sz w:val="24"/>
              </w:rPr>
              <w:t>a</w:t>
            </w:r>
            <w:r>
              <w:rPr>
                <w:spacing w:val="11"/>
                <w:sz w:val="24"/>
              </w:rPr>
              <w:t>r</w:t>
            </w:r>
            <w:r>
              <w:rPr>
                <w:spacing w:val="-24"/>
                <w:sz w:val="24"/>
              </w:rPr>
              <w:t>y</w:t>
            </w:r>
            <w:proofErr w:type="gramEnd"/>
            <w:r>
              <w:rPr>
                <w:sz w:val="24"/>
              </w:rPr>
              <w:t xml:space="preserve">. </w:t>
            </w:r>
            <w:r>
              <w:rPr>
                <w:spacing w:val="2"/>
                <w:sz w:val="24"/>
              </w:rPr>
              <w:t xml:space="preserve"> </w:t>
            </w:r>
            <w:r>
              <w:rPr>
                <w:spacing w:val="4"/>
                <w:w w:val="40"/>
                <w:sz w:val="24"/>
              </w:rPr>
              <w:t>―</w:t>
            </w:r>
            <w:proofErr w:type="gramStart"/>
            <w:r>
              <w:rPr>
                <w:spacing w:val="-2"/>
                <w:sz w:val="24"/>
              </w:rPr>
              <w:t>C</w:t>
            </w:r>
            <w:r>
              <w:rPr>
                <w:spacing w:val="14"/>
                <w:sz w:val="24"/>
              </w:rPr>
              <w:t>o</w:t>
            </w:r>
            <w:r>
              <w:rPr>
                <w:spacing w:val="-5"/>
                <w:sz w:val="24"/>
              </w:rPr>
              <w:t>m</w:t>
            </w:r>
            <w:r>
              <w:rPr>
                <w:spacing w:val="-10"/>
                <w:sz w:val="24"/>
              </w:rPr>
              <w:t>i</w:t>
            </w:r>
            <w:r>
              <w:rPr>
                <w:spacing w:val="-1"/>
                <w:sz w:val="24"/>
              </w:rPr>
              <w:t>c</w:t>
            </w:r>
            <w:r>
              <w:rPr>
                <w:w w:val="94"/>
                <w:sz w:val="24"/>
              </w:rPr>
              <w:t>s</w:t>
            </w:r>
            <w:r>
              <w:rPr>
                <w:sz w:val="24"/>
              </w:rPr>
              <w:t xml:space="preserve"> </w:t>
            </w:r>
            <w:r>
              <w:rPr>
                <w:spacing w:val="-3"/>
                <w:sz w:val="24"/>
              </w:rPr>
              <w:t xml:space="preserve"> </w:t>
            </w:r>
            <w:r>
              <w:rPr>
                <w:spacing w:val="4"/>
                <w:w w:val="95"/>
                <w:sz w:val="24"/>
              </w:rPr>
              <w:t>a</w:t>
            </w:r>
            <w:r>
              <w:rPr>
                <w:w w:val="94"/>
                <w:sz w:val="24"/>
              </w:rPr>
              <w:t>s</w:t>
            </w:r>
            <w:proofErr w:type="gramEnd"/>
            <w:r>
              <w:rPr>
                <w:sz w:val="24"/>
              </w:rPr>
              <w:t xml:space="preserve"> </w:t>
            </w:r>
            <w:r>
              <w:rPr>
                <w:spacing w:val="-8"/>
                <w:sz w:val="24"/>
              </w:rPr>
              <w:t xml:space="preserve"> </w:t>
            </w:r>
            <w:r>
              <w:rPr>
                <w:spacing w:val="2"/>
                <w:sz w:val="24"/>
              </w:rPr>
              <w:t>L</w:t>
            </w:r>
            <w:r>
              <w:rPr>
                <w:spacing w:val="-24"/>
                <w:sz w:val="24"/>
              </w:rPr>
              <w:t>i</w:t>
            </w:r>
            <w:r>
              <w:rPr>
                <w:spacing w:val="14"/>
                <w:sz w:val="24"/>
              </w:rPr>
              <w:t>t</w:t>
            </w:r>
            <w:r>
              <w:rPr>
                <w:spacing w:val="-1"/>
                <w:sz w:val="24"/>
              </w:rPr>
              <w:t>e</w:t>
            </w:r>
            <w:r>
              <w:rPr>
                <w:spacing w:val="1"/>
                <w:sz w:val="24"/>
              </w:rPr>
              <w:t>r</w:t>
            </w:r>
            <w:r>
              <w:rPr>
                <w:spacing w:val="-1"/>
                <w:sz w:val="24"/>
              </w:rPr>
              <w:t>a</w:t>
            </w:r>
            <w:r>
              <w:rPr>
                <w:spacing w:val="10"/>
                <w:sz w:val="24"/>
              </w:rPr>
              <w:t>t</w:t>
            </w:r>
            <w:r>
              <w:rPr>
                <w:sz w:val="24"/>
              </w:rPr>
              <w:t>u</w:t>
            </w:r>
            <w:r>
              <w:rPr>
                <w:spacing w:val="1"/>
                <w:sz w:val="24"/>
              </w:rPr>
              <w:t>r</w:t>
            </w:r>
            <w:r>
              <w:rPr>
                <w:sz w:val="24"/>
              </w:rPr>
              <w:t xml:space="preserve">e </w:t>
            </w:r>
            <w:r>
              <w:rPr>
                <w:spacing w:val="-15"/>
                <w:sz w:val="24"/>
              </w:rPr>
              <w:t xml:space="preserve"> </w:t>
            </w:r>
            <w:r>
              <w:rPr>
                <w:spacing w:val="2"/>
                <w:sz w:val="24"/>
              </w:rPr>
              <w:t>.</w:t>
            </w:r>
            <w:r>
              <w:rPr>
                <w:spacing w:val="-2"/>
                <w:sz w:val="24"/>
              </w:rPr>
              <w:t>R</w:t>
            </w:r>
            <w:r>
              <w:rPr>
                <w:spacing w:val="-1"/>
                <w:sz w:val="24"/>
              </w:rPr>
              <w:t>ea</w:t>
            </w:r>
            <w:r>
              <w:rPr>
                <w:spacing w:val="4"/>
                <w:sz w:val="24"/>
              </w:rPr>
              <w:t>d</w:t>
            </w:r>
            <w:r>
              <w:rPr>
                <w:spacing w:val="-10"/>
                <w:sz w:val="24"/>
              </w:rPr>
              <w:t>i</w:t>
            </w:r>
            <w:r>
              <w:rPr>
                <w:spacing w:val="-15"/>
                <w:sz w:val="24"/>
              </w:rPr>
              <w:t>n</w:t>
            </w:r>
            <w:r>
              <w:rPr>
                <w:sz w:val="24"/>
              </w:rPr>
              <w:t xml:space="preserve">g  </w:t>
            </w:r>
            <w:r>
              <w:rPr>
                <w:spacing w:val="3"/>
                <w:w w:val="94"/>
                <w:sz w:val="24"/>
              </w:rPr>
              <w:t>G</w:t>
            </w:r>
            <w:r>
              <w:rPr>
                <w:spacing w:val="6"/>
                <w:w w:val="94"/>
                <w:sz w:val="24"/>
              </w:rPr>
              <w:t>r</w:t>
            </w:r>
            <w:r>
              <w:rPr>
                <w:spacing w:val="-1"/>
                <w:w w:val="95"/>
                <w:sz w:val="24"/>
              </w:rPr>
              <w:t>a</w:t>
            </w:r>
            <w:r>
              <w:rPr>
                <w:spacing w:val="1"/>
                <w:w w:val="95"/>
                <w:sz w:val="24"/>
              </w:rPr>
              <w:t>p</w:t>
            </w:r>
            <w:r>
              <w:rPr>
                <w:spacing w:val="6"/>
                <w:w w:val="95"/>
                <w:sz w:val="24"/>
              </w:rPr>
              <w:t>h</w:t>
            </w:r>
            <w:r>
              <w:rPr>
                <w:spacing w:val="-1"/>
                <w:w w:val="95"/>
                <w:sz w:val="24"/>
              </w:rPr>
              <w:t>i</w:t>
            </w:r>
            <w:r>
              <w:rPr>
                <w:w w:val="95"/>
                <w:sz w:val="24"/>
              </w:rPr>
              <w:t>c</w:t>
            </w:r>
            <w:r>
              <w:rPr>
                <w:sz w:val="24"/>
              </w:rPr>
              <w:t xml:space="preserve"> </w:t>
            </w:r>
            <w:r>
              <w:rPr>
                <w:spacing w:val="-1"/>
                <w:sz w:val="24"/>
              </w:rPr>
              <w:t xml:space="preserve"> </w:t>
            </w:r>
            <w:proofErr w:type="spellStart"/>
            <w:r>
              <w:rPr>
                <w:spacing w:val="3"/>
                <w:w w:val="94"/>
                <w:sz w:val="24"/>
              </w:rPr>
              <w:t>N</w:t>
            </w:r>
            <w:r>
              <w:rPr>
                <w:spacing w:val="-1"/>
                <w:w w:val="95"/>
                <w:sz w:val="24"/>
              </w:rPr>
              <w:t>a</w:t>
            </w:r>
            <w:r>
              <w:rPr>
                <w:w w:val="95"/>
                <w:sz w:val="24"/>
              </w:rPr>
              <w:t>r</w:t>
            </w:r>
            <w:r>
              <w:rPr>
                <w:spacing w:val="10"/>
                <w:w w:val="95"/>
                <w:sz w:val="24"/>
              </w:rPr>
              <w:t>r</w:t>
            </w:r>
            <w:r>
              <w:rPr>
                <w:spacing w:val="-6"/>
                <w:w w:val="95"/>
                <w:sz w:val="24"/>
              </w:rPr>
              <w:t>a</w:t>
            </w:r>
            <w:r>
              <w:rPr>
                <w:spacing w:val="8"/>
                <w:w w:val="95"/>
                <w:sz w:val="24"/>
              </w:rPr>
              <w:t>t</w:t>
            </w:r>
            <w:r>
              <w:rPr>
                <w:spacing w:val="-1"/>
                <w:w w:val="95"/>
                <w:sz w:val="24"/>
              </w:rPr>
              <w:t>i</w:t>
            </w:r>
            <w:r>
              <w:rPr>
                <w:spacing w:val="1"/>
                <w:w w:val="95"/>
                <w:sz w:val="24"/>
              </w:rPr>
              <w:t>v</w:t>
            </w:r>
            <w:r>
              <w:rPr>
                <w:spacing w:val="-1"/>
                <w:w w:val="95"/>
                <w:sz w:val="24"/>
              </w:rPr>
              <w:t>e</w:t>
            </w:r>
            <w:r>
              <w:rPr>
                <w:spacing w:val="-1"/>
                <w:w w:val="150"/>
                <w:sz w:val="24"/>
              </w:rPr>
              <w:t>‖</w:t>
            </w:r>
            <w:r>
              <w:rPr>
                <w:spacing w:val="12"/>
                <w:sz w:val="24"/>
              </w:rPr>
              <w:t>.</w:t>
            </w:r>
            <w:r>
              <w:rPr>
                <w:i/>
                <w:spacing w:val="-8"/>
                <w:sz w:val="24"/>
              </w:rPr>
              <w:t>P</w:t>
            </w:r>
            <w:r>
              <w:rPr>
                <w:i/>
                <w:spacing w:val="6"/>
                <w:sz w:val="24"/>
              </w:rPr>
              <w:t>M</w:t>
            </w:r>
            <w:r>
              <w:rPr>
                <w:i/>
                <w:spacing w:val="-1"/>
                <w:w w:val="89"/>
                <w:sz w:val="24"/>
              </w:rPr>
              <w:t>L</w:t>
            </w:r>
            <w:r>
              <w:rPr>
                <w:i/>
                <w:sz w:val="24"/>
              </w:rPr>
              <w:t>A</w:t>
            </w:r>
            <w:proofErr w:type="spellEnd"/>
            <w:r>
              <w:rPr>
                <w:i/>
                <w:sz w:val="24"/>
              </w:rPr>
              <w:t xml:space="preserve"> </w:t>
            </w:r>
            <w:r>
              <w:rPr>
                <w:i/>
                <w:spacing w:val="7"/>
                <w:sz w:val="24"/>
              </w:rPr>
              <w:t xml:space="preserve"> </w:t>
            </w:r>
            <w:r>
              <w:rPr>
                <w:sz w:val="24"/>
              </w:rPr>
              <w:t>– Publications of The Modern Language Association of America. 123. 452-465.</w:t>
            </w:r>
            <w:r>
              <w:rPr>
                <w:spacing w:val="1"/>
                <w:sz w:val="24"/>
              </w:rPr>
              <w:t xml:space="preserve"> </w:t>
            </w:r>
            <w:r>
              <w:rPr>
                <w:sz w:val="24"/>
              </w:rPr>
              <w:t>2008.</w:t>
            </w:r>
          </w:p>
        </w:tc>
      </w:tr>
      <w:tr w:rsidR="005268B7" w:rsidTr="003A1EFE">
        <w:trPr>
          <w:trHeight w:val="470"/>
        </w:trPr>
        <w:tc>
          <w:tcPr>
            <w:tcW w:w="1618" w:type="dxa"/>
          </w:tcPr>
          <w:p w:rsidR="005268B7" w:rsidRDefault="005268B7" w:rsidP="003A1EFE">
            <w:pPr>
              <w:pStyle w:val="TableParagraph"/>
              <w:spacing w:before="78"/>
              <w:ind w:left="29"/>
              <w:jc w:val="center"/>
              <w:rPr>
                <w:sz w:val="24"/>
              </w:rPr>
            </w:pPr>
            <w:r>
              <w:rPr>
                <w:sz w:val="24"/>
              </w:rPr>
              <w:t>2</w:t>
            </w:r>
          </w:p>
        </w:tc>
        <w:tc>
          <w:tcPr>
            <w:tcW w:w="8191" w:type="dxa"/>
            <w:gridSpan w:val="2"/>
          </w:tcPr>
          <w:p w:rsidR="005268B7" w:rsidRDefault="005268B7" w:rsidP="003A1EFE">
            <w:pPr>
              <w:pStyle w:val="TableParagraph"/>
              <w:spacing w:before="164"/>
              <w:ind w:left="115"/>
              <w:rPr>
                <w:sz w:val="24"/>
              </w:rPr>
            </w:pPr>
            <w:proofErr w:type="spellStart"/>
            <w:r>
              <w:rPr>
                <w:sz w:val="24"/>
              </w:rPr>
              <w:t>Herge.</w:t>
            </w:r>
            <w:r>
              <w:rPr>
                <w:i/>
                <w:sz w:val="24"/>
              </w:rPr>
              <w:t>Tintin</w:t>
            </w:r>
            <w:proofErr w:type="spellEnd"/>
            <w:r>
              <w:rPr>
                <w:i/>
                <w:spacing w:val="-14"/>
                <w:sz w:val="24"/>
              </w:rPr>
              <w:t xml:space="preserve"> </w:t>
            </w:r>
            <w:r>
              <w:rPr>
                <w:i/>
                <w:sz w:val="24"/>
              </w:rPr>
              <w:t>in</w:t>
            </w:r>
            <w:r>
              <w:rPr>
                <w:i/>
                <w:spacing w:val="-11"/>
                <w:sz w:val="24"/>
              </w:rPr>
              <w:t xml:space="preserve"> </w:t>
            </w:r>
            <w:proofErr w:type="spellStart"/>
            <w:r>
              <w:rPr>
                <w:i/>
                <w:sz w:val="24"/>
              </w:rPr>
              <w:t>Tibet</w:t>
            </w:r>
            <w:r>
              <w:rPr>
                <w:sz w:val="24"/>
              </w:rPr>
              <w:t>.Baker</w:t>
            </w:r>
            <w:proofErr w:type="spellEnd"/>
            <w:r>
              <w:rPr>
                <w:spacing w:val="1"/>
                <w:sz w:val="24"/>
              </w:rPr>
              <w:t xml:space="preserve"> </w:t>
            </w:r>
            <w:r>
              <w:rPr>
                <w:sz w:val="24"/>
              </w:rPr>
              <w:t>and</w:t>
            </w:r>
            <w:r>
              <w:rPr>
                <w:spacing w:val="-2"/>
                <w:sz w:val="24"/>
              </w:rPr>
              <w:t xml:space="preserve"> </w:t>
            </w:r>
            <w:r>
              <w:rPr>
                <w:sz w:val="24"/>
              </w:rPr>
              <w:t>Taylor,</w:t>
            </w:r>
            <w:r>
              <w:rPr>
                <w:spacing w:val="1"/>
                <w:sz w:val="24"/>
              </w:rPr>
              <w:t xml:space="preserve"> </w:t>
            </w:r>
            <w:r>
              <w:rPr>
                <w:sz w:val="24"/>
              </w:rPr>
              <w:t>2009.</w:t>
            </w:r>
          </w:p>
        </w:tc>
      </w:tr>
      <w:tr w:rsidR="005268B7" w:rsidTr="003A1EFE">
        <w:trPr>
          <w:trHeight w:val="552"/>
        </w:trPr>
        <w:tc>
          <w:tcPr>
            <w:tcW w:w="9809" w:type="dxa"/>
            <w:gridSpan w:val="3"/>
          </w:tcPr>
          <w:p w:rsidR="005268B7" w:rsidRDefault="005268B7" w:rsidP="003A1EFE">
            <w:pPr>
              <w:pStyle w:val="TableParagraph"/>
              <w:spacing w:line="257" w:lineRule="exact"/>
              <w:ind w:left="1214" w:right="1188"/>
              <w:jc w:val="center"/>
              <w:rPr>
                <w:b/>
                <w:sz w:val="24"/>
              </w:rPr>
            </w:pPr>
            <w:r>
              <w:rPr>
                <w:b/>
                <w:sz w:val="24"/>
              </w:rPr>
              <w:t>References</w:t>
            </w:r>
            <w:r>
              <w:rPr>
                <w:b/>
                <w:spacing w:val="-8"/>
                <w:sz w:val="24"/>
              </w:rPr>
              <w:t xml:space="preserve"> </w:t>
            </w:r>
            <w:r>
              <w:rPr>
                <w:b/>
                <w:sz w:val="24"/>
              </w:rPr>
              <w:t>Books</w:t>
            </w:r>
          </w:p>
          <w:p w:rsidR="005268B7" w:rsidRDefault="005268B7" w:rsidP="003A1EFE">
            <w:pPr>
              <w:pStyle w:val="TableParagraph"/>
              <w:spacing w:line="270" w:lineRule="exact"/>
              <w:ind w:left="1210" w:right="1192"/>
              <w:jc w:val="center"/>
              <w:rPr>
                <w:b/>
                <w:sz w:val="24"/>
              </w:rPr>
            </w:pPr>
            <w:r>
              <w:rPr>
                <w:b/>
                <w:sz w:val="24"/>
              </w:rPr>
              <w:t>(Latest</w:t>
            </w:r>
            <w:r>
              <w:rPr>
                <w:b/>
                <w:spacing w:val="-4"/>
                <w:sz w:val="24"/>
              </w:rPr>
              <w:t xml:space="preserve"> </w:t>
            </w:r>
            <w:r>
              <w:rPr>
                <w:b/>
                <w:sz w:val="24"/>
              </w:rPr>
              <w:t>editions,</w:t>
            </w:r>
            <w:r>
              <w:rPr>
                <w:b/>
                <w:spacing w:val="-12"/>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8"/>
                <w:sz w:val="24"/>
              </w:rPr>
              <w:t xml:space="preserve"> </w:t>
            </w:r>
            <w:r>
              <w:rPr>
                <w:b/>
                <w:sz w:val="24"/>
              </w:rPr>
              <w:t>as</w:t>
            </w:r>
            <w:r>
              <w:rPr>
                <w:b/>
                <w:spacing w:val="-8"/>
                <w:sz w:val="24"/>
              </w:rPr>
              <w:t xml:space="preserve"> </w:t>
            </w:r>
            <w:r>
              <w:rPr>
                <w:b/>
                <w:sz w:val="24"/>
              </w:rPr>
              <w:t>given</w:t>
            </w:r>
            <w:r>
              <w:rPr>
                <w:b/>
                <w:spacing w:val="-5"/>
                <w:sz w:val="24"/>
              </w:rPr>
              <w:t xml:space="preserve"> </w:t>
            </w:r>
            <w:r>
              <w:rPr>
                <w:b/>
                <w:sz w:val="24"/>
              </w:rPr>
              <w:t>below</w:t>
            </w:r>
            <w:r>
              <w:rPr>
                <w:b/>
                <w:spacing w:val="-7"/>
                <w:sz w:val="24"/>
              </w:rPr>
              <w:t xml:space="preserve"> </w:t>
            </w:r>
            <w:r>
              <w:rPr>
                <w:b/>
                <w:sz w:val="24"/>
              </w:rPr>
              <w:t>must</w:t>
            </w:r>
            <w:r>
              <w:rPr>
                <w:b/>
                <w:spacing w:val="-1"/>
                <w:sz w:val="24"/>
              </w:rPr>
              <w:t xml:space="preserve"> </w:t>
            </w:r>
            <w:r>
              <w:rPr>
                <w:b/>
                <w:sz w:val="24"/>
              </w:rPr>
              <w:t>be</w:t>
            </w:r>
            <w:r>
              <w:rPr>
                <w:b/>
                <w:spacing w:val="-5"/>
                <w:sz w:val="24"/>
              </w:rPr>
              <w:t xml:space="preserve"> </w:t>
            </w:r>
            <w:r>
              <w:rPr>
                <w:b/>
                <w:sz w:val="24"/>
              </w:rPr>
              <w:t>strictly</w:t>
            </w:r>
            <w:r>
              <w:rPr>
                <w:b/>
                <w:spacing w:val="-2"/>
                <w:sz w:val="24"/>
              </w:rPr>
              <w:t xml:space="preserve"> </w:t>
            </w:r>
            <w:r>
              <w:rPr>
                <w:b/>
                <w:sz w:val="24"/>
              </w:rPr>
              <w:t>adhered</w:t>
            </w:r>
            <w:r>
              <w:rPr>
                <w:b/>
                <w:spacing w:val="-4"/>
                <w:sz w:val="24"/>
              </w:rPr>
              <w:t xml:space="preserve"> </w:t>
            </w:r>
            <w:r>
              <w:rPr>
                <w:b/>
                <w:sz w:val="24"/>
              </w:rPr>
              <w:t>to)</w:t>
            </w:r>
          </w:p>
        </w:tc>
      </w:tr>
      <w:tr w:rsidR="005268B7" w:rsidTr="003A1EFE">
        <w:trPr>
          <w:trHeight w:val="470"/>
        </w:trPr>
        <w:tc>
          <w:tcPr>
            <w:tcW w:w="1618" w:type="dxa"/>
          </w:tcPr>
          <w:p w:rsidR="005268B7" w:rsidRDefault="005268B7" w:rsidP="003A1EFE">
            <w:pPr>
              <w:pStyle w:val="TableParagraph"/>
              <w:spacing w:before="83"/>
              <w:ind w:left="45" w:right="14"/>
              <w:jc w:val="center"/>
              <w:rPr>
                <w:sz w:val="24"/>
              </w:rPr>
            </w:pPr>
            <w:r>
              <w:rPr>
                <w:sz w:val="24"/>
              </w:rPr>
              <w:t>1.</w:t>
            </w:r>
          </w:p>
        </w:tc>
        <w:tc>
          <w:tcPr>
            <w:tcW w:w="8191" w:type="dxa"/>
            <w:gridSpan w:val="2"/>
          </w:tcPr>
          <w:p w:rsidR="005268B7" w:rsidRDefault="005268B7" w:rsidP="003A1EFE">
            <w:pPr>
              <w:pStyle w:val="TableParagraph"/>
              <w:spacing w:before="169"/>
              <w:ind w:left="115"/>
              <w:rPr>
                <w:sz w:val="24"/>
              </w:rPr>
            </w:pPr>
            <w:proofErr w:type="spellStart"/>
            <w:r>
              <w:rPr>
                <w:spacing w:val="-1"/>
                <w:sz w:val="24"/>
              </w:rPr>
              <w:t>Chauhan</w:t>
            </w:r>
            <w:proofErr w:type="spellEnd"/>
            <w:r>
              <w:rPr>
                <w:spacing w:val="-1"/>
                <w:sz w:val="24"/>
              </w:rPr>
              <w:t>,</w:t>
            </w:r>
            <w:r>
              <w:rPr>
                <w:spacing w:val="3"/>
                <w:sz w:val="24"/>
              </w:rPr>
              <w:t xml:space="preserve"> </w:t>
            </w:r>
            <w:proofErr w:type="spellStart"/>
            <w:r>
              <w:rPr>
                <w:spacing w:val="-1"/>
                <w:sz w:val="24"/>
              </w:rPr>
              <w:t>Anuja</w:t>
            </w:r>
            <w:proofErr w:type="spellEnd"/>
            <w:r>
              <w:rPr>
                <w:spacing w:val="-1"/>
                <w:sz w:val="24"/>
              </w:rPr>
              <w:t>.</w:t>
            </w:r>
            <w:r>
              <w:rPr>
                <w:spacing w:val="4"/>
                <w:sz w:val="24"/>
              </w:rPr>
              <w:t xml:space="preserve"> </w:t>
            </w:r>
            <w:r>
              <w:rPr>
                <w:i/>
                <w:spacing w:val="-1"/>
                <w:sz w:val="24"/>
              </w:rPr>
              <w:t>The</w:t>
            </w:r>
            <w:r>
              <w:rPr>
                <w:i/>
                <w:spacing w:val="-14"/>
                <w:sz w:val="24"/>
              </w:rPr>
              <w:t xml:space="preserve"> </w:t>
            </w:r>
            <w:proofErr w:type="spellStart"/>
            <w:r>
              <w:rPr>
                <w:i/>
                <w:spacing w:val="-1"/>
                <w:sz w:val="24"/>
              </w:rPr>
              <w:t>Zoya</w:t>
            </w:r>
            <w:proofErr w:type="spellEnd"/>
            <w:r>
              <w:rPr>
                <w:i/>
                <w:spacing w:val="-3"/>
                <w:sz w:val="24"/>
              </w:rPr>
              <w:t xml:space="preserve"> </w:t>
            </w:r>
            <w:r>
              <w:rPr>
                <w:i/>
                <w:spacing w:val="-1"/>
                <w:sz w:val="24"/>
              </w:rPr>
              <w:t>Factor</w:t>
            </w:r>
            <w:r>
              <w:rPr>
                <w:i/>
                <w:spacing w:val="-6"/>
                <w:sz w:val="24"/>
              </w:rPr>
              <w:t xml:space="preserve"> </w:t>
            </w:r>
            <w:r>
              <w:rPr>
                <w:sz w:val="24"/>
              </w:rPr>
              <w:t>Harper</w:t>
            </w:r>
            <w:r>
              <w:rPr>
                <w:spacing w:val="2"/>
                <w:sz w:val="24"/>
              </w:rPr>
              <w:t xml:space="preserve"> </w:t>
            </w:r>
            <w:r>
              <w:rPr>
                <w:sz w:val="24"/>
              </w:rPr>
              <w:t>Collins,</w:t>
            </w:r>
            <w:r>
              <w:rPr>
                <w:spacing w:val="5"/>
                <w:sz w:val="24"/>
              </w:rPr>
              <w:t xml:space="preserve"> </w:t>
            </w:r>
            <w:r>
              <w:rPr>
                <w:sz w:val="24"/>
              </w:rPr>
              <w:t>2008.</w:t>
            </w:r>
          </w:p>
        </w:tc>
      </w:tr>
      <w:tr w:rsidR="005268B7" w:rsidTr="003A1EFE">
        <w:trPr>
          <w:trHeight w:val="753"/>
        </w:trPr>
        <w:tc>
          <w:tcPr>
            <w:tcW w:w="1618" w:type="dxa"/>
          </w:tcPr>
          <w:p w:rsidR="005268B7" w:rsidRDefault="005268B7" w:rsidP="003A1EFE">
            <w:pPr>
              <w:pStyle w:val="TableParagraph"/>
              <w:spacing w:before="227"/>
              <w:ind w:left="45" w:right="14"/>
              <w:jc w:val="center"/>
              <w:rPr>
                <w:sz w:val="24"/>
              </w:rPr>
            </w:pPr>
            <w:r>
              <w:rPr>
                <w:sz w:val="24"/>
              </w:rPr>
              <w:t>2.</w:t>
            </w:r>
          </w:p>
        </w:tc>
        <w:tc>
          <w:tcPr>
            <w:tcW w:w="8191" w:type="dxa"/>
            <w:gridSpan w:val="2"/>
          </w:tcPr>
          <w:p w:rsidR="005268B7" w:rsidRDefault="005268B7" w:rsidP="003A1EFE">
            <w:pPr>
              <w:pStyle w:val="TableParagraph"/>
              <w:spacing w:before="169" w:line="242" w:lineRule="auto"/>
              <w:ind w:left="115" w:right="87"/>
              <w:rPr>
                <w:sz w:val="24"/>
              </w:rPr>
            </w:pPr>
            <w:r>
              <w:rPr>
                <w:spacing w:val="7"/>
                <w:w w:val="89"/>
                <w:sz w:val="24"/>
              </w:rPr>
              <w:t>G</w:t>
            </w:r>
            <w:r>
              <w:rPr>
                <w:spacing w:val="7"/>
                <w:w w:val="90"/>
                <w:sz w:val="24"/>
              </w:rPr>
              <w:t>il</w:t>
            </w:r>
            <w:r>
              <w:rPr>
                <w:spacing w:val="-3"/>
                <w:w w:val="90"/>
                <w:sz w:val="24"/>
              </w:rPr>
              <w:t>l</w:t>
            </w:r>
            <w:r>
              <w:rPr>
                <w:sz w:val="24"/>
              </w:rPr>
              <w:t>,</w:t>
            </w:r>
            <w:r>
              <w:rPr>
                <w:spacing w:val="14"/>
                <w:sz w:val="24"/>
              </w:rPr>
              <w:t xml:space="preserve"> </w:t>
            </w:r>
            <w:r>
              <w:rPr>
                <w:spacing w:val="9"/>
                <w:w w:val="90"/>
                <w:sz w:val="24"/>
              </w:rPr>
              <w:t>R</w:t>
            </w:r>
            <w:r>
              <w:rPr>
                <w:spacing w:val="12"/>
                <w:w w:val="90"/>
                <w:sz w:val="24"/>
              </w:rPr>
              <w:t>o</w:t>
            </w:r>
            <w:r>
              <w:rPr>
                <w:spacing w:val="-3"/>
                <w:w w:val="89"/>
                <w:sz w:val="24"/>
              </w:rPr>
              <w:t>s</w:t>
            </w:r>
            <w:r>
              <w:rPr>
                <w:spacing w:val="8"/>
                <w:sz w:val="24"/>
              </w:rPr>
              <w:t>a</w:t>
            </w:r>
            <w:r>
              <w:rPr>
                <w:spacing w:val="-5"/>
                <w:sz w:val="24"/>
              </w:rPr>
              <w:t>l</w:t>
            </w:r>
            <w:r>
              <w:rPr>
                <w:spacing w:val="-10"/>
                <w:sz w:val="24"/>
              </w:rPr>
              <w:t>i</w:t>
            </w:r>
            <w:r>
              <w:rPr>
                <w:sz w:val="24"/>
              </w:rPr>
              <w:t>nd</w:t>
            </w:r>
            <w:r>
              <w:rPr>
                <w:spacing w:val="17"/>
                <w:sz w:val="24"/>
              </w:rPr>
              <w:t xml:space="preserve"> </w:t>
            </w:r>
            <w:r>
              <w:rPr>
                <w:sz w:val="24"/>
              </w:rPr>
              <w:t>&amp;</w:t>
            </w:r>
            <w:r>
              <w:rPr>
                <w:spacing w:val="7"/>
                <w:sz w:val="24"/>
              </w:rPr>
              <w:t xml:space="preserve"> </w:t>
            </w:r>
            <w:proofErr w:type="spellStart"/>
            <w:r>
              <w:rPr>
                <w:spacing w:val="2"/>
                <w:w w:val="89"/>
                <w:sz w:val="24"/>
              </w:rPr>
              <w:t>H</w:t>
            </w:r>
            <w:r>
              <w:rPr>
                <w:spacing w:val="4"/>
                <w:w w:val="90"/>
                <w:sz w:val="24"/>
              </w:rPr>
              <w:t>e</w:t>
            </w:r>
            <w:r>
              <w:rPr>
                <w:w w:val="94"/>
                <w:sz w:val="24"/>
              </w:rPr>
              <w:t>r</w:t>
            </w:r>
            <w:r>
              <w:rPr>
                <w:spacing w:val="10"/>
                <w:w w:val="94"/>
                <w:sz w:val="24"/>
              </w:rPr>
              <w:t>d</w:t>
            </w:r>
            <w:r>
              <w:rPr>
                <w:spacing w:val="-6"/>
                <w:w w:val="94"/>
                <w:sz w:val="24"/>
              </w:rPr>
              <w:t>i</w:t>
            </w:r>
            <w:r>
              <w:rPr>
                <w:spacing w:val="4"/>
                <w:w w:val="94"/>
                <w:sz w:val="24"/>
              </w:rPr>
              <w:t>ec</w:t>
            </w:r>
            <w:r>
              <w:rPr>
                <w:spacing w:val="1"/>
                <w:w w:val="94"/>
                <w:sz w:val="24"/>
              </w:rPr>
              <w:t>k</w:t>
            </w:r>
            <w:r>
              <w:rPr>
                <w:spacing w:val="4"/>
                <w:w w:val="94"/>
                <w:sz w:val="24"/>
              </w:rPr>
              <w:t>e</w:t>
            </w:r>
            <w:r>
              <w:rPr>
                <w:spacing w:val="10"/>
                <w:w w:val="94"/>
                <w:sz w:val="24"/>
              </w:rPr>
              <w:t>r</w:t>
            </w:r>
            <w:r>
              <w:rPr>
                <w:spacing w:val="1"/>
                <w:w w:val="94"/>
                <w:sz w:val="24"/>
              </w:rPr>
              <w:t>h</w:t>
            </w:r>
            <w:r>
              <w:rPr>
                <w:spacing w:val="6"/>
                <w:w w:val="94"/>
                <w:sz w:val="24"/>
              </w:rPr>
              <w:t>o</w:t>
            </w:r>
            <w:r>
              <w:rPr>
                <w:spacing w:val="-4"/>
                <w:w w:val="94"/>
                <w:sz w:val="24"/>
              </w:rPr>
              <w:t>ff</w:t>
            </w:r>
            <w:proofErr w:type="spellEnd"/>
            <w:r>
              <w:rPr>
                <w:w w:val="94"/>
                <w:sz w:val="24"/>
              </w:rPr>
              <w:t>,</w:t>
            </w:r>
            <w:r>
              <w:rPr>
                <w:spacing w:val="17"/>
                <w:sz w:val="24"/>
              </w:rPr>
              <w:t xml:space="preserve"> </w:t>
            </w:r>
            <w:r>
              <w:rPr>
                <w:spacing w:val="4"/>
                <w:w w:val="95"/>
                <w:sz w:val="24"/>
              </w:rPr>
              <w:t>E</w:t>
            </w:r>
            <w:r>
              <w:rPr>
                <w:spacing w:val="-11"/>
                <w:w w:val="95"/>
                <w:sz w:val="24"/>
              </w:rPr>
              <w:t>l</w:t>
            </w:r>
            <w:r>
              <w:rPr>
                <w:spacing w:val="9"/>
                <w:w w:val="95"/>
                <w:sz w:val="24"/>
              </w:rPr>
              <w:t>e</w:t>
            </w:r>
            <w:r>
              <w:rPr>
                <w:spacing w:val="1"/>
                <w:w w:val="95"/>
                <w:sz w:val="24"/>
              </w:rPr>
              <w:t>n</w:t>
            </w:r>
            <w:r>
              <w:rPr>
                <w:w w:val="95"/>
                <w:sz w:val="24"/>
              </w:rPr>
              <w:t>a.</w:t>
            </w:r>
            <w:r>
              <w:rPr>
                <w:spacing w:val="17"/>
                <w:sz w:val="24"/>
              </w:rPr>
              <w:t xml:space="preserve"> </w:t>
            </w:r>
            <w:r>
              <w:rPr>
                <w:spacing w:val="4"/>
                <w:w w:val="40"/>
                <w:sz w:val="24"/>
              </w:rPr>
              <w:t>―</w:t>
            </w:r>
            <w:r>
              <w:rPr>
                <w:spacing w:val="-2"/>
                <w:sz w:val="24"/>
              </w:rPr>
              <w:t>R</w:t>
            </w:r>
            <w:r>
              <w:rPr>
                <w:spacing w:val="-1"/>
                <w:sz w:val="24"/>
              </w:rPr>
              <w:t>e</w:t>
            </w:r>
            <w:r>
              <w:rPr>
                <w:spacing w:val="3"/>
                <w:w w:val="94"/>
                <w:sz w:val="24"/>
              </w:rPr>
              <w:t>w</w:t>
            </w:r>
            <w:r>
              <w:rPr>
                <w:spacing w:val="5"/>
                <w:w w:val="94"/>
                <w:sz w:val="24"/>
              </w:rPr>
              <w:t>r</w:t>
            </w:r>
            <w:r>
              <w:rPr>
                <w:spacing w:val="-6"/>
                <w:w w:val="94"/>
                <w:sz w:val="24"/>
              </w:rPr>
              <w:t>i</w:t>
            </w:r>
            <w:r>
              <w:rPr>
                <w:spacing w:val="8"/>
                <w:w w:val="94"/>
                <w:sz w:val="24"/>
              </w:rPr>
              <w:t>t</w:t>
            </w:r>
            <w:r>
              <w:rPr>
                <w:spacing w:val="-1"/>
                <w:w w:val="94"/>
                <w:sz w:val="24"/>
              </w:rPr>
              <w:t>i</w:t>
            </w:r>
            <w:r>
              <w:rPr>
                <w:spacing w:val="1"/>
                <w:w w:val="94"/>
                <w:sz w:val="24"/>
              </w:rPr>
              <w:t>n</w:t>
            </w:r>
            <w:r>
              <w:rPr>
                <w:w w:val="94"/>
                <w:sz w:val="24"/>
              </w:rPr>
              <w:t>g</w:t>
            </w:r>
            <w:r>
              <w:rPr>
                <w:spacing w:val="13"/>
                <w:sz w:val="24"/>
              </w:rPr>
              <w:t xml:space="preserve"> </w:t>
            </w:r>
            <w:r>
              <w:rPr>
                <w:spacing w:val="3"/>
                <w:w w:val="95"/>
                <w:sz w:val="24"/>
              </w:rPr>
              <w:t>t</w:t>
            </w:r>
            <w:r>
              <w:rPr>
                <w:spacing w:val="-4"/>
                <w:w w:val="95"/>
                <w:sz w:val="24"/>
              </w:rPr>
              <w:t>h</w:t>
            </w:r>
            <w:r>
              <w:rPr>
                <w:w w:val="95"/>
                <w:sz w:val="24"/>
              </w:rPr>
              <w:t>e</w:t>
            </w:r>
            <w:r>
              <w:rPr>
                <w:spacing w:val="6"/>
                <w:sz w:val="24"/>
              </w:rPr>
              <w:t xml:space="preserve"> </w:t>
            </w:r>
            <w:r>
              <w:rPr>
                <w:spacing w:val="10"/>
                <w:w w:val="94"/>
                <w:sz w:val="24"/>
              </w:rPr>
              <w:t>r</w:t>
            </w:r>
            <w:r>
              <w:rPr>
                <w:spacing w:val="6"/>
                <w:w w:val="94"/>
                <w:sz w:val="24"/>
              </w:rPr>
              <w:t>o</w:t>
            </w:r>
            <w:r>
              <w:rPr>
                <w:spacing w:val="-5"/>
                <w:w w:val="94"/>
                <w:sz w:val="24"/>
              </w:rPr>
              <w:t>m</w:t>
            </w:r>
            <w:r>
              <w:rPr>
                <w:spacing w:val="4"/>
                <w:w w:val="94"/>
                <w:sz w:val="24"/>
              </w:rPr>
              <w:t>a</w:t>
            </w:r>
            <w:r>
              <w:rPr>
                <w:spacing w:val="1"/>
                <w:w w:val="94"/>
                <w:sz w:val="24"/>
              </w:rPr>
              <w:t>n</w:t>
            </w:r>
            <w:r>
              <w:rPr>
                <w:spacing w:val="4"/>
                <w:w w:val="94"/>
                <w:sz w:val="24"/>
              </w:rPr>
              <w:t>c</w:t>
            </w:r>
            <w:r>
              <w:rPr>
                <w:w w:val="94"/>
                <w:sz w:val="24"/>
              </w:rPr>
              <w:t>e:</w:t>
            </w:r>
            <w:r>
              <w:rPr>
                <w:spacing w:val="15"/>
                <w:sz w:val="24"/>
              </w:rPr>
              <w:t xml:space="preserve"> </w:t>
            </w:r>
            <w:r>
              <w:rPr>
                <w:spacing w:val="-4"/>
                <w:w w:val="95"/>
                <w:sz w:val="24"/>
              </w:rPr>
              <w:t>n</w:t>
            </w:r>
            <w:r>
              <w:rPr>
                <w:spacing w:val="4"/>
                <w:w w:val="95"/>
                <w:sz w:val="24"/>
              </w:rPr>
              <w:t>e</w:t>
            </w:r>
            <w:r>
              <w:rPr>
                <w:w w:val="94"/>
                <w:sz w:val="24"/>
              </w:rPr>
              <w:t>w</w:t>
            </w:r>
            <w:r>
              <w:rPr>
                <w:spacing w:val="20"/>
                <w:sz w:val="24"/>
              </w:rPr>
              <w:t xml:space="preserve"> </w:t>
            </w:r>
            <w:r>
              <w:rPr>
                <w:spacing w:val="-13"/>
                <w:sz w:val="24"/>
              </w:rPr>
              <w:t>f</w:t>
            </w:r>
            <w:r>
              <w:rPr>
                <w:spacing w:val="3"/>
                <w:sz w:val="24"/>
              </w:rPr>
              <w:t>e</w:t>
            </w:r>
            <w:r>
              <w:rPr>
                <w:sz w:val="24"/>
              </w:rPr>
              <w:t>m</w:t>
            </w:r>
            <w:r>
              <w:rPr>
                <w:spacing w:val="-10"/>
                <w:sz w:val="24"/>
              </w:rPr>
              <w:t>i</w:t>
            </w:r>
            <w:r>
              <w:rPr>
                <w:spacing w:val="4"/>
                <w:sz w:val="24"/>
              </w:rPr>
              <w:t>n</w:t>
            </w:r>
            <w:r>
              <w:rPr>
                <w:spacing w:val="-9"/>
                <w:sz w:val="24"/>
              </w:rPr>
              <w:t>i</w:t>
            </w:r>
            <w:r>
              <w:rPr>
                <w:spacing w:val="9"/>
                <w:sz w:val="24"/>
              </w:rPr>
              <w:t>n</w:t>
            </w:r>
            <w:r>
              <w:rPr>
                <w:spacing w:val="-19"/>
                <w:sz w:val="24"/>
              </w:rPr>
              <w:t>i</w:t>
            </w:r>
            <w:r>
              <w:rPr>
                <w:spacing w:val="14"/>
                <w:sz w:val="24"/>
              </w:rPr>
              <w:t>t</w:t>
            </w:r>
            <w:r>
              <w:rPr>
                <w:spacing w:val="-10"/>
                <w:sz w:val="24"/>
              </w:rPr>
              <w:t>i</w:t>
            </w:r>
            <w:r>
              <w:rPr>
                <w:spacing w:val="8"/>
                <w:sz w:val="24"/>
              </w:rPr>
              <w:t>e</w:t>
            </w:r>
            <w:r>
              <w:rPr>
                <w:w w:val="94"/>
                <w:sz w:val="24"/>
              </w:rPr>
              <w:t xml:space="preserve">s </w:t>
            </w:r>
            <w:r>
              <w:rPr>
                <w:sz w:val="24"/>
              </w:rPr>
              <w:t>in</w:t>
            </w:r>
            <w:r>
              <w:rPr>
                <w:spacing w:val="-3"/>
                <w:sz w:val="24"/>
              </w:rPr>
              <w:t xml:space="preserve"> </w:t>
            </w:r>
            <w:r>
              <w:rPr>
                <w:sz w:val="24"/>
              </w:rPr>
              <w:t>chick</w:t>
            </w:r>
            <w:r>
              <w:rPr>
                <w:spacing w:val="12"/>
                <w:sz w:val="24"/>
              </w:rPr>
              <w:t xml:space="preserve"> </w:t>
            </w:r>
            <w:r>
              <w:rPr>
                <w:sz w:val="24"/>
              </w:rPr>
              <w:t>lit</w:t>
            </w:r>
            <w:proofErr w:type="gramStart"/>
            <w:r>
              <w:rPr>
                <w:sz w:val="24"/>
              </w:rPr>
              <w:t>?‖</w:t>
            </w:r>
            <w:proofErr w:type="gramEnd"/>
            <w:r>
              <w:rPr>
                <w:sz w:val="24"/>
              </w:rPr>
              <w:t>.</w:t>
            </w:r>
            <w:r>
              <w:rPr>
                <w:i/>
                <w:sz w:val="24"/>
              </w:rPr>
              <w:t>Feminist</w:t>
            </w:r>
            <w:r>
              <w:rPr>
                <w:i/>
                <w:spacing w:val="2"/>
                <w:sz w:val="24"/>
              </w:rPr>
              <w:t xml:space="preserve"> </w:t>
            </w:r>
            <w:r>
              <w:rPr>
                <w:i/>
                <w:sz w:val="24"/>
              </w:rPr>
              <w:t>Media</w:t>
            </w:r>
            <w:r>
              <w:rPr>
                <w:i/>
                <w:spacing w:val="8"/>
                <w:sz w:val="24"/>
              </w:rPr>
              <w:t xml:space="preserve"> </w:t>
            </w:r>
            <w:r>
              <w:rPr>
                <w:i/>
                <w:sz w:val="24"/>
              </w:rPr>
              <w:t xml:space="preserve">Studies </w:t>
            </w:r>
            <w:r>
              <w:rPr>
                <w:sz w:val="24"/>
              </w:rPr>
              <w:t>6(4).</w:t>
            </w:r>
            <w:r>
              <w:rPr>
                <w:spacing w:val="5"/>
                <w:sz w:val="24"/>
              </w:rPr>
              <w:t xml:space="preserve"> </w:t>
            </w:r>
            <w:r>
              <w:rPr>
                <w:sz w:val="24"/>
              </w:rPr>
              <w:t>2006.</w:t>
            </w:r>
          </w:p>
        </w:tc>
      </w:tr>
      <w:tr w:rsidR="005268B7" w:rsidTr="003A1EFE">
        <w:trPr>
          <w:trHeight w:val="277"/>
        </w:trPr>
        <w:tc>
          <w:tcPr>
            <w:tcW w:w="9809" w:type="dxa"/>
            <w:gridSpan w:val="3"/>
          </w:tcPr>
          <w:p w:rsidR="005268B7" w:rsidRDefault="005268B7" w:rsidP="003A1EFE">
            <w:pPr>
              <w:pStyle w:val="TableParagraph"/>
              <w:spacing w:line="258" w:lineRule="exact"/>
              <w:ind w:left="1033" w:right="1192"/>
              <w:jc w:val="center"/>
              <w:rPr>
                <w:b/>
                <w:sz w:val="24"/>
              </w:rPr>
            </w:pPr>
            <w:r>
              <w:rPr>
                <w:b/>
                <w:sz w:val="24"/>
              </w:rPr>
              <w:t>Web</w:t>
            </w:r>
            <w:r>
              <w:rPr>
                <w:b/>
                <w:spacing w:val="-5"/>
                <w:sz w:val="24"/>
              </w:rPr>
              <w:t xml:space="preserve"> </w:t>
            </w:r>
            <w:r>
              <w:rPr>
                <w:b/>
                <w:sz w:val="24"/>
              </w:rPr>
              <w:t>Resources</w:t>
            </w:r>
          </w:p>
        </w:tc>
      </w:tr>
      <w:tr w:rsidR="005268B7" w:rsidTr="003A1EFE">
        <w:trPr>
          <w:trHeight w:val="624"/>
        </w:trPr>
        <w:tc>
          <w:tcPr>
            <w:tcW w:w="1618" w:type="dxa"/>
          </w:tcPr>
          <w:p w:rsidR="005268B7" w:rsidRDefault="005268B7" w:rsidP="003A1EFE">
            <w:pPr>
              <w:pStyle w:val="TableParagraph"/>
              <w:spacing w:before="160"/>
              <w:ind w:left="45" w:right="14"/>
              <w:jc w:val="center"/>
              <w:rPr>
                <w:sz w:val="24"/>
              </w:rPr>
            </w:pPr>
            <w:r>
              <w:rPr>
                <w:sz w:val="24"/>
              </w:rPr>
              <w:t>1.</w:t>
            </w:r>
          </w:p>
        </w:tc>
        <w:tc>
          <w:tcPr>
            <w:tcW w:w="8191" w:type="dxa"/>
            <w:gridSpan w:val="2"/>
          </w:tcPr>
          <w:p w:rsidR="005268B7" w:rsidRDefault="00F8775D" w:rsidP="003A1EFE">
            <w:pPr>
              <w:pStyle w:val="TableParagraph"/>
              <w:spacing w:before="42" w:line="237" w:lineRule="auto"/>
              <w:ind w:left="115" w:right="1461"/>
              <w:rPr>
                <w:sz w:val="24"/>
              </w:rPr>
            </w:pPr>
            <w:hyperlink r:id="rId51">
              <w:r w:rsidR="005268B7">
                <w:rPr>
                  <w:color w:val="0000FF"/>
                  <w:spacing w:val="-2"/>
                  <w:sz w:val="24"/>
                  <w:u w:val="single" w:color="0000FF"/>
                </w:rPr>
                <w:t>https://fdocuments.in/document/childrens-literature-</w:t>
              </w:r>
            </w:hyperlink>
            <w:r w:rsidR="005268B7">
              <w:rPr>
                <w:color w:val="0000FF"/>
                <w:spacing w:val="-57"/>
                <w:sz w:val="24"/>
              </w:rPr>
              <w:t xml:space="preserve"> </w:t>
            </w:r>
            <w:hyperlink r:id="rId52">
              <w:r w:rsidR="005268B7">
                <w:rPr>
                  <w:color w:val="0000FF"/>
                  <w:sz w:val="24"/>
                  <w:u w:val="single" w:color="0000FF"/>
                </w:rPr>
                <w:t>55845ad6244ac.html</w:t>
              </w:r>
            </w:hyperlink>
          </w:p>
        </w:tc>
      </w:tr>
      <w:tr w:rsidR="005268B7" w:rsidTr="003A1EFE">
        <w:trPr>
          <w:trHeight w:val="551"/>
        </w:trPr>
        <w:tc>
          <w:tcPr>
            <w:tcW w:w="1618" w:type="dxa"/>
          </w:tcPr>
          <w:p w:rsidR="005268B7" w:rsidRDefault="005268B7" w:rsidP="003A1EFE">
            <w:pPr>
              <w:pStyle w:val="TableParagraph"/>
              <w:spacing w:before="121"/>
              <w:ind w:left="45" w:right="14"/>
              <w:jc w:val="center"/>
              <w:rPr>
                <w:sz w:val="24"/>
              </w:rPr>
            </w:pPr>
            <w:r>
              <w:rPr>
                <w:sz w:val="24"/>
              </w:rPr>
              <w:t>2.</w:t>
            </w:r>
          </w:p>
        </w:tc>
        <w:tc>
          <w:tcPr>
            <w:tcW w:w="8191" w:type="dxa"/>
            <w:gridSpan w:val="2"/>
          </w:tcPr>
          <w:p w:rsidR="005268B7" w:rsidRDefault="005268B7" w:rsidP="003A1EFE">
            <w:pPr>
              <w:pStyle w:val="TableParagraph"/>
              <w:tabs>
                <w:tab w:val="left" w:pos="4278"/>
              </w:tabs>
              <w:spacing w:line="230" w:lineRule="auto"/>
              <w:ind w:left="115" w:right="122"/>
              <w:rPr>
                <w:sz w:val="24"/>
              </w:rPr>
            </w:pPr>
            <w:r>
              <w:rPr>
                <w:sz w:val="24"/>
              </w:rPr>
              <w:t>(</w:t>
            </w:r>
            <w:hyperlink r:id="rId53">
              <w:r>
                <w:rPr>
                  <w:color w:val="0000FF"/>
                  <w:sz w:val="24"/>
                  <w:u w:val="single" w:color="0000FF"/>
                </w:rPr>
                <w:t>http://www.cambridgeblog.org/wp-co</w:t>
              </w:r>
            </w:hyperlink>
            <w:r>
              <w:rPr>
                <w:color w:val="0000FF"/>
                <w:sz w:val="24"/>
              </w:rPr>
              <w:tab/>
            </w:r>
            <w:hyperlink r:id="rId54">
              <w:proofErr w:type="spellStart"/>
              <w:r>
                <w:rPr>
                  <w:color w:val="0000FF"/>
                  <w:spacing w:val="-2"/>
                  <w:sz w:val="24"/>
                  <w:u w:val="single" w:color="0000FF"/>
                </w:rPr>
                <w:t>ntent</w:t>
              </w:r>
              <w:proofErr w:type="spellEnd"/>
              <w:r>
                <w:rPr>
                  <w:color w:val="0000FF"/>
                  <w:spacing w:val="-2"/>
                  <w:sz w:val="24"/>
                  <w:u w:val="single" w:color="0000FF"/>
                </w:rPr>
                <w:t>/uploads/2012/08/The-Cambridge-</w:t>
              </w:r>
            </w:hyperlink>
            <w:r>
              <w:rPr>
                <w:color w:val="0000FF"/>
                <w:spacing w:val="-57"/>
                <w:sz w:val="24"/>
              </w:rPr>
              <w:t xml:space="preserve"> </w:t>
            </w:r>
            <w:hyperlink r:id="rId55">
              <w:r>
                <w:rPr>
                  <w:color w:val="0000FF"/>
                  <w:sz w:val="24"/>
                  <w:u w:val="single" w:color="0000FF"/>
                </w:rPr>
                <w:t>Companion-to-Popular-Fiction-Intro.pdf</w:t>
              </w:r>
            </w:hyperlink>
          </w:p>
        </w:tc>
      </w:tr>
    </w:tbl>
    <w:p w:rsidR="005268B7" w:rsidRDefault="005268B7" w:rsidP="005268B7">
      <w:pPr>
        <w:spacing w:line="230" w:lineRule="auto"/>
        <w:rPr>
          <w:sz w:val="24"/>
        </w:rPr>
        <w:sectPr w:rsidR="005268B7">
          <w:pgSz w:w="11910" w:h="16840"/>
          <w:pgMar w:top="1400" w:right="160" w:bottom="280" w:left="140" w:header="720" w:footer="720" w:gutter="0"/>
          <w:cols w:space="720"/>
        </w:sectPr>
      </w:pPr>
    </w:p>
    <w:p w:rsidR="005268B7" w:rsidRDefault="005268B7" w:rsidP="005268B7">
      <w:pPr>
        <w:spacing w:before="79"/>
        <w:ind w:left="2766" w:right="2759"/>
        <w:jc w:val="center"/>
        <w:rPr>
          <w:b/>
          <w:sz w:val="24"/>
        </w:rPr>
      </w:pPr>
      <w:r>
        <w:rPr>
          <w:b/>
          <w:sz w:val="24"/>
        </w:rPr>
        <w:lastRenderedPageBreak/>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5268B7" w:rsidRDefault="005268B7" w:rsidP="005268B7">
      <w:pPr>
        <w:pStyle w:val="BodyText"/>
        <w:rPr>
          <w:b/>
          <w:sz w:val="20"/>
        </w:rPr>
      </w:pPr>
    </w:p>
    <w:p w:rsidR="005268B7" w:rsidRDefault="005268B7" w:rsidP="005268B7">
      <w:pPr>
        <w:pStyle w:val="BodyText"/>
        <w:spacing w:before="7" w:after="1"/>
        <w:rPr>
          <w:b/>
          <w:sz w:val="12"/>
        </w:rPr>
      </w:pPr>
    </w:p>
    <w:tbl>
      <w:tblPr>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5268B7" w:rsidTr="003A1EFE">
        <w:trPr>
          <w:trHeight w:val="753"/>
        </w:trPr>
        <w:tc>
          <w:tcPr>
            <w:tcW w:w="850" w:type="dxa"/>
          </w:tcPr>
          <w:p w:rsidR="005268B7" w:rsidRDefault="005268B7" w:rsidP="003A1EFE">
            <w:pPr>
              <w:pStyle w:val="TableParagraph"/>
              <w:rPr>
                <w:sz w:val="24"/>
              </w:rPr>
            </w:pPr>
          </w:p>
        </w:tc>
        <w:tc>
          <w:tcPr>
            <w:tcW w:w="850" w:type="dxa"/>
          </w:tcPr>
          <w:p w:rsidR="005268B7" w:rsidRDefault="005268B7" w:rsidP="003A1EFE">
            <w:pPr>
              <w:pStyle w:val="TableParagraph"/>
              <w:spacing w:line="259" w:lineRule="auto"/>
              <w:ind w:left="302" w:right="178"/>
              <w:rPr>
                <w:b/>
                <w:sz w:val="24"/>
              </w:rPr>
            </w:pPr>
            <w:r>
              <w:rPr>
                <w:b/>
                <w:spacing w:val="-2"/>
                <w:sz w:val="24"/>
              </w:rPr>
              <w:t>PO</w:t>
            </w:r>
            <w:r>
              <w:rPr>
                <w:b/>
                <w:spacing w:val="-3"/>
                <w:sz w:val="24"/>
              </w:rPr>
              <w:t xml:space="preserve"> </w:t>
            </w:r>
            <w:r>
              <w:rPr>
                <w:b/>
                <w:sz w:val="24"/>
              </w:rPr>
              <w:t>1</w:t>
            </w:r>
          </w:p>
        </w:tc>
        <w:tc>
          <w:tcPr>
            <w:tcW w:w="850" w:type="dxa"/>
          </w:tcPr>
          <w:p w:rsidR="005268B7" w:rsidRDefault="005268B7" w:rsidP="003A1EFE">
            <w:pPr>
              <w:pStyle w:val="TableParagraph"/>
              <w:spacing w:line="259" w:lineRule="auto"/>
              <w:ind w:left="297" w:right="183"/>
              <w:rPr>
                <w:b/>
                <w:sz w:val="24"/>
              </w:rPr>
            </w:pPr>
            <w:r>
              <w:rPr>
                <w:b/>
                <w:spacing w:val="-2"/>
                <w:sz w:val="24"/>
              </w:rPr>
              <w:t>PO</w:t>
            </w:r>
            <w:r>
              <w:rPr>
                <w:b/>
                <w:spacing w:val="-3"/>
                <w:sz w:val="24"/>
              </w:rPr>
              <w:t xml:space="preserve"> </w:t>
            </w:r>
            <w:r>
              <w:rPr>
                <w:b/>
                <w:sz w:val="24"/>
              </w:rPr>
              <w:t>2</w:t>
            </w:r>
          </w:p>
        </w:tc>
        <w:tc>
          <w:tcPr>
            <w:tcW w:w="851" w:type="dxa"/>
          </w:tcPr>
          <w:p w:rsidR="005268B7" w:rsidRDefault="005268B7" w:rsidP="003A1EFE">
            <w:pPr>
              <w:pStyle w:val="TableParagraph"/>
              <w:spacing w:line="259" w:lineRule="auto"/>
              <w:ind w:left="301" w:right="180"/>
              <w:rPr>
                <w:b/>
                <w:sz w:val="24"/>
              </w:rPr>
            </w:pPr>
            <w:r>
              <w:rPr>
                <w:b/>
                <w:spacing w:val="-2"/>
                <w:sz w:val="24"/>
              </w:rPr>
              <w:t>PO</w:t>
            </w:r>
            <w:r>
              <w:rPr>
                <w:b/>
                <w:spacing w:val="-3"/>
                <w:sz w:val="24"/>
              </w:rPr>
              <w:t xml:space="preserve"> </w:t>
            </w:r>
            <w:r>
              <w:rPr>
                <w:b/>
                <w:sz w:val="24"/>
              </w:rPr>
              <w:t>3</w:t>
            </w:r>
          </w:p>
        </w:tc>
        <w:tc>
          <w:tcPr>
            <w:tcW w:w="851" w:type="dxa"/>
          </w:tcPr>
          <w:p w:rsidR="005268B7" w:rsidRDefault="005268B7" w:rsidP="003A1EFE">
            <w:pPr>
              <w:pStyle w:val="TableParagraph"/>
              <w:spacing w:line="259" w:lineRule="auto"/>
              <w:ind w:left="296" w:right="185"/>
              <w:rPr>
                <w:b/>
                <w:sz w:val="24"/>
              </w:rPr>
            </w:pPr>
            <w:r>
              <w:rPr>
                <w:b/>
                <w:spacing w:val="-2"/>
                <w:sz w:val="24"/>
              </w:rPr>
              <w:t>PO</w:t>
            </w:r>
            <w:r>
              <w:rPr>
                <w:b/>
                <w:spacing w:val="-3"/>
                <w:sz w:val="24"/>
              </w:rPr>
              <w:t xml:space="preserve"> </w:t>
            </w:r>
            <w:r>
              <w:rPr>
                <w:b/>
                <w:sz w:val="24"/>
              </w:rPr>
              <w:t>4</w:t>
            </w:r>
          </w:p>
        </w:tc>
        <w:tc>
          <w:tcPr>
            <w:tcW w:w="851" w:type="dxa"/>
          </w:tcPr>
          <w:p w:rsidR="005268B7" w:rsidRDefault="005268B7" w:rsidP="003A1EFE">
            <w:pPr>
              <w:pStyle w:val="TableParagraph"/>
              <w:spacing w:line="259" w:lineRule="auto"/>
              <w:ind w:left="295" w:right="186"/>
              <w:rPr>
                <w:b/>
                <w:sz w:val="24"/>
              </w:rPr>
            </w:pPr>
            <w:r>
              <w:rPr>
                <w:b/>
                <w:spacing w:val="-2"/>
                <w:sz w:val="24"/>
              </w:rPr>
              <w:t>PO</w:t>
            </w:r>
            <w:r>
              <w:rPr>
                <w:b/>
                <w:spacing w:val="-3"/>
                <w:sz w:val="24"/>
              </w:rPr>
              <w:t xml:space="preserve"> </w:t>
            </w:r>
            <w:r>
              <w:rPr>
                <w:b/>
                <w:sz w:val="24"/>
              </w:rPr>
              <w:t>5</w:t>
            </w:r>
          </w:p>
        </w:tc>
        <w:tc>
          <w:tcPr>
            <w:tcW w:w="851" w:type="dxa"/>
          </w:tcPr>
          <w:p w:rsidR="005268B7" w:rsidRDefault="005268B7" w:rsidP="003A1EFE">
            <w:pPr>
              <w:pStyle w:val="TableParagraph"/>
              <w:spacing w:line="259" w:lineRule="auto"/>
              <w:ind w:left="294" w:right="187"/>
              <w:rPr>
                <w:b/>
                <w:sz w:val="24"/>
              </w:rPr>
            </w:pPr>
            <w:r>
              <w:rPr>
                <w:b/>
                <w:spacing w:val="-2"/>
                <w:sz w:val="24"/>
              </w:rPr>
              <w:t>PO</w:t>
            </w:r>
            <w:r>
              <w:rPr>
                <w:b/>
                <w:spacing w:val="-3"/>
                <w:sz w:val="24"/>
              </w:rPr>
              <w:t xml:space="preserve"> </w:t>
            </w:r>
            <w:r>
              <w:rPr>
                <w:b/>
                <w:sz w:val="24"/>
              </w:rPr>
              <w:t>6</w:t>
            </w:r>
          </w:p>
        </w:tc>
        <w:tc>
          <w:tcPr>
            <w:tcW w:w="846" w:type="dxa"/>
          </w:tcPr>
          <w:p w:rsidR="005268B7" w:rsidRDefault="005268B7" w:rsidP="003A1EFE">
            <w:pPr>
              <w:pStyle w:val="TableParagraph"/>
              <w:spacing w:line="259" w:lineRule="auto"/>
              <w:ind w:left="292" w:right="184"/>
              <w:rPr>
                <w:b/>
                <w:sz w:val="24"/>
              </w:rPr>
            </w:pPr>
            <w:r>
              <w:rPr>
                <w:b/>
                <w:spacing w:val="-2"/>
                <w:sz w:val="24"/>
              </w:rPr>
              <w:t>PO</w:t>
            </w:r>
            <w:r>
              <w:rPr>
                <w:b/>
                <w:spacing w:val="-3"/>
                <w:sz w:val="24"/>
              </w:rPr>
              <w:t xml:space="preserve"> </w:t>
            </w:r>
            <w:r>
              <w:rPr>
                <w:b/>
                <w:sz w:val="24"/>
              </w:rPr>
              <w:t>7</w:t>
            </w:r>
          </w:p>
        </w:tc>
        <w:tc>
          <w:tcPr>
            <w:tcW w:w="850" w:type="dxa"/>
          </w:tcPr>
          <w:p w:rsidR="005268B7" w:rsidRDefault="005268B7" w:rsidP="003A1EFE">
            <w:pPr>
              <w:pStyle w:val="TableParagraph"/>
              <w:spacing w:line="259" w:lineRule="auto"/>
              <w:ind w:left="296" w:right="184"/>
              <w:rPr>
                <w:b/>
                <w:sz w:val="24"/>
              </w:rPr>
            </w:pPr>
            <w:r>
              <w:rPr>
                <w:b/>
                <w:spacing w:val="-2"/>
                <w:sz w:val="24"/>
              </w:rPr>
              <w:t>PO</w:t>
            </w:r>
            <w:r>
              <w:rPr>
                <w:b/>
                <w:spacing w:val="-3"/>
                <w:sz w:val="24"/>
              </w:rPr>
              <w:t xml:space="preserve"> </w:t>
            </w:r>
            <w:r>
              <w:rPr>
                <w:b/>
                <w:sz w:val="24"/>
              </w:rPr>
              <w:t>8</w:t>
            </w:r>
          </w:p>
        </w:tc>
        <w:tc>
          <w:tcPr>
            <w:tcW w:w="850" w:type="dxa"/>
          </w:tcPr>
          <w:p w:rsidR="005268B7" w:rsidRDefault="005268B7" w:rsidP="003A1EFE">
            <w:pPr>
              <w:pStyle w:val="TableParagraph"/>
              <w:spacing w:line="259" w:lineRule="auto"/>
              <w:ind w:left="296" w:right="184"/>
              <w:rPr>
                <w:b/>
                <w:sz w:val="24"/>
              </w:rPr>
            </w:pPr>
            <w:r>
              <w:rPr>
                <w:b/>
                <w:spacing w:val="-2"/>
                <w:sz w:val="24"/>
              </w:rPr>
              <w:t>PO</w:t>
            </w:r>
            <w:r>
              <w:rPr>
                <w:b/>
                <w:spacing w:val="-3"/>
                <w:sz w:val="24"/>
              </w:rPr>
              <w:t xml:space="preserve"> </w:t>
            </w:r>
            <w:r>
              <w:rPr>
                <w:b/>
                <w:sz w:val="24"/>
              </w:rPr>
              <w:t>9</w:t>
            </w:r>
          </w:p>
        </w:tc>
        <w:tc>
          <w:tcPr>
            <w:tcW w:w="865" w:type="dxa"/>
          </w:tcPr>
          <w:p w:rsidR="005268B7" w:rsidRDefault="005268B7" w:rsidP="003A1EFE">
            <w:pPr>
              <w:pStyle w:val="TableParagraph"/>
              <w:spacing w:line="259" w:lineRule="auto"/>
              <w:ind w:left="272" w:right="102"/>
              <w:rPr>
                <w:b/>
                <w:sz w:val="24"/>
              </w:rPr>
            </w:pPr>
            <w:r>
              <w:rPr>
                <w:b/>
                <w:spacing w:val="-1"/>
                <w:sz w:val="24"/>
              </w:rPr>
              <w:t>PO1</w:t>
            </w:r>
            <w:r>
              <w:rPr>
                <w:b/>
                <w:spacing w:val="-57"/>
                <w:sz w:val="24"/>
              </w:rPr>
              <w:t xml:space="preserve"> </w:t>
            </w:r>
            <w:r>
              <w:rPr>
                <w:b/>
                <w:sz w:val="24"/>
              </w:rPr>
              <w:t>0</w:t>
            </w:r>
          </w:p>
        </w:tc>
      </w:tr>
      <w:tr w:rsidR="005268B7" w:rsidTr="003A1EFE">
        <w:trPr>
          <w:trHeight w:val="757"/>
        </w:trPr>
        <w:tc>
          <w:tcPr>
            <w:tcW w:w="850" w:type="dxa"/>
          </w:tcPr>
          <w:p w:rsidR="005268B7" w:rsidRDefault="005268B7" w:rsidP="003A1EFE">
            <w:pPr>
              <w:pStyle w:val="TableParagraph"/>
              <w:spacing w:before="1" w:line="259" w:lineRule="auto"/>
              <w:ind w:left="292" w:right="158"/>
              <w:rPr>
                <w:b/>
                <w:sz w:val="24"/>
              </w:rPr>
            </w:pPr>
            <w:r>
              <w:rPr>
                <w:b/>
                <w:sz w:val="24"/>
              </w:rPr>
              <w:t>CO</w:t>
            </w:r>
            <w:r>
              <w:rPr>
                <w:b/>
                <w:spacing w:val="-58"/>
                <w:sz w:val="24"/>
              </w:rPr>
              <w:t xml:space="preserve"> </w:t>
            </w:r>
            <w:r>
              <w:rPr>
                <w:b/>
                <w:sz w:val="24"/>
              </w:rPr>
              <w:t>1</w:t>
            </w:r>
          </w:p>
        </w:tc>
        <w:tc>
          <w:tcPr>
            <w:tcW w:w="850" w:type="dxa"/>
          </w:tcPr>
          <w:p w:rsidR="005268B7" w:rsidRPr="005232A4" w:rsidRDefault="005268B7" w:rsidP="003A1EFE">
            <w:pPr>
              <w:pStyle w:val="TableParagraph"/>
              <w:spacing w:line="268" w:lineRule="exact"/>
              <w:ind w:left="22"/>
              <w:jc w:val="center"/>
              <w:rPr>
                <w:sz w:val="24"/>
                <w:lang w:val="en-IN"/>
              </w:rPr>
            </w:pPr>
            <w:r>
              <w:rPr>
                <w:w w:val="99"/>
                <w:sz w:val="24"/>
              </w:rPr>
              <w:t>3</w:t>
            </w:r>
          </w:p>
        </w:tc>
        <w:tc>
          <w:tcPr>
            <w:tcW w:w="850" w:type="dxa"/>
          </w:tcPr>
          <w:p w:rsidR="005268B7" w:rsidRDefault="005268B7" w:rsidP="003A1EFE">
            <w:pPr>
              <w:pStyle w:val="TableParagraph"/>
              <w:spacing w:line="268" w:lineRule="exact"/>
              <w:ind w:left="354"/>
              <w:rPr>
                <w:sz w:val="24"/>
              </w:rPr>
            </w:pPr>
            <w:r>
              <w:rPr>
                <w:w w:val="99"/>
                <w:sz w:val="24"/>
              </w:rPr>
              <w:t>3</w:t>
            </w:r>
          </w:p>
        </w:tc>
        <w:tc>
          <w:tcPr>
            <w:tcW w:w="851" w:type="dxa"/>
          </w:tcPr>
          <w:p w:rsidR="005268B7" w:rsidRDefault="005268B7" w:rsidP="003A1EFE">
            <w:pPr>
              <w:pStyle w:val="TableParagraph"/>
              <w:spacing w:line="268" w:lineRule="exact"/>
              <w:ind w:left="22"/>
              <w:jc w:val="center"/>
              <w:rPr>
                <w:sz w:val="24"/>
              </w:rPr>
            </w:pPr>
            <w:r>
              <w:rPr>
                <w:w w:val="99"/>
                <w:sz w:val="24"/>
              </w:rPr>
              <w:t>3</w:t>
            </w:r>
          </w:p>
        </w:tc>
        <w:tc>
          <w:tcPr>
            <w:tcW w:w="851" w:type="dxa"/>
          </w:tcPr>
          <w:p w:rsidR="005268B7" w:rsidRDefault="005268B7" w:rsidP="003A1EFE">
            <w:pPr>
              <w:pStyle w:val="TableParagraph"/>
              <w:spacing w:line="268" w:lineRule="exact"/>
              <w:ind w:left="358"/>
              <w:rPr>
                <w:sz w:val="24"/>
              </w:rPr>
            </w:pPr>
            <w:r>
              <w:rPr>
                <w:w w:val="99"/>
                <w:sz w:val="24"/>
              </w:rPr>
              <w:t>3</w:t>
            </w:r>
          </w:p>
        </w:tc>
        <w:tc>
          <w:tcPr>
            <w:tcW w:w="851" w:type="dxa"/>
          </w:tcPr>
          <w:p w:rsidR="005268B7" w:rsidRDefault="005268B7" w:rsidP="003A1EFE">
            <w:pPr>
              <w:pStyle w:val="TableParagraph"/>
              <w:spacing w:line="268" w:lineRule="exact"/>
              <w:ind w:left="7"/>
              <w:jc w:val="center"/>
              <w:rPr>
                <w:sz w:val="24"/>
              </w:rPr>
            </w:pPr>
            <w:r>
              <w:rPr>
                <w:w w:val="99"/>
                <w:sz w:val="24"/>
              </w:rPr>
              <w:t>3</w:t>
            </w:r>
          </w:p>
        </w:tc>
        <w:tc>
          <w:tcPr>
            <w:tcW w:w="851" w:type="dxa"/>
          </w:tcPr>
          <w:p w:rsidR="005268B7" w:rsidRDefault="005268B7" w:rsidP="003A1EFE">
            <w:pPr>
              <w:pStyle w:val="TableParagraph"/>
              <w:spacing w:line="268" w:lineRule="exact"/>
              <w:ind w:right="343"/>
              <w:jc w:val="right"/>
              <w:rPr>
                <w:sz w:val="24"/>
              </w:rPr>
            </w:pPr>
            <w:r>
              <w:rPr>
                <w:w w:val="99"/>
                <w:sz w:val="24"/>
              </w:rPr>
              <w:t>3</w:t>
            </w:r>
          </w:p>
        </w:tc>
        <w:tc>
          <w:tcPr>
            <w:tcW w:w="846" w:type="dxa"/>
          </w:tcPr>
          <w:p w:rsidR="005268B7" w:rsidRDefault="005268B7" w:rsidP="003A1EFE">
            <w:pPr>
              <w:pStyle w:val="TableParagraph"/>
              <w:spacing w:line="268" w:lineRule="exact"/>
              <w:ind w:left="345"/>
              <w:rPr>
                <w:sz w:val="24"/>
              </w:rPr>
            </w:pPr>
            <w:r>
              <w:rPr>
                <w:w w:val="99"/>
                <w:sz w:val="24"/>
              </w:rPr>
              <w:t>3</w:t>
            </w:r>
          </w:p>
        </w:tc>
        <w:tc>
          <w:tcPr>
            <w:tcW w:w="850" w:type="dxa"/>
          </w:tcPr>
          <w:p w:rsidR="005268B7" w:rsidRDefault="005268B7" w:rsidP="003A1EFE">
            <w:pPr>
              <w:pStyle w:val="TableParagraph"/>
              <w:spacing w:line="268" w:lineRule="exact"/>
              <w:ind w:left="15"/>
              <w:jc w:val="center"/>
              <w:rPr>
                <w:sz w:val="24"/>
              </w:rPr>
            </w:pPr>
            <w:r>
              <w:rPr>
                <w:w w:val="99"/>
                <w:sz w:val="24"/>
              </w:rPr>
              <w:t>2</w:t>
            </w:r>
          </w:p>
        </w:tc>
        <w:tc>
          <w:tcPr>
            <w:tcW w:w="850" w:type="dxa"/>
          </w:tcPr>
          <w:p w:rsidR="005268B7" w:rsidRDefault="005268B7" w:rsidP="003A1EFE">
            <w:pPr>
              <w:pStyle w:val="TableParagraph"/>
              <w:spacing w:line="268" w:lineRule="exact"/>
              <w:ind w:left="354"/>
              <w:rPr>
                <w:sz w:val="24"/>
              </w:rPr>
            </w:pPr>
            <w:r>
              <w:rPr>
                <w:w w:val="99"/>
                <w:sz w:val="24"/>
              </w:rPr>
              <w:t>3</w:t>
            </w:r>
          </w:p>
        </w:tc>
        <w:tc>
          <w:tcPr>
            <w:tcW w:w="865" w:type="dxa"/>
          </w:tcPr>
          <w:p w:rsidR="005268B7" w:rsidRDefault="005268B7" w:rsidP="003A1EFE">
            <w:pPr>
              <w:pStyle w:val="TableParagraph"/>
              <w:spacing w:line="268" w:lineRule="exact"/>
              <w:ind w:left="315"/>
              <w:rPr>
                <w:sz w:val="24"/>
              </w:rPr>
            </w:pPr>
            <w:r>
              <w:rPr>
                <w:w w:val="99"/>
                <w:sz w:val="24"/>
              </w:rPr>
              <w:t>2</w:t>
            </w:r>
          </w:p>
        </w:tc>
      </w:tr>
      <w:tr w:rsidR="005268B7" w:rsidTr="003A1EFE">
        <w:trPr>
          <w:trHeight w:val="758"/>
        </w:trPr>
        <w:tc>
          <w:tcPr>
            <w:tcW w:w="850" w:type="dxa"/>
          </w:tcPr>
          <w:p w:rsidR="005268B7" w:rsidRDefault="005268B7" w:rsidP="003A1EFE">
            <w:pPr>
              <w:pStyle w:val="TableParagraph"/>
              <w:spacing w:line="259" w:lineRule="auto"/>
              <w:ind w:left="292" w:right="158"/>
              <w:rPr>
                <w:b/>
                <w:sz w:val="24"/>
              </w:rPr>
            </w:pPr>
            <w:r>
              <w:rPr>
                <w:b/>
                <w:sz w:val="24"/>
              </w:rPr>
              <w:t>CO</w:t>
            </w:r>
            <w:r>
              <w:rPr>
                <w:b/>
                <w:spacing w:val="-58"/>
                <w:sz w:val="24"/>
              </w:rPr>
              <w:t xml:space="preserve"> </w:t>
            </w:r>
            <w:r>
              <w:rPr>
                <w:b/>
                <w:sz w:val="24"/>
              </w:rPr>
              <w:t>2</w:t>
            </w:r>
          </w:p>
        </w:tc>
        <w:tc>
          <w:tcPr>
            <w:tcW w:w="850" w:type="dxa"/>
          </w:tcPr>
          <w:p w:rsidR="005268B7" w:rsidRDefault="005268B7" w:rsidP="003A1EFE">
            <w:pPr>
              <w:pStyle w:val="TableParagraph"/>
              <w:spacing w:line="273" w:lineRule="exact"/>
              <w:ind w:left="26"/>
              <w:jc w:val="center"/>
              <w:rPr>
                <w:sz w:val="24"/>
              </w:rPr>
            </w:pPr>
            <w:r>
              <w:rPr>
                <w:w w:val="99"/>
                <w:sz w:val="24"/>
              </w:rPr>
              <w:t>2</w:t>
            </w:r>
          </w:p>
        </w:tc>
        <w:tc>
          <w:tcPr>
            <w:tcW w:w="850" w:type="dxa"/>
          </w:tcPr>
          <w:p w:rsidR="005268B7" w:rsidRDefault="005268B7" w:rsidP="003A1EFE">
            <w:pPr>
              <w:pStyle w:val="TableParagraph"/>
              <w:spacing w:line="273" w:lineRule="exact"/>
              <w:ind w:left="354"/>
              <w:rPr>
                <w:sz w:val="24"/>
              </w:rPr>
            </w:pPr>
            <w:r>
              <w:rPr>
                <w:w w:val="99"/>
                <w:sz w:val="24"/>
              </w:rPr>
              <w:t>3</w:t>
            </w:r>
          </w:p>
        </w:tc>
        <w:tc>
          <w:tcPr>
            <w:tcW w:w="851" w:type="dxa"/>
          </w:tcPr>
          <w:p w:rsidR="005268B7" w:rsidRDefault="005268B7" w:rsidP="003A1EFE">
            <w:pPr>
              <w:pStyle w:val="TableParagraph"/>
              <w:spacing w:line="273" w:lineRule="exact"/>
              <w:ind w:left="22"/>
              <w:jc w:val="center"/>
              <w:rPr>
                <w:sz w:val="24"/>
              </w:rPr>
            </w:pPr>
            <w:r>
              <w:rPr>
                <w:w w:val="99"/>
                <w:sz w:val="24"/>
              </w:rPr>
              <w:t>3</w:t>
            </w:r>
          </w:p>
        </w:tc>
        <w:tc>
          <w:tcPr>
            <w:tcW w:w="851" w:type="dxa"/>
          </w:tcPr>
          <w:p w:rsidR="005268B7" w:rsidRDefault="005268B7" w:rsidP="003A1EFE">
            <w:pPr>
              <w:pStyle w:val="TableParagraph"/>
              <w:spacing w:line="273" w:lineRule="exact"/>
              <w:ind w:left="358"/>
              <w:rPr>
                <w:sz w:val="24"/>
              </w:rPr>
            </w:pPr>
            <w:r>
              <w:rPr>
                <w:w w:val="99"/>
                <w:sz w:val="24"/>
              </w:rPr>
              <w:t>3</w:t>
            </w:r>
          </w:p>
        </w:tc>
        <w:tc>
          <w:tcPr>
            <w:tcW w:w="851" w:type="dxa"/>
          </w:tcPr>
          <w:p w:rsidR="005268B7" w:rsidRDefault="005268B7" w:rsidP="003A1EFE">
            <w:pPr>
              <w:pStyle w:val="TableParagraph"/>
              <w:spacing w:line="273" w:lineRule="exact"/>
              <w:ind w:left="11"/>
              <w:jc w:val="center"/>
              <w:rPr>
                <w:sz w:val="24"/>
              </w:rPr>
            </w:pPr>
            <w:r>
              <w:rPr>
                <w:w w:val="99"/>
                <w:sz w:val="24"/>
              </w:rPr>
              <w:t>2</w:t>
            </w:r>
          </w:p>
        </w:tc>
        <w:tc>
          <w:tcPr>
            <w:tcW w:w="851" w:type="dxa"/>
          </w:tcPr>
          <w:p w:rsidR="005268B7" w:rsidRDefault="005268B7" w:rsidP="003A1EFE">
            <w:pPr>
              <w:pStyle w:val="TableParagraph"/>
              <w:spacing w:line="273" w:lineRule="exact"/>
              <w:ind w:right="343"/>
              <w:jc w:val="right"/>
              <w:rPr>
                <w:sz w:val="24"/>
              </w:rPr>
            </w:pPr>
            <w:r>
              <w:rPr>
                <w:w w:val="99"/>
                <w:sz w:val="24"/>
              </w:rPr>
              <w:t>3</w:t>
            </w:r>
          </w:p>
        </w:tc>
        <w:tc>
          <w:tcPr>
            <w:tcW w:w="846" w:type="dxa"/>
          </w:tcPr>
          <w:p w:rsidR="005268B7" w:rsidRDefault="005268B7" w:rsidP="003A1EFE">
            <w:pPr>
              <w:pStyle w:val="TableParagraph"/>
              <w:spacing w:line="273" w:lineRule="exact"/>
              <w:ind w:left="345"/>
              <w:rPr>
                <w:sz w:val="24"/>
              </w:rPr>
            </w:pPr>
            <w:r>
              <w:rPr>
                <w:w w:val="99"/>
                <w:sz w:val="24"/>
              </w:rPr>
              <w:t>3</w:t>
            </w:r>
          </w:p>
        </w:tc>
        <w:tc>
          <w:tcPr>
            <w:tcW w:w="850" w:type="dxa"/>
          </w:tcPr>
          <w:p w:rsidR="005268B7" w:rsidRDefault="005268B7" w:rsidP="003A1EFE">
            <w:pPr>
              <w:pStyle w:val="TableParagraph"/>
              <w:spacing w:line="273" w:lineRule="exact"/>
              <w:ind w:left="15"/>
              <w:jc w:val="center"/>
              <w:rPr>
                <w:sz w:val="24"/>
              </w:rPr>
            </w:pPr>
            <w:r>
              <w:rPr>
                <w:w w:val="99"/>
                <w:sz w:val="24"/>
              </w:rPr>
              <w:t>2</w:t>
            </w:r>
          </w:p>
        </w:tc>
        <w:tc>
          <w:tcPr>
            <w:tcW w:w="850" w:type="dxa"/>
          </w:tcPr>
          <w:p w:rsidR="005268B7" w:rsidRDefault="005268B7" w:rsidP="003A1EFE">
            <w:pPr>
              <w:pStyle w:val="TableParagraph"/>
              <w:spacing w:line="273" w:lineRule="exact"/>
              <w:ind w:left="316"/>
              <w:rPr>
                <w:sz w:val="24"/>
              </w:rPr>
            </w:pPr>
            <w:r>
              <w:rPr>
                <w:w w:val="99"/>
                <w:sz w:val="24"/>
              </w:rPr>
              <w:t>2</w:t>
            </w:r>
          </w:p>
        </w:tc>
        <w:tc>
          <w:tcPr>
            <w:tcW w:w="865" w:type="dxa"/>
          </w:tcPr>
          <w:p w:rsidR="005268B7" w:rsidRDefault="005268B7" w:rsidP="003A1EFE">
            <w:pPr>
              <w:pStyle w:val="TableParagraph"/>
              <w:spacing w:line="273" w:lineRule="exact"/>
              <w:ind w:left="315"/>
              <w:rPr>
                <w:sz w:val="24"/>
              </w:rPr>
            </w:pPr>
            <w:r>
              <w:rPr>
                <w:w w:val="99"/>
                <w:sz w:val="24"/>
              </w:rPr>
              <w:t>2</w:t>
            </w:r>
          </w:p>
        </w:tc>
      </w:tr>
      <w:tr w:rsidR="005268B7" w:rsidTr="003A1EFE">
        <w:trPr>
          <w:trHeight w:val="752"/>
        </w:trPr>
        <w:tc>
          <w:tcPr>
            <w:tcW w:w="850" w:type="dxa"/>
          </w:tcPr>
          <w:p w:rsidR="005268B7" w:rsidRDefault="005268B7" w:rsidP="003A1EFE">
            <w:pPr>
              <w:pStyle w:val="TableParagraph"/>
              <w:spacing w:line="259" w:lineRule="auto"/>
              <w:ind w:left="292" w:right="158"/>
              <w:rPr>
                <w:b/>
                <w:sz w:val="24"/>
              </w:rPr>
            </w:pPr>
            <w:r>
              <w:rPr>
                <w:b/>
                <w:sz w:val="24"/>
              </w:rPr>
              <w:t>CO</w:t>
            </w:r>
            <w:r>
              <w:rPr>
                <w:b/>
                <w:spacing w:val="-58"/>
                <w:sz w:val="24"/>
              </w:rPr>
              <w:t xml:space="preserve"> </w:t>
            </w:r>
            <w:r>
              <w:rPr>
                <w:b/>
                <w:sz w:val="24"/>
              </w:rPr>
              <w:t>3</w:t>
            </w:r>
          </w:p>
        </w:tc>
        <w:tc>
          <w:tcPr>
            <w:tcW w:w="850" w:type="dxa"/>
          </w:tcPr>
          <w:p w:rsidR="005268B7" w:rsidRDefault="005268B7" w:rsidP="003A1EFE">
            <w:pPr>
              <w:pStyle w:val="TableParagraph"/>
              <w:spacing w:line="268" w:lineRule="exact"/>
              <w:ind w:left="22"/>
              <w:jc w:val="center"/>
              <w:rPr>
                <w:sz w:val="24"/>
              </w:rPr>
            </w:pPr>
            <w:r>
              <w:rPr>
                <w:w w:val="99"/>
                <w:sz w:val="24"/>
              </w:rPr>
              <w:t>3</w:t>
            </w:r>
          </w:p>
        </w:tc>
        <w:tc>
          <w:tcPr>
            <w:tcW w:w="850" w:type="dxa"/>
          </w:tcPr>
          <w:p w:rsidR="005268B7" w:rsidRDefault="005268B7" w:rsidP="003A1EFE">
            <w:pPr>
              <w:pStyle w:val="TableParagraph"/>
              <w:spacing w:line="268" w:lineRule="exact"/>
              <w:ind w:left="354"/>
              <w:rPr>
                <w:sz w:val="24"/>
              </w:rPr>
            </w:pPr>
            <w:r>
              <w:rPr>
                <w:w w:val="99"/>
                <w:sz w:val="24"/>
              </w:rPr>
              <w:t>3</w:t>
            </w:r>
          </w:p>
        </w:tc>
        <w:tc>
          <w:tcPr>
            <w:tcW w:w="851" w:type="dxa"/>
          </w:tcPr>
          <w:p w:rsidR="005268B7" w:rsidRDefault="005268B7" w:rsidP="003A1EFE">
            <w:pPr>
              <w:pStyle w:val="TableParagraph"/>
              <w:spacing w:line="268" w:lineRule="exact"/>
              <w:ind w:left="22"/>
              <w:jc w:val="center"/>
              <w:rPr>
                <w:sz w:val="24"/>
              </w:rPr>
            </w:pPr>
            <w:r>
              <w:rPr>
                <w:w w:val="99"/>
                <w:sz w:val="24"/>
              </w:rPr>
              <w:t>3</w:t>
            </w:r>
          </w:p>
        </w:tc>
        <w:tc>
          <w:tcPr>
            <w:tcW w:w="851" w:type="dxa"/>
          </w:tcPr>
          <w:p w:rsidR="005268B7" w:rsidRDefault="005268B7" w:rsidP="003A1EFE">
            <w:pPr>
              <w:pStyle w:val="TableParagraph"/>
              <w:spacing w:line="268" w:lineRule="exact"/>
              <w:ind w:left="320"/>
              <w:rPr>
                <w:sz w:val="24"/>
              </w:rPr>
            </w:pPr>
            <w:r>
              <w:rPr>
                <w:w w:val="99"/>
                <w:sz w:val="24"/>
              </w:rPr>
              <w:t>2</w:t>
            </w:r>
          </w:p>
        </w:tc>
        <w:tc>
          <w:tcPr>
            <w:tcW w:w="851" w:type="dxa"/>
          </w:tcPr>
          <w:p w:rsidR="005268B7" w:rsidRDefault="005268B7" w:rsidP="003A1EFE">
            <w:pPr>
              <w:pStyle w:val="TableParagraph"/>
              <w:spacing w:line="268" w:lineRule="exact"/>
              <w:ind w:left="7"/>
              <w:jc w:val="center"/>
              <w:rPr>
                <w:sz w:val="24"/>
              </w:rPr>
            </w:pPr>
            <w:r>
              <w:rPr>
                <w:w w:val="99"/>
                <w:sz w:val="24"/>
              </w:rPr>
              <w:t>3</w:t>
            </w:r>
          </w:p>
        </w:tc>
        <w:tc>
          <w:tcPr>
            <w:tcW w:w="851" w:type="dxa"/>
          </w:tcPr>
          <w:p w:rsidR="005268B7" w:rsidRDefault="005268B7" w:rsidP="003A1EFE">
            <w:pPr>
              <w:pStyle w:val="TableParagraph"/>
              <w:spacing w:line="268" w:lineRule="exact"/>
              <w:ind w:right="343"/>
              <w:jc w:val="right"/>
              <w:rPr>
                <w:sz w:val="24"/>
              </w:rPr>
            </w:pPr>
            <w:r>
              <w:rPr>
                <w:w w:val="99"/>
                <w:sz w:val="24"/>
              </w:rPr>
              <w:t>3</w:t>
            </w:r>
          </w:p>
        </w:tc>
        <w:tc>
          <w:tcPr>
            <w:tcW w:w="846" w:type="dxa"/>
          </w:tcPr>
          <w:p w:rsidR="005268B7" w:rsidRDefault="005268B7" w:rsidP="003A1EFE">
            <w:pPr>
              <w:pStyle w:val="TableParagraph"/>
              <w:spacing w:line="268" w:lineRule="exact"/>
              <w:ind w:left="345"/>
              <w:rPr>
                <w:sz w:val="24"/>
              </w:rPr>
            </w:pPr>
            <w:r>
              <w:rPr>
                <w:w w:val="99"/>
                <w:sz w:val="24"/>
              </w:rPr>
              <w:t>3</w:t>
            </w:r>
          </w:p>
        </w:tc>
        <w:tc>
          <w:tcPr>
            <w:tcW w:w="850" w:type="dxa"/>
          </w:tcPr>
          <w:p w:rsidR="005268B7" w:rsidRDefault="005268B7" w:rsidP="003A1EFE">
            <w:pPr>
              <w:pStyle w:val="TableParagraph"/>
              <w:spacing w:line="268" w:lineRule="exact"/>
              <w:ind w:left="15"/>
              <w:jc w:val="center"/>
              <w:rPr>
                <w:sz w:val="24"/>
              </w:rPr>
            </w:pPr>
            <w:r>
              <w:rPr>
                <w:w w:val="99"/>
                <w:sz w:val="24"/>
              </w:rPr>
              <w:t>2</w:t>
            </w:r>
          </w:p>
        </w:tc>
        <w:tc>
          <w:tcPr>
            <w:tcW w:w="850" w:type="dxa"/>
          </w:tcPr>
          <w:p w:rsidR="005268B7" w:rsidRDefault="005268B7" w:rsidP="003A1EFE">
            <w:pPr>
              <w:pStyle w:val="TableParagraph"/>
              <w:spacing w:line="268" w:lineRule="exact"/>
              <w:ind w:left="354"/>
              <w:rPr>
                <w:sz w:val="24"/>
              </w:rPr>
            </w:pPr>
            <w:r>
              <w:rPr>
                <w:w w:val="99"/>
                <w:sz w:val="24"/>
              </w:rPr>
              <w:t>3</w:t>
            </w:r>
          </w:p>
        </w:tc>
        <w:tc>
          <w:tcPr>
            <w:tcW w:w="865" w:type="dxa"/>
          </w:tcPr>
          <w:p w:rsidR="005268B7" w:rsidRDefault="005268B7" w:rsidP="003A1EFE">
            <w:pPr>
              <w:pStyle w:val="TableParagraph"/>
              <w:spacing w:line="268" w:lineRule="exact"/>
              <w:ind w:left="315"/>
              <w:rPr>
                <w:sz w:val="24"/>
              </w:rPr>
            </w:pPr>
            <w:r>
              <w:rPr>
                <w:w w:val="99"/>
                <w:sz w:val="24"/>
              </w:rPr>
              <w:t>2</w:t>
            </w:r>
          </w:p>
        </w:tc>
      </w:tr>
      <w:tr w:rsidR="005268B7" w:rsidTr="003A1EFE">
        <w:trPr>
          <w:trHeight w:val="758"/>
        </w:trPr>
        <w:tc>
          <w:tcPr>
            <w:tcW w:w="850" w:type="dxa"/>
          </w:tcPr>
          <w:p w:rsidR="005268B7" w:rsidRDefault="005268B7" w:rsidP="003A1EFE">
            <w:pPr>
              <w:pStyle w:val="TableParagraph"/>
              <w:spacing w:line="259" w:lineRule="auto"/>
              <w:ind w:left="292" w:right="158"/>
              <w:rPr>
                <w:b/>
                <w:sz w:val="24"/>
              </w:rPr>
            </w:pPr>
            <w:r>
              <w:rPr>
                <w:b/>
                <w:sz w:val="24"/>
              </w:rPr>
              <w:t>CO</w:t>
            </w:r>
            <w:r>
              <w:rPr>
                <w:b/>
                <w:spacing w:val="-58"/>
                <w:sz w:val="24"/>
              </w:rPr>
              <w:t xml:space="preserve"> </w:t>
            </w:r>
            <w:r>
              <w:rPr>
                <w:b/>
                <w:sz w:val="24"/>
              </w:rPr>
              <w:t>4</w:t>
            </w:r>
          </w:p>
        </w:tc>
        <w:tc>
          <w:tcPr>
            <w:tcW w:w="850" w:type="dxa"/>
          </w:tcPr>
          <w:p w:rsidR="005268B7" w:rsidRDefault="005268B7" w:rsidP="003A1EFE">
            <w:pPr>
              <w:pStyle w:val="TableParagraph"/>
              <w:spacing w:line="268" w:lineRule="exact"/>
              <w:ind w:left="22"/>
              <w:jc w:val="center"/>
              <w:rPr>
                <w:sz w:val="24"/>
              </w:rPr>
            </w:pPr>
            <w:r>
              <w:rPr>
                <w:w w:val="99"/>
                <w:sz w:val="24"/>
              </w:rPr>
              <w:t>3</w:t>
            </w:r>
          </w:p>
        </w:tc>
        <w:tc>
          <w:tcPr>
            <w:tcW w:w="850" w:type="dxa"/>
          </w:tcPr>
          <w:p w:rsidR="005268B7" w:rsidRDefault="005268B7" w:rsidP="003A1EFE">
            <w:pPr>
              <w:pStyle w:val="TableParagraph"/>
              <w:spacing w:line="268" w:lineRule="exact"/>
              <w:ind w:left="354"/>
              <w:rPr>
                <w:sz w:val="24"/>
              </w:rPr>
            </w:pPr>
            <w:r>
              <w:rPr>
                <w:w w:val="99"/>
                <w:sz w:val="24"/>
              </w:rPr>
              <w:t>3</w:t>
            </w:r>
          </w:p>
        </w:tc>
        <w:tc>
          <w:tcPr>
            <w:tcW w:w="851" w:type="dxa"/>
          </w:tcPr>
          <w:p w:rsidR="005268B7" w:rsidRDefault="005268B7" w:rsidP="003A1EFE">
            <w:pPr>
              <w:pStyle w:val="TableParagraph"/>
              <w:spacing w:line="268" w:lineRule="exact"/>
              <w:ind w:left="22"/>
              <w:jc w:val="center"/>
              <w:rPr>
                <w:sz w:val="24"/>
              </w:rPr>
            </w:pPr>
            <w:r>
              <w:rPr>
                <w:w w:val="99"/>
                <w:sz w:val="24"/>
              </w:rPr>
              <w:t>3</w:t>
            </w:r>
          </w:p>
        </w:tc>
        <w:tc>
          <w:tcPr>
            <w:tcW w:w="851" w:type="dxa"/>
          </w:tcPr>
          <w:p w:rsidR="005268B7" w:rsidRDefault="005268B7" w:rsidP="003A1EFE">
            <w:pPr>
              <w:pStyle w:val="TableParagraph"/>
              <w:spacing w:line="268" w:lineRule="exact"/>
              <w:ind w:left="358"/>
              <w:rPr>
                <w:sz w:val="24"/>
              </w:rPr>
            </w:pPr>
            <w:r>
              <w:rPr>
                <w:w w:val="99"/>
                <w:sz w:val="24"/>
              </w:rPr>
              <w:t>3</w:t>
            </w:r>
          </w:p>
        </w:tc>
        <w:tc>
          <w:tcPr>
            <w:tcW w:w="851" w:type="dxa"/>
          </w:tcPr>
          <w:p w:rsidR="005268B7" w:rsidRDefault="005268B7" w:rsidP="003A1EFE">
            <w:pPr>
              <w:pStyle w:val="TableParagraph"/>
              <w:spacing w:line="268" w:lineRule="exact"/>
              <w:ind w:left="7"/>
              <w:jc w:val="center"/>
              <w:rPr>
                <w:sz w:val="24"/>
              </w:rPr>
            </w:pPr>
            <w:r>
              <w:rPr>
                <w:w w:val="99"/>
                <w:sz w:val="24"/>
              </w:rPr>
              <w:t>3</w:t>
            </w:r>
          </w:p>
        </w:tc>
        <w:tc>
          <w:tcPr>
            <w:tcW w:w="851" w:type="dxa"/>
          </w:tcPr>
          <w:p w:rsidR="005268B7" w:rsidRDefault="005268B7" w:rsidP="003A1EFE">
            <w:pPr>
              <w:pStyle w:val="TableParagraph"/>
              <w:spacing w:line="268" w:lineRule="exact"/>
              <w:ind w:right="343"/>
              <w:jc w:val="right"/>
              <w:rPr>
                <w:sz w:val="24"/>
              </w:rPr>
            </w:pPr>
            <w:r>
              <w:rPr>
                <w:w w:val="99"/>
                <w:sz w:val="24"/>
              </w:rPr>
              <w:t>3</w:t>
            </w:r>
          </w:p>
        </w:tc>
        <w:tc>
          <w:tcPr>
            <w:tcW w:w="846" w:type="dxa"/>
          </w:tcPr>
          <w:p w:rsidR="005268B7" w:rsidRDefault="005268B7" w:rsidP="003A1EFE">
            <w:pPr>
              <w:pStyle w:val="TableParagraph"/>
              <w:spacing w:line="268" w:lineRule="exact"/>
              <w:ind w:left="345"/>
              <w:rPr>
                <w:sz w:val="24"/>
              </w:rPr>
            </w:pPr>
            <w:r>
              <w:rPr>
                <w:w w:val="99"/>
                <w:sz w:val="24"/>
              </w:rPr>
              <w:t>3</w:t>
            </w:r>
          </w:p>
        </w:tc>
        <w:tc>
          <w:tcPr>
            <w:tcW w:w="850" w:type="dxa"/>
          </w:tcPr>
          <w:p w:rsidR="005268B7" w:rsidRDefault="005268B7" w:rsidP="003A1EFE">
            <w:pPr>
              <w:pStyle w:val="TableParagraph"/>
              <w:spacing w:line="268" w:lineRule="exact"/>
              <w:ind w:left="15"/>
              <w:jc w:val="center"/>
              <w:rPr>
                <w:sz w:val="24"/>
              </w:rPr>
            </w:pPr>
            <w:r>
              <w:rPr>
                <w:w w:val="99"/>
                <w:sz w:val="24"/>
              </w:rPr>
              <w:t>2</w:t>
            </w:r>
          </w:p>
        </w:tc>
        <w:tc>
          <w:tcPr>
            <w:tcW w:w="850" w:type="dxa"/>
          </w:tcPr>
          <w:p w:rsidR="005268B7" w:rsidRDefault="005268B7" w:rsidP="003A1EFE">
            <w:pPr>
              <w:pStyle w:val="TableParagraph"/>
              <w:spacing w:line="268" w:lineRule="exact"/>
              <w:ind w:left="316"/>
              <w:rPr>
                <w:sz w:val="24"/>
              </w:rPr>
            </w:pPr>
            <w:r>
              <w:rPr>
                <w:w w:val="99"/>
                <w:sz w:val="24"/>
              </w:rPr>
              <w:t>2</w:t>
            </w:r>
          </w:p>
        </w:tc>
        <w:tc>
          <w:tcPr>
            <w:tcW w:w="865" w:type="dxa"/>
          </w:tcPr>
          <w:p w:rsidR="005268B7" w:rsidRDefault="005268B7" w:rsidP="003A1EFE">
            <w:pPr>
              <w:pStyle w:val="TableParagraph"/>
              <w:spacing w:line="268" w:lineRule="exact"/>
              <w:ind w:left="315"/>
              <w:rPr>
                <w:sz w:val="24"/>
              </w:rPr>
            </w:pPr>
            <w:r>
              <w:rPr>
                <w:w w:val="99"/>
                <w:sz w:val="24"/>
              </w:rPr>
              <w:t>2</w:t>
            </w:r>
          </w:p>
        </w:tc>
      </w:tr>
      <w:tr w:rsidR="005268B7" w:rsidTr="003A1EFE">
        <w:trPr>
          <w:trHeight w:val="757"/>
        </w:trPr>
        <w:tc>
          <w:tcPr>
            <w:tcW w:w="850" w:type="dxa"/>
          </w:tcPr>
          <w:p w:rsidR="005268B7" w:rsidRDefault="005268B7" w:rsidP="003A1EFE">
            <w:pPr>
              <w:pStyle w:val="TableParagraph"/>
              <w:spacing w:line="259" w:lineRule="auto"/>
              <w:ind w:left="292" w:right="158"/>
              <w:rPr>
                <w:b/>
                <w:sz w:val="24"/>
              </w:rPr>
            </w:pPr>
            <w:r>
              <w:rPr>
                <w:b/>
                <w:sz w:val="24"/>
              </w:rPr>
              <w:t>CO</w:t>
            </w:r>
            <w:r>
              <w:rPr>
                <w:b/>
                <w:spacing w:val="-58"/>
                <w:sz w:val="24"/>
              </w:rPr>
              <w:t xml:space="preserve"> </w:t>
            </w:r>
            <w:r>
              <w:rPr>
                <w:b/>
                <w:sz w:val="24"/>
              </w:rPr>
              <w:t>5</w:t>
            </w:r>
          </w:p>
        </w:tc>
        <w:tc>
          <w:tcPr>
            <w:tcW w:w="850" w:type="dxa"/>
          </w:tcPr>
          <w:p w:rsidR="005268B7" w:rsidRDefault="005268B7" w:rsidP="003A1EFE">
            <w:pPr>
              <w:pStyle w:val="TableParagraph"/>
              <w:spacing w:line="268" w:lineRule="exact"/>
              <w:ind w:left="22"/>
              <w:jc w:val="center"/>
              <w:rPr>
                <w:sz w:val="24"/>
              </w:rPr>
            </w:pPr>
            <w:r>
              <w:rPr>
                <w:w w:val="99"/>
                <w:sz w:val="24"/>
              </w:rPr>
              <w:t>3</w:t>
            </w:r>
          </w:p>
        </w:tc>
        <w:tc>
          <w:tcPr>
            <w:tcW w:w="850" w:type="dxa"/>
          </w:tcPr>
          <w:p w:rsidR="005268B7" w:rsidRDefault="005268B7" w:rsidP="003A1EFE">
            <w:pPr>
              <w:pStyle w:val="TableParagraph"/>
              <w:spacing w:line="268" w:lineRule="exact"/>
              <w:ind w:left="316"/>
              <w:rPr>
                <w:sz w:val="24"/>
              </w:rPr>
            </w:pPr>
            <w:r>
              <w:rPr>
                <w:w w:val="99"/>
                <w:sz w:val="24"/>
              </w:rPr>
              <w:t>2</w:t>
            </w:r>
          </w:p>
        </w:tc>
        <w:tc>
          <w:tcPr>
            <w:tcW w:w="851" w:type="dxa"/>
          </w:tcPr>
          <w:p w:rsidR="005268B7" w:rsidRDefault="005268B7" w:rsidP="003A1EFE">
            <w:pPr>
              <w:pStyle w:val="TableParagraph"/>
              <w:spacing w:line="268" w:lineRule="exact"/>
              <w:ind w:left="22"/>
              <w:jc w:val="center"/>
              <w:rPr>
                <w:sz w:val="24"/>
              </w:rPr>
            </w:pPr>
            <w:r>
              <w:rPr>
                <w:w w:val="99"/>
                <w:sz w:val="24"/>
              </w:rPr>
              <w:t>3</w:t>
            </w:r>
          </w:p>
        </w:tc>
        <w:tc>
          <w:tcPr>
            <w:tcW w:w="851" w:type="dxa"/>
          </w:tcPr>
          <w:p w:rsidR="005268B7" w:rsidRDefault="005268B7" w:rsidP="003A1EFE">
            <w:pPr>
              <w:pStyle w:val="TableParagraph"/>
              <w:spacing w:line="268" w:lineRule="exact"/>
              <w:ind w:left="358"/>
              <w:rPr>
                <w:sz w:val="24"/>
              </w:rPr>
            </w:pPr>
            <w:r>
              <w:rPr>
                <w:w w:val="99"/>
                <w:sz w:val="24"/>
              </w:rPr>
              <w:t>3</w:t>
            </w:r>
          </w:p>
        </w:tc>
        <w:tc>
          <w:tcPr>
            <w:tcW w:w="851" w:type="dxa"/>
          </w:tcPr>
          <w:p w:rsidR="005268B7" w:rsidRDefault="005268B7" w:rsidP="003A1EFE">
            <w:pPr>
              <w:pStyle w:val="TableParagraph"/>
              <w:spacing w:line="268" w:lineRule="exact"/>
              <w:ind w:left="7"/>
              <w:jc w:val="center"/>
              <w:rPr>
                <w:sz w:val="24"/>
              </w:rPr>
            </w:pPr>
            <w:r>
              <w:rPr>
                <w:w w:val="99"/>
                <w:sz w:val="24"/>
              </w:rPr>
              <w:t>3</w:t>
            </w:r>
          </w:p>
        </w:tc>
        <w:tc>
          <w:tcPr>
            <w:tcW w:w="851" w:type="dxa"/>
          </w:tcPr>
          <w:p w:rsidR="005268B7" w:rsidRDefault="005268B7" w:rsidP="003A1EFE">
            <w:pPr>
              <w:pStyle w:val="TableParagraph"/>
              <w:spacing w:line="268" w:lineRule="exact"/>
              <w:ind w:right="343"/>
              <w:jc w:val="right"/>
              <w:rPr>
                <w:sz w:val="24"/>
              </w:rPr>
            </w:pPr>
            <w:r>
              <w:rPr>
                <w:w w:val="99"/>
                <w:sz w:val="24"/>
              </w:rPr>
              <w:t>3</w:t>
            </w:r>
          </w:p>
        </w:tc>
        <w:tc>
          <w:tcPr>
            <w:tcW w:w="846" w:type="dxa"/>
          </w:tcPr>
          <w:p w:rsidR="005268B7" w:rsidRDefault="005268B7" w:rsidP="003A1EFE">
            <w:pPr>
              <w:pStyle w:val="TableParagraph"/>
              <w:spacing w:line="268" w:lineRule="exact"/>
              <w:ind w:left="345"/>
              <w:rPr>
                <w:sz w:val="24"/>
              </w:rPr>
            </w:pPr>
            <w:r>
              <w:rPr>
                <w:w w:val="99"/>
                <w:sz w:val="24"/>
              </w:rPr>
              <w:t>3</w:t>
            </w:r>
          </w:p>
        </w:tc>
        <w:tc>
          <w:tcPr>
            <w:tcW w:w="850" w:type="dxa"/>
          </w:tcPr>
          <w:p w:rsidR="005268B7" w:rsidRDefault="005268B7" w:rsidP="003A1EFE">
            <w:pPr>
              <w:pStyle w:val="TableParagraph"/>
              <w:spacing w:line="268" w:lineRule="exact"/>
              <w:ind w:left="15"/>
              <w:jc w:val="center"/>
              <w:rPr>
                <w:sz w:val="24"/>
              </w:rPr>
            </w:pPr>
            <w:r>
              <w:rPr>
                <w:w w:val="99"/>
                <w:sz w:val="24"/>
              </w:rPr>
              <w:t>2</w:t>
            </w:r>
          </w:p>
        </w:tc>
        <w:tc>
          <w:tcPr>
            <w:tcW w:w="850" w:type="dxa"/>
          </w:tcPr>
          <w:p w:rsidR="005268B7" w:rsidRDefault="005268B7" w:rsidP="003A1EFE">
            <w:pPr>
              <w:pStyle w:val="TableParagraph"/>
              <w:spacing w:line="268" w:lineRule="exact"/>
              <w:ind w:left="316"/>
              <w:rPr>
                <w:sz w:val="24"/>
              </w:rPr>
            </w:pPr>
            <w:r>
              <w:rPr>
                <w:w w:val="99"/>
                <w:sz w:val="24"/>
              </w:rPr>
              <w:t>2</w:t>
            </w:r>
          </w:p>
        </w:tc>
        <w:tc>
          <w:tcPr>
            <w:tcW w:w="865" w:type="dxa"/>
          </w:tcPr>
          <w:p w:rsidR="005268B7" w:rsidRDefault="005268B7" w:rsidP="003A1EFE">
            <w:pPr>
              <w:pStyle w:val="TableParagraph"/>
              <w:spacing w:line="268" w:lineRule="exact"/>
              <w:ind w:left="354"/>
              <w:rPr>
                <w:sz w:val="24"/>
              </w:rPr>
            </w:pPr>
            <w:r>
              <w:rPr>
                <w:w w:val="99"/>
                <w:sz w:val="24"/>
              </w:rPr>
              <w:t>3</w:t>
            </w:r>
          </w:p>
        </w:tc>
      </w:tr>
    </w:tbl>
    <w:p w:rsidR="005268B7" w:rsidRDefault="005268B7" w:rsidP="005268B7">
      <w:pPr>
        <w:pStyle w:val="BodyText"/>
        <w:tabs>
          <w:tab w:val="left" w:pos="4143"/>
        </w:tabs>
        <w:rPr>
          <w:b/>
          <w:sz w:val="26"/>
        </w:rPr>
      </w:pPr>
      <w:r>
        <w:rPr>
          <w:b/>
          <w:sz w:val="26"/>
        </w:rPr>
        <w:tab/>
      </w: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5268B7" w:rsidRDefault="005268B7" w:rsidP="005268B7">
      <w:pPr>
        <w:pStyle w:val="BodyText"/>
        <w:rPr>
          <w:b/>
          <w:sz w:val="26"/>
        </w:rPr>
      </w:pPr>
    </w:p>
    <w:p w:rsidR="005268B7" w:rsidRDefault="005268B7" w:rsidP="005268B7">
      <w:pPr>
        <w:spacing w:before="200"/>
        <w:ind w:left="2446" w:right="2759"/>
        <w:jc w:val="center"/>
        <w:rPr>
          <w:b/>
          <w:sz w:val="24"/>
        </w:rPr>
      </w:pPr>
      <w:r>
        <w:rPr>
          <w:b/>
          <w:spacing w:val="-1"/>
          <w:sz w:val="24"/>
        </w:rPr>
        <w:t>Mapping</w:t>
      </w:r>
      <w:r>
        <w:rPr>
          <w:b/>
          <w:spacing w:val="-14"/>
          <w:sz w:val="24"/>
        </w:rPr>
        <w:t xml:space="preserve"> </w:t>
      </w:r>
      <w:r>
        <w:rPr>
          <w:b/>
          <w:spacing w:val="-1"/>
          <w:sz w:val="24"/>
        </w:rPr>
        <w:t>with</w:t>
      </w:r>
      <w:r>
        <w:rPr>
          <w:b/>
          <w:spacing w:val="-14"/>
          <w:sz w:val="24"/>
        </w:rPr>
        <w:t xml:space="preserve"> </w:t>
      </w:r>
      <w:r>
        <w:rPr>
          <w:b/>
          <w:sz w:val="24"/>
        </w:rPr>
        <w:t>Programme</w:t>
      </w:r>
      <w:r>
        <w:rPr>
          <w:b/>
          <w:spacing w:val="-12"/>
          <w:sz w:val="24"/>
        </w:rPr>
        <w:t xml:space="preserve"> </w:t>
      </w:r>
      <w:r>
        <w:rPr>
          <w:b/>
          <w:sz w:val="24"/>
        </w:rPr>
        <w:t>Specific</w:t>
      </w:r>
      <w:r>
        <w:rPr>
          <w:b/>
          <w:spacing w:val="-11"/>
          <w:sz w:val="24"/>
        </w:rPr>
        <w:t xml:space="preserve"> </w:t>
      </w:r>
      <w:r>
        <w:rPr>
          <w:b/>
          <w:sz w:val="24"/>
        </w:rPr>
        <w:t>Outcomes:</w:t>
      </w:r>
    </w:p>
    <w:p w:rsidR="005268B7" w:rsidRDefault="005268B7" w:rsidP="005268B7">
      <w:pPr>
        <w:pStyle w:val="BodyText"/>
        <w:rPr>
          <w:b/>
          <w:sz w:val="20"/>
        </w:rPr>
      </w:pPr>
    </w:p>
    <w:p w:rsidR="005268B7" w:rsidRDefault="005268B7" w:rsidP="005268B7">
      <w:pPr>
        <w:pStyle w:val="BodyText"/>
        <w:spacing w:before="5"/>
        <w:rPr>
          <w:b/>
          <w:sz w:val="26"/>
        </w:rPr>
      </w:pPr>
    </w:p>
    <w:tbl>
      <w:tblPr>
        <w:tblW w:w="0" w:type="auto"/>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1201"/>
        <w:gridCol w:w="1580"/>
        <w:gridCol w:w="1407"/>
        <w:gridCol w:w="1402"/>
        <w:gridCol w:w="1407"/>
      </w:tblGrid>
      <w:tr w:rsidR="005268B7" w:rsidTr="003A1EFE">
        <w:trPr>
          <w:trHeight w:val="455"/>
        </w:trPr>
        <w:tc>
          <w:tcPr>
            <w:tcW w:w="3150" w:type="dxa"/>
          </w:tcPr>
          <w:p w:rsidR="005268B7" w:rsidRDefault="005268B7" w:rsidP="003A1EFE">
            <w:pPr>
              <w:pStyle w:val="TableParagraph"/>
              <w:spacing w:line="272" w:lineRule="exact"/>
              <w:ind w:left="110"/>
              <w:rPr>
                <w:b/>
                <w:sz w:val="24"/>
              </w:rPr>
            </w:pPr>
            <w:r>
              <w:rPr>
                <w:b/>
                <w:sz w:val="24"/>
              </w:rPr>
              <w:t>CO /PO</w:t>
            </w:r>
          </w:p>
        </w:tc>
        <w:tc>
          <w:tcPr>
            <w:tcW w:w="1201" w:type="dxa"/>
          </w:tcPr>
          <w:p w:rsidR="005268B7" w:rsidRDefault="005268B7" w:rsidP="003A1EFE">
            <w:pPr>
              <w:pStyle w:val="TableParagraph"/>
              <w:spacing w:line="272" w:lineRule="exact"/>
              <w:ind w:left="276" w:right="268"/>
              <w:jc w:val="center"/>
              <w:rPr>
                <w:b/>
                <w:sz w:val="24"/>
              </w:rPr>
            </w:pPr>
            <w:r>
              <w:rPr>
                <w:b/>
                <w:sz w:val="24"/>
              </w:rPr>
              <w:t>PSO1</w:t>
            </w:r>
          </w:p>
        </w:tc>
        <w:tc>
          <w:tcPr>
            <w:tcW w:w="1580" w:type="dxa"/>
          </w:tcPr>
          <w:p w:rsidR="005268B7" w:rsidRDefault="005268B7" w:rsidP="003A1EFE">
            <w:pPr>
              <w:pStyle w:val="TableParagraph"/>
              <w:spacing w:line="272" w:lineRule="exact"/>
              <w:ind w:left="472" w:right="460"/>
              <w:jc w:val="center"/>
              <w:rPr>
                <w:b/>
                <w:sz w:val="24"/>
              </w:rPr>
            </w:pPr>
            <w:r>
              <w:rPr>
                <w:b/>
                <w:sz w:val="24"/>
              </w:rPr>
              <w:t>PSO2</w:t>
            </w:r>
          </w:p>
        </w:tc>
        <w:tc>
          <w:tcPr>
            <w:tcW w:w="1407" w:type="dxa"/>
          </w:tcPr>
          <w:p w:rsidR="005268B7" w:rsidRDefault="005268B7" w:rsidP="003A1EFE">
            <w:pPr>
              <w:pStyle w:val="TableParagraph"/>
              <w:spacing w:line="272" w:lineRule="exact"/>
              <w:ind w:left="385" w:right="374"/>
              <w:jc w:val="center"/>
              <w:rPr>
                <w:b/>
                <w:sz w:val="24"/>
              </w:rPr>
            </w:pPr>
            <w:r>
              <w:rPr>
                <w:b/>
                <w:sz w:val="24"/>
              </w:rPr>
              <w:t>PSO3</w:t>
            </w:r>
          </w:p>
        </w:tc>
        <w:tc>
          <w:tcPr>
            <w:tcW w:w="1402" w:type="dxa"/>
          </w:tcPr>
          <w:p w:rsidR="005268B7" w:rsidRDefault="005268B7" w:rsidP="003A1EFE">
            <w:pPr>
              <w:pStyle w:val="TableParagraph"/>
              <w:spacing w:line="272" w:lineRule="exact"/>
              <w:ind w:left="380" w:right="373"/>
              <w:jc w:val="center"/>
              <w:rPr>
                <w:b/>
                <w:sz w:val="24"/>
              </w:rPr>
            </w:pPr>
            <w:r>
              <w:rPr>
                <w:b/>
                <w:sz w:val="24"/>
              </w:rPr>
              <w:t>PSO4</w:t>
            </w:r>
          </w:p>
        </w:tc>
        <w:tc>
          <w:tcPr>
            <w:tcW w:w="1407" w:type="dxa"/>
          </w:tcPr>
          <w:p w:rsidR="005268B7" w:rsidRDefault="005268B7" w:rsidP="003A1EFE">
            <w:pPr>
              <w:pStyle w:val="TableParagraph"/>
              <w:spacing w:line="272" w:lineRule="exact"/>
              <w:ind w:left="385" w:right="374"/>
              <w:jc w:val="center"/>
              <w:rPr>
                <w:b/>
                <w:sz w:val="24"/>
              </w:rPr>
            </w:pPr>
            <w:r>
              <w:rPr>
                <w:b/>
                <w:sz w:val="24"/>
              </w:rPr>
              <w:t>PSO5</w:t>
            </w:r>
          </w:p>
        </w:tc>
      </w:tr>
      <w:tr w:rsidR="005268B7" w:rsidTr="003A1EFE">
        <w:trPr>
          <w:trHeight w:val="460"/>
        </w:trPr>
        <w:tc>
          <w:tcPr>
            <w:tcW w:w="3150" w:type="dxa"/>
          </w:tcPr>
          <w:p w:rsidR="005268B7" w:rsidRDefault="005268B7" w:rsidP="003A1EFE">
            <w:pPr>
              <w:pStyle w:val="TableParagraph"/>
              <w:spacing w:line="272" w:lineRule="exact"/>
              <w:ind w:left="110"/>
              <w:rPr>
                <w:b/>
                <w:sz w:val="24"/>
              </w:rPr>
            </w:pPr>
            <w:r>
              <w:rPr>
                <w:b/>
                <w:sz w:val="24"/>
              </w:rPr>
              <w:t>CO1</w:t>
            </w:r>
          </w:p>
        </w:tc>
        <w:tc>
          <w:tcPr>
            <w:tcW w:w="1201" w:type="dxa"/>
          </w:tcPr>
          <w:p w:rsidR="005268B7" w:rsidRDefault="005268B7" w:rsidP="003A1EFE">
            <w:pPr>
              <w:pStyle w:val="TableParagraph"/>
              <w:spacing w:line="268" w:lineRule="exact"/>
              <w:ind w:left="14"/>
              <w:jc w:val="center"/>
              <w:rPr>
                <w:sz w:val="24"/>
              </w:rPr>
            </w:pPr>
            <w:r>
              <w:rPr>
                <w:sz w:val="24"/>
              </w:rPr>
              <w:t>3</w:t>
            </w:r>
          </w:p>
        </w:tc>
        <w:tc>
          <w:tcPr>
            <w:tcW w:w="1580" w:type="dxa"/>
          </w:tcPr>
          <w:p w:rsidR="005268B7" w:rsidRDefault="005268B7" w:rsidP="003A1EFE">
            <w:pPr>
              <w:pStyle w:val="TableParagraph"/>
              <w:spacing w:line="268" w:lineRule="exact"/>
              <w:ind w:left="8"/>
              <w:jc w:val="center"/>
              <w:rPr>
                <w:sz w:val="24"/>
              </w:rPr>
            </w:pPr>
            <w:r>
              <w:rPr>
                <w:sz w:val="24"/>
              </w:rPr>
              <w:t>3</w:t>
            </w:r>
          </w:p>
        </w:tc>
        <w:tc>
          <w:tcPr>
            <w:tcW w:w="1407" w:type="dxa"/>
          </w:tcPr>
          <w:p w:rsidR="005268B7" w:rsidRDefault="005268B7" w:rsidP="003A1EFE">
            <w:pPr>
              <w:pStyle w:val="TableParagraph"/>
              <w:spacing w:line="268" w:lineRule="exact"/>
              <w:ind w:left="17"/>
              <w:jc w:val="center"/>
              <w:rPr>
                <w:sz w:val="24"/>
              </w:rPr>
            </w:pPr>
            <w:r>
              <w:rPr>
                <w:sz w:val="24"/>
              </w:rPr>
              <w:t>3</w:t>
            </w:r>
          </w:p>
        </w:tc>
        <w:tc>
          <w:tcPr>
            <w:tcW w:w="1402" w:type="dxa"/>
          </w:tcPr>
          <w:p w:rsidR="005268B7" w:rsidRDefault="005268B7" w:rsidP="003A1EFE">
            <w:pPr>
              <w:pStyle w:val="TableParagraph"/>
              <w:spacing w:line="268" w:lineRule="exact"/>
              <w:ind w:left="12"/>
              <w:jc w:val="center"/>
              <w:rPr>
                <w:sz w:val="24"/>
              </w:rPr>
            </w:pPr>
            <w:r>
              <w:rPr>
                <w:sz w:val="24"/>
              </w:rPr>
              <w:t>3</w:t>
            </w:r>
          </w:p>
        </w:tc>
        <w:tc>
          <w:tcPr>
            <w:tcW w:w="1407" w:type="dxa"/>
          </w:tcPr>
          <w:p w:rsidR="005268B7" w:rsidRDefault="005268B7" w:rsidP="003A1EFE">
            <w:pPr>
              <w:pStyle w:val="TableParagraph"/>
              <w:spacing w:line="268" w:lineRule="exact"/>
              <w:ind w:left="18"/>
              <w:jc w:val="center"/>
              <w:rPr>
                <w:sz w:val="24"/>
              </w:rPr>
            </w:pPr>
            <w:r>
              <w:rPr>
                <w:sz w:val="24"/>
              </w:rPr>
              <w:t>3</w:t>
            </w:r>
          </w:p>
        </w:tc>
      </w:tr>
      <w:tr w:rsidR="005268B7" w:rsidTr="003A1EFE">
        <w:trPr>
          <w:trHeight w:val="455"/>
        </w:trPr>
        <w:tc>
          <w:tcPr>
            <w:tcW w:w="3150" w:type="dxa"/>
          </w:tcPr>
          <w:p w:rsidR="005268B7" w:rsidRDefault="005268B7" w:rsidP="003A1EFE">
            <w:pPr>
              <w:pStyle w:val="TableParagraph"/>
              <w:spacing w:line="272" w:lineRule="exact"/>
              <w:ind w:left="110"/>
              <w:rPr>
                <w:b/>
                <w:sz w:val="24"/>
              </w:rPr>
            </w:pPr>
            <w:r>
              <w:rPr>
                <w:b/>
                <w:sz w:val="24"/>
              </w:rPr>
              <w:t>CO2</w:t>
            </w:r>
          </w:p>
        </w:tc>
        <w:tc>
          <w:tcPr>
            <w:tcW w:w="1201" w:type="dxa"/>
          </w:tcPr>
          <w:p w:rsidR="005268B7" w:rsidRDefault="005268B7" w:rsidP="003A1EFE">
            <w:pPr>
              <w:pStyle w:val="TableParagraph"/>
              <w:spacing w:line="268" w:lineRule="exact"/>
              <w:ind w:left="14"/>
              <w:jc w:val="center"/>
              <w:rPr>
                <w:sz w:val="24"/>
              </w:rPr>
            </w:pPr>
            <w:r>
              <w:rPr>
                <w:sz w:val="24"/>
              </w:rPr>
              <w:t>3</w:t>
            </w:r>
          </w:p>
        </w:tc>
        <w:tc>
          <w:tcPr>
            <w:tcW w:w="1580" w:type="dxa"/>
          </w:tcPr>
          <w:p w:rsidR="005268B7" w:rsidRDefault="005268B7" w:rsidP="003A1EFE">
            <w:pPr>
              <w:pStyle w:val="TableParagraph"/>
              <w:spacing w:line="268" w:lineRule="exact"/>
              <w:ind w:left="8"/>
              <w:jc w:val="center"/>
              <w:rPr>
                <w:sz w:val="24"/>
              </w:rPr>
            </w:pPr>
            <w:r>
              <w:rPr>
                <w:sz w:val="24"/>
              </w:rPr>
              <w:t>3</w:t>
            </w:r>
          </w:p>
        </w:tc>
        <w:tc>
          <w:tcPr>
            <w:tcW w:w="1407" w:type="dxa"/>
          </w:tcPr>
          <w:p w:rsidR="005268B7" w:rsidRDefault="005268B7" w:rsidP="003A1EFE">
            <w:pPr>
              <w:pStyle w:val="TableParagraph"/>
              <w:spacing w:line="268" w:lineRule="exact"/>
              <w:ind w:left="17"/>
              <w:jc w:val="center"/>
              <w:rPr>
                <w:sz w:val="24"/>
              </w:rPr>
            </w:pPr>
            <w:r>
              <w:rPr>
                <w:sz w:val="24"/>
              </w:rPr>
              <w:t>3</w:t>
            </w:r>
          </w:p>
        </w:tc>
        <w:tc>
          <w:tcPr>
            <w:tcW w:w="1402" w:type="dxa"/>
          </w:tcPr>
          <w:p w:rsidR="005268B7" w:rsidRDefault="005268B7" w:rsidP="003A1EFE">
            <w:pPr>
              <w:pStyle w:val="TableParagraph"/>
              <w:spacing w:line="268" w:lineRule="exact"/>
              <w:ind w:left="12"/>
              <w:jc w:val="center"/>
              <w:rPr>
                <w:sz w:val="24"/>
              </w:rPr>
            </w:pPr>
            <w:r>
              <w:rPr>
                <w:sz w:val="24"/>
              </w:rPr>
              <w:t>3</w:t>
            </w:r>
          </w:p>
        </w:tc>
        <w:tc>
          <w:tcPr>
            <w:tcW w:w="1407" w:type="dxa"/>
          </w:tcPr>
          <w:p w:rsidR="005268B7" w:rsidRDefault="005268B7" w:rsidP="003A1EFE">
            <w:pPr>
              <w:pStyle w:val="TableParagraph"/>
              <w:spacing w:line="268" w:lineRule="exact"/>
              <w:ind w:left="18"/>
              <w:jc w:val="center"/>
              <w:rPr>
                <w:sz w:val="24"/>
              </w:rPr>
            </w:pPr>
            <w:r>
              <w:rPr>
                <w:sz w:val="24"/>
              </w:rPr>
              <w:t>3</w:t>
            </w:r>
          </w:p>
        </w:tc>
      </w:tr>
      <w:tr w:rsidR="005268B7" w:rsidTr="003A1EFE">
        <w:trPr>
          <w:trHeight w:val="459"/>
        </w:trPr>
        <w:tc>
          <w:tcPr>
            <w:tcW w:w="3150" w:type="dxa"/>
          </w:tcPr>
          <w:p w:rsidR="005268B7" w:rsidRDefault="005268B7" w:rsidP="003A1EFE">
            <w:pPr>
              <w:pStyle w:val="TableParagraph"/>
              <w:spacing w:before="1"/>
              <w:ind w:left="110"/>
              <w:rPr>
                <w:b/>
                <w:sz w:val="24"/>
              </w:rPr>
            </w:pPr>
            <w:r>
              <w:rPr>
                <w:b/>
                <w:sz w:val="24"/>
              </w:rPr>
              <w:t>CO3</w:t>
            </w:r>
          </w:p>
        </w:tc>
        <w:tc>
          <w:tcPr>
            <w:tcW w:w="1201" w:type="dxa"/>
          </w:tcPr>
          <w:p w:rsidR="005268B7" w:rsidRDefault="005268B7" w:rsidP="003A1EFE">
            <w:pPr>
              <w:pStyle w:val="TableParagraph"/>
              <w:spacing w:line="272" w:lineRule="exact"/>
              <w:ind w:left="14"/>
              <w:jc w:val="center"/>
              <w:rPr>
                <w:sz w:val="24"/>
              </w:rPr>
            </w:pPr>
            <w:r>
              <w:rPr>
                <w:sz w:val="24"/>
              </w:rPr>
              <w:t>3</w:t>
            </w:r>
          </w:p>
        </w:tc>
        <w:tc>
          <w:tcPr>
            <w:tcW w:w="1580" w:type="dxa"/>
          </w:tcPr>
          <w:p w:rsidR="005268B7" w:rsidRDefault="005268B7" w:rsidP="003A1EFE">
            <w:pPr>
              <w:pStyle w:val="TableParagraph"/>
              <w:spacing w:line="272" w:lineRule="exact"/>
              <w:ind w:left="8"/>
              <w:jc w:val="center"/>
              <w:rPr>
                <w:sz w:val="24"/>
              </w:rPr>
            </w:pPr>
            <w:r>
              <w:rPr>
                <w:sz w:val="24"/>
              </w:rPr>
              <w:t>3</w:t>
            </w:r>
          </w:p>
        </w:tc>
        <w:tc>
          <w:tcPr>
            <w:tcW w:w="1407" w:type="dxa"/>
          </w:tcPr>
          <w:p w:rsidR="005268B7" w:rsidRDefault="005268B7" w:rsidP="003A1EFE">
            <w:pPr>
              <w:pStyle w:val="TableParagraph"/>
              <w:spacing w:line="272" w:lineRule="exact"/>
              <w:ind w:left="17"/>
              <w:jc w:val="center"/>
              <w:rPr>
                <w:sz w:val="24"/>
              </w:rPr>
            </w:pPr>
            <w:r>
              <w:rPr>
                <w:sz w:val="24"/>
              </w:rPr>
              <w:t>3</w:t>
            </w:r>
          </w:p>
        </w:tc>
        <w:tc>
          <w:tcPr>
            <w:tcW w:w="1402" w:type="dxa"/>
          </w:tcPr>
          <w:p w:rsidR="005268B7" w:rsidRDefault="005268B7" w:rsidP="003A1EFE">
            <w:pPr>
              <w:pStyle w:val="TableParagraph"/>
              <w:spacing w:line="272" w:lineRule="exact"/>
              <w:ind w:left="12"/>
              <w:jc w:val="center"/>
              <w:rPr>
                <w:sz w:val="24"/>
              </w:rPr>
            </w:pPr>
            <w:r>
              <w:rPr>
                <w:sz w:val="24"/>
              </w:rPr>
              <w:t>2</w:t>
            </w:r>
          </w:p>
        </w:tc>
        <w:tc>
          <w:tcPr>
            <w:tcW w:w="1407" w:type="dxa"/>
          </w:tcPr>
          <w:p w:rsidR="005268B7" w:rsidRDefault="005268B7" w:rsidP="003A1EFE">
            <w:pPr>
              <w:pStyle w:val="TableParagraph"/>
              <w:spacing w:line="272" w:lineRule="exact"/>
              <w:ind w:left="18"/>
              <w:jc w:val="center"/>
              <w:rPr>
                <w:sz w:val="24"/>
              </w:rPr>
            </w:pPr>
            <w:r>
              <w:rPr>
                <w:sz w:val="24"/>
              </w:rPr>
              <w:t>3</w:t>
            </w:r>
          </w:p>
        </w:tc>
      </w:tr>
      <w:tr w:rsidR="005268B7" w:rsidTr="003A1EFE">
        <w:trPr>
          <w:trHeight w:val="455"/>
        </w:trPr>
        <w:tc>
          <w:tcPr>
            <w:tcW w:w="3150" w:type="dxa"/>
          </w:tcPr>
          <w:p w:rsidR="005268B7" w:rsidRDefault="005268B7" w:rsidP="003A1EFE">
            <w:pPr>
              <w:pStyle w:val="TableParagraph"/>
              <w:spacing w:line="272" w:lineRule="exact"/>
              <w:ind w:left="110"/>
              <w:rPr>
                <w:b/>
                <w:sz w:val="24"/>
              </w:rPr>
            </w:pPr>
            <w:r>
              <w:rPr>
                <w:b/>
                <w:sz w:val="24"/>
              </w:rPr>
              <w:t>CO4</w:t>
            </w:r>
          </w:p>
        </w:tc>
        <w:tc>
          <w:tcPr>
            <w:tcW w:w="1201" w:type="dxa"/>
          </w:tcPr>
          <w:p w:rsidR="005268B7" w:rsidRDefault="005268B7" w:rsidP="003A1EFE">
            <w:pPr>
              <w:pStyle w:val="TableParagraph"/>
              <w:spacing w:line="268" w:lineRule="exact"/>
              <w:ind w:left="14"/>
              <w:jc w:val="center"/>
              <w:rPr>
                <w:sz w:val="24"/>
              </w:rPr>
            </w:pPr>
            <w:r>
              <w:rPr>
                <w:sz w:val="24"/>
              </w:rPr>
              <w:t>3</w:t>
            </w:r>
          </w:p>
        </w:tc>
        <w:tc>
          <w:tcPr>
            <w:tcW w:w="1580" w:type="dxa"/>
          </w:tcPr>
          <w:p w:rsidR="005268B7" w:rsidRDefault="005268B7" w:rsidP="003A1EFE">
            <w:pPr>
              <w:pStyle w:val="TableParagraph"/>
              <w:spacing w:line="268" w:lineRule="exact"/>
              <w:ind w:left="8"/>
              <w:jc w:val="center"/>
              <w:rPr>
                <w:sz w:val="24"/>
              </w:rPr>
            </w:pPr>
            <w:r>
              <w:rPr>
                <w:sz w:val="24"/>
              </w:rPr>
              <w:t>3</w:t>
            </w:r>
          </w:p>
        </w:tc>
        <w:tc>
          <w:tcPr>
            <w:tcW w:w="1407" w:type="dxa"/>
          </w:tcPr>
          <w:p w:rsidR="005268B7" w:rsidRDefault="005268B7" w:rsidP="003A1EFE">
            <w:pPr>
              <w:pStyle w:val="TableParagraph"/>
              <w:spacing w:line="268" w:lineRule="exact"/>
              <w:ind w:left="17"/>
              <w:jc w:val="center"/>
              <w:rPr>
                <w:sz w:val="24"/>
              </w:rPr>
            </w:pPr>
            <w:r>
              <w:rPr>
                <w:sz w:val="24"/>
              </w:rPr>
              <w:t>3</w:t>
            </w:r>
          </w:p>
        </w:tc>
        <w:tc>
          <w:tcPr>
            <w:tcW w:w="1402" w:type="dxa"/>
          </w:tcPr>
          <w:p w:rsidR="005268B7" w:rsidRDefault="005268B7" w:rsidP="003A1EFE">
            <w:pPr>
              <w:pStyle w:val="TableParagraph"/>
              <w:spacing w:line="268" w:lineRule="exact"/>
              <w:ind w:left="12"/>
              <w:jc w:val="center"/>
              <w:rPr>
                <w:sz w:val="24"/>
              </w:rPr>
            </w:pPr>
            <w:r>
              <w:rPr>
                <w:sz w:val="24"/>
              </w:rPr>
              <w:t>3</w:t>
            </w:r>
          </w:p>
        </w:tc>
        <w:tc>
          <w:tcPr>
            <w:tcW w:w="1407" w:type="dxa"/>
          </w:tcPr>
          <w:p w:rsidR="005268B7" w:rsidRDefault="005268B7" w:rsidP="003A1EFE">
            <w:pPr>
              <w:pStyle w:val="TableParagraph"/>
              <w:spacing w:line="268" w:lineRule="exact"/>
              <w:ind w:left="18"/>
              <w:jc w:val="center"/>
              <w:rPr>
                <w:sz w:val="24"/>
              </w:rPr>
            </w:pPr>
            <w:r>
              <w:rPr>
                <w:sz w:val="24"/>
              </w:rPr>
              <w:t>3</w:t>
            </w:r>
          </w:p>
        </w:tc>
      </w:tr>
      <w:tr w:rsidR="005268B7" w:rsidTr="003A1EFE">
        <w:trPr>
          <w:trHeight w:val="460"/>
        </w:trPr>
        <w:tc>
          <w:tcPr>
            <w:tcW w:w="3150" w:type="dxa"/>
          </w:tcPr>
          <w:p w:rsidR="005268B7" w:rsidRDefault="005268B7" w:rsidP="003A1EFE">
            <w:pPr>
              <w:pStyle w:val="TableParagraph"/>
              <w:spacing w:before="1"/>
              <w:ind w:left="110"/>
              <w:rPr>
                <w:b/>
                <w:sz w:val="24"/>
              </w:rPr>
            </w:pPr>
            <w:r>
              <w:rPr>
                <w:b/>
                <w:sz w:val="24"/>
              </w:rPr>
              <w:t>CO5</w:t>
            </w:r>
          </w:p>
        </w:tc>
        <w:tc>
          <w:tcPr>
            <w:tcW w:w="1201" w:type="dxa"/>
          </w:tcPr>
          <w:p w:rsidR="005268B7" w:rsidRDefault="005268B7" w:rsidP="003A1EFE">
            <w:pPr>
              <w:pStyle w:val="TableParagraph"/>
              <w:spacing w:line="273" w:lineRule="exact"/>
              <w:ind w:left="14"/>
              <w:jc w:val="center"/>
              <w:rPr>
                <w:sz w:val="24"/>
              </w:rPr>
            </w:pPr>
            <w:r>
              <w:rPr>
                <w:sz w:val="24"/>
              </w:rPr>
              <w:t>3</w:t>
            </w:r>
          </w:p>
        </w:tc>
        <w:tc>
          <w:tcPr>
            <w:tcW w:w="1580" w:type="dxa"/>
          </w:tcPr>
          <w:p w:rsidR="005268B7" w:rsidRDefault="005268B7" w:rsidP="003A1EFE">
            <w:pPr>
              <w:pStyle w:val="TableParagraph"/>
              <w:spacing w:line="273" w:lineRule="exact"/>
              <w:ind w:left="8"/>
              <w:jc w:val="center"/>
              <w:rPr>
                <w:sz w:val="24"/>
              </w:rPr>
            </w:pPr>
            <w:r>
              <w:rPr>
                <w:sz w:val="24"/>
              </w:rPr>
              <w:t>3</w:t>
            </w:r>
          </w:p>
        </w:tc>
        <w:tc>
          <w:tcPr>
            <w:tcW w:w="1407" w:type="dxa"/>
          </w:tcPr>
          <w:p w:rsidR="005268B7" w:rsidRDefault="005268B7" w:rsidP="003A1EFE">
            <w:pPr>
              <w:pStyle w:val="TableParagraph"/>
              <w:spacing w:line="273" w:lineRule="exact"/>
              <w:ind w:left="17"/>
              <w:jc w:val="center"/>
              <w:rPr>
                <w:sz w:val="24"/>
              </w:rPr>
            </w:pPr>
            <w:r>
              <w:rPr>
                <w:sz w:val="24"/>
              </w:rPr>
              <w:t>3</w:t>
            </w:r>
          </w:p>
        </w:tc>
        <w:tc>
          <w:tcPr>
            <w:tcW w:w="1402" w:type="dxa"/>
          </w:tcPr>
          <w:p w:rsidR="005268B7" w:rsidRDefault="005268B7" w:rsidP="003A1EFE">
            <w:pPr>
              <w:pStyle w:val="TableParagraph"/>
              <w:spacing w:line="273" w:lineRule="exact"/>
              <w:ind w:left="12"/>
              <w:jc w:val="center"/>
              <w:rPr>
                <w:sz w:val="24"/>
              </w:rPr>
            </w:pPr>
            <w:r>
              <w:rPr>
                <w:sz w:val="24"/>
              </w:rPr>
              <w:t>3</w:t>
            </w:r>
          </w:p>
        </w:tc>
        <w:tc>
          <w:tcPr>
            <w:tcW w:w="1407" w:type="dxa"/>
          </w:tcPr>
          <w:p w:rsidR="005268B7" w:rsidRDefault="005268B7" w:rsidP="003A1EFE">
            <w:pPr>
              <w:pStyle w:val="TableParagraph"/>
              <w:spacing w:line="273" w:lineRule="exact"/>
              <w:ind w:left="18"/>
              <w:jc w:val="center"/>
              <w:rPr>
                <w:sz w:val="24"/>
              </w:rPr>
            </w:pPr>
            <w:r>
              <w:rPr>
                <w:sz w:val="24"/>
              </w:rPr>
              <w:t>3</w:t>
            </w:r>
          </w:p>
        </w:tc>
      </w:tr>
      <w:tr w:rsidR="005268B7" w:rsidTr="003A1EFE">
        <w:trPr>
          <w:trHeight w:val="460"/>
        </w:trPr>
        <w:tc>
          <w:tcPr>
            <w:tcW w:w="3150" w:type="dxa"/>
          </w:tcPr>
          <w:p w:rsidR="005268B7" w:rsidRDefault="005268B7" w:rsidP="003A1EFE">
            <w:pPr>
              <w:pStyle w:val="TableParagraph"/>
              <w:spacing w:line="272" w:lineRule="exact"/>
              <w:ind w:left="110"/>
              <w:rPr>
                <w:b/>
                <w:sz w:val="24"/>
              </w:rPr>
            </w:pPr>
            <w:r>
              <w:rPr>
                <w:b/>
                <w:sz w:val="24"/>
              </w:rPr>
              <w:t>Weightage</w:t>
            </w:r>
          </w:p>
        </w:tc>
        <w:tc>
          <w:tcPr>
            <w:tcW w:w="1201" w:type="dxa"/>
          </w:tcPr>
          <w:p w:rsidR="005268B7" w:rsidRDefault="005268B7" w:rsidP="003A1EFE">
            <w:pPr>
              <w:pStyle w:val="TableParagraph"/>
              <w:spacing w:line="268" w:lineRule="exact"/>
              <w:ind w:left="277" w:right="268"/>
              <w:jc w:val="center"/>
              <w:rPr>
                <w:sz w:val="24"/>
              </w:rPr>
            </w:pPr>
            <w:r>
              <w:rPr>
                <w:sz w:val="24"/>
              </w:rPr>
              <w:t>15</w:t>
            </w:r>
          </w:p>
        </w:tc>
        <w:tc>
          <w:tcPr>
            <w:tcW w:w="1580" w:type="dxa"/>
          </w:tcPr>
          <w:p w:rsidR="005268B7" w:rsidRDefault="005268B7" w:rsidP="003A1EFE">
            <w:pPr>
              <w:pStyle w:val="TableParagraph"/>
              <w:spacing w:line="268" w:lineRule="exact"/>
              <w:ind w:left="472" w:right="459"/>
              <w:jc w:val="center"/>
              <w:rPr>
                <w:sz w:val="24"/>
              </w:rPr>
            </w:pPr>
            <w:r>
              <w:rPr>
                <w:sz w:val="24"/>
              </w:rPr>
              <w:t>15</w:t>
            </w:r>
          </w:p>
        </w:tc>
        <w:tc>
          <w:tcPr>
            <w:tcW w:w="1407" w:type="dxa"/>
          </w:tcPr>
          <w:p w:rsidR="005268B7" w:rsidRDefault="005268B7" w:rsidP="003A1EFE">
            <w:pPr>
              <w:pStyle w:val="TableParagraph"/>
              <w:spacing w:line="268" w:lineRule="exact"/>
              <w:ind w:left="385" w:right="373"/>
              <w:jc w:val="center"/>
              <w:rPr>
                <w:sz w:val="24"/>
              </w:rPr>
            </w:pPr>
            <w:r>
              <w:rPr>
                <w:sz w:val="24"/>
              </w:rPr>
              <w:t>15</w:t>
            </w:r>
          </w:p>
        </w:tc>
        <w:tc>
          <w:tcPr>
            <w:tcW w:w="1402" w:type="dxa"/>
          </w:tcPr>
          <w:p w:rsidR="005268B7" w:rsidRDefault="005268B7" w:rsidP="003A1EFE">
            <w:pPr>
              <w:pStyle w:val="TableParagraph"/>
              <w:spacing w:line="268" w:lineRule="exact"/>
              <w:ind w:left="380" w:right="373"/>
              <w:jc w:val="center"/>
              <w:rPr>
                <w:sz w:val="24"/>
              </w:rPr>
            </w:pPr>
            <w:r>
              <w:rPr>
                <w:sz w:val="24"/>
              </w:rPr>
              <w:t>14</w:t>
            </w:r>
          </w:p>
        </w:tc>
        <w:tc>
          <w:tcPr>
            <w:tcW w:w="1407" w:type="dxa"/>
          </w:tcPr>
          <w:p w:rsidR="005268B7" w:rsidRDefault="005268B7" w:rsidP="003A1EFE">
            <w:pPr>
              <w:pStyle w:val="TableParagraph"/>
              <w:spacing w:line="268" w:lineRule="exact"/>
              <w:ind w:left="385" w:right="372"/>
              <w:jc w:val="center"/>
              <w:rPr>
                <w:sz w:val="24"/>
              </w:rPr>
            </w:pPr>
            <w:r>
              <w:rPr>
                <w:sz w:val="24"/>
              </w:rPr>
              <w:t>15</w:t>
            </w:r>
          </w:p>
        </w:tc>
      </w:tr>
      <w:tr w:rsidR="005268B7" w:rsidTr="003A1EFE">
        <w:trPr>
          <w:trHeight w:val="752"/>
        </w:trPr>
        <w:tc>
          <w:tcPr>
            <w:tcW w:w="3150" w:type="dxa"/>
          </w:tcPr>
          <w:p w:rsidR="005268B7" w:rsidRDefault="005268B7" w:rsidP="003A1EFE">
            <w:pPr>
              <w:pStyle w:val="TableParagraph"/>
              <w:spacing w:line="259" w:lineRule="auto"/>
              <w:ind w:left="110" w:right="197"/>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8"/>
                <w:sz w:val="24"/>
              </w:rPr>
              <w:t xml:space="preserve"> </w:t>
            </w:r>
            <w:r>
              <w:rPr>
                <w:b/>
                <w:sz w:val="24"/>
              </w:rPr>
              <w:t>Pos</w:t>
            </w:r>
          </w:p>
        </w:tc>
        <w:tc>
          <w:tcPr>
            <w:tcW w:w="1201" w:type="dxa"/>
          </w:tcPr>
          <w:p w:rsidR="005268B7" w:rsidRDefault="005268B7" w:rsidP="003A1EFE">
            <w:pPr>
              <w:pStyle w:val="TableParagraph"/>
              <w:spacing w:before="140"/>
              <w:ind w:left="281" w:right="268"/>
              <w:jc w:val="center"/>
              <w:rPr>
                <w:sz w:val="24"/>
              </w:rPr>
            </w:pPr>
            <w:r>
              <w:rPr>
                <w:sz w:val="24"/>
              </w:rPr>
              <w:t>3.0</w:t>
            </w:r>
          </w:p>
        </w:tc>
        <w:tc>
          <w:tcPr>
            <w:tcW w:w="1580" w:type="dxa"/>
          </w:tcPr>
          <w:p w:rsidR="005268B7" w:rsidRDefault="005268B7" w:rsidP="003A1EFE">
            <w:pPr>
              <w:pStyle w:val="TableParagraph"/>
              <w:spacing w:before="140"/>
              <w:ind w:left="472" w:right="455"/>
              <w:jc w:val="center"/>
              <w:rPr>
                <w:sz w:val="24"/>
              </w:rPr>
            </w:pPr>
            <w:r>
              <w:rPr>
                <w:sz w:val="24"/>
              </w:rPr>
              <w:t>3.0</w:t>
            </w:r>
          </w:p>
        </w:tc>
        <w:tc>
          <w:tcPr>
            <w:tcW w:w="1407" w:type="dxa"/>
          </w:tcPr>
          <w:p w:rsidR="005268B7" w:rsidRDefault="005268B7" w:rsidP="003A1EFE">
            <w:pPr>
              <w:pStyle w:val="TableParagraph"/>
              <w:spacing w:before="140"/>
              <w:ind w:left="385" w:right="368"/>
              <w:jc w:val="center"/>
              <w:rPr>
                <w:sz w:val="24"/>
              </w:rPr>
            </w:pPr>
            <w:r>
              <w:rPr>
                <w:sz w:val="24"/>
              </w:rPr>
              <w:t>3.0</w:t>
            </w:r>
          </w:p>
        </w:tc>
        <w:tc>
          <w:tcPr>
            <w:tcW w:w="1402" w:type="dxa"/>
          </w:tcPr>
          <w:p w:rsidR="005268B7" w:rsidRDefault="005268B7" w:rsidP="003A1EFE">
            <w:pPr>
              <w:pStyle w:val="TableParagraph"/>
              <w:spacing w:before="140"/>
              <w:ind w:left="380" w:right="368"/>
              <w:jc w:val="center"/>
              <w:rPr>
                <w:sz w:val="24"/>
              </w:rPr>
            </w:pPr>
            <w:r>
              <w:rPr>
                <w:sz w:val="24"/>
              </w:rPr>
              <w:t>2.8</w:t>
            </w:r>
          </w:p>
        </w:tc>
        <w:tc>
          <w:tcPr>
            <w:tcW w:w="1407" w:type="dxa"/>
          </w:tcPr>
          <w:p w:rsidR="005268B7" w:rsidRDefault="005268B7" w:rsidP="003A1EFE">
            <w:pPr>
              <w:pStyle w:val="TableParagraph"/>
              <w:spacing w:before="140"/>
              <w:ind w:left="385" w:right="367"/>
              <w:jc w:val="center"/>
              <w:rPr>
                <w:sz w:val="24"/>
              </w:rPr>
            </w:pPr>
            <w:r>
              <w:rPr>
                <w:sz w:val="24"/>
              </w:rPr>
              <w:t>3.0</w:t>
            </w:r>
          </w:p>
        </w:tc>
      </w:tr>
    </w:tbl>
    <w:p w:rsidR="005268B7" w:rsidRDefault="005268B7" w:rsidP="005268B7">
      <w:pPr>
        <w:jc w:val="center"/>
        <w:rPr>
          <w:sz w:val="24"/>
        </w:rPr>
        <w:sectPr w:rsidR="005268B7">
          <w:pgSz w:w="11910" w:h="16840"/>
          <w:pgMar w:top="1320" w:right="160" w:bottom="280" w:left="140" w:header="720" w:footer="720" w:gutter="0"/>
          <w:cols w:space="720"/>
        </w:sectPr>
      </w:pPr>
    </w:p>
    <w:p w:rsidR="005268B7" w:rsidRDefault="005268B7" w:rsidP="005268B7">
      <w:pPr>
        <w:spacing w:before="80" w:line="233" w:lineRule="auto"/>
        <w:jc w:val="center"/>
        <w:rPr>
          <w:b/>
          <w:spacing w:val="-1"/>
          <w:sz w:val="24"/>
        </w:rPr>
      </w:pPr>
      <w:r>
        <w:rPr>
          <w:b/>
          <w:sz w:val="24"/>
        </w:rPr>
        <w:lastRenderedPageBreak/>
        <w:t>NME - II</w:t>
      </w:r>
      <w:r>
        <w:rPr>
          <w:b/>
          <w:spacing w:val="1"/>
          <w:sz w:val="24"/>
        </w:rPr>
        <w:t xml:space="preserve"> </w:t>
      </w:r>
      <w:r>
        <w:rPr>
          <w:b/>
          <w:spacing w:val="-1"/>
          <w:sz w:val="24"/>
        </w:rPr>
        <w:t>PHILOSOPHY</w:t>
      </w:r>
      <w:r>
        <w:rPr>
          <w:b/>
          <w:spacing w:val="-9"/>
          <w:sz w:val="24"/>
        </w:rPr>
        <w:t xml:space="preserve"> </w:t>
      </w:r>
      <w:r>
        <w:rPr>
          <w:b/>
          <w:spacing w:val="-1"/>
          <w:sz w:val="24"/>
        </w:rPr>
        <w:t>FOR</w:t>
      </w:r>
      <w:r>
        <w:rPr>
          <w:b/>
          <w:spacing w:val="-10"/>
          <w:sz w:val="24"/>
        </w:rPr>
        <w:t xml:space="preserve"> </w:t>
      </w:r>
      <w:r w:rsidR="009133CC">
        <w:rPr>
          <w:b/>
          <w:spacing w:val="-1"/>
          <w:sz w:val="24"/>
        </w:rPr>
        <w:t>LIT</w:t>
      </w:r>
      <w:r>
        <w:rPr>
          <w:b/>
          <w:spacing w:val="-1"/>
          <w:sz w:val="24"/>
        </w:rPr>
        <w:t>ERATURE</w:t>
      </w:r>
    </w:p>
    <w:p w:rsidR="005268B7" w:rsidRDefault="005268B7" w:rsidP="005268B7">
      <w:pPr>
        <w:spacing w:before="80" w:line="232" w:lineRule="auto"/>
        <w:ind w:left="3826" w:right="3754" w:firstLine="1513"/>
        <w:rPr>
          <w:b/>
          <w:spacing w:val="-1"/>
          <w:sz w:val="24"/>
        </w:rPr>
      </w:pPr>
    </w:p>
    <w:tbl>
      <w:tblPr>
        <w:tblW w:w="4264" w:type="pct"/>
        <w:tblInd w:w="10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23"/>
        <w:gridCol w:w="191"/>
        <w:gridCol w:w="1219"/>
        <w:gridCol w:w="369"/>
        <w:gridCol w:w="369"/>
        <w:gridCol w:w="280"/>
        <w:gridCol w:w="369"/>
        <w:gridCol w:w="1082"/>
        <w:gridCol w:w="1181"/>
        <w:gridCol w:w="1001"/>
        <w:gridCol w:w="445"/>
        <w:gridCol w:w="959"/>
        <w:gridCol w:w="939"/>
      </w:tblGrid>
      <w:tr w:rsidR="005268B7" w:rsidRPr="00FC2E1F" w:rsidTr="00DF10C9">
        <w:trPr>
          <w:trHeight w:val="270"/>
        </w:trPr>
        <w:tc>
          <w:tcPr>
            <w:tcW w:w="767" w:type="pct"/>
            <w:vMerge w:val="restart"/>
          </w:tcPr>
          <w:p w:rsidR="005268B7" w:rsidRPr="00FC2E1F" w:rsidRDefault="005268B7" w:rsidP="003A1EFE">
            <w:pPr>
              <w:pStyle w:val="TableParagraph"/>
              <w:spacing w:line="250" w:lineRule="exact"/>
              <w:jc w:val="center"/>
              <w:rPr>
                <w:b/>
                <w:sz w:val="24"/>
                <w:szCs w:val="24"/>
              </w:rPr>
            </w:pPr>
            <w:r>
              <w:rPr>
                <w:b/>
                <w:sz w:val="24"/>
                <w:szCs w:val="24"/>
              </w:rPr>
              <w:t>Subject Code</w:t>
            </w:r>
          </w:p>
        </w:tc>
        <w:tc>
          <w:tcPr>
            <w:tcW w:w="710" w:type="pct"/>
            <w:gridSpan w:val="2"/>
            <w:vMerge w:val="restart"/>
            <w:tcBorders>
              <w:right w:val="single" w:sz="4" w:space="0" w:color="000000"/>
            </w:tcBorders>
          </w:tcPr>
          <w:p w:rsidR="005268B7" w:rsidRPr="00FC2E1F" w:rsidRDefault="005268B7" w:rsidP="003A1EFE">
            <w:pPr>
              <w:pStyle w:val="TableParagraph"/>
              <w:spacing w:line="250" w:lineRule="exact"/>
              <w:rPr>
                <w:b/>
                <w:sz w:val="24"/>
                <w:szCs w:val="24"/>
              </w:rPr>
            </w:pPr>
            <w:r>
              <w:rPr>
                <w:b/>
                <w:sz w:val="24"/>
                <w:szCs w:val="24"/>
              </w:rPr>
              <w:t xml:space="preserve">Category </w:t>
            </w:r>
          </w:p>
        </w:tc>
        <w:tc>
          <w:tcPr>
            <w:tcW w:w="186" w:type="pct"/>
            <w:vMerge w:val="restart"/>
            <w:tcBorders>
              <w:left w:val="single" w:sz="4" w:space="0" w:color="000000"/>
            </w:tcBorders>
          </w:tcPr>
          <w:p w:rsidR="005268B7" w:rsidRPr="00FC2E1F" w:rsidRDefault="005268B7" w:rsidP="003A1EFE">
            <w:pPr>
              <w:pStyle w:val="TableParagraph"/>
              <w:spacing w:line="250" w:lineRule="exact"/>
              <w:jc w:val="center"/>
              <w:rPr>
                <w:b/>
                <w:sz w:val="24"/>
                <w:szCs w:val="24"/>
              </w:rPr>
            </w:pPr>
            <w:r>
              <w:rPr>
                <w:b/>
                <w:sz w:val="24"/>
                <w:szCs w:val="24"/>
              </w:rPr>
              <w:t>L</w:t>
            </w:r>
          </w:p>
        </w:tc>
        <w:tc>
          <w:tcPr>
            <w:tcW w:w="186" w:type="pct"/>
            <w:vMerge w:val="restart"/>
          </w:tcPr>
          <w:p w:rsidR="005268B7" w:rsidRPr="00FC2E1F" w:rsidRDefault="005268B7" w:rsidP="003A1EFE">
            <w:pPr>
              <w:pStyle w:val="TableParagraph"/>
              <w:spacing w:line="250" w:lineRule="exact"/>
              <w:jc w:val="center"/>
              <w:rPr>
                <w:b/>
                <w:sz w:val="24"/>
                <w:szCs w:val="24"/>
              </w:rPr>
            </w:pPr>
            <w:r>
              <w:rPr>
                <w:b/>
                <w:sz w:val="24"/>
                <w:szCs w:val="24"/>
              </w:rPr>
              <w:t>T</w:t>
            </w:r>
          </w:p>
        </w:tc>
        <w:tc>
          <w:tcPr>
            <w:tcW w:w="141" w:type="pct"/>
            <w:vMerge w:val="restart"/>
          </w:tcPr>
          <w:p w:rsidR="005268B7" w:rsidRPr="00FC2E1F" w:rsidRDefault="005268B7" w:rsidP="003A1EFE">
            <w:pPr>
              <w:pStyle w:val="TableParagraph"/>
              <w:spacing w:line="250" w:lineRule="exact"/>
              <w:jc w:val="center"/>
              <w:rPr>
                <w:b/>
                <w:sz w:val="24"/>
                <w:szCs w:val="24"/>
              </w:rPr>
            </w:pPr>
            <w:r>
              <w:rPr>
                <w:b/>
                <w:sz w:val="24"/>
                <w:szCs w:val="24"/>
              </w:rPr>
              <w:t>P</w:t>
            </w:r>
          </w:p>
        </w:tc>
        <w:tc>
          <w:tcPr>
            <w:tcW w:w="186" w:type="pct"/>
            <w:vMerge w:val="restart"/>
          </w:tcPr>
          <w:p w:rsidR="005268B7" w:rsidRPr="00FC2E1F" w:rsidRDefault="005268B7" w:rsidP="003A1EFE">
            <w:pPr>
              <w:pStyle w:val="TableParagraph"/>
              <w:spacing w:line="250" w:lineRule="exact"/>
              <w:jc w:val="center"/>
              <w:rPr>
                <w:b/>
                <w:sz w:val="24"/>
                <w:szCs w:val="24"/>
              </w:rPr>
            </w:pPr>
            <w:r>
              <w:rPr>
                <w:b/>
                <w:sz w:val="24"/>
                <w:szCs w:val="24"/>
              </w:rPr>
              <w:t>S</w:t>
            </w:r>
          </w:p>
        </w:tc>
        <w:tc>
          <w:tcPr>
            <w:tcW w:w="545" w:type="pct"/>
            <w:vMerge w:val="restart"/>
          </w:tcPr>
          <w:p w:rsidR="005268B7" w:rsidRPr="00FC2E1F" w:rsidRDefault="005268B7" w:rsidP="003A1EFE">
            <w:pPr>
              <w:pStyle w:val="TableParagraph"/>
              <w:spacing w:line="250" w:lineRule="exact"/>
              <w:rPr>
                <w:b/>
                <w:sz w:val="24"/>
                <w:szCs w:val="24"/>
              </w:rPr>
            </w:pPr>
            <w:r>
              <w:rPr>
                <w:b/>
                <w:sz w:val="24"/>
                <w:szCs w:val="24"/>
              </w:rPr>
              <w:t xml:space="preserve">Credits </w:t>
            </w:r>
          </w:p>
        </w:tc>
        <w:tc>
          <w:tcPr>
            <w:tcW w:w="595" w:type="pct"/>
            <w:vMerge w:val="restart"/>
          </w:tcPr>
          <w:p w:rsidR="005268B7" w:rsidRPr="00FC2E1F" w:rsidRDefault="005268B7" w:rsidP="003A1EFE">
            <w:pPr>
              <w:pStyle w:val="TableParagraph"/>
              <w:spacing w:line="250" w:lineRule="exact"/>
              <w:rPr>
                <w:b/>
                <w:sz w:val="24"/>
                <w:szCs w:val="24"/>
              </w:rPr>
            </w:pPr>
            <w:r>
              <w:rPr>
                <w:b/>
                <w:sz w:val="24"/>
                <w:szCs w:val="24"/>
              </w:rPr>
              <w:t xml:space="preserve">Inst. Hours </w:t>
            </w:r>
          </w:p>
        </w:tc>
        <w:tc>
          <w:tcPr>
            <w:tcW w:w="1684" w:type="pct"/>
            <w:gridSpan w:val="4"/>
          </w:tcPr>
          <w:p w:rsidR="005268B7" w:rsidRPr="00FC2E1F" w:rsidRDefault="005268B7" w:rsidP="003A1EFE">
            <w:pPr>
              <w:pStyle w:val="TableParagraph"/>
              <w:spacing w:line="250" w:lineRule="exact"/>
              <w:jc w:val="center"/>
              <w:rPr>
                <w:b/>
                <w:sz w:val="24"/>
                <w:szCs w:val="24"/>
              </w:rPr>
            </w:pPr>
            <w:r>
              <w:rPr>
                <w:b/>
                <w:sz w:val="24"/>
                <w:szCs w:val="24"/>
              </w:rPr>
              <w:t>Marks</w:t>
            </w:r>
          </w:p>
        </w:tc>
      </w:tr>
      <w:tr w:rsidR="005268B7" w:rsidRPr="00FC2E1F" w:rsidTr="00DF10C9">
        <w:trPr>
          <w:trHeight w:val="270"/>
        </w:trPr>
        <w:tc>
          <w:tcPr>
            <w:tcW w:w="767" w:type="pct"/>
            <w:vMerge/>
          </w:tcPr>
          <w:p w:rsidR="005268B7" w:rsidRDefault="005268B7" w:rsidP="003A1EFE">
            <w:pPr>
              <w:pStyle w:val="TableParagraph"/>
              <w:spacing w:line="250" w:lineRule="exact"/>
              <w:rPr>
                <w:b/>
                <w:sz w:val="24"/>
                <w:szCs w:val="24"/>
              </w:rPr>
            </w:pPr>
          </w:p>
        </w:tc>
        <w:tc>
          <w:tcPr>
            <w:tcW w:w="710" w:type="pct"/>
            <w:gridSpan w:val="2"/>
            <w:vMerge/>
            <w:tcBorders>
              <w:right w:val="single" w:sz="4" w:space="0" w:color="000000"/>
            </w:tcBorders>
          </w:tcPr>
          <w:p w:rsidR="005268B7" w:rsidRPr="00FC2E1F" w:rsidRDefault="005268B7" w:rsidP="003A1EFE">
            <w:pPr>
              <w:pStyle w:val="TableParagraph"/>
              <w:spacing w:line="250" w:lineRule="exact"/>
              <w:rPr>
                <w:b/>
                <w:sz w:val="24"/>
                <w:szCs w:val="24"/>
              </w:rPr>
            </w:pPr>
          </w:p>
        </w:tc>
        <w:tc>
          <w:tcPr>
            <w:tcW w:w="186" w:type="pct"/>
            <w:vMerge/>
            <w:tcBorders>
              <w:left w:val="single" w:sz="4" w:space="0" w:color="000000"/>
            </w:tcBorders>
          </w:tcPr>
          <w:p w:rsidR="005268B7" w:rsidRPr="00FC2E1F" w:rsidRDefault="005268B7" w:rsidP="003A1EFE">
            <w:pPr>
              <w:pStyle w:val="TableParagraph"/>
              <w:spacing w:line="250" w:lineRule="exact"/>
              <w:rPr>
                <w:b/>
                <w:sz w:val="24"/>
                <w:szCs w:val="24"/>
              </w:rPr>
            </w:pPr>
          </w:p>
        </w:tc>
        <w:tc>
          <w:tcPr>
            <w:tcW w:w="186" w:type="pct"/>
            <w:vMerge/>
          </w:tcPr>
          <w:p w:rsidR="005268B7" w:rsidRPr="00FC2E1F" w:rsidRDefault="005268B7" w:rsidP="003A1EFE">
            <w:pPr>
              <w:pStyle w:val="TableParagraph"/>
              <w:spacing w:line="250" w:lineRule="exact"/>
              <w:rPr>
                <w:b/>
                <w:sz w:val="24"/>
                <w:szCs w:val="24"/>
              </w:rPr>
            </w:pPr>
          </w:p>
        </w:tc>
        <w:tc>
          <w:tcPr>
            <w:tcW w:w="141" w:type="pct"/>
            <w:vMerge/>
          </w:tcPr>
          <w:p w:rsidR="005268B7" w:rsidRPr="00FC2E1F" w:rsidRDefault="005268B7" w:rsidP="003A1EFE">
            <w:pPr>
              <w:pStyle w:val="TableParagraph"/>
              <w:spacing w:line="250" w:lineRule="exact"/>
              <w:rPr>
                <w:b/>
                <w:sz w:val="24"/>
                <w:szCs w:val="24"/>
              </w:rPr>
            </w:pPr>
          </w:p>
        </w:tc>
        <w:tc>
          <w:tcPr>
            <w:tcW w:w="186" w:type="pct"/>
            <w:vMerge/>
          </w:tcPr>
          <w:p w:rsidR="005268B7" w:rsidRPr="00FC2E1F" w:rsidRDefault="005268B7" w:rsidP="003A1EFE">
            <w:pPr>
              <w:pStyle w:val="TableParagraph"/>
              <w:spacing w:line="250" w:lineRule="exact"/>
              <w:rPr>
                <w:b/>
                <w:sz w:val="24"/>
                <w:szCs w:val="24"/>
              </w:rPr>
            </w:pPr>
          </w:p>
        </w:tc>
        <w:tc>
          <w:tcPr>
            <w:tcW w:w="545" w:type="pct"/>
            <w:vMerge/>
          </w:tcPr>
          <w:p w:rsidR="005268B7" w:rsidRPr="00FC2E1F" w:rsidRDefault="005268B7" w:rsidP="003A1EFE">
            <w:pPr>
              <w:pStyle w:val="TableParagraph"/>
              <w:spacing w:line="250" w:lineRule="exact"/>
              <w:rPr>
                <w:b/>
                <w:sz w:val="24"/>
                <w:szCs w:val="24"/>
              </w:rPr>
            </w:pPr>
          </w:p>
        </w:tc>
        <w:tc>
          <w:tcPr>
            <w:tcW w:w="595" w:type="pct"/>
            <w:vMerge/>
          </w:tcPr>
          <w:p w:rsidR="005268B7" w:rsidRPr="00FC2E1F" w:rsidRDefault="005268B7" w:rsidP="003A1EFE">
            <w:pPr>
              <w:pStyle w:val="TableParagraph"/>
              <w:spacing w:line="250" w:lineRule="exact"/>
              <w:rPr>
                <w:b/>
                <w:sz w:val="24"/>
                <w:szCs w:val="24"/>
              </w:rPr>
            </w:pPr>
          </w:p>
        </w:tc>
        <w:tc>
          <w:tcPr>
            <w:tcW w:w="504" w:type="pct"/>
          </w:tcPr>
          <w:p w:rsidR="005268B7" w:rsidRPr="00FC2E1F" w:rsidRDefault="005268B7" w:rsidP="003A1EFE">
            <w:pPr>
              <w:pStyle w:val="TableParagraph"/>
              <w:spacing w:line="250" w:lineRule="exact"/>
              <w:jc w:val="center"/>
              <w:rPr>
                <w:b/>
                <w:sz w:val="24"/>
                <w:szCs w:val="24"/>
              </w:rPr>
            </w:pPr>
            <w:r>
              <w:rPr>
                <w:b/>
                <w:sz w:val="24"/>
                <w:szCs w:val="24"/>
              </w:rPr>
              <w:t>CIA</w:t>
            </w:r>
          </w:p>
        </w:tc>
        <w:tc>
          <w:tcPr>
            <w:tcW w:w="707" w:type="pct"/>
            <w:gridSpan w:val="2"/>
          </w:tcPr>
          <w:p w:rsidR="005268B7" w:rsidRPr="00FC2E1F" w:rsidRDefault="005268B7" w:rsidP="003A1EFE">
            <w:pPr>
              <w:pStyle w:val="TableParagraph"/>
              <w:spacing w:line="250" w:lineRule="exact"/>
              <w:jc w:val="center"/>
              <w:rPr>
                <w:b/>
                <w:sz w:val="24"/>
                <w:szCs w:val="24"/>
              </w:rPr>
            </w:pPr>
            <w:r>
              <w:rPr>
                <w:b/>
                <w:sz w:val="24"/>
                <w:szCs w:val="24"/>
              </w:rPr>
              <w:t>External</w:t>
            </w:r>
          </w:p>
        </w:tc>
        <w:tc>
          <w:tcPr>
            <w:tcW w:w="472" w:type="pct"/>
          </w:tcPr>
          <w:p w:rsidR="005268B7" w:rsidRPr="00FC2E1F" w:rsidRDefault="005268B7" w:rsidP="003A1EFE">
            <w:pPr>
              <w:pStyle w:val="TableParagraph"/>
              <w:spacing w:line="250" w:lineRule="exact"/>
              <w:jc w:val="center"/>
              <w:rPr>
                <w:b/>
                <w:sz w:val="24"/>
                <w:szCs w:val="24"/>
              </w:rPr>
            </w:pPr>
            <w:r>
              <w:rPr>
                <w:b/>
                <w:sz w:val="24"/>
                <w:szCs w:val="24"/>
              </w:rPr>
              <w:t>Total</w:t>
            </w:r>
          </w:p>
        </w:tc>
      </w:tr>
      <w:tr w:rsidR="005268B7" w:rsidTr="00DF10C9">
        <w:trPr>
          <w:trHeight w:val="270"/>
        </w:trPr>
        <w:tc>
          <w:tcPr>
            <w:tcW w:w="767" w:type="pct"/>
          </w:tcPr>
          <w:p w:rsidR="005268B7" w:rsidRDefault="005268B7" w:rsidP="003A1EFE">
            <w:pPr>
              <w:pStyle w:val="TableParagraph"/>
              <w:spacing w:line="250" w:lineRule="exact"/>
              <w:rPr>
                <w:b/>
                <w:sz w:val="24"/>
                <w:szCs w:val="24"/>
              </w:rPr>
            </w:pPr>
          </w:p>
        </w:tc>
        <w:tc>
          <w:tcPr>
            <w:tcW w:w="710" w:type="pct"/>
            <w:gridSpan w:val="2"/>
            <w:tcBorders>
              <w:right w:val="single" w:sz="4" w:space="0" w:color="000000"/>
            </w:tcBorders>
          </w:tcPr>
          <w:p w:rsidR="005268B7" w:rsidRDefault="005268B7" w:rsidP="003A1EFE">
            <w:pPr>
              <w:pStyle w:val="TableParagraph"/>
              <w:spacing w:line="263" w:lineRule="exact"/>
              <w:ind w:left="110"/>
              <w:rPr>
                <w:sz w:val="24"/>
              </w:rPr>
            </w:pPr>
            <w:r>
              <w:rPr>
                <w:sz w:val="24"/>
              </w:rPr>
              <w:t>Core</w:t>
            </w:r>
          </w:p>
        </w:tc>
        <w:tc>
          <w:tcPr>
            <w:tcW w:w="186" w:type="pct"/>
            <w:tcBorders>
              <w:left w:val="single" w:sz="4" w:space="0" w:color="000000"/>
            </w:tcBorders>
          </w:tcPr>
          <w:p w:rsidR="005268B7" w:rsidRDefault="005268B7" w:rsidP="003A1EFE">
            <w:pPr>
              <w:pStyle w:val="TableParagraph"/>
              <w:spacing w:line="263" w:lineRule="exact"/>
              <w:ind w:left="119"/>
              <w:rPr>
                <w:sz w:val="24"/>
              </w:rPr>
            </w:pPr>
            <w:r>
              <w:rPr>
                <w:w w:val="94"/>
                <w:sz w:val="24"/>
              </w:rPr>
              <w:t>Y</w:t>
            </w:r>
          </w:p>
        </w:tc>
        <w:tc>
          <w:tcPr>
            <w:tcW w:w="186" w:type="pct"/>
          </w:tcPr>
          <w:p w:rsidR="005268B7" w:rsidRDefault="005268B7" w:rsidP="003A1EFE">
            <w:pPr>
              <w:pStyle w:val="TableParagraph"/>
              <w:spacing w:line="263" w:lineRule="exact"/>
              <w:ind w:left="95"/>
              <w:rPr>
                <w:sz w:val="24"/>
              </w:rPr>
            </w:pPr>
            <w:r>
              <w:rPr>
                <w:w w:val="94"/>
                <w:sz w:val="24"/>
              </w:rPr>
              <w:t>Y</w:t>
            </w:r>
          </w:p>
        </w:tc>
        <w:tc>
          <w:tcPr>
            <w:tcW w:w="141" w:type="pct"/>
          </w:tcPr>
          <w:p w:rsidR="005268B7" w:rsidRDefault="005268B7" w:rsidP="003A1EFE">
            <w:pPr>
              <w:pStyle w:val="TableParagraph"/>
              <w:spacing w:line="263" w:lineRule="exact"/>
              <w:ind w:left="16"/>
              <w:jc w:val="center"/>
              <w:rPr>
                <w:sz w:val="24"/>
              </w:rPr>
            </w:pPr>
            <w:r>
              <w:rPr>
                <w:w w:val="94"/>
                <w:sz w:val="24"/>
              </w:rPr>
              <w:t>-</w:t>
            </w:r>
          </w:p>
        </w:tc>
        <w:tc>
          <w:tcPr>
            <w:tcW w:w="186" w:type="pct"/>
          </w:tcPr>
          <w:p w:rsidR="005268B7" w:rsidRDefault="005268B7" w:rsidP="003A1EFE">
            <w:pPr>
              <w:pStyle w:val="TableParagraph"/>
              <w:spacing w:line="263" w:lineRule="exact"/>
              <w:ind w:right="27"/>
              <w:jc w:val="center"/>
              <w:rPr>
                <w:sz w:val="24"/>
              </w:rPr>
            </w:pPr>
            <w:r>
              <w:rPr>
                <w:w w:val="94"/>
                <w:sz w:val="24"/>
              </w:rPr>
              <w:t>-</w:t>
            </w:r>
          </w:p>
        </w:tc>
        <w:tc>
          <w:tcPr>
            <w:tcW w:w="545" w:type="pct"/>
          </w:tcPr>
          <w:p w:rsidR="005268B7" w:rsidRDefault="005268B7" w:rsidP="003A1EFE">
            <w:pPr>
              <w:pStyle w:val="TableParagraph"/>
              <w:spacing w:line="263" w:lineRule="exact"/>
              <w:ind w:left="112"/>
              <w:jc w:val="center"/>
              <w:rPr>
                <w:sz w:val="24"/>
              </w:rPr>
            </w:pPr>
            <w:r>
              <w:rPr>
                <w:sz w:val="24"/>
              </w:rPr>
              <w:t>2</w:t>
            </w:r>
          </w:p>
        </w:tc>
        <w:tc>
          <w:tcPr>
            <w:tcW w:w="595" w:type="pct"/>
          </w:tcPr>
          <w:p w:rsidR="005268B7" w:rsidRDefault="005268B7" w:rsidP="003A1EFE">
            <w:pPr>
              <w:pStyle w:val="TableParagraph"/>
              <w:spacing w:line="263" w:lineRule="exact"/>
              <w:ind w:left="16"/>
              <w:jc w:val="center"/>
              <w:rPr>
                <w:sz w:val="24"/>
              </w:rPr>
            </w:pPr>
            <w:r>
              <w:rPr>
                <w:sz w:val="24"/>
              </w:rPr>
              <w:t>2</w:t>
            </w:r>
          </w:p>
        </w:tc>
        <w:tc>
          <w:tcPr>
            <w:tcW w:w="504" w:type="pct"/>
          </w:tcPr>
          <w:p w:rsidR="005268B7" w:rsidRDefault="005268B7" w:rsidP="003A1EFE">
            <w:pPr>
              <w:pStyle w:val="TableParagraph"/>
              <w:spacing w:line="263" w:lineRule="exact"/>
              <w:ind w:left="115"/>
              <w:jc w:val="center"/>
              <w:rPr>
                <w:sz w:val="24"/>
              </w:rPr>
            </w:pPr>
            <w:r>
              <w:rPr>
                <w:sz w:val="24"/>
              </w:rPr>
              <w:t>25</w:t>
            </w:r>
          </w:p>
        </w:tc>
        <w:tc>
          <w:tcPr>
            <w:tcW w:w="707" w:type="pct"/>
            <w:gridSpan w:val="2"/>
          </w:tcPr>
          <w:p w:rsidR="005268B7" w:rsidRDefault="005268B7" w:rsidP="003A1EFE">
            <w:pPr>
              <w:pStyle w:val="TableParagraph"/>
              <w:spacing w:before="116"/>
              <w:ind w:left="167"/>
              <w:jc w:val="center"/>
              <w:rPr>
                <w:sz w:val="24"/>
              </w:rPr>
            </w:pPr>
            <w:r>
              <w:rPr>
                <w:sz w:val="24"/>
              </w:rPr>
              <w:t>75</w:t>
            </w:r>
          </w:p>
        </w:tc>
        <w:tc>
          <w:tcPr>
            <w:tcW w:w="472" w:type="pct"/>
          </w:tcPr>
          <w:p w:rsidR="005268B7" w:rsidRDefault="005268B7" w:rsidP="003A1EFE">
            <w:pPr>
              <w:pStyle w:val="TableParagraph"/>
              <w:spacing w:before="116"/>
              <w:ind w:left="128"/>
              <w:jc w:val="center"/>
              <w:rPr>
                <w:sz w:val="24"/>
              </w:rPr>
            </w:pPr>
            <w:r>
              <w:rPr>
                <w:sz w:val="24"/>
              </w:rPr>
              <w:t>100</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5268B7" w:rsidRDefault="005268B7" w:rsidP="003A1EFE">
            <w:pPr>
              <w:pStyle w:val="TableParagraph"/>
              <w:spacing w:line="253" w:lineRule="exact"/>
              <w:jc w:val="center"/>
              <w:rPr>
                <w:b/>
                <w:sz w:val="24"/>
              </w:rPr>
            </w:pPr>
            <w:r>
              <w:rPr>
                <w:b/>
                <w:sz w:val="24"/>
              </w:rPr>
              <w:t>Learning Objectives</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63" w:type="pct"/>
            <w:gridSpan w:val="2"/>
          </w:tcPr>
          <w:p w:rsidR="005268B7" w:rsidRDefault="005268B7" w:rsidP="003A1EFE">
            <w:pPr>
              <w:pStyle w:val="TableParagraph"/>
              <w:spacing w:line="259" w:lineRule="exact"/>
              <w:ind w:left="14" w:right="14"/>
              <w:jc w:val="center"/>
              <w:rPr>
                <w:sz w:val="24"/>
              </w:rPr>
            </w:pPr>
            <w:r>
              <w:rPr>
                <w:sz w:val="24"/>
              </w:rPr>
              <w:t>LO1</w:t>
            </w:r>
          </w:p>
        </w:tc>
        <w:tc>
          <w:tcPr>
            <w:tcW w:w="4137" w:type="pct"/>
            <w:gridSpan w:val="11"/>
          </w:tcPr>
          <w:p w:rsidR="005268B7" w:rsidRDefault="005268B7" w:rsidP="003A1EFE">
            <w:pPr>
              <w:pStyle w:val="TableParagraph"/>
              <w:spacing w:line="259" w:lineRule="exact"/>
              <w:ind w:left="115"/>
              <w:rPr>
                <w:sz w:val="24"/>
              </w:rPr>
            </w:pPr>
            <w:r>
              <w:rPr>
                <w:spacing w:val="-1"/>
                <w:sz w:val="24"/>
              </w:rPr>
              <w:t>Engage</w:t>
            </w:r>
            <w:r>
              <w:rPr>
                <w:spacing w:val="2"/>
                <w:sz w:val="24"/>
              </w:rPr>
              <w:t xml:space="preserve"> </w:t>
            </w:r>
            <w:r>
              <w:rPr>
                <w:spacing w:val="-1"/>
                <w:sz w:val="24"/>
              </w:rPr>
              <w:t>with</w:t>
            </w:r>
            <w:r>
              <w:rPr>
                <w:spacing w:val="-7"/>
                <w:sz w:val="24"/>
              </w:rPr>
              <w:t xml:space="preserve"> </w:t>
            </w:r>
            <w:r>
              <w:rPr>
                <w:spacing w:val="-1"/>
                <w:sz w:val="24"/>
              </w:rPr>
              <w:t>the</w:t>
            </w:r>
            <w:r>
              <w:rPr>
                <w:spacing w:val="3"/>
                <w:sz w:val="24"/>
              </w:rPr>
              <w:t xml:space="preserve"> </w:t>
            </w:r>
            <w:proofErr w:type="spellStart"/>
            <w:r>
              <w:rPr>
                <w:spacing w:val="-1"/>
                <w:sz w:val="24"/>
              </w:rPr>
              <w:t>philoophy</w:t>
            </w:r>
            <w:proofErr w:type="spellEnd"/>
            <w:r>
              <w:rPr>
                <w:spacing w:val="-16"/>
                <w:sz w:val="24"/>
              </w:rPr>
              <w:t xml:space="preserve"> </w:t>
            </w:r>
            <w:r>
              <w:rPr>
                <w:sz w:val="24"/>
              </w:rPr>
              <w:t>of</w:t>
            </w:r>
            <w:r>
              <w:rPr>
                <w:spacing w:val="-1"/>
                <w:sz w:val="24"/>
              </w:rPr>
              <w:t xml:space="preserve"> </w:t>
            </w:r>
            <w:r>
              <w:rPr>
                <w:sz w:val="24"/>
              </w:rPr>
              <w:t>literary</w:t>
            </w:r>
            <w:r>
              <w:rPr>
                <w:spacing w:val="-15"/>
                <w:sz w:val="24"/>
              </w:rPr>
              <w:t xml:space="preserve"> </w:t>
            </w:r>
            <w:r>
              <w:rPr>
                <w:sz w:val="24"/>
              </w:rPr>
              <w:t>representations.</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863" w:type="pct"/>
            <w:gridSpan w:val="2"/>
          </w:tcPr>
          <w:p w:rsidR="005268B7" w:rsidRDefault="005268B7" w:rsidP="003A1EFE">
            <w:pPr>
              <w:pStyle w:val="TableParagraph"/>
              <w:spacing w:before="78"/>
              <w:ind w:left="14" w:right="14"/>
              <w:jc w:val="center"/>
              <w:rPr>
                <w:sz w:val="24"/>
              </w:rPr>
            </w:pPr>
            <w:r>
              <w:rPr>
                <w:sz w:val="24"/>
              </w:rPr>
              <w:t>LO2</w:t>
            </w:r>
          </w:p>
        </w:tc>
        <w:tc>
          <w:tcPr>
            <w:tcW w:w="4137" w:type="pct"/>
            <w:gridSpan w:val="11"/>
          </w:tcPr>
          <w:p w:rsidR="005268B7" w:rsidRDefault="005268B7" w:rsidP="003A1EFE">
            <w:pPr>
              <w:pStyle w:val="TableParagraph"/>
              <w:spacing w:before="164"/>
              <w:ind w:left="115"/>
              <w:rPr>
                <w:sz w:val="24"/>
              </w:rPr>
            </w:pPr>
            <w:r>
              <w:rPr>
                <w:spacing w:val="-1"/>
                <w:sz w:val="24"/>
              </w:rPr>
              <w:t>Give</w:t>
            </w:r>
            <w:r>
              <w:rPr>
                <w:spacing w:val="-3"/>
                <w:sz w:val="24"/>
              </w:rPr>
              <w:t xml:space="preserve"> </w:t>
            </w:r>
            <w:r>
              <w:rPr>
                <w:spacing w:val="-1"/>
                <w:sz w:val="24"/>
              </w:rPr>
              <w:t>the</w:t>
            </w:r>
            <w:r>
              <w:rPr>
                <w:spacing w:val="1"/>
                <w:sz w:val="24"/>
              </w:rPr>
              <w:t xml:space="preserve"> </w:t>
            </w:r>
            <w:r>
              <w:rPr>
                <w:spacing w:val="-1"/>
                <w:sz w:val="24"/>
              </w:rPr>
              <w:t>students</w:t>
            </w:r>
            <w:r>
              <w:rPr>
                <w:spacing w:val="-4"/>
                <w:sz w:val="24"/>
              </w:rPr>
              <w:t xml:space="preserve"> </w:t>
            </w:r>
            <w:r>
              <w:rPr>
                <w:spacing w:val="-1"/>
                <w:sz w:val="24"/>
              </w:rPr>
              <w:t>a</w:t>
            </w:r>
            <w:r>
              <w:rPr>
                <w:spacing w:val="-4"/>
                <w:sz w:val="24"/>
              </w:rPr>
              <w:t xml:space="preserve"> </w:t>
            </w:r>
            <w:r>
              <w:rPr>
                <w:spacing w:val="-1"/>
                <w:sz w:val="24"/>
              </w:rPr>
              <w:t>historical</w:t>
            </w:r>
            <w:r>
              <w:rPr>
                <w:spacing w:val="-9"/>
                <w:sz w:val="24"/>
              </w:rPr>
              <w:t xml:space="preserve"> </w:t>
            </w:r>
            <w:r>
              <w:rPr>
                <w:spacing w:val="-1"/>
                <w:sz w:val="24"/>
              </w:rPr>
              <w:t>overview</w:t>
            </w:r>
            <w:r>
              <w:rPr>
                <w:spacing w:val="1"/>
                <w:sz w:val="24"/>
              </w:rPr>
              <w:t xml:space="preserve"> </w:t>
            </w:r>
            <w:r>
              <w:rPr>
                <w:sz w:val="24"/>
              </w:rPr>
              <w:t>of</w:t>
            </w:r>
            <w:r>
              <w:rPr>
                <w:spacing w:val="-19"/>
                <w:sz w:val="24"/>
              </w:rPr>
              <w:t xml:space="preserve"> </w:t>
            </w:r>
            <w:r>
              <w:rPr>
                <w:sz w:val="24"/>
              </w:rPr>
              <w:t>the</w:t>
            </w:r>
            <w:r>
              <w:rPr>
                <w:spacing w:val="6"/>
                <w:sz w:val="24"/>
              </w:rPr>
              <w:t xml:space="preserve"> </w:t>
            </w:r>
            <w:r>
              <w:rPr>
                <w:sz w:val="24"/>
              </w:rPr>
              <w:t>major</w:t>
            </w:r>
            <w:r>
              <w:rPr>
                <w:spacing w:val="5"/>
                <w:sz w:val="24"/>
              </w:rPr>
              <w:t xml:space="preserve"> </w:t>
            </w:r>
            <w:r>
              <w:rPr>
                <w:sz w:val="24"/>
              </w:rPr>
              <w:t>figures</w:t>
            </w:r>
            <w:r>
              <w:rPr>
                <w:spacing w:val="6"/>
                <w:sz w:val="24"/>
              </w:rPr>
              <w:t xml:space="preserve"> </w:t>
            </w:r>
            <w:r>
              <w:rPr>
                <w:sz w:val="24"/>
              </w:rPr>
              <w:t>in</w:t>
            </w:r>
            <w:r>
              <w:rPr>
                <w:spacing w:val="-8"/>
                <w:sz w:val="24"/>
              </w:rPr>
              <w:t xml:space="preserve"> </w:t>
            </w:r>
            <w:r>
              <w:rPr>
                <w:sz w:val="24"/>
              </w:rPr>
              <w:t>philosophy</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63" w:type="pct"/>
            <w:gridSpan w:val="2"/>
          </w:tcPr>
          <w:p w:rsidR="005268B7" w:rsidRDefault="005268B7" w:rsidP="003A1EFE">
            <w:pPr>
              <w:pStyle w:val="TableParagraph"/>
              <w:spacing w:before="126"/>
              <w:ind w:left="14" w:right="14"/>
              <w:jc w:val="center"/>
              <w:rPr>
                <w:sz w:val="24"/>
              </w:rPr>
            </w:pPr>
            <w:r>
              <w:rPr>
                <w:sz w:val="24"/>
              </w:rPr>
              <w:t>LO3</w:t>
            </w:r>
          </w:p>
        </w:tc>
        <w:tc>
          <w:tcPr>
            <w:tcW w:w="4137" w:type="pct"/>
            <w:gridSpan w:val="11"/>
          </w:tcPr>
          <w:p w:rsidR="005268B7" w:rsidRDefault="005268B7" w:rsidP="003A1EFE">
            <w:pPr>
              <w:pStyle w:val="TableParagraph"/>
              <w:spacing w:line="230" w:lineRule="auto"/>
              <w:ind w:left="115" w:right="571"/>
              <w:rPr>
                <w:sz w:val="24"/>
              </w:rPr>
            </w:pPr>
            <w:r>
              <w:rPr>
                <w:spacing w:val="-1"/>
                <w:sz w:val="24"/>
              </w:rPr>
              <w:t>Introduce</w:t>
            </w:r>
            <w:r>
              <w:rPr>
                <w:spacing w:val="-7"/>
                <w:sz w:val="24"/>
              </w:rPr>
              <w:t xml:space="preserve"> </w:t>
            </w:r>
            <w:r>
              <w:rPr>
                <w:spacing w:val="-1"/>
                <w:sz w:val="24"/>
              </w:rPr>
              <w:t>to</w:t>
            </w:r>
            <w:r>
              <w:rPr>
                <w:spacing w:val="-7"/>
                <w:sz w:val="24"/>
              </w:rPr>
              <w:t xml:space="preserve"> </w:t>
            </w:r>
            <w:r>
              <w:rPr>
                <w:spacing w:val="-1"/>
                <w:sz w:val="24"/>
              </w:rPr>
              <w:t>them</w:t>
            </w:r>
            <w:r>
              <w:rPr>
                <w:spacing w:val="-16"/>
                <w:sz w:val="24"/>
              </w:rPr>
              <w:t xml:space="preserve"> </w:t>
            </w:r>
            <w:r>
              <w:rPr>
                <w:spacing w:val="-1"/>
                <w:sz w:val="24"/>
              </w:rPr>
              <w:t>some</w:t>
            </w:r>
            <w:r>
              <w:rPr>
                <w:spacing w:val="-3"/>
                <w:sz w:val="24"/>
              </w:rPr>
              <w:t xml:space="preserve"> </w:t>
            </w:r>
            <w:r>
              <w:rPr>
                <w:spacing w:val="-1"/>
                <w:sz w:val="24"/>
              </w:rPr>
              <w:t>of</w:t>
            </w:r>
            <w:r>
              <w:rPr>
                <w:spacing w:val="-14"/>
                <w:sz w:val="24"/>
              </w:rPr>
              <w:t xml:space="preserve"> </w:t>
            </w:r>
            <w:r>
              <w:rPr>
                <w:spacing w:val="-1"/>
                <w:sz w:val="24"/>
              </w:rPr>
              <w:t>the</w:t>
            </w:r>
            <w:r>
              <w:rPr>
                <w:spacing w:val="-4"/>
                <w:sz w:val="24"/>
              </w:rPr>
              <w:t xml:space="preserve"> </w:t>
            </w:r>
            <w:r>
              <w:rPr>
                <w:spacing w:val="-1"/>
                <w:sz w:val="24"/>
              </w:rPr>
              <w:t>significant</w:t>
            </w:r>
            <w:r>
              <w:rPr>
                <w:spacing w:val="15"/>
                <w:sz w:val="24"/>
              </w:rPr>
              <w:t xml:space="preserve"> </w:t>
            </w:r>
            <w:r>
              <w:rPr>
                <w:sz w:val="24"/>
              </w:rPr>
              <w:t>schools</w:t>
            </w:r>
            <w:r>
              <w:rPr>
                <w:spacing w:val="1"/>
                <w:sz w:val="24"/>
              </w:rPr>
              <w:t xml:space="preserve"> </w:t>
            </w:r>
            <w:r>
              <w:rPr>
                <w:sz w:val="24"/>
              </w:rPr>
              <w:t>of</w:t>
            </w:r>
            <w:r>
              <w:rPr>
                <w:spacing w:val="-15"/>
                <w:sz w:val="24"/>
              </w:rPr>
              <w:t xml:space="preserve"> </w:t>
            </w:r>
            <w:r>
              <w:rPr>
                <w:sz w:val="24"/>
              </w:rPr>
              <w:t>thought</w:t>
            </w:r>
            <w:r>
              <w:rPr>
                <w:spacing w:val="3"/>
                <w:sz w:val="24"/>
              </w:rPr>
              <w:t xml:space="preserve"> </w:t>
            </w:r>
            <w:r>
              <w:rPr>
                <w:sz w:val="24"/>
              </w:rPr>
              <w:t>that</w:t>
            </w:r>
            <w:r>
              <w:rPr>
                <w:spacing w:val="10"/>
                <w:sz w:val="24"/>
              </w:rPr>
              <w:t xml:space="preserve"> </w:t>
            </w:r>
            <w:proofErr w:type="gramStart"/>
            <w:r>
              <w:rPr>
                <w:sz w:val="24"/>
              </w:rPr>
              <w:t>has</w:t>
            </w:r>
            <w:proofErr w:type="gramEnd"/>
            <w:r>
              <w:rPr>
                <w:spacing w:val="-57"/>
                <w:sz w:val="24"/>
              </w:rPr>
              <w:t xml:space="preserve"> </w:t>
            </w:r>
            <w:r>
              <w:rPr>
                <w:sz w:val="24"/>
              </w:rPr>
              <w:t>influenced</w:t>
            </w:r>
            <w:r>
              <w:rPr>
                <w:spacing w:val="-3"/>
                <w:sz w:val="24"/>
              </w:rPr>
              <w:t xml:space="preserve"> </w:t>
            </w:r>
            <w:r>
              <w:rPr>
                <w:sz w:val="24"/>
              </w:rPr>
              <w:t>human</w:t>
            </w:r>
            <w:r>
              <w:rPr>
                <w:spacing w:val="-3"/>
                <w:sz w:val="24"/>
              </w:rPr>
              <w:t xml:space="preserve"> </w:t>
            </w:r>
            <w:r>
              <w:rPr>
                <w:sz w:val="24"/>
              </w:rPr>
              <w:t>perception.</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63" w:type="pct"/>
            <w:gridSpan w:val="2"/>
          </w:tcPr>
          <w:p w:rsidR="005268B7" w:rsidRDefault="005268B7" w:rsidP="003A1EFE">
            <w:pPr>
              <w:pStyle w:val="TableParagraph"/>
              <w:spacing w:before="126"/>
              <w:ind w:left="14" w:right="14"/>
              <w:jc w:val="center"/>
              <w:rPr>
                <w:sz w:val="24"/>
              </w:rPr>
            </w:pPr>
            <w:r>
              <w:rPr>
                <w:sz w:val="24"/>
              </w:rPr>
              <w:t>LO4</w:t>
            </w:r>
          </w:p>
        </w:tc>
        <w:tc>
          <w:tcPr>
            <w:tcW w:w="4137" w:type="pct"/>
            <w:gridSpan w:val="11"/>
          </w:tcPr>
          <w:p w:rsidR="005268B7" w:rsidRDefault="005268B7" w:rsidP="003A1EFE">
            <w:pPr>
              <w:pStyle w:val="TableParagraph"/>
              <w:spacing w:line="232" w:lineRule="auto"/>
              <w:ind w:left="115" w:right="1225"/>
              <w:rPr>
                <w:sz w:val="24"/>
              </w:rPr>
            </w:pPr>
            <w:r>
              <w:rPr>
                <w:sz w:val="24"/>
              </w:rPr>
              <w:t>Inform</w:t>
            </w:r>
            <w:r>
              <w:rPr>
                <w:spacing w:val="-12"/>
                <w:sz w:val="24"/>
              </w:rPr>
              <w:t xml:space="preserve"> </w:t>
            </w:r>
            <w:r>
              <w:rPr>
                <w:sz w:val="24"/>
              </w:rPr>
              <w:t>students</w:t>
            </w:r>
            <w:r>
              <w:rPr>
                <w:spacing w:val="-6"/>
                <w:sz w:val="24"/>
              </w:rPr>
              <w:t xml:space="preserve"> </w:t>
            </w:r>
            <w:r>
              <w:rPr>
                <w:sz w:val="24"/>
              </w:rPr>
              <w:t>how an</w:t>
            </w:r>
            <w:r>
              <w:rPr>
                <w:spacing w:val="-8"/>
                <w:sz w:val="24"/>
              </w:rPr>
              <w:t xml:space="preserve"> </w:t>
            </w:r>
            <w:r>
              <w:rPr>
                <w:sz w:val="24"/>
              </w:rPr>
              <w:t>understanding</w:t>
            </w:r>
            <w:r>
              <w:rPr>
                <w:spacing w:val="-2"/>
                <w:sz w:val="24"/>
              </w:rPr>
              <w:t xml:space="preserve"> </w:t>
            </w:r>
            <w:r>
              <w:rPr>
                <w:sz w:val="24"/>
              </w:rPr>
              <w:t>of</w:t>
            </w:r>
            <w:r>
              <w:rPr>
                <w:spacing w:val="-12"/>
                <w:sz w:val="24"/>
              </w:rPr>
              <w:t xml:space="preserve"> </w:t>
            </w:r>
            <w:r>
              <w:rPr>
                <w:sz w:val="24"/>
              </w:rPr>
              <w:t>philosophy</w:t>
            </w:r>
            <w:r>
              <w:rPr>
                <w:spacing w:val="-12"/>
                <w:sz w:val="24"/>
              </w:rPr>
              <w:t xml:space="preserve"> </w:t>
            </w:r>
            <w:r>
              <w:rPr>
                <w:sz w:val="24"/>
              </w:rPr>
              <w:t>is</w:t>
            </w:r>
            <w:r>
              <w:rPr>
                <w:spacing w:val="8"/>
                <w:sz w:val="24"/>
              </w:rPr>
              <w:t xml:space="preserve"> </w:t>
            </w:r>
            <w:r>
              <w:rPr>
                <w:sz w:val="24"/>
              </w:rPr>
              <w:t>vital</w:t>
            </w:r>
            <w:r>
              <w:rPr>
                <w:spacing w:val="-12"/>
                <w:sz w:val="24"/>
              </w:rPr>
              <w:t xml:space="preserve"> </w:t>
            </w:r>
            <w:r>
              <w:rPr>
                <w:sz w:val="24"/>
              </w:rPr>
              <w:t>to</w:t>
            </w:r>
            <w:r>
              <w:rPr>
                <w:spacing w:val="1"/>
                <w:sz w:val="24"/>
              </w:rPr>
              <w:t xml:space="preserve"> </w:t>
            </w:r>
            <w:r>
              <w:rPr>
                <w:sz w:val="24"/>
              </w:rPr>
              <w:t>the</w:t>
            </w:r>
            <w:r>
              <w:rPr>
                <w:spacing w:val="-57"/>
                <w:sz w:val="24"/>
              </w:rPr>
              <w:t xml:space="preserve"> </w:t>
            </w:r>
            <w:r>
              <w:rPr>
                <w:sz w:val="24"/>
              </w:rPr>
              <w:t>reading</w:t>
            </w:r>
            <w:r>
              <w:rPr>
                <w:spacing w:val="2"/>
                <w:sz w:val="24"/>
              </w:rPr>
              <w:t xml:space="preserve"> </w:t>
            </w:r>
            <w:r>
              <w:rPr>
                <w:sz w:val="24"/>
              </w:rPr>
              <w:t>of</w:t>
            </w:r>
            <w:r>
              <w:rPr>
                <w:spacing w:val="-6"/>
                <w:sz w:val="24"/>
              </w:rPr>
              <w:t xml:space="preserve"> </w:t>
            </w:r>
            <w:r>
              <w:rPr>
                <w:sz w:val="24"/>
              </w:rPr>
              <w:t>literature</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63" w:type="pct"/>
            <w:gridSpan w:val="2"/>
          </w:tcPr>
          <w:p w:rsidR="005268B7" w:rsidRDefault="005268B7" w:rsidP="003A1EFE">
            <w:pPr>
              <w:pStyle w:val="TableParagraph"/>
              <w:spacing w:line="258" w:lineRule="exact"/>
              <w:ind w:left="14" w:right="14"/>
              <w:jc w:val="center"/>
              <w:rPr>
                <w:sz w:val="24"/>
              </w:rPr>
            </w:pPr>
            <w:r>
              <w:rPr>
                <w:sz w:val="24"/>
              </w:rPr>
              <w:t>LO5</w:t>
            </w:r>
          </w:p>
        </w:tc>
        <w:tc>
          <w:tcPr>
            <w:tcW w:w="4137" w:type="pct"/>
            <w:gridSpan w:val="11"/>
          </w:tcPr>
          <w:p w:rsidR="005268B7" w:rsidRDefault="005268B7" w:rsidP="003A1EFE">
            <w:pPr>
              <w:pStyle w:val="TableParagraph"/>
              <w:spacing w:line="258" w:lineRule="exact"/>
              <w:ind w:left="115"/>
              <w:rPr>
                <w:sz w:val="24"/>
              </w:rPr>
            </w:pPr>
            <w:r>
              <w:rPr>
                <w:sz w:val="24"/>
              </w:rPr>
              <w:t>Analyze</w:t>
            </w:r>
            <w:r>
              <w:rPr>
                <w:spacing w:val="-7"/>
                <w:sz w:val="24"/>
              </w:rPr>
              <w:t xml:space="preserve"> </w:t>
            </w:r>
            <w:r>
              <w:rPr>
                <w:sz w:val="24"/>
              </w:rPr>
              <w:t>the</w:t>
            </w:r>
            <w:r>
              <w:rPr>
                <w:spacing w:val="-8"/>
                <w:sz w:val="24"/>
              </w:rPr>
              <w:t xml:space="preserve"> </w:t>
            </w:r>
            <w:r>
              <w:rPr>
                <w:sz w:val="24"/>
              </w:rPr>
              <w:t>philosophical</w:t>
            </w:r>
            <w:r>
              <w:rPr>
                <w:spacing w:val="-13"/>
                <w:sz w:val="24"/>
              </w:rPr>
              <w:t xml:space="preserve"> </w:t>
            </w:r>
            <w:r>
              <w:rPr>
                <w:sz w:val="24"/>
              </w:rPr>
              <w:t>thought</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63" w:type="pct"/>
            <w:gridSpan w:val="2"/>
          </w:tcPr>
          <w:p w:rsidR="005268B7" w:rsidRDefault="005268B7" w:rsidP="003A1EFE">
            <w:pPr>
              <w:pStyle w:val="TableParagraph"/>
              <w:spacing w:before="131"/>
              <w:ind w:left="29" w:right="14"/>
              <w:jc w:val="center"/>
              <w:rPr>
                <w:b/>
                <w:sz w:val="24"/>
              </w:rPr>
            </w:pPr>
            <w:r>
              <w:rPr>
                <w:b/>
                <w:sz w:val="24"/>
              </w:rPr>
              <w:t>UNIT</w:t>
            </w:r>
          </w:p>
        </w:tc>
        <w:tc>
          <w:tcPr>
            <w:tcW w:w="4137" w:type="pct"/>
            <w:gridSpan w:val="11"/>
          </w:tcPr>
          <w:p w:rsidR="005268B7" w:rsidRDefault="005268B7" w:rsidP="003A1EFE">
            <w:pPr>
              <w:pStyle w:val="TableParagraph"/>
              <w:spacing w:line="263" w:lineRule="exact"/>
              <w:ind w:left="2755" w:right="2753"/>
              <w:jc w:val="center"/>
              <w:rPr>
                <w:b/>
                <w:sz w:val="24"/>
              </w:rPr>
            </w:pPr>
            <w:r>
              <w:rPr>
                <w:b/>
                <w:sz w:val="24"/>
              </w:rPr>
              <w:t>Details</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3"/>
        </w:trPr>
        <w:tc>
          <w:tcPr>
            <w:tcW w:w="863" w:type="pct"/>
            <w:gridSpan w:val="2"/>
          </w:tcPr>
          <w:p w:rsidR="005268B7" w:rsidRDefault="005268B7" w:rsidP="003A1EFE">
            <w:pPr>
              <w:pStyle w:val="TableParagraph"/>
              <w:spacing w:before="176"/>
              <w:ind w:left="23"/>
              <w:jc w:val="center"/>
              <w:rPr>
                <w:sz w:val="24"/>
              </w:rPr>
            </w:pPr>
            <w:r>
              <w:rPr>
                <w:w w:val="94"/>
                <w:sz w:val="24"/>
              </w:rPr>
              <w:t>I</w:t>
            </w:r>
          </w:p>
        </w:tc>
        <w:tc>
          <w:tcPr>
            <w:tcW w:w="4137" w:type="pct"/>
            <w:gridSpan w:val="11"/>
          </w:tcPr>
          <w:p w:rsidR="005268B7" w:rsidRPr="00A85604" w:rsidRDefault="005268B7" w:rsidP="003A1EFE">
            <w:pPr>
              <w:pStyle w:val="TableParagraph"/>
              <w:spacing w:before="174"/>
              <w:ind w:left="144" w:right="144"/>
              <w:rPr>
                <w:sz w:val="24"/>
                <w:lang w:val="en-IN"/>
              </w:rPr>
            </w:pPr>
            <w:r>
              <w:rPr>
                <w:spacing w:val="-1"/>
                <w:sz w:val="24"/>
              </w:rPr>
              <w:t xml:space="preserve">The World of Greeks-Heraclitus—Flux </w:t>
            </w:r>
            <w:r>
              <w:rPr>
                <w:sz w:val="24"/>
              </w:rPr>
              <w:t xml:space="preserve">and the </w:t>
            </w:r>
            <w:proofErr w:type="spellStart"/>
            <w:r>
              <w:rPr>
                <w:sz w:val="24"/>
              </w:rPr>
              <w:t>unityof</w:t>
            </w:r>
            <w:proofErr w:type="spellEnd"/>
            <w:r>
              <w:rPr>
                <w:sz w:val="24"/>
              </w:rPr>
              <w:t xml:space="preserve"> opposites—Socrates—</w:t>
            </w:r>
            <w:r>
              <w:rPr>
                <w:spacing w:val="1"/>
                <w:sz w:val="24"/>
              </w:rPr>
              <w:t xml:space="preserve"> </w:t>
            </w:r>
            <w:r>
              <w:rPr>
                <w:sz w:val="24"/>
              </w:rPr>
              <w:t xml:space="preserve">Nature of Poet and </w:t>
            </w:r>
            <w:proofErr w:type="spellStart"/>
            <w:r>
              <w:rPr>
                <w:sz w:val="24"/>
              </w:rPr>
              <w:t>Rhapsode</w:t>
            </w:r>
            <w:proofErr w:type="spellEnd"/>
            <w:r>
              <w:rPr>
                <w:sz w:val="24"/>
              </w:rPr>
              <w:t>— Dialogue with Ion—Plato—Concept of</w:t>
            </w:r>
            <w:r>
              <w:rPr>
                <w:spacing w:val="1"/>
                <w:sz w:val="24"/>
              </w:rPr>
              <w:t xml:space="preserve"> </w:t>
            </w:r>
            <w:r>
              <w:rPr>
                <w:sz w:val="24"/>
              </w:rPr>
              <w:t>Forms—Ideal</w:t>
            </w:r>
            <w:r>
              <w:rPr>
                <w:spacing w:val="-7"/>
                <w:sz w:val="24"/>
              </w:rPr>
              <w:t xml:space="preserve"> </w:t>
            </w:r>
            <w:proofErr w:type="spellStart"/>
            <w:r>
              <w:rPr>
                <w:sz w:val="24"/>
              </w:rPr>
              <w:t>vs</w:t>
            </w:r>
            <w:proofErr w:type="spellEnd"/>
            <w:r>
              <w:rPr>
                <w:spacing w:val="-5"/>
                <w:sz w:val="24"/>
              </w:rPr>
              <w:t xml:space="preserve"> </w:t>
            </w:r>
            <w:r>
              <w:rPr>
                <w:sz w:val="24"/>
              </w:rPr>
              <w:t>Physical—Aristotle—Concept</w:t>
            </w:r>
            <w:r>
              <w:rPr>
                <w:spacing w:val="3"/>
                <w:sz w:val="24"/>
              </w:rPr>
              <w:t xml:space="preserve"> </w:t>
            </w:r>
            <w:r>
              <w:rPr>
                <w:sz w:val="24"/>
              </w:rPr>
              <w:t>of</w:t>
            </w:r>
            <w:r>
              <w:rPr>
                <w:spacing w:val="-8"/>
                <w:sz w:val="24"/>
              </w:rPr>
              <w:t xml:space="preserve"> </w:t>
            </w:r>
            <w:r>
              <w:rPr>
                <w:sz w:val="24"/>
              </w:rPr>
              <w:t>Soul—Beauty—Art—Nature</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5"/>
        </w:trPr>
        <w:tc>
          <w:tcPr>
            <w:tcW w:w="863" w:type="pct"/>
            <w:gridSpan w:val="2"/>
          </w:tcPr>
          <w:p w:rsidR="005268B7" w:rsidRDefault="005268B7" w:rsidP="003A1EFE">
            <w:pPr>
              <w:pStyle w:val="TableParagraph"/>
              <w:rPr>
                <w:b/>
                <w:sz w:val="26"/>
              </w:rPr>
            </w:pPr>
          </w:p>
          <w:p w:rsidR="005268B7" w:rsidRDefault="005268B7" w:rsidP="003A1EFE">
            <w:pPr>
              <w:pStyle w:val="TableParagraph"/>
              <w:spacing w:before="5"/>
              <w:rPr>
                <w:b/>
                <w:sz w:val="20"/>
              </w:rPr>
            </w:pPr>
          </w:p>
          <w:p w:rsidR="005268B7" w:rsidRDefault="005268B7" w:rsidP="003A1EFE">
            <w:pPr>
              <w:pStyle w:val="TableParagraph"/>
              <w:ind w:left="48" w:right="14"/>
              <w:jc w:val="center"/>
              <w:rPr>
                <w:sz w:val="24"/>
              </w:rPr>
            </w:pPr>
            <w:r>
              <w:rPr>
                <w:sz w:val="24"/>
              </w:rPr>
              <w:t>II</w:t>
            </w:r>
          </w:p>
        </w:tc>
        <w:tc>
          <w:tcPr>
            <w:tcW w:w="4137" w:type="pct"/>
            <w:gridSpan w:val="11"/>
          </w:tcPr>
          <w:p w:rsidR="005268B7" w:rsidRDefault="005268B7" w:rsidP="003A1EFE">
            <w:pPr>
              <w:pStyle w:val="TableParagraph"/>
              <w:spacing w:line="242" w:lineRule="auto"/>
              <w:ind w:left="144" w:right="144"/>
              <w:rPr>
                <w:sz w:val="24"/>
              </w:rPr>
            </w:pPr>
            <w:r>
              <w:rPr>
                <w:spacing w:val="-2"/>
                <w:sz w:val="24"/>
              </w:rPr>
              <w:t>R</w:t>
            </w:r>
            <w:r>
              <w:rPr>
                <w:spacing w:val="4"/>
                <w:sz w:val="24"/>
              </w:rPr>
              <w:t>o</w:t>
            </w:r>
            <w:r>
              <w:rPr>
                <w:spacing w:val="-10"/>
                <w:sz w:val="24"/>
              </w:rPr>
              <w:t>b</w:t>
            </w:r>
            <w:r>
              <w:rPr>
                <w:spacing w:val="-1"/>
                <w:sz w:val="24"/>
              </w:rPr>
              <w:t>e</w:t>
            </w:r>
            <w:r>
              <w:rPr>
                <w:spacing w:val="1"/>
                <w:sz w:val="24"/>
              </w:rPr>
              <w:t>r</w:t>
            </w:r>
            <w:r>
              <w:rPr>
                <w:sz w:val="24"/>
              </w:rPr>
              <w:t>t</w:t>
            </w:r>
            <w:r>
              <w:rPr>
                <w:spacing w:val="7"/>
                <w:sz w:val="24"/>
              </w:rPr>
              <w:t xml:space="preserve"> </w:t>
            </w:r>
            <w:r>
              <w:rPr>
                <w:spacing w:val="-2"/>
                <w:w w:val="94"/>
                <w:sz w:val="24"/>
              </w:rPr>
              <w:t>F</w:t>
            </w:r>
            <w:r>
              <w:rPr>
                <w:spacing w:val="-4"/>
                <w:w w:val="94"/>
                <w:sz w:val="24"/>
              </w:rPr>
              <w:t>r</w:t>
            </w:r>
            <w:r>
              <w:rPr>
                <w:spacing w:val="10"/>
                <w:w w:val="94"/>
                <w:sz w:val="24"/>
              </w:rPr>
              <w:t>o</w:t>
            </w:r>
            <w:r>
              <w:rPr>
                <w:spacing w:val="-8"/>
                <w:w w:val="94"/>
                <w:sz w:val="24"/>
              </w:rPr>
              <w:t>s</w:t>
            </w:r>
            <w:r>
              <w:rPr>
                <w:spacing w:val="5"/>
                <w:sz w:val="24"/>
              </w:rPr>
              <w:t>t</w:t>
            </w:r>
            <w:r>
              <w:rPr>
                <w:sz w:val="24"/>
              </w:rPr>
              <w:t xml:space="preserve">. </w:t>
            </w:r>
            <w:r>
              <w:rPr>
                <w:spacing w:val="8"/>
                <w:sz w:val="24"/>
              </w:rPr>
              <w:t xml:space="preserve"> </w:t>
            </w:r>
            <w:r>
              <w:rPr>
                <w:spacing w:val="4"/>
                <w:w w:val="40"/>
                <w:sz w:val="24"/>
              </w:rPr>
              <w:t>―</w:t>
            </w:r>
            <w:r>
              <w:rPr>
                <w:spacing w:val="-16"/>
                <w:sz w:val="24"/>
              </w:rPr>
              <w:t>W</w:t>
            </w:r>
            <w:r>
              <w:rPr>
                <w:spacing w:val="9"/>
                <w:w w:val="95"/>
                <w:sz w:val="24"/>
              </w:rPr>
              <w:t>e</w:t>
            </w:r>
            <w:r>
              <w:rPr>
                <w:spacing w:val="-8"/>
                <w:w w:val="94"/>
                <w:sz w:val="24"/>
              </w:rPr>
              <w:t>s</w:t>
            </w:r>
            <w:r>
              <w:rPr>
                <w:spacing w:val="10"/>
                <w:sz w:val="24"/>
              </w:rPr>
              <w:t>t</w:t>
            </w:r>
            <w:r>
              <w:rPr>
                <w:sz w:val="24"/>
              </w:rPr>
              <w:t>-</w:t>
            </w:r>
            <w:r>
              <w:rPr>
                <w:spacing w:val="8"/>
                <w:sz w:val="24"/>
              </w:rPr>
              <w:t xml:space="preserve"> </w:t>
            </w:r>
            <w:r>
              <w:rPr>
                <w:spacing w:val="-2"/>
                <w:sz w:val="24"/>
              </w:rPr>
              <w:t>R</w:t>
            </w:r>
            <w:r>
              <w:rPr>
                <w:sz w:val="24"/>
              </w:rPr>
              <w:t>u</w:t>
            </w:r>
            <w:r>
              <w:rPr>
                <w:spacing w:val="-10"/>
                <w:sz w:val="24"/>
              </w:rPr>
              <w:t>n</w:t>
            </w:r>
            <w:r>
              <w:rPr>
                <w:sz w:val="24"/>
              </w:rPr>
              <w:t>n</w:t>
            </w:r>
            <w:r>
              <w:rPr>
                <w:spacing w:val="-10"/>
                <w:sz w:val="24"/>
              </w:rPr>
              <w:t>i</w:t>
            </w:r>
            <w:r>
              <w:rPr>
                <w:sz w:val="24"/>
              </w:rPr>
              <w:t>ng</w:t>
            </w:r>
            <w:r>
              <w:rPr>
                <w:spacing w:val="2"/>
                <w:sz w:val="24"/>
              </w:rPr>
              <w:t xml:space="preserve"> </w:t>
            </w:r>
            <w:r>
              <w:rPr>
                <w:spacing w:val="-2"/>
                <w:sz w:val="24"/>
              </w:rPr>
              <w:t>B</w:t>
            </w:r>
            <w:r>
              <w:rPr>
                <w:spacing w:val="1"/>
                <w:sz w:val="24"/>
              </w:rPr>
              <w:t>r</w:t>
            </w:r>
            <w:r>
              <w:rPr>
                <w:sz w:val="24"/>
              </w:rPr>
              <w:t>o</w:t>
            </w:r>
            <w:r>
              <w:rPr>
                <w:spacing w:val="9"/>
                <w:sz w:val="24"/>
              </w:rPr>
              <w:t>o</w:t>
            </w:r>
            <w:r>
              <w:rPr>
                <w:spacing w:val="-5"/>
                <w:sz w:val="24"/>
              </w:rPr>
              <w:t>k</w:t>
            </w:r>
            <w:r>
              <w:rPr>
                <w:spacing w:val="1"/>
                <w:sz w:val="24"/>
              </w:rPr>
              <w:t>-</w:t>
            </w:r>
            <w:r>
              <w:rPr>
                <w:w w:val="94"/>
                <w:sz w:val="24"/>
              </w:rPr>
              <w:t>S</w:t>
            </w:r>
            <w:r>
              <w:rPr>
                <w:sz w:val="24"/>
              </w:rPr>
              <w:t xml:space="preserve"> T</w:t>
            </w:r>
            <w:r>
              <w:rPr>
                <w:spacing w:val="4"/>
                <w:sz w:val="24"/>
              </w:rPr>
              <w:t xml:space="preserve"> </w:t>
            </w:r>
            <w:r>
              <w:rPr>
                <w:spacing w:val="-2"/>
                <w:sz w:val="24"/>
              </w:rPr>
              <w:t>C</w:t>
            </w:r>
            <w:r>
              <w:rPr>
                <w:spacing w:val="4"/>
                <w:sz w:val="24"/>
              </w:rPr>
              <w:t>o</w:t>
            </w:r>
            <w:r>
              <w:rPr>
                <w:spacing w:val="-19"/>
                <w:sz w:val="24"/>
              </w:rPr>
              <w:t>l</w:t>
            </w:r>
            <w:r>
              <w:rPr>
                <w:spacing w:val="-1"/>
                <w:sz w:val="24"/>
              </w:rPr>
              <w:t>e</w:t>
            </w:r>
            <w:r>
              <w:rPr>
                <w:spacing w:val="11"/>
                <w:sz w:val="24"/>
              </w:rPr>
              <w:t>r</w:t>
            </w:r>
            <w:r>
              <w:rPr>
                <w:spacing w:val="-14"/>
                <w:sz w:val="24"/>
              </w:rPr>
              <w:t>i</w:t>
            </w:r>
            <w:r>
              <w:rPr>
                <w:sz w:val="24"/>
              </w:rPr>
              <w:t>dg</w:t>
            </w:r>
            <w:r>
              <w:rPr>
                <w:spacing w:val="-1"/>
                <w:sz w:val="24"/>
              </w:rPr>
              <w:t>e</w:t>
            </w:r>
            <w:r>
              <w:rPr>
                <w:sz w:val="24"/>
              </w:rPr>
              <w:t xml:space="preserve">. </w:t>
            </w:r>
            <w:r>
              <w:rPr>
                <w:spacing w:val="16"/>
                <w:sz w:val="24"/>
              </w:rPr>
              <w:t xml:space="preserve"> </w:t>
            </w:r>
            <w:r>
              <w:rPr>
                <w:w w:val="40"/>
                <w:sz w:val="24"/>
              </w:rPr>
              <w:t>―</w:t>
            </w:r>
            <w:proofErr w:type="spellStart"/>
            <w:r>
              <w:rPr>
                <w:spacing w:val="-7"/>
                <w:w w:val="94"/>
                <w:sz w:val="24"/>
              </w:rPr>
              <w:t>K</w:t>
            </w:r>
            <w:r>
              <w:rPr>
                <w:spacing w:val="4"/>
                <w:sz w:val="24"/>
              </w:rPr>
              <w:t>u</w:t>
            </w:r>
            <w:r>
              <w:rPr>
                <w:sz w:val="24"/>
              </w:rPr>
              <w:t>b</w:t>
            </w:r>
            <w:r>
              <w:rPr>
                <w:spacing w:val="-10"/>
                <w:sz w:val="24"/>
              </w:rPr>
              <w:t>l</w:t>
            </w:r>
            <w:r>
              <w:rPr>
                <w:sz w:val="24"/>
              </w:rPr>
              <w:t>a</w:t>
            </w:r>
            <w:proofErr w:type="spellEnd"/>
            <w:r>
              <w:rPr>
                <w:sz w:val="24"/>
              </w:rPr>
              <w:t xml:space="preserve"> Khan-P</w:t>
            </w:r>
            <w:r>
              <w:rPr>
                <w:spacing w:val="4"/>
                <w:sz w:val="24"/>
              </w:rPr>
              <w:t xml:space="preserve"> </w:t>
            </w:r>
            <w:r>
              <w:rPr>
                <w:sz w:val="24"/>
              </w:rPr>
              <w:t>B</w:t>
            </w:r>
            <w:r>
              <w:rPr>
                <w:spacing w:val="5"/>
                <w:sz w:val="24"/>
              </w:rPr>
              <w:t xml:space="preserve"> </w:t>
            </w:r>
            <w:r>
              <w:rPr>
                <w:sz w:val="24"/>
              </w:rPr>
              <w:t>Shelley.</w:t>
            </w:r>
          </w:p>
          <w:p w:rsidR="005268B7" w:rsidRDefault="005268B7" w:rsidP="003A1EFE">
            <w:pPr>
              <w:pStyle w:val="TableParagraph"/>
              <w:spacing w:line="232" w:lineRule="auto"/>
              <w:ind w:left="144" w:right="144"/>
              <w:rPr>
                <w:sz w:val="24"/>
              </w:rPr>
            </w:pPr>
            <w:r>
              <w:rPr>
                <w:spacing w:val="4"/>
                <w:w w:val="40"/>
                <w:sz w:val="24"/>
              </w:rPr>
              <w:t>―</w:t>
            </w:r>
            <w:proofErr w:type="spellStart"/>
            <w:r>
              <w:rPr>
                <w:spacing w:val="-2"/>
                <w:w w:val="94"/>
                <w:sz w:val="24"/>
              </w:rPr>
              <w:t>O</w:t>
            </w:r>
            <w:r>
              <w:rPr>
                <w:spacing w:val="13"/>
                <w:sz w:val="24"/>
              </w:rPr>
              <w:t>z</w:t>
            </w:r>
            <w:r>
              <w:rPr>
                <w:spacing w:val="-10"/>
                <w:sz w:val="24"/>
              </w:rPr>
              <w:t>y</w:t>
            </w:r>
            <w:r>
              <w:rPr>
                <w:spacing w:val="-14"/>
                <w:sz w:val="24"/>
              </w:rPr>
              <w:t>m</w:t>
            </w:r>
            <w:r>
              <w:rPr>
                <w:spacing w:val="8"/>
                <w:sz w:val="24"/>
              </w:rPr>
              <w:t>a</w:t>
            </w:r>
            <w:r>
              <w:rPr>
                <w:spacing w:val="-5"/>
                <w:sz w:val="24"/>
              </w:rPr>
              <w:t>n</w:t>
            </w:r>
            <w:r>
              <w:rPr>
                <w:spacing w:val="9"/>
                <w:sz w:val="24"/>
              </w:rPr>
              <w:t>d</w:t>
            </w:r>
            <w:r>
              <w:rPr>
                <w:spacing w:val="-10"/>
                <w:sz w:val="24"/>
              </w:rPr>
              <w:t>i</w:t>
            </w:r>
            <w:r>
              <w:rPr>
                <w:spacing w:val="-1"/>
                <w:sz w:val="24"/>
              </w:rPr>
              <w:t>a</w:t>
            </w:r>
            <w:r>
              <w:rPr>
                <w:spacing w:val="2"/>
                <w:w w:val="109"/>
                <w:sz w:val="24"/>
              </w:rPr>
              <w:t>s</w:t>
            </w:r>
            <w:proofErr w:type="gramStart"/>
            <w:r>
              <w:rPr>
                <w:spacing w:val="11"/>
                <w:w w:val="110"/>
                <w:sz w:val="24"/>
              </w:rPr>
              <w:t>,</w:t>
            </w:r>
            <w:r>
              <w:rPr>
                <w:spacing w:val="7"/>
                <w:w w:val="89"/>
                <w:sz w:val="24"/>
              </w:rPr>
              <w:t>K</w:t>
            </w:r>
            <w:r>
              <w:rPr>
                <w:spacing w:val="9"/>
                <w:w w:val="90"/>
                <w:sz w:val="24"/>
              </w:rPr>
              <w:t>e</w:t>
            </w:r>
            <w:r>
              <w:rPr>
                <w:spacing w:val="-1"/>
                <w:sz w:val="24"/>
              </w:rPr>
              <w:t>a</w:t>
            </w:r>
            <w:r>
              <w:rPr>
                <w:spacing w:val="7"/>
                <w:w w:val="90"/>
                <w:sz w:val="24"/>
              </w:rPr>
              <w:t>t</w:t>
            </w:r>
            <w:r>
              <w:rPr>
                <w:spacing w:val="-3"/>
                <w:w w:val="89"/>
                <w:sz w:val="24"/>
              </w:rPr>
              <w:t>s</w:t>
            </w:r>
            <w:proofErr w:type="spellEnd"/>
            <w:proofErr w:type="gramEnd"/>
            <w:r>
              <w:rPr>
                <w:w w:val="90"/>
                <w:sz w:val="24"/>
              </w:rPr>
              <w:t>.</w:t>
            </w:r>
            <w:r>
              <w:rPr>
                <w:sz w:val="24"/>
              </w:rPr>
              <w:t xml:space="preserve"> </w:t>
            </w:r>
            <w:r>
              <w:rPr>
                <w:spacing w:val="13"/>
                <w:sz w:val="24"/>
              </w:rPr>
              <w:t xml:space="preserve"> </w:t>
            </w:r>
            <w:r>
              <w:rPr>
                <w:w w:val="40"/>
                <w:sz w:val="24"/>
              </w:rPr>
              <w:t>―</w:t>
            </w:r>
            <w:proofErr w:type="spellStart"/>
            <w:r>
              <w:rPr>
                <w:spacing w:val="11"/>
                <w:sz w:val="24"/>
              </w:rPr>
              <w:t>E</w:t>
            </w:r>
            <w:r>
              <w:rPr>
                <w:spacing w:val="-10"/>
                <w:sz w:val="24"/>
              </w:rPr>
              <w:t>n</w:t>
            </w:r>
            <w:r>
              <w:rPr>
                <w:spacing w:val="5"/>
                <w:sz w:val="24"/>
              </w:rPr>
              <w:t>d</w:t>
            </w:r>
            <w:r>
              <w:rPr>
                <w:spacing w:val="-5"/>
                <w:sz w:val="24"/>
              </w:rPr>
              <w:t>y</w:t>
            </w:r>
            <w:r>
              <w:rPr>
                <w:sz w:val="24"/>
              </w:rPr>
              <w:t>m</w:t>
            </w:r>
            <w:r>
              <w:rPr>
                <w:spacing w:val="-19"/>
                <w:sz w:val="24"/>
              </w:rPr>
              <w:t>i</w:t>
            </w:r>
            <w:r>
              <w:rPr>
                <w:spacing w:val="14"/>
                <w:sz w:val="24"/>
              </w:rPr>
              <w:t>o</w:t>
            </w:r>
            <w:r>
              <w:rPr>
                <w:spacing w:val="-5"/>
                <w:sz w:val="24"/>
              </w:rPr>
              <w:t>n</w:t>
            </w:r>
            <w:proofErr w:type="spellEnd"/>
            <w:r>
              <w:rPr>
                <w:w w:val="150"/>
                <w:sz w:val="24"/>
              </w:rPr>
              <w:t>‖</w:t>
            </w:r>
            <w:r>
              <w:rPr>
                <w:spacing w:val="6"/>
                <w:sz w:val="24"/>
              </w:rPr>
              <w:t xml:space="preserve"> </w:t>
            </w:r>
            <w:r>
              <w:rPr>
                <w:spacing w:val="1"/>
                <w:sz w:val="24"/>
              </w:rPr>
              <w:t>(</w:t>
            </w:r>
            <w:r>
              <w:rPr>
                <w:spacing w:val="-2"/>
                <w:w w:val="94"/>
                <w:sz w:val="24"/>
              </w:rPr>
              <w:t>F</w:t>
            </w:r>
            <w:r>
              <w:rPr>
                <w:spacing w:val="-10"/>
                <w:sz w:val="24"/>
              </w:rPr>
              <w:t>i</w:t>
            </w:r>
            <w:r>
              <w:rPr>
                <w:spacing w:val="6"/>
                <w:sz w:val="24"/>
              </w:rPr>
              <w:t>r</w:t>
            </w:r>
            <w:r>
              <w:rPr>
                <w:spacing w:val="-2"/>
                <w:w w:val="94"/>
                <w:sz w:val="24"/>
              </w:rPr>
              <w:t>s</w:t>
            </w:r>
            <w:r>
              <w:rPr>
                <w:sz w:val="24"/>
              </w:rPr>
              <w:t>t</w:t>
            </w:r>
            <w:r>
              <w:rPr>
                <w:spacing w:val="7"/>
                <w:sz w:val="24"/>
              </w:rPr>
              <w:t xml:space="preserve"> </w:t>
            </w:r>
            <w:r>
              <w:rPr>
                <w:sz w:val="24"/>
              </w:rPr>
              <w:t>33</w:t>
            </w:r>
            <w:r>
              <w:rPr>
                <w:spacing w:val="-12"/>
                <w:sz w:val="24"/>
              </w:rPr>
              <w:t xml:space="preserve"> </w:t>
            </w:r>
            <w:r>
              <w:rPr>
                <w:spacing w:val="-5"/>
                <w:sz w:val="24"/>
              </w:rPr>
              <w:t>li</w:t>
            </w:r>
            <w:r>
              <w:rPr>
                <w:sz w:val="24"/>
              </w:rPr>
              <w:t>n</w:t>
            </w:r>
            <w:r>
              <w:rPr>
                <w:spacing w:val="3"/>
                <w:sz w:val="24"/>
              </w:rPr>
              <w:t>e</w:t>
            </w:r>
            <w:r>
              <w:rPr>
                <w:spacing w:val="-3"/>
                <w:w w:val="99"/>
                <w:sz w:val="24"/>
              </w:rPr>
              <w:t>s</w:t>
            </w:r>
            <w:r>
              <w:rPr>
                <w:w w:val="99"/>
                <w:sz w:val="24"/>
              </w:rPr>
              <w:t>)</w:t>
            </w:r>
            <w:r>
              <w:rPr>
                <w:spacing w:val="-1"/>
                <w:w w:val="99"/>
                <w:sz w:val="24"/>
              </w:rPr>
              <w:t xml:space="preserve"> </w:t>
            </w:r>
            <w:r>
              <w:rPr>
                <w:spacing w:val="1"/>
                <w:w w:val="99"/>
                <w:sz w:val="24"/>
              </w:rPr>
              <w:t>(</w:t>
            </w:r>
            <w:r>
              <w:rPr>
                <w:spacing w:val="-6"/>
                <w:w w:val="99"/>
                <w:sz w:val="24"/>
              </w:rPr>
              <w:t>A</w:t>
            </w:r>
            <w:r>
              <w:rPr>
                <w:spacing w:val="6"/>
                <w:w w:val="99"/>
                <w:sz w:val="24"/>
              </w:rPr>
              <w:t>r</w:t>
            </w:r>
            <w:r>
              <w:rPr>
                <w:spacing w:val="-5"/>
                <w:w w:val="99"/>
                <w:sz w:val="24"/>
              </w:rPr>
              <w:t>i</w:t>
            </w:r>
            <w:r>
              <w:rPr>
                <w:spacing w:val="-3"/>
                <w:w w:val="99"/>
                <w:sz w:val="24"/>
              </w:rPr>
              <w:t>s</w:t>
            </w:r>
            <w:r>
              <w:rPr>
                <w:spacing w:val="5"/>
                <w:w w:val="99"/>
                <w:sz w:val="24"/>
              </w:rPr>
              <w:t>t</w:t>
            </w:r>
            <w:r>
              <w:rPr>
                <w:w w:val="99"/>
                <w:sz w:val="24"/>
              </w:rPr>
              <w:t>o</w:t>
            </w:r>
            <w:r>
              <w:rPr>
                <w:spacing w:val="5"/>
                <w:w w:val="99"/>
                <w:sz w:val="24"/>
              </w:rPr>
              <w:t>t</w:t>
            </w:r>
            <w:r>
              <w:rPr>
                <w:spacing w:val="-10"/>
                <w:w w:val="99"/>
                <w:sz w:val="24"/>
              </w:rPr>
              <w:t>l</w:t>
            </w:r>
            <w:r>
              <w:rPr>
                <w:spacing w:val="3"/>
                <w:w w:val="99"/>
                <w:sz w:val="24"/>
              </w:rPr>
              <w:t>e</w:t>
            </w:r>
            <w:r>
              <w:rPr>
                <w:spacing w:val="-4"/>
                <w:w w:val="99"/>
                <w:sz w:val="24"/>
              </w:rPr>
              <w:t>‘</w:t>
            </w:r>
            <w:r>
              <w:rPr>
                <w:w w:val="99"/>
                <w:sz w:val="24"/>
              </w:rPr>
              <w:t>s</w:t>
            </w:r>
            <w:r>
              <w:rPr>
                <w:spacing w:val="2"/>
                <w:w w:val="99"/>
                <w:sz w:val="24"/>
              </w:rPr>
              <w:t xml:space="preserve"> </w:t>
            </w:r>
            <w:r>
              <w:rPr>
                <w:spacing w:val="-10"/>
                <w:w w:val="99"/>
                <w:sz w:val="24"/>
              </w:rPr>
              <w:t>i</w:t>
            </w:r>
            <w:r>
              <w:rPr>
                <w:spacing w:val="4"/>
                <w:w w:val="99"/>
                <w:sz w:val="24"/>
              </w:rPr>
              <w:t>d</w:t>
            </w:r>
            <w:r>
              <w:rPr>
                <w:spacing w:val="-1"/>
                <w:w w:val="99"/>
                <w:sz w:val="24"/>
              </w:rPr>
              <w:t>e</w:t>
            </w:r>
            <w:r>
              <w:rPr>
                <w:w w:val="99"/>
                <w:sz w:val="24"/>
              </w:rPr>
              <w:t xml:space="preserve">a </w:t>
            </w:r>
            <w:r>
              <w:rPr>
                <w:sz w:val="24"/>
              </w:rPr>
              <w:t>of</w:t>
            </w:r>
            <w:r>
              <w:rPr>
                <w:spacing w:val="-21"/>
                <w:sz w:val="24"/>
              </w:rPr>
              <w:t xml:space="preserve"> </w:t>
            </w:r>
            <w:r>
              <w:rPr>
                <w:sz w:val="24"/>
              </w:rPr>
              <w:t>soul, beauty,</w:t>
            </w:r>
          </w:p>
          <w:p w:rsidR="005268B7" w:rsidRDefault="005268B7" w:rsidP="003A1EFE">
            <w:pPr>
              <w:pStyle w:val="TableParagraph"/>
              <w:spacing w:line="271" w:lineRule="exact"/>
              <w:ind w:left="144" w:right="144"/>
              <w:rPr>
                <w:sz w:val="24"/>
              </w:rPr>
            </w:pPr>
            <w:r>
              <w:rPr>
                <w:sz w:val="24"/>
              </w:rPr>
              <w:t>art</w:t>
            </w:r>
            <w:r>
              <w:rPr>
                <w:spacing w:val="-1"/>
                <w:sz w:val="24"/>
              </w:rPr>
              <w:t xml:space="preserve"> </w:t>
            </w:r>
            <w:r>
              <w:rPr>
                <w:sz w:val="24"/>
              </w:rPr>
              <w:t>and nature)</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7"/>
        </w:trPr>
        <w:tc>
          <w:tcPr>
            <w:tcW w:w="863" w:type="pct"/>
            <w:gridSpan w:val="2"/>
          </w:tcPr>
          <w:p w:rsidR="005268B7" w:rsidRDefault="005268B7" w:rsidP="003A1EFE">
            <w:pPr>
              <w:pStyle w:val="TableParagraph"/>
              <w:rPr>
                <w:b/>
                <w:sz w:val="26"/>
              </w:rPr>
            </w:pPr>
          </w:p>
          <w:p w:rsidR="005268B7" w:rsidRDefault="005268B7" w:rsidP="003A1EFE">
            <w:pPr>
              <w:pStyle w:val="TableParagraph"/>
              <w:rPr>
                <w:b/>
                <w:sz w:val="26"/>
              </w:rPr>
            </w:pPr>
          </w:p>
          <w:p w:rsidR="005268B7" w:rsidRDefault="005268B7" w:rsidP="003A1EFE">
            <w:pPr>
              <w:pStyle w:val="TableParagraph"/>
              <w:rPr>
                <w:b/>
                <w:sz w:val="26"/>
              </w:rPr>
            </w:pPr>
          </w:p>
          <w:p w:rsidR="005268B7" w:rsidRDefault="005268B7" w:rsidP="003A1EFE">
            <w:pPr>
              <w:pStyle w:val="TableParagraph"/>
              <w:spacing w:before="189"/>
              <w:ind w:left="43" w:right="14"/>
              <w:jc w:val="center"/>
              <w:rPr>
                <w:sz w:val="24"/>
              </w:rPr>
            </w:pPr>
            <w:r>
              <w:rPr>
                <w:sz w:val="24"/>
              </w:rPr>
              <w:t>III</w:t>
            </w:r>
          </w:p>
        </w:tc>
        <w:tc>
          <w:tcPr>
            <w:tcW w:w="4137" w:type="pct"/>
            <w:gridSpan w:val="11"/>
          </w:tcPr>
          <w:p w:rsidR="005268B7" w:rsidRPr="00A85604" w:rsidRDefault="005268B7" w:rsidP="003A1EFE">
            <w:pPr>
              <w:pStyle w:val="TableParagraph"/>
              <w:spacing w:before="193"/>
              <w:ind w:left="144" w:right="144"/>
              <w:rPr>
                <w:i/>
                <w:sz w:val="24"/>
                <w:lang w:val="en-IN"/>
              </w:rPr>
            </w:pPr>
            <w:r>
              <w:rPr>
                <w:i/>
                <w:spacing w:val="-1"/>
                <w:sz w:val="24"/>
              </w:rPr>
              <w:t xml:space="preserve">Enlightenment and After-Rene </w:t>
            </w:r>
            <w:r>
              <w:rPr>
                <w:i/>
                <w:sz w:val="24"/>
              </w:rPr>
              <w:t>Descartes—Rationalism—Dualism—Spinoza—</w:t>
            </w:r>
            <w:r>
              <w:rPr>
                <w:i/>
                <w:spacing w:val="-57"/>
                <w:sz w:val="24"/>
              </w:rPr>
              <w:t xml:space="preserve"> </w:t>
            </w:r>
            <w:r>
              <w:rPr>
                <w:i/>
                <w:sz w:val="24"/>
              </w:rPr>
              <w:t>idea</w:t>
            </w:r>
            <w:r>
              <w:rPr>
                <w:i/>
                <w:spacing w:val="-1"/>
                <w:sz w:val="24"/>
              </w:rPr>
              <w:t xml:space="preserve"> </w:t>
            </w:r>
            <w:r>
              <w:rPr>
                <w:i/>
                <w:sz w:val="24"/>
              </w:rPr>
              <w:t>of</w:t>
            </w:r>
            <w:r>
              <w:rPr>
                <w:i/>
                <w:spacing w:val="9"/>
                <w:sz w:val="24"/>
              </w:rPr>
              <w:t xml:space="preserve"> </w:t>
            </w:r>
            <w:r>
              <w:rPr>
                <w:i/>
                <w:sz w:val="24"/>
              </w:rPr>
              <w:t>Nature</w:t>
            </w:r>
            <w:r>
              <w:rPr>
                <w:i/>
                <w:spacing w:val="1"/>
                <w:sz w:val="24"/>
              </w:rPr>
              <w:t xml:space="preserve"> </w:t>
            </w:r>
            <w:r>
              <w:rPr>
                <w:i/>
                <w:sz w:val="24"/>
              </w:rPr>
              <w:t>and</w:t>
            </w:r>
            <w:r>
              <w:rPr>
                <w:i/>
                <w:spacing w:val="-5"/>
                <w:sz w:val="24"/>
              </w:rPr>
              <w:t xml:space="preserve"> </w:t>
            </w:r>
            <w:r>
              <w:rPr>
                <w:i/>
                <w:sz w:val="24"/>
              </w:rPr>
              <w:t>God—</w:t>
            </w:r>
            <w:r>
              <w:rPr>
                <w:i/>
                <w:spacing w:val="-2"/>
                <w:sz w:val="24"/>
              </w:rPr>
              <w:t xml:space="preserve"> </w:t>
            </w:r>
            <w:r>
              <w:rPr>
                <w:i/>
                <w:sz w:val="24"/>
              </w:rPr>
              <w:t>Pantheism—concept of substance</w:t>
            </w:r>
            <w:r>
              <w:rPr>
                <w:i/>
                <w:spacing w:val="-2"/>
                <w:sz w:val="24"/>
              </w:rPr>
              <w:t xml:space="preserve"> </w:t>
            </w:r>
            <w:r>
              <w:rPr>
                <w:i/>
                <w:sz w:val="24"/>
              </w:rPr>
              <w:t>and</w:t>
            </w:r>
            <w:r>
              <w:rPr>
                <w:i/>
                <w:spacing w:val="1"/>
                <w:sz w:val="24"/>
              </w:rPr>
              <w:t xml:space="preserve"> </w:t>
            </w:r>
            <w:r>
              <w:rPr>
                <w:i/>
                <w:sz w:val="24"/>
              </w:rPr>
              <w:t>modes—</w:t>
            </w:r>
            <w:r>
              <w:rPr>
                <w:i/>
                <w:spacing w:val="1"/>
                <w:sz w:val="24"/>
              </w:rPr>
              <w:t xml:space="preserve"> </w:t>
            </w:r>
            <w:proofErr w:type="spellStart"/>
            <w:r>
              <w:rPr>
                <w:i/>
                <w:sz w:val="24"/>
              </w:rPr>
              <w:t>Cartesiandualism</w:t>
            </w:r>
            <w:proofErr w:type="spellEnd"/>
            <w:r>
              <w:rPr>
                <w:i/>
                <w:sz w:val="24"/>
              </w:rPr>
              <w:t xml:space="preserve"> </w:t>
            </w:r>
            <w:proofErr w:type="spellStart"/>
            <w:r>
              <w:rPr>
                <w:i/>
                <w:sz w:val="24"/>
              </w:rPr>
              <w:t>vs</w:t>
            </w:r>
            <w:proofErr w:type="spellEnd"/>
            <w:r>
              <w:rPr>
                <w:i/>
                <w:sz w:val="24"/>
              </w:rPr>
              <w:t xml:space="preserve"> Spinoza‘s monism—John Locke— Liberalism—</w:t>
            </w:r>
            <w:r>
              <w:rPr>
                <w:i/>
                <w:spacing w:val="1"/>
                <w:sz w:val="24"/>
              </w:rPr>
              <w:t xml:space="preserve"> </w:t>
            </w:r>
            <w:r>
              <w:rPr>
                <w:i/>
                <w:sz w:val="24"/>
              </w:rPr>
              <w:t>Empiricism—Immanuel Kant— Transcendental Idealism—Edmund Husserl—</w:t>
            </w:r>
            <w:r>
              <w:rPr>
                <w:i/>
                <w:spacing w:val="-57"/>
                <w:sz w:val="24"/>
              </w:rPr>
              <w:t xml:space="preserve"> </w:t>
            </w:r>
            <w:r>
              <w:rPr>
                <w:i/>
                <w:sz w:val="24"/>
              </w:rPr>
              <w:t>Phenomenology—Karl</w:t>
            </w:r>
            <w:r>
              <w:rPr>
                <w:i/>
                <w:spacing w:val="-1"/>
                <w:sz w:val="24"/>
              </w:rPr>
              <w:t xml:space="preserve"> </w:t>
            </w:r>
            <w:r>
              <w:rPr>
                <w:i/>
                <w:sz w:val="24"/>
              </w:rPr>
              <w:t>Marx—Critique</w:t>
            </w:r>
            <w:r>
              <w:rPr>
                <w:i/>
                <w:spacing w:val="-1"/>
                <w:sz w:val="24"/>
              </w:rPr>
              <w:t xml:space="preserve"> </w:t>
            </w:r>
            <w:r>
              <w:rPr>
                <w:i/>
                <w:sz w:val="24"/>
              </w:rPr>
              <w:t>of</w:t>
            </w:r>
            <w:r>
              <w:rPr>
                <w:i/>
                <w:spacing w:val="5"/>
                <w:sz w:val="24"/>
              </w:rPr>
              <w:t xml:space="preserve"> </w:t>
            </w:r>
            <w:r>
              <w:rPr>
                <w:i/>
                <w:sz w:val="24"/>
              </w:rPr>
              <w:t>Capitalist</w:t>
            </w:r>
            <w:r>
              <w:rPr>
                <w:i/>
                <w:spacing w:val="3"/>
                <w:sz w:val="24"/>
              </w:rPr>
              <w:t xml:space="preserve"> </w:t>
            </w:r>
            <w:r>
              <w:rPr>
                <w:i/>
                <w:sz w:val="24"/>
              </w:rPr>
              <w:t>Society—Base</w:t>
            </w:r>
            <w:r>
              <w:rPr>
                <w:i/>
                <w:spacing w:val="-1"/>
                <w:sz w:val="24"/>
              </w:rPr>
              <w:t xml:space="preserve"> </w:t>
            </w:r>
            <w:r>
              <w:rPr>
                <w:i/>
                <w:sz w:val="24"/>
              </w:rPr>
              <w:t>and</w:t>
            </w:r>
            <w:r>
              <w:rPr>
                <w:i/>
                <w:spacing w:val="1"/>
                <w:sz w:val="24"/>
              </w:rPr>
              <w:t xml:space="preserve"> </w:t>
            </w:r>
            <w:r>
              <w:rPr>
                <w:i/>
                <w:sz w:val="24"/>
              </w:rPr>
              <w:t>Superstructure</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79"/>
        </w:trPr>
        <w:tc>
          <w:tcPr>
            <w:tcW w:w="863" w:type="pct"/>
            <w:gridSpan w:val="2"/>
          </w:tcPr>
          <w:p w:rsidR="005268B7" w:rsidRDefault="005268B7" w:rsidP="003A1EFE">
            <w:pPr>
              <w:pStyle w:val="TableParagraph"/>
              <w:rPr>
                <w:b/>
                <w:sz w:val="26"/>
              </w:rPr>
            </w:pPr>
          </w:p>
          <w:p w:rsidR="005268B7" w:rsidRDefault="005268B7" w:rsidP="003A1EFE">
            <w:pPr>
              <w:pStyle w:val="TableParagraph"/>
              <w:spacing w:before="9"/>
              <w:rPr>
                <w:b/>
                <w:sz w:val="28"/>
              </w:rPr>
            </w:pPr>
          </w:p>
          <w:p w:rsidR="005268B7" w:rsidRDefault="005268B7" w:rsidP="003A1EFE">
            <w:pPr>
              <w:pStyle w:val="TableParagraph"/>
              <w:ind w:left="45" w:right="14"/>
              <w:jc w:val="center"/>
              <w:rPr>
                <w:sz w:val="24"/>
              </w:rPr>
            </w:pPr>
            <w:r>
              <w:rPr>
                <w:sz w:val="24"/>
              </w:rPr>
              <w:t>IV</w:t>
            </w:r>
          </w:p>
        </w:tc>
        <w:tc>
          <w:tcPr>
            <w:tcW w:w="4137" w:type="pct"/>
            <w:gridSpan w:val="11"/>
          </w:tcPr>
          <w:p w:rsidR="005268B7" w:rsidRDefault="005268B7" w:rsidP="003A1EFE">
            <w:pPr>
              <w:pStyle w:val="TableParagraph"/>
              <w:spacing w:before="189" w:line="235" w:lineRule="auto"/>
              <w:ind w:left="144" w:right="144"/>
              <w:rPr>
                <w:sz w:val="24"/>
              </w:rPr>
            </w:pPr>
            <w:r>
              <w:rPr>
                <w:spacing w:val="2"/>
                <w:sz w:val="24"/>
              </w:rPr>
              <w:t>E</w:t>
            </w:r>
            <w:r>
              <w:rPr>
                <w:spacing w:val="-10"/>
                <w:sz w:val="24"/>
              </w:rPr>
              <w:t>m</w:t>
            </w:r>
            <w:r>
              <w:rPr>
                <w:sz w:val="24"/>
              </w:rPr>
              <w:t>ily</w:t>
            </w:r>
            <w:r>
              <w:rPr>
                <w:spacing w:val="-3"/>
                <w:sz w:val="24"/>
              </w:rPr>
              <w:t xml:space="preserve"> </w:t>
            </w:r>
            <w:r>
              <w:rPr>
                <w:spacing w:val="2"/>
                <w:w w:val="89"/>
                <w:sz w:val="24"/>
              </w:rPr>
              <w:t>D</w:t>
            </w:r>
            <w:r>
              <w:rPr>
                <w:spacing w:val="7"/>
                <w:w w:val="90"/>
                <w:sz w:val="24"/>
              </w:rPr>
              <w:t>i</w:t>
            </w:r>
            <w:r>
              <w:rPr>
                <w:spacing w:val="9"/>
                <w:w w:val="90"/>
                <w:sz w:val="24"/>
              </w:rPr>
              <w:t>c</w:t>
            </w:r>
            <w:r>
              <w:rPr>
                <w:spacing w:val="12"/>
                <w:w w:val="90"/>
                <w:sz w:val="24"/>
              </w:rPr>
              <w:t>k</w:t>
            </w:r>
            <w:r>
              <w:rPr>
                <w:spacing w:val="-3"/>
                <w:w w:val="90"/>
                <w:sz w:val="24"/>
              </w:rPr>
              <w:t>i</w:t>
            </w:r>
            <w:r>
              <w:rPr>
                <w:spacing w:val="12"/>
                <w:w w:val="90"/>
                <w:sz w:val="24"/>
              </w:rPr>
              <w:t>n</w:t>
            </w:r>
            <w:r>
              <w:rPr>
                <w:spacing w:val="7"/>
                <w:w w:val="89"/>
                <w:sz w:val="24"/>
              </w:rPr>
              <w:t>s</w:t>
            </w:r>
            <w:r>
              <w:rPr>
                <w:spacing w:val="12"/>
                <w:w w:val="90"/>
                <w:sz w:val="24"/>
              </w:rPr>
              <w:t>o</w:t>
            </w:r>
            <w:r>
              <w:rPr>
                <w:spacing w:val="-15"/>
                <w:sz w:val="24"/>
              </w:rPr>
              <w:t>n</w:t>
            </w:r>
            <w:r>
              <w:rPr>
                <w:sz w:val="24"/>
              </w:rPr>
              <w:t xml:space="preserve">. </w:t>
            </w:r>
            <w:r>
              <w:rPr>
                <w:spacing w:val="21"/>
                <w:sz w:val="24"/>
              </w:rPr>
              <w:t xml:space="preserve"> </w:t>
            </w:r>
            <w:r>
              <w:rPr>
                <w:w w:val="40"/>
                <w:sz w:val="24"/>
              </w:rPr>
              <w:t>―</w:t>
            </w:r>
            <w:r>
              <w:rPr>
                <w:spacing w:val="2"/>
                <w:sz w:val="24"/>
              </w:rPr>
              <w:t>T</w:t>
            </w:r>
            <w:r>
              <w:rPr>
                <w:spacing w:val="-10"/>
                <w:sz w:val="24"/>
              </w:rPr>
              <w:t>h</w:t>
            </w:r>
            <w:r>
              <w:rPr>
                <w:sz w:val="24"/>
              </w:rPr>
              <w:t>e</w:t>
            </w:r>
            <w:r>
              <w:rPr>
                <w:spacing w:val="1"/>
                <w:sz w:val="24"/>
              </w:rPr>
              <w:t xml:space="preserve"> </w:t>
            </w:r>
            <w:r>
              <w:rPr>
                <w:spacing w:val="-7"/>
                <w:sz w:val="24"/>
              </w:rPr>
              <w:t>B</w:t>
            </w:r>
            <w:r>
              <w:rPr>
                <w:spacing w:val="2"/>
                <w:sz w:val="24"/>
              </w:rPr>
              <w:t>r</w:t>
            </w:r>
            <w:r>
              <w:rPr>
                <w:spacing w:val="8"/>
                <w:sz w:val="24"/>
              </w:rPr>
              <w:t>a</w:t>
            </w:r>
            <w:r>
              <w:rPr>
                <w:spacing w:val="-5"/>
                <w:sz w:val="24"/>
              </w:rPr>
              <w:t>i</w:t>
            </w:r>
            <w:r>
              <w:rPr>
                <w:spacing w:val="-15"/>
                <w:sz w:val="24"/>
              </w:rPr>
              <w:t>n</w:t>
            </w:r>
            <w:r>
              <w:rPr>
                <w:spacing w:val="4"/>
                <w:sz w:val="24"/>
              </w:rPr>
              <w:t>—</w:t>
            </w:r>
            <w:r>
              <w:rPr>
                <w:spacing w:val="7"/>
                <w:w w:val="90"/>
                <w:sz w:val="24"/>
              </w:rPr>
              <w:t>i</w:t>
            </w:r>
            <w:r>
              <w:rPr>
                <w:w w:val="89"/>
                <w:sz w:val="24"/>
              </w:rPr>
              <w:t>s</w:t>
            </w:r>
            <w:r>
              <w:rPr>
                <w:spacing w:val="9"/>
                <w:sz w:val="24"/>
              </w:rPr>
              <w:t xml:space="preserve"> </w:t>
            </w:r>
            <w:r>
              <w:rPr>
                <w:spacing w:val="7"/>
                <w:w w:val="89"/>
                <w:sz w:val="24"/>
              </w:rPr>
              <w:t>w</w:t>
            </w:r>
            <w:r>
              <w:rPr>
                <w:spacing w:val="-3"/>
                <w:w w:val="90"/>
                <w:sz w:val="24"/>
              </w:rPr>
              <w:t>i</w:t>
            </w:r>
            <w:r>
              <w:rPr>
                <w:sz w:val="24"/>
              </w:rPr>
              <w:t>d</w:t>
            </w:r>
            <w:r>
              <w:rPr>
                <w:spacing w:val="-1"/>
                <w:sz w:val="24"/>
              </w:rPr>
              <w:t>e</w:t>
            </w:r>
            <w:r>
              <w:rPr>
                <w:sz w:val="24"/>
              </w:rPr>
              <w:t>r</w:t>
            </w:r>
            <w:r>
              <w:rPr>
                <w:spacing w:val="4"/>
                <w:sz w:val="24"/>
              </w:rPr>
              <w:t xml:space="preserve"> </w:t>
            </w:r>
            <w:r>
              <w:rPr>
                <w:spacing w:val="10"/>
                <w:sz w:val="24"/>
              </w:rPr>
              <w:t>t</w:t>
            </w:r>
            <w:r>
              <w:rPr>
                <w:spacing w:val="-10"/>
                <w:sz w:val="24"/>
              </w:rPr>
              <w:t>h</w:t>
            </w:r>
            <w:r>
              <w:rPr>
                <w:spacing w:val="-1"/>
                <w:sz w:val="24"/>
              </w:rPr>
              <w:t>a</w:t>
            </w:r>
            <w:r>
              <w:rPr>
                <w:sz w:val="24"/>
              </w:rPr>
              <w:t>n</w:t>
            </w:r>
            <w:r>
              <w:rPr>
                <w:spacing w:val="-8"/>
                <w:sz w:val="24"/>
              </w:rPr>
              <w:t xml:space="preserve"> </w:t>
            </w:r>
            <w:r>
              <w:rPr>
                <w:spacing w:val="10"/>
                <w:sz w:val="24"/>
              </w:rPr>
              <w:t>t</w:t>
            </w:r>
            <w:r>
              <w:rPr>
                <w:spacing w:val="-10"/>
                <w:sz w:val="24"/>
              </w:rPr>
              <w:t>h</w:t>
            </w:r>
            <w:r>
              <w:rPr>
                <w:sz w:val="24"/>
              </w:rPr>
              <w:t>e</w:t>
            </w:r>
            <w:r>
              <w:rPr>
                <w:spacing w:val="1"/>
                <w:sz w:val="24"/>
              </w:rPr>
              <w:t xml:space="preserve"> </w:t>
            </w:r>
            <w:r>
              <w:rPr>
                <w:sz w:val="24"/>
              </w:rPr>
              <w:t>S</w:t>
            </w:r>
            <w:r>
              <w:rPr>
                <w:spacing w:val="4"/>
                <w:sz w:val="24"/>
              </w:rPr>
              <w:t>k</w:t>
            </w:r>
            <w:r>
              <w:rPr>
                <w:spacing w:val="-10"/>
                <w:sz w:val="24"/>
              </w:rPr>
              <w:t>y</w:t>
            </w:r>
            <w:r>
              <w:rPr>
                <w:sz w:val="24"/>
              </w:rPr>
              <w:t>‖</w:t>
            </w:r>
            <w:r>
              <w:rPr>
                <w:spacing w:val="2"/>
                <w:sz w:val="24"/>
              </w:rPr>
              <w:t xml:space="preserve"> </w:t>
            </w:r>
            <w:r>
              <w:rPr>
                <w:spacing w:val="1"/>
                <w:sz w:val="24"/>
              </w:rPr>
              <w:t>(</w:t>
            </w:r>
            <w:r>
              <w:rPr>
                <w:spacing w:val="-1"/>
                <w:sz w:val="24"/>
              </w:rPr>
              <w:t>D</w:t>
            </w:r>
            <w:r>
              <w:rPr>
                <w:spacing w:val="-2"/>
                <w:sz w:val="24"/>
              </w:rPr>
              <w:t>e</w:t>
            </w:r>
            <w:r>
              <w:rPr>
                <w:sz w:val="24"/>
              </w:rPr>
              <w:t>b</w:t>
            </w:r>
            <w:r>
              <w:rPr>
                <w:spacing w:val="-1"/>
                <w:sz w:val="24"/>
              </w:rPr>
              <w:t>a</w:t>
            </w:r>
            <w:r>
              <w:rPr>
                <w:spacing w:val="5"/>
                <w:sz w:val="24"/>
              </w:rPr>
              <w:t>t</w:t>
            </w:r>
            <w:r>
              <w:rPr>
                <w:sz w:val="24"/>
              </w:rPr>
              <w:t>e</w:t>
            </w:r>
            <w:r>
              <w:rPr>
                <w:spacing w:val="-4"/>
                <w:sz w:val="24"/>
              </w:rPr>
              <w:t xml:space="preserve"> </w:t>
            </w:r>
            <w:r>
              <w:rPr>
                <w:spacing w:val="5"/>
                <w:sz w:val="24"/>
              </w:rPr>
              <w:t>t</w:t>
            </w:r>
            <w:r>
              <w:rPr>
                <w:spacing w:val="-5"/>
                <w:sz w:val="24"/>
              </w:rPr>
              <w:t>h</w:t>
            </w:r>
            <w:r>
              <w:rPr>
                <w:sz w:val="24"/>
              </w:rPr>
              <w:t>e</w:t>
            </w:r>
            <w:r>
              <w:rPr>
                <w:spacing w:val="1"/>
                <w:sz w:val="24"/>
              </w:rPr>
              <w:t xml:space="preserve"> </w:t>
            </w:r>
            <w:r>
              <w:rPr>
                <w:spacing w:val="-2"/>
                <w:sz w:val="24"/>
              </w:rPr>
              <w:t>C</w:t>
            </w:r>
            <w:r>
              <w:rPr>
                <w:spacing w:val="-1"/>
                <w:sz w:val="24"/>
              </w:rPr>
              <w:t>a</w:t>
            </w:r>
            <w:r>
              <w:rPr>
                <w:spacing w:val="1"/>
                <w:sz w:val="24"/>
              </w:rPr>
              <w:t>r</w:t>
            </w:r>
            <w:r>
              <w:rPr>
                <w:spacing w:val="5"/>
                <w:sz w:val="24"/>
              </w:rPr>
              <w:t>t</w:t>
            </w:r>
            <w:r>
              <w:rPr>
                <w:spacing w:val="-1"/>
                <w:sz w:val="24"/>
              </w:rPr>
              <w:t>e</w:t>
            </w:r>
            <w:r>
              <w:rPr>
                <w:spacing w:val="-3"/>
                <w:sz w:val="24"/>
              </w:rPr>
              <w:t>s</w:t>
            </w:r>
            <w:r>
              <w:rPr>
                <w:spacing w:val="-5"/>
                <w:sz w:val="24"/>
              </w:rPr>
              <w:t>i</w:t>
            </w:r>
            <w:r>
              <w:rPr>
                <w:spacing w:val="3"/>
                <w:sz w:val="24"/>
              </w:rPr>
              <w:t>a</w:t>
            </w:r>
            <w:r>
              <w:rPr>
                <w:sz w:val="24"/>
              </w:rPr>
              <w:t>n m</w:t>
            </w:r>
            <w:r>
              <w:rPr>
                <w:spacing w:val="-4"/>
                <w:sz w:val="24"/>
              </w:rPr>
              <w:t>i</w:t>
            </w:r>
            <w:r>
              <w:rPr>
                <w:sz w:val="24"/>
              </w:rPr>
              <w:t>nd</w:t>
            </w:r>
            <w:r>
              <w:rPr>
                <w:spacing w:val="2"/>
                <w:sz w:val="24"/>
              </w:rPr>
              <w:t xml:space="preserve"> </w:t>
            </w:r>
            <w:r>
              <w:rPr>
                <w:spacing w:val="-5"/>
                <w:sz w:val="24"/>
              </w:rPr>
              <w:t>b</w:t>
            </w:r>
            <w:r>
              <w:rPr>
                <w:spacing w:val="4"/>
                <w:sz w:val="24"/>
              </w:rPr>
              <w:t>od</w:t>
            </w:r>
            <w:r>
              <w:rPr>
                <w:sz w:val="24"/>
              </w:rPr>
              <w:t>y</w:t>
            </w:r>
            <w:r>
              <w:rPr>
                <w:spacing w:val="-8"/>
                <w:sz w:val="24"/>
              </w:rPr>
              <w:t xml:space="preserve"> </w:t>
            </w:r>
            <w:r>
              <w:rPr>
                <w:spacing w:val="4"/>
                <w:sz w:val="24"/>
              </w:rPr>
              <w:t>o</w:t>
            </w:r>
            <w:r>
              <w:rPr>
                <w:sz w:val="24"/>
              </w:rPr>
              <w:t>r</w:t>
            </w:r>
            <w:r>
              <w:rPr>
                <w:spacing w:val="3"/>
                <w:sz w:val="24"/>
              </w:rPr>
              <w:t xml:space="preserve"> </w:t>
            </w:r>
            <w:r>
              <w:rPr>
                <w:spacing w:val="-10"/>
                <w:sz w:val="24"/>
              </w:rPr>
              <w:t>m</w:t>
            </w:r>
            <w:r>
              <w:rPr>
                <w:spacing w:val="-1"/>
                <w:sz w:val="24"/>
              </w:rPr>
              <w:t>a</w:t>
            </w:r>
            <w:r>
              <w:rPr>
                <w:spacing w:val="5"/>
                <w:sz w:val="24"/>
              </w:rPr>
              <w:t>t</w:t>
            </w:r>
            <w:r>
              <w:rPr>
                <w:spacing w:val="-1"/>
                <w:sz w:val="24"/>
              </w:rPr>
              <w:t>e</w:t>
            </w:r>
            <w:r>
              <w:rPr>
                <w:spacing w:val="6"/>
                <w:sz w:val="24"/>
              </w:rPr>
              <w:t>r</w:t>
            </w:r>
            <w:r>
              <w:rPr>
                <w:spacing w:val="-10"/>
                <w:sz w:val="24"/>
              </w:rPr>
              <w:t>i</w:t>
            </w:r>
            <w:r>
              <w:rPr>
                <w:spacing w:val="3"/>
                <w:sz w:val="24"/>
              </w:rPr>
              <w:t>a</w:t>
            </w:r>
            <w:r>
              <w:rPr>
                <w:sz w:val="24"/>
              </w:rPr>
              <w:t>l</w:t>
            </w:r>
            <w:r>
              <w:rPr>
                <w:spacing w:val="1"/>
                <w:sz w:val="24"/>
              </w:rPr>
              <w:t xml:space="preserve"> </w:t>
            </w:r>
            <w:r>
              <w:rPr>
                <w:sz w:val="24"/>
              </w:rPr>
              <w:t>im</w:t>
            </w:r>
            <w:r>
              <w:rPr>
                <w:spacing w:val="-9"/>
                <w:sz w:val="24"/>
              </w:rPr>
              <w:t>m</w:t>
            </w:r>
            <w:r>
              <w:rPr>
                <w:spacing w:val="-1"/>
                <w:sz w:val="24"/>
              </w:rPr>
              <w:t>a</w:t>
            </w:r>
            <w:r>
              <w:rPr>
                <w:spacing w:val="10"/>
                <w:sz w:val="24"/>
              </w:rPr>
              <w:t>t</w:t>
            </w:r>
            <w:r>
              <w:rPr>
                <w:spacing w:val="-1"/>
                <w:sz w:val="24"/>
              </w:rPr>
              <w:t>e</w:t>
            </w:r>
            <w:r>
              <w:rPr>
                <w:spacing w:val="1"/>
                <w:sz w:val="24"/>
              </w:rPr>
              <w:t>r</w:t>
            </w:r>
            <w:r>
              <w:rPr>
                <w:spacing w:val="-14"/>
                <w:sz w:val="24"/>
              </w:rPr>
              <w:t>i</w:t>
            </w:r>
            <w:r>
              <w:rPr>
                <w:spacing w:val="8"/>
                <w:sz w:val="24"/>
              </w:rPr>
              <w:t>a</w:t>
            </w:r>
            <w:r>
              <w:rPr>
                <w:sz w:val="24"/>
              </w:rPr>
              <w:t>l</w:t>
            </w:r>
            <w:r>
              <w:rPr>
                <w:spacing w:val="-12"/>
                <w:sz w:val="24"/>
              </w:rPr>
              <w:t xml:space="preserve"> </w:t>
            </w:r>
            <w:r>
              <w:rPr>
                <w:sz w:val="24"/>
              </w:rPr>
              <w:t>du</w:t>
            </w:r>
            <w:r>
              <w:rPr>
                <w:spacing w:val="8"/>
                <w:sz w:val="24"/>
              </w:rPr>
              <w:t>a</w:t>
            </w:r>
            <w:r>
              <w:rPr>
                <w:spacing w:val="-5"/>
                <w:sz w:val="24"/>
              </w:rPr>
              <w:t>l</w:t>
            </w:r>
            <w:r>
              <w:rPr>
                <w:spacing w:val="-9"/>
                <w:sz w:val="24"/>
              </w:rPr>
              <w:t>i</w:t>
            </w:r>
            <w:r>
              <w:rPr>
                <w:spacing w:val="7"/>
                <w:w w:val="94"/>
                <w:sz w:val="24"/>
              </w:rPr>
              <w:t>s</w:t>
            </w:r>
            <w:r>
              <w:rPr>
                <w:spacing w:val="-14"/>
                <w:sz w:val="24"/>
              </w:rPr>
              <w:t>m</w:t>
            </w:r>
            <w:r>
              <w:rPr>
                <w:spacing w:val="6"/>
                <w:sz w:val="24"/>
              </w:rPr>
              <w:t>)</w:t>
            </w:r>
            <w:proofErr w:type="gramStart"/>
            <w:r>
              <w:rPr>
                <w:spacing w:val="12"/>
                <w:sz w:val="24"/>
              </w:rPr>
              <w:t>,</w:t>
            </w:r>
            <w:r>
              <w:rPr>
                <w:spacing w:val="-11"/>
                <w:sz w:val="24"/>
              </w:rPr>
              <w:t>W</w:t>
            </w:r>
            <w:r>
              <w:rPr>
                <w:spacing w:val="8"/>
                <w:sz w:val="24"/>
              </w:rPr>
              <w:t>a</w:t>
            </w:r>
            <w:r>
              <w:rPr>
                <w:spacing w:val="-24"/>
                <w:sz w:val="24"/>
              </w:rPr>
              <w:t>l</w:t>
            </w:r>
            <w:r>
              <w:rPr>
                <w:sz w:val="24"/>
              </w:rPr>
              <w:t>t</w:t>
            </w:r>
            <w:proofErr w:type="gramEnd"/>
            <w:r>
              <w:rPr>
                <w:spacing w:val="22"/>
                <w:sz w:val="24"/>
              </w:rPr>
              <w:t xml:space="preserve"> </w:t>
            </w:r>
            <w:r>
              <w:rPr>
                <w:spacing w:val="-1"/>
                <w:sz w:val="24"/>
              </w:rPr>
              <w:t>W</w:t>
            </w:r>
            <w:r>
              <w:rPr>
                <w:sz w:val="24"/>
              </w:rPr>
              <w:t>h</w:t>
            </w:r>
            <w:r>
              <w:rPr>
                <w:spacing w:val="-19"/>
                <w:sz w:val="24"/>
              </w:rPr>
              <w:t>i</w:t>
            </w:r>
            <w:r>
              <w:rPr>
                <w:spacing w:val="19"/>
                <w:sz w:val="24"/>
              </w:rPr>
              <w:t>t</w:t>
            </w:r>
            <w:r>
              <w:rPr>
                <w:spacing w:val="-19"/>
                <w:sz w:val="24"/>
              </w:rPr>
              <w:t>m</w:t>
            </w:r>
            <w:r>
              <w:rPr>
                <w:spacing w:val="8"/>
                <w:sz w:val="24"/>
              </w:rPr>
              <w:t>a</w:t>
            </w:r>
            <w:r>
              <w:rPr>
                <w:spacing w:val="-10"/>
                <w:sz w:val="24"/>
              </w:rPr>
              <w:t>n</w:t>
            </w:r>
            <w:r>
              <w:rPr>
                <w:sz w:val="24"/>
              </w:rPr>
              <w:t xml:space="preserve">. </w:t>
            </w:r>
            <w:r>
              <w:rPr>
                <w:spacing w:val="12"/>
                <w:sz w:val="24"/>
              </w:rPr>
              <w:t xml:space="preserve"> </w:t>
            </w:r>
            <w:r>
              <w:rPr>
                <w:w w:val="40"/>
                <w:sz w:val="24"/>
              </w:rPr>
              <w:t>―</w:t>
            </w:r>
            <w:r>
              <w:rPr>
                <w:spacing w:val="8"/>
                <w:w w:val="94"/>
                <w:sz w:val="24"/>
              </w:rPr>
              <w:t>O</w:t>
            </w:r>
            <w:r>
              <w:rPr>
                <w:sz w:val="24"/>
              </w:rPr>
              <w:t>n</w:t>
            </w:r>
            <w:r>
              <w:rPr>
                <w:spacing w:val="-7"/>
                <w:sz w:val="24"/>
              </w:rPr>
              <w:t xml:space="preserve"> </w:t>
            </w:r>
            <w:r>
              <w:rPr>
                <w:spacing w:val="10"/>
                <w:sz w:val="24"/>
              </w:rPr>
              <w:t>t</w:t>
            </w:r>
            <w:r>
              <w:rPr>
                <w:spacing w:val="-10"/>
                <w:sz w:val="24"/>
              </w:rPr>
              <w:t>h</w:t>
            </w:r>
            <w:r>
              <w:rPr>
                <w:sz w:val="24"/>
              </w:rPr>
              <w:t>e</w:t>
            </w:r>
            <w:r>
              <w:rPr>
                <w:spacing w:val="1"/>
                <w:sz w:val="24"/>
              </w:rPr>
              <w:t xml:space="preserve"> </w:t>
            </w:r>
            <w:r>
              <w:rPr>
                <w:spacing w:val="-7"/>
                <w:sz w:val="24"/>
              </w:rPr>
              <w:t>B</w:t>
            </w:r>
            <w:r>
              <w:rPr>
                <w:spacing w:val="-1"/>
                <w:sz w:val="24"/>
              </w:rPr>
              <w:t>ea</w:t>
            </w:r>
            <w:r>
              <w:rPr>
                <w:spacing w:val="3"/>
                <w:sz w:val="24"/>
              </w:rPr>
              <w:t>c</w:t>
            </w:r>
            <w:r>
              <w:rPr>
                <w:sz w:val="24"/>
              </w:rPr>
              <w:t>h</w:t>
            </w:r>
            <w:r>
              <w:rPr>
                <w:spacing w:val="-3"/>
                <w:sz w:val="24"/>
              </w:rPr>
              <w:t xml:space="preserve"> </w:t>
            </w:r>
            <w:r>
              <w:rPr>
                <w:spacing w:val="-1"/>
                <w:sz w:val="24"/>
              </w:rPr>
              <w:t>a</w:t>
            </w:r>
            <w:r>
              <w:rPr>
                <w:sz w:val="24"/>
              </w:rPr>
              <w:t>t Night</w:t>
            </w:r>
            <w:r>
              <w:rPr>
                <w:spacing w:val="12"/>
                <w:sz w:val="24"/>
              </w:rPr>
              <w:t xml:space="preserve"> </w:t>
            </w:r>
            <w:r>
              <w:rPr>
                <w:sz w:val="24"/>
              </w:rPr>
              <w:t>Alone.‖</w:t>
            </w:r>
            <w:r>
              <w:rPr>
                <w:spacing w:val="2"/>
                <w:sz w:val="24"/>
              </w:rPr>
              <w:t xml:space="preserve"> </w:t>
            </w:r>
            <w:r>
              <w:rPr>
                <w:sz w:val="24"/>
              </w:rPr>
              <w:t>(Spinoza‘s</w:t>
            </w:r>
            <w:r>
              <w:rPr>
                <w:spacing w:val="1"/>
                <w:sz w:val="24"/>
              </w:rPr>
              <w:t xml:space="preserve"> </w:t>
            </w:r>
            <w:r>
              <w:rPr>
                <w:sz w:val="24"/>
              </w:rPr>
              <w:t>pantheism),</w:t>
            </w:r>
            <w:r>
              <w:rPr>
                <w:spacing w:val="14"/>
                <w:sz w:val="24"/>
              </w:rPr>
              <w:t xml:space="preserve"> </w:t>
            </w:r>
            <w:r>
              <w:rPr>
                <w:sz w:val="24"/>
              </w:rPr>
              <w:t>William</w:t>
            </w:r>
          </w:p>
          <w:p w:rsidR="005268B7" w:rsidRDefault="005268B7" w:rsidP="003A1EFE">
            <w:pPr>
              <w:pStyle w:val="TableParagraph"/>
              <w:ind w:left="144" w:right="144"/>
              <w:rPr>
                <w:sz w:val="24"/>
              </w:rPr>
            </w:pPr>
            <w:r>
              <w:rPr>
                <w:spacing w:val="-2"/>
                <w:sz w:val="24"/>
              </w:rPr>
              <w:t>R</w:t>
            </w:r>
            <w:r>
              <w:rPr>
                <w:spacing w:val="7"/>
                <w:w w:val="90"/>
                <w:sz w:val="24"/>
              </w:rPr>
              <w:t>o</w:t>
            </w:r>
            <w:r>
              <w:rPr>
                <w:spacing w:val="2"/>
                <w:w w:val="89"/>
                <w:sz w:val="24"/>
              </w:rPr>
              <w:t>s</w:t>
            </w:r>
            <w:r>
              <w:rPr>
                <w:w w:val="89"/>
                <w:sz w:val="24"/>
              </w:rPr>
              <w:t>s</w:t>
            </w:r>
            <w:r>
              <w:rPr>
                <w:spacing w:val="9"/>
                <w:sz w:val="24"/>
              </w:rPr>
              <w:t xml:space="preserve"> </w:t>
            </w:r>
            <w:r>
              <w:rPr>
                <w:spacing w:val="-11"/>
                <w:sz w:val="24"/>
              </w:rPr>
              <w:t>W</w:t>
            </w:r>
            <w:r>
              <w:rPr>
                <w:spacing w:val="8"/>
                <w:sz w:val="24"/>
              </w:rPr>
              <w:t>a</w:t>
            </w:r>
            <w:r>
              <w:rPr>
                <w:sz w:val="24"/>
              </w:rPr>
              <w:t>l</w:t>
            </w:r>
            <w:r>
              <w:rPr>
                <w:spacing w:val="-10"/>
                <w:sz w:val="24"/>
              </w:rPr>
              <w:t>l</w:t>
            </w:r>
            <w:r>
              <w:rPr>
                <w:spacing w:val="-1"/>
                <w:sz w:val="24"/>
              </w:rPr>
              <w:t>a</w:t>
            </w:r>
            <w:r>
              <w:rPr>
                <w:spacing w:val="3"/>
                <w:sz w:val="24"/>
              </w:rPr>
              <w:t>c</w:t>
            </w:r>
            <w:r>
              <w:rPr>
                <w:spacing w:val="-1"/>
                <w:sz w:val="24"/>
              </w:rPr>
              <w:t>e</w:t>
            </w:r>
            <w:r>
              <w:rPr>
                <w:sz w:val="24"/>
              </w:rPr>
              <w:t xml:space="preserve">. </w:t>
            </w:r>
            <w:r>
              <w:rPr>
                <w:spacing w:val="12"/>
                <w:sz w:val="24"/>
              </w:rPr>
              <w:t xml:space="preserve"> </w:t>
            </w:r>
            <w:r>
              <w:rPr>
                <w:w w:val="40"/>
                <w:sz w:val="24"/>
              </w:rPr>
              <w:t>―</w:t>
            </w:r>
            <w:r>
              <w:rPr>
                <w:spacing w:val="2"/>
                <w:sz w:val="24"/>
              </w:rPr>
              <w:t>T</w:t>
            </w:r>
            <w:r>
              <w:rPr>
                <w:spacing w:val="-5"/>
                <w:sz w:val="24"/>
              </w:rPr>
              <w:t>h</w:t>
            </w:r>
            <w:r>
              <w:rPr>
                <w:sz w:val="24"/>
              </w:rPr>
              <w:t>e</w:t>
            </w:r>
            <w:r>
              <w:rPr>
                <w:spacing w:val="1"/>
                <w:sz w:val="24"/>
              </w:rPr>
              <w:t xml:space="preserve"> </w:t>
            </w:r>
            <w:r>
              <w:rPr>
                <w:spacing w:val="-3"/>
                <w:sz w:val="24"/>
              </w:rPr>
              <w:t>L</w:t>
            </w:r>
            <w:r>
              <w:rPr>
                <w:spacing w:val="-9"/>
                <w:sz w:val="24"/>
              </w:rPr>
              <w:t>i</w:t>
            </w:r>
            <w:r>
              <w:rPr>
                <w:spacing w:val="-5"/>
                <w:sz w:val="24"/>
              </w:rPr>
              <w:t>b</w:t>
            </w:r>
            <w:r>
              <w:rPr>
                <w:spacing w:val="-1"/>
                <w:sz w:val="24"/>
              </w:rPr>
              <w:t>e</w:t>
            </w:r>
            <w:r>
              <w:rPr>
                <w:spacing w:val="1"/>
                <w:sz w:val="24"/>
              </w:rPr>
              <w:t>r</w:t>
            </w:r>
            <w:r>
              <w:rPr>
                <w:spacing w:val="19"/>
                <w:sz w:val="24"/>
              </w:rPr>
              <w:t>t</w:t>
            </w:r>
            <w:r>
              <w:rPr>
                <w:sz w:val="24"/>
              </w:rPr>
              <w:t>y</w:t>
            </w:r>
            <w:r>
              <w:rPr>
                <w:spacing w:val="-22"/>
                <w:sz w:val="24"/>
              </w:rPr>
              <w:t xml:space="preserve"> </w:t>
            </w:r>
            <w:r>
              <w:rPr>
                <w:spacing w:val="-2"/>
                <w:sz w:val="24"/>
              </w:rPr>
              <w:t>B</w:t>
            </w:r>
            <w:r>
              <w:rPr>
                <w:spacing w:val="3"/>
                <w:sz w:val="24"/>
              </w:rPr>
              <w:t>e</w:t>
            </w:r>
            <w:r>
              <w:rPr>
                <w:sz w:val="24"/>
              </w:rPr>
              <w:t>ll</w:t>
            </w:r>
            <w:r>
              <w:rPr>
                <w:spacing w:val="-12"/>
                <w:sz w:val="24"/>
              </w:rPr>
              <w:t xml:space="preserve"> </w:t>
            </w:r>
            <w:r>
              <w:rPr>
                <w:spacing w:val="11"/>
                <w:sz w:val="24"/>
              </w:rPr>
              <w:t>(</w:t>
            </w:r>
            <w:r>
              <w:rPr>
                <w:spacing w:val="-7"/>
                <w:sz w:val="24"/>
              </w:rPr>
              <w:t>L</w:t>
            </w:r>
            <w:r>
              <w:rPr>
                <w:spacing w:val="9"/>
                <w:sz w:val="24"/>
              </w:rPr>
              <w:t>o</w:t>
            </w:r>
            <w:r>
              <w:rPr>
                <w:spacing w:val="-1"/>
                <w:sz w:val="24"/>
              </w:rPr>
              <w:t>c</w:t>
            </w:r>
            <w:r>
              <w:rPr>
                <w:sz w:val="24"/>
              </w:rPr>
              <w:t>k</w:t>
            </w:r>
            <w:r>
              <w:rPr>
                <w:spacing w:val="-1"/>
                <w:sz w:val="24"/>
              </w:rPr>
              <w:t>e</w:t>
            </w:r>
            <w:r>
              <w:rPr>
                <w:spacing w:val="-8"/>
                <w:sz w:val="24"/>
              </w:rPr>
              <w:t>‘</w:t>
            </w:r>
            <w:r>
              <w:rPr>
                <w:w w:val="99"/>
                <w:sz w:val="24"/>
              </w:rPr>
              <w:t>s</w:t>
            </w:r>
            <w:r>
              <w:rPr>
                <w:spacing w:val="5"/>
                <w:sz w:val="24"/>
              </w:rPr>
              <w:t xml:space="preserve"> </w:t>
            </w:r>
            <w:r>
              <w:rPr>
                <w:spacing w:val="-5"/>
                <w:sz w:val="24"/>
              </w:rPr>
              <w:t>l</w:t>
            </w:r>
            <w:r>
              <w:rPr>
                <w:spacing w:val="-10"/>
                <w:sz w:val="24"/>
              </w:rPr>
              <w:t>i</w:t>
            </w:r>
            <w:r>
              <w:rPr>
                <w:sz w:val="24"/>
              </w:rPr>
              <w:t>b</w:t>
            </w:r>
            <w:r>
              <w:rPr>
                <w:spacing w:val="-6"/>
                <w:sz w:val="24"/>
              </w:rPr>
              <w:t>e</w:t>
            </w:r>
            <w:r>
              <w:rPr>
                <w:spacing w:val="1"/>
                <w:sz w:val="24"/>
              </w:rPr>
              <w:t>r</w:t>
            </w:r>
            <w:r>
              <w:rPr>
                <w:spacing w:val="9"/>
                <w:sz w:val="24"/>
              </w:rPr>
              <w:t>a</w:t>
            </w:r>
            <w:r>
              <w:rPr>
                <w:spacing w:val="-5"/>
                <w:sz w:val="24"/>
              </w:rPr>
              <w:t>li</w:t>
            </w:r>
            <w:r>
              <w:rPr>
                <w:spacing w:val="12"/>
                <w:w w:val="94"/>
                <w:sz w:val="24"/>
              </w:rPr>
              <w:t>s</w:t>
            </w:r>
            <w:r>
              <w:rPr>
                <w:sz w:val="24"/>
              </w:rPr>
              <w:t>m M</w:t>
            </w:r>
            <w:r>
              <w:rPr>
                <w:spacing w:val="-1"/>
                <w:sz w:val="24"/>
              </w:rPr>
              <w:t xml:space="preserve"> a</w:t>
            </w:r>
            <w:r>
              <w:rPr>
                <w:spacing w:val="-10"/>
                <w:sz w:val="24"/>
              </w:rPr>
              <w:t>n</w:t>
            </w:r>
            <w:r>
              <w:rPr>
                <w:sz w:val="24"/>
              </w:rPr>
              <w:t>d</w:t>
            </w:r>
            <w:r>
              <w:rPr>
                <w:spacing w:val="2"/>
                <w:sz w:val="24"/>
              </w:rPr>
              <w:t xml:space="preserve"> </w:t>
            </w:r>
            <w:r>
              <w:rPr>
                <w:spacing w:val="10"/>
                <w:sz w:val="24"/>
              </w:rPr>
              <w:t>t</w:t>
            </w:r>
            <w:r>
              <w:rPr>
                <w:spacing w:val="-10"/>
                <w:sz w:val="24"/>
              </w:rPr>
              <w:t>h</w:t>
            </w:r>
            <w:r>
              <w:rPr>
                <w:sz w:val="24"/>
              </w:rPr>
              <w:t>e</w:t>
            </w:r>
            <w:r>
              <w:rPr>
                <w:spacing w:val="1"/>
                <w:sz w:val="24"/>
              </w:rPr>
              <w:t xml:space="preserve"> </w:t>
            </w:r>
            <w:r>
              <w:rPr>
                <w:spacing w:val="10"/>
                <w:sz w:val="24"/>
              </w:rPr>
              <w:t>t</w:t>
            </w:r>
            <w:r>
              <w:rPr>
                <w:sz w:val="24"/>
              </w:rPr>
              <w:t>u</w:t>
            </w:r>
            <w:r>
              <w:rPr>
                <w:spacing w:val="1"/>
                <w:sz w:val="24"/>
              </w:rPr>
              <w:t>r</w:t>
            </w:r>
            <w:r>
              <w:rPr>
                <w:sz w:val="24"/>
              </w:rPr>
              <w:t>n</w:t>
            </w:r>
            <w:r>
              <w:rPr>
                <w:spacing w:val="-12"/>
                <w:sz w:val="24"/>
              </w:rPr>
              <w:t xml:space="preserve"> </w:t>
            </w:r>
            <w:r>
              <w:rPr>
                <w:spacing w:val="4"/>
                <w:sz w:val="24"/>
              </w:rPr>
              <w:t>o</w:t>
            </w:r>
            <w:r>
              <w:rPr>
                <w:sz w:val="24"/>
              </w:rPr>
              <w:t>f</w:t>
            </w:r>
            <w:r>
              <w:rPr>
                <w:spacing w:val="-5"/>
                <w:sz w:val="24"/>
              </w:rPr>
              <w:t xml:space="preserve"> </w:t>
            </w:r>
            <w:r>
              <w:rPr>
                <w:spacing w:val="-10"/>
                <w:sz w:val="24"/>
              </w:rPr>
              <w:t>h</w:t>
            </w:r>
            <w:r>
              <w:rPr>
                <w:spacing w:val="9"/>
                <w:sz w:val="24"/>
              </w:rPr>
              <w:t>u</w:t>
            </w:r>
            <w:r>
              <w:rPr>
                <w:spacing w:val="-14"/>
                <w:sz w:val="24"/>
              </w:rPr>
              <w:t>m</w:t>
            </w:r>
            <w:r>
              <w:rPr>
                <w:spacing w:val="8"/>
                <w:sz w:val="24"/>
              </w:rPr>
              <w:t>a</w:t>
            </w:r>
            <w:r>
              <w:rPr>
                <w:sz w:val="24"/>
              </w:rPr>
              <w:t>n</w:t>
            </w:r>
            <w:r>
              <w:rPr>
                <w:spacing w:val="-19"/>
                <w:sz w:val="24"/>
              </w:rPr>
              <w:t>i</w:t>
            </w:r>
            <w:r>
              <w:rPr>
                <w:spacing w:val="14"/>
                <w:sz w:val="24"/>
              </w:rPr>
              <w:t>t</w:t>
            </w:r>
            <w:r>
              <w:rPr>
                <w:spacing w:val="-15"/>
                <w:sz w:val="24"/>
              </w:rPr>
              <w:t>y</w:t>
            </w:r>
            <w:r>
              <w:rPr>
                <w:spacing w:val="6"/>
                <w:sz w:val="24"/>
              </w:rPr>
              <w:t>)</w:t>
            </w:r>
            <w:r>
              <w:rPr>
                <w:spacing w:val="12"/>
                <w:sz w:val="24"/>
              </w:rPr>
              <w:t>,</w:t>
            </w:r>
            <w:r>
              <w:rPr>
                <w:spacing w:val="7"/>
                <w:w w:val="89"/>
                <w:sz w:val="24"/>
              </w:rPr>
              <w:t>D</w:t>
            </w:r>
            <w:r>
              <w:rPr>
                <w:w w:val="90"/>
                <w:sz w:val="24"/>
              </w:rPr>
              <w:t>.</w:t>
            </w:r>
            <w:r>
              <w:rPr>
                <w:spacing w:val="10"/>
                <w:sz w:val="24"/>
              </w:rPr>
              <w:t xml:space="preserve"> </w:t>
            </w:r>
            <w:r>
              <w:rPr>
                <w:spacing w:val="-3"/>
                <w:w w:val="89"/>
                <w:sz w:val="24"/>
              </w:rPr>
              <w:t>H</w:t>
            </w:r>
            <w:r>
              <w:rPr>
                <w:sz w:val="24"/>
              </w:rPr>
              <w:t>.</w:t>
            </w:r>
            <w:r>
              <w:rPr>
                <w:spacing w:val="9"/>
                <w:sz w:val="24"/>
              </w:rPr>
              <w:t xml:space="preserve"> </w:t>
            </w:r>
            <w:r>
              <w:rPr>
                <w:spacing w:val="-13"/>
                <w:sz w:val="24"/>
              </w:rPr>
              <w:t>L</w:t>
            </w:r>
            <w:r>
              <w:rPr>
                <w:spacing w:val="8"/>
                <w:sz w:val="24"/>
              </w:rPr>
              <w:t>a</w:t>
            </w:r>
            <w:r>
              <w:rPr>
                <w:spacing w:val="2"/>
                <w:w w:val="89"/>
                <w:sz w:val="24"/>
              </w:rPr>
              <w:t>w</w:t>
            </w:r>
            <w:r>
              <w:rPr>
                <w:w w:val="89"/>
                <w:sz w:val="24"/>
              </w:rPr>
              <w:t>r</w:t>
            </w:r>
            <w:r>
              <w:rPr>
                <w:spacing w:val="8"/>
                <w:sz w:val="24"/>
              </w:rPr>
              <w:t>e</w:t>
            </w:r>
            <w:r>
              <w:rPr>
                <w:spacing w:val="-5"/>
                <w:sz w:val="24"/>
              </w:rPr>
              <w:t>n</w:t>
            </w:r>
            <w:r>
              <w:rPr>
                <w:spacing w:val="-1"/>
                <w:sz w:val="24"/>
              </w:rPr>
              <w:t>ce</w:t>
            </w:r>
            <w:r>
              <w:rPr>
                <w:spacing w:val="7"/>
                <w:sz w:val="24"/>
              </w:rPr>
              <w:t>.</w:t>
            </w:r>
            <w:r>
              <w:rPr>
                <w:spacing w:val="9"/>
                <w:w w:val="40"/>
                <w:sz w:val="24"/>
              </w:rPr>
              <w:t>―</w:t>
            </w:r>
            <w:r>
              <w:rPr>
                <w:spacing w:val="7"/>
                <w:w w:val="89"/>
                <w:sz w:val="24"/>
              </w:rPr>
              <w:t>H</w:t>
            </w:r>
            <w:r>
              <w:rPr>
                <w:spacing w:val="7"/>
                <w:w w:val="90"/>
                <w:sz w:val="24"/>
              </w:rPr>
              <w:t>o</w:t>
            </w:r>
            <w:r>
              <w:rPr>
                <w:w w:val="89"/>
                <w:sz w:val="24"/>
              </w:rPr>
              <w:t>w</w:t>
            </w:r>
            <w:r>
              <w:rPr>
                <w:sz w:val="24"/>
              </w:rPr>
              <w:t xml:space="preserve"> </w:t>
            </w:r>
            <w:r>
              <w:rPr>
                <w:spacing w:val="2"/>
                <w:sz w:val="24"/>
              </w:rPr>
              <w:t>B</w:t>
            </w:r>
            <w:r>
              <w:rPr>
                <w:spacing w:val="-1"/>
                <w:sz w:val="24"/>
              </w:rPr>
              <w:t>ea</w:t>
            </w:r>
            <w:r>
              <w:rPr>
                <w:spacing w:val="-3"/>
                <w:sz w:val="24"/>
              </w:rPr>
              <w:t>s</w:t>
            </w:r>
            <w:r>
              <w:rPr>
                <w:spacing w:val="9"/>
                <w:sz w:val="24"/>
              </w:rPr>
              <w:t>t</w:t>
            </w:r>
            <w:r>
              <w:rPr>
                <w:spacing w:val="-5"/>
                <w:sz w:val="24"/>
              </w:rPr>
              <w:t>l</w:t>
            </w:r>
            <w:r>
              <w:rPr>
                <w:sz w:val="24"/>
              </w:rPr>
              <w:t>y</w:t>
            </w:r>
            <w:r>
              <w:rPr>
                <w:spacing w:val="-8"/>
                <w:sz w:val="24"/>
              </w:rPr>
              <w:t xml:space="preserve"> </w:t>
            </w:r>
            <w:r>
              <w:rPr>
                <w:spacing w:val="5"/>
                <w:sz w:val="24"/>
              </w:rPr>
              <w:t>t</w:t>
            </w:r>
            <w:r>
              <w:rPr>
                <w:spacing w:val="-5"/>
                <w:sz w:val="24"/>
              </w:rPr>
              <w:t>h</w:t>
            </w:r>
            <w:r>
              <w:rPr>
                <w:sz w:val="24"/>
              </w:rPr>
              <w:t>e</w:t>
            </w:r>
            <w:r>
              <w:rPr>
                <w:spacing w:val="1"/>
                <w:sz w:val="24"/>
              </w:rPr>
              <w:t xml:space="preserve"> </w:t>
            </w:r>
            <w:r>
              <w:rPr>
                <w:spacing w:val="-2"/>
                <w:sz w:val="24"/>
              </w:rPr>
              <w:t>B</w:t>
            </w:r>
            <w:r>
              <w:rPr>
                <w:spacing w:val="4"/>
                <w:sz w:val="24"/>
              </w:rPr>
              <w:t>o</w:t>
            </w:r>
            <w:r>
              <w:rPr>
                <w:sz w:val="24"/>
              </w:rPr>
              <w:t>u</w:t>
            </w:r>
            <w:r>
              <w:rPr>
                <w:spacing w:val="1"/>
                <w:sz w:val="24"/>
              </w:rPr>
              <w:t>r</w:t>
            </w:r>
            <w:r>
              <w:rPr>
                <w:sz w:val="24"/>
              </w:rPr>
              <w:t>g</w:t>
            </w:r>
            <w:r>
              <w:rPr>
                <w:spacing w:val="-1"/>
                <w:sz w:val="24"/>
              </w:rPr>
              <w:t>e</w:t>
            </w:r>
            <w:r>
              <w:rPr>
                <w:spacing w:val="4"/>
                <w:sz w:val="24"/>
              </w:rPr>
              <w:t>o</w:t>
            </w:r>
            <w:r>
              <w:rPr>
                <w:spacing w:val="-10"/>
                <w:sz w:val="24"/>
              </w:rPr>
              <w:t>i</w:t>
            </w:r>
            <w:r>
              <w:rPr>
                <w:sz w:val="24"/>
              </w:rPr>
              <w:t>s</w:t>
            </w:r>
            <w:r>
              <w:rPr>
                <w:spacing w:val="-1"/>
                <w:sz w:val="24"/>
              </w:rPr>
              <w:t xml:space="preserve"> </w:t>
            </w:r>
            <w:r>
              <w:rPr>
                <w:spacing w:val="1"/>
                <w:sz w:val="24"/>
              </w:rPr>
              <w:t>I</w:t>
            </w:r>
            <w:r>
              <w:rPr>
                <w:spacing w:val="2"/>
                <w:sz w:val="24"/>
              </w:rPr>
              <w:t>s</w:t>
            </w:r>
            <w:r>
              <w:rPr>
                <w:spacing w:val="-6"/>
                <w:sz w:val="24"/>
              </w:rPr>
              <w:t>?</w:t>
            </w:r>
            <w:r>
              <w:rPr>
                <w:sz w:val="24"/>
              </w:rPr>
              <w:t>‖</w:t>
            </w:r>
            <w:r>
              <w:rPr>
                <w:spacing w:val="2"/>
                <w:sz w:val="24"/>
              </w:rPr>
              <w:t xml:space="preserve"> </w:t>
            </w:r>
            <w:r>
              <w:rPr>
                <w:spacing w:val="1"/>
                <w:sz w:val="24"/>
              </w:rPr>
              <w:t>(</w:t>
            </w:r>
            <w:r>
              <w:rPr>
                <w:spacing w:val="-3"/>
                <w:sz w:val="24"/>
              </w:rPr>
              <w:t>M</w:t>
            </w:r>
            <w:r>
              <w:rPr>
                <w:spacing w:val="-1"/>
                <w:sz w:val="24"/>
              </w:rPr>
              <w:t>a</w:t>
            </w:r>
            <w:r>
              <w:rPr>
                <w:spacing w:val="1"/>
                <w:sz w:val="24"/>
              </w:rPr>
              <w:t>r</w:t>
            </w:r>
            <w:r>
              <w:rPr>
                <w:sz w:val="24"/>
              </w:rPr>
              <w:t>x</w:t>
            </w:r>
            <w:r>
              <w:rPr>
                <w:spacing w:val="1"/>
                <w:sz w:val="24"/>
              </w:rPr>
              <w:t>‘</w:t>
            </w:r>
            <w:r>
              <w:rPr>
                <w:sz w:val="24"/>
              </w:rPr>
              <w:t>s idea of</w:t>
            </w:r>
            <w:r>
              <w:rPr>
                <w:spacing w:val="-6"/>
                <w:sz w:val="24"/>
              </w:rPr>
              <w:t xml:space="preserve"> </w:t>
            </w:r>
            <w:r>
              <w:rPr>
                <w:sz w:val="24"/>
              </w:rPr>
              <w:t>social44class)</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7"/>
        </w:trPr>
        <w:tc>
          <w:tcPr>
            <w:tcW w:w="863" w:type="pct"/>
            <w:gridSpan w:val="2"/>
          </w:tcPr>
          <w:p w:rsidR="005268B7" w:rsidRDefault="005268B7" w:rsidP="003A1EFE">
            <w:pPr>
              <w:pStyle w:val="TableParagraph"/>
              <w:rPr>
                <w:b/>
                <w:sz w:val="26"/>
              </w:rPr>
            </w:pPr>
          </w:p>
          <w:p w:rsidR="005268B7" w:rsidRDefault="005268B7" w:rsidP="003A1EFE">
            <w:pPr>
              <w:pStyle w:val="TableParagraph"/>
              <w:rPr>
                <w:b/>
                <w:sz w:val="26"/>
              </w:rPr>
            </w:pPr>
          </w:p>
          <w:p w:rsidR="005268B7" w:rsidRDefault="005268B7" w:rsidP="003A1EFE">
            <w:pPr>
              <w:pStyle w:val="TableParagraph"/>
              <w:rPr>
                <w:b/>
                <w:sz w:val="26"/>
              </w:rPr>
            </w:pPr>
          </w:p>
          <w:p w:rsidR="005268B7" w:rsidRDefault="005268B7" w:rsidP="003A1EFE">
            <w:pPr>
              <w:pStyle w:val="TableParagraph"/>
              <w:spacing w:before="194"/>
              <w:ind w:left="16"/>
              <w:jc w:val="center"/>
              <w:rPr>
                <w:sz w:val="24"/>
              </w:rPr>
            </w:pPr>
            <w:r>
              <w:rPr>
                <w:w w:val="94"/>
                <w:sz w:val="24"/>
              </w:rPr>
              <w:t>V</w:t>
            </w:r>
          </w:p>
        </w:tc>
        <w:tc>
          <w:tcPr>
            <w:tcW w:w="4137" w:type="pct"/>
            <w:gridSpan w:val="11"/>
          </w:tcPr>
          <w:p w:rsidR="005268B7" w:rsidRDefault="005268B7" w:rsidP="003A1EFE">
            <w:pPr>
              <w:pStyle w:val="TableParagraph"/>
              <w:spacing w:line="237" w:lineRule="auto"/>
              <w:ind w:left="115" w:right="537"/>
              <w:jc w:val="both"/>
              <w:rPr>
                <w:sz w:val="24"/>
              </w:rPr>
            </w:pPr>
            <w:r>
              <w:rPr>
                <w:spacing w:val="4"/>
                <w:w w:val="99"/>
                <w:sz w:val="24"/>
              </w:rPr>
              <w:t>N</w:t>
            </w:r>
            <w:r>
              <w:rPr>
                <w:spacing w:val="-5"/>
                <w:sz w:val="24"/>
              </w:rPr>
              <w:t>i</w:t>
            </w:r>
            <w:r>
              <w:rPr>
                <w:sz w:val="24"/>
              </w:rPr>
              <w:t>hil</w:t>
            </w:r>
            <w:r>
              <w:rPr>
                <w:spacing w:val="-5"/>
                <w:sz w:val="24"/>
              </w:rPr>
              <w:t>i</w:t>
            </w:r>
            <w:r>
              <w:rPr>
                <w:spacing w:val="2"/>
                <w:w w:val="99"/>
                <w:sz w:val="24"/>
              </w:rPr>
              <w:t>s</w:t>
            </w:r>
            <w:r>
              <w:rPr>
                <w:spacing w:val="-10"/>
                <w:sz w:val="24"/>
              </w:rPr>
              <w:t>m</w:t>
            </w:r>
            <w:r>
              <w:rPr>
                <w:sz w:val="24"/>
              </w:rPr>
              <w:t>,</w:t>
            </w:r>
            <w:r>
              <w:rPr>
                <w:spacing w:val="4"/>
                <w:sz w:val="24"/>
              </w:rPr>
              <w:t xml:space="preserve"> </w:t>
            </w:r>
            <w:r>
              <w:rPr>
                <w:spacing w:val="6"/>
                <w:sz w:val="24"/>
              </w:rPr>
              <w:t>E</w:t>
            </w:r>
            <w:r>
              <w:rPr>
                <w:sz w:val="24"/>
              </w:rPr>
              <w:t>x</w:t>
            </w:r>
            <w:r>
              <w:rPr>
                <w:spacing w:val="-5"/>
                <w:sz w:val="24"/>
              </w:rPr>
              <w:t>i</w:t>
            </w:r>
            <w:r>
              <w:rPr>
                <w:spacing w:val="-3"/>
                <w:w w:val="99"/>
                <w:sz w:val="24"/>
              </w:rPr>
              <w:t>s</w:t>
            </w:r>
            <w:r>
              <w:rPr>
                <w:spacing w:val="5"/>
                <w:sz w:val="24"/>
              </w:rPr>
              <w:t>t</w:t>
            </w:r>
            <w:r>
              <w:rPr>
                <w:spacing w:val="-1"/>
                <w:sz w:val="24"/>
              </w:rPr>
              <w:t>e</w:t>
            </w:r>
            <w:r>
              <w:rPr>
                <w:spacing w:val="-5"/>
                <w:sz w:val="24"/>
              </w:rPr>
              <w:t>n</w:t>
            </w:r>
            <w:r>
              <w:rPr>
                <w:spacing w:val="9"/>
                <w:sz w:val="24"/>
              </w:rPr>
              <w:t>t</w:t>
            </w:r>
            <w:r>
              <w:rPr>
                <w:spacing w:val="-10"/>
                <w:sz w:val="24"/>
              </w:rPr>
              <w:t>i</w:t>
            </w:r>
            <w:r>
              <w:rPr>
                <w:spacing w:val="3"/>
                <w:sz w:val="24"/>
              </w:rPr>
              <w:t>a</w:t>
            </w:r>
            <w:r>
              <w:rPr>
                <w:sz w:val="24"/>
              </w:rPr>
              <w:t>l</w:t>
            </w:r>
            <w:r>
              <w:rPr>
                <w:spacing w:val="-4"/>
                <w:sz w:val="24"/>
              </w:rPr>
              <w:t>i</w:t>
            </w:r>
            <w:r>
              <w:rPr>
                <w:spacing w:val="2"/>
                <w:w w:val="99"/>
                <w:sz w:val="24"/>
              </w:rPr>
              <w:t>s</w:t>
            </w:r>
            <w:r>
              <w:rPr>
                <w:sz w:val="24"/>
              </w:rPr>
              <w:t>m</w:t>
            </w:r>
            <w:r>
              <w:rPr>
                <w:spacing w:val="-3"/>
                <w:sz w:val="24"/>
              </w:rPr>
              <w:t xml:space="preserve"> </w:t>
            </w:r>
            <w:r>
              <w:rPr>
                <w:spacing w:val="3"/>
                <w:sz w:val="24"/>
              </w:rPr>
              <w:t>a</w:t>
            </w:r>
            <w:r>
              <w:rPr>
                <w:spacing w:val="-5"/>
                <w:sz w:val="24"/>
              </w:rPr>
              <w:t>n</w:t>
            </w:r>
            <w:r>
              <w:rPr>
                <w:sz w:val="24"/>
              </w:rPr>
              <w:t>d</w:t>
            </w:r>
            <w:r>
              <w:rPr>
                <w:spacing w:val="2"/>
                <w:sz w:val="24"/>
              </w:rPr>
              <w:t xml:space="preserve"> </w:t>
            </w:r>
            <w:r>
              <w:rPr>
                <w:w w:val="99"/>
                <w:sz w:val="24"/>
              </w:rPr>
              <w:t>A</w:t>
            </w:r>
            <w:r>
              <w:rPr>
                <w:spacing w:val="-9"/>
                <w:w w:val="99"/>
                <w:sz w:val="24"/>
              </w:rPr>
              <w:t>f</w:t>
            </w:r>
            <w:r>
              <w:rPr>
                <w:spacing w:val="5"/>
                <w:sz w:val="24"/>
              </w:rPr>
              <w:t>t</w:t>
            </w:r>
            <w:r>
              <w:rPr>
                <w:spacing w:val="-1"/>
                <w:sz w:val="24"/>
              </w:rPr>
              <w:t>e</w:t>
            </w:r>
            <w:r>
              <w:rPr>
                <w:spacing w:val="1"/>
                <w:sz w:val="24"/>
              </w:rPr>
              <w:t>r</w:t>
            </w:r>
            <w:r>
              <w:rPr>
                <w:w w:val="99"/>
                <w:sz w:val="24"/>
              </w:rPr>
              <w:t>w</w:t>
            </w:r>
            <w:r>
              <w:rPr>
                <w:spacing w:val="-2"/>
                <w:w w:val="99"/>
                <w:sz w:val="24"/>
              </w:rPr>
              <w:t>a</w:t>
            </w:r>
            <w:r>
              <w:rPr>
                <w:spacing w:val="1"/>
                <w:w w:val="99"/>
                <w:sz w:val="24"/>
              </w:rPr>
              <w:t>r</w:t>
            </w:r>
            <w:r>
              <w:rPr>
                <w:w w:val="99"/>
                <w:sz w:val="24"/>
              </w:rPr>
              <w:t>d</w:t>
            </w:r>
            <w:r>
              <w:rPr>
                <w:spacing w:val="3"/>
                <w:w w:val="99"/>
                <w:sz w:val="24"/>
              </w:rPr>
              <w:t>s</w:t>
            </w:r>
            <w:r>
              <w:rPr>
                <w:spacing w:val="6"/>
                <w:w w:val="99"/>
                <w:sz w:val="24"/>
              </w:rPr>
              <w:t>-</w:t>
            </w:r>
            <w:r>
              <w:rPr>
                <w:spacing w:val="-6"/>
                <w:w w:val="99"/>
                <w:sz w:val="24"/>
              </w:rPr>
              <w:t>W</w:t>
            </w:r>
            <w:r>
              <w:rPr>
                <w:spacing w:val="3"/>
                <w:w w:val="99"/>
                <w:sz w:val="24"/>
              </w:rPr>
              <w:t>a</w:t>
            </w:r>
            <w:r>
              <w:rPr>
                <w:w w:val="99"/>
                <w:sz w:val="24"/>
              </w:rPr>
              <w:t>l</w:t>
            </w:r>
            <w:r>
              <w:rPr>
                <w:spacing w:val="-4"/>
                <w:w w:val="99"/>
                <w:sz w:val="24"/>
              </w:rPr>
              <w:t>l</w:t>
            </w:r>
            <w:r>
              <w:rPr>
                <w:spacing w:val="-1"/>
                <w:w w:val="99"/>
                <w:sz w:val="24"/>
              </w:rPr>
              <w:t>ac</w:t>
            </w:r>
            <w:r>
              <w:rPr>
                <w:w w:val="99"/>
                <w:sz w:val="24"/>
              </w:rPr>
              <w:t>e</w:t>
            </w:r>
            <w:r>
              <w:rPr>
                <w:spacing w:val="6"/>
                <w:w w:val="99"/>
                <w:sz w:val="24"/>
              </w:rPr>
              <w:t xml:space="preserve"> </w:t>
            </w:r>
            <w:r>
              <w:rPr>
                <w:spacing w:val="-2"/>
                <w:w w:val="94"/>
                <w:sz w:val="24"/>
              </w:rPr>
              <w:t>S</w:t>
            </w:r>
            <w:r>
              <w:rPr>
                <w:spacing w:val="10"/>
                <w:sz w:val="24"/>
              </w:rPr>
              <w:t>t</w:t>
            </w:r>
            <w:r>
              <w:rPr>
                <w:spacing w:val="-1"/>
                <w:sz w:val="24"/>
              </w:rPr>
              <w:t>e</w:t>
            </w:r>
            <w:r>
              <w:rPr>
                <w:spacing w:val="-10"/>
                <w:sz w:val="24"/>
              </w:rPr>
              <w:t>v</w:t>
            </w:r>
            <w:r>
              <w:rPr>
                <w:spacing w:val="3"/>
                <w:sz w:val="24"/>
              </w:rPr>
              <w:t>e</w:t>
            </w:r>
            <w:r>
              <w:rPr>
                <w:spacing w:val="-5"/>
                <w:sz w:val="24"/>
              </w:rPr>
              <w:t>n</w:t>
            </w:r>
            <w:r>
              <w:rPr>
                <w:spacing w:val="-8"/>
                <w:w w:val="94"/>
                <w:sz w:val="24"/>
              </w:rPr>
              <w:t>s</w:t>
            </w:r>
            <w:r>
              <w:rPr>
                <w:sz w:val="24"/>
              </w:rPr>
              <w:t xml:space="preserve">. </w:t>
            </w:r>
            <w:r>
              <w:rPr>
                <w:spacing w:val="12"/>
                <w:sz w:val="24"/>
              </w:rPr>
              <w:t xml:space="preserve"> </w:t>
            </w:r>
            <w:r>
              <w:rPr>
                <w:spacing w:val="4"/>
                <w:w w:val="40"/>
                <w:sz w:val="24"/>
              </w:rPr>
              <w:t>―</w:t>
            </w:r>
            <w:r>
              <w:rPr>
                <w:spacing w:val="-2"/>
                <w:w w:val="94"/>
                <w:sz w:val="24"/>
              </w:rPr>
              <w:t>S</w:t>
            </w:r>
            <w:r>
              <w:rPr>
                <w:spacing w:val="-1"/>
                <w:sz w:val="24"/>
              </w:rPr>
              <w:t>a</w:t>
            </w:r>
            <w:r>
              <w:rPr>
                <w:sz w:val="24"/>
              </w:rPr>
              <w:t>d</w:t>
            </w:r>
            <w:r>
              <w:rPr>
                <w:spacing w:val="7"/>
                <w:sz w:val="24"/>
              </w:rPr>
              <w:t xml:space="preserve"> </w:t>
            </w:r>
            <w:r>
              <w:rPr>
                <w:spacing w:val="2"/>
                <w:w w:val="94"/>
                <w:sz w:val="24"/>
              </w:rPr>
              <w:t>S</w:t>
            </w:r>
            <w:r>
              <w:rPr>
                <w:spacing w:val="13"/>
                <w:w w:val="95"/>
                <w:sz w:val="24"/>
              </w:rPr>
              <w:t>t</w:t>
            </w:r>
            <w:r>
              <w:rPr>
                <w:w w:val="95"/>
                <w:sz w:val="24"/>
              </w:rPr>
              <w:t>r</w:t>
            </w:r>
            <w:r>
              <w:rPr>
                <w:spacing w:val="-1"/>
                <w:w w:val="95"/>
                <w:sz w:val="24"/>
              </w:rPr>
              <w:t>a</w:t>
            </w:r>
            <w:r>
              <w:rPr>
                <w:spacing w:val="-6"/>
                <w:w w:val="95"/>
                <w:sz w:val="24"/>
              </w:rPr>
              <w:t>i</w:t>
            </w:r>
            <w:r>
              <w:rPr>
                <w:spacing w:val="6"/>
                <w:w w:val="95"/>
                <w:sz w:val="24"/>
              </w:rPr>
              <w:t>n</w:t>
            </w:r>
            <w:r>
              <w:rPr>
                <w:w w:val="94"/>
                <w:sz w:val="24"/>
              </w:rPr>
              <w:t>s</w:t>
            </w:r>
            <w:r>
              <w:rPr>
                <w:spacing w:val="4"/>
                <w:sz w:val="24"/>
              </w:rPr>
              <w:t xml:space="preserve"> </w:t>
            </w:r>
            <w:r>
              <w:rPr>
                <w:spacing w:val="9"/>
                <w:sz w:val="24"/>
              </w:rPr>
              <w:t>o</w:t>
            </w:r>
            <w:r>
              <w:rPr>
                <w:sz w:val="24"/>
              </w:rPr>
              <w:t>f</w:t>
            </w:r>
            <w:r>
              <w:rPr>
                <w:spacing w:val="-11"/>
                <w:sz w:val="24"/>
              </w:rPr>
              <w:t xml:space="preserve"> </w:t>
            </w:r>
            <w:r>
              <w:rPr>
                <w:sz w:val="24"/>
              </w:rPr>
              <w:t>a Gay</w:t>
            </w:r>
            <w:r>
              <w:rPr>
                <w:spacing w:val="-14"/>
                <w:sz w:val="24"/>
              </w:rPr>
              <w:t xml:space="preserve"> </w:t>
            </w:r>
            <w:r>
              <w:rPr>
                <w:sz w:val="24"/>
              </w:rPr>
              <w:t>Waltz</w:t>
            </w:r>
            <w:proofErr w:type="gramStart"/>
            <w:r>
              <w:rPr>
                <w:sz w:val="24"/>
              </w:rPr>
              <w:t>,‖</w:t>
            </w:r>
            <w:proofErr w:type="gramEnd"/>
            <w:r>
              <w:rPr>
                <w:spacing w:val="10"/>
                <w:sz w:val="24"/>
              </w:rPr>
              <w:t xml:space="preserve"> </w:t>
            </w:r>
            <w:r>
              <w:rPr>
                <w:sz w:val="24"/>
              </w:rPr>
              <w:t>(Nietzsche‘s</w:t>
            </w:r>
            <w:r>
              <w:rPr>
                <w:spacing w:val="3"/>
                <w:sz w:val="24"/>
              </w:rPr>
              <w:t xml:space="preserve"> </w:t>
            </w:r>
            <w:r>
              <w:rPr>
                <w:sz w:val="24"/>
              </w:rPr>
              <w:t>idea of</w:t>
            </w:r>
            <w:r>
              <w:rPr>
                <w:spacing w:val="-7"/>
                <w:sz w:val="24"/>
              </w:rPr>
              <w:t xml:space="preserve"> </w:t>
            </w:r>
            <w:r>
              <w:rPr>
                <w:sz w:val="24"/>
              </w:rPr>
              <w:t>nihilism</w:t>
            </w:r>
            <w:r>
              <w:rPr>
                <w:spacing w:val="-7"/>
                <w:sz w:val="24"/>
              </w:rPr>
              <w:t xml:space="preserve"> </w:t>
            </w:r>
            <w:r>
              <w:rPr>
                <w:sz w:val="24"/>
              </w:rPr>
              <w:t>and the</w:t>
            </w:r>
            <w:r>
              <w:rPr>
                <w:spacing w:val="6"/>
                <w:sz w:val="24"/>
              </w:rPr>
              <w:t xml:space="preserve"> </w:t>
            </w:r>
            <w:r>
              <w:rPr>
                <w:sz w:val="24"/>
              </w:rPr>
              <w:t>death</w:t>
            </w:r>
            <w:r>
              <w:rPr>
                <w:spacing w:val="-14"/>
                <w:sz w:val="24"/>
              </w:rPr>
              <w:t xml:space="preserve"> </w:t>
            </w:r>
            <w:r>
              <w:rPr>
                <w:sz w:val="24"/>
              </w:rPr>
              <w:t>of</w:t>
            </w:r>
            <w:r>
              <w:rPr>
                <w:spacing w:val="-12"/>
                <w:sz w:val="24"/>
              </w:rPr>
              <w:t xml:space="preserve"> </w:t>
            </w:r>
            <w:r>
              <w:rPr>
                <w:sz w:val="24"/>
              </w:rPr>
              <w:t>god),</w:t>
            </w:r>
            <w:r>
              <w:rPr>
                <w:spacing w:val="4"/>
                <w:sz w:val="24"/>
              </w:rPr>
              <w:t xml:space="preserve"> </w:t>
            </w:r>
            <w:r>
              <w:rPr>
                <w:sz w:val="24"/>
              </w:rPr>
              <w:t>W</w:t>
            </w:r>
            <w:r>
              <w:rPr>
                <w:spacing w:val="-10"/>
                <w:sz w:val="24"/>
              </w:rPr>
              <w:t xml:space="preserve"> </w:t>
            </w:r>
            <w:r>
              <w:rPr>
                <w:sz w:val="24"/>
              </w:rPr>
              <w:t>H</w:t>
            </w:r>
            <w:r>
              <w:rPr>
                <w:spacing w:val="-1"/>
                <w:sz w:val="24"/>
              </w:rPr>
              <w:t xml:space="preserve"> </w:t>
            </w:r>
            <w:r>
              <w:rPr>
                <w:sz w:val="24"/>
              </w:rPr>
              <w:t>Auden.</w:t>
            </w:r>
          </w:p>
          <w:p w:rsidR="005268B7" w:rsidRDefault="005268B7" w:rsidP="003A1EFE">
            <w:pPr>
              <w:pStyle w:val="TableParagraph"/>
              <w:ind w:left="115" w:right="392"/>
              <w:jc w:val="both"/>
              <w:rPr>
                <w:sz w:val="24"/>
              </w:rPr>
            </w:pPr>
            <w:r>
              <w:rPr>
                <w:spacing w:val="4"/>
                <w:w w:val="40"/>
                <w:sz w:val="24"/>
              </w:rPr>
              <w:t>―</w:t>
            </w:r>
            <w:r>
              <w:rPr>
                <w:spacing w:val="-6"/>
                <w:sz w:val="24"/>
              </w:rPr>
              <w:t>W</w:t>
            </w:r>
            <w:r>
              <w:rPr>
                <w:spacing w:val="-10"/>
                <w:sz w:val="24"/>
              </w:rPr>
              <w:t>h</w:t>
            </w:r>
            <w:r>
              <w:rPr>
                <w:spacing w:val="14"/>
                <w:sz w:val="24"/>
              </w:rPr>
              <w:t>o</w:t>
            </w:r>
            <w:r>
              <w:rPr>
                <w:spacing w:val="-8"/>
                <w:sz w:val="24"/>
              </w:rPr>
              <w:t>‘</w:t>
            </w:r>
            <w:r>
              <w:rPr>
                <w:w w:val="99"/>
                <w:sz w:val="24"/>
              </w:rPr>
              <w:t>s</w:t>
            </w:r>
            <w:r>
              <w:rPr>
                <w:spacing w:val="5"/>
                <w:sz w:val="24"/>
              </w:rPr>
              <w:t xml:space="preserve"> </w:t>
            </w:r>
            <w:r>
              <w:rPr>
                <w:spacing w:val="-1"/>
                <w:sz w:val="24"/>
              </w:rPr>
              <w:t>W</w:t>
            </w:r>
            <w:r>
              <w:rPr>
                <w:spacing w:val="-10"/>
                <w:sz w:val="24"/>
              </w:rPr>
              <w:t>h</w:t>
            </w:r>
            <w:r>
              <w:rPr>
                <w:spacing w:val="9"/>
                <w:sz w:val="24"/>
              </w:rPr>
              <w:t>o</w:t>
            </w:r>
            <w:proofErr w:type="gramStart"/>
            <w:r>
              <w:rPr>
                <w:spacing w:val="-10"/>
                <w:sz w:val="24"/>
              </w:rPr>
              <w:t>?</w:t>
            </w:r>
            <w:r>
              <w:rPr>
                <w:w w:val="150"/>
                <w:sz w:val="24"/>
              </w:rPr>
              <w:t>‖</w:t>
            </w:r>
            <w:proofErr w:type="gramEnd"/>
            <w:r>
              <w:rPr>
                <w:spacing w:val="6"/>
                <w:sz w:val="24"/>
              </w:rPr>
              <w:t xml:space="preserve"> </w:t>
            </w:r>
            <w:r>
              <w:rPr>
                <w:spacing w:val="10"/>
                <w:w w:val="94"/>
                <w:sz w:val="24"/>
              </w:rPr>
              <w:t>(</w:t>
            </w:r>
            <w:r>
              <w:rPr>
                <w:spacing w:val="-2"/>
                <w:w w:val="94"/>
                <w:sz w:val="24"/>
              </w:rPr>
              <w:t>H</w:t>
            </w:r>
            <w:r>
              <w:rPr>
                <w:spacing w:val="8"/>
                <w:sz w:val="24"/>
              </w:rPr>
              <w:t>e</w:t>
            </w:r>
            <w:r>
              <w:rPr>
                <w:spacing w:val="-14"/>
                <w:sz w:val="24"/>
              </w:rPr>
              <w:t>i</w:t>
            </w:r>
            <w:r>
              <w:rPr>
                <w:sz w:val="24"/>
              </w:rPr>
              <w:t>d</w:t>
            </w:r>
            <w:r>
              <w:rPr>
                <w:spacing w:val="-6"/>
                <w:sz w:val="24"/>
              </w:rPr>
              <w:t>e</w:t>
            </w:r>
            <w:r>
              <w:rPr>
                <w:sz w:val="24"/>
              </w:rPr>
              <w:t>gg</w:t>
            </w:r>
            <w:r>
              <w:rPr>
                <w:spacing w:val="-1"/>
                <w:sz w:val="24"/>
              </w:rPr>
              <w:t>e</w:t>
            </w:r>
            <w:r>
              <w:rPr>
                <w:spacing w:val="2"/>
                <w:sz w:val="24"/>
              </w:rPr>
              <w:t>r</w:t>
            </w:r>
            <w:r>
              <w:rPr>
                <w:spacing w:val="-4"/>
                <w:sz w:val="24"/>
              </w:rPr>
              <w:t>‘</w:t>
            </w:r>
            <w:r>
              <w:rPr>
                <w:w w:val="94"/>
                <w:sz w:val="24"/>
              </w:rPr>
              <w:t>s</w:t>
            </w:r>
            <w:r>
              <w:rPr>
                <w:spacing w:val="9"/>
                <w:sz w:val="24"/>
              </w:rPr>
              <w:t xml:space="preserve"> </w:t>
            </w:r>
            <w:r>
              <w:rPr>
                <w:spacing w:val="-14"/>
                <w:sz w:val="24"/>
              </w:rPr>
              <w:t>i</w:t>
            </w:r>
            <w:r>
              <w:rPr>
                <w:sz w:val="24"/>
              </w:rPr>
              <w:t>d</w:t>
            </w:r>
            <w:r>
              <w:rPr>
                <w:spacing w:val="-1"/>
                <w:sz w:val="24"/>
              </w:rPr>
              <w:t>e</w:t>
            </w:r>
            <w:r>
              <w:rPr>
                <w:sz w:val="24"/>
              </w:rPr>
              <w:t>a</w:t>
            </w:r>
            <w:r>
              <w:rPr>
                <w:spacing w:val="6"/>
                <w:sz w:val="24"/>
              </w:rPr>
              <w:t xml:space="preserve"> </w:t>
            </w:r>
            <w:r>
              <w:rPr>
                <w:spacing w:val="9"/>
                <w:sz w:val="24"/>
              </w:rPr>
              <w:t>o</w:t>
            </w:r>
            <w:r>
              <w:rPr>
                <w:sz w:val="24"/>
              </w:rPr>
              <w:t>f</w:t>
            </w:r>
            <w:r>
              <w:rPr>
                <w:spacing w:val="-11"/>
                <w:sz w:val="24"/>
              </w:rPr>
              <w:t xml:space="preserve"> </w:t>
            </w:r>
            <w:proofErr w:type="spellStart"/>
            <w:r>
              <w:rPr>
                <w:spacing w:val="-2"/>
                <w:w w:val="94"/>
                <w:sz w:val="24"/>
              </w:rPr>
              <w:t>D</w:t>
            </w:r>
            <w:r>
              <w:rPr>
                <w:spacing w:val="4"/>
                <w:sz w:val="24"/>
              </w:rPr>
              <w:t>a</w:t>
            </w:r>
            <w:r>
              <w:rPr>
                <w:spacing w:val="-8"/>
                <w:w w:val="94"/>
                <w:sz w:val="24"/>
              </w:rPr>
              <w:t>s</w:t>
            </w:r>
            <w:r>
              <w:rPr>
                <w:spacing w:val="8"/>
                <w:sz w:val="24"/>
              </w:rPr>
              <w:t>e</w:t>
            </w:r>
            <w:r>
              <w:rPr>
                <w:spacing w:val="-10"/>
                <w:sz w:val="24"/>
              </w:rPr>
              <w:t>i</w:t>
            </w:r>
            <w:r>
              <w:rPr>
                <w:sz w:val="24"/>
              </w:rPr>
              <w:t>n</w:t>
            </w:r>
            <w:proofErr w:type="spellEnd"/>
            <w:r>
              <w:rPr>
                <w:spacing w:val="-3"/>
                <w:sz w:val="24"/>
              </w:rPr>
              <w:t xml:space="preserve"> </w:t>
            </w:r>
            <w:r>
              <w:rPr>
                <w:spacing w:val="3"/>
                <w:sz w:val="24"/>
              </w:rPr>
              <w:t>a</w:t>
            </w:r>
            <w:r>
              <w:rPr>
                <w:spacing w:val="-10"/>
                <w:sz w:val="24"/>
              </w:rPr>
              <w:t>n</w:t>
            </w:r>
            <w:r>
              <w:rPr>
                <w:sz w:val="24"/>
              </w:rPr>
              <w:t>d</w:t>
            </w:r>
            <w:r>
              <w:rPr>
                <w:spacing w:val="7"/>
                <w:sz w:val="24"/>
              </w:rPr>
              <w:t xml:space="preserve"> </w:t>
            </w:r>
            <w:proofErr w:type="spellStart"/>
            <w:r>
              <w:rPr>
                <w:spacing w:val="3"/>
                <w:w w:val="94"/>
                <w:sz w:val="24"/>
              </w:rPr>
              <w:t>G</w:t>
            </w:r>
            <w:r>
              <w:rPr>
                <w:spacing w:val="-1"/>
                <w:sz w:val="24"/>
              </w:rPr>
              <w:t>e</w:t>
            </w:r>
            <w:r>
              <w:rPr>
                <w:spacing w:val="-2"/>
                <w:w w:val="94"/>
                <w:sz w:val="24"/>
              </w:rPr>
              <w:t>w</w:t>
            </w:r>
            <w:r>
              <w:rPr>
                <w:spacing w:val="4"/>
                <w:sz w:val="24"/>
              </w:rPr>
              <w:t>o</w:t>
            </w:r>
            <w:r>
              <w:rPr>
                <w:spacing w:val="6"/>
                <w:sz w:val="24"/>
              </w:rPr>
              <w:t>r</w:t>
            </w:r>
            <w:r>
              <w:rPr>
                <w:spacing w:val="-13"/>
                <w:sz w:val="24"/>
              </w:rPr>
              <w:t>f</w:t>
            </w:r>
            <w:r>
              <w:rPr>
                <w:spacing w:val="3"/>
                <w:sz w:val="24"/>
              </w:rPr>
              <w:t>e</w:t>
            </w:r>
            <w:r>
              <w:rPr>
                <w:sz w:val="24"/>
              </w:rPr>
              <w:t>n</w:t>
            </w:r>
            <w:r>
              <w:rPr>
                <w:spacing w:val="-10"/>
                <w:sz w:val="24"/>
              </w:rPr>
              <w:t>h</w:t>
            </w:r>
            <w:r>
              <w:rPr>
                <w:spacing w:val="8"/>
                <w:sz w:val="24"/>
              </w:rPr>
              <w:t>e</w:t>
            </w:r>
            <w:r>
              <w:rPr>
                <w:spacing w:val="-24"/>
                <w:sz w:val="24"/>
              </w:rPr>
              <w:t>i</w:t>
            </w:r>
            <w:r>
              <w:rPr>
                <w:spacing w:val="10"/>
                <w:sz w:val="24"/>
              </w:rPr>
              <w:t>t</w:t>
            </w:r>
            <w:proofErr w:type="spellEnd"/>
            <w:r>
              <w:rPr>
                <w:sz w:val="24"/>
              </w:rPr>
              <w:t>,</w:t>
            </w:r>
            <w:r>
              <w:rPr>
                <w:spacing w:val="14"/>
                <w:sz w:val="24"/>
              </w:rPr>
              <w:t xml:space="preserve"> </w:t>
            </w:r>
            <w:r>
              <w:rPr>
                <w:w w:val="40"/>
                <w:sz w:val="24"/>
              </w:rPr>
              <w:t>―</w:t>
            </w:r>
            <w:r>
              <w:rPr>
                <w:spacing w:val="-2"/>
                <w:sz w:val="24"/>
              </w:rPr>
              <w:t>B</w:t>
            </w:r>
            <w:r>
              <w:rPr>
                <w:spacing w:val="3"/>
                <w:sz w:val="24"/>
              </w:rPr>
              <w:t>e</w:t>
            </w:r>
            <w:r>
              <w:rPr>
                <w:spacing w:val="-10"/>
                <w:sz w:val="24"/>
              </w:rPr>
              <w:t>i</w:t>
            </w:r>
            <w:r>
              <w:rPr>
                <w:spacing w:val="-5"/>
                <w:sz w:val="24"/>
              </w:rPr>
              <w:t>n</w:t>
            </w:r>
            <w:r>
              <w:rPr>
                <w:spacing w:val="4"/>
                <w:sz w:val="24"/>
              </w:rPr>
              <w:t>g</w:t>
            </w:r>
            <w:r>
              <w:rPr>
                <w:sz w:val="24"/>
              </w:rPr>
              <w:t>-</w:t>
            </w:r>
            <w:r>
              <w:rPr>
                <w:spacing w:val="4"/>
                <w:sz w:val="24"/>
              </w:rPr>
              <w:t xml:space="preserve"> </w:t>
            </w:r>
            <w:r>
              <w:rPr>
                <w:spacing w:val="10"/>
                <w:sz w:val="24"/>
              </w:rPr>
              <w:t>t</w:t>
            </w:r>
            <w:r>
              <w:rPr>
                <w:spacing w:val="-15"/>
                <w:sz w:val="24"/>
              </w:rPr>
              <w:t>h</w:t>
            </w:r>
            <w:r>
              <w:rPr>
                <w:spacing w:val="-4"/>
                <w:sz w:val="24"/>
              </w:rPr>
              <w:t>r</w:t>
            </w:r>
            <w:r>
              <w:rPr>
                <w:spacing w:val="9"/>
                <w:sz w:val="24"/>
              </w:rPr>
              <w:t>o</w:t>
            </w:r>
            <w:r>
              <w:rPr>
                <w:spacing w:val="3"/>
                <w:w w:val="94"/>
                <w:sz w:val="24"/>
              </w:rPr>
              <w:t>w</w:t>
            </w:r>
            <w:r>
              <w:rPr>
                <w:spacing w:val="-4"/>
                <w:w w:val="95"/>
                <w:sz w:val="24"/>
              </w:rPr>
              <w:t>n</w:t>
            </w:r>
            <w:r>
              <w:rPr>
                <w:w w:val="95"/>
                <w:sz w:val="24"/>
              </w:rPr>
              <w:t xml:space="preserve">- </w:t>
            </w:r>
            <w:r>
              <w:rPr>
                <w:spacing w:val="-6"/>
                <w:w w:val="95"/>
                <w:sz w:val="24"/>
              </w:rPr>
              <w:t>i</w:t>
            </w:r>
            <w:r>
              <w:rPr>
                <w:spacing w:val="-4"/>
                <w:w w:val="95"/>
                <w:sz w:val="24"/>
              </w:rPr>
              <w:t>n</w:t>
            </w:r>
            <w:r>
              <w:rPr>
                <w:spacing w:val="10"/>
                <w:w w:val="95"/>
                <w:sz w:val="24"/>
              </w:rPr>
              <w:t>-</w:t>
            </w:r>
            <w:r>
              <w:rPr>
                <w:spacing w:val="8"/>
                <w:w w:val="95"/>
                <w:sz w:val="24"/>
              </w:rPr>
              <w:t>t</w:t>
            </w:r>
            <w:r>
              <w:rPr>
                <w:spacing w:val="-4"/>
                <w:w w:val="95"/>
                <w:sz w:val="24"/>
              </w:rPr>
              <w:t>h</w:t>
            </w:r>
            <w:r>
              <w:rPr>
                <w:spacing w:val="-1"/>
                <w:w w:val="95"/>
                <w:sz w:val="24"/>
              </w:rPr>
              <w:t>e</w:t>
            </w:r>
            <w:r>
              <w:rPr>
                <w:spacing w:val="5"/>
                <w:w w:val="95"/>
                <w:sz w:val="24"/>
              </w:rPr>
              <w:t>-</w:t>
            </w:r>
            <w:r>
              <w:rPr>
                <w:spacing w:val="3"/>
                <w:w w:val="94"/>
                <w:sz w:val="24"/>
              </w:rPr>
              <w:t>w</w:t>
            </w:r>
            <w:r>
              <w:rPr>
                <w:spacing w:val="6"/>
                <w:w w:val="95"/>
                <w:sz w:val="24"/>
              </w:rPr>
              <w:t>o</w:t>
            </w:r>
            <w:r>
              <w:rPr>
                <w:spacing w:val="10"/>
                <w:w w:val="95"/>
                <w:sz w:val="24"/>
              </w:rPr>
              <w:t>r</w:t>
            </w:r>
            <w:r>
              <w:rPr>
                <w:spacing w:val="-11"/>
                <w:w w:val="95"/>
                <w:sz w:val="24"/>
              </w:rPr>
              <w:t>l</w:t>
            </w:r>
            <w:r>
              <w:rPr>
                <w:spacing w:val="1"/>
                <w:w w:val="95"/>
                <w:sz w:val="24"/>
              </w:rPr>
              <w:t>d</w:t>
            </w:r>
            <w:r>
              <w:rPr>
                <w:spacing w:val="5"/>
                <w:w w:val="95"/>
                <w:sz w:val="24"/>
              </w:rPr>
              <w:t>)</w:t>
            </w:r>
            <w:r>
              <w:rPr>
                <w:w w:val="95"/>
                <w:sz w:val="24"/>
              </w:rPr>
              <w:t>,</w:t>
            </w:r>
            <w:r>
              <w:rPr>
                <w:spacing w:val="13"/>
                <w:sz w:val="24"/>
              </w:rPr>
              <w:t xml:space="preserve"> </w:t>
            </w:r>
            <w:r>
              <w:rPr>
                <w:spacing w:val="4"/>
                <w:w w:val="95"/>
                <w:sz w:val="24"/>
              </w:rPr>
              <w:t>T</w:t>
            </w:r>
            <w:r>
              <w:rPr>
                <w:spacing w:val="-1"/>
                <w:w w:val="95"/>
                <w:sz w:val="24"/>
              </w:rPr>
              <w:t>e</w:t>
            </w:r>
            <w:r>
              <w:rPr>
                <w:w w:val="95"/>
                <w:sz w:val="24"/>
              </w:rPr>
              <w:t>d</w:t>
            </w:r>
            <w:r>
              <w:rPr>
                <w:spacing w:val="3"/>
                <w:sz w:val="24"/>
              </w:rPr>
              <w:t xml:space="preserve"> </w:t>
            </w:r>
            <w:r>
              <w:rPr>
                <w:spacing w:val="3"/>
                <w:w w:val="94"/>
                <w:sz w:val="24"/>
              </w:rPr>
              <w:t>H</w:t>
            </w:r>
            <w:r>
              <w:rPr>
                <w:sz w:val="24"/>
              </w:rPr>
              <w:t>ug</w:t>
            </w:r>
            <w:r>
              <w:rPr>
                <w:spacing w:val="-10"/>
                <w:sz w:val="24"/>
              </w:rPr>
              <w:t>h</w:t>
            </w:r>
            <w:r>
              <w:rPr>
                <w:spacing w:val="9"/>
                <w:w w:val="95"/>
                <w:sz w:val="24"/>
              </w:rPr>
              <w:t>e</w:t>
            </w:r>
            <w:r>
              <w:rPr>
                <w:spacing w:val="-8"/>
                <w:w w:val="94"/>
                <w:sz w:val="24"/>
              </w:rPr>
              <w:t>s</w:t>
            </w:r>
            <w:r>
              <w:rPr>
                <w:sz w:val="24"/>
              </w:rPr>
              <w:t xml:space="preserve">. </w:t>
            </w:r>
            <w:r>
              <w:rPr>
                <w:spacing w:val="12"/>
                <w:sz w:val="24"/>
              </w:rPr>
              <w:t xml:space="preserve"> </w:t>
            </w:r>
            <w:r>
              <w:rPr>
                <w:spacing w:val="4"/>
                <w:w w:val="40"/>
                <w:sz w:val="24"/>
              </w:rPr>
              <w:t>―</w:t>
            </w:r>
            <w:r>
              <w:rPr>
                <w:spacing w:val="-2"/>
                <w:w w:val="94"/>
                <w:sz w:val="24"/>
              </w:rPr>
              <w:t>H</w:t>
            </w:r>
            <w:r>
              <w:rPr>
                <w:spacing w:val="3"/>
                <w:sz w:val="24"/>
              </w:rPr>
              <w:t>a</w:t>
            </w:r>
            <w:r>
              <w:rPr>
                <w:spacing w:val="-2"/>
                <w:w w:val="94"/>
                <w:sz w:val="24"/>
              </w:rPr>
              <w:t>w</w:t>
            </w:r>
            <w:r>
              <w:rPr>
                <w:sz w:val="24"/>
              </w:rPr>
              <w:t>k</w:t>
            </w:r>
            <w:r>
              <w:rPr>
                <w:spacing w:val="7"/>
                <w:sz w:val="24"/>
              </w:rPr>
              <w:t xml:space="preserve"> </w:t>
            </w:r>
            <w:r>
              <w:rPr>
                <w:spacing w:val="-7"/>
                <w:sz w:val="24"/>
              </w:rPr>
              <w:t>R</w:t>
            </w:r>
            <w:r>
              <w:rPr>
                <w:spacing w:val="4"/>
                <w:sz w:val="24"/>
              </w:rPr>
              <w:t>o</w:t>
            </w:r>
            <w:r>
              <w:rPr>
                <w:spacing w:val="10"/>
                <w:sz w:val="24"/>
              </w:rPr>
              <w:t>o</w:t>
            </w:r>
            <w:r>
              <w:rPr>
                <w:spacing w:val="-12"/>
                <w:w w:val="94"/>
                <w:sz w:val="24"/>
              </w:rPr>
              <w:t>s</w:t>
            </w:r>
            <w:r>
              <w:rPr>
                <w:spacing w:val="10"/>
                <w:sz w:val="24"/>
              </w:rPr>
              <w:t>t</w:t>
            </w:r>
            <w:r>
              <w:rPr>
                <w:spacing w:val="-5"/>
                <w:sz w:val="24"/>
              </w:rPr>
              <w:t>i</w:t>
            </w:r>
            <w:r>
              <w:rPr>
                <w:spacing w:val="-10"/>
                <w:sz w:val="24"/>
              </w:rPr>
              <w:t>n</w:t>
            </w:r>
            <w:r>
              <w:rPr>
                <w:sz w:val="24"/>
              </w:rPr>
              <w:t>g</w:t>
            </w:r>
            <w:proofErr w:type="gramStart"/>
            <w:r>
              <w:rPr>
                <w:spacing w:val="1"/>
                <w:w w:val="125"/>
                <w:sz w:val="24"/>
              </w:rPr>
              <w:t>,</w:t>
            </w:r>
            <w:r>
              <w:rPr>
                <w:w w:val="125"/>
                <w:sz w:val="24"/>
              </w:rPr>
              <w:t>‖</w:t>
            </w:r>
            <w:proofErr w:type="gramEnd"/>
            <w:r>
              <w:rPr>
                <w:spacing w:val="4"/>
                <w:sz w:val="24"/>
              </w:rPr>
              <w:t xml:space="preserve"> </w:t>
            </w:r>
            <w:r>
              <w:rPr>
                <w:spacing w:val="1"/>
                <w:sz w:val="24"/>
              </w:rPr>
              <w:t>(</w:t>
            </w:r>
            <w:r>
              <w:rPr>
                <w:spacing w:val="-1"/>
                <w:sz w:val="24"/>
              </w:rPr>
              <w:t>e</w:t>
            </w:r>
            <w:r>
              <w:rPr>
                <w:spacing w:val="-5"/>
                <w:sz w:val="24"/>
              </w:rPr>
              <w:t>g</w:t>
            </w:r>
            <w:r>
              <w:rPr>
                <w:sz w:val="24"/>
              </w:rPr>
              <w:t>o</w:t>
            </w:r>
            <w:r>
              <w:rPr>
                <w:spacing w:val="3"/>
                <w:sz w:val="24"/>
              </w:rPr>
              <w:t xml:space="preserve"> </w:t>
            </w:r>
            <w:r>
              <w:rPr>
                <w:spacing w:val="5"/>
                <w:sz w:val="24"/>
              </w:rPr>
              <w:t>t</w:t>
            </w:r>
            <w:r>
              <w:rPr>
                <w:spacing w:val="-10"/>
                <w:sz w:val="24"/>
              </w:rPr>
              <w:t>h</w:t>
            </w:r>
            <w:r>
              <w:rPr>
                <w:spacing w:val="-1"/>
                <w:sz w:val="24"/>
              </w:rPr>
              <w:t>a</w:t>
            </w:r>
            <w:r>
              <w:rPr>
                <w:sz w:val="24"/>
              </w:rPr>
              <w:t>t</w:t>
            </w:r>
            <w:r>
              <w:rPr>
                <w:spacing w:val="12"/>
                <w:sz w:val="24"/>
              </w:rPr>
              <w:t xml:space="preserve"> </w:t>
            </w:r>
            <w:r>
              <w:rPr>
                <w:spacing w:val="-19"/>
                <w:sz w:val="24"/>
              </w:rPr>
              <w:t>m</w:t>
            </w:r>
            <w:r>
              <w:rPr>
                <w:spacing w:val="-1"/>
                <w:sz w:val="24"/>
              </w:rPr>
              <w:t>e</w:t>
            </w:r>
            <w:r>
              <w:rPr>
                <w:spacing w:val="9"/>
                <w:sz w:val="24"/>
              </w:rPr>
              <w:t>d</w:t>
            </w:r>
            <w:r>
              <w:rPr>
                <w:spacing w:val="-14"/>
                <w:sz w:val="24"/>
              </w:rPr>
              <w:t>i</w:t>
            </w:r>
            <w:r>
              <w:rPr>
                <w:spacing w:val="-1"/>
                <w:sz w:val="24"/>
              </w:rPr>
              <w:t>a</w:t>
            </w:r>
            <w:r>
              <w:rPr>
                <w:spacing w:val="10"/>
                <w:sz w:val="24"/>
              </w:rPr>
              <w:t>t</w:t>
            </w:r>
            <w:r>
              <w:rPr>
                <w:spacing w:val="-1"/>
                <w:sz w:val="24"/>
              </w:rPr>
              <w:t>e</w:t>
            </w:r>
            <w:r>
              <w:rPr>
                <w:w w:val="94"/>
                <w:sz w:val="24"/>
              </w:rPr>
              <w:t>s</w:t>
            </w:r>
            <w:r>
              <w:rPr>
                <w:sz w:val="24"/>
              </w:rPr>
              <w:t xml:space="preserve"> </w:t>
            </w:r>
            <w:r>
              <w:rPr>
                <w:spacing w:val="10"/>
                <w:sz w:val="24"/>
              </w:rPr>
              <w:t>t</w:t>
            </w:r>
            <w:r>
              <w:rPr>
                <w:spacing w:val="-10"/>
                <w:sz w:val="24"/>
              </w:rPr>
              <w:t>h</w:t>
            </w:r>
            <w:r>
              <w:rPr>
                <w:sz w:val="24"/>
              </w:rPr>
              <w:t>e</w:t>
            </w:r>
            <w:r>
              <w:rPr>
                <w:spacing w:val="6"/>
                <w:sz w:val="24"/>
              </w:rPr>
              <w:t xml:space="preserve"> </w:t>
            </w:r>
            <w:r>
              <w:rPr>
                <w:spacing w:val="-5"/>
                <w:sz w:val="24"/>
              </w:rPr>
              <w:t>i</w:t>
            </w:r>
            <w:r>
              <w:rPr>
                <w:w w:val="99"/>
                <w:sz w:val="24"/>
              </w:rPr>
              <w:t>n</w:t>
            </w:r>
            <w:r>
              <w:rPr>
                <w:spacing w:val="-3"/>
                <w:w w:val="99"/>
                <w:sz w:val="24"/>
              </w:rPr>
              <w:t>s</w:t>
            </w:r>
            <w:r>
              <w:rPr>
                <w:spacing w:val="5"/>
                <w:sz w:val="24"/>
              </w:rPr>
              <w:t>t</w:t>
            </w:r>
            <w:r>
              <w:rPr>
                <w:spacing w:val="-5"/>
                <w:sz w:val="24"/>
              </w:rPr>
              <w:t>i</w:t>
            </w:r>
            <w:r>
              <w:rPr>
                <w:sz w:val="24"/>
              </w:rPr>
              <w:t>n</w:t>
            </w:r>
            <w:r>
              <w:rPr>
                <w:spacing w:val="-1"/>
                <w:sz w:val="24"/>
              </w:rPr>
              <w:t>c</w:t>
            </w:r>
            <w:r>
              <w:rPr>
                <w:spacing w:val="5"/>
                <w:sz w:val="24"/>
              </w:rPr>
              <w:t>t</w:t>
            </w:r>
            <w:r>
              <w:rPr>
                <w:sz w:val="24"/>
              </w:rPr>
              <w:t>u</w:t>
            </w:r>
            <w:r>
              <w:rPr>
                <w:spacing w:val="3"/>
                <w:sz w:val="24"/>
              </w:rPr>
              <w:t>a</w:t>
            </w:r>
            <w:r>
              <w:rPr>
                <w:sz w:val="24"/>
              </w:rPr>
              <w:t xml:space="preserve">l </w:t>
            </w:r>
            <w:r>
              <w:rPr>
                <w:spacing w:val="-1"/>
                <w:sz w:val="24"/>
              </w:rPr>
              <w:t>id</w:t>
            </w:r>
            <w:r>
              <w:rPr>
                <w:spacing w:val="-2"/>
                <w:sz w:val="24"/>
              </w:rPr>
              <w:t xml:space="preserve"> </w:t>
            </w:r>
            <w:r>
              <w:rPr>
                <w:spacing w:val="-1"/>
                <w:sz w:val="24"/>
              </w:rPr>
              <w:t>and</w:t>
            </w:r>
            <w:r>
              <w:rPr>
                <w:spacing w:val="-3"/>
                <w:sz w:val="24"/>
              </w:rPr>
              <w:t xml:space="preserve"> </w:t>
            </w:r>
            <w:r>
              <w:rPr>
                <w:spacing w:val="-1"/>
                <w:sz w:val="24"/>
              </w:rPr>
              <w:t>the</w:t>
            </w:r>
            <w:r>
              <w:rPr>
                <w:spacing w:val="-8"/>
                <w:sz w:val="24"/>
              </w:rPr>
              <w:t xml:space="preserve"> </w:t>
            </w:r>
            <w:r>
              <w:rPr>
                <w:spacing w:val="-1"/>
                <w:sz w:val="24"/>
              </w:rPr>
              <w:t>critical</w:t>
            </w:r>
            <w:r>
              <w:rPr>
                <w:spacing w:val="-15"/>
                <w:sz w:val="24"/>
              </w:rPr>
              <w:t xml:space="preserve"> </w:t>
            </w:r>
            <w:r>
              <w:rPr>
                <w:spacing w:val="-1"/>
                <w:sz w:val="24"/>
              </w:rPr>
              <w:t>super-ego),</w:t>
            </w:r>
            <w:r>
              <w:rPr>
                <w:sz w:val="24"/>
              </w:rPr>
              <w:t xml:space="preserve"> </w:t>
            </w:r>
            <w:r>
              <w:rPr>
                <w:spacing w:val="-1"/>
                <w:sz w:val="24"/>
              </w:rPr>
              <w:t>Maya</w:t>
            </w:r>
            <w:r>
              <w:rPr>
                <w:spacing w:val="1"/>
                <w:sz w:val="24"/>
              </w:rPr>
              <w:t xml:space="preserve"> </w:t>
            </w:r>
            <w:r>
              <w:rPr>
                <w:spacing w:val="-1"/>
                <w:sz w:val="24"/>
              </w:rPr>
              <w:t>Angelou.</w:t>
            </w:r>
          </w:p>
          <w:p w:rsidR="005268B7" w:rsidRDefault="005268B7" w:rsidP="003A1EFE">
            <w:pPr>
              <w:pStyle w:val="TableParagraph"/>
              <w:spacing w:before="197"/>
              <w:ind w:left="456"/>
              <w:rPr>
                <w:sz w:val="24"/>
              </w:rPr>
            </w:pPr>
            <w:r>
              <w:rPr>
                <w:spacing w:val="4"/>
                <w:w w:val="40"/>
                <w:sz w:val="24"/>
              </w:rPr>
              <w:t>―</w:t>
            </w:r>
            <w:r>
              <w:rPr>
                <w:spacing w:val="-6"/>
                <w:sz w:val="24"/>
              </w:rPr>
              <w:t>W</w:t>
            </w:r>
            <w:r>
              <w:rPr>
                <w:spacing w:val="-5"/>
                <w:sz w:val="24"/>
              </w:rPr>
              <w:t>h</w:t>
            </w:r>
            <w:r>
              <w:rPr>
                <w:spacing w:val="8"/>
                <w:sz w:val="24"/>
              </w:rPr>
              <w:t>e</w:t>
            </w:r>
            <w:r>
              <w:rPr>
                <w:sz w:val="24"/>
              </w:rPr>
              <w:t>n</w:t>
            </w:r>
            <w:r>
              <w:rPr>
                <w:spacing w:val="-8"/>
                <w:sz w:val="24"/>
              </w:rPr>
              <w:t xml:space="preserve"> </w:t>
            </w:r>
            <w:r>
              <w:rPr>
                <w:sz w:val="24"/>
              </w:rPr>
              <w:t>I</w:t>
            </w:r>
            <w:r>
              <w:rPr>
                <w:spacing w:val="4"/>
                <w:sz w:val="24"/>
              </w:rPr>
              <w:t xml:space="preserve"> </w:t>
            </w:r>
            <w:r>
              <w:rPr>
                <w:spacing w:val="10"/>
                <w:sz w:val="24"/>
              </w:rPr>
              <w:t>t</w:t>
            </w:r>
            <w:r>
              <w:rPr>
                <w:sz w:val="24"/>
              </w:rPr>
              <w:t>h</w:t>
            </w:r>
            <w:r>
              <w:rPr>
                <w:spacing w:val="-5"/>
                <w:sz w:val="24"/>
              </w:rPr>
              <w:t>i</w:t>
            </w:r>
            <w:r>
              <w:rPr>
                <w:spacing w:val="-15"/>
                <w:sz w:val="24"/>
              </w:rPr>
              <w:t>n</w:t>
            </w:r>
            <w:r>
              <w:rPr>
                <w:sz w:val="24"/>
              </w:rPr>
              <w:t>k</w:t>
            </w:r>
            <w:r>
              <w:rPr>
                <w:spacing w:val="2"/>
                <w:sz w:val="24"/>
              </w:rPr>
              <w:t xml:space="preserve"> </w:t>
            </w:r>
            <w:r>
              <w:rPr>
                <w:spacing w:val="9"/>
                <w:sz w:val="24"/>
              </w:rPr>
              <w:t>o</w:t>
            </w:r>
            <w:r>
              <w:rPr>
                <w:sz w:val="24"/>
              </w:rPr>
              <w:t>f</w:t>
            </w:r>
            <w:r>
              <w:rPr>
                <w:spacing w:val="-1"/>
                <w:sz w:val="24"/>
              </w:rPr>
              <w:t xml:space="preserve"> </w:t>
            </w:r>
            <w:r>
              <w:rPr>
                <w:sz w:val="24"/>
              </w:rPr>
              <w:t>m</w:t>
            </w:r>
            <w:r>
              <w:rPr>
                <w:spacing w:val="-20"/>
                <w:sz w:val="24"/>
              </w:rPr>
              <w:t>y</w:t>
            </w:r>
            <w:r>
              <w:rPr>
                <w:spacing w:val="2"/>
                <w:w w:val="94"/>
                <w:sz w:val="24"/>
              </w:rPr>
              <w:t>s</w:t>
            </w:r>
            <w:r>
              <w:rPr>
                <w:spacing w:val="4"/>
                <w:w w:val="95"/>
                <w:sz w:val="24"/>
              </w:rPr>
              <w:t>e</w:t>
            </w:r>
            <w:r>
              <w:rPr>
                <w:spacing w:val="3"/>
                <w:w w:val="110"/>
                <w:sz w:val="24"/>
              </w:rPr>
              <w:t>l</w:t>
            </w:r>
            <w:r>
              <w:rPr>
                <w:spacing w:val="-2"/>
                <w:w w:val="110"/>
                <w:sz w:val="24"/>
              </w:rPr>
              <w:t>f</w:t>
            </w:r>
            <w:r>
              <w:rPr>
                <w:spacing w:val="6"/>
                <w:w w:val="110"/>
                <w:sz w:val="24"/>
              </w:rPr>
              <w:t>,</w:t>
            </w:r>
            <w:r>
              <w:rPr>
                <w:w w:val="110"/>
                <w:sz w:val="24"/>
              </w:rPr>
              <w:t>‖</w:t>
            </w:r>
            <w:r>
              <w:rPr>
                <w:sz w:val="24"/>
              </w:rPr>
              <w:t xml:space="preserve"> </w:t>
            </w:r>
            <w:r>
              <w:rPr>
                <w:spacing w:val="7"/>
                <w:sz w:val="24"/>
              </w:rPr>
              <w:t xml:space="preserve"> </w:t>
            </w:r>
            <w:r>
              <w:rPr>
                <w:spacing w:val="1"/>
                <w:sz w:val="24"/>
              </w:rPr>
              <w:t>(</w:t>
            </w:r>
            <w:r>
              <w:rPr>
                <w:sz w:val="24"/>
              </w:rPr>
              <w:t>de</w:t>
            </w:r>
            <w:r>
              <w:rPr>
                <w:spacing w:val="1"/>
                <w:sz w:val="24"/>
              </w:rPr>
              <w:t xml:space="preserve"> </w:t>
            </w:r>
            <w:r>
              <w:rPr>
                <w:spacing w:val="-2"/>
                <w:sz w:val="24"/>
              </w:rPr>
              <w:t>B</w:t>
            </w:r>
            <w:r>
              <w:rPr>
                <w:spacing w:val="-1"/>
                <w:sz w:val="24"/>
              </w:rPr>
              <w:t>ea</w:t>
            </w:r>
            <w:r>
              <w:rPr>
                <w:sz w:val="24"/>
              </w:rPr>
              <w:t>u</w:t>
            </w:r>
            <w:r>
              <w:rPr>
                <w:spacing w:val="-10"/>
                <w:sz w:val="24"/>
              </w:rPr>
              <w:t>v</w:t>
            </w:r>
            <w:r>
              <w:rPr>
                <w:spacing w:val="14"/>
                <w:sz w:val="24"/>
              </w:rPr>
              <w:t>o</w:t>
            </w:r>
            <w:r>
              <w:rPr>
                <w:spacing w:val="-24"/>
                <w:sz w:val="24"/>
              </w:rPr>
              <w:t>i</w:t>
            </w:r>
            <w:r>
              <w:rPr>
                <w:spacing w:val="6"/>
                <w:sz w:val="24"/>
              </w:rPr>
              <w:t>r</w:t>
            </w:r>
            <w:r>
              <w:rPr>
                <w:spacing w:val="-4"/>
                <w:sz w:val="24"/>
              </w:rPr>
              <w:t>‘</w:t>
            </w:r>
            <w:r>
              <w:rPr>
                <w:w w:val="94"/>
                <w:sz w:val="24"/>
              </w:rPr>
              <w:t>s</w:t>
            </w:r>
            <w:r>
              <w:rPr>
                <w:sz w:val="24"/>
              </w:rPr>
              <w:t xml:space="preserve"> </w:t>
            </w:r>
            <w:r>
              <w:rPr>
                <w:spacing w:val="-1"/>
                <w:sz w:val="24"/>
              </w:rPr>
              <w:t>c</w:t>
            </w:r>
            <w:r>
              <w:rPr>
                <w:spacing w:val="9"/>
                <w:sz w:val="24"/>
              </w:rPr>
              <w:t>o</w:t>
            </w:r>
            <w:r>
              <w:rPr>
                <w:spacing w:val="-10"/>
                <w:sz w:val="24"/>
              </w:rPr>
              <w:t>n</w:t>
            </w:r>
            <w:r>
              <w:rPr>
                <w:spacing w:val="-1"/>
                <w:sz w:val="24"/>
              </w:rPr>
              <w:t>ce</w:t>
            </w:r>
            <w:r>
              <w:rPr>
                <w:spacing w:val="4"/>
                <w:sz w:val="24"/>
              </w:rPr>
              <w:t>p</w:t>
            </w:r>
            <w:r>
              <w:rPr>
                <w:sz w:val="24"/>
              </w:rPr>
              <w:t>t</w:t>
            </w:r>
            <w:r>
              <w:rPr>
                <w:spacing w:val="-2"/>
                <w:sz w:val="24"/>
              </w:rPr>
              <w:t xml:space="preserve"> </w:t>
            </w:r>
            <w:r>
              <w:rPr>
                <w:spacing w:val="9"/>
                <w:sz w:val="24"/>
              </w:rPr>
              <w:t>o</w:t>
            </w:r>
            <w:r>
              <w:rPr>
                <w:sz w:val="24"/>
              </w:rPr>
              <w:t>f</w:t>
            </w:r>
            <w:r>
              <w:rPr>
                <w:spacing w:val="-6"/>
                <w:sz w:val="24"/>
              </w:rPr>
              <w:t xml:space="preserve"> </w:t>
            </w:r>
            <w:r>
              <w:rPr>
                <w:spacing w:val="-5"/>
                <w:sz w:val="24"/>
              </w:rPr>
              <w:t>b</w:t>
            </w:r>
            <w:r>
              <w:rPr>
                <w:spacing w:val="-1"/>
                <w:sz w:val="24"/>
              </w:rPr>
              <w:t>ec</w:t>
            </w:r>
            <w:r>
              <w:rPr>
                <w:spacing w:val="9"/>
                <w:sz w:val="24"/>
              </w:rPr>
              <w:t>o</w:t>
            </w:r>
            <w:r>
              <w:rPr>
                <w:spacing w:val="-5"/>
                <w:sz w:val="24"/>
              </w:rPr>
              <w:t>mi</w:t>
            </w:r>
            <w:r>
              <w:rPr>
                <w:sz w:val="24"/>
              </w:rPr>
              <w:t>ng</w:t>
            </w:r>
            <w:r>
              <w:rPr>
                <w:spacing w:val="1"/>
                <w:sz w:val="24"/>
              </w:rPr>
              <w:t>)</w:t>
            </w:r>
            <w:r>
              <w:rPr>
                <w:sz w:val="24"/>
              </w:rPr>
              <w:t>,</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8"/>
        </w:trPr>
        <w:tc>
          <w:tcPr>
            <w:tcW w:w="5000" w:type="pct"/>
            <w:gridSpan w:val="13"/>
          </w:tcPr>
          <w:p w:rsidR="005268B7" w:rsidRDefault="005268B7" w:rsidP="003A1EFE">
            <w:pPr>
              <w:pStyle w:val="TableParagraph"/>
              <w:ind w:left="119" w:right="89"/>
              <w:jc w:val="both"/>
              <w:rPr>
                <w:b/>
                <w:sz w:val="24"/>
              </w:rPr>
            </w:pPr>
            <w:r>
              <w:rPr>
                <w:b/>
                <w:sz w:val="24"/>
              </w:rPr>
              <w:lastRenderedPageBreak/>
              <w:t>The course outcome is based on the Learning Objectives. Each course objective</w:t>
            </w:r>
            <w:r>
              <w:rPr>
                <w:b/>
                <w:spacing w:val="1"/>
                <w:sz w:val="24"/>
              </w:rPr>
              <w:t xml:space="preserve"> </w:t>
            </w:r>
            <w:r>
              <w:rPr>
                <w:b/>
                <w:sz w:val="24"/>
              </w:rPr>
              <w:t>will have a</w:t>
            </w:r>
            <w:r>
              <w:rPr>
                <w:b/>
                <w:spacing w:val="1"/>
                <w:sz w:val="24"/>
              </w:rPr>
              <w:t xml:space="preserve"> </w:t>
            </w:r>
            <w:r>
              <w:rPr>
                <w:b/>
                <w:sz w:val="24"/>
              </w:rPr>
              <w:t>course outcome. This will elucidate what the student will acquaint once he completes that</w:t>
            </w:r>
            <w:r>
              <w:rPr>
                <w:b/>
                <w:spacing w:val="1"/>
                <w:sz w:val="24"/>
              </w:rPr>
              <w:t xml:space="preserve"> </w:t>
            </w:r>
            <w:r>
              <w:rPr>
                <w:b/>
                <w:sz w:val="24"/>
              </w:rPr>
              <w:t>particular</w:t>
            </w:r>
            <w:r>
              <w:rPr>
                <w:b/>
                <w:spacing w:val="-14"/>
                <w:sz w:val="24"/>
              </w:rPr>
              <w:t xml:space="preserve"> </w:t>
            </w:r>
            <w:r>
              <w:rPr>
                <w:b/>
                <w:sz w:val="24"/>
              </w:rPr>
              <w:t>unit.</w:t>
            </w:r>
            <w:r>
              <w:rPr>
                <w:b/>
                <w:spacing w:val="2"/>
                <w:sz w:val="24"/>
              </w:rPr>
              <w:t xml:space="preserve"> </w:t>
            </w:r>
            <w:r>
              <w:rPr>
                <w:b/>
                <w:sz w:val="24"/>
              </w:rPr>
              <w:t>There</w:t>
            </w:r>
            <w:r>
              <w:rPr>
                <w:b/>
                <w:spacing w:val="-1"/>
                <w:sz w:val="24"/>
              </w:rPr>
              <w:t xml:space="preserve"> </w:t>
            </w:r>
            <w:r>
              <w:rPr>
                <w:b/>
                <w:sz w:val="24"/>
              </w:rPr>
              <w:t>will</w:t>
            </w:r>
            <w:r>
              <w:rPr>
                <w:b/>
                <w:spacing w:val="-6"/>
                <w:sz w:val="24"/>
              </w:rPr>
              <w:t xml:space="preserve"> </w:t>
            </w:r>
            <w:r>
              <w:rPr>
                <w:b/>
                <w:sz w:val="24"/>
              </w:rPr>
              <w:t>be</w:t>
            </w:r>
            <w:r>
              <w:rPr>
                <w:b/>
                <w:spacing w:val="-1"/>
                <w:sz w:val="24"/>
              </w:rPr>
              <w:t xml:space="preserve"> </w:t>
            </w:r>
            <w:r>
              <w:rPr>
                <w:b/>
                <w:sz w:val="24"/>
              </w:rPr>
              <w:t>equal</w:t>
            </w:r>
            <w:r>
              <w:rPr>
                <w:b/>
                <w:spacing w:val="-4"/>
                <w:sz w:val="24"/>
              </w:rPr>
              <w:t xml:space="preserve"> </w:t>
            </w:r>
            <w:r>
              <w:rPr>
                <w:b/>
                <w:sz w:val="24"/>
              </w:rPr>
              <w:t>number</w:t>
            </w:r>
            <w:r>
              <w:rPr>
                <w:b/>
                <w:spacing w:val="-8"/>
                <w:sz w:val="24"/>
              </w:rPr>
              <w:t xml:space="preserve"> </w:t>
            </w:r>
            <w:r>
              <w:rPr>
                <w:b/>
                <w:sz w:val="24"/>
              </w:rPr>
              <w:t>of</w:t>
            </w:r>
            <w:r>
              <w:rPr>
                <w:b/>
                <w:spacing w:val="-8"/>
                <w:sz w:val="24"/>
              </w:rPr>
              <w:t xml:space="preserve"> </w:t>
            </w:r>
            <w:r>
              <w:rPr>
                <w:b/>
                <w:sz w:val="24"/>
              </w:rPr>
              <w:t>Learning Objectives</w:t>
            </w:r>
            <w:r>
              <w:rPr>
                <w:b/>
                <w:spacing w:val="-5"/>
                <w:sz w:val="24"/>
              </w:rPr>
              <w:t xml:space="preserve"> </w:t>
            </w:r>
            <w:r>
              <w:rPr>
                <w:b/>
                <w:sz w:val="24"/>
              </w:rPr>
              <w:t>and</w:t>
            </w:r>
            <w:r>
              <w:rPr>
                <w:b/>
                <w:spacing w:val="-4"/>
                <w:sz w:val="24"/>
              </w:rPr>
              <w:t xml:space="preserve"> </w:t>
            </w:r>
            <w:r>
              <w:rPr>
                <w:b/>
                <w:sz w:val="24"/>
              </w:rPr>
              <w:t>Course</w:t>
            </w:r>
            <w:r>
              <w:rPr>
                <w:b/>
                <w:spacing w:val="-1"/>
                <w:sz w:val="24"/>
              </w:rPr>
              <w:t xml:space="preserve"> </w:t>
            </w:r>
            <w:r>
              <w:rPr>
                <w:b/>
                <w:sz w:val="24"/>
              </w:rPr>
              <w:t>outcomes.</w:t>
            </w:r>
          </w:p>
          <w:p w:rsidR="005268B7" w:rsidRDefault="005268B7" w:rsidP="003A1EFE">
            <w:pPr>
              <w:pStyle w:val="TableParagraph"/>
              <w:spacing w:before="4" w:line="242" w:lineRule="auto"/>
              <w:ind w:left="119" w:right="1075"/>
              <w:jc w:val="both"/>
              <w:rPr>
                <w:b/>
                <w:sz w:val="24"/>
              </w:rPr>
            </w:pPr>
            <w:r>
              <w:rPr>
                <w:b/>
                <w:sz w:val="24"/>
              </w:rPr>
              <w:t>The</w:t>
            </w:r>
            <w:r>
              <w:rPr>
                <w:b/>
                <w:spacing w:val="-6"/>
                <w:sz w:val="24"/>
              </w:rPr>
              <w:t xml:space="preserve"> </w:t>
            </w:r>
            <w:r>
              <w:rPr>
                <w:b/>
                <w:sz w:val="24"/>
              </w:rPr>
              <w:t>blooms</w:t>
            </w:r>
            <w:r>
              <w:rPr>
                <w:b/>
                <w:spacing w:val="-2"/>
                <w:sz w:val="24"/>
              </w:rPr>
              <w:t xml:space="preserve"> </w:t>
            </w:r>
            <w:r>
              <w:rPr>
                <w:b/>
                <w:sz w:val="24"/>
              </w:rPr>
              <w:t>taxonomy</w:t>
            </w:r>
            <w:r>
              <w:rPr>
                <w:b/>
                <w:spacing w:val="2"/>
                <w:sz w:val="24"/>
              </w:rPr>
              <w:t xml:space="preserve"> </w:t>
            </w:r>
            <w:r>
              <w:rPr>
                <w:b/>
                <w:sz w:val="24"/>
              </w:rPr>
              <w:t>verbs</w:t>
            </w:r>
            <w:r>
              <w:rPr>
                <w:b/>
                <w:spacing w:val="-1"/>
                <w:sz w:val="24"/>
              </w:rPr>
              <w:t xml:space="preserve"> </w:t>
            </w:r>
            <w:r>
              <w:rPr>
                <w:b/>
                <w:sz w:val="24"/>
              </w:rPr>
              <w:t>will</w:t>
            </w:r>
            <w:r>
              <w:rPr>
                <w:b/>
                <w:spacing w:val="-8"/>
                <w:sz w:val="24"/>
              </w:rPr>
              <w:t xml:space="preserve"> </w:t>
            </w:r>
            <w:r>
              <w:rPr>
                <w:b/>
                <w:sz w:val="24"/>
              </w:rPr>
              <w:t>be</w:t>
            </w:r>
            <w:r>
              <w:rPr>
                <w:b/>
                <w:spacing w:val="-6"/>
                <w:sz w:val="24"/>
              </w:rPr>
              <w:t xml:space="preserve"> </w:t>
            </w:r>
            <w:r>
              <w:rPr>
                <w:b/>
                <w:sz w:val="24"/>
              </w:rPr>
              <w:t>given</w:t>
            </w:r>
            <w:r>
              <w:rPr>
                <w:b/>
                <w:spacing w:val="1"/>
                <w:sz w:val="24"/>
              </w:rPr>
              <w:t xml:space="preserve"> </w:t>
            </w:r>
            <w:r>
              <w:rPr>
                <w:b/>
                <w:sz w:val="24"/>
              </w:rPr>
              <w:t>as</w:t>
            </w:r>
            <w:r>
              <w:rPr>
                <w:b/>
                <w:spacing w:val="-1"/>
                <w:sz w:val="24"/>
              </w:rPr>
              <w:t xml:space="preserve"> </w:t>
            </w:r>
            <w:r>
              <w:rPr>
                <w:b/>
                <w:sz w:val="24"/>
              </w:rPr>
              <w:t>a</w:t>
            </w:r>
            <w:r>
              <w:rPr>
                <w:b/>
                <w:spacing w:val="-5"/>
                <w:sz w:val="24"/>
              </w:rPr>
              <w:t xml:space="preserve"> </w:t>
            </w:r>
            <w:r>
              <w:rPr>
                <w:b/>
                <w:sz w:val="24"/>
              </w:rPr>
              <w:t>separate annexure</w:t>
            </w:r>
            <w:r>
              <w:rPr>
                <w:b/>
                <w:spacing w:val="5"/>
                <w:sz w:val="24"/>
              </w:rPr>
              <w:t xml:space="preserve"> </w:t>
            </w:r>
            <w:r>
              <w:rPr>
                <w:b/>
                <w:sz w:val="24"/>
              </w:rPr>
              <w:t>for</w:t>
            </w:r>
            <w:r>
              <w:rPr>
                <w:b/>
                <w:spacing w:val="-10"/>
                <w:sz w:val="24"/>
              </w:rPr>
              <w:t xml:space="preserve"> </w:t>
            </w:r>
            <w:r>
              <w:rPr>
                <w:b/>
                <w:sz w:val="24"/>
              </w:rPr>
              <w:t>your</w:t>
            </w:r>
            <w:r>
              <w:rPr>
                <w:b/>
                <w:spacing w:val="-5"/>
                <w:sz w:val="24"/>
              </w:rPr>
              <w:t xml:space="preserve"> </w:t>
            </w:r>
            <w:r>
              <w:rPr>
                <w:b/>
                <w:sz w:val="24"/>
              </w:rPr>
              <w:t>reference.</w:t>
            </w:r>
            <w:r>
              <w:rPr>
                <w:b/>
                <w:spacing w:val="-58"/>
                <w:sz w:val="24"/>
              </w:rPr>
              <w:t xml:space="preserve"> </w:t>
            </w:r>
            <w:r>
              <w:rPr>
                <w:b/>
                <w:sz w:val="24"/>
              </w:rPr>
              <w:t>Each</w:t>
            </w:r>
            <w:r>
              <w:rPr>
                <w:b/>
                <w:spacing w:val="2"/>
                <w:sz w:val="24"/>
              </w:rPr>
              <w:t xml:space="preserve"> </w:t>
            </w:r>
            <w:r>
              <w:rPr>
                <w:b/>
                <w:sz w:val="24"/>
              </w:rPr>
              <w:t>course outcome</w:t>
            </w:r>
            <w:r>
              <w:rPr>
                <w:b/>
                <w:spacing w:val="6"/>
                <w:sz w:val="24"/>
              </w:rPr>
              <w:t xml:space="preserve"> </w:t>
            </w:r>
            <w:r>
              <w:rPr>
                <w:b/>
                <w:sz w:val="24"/>
              </w:rPr>
              <w:t>should</w:t>
            </w:r>
            <w:r>
              <w:rPr>
                <w:b/>
                <w:spacing w:val="3"/>
                <w:sz w:val="24"/>
              </w:rPr>
              <w:t xml:space="preserve"> </w:t>
            </w:r>
            <w:r>
              <w:rPr>
                <w:b/>
                <w:sz w:val="24"/>
              </w:rPr>
              <w:t>be</w:t>
            </w:r>
            <w:r>
              <w:rPr>
                <w:b/>
                <w:spacing w:val="1"/>
                <w:sz w:val="24"/>
              </w:rPr>
              <w:t xml:space="preserve"> </w:t>
            </w:r>
            <w:r>
              <w:rPr>
                <w:b/>
                <w:sz w:val="24"/>
              </w:rPr>
              <w:t>mapped</w:t>
            </w:r>
            <w:r>
              <w:rPr>
                <w:b/>
                <w:spacing w:val="1"/>
                <w:sz w:val="24"/>
              </w:rPr>
              <w:t xml:space="preserve"> </w:t>
            </w:r>
            <w:r>
              <w:rPr>
                <w:b/>
                <w:sz w:val="24"/>
              </w:rPr>
              <w:t>with</w:t>
            </w:r>
            <w:r>
              <w:rPr>
                <w:b/>
                <w:spacing w:val="-1"/>
                <w:sz w:val="24"/>
              </w:rPr>
              <w:t xml:space="preserve"> </w:t>
            </w:r>
            <w:r>
              <w:rPr>
                <w:b/>
                <w:sz w:val="24"/>
              </w:rPr>
              <w:t>the</w:t>
            </w:r>
            <w:r>
              <w:rPr>
                <w:b/>
                <w:spacing w:val="1"/>
                <w:sz w:val="24"/>
              </w:rPr>
              <w:t xml:space="preserve"> </w:t>
            </w:r>
            <w:proofErr w:type="spellStart"/>
            <w:r>
              <w:rPr>
                <w:b/>
                <w:sz w:val="24"/>
              </w:rPr>
              <w:t>POs.</w:t>
            </w:r>
            <w:proofErr w:type="spellEnd"/>
          </w:p>
          <w:p w:rsidR="005268B7" w:rsidRDefault="005268B7" w:rsidP="003A1EFE">
            <w:pPr>
              <w:pStyle w:val="TableParagraph"/>
              <w:spacing w:line="261" w:lineRule="exact"/>
              <w:ind w:left="119"/>
              <w:jc w:val="both"/>
              <w:rPr>
                <w:b/>
                <w:sz w:val="24"/>
              </w:rPr>
            </w:pPr>
            <w:r>
              <w:rPr>
                <w:b/>
                <w:spacing w:val="-1"/>
                <w:sz w:val="24"/>
              </w:rPr>
              <w:t>The</w:t>
            </w:r>
            <w:r>
              <w:rPr>
                <w:b/>
                <w:spacing w:val="-4"/>
                <w:sz w:val="24"/>
              </w:rPr>
              <w:t xml:space="preserve"> </w:t>
            </w:r>
            <w:r>
              <w:rPr>
                <w:b/>
                <w:spacing w:val="-1"/>
                <w:sz w:val="24"/>
              </w:rPr>
              <w:t>mapping</w:t>
            </w:r>
            <w:r>
              <w:rPr>
                <w:b/>
                <w:spacing w:val="3"/>
                <w:sz w:val="24"/>
              </w:rPr>
              <w:t xml:space="preserve"> </w:t>
            </w:r>
            <w:r>
              <w:rPr>
                <w:b/>
                <w:spacing w:val="-1"/>
                <w:sz w:val="24"/>
              </w:rPr>
              <w:t xml:space="preserve">of each </w:t>
            </w:r>
            <w:r>
              <w:rPr>
                <w:b/>
                <w:sz w:val="24"/>
              </w:rPr>
              <w:t>CO</w:t>
            </w:r>
            <w:r>
              <w:rPr>
                <w:b/>
                <w:spacing w:val="-2"/>
                <w:sz w:val="24"/>
              </w:rPr>
              <w:t xml:space="preserve"> </w:t>
            </w:r>
            <w:r>
              <w:rPr>
                <w:b/>
                <w:sz w:val="24"/>
              </w:rPr>
              <w:t>can</w:t>
            </w:r>
            <w:r>
              <w:rPr>
                <w:b/>
                <w:spacing w:val="-1"/>
                <w:sz w:val="24"/>
              </w:rPr>
              <w:t xml:space="preserve"> </w:t>
            </w:r>
            <w:r>
              <w:rPr>
                <w:b/>
                <w:sz w:val="24"/>
              </w:rPr>
              <w:t>be</w:t>
            </w:r>
            <w:r>
              <w:rPr>
                <w:b/>
                <w:spacing w:val="-9"/>
                <w:sz w:val="24"/>
              </w:rPr>
              <w:t xml:space="preserve"> </w:t>
            </w:r>
            <w:r>
              <w:rPr>
                <w:b/>
                <w:sz w:val="24"/>
              </w:rPr>
              <w:t>done</w:t>
            </w:r>
            <w:r>
              <w:rPr>
                <w:b/>
                <w:spacing w:val="-8"/>
                <w:sz w:val="24"/>
              </w:rPr>
              <w:t xml:space="preserve"> </w:t>
            </w:r>
            <w:r>
              <w:rPr>
                <w:b/>
                <w:sz w:val="24"/>
              </w:rPr>
              <w:t>with</w:t>
            </w:r>
            <w:r>
              <w:rPr>
                <w:b/>
                <w:spacing w:val="-1"/>
                <w:sz w:val="24"/>
              </w:rPr>
              <w:t xml:space="preserve"> </w:t>
            </w:r>
            <w:r>
              <w:rPr>
                <w:b/>
                <w:sz w:val="24"/>
              </w:rPr>
              <w:t>any</w:t>
            </w:r>
            <w:r>
              <w:rPr>
                <w:b/>
                <w:spacing w:val="-16"/>
                <w:sz w:val="24"/>
              </w:rPr>
              <w:t xml:space="preserve"> </w:t>
            </w:r>
            <w:r>
              <w:rPr>
                <w:b/>
                <w:sz w:val="24"/>
              </w:rPr>
              <w:t>number</w:t>
            </w:r>
            <w:r>
              <w:rPr>
                <w:b/>
                <w:spacing w:val="-7"/>
                <w:sz w:val="24"/>
              </w:rPr>
              <w:t xml:space="preserve"> </w:t>
            </w:r>
            <w:r>
              <w:rPr>
                <w:b/>
                <w:sz w:val="24"/>
              </w:rPr>
              <w:t>of</w:t>
            </w:r>
            <w:r>
              <w:rPr>
                <w:b/>
                <w:spacing w:val="-6"/>
                <w:sz w:val="24"/>
              </w:rPr>
              <w:t xml:space="preserve"> </w:t>
            </w:r>
            <w:proofErr w:type="spellStart"/>
            <w:r>
              <w:rPr>
                <w:b/>
                <w:sz w:val="24"/>
              </w:rPr>
              <w:t>POs.</w:t>
            </w:r>
            <w:proofErr w:type="spellEnd"/>
          </w:p>
          <w:p w:rsidR="005268B7" w:rsidRDefault="005268B7" w:rsidP="003A1EFE">
            <w:pPr>
              <w:pStyle w:val="TableParagraph"/>
              <w:spacing w:before="4"/>
              <w:rPr>
                <w:b/>
              </w:rPr>
            </w:pPr>
          </w:p>
          <w:p w:rsidR="005268B7" w:rsidRDefault="005268B7" w:rsidP="003A1EFE">
            <w:pPr>
              <w:pStyle w:val="TableParagraph"/>
              <w:ind w:left="1213" w:right="1192"/>
              <w:jc w:val="center"/>
              <w:rPr>
                <w:b/>
                <w:sz w:val="24"/>
              </w:rPr>
            </w:pPr>
            <w:r>
              <w:rPr>
                <w:b/>
                <w:sz w:val="24"/>
              </w:rPr>
              <w:t>Course</w:t>
            </w:r>
            <w:r>
              <w:rPr>
                <w:b/>
                <w:spacing w:val="-6"/>
                <w:sz w:val="24"/>
              </w:rPr>
              <w:t xml:space="preserve"> </w:t>
            </w:r>
            <w:r>
              <w:rPr>
                <w:b/>
                <w:sz w:val="24"/>
              </w:rPr>
              <w:t>Outcomes</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63" w:type="pct"/>
            <w:gridSpan w:val="2"/>
          </w:tcPr>
          <w:p w:rsidR="005268B7" w:rsidRDefault="005268B7" w:rsidP="003A1EFE">
            <w:pPr>
              <w:pStyle w:val="TableParagraph"/>
              <w:spacing w:line="274" w:lineRule="exact"/>
              <w:ind w:firstLine="144"/>
              <w:jc w:val="center"/>
              <w:rPr>
                <w:b/>
                <w:sz w:val="24"/>
              </w:rPr>
            </w:pPr>
            <w:r>
              <w:rPr>
                <w:b/>
                <w:sz w:val="24"/>
              </w:rPr>
              <w:t>Course</w:t>
            </w:r>
            <w:r>
              <w:rPr>
                <w:b/>
                <w:spacing w:val="1"/>
                <w:sz w:val="24"/>
              </w:rPr>
              <w:t xml:space="preserve"> </w:t>
            </w:r>
            <w:r>
              <w:rPr>
                <w:b/>
                <w:spacing w:val="-2"/>
                <w:sz w:val="24"/>
              </w:rPr>
              <w:t>Outcomes</w:t>
            </w:r>
          </w:p>
        </w:tc>
        <w:tc>
          <w:tcPr>
            <w:tcW w:w="4137" w:type="pct"/>
            <w:gridSpan w:val="11"/>
          </w:tcPr>
          <w:p w:rsidR="005268B7" w:rsidRDefault="005268B7" w:rsidP="003A1EFE">
            <w:pPr>
              <w:pStyle w:val="TableParagraph"/>
              <w:spacing w:before="121"/>
              <w:ind w:left="278"/>
              <w:rPr>
                <w:sz w:val="24"/>
              </w:rPr>
            </w:pPr>
            <w:r>
              <w:rPr>
                <w:spacing w:val="-1"/>
                <w:sz w:val="24"/>
              </w:rPr>
              <w:t>On</w:t>
            </w:r>
            <w:r>
              <w:rPr>
                <w:spacing w:val="-12"/>
                <w:sz w:val="24"/>
              </w:rPr>
              <w:t xml:space="preserve"> </w:t>
            </w:r>
            <w:r>
              <w:rPr>
                <w:spacing w:val="-1"/>
                <w:sz w:val="24"/>
              </w:rPr>
              <w:t>completion</w:t>
            </w:r>
            <w:r>
              <w:rPr>
                <w:spacing w:val="-6"/>
                <w:sz w:val="24"/>
              </w:rPr>
              <w:t xml:space="preserve"> </w:t>
            </w:r>
            <w:r>
              <w:rPr>
                <w:spacing w:val="-1"/>
                <w:sz w:val="24"/>
              </w:rPr>
              <w:t>of</w:t>
            </w:r>
            <w:r>
              <w:rPr>
                <w:spacing w:val="-15"/>
                <w:sz w:val="24"/>
              </w:rPr>
              <w:t xml:space="preserve"> </w:t>
            </w:r>
            <w:r>
              <w:rPr>
                <w:spacing w:val="-1"/>
                <w:sz w:val="24"/>
              </w:rPr>
              <w:t>this</w:t>
            </w:r>
            <w:r>
              <w:rPr>
                <w:spacing w:val="-5"/>
                <w:sz w:val="24"/>
              </w:rPr>
              <w:t xml:space="preserve"> </w:t>
            </w:r>
            <w:r>
              <w:rPr>
                <w:sz w:val="24"/>
              </w:rPr>
              <w:t>course,</w:t>
            </w:r>
            <w:r>
              <w:rPr>
                <w:spacing w:val="10"/>
                <w:sz w:val="24"/>
              </w:rPr>
              <w:t xml:space="preserve"> </w:t>
            </w:r>
            <w:r>
              <w:rPr>
                <w:sz w:val="24"/>
              </w:rPr>
              <w:t>students</w:t>
            </w:r>
            <w:r>
              <w:rPr>
                <w:spacing w:val="-3"/>
                <w:sz w:val="24"/>
              </w:rPr>
              <w:t xml:space="preserve"> </w:t>
            </w:r>
            <w:r>
              <w:rPr>
                <w:sz w:val="24"/>
              </w:rPr>
              <w:t>will;</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6"/>
        </w:trPr>
        <w:tc>
          <w:tcPr>
            <w:tcW w:w="863" w:type="pct"/>
            <w:gridSpan w:val="2"/>
          </w:tcPr>
          <w:p w:rsidR="005268B7" w:rsidRDefault="005268B7" w:rsidP="003A1EFE">
            <w:pPr>
              <w:pStyle w:val="TableParagraph"/>
              <w:spacing w:before="9"/>
              <w:rPr>
                <w:b/>
                <w:sz w:val="31"/>
              </w:rPr>
            </w:pPr>
          </w:p>
          <w:p w:rsidR="005268B7" w:rsidRDefault="005268B7" w:rsidP="003A1EFE">
            <w:pPr>
              <w:pStyle w:val="TableParagraph"/>
              <w:ind w:left="37" w:right="14"/>
              <w:jc w:val="center"/>
              <w:rPr>
                <w:b/>
                <w:sz w:val="24"/>
              </w:rPr>
            </w:pPr>
            <w:r>
              <w:rPr>
                <w:b/>
                <w:sz w:val="24"/>
              </w:rPr>
              <w:t>CO1</w:t>
            </w:r>
          </w:p>
        </w:tc>
        <w:tc>
          <w:tcPr>
            <w:tcW w:w="3181" w:type="pct"/>
            <w:gridSpan w:val="9"/>
          </w:tcPr>
          <w:p w:rsidR="005268B7" w:rsidRDefault="005268B7" w:rsidP="003A1EFE">
            <w:pPr>
              <w:pStyle w:val="TableParagraph"/>
              <w:spacing w:before="169"/>
              <w:ind w:left="115" w:right="609"/>
              <w:jc w:val="both"/>
              <w:rPr>
                <w:sz w:val="24"/>
              </w:rPr>
            </w:pPr>
            <w:r>
              <w:rPr>
                <w:sz w:val="24"/>
              </w:rPr>
              <w:t>Have a diachronic understanding of the evolution of</w:t>
            </w:r>
            <w:r>
              <w:rPr>
                <w:spacing w:val="-57"/>
                <w:sz w:val="24"/>
              </w:rPr>
              <w:t xml:space="preserve"> </w:t>
            </w:r>
            <w:r>
              <w:rPr>
                <w:sz w:val="24"/>
              </w:rPr>
              <w:t>philosophy from the time of Greek masters to 20th</w:t>
            </w:r>
            <w:r>
              <w:rPr>
                <w:spacing w:val="1"/>
                <w:sz w:val="24"/>
              </w:rPr>
              <w:t xml:space="preserve"> </w:t>
            </w:r>
            <w:r>
              <w:rPr>
                <w:sz w:val="24"/>
              </w:rPr>
              <w:t>century.</w:t>
            </w:r>
          </w:p>
        </w:tc>
        <w:tc>
          <w:tcPr>
            <w:tcW w:w="956" w:type="pct"/>
            <w:gridSpan w:val="2"/>
          </w:tcPr>
          <w:p w:rsidR="005268B7" w:rsidRDefault="005268B7" w:rsidP="003A1EFE">
            <w:pPr>
              <w:pStyle w:val="TableParagraph"/>
              <w:spacing w:before="6"/>
              <w:rPr>
                <w:b/>
                <w:sz w:val="30"/>
              </w:rPr>
            </w:pPr>
          </w:p>
          <w:p w:rsidR="005268B7" w:rsidRDefault="005268B7" w:rsidP="003A1EFE">
            <w:pPr>
              <w:pStyle w:val="TableParagraph"/>
              <w:ind w:left="400" w:right="439"/>
              <w:jc w:val="center"/>
              <w:rPr>
                <w:sz w:val="24"/>
              </w:rPr>
            </w:pPr>
            <w:r>
              <w:rPr>
                <w:sz w:val="24"/>
              </w:rPr>
              <w:t>PO1</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8"/>
        </w:trPr>
        <w:tc>
          <w:tcPr>
            <w:tcW w:w="863" w:type="pct"/>
            <w:gridSpan w:val="2"/>
          </w:tcPr>
          <w:p w:rsidR="005268B7" w:rsidRDefault="005268B7" w:rsidP="003A1EFE">
            <w:pPr>
              <w:pStyle w:val="TableParagraph"/>
              <w:spacing w:before="227"/>
              <w:ind w:left="37" w:right="14"/>
              <w:jc w:val="center"/>
              <w:rPr>
                <w:b/>
                <w:sz w:val="24"/>
              </w:rPr>
            </w:pPr>
            <w:r>
              <w:rPr>
                <w:b/>
                <w:sz w:val="24"/>
              </w:rPr>
              <w:t>CO2</w:t>
            </w:r>
          </w:p>
        </w:tc>
        <w:tc>
          <w:tcPr>
            <w:tcW w:w="3181" w:type="pct"/>
            <w:gridSpan w:val="9"/>
          </w:tcPr>
          <w:p w:rsidR="005268B7" w:rsidRDefault="005268B7" w:rsidP="003A1EFE">
            <w:pPr>
              <w:pStyle w:val="TableParagraph"/>
              <w:spacing w:before="172" w:line="237" w:lineRule="auto"/>
              <w:ind w:left="115"/>
              <w:rPr>
                <w:sz w:val="24"/>
              </w:rPr>
            </w:pPr>
            <w:r>
              <w:rPr>
                <w:sz w:val="24"/>
              </w:rPr>
              <w:t>Have</w:t>
            </w:r>
            <w:r>
              <w:rPr>
                <w:spacing w:val="36"/>
                <w:sz w:val="24"/>
              </w:rPr>
              <w:t xml:space="preserve"> </w:t>
            </w:r>
            <w:r>
              <w:rPr>
                <w:sz w:val="24"/>
              </w:rPr>
              <w:t>an</w:t>
            </w:r>
            <w:r>
              <w:rPr>
                <w:spacing w:val="33"/>
                <w:sz w:val="24"/>
              </w:rPr>
              <w:t xml:space="preserve"> </w:t>
            </w:r>
            <w:r>
              <w:rPr>
                <w:sz w:val="24"/>
              </w:rPr>
              <w:t>awareness</w:t>
            </w:r>
            <w:r>
              <w:rPr>
                <w:spacing w:val="41"/>
                <w:sz w:val="24"/>
              </w:rPr>
              <w:t xml:space="preserve"> </w:t>
            </w:r>
            <w:r>
              <w:rPr>
                <w:sz w:val="24"/>
              </w:rPr>
              <w:t>of</w:t>
            </w:r>
            <w:r>
              <w:rPr>
                <w:spacing w:val="25"/>
                <w:sz w:val="24"/>
              </w:rPr>
              <w:t xml:space="preserve"> </w:t>
            </w:r>
            <w:r>
              <w:rPr>
                <w:sz w:val="24"/>
              </w:rPr>
              <w:t>the</w:t>
            </w:r>
            <w:r>
              <w:rPr>
                <w:spacing w:val="46"/>
                <w:sz w:val="24"/>
              </w:rPr>
              <w:t xml:space="preserve"> </w:t>
            </w:r>
            <w:r>
              <w:rPr>
                <w:sz w:val="24"/>
              </w:rPr>
              <w:t>major</w:t>
            </w:r>
            <w:r>
              <w:rPr>
                <w:spacing w:val="44"/>
                <w:sz w:val="24"/>
              </w:rPr>
              <w:t xml:space="preserve"> </w:t>
            </w:r>
            <w:r>
              <w:rPr>
                <w:sz w:val="24"/>
              </w:rPr>
              <w:t>schools</w:t>
            </w:r>
            <w:r>
              <w:rPr>
                <w:spacing w:val="36"/>
                <w:sz w:val="24"/>
              </w:rPr>
              <w:t xml:space="preserve"> </w:t>
            </w:r>
            <w:r>
              <w:rPr>
                <w:sz w:val="24"/>
              </w:rPr>
              <w:t>of</w:t>
            </w:r>
            <w:r>
              <w:rPr>
                <w:spacing w:val="25"/>
                <w:sz w:val="24"/>
              </w:rPr>
              <w:t xml:space="preserve"> </w:t>
            </w:r>
            <w:r>
              <w:rPr>
                <w:sz w:val="24"/>
              </w:rPr>
              <w:t>thought</w:t>
            </w:r>
            <w:r>
              <w:rPr>
                <w:spacing w:val="52"/>
                <w:sz w:val="24"/>
              </w:rPr>
              <w:t xml:space="preserve"> </w:t>
            </w:r>
            <w:r>
              <w:rPr>
                <w:sz w:val="24"/>
              </w:rPr>
              <w:t>in</w:t>
            </w:r>
            <w:r>
              <w:rPr>
                <w:spacing w:val="-57"/>
                <w:sz w:val="24"/>
              </w:rPr>
              <w:t xml:space="preserve"> </w:t>
            </w:r>
            <w:r>
              <w:rPr>
                <w:sz w:val="24"/>
              </w:rPr>
              <w:t>western</w:t>
            </w:r>
            <w:r>
              <w:rPr>
                <w:spacing w:val="-3"/>
                <w:sz w:val="24"/>
              </w:rPr>
              <w:t xml:space="preserve"> </w:t>
            </w:r>
            <w:r>
              <w:rPr>
                <w:sz w:val="24"/>
              </w:rPr>
              <w:t>philosophy.</w:t>
            </w:r>
          </w:p>
        </w:tc>
        <w:tc>
          <w:tcPr>
            <w:tcW w:w="956" w:type="pct"/>
            <w:gridSpan w:val="2"/>
          </w:tcPr>
          <w:p w:rsidR="005268B7" w:rsidRDefault="005268B7" w:rsidP="003A1EFE">
            <w:pPr>
              <w:pStyle w:val="TableParagraph"/>
              <w:spacing w:before="222"/>
              <w:ind w:left="400" w:right="439"/>
              <w:jc w:val="center"/>
              <w:rPr>
                <w:sz w:val="24"/>
              </w:rPr>
            </w:pPr>
            <w:r>
              <w:rPr>
                <w:sz w:val="24"/>
              </w:rPr>
              <w:t>PO1,</w:t>
            </w:r>
            <w:r>
              <w:rPr>
                <w:spacing w:val="-2"/>
                <w:sz w:val="24"/>
              </w:rPr>
              <w:t xml:space="preserve"> </w:t>
            </w:r>
            <w:r>
              <w:rPr>
                <w:sz w:val="24"/>
              </w:rPr>
              <w:t>PO2</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6"/>
        </w:trPr>
        <w:tc>
          <w:tcPr>
            <w:tcW w:w="863" w:type="pct"/>
            <w:gridSpan w:val="2"/>
          </w:tcPr>
          <w:p w:rsidR="005268B7" w:rsidRDefault="005268B7" w:rsidP="003A1EFE">
            <w:pPr>
              <w:pStyle w:val="TableParagraph"/>
              <w:spacing w:before="9"/>
              <w:rPr>
                <w:b/>
                <w:sz w:val="31"/>
              </w:rPr>
            </w:pPr>
          </w:p>
          <w:p w:rsidR="005268B7" w:rsidRDefault="005268B7" w:rsidP="003A1EFE">
            <w:pPr>
              <w:pStyle w:val="TableParagraph"/>
              <w:ind w:left="37" w:right="14"/>
              <w:jc w:val="center"/>
              <w:rPr>
                <w:b/>
                <w:sz w:val="24"/>
              </w:rPr>
            </w:pPr>
            <w:r>
              <w:rPr>
                <w:b/>
                <w:sz w:val="24"/>
              </w:rPr>
              <w:t>CO3</w:t>
            </w:r>
          </w:p>
        </w:tc>
        <w:tc>
          <w:tcPr>
            <w:tcW w:w="3181" w:type="pct"/>
            <w:gridSpan w:val="9"/>
          </w:tcPr>
          <w:p w:rsidR="005268B7" w:rsidRDefault="005268B7" w:rsidP="003A1EFE">
            <w:pPr>
              <w:pStyle w:val="TableParagraph"/>
              <w:spacing w:before="195" w:line="232" w:lineRule="auto"/>
              <w:ind w:left="115" w:right="363"/>
              <w:jc w:val="both"/>
              <w:rPr>
                <w:sz w:val="24"/>
              </w:rPr>
            </w:pPr>
            <w:r>
              <w:rPr>
                <w:sz w:val="24"/>
              </w:rPr>
              <w:t>Have</w:t>
            </w:r>
            <w:r>
              <w:rPr>
                <w:spacing w:val="1"/>
                <w:sz w:val="24"/>
              </w:rPr>
              <w:t xml:space="preserve"> </w:t>
            </w:r>
            <w:r>
              <w:rPr>
                <w:sz w:val="24"/>
              </w:rPr>
              <w:t>a</w:t>
            </w:r>
            <w:r>
              <w:rPr>
                <w:spacing w:val="1"/>
                <w:sz w:val="24"/>
              </w:rPr>
              <w:t xml:space="preserve"> </w:t>
            </w:r>
            <w:r>
              <w:rPr>
                <w:sz w:val="24"/>
              </w:rPr>
              <w:t>healthy</w:t>
            </w:r>
            <w:r>
              <w:rPr>
                <w:spacing w:val="1"/>
                <w:sz w:val="24"/>
              </w:rPr>
              <w:t xml:space="preserve"> </w:t>
            </w:r>
            <w:r>
              <w:rPr>
                <w:sz w:val="24"/>
              </w:rPr>
              <w:t>epistemological</w:t>
            </w:r>
            <w:r>
              <w:rPr>
                <w:spacing w:val="1"/>
                <w:sz w:val="24"/>
              </w:rPr>
              <w:t xml:space="preserve"> </w:t>
            </w:r>
            <w:r>
              <w:rPr>
                <w:sz w:val="24"/>
              </w:rPr>
              <w:t>foundation</w:t>
            </w:r>
            <w:r>
              <w:rPr>
                <w:spacing w:val="1"/>
                <w:sz w:val="24"/>
              </w:rPr>
              <w:t xml:space="preserve"> </w:t>
            </w:r>
            <w:r>
              <w:rPr>
                <w:sz w:val="24"/>
              </w:rPr>
              <w:t>at</w:t>
            </w:r>
            <w:r>
              <w:rPr>
                <w:spacing w:val="-57"/>
                <w:sz w:val="24"/>
              </w:rPr>
              <w:t xml:space="preserve"> </w:t>
            </w:r>
            <w:r>
              <w:rPr>
                <w:sz w:val="24"/>
              </w:rPr>
              <w:t>undergraduate</w:t>
            </w:r>
            <w:r>
              <w:rPr>
                <w:spacing w:val="1"/>
                <w:sz w:val="24"/>
              </w:rPr>
              <w:t xml:space="preserve"> </w:t>
            </w:r>
            <w:r>
              <w:rPr>
                <w:sz w:val="24"/>
              </w:rPr>
              <w:t>level</w:t>
            </w:r>
            <w:r>
              <w:rPr>
                <w:spacing w:val="1"/>
                <w:sz w:val="24"/>
              </w:rPr>
              <w:t xml:space="preserve"> </w:t>
            </w:r>
            <w:r>
              <w:rPr>
                <w:sz w:val="24"/>
              </w:rPr>
              <w:t>that</w:t>
            </w:r>
            <w:r>
              <w:rPr>
                <w:spacing w:val="1"/>
                <w:sz w:val="24"/>
              </w:rPr>
              <w:t xml:space="preserve"> </w:t>
            </w:r>
            <w:r>
              <w:rPr>
                <w:sz w:val="24"/>
              </w:rPr>
              <w:t>ensures</w:t>
            </w:r>
            <w:r>
              <w:rPr>
                <w:spacing w:val="1"/>
                <w:sz w:val="24"/>
              </w:rPr>
              <w:t xml:space="preserve"> </w:t>
            </w:r>
            <w:r>
              <w:rPr>
                <w:sz w:val="24"/>
              </w:rPr>
              <w:t>scholarship</w:t>
            </w:r>
            <w:r>
              <w:rPr>
                <w:spacing w:val="1"/>
                <w:sz w:val="24"/>
              </w:rPr>
              <w:t xml:space="preserve"> </w:t>
            </w:r>
            <w:r>
              <w:rPr>
                <w:sz w:val="24"/>
              </w:rPr>
              <w:t>at</w:t>
            </w:r>
            <w:r>
              <w:rPr>
                <w:spacing w:val="1"/>
                <w:sz w:val="24"/>
              </w:rPr>
              <w:t xml:space="preserve"> </w:t>
            </w:r>
            <w:r>
              <w:rPr>
                <w:sz w:val="24"/>
              </w:rPr>
              <w:t>advanced</w:t>
            </w:r>
            <w:r>
              <w:rPr>
                <w:spacing w:val="6"/>
                <w:sz w:val="24"/>
              </w:rPr>
              <w:t xml:space="preserve"> </w:t>
            </w:r>
            <w:r>
              <w:rPr>
                <w:sz w:val="24"/>
              </w:rPr>
              <w:t>levels of</w:t>
            </w:r>
            <w:r>
              <w:rPr>
                <w:spacing w:val="-6"/>
                <w:sz w:val="24"/>
              </w:rPr>
              <w:t xml:space="preserve"> </w:t>
            </w:r>
            <w:r>
              <w:rPr>
                <w:sz w:val="24"/>
              </w:rPr>
              <w:t>learning</w:t>
            </w:r>
          </w:p>
        </w:tc>
        <w:tc>
          <w:tcPr>
            <w:tcW w:w="956" w:type="pct"/>
            <w:gridSpan w:val="2"/>
          </w:tcPr>
          <w:p w:rsidR="005268B7" w:rsidRDefault="005268B7" w:rsidP="003A1EFE">
            <w:pPr>
              <w:pStyle w:val="TableParagraph"/>
              <w:spacing w:before="4"/>
              <w:rPr>
                <w:b/>
                <w:sz w:val="31"/>
              </w:rPr>
            </w:pPr>
          </w:p>
          <w:p w:rsidR="005268B7" w:rsidRDefault="005268B7" w:rsidP="003A1EFE">
            <w:pPr>
              <w:pStyle w:val="TableParagraph"/>
              <w:spacing w:before="1"/>
              <w:ind w:left="400" w:right="439"/>
              <w:jc w:val="center"/>
              <w:rPr>
                <w:sz w:val="24"/>
              </w:rPr>
            </w:pPr>
            <w:r>
              <w:rPr>
                <w:sz w:val="24"/>
              </w:rPr>
              <w:t>PO4,</w:t>
            </w:r>
            <w:r>
              <w:rPr>
                <w:spacing w:val="-2"/>
                <w:sz w:val="24"/>
              </w:rPr>
              <w:t xml:space="preserve"> </w:t>
            </w:r>
            <w:r>
              <w:rPr>
                <w:sz w:val="24"/>
              </w:rPr>
              <w:t>PO6</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863" w:type="pct"/>
            <w:gridSpan w:val="2"/>
          </w:tcPr>
          <w:p w:rsidR="005268B7" w:rsidRDefault="005268B7" w:rsidP="003A1EFE">
            <w:pPr>
              <w:pStyle w:val="TableParagraph"/>
              <w:spacing w:before="88"/>
              <w:ind w:left="37" w:right="14"/>
              <w:jc w:val="center"/>
              <w:rPr>
                <w:b/>
                <w:sz w:val="24"/>
              </w:rPr>
            </w:pPr>
            <w:r>
              <w:rPr>
                <w:b/>
                <w:sz w:val="24"/>
              </w:rPr>
              <w:t>CO4</w:t>
            </w:r>
          </w:p>
        </w:tc>
        <w:tc>
          <w:tcPr>
            <w:tcW w:w="3181" w:type="pct"/>
            <w:gridSpan w:val="9"/>
          </w:tcPr>
          <w:p w:rsidR="005268B7" w:rsidRDefault="005268B7" w:rsidP="003A1EFE">
            <w:pPr>
              <w:pStyle w:val="TableParagraph"/>
              <w:spacing w:before="165"/>
              <w:ind w:left="115"/>
              <w:rPr>
                <w:sz w:val="24"/>
              </w:rPr>
            </w:pPr>
            <w:r>
              <w:rPr>
                <w:spacing w:val="-1"/>
                <w:sz w:val="24"/>
              </w:rPr>
              <w:t>Talk</w:t>
            </w:r>
            <w:r>
              <w:rPr>
                <w:spacing w:val="-2"/>
                <w:sz w:val="24"/>
              </w:rPr>
              <w:t xml:space="preserve"> </w:t>
            </w:r>
            <w:r>
              <w:rPr>
                <w:spacing w:val="-1"/>
                <w:sz w:val="24"/>
              </w:rPr>
              <w:t>about</w:t>
            </w:r>
            <w:r>
              <w:rPr>
                <w:spacing w:val="8"/>
                <w:sz w:val="24"/>
              </w:rPr>
              <w:t xml:space="preserve"> </w:t>
            </w:r>
            <w:r>
              <w:rPr>
                <w:spacing w:val="-1"/>
                <w:sz w:val="24"/>
              </w:rPr>
              <w:t>some</w:t>
            </w:r>
            <w:r>
              <w:rPr>
                <w:spacing w:val="-2"/>
                <w:sz w:val="24"/>
              </w:rPr>
              <w:t xml:space="preserve"> </w:t>
            </w:r>
            <w:r>
              <w:rPr>
                <w:spacing w:val="-1"/>
                <w:sz w:val="24"/>
              </w:rPr>
              <w:t>of</w:t>
            </w:r>
            <w:r>
              <w:rPr>
                <w:spacing w:val="-19"/>
                <w:sz w:val="24"/>
              </w:rPr>
              <w:t xml:space="preserve"> </w:t>
            </w:r>
            <w:r>
              <w:rPr>
                <w:spacing w:val="-1"/>
                <w:sz w:val="24"/>
              </w:rPr>
              <w:t>the</w:t>
            </w:r>
            <w:r>
              <w:rPr>
                <w:spacing w:val="-3"/>
                <w:sz w:val="24"/>
              </w:rPr>
              <w:t xml:space="preserve"> </w:t>
            </w:r>
            <w:r>
              <w:rPr>
                <w:spacing w:val="-1"/>
                <w:sz w:val="24"/>
              </w:rPr>
              <w:t>key</w:t>
            </w:r>
            <w:r>
              <w:rPr>
                <w:spacing w:val="-12"/>
                <w:sz w:val="24"/>
              </w:rPr>
              <w:t xml:space="preserve"> </w:t>
            </w:r>
            <w:r>
              <w:rPr>
                <w:spacing w:val="-1"/>
                <w:sz w:val="24"/>
              </w:rPr>
              <w:t>figures</w:t>
            </w:r>
            <w:r>
              <w:rPr>
                <w:spacing w:val="6"/>
                <w:sz w:val="24"/>
              </w:rPr>
              <w:t xml:space="preserve"> </w:t>
            </w:r>
            <w:r>
              <w:rPr>
                <w:spacing w:val="-1"/>
                <w:sz w:val="24"/>
              </w:rPr>
              <w:t>in</w:t>
            </w:r>
            <w:r>
              <w:rPr>
                <w:spacing w:val="-11"/>
                <w:sz w:val="24"/>
              </w:rPr>
              <w:t xml:space="preserve"> </w:t>
            </w:r>
            <w:r>
              <w:rPr>
                <w:spacing w:val="-1"/>
                <w:sz w:val="24"/>
              </w:rPr>
              <w:t>Philosophy.</w:t>
            </w:r>
          </w:p>
        </w:tc>
        <w:tc>
          <w:tcPr>
            <w:tcW w:w="956" w:type="pct"/>
            <w:gridSpan w:val="2"/>
          </w:tcPr>
          <w:p w:rsidR="005268B7" w:rsidRDefault="005268B7" w:rsidP="003A1EFE">
            <w:pPr>
              <w:pStyle w:val="TableParagraph"/>
              <w:spacing w:before="78"/>
              <w:ind w:left="402" w:right="436"/>
              <w:jc w:val="center"/>
              <w:rPr>
                <w:sz w:val="24"/>
              </w:rPr>
            </w:pPr>
            <w:r>
              <w:rPr>
                <w:sz w:val="24"/>
              </w:rPr>
              <w:t>PO4,</w:t>
            </w:r>
            <w:r>
              <w:rPr>
                <w:spacing w:val="-1"/>
                <w:sz w:val="24"/>
              </w:rPr>
              <w:t xml:space="preserve"> </w:t>
            </w:r>
            <w:r>
              <w:rPr>
                <w:sz w:val="24"/>
              </w:rPr>
              <w:t>PO5,</w:t>
            </w:r>
            <w:r>
              <w:rPr>
                <w:spacing w:val="4"/>
                <w:sz w:val="24"/>
              </w:rPr>
              <w:t xml:space="preserve"> </w:t>
            </w:r>
            <w:r>
              <w:rPr>
                <w:sz w:val="24"/>
              </w:rPr>
              <w:t>PO6</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1"/>
        </w:trPr>
        <w:tc>
          <w:tcPr>
            <w:tcW w:w="863" w:type="pct"/>
            <w:gridSpan w:val="2"/>
          </w:tcPr>
          <w:p w:rsidR="005268B7" w:rsidRDefault="005268B7" w:rsidP="003A1EFE">
            <w:pPr>
              <w:pStyle w:val="TableParagraph"/>
              <w:rPr>
                <w:b/>
                <w:sz w:val="26"/>
              </w:rPr>
            </w:pPr>
          </w:p>
          <w:p w:rsidR="005268B7" w:rsidRDefault="005268B7" w:rsidP="003A1EFE">
            <w:pPr>
              <w:pStyle w:val="TableParagraph"/>
              <w:spacing w:before="9"/>
              <w:rPr>
                <w:b/>
                <w:sz w:val="20"/>
              </w:rPr>
            </w:pPr>
          </w:p>
          <w:p w:rsidR="005268B7" w:rsidRDefault="005268B7" w:rsidP="003A1EFE">
            <w:pPr>
              <w:pStyle w:val="TableParagraph"/>
              <w:spacing w:before="1"/>
              <w:ind w:left="37" w:right="14"/>
              <w:jc w:val="center"/>
              <w:rPr>
                <w:b/>
                <w:sz w:val="24"/>
              </w:rPr>
            </w:pPr>
            <w:r>
              <w:rPr>
                <w:b/>
                <w:sz w:val="24"/>
              </w:rPr>
              <w:t>CO5</w:t>
            </w:r>
          </w:p>
        </w:tc>
        <w:tc>
          <w:tcPr>
            <w:tcW w:w="3181" w:type="pct"/>
            <w:gridSpan w:val="9"/>
          </w:tcPr>
          <w:p w:rsidR="005268B7" w:rsidRDefault="005268B7" w:rsidP="003A1EFE">
            <w:pPr>
              <w:pStyle w:val="TableParagraph"/>
              <w:spacing w:before="190" w:line="232" w:lineRule="auto"/>
              <w:ind w:left="115" w:right="486"/>
              <w:rPr>
                <w:sz w:val="24"/>
              </w:rPr>
            </w:pPr>
            <w:r>
              <w:rPr>
                <w:sz w:val="24"/>
              </w:rPr>
              <w:t>Analyze</w:t>
            </w:r>
            <w:r>
              <w:rPr>
                <w:spacing w:val="-4"/>
                <w:sz w:val="24"/>
              </w:rPr>
              <w:t xml:space="preserve"> </w:t>
            </w:r>
            <w:r>
              <w:rPr>
                <w:sz w:val="24"/>
              </w:rPr>
              <w:t>and</w:t>
            </w:r>
            <w:r>
              <w:rPr>
                <w:spacing w:val="-3"/>
                <w:sz w:val="24"/>
              </w:rPr>
              <w:t xml:space="preserve"> </w:t>
            </w:r>
            <w:r>
              <w:rPr>
                <w:sz w:val="24"/>
              </w:rPr>
              <w:t>appreciate</w:t>
            </w:r>
            <w:r>
              <w:rPr>
                <w:spacing w:val="-3"/>
                <w:sz w:val="24"/>
              </w:rPr>
              <w:t xml:space="preserve"> </w:t>
            </w:r>
            <w:r>
              <w:rPr>
                <w:sz w:val="24"/>
              </w:rPr>
              <w:t>texts</w:t>
            </w:r>
            <w:r>
              <w:rPr>
                <w:spacing w:val="-5"/>
                <w:sz w:val="24"/>
              </w:rPr>
              <w:t xml:space="preserve"> </w:t>
            </w:r>
            <w:r>
              <w:rPr>
                <w:sz w:val="24"/>
              </w:rPr>
              <w:t>critically,</w:t>
            </w:r>
            <w:r>
              <w:rPr>
                <w:spacing w:val="4"/>
                <w:sz w:val="24"/>
              </w:rPr>
              <w:t xml:space="preserve"> </w:t>
            </w:r>
            <w:r>
              <w:rPr>
                <w:sz w:val="24"/>
              </w:rPr>
              <w:t>from</w:t>
            </w:r>
            <w:r>
              <w:rPr>
                <w:spacing w:val="-9"/>
                <w:sz w:val="24"/>
              </w:rPr>
              <w:t xml:space="preserve"> </w:t>
            </w:r>
            <w:r>
              <w:rPr>
                <w:sz w:val="24"/>
              </w:rPr>
              <w:t>different</w:t>
            </w:r>
            <w:r>
              <w:rPr>
                <w:spacing w:val="-57"/>
                <w:sz w:val="24"/>
              </w:rPr>
              <w:t xml:space="preserve"> </w:t>
            </w:r>
            <w:r>
              <w:rPr>
                <w:sz w:val="24"/>
              </w:rPr>
              <w:t>philosophical</w:t>
            </w:r>
            <w:r>
              <w:rPr>
                <w:spacing w:val="-6"/>
                <w:sz w:val="24"/>
              </w:rPr>
              <w:t xml:space="preserve"> </w:t>
            </w:r>
            <w:r>
              <w:rPr>
                <w:sz w:val="24"/>
              </w:rPr>
              <w:t>perspectives.</w:t>
            </w:r>
          </w:p>
        </w:tc>
        <w:tc>
          <w:tcPr>
            <w:tcW w:w="956" w:type="pct"/>
            <w:gridSpan w:val="2"/>
          </w:tcPr>
          <w:p w:rsidR="005268B7" w:rsidRDefault="005268B7" w:rsidP="003A1EFE">
            <w:pPr>
              <w:pStyle w:val="TableParagraph"/>
              <w:spacing w:line="263" w:lineRule="exact"/>
              <w:ind w:left="400" w:right="439"/>
              <w:jc w:val="center"/>
              <w:rPr>
                <w:sz w:val="24"/>
              </w:rPr>
            </w:pPr>
            <w:r>
              <w:rPr>
                <w:sz w:val="24"/>
              </w:rPr>
              <w:t>PO3,</w:t>
            </w:r>
            <w:r>
              <w:rPr>
                <w:spacing w:val="-2"/>
                <w:sz w:val="24"/>
              </w:rPr>
              <w:t xml:space="preserve"> </w:t>
            </w:r>
            <w:r>
              <w:rPr>
                <w:sz w:val="24"/>
              </w:rPr>
              <w:t>PO8</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3"/>
          </w:tcPr>
          <w:p w:rsidR="005268B7" w:rsidRDefault="005268B7" w:rsidP="003A1EFE">
            <w:pPr>
              <w:pStyle w:val="TableParagraph"/>
              <w:spacing w:line="274" w:lineRule="exact"/>
              <w:ind w:left="14" w:hanging="14"/>
              <w:jc w:val="center"/>
              <w:rPr>
                <w:b/>
                <w:sz w:val="24"/>
              </w:rPr>
            </w:pPr>
            <w:r>
              <w:rPr>
                <w:b/>
                <w:sz w:val="24"/>
              </w:rPr>
              <w:t>Text</w:t>
            </w:r>
            <w:r>
              <w:rPr>
                <w:b/>
                <w:spacing w:val="2"/>
                <w:sz w:val="24"/>
              </w:rPr>
              <w:t xml:space="preserve"> </w:t>
            </w:r>
            <w:r>
              <w:rPr>
                <w:b/>
                <w:sz w:val="24"/>
              </w:rPr>
              <w:t>Books</w:t>
            </w:r>
            <w:r>
              <w:rPr>
                <w:b/>
                <w:spacing w:val="1"/>
                <w:sz w:val="24"/>
              </w:rPr>
              <w:t xml:space="preserve"> </w:t>
            </w:r>
            <w:r>
              <w:rPr>
                <w:b/>
                <w:spacing w:val="-2"/>
                <w:sz w:val="24"/>
              </w:rPr>
              <w:t>(Latest</w:t>
            </w:r>
            <w:r>
              <w:rPr>
                <w:b/>
                <w:spacing w:val="-11"/>
                <w:sz w:val="24"/>
              </w:rPr>
              <w:t xml:space="preserve"> </w:t>
            </w:r>
            <w:r>
              <w:rPr>
                <w:b/>
                <w:spacing w:val="-2"/>
                <w:sz w:val="24"/>
              </w:rPr>
              <w:t>Editions)</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
        </w:trPr>
        <w:tc>
          <w:tcPr>
            <w:tcW w:w="863" w:type="pct"/>
            <w:gridSpan w:val="2"/>
          </w:tcPr>
          <w:p w:rsidR="005268B7" w:rsidRDefault="005268B7" w:rsidP="003A1EFE">
            <w:pPr>
              <w:pStyle w:val="TableParagraph"/>
              <w:rPr>
                <w:b/>
                <w:sz w:val="36"/>
              </w:rPr>
            </w:pPr>
          </w:p>
          <w:p w:rsidR="005268B7" w:rsidRDefault="005268B7" w:rsidP="003A1EFE">
            <w:pPr>
              <w:pStyle w:val="TableParagraph"/>
              <w:ind w:left="29"/>
              <w:jc w:val="center"/>
              <w:rPr>
                <w:sz w:val="24"/>
              </w:rPr>
            </w:pPr>
            <w:r>
              <w:rPr>
                <w:sz w:val="24"/>
              </w:rPr>
              <w:t>1</w:t>
            </w:r>
          </w:p>
        </w:tc>
        <w:tc>
          <w:tcPr>
            <w:tcW w:w="4137" w:type="pct"/>
            <w:gridSpan w:val="11"/>
          </w:tcPr>
          <w:p w:rsidR="005268B7" w:rsidRDefault="005268B7" w:rsidP="003A1EFE">
            <w:pPr>
              <w:pStyle w:val="TableParagraph"/>
              <w:spacing w:before="28" w:line="480" w:lineRule="exact"/>
              <w:ind w:left="144" w:right="144"/>
              <w:rPr>
                <w:sz w:val="24"/>
              </w:rPr>
            </w:pPr>
            <w:proofErr w:type="spellStart"/>
            <w:r>
              <w:rPr>
                <w:sz w:val="24"/>
              </w:rPr>
              <w:t>Durrant</w:t>
            </w:r>
            <w:proofErr w:type="spellEnd"/>
            <w:r>
              <w:rPr>
                <w:sz w:val="24"/>
              </w:rPr>
              <w:t>,</w:t>
            </w:r>
            <w:r>
              <w:rPr>
                <w:spacing w:val="-9"/>
                <w:sz w:val="24"/>
              </w:rPr>
              <w:t xml:space="preserve"> </w:t>
            </w:r>
            <w:r>
              <w:rPr>
                <w:sz w:val="24"/>
              </w:rPr>
              <w:t xml:space="preserve">Will. </w:t>
            </w:r>
            <w:r>
              <w:rPr>
                <w:i/>
                <w:sz w:val="24"/>
              </w:rPr>
              <w:t>The</w:t>
            </w:r>
            <w:r>
              <w:rPr>
                <w:i/>
                <w:spacing w:val="-4"/>
                <w:sz w:val="24"/>
              </w:rPr>
              <w:t xml:space="preserve"> </w:t>
            </w:r>
            <w:r>
              <w:rPr>
                <w:i/>
                <w:sz w:val="24"/>
              </w:rPr>
              <w:t>Story</w:t>
            </w:r>
            <w:r>
              <w:rPr>
                <w:i/>
                <w:spacing w:val="-9"/>
                <w:sz w:val="24"/>
              </w:rPr>
              <w:t xml:space="preserve"> </w:t>
            </w:r>
            <w:r>
              <w:rPr>
                <w:i/>
                <w:sz w:val="24"/>
              </w:rPr>
              <w:t>of</w:t>
            </w:r>
            <w:r>
              <w:rPr>
                <w:i/>
                <w:spacing w:val="-2"/>
                <w:sz w:val="24"/>
              </w:rPr>
              <w:t xml:space="preserve"> </w:t>
            </w:r>
            <w:r>
              <w:rPr>
                <w:i/>
                <w:sz w:val="24"/>
              </w:rPr>
              <w:t>Philosophy</w:t>
            </w:r>
            <w:r>
              <w:rPr>
                <w:sz w:val="24"/>
              </w:rPr>
              <w:t>, Simon</w:t>
            </w:r>
            <w:r>
              <w:rPr>
                <w:spacing w:val="-11"/>
                <w:sz w:val="24"/>
              </w:rPr>
              <w:t xml:space="preserve"> </w:t>
            </w:r>
            <w:r>
              <w:rPr>
                <w:sz w:val="24"/>
              </w:rPr>
              <w:t>&amp;</w:t>
            </w:r>
            <w:r>
              <w:rPr>
                <w:spacing w:val="-57"/>
                <w:sz w:val="24"/>
              </w:rPr>
              <w:t xml:space="preserve"> </w:t>
            </w:r>
            <w:r>
              <w:rPr>
                <w:sz w:val="24"/>
              </w:rPr>
              <w:t>Schuster,</w:t>
            </w:r>
            <w:r>
              <w:rPr>
                <w:spacing w:val="4"/>
                <w:sz w:val="24"/>
              </w:rPr>
              <w:t xml:space="preserve"> </w:t>
            </w:r>
            <w:r>
              <w:rPr>
                <w:sz w:val="24"/>
              </w:rPr>
              <w:t>1991.</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863" w:type="pct"/>
            <w:gridSpan w:val="2"/>
          </w:tcPr>
          <w:p w:rsidR="005268B7" w:rsidRDefault="005268B7" w:rsidP="003A1EFE">
            <w:pPr>
              <w:pStyle w:val="TableParagraph"/>
              <w:spacing w:before="179"/>
              <w:ind w:left="29"/>
              <w:jc w:val="center"/>
              <w:rPr>
                <w:sz w:val="24"/>
              </w:rPr>
            </w:pPr>
            <w:r>
              <w:rPr>
                <w:sz w:val="24"/>
              </w:rPr>
              <w:t>2</w:t>
            </w:r>
          </w:p>
        </w:tc>
        <w:tc>
          <w:tcPr>
            <w:tcW w:w="4137" w:type="pct"/>
            <w:gridSpan w:val="11"/>
          </w:tcPr>
          <w:p w:rsidR="005268B7" w:rsidRDefault="005268B7" w:rsidP="003A1EFE">
            <w:pPr>
              <w:pStyle w:val="TableParagraph"/>
              <w:spacing w:before="179"/>
              <w:ind w:left="144" w:right="144"/>
              <w:rPr>
                <w:sz w:val="24"/>
              </w:rPr>
            </w:pPr>
            <w:proofErr w:type="spellStart"/>
            <w:r>
              <w:rPr>
                <w:spacing w:val="-1"/>
                <w:sz w:val="24"/>
              </w:rPr>
              <w:t>Gaarder</w:t>
            </w:r>
            <w:proofErr w:type="spellEnd"/>
            <w:r>
              <w:rPr>
                <w:spacing w:val="-1"/>
                <w:sz w:val="24"/>
              </w:rPr>
              <w:t>,</w:t>
            </w:r>
            <w:r>
              <w:rPr>
                <w:spacing w:val="1"/>
                <w:sz w:val="24"/>
              </w:rPr>
              <w:t xml:space="preserve"> </w:t>
            </w:r>
            <w:proofErr w:type="spellStart"/>
            <w:r>
              <w:rPr>
                <w:sz w:val="24"/>
              </w:rPr>
              <w:t>Jostein</w:t>
            </w:r>
            <w:proofErr w:type="spellEnd"/>
            <w:r>
              <w:rPr>
                <w:sz w:val="24"/>
              </w:rPr>
              <w:t>.</w:t>
            </w:r>
            <w:r>
              <w:rPr>
                <w:spacing w:val="1"/>
                <w:sz w:val="24"/>
              </w:rPr>
              <w:t xml:space="preserve"> </w:t>
            </w:r>
            <w:r>
              <w:rPr>
                <w:i/>
                <w:sz w:val="24"/>
              </w:rPr>
              <w:t>Sophie’s</w:t>
            </w:r>
            <w:r>
              <w:rPr>
                <w:i/>
                <w:spacing w:val="-8"/>
                <w:sz w:val="24"/>
              </w:rPr>
              <w:t xml:space="preserve"> </w:t>
            </w:r>
            <w:r>
              <w:rPr>
                <w:i/>
                <w:sz w:val="24"/>
              </w:rPr>
              <w:t>World</w:t>
            </w:r>
            <w:r>
              <w:rPr>
                <w:sz w:val="24"/>
              </w:rPr>
              <w:t>:</w:t>
            </w:r>
            <w:r>
              <w:rPr>
                <w:spacing w:val="-5"/>
                <w:sz w:val="24"/>
              </w:rPr>
              <w:t xml:space="preserve"> </w:t>
            </w:r>
            <w:r>
              <w:rPr>
                <w:sz w:val="24"/>
              </w:rPr>
              <w:t>20th</w:t>
            </w:r>
            <w:r>
              <w:rPr>
                <w:spacing w:val="-15"/>
                <w:sz w:val="24"/>
              </w:rPr>
              <w:t xml:space="preserve"> </w:t>
            </w:r>
            <w:r>
              <w:rPr>
                <w:sz w:val="24"/>
              </w:rPr>
              <w:t>Anniversary Edition.</w:t>
            </w:r>
            <w:r>
              <w:rPr>
                <w:spacing w:val="-5"/>
                <w:sz w:val="24"/>
              </w:rPr>
              <w:t xml:space="preserve"> </w:t>
            </w:r>
            <w:r>
              <w:rPr>
                <w:sz w:val="24"/>
              </w:rPr>
              <w:t>Orion, 2015.</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5000" w:type="pct"/>
            <w:gridSpan w:val="13"/>
          </w:tcPr>
          <w:p w:rsidR="005268B7" w:rsidRDefault="005268B7" w:rsidP="003A1EFE">
            <w:pPr>
              <w:pStyle w:val="TableParagraph"/>
              <w:spacing w:line="259" w:lineRule="exact"/>
              <w:jc w:val="center"/>
              <w:rPr>
                <w:b/>
                <w:sz w:val="24"/>
              </w:rPr>
            </w:pPr>
            <w:r>
              <w:rPr>
                <w:b/>
                <w:sz w:val="24"/>
              </w:rPr>
              <w:t>References</w:t>
            </w:r>
            <w:r>
              <w:rPr>
                <w:b/>
                <w:spacing w:val="-8"/>
                <w:sz w:val="24"/>
              </w:rPr>
              <w:t xml:space="preserve"> </w:t>
            </w:r>
            <w:r>
              <w:rPr>
                <w:b/>
                <w:sz w:val="24"/>
              </w:rPr>
              <w:t>Books</w:t>
            </w:r>
          </w:p>
          <w:p w:rsidR="005268B7" w:rsidRDefault="005268B7" w:rsidP="003A1EFE">
            <w:pPr>
              <w:pStyle w:val="TableParagraph"/>
              <w:spacing w:before="179"/>
              <w:ind w:left="144" w:right="144"/>
              <w:rPr>
                <w:spacing w:val="-1"/>
                <w:sz w:val="24"/>
              </w:rPr>
            </w:pPr>
            <w:r>
              <w:rPr>
                <w:b/>
                <w:sz w:val="24"/>
              </w:rPr>
              <w:t>(Latest</w:t>
            </w:r>
            <w:r>
              <w:rPr>
                <w:b/>
                <w:spacing w:val="-5"/>
                <w:sz w:val="24"/>
              </w:rPr>
              <w:t xml:space="preserve"> </w:t>
            </w:r>
            <w:r>
              <w:rPr>
                <w:b/>
                <w:sz w:val="24"/>
              </w:rPr>
              <w:t>editions,</w:t>
            </w:r>
            <w:r>
              <w:rPr>
                <w:b/>
                <w:spacing w:val="-7"/>
                <w:sz w:val="24"/>
              </w:rPr>
              <w:t xml:space="preserve"> </w:t>
            </w:r>
            <w:r>
              <w:rPr>
                <w:b/>
                <w:sz w:val="24"/>
              </w:rPr>
              <w:t>and</w:t>
            </w:r>
            <w:r>
              <w:rPr>
                <w:b/>
                <w:spacing w:val="-14"/>
                <w:sz w:val="24"/>
              </w:rPr>
              <w:t xml:space="preserve"> </w:t>
            </w:r>
            <w:r>
              <w:rPr>
                <w:b/>
                <w:sz w:val="24"/>
              </w:rPr>
              <w:t>the</w:t>
            </w:r>
            <w:r>
              <w:rPr>
                <w:b/>
                <w:spacing w:val="-11"/>
                <w:sz w:val="24"/>
              </w:rPr>
              <w:t xml:space="preserve"> </w:t>
            </w:r>
            <w:r>
              <w:rPr>
                <w:b/>
                <w:sz w:val="24"/>
              </w:rPr>
              <w:t>style</w:t>
            </w:r>
            <w:r>
              <w:rPr>
                <w:b/>
                <w:spacing w:val="-3"/>
                <w:sz w:val="24"/>
              </w:rPr>
              <w:t xml:space="preserve"> </w:t>
            </w:r>
            <w:r>
              <w:rPr>
                <w:b/>
                <w:sz w:val="24"/>
              </w:rPr>
              <w:t>as</w:t>
            </w:r>
            <w:r>
              <w:rPr>
                <w:b/>
                <w:spacing w:val="-13"/>
                <w:sz w:val="24"/>
              </w:rPr>
              <w:t xml:space="preserve"> </w:t>
            </w:r>
            <w:r>
              <w:rPr>
                <w:b/>
                <w:sz w:val="24"/>
              </w:rPr>
              <w:t>given</w:t>
            </w:r>
            <w:r>
              <w:rPr>
                <w:b/>
                <w:spacing w:val="-6"/>
                <w:sz w:val="24"/>
              </w:rPr>
              <w:t xml:space="preserve"> </w:t>
            </w:r>
            <w:r>
              <w:rPr>
                <w:b/>
                <w:sz w:val="24"/>
              </w:rPr>
              <w:t>below</w:t>
            </w:r>
            <w:r>
              <w:rPr>
                <w:b/>
                <w:spacing w:val="-6"/>
                <w:sz w:val="24"/>
              </w:rPr>
              <w:t xml:space="preserve"> </w:t>
            </w:r>
            <w:r>
              <w:rPr>
                <w:b/>
                <w:sz w:val="24"/>
              </w:rPr>
              <w:t>must be</w:t>
            </w:r>
            <w:r>
              <w:rPr>
                <w:b/>
                <w:spacing w:val="-7"/>
                <w:sz w:val="24"/>
              </w:rPr>
              <w:t xml:space="preserve"> </w:t>
            </w:r>
            <w:r>
              <w:rPr>
                <w:b/>
                <w:sz w:val="24"/>
              </w:rPr>
              <w:t>strictly</w:t>
            </w:r>
            <w:r>
              <w:rPr>
                <w:b/>
                <w:spacing w:val="-6"/>
                <w:sz w:val="24"/>
              </w:rPr>
              <w:t xml:space="preserve"> </w:t>
            </w:r>
            <w:r>
              <w:rPr>
                <w:b/>
                <w:sz w:val="24"/>
              </w:rPr>
              <w:t>adhered</w:t>
            </w:r>
            <w:r>
              <w:rPr>
                <w:b/>
                <w:spacing w:val="-4"/>
                <w:sz w:val="24"/>
              </w:rPr>
              <w:t xml:space="preserve"> </w:t>
            </w:r>
            <w:r>
              <w:rPr>
                <w:b/>
                <w:sz w:val="24"/>
              </w:rPr>
              <w:t>to)</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863" w:type="pct"/>
            <w:gridSpan w:val="2"/>
          </w:tcPr>
          <w:p w:rsidR="005268B7" w:rsidRDefault="005268B7" w:rsidP="003A1EFE">
            <w:pPr>
              <w:pStyle w:val="TableParagraph"/>
              <w:spacing w:before="179"/>
              <w:ind w:left="29"/>
              <w:jc w:val="center"/>
              <w:rPr>
                <w:sz w:val="24"/>
              </w:rPr>
            </w:pPr>
            <w:r>
              <w:rPr>
                <w:sz w:val="24"/>
              </w:rPr>
              <w:t>1.</w:t>
            </w:r>
          </w:p>
        </w:tc>
        <w:tc>
          <w:tcPr>
            <w:tcW w:w="4137" w:type="pct"/>
            <w:gridSpan w:val="11"/>
          </w:tcPr>
          <w:p w:rsidR="005268B7" w:rsidRDefault="005268B7" w:rsidP="003A1EFE">
            <w:pPr>
              <w:pStyle w:val="TableParagraph"/>
              <w:spacing w:line="253" w:lineRule="exact"/>
              <w:ind w:left="336"/>
              <w:rPr>
                <w:sz w:val="24"/>
              </w:rPr>
            </w:pPr>
            <w:r>
              <w:rPr>
                <w:sz w:val="24"/>
              </w:rPr>
              <w:t>Russell,</w:t>
            </w:r>
            <w:r>
              <w:rPr>
                <w:spacing w:val="-6"/>
                <w:sz w:val="24"/>
              </w:rPr>
              <w:t xml:space="preserve"> </w:t>
            </w:r>
            <w:r>
              <w:rPr>
                <w:sz w:val="24"/>
              </w:rPr>
              <w:t>Bertrand.</w:t>
            </w:r>
            <w:r>
              <w:rPr>
                <w:spacing w:val="-2"/>
                <w:sz w:val="24"/>
              </w:rPr>
              <w:t xml:space="preserve"> </w:t>
            </w:r>
            <w:r>
              <w:rPr>
                <w:i/>
                <w:sz w:val="24"/>
              </w:rPr>
              <w:t>History</w:t>
            </w:r>
            <w:r>
              <w:rPr>
                <w:i/>
                <w:spacing w:val="-14"/>
                <w:sz w:val="24"/>
              </w:rPr>
              <w:t xml:space="preserve"> </w:t>
            </w:r>
            <w:r>
              <w:rPr>
                <w:i/>
                <w:sz w:val="24"/>
              </w:rPr>
              <w:t>of</w:t>
            </w:r>
            <w:r>
              <w:rPr>
                <w:i/>
                <w:spacing w:val="-7"/>
                <w:sz w:val="24"/>
              </w:rPr>
              <w:t xml:space="preserve"> </w:t>
            </w:r>
            <w:r>
              <w:rPr>
                <w:i/>
                <w:sz w:val="24"/>
              </w:rPr>
              <w:t>Western</w:t>
            </w:r>
            <w:r>
              <w:rPr>
                <w:i/>
                <w:spacing w:val="-9"/>
                <w:sz w:val="24"/>
              </w:rPr>
              <w:t xml:space="preserve"> </w:t>
            </w:r>
            <w:proofErr w:type="spellStart"/>
            <w:r>
              <w:rPr>
                <w:i/>
                <w:sz w:val="24"/>
              </w:rPr>
              <w:t>Philosophy</w:t>
            </w:r>
            <w:r>
              <w:rPr>
                <w:sz w:val="24"/>
              </w:rPr>
              <w:t>.Routledge</w:t>
            </w:r>
            <w:proofErr w:type="spellEnd"/>
            <w:r>
              <w:rPr>
                <w:sz w:val="24"/>
              </w:rPr>
              <w:t>,</w:t>
            </w:r>
            <w:r>
              <w:rPr>
                <w:spacing w:val="-5"/>
                <w:sz w:val="24"/>
              </w:rPr>
              <w:t xml:space="preserve"> </w:t>
            </w:r>
            <w:r>
              <w:rPr>
                <w:sz w:val="24"/>
              </w:rPr>
              <w:t>2016.</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863" w:type="pct"/>
            <w:gridSpan w:val="2"/>
          </w:tcPr>
          <w:p w:rsidR="005268B7" w:rsidRDefault="005268B7" w:rsidP="003A1EFE">
            <w:pPr>
              <w:pStyle w:val="TableParagraph"/>
              <w:spacing w:before="179"/>
              <w:ind w:left="29"/>
              <w:jc w:val="center"/>
              <w:rPr>
                <w:sz w:val="24"/>
              </w:rPr>
            </w:pPr>
            <w:r>
              <w:rPr>
                <w:sz w:val="24"/>
              </w:rPr>
              <w:t>2.</w:t>
            </w:r>
          </w:p>
        </w:tc>
        <w:tc>
          <w:tcPr>
            <w:tcW w:w="4137" w:type="pct"/>
            <w:gridSpan w:val="11"/>
          </w:tcPr>
          <w:p w:rsidR="005268B7" w:rsidRDefault="005268B7" w:rsidP="003A1EFE">
            <w:pPr>
              <w:pStyle w:val="TableParagraph"/>
              <w:spacing w:before="44"/>
              <w:ind w:left="336"/>
              <w:rPr>
                <w:sz w:val="24"/>
              </w:rPr>
            </w:pPr>
            <w:r>
              <w:rPr>
                <w:sz w:val="24"/>
              </w:rPr>
              <w:t>Gibson, John.</w:t>
            </w:r>
            <w:r>
              <w:rPr>
                <w:spacing w:val="-9"/>
                <w:sz w:val="24"/>
              </w:rPr>
              <w:t xml:space="preserve"> </w:t>
            </w:r>
            <w:r>
              <w:rPr>
                <w:i/>
                <w:sz w:val="24"/>
              </w:rPr>
              <w:t>The</w:t>
            </w:r>
            <w:r>
              <w:rPr>
                <w:i/>
                <w:spacing w:val="-7"/>
                <w:sz w:val="24"/>
              </w:rPr>
              <w:t xml:space="preserve"> </w:t>
            </w:r>
            <w:r>
              <w:rPr>
                <w:i/>
                <w:sz w:val="24"/>
              </w:rPr>
              <w:t>Philosophy</w:t>
            </w:r>
            <w:r>
              <w:rPr>
                <w:i/>
                <w:spacing w:val="-7"/>
                <w:sz w:val="24"/>
              </w:rPr>
              <w:t xml:space="preserve"> </w:t>
            </w:r>
            <w:r>
              <w:rPr>
                <w:i/>
                <w:sz w:val="24"/>
              </w:rPr>
              <w:t>of</w:t>
            </w:r>
            <w:r>
              <w:rPr>
                <w:i/>
                <w:spacing w:val="-2"/>
                <w:sz w:val="24"/>
              </w:rPr>
              <w:t xml:space="preserve"> </w:t>
            </w:r>
            <w:proofErr w:type="spellStart"/>
            <w:r>
              <w:rPr>
                <w:i/>
                <w:sz w:val="24"/>
              </w:rPr>
              <w:t>Poetry.</w:t>
            </w:r>
            <w:r>
              <w:rPr>
                <w:sz w:val="24"/>
              </w:rPr>
              <w:t>Oxford</w:t>
            </w:r>
            <w:proofErr w:type="spellEnd"/>
            <w:r>
              <w:rPr>
                <w:spacing w:val="-6"/>
                <w:sz w:val="24"/>
              </w:rPr>
              <w:t xml:space="preserve"> </w:t>
            </w:r>
            <w:r>
              <w:rPr>
                <w:sz w:val="24"/>
              </w:rPr>
              <w:t>UP,</w:t>
            </w:r>
            <w:r>
              <w:rPr>
                <w:spacing w:val="1"/>
                <w:sz w:val="24"/>
              </w:rPr>
              <w:t xml:space="preserve"> </w:t>
            </w:r>
            <w:r>
              <w:rPr>
                <w:sz w:val="24"/>
              </w:rPr>
              <w:t>2015.</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5000" w:type="pct"/>
            <w:gridSpan w:val="13"/>
          </w:tcPr>
          <w:p w:rsidR="005268B7" w:rsidRDefault="005268B7" w:rsidP="003A1EFE">
            <w:pPr>
              <w:pStyle w:val="TableParagraph"/>
              <w:spacing w:before="179"/>
              <w:ind w:left="144" w:right="144"/>
              <w:jc w:val="center"/>
              <w:rPr>
                <w:spacing w:val="-1"/>
                <w:sz w:val="24"/>
              </w:rPr>
            </w:pPr>
            <w:r>
              <w:rPr>
                <w:b/>
                <w:sz w:val="24"/>
              </w:rPr>
              <w:t>Web</w:t>
            </w:r>
            <w:r>
              <w:rPr>
                <w:b/>
                <w:spacing w:val="-6"/>
                <w:sz w:val="24"/>
              </w:rPr>
              <w:t xml:space="preserve"> </w:t>
            </w:r>
            <w:r>
              <w:rPr>
                <w:b/>
                <w:sz w:val="24"/>
              </w:rPr>
              <w:t>Resources</w:t>
            </w:r>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863" w:type="pct"/>
            <w:gridSpan w:val="2"/>
          </w:tcPr>
          <w:p w:rsidR="005268B7" w:rsidRDefault="005268B7" w:rsidP="003A1EFE">
            <w:pPr>
              <w:pStyle w:val="TableParagraph"/>
              <w:spacing w:before="179"/>
              <w:ind w:left="29"/>
              <w:jc w:val="center"/>
              <w:rPr>
                <w:sz w:val="24"/>
              </w:rPr>
            </w:pPr>
            <w:r>
              <w:rPr>
                <w:sz w:val="24"/>
              </w:rPr>
              <w:t>1.</w:t>
            </w:r>
          </w:p>
        </w:tc>
        <w:tc>
          <w:tcPr>
            <w:tcW w:w="4137" w:type="pct"/>
            <w:gridSpan w:val="11"/>
          </w:tcPr>
          <w:p w:rsidR="005268B7" w:rsidRDefault="005268B7" w:rsidP="003A1EFE">
            <w:pPr>
              <w:pStyle w:val="TableParagraph"/>
              <w:spacing w:line="258" w:lineRule="exact"/>
              <w:ind w:left="115"/>
              <w:rPr>
                <w:sz w:val="24"/>
              </w:rPr>
            </w:pPr>
            <w:r>
              <w:rPr>
                <w:color w:val="0000FF"/>
                <w:sz w:val="24"/>
                <w:u w:val="single" w:color="0000FF"/>
              </w:rPr>
              <w:t>https:/</w:t>
            </w:r>
            <w:hyperlink r:id="rId56">
              <w:r>
                <w:rPr>
                  <w:color w:val="0000FF"/>
                  <w:sz w:val="24"/>
                  <w:u w:val="single" w:color="0000FF"/>
                </w:rPr>
                <w:t>/www</w:t>
              </w:r>
            </w:hyperlink>
            <w:hyperlink r:id="rId57">
              <w:r>
                <w:rPr>
                  <w:color w:val="0000FF"/>
                  <w:sz w:val="24"/>
                  <w:u w:val="single" w:color="0000FF"/>
                </w:rPr>
                <w:t>.philosophybasics.com/general_whatis.html</w:t>
              </w:r>
            </w:hyperlink>
          </w:p>
        </w:tc>
      </w:tr>
      <w:tr w:rsidR="005268B7" w:rsidTr="00DF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863" w:type="pct"/>
            <w:gridSpan w:val="2"/>
          </w:tcPr>
          <w:p w:rsidR="005268B7" w:rsidRPr="00A85604" w:rsidRDefault="005268B7" w:rsidP="003A1EFE">
            <w:pPr>
              <w:pStyle w:val="TableParagraph"/>
              <w:spacing w:before="179"/>
              <w:ind w:left="29"/>
              <w:jc w:val="center"/>
              <w:rPr>
                <w:sz w:val="24"/>
                <w:lang w:val="en-IN"/>
              </w:rPr>
            </w:pPr>
            <w:r>
              <w:rPr>
                <w:sz w:val="24"/>
                <w:lang w:val="en-IN"/>
              </w:rPr>
              <w:t>2.</w:t>
            </w:r>
          </w:p>
        </w:tc>
        <w:tc>
          <w:tcPr>
            <w:tcW w:w="4137" w:type="pct"/>
            <w:gridSpan w:val="11"/>
          </w:tcPr>
          <w:p w:rsidR="005268B7" w:rsidRDefault="005268B7" w:rsidP="003A1EFE">
            <w:pPr>
              <w:pStyle w:val="TableParagraph"/>
              <w:spacing w:line="253" w:lineRule="exact"/>
              <w:ind w:left="115"/>
              <w:rPr>
                <w:sz w:val="24"/>
              </w:rPr>
            </w:pPr>
            <w:r>
              <w:rPr>
                <w:color w:val="0000FF"/>
                <w:sz w:val="24"/>
                <w:u w:val="single" w:color="0000FF"/>
              </w:rPr>
              <w:t>https://archive.org/details/SophiesWorld_989/page/n5/mode/2up</w:t>
            </w:r>
          </w:p>
        </w:tc>
      </w:tr>
    </w:tbl>
    <w:p w:rsidR="005268B7" w:rsidRDefault="005268B7" w:rsidP="005268B7">
      <w:r>
        <w:br w:type="page"/>
      </w:r>
    </w:p>
    <w:p w:rsidR="005268B7" w:rsidRDefault="005268B7" w:rsidP="005268B7">
      <w:pPr>
        <w:spacing w:before="90"/>
        <w:ind w:left="3559" w:right="3049"/>
        <w:jc w:val="center"/>
        <w:rPr>
          <w:b/>
          <w:sz w:val="24"/>
        </w:rPr>
      </w:pPr>
      <w:r>
        <w:rPr>
          <w:b/>
          <w:sz w:val="24"/>
        </w:rPr>
        <w:lastRenderedPageBreak/>
        <w:t>Mapping</w:t>
      </w:r>
      <w:r>
        <w:rPr>
          <w:b/>
          <w:spacing w:val="-11"/>
          <w:sz w:val="24"/>
        </w:rPr>
        <w:t xml:space="preserve"> </w:t>
      </w:r>
      <w:r>
        <w:rPr>
          <w:b/>
          <w:sz w:val="24"/>
        </w:rPr>
        <w:t>with</w:t>
      </w:r>
      <w:r>
        <w:rPr>
          <w:b/>
          <w:spacing w:val="-10"/>
          <w:sz w:val="24"/>
        </w:rPr>
        <w:t xml:space="preserve"> </w:t>
      </w:r>
      <w:r>
        <w:rPr>
          <w:b/>
          <w:sz w:val="24"/>
        </w:rPr>
        <w:t>Programme</w:t>
      </w:r>
      <w:r>
        <w:rPr>
          <w:b/>
          <w:spacing w:val="-7"/>
          <w:sz w:val="24"/>
        </w:rPr>
        <w:t xml:space="preserve"> </w:t>
      </w:r>
      <w:r>
        <w:rPr>
          <w:b/>
          <w:sz w:val="24"/>
        </w:rPr>
        <w:t>Outcomes:</w:t>
      </w:r>
    </w:p>
    <w:p w:rsidR="005268B7" w:rsidRDefault="005268B7" w:rsidP="005268B7">
      <w:pPr>
        <w:pStyle w:val="BodyText"/>
        <w:rPr>
          <w:b/>
          <w:sz w:val="20"/>
        </w:rPr>
      </w:pPr>
    </w:p>
    <w:p w:rsidR="005268B7" w:rsidRDefault="005268B7" w:rsidP="005268B7">
      <w:pPr>
        <w:pStyle w:val="BodyText"/>
        <w:spacing w:before="3"/>
        <w:rPr>
          <w:b/>
          <w:sz w:val="12"/>
        </w:rPr>
      </w:pPr>
    </w:p>
    <w:tbl>
      <w:tblPr>
        <w:tblW w:w="0" w:type="auto"/>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49"/>
        <w:gridCol w:w="849"/>
        <w:gridCol w:w="849"/>
        <w:gridCol w:w="848"/>
        <w:gridCol w:w="848"/>
        <w:gridCol w:w="848"/>
        <w:gridCol w:w="843"/>
        <w:gridCol w:w="848"/>
        <w:gridCol w:w="848"/>
        <w:gridCol w:w="862"/>
      </w:tblGrid>
      <w:tr w:rsidR="005268B7" w:rsidTr="003A1EFE">
        <w:trPr>
          <w:trHeight w:val="758"/>
        </w:trPr>
        <w:tc>
          <w:tcPr>
            <w:tcW w:w="850" w:type="dxa"/>
          </w:tcPr>
          <w:p w:rsidR="005268B7" w:rsidRDefault="005268B7" w:rsidP="003A1EFE">
            <w:pPr>
              <w:pStyle w:val="TableParagraph"/>
              <w:rPr>
                <w:sz w:val="24"/>
              </w:rPr>
            </w:pPr>
          </w:p>
        </w:tc>
        <w:tc>
          <w:tcPr>
            <w:tcW w:w="849" w:type="dxa"/>
          </w:tcPr>
          <w:p w:rsidR="005268B7" w:rsidRDefault="005268B7" w:rsidP="003A1EFE">
            <w:pPr>
              <w:pStyle w:val="TableParagraph"/>
              <w:spacing w:line="259" w:lineRule="auto"/>
              <w:ind w:left="297" w:right="182"/>
              <w:rPr>
                <w:b/>
                <w:sz w:val="24"/>
              </w:rPr>
            </w:pPr>
            <w:r>
              <w:rPr>
                <w:b/>
                <w:spacing w:val="-2"/>
                <w:sz w:val="24"/>
              </w:rPr>
              <w:t>PO</w:t>
            </w:r>
            <w:r>
              <w:rPr>
                <w:b/>
                <w:spacing w:val="-3"/>
                <w:sz w:val="24"/>
              </w:rPr>
              <w:t xml:space="preserve"> </w:t>
            </w:r>
            <w:r>
              <w:rPr>
                <w:b/>
                <w:sz w:val="24"/>
              </w:rPr>
              <w:t>1</w:t>
            </w:r>
          </w:p>
        </w:tc>
        <w:tc>
          <w:tcPr>
            <w:tcW w:w="849" w:type="dxa"/>
          </w:tcPr>
          <w:p w:rsidR="005268B7" w:rsidRDefault="005268B7" w:rsidP="003A1EFE">
            <w:pPr>
              <w:pStyle w:val="TableParagraph"/>
              <w:spacing w:line="259" w:lineRule="auto"/>
              <w:ind w:left="298" w:right="181"/>
              <w:rPr>
                <w:b/>
                <w:sz w:val="24"/>
              </w:rPr>
            </w:pPr>
            <w:r>
              <w:rPr>
                <w:b/>
                <w:spacing w:val="-2"/>
                <w:sz w:val="24"/>
              </w:rPr>
              <w:t>PO</w:t>
            </w:r>
            <w:r>
              <w:rPr>
                <w:b/>
                <w:spacing w:val="-3"/>
                <w:sz w:val="24"/>
              </w:rPr>
              <w:t xml:space="preserve"> </w:t>
            </w:r>
            <w:r>
              <w:rPr>
                <w:b/>
                <w:sz w:val="24"/>
              </w:rPr>
              <w:t>2</w:t>
            </w:r>
          </w:p>
        </w:tc>
        <w:tc>
          <w:tcPr>
            <w:tcW w:w="849" w:type="dxa"/>
          </w:tcPr>
          <w:p w:rsidR="005268B7" w:rsidRDefault="005268B7" w:rsidP="003A1EFE">
            <w:pPr>
              <w:pStyle w:val="TableParagraph"/>
              <w:spacing w:line="259" w:lineRule="auto"/>
              <w:ind w:left="298" w:right="181"/>
              <w:rPr>
                <w:b/>
                <w:sz w:val="24"/>
              </w:rPr>
            </w:pPr>
            <w:r>
              <w:rPr>
                <w:b/>
                <w:spacing w:val="-2"/>
                <w:sz w:val="24"/>
              </w:rPr>
              <w:t>PO</w:t>
            </w:r>
            <w:r>
              <w:rPr>
                <w:b/>
                <w:spacing w:val="-3"/>
                <w:sz w:val="24"/>
              </w:rPr>
              <w:t xml:space="preserve"> </w:t>
            </w:r>
            <w:r>
              <w:rPr>
                <w:b/>
                <w:sz w:val="24"/>
              </w:rPr>
              <w:t>3</w:t>
            </w:r>
          </w:p>
        </w:tc>
        <w:tc>
          <w:tcPr>
            <w:tcW w:w="848" w:type="dxa"/>
          </w:tcPr>
          <w:p w:rsidR="005268B7" w:rsidRDefault="005268B7" w:rsidP="003A1EFE">
            <w:pPr>
              <w:pStyle w:val="TableParagraph"/>
              <w:spacing w:line="259" w:lineRule="auto"/>
              <w:ind w:left="295" w:right="183"/>
              <w:rPr>
                <w:b/>
                <w:sz w:val="24"/>
              </w:rPr>
            </w:pPr>
            <w:r>
              <w:rPr>
                <w:b/>
                <w:spacing w:val="-2"/>
                <w:sz w:val="24"/>
              </w:rPr>
              <w:t>PO</w:t>
            </w:r>
            <w:r>
              <w:rPr>
                <w:b/>
                <w:spacing w:val="-3"/>
                <w:sz w:val="24"/>
              </w:rPr>
              <w:t xml:space="preserve"> </w:t>
            </w:r>
            <w:r>
              <w:rPr>
                <w:b/>
                <w:sz w:val="24"/>
              </w:rPr>
              <w:t>4</w:t>
            </w:r>
          </w:p>
        </w:tc>
        <w:tc>
          <w:tcPr>
            <w:tcW w:w="848" w:type="dxa"/>
          </w:tcPr>
          <w:p w:rsidR="005268B7" w:rsidRDefault="005268B7" w:rsidP="003A1EFE">
            <w:pPr>
              <w:pStyle w:val="TableParagraph"/>
              <w:spacing w:line="259" w:lineRule="auto"/>
              <w:ind w:left="297" w:right="181"/>
              <w:rPr>
                <w:b/>
                <w:sz w:val="24"/>
              </w:rPr>
            </w:pPr>
            <w:r>
              <w:rPr>
                <w:b/>
                <w:spacing w:val="-2"/>
                <w:sz w:val="24"/>
              </w:rPr>
              <w:t>PO</w:t>
            </w:r>
            <w:r>
              <w:rPr>
                <w:b/>
                <w:spacing w:val="-3"/>
                <w:sz w:val="24"/>
              </w:rPr>
              <w:t xml:space="preserve"> </w:t>
            </w:r>
            <w:r>
              <w:rPr>
                <w:b/>
                <w:sz w:val="24"/>
              </w:rPr>
              <w:t>5</w:t>
            </w:r>
          </w:p>
        </w:tc>
        <w:tc>
          <w:tcPr>
            <w:tcW w:w="848" w:type="dxa"/>
          </w:tcPr>
          <w:p w:rsidR="005268B7" w:rsidRDefault="005268B7" w:rsidP="003A1EFE">
            <w:pPr>
              <w:pStyle w:val="TableParagraph"/>
              <w:spacing w:line="259" w:lineRule="auto"/>
              <w:ind w:left="303" w:right="175"/>
              <w:rPr>
                <w:b/>
                <w:sz w:val="24"/>
              </w:rPr>
            </w:pPr>
            <w:r>
              <w:rPr>
                <w:b/>
                <w:spacing w:val="-2"/>
                <w:sz w:val="24"/>
              </w:rPr>
              <w:t>PO</w:t>
            </w:r>
            <w:r>
              <w:rPr>
                <w:b/>
                <w:spacing w:val="-3"/>
                <w:sz w:val="24"/>
              </w:rPr>
              <w:t xml:space="preserve"> </w:t>
            </w:r>
            <w:r>
              <w:rPr>
                <w:b/>
                <w:sz w:val="24"/>
              </w:rPr>
              <w:t>6</w:t>
            </w:r>
          </w:p>
        </w:tc>
        <w:tc>
          <w:tcPr>
            <w:tcW w:w="843" w:type="dxa"/>
          </w:tcPr>
          <w:p w:rsidR="005268B7" w:rsidRDefault="005268B7" w:rsidP="003A1EFE">
            <w:pPr>
              <w:pStyle w:val="TableParagraph"/>
              <w:spacing w:line="259" w:lineRule="auto"/>
              <w:ind w:left="305" w:right="168"/>
              <w:rPr>
                <w:b/>
                <w:sz w:val="24"/>
              </w:rPr>
            </w:pPr>
            <w:r>
              <w:rPr>
                <w:b/>
                <w:spacing w:val="-2"/>
                <w:sz w:val="24"/>
              </w:rPr>
              <w:t>PO</w:t>
            </w:r>
            <w:r>
              <w:rPr>
                <w:b/>
                <w:spacing w:val="-3"/>
                <w:sz w:val="24"/>
              </w:rPr>
              <w:t xml:space="preserve"> </w:t>
            </w:r>
            <w:r>
              <w:rPr>
                <w:b/>
                <w:sz w:val="24"/>
              </w:rPr>
              <w:t>7</w:t>
            </w:r>
          </w:p>
        </w:tc>
        <w:tc>
          <w:tcPr>
            <w:tcW w:w="848" w:type="dxa"/>
          </w:tcPr>
          <w:p w:rsidR="005268B7" w:rsidRDefault="005268B7" w:rsidP="003A1EFE">
            <w:pPr>
              <w:pStyle w:val="TableParagraph"/>
              <w:spacing w:line="259" w:lineRule="auto"/>
              <w:ind w:left="308" w:right="170"/>
              <w:rPr>
                <w:b/>
                <w:sz w:val="24"/>
              </w:rPr>
            </w:pPr>
            <w:r>
              <w:rPr>
                <w:b/>
                <w:spacing w:val="-2"/>
                <w:sz w:val="24"/>
              </w:rPr>
              <w:t>PO</w:t>
            </w:r>
            <w:r>
              <w:rPr>
                <w:b/>
                <w:spacing w:val="-3"/>
                <w:sz w:val="24"/>
              </w:rPr>
              <w:t xml:space="preserve"> </w:t>
            </w:r>
            <w:r>
              <w:rPr>
                <w:b/>
                <w:sz w:val="24"/>
              </w:rPr>
              <w:t>8</w:t>
            </w:r>
          </w:p>
        </w:tc>
        <w:tc>
          <w:tcPr>
            <w:tcW w:w="848" w:type="dxa"/>
          </w:tcPr>
          <w:p w:rsidR="005268B7" w:rsidRDefault="005268B7" w:rsidP="003A1EFE">
            <w:pPr>
              <w:pStyle w:val="TableParagraph"/>
              <w:spacing w:line="259" w:lineRule="auto"/>
              <w:ind w:left="309" w:right="169"/>
              <w:rPr>
                <w:b/>
                <w:sz w:val="24"/>
              </w:rPr>
            </w:pPr>
            <w:r>
              <w:rPr>
                <w:b/>
                <w:spacing w:val="-2"/>
                <w:sz w:val="24"/>
              </w:rPr>
              <w:t>PO</w:t>
            </w:r>
            <w:r>
              <w:rPr>
                <w:b/>
                <w:spacing w:val="-3"/>
                <w:sz w:val="24"/>
              </w:rPr>
              <w:t xml:space="preserve"> </w:t>
            </w:r>
            <w:r>
              <w:rPr>
                <w:b/>
                <w:sz w:val="24"/>
              </w:rPr>
              <w:t>9</w:t>
            </w:r>
          </w:p>
        </w:tc>
        <w:tc>
          <w:tcPr>
            <w:tcW w:w="862" w:type="dxa"/>
          </w:tcPr>
          <w:p w:rsidR="005268B7" w:rsidRDefault="005268B7" w:rsidP="003A1EFE">
            <w:pPr>
              <w:pStyle w:val="TableParagraph"/>
              <w:spacing w:line="259" w:lineRule="auto"/>
              <w:ind w:left="292" w:right="79"/>
              <w:rPr>
                <w:b/>
                <w:sz w:val="24"/>
              </w:rPr>
            </w:pPr>
            <w:r>
              <w:rPr>
                <w:b/>
                <w:spacing w:val="-1"/>
                <w:sz w:val="24"/>
              </w:rPr>
              <w:t>PO1</w:t>
            </w:r>
            <w:r>
              <w:rPr>
                <w:b/>
                <w:spacing w:val="-57"/>
                <w:sz w:val="24"/>
              </w:rPr>
              <w:t xml:space="preserve"> </w:t>
            </w:r>
            <w:r>
              <w:rPr>
                <w:b/>
                <w:sz w:val="24"/>
              </w:rPr>
              <w:t>0</w:t>
            </w:r>
          </w:p>
        </w:tc>
      </w:tr>
      <w:tr w:rsidR="005268B7" w:rsidTr="003A1EFE">
        <w:trPr>
          <w:trHeight w:val="752"/>
        </w:trPr>
        <w:tc>
          <w:tcPr>
            <w:tcW w:w="850" w:type="dxa"/>
          </w:tcPr>
          <w:p w:rsidR="005268B7" w:rsidRDefault="005268B7" w:rsidP="003A1EFE">
            <w:pPr>
              <w:pStyle w:val="TableParagraph"/>
              <w:spacing w:line="259" w:lineRule="auto"/>
              <w:ind w:left="287" w:right="163"/>
              <w:rPr>
                <w:b/>
                <w:sz w:val="24"/>
              </w:rPr>
            </w:pPr>
            <w:r>
              <w:rPr>
                <w:b/>
                <w:sz w:val="24"/>
              </w:rPr>
              <w:t>CO</w:t>
            </w:r>
            <w:r>
              <w:rPr>
                <w:b/>
                <w:spacing w:val="-58"/>
                <w:sz w:val="24"/>
              </w:rPr>
              <w:t xml:space="preserve"> </w:t>
            </w:r>
            <w:r>
              <w:rPr>
                <w:b/>
                <w:sz w:val="24"/>
              </w:rPr>
              <w:t>1</w:t>
            </w:r>
          </w:p>
        </w:tc>
        <w:tc>
          <w:tcPr>
            <w:tcW w:w="849" w:type="dxa"/>
          </w:tcPr>
          <w:p w:rsidR="005268B7" w:rsidRPr="005232A4" w:rsidRDefault="005268B7" w:rsidP="003A1EFE">
            <w:pPr>
              <w:pStyle w:val="TableParagraph"/>
              <w:spacing w:line="268" w:lineRule="exact"/>
              <w:ind w:left="22"/>
              <w:jc w:val="center"/>
              <w:rPr>
                <w:sz w:val="24"/>
                <w:lang w:val="en-IN"/>
              </w:rPr>
            </w:pPr>
            <w:r>
              <w:rPr>
                <w:w w:val="99"/>
                <w:sz w:val="24"/>
              </w:rPr>
              <w:t>3</w:t>
            </w:r>
          </w:p>
        </w:tc>
        <w:tc>
          <w:tcPr>
            <w:tcW w:w="849" w:type="dxa"/>
          </w:tcPr>
          <w:p w:rsidR="005268B7" w:rsidRDefault="005268B7" w:rsidP="003A1EFE">
            <w:pPr>
              <w:pStyle w:val="TableParagraph"/>
              <w:spacing w:line="268" w:lineRule="exact"/>
              <w:ind w:left="354"/>
              <w:rPr>
                <w:sz w:val="24"/>
              </w:rPr>
            </w:pPr>
            <w:r>
              <w:rPr>
                <w:w w:val="99"/>
                <w:sz w:val="24"/>
              </w:rPr>
              <w:t>3</w:t>
            </w:r>
          </w:p>
        </w:tc>
        <w:tc>
          <w:tcPr>
            <w:tcW w:w="849" w:type="dxa"/>
          </w:tcPr>
          <w:p w:rsidR="005268B7" w:rsidRDefault="005268B7" w:rsidP="003A1EFE">
            <w:pPr>
              <w:pStyle w:val="TableParagraph"/>
              <w:spacing w:line="268" w:lineRule="exact"/>
              <w:ind w:left="22"/>
              <w:jc w:val="center"/>
              <w:rPr>
                <w:sz w:val="24"/>
              </w:rPr>
            </w:pPr>
            <w:r>
              <w:rPr>
                <w:w w:val="99"/>
                <w:sz w:val="24"/>
              </w:rPr>
              <w:t>3</w:t>
            </w:r>
          </w:p>
        </w:tc>
        <w:tc>
          <w:tcPr>
            <w:tcW w:w="848" w:type="dxa"/>
          </w:tcPr>
          <w:p w:rsidR="005268B7" w:rsidRDefault="005268B7" w:rsidP="003A1EFE">
            <w:pPr>
              <w:pStyle w:val="TableParagraph"/>
              <w:spacing w:line="268" w:lineRule="exact"/>
              <w:ind w:left="358"/>
              <w:rPr>
                <w:sz w:val="24"/>
              </w:rPr>
            </w:pPr>
            <w:r>
              <w:rPr>
                <w:w w:val="99"/>
                <w:sz w:val="24"/>
              </w:rPr>
              <w:t>3</w:t>
            </w:r>
          </w:p>
        </w:tc>
        <w:tc>
          <w:tcPr>
            <w:tcW w:w="848" w:type="dxa"/>
          </w:tcPr>
          <w:p w:rsidR="005268B7" w:rsidRDefault="005268B7" w:rsidP="003A1EFE">
            <w:pPr>
              <w:pStyle w:val="TableParagraph"/>
              <w:spacing w:line="268" w:lineRule="exact"/>
              <w:ind w:left="7"/>
              <w:jc w:val="center"/>
              <w:rPr>
                <w:sz w:val="24"/>
              </w:rPr>
            </w:pPr>
            <w:r>
              <w:rPr>
                <w:w w:val="99"/>
                <w:sz w:val="24"/>
              </w:rPr>
              <w:t>3</w:t>
            </w:r>
          </w:p>
        </w:tc>
        <w:tc>
          <w:tcPr>
            <w:tcW w:w="848" w:type="dxa"/>
          </w:tcPr>
          <w:p w:rsidR="005268B7" w:rsidRDefault="005268B7" w:rsidP="003A1EFE">
            <w:pPr>
              <w:pStyle w:val="TableParagraph"/>
              <w:spacing w:line="268" w:lineRule="exact"/>
              <w:ind w:right="343"/>
              <w:jc w:val="right"/>
              <w:rPr>
                <w:sz w:val="24"/>
              </w:rPr>
            </w:pPr>
            <w:r>
              <w:rPr>
                <w:w w:val="99"/>
                <w:sz w:val="24"/>
              </w:rPr>
              <w:t>3</w:t>
            </w:r>
          </w:p>
        </w:tc>
        <w:tc>
          <w:tcPr>
            <w:tcW w:w="843" w:type="dxa"/>
          </w:tcPr>
          <w:p w:rsidR="005268B7" w:rsidRDefault="005268B7" w:rsidP="003A1EFE">
            <w:pPr>
              <w:pStyle w:val="TableParagraph"/>
              <w:spacing w:line="268" w:lineRule="exact"/>
              <w:ind w:left="345"/>
              <w:rPr>
                <w:sz w:val="24"/>
              </w:rPr>
            </w:pPr>
            <w:r>
              <w:rPr>
                <w:w w:val="99"/>
                <w:sz w:val="24"/>
              </w:rPr>
              <w:t>3</w:t>
            </w:r>
          </w:p>
        </w:tc>
        <w:tc>
          <w:tcPr>
            <w:tcW w:w="848" w:type="dxa"/>
          </w:tcPr>
          <w:p w:rsidR="005268B7" w:rsidRDefault="005268B7" w:rsidP="003A1EFE">
            <w:pPr>
              <w:pStyle w:val="TableParagraph"/>
              <w:spacing w:line="268" w:lineRule="exact"/>
              <w:ind w:left="15"/>
              <w:jc w:val="center"/>
              <w:rPr>
                <w:sz w:val="24"/>
              </w:rPr>
            </w:pPr>
            <w:r>
              <w:rPr>
                <w:w w:val="99"/>
                <w:sz w:val="24"/>
              </w:rPr>
              <w:t>2</w:t>
            </w:r>
          </w:p>
        </w:tc>
        <w:tc>
          <w:tcPr>
            <w:tcW w:w="848" w:type="dxa"/>
          </w:tcPr>
          <w:p w:rsidR="005268B7" w:rsidRDefault="005268B7" w:rsidP="003A1EFE">
            <w:pPr>
              <w:pStyle w:val="TableParagraph"/>
              <w:spacing w:line="268" w:lineRule="exact"/>
              <w:ind w:left="354"/>
              <w:rPr>
                <w:sz w:val="24"/>
              </w:rPr>
            </w:pPr>
            <w:r>
              <w:rPr>
                <w:w w:val="99"/>
                <w:sz w:val="24"/>
              </w:rPr>
              <w:t>3</w:t>
            </w:r>
          </w:p>
        </w:tc>
        <w:tc>
          <w:tcPr>
            <w:tcW w:w="862" w:type="dxa"/>
          </w:tcPr>
          <w:p w:rsidR="005268B7" w:rsidRDefault="005268B7" w:rsidP="003A1EFE">
            <w:pPr>
              <w:pStyle w:val="TableParagraph"/>
              <w:spacing w:line="268" w:lineRule="exact"/>
              <w:ind w:left="315"/>
              <w:rPr>
                <w:sz w:val="24"/>
              </w:rPr>
            </w:pPr>
            <w:r>
              <w:rPr>
                <w:w w:val="99"/>
                <w:sz w:val="24"/>
              </w:rPr>
              <w:t>2</w:t>
            </w:r>
          </w:p>
        </w:tc>
      </w:tr>
      <w:tr w:rsidR="005268B7" w:rsidTr="003A1EFE">
        <w:trPr>
          <w:trHeight w:val="757"/>
        </w:trPr>
        <w:tc>
          <w:tcPr>
            <w:tcW w:w="850" w:type="dxa"/>
          </w:tcPr>
          <w:p w:rsidR="005268B7" w:rsidRDefault="005268B7" w:rsidP="003A1EFE">
            <w:pPr>
              <w:pStyle w:val="TableParagraph"/>
              <w:spacing w:line="259" w:lineRule="auto"/>
              <w:ind w:left="287" w:right="163"/>
              <w:rPr>
                <w:b/>
                <w:sz w:val="24"/>
              </w:rPr>
            </w:pPr>
            <w:r>
              <w:rPr>
                <w:b/>
                <w:sz w:val="24"/>
              </w:rPr>
              <w:t>CO</w:t>
            </w:r>
            <w:r>
              <w:rPr>
                <w:b/>
                <w:spacing w:val="-58"/>
                <w:sz w:val="24"/>
              </w:rPr>
              <w:t xml:space="preserve"> </w:t>
            </w:r>
            <w:r>
              <w:rPr>
                <w:b/>
                <w:sz w:val="24"/>
              </w:rPr>
              <w:t>2</w:t>
            </w:r>
          </w:p>
        </w:tc>
        <w:tc>
          <w:tcPr>
            <w:tcW w:w="849" w:type="dxa"/>
          </w:tcPr>
          <w:p w:rsidR="005268B7" w:rsidRDefault="005268B7" w:rsidP="003A1EFE">
            <w:pPr>
              <w:pStyle w:val="TableParagraph"/>
              <w:spacing w:line="273" w:lineRule="exact"/>
              <w:ind w:left="26"/>
              <w:jc w:val="center"/>
              <w:rPr>
                <w:sz w:val="24"/>
              </w:rPr>
            </w:pPr>
            <w:r>
              <w:rPr>
                <w:w w:val="99"/>
                <w:sz w:val="24"/>
              </w:rPr>
              <w:t>2</w:t>
            </w:r>
          </w:p>
        </w:tc>
        <w:tc>
          <w:tcPr>
            <w:tcW w:w="849" w:type="dxa"/>
          </w:tcPr>
          <w:p w:rsidR="005268B7" w:rsidRDefault="005268B7" w:rsidP="003A1EFE">
            <w:pPr>
              <w:pStyle w:val="TableParagraph"/>
              <w:spacing w:line="273" w:lineRule="exact"/>
              <w:ind w:left="354"/>
              <w:rPr>
                <w:sz w:val="24"/>
              </w:rPr>
            </w:pPr>
            <w:r>
              <w:rPr>
                <w:w w:val="99"/>
                <w:sz w:val="24"/>
              </w:rPr>
              <w:t>3</w:t>
            </w:r>
          </w:p>
        </w:tc>
        <w:tc>
          <w:tcPr>
            <w:tcW w:w="849" w:type="dxa"/>
          </w:tcPr>
          <w:p w:rsidR="005268B7" w:rsidRDefault="005268B7" w:rsidP="003A1EFE">
            <w:pPr>
              <w:pStyle w:val="TableParagraph"/>
              <w:spacing w:line="273" w:lineRule="exact"/>
              <w:ind w:left="22"/>
              <w:jc w:val="center"/>
              <w:rPr>
                <w:sz w:val="24"/>
              </w:rPr>
            </w:pPr>
            <w:r>
              <w:rPr>
                <w:w w:val="99"/>
                <w:sz w:val="24"/>
              </w:rPr>
              <w:t>3</w:t>
            </w:r>
          </w:p>
        </w:tc>
        <w:tc>
          <w:tcPr>
            <w:tcW w:w="848" w:type="dxa"/>
          </w:tcPr>
          <w:p w:rsidR="005268B7" w:rsidRDefault="005268B7" w:rsidP="003A1EFE">
            <w:pPr>
              <w:pStyle w:val="TableParagraph"/>
              <w:spacing w:line="273" w:lineRule="exact"/>
              <w:ind w:left="358"/>
              <w:rPr>
                <w:sz w:val="24"/>
              </w:rPr>
            </w:pPr>
            <w:r>
              <w:rPr>
                <w:w w:val="99"/>
                <w:sz w:val="24"/>
              </w:rPr>
              <w:t>3</w:t>
            </w:r>
          </w:p>
        </w:tc>
        <w:tc>
          <w:tcPr>
            <w:tcW w:w="848" w:type="dxa"/>
          </w:tcPr>
          <w:p w:rsidR="005268B7" w:rsidRDefault="005268B7" w:rsidP="003A1EFE">
            <w:pPr>
              <w:pStyle w:val="TableParagraph"/>
              <w:spacing w:line="273" w:lineRule="exact"/>
              <w:ind w:left="11"/>
              <w:jc w:val="center"/>
              <w:rPr>
                <w:sz w:val="24"/>
              </w:rPr>
            </w:pPr>
            <w:r>
              <w:rPr>
                <w:w w:val="99"/>
                <w:sz w:val="24"/>
              </w:rPr>
              <w:t>2</w:t>
            </w:r>
          </w:p>
        </w:tc>
        <w:tc>
          <w:tcPr>
            <w:tcW w:w="848" w:type="dxa"/>
          </w:tcPr>
          <w:p w:rsidR="005268B7" w:rsidRDefault="005268B7" w:rsidP="003A1EFE">
            <w:pPr>
              <w:pStyle w:val="TableParagraph"/>
              <w:spacing w:line="273" w:lineRule="exact"/>
              <w:ind w:right="343"/>
              <w:jc w:val="right"/>
              <w:rPr>
                <w:sz w:val="24"/>
              </w:rPr>
            </w:pPr>
            <w:r>
              <w:rPr>
                <w:w w:val="99"/>
                <w:sz w:val="24"/>
              </w:rPr>
              <w:t>3</w:t>
            </w:r>
          </w:p>
        </w:tc>
        <w:tc>
          <w:tcPr>
            <w:tcW w:w="843" w:type="dxa"/>
          </w:tcPr>
          <w:p w:rsidR="005268B7" w:rsidRDefault="005268B7" w:rsidP="003A1EFE">
            <w:pPr>
              <w:pStyle w:val="TableParagraph"/>
              <w:spacing w:line="273" w:lineRule="exact"/>
              <w:ind w:left="345"/>
              <w:rPr>
                <w:sz w:val="24"/>
              </w:rPr>
            </w:pPr>
            <w:r>
              <w:rPr>
                <w:w w:val="99"/>
                <w:sz w:val="24"/>
              </w:rPr>
              <w:t>3</w:t>
            </w:r>
          </w:p>
        </w:tc>
        <w:tc>
          <w:tcPr>
            <w:tcW w:w="848" w:type="dxa"/>
          </w:tcPr>
          <w:p w:rsidR="005268B7" w:rsidRDefault="005268B7" w:rsidP="003A1EFE">
            <w:pPr>
              <w:pStyle w:val="TableParagraph"/>
              <w:spacing w:line="273" w:lineRule="exact"/>
              <w:ind w:left="15"/>
              <w:jc w:val="center"/>
              <w:rPr>
                <w:sz w:val="24"/>
              </w:rPr>
            </w:pPr>
            <w:r>
              <w:rPr>
                <w:w w:val="99"/>
                <w:sz w:val="24"/>
              </w:rPr>
              <w:t>2</w:t>
            </w:r>
          </w:p>
        </w:tc>
        <w:tc>
          <w:tcPr>
            <w:tcW w:w="848" w:type="dxa"/>
          </w:tcPr>
          <w:p w:rsidR="005268B7" w:rsidRDefault="005268B7" w:rsidP="003A1EFE">
            <w:pPr>
              <w:pStyle w:val="TableParagraph"/>
              <w:spacing w:line="273" w:lineRule="exact"/>
              <w:ind w:left="316"/>
              <w:rPr>
                <w:sz w:val="24"/>
              </w:rPr>
            </w:pPr>
            <w:r>
              <w:rPr>
                <w:w w:val="99"/>
                <w:sz w:val="24"/>
              </w:rPr>
              <w:t>2</w:t>
            </w:r>
          </w:p>
        </w:tc>
        <w:tc>
          <w:tcPr>
            <w:tcW w:w="862" w:type="dxa"/>
          </w:tcPr>
          <w:p w:rsidR="005268B7" w:rsidRDefault="005268B7" w:rsidP="003A1EFE">
            <w:pPr>
              <w:pStyle w:val="TableParagraph"/>
              <w:spacing w:line="273" w:lineRule="exact"/>
              <w:ind w:left="315"/>
              <w:rPr>
                <w:sz w:val="24"/>
              </w:rPr>
            </w:pPr>
            <w:r>
              <w:rPr>
                <w:w w:val="99"/>
                <w:sz w:val="24"/>
              </w:rPr>
              <w:t>2</w:t>
            </w:r>
          </w:p>
        </w:tc>
      </w:tr>
      <w:tr w:rsidR="005268B7" w:rsidTr="003A1EFE">
        <w:trPr>
          <w:trHeight w:val="752"/>
        </w:trPr>
        <w:tc>
          <w:tcPr>
            <w:tcW w:w="850" w:type="dxa"/>
          </w:tcPr>
          <w:p w:rsidR="005268B7" w:rsidRDefault="005268B7" w:rsidP="003A1EFE">
            <w:pPr>
              <w:pStyle w:val="TableParagraph"/>
              <w:spacing w:line="259" w:lineRule="auto"/>
              <w:ind w:left="287" w:right="163"/>
              <w:rPr>
                <w:b/>
                <w:sz w:val="24"/>
              </w:rPr>
            </w:pPr>
            <w:r>
              <w:rPr>
                <w:b/>
                <w:sz w:val="24"/>
              </w:rPr>
              <w:t>CO</w:t>
            </w:r>
            <w:r>
              <w:rPr>
                <w:b/>
                <w:spacing w:val="-58"/>
                <w:sz w:val="24"/>
              </w:rPr>
              <w:t xml:space="preserve"> </w:t>
            </w:r>
            <w:r>
              <w:rPr>
                <w:b/>
                <w:sz w:val="24"/>
              </w:rPr>
              <w:t>3</w:t>
            </w:r>
          </w:p>
        </w:tc>
        <w:tc>
          <w:tcPr>
            <w:tcW w:w="849" w:type="dxa"/>
          </w:tcPr>
          <w:p w:rsidR="005268B7" w:rsidRDefault="005268B7" w:rsidP="003A1EFE">
            <w:pPr>
              <w:pStyle w:val="TableParagraph"/>
              <w:spacing w:line="268" w:lineRule="exact"/>
              <w:ind w:left="22"/>
              <w:jc w:val="center"/>
              <w:rPr>
                <w:sz w:val="24"/>
              </w:rPr>
            </w:pPr>
            <w:r>
              <w:rPr>
                <w:w w:val="99"/>
                <w:sz w:val="24"/>
              </w:rPr>
              <w:t>3</w:t>
            </w:r>
          </w:p>
        </w:tc>
        <w:tc>
          <w:tcPr>
            <w:tcW w:w="849" w:type="dxa"/>
          </w:tcPr>
          <w:p w:rsidR="005268B7" w:rsidRDefault="005268B7" w:rsidP="003A1EFE">
            <w:pPr>
              <w:pStyle w:val="TableParagraph"/>
              <w:spacing w:line="268" w:lineRule="exact"/>
              <w:ind w:left="354"/>
              <w:rPr>
                <w:sz w:val="24"/>
              </w:rPr>
            </w:pPr>
            <w:r>
              <w:rPr>
                <w:w w:val="99"/>
                <w:sz w:val="24"/>
              </w:rPr>
              <w:t>3</w:t>
            </w:r>
          </w:p>
        </w:tc>
        <w:tc>
          <w:tcPr>
            <w:tcW w:w="849" w:type="dxa"/>
          </w:tcPr>
          <w:p w:rsidR="005268B7" w:rsidRDefault="005268B7" w:rsidP="003A1EFE">
            <w:pPr>
              <w:pStyle w:val="TableParagraph"/>
              <w:spacing w:line="268" w:lineRule="exact"/>
              <w:ind w:left="22"/>
              <w:jc w:val="center"/>
              <w:rPr>
                <w:sz w:val="24"/>
              </w:rPr>
            </w:pPr>
            <w:r>
              <w:rPr>
                <w:w w:val="99"/>
                <w:sz w:val="24"/>
              </w:rPr>
              <w:t>3</w:t>
            </w:r>
          </w:p>
        </w:tc>
        <w:tc>
          <w:tcPr>
            <w:tcW w:w="848" w:type="dxa"/>
          </w:tcPr>
          <w:p w:rsidR="005268B7" w:rsidRDefault="005268B7" w:rsidP="003A1EFE">
            <w:pPr>
              <w:pStyle w:val="TableParagraph"/>
              <w:spacing w:line="268" w:lineRule="exact"/>
              <w:ind w:left="320"/>
              <w:rPr>
                <w:sz w:val="24"/>
              </w:rPr>
            </w:pPr>
            <w:r>
              <w:rPr>
                <w:w w:val="99"/>
                <w:sz w:val="24"/>
              </w:rPr>
              <w:t>2</w:t>
            </w:r>
          </w:p>
        </w:tc>
        <w:tc>
          <w:tcPr>
            <w:tcW w:w="848" w:type="dxa"/>
          </w:tcPr>
          <w:p w:rsidR="005268B7" w:rsidRDefault="005268B7" w:rsidP="003A1EFE">
            <w:pPr>
              <w:pStyle w:val="TableParagraph"/>
              <w:spacing w:line="268" w:lineRule="exact"/>
              <w:ind w:left="7"/>
              <w:jc w:val="center"/>
              <w:rPr>
                <w:sz w:val="24"/>
              </w:rPr>
            </w:pPr>
            <w:r>
              <w:rPr>
                <w:w w:val="99"/>
                <w:sz w:val="24"/>
              </w:rPr>
              <w:t>3</w:t>
            </w:r>
          </w:p>
        </w:tc>
        <w:tc>
          <w:tcPr>
            <w:tcW w:w="848" w:type="dxa"/>
          </w:tcPr>
          <w:p w:rsidR="005268B7" w:rsidRDefault="005268B7" w:rsidP="003A1EFE">
            <w:pPr>
              <w:pStyle w:val="TableParagraph"/>
              <w:spacing w:line="268" w:lineRule="exact"/>
              <w:ind w:right="343"/>
              <w:jc w:val="right"/>
              <w:rPr>
                <w:sz w:val="24"/>
              </w:rPr>
            </w:pPr>
            <w:r>
              <w:rPr>
                <w:w w:val="99"/>
                <w:sz w:val="24"/>
              </w:rPr>
              <w:t>3</w:t>
            </w:r>
          </w:p>
        </w:tc>
        <w:tc>
          <w:tcPr>
            <w:tcW w:w="843" w:type="dxa"/>
          </w:tcPr>
          <w:p w:rsidR="005268B7" w:rsidRDefault="005268B7" w:rsidP="003A1EFE">
            <w:pPr>
              <w:pStyle w:val="TableParagraph"/>
              <w:spacing w:line="268" w:lineRule="exact"/>
              <w:ind w:left="345"/>
              <w:rPr>
                <w:sz w:val="24"/>
              </w:rPr>
            </w:pPr>
            <w:r>
              <w:rPr>
                <w:w w:val="99"/>
                <w:sz w:val="24"/>
              </w:rPr>
              <w:t>3</w:t>
            </w:r>
          </w:p>
        </w:tc>
        <w:tc>
          <w:tcPr>
            <w:tcW w:w="848" w:type="dxa"/>
          </w:tcPr>
          <w:p w:rsidR="005268B7" w:rsidRDefault="005268B7" w:rsidP="003A1EFE">
            <w:pPr>
              <w:pStyle w:val="TableParagraph"/>
              <w:spacing w:line="268" w:lineRule="exact"/>
              <w:ind w:left="15"/>
              <w:jc w:val="center"/>
              <w:rPr>
                <w:sz w:val="24"/>
              </w:rPr>
            </w:pPr>
            <w:r>
              <w:rPr>
                <w:w w:val="99"/>
                <w:sz w:val="24"/>
              </w:rPr>
              <w:t>2</w:t>
            </w:r>
          </w:p>
        </w:tc>
        <w:tc>
          <w:tcPr>
            <w:tcW w:w="848" w:type="dxa"/>
          </w:tcPr>
          <w:p w:rsidR="005268B7" w:rsidRDefault="005268B7" w:rsidP="003A1EFE">
            <w:pPr>
              <w:pStyle w:val="TableParagraph"/>
              <w:spacing w:line="268" w:lineRule="exact"/>
              <w:ind w:left="354"/>
              <w:rPr>
                <w:sz w:val="24"/>
              </w:rPr>
            </w:pPr>
            <w:r>
              <w:rPr>
                <w:w w:val="99"/>
                <w:sz w:val="24"/>
              </w:rPr>
              <w:t>3</w:t>
            </w:r>
          </w:p>
        </w:tc>
        <w:tc>
          <w:tcPr>
            <w:tcW w:w="862" w:type="dxa"/>
          </w:tcPr>
          <w:p w:rsidR="005268B7" w:rsidRDefault="005268B7" w:rsidP="003A1EFE">
            <w:pPr>
              <w:pStyle w:val="TableParagraph"/>
              <w:spacing w:line="268" w:lineRule="exact"/>
              <w:ind w:left="315"/>
              <w:rPr>
                <w:sz w:val="24"/>
              </w:rPr>
            </w:pPr>
            <w:r>
              <w:rPr>
                <w:w w:val="99"/>
                <w:sz w:val="24"/>
              </w:rPr>
              <w:t>2</w:t>
            </w:r>
          </w:p>
        </w:tc>
      </w:tr>
      <w:tr w:rsidR="005268B7" w:rsidTr="003A1EFE">
        <w:trPr>
          <w:trHeight w:val="757"/>
        </w:trPr>
        <w:tc>
          <w:tcPr>
            <w:tcW w:w="850" w:type="dxa"/>
          </w:tcPr>
          <w:p w:rsidR="005268B7" w:rsidRDefault="005268B7" w:rsidP="003A1EFE">
            <w:pPr>
              <w:pStyle w:val="TableParagraph"/>
              <w:spacing w:line="264" w:lineRule="auto"/>
              <w:ind w:left="287" w:right="163"/>
              <w:rPr>
                <w:b/>
                <w:sz w:val="24"/>
              </w:rPr>
            </w:pPr>
            <w:r>
              <w:rPr>
                <w:b/>
                <w:sz w:val="24"/>
              </w:rPr>
              <w:t>CO</w:t>
            </w:r>
            <w:r>
              <w:rPr>
                <w:b/>
                <w:spacing w:val="-58"/>
                <w:sz w:val="24"/>
              </w:rPr>
              <w:t xml:space="preserve"> </w:t>
            </w:r>
            <w:r>
              <w:rPr>
                <w:b/>
                <w:sz w:val="24"/>
              </w:rPr>
              <w:t>4</w:t>
            </w:r>
          </w:p>
        </w:tc>
        <w:tc>
          <w:tcPr>
            <w:tcW w:w="849" w:type="dxa"/>
          </w:tcPr>
          <w:p w:rsidR="005268B7" w:rsidRDefault="005268B7" w:rsidP="003A1EFE">
            <w:pPr>
              <w:pStyle w:val="TableParagraph"/>
              <w:spacing w:line="268" w:lineRule="exact"/>
              <w:ind w:left="22"/>
              <w:jc w:val="center"/>
              <w:rPr>
                <w:sz w:val="24"/>
              </w:rPr>
            </w:pPr>
            <w:r>
              <w:rPr>
                <w:w w:val="99"/>
                <w:sz w:val="24"/>
              </w:rPr>
              <w:t>3</w:t>
            </w:r>
          </w:p>
        </w:tc>
        <w:tc>
          <w:tcPr>
            <w:tcW w:w="849" w:type="dxa"/>
          </w:tcPr>
          <w:p w:rsidR="005268B7" w:rsidRDefault="005268B7" w:rsidP="003A1EFE">
            <w:pPr>
              <w:pStyle w:val="TableParagraph"/>
              <w:spacing w:line="268" w:lineRule="exact"/>
              <w:ind w:left="354"/>
              <w:rPr>
                <w:sz w:val="24"/>
              </w:rPr>
            </w:pPr>
            <w:r>
              <w:rPr>
                <w:w w:val="99"/>
                <w:sz w:val="24"/>
              </w:rPr>
              <w:t>3</w:t>
            </w:r>
          </w:p>
        </w:tc>
        <w:tc>
          <w:tcPr>
            <w:tcW w:w="849" w:type="dxa"/>
          </w:tcPr>
          <w:p w:rsidR="005268B7" w:rsidRDefault="005268B7" w:rsidP="003A1EFE">
            <w:pPr>
              <w:pStyle w:val="TableParagraph"/>
              <w:spacing w:line="268" w:lineRule="exact"/>
              <w:ind w:left="22"/>
              <w:jc w:val="center"/>
              <w:rPr>
                <w:sz w:val="24"/>
              </w:rPr>
            </w:pPr>
            <w:r>
              <w:rPr>
                <w:w w:val="99"/>
                <w:sz w:val="24"/>
              </w:rPr>
              <w:t>3</w:t>
            </w:r>
          </w:p>
        </w:tc>
        <w:tc>
          <w:tcPr>
            <w:tcW w:w="848" w:type="dxa"/>
          </w:tcPr>
          <w:p w:rsidR="005268B7" w:rsidRDefault="005268B7" w:rsidP="003A1EFE">
            <w:pPr>
              <w:pStyle w:val="TableParagraph"/>
              <w:spacing w:line="268" w:lineRule="exact"/>
              <w:ind w:left="358"/>
              <w:rPr>
                <w:sz w:val="24"/>
              </w:rPr>
            </w:pPr>
            <w:r>
              <w:rPr>
                <w:w w:val="99"/>
                <w:sz w:val="24"/>
              </w:rPr>
              <w:t>3</w:t>
            </w:r>
          </w:p>
        </w:tc>
        <w:tc>
          <w:tcPr>
            <w:tcW w:w="848" w:type="dxa"/>
          </w:tcPr>
          <w:p w:rsidR="005268B7" w:rsidRDefault="005268B7" w:rsidP="003A1EFE">
            <w:pPr>
              <w:pStyle w:val="TableParagraph"/>
              <w:spacing w:line="268" w:lineRule="exact"/>
              <w:ind w:left="7"/>
              <w:jc w:val="center"/>
              <w:rPr>
                <w:sz w:val="24"/>
              </w:rPr>
            </w:pPr>
            <w:r>
              <w:rPr>
                <w:w w:val="99"/>
                <w:sz w:val="24"/>
              </w:rPr>
              <w:t>3</w:t>
            </w:r>
          </w:p>
        </w:tc>
        <w:tc>
          <w:tcPr>
            <w:tcW w:w="848" w:type="dxa"/>
          </w:tcPr>
          <w:p w:rsidR="005268B7" w:rsidRDefault="005268B7" w:rsidP="003A1EFE">
            <w:pPr>
              <w:pStyle w:val="TableParagraph"/>
              <w:spacing w:line="268" w:lineRule="exact"/>
              <w:ind w:right="343"/>
              <w:jc w:val="right"/>
              <w:rPr>
                <w:sz w:val="24"/>
              </w:rPr>
            </w:pPr>
            <w:r>
              <w:rPr>
                <w:w w:val="99"/>
                <w:sz w:val="24"/>
              </w:rPr>
              <w:t>3</w:t>
            </w:r>
          </w:p>
        </w:tc>
        <w:tc>
          <w:tcPr>
            <w:tcW w:w="843" w:type="dxa"/>
          </w:tcPr>
          <w:p w:rsidR="005268B7" w:rsidRDefault="005268B7" w:rsidP="003A1EFE">
            <w:pPr>
              <w:pStyle w:val="TableParagraph"/>
              <w:spacing w:line="268" w:lineRule="exact"/>
              <w:ind w:left="345"/>
              <w:rPr>
                <w:sz w:val="24"/>
              </w:rPr>
            </w:pPr>
            <w:r>
              <w:rPr>
                <w:w w:val="99"/>
                <w:sz w:val="24"/>
              </w:rPr>
              <w:t>3</w:t>
            </w:r>
          </w:p>
        </w:tc>
        <w:tc>
          <w:tcPr>
            <w:tcW w:w="848" w:type="dxa"/>
          </w:tcPr>
          <w:p w:rsidR="005268B7" w:rsidRDefault="005268B7" w:rsidP="003A1EFE">
            <w:pPr>
              <w:pStyle w:val="TableParagraph"/>
              <w:spacing w:line="268" w:lineRule="exact"/>
              <w:ind w:left="15"/>
              <w:jc w:val="center"/>
              <w:rPr>
                <w:sz w:val="24"/>
              </w:rPr>
            </w:pPr>
            <w:r>
              <w:rPr>
                <w:w w:val="99"/>
                <w:sz w:val="24"/>
              </w:rPr>
              <w:t>2</w:t>
            </w:r>
          </w:p>
        </w:tc>
        <w:tc>
          <w:tcPr>
            <w:tcW w:w="848" w:type="dxa"/>
          </w:tcPr>
          <w:p w:rsidR="005268B7" w:rsidRDefault="005268B7" w:rsidP="003A1EFE">
            <w:pPr>
              <w:pStyle w:val="TableParagraph"/>
              <w:spacing w:line="268" w:lineRule="exact"/>
              <w:ind w:left="316"/>
              <w:rPr>
                <w:sz w:val="24"/>
              </w:rPr>
            </w:pPr>
            <w:r>
              <w:rPr>
                <w:w w:val="99"/>
                <w:sz w:val="24"/>
              </w:rPr>
              <w:t>2</w:t>
            </w:r>
          </w:p>
        </w:tc>
        <w:tc>
          <w:tcPr>
            <w:tcW w:w="862" w:type="dxa"/>
          </w:tcPr>
          <w:p w:rsidR="005268B7" w:rsidRDefault="005268B7" w:rsidP="003A1EFE">
            <w:pPr>
              <w:pStyle w:val="TableParagraph"/>
              <w:spacing w:line="268" w:lineRule="exact"/>
              <w:ind w:left="315"/>
              <w:rPr>
                <w:sz w:val="24"/>
              </w:rPr>
            </w:pPr>
            <w:r>
              <w:rPr>
                <w:w w:val="99"/>
                <w:sz w:val="24"/>
              </w:rPr>
              <w:t>2</w:t>
            </w:r>
          </w:p>
        </w:tc>
      </w:tr>
      <w:tr w:rsidR="005268B7" w:rsidTr="003A1EFE">
        <w:trPr>
          <w:trHeight w:val="757"/>
        </w:trPr>
        <w:tc>
          <w:tcPr>
            <w:tcW w:w="850" w:type="dxa"/>
          </w:tcPr>
          <w:p w:rsidR="005268B7" w:rsidRDefault="005268B7" w:rsidP="003A1EFE">
            <w:pPr>
              <w:pStyle w:val="TableParagraph"/>
              <w:spacing w:line="259" w:lineRule="auto"/>
              <w:ind w:left="287" w:right="163"/>
              <w:rPr>
                <w:b/>
                <w:sz w:val="24"/>
              </w:rPr>
            </w:pPr>
            <w:r>
              <w:rPr>
                <w:b/>
                <w:sz w:val="24"/>
              </w:rPr>
              <w:t>CO</w:t>
            </w:r>
            <w:r>
              <w:rPr>
                <w:b/>
                <w:spacing w:val="-58"/>
                <w:sz w:val="24"/>
              </w:rPr>
              <w:t xml:space="preserve"> </w:t>
            </w:r>
            <w:r>
              <w:rPr>
                <w:b/>
                <w:sz w:val="24"/>
              </w:rPr>
              <w:t>5</w:t>
            </w:r>
          </w:p>
        </w:tc>
        <w:tc>
          <w:tcPr>
            <w:tcW w:w="849" w:type="dxa"/>
          </w:tcPr>
          <w:p w:rsidR="005268B7" w:rsidRDefault="005268B7" w:rsidP="003A1EFE">
            <w:pPr>
              <w:pStyle w:val="TableParagraph"/>
              <w:spacing w:line="268" w:lineRule="exact"/>
              <w:ind w:left="22"/>
              <w:jc w:val="center"/>
              <w:rPr>
                <w:sz w:val="24"/>
              </w:rPr>
            </w:pPr>
            <w:r>
              <w:rPr>
                <w:w w:val="99"/>
                <w:sz w:val="24"/>
              </w:rPr>
              <w:t>3</w:t>
            </w:r>
          </w:p>
        </w:tc>
        <w:tc>
          <w:tcPr>
            <w:tcW w:w="849" w:type="dxa"/>
          </w:tcPr>
          <w:p w:rsidR="005268B7" w:rsidRDefault="005268B7" w:rsidP="003A1EFE">
            <w:pPr>
              <w:pStyle w:val="TableParagraph"/>
              <w:spacing w:line="268" w:lineRule="exact"/>
              <w:ind w:left="316"/>
              <w:rPr>
                <w:sz w:val="24"/>
              </w:rPr>
            </w:pPr>
            <w:r>
              <w:rPr>
                <w:w w:val="99"/>
                <w:sz w:val="24"/>
              </w:rPr>
              <w:t>2</w:t>
            </w:r>
          </w:p>
        </w:tc>
        <w:tc>
          <w:tcPr>
            <w:tcW w:w="849" w:type="dxa"/>
          </w:tcPr>
          <w:p w:rsidR="005268B7" w:rsidRDefault="005268B7" w:rsidP="003A1EFE">
            <w:pPr>
              <w:pStyle w:val="TableParagraph"/>
              <w:spacing w:line="268" w:lineRule="exact"/>
              <w:ind w:left="22"/>
              <w:jc w:val="center"/>
              <w:rPr>
                <w:sz w:val="24"/>
              </w:rPr>
            </w:pPr>
            <w:r>
              <w:rPr>
                <w:w w:val="99"/>
                <w:sz w:val="24"/>
              </w:rPr>
              <w:t>3</w:t>
            </w:r>
          </w:p>
        </w:tc>
        <w:tc>
          <w:tcPr>
            <w:tcW w:w="848" w:type="dxa"/>
          </w:tcPr>
          <w:p w:rsidR="005268B7" w:rsidRDefault="005268B7" w:rsidP="003A1EFE">
            <w:pPr>
              <w:pStyle w:val="TableParagraph"/>
              <w:spacing w:line="268" w:lineRule="exact"/>
              <w:ind w:left="358"/>
              <w:rPr>
                <w:sz w:val="24"/>
              </w:rPr>
            </w:pPr>
            <w:r>
              <w:rPr>
                <w:w w:val="99"/>
                <w:sz w:val="24"/>
              </w:rPr>
              <w:t>3</w:t>
            </w:r>
          </w:p>
        </w:tc>
        <w:tc>
          <w:tcPr>
            <w:tcW w:w="848" w:type="dxa"/>
          </w:tcPr>
          <w:p w:rsidR="005268B7" w:rsidRDefault="005268B7" w:rsidP="003A1EFE">
            <w:pPr>
              <w:pStyle w:val="TableParagraph"/>
              <w:spacing w:line="268" w:lineRule="exact"/>
              <w:ind w:left="7"/>
              <w:jc w:val="center"/>
              <w:rPr>
                <w:sz w:val="24"/>
              </w:rPr>
            </w:pPr>
            <w:r>
              <w:rPr>
                <w:w w:val="99"/>
                <w:sz w:val="24"/>
              </w:rPr>
              <w:t>3</w:t>
            </w:r>
          </w:p>
        </w:tc>
        <w:tc>
          <w:tcPr>
            <w:tcW w:w="848" w:type="dxa"/>
          </w:tcPr>
          <w:p w:rsidR="005268B7" w:rsidRDefault="005268B7" w:rsidP="003A1EFE">
            <w:pPr>
              <w:pStyle w:val="TableParagraph"/>
              <w:spacing w:line="268" w:lineRule="exact"/>
              <w:ind w:right="343"/>
              <w:jc w:val="right"/>
              <w:rPr>
                <w:sz w:val="24"/>
              </w:rPr>
            </w:pPr>
            <w:r>
              <w:rPr>
                <w:w w:val="99"/>
                <w:sz w:val="24"/>
              </w:rPr>
              <w:t>3</w:t>
            </w:r>
          </w:p>
        </w:tc>
        <w:tc>
          <w:tcPr>
            <w:tcW w:w="843" w:type="dxa"/>
          </w:tcPr>
          <w:p w:rsidR="005268B7" w:rsidRDefault="005268B7" w:rsidP="003A1EFE">
            <w:pPr>
              <w:pStyle w:val="TableParagraph"/>
              <w:spacing w:line="268" w:lineRule="exact"/>
              <w:ind w:left="345"/>
              <w:rPr>
                <w:sz w:val="24"/>
              </w:rPr>
            </w:pPr>
            <w:r>
              <w:rPr>
                <w:w w:val="99"/>
                <w:sz w:val="24"/>
              </w:rPr>
              <w:t>3</w:t>
            </w:r>
          </w:p>
        </w:tc>
        <w:tc>
          <w:tcPr>
            <w:tcW w:w="848" w:type="dxa"/>
          </w:tcPr>
          <w:p w:rsidR="005268B7" w:rsidRDefault="005268B7" w:rsidP="003A1EFE">
            <w:pPr>
              <w:pStyle w:val="TableParagraph"/>
              <w:spacing w:line="268" w:lineRule="exact"/>
              <w:ind w:left="15"/>
              <w:jc w:val="center"/>
              <w:rPr>
                <w:sz w:val="24"/>
              </w:rPr>
            </w:pPr>
            <w:r>
              <w:rPr>
                <w:w w:val="99"/>
                <w:sz w:val="24"/>
              </w:rPr>
              <w:t>2</w:t>
            </w:r>
          </w:p>
        </w:tc>
        <w:tc>
          <w:tcPr>
            <w:tcW w:w="848" w:type="dxa"/>
          </w:tcPr>
          <w:p w:rsidR="005268B7" w:rsidRDefault="005268B7" w:rsidP="003A1EFE">
            <w:pPr>
              <w:pStyle w:val="TableParagraph"/>
              <w:spacing w:line="268" w:lineRule="exact"/>
              <w:ind w:left="316"/>
              <w:rPr>
                <w:sz w:val="24"/>
              </w:rPr>
            </w:pPr>
            <w:r>
              <w:rPr>
                <w:w w:val="99"/>
                <w:sz w:val="24"/>
              </w:rPr>
              <w:t>2</w:t>
            </w:r>
          </w:p>
        </w:tc>
        <w:tc>
          <w:tcPr>
            <w:tcW w:w="862" w:type="dxa"/>
          </w:tcPr>
          <w:p w:rsidR="005268B7" w:rsidRDefault="005268B7" w:rsidP="003A1EFE">
            <w:pPr>
              <w:pStyle w:val="TableParagraph"/>
              <w:spacing w:line="268" w:lineRule="exact"/>
              <w:ind w:left="354"/>
              <w:rPr>
                <w:sz w:val="24"/>
              </w:rPr>
            </w:pPr>
            <w:r>
              <w:rPr>
                <w:w w:val="99"/>
                <w:sz w:val="24"/>
              </w:rPr>
              <w:t>3</w:t>
            </w:r>
          </w:p>
        </w:tc>
      </w:tr>
    </w:tbl>
    <w:p w:rsidR="005268B7" w:rsidRDefault="005268B7" w:rsidP="005268B7">
      <w:pPr>
        <w:spacing w:line="268" w:lineRule="exact"/>
        <w:jc w:val="center"/>
        <w:rPr>
          <w:b/>
          <w:lang w:val="en-IN"/>
        </w:rPr>
      </w:pPr>
      <w:r w:rsidRPr="00E705D0">
        <w:rPr>
          <w:b/>
          <w:lang w:val="en-IN"/>
        </w:rPr>
        <w:t xml:space="preserve">3 – Strong, 2 – </w:t>
      </w:r>
      <w:proofErr w:type="gramStart"/>
      <w:r w:rsidRPr="00E705D0">
        <w:rPr>
          <w:b/>
          <w:lang w:val="en-IN"/>
        </w:rPr>
        <w:t>Medium ,</w:t>
      </w:r>
      <w:proofErr w:type="gramEnd"/>
      <w:r w:rsidRPr="00E705D0">
        <w:rPr>
          <w:b/>
          <w:lang w:val="en-IN"/>
        </w:rPr>
        <w:t xml:space="preserve"> 1 - Low</w:t>
      </w:r>
    </w:p>
    <w:p w:rsidR="005268B7" w:rsidRDefault="005268B7" w:rsidP="005268B7">
      <w:pPr>
        <w:spacing w:line="268" w:lineRule="exact"/>
        <w:rPr>
          <w:b/>
          <w:lang w:val="en-IN"/>
        </w:rPr>
      </w:pPr>
    </w:p>
    <w:p w:rsidR="005268B7" w:rsidRDefault="005268B7" w:rsidP="005268B7">
      <w:pPr>
        <w:spacing w:before="62"/>
        <w:ind w:left="3216"/>
        <w:rPr>
          <w:b/>
          <w:sz w:val="24"/>
        </w:rPr>
      </w:pPr>
      <w:r>
        <w:rPr>
          <w:b/>
          <w:spacing w:val="-1"/>
          <w:sz w:val="24"/>
        </w:rPr>
        <w:t>Mapping</w:t>
      </w:r>
      <w:r>
        <w:rPr>
          <w:b/>
          <w:spacing w:val="-14"/>
          <w:sz w:val="24"/>
        </w:rPr>
        <w:t xml:space="preserve"> </w:t>
      </w:r>
      <w:r>
        <w:rPr>
          <w:b/>
          <w:sz w:val="24"/>
        </w:rPr>
        <w:t>with</w:t>
      </w:r>
      <w:r>
        <w:rPr>
          <w:b/>
          <w:spacing w:val="-13"/>
          <w:sz w:val="24"/>
        </w:rPr>
        <w:t xml:space="preserve"> </w:t>
      </w:r>
      <w:r>
        <w:rPr>
          <w:b/>
          <w:sz w:val="24"/>
        </w:rPr>
        <w:t>Programme</w:t>
      </w:r>
      <w:r>
        <w:rPr>
          <w:b/>
          <w:spacing w:val="-10"/>
          <w:sz w:val="24"/>
        </w:rPr>
        <w:t xml:space="preserve"> </w:t>
      </w:r>
      <w:r>
        <w:rPr>
          <w:b/>
          <w:sz w:val="24"/>
        </w:rPr>
        <w:t>Specific</w:t>
      </w:r>
      <w:r>
        <w:rPr>
          <w:b/>
          <w:spacing w:val="-15"/>
          <w:sz w:val="24"/>
        </w:rPr>
        <w:t xml:space="preserve"> </w:t>
      </w:r>
      <w:r>
        <w:rPr>
          <w:b/>
          <w:sz w:val="24"/>
        </w:rPr>
        <w:t>Outcomes:</w:t>
      </w:r>
    </w:p>
    <w:p w:rsidR="005268B7" w:rsidRDefault="005268B7" w:rsidP="005268B7">
      <w:pPr>
        <w:pStyle w:val="BodyText"/>
        <w:rPr>
          <w:b/>
          <w:sz w:val="20"/>
        </w:rPr>
      </w:pPr>
    </w:p>
    <w:p w:rsidR="005268B7" w:rsidRDefault="005268B7" w:rsidP="005268B7">
      <w:pPr>
        <w:pStyle w:val="BodyText"/>
        <w:spacing w:before="2"/>
        <w:rPr>
          <w:b/>
          <w:sz w:val="12"/>
        </w:rPr>
      </w:pPr>
    </w:p>
    <w:tbl>
      <w:tblPr>
        <w:tblW w:w="0" w:type="auto"/>
        <w:tblInd w:w="6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1"/>
        <w:gridCol w:w="1845"/>
        <w:gridCol w:w="1278"/>
        <w:gridCol w:w="1417"/>
        <w:gridCol w:w="1844"/>
        <w:gridCol w:w="1844"/>
      </w:tblGrid>
      <w:tr w:rsidR="005268B7" w:rsidTr="003A1EFE">
        <w:trPr>
          <w:trHeight w:val="460"/>
        </w:trPr>
        <w:tc>
          <w:tcPr>
            <w:tcW w:w="1561" w:type="dxa"/>
          </w:tcPr>
          <w:p w:rsidR="005268B7" w:rsidRDefault="005268B7" w:rsidP="003A1EFE">
            <w:pPr>
              <w:pStyle w:val="TableParagraph"/>
              <w:spacing w:line="272" w:lineRule="exact"/>
              <w:ind w:left="110"/>
              <w:rPr>
                <w:b/>
                <w:sz w:val="24"/>
              </w:rPr>
            </w:pPr>
            <w:r>
              <w:rPr>
                <w:b/>
                <w:sz w:val="24"/>
              </w:rPr>
              <w:t>CO /PO</w:t>
            </w:r>
          </w:p>
        </w:tc>
        <w:tc>
          <w:tcPr>
            <w:tcW w:w="1845" w:type="dxa"/>
          </w:tcPr>
          <w:p w:rsidR="005268B7" w:rsidRDefault="005268B7" w:rsidP="003A1EFE">
            <w:pPr>
              <w:pStyle w:val="TableParagraph"/>
              <w:spacing w:line="272" w:lineRule="exact"/>
              <w:ind w:left="607" w:right="591"/>
              <w:jc w:val="center"/>
              <w:rPr>
                <w:b/>
                <w:sz w:val="24"/>
              </w:rPr>
            </w:pPr>
            <w:r>
              <w:rPr>
                <w:b/>
                <w:sz w:val="24"/>
              </w:rPr>
              <w:t>PSO1</w:t>
            </w:r>
          </w:p>
        </w:tc>
        <w:tc>
          <w:tcPr>
            <w:tcW w:w="1278" w:type="dxa"/>
          </w:tcPr>
          <w:p w:rsidR="005268B7" w:rsidRDefault="005268B7" w:rsidP="003A1EFE">
            <w:pPr>
              <w:pStyle w:val="TableParagraph"/>
              <w:spacing w:line="272" w:lineRule="exact"/>
              <w:ind w:left="322" w:right="308"/>
              <w:jc w:val="center"/>
              <w:rPr>
                <w:b/>
                <w:sz w:val="24"/>
              </w:rPr>
            </w:pPr>
            <w:r>
              <w:rPr>
                <w:b/>
                <w:sz w:val="24"/>
              </w:rPr>
              <w:t>PSO2</w:t>
            </w:r>
          </w:p>
        </w:tc>
        <w:tc>
          <w:tcPr>
            <w:tcW w:w="1417" w:type="dxa"/>
          </w:tcPr>
          <w:p w:rsidR="005268B7" w:rsidRDefault="005268B7" w:rsidP="003A1EFE">
            <w:pPr>
              <w:pStyle w:val="TableParagraph"/>
              <w:spacing w:line="272" w:lineRule="exact"/>
              <w:ind w:left="389" w:right="381"/>
              <w:jc w:val="center"/>
              <w:rPr>
                <w:b/>
                <w:sz w:val="24"/>
              </w:rPr>
            </w:pPr>
            <w:r>
              <w:rPr>
                <w:b/>
                <w:sz w:val="24"/>
              </w:rPr>
              <w:t>PSO3</w:t>
            </w:r>
          </w:p>
        </w:tc>
        <w:tc>
          <w:tcPr>
            <w:tcW w:w="1844" w:type="dxa"/>
          </w:tcPr>
          <w:p w:rsidR="005268B7" w:rsidRDefault="005268B7" w:rsidP="003A1EFE">
            <w:pPr>
              <w:pStyle w:val="TableParagraph"/>
              <w:spacing w:line="272" w:lineRule="exact"/>
              <w:ind w:left="604" w:right="592"/>
              <w:jc w:val="center"/>
              <w:rPr>
                <w:b/>
                <w:sz w:val="24"/>
              </w:rPr>
            </w:pPr>
            <w:r>
              <w:rPr>
                <w:b/>
                <w:sz w:val="24"/>
              </w:rPr>
              <w:t>PSO4</w:t>
            </w:r>
          </w:p>
        </w:tc>
        <w:tc>
          <w:tcPr>
            <w:tcW w:w="1844" w:type="dxa"/>
          </w:tcPr>
          <w:p w:rsidR="005268B7" w:rsidRDefault="005268B7" w:rsidP="003A1EFE">
            <w:pPr>
              <w:pStyle w:val="TableParagraph"/>
              <w:spacing w:line="272" w:lineRule="exact"/>
              <w:ind w:left="604" w:right="592"/>
              <w:jc w:val="center"/>
              <w:rPr>
                <w:b/>
                <w:sz w:val="24"/>
              </w:rPr>
            </w:pPr>
            <w:r>
              <w:rPr>
                <w:b/>
                <w:sz w:val="24"/>
              </w:rPr>
              <w:t>PSO5</w:t>
            </w:r>
          </w:p>
        </w:tc>
      </w:tr>
      <w:tr w:rsidR="005268B7" w:rsidTr="003A1EFE">
        <w:trPr>
          <w:trHeight w:val="455"/>
        </w:trPr>
        <w:tc>
          <w:tcPr>
            <w:tcW w:w="1561" w:type="dxa"/>
          </w:tcPr>
          <w:p w:rsidR="005268B7" w:rsidRDefault="005268B7" w:rsidP="003A1EFE">
            <w:pPr>
              <w:pStyle w:val="TableParagraph"/>
              <w:spacing w:line="272" w:lineRule="exact"/>
              <w:ind w:left="110"/>
              <w:rPr>
                <w:b/>
                <w:sz w:val="24"/>
              </w:rPr>
            </w:pPr>
            <w:r>
              <w:rPr>
                <w:b/>
                <w:sz w:val="24"/>
              </w:rPr>
              <w:t>CO1</w:t>
            </w:r>
          </w:p>
        </w:tc>
        <w:tc>
          <w:tcPr>
            <w:tcW w:w="1845" w:type="dxa"/>
          </w:tcPr>
          <w:p w:rsidR="005268B7" w:rsidRDefault="005268B7" w:rsidP="003A1EFE">
            <w:pPr>
              <w:pStyle w:val="TableParagraph"/>
              <w:spacing w:line="268" w:lineRule="exact"/>
              <w:ind w:left="22"/>
              <w:jc w:val="center"/>
              <w:rPr>
                <w:sz w:val="24"/>
              </w:rPr>
            </w:pPr>
            <w:r>
              <w:rPr>
                <w:sz w:val="24"/>
              </w:rPr>
              <w:t>3</w:t>
            </w:r>
          </w:p>
        </w:tc>
        <w:tc>
          <w:tcPr>
            <w:tcW w:w="1278" w:type="dxa"/>
          </w:tcPr>
          <w:p w:rsidR="005268B7" w:rsidRDefault="005268B7" w:rsidP="003A1EFE">
            <w:pPr>
              <w:pStyle w:val="TableParagraph"/>
              <w:spacing w:line="268" w:lineRule="exact"/>
              <w:ind w:left="20"/>
              <w:jc w:val="center"/>
              <w:rPr>
                <w:sz w:val="24"/>
              </w:rPr>
            </w:pPr>
            <w:r>
              <w:rPr>
                <w:sz w:val="24"/>
              </w:rPr>
              <w:t>3</w:t>
            </w:r>
          </w:p>
        </w:tc>
        <w:tc>
          <w:tcPr>
            <w:tcW w:w="1417" w:type="dxa"/>
          </w:tcPr>
          <w:p w:rsidR="005268B7" w:rsidRDefault="005268B7" w:rsidP="003A1EFE">
            <w:pPr>
              <w:pStyle w:val="TableParagraph"/>
              <w:spacing w:line="268" w:lineRule="exact"/>
              <w:ind w:left="4"/>
              <w:jc w:val="center"/>
              <w:rPr>
                <w:sz w:val="24"/>
              </w:rPr>
            </w:pPr>
            <w:r>
              <w:rPr>
                <w:sz w:val="24"/>
              </w:rPr>
              <w:t>3</w:t>
            </w:r>
          </w:p>
        </w:tc>
        <w:tc>
          <w:tcPr>
            <w:tcW w:w="1844" w:type="dxa"/>
          </w:tcPr>
          <w:p w:rsidR="005268B7" w:rsidRDefault="005268B7" w:rsidP="003A1EFE">
            <w:pPr>
              <w:pStyle w:val="TableParagraph"/>
              <w:spacing w:line="268" w:lineRule="exact"/>
              <w:ind w:left="17"/>
              <w:jc w:val="center"/>
              <w:rPr>
                <w:sz w:val="24"/>
              </w:rPr>
            </w:pPr>
            <w:r>
              <w:rPr>
                <w:sz w:val="24"/>
              </w:rPr>
              <w:t>3</w:t>
            </w:r>
          </w:p>
        </w:tc>
        <w:tc>
          <w:tcPr>
            <w:tcW w:w="1844" w:type="dxa"/>
          </w:tcPr>
          <w:p w:rsidR="005268B7" w:rsidRDefault="005268B7" w:rsidP="003A1EFE">
            <w:pPr>
              <w:pStyle w:val="TableParagraph"/>
              <w:spacing w:line="268" w:lineRule="exact"/>
              <w:ind w:left="18"/>
              <w:jc w:val="center"/>
              <w:rPr>
                <w:sz w:val="24"/>
              </w:rPr>
            </w:pPr>
            <w:r>
              <w:rPr>
                <w:sz w:val="24"/>
              </w:rPr>
              <w:t>3</w:t>
            </w:r>
          </w:p>
        </w:tc>
      </w:tr>
      <w:tr w:rsidR="005268B7" w:rsidTr="003A1EFE">
        <w:trPr>
          <w:trHeight w:val="460"/>
        </w:trPr>
        <w:tc>
          <w:tcPr>
            <w:tcW w:w="1561" w:type="dxa"/>
          </w:tcPr>
          <w:p w:rsidR="005268B7" w:rsidRDefault="005268B7" w:rsidP="003A1EFE">
            <w:pPr>
              <w:pStyle w:val="TableParagraph"/>
              <w:spacing w:line="272" w:lineRule="exact"/>
              <w:ind w:left="110"/>
              <w:rPr>
                <w:b/>
                <w:sz w:val="24"/>
              </w:rPr>
            </w:pPr>
            <w:r>
              <w:rPr>
                <w:b/>
                <w:sz w:val="24"/>
              </w:rPr>
              <w:t>CO2</w:t>
            </w:r>
          </w:p>
        </w:tc>
        <w:tc>
          <w:tcPr>
            <w:tcW w:w="1845" w:type="dxa"/>
          </w:tcPr>
          <w:p w:rsidR="005268B7" w:rsidRDefault="005268B7" w:rsidP="003A1EFE">
            <w:pPr>
              <w:pStyle w:val="TableParagraph"/>
              <w:spacing w:line="268" w:lineRule="exact"/>
              <w:ind w:left="22"/>
              <w:jc w:val="center"/>
              <w:rPr>
                <w:sz w:val="24"/>
              </w:rPr>
            </w:pPr>
            <w:r>
              <w:rPr>
                <w:sz w:val="24"/>
              </w:rPr>
              <w:t>3</w:t>
            </w:r>
          </w:p>
        </w:tc>
        <w:tc>
          <w:tcPr>
            <w:tcW w:w="1278" w:type="dxa"/>
          </w:tcPr>
          <w:p w:rsidR="005268B7" w:rsidRDefault="005268B7" w:rsidP="003A1EFE">
            <w:pPr>
              <w:pStyle w:val="TableParagraph"/>
              <w:spacing w:line="268" w:lineRule="exact"/>
              <w:ind w:left="20"/>
              <w:jc w:val="center"/>
              <w:rPr>
                <w:sz w:val="24"/>
              </w:rPr>
            </w:pPr>
            <w:r>
              <w:rPr>
                <w:sz w:val="24"/>
              </w:rPr>
              <w:t>3</w:t>
            </w:r>
          </w:p>
        </w:tc>
        <w:tc>
          <w:tcPr>
            <w:tcW w:w="1417" w:type="dxa"/>
          </w:tcPr>
          <w:p w:rsidR="005268B7" w:rsidRDefault="005268B7" w:rsidP="003A1EFE">
            <w:pPr>
              <w:pStyle w:val="TableParagraph"/>
              <w:spacing w:line="268" w:lineRule="exact"/>
              <w:ind w:left="4"/>
              <w:jc w:val="center"/>
              <w:rPr>
                <w:sz w:val="24"/>
              </w:rPr>
            </w:pPr>
            <w:r>
              <w:rPr>
                <w:sz w:val="24"/>
              </w:rPr>
              <w:t>3</w:t>
            </w:r>
          </w:p>
        </w:tc>
        <w:tc>
          <w:tcPr>
            <w:tcW w:w="1844" w:type="dxa"/>
          </w:tcPr>
          <w:p w:rsidR="005268B7" w:rsidRDefault="005268B7" w:rsidP="003A1EFE">
            <w:pPr>
              <w:pStyle w:val="TableParagraph"/>
              <w:spacing w:line="268" w:lineRule="exact"/>
              <w:ind w:left="17"/>
              <w:jc w:val="center"/>
              <w:rPr>
                <w:sz w:val="24"/>
              </w:rPr>
            </w:pPr>
            <w:r>
              <w:rPr>
                <w:sz w:val="24"/>
              </w:rPr>
              <w:t>3</w:t>
            </w:r>
          </w:p>
        </w:tc>
        <w:tc>
          <w:tcPr>
            <w:tcW w:w="1844" w:type="dxa"/>
          </w:tcPr>
          <w:p w:rsidR="005268B7" w:rsidRDefault="005268B7" w:rsidP="003A1EFE">
            <w:pPr>
              <w:pStyle w:val="TableParagraph"/>
              <w:spacing w:line="268" w:lineRule="exact"/>
              <w:ind w:left="18"/>
              <w:jc w:val="center"/>
              <w:rPr>
                <w:sz w:val="24"/>
              </w:rPr>
            </w:pPr>
            <w:r>
              <w:rPr>
                <w:sz w:val="24"/>
              </w:rPr>
              <w:t>3</w:t>
            </w:r>
          </w:p>
        </w:tc>
      </w:tr>
      <w:tr w:rsidR="005268B7" w:rsidTr="003A1EFE">
        <w:trPr>
          <w:trHeight w:val="455"/>
        </w:trPr>
        <w:tc>
          <w:tcPr>
            <w:tcW w:w="1561" w:type="dxa"/>
          </w:tcPr>
          <w:p w:rsidR="005268B7" w:rsidRDefault="005268B7" w:rsidP="003A1EFE">
            <w:pPr>
              <w:pStyle w:val="TableParagraph"/>
              <w:spacing w:line="272" w:lineRule="exact"/>
              <w:ind w:left="110"/>
              <w:rPr>
                <w:b/>
                <w:sz w:val="24"/>
              </w:rPr>
            </w:pPr>
            <w:r>
              <w:rPr>
                <w:b/>
                <w:sz w:val="24"/>
              </w:rPr>
              <w:t>CO3</w:t>
            </w:r>
          </w:p>
        </w:tc>
        <w:tc>
          <w:tcPr>
            <w:tcW w:w="1845" w:type="dxa"/>
          </w:tcPr>
          <w:p w:rsidR="005268B7" w:rsidRDefault="005268B7" w:rsidP="003A1EFE">
            <w:pPr>
              <w:pStyle w:val="TableParagraph"/>
              <w:spacing w:line="268" w:lineRule="exact"/>
              <w:ind w:left="22"/>
              <w:jc w:val="center"/>
              <w:rPr>
                <w:sz w:val="24"/>
              </w:rPr>
            </w:pPr>
            <w:r>
              <w:rPr>
                <w:sz w:val="24"/>
              </w:rPr>
              <w:t>3</w:t>
            </w:r>
          </w:p>
        </w:tc>
        <w:tc>
          <w:tcPr>
            <w:tcW w:w="1278" w:type="dxa"/>
          </w:tcPr>
          <w:p w:rsidR="005268B7" w:rsidRDefault="005268B7" w:rsidP="003A1EFE">
            <w:pPr>
              <w:pStyle w:val="TableParagraph"/>
              <w:spacing w:line="268" w:lineRule="exact"/>
              <w:ind w:left="20"/>
              <w:jc w:val="center"/>
              <w:rPr>
                <w:sz w:val="24"/>
              </w:rPr>
            </w:pPr>
            <w:r>
              <w:rPr>
                <w:sz w:val="24"/>
              </w:rPr>
              <w:t>3</w:t>
            </w:r>
          </w:p>
        </w:tc>
        <w:tc>
          <w:tcPr>
            <w:tcW w:w="1417" w:type="dxa"/>
          </w:tcPr>
          <w:p w:rsidR="005268B7" w:rsidRDefault="005268B7" w:rsidP="003A1EFE">
            <w:pPr>
              <w:pStyle w:val="TableParagraph"/>
              <w:spacing w:line="268" w:lineRule="exact"/>
              <w:ind w:left="4"/>
              <w:jc w:val="center"/>
              <w:rPr>
                <w:sz w:val="24"/>
              </w:rPr>
            </w:pPr>
            <w:r>
              <w:rPr>
                <w:sz w:val="24"/>
              </w:rPr>
              <w:t>3</w:t>
            </w:r>
          </w:p>
        </w:tc>
        <w:tc>
          <w:tcPr>
            <w:tcW w:w="1844" w:type="dxa"/>
          </w:tcPr>
          <w:p w:rsidR="005268B7" w:rsidRDefault="005268B7" w:rsidP="003A1EFE">
            <w:pPr>
              <w:pStyle w:val="TableParagraph"/>
              <w:spacing w:line="268" w:lineRule="exact"/>
              <w:ind w:left="17"/>
              <w:jc w:val="center"/>
              <w:rPr>
                <w:sz w:val="24"/>
              </w:rPr>
            </w:pPr>
            <w:r>
              <w:rPr>
                <w:sz w:val="24"/>
              </w:rPr>
              <w:t>3</w:t>
            </w:r>
          </w:p>
        </w:tc>
        <w:tc>
          <w:tcPr>
            <w:tcW w:w="1844" w:type="dxa"/>
          </w:tcPr>
          <w:p w:rsidR="005268B7" w:rsidRDefault="005268B7" w:rsidP="003A1EFE">
            <w:pPr>
              <w:pStyle w:val="TableParagraph"/>
              <w:spacing w:line="268" w:lineRule="exact"/>
              <w:ind w:left="18"/>
              <w:jc w:val="center"/>
              <w:rPr>
                <w:sz w:val="24"/>
              </w:rPr>
            </w:pPr>
            <w:r>
              <w:rPr>
                <w:sz w:val="24"/>
              </w:rPr>
              <w:t>3</w:t>
            </w:r>
          </w:p>
        </w:tc>
      </w:tr>
      <w:tr w:rsidR="005268B7" w:rsidTr="003A1EFE">
        <w:trPr>
          <w:trHeight w:val="460"/>
        </w:trPr>
        <w:tc>
          <w:tcPr>
            <w:tcW w:w="1561" w:type="dxa"/>
          </w:tcPr>
          <w:p w:rsidR="005268B7" w:rsidRDefault="005268B7" w:rsidP="003A1EFE">
            <w:pPr>
              <w:pStyle w:val="TableParagraph"/>
              <w:spacing w:line="273" w:lineRule="exact"/>
              <w:ind w:left="110"/>
              <w:rPr>
                <w:b/>
                <w:sz w:val="24"/>
              </w:rPr>
            </w:pPr>
            <w:r>
              <w:rPr>
                <w:b/>
                <w:sz w:val="24"/>
              </w:rPr>
              <w:t>CO4</w:t>
            </w:r>
          </w:p>
        </w:tc>
        <w:tc>
          <w:tcPr>
            <w:tcW w:w="1845" w:type="dxa"/>
          </w:tcPr>
          <w:p w:rsidR="005268B7" w:rsidRDefault="005268B7" w:rsidP="003A1EFE">
            <w:pPr>
              <w:pStyle w:val="TableParagraph"/>
              <w:spacing w:line="268" w:lineRule="exact"/>
              <w:ind w:left="22"/>
              <w:jc w:val="center"/>
              <w:rPr>
                <w:sz w:val="24"/>
              </w:rPr>
            </w:pPr>
            <w:r>
              <w:rPr>
                <w:sz w:val="24"/>
              </w:rPr>
              <w:t>3</w:t>
            </w:r>
          </w:p>
        </w:tc>
        <w:tc>
          <w:tcPr>
            <w:tcW w:w="1278" w:type="dxa"/>
          </w:tcPr>
          <w:p w:rsidR="005268B7" w:rsidRDefault="005268B7" w:rsidP="003A1EFE">
            <w:pPr>
              <w:pStyle w:val="TableParagraph"/>
              <w:spacing w:line="268" w:lineRule="exact"/>
              <w:ind w:left="20"/>
              <w:jc w:val="center"/>
              <w:rPr>
                <w:sz w:val="24"/>
              </w:rPr>
            </w:pPr>
            <w:r>
              <w:rPr>
                <w:sz w:val="24"/>
              </w:rPr>
              <w:t>3</w:t>
            </w:r>
          </w:p>
        </w:tc>
        <w:tc>
          <w:tcPr>
            <w:tcW w:w="1417" w:type="dxa"/>
          </w:tcPr>
          <w:p w:rsidR="005268B7" w:rsidRDefault="005268B7" w:rsidP="003A1EFE">
            <w:pPr>
              <w:pStyle w:val="TableParagraph"/>
              <w:spacing w:line="268" w:lineRule="exact"/>
              <w:ind w:left="4"/>
              <w:jc w:val="center"/>
              <w:rPr>
                <w:sz w:val="24"/>
              </w:rPr>
            </w:pPr>
            <w:r>
              <w:rPr>
                <w:sz w:val="24"/>
              </w:rPr>
              <w:t>3</w:t>
            </w:r>
          </w:p>
        </w:tc>
        <w:tc>
          <w:tcPr>
            <w:tcW w:w="1844" w:type="dxa"/>
          </w:tcPr>
          <w:p w:rsidR="005268B7" w:rsidRDefault="005268B7" w:rsidP="003A1EFE">
            <w:pPr>
              <w:pStyle w:val="TableParagraph"/>
              <w:spacing w:line="268" w:lineRule="exact"/>
              <w:ind w:left="17"/>
              <w:jc w:val="center"/>
              <w:rPr>
                <w:sz w:val="24"/>
              </w:rPr>
            </w:pPr>
            <w:r>
              <w:rPr>
                <w:sz w:val="24"/>
              </w:rPr>
              <w:t>3</w:t>
            </w:r>
          </w:p>
        </w:tc>
        <w:tc>
          <w:tcPr>
            <w:tcW w:w="1844" w:type="dxa"/>
          </w:tcPr>
          <w:p w:rsidR="005268B7" w:rsidRDefault="005268B7" w:rsidP="003A1EFE">
            <w:pPr>
              <w:pStyle w:val="TableParagraph"/>
              <w:spacing w:line="268" w:lineRule="exact"/>
              <w:ind w:left="18"/>
              <w:jc w:val="center"/>
              <w:rPr>
                <w:sz w:val="24"/>
              </w:rPr>
            </w:pPr>
            <w:r>
              <w:rPr>
                <w:sz w:val="24"/>
              </w:rPr>
              <w:t>3</w:t>
            </w:r>
          </w:p>
        </w:tc>
      </w:tr>
      <w:tr w:rsidR="005268B7" w:rsidTr="003A1EFE">
        <w:trPr>
          <w:trHeight w:val="455"/>
        </w:trPr>
        <w:tc>
          <w:tcPr>
            <w:tcW w:w="1561" w:type="dxa"/>
          </w:tcPr>
          <w:p w:rsidR="005268B7" w:rsidRDefault="005268B7" w:rsidP="003A1EFE">
            <w:pPr>
              <w:pStyle w:val="TableParagraph"/>
              <w:spacing w:line="272" w:lineRule="exact"/>
              <w:ind w:left="110"/>
              <w:rPr>
                <w:b/>
                <w:sz w:val="24"/>
              </w:rPr>
            </w:pPr>
            <w:r>
              <w:rPr>
                <w:b/>
                <w:sz w:val="24"/>
              </w:rPr>
              <w:t>CO5</w:t>
            </w:r>
          </w:p>
        </w:tc>
        <w:tc>
          <w:tcPr>
            <w:tcW w:w="1845" w:type="dxa"/>
          </w:tcPr>
          <w:p w:rsidR="005268B7" w:rsidRDefault="005268B7" w:rsidP="003A1EFE">
            <w:pPr>
              <w:pStyle w:val="TableParagraph"/>
              <w:spacing w:line="268" w:lineRule="exact"/>
              <w:ind w:left="22"/>
              <w:jc w:val="center"/>
              <w:rPr>
                <w:sz w:val="24"/>
              </w:rPr>
            </w:pPr>
            <w:r>
              <w:rPr>
                <w:sz w:val="24"/>
              </w:rPr>
              <w:t>3</w:t>
            </w:r>
          </w:p>
        </w:tc>
        <w:tc>
          <w:tcPr>
            <w:tcW w:w="1278" w:type="dxa"/>
          </w:tcPr>
          <w:p w:rsidR="005268B7" w:rsidRDefault="005268B7" w:rsidP="003A1EFE">
            <w:pPr>
              <w:pStyle w:val="TableParagraph"/>
              <w:spacing w:line="268" w:lineRule="exact"/>
              <w:ind w:left="20"/>
              <w:jc w:val="center"/>
              <w:rPr>
                <w:sz w:val="24"/>
              </w:rPr>
            </w:pPr>
            <w:r>
              <w:rPr>
                <w:sz w:val="24"/>
              </w:rPr>
              <w:t>3</w:t>
            </w:r>
          </w:p>
        </w:tc>
        <w:tc>
          <w:tcPr>
            <w:tcW w:w="1417" w:type="dxa"/>
          </w:tcPr>
          <w:p w:rsidR="005268B7" w:rsidRDefault="005268B7" w:rsidP="003A1EFE">
            <w:pPr>
              <w:pStyle w:val="TableParagraph"/>
              <w:spacing w:line="268" w:lineRule="exact"/>
              <w:ind w:left="4"/>
              <w:jc w:val="center"/>
              <w:rPr>
                <w:sz w:val="24"/>
              </w:rPr>
            </w:pPr>
            <w:r>
              <w:rPr>
                <w:sz w:val="24"/>
              </w:rPr>
              <w:t>3</w:t>
            </w:r>
          </w:p>
        </w:tc>
        <w:tc>
          <w:tcPr>
            <w:tcW w:w="1844" w:type="dxa"/>
          </w:tcPr>
          <w:p w:rsidR="005268B7" w:rsidRDefault="005268B7" w:rsidP="003A1EFE">
            <w:pPr>
              <w:pStyle w:val="TableParagraph"/>
              <w:spacing w:line="268" w:lineRule="exact"/>
              <w:ind w:left="17"/>
              <w:jc w:val="center"/>
              <w:rPr>
                <w:sz w:val="24"/>
              </w:rPr>
            </w:pPr>
            <w:r>
              <w:rPr>
                <w:sz w:val="24"/>
              </w:rPr>
              <w:t>3</w:t>
            </w:r>
          </w:p>
        </w:tc>
        <w:tc>
          <w:tcPr>
            <w:tcW w:w="1844" w:type="dxa"/>
          </w:tcPr>
          <w:p w:rsidR="005268B7" w:rsidRDefault="005268B7" w:rsidP="003A1EFE">
            <w:pPr>
              <w:pStyle w:val="TableParagraph"/>
              <w:spacing w:line="268" w:lineRule="exact"/>
              <w:ind w:left="18"/>
              <w:jc w:val="center"/>
              <w:rPr>
                <w:sz w:val="24"/>
              </w:rPr>
            </w:pPr>
            <w:r>
              <w:rPr>
                <w:sz w:val="24"/>
              </w:rPr>
              <w:t>3</w:t>
            </w:r>
          </w:p>
        </w:tc>
      </w:tr>
      <w:tr w:rsidR="005268B7" w:rsidTr="003A1EFE">
        <w:trPr>
          <w:trHeight w:val="460"/>
        </w:trPr>
        <w:tc>
          <w:tcPr>
            <w:tcW w:w="1561" w:type="dxa"/>
          </w:tcPr>
          <w:p w:rsidR="005268B7" w:rsidRDefault="005268B7" w:rsidP="003A1EFE">
            <w:pPr>
              <w:pStyle w:val="TableParagraph"/>
              <w:spacing w:line="272" w:lineRule="exact"/>
              <w:ind w:left="110"/>
              <w:rPr>
                <w:b/>
                <w:sz w:val="24"/>
              </w:rPr>
            </w:pPr>
            <w:r>
              <w:rPr>
                <w:b/>
                <w:sz w:val="24"/>
              </w:rPr>
              <w:t>Weightage</w:t>
            </w:r>
          </w:p>
        </w:tc>
        <w:tc>
          <w:tcPr>
            <w:tcW w:w="1845" w:type="dxa"/>
          </w:tcPr>
          <w:p w:rsidR="005268B7" w:rsidRDefault="005268B7" w:rsidP="003A1EFE">
            <w:pPr>
              <w:pStyle w:val="TableParagraph"/>
              <w:spacing w:line="268" w:lineRule="exact"/>
              <w:ind w:left="607" w:right="590"/>
              <w:jc w:val="center"/>
              <w:rPr>
                <w:sz w:val="24"/>
              </w:rPr>
            </w:pPr>
            <w:r>
              <w:rPr>
                <w:sz w:val="24"/>
              </w:rPr>
              <w:t>15</w:t>
            </w:r>
          </w:p>
        </w:tc>
        <w:tc>
          <w:tcPr>
            <w:tcW w:w="1278" w:type="dxa"/>
          </w:tcPr>
          <w:p w:rsidR="005268B7" w:rsidRDefault="005268B7" w:rsidP="003A1EFE">
            <w:pPr>
              <w:pStyle w:val="TableParagraph"/>
              <w:spacing w:line="268" w:lineRule="exact"/>
              <w:ind w:left="322" w:right="307"/>
              <w:jc w:val="center"/>
              <w:rPr>
                <w:sz w:val="24"/>
              </w:rPr>
            </w:pPr>
            <w:r>
              <w:rPr>
                <w:sz w:val="24"/>
              </w:rPr>
              <w:t>15</w:t>
            </w:r>
          </w:p>
        </w:tc>
        <w:tc>
          <w:tcPr>
            <w:tcW w:w="1417" w:type="dxa"/>
          </w:tcPr>
          <w:p w:rsidR="005268B7" w:rsidRDefault="005268B7" w:rsidP="003A1EFE">
            <w:pPr>
              <w:pStyle w:val="TableParagraph"/>
              <w:spacing w:line="268" w:lineRule="exact"/>
              <w:ind w:left="389" w:right="380"/>
              <w:jc w:val="center"/>
              <w:rPr>
                <w:sz w:val="24"/>
              </w:rPr>
            </w:pPr>
            <w:r>
              <w:rPr>
                <w:sz w:val="24"/>
              </w:rPr>
              <w:t>15</w:t>
            </w:r>
          </w:p>
        </w:tc>
        <w:tc>
          <w:tcPr>
            <w:tcW w:w="1844" w:type="dxa"/>
          </w:tcPr>
          <w:p w:rsidR="005268B7" w:rsidRDefault="005268B7" w:rsidP="003A1EFE">
            <w:pPr>
              <w:pStyle w:val="TableParagraph"/>
              <w:spacing w:line="268" w:lineRule="exact"/>
              <w:ind w:left="604" w:right="591"/>
              <w:jc w:val="center"/>
              <w:rPr>
                <w:sz w:val="24"/>
              </w:rPr>
            </w:pPr>
            <w:r>
              <w:rPr>
                <w:sz w:val="24"/>
              </w:rPr>
              <w:t>15</w:t>
            </w:r>
          </w:p>
        </w:tc>
        <w:tc>
          <w:tcPr>
            <w:tcW w:w="1844" w:type="dxa"/>
          </w:tcPr>
          <w:p w:rsidR="005268B7" w:rsidRDefault="005268B7" w:rsidP="003A1EFE">
            <w:pPr>
              <w:pStyle w:val="TableParagraph"/>
              <w:spacing w:line="268" w:lineRule="exact"/>
              <w:ind w:left="604" w:right="591"/>
              <w:jc w:val="center"/>
              <w:rPr>
                <w:sz w:val="24"/>
              </w:rPr>
            </w:pPr>
            <w:r>
              <w:rPr>
                <w:sz w:val="24"/>
              </w:rPr>
              <w:t>15</w:t>
            </w:r>
          </w:p>
        </w:tc>
      </w:tr>
      <w:tr w:rsidR="005268B7" w:rsidTr="003A1EFE">
        <w:trPr>
          <w:trHeight w:val="1650"/>
        </w:trPr>
        <w:tc>
          <w:tcPr>
            <w:tcW w:w="1561" w:type="dxa"/>
          </w:tcPr>
          <w:p w:rsidR="005268B7" w:rsidRDefault="005268B7" w:rsidP="003A1EFE">
            <w:pPr>
              <w:pStyle w:val="TableParagraph"/>
              <w:spacing w:line="259" w:lineRule="auto"/>
              <w:jc w:val="center"/>
              <w:rPr>
                <w:b/>
                <w:sz w:val="24"/>
              </w:rPr>
            </w:pPr>
            <w:r>
              <w:rPr>
                <w:b/>
                <w:sz w:val="24"/>
              </w:rPr>
              <w:t>Weighted</w:t>
            </w:r>
            <w:r>
              <w:rPr>
                <w:b/>
                <w:spacing w:val="1"/>
                <w:sz w:val="24"/>
              </w:rPr>
              <w:t xml:space="preserve"> </w:t>
            </w:r>
            <w:r>
              <w:rPr>
                <w:b/>
                <w:sz w:val="24"/>
              </w:rPr>
              <w:t>percentage</w:t>
            </w:r>
            <w:r>
              <w:rPr>
                <w:b/>
                <w:spacing w:val="1"/>
                <w:sz w:val="24"/>
              </w:rPr>
              <w:t xml:space="preserve"> </w:t>
            </w:r>
            <w:r>
              <w:rPr>
                <w:b/>
                <w:sz w:val="24"/>
              </w:rPr>
              <w:t>of Course</w:t>
            </w:r>
            <w:r>
              <w:rPr>
                <w:b/>
                <w:spacing w:val="1"/>
                <w:sz w:val="24"/>
              </w:rPr>
              <w:t xml:space="preserve"> </w:t>
            </w:r>
            <w:r>
              <w:rPr>
                <w:b/>
                <w:spacing w:val="-1"/>
                <w:sz w:val="24"/>
              </w:rPr>
              <w:t>Contribution</w:t>
            </w:r>
            <w:r>
              <w:rPr>
                <w:b/>
                <w:spacing w:val="-57"/>
                <w:sz w:val="24"/>
              </w:rPr>
              <w:t xml:space="preserve"> </w:t>
            </w:r>
            <w:r>
              <w:rPr>
                <w:b/>
                <w:sz w:val="24"/>
              </w:rPr>
              <w:t>n</w:t>
            </w:r>
            <w:r>
              <w:rPr>
                <w:b/>
                <w:spacing w:val="1"/>
                <w:sz w:val="24"/>
              </w:rPr>
              <w:t xml:space="preserve"> </w:t>
            </w:r>
            <w:r>
              <w:rPr>
                <w:b/>
                <w:sz w:val="24"/>
              </w:rPr>
              <w:t>to</w:t>
            </w:r>
            <w:r>
              <w:rPr>
                <w:b/>
                <w:spacing w:val="-3"/>
                <w:sz w:val="24"/>
              </w:rPr>
              <w:t xml:space="preserve"> </w:t>
            </w:r>
            <w:r>
              <w:rPr>
                <w:b/>
                <w:sz w:val="24"/>
              </w:rPr>
              <w:t>Pos</w:t>
            </w:r>
          </w:p>
        </w:tc>
        <w:tc>
          <w:tcPr>
            <w:tcW w:w="1845" w:type="dxa"/>
          </w:tcPr>
          <w:p w:rsidR="005268B7" w:rsidRDefault="005268B7" w:rsidP="003A1EFE">
            <w:pPr>
              <w:pStyle w:val="TableParagraph"/>
              <w:rPr>
                <w:b/>
                <w:sz w:val="26"/>
              </w:rPr>
            </w:pPr>
          </w:p>
          <w:p w:rsidR="005268B7" w:rsidRDefault="005268B7" w:rsidP="003A1EFE">
            <w:pPr>
              <w:pStyle w:val="TableParagraph"/>
              <w:rPr>
                <w:b/>
                <w:sz w:val="25"/>
              </w:rPr>
            </w:pPr>
          </w:p>
          <w:p w:rsidR="005268B7" w:rsidRDefault="005268B7" w:rsidP="003A1EFE">
            <w:pPr>
              <w:pStyle w:val="TableParagraph"/>
              <w:spacing w:before="1"/>
              <w:ind w:left="607" w:right="586"/>
              <w:jc w:val="center"/>
              <w:rPr>
                <w:sz w:val="24"/>
              </w:rPr>
            </w:pPr>
            <w:r>
              <w:rPr>
                <w:sz w:val="24"/>
              </w:rPr>
              <w:t>3.0</w:t>
            </w:r>
          </w:p>
        </w:tc>
        <w:tc>
          <w:tcPr>
            <w:tcW w:w="1278" w:type="dxa"/>
          </w:tcPr>
          <w:p w:rsidR="005268B7" w:rsidRDefault="005268B7" w:rsidP="003A1EFE">
            <w:pPr>
              <w:pStyle w:val="TableParagraph"/>
              <w:rPr>
                <w:b/>
                <w:sz w:val="26"/>
              </w:rPr>
            </w:pPr>
          </w:p>
          <w:p w:rsidR="005268B7" w:rsidRDefault="005268B7" w:rsidP="003A1EFE">
            <w:pPr>
              <w:pStyle w:val="TableParagraph"/>
              <w:rPr>
                <w:b/>
                <w:sz w:val="25"/>
              </w:rPr>
            </w:pPr>
          </w:p>
          <w:p w:rsidR="005268B7" w:rsidRDefault="005268B7" w:rsidP="003A1EFE">
            <w:pPr>
              <w:pStyle w:val="TableParagraph"/>
              <w:spacing w:before="1"/>
              <w:ind w:left="322" w:right="302"/>
              <w:jc w:val="center"/>
              <w:rPr>
                <w:sz w:val="24"/>
              </w:rPr>
            </w:pPr>
            <w:r>
              <w:rPr>
                <w:sz w:val="24"/>
              </w:rPr>
              <w:t>3.0</w:t>
            </w:r>
          </w:p>
        </w:tc>
        <w:tc>
          <w:tcPr>
            <w:tcW w:w="1417" w:type="dxa"/>
          </w:tcPr>
          <w:p w:rsidR="005268B7" w:rsidRDefault="005268B7" w:rsidP="003A1EFE">
            <w:pPr>
              <w:pStyle w:val="TableParagraph"/>
              <w:rPr>
                <w:b/>
                <w:sz w:val="26"/>
              </w:rPr>
            </w:pPr>
          </w:p>
          <w:p w:rsidR="005268B7" w:rsidRDefault="005268B7" w:rsidP="003A1EFE">
            <w:pPr>
              <w:pStyle w:val="TableParagraph"/>
              <w:rPr>
                <w:b/>
                <w:sz w:val="25"/>
              </w:rPr>
            </w:pPr>
          </w:p>
          <w:p w:rsidR="005268B7" w:rsidRDefault="005268B7" w:rsidP="003A1EFE">
            <w:pPr>
              <w:pStyle w:val="TableParagraph"/>
              <w:spacing w:before="1"/>
              <w:ind w:left="389" w:right="376"/>
              <w:jc w:val="center"/>
              <w:rPr>
                <w:sz w:val="24"/>
              </w:rPr>
            </w:pPr>
            <w:r>
              <w:rPr>
                <w:sz w:val="24"/>
              </w:rPr>
              <w:t>3.0</w:t>
            </w:r>
          </w:p>
        </w:tc>
        <w:tc>
          <w:tcPr>
            <w:tcW w:w="1844" w:type="dxa"/>
          </w:tcPr>
          <w:p w:rsidR="005268B7" w:rsidRDefault="005268B7" w:rsidP="003A1EFE">
            <w:pPr>
              <w:pStyle w:val="TableParagraph"/>
              <w:rPr>
                <w:b/>
                <w:sz w:val="26"/>
              </w:rPr>
            </w:pPr>
          </w:p>
          <w:p w:rsidR="005268B7" w:rsidRDefault="005268B7" w:rsidP="003A1EFE">
            <w:pPr>
              <w:pStyle w:val="TableParagraph"/>
              <w:rPr>
                <w:b/>
                <w:sz w:val="25"/>
              </w:rPr>
            </w:pPr>
          </w:p>
          <w:p w:rsidR="005268B7" w:rsidRDefault="005268B7" w:rsidP="003A1EFE">
            <w:pPr>
              <w:pStyle w:val="TableParagraph"/>
              <w:spacing w:before="1"/>
              <w:ind w:left="604" w:right="587"/>
              <w:jc w:val="center"/>
              <w:rPr>
                <w:sz w:val="24"/>
              </w:rPr>
            </w:pPr>
            <w:r>
              <w:rPr>
                <w:sz w:val="24"/>
              </w:rPr>
              <w:t>3.0</w:t>
            </w:r>
          </w:p>
        </w:tc>
        <w:tc>
          <w:tcPr>
            <w:tcW w:w="1844" w:type="dxa"/>
          </w:tcPr>
          <w:p w:rsidR="005268B7" w:rsidRDefault="005268B7" w:rsidP="003A1EFE">
            <w:pPr>
              <w:pStyle w:val="TableParagraph"/>
              <w:rPr>
                <w:b/>
                <w:sz w:val="26"/>
              </w:rPr>
            </w:pPr>
          </w:p>
          <w:p w:rsidR="005268B7" w:rsidRDefault="005268B7" w:rsidP="003A1EFE">
            <w:pPr>
              <w:pStyle w:val="TableParagraph"/>
              <w:rPr>
                <w:b/>
                <w:sz w:val="25"/>
              </w:rPr>
            </w:pPr>
          </w:p>
          <w:p w:rsidR="005268B7" w:rsidRDefault="005268B7" w:rsidP="003A1EFE">
            <w:pPr>
              <w:pStyle w:val="TableParagraph"/>
              <w:spacing w:before="1"/>
              <w:ind w:left="604" w:right="586"/>
              <w:jc w:val="center"/>
              <w:rPr>
                <w:sz w:val="24"/>
              </w:rPr>
            </w:pPr>
            <w:r>
              <w:rPr>
                <w:sz w:val="24"/>
              </w:rPr>
              <w:t>3.0</w:t>
            </w:r>
          </w:p>
        </w:tc>
      </w:tr>
    </w:tbl>
    <w:p w:rsidR="005268B7" w:rsidRDefault="005268B7" w:rsidP="005268B7"/>
    <w:p w:rsidR="005268B7" w:rsidRDefault="005268B7" w:rsidP="005268B7">
      <w:pPr>
        <w:jc w:val="center"/>
        <w:rPr>
          <w:sz w:val="24"/>
        </w:rPr>
      </w:pPr>
    </w:p>
    <w:p w:rsidR="005268B7" w:rsidRDefault="005268B7" w:rsidP="005268B7">
      <w:pPr>
        <w:jc w:val="center"/>
        <w:rPr>
          <w:sz w:val="24"/>
        </w:rPr>
        <w:sectPr w:rsidR="005268B7">
          <w:pgSz w:w="11910" w:h="16840"/>
          <w:pgMar w:top="1320" w:right="160" w:bottom="280" w:left="140" w:header="720" w:footer="720" w:gutter="0"/>
          <w:cols w:space="720"/>
        </w:sectPr>
      </w:pPr>
    </w:p>
    <w:p w:rsidR="0048532E" w:rsidRDefault="0048532E" w:rsidP="000F2EEC">
      <w:pPr>
        <w:pStyle w:val="BodyText"/>
        <w:rPr>
          <w:b/>
          <w:sz w:val="20"/>
        </w:rPr>
      </w:pPr>
    </w:p>
    <w:sectPr w:rsidR="0048532E" w:rsidSect="00451870">
      <w:pgSz w:w="11910" w:h="16840"/>
      <w:pgMar w:top="1400" w:right="160" w:bottom="0" w:left="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5D" w:rsidRPr="00630058" w:rsidRDefault="00F8775D" w:rsidP="00630058">
      <w:pPr>
        <w:pStyle w:val="BalloonText"/>
        <w:rPr>
          <w:rFonts w:ascii="Times New Roman" w:hAnsi="Times New Roman" w:cs="Times New Roman"/>
          <w:sz w:val="22"/>
          <w:szCs w:val="22"/>
        </w:rPr>
      </w:pPr>
      <w:r>
        <w:separator/>
      </w:r>
    </w:p>
  </w:endnote>
  <w:endnote w:type="continuationSeparator" w:id="0">
    <w:p w:rsidR="00F8775D" w:rsidRPr="00630058" w:rsidRDefault="00F8775D" w:rsidP="00630058">
      <w:pPr>
        <w:pStyle w:val="BalloonText"/>
        <w:rPr>
          <w:rFonts w:ascii="Times New Roman" w:hAnsi="Times New Roman" w:cs="Times New Roman"/>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191123"/>
      <w:docPartObj>
        <w:docPartGallery w:val="Page Numbers (Bottom of Page)"/>
        <w:docPartUnique/>
      </w:docPartObj>
    </w:sdtPr>
    <w:sdtEndPr>
      <w:rPr>
        <w:noProof/>
      </w:rPr>
    </w:sdtEndPr>
    <w:sdtContent>
      <w:p w:rsidR="00B40892" w:rsidRDefault="00F8775D">
        <w:pPr>
          <w:pStyle w:val="Footer"/>
          <w:jc w:val="center"/>
        </w:pPr>
      </w:p>
    </w:sdtContent>
  </w:sdt>
  <w:p w:rsidR="00B40892" w:rsidRDefault="00B40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5D" w:rsidRPr="00630058" w:rsidRDefault="00F8775D" w:rsidP="00630058">
      <w:pPr>
        <w:pStyle w:val="BalloonText"/>
        <w:rPr>
          <w:rFonts w:ascii="Times New Roman" w:hAnsi="Times New Roman" w:cs="Times New Roman"/>
          <w:sz w:val="22"/>
          <w:szCs w:val="22"/>
        </w:rPr>
      </w:pPr>
      <w:r>
        <w:separator/>
      </w:r>
    </w:p>
  </w:footnote>
  <w:footnote w:type="continuationSeparator" w:id="0">
    <w:p w:rsidR="00F8775D" w:rsidRPr="00630058" w:rsidRDefault="00F8775D" w:rsidP="00630058">
      <w:pPr>
        <w:pStyle w:val="BalloonText"/>
        <w:rPr>
          <w:rFonts w:ascii="Times New Roman" w:hAnsi="Times New Roman" w:cs="Times New Roman"/>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673083"/>
      <w:docPartObj>
        <w:docPartGallery w:val="Page Numbers (Top of Page)"/>
        <w:docPartUnique/>
      </w:docPartObj>
    </w:sdtPr>
    <w:sdtEndPr/>
    <w:sdtContent>
      <w:p w:rsidR="00B40892" w:rsidRDefault="00610AB5">
        <w:pPr>
          <w:pStyle w:val="Header"/>
          <w:jc w:val="center"/>
        </w:pPr>
        <w:r>
          <w:fldChar w:fldCharType="begin"/>
        </w:r>
        <w:r w:rsidR="00B40892">
          <w:instrText xml:space="preserve"> PAGE   \* MERGEFORMAT </w:instrText>
        </w:r>
        <w:r>
          <w:fldChar w:fldCharType="separate"/>
        </w:r>
        <w:r w:rsidR="00510479">
          <w:rPr>
            <w:noProof/>
          </w:rPr>
          <w:t>13</w:t>
        </w:r>
        <w:r>
          <w:rPr>
            <w:noProof/>
          </w:rPr>
          <w:fldChar w:fldCharType="end"/>
        </w:r>
      </w:p>
    </w:sdtContent>
  </w:sdt>
  <w:p w:rsidR="00B40892" w:rsidRDefault="00B40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2B"/>
    <w:multiLevelType w:val="hybridMultilevel"/>
    <w:tmpl w:val="9C4CB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A317DA"/>
    <w:multiLevelType w:val="hybridMultilevel"/>
    <w:tmpl w:val="549A2EDA"/>
    <w:lvl w:ilvl="0" w:tplc="ED9C1828">
      <w:start w:val="1"/>
      <w:numFmt w:val="lowerLetter"/>
      <w:lvlText w:val="%1."/>
      <w:lvlJc w:val="left"/>
      <w:pPr>
        <w:ind w:left="2020" w:hanging="360"/>
      </w:pPr>
      <w:rPr>
        <w:rFonts w:ascii="Times New Roman" w:eastAsia="Times New Roman" w:hAnsi="Times New Roman" w:cs="Times New Roman" w:hint="default"/>
        <w:color w:val="072A3A"/>
        <w:spacing w:val="-1"/>
        <w:w w:val="100"/>
        <w:sz w:val="24"/>
        <w:szCs w:val="24"/>
        <w:lang w:val="en-US" w:eastAsia="en-US" w:bidi="ar-SA"/>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11F7672D"/>
    <w:multiLevelType w:val="hybridMultilevel"/>
    <w:tmpl w:val="A238DBE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0">
    <w:nsid w:val="181E63FD"/>
    <w:multiLevelType w:val="multilevel"/>
    <w:tmpl w:val="97F40F3E"/>
    <w:lvl w:ilvl="0">
      <w:start w:val="1"/>
      <w:numFmt w:val="decimal"/>
      <w:lvlText w:val="%1."/>
      <w:lvlJc w:val="righ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1">
    <w:nsid w:val="195D3E5A"/>
    <w:multiLevelType w:val="hybridMultilevel"/>
    <w:tmpl w:val="AAFAC592"/>
    <w:lvl w:ilvl="0" w:tplc="E83A9B1E">
      <w:start w:val="2"/>
      <w:numFmt w:val="upperRoman"/>
      <w:lvlText w:val="%1"/>
      <w:lvlJc w:val="left"/>
      <w:pPr>
        <w:ind w:left="4767" w:hanging="245"/>
        <w:jc w:val="right"/>
      </w:pPr>
      <w:rPr>
        <w:rFonts w:ascii="Times New Roman" w:eastAsia="Times New Roman" w:hAnsi="Times New Roman" w:cs="Times New Roman" w:hint="default"/>
        <w:b/>
        <w:bCs/>
        <w:spacing w:val="0"/>
        <w:w w:val="95"/>
        <w:sz w:val="24"/>
        <w:szCs w:val="24"/>
        <w:lang w:val="en-US" w:eastAsia="en-US" w:bidi="ar-SA"/>
      </w:rPr>
    </w:lvl>
    <w:lvl w:ilvl="1" w:tplc="3B3CB966">
      <w:numFmt w:val="bullet"/>
      <w:lvlText w:val="•"/>
      <w:lvlJc w:val="left"/>
      <w:pPr>
        <w:ind w:left="5444" w:hanging="245"/>
      </w:pPr>
      <w:rPr>
        <w:rFonts w:hint="default"/>
        <w:lang w:val="en-US" w:eastAsia="en-US" w:bidi="ar-SA"/>
      </w:rPr>
    </w:lvl>
    <w:lvl w:ilvl="2" w:tplc="F30A6C7C">
      <w:numFmt w:val="bullet"/>
      <w:lvlText w:val="•"/>
      <w:lvlJc w:val="left"/>
      <w:pPr>
        <w:ind w:left="6129" w:hanging="245"/>
      </w:pPr>
      <w:rPr>
        <w:rFonts w:hint="default"/>
        <w:lang w:val="en-US" w:eastAsia="en-US" w:bidi="ar-SA"/>
      </w:rPr>
    </w:lvl>
    <w:lvl w:ilvl="3" w:tplc="457E4B46">
      <w:numFmt w:val="bullet"/>
      <w:lvlText w:val="•"/>
      <w:lvlJc w:val="left"/>
      <w:pPr>
        <w:ind w:left="6814" w:hanging="245"/>
      </w:pPr>
      <w:rPr>
        <w:rFonts w:hint="default"/>
        <w:lang w:val="en-US" w:eastAsia="en-US" w:bidi="ar-SA"/>
      </w:rPr>
    </w:lvl>
    <w:lvl w:ilvl="4" w:tplc="10F049BA">
      <w:numFmt w:val="bullet"/>
      <w:lvlText w:val="•"/>
      <w:lvlJc w:val="left"/>
      <w:pPr>
        <w:ind w:left="7499" w:hanging="245"/>
      </w:pPr>
      <w:rPr>
        <w:rFonts w:hint="default"/>
        <w:lang w:val="en-US" w:eastAsia="en-US" w:bidi="ar-SA"/>
      </w:rPr>
    </w:lvl>
    <w:lvl w:ilvl="5" w:tplc="ECB8D1F6">
      <w:numFmt w:val="bullet"/>
      <w:lvlText w:val="•"/>
      <w:lvlJc w:val="left"/>
      <w:pPr>
        <w:ind w:left="8184" w:hanging="245"/>
      </w:pPr>
      <w:rPr>
        <w:rFonts w:hint="default"/>
        <w:lang w:val="en-US" w:eastAsia="en-US" w:bidi="ar-SA"/>
      </w:rPr>
    </w:lvl>
    <w:lvl w:ilvl="6" w:tplc="4B743284">
      <w:numFmt w:val="bullet"/>
      <w:lvlText w:val="•"/>
      <w:lvlJc w:val="left"/>
      <w:pPr>
        <w:ind w:left="8869" w:hanging="245"/>
      </w:pPr>
      <w:rPr>
        <w:rFonts w:hint="default"/>
        <w:lang w:val="en-US" w:eastAsia="en-US" w:bidi="ar-SA"/>
      </w:rPr>
    </w:lvl>
    <w:lvl w:ilvl="7" w:tplc="4B14A5F8">
      <w:numFmt w:val="bullet"/>
      <w:lvlText w:val="•"/>
      <w:lvlJc w:val="left"/>
      <w:pPr>
        <w:ind w:left="9554" w:hanging="245"/>
      </w:pPr>
      <w:rPr>
        <w:rFonts w:hint="default"/>
        <w:lang w:val="en-US" w:eastAsia="en-US" w:bidi="ar-SA"/>
      </w:rPr>
    </w:lvl>
    <w:lvl w:ilvl="8" w:tplc="CCB48DDC">
      <w:numFmt w:val="bullet"/>
      <w:lvlText w:val="•"/>
      <w:lvlJc w:val="left"/>
      <w:pPr>
        <w:ind w:left="10239" w:hanging="245"/>
      </w:pPr>
      <w:rPr>
        <w:rFonts w:hint="default"/>
        <w:lang w:val="en-US" w:eastAsia="en-US" w:bidi="ar-SA"/>
      </w:rPr>
    </w:lvl>
  </w:abstractNum>
  <w:abstractNum w:abstractNumId="12">
    <w:nsid w:val="1AF277B2"/>
    <w:multiLevelType w:val="hybridMultilevel"/>
    <w:tmpl w:val="87E626B0"/>
    <w:lvl w:ilvl="0" w:tplc="953EF514">
      <w:start w:val="2"/>
      <w:numFmt w:val="decimal"/>
      <w:lvlText w:val="%1."/>
      <w:lvlJc w:val="left"/>
      <w:pPr>
        <w:ind w:left="364" w:hanging="245"/>
      </w:pPr>
      <w:rPr>
        <w:rFonts w:ascii="Times New Roman" w:eastAsia="Times New Roman" w:hAnsi="Times New Roman" w:cs="Times New Roman" w:hint="default"/>
        <w:b/>
        <w:bCs/>
        <w:w w:val="100"/>
        <w:sz w:val="24"/>
        <w:szCs w:val="24"/>
        <w:lang w:val="en-US" w:eastAsia="en-US" w:bidi="ar-SA"/>
      </w:rPr>
    </w:lvl>
    <w:lvl w:ilvl="1" w:tplc="ACA8350C">
      <w:numFmt w:val="bullet"/>
      <w:lvlText w:val=""/>
      <w:lvlJc w:val="left"/>
      <w:pPr>
        <w:ind w:left="841" w:hanging="361"/>
      </w:pPr>
      <w:rPr>
        <w:rFonts w:hint="default"/>
        <w:w w:val="100"/>
        <w:lang w:val="en-US" w:eastAsia="en-US" w:bidi="ar-SA"/>
      </w:rPr>
    </w:lvl>
    <w:lvl w:ilvl="2" w:tplc="576AD1CA">
      <w:numFmt w:val="bullet"/>
      <w:lvlText w:val="•"/>
      <w:lvlJc w:val="left"/>
      <w:pPr>
        <w:ind w:left="1826" w:hanging="361"/>
      </w:pPr>
      <w:rPr>
        <w:rFonts w:hint="default"/>
        <w:lang w:val="en-US" w:eastAsia="en-US" w:bidi="ar-SA"/>
      </w:rPr>
    </w:lvl>
    <w:lvl w:ilvl="3" w:tplc="D1567834">
      <w:numFmt w:val="bullet"/>
      <w:lvlText w:val="•"/>
      <w:lvlJc w:val="left"/>
      <w:pPr>
        <w:ind w:left="2813" w:hanging="361"/>
      </w:pPr>
      <w:rPr>
        <w:rFonts w:hint="default"/>
        <w:lang w:val="en-US" w:eastAsia="en-US" w:bidi="ar-SA"/>
      </w:rPr>
    </w:lvl>
    <w:lvl w:ilvl="4" w:tplc="D9B0B7E2">
      <w:numFmt w:val="bullet"/>
      <w:lvlText w:val="•"/>
      <w:lvlJc w:val="left"/>
      <w:pPr>
        <w:ind w:left="3800" w:hanging="361"/>
      </w:pPr>
      <w:rPr>
        <w:rFonts w:hint="default"/>
        <w:lang w:val="en-US" w:eastAsia="en-US" w:bidi="ar-SA"/>
      </w:rPr>
    </w:lvl>
    <w:lvl w:ilvl="5" w:tplc="DF22AB9A">
      <w:numFmt w:val="bullet"/>
      <w:lvlText w:val="•"/>
      <w:lvlJc w:val="left"/>
      <w:pPr>
        <w:ind w:left="4786" w:hanging="361"/>
      </w:pPr>
      <w:rPr>
        <w:rFonts w:hint="default"/>
        <w:lang w:val="en-US" w:eastAsia="en-US" w:bidi="ar-SA"/>
      </w:rPr>
    </w:lvl>
    <w:lvl w:ilvl="6" w:tplc="9CF63724">
      <w:numFmt w:val="bullet"/>
      <w:lvlText w:val="•"/>
      <w:lvlJc w:val="left"/>
      <w:pPr>
        <w:ind w:left="5773" w:hanging="361"/>
      </w:pPr>
      <w:rPr>
        <w:rFonts w:hint="default"/>
        <w:lang w:val="en-US" w:eastAsia="en-US" w:bidi="ar-SA"/>
      </w:rPr>
    </w:lvl>
    <w:lvl w:ilvl="7" w:tplc="F0D609C6">
      <w:numFmt w:val="bullet"/>
      <w:lvlText w:val="•"/>
      <w:lvlJc w:val="left"/>
      <w:pPr>
        <w:ind w:left="6760" w:hanging="361"/>
      </w:pPr>
      <w:rPr>
        <w:rFonts w:hint="default"/>
        <w:lang w:val="en-US" w:eastAsia="en-US" w:bidi="ar-SA"/>
      </w:rPr>
    </w:lvl>
    <w:lvl w:ilvl="8" w:tplc="310AA120">
      <w:numFmt w:val="bullet"/>
      <w:lvlText w:val="•"/>
      <w:lvlJc w:val="left"/>
      <w:pPr>
        <w:ind w:left="7746" w:hanging="361"/>
      </w:pPr>
      <w:rPr>
        <w:rFonts w:hint="default"/>
        <w:lang w:val="en-US" w:eastAsia="en-US" w:bidi="ar-SA"/>
      </w:rPr>
    </w:lvl>
  </w:abstractNum>
  <w:abstractNum w:abstractNumId="13">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4">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15">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16">
    <w:nsid w:val="3A0E5AF0"/>
    <w:multiLevelType w:val="hybridMultilevel"/>
    <w:tmpl w:val="DF1A7D9A"/>
    <w:lvl w:ilvl="0" w:tplc="ED9C1828">
      <w:start w:val="1"/>
      <w:numFmt w:val="lowerLetter"/>
      <w:lvlText w:val="%1."/>
      <w:lvlJc w:val="left"/>
      <w:pPr>
        <w:ind w:left="345" w:hanging="236"/>
      </w:pPr>
      <w:rPr>
        <w:rFonts w:ascii="Times New Roman" w:eastAsia="Times New Roman" w:hAnsi="Times New Roman" w:cs="Times New Roman" w:hint="default"/>
        <w:color w:val="072A3A"/>
        <w:spacing w:val="-1"/>
        <w:w w:val="100"/>
        <w:sz w:val="24"/>
        <w:szCs w:val="24"/>
        <w:lang w:val="en-US" w:eastAsia="en-US" w:bidi="ar-SA"/>
      </w:rPr>
    </w:lvl>
    <w:lvl w:ilvl="1" w:tplc="35CE6E5C">
      <w:numFmt w:val="bullet"/>
      <w:lvlText w:val="•"/>
      <w:lvlJc w:val="left"/>
      <w:pPr>
        <w:ind w:left="1124" w:hanging="236"/>
      </w:pPr>
      <w:rPr>
        <w:rFonts w:hint="default"/>
        <w:lang w:val="en-US" w:eastAsia="en-US" w:bidi="ar-SA"/>
      </w:rPr>
    </w:lvl>
    <w:lvl w:ilvl="2" w:tplc="39E69B4C">
      <w:numFmt w:val="bullet"/>
      <w:lvlText w:val="•"/>
      <w:lvlJc w:val="left"/>
      <w:pPr>
        <w:ind w:left="1909" w:hanging="236"/>
      </w:pPr>
      <w:rPr>
        <w:rFonts w:hint="default"/>
        <w:lang w:val="en-US" w:eastAsia="en-US" w:bidi="ar-SA"/>
      </w:rPr>
    </w:lvl>
    <w:lvl w:ilvl="3" w:tplc="1CB25028">
      <w:numFmt w:val="bullet"/>
      <w:lvlText w:val="•"/>
      <w:lvlJc w:val="left"/>
      <w:pPr>
        <w:ind w:left="2694" w:hanging="236"/>
      </w:pPr>
      <w:rPr>
        <w:rFonts w:hint="default"/>
        <w:lang w:val="en-US" w:eastAsia="en-US" w:bidi="ar-SA"/>
      </w:rPr>
    </w:lvl>
    <w:lvl w:ilvl="4" w:tplc="60F05B8E">
      <w:numFmt w:val="bullet"/>
      <w:lvlText w:val="•"/>
      <w:lvlJc w:val="left"/>
      <w:pPr>
        <w:ind w:left="3478" w:hanging="236"/>
      </w:pPr>
      <w:rPr>
        <w:rFonts w:hint="default"/>
        <w:lang w:val="en-US" w:eastAsia="en-US" w:bidi="ar-SA"/>
      </w:rPr>
    </w:lvl>
    <w:lvl w:ilvl="5" w:tplc="F208D46A">
      <w:numFmt w:val="bullet"/>
      <w:lvlText w:val="•"/>
      <w:lvlJc w:val="left"/>
      <w:pPr>
        <w:ind w:left="4263" w:hanging="236"/>
      </w:pPr>
      <w:rPr>
        <w:rFonts w:hint="default"/>
        <w:lang w:val="en-US" w:eastAsia="en-US" w:bidi="ar-SA"/>
      </w:rPr>
    </w:lvl>
    <w:lvl w:ilvl="6" w:tplc="96A0DCCE">
      <w:numFmt w:val="bullet"/>
      <w:lvlText w:val="•"/>
      <w:lvlJc w:val="left"/>
      <w:pPr>
        <w:ind w:left="5048" w:hanging="236"/>
      </w:pPr>
      <w:rPr>
        <w:rFonts w:hint="default"/>
        <w:lang w:val="en-US" w:eastAsia="en-US" w:bidi="ar-SA"/>
      </w:rPr>
    </w:lvl>
    <w:lvl w:ilvl="7" w:tplc="4B5C9902">
      <w:numFmt w:val="bullet"/>
      <w:lvlText w:val="•"/>
      <w:lvlJc w:val="left"/>
      <w:pPr>
        <w:ind w:left="5832" w:hanging="236"/>
      </w:pPr>
      <w:rPr>
        <w:rFonts w:hint="default"/>
        <w:lang w:val="en-US" w:eastAsia="en-US" w:bidi="ar-SA"/>
      </w:rPr>
    </w:lvl>
    <w:lvl w:ilvl="8" w:tplc="8A9CF65E">
      <w:numFmt w:val="bullet"/>
      <w:lvlText w:val="•"/>
      <w:lvlJc w:val="left"/>
      <w:pPr>
        <w:ind w:left="6617" w:hanging="236"/>
      </w:pPr>
      <w:rPr>
        <w:rFonts w:hint="default"/>
        <w:lang w:val="en-US" w:eastAsia="en-US" w:bidi="ar-SA"/>
      </w:rPr>
    </w:lvl>
  </w:abstractNum>
  <w:abstractNum w:abstractNumId="17">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19">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20">
    <w:nsid w:val="55A5699B"/>
    <w:multiLevelType w:val="hybridMultilevel"/>
    <w:tmpl w:val="C5640D14"/>
    <w:lvl w:ilvl="0" w:tplc="2E5274F8">
      <w:start w:val="1"/>
      <w:numFmt w:val="decimal"/>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21">
    <w:nsid w:val="5BA51719"/>
    <w:multiLevelType w:val="hybridMultilevel"/>
    <w:tmpl w:val="A1605D0A"/>
    <w:lvl w:ilvl="0" w:tplc="8ABCE302">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22">
    <w:nsid w:val="63004C12"/>
    <w:multiLevelType w:val="hybridMultilevel"/>
    <w:tmpl w:val="460832BC"/>
    <w:lvl w:ilvl="0" w:tplc="E7DA540A">
      <w:numFmt w:val="bullet"/>
      <w:lvlText w:val=""/>
      <w:lvlJc w:val="left"/>
      <w:pPr>
        <w:ind w:left="841" w:hanging="361"/>
      </w:pPr>
      <w:rPr>
        <w:rFonts w:ascii="Wingdings" w:eastAsia="Wingdings" w:hAnsi="Wingdings" w:cs="Wingdings" w:hint="default"/>
        <w:w w:val="100"/>
        <w:sz w:val="24"/>
        <w:szCs w:val="24"/>
        <w:lang w:val="en-US" w:eastAsia="en-US" w:bidi="ar-SA"/>
      </w:rPr>
    </w:lvl>
    <w:lvl w:ilvl="1" w:tplc="9E14ECD4">
      <w:numFmt w:val="bullet"/>
      <w:lvlText w:val=""/>
      <w:lvlJc w:val="left"/>
      <w:pPr>
        <w:ind w:left="1561" w:hanging="423"/>
      </w:pPr>
      <w:rPr>
        <w:rFonts w:ascii="Wingdings" w:eastAsia="Wingdings" w:hAnsi="Wingdings" w:cs="Wingdings" w:hint="default"/>
        <w:w w:val="100"/>
        <w:sz w:val="24"/>
        <w:szCs w:val="24"/>
        <w:lang w:val="en-US" w:eastAsia="en-US" w:bidi="ar-SA"/>
      </w:rPr>
    </w:lvl>
    <w:lvl w:ilvl="2" w:tplc="0B3C5100">
      <w:numFmt w:val="bullet"/>
      <w:lvlText w:val="•"/>
      <w:lvlJc w:val="left"/>
      <w:pPr>
        <w:ind w:left="2466" w:hanging="423"/>
      </w:pPr>
      <w:rPr>
        <w:rFonts w:hint="default"/>
        <w:lang w:val="en-US" w:eastAsia="en-US" w:bidi="ar-SA"/>
      </w:rPr>
    </w:lvl>
    <w:lvl w:ilvl="3" w:tplc="E7B6B87E">
      <w:numFmt w:val="bullet"/>
      <w:lvlText w:val="•"/>
      <w:lvlJc w:val="left"/>
      <w:pPr>
        <w:ind w:left="3373" w:hanging="423"/>
      </w:pPr>
      <w:rPr>
        <w:rFonts w:hint="default"/>
        <w:lang w:val="en-US" w:eastAsia="en-US" w:bidi="ar-SA"/>
      </w:rPr>
    </w:lvl>
    <w:lvl w:ilvl="4" w:tplc="3A309928">
      <w:numFmt w:val="bullet"/>
      <w:lvlText w:val="•"/>
      <w:lvlJc w:val="left"/>
      <w:pPr>
        <w:ind w:left="4280" w:hanging="423"/>
      </w:pPr>
      <w:rPr>
        <w:rFonts w:hint="default"/>
        <w:lang w:val="en-US" w:eastAsia="en-US" w:bidi="ar-SA"/>
      </w:rPr>
    </w:lvl>
    <w:lvl w:ilvl="5" w:tplc="01F43FF6">
      <w:numFmt w:val="bullet"/>
      <w:lvlText w:val="•"/>
      <w:lvlJc w:val="left"/>
      <w:pPr>
        <w:ind w:left="5186" w:hanging="423"/>
      </w:pPr>
      <w:rPr>
        <w:rFonts w:hint="default"/>
        <w:lang w:val="en-US" w:eastAsia="en-US" w:bidi="ar-SA"/>
      </w:rPr>
    </w:lvl>
    <w:lvl w:ilvl="6" w:tplc="1EF60F18">
      <w:numFmt w:val="bullet"/>
      <w:lvlText w:val="•"/>
      <w:lvlJc w:val="left"/>
      <w:pPr>
        <w:ind w:left="6093" w:hanging="423"/>
      </w:pPr>
      <w:rPr>
        <w:rFonts w:hint="default"/>
        <w:lang w:val="en-US" w:eastAsia="en-US" w:bidi="ar-SA"/>
      </w:rPr>
    </w:lvl>
    <w:lvl w:ilvl="7" w:tplc="5BB8F79A">
      <w:numFmt w:val="bullet"/>
      <w:lvlText w:val="•"/>
      <w:lvlJc w:val="left"/>
      <w:pPr>
        <w:ind w:left="7000" w:hanging="423"/>
      </w:pPr>
      <w:rPr>
        <w:rFonts w:hint="default"/>
        <w:lang w:val="en-US" w:eastAsia="en-US" w:bidi="ar-SA"/>
      </w:rPr>
    </w:lvl>
    <w:lvl w:ilvl="8" w:tplc="54BAFB78">
      <w:numFmt w:val="bullet"/>
      <w:lvlText w:val="•"/>
      <w:lvlJc w:val="left"/>
      <w:pPr>
        <w:ind w:left="7906" w:hanging="423"/>
      </w:pPr>
      <w:rPr>
        <w:rFonts w:hint="default"/>
        <w:lang w:val="en-US" w:eastAsia="en-US" w:bidi="ar-SA"/>
      </w:rPr>
    </w:lvl>
  </w:abstractNum>
  <w:abstractNum w:abstractNumId="23">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24">
    <w:nsid w:val="67AC7539"/>
    <w:multiLevelType w:val="hybridMultilevel"/>
    <w:tmpl w:val="D8E2F67C"/>
    <w:lvl w:ilvl="0" w:tplc="84948720">
      <w:start w:val="2"/>
      <w:numFmt w:val="upperLetter"/>
      <w:lvlText w:val="%1"/>
      <w:lvlJc w:val="left"/>
      <w:pPr>
        <w:ind w:left="2107" w:hanging="447"/>
      </w:pPr>
      <w:rPr>
        <w:rFonts w:hint="default"/>
        <w:lang w:val="en-US" w:eastAsia="en-US" w:bidi="ar-SA"/>
      </w:rPr>
    </w:lvl>
    <w:lvl w:ilvl="1" w:tplc="6AD83916">
      <w:numFmt w:val="bullet"/>
      <w:lvlText w:val=""/>
      <w:lvlJc w:val="left"/>
      <w:pPr>
        <w:ind w:left="2381" w:hanging="360"/>
      </w:pPr>
      <w:rPr>
        <w:rFonts w:ascii="Symbol" w:eastAsia="Symbol" w:hAnsi="Symbol" w:cs="Symbol" w:hint="default"/>
        <w:w w:val="100"/>
        <w:sz w:val="24"/>
        <w:szCs w:val="24"/>
        <w:lang w:val="en-US" w:eastAsia="en-US" w:bidi="ar-SA"/>
      </w:rPr>
    </w:lvl>
    <w:lvl w:ilvl="2" w:tplc="7BD05360">
      <w:numFmt w:val="bullet"/>
      <w:lvlText w:val="•"/>
      <w:lvlJc w:val="left"/>
      <w:pPr>
        <w:ind w:left="3405" w:hanging="360"/>
      </w:pPr>
      <w:rPr>
        <w:rFonts w:hint="default"/>
        <w:lang w:val="en-US" w:eastAsia="en-US" w:bidi="ar-SA"/>
      </w:rPr>
    </w:lvl>
    <w:lvl w:ilvl="3" w:tplc="16D8B014">
      <w:numFmt w:val="bullet"/>
      <w:lvlText w:val="•"/>
      <w:lvlJc w:val="left"/>
      <w:pPr>
        <w:ind w:left="4430" w:hanging="360"/>
      </w:pPr>
      <w:rPr>
        <w:rFonts w:hint="default"/>
        <w:lang w:val="en-US" w:eastAsia="en-US" w:bidi="ar-SA"/>
      </w:rPr>
    </w:lvl>
    <w:lvl w:ilvl="4" w:tplc="83E2039A">
      <w:numFmt w:val="bullet"/>
      <w:lvlText w:val="•"/>
      <w:lvlJc w:val="left"/>
      <w:pPr>
        <w:ind w:left="5456" w:hanging="360"/>
      </w:pPr>
      <w:rPr>
        <w:rFonts w:hint="default"/>
        <w:lang w:val="en-US" w:eastAsia="en-US" w:bidi="ar-SA"/>
      </w:rPr>
    </w:lvl>
    <w:lvl w:ilvl="5" w:tplc="A6B27680">
      <w:numFmt w:val="bullet"/>
      <w:lvlText w:val="•"/>
      <w:lvlJc w:val="left"/>
      <w:pPr>
        <w:ind w:left="6481" w:hanging="360"/>
      </w:pPr>
      <w:rPr>
        <w:rFonts w:hint="default"/>
        <w:lang w:val="en-US" w:eastAsia="en-US" w:bidi="ar-SA"/>
      </w:rPr>
    </w:lvl>
    <w:lvl w:ilvl="6" w:tplc="893E9C44">
      <w:numFmt w:val="bullet"/>
      <w:lvlText w:val="•"/>
      <w:lvlJc w:val="left"/>
      <w:pPr>
        <w:ind w:left="7507" w:hanging="360"/>
      </w:pPr>
      <w:rPr>
        <w:rFonts w:hint="default"/>
        <w:lang w:val="en-US" w:eastAsia="en-US" w:bidi="ar-SA"/>
      </w:rPr>
    </w:lvl>
    <w:lvl w:ilvl="7" w:tplc="499692FC">
      <w:numFmt w:val="bullet"/>
      <w:lvlText w:val="•"/>
      <w:lvlJc w:val="left"/>
      <w:pPr>
        <w:ind w:left="8532" w:hanging="360"/>
      </w:pPr>
      <w:rPr>
        <w:rFonts w:hint="default"/>
        <w:lang w:val="en-US" w:eastAsia="en-US" w:bidi="ar-SA"/>
      </w:rPr>
    </w:lvl>
    <w:lvl w:ilvl="8" w:tplc="56B60C66">
      <w:numFmt w:val="bullet"/>
      <w:lvlText w:val="•"/>
      <w:lvlJc w:val="left"/>
      <w:pPr>
        <w:ind w:left="9557" w:hanging="360"/>
      </w:pPr>
      <w:rPr>
        <w:rFonts w:hint="default"/>
        <w:lang w:val="en-US" w:eastAsia="en-US" w:bidi="ar-SA"/>
      </w:rPr>
    </w:lvl>
  </w:abstractNum>
  <w:abstractNum w:abstractNumId="25">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num w:numId="1">
    <w:abstractNumId w:val="16"/>
  </w:num>
  <w:num w:numId="2">
    <w:abstractNumId w:val="11"/>
  </w:num>
  <w:num w:numId="3">
    <w:abstractNumId w:val="24"/>
  </w:num>
  <w:num w:numId="4">
    <w:abstractNumId w:val="9"/>
  </w:num>
  <w:num w:numId="5">
    <w:abstractNumId w:val="13"/>
  </w:num>
  <w:num w:numId="6">
    <w:abstractNumId w:val="18"/>
  </w:num>
  <w:num w:numId="7">
    <w:abstractNumId w:val="25"/>
  </w:num>
  <w:num w:numId="8">
    <w:abstractNumId w:val="19"/>
  </w:num>
  <w:num w:numId="9">
    <w:abstractNumId w:val="23"/>
  </w:num>
  <w:num w:numId="10">
    <w:abstractNumId w:val="7"/>
  </w:num>
  <w:num w:numId="11">
    <w:abstractNumId w:val="14"/>
  </w:num>
  <w:num w:numId="12">
    <w:abstractNumId w:val="15"/>
  </w:num>
  <w:num w:numId="13">
    <w:abstractNumId w:val="12"/>
  </w:num>
  <w:num w:numId="14">
    <w:abstractNumId w:val="22"/>
  </w:num>
  <w:num w:numId="15">
    <w:abstractNumId w:val="10"/>
  </w:num>
  <w:num w:numId="16">
    <w:abstractNumId w:val="5"/>
  </w:num>
  <w:num w:numId="17">
    <w:abstractNumId w:val="4"/>
  </w:num>
  <w:num w:numId="18">
    <w:abstractNumId w:val="0"/>
  </w:num>
  <w:num w:numId="19">
    <w:abstractNumId w:val="3"/>
  </w:num>
  <w:num w:numId="20">
    <w:abstractNumId w:val="1"/>
  </w:num>
  <w:num w:numId="21">
    <w:abstractNumId w:val="17"/>
  </w:num>
  <w:num w:numId="22">
    <w:abstractNumId w:val="2"/>
  </w:num>
  <w:num w:numId="23">
    <w:abstractNumId w:val="8"/>
  </w:num>
  <w:num w:numId="24">
    <w:abstractNumId w:val="20"/>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A6228"/>
    <w:rsid w:val="0000699B"/>
    <w:rsid w:val="0001397E"/>
    <w:rsid w:val="000333B8"/>
    <w:rsid w:val="00036CE4"/>
    <w:rsid w:val="00037A9E"/>
    <w:rsid w:val="00043BA9"/>
    <w:rsid w:val="000566E6"/>
    <w:rsid w:val="00070B9F"/>
    <w:rsid w:val="000760DC"/>
    <w:rsid w:val="000764FF"/>
    <w:rsid w:val="000921DA"/>
    <w:rsid w:val="00095C0D"/>
    <w:rsid w:val="000A2912"/>
    <w:rsid w:val="000B2E15"/>
    <w:rsid w:val="000D497F"/>
    <w:rsid w:val="000D66B9"/>
    <w:rsid w:val="000E3978"/>
    <w:rsid w:val="000F2EEC"/>
    <w:rsid w:val="00103442"/>
    <w:rsid w:val="001157FE"/>
    <w:rsid w:val="001234A3"/>
    <w:rsid w:val="0014146D"/>
    <w:rsid w:val="001423D9"/>
    <w:rsid w:val="001433DF"/>
    <w:rsid w:val="00174989"/>
    <w:rsid w:val="00187C8B"/>
    <w:rsid w:val="0019098C"/>
    <w:rsid w:val="001A325C"/>
    <w:rsid w:val="001A4C30"/>
    <w:rsid w:val="001B7231"/>
    <w:rsid w:val="001D0057"/>
    <w:rsid w:val="001E5163"/>
    <w:rsid w:val="001F4988"/>
    <w:rsid w:val="001F7A2D"/>
    <w:rsid w:val="00204986"/>
    <w:rsid w:val="002129A6"/>
    <w:rsid w:val="00231E28"/>
    <w:rsid w:val="00240C86"/>
    <w:rsid w:val="00242C7A"/>
    <w:rsid w:val="0024440D"/>
    <w:rsid w:val="00252147"/>
    <w:rsid w:val="002548A7"/>
    <w:rsid w:val="00265C5C"/>
    <w:rsid w:val="00276CC3"/>
    <w:rsid w:val="002774A3"/>
    <w:rsid w:val="002860AB"/>
    <w:rsid w:val="002932DC"/>
    <w:rsid w:val="002A72B0"/>
    <w:rsid w:val="002D34C2"/>
    <w:rsid w:val="002E44E9"/>
    <w:rsid w:val="00333FBB"/>
    <w:rsid w:val="00340C8B"/>
    <w:rsid w:val="0035191E"/>
    <w:rsid w:val="003670AA"/>
    <w:rsid w:val="00373781"/>
    <w:rsid w:val="003920C5"/>
    <w:rsid w:val="003A1EFE"/>
    <w:rsid w:val="003A73F6"/>
    <w:rsid w:val="003F6A06"/>
    <w:rsid w:val="004023F9"/>
    <w:rsid w:val="0043385B"/>
    <w:rsid w:val="00441F8D"/>
    <w:rsid w:val="00451870"/>
    <w:rsid w:val="0045514E"/>
    <w:rsid w:val="00463932"/>
    <w:rsid w:val="00476737"/>
    <w:rsid w:val="0048532E"/>
    <w:rsid w:val="00491F50"/>
    <w:rsid w:val="004B2F45"/>
    <w:rsid w:val="004B79B4"/>
    <w:rsid w:val="004C152D"/>
    <w:rsid w:val="004E3E8E"/>
    <w:rsid w:val="004F41C4"/>
    <w:rsid w:val="004F5B76"/>
    <w:rsid w:val="00510479"/>
    <w:rsid w:val="00514991"/>
    <w:rsid w:val="005232A4"/>
    <w:rsid w:val="005268B7"/>
    <w:rsid w:val="00532367"/>
    <w:rsid w:val="00545690"/>
    <w:rsid w:val="00553D38"/>
    <w:rsid w:val="005575C4"/>
    <w:rsid w:val="00570AD0"/>
    <w:rsid w:val="005A5CF8"/>
    <w:rsid w:val="005D65A3"/>
    <w:rsid w:val="005D6782"/>
    <w:rsid w:val="006060A3"/>
    <w:rsid w:val="00610AB5"/>
    <w:rsid w:val="00630058"/>
    <w:rsid w:val="00647370"/>
    <w:rsid w:val="00662458"/>
    <w:rsid w:val="00686A75"/>
    <w:rsid w:val="006A2704"/>
    <w:rsid w:val="006D45FF"/>
    <w:rsid w:val="006E1890"/>
    <w:rsid w:val="00743398"/>
    <w:rsid w:val="007502BC"/>
    <w:rsid w:val="00750F88"/>
    <w:rsid w:val="0075565F"/>
    <w:rsid w:val="00764BD7"/>
    <w:rsid w:val="00774944"/>
    <w:rsid w:val="007755ED"/>
    <w:rsid w:val="00777E15"/>
    <w:rsid w:val="00781C7D"/>
    <w:rsid w:val="00782FB6"/>
    <w:rsid w:val="00787EC0"/>
    <w:rsid w:val="00792F7E"/>
    <w:rsid w:val="007A1BF9"/>
    <w:rsid w:val="007A7782"/>
    <w:rsid w:val="007C6E20"/>
    <w:rsid w:val="007F3EFC"/>
    <w:rsid w:val="00827C76"/>
    <w:rsid w:val="00830CF0"/>
    <w:rsid w:val="008518AA"/>
    <w:rsid w:val="00872436"/>
    <w:rsid w:val="008C2318"/>
    <w:rsid w:val="008C7937"/>
    <w:rsid w:val="008D015A"/>
    <w:rsid w:val="008D02DD"/>
    <w:rsid w:val="008D2B8E"/>
    <w:rsid w:val="008F037F"/>
    <w:rsid w:val="008F41DE"/>
    <w:rsid w:val="009133CC"/>
    <w:rsid w:val="00921D69"/>
    <w:rsid w:val="00927CEE"/>
    <w:rsid w:val="00935B48"/>
    <w:rsid w:val="009371EC"/>
    <w:rsid w:val="00940C78"/>
    <w:rsid w:val="00957585"/>
    <w:rsid w:val="00965955"/>
    <w:rsid w:val="009662BD"/>
    <w:rsid w:val="00976DCF"/>
    <w:rsid w:val="0098067D"/>
    <w:rsid w:val="00996039"/>
    <w:rsid w:val="009A031F"/>
    <w:rsid w:val="009A09C8"/>
    <w:rsid w:val="009A1A7B"/>
    <w:rsid w:val="009A6228"/>
    <w:rsid w:val="009D3E9A"/>
    <w:rsid w:val="00A13415"/>
    <w:rsid w:val="00A14C4A"/>
    <w:rsid w:val="00A36CE8"/>
    <w:rsid w:val="00A547E0"/>
    <w:rsid w:val="00A701C5"/>
    <w:rsid w:val="00A85604"/>
    <w:rsid w:val="00A908B3"/>
    <w:rsid w:val="00AA0990"/>
    <w:rsid w:val="00AD40EA"/>
    <w:rsid w:val="00AF4AF4"/>
    <w:rsid w:val="00B21207"/>
    <w:rsid w:val="00B3013E"/>
    <w:rsid w:val="00B34FC6"/>
    <w:rsid w:val="00B359C1"/>
    <w:rsid w:val="00B40892"/>
    <w:rsid w:val="00B551C0"/>
    <w:rsid w:val="00B667E7"/>
    <w:rsid w:val="00B8752A"/>
    <w:rsid w:val="00BA5B73"/>
    <w:rsid w:val="00BC7097"/>
    <w:rsid w:val="00BD1F54"/>
    <w:rsid w:val="00BF0E51"/>
    <w:rsid w:val="00BF1647"/>
    <w:rsid w:val="00C055B8"/>
    <w:rsid w:val="00C45BDE"/>
    <w:rsid w:val="00C52F61"/>
    <w:rsid w:val="00C70B09"/>
    <w:rsid w:val="00C716F5"/>
    <w:rsid w:val="00C80399"/>
    <w:rsid w:val="00C90162"/>
    <w:rsid w:val="00CA31C0"/>
    <w:rsid w:val="00CA5238"/>
    <w:rsid w:val="00CB694F"/>
    <w:rsid w:val="00CC45B9"/>
    <w:rsid w:val="00CD12E9"/>
    <w:rsid w:val="00CE1644"/>
    <w:rsid w:val="00CE4623"/>
    <w:rsid w:val="00CF3028"/>
    <w:rsid w:val="00D135F3"/>
    <w:rsid w:val="00D5548C"/>
    <w:rsid w:val="00D6663A"/>
    <w:rsid w:val="00D77D87"/>
    <w:rsid w:val="00DB11A1"/>
    <w:rsid w:val="00DF10C9"/>
    <w:rsid w:val="00E16F1C"/>
    <w:rsid w:val="00E233D4"/>
    <w:rsid w:val="00E528BD"/>
    <w:rsid w:val="00E83BBE"/>
    <w:rsid w:val="00E95D32"/>
    <w:rsid w:val="00EA293F"/>
    <w:rsid w:val="00EA7805"/>
    <w:rsid w:val="00EB5BF0"/>
    <w:rsid w:val="00EC7880"/>
    <w:rsid w:val="00EF4F28"/>
    <w:rsid w:val="00F47490"/>
    <w:rsid w:val="00F53EF1"/>
    <w:rsid w:val="00F661A7"/>
    <w:rsid w:val="00F75368"/>
    <w:rsid w:val="00F8775D"/>
    <w:rsid w:val="00F94922"/>
    <w:rsid w:val="00FA43ED"/>
    <w:rsid w:val="00FD053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6228"/>
    <w:rPr>
      <w:rFonts w:ascii="Times New Roman" w:eastAsia="Times New Roman" w:hAnsi="Times New Roman" w:cs="Times New Roman"/>
    </w:rPr>
  </w:style>
  <w:style w:type="paragraph" w:styleId="Heading1">
    <w:name w:val="heading 1"/>
    <w:basedOn w:val="Normal"/>
    <w:next w:val="Normal"/>
    <w:link w:val="Heading1Char"/>
    <w:uiPriority w:val="9"/>
    <w:qFormat/>
    <w:rsid w:val="00630058"/>
    <w:pPr>
      <w:keepNext/>
      <w:widowControl/>
      <w:autoSpaceDE/>
      <w:autoSpaceDN/>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6228"/>
    <w:rPr>
      <w:sz w:val="24"/>
      <w:szCs w:val="24"/>
    </w:rPr>
  </w:style>
  <w:style w:type="paragraph" w:styleId="ListParagraph">
    <w:name w:val="List Paragraph"/>
    <w:basedOn w:val="Normal"/>
    <w:uiPriority w:val="1"/>
    <w:qFormat/>
    <w:rsid w:val="009A6228"/>
    <w:pPr>
      <w:ind w:left="841" w:hanging="361"/>
    </w:pPr>
  </w:style>
  <w:style w:type="paragraph" w:customStyle="1" w:styleId="TableParagraph">
    <w:name w:val="Table Paragraph"/>
    <w:basedOn w:val="Normal"/>
    <w:uiPriority w:val="1"/>
    <w:qFormat/>
    <w:rsid w:val="009A6228"/>
  </w:style>
  <w:style w:type="paragraph" w:styleId="BalloonText">
    <w:name w:val="Balloon Text"/>
    <w:basedOn w:val="Normal"/>
    <w:link w:val="BalloonTextChar"/>
    <w:uiPriority w:val="99"/>
    <w:semiHidden/>
    <w:unhideWhenUsed/>
    <w:rsid w:val="00CE4623"/>
    <w:rPr>
      <w:rFonts w:ascii="Tahoma" w:hAnsi="Tahoma" w:cs="Tahoma"/>
      <w:sz w:val="16"/>
      <w:szCs w:val="16"/>
    </w:rPr>
  </w:style>
  <w:style w:type="character" w:customStyle="1" w:styleId="BalloonTextChar">
    <w:name w:val="Balloon Text Char"/>
    <w:basedOn w:val="DefaultParagraphFont"/>
    <w:link w:val="BalloonText"/>
    <w:uiPriority w:val="99"/>
    <w:semiHidden/>
    <w:rsid w:val="00CE4623"/>
    <w:rPr>
      <w:rFonts w:ascii="Tahoma" w:eastAsia="Times New Roman" w:hAnsi="Tahoma" w:cs="Tahoma"/>
      <w:sz w:val="16"/>
      <w:szCs w:val="16"/>
    </w:rPr>
  </w:style>
  <w:style w:type="table" w:styleId="TableGrid">
    <w:name w:val="Table Grid"/>
    <w:basedOn w:val="TableNormal"/>
    <w:uiPriority w:val="59"/>
    <w:rsid w:val="00630058"/>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30058"/>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630058"/>
    <w:pPr>
      <w:spacing w:after="120"/>
    </w:pPr>
    <w:rPr>
      <w:sz w:val="16"/>
      <w:szCs w:val="16"/>
    </w:rPr>
  </w:style>
  <w:style w:type="character" w:customStyle="1" w:styleId="BodyText3Char">
    <w:name w:val="Body Text 3 Char"/>
    <w:basedOn w:val="DefaultParagraphFont"/>
    <w:link w:val="BodyText3"/>
    <w:uiPriority w:val="99"/>
    <w:semiHidden/>
    <w:rsid w:val="00630058"/>
    <w:rPr>
      <w:rFonts w:ascii="Times New Roman" w:eastAsia="Times New Roman" w:hAnsi="Times New Roman" w:cs="Times New Roman"/>
      <w:sz w:val="16"/>
      <w:szCs w:val="16"/>
    </w:rPr>
  </w:style>
  <w:style w:type="paragraph" w:styleId="Footer">
    <w:name w:val="footer"/>
    <w:basedOn w:val="Normal"/>
    <w:link w:val="FooterChar"/>
    <w:uiPriority w:val="99"/>
    <w:rsid w:val="00630058"/>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uiPriority w:val="99"/>
    <w:rsid w:val="00630058"/>
    <w:rPr>
      <w:rFonts w:ascii="Times New Roman" w:eastAsia="Times New Roman" w:hAnsi="Times New Roman" w:cs="Times New Roman"/>
      <w:sz w:val="24"/>
      <w:szCs w:val="24"/>
    </w:rPr>
  </w:style>
  <w:style w:type="table" w:customStyle="1" w:styleId="LightShading2">
    <w:name w:val="Light Shading2"/>
    <w:basedOn w:val="TableNormal"/>
    <w:uiPriority w:val="60"/>
    <w:rsid w:val="00630058"/>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30058"/>
    <w:pPr>
      <w:tabs>
        <w:tab w:val="center" w:pos="4680"/>
        <w:tab w:val="right" w:pos="9360"/>
      </w:tabs>
    </w:pPr>
  </w:style>
  <w:style w:type="character" w:customStyle="1" w:styleId="HeaderChar">
    <w:name w:val="Header Char"/>
    <w:basedOn w:val="DefaultParagraphFont"/>
    <w:link w:val="Header"/>
    <w:uiPriority w:val="99"/>
    <w:rsid w:val="00630058"/>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E3978"/>
    <w:rPr>
      <w:rFonts w:ascii="Times New Roman" w:eastAsia="Times New Roman" w:hAnsi="Times New Roman" w:cs="Times New Roman"/>
      <w:sz w:val="24"/>
      <w:szCs w:val="24"/>
    </w:rPr>
  </w:style>
  <w:style w:type="paragraph" w:styleId="NoSpacing">
    <w:name w:val="No Spacing"/>
    <w:uiPriority w:val="1"/>
    <w:qFormat/>
    <w:rsid w:val="009662BD"/>
    <w:rPr>
      <w:rFonts w:ascii="Times New Roman" w:eastAsia="Times New Roman" w:hAnsi="Times New Roman" w:cs="Times New Roman"/>
    </w:rPr>
  </w:style>
  <w:style w:type="character" w:styleId="Hyperlink">
    <w:name w:val="Hyperlink"/>
    <w:basedOn w:val="DefaultParagraphFont"/>
    <w:uiPriority w:val="99"/>
    <w:semiHidden/>
    <w:unhideWhenUsed/>
    <w:rsid w:val="00532367"/>
    <w:rPr>
      <w:color w:val="0000FF"/>
      <w:u w:val="single"/>
    </w:rPr>
  </w:style>
  <w:style w:type="table" w:customStyle="1" w:styleId="TableGrid1">
    <w:name w:val="Table Grid1"/>
    <w:basedOn w:val="TableNormal"/>
    <w:next w:val="TableGrid"/>
    <w:uiPriority w:val="59"/>
    <w:rsid w:val="00476737"/>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76737"/>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1-349-07664-2_5" TargetMode="External"/><Relationship Id="rId18" Type="http://schemas.openxmlformats.org/officeDocument/2006/relationships/hyperlink" Target="https://doi.org/10.4324/9781003070627-1" TargetMode="External"/><Relationship Id="rId26" Type="http://schemas.openxmlformats.org/officeDocument/2006/relationships/hyperlink" Target="http://www.pitara.com/magazine/people.asp" TargetMode="External"/><Relationship Id="rId39" Type="http://schemas.openxmlformats.org/officeDocument/2006/relationships/hyperlink" Target="http://waysofseeingwaysofseeing.com/ways-of-seeing-john-berger-5.7.pdf" TargetMode="External"/><Relationship Id="rId21" Type="http://schemas.openxmlformats.org/officeDocument/2006/relationships/hyperlink" Target="http://dx.doi.org/10.7312/hook93490-002" TargetMode="External"/><Relationship Id="rId34" Type="http://schemas.openxmlformats.org/officeDocument/2006/relationships/hyperlink" Target="http://llt.msu.edu/" TargetMode="External"/><Relationship Id="rId42" Type="http://schemas.openxmlformats.org/officeDocument/2006/relationships/hyperlink" Target="https://online.hbs.edu/blog/post/entrepreneurial-skills" TargetMode="External"/><Relationship Id="rId47" Type="http://schemas.openxmlformats.org/officeDocument/2006/relationships/hyperlink" Target="https://www.researchgate.net/publication/344172814_English_For_Career_Development?enrichId=rgreq-f03b840d2a167e34689a3348ec32dc12-XXX&amp;enrichSource=Y292ZXJQYWdlOzM0NDE3MjgxNDtBUzo5MzM3Nzg3MTc0Mzc5NTdAMTU5OTY0MTYwMzU2NQ%3D%3D&amp;el=1_x_2&amp;_esc=publicationCoverPdf" TargetMode="External"/><Relationship Id="rId50" Type="http://schemas.openxmlformats.org/officeDocument/2006/relationships/hyperlink" Target="http://www.bbc.co.uk/worldservice/learningenglish/language/askaboutenglish/2009/03/090210_aae_punc_apostrophe.shtm" TargetMode="External"/><Relationship Id="rId55" Type="http://schemas.openxmlformats.org/officeDocument/2006/relationships/hyperlink" Target="http://www.cambridgeblog.org/wp-co%20ntent/uploads/2012/08/The-Cambridge-Companion-to-Popular-Fiction-Intro.pdf" TargetMode="External"/><Relationship Id="rId7" Type="http://schemas.openxmlformats.org/officeDocument/2006/relationships/footnotes" Target="footnotes.xml"/><Relationship Id="rId12" Type="http://schemas.openxmlformats.org/officeDocument/2006/relationships/hyperlink" Target="https://journals.iium.edu.my/asiatic/index.php/AJELL" TargetMode="External"/><Relationship Id="rId17" Type="http://schemas.openxmlformats.org/officeDocument/2006/relationships/hyperlink" Target="https://doi.org/10.1057/9780230598270_6" TargetMode="External"/><Relationship Id="rId25" Type="http://schemas.openxmlformats.org/officeDocument/2006/relationships/hyperlink" Target="http://gardenofpraise.com/leaders.htm" TargetMode="External"/><Relationship Id="rId33" Type="http://schemas.openxmlformats.org/officeDocument/2006/relationships/hyperlink" Target="https://internationaleducation.gov.au/research/Publications/Documents/ELP_Full_Report.pdf" TargetMode="External"/><Relationship Id="rId38" Type="http://schemas.openxmlformats.org/officeDocument/2006/relationships/hyperlink" Target="http://www.mhra.org.uk/pdf/wph-9-1.pdf" TargetMode="External"/><Relationship Id="rId46" Type="http://schemas.openxmlformats.org/officeDocument/2006/relationships/hyperlink" Target="https://www.researchgate.net/publication/344172814_English_For_Career_Development?enrichId=rgreq-f03b840d2a167e34689a3348ec32dc12-XXX&amp;enrichSource=Y292ZXJQYWdlOzM0NDE3MjgxNDtBUzo5MzM3Nzg3MTc0Mzc5NTdAMTU5OTY0MTYwMzU2NQ%3D%3D&amp;el=1_x_2&amp;_esc=publicationCover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7/s0040298200054863" TargetMode="External"/><Relationship Id="rId20" Type="http://schemas.openxmlformats.org/officeDocument/2006/relationships/hyperlink" Target="http://dx.doi.org/10.1093/owc/9780199537808.003.0025" TargetMode="External"/><Relationship Id="rId29" Type="http://schemas.openxmlformats.org/officeDocument/2006/relationships/hyperlink" Target="http://www.britishcouncil.lk/sites/default/files/role_of_english_in_skills_develop" TargetMode="External"/><Relationship Id="rId41" Type="http://schemas.openxmlformats.org/officeDocument/2006/relationships/hyperlink" Target="http://waysofseeingwaysofseeing.com/ways-of-seeing-john-berger-5.7.pdf" TargetMode="External"/><Relationship Id="rId54" Type="http://schemas.openxmlformats.org/officeDocument/2006/relationships/hyperlink" Target="http://www.cambridgeblog.org/wp-co%20ntent/uploads/2012/08/The-Cambridge-Companion-to-Popular-Fiction-Intr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xtbooks.com/Backpack-Literature-An-Introduction-to-Fiction-Poetry-Drama-and-Writing-5th-Edition/9780321968128/X-J-Kennedy.php?CSID=2OQKWQ3KU3TS3CKO2KOTMQSCB" TargetMode="External"/><Relationship Id="rId24" Type="http://schemas.openxmlformats.org/officeDocument/2006/relationships/hyperlink" Target="http://www.ksu.edu/english/eiselei/engl795" TargetMode="External"/><Relationship Id="rId32" Type="http://schemas.openxmlformats.org/officeDocument/2006/relationships/hyperlink" Target="https://internationaleducation.gov.au/research/Publications/Documents/ELP_Full_Report.pdf" TargetMode="External"/><Relationship Id="rId37" Type="http://schemas.openxmlformats.org/officeDocument/2006/relationships/hyperlink" Target="http://www.huffpost.com/entry/music-in-literature_b_2590404" TargetMode="External"/><Relationship Id="rId40" Type="http://schemas.openxmlformats.org/officeDocument/2006/relationships/hyperlink" Target="http://waysofseeingwaysofseeing.com/ways-of-seeing-john-berger-5.7.pdf" TargetMode="External"/><Relationship Id="rId45" Type="http://schemas.openxmlformats.org/officeDocument/2006/relationships/hyperlink" Target="https://www.researchgate.net/publication/344172814_English_For_Career_Development?enrichId=rgreq-f03b840d2a167e34689a3348ec32dc12-XXX&amp;enrichSource=Y292ZXJQYWdlOzM0NDE3MjgxNDtBUzo5MzM3Nzg3MTc0Mzc5NTdAMTU5OTY0MTYwMzU2NQ%3D%3D&amp;el=1_x_2&amp;_esc=publicationCoverPdf" TargetMode="External"/><Relationship Id="rId53" Type="http://schemas.openxmlformats.org/officeDocument/2006/relationships/hyperlink" Target="http://www.cambridgeblog.org/wp-co%20ntent/uploads/2012/08/The-Cambridge-Companion-to-Popular-Fiction-Intro.pdf"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4324/9781315812113" TargetMode="External"/><Relationship Id="rId23" Type="http://schemas.openxmlformats.org/officeDocument/2006/relationships/hyperlink" Target="http://dx.doi.org/10.12987/9780300235654-032" TargetMode="External"/><Relationship Id="rId28" Type="http://schemas.openxmlformats.org/officeDocument/2006/relationships/hyperlink" Target="http://editorskylar.com/litcrit.html" TargetMode="External"/><Relationship Id="rId36" Type="http://schemas.openxmlformats.org/officeDocument/2006/relationships/hyperlink" Target="http://www.huffpost.com/entry/music-in-literature_b_2590404" TargetMode="External"/><Relationship Id="rId49" Type="http://schemas.openxmlformats.org/officeDocument/2006/relationships/hyperlink" Target="http://www.bbc.co.uk/worldservice/learningenglish/language/askaboutenglish/2009/03/090210_aae_punc_apostrophe.shtm" TargetMode="External"/><Relationship Id="rId57" Type="http://schemas.openxmlformats.org/officeDocument/2006/relationships/hyperlink" Target="http://www.philosophybasics.com/general_whatis.html" TargetMode="External"/><Relationship Id="rId10" Type="http://schemas.openxmlformats.org/officeDocument/2006/relationships/footer" Target="footer1.xml"/><Relationship Id="rId19" Type="http://schemas.openxmlformats.org/officeDocument/2006/relationships/hyperlink" Target="http://dx.doi.org/10.1515/9781400838004.430" TargetMode="External"/><Relationship Id="rId31" Type="http://schemas.openxmlformats.org/officeDocument/2006/relationships/hyperlink" Target="http://www.inurture.co.in/the-importance-of-" TargetMode="External"/><Relationship Id="rId44" Type="http://schemas.openxmlformats.org/officeDocument/2006/relationships/hyperlink" Target="https://www.researchgate.net/publication/344172814_English_For_Career_Development?enrichId=rgreq-f03b840d2a167e34689a3348ec32dc12-XXX&amp;enrichSource=Y292ZXJQYWdlOzM0NDE3MjgxNDtBUzo5MzM3Nzg3MTc0Mzc5NTdAMTU5OTY0MTYwMzU2NQ%3D%3D&amp;el=1_x_2&amp;_esc=publicationCoverPdf" TargetMode="External"/><Relationship Id="rId52" Type="http://schemas.openxmlformats.org/officeDocument/2006/relationships/hyperlink" Target="https://fdocuments.in/document/childrens-literature-55845ad6244ac.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1093/owc/9780199536238.003.0047" TargetMode="External"/><Relationship Id="rId22" Type="http://schemas.openxmlformats.org/officeDocument/2006/relationships/hyperlink" Target="http://dx.doi.org/10.1002/9781119202455.about" TargetMode="External"/><Relationship Id="rId27" Type="http://schemas.openxmlformats.org/officeDocument/2006/relationships/hyperlink" Target="http://www.imdb.com/title/tt0026714/" TargetMode="External"/><Relationship Id="rId30" Type="http://schemas.openxmlformats.org/officeDocument/2006/relationships/hyperlink" Target="http://www.britishcouncil.lk/sites/default/files/role_of_english_in_skills_develop" TargetMode="External"/><Relationship Id="rId35" Type="http://schemas.openxmlformats.org/officeDocument/2006/relationships/hyperlink" Target="http://www.readingmatrix.com/current.html" TargetMode="External"/><Relationship Id="rId43" Type="http://schemas.openxmlformats.org/officeDocument/2006/relationships/hyperlink" Target="https://www.mindtools.com/akrkkvp/entrepreneurial-skills" TargetMode="External"/><Relationship Id="rId48" Type="http://schemas.openxmlformats.org/officeDocument/2006/relationships/hyperlink" Target="https://www.researchgate.net/publication/344172814_English_For_Career_Development?enrichId=rgreq-f03b840d2a167e34689a3348ec32dc12-XXX&amp;enrichSource=Y292ZXJQYWdlOzM0NDE3MjgxNDtBUzo5MzM3Nzg3MTc0Mzc5NTdAMTU5OTY0MTYwMzU2NQ%3D%3D&amp;el=1_x_2&amp;_esc=publicationCoverPdf" TargetMode="External"/><Relationship Id="rId56" Type="http://schemas.openxmlformats.org/officeDocument/2006/relationships/hyperlink" Target="http://www.philosophybasics.com/general_whatis.html" TargetMode="External"/><Relationship Id="rId8" Type="http://schemas.openxmlformats.org/officeDocument/2006/relationships/endnotes" Target="endnotes.xml"/><Relationship Id="rId51" Type="http://schemas.openxmlformats.org/officeDocument/2006/relationships/hyperlink" Target="https://fdocuments.in/document/childrens-literature-55845ad6244ac.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24EA-5A9A-4AE6-982D-C4C6EA36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28175</Words>
  <Characters>160604</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cp:revision>
  <dcterms:created xsi:type="dcterms:W3CDTF">2023-05-29T09:40:00Z</dcterms:created>
  <dcterms:modified xsi:type="dcterms:W3CDTF">2023-06-13T18:21:00Z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2023-01-10T00:00:00Z</vt:filetime>
  </property>
</Properties>
</file>